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A5BE08" w14:textId="77777777" w:rsidR="003C5862" w:rsidRPr="00ED7EE8" w:rsidRDefault="00654812" w:rsidP="00EB36CE">
      <w:pPr>
        <w:pStyle w:val="af7"/>
        <w:jc w:val="center"/>
        <w:rPr>
          <w:sz w:val="28"/>
          <w:szCs w:val="28"/>
        </w:rPr>
      </w:pPr>
      <w:r w:rsidRPr="00ED7EE8">
        <w:rPr>
          <w:sz w:val="28"/>
          <w:szCs w:val="28"/>
        </w:rPr>
        <w:t>Абай</w:t>
      </w:r>
      <w:r w:rsidRPr="00ED7EE8">
        <w:rPr>
          <w:spacing w:val="-5"/>
          <w:sz w:val="28"/>
          <w:szCs w:val="28"/>
        </w:rPr>
        <w:t xml:space="preserve"> </w:t>
      </w:r>
      <w:r w:rsidRPr="00ED7EE8">
        <w:rPr>
          <w:sz w:val="28"/>
          <w:szCs w:val="28"/>
        </w:rPr>
        <w:t>атындағы</w:t>
      </w:r>
      <w:r w:rsidRPr="00ED7EE8">
        <w:rPr>
          <w:spacing w:val="-6"/>
          <w:sz w:val="28"/>
          <w:szCs w:val="28"/>
        </w:rPr>
        <w:t xml:space="preserve"> </w:t>
      </w:r>
      <w:r w:rsidRPr="00ED7EE8">
        <w:rPr>
          <w:sz w:val="28"/>
          <w:szCs w:val="28"/>
        </w:rPr>
        <w:t>Қазақ</w:t>
      </w:r>
      <w:r w:rsidRPr="00ED7EE8">
        <w:rPr>
          <w:spacing w:val="-5"/>
          <w:sz w:val="28"/>
          <w:szCs w:val="28"/>
        </w:rPr>
        <w:t xml:space="preserve"> </w:t>
      </w:r>
      <w:r w:rsidRPr="00ED7EE8">
        <w:rPr>
          <w:sz w:val="28"/>
          <w:szCs w:val="28"/>
        </w:rPr>
        <w:t>ұлттық</w:t>
      </w:r>
      <w:r w:rsidRPr="00ED7EE8">
        <w:rPr>
          <w:spacing w:val="-5"/>
          <w:sz w:val="28"/>
          <w:szCs w:val="28"/>
        </w:rPr>
        <w:t xml:space="preserve"> </w:t>
      </w:r>
      <w:r w:rsidRPr="00ED7EE8">
        <w:rPr>
          <w:sz w:val="28"/>
          <w:szCs w:val="28"/>
        </w:rPr>
        <w:t>педагогикалық</w:t>
      </w:r>
      <w:r w:rsidRPr="00ED7EE8">
        <w:rPr>
          <w:spacing w:val="-5"/>
          <w:sz w:val="28"/>
          <w:szCs w:val="28"/>
        </w:rPr>
        <w:t xml:space="preserve"> </w:t>
      </w:r>
      <w:r w:rsidRPr="00ED7EE8">
        <w:rPr>
          <w:sz w:val="28"/>
          <w:szCs w:val="28"/>
        </w:rPr>
        <w:t>университеті</w:t>
      </w:r>
    </w:p>
    <w:p w14:paraId="43783117" w14:textId="77777777" w:rsidR="003C5862" w:rsidRPr="00ED7EE8" w:rsidRDefault="003C5862" w:rsidP="003F5C14">
      <w:pPr>
        <w:pStyle w:val="a3"/>
        <w:ind w:left="0" w:right="3"/>
        <w:jc w:val="left"/>
        <w:rPr>
          <w:sz w:val="30"/>
        </w:rPr>
      </w:pPr>
    </w:p>
    <w:p w14:paraId="750026AE" w14:textId="77777777" w:rsidR="003C5862" w:rsidRPr="00ED7EE8" w:rsidRDefault="003C5862" w:rsidP="003F5C14">
      <w:pPr>
        <w:pStyle w:val="a3"/>
        <w:ind w:left="0" w:right="3"/>
        <w:jc w:val="left"/>
        <w:rPr>
          <w:sz w:val="30"/>
        </w:rPr>
      </w:pPr>
    </w:p>
    <w:p w14:paraId="21D8CD8F" w14:textId="77777777" w:rsidR="003C5862" w:rsidRPr="00ED7EE8" w:rsidRDefault="003C5862" w:rsidP="003F5C14">
      <w:pPr>
        <w:pStyle w:val="a3"/>
        <w:ind w:left="0" w:right="3"/>
        <w:jc w:val="left"/>
        <w:rPr>
          <w:sz w:val="24"/>
        </w:rPr>
      </w:pPr>
    </w:p>
    <w:p w14:paraId="1552B39B" w14:textId="2C9D193C" w:rsidR="003C5862" w:rsidRPr="00ED7EE8" w:rsidRDefault="00654812" w:rsidP="003F5C14">
      <w:pPr>
        <w:pStyle w:val="a3"/>
        <w:tabs>
          <w:tab w:val="left" w:pos="8531"/>
        </w:tabs>
        <w:ind w:left="0" w:right="3" w:firstLine="567"/>
        <w:jc w:val="left"/>
      </w:pPr>
      <w:r w:rsidRPr="00ED7EE8">
        <w:t>ӘОЖ</w:t>
      </w:r>
      <w:r w:rsidR="008815F3" w:rsidRPr="00ED7EE8">
        <w:t xml:space="preserve">: </w:t>
      </w:r>
      <w:r w:rsidRPr="00ED7EE8">
        <w:t>373.2.035</w:t>
      </w:r>
      <w:r w:rsidR="008815F3" w:rsidRPr="00ED7EE8">
        <w:t xml:space="preserve">                                                                 </w:t>
      </w:r>
      <w:r w:rsidRPr="00ED7EE8">
        <w:t>Қолжазба</w:t>
      </w:r>
      <w:r w:rsidRPr="00ED7EE8">
        <w:rPr>
          <w:spacing w:val="-4"/>
        </w:rPr>
        <w:t xml:space="preserve"> </w:t>
      </w:r>
      <w:r w:rsidRPr="00ED7EE8">
        <w:t>құқығында</w:t>
      </w:r>
    </w:p>
    <w:p w14:paraId="20C0EDD1" w14:textId="77777777" w:rsidR="003C5862" w:rsidRPr="00ED7EE8" w:rsidRDefault="003C5862" w:rsidP="003F5C14">
      <w:pPr>
        <w:pStyle w:val="a3"/>
        <w:ind w:left="0" w:right="3"/>
        <w:jc w:val="left"/>
        <w:rPr>
          <w:sz w:val="30"/>
        </w:rPr>
      </w:pPr>
    </w:p>
    <w:p w14:paraId="247040B8" w14:textId="77777777" w:rsidR="003C5862" w:rsidRPr="00ED7EE8" w:rsidRDefault="003C5862" w:rsidP="003F5C14">
      <w:pPr>
        <w:pStyle w:val="a3"/>
        <w:ind w:left="0" w:right="3"/>
        <w:jc w:val="left"/>
        <w:rPr>
          <w:sz w:val="30"/>
        </w:rPr>
      </w:pPr>
    </w:p>
    <w:p w14:paraId="016FABDD" w14:textId="77777777" w:rsidR="003C5862" w:rsidRPr="00ED7EE8" w:rsidRDefault="003C5862" w:rsidP="003F5C14">
      <w:pPr>
        <w:pStyle w:val="a3"/>
        <w:ind w:left="0" w:right="3"/>
        <w:jc w:val="left"/>
        <w:rPr>
          <w:sz w:val="30"/>
        </w:rPr>
      </w:pPr>
    </w:p>
    <w:p w14:paraId="3420E8AB" w14:textId="77777777" w:rsidR="003C5862" w:rsidRPr="00ED7EE8" w:rsidRDefault="003C5862" w:rsidP="003F5C14">
      <w:pPr>
        <w:pStyle w:val="a3"/>
        <w:ind w:left="0" w:right="3"/>
        <w:jc w:val="left"/>
        <w:rPr>
          <w:sz w:val="30"/>
        </w:rPr>
      </w:pPr>
    </w:p>
    <w:p w14:paraId="6D8AC87A" w14:textId="77777777" w:rsidR="003C5862" w:rsidRPr="00ED7EE8" w:rsidRDefault="003C5862" w:rsidP="003F5C14">
      <w:pPr>
        <w:pStyle w:val="a3"/>
        <w:ind w:left="0" w:right="3"/>
        <w:jc w:val="left"/>
        <w:rPr>
          <w:sz w:val="30"/>
        </w:rPr>
      </w:pPr>
    </w:p>
    <w:p w14:paraId="0039EC4B" w14:textId="77777777" w:rsidR="003C5862" w:rsidRPr="00ED7EE8" w:rsidRDefault="00654812" w:rsidP="003F5C14">
      <w:pPr>
        <w:pStyle w:val="2"/>
        <w:ind w:left="0" w:right="3"/>
        <w:jc w:val="center"/>
      </w:pPr>
      <w:r w:rsidRPr="00ED7EE8">
        <w:t>ЕРКЕБАЕВА</w:t>
      </w:r>
      <w:r w:rsidRPr="00ED7EE8">
        <w:rPr>
          <w:spacing w:val="-5"/>
        </w:rPr>
        <w:t xml:space="preserve"> </w:t>
      </w:r>
      <w:r w:rsidRPr="00ED7EE8">
        <w:t>САУЛЕ</w:t>
      </w:r>
      <w:r w:rsidRPr="00ED7EE8">
        <w:rPr>
          <w:spacing w:val="-5"/>
        </w:rPr>
        <w:t xml:space="preserve"> </w:t>
      </w:r>
      <w:r w:rsidRPr="00ED7EE8">
        <w:t>ЖОМАРТОВНА</w:t>
      </w:r>
    </w:p>
    <w:p w14:paraId="492AADC5" w14:textId="77777777" w:rsidR="003C5862" w:rsidRPr="00ED7EE8" w:rsidRDefault="003C5862" w:rsidP="003F5C14">
      <w:pPr>
        <w:pStyle w:val="a3"/>
        <w:ind w:left="0" w:right="3"/>
        <w:jc w:val="left"/>
        <w:rPr>
          <w:b/>
          <w:sz w:val="30"/>
        </w:rPr>
      </w:pPr>
    </w:p>
    <w:p w14:paraId="05594513" w14:textId="314293CA" w:rsidR="003C5862" w:rsidRPr="00ED7EE8" w:rsidRDefault="003C5862" w:rsidP="003F5C14">
      <w:pPr>
        <w:pStyle w:val="a3"/>
        <w:ind w:left="0" w:right="3"/>
        <w:jc w:val="left"/>
        <w:rPr>
          <w:b/>
          <w:sz w:val="30"/>
        </w:rPr>
      </w:pPr>
    </w:p>
    <w:p w14:paraId="622C8A57" w14:textId="77777777" w:rsidR="008815F3" w:rsidRPr="00ED7EE8" w:rsidRDefault="008815F3" w:rsidP="003F5C14">
      <w:pPr>
        <w:pStyle w:val="a3"/>
        <w:ind w:left="0" w:right="3"/>
        <w:jc w:val="left"/>
        <w:rPr>
          <w:b/>
          <w:sz w:val="30"/>
        </w:rPr>
      </w:pPr>
    </w:p>
    <w:p w14:paraId="4CBB97FC" w14:textId="77777777" w:rsidR="003C5862" w:rsidRPr="00ED7EE8" w:rsidRDefault="003C5862" w:rsidP="003F5C14">
      <w:pPr>
        <w:pStyle w:val="a3"/>
        <w:ind w:left="0" w:right="3"/>
        <w:jc w:val="left"/>
        <w:rPr>
          <w:b/>
          <w:sz w:val="23"/>
        </w:rPr>
      </w:pPr>
    </w:p>
    <w:p w14:paraId="53C26D38" w14:textId="372099D1" w:rsidR="003C5862" w:rsidRPr="00ED7EE8" w:rsidRDefault="00654812" w:rsidP="003F5C14">
      <w:pPr>
        <w:ind w:right="3"/>
        <w:jc w:val="center"/>
        <w:rPr>
          <w:b/>
          <w:sz w:val="28"/>
        </w:rPr>
      </w:pPr>
      <w:r w:rsidRPr="00ED7EE8">
        <w:rPr>
          <w:b/>
          <w:sz w:val="28"/>
        </w:rPr>
        <w:t>Жаңартылған</w:t>
      </w:r>
      <w:r w:rsidRPr="00ED7EE8">
        <w:rPr>
          <w:b/>
          <w:spacing w:val="-8"/>
          <w:sz w:val="28"/>
        </w:rPr>
        <w:t xml:space="preserve"> </w:t>
      </w:r>
      <w:r w:rsidRPr="00ED7EE8">
        <w:rPr>
          <w:b/>
          <w:sz w:val="28"/>
        </w:rPr>
        <w:t>білім</w:t>
      </w:r>
      <w:r w:rsidRPr="00ED7EE8">
        <w:rPr>
          <w:b/>
          <w:spacing w:val="-3"/>
          <w:sz w:val="28"/>
        </w:rPr>
        <w:t xml:space="preserve"> </w:t>
      </w:r>
      <w:r w:rsidRPr="00ED7EE8">
        <w:rPr>
          <w:b/>
          <w:sz w:val="28"/>
        </w:rPr>
        <w:t>мазмұны</w:t>
      </w:r>
      <w:r w:rsidRPr="00ED7EE8">
        <w:rPr>
          <w:b/>
          <w:spacing w:val="-6"/>
          <w:sz w:val="28"/>
        </w:rPr>
        <w:t xml:space="preserve"> </w:t>
      </w:r>
      <w:r w:rsidRPr="00ED7EE8">
        <w:rPr>
          <w:b/>
          <w:sz w:val="28"/>
        </w:rPr>
        <w:t>жағдайында</w:t>
      </w:r>
      <w:r w:rsidRPr="00ED7EE8">
        <w:rPr>
          <w:b/>
          <w:spacing w:val="-6"/>
          <w:sz w:val="28"/>
        </w:rPr>
        <w:t xml:space="preserve"> </w:t>
      </w:r>
      <w:r w:rsidRPr="00ED7EE8">
        <w:rPr>
          <w:b/>
          <w:sz w:val="28"/>
        </w:rPr>
        <w:t>мектепке</w:t>
      </w:r>
      <w:r w:rsidRPr="00ED7EE8">
        <w:rPr>
          <w:b/>
          <w:spacing w:val="-4"/>
          <w:sz w:val="28"/>
        </w:rPr>
        <w:t xml:space="preserve"> </w:t>
      </w:r>
      <w:r w:rsidRPr="00ED7EE8">
        <w:rPr>
          <w:b/>
          <w:sz w:val="28"/>
        </w:rPr>
        <w:t>дейінгі</w:t>
      </w:r>
      <w:r w:rsidRPr="00ED7EE8">
        <w:rPr>
          <w:b/>
          <w:spacing w:val="-5"/>
          <w:sz w:val="28"/>
        </w:rPr>
        <w:t xml:space="preserve"> </w:t>
      </w:r>
      <w:r w:rsidRPr="00ED7EE8">
        <w:rPr>
          <w:b/>
          <w:sz w:val="28"/>
        </w:rPr>
        <w:t>ересек</w:t>
      </w:r>
      <w:r w:rsidR="00F6779B" w:rsidRPr="00ED7EE8">
        <w:rPr>
          <w:b/>
          <w:sz w:val="28"/>
        </w:rPr>
        <w:t xml:space="preserve"> </w:t>
      </w:r>
      <w:r w:rsidRPr="00ED7EE8">
        <w:rPr>
          <w:b/>
          <w:spacing w:val="-67"/>
          <w:sz w:val="28"/>
        </w:rPr>
        <w:t xml:space="preserve"> </w:t>
      </w:r>
      <w:r w:rsidRPr="00ED7EE8">
        <w:rPr>
          <w:b/>
          <w:sz w:val="28"/>
        </w:rPr>
        <w:t>жастағы</w:t>
      </w:r>
      <w:r w:rsidRPr="00ED7EE8">
        <w:rPr>
          <w:b/>
          <w:spacing w:val="-2"/>
          <w:sz w:val="28"/>
        </w:rPr>
        <w:t xml:space="preserve"> </w:t>
      </w:r>
      <w:r w:rsidRPr="00ED7EE8">
        <w:rPr>
          <w:b/>
          <w:sz w:val="28"/>
        </w:rPr>
        <w:t>балалардың</w:t>
      </w:r>
      <w:r w:rsidRPr="00ED7EE8">
        <w:rPr>
          <w:b/>
          <w:spacing w:val="-3"/>
          <w:sz w:val="28"/>
        </w:rPr>
        <w:t xml:space="preserve"> </w:t>
      </w:r>
      <w:r w:rsidRPr="00ED7EE8">
        <w:rPr>
          <w:b/>
          <w:sz w:val="28"/>
        </w:rPr>
        <w:t>коммуникативтік</w:t>
      </w:r>
      <w:r w:rsidRPr="00ED7EE8">
        <w:rPr>
          <w:b/>
          <w:spacing w:val="-2"/>
          <w:sz w:val="28"/>
        </w:rPr>
        <w:t xml:space="preserve"> </w:t>
      </w:r>
      <w:r w:rsidRPr="00ED7EE8">
        <w:rPr>
          <w:b/>
          <w:sz w:val="28"/>
        </w:rPr>
        <w:t>дағдысын</w:t>
      </w:r>
      <w:r w:rsidRPr="00ED7EE8">
        <w:rPr>
          <w:b/>
          <w:spacing w:val="-3"/>
          <w:sz w:val="28"/>
        </w:rPr>
        <w:t xml:space="preserve"> </w:t>
      </w:r>
      <w:r w:rsidRPr="00ED7EE8">
        <w:rPr>
          <w:b/>
          <w:sz w:val="28"/>
        </w:rPr>
        <w:t>дамыту</w:t>
      </w:r>
    </w:p>
    <w:p w14:paraId="64E4F2E8" w14:textId="77777777" w:rsidR="003C5862" w:rsidRPr="00ED7EE8" w:rsidRDefault="003C5862" w:rsidP="003F5C14">
      <w:pPr>
        <w:pStyle w:val="a3"/>
        <w:ind w:left="0" w:right="3"/>
        <w:jc w:val="left"/>
        <w:rPr>
          <w:b/>
          <w:sz w:val="30"/>
        </w:rPr>
      </w:pPr>
    </w:p>
    <w:p w14:paraId="3E4787E5" w14:textId="61C42344" w:rsidR="003C5862" w:rsidRPr="00ED7EE8" w:rsidRDefault="003C5862" w:rsidP="003F5C14">
      <w:pPr>
        <w:pStyle w:val="a3"/>
        <w:ind w:left="0" w:right="3"/>
        <w:jc w:val="left"/>
        <w:rPr>
          <w:b/>
          <w:sz w:val="30"/>
        </w:rPr>
      </w:pPr>
    </w:p>
    <w:p w14:paraId="3C89C49D" w14:textId="77777777" w:rsidR="008815F3" w:rsidRPr="00ED7EE8" w:rsidRDefault="008815F3" w:rsidP="003F5C14">
      <w:pPr>
        <w:pStyle w:val="a3"/>
        <w:ind w:left="0" w:right="3"/>
        <w:jc w:val="left"/>
        <w:rPr>
          <w:b/>
          <w:sz w:val="30"/>
        </w:rPr>
      </w:pPr>
    </w:p>
    <w:p w14:paraId="59353F52" w14:textId="77777777" w:rsidR="003C5862" w:rsidRPr="00ED7EE8" w:rsidRDefault="003C5862" w:rsidP="003F5C14">
      <w:pPr>
        <w:pStyle w:val="a3"/>
        <w:ind w:left="0" w:right="3"/>
        <w:jc w:val="left"/>
        <w:rPr>
          <w:b/>
          <w:sz w:val="23"/>
        </w:rPr>
      </w:pPr>
    </w:p>
    <w:p w14:paraId="6ACB128A" w14:textId="54E6B346" w:rsidR="003C5862" w:rsidRPr="00ED7EE8" w:rsidRDefault="00654812" w:rsidP="003F5C14">
      <w:pPr>
        <w:pStyle w:val="a3"/>
        <w:ind w:left="0" w:right="3"/>
        <w:jc w:val="center"/>
      </w:pPr>
      <w:r w:rsidRPr="00ED7EE8">
        <w:t>6D010100</w:t>
      </w:r>
      <w:r w:rsidR="008815F3" w:rsidRPr="00ED7EE8">
        <w:t xml:space="preserve"> </w:t>
      </w:r>
      <w:r w:rsidRPr="00ED7EE8">
        <w:t>-</w:t>
      </w:r>
      <w:r w:rsidR="008815F3" w:rsidRPr="00ED7EE8">
        <w:t xml:space="preserve"> </w:t>
      </w:r>
      <w:r w:rsidRPr="00ED7EE8">
        <w:t>Мектепке</w:t>
      </w:r>
      <w:r w:rsidRPr="00ED7EE8">
        <w:rPr>
          <w:spacing w:val="-3"/>
        </w:rPr>
        <w:t xml:space="preserve"> </w:t>
      </w:r>
      <w:r w:rsidRPr="00ED7EE8">
        <w:t>дейінгі</w:t>
      </w:r>
      <w:r w:rsidRPr="00ED7EE8">
        <w:rPr>
          <w:spacing w:val="-8"/>
        </w:rPr>
        <w:t xml:space="preserve"> </w:t>
      </w:r>
      <w:r w:rsidRPr="00ED7EE8">
        <w:t>оқыту</w:t>
      </w:r>
      <w:r w:rsidRPr="00ED7EE8">
        <w:rPr>
          <w:spacing w:val="-8"/>
        </w:rPr>
        <w:t xml:space="preserve"> </w:t>
      </w:r>
      <w:r w:rsidRPr="00ED7EE8">
        <w:t>және</w:t>
      </w:r>
      <w:r w:rsidRPr="00ED7EE8">
        <w:rPr>
          <w:spacing w:val="3"/>
        </w:rPr>
        <w:t xml:space="preserve"> </w:t>
      </w:r>
      <w:r w:rsidRPr="00ED7EE8">
        <w:t>тәрбиелеу</w:t>
      </w:r>
    </w:p>
    <w:p w14:paraId="0B932B9A" w14:textId="77777777" w:rsidR="003C5862" w:rsidRPr="00ED7EE8" w:rsidRDefault="003C5862" w:rsidP="003F5C14">
      <w:pPr>
        <w:pStyle w:val="a3"/>
        <w:ind w:left="0" w:right="3"/>
        <w:jc w:val="left"/>
        <w:rPr>
          <w:sz w:val="30"/>
        </w:rPr>
      </w:pPr>
    </w:p>
    <w:p w14:paraId="27FC62FA" w14:textId="0C489DDE" w:rsidR="003C5862" w:rsidRPr="00ED7EE8" w:rsidRDefault="003C5862" w:rsidP="003F5C14">
      <w:pPr>
        <w:pStyle w:val="a3"/>
        <w:ind w:left="0" w:right="3"/>
        <w:jc w:val="left"/>
        <w:rPr>
          <w:sz w:val="30"/>
        </w:rPr>
      </w:pPr>
    </w:p>
    <w:p w14:paraId="58DD1787" w14:textId="77777777" w:rsidR="008815F3" w:rsidRPr="00ED7EE8" w:rsidRDefault="008815F3" w:rsidP="003F5C14">
      <w:pPr>
        <w:pStyle w:val="a3"/>
        <w:ind w:left="0" w:right="3"/>
        <w:jc w:val="left"/>
        <w:rPr>
          <w:sz w:val="30"/>
        </w:rPr>
      </w:pPr>
    </w:p>
    <w:p w14:paraId="186DD4DC" w14:textId="77777777" w:rsidR="003C5862" w:rsidRPr="00ED7EE8" w:rsidRDefault="003C5862" w:rsidP="003F5C14">
      <w:pPr>
        <w:pStyle w:val="a3"/>
        <w:ind w:left="0" w:right="3"/>
        <w:jc w:val="left"/>
        <w:rPr>
          <w:sz w:val="23"/>
        </w:rPr>
      </w:pPr>
    </w:p>
    <w:p w14:paraId="70C29A60" w14:textId="74A947E3" w:rsidR="008815F3" w:rsidRPr="00ED7EE8" w:rsidRDefault="00654812" w:rsidP="003F5C14">
      <w:pPr>
        <w:pStyle w:val="a3"/>
        <w:ind w:left="0" w:right="3"/>
        <w:jc w:val="center"/>
        <w:rPr>
          <w:spacing w:val="1"/>
        </w:rPr>
      </w:pPr>
      <w:r w:rsidRPr="00ED7EE8">
        <w:t>Философия докторы (PhD)</w:t>
      </w:r>
    </w:p>
    <w:p w14:paraId="488BACB3" w14:textId="31785787" w:rsidR="003C5862" w:rsidRPr="00ED7EE8" w:rsidRDefault="00654812" w:rsidP="003F5C14">
      <w:pPr>
        <w:pStyle w:val="a3"/>
        <w:ind w:left="0" w:right="3"/>
        <w:jc w:val="center"/>
      </w:pPr>
      <w:r w:rsidRPr="00ED7EE8">
        <w:t>дәрежесін</w:t>
      </w:r>
      <w:r w:rsidRPr="00ED7EE8">
        <w:rPr>
          <w:spacing w:val="-7"/>
        </w:rPr>
        <w:t xml:space="preserve"> </w:t>
      </w:r>
      <w:r w:rsidRPr="00ED7EE8">
        <w:t>алу</w:t>
      </w:r>
      <w:r w:rsidRPr="00ED7EE8">
        <w:rPr>
          <w:spacing w:val="-9"/>
        </w:rPr>
        <w:t xml:space="preserve"> </w:t>
      </w:r>
      <w:r w:rsidRPr="00ED7EE8">
        <w:t>үшін</w:t>
      </w:r>
      <w:r w:rsidRPr="00ED7EE8">
        <w:rPr>
          <w:spacing w:val="-6"/>
        </w:rPr>
        <w:t xml:space="preserve"> </w:t>
      </w:r>
      <w:r w:rsidRPr="00ED7EE8">
        <w:t>дайындалған диссертация</w:t>
      </w:r>
    </w:p>
    <w:p w14:paraId="316D3262" w14:textId="77777777" w:rsidR="003C5862" w:rsidRPr="00ED7EE8" w:rsidRDefault="003C5862" w:rsidP="003F5C14">
      <w:pPr>
        <w:pStyle w:val="a3"/>
        <w:ind w:left="0" w:right="3"/>
        <w:jc w:val="left"/>
        <w:rPr>
          <w:sz w:val="30"/>
        </w:rPr>
      </w:pPr>
    </w:p>
    <w:p w14:paraId="4446114B" w14:textId="34DC73A1" w:rsidR="003C5862" w:rsidRPr="00ED7EE8" w:rsidRDefault="003C5862" w:rsidP="003F5C14">
      <w:pPr>
        <w:pStyle w:val="a3"/>
        <w:ind w:left="0" w:right="3"/>
        <w:jc w:val="left"/>
        <w:rPr>
          <w:sz w:val="30"/>
        </w:rPr>
      </w:pPr>
    </w:p>
    <w:p w14:paraId="084CBC50" w14:textId="77777777" w:rsidR="008815F3" w:rsidRPr="00ED7EE8" w:rsidRDefault="008815F3" w:rsidP="003F5C14">
      <w:pPr>
        <w:pStyle w:val="a3"/>
        <w:ind w:left="0" w:right="3"/>
        <w:jc w:val="left"/>
        <w:rPr>
          <w:sz w:val="30"/>
        </w:rPr>
      </w:pPr>
    </w:p>
    <w:p w14:paraId="6E72CAAA" w14:textId="77777777" w:rsidR="008815F3" w:rsidRPr="00ED7EE8" w:rsidRDefault="00654812" w:rsidP="003F5C14">
      <w:pPr>
        <w:pStyle w:val="a3"/>
        <w:ind w:left="0" w:right="3" w:firstLine="7088"/>
        <w:jc w:val="left"/>
        <w:rPr>
          <w:spacing w:val="1"/>
        </w:rPr>
      </w:pPr>
      <w:r w:rsidRPr="00ED7EE8">
        <w:t>Ғылыми кеңесші</w:t>
      </w:r>
      <w:r w:rsidRPr="00ED7EE8">
        <w:rPr>
          <w:spacing w:val="1"/>
        </w:rPr>
        <w:t xml:space="preserve"> </w:t>
      </w:r>
    </w:p>
    <w:p w14:paraId="2A67806D" w14:textId="77777777" w:rsidR="008815F3" w:rsidRPr="00ED7EE8" w:rsidRDefault="00654812" w:rsidP="003F5C14">
      <w:pPr>
        <w:pStyle w:val="a3"/>
        <w:ind w:left="0" w:right="3" w:firstLine="7088"/>
        <w:jc w:val="left"/>
        <w:rPr>
          <w:spacing w:val="-67"/>
        </w:rPr>
      </w:pPr>
      <w:r w:rsidRPr="00ED7EE8">
        <w:t>пед.ғыл.докт., проф.</w:t>
      </w:r>
      <w:r w:rsidRPr="00ED7EE8">
        <w:rPr>
          <w:spacing w:val="-67"/>
        </w:rPr>
        <w:t xml:space="preserve"> </w:t>
      </w:r>
    </w:p>
    <w:p w14:paraId="0A6ED5CE" w14:textId="6A756E62" w:rsidR="003C5862" w:rsidRPr="00ED7EE8" w:rsidRDefault="00654812" w:rsidP="003F5C14">
      <w:pPr>
        <w:pStyle w:val="a3"/>
        <w:ind w:left="0" w:right="3" w:firstLine="7088"/>
        <w:jc w:val="left"/>
      </w:pPr>
      <w:r w:rsidRPr="00ED7EE8">
        <w:t>Ж</w:t>
      </w:r>
      <w:r w:rsidR="003254F1" w:rsidRPr="00ED7EE8">
        <w:t>у</w:t>
      </w:r>
      <w:r w:rsidRPr="00ED7EE8">
        <w:t xml:space="preserve">мабаева </w:t>
      </w:r>
      <w:r w:rsidR="003254F1" w:rsidRPr="00ED7EE8">
        <w:t>А</w:t>
      </w:r>
      <w:r w:rsidRPr="00ED7EE8">
        <w:t>.Е.</w:t>
      </w:r>
    </w:p>
    <w:p w14:paraId="7C30877B" w14:textId="77777777" w:rsidR="008815F3" w:rsidRPr="00ED7EE8" w:rsidRDefault="00654812" w:rsidP="003F5C14">
      <w:pPr>
        <w:pStyle w:val="a3"/>
        <w:ind w:left="0" w:right="3" w:firstLine="7088"/>
        <w:jc w:val="left"/>
        <w:rPr>
          <w:spacing w:val="-67"/>
        </w:rPr>
      </w:pPr>
      <w:r w:rsidRPr="00ED7EE8">
        <w:t>пед.ғыл.канд., доц.</w:t>
      </w:r>
      <w:r w:rsidRPr="00ED7EE8">
        <w:rPr>
          <w:spacing w:val="-67"/>
        </w:rPr>
        <w:t xml:space="preserve"> </w:t>
      </w:r>
    </w:p>
    <w:p w14:paraId="590D03A5" w14:textId="077D13B2" w:rsidR="003C5862" w:rsidRPr="00ED7EE8" w:rsidRDefault="00654812" w:rsidP="003F5C14">
      <w:pPr>
        <w:pStyle w:val="a3"/>
        <w:ind w:left="0" w:right="3" w:firstLine="7088"/>
        <w:jc w:val="left"/>
      </w:pPr>
      <w:r w:rsidRPr="00ED7EE8">
        <w:t>Тасж</w:t>
      </w:r>
      <w:r w:rsidR="0077458F" w:rsidRPr="00ED7EE8">
        <w:t>у</w:t>
      </w:r>
      <w:r w:rsidRPr="00ED7EE8">
        <w:t>рекова</w:t>
      </w:r>
      <w:r w:rsidRPr="00ED7EE8">
        <w:rPr>
          <w:spacing w:val="-4"/>
        </w:rPr>
        <w:t xml:space="preserve"> </w:t>
      </w:r>
      <w:r w:rsidRPr="00ED7EE8">
        <w:t>Ж.Т.</w:t>
      </w:r>
    </w:p>
    <w:p w14:paraId="6351B98A" w14:textId="77777777" w:rsidR="003C5862" w:rsidRPr="00ED7EE8" w:rsidRDefault="003C5862" w:rsidP="003F5C14">
      <w:pPr>
        <w:pStyle w:val="a3"/>
        <w:ind w:left="0" w:right="3" w:firstLine="7088"/>
        <w:jc w:val="left"/>
        <w:rPr>
          <w:sz w:val="27"/>
        </w:rPr>
      </w:pPr>
    </w:p>
    <w:p w14:paraId="2CE6DFE8" w14:textId="77777777" w:rsidR="008815F3" w:rsidRPr="00ED7EE8" w:rsidRDefault="00654812" w:rsidP="003F5C14">
      <w:pPr>
        <w:pStyle w:val="a3"/>
        <w:ind w:left="0" w:right="3" w:firstLine="7088"/>
        <w:rPr>
          <w:spacing w:val="1"/>
        </w:rPr>
      </w:pPr>
      <w:r w:rsidRPr="00ED7EE8">
        <w:t>Шет елдік кеңесші</w:t>
      </w:r>
      <w:r w:rsidRPr="00ED7EE8">
        <w:rPr>
          <w:spacing w:val="1"/>
        </w:rPr>
        <w:t xml:space="preserve"> </w:t>
      </w:r>
    </w:p>
    <w:p w14:paraId="1E0B1E5B" w14:textId="77777777" w:rsidR="008815F3" w:rsidRPr="00ED7EE8" w:rsidRDefault="00654812" w:rsidP="003F5C14">
      <w:pPr>
        <w:pStyle w:val="a3"/>
        <w:ind w:left="0" w:right="3" w:firstLine="7088"/>
        <w:rPr>
          <w:spacing w:val="-67"/>
        </w:rPr>
      </w:pPr>
      <w:r w:rsidRPr="00ED7EE8">
        <w:t>пед.ғыл.док., проф.</w:t>
      </w:r>
      <w:r w:rsidRPr="00ED7EE8">
        <w:rPr>
          <w:spacing w:val="-67"/>
        </w:rPr>
        <w:t xml:space="preserve"> </w:t>
      </w:r>
    </w:p>
    <w:p w14:paraId="5520EA2A" w14:textId="02E0EDDB" w:rsidR="008815F3" w:rsidRPr="00ED7EE8" w:rsidRDefault="00654812" w:rsidP="003F5C14">
      <w:pPr>
        <w:pStyle w:val="a3"/>
        <w:ind w:left="0" w:right="3" w:firstLine="7088"/>
      </w:pPr>
      <w:r w:rsidRPr="00ED7EE8">
        <w:t>Луценко</w:t>
      </w:r>
      <w:r w:rsidRPr="00ED7EE8">
        <w:rPr>
          <w:spacing w:val="-1"/>
        </w:rPr>
        <w:t xml:space="preserve"> </w:t>
      </w:r>
      <w:r w:rsidRPr="00ED7EE8">
        <w:t>И.А.</w:t>
      </w:r>
    </w:p>
    <w:p w14:paraId="12F99FA6" w14:textId="0D6E6339" w:rsidR="008815F3" w:rsidRPr="00ED7EE8" w:rsidRDefault="008815F3" w:rsidP="003F5C14">
      <w:pPr>
        <w:pStyle w:val="a3"/>
        <w:ind w:left="0" w:right="3"/>
        <w:jc w:val="left"/>
        <w:rPr>
          <w:sz w:val="26"/>
        </w:rPr>
      </w:pPr>
    </w:p>
    <w:p w14:paraId="616315A7" w14:textId="77777777" w:rsidR="008815F3" w:rsidRPr="00ED7EE8" w:rsidRDefault="008815F3" w:rsidP="003F5C14">
      <w:pPr>
        <w:pStyle w:val="a3"/>
        <w:ind w:left="0" w:right="3"/>
        <w:jc w:val="left"/>
        <w:rPr>
          <w:sz w:val="26"/>
        </w:rPr>
      </w:pPr>
    </w:p>
    <w:p w14:paraId="0B9ED6B4" w14:textId="0E00BB22" w:rsidR="008815F3" w:rsidRPr="00ED7EE8" w:rsidRDefault="00654812" w:rsidP="003F5C14">
      <w:pPr>
        <w:pStyle w:val="a3"/>
        <w:ind w:left="0" w:right="3"/>
        <w:jc w:val="center"/>
      </w:pPr>
      <w:r w:rsidRPr="00ED7EE8">
        <w:t>Қазақстан Республикасы</w:t>
      </w:r>
    </w:p>
    <w:p w14:paraId="287CEFAC" w14:textId="237D1F30" w:rsidR="003C5862" w:rsidRPr="00ED7EE8" w:rsidRDefault="008815F3" w:rsidP="003F5C14">
      <w:pPr>
        <w:pStyle w:val="a3"/>
        <w:ind w:left="0" w:right="3"/>
        <w:jc w:val="center"/>
      </w:pPr>
      <w:r w:rsidRPr="00ED7EE8">
        <w:rPr>
          <w:noProof/>
          <w:lang w:val="ru-RU" w:eastAsia="ru-RU"/>
        </w:rPr>
        <mc:AlternateContent>
          <mc:Choice Requires="wps">
            <w:drawing>
              <wp:anchor distT="0" distB="0" distL="0" distR="0" simplePos="0" relativeHeight="487586816" behindDoc="1" locked="0" layoutInCell="1" allowOverlap="1" wp14:anchorId="2A158912" wp14:editId="636A3264">
                <wp:simplePos x="0" y="0"/>
                <wp:positionH relativeFrom="page">
                  <wp:posOffset>3781425</wp:posOffset>
                </wp:positionH>
                <wp:positionV relativeFrom="paragraph">
                  <wp:posOffset>510540</wp:posOffset>
                </wp:positionV>
                <wp:extent cx="762000" cy="45719"/>
                <wp:effectExtent l="0" t="0" r="0" b="0"/>
                <wp:wrapTopAndBottom/>
                <wp:docPr id="730"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62000" cy="45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125737" id="Rectangle 721" o:spid="_x0000_s1026" style="position:absolute;margin-left:297.75pt;margin-top:40.2pt;width:60pt;height:3.6pt;flip:y;z-index:-1572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H5ShAIAAAcFAAAOAAAAZHJzL2Uyb0RvYy54bWysVE2P0zAQvSPxHyzfu/kg/Ui06Wq3pQhp&#10;gRUL3F3baSwc29hu0y7ivzN2uqWFC0L04Hrimec3M298fbPvJNpx64RWNc6uUoy4opoJtanx50+r&#10;0Qwj54liRGrFa3zgDt/MX7647k3Fc91qybhFAKJc1Zsat96bKkkcbXlH3JU2XMFho21HPJh2kzBL&#10;ekDvZJKn6STptWXGasqdg6/L4RDPI37TcOo/NI3jHskaAzcfVxvXdViT+TWpNpaYVtAjDfIPLDoi&#10;FFx6gloST9DWij+gOkGtdrrxV1R3iW4aQXnMAbLJ0t+yeWyJ4TEXKI4zpzK5/wdL3+8eLBKsxtNX&#10;UB9FOmjSRygbURvJ0TTPQol64yrwfDQPNiTpzL2mXx1SetGCH7+1VvctJwyIRf/kIiAYDkLRun+n&#10;GeCTrdexWvvGdqiRwnwJgQEaKoL2sT2HU3v43iMKH6cT6DiQpHBUjKdZGaglpAooIdZY599w3aGw&#10;qbGFLCIm2d07P7g+u8QstBRsJaSMht2sF9KiHQGhrOLviO7O3aQKzkqHsAFx+AIU4Y5wFsjGxn8v&#10;s7xI7/JytJrMpqNiVYxH5TSdjdKsvCsnaVEWy9WPQDArqlYwxtW9UPxZhFnxd00+jsMgnyhD1Ne4&#10;HOfjmPsFe3eeJJQyVHPI4sKtEx5mUoquxrOTE6lCg18rBgGk8kTIYZ9c0o8NgRo8/8eqRDkEBQxK&#10;Wmt2ADVYDU2CdsLrAZtW2yeMepjEGrtvW2I5RvKtAkWVWVGE0Y0G9D0Hw56frM9PiKIAVWOP0bBd&#10;+GHct8aKTQs3DUJT+hZU2IgojKDQgRXwDgZMW8zg+DKEcT63o9ev92v+EwAA//8DAFBLAwQUAAYA&#10;CAAAACEARiuadN8AAAAJAQAADwAAAGRycy9kb3ducmV2LnhtbEyPwU7DMAyG70i8Q2QkLoglQ+02&#10;StMJIXEYpzEmod2yxrSljVM12VreHu8ER//+9Ptzvp5cJ844hMaThvlMgUAqvW2o0rD/eL1fgQjR&#10;kDWdJ9TwgwHWxfVVbjLrR3rH8y5WgksoZEZDHWOfSRnKGp0JM98j8e7LD85EHodK2sGMXO46+aDU&#10;QjrTEF+oTY8vNZbt7uQ0jHebQ/KZ4Nbvt2NLb+pg2++N1rc30/MTiIhT/IPhos/qULDT0Z/IBtFp&#10;SB/TlFENK5WAYGA5vwRHDpYLkEUu/39Q/AIAAP//AwBQSwECLQAUAAYACAAAACEAtoM4kv4AAADh&#10;AQAAEwAAAAAAAAAAAAAAAAAAAAAAW0NvbnRlbnRfVHlwZXNdLnhtbFBLAQItABQABgAIAAAAIQA4&#10;/SH/1gAAAJQBAAALAAAAAAAAAAAAAAAAAC8BAABfcmVscy8ucmVsc1BLAQItABQABgAIAAAAIQA8&#10;DH5ShAIAAAcFAAAOAAAAAAAAAAAAAAAAAC4CAABkcnMvZTJvRG9jLnhtbFBLAQItABQABgAIAAAA&#10;IQBGK5p03wAAAAkBAAAPAAAAAAAAAAAAAAAAAN4EAABkcnMvZG93bnJldi54bWxQSwUGAAAAAAQA&#10;BADzAAAA6gUAAAAA&#10;" stroked="f">
                <w10:wrap type="topAndBottom" anchorx="page"/>
              </v:rect>
            </w:pict>
          </mc:Fallback>
        </mc:AlternateContent>
      </w:r>
      <w:r w:rsidR="00654812" w:rsidRPr="00ED7EE8">
        <w:rPr>
          <w:spacing w:val="-68"/>
        </w:rPr>
        <w:t xml:space="preserve"> </w:t>
      </w:r>
      <w:r w:rsidR="00654812" w:rsidRPr="00ED7EE8">
        <w:t>Алматы,</w:t>
      </w:r>
      <w:r w:rsidR="00654812" w:rsidRPr="00ED7EE8">
        <w:rPr>
          <w:spacing w:val="3"/>
        </w:rPr>
        <w:t xml:space="preserve"> </w:t>
      </w:r>
      <w:r w:rsidR="00654812" w:rsidRPr="00ED7EE8">
        <w:t>2022</w:t>
      </w:r>
    </w:p>
    <w:p w14:paraId="5C036CBA" w14:textId="77777777" w:rsidR="003C5862" w:rsidRPr="00ED7EE8" w:rsidRDefault="003C5862" w:rsidP="003F5C14">
      <w:pPr>
        <w:ind w:right="3"/>
        <w:jc w:val="center"/>
        <w:sectPr w:rsidR="003C5862" w:rsidRPr="00ED7EE8" w:rsidSect="008815F3">
          <w:type w:val="continuous"/>
          <w:pgSz w:w="11910" w:h="16840"/>
          <w:pgMar w:top="1134" w:right="567" w:bottom="1134" w:left="1701" w:header="709" w:footer="709" w:gutter="0"/>
          <w:paperSrc w:first="15" w:other="15"/>
          <w:cols w:space="720"/>
        </w:sectPr>
      </w:pPr>
    </w:p>
    <w:p w14:paraId="4A3B5068" w14:textId="02720DE8" w:rsidR="008815F3" w:rsidRPr="00ED7EE8" w:rsidRDefault="00654812" w:rsidP="003F5C14">
      <w:pPr>
        <w:jc w:val="center"/>
        <w:rPr>
          <w:b/>
          <w:bCs/>
          <w:sz w:val="28"/>
          <w:szCs w:val="28"/>
        </w:rPr>
      </w:pPr>
      <w:r w:rsidRPr="00ED7EE8">
        <w:rPr>
          <w:b/>
          <w:bCs/>
          <w:sz w:val="28"/>
          <w:szCs w:val="28"/>
        </w:rPr>
        <w:lastRenderedPageBreak/>
        <w:t>МАЗМҰНЫ</w:t>
      </w:r>
    </w:p>
    <w:p w14:paraId="6C8C1DF3" w14:textId="77777777" w:rsidR="00C07029" w:rsidRPr="00ED7EE8" w:rsidRDefault="00C07029" w:rsidP="003F5C14">
      <w:pPr>
        <w:jc w:val="center"/>
        <w:rPr>
          <w:b/>
          <w:bCs/>
          <w:sz w:val="16"/>
          <w:szCs w:val="16"/>
        </w:rPr>
      </w:pPr>
    </w:p>
    <w:tbl>
      <w:tblPr>
        <w:tblpPr w:leftFromText="180" w:rightFromText="180" w:vertAnchor="text" w:horzAnchor="margin" w:tblpY="169"/>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gridCol w:w="660"/>
      </w:tblGrid>
      <w:tr w:rsidR="008815F3" w:rsidRPr="00ED7EE8" w14:paraId="0DB23F09" w14:textId="77777777" w:rsidTr="001F78EC">
        <w:trPr>
          <w:trHeight w:val="317"/>
        </w:trPr>
        <w:tc>
          <w:tcPr>
            <w:tcW w:w="9180" w:type="dxa"/>
          </w:tcPr>
          <w:p w14:paraId="0D6A4643" w14:textId="58550D44" w:rsidR="008815F3" w:rsidRPr="00ED7EE8" w:rsidRDefault="008815F3" w:rsidP="003F5C14">
            <w:pPr>
              <w:pStyle w:val="TableParagraph"/>
              <w:ind w:right="3"/>
              <w:rPr>
                <w:b/>
                <w:sz w:val="28"/>
                <w:szCs w:val="28"/>
                <w:lang w:val="ru-RU"/>
              </w:rPr>
            </w:pPr>
            <w:r w:rsidRPr="00ED7EE8">
              <w:rPr>
                <w:b/>
                <w:sz w:val="28"/>
                <w:szCs w:val="28"/>
              </w:rPr>
              <w:t>НОРМАТИВТІК</w:t>
            </w:r>
            <w:r w:rsidR="001F78EC" w:rsidRPr="00ED7EE8">
              <w:rPr>
                <w:b/>
                <w:spacing w:val="-8"/>
                <w:sz w:val="28"/>
                <w:szCs w:val="28"/>
              </w:rPr>
              <w:t xml:space="preserve"> </w:t>
            </w:r>
            <w:r w:rsidRPr="00ED7EE8">
              <w:rPr>
                <w:b/>
                <w:sz w:val="28"/>
                <w:szCs w:val="28"/>
              </w:rPr>
              <w:t>СІЛТЕМЕЛЕР</w:t>
            </w:r>
            <w:r w:rsidR="00C07029" w:rsidRPr="00ED7EE8">
              <w:rPr>
                <w:sz w:val="28"/>
                <w:szCs w:val="28"/>
                <w:lang w:val="ru-RU"/>
              </w:rPr>
              <w:t>.</w:t>
            </w:r>
            <w:r w:rsidRPr="00ED7EE8">
              <w:rPr>
                <w:sz w:val="28"/>
                <w:szCs w:val="28"/>
              </w:rPr>
              <w:t>………………………………</w:t>
            </w:r>
            <w:r w:rsidR="00C07029" w:rsidRPr="00ED7EE8">
              <w:rPr>
                <w:sz w:val="28"/>
                <w:szCs w:val="28"/>
                <w:lang w:val="ru-RU"/>
              </w:rPr>
              <w:t>…...</w:t>
            </w:r>
            <w:r w:rsidR="004B74C6" w:rsidRPr="00ED7EE8">
              <w:rPr>
                <w:sz w:val="28"/>
                <w:szCs w:val="28"/>
                <w:lang w:val="ru-RU"/>
              </w:rPr>
              <w:t>...........................</w:t>
            </w:r>
            <w:r w:rsidR="001F78EC" w:rsidRPr="00ED7EE8">
              <w:rPr>
                <w:sz w:val="28"/>
                <w:szCs w:val="28"/>
                <w:lang w:val="ru-RU"/>
              </w:rPr>
              <w:t>................</w:t>
            </w:r>
          </w:p>
        </w:tc>
        <w:tc>
          <w:tcPr>
            <w:tcW w:w="660" w:type="dxa"/>
          </w:tcPr>
          <w:p w14:paraId="4116406C" w14:textId="16329783" w:rsidR="008815F3" w:rsidRPr="00ED7EE8" w:rsidRDefault="001F78EC" w:rsidP="003F5C14">
            <w:pPr>
              <w:jc w:val="center"/>
              <w:rPr>
                <w:sz w:val="28"/>
                <w:szCs w:val="28"/>
                <w:lang w:val="ru-RU"/>
              </w:rPr>
            </w:pPr>
            <w:r w:rsidRPr="00ED7EE8">
              <w:rPr>
                <w:sz w:val="28"/>
                <w:szCs w:val="28"/>
                <w:lang w:val="ru-RU"/>
              </w:rPr>
              <w:t>4</w:t>
            </w:r>
          </w:p>
        </w:tc>
      </w:tr>
      <w:tr w:rsidR="008815F3" w:rsidRPr="00ED7EE8" w14:paraId="487685CD" w14:textId="77777777" w:rsidTr="001F78EC">
        <w:trPr>
          <w:trHeight w:val="324"/>
        </w:trPr>
        <w:tc>
          <w:tcPr>
            <w:tcW w:w="9180" w:type="dxa"/>
          </w:tcPr>
          <w:p w14:paraId="0A2900E8" w14:textId="38C6815D" w:rsidR="008815F3" w:rsidRPr="00ED7EE8" w:rsidRDefault="008815F3" w:rsidP="003F5C14">
            <w:pPr>
              <w:pStyle w:val="TableParagraph"/>
              <w:ind w:right="3"/>
              <w:rPr>
                <w:b/>
                <w:sz w:val="28"/>
                <w:szCs w:val="28"/>
              </w:rPr>
            </w:pPr>
            <w:r w:rsidRPr="00ED7EE8">
              <w:rPr>
                <w:b/>
                <w:sz w:val="28"/>
                <w:szCs w:val="28"/>
              </w:rPr>
              <w:t>АНЫҚТАМАЛАР</w:t>
            </w:r>
            <w:r w:rsidR="00C07029" w:rsidRPr="00ED7EE8">
              <w:rPr>
                <w:sz w:val="28"/>
                <w:szCs w:val="28"/>
                <w:lang w:val="ru-RU"/>
              </w:rPr>
              <w:t>…………………………………...</w:t>
            </w:r>
            <w:r w:rsidRPr="00ED7EE8">
              <w:rPr>
                <w:sz w:val="28"/>
                <w:szCs w:val="28"/>
              </w:rPr>
              <w:t>………………………</w:t>
            </w:r>
            <w:r w:rsidR="001F78EC" w:rsidRPr="00ED7EE8">
              <w:rPr>
                <w:sz w:val="28"/>
                <w:szCs w:val="28"/>
              </w:rPr>
              <w:t>..</w:t>
            </w:r>
          </w:p>
        </w:tc>
        <w:tc>
          <w:tcPr>
            <w:tcW w:w="660" w:type="dxa"/>
          </w:tcPr>
          <w:p w14:paraId="62148671" w14:textId="4D3000E9" w:rsidR="008815F3" w:rsidRPr="00ED7EE8" w:rsidRDefault="001F78EC" w:rsidP="003F5C14">
            <w:pPr>
              <w:jc w:val="center"/>
              <w:rPr>
                <w:sz w:val="28"/>
                <w:szCs w:val="28"/>
                <w:lang w:val="ru-RU"/>
              </w:rPr>
            </w:pPr>
            <w:r w:rsidRPr="00ED7EE8">
              <w:rPr>
                <w:sz w:val="28"/>
                <w:szCs w:val="28"/>
                <w:lang w:val="ru-RU"/>
              </w:rPr>
              <w:t>5</w:t>
            </w:r>
          </w:p>
        </w:tc>
      </w:tr>
      <w:tr w:rsidR="004B3752" w:rsidRPr="00ED7EE8" w14:paraId="610ACDFB" w14:textId="77777777" w:rsidTr="001F78EC">
        <w:trPr>
          <w:trHeight w:val="324"/>
        </w:trPr>
        <w:tc>
          <w:tcPr>
            <w:tcW w:w="9180" w:type="dxa"/>
          </w:tcPr>
          <w:p w14:paraId="061F4D35" w14:textId="5D3D9B0E" w:rsidR="004B3752" w:rsidRPr="00ED7EE8" w:rsidRDefault="004B3752" w:rsidP="003F5C14">
            <w:pPr>
              <w:pStyle w:val="2"/>
              <w:tabs>
                <w:tab w:val="left" w:pos="9498"/>
              </w:tabs>
              <w:ind w:left="0"/>
              <w:rPr>
                <w:lang w:val="ru-RU"/>
              </w:rPr>
            </w:pPr>
            <w:r w:rsidRPr="00ED7EE8">
              <w:t>БEЛГIЛEУЛEP</w:t>
            </w:r>
            <w:r w:rsidR="004D3463" w:rsidRPr="00ED7EE8">
              <w:rPr>
                <w:spacing w:val="-6"/>
              </w:rPr>
              <w:t xml:space="preserve"> </w:t>
            </w:r>
            <w:r w:rsidRPr="00ED7EE8">
              <w:t>МEН</w:t>
            </w:r>
            <w:r w:rsidRPr="00ED7EE8">
              <w:rPr>
                <w:spacing w:val="-7"/>
              </w:rPr>
              <w:t xml:space="preserve"> </w:t>
            </w:r>
            <w:r w:rsidRPr="00ED7EE8">
              <w:t>ҚЫCҚAPТУЛAP</w:t>
            </w:r>
            <w:r w:rsidRPr="00ED7EE8">
              <w:rPr>
                <w:b w:val="0"/>
                <w:lang w:val="ru-RU"/>
              </w:rPr>
              <w:t>………………………………</w:t>
            </w:r>
            <w:r w:rsidR="004D3463" w:rsidRPr="00ED7EE8">
              <w:rPr>
                <w:b w:val="0"/>
                <w:lang w:val="ru-RU"/>
              </w:rPr>
              <w:t>…</w:t>
            </w:r>
          </w:p>
        </w:tc>
        <w:tc>
          <w:tcPr>
            <w:tcW w:w="660" w:type="dxa"/>
          </w:tcPr>
          <w:p w14:paraId="79E1A884" w14:textId="1CA94193" w:rsidR="004B3752" w:rsidRPr="00ED7EE8" w:rsidRDefault="001F78EC" w:rsidP="003F5C14">
            <w:pPr>
              <w:jc w:val="center"/>
              <w:rPr>
                <w:sz w:val="28"/>
                <w:szCs w:val="28"/>
                <w:lang w:val="ru-RU"/>
              </w:rPr>
            </w:pPr>
            <w:r w:rsidRPr="00ED7EE8">
              <w:rPr>
                <w:sz w:val="28"/>
                <w:szCs w:val="28"/>
                <w:lang w:val="ru-RU"/>
              </w:rPr>
              <w:t>6</w:t>
            </w:r>
          </w:p>
        </w:tc>
      </w:tr>
      <w:tr w:rsidR="008815F3" w:rsidRPr="00ED7EE8" w14:paraId="0B9E0668" w14:textId="77777777" w:rsidTr="001F78EC">
        <w:trPr>
          <w:trHeight w:val="326"/>
        </w:trPr>
        <w:tc>
          <w:tcPr>
            <w:tcW w:w="9180" w:type="dxa"/>
          </w:tcPr>
          <w:p w14:paraId="05F7E0C5" w14:textId="1F7249DF" w:rsidR="008815F3" w:rsidRPr="00ED7EE8" w:rsidRDefault="008815F3" w:rsidP="003F5C14">
            <w:pPr>
              <w:pStyle w:val="TableParagraph"/>
              <w:ind w:right="3"/>
              <w:rPr>
                <w:b/>
                <w:sz w:val="28"/>
                <w:szCs w:val="28"/>
                <w:lang w:val="ru-RU"/>
              </w:rPr>
            </w:pPr>
            <w:r w:rsidRPr="00ED7EE8">
              <w:rPr>
                <w:b/>
                <w:sz w:val="28"/>
                <w:szCs w:val="28"/>
              </w:rPr>
              <w:t>КІРІСПЕ</w:t>
            </w:r>
            <w:r w:rsidRPr="00ED7EE8">
              <w:rPr>
                <w:sz w:val="28"/>
                <w:szCs w:val="28"/>
              </w:rPr>
              <w:t>………………………</w:t>
            </w:r>
            <w:r w:rsidR="00C07029" w:rsidRPr="00ED7EE8">
              <w:rPr>
                <w:sz w:val="28"/>
                <w:szCs w:val="28"/>
                <w:lang w:val="ru-RU"/>
              </w:rPr>
              <w:t>..</w:t>
            </w:r>
            <w:r w:rsidRPr="00ED7EE8">
              <w:rPr>
                <w:sz w:val="28"/>
                <w:szCs w:val="28"/>
              </w:rPr>
              <w:t>………………………</w:t>
            </w:r>
            <w:r w:rsidR="00C07029" w:rsidRPr="00ED7EE8">
              <w:rPr>
                <w:sz w:val="28"/>
                <w:szCs w:val="28"/>
                <w:lang w:val="ru-RU"/>
              </w:rPr>
              <w:t>…………………</w:t>
            </w:r>
            <w:r w:rsidR="004D3463" w:rsidRPr="00ED7EE8">
              <w:rPr>
                <w:sz w:val="28"/>
                <w:szCs w:val="28"/>
                <w:lang w:val="ru-RU"/>
              </w:rPr>
              <w:t>….</w:t>
            </w:r>
          </w:p>
        </w:tc>
        <w:tc>
          <w:tcPr>
            <w:tcW w:w="660" w:type="dxa"/>
          </w:tcPr>
          <w:p w14:paraId="11768A22" w14:textId="6070E16E" w:rsidR="008815F3" w:rsidRPr="00ED7EE8" w:rsidRDefault="001F78EC" w:rsidP="003F5C14">
            <w:pPr>
              <w:pStyle w:val="TableParagraph"/>
              <w:ind w:right="3"/>
              <w:jc w:val="center"/>
              <w:rPr>
                <w:sz w:val="28"/>
                <w:szCs w:val="28"/>
                <w:lang w:val="ru-RU"/>
              </w:rPr>
            </w:pPr>
            <w:r w:rsidRPr="00ED7EE8">
              <w:rPr>
                <w:sz w:val="28"/>
                <w:szCs w:val="28"/>
                <w:lang w:val="ru-RU"/>
              </w:rPr>
              <w:t>7</w:t>
            </w:r>
          </w:p>
        </w:tc>
      </w:tr>
      <w:tr w:rsidR="008815F3" w:rsidRPr="00ED7EE8" w14:paraId="5135B49C" w14:textId="77777777" w:rsidTr="001F78EC">
        <w:trPr>
          <w:trHeight w:val="962"/>
        </w:trPr>
        <w:tc>
          <w:tcPr>
            <w:tcW w:w="9180" w:type="dxa"/>
          </w:tcPr>
          <w:p w14:paraId="6CCD7876" w14:textId="39005F03" w:rsidR="008815F3" w:rsidRPr="00ED7EE8" w:rsidRDefault="008815F3" w:rsidP="004D3463">
            <w:pPr>
              <w:pStyle w:val="TableParagraph"/>
              <w:tabs>
                <w:tab w:val="left" w:pos="570"/>
                <w:tab w:val="left" w:pos="2435"/>
                <w:tab w:val="left" w:pos="3874"/>
                <w:tab w:val="left" w:pos="4297"/>
                <w:tab w:val="left" w:pos="5236"/>
                <w:tab w:val="left" w:pos="6982"/>
                <w:tab w:val="left" w:pos="7038"/>
              </w:tabs>
              <w:ind w:right="3"/>
              <w:rPr>
                <w:b/>
                <w:sz w:val="28"/>
                <w:szCs w:val="28"/>
              </w:rPr>
            </w:pPr>
            <w:r w:rsidRPr="00ED7EE8">
              <w:rPr>
                <w:b/>
                <w:sz w:val="28"/>
                <w:szCs w:val="28"/>
              </w:rPr>
              <w:t>1МЕКТЕПКЕ</w:t>
            </w:r>
            <w:r w:rsidRPr="00ED7EE8">
              <w:rPr>
                <w:b/>
                <w:sz w:val="28"/>
                <w:szCs w:val="28"/>
              </w:rPr>
              <w:tab/>
              <w:t>ДЕЙІНГІ</w:t>
            </w:r>
            <w:r w:rsidRPr="00ED7EE8">
              <w:rPr>
                <w:b/>
                <w:sz w:val="28"/>
                <w:szCs w:val="28"/>
              </w:rPr>
              <w:tab/>
              <w:t>ЕРЕСЕК</w:t>
            </w:r>
            <w:r w:rsidRPr="00ED7EE8">
              <w:rPr>
                <w:b/>
                <w:sz w:val="28"/>
                <w:szCs w:val="28"/>
              </w:rPr>
              <w:tab/>
              <w:t>ЖАСТАҒЫ</w:t>
            </w:r>
            <w:r w:rsidR="004D3463" w:rsidRPr="00ED7EE8">
              <w:rPr>
                <w:b/>
                <w:sz w:val="28"/>
                <w:szCs w:val="28"/>
              </w:rPr>
              <w:t xml:space="preserve"> </w:t>
            </w:r>
            <w:r w:rsidRPr="00ED7EE8">
              <w:rPr>
                <w:b/>
                <w:sz w:val="28"/>
                <w:szCs w:val="28"/>
              </w:rPr>
              <w:t>БАЛАЛАРДЫҢ</w:t>
            </w:r>
            <w:r w:rsidR="004D3463" w:rsidRPr="00ED7EE8">
              <w:rPr>
                <w:b/>
                <w:sz w:val="28"/>
                <w:szCs w:val="28"/>
              </w:rPr>
              <w:t xml:space="preserve"> </w:t>
            </w:r>
            <w:r w:rsidRPr="00ED7EE8">
              <w:rPr>
                <w:b/>
                <w:spacing w:val="-67"/>
                <w:sz w:val="28"/>
                <w:szCs w:val="28"/>
              </w:rPr>
              <w:t xml:space="preserve"> </w:t>
            </w:r>
            <w:r w:rsidRPr="00ED7EE8">
              <w:rPr>
                <w:b/>
                <w:sz w:val="28"/>
                <w:szCs w:val="28"/>
              </w:rPr>
              <w:t>КОММУНИКАТИВТІК</w:t>
            </w:r>
            <w:r w:rsidRPr="00ED7EE8">
              <w:rPr>
                <w:b/>
                <w:sz w:val="28"/>
                <w:szCs w:val="28"/>
              </w:rPr>
              <w:tab/>
            </w:r>
            <w:r w:rsidRPr="00ED7EE8">
              <w:rPr>
                <w:b/>
                <w:sz w:val="28"/>
                <w:szCs w:val="28"/>
              </w:rPr>
              <w:tab/>
              <w:t>ДАҒДЫСЫН</w:t>
            </w:r>
            <w:r w:rsidR="004D3463" w:rsidRPr="00ED7EE8">
              <w:rPr>
                <w:b/>
                <w:sz w:val="28"/>
                <w:szCs w:val="28"/>
              </w:rPr>
              <w:t xml:space="preserve"> </w:t>
            </w:r>
            <w:r w:rsidRPr="00ED7EE8">
              <w:rPr>
                <w:b/>
                <w:spacing w:val="-1"/>
                <w:sz w:val="28"/>
                <w:szCs w:val="28"/>
              </w:rPr>
              <w:t>ДАМЫТУДЫҢ</w:t>
            </w:r>
            <w:r w:rsidR="004D3463" w:rsidRPr="00ED7EE8">
              <w:rPr>
                <w:b/>
                <w:sz w:val="28"/>
                <w:szCs w:val="28"/>
              </w:rPr>
              <w:t xml:space="preserve"> </w:t>
            </w:r>
            <w:r w:rsidRPr="00ED7EE8">
              <w:rPr>
                <w:b/>
                <w:sz w:val="28"/>
                <w:szCs w:val="28"/>
              </w:rPr>
              <w:t>ТЕОРИЯЛЫҚ</w:t>
            </w:r>
            <w:r w:rsidRPr="00ED7EE8">
              <w:rPr>
                <w:b/>
                <w:spacing w:val="-7"/>
                <w:sz w:val="28"/>
                <w:szCs w:val="28"/>
              </w:rPr>
              <w:t xml:space="preserve"> </w:t>
            </w:r>
            <w:r w:rsidRPr="00ED7EE8">
              <w:rPr>
                <w:b/>
                <w:sz w:val="28"/>
                <w:szCs w:val="28"/>
              </w:rPr>
              <w:t>-</w:t>
            </w:r>
            <w:r w:rsidRPr="00ED7EE8">
              <w:rPr>
                <w:b/>
                <w:spacing w:val="-9"/>
                <w:sz w:val="28"/>
                <w:szCs w:val="28"/>
              </w:rPr>
              <w:t xml:space="preserve"> </w:t>
            </w:r>
            <w:r w:rsidRPr="00ED7EE8">
              <w:rPr>
                <w:b/>
                <w:sz w:val="28"/>
                <w:szCs w:val="28"/>
              </w:rPr>
              <w:t>ӘДІСНАМАЛЫҚ</w:t>
            </w:r>
            <w:r w:rsidRPr="00ED7EE8">
              <w:rPr>
                <w:b/>
                <w:spacing w:val="-6"/>
                <w:sz w:val="28"/>
                <w:szCs w:val="28"/>
              </w:rPr>
              <w:t xml:space="preserve"> </w:t>
            </w:r>
            <w:r w:rsidRPr="00ED7EE8">
              <w:rPr>
                <w:b/>
                <w:sz w:val="28"/>
                <w:szCs w:val="28"/>
              </w:rPr>
              <w:t>НЕГІЗДЕРІ</w:t>
            </w:r>
            <w:r w:rsidR="00816294" w:rsidRPr="00ED7EE8">
              <w:rPr>
                <w:b/>
                <w:sz w:val="28"/>
                <w:szCs w:val="28"/>
              </w:rPr>
              <w:t>.........................................</w:t>
            </w:r>
          </w:p>
        </w:tc>
        <w:tc>
          <w:tcPr>
            <w:tcW w:w="660" w:type="dxa"/>
          </w:tcPr>
          <w:p w14:paraId="21934340" w14:textId="77777777" w:rsidR="008815F3" w:rsidRPr="00ED7EE8" w:rsidRDefault="008815F3" w:rsidP="003F5C14">
            <w:pPr>
              <w:pStyle w:val="TableParagraph"/>
              <w:ind w:right="3"/>
              <w:jc w:val="center"/>
              <w:rPr>
                <w:b/>
                <w:sz w:val="28"/>
                <w:szCs w:val="28"/>
              </w:rPr>
            </w:pPr>
          </w:p>
          <w:p w14:paraId="2987B5CF" w14:textId="77777777" w:rsidR="008815F3" w:rsidRPr="00ED7EE8" w:rsidRDefault="008815F3" w:rsidP="003F5C14">
            <w:pPr>
              <w:pStyle w:val="TableParagraph"/>
              <w:ind w:right="3"/>
              <w:jc w:val="center"/>
              <w:rPr>
                <w:b/>
                <w:sz w:val="28"/>
                <w:szCs w:val="28"/>
              </w:rPr>
            </w:pPr>
          </w:p>
          <w:p w14:paraId="56568B95" w14:textId="3D2C3446" w:rsidR="008815F3" w:rsidRPr="00ED7EE8" w:rsidRDefault="001F78EC" w:rsidP="003F5C14">
            <w:pPr>
              <w:pStyle w:val="TableParagraph"/>
              <w:ind w:right="3"/>
              <w:jc w:val="center"/>
              <w:rPr>
                <w:sz w:val="28"/>
                <w:szCs w:val="28"/>
                <w:lang w:val="ru-RU"/>
              </w:rPr>
            </w:pPr>
            <w:r w:rsidRPr="00ED7EE8">
              <w:rPr>
                <w:sz w:val="28"/>
                <w:szCs w:val="28"/>
                <w:lang w:val="ru-RU"/>
              </w:rPr>
              <w:t>17</w:t>
            </w:r>
          </w:p>
        </w:tc>
      </w:tr>
      <w:tr w:rsidR="008815F3" w:rsidRPr="00ED7EE8" w14:paraId="04D41CCF" w14:textId="77777777" w:rsidTr="001F78EC">
        <w:trPr>
          <w:trHeight w:val="962"/>
        </w:trPr>
        <w:tc>
          <w:tcPr>
            <w:tcW w:w="9180" w:type="dxa"/>
          </w:tcPr>
          <w:p w14:paraId="0EC2A472" w14:textId="7C7E0C61" w:rsidR="008815F3" w:rsidRPr="00ED7EE8" w:rsidRDefault="008815F3" w:rsidP="003F5C14">
            <w:pPr>
              <w:pStyle w:val="TableParagraph"/>
              <w:ind w:right="3"/>
              <w:jc w:val="both"/>
              <w:rPr>
                <w:sz w:val="28"/>
                <w:szCs w:val="28"/>
              </w:rPr>
            </w:pPr>
            <w:r w:rsidRPr="00ED7EE8">
              <w:rPr>
                <w:sz w:val="28"/>
                <w:szCs w:val="28"/>
              </w:rPr>
              <w:t>1.1</w:t>
            </w:r>
            <w:r w:rsidR="00C07029" w:rsidRPr="00ED7EE8">
              <w:rPr>
                <w:sz w:val="28"/>
                <w:szCs w:val="28"/>
              </w:rPr>
              <w:t xml:space="preserve"> </w:t>
            </w:r>
            <w:r w:rsidRPr="00ED7EE8">
              <w:rPr>
                <w:sz w:val="28"/>
                <w:szCs w:val="28"/>
              </w:rPr>
              <w:t>«Коммуникация»,</w:t>
            </w:r>
            <w:r w:rsidRPr="00ED7EE8">
              <w:rPr>
                <w:spacing w:val="4"/>
                <w:sz w:val="28"/>
                <w:szCs w:val="28"/>
              </w:rPr>
              <w:t xml:space="preserve"> </w:t>
            </w:r>
            <w:r w:rsidRPr="00ED7EE8">
              <w:rPr>
                <w:sz w:val="28"/>
                <w:szCs w:val="28"/>
              </w:rPr>
              <w:t>«коммуникативтік</w:t>
            </w:r>
            <w:r w:rsidRPr="00ED7EE8">
              <w:rPr>
                <w:spacing w:val="2"/>
                <w:sz w:val="28"/>
                <w:szCs w:val="28"/>
              </w:rPr>
              <w:t xml:space="preserve"> </w:t>
            </w:r>
            <w:r w:rsidRPr="00ED7EE8">
              <w:rPr>
                <w:sz w:val="28"/>
                <w:szCs w:val="28"/>
              </w:rPr>
              <w:t>дағды»</w:t>
            </w:r>
            <w:r w:rsidRPr="00ED7EE8">
              <w:rPr>
                <w:spacing w:val="-6"/>
                <w:sz w:val="28"/>
                <w:szCs w:val="28"/>
              </w:rPr>
              <w:t xml:space="preserve"> </w:t>
            </w:r>
            <w:r w:rsidRPr="00ED7EE8">
              <w:rPr>
                <w:sz w:val="28"/>
                <w:szCs w:val="28"/>
              </w:rPr>
              <w:t>ұғымдары</w:t>
            </w:r>
            <w:r w:rsidRPr="00ED7EE8">
              <w:rPr>
                <w:spacing w:val="-1"/>
                <w:sz w:val="28"/>
                <w:szCs w:val="28"/>
              </w:rPr>
              <w:t xml:space="preserve"> </w:t>
            </w:r>
            <w:r w:rsidRPr="00ED7EE8">
              <w:rPr>
                <w:sz w:val="28"/>
                <w:szCs w:val="28"/>
              </w:rPr>
              <w:t>мен</w:t>
            </w:r>
            <w:r w:rsidR="00C07029" w:rsidRPr="00ED7EE8">
              <w:rPr>
                <w:sz w:val="28"/>
                <w:szCs w:val="28"/>
              </w:rPr>
              <w:t xml:space="preserve"> </w:t>
            </w:r>
            <w:r w:rsidRPr="00ED7EE8">
              <w:rPr>
                <w:spacing w:val="2"/>
                <w:sz w:val="28"/>
                <w:szCs w:val="28"/>
              </w:rPr>
              <w:t xml:space="preserve"> </w:t>
            </w:r>
            <w:r w:rsidRPr="00ED7EE8">
              <w:rPr>
                <w:sz w:val="28"/>
                <w:szCs w:val="28"/>
              </w:rPr>
              <w:t>«мектепке</w:t>
            </w:r>
            <w:r w:rsidR="004D3463" w:rsidRPr="00ED7EE8">
              <w:rPr>
                <w:sz w:val="28"/>
                <w:szCs w:val="28"/>
              </w:rPr>
              <w:t xml:space="preserve"> </w:t>
            </w:r>
            <w:r w:rsidRPr="00ED7EE8">
              <w:rPr>
                <w:sz w:val="28"/>
                <w:szCs w:val="28"/>
              </w:rPr>
              <w:t>дейінгі</w:t>
            </w:r>
            <w:r w:rsidRPr="00ED7EE8">
              <w:rPr>
                <w:spacing w:val="34"/>
                <w:sz w:val="28"/>
                <w:szCs w:val="28"/>
              </w:rPr>
              <w:t xml:space="preserve"> </w:t>
            </w:r>
            <w:r w:rsidRPr="00ED7EE8">
              <w:rPr>
                <w:sz w:val="28"/>
                <w:szCs w:val="28"/>
              </w:rPr>
              <w:t>ересек</w:t>
            </w:r>
            <w:r w:rsidRPr="00ED7EE8">
              <w:rPr>
                <w:spacing w:val="39"/>
                <w:sz w:val="28"/>
                <w:szCs w:val="28"/>
              </w:rPr>
              <w:t xml:space="preserve"> </w:t>
            </w:r>
            <w:r w:rsidRPr="00ED7EE8">
              <w:rPr>
                <w:sz w:val="28"/>
                <w:szCs w:val="28"/>
              </w:rPr>
              <w:t>жастағы</w:t>
            </w:r>
            <w:r w:rsidRPr="00ED7EE8">
              <w:rPr>
                <w:spacing w:val="40"/>
                <w:sz w:val="28"/>
                <w:szCs w:val="28"/>
              </w:rPr>
              <w:t xml:space="preserve"> </w:t>
            </w:r>
            <w:r w:rsidRPr="00ED7EE8">
              <w:rPr>
                <w:sz w:val="28"/>
                <w:szCs w:val="28"/>
              </w:rPr>
              <w:t>балалардың</w:t>
            </w:r>
            <w:r w:rsidRPr="00ED7EE8">
              <w:rPr>
                <w:spacing w:val="40"/>
                <w:sz w:val="28"/>
                <w:szCs w:val="28"/>
              </w:rPr>
              <w:t xml:space="preserve"> </w:t>
            </w:r>
            <w:r w:rsidRPr="00ED7EE8">
              <w:rPr>
                <w:sz w:val="28"/>
                <w:szCs w:val="28"/>
              </w:rPr>
              <w:t>коммуникативтік</w:t>
            </w:r>
            <w:r w:rsidRPr="00ED7EE8">
              <w:rPr>
                <w:spacing w:val="38"/>
                <w:sz w:val="28"/>
                <w:szCs w:val="28"/>
              </w:rPr>
              <w:t xml:space="preserve"> </w:t>
            </w:r>
            <w:r w:rsidRPr="00ED7EE8">
              <w:rPr>
                <w:sz w:val="28"/>
                <w:szCs w:val="28"/>
              </w:rPr>
              <w:t>дағдыны</w:t>
            </w:r>
            <w:r w:rsidRPr="00ED7EE8">
              <w:rPr>
                <w:spacing w:val="40"/>
                <w:sz w:val="28"/>
                <w:szCs w:val="28"/>
              </w:rPr>
              <w:t xml:space="preserve"> </w:t>
            </w:r>
            <w:r w:rsidRPr="00ED7EE8">
              <w:rPr>
                <w:sz w:val="28"/>
                <w:szCs w:val="28"/>
              </w:rPr>
              <w:t>дамыту»</w:t>
            </w:r>
            <w:r w:rsidRPr="00ED7EE8">
              <w:rPr>
                <w:spacing w:val="-67"/>
                <w:sz w:val="28"/>
                <w:szCs w:val="28"/>
              </w:rPr>
              <w:t xml:space="preserve"> </w:t>
            </w:r>
            <w:r w:rsidRPr="00ED7EE8">
              <w:rPr>
                <w:sz w:val="28"/>
                <w:szCs w:val="28"/>
              </w:rPr>
              <w:t>түсінігінің</w:t>
            </w:r>
            <w:r w:rsidRPr="00ED7EE8">
              <w:rPr>
                <w:spacing w:val="2"/>
                <w:sz w:val="28"/>
                <w:szCs w:val="28"/>
              </w:rPr>
              <w:t xml:space="preserve"> </w:t>
            </w:r>
            <w:r w:rsidRPr="00ED7EE8">
              <w:rPr>
                <w:sz w:val="28"/>
                <w:szCs w:val="28"/>
              </w:rPr>
              <w:t>мәні</w:t>
            </w:r>
            <w:r w:rsidR="00C07029" w:rsidRPr="00ED7EE8">
              <w:rPr>
                <w:sz w:val="28"/>
                <w:szCs w:val="28"/>
              </w:rPr>
              <w:t>……………………</w:t>
            </w:r>
            <w:r w:rsidR="004D3463" w:rsidRPr="00ED7EE8">
              <w:rPr>
                <w:sz w:val="28"/>
                <w:szCs w:val="28"/>
              </w:rPr>
              <w:t>....................................</w:t>
            </w:r>
            <w:r w:rsidR="001F78EC" w:rsidRPr="00ED7EE8">
              <w:rPr>
                <w:sz w:val="28"/>
                <w:szCs w:val="28"/>
              </w:rPr>
              <w:t>...............................</w:t>
            </w:r>
          </w:p>
        </w:tc>
        <w:tc>
          <w:tcPr>
            <w:tcW w:w="660" w:type="dxa"/>
          </w:tcPr>
          <w:p w14:paraId="13D9BFA8" w14:textId="77777777" w:rsidR="008815F3" w:rsidRPr="00ED7EE8" w:rsidRDefault="008815F3" w:rsidP="003F5C14">
            <w:pPr>
              <w:pStyle w:val="TableParagraph"/>
              <w:ind w:right="3"/>
              <w:jc w:val="center"/>
              <w:rPr>
                <w:sz w:val="28"/>
                <w:szCs w:val="28"/>
              </w:rPr>
            </w:pPr>
          </w:p>
          <w:p w14:paraId="70282361" w14:textId="77777777" w:rsidR="004B3752" w:rsidRPr="00ED7EE8" w:rsidRDefault="004B3752" w:rsidP="003F5C14">
            <w:pPr>
              <w:pStyle w:val="TableParagraph"/>
              <w:ind w:right="3"/>
              <w:jc w:val="center"/>
              <w:rPr>
                <w:sz w:val="28"/>
                <w:szCs w:val="28"/>
              </w:rPr>
            </w:pPr>
          </w:p>
          <w:p w14:paraId="5C2B5120" w14:textId="2999556D" w:rsidR="004B3752" w:rsidRPr="00ED7EE8" w:rsidRDefault="001F78EC" w:rsidP="003F5C14">
            <w:pPr>
              <w:pStyle w:val="TableParagraph"/>
              <w:ind w:right="3"/>
              <w:jc w:val="center"/>
              <w:rPr>
                <w:sz w:val="28"/>
                <w:szCs w:val="28"/>
                <w:lang w:val="ru-RU"/>
              </w:rPr>
            </w:pPr>
            <w:r w:rsidRPr="00ED7EE8">
              <w:rPr>
                <w:sz w:val="28"/>
                <w:szCs w:val="28"/>
                <w:lang w:val="ru-RU"/>
              </w:rPr>
              <w:t>17</w:t>
            </w:r>
          </w:p>
        </w:tc>
      </w:tr>
      <w:tr w:rsidR="008815F3" w:rsidRPr="00ED7EE8" w14:paraId="5E428243" w14:textId="77777777" w:rsidTr="001F78EC">
        <w:trPr>
          <w:trHeight w:val="643"/>
        </w:trPr>
        <w:tc>
          <w:tcPr>
            <w:tcW w:w="9180" w:type="dxa"/>
          </w:tcPr>
          <w:p w14:paraId="3DB6FC38" w14:textId="4C75AE97" w:rsidR="008815F3" w:rsidRPr="00ED7EE8" w:rsidRDefault="008815F3" w:rsidP="003F5C14">
            <w:pPr>
              <w:pStyle w:val="TableParagraph"/>
              <w:ind w:right="3"/>
              <w:jc w:val="both"/>
              <w:rPr>
                <w:sz w:val="28"/>
                <w:szCs w:val="28"/>
              </w:rPr>
            </w:pPr>
            <w:r w:rsidRPr="00ED7EE8">
              <w:rPr>
                <w:sz w:val="28"/>
                <w:szCs w:val="28"/>
              </w:rPr>
              <w:t>1.2</w:t>
            </w:r>
            <w:r w:rsidR="004B3752" w:rsidRPr="00ED7EE8">
              <w:rPr>
                <w:sz w:val="28"/>
                <w:szCs w:val="28"/>
              </w:rPr>
              <w:t xml:space="preserve"> </w:t>
            </w:r>
            <w:r w:rsidRPr="00ED7EE8">
              <w:rPr>
                <w:sz w:val="28"/>
                <w:szCs w:val="28"/>
              </w:rPr>
              <w:t>Ересек</w:t>
            </w:r>
            <w:r w:rsidRPr="00ED7EE8">
              <w:rPr>
                <w:spacing w:val="41"/>
                <w:sz w:val="28"/>
                <w:szCs w:val="28"/>
              </w:rPr>
              <w:t xml:space="preserve"> </w:t>
            </w:r>
            <w:r w:rsidRPr="00ED7EE8">
              <w:rPr>
                <w:sz w:val="28"/>
                <w:szCs w:val="28"/>
              </w:rPr>
              <w:t>жастағы</w:t>
            </w:r>
            <w:r w:rsidRPr="00ED7EE8">
              <w:rPr>
                <w:spacing w:val="43"/>
                <w:sz w:val="28"/>
                <w:szCs w:val="28"/>
              </w:rPr>
              <w:t xml:space="preserve"> </w:t>
            </w:r>
            <w:r w:rsidRPr="00ED7EE8">
              <w:rPr>
                <w:sz w:val="28"/>
                <w:szCs w:val="28"/>
              </w:rPr>
              <w:t>балалардың</w:t>
            </w:r>
            <w:r w:rsidR="00C07029" w:rsidRPr="00ED7EE8">
              <w:rPr>
                <w:sz w:val="28"/>
                <w:szCs w:val="28"/>
              </w:rPr>
              <w:t xml:space="preserve"> </w:t>
            </w:r>
            <w:r w:rsidRPr="00ED7EE8">
              <w:rPr>
                <w:spacing w:val="42"/>
                <w:sz w:val="28"/>
                <w:szCs w:val="28"/>
              </w:rPr>
              <w:t xml:space="preserve"> </w:t>
            </w:r>
            <w:r w:rsidRPr="00ED7EE8">
              <w:rPr>
                <w:sz w:val="28"/>
                <w:szCs w:val="28"/>
              </w:rPr>
              <w:t>коммуникативтік</w:t>
            </w:r>
            <w:r w:rsidRPr="00ED7EE8">
              <w:rPr>
                <w:spacing w:val="50"/>
                <w:sz w:val="28"/>
                <w:szCs w:val="28"/>
              </w:rPr>
              <w:t xml:space="preserve"> </w:t>
            </w:r>
            <w:r w:rsidRPr="00ED7EE8">
              <w:rPr>
                <w:sz w:val="28"/>
                <w:szCs w:val="28"/>
              </w:rPr>
              <w:t>дағдысын</w:t>
            </w:r>
            <w:r w:rsidR="00C07029" w:rsidRPr="00ED7EE8">
              <w:rPr>
                <w:sz w:val="28"/>
                <w:szCs w:val="28"/>
              </w:rPr>
              <w:t xml:space="preserve"> </w:t>
            </w:r>
            <w:r w:rsidRPr="00ED7EE8">
              <w:rPr>
                <w:spacing w:val="42"/>
                <w:sz w:val="28"/>
                <w:szCs w:val="28"/>
              </w:rPr>
              <w:t xml:space="preserve"> </w:t>
            </w:r>
            <w:r w:rsidRPr="00ED7EE8">
              <w:rPr>
                <w:sz w:val="28"/>
                <w:szCs w:val="28"/>
              </w:rPr>
              <w:t>дамытудың</w:t>
            </w:r>
            <w:r w:rsidR="004D3463" w:rsidRPr="00ED7EE8">
              <w:rPr>
                <w:sz w:val="28"/>
                <w:szCs w:val="28"/>
              </w:rPr>
              <w:t xml:space="preserve"> </w:t>
            </w:r>
            <w:r w:rsidRPr="00ED7EE8">
              <w:rPr>
                <w:sz w:val="28"/>
                <w:szCs w:val="28"/>
              </w:rPr>
              <w:t>психологиялық-педагогикалық</w:t>
            </w:r>
            <w:r w:rsidRPr="00ED7EE8">
              <w:rPr>
                <w:spacing w:val="-16"/>
                <w:sz w:val="28"/>
                <w:szCs w:val="28"/>
              </w:rPr>
              <w:t xml:space="preserve"> </w:t>
            </w:r>
            <w:r w:rsidRPr="00ED7EE8">
              <w:rPr>
                <w:sz w:val="28"/>
                <w:szCs w:val="28"/>
              </w:rPr>
              <w:t>негіздері</w:t>
            </w:r>
          </w:p>
        </w:tc>
        <w:tc>
          <w:tcPr>
            <w:tcW w:w="660" w:type="dxa"/>
          </w:tcPr>
          <w:p w14:paraId="2FF6CBE8" w14:textId="77777777" w:rsidR="008815F3" w:rsidRPr="00ED7EE8" w:rsidRDefault="008815F3" w:rsidP="003F5C14">
            <w:pPr>
              <w:pStyle w:val="TableParagraph"/>
              <w:ind w:right="3"/>
              <w:jc w:val="center"/>
              <w:rPr>
                <w:b/>
                <w:sz w:val="28"/>
                <w:szCs w:val="28"/>
              </w:rPr>
            </w:pPr>
          </w:p>
          <w:p w14:paraId="29F95BC6" w14:textId="0F9A6419" w:rsidR="008815F3" w:rsidRPr="00ED7EE8" w:rsidRDefault="004B3752" w:rsidP="003F5C14">
            <w:pPr>
              <w:pStyle w:val="TableParagraph"/>
              <w:ind w:right="3"/>
              <w:jc w:val="center"/>
              <w:rPr>
                <w:sz w:val="28"/>
                <w:szCs w:val="28"/>
                <w:lang w:val="ru-RU"/>
              </w:rPr>
            </w:pPr>
            <w:r w:rsidRPr="00ED7EE8">
              <w:rPr>
                <w:sz w:val="28"/>
                <w:szCs w:val="28"/>
                <w:lang w:val="ru-RU"/>
              </w:rPr>
              <w:t>3</w:t>
            </w:r>
            <w:r w:rsidR="001F78EC" w:rsidRPr="00ED7EE8">
              <w:rPr>
                <w:sz w:val="28"/>
                <w:szCs w:val="28"/>
                <w:lang w:val="ru-RU"/>
              </w:rPr>
              <w:t>5</w:t>
            </w:r>
          </w:p>
        </w:tc>
      </w:tr>
      <w:tr w:rsidR="008815F3" w:rsidRPr="00ED7EE8" w14:paraId="6C7B3A76" w14:textId="77777777" w:rsidTr="001F78EC">
        <w:trPr>
          <w:trHeight w:val="643"/>
        </w:trPr>
        <w:tc>
          <w:tcPr>
            <w:tcW w:w="9180" w:type="dxa"/>
          </w:tcPr>
          <w:p w14:paraId="71FBA18E" w14:textId="2EFEFB48" w:rsidR="008815F3" w:rsidRPr="00ED7EE8" w:rsidRDefault="008815F3" w:rsidP="003F5C14">
            <w:pPr>
              <w:pStyle w:val="TableParagraph"/>
              <w:ind w:right="3"/>
              <w:jc w:val="both"/>
              <w:rPr>
                <w:sz w:val="28"/>
                <w:szCs w:val="28"/>
              </w:rPr>
            </w:pPr>
            <w:r w:rsidRPr="00ED7EE8">
              <w:rPr>
                <w:sz w:val="28"/>
                <w:szCs w:val="28"/>
              </w:rPr>
              <w:t>1.3</w:t>
            </w:r>
            <w:r w:rsidRPr="00ED7EE8">
              <w:rPr>
                <w:spacing w:val="10"/>
                <w:sz w:val="28"/>
                <w:szCs w:val="28"/>
              </w:rPr>
              <w:t xml:space="preserve"> </w:t>
            </w:r>
            <w:r w:rsidRPr="00ED7EE8">
              <w:rPr>
                <w:sz w:val="28"/>
                <w:szCs w:val="28"/>
              </w:rPr>
              <w:t>Мектеп</w:t>
            </w:r>
            <w:r w:rsidRPr="00ED7EE8">
              <w:rPr>
                <w:spacing w:val="79"/>
                <w:sz w:val="28"/>
                <w:szCs w:val="28"/>
              </w:rPr>
              <w:t xml:space="preserve"> </w:t>
            </w:r>
            <w:r w:rsidRPr="00ED7EE8">
              <w:rPr>
                <w:sz w:val="28"/>
                <w:szCs w:val="28"/>
              </w:rPr>
              <w:t>жасына</w:t>
            </w:r>
            <w:r w:rsidR="00C07029" w:rsidRPr="00ED7EE8">
              <w:rPr>
                <w:sz w:val="28"/>
                <w:szCs w:val="28"/>
              </w:rPr>
              <w:t xml:space="preserve"> </w:t>
            </w:r>
            <w:r w:rsidRPr="00ED7EE8">
              <w:rPr>
                <w:spacing w:val="81"/>
                <w:sz w:val="28"/>
                <w:szCs w:val="28"/>
              </w:rPr>
              <w:t xml:space="preserve"> </w:t>
            </w:r>
            <w:r w:rsidRPr="00ED7EE8">
              <w:rPr>
                <w:sz w:val="28"/>
                <w:szCs w:val="28"/>
              </w:rPr>
              <w:t>дейінгі</w:t>
            </w:r>
            <w:r w:rsidRPr="00ED7EE8">
              <w:rPr>
                <w:spacing w:val="74"/>
                <w:sz w:val="28"/>
                <w:szCs w:val="28"/>
              </w:rPr>
              <w:t xml:space="preserve"> </w:t>
            </w:r>
            <w:r w:rsidR="00C07029" w:rsidRPr="00ED7EE8">
              <w:rPr>
                <w:spacing w:val="74"/>
                <w:sz w:val="28"/>
                <w:szCs w:val="28"/>
              </w:rPr>
              <w:t xml:space="preserve"> </w:t>
            </w:r>
            <w:r w:rsidRPr="00ED7EE8">
              <w:rPr>
                <w:sz w:val="28"/>
                <w:szCs w:val="28"/>
              </w:rPr>
              <w:t>балалардың</w:t>
            </w:r>
            <w:r w:rsidRPr="00ED7EE8">
              <w:rPr>
                <w:spacing w:val="80"/>
                <w:sz w:val="28"/>
                <w:szCs w:val="28"/>
              </w:rPr>
              <w:t xml:space="preserve"> </w:t>
            </w:r>
            <w:r w:rsidRPr="00ED7EE8">
              <w:rPr>
                <w:sz w:val="28"/>
                <w:szCs w:val="28"/>
              </w:rPr>
              <w:t>коммуникативтік</w:t>
            </w:r>
            <w:r w:rsidRPr="00ED7EE8">
              <w:rPr>
                <w:spacing w:val="79"/>
                <w:sz w:val="28"/>
                <w:szCs w:val="28"/>
              </w:rPr>
              <w:t xml:space="preserve"> </w:t>
            </w:r>
            <w:r w:rsidRPr="00ED7EE8">
              <w:rPr>
                <w:sz w:val="28"/>
                <w:szCs w:val="28"/>
              </w:rPr>
              <w:t>дағдыларын</w:t>
            </w:r>
            <w:r w:rsidR="004D3463" w:rsidRPr="00ED7EE8">
              <w:rPr>
                <w:sz w:val="28"/>
                <w:szCs w:val="28"/>
              </w:rPr>
              <w:t xml:space="preserve"> </w:t>
            </w:r>
            <w:r w:rsidRPr="00ED7EE8">
              <w:rPr>
                <w:sz w:val="28"/>
                <w:szCs w:val="28"/>
              </w:rPr>
              <w:t>қалыптастыру</w:t>
            </w:r>
            <w:r w:rsidRPr="00ED7EE8">
              <w:rPr>
                <w:spacing w:val="-11"/>
                <w:sz w:val="28"/>
                <w:szCs w:val="28"/>
              </w:rPr>
              <w:t xml:space="preserve"> </w:t>
            </w:r>
            <w:r w:rsidRPr="00ED7EE8">
              <w:rPr>
                <w:sz w:val="28"/>
                <w:szCs w:val="28"/>
              </w:rPr>
              <w:t>мәселесінің</w:t>
            </w:r>
            <w:r w:rsidRPr="00ED7EE8">
              <w:rPr>
                <w:spacing w:val="-7"/>
                <w:sz w:val="28"/>
                <w:szCs w:val="28"/>
              </w:rPr>
              <w:t xml:space="preserve"> </w:t>
            </w:r>
            <w:r w:rsidRPr="00ED7EE8">
              <w:rPr>
                <w:sz w:val="28"/>
                <w:szCs w:val="28"/>
              </w:rPr>
              <w:t>қазіргі</w:t>
            </w:r>
            <w:r w:rsidRPr="00ED7EE8">
              <w:rPr>
                <w:spacing w:val="-6"/>
                <w:sz w:val="28"/>
                <w:szCs w:val="28"/>
              </w:rPr>
              <w:t xml:space="preserve"> </w:t>
            </w:r>
            <w:r w:rsidRPr="00ED7EE8">
              <w:rPr>
                <w:sz w:val="28"/>
                <w:szCs w:val="28"/>
              </w:rPr>
              <w:t>жайы</w:t>
            </w:r>
            <w:r w:rsidR="00C07029" w:rsidRPr="00ED7EE8">
              <w:rPr>
                <w:sz w:val="28"/>
                <w:szCs w:val="28"/>
              </w:rPr>
              <w:t>…………………</w:t>
            </w:r>
            <w:r w:rsidR="004D3463" w:rsidRPr="00ED7EE8">
              <w:rPr>
                <w:sz w:val="28"/>
                <w:szCs w:val="28"/>
              </w:rPr>
              <w:t>.........</w:t>
            </w:r>
          </w:p>
        </w:tc>
        <w:tc>
          <w:tcPr>
            <w:tcW w:w="660" w:type="dxa"/>
          </w:tcPr>
          <w:p w14:paraId="500A721B" w14:textId="77777777" w:rsidR="008815F3" w:rsidRPr="00ED7EE8" w:rsidRDefault="008815F3" w:rsidP="003F5C14">
            <w:pPr>
              <w:pStyle w:val="TableParagraph"/>
              <w:ind w:right="3"/>
              <w:jc w:val="center"/>
              <w:rPr>
                <w:sz w:val="28"/>
                <w:szCs w:val="28"/>
              </w:rPr>
            </w:pPr>
          </w:p>
          <w:p w14:paraId="5D71A95D" w14:textId="5AC96FD5" w:rsidR="004B3752" w:rsidRPr="00ED7EE8" w:rsidRDefault="00816294" w:rsidP="003F5C14">
            <w:pPr>
              <w:pStyle w:val="TableParagraph"/>
              <w:ind w:right="3"/>
              <w:jc w:val="center"/>
              <w:rPr>
                <w:sz w:val="28"/>
                <w:szCs w:val="28"/>
                <w:lang w:val="ru-RU"/>
              </w:rPr>
            </w:pPr>
            <w:r w:rsidRPr="00ED7EE8">
              <w:rPr>
                <w:sz w:val="28"/>
                <w:szCs w:val="28"/>
                <w:lang w:val="ru-RU"/>
              </w:rPr>
              <w:t>57</w:t>
            </w:r>
          </w:p>
        </w:tc>
      </w:tr>
      <w:tr w:rsidR="008815F3" w:rsidRPr="00ED7EE8" w14:paraId="1BE07223" w14:textId="77777777" w:rsidTr="001F78EC">
        <w:trPr>
          <w:trHeight w:val="969"/>
        </w:trPr>
        <w:tc>
          <w:tcPr>
            <w:tcW w:w="9180" w:type="dxa"/>
          </w:tcPr>
          <w:p w14:paraId="4186AA17" w14:textId="36BCA43C" w:rsidR="008815F3" w:rsidRPr="00ED7EE8" w:rsidRDefault="008815F3" w:rsidP="004D3463">
            <w:pPr>
              <w:pStyle w:val="TableParagraph"/>
              <w:tabs>
                <w:tab w:val="left" w:pos="786"/>
                <w:tab w:val="left" w:pos="3563"/>
                <w:tab w:val="left" w:pos="4883"/>
                <w:tab w:val="left" w:pos="6902"/>
              </w:tabs>
              <w:ind w:right="3"/>
              <w:jc w:val="both"/>
              <w:rPr>
                <w:b/>
                <w:sz w:val="28"/>
                <w:szCs w:val="28"/>
              </w:rPr>
            </w:pPr>
            <w:r w:rsidRPr="00ED7EE8">
              <w:rPr>
                <w:b/>
                <w:sz w:val="28"/>
                <w:szCs w:val="28"/>
              </w:rPr>
              <w:t>2</w:t>
            </w:r>
            <w:r w:rsidR="004D3463" w:rsidRPr="00ED7EE8">
              <w:rPr>
                <w:b/>
                <w:sz w:val="28"/>
                <w:szCs w:val="28"/>
              </w:rPr>
              <w:t xml:space="preserve"> </w:t>
            </w:r>
            <w:r w:rsidRPr="00ED7EE8">
              <w:rPr>
                <w:b/>
                <w:sz w:val="28"/>
                <w:szCs w:val="28"/>
              </w:rPr>
              <w:t>ЖАҢАРТЫЛҒАН</w:t>
            </w:r>
            <w:r w:rsidRPr="00ED7EE8">
              <w:rPr>
                <w:b/>
                <w:sz w:val="28"/>
                <w:szCs w:val="28"/>
              </w:rPr>
              <w:tab/>
              <w:t>БІЛІМ</w:t>
            </w:r>
            <w:r w:rsidRPr="00ED7EE8">
              <w:rPr>
                <w:b/>
                <w:sz w:val="28"/>
                <w:szCs w:val="28"/>
              </w:rPr>
              <w:tab/>
              <w:t>МАЗМҰНЫ</w:t>
            </w:r>
            <w:r w:rsidR="00C07029" w:rsidRPr="00ED7EE8">
              <w:rPr>
                <w:b/>
                <w:sz w:val="28"/>
                <w:szCs w:val="28"/>
              </w:rPr>
              <w:t xml:space="preserve">   </w:t>
            </w:r>
            <w:r w:rsidRPr="00ED7EE8">
              <w:rPr>
                <w:b/>
                <w:sz w:val="28"/>
                <w:szCs w:val="28"/>
              </w:rPr>
              <w:t>ЖАҒДАЙЫНДА</w:t>
            </w:r>
            <w:r w:rsidR="004D3463" w:rsidRPr="00ED7EE8">
              <w:rPr>
                <w:b/>
                <w:sz w:val="28"/>
                <w:szCs w:val="28"/>
              </w:rPr>
              <w:t xml:space="preserve"> </w:t>
            </w:r>
            <w:r w:rsidRPr="00ED7EE8">
              <w:rPr>
                <w:b/>
                <w:sz w:val="28"/>
                <w:szCs w:val="28"/>
              </w:rPr>
              <w:t>МЕКТЕПКЕ</w:t>
            </w:r>
            <w:r w:rsidRPr="00ED7EE8">
              <w:rPr>
                <w:b/>
                <w:sz w:val="28"/>
                <w:szCs w:val="28"/>
              </w:rPr>
              <w:tab/>
              <w:t>ДЕЙІНГІ</w:t>
            </w:r>
            <w:r w:rsidRPr="00ED7EE8">
              <w:rPr>
                <w:b/>
                <w:sz w:val="28"/>
                <w:szCs w:val="28"/>
              </w:rPr>
              <w:tab/>
              <w:t>ЕРЕСЕК</w:t>
            </w:r>
            <w:r w:rsidR="004D3463" w:rsidRPr="00ED7EE8">
              <w:rPr>
                <w:b/>
                <w:sz w:val="28"/>
                <w:szCs w:val="28"/>
              </w:rPr>
              <w:t xml:space="preserve"> </w:t>
            </w:r>
            <w:r w:rsidRPr="00ED7EE8">
              <w:rPr>
                <w:b/>
                <w:sz w:val="28"/>
                <w:szCs w:val="28"/>
              </w:rPr>
              <w:t>ЖАСТАҒЫ</w:t>
            </w:r>
            <w:r w:rsidR="004D3463" w:rsidRPr="00ED7EE8">
              <w:rPr>
                <w:b/>
                <w:sz w:val="28"/>
                <w:szCs w:val="28"/>
              </w:rPr>
              <w:t xml:space="preserve"> </w:t>
            </w:r>
            <w:r w:rsidRPr="00ED7EE8">
              <w:rPr>
                <w:b/>
                <w:spacing w:val="-1"/>
                <w:sz w:val="28"/>
                <w:szCs w:val="28"/>
              </w:rPr>
              <w:t>БАЛАЛАРДЫҢ</w:t>
            </w:r>
            <w:r w:rsidR="004D3463" w:rsidRPr="00ED7EE8">
              <w:rPr>
                <w:b/>
                <w:spacing w:val="-1"/>
                <w:sz w:val="28"/>
                <w:szCs w:val="28"/>
              </w:rPr>
              <w:t xml:space="preserve"> </w:t>
            </w:r>
            <w:r w:rsidRPr="00ED7EE8">
              <w:rPr>
                <w:b/>
                <w:spacing w:val="-67"/>
                <w:sz w:val="28"/>
                <w:szCs w:val="28"/>
              </w:rPr>
              <w:t xml:space="preserve"> </w:t>
            </w:r>
            <w:r w:rsidRPr="00ED7EE8">
              <w:rPr>
                <w:b/>
                <w:sz w:val="28"/>
                <w:szCs w:val="28"/>
              </w:rPr>
              <w:t>КОММУНИКАТИВТІК</w:t>
            </w:r>
            <w:r w:rsidRPr="00ED7EE8">
              <w:rPr>
                <w:b/>
                <w:spacing w:val="-8"/>
                <w:sz w:val="28"/>
                <w:szCs w:val="28"/>
              </w:rPr>
              <w:t xml:space="preserve"> </w:t>
            </w:r>
            <w:r w:rsidRPr="00ED7EE8">
              <w:rPr>
                <w:b/>
                <w:sz w:val="28"/>
                <w:szCs w:val="28"/>
              </w:rPr>
              <w:t>ДАҒДЫСЫН</w:t>
            </w:r>
            <w:r w:rsidRPr="00ED7EE8">
              <w:rPr>
                <w:b/>
                <w:spacing w:val="-4"/>
                <w:sz w:val="28"/>
                <w:szCs w:val="28"/>
              </w:rPr>
              <w:t xml:space="preserve"> </w:t>
            </w:r>
            <w:r w:rsidRPr="00ED7EE8">
              <w:rPr>
                <w:b/>
                <w:sz w:val="28"/>
                <w:szCs w:val="28"/>
              </w:rPr>
              <w:t>ДАМЫТУДЫ</w:t>
            </w:r>
            <w:r w:rsidRPr="00ED7EE8">
              <w:rPr>
                <w:b/>
                <w:spacing w:val="-11"/>
                <w:sz w:val="28"/>
                <w:szCs w:val="28"/>
              </w:rPr>
              <w:t xml:space="preserve"> </w:t>
            </w:r>
            <w:r w:rsidRPr="00ED7EE8">
              <w:rPr>
                <w:b/>
                <w:sz w:val="28"/>
                <w:szCs w:val="28"/>
              </w:rPr>
              <w:t>МОДЕЛДЕУ</w:t>
            </w:r>
            <w:r w:rsidR="00C07029" w:rsidRPr="00ED7EE8">
              <w:rPr>
                <w:sz w:val="28"/>
                <w:szCs w:val="28"/>
              </w:rPr>
              <w:t>…</w:t>
            </w:r>
            <w:r w:rsidR="00816294" w:rsidRPr="00ED7EE8">
              <w:rPr>
                <w:sz w:val="28"/>
                <w:szCs w:val="28"/>
              </w:rPr>
              <w:t>...................................................................................................</w:t>
            </w:r>
          </w:p>
        </w:tc>
        <w:tc>
          <w:tcPr>
            <w:tcW w:w="660" w:type="dxa"/>
          </w:tcPr>
          <w:p w14:paraId="66380234" w14:textId="77777777" w:rsidR="008815F3" w:rsidRPr="00ED7EE8" w:rsidRDefault="008815F3" w:rsidP="003F5C14">
            <w:pPr>
              <w:pStyle w:val="TableParagraph"/>
              <w:ind w:right="3"/>
              <w:jc w:val="center"/>
              <w:rPr>
                <w:b/>
                <w:sz w:val="28"/>
                <w:szCs w:val="28"/>
              </w:rPr>
            </w:pPr>
          </w:p>
          <w:p w14:paraId="0DB97A88" w14:textId="77777777" w:rsidR="008815F3" w:rsidRPr="00ED7EE8" w:rsidRDefault="008815F3" w:rsidP="003F5C14">
            <w:pPr>
              <w:pStyle w:val="TableParagraph"/>
              <w:ind w:right="3"/>
              <w:jc w:val="center"/>
              <w:rPr>
                <w:b/>
                <w:sz w:val="28"/>
                <w:szCs w:val="28"/>
              </w:rPr>
            </w:pPr>
          </w:p>
          <w:p w14:paraId="1F9E6DA1" w14:textId="6EC9187D" w:rsidR="008815F3" w:rsidRPr="00ED7EE8" w:rsidRDefault="004B3752" w:rsidP="003F5C14">
            <w:pPr>
              <w:pStyle w:val="TableParagraph"/>
              <w:ind w:right="3"/>
              <w:jc w:val="center"/>
              <w:rPr>
                <w:sz w:val="28"/>
                <w:szCs w:val="28"/>
                <w:lang w:val="ru-RU"/>
              </w:rPr>
            </w:pPr>
            <w:r w:rsidRPr="00ED7EE8">
              <w:rPr>
                <w:sz w:val="28"/>
                <w:szCs w:val="28"/>
                <w:lang w:val="ru-RU"/>
              </w:rPr>
              <w:t>7</w:t>
            </w:r>
            <w:r w:rsidR="00816294" w:rsidRPr="00ED7EE8">
              <w:rPr>
                <w:sz w:val="28"/>
                <w:szCs w:val="28"/>
                <w:lang w:val="ru-RU"/>
              </w:rPr>
              <w:t>4</w:t>
            </w:r>
          </w:p>
        </w:tc>
      </w:tr>
      <w:tr w:rsidR="008815F3" w:rsidRPr="00ED7EE8" w14:paraId="2AB2F25D" w14:textId="77777777" w:rsidTr="001F78EC">
        <w:trPr>
          <w:trHeight w:val="422"/>
        </w:trPr>
        <w:tc>
          <w:tcPr>
            <w:tcW w:w="9180" w:type="dxa"/>
          </w:tcPr>
          <w:p w14:paraId="3A1EB1D0" w14:textId="65D238BA" w:rsidR="008815F3" w:rsidRPr="00ED7EE8" w:rsidRDefault="008815F3" w:rsidP="003F5C14">
            <w:pPr>
              <w:pStyle w:val="TableParagraph"/>
              <w:ind w:right="3"/>
              <w:jc w:val="both"/>
              <w:rPr>
                <w:sz w:val="28"/>
                <w:szCs w:val="28"/>
              </w:rPr>
            </w:pPr>
            <w:r w:rsidRPr="00ED7EE8">
              <w:rPr>
                <w:sz w:val="28"/>
                <w:szCs w:val="28"/>
              </w:rPr>
              <w:t>2.1</w:t>
            </w:r>
            <w:r w:rsidRPr="00ED7EE8">
              <w:rPr>
                <w:spacing w:val="11"/>
                <w:sz w:val="28"/>
                <w:szCs w:val="28"/>
              </w:rPr>
              <w:t xml:space="preserve"> </w:t>
            </w:r>
            <w:r w:rsidRPr="00ED7EE8">
              <w:rPr>
                <w:sz w:val="28"/>
                <w:szCs w:val="28"/>
              </w:rPr>
              <w:t>Ересек</w:t>
            </w:r>
            <w:r w:rsidRPr="00ED7EE8">
              <w:rPr>
                <w:spacing w:val="8"/>
                <w:sz w:val="28"/>
                <w:szCs w:val="28"/>
              </w:rPr>
              <w:t xml:space="preserve"> </w:t>
            </w:r>
            <w:r w:rsidRPr="00ED7EE8">
              <w:rPr>
                <w:sz w:val="28"/>
                <w:szCs w:val="28"/>
              </w:rPr>
              <w:t>жастағы</w:t>
            </w:r>
            <w:r w:rsidRPr="00ED7EE8">
              <w:rPr>
                <w:spacing w:val="8"/>
                <w:sz w:val="28"/>
                <w:szCs w:val="28"/>
              </w:rPr>
              <w:t xml:space="preserve"> </w:t>
            </w:r>
            <w:r w:rsidRPr="00ED7EE8">
              <w:rPr>
                <w:sz w:val="28"/>
                <w:szCs w:val="28"/>
              </w:rPr>
              <w:t>балалардың</w:t>
            </w:r>
            <w:r w:rsidRPr="00ED7EE8">
              <w:rPr>
                <w:spacing w:val="9"/>
                <w:sz w:val="28"/>
                <w:szCs w:val="28"/>
              </w:rPr>
              <w:t xml:space="preserve"> </w:t>
            </w:r>
            <w:r w:rsidRPr="00ED7EE8">
              <w:rPr>
                <w:sz w:val="28"/>
                <w:szCs w:val="28"/>
              </w:rPr>
              <w:t>коммуникативтік</w:t>
            </w:r>
            <w:r w:rsidRPr="00ED7EE8">
              <w:rPr>
                <w:spacing w:val="7"/>
                <w:sz w:val="28"/>
                <w:szCs w:val="28"/>
              </w:rPr>
              <w:t xml:space="preserve"> </w:t>
            </w:r>
            <w:r w:rsidRPr="00ED7EE8">
              <w:rPr>
                <w:sz w:val="28"/>
                <w:szCs w:val="28"/>
              </w:rPr>
              <w:t>дағдысын</w:t>
            </w:r>
            <w:r w:rsidRPr="00ED7EE8">
              <w:rPr>
                <w:spacing w:val="18"/>
                <w:sz w:val="28"/>
                <w:szCs w:val="28"/>
              </w:rPr>
              <w:t xml:space="preserve"> </w:t>
            </w:r>
            <w:r w:rsidRPr="00ED7EE8">
              <w:rPr>
                <w:sz w:val="28"/>
                <w:szCs w:val="28"/>
              </w:rPr>
              <w:t>дамытудағы</w:t>
            </w:r>
            <w:r w:rsidRPr="00ED7EE8">
              <w:rPr>
                <w:spacing w:val="-67"/>
                <w:sz w:val="28"/>
                <w:szCs w:val="28"/>
              </w:rPr>
              <w:t xml:space="preserve"> </w:t>
            </w:r>
            <w:r w:rsidRPr="00ED7EE8">
              <w:rPr>
                <w:sz w:val="28"/>
                <w:szCs w:val="28"/>
              </w:rPr>
              <w:t>ойынның рөлі</w:t>
            </w:r>
            <w:r w:rsidRPr="00ED7EE8">
              <w:rPr>
                <w:spacing w:val="-4"/>
                <w:sz w:val="28"/>
                <w:szCs w:val="28"/>
              </w:rPr>
              <w:t xml:space="preserve"> </w:t>
            </w:r>
            <w:r w:rsidRPr="00ED7EE8">
              <w:rPr>
                <w:sz w:val="28"/>
                <w:szCs w:val="28"/>
              </w:rPr>
              <w:t>мен</w:t>
            </w:r>
            <w:r w:rsidRPr="00ED7EE8">
              <w:rPr>
                <w:spacing w:val="1"/>
                <w:sz w:val="28"/>
                <w:szCs w:val="28"/>
              </w:rPr>
              <w:t xml:space="preserve"> </w:t>
            </w:r>
            <w:r w:rsidRPr="00ED7EE8">
              <w:rPr>
                <w:sz w:val="28"/>
                <w:szCs w:val="28"/>
              </w:rPr>
              <w:t>маңызы</w:t>
            </w:r>
            <w:r w:rsidR="003254F1" w:rsidRPr="00ED7EE8">
              <w:rPr>
                <w:sz w:val="28"/>
                <w:szCs w:val="28"/>
              </w:rPr>
              <w:t>……………………………………………………</w:t>
            </w:r>
          </w:p>
        </w:tc>
        <w:tc>
          <w:tcPr>
            <w:tcW w:w="660" w:type="dxa"/>
          </w:tcPr>
          <w:p w14:paraId="46984238" w14:textId="77777777" w:rsidR="008815F3" w:rsidRPr="00ED7EE8" w:rsidRDefault="008815F3" w:rsidP="003F5C14">
            <w:pPr>
              <w:pStyle w:val="TableParagraph"/>
              <w:ind w:right="3"/>
              <w:jc w:val="center"/>
              <w:rPr>
                <w:b/>
                <w:sz w:val="28"/>
                <w:szCs w:val="28"/>
              </w:rPr>
            </w:pPr>
          </w:p>
          <w:p w14:paraId="5A312706" w14:textId="0442F438" w:rsidR="004B3752" w:rsidRPr="00ED7EE8" w:rsidRDefault="00462050" w:rsidP="003F5C14">
            <w:pPr>
              <w:pStyle w:val="TableParagraph"/>
              <w:ind w:right="3"/>
              <w:jc w:val="center"/>
              <w:rPr>
                <w:sz w:val="28"/>
                <w:szCs w:val="28"/>
                <w:lang w:val="ru-RU"/>
              </w:rPr>
            </w:pPr>
            <w:r w:rsidRPr="00ED7EE8">
              <w:rPr>
                <w:sz w:val="28"/>
                <w:szCs w:val="28"/>
                <w:lang w:val="ru-RU"/>
              </w:rPr>
              <w:t>7</w:t>
            </w:r>
            <w:r w:rsidR="00816294" w:rsidRPr="00ED7EE8">
              <w:rPr>
                <w:sz w:val="28"/>
                <w:szCs w:val="28"/>
                <w:lang w:val="ru-RU"/>
              </w:rPr>
              <w:t>4</w:t>
            </w:r>
          </w:p>
        </w:tc>
      </w:tr>
      <w:tr w:rsidR="00A63E29" w:rsidRPr="00ED7EE8" w14:paraId="49713D51" w14:textId="77777777" w:rsidTr="001F78EC">
        <w:trPr>
          <w:trHeight w:val="422"/>
        </w:trPr>
        <w:tc>
          <w:tcPr>
            <w:tcW w:w="9180" w:type="dxa"/>
          </w:tcPr>
          <w:p w14:paraId="45E2FB55" w14:textId="2F611683" w:rsidR="00A63E29" w:rsidRPr="00ED7EE8" w:rsidRDefault="00A63E29" w:rsidP="003F5C14">
            <w:pPr>
              <w:pStyle w:val="TableParagraph"/>
              <w:tabs>
                <w:tab w:val="left" w:pos="761"/>
                <w:tab w:val="left" w:pos="762"/>
                <w:tab w:val="left" w:pos="2132"/>
                <w:tab w:val="left" w:pos="3173"/>
                <w:tab w:val="left" w:pos="4155"/>
                <w:tab w:val="left" w:pos="5358"/>
                <w:tab w:val="left" w:pos="6984"/>
              </w:tabs>
              <w:ind w:right="183"/>
              <w:jc w:val="both"/>
              <w:rPr>
                <w:sz w:val="28"/>
              </w:rPr>
            </w:pPr>
            <w:r w:rsidRPr="00ED7EE8">
              <w:rPr>
                <w:sz w:val="28"/>
              </w:rPr>
              <w:t>2.2</w:t>
            </w:r>
            <w:r w:rsidR="00B07A75" w:rsidRPr="00ED7EE8">
              <w:rPr>
                <w:sz w:val="28"/>
              </w:rPr>
              <w:t xml:space="preserve">  </w:t>
            </w:r>
            <w:r w:rsidRPr="00ED7EE8">
              <w:rPr>
                <w:sz w:val="28"/>
              </w:rPr>
              <w:t>Мектепке</w:t>
            </w:r>
            <w:r w:rsidRPr="00ED7EE8">
              <w:rPr>
                <w:sz w:val="28"/>
              </w:rPr>
              <w:tab/>
              <w:t>дейінгі</w:t>
            </w:r>
            <w:r w:rsidRPr="00ED7EE8">
              <w:rPr>
                <w:sz w:val="28"/>
              </w:rPr>
              <w:tab/>
              <w:t>ересек</w:t>
            </w:r>
            <w:r w:rsidRPr="00ED7EE8">
              <w:rPr>
                <w:sz w:val="28"/>
              </w:rPr>
              <w:tab/>
              <w:t>жастағы</w:t>
            </w:r>
            <w:r w:rsidRPr="00ED7EE8">
              <w:rPr>
                <w:sz w:val="28"/>
              </w:rPr>
              <w:tab/>
              <w:t xml:space="preserve">балалардың </w:t>
            </w:r>
            <w:r w:rsidRPr="00ED7EE8">
              <w:rPr>
                <w:spacing w:val="-1"/>
                <w:sz w:val="28"/>
              </w:rPr>
              <w:t>коммуникативтік</w:t>
            </w:r>
            <w:r w:rsidRPr="00ED7EE8">
              <w:rPr>
                <w:spacing w:val="-67"/>
                <w:sz w:val="28"/>
              </w:rPr>
              <w:t xml:space="preserve"> </w:t>
            </w:r>
            <w:r w:rsidRPr="00ED7EE8">
              <w:rPr>
                <w:sz w:val="28"/>
              </w:rPr>
              <w:t>дағдысын</w:t>
            </w:r>
            <w:r w:rsidRPr="00ED7EE8">
              <w:rPr>
                <w:spacing w:val="-7"/>
                <w:sz w:val="28"/>
              </w:rPr>
              <w:t xml:space="preserve"> </w:t>
            </w:r>
            <w:r w:rsidRPr="00ED7EE8">
              <w:rPr>
                <w:sz w:val="28"/>
              </w:rPr>
              <w:t>дамытудың</w:t>
            </w:r>
            <w:r w:rsidRPr="00ED7EE8">
              <w:rPr>
                <w:spacing w:val="-7"/>
                <w:sz w:val="28"/>
              </w:rPr>
              <w:t xml:space="preserve"> </w:t>
            </w:r>
            <w:r w:rsidRPr="00ED7EE8">
              <w:rPr>
                <w:sz w:val="28"/>
              </w:rPr>
              <w:t>әдістемелік</w:t>
            </w:r>
            <w:r w:rsidRPr="00ED7EE8">
              <w:rPr>
                <w:spacing w:val="-7"/>
                <w:sz w:val="28"/>
              </w:rPr>
              <w:t xml:space="preserve"> </w:t>
            </w:r>
            <w:r w:rsidRPr="00ED7EE8">
              <w:rPr>
                <w:sz w:val="28"/>
              </w:rPr>
              <w:t>жүйесі.......................</w:t>
            </w:r>
          </w:p>
          <w:p w14:paraId="36B12AC3" w14:textId="57206484" w:rsidR="00A63E29" w:rsidRPr="00ED7EE8" w:rsidRDefault="00A63E29" w:rsidP="003F5C14">
            <w:pPr>
              <w:pStyle w:val="TableParagraph"/>
              <w:tabs>
                <w:tab w:val="left" w:pos="761"/>
                <w:tab w:val="left" w:pos="762"/>
                <w:tab w:val="left" w:pos="2132"/>
                <w:tab w:val="left" w:pos="3173"/>
                <w:tab w:val="left" w:pos="4155"/>
                <w:tab w:val="left" w:pos="5358"/>
                <w:tab w:val="left" w:pos="6984"/>
              </w:tabs>
              <w:ind w:right="183"/>
              <w:jc w:val="both"/>
              <w:rPr>
                <w:sz w:val="28"/>
              </w:rPr>
            </w:pPr>
            <w:r w:rsidRPr="00ED7EE8">
              <w:rPr>
                <w:sz w:val="28"/>
              </w:rPr>
              <w:t>2.3</w:t>
            </w:r>
            <w:r w:rsidR="00B07A75" w:rsidRPr="00ED7EE8">
              <w:rPr>
                <w:sz w:val="28"/>
              </w:rPr>
              <w:t xml:space="preserve"> </w:t>
            </w:r>
            <w:r w:rsidRPr="00ED7EE8">
              <w:rPr>
                <w:sz w:val="28"/>
              </w:rPr>
              <w:t>Жаңартылған</w:t>
            </w:r>
            <w:r w:rsidRPr="00ED7EE8">
              <w:rPr>
                <w:spacing w:val="3"/>
                <w:sz w:val="28"/>
              </w:rPr>
              <w:t xml:space="preserve"> </w:t>
            </w:r>
            <w:r w:rsidRPr="00ED7EE8">
              <w:rPr>
                <w:sz w:val="28"/>
              </w:rPr>
              <w:t>білім</w:t>
            </w:r>
            <w:r w:rsidRPr="00ED7EE8">
              <w:rPr>
                <w:spacing w:val="3"/>
                <w:sz w:val="28"/>
              </w:rPr>
              <w:t xml:space="preserve"> </w:t>
            </w:r>
            <w:r w:rsidRPr="00ED7EE8">
              <w:rPr>
                <w:sz w:val="28"/>
              </w:rPr>
              <w:t>мазмұны</w:t>
            </w:r>
            <w:r w:rsidRPr="00ED7EE8">
              <w:rPr>
                <w:spacing w:val="2"/>
                <w:sz w:val="28"/>
              </w:rPr>
              <w:t xml:space="preserve"> </w:t>
            </w:r>
            <w:r w:rsidRPr="00ED7EE8">
              <w:rPr>
                <w:sz w:val="28"/>
              </w:rPr>
              <w:t>жағдайында</w:t>
            </w:r>
            <w:r w:rsidRPr="00ED7EE8">
              <w:rPr>
                <w:spacing w:val="3"/>
                <w:sz w:val="28"/>
              </w:rPr>
              <w:t xml:space="preserve"> </w:t>
            </w:r>
            <w:r w:rsidRPr="00ED7EE8">
              <w:rPr>
                <w:sz w:val="28"/>
              </w:rPr>
              <w:t>мектепке</w:t>
            </w:r>
            <w:r w:rsidRPr="00ED7EE8">
              <w:rPr>
                <w:spacing w:val="3"/>
                <w:sz w:val="28"/>
              </w:rPr>
              <w:t xml:space="preserve"> </w:t>
            </w:r>
            <w:r w:rsidRPr="00ED7EE8">
              <w:rPr>
                <w:sz w:val="28"/>
              </w:rPr>
              <w:t>дейінгі</w:t>
            </w:r>
            <w:r w:rsidRPr="00ED7EE8">
              <w:rPr>
                <w:spacing w:val="66"/>
                <w:sz w:val="28"/>
              </w:rPr>
              <w:t xml:space="preserve"> </w:t>
            </w:r>
            <w:r w:rsidRPr="00ED7EE8">
              <w:rPr>
                <w:sz w:val="28"/>
              </w:rPr>
              <w:t>ересек</w:t>
            </w:r>
            <w:r w:rsidRPr="00ED7EE8">
              <w:rPr>
                <w:spacing w:val="-67"/>
                <w:sz w:val="28"/>
              </w:rPr>
              <w:t xml:space="preserve"> </w:t>
            </w:r>
            <w:r w:rsidRPr="00ED7EE8">
              <w:rPr>
                <w:sz w:val="28"/>
              </w:rPr>
              <w:t>жастағы</w:t>
            </w:r>
            <w:r w:rsidR="00B07A75" w:rsidRPr="00ED7EE8">
              <w:rPr>
                <w:sz w:val="28"/>
              </w:rPr>
              <w:t xml:space="preserve"> </w:t>
            </w:r>
            <w:r w:rsidRPr="00ED7EE8">
              <w:rPr>
                <w:sz w:val="28"/>
              </w:rPr>
              <w:t>балалардың</w:t>
            </w:r>
            <w:r w:rsidR="00725C00" w:rsidRPr="00ED7EE8">
              <w:rPr>
                <w:sz w:val="28"/>
              </w:rPr>
              <w:t xml:space="preserve"> </w:t>
            </w:r>
            <w:r w:rsidRPr="00ED7EE8">
              <w:rPr>
                <w:sz w:val="28"/>
              </w:rPr>
              <w:t>коммуникативтік</w:t>
            </w:r>
            <w:r w:rsidRPr="00ED7EE8">
              <w:rPr>
                <w:sz w:val="28"/>
              </w:rPr>
              <w:tab/>
              <w:t>дағдысын</w:t>
            </w:r>
            <w:r w:rsidR="00B07A75" w:rsidRPr="00ED7EE8">
              <w:rPr>
                <w:sz w:val="28"/>
              </w:rPr>
              <w:t xml:space="preserve"> </w:t>
            </w:r>
            <w:r w:rsidRPr="00ED7EE8">
              <w:rPr>
                <w:spacing w:val="-2"/>
                <w:sz w:val="28"/>
              </w:rPr>
              <w:t>дамытудың</w:t>
            </w:r>
            <w:r w:rsidRPr="00ED7EE8">
              <w:rPr>
                <w:sz w:val="28"/>
              </w:rPr>
              <w:t xml:space="preserve"> құрылымдық-мазмұндық</w:t>
            </w:r>
            <w:r w:rsidRPr="00ED7EE8">
              <w:rPr>
                <w:spacing w:val="-14"/>
                <w:sz w:val="28"/>
              </w:rPr>
              <w:t xml:space="preserve"> </w:t>
            </w:r>
            <w:r w:rsidRPr="00ED7EE8">
              <w:rPr>
                <w:sz w:val="28"/>
              </w:rPr>
              <w:t>моделі..............................................</w:t>
            </w:r>
            <w:r w:rsidR="00462050" w:rsidRPr="00ED7EE8">
              <w:rPr>
                <w:sz w:val="28"/>
              </w:rPr>
              <w:t>....................</w:t>
            </w:r>
          </w:p>
        </w:tc>
        <w:tc>
          <w:tcPr>
            <w:tcW w:w="660" w:type="dxa"/>
          </w:tcPr>
          <w:p w14:paraId="03211EA9" w14:textId="77777777" w:rsidR="00462050" w:rsidRPr="00ED7EE8" w:rsidRDefault="00462050" w:rsidP="003F5C14">
            <w:pPr>
              <w:pStyle w:val="TableParagraph"/>
              <w:ind w:right="3"/>
              <w:jc w:val="center"/>
              <w:rPr>
                <w:sz w:val="28"/>
                <w:szCs w:val="28"/>
              </w:rPr>
            </w:pPr>
          </w:p>
          <w:p w14:paraId="63FB1BDC" w14:textId="51BDD0A0" w:rsidR="00A63E29" w:rsidRPr="00ED7EE8" w:rsidRDefault="005C3910" w:rsidP="003F5C14">
            <w:pPr>
              <w:pStyle w:val="TableParagraph"/>
              <w:ind w:right="3"/>
              <w:jc w:val="center"/>
              <w:rPr>
                <w:sz w:val="28"/>
                <w:szCs w:val="28"/>
                <w:lang w:val="ru-RU"/>
              </w:rPr>
            </w:pPr>
            <w:r w:rsidRPr="00ED7EE8">
              <w:rPr>
                <w:sz w:val="28"/>
                <w:szCs w:val="28"/>
                <w:lang w:val="ru-RU"/>
              </w:rPr>
              <w:t>8</w:t>
            </w:r>
            <w:r w:rsidR="00816294" w:rsidRPr="00ED7EE8">
              <w:rPr>
                <w:sz w:val="28"/>
                <w:szCs w:val="28"/>
                <w:lang w:val="ru-RU"/>
              </w:rPr>
              <w:t>4</w:t>
            </w:r>
          </w:p>
          <w:p w14:paraId="548F5519" w14:textId="77777777" w:rsidR="00462050" w:rsidRPr="00ED7EE8" w:rsidRDefault="00462050" w:rsidP="003F5C14">
            <w:pPr>
              <w:rPr>
                <w:sz w:val="28"/>
                <w:szCs w:val="28"/>
              </w:rPr>
            </w:pPr>
          </w:p>
          <w:p w14:paraId="0BA71B28" w14:textId="77777777" w:rsidR="00462050" w:rsidRPr="00ED7EE8" w:rsidRDefault="00462050" w:rsidP="003F5C14">
            <w:pPr>
              <w:rPr>
                <w:sz w:val="28"/>
                <w:szCs w:val="28"/>
              </w:rPr>
            </w:pPr>
          </w:p>
          <w:p w14:paraId="45C248D7" w14:textId="72EF44B2" w:rsidR="00462050" w:rsidRPr="00ED7EE8" w:rsidRDefault="00462050" w:rsidP="003F5C14">
            <w:pPr>
              <w:rPr>
                <w:sz w:val="28"/>
                <w:szCs w:val="28"/>
                <w:lang w:val="ru-RU"/>
              </w:rPr>
            </w:pPr>
            <w:r w:rsidRPr="00ED7EE8">
              <w:rPr>
                <w:sz w:val="28"/>
                <w:szCs w:val="28"/>
              </w:rPr>
              <w:t xml:space="preserve">  </w:t>
            </w:r>
            <w:r w:rsidR="005C3910" w:rsidRPr="00ED7EE8">
              <w:rPr>
                <w:sz w:val="28"/>
                <w:szCs w:val="28"/>
                <w:lang w:val="ru-RU"/>
              </w:rPr>
              <w:t>9</w:t>
            </w:r>
            <w:r w:rsidR="00816294" w:rsidRPr="00ED7EE8">
              <w:rPr>
                <w:sz w:val="28"/>
                <w:szCs w:val="28"/>
                <w:lang w:val="ru-RU"/>
              </w:rPr>
              <w:t>7</w:t>
            </w:r>
          </w:p>
        </w:tc>
      </w:tr>
      <w:tr w:rsidR="008815F3" w:rsidRPr="00ED7EE8" w14:paraId="0322D178" w14:textId="77777777" w:rsidTr="001F78EC">
        <w:trPr>
          <w:trHeight w:val="967"/>
        </w:trPr>
        <w:tc>
          <w:tcPr>
            <w:tcW w:w="9180" w:type="dxa"/>
          </w:tcPr>
          <w:p w14:paraId="2E08A3D1" w14:textId="67FF1187" w:rsidR="008815F3" w:rsidRPr="00ED7EE8" w:rsidRDefault="008815F3" w:rsidP="003F5C14">
            <w:pPr>
              <w:pStyle w:val="TableParagraph"/>
              <w:tabs>
                <w:tab w:val="left" w:pos="4297"/>
                <w:tab w:val="left" w:pos="7038"/>
              </w:tabs>
              <w:ind w:right="3"/>
              <w:jc w:val="both"/>
              <w:rPr>
                <w:b/>
                <w:sz w:val="28"/>
                <w:szCs w:val="28"/>
              </w:rPr>
            </w:pPr>
            <w:r w:rsidRPr="00ED7EE8">
              <w:rPr>
                <w:b/>
                <w:sz w:val="28"/>
                <w:szCs w:val="28"/>
              </w:rPr>
              <w:t>3</w:t>
            </w:r>
            <w:r w:rsidRPr="00ED7EE8">
              <w:rPr>
                <w:b/>
                <w:spacing w:val="1"/>
                <w:sz w:val="28"/>
                <w:szCs w:val="28"/>
              </w:rPr>
              <w:t xml:space="preserve"> </w:t>
            </w:r>
            <w:r w:rsidRPr="00ED7EE8">
              <w:rPr>
                <w:b/>
                <w:sz w:val="28"/>
                <w:szCs w:val="28"/>
              </w:rPr>
              <w:t>МЕКТЕПКЕ</w:t>
            </w:r>
            <w:r w:rsidRPr="00ED7EE8">
              <w:rPr>
                <w:b/>
                <w:spacing w:val="1"/>
                <w:sz w:val="28"/>
                <w:szCs w:val="28"/>
              </w:rPr>
              <w:t xml:space="preserve"> </w:t>
            </w:r>
            <w:r w:rsidRPr="00ED7EE8">
              <w:rPr>
                <w:b/>
                <w:sz w:val="28"/>
                <w:szCs w:val="28"/>
              </w:rPr>
              <w:t>ДЕЙІНГІ</w:t>
            </w:r>
            <w:r w:rsidRPr="00ED7EE8">
              <w:rPr>
                <w:b/>
                <w:spacing w:val="1"/>
                <w:sz w:val="28"/>
                <w:szCs w:val="28"/>
              </w:rPr>
              <w:t xml:space="preserve"> </w:t>
            </w:r>
            <w:r w:rsidRPr="00ED7EE8">
              <w:rPr>
                <w:b/>
                <w:sz w:val="28"/>
                <w:szCs w:val="28"/>
              </w:rPr>
              <w:t>ЕРЕСЕК</w:t>
            </w:r>
            <w:r w:rsidRPr="00ED7EE8">
              <w:rPr>
                <w:b/>
                <w:spacing w:val="1"/>
                <w:sz w:val="28"/>
                <w:szCs w:val="28"/>
              </w:rPr>
              <w:t xml:space="preserve"> </w:t>
            </w:r>
            <w:r w:rsidRPr="00ED7EE8">
              <w:rPr>
                <w:b/>
                <w:sz w:val="28"/>
                <w:szCs w:val="28"/>
              </w:rPr>
              <w:t>ЖАСТАҒЫ</w:t>
            </w:r>
            <w:r w:rsidRPr="00ED7EE8">
              <w:rPr>
                <w:b/>
                <w:spacing w:val="1"/>
                <w:sz w:val="28"/>
                <w:szCs w:val="28"/>
              </w:rPr>
              <w:t xml:space="preserve"> </w:t>
            </w:r>
            <w:r w:rsidRPr="00ED7EE8">
              <w:rPr>
                <w:b/>
                <w:sz w:val="28"/>
                <w:szCs w:val="28"/>
              </w:rPr>
              <w:t>БАЛАЛАРДЫҢ</w:t>
            </w:r>
            <w:r w:rsidRPr="00ED7EE8">
              <w:rPr>
                <w:b/>
                <w:spacing w:val="1"/>
                <w:sz w:val="28"/>
                <w:szCs w:val="28"/>
              </w:rPr>
              <w:t xml:space="preserve"> </w:t>
            </w:r>
            <w:r w:rsidRPr="00ED7EE8">
              <w:rPr>
                <w:b/>
                <w:sz w:val="28"/>
                <w:szCs w:val="28"/>
              </w:rPr>
              <w:t>КОММУНИКАТИВТІК</w:t>
            </w:r>
            <w:r w:rsidRPr="00ED7EE8">
              <w:rPr>
                <w:b/>
                <w:sz w:val="28"/>
                <w:szCs w:val="28"/>
              </w:rPr>
              <w:tab/>
              <w:t>ДАҒДЫСЫН</w:t>
            </w:r>
            <w:r w:rsidR="004D3463" w:rsidRPr="00ED7EE8">
              <w:rPr>
                <w:b/>
                <w:sz w:val="28"/>
                <w:szCs w:val="28"/>
              </w:rPr>
              <w:t xml:space="preserve"> </w:t>
            </w:r>
            <w:r w:rsidRPr="00ED7EE8">
              <w:rPr>
                <w:b/>
                <w:spacing w:val="-1"/>
                <w:sz w:val="28"/>
                <w:szCs w:val="28"/>
              </w:rPr>
              <w:t>ДАМЫТУДЫҢ</w:t>
            </w:r>
            <w:r w:rsidRPr="00ED7EE8">
              <w:rPr>
                <w:b/>
                <w:spacing w:val="-68"/>
                <w:sz w:val="28"/>
                <w:szCs w:val="28"/>
              </w:rPr>
              <w:t xml:space="preserve"> </w:t>
            </w:r>
            <w:r w:rsidRPr="00ED7EE8">
              <w:rPr>
                <w:b/>
                <w:w w:val="95"/>
                <w:sz w:val="28"/>
                <w:szCs w:val="28"/>
              </w:rPr>
              <w:t>ТӘЖІРИБЕЛІК-ЭКСПЕРИМЕНТТІК</w:t>
            </w:r>
            <w:r w:rsidRPr="00ED7EE8">
              <w:rPr>
                <w:b/>
                <w:spacing w:val="6"/>
                <w:w w:val="95"/>
                <w:sz w:val="28"/>
                <w:szCs w:val="28"/>
              </w:rPr>
              <w:t xml:space="preserve"> </w:t>
            </w:r>
            <w:r w:rsidRPr="00ED7EE8">
              <w:rPr>
                <w:b/>
                <w:w w:val="95"/>
                <w:sz w:val="28"/>
                <w:szCs w:val="28"/>
              </w:rPr>
              <w:t>ЖҰМЫСТАРЫ</w:t>
            </w:r>
            <w:r w:rsidR="00C07029" w:rsidRPr="00ED7EE8">
              <w:rPr>
                <w:w w:val="95"/>
                <w:sz w:val="28"/>
                <w:szCs w:val="28"/>
              </w:rPr>
              <w:t>………………</w:t>
            </w:r>
            <w:r w:rsidR="00816294" w:rsidRPr="00ED7EE8">
              <w:rPr>
                <w:w w:val="95"/>
                <w:sz w:val="28"/>
                <w:szCs w:val="28"/>
              </w:rPr>
              <w:t>......</w:t>
            </w:r>
          </w:p>
        </w:tc>
        <w:tc>
          <w:tcPr>
            <w:tcW w:w="660" w:type="dxa"/>
          </w:tcPr>
          <w:p w14:paraId="1C814E16" w14:textId="77777777" w:rsidR="008815F3" w:rsidRPr="00ED7EE8" w:rsidRDefault="008815F3" w:rsidP="003F5C14">
            <w:pPr>
              <w:pStyle w:val="TableParagraph"/>
              <w:ind w:right="3"/>
              <w:jc w:val="center"/>
              <w:rPr>
                <w:b/>
                <w:sz w:val="28"/>
                <w:szCs w:val="28"/>
              </w:rPr>
            </w:pPr>
          </w:p>
          <w:p w14:paraId="279D6E92" w14:textId="77777777" w:rsidR="008815F3" w:rsidRPr="00ED7EE8" w:rsidRDefault="008815F3" w:rsidP="003F5C14">
            <w:pPr>
              <w:pStyle w:val="TableParagraph"/>
              <w:ind w:right="3"/>
              <w:jc w:val="center"/>
              <w:rPr>
                <w:b/>
                <w:sz w:val="28"/>
                <w:szCs w:val="28"/>
              </w:rPr>
            </w:pPr>
          </w:p>
          <w:p w14:paraId="5DA7A2F1" w14:textId="5BBDDB0B" w:rsidR="008815F3" w:rsidRPr="00ED7EE8" w:rsidRDefault="00462050" w:rsidP="003F5C14">
            <w:pPr>
              <w:pStyle w:val="TableParagraph"/>
              <w:ind w:right="3"/>
              <w:jc w:val="center"/>
              <w:rPr>
                <w:sz w:val="28"/>
                <w:szCs w:val="28"/>
              </w:rPr>
            </w:pPr>
            <w:r w:rsidRPr="00ED7EE8">
              <w:rPr>
                <w:sz w:val="28"/>
                <w:szCs w:val="28"/>
                <w:lang w:val="ru-RU"/>
              </w:rPr>
              <w:t>1</w:t>
            </w:r>
            <w:r w:rsidR="00816294" w:rsidRPr="00ED7EE8">
              <w:rPr>
                <w:sz w:val="28"/>
                <w:szCs w:val="28"/>
                <w:lang w:val="ru-RU"/>
              </w:rPr>
              <w:t>13</w:t>
            </w:r>
          </w:p>
        </w:tc>
      </w:tr>
      <w:tr w:rsidR="008815F3" w:rsidRPr="00ED7EE8" w14:paraId="132C7DED" w14:textId="77777777" w:rsidTr="001F78EC">
        <w:trPr>
          <w:trHeight w:val="643"/>
        </w:trPr>
        <w:tc>
          <w:tcPr>
            <w:tcW w:w="9180" w:type="dxa"/>
          </w:tcPr>
          <w:p w14:paraId="1CA43249" w14:textId="6CA60BF3" w:rsidR="008815F3" w:rsidRPr="00ED7EE8" w:rsidRDefault="008815F3" w:rsidP="00816294">
            <w:pPr>
              <w:pStyle w:val="TableParagraph"/>
              <w:tabs>
                <w:tab w:val="left" w:pos="761"/>
                <w:tab w:val="left" w:pos="2132"/>
                <w:tab w:val="left" w:pos="3173"/>
                <w:tab w:val="left" w:pos="4155"/>
                <w:tab w:val="left" w:pos="5358"/>
                <w:tab w:val="left" w:pos="6984"/>
              </w:tabs>
              <w:ind w:right="3"/>
              <w:jc w:val="both"/>
              <w:rPr>
                <w:sz w:val="28"/>
                <w:szCs w:val="28"/>
              </w:rPr>
            </w:pPr>
            <w:r w:rsidRPr="00ED7EE8">
              <w:rPr>
                <w:sz w:val="28"/>
                <w:szCs w:val="28"/>
              </w:rPr>
              <w:t>3.1</w:t>
            </w:r>
            <w:r w:rsidRPr="00ED7EE8">
              <w:rPr>
                <w:sz w:val="28"/>
                <w:szCs w:val="28"/>
              </w:rPr>
              <w:tab/>
              <w:t>Мектепке</w:t>
            </w:r>
            <w:r w:rsidRPr="00ED7EE8">
              <w:rPr>
                <w:sz w:val="28"/>
                <w:szCs w:val="28"/>
              </w:rPr>
              <w:tab/>
              <w:t>дейінгі</w:t>
            </w:r>
            <w:r w:rsidRPr="00ED7EE8">
              <w:rPr>
                <w:sz w:val="28"/>
                <w:szCs w:val="28"/>
              </w:rPr>
              <w:tab/>
              <w:t>ересек</w:t>
            </w:r>
            <w:r w:rsidRPr="00ED7EE8">
              <w:rPr>
                <w:sz w:val="28"/>
                <w:szCs w:val="28"/>
              </w:rPr>
              <w:tab/>
              <w:t>жастағы</w:t>
            </w:r>
            <w:r w:rsidRPr="00ED7EE8">
              <w:rPr>
                <w:sz w:val="28"/>
                <w:szCs w:val="28"/>
              </w:rPr>
              <w:tab/>
              <w:t>балалардың</w:t>
            </w:r>
            <w:r w:rsidR="00C07029" w:rsidRPr="00ED7EE8">
              <w:rPr>
                <w:sz w:val="28"/>
                <w:szCs w:val="28"/>
              </w:rPr>
              <w:t xml:space="preserve">   </w:t>
            </w:r>
            <w:r w:rsidRPr="00ED7EE8">
              <w:rPr>
                <w:sz w:val="28"/>
                <w:szCs w:val="28"/>
              </w:rPr>
              <w:t>коммуникативтік</w:t>
            </w:r>
            <w:r w:rsidR="00816294" w:rsidRPr="00ED7EE8">
              <w:rPr>
                <w:sz w:val="28"/>
                <w:szCs w:val="28"/>
              </w:rPr>
              <w:t xml:space="preserve"> </w:t>
            </w:r>
            <w:r w:rsidRPr="00ED7EE8">
              <w:rPr>
                <w:sz w:val="28"/>
                <w:szCs w:val="28"/>
              </w:rPr>
              <w:t>дағдысын</w:t>
            </w:r>
            <w:r w:rsidRPr="00ED7EE8">
              <w:rPr>
                <w:spacing w:val="-9"/>
                <w:sz w:val="28"/>
                <w:szCs w:val="28"/>
              </w:rPr>
              <w:t xml:space="preserve"> </w:t>
            </w:r>
            <w:r w:rsidRPr="00ED7EE8">
              <w:rPr>
                <w:sz w:val="28"/>
                <w:szCs w:val="28"/>
              </w:rPr>
              <w:t>дамытудың</w:t>
            </w:r>
            <w:r w:rsidRPr="00ED7EE8">
              <w:rPr>
                <w:spacing w:val="55"/>
                <w:sz w:val="28"/>
                <w:szCs w:val="28"/>
              </w:rPr>
              <w:t xml:space="preserve"> </w:t>
            </w:r>
            <w:r w:rsidRPr="00ED7EE8">
              <w:rPr>
                <w:sz w:val="28"/>
                <w:szCs w:val="28"/>
              </w:rPr>
              <w:t>диагностикасы</w:t>
            </w:r>
            <w:r w:rsidR="00C07029" w:rsidRPr="00ED7EE8">
              <w:rPr>
                <w:sz w:val="28"/>
                <w:szCs w:val="28"/>
              </w:rPr>
              <w:t>……………………</w:t>
            </w:r>
          </w:p>
        </w:tc>
        <w:tc>
          <w:tcPr>
            <w:tcW w:w="660" w:type="dxa"/>
          </w:tcPr>
          <w:p w14:paraId="6229D9C2" w14:textId="77777777" w:rsidR="008815F3" w:rsidRPr="00ED7EE8" w:rsidRDefault="008815F3" w:rsidP="003F5C14">
            <w:pPr>
              <w:pStyle w:val="TableParagraph"/>
              <w:ind w:right="3"/>
              <w:jc w:val="center"/>
              <w:rPr>
                <w:b/>
                <w:sz w:val="28"/>
                <w:szCs w:val="28"/>
              </w:rPr>
            </w:pPr>
          </w:p>
          <w:p w14:paraId="7A93CD00" w14:textId="4030F4B8" w:rsidR="008815F3" w:rsidRPr="00ED7EE8" w:rsidRDefault="004B3752" w:rsidP="003F5C14">
            <w:pPr>
              <w:pStyle w:val="TableParagraph"/>
              <w:ind w:right="3"/>
              <w:jc w:val="center"/>
              <w:rPr>
                <w:sz w:val="28"/>
                <w:szCs w:val="28"/>
                <w:lang w:val="ru-RU"/>
              </w:rPr>
            </w:pPr>
            <w:r w:rsidRPr="00ED7EE8">
              <w:rPr>
                <w:sz w:val="28"/>
                <w:szCs w:val="28"/>
                <w:lang w:val="ru-RU"/>
              </w:rPr>
              <w:t>1</w:t>
            </w:r>
            <w:r w:rsidR="00816294" w:rsidRPr="00ED7EE8">
              <w:rPr>
                <w:sz w:val="28"/>
                <w:szCs w:val="28"/>
                <w:lang w:val="ru-RU"/>
              </w:rPr>
              <w:t>13</w:t>
            </w:r>
          </w:p>
        </w:tc>
      </w:tr>
      <w:tr w:rsidR="008815F3" w:rsidRPr="00ED7EE8" w14:paraId="7090EDF1" w14:textId="77777777" w:rsidTr="001F78EC">
        <w:trPr>
          <w:trHeight w:val="573"/>
        </w:trPr>
        <w:tc>
          <w:tcPr>
            <w:tcW w:w="9180" w:type="dxa"/>
          </w:tcPr>
          <w:p w14:paraId="4E60E98E" w14:textId="29553938" w:rsidR="008815F3" w:rsidRPr="00ED7EE8" w:rsidRDefault="00C56389" w:rsidP="003F5C14">
            <w:pPr>
              <w:pStyle w:val="TableParagraph"/>
              <w:tabs>
                <w:tab w:val="left" w:pos="699"/>
              </w:tabs>
              <w:ind w:right="3"/>
              <w:jc w:val="both"/>
              <w:rPr>
                <w:sz w:val="28"/>
                <w:szCs w:val="28"/>
              </w:rPr>
            </w:pPr>
            <w:r w:rsidRPr="00ED7EE8">
              <w:rPr>
                <w:sz w:val="28"/>
                <w:szCs w:val="28"/>
              </w:rPr>
              <w:t>3.2</w:t>
            </w:r>
            <w:r w:rsidR="00E70D61" w:rsidRPr="00ED7EE8">
              <w:rPr>
                <w:sz w:val="28"/>
                <w:szCs w:val="28"/>
              </w:rPr>
              <w:t xml:space="preserve"> </w:t>
            </w:r>
            <w:r w:rsidR="008815F3" w:rsidRPr="00ED7EE8">
              <w:rPr>
                <w:sz w:val="28"/>
                <w:szCs w:val="28"/>
              </w:rPr>
              <w:t>Жаңартылған</w:t>
            </w:r>
            <w:r w:rsidR="008815F3" w:rsidRPr="00ED7EE8">
              <w:rPr>
                <w:spacing w:val="3"/>
                <w:sz w:val="28"/>
                <w:szCs w:val="28"/>
              </w:rPr>
              <w:t xml:space="preserve"> </w:t>
            </w:r>
            <w:r w:rsidR="008815F3" w:rsidRPr="00ED7EE8">
              <w:rPr>
                <w:sz w:val="28"/>
                <w:szCs w:val="28"/>
              </w:rPr>
              <w:t>білім</w:t>
            </w:r>
            <w:r w:rsidR="008815F3" w:rsidRPr="00ED7EE8">
              <w:rPr>
                <w:spacing w:val="3"/>
                <w:sz w:val="28"/>
                <w:szCs w:val="28"/>
              </w:rPr>
              <w:t xml:space="preserve"> </w:t>
            </w:r>
            <w:r w:rsidR="008815F3" w:rsidRPr="00ED7EE8">
              <w:rPr>
                <w:sz w:val="28"/>
                <w:szCs w:val="28"/>
              </w:rPr>
              <w:t>мазмұны</w:t>
            </w:r>
            <w:r w:rsidR="008815F3" w:rsidRPr="00ED7EE8">
              <w:rPr>
                <w:spacing w:val="2"/>
                <w:sz w:val="28"/>
                <w:szCs w:val="28"/>
              </w:rPr>
              <w:t xml:space="preserve"> </w:t>
            </w:r>
            <w:r w:rsidR="008815F3" w:rsidRPr="00ED7EE8">
              <w:rPr>
                <w:sz w:val="28"/>
                <w:szCs w:val="28"/>
              </w:rPr>
              <w:t>жағдайында</w:t>
            </w:r>
            <w:r w:rsidR="008815F3" w:rsidRPr="00ED7EE8">
              <w:rPr>
                <w:spacing w:val="3"/>
                <w:sz w:val="28"/>
                <w:szCs w:val="28"/>
              </w:rPr>
              <w:t xml:space="preserve"> </w:t>
            </w:r>
            <w:r w:rsidR="008815F3" w:rsidRPr="00ED7EE8">
              <w:rPr>
                <w:sz w:val="28"/>
                <w:szCs w:val="28"/>
              </w:rPr>
              <w:t>мектепке</w:t>
            </w:r>
            <w:r w:rsidR="008815F3" w:rsidRPr="00ED7EE8">
              <w:rPr>
                <w:spacing w:val="3"/>
                <w:sz w:val="28"/>
                <w:szCs w:val="28"/>
              </w:rPr>
              <w:t xml:space="preserve"> </w:t>
            </w:r>
            <w:r w:rsidR="008815F3" w:rsidRPr="00ED7EE8">
              <w:rPr>
                <w:sz w:val="28"/>
                <w:szCs w:val="28"/>
              </w:rPr>
              <w:t>дейінгі</w:t>
            </w:r>
            <w:r w:rsidR="008815F3" w:rsidRPr="00ED7EE8">
              <w:rPr>
                <w:spacing w:val="66"/>
                <w:sz w:val="28"/>
                <w:szCs w:val="28"/>
              </w:rPr>
              <w:t xml:space="preserve"> </w:t>
            </w:r>
            <w:r w:rsidR="008815F3" w:rsidRPr="00ED7EE8">
              <w:rPr>
                <w:sz w:val="28"/>
                <w:szCs w:val="28"/>
              </w:rPr>
              <w:t>ересек</w:t>
            </w:r>
            <w:r w:rsidR="008815F3" w:rsidRPr="00ED7EE8">
              <w:rPr>
                <w:spacing w:val="-67"/>
                <w:sz w:val="28"/>
                <w:szCs w:val="28"/>
              </w:rPr>
              <w:t xml:space="preserve"> </w:t>
            </w:r>
            <w:r w:rsidR="008815F3" w:rsidRPr="00ED7EE8">
              <w:rPr>
                <w:sz w:val="28"/>
                <w:szCs w:val="28"/>
              </w:rPr>
              <w:t>жастағы</w:t>
            </w:r>
            <w:r w:rsidR="00C07029" w:rsidRPr="00ED7EE8">
              <w:rPr>
                <w:sz w:val="28"/>
                <w:szCs w:val="28"/>
              </w:rPr>
              <w:t xml:space="preserve">  </w:t>
            </w:r>
            <w:r w:rsidR="008815F3" w:rsidRPr="00ED7EE8">
              <w:rPr>
                <w:spacing w:val="-3"/>
                <w:sz w:val="28"/>
                <w:szCs w:val="28"/>
              </w:rPr>
              <w:t xml:space="preserve"> </w:t>
            </w:r>
            <w:r w:rsidR="008815F3" w:rsidRPr="00ED7EE8">
              <w:rPr>
                <w:sz w:val="28"/>
                <w:szCs w:val="28"/>
              </w:rPr>
              <w:t>балалардың</w:t>
            </w:r>
            <w:r w:rsidR="008815F3" w:rsidRPr="00ED7EE8">
              <w:rPr>
                <w:spacing w:val="-2"/>
                <w:sz w:val="28"/>
                <w:szCs w:val="28"/>
              </w:rPr>
              <w:t xml:space="preserve"> </w:t>
            </w:r>
            <w:r w:rsidR="00C07029" w:rsidRPr="00ED7EE8">
              <w:rPr>
                <w:spacing w:val="-2"/>
                <w:sz w:val="28"/>
                <w:szCs w:val="28"/>
              </w:rPr>
              <w:t xml:space="preserve"> </w:t>
            </w:r>
            <w:r w:rsidR="008815F3" w:rsidRPr="00ED7EE8">
              <w:rPr>
                <w:sz w:val="28"/>
                <w:szCs w:val="28"/>
              </w:rPr>
              <w:t>коммуникативтік</w:t>
            </w:r>
            <w:r w:rsidR="008815F3" w:rsidRPr="00ED7EE8">
              <w:rPr>
                <w:spacing w:val="-4"/>
                <w:sz w:val="28"/>
                <w:szCs w:val="28"/>
              </w:rPr>
              <w:t xml:space="preserve"> </w:t>
            </w:r>
            <w:r w:rsidR="00C07029" w:rsidRPr="00ED7EE8">
              <w:rPr>
                <w:spacing w:val="-4"/>
                <w:sz w:val="28"/>
                <w:szCs w:val="28"/>
              </w:rPr>
              <w:t xml:space="preserve"> </w:t>
            </w:r>
            <w:r w:rsidR="008815F3" w:rsidRPr="00ED7EE8">
              <w:rPr>
                <w:sz w:val="28"/>
                <w:szCs w:val="28"/>
              </w:rPr>
              <w:t>дағдысын</w:t>
            </w:r>
            <w:r w:rsidR="008815F3" w:rsidRPr="00ED7EE8">
              <w:rPr>
                <w:spacing w:val="-2"/>
                <w:sz w:val="28"/>
                <w:szCs w:val="28"/>
              </w:rPr>
              <w:t xml:space="preserve"> </w:t>
            </w:r>
            <w:r w:rsidR="00C07029" w:rsidRPr="00ED7EE8">
              <w:rPr>
                <w:spacing w:val="-2"/>
                <w:sz w:val="28"/>
                <w:szCs w:val="28"/>
              </w:rPr>
              <w:t xml:space="preserve">  </w:t>
            </w:r>
            <w:r w:rsidR="008815F3" w:rsidRPr="00ED7EE8">
              <w:rPr>
                <w:sz w:val="28"/>
                <w:szCs w:val="28"/>
              </w:rPr>
              <w:t>дамытудың</w:t>
            </w:r>
            <w:r w:rsidR="008815F3" w:rsidRPr="00ED7EE8">
              <w:rPr>
                <w:spacing w:val="8"/>
                <w:sz w:val="28"/>
                <w:szCs w:val="28"/>
              </w:rPr>
              <w:t xml:space="preserve"> </w:t>
            </w:r>
            <w:r w:rsidR="00C07029" w:rsidRPr="00ED7EE8">
              <w:rPr>
                <w:spacing w:val="8"/>
                <w:sz w:val="28"/>
                <w:szCs w:val="28"/>
              </w:rPr>
              <w:t xml:space="preserve">  </w:t>
            </w:r>
            <w:r w:rsidR="008815F3" w:rsidRPr="00ED7EE8">
              <w:rPr>
                <w:sz w:val="28"/>
                <w:szCs w:val="28"/>
              </w:rPr>
              <w:t>жолдар</w:t>
            </w:r>
            <w:r w:rsidR="00A172B8" w:rsidRPr="00ED7EE8">
              <w:rPr>
                <w:sz w:val="28"/>
                <w:szCs w:val="28"/>
              </w:rPr>
              <w:t>ы</w:t>
            </w:r>
            <w:r w:rsidR="003254F1" w:rsidRPr="00ED7EE8">
              <w:rPr>
                <w:sz w:val="28"/>
                <w:szCs w:val="28"/>
              </w:rPr>
              <w:t>............................................................................</w:t>
            </w:r>
            <w:r w:rsidR="004D3463" w:rsidRPr="00ED7EE8">
              <w:rPr>
                <w:sz w:val="28"/>
                <w:szCs w:val="28"/>
              </w:rPr>
              <w:t>....................................</w:t>
            </w:r>
          </w:p>
        </w:tc>
        <w:tc>
          <w:tcPr>
            <w:tcW w:w="660" w:type="dxa"/>
          </w:tcPr>
          <w:p w14:paraId="2CDF6405" w14:textId="77777777" w:rsidR="008815F3" w:rsidRPr="00ED7EE8" w:rsidRDefault="008815F3" w:rsidP="003F5C14">
            <w:pPr>
              <w:pStyle w:val="TableParagraph"/>
              <w:ind w:right="3"/>
              <w:jc w:val="both"/>
              <w:rPr>
                <w:sz w:val="28"/>
                <w:szCs w:val="28"/>
              </w:rPr>
            </w:pPr>
          </w:p>
          <w:p w14:paraId="39BD85B8" w14:textId="77777777" w:rsidR="003254F1" w:rsidRPr="00ED7EE8" w:rsidRDefault="00E70D61" w:rsidP="003F5C14">
            <w:pPr>
              <w:pStyle w:val="TableParagraph"/>
              <w:ind w:right="3"/>
              <w:jc w:val="both"/>
              <w:rPr>
                <w:sz w:val="28"/>
                <w:szCs w:val="28"/>
              </w:rPr>
            </w:pPr>
            <w:r w:rsidRPr="00ED7EE8">
              <w:rPr>
                <w:sz w:val="28"/>
                <w:szCs w:val="28"/>
              </w:rPr>
              <w:t xml:space="preserve"> </w:t>
            </w:r>
          </w:p>
          <w:p w14:paraId="3A4E7FFD" w14:textId="57C126A6" w:rsidR="00E70D61" w:rsidRPr="00ED7EE8" w:rsidRDefault="00E70D61" w:rsidP="003F5C14">
            <w:pPr>
              <w:pStyle w:val="TableParagraph"/>
              <w:ind w:right="3"/>
              <w:jc w:val="both"/>
              <w:rPr>
                <w:sz w:val="28"/>
                <w:szCs w:val="28"/>
                <w:lang w:val="ru-RU"/>
              </w:rPr>
            </w:pPr>
            <w:r w:rsidRPr="00ED7EE8">
              <w:rPr>
                <w:sz w:val="28"/>
                <w:szCs w:val="28"/>
                <w:lang w:val="ru-RU"/>
              </w:rPr>
              <w:t>1</w:t>
            </w:r>
            <w:r w:rsidR="00816294" w:rsidRPr="00ED7EE8">
              <w:rPr>
                <w:sz w:val="28"/>
                <w:szCs w:val="28"/>
                <w:lang w:val="ru-RU"/>
              </w:rPr>
              <w:t>24</w:t>
            </w:r>
          </w:p>
        </w:tc>
      </w:tr>
      <w:tr w:rsidR="004B3752" w:rsidRPr="00ED7EE8" w14:paraId="76B08EEF" w14:textId="77777777" w:rsidTr="001F78EC">
        <w:trPr>
          <w:trHeight w:val="79"/>
        </w:trPr>
        <w:tc>
          <w:tcPr>
            <w:tcW w:w="9180" w:type="dxa"/>
          </w:tcPr>
          <w:p w14:paraId="69F26F75" w14:textId="100E7D6C" w:rsidR="004B3752" w:rsidRPr="00ED7EE8" w:rsidRDefault="004B3752" w:rsidP="003F5C14">
            <w:pPr>
              <w:pStyle w:val="TableParagraph"/>
              <w:tabs>
                <w:tab w:val="left" w:pos="699"/>
              </w:tabs>
              <w:ind w:right="3"/>
              <w:jc w:val="both"/>
              <w:rPr>
                <w:sz w:val="28"/>
                <w:szCs w:val="28"/>
                <w:lang w:val="ru-RU"/>
              </w:rPr>
            </w:pPr>
            <w:r w:rsidRPr="00ED7EE8">
              <w:rPr>
                <w:sz w:val="28"/>
                <w:szCs w:val="28"/>
              </w:rPr>
              <w:t>3.</w:t>
            </w:r>
            <w:r w:rsidRPr="00ED7EE8">
              <w:rPr>
                <w:sz w:val="28"/>
                <w:szCs w:val="28"/>
                <w:lang w:val="ru-RU"/>
              </w:rPr>
              <w:t>3</w:t>
            </w:r>
            <w:r w:rsidRPr="00ED7EE8">
              <w:rPr>
                <w:sz w:val="28"/>
                <w:szCs w:val="28"/>
              </w:rPr>
              <w:t xml:space="preserve"> Тәжірибелік-эксперимент жұмысының нәтижелері</w:t>
            </w:r>
            <w:r w:rsidRPr="00ED7EE8">
              <w:rPr>
                <w:sz w:val="28"/>
                <w:szCs w:val="28"/>
                <w:lang w:val="ru-RU"/>
              </w:rPr>
              <w:t>……………………</w:t>
            </w:r>
          </w:p>
        </w:tc>
        <w:tc>
          <w:tcPr>
            <w:tcW w:w="660" w:type="dxa"/>
          </w:tcPr>
          <w:p w14:paraId="14AAC768" w14:textId="0B12460E" w:rsidR="004B3752" w:rsidRPr="00ED7EE8" w:rsidRDefault="00C56389" w:rsidP="003F5C14">
            <w:pPr>
              <w:pStyle w:val="TableParagraph"/>
              <w:ind w:right="3"/>
              <w:jc w:val="center"/>
              <w:rPr>
                <w:bCs/>
                <w:sz w:val="28"/>
                <w:szCs w:val="28"/>
                <w:lang w:val="ru-RU"/>
              </w:rPr>
            </w:pPr>
            <w:r w:rsidRPr="00ED7EE8">
              <w:rPr>
                <w:bCs/>
                <w:sz w:val="28"/>
                <w:szCs w:val="28"/>
                <w:lang w:val="ru-RU"/>
              </w:rPr>
              <w:t>1</w:t>
            </w:r>
            <w:r w:rsidR="00816294" w:rsidRPr="00ED7EE8">
              <w:rPr>
                <w:bCs/>
                <w:sz w:val="28"/>
                <w:szCs w:val="28"/>
                <w:lang w:val="ru-RU"/>
              </w:rPr>
              <w:t>43</w:t>
            </w:r>
          </w:p>
        </w:tc>
      </w:tr>
      <w:tr w:rsidR="008815F3" w:rsidRPr="00ED7EE8" w14:paraId="2A2B9090" w14:textId="77777777" w:rsidTr="001F78EC">
        <w:trPr>
          <w:trHeight w:val="70"/>
        </w:trPr>
        <w:tc>
          <w:tcPr>
            <w:tcW w:w="9180" w:type="dxa"/>
          </w:tcPr>
          <w:p w14:paraId="03051903" w14:textId="634FB54B" w:rsidR="008815F3" w:rsidRPr="00ED7EE8" w:rsidRDefault="008815F3" w:rsidP="003F5C14">
            <w:pPr>
              <w:pStyle w:val="TableParagraph"/>
              <w:ind w:right="3"/>
              <w:jc w:val="both"/>
              <w:rPr>
                <w:b/>
                <w:sz w:val="28"/>
                <w:szCs w:val="28"/>
              </w:rPr>
            </w:pPr>
            <w:r w:rsidRPr="00ED7EE8">
              <w:rPr>
                <w:b/>
                <w:sz w:val="28"/>
                <w:szCs w:val="28"/>
              </w:rPr>
              <w:t>ҚОРЫТЫ</w:t>
            </w:r>
            <w:r w:rsidR="004B74C6" w:rsidRPr="00ED7EE8">
              <w:rPr>
                <w:b/>
                <w:sz w:val="28"/>
                <w:szCs w:val="28"/>
                <w:lang w:val="ru-RU"/>
              </w:rPr>
              <w:t>НДЫ</w:t>
            </w:r>
            <w:r w:rsidR="00C07029" w:rsidRPr="00ED7EE8">
              <w:rPr>
                <w:sz w:val="28"/>
                <w:szCs w:val="28"/>
                <w:lang w:val="ru-RU"/>
              </w:rPr>
              <w:t>………………………………………………</w:t>
            </w:r>
            <w:r w:rsidR="004D3463" w:rsidRPr="00ED7EE8">
              <w:rPr>
                <w:sz w:val="28"/>
                <w:szCs w:val="28"/>
                <w:lang w:val="ru-RU"/>
              </w:rPr>
              <w:t>……………</w:t>
            </w:r>
            <w:r w:rsidR="004B74C6" w:rsidRPr="00ED7EE8">
              <w:rPr>
                <w:sz w:val="28"/>
                <w:szCs w:val="28"/>
              </w:rPr>
              <w:t>....</w:t>
            </w:r>
          </w:p>
        </w:tc>
        <w:tc>
          <w:tcPr>
            <w:tcW w:w="660" w:type="dxa"/>
          </w:tcPr>
          <w:p w14:paraId="759D2F46" w14:textId="408C95DE" w:rsidR="008815F3" w:rsidRPr="00ED7EE8" w:rsidRDefault="008815F3" w:rsidP="003F5C14">
            <w:pPr>
              <w:pStyle w:val="TableParagraph"/>
              <w:ind w:right="3"/>
              <w:jc w:val="center"/>
              <w:rPr>
                <w:sz w:val="28"/>
                <w:szCs w:val="28"/>
                <w:lang w:val="ru-RU"/>
              </w:rPr>
            </w:pPr>
            <w:r w:rsidRPr="00ED7EE8">
              <w:rPr>
                <w:sz w:val="28"/>
                <w:szCs w:val="28"/>
              </w:rPr>
              <w:t>1</w:t>
            </w:r>
            <w:r w:rsidR="00816294" w:rsidRPr="00ED7EE8">
              <w:rPr>
                <w:sz w:val="28"/>
                <w:szCs w:val="28"/>
                <w:lang w:val="ru-RU"/>
              </w:rPr>
              <w:t>58</w:t>
            </w:r>
          </w:p>
        </w:tc>
      </w:tr>
      <w:tr w:rsidR="008815F3" w:rsidRPr="00ED7EE8" w14:paraId="28F6B4E3" w14:textId="77777777" w:rsidTr="001F78EC">
        <w:trPr>
          <w:trHeight w:val="321"/>
        </w:trPr>
        <w:tc>
          <w:tcPr>
            <w:tcW w:w="9180" w:type="dxa"/>
          </w:tcPr>
          <w:p w14:paraId="64559FBB" w14:textId="5DA803A8" w:rsidR="008815F3" w:rsidRPr="00ED7EE8" w:rsidRDefault="008815F3" w:rsidP="003F5C14">
            <w:pPr>
              <w:pStyle w:val="TableParagraph"/>
              <w:ind w:right="3"/>
              <w:jc w:val="both"/>
              <w:rPr>
                <w:b/>
                <w:sz w:val="28"/>
                <w:szCs w:val="28"/>
                <w:lang w:val="ru-RU"/>
              </w:rPr>
            </w:pPr>
            <w:r w:rsidRPr="00ED7EE8">
              <w:rPr>
                <w:b/>
                <w:sz w:val="28"/>
                <w:szCs w:val="28"/>
              </w:rPr>
              <w:t>ПАЙДАЛАНЫЛҒАН</w:t>
            </w:r>
            <w:r w:rsidRPr="00ED7EE8">
              <w:rPr>
                <w:b/>
                <w:spacing w:val="-12"/>
                <w:sz w:val="28"/>
                <w:szCs w:val="28"/>
              </w:rPr>
              <w:t xml:space="preserve"> </w:t>
            </w:r>
            <w:r w:rsidRPr="00ED7EE8">
              <w:rPr>
                <w:b/>
                <w:sz w:val="28"/>
                <w:szCs w:val="28"/>
              </w:rPr>
              <w:t>ӘДЕБИЕТТЕР</w:t>
            </w:r>
            <w:r w:rsidRPr="00ED7EE8">
              <w:rPr>
                <w:b/>
                <w:spacing w:val="-9"/>
                <w:sz w:val="28"/>
                <w:szCs w:val="28"/>
              </w:rPr>
              <w:t xml:space="preserve"> </w:t>
            </w:r>
            <w:r w:rsidRPr="00ED7EE8">
              <w:rPr>
                <w:b/>
                <w:sz w:val="28"/>
                <w:szCs w:val="28"/>
              </w:rPr>
              <w:t>ТІЗІМІ</w:t>
            </w:r>
            <w:r w:rsidR="00C07029" w:rsidRPr="00ED7EE8">
              <w:rPr>
                <w:sz w:val="28"/>
                <w:szCs w:val="28"/>
                <w:lang w:val="ru-RU"/>
              </w:rPr>
              <w:t>……</w:t>
            </w:r>
            <w:r w:rsidR="004D3463" w:rsidRPr="00ED7EE8">
              <w:rPr>
                <w:sz w:val="28"/>
                <w:szCs w:val="28"/>
                <w:lang w:val="ru-RU"/>
              </w:rPr>
              <w:t>……………………...</w:t>
            </w:r>
          </w:p>
        </w:tc>
        <w:tc>
          <w:tcPr>
            <w:tcW w:w="660" w:type="dxa"/>
          </w:tcPr>
          <w:p w14:paraId="43DDA459" w14:textId="1327EEB7" w:rsidR="008815F3" w:rsidRPr="00ED7EE8" w:rsidRDefault="00816294" w:rsidP="00816294">
            <w:pPr>
              <w:pStyle w:val="TableParagraph"/>
              <w:ind w:right="3"/>
              <w:rPr>
                <w:sz w:val="28"/>
                <w:szCs w:val="28"/>
                <w:lang w:val="ru-RU"/>
              </w:rPr>
            </w:pPr>
            <w:r w:rsidRPr="00ED7EE8">
              <w:rPr>
                <w:sz w:val="28"/>
                <w:szCs w:val="28"/>
                <w:lang w:val="ru-RU"/>
              </w:rPr>
              <w:t>160</w:t>
            </w:r>
          </w:p>
        </w:tc>
      </w:tr>
      <w:tr w:rsidR="00B9368F" w:rsidRPr="00ED7EE8" w14:paraId="6607BEBB" w14:textId="77777777" w:rsidTr="001F78EC">
        <w:trPr>
          <w:trHeight w:val="321"/>
        </w:trPr>
        <w:tc>
          <w:tcPr>
            <w:tcW w:w="9180" w:type="dxa"/>
          </w:tcPr>
          <w:p w14:paraId="4956EF58" w14:textId="56042DB7" w:rsidR="00B9368F" w:rsidRPr="00ED7EE8" w:rsidRDefault="00B9368F" w:rsidP="003F5C14">
            <w:pPr>
              <w:pStyle w:val="TableParagraph"/>
              <w:ind w:right="3"/>
              <w:jc w:val="both"/>
              <w:rPr>
                <w:b/>
                <w:bCs/>
                <w:sz w:val="28"/>
              </w:rPr>
            </w:pPr>
            <w:r w:rsidRPr="00ED7EE8">
              <w:rPr>
                <w:b/>
                <w:bCs/>
                <w:sz w:val="28"/>
              </w:rPr>
              <w:t xml:space="preserve">ҚОСЫМША А – </w:t>
            </w:r>
            <w:r w:rsidRPr="00ED7EE8">
              <w:rPr>
                <w:sz w:val="28"/>
              </w:rPr>
              <w:t xml:space="preserve">Енгізу актісі.......................................................................   </w:t>
            </w:r>
          </w:p>
        </w:tc>
        <w:tc>
          <w:tcPr>
            <w:tcW w:w="660" w:type="dxa"/>
          </w:tcPr>
          <w:p w14:paraId="2728DF35" w14:textId="19BA06BE" w:rsidR="00B9368F" w:rsidRPr="00ED7EE8" w:rsidRDefault="00B9368F" w:rsidP="003F5C14">
            <w:pPr>
              <w:pStyle w:val="TableParagraph"/>
              <w:ind w:right="3"/>
              <w:jc w:val="center"/>
              <w:rPr>
                <w:sz w:val="28"/>
                <w:szCs w:val="28"/>
              </w:rPr>
            </w:pPr>
            <w:r w:rsidRPr="00ED7EE8">
              <w:rPr>
                <w:sz w:val="28"/>
                <w:szCs w:val="28"/>
              </w:rPr>
              <w:t>1</w:t>
            </w:r>
            <w:r w:rsidR="00816294" w:rsidRPr="00ED7EE8">
              <w:rPr>
                <w:sz w:val="28"/>
                <w:szCs w:val="28"/>
              </w:rPr>
              <w:t>69</w:t>
            </w:r>
          </w:p>
        </w:tc>
      </w:tr>
      <w:tr w:rsidR="00B9368F" w:rsidRPr="00ED7EE8" w14:paraId="405BCD67" w14:textId="77777777" w:rsidTr="001F78EC">
        <w:trPr>
          <w:trHeight w:val="321"/>
        </w:trPr>
        <w:tc>
          <w:tcPr>
            <w:tcW w:w="9180" w:type="dxa"/>
          </w:tcPr>
          <w:p w14:paraId="4702C880" w14:textId="28AC8FC7" w:rsidR="00B9368F" w:rsidRPr="00ED7EE8" w:rsidRDefault="00B9368F" w:rsidP="003F5C14">
            <w:pPr>
              <w:tabs>
                <w:tab w:val="left" w:pos="1134"/>
              </w:tabs>
              <w:rPr>
                <w:b/>
                <w:bCs/>
                <w:sz w:val="28"/>
              </w:rPr>
            </w:pPr>
            <w:r w:rsidRPr="00ED7EE8">
              <w:rPr>
                <w:b/>
                <w:bCs/>
                <w:sz w:val="28"/>
              </w:rPr>
              <w:t xml:space="preserve">ҚОСЫМША Б </w:t>
            </w:r>
            <w:r w:rsidR="003254F1" w:rsidRPr="00ED7EE8">
              <w:rPr>
                <w:b/>
                <w:bCs/>
                <w:sz w:val="28"/>
              </w:rPr>
              <w:t>–</w:t>
            </w:r>
            <w:r w:rsidRPr="00ED7EE8">
              <w:rPr>
                <w:b/>
                <w:bCs/>
                <w:sz w:val="28"/>
              </w:rPr>
              <w:t xml:space="preserve"> </w:t>
            </w:r>
            <w:r w:rsidRPr="00ED7EE8">
              <w:rPr>
                <w:sz w:val="28"/>
              </w:rPr>
              <w:t>Сөйлеуді</w:t>
            </w:r>
            <w:r w:rsidR="003254F1" w:rsidRPr="00ED7EE8">
              <w:rPr>
                <w:sz w:val="28"/>
              </w:rPr>
              <w:t xml:space="preserve"> </w:t>
            </w:r>
            <w:r w:rsidRPr="00ED7EE8">
              <w:rPr>
                <w:sz w:val="28"/>
              </w:rPr>
              <w:t xml:space="preserve"> дамыту................</w:t>
            </w:r>
            <w:r w:rsidR="003254F1" w:rsidRPr="00ED7EE8">
              <w:rPr>
                <w:sz w:val="28"/>
              </w:rPr>
              <w:t>.............................</w:t>
            </w:r>
            <w:r w:rsidRPr="00ED7EE8">
              <w:rPr>
                <w:sz w:val="28"/>
              </w:rPr>
              <w:t xml:space="preserve">....................   </w:t>
            </w:r>
          </w:p>
        </w:tc>
        <w:tc>
          <w:tcPr>
            <w:tcW w:w="660" w:type="dxa"/>
          </w:tcPr>
          <w:p w14:paraId="50D2C1A6" w14:textId="30BDA1C0" w:rsidR="00B9368F" w:rsidRPr="00ED7EE8" w:rsidRDefault="00B9368F" w:rsidP="003F5C14">
            <w:pPr>
              <w:pStyle w:val="TableParagraph"/>
              <w:ind w:right="3"/>
              <w:jc w:val="center"/>
              <w:rPr>
                <w:sz w:val="28"/>
                <w:szCs w:val="28"/>
              </w:rPr>
            </w:pPr>
            <w:r w:rsidRPr="00ED7EE8">
              <w:rPr>
                <w:sz w:val="28"/>
                <w:szCs w:val="28"/>
              </w:rPr>
              <w:t>1</w:t>
            </w:r>
            <w:r w:rsidR="00816294" w:rsidRPr="00ED7EE8">
              <w:rPr>
                <w:sz w:val="28"/>
                <w:szCs w:val="28"/>
              </w:rPr>
              <w:t>73</w:t>
            </w:r>
          </w:p>
        </w:tc>
      </w:tr>
      <w:tr w:rsidR="004D3463" w:rsidRPr="00ED7EE8" w14:paraId="6B5182C6" w14:textId="77777777" w:rsidTr="001F78EC">
        <w:trPr>
          <w:trHeight w:val="321"/>
        </w:trPr>
        <w:tc>
          <w:tcPr>
            <w:tcW w:w="9180" w:type="dxa"/>
          </w:tcPr>
          <w:p w14:paraId="477598E8" w14:textId="1E77F959" w:rsidR="000B479E" w:rsidRPr="00ED7EE8" w:rsidRDefault="004D3463" w:rsidP="000B479E">
            <w:pPr>
              <w:tabs>
                <w:tab w:val="left" w:pos="1134"/>
              </w:tabs>
              <w:rPr>
                <w:sz w:val="28"/>
                <w:szCs w:val="28"/>
              </w:rPr>
            </w:pPr>
            <w:r w:rsidRPr="00ED7EE8">
              <w:rPr>
                <w:b/>
                <w:bCs/>
                <w:sz w:val="28"/>
              </w:rPr>
              <w:t xml:space="preserve">ҚОСЫМША В – </w:t>
            </w:r>
            <w:r w:rsidR="000B479E" w:rsidRPr="00ED7EE8">
              <w:rPr>
                <w:sz w:val="28"/>
                <w:szCs w:val="28"/>
              </w:rPr>
              <w:t>Перспективалық жоспар......................................................</w:t>
            </w:r>
          </w:p>
          <w:p w14:paraId="7EC25521" w14:textId="3F226021" w:rsidR="000B479E" w:rsidRPr="00ED7EE8" w:rsidRDefault="000B479E" w:rsidP="000B479E">
            <w:pPr>
              <w:tabs>
                <w:tab w:val="left" w:pos="1134"/>
              </w:tabs>
              <w:jc w:val="both"/>
              <w:rPr>
                <w:bCs/>
                <w:sz w:val="28"/>
              </w:rPr>
            </w:pPr>
            <w:r w:rsidRPr="00ED7EE8">
              <w:rPr>
                <w:b/>
                <w:bCs/>
                <w:sz w:val="28"/>
              </w:rPr>
              <w:t>ҚОСЫМША Г–</w:t>
            </w:r>
            <w:r w:rsidRPr="00ED7EE8">
              <w:rPr>
                <w:b/>
                <w:sz w:val="28"/>
              </w:rPr>
              <w:t xml:space="preserve"> </w:t>
            </w:r>
            <w:r w:rsidRPr="00ED7EE8">
              <w:rPr>
                <w:sz w:val="28"/>
              </w:rPr>
              <w:t>«Баланың</w:t>
            </w:r>
            <w:r w:rsidRPr="00ED7EE8">
              <w:rPr>
                <w:sz w:val="28"/>
              </w:rPr>
              <w:tab/>
              <w:t xml:space="preserve">құрдастармен қарым-қатынасқа түсуге </w:t>
            </w:r>
            <w:r w:rsidRPr="00ED7EE8">
              <w:rPr>
                <w:spacing w:val="-1"/>
                <w:sz w:val="28"/>
              </w:rPr>
              <w:t>ұмтылысын</w:t>
            </w:r>
            <w:r w:rsidRPr="00ED7EE8">
              <w:rPr>
                <w:spacing w:val="-67"/>
                <w:sz w:val="28"/>
              </w:rPr>
              <w:t xml:space="preserve">           </w:t>
            </w:r>
            <w:r w:rsidRPr="00ED7EE8">
              <w:rPr>
                <w:sz w:val="28"/>
              </w:rPr>
              <w:t>диагностикалау»</w:t>
            </w:r>
            <w:r w:rsidRPr="00ED7EE8">
              <w:rPr>
                <w:spacing w:val="-1"/>
                <w:sz w:val="28"/>
              </w:rPr>
              <w:t xml:space="preserve"> </w:t>
            </w:r>
            <w:r w:rsidRPr="00ED7EE8">
              <w:rPr>
                <w:sz w:val="28"/>
              </w:rPr>
              <w:t>авторлық</w:t>
            </w:r>
            <w:r w:rsidRPr="00ED7EE8">
              <w:rPr>
                <w:spacing w:val="1"/>
                <w:sz w:val="28"/>
              </w:rPr>
              <w:t xml:space="preserve"> </w:t>
            </w:r>
            <w:r w:rsidRPr="00ED7EE8">
              <w:rPr>
                <w:sz w:val="28"/>
              </w:rPr>
              <w:t>сауалнамасы............................</w:t>
            </w:r>
            <w:r w:rsidRPr="00ED7EE8">
              <w:rPr>
                <w:bCs/>
                <w:sz w:val="28"/>
              </w:rPr>
              <w:t>........</w:t>
            </w:r>
          </w:p>
          <w:p w14:paraId="04C11E0B" w14:textId="63631A70" w:rsidR="004D3463" w:rsidRPr="00ED7EE8" w:rsidRDefault="000B479E" w:rsidP="000B479E">
            <w:pPr>
              <w:tabs>
                <w:tab w:val="left" w:pos="1134"/>
              </w:tabs>
              <w:jc w:val="both"/>
              <w:rPr>
                <w:b/>
                <w:bCs/>
                <w:sz w:val="28"/>
              </w:rPr>
            </w:pPr>
            <w:r w:rsidRPr="00ED7EE8">
              <w:rPr>
                <w:b/>
                <w:bCs/>
                <w:sz w:val="28"/>
              </w:rPr>
              <w:lastRenderedPageBreak/>
              <w:t xml:space="preserve">ҚОСЫМША Ғ – </w:t>
            </w:r>
            <w:r w:rsidRPr="00ED7EE8">
              <w:rPr>
                <w:sz w:val="28"/>
                <w:szCs w:val="28"/>
              </w:rPr>
              <w:t>Г. Р. Хузееваның ситуациялық жағдаяттар «Менің досым» суретті әдістемесі............................................................................</w:t>
            </w:r>
            <w:r w:rsidRPr="00ED7EE8">
              <w:rPr>
                <w:b/>
                <w:bCs/>
                <w:sz w:val="28"/>
              </w:rPr>
              <w:t xml:space="preserve"> </w:t>
            </w:r>
            <w:r w:rsidR="00816294" w:rsidRPr="00ED7EE8">
              <w:rPr>
                <w:bCs/>
                <w:sz w:val="28"/>
              </w:rPr>
              <w:t>180</w:t>
            </w:r>
            <w:r w:rsidRPr="00ED7EE8">
              <w:rPr>
                <w:bCs/>
                <w:sz w:val="28"/>
              </w:rPr>
              <w:t xml:space="preserve"> </w:t>
            </w:r>
            <w:r w:rsidRPr="00ED7EE8">
              <w:rPr>
                <w:b/>
                <w:bCs/>
                <w:sz w:val="28"/>
              </w:rPr>
              <w:t xml:space="preserve"> </w:t>
            </w:r>
          </w:p>
          <w:p w14:paraId="02895722" w14:textId="3EB80CD0" w:rsidR="000B479E" w:rsidRPr="00ED7EE8" w:rsidRDefault="000B479E" w:rsidP="000B479E">
            <w:pPr>
              <w:tabs>
                <w:tab w:val="left" w:pos="1134"/>
              </w:tabs>
              <w:rPr>
                <w:bCs/>
                <w:sz w:val="28"/>
              </w:rPr>
            </w:pPr>
            <w:r w:rsidRPr="00ED7EE8">
              <w:rPr>
                <w:b/>
                <w:bCs/>
                <w:sz w:val="28"/>
              </w:rPr>
              <w:t xml:space="preserve">ҚОСЫМША </w:t>
            </w:r>
            <w:r w:rsidR="00A617C3" w:rsidRPr="00ED7EE8">
              <w:rPr>
                <w:b/>
                <w:bCs/>
                <w:sz w:val="28"/>
              </w:rPr>
              <w:t>Д</w:t>
            </w:r>
            <w:r w:rsidRPr="00ED7EE8">
              <w:rPr>
                <w:b/>
                <w:bCs/>
                <w:sz w:val="28"/>
              </w:rPr>
              <w:t xml:space="preserve">– </w:t>
            </w:r>
            <w:r w:rsidRPr="00ED7EE8">
              <w:rPr>
                <w:rFonts w:eastAsia="Calibri"/>
                <w:b/>
                <w:sz w:val="28"/>
                <w:szCs w:val="28"/>
              </w:rPr>
              <w:t xml:space="preserve"> </w:t>
            </w:r>
            <w:r w:rsidRPr="00ED7EE8">
              <w:rPr>
                <w:rFonts w:eastAsia="Calibri"/>
                <w:sz w:val="28"/>
                <w:szCs w:val="28"/>
              </w:rPr>
              <w:t>Г.Р. Хузееваның «Бояу» әдістемесі............................</w:t>
            </w:r>
            <w:r w:rsidR="00816294" w:rsidRPr="00ED7EE8">
              <w:rPr>
                <w:rFonts w:eastAsia="Calibri"/>
                <w:sz w:val="28"/>
                <w:szCs w:val="28"/>
              </w:rPr>
              <w:t>..181</w:t>
            </w:r>
          </w:p>
          <w:p w14:paraId="7528E6E3" w14:textId="76D8C7B9" w:rsidR="00595250" w:rsidRPr="00ED7EE8" w:rsidRDefault="00595250" w:rsidP="00595250">
            <w:pPr>
              <w:tabs>
                <w:tab w:val="left" w:pos="1134"/>
              </w:tabs>
              <w:jc w:val="both"/>
              <w:rPr>
                <w:bCs/>
                <w:sz w:val="28"/>
              </w:rPr>
            </w:pPr>
            <w:r w:rsidRPr="00ED7EE8">
              <w:rPr>
                <w:b/>
                <w:bCs/>
                <w:sz w:val="28"/>
              </w:rPr>
              <w:t xml:space="preserve">ҚОСЫМША Е  – </w:t>
            </w:r>
            <w:r w:rsidRPr="00ED7EE8">
              <w:rPr>
                <w:bCs/>
                <w:sz w:val="28"/>
              </w:rPr>
              <w:t>Е.О.Смирнованың балалардың құрдастарымен қарым-қатынаста коммуникативтік құзыреттілігін анықтауға арналған «Суреттер» әдістемесі.....................................................................................</w:t>
            </w:r>
            <w:r w:rsidR="00816294" w:rsidRPr="00ED7EE8">
              <w:rPr>
                <w:bCs/>
                <w:sz w:val="28"/>
              </w:rPr>
              <w:t>.................. 183</w:t>
            </w:r>
          </w:p>
          <w:p w14:paraId="4C4ADC1E" w14:textId="2B39EB6D" w:rsidR="00595250" w:rsidRPr="00ED7EE8" w:rsidRDefault="00595250" w:rsidP="00595250">
            <w:pPr>
              <w:tabs>
                <w:tab w:val="left" w:pos="1134"/>
              </w:tabs>
              <w:rPr>
                <w:b/>
                <w:bCs/>
                <w:sz w:val="28"/>
              </w:rPr>
            </w:pPr>
            <w:r w:rsidRPr="00ED7EE8">
              <w:t xml:space="preserve"> </w:t>
            </w:r>
            <w:r w:rsidRPr="00ED7EE8">
              <w:rPr>
                <w:b/>
                <w:bCs/>
                <w:sz w:val="28"/>
              </w:rPr>
              <w:t xml:space="preserve">ҚОСЫМША Ж – </w:t>
            </w:r>
            <w:r w:rsidRPr="00ED7EE8">
              <w:rPr>
                <w:bCs/>
                <w:sz w:val="28"/>
              </w:rPr>
              <w:t>Е. Е. Кравцованың «Ересек адаммен контексттік қарым-қатынас» әдістемесі...........................................................</w:t>
            </w:r>
            <w:r w:rsidR="00816294" w:rsidRPr="00ED7EE8">
              <w:rPr>
                <w:bCs/>
                <w:sz w:val="28"/>
              </w:rPr>
              <w:t>................188</w:t>
            </w:r>
          </w:p>
          <w:p w14:paraId="09DB4187" w14:textId="4B4E9533" w:rsidR="001810C3" w:rsidRPr="00ED7EE8" w:rsidRDefault="001810C3" w:rsidP="00595250">
            <w:pPr>
              <w:tabs>
                <w:tab w:val="left" w:pos="1134"/>
              </w:tabs>
              <w:rPr>
                <w:b/>
                <w:bCs/>
                <w:sz w:val="28"/>
              </w:rPr>
            </w:pPr>
            <w:r w:rsidRPr="00ED7EE8">
              <w:rPr>
                <w:b/>
                <w:bCs/>
                <w:sz w:val="28"/>
              </w:rPr>
              <w:t xml:space="preserve">ҚОСЫМША З </w:t>
            </w:r>
            <w:r w:rsidRPr="00ED7EE8">
              <w:rPr>
                <w:bCs/>
                <w:sz w:val="28"/>
              </w:rPr>
              <w:t>– Е.А</w:t>
            </w:r>
            <w:r w:rsidRPr="00ED7EE8">
              <w:rPr>
                <w:b/>
                <w:bCs/>
                <w:sz w:val="28"/>
              </w:rPr>
              <w:t xml:space="preserve">. </w:t>
            </w:r>
            <w:r w:rsidRPr="00ED7EE8">
              <w:rPr>
                <w:bCs/>
                <w:sz w:val="28"/>
              </w:rPr>
              <w:t xml:space="preserve">Вороничтың байланыстыра сөйлеу құралдарын қолдануды бағалау әдістемесі (Е.М. Мостюкова и Т.Б. Филичева тапсырмалары негізінде) </w:t>
            </w:r>
            <w:r w:rsidR="00595250" w:rsidRPr="00ED7EE8">
              <w:rPr>
                <w:bCs/>
                <w:sz w:val="28"/>
              </w:rPr>
              <w:t>.........................................................................</w:t>
            </w:r>
            <w:r w:rsidR="00816294" w:rsidRPr="00ED7EE8">
              <w:rPr>
                <w:bCs/>
                <w:sz w:val="28"/>
              </w:rPr>
              <w:t>.</w:t>
            </w:r>
            <w:r w:rsidR="00595250" w:rsidRPr="00ED7EE8">
              <w:rPr>
                <w:bCs/>
                <w:sz w:val="28"/>
              </w:rPr>
              <w:t>....</w:t>
            </w:r>
            <w:r w:rsidR="00816294" w:rsidRPr="00ED7EE8">
              <w:rPr>
                <w:bCs/>
                <w:sz w:val="28"/>
              </w:rPr>
              <w:t>190</w:t>
            </w:r>
          </w:p>
          <w:p w14:paraId="484BAAE9" w14:textId="641A7917" w:rsidR="00694EB1" w:rsidRPr="00ED7EE8" w:rsidRDefault="00694EB1" w:rsidP="001810C3">
            <w:pPr>
              <w:tabs>
                <w:tab w:val="left" w:pos="1134"/>
              </w:tabs>
              <w:rPr>
                <w:b/>
                <w:bCs/>
                <w:sz w:val="28"/>
              </w:rPr>
            </w:pPr>
            <w:r w:rsidRPr="00ED7EE8">
              <w:rPr>
                <w:b/>
                <w:bCs/>
                <w:sz w:val="28"/>
              </w:rPr>
              <w:t xml:space="preserve">ҚОСЫМША И –  </w:t>
            </w:r>
            <w:r w:rsidRPr="00ED7EE8">
              <w:rPr>
                <w:bCs/>
                <w:sz w:val="28"/>
              </w:rPr>
              <w:t>Е.А. Вороничтің</w:t>
            </w:r>
            <w:r w:rsidRPr="00ED7EE8">
              <w:rPr>
                <w:bCs/>
                <w:sz w:val="28"/>
              </w:rPr>
              <w:tab/>
              <w:t>«Баланың</w:t>
            </w:r>
            <w:r w:rsidRPr="00ED7EE8">
              <w:rPr>
                <w:bCs/>
                <w:sz w:val="28"/>
              </w:rPr>
              <w:tab/>
              <w:t>коммуникативті мінез-құлық</w:t>
            </w:r>
            <w:r w:rsidRPr="00ED7EE8">
              <w:rPr>
                <w:bCs/>
                <w:sz w:val="28"/>
              </w:rPr>
              <w:tab/>
              <w:t>профилі» әдістемесі (М.И. Лисина бойынша).</w:t>
            </w:r>
            <w:r w:rsidR="00816294" w:rsidRPr="00ED7EE8">
              <w:rPr>
                <w:bCs/>
                <w:sz w:val="28"/>
              </w:rPr>
              <w:t>..........................192</w:t>
            </w:r>
          </w:p>
          <w:p w14:paraId="480B69F0" w14:textId="753F833C" w:rsidR="004D3463" w:rsidRPr="00ED7EE8" w:rsidRDefault="004D3463" w:rsidP="00816294">
            <w:pPr>
              <w:tabs>
                <w:tab w:val="left" w:pos="1134"/>
              </w:tabs>
              <w:jc w:val="both"/>
              <w:rPr>
                <w:b/>
                <w:bCs/>
                <w:sz w:val="28"/>
              </w:rPr>
            </w:pPr>
            <w:r w:rsidRPr="00ED7EE8">
              <w:rPr>
                <w:b/>
                <w:bCs/>
                <w:sz w:val="28"/>
              </w:rPr>
              <w:t xml:space="preserve">ҚОСЫМША </w:t>
            </w:r>
            <w:r w:rsidR="004A4F30" w:rsidRPr="00ED7EE8">
              <w:rPr>
                <w:b/>
                <w:bCs/>
                <w:sz w:val="28"/>
              </w:rPr>
              <w:t>К</w:t>
            </w:r>
            <w:r w:rsidRPr="00ED7EE8">
              <w:rPr>
                <w:b/>
                <w:bCs/>
                <w:sz w:val="28"/>
              </w:rPr>
              <w:t>–</w:t>
            </w:r>
            <w:r w:rsidR="004A4F30" w:rsidRPr="00ED7EE8">
              <w:rPr>
                <w:sz w:val="28"/>
              </w:rPr>
              <w:t xml:space="preserve"> </w:t>
            </w:r>
            <w:r w:rsidR="004A4F30" w:rsidRPr="00ED7EE8">
              <w:t xml:space="preserve"> </w:t>
            </w:r>
            <w:r w:rsidR="004A4F30" w:rsidRPr="00ED7EE8">
              <w:rPr>
                <w:sz w:val="28"/>
              </w:rPr>
              <w:t>Мектепке дейінгі ересек жастағы балалардың қарым-қатынас дағдыларын дамыту ата-аналарға арналған авторлық сауалнама</w:t>
            </w:r>
            <w:r w:rsidR="00816294" w:rsidRPr="00ED7EE8">
              <w:rPr>
                <w:sz w:val="28"/>
              </w:rPr>
              <w:t>.......................................................................................................193</w:t>
            </w:r>
          </w:p>
          <w:p w14:paraId="6108E426" w14:textId="2FC5E4F2" w:rsidR="00816294" w:rsidRPr="00ED7EE8" w:rsidRDefault="004D3463" w:rsidP="004A4F30">
            <w:pPr>
              <w:tabs>
                <w:tab w:val="left" w:pos="1134"/>
              </w:tabs>
              <w:jc w:val="both"/>
              <w:rPr>
                <w:sz w:val="28"/>
              </w:rPr>
            </w:pPr>
            <w:r w:rsidRPr="00ED7EE8">
              <w:rPr>
                <w:b/>
                <w:bCs/>
                <w:sz w:val="28"/>
              </w:rPr>
              <w:t xml:space="preserve">ҚОСЫМША </w:t>
            </w:r>
            <w:r w:rsidR="004A4F30" w:rsidRPr="00ED7EE8">
              <w:rPr>
                <w:b/>
                <w:bCs/>
                <w:sz w:val="28"/>
              </w:rPr>
              <w:t>Қ</w:t>
            </w:r>
            <w:r w:rsidRPr="00ED7EE8">
              <w:rPr>
                <w:b/>
                <w:bCs/>
                <w:sz w:val="28"/>
              </w:rPr>
              <w:t xml:space="preserve">– </w:t>
            </w:r>
            <w:r w:rsidR="004A4F30" w:rsidRPr="00ED7EE8">
              <w:t xml:space="preserve"> </w:t>
            </w:r>
            <w:r w:rsidR="004A4F30" w:rsidRPr="00ED7EE8">
              <w:rPr>
                <w:sz w:val="28"/>
              </w:rPr>
              <w:t>Мектепке дейінгі ересек жастағы балалардың қарым-қатынас дағдыларын дамыту тәрбиешілерге арналған авторлық сауалнама</w:t>
            </w:r>
          </w:p>
          <w:p w14:paraId="0F00E10A" w14:textId="62B6F07B" w:rsidR="00816294" w:rsidRPr="00ED7EE8" w:rsidRDefault="00816294" w:rsidP="004A4F30">
            <w:pPr>
              <w:tabs>
                <w:tab w:val="left" w:pos="1134"/>
              </w:tabs>
              <w:jc w:val="both"/>
              <w:rPr>
                <w:sz w:val="28"/>
              </w:rPr>
            </w:pPr>
            <w:r w:rsidRPr="00ED7EE8">
              <w:rPr>
                <w:sz w:val="28"/>
              </w:rPr>
              <w:t>..........................................................................................................................195</w:t>
            </w:r>
          </w:p>
          <w:p w14:paraId="6D434812" w14:textId="0A989C3D" w:rsidR="004A4F30" w:rsidRPr="00ED7EE8" w:rsidRDefault="004A4F30" w:rsidP="004A4F30">
            <w:pPr>
              <w:tabs>
                <w:tab w:val="left" w:pos="1134"/>
              </w:tabs>
              <w:jc w:val="both"/>
              <w:rPr>
                <w:sz w:val="28"/>
              </w:rPr>
            </w:pPr>
            <w:r w:rsidRPr="00ED7EE8">
              <w:rPr>
                <w:sz w:val="28"/>
              </w:rPr>
              <w:t xml:space="preserve"> </w:t>
            </w:r>
            <w:r w:rsidR="004D3463" w:rsidRPr="00ED7EE8">
              <w:rPr>
                <w:b/>
                <w:bCs/>
                <w:sz w:val="28"/>
              </w:rPr>
              <w:t>ҚОСЫМША</w:t>
            </w:r>
            <w:r w:rsidR="00816294" w:rsidRPr="00ED7EE8">
              <w:rPr>
                <w:b/>
                <w:bCs/>
                <w:sz w:val="28"/>
              </w:rPr>
              <w:t xml:space="preserve"> </w:t>
            </w:r>
            <w:r w:rsidRPr="00ED7EE8">
              <w:rPr>
                <w:b/>
                <w:bCs/>
                <w:sz w:val="28"/>
              </w:rPr>
              <w:t>Л</w:t>
            </w:r>
            <w:r w:rsidR="004D3463" w:rsidRPr="00ED7EE8">
              <w:rPr>
                <w:b/>
                <w:bCs/>
                <w:sz w:val="28"/>
              </w:rPr>
              <w:t xml:space="preserve">– </w:t>
            </w:r>
            <w:r w:rsidRPr="00ED7EE8">
              <w:rPr>
                <w:sz w:val="28"/>
              </w:rPr>
              <w:t>Мектепке дейінгі ересек жастағы балалардың ата аналары мен тәрбиешілеріне сауалнамалар нәтижесі................................</w:t>
            </w:r>
            <w:r w:rsidR="00816294" w:rsidRPr="00ED7EE8">
              <w:rPr>
                <w:sz w:val="28"/>
              </w:rPr>
              <w:t>198</w:t>
            </w:r>
          </w:p>
          <w:p w14:paraId="43E4828A" w14:textId="0BAF6DAD" w:rsidR="004A4F30" w:rsidRPr="00ED7EE8" w:rsidRDefault="004D3463" w:rsidP="004A4F30">
            <w:pPr>
              <w:tabs>
                <w:tab w:val="left" w:pos="1134"/>
              </w:tabs>
              <w:jc w:val="both"/>
              <w:rPr>
                <w:sz w:val="28"/>
              </w:rPr>
            </w:pPr>
            <w:r w:rsidRPr="00ED7EE8">
              <w:rPr>
                <w:b/>
                <w:bCs/>
                <w:sz w:val="28"/>
              </w:rPr>
              <w:t xml:space="preserve">ҚОСЫМША </w:t>
            </w:r>
            <w:r w:rsidR="004A4F30" w:rsidRPr="00ED7EE8">
              <w:rPr>
                <w:b/>
                <w:bCs/>
                <w:sz w:val="28"/>
              </w:rPr>
              <w:t>С</w:t>
            </w:r>
            <w:r w:rsidRPr="00ED7EE8">
              <w:rPr>
                <w:b/>
                <w:bCs/>
                <w:sz w:val="28"/>
              </w:rPr>
              <w:t xml:space="preserve">– </w:t>
            </w:r>
            <w:r w:rsidR="004A4F30" w:rsidRPr="00ED7EE8">
              <w:rPr>
                <w:sz w:val="28"/>
              </w:rPr>
              <w:t>Тәрбиеші педагогтардың біліктілігін арттыруға арналған «Мектепке дейінгі ересек жастағы  балалардың коммуникативтік дағдысын дамыту 32  сағаттық оқу- әдістемелік»  семинар- практикум.......</w:t>
            </w:r>
            <w:r w:rsidR="00816294" w:rsidRPr="00ED7EE8">
              <w:rPr>
                <w:sz w:val="28"/>
              </w:rPr>
              <w:t>............205</w:t>
            </w:r>
          </w:p>
          <w:p w14:paraId="3829DA2A" w14:textId="2055B6D4" w:rsidR="004D3463" w:rsidRPr="00ED7EE8" w:rsidRDefault="004D3463" w:rsidP="004A4F30">
            <w:pPr>
              <w:tabs>
                <w:tab w:val="left" w:pos="1134"/>
              </w:tabs>
              <w:rPr>
                <w:b/>
                <w:bCs/>
                <w:sz w:val="28"/>
              </w:rPr>
            </w:pPr>
            <w:r w:rsidRPr="00ED7EE8">
              <w:rPr>
                <w:b/>
                <w:bCs/>
                <w:sz w:val="28"/>
              </w:rPr>
              <w:t xml:space="preserve">ҚОСЫМША М– </w:t>
            </w:r>
            <w:r w:rsidR="00154C2D" w:rsidRPr="00ED7EE8">
              <w:t xml:space="preserve"> </w:t>
            </w:r>
            <w:r w:rsidR="00154C2D" w:rsidRPr="00ED7EE8">
              <w:rPr>
                <w:sz w:val="28"/>
              </w:rPr>
              <w:t>Мектеп жасына дейінгі балаларда коммуникативтік дағдыларды дамыту" ата-аналарға кеңес....................................................</w:t>
            </w:r>
            <w:r w:rsidR="00816294" w:rsidRPr="00ED7EE8">
              <w:rPr>
                <w:sz w:val="28"/>
              </w:rPr>
              <w:t>216</w:t>
            </w:r>
          </w:p>
        </w:tc>
        <w:tc>
          <w:tcPr>
            <w:tcW w:w="660" w:type="dxa"/>
          </w:tcPr>
          <w:p w14:paraId="2DB1DB30" w14:textId="77777777" w:rsidR="004D3463" w:rsidRPr="00ED7EE8" w:rsidRDefault="00816294" w:rsidP="003F5C14">
            <w:pPr>
              <w:pStyle w:val="TableParagraph"/>
              <w:ind w:right="3"/>
              <w:jc w:val="center"/>
              <w:rPr>
                <w:sz w:val="28"/>
                <w:szCs w:val="28"/>
              </w:rPr>
            </w:pPr>
            <w:r w:rsidRPr="00ED7EE8">
              <w:rPr>
                <w:sz w:val="28"/>
                <w:szCs w:val="28"/>
              </w:rPr>
              <w:lastRenderedPageBreak/>
              <w:t>174</w:t>
            </w:r>
          </w:p>
          <w:p w14:paraId="38A349C3" w14:textId="195D5C7D" w:rsidR="00816294" w:rsidRPr="00ED7EE8" w:rsidRDefault="00816294" w:rsidP="003F5C14">
            <w:pPr>
              <w:pStyle w:val="TableParagraph"/>
              <w:ind w:right="3"/>
              <w:jc w:val="center"/>
              <w:rPr>
                <w:sz w:val="28"/>
                <w:szCs w:val="28"/>
              </w:rPr>
            </w:pPr>
          </w:p>
        </w:tc>
      </w:tr>
    </w:tbl>
    <w:p w14:paraId="6266F9A9" w14:textId="77777777" w:rsidR="003C5862" w:rsidRPr="00ED7EE8" w:rsidRDefault="003C5862" w:rsidP="003F5C14">
      <w:pPr>
        <w:pStyle w:val="a3"/>
        <w:ind w:left="0" w:right="3"/>
        <w:jc w:val="left"/>
        <w:rPr>
          <w:b/>
        </w:rPr>
      </w:pPr>
    </w:p>
    <w:p w14:paraId="5C3016AF" w14:textId="77777777" w:rsidR="003C5862" w:rsidRPr="00ED7EE8" w:rsidRDefault="003C5862" w:rsidP="003F5C14">
      <w:pPr>
        <w:ind w:right="3"/>
        <w:jc w:val="right"/>
        <w:rPr>
          <w:sz w:val="28"/>
        </w:rPr>
        <w:sectPr w:rsidR="003C5862" w:rsidRPr="00ED7EE8" w:rsidSect="00C07029">
          <w:footerReference w:type="default" r:id="rId8"/>
          <w:pgSz w:w="11910" w:h="16840"/>
          <w:pgMar w:top="1134" w:right="567" w:bottom="1134" w:left="1701" w:header="709" w:footer="957" w:gutter="0"/>
          <w:paperSrc w:first="15" w:other="15"/>
          <w:pgNumType w:start="2"/>
          <w:cols w:space="720"/>
        </w:sectPr>
      </w:pPr>
    </w:p>
    <w:p w14:paraId="3BE30C2B" w14:textId="77777777" w:rsidR="003C5862" w:rsidRPr="00ED7EE8" w:rsidRDefault="00654812" w:rsidP="003F5C14">
      <w:pPr>
        <w:ind w:right="3"/>
        <w:jc w:val="center"/>
        <w:rPr>
          <w:b/>
          <w:sz w:val="28"/>
        </w:rPr>
      </w:pPr>
      <w:r w:rsidRPr="00ED7EE8">
        <w:rPr>
          <w:b/>
          <w:sz w:val="28"/>
        </w:rPr>
        <w:lastRenderedPageBreak/>
        <w:t>НОРМАТИВТІК</w:t>
      </w:r>
      <w:r w:rsidRPr="00ED7EE8">
        <w:rPr>
          <w:b/>
          <w:spacing w:val="-6"/>
          <w:sz w:val="28"/>
        </w:rPr>
        <w:t xml:space="preserve"> </w:t>
      </w:r>
      <w:r w:rsidRPr="00ED7EE8">
        <w:rPr>
          <w:b/>
          <w:sz w:val="28"/>
        </w:rPr>
        <w:t>СІЛТЕМЕЛЕР</w:t>
      </w:r>
    </w:p>
    <w:p w14:paraId="1056AA3C" w14:textId="77777777" w:rsidR="003C5862" w:rsidRPr="00ED7EE8" w:rsidRDefault="003C5862" w:rsidP="003F5C14">
      <w:pPr>
        <w:pStyle w:val="a3"/>
        <w:ind w:left="0" w:right="3"/>
        <w:jc w:val="left"/>
        <w:rPr>
          <w:b/>
          <w:sz w:val="27"/>
        </w:rPr>
      </w:pPr>
    </w:p>
    <w:p w14:paraId="67CD86C0" w14:textId="77777777" w:rsidR="003C5862" w:rsidRPr="00ED7EE8" w:rsidRDefault="00654812" w:rsidP="003F5C14">
      <w:pPr>
        <w:pStyle w:val="a3"/>
        <w:ind w:left="0" w:firstLine="709"/>
      </w:pPr>
      <w:r w:rsidRPr="00ED7EE8">
        <w:t>Бұл</w:t>
      </w:r>
      <w:r w:rsidRPr="00ED7EE8">
        <w:rPr>
          <w:spacing w:val="-12"/>
        </w:rPr>
        <w:t xml:space="preserve"> </w:t>
      </w:r>
      <w:r w:rsidRPr="00ED7EE8">
        <w:t>диссертциялық</w:t>
      </w:r>
      <w:r w:rsidRPr="00ED7EE8">
        <w:rPr>
          <w:spacing w:val="-13"/>
        </w:rPr>
        <w:t xml:space="preserve"> </w:t>
      </w:r>
      <w:r w:rsidRPr="00ED7EE8">
        <w:t>жұмыста</w:t>
      </w:r>
      <w:r w:rsidRPr="00ED7EE8">
        <w:rPr>
          <w:spacing w:val="-11"/>
        </w:rPr>
        <w:t xml:space="preserve"> </w:t>
      </w:r>
      <w:r w:rsidRPr="00ED7EE8">
        <w:t>төмендегі</w:t>
      </w:r>
      <w:r w:rsidRPr="00ED7EE8">
        <w:rPr>
          <w:spacing w:val="-13"/>
        </w:rPr>
        <w:t xml:space="preserve"> </w:t>
      </w:r>
      <w:r w:rsidRPr="00ED7EE8">
        <w:t>нормативтік</w:t>
      </w:r>
      <w:r w:rsidRPr="00ED7EE8">
        <w:rPr>
          <w:spacing w:val="-13"/>
        </w:rPr>
        <w:t xml:space="preserve"> </w:t>
      </w:r>
      <w:r w:rsidRPr="00ED7EE8">
        <w:t>құжаттарға</w:t>
      </w:r>
      <w:r w:rsidRPr="00ED7EE8">
        <w:rPr>
          <w:spacing w:val="-12"/>
        </w:rPr>
        <w:t xml:space="preserve"> </w:t>
      </w:r>
      <w:r w:rsidRPr="00ED7EE8">
        <w:t>сілтемелер</w:t>
      </w:r>
      <w:r w:rsidRPr="00ED7EE8">
        <w:rPr>
          <w:spacing w:val="-67"/>
        </w:rPr>
        <w:t xml:space="preserve"> </w:t>
      </w:r>
      <w:r w:rsidRPr="00ED7EE8">
        <w:t>қолданылған:</w:t>
      </w:r>
    </w:p>
    <w:p w14:paraId="52B7747A" w14:textId="77777777" w:rsidR="003C5862" w:rsidRPr="00ED7EE8" w:rsidRDefault="00654812" w:rsidP="003F5C14">
      <w:pPr>
        <w:pStyle w:val="a3"/>
        <w:ind w:left="0" w:firstLine="709"/>
      </w:pPr>
      <w:r w:rsidRPr="00ED7EE8">
        <w:t>Мемлекет</w:t>
      </w:r>
      <w:r w:rsidRPr="00ED7EE8">
        <w:rPr>
          <w:spacing w:val="2"/>
        </w:rPr>
        <w:t xml:space="preserve"> </w:t>
      </w:r>
      <w:r w:rsidRPr="00ED7EE8">
        <w:t>басшысы</w:t>
      </w:r>
      <w:r w:rsidRPr="00ED7EE8">
        <w:rPr>
          <w:spacing w:val="5"/>
        </w:rPr>
        <w:t xml:space="preserve"> </w:t>
      </w:r>
      <w:r w:rsidRPr="00ED7EE8">
        <w:t>Қ.К.Тоқаевтың</w:t>
      </w:r>
      <w:r w:rsidRPr="00ED7EE8">
        <w:rPr>
          <w:spacing w:val="11"/>
        </w:rPr>
        <w:t xml:space="preserve"> </w:t>
      </w:r>
      <w:r w:rsidRPr="00ED7EE8">
        <w:t>Қазақстан</w:t>
      </w:r>
      <w:r w:rsidRPr="00ED7EE8">
        <w:rPr>
          <w:spacing w:val="11"/>
        </w:rPr>
        <w:t xml:space="preserve"> </w:t>
      </w:r>
      <w:r w:rsidRPr="00ED7EE8">
        <w:t>халқына</w:t>
      </w:r>
      <w:r w:rsidRPr="00ED7EE8">
        <w:rPr>
          <w:spacing w:val="6"/>
        </w:rPr>
        <w:t xml:space="preserve"> </w:t>
      </w:r>
      <w:r w:rsidRPr="00ED7EE8">
        <w:t>Жолдауы</w:t>
      </w:r>
      <w:r w:rsidRPr="00ED7EE8">
        <w:rPr>
          <w:spacing w:val="9"/>
        </w:rPr>
        <w:t xml:space="preserve"> </w:t>
      </w:r>
      <w:r w:rsidRPr="00ED7EE8">
        <w:t>«Әділетті</w:t>
      </w:r>
      <w:r w:rsidRPr="00ED7EE8">
        <w:rPr>
          <w:spacing w:val="-67"/>
        </w:rPr>
        <w:t xml:space="preserve"> </w:t>
      </w:r>
      <w:r w:rsidRPr="00ED7EE8">
        <w:t>мемлекет.</w:t>
      </w:r>
      <w:r w:rsidRPr="00ED7EE8">
        <w:rPr>
          <w:spacing w:val="2"/>
        </w:rPr>
        <w:t xml:space="preserve"> </w:t>
      </w:r>
      <w:r w:rsidRPr="00ED7EE8">
        <w:t>Біртұтас</w:t>
      </w:r>
      <w:r w:rsidRPr="00ED7EE8">
        <w:rPr>
          <w:spacing w:val="1"/>
        </w:rPr>
        <w:t xml:space="preserve"> </w:t>
      </w:r>
      <w:r w:rsidRPr="00ED7EE8">
        <w:t>ұлт.</w:t>
      </w:r>
      <w:r w:rsidRPr="00ED7EE8">
        <w:rPr>
          <w:spacing w:val="2"/>
        </w:rPr>
        <w:t xml:space="preserve"> </w:t>
      </w:r>
      <w:r w:rsidRPr="00ED7EE8">
        <w:t>Берекелі</w:t>
      </w:r>
      <w:r w:rsidRPr="00ED7EE8">
        <w:rPr>
          <w:spacing w:val="-5"/>
        </w:rPr>
        <w:t xml:space="preserve"> </w:t>
      </w:r>
      <w:r w:rsidRPr="00ED7EE8">
        <w:t>қоғам».</w:t>
      </w:r>
      <w:r w:rsidRPr="00ED7EE8">
        <w:rPr>
          <w:spacing w:val="2"/>
        </w:rPr>
        <w:t xml:space="preserve"> </w:t>
      </w:r>
      <w:r w:rsidRPr="00ED7EE8">
        <w:t>2022 жылғы 16</w:t>
      </w:r>
      <w:r w:rsidRPr="00ED7EE8">
        <w:rPr>
          <w:spacing w:val="-1"/>
        </w:rPr>
        <w:t xml:space="preserve"> </w:t>
      </w:r>
      <w:r w:rsidRPr="00ED7EE8">
        <w:t>наурыз.</w:t>
      </w:r>
    </w:p>
    <w:p w14:paraId="62FC4868" w14:textId="0A35604A" w:rsidR="003C5862" w:rsidRPr="00ED7EE8" w:rsidRDefault="00654812" w:rsidP="003F5C14">
      <w:pPr>
        <w:pStyle w:val="a3"/>
        <w:ind w:left="0" w:firstLine="709"/>
      </w:pPr>
      <w:r w:rsidRPr="00ED7EE8">
        <w:t>«Білімді ұлт» сапалы білім беру» ұлттық жобасын бекіту туралы Қазақстан</w:t>
      </w:r>
      <w:r w:rsidRPr="00ED7EE8">
        <w:rPr>
          <w:spacing w:val="-67"/>
        </w:rPr>
        <w:t xml:space="preserve"> </w:t>
      </w:r>
      <w:r w:rsidRPr="00ED7EE8">
        <w:t>Республикасы</w:t>
      </w:r>
      <w:r w:rsidRPr="00ED7EE8">
        <w:rPr>
          <w:spacing w:val="-1"/>
        </w:rPr>
        <w:t xml:space="preserve"> </w:t>
      </w:r>
      <w:r w:rsidRPr="00ED7EE8">
        <w:t>Үкіметінің</w:t>
      </w:r>
      <w:r w:rsidRPr="00ED7EE8">
        <w:rPr>
          <w:spacing w:val="-1"/>
        </w:rPr>
        <w:t xml:space="preserve"> </w:t>
      </w:r>
      <w:r w:rsidRPr="00ED7EE8">
        <w:t>2021 жылғы</w:t>
      </w:r>
      <w:r w:rsidRPr="00ED7EE8">
        <w:rPr>
          <w:spacing w:val="-1"/>
        </w:rPr>
        <w:t xml:space="preserve"> </w:t>
      </w:r>
      <w:r w:rsidRPr="00ED7EE8">
        <w:t>12 қазандағы</w:t>
      </w:r>
      <w:r w:rsidRPr="00ED7EE8">
        <w:rPr>
          <w:spacing w:val="-1"/>
        </w:rPr>
        <w:t xml:space="preserve"> </w:t>
      </w:r>
      <w:r w:rsidRPr="00ED7EE8">
        <w:t>№</w:t>
      </w:r>
      <w:r w:rsidRPr="00ED7EE8">
        <w:rPr>
          <w:spacing w:val="-2"/>
        </w:rPr>
        <w:t xml:space="preserve"> </w:t>
      </w:r>
      <w:r w:rsidRPr="00ED7EE8">
        <w:t>726 қаулысы</w:t>
      </w:r>
      <w:r w:rsidR="003254F1" w:rsidRPr="00ED7EE8">
        <w:t>.</w:t>
      </w:r>
    </w:p>
    <w:p w14:paraId="0372A0B1" w14:textId="3CBB9B99" w:rsidR="003C5862" w:rsidRPr="00ED7EE8" w:rsidRDefault="00654812" w:rsidP="003F5C14">
      <w:pPr>
        <w:ind w:firstLine="709"/>
        <w:jc w:val="both"/>
        <w:rPr>
          <w:sz w:val="28"/>
          <w:szCs w:val="28"/>
        </w:rPr>
      </w:pPr>
      <w:r w:rsidRPr="00ED7EE8">
        <w:rPr>
          <w:sz w:val="28"/>
          <w:szCs w:val="28"/>
        </w:rPr>
        <w:t>Білім</w:t>
      </w:r>
      <w:r w:rsidRPr="00ED7EE8">
        <w:rPr>
          <w:sz w:val="28"/>
          <w:szCs w:val="28"/>
        </w:rPr>
        <w:tab/>
        <w:t>туралы</w:t>
      </w:r>
      <w:r w:rsidR="00C07029" w:rsidRPr="00ED7EE8">
        <w:rPr>
          <w:sz w:val="28"/>
          <w:szCs w:val="28"/>
          <w:lang w:val="ru-RU"/>
        </w:rPr>
        <w:t xml:space="preserve"> </w:t>
      </w:r>
      <w:r w:rsidRPr="00ED7EE8">
        <w:rPr>
          <w:sz w:val="28"/>
          <w:szCs w:val="28"/>
        </w:rPr>
        <w:t>Қазақстан</w:t>
      </w:r>
      <w:r w:rsidR="00C07029" w:rsidRPr="00ED7EE8">
        <w:rPr>
          <w:sz w:val="28"/>
          <w:szCs w:val="28"/>
        </w:rPr>
        <w:t xml:space="preserve"> </w:t>
      </w:r>
      <w:r w:rsidRPr="00ED7EE8">
        <w:rPr>
          <w:sz w:val="28"/>
          <w:szCs w:val="28"/>
        </w:rPr>
        <w:t>Республикасының</w:t>
      </w:r>
      <w:r w:rsidR="00C07029" w:rsidRPr="00ED7EE8">
        <w:rPr>
          <w:sz w:val="28"/>
          <w:szCs w:val="28"/>
          <w:lang w:val="ru-RU"/>
        </w:rPr>
        <w:t xml:space="preserve"> </w:t>
      </w:r>
      <w:r w:rsidRPr="00ED7EE8">
        <w:rPr>
          <w:sz w:val="28"/>
          <w:szCs w:val="28"/>
        </w:rPr>
        <w:t xml:space="preserve">Заңы </w:t>
      </w:r>
      <w:r w:rsidR="00C07029" w:rsidRPr="00ED7EE8">
        <w:rPr>
          <w:sz w:val="28"/>
          <w:szCs w:val="28"/>
        </w:rPr>
        <w:t xml:space="preserve">       </w:t>
      </w:r>
      <w:hyperlink r:id="rId9" w:history="1">
        <w:r w:rsidR="00C07029" w:rsidRPr="00ED7EE8">
          <w:rPr>
            <w:rStyle w:val="ae"/>
            <w:color w:val="auto"/>
            <w:sz w:val="28"/>
            <w:szCs w:val="28"/>
            <w:u w:val="none"/>
          </w:rPr>
          <w:t>https://adilet.zan.kz/kaz/docs/Z070000319_</w:t>
        </w:r>
      </w:hyperlink>
      <w:r w:rsidR="003254F1" w:rsidRPr="00ED7EE8">
        <w:rPr>
          <w:rStyle w:val="ae"/>
          <w:color w:val="auto"/>
          <w:sz w:val="28"/>
          <w:szCs w:val="28"/>
          <w:u w:val="none"/>
        </w:rPr>
        <w:t>.</w:t>
      </w:r>
    </w:p>
    <w:p w14:paraId="5F8B50C9" w14:textId="044D1693" w:rsidR="003C5862" w:rsidRPr="00ED7EE8" w:rsidRDefault="00654812" w:rsidP="003F5C14">
      <w:pPr>
        <w:ind w:firstLine="709"/>
        <w:jc w:val="both"/>
        <w:rPr>
          <w:sz w:val="28"/>
          <w:szCs w:val="28"/>
        </w:rPr>
      </w:pPr>
      <w:r w:rsidRPr="00ED7EE8">
        <w:rPr>
          <w:sz w:val="28"/>
          <w:szCs w:val="28"/>
        </w:rPr>
        <w:t>Педагог</w:t>
      </w:r>
      <w:r w:rsidRPr="00ED7EE8">
        <w:rPr>
          <w:sz w:val="28"/>
          <w:szCs w:val="28"/>
        </w:rPr>
        <w:tab/>
        <w:t>мәртебесі</w:t>
      </w:r>
      <w:r w:rsidRPr="00ED7EE8">
        <w:rPr>
          <w:sz w:val="28"/>
          <w:szCs w:val="28"/>
        </w:rPr>
        <w:tab/>
        <w:t>туралы»</w:t>
      </w:r>
      <w:r w:rsidRPr="00ED7EE8">
        <w:rPr>
          <w:sz w:val="28"/>
          <w:szCs w:val="28"/>
        </w:rPr>
        <w:tab/>
        <w:t>Қазақстан</w:t>
      </w:r>
      <w:r w:rsidRPr="00ED7EE8">
        <w:rPr>
          <w:sz w:val="28"/>
          <w:szCs w:val="28"/>
        </w:rPr>
        <w:tab/>
        <w:t>Республикасының</w:t>
      </w:r>
      <w:r w:rsidR="00C07029" w:rsidRPr="00ED7EE8">
        <w:rPr>
          <w:sz w:val="28"/>
          <w:szCs w:val="28"/>
          <w:lang w:val="ru-RU"/>
        </w:rPr>
        <w:t xml:space="preserve"> </w:t>
      </w:r>
      <w:r w:rsidRPr="00ED7EE8">
        <w:rPr>
          <w:sz w:val="28"/>
          <w:szCs w:val="28"/>
        </w:rPr>
        <w:t xml:space="preserve">Заңы </w:t>
      </w:r>
      <w:hyperlink r:id="rId10">
        <w:r w:rsidRPr="00ED7EE8">
          <w:rPr>
            <w:rStyle w:val="ae"/>
            <w:color w:val="auto"/>
            <w:sz w:val="28"/>
            <w:szCs w:val="28"/>
            <w:u w:val="none"/>
          </w:rPr>
          <w:t>https://adilet.zan.kz/kaz/docs/Z1900000293</w:t>
        </w:r>
      </w:hyperlink>
      <w:r w:rsidR="003254F1" w:rsidRPr="00ED7EE8">
        <w:rPr>
          <w:rStyle w:val="ae"/>
          <w:color w:val="auto"/>
          <w:sz w:val="28"/>
          <w:szCs w:val="28"/>
          <w:u w:val="none"/>
        </w:rPr>
        <w:t>.</w:t>
      </w:r>
    </w:p>
    <w:p w14:paraId="7EA7087B" w14:textId="5309B774" w:rsidR="003C5862" w:rsidRPr="00ED7EE8" w:rsidRDefault="00654812" w:rsidP="003F5C14">
      <w:pPr>
        <w:pStyle w:val="a3"/>
        <w:ind w:left="0" w:firstLine="709"/>
      </w:pPr>
      <w:r w:rsidRPr="00ED7EE8">
        <w:t>Қазақстан</w:t>
      </w:r>
      <w:r w:rsidRPr="00ED7EE8">
        <w:rPr>
          <w:spacing w:val="42"/>
        </w:rPr>
        <w:t xml:space="preserve"> </w:t>
      </w:r>
      <w:r w:rsidRPr="00ED7EE8">
        <w:t>Республикасындағы</w:t>
      </w:r>
      <w:r w:rsidRPr="00ED7EE8">
        <w:rPr>
          <w:spacing w:val="40"/>
        </w:rPr>
        <w:t xml:space="preserve"> </w:t>
      </w:r>
      <w:r w:rsidRPr="00ED7EE8">
        <w:t>баланың</w:t>
      </w:r>
      <w:r w:rsidRPr="00ED7EE8">
        <w:rPr>
          <w:spacing w:val="39"/>
        </w:rPr>
        <w:t xml:space="preserve"> </w:t>
      </w:r>
      <w:r w:rsidRPr="00ED7EE8">
        <w:t>құқықтары</w:t>
      </w:r>
      <w:r w:rsidRPr="00ED7EE8">
        <w:rPr>
          <w:spacing w:val="40"/>
        </w:rPr>
        <w:t xml:space="preserve"> </w:t>
      </w:r>
      <w:r w:rsidRPr="00ED7EE8">
        <w:t>туралы»</w:t>
      </w:r>
      <w:r w:rsidRPr="00ED7EE8">
        <w:rPr>
          <w:spacing w:val="35"/>
        </w:rPr>
        <w:t xml:space="preserve"> </w:t>
      </w:r>
      <w:r w:rsidRPr="00ED7EE8">
        <w:t>Қазақстан</w:t>
      </w:r>
      <w:r w:rsidRPr="00ED7EE8">
        <w:rPr>
          <w:spacing w:val="-67"/>
        </w:rPr>
        <w:t xml:space="preserve"> </w:t>
      </w:r>
      <w:r w:rsidRPr="00ED7EE8">
        <w:t>Республикасының</w:t>
      </w:r>
      <w:r w:rsidRPr="00ED7EE8">
        <w:rPr>
          <w:spacing w:val="-1"/>
        </w:rPr>
        <w:t xml:space="preserve"> </w:t>
      </w:r>
      <w:r w:rsidRPr="00ED7EE8">
        <w:t>Заңы</w:t>
      </w:r>
      <w:r w:rsidRPr="00ED7EE8">
        <w:rPr>
          <w:spacing w:val="4"/>
        </w:rPr>
        <w:t xml:space="preserve"> </w:t>
      </w:r>
      <w:hyperlink r:id="rId11">
        <w:r w:rsidRPr="00ED7EE8">
          <w:t>https://adilet.zan.kz/kaz/docs/Z020000345</w:t>
        </w:r>
      </w:hyperlink>
      <w:r w:rsidR="003254F1" w:rsidRPr="00ED7EE8">
        <w:t xml:space="preserve">. </w:t>
      </w:r>
    </w:p>
    <w:p w14:paraId="68FD523D" w14:textId="36CFAC1E" w:rsidR="003C5862" w:rsidRPr="00ED7EE8" w:rsidRDefault="00654812" w:rsidP="003F5C14">
      <w:pPr>
        <w:pStyle w:val="a3"/>
        <w:tabs>
          <w:tab w:val="left" w:pos="3712"/>
          <w:tab w:val="left" w:pos="4988"/>
          <w:tab w:val="left" w:pos="6637"/>
          <w:tab w:val="left" w:pos="7534"/>
          <w:tab w:val="left" w:pos="9040"/>
          <w:tab w:val="left" w:pos="10373"/>
        </w:tabs>
        <w:ind w:left="0" w:firstLine="709"/>
      </w:pPr>
      <w:r w:rsidRPr="00ED7EE8">
        <w:t>Мектепке</w:t>
      </w:r>
      <w:r w:rsidR="00C07029" w:rsidRPr="00ED7EE8">
        <w:rPr>
          <w:lang w:val="ru-RU"/>
        </w:rPr>
        <w:t xml:space="preserve"> </w:t>
      </w:r>
      <w:r w:rsidRPr="00ED7EE8">
        <w:t>дейінгі</w:t>
      </w:r>
      <w:r w:rsidR="00C07029" w:rsidRPr="00ED7EE8">
        <w:rPr>
          <w:lang w:val="ru-RU"/>
        </w:rPr>
        <w:t xml:space="preserve"> </w:t>
      </w:r>
      <w:r w:rsidRPr="00ED7EE8">
        <w:t>тәрбиелеу</w:t>
      </w:r>
      <w:r w:rsidR="00C07029" w:rsidRPr="00ED7EE8">
        <w:rPr>
          <w:lang w:val="ru-RU"/>
        </w:rPr>
        <w:t xml:space="preserve"> </w:t>
      </w:r>
      <w:r w:rsidRPr="00ED7EE8">
        <w:t>мен</w:t>
      </w:r>
      <w:r w:rsidR="00C07029" w:rsidRPr="00ED7EE8">
        <w:rPr>
          <w:lang w:val="ru-RU"/>
        </w:rPr>
        <w:t xml:space="preserve"> </w:t>
      </w:r>
      <w:r w:rsidRPr="00ED7EE8">
        <w:t>оқытуды</w:t>
      </w:r>
      <w:r w:rsidR="00C07029" w:rsidRPr="00ED7EE8">
        <w:rPr>
          <w:lang w:val="ru-RU"/>
        </w:rPr>
        <w:t xml:space="preserve"> </w:t>
      </w:r>
      <w:r w:rsidRPr="00ED7EE8">
        <w:t>дамыту</w:t>
      </w:r>
      <w:r w:rsidR="00C07029" w:rsidRPr="00ED7EE8">
        <w:rPr>
          <w:lang w:val="ru-RU"/>
        </w:rPr>
        <w:t xml:space="preserve"> </w:t>
      </w:r>
      <w:r w:rsidRPr="00ED7EE8">
        <w:t>моделі</w:t>
      </w:r>
      <w:r w:rsidR="00C07029" w:rsidRPr="00ED7EE8">
        <w:rPr>
          <w:lang w:val="ru-RU"/>
        </w:rPr>
        <w:t xml:space="preserve">  </w:t>
      </w:r>
      <w:r w:rsidRPr="00ED7EE8">
        <w:rPr>
          <w:spacing w:val="-67"/>
        </w:rPr>
        <w:t xml:space="preserve"> </w:t>
      </w:r>
      <w:hyperlink r:id="rId12">
        <w:r w:rsidRPr="00ED7EE8">
          <w:t>https://adilet.zan.kz/kaz/docs/P2100000137</w:t>
        </w:r>
      </w:hyperlink>
      <w:r w:rsidR="003254F1" w:rsidRPr="00ED7EE8">
        <w:t>.</w:t>
      </w:r>
    </w:p>
    <w:p w14:paraId="5948DC3B" w14:textId="580ABF9B" w:rsidR="003C5862" w:rsidRPr="00ED7EE8" w:rsidRDefault="00654812" w:rsidP="003F5C14">
      <w:pPr>
        <w:pStyle w:val="a3"/>
        <w:ind w:left="0" w:firstLine="709"/>
      </w:pPr>
      <w:r w:rsidRPr="00ED7EE8">
        <w:t>«Білім берудің барлық деңгейінің мемлекеттік жалпыға міндетті білім беру</w:t>
      </w:r>
      <w:r w:rsidRPr="00ED7EE8">
        <w:rPr>
          <w:spacing w:val="-67"/>
        </w:rPr>
        <w:t xml:space="preserve"> </w:t>
      </w:r>
      <w:r w:rsidRPr="00ED7EE8">
        <w:t>Қазақстан</w:t>
      </w:r>
      <w:r w:rsidRPr="00ED7EE8">
        <w:rPr>
          <w:spacing w:val="1"/>
        </w:rPr>
        <w:t xml:space="preserve"> </w:t>
      </w:r>
      <w:r w:rsidRPr="00ED7EE8">
        <w:t>Республикасы</w:t>
      </w:r>
      <w:r w:rsidRPr="00ED7EE8">
        <w:rPr>
          <w:spacing w:val="1"/>
        </w:rPr>
        <w:t xml:space="preserve"> </w:t>
      </w:r>
      <w:r w:rsidRPr="00ED7EE8">
        <w:t>Білім</w:t>
      </w:r>
      <w:r w:rsidRPr="00ED7EE8">
        <w:rPr>
          <w:spacing w:val="1"/>
        </w:rPr>
        <w:t xml:space="preserve"> </w:t>
      </w:r>
      <w:r w:rsidRPr="00ED7EE8">
        <w:t>және</w:t>
      </w:r>
      <w:r w:rsidRPr="00ED7EE8">
        <w:rPr>
          <w:spacing w:val="1"/>
        </w:rPr>
        <w:t xml:space="preserve"> </w:t>
      </w:r>
      <w:r w:rsidRPr="00ED7EE8">
        <w:t>ғылым</w:t>
      </w:r>
      <w:r w:rsidRPr="00ED7EE8">
        <w:rPr>
          <w:spacing w:val="1"/>
        </w:rPr>
        <w:t xml:space="preserve"> </w:t>
      </w:r>
      <w:r w:rsidRPr="00ED7EE8">
        <w:t>министрінің</w:t>
      </w:r>
      <w:r w:rsidRPr="00ED7EE8">
        <w:rPr>
          <w:spacing w:val="1"/>
        </w:rPr>
        <w:t xml:space="preserve"> </w:t>
      </w:r>
      <w:r w:rsidRPr="00ED7EE8">
        <w:t>2018</w:t>
      </w:r>
      <w:r w:rsidRPr="00ED7EE8">
        <w:rPr>
          <w:spacing w:val="1"/>
        </w:rPr>
        <w:t xml:space="preserve"> </w:t>
      </w:r>
      <w:r w:rsidRPr="00ED7EE8">
        <w:t>жылғы</w:t>
      </w:r>
      <w:r w:rsidRPr="00ED7EE8">
        <w:rPr>
          <w:spacing w:val="1"/>
        </w:rPr>
        <w:t xml:space="preserve"> </w:t>
      </w:r>
      <w:r w:rsidRPr="00ED7EE8">
        <w:t>31</w:t>
      </w:r>
      <w:r w:rsidRPr="00ED7EE8">
        <w:rPr>
          <w:spacing w:val="1"/>
        </w:rPr>
        <w:t xml:space="preserve"> </w:t>
      </w:r>
      <w:r w:rsidRPr="00ED7EE8">
        <w:t>қазандағы</w:t>
      </w:r>
      <w:r w:rsidRPr="00ED7EE8">
        <w:rPr>
          <w:spacing w:val="2"/>
        </w:rPr>
        <w:t xml:space="preserve"> </w:t>
      </w:r>
      <w:r w:rsidRPr="00ED7EE8">
        <w:t>№</w:t>
      </w:r>
      <w:r w:rsidRPr="00ED7EE8">
        <w:rPr>
          <w:spacing w:val="-1"/>
        </w:rPr>
        <w:t xml:space="preserve"> </w:t>
      </w:r>
      <w:r w:rsidRPr="00ED7EE8">
        <w:t>604</w:t>
      </w:r>
      <w:r w:rsidRPr="00ED7EE8">
        <w:rPr>
          <w:spacing w:val="-1"/>
        </w:rPr>
        <w:t xml:space="preserve"> </w:t>
      </w:r>
      <w:r w:rsidRPr="00ED7EE8">
        <w:t>бұйрығы</w:t>
      </w:r>
      <w:r w:rsidRPr="00ED7EE8">
        <w:rPr>
          <w:spacing w:val="3"/>
        </w:rPr>
        <w:t xml:space="preserve"> </w:t>
      </w:r>
      <w:hyperlink r:id="rId13">
        <w:r w:rsidRPr="00ED7EE8">
          <w:t>https://adilet.zan.kz/kaz/docs/V1800017669</w:t>
        </w:r>
      </w:hyperlink>
      <w:r w:rsidR="003254F1" w:rsidRPr="00ED7EE8">
        <w:t>.</w:t>
      </w:r>
    </w:p>
    <w:p w14:paraId="5B3596C1" w14:textId="5EB57798" w:rsidR="003C5862" w:rsidRPr="00ED7EE8" w:rsidRDefault="00654812" w:rsidP="003F5C14">
      <w:pPr>
        <w:pStyle w:val="a3"/>
        <w:ind w:left="0" w:firstLine="709"/>
      </w:pPr>
      <w:r w:rsidRPr="00ED7EE8">
        <w:t>«Білім берудің барлық деңгейінің мемлекеттік жалпыға міндетті білім беру</w:t>
      </w:r>
      <w:r w:rsidRPr="00ED7EE8">
        <w:rPr>
          <w:spacing w:val="-67"/>
        </w:rPr>
        <w:t xml:space="preserve"> </w:t>
      </w:r>
      <w:r w:rsidRPr="00ED7EE8">
        <w:t>стандарттарын</w:t>
      </w:r>
      <w:r w:rsidRPr="00ED7EE8">
        <w:rPr>
          <w:spacing w:val="1"/>
        </w:rPr>
        <w:t xml:space="preserve"> </w:t>
      </w:r>
      <w:r w:rsidRPr="00ED7EE8">
        <w:t>бекіту</w:t>
      </w:r>
      <w:r w:rsidRPr="00ED7EE8">
        <w:rPr>
          <w:spacing w:val="1"/>
        </w:rPr>
        <w:t xml:space="preserve"> </w:t>
      </w:r>
      <w:r w:rsidRPr="00ED7EE8">
        <w:t>туралы»</w:t>
      </w:r>
      <w:r w:rsidRPr="00ED7EE8">
        <w:rPr>
          <w:spacing w:val="1"/>
        </w:rPr>
        <w:t xml:space="preserve"> </w:t>
      </w:r>
      <w:r w:rsidRPr="00ED7EE8">
        <w:t>Қазақстан</w:t>
      </w:r>
      <w:r w:rsidRPr="00ED7EE8">
        <w:rPr>
          <w:spacing w:val="1"/>
        </w:rPr>
        <w:t xml:space="preserve"> </w:t>
      </w:r>
      <w:r w:rsidRPr="00ED7EE8">
        <w:t>Республикасы</w:t>
      </w:r>
      <w:r w:rsidRPr="00ED7EE8">
        <w:rPr>
          <w:spacing w:val="1"/>
        </w:rPr>
        <w:t xml:space="preserve"> </w:t>
      </w:r>
      <w:r w:rsidRPr="00ED7EE8">
        <w:t>Білім</w:t>
      </w:r>
      <w:r w:rsidRPr="00ED7EE8">
        <w:rPr>
          <w:spacing w:val="1"/>
        </w:rPr>
        <w:t xml:space="preserve"> </w:t>
      </w:r>
      <w:r w:rsidRPr="00ED7EE8">
        <w:t>және</w:t>
      </w:r>
      <w:r w:rsidRPr="00ED7EE8">
        <w:rPr>
          <w:spacing w:val="1"/>
        </w:rPr>
        <w:t xml:space="preserve"> </w:t>
      </w:r>
      <w:r w:rsidRPr="00ED7EE8">
        <w:t>ғылым</w:t>
      </w:r>
      <w:r w:rsidRPr="00ED7EE8">
        <w:rPr>
          <w:spacing w:val="1"/>
        </w:rPr>
        <w:t xml:space="preserve"> </w:t>
      </w:r>
      <w:r w:rsidRPr="00ED7EE8">
        <w:t>министрінің</w:t>
      </w:r>
      <w:r w:rsidRPr="00ED7EE8">
        <w:rPr>
          <w:spacing w:val="-7"/>
        </w:rPr>
        <w:t xml:space="preserve"> </w:t>
      </w:r>
      <w:r w:rsidRPr="00ED7EE8">
        <w:t>2022</w:t>
      </w:r>
      <w:r w:rsidRPr="00ED7EE8">
        <w:rPr>
          <w:spacing w:val="-3"/>
        </w:rPr>
        <w:t xml:space="preserve"> </w:t>
      </w:r>
      <w:r w:rsidRPr="00ED7EE8">
        <w:t>жылғы</w:t>
      </w:r>
      <w:r w:rsidRPr="00ED7EE8">
        <w:rPr>
          <w:spacing w:val="-6"/>
        </w:rPr>
        <w:t xml:space="preserve"> </w:t>
      </w:r>
      <w:r w:rsidRPr="00ED7EE8">
        <w:t>3</w:t>
      </w:r>
      <w:r w:rsidRPr="00ED7EE8">
        <w:rPr>
          <w:spacing w:val="-3"/>
        </w:rPr>
        <w:t xml:space="preserve"> </w:t>
      </w:r>
      <w:r w:rsidRPr="00ED7EE8">
        <w:t>тамыздағы</w:t>
      </w:r>
      <w:r w:rsidRPr="00ED7EE8">
        <w:rPr>
          <w:spacing w:val="-7"/>
        </w:rPr>
        <w:t xml:space="preserve"> </w:t>
      </w:r>
      <w:r w:rsidRPr="00ED7EE8">
        <w:t>№</w:t>
      </w:r>
      <w:r w:rsidRPr="00ED7EE8">
        <w:rPr>
          <w:spacing w:val="-4"/>
        </w:rPr>
        <w:t xml:space="preserve"> </w:t>
      </w:r>
      <w:r w:rsidRPr="00ED7EE8">
        <w:t>348</w:t>
      </w:r>
      <w:r w:rsidRPr="00ED7EE8">
        <w:rPr>
          <w:spacing w:val="-6"/>
        </w:rPr>
        <w:t xml:space="preserve"> </w:t>
      </w:r>
      <w:r w:rsidRPr="00ED7EE8">
        <w:t>бұйрығымен</w:t>
      </w:r>
      <w:r w:rsidRPr="00ED7EE8">
        <w:rPr>
          <w:spacing w:val="-7"/>
        </w:rPr>
        <w:t xml:space="preserve"> </w:t>
      </w:r>
      <w:r w:rsidRPr="00ED7EE8">
        <w:t>бекітілген</w:t>
      </w:r>
      <w:r w:rsidRPr="00ED7EE8">
        <w:rPr>
          <w:spacing w:val="-6"/>
        </w:rPr>
        <w:t xml:space="preserve"> </w:t>
      </w:r>
      <w:r w:rsidRPr="00ED7EE8">
        <w:t>(бұдан</w:t>
      </w:r>
      <w:r w:rsidRPr="00ED7EE8">
        <w:rPr>
          <w:spacing w:val="-7"/>
        </w:rPr>
        <w:t xml:space="preserve"> </w:t>
      </w:r>
      <w:r w:rsidRPr="00ED7EE8">
        <w:t>әрі–</w:t>
      </w:r>
      <w:r w:rsidRPr="00ED7EE8">
        <w:rPr>
          <w:spacing w:val="-68"/>
        </w:rPr>
        <w:t xml:space="preserve"> </w:t>
      </w:r>
      <w:r w:rsidRPr="00ED7EE8">
        <w:t>Стандарт)</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тәрбие</w:t>
      </w:r>
      <w:r w:rsidRPr="00ED7EE8">
        <w:rPr>
          <w:spacing w:val="1"/>
        </w:rPr>
        <w:t xml:space="preserve"> </w:t>
      </w:r>
      <w:r w:rsidRPr="00ED7EE8">
        <w:t>мен</w:t>
      </w:r>
      <w:r w:rsidRPr="00ED7EE8">
        <w:rPr>
          <w:spacing w:val="1"/>
        </w:rPr>
        <w:t xml:space="preserve"> </w:t>
      </w:r>
      <w:r w:rsidRPr="00ED7EE8">
        <w:t>оқытудың</w:t>
      </w:r>
      <w:r w:rsidRPr="00ED7EE8">
        <w:rPr>
          <w:spacing w:val="1"/>
        </w:rPr>
        <w:t xml:space="preserve"> </w:t>
      </w:r>
      <w:r w:rsidRPr="00ED7EE8">
        <w:t>мемлекеттік</w:t>
      </w:r>
      <w:r w:rsidRPr="00ED7EE8">
        <w:rPr>
          <w:spacing w:val="1"/>
        </w:rPr>
        <w:t xml:space="preserve"> </w:t>
      </w:r>
      <w:r w:rsidRPr="00ED7EE8">
        <w:t>жалпыға</w:t>
      </w:r>
      <w:r w:rsidRPr="00ED7EE8">
        <w:rPr>
          <w:spacing w:val="1"/>
        </w:rPr>
        <w:t xml:space="preserve"> </w:t>
      </w:r>
      <w:r w:rsidRPr="00ED7EE8">
        <w:t>міндетті</w:t>
      </w:r>
      <w:r w:rsidRPr="00ED7EE8">
        <w:rPr>
          <w:spacing w:val="-5"/>
        </w:rPr>
        <w:t xml:space="preserve"> </w:t>
      </w:r>
      <w:r w:rsidR="003254F1" w:rsidRPr="00ED7EE8">
        <w:t>стандарты.</w:t>
      </w:r>
    </w:p>
    <w:p w14:paraId="31E5435B" w14:textId="755B71EA" w:rsidR="003C5862" w:rsidRPr="00ED7EE8" w:rsidRDefault="00654812" w:rsidP="003F5C14">
      <w:pPr>
        <w:pStyle w:val="a3"/>
        <w:ind w:left="0" w:firstLine="709"/>
      </w:pPr>
      <w:r w:rsidRPr="00ED7EE8">
        <w:t>Қазақстан Республикасының Мектепке дейінгі ұйымдары мен мектепалды</w:t>
      </w:r>
      <w:r w:rsidRPr="00ED7EE8">
        <w:rPr>
          <w:spacing w:val="1"/>
        </w:rPr>
        <w:t xml:space="preserve"> </w:t>
      </w:r>
      <w:r w:rsidRPr="00ED7EE8">
        <w:t>сыныптарында</w:t>
      </w:r>
      <w:r w:rsidRPr="00ED7EE8">
        <w:rPr>
          <w:spacing w:val="1"/>
        </w:rPr>
        <w:t xml:space="preserve"> </w:t>
      </w:r>
      <w:r w:rsidRPr="00ED7EE8">
        <w:t>2022-2023</w:t>
      </w:r>
      <w:r w:rsidRPr="00ED7EE8">
        <w:rPr>
          <w:spacing w:val="1"/>
        </w:rPr>
        <w:t xml:space="preserve"> </w:t>
      </w:r>
      <w:r w:rsidRPr="00ED7EE8">
        <w:t>оқу</w:t>
      </w:r>
      <w:r w:rsidRPr="00ED7EE8">
        <w:rPr>
          <w:spacing w:val="1"/>
        </w:rPr>
        <w:t xml:space="preserve"> </w:t>
      </w:r>
      <w:r w:rsidRPr="00ED7EE8">
        <w:t>жылында</w:t>
      </w:r>
      <w:r w:rsidRPr="00ED7EE8">
        <w:rPr>
          <w:spacing w:val="1"/>
        </w:rPr>
        <w:t xml:space="preserve"> </w:t>
      </w:r>
      <w:r w:rsidRPr="00ED7EE8">
        <w:t>тәрбиелеу</w:t>
      </w:r>
      <w:r w:rsidR="003254F1" w:rsidRPr="00ED7EE8">
        <w:t xml:space="preserve"> </w:t>
      </w:r>
      <w:r w:rsidRPr="00ED7EE8">
        <w:t>-</w:t>
      </w:r>
      <w:r w:rsidRPr="00ED7EE8">
        <w:rPr>
          <w:spacing w:val="1"/>
        </w:rPr>
        <w:t xml:space="preserve"> </w:t>
      </w:r>
      <w:r w:rsidRPr="00ED7EE8">
        <w:t>білім</w:t>
      </w:r>
      <w:r w:rsidRPr="00ED7EE8">
        <w:rPr>
          <w:spacing w:val="1"/>
        </w:rPr>
        <w:t xml:space="preserve"> </w:t>
      </w:r>
      <w:r w:rsidRPr="00ED7EE8">
        <w:t>беру</w:t>
      </w:r>
      <w:r w:rsidRPr="00ED7EE8">
        <w:rPr>
          <w:spacing w:val="1"/>
        </w:rPr>
        <w:t xml:space="preserve"> </w:t>
      </w:r>
      <w:r w:rsidR="00CA71E0" w:rsidRPr="00ED7EE8">
        <w:t>үдеріс</w:t>
      </w:r>
      <w:r w:rsidRPr="00ED7EE8">
        <w:t>ін</w:t>
      </w:r>
      <w:r w:rsidRPr="00ED7EE8">
        <w:rPr>
          <w:spacing w:val="1"/>
        </w:rPr>
        <w:t xml:space="preserve"> </w:t>
      </w:r>
      <w:r w:rsidRPr="00ED7EE8">
        <w:t>ұйымдастыру</w:t>
      </w:r>
      <w:r w:rsidRPr="00ED7EE8">
        <w:rPr>
          <w:spacing w:val="-2"/>
        </w:rPr>
        <w:t xml:space="preserve"> </w:t>
      </w:r>
      <w:r w:rsidRPr="00ED7EE8">
        <w:t>туралы</w:t>
      </w:r>
      <w:r w:rsidRPr="00ED7EE8">
        <w:rPr>
          <w:spacing w:val="2"/>
        </w:rPr>
        <w:t xml:space="preserve"> </w:t>
      </w:r>
      <w:r w:rsidRPr="00ED7EE8">
        <w:t>әдістемелік</w:t>
      </w:r>
      <w:r w:rsidRPr="00ED7EE8">
        <w:rPr>
          <w:spacing w:val="-1"/>
        </w:rPr>
        <w:t xml:space="preserve"> </w:t>
      </w:r>
      <w:r w:rsidRPr="00ED7EE8">
        <w:t>нұсқау</w:t>
      </w:r>
      <w:r w:rsidRPr="00ED7EE8">
        <w:rPr>
          <w:spacing w:val="1"/>
        </w:rPr>
        <w:t xml:space="preserve"> </w:t>
      </w:r>
      <w:r w:rsidRPr="00ED7EE8">
        <w:t>хат</w:t>
      </w:r>
      <w:r w:rsidR="003254F1" w:rsidRPr="00ED7EE8">
        <w:t>.</w:t>
      </w:r>
    </w:p>
    <w:p w14:paraId="4355BA59" w14:textId="60782EE5" w:rsidR="003C5862" w:rsidRPr="00ED7EE8" w:rsidRDefault="00654812" w:rsidP="003F5C14">
      <w:pPr>
        <w:pStyle w:val="a3"/>
        <w:ind w:left="0" w:firstLine="709"/>
      </w:pPr>
      <w:r w:rsidRPr="00ED7EE8">
        <w:t>Мектепке</w:t>
      </w:r>
      <w:r w:rsidRPr="00ED7EE8">
        <w:rPr>
          <w:spacing w:val="1"/>
        </w:rPr>
        <w:t xml:space="preserve"> </w:t>
      </w:r>
      <w:r w:rsidRPr="00ED7EE8">
        <w:t>дейінгі</w:t>
      </w:r>
      <w:r w:rsidRPr="00ED7EE8">
        <w:rPr>
          <w:spacing w:val="1"/>
        </w:rPr>
        <w:t xml:space="preserve"> </w:t>
      </w:r>
      <w:r w:rsidRPr="00ED7EE8">
        <w:t>тәрбие</w:t>
      </w:r>
      <w:r w:rsidRPr="00ED7EE8">
        <w:rPr>
          <w:spacing w:val="1"/>
        </w:rPr>
        <w:t xml:space="preserve"> </w:t>
      </w:r>
      <w:r w:rsidRPr="00ED7EE8">
        <w:t>мен</w:t>
      </w:r>
      <w:r w:rsidRPr="00ED7EE8">
        <w:rPr>
          <w:spacing w:val="1"/>
        </w:rPr>
        <w:t xml:space="preserve"> </w:t>
      </w:r>
      <w:r w:rsidRPr="00ED7EE8">
        <w:t>оқытудың</w:t>
      </w:r>
      <w:r w:rsidRPr="00ED7EE8">
        <w:rPr>
          <w:spacing w:val="1"/>
        </w:rPr>
        <w:t xml:space="preserve"> </w:t>
      </w:r>
      <w:r w:rsidRPr="00ED7EE8">
        <w:t>үлгілік</w:t>
      </w:r>
      <w:r w:rsidRPr="00ED7EE8">
        <w:rPr>
          <w:spacing w:val="1"/>
        </w:rPr>
        <w:t xml:space="preserve"> </w:t>
      </w:r>
      <w:r w:rsidRPr="00ED7EE8">
        <w:t>оқу</w:t>
      </w:r>
      <w:r w:rsidRPr="00ED7EE8">
        <w:rPr>
          <w:spacing w:val="1"/>
        </w:rPr>
        <w:t xml:space="preserve"> </w:t>
      </w:r>
      <w:r w:rsidRPr="00ED7EE8">
        <w:t>бағдарламалары</w:t>
      </w:r>
      <w:r w:rsidRPr="00ED7EE8">
        <w:rPr>
          <w:spacing w:val="1"/>
        </w:rPr>
        <w:t xml:space="preserve"> </w:t>
      </w:r>
      <w:r w:rsidRPr="00ED7EE8">
        <w:t>Қазақстан</w:t>
      </w:r>
      <w:r w:rsidRPr="00ED7EE8">
        <w:rPr>
          <w:spacing w:val="1"/>
        </w:rPr>
        <w:t xml:space="preserve"> </w:t>
      </w:r>
      <w:r w:rsidRPr="00ED7EE8">
        <w:t>Республикасы</w:t>
      </w:r>
      <w:r w:rsidRPr="00ED7EE8">
        <w:rPr>
          <w:spacing w:val="1"/>
        </w:rPr>
        <w:t xml:space="preserve"> </w:t>
      </w:r>
      <w:r w:rsidRPr="00ED7EE8">
        <w:t>Білім</w:t>
      </w:r>
      <w:r w:rsidRPr="00ED7EE8">
        <w:rPr>
          <w:spacing w:val="1"/>
        </w:rPr>
        <w:t xml:space="preserve"> </w:t>
      </w:r>
      <w:r w:rsidRPr="00ED7EE8">
        <w:t>және</w:t>
      </w:r>
      <w:r w:rsidRPr="00ED7EE8">
        <w:rPr>
          <w:spacing w:val="1"/>
        </w:rPr>
        <w:t xml:space="preserve"> </w:t>
      </w:r>
      <w:r w:rsidRPr="00ED7EE8">
        <w:t>ғылым</w:t>
      </w:r>
      <w:r w:rsidRPr="00ED7EE8">
        <w:rPr>
          <w:spacing w:val="1"/>
        </w:rPr>
        <w:t xml:space="preserve"> </w:t>
      </w:r>
      <w:r w:rsidRPr="00ED7EE8">
        <w:t>министрінің</w:t>
      </w:r>
      <w:r w:rsidRPr="00ED7EE8">
        <w:rPr>
          <w:spacing w:val="1"/>
        </w:rPr>
        <w:t xml:space="preserve"> </w:t>
      </w:r>
      <w:r w:rsidRPr="00ED7EE8">
        <w:t>2020</w:t>
      </w:r>
      <w:r w:rsidRPr="00ED7EE8">
        <w:rPr>
          <w:spacing w:val="1"/>
        </w:rPr>
        <w:t xml:space="preserve"> </w:t>
      </w:r>
      <w:r w:rsidRPr="00ED7EE8">
        <w:t>жылғы</w:t>
      </w:r>
      <w:r w:rsidRPr="00ED7EE8">
        <w:rPr>
          <w:spacing w:val="1"/>
        </w:rPr>
        <w:t xml:space="preserve"> </w:t>
      </w:r>
      <w:r w:rsidRPr="00ED7EE8">
        <w:t>24</w:t>
      </w:r>
      <w:r w:rsidRPr="00ED7EE8">
        <w:rPr>
          <w:spacing w:val="1"/>
        </w:rPr>
        <w:t xml:space="preserve"> </w:t>
      </w:r>
      <w:r w:rsidRPr="00ED7EE8">
        <w:t>қыркүйектегі</w:t>
      </w:r>
      <w:r w:rsidRPr="00ED7EE8">
        <w:rPr>
          <w:spacing w:val="-4"/>
        </w:rPr>
        <w:t xml:space="preserve"> </w:t>
      </w:r>
      <w:r w:rsidRPr="00ED7EE8">
        <w:t>№</w:t>
      </w:r>
      <w:r w:rsidRPr="00ED7EE8">
        <w:rPr>
          <w:spacing w:val="-2"/>
        </w:rPr>
        <w:t xml:space="preserve"> </w:t>
      </w:r>
      <w:r w:rsidRPr="00ED7EE8">
        <w:t>412 бұйрығы.</w:t>
      </w:r>
      <w:r w:rsidRPr="00ED7EE8">
        <w:rPr>
          <w:spacing w:val="4"/>
        </w:rPr>
        <w:t xml:space="preserve"> </w:t>
      </w:r>
      <w:hyperlink r:id="rId14">
        <w:r w:rsidRPr="00ED7EE8">
          <w:t>https://adilet.zan.kz/kaz/docs/V1600014235</w:t>
        </w:r>
      </w:hyperlink>
      <w:r w:rsidR="003254F1" w:rsidRPr="00ED7EE8">
        <w:t>.</w:t>
      </w:r>
    </w:p>
    <w:p w14:paraId="4ADABC54" w14:textId="7DABE79F" w:rsidR="003C5862" w:rsidRPr="00ED7EE8" w:rsidRDefault="00654812" w:rsidP="003F5C14">
      <w:pPr>
        <w:pStyle w:val="a3"/>
        <w:ind w:left="0" w:firstLine="709"/>
      </w:pPr>
      <w:r w:rsidRPr="00ED7EE8">
        <w:t>«Мектепке дейінгі тәрбие мен оқытудың үлгілік оқу жоспарларын бекіту</w:t>
      </w:r>
      <w:r w:rsidRPr="00ED7EE8">
        <w:rPr>
          <w:spacing w:val="1"/>
        </w:rPr>
        <w:t xml:space="preserve"> </w:t>
      </w:r>
      <w:r w:rsidRPr="00ED7EE8">
        <w:t>туралы»</w:t>
      </w:r>
      <w:r w:rsidRPr="00ED7EE8">
        <w:rPr>
          <w:spacing w:val="-15"/>
        </w:rPr>
        <w:t xml:space="preserve"> </w:t>
      </w:r>
      <w:r w:rsidRPr="00ED7EE8">
        <w:t>Қазақстан</w:t>
      </w:r>
      <w:r w:rsidRPr="00ED7EE8">
        <w:rPr>
          <w:spacing w:val="-9"/>
        </w:rPr>
        <w:t xml:space="preserve"> </w:t>
      </w:r>
      <w:r w:rsidRPr="00ED7EE8">
        <w:t>Республикасы</w:t>
      </w:r>
      <w:r w:rsidRPr="00ED7EE8">
        <w:rPr>
          <w:spacing w:val="-10"/>
        </w:rPr>
        <w:t xml:space="preserve"> </w:t>
      </w:r>
      <w:r w:rsidRPr="00ED7EE8">
        <w:t>Білім</w:t>
      </w:r>
      <w:r w:rsidRPr="00ED7EE8">
        <w:rPr>
          <w:spacing w:val="-4"/>
        </w:rPr>
        <w:t xml:space="preserve"> </w:t>
      </w:r>
      <w:r w:rsidRPr="00ED7EE8">
        <w:t>және</w:t>
      </w:r>
      <w:r w:rsidRPr="00ED7EE8">
        <w:rPr>
          <w:spacing w:val="-9"/>
        </w:rPr>
        <w:t xml:space="preserve"> </w:t>
      </w:r>
      <w:r w:rsidRPr="00ED7EE8">
        <w:t>ғылым</w:t>
      </w:r>
      <w:r w:rsidRPr="00ED7EE8">
        <w:rPr>
          <w:spacing w:val="-9"/>
        </w:rPr>
        <w:t xml:space="preserve"> </w:t>
      </w:r>
      <w:r w:rsidRPr="00ED7EE8">
        <w:t>министрінің</w:t>
      </w:r>
      <w:r w:rsidRPr="00ED7EE8">
        <w:rPr>
          <w:spacing w:val="-9"/>
        </w:rPr>
        <w:t xml:space="preserve"> </w:t>
      </w:r>
      <w:r w:rsidRPr="00ED7EE8">
        <w:t>2012</w:t>
      </w:r>
      <w:r w:rsidRPr="00ED7EE8">
        <w:rPr>
          <w:spacing w:val="-10"/>
        </w:rPr>
        <w:t xml:space="preserve"> </w:t>
      </w:r>
      <w:r w:rsidRPr="00ED7EE8">
        <w:t>жылғы</w:t>
      </w:r>
      <w:r w:rsidRPr="00ED7EE8">
        <w:rPr>
          <w:spacing w:val="-10"/>
        </w:rPr>
        <w:t xml:space="preserve"> </w:t>
      </w:r>
      <w:r w:rsidRPr="00ED7EE8">
        <w:t>20</w:t>
      </w:r>
      <w:r w:rsidRPr="00ED7EE8">
        <w:rPr>
          <w:spacing w:val="-67"/>
        </w:rPr>
        <w:t xml:space="preserve"> </w:t>
      </w:r>
      <w:r w:rsidRPr="00ED7EE8">
        <w:t>желтоқсандағы</w:t>
      </w:r>
      <w:r w:rsidRPr="00ED7EE8">
        <w:rPr>
          <w:spacing w:val="3"/>
        </w:rPr>
        <w:t xml:space="preserve"> </w:t>
      </w:r>
      <w:r w:rsidRPr="00ED7EE8">
        <w:t>№</w:t>
      </w:r>
      <w:r w:rsidRPr="00ED7EE8">
        <w:rPr>
          <w:spacing w:val="-1"/>
        </w:rPr>
        <w:t xml:space="preserve"> </w:t>
      </w:r>
      <w:r w:rsidRPr="00ED7EE8">
        <w:t>557 бұйрығына</w:t>
      </w:r>
      <w:r w:rsidRPr="00ED7EE8">
        <w:rPr>
          <w:spacing w:val="1"/>
        </w:rPr>
        <w:t xml:space="preserve"> </w:t>
      </w:r>
      <w:r w:rsidRPr="00ED7EE8">
        <w:t>өзгерістер енгізу туралы»</w:t>
      </w:r>
      <w:r w:rsidR="003254F1" w:rsidRPr="00ED7EE8">
        <w:t>.</w:t>
      </w:r>
    </w:p>
    <w:p w14:paraId="4477ADBE" w14:textId="7B7C7688" w:rsidR="003C5862" w:rsidRPr="00ED7EE8" w:rsidRDefault="003254F1" w:rsidP="003F5C14">
      <w:pPr>
        <w:pStyle w:val="a3"/>
        <w:ind w:left="0" w:firstLine="709"/>
      </w:pPr>
      <w:r w:rsidRPr="00ED7EE8">
        <w:t>«</w:t>
      </w:r>
      <w:r w:rsidR="00654812" w:rsidRPr="00ED7EE8">
        <w:t>Заманауи мектепке дейінгі тәрбие мен оқыту</w:t>
      </w:r>
      <w:r w:rsidRPr="00ED7EE8">
        <w:t>»</w:t>
      </w:r>
      <w:r w:rsidR="00654812" w:rsidRPr="00ED7EE8">
        <w:t xml:space="preserve"> мектепке дейінгі тәрбие</w:t>
      </w:r>
      <w:r w:rsidR="00654812" w:rsidRPr="00ED7EE8">
        <w:rPr>
          <w:spacing w:val="1"/>
        </w:rPr>
        <w:t xml:space="preserve"> </w:t>
      </w:r>
      <w:r w:rsidR="00654812" w:rsidRPr="00ED7EE8">
        <w:t>мен</w:t>
      </w:r>
      <w:r w:rsidR="00654812" w:rsidRPr="00ED7EE8">
        <w:rPr>
          <w:spacing w:val="-4"/>
        </w:rPr>
        <w:t xml:space="preserve"> </w:t>
      </w:r>
      <w:r w:rsidR="00654812" w:rsidRPr="00ED7EE8">
        <w:t>оқыту</w:t>
      </w:r>
      <w:r w:rsidR="00654812" w:rsidRPr="00ED7EE8">
        <w:rPr>
          <w:spacing w:val="-7"/>
        </w:rPr>
        <w:t xml:space="preserve"> </w:t>
      </w:r>
      <w:r w:rsidR="00654812" w:rsidRPr="00ED7EE8">
        <w:t>жүйесі</w:t>
      </w:r>
      <w:r w:rsidR="00654812" w:rsidRPr="00ED7EE8">
        <w:rPr>
          <w:spacing w:val="-8"/>
        </w:rPr>
        <w:t xml:space="preserve"> </w:t>
      </w:r>
      <w:r w:rsidR="00654812" w:rsidRPr="00ED7EE8">
        <w:t>педагогтерінің</w:t>
      </w:r>
      <w:r w:rsidR="00654812" w:rsidRPr="00ED7EE8">
        <w:rPr>
          <w:spacing w:val="-4"/>
        </w:rPr>
        <w:t xml:space="preserve"> </w:t>
      </w:r>
      <w:r w:rsidR="00654812" w:rsidRPr="00ED7EE8">
        <w:t>съезі</w:t>
      </w:r>
      <w:r w:rsidR="00654812" w:rsidRPr="00ED7EE8">
        <w:rPr>
          <w:spacing w:val="-8"/>
        </w:rPr>
        <w:t xml:space="preserve"> </w:t>
      </w:r>
      <w:r w:rsidR="00654812" w:rsidRPr="00ED7EE8">
        <w:t>материалдары:</w:t>
      </w:r>
      <w:r w:rsidR="00654812" w:rsidRPr="00ED7EE8">
        <w:rPr>
          <w:spacing w:val="-8"/>
        </w:rPr>
        <w:t xml:space="preserve"> </w:t>
      </w:r>
      <w:r w:rsidR="00654812" w:rsidRPr="00ED7EE8">
        <w:t>тенденциялар,</w:t>
      </w:r>
      <w:r w:rsidR="00654812" w:rsidRPr="00ED7EE8">
        <w:rPr>
          <w:spacing w:val="-1"/>
        </w:rPr>
        <w:t xml:space="preserve"> </w:t>
      </w:r>
      <w:r w:rsidR="00654812" w:rsidRPr="00ED7EE8">
        <w:t>мәселелер,</w:t>
      </w:r>
      <w:r w:rsidR="00654812" w:rsidRPr="00ED7EE8">
        <w:rPr>
          <w:spacing w:val="-67"/>
        </w:rPr>
        <w:t xml:space="preserve"> </w:t>
      </w:r>
      <w:r w:rsidRPr="00ED7EE8">
        <w:t xml:space="preserve">перспективалар. </w:t>
      </w:r>
      <w:r w:rsidR="00654812" w:rsidRPr="00ED7EE8">
        <w:t>(2022</w:t>
      </w:r>
      <w:r w:rsidR="00C07029" w:rsidRPr="00ED7EE8">
        <w:t>).</w:t>
      </w:r>
    </w:p>
    <w:p w14:paraId="721DB5C7" w14:textId="77777777" w:rsidR="003254F1" w:rsidRPr="00ED7EE8" w:rsidRDefault="003254F1" w:rsidP="003F5C14">
      <w:pPr>
        <w:pStyle w:val="a3"/>
        <w:ind w:left="0" w:firstLine="567"/>
        <w:sectPr w:rsidR="003254F1" w:rsidRPr="00ED7EE8" w:rsidSect="008815F3">
          <w:pgSz w:w="11910" w:h="16840"/>
          <w:pgMar w:top="1134" w:right="567" w:bottom="1134" w:left="1701" w:header="709" w:footer="709" w:gutter="0"/>
          <w:paperSrc w:first="15" w:other="15"/>
          <w:cols w:space="720"/>
        </w:sectPr>
      </w:pPr>
    </w:p>
    <w:p w14:paraId="378AE9D7" w14:textId="77777777" w:rsidR="003C5862" w:rsidRPr="00ED7EE8" w:rsidRDefault="00654812" w:rsidP="003F5C14">
      <w:pPr>
        <w:pStyle w:val="2"/>
        <w:ind w:left="0" w:right="3"/>
        <w:jc w:val="center"/>
      </w:pPr>
      <w:bookmarkStart w:id="0" w:name="АНЫҚТАМАЛАР"/>
      <w:bookmarkEnd w:id="0"/>
      <w:r w:rsidRPr="00ED7EE8">
        <w:lastRenderedPageBreak/>
        <w:t>АНЫҚТАМАЛАР</w:t>
      </w:r>
    </w:p>
    <w:p w14:paraId="6739A509" w14:textId="77777777" w:rsidR="003C5862" w:rsidRPr="00ED7EE8" w:rsidRDefault="003C5862" w:rsidP="003F5C14">
      <w:pPr>
        <w:pStyle w:val="a3"/>
        <w:ind w:left="0" w:right="3"/>
        <w:jc w:val="left"/>
        <w:rPr>
          <w:b/>
          <w:sz w:val="27"/>
        </w:rPr>
      </w:pPr>
    </w:p>
    <w:p w14:paraId="297D327F" w14:textId="77777777" w:rsidR="003C5862" w:rsidRPr="00ED7EE8" w:rsidRDefault="00654812" w:rsidP="003F5C14">
      <w:pPr>
        <w:pStyle w:val="a3"/>
        <w:ind w:left="0" w:right="3" w:firstLine="709"/>
      </w:pPr>
      <w:bookmarkStart w:id="1" w:name="Бұл_диссертациялық_жұмыста_келесі_термин"/>
      <w:bookmarkEnd w:id="1"/>
      <w:r w:rsidRPr="00ED7EE8">
        <w:t>Бұл</w:t>
      </w:r>
      <w:r w:rsidRPr="00ED7EE8">
        <w:rPr>
          <w:spacing w:val="1"/>
        </w:rPr>
        <w:t xml:space="preserve"> </w:t>
      </w:r>
      <w:r w:rsidRPr="00ED7EE8">
        <w:t>диссертациялық</w:t>
      </w:r>
      <w:r w:rsidRPr="00ED7EE8">
        <w:rPr>
          <w:spacing w:val="1"/>
        </w:rPr>
        <w:t xml:space="preserve"> </w:t>
      </w:r>
      <w:r w:rsidRPr="00ED7EE8">
        <w:t>жұмыста</w:t>
      </w:r>
      <w:r w:rsidRPr="00ED7EE8">
        <w:rPr>
          <w:spacing w:val="1"/>
        </w:rPr>
        <w:t xml:space="preserve"> </w:t>
      </w:r>
      <w:r w:rsidRPr="00ED7EE8">
        <w:t>келесі</w:t>
      </w:r>
      <w:r w:rsidRPr="00ED7EE8">
        <w:rPr>
          <w:spacing w:val="1"/>
        </w:rPr>
        <w:t xml:space="preserve"> </w:t>
      </w:r>
      <w:r w:rsidRPr="00ED7EE8">
        <w:t>терминдерге</w:t>
      </w:r>
      <w:r w:rsidRPr="00ED7EE8">
        <w:rPr>
          <w:spacing w:val="1"/>
        </w:rPr>
        <w:t xml:space="preserve"> </w:t>
      </w:r>
      <w:r w:rsidRPr="00ED7EE8">
        <w:t>сәйкес</w:t>
      </w:r>
      <w:r w:rsidRPr="00ED7EE8">
        <w:rPr>
          <w:spacing w:val="1"/>
        </w:rPr>
        <w:t xml:space="preserve"> </w:t>
      </w:r>
      <w:r w:rsidRPr="00ED7EE8">
        <w:t>анықтамалар</w:t>
      </w:r>
      <w:r w:rsidRPr="00ED7EE8">
        <w:rPr>
          <w:spacing w:val="1"/>
        </w:rPr>
        <w:t xml:space="preserve"> </w:t>
      </w:r>
      <w:r w:rsidRPr="00ED7EE8">
        <w:t>қолданылған:</w:t>
      </w:r>
    </w:p>
    <w:p w14:paraId="4306FF03" w14:textId="77777777" w:rsidR="003C5862" w:rsidRPr="00ED7EE8" w:rsidRDefault="00654812" w:rsidP="003F5C14">
      <w:pPr>
        <w:pStyle w:val="a3"/>
        <w:ind w:left="0" w:right="3" w:firstLine="709"/>
      </w:pPr>
      <w:bookmarkStart w:id="2" w:name="Білім_берудің_жаңартылуы_–_бұл_отандық_б"/>
      <w:bookmarkEnd w:id="2"/>
      <w:r w:rsidRPr="00ED7EE8">
        <w:rPr>
          <w:b/>
        </w:rPr>
        <w:t>Білім</w:t>
      </w:r>
      <w:r w:rsidRPr="00ED7EE8">
        <w:rPr>
          <w:b/>
          <w:spacing w:val="1"/>
        </w:rPr>
        <w:t xml:space="preserve"> </w:t>
      </w:r>
      <w:r w:rsidRPr="00ED7EE8">
        <w:rPr>
          <w:b/>
        </w:rPr>
        <w:t>берудің</w:t>
      </w:r>
      <w:r w:rsidRPr="00ED7EE8">
        <w:rPr>
          <w:b/>
          <w:spacing w:val="1"/>
        </w:rPr>
        <w:t xml:space="preserve"> </w:t>
      </w:r>
      <w:r w:rsidRPr="00ED7EE8">
        <w:rPr>
          <w:b/>
        </w:rPr>
        <w:t>жаңартылуы</w:t>
      </w:r>
      <w:r w:rsidRPr="00ED7EE8">
        <w:rPr>
          <w:b/>
          <w:spacing w:val="1"/>
        </w:rPr>
        <w:t xml:space="preserve"> </w:t>
      </w:r>
      <w:r w:rsidRPr="00ED7EE8">
        <w:t>–</w:t>
      </w:r>
      <w:r w:rsidRPr="00ED7EE8">
        <w:rPr>
          <w:spacing w:val="1"/>
        </w:rPr>
        <w:t xml:space="preserve"> </w:t>
      </w:r>
      <w:r w:rsidRPr="00ED7EE8">
        <w:t>бұл</w:t>
      </w:r>
      <w:r w:rsidRPr="00ED7EE8">
        <w:rPr>
          <w:spacing w:val="1"/>
        </w:rPr>
        <w:t xml:space="preserve"> </w:t>
      </w:r>
      <w:r w:rsidRPr="00ED7EE8">
        <w:t>отандық</w:t>
      </w:r>
      <w:r w:rsidRPr="00ED7EE8">
        <w:rPr>
          <w:spacing w:val="1"/>
        </w:rPr>
        <w:t xml:space="preserve"> </w:t>
      </w:r>
      <w:r w:rsidRPr="00ED7EE8">
        <w:t>білім</w:t>
      </w:r>
      <w:r w:rsidRPr="00ED7EE8">
        <w:rPr>
          <w:spacing w:val="1"/>
        </w:rPr>
        <w:t xml:space="preserve"> </w:t>
      </w:r>
      <w:r w:rsidRPr="00ED7EE8">
        <w:t>берудің</w:t>
      </w:r>
      <w:r w:rsidRPr="00ED7EE8">
        <w:rPr>
          <w:spacing w:val="1"/>
        </w:rPr>
        <w:t xml:space="preserve"> </w:t>
      </w:r>
      <w:r w:rsidRPr="00ED7EE8">
        <w:t>ең</w:t>
      </w:r>
      <w:r w:rsidRPr="00ED7EE8">
        <w:rPr>
          <w:spacing w:val="1"/>
        </w:rPr>
        <w:t xml:space="preserve"> </w:t>
      </w:r>
      <w:r w:rsidRPr="00ED7EE8">
        <w:t>жақсы</w:t>
      </w:r>
      <w:r w:rsidRPr="00ED7EE8">
        <w:rPr>
          <w:spacing w:val="1"/>
        </w:rPr>
        <w:t xml:space="preserve"> </w:t>
      </w:r>
      <w:r w:rsidRPr="00ED7EE8">
        <w:t>дәстүрлерін</w:t>
      </w:r>
      <w:r w:rsidRPr="00ED7EE8">
        <w:rPr>
          <w:spacing w:val="1"/>
        </w:rPr>
        <w:t xml:space="preserve"> </w:t>
      </w:r>
      <w:r w:rsidRPr="00ED7EE8">
        <w:t>сақтай</w:t>
      </w:r>
      <w:r w:rsidRPr="00ED7EE8">
        <w:rPr>
          <w:spacing w:val="1"/>
        </w:rPr>
        <w:t xml:space="preserve"> </w:t>
      </w:r>
      <w:r w:rsidRPr="00ED7EE8">
        <w:t>отырып,</w:t>
      </w:r>
      <w:r w:rsidRPr="00ED7EE8">
        <w:rPr>
          <w:spacing w:val="1"/>
        </w:rPr>
        <w:t xml:space="preserve"> </w:t>
      </w:r>
      <w:r w:rsidRPr="00ED7EE8">
        <w:t>қазіргі</w:t>
      </w:r>
      <w:r w:rsidRPr="00ED7EE8">
        <w:rPr>
          <w:spacing w:val="1"/>
        </w:rPr>
        <w:t xml:space="preserve"> </w:t>
      </w:r>
      <w:r w:rsidRPr="00ED7EE8">
        <w:t>өмір</w:t>
      </w:r>
      <w:r w:rsidRPr="00ED7EE8">
        <w:rPr>
          <w:spacing w:val="1"/>
        </w:rPr>
        <w:t xml:space="preserve"> </w:t>
      </w:r>
      <w:r w:rsidRPr="00ED7EE8">
        <w:t>талаптарына</w:t>
      </w:r>
      <w:r w:rsidRPr="00ED7EE8">
        <w:rPr>
          <w:spacing w:val="1"/>
        </w:rPr>
        <w:t xml:space="preserve"> </w:t>
      </w:r>
      <w:r w:rsidRPr="00ED7EE8">
        <w:t>сәйкес,</w:t>
      </w:r>
      <w:r w:rsidRPr="00ED7EE8">
        <w:rPr>
          <w:spacing w:val="1"/>
        </w:rPr>
        <w:t xml:space="preserve"> </w:t>
      </w:r>
      <w:r w:rsidRPr="00ED7EE8">
        <w:t>білім</w:t>
      </w:r>
      <w:r w:rsidRPr="00ED7EE8">
        <w:rPr>
          <w:spacing w:val="1"/>
        </w:rPr>
        <w:t xml:space="preserve"> </w:t>
      </w:r>
      <w:r w:rsidRPr="00ED7EE8">
        <w:t>беру</w:t>
      </w:r>
      <w:r w:rsidRPr="00ED7EE8">
        <w:rPr>
          <w:spacing w:val="1"/>
        </w:rPr>
        <w:t xml:space="preserve"> </w:t>
      </w:r>
      <w:r w:rsidRPr="00ED7EE8">
        <w:t>әрекетінің</w:t>
      </w:r>
      <w:r w:rsidRPr="00ED7EE8">
        <w:rPr>
          <w:spacing w:val="1"/>
        </w:rPr>
        <w:t xml:space="preserve"> </w:t>
      </w:r>
      <w:r w:rsidRPr="00ED7EE8">
        <w:t>барлық</w:t>
      </w:r>
      <w:r w:rsidRPr="00ED7EE8">
        <w:rPr>
          <w:spacing w:val="1"/>
        </w:rPr>
        <w:t xml:space="preserve"> </w:t>
      </w:r>
      <w:r w:rsidRPr="00ED7EE8">
        <w:t>аймақтарының</w:t>
      </w:r>
      <w:r w:rsidRPr="00ED7EE8">
        <w:rPr>
          <w:spacing w:val="1"/>
        </w:rPr>
        <w:t xml:space="preserve"> </w:t>
      </w:r>
      <w:r w:rsidRPr="00ED7EE8">
        <w:t>және</w:t>
      </w:r>
      <w:r w:rsidRPr="00ED7EE8">
        <w:rPr>
          <w:spacing w:val="1"/>
        </w:rPr>
        <w:t xml:space="preserve"> </w:t>
      </w:r>
      <w:r w:rsidRPr="00ED7EE8">
        <w:t>білім</w:t>
      </w:r>
      <w:r w:rsidRPr="00ED7EE8">
        <w:rPr>
          <w:spacing w:val="1"/>
        </w:rPr>
        <w:t xml:space="preserve"> </w:t>
      </w:r>
      <w:r w:rsidRPr="00ED7EE8">
        <w:t>беру</w:t>
      </w:r>
      <w:r w:rsidRPr="00ED7EE8">
        <w:rPr>
          <w:spacing w:val="1"/>
        </w:rPr>
        <w:t xml:space="preserve"> </w:t>
      </w:r>
      <w:r w:rsidRPr="00ED7EE8">
        <w:t>жүйесінің</w:t>
      </w:r>
      <w:r w:rsidRPr="00ED7EE8">
        <w:rPr>
          <w:spacing w:val="1"/>
        </w:rPr>
        <w:t xml:space="preserve"> </w:t>
      </w:r>
      <w:r w:rsidRPr="00ED7EE8">
        <w:t>барлық</w:t>
      </w:r>
      <w:r w:rsidRPr="00ED7EE8">
        <w:rPr>
          <w:spacing w:val="1"/>
        </w:rPr>
        <w:t xml:space="preserve"> </w:t>
      </w:r>
      <w:r w:rsidRPr="00ED7EE8">
        <w:t>буындарының кешенді,</w:t>
      </w:r>
      <w:r w:rsidRPr="00ED7EE8">
        <w:rPr>
          <w:spacing w:val="3"/>
        </w:rPr>
        <w:t xml:space="preserve"> </w:t>
      </w:r>
      <w:r w:rsidRPr="00ED7EE8">
        <w:t>жан-жақты</w:t>
      </w:r>
      <w:r w:rsidRPr="00ED7EE8">
        <w:rPr>
          <w:spacing w:val="1"/>
        </w:rPr>
        <w:t xml:space="preserve"> </w:t>
      </w:r>
      <w:r w:rsidRPr="00ED7EE8">
        <w:t>жаңартылуы.</w:t>
      </w:r>
    </w:p>
    <w:p w14:paraId="7E71FDDD" w14:textId="77777777" w:rsidR="003C5862" w:rsidRPr="00ED7EE8" w:rsidRDefault="00654812" w:rsidP="003F5C14">
      <w:pPr>
        <w:pStyle w:val="a3"/>
        <w:ind w:left="0" w:right="3" w:firstLine="709"/>
      </w:pPr>
      <w:bookmarkStart w:id="3" w:name="Оқу_бағдарламасы_–_меңгерілуі_тиіс_білім"/>
      <w:bookmarkEnd w:id="3"/>
      <w:r w:rsidRPr="00ED7EE8">
        <w:rPr>
          <w:b/>
        </w:rPr>
        <w:t>Оқу</w:t>
      </w:r>
      <w:r w:rsidRPr="00ED7EE8">
        <w:rPr>
          <w:b/>
          <w:spacing w:val="1"/>
        </w:rPr>
        <w:t xml:space="preserve"> </w:t>
      </w:r>
      <w:r w:rsidRPr="00ED7EE8">
        <w:rPr>
          <w:b/>
        </w:rPr>
        <w:t>бағдарламасы</w:t>
      </w:r>
      <w:r w:rsidRPr="00ED7EE8">
        <w:rPr>
          <w:b/>
          <w:spacing w:val="1"/>
        </w:rPr>
        <w:t xml:space="preserve"> </w:t>
      </w:r>
      <w:r w:rsidRPr="00ED7EE8">
        <w:rPr>
          <w:b/>
        </w:rPr>
        <w:t>–</w:t>
      </w:r>
      <w:r w:rsidRPr="00ED7EE8">
        <w:rPr>
          <w:b/>
          <w:spacing w:val="1"/>
        </w:rPr>
        <w:t xml:space="preserve"> </w:t>
      </w:r>
      <w:r w:rsidRPr="00ED7EE8">
        <w:t>меңгерілуі</w:t>
      </w:r>
      <w:r w:rsidRPr="00ED7EE8">
        <w:rPr>
          <w:spacing w:val="1"/>
        </w:rPr>
        <w:t xml:space="preserve"> </w:t>
      </w:r>
      <w:r w:rsidRPr="00ED7EE8">
        <w:t>тиіс</w:t>
      </w:r>
      <w:r w:rsidRPr="00ED7EE8">
        <w:rPr>
          <w:spacing w:val="1"/>
        </w:rPr>
        <w:t xml:space="preserve"> </w:t>
      </w:r>
      <w:r w:rsidRPr="00ED7EE8">
        <w:t>білім,</w:t>
      </w:r>
      <w:r w:rsidRPr="00ED7EE8">
        <w:rPr>
          <w:spacing w:val="1"/>
        </w:rPr>
        <w:t xml:space="preserve"> </w:t>
      </w:r>
      <w:r w:rsidRPr="00ED7EE8">
        <w:t>біліктердің,</w:t>
      </w:r>
      <w:r w:rsidRPr="00ED7EE8">
        <w:rPr>
          <w:spacing w:val="1"/>
        </w:rPr>
        <w:t xml:space="preserve"> </w:t>
      </w:r>
      <w:r w:rsidRPr="00ED7EE8">
        <w:t>дағдылар</w:t>
      </w:r>
      <w:r w:rsidRPr="00ED7EE8">
        <w:rPr>
          <w:spacing w:val="1"/>
        </w:rPr>
        <w:t xml:space="preserve"> </w:t>
      </w:r>
      <w:r w:rsidRPr="00ED7EE8">
        <w:t>мен</w:t>
      </w:r>
      <w:r w:rsidRPr="00ED7EE8">
        <w:rPr>
          <w:spacing w:val="1"/>
        </w:rPr>
        <w:t xml:space="preserve"> </w:t>
      </w:r>
      <w:r w:rsidRPr="00ED7EE8">
        <w:t>құзіреттіліктердің</w:t>
      </w:r>
      <w:r w:rsidRPr="00ED7EE8">
        <w:rPr>
          <w:spacing w:val="2"/>
        </w:rPr>
        <w:t xml:space="preserve"> </w:t>
      </w:r>
      <w:r w:rsidRPr="00ED7EE8">
        <w:t>мазмұны</w:t>
      </w:r>
      <w:r w:rsidRPr="00ED7EE8">
        <w:rPr>
          <w:spacing w:val="-1"/>
        </w:rPr>
        <w:t xml:space="preserve"> </w:t>
      </w:r>
      <w:r w:rsidRPr="00ED7EE8">
        <w:t>мен көлемін</w:t>
      </w:r>
      <w:r w:rsidRPr="00ED7EE8">
        <w:rPr>
          <w:spacing w:val="4"/>
        </w:rPr>
        <w:t xml:space="preserve"> </w:t>
      </w:r>
      <w:r w:rsidRPr="00ED7EE8">
        <w:t>айқындайтын</w:t>
      </w:r>
      <w:r w:rsidRPr="00ED7EE8">
        <w:rPr>
          <w:spacing w:val="-1"/>
        </w:rPr>
        <w:t xml:space="preserve"> </w:t>
      </w:r>
      <w:r w:rsidRPr="00ED7EE8">
        <w:t>бағдарлама.</w:t>
      </w:r>
    </w:p>
    <w:p w14:paraId="001A8060" w14:textId="77777777" w:rsidR="00C07029" w:rsidRPr="00ED7EE8" w:rsidRDefault="00654812" w:rsidP="003F5C14">
      <w:pPr>
        <w:pStyle w:val="a3"/>
        <w:tabs>
          <w:tab w:val="left" w:pos="3188"/>
          <w:tab w:val="left" w:pos="3826"/>
          <w:tab w:val="left" w:pos="4474"/>
          <w:tab w:val="left" w:pos="6143"/>
          <w:tab w:val="left" w:pos="7423"/>
          <w:tab w:val="left" w:pos="9072"/>
          <w:tab w:val="left" w:pos="9719"/>
        </w:tabs>
        <w:ind w:left="0" w:right="3" w:firstLine="709"/>
        <w:rPr>
          <w:spacing w:val="-67"/>
        </w:rPr>
      </w:pPr>
      <w:bookmarkStart w:id="4" w:name="Жаңарту_(модернизация)_–_нысанның_жаңару"/>
      <w:bookmarkEnd w:id="4"/>
      <w:r w:rsidRPr="00ED7EE8">
        <w:rPr>
          <w:b/>
        </w:rPr>
        <w:t>Жаңарту</w:t>
      </w:r>
      <w:r w:rsidRPr="00ED7EE8">
        <w:rPr>
          <w:b/>
          <w:spacing w:val="57"/>
        </w:rPr>
        <w:t xml:space="preserve"> </w:t>
      </w:r>
      <w:r w:rsidRPr="00ED7EE8">
        <w:rPr>
          <w:b/>
        </w:rPr>
        <w:t>(модернизация)</w:t>
      </w:r>
      <w:r w:rsidRPr="00ED7EE8">
        <w:rPr>
          <w:b/>
          <w:spacing w:val="60"/>
        </w:rPr>
        <w:t xml:space="preserve"> </w:t>
      </w:r>
      <w:r w:rsidRPr="00ED7EE8">
        <w:t>–</w:t>
      </w:r>
      <w:r w:rsidRPr="00ED7EE8">
        <w:rPr>
          <w:spacing w:val="58"/>
        </w:rPr>
        <w:t xml:space="preserve"> </w:t>
      </w:r>
      <w:r w:rsidRPr="00ED7EE8">
        <w:t>нысанның</w:t>
      </w:r>
      <w:r w:rsidRPr="00ED7EE8">
        <w:rPr>
          <w:spacing w:val="62"/>
        </w:rPr>
        <w:t xml:space="preserve"> </w:t>
      </w:r>
      <w:r w:rsidRPr="00ED7EE8">
        <w:t>жаңаруы,</w:t>
      </w:r>
      <w:r w:rsidRPr="00ED7EE8">
        <w:rPr>
          <w:spacing w:val="60"/>
        </w:rPr>
        <w:t xml:space="preserve"> </w:t>
      </w:r>
      <w:r w:rsidRPr="00ED7EE8">
        <w:t>оның</w:t>
      </w:r>
      <w:r w:rsidRPr="00ED7EE8">
        <w:rPr>
          <w:spacing w:val="57"/>
        </w:rPr>
        <w:t xml:space="preserve"> </w:t>
      </w:r>
      <w:r w:rsidRPr="00ED7EE8">
        <w:t>жаңа</w:t>
      </w:r>
      <w:r w:rsidRPr="00ED7EE8">
        <w:rPr>
          <w:spacing w:val="59"/>
        </w:rPr>
        <w:t xml:space="preserve"> </w:t>
      </w:r>
      <w:r w:rsidRPr="00ED7EE8">
        <w:t>талаптарға</w:t>
      </w:r>
      <w:r w:rsidRPr="00ED7EE8">
        <w:rPr>
          <w:spacing w:val="-67"/>
        </w:rPr>
        <w:t xml:space="preserve"> </w:t>
      </w:r>
      <w:r w:rsidRPr="00ED7EE8">
        <w:rPr>
          <w:spacing w:val="-1"/>
        </w:rPr>
        <w:t>және</w:t>
      </w:r>
      <w:r w:rsidRPr="00ED7EE8">
        <w:rPr>
          <w:spacing w:val="-15"/>
        </w:rPr>
        <w:t xml:space="preserve"> </w:t>
      </w:r>
      <w:r w:rsidRPr="00ED7EE8">
        <w:rPr>
          <w:spacing w:val="-1"/>
        </w:rPr>
        <w:t>нормаларға,</w:t>
      </w:r>
      <w:r w:rsidRPr="00ED7EE8">
        <w:rPr>
          <w:spacing w:val="-15"/>
        </w:rPr>
        <w:t xml:space="preserve"> </w:t>
      </w:r>
      <w:r w:rsidRPr="00ED7EE8">
        <w:rPr>
          <w:spacing w:val="-1"/>
        </w:rPr>
        <w:t>техникалық</w:t>
      </w:r>
      <w:r w:rsidRPr="00ED7EE8">
        <w:rPr>
          <w:spacing w:val="-16"/>
        </w:rPr>
        <w:t xml:space="preserve"> </w:t>
      </w:r>
      <w:r w:rsidRPr="00ED7EE8">
        <w:rPr>
          <w:spacing w:val="-1"/>
        </w:rPr>
        <w:t>шарттарға,</w:t>
      </w:r>
      <w:r w:rsidRPr="00ED7EE8">
        <w:rPr>
          <w:spacing w:val="-15"/>
        </w:rPr>
        <w:t xml:space="preserve"> </w:t>
      </w:r>
      <w:r w:rsidRPr="00ED7EE8">
        <w:rPr>
          <w:spacing w:val="-1"/>
        </w:rPr>
        <w:t>сапалы</w:t>
      </w:r>
      <w:r w:rsidRPr="00ED7EE8">
        <w:rPr>
          <w:spacing w:val="-16"/>
        </w:rPr>
        <w:t xml:space="preserve"> </w:t>
      </w:r>
      <w:r w:rsidRPr="00ED7EE8">
        <w:t>көрсеткіштеріне</w:t>
      </w:r>
      <w:r w:rsidRPr="00ED7EE8">
        <w:rPr>
          <w:spacing w:val="-16"/>
        </w:rPr>
        <w:t xml:space="preserve"> </w:t>
      </w:r>
      <w:r w:rsidRPr="00ED7EE8">
        <w:t>сәйкестендіру.</w:t>
      </w:r>
      <w:bookmarkStart w:id="5" w:name="Диалогтық_оқыту_–_мұғалімнің_оқу_материа"/>
      <w:bookmarkEnd w:id="5"/>
    </w:p>
    <w:p w14:paraId="793B7032" w14:textId="77777777" w:rsidR="00010D76" w:rsidRPr="00ED7EE8" w:rsidRDefault="00654812" w:rsidP="003F5C14">
      <w:pPr>
        <w:pStyle w:val="a3"/>
        <w:tabs>
          <w:tab w:val="left" w:pos="3188"/>
          <w:tab w:val="left" w:pos="3826"/>
          <w:tab w:val="left" w:pos="4474"/>
          <w:tab w:val="left" w:pos="6143"/>
          <w:tab w:val="left" w:pos="7423"/>
          <w:tab w:val="left" w:pos="9072"/>
          <w:tab w:val="left" w:pos="9719"/>
        </w:tabs>
        <w:ind w:left="0" w:right="3" w:firstLine="709"/>
      </w:pPr>
      <w:r w:rsidRPr="00ED7EE8">
        <w:rPr>
          <w:b/>
        </w:rPr>
        <w:t>Диалогтық</w:t>
      </w:r>
      <w:r w:rsidRPr="00ED7EE8">
        <w:rPr>
          <w:b/>
          <w:spacing w:val="12"/>
        </w:rPr>
        <w:t xml:space="preserve"> </w:t>
      </w:r>
      <w:r w:rsidRPr="00ED7EE8">
        <w:rPr>
          <w:b/>
        </w:rPr>
        <w:t>оқыту</w:t>
      </w:r>
      <w:r w:rsidRPr="00ED7EE8">
        <w:rPr>
          <w:b/>
          <w:spacing w:val="11"/>
        </w:rPr>
        <w:t xml:space="preserve"> </w:t>
      </w:r>
      <w:r w:rsidRPr="00ED7EE8">
        <w:t>–</w:t>
      </w:r>
      <w:r w:rsidRPr="00ED7EE8">
        <w:rPr>
          <w:spacing w:val="9"/>
        </w:rPr>
        <w:t xml:space="preserve"> </w:t>
      </w:r>
      <w:r w:rsidRPr="00ED7EE8">
        <w:t>мұғалімнің</w:t>
      </w:r>
      <w:r w:rsidRPr="00ED7EE8">
        <w:rPr>
          <w:spacing w:val="9"/>
        </w:rPr>
        <w:t xml:space="preserve"> </w:t>
      </w:r>
      <w:r w:rsidRPr="00ED7EE8">
        <w:t>оқу</w:t>
      </w:r>
      <w:r w:rsidRPr="00ED7EE8">
        <w:rPr>
          <w:spacing w:val="9"/>
        </w:rPr>
        <w:t xml:space="preserve"> </w:t>
      </w:r>
      <w:r w:rsidRPr="00ED7EE8">
        <w:t>материалын</w:t>
      </w:r>
      <w:r w:rsidRPr="00ED7EE8">
        <w:rPr>
          <w:spacing w:val="9"/>
        </w:rPr>
        <w:t xml:space="preserve"> </w:t>
      </w:r>
      <w:r w:rsidRPr="00ED7EE8">
        <w:t>балаларға</w:t>
      </w:r>
      <w:r w:rsidRPr="00ED7EE8">
        <w:rPr>
          <w:spacing w:val="10"/>
        </w:rPr>
        <w:t xml:space="preserve"> </w:t>
      </w:r>
      <w:r w:rsidRPr="00ED7EE8">
        <w:t>түсіндіріп,</w:t>
      </w:r>
      <w:r w:rsidRPr="00ED7EE8">
        <w:rPr>
          <w:spacing w:val="1"/>
        </w:rPr>
        <w:t xml:space="preserve"> </w:t>
      </w:r>
      <w:r w:rsidRPr="00ED7EE8">
        <w:t>балалардың</w:t>
      </w:r>
      <w:r w:rsidR="00C07029" w:rsidRPr="00ED7EE8">
        <w:t xml:space="preserve"> </w:t>
      </w:r>
      <w:r w:rsidRPr="00ED7EE8">
        <w:t>сол</w:t>
      </w:r>
      <w:r w:rsidR="00C07029" w:rsidRPr="00ED7EE8">
        <w:t xml:space="preserve"> </w:t>
      </w:r>
      <w:r w:rsidRPr="00ED7EE8">
        <w:t>оқу</w:t>
      </w:r>
      <w:r w:rsidR="00C07029" w:rsidRPr="00ED7EE8">
        <w:t xml:space="preserve"> </w:t>
      </w:r>
      <w:r w:rsidRPr="00ED7EE8">
        <w:t>материалын</w:t>
      </w:r>
      <w:r w:rsidR="00C07029" w:rsidRPr="00ED7EE8">
        <w:t xml:space="preserve"> </w:t>
      </w:r>
      <w:r w:rsidRPr="00ED7EE8">
        <w:t>меңгеруі</w:t>
      </w:r>
      <w:r w:rsidR="00C07029" w:rsidRPr="00ED7EE8">
        <w:t xml:space="preserve"> </w:t>
      </w:r>
      <w:r w:rsidRPr="00ED7EE8">
        <w:t>мақсатында</w:t>
      </w:r>
      <w:r w:rsidR="00C07029" w:rsidRPr="00ED7EE8">
        <w:t xml:space="preserve"> </w:t>
      </w:r>
      <w:r w:rsidRPr="00ED7EE8">
        <w:t>оқу</w:t>
      </w:r>
      <w:r w:rsidR="00C07029" w:rsidRPr="00ED7EE8">
        <w:t xml:space="preserve"> </w:t>
      </w:r>
      <w:r w:rsidRPr="00ED7EE8">
        <w:t>материалын</w:t>
      </w:r>
      <w:r w:rsidRPr="00ED7EE8">
        <w:rPr>
          <w:spacing w:val="-67"/>
        </w:rPr>
        <w:t xml:space="preserve"> </w:t>
      </w:r>
      <w:r w:rsidRPr="00ED7EE8">
        <w:t>дайындаудың</w:t>
      </w:r>
      <w:r w:rsidRPr="00ED7EE8">
        <w:rPr>
          <w:spacing w:val="3"/>
        </w:rPr>
        <w:t xml:space="preserve"> </w:t>
      </w:r>
      <w:r w:rsidRPr="00ED7EE8">
        <w:t>және</w:t>
      </w:r>
      <w:r w:rsidRPr="00ED7EE8">
        <w:rPr>
          <w:spacing w:val="5"/>
        </w:rPr>
        <w:t xml:space="preserve"> </w:t>
      </w:r>
      <w:r w:rsidRPr="00ED7EE8">
        <w:t>баяндаушы</w:t>
      </w:r>
      <w:r w:rsidRPr="00ED7EE8">
        <w:rPr>
          <w:spacing w:val="4"/>
        </w:rPr>
        <w:t xml:space="preserve"> </w:t>
      </w:r>
      <w:r w:rsidRPr="00ED7EE8">
        <w:t>әңгіме</w:t>
      </w:r>
      <w:r w:rsidRPr="00ED7EE8">
        <w:rPr>
          <w:spacing w:val="4"/>
        </w:rPr>
        <w:t xml:space="preserve"> </w:t>
      </w:r>
      <w:r w:rsidRPr="00ED7EE8">
        <w:t>жүргізудің</w:t>
      </w:r>
      <w:r w:rsidRPr="00ED7EE8">
        <w:rPr>
          <w:spacing w:val="3"/>
        </w:rPr>
        <w:t xml:space="preserve"> </w:t>
      </w:r>
      <w:r w:rsidRPr="00ED7EE8">
        <w:t>нақтылы</w:t>
      </w:r>
      <w:r w:rsidRPr="00ED7EE8">
        <w:rPr>
          <w:spacing w:val="4"/>
        </w:rPr>
        <w:t xml:space="preserve"> </w:t>
      </w:r>
      <w:r w:rsidRPr="00ED7EE8">
        <w:t>реттеуші</w:t>
      </w:r>
      <w:r w:rsidRPr="00ED7EE8">
        <w:rPr>
          <w:spacing w:val="-1"/>
        </w:rPr>
        <w:t xml:space="preserve"> </w:t>
      </w:r>
      <w:r w:rsidRPr="00ED7EE8">
        <w:t>ережелерін</w:t>
      </w:r>
    </w:p>
    <w:p w14:paraId="03279469" w14:textId="784C3987" w:rsidR="003C5862" w:rsidRPr="00ED7EE8" w:rsidRDefault="00654812" w:rsidP="003F5C14">
      <w:pPr>
        <w:pStyle w:val="a3"/>
        <w:tabs>
          <w:tab w:val="left" w:pos="3188"/>
          <w:tab w:val="left" w:pos="3826"/>
          <w:tab w:val="left" w:pos="4474"/>
          <w:tab w:val="left" w:pos="6143"/>
          <w:tab w:val="left" w:pos="7423"/>
          <w:tab w:val="left" w:pos="9072"/>
          <w:tab w:val="left" w:pos="9719"/>
        </w:tabs>
        <w:ind w:left="0" w:right="3" w:firstLine="709"/>
      </w:pPr>
      <w:r w:rsidRPr="00ED7EE8">
        <w:t>ескере</w:t>
      </w:r>
      <w:r w:rsidRPr="00ED7EE8">
        <w:rPr>
          <w:spacing w:val="-2"/>
        </w:rPr>
        <w:t xml:space="preserve"> </w:t>
      </w:r>
      <w:r w:rsidRPr="00ED7EE8">
        <w:t>отырып</w:t>
      </w:r>
      <w:r w:rsidRPr="00ED7EE8">
        <w:rPr>
          <w:spacing w:val="-3"/>
        </w:rPr>
        <w:t xml:space="preserve"> </w:t>
      </w:r>
      <w:r w:rsidRPr="00ED7EE8">
        <w:t>құрылған</w:t>
      </w:r>
      <w:r w:rsidRPr="00ED7EE8">
        <w:rPr>
          <w:spacing w:val="-2"/>
        </w:rPr>
        <w:t xml:space="preserve"> </w:t>
      </w:r>
      <w:r w:rsidRPr="00ED7EE8">
        <w:t>оқыту</w:t>
      </w:r>
      <w:r w:rsidRPr="00ED7EE8">
        <w:rPr>
          <w:spacing w:val="-7"/>
        </w:rPr>
        <w:t xml:space="preserve"> </w:t>
      </w:r>
      <w:r w:rsidRPr="00ED7EE8">
        <w:t>мен</w:t>
      </w:r>
      <w:r w:rsidRPr="00ED7EE8">
        <w:rPr>
          <w:spacing w:val="-3"/>
        </w:rPr>
        <w:t xml:space="preserve"> </w:t>
      </w:r>
      <w:r w:rsidRPr="00ED7EE8">
        <w:t>оқу</w:t>
      </w:r>
      <w:r w:rsidRPr="00ED7EE8">
        <w:rPr>
          <w:spacing w:val="-2"/>
        </w:rPr>
        <w:t xml:space="preserve"> </w:t>
      </w:r>
      <w:r w:rsidRPr="00ED7EE8">
        <w:t>тәсілі.</w:t>
      </w:r>
    </w:p>
    <w:p w14:paraId="2075210A" w14:textId="77777777" w:rsidR="003C5862" w:rsidRPr="00ED7EE8" w:rsidRDefault="00654812" w:rsidP="003F5C14">
      <w:pPr>
        <w:ind w:right="3" w:firstLine="709"/>
        <w:jc w:val="both"/>
        <w:rPr>
          <w:sz w:val="28"/>
        </w:rPr>
      </w:pPr>
      <w:bookmarkStart w:id="6" w:name="Мектепке_дейінгі_ересек_жас_–_3_жасатан_"/>
      <w:bookmarkEnd w:id="6"/>
      <w:r w:rsidRPr="00ED7EE8">
        <w:rPr>
          <w:b/>
          <w:sz w:val="28"/>
        </w:rPr>
        <w:t xml:space="preserve">Мектепке дейінгі ересек жас </w:t>
      </w:r>
      <w:r w:rsidRPr="00ED7EE8">
        <w:rPr>
          <w:sz w:val="28"/>
        </w:rPr>
        <w:t>– 3 жасатан 6-7 жасқа дейінгі, яғни ерте</w:t>
      </w:r>
      <w:r w:rsidRPr="00ED7EE8">
        <w:rPr>
          <w:spacing w:val="1"/>
          <w:sz w:val="28"/>
        </w:rPr>
        <w:t xml:space="preserve"> </w:t>
      </w:r>
      <w:r w:rsidRPr="00ED7EE8">
        <w:rPr>
          <w:sz w:val="28"/>
        </w:rPr>
        <w:t>мектепке дейінгі</w:t>
      </w:r>
      <w:r w:rsidRPr="00ED7EE8">
        <w:rPr>
          <w:spacing w:val="-5"/>
          <w:sz w:val="28"/>
        </w:rPr>
        <w:t xml:space="preserve"> </w:t>
      </w:r>
      <w:r w:rsidRPr="00ED7EE8">
        <w:rPr>
          <w:sz w:val="28"/>
        </w:rPr>
        <w:t>жастан</w:t>
      </w:r>
      <w:r w:rsidRPr="00ED7EE8">
        <w:rPr>
          <w:spacing w:val="-1"/>
          <w:sz w:val="28"/>
        </w:rPr>
        <w:t xml:space="preserve"> </w:t>
      </w:r>
      <w:r w:rsidRPr="00ED7EE8">
        <w:rPr>
          <w:sz w:val="28"/>
        </w:rPr>
        <w:t>кіші</w:t>
      </w:r>
      <w:r w:rsidRPr="00ED7EE8">
        <w:rPr>
          <w:spacing w:val="-5"/>
          <w:sz w:val="28"/>
        </w:rPr>
        <w:t xml:space="preserve"> </w:t>
      </w:r>
      <w:r w:rsidRPr="00ED7EE8">
        <w:rPr>
          <w:sz w:val="28"/>
        </w:rPr>
        <w:t>мектеп жасына дейінгі</w:t>
      </w:r>
      <w:r w:rsidRPr="00ED7EE8">
        <w:rPr>
          <w:spacing w:val="-5"/>
          <w:sz w:val="28"/>
        </w:rPr>
        <w:t xml:space="preserve"> </w:t>
      </w:r>
      <w:r w:rsidRPr="00ED7EE8">
        <w:rPr>
          <w:sz w:val="28"/>
        </w:rPr>
        <w:t>балалық кезең.</w:t>
      </w:r>
    </w:p>
    <w:p w14:paraId="48814C82" w14:textId="77777777" w:rsidR="003C5862" w:rsidRPr="00ED7EE8" w:rsidRDefault="00654812" w:rsidP="003F5C14">
      <w:pPr>
        <w:pStyle w:val="a3"/>
        <w:ind w:left="0" w:right="3" w:firstLine="709"/>
      </w:pPr>
      <w:bookmarkStart w:id="7" w:name="Модель_–_мектепке_дейінгі_тәрбиелеу_мен_"/>
      <w:bookmarkEnd w:id="7"/>
      <w:r w:rsidRPr="00ED7EE8">
        <w:rPr>
          <w:b/>
        </w:rPr>
        <w:t xml:space="preserve">Модель – </w:t>
      </w:r>
      <w:r w:rsidRPr="00ED7EE8">
        <w:t>мектепке дейінгі тәрбиелеу мен оқытуды дамыту мен жетілдіру</w:t>
      </w:r>
      <w:r w:rsidRPr="00ED7EE8">
        <w:rPr>
          <w:spacing w:val="1"/>
        </w:rPr>
        <w:t xml:space="preserve"> </w:t>
      </w:r>
      <w:r w:rsidRPr="00ED7EE8">
        <w:t>бағытын</w:t>
      </w:r>
      <w:r w:rsidRPr="00ED7EE8">
        <w:rPr>
          <w:spacing w:val="-1"/>
        </w:rPr>
        <w:t xml:space="preserve"> </w:t>
      </w:r>
      <w:r w:rsidRPr="00ED7EE8">
        <w:t>айқындайтын тәсілдер мен қағидаттар жиынтығы.</w:t>
      </w:r>
    </w:p>
    <w:p w14:paraId="2360F9D6" w14:textId="77777777" w:rsidR="003C5862" w:rsidRPr="00ED7EE8" w:rsidRDefault="00654812" w:rsidP="003F5C14">
      <w:pPr>
        <w:pStyle w:val="a3"/>
        <w:ind w:left="0" w:right="3" w:firstLine="709"/>
      </w:pPr>
      <w:bookmarkStart w:id="8" w:name="Дағды_–_автоматты__түрде_жасауға_дейін_ж"/>
      <w:bookmarkEnd w:id="8"/>
      <w:r w:rsidRPr="00ED7EE8">
        <w:rPr>
          <w:b/>
        </w:rPr>
        <w:t xml:space="preserve">Дағды – </w:t>
      </w:r>
      <w:r w:rsidRPr="00ED7EE8">
        <w:t>автоматты</w:t>
      </w:r>
      <w:r w:rsidRPr="00ED7EE8">
        <w:rPr>
          <w:spacing w:val="1"/>
        </w:rPr>
        <w:t xml:space="preserve"> </w:t>
      </w:r>
      <w:r w:rsidRPr="00ED7EE8">
        <w:t>түрде жасауға дейін жеткізілген, көп рет қайталау</w:t>
      </w:r>
      <w:r w:rsidRPr="00ED7EE8">
        <w:rPr>
          <w:spacing w:val="1"/>
        </w:rPr>
        <w:t xml:space="preserve"> </w:t>
      </w:r>
      <w:r w:rsidRPr="00ED7EE8">
        <w:t>жолымен саналы</w:t>
      </w:r>
      <w:r w:rsidRPr="00ED7EE8">
        <w:rPr>
          <w:spacing w:val="2"/>
        </w:rPr>
        <w:t xml:space="preserve"> </w:t>
      </w:r>
      <w:r w:rsidRPr="00ED7EE8">
        <w:t>түрде</w:t>
      </w:r>
      <w:r w:rsidRPr="00ED7EE8">
        <w:rPr>
          <w:spacing w:val="1"/>
        </w:rPr>
        <w:t xml:space="preserve"> </w:t>
      </w:r>
      <w:r w:rsidRPr="00ED7EE8">
        <w:t>қалыптасқан</w:t>
      </w:r>
      <w:r w:rsidRPr="00ED7EE8">
        <w:rPr>
          <w:spacing w:val="1"/>
        </w:rPr>
        <w:t xml:space="preserve"> </w:t>
      </w:r>
      <w:r w:rsidRPr="00ED7EE8">
        <w:t>әрекет.</w:t>
      </w:r>
    </w:p>
    <w:p w14:paraId="5A5D3BB7" w14:textId="77777777" w:rsidR="003C5862" w:rsidRPr="00ED7EE8" w:rsidRDefault="00654812" w:rsidP="003F5C14">
      <w:pPr>
        <w:ind w:right="3" w:firstLine="709"/>
        <w:jc w:val="both"/>
        <w:rPr>
          <w:sz w:val="28"/>
        </w:rPr>
      </w:pPr>
      <w:bookmarkStart w:id="9" w:name="Коммуникативті_дағды_–_қарым-қатынас_құр"/>
      <w:bookmarkEnd w:id="9"/>
      <w:r w:rsidRPr="00ED7EE8">
        <w:rPr>
          <w:b/>
          <w:sz w:val="28"/>
        </w:rPr>
        <w:t xml:space="preserve">Коммуникативті дағды – </w:t>
      </w:r>
      <w:r w:rsidRPr="00ED7EE8">
        <w:rPr>
          <w:sz w:val="28"/>
        </w:rPr>
        <w:t>қарым-қатынас құралдарын қолдана отырып,</w:t>
      </w:r>
      <w:r w:rsidRPr="00ED7EE8">
        <w:rPr>
          <w:spacing w:val="1"/>
          <w:sz w:val="28"/>
        </w:rPr>
        <w:t xml:space="preserve"> </w:t>
      </w:r>
      <w:r w:rsidRPr="00ED7EE8">
        <w:rPr>
          <w:sz w:val="28"/>
        </w:rPr>
        <w:t>қарым-қатынас</w:t>
      </w:r>
      <w:r w:rsidRPr="00ED7EE8">
        <w:rPr>
          <w:spacing w:val="1"/>
          <w:sz w:val="28"/>
        </w:rPr>
        <w:t xml:space="preserve"> </w:t>
      </w:r>
      <w:r w:rsidRPr="00ED7EE8">
        <w:rPr>
          <w:sz w:val="28"/>
        </w:rPr>
        <w:t>әрекеттерін</w:t>
      </w:r>
      <w:r w:rsidRPr="00ED7EE8">
        <w:rPr>
          <w:spacing w:val="1"/>
          <w:sz w:val="28"/>
        </w:rPr>
        <w:t xml:space="preserve"> </w:t>
      </w:r>
      <w:r w:rsidRPr="00ED7EE8">
        <w:rPr>
          <w:sz w:val="28"/>
        </w:rPr>
        <w:t>орындау.</w:t>
      </w:r>
    </w:p>
    <w:p w14:paraId="45C8C56E" w14:textId="77777777" w:rsidR="003C5862" w:rsidRPr="00ED7EE8" w:rsidRDefault="00654812" w:rsidP="003F5C14">
      <w:pPr>
        <w:pStyle w:val="a3"/>
        <w:ind w:left="0" w:right="3" w:firstLine="709"/>
      </w:pPr>
      <w:bookmarkStart w:id="10" w:name="Коммуникация_–_лат._Communication_-_байл"/>
      <w:bookmarkEnd w:id="10"/>
      <w:r w:rsidRPr="00ED7EE8">
        <w:rPr>
          <w:b/>
        </w:rPr>
        <w:t>Коммуникация</w:t>
      </w:r>
      <w:r w:rsidRPr="00ED7EE8">
        <w:rPr>
          <w:b/>
          <w:spacing w:val="1"/>
        </w:rPr>
        <w:t xml:space="preserve"> </w:t>
      </w:r>
      <w:r w:rsidRPr="00ED7EE8">
        <w:rPr>
          <w:b/>
        </w:rPr>
        <w:t>–</w:t>
      </w:r>
      <w:r w:rsidRPr="00ED7EE8">
        <w:rPr>
          <w:b/>
          <w:spacing w:val="1"/>
        </w:rPr>
        <w:t xml:space="preserve"> </w:t>
      </w:r>
      <w:r w:rsidRPr="00ED7EE8">
        <w:t>лат.</w:t>
      </w:r>
      <w:r w:rsidRPr="00ED7EE8">
        <w:rPr>
          <w:spacing w:val="1"/>
        </w:rPr>
        <w:t xml:space="preserve"> </w:t>
      </w:r>
      <w:r w:rsidRPr="00ED7EE8">
        <w:t>Communication</w:t>
      </w:r>
      <w:r w:rsidRPr="00ED7EE8">
        <w:rPr>
          <w:spacing w:val="1"/>
        </w:rPr>
        <w:t xml:space="preserve"> </w:t>
      </w:r>
      <w:r w:rsidRPr="00ED7EE8">
        <w:t>-</w:t>
      </w:r>
      <w:r w:rsidRPr="00ED7EE8">
        <w:rPr>
          <w:spacing w:val="1"/>
        </w:rPr>
        <w:t xml:space="preserve"> </w:t>
      </w:r>
      <w:r w:rsidRPr="00ED7EE8">
        <w:t>байланыс,</w:t>
      </w:r>
      <w:r w:rsidRPr="00ED7EE8">
        <w:rPr>
          <w:spacing w:val="1"/>
        </w:rPr>
        <w:t xml:space="preserve"> </w:t>
      </w:r>
      <w:r w:rsidRPr="00ED7EE8">
        <w:t>хабар,</w:t>
      </w:r>
      <w:r w:rsidRPr="00ED7EE8">
        <w:rPr>
          <w:spacing w:val="1"/>
        </w:rPr>
        <w:t xml:space="preserve"> </w:t>
      </w:r>
      <w:r w:rsidRPr="00ED7EE8">
        <w:t>ортақ</w:t>
      </w:r>
      <w:r w:rsidRPr="00ED7EE8">
        <w:rPr>
          <w:spacing w:val="1"/>
        </w:rPr>
        <w:t xml:space="preserve"> </w:t>
      </w:r>
      <w:r w:rsidRPr="00ED7EE8">
        <w:t>істеу,</w:t>
      </w:r>
      <w:r w:rsidRPr="00ED7EE8">
        <w:rPr>
          <w:spacing w:val="1"/>
        </w:rPr>
        <w:t xml:space="preserve"> </w:t>
      </w:r>
      <w:r w:rsidRPr="00ED7EE8">
        <w:t>байланыс,</w:t>
      </w:r>
      <w:r w:rsidRPr="00ED7EE8">
        <w:rPr>
          <w:spacing w:val="-10"/>
        </w:rPr>
        <w:t xml:space="preserve"> </w:t>
      </w:r>
      <w:r w:rsidRPr="00ED7EE8">
        <w:t>хабарлау,</w:t>
      </w:r>
      <w:r w:rsidRPr="00ED7EE8">
        <w:rPr>
          <w:spacing w:val="-9"/>
        </w:rPr>
        <w:t xml:space="preserve"> </w:t>
      </w:r>
      <w:r w:rsidRPr="00ED7EE8">
        <w:t>ақпарат</w:t>
      </w:r>
      <w:r w:rsidRPr="00ED7EE8">
        <w:rPr>
          <w:spacing w:val="-13"/>
        </w:rPr>
        <w:t xml:space="preserve"> </w:t>
      </w:r>
      <w:r w:rsidRPr="00ED7EE8">
        <w:t>алмасуды</w:t>
      </w:r>
      <w:r w:rsidRPr="00ED7EE8">
        <w:rPr>
          <w:spacing w:val="-11"/>
        </w:rPr>
        <w:t xml:space="preserve"> </w:t>
      </w:r>
      <w:r w:rsidRPr="00ED7EE8">
        <w:t>болжайтын</w:t>
      </w:r>
      <w:r w:rsidRPr="00ED7EE8">
        <w:rPr>
          <w:spacing w:val="-10"/>
        </w:rPr>
        <w:t xml:space="preserve"> </w:t>
      </w:r>
      <w:r w:rsidRPr="00ED7EE8">
        <w:t>кез</w:t>
      </w:r>
      <w:r w:rsidRPr="00ED7EE8">
        <w:rPr>
          <w:spacing w:val="-11"/>
        </w:rPr>
        <w:t xml:space="preserve"> </w:t>
      </w:r>
      <w:r w:rsidRPr="00ED7EE8">
        <w:t>келген</w:t>
      </w:r>
      <w:r w:rsidRPr="00ED7EE8">
        <w:rPr>
          <w:spacing w:val="-11"/>
        </w:rPr>
        <w:t xml:space="preserve"> </w:t>
      </w:r>
      <w:r w:rsidRPr="00ED7EE8">
        <w:t>табиғат</w:t>
      </w:r>
      <w:r w:rsidRPr="00ED7EE8">
        <w:rPr>
          <w:spacing w:val="-13"/>
        </w:rPr>
        <w:t xml:space="preserve"> </w:t>
      </w:r>
      <w:r w:rsidRPr="00ED7EE8">
        <w:t>обьектілер</w:t>
      </w:r>
      <w:r w:rsidRPr="00ED7EE8">
        <w:rPr>
          <w:spacing w:val="-68"/>
        </w:rPr>
        <w:t xml:space="preserve"> </w:t>
      </w:r>
      <w:r w:rsidRPr="00ED7EE8">
        <w:t>арасындағы белсенді</w:t>
      </w:r>
      <w:r w:rsidRPr="00ED7EE8">
        <w:rPr>
          <w:spacing w:val="-4"/>
        </w:rPr>
        <w:t xml:space="preserve"> </w:t>
      </w:r>
      <w:r w:rsidRPr="00ED7EE8">
        <w:t>өзара</w:t>
      </w:r>
      <w:r w:rsidRPr="00ED7EE8">
        <w:rPr>
          <w:spacing w:val="1"/>
        </w:rPr>
        <w:t xml:space="preserve"> </w:t>
      </w:r>
      <w:r w:rsidRPr="00ED7EE8">
        <w:t>іс- қимыл</w:t>
      </w:r>
      <w:r w:rsidRPr="00ED7EE8">
        <w:rPr>
          <w:spacing w:val="3"/>
        </w:rPr>
        <w:t xml:space="preserve"> </w:t>
      </w:r>
      <w:r w:rsidRPr="00ED7EE8">
        <w:t>түрі.</w:t>
      </w:r>
    </w:p>
    <w:p w14:paraId="424AE0A8" w14:textId="77777777" w:rsidR="003C5862" w:rsidRPr="00ED7EE8" w:rsidRDefault="00654812" w:rsidP="003F5C14">
      <w:pPr>
        <w:pStyle w:val="a3"/>
        <w:ind w:left="0" w:right="3" w:firstLine="709"/>
      </w:pPr>
      <w:bookmarkStart w:id="11" w:name="Қатынас_–_қарым-қатынас,_байланыс,_верба"/>
      <w:bookmarkEnd w:id="11"/>
      <w:r w:rsidRPr="00ED7EE8">
        <w:rPr>
          <w:b/>
        </w:rPr>
        <w:t>Қатынас</w:t>
      </w:r>
      <w:r w:rsidRPr="00ED7EE8">
        <w:rPr>
          <w:b/>
          <w:spacing w:val="1"/>
        </w:rPr>
        <w:t xml:space="preserve"> </w:t>
      </w:r>
      <w:r w:rsidRPr="00ED7EE8">
        <w:rPr>
          <w:b/>
        </w:rPr>
        <w:t>–</w:t>
      </w:r>
      <w:r w:rsidRPr="00ED7EE8">
        <w:rPr>
          <w:b/>
          <w:spacing w:val="1"/>
        </w:rPr>
        <w:t xml:space="preserve"> </w:t>
      </w:r>
      <w:r w:rsidRPr="00ED7EE8">
        <w:t>қарым-қатынас,</w:t>
      </w:r>
      <w:r w:rsidRPr="00ED7EE8">
        <w:rPr>
          <w:spacing w:val="1"/>
        </w:rPr>
        <w:t xml:space="preserve"> </w:t>
      </w:r>
      <w:r w:rsidRPr="00ED7EE8">
        <w:t>байланыс,</w:t>
      </w:r>
      <w:r w:rsidRPr="00ED7EE8">
        <w:rPr>
          <w:spacing w:val="1"/>
        </w:rPr>
        <w:t xml:space="preserve"> </w:t>
      </w:r>
      <w:r w:rsidRPr="00ED7EE8">
        <w:t>вербальды</w:t>
      </w:r>
      <w:r w:rsidRPr="00ED7EE8">
        <w:rPr>
          <w:spacing w:val="1"/>
        </w:rPr>
        <w:t xml:space="preserve"> </w:t>
      </w:r>
      <w:r w:rsidRPr="00ED7EE8">
        <w:t>немесе</w:t>
      </w:r>
      <w:r w:rsidRPr="00ED7EE8">
        <w:rPr>
          <w:spacing w:val="1"/>
        </w:rPr>
        <w:t xml:space="preserve"> </w:t>
      </w:r>
      <w:r w:rsidRPr="00ED7EE8">
        <w:t>бейвербальды</w:t>
      </w:r>
      <w:r w:rsidRPr="00ED7EE8">
        <w:rPr>
          <w:spacing w:val="1"/>
        </w:rPr>
        <w:t xml:space="preserve"> </w:t>
      </w:r>
      <w:r w:rsidRPr="00ED7EE8">
        <w:t>түрде</w:t>
      </w:r>
      <w:r w:rsidRPr="00ED7EE8">
        <w:rPr>
          <w:spacing w:val="1"/>
        </w:rPr>
        <w:t xml:space="preserve"> </w:t>
      </w:r>
      <w:r w:rsidRPr="00ED7EE8">
        <w:t>ақпаратты</w:t>
      </w:r>
      <w:r w:rsidRPr="00ED7EE8">
        <w:rPr>
          <w:spacing w:val="1"/>
        </w:rPr>
        <w:t xml:space="preserve"> </w:t>
      </w:r>
      <w:r w:rsidRPr="00ED7EE8">
        <w:t>жеткізу.</w:t>
      </w:r>
    </w:p>
    <w:p w14:paraId="4D9962C0" w14:textId="77777777" w:rsidR="003C5862" w:rsidRPr="00ED7EE8" w:rsidRDefault="00654812" w:rsidP="003F5C14">
      <w:pPr>
        <w:pStyle w:val="a3"/>
        <w:ind w:left="0" w:right="3" w:firstLine="709"/>
      </w:pPr>
      <w:bookmarkStart w:id="12" w:name="Ұйымдастырылған_іс-әрекет_–_балаларды_қа"/>
      <w:bookmarkEnd w:id="12"/>
      <w:r w:rsidRPr="00ED7EE8">
        <w:rPr>
          <w:b/>
        </w:rPr>
        <w:t>Ұйымдастырылған</w:t>
      </w:r>
      <w:r w:rsidRPr="00ED7EE8">
        <w:rPr>
          <w:b/>
          <w:spacing w:val="1"/>
        </w:rPr>
        <w:t xml:space="preserve"> </w:t>
      </w:r>
      <w:r w:rsidRPr="00ED7EE8">
        <w:rPr>
          <w:b/>
        </w:rPr>
        <w:t>іс-әрекет</w:t>
      </w:r>
      <w:r w:rsidRPr="00ED7EE8">
        <w:rPr>
          <w:b/>
          <w:spacing w:val="1"/>
        </w:rPr>
        <w:t xml:space="preserve"> </w:t>
      </w:r>
      <w:r w:rsidRPr="00ED7EE8">
        <w:rPr>
          <w:b/>
        </w:rPr>
        <w:t>–</w:t>
      </w:r>
      <w:r w:rsidRPr="00ED7EE8">
        <w:rPr>
          <w:b/>
          <w:spacing w:val="1"/>
        </w:rPr>
        <w:t xml:space="preserve"> </w:t>
      </w:r>
      <w:r w:rsidRPr="00ED7EE8">
        <w:t>балаларды</w:t>
      </w:r>
      <w:r w:rsidRPr="00ED7EE8">
        <w:rPr>
          <w:spacing w:val="1"/>
        </w:rPr>
        <w:t xml:space="preserve"> </w:t>
      </w:r>
      <w:r w:rsidRPr="00ED7EE8">
        <w:t>қазақ</w:t>
      </w:r>
      <w:r w:rsidRPr="00ED7EE8">
        <w:rPr>
          <w:spacing w:val="1"/>
        </w:rPr>
        <w:t xml:space="preserve"> </w:t>
      </w:r>
      <w:r w:rsidRPr="00ED7EE8">
        <w:t>халқының</w:t>
      </w:r>
      <w:r w:rsidRPr="00ED7EE8">
        <w:rPr>
          <w:spacing w:val="1"/>
        </w:rPr>
        <w:t xml:space="preserve"> </w:t>
      </w:r>
      <w:r w:rsidRPr="00ED7EE8">
        <w:t>ұлттық</w:t>
      </w:r>
      <w:r w:rsidRPr="00ED7EE8">
        <w:rPr>
          <w:spacing w:val="1"/>
        </w:rPr>
        <w:t xml:space="preserve"> </w:t>
      </w:r>
      <w:r w:rsidRPr="00ED7EE8">
        <w:t>құндылықтарына, отбасылық құндылықтарға, патриоттық сезімге, Отанға деген</w:t>
      </w:r>
      <w:r w:rsidRPr="00ED7EE8">
        <w:rPr>
          <w:spacing w:val="-67"/>
        </w:rPr>
        <w:t xml:space="preserve"> </w:t>
      </w:r>
      <w:r w:rsidRPr="00ED7EE8">
        <w:t>сүйіспеншілікке,</w:t>
      </w:r>
      <w:r w:rsidRPr="00ED7EE8">
        <w:rPr>
          <w:spacing w:val="1"/>
        </w:rPr>
        <w:t xml:space="preserve"> </w:t>
      </w:r>
      <w:r w:rsidRPr="00ED7EE8">
        <w:t>мәдени-әлеуметттік нормаларға баулу,</w:t>
      </w:r>
      <w:r w:rsidRPr="00ED7EE8">
        <w:rPr>
          <w:spacing w:val="1"/>
        </w:rPr>
        <w:t xml:space="preserve"> </w:t>
      </w:r>
      <w:r w:rsidRPr="00ED7EE8">
        <w:t>қауіпсіз мінез-құлық</w:t>
      </w:r>
      <w:r w:rsidRPr="00ED7EE8">
        <w:rPr>
          <w:spacing w:val="1"/>
        </w:rPr>
        <w:t xml:space="preserve"> </w:t>
      </w:r>
      <w:r w:rsidRPr="00ED7EE8">
        <w:t>қағидаларын қалыптастыру бойынша міндеттерді іске асыру үшін күні бойы</w:t>
      </w:r>
      <w:r w:rsidRPr="00ED7EE8">
        <w:rPr>
          <w:spacing w:val="1"/>
        </w:rPr>
        <w:t xml:space="preserve"> </w:t>
      </w:r>
      <w:r w:rsidRPr="00ED7EE8">
        <w:t>педагогтің</w:t>
      </w:r>
      <w:r w:rsidRPr="00ED7EE8">
        <w:rPr>
          <w:spacing w:val="1"/>
        </w:rPr>
        <w:t xml:space="preserve"> </w:t>
      </w:r>
      <w:r w:rsidRPr="00ED7EE8">
        <w:t>ойын</w:t>
      </w:r>
      <w:r w:rsidRPr="00ED7EE8">
        <w:rPr>
          <w:spacing w:val="1"/>
        </w:rPr>
        <w:t xml:space="preserve"> </w:t>
      </w:r>
      <w:r w:rsidRPr="00ED7EE8">
        <w:t>түріндегі</w:t>
      </w:r>
      <w:r w:rsidRPr="00ED7EE8">
        <w:rPr>
          <w:spacing w:val="1"/>
        </w:rPr>
        <w:t xml:space="preserve"> </w:t>
      </w:r>
      <w:r w:rsidRPr="00ED7EE8">
        <w:t>түрлі</w:t>
      </w:r>
      <w:r w:rsidRPr="00ED7EE8">
        <w:rPr>
          <w:spacing w:val="1"/>
        </w:rPr>
        <w:t xml:space="preserve"> </w:t>
      </w:r>
      <w:r w:rsidRPr="00ED7EE8">
        <w:t>балалар</w:t>
      </w:r>
      <w:r w:rsidRPr="00ED7EE8">
        <w:rPr>
          <w:spacing w:val="1"/>
        </w:rPr>
        <w:t xml:space="preserve"> </w:t>
      </w:r>
      <w:r w:rsidRPr="00ED7EE8">
        <w:t>әрекеті</w:t>
      </w:r>
      <w:r w:rsidRPr="00ED7EE8">
        <w:rPr>
          <w:spacing w:val="1"/>
        </w:rPr>
        <w:t xml:space="preserve"> </w:t>
      </w:r>
      <w:r w:rsidRPr="00ED7EE8">
        <w:t>(ойын,</w:t>
      </w:r>
      <w:r w:rsidRPr="00ED7EE8">
        <w:rPr>
          <w:spacing w:val="1"/>
        </w:rPr>
        <w:t xml:space="preserve"> </w:t>
      </w:r>
      <w:r w:rsidRPr="00ED7EE8">
        <w:t>қимыл,</w:t>
      </w:r>
      <w:r w:rsidRPr="00ED7EE8">
        <w:rPr>
          <w:spacing w:val="1"/>
        </w:rPr>
        <w:t xml:space="preserve"> </w:t>
      </w:r>
      <w:r w:rsidRPr="00ED7EE8">
        <w:t>танымдық,</w:t>
      </w:r>
      <w:r w:rsidRPr="00ED7EE8">
        <w:rPr>
          <w:spacing w:val="1"/>
        </w:rPr>
        <w:t xml:space="preserve"> </w:t>
      </w:r>
      <w:r w:rsidRPr="00ED7EE8">
        <w:t>шығармашылық, зерттеу, еңбек, дербес) арқылы ұйымдастыратын кіріктірілген</w:t>
      </w:r>
      <w:r w:rsidRPr="00ED7EE8">
        <w:rPr>
          <w:spacing w:val="1"/>
        </w:rPr>
        <w:t xml:space="preserve"> </w:t>
      </w:r>
      <w:r w:rsidRPr="00ED7EE8">
        <w:t>сабағы</w:t>
      </w:r>
    </w:p>
    <w:p w14:paraId="106E31CD" w14:textId="1BBBE73B" w:rsidR="003C5862" w:rsidRPr="00ED7EE8" w:rsidRDefault="00654812" w:rsidP="003F5C14">
      <w:pPr>
        <w:pStyle w:val="a3"/>
        <w:ind w:left="0" w:right="3" w:firstLine="709"/>
      </w:pPr>
      <w:bookmarkStart w:id="13" w:name="Интеграция_–_мазмұнның_құрылымдық_бөлімд"/>
      <w:bookmarkEnd w:id="13"/>
      <w:r w:rsidRPr="00ED7EE8">
        <w:rPr>
          <w:b/>
        </w:rPr>
        <w:t>Интеграция</w:t>
      </w:r>
      <w:r w:rsidRPr="00ED7EE8">
        <w:rPr>
          <w:b/>
          <w:spacing w:val="1"/>
        </w:rPr>
        <w:t xml:space="preserve"> </w:t>
      </w:r>
      <w:r w:rsidRPr="00ED7EE8">
        <w:rPr>
          <w:b/>
        </w:rPr>
        <w:t>–</w:t>
      </w:r>
      <w:r w:rsidRPr="00ED7EE8">
        <w:rPr>
          <w:b/>
          <w:spacing w:val="1"/>
        </w:rPr>
        <w:t xml:space="preserve"> </w:t>
      </w:r>
      <w:r w:rsidRPr="00ED7EE8">
        <w:t>мазмұнның</w:t>
      </w:r>
      <w:r w:rsidRPr="00ED7EE8">
        <w:rPr>
          <w:spacing w:val="1"/>
        </w:rPr>
        <w:t xml:space="preserve"> </w:t>
      </w:r>
      <w:r w:rsidRPr="00ED7EE8">
        <w:t>құрылымдық</w:t>
      </w:r>
      <w:r w:rsidRPr="00ED7EE8">
        <w:rPr>
          <w:spacing w:val="1"/>
        </w:rPr>
        <w:t xml:space="preserve"> </w:t>
      </w:r>
      <w:r w:rsidRPr="00ED7EE8">
        <w:t>бөлімдерінің</w:t>
      </w:r>
      <w:r w:rsidRPr="00ED7EE8">
        <w:rPr>
          <w:spacing w:val="1"/>
        </w:rPr>
        <w:t xml:space="preserve"> </w:t>
      </w:r>
      <w:r w:rsidRPr="00ED7EE8">
        <w:t>арасындағы</w:t>
      </w:r>
      <w:r w:rsidRPr="00ED7EE8">
        <w:rPr>
          <w:spacing w:val="1"/>
        </w:rPr>
        <w:t xml:space="preserve"> </w:t>
      </w:r>
      <w:r w:rsidRPr="00ED7EE8">
        <w:t>байланысты орнататын</w:t>
      </w:r>
      <w:r w:rsidRPr="00ED7EE8">
        <w:rPr>
          <w:spacing w:val="1"/>
        </w:rPr>
        <w:t xml:space="preserve"> </w:t>
      </w:r>
      <w:r w:rsidRPr="00ED7EE8">
        <w:t>үдері</w:t>
      </w:r>
      <w:r w:rsidR="00C322BA" w:rsidRPr="00ED7EE8">
        <w:t>с</w:t>
      </w:r>
      <w:r w:rsidR="00CA71E0" w:rsidRPr="00ED7EE8">
        <w:t>.</w:t>
      </w:r>
    </w:p>
    <w:p w14:paraId="6E7934FA" w14:textId="77777777" w:rsidR="003C5862" w:rsidRPr="00ED7EE8" w:rsidRDefault="003C5862" w:rsidP="003F5C14">
      <w:pPr>
        <w:ind w:right="3"/>
        <w:sectPr w:rsidR="003C5862" w:rsidRPr="00ED7EE8" w:rsidSect="008815F3">
          <w:pgSz w:w="11910" w:h="16840"/>
          <w:pgMar w:top="1134" w:right="567" w:bottom="1134" w:left="1701" w:header="709" w:footer="709" w:gutter="0"/>
          <w:paperSrc w:first="15" w:other="15"/>
          <w:cols w:space="720"/>
        </w:sectPr>
      </w:pPr>
    </w:p>
    <w:p w14:paraId="58887578" w14:textId="32A969E5" w:rsidR="003C5862" w:rsidRPr="00ED7EE8" w:rsidRDefault="00654812" w:rsidP="003F5C14">
      <w:pPr>
        <w:pStyle w:val="2"/>
        <w:tabs>
          <w:tab w:val="left" w:pos="9498"/>
        </w:tabs>
        <w:ind w:left="0"/>
        <w:jc w:val="center"/>
      </w:pPr>
      <w:r w:rsidRPr="00ED7EE8">
        <w:lastRenderedPageBreak/>
        <w:t>БEЛГIЛEУЛEP</w:t>
      </w:r>
      <w:r w:rsidRPr="00ED7EE8">
        <w:rPr>
          <w:spacing w:val="-6"/>
        </w:rPr>
        <w:t xml:space="preserve"> </w:t>
      </w:r>
      <w:r w:rsidRPr="00ED7EE8">
        <w:t>МEН</w:t>
      </w:r>
      <w:r w:rsidRPr="00ED7EE8">
        <w:rPr>
          <w:spacing w:val="-7"/>
        </w:rPr>
        <w:t xml:space="preserve"> </w:t>
      </w:r>
      <w:r w:rsidRPr="00ED7EE8">
        <w:t>ҚЫCҚAPТУЛAP</w:t>
      </w:r>
    </w:p>
    <w:p w14:paraId="28503F06" w14:textId="77777777" w:rsidR="00010D76" w:rsidRPr="00ED7EE8" w:rsidRDefault="00010D76" w:rsidP="003F5C14">
      <w:pPr>
        <w:pStyle w:val="2"/>
        <w:ind w:left="0"/>
        <w:jc w:val="center"/>
      </w:pPr>
    </w:p>
    <w:p w14:paraId="060F656C" w14:textId="77777777" w:rsidR="003C5862" w:rsidRPr="00ED7EE8" w:rsidRDefault="00654812" w:rsidP="003F5C14">
      <w:pPr>
        <w:pStyle w:val="a3"/>
        <w:ind w:left="0" w:firstLine="709"/>
        <w:jc w:val="left"/>
      </w:pPr>
      <w:r w:rsidRPr="00ED7EE8">
        <w:t>ҚР</w:t>
      </w:r>
      <w:r w:rsidRPr="00ED7EE8">
        <w:rPr>
          <w:spacing w:val="-5"/>
        </w:rPr>
        <w:t xml:space="preserve"> </w:t>
      </w:r>
      <w:r w:rsidRPr="00ED7EE8">
        <w:t>–</w:t>
      </w:r>
      <w:r w:rsidRPr="00ED7EE8">
        <w:rPr>
          <w:spacing w:val="-3"/>
        </w:rPr>
        <w:t xml:space="preserve"> </w:t>
      </w:r>
      <w:r w:rsidRPr="00ED7EE8">
        <w:t>Қазақстан</w:t>
      </w:r>
      <w:r w:rsidRPr="00ED7EE8">
        <w:rPr>
          <w:spacing w:val="-5"/>
        </w:rPr>
        <w:t xml:space="preserve"> </w:t>
      </w:r>
      <w:r w:rsidRPr="00ED7EE8">
        <w:t>Республикасы</w:t>
      </w:r>
    </w:p>
    <w:p w14:paraId="17B29822" w14:textId="77777777" w:rsidR="003C5862" w:rsidRPr="00ED7EE8" w:rsidRDefault="00654812" w:rsidP="003F5C14">
      <w:pPr>
        <w:pStyle w:val="a3"/>
        <w:ind w:left="0" w:right="3" w:firstLine="709"/>
        <w:jc w:val="left"/>
      </w:pPr>
      <w:r w:rsidRPr="00ED7EE8">
        <w:t>ҚР</w:t>
      </w:r>
      <w:r w:rsidRPr="00ED7EE8">
        <w:rPr>
          <w:spacing w:val="-6"/>
        </w:rPr>
        <w:t xml:space="preserve"> </w:t>
      </w:r>
      <w:r w:rsidRPr="00ED7EE8">
        <w:t>МЖМБС</w:t>
      </w:r>
      <w:r w:rsidRPr="00ED7EE8">
        <w:rPr>
          <w:spacing w:val="-3"/>
        </w:rPr>
        <w:t xml:space="preserve"> </w:t>
      </w:r>
      <w:r w:rsidRPr="00ED7EE8">
        <w:t>–</w:t>
      </w:r>
      <w:r w:rsidRPr="00ED7EE8">
        <w:rPr>
          <w:spacing w:val="-4"/>
        </w:rPr>
        <w:t xml:space="preserve"> </w:t>
      </w:r>
      <w:r w:rsidRPr="00ED7EE8">
        <w:t>Қазақстан</w:t>
      </w:r>
      <w:r w:rsidRPr="00ED7EE8">
        <w:rPr>
          <w:spacing w:val="-5"/>
        </w:rPr>
        <w:t xml:space="preserve"> </w:t>
      </w:r>
      <w:r w:rsidRPr="00ED7EE8">
        <w:t>Республикасының</w:t>
      </w:r>
      <w:r w:rsidRPr="00ED7EE8">
        <w:rPr>
          <w:spacing w:val="-6"/>
        </w:rPr>
        <w:t xml:space="preserve"> </w:t>
      </w:r>
      <w:r w:rsidRPr="00ED7EE8">
        <w:t>мемлекеттік</w:t>
      </w:r>
      <w:r w:rsidRPr="00ED7EE8">
        <w:rPr>
          <w:spacing w:val="-5"/>
        </w:rPr>
        <w:t xml:space="preserve"> </w:t>
      </w:r>
      <w:r w:rsidRPr="00ED7EE8">
        <w:t>жалпыға</w:t>
      </w:r>
      <w:r w:rsidRPr="00ED7EE8">
        <w:rPr>
          <w:spacing w:val="-5"/>
        </w:rPr>
        <w:t xml:space="preserve"> </w:t>
      </w:r>
      <w:r w:rsidRPr="00ED7EE8">
        <w:t>міндетті</w:t>
      </w:r>
      <w:r w:rsidRPr="00ED7EE8">
        <w:rPr>
          <w:spacing w:val="-10"/>
        </w:rPr>
        <w:t xml:space="preserve"> </w:t>
      </w:r>
      <w:r w:rsidRPr="00ED7EE8">
        <w:t>білім</w:t>
      </w:r>
      <w:r w:rsidRPr="00ED7EE8">
        <w:rPr>
          <w:spacing w:val="-67"/>
        </w:rPr>
        <w:t xml:space="preserve"> </w:t>
      </w:r>
      <w:r w:rsidRPr="00ED7EE8">
        <w:t>беру</w:t>
      </w:r>
      <w:r w:rsidRPr="00ED7EE8">
        <w:rPr>
          <w:spacing w:val="-4"/>
        </w:rPr>
        <w:t xml:space="preserve"> </w:t>
      </w:r>
      <w:r w:rsidRPr="00ED7EE8">
        <w:t>стандарты</w:t>
      </w:r>
    </w:p>
    <w:p w14:paraId="39831729" w14:textId="77777777" w:rsidR="003C5862" w:rsidRPr="00ED7EE8" w:rsidRDefault="00654812" w:rsidP="003F5C14">
      <w:pPr>
        <w:pStyle w:val="a3"/>
        <w:ind w:left="0" w:right="3" w:firstLine="709"/>
        <w:jc w:val="left"/>
      </w:pPr>
      <w:r w:rsidRPr="00ED7EE8">
        <w:t>ҮОБ</w:t>
      </w:r>
      <w:r w:rsidRPr="00ED7EE8">
        <w:rPr>
          <w:spacing w:val="-2"/>
        </w:rPr>
        <w:t xml:space="preserve"> </w:t>
      </w:r>
      <w:r w:rsidRPr="00ED7EE8">
        <w:t>– үлгілік</w:t>
      </w:r>
      <w:r w:rsidRPr="00ED7EE8">
        <w:rPr>
          <w:spacing w:val="-2"/>
        </w:rPr>
        <w:t xml:space="preserve"> </w:t>
      </w:r>
      <w:r w:rsidRPr="00ED7EE8">
        <w:t>оқу</w:t>
      </w:r>
      <w:r w:rsidRPr="00ED7EE8">
        <w:rPr>
          <w:spacing w:val="-5"/>
        </w:rPr>
        <w:t xml:space="preserve"> </w:t>
      </w:r>
      <w:r w:rsidRPr="00ED7EE8">
        <w:t>бағдарламасы</w:t>
      </w:r>
    </w:p>
    <w:p w14:paraId="796906BF" w14:textId="77777777" w:rsidR="00FE3259" w:rsidRPr="00ED7EE8" w:rsidRDefault="00654812" w:rsidP="003F5C14">
      <w:pPr>
        <w:pStyle w:val="a3"/>
        <w:ind w:left="0" w:right="3" w:firstLine="709"/>
        <w:jc w:val="left"/>
        <w:rPr>
          <w:spacing w:val="-67"/>
        </w:rPr>
      </w:pPr>
      <w:r w:rsidRPr="00ED7EE8">
        <w:t>МДЕЖБ – мектепке дейінгі ересек жастағы балалар</w:t>
      </w:r>
      <w:r w:rsidRPr="00ED7EE8">
        <w:rPr>
          <w:spacing w:val="-67"/>
        </w:rPr>
        <w:t xml:space="preserve"> </w:t>
      </w:r>
    </w:p>
    <w:p w14:paraId="403939F2" w14:textId="77777777" w:rsidR="00FE3259" w:rsidRPr="00ED7EE8" w:rsidRDefault="00654812" w:rsidP="003F5C14">
      <w:pPr>
        <w:pStyle w:val="a3"/>
        <w:ind w:left="0" w:right="3" w:firstLine="709"/>
        <w:jc w:val="left"/>
        <w:rPr>
          <w:spacing w:val="-67"/>
        </w:rPr>
      </w:pPr>
      <w:r w:rsidRPr="00ED7EE8">
        <w:t>ҰІӘ – ұйымдастырылған іс-әрекет</w:t>
      </w:r>
      <w:r w:rsidRPr="00ED7EE8">
        <w:rPr>
          <w:spacing w:val="-67"/>
        </w:rPr>
        <w:t xml:space="preserve"> </w:t>
      </w:r>
    </w:p>
    <w:p w14:paraId="59A8CA1E" w14:textId="2D556610" w:rsidR="003C5862" w:rsidRPr="00ED7EE8" w:rsidRDefault="00654812" w:rsidP="003F5C14">
      <w:pPr>
        <w:pStyle w:val="a3"/>
        <w:ind w:left="0" w:right="3" w:firstLine="709"/>
        <w:jc w:val="left"/>
      </w:pPr>
      <w:r w:rsidRPr="00ED7EE8">
        <w:t>ЭТ</w:t>
      </w:r>
      <w:r w:rsidRPr="00ED7EE8">
        <w:rPr>
          <w:spacing w:val="-1"/>
        </w:rPr>
        <w:t xml:space="preserve"> </w:t>
      </w:r>
      <w:r w:rsidRPr="00ED7EE8">
        <w:t>–</w:t>
      </w:r>
      <w:r w:rsidRPr="00ED7EE8">
        <w:rPr>
          <w:spacing w:val="1"/>
        </w:rPr>
        <w:t xml:space="preserve"> </w:t>
      </w:r>
      <w:r w:rsidRPr="00ED7EE8">
        <w:t>эксперименттік</w:t>
      </w:r>
      <w:r w:rsidRPr="00ED7EE8">
        <w:rPr>
          <w:spacing w:val="-1"/>
        </w:rPr>
        <w:t xml:space="preserve"> </w:t>
      </w:r>
      <w:r w:rsidRPr="00ED7EE8">
        <w:t>топ</w:t>
      </w:r>
    </w:p>
    <w:p w14:paraId="3B5EC321" w14:textId="77777777" w:rsidR="003C5862" w:rsidRPr="00ED7EE8" w:rsidRDefault="00654812" w:rsidP="003F5C14">
      <w:pPr>
        <w:pStyle w:val="a3"/>
        <w:ind w:left="0" w:right="3" w:firstLine="709"/>
        <w:jc w:val="left"/>
      </w:pPr>
      <w:r w:rsidRPr="00ED7EE8">
        <w:t>БТ</w:t>
      </w:r>
      <w:r w:rsidRPr="00ED7EE8">
        <w:rPr>
          <w:spacing w:val="-2"/>
        </w:rPr>
        <w:t xml:space="preserve"> </w:t>
      </w:r>
      <w:r w:rsidRPr="00ED7EE8">
        <w:t>– бақылау</w:t>
      </w:r>
      <w:r w:rsidRPr="00ED7EE8">
        <w:rPr>
          <w:spacing w:val="-5"/>
        </w:rPr>
        <w:t xml:space="preserve"> </w:t>
      </w:r>
      <w:r w:rsidRPr="00ED7EE8">
        <w:t>тобы</w:t>
      </w:r>
    </w:p>
    <w:p w14:paraId="3D70A7D9" w14:textId="77777777" w:rsidR="003C5862" w:rsidRPr="00ED7EE8" w:rsidRDefault="003C5862" w:rsidP="003F5C14">
      <w:pPr>
        <w:ind w:right="3"/>
        <w:sectPr w:rsidR="003C5862" w:rsidRPr="00ED7EE8" w:rsidSect="008815F3">
          <w:pgSz w:w="11910" w:h="16840"/>
          <w:pgMar w:top="1134" w:right="567" w:bottom="1134" w:left="1701" w:header="709" w:footer="709" w:gutter="0"/>
          <w:paperSrc w:first="15" w:other="15"/>
          <w:cols w:space="720"/>
        </w:sectPr>
      </w:pPr>
    </w:p>
    <w:p w14:paraId="25E40806" w14:textId="77777777" w:rsidR="003C5862" w:rsidRPr="00ED7EE8" w:rsidRDefault="00654812" w:rsidP="003F5C14">
      <w:pPr>
        <w:pStyle w:val="2"/>
        <w:ind w:left="0" w:right="3"/>
        <w:jc w:val="center"/>
      </w:pPr>
      <w:r w:rsidRPr="00ED7EE8">
        <w:lastRenderedPageBreak/>
        <w:t>КІРІСПЕ</w:t>
      </w:r>
    </w:p>
    <w:p w14:paraId="133FCF63" w14:textId="77777777" w:rsidR="00001DC6" w:rsidRPr="00ED7EE8" w:rsidRDefault="00001DC6" w:rsidP="003F5C14">
      <w:pPr>
        <w:pStyle w:val="2"/>
        <w:ind w:left="0" w:right="3"/>
        <w:jc w:val="center"/>
      </w:pPr>
    </w:p>
    <w:p w14:paraId="3814A001" w14:textId="79C90ED6" w:rsidR="003C5862" w:rsidRPr="00ED7EE8" w:rsidRDefault="00654812" w:rsidP="003F5C14">
      <w:pPr>
        <w:pStyle w:val="a3"/>
        <w:ind w:left="0" w:right="3" w:firstLine="709"/>
      </w:pPr>
      <w:r w:rsidRPr="00ED7EE8">
        <w:rPr>
          <w:b/>
        </w:rPr>
        <w:t xml:space="preserve">Зерттеудің көкейкестілігі. </w:t>
      </w:r>
      <w:r w:rsidRPr="00ED7EE8">
        <w:t>Қазіргі кездегі еліміздің экономикалық даму</w:t>
      </w:r>
      <w:r w:rsidRPr="00ED7EE8">
        <w:rPr>
          <w:spacing w:val="1"/>
        </w:rPr>
        <w:t xml:space="preserve"> </w:t>
      </w:r>
      <w:r w:rsidRPr="00ED7EE8">
        <w:t>жағдайында мектеп жасына дейінгі бала бойында креативтілікті, сыни ойлауды,</w:t>
      </w:r>
      <w:r w:rsidRPr="00ED7EE8">
        <w:rPr>
          <w:spacing w:val="-67"/>
        </w:rPr>
        <w:t xml:space="preserve"> </w:t>
      </w:r>
      <w:r w:rsidRPr="00ED7EE8">
        <w:t>коммуникативтілік</w:t>
      </w:r>
      <w:r w:rsidRPr="00ED7EE8">
        <w:rPr>
          <w:spacing w:val="1"/>
        </w:rPr>
        <w:t xml:space="preserve"> </w:t>
      </w:r>
      <w:r w:rsidRPr="00ED7EE8">
        <w:t>пен</w:t>
      </w:r>
      <w:r w:rsidRPr="00ED7EE8">
        <w:rPr>
          <w:spacing w:val="1"/>
        </w:rPr>
        <w:t xml:space="preserve"> </w:t>
      </w:r>
      <w:r w:rsidRPr="00ED7EE8">
        <w:t>командада</w:t>
      </w:r>
      <w:r w:rsidRPr="00ED7EE8">
        <w:rPr>
          <w:spacing w:val="1"/>
        </w:rPr>
        <w:t xml:space="preserve"> </w:t>
      </w:r>
      <w:r w:rsidRPr="00ED7EE8">
        <w:t>жұмыс</w:t>
      </w:r>
      <w:r w:rsidRPr="00ED7EE8">
        <w:rPr>
          <w:spacing w:val="1"/>
        </w:rPr>
        <w:t xml:space="preserve"> </w:t>
      </w:r>
      <w:r w:rsidRPr="00ED7EE8">
        <w:t>істей</w:t>
      </w:r>
      <w:r w:rsidRPr="00ED7EE8">
        <w:rPr>
          <w:spacing w:val="1"/>
        </w:rPr>
        <w:t xml:space="preserve"> </w:t>
      </w:r>
      <w:r w:rsidRPr="00ED7EE8">
        <w:t>білу</w:t>
      </w:r>
      <w:r w:rsidRPr="00ED7EE8">
        <w:rPr>
          <w:spacing w:val="1"/>
        </w:rPr>
        <w:t xml:space="preserve"> </w:t>
      </w:r>
      <w:r w:rsidRPr="00ED7EE8">
        <w:t>дағдыларын</w:t>
      </w:r>
      <w:r w:rsidRPr="00ED7EE8">
        <w:rPr>
          <w:spacing w:val="1"/>
        </w:rPr>
        <w:t xml:space="preserve"> </w:t>
      </w:r>
      <w:r w:rsidRPr="00ED7EE8">
        <w:t>дамытуға</w:t>
      </w:r>
      <w:r w:rsidR="00704696" w:rsidRPr="00ED7EE8">
        <w:t xml:space="preserve"> </w:t>
      </w:r>
      <w:r w:rsidRPr="00ED7EE8">
        <w:rPr>
          <w:spacing w:val="-67"/>
        </w:rPr>
        <w:t xml:space="preserve"> </w:t>
      </w:r>
      <w:r w:rsidRPr="00ED7EE8">
        <w:t>басты назар аударылып, әлеуметтік тұлғасын қалыптастыру қажеттілігі артып</w:t>
      </w:r>
      <w:r w:rsidRPr="00ED7EE8">
        <w:rPr>
          <w:spacing w:val="1"/>
        </w:rPr>
        <w:t xml:space="preserve"> </w:t>
      </w:r>
      <w:r w:rsidRPr="00ED7EE8">
        <w:t>отыр.</w:t>
      </w:r>
      <w:r w:rsidRPr="00ED7EE8">
        <w:rPr>
          <w:spacing w:val="1"/>
        </w:rPr>
        <w:t xml:space="preserve"> </w:t>
      </w:r>
      <w:r w:rsidRPr="00ED7EE8">
        <w:t>Бұл</w:t>
      </w:r>
      <w:r w:rsidRPr="00ED7EE8">
        <w:rPr>
          <w:spacing w:val="1"/>
        </w:rPr>
        <w:t xml:space="preserve"> </w:t>
      </w:r>
      <w:r w:rsidRPr="00ED7EE8">
        <w:t>өз</w:t>
      </w:r>
      <w:r w:rsidRPr="00ED7EE8">
        <w:rPr>
          <w:spacing w:val="1"/>
        </w:rPr>
        <w:t xml:space="preserve"> </w:t>
      </w:r>
      <w:r w:rsidRPr="00ED7EE8">
        <w:t>кезегінде,</w:t>
      </w:r>
      <w:r w:rsidRPr="00ED7EE8">
        <w:rPr>
          <w:spacing w:val="1"/>
        </w:rPr>
        <w:t xml:space="preserve"> </w:t>
      </w:r>
      <w:r w:rsidRPr="00ED7EE8">
        <w:t>балалардың</w:t>
      </w:r>
      <w:r w:rsidRPr="00ED7EE8">
        <w:rPr>
          <w:spacing w:val="1"/>
        </w:rPr>
        <w:t xml:space="preserve"> </w:t>
      </w:r>
      <w:r w:rsidRPr="00ED7EE8">
        <w:t>физикалық,</w:t>
      </w:r>
      <w:r w:rsidRPr="00ED7EE8">
        <w:rPr>
          <w:spacing w:val="1"/>
        </w:rPr>
        <w:t xml:space="preserve"> </w:t>
      </w:r>
      <w:r w:rsidRPr="00ED7EE8">
        <w:t>интеллектуалдық,</w:t>
      </w:r>
      <w:r w:rsidRPr="00ED7EE8">
        <w:rPr>
          <w:spacing w:val="1"/>
        </w:rPr>
        <w:t xml:space="preserve"> </w:t>
      </w:r>
      <w:r w:rsidRPr="00ED7EE8">
        <w:t>коммуникативті</w:t>
      </w:r>
      <w:r w:rsidR="005374CB" w:rsidRPr="00ED7EE8">
        <w:t>к</w:t>
      </w:r>
      <w:r w:rsidRPr="00ED7EE8">
        <w:t>, эмоциональдық дамуын зерттеуді,</w:t>
      </w:r>
      <w:r w:rsidRPr="00ED7EE8">
        <w:rPr>
          <w:spacing w:val="1"/>
        </w:rPr>
        <w:t xml:space="preserve"> </w:t>
      </w:r>
      <w:r w:rsidRPr="00ED7EE8">
        <w:t>балалардың дамуы үшін</w:t>
      </w:r>
      <w:r w:rsidRPr="00ED7EE8">
        <w:rPr>
          <w:spacing w:val="1"/>
        </w:rPr>
        <w:t xml:space="preserve"> </w:t>
      </w:r>
      <w:r w:rsidRPr="00ED7EE8">
        <w:t>қолайлы</w:t>
      </w:r>
      <w:r w:rsidRPr="00ED7EE8">
        <w:rPr>
          <w:spacing w:val="1"/>
        </w:rPr>
        <w:t xml:space="preserve"> </w:t>
      </w:r>
      <w:r w:rsidRPr="00ED7EE8">
        <w:t>жағдайлар</w:t>
      </w:r>
      <w:r w:rsidRPr="00ED7EE8">
        <w:rPr>
          <w:spacing w:val="1"/>
        </w:rPr>
        <w:t xml:space="preserve"> </w:t>
      </w:r>
      <w:r w:rsidRPr="00ED7EE8">
        <w:t>жасауды талап</w:t>
      </w:r>
      <w:r w:rsidRPr="00ED7EE8">
        <w:rPr>
          <w:spacing w:val="1"/>
        </w:rPr>
        <w:t xml:space="preserve"> </w:t>
      </w:r>
      <w:r w:rsidRPr="00ED7EE8">
        <w:t>етеді.</w:t>
      </w:r>
    </w:p>
    <w:p w14:paraId="0A4B0754" w14:textId="30A505E0" w:rsidR="003C5862" w:rsidRPr="00ED7EE8" w:rsidRDefault="00654812" w:rsidP="003F5C14">
      <w:pPr>
        <w:pStyle w:val="a3"/>
        <w:ind w:left="0" w:right="3" w:firstLine="709"/>
      </w:pPr>
      <w:r w:rsidRPr="00ED7EE8">
        <w:t>Осыған</w:t>
      </w:r>
      <w:r w:rsidRPr="00ED7EE8">
        <w:rPr>
          <w:spacing w:val="1"/>
        </w:rPr>
        <w:t xml:space="preserve"> </w:t>
      </w:r>
      <w:r w:rsidRPr="00ED7EE8">
        <w:t>байланысты</w:t>
      </w:r>
      <w:r w:rsidRPr="00ED7EE8">
        <w:rPr>
          <w:spacing w:val="1"/>
        </w:rPr>
        <w:t xml:space="preserve"> </w:t>
      </w:r>
      <w:r w:rsidRPr="00ED7EE8">
        <w:t>мектепке</w:t>
      </w:r>
      <w:r w:rsidRPr="00ED7EE8">
        <w:rPr>
          <w:spacing w:val="1"/>
        </w:rPr>
        <w:t xml:space="preserve"> </w:t>
      </w:r>
      <w:r w:rsidRPr="00ED7EE8">
        <w:t>жасына</w:t>
      </w:r>
      <w:r w:rsidRPr="00ED7EE8">
        <w:rPr>
          <w:spacing w:val="1"/>
        </w:rPr>
        <w:t xml:space="preserve"> </w:t>
      </w:r>
      <w:r w:rsidRPr="00ED7EE8">
        <w:t>дейінгі</w:t>
      </w:r>
      <w:r w:rsidRPr="00ED7EE8">
        <w:rPr>
          <w:spacing w:val="1"/>
        </w:rPr>
        <w:t xml:space="preserve"> </w:t>
      </w:r>
      <w:r w:rsidRPr="00ED7EE8">
        <w:t>балалардың</w:t>
      </w:r>
      <w:r w:rsidRPr="00ED7EE8">
        <w:rPr>
          <w:spacing w:val="1"/>
        </w:rPr>
        <w:t xml:space="preserve"> </w:t>
      </w:r>
      <w:r w:rsidRPr="00ED7EE8">
        <w:t>жан-жақты</w:t>
      </w:r>
      <w:r w:rsidRPr="00ED7EE8">
        <w:rPr>
          <w:spacing w:val="1"/>
        </w:rPr>
        <w:t xml:space="preserve"> </w:t>
      </w:r>
      <w:r w:rsidRPr="00ED7EE8">
        <w:t>дамуына</w:t>
      </w:r>
      <w:r w:rsidRPr="00ED7EE8">
        <w:rPr>
          <w:spacing w:val="1"/>
        </w:rPr>
        <w:t xml:space="preserve"> </w:t>
      </w:r>
      <w:r w:rsidRPr="00ED7EE8">
        <w:t>қолайлы</w:t>
      </w:r>
      <w:r w:rsidRPr="00ED7EE8">
        <w:rPr>
          <w:spacing w:val="1"/>
        </w:rPr>
        <w:t xml:space="preserve"> </w:t>
      </w:r>
      <w:r w:rsidRPr="00ED7EE8">
        <w:t>жағдайлар</w:t>
      </w:r>
      <w:r w:rsidRPr="00ED7EE8">
        <w:rPr>
          <w:spacing w:val="1"/>
        </w:rPr>
        <w:t xml:space="preserve"> </w:t>
      </w:r>
      <w:r w:rsidRPr="00ED7EE8">
        <w:t>жасауды</w:t>
      </w:r>
      <w:r w:rsidRPr="00ED7EE8">
        <w:rPr>
          <w:spacing w:val="1"/>
        </w:rPr>
        <w:t xml:space="preserve"> </w:t>
      </w:r>
      <w:r w:rsidRPr="00ED7EE8">
        <w:t>реформалау</w:t>
      </w:r>
      <w:r w:rsidRPr="00ED7EE8">
        <w:rPr>
          <w:spacing w:val="1"/>
        </w:rPr>
        <w:t xml:space="preserve"> </w:t>
      </w:r>
      <w:r w:rsidRPr="00ED7EE8">
        <w:t>мемлекеттің</w:t>
      </w:r>
      <w:r w:rsidRPr="00ED7EE8">
        <w:rPr>
          <w:spacing w:val="1"/>
        </w:rPr>
        <w:t xml:space="preserve"> </w:t>
      </w:r>
      <w:r w:rsidRPr="00ED7EE8">
        <w:t>ұлттық</w:t>
      </w:r>
      <w:r w:rsidRPr="00ED7EE8">
        <w:rPr>
          <w:spacing w:val="1"/>
        </w:rPr>
        <w:t xml:space="preserve"> </w:t>
      </w:r>
      <w:r w:rsidRPr="00ED7EE8">
        <w:t>саясатының құнды басымдықтары</w:t>
      </w:r>
      <w:r w:rsidR="00372B73" w:rsidRPr="00ED7EE8">
        <w:t>ның бірі болып</w:t>
      </w:r>
      <w:r w:rsidRPr="00ED7EE8">
        <w:rPr>
          <w:spacing w:val="1"/>
        </w:rPr>
        <w:t xml:space="preserve"> </w:t>
      </w:r>
      <w:r w:rsidRPr="00ED7EE8">
        <w:t>табылады.</w:t>
      </w:r>
    </w:p>
    <w:p w14:paraId="7B64E77F" w14:textId="314B1211" w:rsidR="003C5862" w:rsidRPr="00ED7EE8" w:rsidRDefault="00654812" w:rsidP="003F5C14">
      <w:pPr>
        <w:pStyle w:val="a3"/>
        <w:ind w:left="0" w:right="3" w:firstLine="709"/>
      </w:pPr>
      <w:r w:rsidRPr="00ED7EE8">
        <w:t>Қазақстан</w:t>
      </w:r>
      <w:r w:rsidRPr="00ED7EE8">
        <w:rPr>
          <w:spacing w:val="1"/>
        </w:rPr>
        <w:t xml:space="preserve"> </w:t>
      </w:r>
      <w:r w:rsidRPr="00ED7EE8">
        <w:t>Республикасы</w:t>
      </w:r>
      <w:r w:rsidRPr="00ED7EE8">
        <w:rPr>
          <w:spacing w:val="1"/>
        </w:rPr>
        <w:t xml:space="preserve"> </w:t>
      </w:r>
      <w:r w:rsidRPr="00ED7EE8">
        <w:t>Президентінің</w:t>
      </w:r>
      <w:r w:rsidRPr="00ED7EE8">
        <w:rPr>
          <w:spacing w:val="1"/>
        </w:rPr>
        <w:t xml:space="preserve"> </w:t>
      </w:r>
      <w:r w:rsidRPr="00ED7EE8">
        <w:t>Жолдауларында</w:t>
      </w:r>
      <w:r w:rsidRPr="00ED7EE8">
        <w:rPr>
          <w:spacing w:val="1"/>
        </w:rPr>
        <w:t xml:space="preserve"> </w:t>
      </w:r>
      <w:r w:rsidRPr="00ED7EE8">
        <w:t>ұлт</w:t>
      </w:r>
      <w:r w:rsidRPr="00ED7EE8">
        <w:rPr>
          <w:spacing w:val="-67"/>
        </w:rPr>
        <w:t xml:space="preserve"> </w:t>
      </w:r>
      <w:r w:rsidRPr="00ED7EE8">
        <w:t>сапасын жақсарту ісіндегі білім беру жүйесіне, оның ішінде мектепке дейінгі</w:t>
      </w:r>
      <w:r w:rsidRPr="00ED7EE8">
        <w:rPr>
          <w:spacing w:val="1"/>
        </w:rPr>
        <w:t xml:space="preserve"> </w:t>
      </w:r>
      <w:r w:rsidRPr="00ED7EE8">
        <w:t>оқыту</w:t>
      </w:r>
      <w:r w:rsidRPr="00ED7EE8">
        <w:rPr>
          <w:spacing w:val="1"/>
        </w:rPr>
        <w:t xml:space="preserve"> </w:t>
      </w:r>
      <w:r w:rsidRPr="00ED7EE8">
        <w:t>мен</w:t>
      </w:r>
      <w:r w:rsidRPr="00ED7EE8">
        <w:rPr>
          <w:spacing w:val="1"/>
        </w:rPr>
        <w:t xml:space="preserve"> </w:t>
      </w:r>
      <w:r w:rsidRPr="00ED7EE8">
        <w:t>тәрбие</w:t>
      </w:r>
      <w:r w:rsidRPr="00ED7EE8">
        <w:rPr>
          <w:spacing w:val="1"/>
        </w:rPr>
        <w:t xml:space="preserve"> </w:t>
      </w:r>
      <w:r w:rsidRPr="00ED7EE8">
        <w:t>жұмысын</w:t>
      </w:r>
      <w:r w:rsidRPr="00ED7EE8">
        <w:rPr>
          <w:spacing w:val="1"/>
        </w:rPr>
        <w:t xml:space="preserve"> </w:t>
      </w:r>
      <w:r w:rsidRPr="00ED7EE8">
        <w:t>ұйымдастыруға</w:t>
      </w:r>
      <w:r w:rsidRPr="00ED7EE8">
        <w:rPr>
          <w:spacing w:val="1"/>
        </w:rPr>
        <w:t xml:space="preserve"> </w:t>
      </w:r>
      <w:r w:rsidRPr="00ED7EE8">
        <w:t>өзгерістер</w:t>
      </w:r>
      <w:r w:rsidRPr="00ED7EE8">
        <w:rPr>
          <w:spacing w:val="1"/>
        </w:rPr>
        <w:t xml:space="preserve"> </w:t>
      </w:r>
      <w:r w:rsidRPr="00ED7EE8">
        <w:t>енгізудің</w:t>
      </w:r>
      <w:r w:rsidRPr="00ED7EE8">
        <w:rPr>
          <w:spacing w:val="1"/>
        </w:rPr>
        <w:t xml:space="preserve"> </w:t>
      </w:r>
      <w:r w:rsidRPr="00ED7EE8">
        <w:t>бірқатар</w:t>
      </w:r>
      <w:r w:rsidRPr="00ED7EE8">
        <w:rPr>
          <w:spacing w:val="1"/>
        </w:rPr>
        <w:t xml:space="preserve"> </w:t>
      </w:r>
      <w:r w:rsidRPr="00ED7EE8">
        <w:t>шаралары</w:t>
      </w:r>
      <w:r w:rsidRPr="00ED7EE8">
        <w:rPr>
          <w:spacing w:val="-10"/>
        </w:rPr>
        <w:t xml:space="preserve"> </w:t>
      </w:r>
      <w:r w:rsidRPr="00ED7EE8">
        <w:t>көрсетілген.</w:t>
      </w:r>
      <w:r w:rsidRPr="00ED7EE8">
        <w:rPr>
          <w:spacing w:val="-8"/>
        </w:rPr>
        <w:t xml:space="preserve"> </w:t>
      </w:r>
      <w:r w:rsidRPr="00ED7EE8">
        <w:t>Мемлекет</w:t>
      </w:r>
      <w:r w:rsidRPr="00ED7EE8">
        <w:rPr>
          <w:spacing w:val="-12"/>
        </w:rPr>
        <w:t xml:space="preserve"> </w:t>
      </w:r>
      <w:r w:rsidRPr="00ED7EE8">
        <w:t>басшысы</w:t>
      </w:r>
      <w:r w:rsidRPr="00ED7EE8">
        <w:rPr>
          <w:spacing w:val="-9"/>
        </w:rPr>
        <w:t xml:space="preserve"> </w:t>
      </w:r>
      <w:r w:rsidRPr="00ED7EE8">
        <w:t>Қ.К.Тоқаев</w:t>
      </w:r>
      <w:r w:rsidRPr="00ED7EE8">
        <w:rPr>
          <w:spacing w:val="-12"/>
        </w:rPr>
        <w:t xml:space="preserve"> </w:t>
      </w:r>
      <w:r w:rsidRPr="00ED7EE8">
        <w:t>«</w:t>
      </w:r>
      <w:r w:rsidR="00372B73" w:rsidRPr="00ED7EE8">
        <w:t>…</w:t>
      </w:r>
      <w:r w:rsidRPr="00ED7EE8">
        <w:t>мектепке</w:t>
      </w:r>
      <w:r w:rsidRPr="00ED7EE8">
        <w:rPr>
          <w:spacing w:val="-10"/>
        </w:rPr>
        <w:t xml:space="preserve"> </w:t>
      </w:r>
      <w:r w:rsidRPr="00ED7EE8">
        <w:t>дейінгі</w:t>
      </w:r>
      <w:r w:rsidRPr="00ED7EE8">
        <w:rPr>
          <w:spacing w:val="-15"/>
        </w:rPr>
        <w:t xml:space="preserve"> </w:t>
      </w:r>
      <w:r w:rsidRPr="00ED7EE8">
        <w:t>тәрбие</w:t>
      </w:r>
      <w:r w:rsidR="005374CB" w:rsidRPr="00ED7EE8">
        <w:t xml:space="preserve"> </w:t>
      </w:r>
      <w:r w:rsidRPr="00ED7EE8">
        <w:rPr>
          <w:spacing w:val="-67"/>
        </w:rPr>
        <w:t xml:space="preserve"> </w:t>
      </w:r>
      <w:r w:rsidR="00372B73" w:rsidRPr="00ED7EE8">
        <w:rPr>
          <w:spacing w:val="-67"/>
        </w:rPr>
        <w:t xml:space="preserve">  </w:t>
      </w:r>
      <w:r w:rsidRPr="00ED7EE8">
        <w:t>жұмысы басты назарда болуы керектігін» атап өткен.</w:t>
      </w:r>
      <w:r w:rsidRPr="00ED7EE8">
        <w:rPr>
          <w:spacing w:val="1"/>
        </w:rPr>
        <w:t xml:space="preserve"> </w:t>
      </w:r>
      <w:r w:rsidRPr="00ED7EE8">
        <w:t>Қазақта «</w:t>
      </w:r>
      <w:r w:rsidR="00372B73" w:rsidRPr="00ED7EE8">
        <w:t>…</w:t>
      </w:r>
      <w:r w:rsidRPr="00ED7EE8">
        <w:t>Ел боламын</w:t>
      </w:r>
      <w:r w:rsidRPr="00ED7EE8">
        <w:rPr>
          <w:spacing w:val="1"/>
        </w:rPr>
        <w:t xml:space="preserve"> </w:t>
      </w:r>
      <w:r w:rsidRPr="00ED7EE8">
        <w:t>десең, бесігіңді түзе» деген сөз бар екендігін, алайда, бізде екіден алты жасқа</w:t>
      </w:r>
      <w:r w:rsidRPr="00ED7EE8">
        <w:rPr>
          <w:spacing w:val="1"/>
        </w:rPr>
        <w:t xml:space="preserve"> </w:t>
      </w:r>
      <w:r w:rsidRPr="00ED7EE8">
        <w:t>дейінгі балалардың жартысынан астамы ғана балабақшаға баратындығын атап</w:t>
      </w:r>
      <w:r w:rsidRPr="00ED7EE8">
        <w:rPr>
          <w:spacing w:val="1"/>
        </w:rPr>
        <w:t xml:space="preserve"> </w:t>
      </w:r>
      <w:r w:rsidRPr="00ED7EE8">
        <w:t>өтіп,</w:t>
      </w:r>
      <w:r w:rsidRPr="00ED7EE8">
        <w:rPr>
          <w:spacing w:val="9"/>
        </w:rPr>
        <w:t xml:space="preserve"> </w:t>
      </w:r>
      <w:r w:rsidRPr="00ED7EE8">
        <w:t>мұндай</w:t>
      </w:r>
      <w:r w:rsidRPr="00ED7EE8">
        <w:rPr>
          <w:spacing w:val="7"/>
        </w:rPr>
        <w:t xml:space="preserve"> </w:t>
      </w:r>
      <w:r w:rsidRPr="00ED7EE8">
        <w:t>олқылыққа</w:t>
      </w:r>
      <w:r w:rsidRPr="00ED7EE8">
        <w:rPr>
          <w:spacing w:val="8"/>
        </w:rPr>
        <w:t xml:space="preserve"> </w:t>
      </w:r>
      <w:r w:rsidRPr="00ED7EE8">
        <w:t>жол</w:t>
      </w:r>
      <w:r w:rsidRPr="00ED7EE8">
        <w:rPr>
          <w:spacing w:val="7"/>
        </w:rPr>
        <w:t xml:space="preserve"> </w:t>
      </w:r>
      <w:r w:rsidRPr="00ED7EE8">
        <w:t>беруге</w:t>
      </w:r>
      <w:r w:rsidRPr="00ED7EE8">
        <w:rPr>
          <w:spacing w:val="8"/>
        </w:rPr>
        <w:t xml:space="preserve"> </w:t>
      </w:r>
      <w:r w:rsidRPr="00ED7EE8">
        <w:t>болмайтындығына</w:t>
      </w:r>
      <w:r w:rsidRPr="00ED7EE8">
        <w:rPr>
          <w:spacing w:val="8"/>
        </w:rPr>
        <w:t xml:space="preserve"> </w:t>
      </w:r>
      <w:r w:rsidRPr="00ED7EE8">
        <w:t>аса</w:t>
      </w:r>
      <w:r w:rsidRPr="00ED7EE8">
        <w:rPr>
          <w:spacing w:val="8"/>
        </w:rPr>
        <w:t xml:space="preserve"> </w:t>
      </w:r>
      <w:r w:rsidRPr="00ED7EE8">
        <w:t>мән</w:t>
      </w:r>
      <w:r w:rsidRPr="00ED7EE8">
        <w:rPr>
          <w:spacing w:val="3"/>
        </w:rPr>
        <w:t xml:space="preserve"> </w:t>
      </w:r>
      <w:r w:rsidRPr="00ED7EE8">
        <w:t>берген</w:t>
      </w:r>
      <w:r w:rsidRPr="00ED7EE8">
        <w:rPr>
          <w:spacing w:val="3"/>
        </w:rPr>
        <w:t xml:space="preserve"> </w:t>
      </w:r>
      <w:r w:rsidRPr="00ED7EE8">
        <w:t>[1].</w:t>
      </w:r>
    </w:p>
    <w:p w14:paraId="6911E600" w14:textId="72BA8D3B" w:rsidR="003C5862" w:rsidRPr="00ED7EE8" w:rsidRDefault="00654812" w:rsidP="003F5C14">
      <w:pPr>
        <w:pStyle w:val="a3"/>
        <w:ind w:left="0" w:right="3" w:firstLine="709"/>
      </w:pPr>
      <w:r w:rsidRPr="00ED7EE8">
        <w:rPr>
          <w:spacing w:val="-1"/>
        </w:rPr>
        <w:t>«Білімді</w:t>
      </w:r>
      <w:r w:rsidRPr="00ED7EE8">
        <w:rPr>
          <w:spacing w:val="-17"/>
        </w:rPr>
        <w:t xml:space="preserve"> </w:t>
      </w:r>
      <w:r w:rsidRPr="00ED7EE8">
        <w:rPr>
          <w:spacing w:val="-1"/>
        </w:rPr>
        <w:t>ұлт»</w:t>
      </w:r>
      <w:r w:rsidRPr="00ED7EE8">
        <w:rPr>
          <w:spacing w:val="-14"/>
        </w:rPr>
        <w:t xml:space="preserve"> </w:t>
      </w:r>
      <w:r w:rsidRPr="00ED7EE8">
        <w:rPr>
          <w:spacing w:val="-1"/>
        </w:rPr>
        <w:t>сапалы</w:t>
      </w:r>
      <w:r w:rsidRPr="00ED7EE8">
        <w:rPr>
          <w:spacing w:val="-12"/>
        </w:rPr>
        <w:t xml:space="preserve"> </w:t>
      </w:r>
      <w:r w:rsidRPr="00ED7EE8">
        <w:t>білім</w:t>
      </w:r>
      <w:r w:rsidRPr="00ED7EE8">
        <w:rPr>
          <w:spacing w:val="-11"/>
        </w:rPr>
        <w:t xml:space="preserve"> </w:t>
      </w:r>
      <w:r w:rsidRPr="00ED7EE8">
        <w:t>беру»</w:t>
      </w:r>
      <w:r w:rsidRPr="00ED7EE8">
        <w:rPr>
          <w:spacing w:val="-16"/>
        </w:rPr>
        <w:t xml:space="preserve"> </w:t>
      </w:r>
      <w:r w:rsidRPr="00ED7EE8">
        <w:t>ұлттық</w:t>
      </w:r>
      <w:r w:rsidRPr="00ED7EE8">
        <w:rPr>
          <w:spacing w:val="-13"/>
        </w:rPr>
        <w:t xml:space="preserve"> </w:t>
      </w:r>
      <w:r w:rsidRPr="00ED7EE8">
        <w:t>жобасында</w:t>
      </w:r>
      <w:r w:rsidRPr="00ED7EE8">
        <w:rPr>
          <w:spacing w:val="-10"/>
        </w:rPr>
        <w:t xml:space="preserve"> </w:t>
      </w:r>
      <w:r w:rsidRPr="00ED7EE8">
        <w:t>мектепке</w:t>
      </w:r>
      <w:r w:rsidRPr="00ED7EE8">
        <w:rPr>
          <w:spacing w:val="-11"/>
        </w:rPr>
        <w:t xml:space="preserve"> </w:t>
      </w:r>
      <w:r w:rsidRPr="00ED7EE8">
        <w:t>дейінгі</w:t>
      </w:r>
      <w:r w:rsidRPr="00ED7EE8">
        <w:rPr>
          <w:spacing w:val="-17"/>
        </w:rPr>
        <w:t xml:space="preserve"> </w:t>
      </w:r>
      <w:r w:rsidRPr="00ED7EE8">
        <w:t>тәрбие</w:t>
      </w:r>
      <w:r w:rsidRPr="00ED7EE8">
        <w:rPr>
          <w:spacing w:val="-10"/>
        </w:rPr>
        <w:t xml:space="preserve"> </w:t>
      </w:r>
      <w:r w:rsidRPr="00ED7EE8">
        <w:t>мен</w:t>
      </w:r>
      <w:r w:rsidRPr="00ED7EE8">
        <w:rPr>
          <w:spacing w:val="-68"/>
        </w:rPr>
        <w:t xml:space="preserve"> </w:t>
      </w:r>
      <w:r w:rsidRPr="00ED7EE8">
        <w:t>оқытудың қолжетімділігін және сапасын қамтамасыз ету, әрбір баланың жан-жақты</w:t>
      </w:r>
      <w:r w:rsidRPr="00ED7EE8">
        <w:rPr>
          <w:spacing w:val="-3"/>
        </w:rPr>
        <w:t xml:space="preserve"> </w:t>
      </w:r>
      <w:r w:rsidRPr="00ED7EE8">
        <w:t>дамуы</w:t>
      </w:r>
      <w:r w:rsidRPr="00ED7EE8">
        <w:rPr>
          <w:spacing w:val="-3"/>
        </w:rPr>
        <w:t xml:space="preserve"> </w:t>
      </w:r>
      <w:r w:rsidRPr="00ED7EE8">
        <w:t>мен</w:t>
      </w:r>
      <w:r w:rsidRPr="00ED7EE8">
        <w:rPr>
          <w:spacing w:val="-3"/>
        </w:rPr>
        <w:t xml:space="preserve"> </w:t>
      </w:r>
      <w:r w:rsidRPr="00ED7EE8">
        <w:t>әлеуетін</w:t>
      </w:r>
      <w:r w:rsidRPr="00ED7EE8">
        <w:rPr>
          <w:spacing w:val="-2"/>
        </w:rPr>
        <w:t xml:space="preserve"> </w:t>
      </w:r>
      <w:r w:rsidRPr="00ED7EE8">
        <w:t>ашуға</w:t>
      </w:r>
      <w:r w:rsidRPr="00ED7EE8">
        <w:rPr>
          <w:spacing w:val="-2"/>
        </w:rPr>
        <w:t xml:space="preserve"> </w:t>
      </w:r>
      <w:r w:rsidRPr="00ED7EE8">
        <w:t>қолайлы</w:t>
      </w:r>
      <w:r w:rsidRPr="00ED7EE8">
        <w:rPr>
          <w:spacing w:val="-3"/>
        </w:rPr>
        <w:t xml:space="preserve"> </w:t>
      </w:r>
      <w:r w:rsidRPr="00ED7EE8">
        <w:t>жағдайлар</w:t>
      </w:r>
      <w:r w:rsidRPr="00ED7EE8">
        <w:rPr>
          <w:spacing w:val="-3"/>
        </w:rPr>
        <w:t xml:space="preserve"> </w:t>
      </w:r>
      <w:r w:rsidRPr="00ED7EE8">
        <w:t>жасау</w:t>
      </w:r>
      <w:r w:rsidRPr="00ED7EE8">
        <w:rPr>
          <w:spacing w:val="-6"/>
        </w:rPr>
        <w:t xml:space="preserve"> </w:t>
      </w:r>
      <w:r w:rsidRPr="00ED7EE8">
        <w:t>міндеттелген</w:t>
      </w:r>
      <w:r w:rsidRPr="00ED7EE8">
        <w:rPr>
          <w:spacing w:val="65"/>
        </w:rPr>
        <w:t xml:space="preserve"> </w:t>
      </w:r>
      <w:r w:rsidRPr="00ED7EE8">
        <w:t>[2].</w:t>
      </w:r>
    </w:p>
    <w:p w14:paraId="298A1684" w14:textId="20FA9E2E" w:rsidR="003C5862" w:rsidRPr="00ED7EE8" w:rsidRDefault="00654812" w:rsidP="003F5C14">
      <w:pPr>
        <w:pStyle w:val="a3"/>
        <w:ind w:left="0" w:right="3" w:firstLine="709"/>
      </w:pPr>
      <w:r w:rsidRPr="00ED7EE8">
        <w:t>Сондықтан да мектеп жасына дейінгі балалардың тұлғалық</w:t>
      </w:r>
      <w:r w:rsidRPr="00ED7EE8">
        <w:rPr>
          <w:spacing w:val="1"/>
        </w:rPr>
        <w:t xml:space="preserve"> </w:t>
      </w:r>
      <w:r w:rsidRPr="00ED7EE8">
        <w:t>дамуында</w:t>
      </w:r>
      <w:r w:rsidRPr="00ED7EE8">
        <w:rPr>
          <w:spacing w:val="1"/>
        </w:rPr>
        <w:t xml:space="preserve"> </w:t>
      </w:r>
      <w:r w:rsidRPr="00ED7EE8">
        <w:t>коммуникациялық</w:t>
      </w:r>
      <w:r w:rsidRPr="00ED7EE8">
        <w:rPr>
          <w:spacing w:val="1"/>
        </w:rPr>
        <w:t xml:space="preserve"> </w:t>
      </w:r>
      <w:r w:rsidRPr="00ED7EE8">
        <w:t>ортаны</w:t>
      </w:r>
      <w:r w:rsidRPr="00ED7EE8">
        <w:rPr>
          <w:spacing w:val="1"/>
        </w:rPr>
        <w:t xml:space="preserve"> </w:t>
      </w:r>
      <w:r w:rsidRPr="00ED7EE8">
        <w:t>кеңейту</w:t>
      </w:r>
      <w:r w:rsidRPr="00ED7EE8">
        <w:rPr>
          <w:spacing w:val="1"/>
        </w:rPr>
        <w:t xml:space="preserve"> </w:t>
      </w:r>
      <w:r w:rsidRPr="00ED7EE8">
        <w:t>арқылы</w:t>
      </w:r>
      <w:r w:rsidRPr="00ED7EE8">
        <w:rPr>
          <w:spacing w:val="1"/>
        </w:rPr>
        <w:t xml:space="preserve"> </w:t>
      </w:r>
      <w:r w:rsidRPr="00ED7EE8">
        <w:t>коммуникативтік</w:t>
      </w:r>
      <w:r w:rsidRPr="00ED7EE8">
        <w:rPr>
          <w:spacing w:val="-67"/>
        </w:rPr>
        <w:t xml:space="preserve"> </w:t>
      </w:r>
      <w:r w:rsidRPr="00ED7EE8">
        <w:t>дағдыларын қалыптастыру</w:t>
      </w:r>
      <w:r w:rsidRPr="00ED7EE8">
        <w:rPr>
          <w:spacing w:val="-3"/>
        </w:rPr>
        <w:t xml:space="preserve"> </w:t>
      </w:r>
      <w:r w:rsidRPr="00ED7EE8">
        <w:t>өзекті</w:t>
      </w:r>
      <w:r w:rsidRPr="00ED7EE8">
        <w:rPr>
          <w:spacing w:val="-4"/>
        </w:rPr>
        <w:t xml:space="preserve"> </w:t>
      </w:r>
      <w:r w:rsidRPr="00ED7EE8">
        <w:t>болып</w:t>
      </w:r>
      <w:r w:rsidRPr="00ED7EE8">
        <w:rPr>
          <w:spacing w:val="5"/>
        </w:rPr>
        <w:t xml:space="preserve"> </w:t>
      </w:r>
      <w:r w:rsidRPr="00ED7EE8">
        <w:t>табылады.</w:t>
      </w:r>
    </w:p>
    <w:p w14:paraId="0D6AB4E5" w14:textId="68566980" w:rsidR="00DE3D30" w:rsidRPr="00ED7EE8" w:rsidRDefault="00372B73" w:rsidP="003F5C14">
      <w:pPr>
        <w:pStyle w:val="a3"/>
        <w:ind w:left="0" w:right="3" w:firstLine="709"/>
        <w:rPr>
          <w:spacing w:val="1"/>
        </w:rPr>
      </w:pPr>
      <w:r w:rsidRPr="00ED7EE8">
        <w:t>Соңғы</w:t>
      </w:r>
      <w:r w:rsidR="00654812" w:rsidRPr="00ED7EE8">
        <w:rPr>
          <w:spacing w:val="1"/>
        </w:rPr>
        <w:t xml:space="preserve"> </w:t>
      </w:r>
      <w:r w:rsidR="00654812" w:rsidRPr="00ED7EE8">
        <w:t>уақытта</w:t>
      </w:r>
      <w:r w:rsidR="00654812" w:rsidRPr="00ED7EE8">
        <w:rPr>
          <w:spacing w:val="1"/>
        </w:rPr>
        <w:t xml:space="preserve"> </w:t>
      </w:r>
      <w:r w:rsidR="00654812" w:rsidRPr="00ED7EE8">
        <w:t>Қазақстан</w:t>
      </w:r>
      <w:r w:rsidR="00654812" w:rsidRPr="00ED7EE8">
        <w:rPr>
          <w:spacing w:val="1"/>
        </w:rPr>
        <w:t xml:space="preserve"> </w:t>
      </w:r>
      <w:r w:rsidR="00654812" w:rsidRPr="00ED7EE8">
        <w:t>Республикасының</w:t>
      </w:r>
      <w:r w:rsidR="00654812" w:rsidRPr="00ED7EE8">
        <w:rPr>
          <w:spacing w:val="1"/>
        </w:rPr>
        <w:t xml:space="preserve"> </w:t>
      </w:r>
      <w:r w:rsidR="00654812" w:rsidRPr="00ED7EE8">
        <w:t>педагогика</w:t>
      </w:r>
      <w:r w:rsidR="00654812" w:rsidRPr="00ED7EE8">
        <w:rPr>
          <w:spacing w:val="1"/>
        </w:rPr>
        <w:t xml:space="preserve"> </w:t>
      </w:r>
      <w:r w:rsidR="00654812" w:rsidRPr="00ED7EE8">
        <w:t>ғылымы</w:t>
      </w:r>
      <w:r w:rsidR="00654812" w:rsidRPr="00ED7EE8">
        <w:rPr>
          <w:spacing w:val="1"/>
        </w:rPr>
        <w:t xml:space="preserve"> </w:t>
      </w:r>
      <w:r w:rsidR="00654812" w:rsidRPr="00ED7EE8">
        <w:t>мен</w:t>
      </w:r>
      <w:r w:rsidR="00654812" w:rsidRPr="00ED7EE8">
        <w:rPr>
          <w:spacing w:val="1"/>
        </w:rPr>
        <w:t xml:space="preserve"> </w:t>
      </w:r>
      <w:r w:rsidR="00654812" w:rsidRPr="00ED7EE8">
        <w:t>тәжірибесі</w:t>
      </w:r>
      <w:r w:rsidR="00654812" w:rsidRPr="00ED7EE8">
        <w:rPr>
          <w:spacing w:val="1"/>
        </w:rPr>
        <w:t xml:space="preserve"> </w:t>
      </w:r>
      <w:r w:rsidR="00654812" w:rsidRPr="00ED7EE8">
        <w:t>саласында</w:t>
      </w:r>
      <w:r w:rsidR="00654812" w:rsidRPr="00ED7EE8">
        <w:rPr>
          <w:spacing w:val="1"/>
        </w:rPr>
        <w:t xml:space="preserve"> </w:t>
      </w:r>
      <w:r w:rsidR="00654812" w:rsidRPr="00ED7EE8">
        <w:t>мектепке</w:t>
      </w:r>
      <w:r w:rsidR="00654812" w:rsidRPr="00ED7EE8">
        <w:rPr>
          <w:spacing w:val="1"/>
        </w:rPr>
        <w:t xml:space="preserve"> </w:t>
      </w:r>
      <w:r w:rsidR="00654812" w:rsidRPr="00ED7EE8">
        <w:t>дейінгі</w:t>
      </w:r>
      <w:r w:rsidR="00654812" w:rsidRPr="00ED7EE8">
        <w:rPr>
          <w:spacing w:val="1"/>
        </w:rPr>
        <w:t xml:space="preserve"> </w:t>
      </w:r>
      <w:r w:rsidR="00654812" w:rsidRPr="00ED7EE8">
        <w:t>кезеңде</w:t>
      </w:r>
      <w:r w:rsidR="00654812" w:rsidRPr="00ED7EE8">
        <w:rPr>
          <w:spacing w:val="1"/>
        </w:rPr>
        <w:t xml:space="preserve"> </w:t>
      </w:r>
      <w:r w:rsidR="00654812" w:rsidRPr="00ED7EE8">
        <w:t>баланың</w:t>
      </w:r>
      <w:r w:rsidR="00654812" w:rsidRPr="00ED7EE8">
        <w:rPr>
          <w:spacing w:val="1"/>
        </w:rPr>
        <w:t xml:space="preserve"> </w:t>
      </w:r>
      <w:r w:rsidR="00654812" w:rsidRPr="00ED7EE8">
        <w:t>өмірлік</w:t>
      </w:r>
      <w:r w:rsidR="00654812" w:rsidRPr="00ED7EE8">
        <w:rPr>
          <w:spacing w:val="1"/>
        </w:rPr>
        <w:t xml:space="preserve"> </w:t>
      </w:r>
      <w:r w:rsidR="00654812" w:rsidRPr="00ED7EE8">
        <w:t>маңызды</w:t>
      </w:r>
      <w:r w:rsidR="00654812" w:rsidRPr="00ED7EE8">
        <w:rPr>
          <w:spacing w:val="1"/>
        </w:rPr>
        <w:t xml:space="preserve"> </w:t>
      </w:r>
      <w:r w:rsidR="00654812" w:rsidRPr="00ED7EE8">
        <w:t>дағдыларын</w:t>
      </w:r>
      <w:r w:rsidR="00654812" w:rsidRPr="00ED7EE8">
        <w:rPr>
          <w:spacing w:val="1"/>
        </w:rPr>
        <w:t xml:space="preserve"> </w:t>
      </w:r>
      <w:r w:rsidR="00654812" w:rsidRPr="00ED7EE8">
        <w:t>дамытуға</w:t>
      </w:r>
      <w:r w:rsidR="00654812" w:rsidRPr="00ED7EE8">
        <w:rPr>
          <w:spacing w:val="1"/>
        </w:rPr>
        <w:t xml:space="preserve"> </w:t>
      </w:r>
      <w:r w:rsidR="00DE3D30" w:rsidRPr="00ED7EE8">
        <w:t>ерекше мән</w:t>
      </w:r>
      <w:r w:rsidR="00654812" w:rsidRPr="00ED7EE8">
        <w:rPr>
          <w:spacing w:val="1"/>
        </w:rPr>
        <w:t xml:space="preserve"> </w:t>
      </w:r>
      <w:r w:rsidR="00654812" w:rsidRPr="00ED7EE8">
        <w:t>берілуде.</w:t>
      </w:r>
      <w:r w:rsidR="00654812" w:rsidRPr="00ED7EE8">
        <w:rPr>
          <w:spacing w:val="1"/>
        </w:rPr>
        <w:t xml:space="preserve"> </w:t>
      </w:r>
    </w:p>
    <w:p w14:paraId="318E9A19" w14:textId="5E330FAC" w:rsidR="003C5862" w:rsidRPr="00ED7EE8" w:rsidRDefault="00654812" w:rsidP="003F5C14">
      <w:pPr>
        <w:pStyle w:val="a3"/>
        <w:ind w:left="0" w:right="3" w:firstLine="709"/>
      </w:pPr>
      <w:r w:rsidRPr="00ED7EE8">
        <w:t>Мектепке</w:t>
      </w:r>
      <w:r w:rsidRPr="00ED7EE8">
        <w:rPr>
          <w:spacing w:val="1"/>
        </w:rPr>
        <w:t xml:space="preserve"> </w:t>
      </w:r>
      <w:r w:rsidRPr="00ED7EE8">
        <w:t>дейінгі</w:t>
      </w:r>
      <w:r w:rsidRPr="00ED7EE8">
        <w:rPr>
          <w:spacing w:val="1"/>
        </w:rPr>
        <w:t xml:space="preserve"> </w:t>
      </w:r>
      <w:r w:rsidRPr="00ED7EE8">
        <w:t>тәрбиелеу</w:t>
      </w:r>
      <w:r w:rsidRPr="00ED7EE8">
        <w:rPr>
          <w:spacing w:val="1"/>
        </w:rPr>
        <w:t xml:space="preserve"> </w:t>
      </w:r>
      <w:r w:rsidRPr="00ED7EE8">
        <w:t>мен</w:t>
      </w:r>
      <w:r w:rsidRPr="00ED7EE8">
        <w:rPr>
          <w:spacing w:val="1"/>
        </w:rPr>
        <w:t xml:space="preserve"> </w:t>
      </w:r>
      <w:r w:rsidRPr="00ED7EE8">
        <w:t>оқытуды дамыту моделінде: «...балалардың бойынан әлеуметтік-эмоционалдық</w:t>
      </w:r>
      <w:r w:rsidRPr="00ED7EE8">
        <w:rPr>
          <w:spacing w:val="1"/>
        </w:rPr>
        <w:t xml:space="preserve"> </w:t>
      </w:r>
      <w:r w:rsidRPr="00ED7EE8">
        <w:t>құзыреттілікті, когнитивтік және қарым-қатынас дағдыларын дамытуды, таным</w:t>
      </w:r>
      <w:r w:rsidRPr="00ED7EE8">
        <w:rPr>
          <w:spacing w:val="1"/>
        </w:rPr>
        <w:t xml:space="preserve"> </w:t>
      </w:r>
      <w:r w:rsidRPr="00ED7EE8">
        <w:rPr>
          <w:w w:val="95"/>
        </w:rPr>
        <w:t>мен зерттеуге деген жоғары ішкі мотивациясын қалыптастыруды,</w:t>
      </w:r>
      <w:r w:rsidRPr="00ED7EE8">
        <w:rPr>
          <w:spacing w:val="1"/>
          <w:w w:val="95"/>
        </w:rPr>
        <w:t xml:space="preserve"> </w:t>
      </w:r>
      <w:r w:rsidRPr="00ED7EE8">
        <w:rPr>
          <w:w w:val="95"/>
        </w:rPr>
        <w:t>әрбір баланың</w:t>
      </w:r>
      <w:r w:rsidRPr="00ED7EE8">
        <w:rPr>
          <w:spacing w:val="1"/>
          <w:w w:val="95"/>
        </w:rPr>
        <w:t xml:space="preserve"> </w:t>
      </w:r>
      <w:r w:rsidRPr="00ED7EE8">
        <w:t>жеке</w:t>
      </w:r>
      <w:r w:rsidRPr="00ED7EE8">
        <w:rPr>
          <w:spacing w:val="1"/>
        </w:rPr>
        <w:t xml:space="preserve"> </w:t>
      </w:r>
      <w:r w:rsidRPr="00ED7EE8">
        <w:t>ерекшеліктері</w:t>
      </w:r>
      <w:r w:rsidRPr="00ED7EE8">
        <w:rPr>
          <w:spacing w:val="1"/>
        </w:rPr>
        <w:t xml:space="preserve"> </w:t>
      </w:r>
      <w:r w:rsidRPr="00ED7EE8">
        <w:t>мен</w:t>
      </w:r>
      <w:r w:rsidRPr="00ED7EE8">
        <w:rPr>
          <w:spacing w:val="1"/>
        </w:rPr>
        <w:t xml:space="preserve"> </w:t>
      </w:r>
      <w:r w:rsidRPr="00ED7EE8">
        <w:t>қажеттіліктерін</w:t>
      </w:r>
      <w:r w:rsidRPr="00ED7EE8">
        <w:rPr>
          <w:spacing w:val="1"/>
        </w:rPr>
        <w:t xml:space="preserve"> </w:t>
      </w:r>
      <w:r w:rsidRPr="00ED7EE8">
        <w:t>ескере</w:t>
      </w:r>
      <w:r w:rsidRPr="00ED7EE8">
        <w:rPr>
          <w:spacing w:val="1"/>
        </w:rPr>
        <w:t xml:space="preserve"> </w:t>
      </w:r>
      <w:r w:rsidRPr="00ED7EE8">
        <w:t>отырып,</w:t>
      </w:r>
      <w:r w:rsidRPr="00ED7EE8">
        <w:rPr>
          <w:spacing w:val="1"/>
        </w:rPr>
        <w:t xml:space="preserve"> </w:t>
      </w:r>
      <w:r w:rsidRPr="00ED7EE8">
        <w:t>әлеуетін</w:t>
      </w:r>
      <w:r w:rsidRPr="00ED7EE8">
        <w:rPr>
          <w:spacing w:val="1"/>
        </w:rPr>
        <w:t xml:space="preserve"> </w:t>
      </w:r>
      <w:r w:rsidRPr="00ED7EE8">
        <w:t>барынша</w:t>
      </w:r>
      <w:r w:rsidRPr="00ED7EE8">
        <w:rPr>
          <w:spacing w:val="1"/>
        </w:rPr>
        <w:t xml:space="preserve"> </w:t>
      </w:r>
      <w:r w:rsidRPr="00ED7EE8">
        <w:t>дамытуға</w:t>
      </w:r>
      <w:r w:rsidRPr="00ED7EE8">
        <w:rPr>
          <w:spacing w:val="1"/>
        </w:rPr>
        <w:t xml:space="preserve"> </w:t>
      </w:r>
      <w:r w:rsidRPr="00ED7EE8">
        <w:t>жағдай</w:t>
      </w:r>
      <w:r w:rsidRPr="00ED7EE8">
        <w:rPr>
          <w:spacing w:val="1"/>
        </w:rPr>
        <w:t xml:space="preserve"> </w:t>
      </w:r>
      <w:r w:rsidRPr="00ED7EE8">
        <w:t>жасауға</w:t>
      </w:r>
      <w:r w:rsidRPr="00ED7EE8">
        <w:rPr>
          <w:spacing w:val="1"/>
        </w:rPr>
        <w:t xml:space="preserve"> </w:t>
      </w:r>
      <w:r w:rsidRPr="00ED7EE8">
        <w:t>қарай</w:t>
      </w:r>
      <w:r w:rsidRPr="00ED7EE8">
        <w:rPr>
          <w:spacing w:val="1"/>
        </w:rPr>
        <w:t xml:space="preserve"> </w:t>
      </w:r>
      <w:r w:rsidRPr="00ED7EE8">
        <w:t>өзгеруі</w:t>
      </w:r>
      <w:r w:rsidRPr="00ED7EE8">
        <w:rPr>
          <w:spacing w:val="1"/>
        </w:rPr>
        <w:t xml:space="preserve"> </w:t>
      </w:r>
      <w:r w:rsidRPr="00ED7EE8">
        <w:t>тиіс»</w:t>
      </w:r>
      <w:r w:rsidRPr="00ED7EE8">
        <w:rPr>
          <w:spacing w:val="1"/>
        </w:rPr>
        <w:t xml:space="preserve"> </w:t>
      </w:r>
      <w:r w:rsidRPr="00ED7EE8">
        <w:t>деп</w:t>
      </w:r>
      <w:r w:rsidRPr="00ED7EE8">
        <w:rPr>
          <w:spacing w:val="1"/>
        </w:rPr>
        <w:t xml:space="preserve"> </w:t>
      </w:r>
      <w:r w:rsidRPr="00ED7EE8">
        <w:t>көрсетілген [3].</w:t>
      </w:r>
      <w:r w:rsidRPr="00ED7EE8">
        <w:rPr>
          <w:spacing w:val="1"/>
        </w:rPr>
        <w:t xml:space="preserve"> </w:t>
      </w:r>
    </w:p>
    <w:p w14:paraId="7D567291" w14:textId="4594ABAE" w:rsidR="003C5862" w:rsidRPr="00ED7EE8" w:rsidRDefault="00654812" w:rsidP="005374CB">
      <w:pPr>
        <w:pStyle w:val="a3"/>
        <w:ind w:left="0" w:right="3" w:firstLine="709"/>
        <w:sectPr w:rsidR="003C5862" w:rsidRPr="00ED7EE8" w:rsidSect="008815F3">
          <w:pgSz w:w="11910" w:h="16840"/>
          <w:pgMar w:top="1134" w:right="567" w:bottom="1134" w:left="1701" w:header="709" w:footer="709" w:gutter="0"/>
          <w:paperSrc w:first="15" w:other="15"/>
          <w:cols w:space="720"/>
        </w:sectPr>
      </w:pPr>
      <w:r w:rsidRPr="00ED7EE8">
        <w:t>Соңғы</w:t>
      </w:r>
      <w:r w:rsidRPr="00ED7EE8">
        <w:rPr>
          <w:spacing w:val="1"/>
        </w:rPr>
        <w:t xml:space="preserve"> </w:t>
      </w:r>
      <w:r w:rsidRPr="00ED7EE8">
        <w:t>онжылдықта</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балаларға</w:t>
      </w:r>
      <w:r w:rsidRPr="00ED7EE8">
        <w:rPr>
          <w:spacing w:val="1"/>
        </w:rPr>
        <w:t xml:space="preserve"> </w:t>
      </w:r>
      <w:r w:rsidRPr="00ED7EE8">
        <w:t>тәрбие</w:t>
      </w:r>
      <w:r w:rsidRPr="00ED7EE8">
        <w:rPr>
          <w:spacing w:val="1"/>
        </w:rPr>
        <w:t xml:space="preserve"> </w:t>
      </w:r>
      <w:r w:rsidRPr="00ED7EE8">
        <w:t>мен</w:t>
      </w:r>
      <w:r w:rsidRPr="00ED7EE8">
        <w:rPr>
          <w:spacing w:val="1"/>
        </w:rPr>
        <w:t xml:space="preserve"> </w:t>
      </w:r>
      <w:r w:rsidRPr="00ED7EE8">
        <w:t>білім</w:t>
      </w:r>
      <w:r w:rsidRPr="00ED7EE8">
        <w:rPr>
          <w:spacing w:val="1"/>
        </w:rPr>
        <w:t xml:space="preserve"> </w:t>
      </w:r>
      <w:r w:rsidRPr="00ED7EE8">
        <w:t>беру</w:t>
      </w:r>
      <w:r w:rsidRPr="00ED7EE8">
        <w:rPr>
          <w:spacing w:val="1"/>
        </w:rPr>
        <w:t xml:space="preserve"> </w:t>
      </w:r>
      <w:r w:rsidRPr="00ED7EE8">
        <w:rPr>
          <w:spacing w:val="-1"/>
        </w:rPr>
        <w:t>үдерісінде</w:t>
      </w:r>
      <w:r w:rsidRPr="00ED7EE8">
        <w:rPr>
          <w:spacing w:val="-12"/>
        </w:rPr>
        <w:t xml:space="preserve"> </w:t>
      </w:r>
      <w:r w:rsidRPr="00ED7EE8">
        <w:rPr>
          <w:spacing w:val="-1"/>
        </w:rPr>
        <w:t>«4К</w:t>
      </w:r>
      <w:r w:rsidRPr="00ED7EE8">
        <w:rPr>
          <w:spacing w:val="-12"/>
        </w:rPr>
        <w:t xml:space="preserve"> </w:t>
      </w:r>
      <w:r w:rsidRPr="00ED7EE8">
        <w:t>тұжырымдамасы»</w:t>
      </w:r>
      <w:r w:rsidRPr="00ED7EE8">
        <w:rPr>
          <w:spacing w:val="-17"/>
        </w:rPr>
        <w:t xml:space="preserve"> </w:t>
      </w:r>
      <w:r w:rsidRPr="00ED7EE8">
        <w:t>бойынша</w:t>
      </w:r>
      <w:r w:rsidRPr="00ED7EE8">
        <w:rPr>
          <w:spacing w:val="-12"/>
        </w:rPr>
        <w:t xml:space="preserve"> </w:t>
      </w:r>
      <w:r w:rsidRPr="00ED7EE8">
        <w:t>бала</w:t>
      </w:r>
      <w:r w:rsidRPr="00ED7EE8">
        <w:rPr>
          <w:spacing w:val="-15"/>
        </w:rPr>
        <w:t xml:space="preserve"> </w:t>
      </w:r>
      <w:r w:rsidRPr="00ED7EE8">
        <w:t>бойындағы</w:t>
      </w:r>
      <w:r w:rsidRPr="00ED7EE8">
        <w:rPr>
          <w:spacing w:val="-17"/>
        </w:rPr>
        <w:t xml:space="preserve"> </w:t>
      </w:r>
      <w:r w:rsidRPr="00ED7EE8">
        <w:t>креативтілікті,</w:t>
      </w:r>
      <w:r w:rsidRPr="00ED7EE8">
        <w:rPr>
          <w:spacing w:val="-11"/>
        </w:rPr>
        <w:t xml:space="preserve"> </w:t>
      </w:r>
      <w:r w:rsidRPr="00ED7EE8">
        <w:t>сыни</w:t>
      </w:r>
      <w:r w:rsidRPr="00ED7EE8">
        <w:rPr>
          <w:spacing w:val="-68"/>
        </w:rPr>
        <w:t xml:space="preserve"> </w:t>
      </w:r>
      <w:r w:rsidRPr="00ED7EE8">
        <w:t>ойлауды,</w:t>
      </w:r>
      <w:r w:rsidRPr="00ED7EE8">
        <w:rPr>
          <w:spacing w:val="1"/>
        </w:rPr>
        <w:t xml:space="preserve"> </w:t>
      </w:r>
      <w:r w:rsidRPr="00ED7EE8">
        <w:t>коммуникативтілікті</w:t>
      </w:r>
      <w:r w:rsidRPr="00ED7EE8">
        <w:rPr>
          <w:spacing w:val="1"/>
        </w:rPr>
        <w:t xml:space="preserve"> </w:t>
      </w:r>
      <w:r w:rsidRPr="00ED7EE8">
        <w:t>дамыту</w:t>
      </w:r>
      <w:r w:rsidRPr="00ED7EE8">
        <w:rPr>
          <w:spacing w:val="1"/>
        </w:rPr>
        <w:t xml:space="preserve"> </w:t>
      </w:r>
      <w:r w:rsidRPr="00ED7EE8">
        <w:t>және</w:t>
      </w:r>
      <w:r w:rsidRPr="00ED7EE8">
        <w:rPr>
          <w:spacing w:val="1"/>
        </w:rPr>
        <w:t xml:space="preserve"> </w:t>
      </w:r>
      <w:r w:rsidRPr="00ED7EE8">
        <w:t>командада</w:t>
      </w:r>
      <w:r w:rsidRPr="00ED7EE8">
        <w:rPr>
          <w:spacing w:val="1"/>
        </w:rPr>
        <w:t xml:space="preserve"> </w:t>
      </w:r>
      <w:r w:rsidRPr="00ED7EE8">
        <w:t>жұмыс</w:t>
      </w:r>
      <w:r w:rsidRPr="00ED7EE8">
        <w:rPr>
          <w:spacing w:val="1"/>
        </w:rPr>
        <w:t xml:space="preserve"> </w:t>
      </w:r>
      <w:r w:rsidRPr="00ED7EE8">
        <w:t>істей</w:t>
      </w:r>
      <w:r w:rsidRPr="00ED7EE8">
        <w:rPr>
          <w:spacing w:val="1"/>
        </w:rPr>
        <w:t xml:space="preserve"> </w:t>
      </w:r>
      <w:r w:rsidRPr="00ED7EE8">
        <w:t>білу</w:t>
      </w:r>
      <w:r w:rsidRPr="00ED7EE8">
        <w:rPr>
          <w:spacing w:val="1"/>
        </w:rPr>
        <w:t xml:space="preserve"> </w:t>
      </w:r>
      <w:r w:rsidRPr="00ED7EE8">
        <w:t>дағдыларын дамыту</w:t>
      </w:r>
      <w:r w:rsidRPr="00ED7EE8">
        <w:rPr>
          <w:spacing w:val="1"/>
        </w:rPr>
        <w:t xml:space="preserve"> </w:t>
      </w:r>
      <w:r w:rsidRPr="00ED7EE8">
        <w:t>табысты жүзеге асырылып келеді. Осы тәжірибе қарым-</w:t>
      </w:r>
      <w:r w:rsidRPr="00ED7EE8">
        <w:rPr>
          <w:spacing w:val="1"/>
        </w:rPr>
        <w:t xml:space="preserve"> </w:t>
      </w:r>
      <w:r w:rsidRPr="00ED7EE8">
        <w:t>қатынас</w:t>
      </w:r>
      <w:r w:rsidRPr="00ED7EE8">
        <w:rPr>
          <w:spacing w:val="1"/>
        </w:rPr>
        <w:t xml:space="preserve"> </w:t>
      </w:r>
      <w:r w:rsidRPr="00ED7EE8">
        <w:t>үдерісінде</w:t>
      </w:r>
      <w:r w:rsidRPr="00ED7EE8">
        <w:rPr>
          <w:spacing w:val="1"/>
        </w:rPr>
        <w:t xml:space="preserve"> </w:t>
      </w:r>
      <w:r w:rsidRPr="00ED7EE8">
        <w:t>басқалардың</w:t>
      </w:r>
      <w:r w:rsidRPr="00ED7EE8">
        <w:rPr>
          <w:spacing w:val="1"/>
        </w:rPr>
        <w:t xml:space="preserve"> </w:t>
      </w:r>
      <w:r w:rsidRPr="00ED7EE8">
        <w:t>мүдделерімен</w:t>
      </w:r>
      <w:r w:rsidRPr="00ED7EE8">
        <w:rPr>
          <w:spacing w:val="1"/>
        </w:rPr>
        <w:t xml:space="preserve"> </w:t>
      </w:r>
      <w:r w:rsidRPr="00ED7EE8">
        <w:t>келісу,</w:t>
      </w:r>
      <w:r w:rsidRPr="00ED7EE8">
        <w:rPr>
          <w:spacing w:val="1"/>
        </w:rPr>
        <w:t xml:space="preserve"> </w:t>
      </w:r>
      <w:r w:rsidRPr="00ED7EE8">
        <w:t>олардың</w:t>
      </w:r>
      <w:r w:rsidRPr="00ED7EE8">
        <w:rPr>
          <w:spacing w:val="1"/>
        </w:rPr>
        <w:t xml:space="preserve"> </w:t>
      </w:r>
      <w:r w:rsidRPr="00ED7EE8">
        <w:t>көзқарасын</w:t>
      </w:r>
      <w:r w:rsidRPr="00ED7EE8">
        <w:rPr>
          <w:spacing w:val="1"/>
        </w:rPr>
        <w:t xml:space="preserve"> </w:t>
      </w:r>
      <w:r w:rsidRPr="00ED7EE8">
        <w:t>есепке</w:t>
      </w:r>
      <w:r w:rsidRPr="00ED7EE8">
        <w:rPr>
          <w:spacing w:val="20"/>
        </w:rPr>
        <w:t xml:space="preserve"> </w:t>
      </w:r>
      <w:r w:rsidRPr="00ED7EE8">
        <w:t>ала</w:t>
      </w:r>
      <w:r w:rsidRPr="00ED7EE8">
        <w:rPr>
          <w:spacing w:val="13"/>
        </w:rPr>
        <w:t xml:space="preserve"> </w:t>
      </w:r>
      <w:r w:rsidRPr="00ED7EE8">
        <w:t>білу,</w:t>
      </w:r>
      <w:r w:rsidRPr="00ED7EE8">
        <w:rPr>
          <w:spacing w:val="19"/>
        </w:rPr>
        <w:t xml:space="preserve"> </w:t>
      </w:r>
      <w:r w:rsidRPr="00ED7EE8">
        <w:t>оқу</w:t>
      </w:r>
      <w:r w:rsidRPr="00ED7EE8">
        <w:rPr>
          <w:spacing w:val="12"/>
        </w:rPr>
        <w:t xml:space="preserve"> </w:t>
      </w:r>
      <w:r w:rsidRPr="00ED7EE8">
        <w:t>әрекеті</w:t>
      </w:r>
      <w:r w:rsidRPr="00ED7EE8">
        <w:rPr>
          <w:spacing w:val="11"/>
        </w:rPr>
        <w:t xml:space="preserve"> </w:t>
      </w:r>
      <w:r w:rsidRPr="00ED7EE8">
        <w:t>барысында</w:t>
      </w:r>
      <w:r w:rsidRPr="00ED7EE8">
        <w:rPr>
          <w:spacing w:val="17"/>
        </w:rPr>
        <w:t xml:space="preserve"> </w:t>
      </w:r>
      <w:r w:rsidRPr="00ED7EE8">
        <w:t>құрдастарымен</w:t>
      </w:r>
      <w:r w:rsidRPr="00ED7EE8">
        <w:rPr>
          <w:spacing w:val="16"/>
        </w:rPr>
        <w:t xml:space="preserve"> </w:t>
      </w:r>
      <w:r w:rsidRPr="00ED7EE8">
        <w:t>және</w:t>
      </w:r>
      <w:r w:rsidRPr="00ED7EE8">
        <w:rPr>
          <w:spacing w:val="13"/>
        </w:rPr>
        <w:t xml:space="preserve"> </w:t>
      </w:r>
      <w:r w:rsidRPr="00ED7EE8">
        <w:t>ересектермен</w:t>
      </w:r>
    </w:p>
    <w:p w14:paraId="78762327" w14:textId="77777777" w:rsidR="003C5862" w:rsidRPr="00ED7EE8" w:rsidRDefault="00654812" w:rsidP="005374CB">
      <w:pPr>
        <w:pStyle w:val="a3"/>
        <w:ind w:left="0" w:right="3"/>
      </w:pPr>
      <w:r w:rsidRPr="00ED7EE8">
        <w:lastRenderedPageBreak/>
        <w:t>белсенді өзара іс-қимыл жасау, өзіне және басқа адамдарға оң көзқарас орнату</w:t>
      </w:r>
      <w:r w:rsidRPr="00ED7EE8">
        <w:rPr>
          <w:spacing w:val="1"/>
        </w:rPr>
        <w:t xml:space="preserve"> </w:t>
      </w:r>
      <w:r w:rsidRPr="00ED7EE8">
        <w:t>сияқты</w:t>
      </w:r>
      <w:r w:rsidRPr="00ED7EE8">
        <w:rPr>
          <w:spacing w:val="65"/>
        </w:rPr>
        <w:t xml:space="preserve"> </w:t>
      </w:r>
      <w:r w:rsidRPr="00ED7EE8">
        <w:t>коммуникативтік</w:t>
      </w:r>
      <w:r w:rsidRPr="00ED7EE8">
        <w:rPr>
          <w:spacing w:val="-4"/>
        </w:rPr>
        <w:t xml:space="preserve"> </w:t>
      </w:r>
      <w:r w:rsidRPr="00ED7EE8">
        <w:t>сипаттамалардың</w:t>
      </w:r>
      <w:r w:rsidRPr="00ED7EE8">
        <w:rPr>
          <w:spacing w:val="2"/>
        </w:rPr>
        <w:t xml:space="preserve"> </w:t>
      </w:r>
      <w:r w:rsidRPr="00ED7EE8">
        <w:t>болатындығын</w:t>
      </w:r>
      <w:r w:rsidRPr="00ED7EE8">
        <w:rPr>
          <w:spacing w:val="-3"/>
        </w:rPr>
        <w:t xml:space="preserve"> </w:t>
      </w:r>
      <w:r w:rsidRPr="00ED7EE8">
        <w:t>және</w:t>
      </w:r>
      <w:r w:rsidRPr="00ED7EE8">
        <w:rPr>
          <w:spacing w:val="-2"/>
        </w:rPr>
        <w:t xml:space="preserve"> </w:t>
      </w:r>
      <w:r w:rsidRPr="00ED7EE8">
        <w:t>т.б.</w:t>
      </w:r>
      <w:r w:rsidRPr="00ED7EE8">
        <w:rPr>
          <w:spacing w:val="-1"/>
        </w:rPr>
        <w:t xml:space="preserve"> </w:t>
      </w:r>
      <w:r w:rsidRPr="00ED7EE8">
        <w:t>көрсетті.</w:t>
      </w:r>
    </w:p>
    <w:p w14:paraId="672F8062" w14:textId="77777777" w:rsidR="003C5862" w:rsidRPr="00ED7EE8" w:rsidRDefault="00654812" w:rsidP="003F5C14">
      <w:pPr>
        <w:pStyle w:val="a3"/>
        <w:ind w:left="0" w:right="3" w:firstLine="709"/>
      </w:pPr>
      <w:r w:rsidRPr="00ED7EE8">
        <w:t>Балаларда</w:t>
      </w:r>
      <w:r w:rsidRPr="00ED7EE8">
        <w:rPr>
          <w:spacing w:val="1"/>
        </w:rPr>
        <w:t xml:space="preserve"> </w:t>
      </w:r>
      <w:r w:rsidRPr="00ED7EE8">
        <w:t>коммуникативтік</w:t>
      </w:r>
      <w:r w:rsidRPr="00ED7EE8">
        <w:rPr>
          <w:spacing w:val="1"/>
        </w:rPr>
        <w:t xml:space="preserve"> </w:t>
      </w:r>
      <w:r w:rsidRPr="00ED7EE8">
        <w:t>дағдының</w:t>
      </w:r>
      <w:r w:rsidRPr="00ED7EE8">
        <w:rPr>
          <w:spacing w:val="1"/>
        </w:rPr>
        <w:t xml:space="preserve"> </w:t>
      </w:r>
      <w:r w:rsidRPr="00ED7EE8">
        <w:t>болмауы</w:t>
      </w:r>
      <w:r w:rsidRPr="00ED7EE8">
        <w:rPr>
          <w:spacing w:val="1"/>
        </w:rPr>
        <w:t xml:space="preserve"> </w:t>
      </w:r>
      <w:r w:rsidRPr="00ED7EE8">
        <w:t>қарым-қатынасты</w:t>
      </w:r>
      <w:r w:rsidRPr="00ED7EE8">
        <w:rPr>
          <w:spacing w:val="1"/>
        </w:rPr>
        <w:t xml:space="preserve"> </w:t>
      </w:r>
      <w:r w:rsidRPr="00ED7EE8">
        <w:t>қиындатады, себебі олардың мектепте оқуы құрдастарымен және ересектермен</w:t>
      </w:r>
      <w:r w:rsidRPr="00ED7EE8">
        <w:rPr>
          <w:spacing w:val="1"/>
        </w:rPr>
        <w:t xml:space="preserve"> </w:t>
      </w:r>
      <w:r w:rsidRPr="00ED7EE8">
        <w:t>қарым-қатынас</w:t>
      </w:r>
      <w:r w:rsidRPr="00ED7EE8">
        <w:rPr>
          <w:spacing w:val="1"/>
        </w:rPr>
        <w:t xml:space="preserve"> </w:t>
      </w:r>
      <w:r w:rsidRPr="00ED7EE8">
        <w:t>негізінде</w:t>
      </w:r>
      <w:r w:rsidRPr="00ED7EE8">
        <w:rPr>
          <w:spacing w:val="1"/>
        </w:rPr>
        <w:t xml:space="preserve"> </w:t>
      </w:r>
      <w:r w:rsidRPr="00ED7EE8">
        <w:t>жүзеге</w:t>
      </w:r>
      <w:r w:rsidRPr="00ED7EE8">
        <w:rPr>
          <w:spacing w:val="1"/>
        </w:rPr>
        <w:t xml:space="preserve"> </w:t>
      </w:r>
      <w:r w:rsidRPr="00ED7EE8">
        <w:t>асырылады.</w:t>
      </w:r>
      <w:r w:rsidRPr="00ED7EE8">
        <w:rPr>
          <w:spacing w:val="1"/>
        </w:rPr>
        <w:t xml:space="preserve"> </w:t>
      </w:r>
      <w:r w:rsidRPr="00ED7EE8">
        <w:t>Сондықтан</w:t>
      </w:r>
      <w:r w:rsidRPr="00ED7EE8">
        <w:rPr>
          <w:spacing w:val="1"/>
        </w:rPr>
        <w:t xml:space="preserve"> </w:t>
      </w:r>
      <w:r w:rsidRPr="00ED7EE8">
        <w:t>да</w:t>
      </w:r>
      <w:r w:rsidRPr="00ED7EE8">
        <w:rPr>
          <w:spacing w:val="1"/>
        </w:rPr>
        <w:t xml:space="preserve"> </w:t>
      </w:r>
      <w:r w:rsidRPr="00ED7EE8">
        <w:t>мектеп</w:t>
      </w:r>
      <w:r w:rsidRPr="00ED7EE8">
        <w:rPr>
          <w:spacing w:val="1"/>
        </w:rPr>
        <w:t xml:space="preserve"> </w:t>
      </w:r>
      <w:r w:rsidRPr="00ED7EE8">
        <w:t>жасына</w:t>
      </w:r>
      <w:r w:rsidRPr="00ED7EE8">
        <w:rPr>
          <w:spacing w:val="-67"/>
        </w:rPr>
        <w:t xml:space="preserve"> </w:t>
      </w:r>
      <w:r w:rsidRPr="00ED7EE8">
        <w:t>дейінгі</w:t>
      </w:r>
      <w:r w:rsidRPr="00ED7EE8">
        <w:rPr>
          <w:spacing w:val="1"/>
        </w:rPr>
        <w:t xml:space="preserve"> </w:t>
      </w:r>
      <w:r w:rsidRPr="00ED7EE8">
        <w:t>ересек</w:t>
      </w:r>
      <w:r w:rsidRPr="00ED7EE8">
        <w:rPr>
          <w:spacing w:val="1"/>
        </w:rPr>
        <w:t xml:space="preserve"> </w:t>
      </w:r>
      <w:r w:rsidRPr="00ED7EE8">
        <w:t>топтағы</w:t>
      </w:r>
      <w:r w:rsidRPr="00ED7EE8">
        <w:rPr>
          <w:spacing w:val="1"/>
        </w:rPr>
        <w:t xml:space="preserve"> </w:t>
      </w:r>
      <w:r w:rsidRPr="00ED7EE8">
        <w:t>балалардың</w:t>
      </w:r>
      <w:r w:rsidRPr="00ED7EE8">
        <w:rPr>
          <w:spacing w:val="1"/>
        </w:rPr>
        <w:t xml:space="preserve"> </w:t>
      </w:r>
      <w:r w:rsidRPr="00ED7EE8">
        <w:t>жеке</w:t>
      </w:r>
      <w:r w:rsidRPr="00ED7EE8">
        <w:rPr>
          <w:spacing w:val="1"/>
        </w:rPr>
        <w:t xml:space="preserve"> </w:t>
      </w:r>
      <w:r w:rsidRPr="00ED7EE8">
        <w:t>тұлға</w:t>
      </w:r>
      <w:r w:rsidRPr="00ED7EE8">
        <w:rPr>
          <w:spacing w:val="1"/>
        </w:rPr>
        <w:t xml:space="preserve"> </w:t>
      </w:r>
      <w:r w:rsidRPr="00ED7EE8">
        <w:t>ретінде</w:t>
      </w:r>
      <w:r w:rsidRPr="00ED7EE8">
        <w:rPr>
          <w:spacing w:val="1"/>
        </w:rPr>
        <w:t xml:space="preserve"> </w:t>
      </w:r>
      <w:r w:rsidRPr="00ED7EE8">
        <w:t>дамуы</w:t>
      </w:r>
      <w:r w:rsidRPr="00ED7EE8">
        <w:rPr>
          <w:spacing w:val="1"/>
        </w:rPr>
        <w:t xml:space="preserve"> </w:t>
      </w:r>
      <w:r w:rsidRPr="00ED7EE8">
        <w:t>үшін</w:t>
      </w:r>
      <w:r w:rsidRPr="00ED7EE8">
        <w:rPr>
          <w:spacing w:val="1"/>
        </w:rPr>
        <w:t xml:space="preserve"> </w:t>
      </w:r>
      <w:r w:rsidRPr="00ED7EE8">
        <w:t>коммуникативтік</w:t>
      </w:r>
      <w:r w:rsidRPr="00ED7EE8">
        <w:rPr>
          <w:spacing w:val="-1"/>
        </w:rPr>
        <w:t xml:space="preserve"> </w:t>
      </w:r>
      <w:r w:rsidRPr="00ED7EE8">
        <w:t>дағдыларын қалыптастырудың маңызы ерекше.</w:t>
      </w:r>
    </w:p>
    <w:p w14:paraId="245D1B20" w14:textId="144FF0F5" w:rsidR="003C5862" w:rsidRPr="00ED7EE8" w:rsidRDefault="00654812" w:rsidP="003F5C14">
      <w:pPr>
        <w:pStyle w:val="a3"/>
        <w:ind w:left="0" w:right="3" w:firstLine="709"/>
      </w:pPr>
      <w:r w:rsidRPr="00ED7EE8">
        <w:t>Алайда, қазіргі уақытта мектепке дейінгі тәрбиелеу мен оқытуды дамыту</w:t>
      </w:r>
      <w:r w:rsidRPr="00ED7EE8">
        <w:rPr>
          <w:spacing w:val="1"/>
        </w:rPr>
        <w:t xml:space="preserve"> </w:t>
      </w:r>
      <w:r w:rsidRPr="00ED7EE8">
        <w:t>моделін, «4К тұжырымдамасын» мектепке дейінгі тәрбие мен оқыту</w:t>
      </w:r>
      <w:r w:rsidRPr="00ED7EE8">
        <w:rPr>
          <w:spacing w:val="1"/>
        </w:rPr>
        <w:t xml:space="preserve"> </w:t>
      </w:r>
      <w:r w:rsidRPr="00ED7EE8">
        <w:t>үдерісіне</w:t>
      </w:r>
      <w:r w:rsidRPr="00ED7EE8">
        <w:rPr>
          <w:spacing w:val="1"/>
        </w:rPr>
        <w:t xml:space="preserve"> </w:t>
      </w:r>
      <w:r w:rsidRPr="00ED7EE8">
        <w:rPr>
          <w:spacing w:val="-1"/>
        </w:rPr>
        <w:t xml:space="preserve">толығымен </w:t>
      </w:r>
      <w:r w:rsidRPr="00ED7EE8">
        <w:t>ендіру, көшіре салу мүмкін еме</w:t>
      </w:r>
      <w:r w:rsidR="00CA71E0" w:rsidRPr="00ED7EE8">
        <w:t>б.</w:t>
      </w:r>
      <w:r w:rsidRPr="00ED7EE8">
        <w:t xml:space="preserve"> Өйткені олардың коммуникативтік</w:t>
      </w:r>
      <w:r w:rsidRPr="00ED7EE8">
        <w:rPr>
          <w:spacing w:val="-67"/>
        </w:rPr>
        <w:t xml:space="preserve"> </w:t>
      </w:r>
      <w:r w:rsidRPr="00ED7EE8">
        <w:t>дағдысын</w:t>
      </w:r>
      <w:r w:rsidRPr="00ED7EE8">
        <w:rPr>
          <w:spacing w:val="1"/>
        </w:rPr>
        <w:t xml:space="preserve"> </w:t>
      </w:r>
      <w:r w:rsidRPr="00ED7EE8">
        <w:t>дамытудың</w:t>
      </w:r>
      <w:r w:rsidRPr="00ED7EE8">
        <w:rPr>
          <w:spacing w:val="1"/>
        </w:rPr>
        <w:t xml:space="preserve"> </w:t>
      </w:r>
      <w:r w:rsidRPr="00ED7EE8">
        <w:t>теориялық-әдіснамалық негіздері жасала қойған жоқ.</w:t>
      </w:r>
      <w:r w:rsidRPr="00ED7EE8">
        <w:rPr>
          <w:spacing w:val="1"/>
        </w:rPr>
        <w:t xml:space="preserve"> </w:t>
      </w:r>
      <w:r w:rsidRPr="00ED7EE8">
        <w:t>Сондықтан мектеп жасына дейінгі ересек топтағы балалардың коммуникативтік</w:t>
      </w:r>
      <w:r w:rsidRPr="00ED7EE8">
        <w:rPr>
          <w:spacing w:val="-67"/>
        </w:rPr>
        <w:t xml:space="preserve"> </w:t>
      </w:r>
      <w:r w:rsidRPr="00ED7EE8">
        <w:t>дағдыларын</w:t>
      </w:r>
      <w:r w:rsidRPr="00ED7EE8">
        <w:rPr>
          <w:spacing w:val="1"/>
        </w:rPr>
        <w:t xml:space="preserve"> </w:t>
      </w:r>
      <w:r w:rsidRPr="00ED7EE8">
        <w:t>дамытуды</w:t>
      </w:r>
      <w:r w:rsidRPr="00ED7EE8">
        <w:rPr>
          <w:spacing w:val="1"/>
        </w:rPr>
        <w:t xml:space="preserve"> </w:t>
      </w:r>
      <w:r w:rsidRPr="00ED7EE8">
        <w:t>жүзеге</w:t>
      </w:r>
      <w:r w:rsidRPr="00ED7EE8">
        <w:rPr>
          <w:spacing w:val="1"/>
        </w:rPr>
        <w:t xml:space="preserve"> </w:t>
      </w:r>
      <w:r w:rsidRPr="00ED7EE8">
        <w:t>асырудағы</w:t>
      </w:r>
      <w:r w:rsidRPr="00ED7EE8">
        <w:rPr>
          <w:spacing w:val="1"/>
        </w:rPr>
        <w:t xml:space="preserve"> </w:t>
      </w:r>
      <w:r w:rsidRPr="00ED7EE8">
        <w:t>қиындықтардың</w:t>
      </w:r>
      <w:r w:rsidRPr="00ED7EE8">
        <w:rPr>
          <w:spacing w:val="1"/>
        </w:rPr>
        <w:t xml:space="preserve"> </w:t>
      </w:r>
      <w:r w:rsidRPr="00ED7EE8">
        <w:t>себептерінің</w:t>
      </w:r>
      <w:r w:rsidRPr="00ED7EE8">
        <w:rPr>
          <w:spacing w:val="1"/>
        </w:rPr>
        <w:t xml:space="preserve"> </w:t>
      </w:r>
      <w:r w:rsidRPr="00ED7EE8">
        <w:t>анықталмауы</w:t>
      </w:r>
      <w:r w:rsidRPr="00ED7EE8">
        <w:rPr>
          <w:spacing w:val="1"/>
        </w:rPr>
        <w:t xml:space="preserve"> </w:t>
      </w:r>
      <w:r w:rsidRPr="00ED7EE8">
        <w:t>және</w:t>
      </w:r>
      <w:r w:rsidRPr="00ED7EE8">
        <w:rPr>
          <w:spacing w:val="1"/>
        </w:rPr>
        <w:t xml:space="preserve"> </w:t>
      </w:r>
      <w:r w:rsidRPr="00ED7EE8">
        <w:t>оны</w:t>
      </w:r>
      <w:r w:rsidRPr="00ED7EE8">
        <w:rPr>
          <w:spacing w:val="1"/>
        </w:rPr>
        <w:t xml:space="preserve"> </w:t>
      </w:r>
      <w:r w:rsidRPr="00ED7EE8">
        <w:t>ендіру</w:t>
      </w:r>
      <w:r w:rsidRPr="00ED7EE8">
        <w:rPr>
          <w:spacing w:val="1"/>
        </w:rPr>
        <w:t xml:space="preserve"> </w:t>
      </w:r>
      <w:r w:rsidRPr="00ED7EE8">
        <w:t>механизмінің</w:t>
      </w:r>
      <w:r w:rsidRPr="00ED7EE8">
        <w:rPr>
          <w:spacing w:val="1"/>
        </w:rPr>
        <w:t xml:space="preserve"> </w:t>
      </w:r>
      <w:r w:rsidRPr="00ED7EE8">
        <w:t>жасалмауы</w:t>
      </w:r>
      <w:r w:rsidRPr="00ED7EE8">
        <w:rPr>
          <w:spacing w:val="1"/>
        </w:rPr>
        <w:t xml:space="preserve"> </w:t>
      </w:r>
      <w:r w:rsidRPr="00ED7EE8">
        <w:t>да</w:t>
      </w:r>
      <w:r w:rsidRPr="00ED7EE8">
        <w:rPr>
          <w:spacing w:val="1"/>
        </w:rPr>
        <w:t xml:space="preserve"> </w:t>
      </w:r>
      <w:r w:rsidRPr="00ED7EE8">
        <w:t>бұл</w:t>
      </w:r>
      <w:r w:rsidRPr="00ED7EE8">
        <w:rPr>
          <w:spacing w:val="1"/>
        </w:rPr>
        <w:t xml:space="preserve"> </w:t>
      </w:r>
      <w:r w:rsidRPr="00ED7EE8">
        <w:t>мәселенің</w:t>
      </w:r>
      <w:r w:rsidRPr="00ED7EE8">
        <w:rPr>
          <w:spacing w:val="1"/>
        </w:rPr>
        <w:t xml:space="preserve"> </w:t>
      </w:r>
      <w:r w:rsidRPr="00ED7EE8">
        <w:t>теориялық-практикалық тұрғыдан</w:t>
      </w:r>
      <w:r w:rsidRPr="00ED7EE8">
        <w:rPr>
          <w:spacing w:val="3"/>
        </w:rPr>
        <w:t xml:space="preserve"> </w:t>
      </w:r>
      <w:r w:rsidRPr="00ED7EE8">
        <w:t>зерттелуін қажет етеді.</w:t>
      </w:r>
    </w:p>
    <w:p w14:paraId="22E66734" w14:textId="5522497B" w:rsidR="003C5862" w:rsidRPr="00ED7EE8" w:rsidRDefault="00654812" w:rsidP="003F5C14">
      <w:pPr>
        <w:pStyle w:val="a3"/>
        <w:ind w:left="0" w:right="3" w:firstLine="709"/>
      </w:pPr>
      <w:r w:rsidRPr="00ED7EE8">
        <w:t>Қазақ</w:t>
      </w:r>
      <w:r w:rsidRPr="00ED7EE8">
        <w:rPr>
          <w:spacing w:val="1"/>
        </w:rPr>
        <w:t xml:space="preserve"> </w:t>
      </w:r>
      <w:r w:rsidRPr="00ED7EE8">
        <w:t>халқының</w:t>
      </w:r>
      <w:r w:rsidRPr="00ED7EE8">
        <w:rPr>
          <w:spacing w:val="1"/>
        </w:rPr>
        <w:t xml:space="preserve"> </w:t>
      </w:r>
      <w:r w:rsidRPr="00ED7EE8">
        <w:t>ойшыл-педагог</w:t>
      </w:r>
      <w:r w:rsidRPr="00ED7EE8">
        <w:rPr>
          <w:spacing w:val="1"/>
        </w:rPr>
        <w:t xml:space="preserve"> </w:t>
      </w:r>
      <w:r w:rsidRPr="00ED7EE8">
        <w:t>ғұламалары</w:t>
      </w:r>
      <w:r w:rsidRPr="00ED7EE8">
        <w:rPr>
          <w:spacing w:val="1"/>
        </w:rPr>
        <w:t xml:space="preserve"> </w:t>
      </w:r>
      <w:r w:rsidRPr="00ED7EE8">
        <w:t>А.Құнанбаев</w:t>
      </w:r>
      <w:r w:rsidR="00010D76" w:rsidRPr="00ED7EE8">
        <w:t xml:space="preserve"> </w:t>
      </w:r>
      <w:r w:rsidRPr="00ED7EE8">
        <w:t>[4],</w:t>
      </w:r>
      <w:r w:rsidRPr="00ED7EE8">
        <w:rPr>
          <w:spacing w:val="-67"/>
        </w:rPr>
        <w:t xml:space="preserve"> </w:t>
      </w:r>
      <w:r w:rsidRPr="00ED7EE8">
        <w:t>Ы.Алтынсарин</w:t>
      </w:r>
      <w:r w:rsidR="00010D76" w:rsidRPr="00ED7EE8">
        <w:t xml:space="preserve"> </w:t>
      </w:r>
      <w:r w:rsidRPr="00ED7EE8">
        <w:t>[5],</w:t>
      </w:r>
      <w:r w:rsidRPr="00ED7EE8">
        <w:rPr>
          <w:spacing w:val="1"/>
        </w:rPr>
        <w:t xml:space="preserve"> </w:t>
      </w:r>
      <w:r w:rsidRPr="00ED7EE8">
        <w:t>Ш.Құдайбердиев</w:t>
      </w:r>
      <w:r w:rsidR="00010D76" w:rsidRPr="00ED7EE8">
        <w:t xml:space="preserve"> </w:t>
      </w:r>
      <w:r w:rsidRPr="00ED7EE8">
        <w:t>[6],</w:t>
      </w:r>
      <w:r w:rsidRPr="00ED7EE8">
        <w:rPr>
          <w:spacing w:val="1"/>
        </w:rPr>
        <w:t xml:space="preserve"> </w:t>
      </w:r>
      <w:r w:rsidRPr="00ED7EE8">
        <w:t>М.Жұмабаев</w:t>
      </w:r>
      <w:r w:rsidR="00010D76" w:rsidRPr="00ED7EE8">
        <w:t xml:space="preserve"> </w:t>
      </w:r>
      <w:r w:rsidRPr="00ED7EE8">
        <w:t>[7],</w:t>
      </w:r>
      <w:r w:rsidRPr="00ED7EE8">
        <w:rPr>
          <w:spacing w:val="1"/>
        </w:rPr>
        <w:t xml:space="preserve"> </w:t>
      </w:r>
      <w:r w:rsidRPr="00ED7EE8">
        <w:t>А</w:t>
      </w:r>
      <w:r w:rsidRPr="00ED7EE8">
        <w:rPr>
          <w:spacing w:val="1"/>
        </w:rPr>
        <w:t xml:space="preserve"> </w:t>
      </w:r>
      <w:r w:rsidRPr="00ED7EE8">
        <w:t>Байтұрсынов</w:t>
      </w:r>
      <w:r w:rsidR="00010D76" w:rsidRPr="00ED7EE8">
        <w:t xml:space="preserve"> </w:t>
      </w:r>
      <w:r w:rsidRPr="00ED7EE8">
        <w:t>[8],</w:t>
      </w:r>
      <w:r w:rsidRPr="00ED7EE8">
        <w:rPr>
          <w:spacing w:val="1"/>
        </w:rPr>
        <w:t xml:space="preserve"> </w:t>
      </w:r>
      <w:r w:rsidRPr="00ED7EE8">
        <w:t>Ж.Аймауытов</w:t>
      </w:r>
      <w:r w:rsidR="00010D76" w:rsidRPr="00ED7EE8">
        <w:t xml:space="preserve"> </w:t>
      </w:r>
      <w:r w:rsidRPr="00ED7EE8">
        <w:t>[9],</w:t>
      </w:r>
      <w:r w:rsidRPr="00ED7EE8">
        <w:rPr>
          <w:spacing w:val="66"/>
        </w:rPr>
        <w:t xml:space="preserve"> </w:t>
      </w:r>
      <w:r w:rsidRPr="00ED7EE8">
        <w:t>еңбектерінде</w:t>
      </w:r>
      <w:r w:rsidRPr="00ED7EE8">
        <w:rPr>
          <w:spacing w:val="-3"/>
        </w:rPr>
        <w:t xml:space="preserve"> </w:t>
      </w:r>
      <w:r w:rsidRPr="00ED7EE8">
        <w:t>тіл</w:t>
      </w:r>
      <w:r w:rsidRPr="00ED7EE8">
        <w:rPr>
          <w:spacing w:val="-2"/>
        </w:rPr>
        <w:t xml:space="preserve"> </w:t>
      </w:r>
      <w:r w:rsidRPr="00ED7EE8">
        <w:t>және</w:t>
      </w:r>
      <w:r w:rsidRPr="00ED7EE8">
        <w:rPr>
          <w:spacing w:val="3"/>
        </w:rPr>
        <w:t xml:space="preserve"> </w:t>
      </w:r>
      <w:r w:rsidRPr="00ED7EE8">
        <w:t>қарым-қатынас</w:t>
      </w:r>
      <w:r w:rsidRPr="00ED7EE8">
        <w:rPr>
          <w:spacing w:val="-2"/>
        </w:rPr>
        <w:t xml:space="preserve"> </w:t>
      </w:r>
      <w:r w:rsidRPr="00ED7EE8">
        <w:t>мәселесі</w:t>
      </w:r>
      <w:r w:rsidRPr="00ED7EE8">
        <w:rPr>
          <w:spacing w:val="-8"/>
        </w:rPr>
        <w:t xml:space="preserve"> </w:t>
      </w:r>
      <w:r w:rsidRPr="00ED7EE8">
        <w:t>орын</w:t>
      </w:r>
      <w:r w:rsidRPr="00ED7EE8">
        <w:rPr>
          <w:spacing w:val="-4"/>
        </w:rPr>
        <w:t xml:space="preserve"> </w:t>
      </w:r>
      <w:r w:rsidRPr="00ED7EE8">
        <w:t>алған.</w:t>
      </w:r>
    </w:p>
    <w:p w14:paraId="7C1201CA" w14:textId="0691F492" w:rsidR="003C5862" w:rsidRPr="00ED7EE8" w:rsidRDefault="00654812" w:rsidP="003F5C14">
      <w:pPr>
        <w:pStyle w:val="a3"/>
        <w:ind w:left="0" w:right="3" w:firstLine="709"/>
      </w:pPr>
      <w:r w:rsidRPr="00ED7EE8">
        <w:t>Философиялық тұрғыда тұлға бойындағы қарым-қатынастың орны және</w:t>
      </w:r>
      <w:r w:rsidRPr="00ED7EE8">
        <w:rPr>
          <w:spacing w:val="1"/>
        </w:rPr>
        <w:t xml:space="preserve"> </w:t>
      </w:r>
      <w:r w:rsidRPr="00ED7EE8">
        <w:t>олардың</w:t>
      </w:r>
      <w:r w:rsidRPr="00ED7EE8">
        <w:rPr>
          <w:spacing w:val="1"/>
        </w:rPr>
        <w:t xml:space="preserve"> </w:t>
      </w:r>
      <w:r w:rsidRPr="00ED7EE8">
        <w:t>бір-бірімен</w:t>
      </w:r>
      <w:r w:rsidRPr="00ED7EE8">
        <w:rPr>
          <w:spacing w:val="1"/>
        </w:rPr>
        <w:t xml:space="preserve"> </w:t>
      </w:r>
      <w:r w:rsidRPr="00ED7EE8">
        <w:t>диалектикалық</w:t>
      </w:r>
      <w:r w:rsidRPr="00ED7EE8">
        <w:rPr>
          <w:spacing w:val="1"/>
        </w:rPr>
        <w:t xml:space="preserve"> </w:t>
      </w:r>
      <w:r w:rsidRPr="00ED7EE8">
        <w:t>байланысы</w:t>
      </w:r>
      <w:r w:rsidRPr="00ED7EE8">
        <w:rPr>
          <w:spacing w:val="1"/>
        </w:rPr>
        <w:t xml:space="preserve"> </w:t>
      </w:r>
      <w:r w:rsidRPr="00ED7EE8">
        <w:t>М.М</w:t>
      </w:r>
      <w:r w:rsidRPr="00ED7EE8">
        <w:rPr>
          <w:spacing w:val="1"/>
        </w:rPr>
        <w:t xml:space="preserve"> </w:t>
      </w:r>
      <w:r w:rsidRPr="00ED7EE8">
        <w:t>Бахтин</w:t>
      </w:r>
      <w:r w:rsidR="003366A8" w:rsidRPr="00ED7EE8">
        <w:t xml:space="preserve"> </w:t>
      </w:r>
      <w:r w:rsidRPr="00ED7EE8">
        <w:t>[10],</w:t>
      </w:r>
      <w:r w:rsidRPr="00ED7EE8">
        <w:rPr>
          <w:spacing w:val="1"/>
        </w:rPr>
        <w:t xml:space="preserve"> </w:t>
      </w:r>
      <w:r w:rsidRPr="00ED7EE8">
        <w:t>Н.А.</w:t>
      </w:r>
      <w:r w:rsidRPr="00ED7EE8">
        <w:rPr>
          <w:spacing w:val="1"/>
        </w:rPr>
        <w:t xml:space="preserve"> </w:t>
      </w:r>
      <w:r w:rsidRPr="00ED7EE8">
        <w:t>Бердяев</w:t>
      </w:r>
      <w:r w:rsidR="00010D76" w:rsidRPr="00ED7EE8">
        <w:t xml:space="preserve"> </w:t>
      </w:r>
      <w:r w:rsidRPr="00ED7EE8">
        <w:t>[11], Т.Ғабитов</w:t>
      </w:r>
      <w:r w:rsidR="00010D76" w:rsidRPr="00ED7EE8">
        <w:t xml:space="preserve"> </w:t>
      </w:r>
      <w:r w:rsidRPr="00ED7EE8">
        <w:t>[12], Д.Кішібеков</w:t>
      </w:r>
      <w:r w:rsidR="00010D76" w:rsidRPr="00ED7EE8">
        <w:t xml:space="preserve"> </w:t>
      </w:r>
      <w:r w:rsidRPr="00ED7EE8">
        <w:t>[13], А.Маслоу</w:t>
      </w:r>
      <w:r w:rsidR="00010D76" w:rsidRPr="00ED7EE8">
        <w:t xml:space="preserve"> </w:t>
      </w:r>
      <w:r w:rsidRPr="00ED7EE8">
        <w:t>[14], т.б. ғалымдардың</w:t>
      </w:r>
      <w:r w:rsidRPr="00ED7EE8">
        <w:rPr>
          <w:spacing w:val="1"/>
        </w:rPr>
        <w:t xml:space="preserve"> </w:t>
      </w:r>
      <w:r w:rsidRPr="00ED7EE8">
        <w:t>еңбектерінде</w:t>
      </w:r>
      <w:r w:rsidRPr="00ED7EE8">
        <w:rPr>
          <w:spacing w:val="1"/>
        </w:rPr>
        <w:t xml:space="preserve"> </w:t>
      </w:r>
      <w:r w:rsidRPr="00ED7EE8">
        <w:t>қарастырылған.</w:t>
      </w:r>
    </w:p>
    <w:p w14:paraId="59DBA2A9" w14:textId="5C7C876B" w:rsidR="003C5862" w:rsidRPr="00ED7EE8" w:rsidRDefault="00654812" w:rsidP="003F5C14">
      <w:pPr>
        <w:pStyle w:val="a3"/>
        <w:ind w:left="0" w:right="3" w:firstLine="709"/>
      </w:pPr>
      <w:r w:rsidRPr="00ED7EE8">
        <w:t>Тұлғааралық</w:t>
      </w:r>
      <w:r w:rsidRPr="00ED7EE8">
        <w:rPr>
          <w:spacing w:val="1"/>
        </w:rPr>
        <w:t xml:space="preserve"> </w:t>
      </w:r>
      <w:r w:rsidRPr="00ED7EE8">
        <w:t>қарым-қатынас</w:t>
      </w:r>
      <w:r w:rsidRPr="00ED7EE8">
        <w:rPr>
          <w:spacing w:val="1"/>
        </w:rPr>
        <w:t xml:space="preserve"> </w:t>
      </w:r>
      <w:r w:rsidRPr="00ED7EE8">
        <w:t>мәселесінің</w:t>
      </w:r>
      <w:r w:rsidRPr="00ED7EE8">
        <w:rPr>
          <w:spacing w:val="1"/>
        </w:rPr>
        <w:t xml:space="preserve"> </w:t>
      </w:r>
      <w:r w:rsidRPr="00ED7EE8">
        <w:t>бірқатар</w:t>
      </w:r>
      <w:r w:rsidRPr="00ED7EE8">
        <w:rPr>
          <w:spacing w:val="1"/>
        </w:rPr>
        <w:t xml:space="preserve"> </w:t>
      </w:r>
      <w:r w:rsidRPr="00ED7EE8">
        <w:t>аспектілері,</w:t>
      </w:r>
      <w:r w:rsidRPr="00ED7EE8">
        <w:rPr>
          <w:spacing w:val="1"/>
        </w:rPr>
        <w:t xml:space="preserve"> </w:t>
      </w:r>
      <w:r w:rsidRPr="00ED7EE8">
        <w:t>атап</w:t>
      </w:r>
      <w:r w:rsidRPr="00ED7EE8">
        <w:rPr>
          <w:spacing w:val="1"/>
        </w:rPr>
        <w:t xml:space="preserve"> </w:t>
      </w:r>
      <w:r w:rsidRPr="00ED7EE8">
        <w:t>айтқанда, мектеп жасына дейінгі балалардың тұлғааралық қарым-қатынастарын</w:t>
      </w:r>
      <w:r w:rsidRPr="00ED7EE8">
        <w:rPr>
          <w:spacing w:val="-67"/>
        </w:rPr>
        <w:t xml:space="preserve"> </w:t>
      </w:r>
      <w:r w:rsidRPr="00ED7EE8">
        <w:t>құрдастарымен,</w:t>
      </w:r>
      <w:r w:rsidRPr="00ED7EE8">
        <w:rPr>
          <w:spacing w:val="1"/>
        </w:rPr>
        <w:t xml:space="preserve"> </w:t>
      </w:r>
      <w:r w:rsidRPr="00ED7EE8">
        <w:t>сондай-ақ</w:t>
      </w:r>
      <w:r w:rsidRPr="00ED7EE8">
        <w:rPr>
          <w:spacing w:val="1"/>
        </w:rPr>
        <w:t xml:space="preserve"> </w:t>
      </w:r>
      <w:r w:rsidRPr="00ED7EE8">
        <w:t>ересектермен</w:t>
      </w:r>
      <w:r w:rsidRPr="00ED7EE8">
        <w:rPr>
          <w:spacing w:val="1"/>
        </w:rPr>
        <w:t xml:space="preserve"> </w:t>
      </w:r>
      <w:r w:rsidRPr="00ED7EE8">
        <w:t>коммуникативтік</w:t>
      </w:r>
      <w:r w:rsidRPr="00ED7EE8">
        <w:rPr>
          <w:spacing w:val="1"/>
        </w:rPr>
        <w:t xml:space="preserve"> </w:t>
      </w:r>
      <w:r w:rsidRPr="00ED7EE8">
        <w:t>байланыс</w:t>
      </w:r>
      <w:r w:rsidRPr="00ED7EE8">
        <w:rPr>
          <w:spacing w:val="1"/>
        </w:rPr>
        <w:t xml:space="preserve"> </w:t>
      </w:r>
      <w:r w:rsidRPr="00ED7EE8">
        <w:t>құру</w:t>
      </w:r>
      <w:r w:rsidRPr="00ED7EE8">
        <w:rPr>
          <w:spacing w:val="1"/>
        </w:rPr>
        <w:t xml:space="preserve"> </w:t>
      </w:r>
      <w:r w:rsidRPr="00ED7EE8">
        <w:t>арқылы олардың әлеуметтенуін М.А. Логутова</w:t>
      </w:r>
      <w:r w:rsidR="00010D76" w:rsidRPr="00ED7EE8">
        <w:t xml:space="preserve"> </w:t>
      </w:r>
      <w:r w:rsidRPr="00ED7EE8">
        <w:t>[15], М.Ю Коноволенко</w:t>
      </w:r>
      <w:r w:rsidR="00010D76" w:rsidRPr="00ED7EE8">
        <w:t xml:space="preserve"> </w:t>
      </w:r>
      <w:r w:rsidRPr="00ED7EE8">
        <w:t xml:space="preserve">[16], </w:t>
      </w:r>
      <w:r w:rsidR="00CA71E0" w:rsidRPr="00ED7EE8">
        <w:t>Б.</w:t>
      </w:r>
      <w:r w:rsidRPr="00ED7EE8">
        <w:t>В</w:t>
      </w:r>
      <w:r w:rsidRPr="00ED7EE8">
        <w:rPr>
          <w:spacing w:val="1"/>
        </w:rPr>
        <w:t xml:space="preserve"> </w:t>
      </w:r>
      <w:r w:rsidRPr="00ED7EE8">
        <w:t>Вишнякова</w:t>
      </w:r>
      <w:r w:rsidR="00010D76" w:rsidRPr="00ED7EE8">
        <w:t xml:space="preserve"> </w:t>
      </w:r>
      <w:r w:rsidRPr="00ED7EE8">
        <w:t>[17],</w:t>
      </w:r>
      <w:r w:rsidRPr="00ED7EE8">
        <w:rPr>
          <w:spacing w:val="1"/>
        </w:rPr>
        <w:t xml:space="preserve"> </w:t>
      </w:r>
      <w:r w:rsidRPr="00ED7EE8">
        <w:t>Д.Т.</w:t>
      </w:r>
      <w:r w:rsidRPr="00ED7EE8">
        <w:rPr>
          <w:spacing w:val="1"/>
        </w:rPr>
        <w:t xml:space="preserve"> </w:t>
      </w:r>
      <w:r w:rsidRPr="00ED7EE8">
        <w:t>Мид</w:t>
      </w:r>
      <w:r w:rsidRPr="00ED7EE8">
        <w:rPr>
          <w:spacing w:val="1"/>
        </w:rPr>
        <w:t xml:space="preserve"> </w:t>
      </w:r>
      <w:r w:rsidRPr="00ED7EE8">
        <w:t>[18],</w:t>
      </w:r>
      <w:r w:rsidRPr="00ED7EE8">
        <w:rPr>
          <w:spacing w:val="1"/>
        </w:rPr>
        <w:t xml:space="preserve"> </w:t>
      </w:r>
      <w:r w:rsidRPr="00ED7EE8">
        <w:t>В.А.</w:t>
      </w:r>
      <w:r w:rsidRPr="00ED7EE8">
        <w:rPr>
          <w:spacing w:val="1"/>
        </w:rPr>
        <w:t xml:space="preserve"> </w:t>
      </w:r>
      <w:r w:rsidRPr="00ED7EE8">
        <w:t>Тищенко</w:t>
      </w:r>
      <w:r w:rsidR="00010D76" w:rsidRPr="00ED7EE8">
        <w:t xml:space="preserve"> </w:t>
      </w:r>
      <w:r w:rsidRPr="00ED7EE8">
        <w:t>[19],</w:t>
      </w:r>
      <w:r w:rsidRPr="00ED7EE8">
        <w:rPr>
          <w:spacing w:val="1"/>
        </w:rPr>
        <w:t xml:space="preserve"> </w:t>
      </w:r>
      <w:r w:rsidRPr="00ED7EE8">
        <w:t>Г.Ж.</w:t>
      </w:r>
      <w:r w:rsidRPr="00ED7EE8">
        <w:rPr>
          <w:spacing w:val="1"/>
        </w:rPr>
        <w:t xml:space="preserve"> </w:t>
      </w:r>
      <w:r w:rsidRPr="00ED7EE8">
        <w:t>Бахтыбаева</w:t>
      </w:r>
      <w:r w:rsidR="00010D76" w:rsidRPr="00ED7EE8">
        <w:t xml:space="preserve"> </w:t>
      </w:r>
      <w:r w:rsidRPr="00ED7EE8">
        <w:t>[20],</w:t>
      </w:r>
      <w:r w:rsidRPr="00ED7EE8">
        <w:rPr>
          <w:spacing w:val="1"/>
        </w:rPr>
        <w:t xml:space="preserve"> </w:t>
      </w:r>
      <w:r w:rsidRPr="00ED7EE8">
        <w:t>К.Ж.Төребаева</w:t>
      </w:r>
      <w:r w:rsidRPr="00ED7EE8">
        <w:rPr>
          <w:spacing w:val="1"/>
        </w:rPr>
        <w:t xml:space="preserve"> </w:t>
      </w:r>
      <w:r w:rsidRPr="00ED7EE8">
        <w:t>[21],</w:t>
      </w:r>
      <w:r w:rsidRPr="00ED7EE8">
        <w:rPr>
          <w:spacing w:val="1"/>
        </w:rPr>
        <w:t xml:space="preserve"> </w:t>
      </w:r>
      <w:r w:rsidRPr="00ED7EE8">
        <w:t>Х.Т.</w:t>
      </w:r>
      <w:r w:rsidRPr="00ED7EE8">
        <w:rPr>
          <w:spacing w:val="1"/>
        </w:rPr>
        <w:t xml:space="preserve"> </w:t>
      </w:r>
      <w:r w:rsidRPr="00ED7EE8">
        <w:t>Шерьязданова</w:t>
      </w:r>
      <w:r w:rsidRPr="00ED7EE8">
        <w:rPr>
          <w:spacing w:val="1"/>
        </w:rPr>
        <w:t xml:space="preserve"> </w:t>
      </w:r>
      <w:r w:rsidRPr="00ED7EE8">
        <w:t>[22],</w:t>
      </w:r>
      <w:r w:rsidRPr="00ED7EE8">
        <w:rPr>
          <w:spacing w:val="1"/>
        </w:rPr>
        <w:t xml:space="preserve"> </w:t>
      </w:r>
      <w:r w:rsidRPr="00ED7EE8">
        <w:t>А.Б.</w:t>
      </w:r>
      <w:r w:rsidRPr="00ED7EE8">
        <w:rPr>
          <w:spacing w:val="1"/>
        </w:rPr>
        <w:t xml:space="preserve"> </w:t>
      </w:r>
      <w:r w:rsidRPr="00ED7EE8">
        <w:t>Ынтықбаева</w:t>
      </w:r>
      <w:r w:rsidR="00010D76" w:rsidRPr="00ED7EE8">
        <w:t xml:space="preserve"> </w:t>
      </w:r>
      <w:r w:rsidRPr="00ED7EE8">
        <w:t>[23],</w:t>
      </w:r>
      <w:r w:rsidRPr="00ED7EE8">
        <w:rPr>
          <w:spacing w:val="1"/>
        </w:rPr>
        <w:t xml:space="preserve"> </w:t>
      </w:r>
      <w:r w:rsidRPr="00ED7EE8">
        <w:t>және</w:t>
      </w:r>
      <w:r w:rsidRPr="00ED7EE8">
        <w:rPr>
          <w:spacing w:val="1"/>
        </w:rPr>
        <w:t xml:space="preserve"> </w:t>
      </w:r>
      <w:r w:rsidRPr="00ED7EE8">
        <w:t>еңбектерінде</w:t>
      </w:r>
      <w:r w:rsidRPr="00ED7EE8">
        <w:rPr>
          <w:spacing w:val="5"/>
        </w:rPr>
        <w:t xml:space="preserve"> </w:t>
      </w:r>
      <w:r w:rsidRPr="00ED7EE8">
        <w:t>қарастырылған.</w:t>
      </w:r>
    </w:p>
    <w:p w14:paraId="59FC0609" w14:textId="4674110A" w:rsidR="003C5862" w:rsidRPr="00ED7EE8" w:rsidRDefault="00654812" w:rsidP="003F5C14">
      <w:pPr>
        <w:pStyle w:val="a3"/>
        <w:tabs>
          <w:tab w:val="left" w:pos="6802"/>
        </w:tabs>
        <w:ind w:left="0" w:right="3" w:firstLine="709"/>
      </w:pPr>
      <w:r w:rsidRPr="00ED7EE8">
        <w:t>Мектепке дейінгі ересек жастағы балалардың коммуникативтік білік пен</w:t>
      </w:r>
      <w:r w:rsidRPr="00ED7EE8">
        <w:rPr>
          <w:spacing w:val="1"/>
        </w:rPr>
        <w:t xml:space="preserve"> </w:t>
      </w:r>
      <w:r w:rsidRPr="00ED7EE8">
        <w:t>дағдысының</w:t>
      </w:r>
      <w:r w:rsidRPr="00ED7EE8">
        <w:rPr>
          <w:spacing w:val="53"/>
        </w:rPr>
        <w:t xml:space="preserve"> </w:t>
      </w:r>
      <w:r w:rsidRPr="00ED7EE8">
        <w:t>қалыптасу  кезеңін</w:t>
      </w:r>
      <w:r w:rsidR="003366A8" w:rsidRPr="00ED7EE8">
        <w:t xml:space="preserve"> </w:t>
      </w:r>
      <w:r w:rsidRPr="00ED7EE8">
        <w:t>Л.А.Дубина</w:t>
      </w:r>
      <w:r w:rsidR="003366A8" w:rsidRPr="00ED7EE8">
        <w:t xml:space="preserve"> </w:t>
      </w:r>
      <w:r w:rsidRPr="00ED7EE8">
        <w:t>[24],</w:t>
      </w:r>
      <w:r w:rsidRPr="00ED7EE8">
        <w:rPr>
          <w:spacing w:val="41"/>
        </w:rPr>
        <w:t xml:space="preserve"> </w:t>
      </w:r>
      <w:r w:rsidRPr="00ED7EE8">
        <w:t>Е.В.Локтева</w:t>
      </w:r>
      <w:r w:rsidR="00010D76" w:rsidRPr="00ED7EE8">
        <w:t xml:space="preserve"> </w:t>
      </w:r>
      <w:r w:rsidRPr="00ED7EE8">
        <w:t>[25],</w:t>
      </w:r>
      <w:r w:rsidRPr="00ED7EE8">
        <w:rPr>
          <w:spacing w:val="-68"/>
        </w:rPr>
        <w:t xml:space="preserve"> </w:t>
      </w:r>
      <w:r w:rsidR="003366A8" w:rsidRPr="00ED7EE8">
        <w:rPr>
          <w:spacing w:val="-68"/>
        </w:rPr>
        <w:t xml:space="preserve"> </w:t>
      </w:r>
      <w:r w:rsidRPr="00ED7EE8">
        <w:t>Р.</w:t>
      </w:r>
      <w:r w:rsidR="00CA71E0" w:rsidRPr="00ED7EE8">
        <w:t>Б.</w:t>
      </w:r>
      <w:r w:rsidRPr="00ED7EE8">
        <w:t>Немов</w:t>
      </w:r>
      <w:r w:rsidR="00010D76" w:rsidRPr="00ED7EE8">
        <w:t xml:space="preserve"> </w:t>
      </w:r>
      <w:r w:rsidRPr="00ED7EE8">
        <w:t>[26],</w:t>
      </w:r>
      <w:r w:rsidRPr="00ED7EE8">
        <w:rPr>
          <w:spacing w:val="1"/>
        </w:rPr>
        <w:t xml:space="preserve"> </w:t>
      </w:r>
      <w:r w:rsidRPr="00ED7EE8">
        <w:t>Е.О.Смирнова</w:t>
      </w:r>
      <w:r w:rsidR="00010D76" w:rsidRPr="00ED7EE8">
        <w:t xml:space="preserve"> </w:t>
      </w:r>
      <w:r w:rsidRPr="00ED7EE8">
        <w:t>[27],</w:t>
      </w:r>
      <w:r w:rsidRPr="00ED7EE8">
        <w:rPr>
          <w:spacing w:val="1"/>
        </w:rPr>
        <w:t xml:space="preserve"> </w:t>
      </w:r>
      <w:r w:rsidRPr="00ED7EE8">
        <w:t>Л.</w:t>
      </w:r>
      <w:r w:rsidR="00CA71E0" w:rsidRPr="00ED7EE8">
        <w:t>Б.</w:t>
      </w:r>
      <w:r w:rsidRPr="00ED7EE8">
        <w:t>Выготский</w:t>
      </w:r>
      <w:r w:rsidR="00010D76" w:rsidRPr="00ED7EE8">
        <w:t xml:space="preserve"> </w:t>
      </w:r>
      <w:r w:rsidRPr="00ED7EE8">
        <w:t>[</w:t>
      </w:r>
      <w:r w:rsidR="00C802C3" w:rsidRPr="00ED7EE8">
        <w:t>28</w:t>
      </w:r>
      <w:r w:rsidRPr="00ED7EE8">
        <w:t>],</w:t>
      </w:r>
      <w:r w:rsidRPr="00ED7EE8">
        <w:rPr>
          <w:spacing w:val="1"/>
        </w:rPr>
        <w:t xml:space="preserve"> </w:t>
      </w:r>
      <w:r w:rsidRPr="00ED7EE8">
        <w:t>А.А.Люблинская</w:t>
      </w:r>
      <w:r w:rsidR="00010D76" w:rsidRPr="00ED7EE8">
        <w:t xml:space="preserve"> </w:t>
      </w:r>
      <w:r w:rsidRPr="00ED7EE8">
        <w:t>[29],</w:t>
      </w:r>
      <w:r w:rsidRPr="00ED7EE8">
        <w:rPr>
          <w:spacing w:val="1"/>
        </w:rPr>
        <w:t xml:space="preserve"> </w:t>
      </w:r>
      <w:r w:rsidRPr="00ED7EE8">
        <w:t>В.</w:t>
      </w:r>
      <w:r w:rsidR="00CA71E0" w:rsidRPr="00ED7EE8">
        <w:t>Б.</w:t>
      </w:r>
      <w:r w:rsidRPr="00ED7EE8">
        <w:t>Мухина</w:t>
      </w:r>
      <w:r w:rsidR="00010D76" w:rsidRPr="00ED7EE8">
        <w:t xml:space="preserve"> </w:t>
      </w:r>
      <w:r w:rsidRPr="00ED7EE8">
        <w:t>[30], А.Қ.Атыманова</w:t>
      </w:r>
      <w:r w:rsidR="00010D76" w:rsidRPr="00ED7EE8">
        <w:t xml:space="preserve"> </w:t>
      </w:r>
      <w:r w:rsidRPr="00ED7EE8">
        <w:t>[31] және т.б. әлеуметтенудің</w:t>
      </w:r>
      <w:r w:rsidRPr="00ED7EE8">
        <w:rPr>
          <w:spacing w:val="1"/>
        </w:rPr>
        <w:t xml:space="preserve"> </w:t>
      </w:r>
      <w:r w:rsidRPr="00ED7EE8">
        <w:t>маңызды кезеңі</w:t>
      </w:r>
      <w:r w:rsidRPr="00ED7EE8">
        <w:rPr>
          <w:spacing w:val="1"/>
        </w:rPr>
        <w:t xml:space="preserve"> </w:t>
      </w:r>
      <w:r w:rsidRPr="00ED7EE8">
        <w:t>деп</w:t>
      </w:r>
      <w:r w:rsidRPr="00ED7EE8">
        <w:rPr>
          <w:spacing w:val="1"/>
        </w:rPr>
        <w:t xml:space="preserve"> </w:t>
      </w:r>
      <w:r w:rsidRPr="00ED7EE8">
        <w:t>санайды.</w:t>
      </w:r>
      <w:r w:rsidRPr="00ED7EE8">
        <w:rPr>
          <w:spacing w:val="1"/>
        </w:rPr>
        <w:t xml:space="preserve"> </w:t>
      </w:r>
      <w:r w:rsidRPr="00ED7EE8">
        <w:t>М.И.</w:t>
      </w:r>
      <w:r w:rsidRPr="00ED7EE8">
        <w:rPr>
          <w:spacing w:val="1"/>
        </w:rPr>
        <w:t xml:space="preserve"> </w:t>
      </w:r>
      <w:r w:rsidRPr="00ED7EE8">
        <w:t>Лисина</w:t>
      </w:r>
      <w:r w:rsidRPr="00ED7EE8">
        <w:rPr>
          <w:spacing w:val="1"/>
        </w:rPr>
        <w:t xml:space="preserve"> </w:t>
      </w:r>
      <w:r w:rsidRPr="00ED7EE8">
        <w:t>мектеп</w:t>
      </w:r>
      <w:r w:rsidRPr="00ED7EE8">
        <w:rPr>
          <w:spacing w:val="1"/>
        </w:rPr>
        <w:t xml:space="preserve"> </w:t>
      </w:r>
      <w:r w:rsidRPr="00ED7EE8">
        <w:t>жасына</w:t>
      </w:r>
      <w:r w:rsidRPr="00ED7EE8">
        <w:rPr>
          <w:spacing w:val="1"/>
        </w:rPr>
        <w:t xml:space="preserve"> </w:t>
      </w:r>
      <w:r w:rsidRPr="00ED7EE8">
        <w:t>дейінгі</w:t>
      </w:r>
      <w:r w:rsidRPr="00ED7EE8">
        <w:rPr>
          <w:spacing w:val="1"/>
        </w:rPr>
        <w:t xml:space="preserve"> </w:t>
      </w:r>
      <w:r w:rsidRPr="00ED7EE8">
        <w:t>балалардың</w:t>
      </w:r>
      <w:r w:rsidRPr="00ED7EE8">
        <w:rPr>
          <w:spacing w:val="1"/>
        </w:rPr>
        <w:t xml:space="preserve"> </w:t>
      </w:r>
      <w:r w:rsidRPr="00ED7EE8">
        <w:t>қалыптасқан</w:t>
      </w:r>
      <w:r w:rsidRPr="00ED7EE8">
        <w:rPr>
          <w:spacing w:val="-67"/>
        </w:rPr>
        <w:t xml:space="preserve"> </w:t>
      </w:r>
      <w:r w:rsidRPr="00ED7EE8">
        <w:rPr>
          <w:w w:val="95"/>
        </w:rPr>
        <w:t>коммуникативті дағдылары тұлғааралық қарым-қатынас аясын кеңейтуге, өнімді</w:t>
      </w:r>
      <w:r w:rsidRPr="00ED7EE8">
        <w:rPr>
          <w:spacing w:val="1"/>
          <w:w w:val="95"/>
        </w:rPr>
        <w:t xml:space="preserve"> </w:t>
      </w:r>
      <w:r w:rsidRPr="00ED7EE8">
        <w:t>және</w:t>
      </w:r>
      <w:r w:rsidRPr="00ED7EE8">
        <w:rPr>
          <w:spacing w:val="1"/>
        </w:rPr>
        <w:t xml:space="preserve"> </w:t>
      </w:r>
      <w:r w:rsidRPr="00ED7EE8">
        <w:t>жағымды</w:t>
      </w:r>
      <w:r w:rsidRPr="00ED7EE8">
        <w:rPr>
          <w:spacing w:val="1"/>
        </w:rPr>
        <w:t xml:space="preserve"> </w:t>
      </w:r>
      <w:r w:rsidRPr="00ED7EE8">
        <w:t>өзара</w:t>
      </w:r>
      <w:r w:rsidRPr="00ED7EE8">
        <w:rPr>
          <w:spacing w:val="1"/>
        </w:rPr>
        <w:t xml:space="preserve"> </w:t>
      </w:r>
      <w:r w:rsidRPr="00ED7EE8">
        <w:t>әрекеттесу</w:t>
      </w:r>
      <w:r w:rsidRPr="00ED7EE8">
        <w:rPr>
          <w:spacing w:val="1"/>
        </w:rPr>
        <w:t xml:space="preserve"> </w:t>
      </w:r>
      <w:r w:rsidRPr="00ED7EE8">
        <w:t>үлгілерін</w:t>
      </w:r>
      <w:r w:rsidRPr="00ED7EE8">
        <w:rPr>
          <w:spacing w:val="1"/>
        </w:rPr>
        <w:t xml:space="preserve"> </w:t>
      </w:r>
      <w:r w:rsidRPr="00ED7EE8">
        <w:t>игеруге,</w:t>
      </w:r>
      <w:r w:rsidRPr="00ED7EE8">
        <w:rPr>
          <w:spacing w:val="1"/>
        </w:rPr>
        <w:t xml:space="preserve"> </w:t>
      </w:r>
      <w:r w:rsidRPr="00ED7EE8">
        <w:t>құрдастарымен</w:t>
      </w:r>
      <w:r w:rsidRPr="00ED7EE8">
        <w:rPr>
          <w:spacing w:val="1"/>
        </w:rPr>
        <w:t xml:space="preserve"> </w:t>
      </w:r>
      <w:r w:rsidRPr="00ED7EE8">
        <w:t>қарым-</w:t>
      </w:r>
      <w:r w:rsidRPr="00ED7EE8">
        <w:rPr>
          <w:spacing w:val="1"/>
        </w:rPr>
        <w:t xml:space="preserve"> </w:t>
      </w:r>
      <w:r w:rsidRPr="00ED7EE8">
        <w:t>қатынас</w:t>
      </w:r>
      <w:r w:rsidRPr="00ED7EE8">
        <w:rPr>
          <w:spacing w:val="-1"/>
        </w:rPr>
        <w:t xml:space="preserve"> </w:t>
      </w:r>
      <w:r w:rsidRPr="00ED7EE8">
        <w:t>қажеттілігін</w:t>
      </w:r>
      <w:r w:rsidRPr="00ED7EE8">
        <w:rPr>
          <w:spacing w:val="-1"/>
        </w:rPr>
        <w:t xml:space="preserve"> </w:t>
      </w:r>
      <w:r w:rsidRPr="00ED7EE8">
        <w:t>қанағаттандыруға ықпал</w:t>
      </w:r>
      <w:r w:rsidRPr="00ED7EE8">
        <w:rPr>
          <w:spacing w:val="-1"/>
        </w:rPr>
        <w:t xml:space="preserve"> </w:t>
      </w:r>
      <w:r w:rsidRPr="00ED7EE8">
        <w:t>ететіндігін</w:t>
      </w:r>
      <w:r w:rsidRPr="00ED7EE8">
        <w:rPr>
          <w:spacing w:val="-1"/>
        </w:rPr>
        <w:t xml:space="preserve"> </w:t>
      </w:r>
      <w:r w:rsidR="00DE3D30" w:rsidRPr="00ED7EE8">
        <w:t>анықтаған</w:t>
      </w:r>
      <w:r w:rsidRPr="00ED7EE8">
        <w:rPr>
          <w:spacing w:val="-1"/>
        </w:rPr>
        <w:t xml:space="preserve"> </w:t>
      </w:r>
      <w:r w:rsidRPr="00ED7EE8">
        <w:t>[32].</w:t>
      </w:r>
    </w:p>
    <w:p w14:paraId="34805C8A" w14:textId="738B0202" w:rsidR="003C5862" w:rsidRPr="00ED7EE8" w:rsidRDefault="00654812" w:rsidP="003F5C14">
      <w:pPr>
        <w:pStyle w:val="a3"/>
        <w:ind w:left="0" w:right="3" w:firstLine="709"/>
      </w:pPr>
      <w:r w:rsidRPr="00ED7EE8">
        <w:t>Мектеп жасына дейінгі баланың коммуникативті</w:t>
      </w:r>
      <w:r w:rsidR="005374CB" w:rsidRPr="00ED7EE8">
        <w:t>к</w:t>
      </w:r>
      <w:r w:rsidRPr="00ED7EE8">
        <w:t xml:space="preserve"> дамуы мәселесі бойынша</w:t>
      </w:r>
      <w:r w:rsidRPr="00ED7EE8">
        <w:rPr>
          <w:spacing w:val="1"/>
        </w:rPr>
        <w:t xml:space="preserve"> </w:t>
      </w:r>
      <w:r w:rsidRPr="00ED7EE8">
        <w:t>қарым-қатынасты</w:t>
      </w:r>
      <w:r w:rsidRPr="00ED7EE8">
        <w:rPr>
          <w:spacing w:val="1"/>
        </w:rPr>
        <w:t xml:space="preserve"> </w:t>
      </w:r>
      <w:r w:rsidRPr="00ED7EE8">
        <w:t>ұйымдастырудың</w:t>
      </w:r>
      <w:r w:rsidRPr="00ED7EE8">
        <w:rPr>
          <w:spacing w:val="1"/>
        </w:rPr>
        <w:t xml:space="preserve"> </w:t>
      </w:r>
      <w:r w:rsidRPr="00ED7EE8">
        <w:t>психологиялық</w:t>
      </w:r>
      <w:r w:rsidRPr="00ED7EE8">
        <w:rPr>
          <w:spacing w:val="1"/>
        </w:rPr>
        <w:t xml:space="preserve"> </w:t>
      </w:r>
      <w:r w:rsidRPr="00ED7EE8">
        <w:t>және</w:t>
      </w:r>
      <w:r w:rsidRPr="00ED7EE8">
        <w:rPr>
          <w:spacing w:val="1"/>
        </w:rPr>
        <w:t xml:space="preserve"> </w:t>
      </w:r>
      <w:r w:rsidRPr="00ED7EE8">
        <w:t>педагогикалық</w:t>
      </w:r>
      <w:r w:rsidRPr="00ED7EE8">
        <w:rPr>
          <w:spacing w:val="-67"/>
        </w:rPr>
        <w:t xml:space="preserve"> </w:t>
      </w:r>
      <w:r w:rsidRPr="00ED7EE8">
        <w:t>негіздерін анықтаған отандық және шетелдік ғалымдардың Ж.Әубәкірова</w:t>
      </w:r>
      <w:r w:rsidR="00010D76" w:rsidRPr="00ED7EE8">
        <w:t xml:space="preserve"> </w:t>
      </w:r>
      <w:r w:rsidRPr="00ED7EE8">
        <w:t>[33],</w:t>
      </w:r>
      <w:r w:rsidRPr="00ED7EE8">
        <w:rPr>
          <w:spacing w:val="1"/>
        </w:rPr>
        <w:t xml:space="preserve"> </w:t>
      </w:r>
      <w:r w:rsidRPr="00ED7EE8">
        <w:t>А.Бақраденова</w:t>
      </w:r>
      <w:r w:rsidRPr="00ED7EE8">
        <w:rPr>
          <w:spacing w:val="1"/>
        </w:rPr>
        <w:t xml:space="preserve"> </w:t>
      </w:r>
      <w:r w:rsidRPr="00ED7EE8">
        <w:t>[34],</w:t>
      </w:r>
      <w:r w:rsidRPr="00ED7EE8">
        <w:rPr>
          <w:spacing w:val="1"/>
        </w:rPr>
        <w:t xml:space="preserve"> </w:t>
      </w:r>
      <w:r w:rsidRPr="00ED7EE8">
        <w:t>Х.Т.</w:t>
      </w:r>
      <w:r w:rsidRPr="00ED7EE8">
        <w:rPr>
          <w:spacing w:val="1"/>
        </w:rPr>
        <w:t xml:space="preserve"> </w:t>
      </w:r>
      <w:r w:rsidRPr="00ED7EE8">
        <w:t>Наубаева</w:t>
      </w:r>
      <w:r w:rsidR="00010D76" w:rsidRPr="00ED7EE8">
        <w:t xml:space="preserve"> </w:t>
      </w:r>
      <w:r w:rsidRPr="00ED7EE8">
        <w:t>[35],</w:t>
      </w:r>
      <w:r w:rsidRPr="00ED7EE8">
        <w:rPr>
          <w:spacing w:val="1"/>
        </w:rPr>
        <w:t xml:space="preserve"> </w:t>
      </w:r>
      <w:r w:rsidRPr="00ED7EE8">
        <w:t>М.Мұқанов</w:t>
      </w:r>
      <w:r w:rsidR="00010D76" w:rsidRPr="00ED7EE8">
        <w:t xml:space="preserve"> </w:t>
      </w:r>
      <w:r w:rsidRPr="00ED7EE8">
        <w:t>[36],</w:t>
      </w:r>
      <w:r w:rsidRPr="00ED7EE8">
        <w:rPr>
          <w:spacing w:val="1"/>
        </w:rPr>
        <w:t xml:space="preserve"> </w:t>
      </w:r>
      <w:r w:rsidRPr="00ED7EE8">
        <w:t>Ә.Алдамұратов</w:t>
      </w:r>
      <w:r w:rsidR="00010D76" w:rsidRPr="00ED7EE8">
        <w:t xml:space="preserve"> </w:t>
      </w:r>
      <w:r w:rsidRPr="00ED7EE8">
        <w:t>[37],</w:t>
      </w:r>
      <w:r w:rsidRPr="00ED7EE8">
        <w:rPr>
          <w:spacing w:val="1"/>
        </w:rPr>
        <w:t xml:space="preserve"> </w:t>
      </w:r>
      <w:r w:rsidR="00CA71E0" w:rsidRPr="00ED7EE8">
        <w:t>Б.</w:t>
      </w:r>
      <w:r w:rsidRPr="00ED7EE8">
        <w:t>Елеусізов</w:t>
      </w:r>
      <w:r w:rsidR="00010D76" w:rsidRPr="00ED7EE8">
        <w:t xml:space="preserve"> </w:t>
      </w:r>
      <w:r w:rsidRPr="00ED7EE8">
        <w:t>[38],</w:t>
      </w:r>
      <w:r w:rsidRPr="00ED7EE8">
        <w:rPr>
          <w:spacing w:val="1"/>
        </w:rPr>
        <w:t xml:space="preserve"> </w:t>
      </w:r>
      <w:r w:rsidRPr="00ED7EE8">
        <w:t>Қ.Жарықбаев</w:t>
      </w:r>
      <w:r w:rsidR="00010D76" w:rsidRPr="00ED7EE8">
        <w:t xml:space="preserve"> </w:t>
      </w:r>
      <w:r w:rsidRPr="00ED7EE8">
        <w:t>[39]</w:t>
      </w:r>
      <w:r w:rsidRPr="00ED7EE8">
        <w:rPr>
          <w:spacing w:val="1"/>
        </w:rPr>
        <w:t xml:space="preserve"> </w:t>
      </w:r>
      <w:r w:rsidRPr="00ED7EE8">
        <w:t>К.Роджерс</w:t>
      </w:r>
      <w:r w:rsidR="00010D76" w:rsidRPr="00ED7EE8">
        <w:t xml:space="preserve"> </w:t>
      </w:r>
      <w:r w:rsidRPr="00ED7EE8">
        <w:t>[40],</w:t>
      </w:r>
      <w:r w:rsidRPr="00ED7EE8">
        <w:rPr>
          <w:spacing w:val="1"/>
        </w:rPr>
        <w:t xml:space="preserve"> </w:t>
      </w:r>
      <w:r w:rsidR="00CA71E0" w:rsidRPr="00ED7EE8">
        <w:t>Б.</w:t>
      </w:r>
      <w:r w:rsidRPr="00ED7EE8">
        <w:t>Л.</w:t>
      </w:r>
      <w:r w:rsidRPr="00ED7EE8">
        <w:rPr>
          <w:spacing w:val="1"/>
        </w:rPr>
        <w:t xml:space="preserve"> </w:t>
      </w:r>
      <w:r w:rsidRPr="00ED7EE8">
        <w:t>Рубинштейн</w:t>
      </w:r>
      <w:r w:rsidR="00010D76" w:rsidRPr="00ED7EE8">
        <w:t xml:space="preserve"> </w:t>
      </w:r>
      <w:r w:rsidRPr="00ED7EE8">
        <w:t>[41],</w:t>
      </w:r>
      <w:r w:rsidRPr="00ED7EE8">
        <w:rPr>
          <w:spacing w:val="1"/>
        </w:rPr>
        <w:t xml:space="preserve"> </w:t>
      </w:r>
      <w:r w:rsidRPr="00ED7EE8">
        <w:t>Ж.Пиаже</w:t>
      </w:r>
      <w:r w:rsidR="00010D76" w:rsidRPr="00ED7EE8">
        <w:t xml:space="preserve"> </w:t>
      </w:r>
      <w:r w:rsidRPr="00ED7EE8">
        <w:t>[42],</w:t>
      </w:r>
      <w:r w:rsidRPr="00ED7EE8">
        <w:rPr>
          <w:spacing w:val="1"/>
        </w:rPr>
        <w:t xml:space="preserve"> </w:t>
      </w:r>
      <w:r w:rsidRPr="00ED7EE8">
        <w:t>В.В.Давыдов</w:t>
      </w:r>
      <w:r w:rsidR="00010D76" w:rsidRPr="00ED7EE8">
        <w:t xml:space="preserve"> </w:t>
      </w:r>
      <w:r w:rsidRPr="00ED7EE8">
        <w:t>[43],</w:t>
      </w:r>
      <w:r w:rsidRPr="00ED7EE8">
        <w:rPr>
          <w:spacing w:val="1"/>
        </w:rPr>
        <w:t xml:space="preserve"> </w:t>
      </w:r>
      <w:r w:rsidRPr="00ED7EE8">
        <w:t>А.В.Запорожец</w:t>
      </w:r>
      <w:r w:rsidR="00010D76" w:rsidRPr="00ED7EE8">
        <w:t xml:space="preserve"> </w:t>
      </w:r>
      <w:r w:rsidRPr="00ED7EE8">
        <w:t>[44],</w:t>
      </w:r>
      <w:r w:rsidRPr="00ED7EE8">
        <w:rPr>
          <w:spacing w:val="1"/>
        </w:rPr>
        <w:t xml:space="preserve"> </w:t>
      </w:r>
      <w:r w:rsidRPr="00ED7EE8">
        <w:t>Л.И.Божович</w:t>
      </w:r>
      <w:r w:rsidR="00010D76" w:rsidRPr="00ED7EE8">
        <w:t xml:space="preserve"> </w:t>
      </w:r>
      <w:r w:rsidRPr="00ED7EE8">
        <w:t>[45],</w:t>
      </w:r>
      <w:r w:rsidRPr="00ED7EE8">
        <w:rPr>
          <w:spacing w:val="1"/>
        </w:rPr>
        <w:t xml:space="preserve"> </w:t>
      </w:r>
      <w:r w:rsidRPr="00ED7EE8">
        <w:t>Л.А.Венгер</w:t>
      </w:r>
      <w:r w:rsidR="00010D76" w:rsidRPr="00ED7EE8">
        <w:t xml:space="preserve"> </w:t>
      </w:r>
      <w:r w:rsidRPr="00ED7EE8">
        <w:t>[46]</w:t>
      </w:r>
      <w:r w:rsidRPr="00ED7EE8">
        <w:rPr>
          <w:spacing w:val="-1"/>
        </w:rPr>
        <w:t xml:space="preserve"> </w:t>
      </w:r>
      <w:r w:rsidRPr="00ED7EE8">
        <w:t>және</w:t>
      </w:r>
      <w:r w:rsidRPr="00ED7EE8">
        <w:rPr>
          <w:spacing w:val="2"/>
        </w:rPr>
        <w:t xml:space="preserve"> </w:t>
      </w:r>
      <w:r w:rsidRPr="00ED7EE8">
        <w:t>т.б.</w:t>
      </w:r>
      <w:r w:rsidRPr="00ED7EE8">
        <w:rPr>
          <w:spacing w:val="3"/>
        </w:rPr>
        <w:t xml:space="preserve"> </w:t>
      </w:r>
      <w:r w:rsidRPr="00ED7EE8">
        <w:t>еңбектерінде</w:t>
      </w:r>
      <w:r w:rsidRPr="00ED7EE8">
        <w:rPr>
          <w:spacing w:val="6"/>
        </w:rPr>
        <w:t xml:space="preserve"> </w:t>
      </w:r>
      <w:r w:rsidRPr="00ED7EE8">
        <w:t>қарастырылған.</w:t>
      </w:r>
    </w:p>
    <w:p w14:paraId="0F6F3C88" w14:textId="36D8F1BA" w:rsidR="003C5862" w:rsidRPr="00ED7EE8" w:rsidRDefault="00654812" w:rsidP="003F5C14">
      <w:pPr>
        <w:pStyle w:val="a3"/>
        <w:ind w:left="0" w:right="3" w:firstLine="709"/>
      </w:pPr>
      <w:r w:rsidRPr="00ED7EE8">
        <w:t>Мектепке дейінгі ересек жастағы балалардың коммуникативті</w:t>
      </w:r>
      <w:r w:rsidR="005374CB" w:rsidRPr="00ED7EE8">
        <w:t>к</w:t>
      </w:r>
      <w:r w:rsidRPr="00ED7EE8">
        <w:t xml:space="preserve"> дағдысын</w:t>
      </w:r>
      <w:r w:rsidRPr="00ED7EE8">
        <w:rPr>
          <w:spacing w:val="1"/>
        </w:rPr>
        <w:t xml:space="preserve"> </w:t>
      </w:r>
      <w:r w:rsidRPr="00ED7EE8">
        <w:lastRenderedPageBreak/>
        <w:t>дамытуда</w:t>
      </w:r>
      <w:r w:rsidRPr="00ED7EE8">
        <w:rPr>
          <w:spacing w:val="-15"/>
        </w:rPr>
        <w:t xml:space="preserve"> </w:t>
      </w:r>
      <w:r w:rsidRPr="00ED7EE8">
        <w:t>тілдің</w:t>
      </w:r>
      <w:r w:rsidRPr="00ED7EE8">
        <w:rPr>
          <w:spacing w:val="-16"/>
        </w:rPr>
        <w:t xml:space="preserve"> </w:t>
      </w:r>
      <w:r w:rsidRPr="00ED7EE8">
        <w:t>маңыздылығын</w:t>
      </w:r>
      <w:r w:rsidRPr="00ED7EE8">
        <w:rPr>
          <w:spacing w:val="-16"/>
        </w:rPr>
        <w:t xml:space="preserve"> </w:t>
      </w:r>
      <w:r w:rsidRPr="00ED7EE8">
        <w:t>жан-жақты</w:t>
      </w:r>
      <w:r w:rsidRPr="00ED7EE8">
        <w:rPr>
          <w:spacing w:val="-16"/>
        </w:rPr>
        <w:t xml:space="preserve"> </w:t>
      </w:r>
      <w:r w:rsidRPr="00ED7EE8">
        <w:t>қарастырған</w:t>
      </w:r>
      <w:r w:rsidRPr="00ED7EE8">
        <w:rPr>
          <w:spacing w:val="-14"/>
        </w:rPr>
        <w:t xml:space="preserve"> </w:t>
      </w:r>
      <w:r w:rsidRPr="00ED7EE8">
        <w:t>отандық</w:t>
      </w:r>
      <w:r w:rsidRPr="00ED7EE8">
        <w:rPr>
          <w:spacing w:val="-17"/>
        </w:rPr>
        <w:t xml:space="preserve"> </w:t>
      </w:r>
      <w:r w:rsidRPr="00ED7EE8">
        <w:t>және</w:t>
      </w:r>
      <w:r w:rsidRPr="00ED7EE8">
        <w:rPr>
          <w:spacing w:val="-13"/>
        </w:rPr>
        <w:t xml:space="preserve"> </w:t>
      </w:r>
      <w:r w:rsidRPr="00ED7EE8">
        <w:t>шетелдік</w:t>
      </w:r>
      <w:r w:rsidRPr="00ED7EE8">
        <w:rPr>
          <w:spacing w:val="-68"/>
        </w:rPr>
        <w:t xml:space="preserve"> </w:t>
      </w:r>
      <w:r w:rsidRPr="00ED7EE8">
        <w:t>педагог</w:t>
      </w:r>
      <w:r w:rsidRPr="00ED7EE8">
        <w:rPr>
          <w:spacing w:val="1"/>
        </w:rPr>
        <w:t xml:space="preserve"> </w:t>
      </w:r>
      <w:r w:rsidRPr="00ED7EE8">
        <w:t>ғалымдар</w:t>
      </w:r>
      <w:r w:rsidRPr="00ED7EE8">
        <w:rPr>
          <w:spacing w:val="1"/>
        </w:rPr>
        <w:t xml:space="preserve"> </w:t>
      </w:r>
      <w:r w:rsidRPr="00ED7EE8">
        <w:t>Н.Құлжанова</w:t>
      </w:r>
      <w:r w:rsidR="00010D76" w:rsidRPr="00ED7EE8">
        <w:t xml:space="preserve"> </w:t>
      </w:r>
      <w:r w:rsidRPr="00ED7EE8">
        <w:t>[47],</w:t>
      </w:r>
      <w:r w:rsidRPr="00ED7EE8">
        <w:rPr>
          <w:spacing w:val="1"/>
        </w:rPr>
        <w:t xml:space="preserve"> </w:t>
      </w:r>
      <w:r w:rsidRPr="00ED7EE8">
        <w:t>Б.Баймұратова</w:t>
      </w:r>
      <w:r w:rsidR="00010D76" w:rsidRPr="00ED7EE8">
        <w:t xml:space="preserve"> </w:t>
      </w:r>
      <w:r w:rsidRPr="00ED7EE8">
        <w:t>[48],</w:t>
      </w:r>
      <w:r w:rsidRPr="00ED7EE8">
        <w:rPr>
          <w:spacing w:val="1"/>
        </w:rPr>
        <w:t xml:space="preserve"> </w:t>
      </w:r>
      <w:r w:rsidRPr="00ED7EE8">
        <w:t>Қ.Меңдаяқова</w:t>
      </w:r>
      <w:r w:rsidR="00010D76" w:rsidRPr="00ED7EE8">
        <w:t xml:space="preserve"> </w:t>
      </w:r>
      <w:r w:rsidRPr="00ED7EE8">
        <w:t>[49],</w:t>
      </w:r>
      <w:r w:rsidRPr="00ED7EE8">
        <w:rPr>
          <w:spacing w:val="-67"/>
        </w:rPr>
        <w:t xml:space="preserve"> </w:t>
      </w:r>
      <w:r w:rsidRPr="00ED7EE8">
        <w:t>Ә.</w:t>
      </w:r>
      <w:r w:rsidR="00CA71E0" w:rsidRPr="00ED7EE8">
        <w:t>Б.</w:t>
      </w:r>
      <w:r w:rsidRPr="00ED7EE8">
        <w:t>Әмірова</w:t>
      </w:r>
      <w:r w:rsidR="00010D76" w:rsidRPr="00ED7EE8">
        <w:t xml:space="preserve"> </w:t>
      </w:r>
      <w:r w:rsidRPr="00ED7EE8">
        <w:t>[50], А. А. Капенова</w:t>
      </w:r>
      <w:r w:rsidR="00010D76" w:rsidRPr="00ED7EE8">
        <w:t xml:space="preserve"> </w:t>
      </w:r>
      <w:r w:rsidRPr="00ED7EE8">
        <w:t>[51], Г.З.Таубаева</w:t>
      </w:r>
      <w:r w:rsidR="00010D76" w:rsidRPr="00ED7EE8">
        <w:t xml:space="preserve"> </w:t>
      </w:r>
      <w:r w:rsidRPr="00ED7EE8">
        <w:t>[52],</w:t>
      </w:r>
      <w:r w:rsidRPr="00ED7EE8">
        <w:rPr>
          <w:spacing w:val="1"/>
        </w:rPr>
        <w:t xml:space="preserve"> </w:t>
      </w:r>
      <w:r w:rsidRPr="00ED7EE8">
        <w:t>К.М. Метербаева</w:t>
      </w:r>
      <w:r w:rsidR="00010D76" w:rsidRPr="00ED7EE8">
        <w:t xml:space="preserve"> </w:t>
      </w:r>
      <w:r w:rsidRPr="00ED7EE8">
        <w:t>[53],</w:t>
      </w:r>
      <w:r w:rsidRPr="00ED7EE8">
        <w:rPr>
          <w:spacing w:val="1"/>
        </w:rPr>
        <w:t xml:space="preserve"> </w:t>
      </w:r>
      <w:r w:rsidR="00CA71E0" w:rsidRPr="00ED7EE8">
        <w:rPr>
          <w:spacing w:val="1"/>
        </w:rPr>
        <w:t>Б.</w:t>
      </w:r>
      <w:r w:rsidR="00F951B2" w:rsidRPr="00ED7EE8">
        <w:rPr>
          <w:spacing w:val="1"/>
        </w:rPr>
        <w:t>,</w:t>
      </w:r>
      <w:r w:rsidRPr="00ED7EE8">
        <w:t>К.Д.Ушинский</w:t>
      </w:r>
      <w:r w:rsidR="00010D76" w:rsidRPr="00ED7EE8">
        <w:t xml:space="preserve"> </w:t>
      </w:r>
      <w:r w:rsidRPr="00ED7EE8">
        <w:t>[54],</w:t>
      </w:r>
      <w:r w:rsidRPr="00ED7EE8">
        <w:rPr>
          <w:spacing w:val="1"/>
        </w:rPr>
        <w:t xml:space="preserve"> </w:t>
      </w:r>
      <w:r w:rsidRPr="00ED7EE8">
        <w:t>Е.И.Тихеева</w:t>
      </w:r>
      <w:r w:rsidR="00010D76" w:rsidRPr="00ED7EE8">
        <w:t xml:space="preserve"> </w:t>
      </w:r>
      <w:r w:rsidRPr="00ED7EE8">
        <w:t>[55],</w:t>
      </w:r>
      <w:r w:rsidRPr="00ED7EE8">
        <w:rPr>
          <w:spacing w:val="1"/>
        </w:rPr>
        <w:t xml:space="preserve"> </w:t>
      </w:r>
      <w:r w:rsidRPr="00ED7EE8">
        <w:t>Е.А.Флерина</w:t>
      </w:r>
      <w:r w:rsidR="00010D76" w:rsidRPr="00ED7EE8">
        <w:t xml:space="preserve"> </w:t>
      </w:r>
      <w:r w:rsidRPr="00ED7EE8">
        <w:t>[56],</w:t>
      </w:r>
      <w:r w:rsidRPr="00ED7EE8">
        <w:rPr>
          <w:spacing w:val="1"/>
        </w:rPr>
        <w:t xml:space="preserve"> </w:t>
      </w:r>
      <w:r w:rsidRPr="00ED7EE8">
        <w:t>А.М.Бородич</w:t>
      </w:r>
      <w:r w:rsidR="00010D76" w:rsidRPr="00ED7EE8">
        <w:t xml:space="preserve"> </w:t>
      </w:r>
      <w:r w:rsidRPr="00ED7EE8">
        <w:t>[57],т.б</w:t>
      </w:r>
      <w:r w:rsidRPr="00ED7EE8">
        <w:rPr>
          <w:spacing w:val="1"/>
        </w:rPr>
        <w:t xml:space="preserve"> </w:t>
      </w:r>
      <w:r w:rsidRPr="00ED7EE8">
        <w:t>еңбектерінен көрініс</w:t>
      </w:r>
      <w:r w:rsidRPr="00ED7EE8">
        <w:rPr>
          <w:spacing w:val="2"/>
        </w:rPr>
        <w:t xml:space="preserve"> </w:t>
      </w:r>
      <w:r w:rsidRPr="00ED7EE8">
        <w:t>табады.</w:t>
      </w:r>
    </w:p>
    <w:p w14:paraId="3971E4C7" w14:textId="282A93AA" w:rsidR="003C5862" w:rsidRPr="00ED7EE8" w:rsidRDefault="00654812" w:rsidP="003F5C14">
      <w:pPr>
        <w:pStyle w:val="a3"/>
        <w:ind w:left="0" w:right="3" w:firstLine="709"/>
      </w:pPr>
      <w:r w:rsidRPr="00ED7EE8">
        <w:t>Балалардың коммуникативтік қарым-қатынастағы ойын барысында түрлі</w:t>
      </w:r>
      <w:r w:rsidRPr="00ED7EE8">
        <w:rPr>
          <w:spacing w:val="1"/>
        </w:rPr>
        <w:t xml:space="preserve"> </w:t>
      </w:r>
      <w:r w:rsidRPr="00ED7EE8">
        <w:t>әлуметтік рөлдер мен тұлға болып қалыптасуына ықпал етітін ғылымдардың</w:t>
      </w:r>
      <w:r w:rsidRPr="00ED7EE8">
        <w:rPr>
          <w:spacing w:val="1"/>
        </w:rPr>
        <w:t xml:space="preserve"> </w:t>
      </w:r>
      <w:r w:rsidRPr="00ED7EE8">
        <w:t>еңбектері:</w:t>
      </w:r>
      <w:r w:rsidR="00F951B2" w:rsidRPr="00ED7EE8">
        <w:t xml:space="preserve"> </w:t>
      </w:r>
      <w:r w:rsidRPr="00ED7EE8">
        <w:t>Т.Иманбеков</w:t>
      </w:r>
      <w:r w:rsidRPr="00ED7EE8">
        <w:rPr>
          <w:spacing w:val="1"/>
        </w:rPr>
        <w:t xml:space="preserve"> </w:t>
      </w:r>
      <w:r w:rsidRPr="00ED7EE8">
        <w:t>[58],</w:t>
      </w:r>
      <w:r w:rsidRPr="00ED7EE8">
        <w:rPr>
          <w:spacing w:val="1"/>
        </w:rPr>
        <w:t xml:space="preserve"> </w:t>
      </w:r>
      <w:r w:rsidRPr="00ED7EE8">
        <w:t>М.Турыскельдина</w:t>
      </w:r>
      <w:r w:rsidRPr="00ED7EE8">
        <w:rPr>
          <w:spacing w:val="1"/>
        </w:rPr>
        <w:t xml:space="preserve"> </w:t>
      </w:r>
      <w:r w:rsidRPr="00ED7EE8">
        <w:t>[59],</w:t>
      </w:r>
      <w:r w:rsidRPr="00ED7EE8">
        <w:rPr>
          <w:spacing w:val="1"/>
        </w:rPr>
        <w:t xml:space="preserve"> </w:t>
      </w:r>
      <w:r w:rsidRPr="00ED7EE8">
        <w:t>Г.М.</w:t>
      </w:r>
      <w:r w:rsidRPr="00ED7EE8">
        <w:rPr>
          <w:spacing w:val="1"/>
        </w:rPr>
        <w:t xml:space="preserve"> </w:t>
      </w:r>
      <w:r w:rsidRPr="00ED7EE8">
        <w:t>Қасымова</w:t>
      </w:r>
      <w:r w:rsidRPr="00ED7EE8">
        <w:rPr>
          <w:spacing w:val="1"/>
        </w:rPr>
        <w:t xml:space="preserve"> </w:t>
      </w:r>
      <w:r w:rsidRPr="00ED7EE8">
        <w:t>[60],</w:t>
      </w:r>
      <w:r w:rsidRPr="00ED7EE8">
        <w:rPr>
          <w:spacing w:val="-67"/>
        </w:rPr>
        <w:t xml:space="preserve"> </w:t>
      </w:r>
      <w:r w:rsidRPr="00ED7EE8">
        <w:t>Ұ.Ауталипова</w:t>
      </w:r>
      <w:r w:rsidR="00010D76" w:rsidRPr="00ED7EE8">
        <w:t xml:space="preserve"> </w:t>
      </w:r>
      <w:r w:rsidRPr="00ED7EE8">
        <w:t>[61], М.Н.Махаманова</w:t>
      </w:r>
      <w:r w:rsidR="00010D76" w:rsidRPr="00ED7EE8">
        <w:t xml:space="preserve"> </w:t>
      </w:r>
      <w:r w:rsidRPr="00ED7EE8">
        <w:t>[62], Л.Я Лозован</w:t>
      </w:r>
      <w:r w:rsidR="00010D76" w:rsidRPr="00ED7EE8">
        <w:t xml:space="preserve"> </w:t>
      </w:r>
      <w:r w:rsidRPr="00ED7EE8">
        <w:t>[63], А.Т.Рузскаяның</w:t>
      </w:r>
      <w:r w:rsidR="00010D76" w:rsidRPr="00ED7EE8">
        <w:t xml:space="preserve"> </w:t>
      </w:r>
      <w:r w:rsidRPr="00ED7EE8">
        <w:t>[64],</w:t>
      </w:r>
      <w:r w:rsidRPr="00ED7EE8">
        <w:rPr>
          <w:spacing w:val="1"/>
        </w:rPr>
        <w:t xml:space="preserve"> </w:t>
      </w:r>
      <w:r w:rsidRPr="00ED7EE8">
        <w:t>ғылыми</w:t>
      </w:r>
      <w:r w:rsidRPr="00ED7EE8">
        <w:rPr>
          <w:spacing w:val="1"/>
        </w:rPr>
        <w:t xml:space="preserve"> </w:t>
      </w:r>
      <w:r w:rsidRPr="00ED7EE8">
        <w:t>жұмыстарында</w:t>
      </w:r>
      <w:r w:rsidRPr="00ED7EE8">
        <w:rPr>
          <w:spacing w:val="5"/>
        </w:rPr>
        <w:t xml:space="preserve"> </w:t>
      </w:r>
      <w:r w:rsidRPr="00ED7EE8">
        <w:t>терең зерттелген.</w:t>
      </w:r>
    </w:p>
    <w:p w14:paraId="6162890C" w14:textId="3BBE2EBC" w:rsidR="003C5862" w:rsidRPr="00ED7EE8" w:rsidRDefault="00654812" w:rsidP="003F5C14">
      <w:pPr>
        <w:pStyle w:val="a3"/>
        <w:ind w:left="0" w:right="3" w:firstLine="709"/>
      </w:pPr>
      <w:r w:rsidRPr="00ED7EE8">
        <w:rPr>
          <w:spacing w:val="-1"/>
        </w:rPr>
        <w:t>Коммуникативті</w:t>
      </w:r>
      <w:r w:rsidR="005374CB" w:rsidRPr="00ED7EE8">
        <w:rPr>
          <w:spacing w:val="-1"/>
        </w:rPr>
        <w:t>к</w:t>
      </w:r>
      <w:r w:rsidRPr="00ED7EE8">
        <w:rPr>
          <w:spacing w:val="-16"/>
        </w:rPr>
        <w:t xml:space="preserve"> </w:t>
      </w:r>
      <w:r w:rsidRPr="00ED7EE8">
        <w:t>дағдыны</w:t>
      </w:r>
      <w:r w:rsidRPr="00ED7EE8">
        <w:rPr>
          <w:spacing w:val="-11"/>
        </w:rPr>
        <w:t xml:space="preserve"> </w:t>
      </w:r>
      <w:r w:rsidRPr="00ED7EE8">
        <w:t>қарым-қатынастың</w:t>
      </w:r>
      <w:r w:rsidRPr="00ED7EE8">
        <w:rPr>
          <w:spacing w:val="-11"/>
        </w:rPr>
        <w:t xml:space="preserve"> </w:t>
      </w:r>
      <w:r w:rsidRPr="00ED7EE8">
        <w:t>бір</w:t>
      </w:r>
      <w:r w:rsidRPr="00ED7EE8">
        <w:rPr>
          <w:spacing w:val="-11"/>
        </w:rPr>
        <w:t xml:space="preserve"> </w:t>
      </w:r>
      <w:r w:rsidRPr="00ED7EE8">
        <w:t>қыры</w:t>
      </w:r>
      <w:r w:rsidRPr="00ED7EE8">
        <w:rPr>
          <w:spacing w:val="-11"/>
        </w:rPr>
        <w:t xml:space="preserve"> </w:t>
      </w:r>
      <w:r w:rsidRPr="00ED7EE8">
        <w:t>ретінде</w:t>
      </w:r>
      <w:r w:rsidRPr="00ED7EE8">
        <w:rPr>
          <w:spacing w:val="-10"/>
        </w:rPr>
        <w:t xml:space="preserve"> </w:t>
      </w:r>
      <w:r w:rsidRPr="00ED7EE8">
        <w:t>қарастырған</w:t>
      </w:r>
      <w:r w:rsidRPr="00ED7EE8">
        <w:rPr>
          <w:spacing w:val="-67"/>
        </w:rPr>
        <w:t xml:space="preserve"> </w:t>
      </w:r>
      <w:r w:rsidRPr="00ED7EE8">
        <w:t>философтардың,</w:t>
      </w:r>
      <w:r w:rsidRPr="00ED7EE8">
        <w:rPr>
          <w:spacing w:val="1"/>
        </w:rPr>
        <w:t xml:space="preserve"> </w:t>
      </w:r>
      <w:r w:rsidRPr="00ED7EE8">
        <w:t>әлеуметтанушылардың,</w:t>
      </w:r>
      <w:r w:rsidRPr="00ED7EE8">
        <w:rPr>
          <w:spacing w:val="1"/>
        </w:rPr>
        <w:t xml:space="preserve"> </w:t>
      </w:r>
      <w:r w:rsidRPr="00ED7EE8">
        <w:t>психологтар</w:t>
      </w:r>
      <w:r w:rsidRPr="00ED7EE8">
        <w:rPr>
          <w:spacing w:val="1"/>
        </w:rPr>
        <w:t xml:space="preserve"> </w:t>
      </w:r>
      <w:r w:rsidRPr="00ED7EE8">
        <w:t>мен</w:t>
      </w:r>
      <w:r w:rsidRPr="00ED7EE8">
        <w:rPr>
          <w:spacing w:val="1"/>
        </w:rPr>
        <w:t xml:space="preserve"> </w:t>
      </w:r>
      <w:r w:rsidRPr="00ED7EE8">
        <w:t>педагогтердің</w:t>
      </w:r>
      <w:r w:rsidRPr="00ED7EE8">
        <w:rPr>
          <w:spacing w:val="1"/>
        </w:rPr>
        <w:t xml:space="preserve"> </w:t>
      </w:r>
      <w:r w:rsidRPr="00ED7EE8">
        <w:t>еңбектерінде</w:t>
      </w:r>
      <w:r w:rsidRPr="00ED7EE8">
        <w:rPr>
          <w:spacing w:val="1"/>
        </w:rPr>
        <w:t xml:space="preserve"> </w:t>
      </w:r>
      <w:r w:rsidRPr="00ED7EE8">
        <w:t>жан-жақты</w:t>
      </w:r>
      <w:r w:rsidRPr="00ED7EE8">
        <w:rPr>
          <w:spacing w:val="3"/>
        </w:rPr>
        <w:t xml:space="preserve"> </w:t>
      </w:r>
      <w:r w:rsidRPr="00ED7EE8">
        <w:t>талданған.</w:t>
      </w:r>
    </w:p>
    <w:p w14:paraId="1C307AA3" w14:textId="2A7C6225" w:rsidR="003C5862" w:rsidRPr="00ED7EE8" w:rsidRDefault="00654812" w:rsidP="003F5C14">
      <w:pPr>
        <w:pStyle w:val="a3"/>
        <w:ind w:left="0" w:right="3" w:firstLine="709"/>
      </w:pPr>
      <w:r w:rsidRPr="00ED7EE8">
        <w:t>Балалар</w:t>
      </w:r>
      <w:r w:rsidRPr="00ED7EE8">
        <w:rPr>
          <w:spacing w:val="1"/>
        </w:rPr>
        <w:t xml:space="preserve"> </w:t>
      </w:r>
      <w:r w:rsidRPr="00ED7EE8">
        <w:t>тұлғасының</w:t>
      </w:r>
      <w:r w:rsidRPr="00ED7EE8">
        <w:rPr>
          <w:spacing w:val="1"/>
        </w:rPr>
        <w:t xml:space="preserve"> </w:t>
      </w:r>
      <w:r w:rsidRPr="00ED7EE8">
        <w:t>қалыптасуына</w:t>
      </w:r>
      <w:r w:rsidRPr="00ED7EE8">
        <w:rPr>
          <w:spacing w:val="1"/>
        </w:rPr>
        <w:t xml:space="preserve"> </w:t>
      </w:r>
      <w:r w:rsidRPr="00ED7EE8">
        <w:t>қарым-қатынас</w:t>
      </w:r>
      <w:r w:rsidRPr="00ED7EE8">
        <w:rPr>
          <w:spacing w:val="1"/>
        </w:rPr>
        <w:t xml:space="preserve"> </w:t>
      </w:r>
      <w:r w:rsidRPr="00ED7EE8">
        <w:t>әсерінің</w:t>
      </w:r>
      <w:r w:rsidRPr="00ED7EE8">
        <w:rPr>
          <w:spacing w:val="1"/>
        </w:rPr>
        <w:t xml:space="preserve"> </w:t>
      </w:r>
      <w:r w:rsidRPr="00ED7EE8">
        <w:t>педагогикалық аспектісін зерттеген И.А. Луценко өзінің ғылыми еңбектерінде</w:t>
      </w:r>
      <w:r w:rsidRPr="00ED7EE8">
        <w:rPr>
          <w:spacing w:val="1"/>
        </w:rPr>
        <w:t xml:space="preserve"> </w:t>
      </w:r>
      <w:r w:rsidRPr="00ED7EE8">
        <w:t>тілдік</w:t>
      </w:r>
      <w:r w:rsidRPr="00ED7EE8">
        <w:rPr>
          <w:spacing w:val="1"/>
        </w:rPr>
        <w:t xml:space="preserve"> </w:t>
      </w:r>
      <w:r w:rsidRPr="00ED7EE8">
        <w:t>қарым-қатынас</w:t>
      </w:r>
      <w:r w:rsidRPr="00ED7EE8">
        <w:rPr>
          <w:spacing w:val="1"/>
        </w:rPr>
        <w:t xml:space="preserve"> </w:t>
      </w:r>
      <w:r w:rsidRPr="00ED7EE8">
        <w:t>баланың</w:t>
      </w:r>
      <w:r w:rsidRPr="00ED7EE8">
        <w:rPr>
          <w:spacing w:val="1"/>
        </w:rPr>
        <w:t xml:space="preserve"> </w:t>
      </w:r>
      <w:r w:rsidRPr="00ED7EE8">
        <w:t>өзін-өзі</w:t>
      </w:r>
      <w:r w:rsidRPr="00ED7EE8">
        <w:rPr>
          <w:spacing w:val="1"/>
        </w:rPr>
        <w:t xml:space="preserve"> </w:t>
      </w:r>
      <w:r w:rsidRPr="00ED7EE8">
        <w:t>танытуына,</w:t>
      </w:r>
      <w:r w:rsidRPr="00ED7EE8">
        <w:rPr>
          <w:spacing w:val="1"/>
        </w:rPr>
        <w:t xml:space="preserve"> </w:t>
      </w:r>
      <w:r w:rsidRPr="00ED7EE8">
        <w:t>әлеуметтенуіне,</w:t>
      </w:r>
      <w:r w:rsidRPr="00ED7EE8">
        <w:rPr>
          <w:spacing w:val="1"/>
        </w:rPr>
        <w:t xml:space="preserve"> </w:t>
      </w:r>
      <w:r w:rsidRPr="00ED7EE8">
        <w:t>ересектермен</w:t>
      </w:r>
      <w:r w:rsidRPr="00ED7EE8">
        <w:rPr>
          <w:spacing w:val="-14"/>
        </w:rPr>
        <w:t xml:space="preserve"> </w:t>
      </w:r>
      <w:r w:rsidRPr="00ED7EE8">
        <w:t>және</w:t>
      </w:r>
      <w:r w:rsidRPr="00ED7EE8">
        <w:rPr>
          <w:spacing w:val="-11"/>
        </w:rPr>
        <w:t xml:space="preserve"> </w:t>
      </w:r>
      <w:r w:rsidRPr="00ED7EE8">
        <w:t>құрдастарымен</w:t>
      </w:r>
      <w:r w:rsidRPr="00ED7EE8">
        <w:rPr>
          <w:spacing w:val="-13"/>
        </w:rPr>
        <w:t xml:space="preserve"> </w:t>
      </w:r>
      <w:r w:rsidRPr="00ED7EE8">
        <w:t>өзара</w:t>
      </w:r>
      <w:r w:rsidRPr="00ED7EE8">
        <w:rPr>
          <w:spacing w:val="-8"/>
        </w:rPr>
        <w:t xml:space="preserve"> </w:t>
      </w:r>
      <w:r w:rsidRPr="00ED7EE8">
        <w:t>қарым-қатынас</w:t>
      </w:r>
      <w:r w:rsidRPr="00ED7EE8">
        <w:rPr>
          <w:spacing w:val="-12"/>
        </w:rPr>
        <w:t xml:space="preserve"> </w:t>
      </w:r>
      <w:r w:rsidRPr="00ED7EE8">
        <w:t>жасауына</w:t>
      </w:r>
      <w:r w:rsidRPr="00ED7EE8">
        <w:rPr>
          <w:spacing w:val="-12"/>
        </w:rPr>
        <w:t xml:space="preserve"> </w:t>
      </w:r>
      <w:r w:rsidRPr="00ED7EE8">
        <w:t>ықпал</w:t>
      </w:r>
      <w:r w:rsidRPr="00ED7EE8">
        <w:rPr>
          <w:spacing w:val="-13"/>
        </w:rPr>
        <w:t xml:space="preserve"> </w:t>
      </w:r>
      <w:r w:rsidRPr="00ED7EE8">
        <w:t>ететіні</w:t>
      </w:r>
      <w:r w:rsidRPr="00ED7EE8">
        <w:rPr>
          <w:spacing w:val="-68"/>
        </w:rPr>
        <w:t xml:space="preserve"> </w:t>
      </w:r>
      <w:r w:rsidRPr="00ED7EE8">
        <w:t>анықтаған</w:t>
      </w:r>
      <w:r w:rsidR="00010D76" w:rsidRPr="00ED7EE8">
        <w:t xml:space="preserve"> </w:t>
      </w:r>
      <w:r w:rsidRPr="00ED7EE8">
        <w:t>[65].</w:t>
      </w:r>
    </w:p>
    <w:p w14:paraId="0ADD7A90" w14:textId="77777777" w:rsidR="003C5862" w:rsidRPr="00ED7EE8" w:rsidRDefault="00654812" w:rsidP="003F5C14">
      <w:pPr>
        <w:pStyle w:val="a3"/>
        <w:ind w:left="0" w:right="3" w:firstLine="709"/>
      </w:pPr>
      <w:r w:rsidRPr="00ED7EE8">
        <w:t>Жоғарыда көрсетілген еңбектерге жасалған талдау мектепке дейінгі 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дағдысын</w:t>
      </w:r>
      <w:r w:rsidRPr="00ED7EE8">
        <w:rPr>
          <w:spacing w:val="1"/>
        </w:rPr>
        <w:t xml:space="preserve"> </w:t>
      </w:r>
      <w:r w:rsidRPr="00ED7EE8">
        <w:t>дамыту</w:t>
      </w:r>
      <w:r w:rsidRPr="00ED7EE8">
        <w:rPr>
          <w:spacing w:val="1"/>
        </w:rPr>
        <w:t xml:space="preserve"> </w:t>
      </w:r>
      <w:r w:rsidRPr="00ED7EE8">
        <w:t>мәселесінің</w:t>
      </w:r>
      <w:r w:rsidRPr="00ED7EE8">
        <w:rPr>
          <w:spacing w:val="1"/>
        </w:rPr>
        <w:t xml:space="preserve"> </w:t>
      </w:r>
      <w:r w:rsidRPr="00ED7EE8">
        <w:t>зерттелмегенін</w:t>
      </w:r>
      <w:r w:rsidRPr="00ED7EE8">
        <w:rPr>
          <w:spacing w:val="-9"/>
        </w:rPr>
        <w:t xml:space="preserve"> </w:t>
      </w:r>
      <w:r w:rsidRPr="00ED7EE8">
        <w:t>көрсетті.</w:t>
      </w:r>
      <w:r w:rsidRPr="00ED7EE8">
        <w:rPr>
          <w:spacing w:val="-3"/>
        </w:rPr>
        <w:t xml:space="preserve"> </w:t>
      </w:r>
      <w:r w:rsidRPr="00ED7EE8">
        <w:t>Проблеманың</w:t>
      </w:r>
      <w:r w:rsidRPr="00ED7EE8">
        <w:rPr>
          <w:spacing w:val="-9"/>
        </w:rPr>
        <w:t xml:space="preserve"> </w:t>
      </w:r>
      <w:r w:rsidRPr="00ED7EE8">
        <w:t>өзектілігін</w:t>
      </w:r>
      <w:r w:rsidRPr="00ED7EE8">
        <w:rPr>
          <w:spacing w:val="-10"/>
        </w:rPr>
        <w:t xml:space="preserve"> </w:t>
      </w:r>
      <w:r w:rsidRPr="00ED7EE8">
        <w:t>талдау</w:t>
      </w:r>
      <w:r w:rsidRPr="00ED7EE8">
        <w:rPr>
          <w:spacing w:val="-14"/>
        </w:rPr>
        <w:t xml:space="preserve"> </w:t>
      </w:r>
      <w:r w:rsidRPr="00ED7EE8">
        <w:t>мектеп</w:t>
      </w:r>
      <w:r w:rsidRPr="00ED7EE8">
        <w:rPr>
          <w:spacing w:val="-8"/>
        </w:rPr>
        <w:t xml:space="preserve"> </w:t>
      </w:r>
      <w:r w:rsidRPr="00ED7EE8">
        <w:t>жасына</w:t>
      </w:r>
      <w:r w:rsidRPr="00ED7EE8">
        <w:rPr>
          <w:spacing w:val="-9"/>
        </w:rPr>
        <w:t xml:space="preserve"> </w:t>
      </w:r>
      <w:r w:rsidRPr="00ED7EE8">
        <w:t>дейінгі</w:t>
      </w:r>
      <w:r w:rsidRPr="00ED7EE8">
        <w:rPr>
          <w:spacing w:val="-68"/>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дағдысын</w:t>
      </w:r>
      <w:r w:rsidRPr="00ED7EE8">
        <w:rPr>
          <w:spacing w:val="1"/>
        </w:rPr>
        <w:t xml:space="preserve"> </w:t>
      </w:r>
      <w:r w:rsidRPr="00ED7EE8">
        <w:t>дамытуды</w:t>
      </w:r>
      <w:r w:rsidRPr="00ED7EE8">
        <w:rPr>
          <w:spacing w:val="1"/>
        </w:rPr>
        <w:t xml:space="preserve"> </w:t>
      </w:r>
      <w:r w:rsidRPr="00ED7EE8">
        <w:t>жүзеге</w:t>
      </w:r>
      <w:r w:rsidRPr="00ED7EE8">
        <w:rPr>
          <w:spacing w:val="1"/>
        </w:rPr>
        <w:t xml:space="preserve"> </w:t>
      </w:r>
      <w:r w:rsidRPr="00ED7EE8">
        <w:t>асыруда қоғамның сұранысы мен педагогика ғылымында, оның теориялық және</w:t>
      </w:r>
      <w:r w:rsidRPr="00ED7EE8">
        <w:rPr>
          <w:spacing w:val="-68"/>
        </w:rPr>
        <w:t xml:space="preserve"> </w:t>
      </w:r>
      <w:r w:rsidRPr="00ED7EE8">
        <w:t>практикалық</w:t>
      </w:r>
      <w:r w:rsidRPr="00ED7EE8">
        <w:rPr>
          <w:spacing w:val="1"/>
        </w:rPr>
        <w:t xml:space="preserve"> </w:t>
      </w:r>
      <w:r w:rsidRPr="00ED7EE8">
        <w:t>негізделуі</w:t>
      </w:r>
      <w:r w:rsidRPr="00ED7EE8">
        <w:rPr>
          <w:spacing w:val="1"/>
        </w:rPr>
        <w:t xml:space="preserve"> </w:t>
      </w:r>
      <w:r w:rsidRPr="00ED7EE8">
        <w:t>арасында</w:t>
      </w:r>
      <w:r w:rsidRPr="00ED7EE8">
        <w:rPr>
          <w:spacing w:val="1"/>
        </w:rPr>
        <w:t xml:space="preserve"> </w:t>
      </w:r>
      <w:r w:rsidRPr="00ED7EE8">
        <w:t>қарама-қайшылықтар</w:t>
      </w:r>
      <w:r w:rsidRPr="00ED7EE8">
        <w:rPr>
          <w:spacing w:val="1"/>
        </w:rPr>
        <w:t xml:space="preserve"> </w:t>
      </w:r>
      <w:r w:rsidRPr="00ED7EE8">
        <w:t>бар</w:t>
      </w:r>
      <w:r w:rsidRPr="00ED7EE8">
        <w:rPr>
          <w:spacing w:val="1"/>
        </w:rPr>
        <w:t xml:space="preserve"> </w:t>
      </w:r>
      <w:r w:rsidRPr="00ED7EE8">
        <w:t>екендігі</w:t>
      </w:r>
      <w:r w:rsidRPr="00ED7EE8">
        <w:rPr>
          <w:spacing w:val="1"/>
        </w:rPr>
        <w:t xml:space="preserve"> </w:t>
      </w:r>
      <w:r w:rsidRPr="00ED7EE8">
        <w:t>айқындалды:</w:t>
      </w:r>
    </w:p>
    <w:p w14:paraId="6DB39464" w14:textId="77777777" w:rsidR="003C5862" w:rsidRPr="00ED7EE8" w:rsidRDefault="00654812" w:rsidP="008B0C56">
      <w:pPr>
        <w:pStyle w:val="a5"/>
        <w:numPr>
          <w:ilvl w:val="0"/>
          <w:numId w:val="78"/>
        </w:numPr>
        <w:tabs>
          <w:tab w:val="left" w:pos="851"/>
          <w:tab w:val="left" w:pos="2333"/>
        </w:tabs>
        <w:ind w:left="0" w:right="3" w:firstLine="709"/>
        <w:rPr>
          <w:sz w:val="28"/>
        </w:rPr>
      </w:pPr>
      <w:r w:rsidRPr="00ED7EE8">
        <w:rPr>
          <w:sz w:val="28"/>
        </w:rPr>
        <w:t>мектепке дейінгі ересек жастағы балалардың коммуникативтік дағдысын</w:t>
      </w:r>
      <w:r w:rsidRPr="00ED7EE8">
        <w:rPr>
          <w:spacing w:val="1"/>
          <w:sz w:val="28"/>
        </w:rPr>
        <w:t xml:space="preserve"> </w:t>
      </w:r>
      <w:r w:rsidRPr="00ED7EE8">
        <w:rPr>
          <w:sz w:val="28"/>
        </w:rPr>
        <w:t>дамытуға қоғамның жедел сұранысы мен практикада оның жүзеге асырудың</w:t>
      </w:r>
      <w:r w:rsidRPr="00ED7EE8">
        <w:rPr>
          <w:spacing w:val="1"/>
          <w:sz w:val="28"/>
        </w:rPr>
        <w:t xml:space="preserve"> </w:t>
      </w:r>
      <w:r w:rsidRPr="00ED7EE8">
        <w:rPr>
          <w:sz w:val="28"/>
        </w:rPr>
        <w:t>теориялық негіздерінің</w:t>
      </w:r>
      <w:r w:rsidRPr="00ED7EE8">
        <w:rPr>
          <w:spacing w:val="1"/>
          <w:sz w:val="28"/>
        </w:rPr>
        <w:t xml:space="preserve"> </w:t>
      </w:r>
      <w:r w:rsidRPr="00ED7EE8">
        <w:rPr>
          <w:sz w:val="28"/>
        </w:rPr>
        <w:t>зерттелмеуі;</w:t>
      </w:r>
    </w:p>
    <w:p w14:paraId="1D50B55E" w14:textId="77777777" w:rsidR="003C5862" w:rsidRPr="00ED7EE8" w:rsidRDefault="00654812" w:rsidP="008B0C56">
      <w:pPr>
        <w:pStyle w:val="a5"/>
        <w:numPr>
          <w:ilvl w:val="0"/>
          <w:numId w:val="78"/>
        </w:numPr>
        <w:tabs>
          <w:tab w:val="left" w:pos="851"/>
          <w:tab w:val="left" w:pos="2333"/>
        </w:tabs>
        <w:ind w:left="0" w:right="3" w:firstLine="709"/>
        <w:rPr>
          <w:sz w:val="28"/>
        </w:rPr>
      </w:pPr>
      <w:r w:rsidRPr="00ED7EE8">
        <w:rPr>
          <w:sz w:val="28"/>
        </w:rPr>
        <w:t>мектепке дейінгі ересек жастағы балалардың коммуникативтік дағдысын</w:t>
      </w:r>
      <w:r w:rsidRPr="00ED7EE8">
        <w:rPr>
          <w:spacing w:val="-67"/>
          <w:sz w:val="28"/>
        </w:rPr>
        <w:t xml:space="preserve"> </w:t>
      </w:r>
      <w:r w:rsidRPr="00ED7EE8">
        <w:rPr>
          <w:sz w:val="28"/>
        </w:rPr>
        <w:t>дамыту</w:t>
      </w:r>
      <w:r w:rsidRPr="00ED7EE8">
        <w:rPr>
          <w:spacing w:val="-3"/>
          <w:sz w:val="28"/>
        </w:rPr>
        <w:t xml:space="preserve"> </w:t>
      </w:r>
      <w:r w:rsidRPr="00ED7EE8">
        <w:rPr>
          <w:sz w:val="28"/>
        </w:rPr>
        <w:t>моделінің</w:t>
      </w:r>
      <w:r w:rsidRPr="00ED7EE8">
        <w:rPr>
          <w:spacing w:val="1"/>
          <w:sz w:val="28"/>
        </w:rPr>
        <w:t xml:space="preserve"> </w:t>
      </w:r>
      <w:r w:rsidRPr="00ED7EE8">
        <w:rPr>
          <w:sz w:val="28"/>
        </w:rPr>
        <w:t>жасалынбауы;</w:t>
      </w:r>
    </w:p>
    <w:p w14:paraId="3C4AA680" w14:textId="77777777" w:rsidR="003C5862" w:rsidRPr="00ED7EE8" w:rsidRDefault="00654812" w:rsidP="008B0C56">
      <w:pPr>
        <w:pStyle w:val="a5"/>
        <w:numPr>
          <w:ilvl w:val="0"/>
          <w:numId w:val="78"/>
        </w:numPr>
        <w:tabs>
          <w:tab w:val="left" w:pos="851"/>
          <w:tab w:val="left" w:pos="2333"/>
        </w:tabs>
        <w:ind w:left="0" w:right="3" w:firstLine="709"/>
        <w:rPr>
          <w:sz w:val="28"/>
        </w:rPr>
      </w:pPr>
      <w:r w:rsidRPr="00ED7EE8">
        <w:rPr>
          <w:sz w:val="28"/>
        </w:rPr>
        <w:t>мектепке дейінгі ересек жастағы балалардың коммуникативтік дағдысын</w:t>
      </w:r>
      <w:r w:rsidRPr="00ED7EE8">
        <w:rPr>
          <w:spacing w:val="1"/>
          <w:sz w:val="28"/>
        </w:rPr>
        <w:t xml:space="preserve"> </w:t>
      </w:r>
      <w:r w:rsidRPr="00ED7EE8">
        <w:rPr>
          <w:sz w:val="28"/>
        </w:rPr>
        <w:t>дамытуды</w:t>
      </w:r>
      <w:r w:rsidRPr="00ED7EE8">
        <w:rPr>
          <w:spacing w:val="1"/>
          <w:sz w:val="28"/>
        </w:rPr>
        <w:t xml:space="preserve"> </w:t>
      </w:r>
      <w:r w:rsidRPr="00ED7EE8">
        <w:rPr>
          <w:sz w:val="28"/>
        </w:rPr>
        <w:t>мектепке дейінгі ұйымдарда ұйымдастырылатын педагогикалық</w:t>
      </w:r>
      <w:r w:rsidRPr="00ED7EE8">
        <w:rPr>
          <w:spacing w:val="1"/>
          <w:sz w:val="28"/>
        </w:rPr>
        <w:t xml:space="preserve"> </w:t>
      </w:r>
      <w:r w:rsidRPr="00ED7EE8">
        <w:rPr>
          <w:sz w:val="28"/>
        </w:rPr>
        <w:t>үдеріске</w:t>
      </w:r>
      <w:r w:rsidRPr="00ED7EE8">
        <w:rPr>
          <w:spacing w:val="1"/>
          <w:sz w:val="28"/>
        </w:rPr>
        <w:t xml:space="preserve"> </w:t>
      </w:r>
      <w:r w:rsidRPr="00ED7EE8">
        <w:rPr>
          <w:sz w:val="28"/>
        </w:rPr>
        <w:t>ендіру</w:t>
      </w:r>
      <w:r w:rsidRPr="00ED7EE8">
        <w:rPr>
          <w:spacing w:val="1"/>
          <w:sz w:val="28"/>
        </w:rPr>
        <w:t xml:space="preserve"> </w:t>
      </w:r>
      <w:r w:rsidRPr="00ED7EE8">
        <w:rPr>
          <w:sz w:val="28"/>
        </w:rPr>
        <w:t>қажеттігі</w:t>
      </w:r>
      <w:r w:rsidRPr="00ED7EE8">
        <w:rPr>
          <w:spacing w:val="1"/>
          <w:sz w:val="28"/>
        </w:rPr>
        <w:t xml:space="preserve"> </w:t>
      </w:r>
      <w:r w:rsidRPr="00ED7EE8">
        <w:rPr>
          <w:sz w:val="28"/>
        </w:rPr>
        <w:t>мен</w:t>
      </w:r>
      <w:r w:rsidRPr="00ED7EE8">
        <w:rPr>
          <w:spacing w:val="1"/>
          <w:sz w:val="28"/>
        </w:rPr>
        <w:t xml:space="preserve"> </w:t>
      </w:r>
      <w:r w:rsidRPr="00ED7EE8">
        <w:rPr>
          <w:sz w:val="28"/>
        </w:rPr>
        <w:t>оны</w:t>
      </w:r>
      <w:r w:rsidRPr="00ED7EE8">
        <w:rPr>
          <w:spacing w:val="1"/>
          <w:sz w:val="28"/>
        </w:rPr>
        <w:t xml:space="preserve"> </w:t>
      </w:r>
      <w:r w:rsidRPr="00ED7EE8">
        <w:rPr>
          <w:sz w:val="28"/>
        </w:rPr>
        <w:t>жүзеге</w:t>
      </w:r>
      <w:r w:rsidRPr="00ED7EE8">
        <w:rPr>
          <w:spacing w:val="1"/>
          <w:sz w:val="28"/>
        </w:rPr>
        <w:t xml:space="preserve"> </w:t>
      </w:r>
      <w:r w:rsidRPr="00ED7EE8">
        <w:rPr>
          <w:sz w:val="28"/>
        </w:rPr>
        <w:t>асырудың</w:t>
      </w:r>
      <w:r w:rsidRPr="00ED7EE8">
        <w:rPr>
          <w:spacing w:val="1"/>
          <w:sz w:val="28"/>
        </w:rPr>
        <w:t xml:space="preserve"> </w:t>
      </w:r>
      <w:r w:rsidRPr="00ED7EE8">
        <w:rPr>
          <w:sz w:val="28"/>
        </w:rPr>
        <w:t>арнайы</w:t>
      </w:r>
      <w:r w:rsidRPr="00ED7EE8">
        <w:rPr>
          <w:spacing w:val="1"/>
          <w:sz w:val="28"/>
        </w:rPr>
        <w:t xml:space="preserve"> </w:t>
      </w:r>
      <w:r w:rsidRPr="00ED7EE8">
        <w:rPr>
          <w:sz w:val="28"/>
        </w:rPr>
        <w:t>әдістемесінің</w:t>
      </w:r>
      <w:r w:rsidRPr="00ED7EE8">
        <w:rPr>
          <w:spacing w:val="1"/>
          <w:sz w:val="28"/>
        </w:rPr>
        <w:t xml:space="preserve"> </w:t>
      </w:r>
      <w:r w:rsidRPr="00ED7EE8">
        <w:rPr>
          <w:sz w:val="28"/>
        </w:rPr>
        <w:t>жоқтығы.</w:t>
      </w:r>
    </w:p>
    <w:p w14:paraId="16E23DB1" w14:textId="77777777" w:rsidR="003C5862" w:rsidRPr="00ED7EE8" w:rsidRDefault="00654812" w:rsidP="003F5C14">
      <w:pPr>
        <w:ind w:right="3" w:firstLine="709"/>
        <w:jc w:val="both"/>
        <w:rPr>
          <w:sz w:val="28"/>
        </w:rPr>
      </w:pPr>
      <w:r w:rsidRPr="00ED7EE8">
        <w:rPr>
          <w:spacing w:val="-1"/>
          <w:sz w:val="28"/>
        </w:rPr>
        <w:t xml:space="preserve">Осы </w:t>
      </w:r>
      <w:r w:rsidRPr="00ED7EE8">
        <w:rPr>
          <w:sz w:val="28"/>
        </w:rPr>
        <w:t>қарама-қайшылықтар зерттеу жұмысымыздың мәселесін анықтады, ол</w:t>
      </w:r>
      <w:r w:rsidRPr="00ED7EE8">
        <w:rPr>
          <w:spacing w:val="-67"/>
          <w:sz w:val="28"/>
        </w:rPr>
        <w:t xml:space="preserve"> </w:t>
      </w:r>
      <w:r w:rsidRPr="00ED7EE8">
        <w:rPr>
          <w:sz w:val="28"/>
        </w:rPr>
        <w:t>мектепке</w:t>
      </w:r>
      <w:r w:rsidRPr="00ED7EE8">
        <w:rPr>
          <w:spacing w:val="1"/>
          <w:sz w:val="28"/>
        </w:rPr>
        <w:t xml:space="preserve"> </w:t>
      </w:r>
      <w:r w:rsidRPr="00ED7EE8">
        <w:rPr>
          <w:sz w:val="28"/>
        </w:rPr>
        <w:t>дейінгі</w:t>
      </w:r>
      <w:r w:rsidRPr="00ED7EE8">
        <w:rPr>
          <w:spacing w:val="1"/>
          <w:sz w:val="28"/>
        </w:rPr>
        <w:t xml:space="preserve"> </w:t>
      </w:r>
      <w:r w:rsidRPr="00ED7EE8">
        <w:rPr>
          <w:sz w:val="28"/>
        </w:rPr>
        <w:t>ересек</w:t>
      </w:r>
      <w:r w:rsidRPr="00ED7EE8">
        <w:rPr>
          <w:spacing w:val="1"/>
          <w:sz w:val="28"/>
        </w:rPr>
        <w:t xml:space="preserve"> </w:t>
      </w:r>
      <w:r w:rsidRPr="00ED7EE8">
        <w:rPr>
          <w:sz w:val="28"/>
        </w:rPr>
        <w:t>жастағы</w:t>
      </w:r>
      <w:r w:rsidRPr="00ED7EE8">
        <w:rPr>
          <w:spacing w:val="1"/>
          <w:sz w:val="28"/>
        </w:rPr>
        <w:t xml:space="preserve"> </w:t>
      </w:r>
      <w:r w:rsidRPr="00ED7EE8">
        <w:rPr>
          <w:sz w:val="28"/>
        </w:rPr>
        <w:t>балалардың</w:t>
      </w:r>
      <w:r w:rsidRPr="00ED7EE8">
        <w:rPr>
          <w:spacing w:val="1"/>
          <w:sz w:val="28"/>
        </w:rPr>
        <w:t xml:space="preserve"> </w:t>
      </w:r>
      <w:r w:rsidRPr="00ED7EE8">
        <w:rPr>
          <w:sz w:val="28"/>
        </w:rPr>
        <w:t>коммуникативтік</w:t>
      </w:r>
      <w:r w:rsidRPr="00ED7EE8">
        <w:rPr>
          <w:spacing w:val="1"/>
          <w:sz w:val="28"/>
        </w:rPr>
        <w:t xml:space="preserve"> </w:t>
      </w:r>
      <w:r w:rsidRPr="00ED7EE8">
        <w:rPr>
          <w:sz w:val="28"/>
        </w:rPr>
        <w:t>дағдысын</w:t>
      </w:r>
      <w:r w:rsidRPr="00ED7EE8">
        <w:rPr>
          <w:spacing w:val="1"/>
          <w:sz w:val="28"/>
        </w:rPr>
        <w:t xml:space="preserve"> </w:t>
      </w:r>
      <w:r w:rsidRPr="00ED7EE8">
        <w:rPr>
          <w:sz w:val="28"/>
        </w:rPr>
        <w:t>дамытудың</w:t>
      </w:r>
      <w:r w:rsidRPr="00ED7EE8">
        <w:rPr>
          <w:spacing w:val="1"/>
          <w:sz w:val="28"/>
        </w:rPr>
        <w:t xml:space="preserve"> </w:t>
      </w:r>
      <w:r w:rsidRPr="00ED7EE8">
        <w:rPr>
          <w:sz w:val="28"/>
        </w:rPr>
        <w:t>теориялық</w:t>
      </w:r>
      <w:r w:rsidRPr="00ED7EE8">
        <w:rPr>
          <w:spacing w:val="1"/>
          <w:sz w:val="28"/>
        </w:rPr>
        <w:t xml:space="preserve"> </w:t>
      </w:r>
      <w:r w:rsidRPr="00ED7EE8">
        <w:rPr>
          <w:sz w:val="28"/>
        </w:rPr>
        <w:t>негіздерін</w:t>
      </w:r>
      <w:r w:rsidRPr="00ED7EE8">
        <w:rPr>
          <w:spacing w:val="1"/>
          <w:sz w:val="28"/>
        </w:rPr>
        <w:t xml:space="preserve"> </w:t>
      </w:r>
      <w:r w:rsidRPr="00ED7EE8">
        <w:rPr>
          <w:sz w:val="28"/>
        </w:rPr>
        <w:t>айқындау</w:t>
      </w:r>
      <w:r w:rsidRPr="00ED7EE8">
        <w:rPr>
          <w:spacing w:val="1"/>
          <w:sz w:val="28"/>
        </w:rPr>
        <w:t xml:space="preserve"> </w:t>
      </w:r>
      <w:r w:rsidRPr="00ED7EE8">
        <w:rPr>
          <w:sz w:val="28"/>
        </w:rPr>
        <w:t>және</w:t>
      </w:r>
      <w:r w:rsidRPr="00ED7EE8">
        <w:rPr>
          <w:spacing w:val="1"/>
          <w:sz w:val="28"/>
        </w:rPr>
        <w:t xml:space="preserve"> </w:t>
      </w:r>
      <w:r w:rsidRPr="00ED7EE8">
        <w:rPr>
          <w:sz w:val="28"/>
        </w:rPr>
        <w:t>оның</w:t>
      </w:r>
      <w:r w:rsidRPr="00ED7EE8">
        <w:rPr>
          <w:spacing w:val="1"/>
          <w:sz w:val="28"/>
        </w:rPr>
        <w:t xml:space="preserve"> </w:t>
      </w:r>
      <w:r w:rsidRPr="00ED7EE8">
        <w:rPr>
          <w:sz w:val="28"/>
        </w:rPr>
        <w:t>тиімді</w:t>
      </w:r>
      <w:r w:rsidRPr="00ED7EE8">
        <w:rPr>
          <w:spacing w:val="1"/>
          <w:sz w:val="28"/>
        </w:rPr>
        <w:t xml:space="preserve"> </w:t>
      </w:r>
      <w:r w:rsidRPr="00ED7EE8">
        <w:rPr>
          <w:sz w:val="28"/>
        </w:rPr>
        <w:t>әдістемесін</w:t>
      </w:r>
      <w:r w:rsidRPr="00ED7EE8">
        <w:rPr>
          <w:spacing w:val="1"/>
          <w:sz w:val="28"/>
        </w:rPr>
        <w:t xml:space="preserve"> </w:t>
      </w:r>
      <w:r w:rsidRPr="00ED7EE8">
        <w:rPr>
          <w:sz w:val="28"/>
        </w:rPr>
        <w:t>ұсынып, практикада жүзеге асыру қажеттілігімен анықталады. Аталған қарама-</w:t>
      </w:r>
      <w:r w:rsidRPr="00ED7EE8">
        <w:rPr>
          <w:spacing w:val="1"/>
          <w:sz w:val="28"/>
        </w:rPr>
        <w:t xml:space="preserve"> </w:t>
      </w:r>
      <w:r w:rsidRPr="00ED7EE8">
        <w:rPr>
          <w:sz w:val="28"/>
        </w:rPr>
        <w:t>қайшылықтардан туындаған</w:t>
      </w:r>
      <w:r w:rsidRPr="00ED7EE8">
        <w:rPr>
          <w:spacing w:val="1"/>
          <w:sz w:val="28"/>
        </w:rPr>
        <w:t xml:space="preserve"> </w:t>
      </w:r>
      <w:r w:rsidRPr="00ED7EE8">
        <w:rPr>
          <w:sz w:val="28"/>
        </w:rPr>
        <w:t xml:space="preserve">зерттеу мәселесі бізге тақырыпты </w:t>
      </w:r>
      <w:r w:rsidRPr="00ED7EE8">
        <w:rPr>
          <w:b/>
          <w:sz w:val="28"/>
        </w:rPr>
        <w:t>«Жаңартылған</w:t>
      </w:r>
      <w:r w:rsidRPr="00ED7EE8">
        <w:rPr>
          <w:b/>
          <w:spacing w:val="-67"/>
          <w:sz w:val="28"/>
        </w:rPr>
        <w:t xml:space="preserve"> </w:t>
      </w:r>
      <w:r w:rsidRPr="00ED7EE8">
        <w:rPr>
          <w:b/>
          <w:sz w:val="28"/>
        </w:rPr>
        <w:t>білім мазмұны жағдайында мектепке дейінгі ересек жастағы балалардың</w:t>
      </w:r>
      <w:r w:rsidRPr="00ED7EE8">
        <w:rPr>
          <w:b/>
          <w:spacing w:val="1"/>
          <w:sz w:val="28"/>
        </w:rPr>
        <w:t xml:space="preserve"> </w:t>
      </w:r>
      <w:r w:rsidRPr="00ED7EE8">
        <w:rPr>
          <w:b/>
          <w:sz w:val="28"/>
        </w:rPr>
        <w:t>коммуникативтік</w:t>
      </w:r>
      <w:r w:rsidRPr="00ED7EE8">
        <w:rPr>
          <w:b/>
          <w:spacing w:val="-3"/>
          <w:sz w:val="28"/>
        </w:rPr>
        <w:t xml:space="preserve"> </w:t>
      </w:r>
      <w:r w:rsidRPr="00ED7EE8">
        <w:rPr>
          <w:b/>
          <w:sz w:val="28"/>
        </w:rPr>
        <w:t>дағдысын</w:t>
      </w:r>
      <w:r w:rsidRPr="00ED7EE8">
        <w:rPr>
          <w:b/>
          <w:spacing w:val="-2"/>
          <w:sz w:val="28"/>
        </w:rPr>
        <w:t xml:space="preserve"> </w:t>
      </w:r>
      <w:r w:rsidRPr="00ED7EE8">
        <w:rPr>
          <w:b/>
          <w:sz w:val="28"/>
        </w:rPr>
        <w:t>дамыту»</w:t>
      </w:r>
      <w:r w:rsidRPr="00ED7EE8">
        <w:rPr>
          <w:b/>
          <w:spacing w:val="5"/>
          <w:sz w:val="28"/>
        </w:rPr>
        <w:t xml:space="preserve"> </w:t>
      </w:r>
      <w:r w:rsidRPr="00ED7EE8">
        <w:rPr>
          <w:sz w:val="28"/>
        </w:rPr>
        <w:t>деп таңдауға</w:t>
      </w:r>
      <w:r w:rsidRPr="00ED7EE8">
        <w:rPr>
          <w:spacing w:val="1"/>
          <w:sz w:val="28"/>
        </w:rPr>
        <w:t xml:space="preserve"> </w:t>
      </w:r>
      <w:r w:rsidRPr="00ED7EE8">
        <w:rPr>
          <w:sz w:val="28"/>
        </w:rPr>
        <w:t>негіз болды.</w:t>
      </w:r>
    </w:p>
    <w:p w14:paraId="006563D4" w14:textId="2EA1A4DE" w:rsidR="003C5862" w:rsidRPr="00ED7EE8" w:rsidRDefault="00654812" w:rsidP="003F5C14">
      <w:pPr>
        <w:pStyle w:val="a3"/>
        <w:ind w:left="0" w:right="3" w:firstLine="709"/>
      </w:pPr>
      <w:r w:rsidRPr="00ED7EE8">
        <w:rPr>
          <w:b/>
        </w:rPr>
        <w:t>Зерттеудің</w:t>
      </w:r>
      <w:r w:rsidRPr="00ED7EE8">
        <w:rPr>
          <w:b/>
          <w:spacing w:val="1"/>
        </w:rPr>
        <w:t xml:space="preserve"> </w:t>
      </w:r>
      <w:r w:rsidRPr="00ED7EE8">
        <w:rPr>
          <w:b/>
        </w:rPr>
        <w:t>нысаны:</w:t>
      </w:r>
      <w:r w:rsidRPr="00ED7EE8">
        <w:rPr>
          <w:b/>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ұйымдарда</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балалармен ұйымдастырылатын педагогикалық үдері</w:t>
      </w:r>
      <w:r w:rsidR="005374CB" w:rsidRPr="00ED7EE8">
        <w:t>с</w:t>
      </w:r>
      <w:r w:rsidR="00CA71E0" w:rsidRPr="00ED7EE8">
        <w:t>.</w:t>
      </w:r>
    </w:p>
    <w:p w14:paraId="4CB37C27" w14:textId="77777777" w:rsidR="003C5862" w:rsidRPr="00ED7EE8" w:rsidRDefault="003C5862" w:rsidP="003F5C14">
      <w:pPr>
        <w:ind w:right="3" w:firstLine="709"/>
        <w:jc w:val="both"/>
        <w:rPr>
          <w:sz w:val="28"/>
          <w:szCs w:val="28"/>
        </w:rPr>
        <w:sectPr w:rsidR="003C5862" w:rsidRPr="00ED7EE8" w:rsidSect="008815F3">
          <w:pgSz w:w="11910" w:h="16840"/>
          <w:pgMar w:top="1134" w:right="567" w:bottom="1134" w:left="1701" w:header="709" w:footer="709" w:gutter="0"/>
          <w:paperSrc w:first="15" w:other="15"/>
          <w:cols w:space="720"/>
        </w:sectPr>
      </w:pPr>
    </w:p>
    <w:p w14:paraId="1CAED098" w14:textId="77777777" w:rsidR="003C5862" w:rsidRPr="00ED7EE8" w:rsidRDefault="00654812" w:rsidP="003F5C14">
      <w:pPr>
        <w:pStyle w:val="a3"/>
        <w:ind w:left="0" w:right="3" w:firstLine="709"/>
      </w:pPr>
      <w:r w:rsidRPr="00ED7EE8">
        <w:rPr>
          <w:b/>
        </w:rPr>
        <w:lastRenderedPageBreak/>
        <w:t>Зерттеудің</w:t>
      </w:r>
      <w:r w:rsidRPr="00ED7EE8">
        <w:rPr>
          <w:b/>
          <w:spacing w:val="-10"/>
        </w:rPr>
        <w:t xml:space="preserve"> </w:t>
      </w:r>
      <w:r w:rsidRPr="00ED7EE8">
        <w:rPr>
          <w:b/>
        </w:rPr>
        <w:t>пәні:</w:t>
      </w:r>
      <w:r w:rsidRPr="00ED7EE8">
        <w:rPr>
          <w:b/>
          <w:spacing w:val="-4"/>
        </w:rPr>
        <w:t xml:space="preserve"> </w:t>
      </w:r>
      <w:r w:rsidRPr="00ED7EE8">
        <w:t>жаңартылған</w:t>
      </w:r>
      <w:r w:rsidRPr="00ED7EE8">
        <w:rPr>
          <w:spacing w:val="-8"/>
        </w:rPr>
        <w:t xml:space="preserve"> </w:t>
      </w:r>
      <w:r w:rsidRPr="00ED7EE8">
        <w:t>білім</w:t>
      </w:r>
      <w:r w:rsidRPr="00ED7EE8">
        <w:rPr>
          <w:spacing w:val="-7"/>
        </w:rPr>
        <w:t xml:space="preserve"> </w:t>
      </w:r>
      <w:r w:rsidRPr="00ED7EE8">
        <w:t>мазмұны</w:t>
      </w:r>
      <w:r w:rsidRPr="00ED7EE8">
        <w:rPr>
          <w:spacing w:val="-8"/>
        </w:rPr>
        <w:t xml:space="preserve"> </w:t>
      </w:r>
      <w:r w:rsidRPr="00ED7EE8">
        <w:t>жағдайында</w:t>
      </w:r>
      <w:r w:rsidRPr="00ED7EE8">
        <w:rPr>
          <w:spacing w:val="-2"/>
        </w:rPr>
        <w:t xml:space="preserve"> </w:t>
      </w:r>
      <w:r w:rsidRPr="00ED7EE8">
        <w:t>мектепке</w:t>
      </w:r>
      <w:r w:rsidRPr="00ED7EE8">
        <w:rPr>
          <w:spacing w:val="-8"/>
        </w:rPr>
        <w:t xml:space="preserve"> </w:t>
      </w:r>
      <w:r w:rsidRPr="00ED7EE8">
        <w:t>дейінгі</w:t>
      </w:r>
      <w:r w:rsidRPr="00ED7EE8">
        <w:rPr>
          <w:spacing w:val="-67"/>
        </w:rPr>
        <w:t xml:space="preserve"> </w:t>
      </w:r>
      <w:r w:rsidRPr="00ED7EE8">
        <w:t>ересек</w:t>
      </w:r>
      <w:r w:rsidRPr="00ED7EE8">
        <w:rPr>
          <w:spacing w:val="-6"/>
        </w:rPr>
        <w:t xml:space="preserve"> </w:t>
      </w:r>
      <w:r w:rsidRPr="00ED7EE8">
        <w:t>жастағы</w:t>
      </w:r>
      <w:r w:rsidRPr="00ED7EE8">
        <w:rPr>
          <w:spacing w:val="-5"/>
        </w:rPr>
        <w:t xml:space="preserve"> </w:t>
      </w:r>
      <w:r w:rsidRPr="00ED7EE8">
        <w:t>балалардың</w:t>
      </w:r>
      <w:r w:rsidRPr="00ED7EE8">
        <w:rPr>
          <w:spacing w:val="-5"/>
        </w:rPr>
        <w:t xml:space="preserve"> </w:t>
      </w:r>
      <w:r w:rsidRPr="00ED7EE8">
        <w:t>коммуникативтік</w:t>
      </w:r>
      <w:r w:rsidRPr="00ED7EE8">
        <w:rPr>
          <w:spacing w:val="-6"/>
        </w:rPr>
        <w:t xml:space="preserve"> </w:t>
      </w:r>
      <w:r w:rsidRPr="00ED7EE8">
        <w:t>дағдысын</w:t>
      </w:r>
      <w:r w:rsidRPr="00ED7EE8">
        <w:rPr>
          <w:spacing w:val="-5"/>
        </w:rPr>
        <w:t xml:space="preserve"> </w:t>
      </w:r>
      <w:r w:rsidRPr="00ED7EE8">
        <w:t>дамытудың</w:t>
      </w:r>
      <w:r w:rsidRPr="00ED7EE8">
        <w:rPr>
          <w:spacing w:val="-5"/>
        </w:rPr>
        <w:t xml:space="preserve"> </w:t>
      </w:r>
      <w:r w:rsidRPr="00ED7EE8">
        <w:t>әдістемесі.</w:t>
      </w:r>
    </w:p>
    <w:p w14:paraId="798512B5" w14:textId="1AD8D141" w:rsidR="003C5862" w:rsidRPr="00ED7EE8" w:rsidRDefault="00654812" w:rsidP="003F5C14">
      <w:pPr>
        <w:pStyle w:val="a3"/>
        <w:ind w:left="0" w:right="3" w:firstLine="709"/>
      </w:pPr>
      <w:r w:rsidRPr="00ED7EE8">
        <w:rPr>
          <w:b/>
        </w:rPr>
        <w:t>Зерттеудің</w:t>
      </w:r>
      <w:r w:rsidRPr="00ED7EE8">
        <w:rPr>
          <w:b/>
          <w:spacing w:val="1"/>
        </w:rPr>
        <w:t xml:space="preserve"> </w:t>
      </w:r>
      <w:r w:rsidRPr="00ED7EE8">
        <w:rPr>
          <w:b/>
        </w:rPr>
        <w:t>мақсаты:</w:t>
      </w:r>
      <w:r w:rsidRPr="00ED7EE8">
        <w:rPr>
          <w:b/>
          <w:spacing w:val="1"/>
        </w:rPr>
        <w:t xml:space="preserve"> </w:t>
      </w:r>
      <w:r w:rsidR="00CF53BE" w:rsidRPr="00ED7EE8">
        <w:rPr>
          <w:spacing w:val="1"/>
        </w:rPr>
        <w:t>Жаңартылған білім мазмұны жағдайында мектеп жасына дейінгі ересек жастағы балалардың коммуникативтік дағдысын дамытуды теориялық  негіздеу және әдістемелік жүйесін жасау, оның тиімділігін эксперимент арқылы дәлелдеу.</w:t>
      </w:r>
    </w:p>
    <w:p w14:paraId="012BB281" w14:textId="1D8948CF" w:rsidR="003C5862" w:rsidRPr="00ED7EE8" w:rsidRDefault="00654812" w:rsidP="003F5C14">
      <w:pPr>
        <w:pStyle w:val="2"/>
        <w:ind w:left="0" w:right="3" w:firstLine="709"/>
      </w:pPr>
      <w:r w:rsidRPr="00ED7EE8">
        <w:t>Зерттеудің</w:t>
      </w:r>
      <w:r w:rsidRPr="00ED7EE8">
        <w:rPr>
          <w:spacing w:val="-8"/>
        </w:rPr>
        <w:t xml:space="preserve"> </w:t>
      </w:r>
      <w:r w:rsidRPr="00ED7EE8">
        <w:t>міндеттері</w:t>
      </w:r>
    </w:p>
    <w:p w14:paraId="046B9F03" w14:textId="32B14886" w:rsidR="003C5862" w:rsidRPr="00ED7EE8" w:rsidRDefault="00A25A11" w:rsidP="008B0C56">
      <w:pPr>
        <w:pStyle w:val="a5"/>
        <w:numPr>
          <w:ilvl w:val="0"/>
          <w:numId w:val="78"/>
        </w:numPr>
        <w:tabs>
          <w:tab w:val="left" w:pos="851"/>
          <w:tab w:val="left" w:pos="2318"/>
        </w:tabs>
        <w:ind w:left="0" w:right="3" w:firstLine="709"/>
        <w:rPr>
          <w:sz w:val="28"/>
          <w:szCs w:val="28"/>
        </w:rPr>
      </w:pPr>
      <w:r w:rsidRPr="00ED7EE8">
        <w:rPr>
          <w:sz w:val="28"/>
          <w:szCs w:val="28"/>
        </w:rPr>
        <w:t xml:space="preserve">  </w:t>
      </w:r>
      <w:r w:rsidR="00654812" w:rsidRPr="00ED7EE8">
        <w:rPr>
          <w:sz w:val="28"/>
          <w:szCs w:val="28"/>
        </w:rPr>
        <w:t>мектепке дейінгі ересек жастағы балалардың коммуникативтік дағдысын</w:t>
      </w:r>
      <w:r w:rsidR="00654812" w:rsidRPr="00ED7EE8">
        <w:rPr>
          <w:spacing w:val="1"/>
          <w:sz w:val="28"/>
          <w:szCs w:val="28"/>
        </w:rPr>
        <w:t xml:space="preserve"> </w:t>
      </w:r>
      <w:r w:rsidR="00654812" w:rsidRPr="00ED7EE8">
        <w:rPr>
          <w:sz w:val="28"/>
          <w:szCs w:val="28"/>
        </w:rPr>
        <w:t>дамытудың теориялық-әдіснамалық негіздерін айқындау;</w:t>
      </w:r>
    </w:p>
    <w:p w14:paraId="2FBFE6A5" w14:textId="5718D620" w:rsidR="003C5862" w:rsidRPr="00ED7EE8" w:rsidRDefault="00CF53BE" w:rsidP="00CF53BE">
      <w:pPr>
        <w:tabs>
          <w:tab w:val="left" w:pos="2381"/>
        </w:tabs>
        <w:ind w:right="3"/>
        <w:jc w:val="both"/>
        <w:rPr>
          <w:sz w:val="28"/>
          <w:szCs w:val="28"/>
        </w:rPr>
      </w:pPr>
      <w:r w:rsidRPr="00ED7EE8">
        <w:rPr>
          <w:sz w:val="28"/>
          <w:szCs w:val="28"/>
        </w:rPr>
        <w:t xml:space="preserve">          – </w:t>
      </w:r>
      <w:r w:rsidR="00654812" w:rsidRPr="00ED7EE8">
        <w:rPr>
          <w:sz w:val="28"/>
          <w:szCs w:val="28"/>
        </w:rPr>
        <w:t>мектепке дейінгі ересек жастағы балалардың коммуникативтік дағдысын</w:t>
      </w:r>
      <w:r w:rsidRPr="00ED7EE8">
        <w:rPr>
          <w:sz w:val="28"/>
          <w:szCs w:val="28"/>
        </w:rPr>
        <w:t xml:space="preserve"> </w:t>
      </w:r>
      <w:r w:rsidR="00654812" w:rsidRPr="00ED7EE8">
        <w:rPr>
          <w:spacing w:val="-67"/>
          <w:sz w:val="28"/>
          <w:szCs w:val="28"/>
        </w:rPr>
        <w:t xml:space="preserve"> </w:t>
      </w:r>
      <w:r w:rsidR="00654812" w:rsidRPr="00ED7EE8">
        <w:rPr>
          <w:w w:val="95"/>
          <w:sz w:val="28"/>
          <w:szCs w:val="28"/>
        </w:rPr>
        <w:t>дамытуд</w:t>
      </w:r>
      <w:r w:rsidR="00001DC6" w:rsidRPr="00ED7EE8">
        <w:rPr>
          <w:w w:val="95"/>
          <w:sz w:val="28"/>
          <w:szCs w:val="28"/>
        </w:rPr>
        <w:t>ағ</w:t>
      </w:r>
      <w:r w:rsidR="00654812" w:rsidRPr="00ED7EE8">
        <w:rPr>
          <w:w w:val="95"/>
          <w:sz w:val="28"/>
          <w:szCs w:val="28"/>
        </w:rPr>
        <w:t>ы</w:t>
      </w:r>
      <w:r w:rsidR="00001DC6" w:rsidRPr="00ED7EE8">
        <w:rPr>
          <w:w w:val="95"/>
          <w:sz w:val="28"/>
          <w:szCs w:val="28"/>
        </w:rPr>
        <w:t xml:space="preserve"> ойынның рөлі мен маңызын айқындау;</w:t>
      </w:r>
      <w:r w:rsidR="00654812" w:rsidRPr="00ED7EE8">
        <w:rPr>
          <w:spacing w:val="1"/>
          <w:w w:val="95"/>
          <w:sz w:val="28"/>
          <w:szCs w:val="28"/>
        </w:rPr>
        <w:t xml:space="preserve"> </w:t>
      </w:r>
    </w:p>
    <w:p w14:paraId="700021E3" w14:textId="48ABDB9B" w:rsidR="003C5862" w:rsidRPr="00ED7EE8" w:rsidRDefault="00CF53BE" w:rsidP="00CF53BE">
      <w:pPr>
        <w:tabs>
          <w:tab w:val="left" w:pos="2333"/>
        </w:tabs>
        <w:ind w:right="3"/>
        <w:jc w:val="both"/>
        <w:rPr>
          <w:sz w:val="28"/>
          <w:szCs w:val="28"/>
        </w:rPr>
      </w:pPr>
      <w:r w:rsidRPr="00ED7EE8">
        <w:rPr>
          <w:sz w:val="28"/>
          <w:szCs w:val="28"/>
        </w:rPr>
        <w:t xml:space="preserve">          – </w:t>
      </w:r>
      <w:r w:rsidR="00654812" w:rsidRPr="00ED7EE8">
        <w:rPr>
          <w:sz w:val="28"/>
          <w:szCs w:val="28"/>
        </w:rPr>
        <w:t>мектепке дейінгі ересек жастағы балалардың коммуникативтік дағдысын</w:t>
      </w:r>
      <w:r w:rsidR="00654812" w:rsidRPr="00ED7EE8">
        <w:rPr>
          <w:spacing w:val="1"/>
          <w:sz w:val="28"/>
          <w:szCs w:val="28"/>
        </w:rPr>
        <w:t xml:space="preserve"> </w:t>
      </w:r>
      <w:r w:rsidR="00654812" w:rsidRPr="00ED7EE8">
        <w:rPr>
          <w:sz w:val="28"/>
          <w:szCs w:val="28"/>
        </w:rPr>
        <w:t>дамытудың құрылымдық-мазмұндық</w:t>
      </w:r>
      <w:r w:rsidR="00654812" w:rsidRPr="00ED7EE8">
        <w:rPr>
          <w:spacing w:val="1"/>
          <w:sz w:val="28"/>
          <w:szCs w:val="28"/>
        </w:rPr>
        <w:t xml:space="preserve"> </w:t>
      </w:r>
      <w:r w:rsidR="00654812" w:rsidRPr="00ED7EE8">
        <w:rPr>
          <w:sz w:val="28"/>
          <w:szCs w:val="28"/>
        </w:rPr>
        <w:t xml:space="preserve">моделін </w:t>
      </w:r>
      <w:r w:rsidRPr="00ED7EE8">
        <w:rPr>
          <w:sz w:val="28"/>
          <w:szCs w:val="28"/>
        </w:rPr>
        <w:t>дайындау;</w:t>
      </w:r>
    </w:p>
    <w:p w14:paraId="77828A9F" w14:textId="412F8547" w:rsidR="006B6B50" w:rsidRPr="00ED7EE8" w:rsidRDefault="00654812" w:rsidP="003F5C14">
      <w:pPr>
        <w:pStyle w:val="a3"/>
        <w:tabs>
          <w:tab w:val="left" w:pos="851"/>
        </w:tabs>
        <w:ind w:left="0" w:right="3" w:firstLine="709"/>
      </w:pPr>
      <w:r w:rsidRPr="00ED7EE8">
        <w:t>–</w:t>
      </w:r>
      <w:r w:rsidR="006B6B50" w:rsidRPr="00ED7EE8">
        <w:t xml:space="preserve"> </w:t>
      </w:r>
      <w:r w:rsidR="00001DC6" w:rsidRPr="00ED7EE8">
        <w:t>мектепке дейінгі ересек жастағы балалардың коммуникативтік дағдысын дамытудың әдістемелік жүйесін әзірлеу, оны</w:t>
      </w:r>
      <w:r w:rsidR="006B6B50" w:rsidRPr="00ED7EE8">
        <w:t>ң тиімділігін тәжірибелік-экспериментте тексеру және нәтижелерін оқыту үдерісіне енгізу, ғылыми-әдістемелік ұсыныстар дайындау.</w:t>
      </w:r>
    </w:p>
    <w:p w14:paraId="199C6930" w14:textId="0DB4B53D" w:rsidR="003C5862" w:rsidRPr="00ED7EE8" w:rsidRDefault="00654812" w:rsidP="003F5C14">
      <w:pPr>
        <w:pStyle w:val="a3"/>
        <w:tabs>
          <w:tab w:val="left" w:pos="851"/>
        </w:tabs>
        <w:ind w:left="0" w:right="3" w:firstLine="709"/>
      </w:pPr>
      <w:r w:rsidRPr="00ED7EE8">
        <w:rPr>
          <w:b/>
        </w:rPr>
        <w:t xml:space="preserve">Зерттеудің болжамы </w:t>
      </w:r>
      <w:r w:rsidRPr="00ED7EE8">
        <w:t>– егер</w:t>
      </w:r>
      <w:r w:rsidRPr="00ED7EE8">
        <w:rPr>
          <w:i/>
          <w:spacing w:val="1"/>
        </w:rPr>
        <w:t xml:space="preserve"> </w:t>
      </w:r>
      <w:r w:rsidRPr="00ED7EE8">
        <w:t>мектепке дейінгі ересек жастағы балалардың</w:t>
      </w:r>
      <w:r w:rsidRPr="00ED7EE8">
        <w:rPr>
          <w:spacing w:val="1"/>
        </w:rPr>
        <w:t xml:space="preserve"> </w:t>
      </w:r>
      <w:r w:rsidRPr="00ED7EE8">
        <w:t>коммуникативтік</w:t>
      </w:r>
      <w:r w:rsidRPr="00ED7EE8">
        <w:rPr>
          <w:spacing w:val="-8"/>
        </w:rPr>
        <w:t xml:space="preserve"> </w:t>
      </w:r>
      <w:r w:rsidRPr="00ED7EE8">
        <w:t>дағдысын</w:t>
      </w:r>
      <w:r w:rsidRPr="00ED7EE8">
        <w:rPr>
          <w:spacing w:val="-7"/>
        </w:rPr>
        <w:t xml:space="preserve"> </w:t>
      </w:r>
      <w:r w:rsidRPr="00ED7EE8">
        <w:t>дамытудың</w:t>
      </w:r>
      <w:r w:rsidRPr="00ED7EE8">
        <w:rPr>
          <w:spacing w:val="-7"/>
        </w:rPr>
        <w:t xml:space="preserve"> </w:t>
      </w:r>
      <w:r w:rsidRPr="00ED7EE8">
        <w:t>теориялық</w:t>
      </w:r>
      <w:r w:rsidRPr="00ED7EE8">
        <w:rPr>
          <w:spacing w:val="-7"/>
        </w:rPr>
        <w:t xml:space="preserve"> </w:t>
      </w:r>
      <w:r w:rsidRPr="00ED7EE8">
        <w:t>негіздері</w:t>
      </w:r>
      <w:r w:rsidRPr="00ED7EE8">
        <w:rPr>
          <w:spacing w:val="-12"/>
        </w:rPr>
        <w:t xml:space="preserve"> </w:t>
      </w:r>
      <w:r w:rsidRPr="00ED7EE8">
        <w:t>мен</w:t>
      </w:r>
      <w:r w:rsidRPr="00ED7EE8">
        <w:rPr>
          <w:spacing w:val="-7"/>
        </w:rPr>
        <w:t xml:space="preserve"> </w:t>
      </w:r>
      <w:r w:rsidRPr="00ED7EE8">
        <w:t>компоненттері,</w:t>
      </w:r>
      <w:r w:rsidRPr="00ED7EE8">
        <w:rPr>
          <w:spacing w:val="-68"/>
        </w:rPr>
        <w:t xml:space="preserve"> </w:t>
      </w:r>
      <w:r w:rsidRPr="00ED7EE8">
        <w:t>өлшемдері,</w:t>
      </w:r>
      <w:r w:rsidRPr="00ED7EE8">
        <w:rPr>
          <w:spacing w:val="1"/>
        </w:rPr>
        <w:t xml:space="preserve"> </w:t>
      </w:r>
      <w:r w:rsidRPr="00ED7EE8">
        <w:t>көрсеткіштері</w:t>
      </w:r>
      <w:r w:rsidRPr="00ED7EE8">
        <w:rPr>
          <w:spacing w:val="1"/>
        </w:rPr>
        <w:t xml:space="preserve"> </w:t>
      </w:r>
      <w:r w:rsidRPr="00ED7EE8">
        <w:t>айқындалса,</w:t>
      </w:r>
      <w:r w:rsidRPr="00ED7EE8">
        <w:rPr>
          <w:spacing w:val="1"/>
        </w:rPr>
        <w:t xml:space="preserve"> </w:t>
      </w:r>
      <w:r w:rsidRPr="00ED7EE8">
        <w:t>аталған</w:t>
      </w:r>
      <w:r w:rsidRPr="00ED7EE8">
        <w:rPr>
          <w:spacing w:val="1"/>
        </w:rPr>
        <w:t xml:space="preserve"> </w:t>
      </w:r>
      <w:r w:rsidRPr="00ED7EE8">
        <w:t>дамыту</w:t>
      </w:r>
      <w:r w:rsidRPr="00ED7EE8">
        <w:rPr>
          <w:spacing w:val="71"/>
        </w:rPr>
        <w:t xml:space="preserve"> </w:t>
      </w:r>
      <w:r w:rsidRPr="00ED7EE8">
        <w:t>үдерісін</w:t>
      </w:r>
      <w:r w:rsidR="00001DC6" w:rsidRPr="00ED7EE8">
        <w:t>де ойынның рөлі мен маңызы</w:t>
      </w:r>
      <w:r w:rsidRPr="00ED7EE8">
        <w:rPr>
          <w:spacing w:val="1"/>
        </w:rPr>
        <w:t xml:space="preserve"> </w:t>
      </w:r>
      <w:r w:rsidRPr="00ED7EE8">
        <w:t>анықталып,</w:t>
      </w:r>
      <w:r w:rsidRPr="00ED7EE8">
        <w:rPr>
          <w:spacing w:val="1"/>
        </w:rPr>
        <w:t xml:space="preserve"> </w:t>
      </w:r>
      <w:r w:rsidRPr="00ED7EE8">
        <w:t>оларды</w:t>
      </w:r>
      <w:r w:rsidRPr="00ED7EE8">
        <w:rPr>
          <w:spacing w:val="1"/>
        </w:rPr>
        <w:t xml:space="preserve"> </w:t>
      </w:r>
      <w:r w:rsidRPr="00ED7EE8">
        <w:t>жүзеге</w:t>
      </w:r>
      <w:r w:rsidRPr="00ED7EE8">
        <w:rPr>
          <w:spacing w:val="1"/>
        </w:rPr>
        <w:t xml:space="preserve"> </w:t>
      </w:r>
      <w:r w:rsidRPr="00ED7EE8">
        <w:t>асырудың</w:t>
      </w:r>
      <w:r w:rsidRPr="00ED7EE8">
        <w:rPr>
          <w:spacing w:val="1"/>
        </w:rPr>
        <w:t xml:space="preserve"> </w:t>
      </w:r>
      <w:r w:rsidRPr="00ED7EE8">
        <w:t>құрылымдық-мазмұндық моделі жасалса</w:t>
      </w:r>
      <w:r w:rsidRPr="00ED7EE8">
        <w:rPr>
          <w:spacing w:val="1"/>
        </w:rPr>
        <w:t xml:space="preserve"> </w:t>
      </w:r>
      <w:r w:rsidRPr="00ED7EE8">
        <w:t>және әдістемесі тәжірибеге ендірілсе,</w:t>
      </w:r>
      <w:r w:rsidRPr="00ED7EE8">
        <w:rPr>
          <w:spacing w:val="1"/>
        </w:rPr>
        <w:t xml:space="preserve"> </w:t>
      </w:r>
      <w:r w:rsidRPr="00ED7EE8">
        <w:t>онда</w:t>
      </w:r>
      <w:r w:rsidRPr="00ED7EE8">
        <w:rPr>
          <w:spacing w:val="1"/>
        </w:rPr>
        <w:t xml:space="preserve"> </w:t>
      </w:r>
      <w:r w:rsidRPr="00ED7EE8">
        <w:t>осы</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дағдылары</w:t>
      </w:r>
      <w:r w:rsidRPr="00ED7EE8">
        <w:rPr>
          <w:spacing w:val="1"/>
        </w:rPr>
        <w:t xml:space="preserve"> </w:t>
      </w:r>
      <w:r w:rsidRPr="00ED7EE8">
        <w:t>мен</w:t>
      </w:r>
      <w:r w:rsidRPr="00ED7EE8">
        <w:rPr>
          <w:spacing w:val="1"/>
        </w:rPr>
        <w:t xml:space="preserve"> </w:t>
      </w:r>
      <w:r w:rsidRPr="00ED7EE8">
        <w:t>біліктерін</w:t>
      </w:r>
      <w:r w:rsidRPr="00ED7EE8">
        <w:rPr>
          <w:spacing w:val="1"/>
        </w:rPr>
        <w:t xml:space="preserve"> </w:t>
      </w:r>
      <w:r w:rsidRPr="00ED7EE8">
        <w:rPr>
          <w:w w:val="95"/>
        </w:rPr>
        <w:t>дамыту мүмкін болады, өйткені мектепке дейінгі жаста тұлғаның мотивациялық,</w:t>
      </w:r>
      <w:r w:rsidRPr="00ED7EE8">
        <w:rPr>
          <w:spacing w:val="1"/>
          <w:w w:val="95"/>
        </w:rPr>
        <w:t xml:space="preserve"> </w:t>
      </w:r>
      <w:r w:rsidRPr="00ED7EE8">
        <w:t>танымдық,</w:t>
      </w:r>
      <w:r w:rsidRPr="00ED7EE8">
        <w:rPr>
          <w:spacing w:val="1"/>
        </w:rPr>
        <w:t xml:space="preserve"> </w:t>
      </w:r>
      <w:r w:rsidRPr="00ED7EE8">
        <w:t>эмоционалды</w:t>
      </w:r>
      <w:r w:rsidRPr="00ED7EE8">
        <w:rPr>
          <w:spacing w:val="1"/>
        </w:rPr>
        <w:t xml:space="preserve"> </w:t>
      </w:r>
      <w:r w:rsidRPr="00ED7EE8">
        <w:t>және</w:t>
      </w:r>
      <w:r w:rsidRPr="00ED7EE8">
        <w:rPr>
          <w:spacing w:val="1"/>
        </w:rPr>
        <w:t xml:space="preserve"> </w:t>
      </w:r>
      <w:r w:rsidRPr="00ED7EE8">
        <w:t>іс-әрекеттік</w:t>
      </w:r>
      <w:r w:rsidRPr="00ED7EE8">
        <w:rPr>
          <w:spacing w:val="1"/>
        </w:rPr>
        <w:t xml:space="preserve"> </w:t>
      </w:r>
      <w:r w:rsidRPr="00ED7EE8">
        <w:t>сапаларының</w:t>
      </w:r>
      <w:r w:rsidRPr="00ED7EE8">
        <w:rPr>
          <w:spacing w:val="1"/>
        </w:rPr>
        <w:t xml:space="preserve"> </w:t>
      </w:r>
      <w:r w:rsidRPr="00ED7EE8">
        <w:t>дамуына</w:t>
      </w:r>
      <w:r w:rsidRPr="00ED7EE8">
        <w:rPr>
          <w:spacing w:val="1"/>
        </w:rPr>
        <w:t xml:space="preserve"> </w:t>
      </w:r>
      <w:r w:rsidRPr="00ED7EE8">
        <w:t>және</w:t>
      </w:r>
      <w:r w:rsidRPr="00ED7EE8">
        <w:rPr>
          <w:spacing w:val="-67"/>
        </w:rPr>
        <w:t xml:space="preserve"> </w:t>
      </w:r>
      <w:r w:rsidRPr="00ED7EE8">
        <w:t>әлеуметтенуіне</w:t>
      </w:r>
      <w:r w:rsidRPr="00ED7EE8">
        <w:rPr>
          <w:spacing w:val="1"/>
        </w:rPr>
        <w:t xml:space="preserve"> </w:t>
      </w:r>
      <w:r w:rsidRPr="00ED7EE8">
        <w:t>қол</w:t>
      </w:r>
      <w:r w:rsidRPr="00ED7EE8">
        <w:rPr>
          <w:spacing w:val="2"/>
        </w:rPr>
        <w:t xml:space="preserve"> </w:t>
      </w:r>
      <w:r w:rsidRPr="00ED7EE8">
        <w:t>жеткізіледі.</w:t>
      </w:r>
    </w:p>
    <w:p w14:paraId="207C13E2" w14:textId="77777777" w:rsidR="003C5862" w:rsidRPr="00ED7EE8" w:rsidRDefault="00654812" w:rsidP="003F5C14">
      <w:pPr>
        <w:pStyle w:val="a3"/>
        <w:ind w:left="0" w:right="3" w:firstLine="709"/>
      </w:pPr>
      <w:r w:rsidRPr="00ED7EE8">
        <w:rPr>
          <w:b/>
        </w:rPr>
        <w:t xml:space="preserve">Зерттеудің жетекші идеясы. </w:t>
      </w:r>
      <w:r w:rsidRPr="00ED7EE8">
        <w:t>Мектепке дейінгі ересек жастағы балаларды</w:t>
      </w:r>
      <w:r w:rsidRPr="00ED7EE8">
        <w:rPr>
          <w:spacing w:val="1"/>
        </w:rPr>
        <w:t xml:space="preserve"> </w:t>
      </w:r>
      <w:r w:rsidRPr="00ED7EE8">
        <w:t>әлеуметтік</w:t>
      </w:r>
      <w:r w:rsidRPr="00ED7EE8">
        <w:rPr>
          <w:spacing w:val="1"/>
        </w:rPr>
        <w:t xml:space="preserve"> </w:t>
      </w:r>
      <w:r w:rsidRPr="00ED7EE8">
        <w:t>тұлға</w:t>
      </w:r>
      <w:r w:rsidRPr="00ED7EE8">
        <w:rPr>
          <w:spacing w:val="1"/>
        </w:rPr>
        <w:t xml:space="preserve"> </w:t>
      </w:r>
      <w:r w:rsidRPr="00ED7EE8">
        <w:t>деп</w:t>
      </w:r>
      <w:r w:rsidRPr="00ED7EE8">
        <w:rPr>
          <w:spacing w:val="1"/>
        </w:rPr>
        <w:t xml:space="preserve"> </w:t>
      </w:r>
      <w:r w:rsidRPr="00ED7EE8">
        <w:t>бағалап,</w:t>
      </w:r>
      <w:r w:rsidRPr="00ED7EE8">
        <w:rPr>
          <w:spacing w:val="1"/>
        </w:rPr>
        <w:t xml:space="preserve"> </w:t>
      </w:r>
      <w:r w:rsidRPr="00ED7EE8">
        <w:t>коммуникациялық</w:t>
      </w:r>
      <w:r w:rsidRPr="00ED7EE8">
        <w:rPr>
          <w:spacing w:val="1"/>
        </w:rPr>
        <w:t xml:space="preserve"> </w:t>
      </w:r>
      <w:r w:rsidRPr="00ED7EE8">
        <w:t>ортаны</w:t>
      </w:r>
      <w:r w:rsidRPr="00ED7EE8">
        <w:rPr>
          <w:spacing w:val="1"/>
        </w:rPr>
        <w:t xml:space="preserve"> </w:t>
      </w:r>
      <w:r w:rsidRPr="00ED7EE8">
        <w:t>кеңейту</w:t>
      </w:r>
      <w:r w:rsidRPr="00ED7EE8">
        <w:rPr>
          <w:spacing w:val="1"/>
        </w:rPr>
        <w:t xml:space="preserve"> </w:t>
      </w:r>
      <w:r w:rsidRPr="00ED7EE8">
        <w:t>арқылы</w:t>
      </w:r>
      <w:r w:rsidRPr="00ED7EE8">
        <w:rPr>
          <w:spacing w:val="1"/>
        </w:rPr>
        <w:t xml:space="preserve"> </w:t>
      </w:r>
      <w:r w:rsidRPr="00ED7EE8">
        <w:t>ауызша сөйлеу тілінің қалыптасуына мүмкіндік жасау бұл жастағы балалардың</w:t>
      </w:r>
      <w:r w:rsidRPr="00ED7EE8">
        <w:rPr>
          <w:spacing w:val="1"/>
        </w:rPr>
        <w:t xml:space="preserve"> </w:t>
      </w:r>
      <w:r w:rsidRPr="00ED7EE8">
        <w:t>өмірлік</w:t>
      </w:r>
      <w:r w:rsidRPr="00ED7EE8">
        <w:rPr>
          <w:spacing w:val="1"/>
        </w:rPr>
        <w:t xml:space="preserve"> </w:t>
      </w:r>
      <w:r w:rsidRPr="00ED7EE8">
        <w:t>маңызды</w:t>
      </w:r>
      <w:r w:rsidRPr="00ED7EE8">
        <w:rPr>
          <w:spacing w:val="1"/>
        </w:rPr>
        <w:t xml:space="preserve"> </w:t>
      </w:r>
      <w:r w:rsidRPr="00ED7EE8">
        <w:t>дағдыларын,</w:t>
      </w:r>
      <w:r w:rsidRPr="00ED7EE8">
        <w:rPr>
          <w:spacing w:val="1"/>
        </w:rPr>
        <w:t xml:space="preserve"> </w:t>
      </w:r>
      <w:r w:rsidRPr="00ED7EE8">
        <w:t>оның</w:t>
      </w:r>
      <w:r w:rsidRPr="00ED7EE8">
        <w:rPr>
          <w:spacing w:val="1"/>
        </w:rPr>
        <w:t xml:space="preserve"> </w:t>
      </w:r>
      <w:r w:rsidRPr="00ED7EE8">
        <w:t>ішінде</w:t>
      </w:r>
      <w:r w:rsidRPr="00ED7EE8">
        <w:rPr>
          <w:spacing w:val="1"/>
        </w:rPr>
        <w:t xml:space="preserve"> </w:t>
      </w:r>
      <w:r w:rsidRPr="00ED7EE8">
        <w:t>коммуникативтік</w:t>
      </w:r>
      <w:r w:rsidRPr="00ED7EE8">
        <w:rPr>
          <w:spacing w:val="1"/>
        </w:rPr>
        <w:t xml:space="preserve"> </w:t>
      </w:r>
      <w:r w:rsidRPr="00ED7EE8">
        <w:t>дағдыларын</w:t>
      </w:r>
      <w:r w:rsidRPr="00ED7EE8">
        <w:rPr>
          <w:spacing w:val="1"/>
        </w:rPr>
        <w:t xml:space="preserve"> </w:t>
      </w:r>
      <w:r w:rsidRPr="00ED7EE8">
        <w:t>дамытуға</w:t>
      </w:r>
      <w:r w:rsidRPr="00ED7EE8">
        <w:rPr>
          <w:spacing w:val="1"/>
        </w:rPr>
        <w:t xml:space="preserve"> </w:t>
      </w:r>
      <w:r w:rsidRPr="00ED7EE8">
        <w:t>септігін</w:t>
      </w:r>
      <w:r w:rsidRPr="00ED7EE8">
        <w:rPr>
          <w:spacing w:val="1"/>
        </w:rPr>
        <w:t xml:space="preserve"> </w:t>
      </w:r>
      <w:r w:rsidRPr="00ED7EE8">
        <w:t>тигізеді.</w:t>
      </w:r>
    </w:p>
    <w:p w14:paraId="5313767A" w14:textId="77777777" w:rsidR="003C5862" w:rsidRPr="00ED7EE8" w:rsidRDefault="00654812" w:rsidP="003F5C14">
      <w:pPr>
        <w:pStyle w:val="a3"/>
        <w:ind w:left="0" w:right="3" w:firstLine="709"/>
      </w:pPr>
      <w:r w:rsidRPr="00ED7EE8">
        <w:rPr>
          <w:b/>
        </w:rPr>
        <w:t xml:space="preserve">Зерттеу көздері: </w:t>
      </w:r>
      <w:r w:rsidRPr="00ED7EE8">
        <w:t>Қазақстан Республикасы Үкіметінің ресми материалдары,</w:t>
      </w:r>
      <w:r w:rsidRPr="00ED7EE8">
        <w:rPr>
          <w:spacing w:val="-68"/>
        </w:rPr>
        <w:t xml:space="preserve"> </w:t>
      </w:r>
      <w:r w:rsidRPr="00ED7EE8">
        <w:t>ҚР</w:t>
      </w:r>
      <w:r w:rsidRPr="00ED7EE8">
        <w:rPr>
          <w:spacing w:val="1"/>
        </w:rPr>
        <w:t xml:space="preserve"> </w:t>
      </w:r>
      <w:r w:rsidRPr="00ED7EE8">
        <w:t>Оқу-ағарту</w:t>
      </w:r>
      <w:r w:rsidRPr="00ED7EE8">
        <w:rPr>
          <w:spacing w:val="1"/>
        </w:rPr>
        <w:t xml:space="preserve"> </w:t>
      </w:r>
      <w:r w:rsidRPr="00ED7EE8">
        <w:t>министрлігінің</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оқыту</w:t>
      </w:r>
      <w:r w:rsidRPr="00ED7EE8">
        <w:rPr>
          <w:spacing w:val="1"/>
        </w:rPr>
        <w:t xml:space="preserve"> </w:t>
      </w:r>
      <w:r w:rsidRPr="00ED7EE8">
        <w:t>және</w:t>
      </w:r>
      <w:r w:rsidRPr="00ED7EE8">
        <w:rPr>
          <w:spacing w:val="1"/>
        </w:rPr>
        <w:t xml:space="preserve"> </w:t>
      </w:r>
      <w:r w:rsidRPr="00ED7EE8">
        <w:t>тәрбиелеу</w:t>
      </w:r>
      <w:r w:rsidRPr="00ED7EE8">
        <w:rPr>
          <w:spacing w:val="1"/>
        </w:rPr>
        <w:t xml:space="preserve"> </w:t>
      </w:r>
      <w:r w:rsidRPr="00ED7EE8">
        <w:t>мәселелері туралы нормативті құжаттары мен оқу кешендері (тұжырымдама,</w:t>
      </w:r>
      <w:r w:rsidRPr="00ED7EE8">
        <w:rPr>
          <w:spacing w:val="1"/>
        </w:rPr>
        <w:t xml:space="preserve"> </w:t>
      </w:r>
      <w:r w:rsidRPr="00ED7EE8">
        <w:t>стандарт,</w:t>
      </w:r>
      <w:r w:rsidRPr="00ED7EE8">
        <w:rPr>
          <w:spacing w:val="1"/>
        </w:rPr>
        <w:t xml:space="preserve"> </w:t>
      </w:r>
      <w:r w:rsidRPr="00ED7EE8">
        <w:t>типтік</w:t>
      </w:r>
      <w:r w:rsidRPr="00ED7EE8">
        <w:rPr>
          <w:spacing w:val="1"/>
        </w:rPr>
        <w:t xml:space="preserve"> </w:t>
      </w:r>
      <w:r w:rsidRPr="00ED7EE8">
        <w:t>оқу</w:t>
      </w:r>
      <w:r w:rsidRPr="00ED7EE8">
        <w:rPr>
          <w:spacing w:val="1"/>
        </w:rPr>
        <w:t xml:space="preserve"> </w:t>
      </w:r>
      <w:r w:rsidRPr="00ED7EE8">
        <w:t>бағдарламалары</w:t>
      </w:r>
      <w:r w:rsidRPr="00ED7EE8">
        <w:rPr>
          <w:spacing w:val="1"/>
        </w:rPr>
        <w:t xml:space="preserve"> </w:t>
      </w:r>
      <w:r w:rsidRPr="00ED7EE8">
        <w:t>және</w:t>
      </w:r>
      <w:r w:rsidRPr="00ED7EE8">
        <w:rPr>
          <w:spacing w:val="1"/>
        </w:rPr>
        <w:t xml:space="preserve"> </w:t>
      </w:r>
      <w:r w:rsidRPr="00ED7EE8">
        <w:t>т.б.);</w:t>
      </w:r>
      <w:r w:rsidRPr="00ED7EE8">
        <w:rPr>
          <w:spacing w:val="1"/>
        </w:rPr>
        <w:t xml:space="preserve"> </w:t>
      </w:r>
      <w:r w:rsidRPr="00ED7EE8">
        <w:t>философ,</w:t>
      </w:r>
      <w:r w:rsidRPr="00ED7EE8">
        <w:rPr>
          <w:spacing w:val="1"/>
        </w:rPr>
        <w:t xml:space="preserve"> </w:t>
      </w:r>
      <w:r w:rsidRPr="00ED7EE8">
        <w:t>әлеуметтанушы,</w:t>
      </w:r>
      <w:r w:rsidRPr="00ED7EE8">
        <w:rPr>
          <w:spacing w:val="1"/>
        </w:rPr>
        <w:t xml:space="preserve"> </w:t>
      </w:r>
      <w:r w:rsidRPr="00ED7EE8">
        <w:t>психолог,</w:t>
      </w:r>
      <w:r w:rsidRPr="00ED7EE8">
        <w:rPr>
          <w:spacing w:val="1"/>
        </w:rPr>
        <w:t xml:space="preserve"> </w:t>
      </w:r>
      <w:r w:rsidRPr="00ED7EE8">
        <w:t>педагогтердің</w:t>
      </w:r>
      <w:r w:rsidRPr="00ED7EE8">
        <w:rPr>
          <w:spacing w:val="1"/>
        </w:rPr>
        <w:t xml:space="preserve"> </w:t>
      </w:r>
      <w:r w:rsidRPr="00ED7EE8">
        <w:t>зерттеулері,</w:t>
      </w:r>
      <w:r w:rsidRPr="00ED7EE8">
        <w:rPr>
          <w:spacing w:val="1"/>
        </w:rPr>
        <w:t xml:space="preserve"> </w:t>
      </w:r>
      <w:r w:rsidRPr="00ED7EE8">
        <w:t>шетелдік</w:t>
      </w:r>
      <w:r w:rsidRPr="00ED7EE8">
        <w:rPr>
          <w:spacing w:val="1"/>
        </w:rPr>
        <w:t xml:space="preserve"> </w:t>
      </w:r>
      <w:r w:rsidRPr="00ED7EE8">
        <w:t>және</w:t>
      </w:r>
      <w:r w:rsidRPr="00ED7EE8">
        <w:rPr>
          <w:spacing w:val="1"/>
        </w:rPr>
        <w:t xml:space="preserve"> </w:t>
      </w:r>
      <w:r w:rsidRPr="00ED7EE8">
        <w:t>отандық</w:t>
      </w:r>
      <w:r w:rsidRPr="00ED7EE8">
        <w:rPr>
          <w:spacing w:val="1"/>
        </w:rPr>
        <w:t xml:space="preserve"> </w:t>
      </w:r>
      <w:r w:rsidRPr="00ED7EE8">
        <w:t>ғалымдардың</w:t>
      </w:r>
      <w:r w:rsidRPr="00ED7EE8">
        <w:rPr>
          <w:spacing w:val="1"/>
        </w:rPr>
        <w:t xml:space="preserve"> </w:t>
      </w:r>
      <w:r w:rsidRPr="00ED7EE8">
        <w:t>коммуникация</w:t>
      </w:r>
      <w:r w:rsidRPr="00ED7EE8">
        <w:rPr>
          <w:spacing w:val="1"/>
        </w:rPr>
        <w:t xml:space="preserve"> </w:t>
      </w:r>
      <w:r w:rsidRPr="00ED7EE8">
        <w:t>теориясы,</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rPr>
          <w:spacing w:val="-1"/>
        </w:rPr>
        <w:t xml:space="preserve">коммуникативтік </w:t>
      </w:r>
      <w:r w:rsidRPr="00ED7EE8">
        <w:t>дағдыларын дамыту мәселелеріі бойынша ғылыми зерттеулер,</w:t>
      </w:r>
      <w:r w:rsidRPr="00ED7EE8">
        <w:rPr>
          <w:spacing w:val="-67"/>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дағдыларын</w:t>
      </w:r>
      <w:r w:rsidRPr="00ED7EE8">
        <w:rPr>
          <w:spacing w:val="1"/>
        </w:rPr>
        <w:t xml:space="preserve"> </w:t>
      </w:r>
      <w:r w:rsidRPr="00ED7EE8">
        <w:t>дамыту</w:t>
      </w:r>
      <w:r w:rsidRPr="00ED7EE8">
        <w:rPr>
          <w:spacing w:val="1"/>
        </w:rPr>
        <w:t xml:space="preserve"> </w:t>
      </w:r>
      <w:r w:rsidRPr="00ED7EE8">
        <w:t>бойынша</w:t>
      </w:r>
      <w:r w:rsidRPr="00ED7EE8">
        <w:rPr>
          <w:spacing w:val="1"/>
        </w:rPr>
        <w:t xml:space="preserve"> </w:t>
      </w:r>
      <w:r w:rsidRPr="00ED7EE8">
        <w:t>озық</w:t>
      </w:r>
      <w:r w:rsidRPr="00ED7EE8">
        <w:rPr>
          <w:spacing w:val="1"/>
        </w:rPr>
        <w:t xml:space="preserve"> </w:t>
      </w:r>
      <w:r w:rsidRPr="00ED7EE8">
        <w:t>тәжірибе;</w:t>
      </w:r>
      <w:r w:rsidRPr="00ED7EE8">
        <w:rPr>
          <w:spacing w:val="1"/>
        </w:rPr>
        <w:t xml:space="preserve"> </w:t>
      </w:r>
      <w:r w:rsidRPr="00ED7EE8">
        <w:t>ғылыми</w:t>
      </w:r>
      <w:r w:rsidRPr="00ED7EE8">
        <w:rPr>
          <w:spacing w:val="1"/>
        </w:rPr>
        <w:t xml:space="preserve"> </w:t>
      </w:r>
      <w:r w:rsidRPr="00ED7EE8">
        <w:t>мерзімді</w:t>
      </w:r>
      <w:r w:rsidRPr="00ED7EE8">
        <w:rPr>
          <w:spacing w:val="1"/>
        </w:rPr>
        <w:t xml:space="preserve"> </w:t>
      </w:r>
      <w:r w:rsidRPr="00ED7EE8">
        <w:t>басылымдар,</w:t>
      </w:r>
      <w:r w:rsidRPr="00ED7EE8">
        <w:rPr>
          <w:spacing w:val="1"/>
        </w:rPr>
        <w:t xml:space="preserve"> </w:t>
      </w:r>
      <w:r w:rsidRPr="00ED7EE8">
        <w:t>автордың</w:t>
      </w:r>
      <w:r w:rsidRPr="00ED7EE8">
        <w:rPr>
          <w:spacing w:val="1"/>
        </w:rPr>
        <w:t xml:space="preserve"> </w:t>
      </w:r>
      <w:r w:rsidRPr="00ED7EE8">
        <w:t>педагогикалық және</w:t>
      </w:r>
      <w:r w:rsidRPr="00ED7EE8">
        <w:rPr>
          <w:spacing w:val="3"/>
        </w:rPr>
        <w:t xml:space="preserve"> </w:t>
      </w:r>
      <w:r w:rsidRPr="00ED7EE8">
        <w:t>ғылыми-зерттеу</w:t>
      </w:r>
      <w:r w:rsidRPr="00ED7EE8">
        <w:rPr>
          <w:spacing w:val="-4"/>
        </w:rPr>
        <w:t xml:space="preserve"> </w:t>
      </w:r>
      <w:r w:rsidRPr="00ED7EE8">
        <w:t>тәжірибесі.</w:t>
      </w:r>
    </w:p>
    <w:p w14:paraId="2CB51B0F" w14:textId="77777777" w:rsidR="003C5862" w:rsidRPr="00ED7EE8" w:rsidRDefault="00654812" w:rsidP="003F5C14">
      <w:pPr>
        <w:pStyle w:val="2"/>
        <w:ind w:left="0" w:right="3" w:firstLine="709"/>
      </w:pPr>
      <w:r w:rsidRPr="00ED7EE8">
        <w:t>Зерттеудің</w:t>
      </w:r>
      <w:r w:rsidRPr="00ED7EE8">
        <w:rPr>
          <w:spacing w:val="-7"/>
        </w:rPr>
        <w:t xml:space="preserve"> </w:t>
      </w:r>
      <w:r w:rsidRPr="00ED7EE8">
        <w:t>негізгі</w:t>
      </w:r>
      <w:r w:rsidRPr="00ED7EE8">
        <w:rPr>
          <w:spacing w:val="-6"/>
        </w:rPr>
        <w:t xml:space="preserve"> </w:t>
      </w:r>
      <w:r w:rsidRPr="00ED7EE8">
        <w:t>кезеңдері</w:t>
      </w:r>
    </w:p>
    <w:p w14:paraId="4BA5BD32" w14:textId="53938224" w:rsidR="003C5862" w:rsidRPr="00ED7EE8" w:rsidRDefault="00654812" w:rsidP="003F5C14">
      <w:pPr>
        <w:pStyle w:val="a3"/>
        <w:ind w:left="0" w:right="3" w:firstLine="709"/>
      </w:pPr>
      <w:r w:rsidRPr="00ED7EE8">
        <w:t>Зерттеу</w:t>
      </w:r>
      <w:r w:rsidRPr="00ED7EE8">
        <w:rPr>
          <w:spacing w:val="-15"/>
        </w:rPr>
        <w:t xml:space="preserve"> </w:t>
      </w:r>
      <w:r w:rsidRPr="00ED7EE8">
        <w:t>жұмысының</w:t>
      </w:r>
      <w:r w:rsidRPr="00ED7EE8">
        <w:rPr>
          <w:spacing w:val="-8"/>
        </w:rPr>
        <w:t xml:space="preserve"> </w:t>
      </w:r>
      <w:r w:rsidRPr="00ED7EE8">
        <w:rPr>
          <w:i/>
        </w:rPr>
        <w:t>бірінші</w:t>
      </w:r>
      <w:r w:rsidRPr="00ED7EE8">
        <w:rPr>
          <w:i/>
          <w:spacing w:val="-10"/>
        </w:rPr>
        <w:t xml:space="preserve"> </w:t>
      </w:r>
      <w:r w:rsidRPr="00ED7EE8">
        <w:rPr>
          <w:i/>
        </w:rPr>
        <w:t>кезеңінде</w:t>
      </w:r>
      <w:r w:rsidRPr="00ED7EE8">
        <w:rPr>
          <w:i/>
          <w:spacing w:val="-7"/>
        </w:rPr>
        <w:t xml:space="preserve"> </w:t>
      </w:r>
      <w:r w:rsidRPr="00ED7EE8">
        <w:t>(2018-2019</w:t>
      </w:r>
      <w:r w:rsidRPr="00ED7EE8">
        <w:rPr>
          <w:spacing w:val="-10"/>
        </w:rPr>
        <w:t xml:space="preserve"> </w:t>
      </w:r>
      <w:r w:rsidRPr="00ED7EE8">
        <w:t>жылдар)</w:t>
      </w:r>
      <w:r w:rsidRPr="00ED7EE8">
        <w:rPr>
          <w:spacing w:val="-11"/>
        </w:rPr>
        <w:t xml:space="preserve"> </w:t>
      </w:r>
      <w:r w:rsidRPr="00ED7EE8">
        <w:t>диссертацияның</w:t>
      </w:r>
      <w:r w:rsidRPr="00ED7EE8">
        <w:rPr>
          <w:spacing w:val="-68"/>
        </w:rPr>
        <w:t xml:space="preserve"> </w:t>
      </w:r>
      <w:r w:rsidRPr="00ED7EE8">
        <w:t>тақырыбы</w:t>
      </w:r>
      <w:r w:rsidRPr="00ED7EE8">
        <w:rPr>
          <w:spacing w:val="5"/>
        </w:rPr>
        <w:t xml:space="preserve"> </w:t>
      </w:r>
      <w:r w:rsidRPr="00ED7EE8">
        <w:t>бойынша</w:t>
      </w:r>
      <w:r w:rsidRPr="00ED7EE8">
        <w:rPr>
          <w:spacing w:val="6"/>
        </w:rPr>
        <w:t xml:space="preserve"> </w:t>
      </w:r>
      <w:r w:rsidRPr="00ED7EE8">
        <w:t>отандық</w:t>
      </w:r>
      <w:r w:rsidRPr="00ED7EE8">
        <w:rPr>
          <w:spacing w:val="4"/>
        </w:rPr>
        <w:t xml:space="preserve"> </w:t>
      </w:r>
      <w:r w:rsidRPr="00ED7EE8">
        <w:t>және</w:t>
      </w:r>
      <w:r w:rsidRPr="00ED7EE8">
        <w:rPr>
          <w:spacing w:val="7"/>
        </w:rPr>
        <w:t xml:space="preserve"> </w:t>
      </w:r>
      <w:r w:rsidRPr="00ED7EE8">
        <w:t>шетелдік</w:t>
      </w:r>
      <w:r w:rsidRPr="00ED7EE8">
        <w:rPr>
          <w:spacing w:val="4"/>
        </w:rPr>
        <w:t xml:space="preserve"> </w:t>
      </w:r>
      <w:r w:rsidRPr="00ED7EE8">
        <w:t>философиялық,</w:t>
      </w:r>
      <w:r w:rsidRPr="00ED7EE8">
        <w:rPr>
          <w:spacing w:val="7"/>
        </w:rPr>
        <w:t xml:space="preserve"> </w:t>
      </w:r>
      <w:r w:rsidRPr="00ED7EE8">
        <w:t>педагогикалық,</w:t>
      </w:r>
      <w:r w:rsidR="003254F1" w:rsidRPr="00ED7EE8">
        <w:t xml:space="preserve"> </w:t>
      </w:r>
      <w:r w:rsidRPr="00ED7EE8">
        <w:t xml:space="preserve">психологиялық, дидактикалық, әдістемелік-дидактикалық </w:t>
      </w:r>
      <w:r w:rsidRPr="00ED7EE8">
        <w:lastRenderedPageBreak/>
        <w:t>тұрғыдан</w:t>
      </w:r>
      <w:r w:rsidRPr="00ED7EE8">
        <w:rPr>
          <w:spacing w:val="1"/>
        </w:rPr>
        <w:t xml:space="preserve"> </w:t>
      </w:r>
      <w:r w:rsidRPr="00ED7EE8">
        <w:t>ғылыми-</w:t>
      </w:r>
      <w:r w:rsidRPr="00ED7EE8">
        <w:rPr>
          <w:spacing w:val="1"/>
        </w:rPr>
        <w:t xml:space="preserve"> </w:t>
      </w:r>
      <w:r w:rsidRPr="00ED7EE8">
        <w:t>әдістемелік әдебиеттер мен зерттеу жұмыстары жинақталып, оларға ғылыми</w:t>
      </w:r>
      <w:r w:rsidRPr="00ED7EE8">
        <w:rPr>
          <w:spacing w:val="1"/>
        </w:rPr>
        <w:t xml:space="preserve"> </w:t>
      </w:r>
      <w:r w:rsidRPr="00ED7EE8">
        <w:t>талдаулар</w:t>
      </w:r>
      <w:r w:rsidRPr="00ED7EE8">
        <w:rPr>
          <w:spacing w:val="-6"/>
        </w:rPr>
        <w:t xml:space="preserve"> </w:t>
      </w:r>
      <w:r w:rsidRPr="00ED7EE8">
        <w:t>жүргізілді.</w:t>
      </w:r>
      <w:r w:rsidRPr="00ED7EE8">
        <w:rPr>
          <w:spacing w:val="-3"/>
        </w:rPr>
        <w:t xml:space="preserve"> </w:t>
      </w:r>
      <w:r w:rsidRPr="00ED7EE8">
        <w:t>«Коммуникация»,</w:t>
      </w:r>
      <w:r w:rsidRPr="00ED7EE8">
        <w:rPr>
          <w:spacing w:val="-3"/>
        </w:rPr>
        <w:t xml:space="preserve"> </w:t>
      </w:r>
      <w:r w:rsidRPr="00ED7EE8">
        <w:t>«коммуникативті</w:t>
      </w:r>
      <w:r w:rsidR="005374CB" w:rsidRPr="00ED7EE8">
        <w:t>к</w:t>
      </w:r>
      <w:r w:rsidRPr="00ED7EE8">
        <w:rPr>
          <w:spacing w:val="-15"/>
        </w:rPr>
        <w:t xml:space="preserve"> </w:t>
      </w:r>
      <w:r w:rsidRPr="00ED7EE8">
        <w:t>дағды»</w:t>
      </w:r>
      <w:r w:rsidRPr="00ED7EE8">
        <w:rPr>
          <w:spacing w:val="-14"/>
        </w:rPr>
        <w:t xml:space="preserve"> </w:t>
      </w:r>
      <w:r w:rsidRPr="00ED7EE8">
        <w:t>ұғымдары</w:t>
      </w:r>
      <w:r w:rsidRPr="00ED7EE8">
        <w:rPr>
          <w:spacing w:val="-9"/>
        </w:rPr>
        <w:t xml:space="preserve"> </w:t>
      </w:r>
      <w:r w:rsidRPr="00ED7EE8">
        <w:t>мен</w:t>
      </w:r>
      <w:r w:rsidRPr="00ED7EE8">
        <w:rPr>
          <w:spacing w:val="-67"/>
        </w:rPr>
        <w:t xml:space="preserve"> </w:t>
      </w:r>
      <w:r w:rsidRPr="00ED7EE8">
        <w:t>мәселелері бойынша талдаулар жасалынды. Зерттеу жұмысының әдіснамалық</w:t>
      </w:r>
      <w:r w:rsidRPr="00ED7EE8">
        <w:rPr>
          <w:spacing w:val="1"/>
        </w:rPr>
        <w:t xml:space="preserve"> </w:t>
      </w:r>
      <w:r w:rsidRPr="00ED7EE8">
        <w:t>тұғырлары мен</w:t>
      </w:r>
      <w:r w:rsidRPr="00ED7EE8">
        <w:rPr>
          <w:spacing w:val="1"/>
        </w:rPr>
        <w:t xml:space="preserve"> </w:t>
      </w:r>
      <w:r w:rsidRPr="00ED7EE8">
        <w:t>теориялық</w:t>
      </w:r>
      <w:r w:rsidRPr="00ED7EE8">
        <w:rPr>
          <w:spacing w:val="1"/>
        </w:rPr>
        <w:t xml:space="preserve"> </w:t>
      </w:r>
      <w:r w:rsidRPr="00ED7EE8">
        <w:t>негіздері</w:t>
      </w:r>
      <w:r w:rsidRPr="00ED7EE8">
        <w:rPr>
          <w:spacing w:val="-5"/>
        </w:rPr>
        <w:t xml:space="preserve"> </w:t>
      </w:r>
      <w:r w:rsidRPr="00ED7EE8">
        <w:t>жүйеленді</w:t>
      </w:r>
      <w:r w:rsidR="00C16DA1" w:rsidRPr="00ED7EE8">
        <w:rPr>
          <w:lang w:val="en-US"/>
        </w:rPr>
        <w:t>[11]</w:t>
      </w:r>
      <w:r w:rsidRPr="00ED7EE8">
        <w:t>.</w:t>
      </w:r>
    </w:p>
    <w:p w14:paraId="3057F4A4" w14:textId="500FDE95" w:rsidR="003C5862" w:rsidRPr="00ED7EE8" w:rsidRDefault="00654812" w:rsidP="003F5C14">
      <w:pPr>
        <w:pStyle w:val="a3"/>
        <w:ind w:left="0" w:right="3" w:firstLine="709"/>
      </w:pPr>
      <w:r w:rsidRPr="00ED7EE8">
        <w:t xml:space="preserve">Зерттеу жұмысының </w:t>
      </w:r>
      <w:r w:rsidRPr="00ED7EE8">
        <w:rPr>
          <w:i/>
        </w:rPr>
        <w:t>екінші кезеңінде</w:t>
      </w:r>
      <w:r w:rsidRPr="00ED7EE8">
        <w:t xml:space="preserve"> (2019-2020 жылдар) мектепке дейінгі</w:t>
      </w:r>
      <w:r w:rsidRPr="00ED7EE8">
        <w:rPr>
          <w:spacing w:val="-67"/>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дағдыларын</w:t>
      </w:r>
      <w:r w:rsidRPr="00ED7EE8">
        <w:rPr>
          <w:spacing w:val="1"/>
        </w:rPr>
        <w:t xml:space="preserve"> </w:t>
      </w:r>
      <w:r w:rsidRPr="00ED7EE8">
        <w:t>дамытудың</w:t>
      </w:r>
      <w:r w:rsidRPr="00ED7EE8">
        <w:rPr>
          <w:spacing w:val="1"/>
        </w:rPr>
        <w:t xml:space="preserve"> </w:t>
      </w:r>
      <w:r w:rsidR="005A61A8" w:rsidRPr="00ED7EE8">
        <w:rPr>
          <w:spacing w:val="1"/>
        </w:rPr>
        <w:t>әдістемелік жүйесі жасалып</w:t>
      </w:r>
      <w:r w:rsidRPr="00ED7EE8">
        <w:t>, мектепке дейінгі ересек жастағы балалардың</w:t>
      </w:r>
      <w:r w:rsidRPr="00ED7EE8">
        <w:rPr>
          <w:spacing w:val="1"/>
        </w:rPr>
        <w:t xml:space="preserve"> </w:t>
      </w:r>
      <w:r w:rsidRPr="00ED7EE8">
        <w:t>коммуникативтік</w:t>
      </w:r>
      <w:r w:rsidRPr="00ED7EE8">
        <w:rPr>
          <w:spacing w:val="1"/>
        </w:rPr>
        <w:t xml:space="preserve"> </w:t>
      </w:r>
      <w:r w:rsidRPr="00ED7EE8">
        <w:t>дағдыларын</w:t>
      </w:r>
      <w:r w:rsidRPr="00ED7EE8">
        <w:rPr>
          <w:spacing w:val="1"/>
        </w:rPr>
        <w:t xml:space="preserve"> </w:t>
      </w:r>
      <w:r w:rsidRPr="00ED7EE8">
        <w:t>дамытудың</w:t>
      </w:r>
      <w:r w:rsidRPr="00ED7EE8">
        <w:rPr>
          <w:spacing w:val="1"/>
        </w:rPr>
        <w:t xml:space="preserve"> </w:t>
      </w:r>
      <w:r w:rsidRPr="00ED7EE8">
        <w:t>өлшемдері,</w:t>
      </w:r>
      <w:r w:rsidRPr="00ED7EE8">
        <w:rPr>
          <w:spacing w:val="1"/>
        </w:rPr>
        <w:t xml:space="preserve"> </w:t>
      </w:r>
      <w:r w:rsidRPr="00ED7EE8">
        <w:t>көрсеткіштері</w:t>
      </w:r>
      <w:r w:rsidRPr="00ED7EE8">
        <w:rPr>
          <w:spacing w:val="1"/>
        </w:rPr>
        <w:t xml:space="preserve"> </w:t>
      </w:r>
      <w:r w:rsidRPr="00ED7EE8">
        <w:t>мен</w:t>
      </w:r>
      <w:r w:rsidRPr="00ED7EE8">
        <w:rPr>
          <w:spacing w:val="1"/>
        </w:rPr>
        <w:t xml:space="preserve"> </w:t>
      </w:r>
      <w:r w:rsidRPr="00ED7EE8">
        <w:t>деңгейлерін</w:t>
      </w:r>
      <w:r w:rsidRPr="00ED7EE8">
        <w:rPr>
          <w:spacing w:val="1"/>
        </w:rPr>
        <w:t xml:space="preserve"> </w:t>
      </w:r>
      <w:r w:rsidRPr="00ED7EE8">
        <w:t>анықтау</w:t>
      </w:r>
      <w:r w:rsidRPr="00ED7EE8">
        <w:rPr>
          <w:spacing w:val="1"/>
        </w:rPr>
        <w:t xml:space="preserve"> </w:t>
      </w:r>
      <w:r w:rsidRPr="00ED7EE8">
        <w:t>бойынша</w:t>
      </w:r>
      <w:r w:rsidRPr="00ED7EE8">
        <w:rPr>
          <w:spacing w:val="1"/>
        </w:rPr>
        <w:t xml:space="preserve"> </w:t>
      </w:r>
      <w:r w:rsidRPr="00ED7EE8">
        <w:t>ізденістер</w:t>
      </w:r>
      <w:r w:rsidRPr="00ED7EE8">
        <w:rPr>
          <w:spacing w:val="1"/>
        </w:rPr>
        <w:t xml:space="preserve"> </w:t>
      </w:r>
      <w:r w:rsidRPr="00ED7EE8">
        <w:t>жасалынды,</w:t>
      </w:r>
      <w:r w:rsidRPr="00ED7EE8">
        <w:rPr>
          <w:spacing w:val="1"/>
        </w:rPr>
        <w:t xml:space="preserve"> </w:t>
      </w:r>
      <w:r w:rsidRPr="00ED7EE8">
        <w:t>талдаулар</w:t>
      </w:r>
      <w:r w:rsidRPr="00ED7EE8">
        <w:rPr>
          <w:spacing w:val="1"/>
        </w:rPr>
        <w:t xml:space="preserve"> </w:t>
      </w:r>
      <w:r w:rsidRPr="00ED7EE8">
        <w:t>жүргізілді,</w:t>
      </w:r>
      <w:r w:rsidRPr="00ED7EE8">
        <w:rPr>
          <w:spacing w:val="1"/>
        </w:rPr>
        <w:t xml:space="preserve"> </w:t>
      </w:r>
      <w:r w:rsidRPr="00ED7EE8">
        <w:t>нәтижесінде</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дағдыларын</w:t>
      </w:r>
      <w:r w:rsidRPr="00ED7EE8">
        <w:rPr>
          <w:spacing w:val="-1"/>
        </w:rPr>
        <w:t xml:space="preserve"> </w:t>
      </w:r>
      <w:r w:rsidRPr="00ED7EE8">
        <w:t>дамытудың құрылымдық-мазмұндық моделі</w:t>
      </w:r>
      <w:r w:rsidRPr="00ED7EE8">
        <w:rPr>
          <w:spacing w:val="-5"/>
        </w:rPr>
        <w:t xml:space="preserve"> </w:t>
      </w:r>
      <w:r w:rsidRPr="00ED7EE8">
        <w:t>анықталды.</w:t>
      </w:r>
    </w:p>
    <w:p w14:paraId="39510A60" w14:textId="77777777" w:rsidR="003C5862" w:rsidRPr="00ED7EE8" w:rsidRDefault="00654812" w:rsidP="003F5C14">
      <w:pPr>
        <w:pStyle w:val="a3"/>
        <w:ind w:left="0" w:right="3" w:firstLine="709"/>
      </w:pPr>
      <w:r w:rsidRPr="00ED7EE8">
        <w:t>Зерттеу</w:t>
      </w:r>
      <w:r w:rsidRPr="00ED7EE8">
        <w:rPr>
          <w:spacing w:val="-17"/>
        </w:rPr>
        <w:t xml:space="preserve"> </w:t>
      </w:r>
      <w:r w:rsidRPr="00ED7EE8">
        <w:t>жұмысының</w:t>
      </w:r>
      <w:r w:rsidRPr="00ED7EE8">
        <w:rPr>
          <w:spacing w:val="-9"/>
        </w:rPr>
        <w:t xml:space="preserve"> </w:t>
      </w:r>
      <w:r w:rsidRPr="00ED7EE8">
        <w:rPr>
          <w:i/>
        </w:rPr>
        <w:t>үшінші</w:t>
      </w:r>
      <w:r w:rsidRPr="00ED7EE8">
        <w:rPr>
          <w:i/>
          <w:spacing w:val="-12"/>
        </w:rPr>
        <w:t xml:space="preserve"> </w:t>
      </w:r>
      <w:r w:rsidRPr="00ED7EE8">
        <w:rPr>
          <w:i/>
        </w:rPr>
        <w:t>кезеңінде</w:t>
      </w:r>
      <w:r w:rsidRPr="00ED7EE8">
        <w:rPr>
          <w:spacing w:val="-9"/>
        </w:rPr>
        <w:t xml:space="preserve"> </w:t>
      </w:r>
      <w:r w:rsidRPr="00ED7EE8">
        <w:t>(2020-2021</w:t>
      </w:r>
      <w:r w:rsidRPr="00ED7EE8">
        <w:rPr>
          <w:spacing w:val="-11"/>
        </w:rPr>
        <w:t xml:space="preserve"> </w:t>
      </w:r>
      <w:r w:rsidRPr="00ED7EE8">
        <w:t>жылдар)</w:t>
      </w:r>
      <w:r w:rsidRPr="00ED7EE8">
        <w:rPr>
          <w:spacing w:val="-14"/>
        </w:rPr>
        <w:t xml:space="preserve"> </w:t>
      </w:r>
      <w:r w:rsidRPr="00ED7EE8">
        <w:t>мектепке</w:t>
      </w:r>
      <w:r w:rsidRPr="00ED7EE8">
        <w:rPr>
          <w:spacing w:val="-10"/>
        </w:rPr>
        <w:t xml:space="preserve"> </w:t>
      </w:r>
      <w:r w:rsidRPr="00ED7EE8">
        <w:t>дейінгі</w:t>
      </w:r>
      <w:r w:rsidRPr="00ED7EE8">
        <w:rPr>
          <w:spacing w:val="-68"/>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дағдыларын</w:t>
      </w:r>
      <w:r w:rsidRPr="00ED7EE8">
        <w:rPr>
          <w:spacing w:val="1"/>
        </w:rPr>
        <w:t xml:space="preserve"> </w:t>
      </w:r>
      <w:r w:rsidRPr="00ED7EE8">
        <w:t>дамытудың</w:t>
      </w:r>
      <w:r w:rsidRPr="00ED7EE8">
        <w:rPr>
          <w:spacing w:val="1"/>
        </w:rPr>
        <w:t xml:space="preserve"> </w:t>
      </w:r>
      <w:r w:rsidRPr="00ED7EE8">
        <w:t>тәжірибелік-эксперименттік</w:t>
      </w:r>
      <w:r w:rsidRPr="00ED7EE8">
        <w:rPr>
          <w:spacing w:val="1"/>
        </w:rPr>
        <w:t xml:space="preserve"> </w:t>
      </w:r>
      <w:r w:rsidRPr="00ED7EE8">
        <w:t>жұмыстары</w:t>
      </w:r>
      <w:r w:rsidRPr="00ED7EE8">
        <w:rPr>
          <w:spacing w:val="1"/>
        </w:rPr>
        <w:t xml:space="preserve"> </w:t>
      </w:r>
      <w:r w:rsidRPr="00ED7EE8">
        <w:t>ұйымдастырылып</w:t>
      </w:r>
      <w:r w:rsidRPr="00ED7EE8">
        <w:rPr>
          <w:spacing w:val="1"/>
        </w:rPr>
        <w:t xml:space="preserve"> </w:t>
      </w:r>
      <w:r w:rsidRPr="00ED7EE8">
        <w:t>өткізілді.</w:t>
      </w:r>
      <w:r w:rsidRPr="00ED7EE8">
        <w:rPr>
          <w:spacing w:val="1"/>
        </w:rPr>
        <w:t xml:space="preserve"> </w:t>
      </w:r>
      <w:r w:rsidRPr="00ED7EE8">
        <w:t>Арнайы</w:t>
      </w:r>
      <w:r w:rsidRPr="00ED7EE8">
        <w:rPr>
          <w:spacing w:val="1"/>
        </w:rPr>
        <w:t xml:space="preserve"> </w:t>
      </w:r>
      <w:r w:rsidRPr="00ED7EE8">
        <w:t>әзірленген кешенді бағдарлама (тәрбиешілерге арналған «Сөйлеуді дамытудың</w:t>
      </w:r>
      <w:r w:rsidRPr="00ED7EE8">
        <w:rPr>
          <w:spacing w:val="1"/>
        </w:rPr>
        <w:t xml:space="preserve"> </w:t>
      </w:r>
      <w:r w:rsidRPr="00ED7EE8">
        <w:t>әдістемелік</w:t>
      </w:r>
      <w:r w:rsidRPr="00ED7EE8">
        <w:rPr>
          <w:spacing w:val="8"/>
        </w:rPr>
        <w:t xml:space="preserve"> </w:t>
      </w:r>
      <w:r w:rsidRPr="00ED7EE8">
        <w:t>нұсқаулығы»,</w:t>
      </w:r>
      <w:r w:rsidRPr="00ED7EE8">
        <w:rPr>
          <w:spacing w:val="21"/>
        </w:rPr>
        <w:t xml:space="preserve"> </w:t>
      </w:r>
      <w:r w:rsidRPr="00ED7EE8">
        <w:t>мектепке</w:t>
      </w:r>
      <w:r w:rsidRPr="00ED7EE8">
        <w:rPr>
          <w:spacing w:val="9"/>
        </w:rPr>
        <w:t xml:space="preserve"> </w:t>
      </w:r>
      <w:r w:rsidRPr="00ED7EE8">
        <w:t>дейінгі</w:t>
      </w:r>
      <w:r w:rsidRPr="00ED7EE8">
        <w:rPr>
          <w:spacing w:val="4"/>
        </w:rPr>
        <w:t xml:space="preserve"> </w:t>
      </w:r>
      <w:r w:rsidRPr="00ED7EE8">
        <w:t>ересек</w:t>
      </w:r>
      <w:r w:rsidRPr="00ED7EE8">
        <w:rPr>
          <w:spacing w:val="8"/>
        </w:rPr>
        <w:t xml:space="preserve"> </w:t>
      </w:r>
      <w:r w:rsidRPr="00ED7EE8">
        <w:t>жастағы</w:t>
      </w:r>
      <w:r w:rsidRPr="00ED7EE8">
        <w:rPr>
          <w:spacing w:val="9"/>
        </w:rPr>
        <w:t xml:space="preserve"> </w:t>
      </w:r>
      <w:r w:rsidRPr="00ED7EE8">
        <w:t>балаларға</w:t>
      </w:r>
      <w:r w:rsidRPr="00ED7EE8">
        <w:rPr>
          <w:spacing w:val="10"/>
        </w:rPr>
        <w:t xml:space="preserve"> </w:t>
      </w:r>
      <w:r w:rsidRPr="00ED7EE8">
        <w:t>арналған</w:t>
      </w:r>
    </w:p>
    <w:p w14:paraId="7507D3B2" w14:textId="77777777" w:rsidR="003C5862" w:rsidRPr="00ED7EE8" w:rsidRDefault="00654812" w:rsidP="00FF5593">
      <w:pPr>
        <w:pStyle w:val="a3"/>
        <w:ind w:left="0" w:right="3"/>
      </w:pPr>
      <w:r w:rsidRPr="00ED7EE8">
        <w:t>«Сөйлеуді дамыту»</w:t>
      </w:r>
      <w:r w:rsidRPr="00ED7EE8">
        <w:rPr>
          <w:spacing w:val="1"/>
        </w:rPr>
        <w:t xml:space="preserve"> </w:t>
      </w:r>
      <w:r w:rsidRPr="00ED7EE8">
        <w:t>дәптері,</w:t>
      </w:r>
      <w:r w:rsidRPr="00ED7EE8">
        <w:rPr>
          <w:spacing w:val="1"/>
        </w:rPr>
        <w:t xml:space="preserve"> </w:t>
      </w:r>
      <w:r w:rsidRPr="00ED7EE8">
        <w:t>«Мектепке дейінгі ересек жастағы балалардың</w:t>
      </w:r>
      <w:r w:rsidRPr="00ED7EE8">
        <w:rPr>
          <w:spacing w:val="1"/>
        </w:rPr>
        <w:t xml:space="preserve"> </w:t>
      </w:r>
      <w:r w:rsidRPr="00ED7EE8">
        <w:t>коммуникативті</w:t>
      </w:r>
      <w:r w:rsidRPr="00ED7EE8">
        <w:rPr>
          <w:spacing w:val="1"/>
        </w:rPr>
        <w:t xml:space="preserve"> </w:t>
      </w:r>
      <w:r w:rsidRPr="00ED7EE8">
        <w:t>дағдысын</w:t>
      </w:r>
      <w:r w:rsidRPr="00ED7EE8">
        <w:rPr>
          <w:spacing w:val="1"/>
        </w:rPr>
        <w:t xml:space="preserve"> </w:t>
      </w:r>
      <w:r w:rsidRPr="00ED7EE8">
        <w:t>дамытудың</w:t>
      </w:r>
      <w:r w:rsidRPr="00ED7EE8">
        <w:rPr>
          <w:spacing w:val="1"/>
        </w:rPr>
        <w:t xml:space="preserve"> </w:t>
      </w:r>
      <w:r w:rsidRPr="00ED7EE8">
        <w:t>4К</w:t>
      </w:r>
      <w:r w:rsidRPr="00ED7EE8">
        <w:rPr>
          <w:spacing w:val="1"/>
        </w:rPr>
        <w:t xml:space="preserve"> </w:t>
      </w:r>
      <w:r w:rsidRPr="00ED7EE8">
        <w:t>негізіндегі</w:t>
      </w:r>
      <w:r w:rsidRPr="00ED7EE8">
        <w:rPr>
          <w:spacing w:val="1"/>
        </w:rPr>
        <w:t xml:space="preserve"> </w:t>
      </w:r>
      <w:r w:rsidRPr="00ED7EE8">
        <w:t>ойындар</w:t>
      </w:r>
      <w:r w:rsidRPr="00ED7EE8">
        <w:rPr>
          <w:spacing w:val="1"/>
        </w:rPr>
        <w:t xml:space="preserve"> </w:t>
      </w:r>
      <w:r w:rsidRPr="00ED7EE8">
        <w:t>жинағы»)</w:t>
      </w:r>
      <w:r w:rsidRPr="00ED7EE8">
        <w:rPr>
          <w:spacing w:val="1"/>
        </w:rPr>
        <w:t xml:space="preserve"> </w:t>
      </w:r>
      <w:r w:rsidRPr="00ED7EE8">
        <w:t>тәжірибелік-эксперименттік жұмыстың анықтау, оқыту-қалыптастыру, бақылау</w:t>
      </w:r>
      <w:r w:rsidRPr="00ED7EE8">
        <w:rPr>
          <w:spacing w:val="1"/>
        </w:rPr>
        <w:t xml:space="preserve"> </w:t>
      </w:r>
      <w:r w:rsidRPr="00ED7EE8">
        <w:t>кезеңдерінен</w:t>
      </w:r>
      <w:r w:rsidRPr="00ED7EE8">
        <w:rPr>
          <w:spacing w:val="1"/>
        </w:rPr>
        <w:t xml:space="preserve"> </w:t>
      </w:r>
      <w:r w:rsidRPr="00ED7EE8">
        <w:t>өткізіліп,</w:t>
      </w:r>
      <w:r w:rsidRPr="00ED7EE8">
        <w:rPr>
          <w:spacing w:val="1"/>
        </w:rPr>
        <w:t xml:space="preserve"> </w:t>
      </w:r>
      <w:r w:rsidRPr="00ED7EE8">
        <w:t>сыналды.</w:t>
      </w:r>
      <w:r w:rsidRPr="00ED7EE8">
        <w:rPr>
          <w:spacing w:val="1"/>
        </w:rPr>
        <w:t xml:space="preserve"> </w:t>
      </w:r>
      <w:r w:rsidRPr="00ED7EE8">
        <w:t>Нәтижелері</w:t>
      </w:r>
      <w:r w:rsidRPr="00ED7EE8">
        <w:rPr>
          <w:spacing w:val="1"/>
        </w:rPr>
        <w:t xml:space="preserve"> </w:t>
      </w:r>
      <w:r w:rsidRPr="00ED7EE8">
        <w:t>бойынша</w:t>
      </w:r>
      <w:r w:rsidRPr="00ED7EE8">
        <w:rPr>
          <w:spacing w:val="1"/>
        </w:rPr>
        <w:t xml:space="preserve"> </w:t>
      </w:r>
      <w:r w:rsidRPr="00ED7EE8">
        <w:t>математикалық</w:t>
      </w:r>
      <w:r w:rsidRPr="00ED7EE8">
        <w:rPr>
          <w:spacing w:val="1"/>
        </w:rPr>
        <w:t xml:space="preserve"> </w:t>
      </w:r>
      <w:r w:rsidRPr="00ED7EE8">
        <w:t>статистика тұрғысынан талдаулар жасалынып, әдістемелік ұсыныстар әзірленді.</w:t>
      </w:r>
      <w:r w:rsidRPr="00ED7EE8">
        <w:rPr>
          <w:spacing w:val="-67"/>
        </w:rPr>
        <w:t xml:space="preserve"> </w:t>
      </w:r>
      <w:r w:rsidRPr="00ED7EE8">
        <w:t>Диссертация</w:t>
      </w:r>
      <w:r w:rsidRPr="00ED7EE8">
        <w:rPr>
          <w:spacing w:val="1"/>
        </w:rPr>
        <w:t xml:space="preserve"> </w:t>
      </w:r>
      <w:r w:rsidRPr="00ED7EE8">
        <w:t>мәтіні</w:t>
      </w:r>
      <w:r w:rsidRPr="00ED7EE8">
        <w:rPr>
          <w:spacing w:val="1"/>
        </w:rPr>
        <w:t xml:space="preserve"> </w:t>
      </w:r>
      <w:r w:rsidRPr="00ED7EE8">
        <w:t>түзіліп,</w:t>
      </w:r>
      <w:r w:rsidRPr="00ED7EE8">
        <w:rPr>
          <w:spacing w:val="1"/>
        </w:rPr>
        <w:t xml:space="preserve"> </w:t>
      </w:r>
      <w:r w:rsidRPr="00ED7EE8">
        <w:t>ғылыми-зерттеу</w:t>
      </w:r>
      <w:r w:rsidRPr="00ED7EE8">
        <w:rPr>
          <w:spacing w:val="1"/>
        </w:rPr>
        <w:t xml:space="preserve"> </w:t>
      </w:r>
      <w:r w:rsidRPr="00ED7EE8">
        <w:t>жұмысы</w:t>
      </w:r>
      <w:r w:rsidRPr="00ED7EE8">
        <w:rPr>
          <w:spacing w:val="1"/>
        </w:rPr>
        <w:t xml:space="preserve"> </w:t>
      </w:r>
      <w:r w:rsidRPr="00ED7EE8">
        <w:t>бойынша</w:t>
      </w:r>
      <w:r w:rsidRPr="00ED7EE8">
        <w:rPr>
          <w:spacing w:val="1"/>
        </w:rPr>
        <w:t xml:space="preserve"> </w:t>
      </w:r>
      <w:r w:rsidRPr="00ED7EE8">
        <w:t>қорытынды</w:t>
      </w:r>
      <w:r w:rsidRPr="00ED7EE8">
        <w:rPr>
          <w:spacing w:val="1"/>
        </w:rPr>
        <w:t xml:space="preserve"> </w:t>
      </w:r>
      <w:r w:rsidRPr="00ED7EE8">
        <w:t>жасалынды.</w:t>
      </w:r>
    </w:p>
    <w:p w14:paraId="4851572A" w14:textId="77777777" w:rsidR="003C5862" w:rsidRPr="00ED7EE8" w:rsidRDefault="00654812" w:rsidP="003F5C14">
      <w:pPr>
        <w:pStyle w:val="2"/>
        <w:tabs>
          <w:tab w:val="left" w:pos="567"/>
          <w:tab w:val="left" w:pos="851"/>
        </w:tabs>
        <w:ind w:left="0" w:right="3" w:firstLine="709"/>
      </w:pPr>
      <w:r w:rsidRPr="00ED7EE8">
        <w:t>Зерттеу</w:t>
      </w:r>
      <w:r w:rsidRPr="00ED7EE8">
        <w:rPr>
          <w:spacing w:val="-6"/>
        </w:rPr>
        <w:t xml:space="preserve"> </w:t>
      </w:r>
      <w:r w:rsidRPr="00ED7EE8">
        <w:t>әдістері</w:t>
      </w:r>
    </w:p>
    <w:p w14:paraId="7389B7B4" w14:textId="77777777" w:rsidR="003C5862" w:rsidRPr="00ED7EE8" w:rsidRDefault="00654812" w:rsidP="008B0C56">
      <w:pPr>
        <w:pStyle w:val="a5"/>
        <w:numPr>
          <w:ilvl w:val="0"/>
          <w:numId w:val="77"/>
        </w:numPr>
        <w:tabs>
          <w:tab w:val="left" w:pos="567"/>
          <w:tab w:val="left" w:pos="851"/>
          <w:tab w:val="left" w:pos="2246"/>
        </w:tabs>
        <w:ind w:left="0" w:right="3" w:firstLine="709"/>
        <w:rPr>
          <w:sz w:val="28"/>
        </w:rPr>
      </w:pPr>
      <w:r w:rsidRPr="00ED7EE8">
        <w:rPr>
          <w:sz w:val="28"/>
        </w:rPr>
        <w:t>зерттеу</w:t>
      </w:r>
      <w:r w:rsidRPr="00ED7EE8">
        <w:rPr>
          <w:spacing w:val="1"/>
          <w:sz w:val="28"/>
        </w:rPr>
        <w:t xml:space="preserve"> </w:t>
      </w:r>
      <w:r w:rsidRPr="00ED7EE8">
        <w:rPr>
          <w:sz w:val="28"/>
        </w:rPr>
        <w:t>жұмысында</w:t>
      </w:r>
      <w:r w:rsidRPr="00ED7EE8">
        <w:rPr>
          <w:spacing w:val="1"/>
          <w:sz w:val="28"/>
        </w:rPr>
        <w:t xml:space="preserve"> </w:t>
      </w:r>
      <w:r w:rsidRPr="00ED7EE8">
        <w:rPr>
          <w:sz w:val="28"/>
        </w:rPr>
        <w:t>келесі</w:t>
      </w:r>
      <w:r w:rsidRPr="00ED7EE8">
        <w:rPr>
          <w:spacing w:val="1"/>
          <w:sz w:val="28"/>
        </w:rPr>
        <w:t xml:space="preserve"> </w:t>
      </w:r>
      <w:r w:rsidRPr="00ED7EE8">
        <w:rPr>
          <w:sz w:val="28"/>
        </w:rPr>
        <w:t>теориялық</w:t>
      </w:r>
      <w:r w:rsidRPr="00ED7EE8">
        <w:rPr>
          <w:spacing w:val="1"/>
          <w:sz w:val="28"/>
        </w:rPr>
        <w:t xml:space="preserve"> </w:t>
      </w:r>
      <w:r w:rsidRPr="00ED7EE8">
        <w:rPr>
          <w:sz w:val="28"/>
        </w:rPr>
        <w:t>әдістер</w:t>
      </w:r>
      <w:r w:rsidRPr="00ED7EE8">
        <w:rPr>
          <w:spacing w:val="1"/>
          <w:sz w:val="28"/>
        </w:rPr>
        <w:t xml:space="preserve"> </w:t>
      </w:r>
      <w:r w:rsidRPr="00ED7EE8">
        <w:rPr>
          <w:sz w:val="28"/>
        </w:rPr>
        <w:t>қолданылды:</w:t>
      </w:r>
      <w:r w:rsidRPr="00ED7EE8">
        <w:rPr>
          <w:spacing w:val="1"/>
          <w:sz w:val="28"/>
        </w:rPr>
        <w:t xml:space="preserve"> </w:t>
      </w:r>
      <w:r w:rsidRPr="00ED7EE8">
        <w:rPr>
          <w:sz w:val="28"/>
        </w:rPr>
        <w:t>талдау,</w:t>
      </w:r>
      <w:r w:rsidRPr="00ED7EE8">
        <w:rPr>
          <w:spacing w:val="1"/>
          <w:sz w:val="28"/>
        </w:rPr>
        <w:t xml:space="preserve"> </w:t>
      </w:r>
      <w:r w:rsidRPr="00ED7EE8">
        <w:rPr>
          <w:sz w:val="28"/>
        </w:rPr>
        <w:t>жинақтау (анализ бен синтез), контент-талдау, индукция, дедукция, салыстыру,</w:t>
      </w:r>
      <w:r w:rsidRPr="00ED7EE8">
        <w:rPr>
          <w:spacing w:val="1"/>
          <w:sz w:val="28"/>
        </w:rPr>
        <w:t xml:space="preserve"> </w:t>
      </w:r>
      <w:r w:rsidRPr="00ED7EE8">
        <w:rPr>
          <w:sz w:val="28"/>
        </w:rPr>
        <w:t>нақтылау,</w:t>
      </w:r>
      <w:r w:rsidRPr="00ED7EE8">
        <w:rPr>
          <w:spacing w:val="2"/>
          <w:sz w:val="28"/>
        </w:rPr>
        <w:t xml:space="preserve"> </w:t>
      </w:r>
      <w:r w:rsidRPr="00ED7EE8">
        <w:rPr>
          <w:sz w:val="28"/>
        </w:rPr>
        <w:t>жүйелеу,</w:t>
      </w:r>
      <w:r w:rsidRPr="00ED7EE8">
        <w:rPr>
          <w:spacing w:val="3"/>
          <w:sz w:val="28"/>
        </w:rPr>
        <w:t xml:space="preserve"> </w:t>
      </w:r>
      <w:r w:rsidRPr="00ED7EE8">
        <w:rPr>
          <w:sz w:val="28"/>
        </w:rPr>
        <w:t>жіктеу</w:t>
      </w:r>
      <w:r w:rsidRPr="00ED7EE8">
        <w:rPr>
          <w:spacing w:val="-4"/>
          <w:sz w:val="28"/>
        </w:rPr>
        <w:t xml:space="preserve"> </w:t>
      </w:r>
      <w:r w:rsidRPr="00ED7EE8">
        <w:rPr>
          <w:sz w:val="28"/>
        </w:rPr>
        <w:t>(классификациялау),</w:t>
      </w:r>
      <w:r w:rsidRPr="00ED7EE8">
        <w:rPr>
          <w:spacing w:val="3"/>
          <w:sz w:val="28"/>
        </w:rPr>
        <w:t xml:space="preserve"> </w:t>
      </w:r>
      <w:r w:rsidRPr="00ED7EE8">
        <w:rPr>
          <w:sz w:val="28"/>
        </w:rPr>
        <w:t>модельдеу;</w:t>
      </w:r>
    </w:p>
    <w:p w14:paraId="05595F3E" w14:textId="24BC15F2" w:rsidR="003C5862" w:rsidRPr="00ED7EE8" w:rsidRDefault="00654812" w:rsidP="008B0C56">
      <w:pPr>
        <w:pStyle w:val="a5"/>
        <w:numPr>
          <w:ilvl w:val="0"/>
          <w:numId w:val="77"/>
        </w:numPr>
        <w:tabs>
          <w:tab w:val="left" w:pos="567"/>
          <w:tab w:val="left" w:pos="851"/>
          <w:tab w:val="left" w:pos="2333"/>
        </w:tabs>
        <w:ind w:left="0" w:right="3" w:firstLine="709"/>
        <w:rPr>
          <w:sz w:val="28"/>
        </w:rPr>
      </w:pPr>
      <w:r w:rsidRPr="00ED7EE8">
        <w:rPr>
          <w:sz w:val="28"/>
        </w:rPr>
        <w:t>зерттеу жұмысында келесі эмпирикалық зерттеу әдістері қолданылды:</w:t>
      </w:r>
      <w:r w:rsidRPr="00ED7EE8">
        <w:rPr>
          <w:spacing w:val="1"/>
          <w:sz w:val="28"/>
        </w:rPr>
        <w:t xml:space="preserve"> </w:t>
      </w:r>
      <w:r w:rsidRPr="00ED7EE8">
        <w:rPr>
          <w:sz w:val="28"/>
        </w:rPr>
        <w:t>бақылау,</w:t>
      </w:r>
      <w:r w:rsidRPr="00ED7EE8">
        <w:rPr>
          <w:spacing w:val="1"/>
          <w:sz w:val="28"/>
        </w:rPr>
        <w:t xml:space="preserve"> </w:t>
      </w:r>
      <w:r w:rsidRPr="00ED7EE8">
        <w:rPr>
          <w:sz w:val="28"/>
        </w:rPr>
        <w:t>тексеру,</w:t>
      </w:r>
      <w:r w:rsidRPr="00ED7EE8">
        <w:rPr>
          <w:spacing w:val="1"/>
          <w:sz w:val="28"/>
        </w:rPr>
        <w:t xml:space="preserve"> </w:t>
      </w:r>
      <w:r w:rsidRPr="00ED7EE8">
        <w:rPr>
          <w:sz w:val="28"/>
        </w:rPr>
        <w:t>бағалау,</w:t>
      </w:r>
      <w:r w:rsidRPr="00ED7EE8">
        <w:rPr>
          <w:spacing w:val="1"/>
          <w:sz w:val="28"/>
        </w:rPr>
        <w:t xml:space="preserve"> </w:t>
      </w:r>
      <w:r w:rsidRPr="00ED7EE8">
        <w:rPr>
          <w:sz w:val="28"/>
        </w:rPr>
        <w:t>сауалнама,</w:t>
      </w:r>
      <w:r w:rsidRPr="00ED7EE8">
        <w:rPr>
          <w:spacing w:val="1"/>
          <w:sz w:val="28"/>
        </w:rPr>
        <w:t xml:space="preserve"> </w:t>
      </w:r>
      <w:r w:rsidRPr="00ED7EE8">
        <w:rPr>
          <w:sz w:val="28"/>
        </w:rPr>
        <w:t>тестілеу,</w:t>
      </w:r>
      <w:r w:rsidRPr="00ED7EE8">
        <w:rPr>
          <w:spacing w:val="1"/>
          <w:sz w:val="28"/>
        </w:rPr>
        <w:t xml:space="preserve"> </w:t>
      </w:r>
      <w:r w:rsidRPr="00ED7EE8">
        <w:rPr>
          <w:sz w:val="28"/>
        </w:rPr>
        <w:t>диагностикалау</w:t>
      </w:r>
      <w:r w:rsidRPr="00ED7EE8">
        <w:rPr>
          <w:spacing w:val="1"/>
          <w:sz w:val="28"/>
        </w:rPr>
        <w:t xml:space="preserve"> </w:t>
      </w:r>
      <w:r w:rsidRPr="00ED7EE8">
        <w:rPr>
          <w:sz w:val="28"/>
        </w:rPr>
        <w:t>әдістері</w:t>
      </w:r>
      <w:r w:rsidRPr="00ED7EE8">
        <w:rPr>
          <w:spacing w:val="1"/>
          <w:sz w:val="28"/>
        </w:rPr>
        <w:t xml:space="preserve"> </w:t>
      </w:r>
      <w:r w:rsidRPr="00ED7EE8">
        <w:rPr>
          <w:sz w:val="28"/>
        </w:rPr>
        <w:t>эксперимент</w:t>
      </w:r>
      <w:r w:rsidRPr="00ED7EE8">
        <w:rPr>
          <w:spacing w:val="-2"/>
          <w:sz w:val="28"/>
        </w:rPr>
        <w:t xml:space="preserve"> </w:t>
      </w:r>
      <w:r w:rsidRPr="00ED7EE8">
        <w:rPr>
          <w:sz w:val="28"/>
        </w:rPr>
        <w:t>әдісі,</w:t>
      </w:r>
      <w:r w:rsidRPr="00ED7EE8">
        <w:rPr>
          <w:spacing w:val="3"/>
          <w:sz w:val="28"/>
        </w:rPr>
        <w:t xml:space="preserve"> </w:t>
      </w:r>
      <w:r w:rsidRPr="00ED7EE8">
        <w:rPr>
          <w:sz w:val="28"/>
        </w:rPr>
        <w:t>математикалық статистика</w:t>
      </w:r>
      <w:r w:rsidRPr="00ED7EE8">
        <w:rPr>
          <w:spacing w:val="1"/>
          <w:sz w:val="28"/>
        </w:rPr>
        <w:t xml:space="preserve"> </w:t>
      </w:r>
      <w:r w:rsidRPr="00ED7EE8">
        <w:rPr>
          <w:sz w:val="28"/>
        </w:rPr>
        <w:t>әдістері</w:t>
      </w:r>
      <w:r w:rsidR="00C16DA1" w:rsidRPr="00ED7EE8">
        <w:rPr>
          <w:sz w:val="28"/>
        </w:rPr>
        <w:t>[11, б. 13]</w:t>
      </w:r>
      <w:r w:rsidRPr="00ED7EE8">
        <w:rPr>
          <w:sz w:val="28"/>
        </w:rPr>
        <w:t>.</w:t>
      </w:r>
    </w:p>
    <w:p w14:paraId="50A781E6" w14:textId="77777777" w:rsidR="003C5862" w:rsidRPr="00ED7EE8" w:rsidRDefault="00654812" w:rsidP="003F5C14">
      <w:pPr>
        <w:pStyle w:val="a3"/>
        <w:tabs>
          <w:tab w:val="left" w:pos="567"/>
          <w:tab w:val="left" w:pos="851"/>
        </w:tabs>
        <w:ind w:left="0" w:right="3" w:firstLine="709"/>
      </w:pPr>
      <w:r w:rsidRPr="00ED7EE8">
        <w:rPr>
          <w:b/>
        </w:rPr>
        <w:t>Зерттеудің</w:t>
      </w:r>
      <w:r w:rsidRPr="00ED7EE8">
        <w:rPr>
          <w:b/>
          <w:spacing w:val="1"/>
        </w:rPr>
        <w:t xml:space="preserve"> </w:t>
      </w:r>
      <w:r w:rsidRPr="00ED7EE8">
        <w:rPr>
          <w:b/>
        </w:rPr>
        <w:t>теориялық-әдіснамалық</w:t>
      </w:r>
      <w:r w:rsidRPr="00ED7EE8">
        <w:rPr>
          <w:b/>
          <w:spacing w:val="1"/>
        </w:rPr>
        <w:t xml:space="preserve"> </w:t>
      </w:r>
      <w:r w:rsidRPr="00ED7EE8">
        <w:rPr>
          <w:b/>
        </w:rPr>
        <w:t>негіздері:</w:t>
      </w:r>
      <w:r w:rsidRPr="00ED7EE8">
        <w:rPr>
          <w:b/>
          <w:spacing w:val="1"/>
        </w:rPr>
        <w:t xml:space="preserve"> </w:t>
      </w:r>
      <w:r w:rsidRPr="00ED7EE8">
        <w:t>таным</w:t>
      </w:r>
      <w:r w:rsidRPr="00ED7EE8">
        <w:rPr>
          <w:spacing w:val="1"/>
        </w:rPr>
        <w:t xml:space="preserve"> </w:t>
      </w:r>
      <w:r w:rsidRPr="00ED7EE8">
        <w:t>теориясы,</w:t>
      </w:r>
      <w:r w:rsidRPr="00ED7EE8">
        <w:rPr>
          <w:spacing w:val="1"/>
        </w:rPr>
        <w:t xml:space="preserve"> </w:t>
      </w:r>
      <w:r w:rsidRPr="00ED7EE8">
        <w:t>тұлға</w:t>
      </w:r>
      <w:r w:rsidRPr="00ED7EE8">
        <w:rPr>
          <w:spacing w:val="1"/>
        </w:rPr>
        <w:t xml:space="preserve"> </w:t>
      </w:r>
      <w:r w:rsidRPr="00ED7EE8">
        <w:t>теориясы,</w:t>
      </w:r>
      <w:r w:rsidRPr="00ED7EE8">
        <w:rPr>
          <w:spacing w:val="1"/>
        </w:rPr>
        <w:t xml:space="preserve"> </w:t>
      </w:r>
      <w:r w:rsidRPr="00ED7EE8">
        <w:t>іс-әрекет</w:t>
      </w:r>
      <w:r w:rsidRPr="00ED7EE8">
        <w:rPr>
          <w:spacing w:val="1"/>
        </w:rPr>
        <w:t xml:space="preserve"> </w:t>
      </w:r>
      <w:r w:rsidRPr="00ED7EE8">
        <w:t>теориясы,</w:t>
      </w:r>
      <w:r w:rsidRPr="00ED7EE8">
        <w:rPr>
          <w:spacing w:val="1"/>
        </w:rPr>
        <w:t xml:space="preserve"> </w:t>
      </w:r>
      <w:r w:rsidRPr="00ED7EE8">
        <w:t>ақыл-ой</w:t>
      </w:r>
      <w:r w:rsidRPr="00ED7EE8">
        <w:rPr>
          <w:spacing w:val="1"/>
        </w:rPr>
        <w:t xml:space="preserve"> </w:t>
      </w:r>
      <w:r w:rsidRPr="00ED7EE8">
        <w:t>әрекетін</w:t>
      </w:r>
      <w:r w:rsidRPr="00ED7EE8">
        <w:rPr>
          <w:spacing w:val="1"/>
        </w:rPr>
        <w:t xml:space="preserve"> </w:t>
      </w:r>
      <w:r w:rsidRPr="00ED7EE8">
        <w:t>кезеңмен</w:t>
      </w:r>
      <w:r w:rsidRPr="00ED7EE8">
        <w:rPr>
          <w:spacing w:val="1"/>
        </w:rPr>
        <w:t xml:space="preserve"> </w:t>
      </w:r>
      <w:r w:rsidRPr="00ED7EE8">
        <w:t>қалыптастыру</w:t>
      </w:r>
      <w:r w:rsidRPr="00ED7EE8">
        <w:rPr>
          <w:spacing w:val="1"/>
        </w:rPr>
        <w:t xml:space="preserve"> </w:t>
      </w:r>
      <w:r w:rsidRPr="00ED7EE8">
        <w:t>теориясы, проблемалық оқыту, коммуникация теориясы, әлеуметтану, синергия</w:t>
      </w:r>
      <w:r w:rsidRPr="00ED7EE8">
        <w:rPr>
          <w:spacing w:val="-67"/>
        </w:rPr>
        <w:t xml:space="preserve"> </w:t>
      </w:r>
      <w:r w:rsidRPr="00ED7EE8">
        <w:t>теориясы,</w:t>
      </w:r>
      <w:r w:rsidRPr="00ED7EE8">
        <w:rPr>
          <w:spacing w:val="3"/>
        </w:rPr>
        <w:t xml:space="preserve"> </w:t>
      </w:r>
      <w:r w:rsidRPr="00ED7EE8">
        <w:t>тұлғалық-бағдарлы</w:t>
      </w:r>
      <w:r w:rsidRPr="00ED7EE8">
        <w:rPr>
          <w:spacing w:val="2"/>
        </w:rPr>
        <w:t xml:space="preserve"> </w:t>
      </w:r>
      <w:r w:rsidRPr="00ED7EE8">
        <w:t>оқыту</w:t>
      </w:r>
      <w:r w:rsidRPr="00ED7EE8">
        <w:rPr>
          <w:spacing w:val="-3"/>
        </w:rPr>
        <w:t xml:space="preserve"> </w:t>
      </w:r>
      <w:r w:rsidRPr="00ED7EE8">
        <w:t>теориясы.</w:t>
      </w:r>
    </w:p>
    <w:p w14:paraId="452F2D1F" w14:textId="77777777" w:rsidR="003C5862" w:rsidRPr="00ED7EE8" w:rsidRDefault="00654812" w:rsidP="003F5C14">
      <w:pPr>
        <w:tabs>
          <w:tab w:val="left" w:pos="567"/>
          <w:tab w:val="left" w:pos="851"/>
        </w:tabs>
        <w:ind w:right="3" w:firstLine="709"/>
        <w:jc w:val="both"/>
        <w:rPr>
          <w:sz w:val="28"/>
        </w:rPr>
      </w:pPr>
      <w:r w:rsidRPr="00ED7EE8">
        <w:rPr>
          <w:b/>
          <w:sz w:val="28"/>
        </w:rPr>
        <w:t>Зерттеудің</w:t>
      </w:r>
      <w:r w:rsidRPr="00ED7EE8">
        <w:rPr>
          <w:b/>
          <w:spacing w:val="1"/>
          <w:sz w:val="28"/>
        </w:rPr>
        <w:t xml:space="preserve"> </w:t>
      </w:r>
      <w:r w:rsidRPr="00ED7EE8">
        <w:rPr>
          <w:b/>
          <w:sz w:val="28"/>
        </w:rPr>
        <w:t>базасы:</w:t>
      </w:r>
      <w:r w:rsidRPr="00ED7EE8">
        <w:rPr>
          <w:b/>
          <w:spacing w:val="1"/>
          <w:sz w:val="28"/>
        </w:rPr>
        <w:t xml:space="preserve"> </w:t>
      </w:r>
      <w:r w:rsidRPr="00ED7EE8">
        <w:rPr>
          <w:sz w:val="28"/>
        </w:rPr>
        <w:t>Алматы</w:t>
      </w:r>
      <w:r w:rsidRPr="00ED7EE8">
        <w:rPr>
          <w:spacing w:val="1"/>
          <w:sz w:val="28"/>
        </w:rPr>
        <w:t xml:space="preserve"> </w:t>
      </w:r>
      <w:r w:rsidRPr="00ED7EE8">
        <w:rPr>
          <w:sz w:val="28"/>
        </w:rPr>
        <w:t>қаласының</w:t>
      </w:r>
      <w:r w:rsidRPr="00ED7EE8">
        <w:rPr>
          <w:spacing w:val="1"/>
          <w:sz w:val="28"/>
        </w:rPr>
        <w:t xml:space="preserve"> </w:t>
      </w:r>
      <w:r w:rsidRPr="00ED7EE8">
        <w:rPr>
          <w:sz w:val="28"/>
        </w:rPr>
        <w:t>№30,</w:t>
      </w:r>
      <w:r w:rsidRPr="00ED7EE8">
        <w:rPr>
          <w:spacing w:val="1"/>
          <w:sz w:val="28"/>
        </w:rPr>
        <w:t xml:space="preserve"> </w:t>
      </w:r>
      <w:r w:rsidRPr="00ED7EE8">
        <w:rPr>
          <w:sz w:val="28"/>
        </w:rPr>
        <w:t>№105,</w:t>
      </w:r>
      <w:r w:rsidRPr="00ED7EE8">
        <w:rPr>
          <w:spacing w:val="1"/>
          <w:sz w:val="28"/>
        </w:rPr>
        <w:t xml:space="preserve"> </w:t>
      </w:r>
      <w:r w:rsidRPr="00ED7EE8">
        <w:rPr>
          <w:sz w:val="28"/>
        </w:rPr>
        <w:t>бөбекжай-</w:t>
      </w:r>
      <w:r w:rsidRPr="00ED7EE8">
        <w:rPr>
          <w:spacing w:val="1"/>
          <w:sz w:val="28"/>
        </w:rPr>
        <w:t xml:space="preserve"> </w:t>
      </w:r>
      <w:r w:rsidRPr="00ED7EE8">
        <w:rPr>
          <w:sz w:val="28"/>
        </w:rPr>
        <w:t>балабақшасы №179</w:t>
      </w:r>
      <w:r w:rsidRPr="00ED7EE8">
        <w:rPr>
          <w:spacing w:val="1"/>
          <w:sz w:val="28"/>
        </w:rPr>
        <w:t xml:space="preserve"> </w:t>
      </w:r>
      <w:r w:rsidRPr="00ED7EE8">
        <w:rPr>
          <w:sz w:val="28"/>
        </w:rPr>
        <w:t>балабақшалары.</w:t>
      </w:r>
    </w:p>
    <w:p w14:paraId="3DE2CC90" w14:textId="77777777" w:rsidR="003C5862" w:rsidRPr="00ED7EE8" w:rsidRDefault="00654812" w:rsidP="003F5C14">
      <w:pPr>
        <w:pStyle w:val="2"/>
        <w:tabs>
          <w:tab w:val="left" w:pos="567"/>
          <w:tab w:val="left" w:pos="851"/>
        </w:tabs>
        <w:ind w:left="0" w:right="3" w:firstLine="709"/>
      </w:pPr>
      <w:r w:rsidRPr="00ED7EE8">
        <w:t>Зерттеудің</w:t>
      </w:r>
      <w:r w:rsidRPr="00ED7EE8">
        <w:rPr>
          <w:spacing w:val="-7"/>
        </w:rPr>
        <w:t xml:space="preserve"> </w:t>
      </w:r>
      <w:r w:rsidRPr="00ED7EE8">
        <w:t>ғылыми</w:t>
      </w:r>
      <w:r w:rsidRPr="00ED7EE8">
        <w:rPr>
          <w:spacing w:val="-6"/>
        </w:rPr>
        <w:t xml:space="preserve"> </w:t>
      </w:r>
      <w:r w:rsidRPr="00ED7EE8">
        <w:t>жаңалығы</w:t>
      </w:r>
      <w:r w:rsidRPr="00ED7EE8">
        <w:rPr>
          <w:spacing w:val="-5"/>
        </w:rPr>
        <w:t xml:space="preserve"> </w:t>
      </w:r>
      <w:r w:rsidRPr="00ED7EE8">
        <w:t>және</w:t>
      </w:r>
      <w:r w:rsidRPr="00ED7EE8">
        <w:rPr>
          <w:spacing w:val="2"/>
        </w:rPr>
        <w:t xml:space="preserve"> </w:t>
      </w:r>
      <w:r w:rsidRPr="00ED7EE8">
        <w:t>теориялық</w:t>
      </w:r>
      <w:r w:rsidRPr="00ED7EE8">
        <w:rPr>
          <w:spacing w:val="-6"/>
        </w:rPr>
        <w:t xml:space="preserve"> </w:t>
      </w:r>
      <w:r w:rsidRPr="00ED7EE8">
        <w:t>мәнділігі</w:t>
      </w:r>
    </w:p>
    <w:p w14:paraId="40CE8309" w14:textId="77777777" w:rsidR="003C5862" w:rsidRPr="00ED7EE8" w:rsidRDefault="00654812" w:rsidP="008B0C56">
      <w:pPr>
        <w:pStyle w:val="a5"/>
        <w:numPr>
          <w:ilvl w:val="0"/>
          <w:numId w:val="77"/>
        </w:numPr>
        <w:tabs>
          <w:tab w:val="left" w:pos="567"/>
          <w:tab w:val="left" w:pos="851"/>
          <w:tab w:val="left" w:pos="2501"/>
        </w:tabs>
        <w:ind w:left="0" w:right="3" w:firstLine="709"/>
        <w:rPr>
          <w:sz w:val="28"/>
        </w:rPr>
      </w:pPr>
      <w:r w:rsidRPr="00ED7EE8">
        <w:rPr>
          <w:sz w:val="28"/>
        </w:rPr>
        <w:t>мектепке</w:t>
      </w:r>
      <w:r w:rsidRPr="00ED7EE8">
        <w:rPr>
          <w:spacing w:val="1"/>
          <w:sz w:val="28"/>
        </w:rPr>
        <w:t xml:space="preserve"> </w:t>
      </w:r>
      <w:r w:rsidRPr="00ED7EE8">
        <w:rPr>
          <w:sz w:val="28"/>
        </w:rPr>
        <w:t>дейінгі</w:t>
      </w:r>
      <w:r w:rsidRPr="00ED7EE8">
        <w:rPr>
          <w:spacing w:val="1"/>
          <w:sz w:val="28"/>
        </w:rPr>
        <w:t xml:space="preserve"> </w:t>
      </w:r>
      <w:r w:rsidRPr="00ED7EE8">
        <w:rPr>
          <w:sz w:val="28"/>
        </w:rPr>
        <w:t>ересек</w:t>
      </w:r>
      <w:r w:rsidRPr="00ED7EE8">
        <w:rPr>
          <w:spacing w:val="1"/>
          <w:sz w:val="28"/>
        </w:rPr>
        <w:t xml:space="preserve"> </w:t>
      </w:r>
      <w:r w:rsidRPr="00ED7EE8">
        <w:rPr>
          <w:sz w:val="28"/>
        </w:rPr>
        <w:t>жастағы</w:t>
      </w:r>
      <w:r w:rsidRPr="00ED7EE8">
        <w:rPr>
          <w:spacing w:val="1"/>
          <w:sz w:val="28"/>
        </w:rPr>
        <w:t xml:space="preserve"> </w:t>
      </w:r>
      <w:r w:rsidRPr="00ED7EE8">
        <w:rPr>
          <w:sz w:val="28"/>
        </w:rPr>
        <w:t>балалардың</w:t>
      </w:r>
      <w:r w:rsidRPr="00ED7EE8">
        <w:rPr>
          <w:spacing w:val="1"/>
          <w:sz w:val="28"/>
        </w:rPr>
        <w:t xml:space="preserve"> </w:t>
      </w:r>
      <w:r w:rsidRPr="00ED7EE8">
        <w:rPr>
          <w:sz w:val="28"/>
        </w:rPr>
        <w:t>коммуникативтік</w:t>
      </w:r>
      <w:r w:rsidRPr="00ED7EE8">
        <w:rPr>
          <w:spacing w:val="1"/>
          <w:sz w:val="28"/>
        </w:rPr>
        <w:t xml:space="preserve"> </w:t>
      </w:r>
      <w:r w:rsidRPr="00ED7EE8">
        <w:rPr>
          <w:sz w:val="28"/>
        </w:rPr>
        <w:t>дағдыларын</w:t>
      </w:r>
      <w:r w:rsidRPr="00ED7EE8">
        <w:rPr>
          <w:spacing w:val="-1"/>
          <w:sz w:val="28"/>
        </w:rPr>
        <w:t xml:space="preserve"> </w:t>
      </w:r>
      <w:r w:rsidRPr="00ED7EE8">
        <w:rPr>
          <w:sz w:val="28"/>
        </w:rPr>
        <w:t>дамытудың</w:t>
      </w:r>
      <w:r w:rsidRPr="00ED7EE8">
        <w:rPr>
          <w:spacing w:val="-1"/>
          <w:sz w:val="28"/>
        </w:rPr>
        <w:t xml:space="preserve"> </w:t>
      </w:r>
      <w:r w:rsidRPr="00ED7EE8">
        <w:rPr>
          <w:sz w:val="28"/>
        </w:rPr>
        <w:t>теориялық-әдіснамалық негіздері</w:t>
      </w:r>
      <w:r w:rsidRPr="00ED7EE8">
        <w:rPr>
          <w:spacing w:val="-6"/>
          <w:sz w:val="28"/>
        </w:rPr>
        <w:t xml:space="preserve"> </w:t>
      </w:r>
      <w:r w:rsidRPr="00ED7EE8">
        <w:rPr>
          <w:sz w:val="28"/>
        </w:rPr>
        <w:t>айқындалды;</w:t>
      </w:r>
    </w:p>
    <w:p w14:paraId="6E77911B" w14:textId="7E14383E" w:rsidR="00B83572" w:rsidRPr="00ED7EE8" w:rsidRDefault="00654812" w:rsidP="008B0C56">
      <w:pPr>
        <w:pStyle w:val="a5"/>
        <w:numPr>
          <w:ilvl w:val="0"/>
          <w:numId w:val="77"/>
        </w:numPr>
        <w:tabs>
          <w:tab w:val="left" w:pos="567"/>
          <w:tab w:val="left" w:pos="851"/>
          <w:tab w:val="left" w:pos="2501"/>
        </w:tabs>
        <w:ind w:left="0" w:right="3" w:firstLine="709"/>
        <w:rPr>
          <w:sz w:val="28"/>
        </w:rPr>
      </w:pPr>
      <w:r w:rsidRPr="00ED7EE8">
        <w:rPr>
          <w:sz w:val="28"/>
        </w:rPr>
        <w:t>мектепке</w:t>
      </w:r>
      <w:r w:rsidRPr="00ED7EE8">
        <w:rPr>
          <w:spacing w:val="1"/>
          <w:sz w:val="28"/>
        </w:rPr>
        <w:t xml:space="preserve"> </w:t>
      </w:r>
      <w:r w:rsidRPr="00ED7EE8">
        <w:rPr>
          <w:sz w:val="28"/>
        </w:rPr>
        <w:t>дейінгі</w:t>
      </w:r>
      <w:r w:rsidRPr="00ED7EE8">
        <w:rPr>
          <w:spacing w:val="1"/>
          <w:sz w:val="28"/>
        </w:rPr>
        <w:t xml:space="preserve"> </w:t>
      </w:r>
      <w:r w:rsidRPr="00ED7EE8">
        <w:rPr>
          <w:sz w:val="28"/>
        </w:rPr>
        <w:t>ересек</w:t>
      </w:r>
      <w:r w:rsidRPr="00ED7EE8">
        <w:rPr>
          <w:spacing w:val="1"/>
          <w:sz w:val="28"/>
        </w:rPr>
        <w:t xml:space="preserve"> </w:t>
      </w:r>
      <w:r w:rsidRPr="00ED7EE8">
        <w:rPr>
          <w:sz w:val="28"/>
        </w:rPr>
        <w:t>жастағы</w:t>
      </w:r>
      <w:r w:rsidRPr="00ED7EE8">
        <w:rPr>
          <w:spacing w:val="1"/>
          <w:sz w:val="28"/>
        </w:rPr>
        <w:t xml:space="preserve"> </w:t>
      </w:r>
      <w:r w:rsidRPr="00ED7EE8">
        <w:rPr>
          <w:sz w:val="28"/>
        </w:rPr>
        <w:t>балалардың</w:t>
      </w:r>
      <w:r w:rsidRPr="00ED7EE8">
        <w:rPr>
          <w:spacing w:val="1"/>
          <w:sz w:val="28"/>
        </w:rPr>
        <w:t xml:space="preserve"> </w:t>
      </w:r>
      <w:r w:rsidRPr="00ED7EE8">
        <w:rPr>
          <w:sz w:val="28"/>
        </w:rPr>
        <w:t>коммуникативтік</w:t>
      </w:r>
      <w:r w:rsidRPr="00ED7EE8">
        <w:rPr>
          <w:spacing w:val="1"/>
          <w:sz w:val="28"/>
        </w:rPr>
        <w:t xml:space="preserve"> </w:t>
      </w:r>
      <w:r w:rsidRPr="00ED7EE8">
        <w:rPr>
          <w:sz w:val="28"/>
        </w:rPr>
        <w:t>дағдыларын дамытуд</w:t>
      </w:r>
      <w:r w:rsidR="000F46E7" w:rsidRPr="00ED7EE8">
        <w:rPr>
          <w:sz w:val="28"/>
        </w:rPr>
        <w:t>ағы ойынның рөлі мен маңызы айқындалды</w:t>
      </w:r>
      <w:r w:rsidRPr="00ED7EE8">
        <w:rPr>
          <w:sz w:val="28"/>
        </w:rPr>
        <w:t>;</w:t>
      </w:r>
      <w:r w:rsidR="00B83572" w:rsidRPr="00ED7EE8">
        <w:rPr>
          <w:sz w:val="28"/>
        </w:rPr>
        <w:t xml:space="preserve"> </w:t>
      </w:r>
    </w:p>
    <w:p w14:paraId="6EF7A319" w14:textId="70393EB3" w:rsidR="003C5862" w:rsidRPr="00ED7EE8" w:rsidRDefault="00654812" w:rsidP="008B0C56">
      <w:pPr>
        <w:pStyle w:val="a5"/>
        <w:numPr>
          <w:ilvl w:val="0"/>
          <w:numId w:val="77"/>
        </w:numPr>
        <w:tabs>
          <w:tab w:val="left" w:pos="567"/>
          <w:tab w:val="left" w:pos="851"/>
          <w:tab w:val="left" w:pos="2501"/>
        </w:tabs>
        <w:ind w:left="0" w:right="3" w:firstLine="709"/>
        <w:rPr>
          <w:sz w:val="28"/>
        </w:rPr>
      </w:pPr>
      <w:r w:rsidRPr="00ED7EE8">
        <w:rPr>
          <w:sz w:val="28"/>
        </w:rPr>
        <w:t>мектепке</w:t>
      </w:r>
      <w:r w:rsidRPr="00ED7EE8">
        <w:rPr>
          <w:spacing w:val="1"/>
          <w:sz w:val="28"/>
        </w:rPr>
        <w:t xml:space="preserve"> </w:t>
      </w:r>
      <w:r w:rsidRPr="00ED7EE8">
        <w:rPr>
          <w:sz w:val="28"/>
        </w:rPr>
        <w:t>дейінгі</w:t>
      </w:r>
      <w:r w:rsidRPr="00ED7EE8">
        <w:rPr>
          <w:spacing w:val="1"/>
          <w:sz w:val="28"/>
        </w:rPr>
        <w:t xml:space="preserve"> </w:t>
      </w:r>
      <w:r w:rsidRPr="00ED7EE8">
        <w:rPr>
          <w:sz w:val="28"/>
        </w:rPr>
        <w:t>ересек</w:t>
      </w:r>
      <w:r w:rsidRPr="00ED7EE8">
        <w:rPr>
          <w:spacing w:val="1"/>
          <w:sz w:val="28"/>
        </w:rPr>
        <w:t xml:space="preserve"> </w:t>
      </w:r>
      <w:r w:rsidRPr="00ED7EE8">
        <w:rPr>
          <w:sz w:val="28"/>
        </w:rPr>
        <w:t>жастағы</w:t>
      </w:r>
      <w:r w:rsidRPr="00ED7EE8">
        <w:rPr>
          <w:spacing w:val="1"/>
          <w:sz w:val="28"/>
        </w:rPr>
        <w:t xml:space="preserve"> </w:t>
      </w:r>
      <w:r w:rsidRPr="00ED7EE8">
        <w:rPr>
          <w:sz w:val="28"/>
        </w:rPr>
        <w:t>балалардың</w:t>
      </w:r>
      <w:r w:rsidRPr="00ED7EE8">
        <w:rPr>
          <w:spacing w:val="1"/>
          <w:sz w:val="28"/>
        </w:rPr>
        <w:t xml:space="preserve"> </w:t>
      </w:r>
      <w:r w:rsidRPr="00ED7EE8">
        <w:rPr>
          <w:sz w:val="28"/>
        </w:rPr>
        <w:t>коммуникативтік</w:t>
      </w:r>
      <w:r w:rsidRPr="00ED7EE8">
        <w:rPr>
          <w:spacing w:val="1"/>
          <w:sz w:val="28"/>
        </w:rPr>
        <w:t xml:space="preserve"> </w:t>
      </w:r>
      <w:r w:rsidRPr="00ED7EE8">
        <w:rPr>
          <w:sz w:val="28"/>
        </w:rPr>
        <w:t>дағдыларын дамыту</w:t>
      </w:r>
      <w:r w:rsidRPr="00ED7EE8">
        <w:rPr>
          <w:spacing w:val="1"/>
          <w:sz w:val="28"/>
        </w:rPr>
        <w:t xml:space="preserve"> </w:t>
      </w:r>
      <w:r w:rsidRPr="00ED7EE8">
        <w:rPr>
          <w:sz w:val="28"/>
        </w:rPr>
        <w:t xml:space="preserve">үдерісінің құрылымдық-мазмұндық моделі </w:t>
      </w:r>
      <w:r w:rsidR="005A61A8" w:rsidRPr="00ED7EE8">
        <w:rPr>
          <w:sz w:val="28"/>
        </w:rPr>
        <w:t>дайындалды</w:t>
      </w:r>
      <w:r w:rsidR="000F46E7" w:rsidRPr="00ED7EE8">
        <w:rPr>
          <w:sz w:val="28"/>
        </w:rPr>
        <w:t>;</w:t>
      </w:r>
      <w:r w:rsidRPr="00ED7EE8">
        <w:rPr>
          <w:sz w:val="28"/>
        </w:rPr>
        <w:t xml:space="preserve"> </w:t>
      </w:r>
    </w:p>
    <w:p w14:paraId="365336E5" w14:textId="61E71A0F" w:rsidR="000F46E7" w:rsidRPr="00ED7EE8" w:rsidRDefault="000F46E7" w:rsidP="00267F7F">
      <w:pPr>
        <w:pStyle w:val="a5"/>
        <w:ind w:left="0" w:firstLine="709"/>
        <w:rPr>
          <w:sz w:val="28"/>
        </w:rPr>
      </w:pPr>
      <w:r w:rsidRPr="00ED7EE8">
        <w:rPr>
          <w:sz w:val="28"/>
        </w:rPr>
        <w:t>-мектепке дейінгі ересек жастағы балалардың коммуникативтік дағдыларын дамытудың әдістемелік  жүйесі жасалды</w:t>
      </w:r>
      <w:r w:rsidRPr="00ED7EE8">
        <w:t xml:space="preserve"> </w:t>
      </w:r>
      <w:r w:rsidRPr="00ED7EE8">
        <w:rPr>
          <w:sz w:val="28"/>
        </w:rPr>
        <w:t xml:space="preserve">және оның тиімділігі </w:t>
      </w:r>
      <w:r w:rsidRPr="00ED7EE8">
        <w:rPr>
          <w:sz w:val="28"/>
        </w:rPr>
        <w:lastRenderedPageBreak/>
        <w:t>тәжірибелік-э</w:t>
      </w:r>
      <w:r w:rsidR="00267F7F" w:rsidRPr="00ED7EE8">
        <w:rPr>
          <w:sz w:val="28"/>
        </w:rPr>
        <w:t>ксперимент жүзінде тексерілді.</w:t>
      </w:r>
    </w:p>
    <w:p w14:paraId="4354E152" w14:textId="77777777" w:rsidR="00580F78" w:rsidRPr="00ED7EE8" w:rsidRDefault="00654812" w:rsidP="00580F78">
      <w:pPr>
        <w:ind w:right="3" w:firstLine="709"/>
        <w:jc w:val="both"/>
        <w:rPr>
          <w:sz w:val="28"/>
          <w:szCs w:val="28"/>
        </w:rPr>
      </w:pPr>
      <w:r w:rsidRPr="00ED7EE8">
        <w:rPr>
          <w:b/>
          <w:sz w:val="28"/>
        </w:rPr>
        <w:t>Зерттеудің</w:t>
      </w:r>
      <w:r w:rsidRPr="00ED7EE8">
        <w:rPr>
          <w:b/>
          <w:spacing w:val="1"/>
          <w:sz w:val="28"/>
        </w:rPr>
        <w:t xml:space="preserve"> </w:t>
      </w:r>
      <w:r w:rsidRPr="00ED7EE8">
        <w:rPr>
          <w:b/>
          <w:sz w:val="28"/>
        </w:rPr>
        <w:t>практикалық</w:t>
      </w:r>
      <w:r w:rsidRPr="00ED7EE8">
        <w:rPr>
          <w:b/>
          <w:spacing w:val="1"/>
          <w:sz w:val="28"/>
        </w:rPr>
        <w:t xml:space="preserve"> </w:t>
      </w:r>
      <w:r w:rsidRPr="00ED7EE8">
        <w:rPr>
          <w:b/>
          <w:sz w:val="28"/>
        </w:rPr>
        <w:t>маңыздылығы:</w:t>
      </w:r>
      <w:r w:rsidRPr="00ED7EE8">
        <w:rPr>
          <w:b/>
          <w:spacing w:val="1"/>
          <w:sz w:val="28"/>
        </w:rPr>
        <w:t xml:space="preserve"> </w:t>
      </w:r>
      <w:r w:rsidRPr="00ED7EE8">
        <w:rPr>
          <w:sz w:val="28"/>
        </w:rPr>
        <w:t>зерттеу</w:t>
      </w:r>
      <w:r w:rsidRPr="00ED7EE8">
        <w:rPr>
          <w:spacing w:val="1"/>
          <w:sz w:val="28"/>
        </w:rPr>
        <w:t xml:space="preserve"> </w:t>
      </w:r>
      <w:r w:rsidRPr="00ED7EE8">
        <w:rPr>
          <w:sz w:val="28"/>
        </w:rPr>
        <w:t>жұмысының</w:t>
      </w:r>
      <w:r w:rsidRPr="00ED7EE8">
        <w:rPr>
          <w:spacing w:val="1"/>
          <w:sz w:val="28"/>
        </w:rPr>
        <w:t xml:space="preserve"> </w:t>
      </w:r>
      <w:r w:rsidRPr="00ED7EE8">
        <w:rPr>
          <w:sz w:val="28"/>
        </w:rPr>
        <w:t>нәтижесінде</w:t>
      </w:r>
      <w:r w:rsidRPr="00ED7EE8">
        <w:rPr>
          <w:spacing w:val="115"/>
          <w:sz w:val="28"/>
        </w:rPr>
        <w:t xml:space="preserve"> </w:t>
      </w:r>
      <w:r w:rsidRPr="00ED7EE8">
        <w:rPr>
          <w:sz w:val="28"/>
        </w:rPr>
        <w:t>әзірленген</w:t>
      </w:r>
      <w:r w:rsidRPr="00ED7EE8">
        <w:rPr>
          <w:spacing w:val="114"/>
          <w:sz w:val="28"/>
        </w:rPr>
        <w:t xml:space="preserve"> </w:t>
      </w:r>
      <w:r w:rsidRPr="00ED7EE8">
        <w:rPr>
          <w:sz w:val="28"/>
        </w:rPr>
        <w:t>кешенді</w:t>
      </w:r>
      <w:r w:rsidRPr="00ED7EE8">
        <w:rPr>
          <w:spacing w:val="110"/>
          <w:sz w:val="28"/>
        </w:rPr>
        <w:t xml:space="preserve"> </w:t>
      </w:r>
      <w:r w:rsidRPr="00ED7EE8">
        <w:rPr>
          <w:sz w:val="28"/>
        </w:rPr>
        <w:t>бағдарламаны (тәрбиешілерге арналған</w:t>
      </w:r>
      <w:r w:rsidR="00B83572" w:rsidRPr="00ED7EE8">
        <w:rPr>
          <w:sz w:val="28"/>
        </w:rPr>
        <w:t xml:space="preserve">) </w:t>
      </w:r>
      <w:r w:rsidRPr="00ED7EE8">
        <w:rPr>
          <w:spacing w:val="-1"/>
          <w:sz w:val="28"/>
          <w:szCs w:val="28"/>
        </w:rPr>
        <w:t>Мектеп</w:t>
      </w:r>
      <w:r w:rsidRPr="00ED7EE8">
        <w:rPr>
          <w:spacing w:val="-13"/>
          <w:sz w:val="28"/>
          <w:szCs w:val="28"/>
        </w:rPr>
        <w:t xml:space="preserve"> </w:t>
      </w:r>
      <w:r w:rsidRPr="00ED7EE8">
        <w:rPr>
          <w:sz w:val="28"/>
          <w:szCs w:val="28"/>
        </w:rPr>
        <w:t>жасына</w:t>
      </w:r>
      <w:r w:rsidRPr="00ED7EE8">
        <w:rPr>
          <w:spacing w:val="-12"/>
          <w:sz w:val="28"/>
          <w:szCs w:val="28"/>
        </w:rPr>
        <w:t xml:space="preserve"> </w:t>
      </w:r>
      <w:r w:rsidRPr="00ED7EE8">
        <w:rPr>
          <w:sz w:val="28"/>
          <w:szCs w:val="28"/>
        </w:rPr>
        <w:t>дейінгі</w:t>
      </w:r>
      <w:r w:rsidRPr="00ED7EE8">
        <w:rPr>
          <w:spacing w:val="-17"/>
          <w:sz w:val="28"/>
          <w:szCs w:val="28"/>
        </w:rPr>
        <w:t xml:space="preserve"> </w:t>
      </w:r>
      <w:r w:rsidRPr="00ED7EE8">
        <w:rPr>
          <w:sz w:val="28"/>
          <w:szCs w:val="28"/>
        </w:rPr>
        <w:t>ересек</w:t>
      </w:r>
      <w:r w:rsidRPr="00ED7EE8">
        <w:rPr>
          <w:spacing w:val="-13"/>
          <w:sz w:val="28"/>
          <w:szCs w:val="28"/>
        </w:rPr>
        <w:t xml:space="preserve"> </w:t>
      </w:r>
      <w:r w:rsidRPr="00ED7EE8">
        <w:rPr>
          <w:sz w:val="28"/>
          <w:szCs w:val="28"/>
        </w:rPr>
        <w:t>жастағы</w:t>
      </w:r>
      <w:r w:rsidRPr="00ED7EE8">
        <w:rPr>
          <w:spacing w:val="-13"/>
          <w:sz w:val="28"/>
          <w:szCs w:val="28"/>
        </w:rPr>
        <w:t xml:space="preserve"> </w:t>
      </w:r>
      <w:r w:rsidRPr="00ED7EE8">
        <w:rPr>
          <w:sz w:val="28"/>
          <w:szCs w:val="28"/>
        </w:rPr>
        <w:t>балалардың</w:t>
      </w:r>
      <w:r w:rsidRPr="00ED7EE8">
        <w:rPr>
          <w:spacing w:val="-12"/>
          <w:sz w:val="28"/>
          <w:szCs w:val="28"/>
        </w:rPr>
        <w:t xml:space="preserve"> </w:t>
      </w:r>
      <w:r w:rsidRPr="00ED7EE8">
        <w:rPr>
          <w:sz w:val="28"/>
          <w:szCs w:val="28"/>
        </w:rPr>
        <w:t>коммуникативтік</w:t>
      </w:r>
      <w:r w:rsidRPr="00ED7EE8">
        <w:rPr>
          <w:spacing w:val="-14"/>
          <w:sz w:val="28"/>
          <w:szCs w:val="28"/>
        </w:rPr>
        <w:t xml:space="preserve"> </w:t>
      </w:r>
      <w:r w:rsidRPr="00ED7EE8">
        <w:rPr>
          <w:sz w:val="28"/>
          <w:szCs w:val="28"/>
        </w:rPr>
        <w:t>дағдысын</w:t>
      </w:r>
      <w:r w:rsidRPr="00ED7EE8">
        <w:rPr>
          <w:spacing w:val="-67"/>
          <w:sz w:val="28"/>
          <w:szCs w:val="28"/>
        </w:rPr>
        <w:t xml:space="preserve"> </w:t>
      </w:r>
      <w:r w:rsidRPr="00ED7EE8">
        <w:rPr>
          <w:sz w:val="28"/>
          <w:szCs w:val="28"/>
        </w:rPr>
        <w:t>дамыту»</w:t>
      </w:r>
      <w:r w:rsidRPr="00ED7EE8">
        <w:rPr>
          <w:spacing w:val="1"/>
          <w:sz w:val="28"/>
          <w:szCs w:val="28"/>
        </w:rPr>
        <w:t xml:space="preserve"> </w:t>
      </w:r>
      <w:r w:rsidRPr="00ED7EE8">
        <w:rPr>
          <w:sz w:val="28"/>
          <w:szCs w:val="28"/>
        </w:rPr>
        <w:t>атты</w:t>
      </w:r>
      <w:r w:rsidRPr="00ED7EE8">
        <w:rPr>
          <w:spacing w:val="1"/>
          <w:sz w:val="28"/>
          <w:szCs w:val="28"/>
        </w:rPr>
        <w:t xml:space="preserve"> </w:t>
      </w:r>
      <w:r w:rsidR="009C563A" w:rsidRPr="00ED7EE8">
        <w:rPr>
          <w:sz w:val="28"/>
          <w:szCs w:val="28"/>
        </w:rPr>
        <w:t>32</w:t>
      </w:r>
      <w:r w:rsidRPr="00ED7EE8">
        <w:rPr>
          <w:spacing w:val="1"/>
          <w:sz w:val="28"/>
          <w:szCs w:val="28"/>
        </w:rPr>
        <w:t xml:space="preserve"> </w:t>
      </w:r>
      <w:r w:rsidRPr="00ED7EE8">
        <w:rPr>
          <w:sz w:val="28"/>
          <w:szCs w:val="28"/>
        </w:rPr>
        <w:t>сағаттық</w:t>
      </w:r>
      <w:r w:rsidRPr="00ED7EE8">
        <w:rPr>
          <w:spacing w:val="1"/>
          <w:sz w:val="28"/>
          <w:szCs w:val="28"/>
        </w:rPr>
        <w:t xml:space="preserve"> </w:t>
      </w:r>
      <w:r w:rsidRPr="00ED7EE8">
        <w:rPr>
          <w:sz w:val="28"/>
          <w:szCs w:val="28"/>
        </w:rPr>
        <w:t>оқу-әдістемелік</w:t>
      </w:r>
      <w:r w:rsidRPr="00ED7EE8">
        <w:rPr>
          <w:spacing w:val="1"/>
          <w:sz w:val="28"/>
          <w:szCs w:val="28"/>
        </w:rPr>
        <w:t xml:space="preserve"> </w:t>
      </w:r>
      <w:r w:rsidRPr="00ED7EE8">
        <w:rPr>
          <w:sz w:val="28"/>
          <w:szCs w:val="28"/>
        </w:rPr>
        <w:t>семинар,</w:t>
      </w:r>
      <w:r w:rsidRPr="00ED7EE8">
        <w:rPr>
          <w:spacing w:val="1"/>
          <w:sz w:val="28"/>
          <w:szCs w:val="28"/>
        </w:rPr>
        <w:t xml:space="preserve"> </w:t>
      </w:r>
      <w:r w:rsidRPr="00ED7EE8">
        <w:rPr>
          <w:sz w:val="28"/>
          <w:szCs w:val="28"/>
        </w:rPr>
        <w:t>«Сөйлеуді</w:t>
      </w:r>
      <w:r w:rsidRPr="00ED7EE8">
        <w:rPr>
          <w:spacing w:val="1"/>
          <w:sz w:val="28"/>
          <w:szCs w:val="28"/>
        </w:rPr>
        <w:t xml:space="preserve"> </w:t>
      </w:r>
      <w:r w:rsidRPr="00ED7EE8">
        <w:rPr>
          <w:sz w:val="28"/>
          <w:szCs w:val="28"/>
        </w:rPr>
        <w:t>дамытудың</w:t>
      </w:r>
      <w:r w:rsidRPr="00ED7EE8">
        <w:rPr>
          <w:spacing w:val="1"/>
          <w:sz w:val="28"/>
          <w:szCs w:val="28"/>
        </w:rPr>
        <w:t xml:space="preserve"> </w:t>
      </w:r>
      <w:r w:rsidRPr="00ED7EE8">
        <w:rPr>
          <w:sz w:val="28"/>
          <w:szCs w:val="28"/>
        </w:rPr>
        <w:t>әдістемелік</w:t>
      </w:r>
      <w:r w:rsidRPr="00ED7EE8">
        <w:rPr>
          <w:spacing w:val="7"/>
          <w:sz w:val="28"/>
          <w:szCs w:val="28"/>
        </w:rPr>
        <w:t xml:space="preserve"> </w:t>
      </w:r>
      <w:r w:rsidRPr="00ED7EE8">
        <w:rPr>
          <w:sz w:val="28"/>
          <w:szCs w:val="28"/>
        </w:rPr>
        <w:t>нұсқаулығы»,</w:t>
      </w:r>
      <w:r w:rsidRPr="00ED7EE8">
        <w:rPr>
          <w:spacing w:val="89"/>
          <w:sz w:val="28"/>
          <w:szCs w:val="28"/>
        </w:rPr>
        <w:t xml:space="preserve"> </w:t>
      </w:r>
      <w:r w:rsidRPr="00ED7EE8">
        <w:rPr>
          <w:sz w:val="28"/>
          <w:szCs w:val="28"/>
        </w:rPr>
        <w:t>мектепке</w:t>
      </w:r>
      <w:r w:rsidRPr="00ED7EE8">
        <w:rPr>
          <w:spacing w:val="9"/>
          <w:sz w:val="28"/>
          <w:szCs w:val="28"/>
        </w:rPr>
        <w:t xml:space="preserve"> </w:t>
      </w:r>
      <w:r w:rsidRPr="00ED7EE8">
        <w:rPr>
          <w:sz w:val="28"/>
          <w:szCs w:val="28"/>
        </w:rPr>
        <w:t>дейінгі</w:t>
      </w:r>
      <w:r w:rsidRPr="00ED7EE8">
        <w:rPr>
          <w:spacing w:val="3"/>
          <w:sz w:val="28"/>
          <w:szCs w:val="28"/>
        </w:rPr>
        <w:t xml:space="preserve"> </w:t>
      </w:r>
      <w:r w:rsidRPr="00ED7EE8">
        <w:rPr>
          <w:sz w:val="28"/>
          <w:szCs w:val="28"/>
        </w:rPr>
        <w:t>ересек</w:t>
      </w:r>
      <w:r w:rsidRPr="00ED7EE8">
        <w:rPr>
          <w:spacing w:val="8"/>
          <w:sz w:val="28"/>
          <w:szCs w:val="28"/>
        </w:rPr>
        <w:t xml:space="preserve"> </w:t>
      </w:r>
      <w:r w:rsidRPr="00ED7EE8">
        <w:rPr>
          <w:sz w:val="28"/>
          <w:szCs w:val="28"/>
        </w:rPr>
        <w:t>жастағы</w:t>
      </w:r>
      <w:r w:rsidRPr="00ED7EE8">
        <w:rPr>
          <w:spacing w:val="9"/>
          <w:sz w:val="28"/>
          <w:szCs w:val="28"/>
        </w:rPr>
        <w:t xml:space="preserve"> </w:t>
      </w:r>
      <w:r w:rsidRPr="00ED7EE8">
        <w:rPr>
          <w:sz w:val="28"/>
          <w:szCs w:val="28"/>
        </w:rPr>
        <w:t>балаларға</w:t>
      </w:r>
      <w:r w:rsidRPr="00ED7EE8">
        <w:rPr>
          <w:spacing w:val="8"/>
          <w:sz w:val="28"/>
          <w:szCs w:val="28"/>
        </w:rPr>
        <w:t xml:space="preserve"> </w:t>
      </w:r>
      <w:r w:rsidRPr="00ED7EE8">
        <w:rPr>
          <w:sz w:val="28"/>
          <w:szCs w:val="28"/>
        </w:rPr>
        <w:t>арналған</w:t>
      </w:r>
    </w:p>
    <w:p w14:paraId="7DCDE761" w14:textId="2A54CD00" w:rsidR="003C5862" w:rsidRPr="00ED7EE8" w:rsidRDefault="00654812" w:rsidP="00580F78">
      <w:pPr>
        <w:ind w:right="3"/>
        <w:jc w:val="both"/>
        <w:rPr>
          <w:sz w:val="28"/>
          <w:szCs w:val="28"/>
        </w:rPr>
      </w:pPr>
      <w:r w:rsidRPr="00ED7EE8">
        <w:rPr>
          <w:sz w:val="28"/>
          <w:szCs w:val="28"/>
        </w:rPr>
        <w:t>«Сөйлеуді</w:t>
      </w:r>
      <w:r w:rsidRPr="00ED7EE8">
        <w:rPr>
          <w:spacing w:val="1"/>
          <w:sz w:val="28"/>
          <w:szCs w:val="28"/>
        </w:rPr>
        <w:t xml:space="preserve"> </w:t>
      </w:r>
      <w:r w:rsidRPr="00ED7EE8">
        <w:rPr>
          <w:sz w:val="28"/>
          <w:szCs w:val="28"/>
        </w:rPr>
        <w:t>дамыту»</w:t>
      </w:r>
      <w:r w:rsidRPr="00ED7EE8">
        <w:rPr>
          <w:spacing w:val="1"/>
          <w:sz w:val="28"/>
          <w:szCs w:val="28"/>
        </w:rPr>
        <w:t xml:space="preserve"> </w:t>
      </w:r>
      <w:r w:rsidRPr="00ED7EE8">
        <w:rPr>
          <w:sz w:val="28"/>
          <w:szCs w:val="28"/>
        </w:rPr>
        <w:t>жұмыс</w:t>
      </w:r>
      <w:r w:rsidRPr="00ED7EE8">
        <w:rPr>
          <w:spacing w:val="1"/>
          <w:sz w:val="28"/>
          <w:szCs w:val="28"/>
        </w:rPr>
        <w:t xml:space="preserve"> </w:t>
      </w:r>
      <w:r w:rsidRPr="00ED7EE8">
        <w:rPr>
          <w:sz w:val="28"/>
          <w:szCs w:val="28"/>
        </w:rPr>
        <w:t>дәптері,</w:t>
      </w:r>
      <w:r w:rsidRPr="00ED7EE8">
        <w:rPr>
          <w:spacing w:val="1"/>
          <w:sz w:val="28"/>
          <w:szCs w:val="28"/>
        </w:rPr>
        <w:t xml:space="preserve"> </w:t>
      </w:r>
      <w:r w:rsidRPr="00ED7EE8">
        <w:rPr>
          <w:sz w:val="28"/>
          <w:szCs w:val="28"/>
        </w:rPr>
        <w:t>«Мектепке</w:t>
      </w:r>
      <w:r w:rsidRPr="00ED7EE8">
        <w:rPr>
          <w:spacing w:val="1"/>
          <w:sz w:val="28"/>
          <w:szCs w:val="28"/>
        </w:rPr>
        <w:t xml:space="preserve"> </w:t>
      </w:r>
      <w:r w:rsidRPr="00ED7EE8">
        <w:rPr>
          <w:sz w:val="28"/>
          <w:szCs w:val="28"/>
        </w:rPr>
        <w:t>дейінгі</w:t>
      </w:r>
      <w:r w:rsidRPr="00ED7EE8">
        <w:rPr>
          <w:spacing w:val="1"/>
          <w:sz w:val="28"/>
          <w:szCs w:val="28"/>
        </w:rPr>
        <w:t xml:space="preserve"> </w:t>
      </w:r>
      <w:r w:rsidRPr="00ED7EE8">
        <w:rPr>
          <w:sz w:val="28"/>
          <w:szCs w:val="28"/>
        </w:rPr>
        <w:t>ересек</w:t>
      </w:r>
      <w:r w:rsidRPr="00ED7EE8">
        <w:rPr>
          <w:spacing w:val="1"/>
          <w:sz w:val="28"/>
          <w:szCs w:val="28"/>
        </w:rPr>
        <w:t xml:space="preserve"> </w:t>
      </w:r>
      <w:r w:rsidRPr="00ED7EE8">
        <w:rPr>
          <w:sz w:val="28"/>
          <w:szCs w:val="28"/>
        </w:rPr>
        <w:t>жастағы</w:t>
      </w:r>
      <w:r w:rsidRPr="00ED7EE8">
        <w:rPr>
          <w:spacing w:val="1"/>
          <w:sz w:val="28"/>
          <w:szCs w:val="28"/>
        </w:rPr>
        <w:t xml:space="preserve"> </w:t>
      </w:r>
      <w:r w:rsidRPr="00ED7EE8">
        <w:rPr>
          <w:sz w:val="28"/>
          <w:szCs w:val="28"/>
        </w:rPr>
        <w:t>балалардың</w:t>
      </w:r>
      <w:r w:rsidRPr="00ED7EE8">
        <w:rPr>
          <w:spacing w:val="1"/>
          <w:sz w:val="28"/>
          <w:szCs w:val="28"/>
        </w:rPr>
        <w:t xml:space="preserve"> </w:t>
      </w:r>
      <w:r w:rsidRPr="00ED7EE8">
        <w:rPr>
          <w:sz w:val="28"/>
          <w:szCs w:val="28"/>
        </w:rPr>
        <w:t>коммуникативті</w:t>
      </w:r>
      <w:r w:rsidR="005374CB" w:rsidRPr="00ED7EE8">
        <w:rPr>
          <w:sz w:val="28"/>
          <w:szCs w:val="28"/>
        </w:rPr>
        <w:t>к</w:t>
      </w:r>
      <w:r w:rsidRPr="00ED7EE8">
        <w:rPr>
          <w:spacing w:val="1"/>
          <w:sz w:val="28"/>
          <w:szCs w:val="28"/>
        </w:rPr>
        <w:t xml:space="preserve"> </w:t>
      </w:r>
      <w:r w:rsidRPr="00ED7EE8">
        <w:rPr>
          <w:sz w:val="28"/>
          <w:szCs w:val="28"/>
        </w:rPr>
        <w:t>дағдысын</w:t>
      </w:r>
      <w:r w:rsidRPr="00ED7EE8">
        <w:rPr>
          <w:spacing w:val="1"/>
          <w:sz w:val="28"/>
          <w:szCs w:val="28"/>
        </w:rPr>
        <w:t xml:space="preserve"> </w:t>
      </w:r>
      <w:r w:rsidRPr="00ED7EE8">
        <w:rPr>
          <w:sz w:val="28"/>
          <w:szCs w:val="28"/>
        </w:rPr>
        <w:t>дамытудың</w:t>
      </w:r>
      <w:r w:rsidRPr="00ED7EE8">
        <w:rPr>
          <w:spacing w:val="1"/>
          <w:sz w:val="28"/>
          <w:szCs w:val="28"/>
        </w:rPr>
        <w:t xml:space="preserve"> </w:t>
      </w:r>
      <w:r w:rsidRPr="00ED7EE8">
        <w:rPr>
          <w:sz w:val="28"/>
          <w:szCs w:val="28"/>
        </w:rPr>
        <w:t>4К</w:t>
      </w:r>
      <w:r w:rsidRPr="00ED7EE8">
        <w:rPr>
          <w:spacing w:val="1"/>
          <w:sz w:val="28"/>
          <w:szCs w:val="28"/>
        </w:rPr>
        <w:t xml:space="preserve"> </w:t>
      </w:r>
      <w:r w:rsidRPr="00ED7EE8">
        <w:rPr>
          <w:sz w:val="28"/>
          <w:szCs w:val="28"/>
        </w:rPr>
        <w:t>негізіндегі</w:t>
      </w:r>
      <w:r w:rsidRPr="00ED7EE8">
        <w:rPr>
          <w:spacing w:val="1"/>
          <w:sz w:val="28"/>
          <w:szCs w:val="28"/>
        </w:rPr>
        <w:t xml:space="preserve"> </w:t>
      </w:r>
      <w:r w:rsidRPr="00ED7EE8">
        <w:rPr>
          <w:sz w:val="28"/>
          <w:szCs w:val="28"/>
        </w:rPr>
        <w:t>ойындар</w:t>
      </w:r>
      <w:r w:rsidRPr="00ED7EE8">
        <w:rPr>
          <w:spacing w:val="1"/>
          <w:sz w:val="28"/>
          <w:szCs w:val="28"/>
        </w:rPr>
        <w:t xml:space="preserve"> </w:t>
      </w:r>
      <w:r w:rsidRPr="00ED7EE8">
        <w:rPr>
          <w:sz w:val="28"/>
          <w:szCs w:val="28"/>
        </w:rPr>
        <w:t>жинағы»)</w:t>
      </w:r>
      <w:r w:rsidRPr="00ED7EE8">
        <w:rPr>
          <w:spacing w:val="1"/>
          <w:sz w:val="28"/>
          <w:szCs w:val="28"/>
        </w:rPr>
        <w:t xml:space="preserve"> </w:t>
      </w:r>
      <w:r w:rsidRPr="00ED7EE8">
        <w:rPr>
          <w:sz w:val="28"/>
          <w:szCs w:val="28"/>
        </w:rPr>
        <w:t>мектепке</w:t>
      </w:r>
      <w:r w:rsidRPr="00ED7EE8">
        <w:rPr>
          <w:spacing w:val="1"/>
          <w:sz w:val="28"/>
          <w:szCs w:val="28"/>
        </w:rPr>
        <w:t xml:space="preserve"> </w:t>
      </w:r>
      <w:r w:rsidRPr="00ED7EE8">
        <w:rPr>
          <w:sz w:val="28"/>
          <w:szCs w:val="28"/>
        </w:rPr>
        <w:t>дейінгі</w:t>
      </w:r>
      <w:r w:rsidRPr="00ED7EE8">
        <w:rPr>
          <w:spacing w:val="1"/>
          <w:sz w:val="28"/>
          <w:szCs w:val="28"/>
        </w:rPr>
        <w:t xml:space="preserve"> </w:t>
      </w:r>
      <w:r w:rsidRPr="00ED7EE8">
        <w:rPr>
          <w:sz w:val="28"/>
          <w:szCs w:val="28"/>
        </w:rPr>
        <w:t>ұйым</w:t>
      </w:r>
      <w:r w:rsidRPr="00ED7EE8">
        <w:rPr>
          <w:spacing w:val="1"/>
          <w:sz w:val="28"/>
          <w:szCs w:val="28"/>
        </w:rPr>
        <w:t xml:space="preserve"> </w:t>
      </w:r>
      <w:r w:rsidRPr="00ED7EE8">
        <w:rPr>
          <w:sz w:val="28"/>
          <w:szCs w:val="28"/>
        </w:rPr>
        <w:t>педагогтерінің</w:t>
      </w:r>
      <w:r w:rsidRPr="00ED7EE8">
        <w:rPr>
          <w:spacing w:val="1"/>
          <w:sz w:val="28"/>
          <w:szCs w:val="28"/>
        </w:rPr>
        <w:t xml:space="preserve"> </w:t>
      </w:r>
      <w:r w:rsidRPr="00ED7EE8">
        <w:rPr>
          <w:sz w:val="28"/>
          <w:szCs w:val="28"/>
        </w:rPr>
        <w:t>біліктілігін</w:t>
      </w:r>
      <w:r w:rsidRPr="00ED7EE8">
        <w:rPr>
          <w:spacing w:val="1"/>
          <w:sz w:val="28"/>
          <w:szCs w:val="28"/>
        </w:rPr>
        <w:t xml:space="preserve"> </w:t>
      </w:r>
      <w:r w:rsidRPr="00ED7EE8">
        <w:rPr>
          <w:sz w:val="28"/>
          <w:szCs w:val="28"/>
        </w:rPr>
        <w:t>арттыру</w:t>
      </w:r>
      <w:r w:rsidRPr="00ED7EE8">
        <w:rPr>
          <w:spacing w:val="1"/>
          <w:sz w:val="28"/>
          <w:szCs w:val="28"/>
        </w:rPr>
        <w:t xml:space="preserve"> </w:t>
      </w:r>
      <w:r w:rsidRPr="00ED7EE8">
        <w:rPr>
          <w:sz w:val="28"/>
          <w:szCs w:val="28"/>
        </w:rPr>
        <w:t xml:space="preserve">курстарында </w:t>
      </w:r>
      <w:r w:rsidR="005A61A8" w:rsidRPr="00ED7EE8">
        <w:rPr>
          <w:sz w:val="28"/>
          <w:szCs w:val="28"/>
        </w:rPr>
        <w:t xml:space="preserve"> </w:t>
      </w:r>
      <w:r w:rsidRPr="00ED7EE8">
        <w:rPr>
          <w:sz w:val="28"/>
          <w:szCs w:val="28"/>
        </w:rPr>
        <w:t>және зерттеу жұмысының нәтижелерін жоғары және орта арнаулы</w:t>
      </w:r>
      <w:r w:rsidRPr="00ED7EE8">
        <w:rPr>
          <w:spacing w:val="-67"/>
          <w:sz w:val="28"/>
          <w:szCs w:val="28"/>
        </w:rPr>
        <w:t xml:space="preserve"> </w:t>
      </w:r>
      <w:r w:rsidRPr="00ED7EE8">
        <w:rPr>
          <w:sz w:val="28"/>
          <w:szCs w:val="28"/>
        </w:rPr>
        <w:t>педагогикалық</w:t>
      </w:r>
      <w:r w:rsidRPr="00ED7EE8">
        <w:rPr>
          <w:spacing w:val="-3"/>
          <w:sz w:val="28"/>
          <w:szCs w:val="28"/>
        </w:rPr>
        <w:t xml:space="preserve"> </w:t>
      </w:r>
      <w:r w:rsidRPr="00ED7EE8">
        <w:rPr>
          <w:sz w:val="28"/>
          <w:szCs w:val="28"/>
        </w:rPr>
        <w:t>оқу</w:t>
      </w:r>
      <w:r w:rsidRPr="00ED7EE8">
        <w:rPr>
          <w:spacing w:val="-7"/>
          <w:sz w:val="28"/>
          <w:szCs w:val="28"/>
        </w:rPr>
        <w:t xml:space="preserve"> </w:t>
      </w:r>
      <w:r w:rsidRPr="00ED7EE8">
        <w:rPr>
          <w:sz w:val="28"/>
          <w:szCs w:val="28"/>
        </w:rPr>
        <w:t>орындарында</w:t>
      </w:r>
      <w:r w:rsidRPr="00ED7EE8">
        <w:rPr>
          <w:spacing w:val="-2"/>
          <w:sz w:val="28"/>
          <w:szCs w:val="28"/>
        </w:rPr>
        <w:t xml:space="preserve"> </w:t>
      </w:r>
      <w:r w:rsidRPr="00ED7EE8">
        <w:rPr>
          <w:sz w:val="28"/>
          <w:szCs w:val="28"/>
        </w:rPr>
        <w:t>элективті</w:t>
      </w:r>
      <w:r w:rsidRPr="00ED7EE8">
        <w:rPr>
          <w:spacing w:val="-7"/>
          <w:sz w:val="28"/>
          <w:szCs w:val="28"/>
        </w:rPr>
        <w:t xml:space="preserve"> </w:t>
      </w:r>
      <w:r w:rsidRPr="00ED7EE8">
        <w:rPr>
          <w:sz w:val="28"/>
          <w:szCs w:val="28"/>
        </w:rPr>
        <w:t>курс</w:t>
      </w:r>
      <w:r w:rsidRPr="00ED7EE8">
        <w:rPr>
          <w:spacing w:val="-2"/>
          <w:sz w:val="28"/>
          <w:szCs w:val="28"/>
        </w:rPr>
        <w:t xml:space="preserve"> </w:t>
      </w:r>
      <w:r w:rsidRPr="00ED7EE8">
        <w:rPr>
          <w:sz w:val="28"/>
          <w:szCs w:val="28"/>
        </w:rPr>
        <w:t>ретінде</w:t>
      </w:r>
      <w:r w:rsidRPr="00ED7EE8">
        <w:rPr>
          <w:spacing w:val="-2"/>
          <w:sz w:val="28"/>
          <w:szCs w:val="28"/>
        </w:rPr>
        <w:t xml:space="preserve"> </w:t>
      </w:r>
      <w:r w:rsidRPr="00ED7EE8">
        <w:rPr>
          <w:sz w:val="28"/>
          <w:szCs w:val="28"/>
        </w:rPr>
        <w:t>пайдалануға</w:t>
      </w:r>
      <w:r w:rsidRPr="00ED7EE8">
        <w:rPr>
          <w:spacing w:val="-1"/>
          <w:sz w:val="28"/>
          <w:szCs w:val="28"/>
        </w:rPr>
        <w:t xml:space="preserve"> </w:t>
      </w:r>
      <w:r w:rsidRPr="00ED7EE8">
        <w:rPr>
          <w:sz w:val="28"/>
          <w:szCs w:val="28"/>
        </w:rPr>
        <w:t>болады.</w:t>
      </w:r>
    </w:p>
    <w:p w14:paraId="5F32600F" w14:textId="77777777" w:rsidR="003C5862" w:rsidRPr="00ED7EE8" w:rsidRDefault="00654812" w:rsidP="003F5C14">
      <w:pPr>
        <w:pStyle w:val="2"/>
        <w:tabs>
          <w:tab w:val="left" w:pos="851"/>
        </w:tabs>
        <w:ind w:left="0" w:right="3" w:firstLine="709"/>
      </w:pPr>
      <w:r w:rsidRPr="00ED7EE8">
        <w:t>Қорғауға</w:t>
      </w:r>
      <w:r w:rsidRPr="00ED7EE8">
        <w:rPr>
          <w:spacing w:val="-6"/>
        </w:rPr>
        <w:t xml:space="preserve"> </w:t>
      </w:r>
      <w:r w:rsidRPr="00ED7EE8">
        <w:t>ұсынылатын</w:t>
      </w:r>
      <w:r w:rsidRPr="00ED7EE8">
        <w:rPr>
          <w:spacing w:val="-2"/>
        </w:rPr>
        <w:t xml:space="preserve"> </w:t>
      </w:r>
      <w:r w:rsidRPr="00ED7EE8">
        <w:t>қағидалар</w:t>
      </w:r>
    </w:p>
    <w:p w14:paraId="0EBDFB8B" w14:textId="77777777" w:rsidR="00F415FA" w:rsidRPr="00ED7EE8" w:rsidRDefault="00F415FA" w:rsidP="00F415FA">
      <w:pPr>
        <w:pStyle w:val="2"/>
        <w:ind w:left="0" w:right="3" w:firstLine="709"/>
        <w:rPr>
          <w:b w:val="0"/>
        </w:rPr>
      </w:pPr>
      <w:r w:rsidRPr="00ED7EE8">
        <w:rPr>
          <w:b w:val="0"/>
        </w:rPr>
        <w:t>1. Мектепке дейінгі ұйым тәрбиеленушілерінің қатысымдық сөйлеу әрекеттерін  дамытуда  негізгі ұғымдардың, түсініктердің мәнін психологиялық, педагогикалық, физиологиялық  тұрғыдан талдау негізінде нақтылау, оның ішкі мазмұндық құрылымын анықтау жаңартылған білім мазмұны жағдайында мектепке дейінгі ересек жастағы балалардың коммуникативтік дағдыларынының сапалы дамуына  кепіл бола алады.</w:t>
      </w:r>
    </w:p>
    <w:p w14:paraId="2967AA63" w14:textId="77777777" w:rsidR="00F415FA" w:rsidRPr="00ED7EE8" w:rsidRDefault="00F415FA" w:rsidP="00F415FA">
      <w:pPr>
        <w:pStyle w:val="2"/>
        <w:ind w:left="0" w:right="3" w:firstLine="709"/>
        <w:rPr>
          <w:b w:val="0"/>
        </w:rPr>
      </w:pPr>
      <w:r w:rsidRPr="00ED7EE8">
        <w:rPr>
          <w:b w:val="0"/>
        </w:rPr>
        <w:t xml:space="preserve"> «Коммуникация» ұғымының мәні –  бұл екі немесе бірнеше адамдар арасында ақпарат, хабарлама беру, ақпарат алу немесе онымен алмасу арқылы  өзінің белсенділігі мен  мақсаттарына қол жеткізу, ал «коммуникативтік дағды» ұғымының мәні – бұл басқа адамдармен қарым-қатынас жасау, басқалардың пікірін тыңдау және өз ойын айта алу  қабілеті, қарым-қатынасты ұйымдастыра білу, қарым-қатынас нормалары мен ережелерін білу үдерісі деп тұжырымдалды. </w:t>
      </w:r>
    </w:p>
    <w:p w14:paraId="090055DC" w14:textId="77777777" w:rsidR="00F415FA" w:rsidRPr="00ED7EE8" w:rsidRDefault="00F415FA" w:rsidP="00F415FA">
      <w:pPr>
        <w:pStyle w:val="2"/>
        <w:ind w:left="0" w:right="3" w:firstLine="709"/>
        <w:rPr>
          <w:b w:val="0"/>
        </w:rPr>
      </w:pPr>
      <w:r w:rsidRPr="00ED7EE8">
        <w:rPr>
          <w:b w:val="0"/>
        </w:rPr>
        <w:t xml:space="preserve">«Мектепке дейінгі ересек жастағы балалардың коммуникативтік дағдыларын дамыту» түсінігінің мәні – ауызша қарым-қатынас үдерісінде басқалардың мүдделерімен келісу, олардың көзқарасын есепке ала білу, ұйымдастырылған іс-әрекет барысында құрдастарымен және ересектермен белсенді өзара іс-қимыл жасау, өзіне және басқа адамдарға оң көзқарас  орнату  жиынтығы ретінде кіріктірілген тұлғалық сапаларының көрініс табуының   кешені. </w:t>
      </w:r>
    </w:p>
    <w:p w14:paraId="6CEA8DBE" w14:textId="77777777" w:rsidR="00F415FA" w:rsidRPr="00ED7EE8" w:rsidRDefault="00F415FA" w:rsidP="00F415FA">
      <w:pPr>
        <w:pStyle w:val="2"/>
        <w:ind w:left="0" w:right="3" w:firstLine="709"/>
        <w:rPr>
          <w:b w:val="0"/>
        </w:rPr>
      </w:pPr>
      <w:r w:rsidRPr="00ED7EE8">
        <w:rPr>
          <w:b w:val="0"/>
        </w:rPr>
        <w:t xml:space="preserve"> «Коммуникация», «коммуникативтік дағды» ұғымдарының философиялық,  психологиялық-педагогикалық ұғым ретіндегі нақтыланған мәні мен оның құрылымы ұйымдастырылған іс-әрекеттің ғылыми-әдістемелік негізін жасаудың базасы болып табылады.</w:t>
      </w:r>
    </w:p>
    <w:p w14:paraId="7D4CB465" w14:textId="77777777" w:rsidR="00F415FA" w:rsidRPr="00ED7EE8" w:rsidRDefault="00F415FA" w:rsidP="00F415FA">
      <w:pPr>
        <w:pStyle w:val="2"/>
        <w:ind w:left="0" w:right="3" w:firstLine="709"/>
        <w:rPr>
          <w:b w:val="0"/>
        </w:rPr>
      </w:pPr>
      <w:r w:rsidRPr="00ED7EE8">
        <w:rPr>
          <w:b w:val="0"/>
        </w:rPr>
        <w:t>Жаңартылған білім мазмұны жағдайында мектепке дейінгі ересек жастағы балалардың коммуникативтік дағдыларын дамытудың әдіснамалық негіздерінде жүйелілік-іс-әрекеттік, кіріктірілген, коммуникативтік, синергетикалық әдіснамалық тұғырлары тұғырлары басшылыққа алынады.</w:t>
      </w:r>
    </w:p>
    <w:p w14:paraId="5C9FEC57" w14:textId="77777777" w:rsidR="00AE7E08" w:rsidRPr="00ED7EE8" w:rsidRDefault="00AE7E08" w:rsidP="00AE7E08">
      <w:pPr>
        <w:pStyle w:val="2"/>
        <w:ind w:left="0" w:right="3" w:firstLine="709"/>
        <w:rPr>
          <w:b w:val="0"/>
        </w:rPr>
      </w:pPr>
      <w:r w:rsidRPr="00ED7EE8">
        <w:rPr>
          <w:b w:val="0"/>
        </w:rPr>
        <w:t xml:space="preserve">2. Мектепке дейінгі балалардың барлық оқу әрекеті ойын түрінде ұйымдастырылған іс-әрекеттер арқылы жүзеге асырылады. Ойын жетекші іс-әрекет ретінде балалардың өмірінің алғашқы күндерінен бастап-ақ коммуникативті дағдыларын дамытуда маңызды рөл атқарады. Ойын барысында мектеп жасына дейінгі балалар жан-жақты дамиды, айналасындағы ересектермен және құрдастарымен өзара әрекеттеседі, сөйлеу тілі дамиды, сөздік </w:t>
      </w:r>
      <w:r w:rsidRPr="00ED7EE8">
        <w:rPr>
          <w:b w:val="0"/>
        </w:rPr>
        <w:lastRenderedPageBreak/>
        <w:t>қоры молаяды, сөйлеудің грамматикалық құрылымы дамиды.</w:t>
      </w:r>
    </w:p>
    <w:p w14:paraId="7E3AA609" w14:textId="77777777" w:rsidR="00AE7E08" w:rsidRPr="00ED7EE8" w:rsidRDefault="00AE7E08" w:rsidP="00AE7E08">
      <w:pPr>
        <w:pStyle w:val="2"/>
        <w:ind w:left="0" w:right="3" w:firstLine="709"/>
        <w:rPr>
          <w:b w:val="0"/>
        </w:rPr>
      </w:pPr>
      <w:r w:rsidRPr="00ED7EE8">
        <w:rPr>
          <w:b w:val="0"/>
        </w:rPr>
        <w:t>3.  Жаңартылған білім мазмұны жағдайында мектепке дейінгі ересек жастағы балалардың коммуникативтік дағдыларын дамытудың құрылымдық-мазмұндық моделі ақырғы нәтижеге жетудің теориялық-әдіснамалық негіздері,  коммуникативтік дағдыны дамытудың компоненттері мен  көрсеткіштері, деңгейлері айқындалған,  әдістемелік жүйесі жасалған құрылым болып табылады. Модель  мектепке дейінгі ересек жастағы балалардың коммуникативтік дағдыларын дамытуда басшылыққа алатын ғылыми негізделген әдістемелік нұсқаулық бола алады.</w:t>
      </w:r>
    </w:p>
    <w:p w14:paraId="2B009EB5" w14:textId="77777777" w:rsidR="00AE7E08" w:rsidRPr="00ED7EE8" w:rsidRDefault="00AE7E08" w:rsidP="00AE7E08">
      <w:pPr>
        <w:pStyle w:val="2"/>
        <w:ind w:left="0" w:right="3" w:firstLine="709"/>
        <w:rPr>
          <w:b w:val="0"/>
        </w:rPr>
      </w:pPr>
      <w:r w:rsidRPr="00ED7EE8">
        <w:rPr>
          <w:b w:val="0"/>
        </w:rPr>
        <w:t>4. Коммуникативті дағдыны дамытудың әдістемелік жүйесі ұйымдастырылған іс-әрекет үдерісінде мектепке дейінгі ересек жастағы балалардың құрдастарымен және ересектермен белсенді қарым-қатынас жасау әдіс-тәсіл, құрал және  формалармен қамтамасыздандырады.</w:t>
      </w:r>
    </w:p>
    <w:p w14:paraId="5166BE4D" w14:textId="3AEEFC2C" w:rsidR="00F415FA" w:rsidRPr="00ED7EE8" w:rsidRDefault="00AE7E08" w:rsidP="00AE7E08">
      <w:pPr>
        <w:pStyle w:val="2"/>
        <w:ind w:left="0" w:right="3" w:firstLine="709"/>
        <w:rPr>
          <w:b w:val="0"/>
        </w:rPr>
      </w:pPr>
      <w:r w:rsidRPr="00ED7EE8">
        <w:rPr>
          <w:b w:val="0"/>
        </w:rPr>
        <w:t xml:space="preserve"> Жаңартылған білім мазмұны жағдайында мектепке дейінгі ересек жастағы балалардың коммуникативті дағдысын дамыту әдістемесі – тәрбиешілерге арналған «Мектеп жасына дейінгі ересек жастағы балалардың коммуникативтік дағдысын дамыту» атты 32 сағаттық оқу- әдістемелік семинар және «Сөйлеуді дамытудың әдістемелік нұсқаулығы», мектепке дейінгі ересек жастағы балаларға арналған «Сөйлеуді дамыту» жұмыс дәптері, «Мектепке дейінгі ересек жастағы балалардың коммуникативті дағдысын дамытудың 4К негізіндегі ойындар жинағы» кешені дайындалып, оның тиімділігі эксперименттік-тәжірибелік жұмыстар арқылы дәлелденеді. </w:t>
      </w:r>
    </w:p>
    <w:p w14:paraId="37FE2B60" w14:textId="663C19A7" w:rsidR="00387EA3" w:rsidRPr="00ED7EE8" w:rsidRDefault="00767036" w:rsidP="00387EA3">
      <w:pPr>
        <w:pStyle w:val="2"/>
        <w:ind w:left="0" w:right="3" w:firstLine="709"/>
        <w:rPr>
          <w:b w:val="0"/>
        </w:rPr>
      </w:pPr>
      <w:r w:rsidRPr="00ED7EE8">
        <w:t>Зерттеудің талқылануы мен жариялануы</w:t>
      </w:r>
      <w:r w:rsidRPr="00ED7EE8">
        <w:rPr>
          <w:b w:val="0"/>
        </w:rPr>
        <w:t>. Зерттеудегі негізгі ойлар, диссертацияның негізгі мазмұны, ондағы негізгі тұжырымдар халықаралық, республикалық ғылыми-практикалық конференцияларда және ҚР ҒЖБМ Білім және ғылым саласындағы cапаны қамтамасыз ету комитеті бекіткен басылымдарда бекіткен тізімдегі республикалық басылымдарда жарық көрді.</w:t>
      </w:r>
    </w:p>
    <w:p w14:paraId="57B41E94" w14:textId="236A63E4" w:rsidR="00387EA3" w:rsidRPr="00ED7EE8" w:rsidRDefault="00387EA3" w:rsidP="00387EA3">
      <w:pPr>
        <w:pStyle w:val="2"/>
        <w:ind w:left="0" w:right="3" w:firstLine="709"/>
        <w:rPr>
          <w:b w:val="0"/>
        </w:rPr>
      </w:pPr>
      <w:r w:rsidRPr="00ED7EE8">
        <w:rPr>
          <w:b w:val="0"/>
        </w:rPr>
        <w:t>Зерттеу жұмысының мазмұны бойынша 1</w:t>
      </w:r>
      <w:r w:rsidR="00B37F2A" w:rsidRPr="00ED7EE8">
        <w:rPr>
          <w:b w:val="0"/>
        </w:rPr>
        <w:t>4</w:t>
      </w:r>
      <w:r w:rsidRPr="00ED7EE8">
        <w:rPr>
          <w:b w:val="0"/>
        </w:rPr>
        <w:t xml:space="preserve"> мақала жарық көрді. Соның ішінде 1-еуі Scopus деректер қорына кіретін басылымда:</w:t>
      </w:r>
    </w:p>
    <w:p w14:paraId="56531466" w14:textId="112DDF16" w:rsidR="00387EA3" w:rsidRPr="00ED7EE8" w:rsidRDefault="00B37F2A" w:rsidP="00387EA3">
      <w:pPr>
        <w:pStyle w:val="2"/>
        <w:ind w:left="0" w:right="3" w:firstLine="709"/>
        <w:rPr>
          <w:b w:val="0"/>
        </w:rPr>
      </w:pPr>
      <w:r w:rsidRPr="00ED7EE8">
        <w:rPr>
          <w:b w:val="0"/>
          <w:lang w:val="en-US"/>
        </w:rPr>
        <w:t>1</w:t>
      </w:r>
      <w:r w:rsidRPr="00ED7EE8">
        <w:rPr>
          <w:b w:val="0"/>
        </w:rPr>
        <w:t>.</w:t>
      </w:r>
      <w:r w:rsidR="00387EA3" w:rsidRPr="00ED7EE8">
        <w:rPr>
          <w:b w:val="0"/>
        </w:rPr>
        <w:t>«Development of communication skills of older preschool children through information technology» //Cypriot Journal of Educational  Sciences Volume 17, Issue 8, 2733-2744 стр. https://un-pub.eu /ojs/index.php/ cjes/article /view/7828#:~: text= DOI %3A-, Мақаланы жазудағы докторанттың үлесі –75 %), Қосалқы авторлар: (Сарсенкуль, Ж., Қыяқбаева Ұ., Нұрғалиева Д., Абильбакиева Г., Назерке, С).</w:t>
      </w:r>
    </w:p>
    <w:p w14:paraId="6C33B1D6" w14:textId="77777777" w:rsidR="00387EA3" w:rsidRPr="00ED7EE8" w:rsidRDefault="00387EA3" w:rsidP="00387EA3">
      <w:pPr>
        <w:pStyle w:val="2"/>
        <w:ind w:left="0" w:right="3" w:firstLine="709"/>
        <w:rPr>
          <w:b w:val="0"/>
        </w:rPr>
      </w:pPr>
      <w:r w:rsidRPr="00ED7EE8">
        <w:rPr>
          <w:b w:val="0"/>
        </w:rPr>
        <w:t>ҚР ҒЖБМ Білім және ғылым саласындағы cапаны қамтамасыз ету комитеті бекіткен басылымдарда 3-еуі жарияланды:</w:t>
      </w:r>
    </w:p>
    <w:p w14:paraId="163A538F" w14:textId="0C7DBB1D" w:rsidR="00387EA3" w:rsidRPr="00ED7EE8" w:rsidRDefault="00B37F2A" w:rsidP="00387EA3">
      <w:pPr>
        <w:pStyle w:val="2"/>
        <w:ind w:left="0" w:right="3" w:firstLine="709"/>
        <w:rPr>
          <w:b w:val="0"/>
        </w:rPr>
      </w:pPr>
      <w:r w:rsidRPr="00ED7EE8">
        <w:rPr>
          <w:b w:val="0"/>
        </w:rPr>
        <w:t>2</w:t>
      </w:r>
      <w:r w:rsidR="00387EA3" w:rsidRPr="00ED7EE8">
        <w:rPr>
          <w:b w:val="0"/>
        </w:rPr>
        <w:t xml:space="preserve">.«Мектепке дейінгі ұйымдағы жаңартылған білім мазмұнының басым бағыттары», Абай атындағы ҚазҰПУ Хабаршысы, «Педагогика ғылымдары» сериясы, №3 (63), 2019 ж. 223 бет (Мақаланы жазудағы докторанттың үлесі – 100%); </w:t>
      </w:r>
    </w:p>
    <w:p w14:paraId="56A44F51" w14:textId="1E2C7B02" w:rsidR="00387EA3" w:rsidRPr="00ED7EE8" w:rsidRDefault="00B37F2A" w:rsidP="00387EA3">
      <w:pPr>
        <w:pStyle w:val="2"/>
        <w:ind w:left="142" w:right="3" w:firstLine="567"/>
        <w:rPr>
          <w:b w:val="0"/>
        </w:rPr>
      </w:pPr>
      <w:r w:rsidRPr="00ED7EE8">
        <w:rPr>
          <w:b w:val="0"/>
        </w:rPr>
        <w:t>3</w:t>
      </w:r>
      <w:r w:rsidR="00387EA3" w:rsidRPr="00ED7EE8">
        <w:rPr>
          <w:b w:val="0"/>
        </w:rPr>
        <w:t>.«Мектепке дейінгі ересек жастағы балалардың коммуникативтік дағдыларын дамытудың психологиялық-педагогикалық шарттары». Абай атындағы КазҰПУ Хабаршысы, «Педагогика ғылымдары» сериясы № 4 (64), 2019 ж, 424-428 беттер (Мақаланы жазудағы докторанттың үлесі – 80%, Қосалқы автор: Жұмабаева Ә.Е.);</w:t>
      </w:r>
    </w:p>
    <w:p w14:paraId="4C427551" w14:textId="7C944D3B" w:rsidR="00387EA3" w:rsidRPr="00ED7EE8" w:rsidRDefault="00B37F2A" w:rsidP="00387EA3">
      <w:pPr>
        <w:pStyle w:val="2"/>
        <w:ind w:left="0" w:right="3" w:firstLine="709"/>
        <w:rPr>
          <w:b w:val="0"/>
        </w:rPr>
        <w:sectPr w:rsidR="00387EA3" w:rsidRPr="00ED7EE8" w:rsidSect="008815F3">
          <w:pgSz w:w="11910" w:h="16840"/>
          <w:pgMar w:top="1134" w:right="567" w:bottom="1134" w:left="1701" w:header="709" w:footer="709" w:gutter="0"/>
          <w:paperSrc w:first="15" w:other="15"/>
          <w:cols w:space="720"/>
        </w:sectPr>
      </w:pPr>
      <w:r w:rsidRPr="00ED7EE8">
        <w:rPr>
          <w:b w:val="0"/>
        </w:rPr>
        <w:lastRenderedPageBreak/>
        <w:t>4</w:t>
      </w:r>
      <w:r w:rsidR="00387EA3" w:rsidRPr="00ED7EE8">
        <w:rPr>
          <w:b w:val="0"/>
        </w:rPr>
        <w:t>. «Мектепке дейінгі ересек жастағы балалардың коммуникативтік дағдыларын дамытудың теориялық аспектілері». Абай атындағы ҚазҰПУ  Хабаршысы, «Педагогика ғылымдары» сериясы,  №1(65), 2020 ж 368-374 беттер (Мақаланы жазудағы докторанттың үлесі – 90%. Қосалқы авторлар: ШырынбаеваГ.К.,</w:t>
      </w:r>
      <w:r w:rsidR="004B74C6" w:rsidRPr="00ED7EE8">
        <w:rPr>
          <w:b w:val="0"/>
        </w:rPr>
        <w:t xml:space="preserve"> </w:t>
      </w:r>
      <w:r w:rsidR="00387EA3" w:rsidRPr="00ED7EE8">
        <w:rPr>
          <w:b w:val="0"/>
        </w:rPr>
        <w:t>ИнаятоваА.Е.);</w:t>
      </w:r>
    </w:p>
    <w:p w14:paraId="594F407C" w14:textId="77777777" w:rsidR="00B37F2A" w:rsidRPr="00ED7EE8" w:rsidRDefault="00D52DE5" w:rsidP="00B37F2A">
      <w:pPr>
        <w:pStyle w:val="af5"/>
        <w:tabs>
          <w:tab w:val="left" w:pos="993"/>
        </w:tabs>
        <w:spacing w:line="240" w:lineRule="auto"/>
        <w:ind w:firstLine="709"/>
        <w:contextualSpacing/>
        <w:jc w:val="both"/>
        <w:rPr>
          <w:b/>
          <w:bCs/>
          <w:lang w:val="kk-KZ"/>
        </w:rPr>
      </w:pPr>
      <w:r w:rsidRPr="00ED7EE8">
        <w:rPr>
          <w:b/>
          <w:bCs/>
          <w:lang w:val="kk-KZ"/>
        </w:rPr>
        <w:lastRenderedPageBreak/>
        <w:t>Алыс-жақын шетелдердегі халықаралық конференцияларында:</w:t>
      </w:r>
    </w:p>
    <w:p w14:paraId="13B33FD4" w14:textId="77777777" w:rsidR="00B37F2A" w:rsidRPr="00ED7EE8" w:rsidRDefault="00B37F2A" w:rsidP="00B37F2A">
      <w:pPr>
        <w:pStyle w:val="af5"/>
        <w:tabs>
          <w:tab w:val="left" w:pos="993"/>
        </w:tabs>
        <w:spacing w:line="240" w:lineRule="auto"/>
        <w:ind w:firstLine="709"/>
        <w:contextualSpacing/>
        <w:jc w:val="both"/>
        <w:rPr>
          <w:b/>
          <w:bCs/>
          <w:lang w:val="kk-KZ"/>
        </w:rPr>
      </w:pPr>
      <w:r w:rsidRPr="00ED7EE8">
        <w:rPr>
          <w:bCs/>
          <w:szCs w:val="28"/>
          <w:lang w:val="kk-KZ"/>
        </w:rPr>
        <w:t xml:space="preserve">5. </w:t>
      </w:r>
      <w:r w:rsidR="00D52DE5" w:rsidRPr="00ED7EE8">
        <w:rPr>
          <w:bCs/>
          <w:szCs w:val="28"/>
          <w:lang w:val="kk-KZ"/>
        </w:rPr>
        <w:t xml:space="preserve">«Мектеп жасына дейінгі балалардың логикалық ойлау ерекшелігі». «ОБРАЗОВАНИЕ в </w:t>
      </w:r>
      <w:r w:rsidR="00D52DE5" w:rsidRPr="00ED7EE8">
        <w:rPr>
          <w:bCs/>
          <w:szCs w:val="28"/>
          <w:lang w:val="en-US"/>
        </w:rPr>
        <w:t>XXI</w:t>
      </w:r>
      <w:r w:rsidR="00D52DE5" w:rsidRPr="00ED7EE8">
        <w:rPr>
          <w:bCs/>
          <w:szCs w:val="28"/>
        </w:rPr>
        <w:t xml:space="preserve"> </w:t>
      </w:r>
      <w:r w:rsidR="00D52DE5" w:rsidRPr="00ED7EE8">
        <w:rPr>
          <w:bCs/>
          <w:szCs w:val="28"/>
          <w:lang w:val="kk-KZ"/>
        </w:rPr>
        <w:t xml:space="preserve">веке», </w:t>
      </w:r>
      <w:r w:rsidR="00D52DE5" w:rsidRPr="00ED7EE8">
        <w:rPr>
          <w:szCs w:val="28"/>
          <w:lang w:val="kk-KZ"/>
        </w:rPr>
        <w:t>Халықаралық ғылыми-практикалық конференция материалдары</w:t>
      </w:r>
      <w:r w:rsidR="00D52DE5" w:rsidRPr="00ED7EE8">
        <w:rPr>
          <w:bCs/>
          <w:szCs w:val="28"/>
          <w:lang w:val="kk-KZ"/>
        </w:rPr>
        <w:t xml:space="preserve"> </w:t>
      </w:r>
      <w:r w:rsidR="00D52DE5" w:rsidRPr="00ED7EE8">
        <w:rPr>
          <w:lang w:val="kk-KZ"/>
        </w:rPr>
        <w:t>(Мәскеу қ, 20 ақпан 2019 ж)/164-167 беттер.</w:t>
      </w:r>
      <w:r w:rsidR="00D52DE5" w:rsidRPr="00ED7EE8">
        <w:t xml:space="preserve"> </w:t>
      </w:r>
      <w:r w:rsidR="00D52DE5" w:rsidRPr="00ED7EE8">
        <w:rPr>
          <w:lang w:val="en-US"/>
        </w:rPr>
        <w:t>(</w:t>
      </w:r>
      <w:r w:rsidR="00D52DE5" w:rsidRPr="00ED7EE8">
        <w:t>Мақаланы</w:t>
      </w:r>
      <w:r w:rsidR="00D52DE5" w:rsidRPr="00ED7EE8">
        <w:rPr>
          <w:lang w:val="en-US"/>
        </w:rPr>
        <w:t xml:space="preserve"> </w:t>
      </w:r>
      <w:r w:rsidR="00D52DE5" w:rsidRPr="00ED7EE8">
        <w:t>жазудағы</w:t>
      </w:r>
      <w:r w:rsidR="00D52DE5" w:rsidRPr="00ED7EE8">
        <w:rPr>
          <w:lang w:val="en-US"/>
        </w:rPr>
        <w:t xml:space="preserve"> </w:t>
      </w:r>
      <w:r w:rsidR="00D52DE5" w:rsidRPr="00ED7EE8">
        <w:t>докторанттың</w:t>
      </w:r>
      <w:r w:rsidR="00D52DE5" w:rsidRPr="00ED7EE8">
        <w:rPr>
          <w:lang w:val="en-US"/>
        </w:rPr>
        <w:t xml:space="preserve"> </w:t>
      </w:r>
      <w:r w:rsidR="00D52DE5" w:rsidRPr="00ED7EE8">
        <w:t>үлесі</w:t>
      </w:r>
      <w:r w:rsidR="00D52DE5" w:rsidRPr="00ED7EE8">
        <w:rPr>
          <w:lang w:val="en-US"/>
        </w:rPr>
        <w:t xml:space="preserve"> – </w:t>
      </w:r>
      <w:r w:rsidR="00D52DE5" w:rsidRPr="00ED7EE8">
        <w:rPr>
          <w:lang w:val="kk-KZ"/>
        </w:rPr>
        <w:t>100</w:t>
      </w:r>
      <w:r w:rsidR="00D52DE5" w:rsidRPr="00ED7EE8">
        <w:rPr>
          <w:lang w:val="en-US"/>
        </w:rPr>
        <w:t xml:space="preserve">%); </w:t>
      </w:r>
    </w:p>
    <w:p w14:paraId="35D3BBB2" w14:textId="77777777" w:rsidR="00B37F2A" w:rsidRPr="00ED7EE8" w:rsidRDefault="00B37F2A" w:rsidP="00B37F2A">
      <w:pPr>
        <w:pStyle w:val="af5"/>
        <w:tabs>
          <w:tab w:val="left" w:pos="993"/>
        </w:tabs>
        <w:spacing w:line="240" w:lineRule="auto"/>
        <w:ind w:firstLine="709"/>
        <w:contextualSpacing/>
        <w:jc w:val="both"/>
        <w:rPr>
          <w:b/>
          <w:bCs/>
          <w:lang w:val="kk-KZ"/>
        </w:rPr>
      </w:pPr>
      <w:r w:rsidRPr="00ED7EE8">
        <w:rPr>
          <w:bCs/>
          <w:szCs w:val="28"/>
          <w:lang w:val="kk-KZ"/>
        </w:rPr>
        <w:t xml:space="preserve">6. </w:t>
      </w:r>
      <w:r w:rsidR="00D52DE5" w:rsidRPr="00ED7EE8">
        <w:rPr>
          <w:bCs/>
          <w:szCs w:val="28"/>
          <w:lang w:val="kk-KZ"/>
        </w:rPr>
        <w:t xml:space="preserve">«The development of communicative abilities of children». </w:t>
      </w:r>
      <w:r w:rsidR="00D52DE5" w:rsidRPr="00ED7EE8">
        <w:rPr>
          <w:szCs w:val="28"/>
          <w:lang w:val="kk-KZ"/>
        </w:rPr>
        <w:t xml:space="preserve">Халықаралық ғылыми-практикалық конференция материалдары. «Сучасні стратегії педагогічної освіти в контексті розбудови суспільства сталого розвитку та євроінтеграції 14-15 қараша 2019 ж. Киев қ, Украина </w:t>
      </w:r>
      <w:hyperlink w:history="1">
        <w:r w:rsidR="00D52DE5" w:rsidRPr="00ED7EE8">
          <w:rPr>
            <w:rStyle w:val="ae"/>
            <w:szCs w:val="28"/>
            <w:lang w:val="kk-KZ"/>
          </w:rPr>
          <w:t>https: //www. researchgate. net/publication /342203977_</w:t>
        </w:r>
      </w:hyperlink>
      <w:r w:rsidR="00D52DE5" w:rsidRPr="00ED7EE8">
        <w:rPr>
          <w:szCs w:val="28"/>
          <w:lang w:val="kk-KZ"/>
        </w:rPr>
        <w:t>(Мақаланы жазудағы докторанттың үлесі – 100%);</w:t>
      </w:r>
    </w:p>
    <w:p w14:paraId="2C5CEB61" w14:textId="77777777" w:rsidR="00B37F2A" w:rsidRPr="00ED7EE8" w:rsidRDefault="00B37F2A" w:rsidP="00B37F2A">
      <w:pPr>
        <w:pStyle w:val="af5"/>
        <w:tabs>
          <w:tab w:val="left" w:pos="993"/>
        </w:tabs>
        <w:spacing w:line="240" w:lineRule="auto"/>
        <w:ind w:firstLine="709"/>
        <w:contextualSpacing/>
        <w:jc w:val="both"/>
        <w:rPr>
          <w:b/>
          <w:bCs/>
          <w:lang w:val="kk-KZ"/>
        </w:rPr>
      </w:pPr>
      <w:r w:rsidRPr="00ED7EE8">
        <w:rPr>
          <w:bCs/>
          <w:szCs w:val="28"/>
          <w:lang w:val="kk-KZ"/>
        </w:rPr>
        <w:t xml:space="preserve">7. </w:t>
      </w:r>
      <w:r w:rsidR="00D52DE5" w:rsidRPr="00ED7EE8">
        <w:rPr>
          <w:bCs/>
          <w:szCs w:val="28"/>
          <w:lang w:val="kk-KZ"/>
        </w:rPr>
        <w:t xml:space="preserve">«Теоретические основы развития креативности у детей дошкольного возраста». </w:t>
      </w:r>
      <w:r w:rsidR="00D52DE5" w:rsidRPr="00ED7EE8">
        <w:rPr>
          <w:szCs w:val="28"/>
          <w:lang w:val="kk-KZ"/>
        </w:rPr>
        <w:t>Халықаралық ғылыми-практикалық конференция материалдары</w:t>
      </w:r>
      <w:r w:rsidR="00D52DE5" w:rsidRPr="00ED7EE8">
        <w:rPr>
          <w:bCs/>
          <w:szCs w:val="28"/>
          <w:lang w:val="kk-KZ"/>
        </w:rPr>
        <w:t xml:space="preserve"> «Débats scientifiques et orientations prospectives du développement scientifique» ақпан 2021 ж • Париж қ, Франция. УДК 001(08) </w:t>
      </w:r>
      <w:hyperlink r:id="rId15" w:history="1">
        <w:r w:rsidR="00D52DE5" w:rsidRPr="00ED7EE8">
          <w:rPr>
            <w:rStyle w:val="ae"/>
            <w:bCs/>
            <w:szCs w:val="28"/>
            <w:lang w:val="kk-KZ"/>
          </w:rPr>
          <w:t>https://doi.org/10.36074/logos-05.02.2021.v5</w:t>
        </w:r>
      </w:hyperlink>
      <w:r w:rsidR="00D52DE5" w:rsidRPr="00ED7EE8">
        <w:rPr>
          <w:bCs/>
          <w:szCs w:val="28"/>
          <w:lang w:val="kk-KZ"/>
        </w:rPr>
        <w:t xml:space="preserve">. </w:t>
      </w:r>
      <w:r w:rsidR="00D52DE5" w:rsidRPr="00ED7EE8">
        <w:rPr>
          <w:szCs w:val="28"/>
          <w:lang w:val="kk-KZ"/>
        </w:rPr>
        <w:t>(Мақаланы жазудағы докторанттың үлесі – 80%, Қосалқы авторлар: (</w:t>
      </w:r>
      <w:r w:rsidR="00D52DE5" w:rsidRPr="00ED7EE8">
        <w:rPr>
          <w:szCs w:val="28"/>
          <w:lang w:val="kk-KZ" w:eastAsia="en-US"/>
        </w:rPr>
        <w:t>Tайтелиева Л,  Изат М</w:t>
      </w:r>
      <w:r w:rsidR="00D52DE5" w:rsidRPr="00ED7EE8">
        <w:rPr>
          <w:szCs w:val="28"/>
          <w:lang w:val="kk-KZ"/>
        </w:rPr>
        <w:t>,</w:t>
      </w:r>
      <w:r w:rsidR="00D52DE5" w:rsidRPr="00ED7EE8">
        <w:rPr>
          <w:szCs w:val="28"/>
          <w:lang w:val="kk-KZ" w:eastAsia="en-US"/>
        </w:rPr>
        <w:t xml:space="preserve"> Нурбекова С</w:t>
      </w:r>
      <w:r w:rsidR="00D52DE5" w:rsidRPr="00ED7EE8">
        <w:rPr>
          <w:szCs w:val="28"/>
          <w:lang w:val="kk-KZ"/>
        </w:rPr>
        <w:t xml:space="preserve">, </w:t>
      </w:r>
      <w:r w:rsidR="00D52DE5" w:rsidRPr="00ED7EE8">
        <w:rPr>
          <w:szCs w:val="28"/>
          <w:lang w:val="kk-KZ" w:eastAsia="en-US"/>
        </w:rPr>
        <w:t xml:space="preserve"> Мусина Г</w:t>
      </w:r>
      <w:r w:rsidR="00D52DE5" w:rsidRPr="00ED7EE8">
        <w:rPr>
          <w:szCs w:val="28"/>
          <w:lang w:val="kk-KZ"/>
        </w:rPr>
        <w:t>,)</w:t>
      </w:r>
      <w:r w:rsidR="00D52DE5" w:rsidRPr="00ED7EE8">
        <w:rPr>
          <w:szCs w:val="28"/>
          <w:lang w:val="kk-KZ" w:eastAsia="en-US"/>
        </w:rPr>
        <w:t>;</w:t>
      </w:r>
    </w:p>
    <w:p w14:paraId="11A932C0" w14:textId="77777777" w:rsidR="00B37F2A" w:rsidRPr="00ED7EE8" w:rsidRDefault="00B37F2A" w:rsidP="00B37F2A">
      <w:pPr>
        <w:pStyle w:val="af5"/>
        <w:tabs>
          <w:tab w:val="left" w:pos="993"/>
        </w:tabs>
        <w:spacing w:line="240" w:lineRule="auto"/>
        <w:ind w:firstLine="709"/>
        <w:contextualSpacing/>
        <w:jc w:val="both"/>
        <w:rPr>
          <w:b/>
          <w:bCs/>
          <w:lang w:val="kk-KZ"/>
        </w:rPr>
      </w:pPr>
      <w:r w:rsidRPr="00ED7EE8">
        <w:rPr>
          <w:bCs/>
          <w:szCs w:val="28"/>
          <w:lang w:val="kk-KZ"/>
        </w:rPr>
        <w:t xml:space="preserve">8. </w:t>
      </w:r>
      <w:r w:rsidR="00D52DE5" w:rsidRPr="00ED7EE8">
        <w:rPr>
          <w:bCs/>
          <w:szCs w:val="28"/>
          <w:lang w:val="kk-KZ"/>
        </w:rPr>
        <w:t xml:space="preserve">«Структурный анализ общения детей старшего дошкольного возраста», </w:t>
      </w:r>
      <w:r w:rsidR="00D52DE5" w:rsidRPr="00ED7EE8">
        <w:rPr>
          <w:szCs w:val="28"/>
          <w:lang w:val="kk-KZ"/>
        </w:rPr>
        <w:t>Халықаралық ғылыми-практикалық конференция материалдары.</w:t>
      </w:r>
      <w:r w:rsidR="00D52DE5" w:rsidRPr="00ED7EE8">
        <w:rPr>
          <w:bCs/>
          <w:szCs w:val="28"/>
          <w:lang w:val="kk-KZ"/>
        </w:rPr>
        <w:t xml:space="preserve"> The driving force of science and trends in its development </w:t>
      </w:r>
      <w:r w:rsidR="00D52DE5" w:rsidRPr="00ED7EE8">
        <w:rPr>
          <w:bCs/>
          <w:szCs w:val="28"/>
          <w:lang w:val="en-US"/>
        </w:rPr>
        <w:t>I</w:t>
      </w:r>
      <w:r w:rsidR="00D52DE5" w:rsidRPr="00ED7EE8">
        <w:rPr>
          <w:bCs/>
          <w:szCs w:val="28"/>
          <w:lang w:val="kk-KZ"/>
        </w:rPr>
        <w:t xml:space="preserve"> international scientific and theoretical conference volume 4 УДК 001(08) </w:t>
      </w:r>
      <w:hyperlink r:id="rId16" w:history="1">
        <w:r w:rsidR="00D52DE5" w:rsidRPr="00ED7EE8">
          <w:rPr>
            <w:rStyle w:val="ae"/>
            <w:bCs/>
            <w:szCs w:val="28"/>
            <w:lang w:val="kk-KZ"/>
          </w:rPr>
          <w:t>https://doi.org/10.36074/scientia - 29.01.2021.v4</w:t>
        </w:r>
      </w:hyperlink>
      <w:r w:rsidR="00D52DE5" w:rsidRPr="00ED7EE8">
        <w:rPr>
          <w:bCs/>
          <w:szCs w:val="28"/>
          <w:lang w:val="kk-KZ"/>
        </w:rPr>
        <w:t xml:space="preserve"> t 44 </w:t>
      </w:r>
      <w:r w:rsidR="00D52DE5" w:rsidRPr="00ED7EE8">
        <w:rPr>
          <w:szCs w:val="28"/>
          <w:lang w:val="kk-KZ"/>
        </w:rPr>
        <w:t>(Мақаланы жазудағы докторанттың үлесі – 80%, Қосалқы авторлар: (</w:t>
      </w:r>
      <w:r w:rsidR="00D52DE5" w:rsidRPr="00ED7EE8">
        <w:rPr>
          <w:szCs w:val="28"/>
          <w:lang w:val="kk-KZ" w:eastAsia="en-US"/>
        </w:rPr>
        <w:t>Кыякбаева Ұ</w:t>
      </w:r>
      <w:r w:rsidR="00D52DE5" w:rsidRPr="00ED7EE8">
        <w:rPr>
          <w:szCs w:val="28"/>
          <w:lang w:val="kk-KZ"/>
        </w:rPr>
        <w:t>,</w:t>
      </w:r>
      <w:r w:rsidR="00D52DE5" w:rsidRPr="00ED7EE8">
        <w:rPr>
          <w:szCs w:val="28"/>
          <w:lang w:val="kk-KZ" w:eastAsia="en-US"/>
        </w:rPr>
        <w:t xml:space="preserve"> Ошакпаева С</w:t>
      </w:r>
      <w:r w:rsidR="00D52DE5" w:rsidRPr="00ED7EE8">
        <w:rPr>
          <w:szCs w:val="28"/>
          <w:lang w:val="kk-KZ"/>
        </w:rPr>
        <w:t>,</w:t>
      </w:r>
      <w:r w:rsidR="00D52DE5" w:rsidRPr="00ED7EE8">
        <w:rPr>
          <w:szCs w:val="28"/>
          <w:lang w:val="kk-KZ" w:eastAsia="en-US"/>
        </w:rPr>
        <w:t xml:space="preserve">  Анарбек. Л</w:t>
      </w:r>
      <w:r w:rsidR="00D52DE5" w:rsidRPr="00ED7EE8">
        <w:rPr>
          <w:szCs w:val="28"/>
          <w:lang w:val="kk-KZ"/>
        </w:rPr>
        <w:t xml:space="preserve">, </w:t>
      </w:r>
      <w:r w:rsidR="00D52DE5" w:rsidRPr="00ED7EE8">
        <w:rPr>
          <w:szCs w:val="28"/>
          <w:lang w:val="kk-KZ" w:eastAsia="en-US"/>
        </w:rPr>
        <w:t xml:space="preserve"> Тусупова А</w:t>
      </w:r>
      <w:r w:rsidR="00D52DE5" w:rsidRPr="00ED7EE8">
        <w:rPr>
          <w:szCs w:val="28"/>
          <w:lang w:val="kk-KZ"/>
        </w:rPr>
        <w:t>)</w:t>
      </w:r>
      <w:r w:rsidR="00D52DE5" w:rsidRPr="00ED7EE8">
        <w:rPr>
          <w:szCs w:val="28"/>
          <w:lang w:val="kk-KZ" w:eastAsia="en-US"/>
        </w:rPr>
        <w:t>;</w:t>
      </w:r>
    </w:p>
    <w:p w14:paraId="26389BFF" w14:textId="118F9FD7" w:rsidR="00D52DE5" w:rsidRPr="00ED7EE8" w:rsidRDefault="00B37F2A" w:rsidP="00B37F2A">
      <w:pPr>
        <w:pStyle w:val="af5"/>
        <w:tabs>
          <w:tab w:val="left" w:pos="993"/>
        </w:tabs>
        <w:spacing w:line="240" w:lineRule="auto"/>
        <w:ind w:firstLine="709"/>
        <w:contextualSpacing/>
        <w:jc w:val="both"/>
        <w:rPr>
          <w:b/>
          <w:bCs/>
          <w:lang w:val="kk-KZ"/>
        </w:rPr>
      </w:pPr>
      <w:r w:rsidRPr="00ED7EE8">
        <w:rPr>
          <w:rFonts w:eastAsia="Calibri"/>
          <w:bCs/>
          <w:szCs w:val="28"/>
          <w:lang w:val="kk-KZ"/>
        </w:rPr>
        <w:t xml:space="preserve">9. </w:t>
      </w:r>
      <w:r w:rsidR="00D52DE5" w:rsidRPr="00ED7EE8">
        <w:rPr>
          <w:rFonts w:eastAsia="Calibri"/>
          <w:bCs/>
          <w:szCs w:val="28"/>
          <w:lang w:val="kk-KZ"/>
        </w:rPr>
        <w:t>«Развитие коммуникативных</w:t>
      </w:r>
      <w:r w:rsidR="00D52DE5" w:rsidRPr="00ED7EE8">
        <w:rPr>
          <w:bCs/>
          <w:szCs w:val="28"/>
          <w:lang w:val="kk-KZ"/>
        </w:rPr>
        <w:t xml:space="preserve"> </w:t>
      </w:r>
      <w:r w:rsidR="00D52DE5" w:rsidRPr="00ED7EE8">
        <w:rPr>
          <w:rFonts w:eastAsia="Calibri"/>
          <w:bCs/>
          <w:szCs w:val="28"/>
          <w:lang w:val="kk-KZ"/>
        </w:rPr>
        <w:t xml:space="preserve">навыков у детей дошкольного возраста в соответствии с обновленным содержанием среднего образования в Республике Казахстан», </w:t>
      </w:r>
      <w:r w:rsidR="00D52DE5" w:rsidRPr="00ED7EE8">
        <w:rPr>
          <w:szCs w:val="28"/>
          <w:lang w:val="kk-KZ"/>
        </w:rPr>
        <w:t>Халықаралық ғылыми-практикалық конференция материалдары.</w:t>
      </w:r>
      <w:r w:rsidR="00D52DE5" w:rsidRPr="00ED7EE8">
        <w:rPr>
          <w:bCs/>
          <w:szCs w:val="28"/>
          <w:lang w:val="kk-KZ"/>
        </w:rPr>
        <w:t xml:space="preserve"> </w:t>
      </w:r>
      <w:r w:rsidR="00D52DE5" w:rsidRPr="00ED7EE8">
        <w:rPr>
          <w:szCs w:val="28"/>
          <w:lang w:val="kk-KZ"/>
        </w:rPr>
        <w:t>«Образование в XXI веке». Мәскеу қ, 28-31 наурыз 2022 ж. [электронды ресурс] //88-98 беттер, (Мақаланы жазудағы докторанттың үлесі – 80%, Қосалқы авторлар: Тасжурекова Ж.Т,  Луценко И.А. )</w:t>
      </w:r>
      <w:r w:rsidR="00D52DE5" w:rsidRPr="00ED7EE8">
        <w:rPr>
          <w:szCs w:val="28"/>
          <w:lang w:val="kk-KZ" w:eastAsia="en-US"/>
        </w:rPr>
        <w:t>;</w:t>
      </w:r>
      <w:r w:rsidR="00D52DE5" w:rsidRPr="00ED7EE8">
        <w:rPr>
          <w:szCs w:val="28"/>
          <w:lang w:val="kk-KZ"/>
        </w:rPr>
        <w:t xml:space="preserve">  </w:t>
      </w:r>
    </w:p>
    <w:p w14:paraId="2FB8FDEE" w14:textId="77777777" w:rsidR="00B37F2A" w:rsidRPr="00ED7EE8" w:rsidRDefault="00D52DE5" w:rsidP="00B37F2A">
      <w:pPr>
        <w:tabs>
          <w:tab w:val="left" w:pos="1134"/>
        </w:tabs>
        <w:ind w:firstLine="709"/>
        <w:contextualSpacing/>
        <w:jc w:val="both"/>
        <w:rPr>
          <w:b/>
          <w:sz w:val="28"/>
          <w:szCs w:val="28"/>
        </w:rPr>
      </w:pPr>
      <w:r w:rsidRPr="00ED7EE8">
        <w:rPr>
          <w:b/>
          <w:sz w:val="28"/>
          <w:szCs w:val="28"/>
        </w:rPr>
        <w:t>Республикалық және халықаралық конференцияларында:</w:t>
      </w:r>
    </w:p>
    <w:p w14:paraId="135E8B74" w14:textId="77777777" w:rsidR="00B37F2A" w:rsidRPr="00ED7EE8" w:rsidRDefault="00B37F2A" w:rsidP="00B37F2A">
      <w:pPr>
        <w:tabs>
          <w:tab w:val="left" w:pos="1134"/>
        </w:tabs>
        <w:ind w:firstLine="709"/>
        <w:contextualSpacing/>
        <w:jc w:val="both"/>
        <w:rPr>
          <w:b/>
          <w:sz w:val="28"/>
          <w:szCs w:val="28"/>
        </w:rPr>
      </w:pPr>
      <w:r w:rsidRPr="00ED7EE8">
        <w:rPr>
          <w:sz w:val="28"/>
          <w:szCs w:val="28"/>
        </w:rPr>
        <w:t xml:space="preserve">10. </w:t>
      </w:r>
      <w:r w:rsidR="00D52DE5" w:rsidRPr="00ED7EE8">
        <w:rPr>
          <w:sz w:val="28"/>
          <w:szCs w:val="28"/>
        </w:rPr>
        <w:t>«Ерте жастағы балалардың онтогенезінде сөйлеу тілін дамыту»,</w:t>
      </w:r>
      <w:r w:rsidR="00C322BA" w:rsidRPr="00ED7EE8">
        <w:rPr>
          <w:sz w:val="28"/>
          <w:szCs w:val="28"/>
        </w:rPr>
        <w:t xml:space="preserve"> «</w:t>
      </w:r>
      <w:r w:rsidR="00D52DE5" w:rsidRPr="00ED7EE8">
        <w:rPr>
          <w:sz w:val="28"/>
          <w:szCs w:val="28"/>
        </w:rPr>
        <w:t>Цифрлық Қазақстан жағдайында үздіксіз педагогикалық білім беру жүйесін жаңғырту: өзекті мәселелер және оларды шешу жолдары</w:t>
      </w:r>
      <w:r w:rsidR="006855DF" w:rsidRPr="00ED7EE8">
        <w:rPr>
          <w:sz w:val="28"/>
          <w:szCs w:val="28"/>
        </w:rPr>
        <w:t>»</w:t>
      </w:r>
      <w:r w:rsidR="00D52DE5" w:rsidRPr="00ED7EE8">
        <w:rPr>
          <w:sz w:val="28"/>
          <w:szCs w:val="28"/>
        </w:rPr>
        <w:t xml:space="preserve"> республикалық ғылыми-практикалық конференциясы, ТарМПУ, 24-25 қаңтар 2019 ж (Мақаланы жазудағы докторанттың үлесі – 100%,);</w:t>
      </w:r>
    </w:p>
    <w:p w14:paraId="1BE7C9DD" w14:textId="77777777" w:rsidR="00B37F2A" w:rsidRPr="00ED7EE8" w:rsidRDefault="00B37F2A" w:rsidP="00B37F2A">
      <w:pPr>
        <w:tabs>
          <w:tab w:val="left" w:pos="1134"/>
        </w:tabs>
        <w:ind w:firstLine="709"/>
        <w:contextualSpacing/>
        <w:jc w:val="both"/>
        <w:rPr>
          <w:b/>
          <w:sz w:val="28"/>
          <w:szCs w:val="28"/>
        </w:rPr>
      </w:pPr>
      <w:r w:rsidRPr="00ED7EE8">
        <w:rPr>
          <w:sz w:val="28"/>
          <w:szCs w:val="28"/>
        </w:rPr>
        <w:t>11.</w:t>
      </w:r>
      <w:r w:rsidR="00D52DE5" w:rsidRPr="00ED7EE8">
        <w:rPr>
          <w:sz w:val="28"/>
          <w:szCs w:val="28"/>
        </w:rPr>
        <w:t xml:space="preserve"> «Мектепке дейінгі жастағы балаларға қарым-қатынас дағдыларын қалыптастырудың ерекшеліктері», </w:t>
      </w:r>
      <w:r w:rsidR="002A0D7B" w:rsidRPr="00ED7EE8">
        <w:rPr>
          <w:sz w:val="28"/>
          <w:szCs w:val="28"/>
        </w:rPr>
        <w:t>«</w:t>
      </w:r>
      <w:r w:rsidR="00D52DE5" w:rsidRPr="00ED7EE8">
        <w:rPr>
          <w:sz w:val="28"/>
          <w:szCs w:val="28"/>
        </w:rPr>
        <w:t>Құндылық-бағдарлы білім беру идеясын жүзеге асыру: мәселелер, ізденістер, шешімдер</w:t>
      </w:r>
      <w:r w:rsidR="002A0D7B" w:rsidRPr="00ED7EE8">
        <w:rPr>
          <w:sz w:val="28"/>
          <w:szCs w:val="28"/>
        </w:rPr>
        <w:t>»</w:t>
      </w:r>
      <w:r w:rsidR="00D52DE5" w:rsidRPr="00ED7EE8">
        <w:rPr>
          <w:sz w:val="28"/>
          <w:szCs w:val="28"/>
        </w:rPr>
        <w:t xml:space="preserve"> атты IX халықаралық ғылыми-практикалық конференция материалдары. – Өскемен: </w:t>
      </w:r>
      <w:r w:rsidR="00CA71E0" w:rsidRPr="00ED7EE8">
        <w:rPr>
          <w:sz w:val="28"/>
          <w:szCs w:val="28"/>
        </w:rPr>
        <w:t>Б.</w:t>
      </w:r>
      <w:r w:rsidR="00D52DE5" w:rsidRPr="00ED7EE8">
        <w:rPr>
          <w:sz w:val="28"/>
          <w:szCs w:val="28"/>
        </w:rPr>
        <w:t xml:space="preserve"> Аманжолов атындағы ШҚМУ. - 2020 ж. – 76-83 б.б. ISBN 978-601-314-443-6, (Мақаланы жазудағы докторанттың үлесі – 90%, қосалқы автор Азимбаева Д.Қ );</w:t>
      </w:r>
    </w:p>
    <w:p w14:paraId="7314AB92" w14:textId="21F8BDB4" w:rsidR="00B37F2A" w:rsidRPr="00ED7EE8" w:rsidRDefault="00B37F2A" w:rsidP="00B37F2A">
      <w:pPr>
        <w:tabs>
          <w:tab w:val="left" w:pos="1134"/>
        </w:tabs>
        <w:ind w:firstLine="709"/>
        <w:contextualSpacing/>
        <w:jc w:val="both"/>
        <w:rPr>
          <w:b/>
          <w:sz w:val="28"/>
          <w:szCs w:val="28"/>
        </w:rPr>
      </w:pPr>
      <w:r w:rsidRPr="00ED7EE8">
        <w:rPr>
          <w:sz w:val="28"/>
          <w:szCs w:val="28"/>
        </w:rPr>
        <w:t xml:space="preserve">12. </w:t>
      </w:r>
      <w:r w:rsidR="00D52DE5" w:rsidRPr="00ED7EE8">
        <w:rPr>
          <w:sz w:val="28"/>
          <w:szCs w:val="28"/>
        </w:rPr>
        <w:t xml:space="preserve">«Мектепке дейінгі жастағы балалардың коммуникативтік - тілдік дағдыларын жетілдірудің психологиялық-педагогикалық ерекшеліктері» "Адамзаттың ғаламдық мәселелерін шешуде ұлттық психологияның рөлі" атты халықаралық ғылыми-практикалық конференция, 391 -394 б.б. Aлматы, «Тұран» университеті, 21 сәуір 2021ж. (Мақаланы жазудағы докторанттың үлесі – 90%, </w:t>
      </w:r>
      <w:r w:rsidR="00D52DE5" w:rsidRPr="00ED7EE8">
        <w:rPr>
          <w:sz w:val="28"/>
          <w:szCs w:val="28"/>
        </w:rPr>
        <w:lastRenderedPageBreak/>
        <w:t>қосалқы автор</w:t>
      </w:r>
      <w:r w:rsidR="00D52DE5" w:rsidRPr="00ED7EE8">
        <w:t xml:space="preserve"> </w:t>
      </w:r>
      <w:r w:rsidR="00D52DE5" w:rsidRPr="00ED7EE8">
        <w:rPr>
          <w:sz w:val="28"/>
          <w:szCs w:val="28"/>
        </w:rPr>
        <w:t xml:space="preserve">Ошакпаева </w:t>
      </w:r>
      <w:r w:rsidR="00906CBA" w:rsidRPr="00ED7EE8">
        <w:rPr>
          <w:sz w:val="28"/>
          <w:szCs w:val="28"/>
        </w:rPr>
        <w:t>С</w:t>
      </w:r>
      <w:r w:rsidR="00CA71E0" w:rsidRPr="00ED7EE8">
        <w:rPr>
          <w:sz w:val="28"/>
          <w:szCs w:val="28"/>
        </w:rPr>
        <w:t>.</w:t>
      </w:r>
      <w:r w:rsidR="00D52DE5" w:rsidRPr="00ED7EE8">
        <w:rPr>
          <w:sz w:val="28"/>
          <w:szCs w:val="28"/>
        </w:rPr>
        <w:t>К.);</w:t>
      </w:r>
    </w:p>
    <w:p w14:paraId="40757C38" w14:textId="281832FC" w:rsidR="00B37F2A" w:rsidRPr="00ED7EE8" w:rsidRDefault="00B37F2A" w:rsidP="00B37F2A">
      <w:pPr>
        <w:tabs>
          <w:tab w:val="left" w:pos="1134"/>
        </w:tabs>
        <w:ind w:firstLine="709"/>
        <w:contextualSpacing/>
        <w:jc w:val="both"/>
        <w:rPr>
          <w:b/>
          <w:sz w:val="28"/>
          <w:szCs w:val="28"/>
        </w:rPr>
      </w:pPr>
      <w:r w:rsidRPr="00ED7EE8">
        <w:rPr>
          <w:sz w:val="28"/>
          <w:szCs w:val="28"/>
        </w:rPr>
        <w:t xml:space="preserve">13. </w:t>
      </w:r>
      <w:r w:rsidR="00D52DE5" w:rsidRPr="00ED7EE8">
        <w:rPr>
          <w:sz w:val="28"/>
          <w:szCs w:val="28"/>
        </w:rPr>
        <w:t xml:space="preserve">«Мектепке дейінгі балалардың коммуникативтік дағдыларын дамытудың психологиялық аспектілері», X халықаралық ғылыми-практикалық конференция – Алматы. «Тұран» университеті, 28 сәуір 2021ж. 144 - 149 беттер. ISBN 978-601-214-478-9 (Мақаланы жазудағы докторанттың үлесі – 90%, қосалқы автор </w:t>
      </w:r>
      <w:r w:rsidR="00D52DE5" w:rsidRPr="00ED7EE8">
        <w:t xml:space="preserve"> </w:t>
      </w:r>
      <w:r w:rsidR="00D52DE5" w:rsidRPr="00ED7EE8">
        <w:rPr>
          <w:sz w:val="28"/>
          <w:szCs w:val="28"/>
        </w:rPr>
        <w:t xml:space="preserve">Ошакпаева </w:t>
      </w:r>
      <w:r w:rsidR="00906CBA" w:rsidRPr="00ED7EE8">
        <w:rPr>
          <w:sz w:val="28"/>
          <w:szCs w:val="28"/>
        </w:rPr>
        <w:t>С</w:t>
      </w:r>
      <w:r w:rsidR="00CA71E0" w:rsidRPr="00ED7EE8">
        <w:rPr>
          <w:sz w:val="28"/>
          <w:szCs w:val="28"/>
        </w:rPr>
        <w:t>.</w:t>
      </w:r>
      <w:r w:rsidR="00D52DE5" w:rsidRPr="00ED7EE8">
        <w:rPr>
          <w:sz w:val="28"/>
          <w:szCs w:val="28"/>
        </w:rPr>
        <w:t>К. );</w:t>
      </w:r>
    </w:p>
    <w:p w14:paraId="2F34924D" w14:textId="1694EFB7" w:rsidR="00D52DE5" w:rsidRPr="00ED7EE8" w:rsidRDefault="00B37F2A" w:rsidP="00B37F2A">
      <w:pPr>
        <w:tabs>
          <w:tab w:val="left" w:pos="1134"/>
        </w:tabs>
        <w:ind w:firstLine="709"/>
        <w:contextualSpacing/>
        <w:jc w:val="both"/>
        <w:rPr>
          <w:b/>
          <w:sz w:val="28"/>
          <w:szCs w:val="28"/>
        </w:rPr>
      </w:pPr>
      <w:r w:rsidRPr="00ED7EE8">
        <w:rPr>
          <w:sz w:val="28"/>
          <w:szCs w:val="28"/>
        </w:rPr>
        <w:t>14.</w:t>
      </w:r>
      <w:r w:rsidR="00D52DE5" w:rsidRPr="00ED7EE8">
        <w:rPr>
          <w:sz w:val="28"/>
          <w:szCs w:val="28"/>
        </w:rPr>
        <w:t xml:space="preserve"> «Сөйлеуді дамыту дәптері мен тәрбиешілерге арналған әдістемелік құрал», «Атамұра» баспасы, Алматы,  2022 ж, 132 б. (дәптер мен әдістемелік құралды жазудағы докторанттың үлесі – 50%, қосалқы автор  Жұмабаева Ә.Е. – 50 %).</w:t>
      </w:r>
    </w:p>
    <w:p w14:paraId="6D60BA1A" w14:textId="153B981C" w:rsidR="003C5862" w:rsidRPr="00ED7EE8" w:rsidRDefault="00DE6DE5" w:rsidP="003F5C14">
      <w:pPr>
        <w:tabs>
          <w:tab w:val="left" w:pos="851"/>
          <w:tab w:val="left" w:pos="993"/>
          <w:tab w:val="left" w:pos="1134"/>
        </w:tabs>
        <w:ind w:right="3" w:firstLine="709"/>
        <w:jc w:val="both"/>
        <w:rPr>
          <w:sz w:val="28"/>
          <w:szCs w:val="28"/>
        </w:rPr>
      </w:pPr>
      <w:r w:rsidRPr="00ED7EE8">
        <w:rPr>
          <w:b/>
          <w:sz w:val="28"/>
          <w:szCs w:val="28"/>
        </w:rPr>
        <w:tab/>
      </w:r>
      <w:r w:rsidR="00654812" w:rsidRPr="00ED7EE8">
        <w:rPr>
          <w:b/>
          <w:sz w:val="28"/>
          <w:szCs w:val="28"/>
        </w:rPr>
        <w:t>Диссертация</w:t>
      </w:r>
      <w:r w:rsidR="00654812" w:rsidRPr="00ED7EE8">
        <w:rPr>
          <w:b/>
          <w:spacing w:val="-9"/>
          <w:sz w:val="28"/>
          <w:szCs w:val="28"/>
        </w:rPr>
        <w:t xml:space="preserve"> </w:t>
      </w:r>
      <w:r w:rsidR="00654812" w:rsidRPr="00ED7EE8">
        <w:rPr>
          <w:b/>
          <w:sz w:val="28"/>
          <w:szCs w:val="28"/>
        </w:rPr>
        <w:t>жұмысының</w:t>
      </w:r>
      <w:r w:rsidR="00654812" w:rsidRPr="00ED7EE8">
        <w:rPr>
          <w:b/>
          <w:spacing w:val="-8"/>
          <w:sz w:val="28"/>
          <w:szCs w:val="28"/>
        </w:rPr>
        <w:t xml:space="preserve"> </w:t>
      </w:r>
      <w:r w:rsidR="00654812" w:rsidRPr="00ED7EE8">
        <w:rPr>
          <w:b/>
          <w:sz w:val="28"/>
          <w:szCs w:val="28"/>
        </w:rPr>
        <w:t>құрылымы</w:t>
      </w:r>
      <w:r w:rsidR="00654812" w:rsidRPr="00ED7EE8">
        <w:rPr>
          <w:b/>
          <w:spacing w:val="-8"/>
          <w:sz w:val="28"/>
          <w:szCs w:val="28"/>
        </w:rPr>
        <w:t xml:space="preserve"> </w:t>
      </w:r>
      <w:r w:rsidR="00654812" w:rsidRPr="00ED7EE8">
        <w:rPr>
          <w:b/>
          <w:sz w:val="28"/>
          <w:szCs w:val="28"/>
        </w:rPr>
        <w:t>мен</w:t>
      </w:r>
      <w:r w:rsidR="00654812" w:rsidRPr="00ED7EE8">
        <w:rPr>
          <w:b/>
          <w:spacing w:val="-11"/>
          <w:sz w:val="28"/>
          <w:szCs w:val="28"/>
        </w:rPr>
        <w:t xml:space="preserve"> </w:t>
      </w:r>
      <w:r w:rsidR="00654812" w:rsidRPr="00ED7EE8">
        <w:rPr>
          <w:b/>
          <w:sz w:val="28"/>
          <w:szCs w:val="28"/>
        </w:rPr>
        <w:t>көлемі.</w:t>
      </w:r>
      <w:r w:rsidR="00654812" w:rsidRPr="00ED7EE8">
        <w:rPr>
          <w:b/>
          <w:spacing w:val="-3"/>
          <w:sz w:val="28"/>
          <w:szCs w:val="28"/>
        </w:rPr>
        <w:t xml:space="preserve"> </w:t>
      </w:r>
      <w:r w:rsidR="00654812" w:rsidRPr="00ED7EE8">
        <w:rPr>
          <w:sz w:val="28"/>
          <w:szCs w:val="28"/>
        </w:rPr>
        <w:t>Диccepтaция</w:t>
      </w:r>
      <w:r w:rsidR="00654812" w:rsidRPr="00ED7EE8">
        <w:rPr>
          <w:spacing w:val="-10"/>
          <w:sz w:val="28"/>
          <w:szCs w:val="28"/>
        </w:rPr>
        <w:t xml:space="preserve"> </w:t>
      </w:r>
      <w:r w:rsidR="00654812" w:rsidRPr="00ED7EE8">
        <w:rPr>
          <w:sz w:val="28"/>
          <w:szCs w:val="28"/>
        </w:rPr>
        <w:t>жұмысы</w:t>
      </w:r>
      <w:r w:rsidR="00654812" w:rsidRPr="00ED7EE8">
        <w:rPr>
          <w:spacing w:val="-67"/>
          <w:sz w:val="28"/>
          <w:szCs w:val="28"/>
        </w:rPr>
        <w:t xml:space="preserve"> </w:t>
      </w:r>
      <w:r w:rsidR="00654812" w:rsidRPr="00ED7EE8">
        <w:rPr>
          <w:sz w:val="28"/>
          <w:szCs w:val="28"/>
        </w:rPr>
        <w:t>кipicпeдeн, үш бөлiмнeн, қopытындыдaн, пaйдaлaнылғaн әдeбиeттep тiзiмiнeн</w:t>
      </w:r>
      <w:r w:rsidR="00654812" w:rsidRPr="00ED7EE8">
        <w:rPr>
          <w:spacing w:val="1"/>
          <w:sz w:val="28"/>
          <w:szCs w:val="28"/>
        </w:rPr>
        <w:t xml:space="preserve"> </w:t>
      </w:r>
      <w:r w:rsidR="00654812" w:rsidRPr="00ED7EE8">
        <w:rPr>
          <w:sz w:val="28"/>
          <w:szCs w:val="28"/>
        </w:rPr>
        <w:t>және</w:t>
      </w:r>
      <w:r w:rsidR="00654812" w:rsidRPr="00ED7EE8">
        <w:rPr>
          <w:spacing w:val="2"/>
          <w:sz w:val="28"/>
          <w:szCs w:val="28"/>
        </w:rPr>
        <w:t xml:space="preserve"> </w:t>
      </w:r>
      <w:r w:rsidR="00654812" w:rsidRPr="00ED7EE8">
        <w:rPr>
          <w:sz w:val="28"/>
          <w:szCs w:val="28"/>
        </w:rPr>
        <w:t>қосымшадан</w:t>
      </w:r>
      <w:r w:rsidR="00654812" w:rsidRPr="00ED7EE8">
        <w:rPr>
          <w:spacing w:val="1"/>
          <w:sz w:val="28"/>
          <w:szCs w:val="28"/>
        </w:rPr>
        <w:t xml:space="preserve"> </w:t>
      </w:r>
      <w:r w:rsidR="00654812" w:rsidRPr="00ED7EE8">
        <w:rPr>
          <w:sz w:val="28"/>
          <w:szCs w:val="28"/>
        </w:rPr>
        <w:t>тұрады.</w:t>
      </w:r>
    </w:p>
    <w:p w14:paraId="32D06478" w14:textId="55F361D2" w:rsidR="003C5862" w:rsidRPr="00ED7EE8" w:rsidRDefault="00654812" w:rsidP="003F5C14">
      <w:pPr>
        <w:pStyle w:val="a3"/>
        <w:tabs>
          <w:tab w:val="left" w:pos="851"/>
          <w:tab w:val="left" w:pos="993"/>
        </w:tabs>
        <w:ind w:left="0" w:right="3" w:firstLine="709"/>
      </w:pPr>
      <w:r w:rsidRPr="00ED7EE8">
        <w:t>Жұмыстың</w:t>
      </w:r>
      <w:r w:rsidRPr="00ED7EE8">
        <w:rPr>
          <w:spacing w:val="1"/>
        </w:rPr>
        <w:t xml:space="preserve"> </w:t>
      </w:r>
      <w:r w:rsidRPr="00ED7EE8">
        <w:t>жалпы</w:t>
      </w:r>
      <w:r w:rsidRPr="00ED7EE8">
        <w:rPr>
          <w:spacing w:val="1"/>
        </w:rPr>
        <w:t xml:space="preserve"> </w:t>
      </w:r>
      <w:r w:rsidRPr="00ED7EE8">
        <w:t>көлемі</w:t>
      </w:r>
      <w:r w:rsidRPr="00ED7EE8">
        <w:rPr>
          <w:spacing w:val="1"/>
        </w:rPr>
        <w:t xml:space="preserve"> </w:t>
      </w:r>
      <w:r w:rsidRPr="00ED7EE8">
        <w:t>–</w:t>
      </w:r>
      <w:r w:rsidRPr="00ED7EE8">
        <w:rPr>
          <w:spacing w:val="1"/>
        </w:rPr>
        <w:t xml:space="preserve"> </w:t>
      </w:r>
      <w:r w:rsidR="000C2AAC" w:rsidRPr="00ED7EE8">
        <w:t>159</w:t>
      </w:r>
      <w:r w:rsidRPr="00ED7EE8">
        <w:rPr>
          <w:spacing w:val="1"/>
        </w:rPr>
        <w:t xml:space="preserve"> </w:t>
      </w:r>
      <w:r w:rsidRPr="00ED7EE8">
        <w:t>бетке</w:t>
      </w:r>
      <w:r w:rsidRPr="00ED7EE8">
        <w:rPr>
          <w:spacing w:val="1"/>
        </w:rPr>
        <w:t xml:space="preserve"> </w:t>
      </w:r>
      <w:r w:rsidRPr="00ED7EE8">
        <w:t>компьютермен</w:t>
      </w:r>
      <w:r w:rsidRPr="00ED7EE8">
        <w:rPr>
          <w:spacing w:val="1"/>
        </w:rPr>
        <w:t xml:space="preserve"> </w:t>
      </w:r>
      <w:r w:rsidRPr="00ED7EE8">
        <w:t>теріліп</w:t>
      </w:r>
      <w:r w:rsidRPr="00ED7EE8">
        <w:rPr>
          <w:spacing w:val="1"/>
        </w:rPr>
        <w:t xml:space="preserve"> </w:t>
      </w:r>
      <w:r w:rsidRPr="00ED7EE8">
        <w:t>басылған.</w:t>
      </w:r>
      <w:r w:rsidRPr="00ED7EE8">
        <w:rPr>
          <w:spacing w:val="1"/>
        </w:rPr>
        <w:t xml:space="preserve"> </w:t>
      </w:r>
      <w:r w:rsidRPr="00ED7EE8">
        <w:t xml:space="preserve">Жұмыстың мазмұнында </w:t>
      </w:r>
      <w:r w:rsidR="00D23E6C" w:rsidRPr="00ED7EE8">
        <w:t>37</w:t>
      </w:r>
      <w:r w:rsidRPr="00ED7EE8">
        <w:t xml:space="preserve"> кесте, </w:t>
      </w:r>
      <w:r w:rsidR="00D23E6C" w:rsidRPr="00ED7EE8">
        <w:t>29</w:t>
      </w:r>
      <w:r w:rsidRPr="00ED7EE8">
        <w:t xml:space="preserve"> сурет берілген. Пайдаланылған әдебиеттер</w:t>
      </w:r>
      <w:r w:rsidRPr="00ED7EE8">
        <w:rPr>
          <w:spacing w:val="1"/>
        </w:rPr>
        <w:t xml:space="preserve"> </w:t>
      </w:r>
      <w:r w:rsidRPr="00ED7EE8">
        <w:t>тізімі</w:t>
      </w:r>
      <w:r w:rsidRPr="00ED7EE8">
        <w:rPr>
          <w:spacing w:val="-5"/>
        </w:rPr>
        <w:t xml:space="preserve"> </w:t>
      </w:r>
      <w:r w:rsidR="00D23E6C" w:rsidRPr="00ED7EE8">
        <w:t>1</w:t>
      </w:r>
      <w:r w:rsidR="000C2AAC" w:rsidRPr="00ED7EE8">
        <w:t>60</w:t>
      </w:r>
      <w:r w:rsidR="00D23E6C" w:rsidRPr="00ED7EE8">
        <w:t>-</w:t>
      </w:r>
      <w:r w:rsidR="000C2AAC" w:rsidRPr="00ED7EE8">
        <w:t>168</w:t>
      </w:r>
      <w:r w:rsidR="00D23E6C" w:rsidRPr="00ED7EE8">
        <w:t xml:space="preserve"> </w:t>
      </w:r>
      <w:r w:rsidRPr="00ED7EE8">
        <w:t>аталымнан</w:t>
      </w:r>
      <w:r w:rsidRPr="00ED7EE8">
        <w:rPr>
          <w:spacing w:val="1"/>
        </w:rPr>
        <w:t xml:space="preserve"> </w:t>
      </w:r>
      <w:r w:rsidRPr="00ED7EE8">
        <w:t>тұрады.</w:t>
      </w:r>
    </w:p>
    <w:p w14:paraId="7FAB0E28" w14:textId="7BA54787" w:rsidR="003C5862" w:rsidRPr="00ED7EE8" w:rsidRDefault="00654812" w:rsidP="003F5C14">
      <w:pPr>
        <w:tabs>
          <w:tab w:val="left" w:pos="851"/>
          <w:tab w:val="left" w:pos="993"/>
          <w:tab w:val="left" w:pos="6017"/>
          <w:tab w:val="left" w:pos="8299"/>
        </w:tabs>
        <w:ind w:right="3" w:firstLine="709"/>
        <w:jc w:val="both"/>
        <w:rPr>
          <w:sz w:val="28"/>
          <w:szCs w:val="28"/>
        </w:rPr>
      </w:pPr>
      <w:r w:rsidRPr="00ED7EE8">
        <w:rPr>
          <w:b/>
          <w:sz w:val="28"/>
          <w:szCs w:val="28"/>
        </w:rPr>
        <w:t>Диссертацияның</w:t>
      </w:r>
      <w:r w:rsidRPr="00ED7EE8">
        <w:rPr>
          <w:b/>
          <w:spacing w:val="1"/>
          <w:sz w:val="28"/>
          <w:szCs w:val="28"/>
        </w:rPr>
        <w:t xml:space="preserve"> </w:t>
      </w:r>
      <w:r w:rsidRPr="00ED7EE8">
        <w:rPr>
          <w:b/>
          <w:sz w:val="28"/>
          <w:szCs w:val="28"/>
        </w:rPr>
        <w:t>зерттеу</w:t>
      </w:r>
      <w:r w:rsidRPr="00ED7EE8">
        <w:rPr>
          <w:b/>
          <w:spacing w:val="1"/>
          <w:sz w:val="28"/>
          <w:szCs w:val="28"/>
        </w:rPr>
        <w:t xml:space="preserve"> </w:t>
      </w:r>
      <w:r w:rsidRPr="00ED7EE8">
        <w:rPr>
          <w:b/>
          <w:sz w:val="28"/>
          <w:szCs w:val="28"/>
        </w:rPr>
        <w:t>нәтижелерінің</w:t>
      </w:r>
      <w:r w:rsidRPr="00ED7EE8">
        <w:rPr>
          <w:b/>
          <w:spacing w:val="1"/>
          <w:sz w:val="28"/>
          <w:szCs w:val="28"/>
        </w:rPr>
        <w:t xml:space="preserve"> </w:t>
      </w:r>
      <w:r w:rsidRPr="00ED7EE8">
        <w:rPr>
          <w:b/>
          <w:sz w:val="28"/>
          <w:szCs w:val="28"/>
        </w:rPr>
        <w:t>сенімділігі,</w:t>
      </w:r>
      <w:r w:rsidRPr="00ED7EE8">
        <w:rPr>
          <w:b/>
          <w:spacing w:val="1"/>
          <w:sz w:val="28"/>
          <w:szCs w:val="28"/>
        </w:rPr>
        <w:t xml:space="preserve"> </w:t>
      </w:r>
      <w:r w:rsidRPr="00ED7EE8">
        <w:rPr>
          <w:b/>
          <w:sz w:val="28"/>
          <w:szCs w:val="28"/>
        </w:rPr>
        <w:t>мақұлдануы,</w:t>
      </w:r>
      <w:r w:rsidRPr="00ED7EE8">
        <w:rPr>
          <w:b/>
          <w:spacing w:val="1"/>
          <w:sz w:val="28"/>
          <w:szCs w:val="28"/>
        </w:rPr>
        <w:t xml:space="preserve"> </w:t>
      </w:r>
      <w:r w:rsidRPr="00ED7EE8">
        <w:rPr>
          <w:b/>
          <w:sz w:val="28"/>
          <w:szCs w:val="28"/>
        </w:rPr>
        <w:t>тәжірибеге</w:t>
      </w:r>
      <w:r w:rsidRPr="00ED7EE8">
        <w:rPr>
          <w:b/>
          <w:spacing w:val="1"/>
          <w:sz w:val="28"/>
          <w:szCs w:val="28"/>
        </w:rPr>
        <w:t xml:space="preserve"> </w:t>
      </w:r>
      <w:r w:rsidRPr="00ED7EE8">
        <w:rPr>
          <w:b/>
          <w:sz w:val="28"/>
          <w:szCs w:val="28"/>
        </w:rPr>
        <w:t>ендірілуі</w:t>
      </w:r>
      <w:r w:rsidRPr="00ED7EE8">
        <w:rPr>
          <w:b/>
          <w:spacing w:val="1"/>
          <w:sz w:val="28"/>
          <w:szCs w:val="28"/>
        </w:rPr>
        <w:t xml:space="preserve"> </w:t>
      </w:r>
      <w:r w:rsidRPr="00ED7EE8">
        <w:rPr>
          <w:sz w:val="28"/>
          <w:szCs w:val="28"/>
        </w:rPr>
        <w:t>отандық</w:t>
      </w:r>
      <w:r w:rsidRPr="00ED7EE8">
        <w:rPr>
          <w:spacing w:val="1"/>
          <w:sz w:val="28"/>
          <w:szCs w:val="28"/>
        </w:rPr>
        <w:t xml:space="preserve"> </w:t>
      </w:r>
      <w:r w:rsidRPr="00ED7EE8">
        <w:rPr>
          <w:sz w:val="28"/>
          <w:szCs w:val="28"/>
        </w:rPr>
        <w:t>және</w:t>
      </w:r>
      <w:r w:rsidRPr="00ED7EE8">
        <w:rPr>
          <w:spacing w:val="1"/>
          <w:sz w:val="28"/>
          <w:szCs w:val="28"/>
        </w:rPr>
        <w:t xml:space="preserve"> </w:t>
      </w:r>
      <w:r w:rsidRPr="00ED7EE8">
        <w:rPr>
          <w:sz w:val="28"/>
          <w:szCs w:val="28"/>
        </w:rPr>
        <w:t>шет</w:t>
      </w:r>
      <w:r w:rsidRPr="00ED7EE8">
        <w:rPr>
          <w:spacing w:val="1"/>
          <w:sz w:val="28"/>
          <w:szCs w:val="28"/>
        </w:rPr>
        <w:t xml:space="preserve"> </w:t>
      </w:r>
      <w:r w:rsidRPr="00ED7EE8">
        <w:rPr>
          <w:sz w:val="28"/>
          <w:szCs w:val="28"/>
        </w:rPr>
        <w:t>елдік</w:t>
      </w:r>
      <w:r w:rsidRPr="00ED7EE8">
        <w:rPr>
          <w:spacing w:val="1"/>
          <w:sz w:val="28"/>
          <w:szCs w:val="28"/>
        </w:rPr>
        <w:t xml:space="preserve"> </w:t>
      </w:r>
      <w:r w:rsidRPr="00ED7EE8">
        <w:rPr>
          <w:sz w:val="28"/>
          <w:szCs w:val="28"/>
        </w:rPr>
        <w:t>тарихи</w:t>
      </w:r>
      <w:r w:rsidRPr="00ED7EE8">
        <w:rPr>
          <w:spacing w:val="1"/>
          <w:sz w:val="28"/>
          <w:szCs w:val="28"/>
        </w:rPr>
        <w:t xml:space="preserve"> </w:t>
      </w:r>
      <w:r w:rsidRPr="00ED7EE8">
        <w:rPr>
          <w:sz w:val="28"/>
          <w:szCs w:val="28"/>
        </w:rPr>
        <w:t>педагогикалық,</w:t>
      </w:r>
      <w:r w:rsidRPr="00ED7EE8">
        <w:rPr>
          <w:spacing w:val="1"/>
          <w:sz w:val="28"/>
          <w:szCs w:val="28"/>
        </w:rPr>
        <w:t xml:space="preserve"> </w:t>
      </w:r>
      <w:r w:rsidRPr="00ED7EE8">
        <w:rPr>
          <w:sz w:val="28"/>
          <w:szCs w:val="28"/>
        </w:rPr>
        <w:t>психологиялық</w:t>
      </w:r>
      <w:r w:rsidR="00B54F6A" w:rsidRPr="00ED7EE8">
        <w:rPr>
          <w:sz w:val="28"/>
          <w:szCs w:val="28"/>
        </w:rPr>
        <w:t xml:space="preserve"> </w:t>
      </w:r>
      <w:r w:rsidR="002A0D7B" w:rsidRPr="00ED7EE8">
        <w:rPr>
          <w:sz w:val="28"/>
          <w:szCs w:val="28"/>
        </w:rPr>
        <w:t>–</w:t>
      </w:r>
      <w:r w:rsidR="00B54F6A" w:rsidRPr="00ED7EE8">
        <w:rPr>
          <w:sz w:val="28"/>
          <w:szCs w:val="28"/>
        </w:rPr>
        <w:t xml:space="preserve"> </w:t>
      </w:r>
      <w:r w:rsidRPr="00ED7EE8">
        <w:rPr>
          <w:sz w:val="28"/>
          <w:szCs w:val="28"/>
        </w:rPr>
        <w:t>педагогикалық</w:t>
      </w:r>
      <w:r w:rsidR="00551969" w:rsidRPr="00ED7EE8">
        <w:rPr>
          <w:sz w:val="28"/>
          <w:szCs w:val="28"/>
        </w:rPr>
        <w:t xml:space="preserve"> </w:t>
      </w:r>
      <w:r w:rsidRPr="00ED7EE8">
        <w:rPr>
          <w:sz w:val="28"/>
          <w:szCs w:val="28"/>
        </w:rPr>
        <w:t>еңбектердегі</w:t>
      </w:r>
      <w:r w:rsidR="00010D76" w:rsidRPr="00ED7EE8">
        <w:rPr>
          <w:sz w:val="28"/>
          <w:szCs w:val="28"/>
        </w:rPr>
        <w:t xml:space="preserve"> </w:t>
      </w:r>
      <w:r w:rsidRPr="00ED7EE8">
        <w:rPr>
          <w:sz w:val="28"/>
          <w:szCs w:val="28"/>
        </w:rPr>
        <w:t>теориялық-әдіснамалық</w:t>
      </w:r>
      <w:r w:rsidR="00B54F6A" w:rsidRPr="00ED7EE8">
        <w:rPr>
          <w:sz w:val="28"/>
          <w:szCs w:val="28"/>
        </w:rPr>
        <w:t xml:space="preserve"> </w:t>
      </w:r>
      <w:r w:rsidRPr="00ED7EE8">
        <w:rPr>
          <w:spacing w:val="-68"/>
          <w:sz w:val="28"/>
          <w:szCs w:val="28"/>
        </w:rPr>
        <w:t xml:space="preserve"> </w:t>
      </w:r>
      <w:r w:rsidRPr="00ED7EE8">
        <w:rPr>
          <w:sz w:val="28"/>
          <w:szCs w:val="28"/>
        </w:rPr>
        <w:t>қағидаларды</w:t>
      </w:r>
      <w:r w:rsidRPr="00ED7EE8">
        <w:rPr>
          <w:spacing w:val="1"/>
          <w:sz w:val="28"/>
          <w:szCs w:val="28"/>
        </w:rPr>
        <w:t xml:space="preserve"> </w:t>
      </w:r>
      <w:r w:rsidRPr="00ED7EE8">
        <w:rPr>
          <w:sz w:val="28"/>
          <w:szCs w:val="28"/>
        </w:rPr>
        <w:t>басшылыққа</w:t>
      </w:r>
      <w:r w:rsidRPr="00ED7EE8">
        <w:rPr>
          <w:spacing w:val="1"/>
          <w:sz w:val="28"/>
          <w:szCs w:val="28"/>
        </w:rPr>
        <w:t xml:space="preserve"> </w:t>
      </w:r>
      <w:r w:rsidRPr="00ED7EE8">
        <w:rPr>
          <w:sz w:val="28"/>
          <w:szCs w:val="28"/>
        </w:rPr>
        <w:t>алуымен,</w:t>
      </w:r>
      <w:r w:rsidRPr="00ED7EE8">
        <w:rPr>
          <w:spacing w:val="1"/>
          <w:sz w:val="28"/>
          <w:szCs w:val="28"/>
        </w:rPr>
        <w:t xml:space="preserve"> </w:t>
      </w:r>
      <w:r w:rsidRPr="00ED7EE8">
        <w:rPr>
          <w:sz w:val="28"/>
          <w:szCs w:val="28"/>
        </w:rPr>
        <w:t>тұжырымдарға</w:t>
      </w:r>
      <w:r w:rsidRPr="00ED7EE8">
        <w:rPr>
          <w:spacing w:val="1"/>
          <w:sz w:val="28"/>
          <w:szCs w:val="28"/>
        </w:rPr>
        <w:t xml:space="preserve"> </w:t>
      </w:r>
      <w:r w:rsidRPr="00ED7EE8">
        <w:rPr>
          <w:sz w:val="28"/>
          <w:szCs w:val="28"/>
        </w:rPr>
        <w:t>негізделуімен,</w:t>
      </w:r>
      <w:r w:rsidRPr="00ED7EE8">
        <w:rPr>
          <w:spacing w:val="1"/>
          <w:sz w:val="28"/>
          <w:szCs w:val="28"/>
        </w:rPr>
        <w:t xml:space="preserve"> </w:t>
      </w:r>
      <w:r w:rsidRPr="00ED7EE8">
        <w:rPr>
          <w:sz w:val="28"/>
          <w:szCs w:val="28"/>
        </w:rPr>
        <w:t>зерттеудің</w:t>
      </w:r>
      <w:r w:rsidRPr="00ED7EE8">
        <w:rPr>
          <w:spacing w:val="-67"/>
          <w:sz w:val="28"/>
          <w:szCs w:val="28"/>
        </w:rPr>
        <w:t xml:space="preserve"> </w:t>
      </w:r>
      <w:r w:rsidRPr="00ED7EE8">
        <w:rPr>
          <w:sz w:val="28"/>
          <w:szCs w:val="28"/>
        </w:rPr>
        <w:t>мақсатына сай теориялық, эмпирикалық әдіс-тәсілдерді қолдануымен, алынған</w:t>
      </w:r>
      <w:r w:rsidRPr="00ED7EE8">
        <w:rPr>
          <w:spacing w:val="1"/>
          <w:sz w:val="28"/>
          <w:szCs w:val="28"/>
        </w:rPr>
        <w:t xml:space="preserve"> </w:t>
      </w:r>
      <w:r w:rsidRPr="00ED7EE8">
        <w:rPr>
          <w:sz w:val="28"/>
          <w:szCs w:val="28"/>
        </w:rPr>
        <w:t>нәтижелерді</w:t>
      </w:r>
      <w:r w:rsidRPr="00ED7EE8">
        <w:rPr>
          <w:spacing w:val="-5"/>
          <w:sz w:val="28"/>
          <w:szCs w:val="28"/>
        </w:rPr>
        <w:t xml:space="preserve"> </w:t>
      </w:r>
      <w:r w:rsidRPr="00ED7EE8">
        <w:rPr>
          <w:sz w:val="28"/>
          <w:szCs w:val="28"/>
        </w:rPr>
        <w:t>қорытындылауымен қамтамасыздандырылды</w:t>
      </w:r>
      <w:r w:rsidR="00C16DA1" w:rsidRPr="00ED7EE8">
        <w:rPr>
          <w:sz w:val="28"/>
          <w:szCs w:val="28"/>
        </w:rPr>
        <w:t xml:space="preserve"> [11, б.16]</w:t>
      </w:r>
      <w:r w:rsidRPr="00ED7EE8">
        <w:rPr>
          <w:sz w:val="28"/>
          <w:szCs w:val="28"/>
        </w:rPr>
        <w:t>.</w:t>
      </w:r>
    </w:p>
    <w:p w14:paraId="604B0812" w14:textId="77777777" w:rsidR="003C5862" w:rsidRPr="00ED7EE8" w:rsidRDefault="003C5862" w:rsidP="003F5C14">
      <w:pPr>
        <w:ind w:right="3"/>
        <w:jc w:val="both"/>
        <w:rPr>
          <w:sz w:val="28"/>
        </w:rPr>
        <w:sectPr w:rsidR="003C5862" w:rsidRPr="00ED7EE8" w:rsidSect="008815F3">
          <w:pgSz w:w="11910" w:h="16840"/>
          <w:pgMar w:top="1134" w:right="567" w:bottom="1134" w:left="1701" w:header="709" w:footer="709" w:gutter="0"/>
          <w:paperSrc w:first="15" w:other="15"/>
          <w:cols w:space="720"/>
        </w:sectPr>
      </w:pPr>
    </w:p>
    <w:p w14:paraId="398177FA" w14:textId="77777777" w:rsidR="003C5862" w:rsidRPr="00ED7EE8" w:rsidRDefault="00654812" w:rsidP="008B0C56">
      <w:pPr>
        <w:pStyle w:val="a5"/>
        <w:numPr>
          <w:ilvl w:val="1"/>
          <w:numId w:val="76"/>
        </w:numPr>
        <w:tabs>
          <w:tab w:val="left" w:pos="993"/>
          <w:tab w:val="left" w:pos="2534"/>
        </w:tabs>
        <w:ind w:left="0" w:right="3" w:firstLine="709"/>
        <w:rPr>
          <w:b/>
          <w:sz w:val="28"/>
          <w:szCs w:val="28"/>
        </w:rPr>
      </w:pPr>
      <w:r w:rsidRPr="00ED7EE8">
        <w:rPr>
          <w:b/>
          <w:sz w:val="28"/>
          <w:szCs w:val="28"/>
        </w:rPr>
        <w:lastRenderedPageBreak/>
        <w:t>МЕКТЕПКЕ</w:t>
      </w:r>
      <w:r w:rsidRPr="00ED7EE8">
        <w:rPr>
          <w:b/>
          <w:spacing w:val="1"/>
          <w:sz w:val="28"/>
          <w:szCs w:val="28"/>
        </w:rPr>
        <w:t xml:space="preserve"> </w:t>
      </w:r>
      <w:r w:rsidRPr="00ED7EE8">
        <w:rPr>
          <w:b/>
          <w:sz w:val="28"/>
          <w:szCs w:val="28"/>
        </w:rPr>
        <w:t>ДЕЙІНГІ</w:t>
      </w:r>
      <w:r w:rsidRPr="00ED7EE8">
        <w:rPr>
          <w:b/>
          <w:spacing w:val="1"/>
          <w:sz w:val="28"/>
          <w:szCs w:val="28"/>
        </w:rPr>
        <w:t xml:space="preserve"> </w:t>
      </w:r>
      <w:r w:rsidRPr="00ED7EE8">
        <w:rPr>
          <w:b/>
          <w:sz w:val="28"/>
          <w:szCs w:val="28"/>
        </w:rPr>
        <w:t>ЕРЕСЕК</w:t>
      </w:r>
      <w:r w:rsidRPr="00ED7EE8">
        <w:rPr>
          <w:b/>
          <w:spacing w:val="1"/>
          <w:sz w:val="28"/>
          <w:szCs w:val="28"/>
        </w:rPr>
        <w:t xml:space="preserve"> </w:t>
      </w:r>
      <w:r w:rsidRPr="00ED7EE8">
        <w:rPr>
          <w:b/>
          <w:sz w:val="28"/>
          <w:szCs w:val="28"/>
        </w:rPr>
        <w:t>ЖАСТАҒЫ</w:t>
      </w:r>
      <w:r w:rsidRPr="00ED7EE8">
        <w:rPr>
          <w:b/>
          <w:spacing w:val="1"/>
          <w:sz w:val="28"/>
          <w:szCs w:val="28"/>
        </w:rPr>
        <w:t xml:space="preserve"> </w:t>
      </w:r>
      <w:r w:rsidRPr="00ED7EE8">
        <w:rPr>
          <w:b/>
          <w:sz w:val="28"/>
          <w:szCs w:val="28"/>
        </w:rPr>
        <w:t>БАЛАЛАРДЫҢ</w:t>
      </w:r>
      <w:r w:rsidRPr="00ED7EE8">
        <w:rPr>
          <w:b/>
          <w:spacing w:val="1"/>
          <w:sz w:val="28"/>
          <w:szCs w:val="28"/>
        </w:rPr>
        <w:t xml:space="preserve"> </w:t>
      </w:r>
      <w:r w:rsidRPr="00ED7EE8">
        <w:rPr>
          <w:b/>
          <w:sz w:val="28"/>
          <w:szCs w:val="28"/>
        </w:rPr>
        <w:t>КОММУНИКАТИВТІК</w:t>
      </w:r>
      <w:r w:rsidRPr="00ED7EE8">
        <w:rPr>
          <w:b/>
          <w:spacing w:val="1"/>
          <w:sz w:val="28"/>
          <w:szCs w:val="28"/>
        </w:rPr>
        <w:t xml:space="preserve"> </w:t>
      </w:r>
      <w:r w:rsidRPr="00ED7EE8">
        <w:rPr>
          <w:b/>
          <w:sz w:val="28"/>
          <w:szCs w:val="28"/>
        </w:rPr>
        <w:t>ДАҒДЫСЫН</w:t>
      </w:r>
      <w:r w:rsidRPr="00ED7EE8">
        <w:rPr>
          <w:b/>
          <w:spacing w:val="1"/>
          <w:sz w:val="28"/>
          <w:szCs w:val="28"/>
        </w:rPr>
        <w:t xml:space="preserve"> </w:t>
      </w:r>
      <w:r w:rsidRPr="00ED7EE8">
        <w:rPr>
          <w:b/>
          <w:sz w:val="28"/>
          <w:szCs w:val="28"/>
        </w:rPr>
        <w:t>ДАМЫТУДЫҢ</w:t>
      </w:r>
      <w:r w:rsidRPr="00ED7EE8">
        <w:rPr>
          <w:b/>
          <w:spacing w:val="1"/>
          <w:sz w:val="28"/>
          <w:szCs w:val="28"/>
        </w:rPr>
        <w:t xml:space="preserve"> </w:t>
      </w:r>
      <w:r w:rsidRPr="00ED7EE8">
        <w:rPr>
          <w:b/>
          <w:sz w:val="28"/>
          <w:szCs w:val="28"/>
        </w:rPr>
        <w:t>ТЕОРИЯЛЫҚ</w:t>
      </w:r>
      <w:r w:rsidRPr="00ED7EE8">
        <w:rPr>
          <w:b/>
          <w:spacing w:val="1"/>
          <w:sz w:val="28"/>
          <w:szCs w:val="28"/>
        </w:rPr>
        <w:t xml:space="preserve"> </w:t>
      </w:r>
      <w:r w:rsidRPr="00ED7EE8">
        <w:rPr>
          <w:b/>
          <w:sz w:val="28"/>
          <w:szCs w:val="28"/>
        </w:rPr>
        <w:t>-</w:t>
      </w:r>
      <w:r w:rsidRPr="00ED7EE8">
        <w:rPr>
          <w:b/>
          <w:spacing w:val="1"/>
          <w:sz w:val="28"/>
          <w:szCs w:val="28"/>
        </w:rPr>
        <w:t xml:space="preserve"> </w:t>
      </w:r>
      <w:r w:rsidRPr="00ED7EE8">
        <w:rPr>
          <w:b/>
          <w:sz w:val="28"/>
          <w:szCs w:val="28"/>
        </w:rPr>
        <w:t>ӘДІСНАМАЛЫҚ НЕГІЗДЕРІ</w:t>
      </w:r>
    </w:p>
    <w:p w14:paraId="36E478B4" w14:textId="77777777" w:rsidR="003C5862" w:rsidRPr="00ED7EE8" w:rsidRDefault="003C5862" w:rsidP="003F5C14">
      <w:pPr>
        <w:pStyle w:val="a3"/>
        <w:tabs>
          <w:tab w:val="left" w:pos="993"/>
        </w:tabs>
        <w:ind w:left="0" w:right="3" w:firstLine="709"/>
        <w:jc w:val="left"/>
        <w:rPr>
          <w:b/>
        </w:rPr>
      </w:pPr>
    </w:p>
    <w:p w14:paraId="2EE2533B" w14:textId="7EF24309" w:rsidR="003C5862" w:rsidRPr="00ED7EE8" w:rsidRDefault="002A0D7B" w:rsidP="008B0C56">
      <w:pPr>
        <w:pStyle w:val="2"/>
        <w:numPr>
          <w:ilvl w:val="2"/>
          <w:numId w:val="76"/>
        </w:numPr>
        <w:tabs>
          <w:tab w:val="left" w:pos="993"/>
          <w:tab w:val="left" w:pos="1276"/>
        </w:tabs>
        <w:ind w:left="0" w:right="3" w:firstLine="709"/>
      </w:pPr>
      <w:r w:rsidRPr="00ED7EE8">
        <w:t xml:space="preserve">«Коммуникация», «коммуникативтік дағды» ұғымдары </w:t>
      </w:r>
      <w:r w:rsidR="00654812" w:rsidRPr="00ED7EE8">
        <w:t>мен</w:t>
      </w:r>
      <w:r w:rsidR="00B54F6A" w:rsidRPr="00ED7EE8">
        <w:t xml:space="preserve"> </w:t>
      </w:r>
      <w:r w:rsidR="00654812" w:rsidRPr="00ED7EE8">
        <w:t>«мектепке дейінгі ересек жастағы балалардың коммуникативтік дағдысын</w:t>
      </w:r>
      <w:r w:rsidR="00654812" w:rsidRPr="00ED7EE8">
        <w:rPr>
          <w:spacing w:val="-67"/>
        </w:rPr>
        <w:t xml:space="preserve"> </w:t>
      </w:r>
      <w:r w:rsidR="00654812" w:rsidRPr="00ED7EE8">
        <w:t>дамыту»</w:t>
      </w:r>
      <w:r w:rsidR="00654812" w:rsidRPr="00ED7EE8">
        <w:rPr>
          <w:spacing w:val="1"/>
        </w:rPr>
        <w:t xml:space="preserve"> </w:t>
      </w:r>
      <w:r w:rsidR="00654812" w:rsidRPr="00ED7EE8">
        <w:t>түсінігінің</w:t>
      </w:r>
      <w:r w:rsidR="00654812" w:rsidRPr="00ED7EE8">
        <w:rPr>
          <w:spacing w:val="4"/>
        </w:rPr>
        <w:t xml:space="preserve"> </w:t>
      </w:r>
      <w:r w:rsidR="00654812" w:rsidRPr="00ED7EE8">
        <w:t>мәні</w:t>
      </w:r>
    </w:p>
    <w:p w14:paraId="5F84245A" w14:textId="77777777" w:rsidR="003F5C14" w:rsidRPr="00ED7EE8" w:rsidRDefault="003F5C14" w:rsidP="003F5C14">
      <w:pPr>
        <w:pStyle w:val="a3"/>
        <w:ind w:left="0" w:right="3" w:firstLine="709"/>
      </w:pPr>
      <w:bookmarkStart w:id="14" w:name="Коммуникативтік_қарым-қатынас_дағдылары_"/>
      <w:bookmarkEnd w:id="14"/>
    </w:p>
    <w:p w14:paraId="3B9FBA9A" w14:textId="77777777" w:rsidR="003C5862" w:rsidRPr="00ED7EE8" w:rsidRDefault="00654812" w:rsidP="003F5C14">
      <w:pPr>
        <w:pStyle w:val="a3"/>
        <w:ind w:left="0" w:right="3" w:firstLine="709"/>
      </w:pPr>
      <w:r w:rsidRPr="00ED7EE8">
        <w:t>Коммуникативтік қарым-қатынас дағдылары тұлғаның толыққанды қалыптасуының маңызды аспектісі болып табылады. Тұлғааралық қарым- қатынас басқалармен байланыс орнатуда ерекше орын алады. Қарым-қатынас дағдыларын меңгеру арқылы мектепке дейінгі ересек жастағы балалар адамзаттың бай тәжірибесін, қоршаған ортаны танып біледі. Коммуникативтік дағды баланың жеке тұлғалық қасиеттерінің дамуына, психологиялық қабілеттерінің қалыптасуына ықпал етеді.</w:t>
      </w:r>
    </w:p>
    <w:p w14:paraId="79C67A50" w14:textId="58A1D241" w:rsidR="003C5862" w:rsidRPr="00ED7EE8" w:rsidRDefault="00654812" w:rsidP="003F5C14">
      <w:pPr>
        <w:pStyle w:val="a3"/>
        <w:ind w:left="0" w:right="3" w:firstLine="709"/>
      </w:pPr>
      <w:r w:rsidRPr="00ED7EE8">
        <w:t>Коммуникация</w:t>
      </w:r>
      <w:r w:rsidRPr="00ED7EE8">
        <w:rPr>
          <w:spacing w:val="1"/>
        </w:rPr>
        <w:t xml:space="preserve"> </w:t>
      </w:r>
      <w:r w:rsidRPr="00ED7EE8">
        <w:t>–</w:t>
      </w:r>
      <w:r w:rsidRPr="00ED7EE8">
        <w:rPr>
          <w:spacing w:val="1"/>
        </w:rPr>
        <w:t xml:space="preserve"> </w:t>
      </w:r>
      <w:r w:rsidRPr="00ED7EE8">
        <w:t>негізінен</w:t>
      </w:r>
      <w:r w:rsidRPr="00ED7EE8">
        <w:rPr>
          <w:spacing w:val="1"/>
        </w:rPr>
        <w:t xml:space="preserve"> </w:t>
      </w:r>
      <w:r w:rsidRPr="00ED7EE8">
        <w:t>танымдық</w:t>
      </w:r>
      <w:r w:rsidRPr="00ED7EE8">
        <w:rPr>
          <w:spacing w:val="1"/>
        </w:rPr>
        <w:t xml:space="preserve"> </w:t>
      </w:r>
      <w:r w:rsidRPr="00ED7EE8">
        <w:t>қызмет,</w:t>
      </w:r>
      <w:r w:rsidRPr="00ED7EE8">
        <w:rPr>
          <w:spacing w:val="1"/>
        </w:rPr>
        <w:t xml:space="preserve"> </w:t>
      </w:r>
      <w:r w:rsidRPr="00ED7EE8">
        <w:t>тілдің</w:t>
      </w:r>
      <w:r w:rsidRPr="00ED7EE8">
        <w:rPr>
          <w:spacing w:val="1"/>
        </w:rPr>
        <w:t xml:space="preserve"> </w:t>
      </w:r>
      <w:r w:rsidRPr="00ED7EE8">
        <w:t>көмегімен</w:t>
      </w:r>
      <w:r w:rsidRPr="00ED7EE8">
        <w:rPr>
          <w:spacing w:val="1"/>
        </w:rPr>
        <w:t xml:space="preserve"> </w:t>
      </w:r>
      <w:r w:rsidRPr="00ED7EE8">
        <w:t>жүзеге</w:t>
      </w:r>
      <w:r w:rsidRPr="00ED7EE8">
        <w:rPr>
          <w:spacing w:val="-67"/>
        </w:rPr>
        <w:t xml:space="preserve"> </w:t>
      </w:r>
      <w:r w:rsidRPr="00ED7EE8">
        <w:t>асырылады. «Коммуникация»</w:t>
      </w:r>
      <w:r w:rsidRPr="00ED7EE8">
        <w:rPr>
          <w:spacing w:val="1"/>
        </w:rPr>
        <w:t xml:space="preserve"> </w:t>
      </w:r>
      <w:r w:rsidRPr="00ED7EE8">
        <w:t>ұғымы</w:t>
      </w:r>
      <w:r w:rsidRPr="00ED7EE8">
        <w:rPr>
          <w:spacing w:val="1"/>
        </w:rPr>
        <w:t xml:space="preserve"> </w:t>
      </w:r>
      <w:r w:rsidRPr="00ED7EE8">
        <w:t>ғылыми</w:t>
      </w:r>
      <w:r w:rsidRPr="00ED7EE8">
        <w:rPr>
          <w:spacing w:val="1"/>
        </w:rPr>
        <w:t xml:space="preserve"> </w:t>
      </w:r>
      <w:r w:rsidRPr="00ED7EE8">
        <w:t>әдебиеттерде</w:t>
      </w:r>
      <w:r w:rsidRPr="00ED7EE8">
        <w:rPr>
          <w:spacing w:val="1"/>
        </w:rPr>
        <w:t xml:space="preserve"> </w:t>
      </w:r>
      <w:r w:rsidRPr="00ED7EE8">
        <w:t>«сommunicatio» –</w:t>
      </w:r>
      <w:r w:rsidRPr="00ED7EE8">
        <w:rPr>
          <w:spacing w:val="-67"/>
        </w:rPr>
        <w:t xml:space="preserve"> </w:t>
      </w:r>
      <w:r w:rsidRPr="00ED7EE8">
        <w:t>латын</w:t>
      </w:r>
      <w:r w:rsidRPr="00ED7EE8">
        <w:rPr>
          <w:spacing w:val="1"/>
        </w:rPr>
        <w:t xml:space="preserve"> </w:t>
      </w:r>
      <w:r w:rsidRPr="00ED7EE8">
        <w:t>тілінен аударғанда</w:t>
      </w:r>
      <w:r w:rsidRPr="00ED7EE8">
        <w:rPr>
          <w:spacing w:val="1"/>
        </w:rPr>
        <w:t xml:space="preserve"> </w:t>
      </w:r>
      <w:r w:rsidRPr="00ED7EE8">
        <w:t>– хабарлау, жеткізу, «сommunicare» – ортақ ету,</w:t>
      </w:r>
      <w:r w:rsidRPr="00ED7EE8">
        <w:rPr>
          <w:spacing w:val="1"/>
        </w:rPr>
        <w:t xml:space="preserve"> </w:t>
      </w:r>
      <w:r w:rsidRPr="00ED7EE8">
        <w:t>әңгімелесу, байланыстыру, хабарлау, жеткізу ұғымдарын білдіреді. Бұл ұғым</w:t>
      </w:r>
      <w:r w:rsidRPr="00ED7EE8">
        <w:rPr>
          <w:spacing w:val="1"/>
        </w:rPr>
        <w:t xml:space="preserve"> </w:t>
      </w:r>
      <w:r w:rsidRPr="00ED7EE8">
        <w:t>жеке</w:t>
      </w:r>
      <w:r w:rsidRPr="00ED7EE8">
        <w:rPr>
          <w:spacing w:val="1"/>
        </w:rPr>
        <w:t xml:space="preserve"> </w:t>
      </w:r>
      <w:r w:rsidRPr="00ED7EE8">
        <w:t>тұлғалардың,</w:t>
      </w:r>
      <w:r w:rsidRPr="00ED7EE8">
        <w:rPr>
          <w:spacing w:val="1"/>
        </w:rPr>
        <w:t xml:space="preserve"> </w:t>
      </w:r>
      <w:r w:rsidRPr="00ED7EE8">
        <w:t>топтардың,</w:t>
      </w:r>
      <w:r w:rsidRPr="00ED7EE8">
        <w:rPr>
          <w:spacing w:val="1"/>
        </w:rPr>
        <w:t xml:space="preserve"> </w:t>
      </w:r>
      <w:r w:rsidRPr="00ED7EE8">
        <w:t>халықтардың</w:t>
      </w:r>
      <w:r w:rsidRPr="00ED7EE8">
        <w:rPr>
          <w:spacing w:val="1"/>
        </w:rPr>
        <w:t xml:space="preserve"> </w:t>
      </w:r>
      <w:r w:rsidRPr="00ED7EE8">
        <w:t>хабарды</w:t>
      </w:r>
      <w:r w:rsidRPr="00ED7EE8">
        <w:rPr>
          <w:spacing w:val="1"/>
        </w:rPr>
        <w:t xml:space="preserve"> </w:t>
      </w:r>
      <w:r w:rsidRPr="00ED7EE8">
        <w:t>жеткізу</w:t>
      </w:r>
      <w:r w:rsidRPr="00ED7EE8">
        <w:rPr>
          <w:spacing w:val="1"/>
        </w:rPr>
        <w:t xml:space="preserve"> </w:t>
      </w:r>
      <w:r w:rsidRPr="00ED7EE8">
        <w:t>және</w:t>
      </w:r>
      <w:r w:rsidRPr="00ED7EE8">
        <w:rPr>
          <w:spacing w:val="1"/>
        </w:rPr>
        <w:t xml:space="preserve"> </w:t>
      </w:r>
      <w:r w:rsidRPr="00ED7EE8">
        <w:t>өзара</w:t>
      </w:r>
      <w:r w:rsidRPr="00ED7EE8">
        <w:rPr>
          <w:spacing w:val="1"/>
        </w:rPr>
        <w:t xml:space="preserve"> </w:t>
      </w:r>
      <w:r w:rsidRPr="00ED7EE8">
        <w:t>хабарласу, өзара сезімін бағалау, мәліметті жеткізу сияқты әлеуметтік үдеріс</w:t>
      </w:r>
      <w:r w:rsidRPr="00ED7EE8">
        <w:rPr>
          <w:spacing w:val="1"/>
        </w:rPr>
        <w:t xml:space="preserve"> </w:t>
      </w:r>
      <w:r w:rsidRPr="00ED7EE8">
        <w:t>саласында алдыңғы орынды алатын құндылықтарды жүзеге асыруға аса қажетті</w:t>
      </w:r>
      <w:r w:rsidRPr="00ED7EE8">
        <w:rPr>
          <w:spacing w:val="-67"/>
        </w:rPr>
        <w:t xml:space="preserve"> </w:t>
      </w:r>
      <w:r w:rsidRPr="00ED7EE8">
        <w:t>элемент</w:t>
      </w:r>
      <w:r w:rsidRPr="00ED7EE8">
        <w:rPr>
          <w:spacing w:val="-1"/>
        </w:rPr>
        <w:t xml:space="preserve"> </w:t>
      </w:r>
      <w:r w:rsidRPr="00ED7EE8">
        <w:t>ретінде</w:t>
      </w:r>
      <w:r w:rsidRPr="00ED7EE8">
        <w:rPr>
          <w:spacing w:val="1"/>
        </w:rPr>
        <w:t xml:space="preserve"> </w:t>
      </w:r>
      <w:r w:rsidRPr="00ED7EE8">
        <w:t>XX</w:t>
      </w:r>
      <w:r w:rsidRPr="00ED7EE8">
        <w:rPr>
          <w:spacing w:val="1"/>
        </w:rPr>
        <w:t xml:space="preserve"> </w:t>
      </w:r>
      <w:r w:rsidRPr="00ED7EE8">
        <w:t>ғасырдың</w:t>
      </w:r>
      <w:r w:rsidRPr="00ED7EE8">
        <w:rPr>
          <w:spacing w:val="2"/>
        </w:rPr>
        <w:t xml:space="preserve"> </w:t>
      </w:r>
      <w:r w:rsidRPr="00ED7EE8">
        <w:t>басында</w:t>
      </w:r>
      <w:r w:rsidRPr="00ED7EE8">
        <w:rPr>
          <w:spacing w:val="-8"/>
        </w:rPr>
        <w:t xml:space="preserve"> </w:t>
      </w:r>
      <w:r w:rsidRPr="00ED7EE8">
        <w:t>пайда</w:t>
      </w:r>
      <w:r w:rsidRPr="00ED7EE8">
        <w:rPr>
          <w:spacing w:val="2"/>
        </w:rPr>
        <w:t xml:space="preserve"> </w:t>
      </w:r>
      <w:r w:rsidRPr="00ED7EE8">
        <w:t>болды</w:t>
      </w:r>
      <w:r w:rsidR="00E36516" w:rsidRPr="00ED7EE8">
        <w:t xml:space="preserve"> </w:t>
      </w:r>
      <w:r w:rsidRPr="00ED7EE8">
        <w:t>[66].</w:t>
      </w:r>
    </w:p>
    <w:p w14:paraId="4E4F3D22" w14:textId="77777777" w:rsidR="003C5862" w:rsidRPr="00ED7EE8" w:rsidRDefault="00654812" w:rsidP="003F5C14">
      <w:pPr>
        <w:pStyle w:val="a3"/>
        <w:ind w:left="0" w:right="3" w:firstLine="709"/>
      </w:pPr>
      <w:r w:rsidRPr="00ED7EE8">
        <w:t>«Қазақ</w:t>
      </w:r>
      <w:r w:rsidRPr="00ED7EE8">
        <w:rPr>
          <w:spacing w:val="1"/>
        </w:rPr>
        <w:t xml:space="preserve"> </w:t>
      </w:r>
      <w:r w:rsidRPr="00ED7EE8">
        <w:t>ұлттық</w:t>
      </w:r>
      <w:r w:rsidRPr="00ED7EE8">
        <w:rPr>
          <w:spacing w:val="1"/>
        </w:rPr>
        <w:t xml:space="preserve"> </w:t>
      </w:r>
      <w:r w:rsidRPr="00ED7EE8">
        <w:t>энциклопедиясы»</w:t>
      </w:r>
      <w:r w:rsidRPr="00ED7EE8">
        <w:rPr>
          <w:spacing w:val="1"/>
        </w:rPr>
        <w:t xml:space="preserve"> </w:t>
      </w:r>
      <w:r w:rsidRPr="00ED7EE8">
        <w:t>сөздігінде</w:t>
      </w:r>
      <w:r w:rsidRPr="00ED7EE8">
        <w:rPr>
          <w:spacing w:val="1"/>
        </w:rPr>
        <w:t xml:space="preserve"> </w:t>
      </w:r>
      <w:r w:rsidRPr="00ED7EE8">
        <w:t>«коммуникация» сөзіне: 1)</w:t>
      </w:r>
      <w:r w:rsidRPr="00ED7EE8">
        <w:rPr>
          <w:spacing w:val="1"/>
        </w:rPr>
        <w:t xml:space="preserve"> </w:t>
      </w:r>
      <w:r w:rsidRPr="00ED7EE8">
        <w:rPr>
          <w:spacing w:val="-1"/>
        </w:rPr>
        <w:t>қатысым</w:t>
      </w:r>
      <w:r w:rsidRPr="00ED7EE8">
        <w:rPr>
          <w:spacing w:val="-12"/>
        </w:rPr>
        <w:t xml:space="preserve"> </w:t>
      </w:r>
      <w:r w:rsidRPr="00ED7EE8">
        <w:t>жолы,</w:t>
      </w:r>
      <w:r w:rsidRPr="00ED7EE8">
        <w:rPr>
          <w:spacing w:val="-10"/>
        </w:rPr>
        <w:t xml:space="preserve"> </w:t>
      </w:r>
      <w:r w:rsidRPr="00ED7EE8">
        <w:t>бір</w:t>
      </w:r>
      <w:r w:rsidRPr="00ED7EE8">
        <w:rPr>
          <w:spacing w:val="-12"/>
        </w:rPr>
        <w:t xml:space="preserve"> </w:t>
      </w:r>
      <w:r w:rsidRPr="00ED7EE8">
        <w:t>орынның</w:t>
      </w:r>
      <w:r w:rsidRPr="00ED7EE8">
        <w:rPr>
          <w:spacing w:val="-13"/>
        </w:rPr>
        <w:t xml:space="preserve"> </w:t>
      </w:r>
      <w:r w:rsidRPr="00ED7EE8">
        <w:t>екінші</w:t>
      </w:r>
      <w:r w:rsidRPr="00ED7EE8">
        <w:rPr>
          <w:spacing w:val="-17"/>
        </w:rPr>
        <w:t xml:space="preserve"> </w:t>
      </w:r>
      <w:r w:rsidRPr="00ED7EE8">
        <w:t>жақпен</w:t>
      </w:r>
      <w:r w:rsidRPr="00ED7EE8">
        <w:rPr>
          <w:spacing w:val="-12"/>
        </w:rPr>
        <w:t xml:space="preserve"> </w:t>
      </w:r>
      <w:r w:rsidRPr="00ED7EE8">
        <w:t>байланысы;</w:t>
      </w:r>
      <w:r w:rsidRPr="00ED7EE8">
        <w:rPr>
          <w:spacing w:val="-13"/>
        </w:rPr>
        <w:t xml:space="preserve"> </w:t>
      </w:r>
      <w:r w:rsidRPr="00ED7EE8">
        <w:t>2)</w:t>
      </w:r>
      <w:r w:rsidRPr="00ED7EE8">
        <w:rPr>
          <w:spacing w:val="-14"/>
        </w:rPr>
        <w:t xml:space="preserve"> </w:t>
      </w:r>
      <w:r w:rsidRPr="00ED7EE8">
        <w:t>сөйлесу,</w:t>
      </w:r>
      <w:r w:rsidRPr="00ED7EE8">
        <w:rPr>
          <w:spacing w:val="-10"/>
        </w:rPr>
        <w:t xml:space="preserve"> </w:t>
      </w:r>
      <w:r w:rsidRPr="00ED7EE8">
        <w:t>ақпарат</w:t>
      </w:r>
      <w:r w:rsidRPr="00ED7EE8">
        <w:rPr>
          <w:spacing w:val="-15"/>
        </w:rPr>
        <w:t xml:space="preserve"> </w:t>
      </w:r>
      <w:r w:rsidRPr="00ED7EE8">
        <w:t>беру</w:t>
      </w:r>
      <w:r w:rsidRPr="00ED7EE8">
        <w:rPr>
          <w:spacing w:val="-67"/>
        </w:rPr>
        <w:t xml:space="preserve"> </w:t>
      </w:r>
      <w:r w:rsidRPr="00ED7EE8">
        <w:t>деп берілген</w:t>
      </w:r>
      <w:r w:rsidRPr="00ED7EE8">
        <w:rPr>
          <w:spacing w:val="4"/>
        </w:rPr>
        <w:t xml:space="preserve"> </w:t>
      </w:r>
      <w:r w:rsidRPr="00ED7EE8">
        <w:t>[67].</w:t>
      </w:r>
    </w:p>
    <w:p w14:paraId="50E914BF" w14:textId="235133AC" w:rsidR="003C5862" w:rsidRPr="00ED7EE8" w:rsidRDefault="00CA71E0" w:rsidP="003F5C14">
      <w:pPr>
        <w:pStyle w:val="a3"/>
        <w:ind w:left="0" w:right="3" w:firstLine="709"/>
      </w:pPr>
      <w:r w:rsidRPr="00ED7EE8">
        <w:t>Б.</w:t>
      </w:r>
      <w:r w:rsidR="00654812" w:rsidRPr="00ED7EE8">
        <w:t>И.</w:t>
      </w:r>
      <w:r w:rsidR="00654812" w:rsidRPr="00ED7EE8">
        <w:rPr>
          <w:spacing w:val="1"/>
        </w:rPr>
        <w:t xml:space="preserve"> </w:t>
      </w:r>
      <w:r w:rsidR="00654812" w:rsidRPr="00ED7EE8">
        <w:t>Ожеговтың</w:t>
      </w:r>
      <w:r w:rsidR="00654812" w:rsidRPr="00ED7EE8">
        <w:rPr>
          <w:spacing w:val="1"/>
        </w:rPr>
        <w:t xml:space="preserve"> </w:t>
      </w:r>
      <w:r w:rsidR="00654812" w:rsidRPr="00ED7EE8">
        <w:t>сөздігінде</w:t>
      </w:r>
      <w:r w:rsidR="00654812" w:rsidRPr="00ED7EE8">
        <w:rPr>
          <w:spacing w:val="1"/>
        </w:rPr>
        <w:t xml:space="preserve"> </w:t>
      </w:r>
      <w:r w:rsidR="00654812" w:rsidRPr="00ED7EE8">
        <w:t>«коммуникация»</w:t>
      </w:r>
      <w:r w:rsidR="00654812" w:rsidRPr="00ED7EE8">
        <w:rPr>
          <w:spacing w:val="1"/>
        </w:rPr>
        <w:t xml:space="preserve"> </w:t>
      </w:r>
      <w:r w:rsidR="00654812" w:rsidRPr="00ED7EE8">
        <w:t>хабарлама,</w:t>
      </w:r>
      <w:r w:rsidR="00654812" w:rsidRPr="00ED7EE8">
        <w:rPr>
          <w:spacing w:val="1"/>
        </w:rPr>
        <w:t xml:space="preserve"> </w:t>
      </w:r>
      <w:r w:rsidR="00654812" w:rsidRPr="00ED7EE8">
        <w:t>байланыс</w:t>
      </w:r>
      <w:r w:rsidR="00654812" w:rsidRPr="00ED7EE8">
        <w:rPr>
          <w:spacing w:val="1"/>
        </w:rPr>
        <w:t xml:space="preserve"> </w:t>
      </w:r>
      <w:r w:rsidR="00654812" w:rsidRPr="00ED7EE8">
        <w:t>деп</w:t>
      </w:r>
      <w:r w:rsidR="00654812" w:rsidRPr="00ED7EE8">
        <w:rPr>
          <w:spacing w:val="1"/>
        </w:rPr>
        <w:t xml:space="preserve"> </w:t>
      </w:r>
      <w:r w:rsidR="00654812" w:rsidRPr="00ED7EE8">
        <w:t>түсіндіріледі. Ал синонимдер сөздігінде «коммуникация» анықтамасы «қарым-</w:t>
      </w:r>
      <w:r w:rsidR="00654812" w:rsidRPr="00ED7EE8">
        <w:rPr>
          <w:spacing w:val="1"/>
        </w:rPr>
        <w:t xml:space="preserve"> </w:t>
      </w:r>
      <w:r w:rsidR="00654812" w:rsidRPr="00ED7EE8">
        <w:t>қатынас»</w:t>
      </w:r>
      <w:r w:rsidR="00654812" w:rsidRPr="00ED7EE8">
        <w:rPr>
          <w:spacing w:val="-4"/>
        </w:rPr>
        <w:t xml:space="preserve"> </w:t>
      </w:r>
      <w:r w:rsidR="00654812" w:rsidRPr="00ED7EE8">
        <w:t>сөзіне</w:t>
      </w:r>
      <w:r w:rsidR="00654812" w:rsidRPr="00ED7EE8">
        <w:rPr>
          <w:spacing w:val="1"/>
        </w:rPr>
        <w:t xml:space="preserve"> </w:t>
      </w:r>
      <w:r w:rsidR="00654812" w:rsidRPr="00ED7EE8">
        <w:t>синоним</w:t>
      </w:r>
      <w:r w:rsidR="00654812" w:rsidRPr="00ED7EE8">
        <w:rPr>
          <w:spacing w:val="1"/>
        </w:rPr>
        <w:t xml:space="preserve"> </w:t>
      </w:r>
      <w:r w:rsidR="00654812" w:rsidRPr="00ED7EE8">
        <w:t>ретінде</w:t>
      </w:r>
      <w:r w:rsidR="00654812" w:rsidRPr="00ED7EE8">
        <w:rPr>
          <w:spacing w:val="2"/>
        </w:rPr>
        <w:t xml:space="preserve"> </w:t>
      </w:r>
      <w:r w:rsidR="00654812" w:rsidRPr="00ED7EE8">
        <w:t>сипатталады</w:t>
      </w:r>
      <w:r w:rsidR="00654812" w:rsidRPr="00ED7EE8">
        <w:rPr>
          <w:spacing w:val="10"/>
        </w:rPr>
        <w:t xml:space="preserve"> </w:t>
      </w:r>
      <w:r w:rsidR="00654812" w:rsidRPr="00ED7EE8">
        <w:t>[68].</w:t>
      </w:r>
    </w:p>
    <w:p w14:paraId="18CDC399" w14:textId="4C6BD583" w:rsidR="003C5862" w:rsidRPr="00ED7EE8" w:rsidRDefault="00654812" w:rsidP="003F5C14">
      <w:pPr>
        <w:pStyle w:val="a3"/>
        <w:ind w:left="0" w:right="3" w:firstLine="709"/>
      </w:pPr>
      <w:r w:rsidRPr="00ED7EE8">
        <w:t>Философиялық</w:t>
      </w:r>
      <w:r w:rsidRPr="00ED7EE8">
        <w:rPr>
          <w:spacing w:val="1"/>
        </w:rPr>
        <w:t xml:space="preserve"> </w:t>
      </w:r>
      <w:r w:rsidRPr="00ED7EE8">
        <w:t>сөздікте:</w:t>
      </w:r>
      <w:r w:rsidRPr="00ED7EE8">
        <w:rPr>
          <w:spacing w:val="1"/>
        </w:rPr>
        <w:t xml:space="preserve"> </w:t>
      </w:r>
      <w:r w:rsidRPr="00ED7EE8">
        <w:t>«Коммуникация</w:t>
      </w:r>
      <w:r w:rsidRPr="00ED7EE8">
        <w:rPr>
          <w:spacing w:val="1"/>
        </w:rPr>
        <w:t xml:space="preserve"> </w:t>
      </w:r>
      <w:r w:rsidRPr="00ED7EE8">
        <w:t>–</w:t>
      </w:r>
      <w:r w:rsidRPr="00ED7EE8">
        <w:rPr>
          <w:spacing w:val="1"/>
        </w:rPr>
        <w:t xml:space="preserve"> </w:t>
      </w:r>
      <w:r w:rsidRPr="00ED7EE8">
        <w:t>әлеуметтік</w:t>
      </w:r>
      <w:r w:rsidRPr="00ED7EE8">
        <w:rPr>
          <w:spacing w:val="1"/>
        </w:rPr>
        <w:t xml:space="preserve"> </w:t>
      </w:r>
      <w:r w:rsidRPr="00ED7EE8">
        <w:t>өзара</w:t>
      </w:r>
      <w:r w:rsidRPr="00ED7EE8">
        <w:rPr>
          <w:spacing w:val="1"/>
        </w:rPr>
        <w:t xml:space="preserve"> </w:t>
      </w:r>
      <w:r w:rsidRPr="00ED7EE8">
        <w:t>әрекеттің</w:t>
      </w:r>
      <w:r w:rsidRPr="00ED7EE8">
        <w:rPr>
          <w:spacing w:val="1"/>
        </w:rPr>
        <w:t xml:space="preserve"> </w:t>
      </w:r>
      <w:r w:rsidRPr="00ED7EE8">
        <w:t>мәндік және идеалдық-мазмұндық аспектісі. Оның мағыналық қабылдауында</w:t>
      </w:r>
      <w:r w:rsidRPr="00ED7EE8">
        <w:rPr>
          <w:spacing w:val="1"/>
        </w:rPr>
        <w:t xml:space="preserve"> </w:t>
      </w:r>
      <w:r w:rsidRPr="00ED7EE8">
        <w:t>саналы</w:t>
      </w:r>
      <w:r w:rsidRPr="00ED7EE8">
        <w:rPr>
          <w:spacing w:val="1"/>
        </w:rPr>
        <w:t xml:space="preserve"> </w:t>
      </w:r>
      <w:r w:rsidRPr="00ED7EE8">
        <w:t>бағдарлануы</w:t>
      </w:r>
      <w:r w:rsidRPr="00ED7EE8">
        <w:rPr>
          <w:spacing w:val="1"/>
        </w:rPr>
        <w:t xml:space="preserve"> </w:t>
      </w:r>
      <w:r w:rsidRPr="00ED7EE8">
        <w:t>коммуникативтік</w:t>
      </w:r>
      <w:r w:rsidRPr="00ED7EE8">
        <w:rPr>
          <w:spacing w:val="1"/>
        </w:rPr>
        <w:t xml:space="preserve"> </w:t>
      </w:r>
      <w:r w:rsidRPr="00ED7EE8">
        <w:t>әрекет</w:t>
      </w:r>
      <w:r w:rsidRPr="00ED7EE8">
        <w:rPr>
          <w:spacing w:val="1"/>
        </w:rPr>
        <w:t xml:space="preserve"> </w:t>
      </w:r>
      <w:r w:rsidRPr="00ED7EE8">
        <w:t>болып</w:t>
      </w:r>
      <w:r w:rsidRPr="00ED7EE8">
        <w:rPr>
          <w:spacing w:val="1"/>
        </w:rPr>
        <w:t xml:space="preserve"> </w:t>
      </w:r>
      <w:r w:rsidRPr="00ED7EE8">
        <w:t>табылады.</w:t>
      </w:r>
      <w:r w:rsidRPr="00ED7EE8">
        <w:rPr>
          <w:spacing w:val="1"/>
        </w:rPr>
        <w:t xml:space="preserve"> </w:t>
      </w:r>
      <w:r w:rsidRPr="00ED7EE8">
        <w:t>Тілдің</w:t>
      </w:r>
      <w:r w:rsidRPr="00ED7EE8">
        <w:rPr>
          <w:spacing w:val="1"/>
        </w:rPr>
        <w:t xml:space="preserve"> </w:t>
      </w:r>
      <w:r w:rsidRPr="00ED7EE8">
        <w:t>коммуникативтік құралы</w:t>
      </w:r>
      <w:r w:rsidRPr="00ED7EE8">
        <w:rPr>
          <w:spacing w:val="4"/>
        </w:rPr>
        <w:t xml:space="preserve"> </w:t>
      </w:r>
      <w:r w:rsidRPr="00ED7EE8">
        <w:t>–</w:t>
      </w:r>
      <w:r w:rsidRPr="00ED7EE8">
        <w:rPr>
          <w:spacing w:val="1"/>
        </w:rPr>
        <w:t xml:space="preserve"> </w:t>
      </w:r>
      <w:r w:rsidRPr="00ED7EE8">
        <w:t>қарым-қатынас»</w:t>
      </w:r>
      <w:r w:rsidRPr="00ED7EE8">
        <w:rPr>
          <w:spacing w:val="-3"/>
        </w:rPr>
        <w:t xml:space="preserve"> </w:t>
      </w:r>
      <w:r w:rsidRPr="00ED7EE8">
        <w:t>делінген</w:t>
      </w:r>
      <w:r w:rsidRPr="00ED7EE8">
        <w:rPr>
          <w:spacing w:val="3"/>
        </w:rPr>
        <w:t xml:space="preserve"> </w:t>
      </w:r>
      <w:r w:rsidRPr="00ED7EE8">
        <w:t>[69</w:t>
      </w:r>
      <w:r w:rsidR="003366A8" w:rsidRPr="00ED7EE8">
        <w:t>-97</w:t>
      </w:r>
      <w:r w:rsidRPr="00ED7EE8">
        <w:t>].</w:t>
      </w:r>
    </w:p>
    <w:p w14:paraId="28D580C0" w14:textId="5776B103" w:rsidR="003C5862" w:rsidRPr="00ED7EE8" w:rsidRDefault="00654812" w:rsidP="003F5C14">
      <w:pPr>
        <w:pStyle w:val="a3"/>
        <w:ind w:left="0" w:right="3" w:firstLine="709"/>
      </w:pPr>
      <w:r w:rsidRPr="00ED7EE8">
        <w:t>Коммуникация</w:t>
      </w:r>
      <w:r w:rsidRPr="00ED7EE8">
        <w:rPr>
          <w:spacing w:val="-15"/>
        </w:rPr>
        <w:t xml:space="preserve"> </w:t>
      </w:r>
      <w:r w:rsidRPr="00ED7EE8">
        <w:t>қарым-қатынастың</w:t>
      </w:r>
      <w:r w:rsidRPr="00ED7EE8">
        <w:rPr>
          <w:spacing w:val="-16"/>
        </w:rPr>
        <w:t xml:space="preserve"> </w:t>
      </w:r>
      <w:r w:rsidRPr="00ED7EE8">
        <w:t>философиялық</w:t>
      </w:r>
      <w:r w:rsidRPr="00ED7EE8">
        <w:rPr>
          <w:spacing w:val="-17"/>
        </w:rPr>
        <w:t xml:space="preserve"> </w:t>
      </w:r>
      <w:r w:rsidRPr="00ED7EE8">
        <w:t>негізін</w:t>
      </w:r>
      <w:r w:rsidRPr="00ED7EE8">
        <w:rPr>
          <w:spacing w:val="-17"/>
        </w:rPr>
        <w:t xml:space="preserve"> </w:t>
      </w:r>
      <w:r w:rsidRPr="00ED7EE8">
        <w:t>қалаған</w:t>
      </w:r>
      <w:r w:rsidRPr="00ED7EE8">
        <w:rPr>
          <w:spacing w:val="-15"/>
        </w:rPr>
        <w:t xml:space="preserve"> </w:t>
      </w:r>
      <w:r w:rsidRPr="00ED7EE8">
        <w:t>ғалымдар</w:t>
      </w:r>
      <w:r w:rsidRPr="00ED7EE8">
        <w:rPr>
          <w:spacing w:val="-68"/>
        </w:rPr>
        <w:t xml:space="preserve"> </w:t>
      </w:r>
      <w:r w:rsidR="004A6405" w:rsidRPr="00ED7EE8">
        <w:t>Л.П.Буева [98], И.А.Ильясова [99</w:t>
      </w:r>
      <w:r w:rsidRPr="00ED7EE8">
        <w:t>], М.</w:t>
      </w:r>
      <w:r w:rsidR="00CA71E0" w:rsidRPr="00ED7EE8">
        <w:t>Б.</w:t>
      </w:r>
      <w:r w:rsidRPr="00ED7EE8">
        <w:t>Каган</w:t>
      </w:r>
      <w:r w:rsidR="00B54F6A" w:rsidRPr="00ED7EE8">
        <w:t xml:space="preserve"> </w:t>
      </w:r>
      <w:r w:rsidRPr="00ED7EE8">
        <w:t>[81,</w:t>
      </w:r>
      <w:r w:rsidR="00DE6DE5" w:rsidRPr="00ED7EE8">
        <w:t xml:space="preserve"> </w:t>
      </w:r>
      <w:r w:rsidR="00CA71E0" w:rsidRPr="00ED7EE8">
        <w:t>б.</w:t>
      </w:r>
      <w:r w:rsidRPr="00ED7EE8">
        <w:t xml:space="preserve"> 22], Н.А.Бердяев [11</w:t>
      </w:r>
      <w:r w:rsidR="003366A8" w:rsidRPr="00ED7EE8">
        <w:t>,</w:t>
      </w:r>
      <w:r w:rsidR="00DE6DE5" w:rsidRPr="00ED7EE8">
        <w:t xml:space="preserve"> </w:t>
      </w:r>
      <w:r w:rsidR="00CA71E0" w:rsidRPr="00ED7EE8">
        <w:t>б.</w:t>
      </w:r>
      <w:r w:rsidR="003366A8" w:rsidRPr="00ED7EE8">
        <w:t xml:space="preserve"> 1</w:t>
      </w:r>
      <w:r w:rsidRPr="00ED7EE8">
        <w:t>], қазақ</w:t>
      </w:r>
      <w:r w:rsidR="003026C3" w:rsidRPr="00ED7EE8">
        <w:t xml:space="preserve"> </w:t>
      </w:r>
      <w:r w:rsidRPr="00ED7EE8">
        <w:rPr>
          <w:spacing w:val="-67"/>
        </w:rPr>
        <w:t xml:space="preserve"> </w:t>
      </w:r>
      <w:r w:rsidRPr="00ED7EE8">
        <w:t>ғалымдар</w:t>
      </w:r>
      <w:r w:rsidR="004A6405" w:rsidRPr="00ED7EE8">
        <w:t>ынан Ж.М.Әбдилдин [100], Қ.Ә.Әбішев</w:t>
      </w:r>
      <w:r w:rsidR="00B54F6A" w:rsidRPr="00ED7EE8">
        <w:t xml:space="preserve"> </w:t>
      </w:r>
      <w:r w:rsidR="004A6405" w:rsidRPr="00ED7EE8">
        <w:t>[101</w:t>
      </w:r>
      <w:r w:rsidRPr="00ED7EE8">
        <w:t>], Д.Кішібеков [13</w:t>
      </w:r>
      <w:r w:rsidR="003366A8" w:rsidRPr="00ED7EE8">
        <w:t>,</w:t>
      </w:r>
      <w:r w:rsidR="00DE6DE5" w:rsidRPr="00ED7EE8">
        <w:t xml:space="preserve"> </w:t>
      </w:r>
      <w:r w:rsidR="003366A8" w:rsidRPr="00ED7EE8">
        <w:t>б. 245</w:t>
      </w:r>
      <w:r w:rsidRPr="00ED7EE8">
        <w:t>] және</w:t>
      </w:r>
      <w:r w:rsidRPr="00ED7EE8">
        <w:rPr>
          <w:spacing w:val="1"/>
        </w:rPr>
        <w:t xml:space="preserve"> </w:t>
      </w:r>
      <w:r w:rsidRPr="00ED7EE8">
        <w:t>т.б.</w:t>
      </w:r>
      <w:r w:rsidRPr="00ED7EE8">
        <w:rPr>
          <w:spacing w:val="1"/>
        </w:rPr>
        <w:t xml:space="preserve"> </w:t>
      </w:r>
      <w:r w:rsidRPr="00ED7EE8">
        <w:t>әлеуметік</w:t>
      </w:r>
      <w:r w:rsidRPr="00ED7EE8">
        <w:rPr>
          <w:spacing w:val="1"/>
        </w:rPr>
        <w:t xml:space="preserve"> </w:t>
      </w:r>
      <w:r w:rsidRPr="00ED7EE8">
        <w:t>іс-әрекет</w:t>
      </w:r>
      <w:r w:rsidRPr="00ED7EE8">
        <w:rPr>
          <w:spacing w:val="1"/>
        </w:rPr>
        <w:t xml:space="preserve"> </w:t>
      </w:r>
      <w:r w:rsidRPr="00ED7EE8">
        <w:t>және</w:t>
      </w:r>
      <w:r w:rsidRPr="00ED7EE8">
        <w:rPr>
          <w:spacing w:val="1"/>
        </w:rPr>
        <w:t xml:space="preserve"> </w:t>
      </w:r>
      <w:r w:rsidRPr="00ED7EE8">
        <w:t>қарым-қатынастардың</w:t>
      </w:r>
      <w:r w:rsidRPr="00ED7EE8">
        <w:rPr>
          <w:spacing w:val="1"/>
        </w:rPr>
        <w:t xml:space="preserve"> </w:t>
      </w:r>
      <w:r w:rsidRPr="00ED7EE8">
        <w:t>ара</w:t>
      </w:r>
      <w:r w:rsidRPr="00ED7EE8">
        <w:rPr>
          <w:spacing w:val="1"/>
        </w:rPr>
        <w:t xml:space="preserve"> </w:t>
      </w:r>
      <w:r w:rsidRPr="00ED7EE8">
        <w:t>қатысымен</w:t>
      </w:r>
      <w:r w:rsidRPr="00ED7EE8">
        <w:rPr>
          <w:spacing w:val="1"/>
        </w:rPr>
        <w:t xml:space="preserve"> </w:t>
      </w:r>
      <w:r w:rsidRPr="00ED7EE8">
        <w:t>топтастырады.</w:t>
      </w:r>
    </w:p>
    <w:p w14:paraId="21B91A1F" w14:textId="0D17C2D3" w:rsidR="003C5862" w:rsidRPr="00ED7EE8" w:rsidRDefault="00654812" w:rsidP="003F5C14">
      <w:pPr>
        <w:ind w:firstLine="709"/>
        <w:jc w:val="both"/>
        <w:rPr>
          <w:sz w:val="28"/>
          <w:szCs w:val="28"/>
        </w:rPr>
      </w:pPr>
      <w:r w:rsidRPr="00ED7EE8">
        <w:rPr>
          <w:sz w:val="28"/>
          <w:szCs w:val="28"/>
        </w:rPr>
        <w:t>A.L.</w:t>
      </w:r>
      <w:r w:rsidR="00B54F6A" w:rsidRPr="00ED7EE8">
        <w:rPr>
          <w:sz w:val="28"/>
          <w:szCs w:val="28"/>
        </w:rPr>
        <w:t xml:space="preserve"> </w:t>
      </w:r>
      <w:r w:rsidRPr="00ED7EE8">
        <w:rPr>
          <w:sz w:val="28"/>
          <w:szCs w:val="28"/>
        </w:rPr>
        <w:t>Sillars,</w:t>
      </w:r>
      <w:r w:rsidR="00B54F6A" w:rsidRPr="00ED7EE8">
        <w:rPr>
          <w:sz w:val="28"/>
          <w:szCs w:val="28"/>
        </w:rPr>
        <w:t xml:space="preserve"> </w:t>
      </w:r>
      <w:r w:rsidR="008A1F74" w:rsidRPr="00ED7EE8">
        <w:rPr>
          <w:sz w:val="28"/>
          <w:szCs w:val="28"/>
        </w:rPr>
        <w:t>A.L.Vangelisli шетелдік</w:t>
      </w:r>
      <w:r w:rsidR="008A1F74" w:rsidRPr="00ED7EE8">
        <w:rPr>
          <w:sz w:val="28"/>
          <w:szCs w:val="28"/>
        </w:rPr>
        <w:tab/>
        <w:t xml:space="preserve">зерттеушілер </w:t>
      </w:r>
      <w:r w:rsidRPr="00ED7EE8">
        <w:rPr>
          <w:sz w:val="28"/>
          <w:szCs w:val="28"/>
        </w:rPr>
        <w:t>де</w:t>
      </w:r>
      <w:r w:rsidR="00B54F6A" w:rsidRPr="00ED7EE8">
        <w:rPr>
          <w:sz w:val="28"/>
          <w:szCs w:val="28"/>
        </w:rPr>
        <w:t xml:space="preserve"> </w:t>
      </w:r>
      <w:r w:rsidRPr="00ED7EE8">
        <w:rPr>
          <w:sz w:val="28"/>
          <w:szCs w:val="28"/>
        </w:rPr>
        <w:t>осыған</w:t>
      </w:r>
      <w:r w:rsidR="00B54F6A" w:rsidRPr="00ED7EE8">
        <w:rPr>
          <w:sz w:val="28"/>
          <w:szCs w:val="28"/>
        </w:rPr>
        <w:t xml:space="preserve"> </w:t>
      </w:r>
      <w:r w:rsidRPr="00ED7EE8">
        <w:rPr>
          <w:sz w:val="28"/>
          <w:szCs w:val="28"/>
        </w:rPr>
        <w:t>ұқсас</w:t>
      </w:r>
      <w:r w:rsidR="00B54F6A" w:rsidRPr="00ED7EE8">
        <w:rPr>
          <w:sz w:val="28"/>
          <w:szCs w:val="28"/>
        </w:rPr>
        <w:t xml:space="preserve"> </w:t>
      </w:r>
      <w:r w:rsidRPr="00ED7EE8">
        <w:rPr>
          <w:spacing w:val="-67"/>
          <w:sz w:val="28"/>
          <w:szCs w:val="28"/>
        </w:rPr>
        <w:t xml:space="preserve"> </w:t>
      </w:r>
      <w:r w:rsidR="00B54F6A" w:rsidRPr="00ED7EE8">
        <w:rPr>
          <w:spacing w:val="-67"/>
          <w:sz w:val="28"/>
          <w:szCs w:val="28"/>
        </w:rPr>
        <w:t xml:space="preserve">  </w:t>
      </w:r>
      <w:r w:rsidRPr="00ED7EE8">
        <w:rPr>
          <w:sz w:val="28"/>
          <w:szCs w:val="28"/>
        </w:rPr>
        <w:t>көзқарасты</w:t>
      </w:r>
      <w:r w:rsidRPr="00ED7EE8">
        <w:rPr>
          <w:sz w:val="28"/>
          <w:szCs w:val="28"/>
        </w:rPr>
        <w:tab/>
        <w:t>ұстанады,</w:t>
      </w:r>
      <w:r w:rsidRPr="00ED7EE8">
        <w:rPr>
          <w:sz w:val="28"/>
          <w:szCs w:val="28"/>
        </w:rPr>
        <w:tab/>
        <w:t>коммуникацияны</w:t>
      </w:r>
      <w:r w:rsidRPr="00ED7EE8">
        <w:rPr>
          <w:sz w:val="28"/>
          <w:szCs w:val="28"/>
        </w:rPr>
        <w:tab/>
        <w:t>өзара</w:t>
      </w:r>
      <w:r w:rsidRPr="00ED7EE8">
        <w:rPr>
          <w:sz w:val="28"/>
          <w:szCs w:val="28"/>
        </w:rPr>
        <w:tab/>
        <w:t>әрекеттесу</w:t>
      </w:r>
      <w:r w:rsidRPr="00ED7EE8">
        <w:rPr>
          <w:spacing w:val="111"/>
          <w:sz w:val="28"/>
          <w:szCs w:val="28"/>
        </w:rPr>
        <w:t xml:space="preserve"> </w:t>
      </w:r>
      <w:r w:rsidR="002A0D7B" w:rsidRPr="00ED7EE8">
        <w:rPr>
          <w:sz w:val="28"/>
          <w:szCs w:val="28"/>
        </w:rPr>
        <w:t>үдерісінде</w:t>
      </w:r>
      <w:r w:rsidR="00B54F6A" w:rsidRPr="00ED7EE8">
        <w:rPr>
          <w:sz w:val="28"/>
          <w:szCs w:val="28"/>
        </w:rPr>
        <w:t xml:space="preserve"> </w:t>
      </w:r>
      <w:r w:rsidRPr="00ED7EE8">
        <w:rPr>
          <w:sz w:val="28"/>
          <w:szCs w:val="28"/>
        </w:rPr>
        <w:t>жеке</w:t>
      </w:r>
      <w:r w:rsidR="00B54F6A" w:rsidRPr="00ED7EE8">
        <w:rPr>
          <w:spacing w:val="-67"/>
          <w:sz w:val="28"/>
          <w:szCs w:val="28"/>
        </w:rPr>
        <w:t xml:space="preserve"> </w:t>
      </w:r>
      <w:r w:rsidRPr="00ED7EE8">
        <w:rPr>
          <w:sz w:val="28"/>
          <w:szCs w:val="28"/>
        </w:rPr>
        <w:t>қатынастарды</w:t>
      </w:r>
      <w:r w:rsidRPr="00ED7EE8">
        <w:rPr>
          <w:spacing w:val="53"/>
          <w:sz w:val="28"/>
          <w:szCs w:val="28"/>
        </w:rPr>
        <w:t xml:space="preserve"> </w:t>
      </w:r>
      <w:r w:rsidRPr="00ED7EE8">
        <w:rPr>
          <w:sz w:val="28"/>
          <w:szCs w:val="28"/>
        </w:rPr>
        <w:t>құру</w:t>
      </w:r>
      <w:r w:rsidRPr="00ED7EE8">
        <w:rPr>
          <w:spacing w:val="46"/>
          <w:sz w:val="28"/>
          <w:szCs w:val="28"/>
        </w:rPr>
        <w:t xml:space="preserve"> </w:t>
      </w:r>
      <w:r w:rsidRPr="00ED7EE8">
        <w:rPr>
          <w:sz w:val="28"/>
          <w:szCs w:val="28"/>
        </w:rPr>
        <w:t>және</w:t>
      </w:r>
      <w:r w:rsidRPr="00ED7EE8">
        <w:rPr>
          <w:spacing w:val="53"/>
          <w:sz w:val="28"/>
          <w:szCs w:val="28"/>
        </w:rPr>
        <w:t xml:space="preserve"> </w:t>
      </w:r>
      <w:r w:rsidRPr="00ED7EE8">
        <w:rPr>
          <w:sz w:val="28"/>
          <w:szCs w:val="28"/>
        </w:rPr>
        <w:t>қолдау</w:t>
      </w:r>
      <w:r w:rsidRPr="00ED7EE8">
        <w:rPr>
          <w:spacing w:val="45"/>
          <w:sz w:val="28"/>
          <w:szCs w:val="28"/>
        </w:rPr>
        <w:t xml:space="preserve"> </w:t>
      </w:r>
      <w:r w:rsidRPr="00ED7EE8">
        <w:rPr>
          <w:sz w:val="28"/>
          <w:szCs w:val="28"/>
        </w:rPr>
        <w:t>құралы</w:t>
      </w:r>
      <w:r w:rsidRPr="00ED7EE8">
        <w:rPr>
          <w:spacing w:val="56"/>
          <w:sz w:val="28"/>
          <w:szCs w:val="28"/>
        </w:rPr>
        <w:t xml:space="preserve"> </w:t>
      </w:r>
      <w:r w:rsidRPr="00ED7EE8">
        <w:rPr>
          <w:sz w:val="28"/>
          <w:szCs w:val="28"/>
        </w:rPr>
        <w:t>деп</w:t>
      </w:r>
      <w:r w:rsidRPr="00ED7EE8">
        <w:rPr>
          <w:spacing w:val="52"/>
          <w:sz w:val="28"/>
          <w:szCs w:val="28"/>
        </w:rPr>
        <w:t xml:space="preserve"> </w:t>
      </w:r>
      <w:r w:rsidRPr="00ED7EE8">
        <w:rPr>
          <w:sz w:val="28"/>
          <w:szCs w:val="28"/>
        </w:rPr>
        <w:t>сипаттайды</w:t>
      </w:r>
      <w:r w:rsidR="00B54F6A" w:rsidRPr="00ED7EE8">
        <w:rPr>
          <w:sz w:val="28"/>
          <w:szCs w:val="28"/>
        </w:rPr>
        <w:t xml:space="preserve"> </w:t>
      </w:r>
      <w:r w:rsidRPr="00ED7EE8">
        <w:rPr>
          <w:sz w:val="28"/>
          <w:szCs w:val="28"/>
        </w:rPr>
        <w:t>[70</w:t>
      </w:r>
      <w:r w:rsidR="003366A8" w:rsidRPr="00ED7EE8">
        <w:rPr>
          <w:sz w:val="28"/>
          <w:szCs w:val="28"/>
        </w:rPr>
        <w:t>,</w:t>
      </w:r>
      <w:r w:rsidR="00DE6DE5" w:rsidRPr="00ED7EE8">
        <w:rPr>
          <w:sz w:val="28"/>
          <w:szCs w:val="28"/>
        </w:rPr>
        <w:t xml:space="preserve"> </w:t>
      </w:r>
      <w:r w:rsidR="00113D4A" w:rsidRPr="00ED7EE8">
        <w:rPr>
          <w:sz w:val="28"/>
          <w:szCs w:val="28"/>
        </w:rPr>
        <w:t>р</w:t>
      </w:r>
      <w:r w:rsidR="003366A8" w:rsidRPr="00ED7EE8">
        <w:rPr>
          <w:sz w:val="28"/>
          <w:szCs w:val="28"/>
        </w:rPr>
        <w:t>. 331</w:t>
      </w:r>
      <w:r w:rsidRPr="00ED7EE8">
        <w:rPr>
          <w:sz w:val="28"/>
          <w:szCs w:val="28"/>
        </w:rPr>
        <w:t>].</w:t>
      </w:r>
      <w:r w:rsidRPr="00ED7EE8">
        <w:rPr>
          <w:spacing w:val="46"/>
          <w:sz w:val="28"/>
          <w:szCs w:val="28"/>
        </w:rPr>
        <w:t xml:space="preserve"> </w:t>
      </w:r>
      <w:r w:rsidRPr="00ED7EE8">
        <w:rPr>
          <w:sz w:val="28"/>
          <w:szCs w:val="28"/>
        </w:rPr>
        <w:t>Авторлардың пікірінше</w:t>
      </w:r>
      <w:r w:rsidR="00FF5593" w:rsidRPr="00ED7EE8">
        <w:rPr>
          <w:sz w:val="28"/>
          <w:szCs w:val="28"/>
        </w:rPr>
        <w:t>,</w:t>
      </w:r>
      <w:r w:rsidRPr="00ED7EE8">
        <w:rPr>
          <w:sz w:val="28"/>
          <w:szCs w:val="28"/>
        </w:rPr>
        <w:t xml:space="preserve"> «коммуникация» категориясы философияда танымдық және еңбек ету үдерісінде адамдардың өзара әрекеттесуінің нақты формасы ретінде анықталады.</w:t>
      </w:r>
    </w:p>
    <w:p w14:paraId="6EF77E2A" w14:textId="77777777" w:rsidR="004B74C6" w:rsidRPr="00ED7EE8" w:rsidRDefault="004B74C6" w:rsidP="003F5C14">
      <w:pPr>
        <w:ind w:firstLine="709"/>
        <w:jc w:val="both"/>
        <w:rPr>
          <w:sz w:val="28"/>
          <w:szCs w:val="28"/>
        </w:rPr>
      </w:pPr>
    </w:p>
    <w:p w14:paraId="552BDEF8" w14:textId="6063C7DE" w:rsidR="003C5862" w:rsidRPr="00ED7EE8" w:rsidRDefault="00654812" w:rsidP="003F5C14">
      <w:pPr>
        <w:ind w:firstLine="709"/>
        <w:jc w:val="both"/>
        <w:rPr>
          <w:sz w:val="28"/>
          <w:szCs w:val="28"/>
        </w:rPr>
      </w:pPr>
      <w:r w:rsidRPr="00ED7EE8">
        <w:rPr>
          <w:sz w:val="28"/>
          <w:szCs w:val="28"/>
        </w:rPr>
        <w:lastRenderedPageBreak/>
        <w:t>Жоғарыда келтірілген анықтамаларды талдау барысында коммуникацияға келесі сипаттамалар тән екенін анықтадық:</w:t>
      </w:r>
    </w:p>
    <w:p w14:paraId="4C2AF2BF" w14:textId="77777777" w:rsidR="003C5862" w:rsidRPr="00ED7EE8" w:rsidRDefault="00654812" w:rsidP="008B0C56">
      <w:pPr>
        <w:pStyle w:val="a5"/>
        <w:numPr>
          <w:ilvl w:val="0"/>
          <w:numId w:val="75"/>
        </w:numPr>
        <w:tabs>
          <w:tab w:val="left" w:pos="993"/>
        </w:tabs>
        <w:ind w:left="0" w:right="3" w:firstLine="709"/>
        <w:jc w:val="left"/>
        <w:rPr>
          <w:sz w:val="28"/>
          <w:szCs w:val="28"/>
        </w:rPr>
      </w:pPr>
      <w:r w:rsidRPr="00ED7EE8">
        <w:rPr>
          <w:sz w:val="28"/>
          <w:szCs w:val="28"/>
        </w:rPr>
        <w:t>коммуникация</w:t>
      </w:r>
      <w:r w:rsidRPr="00ED7EE8">
        <w:rPr>
          <w:spacing w:val="-3"/>
          <w:sz w:val="28"/>
          <w:szCs w:val="28"/>
        </w:rPr>
        <w:t xml:space="preserve"> </w:t>
      </w:r>
      <w:r w:rsidRPr="00ED7EE8">
        <w:rPr>
          <w:sz w:val="28"/>
          <w:szCs w:val="28"/>
        </w:rPr>
        <w:t>–</w:t>
      </w:r>
      <w:r w:rsidRPr="00ED7EE8">
        <w:rPr>
          <w:spacing w:val="-4"/>
          <w:sz w:val="28"/>
          <w:szCs w:val="28"/>
        </w:rPr>
        <w:t xml:space="preserve"> </w:t>
      </w:r>
      <w:r w:rsidRPr="00ED7EE8">
        <w:rPr>
          <w:sz w:val="28"/>
          <w:szCs w:val="28"/>
        </w:rPr>
        <w:t>бұл</w:t>
      </w:r>
      <w:r w:rsidRPr="00ED7EE8">
        <w:rPr>
          <w:spacing w:val="-4"/>
          <w:sz w:val="28"/>
          <w:szCs w:val="28"/>
        </w:rPr>
        <w:t xml:space="preserve"> </w:t>
      </w:r>
      <w:r w:rsidRPr="00ED7EE8">
        <w:rPr>
          <w:sz w:val="28"/>
          <w:szCs w:val="28"/>
        </w:rPr>
        <w:t>үдеріс</w:t>
      </w:r>
      <w:r w:rsidRPr="00ED7EE8">
        <w:rPr>
          <w:spacing w:val="-4"/>
          <w:sz w:val="28"/>
          <w:szCs w:val="28"/>
        </w:rPr>
        <w:t xml:space="preserve"> </w:t>
      </w:r>
      <w:r w:rsidRPr="00ED7EE8">
        <w:rPr>
          <w:sz w:val="28"/>
          <w:szCs w:val="28"/>
        </w:rPr>
        <w:t>ретінде</w:t>
      </w:r>
      <w:r w:rsidRPr="00ED7EE8">
        <w:rPr>
          <w:spacing w:val="-4"/>
          <w:sz w:val="28"/>
          <w:szCs w:val="28"/>
        </w:rPr>
        <w:t xml:space="preserve"> </w:t>
      </w:r>
      <w:r w:rsidRPr="00ED7EE8">
        <w:rPr>
          <w:sz w:val="28"/>
          <w:szCs w:val="28"/>
        </w:rPr>
        <w:t>қарастырылады;</w:t>
      </w:r>
    </w:p>
    <w:p w14:paraId="26AF700A" w14:textId="77777777" w:rsidR="003C5862" w:rsidRPr="00ED7EE8" w:rsidRDefault="00654812" w:rsidP="008B0C56">
      <w:pPr>
        <w:pStyle w:val="a5"/>
        <w:numPr>
          <w:ilvl w:val="0"/>
          <w:numId w:val="75"/>
        </w:numPr>
        <w:tabs>
          <w:tab w:val="left" w:pos="709"/>
          <w:tab w:val="left" w:pos="993"/>
          <w:tab w:val="left" w:pos="2352"/>
        </w:tabs>
        <w:ind w:left="0" w:right="3" w:firstLine="709"/>
        <w:rPr>
          <w:sz w:val="28"/>
          <w:szCs w:val="28"/>
        </w:rPr>
      </w:pPr>
      <w:r w:rsidRPr="00ED7EE8">
        <w:rPr>
          <w:sz w:val="28"/>
          <w:szCs w:val="28"/>
        </w:rPr>
        <w:t>коммуникация</w:t>
      </w:r>
      <w:r w:rsidRPr="00ED7EE8">
        <w:rPr>
          <w:spacing w:val="8"/>
          <w:sz w:val="28"/>
          <w:szCs w:val="28"/>
        </w:rPr>
        <w:t xml:space="preserve"> </w:t>
      </w:r>
      <w:r w:rsidRPr="00ED7EE8">
        <w:rPr>
          <w:sz w:val="28"/>
          <w:szCs w:val="28"/>
        </w:rPr>
        <w:t>барысында</w:t>
      </w:r>
      <w:r w:rsidRPr="00ED7EE8">
        <w:rPr>
          <w:spacing w:val="8"/>
          <w:sz w:val="28"/>
          <w:szCs w:val="28"/>
        </w:rPr>
        <w:t xml:space="preserve"> </w:t>
      </w:r>
      <w:r w:rsidRPr="00ED7EE8">
        <w:rPr>
          <w:sz w:val="28"/>
          <w:szCs w:val="28"/>
        </w:rPr>
        <w:t>екі</w:t>
      </w:r>
      <w:r w:rsidRPr="00ED7EE8">
        <w:rPr>
          <w:spacing w:val="2"/>
          <w:sz w:val="28"/>
          <w:szCs w:val="28"/>
        </w:rPr>
        <w:t xml:space="preserve"> </w:t>
      </w:r>
      <w:r w:rsidRPr="00ED7EE8">
        <w:rPr>
          <w:sz w:val="28"/>
          <w:szCs w:val="28"/>
        </w:rPr>
        <w:t>тарап</w:t>
      </w:r>
      <w:r w:rsidRPr="00ED7EE8">
        <w:rPr>
          <w:spacing w:val="11"/>
          <w:sz w:val="28"/>
          <w:szCs w:val="28"/>
        </w:rPr>
        <w:t xml:space="preserve"> </w:t>
      </w:r>
      <w:r w:rsidRPr="00ED7EE8">
        <w:rPr>
          <w:sz w:val="28"/>
          <w:szCs w:val="28"/>
        </w:rPr>
        <w:t>(адресат</w:t>
      </w:r>
      <w:r w:rsidRPr="00ED7EE8">
        <w:rPr>
          <w:spacing w:val="5"/>
          <w:sz w:val="28"/>
          <w:szCs w:val="28"/>
        </w:rPr>
        <w:t xml:space="preserve"> </w:t>
      </w:r>
      <w:r w:rsidRPr="00ED7EE8">
        <w:rPr>
          <w:sz w:val="28"/>
          <w:szCs w:val="28"/>
        </w:rPr>
        <w:t>пен</w:t>
      </w:r>
      <w:r w:rsidRPr="00ED7EE8">
        <w:rPr>
          <w:spacing w:val="7"/>
          <w:sz w:val="28"/>
          <w:szCs w:val="28"/>
        </w:rPr>
        <w:t xml:space="preserve"> </w:t>
      </w:r>
      <w:r w:rsidRPr="00ED7EE8">
        <w:rPr>
          <w:sz w:val="28"/>
          <w:szCs w:val="28"/>
        </w:rPr>
        <w:t>адресант)</w:t>
      </w:r>
      <w:r w:rsidRPr="00ED7EE8">
        <w:rPr>
          <w:spacing w:val="6"/>
          <w:sz w:val="28"/>
          <w:szCs w:val="28"/>
        </w:rPr>
        <w:t xml:space="preserve"> </w:t>
      </w:r>
      <w:r w:rsidRPr="00ED7EE8">
        <w:rPr>
          <w:sz w:val="28"/>
          <w:szCs w:val="28"/>
        </w:rPr>
        <w:t>арасында</w:t>
      </w:r>
      <w:r w:rsidRPr="00ED7EE8">
        <w:rPr>
          <w:spacing w:val="-67"/>
          <w:sz w:val="28"/>
          <w:szCs w:val="28"/>
        </w:rPr>
        <w:t xml:space="preserve"> </w:t>
      </w:r>
      <w:r w:rsidRPr="00ED7EE8">
        <w:rPr>
          <w:sz w:val="28"/>
          <w:szCs w:val="28"/>
        </w:rPr>
        <w:t>ақпарат</w:t>
      </w:r>
      <w:r w:rsidRPr="00ED7EE8">
        <w:rPr>
          <w:spacing w:val="-1"/>
          <w:sz w:val="28"/>
          <w:szCs w:val="28"/>
        </w:rPr>
        <w:t xml:space="preserve"> </w:t>
      </w:r>
      <w:r w:rsidRPr="00ED7EE8">
        <w:rPr>
          <w:sz w:val="28"/>
          <w:szCs w:val="28"/>
        </w:rPr>
        <w:t>беру</w:t>
      </w:r>
      <w:r w:rsidRPr="00ED7EE8">
        <w:rPr>
          <w:spacing w:val="-3"/>
          <w:sz w:val="28"/>
          <w:szCs w:val="28"/>
        </w:rPr>
        <w:t xml:space="preserve"> </w:t>
      </w:r>
      <w:r w:rsidRPr="00ED7EE8">
        <w:rPr>
          <w:sz w:val="28"/>
          <w:szCs w:val="28"/>
        </w:rPr>
        <w:t>және</w:t>
      </w:r>
      <w:r w:rsidRPr="00ED7EE8">
        <w:rPr>
          <w:spacing w:val="3"/>
          <w:sz w:val="28"/>
          <w:szCs w:val="28"/>
        </w:rPr>
        <w:t xml:space="preserve"> </w:t>
      </w:r>
      <w:r w:rsidRPr="00ED7EE8">
        <w:rPr>
          <w:sz w:val="28"/>
          <w:szCs w:val="28"/>
        </w:rPr>
        <w:t>ақпарат алу</w:t>
      </w:r>
      <w:r w:rsidRPr="00ED7EE8">
        <w:rPr>
          <w:spacing w:val="-4"/>
          <w:sz w:val="28"/>
          <w:szCs w:val="28"/>
        </w:rPr>
        <w:t xml:space="preserve"> </w:t>
      </w:r>
      <w:r w:rsidRPr="00ED7EE8">
        <w:rPr>
          <w:sz w:val="28"/>
          <w:szCs w:val="28"/>
        </w:rPr>
        <w:t>жүргізіледі;</w:t>
      </w:r>
    </w:p>
    <w:p w14:paraId="336A03A1" w14:textId="77777777" w:rsidR="003C5862" w:rsidRPr="00ED7EE8" w:rsidRDefault="00654812" w:rsidP="008B0C56">
      <w:pPr>
        <w:pStyle w:val="a5"/>
        <w:numPr>
          <w:ilvl w:val="0"/>
          <w:numId w:val="75"/>
        </w:numPr>
        <w:tabs>
          <w:tab w:val="left" w:pos="709"/>
          <w:tab w:val="left" w:pos="993"/>
        </w:tabs>
        <w:ind w:left="0" w:right="3" w:firstLine="709"/>
        <w:rPr>
          <w:sz w:val="28"/>
          <w:szCs w:val="28"/>
        </w:rPr>
      </w:pPr>
      <w:r w:rsidRPr="00ED7EE8">
        <w:rPr>
          <w:sz w:val="28"/>
          <w:szCs w:val="28"/>
        </w:rPr>
        <w:t>коммуникация</w:t>
      </w:r>
      <w:r w:rsidRPr="00ED7EE8">
        <w:rPr>
          <w:spacing w:val="-11"/>
          <w:sz w:val="28"/>
          <w:szCs w:val="28"/>
        </w:rPr>
        <w:t xml:space="preserve"> </w:t>
      </w:r>
      <w:r w:rsidRPr="00ED7EE8">
        <w:rPr>
          <w:sz w:val="28"/>
          <w:szCs w:val="28"/>
        </w:rPr>
        <w:t>өзара</w:t>
      </w:r>
      <w:r w:rsidRPr="00ED7EE8">
        <w:rPr>
          <w:spacing w:val="-11"/>
          <w:sz w:val="28"/>
          <w:szCs w:val="28"/>
        </w:rPr>
        <w:t xml:space="preserve"> </w:t>
      </w:r>
      <w:r w:rsidRPr="00ED7EE8">
        <w:rPr>
          <w:sz w:val="28"/>
          <w:szCs w:val="28"/>
        </w:rPr>
        <w:t>әрекеттесу</w:t>
      </w:r>
      <w:r w:rsidRPr="00ED7EE8">
        <w:rPr>
          <w:spacing w:val="-15"/>
          <w:sz w:val="28"/>
          <w:szCs w:val="28"/>
        </w:rPr>
        <w:t xml:space="preserve"> </w:t>
      </w:r>
      <w:r w:rsidRPr="00ED7EE8">
        <w:rPr>
          <w:sz w:val="28"/>
          <w:szCs w:val="28"/>
        </w:rPr>
        <w:t>жағдайында</w:t>
      </w:r>
      <w:r w:rsidRPr="00ED7EE8">
        <w:rPr>
          <w:spacing w:val="-11"/>
          <w:sz w:val="28"/>
          <w:szCs w:val="28"/>
        </w:rPr>
        <w:t xml:space="preserve"> </w:t>
      </w:r>
      <w:r w:rsidRPr="00ED7EE8">
        <w:rPr>
          <w:sz w:val="28"/>
          <w:szCs w:val="28"/>
        </w:rPr>
        <w:t>жүзеге</w:t>
      </w:r>
      <w:r w:rsidRPr="00ED7EE8">
        <w:rPr>
          <w:spacing w:val="-10"/>
          <w:sz w:val="28"/>
          <w:szCs w:val="28"/>
        </w:rPr>
        <w:t xml:space="preserve"> </w:t>
      </w:r>
      <w:r w:rsidRPr="00ED7EE8">
        <w:rPr>
          <w:sz w:val="28"/>
          <w:szCs w:val="28"/>
        </w:rPr>
        <w:t>асырылады</w:t>
      </w:r>
      <w:r w:rsidRPr="00ED7EE8">
        <w:rPr>
          <w:spacing w:val="-11"/>
          <w:sz w:val="28"/>
          <w:szCs w:val="28"/>
        </w:rPr>
        <w:t xml:space="preserve"> </w:t>
      </w:r>
      <w:r w:rsidRPr="00ED7EE8">
        <w:rPr>
          <w:sz w:val="28"/>
          <w:szCs w:val="28"/>
        </w:rPr>
        <w:t>(субъект</w:t>
      </w:r>
      <w:r w:rsidRPr="00ED7EE8">
        <w:rPr>
          <w:spacing w:val="-2"/>
          <w:sz w:val="28"/>
          <w:szCs w:val="28"/>
        </w:rPr>
        <w:t xml:space="preserve"> </w:t>
      </w:r>
      <w:r w:rsidRPr="00ED7EE8">
        <w:rPr>
          <w:sz w:val="28"/>
          <w:szCs w:val="28"/>
        </w:rPr>
        <w:t>–</w:t>
      </w:r>
      <w:r w:rsidRPr="00ED7EE8">
        <w:rPr>
          <w:spacing w:val="-67"/>
          <w:sz w:val="28"/>
          <w:szCs w:val="28"/>
        </w:rPr>
        <w:t xml:space="preserve"> </w:t>
      </w:r>
      <w:r w:rsidRPr="00ED7EE8">
        <w:rPr>
          <w:sz w:val="28"/>
          <w:szCs w:val="28"/>
        </w:rPr>
        <w:t>объект,</w:t>
      </w:r>
      <w:r w:rsidRPr="00ED7EE8">
        <w:rPr>
          <w:spacing w:val="3"/>
          <w:sz w:val="28"/>
          <w:szCs w:val="28"/>
        </w:rPr>
        <w:t xml:space="preserve"> </w:t>
      </w:r>
      <w:r w:rsidRPr="00ED7EE8">
        <w:rPr>
          <w:sz w:val="28"/>
          <w:szCs w:val="28"/>
        </w:rPr>
        <w:t>субъект</w:t>
      </w:r>
      <w:r w:rsidRPr="00ED7EE8">
        <w:rPr>
          <w:spacing w:val="2"/>
          <w:sz w:val="28"/>
          <w:szCs w:val="28"/>
        </w:rPr>
        <w:t xml:space="preserve"> </w:t>
      </w:r>
      <w:r w:rsidRPr="00ED7EE8">
        <w:rPr>
          <w:sz w:val="28"/>
          <w:szCs w:val="28"/>
        </w:rPr>
        <w:t>–</w:t>
      </w:r>
      <w:r w:rsidRPr="00ED7EE8">
        <w:rPr>
          <w:spacing w:val="2"/>
          <w:sz w:val="28"/>
          <w:szCs w:val="28"/>
        </w:rPr>
        <w:t xml:space="preserve"> </w:t>
      </w:r>
      <w:r w:rsidRPr="00ED7EE8">
        <w:rPr>
          <w:sz w:val="28"/>
          <w:szCs w:val="28"/>
        </w:rPr>
        <w:t>субъект).</w:t>
      </w:r>
    </w:p>
    <w:p w14:paraId="051A02B8" w14:textId="77777777" w:rsidR="003C5862" w:rsidRPr="00ED7EE8" w:rsidRDefault="00654812" w:rsidP="003F5C14">
      <w:pPr>
        <w:pStyle w:val="a3"/>
        <w:ind w:left="0" w:right="3" w:firstLine="709"/>
      </w:pPr>
      <w:bookmarkStart w:id="15" w:name="Жалпы__ғылыми_еңбектерде_«коммуникация»_"/>
      <w:bookmarkEnd w:id="15"/>
      <w:r w:rsidRPr="00ED7EE8">
        <w:t>Жалпы</w:t>
      </w:r>
      <w:r w:rsidRPr="00ED7EE8">
        <w:rPr>
          <w:spacing w:val="1"/>
        </w:rPr>
        <w:t xml:space="preserve"> </w:t>
      </w:r>
      <w:r w:rsidRPr="00ED7EE8">
        <w:t>ғылыми</w:t>
      </w:r>
      <w:r w:rsidRPr="00ED7EE8">
        <w:rPr>
          <w:spacing w:val="1"/>
        </w:rPr>
        <w:t xml:space="preserve"> </w:t>
      </w:r>
      <w:r w:rsidRPr="00ED7EE8">
        <w:t>еңбектерде</w:t>
      </w:r>
      <w:r w:rsidRPr="00ED7EE8">
        <w:rPr>
          <w:spacing w:val="1"/>
        </w:rPr>
        <w:t xml:space="preserve"> </w:t>
      </w:r>
      <w:r w:rsidRPr="00ED7EE8">
        <w:t>«коммуникация»</w:t>
      </w:r>
      <w:r w:rsidRPr="00ED7EE8">
        <w:rPr>
          <w:spacing w:val="1"/>
        </w:rPr>
        <w:t xml:space="preserve"> </w:t>
      </w:r>
      <w:r w:rsidRPr="00ED7EE8">
        <w:t>ұғымының</w:t>
      </w:r>
      <w:r w:rsidRPr="00ED7EE8">
        <w:rPr>
          <w:spacing w:val="1"/>
        </w:rPr>
        <w:t xml:space="preserve"> </w:t>
      </w:r>
      <w:r w:rsidRPr="00ED7EE8">
        <w:t>маңызды</w:t>
      </w:r>
      <w:r w:rsidRPr="00ED7EE8">
        <w:rPr>
          <w:spacing w:val="1"/>
        </w:rPr>
        <w:t xml:space="preserve"> </w:t>
      </w:r>
      <w:r w:rsidRPr="00ED7EE8">
        <w:t>сипаттамалары</w:t>
      </w:r>
      <w:r w:rsidRPr="00ED7EE8">
        <w:rPr>
          <w:spacing w:val="1"/>
        </w:rPr>
        <w:t xml:space="preserve"> </w:t>
      </w:r>
      <w:r w:rsidRPr="00ED7EE8">
        <w:t>жеткілікті</w:t>
      </w:r>
      <w:r w:rsidRPr="00ED7EE8">
        <w:rPr>
          <w:spacing w:val="1"/>
        </w:rPr>
        <w:t xml:space="preserve"> </w:t>
      </w:r>
      <w:r w:rsidRPr="00ED7EE8">
        <w:t>түрде</w:t>
      </w:r>
      <w:r w:rsidRPr="00ED7EE8">
        <w:rPr>
          <w:spacing w:val="1"/>
        </w:rPr>
        <w:t xml:space="preserve"> </w:t>
      </w:r>
      <w:r w:rsidRPr="00ED7EE8">
        <w:t>ашылмаған</w:t>
      </w:r>
      <w:r w:rsidRPr="00ED7EE8">
        <w:rPr>
          <w:spacing w:val="1"/>
        </w:rPr>
        <w:t xml:space="preserve"> </w:t>
      </w:r>
      <w:r w:rsidRPr="00ED7EE8">
        <w:t>категория</w:t>
      </w:r>
      <w:r w:rsidRPr="00ED7EE8">
        <w:rPr>
          <w:spacing w:val="1"/>
        </w:rPr>
        <w:t xml:space="preserve"> </w:t>
      </w:r>
      <w:r w:rsidRPr="00ED7EE8">
        <w:t>болып</w:t>
      </w:r>
      <w:r w:rsidRPr="00ED7EE8">
        <w:rPr>
          <w:spacing w:val="1"/>
        </w:rPr>
        <w:t xml:space="preserve"> </w:t>
      </w:r>
      <w:r w:rsidRPr="00ED7EE8">
        <w:t>табылады.</w:t>
      </w:r>
      <w:r w:rsidRPr="00ED7EE8">
        <w:rPr>
          <w:spacing w:val="1"/>
        </w:rPr>
        <w:t xml:space="preserve"> </w:t>
      </w:r>
      <w:r w:rsidRPr="00ED7EE8">
        <w:t>Авторлардың ғылыми ізденістерін талдау кезінде біз олардың «коммуникация»</w:t>
      </w:r>
      <w:r w:rsidRPr="00ED7EE8">
        <w:rPr>
          <w:spacing w:val="1"/>
        </w:rPr>
        <w:t xml:space="preserve"> </w:t>
      </w:r>
      <w:r w:rsidRPr="00ED7EE8">
        <w:t>туралы</w:t>
      </w:r>
      <w:r w:rsidRPr="00ED7EE8">
        <w:rPr>
          <w:spacing w:val="1"/>
        </w:rPr>
        <w:t xml:space="preserve"> </w:t>
      </w:r>
      <w:r w:rsidRPr="00ED7EE8">
        <w:t>көзқарастары мен пікірлері</w:t>
      </w:r>
      <w:r w:rsidRPr="00ED7EE8">
        <w:rPr>
          <w:spacing w:val="-4"/>
        </w:rPr>
        <w:t xml:space="preserve"> </w:t>
      </w:r>
      <w:r w:rsidRPr="00ED7EE8">
        <w:t>әртүрлі</w:t>
      </w:r>
      <w:r w:rsidRPr="00ED7EE8">
        <w:rPr>
          <w:spacing w:val="-5"/>
        </w:rPr>
        <w:t xml:space="preserve"> </w:t>
      </w:r>
      <w:r w:rsidRPr="00ED7EE8">
        <w:t>екенін байқадық.</w:t>
      </w:r>
    </w:p>
    <w:p w14:paraId="51E70E68" w14:textId="3A556E0C" w:rsidR="003C5862" w:rsidRPr="00ED7EE8" w:rsidRDefault="00654812" w:rsidP="003F5C14">
      <w:pPr>
        <w:pStyle w:val="a3"/>
        <w:ind w:left="0" w:right="3" w:firstLine="709"/>
      </w:pPr>
      <w:bookmarkStart w:id="16" w:name="К.Ясперс[71],_О.Больнов[72],_Э.Мунье[73]"/>
      <w:bookmarkEnd w:id="16"/>
      <w:r w:rsidRPr="00ED7EE8">
        <w:t>К.Ясперс</w:t>
      </w:r>
      <w:r w:rsidR="00B54F6A" w:rsidRPr="00ED7EE8">
        <w:t xml:space="preserve"> </w:t>
      </w:r>
      <w:r w:rsidRPr="00ED7EE8">
        <w:t>[71</w:t>
      </w:r>
      <w:r w:rsidR="003366A8" w:rsidRPr="00ED7EE8">
        <w:t>,</w:t>
      </w:r>
      <w:r w:rsidR="00DE6DE5" w:rsidRPr="00ED7EE8">
        <w:t xml:space="preserve"> </w:t>
      </w:r>
      <w:r w:rsidR="00CA71E0" w:rsidRPr="00ED7EE8">
        <w:t>б.</w:t>
      </w:r>
      <w:r w:rsidR="003366A8" w:rsidRPr="00ED7EE8">
        <w:t xml:space="preserve"> 18</w:t>
      </w:r>
      <w:r w:rsidRPr="00ED7EE8">
        <w:t>], О.Больнов</w:t>
      </w:r>
      <w:r w:rsidR="00B54F6A" w:rsidRPr="00ED7EE8">
        <w:t xml:space="preserve"> </w:t>
      </w:r>
      <w:r w:rsidRPr="00ED7EE8">
        <w:t>[72</w:t>
      </w:r>
      <w:r w:rsidR="003366A8" w:rsidRPr="00ED7EE8">
        <w:t>,</w:t>
      </w:r>
      <w:r w:rsidR="00DE6DE5" w:rsidRPr="00ED7EE8">
        <w:t xml:space="preserve"> </w:t>
      </w:r>
      <w:r w:rsidR="00CA71E0" w:rsidRPr="00ED7EE8">
        <w:t>б.</w:t>
      </w:r>
      <w:r w:rsidR="003366A8" w:rsidRPr="00ED7EE8">
        <w:t xml:space="preserve"> 222</w:t>
      </w:r>
      <w:r w:rsidRPr="00ED7EE8">
        <w:t>], Э.Мунье</w:t>
      </w:r>
      <w:r w:rsidR="00B54F6A" w:rsidRPr="00ED7EE8">
        <w:t xml:space="preserve"> </w:t>
      </w:r>
      <w:r w:rsidRPr="00ED7EE8">
        <w:t>[73</w:t>
      </w:r>
      <w:r w:rsidR="003366A8" w:rsidRPr="00ED7EE8">
        <w:t>,</w:t>
      </w:r>
      <w:r w:rsidR="00DE6DE5" w:rsidRPr="00ED7EE8">
        <w:t xml:space="preserve"> </w:t>
      </w:r>
      <w:r w:rsidR="00CA71E0" w:rsidRPr="00ED7EE8">
        <w:t>б.</w:t>
      </w:r>
      <w:r w:rsidR="003366A8" w:rsidRPr="00ED7EE8">
        <w:t xml:space="preserve"> 1</w:t>
      </w:r>
      <w:r w:rsidRPr="00ED7EE8">
        <w:t>] еңбектерінде «коммуникация» адамдар арасындағы «өзара келісімнің негізінде түсінушілік, пікірталасқа түсе алу біліктілігі» деп түсіндіріледі.</w:t>
      </w:r>
    </w:p>
    <w:p w14:paraId="28208326" w14:textId="5DEE8BC5" w:rsidR="003C5862" w:rsidRPr="00ED7EE8" w:rsidRDefault="00654812" w:rsidP="003F5C14">
      <w:pPr>
        <w:pStyle w:val="a3"/>
        <w:ind w:left="0" w:right="3" w:firstLine="709"/>
      </w:pPr>
      <w:r w:rsidRPr="00ED7EE8">
        <w:t>Психологтар</w:t>
      </w:r>
      <w:r w:rsidRPr="00ED7EE8">
        <w:rPr>
          <w:spacing w:val="1"/>
        </w:rPr>
        <w:t xml:space="preserve"> </w:t>
      </w:r>
      <w:r w:rsidRPr="00ED7EE8">
        <w:t>коммуникация</w:t>
      </w:r>
      <w:r w:rsidRPr="00ED7EE8">
        <w:rPr>
          <w:spacing w:val="1"/>
        </w:rPr>
        <w:t xml:space="preserve"> </w:t>
      </w:r>
      <w:r w:rsidRPr="00ED7EE8">
        <w:t>адамның</w:t>
      </w:r>
      <w:r w:rsidRPr="00ED7EE8">
        <w:rPr>
          <w:spacing w:val="1"/>
        </w:rPr>
        <w:t xml:space="preserve"> </w:t>
      </w:r>
      <w:r w:rsidRPr="00ED7EE8">
        <w:t>маңызды</w:t>
      </w:r>
      <w:r w:rsidRPr="00ED7EE8">
        <w:rPr>
          <w:spacing w:val="1"/>
        </w:rPr>
        <w:t xml:space="preserve"> </w:t>
      </w:r>
      <w:r w:rsidRPr="00ED7EE8">
        <w:t>әлеуметтік</w:t>
      </w:r>
      <w:r w:rsidRPr="00ED7EE8">
        <w:rPr>
          <w:spacing w:val="1"/>
        </w:rPr>
        <w:t xml:space="preserve"> </w:t>
      </w:r>
      <w:r w:rsidRPr="00ED7EE8">
        <w:t>қажеттіліктерінің бірі екенін дәлелдейді П.Б. Берхин [74</w:t>
      </w:r>
      <w:r w:rsidR="003366A8" w:rsidRPr="00ED7EE8">
        <w:t>,</w:t>
      </w:r>
      <w:r w:rsidR="00DE6DE5" w:rsidRPr="00ED7EE8">
        <w:t xml:space="preserve"> </w:t>
      </w:r>
      <w:r w:rsidR="00CA71E0" w:rsidRPr="00ED7EE8">
        <w:t>б.</w:t>
      </w:r>
      <w:r w:rsidR="003366A8" w:rsidRPr="00ED7EE8">
        <w:t xml:space="preserve"> 100</w:t>
      </w:r>
      <w:r w:rsidRPr="00ED7EE8">
        <w:t>], Б.Ф.Ломов [75</w:t>
      </w:r>
      <w:r w:rsidR="003366A8" w:rsidRPr="00ED7EE8">
        <w:t>,</w:t>
      </w:r>
      <w:r w:rsidR="00DE6DE5" w:rsidRPr="00ED7EE8">
        <w:t xml:space="preserve"> </w:t>
      </w:r>
      <w:r w:rsidR="00CA71E0" w:rsidRPr="00ED7EE8">
        <w:t>б.</w:t>
      </w:r>
      <w:r w:rsidR="003366A8" w:rsidRPr="00ED7EE8">
        <w:t xml:space="preserve"> 47</w:t>
      </w:r>
      <w:r w:rsidRPr="00ED7EE8">
        <w:t>], О.И.</w:t>
      </w:r>
      <w:r w:rsidRPr="00ED7EE8">
        <w:rPr>
          <w:spacing w:val="1"/>
        </w:rPr>
        <w:t xml:space="preserve"> </w:t>
      </w:r>
      <w:r w:rsidRPr="00ED7EE8">
        <w:t>Муравьев [76</w:t>
      </w:r>
      <w:r w:rsidR="003366A8" w:rsidRPr="00ED7EE8">
        <w:t>,</w:t>
      </w:r>
      <w:r w:rsidR="00DE6DE5" w:rsidRPr="00ED7EE8">
        <w:t xml:space="preserve"> </w:t>
      </w:r>
      <w:r w:rsidR="00CA71E0" w:rsidRPr="00ED7EE8">
        <w:t>б.</w:t>
      </w:r>
      <w:r w:rsidR="003366A8" w:rsidRPr="00ED7EE8">
        <w:t xml:space="preserve"> 118</w:t>
      </w:r>
      <w:r w:rsidRPr="00ED7EE8">
        <w:t>].</w:t>
      </w:r>
      <w:r w:rsidRPr="00ED7EE8">
        <w:rPr>
          <w:spacing w:val="1"/>
        </w:rPr>
        <w:t xml:space="preserve"> </w:t>
      </w:r>
      <w:r w:rsidRPr="00ED7EE8">
        <w:t>Ғалымдар коммуникация үдерісін жүзеге асыруға мүмкіндік</w:t>
      </w:r>
      <w:r w:rsidRPr="00ED7EE8">
        <w:rPr>
          <w:spacing w:val="1"/>
        </w:rPr>
        <w:t xml:space="preserve"> </w:t>
      </w:r>
      <w:r w:rsidRPr="00ED7EE8">
        <w:t>беретін</w:t>
      </w:r>
      <w:r w:rsidRPr="00ED7EE8">
        <w:rPr>
          <w:spacing w:val="1"/>
        </w:rPr>
        <w:t xml:space="preserve"> </w:t>
      </w:r>
      <w:r w:rsidRPr="00ED7EE8">
        <w:t>кейбір</w:t>
      </w:r>
      <w:r w:rsidRPr="00ED7EE8">
        <w:rPr>
          <w:spacing w:val="1"/>
        </w:rPr>
        <w:t xml:space="preserve"> </w:t>
      </w:r>
      <w:r w:rsidRPr="00ED7EE8">
        <w:t>сипаттамалық</w:t>
      </w:r>
      <w:r w:rsidRPr="00ED7EE8">
        <w:rPr>
          <w:spacing w:val="1"/>
        </w:rPr>
        <w:t xml:space="preserve"> </w:t>
      </w:r>
      <w:r w:rsidRPr="00ED7EE8">
        <w:t>қасиеттер</w:t>
      </w:r>
      <w:r w:rsidRPr="00ED7EE8">
        <w:rPr>
          <w:spacing w:val="1"/>
        </w:rPr>
        <w:t xml:space="preserve"> </w:t>
      </w:r>
      <w:r w:rsidRPr="00ED7EE8">
        <w:t>мен</w:t>
      </w:r>
      <w:r w:rsidRPr="00ED7EE8">
        <w:rPr>
          <w:spacing w:val="1"/>
        </w:rPr>
        <w:t xml:space="preserve"> </w:t>
      </w:r>
      <w:r w:rsidRPr="00ED7EE8">
        <w:t>жеке</w:t>
      </w:r>
      <w:r w:rsidRPr="00ED7EE8">
        <w:rPr>
          <w:spacing w:val="1"/>
        </w:rPr>
        <w:t xml:space="preserve"> </w:t>
      </w:r>
      <w:r w:rsidRPr="00ED7EE8">
        <w:t>қасиеттердің</w:t>
      </w:r>
      <w:r w:rsidRPr="00ED7EE8">
        <w:rPr>
          <w:spacing w:val="1"/>
        </w:rPr>
        <w:t xml:space="preserve"> </w:t>
      </w:r>
      <w:r w:rsidRPr="00ED7EE8">
        <w:t>жиынтығы</w:t>
      </w:r>
      <w:r w:rsidRPr="00ED7EE8">
        <w:rPr>
          <w:spacing w:val="1"/>
        </w:rPr>
        <w:t xml:space="preserve"> </w:t>
      </w:r>
      <w:r w:rsidRPr="00ED7EE8">
        <w:t>ретінде ғана емес, сонымен қатар қоршаған ортаға субъектінің коммуникативті</w:t>
      </w:r>
      <w:r w:rsidR="005E40BD" w:rsidRPr="00ED7EE8">
        <w:t>к</w:t>
      </w:r>
      <w:r w:rsidRPr="00ED7EE8">
        <w:rPr>
          <w:spacing w:val="1"/>
        </w:rPr>
        <w:t xml:space="preserve"> </w:t>
      </w:r>
      <w:r w:rsidRPr="00ED7EE8">
        <w:t>бағытын қажет ететін адамның мотивациялық-қажеттілік саласының құрамдас</w:t>
      </w:r>
      <w:r w:rsidRPr="00ED7EE8">
        <w:rPr>
          <w:spacing w:val="1"/>
        </w:rPr>
        <w:t xml:space="preserve"> </w:t>
      </w:r>
      <w:r w:rsidRPr="00ED7EE8">
        <w:t>бөлігі</w:t>
      </w:r>
      <w:r w:rsidRPr="00ED7EE8">
        <w:rPr>
          <w:spacing w:val="-5"/>
        </w:rPr>
        <w:t xml:space="preserve"> </w:t>
      </w:r>
      <w:r w:rsidRPr="00ED7EE8">
        <w:t>ретінде</w:t>
      </w:r>
      <w:r w:rsidRPr="00ED7EE8">
        <w:rPr>
          <w:spacing w:val="2"/>
        </w:rPr>
        <w:t xml:space="preserve"> </w:t>
      </w:r>
      <w:r w:rsidRPr="00ED7EE8">
        <w:t>анықтайды.</w:t>
      </w:r>
    </w:p>
    <w:p w14:paraId="6F913352" w14:textId="76209AE0" w:rsidR="003C5862" w:rsidRPr="00ED7EE8" w:rsidRDefault="00654812" w:rsidP="003F5C14">
      <w:pPr>
        <w:pStyle w:val="a3"/>
        <w:ind w:left="0" w:right="3" w:firstLine="709"/>
      </w:pPr>
      <w:r w:rsidRPr="00ED7EE8">
        <w:t>Коммуникац</w:t>
      </w:r>
      <w:r w:rsidR="002A0D7B" w:rsidRPr="00ED7EE8">
        <w:t>ия</w:t>
      </w:r>
      <w:r w:rsidRPr="00ED7EE8">
        <w:rPr>
          <w:spacing w:val="38"/>
        </w:rPr>
        <w:t xml:space="preserve"> </w:t>
      </w:r>
      <w:r w:rsidR="002A0D7B" w:rsidRPr="00ED7EE8">
        <w:t>ұғымы</w:t>
      </w:r>
      <w:r w:rsidRPr="00ED7EE8">
        <w:rPr>
          <w:spacing w:val="41"/>
        </w:rPr>
        <w:t xml:space="preserve"> </w:t>
      </w:r>
      <w:r w:rsidR="002A0D7B" w:rsidRPr="00ED7EE8">
        <w:t>«байланыс»,</w:t>
      </w:r>
      <w:r w:rsidRPr="00ED7EE8">
        <w:rPr>
          <w:spacing w:val="43"/>
        </w:rPr>
        <w:t xml:space="preserve"> </w:t>
      </w:r>
      <w:r w:rsidRPr="00ED7EE8">
        <w:t>«қабілет»,</w:t>
      </w:r>
      <w:r w:rsidRPr="00ED7EE8">
        <w:rPr>
          <w:spacing w:val="44"/>
        </w:rPr>
        <w:t xml:space="preserve"> </w:t>
      </w:r>
      <w:r w:rsidRPr="00ED7EE8">
        <w:t>«құзыреттілік»,</w:t>
      </w:r>
      <w:r w:rsidR="002A0D7B" w:rsidRPr="00ED7EE8">
        <w:t xml:space="preserve"> </w:t>
      </w:r>
      <w:r w:rsidRPr="00ED7EE8">
        <w:t>«белсенділік»</w:t>
      </w:r>
      <w:r w:rsidRPr="00ED7EE8">
        <w:rPr>
          <w:spacing w:val="1"/>
        </w:rPr>
        <w:t xml:space="preserve"> </w:t>
      </w:r>
      <w:r w:rsidRPr="00ED7EE8">
        <w:t>ұғымдарымен</w:t>
      </w:r>
      <w:r w:rsidRPr="00ED7EE8">
        <w:rPr>
          <w:spacing w:val="1"/>
        </w:rPr>
        <w:t xml:space="preserve"> </w:t>
      </w:r>
      <w:r w:rsidRPr="00ED7EE8">
        <w:t>тығыз</w:t>
      </w:r>
      <w:r w:rsidRPr="00ED7EE8">
        <w:rPr>
          <w:spacing w:val="1"/>
        </w:rPr>
        <w:t xml:space="preserve"> </w:t>
      </w:r>
      <w:r w:rsidRPr="00ED7EE8">
        <w:t>байланысты.</w:t>
      </w:r>
      <w:r w:rsidRPr="00ED7EE8">
        <w:rPr>
          <w:spacing w:val="1"/>
        </w:rPr>
        <w:t xml:space="preserve"> </w:t>
      </w:r>
      <w:r w:rsidRPr="00ED7EE8">
        <w:t>Қарым-қатынас</w:t>
      </w:r>
      <w:r w:rsidRPr="00ED7EE8">
        <w:rPr>
          <w:spacing w:val="1"/>
        </w:rPr>
        <w:t xml:space="preserve"> </w:t>
      </w:r>
      <w:r w:rsidRPr="00ED7EE8">
        <w:t>әлеуметтік</w:t>
      </w:r>
      <w:r w:rsidRPr="00ED7EE8">
        <w:rPr>
          <w:spacing w:val="1"/>
        </w:rPr>
        <w:t xml:space="preserve"> </w:t>
      </w:r>
      <w:r w:rsidRPr="00ED7EE8">
        <w:t>психологияда</w:t>
      </w:r>
      <w:r w:rsidRPr="00ED7EE8">
        <w:rPr>
          <w:spacing w:val="1"/>
        </w:rPr>
        <w:t xml:space="preserve"> </w:t>
      </w:r>
      <w:r w:rsidRPr="00ED7EE8">
        <w:t>«ақпарат</w:t>
      </w:r>
      <w:r w:rsidRPr="00ED7EE8">
        <w:rPr>
          <w:spacing w:val="1"/>
        </w:rPr>
        <w:t xml:space="preserve"> </w:t>
      </w:r>
      <w:r w:rsidRPr="00ED7EE8">
        <w:t>алмасу</w:t>
      </w:r>
      <w:r w:rsidRPr="00ED7EE8">
        <w:rPr>
          <w:spacing w:val="1"/>
        </w:rPr>
        <w:t xml:space="preserve"> </w:t>
      </w:r>
      <w:r w:rsidRPr="00ED7EE8">
        <w:t>және</w:t>
      </w:r>
      <w:r w:rsidRPr="00ED7EE8">
        <w:rPr>
          <w:spacing w:val="1"/>
        </w:rPr>
        <w:t xml:space="preserve"> </w:t>
      </w:r>
      <w:r w:rsidRPr="00ED7EE8">
        <w:t>адамдардың</w:t>
      </w:r>
      <w:r w:rsidRPr="00ED7EE8">
        <w:rPr>
          <w:spacing w:val="1"/>
        </w:rPr>
        <w:t xml:space="preserve"> </w:t>
      </w:r>
      <w:r w:rsidRPr="00ED7EE8">
        <w:t>өзара</w:t>
      </w:r>
      <w:r w:rsidRPr="00ED7EE8">
        <w:rPr>
          <w:spacing w:val="1"/>
        </w:rPr>
        <w:t xml:space="preserve"> </w:t>
      </w:r>
      <w:r w:rsidRPr="00ED7EE8">
        <w:t>әрекеті»</w:t>
      </w:r>
      <w:r w:rsidRPr="00ED7EE8">
        <w:rPr>
          <w:spacing w:val="1"/>
        </w:rPr>
        <w:t xml:space="preserve"> </w:t>
      </w:r>
      <w:r w:rsidRPr="00ED7EE8">
        <w:t>деп</w:t>
      </w:r>
      <w:r w:rsidR="00F951B2" w:rsidRPr="00ED7EE8">
        <w:t xml:space="preserve"> </w:t>
      </w:r>
      <w:r w:rsidRPr="00ED7EE8">
        <w:rPr>
          <w:spacing w:val="-67"/>
        </w:rPr>
        <w:t xml:space="preserve"> </w:t>
      </w:r>
      <w:r w:rsidRPr="00ED7EE8">
        <w:t>түсіндіріледі.</w:t>
      </w:r>
    </w:p>
    <w:p w14:paraId="306AB905" w14:textId="5F334082" w:rsidR="00F0559E" w:rsidRPr="00ED7EE8" w:rsidRDefault="00654812" w:rsidP="003F5C14">
      <w:pPr>
        <w:pStyle w:val="a3"/>
        <w:ind w:left="0" w:right="3" w:firstLine="709"/>
      </w:pPr>
      <w:r w:rsidRPr="00ED7EE8">
        <w:t>Коммуникативті</w:t>
      </w:r>
      <w:r w:rsidR="005E40BD" w:rsidRPr="00ED7EE8">
        <w:t>к</w:t>
      </w:r>
      <w:r w:rsidRPr="00ED7EE8">
        <w:t xml:space="preserve"> қабілеттер – бұл адамның қарым-қатынасының тиімділігі</w:t>
      </w:r>
      <w:r w:rsidRPr="00ED7EE8">
        <w:rPr>
          <w:spacing w:val="1"/>
        </w:rPr>
        <w:t xml:space="preserve"> </w:t>
      </w:r>
      <w:r w:rsidRPr="00ED7EE8">
        <w:t>мен басқа адамдармен үйлесімділігін қамтамасыз ететін жеке психологиялық</w:t>
      </w:r>
      <w:r w:rsidRPr="00ED7EE8">
        <w:rPr>
          <w:spacing w:val="1"/>
        </w:rPr>
        <w:t xml:space="preserve"> </w:t>
      </w:r>
      <w:r w:rsidRPr="00ED7EE8">
        <w:t>ерекшеліктері.</w:t>
      </w:r>
    </w:p>
    <w:p w14:paraId="0948B256" w14:textId="74227C87" w:rsidR="003C5862" w:rsidRPr="00ED7EE8" w:rsidRDefault="00654812" w:rsidP="003F5C14">
      <w:pPr>
        <w:pStyle w:val="a3"/>
        <w:ind w:left="0" w:right="3" w:firstLine="709"/>
      </w:pPr>
      <w:r w:rsidRPr="00ED7EE8">
        <w:t>Коммуникативті</w:t>
      </w:r>
      <w:r w:rsidR="005E40BD" w:rsidRPr="00ED7EE8">
        <w:t>к</w:t>
      </w:r>
      <w:r w:rsidRPr="00ED7EE8">
        <w:rPr>
          <w:spacing w:val="112"/>
        </w:rPr>
        <w:t xml:space="preserve"> </w:t>
      </w:r>
      <w:r w:rsidR="003D4829" w:rsidRPr="00ED7EE8">
        <w:t>құзы</w:t>
      </w:r>
      <w:r w:rsidRPr="00ED7EE8">
        <w:t>реттілік</w:t>
      </w:r>
      <w:r w:rsidRPr="00ED7EE8">
        <w:tab/>
        <w:t>–</w:t>
      </w:r>
      <w:r w:rsidRPr="00ED7EE8">
        <w:rPr>
          <w:spacing w:val="1"/>
        </w:rPr>
        <w:t xml:space="preserve"> </w:t>
      </w:r>
      <w:r w:rsidRPr="00ED7EE8">
        <w:t>бұл</w:t>
      </w:r>
      <w:r w:rsidRPr="00ED7EE8">
        <w:rPr>
          <w:spacing w:val="1"/>
        </w:rPr>
        <w:t xml:space="preserve"> </w:t>
      </w:r>
      <w:r w:rsidRPr="00ED7EE8">
        <w:t>адамдармен</w:t>
      </w:r>
      <w:r w:rsidRPr="00ED7EE8">
        <w:rPr>
          <w:spacing w:val="1"/>
        </w:rPr>
        <w:t xml:space="preserve"> </w:t>
      </w:r>
      <w:r w:rsidRPr="00ED7EE8">
        <w:t>қарым-қатынас</w:t>
      </w:r>
      <w:r w:rsidRPr="00ED7EE8">
        <w:rPr>
          <w:spacing w:val="1"/>
        </w:rPr>
        <w:t xml:space="preserve"> </w:t>
      </w:r>
      <w:r w:rsidRPr="00ED7EE8">
        <w:t>жасау</w:t>
      </w:r>
      <w:r w:rsidRPr="00ED7EE8">
        <w:rPr>
          <w:spacing w:val="-67"/>
        </w:rPr>
        <w:t xml:space="preserve"> </w:t>
      </w:r>
      <w:r w:rsidR="003D4829" w:rsidRPr="00ED7EE8">
        <w:rPr>
          <w:spacing w:val="-67"/>
        </w:rPr>
        <w:t xml:space="preserve"> </w:t>
      </w:r>
      <w:r w:rsidRPr="00ED7EE8">
        <w:t>білімдері</w:t>
      </w:r>
      <w:r w:rsidRPr="00ED7EE8">
        <w:rPr>
          <w:spacing w:val="-10"/>
        </w:rPr>
        <w:t xml:space="preserve"> </w:t>
      </w:r>
      <w:r w:rsidRPr="00ED7EE8">
        <w:t>мен</w:t>
      </w:r>
      <w:r w:rsidRPr="00ED7EE8">
        <w:rPr>
          <w:spacing w:val="-5"/>
        </w:rPr>
        <w:t xml:space="preserve"> </w:t>
      </w:r>
      <w:r w:rsidRPr="00ED7EE8">
        <w:t>дағдылар</w:t>
      </w:r>
      <w:r w:rsidRPr="00ED7EE8">
        <w:rPr>
          <w:spacing w:val="-4"/>
        </w:rPr>
        <w:t xml:space="preserve"> </w:t>
      </w:r>
      <w:r w:rsidRPr="00ED7EE8">
        <w:t>жиынтығын</w:t>
      </w:r>
      <w:r w:rsidRPr="00ED7EE8">
        <w:rPr>
          <w:spacing w:val="-5"/>
        </w:rPr>
        <w:t xml:space="preserve"> </w:t>
      </w:r>
      <w:r w:rsidRPr="00ED7EE8">
        <w:t>білдіретін</w:t>
      </w:r>
      <w:r w:rsidRPr="00ED7EE8">
        <w:rPr>
          <w:spacing w:val="-5"/>
        </w:rPr>
        <w:t xml:space="preserve"> </w:t>
      </w:r>
      <w:r w:rsidRPr="00ED7EE8">
        <w:t>әлеуметтік-психологиялық</w:t>
      </w:r>
      <w:r w:rsidRPr="00ED7EE8">
        <w:rPr>
          <w:spacing w:val="-4"/>
        </w:rPr>
        <w:t xml:space="preserve"> </w:t>
      </w:r>
      <w:r w:rsidRPr="00ED7EE8">
        <w:t>ұғым.</w:t>
      </w:r>
    </w:p>
    <w:p w14:paraId="44EE4597" w14:textId="18931738" w:rsidR="003C5862" w:rsidRPr="00ED7EE8" w:rsidRDefault="00654812" w:rsidP="003F5C14">
      <w:pPr>
        <w:pStyle w:val="a3"/>
        <w:ind w:left="0" w:right="3" w:firstLine="709"/>
      </w:pPr>
      <w:r w:rsidRPr="00ED7EE8">
        <w:t>Коммуникативті</w:t>
      </w:r>
      <w:r w:rsidR="005E40BD" w:rsidRPr="00ED7EE8">
        <w:t>к</w:t>
      </w:r>
      <w:r w:rsidRPr="00ED7EE8">
        <w:rPr>
          <w:spacing w:val="1"/>
        </w:rPr>
        <w:t xml:space="preserve"> </w:t>
      </w:r>
      <w:r w:rsidRPr="00ED7EE8">
        <w:t>белсенділік</w:t>
      </w:r>
      <w:r w:rsidRPr="00ED7EE8">
        <w:rPr>
          <w:spacing w:val="1"/>
        </w:rPr>
        <w:t xml:space="preserve"> </w:t>
      </w:r>
      <w:r w:rsidRPr="00ED7EE8">
        <w:t>–</w:t>
      </w:r>
      <w:r w:rsidRPr="00ED7EE8">
        <w:rPr>
          <w:spacing w:val="1"/>
        </w:rPr>
        <w:t xml:space="preserve"> </w:t>
      </w:r>
      <w:r w:rsidRPr="00ED7EE8">
        <w:t>басқа</w:t>
      </w:r>
      <w:r w:rsidRPr="00ED7EE8">
        <w:rPr>
          <w:spacing w:val="1"/>
        </w:rPr>
        <w:t xml:space="preserve"> </w:t>
      </w:r>
      <w:r w:rsidRPr="00ED7EE8">
        <w:t>адамдармен-құрдастарымен</w:t>
      </w:r>
      <w:r w:rsidRPr="00ED7EE8">
        <w:rPr>
          <w:spacing w:val="1"/>
        </w:rPr>
        <w:t xml:space="preserve"> </w:t>
      </w:r>
      <w:r w:rsidRPr="00ED7EE8">
        <w:t>және</w:t>
      </w:r>
      <w:r w:rsidRPr="00ED7EE8">
        <w:rPr>
          <w:spacing w:val="1"/>
        </w:rPr>
        <w:t xml:space="preserve"> </w:t>
      </w:r>
      <w:r w:rsidRPr="00ED7EE8">
        <w:t>ересектермен әлеуметтік</w:t>
      </w:r>
      <w:r w:rsidRPr="00ED7EE8">
        <w:rPr>
          <w:spacing w:val="-1"/>
        </w:rPr>
        <w:t xml:space="preserve"> </w:t>
      </w:r>
      <w:r w:rsidRPr="00ED7EE8">
        <w:t>байланыстағы</w:t>
      </w:r>
      <w:r w:rsidRPr="00ED7EE8">
        <w:rPr>
          <w:spacing w:val="1"/>
        </w:rPr>
        <w:t xml:space="preserve"> </w:t>
      </w:r>
      <w:r w:rsidRPr="00ED7EE8">
        <w:t>бастамашылық</w:t>
      </w:r>
      <w:r w:rsidRPr="00ED7EE8">
        <w:rPr>
          <w:spacing w:val="1"/>
        </w:rPr>
        <w:t xml:space="preserve"> </w:t>
      </w:r>
      <w:r w:rsidRPr="00ED7EE8">
        <w:t>[18</w:t>
      </w:r>
      <w:r w:rsidR="003366A8" w:rsidRPr="00ED7EE8">
        <w:t>,</w:t>
      </w:r>
      <w:r w:rsidR="00DE6DE5" w:rsidRPr="00ED7EE8">
        <w:t xml:space="preserve"> </w:t>
      </w:r>
      <w:r w:rsidR="00CA71E0" w:rsidRPr="00ED7EE8">
        <w:t>б.</w:t>
      </w:r>
      <w:r w:rsidR="003366A8" w:rsidRPr="00ED7EE8">
        <w:t xml:space="preserve"> 227</w:t>
      </w:r>
      <w:r w:rsidRPr="00ED7EE8">
        <w:t>].</w:t>
      </w:r>
    </w:p>
    <w:p w14:paraId="03F07C1D" w14:textId="4F6C344B" w:rsidR="003C5862" w:rsidRPr="00ED7EE8" w:rsidRDefault="00654812" w:rsidP="003F5C14">
      <w:pPr>
        <w:pStyle w:val="a3"/>
        <w:ind w:left="0" w:right="3" w:firstLine="709"/>
      </w:pPr>
      <w:r w:rsidRPr="00ED7EE8">
        <w:t>К.Ж.Төребаева</w:t>
      </w:r>
      <w:r w:rsidRPr="00ED7EE8">
        <w:rPr>
          <w:spacing w:val="1"/>
        </w:rPr>
        <w:t xml:space="preserve"> </w:t>
      </w:r>
      <w:r w:rsidRPr="00ED7EE8">
        <w:t>қарым-қатынас</w:t>
      </w:r>
      <w:r w:rsidR="003D4829" w:rsidRPr="00ED7EE8">
        <w:t xml:space="preserve"> –</w:t>
      </w:r>
      <w:r w:rsidRPr="00ED7EE8">
        <w:t xml:space="preserve"> </w:t>
      </w:r>
      <w:r w:rsidR="003D4829" w:rsidRPr="00ED7EE8">
        <w:t xml:space="preserve">бұл </w:t>
      </w:r>
      <w:r w:rsidRPr="00ED7EE8">
        <w:t>адамдардың танымдық хабарлар алмасуы,</w:t>
      </w:r>
      <w:r w:rsidRPr="00ED7EE8">
        <w:rPr>
          <w:spacing w:val="1"/>
        </w:rPr>
        <w:t xml:space="preserve"> </w:t>
      </w:r>
      <w:r w:rsidRPr="00ED7EE8">
        <w:t>өзара түсінісуі, бірін-бірі қабылдауы деп түсіндіреді</w:t>
      </w:r>
      <w:r w:rsidR="00B54F6A" w:rsidRPr="00ED7EE8">
        <w:t xml:space="preserve"> </w:t>
      </w:r>
      <w:r w:rsidRPr="00ED7EE8">
        <w:t>[21</w:t>
      </w:r>
      <w:r w:rsidR="003366A8" w:rsidRPr="00ED7EE8">
        <w:t>,</w:t>
      </w:r>
      <w:r w:rsidR="00DE6DE5" w:rsidRPr="00ED7EE8">
        <w:t xml:space="preserve"> </w:t>
      </w:r>
      <w:r w:rsidR="003366A8" w:rsidRPr="00ED7EE8">
        <w:t>б. 148</w:t>
      </w:r>
      <w:r w:rsidRPr="00ED7EE8">
        <w:t>]. Автордың пікірінше</w:t>
      </w:r>
      <w:r w:rsidR="00FF5593" w:rsidRPr="00ED7EE8">
        <w:t>,</w:t>
      </w:r>
      <w:r w:rsidRPr="00ED7EE8">
        <w:rPr>
          <w:spacing w:val="1"/>
        </w:rPr>
        <w:t xml:space="preserve"> </w:t>
      </w:r>
      <w:r w:rsidRPr="00ED7EE8">
        <w:t>ересек</w:t>
      </w:r>
      <w:r w:rsidRPr="00ED7EE8">
        <w:rPr>
          <w:spacing w:val="1"/>
        </w:rPr>
        <w:t xml:space="preserve"> </w:t>
      </w:r>
      <w:r w:rsidRPr="00ED7EE8">
        <w:t>адам</w:t>
      </w:r>
      <w:r w:rsidR="003D4829" w:rsidRPr="00ED7EE8">
        <w:t>ның</w:t>
      </w:r>
      <w:r w:rsidRPr="00ED7EE8">
        <w:rPr>
          <w:spacing w:val="1"/>
        </w:rPr>
        <w:t xml:space="preserve"> </w:t>
      </w:r>
      <w:r w:rsidRPr="00ED7EE8">
        <w:t>қарым-қатынасы</w:t>
      </w:r>
      <w:r w:rsidRPr="00ED7EE8">
        <w:rPr>
          <w:spacing w:val="1"/>
        </w:rPr>
        <w:t xml:space="preserve"> </w:t>
      </w:r>
      <w:r w:rsidRPr="00ED7EE8">
        <w:t>қабылдау</w:t>
      </w:r>
      <w:r w:rsidR="003D4829" w:rsidRPr="00ED7EE8">
        <w:t xml:space="preserve"> </w:t>
      </w:r>
      <w:r w:rsidRPr="00ED7EE8">
        <w:t>мен</w:t>
      </w:r>
      <w:r w:rsidRPr="00ED7EE8">
        <w:rPr>
          <w:spacing w:val="1"/>
        </w:rPr>
        <w:t xml:space="preserve"> </w:t>
      </w:r>
      <w:r w:rsidRPr="00ED7EE8">
        <w:t>түсінісу</w:t>
      </w:r>
      <w:r w:rsidR="003D4829" w:rsidRPr="00ED7EE8">
        <w:t>,</w:t>
      </w:r>
      <w:r w:rsidRPr="00ED7EE8">
        <w:rPr>
          <w:spacing w:val="1"/>
        </w:rPr>
        <w:t xml:space="preserve">  </w:t>
      </w:r>
      <w:r w:rsidRPr="00ED7EE8">
        <w:t>ал</w:t>
      </w:r>
      <w:r w:rsidRPr="00ED7EE8">
        <w:rPr>
          <w:spacing w:val="1"/>
        </w:rPr>
        <w:t xml:space="preserve"> </w:t>
      </w:r>
      <w:r w:rsidRPr="00ED7EE8">
        <w:t>мектеп</w:t>
      </w:r>
      <w:r w:rsidR="003D4829" w:rsidRPr="00ED7EE8">
        <w:t xml:space="preserve"> жасына </w:t>
      </w:r>
      <w:r w:rsidRPr="00ED7EE8">
        <w:rPr>
          <w:spacing w:val="1"/>
        </w:rPr>
        <w:t xml:space="preserve"> </w:t>
      </w:r>
      <w:r w:rsidRPr="00ED7EE8">
        <w:rPr>
          <w:w w:val="95"/>
        </w:rPr>
        <w:t>дейінгі</w:t>
      </w:r>
      <w:r w:rsidRPr="00ED7EE8">
        <w:rPr>
          <w:spacing w:val="30"/>
          <w:w w:val="95"/>
        </w:rPr>
        <w:t xml:space="preserve"> </w:t>
      </w:r>
      <w:r w:rsidRPr="00ED7EE8">
        <w:rPr>
          <w:w w:val="95"/>
        </w:rPr>
        <w:t>баланың</w:t>
      </w:r>
      <w:r w:rsidRPr="00ED7EE8">
        <w:rPr>
          <w:spacing w:val="40"/>
          <w:w w:val="95"/>
        </w:rPr>
        <w:t xml:space="preserve"> </w:t>
      </w:r>
      <w:r w:rsidRPr="00ED7EE8">
        <w:rPr>
          <w:w w:val="95"/>
        </w:rPr>
        <w:t>ересек</w:t>
      </w:r>
      <w:r w:rsidRPr="00ED7EE8">
        <w:rPr>
          <w:spacing w:val="46"/>
          <w:w w:val="95"/>
        </w:rPr>
        <w:t xml:space="preserve"> </w:t>
      </w:r>
      <w:r w:rsidRPr="00ED7EE8">
        <w:rPr>
          <w:w w:val="95"/>
        </w:rPr>
        <w:t>адамдар</w:t>
      </w:r>
      <w:r w:rsidR="00F0559E" w:rsidRPr="00ED7EE8">
        <w:rPr>
          <w:w w:val="95"/>
        </w:rPr>
        <w:t xml:space="preserve">мен </w:t>
      </w:r>
      <w:r w:rsidRPr="00ED7EE8">
        <w:rPr>
          <w:w w:val="95"/>
        </w:rPr>
        <w:t>қарым-қатынасы</w:t>
      </w:r>
      <w:r w:rsidRPr="00ED7EE8">
        <w:rPr>
          <w:spacing w:val="42"/>
          <w:w w:val="95"/>
        </w:rPr>
        <w:t xml:space="preserve"> </w:t>
      </w:r>
      <w:r w:rsidRPr="00ED7EE8">
        <w:rPr>
          <w:w w:val="95"/>
        </w:rPr>
        <w:t>еліктеу</w:t>
      </w:r>
      <w:r w:rsidR="003D4829" w:rsidRPr="00ED7EE8">
        <w:rPr>
          <w:w w:val="95"/>
        </w:rPr>
        <w:t xml:space="preserve"> арқылы жүзеге асады.</w:t>
      </w:r>
    </w:p>
    <w:p w14:paraId="3BD6183C" w14:textId="5B5B9273" w:rsidR="003C5862" w:rsidRPr="00ED7EE8" w:rsidRDefault="00654812" w:rsidP="003F5C14">
      <w:pPr>
        <w:pStyle w:val="a3"/>
        <w:ind w:left="0" w:right="3" w:firstLine="709"/>
      </w:pPr>
      <w:r w:rsidRPr="00ED7EE8">
        <w:t>М.А.Логутованың</w:t>
      </w:r>
      <w:r w:rsidRPr="00ED7EE8">
        <w:rPr>
          <w:spacing w:val="1"/>
        </w:rPr>
        <w:t xml:space="preserve"> </w:t>
      </w:r>
      <w:r w:rsidRPr="00ED7EE8">
        <w:t>«қарым-қатынас»</w:t>
      </w:r>
      <w:r w:rsidRPr="00ED7EE8">
        <w:rPr>
          <w:spacing w:val="1"/>
        </w:rPr>
        <w:t xml:space="preserve"> </w:t>
      </w:r>
      <w:r w:rsidRPr="00ED7EE8">
        <w:t>пен</w:t>
      </w:r>
      <w:r w:rsidRPr="00ED7EE8">
        <w:rPr>
          <w:spacing w:val="1"/>
        </w:rPr>
        <w:t xml:space="preserve"> </w:t>
      </w:r>
      <w:r w:rsidRPr="00ED7EE8">
        <w:t>«коммуникация</w:t>
      </w:r>
      <w:r w:rsidR="003D4829" w:rsidRPr="00ED7EE8">
        <w:t>»</w:t>
      </w:r>
      <w:r w:rsidRPr="00ED7EE8">
        <w:rPr>
          <w:spacing w:val="1"/>
        </w:rPr>
        <w:t xml:space="preserve"> </w:t>
      </w:r>
      <w:r w:rsidRPr="00ED7EE8">
        <w:t>ұғым</w:t>
      </w:r>
      <w:r w:rsidR="003D4829" w:rsidRPr="00ED7EE8">
        <w:t>дар</w:t>
      </w:r>
      <w:r w:rsidRPr="00ED7EE8">
        <w:t>ы</w:t>
      </w:r>
      <w:r w:rsidRPr="00ED7EE8">
        <w:rPr>
          <w:spacing w:val="1"/>
        </w:rPr>
        <w:t xml:space="preserve"> </w:t>
      </w:r>
      <w:r w:rsidRPr="00ED7EE8">
        <w:t>бірдей</w:t>
      </w:r>
      <w:r w:rsidRPr="00ED7EE8">
        <w:rPr>
          <w:spacing w:val="1"/>
        </w:rPr>
        <w:t xml:space="preserve"> </w:t>
      </w:r>
      <w:r w:rsidRPr="00ED7EE8">
        <w:t>құбылыстар</w:t>
      </w:r>
      <w:r w:rsidRPr="00ED7EE8">
        <w:rPr>
          <w:spacing w:val="1"/>
        </w:rPr>
        <w:t xml:space="preserve"> </w:t>
      </w:r>
      <w:r w:rsidRPr="00ED7EE8">
        <w:t>шеңберін</w:t>
      </w:r>
      <w:r w:rsidRPr="00ED7EE8">
        <w:rPr>
          <w:spacing w:val="1"/>
        </w:rPr>
        <w:t xml:space="preserve"> </w:t>
      </w:r>
      <w:r w:rsidRPr="00ED7EE8">
        <w:t>білдіре</w:t>
      </w:r>
      <w:r w:rsidRPr="00ED7EE8">
        <w:rPr>
          <w:spacing w:val="1"/>
        </w:rPr>
        <w:t xml:space="preserve"> </w:t>
      </w:r>
      <w:r w:rsidRPr="00ED7EE8">
        <w:t>ме,</w:t>
      </w:r>
      <w:r w:rsidRPr="00ED7EE8">
        <w:rPr>
          <w:spacing w:val="1"/>
        </w:rPr>
        <w:t xml:space="preserve"> </w:t>
      </w:r>
      <w:r w:rsidRPr="00ED7EE8">
        <w:t>жоқ</w:t>
      </w:r>
      <w:r w:rsidRPr="00ED7EE8">
        <w:rPr>
          <w:spacing w:val="1"/>
        </w:rPr>
        <w:t xml:space="preserve"> </w:t>
      </w:r>
      <w:r w:rsidRPr="00ED7EE8">
        <w:t>па?»</w:t>
      </w:r>
      <w:r w:rsidRPr="00ED7EE8">
        <w:rPr>
          <w:spacing w:val="1"/>
        </w:rPr>
        <w:t xml:space="preserve"> </w:t>
      </w:r>
      <w:r w:rsidRPr="00ED7EE8">
        <w:t>деген</w:t>
      </w:r>
      <w:r w:rsidRPr="00ED7EE8">
        <w:rPr>
          <w:spacing w:val="1"/>
        </w:rPr>
        <w:t xml:space="preserve"> </w:t>
      </w:r>
      <w:r w:rsidRPr="00ED7EE8">
        <w:t>ғылыми</w:t>
      </w:r>
      <w:r w:rsidRPr="00ED7EE8">
        <w:rPr>
          <w:spacing w:val="1"/>
        </w:rPr>
        <w:t xml:space="preserve"> </w:t>
      </w:r>
      <w:r w:rsidRPr="00ED7EE8">
        <w:t>сұра</w:t>
      </w:r>
      <w:r w:rsidR="00FF6AC5" w:rsidRPr="00ED7EE8">
        <w:t>ғына</w:t>
      </w:r>
      <w:r w:rsidRPr="00ED7EE8">
        <w:rPr>
          <w:spacing w:val="1"/>
        </w:rPr>
        <w:t xml:space="preserve"> </w:t>
      </w:r>
      <w:r w:rsidRPr="00ED7EE8">
        <w:t>М.Ю.</w:t>
      </w:r>
      <w:r w:rsidRPr="00ED7EE8">
        <w:rPr>
          <w:spacing w:val="1"/>
        </w:rPr>
        <w:t xml:space="preserve"> </w:t>
      </w:r>
      <w:r w:rsidRPr="00ED7EE8">
        <w:t>Коноваленко</w:t>
      </w:r>
      <w:r w:rsidRPr="00ED7EE8">
        <w:rPr>
          <w:spacing w:val="1"/>
        </w:rPr>
        <w:t xml:space="preserve"> </w:t>
      </w:r>
      <w:r w:rsidR="00FF6AC5" w:rsidRPr="00ED7EE8">
        <w:rPr>
          <w:spacing w:val="1"/>
        </w:rPr>
        <w:t>бұл</w:t>
      </w:r>
      <w:r w:rsidRPr="00ED7EE8">
        <w:rPr>
          <w:spacing w:val="1"/>
        </w:rPr>
        <w:t xml:space="preserve"> </w:t>
      </w:r>
      <w:r w:rsidRPr="00ED7EE8">
        <w:t>ұғымдар</w:t>
      </w:r>
      <w:r w:rsidR="00FF6AC5" w:rsidRPr="00ED7EE8">
        <w:t>д</w:t>
      </w:r>
      <w:r w:rsidRPr="00ED7EE8">
        <w:t>ың</w:t>
      </w:r>
      <w:r w:rsidRPr="00ED7EE8">
        <w:rPr>
          <w:spacing w:val="1"/>
        </w:rPr>
        <w:t xml:space="preserve"> </w:t>
      </w:r>
      <w:r w:rsidRPr="00ED7EE8">
        <w:t>арақатынасын</w:t>
      </w:r>
      <w:r w:rsidRPr="00ED7EE8">
        <w:rPr>
          <w:spacing w:val="1"/>
        </w:rPr>
        <w:t xml:space="preserve"> </w:t>
      </w:r>
      <w:r w:rsidRPr="00ED7EE8">
        <w:t>анықтайтын үш</w:t>
      </w:r>
      <w:r w:rsidRPr="00ED7EE8">
        <w:rPr>
          <w:spacing w:val="2"/>
        </w:rPr>
        <w:t xml:space="preserve"> </w:t>
      </w:r>
      <w:r w:rsidRPr="00ED7EE8">
        <w:t>негізгі</w:t>
      </w:r>
      <w:r w:rsidRPr="00ED7EE8">
        <w:rPr>
          <w:spacing w:val="-4"/>
        </w:rPr>
        <w:t xml:space="preserve"> </w:t>
      </w:r>
      <w:r w:rsidRPr="00ED7EE8">
        <w:t>көзқарас</w:t>
      </w:r>
      <w:r w:rsidRPr="00ED7EE8">
        <w:rPr>
          <w:spacing w:val="1"/>
        </w:rPr>
        <w:t xml:space="preserve"> </w:t>
      </w:r>
      <w:r w:rsidRPr="00ED7EE8">
        <w:t>түрлерін ұсынады</w:t>
      </w:r>
      <w:r w:rsidRPr="00ED7EE8">
        <w:rPr>
          <w:spacing w:val="9"/>
        </w:rPr>
        <w:t xml:space="preserve"> </w:t>
      </w:r>
      <w:r w:rsidRPr="00ED7EE8">
        <w:t>[15,</w:t>
      </w:r>
      <w:r w:rsidR="00DE6DE5" w:rsidRPr="00ED7EE8">
        <w:t xml:space="preserve"> </w:t>
      </w:r>
      <w:r w:rsidR="00CA71E0" w:rsidRPr="00ED7EE8">
        <w:t>б.</w:t>
      </w:r>
      <w:r w:rsidR="003366A8" w:rsidRPr="00ED7EE8">
        <w:t xml:space="preserve"> 12</w:t>
      </w:r>
      <w:r w:rsidRPr="00ED7EE8">
        <w:t>].</w:t>
      </w:r>
    </w:p>
    <w:p w14:paraId="21172ACD" w14:textId="66D04A08" w:rsidR="003366A8" w:rsidRPr="00ED7EE8" w:rsidRDefault="00654812" w:rsidP="00FF5593">
      <w:pPr>
        <w:pStyle w:val="a3"/>
        <w:ind w:left="0" w:right="3" w:firstLine="709"/>
      </w:pPr>
      <w:r w:rsidRPr="00ED7EE8">
        <w:t>Бірінші</w:t>
      </w:r>
      <w:r w:rsidRPr="00ED7EE8">
        <w:rPr>
          <w:spacing w:val="1"/>
        </w:rPr>
        <w:t xml:space="preserve"> </w:t>
      </w:r>
      <w:r w:rsidRPr="00ED7EE8">
        <w:t>көзқарас</w:t>
      </w:r>
      <w:r w:rsidRPr="00ED7EE8">
        <w:rPr>
          <w:spacing w:val="1"/>
        </w:rPr>
        <w:t xml:space="preserve"> </w:t>
      </w:r>
      <w:r w:rsidRPr="00ED7EE8">
        <w:t>бойынша</w:t>
      </w:r>
      <w:r w:rsidRPr="00ED7EE8">
        <w:rPr>
          <w:spacing w:val="1"/>
        </w:rPr>
        <w:t xml:space="preserve"> </w:t>
      </w:r>
      <w:r w:rsidRPr="00ED7EE8">
        <w:t>Л.</w:t>
      </w:r>
      <w:r w:rsidR="00CA71E0" w:rsidRPr="00ED7EE8">
        <w:t>Б.</w:t>
      </w:r>
      <w:r w:rsidRPr="00ED7EE8">
        <w:rPr>
          <w:spacing w:val="1"/>
        </w:rPr>
        <w:t xml:space="preserve"> </w:t>
      </w:r>
      <w:r w:rsidRPr="00ED7EE8">
        <w:t>Выготский</w:t>
      </w:r>
      <w:r w:rsidR="00B54F6A" w:rsidRPr="00ED7EE8">
        <w:t xml:space="preserve"> </w:t>
      </w:r>
      <w:r w:rsidRPr="00ED7EE8">
        <w:t>[</w:t>
      </w:r>
      <w:r w:rsidR="00855DCC" w:rsidRPr="00ED7EE8">
        <w:t>1</w:t>
      </w:r>
      <w:r w:rsidR="00106027" w:rsidRPr="00ED7EE8">
        <w:t>4</w:t>
      </w:r>
      <w:r w:rsidR="00113D4A" w:rsidRPr="00ED7EE8">
        <w:t>4</w:t>
      </w:r>
      <w:r w:rsidR="003366A8" w:rsidRPr="00ED7EE8">
        <w:t>,</w:t>
      </w:r>
      <w:r w:rsidR="00DE6DE5" w:rsidRPr="00ED7EE8">
        <w:t xml:space="preserve"> </w:t>
      </w:r>
      <w:r w:rsidR="00CA71E0" w:rsidRPr="00ED7EE8">
        <w:t>б.</w:t>
      </w:r>
      <w:r w:rsidR="003366A8" w:rsidRPr="00ED7EE8">
        <w:t xml:space="preserve"> 3</w:t>
      </w:r>
      <w:r w:rsidR="00855DCC" w:rsidRPr="00ED7EE8">
        <w:t>52</w:t>
      </w:r>
      <w:r w:rsidRPr="00ED7EE8">
        <w:t>],</w:t>
      </w:r>
      <w:r w:rsidRPr="00ED7EE8">
        <w:rPr>
          <w:spacing w:val="1"/>
        </w:rPr>
        <w:t xml:space="preserve"> </w:t>
      </w:r>
      <w:r w:rsidRPr="00ED7EE8">
        <w:t>В.Н.</w:t>
      </w:r>
      <w:r w:rsidRPr="00ED7EE8">
        <w:rPr>
          <w:spacing w:val="1"/>
        </w:rPr>
        <w:t xml:space="preserve"> </w:t>
      </w:r>
      <w:r w:rsidRPr="00ED7EE8">
        <w:t>Курбатов</w:t>
      </w:r>
      <w:r w:rsidR="00B54F6A" w:rsidRPr="00ED7EE8">
        <w:t xml:space="preserve"> </w:t>
      </w:r>
      <w:r w:rsidRPr="00ED7EE8">
        <w:t>[77</w:t>
      </w:r>
      <w:r w:rsidR="003366A8" w:rsidRPr="00ED7EE8">
        <w:t>,</w:t>
      </w:r>
      <w:r w:rsidR="00DE6DE5" w:rsidRPr="00ED7EE8">
        <w:t xml:space="preserve"> </w:t>
      </w:r>
      <w:r w:rsidR="00CA71E0" w:rsidRPr="00ED7EE8">
        <w:t>б.</w:t>
      </w:r>
      <w:r w:rsidR="003366A8" w:rsidRPr="00ED7EE8">
        <w:t xml:space="preserve"> 240</w:t>
      </w:r>
      <w:r w:rsidRPr="00ED7EE8">
        <w:t>],</w:t>
      </w:r>
      <w:r w:rsidRPr="00ED7EE8">
        <w:rPr>
          <w:spacing w:val="1"/>
        </w:rPr>
        <w:t xml:space="preserve"> </w:t>
      </w:r>
      <w:r w:rsidRPr="00ED7EE8">
        <w:t>А.А.</w:t>
      </w:r>
      <w:r w:rsidRPr="00ED7EE8">
        <w:rPr>
          <w:spacing w:val="1"/>
        </w:rPr>
        <w:t xml:space="preserve"> </w:t>
      </w:r>
      <w:r w:rsidRPr="00ED7EE8">
        <w:t>Леонтьев</w:t>
      </w:r>
      <w:r w:rsidR="00B54F6A" w:rsidRPr="00ED7EE8">
        <w:t xml:space="preserve"> </w:t>
      </w:r>
      <w:r w:rsidRPr="00ED7EE8">
        <w:t>[78</w:t>
      </w:r>
      <w:r w:rsidR="003366A8" w:rsidRPr="00ED7EE8">
        <w:t>,</w:t>
      </w:r>
      <w:r w:rsidR="00DE6DE5" w:rsidRPr="00ED7EE8">
        <w:t xml:space="preserve"> </w:t>
      </w:r>
      <w:r w:rsidR="00CA71E0" w:rsidRPr="00ED7EE8">
        <w:t>б.</w:t>
      </w:r>
      <w:r w:rsidR="003366A8" w:rsidRPr="00ED7EE8">
        <w:t xml:space="preserve"> 365</w:t>
      </w:r>
      <w:r w:rsidRPr="00ED7EE8">
        <w:t>],</w:t>
      </w:r>
      <w:r w:rsidRPr="00ED7EE8">
        <w:rPr>
          <w:spacing w:val="45"/>
        </w:rPr>
        <w:t xml:space="preserve"> </w:t>
      </w:r>
      <w:r w:rsidRPr="00ED7EE8">
        <w:t>Т.Парсонс</w:t>
      </w:r>
      <w:r w:rsidR="00B54F6A" w:rsidRPr="00ED7EE8">
        <w:t xml:space="preserve"> </w:t>
      </w:r>
      <w:r w:rsidRPr="00ED7EE8">
        <w:t>[79</w:t>
      </w:r>
      <w:r w:rsidR="003366A8" w:rsidRPr="00ED7EE8">
        <w:t>,</w:t>
      </w:r>
      <w:r w:rsidR="00DE6DE5" w:rsidRPr="00ED7EE8">
        <w:t xml:space="preserve"> </w:t>
      </w:r>
      <w:r w:rsidR="00CA71E0" w:rsidRPr="00ED7EE8">
        <w:t>б.</w:t>
      </w:r>
      <w:r w:rsidR="003366A8" w:rsidRPr="00ED7EE8">
        <w:t xml:space="preserve"> 15</w:t>
      </w:r>
      <w:r w:rsidRPr="00ED7EE8">
        <w:t>],</w:t>
      </w:r>
      <w:r w:rsidRPr="00ED7EE8">
        <w:rPr>
          <w:spacing w:val="45"/>
        </w:rPr>
        <w:t xml:space="preserve"> </w:t>
      </w:r>
      <w:r w:rsidRPr="00ED7EE8">
        <w:t>К.Черри</w:t>
      </w:r>
      <w:r w:rsidR="00B54F6A" w:rsidRPr="00ED7EE8">
        <w:t xml:space="preserve"> </w:t>
      </w:r>
      <w:r w:rsidRPr="00ED7EE8">
        <w:t>[80</w:t>
      </w:r>
      <w:r w:rsidR="003366A8" w:rsidRPr="00ED7EE8">
        <w:t>,</w:t>
      </w:r>
      <w:r w:rsidR="00DE6DE5" w:rsidRPr="00ED7EE8">
        <w:t xml:space="preserve"> </w:t>
      </w:r>
      <w:r w:rsidR="00CA71E0" w:rsidRPr="00ED7EE8">
        <w:t>б.</w:t>
      </w:r>
      <w:r w:rsidR="003366A8" w:rsidRPr="00ED7EE8">
        <w:t xml:space="preserve"> 368</w:t>
      </w:r>
      <w:r w:rsidRPr="00ED7EE8">
        <w:t>],</w:t>
      </w:r>
      <w:r w:rsidRPr="00ED7EE8">
        <w:rPr>
          <w:spacing w:val="30"/>
        </w:rPr>
        <w:t xml:space="preserve"> </w:t>
      </w:r>
      <w:r w:rsidRPr="00ED7EE8">
        <w:t>және</w:t>
      </w:r>
      <w:r w:rsidRPr="00ED7EE8">
        <w:rPr>
          <w:spacing w:val="45"/>
        </w:rPr>
        <w:t xml:space="preserve"> </w:t>
      </w:r>
      <w:r w:rsidRPr="00ED7EE8">
        <w:t>т.б.</w:t>
      </w:r>
      <w:r w:rsidRPr="00ED7EE8">
        <w:rPr>
          <w:spacing w:val="42"/>
        </w:rPr>
        <w:t xml:space="preserve"> </w:t>
      </w:r>
      <w:r w:rsidRPr="00ED7EE8">
        <w:t>«коммуникация»</w:t>
      </w:r>
      <w:r w:rsidRPr="00ED7EE8">
        <w:rPr>
          <w:spacing w:val="38"/>
        </w:rPr>
        <w:t xml:space="preserve"> </w:t>
      </w:r>
      <w:r w:rsidRPr="00ED7EE8">
        <w:t>термині</w:t>
      </w:r>
      <w:r w:rsidR="00FF5593" w:rsidRPr="00ED7EE8">
        <w:t xml:space="preserve">н </w:t>
      </w:r>
      <w:r w:rsidRPr="00ED7EE8">
        <w:t xml:space="preserve">«байланыс жолы, байланыс» деп </w:t>
      </w:r>
      <w:r w:rsidRPr="00ED7EE8">
        <w:lastRenderedPageBreak/>
        <w:t>түсіндіреді. Қарым-қатынас – бұл «әлеуметтік</w:t>
      </w:r>
      <w:r w:rsidRPr="00ED7EE8">
        <w:rPr>
          <w:spacing w:val="1"/>
        </w:rPr>
        <w:t xml:space="preserve"> </w:t>
      </w:r>
      <w:r w:rsidRPr="00ED7EE8">
        <w:t>құбылыс,</w:t>
      </w:r>
      <w:r w:rsidRPr="00ED7EE8">
        <w:rPr>
          <w:spacing w:val="-12"/>
        </w:rPr>
        <w:t xml:space="preserve"> </w:t>
      </w:r>
      <w:r w:rsidRPr="00ED7EE8">
        <w:t>адамдар</w:t>
      </w:r>
      <w:r w:rsidRPr="00ED7EE8">
        <w:rPr>
          <w:spacing w:val="-13"/>
        </w:rPr>
        <w:t xml:space="preserve"> </w:t>
      </w:r>
      <w:r w:rsidRPr="00ED7EE8">
        <w:t>жасаған</w:t>
      </w:r>
      <w:r w:rsidRPr="00ED7EE8">
        <w:rPr>
          <w:spacing w:val="-13"/>
        </w:rPr>
        <w:t xml:space="preserve"> </w:t>
      </w:r>
      <w:r w:rsidRPr="00ED7EE8">
        <w:t>көптеген</w:t>
      </w:r>
      <w:r w:rsidRPr="00ED7EE8">
        <w:rPr>
          <w:spacing w:val="-13"/>
        </w:rPr>
        <w:t xml:space="preserve"> </w:t>
      </w:r>
      <w:r w:rsidRPr="00ED7EE8">
        <w:t>байланыс</w:t>
      </w:r>
      <w:r w:rsidRPr="00ED7EE8">
        <w:rPr>
          <w:spacing w:val="-12"/>
        </w:rPr>
        <w:t xml:space="preserve"> </w:t>
      </w:r>
      <w:r w:rsidRPr="00ED7EE8">
        <w:t>жүйелерін</w:t>
      </w:r>
      <w:r w:rsidRPr="00ED7EE8">
        <w:rPr>
          <w:spacing w:val="-14"/>
        </w:rPr>
        <w:t xml:space="preserve"> </w:t>
      </w:r>
      <w:r w:rsidRPr="00ED7EE8">
        <w:t>қолданатын</w:t>
      </w:r>
      <w:r w:rsidRPr="00ED7EE8">
        <w:rPr>
          <w:spacing w:val="-13"/>
        </w:rPr>
        <w:t xml:space="preserve"> </w:t>
      </w:r>
      <w:r w:rsidRPr="00ED7EE8">
        <w:t>әлеуметтік</w:t>
      </w:r>
      <w:r w:rsidRPr="00ED7EE8">
        <w:rPr>
          <w:spacing w:val="-67"/>
        </w:rPr>
        <w:t xml:space="preserve"> </w:t>
      </w:r>
      <w:r w:rsidR="003366A8" w:rsidRPr="00ED7EE8">
        <w:t>қарым-қатынас,</w:t>
      </w:r>
      <w:r w:rsidR="003366A8" w:rsidRPr="00ED7EE8">
        <w:rPr>
          <w:spacing w:val="1"/>
        </w:rPr>
        <w:t xml:space="preserve"> </w:t>
      </w:r>
      <w:r w:rsidR="003366A8" w:rsidRPr="00ED7EE8">
        <w:t>олардың</w:t>
      </w:r>
      <w:r w:rsidR="003366A8" w:rsidRPr="00ED7EE8">
        <w:rPr>
          <w:spacing w:val="1"/>
        </w:rPr>
        <w:t xml:space="preserve"> </w:t>
      </w:r>
      <w:r w:rsidR="003366A8" w:rsidRPr="00ED7EE8">
        <w:t>ішіндегі</w:t>
      </w:r>
      <w:r w:rsidR="003366A8" w:rsidRPr="00ED7EE8">
        <w:rPr>
          <w:spacing w:val="1"/>
        </w:rPr>
        <w:t xml:space="preserve"> </w:t>
      </w:r>
      <w:r w:rsidR="003366A8" w:rsidRPr="00ED7EE8">
        <w:t>ең</w:t>
      </w:r>
      <w:r w:rsidR="003366A8" w:rsidRPr="00ED7EE8">
        <w:rPr>
          <w:spacing w:val="1"/>
        </w:rPr>
        <w:t xml:space="preserve"> </w:t>
      </w:r>
      <w:r w:rsidR="003366A8" w:rsidRPr="00ED7EE8">
        <w:t>бастысы</w:t>
      </w:r>
      <w:r w:rsidR="003366A8" w:rsidRPr="00ED7EE8">
        <w:rPr>
          <w:spacing w:val="1"/>
        </w:rPr>
        <w:t xml:space="preserve"> </w:t>
      </w:r>
      <w:r w:rsidR="003366A8" w:rsidRPr="00ED7EE8">
        <w:t>–</w:t>
      </w:r>
      <w:r w:rsidR="003366A8" w:rsidRPr="00ED7EE8">
        <w:rPr>
          <w:spacing w:val="1"/>
        </w:rPr>
        <w:t xml:space="preserve"> </w:t>
      </w:r>
      <w:r w:rsidR="003366A8" w:rsidRPr="00ED7EE8">
        <w:t>адамның</w:t>
      </w:r>
      <w:r w:rsidR="003366A8" w:rsidRPr="00ED7EE8">
        <w:rPr>
          <w:spacing w:val="1"/>
        </w:rPr>
        <w:t xml:space="preserve"> </w:t>
      </w:r>
      <w:r w:rsidR="003366A8" w:rsidRPr="00ED7EE8">
        <w:t>сөйлеуі</w:t>
      </w:r>
      <w:r w:rsidR="003366A8" w:rsidRPr="00ED7EE8">
        <w:rPr>
          <w:spacing w:val="1"/>
        </w:rPr>
        <w:t xml:space="preserve"> </w:t>
      </w:r>
      <w:r w:rsidR="003366A8" w:rsidRPr="00ED7EE8">
        <w:t>мен</w:t>
      </w:r>
      <w:r w:rsidR="003366A8" w:rsidRPr="00ED7EE8">
        <w:rPr>
          <w:spacing w:val="1"/>
        </w:rPr>
        <w:t xml:space="preserve"> </w:t>
      </w:r>
      <w:r w:rsidR="003366A8" w:rsidRPr="00ED7EE8">
        <w:t>тілі</w:t>
      </w:r>
      <w:r w:rsidR="003366A8" w:rsidRPr="00ED7EE8">
        <w:rPr>
          <w:spacing w:val="1"/>
        </w:rPr>
        <w:t xml:space="preserve"> </w:t>
      </w:r>
      <w:r w:rsidR="003366A8" w:rsidRPr="00ED7EE8">
        <w:t>жатады»</w:t>
      </w:r>
      <w:r w:rsidR="003366A8" w:rsidRPr="00ED7EE8">
        <w:rPr>
          <w:spacing w:val="-4"/>
        </w:rPr>
        <w:t xml:space="preserve"> </w:t>
      </w:r>
      <w:r w:rsidR="003366A8" w:rsidRPr="00ED7EE8">
        <w:t>дейді.</w:t>
      </w:r>
    </w:p>
    <w:p w14:paraId="7B89A440" w14:textId="3AF1B37D" w:rsidR="003C5862" w:rsidRPr="00ED7EE8" w:rsidRDefault="00654812" w:rsidP="003F5C14">
      <w:pPr>
        <w:pStyle w:val="a3"/>
        <w:tabs>
          <w:tab w:val="left" w:pos="851"/>
          <w:tab w:val="left" w:pos="6902"/>
        </w:tabs>
        <w:ind w:left="0" w:right="3" w:firstLine="709"/>
      </w:pPr>
      <w:r w:rsidRPr="00ED7EE8">
        <w:t>Екінші</w:t>
      </w:r>
      <w:r w:rsidR="00B54F6A" w:rsidRPr="00ED7EE8">
        <w:rPr>
          <w:spacing w:val="29"/>
        </w:rPr>
        <w:t xml:space="preserve"> </w:t>
      </w:r>
      <w:r w:rsidRPr="00ED7EE8">
        <w:t>көзқарас</w:t>
      </w:r>
      <w:r w:rsidR="00B54F6A" w:rsidRPr="00ED7EE8">
        <w:t xml:space="preserve"> </w:t>
      </w:r>
      <w:r w:rsidRPr="00ED7EE8">
        <w:t>бойынша</w:t>
      </w:r>
      <w:r w:rsidR="00B54F6A" w:rsidRPr="00ED7EE8">
        <w:t xml:space="preserve"> </w:t>
      </w:r>
      <w:r w:rsidRPr="00ED7EE8">
        <w:t>«қарым-қатынас»</w:t>
      </w:r>
      <w:r w:rsidRPr="00ED7EE8">
        <w:rPr>
          <w:spacing w:val="33"/>
        </w:rPr>
        <w:t xml:space="preserve"> </w:t>
      </w:r>
      <w:r w:rsidRPr="00ED7EE8">
        <w:t xml:space="preserve">ұғымының </w:t>
      </w:r>
      <w:r w:rsidR="00B54F6A" w:rsidRPr="00ED7EE8">
        <w:t xml:space="preserve">  </w:t>
      </w:r>
      <w:r w:rsidRPr="00ED7EE8">
        <w:t>коммуникациядан бөлінуін М.</w:t>
      </w:r>
      <w:r w:rsidR="00CA71E0" w:rsidRPr="00ED7EE8">
        <w:t>Б.</w:t>
      </w:r>
      <w:r w:rsidRPr="00ED7EE8">
        <w:t>Каган былай деп түсіндіреді:</w:t>
      </w:r>
    </w:p>
    <w:p w14:paraId="6A6F2C80" w14:textId="657F9E32" w:rsidR="003C5862" w:rsidRPr="00ED7EE8" w:rsidRDefault="00654812" w:rsidP="008B0C56">
      <w:pPr>
        <w:pStyle w:val="a5"/>
        <w:numPr>
          <w:ilvl w:val="0"/>
          <w:numId w:val="74"/>
        </w:numPr>
        <w:tabs>
          <w:tab w:val="left" w:pos="851"/>
          <w:tab w:val="left" w:pos="2261"/>
        </w:tabs>
        <w:ind w:left="0" w:right="3" w:firstLine="709"/>
        <w:rPr>
          <w:sz w:val="28"/>
          <w:szCs w:val="28"/>
        </w:rPr>
      </w:pPr>
      <w:r w:rsidRPr="00ED7EE8">
        <w:rPr>
          <w:sz w:val="28"/>
        </w:rPr>
        <w:t>біріншіден,</w:t>
      </w:r>
      <w:r w:rsidRPr="00ED7EE8">
        <w:rPr>
          <w:spacing w:val="1"/>
          <w:sz w:val="28"/>
        </w:rPr>
        <w:t xml:space="preserve"> </w:t>
      </w:r>
      <w:r w:rsidRPr="00ED7EE8">
        <w:rPr>
          <w:sz w:val="28"/>
          <w:szCs w:val="28"/>
        </w:rPr>
        <w:t>қарым-қатынас</w:t>
      </w:r>
      <w:r w:rsidRPr="00ED7EE8">
        <w:rPr>
          <w:spacing w:val="1"/>
          <w:sz w:val="28"/>
          <w:szCs w:val="28"/>
        </w:rPr>
        <w:t xml:space="preserve"> </w:t>
      </w:r>
      <w:r w:rsidRPr="00ED7EE8">
        <w:rPr>
          <w:sz w:val="28"/>
          <w:szCs w:val="28"/>
        </w:rPr>
        <w:t>практикалық,</w:t>
      </w:r>
      <w:r w:rsidRPr="00ED7EE8">
        <w:rPr>
          <w:spacing w:val="1"/>
          <w:sz w:val="28"/>
          <w:szCs w:val="28"/>
        </w:rPr>
        <w:t xml:space="preserve"> </w:t>
      </w:r>
      <w:r w:rsidRPr="00ED7EE8">
        <w:rPr>
          <w:sz w:val="28"/>
          <w:szCs w:val="28"/>
        </w:rPr>
        <w:t>материалдық,</w:t>
      </w:r>
      <w:r w:rsidRPr="00ED7EE8">
        <w:rPr>
          <w:spacing w:val="1"/>
          <w:sz w:val="28"/>
          <w:szCs w:val="28"/>
        </w:rPr>
        <w:t xml:space="preserve"> </w:t>
      </w:r>
      <w:r w:rsidRPr="00ED7EE8">
        <w:rPr>
          <w:sz w:val="28"/>
          <w:szCs w:val="28"/>
        </w:rPr>
        <w:t>рухани,</w:t>
      </w:r>
      <w:r w:rsidRPr="00ED7EE8">
        <w:rPr>
          <w:spacing w:val="1"/>
          <w:sz w:val="28"/>
          <w:szCs w:val="28"/>
        </w:rPr>
        <w:t xml:space="preserve"> </w:t>
      </w:r>
      <w:r w:rsidRPr="00ED7EE8">
        <w:rPr>
          <w:spacing w:val="-1"/>
          <w:sz w:val="28"/>
          <w:szCs w:val="28"/>
        </w:rPr>
        <w:t>ақпараттық</w:t>
      </w:r>
      <w:r w:rsidRPr="00ED7EE8">
        <w:rPr>
          <w:spacing w:val="-17"/>
          <w:sz w:val="28"/>
          <w:szCs w:val="28"/>
        </w:rPr>
        <w:t xml:space="preserve"> </w:t>
      </w:r>
      <w:r w:rsidRPr="00ED7EE8">
        <w:rPr>
          <w:spacing w:val="-1"/>
          <w:sz w:val="28"/>
          <w:szCs w:val="28"/>
        </w:rPr>
        <w:t>және</w:t>
      </w:r>
      <w:r w:rsidRPr="00ED7EE8">
        <w:rPr>
          <w:spacing w:val="-9"/>
          <w:sz w:val="28"/>
          <w:szCs w:val="28"/>
        </w:rPr>
        <w:t xml:space="preserve"> </w:t>
      </w:r>
      <w:r w:rsidRPr="00ED7EE8">
        <w:rPr>
          <w:spacing w:val="-1"/>
          <w:sz w:val="28"/>
          <w:szCs w:val="28"/>
        </w:rPr>
        <w:t>іс</w:t>
      </w:r>
      <w:r w:rsidRPr="00ED7EE8">
        <w:rPr>
          <w:spacing w:val="-14"/>
          <w:sz w:val="28"/>
          <w:szCs w:val="28"/>
        </w:rPr>
        <w:t xml:space="preserve"> </w:t>
      </w:r>
      <w:r w:rsidRPr="00ED7EE8">
        <w:rPr>
          <w:spacing w:val="-1"/>
          <w:sz w:val="28"/>
          <w:szCs w:val="28"/>
        </w:rPr>
        <w:t>жүзінде</w:t>
      </w:r>
      <w:r w:rsidRPr="00ED7EE8">
        <w:rPr>
          <w:spacing w:val="-15"/>
          <w:sz w:val="28"/>
          <w:szCs w:val="28"/>
        </w:rPr>
        <w:t xml:space="preserve"> </w:t>
      </w:r>
      <w:r w:rsidRPr="00ED7EE8">
        <w:rPr>
          <w:spacing w:val="-1"/>
          <w:sz w:val="28"/>
          <w:szCs w:val="28"/>
        </w:rPr>
        <w:t>рухани</w:t>
      </w:r>
      <w:r w:rsidRPr="00ED7EE8">
        <w:rPr>
          <w:spacing w:val="-15"/>
          <w:sz w:val="28"/>
          <w:szCs w:val="28"/>
        </w:rPr>
        <w:t xml:space="preserve"> </w:t>
      </w:r>
      <w:r w:rsidRPr="00ED7EE8">
        <w:rPr>
          <w:sz w:val="28"/>
          <w:szCs w:val="28"/>
        </w:rPr>
        <w:t>сипатқа</w:t>
      </w:r>
      <w:r w:rsidRPr="00ED7EE8">
        <w:rPr>
          <w:spacing w:val="-15"/>
          <w:sz w:val="28"/>
          <w:szCs w:val="28"/>
        </w:rPr>
        <w:t xml:space="preserve"> </w:t>
      </w:r>
      <w:r w:rsidRPr="00ED7EE8">
        <w:rPr>
          <w:sz w:val="28"/>
          <w:szCs w:val="28"/>
        </w:rPr>
        <w:t>ие,</w:t>
      </w:r>
      <w:r w:rsidRPr="00ED7EE8">
        <w:rPr>
          <w:spacing w:val="-14"/>
          <w:sz w:val="28"/>
          <w:szCs w:val="28"/>
        </w:rPr>
        <w:t xml:space="preserve"> </w:t>
      </w:r>
      <w:r w:rsidRPr="00ED7EE8">
        <w:rPr>
          <w:sz w:val="28"/>
          <w:szCs w:val="28"/>
        </w:rPr>
        <w:t>ал</w:t>
      </w:r>
      <w:r w:rsidRPr="00ED7EE8">
        <w:rPr>
          <w:spacing w:val="-15"/>
          <w:sz w:val="28"/>
          <w:szCs w:val="28"/>
        </w:rPr>
        <w:t xml:space="preserve"> </w:t>
      </w:r>
      <w:r w:rsidRPr="00ED7EE8">
        <w:rPr>
          <w:sz w:val="28"/>
          <w:szCs w:val="28"/>
        </w:rPr>
        <w:t>коммуникация...</w:t>
      </w:r>
      <w:r w:rsidRPr="00ED7EE8">
        <w:rPr>
          <w:spacing w:val="-14"/>
          <w:sz w:val="28"/>
          <w:szCs w:val="28"/>
        </w:rPr>
        <w:t xml:space="preserve"> </w:t>
      </w:r>
      <w:r w:rsidRPr="00ED7EE8">
        <w:rPr>
          <w:sz w:val="28"/>
          <w:szCs w:val="28"/>
        </w:rPr>
        <w:t>бұл</w:t>
      </w:r>
      <w:r w:rsidRPr="00ED7EE8">
        <w:rPr>
          <w:spacing w:val="-15"/>
          <w:sz w:val="28"/>
          <w:szCs w:val="28"/>
        </w:rPr>
        <w:t xml:space="preserve"> </w:t>
      </w:r>
      <w:r w:rsidRPr="00ED7EE8">
        <w:rPr>
          <w:sz w:val="28"/>
          <w:szCs w:val="28"/>
        </w:rPr>
        <w:t>таза</w:t>
      </w:r>
      <w:r w:rsidRPr="00ED7EE8">
        <w:rPr>
          <w:spacing w:val="-68"/>
          <w:sz w:val="28"/>
          <w:szCs w:val="28"/>
        </w:rPr>
        <w:t xml:space="preserve"> </w:t>
      </w:r>
      <w:r w:rsidRPr="00ED7EE8">
        <w:rPr>
          <w:sz w:val="28"/>
          <w:szCs w:val="28"/>
        </w:rPr>
        <w:t>ақпараттық</w:t>
      </w:r>
      <w:r w:rsidRPr="00ED7EE8">
        <w:rPr>
          <w:spacing w:val="-1"/>
          <w:sz w:val="28"/>
          <w:szCs w:val="28"/>
        </w:rPr>
        <w:t xml:space="preserve"> </w:t>
      </w:r>
      <w:r w:rsidR="00CA71E0" w:rsidRPr="00ED7EE8">
        <w:rPr>
          <w:sz w:val="28"/>
          <w:szCs w:val="28"/>
        </w:rPr>
        <w:t>үдеріс</w:t>
      </w:r>
      <w:r w:rsidRPr="00ED7EE8">
        <w:rPr>
          <w:spacing w:val="5"/>
          <w:sz w:val="28"/>
          <w:szCs w:val="28"/>
        </w:rPr>
        <w:t xml:space="preserve"> </w:t>
      </w:r>
      <w:r w:rsidRPr="00ED7EE8">
        <w:rPr>
          <w:sz w:val="28"/>
          <w:szCs w:val="28"/>
        </w:rPr>
        <w:t>– белгілі</w:t>
      </w:r>
      <w:r w:rsidRPr="00ED7EE8">
        <w:rPr>
          <w:spacing w:val="-5"/>
          <w:sz w:val="28"/>
          <w:szCs w:val="28"/>
        </w:rPr>
        <w:t xml:space="preserve"> </w:t>
      </w:r>
      <w:r w:rsidRPr="00ED7EE8">
        <w:rPr>
          <w:sz w:val="28"/>
          <w:szCs w:val="28"/>
        </w:rPr>
        <w:t>бір</w:t>
      </w:r>
      <w:r w:rsidRPr="00ED7EE8">
        <w:rPr>
          <w:spacing w:val="5"/>
          <w:sz w:val="28"/>
          <w:szCs w:val="28"/>
        </w:rPr>
        <w:t xml:space="preserve"> </w:t>
      </w:r>
      <w:r w:rsidRPr="00ED7EE8">
        <w:rPr>
          <w:sz w:val="28"/>
          <w:szCs w:val="28"/>
        </w:rPr>
        <w:t>хабарламаларды</w:t>
      </w:r>
      <w:r w:rsidRPr="00ED7EE8">
        <w:rPr>
          <w:spacing w:val="-1"/>
          <w:sz w:val="28"/>
          <w:szCs w:val="28"/>
        </w:rPr>
        <w:t xml:space="preserve"> </w:t>
      </w:r>
      <w:r w:rsidRPr="00ED7EE8">
        <w:rPr>
          <w:sz w:val="28"/>
          <w:szCs w:val="28"/>
        </w:rPr>
        <w:t>беру».</w:t>
      </w:r>
    </w:p>
    <w:p w14:paraId="460B1114" w14:textId="44483C48" w:rsidR="003C5862" w:rsidRPr="00ED7EE8" w:rsidRDefault="00654812" w:rsidP="008B0C56">
      <w:pPr>
        <w:pStyle w:val="a5"/>
        <w:numPr>
          <w:ilvl w:val="0"/>
          <w:numId w:val="74"/>
        </w:numPr>
        <w:tabs>
          <w:tab w:val="left" w:pos="851"/>
          <w:tab w:val="left" w:pos="2261"/>
        </w:tabs>
        <w:ind w:left="0" w:right="3" w:firstLine="709"/>
        <w:rPr>
          <w:sz w:val="28"/>
          <w:szCs w:val="28"/>
        </w:rPr>
      </w:pPr>
      <w:r w:rsidRPr="00ED7EE8">
        <w:rPr>
          <w:sz w:val="28"/>
          <w:szCs w:val="28"/>
        </w:rPr>
        <w:t>екіншіден, ола</w:t>
      </w:r>
      <w:r w:rsidR="00FF5593" w:rsidRPr="00ED7EE8">
        <w:rPr>
          <w:sz w:val="28"/>
          <w:szCs w:val="28"/>
        </w:rPr>
        <w:t>р өзара әрекеттесетін жүйелер</w:t>
      </w:r>
      <w:r w:rsidRPr="00ED7EE8">
        <w:rPr>
          <w:sz w:val="28"/>
          <w:szCs w:val="28"/>
        </w:rPr>
        <w:t xml:space="preserve"> байланысының табиғаты</w:t>
      </w:r>
      <w:r w:rsidRPr="00ED7EE8">
        <w:rPr>
          <w:spacing w:val="1"/>
          <w:sz w:val="28"/>
          <w:szCs w:val="28"/>
        </w:rPr>
        <w:t xml:space="preserve"> </w:t>
      </w:r>
      <w:r w:rsidRPr="00ED7EE8">
        <w:rPr>
          <w:sz w:val="28"/>
          <w:szCs w:val="28"/>
        </w:rPr>
        <w:t>бойынша ерекшеленеді. Қатынас</w:t>
      </w:r>
      <w:r w:rsidRPr="00ED7EE8">
        <w:rPr>
          <w:spacing w:val="1"/>
          <w:sz w:val="28"/>
          <w:szCs w:val="28"/>
        </w:rPr>
        <w:t xml:space="preserve"> </w:t>
      </w:r>
      <w:r w:rsidRPr="00ED7EE8">
        <w:rPr>
          <w:sz w:val="28"/>
          <w:szCs w:val="28"/>
        </w:rPr>
        <w:t>дегеніміз – объектілік байланыс, онда</w:t>
      </w:r>
      <w:r w:rsidRPr="00ED7EE8">
        <w:rPr>
          <w:spacing w:val="1"/>
          <w:sz w:val="28"/>
          <w:szCs w:val="28"/>
        </w:rPr>
        <w:t xml:space="preserve"> </w:t>
      </w:r>
      <w:r w:rsidRPr="00ED7EE8">
        <w:rPr>
          <w:sz w:val="28"/>
          <w:szCs w:val="28"/>
        </w:rPr>
        <w:t>субъект белгілі бір ақпаратты береді, ал объект ақпаратты пассивті алушы</w:t>
      </w:r>
      <w:r w:rsidRPr="00ED7EE8">
        <w:rPr>
          <w:spacing w:val="-67"/>
          <w:sz w:val="28"/>
          <w:szCs w:val="28"/>
        </w:rPr>
        <w:t xml:space="preserve"> </w:t>
      </w:r>
      <w:r w:rsidRPr="00ED7EE8">
        <w:rPr>
          <w:sz w:val="28"/>
          <w:szCs w:val="28"/>
        </w:rPr>
        <w:t>(қабылдағыш)</w:t>
      </w:r>
      <w:r w:rsidRPr="00ED7EE8">
        <w:rPr>
          <w:spacing w:val="-1"/>
          <w:sz w:val="28"/>
          <w:szCs w:val="28"/>
        </w:rPr>
        <w:t xml:space="preserve"> </w:t>
      </w:r>
      <w:r w:rsidRPr="00ED7EE8">
        <w:rPr>
          <w:sz w:val="28"/>
          <w:szCs w:val="28"/>
        </w:rPr>
        <w:t>ретінде</w:t>
      </w:r>
      <w:r w:rsidRPr="00ED7EE8">
        <w:rPr>
          <w:spacing w:val="2"/>
          <w:sz w:val="28"/>
          <w:szCs w:val="28"/>
        </w:rPr>
        <w:t xml:space="preserve"> </w:t>
      </w:r>
      <w:r w:rsidRPr="00ED7EE8">
        <w:rPr>
          <w:sz w:val="28"/>
          <w:szCs w:val="28"/>
        </w:rPr>
        <w:t>әрекет</w:t>
      </w:r>
      <w:r w:rsidRPr="00ED7EE8">
        <w:rPr>
          <w:spacing w:val="-1"/>
          <w:sz w:val="28"/>
          <w:szCs w:val="28"/>
        </w:rPr>
        <w:t xml:space="preserve"> </w:t>
      </w:r>
      <w:r w:rsidRPr="00ED7EE8">
        <w:rPr>
          <w:sz w:val="28"/>
          <w:szCs w:val="28"/>
        </w:rPr>
        <w:t>етеді.</w:t>
      </w:r>
    </w:p>
    <w:p w14:paraId="319AF94B" w14:textId="7F44D0AC" w:rsidR="003C5862" w:rsidRPr="00ED7EE8" w:rsidRDefault="00654812" w:rsidP="003F5C14">
      <w:pPr>
        <w:pStyle w:val="a3"/>
        <w:tabs>
          <w:tab w:val="left" w:pos="851"/>
        </w:tabs>
        <w:ind w:left="0" w:right="3" w:firstLine="709"/>
      </w:pPr>
      <w:r w:rsidRPr="00ED7EE8">
        <w:t>Үшінші көзқарас «ақпарат алмасу» ұғымына негізделген. Ақпарат алмасу</w:t>
      </w:r>
      <w:r w:rsidRPr="00ED7EE8">
        <w:rPr>
          <w:spacing w:val="1"/>
        </w:rPr>
        <w:t xml:space="preserve"> </w:t>
      </w:r>
      <w:r w:rsidRPr="00ED7EE8">
        <w:rPr>
          <w:spacing w:val="-1"/>
        </w:rPr>
        <w:t>тілдік</w:t>
      </w:r>
      <w:r w:rsidRPr="00ED7EE8">
        <w:rPr>
          <w:spacing w:val="-16"/>
        </w:rPr>
        <w:t xml:space="preserve"> </w:t>
      </w:r>
      <w:r w:rsidRPr="00ED7EE8">
        <w:rPr>
          <w:spacing w:val="-1"/>
        </w:rPr>
        <w:t>емес</w:t>
      </w:r>
      <w:r w:rsidRPr="00ED7EE8">
        <w:rPr>
          <w:spacing w:val="-14"/>
        </w:rPr>
        <w:t xml:space="preserve"> </w:t>
      </w:r>
      <w:r w:rsidRPr="00ED7EE8">
        <w:rPr>
          <w:spacing w:val="-1"/>
        </w:rPr>
        <w:t>нысандарда</w:t>
      </w:r>
      <w:r w:rsidRPr="00ED7EE8">
        <w:rPr>
          <w:spacing w:val="-14"/>
        </w:rPr>
        <w:t xml:space="preserve"> </w:t>
      </w:r>
      <w:r w:rsidRPr="00ED7EE8">
        <w:t>жүзеге</w:t>
      </w:r>
      <w:r w:rsidRPr="00ED7EE8">
        <w:rPr>
          <w:spacing w:val="-14"/>
        </w:rPr>
        <w:t xml:space="preserve"> </w:t>
      </w:r>
      <w:r w:rsidRPr="00ED7EE8">
        <w:t>асырылуы</w:t>
      </w:r>
      <w:r w:rsidRPr="00ED7EE8">
        <w:rPr>
          <w:spacing w:val="-15"/>
        </w:rPr>
        <w:t xml:space="preserve"> </w:t>
      </w:r>
      <w:r w:rsidRPr="00ED7EE8">
        <w:t>мүмкін</w:t>
      </w:r>
      <w:r w:rsidRPr="00ED7EE8">
        <w:rPr>
          <w:spacing w:val="-15"/>
        </w:rPr>
        <w:t xml:space="preserve"> </w:t>
      </w:r>
      <w:r w:rsidRPr="00ED7EE8">
        <w:t>және</w:t>
      </w:r>
      <w:r w:rsidRPr="00ED7EE8">
        <w:rPr>
          <w:spacing w:val="-12"/>
        </w:rPr>
        <w:t xml:space="preserve"> </w:t>
      </w:r>
      <w:r w:rsidRPr="00ED7EE8">
        <w:t>оның</w:t>
      </w:r>
      <w:r w:rsidRPr="00ED7EE8">
        <w:rPr>
          <w:spacing w:val="-10"/>
        </w:rPr>
        <w:t xml:space="preserve"> </w:t>
      </w:r>
      <w:r w:rsidRPr="00ED7EE8">
        <w:t>тасымалдаушылары</w:t>
      </w:r>
      <w:r w:rsidRPr="00ED7EE8">
        <w:rPr>
          <w:spacing w:val="-68"/>
        </w:rPr>
        <w:t xml:space="preserve"> </w:t>
      </w:r>
      <w:r w:rsidRPr="00ED7EE8">
        <w:t>тек вербалды емес құралдарды ғана емес (мимика, ым-ишара, интонация және</w:t>
      </w:r>
      <w:r w:rsidRPr="00ED7EE8">
        <w:rPr>
          <w:spacing w:val="1"/>
        </w:rPr>
        <w:t xml:space="preserve"> </w:t>
      </w:r>
      <w:r w:rsidRPr="00ED7EE8">
        <w:t>т.б.), сонымен қатар басқа да заттарды</w:t>
      </w:r>
      <w:r w:rsidRPr="00ED7EE8">
        <w:rPr>
          <w:spacing w:val="1"/>
        </w:rPr>
        <w:t xml:space="preserve"> </w:t>
      </w:r>
      <w:r w:rsidRPr="00ED7EE8">
        <w:t>да тасымалдаушы</w:t>
      </w:r>
      <w:r w:rsidRPr="00ED7EE8">
        <w:rPr>
          <w:spacing w:val="1"/>
        </w:rPr>
        <w:t xml:space="preserve"> </w:t>
      </w:r>
      <w:r w:rsidRPr="00ED7EE8">
        <w:t>болуы</w:t>
      </w:r>
      <w:r w:rsidRPr="00ED7EE8">
        <w:rPr>
          <w:spacing w:val="1"/>
        </w:rPr>
        <w:t xml:space="preserve"> </w:t>
      </w:r>
      <w:r w:rsidRPr="00ED7EE8">
        <w:t>мүмкін</w:t>
      </w:r>
      <w:r w:rsidR="00B54F6A" w:rsidRPr="00ED7EE8">
        <w:t xml:space="preserve"> </w:t>
      </w:r>
      <w:r w:rsidRPr="00ED7EE8">
        <w:t>[81</w:t>
      </w:r>
      <w:r w:rsidR="003366A8" w:rsidRPr="00ED7EE8">
        <w:t>,</w:t>
      </w:r>
      <w:r w:rsidR="003E0115" w:rsidRPr="00ED7EE8">
        <w:t xml:space="preserve"> </w:t>
      </w:r>
      <w:r w:rsidR="00CA71E0" w:rsidRPr="00ED7EE8">
        <w:t>б.</w:t>
      </w:r>
      <w:r w:rsidR="003366A8" w:rsidRPr="00ED7EE8">
        <w:t xml:space="preserve"> 319</w:t>
      </w:r>
      <w:r w:rsidRPr="00ED7EE8">
        <w:t>].</w:t>
      </w:r>
      <w:r w:rsidRPr="00ED7EE8">
        <w:rPr>
          <w:spacing w:val="1"/>
        </w:rPr>
        <w:t xml:space="preserve"> </w:t>
      </w:r>
      <w:r w:rsidRPr="00ED7EE8">
        <w:t>Сондықтан «қарым-қатынас» адамдар арасындағы өзара әрекеттесуді орнатуға</w:t>
      </w:r>
      <w:r w:rsidRPr="00ED7EE8">
        <w:rPr>
          <w:spacing w:val="1"/>
        </w:rPr>
        <w:t xml:space="preserve"> </w:t>
      </w:r>
      <w:r w:rsidRPr="00ED7EE8">
        <w:t>және</w:t>
      </w:r>
      <w:r w:rsidRPr="00ED7EE8">
        <w:rPr>
          <w:spacing w:val="2"/>
        </w:rPr>
        <w:t xml:space="preserve"> </w:t>
      </w:r>
      <w:r w:rsidRPr="00ED7EE8">
        <w:t>қолдауға</w:t>
      </w:r>
      <w:r w:rsidRPr="00ED7EE8">
        <w:rPr>
          <w:spacing w:val="2"/>
        </w:rPr>
        <w:t xml:space="preserve"> </w:t>
      </w:r>
      <w:r w:rsidRPr="00ED7EE8">
        <w:t>бағытталған.</w:t>
      </w:r>
    </w:p>
    <w:p w14:paraId="215A8199" w14:textId="77777777" w:rsidR="003C5862" w:rsidRPr="00ED7EE8" w:rsidRDefault="00654812" w:rsidP="003F5C14">
      <w:pPr>
        <w:pStyle w:val="a3"/>
        <w:tabs>
          <w:tab w:val="left" w:pos="851"/>
        </w:tabs>
        <w:ind w:left="0" w:right="3" w:firstLine="709"/>
      </w:pPr>
      <w:r w:rsidRPr="00ED7EE8">
        <w:t>М.Ю.</w:t>
      </w:r>
      <w:r w:rsidRPr="00ED7EE8">
        <w:rPr>
          <w:spacing w:val="-6"/>
        </w:rPr>
        <w:t xml:space="preserve"> </w:t>
      </w:r>
      <w:r w:rsidRPr="00ED7EE8">
        <w:t>Коноваленко</w:t>
      </w:r>
      <w:r w:rsidRPr="00ED7EE8">
        <w:rPr>
          <w:spacing w:val="-5"/>
        </w:rPr>
        <w:t xml:space="preserve"> </w:t>
      </w:r>
      <w:r w:rsidRPr="00ED7EE8">
        <w:t>бұл</w:t>
      </w:r>
      <w:r w:rsidRPr="00ED7EE8">
        <w:rPr>
          <w:spacing w:val="-3"/>
        </w:rPr>
        <w:t xml:space="preserve"> </w:t>
      </w:r>
      <w:r w:rsidRPr="00ED7EE8">
        <w:t>ұғымдарды</w:t>
      </w:r>
      <w:r w:rsidRPr="00ED7EE8">
        <w:rPr>
          <w:spacing w:val="-4"/>
        </w:rPr>
        <w:t xml:space="preserve"> </w:t>
      </w:r>
      <w:r w:rsidRPr="00ED7EE8">
        <w:t>келесідей</w:t>
      </w:r>
      <w:r w:rsidRPr="00ED7EE8">
        <w:rPr>
          <w:spacing w:val="-4"/>
        </w:rPr>
        <w:t xml:space="preserve"> </w:t>
      </w:r>
      <w:r w:rsidRPr="00ED7EE8">
        <w:t>түсіндіреді:</w:t>
      </w:r>
    </w:p>
    <w:p w14:paraId="282A8BC5" w14:textId="77777777" w:rsidR="003C5862" w:rsidRPr="00ED7EE8" w:rsidRDefault="00654812" w:rsidP="008B0C56">
      <w:pPr>
        <w:pStyle w:val="a5"/>
        <w:numPr>
          <w:ilvl w:val="1"/>
          <w:numId w:val="74"/>
        </w:numPr>
        <w:tabs>
          <w:tab w:val="left" w:pos="709"/>
          <w:tab w:val="left" w:pos="851"/>
        </w:tabs>
        <w:ind w:left="0" w:right="3" w:firstLine="709"/>
        <w:rPr>
          <w:sz w:val="28"/>
          <w:szCs w:val="28"/>
        </w:rPr>
      </w:pPr>
      <w:r w:rsidRPr="00ED7EE8">
        <w:rPr>
          <w:sz w:val="28"/>
          <w:szCs w:val="28"/>
        </w:rPr>
        <w:t>«коммуникация»</w:t>
      </w:r>
      <w:r w:rsidRPr="00ED7EE8">
        <w:rPr>
          <w:spacing w:val="-6"/>
          <w:sz w:val="28"/>
          <w:szCs w:val="28"/>
        </w:rPr>
        <w:t xml:space="preserve"> </w:t>
      </w:r>
      <w:r w:rsidRPr="00ED7EE8">
        <w:rPr>
          <w:sz w:val="28"/>
          <w:szCs w:val="28"/>
        </w:rPr>
        <w:t>–</w:t>
      </w:r>
      <w:r w:rsidRPr="00ED7EE8">
        <w:rPr>
          <w:spacing w:val="-3"/>
          <w:sz w:val="28"/>
          <w:szCs w:val="28"/>
        </w:rPr>
        <w:t xml:space="preserve"> </w:t>
      </w:r>
      <w:r w:rsidRPr="00ED7EE8">
        <w:rPr>
          <w:sz w:val="28"/>
          <w:szCs w:val="28"/>
        </w:rPr>
        <w:t>бұл</w:t>
      </w:r>
      <w:r w:rsidRPr="00ED7EE8">
        <w:rPr>
          <w:spacing w:val="-3"/>
          <w:sz w:val="28"/>
          <w:szCs w:val="28"/>
        </w:rPr>
        <w:t xml:space="preserve"> </w:t>
      </w:r>
      <w:r w:rsidRPr="00ED7EE8">
        <w:rPr>
          <w:sz w:val="28"/>
          <w:szCs w:val="28"/>
        </w:rPr>
        <w:t>ақпарат</w:t>
      </w:r>
      <w:r w:rsidRPr="00ED7EE8">
        <w:rPr>
          <w:spacing w:val="-5"/>
          <w:sz w:val="28"/>
          <w:szCs w:val="28"/>
        </w:rPr>
        <w:t xml:space="preserve"> </w:t>
      </w:r>
      <w:r w:rsidRPr="00ED7EE8">
        <w:rPr>
          <w:sz w:val="28"/>
          <w:szCs w:val="28"/>
        </w:rPr>
        <w:t>алмасу;</w:t>
      </w:r>
    </w:p>
    <w:p w14:paraId="0340DF75" w14:textId="2529E4D3" w:rsidR="003C5862" w:rsidRPr="00ED7EE8" w:rsidRDefault="00654812" w:rsidP="008B0C56">
      <w:pPr>
        <w:pStyle w:val="a5"/>
        <w:numPr>
          <w:ilvl w:val="1"/>
          <w:numId w:val="74"/>
        </w:numPr>
        <w:tabs>
          <w:tab w:val="left" w:pos="709"/>
          <w:tab w:val="left" w:pos="851"/>
          <w:tab w:val="left" w:pos="2357"/>
        </w:tabs>
        <w:ind w:left="0" w:right="3" w:firstLine="709"/>
        <w:rPr>
          <w:sz w:val="28"/>
          <w:szCs w:val="28"/>
        </w:rPr>
      </w:pPr>
      <w:r w:rsidRPr="00ED7EE8">
        <w:rPr>
          <w:sz w:val="28"/>
          <w:szCs w:val="28"/>
        </w:rPr>
        <w:t>«әлеуметтік</w:t>
      </w:r>
      <w:r w:rsidRPr="00ED7EE8">
        <w:rPr>
          <w:spacing w:val="1"/>
          <w:sz w:val="28"/>
          <w:szCs w:val="28"/>
        </w:rPr>
        <w:t xml:space="preserve"> </w:t>
      </w:r>
      <w:r w:rsidRPr="00ED7EE8">
        <w:rPr>
          <w:sz w:val="28"/>
          <w:szCs w:val="28"/>
        </w:rPr>
        <w:t>коммуникация»</w:t>
      </w:r>
      <w:r w:rsidRPr="00ED7EE8">
        <w:rPr>
          <w:spacing w:val="1"/>
          <w:sz w:val="28"/>
          <w:szCs w:val="28"/>
        </w:rPr>
        <w:t xml:space="preserve"> </w:t>
      </w:r>
      <w:r w:rsidRPr="00ED7EE8">
        <w:rPr>
          <w:sz w:val="28"/>
          <w:szCs w:val="28"/>
        </w:rPr>
        <w:t>–</w:t>
      </w:r>
      <w:r w:rsidRPr="00ED7EE8">
        <w:rPr>
          <w:spacing w:val="1"/>
          <w:sz w:val="28"/>
          <w:szCs w:val="28"/>
        </w:rPr>
        <w:t xml:space="preserve"> </w:t>
      </w:r>
      <w:r w:rsidRPr="00ED7EE8">
        <w:rPr>
          <w:sz w:val="28"/>
          <w:szCs w:val="28"/>
        </w:rPr>
        <w:t>ауызша</w:t>
      </w:r>
      <w:r w:rsidRPr="00ED7EE8">
        <w:rPr>
          <w:spacing w:val="1"/>
          <w:sz w:val="28"/>
          <w:szCs w:val="28"/>
        </w:rPr>
        <w:t xml:space="preserve"> </w:t>
      </w:r>
      <w:r w:rsidRPr="00ED7EE8">
        <w:rPr>
          <w:sz w:val="28"/>
          <w:szCs w:val="28"/>
        </w:rPr>
        <w:t>және</w:t>
      </w:r>
      <w:r w:rsidRPr="00ED7EE8">
        <w:rPr>
          <w:spacing w:val="1"/>
          <w:sz w:val="28"/>
          <w:szCs w:val="28"/>
        </w:rPr>
        <w:t xml:space="preserve"> </w:t>
      </w:r>
      <w:r w:rsidRPr="00ED7EE8">
        <w:rPr>
          <w:sz w:val="28"/>
          <w:szCs w:val="28"/>
        </w:rPr>
        <w:t>вербалды</w:t>
      </w:r>
      <w:r w:rsidRPr="00ED7EE8">
        <w:rPr>
          <w:spacing w:val="1"/>
          <w:sz w:val="28"/>
          <w:szCs w:val="28"/>
        </w:rPr>
        <w:t xml:space="preserve"> </w:t>
      </w:r>
      <w:r w:rsidRPr="00ED7EE8">
        <w:rPr>
          <w:sz w:val="28"/>
          <w:szCs w:val="28"/>
        </w:rPr>
        <w:t>емес</w:t>
      </w:r>
      <w:r w:rsidRPr="00ED7EE8">
        <w:rPr>
          <w:spacing w:val="1"/>
          <w:sz w:val="28"/>
          <w:szCs w:val="28"/>
        </w:rPr>
        <w:t xml:space="preserve"> </w:t>
      </w:r>
      <w:r w:rsidRPr="00ED7EE8">
        <w:rPr>
          <w:sz w:val="28"/>
          <w:szCs w:val="28"/>
        </w:rPr>
        <w:t>деңгейде</w:t>
      </w:r>
      <w:r w:rsidRPr="00ED7EE8">
        <w:rPr>
          <w:spacing w:val="1"/>
          <w:sz w:val="28"/>
          <w:szCs w:val="28"/>
        </w:rPr>
        <w:t xml:space="preserve"> </w:t>
      </w:r>
      <w:r w:rsidRPr="00ED7EE8">
        <w:rPr>
          <w:sz w:val="28"/>
          <w:szCs w:val="28"/>
        </w:rPr>
        <w:t>жүзеге</w:t>
      </w:r>
      <w:r w:rsidRPr="00ED7EE8">
        <w:rPr>
          <w:spacing w:val="1"/>
          <w:sz w:val="28"/>
          <w:szCs w:val="28"/>
        </w:rPr>
        <w:t xml:space="preserve"> </w:t>
      </w:r>
      <w:r w:rsidRPr="00ED7EE8">
        <w:rPr>
          <w:sz w:val="28"/>
          <w:szCs w:val="28"/>
        </w:rPr>
        <w:t>асырылатын қоғамдағы</w:t>
      </w:r>
      <w:r w:rsidRPr="00ED7EE8">
        <w:rPr>
          <w:spacing w:val="1"/>
          <w:sz w:val="28"/>
          <w:szCs w:val="28"/>
        </w:rPr>
        <w:t xml:space="preserve"> </w:t>
      </w:r>
      <w:r w:rsidRPr="00ED7EE8">
        <w:rPr>
          <w:sz w:val="28"/>
          <w:szCs w:val="28"/>
        </w:rPr>
        <w:t>ақпарат</w:t>
      </w:r>
      <w:r w:rsidRPr="00ED7EE8">
        <w:rPr>
          <w:spacing w:val="-1"/>
          <w:sz w:val="28"/>
          <w:szCs w:val="28"/>
        </w:rPr>
        <w:t xml:space="preserve"> </w:t>
      </w:r>
      <w:r w:rsidRPr="00ED7EE8">
        <w:rPr>
          <w:sz w:val="28"/>
          <w:szCs w:val="28"/>
        </w:rPr>
        <w:t>алмасу</w:t>
      </w:r>
      <w:r w:rsidR="00B54F6A" w:rsidRPr="00ED7EE8">
        <w:rPr>
          <w:sz w:val="28"/>
          <w:szCs w:val="28"/>
        </w:rPr>
        <w:t xml:space="preserve"> </w:t>
      </w:r>
      <w:r w:rsidRPr="00ED7EE8">
        <w:rPr>
          <w:sz w:val="28"/>
          <w:szCs w:val="28"/>
        </w:rPr>
        <w:t>[16,</w:t>
      </w:r>
      <w:r w:rsidR="003E0115" w:rsidRPr="00ED7EE8">
        <w:rPr>
          <w:sz w:val="28"/>
          <w:szCs w:val="28"/>
        </w:rPr>
        <w:t xml:space="preserve"> </w:t>
      </w:r>
      <w:r w:rsidR="00CA71E0" w:rsidRPr="00ED7EE8">
        <w:rPr>
          <w:sz w:val="28"/>
          <w:szCs w:val="28"/>
        </w:rPr>
        <w:t>б.</w:t>
      </w:r>
      <w:r w:rsidRPr="00ED7EE8">
        <w:rPr>
          <w:spacing w:val="3"/>
          <w:sz w:val="28"/>
          <w:szCs w:val="28"/>
        </w:rPr>
        <w:t xml:space="preserve"> </w:t>
      </w:r>
      <w:r w:rsidRPr="00ED7EE8">
        <w:rPr>
          <w:sz w:val="28"/>
          <w:szCs w:val="28"/>
        </w:rPr>
        <w:t>21],</w:t>
      </w:r>
    </w:p>
    <w:p w14:paraId="6AC94BA4" w14:textId="466727F6" w:rsidR="003C5862" w:rsidRPr="00ED7EE8" w:rsidRDefault="00654812" w:rsidP="003F5C14">
      <w:pPr>
        <w:pStyle w:val="a3"/>
        <w:tabs>
          <w:tab w:val="left" w:pos="851"/>
        </w:tabs>
        <w:ind w:left="0" w:right="3" w:firstLine="709"/>
      </w:pPr>
      <w:r w:rsidRPr="00ED7EE8">
        <w:t>А.Н</w:t>
      </w:r>
      <w:r w:rsidRPr="00ED7EE8">
        <w:rPr>
          <w:spacing w:val="-15"/>
        </w:rPr>
        <w:t xml:space="preserve"> </w:t>
      </w:r>
      <w:r w:rsidRPr="00ED7EE8">
        <w:t>Леонтьев:</w:t>
      </w:r>
      <w:r w:rsidRPr="00ED7EE8">
        <w:rPr>
          <w:spacing w:val="-11"/>
        </w:rPr>
        <w:t xml:space="preserve"> </w:t>
      </w:r>
      <w:r w:rsidRPr="00ED7EE8">
        <w:t>«Коммуникация</w:t>
      </w:r>
      <w:r w:rsidRPr="00ED7EE8">
        <w:rPr>
          <w:spacing w:val="-5"/>
        </w:rPr>
        <w:t xml:space="preserve"> </w:t>
      </w:r>
      <w:r w:rsidRPr="00ED7EE8">
        <w:t>–</w:t>
      </w:r>
      <w:r w:rsidRPr="00ED7EE8">
        <w:rPr>
          <w:spacing w:val="-10"/>
        </w:rPr>
        <w:t xml:space="preserve"> </w:t>
      </w:r>
      <w:r w:rsidRPr="00ED7EE8">
        <w:t>әлеу</w:t>
      </w:r>
      <w:r w:rsidR="00AA21D1" w:rsidRPr="00ED7EE8">
        <w:t>м</w:t>
      </w:r>
      <w:r w:rsidRPr="00ED7EE8">
        <w:t>еттік</w:t>
      </w:r>
      <w:r w:rsidRPr="00ED7EE8">
        <w:rPr>
          <w:spacing w:val="-11"/>
        </w:rPr>
        <w:t xml:space="preserve"> </w:t>
      </w:r>
      <w:r w:rsidRPr="00ED7EE8">
        <w:t>құбылыспен</w:t>
      </w:r>
      <w:r w:rsidRPr="00ED7EE8">
        <w:rPr>
          <w:spacing w:val="-10"/>
        </w:rPr>
        <w:t xml:space="preserve"> </w:t>
      </w:r>
      <w:r w:rsidRPr="00ED7EE8">
        <w:t>қатар</w:t>
      </w:r>
      <w:r w:rsidRPr="00ED7EE8">
        <w:rPr>
          <w:spacing w:val="-10"/>
        </w:rPr>
        <w:t xml:space="preserve"> </w:t>
      </w:r>
      <w:r w:rsidRPr="00ED7EE8">
        <w:t>жеке</w:t>
      </w:r>
      <w:r w:rsidRPr="00ED7EE8">
        <w:rPr>
          <w:spacing w:val="-10"/>
        </w:rPr>
        <w:t xml:space="preserve"> </w:t>
      </w:r>
      <w:r w:rsidRPr="00ED7EE8">
        <w:t>даралық</w:t>
      </w:r>
      <w:r w:rsidRPr="00ED7EE8">
        <w:rPr>
          <w:spacing w:val="-68"/>
        </w:rPr>
        <w:t xml:space="preserve"> </w:t>
      </w:r>
      <w:r w:rsidRPr="00ED7EE8">
        <w:rPr>
          <w:spacing w:val="-1"/>
        </w:rPr>
        <w:t>құбылыс</w:t>
      </w:r>
      <w:r w:rsidRPr="00ED7EE8">
        <w:rPr>
          <w:spacing w:val="-11"/>
        </w:rPr>
        <w:t xml:space="preserve"> </w:t>
      </w:r>
      <w:r w:rsidRPr="00ED7EE8">
        <w:t>болып</w:t>
      </w:r>
      <w:r w:rsidRPr="00ED7EE8">
        <w:rPr>
          <w:spacing w:val="-12"/>
        </w:rPr>
        <w:t xml:space="preserve"> </w:t>
      </w:r>
      <w:r w:rsidRPr="00ED7EE8">
        <w:t>саналады.</w:t>
      </w:r>
      <w:r w:rsidRPr="00ED7EE8">
        <w:rPr>
          <w:spacing w:val="-10"/>
        </w:rPr>
        <w:t xml:space="preserve"> </w:t>
      </w:r>
      <w:r w:rsidRPr="00ED7EE8">
        <w:t>Оның</w:t>
      </w:r>
      <w:r w:rsidRPr="00ED7EE8">
        <w:rPr>
          <w:spacing w:val="-13"/>
        </w:rPr>
        <w:t xml:space="preserve"> </w:t>
      </w:r>
      <w:r w:rsidRPr="00ED7EE8">
        <w:t>жеке</w:t>
      </w:r>
      <w:r w:rsidRPr="00ED7EE8">
        <w:rPr>
          <w:spacing w:val="-11"/>
        </w:rPr>
        <w:t xml:space="preserve"> </w:t>
      </w:r>
      <w:r w:rsidRPr="00ED7EE8">
        <w:t>даралық</w:t>
      </w:r>
      <w:r w:rsidRPr="00ED7EE8">
        <w:rPr>
          <w:spacing w:val="-13"/>
        </w:rPr>
        <w:t xml:space="preserve"> </w:t>
      </w:r>
      <w:r w:rsidRPr="00ED7EE8">
        <w:t>көрінісі</w:t>
      </w:r>
      <w:r w:rsidRPr="00ED7EE8">
        <w:rPr>
          <w:spacing w:val="-17"/>
        </w:rPr>
        <w:t xml:space="preserve"> </w:t>
      </w:r>
      <w:r w:rsidRPr="00ED7EE8">
        <w:t>сөйлеуден,</w:t>
      </w:r>
      <w:r w:rsidRPr="00ED7EE8">
        <w:rPr>
          <w:spacing w:val="-10"/>
        </w:rPr>
        <w:t xml:space="preserve"> </w:t>
      </w:r>
      <w:r w:rsidRPr="00ED7EE8">
        <w:t>баланың</w:t>
      </w:r>
      <w:r w:rsidRPr="00ED7EE8">
        <w:rPr>
          <w:spacing w:val="-13"/>
        </w:rPr>
        <w:t xml:space="preserve"> </w:t>
      </w:r>
      <w:r w:rsidRPr="00ED7EE8">
        <w:t>жеке</w:t>
      </w:r>
      <w:r w:rsidRPr="00ED7EE8">
        <w:rPr>
          <w:spacing w:val="-67"/>
        </w:rPr>
        <w:t xml:space="preserve"> </w:t>
      </w:r>
      <w:r w:rsidR="00AA21D1" w:rsidRPr="00ED7EE8">
        <w:rPr>
          <w:spacing w:val="-67"/>
        </w:rPr>
        <w:t xml:space="preserve">                 </w:t>
      </w:r>
      <w:r w:rsidRPr="00ED7EE8">
        <w:t>сөздік қоры мен тіл</w:t>
      </w:r>
      <w:r w:rsidRPr="00ED7EE8">
        <w:rPr>
          <w:spacing w:val="1"/>
        </w:rPr>
        <w:t xml:space="preserve"> </w:t>
      </w:r>
      <w:r w:rsidRPr="00ED7EE8">
        <w:t>байлығынан</w:t>
      </w:r>
      <w:r w:rsidRPr="00ED7EE8">
        <w:rPr>
          <w:spacing w:val="1"/>
        </w:rPr>
        <w:t xml:space="preserve"> </w:t>
      </w:r>
      <w:r w:rsidRPr="00ED7EE8">
        <w:t>көрінеді»</w:t>
      </w:r>
      <w:r w:rsidRPr="00ED7EE8">
        <w:rPr>
          <w:spacing w:val="-5"/>
        </w:rPr>
        <w:t xml:space="preserve"> </w:t>
      </w:r>
      <w:r w:rsidRPr="00ED7EE8">
        <w:t>деп есептейді</w:t>
      </w:r>
      <w:r w:rsidRPr="00ED7EE8">
        <w:rPr>
          <w:spacing w:val="6"/>
        </w:rPr>
        <w:t xml:space="preserve"> </w:t>
      </w:r>
      <w:r w:rsidRPr="00ED7EE8">
        <w:t>[82</w:t>
      </w:r>
      <w:r w:rsidR="003366A8" w:rsidRPr="00ED7EE8">
        <w:t>,</w:t>
      </w:r>
      <w:r w:rsidR="003E0115" w:rsidRPr="00ED7EE8">
        <w:t xml:space="preserve"> </w:t>
      </w:r>
      <w:r w:rsidR="00CA71E0" w:rsidRPr="00ED7EE8">
        <w:t>б.</w:t>
      </w:r>
      <w:r w:rsidR="003366A8" w:rsidRPr="00ED7EE8">
        <w:t xml:space="preserve"> 1</w:t>
      </w:r>
      <w:r w:rsidRPr="00ED7EE8">
        <w:t>].</w:t>
      </w:r>
    </w:p>
    <w:p w14:paraId="4767BF00" w14:textId="630E2C21" w:rsidR="003C5862" w:rsidRPr="00ED7EE8" w:rsidRDefault="00654812" w:rsidP="003F5C14">
      <w:pPr>
        <w:pStyle w:val="a3"/>
        <w:tabs>
          <w:tab w:val="left" w:pos="851"/>
        </w:tabs>
        <w:ind w:left="0" w:right="3" w:firstLine="709"/>
      </w:pPr>
      <w:r w:rsidRPr="00ED7EE8">
        <w:t>А.М.</w:t>
      </w:r>
      <w:r w:rsidRPr="00ED7EE8">
        <w:rPr>
          <w:spacing w:val="1"/>
        </w:rPr>
        <w:t xml:space="preserve"> </w:t>
      </w:r>
      <w:r w:rsidRPr="00ED7EE8">
        <w:t>Руденконың</w:t>
      </w:r>
      <w:r w:rsidRPr="00ED7EE8">
        <w:rPr>
          <w:spacing w:val="1"/>
        </w:rPr>
        <w:t xml:space="preserve"> </w:t>
      </w:r>
      <w:r w:rsidRPr="00ED7EE8">
        <w:t>түсіндірмесінде:</w:t>
      </w:r>
      <w:r w:rsidRPr="00ED7EE8">
        <w:rPr>
          <w:spacing w:val="1"/>
        </w:rPr>
        <w:t xml:space="preserve"> </w:t>
      </w:r>
      <w:r w:rsidRPr="00ED7EE8">
        <w:t>«...коммуникативті</w:t>
      </w:r>
      <w:r w:rsidR="005E40BD" w:rsidRPr="00ED7EE8">
        <w:t>к</w:t>
      </w:r>
      <w:r w:rsidRPr="00ED7EE8">
        <w:rPr>
          <w:spacing w:val="1"/>
        </w:rPr>
        <w:t xml:space="preserve"> </w:t>
      </w:r>
      <w:r w:rsidR="002A0D7B" w:rsidRPr="00ED7EE8">
        <w:t>үдеріс</w:t>
      </w:r>
      <w:r w:rsidRPr="00ED7EE8">
        <w:rPr>
          <w:spacing w:val="1"/>
        </w:rPr>
        <w:t xml:space="preserve"> </w:t>
      </w:r>
      <w:r w:rsidRPr="00ED7EE8">
        <w:t>–</w:t>
      </w:r>
      <w:r w:rsidRPr="00ED7EE8">
        <w:rPr>
          <w:spacing w:val="1"/>
        </w:rPr>
        <w:t xml:space="preserve"> </w:t>
      </w:r>
      <w:r w:rsidRPr="00ED7EE8">
        <w:t>бұл</w:t>
      </w:r>
      <w:r w:rsidRPr="00ED7EE8">
        <w:rPr>
          <w:spacing w:val="1"/>
        </w:rPr>
        <w:t xml:space="preserve"> </w:t>
      </w:r>
      <w:r w:rsidRPr="00ED7EE8">
        <w:t>әртүрлі</w:t>
      </w:r>
      <w:r w:rsidRPr="00ED7EE8">
        <w:rPr>
          <w:spacing w:val="1"/>
        </w:rPr>
        <w:t xml:space="preserve"> </w:t>
      </w:r>
      <w:r w:rsidRPr="00ED7EE8">
        <w:t>коммуникативті</w:t>
      </w:r>
      <w:r w:rsidR="005E40BD" w:rsidRPr="00ED7EE8">
        <w:t>к</w:t>
      </w:r>
      <w:r w:rsidRPr="00ED7EE8">
        <w:rPr>
          <w:spacing w:val="1"/>
        </w:rPr>
        <w:t xml:space="preserve"> </w:t>
      </w:r>
      <w:r w:rsidRPr="00ED7EE8">
        <w:t>арналар</w:t>
      </w:r>
      <w:r w:rsidRPr="00ED7EE8">
        <w:rPr>
          <w:spacing w:val="1"/>
        </w:rPr>
        <w:t xml:space="preserve"> </w:t>
      </w:r>
      <w:r w:rsidRPr="00ED7EE8">
        <w:t>арқылы</w:t>
      </w:r>
      <w:r w:rsidRPr="00ED7EE8">
        <w:rPr>
          <w:spacing w:val="1"/>
        </w:rPr>
        <w:t xml:space="preserve"> </w:t>
      </w:r>
      <w:r w:rsidRPr="00ED7EE8">
        <w:t>ауызша</w:t>
      </w:r>
      <w:r w:rsidRPr="00ED7EE8">
        <w:rPr>
          <w:spacing w:val="1"/>
        </w:rPr>
        <w:t xml:space="preserve"> </w:t>
      </w:r>
      <w:r w:rsidRPr="00ED7EE8">
        <w:t>және</w:t>
      </w:r>
      <w:r w:rsidRPr="00ED7EE8">
        <w:rPr>
          <w:spacing w:val="1"/>
        </w:rPr>
        <w:t xml:space="preserve"> </w:t>
      </w:r>
      <w:r w:rsidRPr="00ED7EE8">
        <w:t>вербалды</w:t>
      </w:r>
      <w:r w:rsidRPr="00ED7EE8">
        <w:rPr>
          <w:spacing w:val="1"/>
        </w:rPr>
        <w:t xml:space="preserve"> </w:t>
      </w:r>
      <w:r w:rsidRPr="00ED7EE8">
        <w:t>емес</w:t>
      </w:r>
      <w:r w:rsidRPr="00ED7EE8">
        <w:rPr>
          <w:spacing w:val="1"/>
        </w:rPr>
        <w:t xml:space="preserve"> </w:t>
      </w:r>
      <w:r w:rsidRPr="00ED7EE8">
        <w:t>құралдарды</w:t>
      </w:r>
      <w:r w:rsidRPr="00ED7EE8">
        <w:rPr>
          <w:spacing w:val="1"/>
        </w:rPr>
        <w:t xml:space="preserve"> </w:t>
      </w:r>
      <w:r w:rsidRPr="00ED7EE8">
        <w:t>қолдана</w:t>
      </w:r>
      <w:r w:rsidRPr="00ED7EE8">
        <w:rPr>
          <w:spacing w:val="1"/>
        </w:rPr>
        <w:t xml:space="preserve"> </w:t>
      </w:r>
      <w:r w:rsidRPr="00ED7EE8">
        <w:t>отырып,</w:t>
      </w:r>
      <w:r w:rsidRPr="00ED7EE8">
        <w:rPr>
          <w:spacing w:val="1"/>
        </w:rPr>
        <w:t xml:space="preserve"> </w:t>
      </w:r>
      <w:r w:rsidRPr="00ED7EE8">
        <w:t>жіберуші</w:t>
      </w:r>
      <w:r w:rsidRPr="00ED7EE8">
        <w:rPr>
          <w:spacing w:val="1"/>
        </w:rPr>
        <w:t xml:space="preserve"> </w:t>
      </w:r>
      <w:r w:rsidRPr="00ED7EE8">
        <w:t>мен</w:t>
      </w:r>
      <w:r w:rsidRPr="00ED7EE8">
        <w:rPr>
          <w:spacing w:val="1"/>
        </w:rPr>
        <w:t xml:space="preserve"> </w:t>
      </w:r>
      <w:r w:rsidRPr="00ED7EE8">
        <w:t>алушы</w:t>
      </w:r>
      <w:r w:rsidRPr="00ED7EE8">
        <w:rPr>
          <w:spacing w:val="1"/>
        </w:rPr>
        <w:t xml:space="preserve"> </w:t>
      </w:r>
      <w:r w:rsidRPr="00ED7EE8">
        <w:t>арасында</w:t>
      </w:r>
      <w:r w:rsidRPr="00ED7EE8">
        <w:rPr>
          <w:spacing w:val="1"/>
        </w:rPr>
        <w:t xml:space="preserve"> </w:t>
      </w:r>
      <w:r w:rsidRPr="00ED7EE8">
        <w:t>ақпарат</w:t>
      </w:r>
      <w:r w:rsidRPr="00ED7EE8">
        <w:rPr>
          <w:spacing w:val="1"/>
        </w:rPr>
        <w:t xml:space="preserve"> </w:t>
      </w:r>
      <w:r w:rsidRPr="00ED7EE8">
        <w:t>(хабарламалар)</w:t>
      </w:r>
      <w:r w:rsidRPr="00ED7EE8">
        <w:rPr>
          <w:spacing w:val="-1"/>
        </w:rPr>
        <w:t xml:space="preserve"> </w:t>
      </w:r>
      <w:r w:rsidRPr="00ED7EE8">
        <w:t>алмасу</w:t>
      </w:r>
      <w:r w:rsidRPr="00ED7EE8">
        <w:rPr>
          <w:spacing w:val="-4"/>
        </w:rPr>
        <w:t xml:space="preserve"> </w:t>
      </w:r>
      <w:r w:rsidR="002A0D7B" w:rsidRPr="00ED7EE8">
        <w:t>үдерісі</w:t>
      </w:r>
      <w:r w:rsidRPr="00ED7EE8">
        <w:t>»</w:t>
      </w:r>
      <w:r w:rsidRPr="00ED7EE8">
        <w:rPr>
          <w:spacing w:val="-4"/>
        </w:rPr>
        <w:t xml:space="preserve"> </w:t>
      </w:r>
      <w:r w:rsidRPr="00ED7EE8">
        <w:t>делінген [83</w:t>
      </w:r>
      <w:r w:rsidR="003366A8" w:rsidRPr="00ED7EE8">
        <w:t>,</w:t>
      </w:r>
      <w:r w:rsidR="003E0115" w:rsidRPr="00ED7EE8">
        <w:t xml:space="preserve"> </w:t>
      </w:r>
      <w:r w:rsidR="00CA71E0" w:rsidRPr="00ED7EE8">
        <w:t>б.</w:t>
      </w:r>
      <w:r w:rsidR="003366A8" w:rsidRPr="00ED7EE8">
        <w:t xml:space="preserve"> 303</w:t>
      </w:r>
      <w:r w:rsidRPr="00ED7EE8">
        <w:t>].</w:t>
      </w:r>
      <w:r w:rsidR="003D29B9" w:rsidRPr="00ED7EE8">
        <w:t xml:space="preserve"> </w:t>
      </w:r>
    </w:p>
    <w:p w14:paraId="72174D78" w14:textId="52AAB005" w:rsidR="003C5862" w:rsidRPr="00ED7EE8" w:rsidRDefault="003D29B9" w:rsidP="003D29B9">
      <w:pPr>
        <w:pStyle w:val="a3"/>
        <w:ind w:left="0" w:right="3" w:firstLine="709"/>
      </w:pPr>
      <w:r w:rsidRPr="00ED7EE8">
        <w:t>Демек коммуникация үдерісі – қандай да бір мақсатпен жүретін, адамның сыртқы әлеммен өзара әрекеттесу тәсілі.</w:t>
      </w:r>
      <w:r w:rsidR="003415C9" w:rsidRPr="00ED7EE8">
        <w:t xml:space="preserve"> К</w:t>
      </w:r>
      <w:r w:rsidR="004A479F" w:rsidRPr="00ED7EE8">
        <w:t>оммуникати</w:t>
      </w:r>
      <w:r w:rsidR="008D6A77" w:rsidRPr="00ED7EE8">
        <w:t>в</w:t>
      </w:r>
      <w:r w:rsidR="004A479F" w:rsidRPr="00ED7EE8">
        <w:t>ті</w:t>
      </w:r>
      <w:r w:rsidR="005E40BD" w:rsidRPr="00ED7EE8">
        <w:t>к</w:t>
      </w:r>
      <w:r w:rsidR="004A479F" w:rsidRPr="00ED7EE8">
        <w:t xml:space="preserve"> ү</w:t>
      </w:r>
      <w:r w:rsidR="003415C9" w:rsidRPr="00ED7EE8">
        <w:t xml:space="preserve">деріс құрылымын 1-кестеден </w:t>
      </w:r>
      <w:r w:rsidR="004A479F" w:rsidRPr="00ED7EE8">
        <w:t>байқауға болады.</w:t>
      </w:r>
    </w:p>
    <w:p w14:paraId="019F2FE8" w14:textId="77777777" w:rsidR="004A479F" w:rsidRPr="00ED7EE8" w:rsidRDefault="004A479F" w:rsidP="003D29B9">
      <w:pPr>
        <w:pStyle w:val="a3"/>
        <w:ind w:left="0" w:right="3" w:firstLine="709"/>
      </w:pPr>
    </w:p>
    <w:p w14:paraId="0303F912" w14:textId="3AE3DD39" w:rsidR="003C5862" w:rsidRPr="00ED7EE8" w:rsidRDefault="00654812" w:rsidP="003F5C14">
      <w:pPr>
        <w:pStyle w:val="a3"/>
        <w:ind w:left="0" w:right="3"/>
      </w:pPr>
      <w:r w:rsidRPr="00ED7EE8">
        <w:t>Кесте</w:t>
      </w:r>
      <w:r w:rsidRPr="00ED7EE8">
        <w:rPr>
          <w:spacing w:val="-1"/>
        </w:rPr>
        <w:t xml:space="preserve"> </w:t>
      </w:r>
      <w:r w:rsidRPr="00ED7EE8">
        <w:t>1</w:t>
      </w:r>
      <w:r w:rsidRPr="00ED7EE8">
        <w:rPr>
          <w:spacing w:val="64"/>
        </w:rPr>
        <w:t xml:space="preserve"> </w:t>
      </w:r>
      <w:r w:rsidR="002A0D7B" w:rsidRPr="00ED7EE8">
        <w:t>–</w:t>
      </w:r>
      <w:r w:rsidRPr="00ED7EE8">
        <w:rPr>
          <w:spacing w:val="-4"/>
        </w:rPr>
        <w:t xml:space="preserve"> </w:t>
      </w:r>
      <w:r w:rsidRPr="00ED7EE8">
        <w:t>Коммуника</w:t>
      </w:r>
      <w:r w:rsidR="002A0D7B" w:rsidRPr="00ED7EE8">
        <w:t>тивті</w:t>
      </w:r>
      <w:r w:rsidR="005E40BD" w:rsidRPr="00ED7EE8">
        <w:t>к</w:t>
      </w:r>
      <w:r w:rsidR="002A0D7B" w:rsidRPr="00ED7EE8">
        <w:t xml:space="preserve"> үдеріс</w:t>
      </w:r>
      <w:r w:rsidRPr="00ED7EE8">
        <w:rPr>
          <w:spacing w:val="-8"/>
        </w:rPr>
        <w:t xml:space="preserve"> </w:t>
      </w:r>
      <w:r w:rsidRPr="00ED7EE8">
        <w:t>элементтері</w:t>
      </w:r>
    </w:p>
    <w:p w14:paraId="1AAF44C5" w14:textId="50EE0C5D" w:rsidR="00B54F6A" w:rsidRPr="00ED7EE8" w:rsidRDefault="00B54F6A" w:rsidP="003F5C14">
      <w:pPr>
        <w:pStyle w:val="a3"/>
        <w:ind w:left="0" w:right="3"/>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408"/>
        <w:gridCol w:w="2408"/>
        <w:gridCol w:w="2408"/>
      </w:tblGrid>
      <w:tr w:rsidR="00103620" w:rsidRPr="00ED7EE8" w14:paraId="459678A9" w14:textId="77777777" w:rsidTr="00180917">
        <w:tc>
          <w:tcPr>
            <w:tcW w:w="9632" w:type="dxa"/>
            <w:gridSpan w:val="4"/>
          </w:tcPr>
          <w:p w14:paraId="00A7EF5D" w14:textId="361DF787" w:rsidR="00103620" w:rsidRPr="00ED7EE8" w:rsidRDefault="00103620" w:rsidP="003F5C14">
            <w:pPr>
              <w:ind w:hanging="10"/>
              <w:jc w:val="center"/>
              <w:rPr>
                <w:sz w:val="24"/>
                <w:szCs w:val="24"/>
              </w:rPr>
            </w:pPr>
            <w:r w:rsidRPr="00ED7EE8">
              <w:rPr>
                <w:sz w:val="24"/>
                <w:szCs w:val="24"/>
              </w:rPr>
              <w:t xml:space="preserve"> Коммуникативті </w:t>
            </w:r>
            <w:r w:rsidR="003415C9" w:rsidRPr="00ED7EE8">
              <w:rPr>
                <w:sz w:val="24"/>
                <w:szCs w:val="24"/>
              </w:rPr>
              <w:t xml:space="preserve">үдеріс </w:t>
            </w:r>
            <w:r w:rsidRPr="00ED7EE8">
              <w:rPr>
                <w:sz w:val="24"/>
                <w:szCs w:val="24"/>
              </w:rPr>
              <w:t>элементтері</w:t>
            </w:r>
          </w:p>
        </w:tc>
      </w:tr>
      <w:tr w:rsidR="00B54F6A" w:rsidRPr="00ED7EE8" w14:paraId="25385EB3" w14:textId="77777777" w:rsidTr="00180917">
        <w:tc>
          <w:tcPr>
            <w:tcW w:w="2408" w:type="dxa"/>
          </w:tcPr>
          <w:p w14:paraId="6CA3531A" w14:textId="77777777" w:rsidR="00B54F6A" w:rsidRPr="00ED7EE8" w:rsidRDefault="00B54F6A" w:rsidP="003F5C14">
            <w:pPr>
              <w:ind w:hanging="9"/>
              <w:jc w:val="center"/>
              <w:rPr>
                <w:sz w:val="24"/>
                <w:szCs w:val="24"/>
              </w:rPr>
            </w:pPr>
            <w:r w:rsidRPr="00ED7EE8">
              <w:rPr>
                <w:spacing w:val="-1"/>
                <w:sz w:val="24"/>
                <w:szCs w:val="24"/>
              </w:rPr>
              <w:t>Ақпарат жіберуші</w:t>
            </w:r>
            <w:r w:rsidRPr="00ED7EE8">
              <w:rPr>
                <w:spacing w:val="-57"/>
                <w:sz w:val="24"/>
                <w:szCs w:val="24"/>
              </w:rPr>
              <w:t xml:space="preserve"> </w:t>
            </w:r>
            <w:r w:rsidRPr="00ED7EE8">
              <w:rPr>
                <w:sz w:val="24"/>
                <w:szCs w:val="24"/>
              </w:rPr>
              <w:t>(коммуникатор) –</w:t>
            </w:r>
            <w:r w:rsidRPr="00ED7EE8">
              <w:rPr>
                <w:spacing w:val="1"/>
                <w:sz w:val="24"/>
                <w:szCs w:val="24"/>
              </w:rPr>
              <w:t xml:space="preserve"> </w:t>
            </w:r>
            <w:r w:rsidRPr="00ED7EE8">
              <w:rPr>
                <w:sz w:val="24"/>
                <w:szCs w:val="24"/>
              </w:rPr>
              <w:t>алушыға ықпал ету</w:t>
            </w:r>
            <w:r w:rsidRPr="00ED7EE8">
              <w:rPr>
                <w:spacing w:val="-58"/>
                <w:sz w:val="24"/>
                <w:szCs w:val="24"/>
              </w:rPr>
              <w:t xml:space="preserve"> </w:t>
            </w:r>
            <w:r w:rsidRPr="00ED7EE8">
              <w:rPr>
                <w:sz w:val="24"/>
                <w:szCs w:val="24"/>
              </w:rPr>
              <w:t>мақсатында</w:t>
            </w:r>
            <w:r w:rsidRPr="00ED7EE8">
              <w:rPr>
                <w:spacing w:val="1"/>
                <w:sz w:val="24"/>
                <w:szCs w:val="24"/>
              </w:rPr>
              <w:t xml:space="preserve"> </w:t>
            </w:r>
            <w:r w:rsidRPr="00ED7EE8">
              <w:rPr>
                <w:sz w:val="24"/>
                <w:szCs w:val="24"/>
              </w:rPr>
              <w:t>ақпаратты</w:t>
            </w:r>
            <w:r w:rsidRPr="00ED7EE8">
              <w:rPr>
                <w:spacing w:val="1"/>
                <w:sz w:val="24"/>
                <w:szCs w:val="24"/>
              </w:rPr>
              <w:t xml:space="preserve"> </w:t>
            </w:r>
            <w:r w:rsidRPr="00ED7EE8">
              <w:rPr>
                <w:sz w:val="24"/>
                <w:szCs w:val="24"/>
              </w:rPr>
              <w:t>генерациялайтын</w:t>
            </w:r>
            <w:r w:rsidRPr="00ED7EE8">
              <w:rPr>
                <w:spacing w:val="1"/>
                <w:sz w:val="24"/>
                <w:szCs w:val="24"/>
              </w:rPr>
              <w:t xml:space="preserve"> </w:t>
            </w:r>
            <w:r w:rsidRPr="00ED7EE8">
              <w:rPr>
                <w:sz w:val="24"/>
                <w:szCs w:val="24"/>
              </w:rPr>
              <w:t>және</w:t>
            </w:r>
            <w:r w:rsidRPr="00ED7EE8">
              <w:rPr>
                <w:spacing w:val="-9"/>
                <w:sz w:val="24"/>
                <w:szCs w:val="24"/>
              </w:rPr>
              <w:t xml:space="preserve"> </w:t>
            </w:r>
            <w:r w:rsidRPr="00ED7EE8">
              <w:rPr>
                <w:sz w:val="24"/>
                <w:szCs w:val="24"/>
              </w:rPr>
              <w:t>беретін</w:t>
            </w:r>
            <w:r w:rsidRPr="00ED7EE8">
              <w:rPr>
                <w:spacing w:val="6"/>
                <w:sz w:val="24"/>
                <w:szCs w:val="24"/>
              </w:rPr>
              <w:t xml:space="preserve"> </w:t>
            </w:r>
            <w:r w:rsidRPr="00ED7EE8">
              <w:rPr>
                <w:sz w:val="24"/>
                <w:szCs w:val="24"/>
              </w:rPr>
              <w:t>тұлға</w:t>
            </w:r>
          </w:p>
          <w:p w14:paraId="3E9CB9C1" w14:textId="77777777" w:rsidR="00B54F6A" w:rsidRPr="00ED7EE8" w:rsidRDefault="00B54F6A" w:rsidP="003F5C14">
            <w:pPr>
              <w:pStyle w:val="a3"/>
              <w:ind w:left="0"/>
              <w:rPr>
                <w:sz w:val="24"/>
                <w:szCs w:val="24"/>
              </w:rPr>
            </w:pPr>
          </w:p>
        </w:tc>
        <w:tc>
          <w:tcPr>
            <w:tcW w:w="2408" w:type="dxa"/>
          </w:tcPr>
          <w:p w14:paraId="6845A497" w14:textId="52652BE0" w:rsidR="00B54F6A" w:rsidRPr="00ED7EE8" w:rsidRDefault="00B54F6A" w:rsidP="003F5C14">
            <w:pPr>
              <w:ind w:firstLine="7"/>
              <w:jc w:val="center"/>
              <w:rPr>
                <w:sz w:val="24"/>
                <w:szCs w:val="24"/>
              </w:rPr>
            </w:pPr>
            <w:r w:rsidRPr="00ED7EE8">
              <w:rPr>
                <w:sz w:val="24"/>
                <w:szCs w:val="24"/>
              </w:rPr>
              <w:t>Хабар - бұл жаңалықпен сипатталатын және арнайы</w:t>
            </w:r>
            <w:r w:rsidRPr="00ED7EE8">
              <w:rPr>
                <w:spacing w:val="1"/>
                <w:sz w:val="24"/>
                <w:szCs w:val="24"/>
              </w:rPr>
              <w:t xml:space="preserve"> </w:t>
            </w:r>
            <w:r w:rsidRPr="00ED7EE8">
              <w:rPr>
                <w:sz w:val="24"/>
                <w:szCs w:val="24"/>
              </w:rPr>
              <w:t>таңбалармен,</w:t>
            </w:r>
            <w:r w:rsidRPr="00ED7EE8">
              <w:rPr>
                <w:spacing w:val="1"/>
                <w:sz w:val="24"/>
                <w:szCs w:val="24"/>
              </w:rPr>
              <w:t xml:space="preserve"> </w:t>
            </w:r>
            <w:r w:rsidRPr="00ED7EE8">
              <w:rPr>
                <w:sz w:val="24"/>
                <w:szCs w:val="24"/>
              </w:rPr>
              <w:t>белгілермен</w:t>
            </w:r>
            <w:r w:rsidRPr="00ED7EE8">
              <w:rPr>
                <w:spacing w:val="1"/>
                <w:sz w:val="24"/>
                <w:szCs w:val="24"/>
              </w:rPr>
              <w:t xml:space="preserve"> </w:t>
            </w:r>
            <w:r w:rsidRPr="00ED7EE8">
              <w:rPr>
                <w:spacing w:val="-1"/>
                <w:sz w:val="24"/>
                <w:szCs w:val="24"/>
              </w:rPr>
              <w:t>кодталған маңызды</w:t>
            </w:r>
            <w:r w:rsidRPr="00ED7EE8">
              <w:rPr>
                <w:spacing w:val="-57"/>
                <w:sz w:val="24"/>
                <w:szCs w:val="24"/>
              </w:rPr>
              <w:t xml:space="preserve"> </w:t>
            </w:r>
            <w:r w:rsidRPr="00ED7EE8">
              <w:rPr>
                <w:sz w:val="24"/>
                <w:szCs w:val="24"/>
              </w:rPr>
              <w:t>ақпарат</w:t>
            </w:r>
          </w:p>
          <w:p w14:paraId="1D8EF3B0" w14:textId="77777777" w:rsidR="00B54F6A" w:rsidRPr="00ED7EE8" w:rsidRDefault="00B54F6A" w:rsidP="003F5C14">
            <w:pPr>
              <w:pStyle w:val="a3"/>
              <w:ind w:left="0"/>
              <w:rPr>
                <w:sz w:val="24"/>
                <w:szCs w:val="24"/>
              </w:rPr>
            </w:pPr>
          </w:p>
        </w:tc>
        <w:tc>
          <w:tcPr>
            <w:tcW w:w="2408" w:type="dxa"/>
          </w:tcPr>
          <w:p w14:paraId="31B4C307" w14:textId="4767D1B6" w:rsidR="00B54F6A" w:rsidRPr="00ED7EE8" w:rsidRDefault="00B54F6A" w:rsidP="003F5C14">
            <w:pPr>
              <w:ind w:firstLine="1"/>
              <w:jc w:val="center"/>
              <w:rPr>
                <w:sz w:val="24"/>
                <w:szCs w:val="24"/>
              </w:rPr>
            </w:pPr>
            <w:r w:rsidRPr="00ED7EE8">
              <w:rPr>
                <w:sz w:val="24"/>
                <w:szCs w:val="24"/>
              </w:rPr>
              <w:t>Желі – ақпар</w:t>
            </w:r>
            <w:r w:rsidR="003D29B9" w:rsidRPr="00ED7EE8">
              <w:rPr>
                <w:sz w:val="24"/>
                <w:szCs w:val="24"/>
              </w:rPr>
              <w:t>а</w:t>
            </w:r>
            <w:r w:rsidRPr="00ED7EE8">
              <w:rPr>
                <w:sz w:val="24"/>
                <w:szCs w:val="24"/>
              </w:rPr>
              <w:t>тты</w:t>
            </w:r>
            <w:r w:rsidRPr="00ED7EE8">
              <w:rPr>
                <w:spacing w:val="1"/>
                <w:sz w:val="24"/>
                <w:szCs w:val="24"/>
              </w:rPr>
              <w:t xml:space="preserve"> </w:t>
            </w:r>
            <w:r w:rsidRPr="00ED7EE8">
              <w:rPr>
                <w:sz w:val="24"/>
                <w:szCs w:val="24"/>
              </w:rPr>
              <w:t>жіберуші</w:t>
            </w:r>
            <w:r w:rsidRPr="00ED7EE8">
              <w:rPr>
                <w:spacing w:val="12"/>
                <w:sz w:val="24"/>
                <w:szCs w:val="24"/>
              </w:rPr>
              <w:t xml:space="preserve"> </w:t>
            </w:r>
            <w:r w:rsidRPr="00ED7EE8">
              <w:rPr>
                <w:sz w:val="24"/>
                <w:szCs w:val="24"/>
              </w:rPr>
              <w:t>мен</w:t>
            </w:r>
            <w:r w:rsidRPr="00ED7EE8">
              <w:rPr>
                <w:spacing w:val="1"/>
                <w:sz w:val="24"/>
                <w:szCs w:val="24"/>
              </w:rPr>
              <w:t xml:space="preserve"> </w:t>
            </w:r>
            <w:r w:rsidRPr="00ED7EE8">
              <w:rPr>
                <w:sz w:val="24"/>
                <w:szCs w:val="24"/>
              </w:rPr>
              <w:t>қабылдап алушының</w:t>
            </w:r>
            <w:r w:rsidRPr="00ED7EE8">
              <w:rPr>
                <w:spacing w:val="-50"/>
                <w:sz w:val="24"/>
                <w:szCs w:val="24"/>
              </w:rPr>
              <w:t xml:space="preserve"> </w:t>
            </w:r>
            <w:r w:rsidRPr="00ED7EE8">
              <w:rPr>
                <w:sz w:val="24"/>
                <w:szCs w:val="24"/>
              </w:rPr>
              <w:t>арасындағы</w:t>
            </w:r>
            <w:r w:rsidRPr="00ED7EE8">
              <w:rPr>
                <w:spacing w:val="-8"/>
                <w:sz w:val="24"/>
                <w:szCs w:val="24"/>
              </w:rPr>
              <w:t xml:space="preserve"> </w:t>
            </w:r>
            <w:r w:rsidRPr="00ED7EE8">
              <w:rPr>
                <w:sz w:val="24"/>
                <w:szCs w:val="24"/>
              </w:rPr>
              <w:t>құрал.</w:t>
            </w:r>
          </w:p>
          <w:p w14:paraId="102760DC" w14:textId="72ABE88F" w:rsidR="00B54F6A" w:rsidRPr="00ED7EE8" w:rsidRDefault="00B54F6A" w:rsidP="003F5C14">
            <w:pPr>
              <w:jc w:val="center"/>
              <w:rPr>
                <w:sz w:val="24"/>
                <w:szCs w:val="24"/>
              </w:rPr>
            </w:pPr>
            <w:r w:rsidRPr="00ED7EE8">
              <w:rPr>
                <w:sz w:val="24"/>
                <w:szCs w:val="24"/>
              </w:rPr>
              <w:t>Тікелей</w:t>
            </w:r>
            <w:r w:rsidRPr="00ED7EE8">
              <w:rPr>
                <w:spacing w:val="4"/>
                <w:sz w:val="24"/>
                <w:szCs w:val="24"/>
              </w:rPr>
              <w:t xml:space="preserve"> </w:t>
            </w:r>
            <w:r w:rsidRPr="00ED7EE8">
              <w:rPr>
                <w:sz w:val="24"/>
                <w:szCs w:val="24"/>
              </w:rPr>
              <w:t>және</w:t>
            </w:r>
            <w:r w:rsidRPr="00ED7EE8">
              <w:rPr>
                <w:spacing w:val="-4"/>
                <w:sz w:val="24"/>
                <w:szCs w:val="24"/>
              </w:rPr>
              <w:t xml:space="preserve"> </w:t>
            </w:r>
            <w:r w:rsidRPr="00ED7EE8">
              <w:rPr>
                <w:sz w:val="24"/>
                <w:szCs w:val="24"/>
              </w:rPr>
              <w:t>жанама</w:t>
            </w:r>
            <w:r w:rsidRPr="00ED7EE8">
              <w:rPr>
                <w:spacing w:val="-49"/>
                <w:sz w:val="24"/>
                <w:szCs w:val="24"/>
              </w:rPr>
              <w:t xml:space="preserve"> </w:t>
            </w:r>
            <w:r w:rsidRPr="00ED7EE8">
              <w:rPr>
                <w:sz w:val="24"/>
                <w:szCs w:val="24"/>
              </w:rPr>
              <w:t>болуы</w:t>
            </w:r>
            <w:r w:rsidRPr="00ED7EE8">
              <w:rPr>
                <w:spacing w:val="5"/>
                <w:sz w:val="24"/>
                <w:szCs w:val="24"/>
              </w:rPr>
              <w:t xml:space="preserve"> </w:t>
            </w:r>
            <w:r w:rsidRPr="00ED7EE8">
              <w:rPr>
                <w:sz w:val="24"/>
                <w:szCs w:val="24"/>
              </w:rPr>
              <w:t>мүмкін</w:t>
            </w:r>
            <w:r w:rsidRPr="00ED7EE8">
              <w:rPr>
                <w:spacing w:val="1"/>
                <w:sz w:val="24"/>
                <w:szCs w:val="24"/>
              </w:rPr>
              <w:t xml:space="preserve"> </w:t>
            </w:r>
            <w:r w:rsidRPr="00ED7EE8">
              <w:rPr>
                <w:sz w:val="24"/>
                <w:szCs w:val="24"/>
              </w:rPr>
              <w:t>(техниканың</w:t>
            </w:r>
            <w:r w:rsidRPr="00ED7EE8">
              <w:rPr>
                <w:spacing w:val="1"/>
                <w:sz w:val="24"/>
                <w:szCs w:val="24"/>
              </w:rPr>
              <w:t xml:space="preserve"> </w:t>
            </w:r>
            <w:r w:rsidRPr="00ED7EE8">
              <w:rPr>
                <w:sz w:val="24"/>
                <w:szCs w:val="24"/>
              </w:rPr>
              <w:t>көмегімен)</w:t>
            </w:r>
          </w:p>
        </w:tc>
        <w:tc>
          <w:tcPr>
            <w:tcW w:w="2408" w:type="dxa"/>
          </w:tcPr>
          <w:p w14:paraId="51BB9B0F" w14:textId="4805B46E" w:rsidR="00B54F6A" w:rsidRPr="00ED7EE8" w:rsidRDefault="00B54F6A" w:rsidP="003F5C14">
            <w:pPr>
              <w:ind w:hanging="10"/>
              <w:jc w:val="center"/>
              <w:rPr>
                <w:sz w:val="24"/>
                <w:szCs w:val="24"/>
              </w:rPr>
            </w:pPr>
            <w:r w:rsidRPr="00ED7EE8">
              <w:rPr>
                <w:sz w:val="24"/>
                <w:szCs w:val="24"/>
              </w:rPr>
              <w:t>Ақпарат</w:t>
            </w:r>
            <w:r w:rsidRPr="00ED7EE8">
              <w:rPr>
                <w:spacing w:val="2"/>
                <w:sz w:val="24"/>
                <w:szCs w:val="24"/>
              </w:rPr>
              <w:t xml:space="preserve"> </w:t>
            </w:r>
            <w:r w:rsidRPr="00ED7EE8">
              <w:rPr>
                <w:sz w:val="24"/>
                <w:szCs w:val="24"/>
              </w:rPr>
              <w:t>алушы</w:t>
            </w:r>
            <w:r w:rsidRPr="00ED7EE8">
              <w:rPr>
                <w:spacing w:val="-1"/>
                <w:sz w:val="24"/>
                <w:szCs w:val="24"/>
              </w:rPr>
              <w:t xml:space="preserve"> </w:t>
            </w:r>
            <w:r w:rsidRPr="00ED7EE8">
              <w:rPr>
                <w:sz w:val="24"/>
                <w:szCs w:val="24"/>
              </w:rPr>
              <w:t>–</w:t>
            </w:r>
            <w:r w:rsidRPr="00ED7EE8">
              <w:rPr>
                <w:spacing w:val="1"/>
                <w:sz w:val="24"/>
                <w:szCs w:val="24"/>
              </w:rPr>
              <w:t xml:space="preserve"> </w:t>
            </w:r>
            <w:r w:rsidRPr="00ED7EE8">
              <w:rPr>
                <w:sz w:val="24"/>
                <w:szCs w:val="24"/>
              </w:rPr>
              <w:t>ақпарат</w:t>
            </w:r>
            <w:r w:rsidRPr="00ED7EE8">
              <w:rPr>
                <w:spacing w:val="1"/>
                <w:sz w:val="24"/>
                <w:szCs w:val="24"/>
              </w:rPr>
              <w:t xml:space="preserve"> </w:t>
            </w:r>
            <w:r w:rsidRPr="00ED7EE8">
              <w:rPr>
                <w:spacing w:val="-1"/>
                <w:sz w:val="24"/>
                <w:szCs w:val="24"/>
              </w:rPr>
              <w:t xml:space="preserve">тағайындалған </w:t>
            </w:r>
            <w:r w:rsidRPr="00ED7EE8">
              <w:rPr>
                <w:sz w:val="24"/>
                <w:szCs w:val="24"/>
              </w:rPr>
              <w:t>және</w:t>
            </w:r>
            <w:r w:rsidRPr="00ED7EE8">
              <w:rPr>
                <w:spacing w:val="-52"/>
                <w:sz w:val="24"/>
                <w:szCs w:val="24"/>
              </w:rPr>
              <w:t xml:space="preserve"> </w:t>
            </w:r>
            <w:r w:rsidRPr="00ED7EE8">
              <w:rPr>
                <w:sz w:val="24"/>
                <w:szCs w:val="24"/>
              </w:rPr>
              <w:t>оны</w:t>
            </w:r>
            <w:r w:rsidRPr="00ED7EE8">
              <w:rPr>
                <w:spacing w:val="-2"/>
                <w:sz w:val="24"/>
                <w:szCs w:val="24"/>
              </w:rPr>
              <w:t xml:space="preserve"> </w:t>
            </w:r>
            <w:r w:rsidRPr="00ED7EE8">
              <w:rPr>
                <w:sz w:val="24"/>
                <w:szCs w:val="24"/>
              </w:rPr>
              <w:t xml:space="preserve">түсіндіретін </w:t>
            </w:r>
            <w:r w:rsidR="00103620" w:rsidRPr="00ED7EE8">
              <w:rPr>
                <w:sz w:val="24"/>
                <w:szCs w:val="24"/>
              </w:rPr>
              <w:t>(хабарламаны кодтайтын) тұлға немесе тұлғалар тобы</w:t>
            </w:r>
          </w:p>
        </w:tc>
      </w:tr>
    </w:tbl>
    <w:p w14:paraId="19B59E87" w14:textId="77777777" w:rsidR="00103620" w:rsidRPr="00ED7EE8" w:rsidRDefault="00103620" w:rsidP="003F5C14">
      <w:pPr>
        <w:pStyle w:val="a3"/>
        <w:ind w:left="0" w:right="3" w:firstLine="566"/>
        <w:rPr>
          <w:sz w:val="16"/>
          <w:szCs w:val="16"/>
        </w:rPr>
      </w:pPr>
    </w:p>
    <w:p w14:paraId="5AE35135" w14:textId="792F8143" w:rsidR="00057134" w:rsidRPr="00ED7EE8" w:rsidRDefault="00057134" w:rsidP="003F5C14">
      <w:pPr>
        <w:ind w:firstLine="709"/>
        <w:jc w:val="both"/>
        <w:rPr>
          <w:sz w:val="28"/>
          <w:szCs w:val="28"/>
        </w:rPr>
      </w:pPr>
      <w:r w:rsidRPr="00ED7EE8">
        <w:rPr>
          <w:sz w:val="28"/>
          <w:szCs w:val="28"/>
        </w:rPr>
        <w:t>Коммуникативтік</w:t>
      </w:r>
      <w:r w:rsidRPr="00ED7EE8">
        <w:rPr>
          <w:spacing w:val="1"/>
          <w:sz w:val="28"/>
          <w:szCs w:val="28"/>
        </w:rPr>
        <w:t xml:space="preserve"> </w:t>
      </w:r>
      <w:r w:rsidRPr="00ED7EE8">
        <w:rPr>
          <w:sz w:val="28"/>
          <w:szCs w:val="28"/>
        </w:rPr>
        <w:t>қажеттілік</w:t>
      </w:r>
      <w:r w:rsidRPr="00ED7EE8">
        <w:rPr>
          <w:spacing w:val="1"/>
          <w:sz w:val="28"/>
          <w:szCs w:val="28"/>
        </w:rPr>
        <w:t xml:space="preserve"> </w:t>
      </w:r>
      <w:r w:rsidRPr="00ED7EE8">
        <w:rPr>
          <w:sz w:val="28"/>
          <w:szCs w:val="28"/>
        </w:rPr>
        <w:t>–</w:t>
      </w:r>
      <w:r w:rsidRPr="00ED7EE8">
        <w:rPr>
          <w:spacing w:val="1"/>
          <w:sz w:val="28"/>
          <w:szCs w:val="28"/>
        </w:rPr>
        <w:t xml:space="preserve"> </w:t>
      </w:r>
      <w:r w:rsidRPr="00ED7EE8">
        <w:rPr>
          <w:sz w:val="28"/>
          <w:szCs w:val="28"/>
        </w:rPr>
        <w:t>жеке</w:t>
      </w:r>
      <w:r w:rsidRPr="00ED7EE8">
        <w:rPr>
          <w:spacing w:val="1"/>
          <w:sz w:val="28"/>
          <w:szCs w:val="28"/>
        </w:rPr>
        <w:t xml:space="preserve"> </w:t>
      </w:r>
      <w:r w:rsidRPr="00ED7EE8">
        <w:rPr>
          <w:sz w:val="28"/>
          <w:szCs w:val="28"/>
        </w:rPr>
        <w:t>тұлға</w:t>
      </w:r>
      <w:r w:rsidRPr="00ED7EE8">
        <w:rPr>
          <w:spacing w:val="1"/>
          <w:sz w:val="28"/>
          <w:szCs w:val="28"/>
        </w:rPr>
        <w:t xml:space="preserve"> </w:t>
      </w:r>
      <w:r w:rsidRPr="00ED7EE8">
        <w:rPr>
          <w:sz w:val="28"/>
          <w:szCs w:val="28"/>
        </w:rPr>
        <w:t>қоршаған</w:t>
      </w:r>
      <w:r w:rsidRPr="00ED7EE8">
        <w:rPr>
          <w:spacing w:val="1"/>
          <w:sz w:val="28"/>
          <w:szCs w:val="28"/>
        </w:rPr>
        <w:t xml:space="preserve"> </w:t>
      </w:r>
      <w:r w:rsidRPr="00ED7EE8">
        <w:rPr>
          <w:sz w:val="28"/>
          <w:szCs w:val="28"/>
        </w:rPr>
        <w:t>ортадағы</w:t>
      </w:r>
      <w:r w:rsidRPr="00ED7EE8">
        <w:rPr>
          <w:spacing w:val="1"/>
          <w:sz w:val="28"/>
          <w:szCs w:val="28"/>
        </w:rPr>
        <w:t xml:space="preserve"> </w:t>
      </w:r>
      <w:r w:rsidR="002A0D7B" w:rsidRPr="00ED7EE8">
        <w:rPr>
          <w:sz w:val="28"/>
          <w:szCs w:val="28"/>
        </w:rPr>
        <w:t>біреу мен өзара әрекеттесе</w:t>
      </w:r>
      <w:r w:rsidRPr="00ED7EE8">
        <w:rPr>
          <w:sz w:val="28"/>
          <w:szCs w:val="28"/>
        </w:rPr>
        <w:t xml:space="preserve"> отырып, </w:t>
      </w:r>
      <w:r w:rsidR="002A0D7B" w:rsidRPr="00ED7EE8">
        <w:rPr>
          <w:sz w:val="28"/>
          <w:szCs w:val="28"/>
        </w:rPr>
        <w:t xml:space="preserve">өзін және басқаларды </w:t>
      </w:r>
      <w:r w:rsidRPr="00ED7EE8">
        <w:rPr>
          <w:sz w:val="28"/>
          <w:szCs w:val="28"/>
        </w:rPr>
        <w:t xml:space="preserve">танып білу, бағалау кезінде </w:t>
      </w:r>
      <w:r w:rsidRPr="00ED7EE8">
        <w:rPr>
          <w:sz w:val="28"/>
          <w:szCs w:val="28"/>
        </w:rPr>
        <w:lastRenderedPageBreak/>
        <w:t>пайда болады.</w:t>
      </w:r>
      <w:r w:rsidR="005E40BD" w:rsidRPr="00ED7EE8">
        <w:rPr>
          <w:sz w:val="28"/>
          <w:szCs w:val="28"/>
        </w:rPr>
        <w:t xml:space="preserve"> </w:t>
      </w:r>
      <w:r w:rsidRPr="00ED7EE8">
        <w:rPr>
          <w:sz w:val="28"/>
          <w:szCs w:val="28"/>
        </w:rPr>
        <w:t>Қарым-қатынас себептері мен міндеттері бір-бірімен сәйкес келмеуі мүмкін. Қарым-қатынас құралы – бұл байланыс әрекеттерінің көмегімен жүзеге асырылатын операциялар. Қарым-қатынас өнімдері – қарым-қатынас нәтижесінде пайда болатын материалдық және рухани сипаттағы білім. Г.М.Коджаспирова өз кезегінде қарым-қатынасқа мынадай түсінік береді: «бұл екі немесе одан да көп адамның арасындағы танымдық және аффективті- бағалау сипатындағы ақпаратпен алмасудан тұратын өзара іс-әрекет»</w:t>
      </w:r>
      <w:r w:rsidRPr="00ED7EE8">
        <w:rPr>
          <w:spacing w:val="10"/>
          <w:sz w:val="28"/>
          <w:szCs w:val="28"/>
        </w:rPr>
        <w:t xml:space="preserve"> </w:t>
      </w:r>
      <w:r w:rsidRPr="00ED7EE8">
        <w:rPr>
          <w:sz w:val="28"/>
          <w:szCs w:val="28"/>
        </w:rPr>
        <w:t>[84,</w:t>
      </w:r>
      <w:r w:rsidR="003E0115" w:rsidRPr="00ED7EE8">
        <w:rPr>
          <w:sz w:val="28"/>
          <w:szCs w:val="28"/>
        </w:rPr>
        <w:t xml:space="preserve"> </w:t>
      </w:r>
      <w:r w:rsidR="00CA71E0" w:rsidRPr="00ED7EE8">
        <w:rPr>
          <w:sz w:val="28"/>
          <w:szCs w:val="28"/>
        </w:rPr>
        <w:t>б.</w:t>
      </w:r>
      <w:r w:rsidRPr="00ED7EE8">
        <w:rPr>
          <w:spacing w:val="16"/>
          <w:sz w:val="28"/>
          <w:szCs w:val="28"/>
        </w:rPr>
        <w:t xml:space="preserve"> </w:t>
      </w:r>
      <w:r w:rsidRPr="00ED7EE8">
        <w:rPr>
          <w:sz w:val="28"/>
          <w:szCs w:val="28"/>
        </w:rPr>
        <w:t>97].</w:t>
      </w:r>
    </w:p>
    <w:p w14:paraId="5DAF468D" w14:textId="77777777" w:rsidR="00057134" w:rsidRPr="00ED7EE8" w:rsidRDefault="00057134" w:rsidP="003F5C14">
      <w:pPr>
        <w:pStyle w:val="a3"/>
        <w:ind w:left="0" w:right="3" w:firstLine="709"/>
      </w:pPr>
      <w:r w:rsidRPr="00ED7EE8">
        <w:t>«Коммуникация» ұғымының екінші мәнін негізге алатын болсақ, ол әлеуметтік өзара іс-қимылдың мағыналық аспектісі ретінде қарастырылады.</w:t>
      </w:r>
    </w:p>
    <w:p w14:paraId="2832896F" w14:textId="6489F8D6" w:rsidR="00057134" w:rsidRPr="00ED7EE8" w:rsidRDefault="00CA71E0" w:rsidP="003F5C14">
      <w:pPr>
        <w:pStyle w:val="a3"/>
        <w:ind w:left="0" w:right="3" w:firstLine="709"/>
      </w:pPr>
      <w:r w:rsidRPr="00ED7EE8">
        <w:t>Б.</w:t>
      </w:r>
      <w:r w:rsidR="00057134" w:rsidRPr="00ED7EE8">
        <w:t>М.Вишнякова</w:t>
      </w:r>
      <w:r w:rsidR="00057134" w:rsidRPr="00ED7EE8">
        <w:rPr>
          <w:spacing w:val="1"/>
        </w:rPr>
        <w:t xml:space="preserve"> </w:t>
      </w:r>
      <w:r w:rsidR="00057134" w:rsidRPr="00ED7EE8">
        <w:t>«...коммуникация</w:t>
      </w:r>
      <w:r w:rsidR="00057134" w:rsidRPr="00ED7EE8">
        <w:rPr>
          <w:spacing w:val="1"/>
        </w:rPr>
        <w:t xml:space="preserve"> </w:t>
      </w:r>
      <w:r w:rsidR="00057134" w:rsidRPr="00ED7EE8">
        <w:t>әріптестердің</w:t>
      </w:r>
      <w:r w:rsidR="00057134" w:rsidRPr="00ED7EE8">
        <w:rPr>
          <w:spacing w:val="1"/>
        </w:rPr>
        <w:t xml:space="preserve"> </w:t>
      </w:r>
      <w:r w:rsidR="00057134" w:rsidRPr="00ED7EE8">
        <w:t>арасындағы</w:t>
      </w:r>
      <w:r w:rsidR="00057134" w:rsidRPr="00ED7EE8">
        <w:rPr>
          <w:spacing w:val="1"/>
        </w:rPr>
        <w:t xml:space="preserve"> </w:t>
      </w:r>
      <w:r w:rsidR="00057134" w:rsidRPr="00ED7EE8">
        <w:t>өзара</w:t>
      </w:r>
      <w:r w:rsidR="00057134" w:rsidRPr="00ED7EE8">
        <w:rPr>
          <w:spacing w:val="1"/>
        </w:rPr>
        <w:t xml:space="preserve"> </w:t>
      </w:r>
      <w:r w:rsidR="00057134" w:rsidRPr="00ED7EE8">
        <w:t>түсіністіктің</w:t>
      </w:r>
      <w:r w:rsidR="00057134" w:rsidRPr="00ED7EE8">
        <w:rPr>
          <w:spacing w:val="1"/>
        </w:rPr>
        <w:t xml:space="preserve"> </w:t>
      </w:r>
      <w:r w:rsidR="00057134" w:rsidRPr="00ED7EE8">
        <w:t>неғұрлым</w:t>
      </w:r>
      <w:r w:rsidR="00057134" w:rsidRPr="00ED7EE8">
        <w:rPr>
          <w:spacing w:val="1"/>
        </w:rPr>
        <w:t xml:space="preserve"> </w:t>
      </w:r>
      <w:r w:rsidR="00057134" w:rsidRPr="00ED7EE8">
        <w:t>жоғары</w:t>
      </w:r>
      <w:r w:rsidR="00057134" w:rsidRPr="00ED7EE8">
        <w:rPr>
          <w:spacing w:val="1"/>
        </w:rPr>
        <w:t xml:space="preserve"> </w:t>
      </w:r>
      <w:r w:rsidR="00057134" w:rsidRPr="00ED7EE8">
        <w:t>деңгейіне</w:t>
      </w:r>
      <w:r w:rsidR="00057134" w:rsidRPr="00ED7EE8">
        <w:rPr>
          <w:spacing w:val="1"/>
        </w:rPr>
        <w:t xml:space="preserve"> </w:t>
      </w:r>
      <w:r w:rsidR="00057134" w:rsidRPr="00ED7EE8">
        <w:t>қол</w:t>
      </w:r>
      <w:r w:rsidR="00057134" w:rsidRPr="00ED7EE8">
        <w:rPr>
          <w:spacing w:val="1"/>
        </w:rPr>
        <w:t xml:space="preserve"> </w:t>
      </w:r>
      <w:r w:rsidR="00057134" w:rsidRPr="00ED7EE8">
        <w:t>жеткізуге</w:t>
      </w:r>
      <w:r w:rsidR="00057134" w:rsidRPr="00ED7EE8">
        <w:rPr>
          <w:spacing w:val="1"/>
        </w:rPr>
        <w:t xml:space="preserve"> </w:t>
      </w:r>
      <w:r w:rsidR="00057134" w:rsidRPr="00ED7EE8">
        <w:t>мүмкіндік</w:t>
      </w:r>
      <w:r w:rsidR="00057134" w:rsidRPr="00ED7EE8">
        <w:rPr>
          <w:spacing w:val="1"/>
        </w:rPr>
        <w:t xml:space="preserve"> </w:t>
      </w:r>
      <w:r w:rsidR="00057134" w:rsidRPr="00ED7EE8">
        <w:t>беретін</w:t>
      </w:r>
      <w:r w:rsidR="00057134" w:rsidRPr="00ED7EE8">
        <w:rPr>
          <w:spacing w:val="1"/>
        </w:rPr>
        <w:t xml:space="preserve"> </w:t>
      </w:r>
      <w:r w:rsidR="00057134" w:rsidRPr="00ED7EE8">
        <w:t>тұлғааралық қарым-қатынас» [17,</w:t>
      </w:r>
      <w:r w:rsidR="003E0115" w:rsidRPr="00ED7EE8">
        <w:t xml:space="preserve"> </w:t>
      </w:r>
      <w:r w:rsidRPr="00ED7EE8">
        <w:t>б.</w:t>
      </w:r>
      <w:r w:rsidR="00057134" w:rsidRPr="00ED7EE8">
        <w:t xml:space="preserve"> 130] деп қарастырған, яғни «... тек ұтымды</w:t>
      </w:r>
      <w:r w:rsidR="00057134" w:rsidRPr="00ED7EE8">
        <w:rPr>
          <w:spacing w:val="1"/>
        </w:rPr>
        <w:t xml:space="preserve"> </w:t>
      </w:r>
      <w:r w:rsidR="00057134" w:rsidRPr="00ED7EE8">
        <w:t>дайындалған</w:t>
      </w:r>
      <w:r w:rsidR="00057134" w:rsidRPr="00ED7EE8">
        <w:rPr>
          <w:spacing w:val="1"/>
        </w:rPr>
        <w:t xml:space="preserve"> </w:t>
      </w:r>
      <w:r w:rsidR="00057134" w:rsidRPr="00ED7EE8">
        <w:t>ақпаратпен</w:t>
      </w:r>
      <w:r w:rsidR="00057134" w:rsidRPr="00ED7EE8">
        <w:rPr>
          <w:spacing w:val="1"/>
        </w:rPr>
        <w:t xml:space="preserve"> </w:t>
      </w:r>
      <w:r w:rsidR="00057134" w:rsidRPr="00ED7EE8">
        <w:t>бөлісіп</w:t>
      </w:r>
      <w:r w:rsidR="00057134" w:rsidRPr="00ED7EE8">
        <w:rPr>
          <w:spacing w:val="1"/>
        </w:rPr>
        <w:t xml:space="preserve"> </w:t>
      </w:r>
      <w:r w:rsidR="00057134" w:rsidRPr="00ED7EE8">
        <w:t>қана</w:t>
      </w:r>
      <w:r w:rsidR="00057134" w:rsidRPr="00ED7EE8">
        <w:rPr>
          <w:spacing w:val="1"/>
        </w:rPr>
        <w:t xml:space="preserve"> </w:t>
      </w:r>
      <w:r w:rsidR="00057134" w:rsidRPr="00ED7EE8">
        <w:t>қоймай,</w:t>
      </w:r>
      <w:r w:rsidR="00057134" w:rsidRPr="00ED7EE8">
        <w:rPr>
          <w:spacing w:val="1"/>
        </w:rPr>
        <w:t xml:space="preserve"> </w:t>
      </w:r>
      <w:r w:rsidR="00057134" w:rsidRPr="00ED7EE8">
        <w:t>адамдар</w:t>
      </w:r>
      <w:r w:rsidR="00057134" w:rsidRPr="00ED7EE8">
        <w:rPr>
          <w:spacing w:val="1"/>
        </w:rPr>
        <w:t xml:space="preserve"> </w:t>
      </w:r>
      <w:r w:rsidR="00057134" w:rsidRPr="00ED7EE8">
        <w:t>арасындағы</w:t>
      </w:r>
      <w:r w:rsidR="00057134" w:rsidRPr="00ED7EE8">
        <w:rPr>
          <w:spacing w:val="1"/>
        </w:rPr>
        <w:t xml:space="preserve"> </w:t>
      </w:r>
      <w:r w:rsidR="00057134" w:rsidRPr="00ED7EE8">
        <w:t>тікелей</w:t>
      </w:r>
      <w:r w:rsidR="00057134" w:rsidRPr="00ED7EE8">
        <w:rPr>
          <w:spacing w:val="1"/>
        </w:rPr>
        <w:t xml:space="preserve"> </w:t>
      </w:r>
      <w:r w:rsidR="00057134" w:rsidRPr="00ED7EE8">
        <w:t>көңіл-күй қатынасына</w:t>
      </w:r>
      <w:r w:rsidR="00057134" w:rsidRPr="00ED7EE8">
        <w:rPr>
          <w:spacing w:val="2"/>
        </w:rPr>
        <w:t xml:space="preserve"> </w:t>
      </w:r>
      <w:r w:rsidR="00057134" w:rsidRPr="00ED7EE8">
        <w:t>да</w:t>
      </w:r>
      <w:r w:rsidR="00057134" w:rsidRPr="00ED7EE8">
        <w:rPr>
          <w:spacing w:val="1"/>
        </w:rPr>
        <w:t xml:space="preserve"> </w:t>
      </w:r>
      <w:r w:rsidR="00057134" w:rsidRPr="00ED7EE8">
        <w:t>мән</w:t>
      </w:r>
      <w:r w:rsidR="00057134" w:rsidRPr="00ED7EE8">
        <w:rPr>
          <w:spacing w:val="1"/>
        </w:rPr>
        <w:t xml:space="preserve"> </w:t>
      </w:r>
      <w:r w:rsidR="00057134" w:rsidRPr="00ED7EE8">
        <w:t>беру</w:t>
      </w:r>
      <w:r w:rsidR="00057134" w:rsidRPr="00ED7EE8">
        <w:rPr>
          <w:spacing w:val="-3"/>
        </w:rPr>
        <w:t xml:space="preserve"> </w:t>
      </w:r>
      <w:r w:rsidR="00057134" w:rsidRPr="00ED7EE8">
        <w:t>қажет»</w:t>
      </w:r>
      <w:r w:rsidR="00057134" w:rsidRPr="00ED7EE8">
        <w:rPr>
          <w:spacing w:val="-4"/>
        </w:rPr>
        <w:t xml:space="preserve"> </w:t>
      </w:r>
      <w:r w:rsidR="00057134" w:rsidRPr="00ED7EE8">
        <w:t>[17,</w:t>
      </w:r>
      <w:r w:rsidR="003E0115" w:rsidRPr="00ED7EE8">
        <w:t xml:space="preserve"> </w:t>
      </w:r>
      <w:r w:rsidRPr="00ED7EE8">
        <w:t>б.</w:t>
      </w:r>
      <w:r w:rsidR="00057134" w:rsidRPr="00ED7EE8">
        <w:rPr>
          <w:spacing w:val="4"/>
        </w:rPr>
        <w:t xml:space="preserve"> </w:t>
      </w:r>
      <w:r w:rsidR="00057134" w:rsidRPr="00ED7EE8">
        <w:t>28].</w:t>
      </w:r>
    </w:p>
    <w:p w14:paraId="35CF249E" w14:textId="650E7725" w:rsidR="00057134" w:rsidRPr="00ED7EE8" w:rsidRDefault="00057134" w:rsidP="003F5C14">
      <w:pPr>
        <w:pStyle w:val="a3"/>
        <w:ind w:left="0" w:right="3" w:firstLine="709"/>
      </w:pPr>
      <w:r w:rsidRPr="00ED7EE8">
        <w:t>Г.М.Андреева адамдардың коммуникациясы туралы сөз қозғағанда, оның</w:t>
      </w:r>
      <w:r w:rsidRPr="00ED7EE8">
        <w:rPr>
          <w:spacing w:val="1"/>
        </w:rPr>
        <w:t xml:space="preserve"> </w:t>
      </w:r>
      <w:r w:rsidRPr="00ED7EE8">
        <w:t>тар</w:t>
      </w:r>
      <w:r w:rsidRPr="00ED7EE8">
        <w:rPr>
          <w:spacing w:val="1"/>
        </w:rPr>
        <w:t xml:space="preserve"> </w:t>
      </w:r>
      <w:r w:rsidRPr="00ED7EE8">
        <w:t>мағынасында</w:t>
      </w:r>
      <w:r w:rsidRPr="00ED7EE8">
        <w:rPr>
          <w:spacing w:val="1"/>
        </w:rPr>
        <w:t xml:space="preserve"> </w:t>
      </w:r>
      <w:r w:rsidRPr="00ED7EE8">
        <w:t>бірлескен</w:t>
      </w:r>
      <w:r w:rsidRPr="00ED7EE8">
        <w:rPr>
          <w:spacing w:val="1"/>
        </w:rPr>
        <w:t xml:space="preserve"> </w:t>
      </w:r>
      <w:r w:rsidRPr="00ED7EE8">
        <w:t>іс-әрекет</w:t>
      </w:r>
      <w:r w:rsidRPr="00ED7EE8">
        <w:rPr>
          <w:spacing w:val="1"/>
        </w:rPr>
        <w:t xml:space="preserve"> </w:t>
      </w:r>
      <w:r w:rsidRPr="00ED7EE8">
        <w:t>барысында</w:t>
      </w:r>
      <w:r w:rsidRPr="00ED7EE8">
        <w:rPr>
          <w:spacing w:val="1"/>
        </w:rPr>
        <w:t xml:space="preserve"> </w:t>
      </w:r>
      <w:r w:rsidRPr="00ED7EE8">
        <w:t>әртүрлі</w:t>
      </w:r>
      <w:r w:rsidRPr="00ED7EE8">
        <w:rPr>
          <w:spacing w:val="1"/>
        </w:rPr>
        <w:t xml:space="preserve"> </w:t>
      </w:r>
      <w:r w:rsidRPr="00ED7EE8">
        <w:t>идеялар</w:t>
      </w:r>
      <w:r w:rsidRPr="00ED7EE8">
        <w:rPr>
          <w:spacing w:val="1"/>
        </w:rPr>
        <w:t xml:space="preserve"> </w:t>
      </w:r>
      <w:r w:rsidRPr="00ED7EE8">
        <w:t>мен</w:t>
      </w:r>
      <w:r w:rsidRPr="00ED7EE8">
        <w:rPr>
          <w:spacing w:val="1"/>
        </w:rPr>
        <w:t xml:space="preserve"> </w:t>
      </w:r>
      <w:r w:rsidRPr="00ED7EE8">
        <w:t>қызығушылықтар,</w:t>
      </w:r>
      <w:r w:rsidRPr="00ED7EE8">
        <w:rPr>
          <w:spacing w:val="1"/>
        </w:rPr>
        <w:t xml:space="preserve"> </w:t>
      </w:r>
      <w:r w:rsidRPr="00ED7EE8">
        <w:t>көңіл-күйлері</w:t>
      </w:r>
      <w:r w:rsidRPr="00ED7EE8">
        <w:rPr>
          <w:spacing w:val="1"/>
        </w:rPr>
        <w:t xml:space="preserve"> </w:t>
      </w:r>
      <w:r w:rsidRPr="00ED7EE8">
        <w:t>мен</w:t>
      </w:r>
      <w:r w:rsidRPr="00ED7EE8">
        <w:rPr>
          <w:spacing w:val="1"/>
        </w:rPr>
        <w:t xml:space="preserve"> </w:t>
      </w:r>
      <w:r w:rsidRPr="00ED7EE8">
        <w:t>сезімдері</w:t>
      </w:r>
      <w:r w:rsidRPr="00ED7EE8">
        <w:rPr>
          <w:spacing w:val="1"/>
        </w:rPr>
        <w:t xml:space="preserve"> </w:t>
      </w:r>
      <w:r w:rsidRPr="00ED7EE8">
        <w:t>сияқты</w:t>
      </w:r>
      <w:r w:rsidRPr="00ED7EE8">
        <w:rPr>
          <w:spacing w:val="1"/>
        </w:rPr>
        <w:t xml:space="preserve"> </w:t>
      </w:r>
      <w:r w:rsidRPr="00ED7EE8">
        <w:t>түсініктермен</w:t>
      </w:r>
      <w:r w:rsidRPr="00ED7EE8">
        <w:rPr>
          <w:spacing w:val="1"/>
        </w:rPr>
        <w:t xml:space="preserve"> </w:t>
      </w:r>
      <w:r w:rsidRPr="00ED7EE8">
        <w:t>тығыз</w:t>
      </w:r>
      <w:r w:rsidRPr="00ED7EE8">
        <w:rPr>
          <w:spacing w:val="1"/>
        </w:rPr>
        <w:t xml:space="preserve"> </w:t>
      </w:r>
      <w:r w:rsidRPr="00ED7EE8">
        <w:t>байланысты,</w:t>
      </w:r>
      <w:r w:rsidRPr="00ED7EE8">
        <w:rPr>
          <w:spacing w:val="-8"/>
        </w:rPr>
        <w:t xml:space="preserve"> </w:t>
      </w:r>
      <w:r w:rsidRPr="00ED7EE8">
        <w:t>яғни</w:t>
      </w:r>
      <w:r w:rsidRPr="00ED7EE8">
        <w:rPr>
          <w:spacing w:val="-11"/>
        </w:rPr>
        <w:t xml:space="preserve"> </w:t>
      </w:r>
      <w:r w:rsidRPr="00ED7EE8">
        <w:t>бәрін</w:t>
      </w:r>
      <w:r w:rsidRPr="00ED7EE8">
        <w:rPr>
          <w:spacing w:val="-9"/>
        </w:rPr>
        <w:t xml:space="preserve"> </w:t>
      </w:r>
      <w:r w:rsidRPr="00ED7EE8">
        <w:t>хабар</w:t>
      </w:r>
      <w:r w:rsidRPr="00ED7EE8">
        <w:rPr>
          <w:spacing w:val="-10"/>
        </w:rPr>
        <w:t xml:space="preserve"> </w:t>
      </w:r>
      <w:r w:rsidRPr="00ED7EE8">
        <w:t>алмасу</w:t>
      </w:r>
      <w:r w:rsidRPr="00ED7EE8">
        <w:rPr>
          <w:spacing w:val="-14"/>
        </w:rPr>
        <w:t xml:space="preserve"> </w:t>
      </w:r>
      <w:r w:rsidRPr="00ED7EE8">
        <w:t>деп</w:t>
      </w:r>
      <w:r w:rsidRPr="00ED7EE8">
        <w:rPr>
          <w:spacing w:val="-10"/>
        </w:rPr>
        <w:t xml:space="preserve"> </w:t>
      </w:r>
      <w:r w:rsidRPr="00ED7EE8">
        <w:t>қана</w:t>
      </w:r>
      <w:r w:rsidRPr="00ED7EE8">
        <w:rPr>
          <w:spacing w:val="-9"/>
        </w:rPr>
        <w:t xml:space="preserve"> </w:t>
      </w:r>
      <w:r w:rsidRPr="00ED7EE8">
        <w:t>қарастыруға</w:t>
      </w:r>
      <w:r w:rsidRPr="00ED7EE8">
        <w:rPr>
          <w:spacing w:val="-10"/>
        </w:rPr>
        <w:t xml:space="preserve"> </w:t>
      </w:r>
      <w:r w:rsidRPr="00ED7EE8">
        <w:t>болады</w:t>
      </w:r>
      <w:r w:rsidRPr="00ED7EE8">
        <w:rPr>
          <w:spacing w:val="-9"/>
        </w:rPr>
        <w:t xml:space="preserve"> </w:t>
      </w:r>
      <w:r w:rsidRPr="00ED7EE8">
        <w:t>деп</w:t>
      </w:r>
      <w:r w:rsidRPr="00ED7EE8">
        <w:rPr>
          <w:spacing w:val="-10"/>
        </w:rPr>
        <w:t xml:space="preserve"> </w:t>
      </w:r>
      <w:r w:rsidRPr="00ED7EE8">
        <w:t>санайды.</w:t>
      </w:r>
      <w:r w:rsidRPr="00ED7EE8">
        <w:rPr>
          <w:spacing w:val="-68"/>
        </w:rPr>
        <w:t xml:space="preserve"> </w:t>
      </w:r>
      <w:r w:rsidRPr="00ED7EE8">
        <w:t>Олай қарастыратын болсақ,</w:t>
      </w:r>
      <w:r w:rsidRPr="00ED7EE8">
        <w:rPr>
          <w:spacing w:val="1"/>
        </w:rPr>
        <w:t xml:space="preserve"> </w:t>
      </w:r>
      <w:r w:rsidRPr="00ED7EE8">
        <w:t>коммуникация үдерісі</w:t>
      </w:r>
      <w:r w:rsidR="004A479F" w:rsidRPr="00ED7EE8">
        <w:t>н</w:t>
      </w:r>
      <w:r w:rsidRPr="00ED7EE8">
        <w:t xml:space="preserve"> тек хабар алмасу үдерісі деп</w:t>
      </w:r>
      <w:r w:rsidRPr="00ED7EE8">
        <w:rPr>
          <w:spacing w:val="-67"/>
        </w:rPr>
        <w:t xml:space="preserve"> </w:t>
      </w:r>
      <w:r w:rsidRPr="00ED7EE8">
        <w:t>қана</w:t>
      </w:r>
      <w:r w:rsidRPr="00ED7EE8">
        <w:rPr>
          <w:spacing w:val="1"/>
        </w:rPr>
        <w:t xml:space="preserve"> </w:t>
      </w:r>
      <w:r w:rsidRPr="00ED7EE8">
        <w:t>түсінуіміз</w:t>
      </w:r>
      <w:r w:rsidRPr="00ED7EE8">
        <w:rPr>
          <w:spacing w:val="2"/>
        </w:rPr>
        <w:t xml:space="preserve"> </w:t>
      </w:r>
      <w:r w:rsidRPr="00ED7EE8">
        <w:t>мүмкін</w:t>
      </w:r>
      <w:r w:rsidRPr="00ED7EE8">
        <w:rPr>
          <w:spacing w:val="1"/>
        </w:rPr>
        <w:t xml:space="preserve"> </w:t>
      </w:r>
      <w:r w:rsidRPr="00ED7EE8">
        <w:t>[85,</w:t>
      </w:r>
      <w:r w:rsidR="003E0115" w:rsidRPr="00ED7EE8">
        <w:t xml:space="preserve"> </w:t>
      </w:r>
      <w:r w:rsidR="00CA71E0" w:rsidRPr="00ED7EE8">
        <w:t>б.</w:t>
      </w:r>
      <w:r w:rsidRPr="00ED7EE8">
        <w:rPr>
          <w:spacing w:val="3"/>
        </w:rPr>
        <w:t xml:space="preserve"> </w:t>
      </w:r>
      <w:r w:rsidRPr="00ED7EE8">
        <w:t>215].</w:t>
      </w:r>
    </w:p>
    <w:p w14:paraId="197B654B" w14:textId="7445F2F1" w:rsidR="00057134" w:rsidRPr="00ED7EE8" w:rsidRDefault="00057134" w:rsidP="003F5C14">
      <w:pPr>
        <w:pStyle w:val="a3"/>
        <w:ind w:left="0" w:right="3" w:firstLine="709"/>
      </w:pPr>
      <w:r w:rsidRPr="00ED7EE8">
        <w:t>А.Н. Леонтьев хабар алмасу барысында адамдардың өздеріне қажетті ортақ</w:t>
      </w:r>
      <w:r w:rsidRPr="00ED7EE8">
        <w:rPr>
          <w:spacing w:val="-67"/>
        </w:rPr>
        <w:t xml:space="preserve"> </w:t>
      </w:r>
      <w:r w:rsidRPr="00ED7EE8">
        <w:t>пікір тудыруға тырысатындығын айтады [82,</w:t>
      </w:r>
      <w:r w:rsidR="003E0115" w:rsidRPr="00ED7EE8">
        <w:t xml:space="preserve"> </w:t>
      </w:r>
      <w:r w:rsidR="00CA71E0" w:rsidRPr="00ED7EE8">
        <w:t>б.</w:t>
      </w:r>
      <w:r w:rsidRPr="00ED7EE8">
        <w:t xml:space="preserve"> 291</w:t>
      </w:r>
      <w:r w:rsidRPr="00ED7EE8">
        <w:rPr>
          <w:bCs/>
        </w:rPr>
        <w:t>].</w:t>
      </w:r>
      <w:r w:rsidRPr="00ED7EE8">
        <w:t xml:space="preserve"> Біріншіден, мұнда хабар</w:t>
      </w:r>
      <w:r w:rsidRPr="00ED7EE8">
        <w:rPr>
          <w:spacing w:val="1"/>
        </w:rPr>
        <w:t xml:space="preserve"> </w:t>
      </w:r>
      <w:r w:rsidRPr="00ED7EE8">
        <w:t>қабылданып</w:t>
      </w:r>
      <w:r w:rsidRPr="00ED7EE8">
        <w:rPr>
          <w:spacing w:val="1"/>
        </w:rPr>
        <w:t xml:space="preserve"> </w:t>
      </w:r>
      <w:r w:rsidRPr="00ED7EE8">
        <w:t>қана</w:t>
      </w:r>
      <w:r w:rsidRPr="00ED7EE8">
        <w:rPr>
          <w:spacing w:val="1"/>
        </w:rPr>
        <w:t xml:space="preserve"> </w:t>
      </w:r>
      <w:r w:rsidRPr="00ED7EE8">
        <w:t>қоймай,</w:t>
      </w:r>
      <w:r w:rsidRPr="00ED7EE8">
        <w:rPr>
          <w:spacing w:val="1"/>
        </w:rPr>
        <w:t xml:space="preserve"> </w:t>
      </w:r>
      <w:r w:rsidRPr="00ED7EE8">
        <w:t>бәріне</w:t>
      </w:r>
      <w:r w:rsidRPr="00ED7EE8">
        <w:rPr>
          <w:spacing w:val="1"/>
        </w:rPr>
        <w:t xml:space="preserve"> </w:t>
      </w:r>
      <w:r w:rsidRPr="00ED7EE8">
        <w:t>түсінікті</w:t>
      </w:r>
      <w:r w:rsidRPr="00ED7EE8">
        <w:rPr>
          <w:spacing w:val="1"/>
        </w:rPr>
        <w:t xml:space="preserve"> </w:t>
      </w:r>
      <w:r w:rsidRPr="00ED7EE8">
        <w:t>болып,</w:t>
      </w:r>
      <w:r w:rsidRPr="00ED7EE8">
        <w:rPr>
          <w:spacing w:val="1"/>
        </w:rPr>
        <w:t xml:space="preserve"> </w:t>
      </w:r>
      <w:r w:rsidRPr="00ED7EE8">
        <w:t>ойда</w:t>
      </w:r>
      <w:r w:rsidRPr="00ED7EE8">
        <w:rPr>
          <w:spacing w:val="1"/>
        </w:rPr>
        <w:t xml:space="preserve"> </w:t>
      </w:r>
      <w:r w:rsidRPr="00ED7EE8">
        <w:t>қорытылғанда</w:t>
      </w:r>
      <w:r w:rsidRPr="00ED7EE8">
        <w:rPr>
          <w:spacing w:val="1"/>
        </w:rPr>
        <w:t xml:space="preserve"> </w:t>
      </w:r>
      <w:r w:rsidRPr="00ED7EE8">
        <w:t>ғана</w:t>
      </w:r>
      <w:r w:rsidRPr="00ED7EE8">
        <w:rPr>
          <w:spacing w:val="1"/>
        </w:rPr>
        <w:t xml:space="preserve"> </w:t>
      </w:r>
      <w:r w:rsidRPr="00ED7EE8">
        <w:t>мүмкін болады. Коммуникативтік үдерістің мәні – жай ғана хабар алмасу емес,</w:t>
      </w:r>
      <w:r w:rsidRPr="00ED7EE8">
        <w:rPr>
          <w:spacing w:val="1"/>
        </w:rPr>
        <w:t xml:space="preserve"> </w:t>
      </w:r>
      <w:r w:rsidRPr="00ED7EE8">
        <w:t>сонымен</w:t>
      </w:r>
      <w:r w:rsidRPr="00ED7EE8">
        <w:rPr>
          <w:spacing w:val="-9"/>
        </w:rPr>
        <w:t xml:space="preserve"> </w:t>
      </w:r>
      <w:r w:rsidRPr="00ED7EE8">
        <w:t>қатар,</w:t>
      </w:r>
      <w:r w:rsidRPr="00ED7EE8">
        <w:rPr>
          <w:spacing w:val="-8"/>
        </w:rPr>
        <w:t xml:space="preserve"> </w:t>
      </w:r>
      <w:r w:rsidRPr="00ED7EE8">
        <w:t>берілген</w:t>
      </w:r>
      <w:r w:rsidRPr="00ED7EE8">
        <w:rPr>
          <w:spacing w:val="-9"/>
        </w:rPr>
        <w:t xml:space="preserve"> </w:t>
      </w:r>
      <w:r w:rsidRPr="00ED7EE8">
        <w:t>хабарды</w:t>
      </w:r>
      <w:r w:rsidRPr="00ED7EE8">
        <w:rPr>
          <w:spacing w:val="-8"/>
        </w:rPr>
        <w:t xml:space="preserve"> </w:t>
      </w:r>
      <w:r w:rsidRPr="00ED7EE8">
        <w:t>бірлесе</w:t>
      </w:r>
      <w:r w:rsidRPr="00ED7EE8">
        <w:rPr>
          <w:spacing w:val="-9"/>
        </w:rPr>
        <w:t xml:space="preserve"> </w:t>
      </w:r>
      <w:r w:rsidRPr="00ED7EE8">
        <w:t>отырып</w:t>
      </w:r>
      <w:r w:rsidRPr="00ED7EE8">
        <w:rPr>
          <w:spacing w:val="-9"/>
        </w:rPr>
        <w:t xml:space="preserve"> </w:t>
      </w:r>
      <w:r w:rsidRPr="00ED7EE8">
        <w:t>тану</w:t>
      </w:r>
      <w:r w:rsidRPr="00ED7EE8">
        <w:rPr>
          <w:spacing w:val="-14"/>
        </w:rPr>
        <w:t xml:space="preserve"> </w:t>
      </w:r>
      <w:r w:rsidRPr="00ED7EE8">
        <w:t>деуге</w:t>
      </w:r>
      <w:r w:rsidRPr="00ED7EE8">
        <w:rPr>
          <w:spacing w:val="-9"/>
        </w:rPr>
        <w:t xml:space="preserve"> </w:t>
      </w:r>
      <w:r w:rsidRPr="00ED7EE8">
        <w:t>болады.</w:t>
      </w:r>
      <w:r w:rsidRPr="00ED7EE8">
        <w:rPr>
          <w:spacing w:val="-7"/>
        </w:rPr>
        <w:t xml:space="preserve"> </w:t>
      </w:r>
      <w:r w:rsidRPr="00ED7EE8">
        <w:t>Сондықтан</w:t>
      </w:r>
      <w:r w:rsidRPr="00ED7EE8">
        <w:rPr>
          <w:spacing w:val="-68"/>
        </w:rPr>
        <w:t xml:space="preserve"> </w:t>
      </w:r>
      <w:r w:rsidRPr="00ED7EE8">
        <w:t>да әрбір коммуникативтік үдерісте іс-әрекет, қатынас, таным – үшеуі шынайы</w:t>
      </w:r>
      <w:r w:rsidRPr="00ED7EE8">
        <w:rPr>
          <w:spacing w:val="1"/>
        </w:rPr>
        <w:t xml:space="preserve"> </w:t>
      </w:r>
      <w:r w:rsidRPr="00ED7EE8">
        <w:t>бірлестікте</w:t>
      </w:r>
      <w:r w:rsidRPr="00ED7EE8">
        <w:rPr>
          <w:spacing w:val="1"/>
        </w:rPr>
        <w:t xml:space="preserve"> </w:t>
      </w:r>
      <w:r w:rsidRPr="00ED7EE8">
        <w:t>жүреді.</w:t>
      </w:r>
      <w:r w:rsidR="00566450" w:rsidRPr="00ED7EE8">
        <w:t xml:space="preserve"> </w:t>
      </w:r>
      <w:r w:rsidRPr="00ED7EE8">
        <w:t>Екіншіден, адамдардың өзара хабар алмасуының сипаты серіктестерінің</w:t>
      </w:r>
      <w:r w:rsidRPr="00ED7EE8">
        <w:rPr>
          <w:spacing w:val="1"/>
        </w:rPr>
        <w:t xml:space="preserve"> </w:t>
      </w:r>
      <w:r w:rsidRPr="00ED7EE8">
        <w:rPr>
          <w:w w:val="95"/>
        </w:rPr>
        <w:t>белгілер жүйесінің құралы арқылы бір-біріне әсер ететіндігі арқылы анықталады.</w:t>
      </w:r>
      <w:r w:rsidRPr="00ED7EE8">
        <w:rPr>
          <w:spacing w:val="1"/>
          <w:w w:val="95"/>
        </w:rPr>
        <w:t xml:space="preserve"> </w:t>
      </w:r>
      <w:r w:rsidRPr="00ED7EE8">
        <w:t>Дәлірек</w:t>
      </w:r>
      <w:r w:rsidRPr="00ED7EE8">
        <w:rPr>
          <w:spacing w:val="1"/>
        </w:rPr>
        <w:t xml:space="preserve"> </w:t>
      </w:r>
      <w:r w:rsidRPr="00ED7EE8">
        <w:t>айтқанда,</w:t>
      </w:r>
      <w:r w:rsidRPr="00ED7EE8">
        <w:rPr>
          <w:spacing w:val="1"/>
        </w:rPr>
        <w:t xml:space="preserve"> </w:t>
      </w:r>
      <w:r w:rsidRPr="00ED7EE8">
        <w:t>адамдардың</w:t>
      </w:r>
      <w:r w:rsidRPr="00ED7EE8">
        <w:rPr>
          <w:spacing w:val="1"/>
        </w:rPr>
        <w:t xml:space="preserve"> </w:t>
      </w:r>
      <w:r w:rsidRPr="00ED7EE8">
        <w:t>хабар</w:t>
      </w:r>
      <w:r w:rsidRPr="00ED7EE8">
        <w:rPr>
          <w:spacing w:val="1"/>
        </w:rPr>
        <w:t xml:space="preserve"> </w:t>
      </w:r>
      <w:r w:rsidRPr="00ED7EE8">
        <w:t>алмасуы</w:t>
      </w:r>
      <w:r w:rsidRPr="00ED7EE8">
        <w:rPr>
          <w:spacing w:val="1"/>
        </w:rPr>
        <w:t xml:space="preserve"> </w:t>
      </w:r>
      <w:r w:rsidRPr="00ED7EE8">
        <w:t>серіктесінің</w:t>
      </w:r>
      <w:r w:rsidRPr="00ED7EE8">
        <w:rPr>
          <w:spacing w:val="1"/>
        </w:rPr>
        <w:t xml:space="preserve"> </w:t>
      </w:r>
      <w:r w:rsidRPr="00ED7EE8">
        <w:t>мінез-құлқына</w:t>
      </w:r>
      <w:r w:rsidRPr="00ED7EE8">
        <w:rPr>
          <w:spacing w:val="1"/>
        </w:rPr>
        <w:t xml:space="preserve"> </w:t>
      </w:r>
      <w:r w:rsidRPr="00ED7EE8">
        <w:t>міндетті</w:t>
      </w:r>
      <w:r w:rsidRPr="00ED7EE8">
        <w:rPr>
          <w:spacing w:val="1"/>
        </w:rPr>
        <w:t xml:space="preserve"> </w:t>
      </w:r>
      <w:r w:rsidRPr="00ED7EE8">
        <w:t>түрде</w:t>
      </w:r>
      <w:r w:rsidRPr="00ED7EE8">
        <w:rPr>
          <w:spacing w:val="1"/>
        </w:rPr>
        <w:t xml:space="preserve"> </w:t>
      </w:r>
      <w:r w:rsidRPr="00ED7EE8">
        <w:t>әсер</w:t>
      </w:r>
      <w:r w:rsidRPr="00ED7EE8">
        <w:rPr>
          <w:spacing w:val="1"/>
        </w:rPr>
        <w:t xml:space="preserve"> </w:t>
      </w:r>
      <w:r w:rsidRPr="00ED7EE8">
        <w:t>етуі</w:t>
      </w:r>
      <w:r w:rsidRPr="00ED7EE8">
        <w:rPr>
          <w:spacing w:val="1"/>
        </w:rPr>
        <w:t xml:space="preserve"> </w:t>
      </w:r>
      <w:r w:rsidRPr="00ED7EE8">
        <w:t>тиіс,</w:t>
      </w:r>
      <w:r w:rsidRPr="00ED7EE8">
        <w:rPr>
          <w:spacing w:val="1"/>
        </w:rPr>
        <w:t xml:space="preserve"> </w:t>
      </w:r>
      <w:r w:rsidRPr="00ED7EE8">
        <w:t>яғни</w:t>
      </w:r>
      <w:r w:rsidRPr="00ED7EE8">
        <w:rPr>
          <w:spacing w:val="1"/>
        </w:rPr>
        <w:t xml:space="preserve"> </w:t>
      </w:r>
      <w:r w:rsidRPr="00ED7EE8">
        <w:t>айтылып</w:t>
      </w:r>
      <w:r w:rsidRPr="00ED7EE8">
        <w:rPr>
          <w:spacing w:val="1"/>
        </w:rPr>
        <w:t xml:space="preserve"> </w:t>
      </w:r>
      <w:r w:rsidRPr="00ED7EE8">
        <w:t>отырған</w:t>
      </w:r>
      <w:r w:rsidRPr="00ED7EE8">
        <w:rPr>
          <w:spacing w:val="1"/>
        </w:rPr>
        <w:t xml:space="preserve"> </w:t>
      </w:r>
      <w:r w:rsidRPr="00ED7EE8">
        <w:t>хабар</w:t>
      </w:r>
      <w:r w:rsidRPr="00ED7EE8">
        <w:rPr>
          <w:spacing w:val="1"/>
        </w:rPr>
        <w:t xml:space="preserve"> </w:t>
      </w:r>
      <w:r w:rsidRPr="00ED7EE8">
        <w:t>немесе</w:t>
      </w:r>
      <w:r w:rsidRPr="00ED7EE8">
        <w:rPr>
          <w:spacing w:val="1"/>
        </w:rPr>
        <w:t xml:space="preserve"> </w:t>
      </w:r>
      <w:r w:rsidRPr="00ED7EE8">
        <w:t>белгі</w:t>
      </w:r>
      <w:r w:rsidRPr="00ED7EE8">
        <w:rPr>
          <w:spacing w:val="1"/>
        </w:rPr>
        <w:t xml:space="preserve"> </w:t>
      </w:r>
      <w:r w:rsidRPr="00ED7EE8">
        <w:t>коммуникативтік</w:t>
      </w:r>
      <w:r w:rsidRPr="00ED7EE8">
        <w:rPr>
          <w:spacing w:val="1"/>
        </w:rPr>
        <w:t xml:space="preserve"> </w:t>
      </w:r>
      <w:r w:rsidRPr="00ED7EE8">
        <w:t>үдеріске</w:t>
      </w:r>
      <w:r w:rsidRPr="00ED7EE8">
        <w:rPr>
          <w:spacing w:val="1"/>
        </w:rPr>
        <w:t xml:space="preserve"> </w:t>
      </w:r>
      <w:r w:rsidRPr="00ED7EE8">
        <w:t>қатысушылардың</w:t>
      </w:r>
      <w:r w:rsidRPr="00ED7EE8">
        <w:rPr>
          <w:spacing w:val="1"/>
        </w:rPr>
        <w:t xml:space="preserve"> </w:t>
      </w:r>
      <w:r w:rsidRPr="00ED7EE8">
        <w:t>жағдайын</w:t>
      </w:r>
      <w:r w:rsidRPr="00ED7EE8">
        <w:rPr>
          <w:spacing w:val="1"/>
        </w:rPr>
        <w:t xml:space="preserve"> </w:t>
      </w:r>
      <w:r w:rsidRPr="00ED7EE8">
        <w:t>өзгертеді</w:t>
      </w:r>
      <w:r w:rsidR="006E2E66" w:rsidRPr="00ED7EE8">
        <w:t>[82, б.</w:t>
      </w:r>
      <w:r w:rsidR="006E2E66" w:rsidRPr="00ED7EE8">
        <w:t xml:space="preserve"> 292</w:t>
      </w:r>
      <w:r w:rsidR="006E2E66" w:rsidRPr="00ED7EE8">
        <w:rPr>
          <w:bCs/>
        </w:rPr>
        <w:t>]</w:t>
      </w:r>
      <w:r w:rsidRPr="00ED7EE8">
        <w:t>.</w:t>
      </w:r>
      <w:r w:rsidRPr="00ED7EE8">
        <w:rPr>
          <w:spacing w:val="1"/>
        </w:rPr>
        <w:t xml:space="preserve"> </w:t>
      </w:r>
      <w:r w:rsidRPr="00ED7EE8">
        <w:t>Коммуникацияның нәтижелілігі сол әсердің қаншалықты жүзеге асқандығымен</w:t>
      </w:r>
      <w:r w:rsidRPr="00ED7EE8">
        <w:rPr>
          <w:spacing w:val="1"/>
        </w:rPr>
        <w:t xml:space="preserve"> </w:t>
      </w:r>
      <w:r w:rsidRPr="00ED7EE8">
        <w:t>өлшенеді.</w:t>
      </w:r>
      <w:r w:rsidR="003E0115" w:rsidRPr="00ED7EE8">
        <w:t xml:space="preserve"> </w:t>
      </w:r>
      <w:r w:rsidRPr="00ED7EE8">
        <w:t>Үшіншіден, хабарды беруші адам</w:t>
      </w:r>
      <w:r w:rsidRPr="00ED7EE8">
        <w:rPr>
          <w:spacing w:val="1"/>
        </w:rPr>
        <w:t xml:space="preserve"> </w:t>
      </w:r>
      <w:r w:rsidRPr="00ED7EE8">
        <w:t>және оны қабылдаушы адам, бірыңғай</w:t>
      </w:r>
      <w:r w:rsidRPr="00ED7EE8">
        <w:rPr>
          <w:spacing w:val="1"/>
        </w:rPr>
        <w:t xml:space="preserve"> </w:t>
      </w:r>
      <w:r w:rsidRPr="00ED7EE8">
        <w:t>немесе ұқсас кодификация мен декодификация жүйелеріне ие болғанда ғана</w:t>
      </w:r>
      <w:r w:rsidRPr="00ED7EE8">
        <w:rPr>
          <w:spacing w:val="1"/>
        </w:rPr>
        <w:t xml:space="preserve"> </w:t>
      </w:r>
      <w:r w:rsidRPr="00ED7EE8">
        <w:t>коммуникативтік білікпен</w:t>
      </w:r>
      <w:r w:rsidRPr="00ED7EE8">
        <w:rPr>
          <w:spacing w:val="5"/>
        </w:rPr>
        <w:t xml:space="preserve"> </w:t>
      </w:r>
      <w:r w:rsidRPr="00ED7EE8">
        <w:t>хабар</w:t>
      </w:r>
      <w:r w:rsidRPr="00ED7EE8">
        <w:rPr>
          <w:spacing w:val="6"/>
        </w:rPr>
        <w:t xml:space="preserve"> </w:t>
      </w:r>
      <w:r w:rsidRPr="00ED7EE8">
        <w:t>алмасу</w:t>
      </w:r>
      <w:r w:rsidRPr="00ED7EE8">
        <w:rPr>
          <w:spacing w:val="-3"/>
        </w:rPr>
        <w:t xml:space="preserve"> </w:t>
      </w:r>
      <w:r w:rsidRPr="00ED7EE8">
        <w:t>жүзеге</w:t>
      </w:r>
      <w:r w:rsidRPr="00ED7EE8">
        <w:rPr>
          <w:spacing w:val="1"/>
        </w:rPr>
        <w:t xml:space="preserve"> </w:t>
      </w:r>
      <w:r w:rsidRPr="00ED7EE8">
        <w:t>асады.</w:t>
      </w:r>
      <w:r w:rsidR="00F6779B" w:rsidRPr="00ED7EE8">
        <w:t xml:space="preserve"> </w:t>
      </w:r>
      <w:r w:rsidRPr="00ED7EE8">
        <w:t>Коммуникация</w:t>
      </w:r>
      <w:r w:rsidRPr="00ED7EE8">
        <w:rPr>
          <w:spacing w:val="1"/>
        </w:rPr>
        <w:t xml:space="preserve"> </w:t>
      </w:r>
      <w:r w:rsidRPr="00ED7EE8">
        <w:t>дара</w:t>
      </w:r>
      <w:r w:rsidRPr="00ED7EE8">
        <w:rPr>
          <w:spacing w:val="1"/>
        </w:rPr>
        <w:t xml:space="preserve"> </w:t>
      </w:r>
      <w:r w:rsidRPr="00ED7EE8">
        <w:t>және</w:t>
      </w:r>
      <w:r w:rsidRPr="00ED7EE8">
        <w:rPr>
          <w:spacing w:val="1"/>
        </w:rPr>
        <w:t xml:space="preserve"> </w:t>
      </w:r>
      <w:r w:rsidRPr="00ED7EE8">
        <w:t>қоғамдық</w:t>
      </w:r>
      <w:r w:rsidRPr="00ED7EE8">
        <w:rPr>
          <w:spacing w:val="1"/>
        </w:rPr>
        <w:t xml:space="preserve"> </w:t>
      </w:r>
      <w:r w:rsidRPr="00ED7EE8">
        <w:t>жетілген</w:t>
      </w:r>
      <w:r w:rsidRPr="00ED7EE8">
        <w:rPr>
          <w:spacing w:val="1"/>
        </w:rPr>
        <w:t xml:space="preserve"> </w:t>
      </w:r>
      <w:r w:rsidRPr="00ED7EE8">
        <w:t>ақпараттар</w:t>
      </w:r>
      <w:r w:rsidRPr="00ED7EE8">
        <w:rPr>
          <w:spacing w:val="1"/>
        </w:rPr>
        <w:t xml:space="preserve"> </w:t>
      </w:r>
      <w:r w:rsidRPr="00ED7EE8">
        <w:t>арасындағы</w:t>
      </w:r>
      <w:r w:rsidRPr="00ED7EE8">
        <w:rPr>
          <w:spacing w:val="1"/>
        </w:rPr>
        <w:t xml:space="preserve"> </w:t>
      </w:r>
      <w:r w:rsidRPr="00ED7EE8">
        <w:t>делдалдық</w:t>
      </w:r>
      <w:r w:rsidRPr="00ED7EE8">
        <w:rPr>
          <w:spacing w:val="-15"/>
        </w:rPr>
        <w:t xml:space="preserve"> </w:t>
      </w:r>
      <w:r w:rsidRPr="00ED7EE8">
        <w:t>құрал</w:t>
      </w:r>
      <w:r w:rsidRPr="00ED7EE8">
        <w:rPr>
          <w:spacing w:val="-14"/>
        </w:rPr>
        <w:t xml:space="preserve"> </w:t>
      </w:r>
      <w:r w:rsidRPr="00ED7EE8">
        <w:t>қызметін</w:t>
      </w:r>
      <w:r w:rsidRPr="00ED7EE8">
        <w:rPr>
          <w:spacing w:val="-14"/>
        </w:rPr>
        <w:t xml:space="preserve"> </w:t>
      </w:r>
      <w:r w:rsidRPr="00ED7EE8">
        <w:t>атқарады.</w:t>
      </w:r>
      <w:r w:rsidRPr="00ED7EE8">
        <w:rPr>
          <w:spacing w:val="-12"/>
        </w:rPr>
        <w:t xml:space="preserve"> </w:t>
      </w:r>
      <w:r w:rsidRPr="00ED7EE8">
        <w:t>Оның маңыздылығы – ақпаратты жеке дара үдерістен, көпшілікке әсер ететін әлеуметтік маңызды үдеріске аудару механизмі болып табылады</w:t>
      </w:r>
      <w:r w:rsidR="006E2E66" w:rsidRPr="00ED7EE8">
        <w:t xml:space="preserve"> </w:t>
      </w:r>
      <w:r w:rsidR="006E2E66" w:rsidRPr="00ED7EE8">
        <w:t>[82, б.</w:t>
      </w:r>
      <w:r w:rsidR="006E2E66" w:rsidRPr="00ED7EE8">
        <w:t xml:space="preserve"> 293</w:t>
      </w:r>
      <w:r w:rsidR="006E2E66" w:rsidRPr="00ED7EE8">
        <w:rPr>
          <w:bCs/>
        </w:rPr>
        <w:t>].</w:t>
      </w:r>
      <w:r w:rsidRPr="00ED7EE8">
        <w:t xml:space="preserve"> Бұл механизм адамдардың тілдік әрекетінде қаланған және ол арқылы әлеуметтік нормалар мен қатынас ережелері жүзеге асады.</w:t>
      </w:r>
      <w:r w:rsidR="00566450" w:rsidRPr="00ED7EE8">
        <w:t xml:space="preserve"> </w:t>
      </w:r>
      <w:r w:rsidRPr="00ED7EE8">
        <w:t>«Сөйлеу»,</w:t>
      </w:r>
      <w:r w:rsidRPr="00ED7EE8">
        <w:rPr>
          <w:spacing w:val="1"/>
        </w:rPr>
        <w:t xml:space="preserve"> </w:t>
      </w:r>
      <w:r w:rsidRPr="00ED7EE8">
        <w:t>«тіл»,</w:t>
      </w:r>
      <w:r w:rsidRPr="00ED7EE8">
        <w:rPr>
          <w:spacing w:val="1"/>
        </w:rPr>
        <w:t xml:space="preserve"> </w:t>
      </w:r>
      <w:r w:rsidRPr="00ED7EE8">
        <w:t>«қарым-қатынас»</w:t>
      </w:r>
      <w:r w:rsidRPr="00ED7EE8">
        <w:rPr>
          <w:spacing w:val="1"/>
        </w:rPr>
        <w:t xml:space="preserve"> </w:t>
      </w:r>
      <w:r w:rsidRPr="00ED7EE8">
        <w:t>ұғымдарының</w:t>
      </w:r>
      <w:r w:rsidRPr="00ED7EE8">
        <w:rPr>
          <w:spacing w:val="1"/>
        </w:rPr>
        <w:t xml:space="preserve"> </w:t>
      </w:r>
      <w:r w:rsidRPr="00ED7EE8">
        <w:t>мән-мағынасы</w:t>
      </w:r>
      <w:r w:rsidRPr="00ED7EE8">
        <w:rPr>
          <w:spacing w:val="1"/>
        </w:rPr>
        <w:t xml:space="preserve"> </w:t>
      </w:r>
      <w:r w:rsidRPr="00ED7EE8">
        <w:t>жақын</w:t>
      </w:r>
      <w:r w:rsidRPr="00ED7EE8">
        <w:rPr>
          <w:spacing w:val="1"/>
        </w:rPr>
        <w:t xml:space="preserve"> </w:t>
      </w:r>
      <w:r w:rsidRPr="00ED7EE8">
        <w:t>болғанымен,</w:t>
      </w:r>
      <w:r w:rsidRPr="00ED7EE8">
        <w:rPr>
          <w:spacing w:val="1"/>
        </w:rPr>
        <w:t xml:space="preserve"> </w:t>
      </w:r>
      <w:r w:rsidRPr="00ED7EE8">
        <w:t>ғылыми</w:t>
      </w:r>
      <w:r w:rsidRPr="00ED7EE8">
        <w:rPr>
          <w:spacing w:val="1"/>
        </w:rPr>
        <w:t xml:space="preserve"> </w:t>
      </w:r>
      <w:r w:rsidRPr="00ED7EE8">
        <w:t>тұрғыдан</w:t>
      </w:r>
      <w:r w:rsidRPr="00ED7EE8">
        <w:rPr>
          <w:spacing w:val="1"/>
        </w:rPr>
        <w:t xml:space="preserve"> </w:t>
      </w:r>
      <w:r w:rsidRPr="00ED7EE8">
        <w:t>бұл</w:t>
      </w:r>
      <w:r w:rsidRPr="00ED7EE8">
        <w:rPr>
          <w:spacing w:val="1"/>
        </w:rPr>
        <w:t xml:space="preserve"> </w:t>
      </w:r>
      <w:r w:rsidRPr="00ED7EE8">
        <w:t>ұғымдар</w:t>
      </w:r>
      <w:r w:rsidRPr="00ED7EE8">
        <w:rPr>
          <w:spacing w:val="1"/>
        </w:rPr>
        <w:t xml:space="preserve"> </w:t>
      </w:r>
      <w:r w:rsidRPr="00ED7EE8">
        <w:t>да</w:t>
      </w:r>
      <w:r w:rsidRPr="00ED7EE8">
        <w:rPr>
          <w:spacing w:val="1"/>
        </w:rPr>
        <w:t xml:space="preserve"> </w:t>
      </w:r>
      <w:r w:rsidRPr="00ED7EE8">
        <w:t>бір-бірінен</w:t>
      </w:r>
      <w:r w:rsidRPr="00ED7EE8">
        <w:rPr>
          <w:spacing w:val="1"/>
        </w:rPr>
        <w:t xml:space="preserve"> </w:t>
      </w:r>
      <w:r w:rsidRPr="00ED7EE8">
        <w:t>ажыратылады.</w:t>
      </w:r>
    </w:p>
    <w:p w14:paraId="319A8A0E" w14:textId="25AC5C6E" w:rsidR="00566450" w:rsidRPr="00ED7EE8" w:rsidRDefault="00057134" w:rsidP="003F5C14">
      <w:pPr>
        <w:pStyle w:val="a3"/>
        <w:ind w:left="0" w:right="3" w:firstLine="709"/>
      </w:pPr>
      <w:r w:rsidRPr="00ED7EE8">
        <w:t>Қарым-қатынас</w:t>
      </w:r>
      <w:r w:rsidR="004A479F" w:rsidRPr="00ED7EE8">
        <w:t xml:space="preserve"> –</w:t>
      </w:r>
      <w:r w:rsidRPr="00ED7EE8">
        <w:t xml:space="preserve"> адам іс-әрекетінің ауқымды саласы, ол өмір сүрудің,</w:t>
      </w:r>
      <w:r w:rsidRPr="00ED7EE8">
        <w:rPr>
          <w:spacing w:val="1"/>
        </w:rPr>
        <w:t xml:space="preserve"> </w:t>
      </w:r>
      <w:r w:rsidRPr="00ED7EE8">
        <w:t>тыныс</w:t>
      </w:r>
      <w:r w:rsidRPr="00ED7EE8">
        <w:rPr>
          <w:spacing w:val="1"/>
        </w:rPr>
        <w:t xml:space="preserve"> </w:t>
      </w:r>
      <w:r w:rsidRPr="00ED7EE8">
        <w:t>тіршіліктің</w:t>
      </w:r>
      <w:r w:rsidRPr="00ED7EE8">
        <w:rPr>
          <w:spacing w:val="1"/>
        </w:rPr>
        <w:t xml:space="preserve"> </w:t>
      </w:r>
      <w:r w:rsidRPr="00ED7EE8">
        <w:t>негізгі</w:t>
      </w:r>
      <w:r w:rsidRPr="00ED7EE8">
        <w:rPr>
          <w:spacing w:val="1"/>
        </w:rPr>
        <w:t xml:space="preserve"> </w:t>
      </w:r>
      <w:r w:rsidRPr="00ED7EE8">
        <w:t>арқауы.</w:t>
      </w:r>
      <w:r w:rsidRPr="00ED7EE8">
        <w:rPr>
          <w:spacing w:val="1"/>
        </w:rPr>
        <w:t xml:space="preserve"> </w:t>
      </w:r>
      <w:r w:rsidRPr="00ED7EE8">
        <w:t>Адам</w:t>
      </w:r>
      <w:r w:rsidRPr="00ED7EE8">
        <w:rPr>
          <w:spacing w:val="1"/>
        </w:rPr>
        <w:t xml:space="preserve"> </w:t>
      </w:r>
      <w:r w:rsidRPr="00ED7EE8">
        <w:t>тек</w:t>
      </w:r>
      <w:r w:rsidRPr="00ED7EE8">
        <w:rPr>
          <w:spacing w:val="1"/>
        </w:rPr>
        <w:t xml:space="preserve"> </w:t>
      </w:r>
      <w:r w:rsidRPr="00ED7EE8">
        <w:t>сөйлесу</w:t>
      </w:r>
      <w:r w:rsidRPr="00ED7EE8">
        <w:rPr>
          <w:spacing w:val="1"/>
        </w:rPr>
        <w:t xml:space="preserve"> </w:t>
      </w:r>
      <w:r w:rsidRPr="00ED7EE8">
        <w:t>арқылы</w:t>
      </w:r>
      <w:r w:rsidRPr="00ED7EE8">
        <w:rPr>
          <w:spacing w:val="1"/>
        </w:rPr>
        <w:t xml:space="preserve"> </w:t>
      </w:r>
      <w:r w:rsidRPr="00ED7EE8">
        <w:t>ғана</w:t>
      </w:r>
      <w:r w:rsidRPr="00ED7EE8">
        <w:rPr>
          <w:spacing w:val="1"/>
        </w:rPr>
        <w:t xml:space="preserve"> </w:t>
      </w:r>
      <w:r w:rsidRPr="00ED7EE8">
        <w:t>қарым-қатынас</w:t>
      </w:r>
      <w:r w:rsidRPr="00ED7EE8">
        <w:rPr>
          <w:spacing w:val="1"/>
        </w:rPr>
        <w:t xml:space="preserve"> </w:t>
      </w:r>
      <w:r w:rsidRPr="00ED7EE8">
        <w:t>жасамайды. Ол айналасындағылармен түрлі ым-ишара, белгі, таңба арқылы да</w:t>
      </w:r>
      <w:r w:rsidRPr="00ED7EE8">
        <w:rPr>
          <w:spacing w:val="1"/>
        </w:rPr>
        <w:t xml:space="preserve"> </w:t>
      </w:r>
      <w:r w:rsidRPr="00ED7EE8">
        <w:lastRenderedPageBreak/>
        <w:t>бір-біріне</w:t>
      </w:r>
      <w:r w:rsidRPr="00ED7EE8">
        <w:rPr>
          <w:spacing w:val="1"/>
        </w:rPr>
        <w:t xml:space="preserve"> </w:t>
      </w:r>
      <w:r w:rsidRPr="00ED7EE8">
        <w:t>ақпарат бере</w:t>
      </w:r>
      <w:r w:rsidRPr="00ED7EE8">
        <w:rPr>
          <w:spacing w:val="2"/>
        </w:rPr>
        <w:t xml:space="preserve"> </w:t>
      </w:r>
      <w:r w:rsidRPr="00ED7EE8">
        <w:t>алады.</w:t>
      </w:r>
      <w:r w:rsidR="00566450" w:rsidRPr="00ED7EE8">
        <w:t xml:space="preserve"> </w:t>
      </w:r>
      <w:r w:rsidRPr="00ED7EE8">
        <w:t>Ф.Ш</w:t>
      </w:r>
      <w:r w:rsidR="004A479F" w:rsidRPr="00ED7EE8">
        <w:t xml:space="preserve">. Оразбаева «коммуникация» </w:t>
      </w:r>
      <w:r w:rsidRPr="00ED7EE8">
        <w:t xml:space="preserve"> сөзін «қатысым» деп қарастырады. Қазақ тілін оқыту әдістемесіне «тілдік қатынас», «тілдік қарым-қатынас», «тілдесім», «жазылым», «айтылым», «оқылым» терминдерін енгізеді. Қазіргі таңда коммуникативтік дағды ұғымы осы «тыңдалым», «айтылым», «оқылым», «жазылым» дағдысымен тығыз байланыста қарастырылады.</w:t>
      </w:r>
      <w:r w:rsidR="00566450" w:rsidRPr="00ED7EE8">
        <w:t xml:space="preserve"> </w:t>
      </w:r>
      <w:r w:rsidRPr="00ED7EE8">
        <w:t>Автор</w:t>
      </w:r>
      <w:r w:rsidRPr="00ED7EE8">
        <w:rPr>
          <w:spacing w:val="5"/>
        </w:rPr>
        <w:t xml:space="preserve"> </w:t>
      </w:r>
      <w:r w:rsidRPr="00ED7EE8">
        <w:t>тілдік</w:t>
      </w:r>
      <w:r w:rsidRPr="00ED7EE8">
        <w:rPr>
          <w:spacing w:val="3"/>
        </w:rPr>
        <w:t xml:space="preserve"> </w:t>
      </w:r>
      <w:r w:rsidRPr="00ED7EE8">
        <w:t>қатынас</w:t>
      </w:r>
      <w:r w:rsidRPr="00ED7EE8">
        <w:rPr>
          <w:spacing w:val="6"/>
        </w:rPr>
        <w:t xml:space="preserve"> </w:t>
      </w:r>
      <w:r w:rsidRPr="00ED7EE8">
        <w:t>сөйлеу</w:t>
      </w:r>
      <w:r w:rsidRPr="00ED7EE8">
        <w:rPr>
          <w:spacing w:val="1"/>
        </w:rPr>
        <w:t xml:space="preserve"> </w:t>
      </w:r>
      <w:r w:rsidRPr="00ED7EE8">
        <w:t>тілі арқылы</w:t>
      </w:r>
      <w:r w:rsidRPr="00ED7EE8">
        <w:rPr>
          <w:spacing w:val="6"/>
        </w:rPr>
        <w:t xml:space="preserve"> </w:t>
      </w:r>
      <w:r w:rsidRPr="00ED7EE8">
        <w:t>ұғынысу,</w:t>
      </w:r>
      <w:r w:rsidRPr="00ED7EE8">
        <w:rPr>
          <w:spacing w:val="7"/>
        </w:rPr>
        <w:t xml:space="preserve"> </w:t>
      </w:r>
      <w:r w:rsidRPr="00ED7EE8">
        <w:t>түсінісу,</w:t>
      </w:r>
      <w:r w:rsidRPr="00ED7EE8">
        <w:rPr>
          <w:spacing w:val="7"/>
        </w:rPr>
        <w:t xml:space="preserve"> </w:t>
      </w:r>
      <w:r w:rsidRPr="00ED7EE8">
        <w:t>қатынас</w:t>
      </w:r>
      <w:r w:rsidRPr="00ED7EE8">
        <w:rPr>
          <w:spacing w:val="6"/>
        </w:rPr>
        <w:t xml:space="preserve"> </w:t>
      </w:r>
      <w:r w:rsidRPr="00ED7EE8">
        <w:t>жасау</w:t>
      </w:r>
      <w:r w:rsidRPr="00ED7EE8">
        <w:rPr>
          <w:spacing w:val="-67"/>
        </w:rPr>
        <w:t xml:space="preserve"> </w:t>
      </w:r>
      <w:r w:rsidRPr="00ED7EE8">
        <w:t>дегенді білдіре</w:t>
      </w:r>
      <w:r w:rsidRPr="00ED7EE8">
        <w:rPr>
          <w:spacing w:val="6"/>
        </w:rPr>
        <w:t xml:space="preserve"> </w:t>
      </w:r>
      <w:r w:rsidRPr="00ED7EE8">
        <w:t>келіп,</w:t>
      </w:r>
      <w:r w:rsidRPr="00ED7EE8">
        <w:rPr>
          <w:spacing w:val="7"/>
        </w:rPr>
        <w:t xml:space="preserve"> </w:t>
      </w:r>
      <w:r w:rsidRPr="00ED7EE8">
        <w:t>«адамның</w:t>
      </w:r>
      <w:r w:rsidRPr="00ED7EE8">
        <w:rPr>
          <w:spacing w:val="4"/>
        </w:rPr>
        <w:t xml:space="preserve"> </w:t>
      </w:r>
      <w:r w:rsidRPr="00ED7EE8">
        <w:t>екінші</w:t>
      </w:r>
      <w:r w:rsidRPr="00ED7EE8">
        <w:rPr>
          <w:spacing w:val="4"/>
        </w:rPr>
        <w:t xml:space="preserve"> </w:t>
      </w:r>
      <w:r w:rsidRPr="00ED7EE8">
        <w:t>біреуге</w:t>
      </w:r>
      <w:r w:rsidRPr="00ED7EE8">
        <w:rPr>
          <w:spacing w:val="6"/>
        </w:rPr>
        <w:t xml:space="preserve"> </w:t>
      </w:r>
      <w:r w:rsidRPr="00ED7EE8">
        <w:t>жеткізейін</w:t>
      </w:r>
      <w:r w:rsidRPr="00ED7EE8">
        <w:rPr>
          <w:spacing w:val="6"/>
        </w:rPr>
        <w:t xml:space="preserve"> </w:t>
      </w:r>
      <w:r w:rsidRPr="00ED7EE8">
        <w:t>деген</w:t>
      </w:r>
      <w:r w:rsidRPr="00ED7EE8">
        <w:rPr>
          <w:spacing w:val="5"/>
        </w:rPr>
        <w:t xml:space="preserve"> </w:t>
      </w:r>
      <w:r w:rsidRPr="00ED7EE8">
        <w:t>ойын</w:t>
      </w:r>
      <w:r w:rsidRPr="00ED7EE8">
        <w:rPr>
          <w:spacing w:val="11"/>
        </w:rPr>
        <w:t xml:space="preserve"> </w:t>
      </w:r>
      <w:r w:rsidRPr="00ED7EE8">
        <w:t>жарыққа</w:t>
      </w:r>
      <w:r w:rsidRPr="00ED7EE8">
        <w:rPr>
          <w:spacing w:val="-67"/>
        </w:rPr>
        <w:t xml:space="preserve"> </w:t>
      </w:r>
      <w:r w:rsidR="004A479F" w:rsidRPr="00ED7EE8">
        <w:rPr>
          <w:spacing w:val="-67"/>
        </w:rPr>
        <w:t xml:space="preserve"> </w:t>
      </w:r>
      <w:r w:rsidRPr="00ED7EE8">
        <w:t>шығаруды</w:t>
      </w:r>
      <w:r w:rsidRPr="00ED7EE8">
        <w:rPr>
          <w:spacing w:val="1"/>
        </w:rPr>
        <w:t xml:space="preserve"> </w:t>
      </w:r>
      <w:r w:rsidRPr="00ED7EE8">
        <w:t>көздейтін;</w:t>
      </w:r>
      <w:r w:rsidRPr="00ED7EE8">
        <w:rPr>
          <w:spacing w:val="1"/>
        </w:rPr>
        <w:t xml:space="preserve"> </w:t>
      </w:r>
      <w:r w:rsidRPr="00ED7EE8">
        <w:t>қоғамның</w:t>
      </w:r>
      <w:r w:rsidRPr="00ED7EE8">
        <w:rPr>
          <w:spacing w:val="1"/>
        </w:rPr>
        <w:t xml:space="preserve"> </w:t>
      </w:r>
      <w:r w:rsidRPr="00ED7EE8">
        <w:t>дамуы</w:t>
      </w:r>
      <w:r w:rsidRPr="00ED7EE8">
        <w:rPr>
          <w:spacing w:val="1"/>
        </w:rPr>
        <w:t xml:space="preserve"> </w:t>
      </w:r>
      <w:r w:rsidRPr="00ED7EE8">
        <w:t>үшін</w:t>
      </w:r>
      <w:r w:rsidRPr="00ED7EE8">
        <w:rPr>
          <w:spacing w:val="1"/>
        </w:rPr>
        <w:t xml:space="preserve"> </w:t>
      </w:r>
      <w:r w:rsidRPr="00ED7EE8">
        <w:t>ең</w:t>
      </w:r>
      <w:r w:rsidRPr="00ED7EE8">
        <w:rPr>
          <w:spacing w:val="1"/>
        </w:rPr>
        <w:t xml:space="preserve"> </w:t>
      </w:r>
      <w:r w:rsidRPr="00ED7EE8">
        <w:t>қажетті қоғамдық-әлеуметтік</w:t>
      </w:r>
      <w:r w:rsidRPr="00ED7EE8">
        <w:rPr>
          <w:spacing w:val="-67"/>
        </w:rPr>
        <w:t xml:space="preserve"> </w:t>
      </w:r>
      <w:r w:rsidRPr="00ED7EE8">
        <w:t>ақпараттардың жиынтығы</w:t>
      </w:r>
      <w:r w:rsidRPr="00ED7EE8">
        <w:rPr>
          <w:spacing w:val="56"/>
        </w:rPr>
        <w:t xml:space="preserve"> </w:t>
      </w:r>
      <w:r w:rsidRPr="00ED7EE8">
        <w:t>арқылы</w:t>
      </w:r>
      <w:r w:rsidRPr="00ED7EE8">
        <w:rPr>
          <w:spacing w:val="56"/>
        </w:rPr>
        <w:t xml:space="preserve"> </w:t>
      </w:r>
      <w:r w:rsidRPr="00ED7EE8">
        <w:t>адамдардың бір-бірімен</w:t>
      </w:r>
      <w:r w:rsidRPr="00ED7EE8">
        <w:rPr>
          <w:spacing w:val="53"/>
        </w:rPr>
        <w:t xml:space="preserve"> </w:t>
      </w:r>
      <w:r w:rsidRPr="00ED7EE8">
        <w:t>пікір алмасуы,</w:t>
      </w:r>
      <w:r w:rsidR="004A479F" w:rsidRPr="00ED7EE8">
        <w:t xml:space="preserve"> </w:t>
      </w:r>
      <w:r w:rsidRPr="00ED7EE8">
        <w:rPr>
          <w:spacing w:val="-67"/>
        </w:rPr>
        <w:t xml:space="preserve"> </w:t>
      </w:r>
      <w:r w:rsidRPr="00ED7EE8">
        <w:t>адамдар</w:t>
      </w:r>
      <w:r w:rsidRPr="00ED7EE8">
        <w:rPr>
          <w:spacing w:val="24"/>
        </w:rPr>
        <w:t xml:space="preserve"> </w:t>
      </w:r>
      <w:r w:rsidRPr="00ED7EE8">
        <w:t>қатынасының</w:t>
      </w:r>
      <w:r w:rsidRPr="00ED7EE8">
        <w:rPr>
          <w:spacing w:val="15"/>
        </w:rPr>
        <w:t xml:space="preserve"> </w:t>
      </w:r>
      <w:r w:rsidRPr="00ED7EE8">
        <w:t>түп</w:t>
      </w:r>
      <w:r w:rsidRPr="00ED7EE8">
        <w:rPr>
          <w:spacing w:val="16"/>
        </w:rPr>
        <w:t xml:space="preserve"> </w:t>
      </w:r>
      <w:r w:rsidRPr="00ED7EE8">
        <w:t>қазығы</w:t>
      </w:r>
      <w:r w:rsidRPr="00ED7EE8">
        <w:rPr>
          <w:spacing w:val="16"/>
        </w:rPr>
        <w:t xml:space="preserve"> </w:t>
      </w:r>
      <w:r w:rsidRPr="00ED7EE8">
        <w:t>дегенді</w:t>
      </w:r>
      <w:r w:rsidRPr="00ED7EE8">
        <w:rPr>
          <w:spacing w:val="11"/>
        </w:rPr>
        <w:t xml:space="preserve"> </w:t>
      </w:r>
      <w:r w:rsidRPr="00ED7EE8">
        <w:t>білдіреді»</w:t>
      </w:r>
      <w:r w:rsidRPr="00ED7EE8">
        <w:rPr>
          <w:spacing w:val="20"/>
        </w:rPr>
        <w:t xml:space="preserve"> </w:t>
      </w:r>
      <w:r w:rsidRPr="00ED7EE8">
        <w:t>–</w:t>
      </w:r>
      <w:r w:rsidRPr="00ED7EE8">
        <w:rPr>
          <w:spacing w:val="17"/>
        </w:rPr>
        <w:t xml:space="preserve"> </w:t>
      </w:r>
      <w:r w:rsidRPr="00ED7EE8">
        <w:t>дейді</w:t>
      </w:r>
      <w:r w:rsidRPr="00ED7EE8">
        <w:rPr>
          <w:spacing w:val="11"/>
        </w:rPr>
        <w:t xml:space="preserve"> </w:t>
      </w:r>
      <w:r w:rsidRPr="00ED7EE8">
        <w:t>[86,</w:t>
      </w:r>
      <w:r w:rsidR="00566450" w:rsidRPr="00ED7EE8">
        <w:t xml:space="preserve"> </w:t>
      </w:r>
      <w:r w:rsidR="00CA71E0" w:rsidRPr="00ED7EE8">
        <w:t>б.</w:t>
      </w:r>
      <w:r w:rsidRPr="00ED7EE8">
        <w:rPr>
          <w:spacing w:val="32"/>
        </w:rPr>
        <w:t xml:space="preserve"> </w:t>
      </w:r>
      <w:r w:rsidRPr="00ED7EE8">
        <w:t>44].</w:t>
      </w:r>
      <w:r w:rsidRPr="00ED7EE8">
        <w:rPr>
          <w:spacing w:val="14"/>
        </w:rPr>
        <w:t xml:space="preserve"> </w:t>
      </w:r>
      <w:r w:rsidRPr="00ED7EE8">
        <w:t>Тілдік</w:t>
      </w:r>
      <w:r w:rsidRPr="00ED7EE8">
        <w:rPr>
          <w:spacing w:val="-67"/>
        </w:rPr>
        <w:t xml:space="preserve"> </w:t>
      </w:r>
      <w:r w:rsidR="004A479F" w:rsidRPr="00ED7EE8">
        <w:rPr>
          <w:spacing w:val="-67"/>
        </w:rPr>
        <w:t xml:space="preserve"> </w:t>
      </w:r>
      <w:r w:rsidRPr="00ED7EE8">
        <w:t>қатынастың</w:t>
      </w:r>
      <w:r w:rsidRPr="00ED7EE8">
        <w:rPr>
          <w:spacing w:val="69"/>
        </w:rPr>
        <w:t xml:space="preserve"> </w:t>
      </w:r>
      <w:r w:rsidR="002A0D7B" w:rsidRPr="00ED7EE8">
        <w:t xml:space="preserve">педагогикалық негізі </w:t>
      </w:r>
      <w:r w:rsidRPr="00ED7EE8">
        <w:t>табиғат</w:t>
      </w:r>
      <w:r w:rsidRPr="00ED7EE8">
        <w:rPr>
          <w:spacing w:val="64"/>
        </w:rPr>
        <w:t xml:space="preserve"> </w:t>
      </w:r>
      <w:r w:rsidRPr="00ED7EE8">
        <w:t>пен қоғамдағы</w:t>
      </w:r>
      <w:r w:rsidRPr="00ED7EE8">
        <w:tab/>
        <w:t xml:space="preserve">ерекше құбылыс  адамға, оның өмірдегі орнына, тілдік қатынасына байланысты екендігін айтады. </w:t>
      </w:r>
    </w:p>
    <w:p w14:paraId="671F227A" w14:textId="192093DF" w:rsidR="00566450" w:rsidRPr="00ED7EE8" w:rsidRDefault="00057134" w:rsidP="003F5C14">
      <w:pPr>
        <w:pStyle w:val="a3"/>
        <w:tabs>
          <w:tab w:val="left" w:pos="2661"/>
          <w:tab w:val="left" w:pos="3587"/>
          <w:tab w:val="left" w:pos="6176"/>
          <w:tab w:val="left" w:pos="7572"/>
          <w:tab w:val="left" w:pos="7773"/>
          <w:tab w:val="left" w:pos="8704"/>
          <w:tab w:val="left" w:pos="9044"/>
          <w:tab w:val="left" w:pos="9111"/>
          <w:tab w:val="left" w:pos="9864"/>
          <w:tab w:val="left" w:pos="10093"/>
        </w:tabs>
        <w:ind w:left="0" w:right="3" w:firstLine="709"/>
      </w:pPr>
      <w:r w:rsidRPr="00ED7EE8">
        <w:t>Г.Ж. Бақтыбаева өз зерттеулерінде «коммуникация» әлеуметтік қатынастың</w:t>
      </w:r>
      <w:r w:rsidRPr="00ED7EE8">
        <w:rPr>
          <w:spacing w:val="1"/>
        </w:rPr>
        <w:t xml:space="preserve"> </w:t>
      </w:r>
      <w:r w:rsidRPr="00ED7EE8">
        <w:t>мазмұндық аспектісі болып</w:t>
      </w:r>
      <w:r w:rsidRPr="00ED7EE8">
        <w:rPr>
          <w:spacing w:val="1"/>
        </w:rPr>
        <w:t xml:space="preserve"> </w:t>
      </w:r>
      <w:r w:rsidRPr="00ED7EE8">
        <w:t>табылатындығын айтады.</w:t>
      </w:r>
      <w:r w:rsidRPr="00ED7EE8">
        <w:rPr>
          <w:spacing w:val="1"/>
        </w:rPr>
        <w:t xml:space="preserve"> </w:t>
      </w:r>
      <w:r w:rsidRPr="00ED7EE8">
        <w:t>Сапалы түрде мазмұнын</w:t>
      </w:r>
      <w:r w:rsidRPr="00ED7EE8">
        <w:rPr>
          <w:spacing w:val="-67"/>
        </w:rPr>
        <w:t xml:space="preserve"> </w:t>
      </w:r>
      <w:r w:rsidRPr="00ED7EE8">
        <w:t>түсініп,</w:t>
      </w:r>
      <w:r w:rsidRPr="00ED7EE8">
        <w:rPr>
          <w:spacing w:val="15"/>
        </w:rPr>
        <w:t xml:space="preserve"> </w:t>
      </w:r>
      <w:r w:rsidRPr="00ED7EE8">
        <w:t>қабылдауға</w:t>
      </w:r>
      <w:r w:rsidRPr="00ED7EE8">
        <w:rPr>
          <w:spacing w:val="14"/>
        </w:rPr>
        <w:t xml:space="preserve"> </w:t>
      </w:r>
      <w:r w:rsidRPr="00ED7EE8">
        <w:t>бағыт</w:t>
      </w:r>
      <w:r w:rsidRPr="00ED7EE8">
        <w:rPr>
          <w:spacing w:val="17"/>
        </w:rPr>
        <w:t xml:space="preserve"> </w:t>
      </w:r>
      <w:r w:rsidRPr="00ED7EE8">
        <w:t>алған</w:t>
      </w:r>
      <w:r w:rsidRPr="00ED7EE8">
        <w:rPr>
          <w:spacing w:val="14"/>
        </w:rPr>
        <w:t xml:space="preserve"> </w:t>
      </w:r>
      <w:r w:rsidRPr="00ED7EE8">
        <w:t>іс-әрекеттерді</w:t>
      </w:r>
      <w:r w:rsidRPr="00ED7EE8">
        <w:rPr>
          <w:spacing w:val="8"/>
        </w:rPr>
        <w:t xml:space="preserve"> </w:t>
      </w:r>
      <w:r w:rsidRPr="00ED7EE8">
        <w:t>коммуникациялық</w:t>
      </w:r>
      <w:r w:rsidRPr="00ED7EE8">
        <w:rPr>
          <w:spacing w:val="18"/>
        </w:rPr>
        <w:t xml:space="preserve"> </w:t>
      </w:r>
      <w:r w:rsidRPr="00ED7EE8">
        <w:t>іс-әрекет</w:t>
      </w:r>
      <w:r w:rsidRPr="00ED7EE8">
        <w:rPr>
          <w:spacing w:val="13"/>
        </w:rPr>
        <w:t xml:space="preserve"> </w:t>
      </w:r>
      <w:r w:rsidRPr="00ED7EE8">
        <w:t>деп</w:t>
      </w:r>
      <w:r w:rsidRPr="00ED7EE8">
        <w:rPr>
          <w:spacing w:val="-67"/>
        </w:rPr>
        <w:t xml:space="preserve"> </w:t>
      </w:r>
      <w:r w:rsidRPr="00ED7EE8">
        <w:t xml:space="preserve">атайды. </w:t>
      </w:r>
      <w:r w:rsidR="00566450" w:rsidRPr="00ED7EE8">
        <w:t xml:space="preserve"> </w:t>
      </w:r>
      <w:r w:rsidRPr="00ED7EE8">
        <w:t>Автор</w:t>
      </w:r>
      <w:r w:rsidR="00566450" w:rsidRPr="00ED7EE8">
        <w:t xml:space="preserve"> </w:t>
      </w:r>
      <w:r w:rsidRPr="00ED7EE8">
        <w:t>«коммуникацияның</w:t>
      </w:r>
      <w:r w:rsidR="00566450" w:rsidRPr="00ED7EE8">
        <w:t xml:space="preserve"> </w:t>
      </w:r>
      <w:r w:rsidRPr="00ED7EE8">
        <w:t>негізгі</w:t>
      </w:r>
      <w:r w:rsidRPr="00ED7EE8">
        <w:rPr>
          <w:spacing w:val="122"/>
        </w:rPr>
        <w:t xml:space="preserve"> </w:t>
      </w:r>
      <w:r w:rsidRPr="00ED7EE8">
        <w:t>функциясы</w:t>
      </w:r>
      <w:r w:rsidR="00566450" w:rsidRPr="00ED7EE8">
        <w:t xml:space="preserve"> </w:t>
      </w:r>
      <w:r w:rsidRPr="00ED7EE8">
        <w:t>–</w:t>
      </w:r>
      <w:r w:rsidR="00566450" w:rsidRPr="00ED7EE8">
        <w:t xml:space="preserve"> </w:t>
      </w:r>
      <w:r w:rsidRPr="00ED7EE8">
        <w:t>әрбір</w:t>
      </w:r>
      <w:r w:rsidR="00566450" w:rsidRPr="00ED7EE8">
        <w:t xml:space="preserve"> </w:t>
      </w:r>
      <w:r w:rsidRPr="00ED7EE8">
        <w:t>элементтің</w:t>
      </w:r>
      <w:r w:rsidRPr="00ED7EE8">
        <w:rPr>
          <w:spacing w:val="-67"/>
        </w:rPr>
        <w:t xml:space="preserve"> </w:t>
      </w:r>
      <w:r w:rsidRPr="00ED7EE8">
        <w:t>даралығын</w:t>
      </w:r>
      <w:r w:rsidRPr="00ED7EE8">
        <w:rPr>
          <w:spacing w:val="-8"/>
        </w:rPr>
        <w:t xml:space="preserve"> </w:t>
      </w:r>
      <w:r w:rsidRPr="00ED7EE8">
        <w:t>сақтай</w:t>
      </w:r>
      <w:r w:rsidRPr="00ED7EE8">
        <w:rPr>
          <w:spacing w:val="-7"/>
        </w:rPr>
        <w:t xml:space="preserve"> </w:t>
      </w:r>
      <w:r w:rsidRPr="00ED7EE8">
        <w:t>отырып,</w:t>
      </w:r>
      <w:r w:rsidRPr="00ED7EE8">
        <w:rPr>
          <w:spacing w:val="-5"/>
        </w:rPr>
        <w:t xml:space="preserve"> </w:t>
      </w:r>
      <w:r w:rsidRPr="00ED7EE8">
        <w:t>әлеуметтік</w:t>
      </w:r>
      <w:r w:rsidRPr="00ED7EE8">
        <w:rPr>
          <w:spacing w:val="-9"/>
        </w:rPr>
        <w:t xml:space="preserve"> </w:t>
      </w:r>
      <w:r w:rsidRPr="00ED7EE8">
        <w:t>ортақ</w:t>
      </w:r>
      <w:r w:rsidRPr="00ED7EE8">
        <w:rPr>
          <w:spacing w:val="-8"/>
        </w:rPr>
        <w:t xml:space="preserve"> </w:t>
      </w:r>
      <w:r w:rsidRPr="00ED7EE8">
        <w:t>әрекетке</w:t>
      </w:r>
      <w:r w:rsidRPr="00ED7EE8">
        <w:rPr>
          <w:spacing w:val="-7"/>
        </w:rPr>
        <w:t xml:space="preserve"> </w:t>
      </w:r>
      <w:r w:rsidRPr="00ED7EE8">
        <w:t>жету»</w:t>
      </w:r>
      <w:r w:rsidRPr="00ED7EE8">
        <w:rPr>
          <w:spacing w:val="-12"/>
        </w:rPr>
        <w:t xml:space="preserve"> </w:t>
      </w:r>
      <w:r w:rsidRPr="00ED7EE8">
        <w:t>деп</w:t>
      </w:r>
      <w:r w:rsidRPr="00ED7EE8">
        <w:rPr>
          <w:spacing w:val="-7"/>
        </w:rPr>
        <w:t xml:space="preserve"> </w:t>
      </w:r>
      <w:r w:rsidRPr="00ED7EE8">
        <w:t>сипаттайды</w:t>
      </w:r>
      <w:r w:rsidRPr="00ED7EE8">
        <w:rPr>
          <w:spacing w:val="-8"/>
        </w:rPr>
        <w:t xml:space="preserve"> </w:t>
      </w:r>
      <w:r w:rsidRPr="00ED7EE8">
        <w:t>[20,</w:t>
      </w:r>
      <w:r w:rsidR="00CA71E0" w:rsidRPr="00ED7EE8">
        <w:t>б.</w:t>
      </w:r>
      <w:r w:rsidRPr="00ED7EE8">
        <w:t xml:space="preserve"> 298]. Адамдар арасындағы коммуникация білім-білікті, тиянақты ойды, құнды</w:t>
      </w:r>
      <w:r w:rsidRPr="00ED7EE8">
        <w:rPr>
          <w:spacing w:val="-67"/>
        </w:rPr>
        <w:t xml:space="preserve"> </w:t>
      </w:r>
      <w:r w:rsidRPr="00ED7EE8">
        <w:t>идеяларды,</w:t>
      </w:r>
      <w:r w:rsidRPr="00ED7EE8">
        <w:rPr>
          <w:spacing w:val="16"/>
        </w:rPr>
        <w:t xml:space="preserve"> </w:t>
      </w:r>
      <w:r w:rsidRPr="00ED7EE8">
        <w:t>қарым-қатынастарды,</w:t>
      </w:r>
      <w:r w:rsidRPr="00ED7EE8">
        <w:rPr>
          <w:spacing w:val="20"/>
        </w:rPr>
        <w:t xml:space="preserve"> </w:t>
      </w:r>
      <w:r w:rsidRPr="00ED7EE8">
        <w:t>эмоционалдық</w:t>
      </w:r>
      <w:r w:rsidRPr="00ED7EE8">
        <w:rPr>
          <w:spacing w:val="18"/>
        </w:rPr>
        <w:t xml:space="preserve"> </w:t>
      </w:r>
      <w:r w:rsidRPr="00ED7EE8">
        <w:t>жағдайды,</w:t>
      </w:r>
      <w:r w:rsidRPr="00ED7EE8">
        <w:rPr>
          <w:spacing w:val="20"/>
        </w:rPr>
        <w:t xml:space="preserve"> </w:t>
      </w:r>
      <w:r w:rsidRPr="00ED7EE8">
        <w:t>қатынасқа</w:t>
      </w:r>
      <w:r w:rsidRPr="00ED7EE8">
        <w:rPr>
          <w:spacing w:val="19"/>
        </w:rPr>
        <w:t xml:space="preserve"> </w:t>
      </w:r>
      <w:r w:rsidRPr="00ED7EE8">
        <w:t>түсіп</w:t>
      </w:r>
      <w:r w:rsidRPr="00ED7EE8">
        <w:rPr>
          <w:spacing w:val="-67"/>
        </w:rPr>
        <w:t xml:space="preserve"> </w:t>
      </w:r>
      <w:r w:rsidRPr="00ED7EE8">
        <w:t>отырған</w:t>
      </w:r>
      <w:r w:rsidRPr="00ED7EE8">
        <w:rPr>
          <w:spacing w:val="3"/>
        </w:rPr>
        <w:t xml:space="preserve"> </w:t>
      </w:r>
      <w:r w:rsidRPr="00ED7EE8">
        <w:t>екі</w:t>
      </w:r>
      <w:r w:rsidRPr="00ED7EE8">
        <w:rPr>
          <w:spacing w:val="66"/>
        </w:rPr>
        <w:t xml:space="preserve"> </w:t>
      </w:r>
      <w:r w:rsidRPr="00ED7EE8">
        <w:t>жақтың</w:t>
      </w:r>
      <w:r w:rsidRPr="00ED7EE8">
        <w:rPr>
          <w:spacing w:val="7"/>
        </w:rPr>
        <w:t xml:space="preserve"> </w:t>
      </w:r>
      <w:r w:rsidRPr="00ED7EE8">
        <w:t>іс-әрекет</w:t>
      </w:r>
      <w:r w:rsidRPr="00ED7EE8">
        <w:rPr>
          <w:spacing w:val="69"/>
        </w:rPr>
        <w:t xml:space="preserve"> </w:t>
      </w:r>
      <w:r w:rsidRPr="00ED7EE8">
        <w:t>бағдарламасын</w:t>
      </w:r>
      <w:r w:rsidRPr="00ED7EE8">
        <w:rPr>
          <w:spacing w:val="2"/>
        </w:rPr>
        <w:t xml:space="preserve"> </w:t>
      </w:r>
      <w:r w:rsidRPr="00ED7EE8">
        <w:t>бейнелейтін</w:t>
      </w:r>
      <w:r w:rsidRPr="00ED7EE8">
        <w:rPr>
          <w:spacing w:val="2"/>
        </w:rPr>
        <w:t xml:space="preserve"> </w:t>
      </w:r>
      <w:r w:rsidRPr="00ED7EE8">
        <w:t>қатынас</w:t>
      </w:r>
      <w:r w:rsidRPr="00ED7EE8">
        <w:rPr>
          <w:spacing w:val="3"/>
        </w:rPr>
        <w:t xml:space="preserve"> </w:t>
      </w:r>
      <w:r w:rsidRPr="00ED7EE8">
        <w:t>формасы түрінде</w:t>
      </w:r>
      <w:r w:rsidRPr="00ED7EE8">
        <w:rPr>
          <w:spacing w:val="-5"/>
        </w:rPr>
        <w:t xml:space="preserve"> </w:t>
      </w:r>
      <w:r w:rsidRPr="00ED7EE8">
        <w:t>коммуникативтік</w:t>
      </w:r>
      <w:r w:rsidRPr="00ED7EE8">
        <w:rPr>
          <w:spacing w:val="-7"/>
        </w:rPr>
        <w:t xml:space="preserve"> </w:t>
      </w:r>
      <w:r w:rsidRPr="00ED7EE8">
        <w:t>кеңістіктерде</w:t>
      </w:r>
      <w:r w:rsidRPr="00ED7EE8">
        <w:rPr>
          <w:spacing w:val="-1"/>
        </w:rPr>
        <w:t xml:space="preserve"> </w:t>
      </w:r>
      <w:r w:rsidRPr="00ED7EE8">
        <w:t>жүзеге</w:t>
      </w:r>
      <w:r w:rsidRPr="00ED7EE8">
        <w:rPr>
          <w:spacing w:val="-5"/>
        </w:rPr>
        <w:t xml:space="preserve"> </w:t>
      </w:r>
      <w:r w:rsidRPr="00ED7EE8">
        <w:t>асады.</w:t>
      </w:r>
      <w:r w:rsidR="00566450" w:rsidRPr="00ED7EE8">
        <w:t xml:space="preserve"> </w:t>
      </w:r>
    </w:p>
    <w:p w14:paraId="7F73297B" w14:textId="63E2A6F6" w:rsidR="00057134" w:rsidRPr="00ED7EE8" w:rsidRDefault="00057134" w:rsidP="003F5C14">
      <w:pPr>
        <w:pStyle w:val="a3"/>
        <w:tabs>
          <w:tab w:val="left" w:pos="2661"/>
          <w:tab w:val="left" w:pos="3587"/>
          <w:tab w:val="left" w:pos="6176"/>
          <w:tab w:val="left" w:pos="7572"/>
          <w:tab w:val="left" w:pos="7773"/>
          <w:tab w:val="left" w:pos="8704"/>
          <w:tab w:val="left" w:pos="9044"/>
          <w:tab w:val="left" w:pos="9111"/>
          <w:tab w:val="left" w:pos="9864"/>
          <w:tab w:val="left" w:pos="10093"/>
        </w:tabs>
        <w:ind w:left="0" w:right="3" w:firstLine="709"/>
      </w:pPr>
      <w:r w:rsidRPr="00ED7EE8">
        <w:t>«Коммуникация»</w:t>
      </w:r>
      <w:r w:rsidRPr="00ED7EE8">
        <w:rPr>
          <w:spacing w:val="1"/>
        </w:rPr>
        <w:t xml:space="preserve"> </w:t>
      </w:r>
      <w:r w:rsidRPr="00ED7EE8">
        <w:t>ұғымына</w:t>
      </w:r>
      <w:r w:rsidRPr="00ED7EE8">
        <w:rPr>
          <w:spacing w:val="1"/>
        </w:rPr>
        <w:t xml:space="preserve"> </w:t>
      </w:r>
      <w:r w:rsidRPr="00ED7EE8">
        <w:t>анықтама</w:t>
      </w:r>
      <w:r w:rsidRPr="00ED7EE8">
        <w:rPr>
          <w:spacing w:val="1"/>
        </w:rPr>
        <w:t xml:space="preserve"> </w:t>
      </w:r>
      <w:r w:rsidRPr="00ED7EE8">
        <w:t>берген</w:t>
      </w:r>
      <w:r w:rsidRPr="00ED7EE8">
        <w:rPr>
          <w:spacing w:val="1"/>
        </w:rPr>
        <w:t xml:space="preserve"> </w:t>
      </w:r>
      <w:r w:rsidRPr="00ED7EE8">
        <w:t>бірнеше</w:t>
      </w:r>
      <w:r w:rsidRPr="00ED7EE8">
        <w:rPr>
          <w:spacing w:val="1"/>
        </w:rPr>
        <w:t xml:space="preserve"> </w:t>
      </w:r>
      <w:r w:rsidRPr="00ED7EE8">
        <w:t>ғалымдардың</w:t>
      </w:r>
      <w:r w:rsidRPr="00ED7EE8">
        <w:rPr>
          <w:spacing w:val="1"/>
        </w:rPr>
        <w:t xml:space="preserve"> </w:t>
      </w:r>
      <w:r w:rsidRPr="00ED7EE8">
        <w:t>ой-</w:t>
      </w:r>
      <w:r w:rsidRPr="00ED7EE8">
        <w:rPr>
          <w:spacing w:val="1"/>
        </w:rPr>
        <w:t xml:space="preserve"> </w:t>
      </w:r>
      <w:r w:rsidRPr="00ED7EE8">
        <w:t>пікірлері</w:t>
      </w:r>
      <w:r w:rsidRPr="00ED7EE8">
        <w:rPr>
          <w:spacing w:val="2"/>
        </w:rPr>
        <w:t xml:space="preserve"> </w:t>
      </w:r>
      <w:r w:rsidRPr="00ED7EE8">
        <w:t>төмендегі</w:t>
      </w:r>
      <w:r w:rsidRPr="00ED7EE8">
        <w:rPr>
          <w:spacing w:val="-4"/>
        </w:rPr>
        <w:t xml:space="preserve"> </w:t>
      </w:r>
      <w:r w:rsidR="004A479F" w:rsidRPr="00ED7EE8">
        <w:rPr>
          <w:spacing w:val="-4"/>
        </w:rPr>
        <w:t>2-</w:t>
      </w:r>
      <w:r w:rsidRPr="00ED7EE8">
        <w:t>кестеде</w:t>
      </w:r>
      <w:r w:rsidRPr="00ED7EE8">
        <w:rPr>
          <w:spacing w:val="1"/>
        </w:rPr>
        <w:t xml:space="preserve"> </w:t>
      </w:r>
      <w:r w:rsidRPr="00ED7EE8">
        <w:rPr>
          <w:spacing w:val="-1"/>
        </w:rPr>
        <w:t xml:space="preserve"> </w:t>
      </w:r>
      <w:r w:rsidRPr="00ED7EE8">
        <w:t>берілді.</w:t>
      </w:r>
    </w:p>
    <w:p w14:paraId="000B3DB6" w14:textId="77777777" w:rsidR="00057134" w:rsidRPr="00ED7EE8" w:rsidRDefault="00057134" w:rsidP="003F5C14">
      <w:pPr>
        <w:pStyle w:val="a3"/>
        <w:ind w:left="0" w:right="3" w:firstLine="709"/>
        <w:jc w:val="left"/>
      </w:pPr>
    </w:p>
    <w:p w14:paraId="073B7AEC" w14:textId="77777777" w:rsidR="003C5862" w:rsidRPr="00ED7EE8" w:rsidRDefault="00654812" w:rsidP="003F5C14">
      <w:pPr>
        <w:pStyle w:val="a3"/>
        <w:ind w:left="0" w:right="3"/>
      </w:pPr>
      <w:r w:rsidRPr="00ED7EE8">
        <w:t>Кесте</w:t>
      </w:r>
      <w:r w:rsidRPr="00ED7EE8">
        <w:rPr>
          <w:spacing w:val="-1"/>
        </w:rPr>
        <w:t xml:space="preserve"> </w:t>
      </w:r>
      <w:r w:rsidRPr="00ED7EE8">
        <w:t>2</w:t>
      </w:r>
      <w:r w:rsidRPr="00ED7EE8">
        <w:rPr>
          <w:spacing w:val="65"/>
        </w:rPr>
        <w:t xml:space="preserve"> </w:t>
      </w:r>
      <w:r w:rsidRPr="00ED7EE8">
        <w:t>–</w:t>
      </w:r>
      <w:r w:rsidRPr="00ED7EE8">
        <w:rPr>
          <w:spacing w:val="-3"/>
        </w:rPr>
        <w:t xml:space="preserve"> </w:t>
      </w:r>
      <w:r w:rsidRPr="00ED7EE8">
        <w:t>«Коммуникация»</w:t>
      </w:r>
      <w:r w:rsidRPr="00ED7EE8">
        <w:rPr>
          <w:spacing w:val="-7"/>
        </w:rPr>
        <w:t xml:space="preserve"> </w:t>
      </w:r>
      <w:r w:rsidRPr="00ED7EE8">
        <w:t>ұғымына</w:t>
      </w:r>
      <w:r w:rsidRPr="00ED7EE8">
        <w:rPr>
          <w:spacing w:val="-3"/>
        </w:rPr>
        <w:t xml:space="preserve"> </w:t>
      </w:r>
      <w:r w:rsidRPr="00ED7EE8">
        <w:t>берілген</w:t>
      </w:r>
      <w:r w:rsidRPr="00ED7EE8">
        <w:rPr>
          <w:spacing w:val="3"/>
        </w:rPr>
        <w:t xml:space="preserve"> </w:t>
      </w:r>
      <w:r w:rsidRPr="00ED7EE8">
        <w:t>контент-талдау</w:t>
      </w:r>
    </w:p>
    <w:p w14:paraId="0FE768FC" w14:textId="77777777" w:rsidR="003C5862" w:rsidRPr="00ED7EE8" w:rsidRDefault="003C5862" w:rsidP="003F5C14">
      <w:pPr>
        <w:pStyle w:val="a3"/>
        <w:ind w:left="0" w:right="3"/>
        <w:jc w:val="left"/>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7"/>
        <w:gridCol w:w="7502"/>
      </w:tblGrid>
      <w:tr w:rsidR="003C5862" w:rsidRPr="00ED7EE8" w14:paraId="36AA7B45" w14:textId="77777777" w:rsidTr="00CA71E0">
        <w:trPr>
          <w:trHeight w:val="273"/>
        </w:trPr>
        <w:tc>
          <w:tcPr>
            <w:tcW w:w="2137" w:type="dxa"/>
          </w:tcPr>
          <w:p w14:paraId="3BB33655" w14:textId="77777777" w:rsidR="003C5862" w:rsidRPr="00ED7EE8" w:rsidRDefault="00654812" w:rsidP="003F5C14">
            <w:pPr>
              <w:pStyle w:val="TableParagraph"/>
              <w:ind w:right="3"/>
              <w:jc w:val="center"/>
              <w:rPr>
                <w:bCs/>
                <w:sz w:val="24"/>
              </w:rPr>
            </w:pPr>
            <w:r w:rsidRPr="00ED7EE8">
              <w:rPr>
                <w:bCs/>
                <w:sz w:val="24"/>
              </w:rPr>
              <w:t>Авторлар</w:t>
            </w:r>
          </w:p>
        </w:tc>
        <w:tc>
          <w:tcPr>
            <w:tcW w:w="7502" w:type="dxa"/>
          </w:tcPr>
          <w:p w14:paraId="653829DA" w14:textId="77777777" w:rsidR="003C5862" w:rsidRPr="00ED7EE8" w:rsidRDefault="003C5862" w:rsidP="003F5C14">
            <w:pPr>
              <w:pStyle w:val="TableParagraph"/>
              <w:ind w:right="3"/>
              <w:jc w:val="center"/>
              <w:rPr>
                <w:bCs/>
                <w:sz w:val="20"/>
              </w:rPr>
            </w:pPr>
          </w:p>
        </w:tc>
      </w:tr>
      <w:tr w:rsidR="00DD44B4" w:rsidRPr="00ED7EE8" w14:paraId="587CAFAA" w14:textId="77777777" w:rsidTr="00CA71E0">
        <w:trPr>
          <w:trHeight w:val="70"/>
        </w:trPr>
        <w:tc>
          <w:tcPr>
            <w:tcW w:w="2137" w:type="dxa"/>
          </w:tcPr>
          <w:p w14:paraId="00D5C467" w14:textId="426BE6A2" w:rsidR="00DD44B4" w:rsidRPr="00ED7EE8" w:rsidRDefault="00DD44B4" w:rsidP="003F5C14">
            <w:pPr>
              <w:pStyle w:val="TableParagraph"/>
              <w:ind w:right="3"/>
              <w:jc w:val="center"/>
              <w:rPr>
                <w:sz w:val="24"/>
              </w:rPr>
            </w:pPr>
            <w:r w:rsidRPr="00ED7EE8">
              <w:rPr>
                <w:sz w:val="24"/>
              </w:rPr>
              <w:t>1</w:t>
            </w:r>
          </w:p>
        </w:tc>
        <w:tc>
          <w:tcPr>
            <w:tcW w:w="7502" w:type="dxa"/>
          </w:tcPr>
          <w:p w14:paraId="23DC60DC" w14:textId="407BBD27" w:rsidR="00DD44B4" w:rsidRPr="00ED7EE8" w:rsidRDefault="00DD44B4" w:rsidP="003F5C14">
            <w:pPr>
              <w:pStyle w:val="TableParagraph"/>
              <w:ind w:left="57" w:right="57"/>
              <w:jc w:val="center"/>
              <w:rPr>
                <w:sz w:val="24"/>
              </w:rPr>
            </w:pPr>
            <w:r w:rsidRPr="00ED7EE8">
              <w:rPr>
                <w:sz w:val="24"/>
              </w:rPr>
              <w:t>2</w:t>
            </w:r>
          </w:p>
        </w:tc>
      </w:tr>
      <w:tr w:rsidR="003C5862" w:rsidRPr="00ED7EE8" w14:paraId="06029790" w14:textId="77777777" w:rsidTr="00CA71E0">
        <w:trPr>
          <w:trHeight w:val="1382"/>
        </w:trPr>
        <w:tc>
          <w:tcPr>
            <w:tcW w:w="2137" w:type="dxa"/>
            <w:tcBorders>
              <w:bottom w:val="single" w:sz="4" w:space="0" w:color="000000"/>
            </w:tcBorders>
          </w:tcPr>
          <w:p w14:paraId="4547CF32" w14:textId="77777777" w:rsidR="003C5862" w:rsidRPr="00ED7EE8" w:rsidRDefault="00654812" w:rsidP="003F5C14">
            <w:pPr>
              <w:pStyle w:val="TableParagraph"/>
              <w:ind w:left="152" w:right="3"/>
              <w:rPr>
                <w:sz w:val="24"/>
              </w:rPr>
            </w:pPr>
            <w:r w:rsidRPr="00ED7EE8">
              <w:rPr>
                <w:sz w:val="24"/>
              </w:rPr>
              <w:t>Х.Т.Шерьязданова</w:t>
            </w:r>
          </w:p>
        </w:tc>
        <w:tc>
          <w:tcPr>
            <w:tcW w:w="7502" w:type="dxa"/>
            <w:tcBorders>
              <w:bottom w:val="single" w:sz="4" w:space="0" w:color="000000"/>
            </w:tcBorders>
          </w:tcPr>
          <w:p w14:paraId="6EE495CA" w14:textId="77777777" w:rsidR="003C5862" w:rsidRPr="00ED7EE8" w:rsidRDefault="00654812" w:rsidP="003F5C14">
            <w:pPr>
              <w:pStyle w:val="TableParagraph"/>
              <w:ind w:left="141" w:right="57"/>
              <w:jc w:val="both"/>
              <w:rPr>
                <w:sz w:val="24"/>
              </w:rPr>
            </w:pPr>
            <w:r w:rsidRPr="00ED7EE8">
              <w:rPr>
                <w:sz w:val="24"/>
              </w:rPr>
              <w:t>Коммуникация</w:t>
            </w:r>
            <w:r w:rsidRPr="00ED7EE8">
              <w:rPr>
                <w:spacing w:val="21"/>
                <w:sz w:val="24"/>
              </w:rPr>
              <w:t xml:space="preserve"> </w:t>
            </w:r>
            <w:r w:rsidRPr="00ED7EE8">
              <w:rPr>
                <w:sz w:val="24"/>
              </w:rPr>
              <w:t>–</w:t>
            </w:r>
            <w:r w:rsidRPr="00ED7EE8">
              <w:rPr>
                <w:spacing w:val="14"/>
                <w:sz w:val="24"/>
              </w:rPr>
              <w:t xml:space="preserve"> </w:t>
            </w:r>
            <w:r w:rsidRPr="00ED7EE8">
              <w:rPr>
                <w:sz w:val="24"/>
              </w:rPr>
              <w:t>кез</w:t>
            </w:r>
            <w:r w:rsidRPr="00ED7EE8">
              <w:rPr>
                <w:spacing w:val="19"/>
                <w:sz w:val="24"/>
              </w:rPr>
              <w:t xml:space="preserve"> </w:t>
            </w:r>
            <w:r w:rsidRPr="00ED7EE8">
              <w:rPr>
                <w:sz w:val="24"/>
              </w:rPr>
              <w:t>келген</w:t>
            </w:r>
            <w:r w:rsidRPr="00ED7EE8">
              <w:rPr>
                <w:spacing w:val="15"/>
                <w:sz w:val="24"/>
              </w:rPr>
              <w:t xml:space="preserve"> </w:t>
            </w:r>
            <w:r w:rsidRPr="00ED7EE8">
              <w:rPr>
                <w:sz w:val="24"/>
              </w:rPr>
              <w:t>материалдық</w:t>
            </w:r>
            <w:r w:rsidRPr="00ED7EE8">
              <w:rPr>
                <w:spacing w:val="12"/>
                <w:sz w:val="24"/>
              </w:rPr>
              <w:t xml:space="preserve"> </w:t>
            </w:r>
            <w:r w:rsidRPr="00ED7EE8">
              <w:rPr>
                <w:sz w:val="24"/>
              </w:rPr>
              <w:t>және</w:t>
            </w:r>
            <w:r w:rsidRPr="00ED7EE8">
              <w:rPr>
                <w:spacing w:val="17"/>
                <w:sz w:val="24"/>
              </w:rPr>
              <w:t xml:space="preserve"> </w:t>
            </w:r>
            <w:r w:rsidRPr="00ED7EE8">
              <w:rPr>
                <w:sz w:val="24"/>
              </w:rPr>
              <w:t>рухани</w:t>
            </w:r>
            <w:r w:rsidRPr="00ED7EE8">
              <w:rPr>
                <w:spacing w:val="19"/>
                <w:sz w:val="24"/>
              </w:rPr>
              <w:t xml:space="preserve"> </w:t>
            </w:r>
            <w:r w:rsidRPr="00ED7EE8">
              <w:rPr>
                <w:sz w:val="24"/>
              </w:rPr>
              <w:t>әлем</w:t>
            </w:r>
            <w:r w:rsidRPr="00ED7EE8">
              <w:rPr>
                <w:spacing w:val="-57"/>
                <w:sz w:val="24"/>
              </w:rPr>
              <w:t xml:space="preserve"> </w:t>
            </w:r>
            <w:r w:rsidRPr="00ED7EE8">
              <w:rPr>
                <w:sz w:val="24"/>
              </w:rPr>
              <w:t>объектілерінің</w:t>
            </w:r>
            <w:r w:rsidRPr="00ED7EE8">
              <w:rPr>
                <w:spacing w:val="2"/>
                <w:sz w:val="24"/>
              </w:rPr>
              <w:t xml:space="preserve"> </w:t>
            </w:r>
            <w:r w:rsidRPr="00ED7EE8">
              <w:rPr>
                <w:sz w:val="24"/>
              </w:rPr>
              <w:t>байланыс</w:t>
            </w:r>
            <w:r w:rsidRPr="00ED7EE8">
              <w:rPr>
                <w:spacing w:val="4"/>
                <w:sz w:val="24"/>
              </w:rPr>
              <w:t xml:space="preserve"> </w:t>
            </w:r>
            <w:r w:rsidRPr="00ED7EE8">
              <w:rPr>
                <w:sz w:val="24"/>
              </w:rPr>
              <w:t>құралы.</w:t>
            </w:r>
          </w:p>
          <w:p w14:paraId="52536469" w14:textId="345478FD" w:rsidR="003C5862" w:rsidRPr="00ED7EE8" w:rsidRDefault="00CA71E0" w:rsidP="008B0C56">
            <w:pPr>
              <w:pStyle w:val="TableParagraph"/>
              <w:numPr>
                <w:ilvl w:val="0"/>
                <w:numId w:val="73"/>
              </w:numPr>
              <w:tabs>
                <w:tab w:val="left" w:pos="283"/>
                <w:tab w:val="left" w:pos="1204"/>
                <w:tab w:val="left" w:pos="2307"/>
                <w:tab w:val="left" w:pos="3424"/>
                <w:tab w:val="left" w:pos="4326"/>
                <w:tab w:val="left" w:pos="5227"/>
                <w:tab w:val="left" w:pos="5745"/>
              </w:tabs>
              <w:ind w:left="141" w:right="57" w:firstLine="0"/>
              <w:jc w:val="both"/>
              <w:rPr>
                <w:sz w:val="24"/>
              </w:rPr>
            </w:pPr>
            <w:r w:rsidRPr="00ED7EE8">
              <w:rPr>
                <w:sz w:val="24"/>
              </w:rPr>
              <w:t>т</w:t>
            </w:r>
            <w:r w:rsidR="00654812" w:rsidRPr="00ED7EE8">
              <w:rPr>
                <w:sz w:val="24"/>
              </w:rPr>
              <w:t>ілдік</w:t>
            </w:r>
            <w:r w:rsidRPr="00ED7EE8">
              <w:rPr>
                <w:sz w:val="24"/>
              </w:rPr>
              <w:t xml:space="preserve"> </w:t>
            </w:r>
            <w:r w:rsidR="00654812" w:rsidRPr="00ED7EE8">
              <w:rPr>
                <w:sz w:val="24"/>
              </w:rPr>
              <w:t>қатынас,</w:t>
            </w:r>
            <w:r w:rsidRPr="00ED7EE8">
              <w:rPr>
                <w:sz w:val="24"/>
              </w:rPr>
              <w:t xml:space="preserve"> </w:t>
            </w:r>
            <w:r w:rsidR="00654812" w:rsidRPr="00ED7EE8">
              <w:rPr>
                <w:sz w:val="24"/>
              </w:rPr>
              <w:t>адамның</w:t>
            </w:r>
            <w:r w:rsidRPr="00ED7EE8">
              <w:rPr>
                <w:sz w:val="24"/>
              </w:rPr>
              <w:t xml:space="preserve"> </w:t>
            </w:r>
            <w:r w:rsidR="00654812" w:rsidRPr="00ED7EE8">
              <w:rPr>
                <w:sz w:val="24"/>
              </w:rPr>
              <w:t>адамға</w:t>
            </w:r>
            <w:r w:rsidRPr="00ED7EE8">
              <w:rPr>
                <w:sz w:val="24"/>
              </w:rPr>
              <w:t xml:space="preserve"> белгілі </w:t>
            </w:r>
            <w:r w:rsidR="00654812" w:rsidRPr="00ED7EE8">
              <w:rPr>
                <w:sz w:val="24"/>
              </w:rPr>
              <w:t>бір</w:t>
            </w:r>
            <w:r w:rsidRPr="00ED7EE8">
              <w:rPr>
                <w:sz w:val="24"/>
              </w:rPr>
              <w:t xml:space="preserve"> </w:t>
            </w:r>
            <w:r w:rsidR="00654812" w:rsidRPr="00ED7EE8">
              <w:rPr>
                <w:spacing w:val="-1"/>
                <w:sz w:val="24"/>
              </w:rPr>
              <w:t>ақпаратты</w:t>
            </w:r>
            <w:r w:rsidR="00DD44B4" w:rsidRPr="00ED7EE8">
              <w:rPr>
                <w:spacing w:val="-57"/>
                <w:sz w:val="24"/>
              </w:rPr>
              <w:t xml:space="preserve"> </w:t>
            </w:r>
            <w:r w:rsidR="00654812" w:rsidRPr="00ED7EE8">
              <w:rPr>
                <w:sz w:val="24"/>
              </w:rPr>
              <w:t>хабарлауы;</w:t>
            </w:r>
          </w:p>
          <w:p w14:paraId="643FFE10" w14:textId="49CD62CB" w:rsidR="003C5862" w:rsidRPr="00ED7EE8" w:rsidRDefault="00654812" w:rsidP="008B0C56">
            <w:pPr>
              <w:pStyle w:val="TableParagraph"/>
              <w:numPr>
                <w:ilvl w:val="0"/>
                <w:numId w:val="73"/>
              </w:numPr>
              <w:tabs>
                <w:tab w:val="left" w:pos="255"/>
              </w:tabs>
              <w:ind w:left="141" w:right="57" w:firstLine="0"/>
              <w:jc w:val="both"/>
              <w:rPr>
                <w:sz w:val="24"/>
              </w:rPr>
            </w:pPr>
            <w:r w:rsidRPr="00ED7EE8">
              <w:rPr>
                <w:sz w:val="24"/>
              </w:rPr>
              <w:t>қоғамдағы</w:t>
            </w:r>
            <w:r w:rsidRPr="00ED7EE8">
              <w:rPr>
                <w:spacing w:val="-3"/>
                <w:sz w:val="24"/>
              </w:rPr>
              <w:t xml:space="preserve"> </w:t>
            </w:r>
            <w:r w:rsidRPr="00ED7EE8">
              <w:rPr>
                <w:sz w:val="24"/>
              </w:rPr>
              <w:t>хабар</w:t>
            </w:r>
            <w:r w:rsidRPr="00ED7EE8">
              <w:rPr>
                <w:spacing w:val="-4"/>
                <w:sz w:val="24"/>
              </w:rPr>
              <w:t xml:space="preserve"> </w:t>
            </w:r>
            <w:r w:rsidRPr="00ED7EE8">
              <w:rPr>
                <w:sz w:val="24"/>
              </w:rPr>
              <w:t>алмасу,</w:t>
            </w:r>
            <w:r w:rsidRPr="00ED7EE8">
              <w:rPr>
                <w:spacing w:val="-2"/>
                <w:sz w:val="24"/>
              </w:rPr>
              <w:t xml:space="preserve"> </w:t>
            </w:r>
            <w:r w:rsidRPr="00ED7EE8">
              <w:rPr>
                <w:sz w:val="24"/>
              </w:rPr>
              <w:t>яғни</w:t>
            </w:r>
            <w:r w:rsidRPr="00ED7EE8">
              <w:rPr>
                <w:spacing w:val="-3"/>
                <w:sz w:val="24"/>
              </w:rPr>
              <w:t xml:space="preserve"> </w:t>
            </w:r>
            <w:r w:rsidRPr="00ED7EE8">
              <w:rPr>
                <w:sz w:val="24"/>
              </w:rPr>
              <w:t>әлеуметтік</w:t>
            </w:r>
            <w:r w:rsidRPr="00ED7EE8">
              <w:rPr>
                <w:spacing w:val="-6"/>
                <w:sz w:val="24"/>
              </w:rPr>
              <w:t xml:space="preserve"> </w:t>
            </w:r>
            <w:r w:rsidRPr="00ED7EE8">
              <w:rPr>
                <w:sz w:val="24"/>
              </w:rPr>
              <w:t>коммуникация</w:t>
            </w:r>
            <w:r w:rsidRPr="00ED7EE8">
              <w:rPr>
                <w:spacing w:val="-4"/>
                <w:sz w:val="24"/>
              </w:rPr>
              <w:t xml:space="preserve"> </w:t>
            </w:r>
            <w:r w:rsidRPr="00ED7EE8">
              <w:rPr>
                <w:sz w:val="24"/>
              </w:rPr>
              <w:t>[22</w:t>
            </w:r>
            <w:r w:rsidR="00057134" w:rsidRPr="00ED7EE8">
              <w:rPr>
                <w:sz w:val="24"/>
              </w:rPr>
              <w:t>,</w:t>
            </w:r>
            <w:r w:rsidR="00566450" w:rsidRPr="00ED7EE8">
              <w:rPr>
                <w:sz w:val="24"/>
              </w:rPr>
              <w:t xml:space="preserve"> </w:t>
            </w:r>
            <w:r w:rsidR="00CA71E0" w:rsidRPr="00ED7EE8">
              <w:rPr>
                <w:sz w:val="24"/>
              </w:rPr>
              <w:t>б.</w:t>
            </w:r>
            <w:r w:rsidR="00057134" w:rsidRPr="00ED7EE8">
              <w:rPr>
                <w:sz w:val="24"/>
              </w:rPr>
              <w:t xml:space="preserve"> 1</w:t>
            </w:r>
            <w:r w:rsidRPr="00ED7EE8">
              <w:rPr>
                <w:sz w:val="24"/>
              </w:rPr>
              <w:t>].</w:t>
            </w:r>
          </w:p>
        </w:tc>
      </w:tr>
      <w:tr w:rsidR="003C5862" w:rsidRPr="00ED7EE8" w14:paraId="6CB2AE3A" w14:textId="77777777" w:rsidTr="003F5C14">
        <w:trPr>
          <w:trHeight w:val="830"/>
        </w:trPr>
        <w:tc>
          <w:tcPr>
            <w:tcW w:w="2137" w:type="dxa"/>
            <w:tcBorders>
              <w:bottom w:val="single" w:sz="4" w:space="0" w:color="000000"/>
            </w:tcBorders>
          </w:tcPr>
          <w:p w14:paraId="2C7D2A6F" w14:textId="77777777" w:rsidR="003C5862" w:rsidRPr="00ED7EE8" w:rsidRDefault="00654812" w:rsidP="003F5C14">
            <w:pPr>
              <w:pStyle w:val="TableParagraph"/>
              <w:ind w:left="152" w:right="3"/>
              <w:rPr>
                <w:sz w:val="24"/>
              </w:rPr>
            </w:pPr>
            <w:r w:rsidRPr="00ED7EE8">
              <w:rPr>
                <w:sz w:val="24"/>
              </w:rPr>
              <w:t>Г.Ж.</w:t>
            </w:r>
            <w:r w:rsidRPr="00ED7EE8">
              <w:rPr>
                <w:spacing w:val="-3"/>
                <w:sz w:val="24"/>
              </w:rPr>
              <w:t xml:space="preserve"> </w:t>
            </w:r>
            <w:r w:rsidRPr="00ED7EE8">
              <w:rPr>
                <w:sz w:val="24"/>
              </w:rPr>
              <w:t>Бақтыбаева</w:t>
            </w:r>
          </w:p>
        </w:tc>
        <w:tc>
          <w:tcPr>
            <w:tcW w:w="7502" w:type="dxa"/>
            <w:tcBorders>
              <w:bottom w:val="single" w:sz="4" w:space="0" w:color="000000"/>
            </w:tcBorders>
          </w:tcPr>
          <w:p w14:paraId="7D883052" w14:textId="03B04701" w:rsidR="003C5862" w:rsidRPr="00ED7EE8" w:rsidRDefault="00654812" w:rsidP="003F5C14">
            <w:pPr>
              <w:pStyle w:val="TableParagraph"/>
              <w:ind w:left="141" w:right="57"/>
              <w:jc w:val="both"/>
              <w:rPr>
                <w:sz w:val="24"/>
              </w:rPr>
            </w:pPr>
            <w:r w:rsidRPr="00ED7EE8">
              <w:rPr>
                <w:sz w:val="24"/>
              </w:rPr>
              <w:t>Коммуникация</w:t>
            </w:r>
            <w:r w:rsidRPr="00ED7EE8">
              <w:rPr>
                <w:spacing w:val="39"/>
                <w:sz w:val="24"/>
              </w:rPr>
              <w:t xml:space="preserve"> </w:t>
            </w:r>
            <w:r w:rsidRPr="00ED7EE8">
              <w:rPr>
                <w:sz w:val="24"/>
              </w:rPr>
              <w:t>–</w:t>
            </w:r>
            <w:r w:rsidRPr="00ED7EE8">
              <w:rPr>
                <w:spacing w:val="37"/>
                <w:sz w:val="24"/>
              </w:rPr>
              <w:t xml:space="preserve"> </w:t>
            </w:r>
            <w:r w:rsidRPr="00ED7EE8">
              <w:rPr>
                <w:sz w:val="24"/>
              </w:rPr>
              <w:t>әлеуметтік</w:t>
            </w:r>
            <w:r w:rsidRPr="00ED7EE8">
              <w:rPr>
                <w:spacing w:val="36"/>
                <w:sz w:val="24"/>
              </w:rPr>
              <w:t xml:space="preserve"> </w:t>
            </w:r>
            <w:r w:rsidRPr="00ED7EE8">
              <w:rPr>
                <w:sz w:val="24"/>
              </w:rPr>
              <w:t>қатынастың</w:t>
            </w:r>
            <w:r w:rsidRPr="00ED7EE8">
              <w:rPr>
                <w:spacing w:val="39"/>
                <w:sz w:val="24"/>
              </w:rPr>
              <w:t xml:space="preserve"> </w:t>
            </w:r>
            <w:r w:rsidRPr="00ED7EE8">
              <w:rPr>
                <w:sz w:val="24"/>
              </w:rPr>
              <w:t>мазмұндық</w:t>
            </w:r>
            <w:r w:rsidRPr="00ED7EE8">
              <w:rPr>
                <w:spacing w:val="35"/>
                <w:sz w:val="24"/>
              </w:rPr>
              <w:t xml:space="preserve"> </w:t>
            </w:r>
            <w:r w:rsidRPr="00ED7EE8">
              <w:rPr>
                <w:sz w:val="24"/>
              </w:rPr>
              <w:t>аспектісі.</w:t>
            </w:r>
            <w:r w:rsidR="00DD44B4" w:rsidRPr="00ED7EE8">
              <w:rPr>
                <w:sz w:val="24"/>
              </w:rPr>
              <w:t xml:space="preserve"> </w:t>
            </w:r>
            <w:r w:rsidRPr="00ED7EE8">
              <w:rPr>
                <w:sz w:val="24"/>
              </w:rPr>
              <w:t>Коммуникацияның</w:t>
            </w:r>
            <w:r w:rsidRPr="00ED7EE8">
              <w:rPr>
                <w:sz w:val="24"/>
              </w:rPr>
              <w:tab/>
              <w:t>негізгі</w:t>
            </w:r>
            <w:r w:rsidRPr="00ED7EE8">
              <w:rPr>
                <w:sz w:val="24"/>
              </w:rPr>
              <w:tab/>
              <w:t>функциясы</w:t>
            </w:r>
            <w:r w:rsidR="00CA71E0" w:rsidRPr="00ED7EE8">
              <w:rPr>
                <w:sz w:val="24"/>
              </w:rPr>
              <w:t xml:space="preserve"> </w:t>
            </w:r>
            <w:r w:rsidRPr="00ED7EE8">
              <w:rPr>
                <w:sz w:val="24"/>
              </w:rPr>
              <w:t>–</w:t>
            </w:r>
            <w:r w:rsidR="00CA71E0" w:rsidRPr="00ED7EE8">
              <w:rPr>
                <w:sz w:val="24"/>
              </w:rPr>
              <w:t xml:space="preserve"> </w:t>
            </w:r>
            <w:r w:rsidRPr="00ED7EE8">
              <w:rPr>
                <w:sz w:val="24"/>
              </w:rPr>
              <w:t>әрбір</w:t>
            </w:r>
            <w:r w:rsidR="00CA71E0" w:rsidRPr="00ED7EE8">
              <w:rPr>
                <w:sz w:val="24"/>
              </w:rPr>
              <w:t xml:space="preserve"> </w:t>
            </w:r>
            <w:r w:rsidRPr="00ED7EE8">
              <w:rPr>
                <w:spacing w:val="-1"/>
                <w:sz w:val="24"/>
              </w:rPr>
              <w:t>элементтің</w:t>
            </w:r>
            <w:r w:rsidRPr="00ED7EE8">
              <w:rPr>
                <w:spacing w:val="-57"/>
                <w:sz w:val="24"/>
              </w:rPr>
              <w:t xml:space="preserve"> </w:t>
            </w:r>
            <w:r w:rsidRPr="00ED7EE8">
              <w:rPr>
                <w:sz w:val="24"/>
              </w:rPr>
              <w:t>даралығын</w:t>
            </w:r>
            <w:r w:rsidRPr="00ED7EE8">
              <w:rPr>
                <w:spacing w:val="1"/>
                <w:sz w:val="24"/>
              </w:rPr>
              <w:t xml:space="preserve"> </w:t>
            </w:r>
            <w:r w:rsidRPr="00ED7EE8">
              <w:rPr>
                <w:sz w:val="24"/>
              </w:rPr>
              <w:t>сақтай</w:t>
            </w:r>
            <w:r w:rsidRPr="00ED7EE8">
              <w:rPr>
                <w:spacing w:val="-4"/>
                <w:sz w:val="24"/>
              </w:rPr>
              <w:t xml:space="preserve"> </w:t>
            </w:r>
            <w:r w:rsidRPr="00ED7EE8">
              <w:rPr>
                <w:sz w:val="24"/>
              </w:rPr>
              <w:t>отырып,</w:t>
            </w:r>
            <w:r w:rsidRPr="00ED7EE8">
              <w:rPr>
                <w:spacing w:val="-3"/>
                <w:sz w:val="24"/>
              </w:rPr>
              <w:t xml:space="preserve"> </w:t>
            </w:r>
            <w:r w:rsidRPr="00ED7EE8">
              <w:rPr>
                <w:sz w:val="24"/>
              </w:rPr>
              <w:t>әлеуметтік</w:t>
            </w:r>
            <w:r w:rsidRPr="00ED7EE8">
              <w:rPr>
                <w:spacing w:val="-1"/>
                <w:sz w:val="24"/>
              </w:rPr>
              <w:t xml:space="preserve"> </w:t>
            </w:r>
            <w:r w:rsidRPr="00ED7EE8">
              <w:rPr>
                <w:sz w:val="24"/>
              </w:rPr>
              <w:t>ортақ</w:t>
            </w:r>
            <w:r w:rsidRPr="00ED7EE8">
              <w:rPr>
                <w:spacing w:val="-2"/>
                <w:sz w:val="24"/>
              </w:rPr>
              <w:t xml:space="preserve"> </w:t>
            </w:r>
            <w:r w:rsidRPr="00ED7EE8">
              <w:rPr>
                <w:sz w:val="24"/>
              </w:rPr>
              <w:t>әрекетке</w:t>
            </w:r>
            <w:r w:rsidRPr="00ED7EE8">
              <w:rPr>
                <w:spacing w:val="-1"/>
                <w:sz w:val="24"/>
              </w:rPr>
              <w:t xml:space="preserve"> </w:t>
            </w:r>
            <w:r w:rsidR="00FB29E6" w:rsidRPr="00ED7EE8">
              <w:rPr>
                <w:sz w:val="24"/>
              </w:rPr>
              <w:t>жету</w:t>
            </w:r>
            <w:r w:rsidR="00DD44B4" w:rsidRPr="00ED7EE8">
              <w:rPr>
                <w:sz w:val="24"/>
              </w:rPr>
              <w:t xml:space="preserve"> </w:t>
            </w:r>
            <w:r w:rsidR="00FB29E6" w:rsidRPr="00ED7EE8">
              <w:rPr>
                <w:sz w:val="24"/>
              </w:rPr>
              <w:t>[20</w:t>
            </w:r>
            <w:r w:rsidR="00057134" w:rsidRPr="00ED7EE8">
              <w:rPr>
                <w:sz w:val="24"/>
              </w:rPr>
              <w:t>,</w:t>
            </w:r>
            <w:r w:rsidR="00566450" w:rsidRPr="00ED7EE8">
              <w:rPr>
                <w:sz w:val="24"/>
              </w:rPr>
              <w:t xml:space="preserve"> </w:t>
            </w:r>
            <w:r w:rsidR="00CA71E0" w:rsidRPr="00ED7EE8">
              <w:rPr>
                <w:sz w:val="24"/>
              </w:rPr>
              <w:t>б</w:t>
            </w:r>
            <w:r w:rsidR="00057134" w:rsidRPr="00ED7EE8">
              <w:rPr>
                <w:sz w:val="24"/>
              </w:rPr>
              <w:t>. 1</w:t>
            </w:r>
            <w:r w:rsidRPr="00ED7EE8">
              <w:rPr>
                <w:sz w:val="24"/>
              </w:rPr>
              <w:t>].</w:t>
            </w:r>
          </w:p>
        </w:tc>
      </w:tr>
      <w:tr w:rsidR="00FA5EFC" w:rsidRPr="00ED7EE8" w14:paraId="5825491A" w14:textId="77777777" w:rsidTr="003F5C14">
        <w:trPr>
          <w:trHeight w:val="830"/>
        </w:trPr>
        <w:tc>
          <w:tcPr>
            <w:tcW w:w="2137" w:type="dxa"/>
            <w:tcBorders>
              <w:bottom w:val="nil"/>
            </w:tcBorders>
          </w:tcPr>
          <w:p w14:paraId="5C02BA58" w14:textId="3A4FD0E2" w:rsidR="00FA5EFC" w:rsidRPr="00ED7EE8" w:rsidRDefault="00FA5EFC" w:rsidP="003F5C14">
            <w:pPr>
              <w:pStyle w:val="TableParagraph"/>
              <w:ind w:left="152" w:right="3"/>
              <w:rPr>
                <w:sz w:val="24"/>
              </w:rPr>
            </w:pPr>
            <w:r w:rsidRPr="00ED7EE8">
              <w:rPr>
                <w:sz w:val="24"/>
              </w:rPr>
              <w:t>Д.Г.</w:t>
            </w:r>
            <w:r w:rsidRPr="00ED7EE8">
              <w:rPr>
                <w:spacing w:val="-2"/>
                <w:sz w:val="24"/>
              </w:rPr>
              <w:t xml:space="preserve"> </w:t>
            </w:r>
            <w:r w:rsidRPr="00ED7EE8">
              <w:rPr>
                <w:sz w:val="24"/>
              </w:rPr>
              <w:t>Мид</w:t>
            </w:r>
          </w:p>
        </w:tc>
        <w:tc>
          <w:tcPr>
            <w:tcW w:w="7502" w:type="dxa"/>
            <w:tcBorders>
              <w:bottom w:val="nil"/>
            </w:tcBorders>
          </w:tcPr>
          <w:p w14:paraId="230D3356" w14:textId="5AE911E1" w:rsidR="00FA5EFC" w:rsidRPr="00ED7EE8" w:rsidRDefault="00FA5EFC" w:rsidP="003F5C14">
            <w:pPr>
              <w:pStyle w:val="TableParagraph"/>
              <w:tabs>
                <w:tab w:val="left" w:pos="2184"/>
              </w:tabs>
              <w:ind w:left="141"/>
              <w:jc w:val="both"/>
              <w:rPr>
                <w:sz w:val="24"/>
              </w:rPr>
            </w:pPr>
            <w:r w:rsidRPr="00ED7EE8">
              <w:rPr>
                <w:sz w:val="24"/>
              </w:rPr>
              <w:t>Коммуникация</w:t>
            </w:r>
            <w:r w:rsidRPr="00ED7EE8">
              <w:rPr>
                <w:spacing w:val="61"/>
                <w:sz w:val="24"/>
              </w:rPr>
              <w:t xml:space="preserve"> </w:t>
            </w:r>
            <w:r w:rsidRPr="00ED7EE8">
              <w:rPr>
                <w:sz w:val="28"/>
              </w:rPr>
              <w:t>–</w:t>
            </w:r>
            <w:r w:rsidR="00CA71E0" w:rsidRPr="00ED7EE8">
              <w:rPr>
                <w:sz w:val="28"/>
              </w:rPr>
              <w:t xml:space="preserve"> </w:t>
            </w:r>
            <w:r w:rsidRPr="00ED7EE8">
              <w:rPr>
                <w:sz w:val="24"/>
              </w:rPr>
              <w:t>адамдар</w:t>
            </w:r>
            <w:r w:rsidRPr="00ED7EE8">
              <w:rPr>
                <w:spacing w:val="57"/>
                <w:sz w:val="24"/>
              </w:rPr>
              <w:t xml:space="preserve"> </w:t>
            </w:r>
            <w:r w:rsidRPr="00ED7EE8">
              <w:rPr>
                <w:sz w:val="24"/>
              </w:rPr>
              <w:t>арасындағы</w:t>
            </w:r>
            <w:r w:rsidRPr="00ED7EE8">
              <w:rPr>
                <w:spacing w:val="59"/>
                <w:sz w:val="24"/>
              </w:rPr>
              <w:t xml:space="preserve"> </w:t>
            </w:r>
            <w:r w:rsidRPr="00ED7EE8">
              <w:rPr>
                <w:sz w:val="24"/>
              </w:rPr>
              <w:t>өзара</w:t>
            </w:r>
            <w:r w:rsidRPr="00ED7EE8">
              <w:rPr>
                <w:spacing w:val="56"/>
                <w:sz w:val="24"/>
              </w:rPr>
              <w:t xml:space="preserve"> </w:t>
            </w:r>
            <w:r w:rsidRPr="00ED7EE8">
              <w:rPr>
                <w:sz w:val="24"/>
              </w:rPr>
              <w:t>үздіксіз</w:t>
            </w:r>
            <w:r w:rsidRPr="00ED7EE8">
              <w:rPr>
                <w:spacing w:val="58"/>
                <w:sz w:val="24"/>
              </w:rPr>
              <w:t xml:space="preserve"> </w:t>
            </w:r>
            <w:r w:rsidRPr="00ED7EE8">
              <w:rPr>
                <w:sz w:val="24"/>
              </w:rPr>
              <w:t>диалог,</w:t>
            </w:r>
          </w:p>
          <w:p w14:paraId="6FB399EF" w14:textId="198F99D4" w:rsidR="00FA5EFC" w:rsidRPr="00ED7EE8" w:rsidRDefault="00FA5EFC" w:rsidP="003F5C14">
            <w:pPr>
              <w:pStyle w:val="TableParagraph"/>
              <w:ind w:left="141" w:right="57"/>
              <w:jc w:val="both"/>
              <w:rPr>
                <w:sz w:val="24"/>
              </w:rPr>
            </w:pPr>
            <w:r w:rsidRPr="00ED7EE8">
              <w:rPr>
                <w:sz w:val="24"/>
              </w:rPr>
              <w:t>оның</w:t>
            </w:r>
            <w:r w:rsidRPr="00ED7EE8">
              <w:rPr>
                <w:spacing w:val="4"/>
                <w:sz w:val="24"/>
              </w:rPr>
              <w:t xml:space="preserve"> </w:t>
            </w:r>
            <w:r w:rsidRPr="00ED7EE8">
              <w:rPr>
                <w:sz w:val="24"/>
              </w:rPr>
              <w:t>барысында</w:t>
            </w:r>
            <w:r w:rsidRPr="00ED7EE8">
              <w:rPr>
                <w:spacing w:val="6"/>
                <w:sz w:val="24"/>
              </w:rPr>
              <w:t xml:space="preserve"> </w:t>
            </w:r>
            <w:r w:rsidRPr="00ED7EE8">
              <w:rPr>
                <w:sz w:val="24"/>
              </w:rPr>
              <w:t>адамдар</w:t>
            </w:r>
            <w:r w:rsidRPr="00ED7EE8">
              <w:rPr>
                <w:spacing w:val="7"/>
                <w:sz w:val="24"/>
              </w:rPr>
              <w:t xml:space="preserve"> </w:t>
            </w:r>
            <w:r w:rsidRPr="00ED7EE8">
              <w:rPr>
                <w:sz w:val="24"/>
              </w:rPr>
              <w:t>бір-бірінің</w:t>
            </w:r>
            <w:r w:rsidRPr="00ED7EE8">
              <w:rPr>
                <w:spacing w:val="8"/>
                <w:sz w:val="24"/>
              </w:rPr>
              <w:t xml:space="preserve"> </w:t>
            </w:r>
            <w:r w:rsidRPr="00ED7EE8">
              <w:rPr>
                <w:sz w:val="24"/>
              </w:rPr>
              <w:t>ниеттерін</w:t>
            </w:r>
            <w:r w:rsidRPr="00ED7EE8">
              <w:rPr>
                <w:spacing w:val="8"/>
                <w:sz w:val="24"/>
              </w:rPr>
              <w:t xml:space="preserve"> </w:t>
            </w:r>
            <w:r w:rsidRPr="00ED7EE8">
              <w:rPr>
                <w:sz w:val="24"/>
              </w:rPr>
              <w:t>түсінеді</w:t>
            </w:r>
            <w:r w:rsidRPr="00ED7EE8">
              <w:rPr>
                <w:spacing w:val="58"/>
                <w:sz w:val="24"/>
              </w:rPr>
              <w:t xml:space="preserve"> </w:t>
            </w:r>
            <w:r w:rsidRPr="00ED7EE8">
              <w:rPr>
                <w:sz w:val="24"/>
              </w:rPr>
              <w:t>және</w:t>
            </w:r>
            <w:r w:rsidRPr="00ED7EE8">
              <w:rPr>
                <w:spacing w:val="-57"/>
                <w:sz w:val="24"/>
              </w:rPr>
              <w:t xml:space="preserve"> </w:t>
            </w:r>
            <w:r w:rsidRPr="00ED7EE8">
              <w:rPr>
                <w:sz w:val="24"/>
              </w:rPr>
              <w:t>оларға</w:t>
            </w:r>
            <w:r w:rsidRPr="00ED7EE8">
              <w:rPr>
                <w:spacing w:val="-4"/>
                <w:sz w:val="24"/>
              </w:rPr>
              <w:t xml:space="preserve"> </w:t>
            </w:r>
            <w:r w:rsidRPr="00ED7EE8">
              <w:rPr>
                <w:sz w:val="24"/>
              </w:rPr>
              <w:t>жауап</w:t>
            </w:r>
            <w:r w:rsidRPr="00ED7EE8">
              <w:rPr>
                <w:spacing w:val="3"/>
                <w:sz w:val="24"/>
              </w:rPr>
              <w:t xml:space="preserve"> </w:t>
            </w:r>
            <w:r w:rsidRPr="00ED7EE8">
              <w:rPr>
                <w:sz w:val="24"/>
              </w:rPr>
              <w:t>береді</w:t>
            </w:r>
            <w:r w:rsidRPr="00ED7EE8">
              <w:rPr>
                <w:spacing w:val="-7"/>
                <w:sz w:val="24"/>
              </w:rPr>
              <w:t xml:space="preserve"> </w:t>
            </w:r>
            <w:r w:rsidRPr="00ED7EE8">
              <w:rPr>
                <w:sz w:val="24"/>
              </w:rPr>
              <w:t>[18</w:t>
            </w:r>
            <w:r w:rsidR="00057134" w:rsidRPr="00ED7EE8">
              <w:rPr>
                <w:sz w:val="24"/>
              </w:rPr>
              <w:t>,</w:t>
            </w:r>
            <w:r w:rsidR="00566450" w:rsidRPr="00ED7EE8">
              <w:rPr>
                <w:sz w:val="24"/>
              </w:rPr>
              <w:t xml:space="preserve"> </w:t>
            </w:r>
            <w:r w:rsidR="00CA71E0" w:rsidRPr="00ED7EE8">
              <w:rPr>
                <w:sz w:val="24"/>
              </w:rPr>
              <w:t>б.</w:t>
            </w:r>
            <w:r w:rsidR="00057134" w:rsidRPr="00ED7EE8">
              <w:rPr>
                <w:sz w:val="24"/>
              </w:rPr>
              <w:t xml:space="preserve"> 1</w:t>
            </w:r>
            <w:r w:rsidRPr="00ED7EE8">
              <w:rPr>
                <w:sz w:val="24"/>
              </w:rPr>
              <w:t>].</w:t>
            </w:r>
          </w:p>
        </w:tc>
      </w:tr>
    </w:tbl>
    <w:p w14:paraId="685D1838" w14:textId="77777777" w:rsidR="00CA71E0" w:rsidRPr="00ED7EE8" w:rsidRDefault="00CA71E0" w:rsidP="003F5C14">
      <w:r w:rsidRPr="00ED7EE8">
        <w:br w:type="page"/>
      </w:r>
    </w:p>
    <w:p w14:paraId="32443BE5" w14:textId="261419AC" w:rsidR="00CA71E0" w:rsidRPr="00ED7EE8" w:rsidRDefault="00FF6AC5" w:rsidP="003F5C14">
      <w:pPr>
        <w:rPr>
          <w:sz w:val="28"/>
          <w:szCs w:val="28"/>
        </w:rPr>
      </w:pPr>
      <w:r w:rsidRPr="00ED7EE8">
        <w:rPr>
          <w:sz w:val="28"/>
          <w:szCs w:val="28"/>
        </w:rPr>
        <w:lastRenderedPageBreak/>
        <w:t>2 -</w:t>
      </w:r>
      <w:r w:rsidR="00CA71E0" w:rsidRPr="00ED7EE8">
        <w:rPr>
          <w:sz w:val="28"/>
          <w:szCs w:val="28"/>
        </w:rPr>
        <w:t xml:space="preserve"> кестенің  жалғасы</w:t>
      </w:r>
    </w:p>
    <w:p w14:paraId="56771A99" w14:textId="77777777" w:rsidR="00CA71E0" w:rsidRPr="00ED7EE8" w:rsidRDefault="00CA71E0" w:rsidP="003F5C14"/>
    <w:tbl>
      <w:tblPr>
        <w:tblW w:w="97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806"/>
      </w:tblGrid>
      <w:tr w:rsidR="00CA71E0" w:rsidRPr="00ED7EE8" w14:paraId="177D744F" w14:textId="77777777" w:rsidTr="00180917">
        <w:trPr>
          <w:trHeight w:val="267"/>
        </w:trPr>
        <w:tc>
          <w:tcPr>
            <w:tcW w:w="1985" w:type="dxa"/>
            <w:tcBorders>
              <w:bottom w:val="nil"/>
            </w:tcBorders>
          </w:tcPr>
          <w:p w14:paraId="05F6A6FB" w14:textId="166A13AB" w:rsidR="00CA71E0" w:rsidRPr="00ED7EE8" w:rsidRDefault="00CA71E0" w:rsidP="003F5C14">
            <w:pPr>
              <w:pStyle w:val="TableParagraph"/>
              <w:ind w:right="3"/>
              <w:jc w:val="center"/>
              <w:rPr>
                <w:sz w:val="24"/>
              </w:rPr>
            </w:pPr>
            <w:r w:rsidRPr="00ED7EE8">
              <w:rPr>
                <w:sz w:val="24"/>
              </w:rPr>
              <w:t>1</w:t>
            </w:r>
          </w:p>
        </w:tc>
        <w:tc>
          <w:tcPr>
            <w:tcW w:w="7806" w:type="dxa"/>
            <w:tcBorders>
              <w:bottom w:val="nil"/>
            </w:tcBorders>
          </w:tcPr>
          <w:p w14:paraId="6270ABD8" w14:textId="7E8155CB" w:rsidR="00CA71E0" w:rsidRPr="00ED7EE8" w:rsidRDefault="00CA71E0" w:rsidP="003F5C14">
            <w:pPr>
              <w:pStyle w:val="TableParagraph"/>
              <w:ind w:right="3"/>
              <w:jc w:val="center"/>
              <w:rPr>
                <w:sz w:val="24"/>
              </w:rPr>
            </w:pPr>
            <w:r w:rsidRPr="00ED7EE8">
              <w:rPr>
                <w:sz w:val="24"/>
              </w:rPr>
              <w:t>2</w:t>
            </w:r>
          </w:p>
        </w:tc>
      </w:tr>
      <w:tr w:rsidR="00CA71E0" w:rsidRPr="00ED7EE8" w14:paraId="5740352B" w14:textId="77777777" w:rsidTr="00180917">
        <w:trPr>
          <w:trHeight w:val="830"/>
        </w:trPr>
        <w:tc>
          <w:tcPr>
            <w:tcW w:w="1985" w:type="dxa"/>
            <w:tcBorders>
              <w:bottom w:val="nil"/>
            </w:tcBorders>
          </w:tcPr>
          <w:p w14:paraId="02417011" w14:textId="3F088CE5" w:rsidR="00CA71E0" w:rsidRPr="00ED7EE8" w:rsidRDefault="00CA71E0" w:rsidP="003F5C14">
            <w:pPr>
              <w:pStyle w:val="TableParagraph"/>
              <w:ind w:left="152" w:right="3"/>
              <w:rPr>
                <w:sz w:val="24"/>
              </w:rPr>
            </w:pPr>
            <w:r w:rsidRPr="00ED7EE8">
              <w:rPr>
                <w:sz w:val="24"/>
              </w:rPr>
              <w:t>Г.</w:t>
            </w:r>
            <w:r w:rsidRPr="00ED7EE8">
              <w:rPr>
                <w:spacing w:val="-1"/>
                <w:sz w:val="24"/>
              </w:rPr>
              <w:t xml:space="preserve"> </w:t>
            </w:r>
            <w:r w:rsidRPr="00ED7EE8">
              <w:rPr>
                <w:sz w:val="24"/>
              </w:rPr>
              <w:t>Гарфинкель</w:t>
            </w:r>
          </w:p>
        </w:tc>
        <w:tc>
          <w:tcPr>
            <w:tcW w:w="7806" w:type="dxa"/>
            <w:tcBorders>
              <w:bottom w:val="nil"/>
            </w:tcBorders>
          </w:tcPr>
          <w:p w14:paraId="2374E9F6" w14:textId="4611FC77" w:rsidR="00CA71E0" w:rsidRPr="00ED7EE8" w:rsidRDefault="00CA71E0" w:rsidP="003F5C14">
            <w:pPr>
              <w:pStyle w:val="TableParagraph"/>
              <w:ind w:left="142" w:right="131"/>
              <w:jc w:val="both"/>
              <w:rPr>
                <w:spacing w:val="-1"/>
                <w:sz w:val="24"/>
              </w:rPr>
            </w:pPr>
            <w:r w:rsidRPr="00ED7EE8">
              <w:rPr>
                <w:spacing w:val="-1"/>
                <w:sz w:val="24"/>
              </w:rPr>
              <w:t>Адамдар</w:t>
            </w:r>
            <w:r w:rsidRPr="00ED7EE8">
              <w:rPr>
                <w:spacing w:val="-11"/>
                <w:sz w:val="24"/>
              </w:rPr>
              <w:t xml:space="preserve"> </w:t>
            </w:r>
            <w:r w:rsidRPr="00ED7EE8">
              <w:rPr>
                <w:spacing w:val="-1"/>
                <w:sz w:val="24"/>
              </w:rPr>
              <w:t>өздерінің</w:t>
            </w:r>
            <w:r w:rsidRPr="00ED7EE8">
              <w:rPr>
                <w:spacing w:val="-11"/>
                <w:sz w:val="24"/>
              </w:rPr>
              <w:t xml:space="preserve"> </w:t>
            </w:r>
            <w:r w:rsidRPr="00ED7EE8">
              <w:rPr>
                <w:spacing w:val="-1"/>
                <w:sz w:val="24"/>
              </w:rPr>
              <w:t>қарым-қатынастары</w:t>
            </w:r>
            <w:r w:rsidRPr="00ED7EE8">
              <w:rPr>
                <w:spacing w:val="-9"/>
                <w:sz w:val="24"/>
              </w:rPr>
              <w:t xml:space="preserve"> </w:t>
            </w:r>
            <w:r w:rsidRPr="00ED7EE8">
              <w:rPr>
                <w:spacing w:val="-1"/>
                <w:sz w:val="24"/>
              </w:rPr>
              <w:t>арқылы</w:t>
            </w:r>
            <w:r w:rsidRPr="00ED7EE8">
              <w:rPr>
                <w:spacing w:val="-19"/>
                <w:sz w:val="24"/>
              </w:rPr>
              <w:t xml:space="preserve"> </w:t>
            </w:r>
            <w:r w:rsidRPr="00ED7EE8">
              <w:rPr>
                <w:spacing w:val="-1"/>
                <w:sz w:val="24"/>
              </w:rPr>
              <w:t>бір-бірін</w:t>
            </w:r>
            <w:r w:rsidRPr="00ED7EE8">
              <w:rPr>
                <w:spacing w:val="-10"/>
                <w:sz w:val="24"/>
              </w:rPr>
              <w:t xml:space="preserve"> </w:t>
            </w:r>
            <w:r w:rsidRPr="00ED7EE8">
              <w:rPr>
                <w:sz w:val="24"/>
              </w:rPr>
              <w:t>түсінеді,</w:t>
            </w:r>
            <w:r w:rsidRPr="00ED7EE8">
              <w:rPr>
                <w:spacing w:val="-58"/>
                <w:sz w:val="24"/>
              </w:rPr>
              <w:t xml:space="preserve"> </w:t>
            </w:r>
            <w:r w:rsidRPr="00ED7EE8">
              <w:rPr>
                <w:sz w:val="24"/>
              </w:rPr>
              <w:t>яғни өзара түсінісудің арқасында әлем «бұзылмайтын» болады,</w:t>
            </w:r>
            <w:r w:rsidRPr="00ED7EE8">
              <w:rPr>
                <w:spacing w:val="1"/>
                <w:sz w:val="24"/>
              </w:rPr>
              <w:t xml:space="preserve"> </w:t>
            </w:r>
            <w:r w:rsidRPr="00ED7EE8">
              <w:rPr>
                <w:sz w:val="24"/>
              </w:rPr>
              <w:t>өйткені</w:t>
            </w:r>
            <w:r w:rsidRPr="00ED7EE8">
              <w:rPr>
                <w:spacing w:val="49"/>
                <w:sz w:val="24"/>
              </w:rPr>
              <w:t xml:space="preserve"> </w:t>
            </w:r>
            <w:r w:rsidRPr="00ED7EE8">
              <w:rPr>
                <w:sz w:val="24"/>
              </w:rPr>
              <w:t>ондағы</w:t>
            </w:r>
            <w:r w:rsidRPr="00ED7EE8">
              <w:rPr>
                <w:spacing w:val="50"/>
                <w:sz w:val="24"/>
              </w:rPr>
              <w:t xml:space="preserve"> </w:t>
            </w:r>
            <w:r w:rsidRPr="00ED7EE8">
              <w:rPr>
                <w:sz w:val="24"/>
              </w:rPr>
              <w:t>оқиғалар</w:t>
            </w:r>
            <w:r w:rsidRPr="00ED7EE8">
              <w:rPr>
                <w:spacing w:val="53"/>
                <w:sz w:val="24"/>
              </w:rPr>
              <w:t xml:space="preserve"> </w:t>
            </w:r>
            <w:r w:rsidRPr="00ED7EE8">
              <w:rPr>
                <w:sz w:val="24"/>
              </w:rPr>
              <w:t>қоғам</w:t>
            </w:r>
            <w:r w:rsidRPr="00ED7EE8">
              <w:rPr>
                <w:spacing w:val="55"/>
                <w:sz w:val="24"/>
              </w:rPr>
              <w:t xml:space="preserve"> </w:t>
            </w:r>
            <w:r w:rsidRPr="00ED7EE8">
              <w:rPr>
                <w:sz w:val="24"/>
              </w:rPr>
              <w:t>мүшелерінің</w:t>
            </w:r>
            <w:r w:rsidRPr="00ED7EE8">
              <w:rPr>
                <w:spacing w:val="59"/>
                <w:sz w:val="24"/>
              </w:rPr>
              <w:t xml:space="preserve"> </w:t>
            </w:r>
            <w:r w:rsidRPr="00ED7EE8">
              <w:rPr>
                <w:sz w:val="24"/>
              </w:rPr>
              <w:t>бәріне</w:t>
            </w:r>
            <w:r w:rsidRPr="00ED7EE8">
              <w:rPr>
                <w:spacing w:val="57"/>
                <w:sz w:val="24"/>
              </w:rPr>
              <w:t xml:space="preserve"> </w:t>
            </w:r>
            <w:r w:rsidRPr="00ED7EE8">
              <w:rPr>
                <w:sz w:val="24"/>
              </w:rPr>
              <w:t>бірдей түсінікті</w:t>
            </w:r>
            <w:r w:rsidRPr="00ED7EE8">
              <w:rPr>
                <w:spacing w:val="-5"/>
                <w:sz w:val="24"/>
              </w:rPr>
              <w:t xml:space="preserve"> </w:t>
            </w:r>
            <w:r w:rsidRPr="00ED7EE8">
              <w:rPr>
                <w:sz w:val="24"/>
              </w:rPr>
              <w:t>болады [87, б. 1].</w:t>
            </w:r>
          </w:p>
        </w:tc>
      </w:tr>
      <w:tr w:rsidR="00CA71E0" w:rsidRPr="00ED7EE8" w14:paraId="04D7C2F6" w14:textId="77777777" w:rsidTr="00180917">
        <w:trPr>
          <w:trHeight w:val="873"/>
        </w:trPr>
        <w:tc>
          <w:tcPr>
            <w:tcW w:w="1985" w:type="dxa"/>
          </w:tcPr>
          <w:p w14:paraId="002C56BA" w14:textId="524F7AFC" w:rsidR="00CA71E0" w:rsidRPr="00ED7EE8" w:rsidRDefault="00CA71E0" w:rsidP="003F5C14">
            <w:pPr>
              <w:pStyle w:val="TableParagraph"/>
              <w:ind w:left="152" w:right="3"/>
              <w:rPr>
                <w:sz w:val="24"/>
              </w:rPr>
            </w:pPr>
            <w:r w:rsidRPr="00ED7EE8">
              <w:rPr>
                <w:sz w:val="24"/>
              </w:rPr>
              <w:t>Б.</w:t>
            </w:r>
            <w:r w:rsidRPr="00ED7EE8">
              <w:rPr>
                <w:spacing w:val="-3"/>
                <w:sz w:val="24"/>
              </w:rPr>
              <w:t xml:space="preserve"> </w:t>
            </w:r>
            <w:r w:rsidRPr="00ED7EE8">
              <w:rPr>
                <w:sz w:val="24"/>
              </w:rPr>
              <w:t>Тинг-Туми</w:t>
            </w:r>
          </w:p>
        </w:tc>
        <w:tc>
          <w:tcPr>
            <w:tcW w:w="7806" w:type="dxa"/>
          </w:tcPr>
          <w:p w14:paraId="4007C32F" w14:textId="27302CC7" w:rsidR="00CA71E0" w:rsidRPr="00ED7EE8" w:rsidRDefault="00CA71E0" w:rsidP="003F5C14">
            <w:pPr>
              <w:pStyle w:val="TableParagraph"/>
              <w:ind w:left="142" w:right="131"/>
              <w:jc w:val="both"/>
              <w:rPr>
                <w:sz w:val="24"/>
              </w:rPr>
            </w:pPr>
            <w:r w:rsidRPr="00ED7EE8">
              <w:rPr>
                <w:sz w:val="24"/>
              </w:rPr>
              <w:t>Жаһандық</w:t>
            </w:r>
            <w:r w:rsidRPr="00ED7EE8">
              <w:rPr>
                <w:spacing w:val="1"/>
                <w:sz w:val="24"/>
              </w:rPr>
              <w:t xml:space="preserve"> </w:t>
            </w:r>
            <w:r w:rsidRPr="00ED7EE8">
              <w:rPr>
                <w:sz w:val="24"/>
              </w:rPr>
              <w:t>экономикадағы,</w:t>
            </w:r>
            <w:r w:rsidRPr="00ED7EE8">
              <w:rPr>
                <w:spacing w:val="1"/>
                <w:sz w:val="24"/>
              </w:rPr>
              <w:t xml:space="preserve"> </w:t>
            </w:r>
            <w:r w:rsidRPr="00ED7EE8">
              <w:rPr>
                <w:sz w:val="24"/>
              </w:rPr>
              <w:t>технологиядағы,</w:t>
            </w:r>
            <w:r w:rsidRPr="00ED7EE8">
              <w:rPr>
                <w:spacing w:val="1"/>
                <w:sz w:val="24"/>
              </w:rPr>
              <w:t xml:space="preserve"> </w:t>
            </w:r>
            <w:r w:rsidRPr="00ED7EE8">
              <w:rPr>
                <w:sz w:val="24"/>
              </w:rPr>
              <w:t>көліктегі</w:t>
            </w:r>
            <w:r w:rsidRPr="00ED7EE8">
              <w:rPr>
                <w:spacing w:val="1"/>
                <w:sz w:val="24"/>
              </w:rPr>
              <w:t xml:space="preserve"> </w:t>
            </w:r>
            <w:r w:rsidRPr="00ED7EE8">
              <w:rPr>
                <w:sz w:val="24"/>
              </w:rPr>
              <w:t>және</w:t>
            </w:r>
            <w:r w:rsidRPr="00ED7EE8">
              <w:rPr>
                <w:spacing w:val="1"/>
                <w:sz w:val="24"/>
              </w:rPr>
              <w:t xml:space="preserve"> </w:t>
            </w:r>
            <w:r w:rsidRPr="00ED7EE8">
              <w:rPr>
                <w:sz w:val="24"/>
              </w:rPr>
              <w:t>имиграциялық</w:t>
            </w:r>
            <w:r w:rsidRPr="00ED7EE8">
              <w:rPr>
                <w:spacing w:val="1"/>
                <w:sz w:val="24"/>
              </w:rPr>
              <w:t xml:space="preserve"> </w:t>
            </w:r>
            <w:r w:rsidRPr="00ED7EE8">
              <w:rPr>
                <w:sz w:val="24"/>
              </w:rPr>
              <w:t>саясаттағы</w:t>
            </w:r>
            <w:r w:rsidRPr="00ED7EE8">
              <w:rPr>
                <w:spacing w:val="1"/>
                <w:sz w:val="24"/>
              </w:rPr>
              <w:t xml:space="preserve"> </w:t>
            </w:r>
            <w:r w:rsidRPr="00ED7EE8">
              <w:rPr>
                <w:sz w:val="24"/>
              </w:rPr>
              <w:t>қарқынды</w:t>
            </w:r>
            <w:r w:rsidRPr="00ED7EE8">
              <w:rPr>
                <w:spacing w:val="1"/>
                <w:sz w:val="24"/>
              </w:rPr>
              <w:t xml:space="preserve"> </w:t>
            </w:r>
            <w:r w:rsidRPr="00ED7EE8">
              <w:rPr>
                <w:sz w:val="24"/>
              </w:rPr>
              <w:t>өзгерістерге</w:t>
            </w:r>
            <w:r w:rsidRPr="00ED7EE8">
              <w:rPr>
                <w:spacing w:val="1"/>
                <w:sz w:val="24"/>
              </w:rPr>
              <w:t xml:space="preserve"> </w:t>
            </w:r>
            <w:r w:rsidRPr="00ED7EE8">
              <w:rPr>
                <w:sz w:val="24"/>
              </w:rPr>
              <w:t>байланысты</w:t>
            </w:r>
            <w:r w:rsidRPr="00ED7EE8">
              <w:rPr>
                <w:spacing w:val="1"/>
                <w:sz w:val="24"/>
              </w:rPr>
              <w:t xml:space="preserve"> </w:t>
            </w:r>
            <w:r w:rsidRPr="00ED7EE8">
              <w:rPr>
                <w:sz w:val="24"/>
              </w:rPr>
              <w:t>біздің</w:t>
            </w:r>
            <w:r w:rsidRPr="00ED7EE8">
              <w:rPr>
                <w:spacing w:val="41"/>
                <w:sz w:val="24"/>
              </w:rPr>
              <w:t xml:space="preserve"> </w:t>
            </w:r>
            <w:r w:rsidRPr="00ED7EE8">
              <w:rPr>
                <w:sz w:val="24"/>
              </w:rPr>
              <w:t>әлем</w:t>
            </w:r>
            <w:r w:rsidRPr="00ED7EE8">
              <w:rPr>
                <w:spacing w:val="42"/>
                <w:sz w:val="24"/>
              </w:rPr>
              <w:t xml:space="preserve"> </w:t>
            </w:r>
            <w:r w:rsidRPr="00ED7EE8">
              <w:rPr>
                <w:sz w:val="24"/>
              </w:rPr>
              <w:t>тығыз</w:t>
            </w:r>
            <w:r w:rsidRPr="00ED7EE8">
              <w:rPr>
                <w:spacing w:val="37"/>
                <w:sz w:val="24"/>
              </w:rPr>
              <w:t xml:space="preserve"> </w:t>
            </w:r>
            <w:r w:rsidRPr="00ED7EE8">
              <w:rPr>
                <w:sz w:val="24"/>
              </w:rPr>
              <w:t>қарым-қатынас</w:t>
            </w:r>
            <w:r w:rsidRPr="00ED7EE8">
              <w:rPr>
                <w:spacing w:val="39"/>
                <w:sz w:val="24"/>
              </w:rPr>
              <w:t xml:space="preserve"> </w:t>
            </w:r>
            <w:r w:rsidRPr="00ED7EE8">
              <w:rPr>
                <w:sz w:val="24"/>
              </w:rPr>
              <w:t>жасайтын</w:t>
            </w:r>
            <w:r w:rsidRPr="00ED7EE8">
              <w:rPr>
                <w:spacing w:val="41"/>
                <w:sz w:val="24"/>
              </w:rPr>
              <w:t xml:space="preserve"> </w:t>
            </w:r>
            <w:r w:rsidRPr="00ED7EE8">
              <w:rPr>
                <w:sz w:val="24"/>
              </w:rPr>
              <w:t>қауымдастыққа айналуда</w:t>
            </w:r>
            <w:r w:rsidRPr="00ED7EE8">
              <w:rPr>
                <w:spacing w:val="-3"/>
                <w:sz w:val="24"/>
              </w:rPr>
              <w:t xml:space="preserve"> </w:t>
            </w:r>
            <w:r w:rsidRPr="00ED7EE8">
              <w:rPr>
                <w:sz w:val="24"/>
              </w:rPr>
              <w:t>[88, б. 1].</w:t>
            </w:r>
          </w:p>
        </w:tc>
      </w:tr>
      <w:tr w:rsidR="00CA71E0" w:rsidRPr="00ED7EE8" w14:paraId="688054B0" w14:textId="77777777" w:rsidTr="00180917">
        <w:trPr>
          <w:trHeight w:val="873"/>
        </w:trPr>
        <w:tc>
          <w:tcPr>
            <w:tcW w:w="1985" w:type="dxa"/>
          </w:tcPr>
          <w:p w14:paraId="04753EA8" w14:textId="56113A6F" w:rsidR="00CA71E0" w:rsidRPr="00ED7EE8" w:rsidRDefault="00CA71E0" w:rsidP="003F5C14">
            <w:pPr>
              <w:pStyle w:val="TableParagraph"/>
              <w:ind w:left="152" w:right="3"/>
              <w:rPr>
                <w:sz w:val="24"/>
              </w:rPr>
            </w:pPr>
            <w:r w:rsidRPr="00ED7EE8">
              <w:rPr>
                <w:sz w:val="24"/>
              </w:rPr>
              <w:t>Б.В. Бориснёв</w:t>
            </w:r>
          </w:p>
        </w:tc>
        <w:tc>
          <w:tcPr>
            <w:tcW w:w="7806" w:type="dxa"/>
          </w:tcPr>
          <w:p w14:paraId="20F16A1B" w14:textId="04B283AC" w:rsidR="00CA71E0" w:rsidRPr="00ED7EE8" w:rsidRDefault="00CA71E0" w:rsidP="003F5C14">
            <w:pPr>
              <w:pStyle w:val="TableParagraph"/>
              <w:ind w:left="142" w:right="131"/>
              <w:jc w:val="both"/>
              <w:rPr>
                <w:sz w:val="24"/>
              </w:rPr>
            </w:pPr>
            <w:r w:rsidRPr="00ED7EE8">
              <w:rPr>
                <w:sz w:val="24"/>
              </w:rPr>
              <w:t>Коммуникация</w:t>
            </w:r>
            <w:r w:rsidRPr="00ED7EE8">
              <w:rPr>
                <w:spacing w:val="1"/>
                <w:sz w:val="24"/>
              </w:rPr>
              <w:t xml:space="preserve"> </w:t>
            </w:r>
            <w:r w:rsidRPr="00ED7EE8">
              <w:rPr>
                <w:sz w:val="24"/>
              </w:rPr>
              <w:t>–</w:t>
            </w:r>
            <w:r w:rsidRPr="00ED7EE8">
              <w:rPr>
                <w:spacing w:val="1"/>
                <w:sz w:val="24"/>
              </w:rPr>
              <w:t xml:space="preserve"> </w:t>
            </w:r>
            <w:r w:rsidRPr="00ED7EE8">
              <w:rPr>
                <w:sz w:val="24"/>
              </w:rPr>
              <w:t>адамдардың,</w:t>
            </w:r>
            <w:r w:rsidRPr="00ED7EE8">
              <w:rPr>
                <w:spacing w:val="1"/>
                <w:sz w:val="24"/>
              </w:rPr>
              <w:t xml:space="preserve"> </w:t>
            </w:r>
            <w:r w:rsidRPr="00ED7EE8">
              <w:rPr>
                <w:sz w:val="24"/>
              </w:rPr>
              <w:t>топтардың,</w:t>
            </w:r>
            <w:r w:rsidRPr="00ED7EE8">
              <w:rPr>
                <w:spacing w:val="1"/>
                <w:sz w:val="24"/>
              </w:rPr>
              <w:t xml:space="preserve"> </w:t>
            </w:r>
            <w:r w:rsidRPr="00ED7EE8">
              <w:rPr>
                <w:sz w:val="24"/>
              </w:rPr>
              <w:t>халықтардың,</w:t>
            </w:r>
            <w:r w:rsidRPr="00ED7EE8">
              <w:rPr>
                <w:spacing w:val="1"/>
                <w:sz w:val="24"/>
              </w:rPr>
              <w:t xml:space="preserve"> </w:t>
            </w:r>
            <w:r w:rsidRPr="00ED7EE8">
              <w:rPr>
                <w:sz w:val="24"/>
              </w:rPr>
              <w:t>мемлекеттердің</w:t>
            </w:r>
            <w:r w:rsidRPr="00ED7EE8">
              <w:rPr>
                <w:spacing w:val="1"/>
                <w:sz w:val="24"/>
              </w:rPr>
              <w:t xml:space="preserve"> </w:t>
            </w:r>
            <w:r w:rsidRPr="00ED7EE8">
              <w:rPr>
                <w:sz w:val="24"/>
              </w:rPr>
              <w:t>өзара</w:t>
            </w:r>
            <w:r w:rsidRPr="00ED7EE8">
              <w:rPr>
                <w:spacing w:val="1"/>
                <w:sz w:val="24"/>
              </w:rPr>
              <w:t xml:space="preserve"> </w:t>
            </w:r>
            <w:r w:rsidRPr="00ED7EE8">
              <w:rPr>
                <w:sz w:val="24"/>
              </w:rPr>
              <w:t>әрекеттесуінің</w:t>
            </w:r>
            <w:r w:rsidRPr="00ED7EE8">
              <w:rPr>
                <w:spacing w:val="1"/>
                <w:sz w:val="24"/>
              </w:rPr>
              <w:t xml:space="preserve"> </w:t>
            </w:r>
            <w:r w:rsidRPr="00ED7EE8">
              <w:rPr>
                <w:sz w:val="24"/>
              </w:rPr>
              <w:t>қажетті</w:t>
            </w:r>
            <w:r w:rsidRPr="00ED7EE8">
              <w:rPr>
                <w:spacing w:val="1"/>
                <w:sz w:val="24"/>
              </w:rPr>
              <w:t xml:space="preserve"> </w:t>
            </w:r>
            <w:r w:rsidRPr="00ED7EE8">
              <w:rPr>
                <w:sz w:val="24"/>
              </w:rPr>
              <w:t>элементі.</w:t>
            </w:r>
            <w:r w:rsidRPr="00ED7EE8">
              <w:rPr>
                <w:spacing w:val="1"/>
                <w:sz w:val="24"/>
              </w:rPr>
              <w:t xml:space="preserve"> </w:t>
            </w:r>
            <w:r w:rsidRPr="00ED7EE8">
              <w:rPr>
                <w:sz w:val="24"/>
              </w:rPr>
              <w:t>Оның</w:t>
            </w:r>
            <w:r w:rsidRPr="00ED7EE8">
              <w:rPr>
                <w:spacing w:val="1"/>
                <w:sz w:val="24"/>
              </w:rPr>
              <w:t xml:space="preserve"> </w:t>
            </w:r>
            <w:r w:rsidRPr="00ED7EE8">
              <w:rPr>
                <w:sz w:val="24"/>
              </w:rPr>
              <w:t>барысында</w:t>
            </w:r>
            <w:r w:rsidRPr="00ED7EE8">
              <w:rPr>
                <w:spacing w:val="13"/>
                <w:sz w:val="24"/>
              </w:rPr>
              <w:t xml:space="preserve"> </w:t>
            </w:r>
            <w:r w:rsidRPr="00ED7EE8">
              <w:rPr>
                <w:sz w:val="24"/>
              </w:rPr>
              <w:t>әлеуметтік</w:t>
            </w:r>
            <w:r w:rsidRPr="00ED7EE8">
              <w:rPr>
                <w:spacing w:val="13"/>
                <w:sz w:val="24"/>
              </w:rPr>
              <w:t xml:space="preserve"> </w:t>
            </w:r>
            <w:r w:rsidRPr="00ED7EE8">
              <w:rPr>
                <w:sz w:val="24"/>
              </w:rPr>
              <w:t>үдерістер</w:t>
            </w:r>
            <w:r w:rsidRPr="00ED7EE8">
              <w:rPr>
                <w:spacing w:val="14"/>
                <w:sz w:val="24"/>
              </w:rPr>
              <w:t xml:space="preserve"> </w:t>
            </w:r>
            <w:r w:rsidRPr="00ED7EE8">
              <w:rPr>
                <w:sz w:val="24"/>
              </w:rPr>
              <w:t>саласында</w:t>
            </w:r>
            <w:r w:rsidRPr="00ED7EE8">
              <w:rPr>
                <w:spacing w:val="13"/>
                <w:sz w:val="24"/>
              </w:rPr>
              <w:t xml:space="preserve"> </w:t>
            </w:r>
            <w:r w:rsidRPr="00ED7EE8">
              <w:rPr>
                <w:sz w:val="24"/>
              </w:rPr>
              <w:t>жетекші</w:t>
            </w:r>
            <w:r w:rsidRPr="00ED7EE8">
              <w:rPr>
                <w:spacing w:val="5"/>
                <w:sz w:val="24"/>
              </w:rPr>
              <w:t xml:space="preserve"> </w:t>
            </w:r>
            <w:r w:rsidRPr="00ED7EE8">
              <w:rPr>
                <w:sz w:val="24"/>
              </w:rPr>
              <w:t>орын алатын ақпаратты, сезімдерді, бағалауды, құндылықтарды өзара</w:t>
            </w:r>
            <w:r w:rsidRPr="00ED7EE8">
              <w:rPr>
                <w:spacing w:val="1"/>
                <w:sz w:val="24"/>
              </w:rPr>
              <w:t xml:space="preserve"> </w:t>
            </w:r>
            <w:r w:rsidRPr="00ED7EE8">
              <w:rPr>
                <w:sz w:val="24"/>
              </w:rPr>
              <w:t>бөлісу</w:t>
            </w:r>
            <w:r w:rsidRPr="00ED7EE8">
              <w:rPr>
                <w:spacing w:val="-4"/>
                <w:sz w:val="24"/>
              </w:rPr>
              <w:t xml:space="preserve"> </w:t>
            </w:r>
            <w:r w:rsidRPr="00ED7EE8">
              <w:rPr>
                <w:sz w:val="24"/>
              </w:rPr>
              <w:t>жүзеге</w:t>
            </w:r>
            <w:r w:rsidRPr="00ED7EE8">
              <w:rPr>
                <w:spacing w:val="1"/>
                <w:sz w:val="24"/>
              </w:rPr>
              <w:t xml:space="preserve"> </w:t>
            </w:r>
            <w:r w:rsidRPr="00ED7EE8">
              <w:rPr>
                <w:sz w:val="24"/>
              </w:rPr>
              <w:t>асырылады</w:t>
            </w:r>
            <w:r w:rsidRPr="00ED7EE8">
              <w:rPr>
                <w:spacing w:val="-1"/>
                <w:sz w:val="24"/>
              </w:rPr>
              <w:t xml:space="preserve"> </w:t>
            </w:r>
            <w:r w:rsidRPr="00ED7EE8">
              <w:rPr>
                <w:sz w:val="24"/>
              </w:rPr>
              <w:t>[89, б. 1].</w:t>
            </w:r>
          </w:p>
        </w:tc>
      </w:tr>
      <w:tr w:rsidR="00CA71E0" w:rsidRPr="00ED7EE8" w14:paraId="49233061" w14:textId="77777777" w:rsidTr="00180917">
        <w:trPr>
          <w:trHeight w:val="873"/>
        </w:trPr>
        <w:tc>
          <w:tcPr>
            <w:tcW w:w="1985" w:type="dxa"/>
          </w:tcPr>
          <w:p w14:paraId="4338D49E" w14:textId="6603CE21" w:rsidR="00CA71E0" w:rsidRPr="00ED7EE8" w:rsidRDefault="00CA71E0" w:rsidP="003F5C14">
            <w:pPr>
              <w:pStyle w:val="TableParagraph"/>
              <w:ind w:left="152" w:right="3"/>
              <w:rPr>
                <w:sz w:val="24"/>
              </w:rPr>
            </w:pPr>
            <w:r w:rsidRPr="00ED7EE8">
              <w:rPr>
                <w:sz w:val="24"/>
              </w:rPr>
              <w:t>Ф.И.</w:t>
            </w:r>
            <w:r w:rsidRPr="00ED7EE8">
              <w:rPr>
                <w:spacing w:val="-1"/>
                <w:sz w:val="24"/>
              </w:rPr>
              <w:t xml:space="preserve"> </w:t>
            </w:r>
            <w:r w:rsidRPr="00ED7EE8">
              <w:rPr>
                <w:sz w:val="24"/>
              </w:rPr>
              <w:t>Шарков</w:t>
            </w:r>
          </w:p>
        </w:tc>
        <w:tc>
          <w:tcPr>
            <w:tcW w:w="7806" w:type="dxa"/>
          </w:tcPr>
          <w:p w14:paraId="76417B46" w14:textId="7D7157E7" w:rsidR="00CA71E0" w:rsidRPr="00ED7EE8" w:rsidRDefault="00CA71E0" w:rsidP="003F5C14">
            <w:pPr>
              <w:pStyle w:val="TableParagraph"/>
              <w:ind w:left="142" w:right="131"/>
              <w:jc w:val="both"/>
              <w:rPr>
                <w:sz w:val="24"/>
              </w:rPr>
            </w:pPr>
            <w:r w:rsidRPr="00ED7EE8">
              <w:rPr>
                <w:sz w:val="24"/>
              </w:rPr>
              <w:t>Коммуникация – бұл күрделі символдық, жеке, транзакциялық</w:t>
            </w:r>
            <w:r w:rsidRPr="00ED7EE8">
              <w:rPr>
                <w:spacing w:val="1"/>
                <w:sz w:val="24"/>
              </w:rPr>
              <w:t xml:space="preserve"> </w:t>
            </w:r>
            <w:r w:rsidRPr="00ED7EE8">
              <w:rPr>
                <w:sz w:val="24"/>
              </w:rPr>
              <w:t>және</w:t>
            </w:r>
            <w:r w:rsidRPr="00ED7EE8">
              <w:rPr>
                <w:spacing w:val="1"/>
                <w:sz w:val="24"/>
              </w:rPr>
              <w:t xml:space="preserve"> </w:t>
            </w:r>
            <w:r w:rsidRPr="00ED7EE8">
              <w:rPr>
                <w:sz w:val="24"/>
              </w:rPr>
              <w:t>бейсаналық</w:t>
            </w:r>
            <w:r w:rsidRPr="00ED7EE8">
              <w:rPr>
                <w:spacing w:val="1"/>
                <w:sz w:val="24"/>
              </w:rPr>
              <w:t xml:space="preserve"> </w:t>
            </w:r>
            <w:r w:rsidRPr="00ED7EE8">
              <w:rPr>
                <w:sz w:val="24"/>
              </w:rPr>
              <w:t>үдерісб.</w:t>
            </w:r>
            <w:r w:rsidRPr="00ED7EE8">
              <w:rPr>
                <w:spacing w:val="1"/>
                <w:sz w:val="24"/>
              </w:rPr>
              <w:t xml:space="preserve"> </w:t>
            </w:r>
            <w:r w:rsidRPr="00ED7EE8">
              <w:rPr>
                <w:sz w:val="24"/>
              </w:rPr>
              <w:t>Коммуникация</w:t>
            </w:r>
            <w:r w:rsidRPr="00ED7EE8">
              <w:rPr>
                <w:spacing w:val="1"/>
                <w:sz w:val="24"/>
              </w:rPr>
              <w:t xml:space="preserve"> </w:t>
            </w:r>
            <w:r w:rsidRPr="00ED7EE8">
              <w:rPr>
                <w:sz w:val="24"/>
              </w:rPr>
              <w:t>қатысушылардың</w:t>
            </w:r>
            <w:r w:rsidRPr="00ED7EE8">
              <w:rPr>
                <w:spacing w:val="-57"/>
                <w:sz w:val="24"/>
              </w:rPr>
              <w:t xml:space="preserve"> </w:t>
            </w:r>
            <w:r w:rsidRPr="00ED7EE8">
              <w:rPr>
                <w:sz w:val="24"/>
              </w:rPr>
              <w:t>өздеріне</w:t>
            </w:r>
            <w:r w:rsidRPr="00ED7EE8">
              <w:rPr>
                <w:spacing w:val="36"/>
                <w:sz w:val="24"/>
              </w:rPr>
              <w:t xml:space="preserve"> </w:t>
            </w:r>
            <w:r w:rsidRPr="00ED7EE8">
              <w:rPr>
                <w:sz w:val="24"/>
              </w:rPr>
              <w:t>қатысты</w:t>
            </w:r>
            <w:r w:rsidRPr="00ED7EE8">
              <w:rPr>
                <w:spacing w:val="38"/>
                <w:sz w:val="24"/>
              </w:rPr>
              <w:t xml:space="preserve"> </w:t>
            </w:r>
            <w:r w:rsidRPr="00ED7EE8">
              <w:rPr>
                <w:sz w:val="24"/>
              </w:rPr>
              <w:t>кейбір</w:t>
            </w:r>
            <w:r w:rsidRPr="00ED7EE8">
              <w:rPr>
                <w:spacing w:val="37"/>
                <w:sz w:val="24"/>
              </w:rPr>
              <w:t xml:space="preserve"> </w:t>
            </w:r>
            <w:r w:rsidRPr="00ED7EE8">
              <w:rPr>
                <w:sz w:val="24"/>
              </w:rPr>
              <w:t>сыртқы</w:t>
            </w:r>
            <w:r w:rsidRPr="00ED7EE8">
              <w:rPr>
                <w:spacing w:val="38"/>
                <w:sz w:val="24"/>
              </w:rPr>
              <w:t xml:space="preserve"> </w:t>
            </w:r>
            <w:r w:rsidRPr="00ED7EE8">
              <w:rPr>
                <w:sz w:val="24"/>
              </w:rPr>
              <w:t>ақпаратты,</w:t>
            </w:r>
            <w:r w:rsidRPr="00ED7EE8">
              <w:rPr>
                <w:spacing w:val="43"/>
                <w:sz w:val="24"/>
              </w:rPr>
              <w:t xml:space="preserve"> </w:t>
            </w:r>
            <w:r w:rsidRPr="00ED7EE8">
              <w:rPr>
                <w:sz w:val="24"/>
              </w:rPr>
              <w:t>ішкі</w:t>
            </w:r>
            <w:r w:rsidRPr="00ED7EE8">
              <w:rPr>
                <w:spacing w:val="28"/>
                <w:sz w:val="24"/>
              </w:rPr>
              <w:t xml:space="preserve"> </w:t>
            </w:r>
            <w:r w:rsidRPr="00ED7EE8">
              <w:rPr>
                <w:sz w:val="24"/>
              </w:rPr>
              <w:t>эмоционалды жағдайды, сондай-ақ адамдардың бір-біріне қатысты мәртебелік</w:t>
            </w:r>
            <w:r w:rsidRPr="00ED7EE8">
              <w:rPr>
                <w:spacing w:val="1"/>
                <w:sz w:val="24"/>
              </w:rPr>
              <w:t xml:space="preserve"> </w:t>
            </w:r>
            <w:r w:rsidRPr="00ED7EE8">
              <w:rPr>
                <w:sz w:val="24"/>
              </w:rPr>
              <w:t>рөлдерін</w:t>
            </w:r>
            <w:r w:rsidRPr="00ED7EE8">
              <w:rPr>
                <w:spacing w:val="2"/>
                <w:sz w:val="24"/>
              </w:rPr>
              <w:t xml:space="preserve"> </w:t>
            </w:r>
            <w:r w:rsidRPr="00ED7EE8">
              <w:rPr>
                <w:sz w:val="24"/>
              </w:rPr>
              <w:t>танытуға</w:t>
            </w:r>
            <w:r w:rsidRPr="00ED7EE8">
              <w:rPr>
                <w:spacing w:val="1"/>
                <w:sz w:val="24"/>
              </w:rPr>
              <w:t xml:space="preserve"> </w:t>
            </w:r>
            <w:r w:rsidRPr="00ED7EE8">
              <w:rPr>
                <w:sz w:val="24"/>
              </w:rPr>
              <w:t>мүмкіндік</w:t>
            </w:r>
            <w:r w:rsidRPr="00ED7EE8">
              <w:rPr>
                <w:spacing w:val="4"/>
                <w:sz w:val="24"/>
              </w:rPr>
              <w:t xml:space="preserve"> </w:t>
            </w:r>
            <w:r w:rsidRPr="00ED7EE8">
              <w:rPr>
                <w:sz w:val="24"/>
              </w:rPr>
              <w:t>береді</w:t>
            </w:r>
            <w:r w:rsidRPr="00ED7EE8">
              <w:rPr>
                <w:spacing w:val="-6"/>
                <w:sz w:val="24"/>
              </w:rPr>
              <w:t xml:space="preserve"> </w:t>
            </w:r>
            <w:r w:rsidRPr="00ED7EE8">
              <w:rPr>
                <w:sz w:val="24"/>
              </w:rPr>
              <w:t>[90, б. 1].</w:t>
            </w:r>
          </w:p>
        </w:tc>
      </w:tr>
      <w:tr w:rsidR="00CA71E0" w:rsidRPr="00ED7EE8" w14:paraId="4A591532" w14:textId="77777777" w:rsidTr="00180917">
        <w:trPr>
          <w:trHeight w:val="70"/>
        </w:trPr>
        <w:tc>
          <w:tcPr>
            <w:tcW w:w="1985" w:type="dxa"/>
          </w:tcPr>
          <w:p w14:paraId="7F23CEB1" w14:textId="568F0537" w:rsidR="00CA71E0" w:rsidRPr="00ED7EE8" w:rsidRDefault="00CA71E0" w:rsidP="003F5C14">
            <w:pPr>
              <w:pStyle w:val="TableParagraph"/>
              <w:ind w:left="152" w:right="3"/>
              <w:rPr>
                <w:sz w:val="24"/>
              </w:rPr>
            </w:pPr>
            <w:r w:rsidRPr="00ED7EE8">
              <w:rPr>
                <w:sz w:val="24"/>
              </w:rPr>
              <w:t>Т.</w:t>
            </w:r>
            <w:r w:rsidRPr="00ED7EE8">
              <w:rPr>
                <w:spacing w:val="-3"/>
                <w:sz w:val="24"/>
              </w:rPr>
              <w:t xml:space="preserve"> </w:t>
            </w:r>
            <w:r w:rsidRPr="00ED7EE8">
              <w:rPr>
                <w:sz w:val="24"/>
              </w:rPr>
              <w:t>Шибутани</w:t>
            </w:r>
          </w:p>
        </w:tc>
        <w:tc>
          <w:tcPr>
            <w:tcW w:w="7806" w:type="dxa"/>
          </w:tcPr>
          <w:p w14:paraId="1BBD5B02" w14:textId="2265FC4A" w:rsidR="00CA71E0" w:rsidRPr="00ED7EE8" w:rsidRDefault="00CA71E0" w:rsidP="003F5C14">
            <w:pPr>
              <w:pStyle w:val="TableParagraph"/>
              <w:ind w:left="142" w:right="131"/>
              <w:rPr>
                <w:sz w:val="24"/>
              </w:rPr>
            </w:pPr>
            <w:r w:rsidRPr="00ED7EE8">
              <w:rPr>
                <w:sz w:val="24"/>
              </w:rPr>
              <w:t>Коммуникация</w:t>
            </w:r>
            <w:r w:rsidRPr="00ED7EE8">
              <w:rPr>
                <w:spacing w:val="1"/>
                <w:sz w:val="24"/>
              </w:rPr>
              <w:t xml:space="preserve"> </w:t>
            </w:r>
            <w:r w:rsidRPr="00ED7EE8">
              <w:rPr>
                <w:sz w:val="24"/>
              </w:rPr>
              <w:t>–</w:t>
            </w:r>
            <w:r w:rsidRPr="00ED7EE8">
              <w:rPr>
                <w:spacing w:val="-5"/>
                <w:sz w:val="24"/>
              </w:rPr>
              <w:t xml:space="preserve"> </w:t>
            </w:r>
            <w:r w:rsidRPr="00ED7EE8">
              <w:rPr>
                <w:sz w:val="24"/>
              </w:rPr>
              <w:t>адамдардың мінез – құлқының өзара бейімделуін жеңілдететін  әрекет</w:t>
            </w:r>
            <w:r w:rsidRPr="00ED7EE8">
              <w:rPr>
                <w:spacing w:val="-1"/>
                <w:sz w:val="24"/>
              </w:rPr>
              <w:t xml:space="preserve"> </w:t>
            </w:r>
            <w:r w:rsidRPr="00ED7EE8">
              <w:rPr>
                <w:sz w:val="24"/>
              </w:rPr>
              <w:t>тәсілі</w:t>
            </w:r>
            <w:r w:rsidRPr="00ED7EE8">
              <w:rPr>
                <w:spacing w:val="-6"/>
                <w:sz w:val="24"/>
              </w:rPr>
              <w:t xml:space="preserve"> </w:t>
            </w:r>
            <w:r w:rsidRPr="00ED7EE8">
              <w:rPr>
                <w:sz w:val="24"/>
              </w:rPr>
              <w:t>[91, б. 1].</w:t>
            </w:r>
          </w:p>
        </w:tc>
      </w:tr>
      <w:tr w:rsidR="00CA71E0" w:rsidRPr="00ED7EE8" w14:paraId="06FD03F5" w14:textId="77777777" w:rsidTr="00180917">
        <w:trPr>
          <w:trHeight w:val="70"/>
        </w:trPr>
        <w:tc>
          <w:tcPr>
            <w:tcW w:w="1985" w:type="dxa"/>
          </w:tcPr>
          <w:p w14:paraId="175FD0AF" w14:textId="338D871A" w:rsidR="00CA71E0" w:rsidRPr="00ED7EE8" w:rsidRDefault="00CA71E0" w:rsidP="003F5C14">
            <w:pPr>
              <w:pStyle w:val="TableParagraph"/>
              <w:ind w:left="152" w:right="3"/>
              <w:rPr>
                <w:sz w:val="24"/>
              </w:rPr>
            </w:pPr>
            <w:r w:rsidRPr="00ED7EE8">
              <w:rPr>
                <w:sz w:val="24"/>
              </w:rPr>
              <w:t>А.Я. Кибанов</w:t>
            </w:r>
          </w:p>
        </w:tc>
        <w:tc>
          <w:tcPr>
            <w:tcW w:w="7806" w:type="dxa"/>
          </w:tcPr>
          <w:p w14:paraId="51D58285" w14:textId="3EB4F422" w:rsidR="00CA71E0" w:rsidRPr="00ED7EE8" w:rsidRDefault="00CA71E0" w:rsidP="003F5C14">
            <w:pPr>
              <w:ind w:left="142" w:right="131"/>
              <w:jc w:val="both"/>
              <w:rPr>
                <w:sz w:val="24"/>
              </w:rPr>
            </w:pPr>
            <w:r w:rsidRPr="00ED7EE8">
              <w:rPr>
                <w:sz w:val="24"/>
              </w:rPr>
              <w:t xml:space="preserve">Коммуникация – </w:t>
            </w:r>
            <w:r w:rsidRPr="00ED7EE8">
              <w:rPr>
                <w:sz w:val="24"/>
                <w:szCs w:val="24"/>
              </w:rPr>
              <w:t>бірлескен өмір сүру қажеттіліктерінен туындайтын адамдар арасындағы байланыстарды дамытудың көп жоспарлы үдерісі [92</w:t>
            </w:r>
            <w:r w:rsidRPr="00ED7EE8">
              <w:rPr>
                <w:sz w:val="24"/>
              </w:rPr>
              <w:t>, б. 1</w:t>
            </w:r>
            <w:r w:rsidRPr="00ED7EE8">
              <w:rPr>
                <w:sz w:val="24"/>
                <w:szCs w:val="24"/>
              </w:rPr>
              <w:t>].</w:t>
            </w:r>
          </w:p>
        </w:tc>
      </w:tr>
      <w:tr w:rsidR="00CA71E0" w:rsidRPr="00ED7EE8" w14:paraId="2D986ABB" w14:textId="77777777" w:rsidTr="00180917">
        <w:trPr>
          <w:trHeight w:val="70"/>
        </w:trPr>
        <w:tc>
          <w:tcPr>
            <w:tcW w:w="1985" w:type="dxa"/>
          </w:tcPr>
          <w:p w14:paraId="7502C1DB" w14:textId="4B434D9E" w:rsidR="00CA71E0" w:rsidRPr="00ED7EE8" w:rsidRDefault="00CA71E0" w:rsidP="003F5C14">
            <w:pPr>
              <w:pStyle w:val="TableParagraph"/>
              <w:ind w:left="152" w:right="3"/>
              <w:rPr>
                <w:sz w:val="24"/>
              </w:rPr>
            </w:pPr>
            <w:r w:rsidRPr="00ED7EE8">
              <w:rPr>
                <w:sz w:val="24"/>
              </w:rPr>
              <w:t>М.</w:t>
            </w:r>
            <w:r w:rsidRPr="00ED7EE8">
              <w:rPr>
                <w:spacing w:val="2"/>
                <w:sz w:val="24"/>
              </w:rPr>
              <w:t xml:space="preserve"> </w:t>
            </w:r>
            <w:r w:rsidRPr="00ED7EE8">
              <w:rPr>
                <w:sz w:val="24"/>
              </w:rPr>
              <w:t>Тахиров</w:t>
            </w:r>
          </w:p>
        </w:tc>
        <w:tc>
          <w:tcPr>
            <w:tcW w:w="7806" w:type="dxa"/>
          </w:tcPr>
          <w:p w14:paraId="05D3E8D8" w14:textId="4F88A564" w:rsidR="00CA71E0" w:rsidRPr="00ED7EE8" w:rsidRDefault="00CA71E0" w:rsidP="003F5C14">
            <w:pPr>
              <w:pStyle w:val="TableParagraph"/>
              <w:ind w:left="142" w:right="131"/>
              <w:jc w:val="both"/>
              <w:rPr>
                <w:sz w:val="24"/>
              </w:rPr>
            </w:pPr>
            <w:r w:rsidRPr="00ED7EE8">
              <w:rPr>
                <w:spacing w:val="-1"/>
                <w:sz w:val="24"/>
              </w:rPr>
              <w:t>Коммуникация</w:t>
            </w:r>
            <w:r w:rsidRPr="00ED7EE8">
              <w:rPr>
                <w:spacing w:val="-8"/>
                <w:sz w:val="24"/>
              </w:rPr>
              <w:t xml:space="preserve"> </w:t>
            </w:r>
            <w:r w:rsidRPr="00ED7EE8">
              <w:rPr>
                <w:spacing w:val="-1"/>
                <w:sz w:val="24"/>
              </w:rPr>
              <w:t>дегеніміз</w:t>
            </w:r>
            <w:r w:rsidRPr="00ED7EE8">
              <w:rPr>
                <w:spacing w:val="-2"/>
                <w:sz w:val="24"/>
              </w:rPr>
              <w:t xml:space="preserve"> </w:t>
            </w:r>
            <w:r w:rsidRPr="00ED7EE8">
              <w:rPr>
                <w:spacing w:val="-1"/>
                <w:sz w:val="24"/>
              </w:rPr>
              <w:t>–</w:t>
            </w:r>
            <w:r w:rsidRPr="00ED7EE8">
              <w:rPr>
                <w:spacing w:val="-7"/>
                <w:sz w:val="24"/>
              </w:rPr>
              <w:t xml:space="preserve"> </w:t>
            </w:r>
            <w:r w:rsidRPr="00ED7EE8">
              <w:rPr>
                <w:spacing w:val="-1"/>
                <w:sz w:val="24"/>
              </w:rPr>
              <w:t>ақпаратты</w:t>
            </w:r>
            <w:r w:rsidRPr="00ED7EE8">
              <w:rPr>
                <w:spacing w:val="-5"/>
                <w:sz w:val="24"/>
              </w:rPr>
              <w:t xml:space="preserve"> </w:t>
            </w:r>
            <w:r w:rsidRPr="00ED7EE8">
              <w:rPr>
                <w:spacing w:val="-1"/>
                <w:sz w:val="24"/>
              </w:rPr>
              <w:t>қабылдауға</w:t>
            </w:r>
            <w:r w:rsidRPr="00ED7EE8">
              <w:rPr>
                <w:spacing w:val="-8"/>
                <w:sz w:val="24"/>
              </w:rPr>
              <w:t xml:space="preserve"> </w:t>
            </w:r>
            <w:r w:rsidRPr="00ED7EE8">
              <w:rPr>
                <w:sz w:val="24"/>
              </w:rPr>
              <w:t>қолайлы</w:t>
            </w:r>
            <w:r w:rsidRPr="00ED7EE8">
              <w:rPr>
                <w:spacing w:val="-14"/>
                <w:sz w:val="24"/>
              </w:rPr>
              <w:t xml:space="preserve"> </w:t>
            </w:r>
            <w:r w:rsidRPr="00ED7EE8">
              <w:rPr>
                <w:sz w:val="24"/>
              </w:rPr>
              <w:t>ортада</w:t>
            </w:r>
            <w:r w:rsidRPr="00ED7EE8">
              <w:rPr>
                <w:spacing w:val="-58"/>
                <w:sz w:val="24"/>
              </w:rPr>
              <w:t xml:space="preserve"> </w:t>
            </w:r>
            <w:r w:rsidRPr="00ED7EE8">
              <w:rPr>
                <w:sz w:val="24"/>
              </w:rPr>
              <w:t>жіберуші мен алушының хабарламалары мен мәндерін алмасу</w:t>
            </w:r>
            <w:r w:rsidRPr="00ED7EE8">
              <w:rPr>
                <w:spacing w:val="1"/>
                <w:sz w:val="24"/>
              </w:rPr>
              <w:t xml:space="preserve"> </w:t>
            </w:r>
            <w:r w:rsidRPr="00ED7EE8">
              <w:rPr>
                <w:sz w:val="24"/>
              </w:rPr>
              <w:t>үдерісі;</w:t>
            </w:r>
            <w:r w:rsidRPr="00ED7EE8">
              <w:rPr>
                <w:spacing w:val="13"/>
                <w:sz w:val="24"/>
              </w:rPr>
              <w:t xml:space="preserve"> </w:t>
            </w:r>
            <w:r w:rsidRPr="00ED7EE8">
              <w:rPr>
                <w:sz w:val="24"/>
              </w:rPr>
              <w:t>әртүрлі</w:t>
            </w:r>
            <w:r w:rsidRPr="00ED7EE8">
              <w:rPr>
                <w:spacing w:val="8"/>
                <w:sz w:val="24"/>
              </w:rPr>
              <w:t xml:space="preserve"> </w:t>
            </w:r>
            <w:r w:rsidRPr="00ED7EE8">
              <w:rPr>
                <w:sz w:val="24"/>
              </w:rPr>
              <w:t>әдістермен</w:t>
            </w:r>
            <w:r w:rsidRPr="00ED7EE8">
              <w:rPr>
                <w:spacing w:val="19"/>
                <w:sz w:val="24"/>
              </w:rPr>
              <w:t xml:space="preserve"> </w:t>
            </w:r>
            <w:r w:rsidRPr="00ED7EE8">
              <w:rPr>
                <w:sz w:val="24"/>
              </w:rPr>
              <w:t>ақпарат</w:t>
            </w:r>
            <w:r w:rsidRPr="00ED7EE8">
              <w:rPr>
                <w:spacing w:val="18"/>
                <w:sz w:val="24"/>
              </w:rPr>
              <w:t xml:space="preserve"> </w:t>
            </w:r>
            <w:r w:rsidRPr="00ED7EE8">
              <w:rPr>
                <w:sz w:val="24"/>
              </w:rPr>
              <w:t>алмасуға</w:t>
            </w:r>
            <w:r w:rsidRPr="00ED7EE8">
              <w:rPr>
                <w:spacing w:val="16"/>
                <w:sz w:val="24"/>
              </w:rPr>
              <w:t xml:space="preserve"> </w:t>
            </w:r>
            <w:r w:rsidRPr="00ED7EE8">
              <w:rPr>
                <w:sz w:val="24"/>
              </w:rPr>
              <w:t>мүмкіндік</w:t>
            </w:r>
            <w:r w:rsidRPr="00ED7EE8">
              <w:rPr>
                <w:spacing w:val="15"/>
                <w:sz w:val="24"/>
              </w:rPr>
              <w:t xml:space="preserve"> </w:t>
            </w:r>
            <w:r w:rsidRPr="00ED7EE8">
              <w:rPr>
                <w:sz w:val="24"/>
              </w:rPr>
              <w:t>беретін үдерісс</w:t>
            </w:r>
            <w:r w:rsidRPr="00ED7EE8">
              <w:rPr>
                <w:spacing w:val="-3"/>
                <w:sz w:val="24"/>
              </w:rPr>
              <w:t xml:space="preserve"> </w:t>
            </w:r>
            <w:r w:rsidRPr="00ED7EE8">
              <w:rPr>
                <w:sz w:val="24"/>
              </w:rPr>
              <w:t>[93, б. 1].</w:t>
            </w:r>
          </w:p>
        </w:tc>
      </w:tr>
      <w:tr w:rsidR="00CA71E0" w:rsidRPr="00ED7EE8" w14:paraId="0B2A9856" w14:textId="77777777" w:rsidTr="00180917">
        <w:trPr>
          <w:trHeight w:val="873"/>
        </w:trPr>
        <w:tc>
          <w:tcPr>
            <w:tcW w:w="1985" w:type="dxa"/>
          </w:tcPr>
          <w:p w14:paraId="2DAA937A" w14:textId="71956E9C" w:rsidR="00CA71E0" w:rsidRPr="00ED7EE8" w:rsidRDefault="00CA71E0" w:rsidP="003F5C14">
            <w:pPr>
              <w:pStyle w:val="TableParagraph"/>
              <w:ind w:left="152" w:right="3"/>
              <w:rPr>
                <w:sz w:val="24"/>
              </w:rPr>
            </w:pPr>
            <w:r w:rsidRPr="00ED7EE8">
              <w:rPr>
                <w:sz w:val="24"/>
              </w:rPr>
              <w:t>Л.В. Володин,</w:t>
            </w:r>
            <w:r w:rsidRPr="00ED7EE8">
              <w:rPr>
                <w:spacing w:val="1"/>
                <w:sz w:val="24"/>
              </w:rPr>
              <w:t xml:space="preserve"> </w:t>
            </w:r>
            <w:r w:rsidRPr="00ED7EE8">
              <w:rPr>
                <w:spacing w:val="-1"/>
                <w:sz w:val="24"/>
              </w:rPr>
              <w:t>О.К.</w:t>
            </w:r>
            <w:r w:rsidRPr="00ED7EE8">
              <w:rPr>
                <w:sz w:val="24"/>
              </w:rPr>
              <w:t>Карпухина</w:t>
            </w:r>
          </w:p>
        </w:tc>
        <w:tc>
          <w:tcPr>
            <w:tcW w:w="7806" w:type="dxa"/>
          </w:tcPr>
          <w:p w14:paraId="03E88B09" w14:textId="7CDECEE6" w:rsidR="00CA71E0" w:rsidRPr="00ED7EE8" w:rsidRDefault="00CA71E0" w:rsidP="003F5C14">
            <w:pPr>
              <w:pStyle w:val="TableParagraph"/>
              <w:ind w:left="142" w:right="131"/>
              <w:jc w:val="both"/>
              <w:rPr>
                <w:sz w:val="24"/>
              </w:rPr>
            </w:pPr>
            <w:r w:rsidRPr="00ED7EE8">
              <w:rPr>
                <w:sz w:val="24"/>
              </w:rPr>
              <w:t>«Коммуникация» терминінің үш мағынасы бар: 1) материалдық</w:t>
            </w:r>
            <w:r w:rsidRPr="00ED7EE8">
              <w:rPr>
                <w:spacing w:val="1"/>
                <w:sz w:val="24"/>
              </w:rPr>
              <w:t xml:space="preserve"> </w:t>
            </w:r>
            <w:r w:rsidRPr="00ED7EE8">
              <w:rPr>
                <w:sz w:val="24"/>
              </w:rPr>
              <w:t>және</w:t>
            </w:r>
            <w:r w:rsidRPr="00ED7EE8">
              <w:rPr>
                <w:spacing w:val="1"/>
                <w:sz w:val="24"/>
              </w:rPr>
              <w:t xml:space="preserve"> </w:t>
            </w:r>
            <w:r w:rsidRPr="00ED7EE8">
              <w:rPr>
                <w:sz w:val="24"/>
              </w:rPr>
              <w:t>рухани</w:t>
            </w:r>
            <w:r w:rsidRPr="00ED7EE8">
              <w:rPr>
                <w:spacing w:val="1"/>
                <w:sz w:val="24"/>
              </w:rPr>
              <w:t xml:space="preserve"> </w:t>
            </w:r>
            <w:r w:rsidRPr="00ED7EE8">
              <w:rPr>
                <w:sz w:val="24"/>
              </w:rPr>
              <w:t>әлемнің</w:t>
            </w:r>
            <w:r w:rsidRPr="00ED7EE8">
              <w:rPr>
                <w:spacing w:val="1"/>
                <w:sz w:val="24"/>
              </w:rPr>
              <w:t xml:space="preserve"> </w:t>
            </w:r>
            <w:r w:rsidRPr="00ED7EE8">
              <w:rPr>
                <w:sz w:val="24"/>
              </w:rPr>
              <w:t>кез</w:t>
            </w:r>
            <w:r w:rsidRPr="00ED7EE8">
              <w:rPr>
                <w:spacing w:val="1"/>
                <w:sz w:val="24"/>
              </w:rPr>
              <w:t xml:space="preserve"> </w:t>
            </w:r>
            <w:r w:rsidRPr="00ED7EE8">
              <w:rPr>
                <w:sz w:val="24"/>
              </w:rPr>
              <w:t>келген</w:t>
            </w:r>
            <w:r w:rsidRPr="00ED7EE8">
              <w:rPr>
                <w:spacing w:val="1"/>
                <w:sz w:val="24"/>
              </w:rPr>
              <w:t xml:space="preserve"> </w:t>
            </w:r>
            <w:r w:rsidRPr="00ED7EE8">
              <w:rPr>
                <w:sz w:val="24"/>
              </w:rPr>
              <w:t>нысандарының</w:t>
            </w:r>
            <w:r w:rsidRPr="00ED7EE8">
              <w:rPr>
                <w:spacing w:val="1"/>
                <w:sz w:val="24"/>
              </w:rPr>
              <w:t xml:space="preserve"> </w:t>
            </w:r>
            <w:r w:rsidRPr="00ED7EE8">
              <w:rPr>
                <w:sz w:val="24"/>
              </w:rPr>
              <w:t>байланыс</w:t>
            </w:r>
            <w:r w:rsidRPr="00ED7EE8">
              <w:rPr>
                <w:spacing w:val="1"/>
                <w:sz w:val="24"/>
              </w:rPr>
              <w:t xml:space="preserve"> </w:t>
            </w:r>
            <w:r w:rsidRPr="00ED7EE8">
              <w:rPr>
                <w:sz w:val="24"/>
              </w:rPr>
              <w:t>құралдары;</w:t>
            </w:r>
            <w:r w:rsidRPr="00ED7EE8">
              <w:rPr>
                <w:spacing w:val="27"/>
                <w:sz w:val="24"/>
              </w:rPr>
              <w:t xml:space="preserve"> </w:t>
            </w:r>
            <w:r w:rsidRPr="00ED7EE8">
              <w:rPr>
                <w:sz w:val="24"/>
              </w:rPr>
              <w:t>2)</w:t>
            </w:r>
            <w:r w:rsidRPr="00ED7EE8">
              <w:rPr>
                <w:spacing w:val="32"/>
                <w:sz w:val="24"/>
              </w:rPr>
              <w:t xml:space="preserve"> </w:t>
            </w:r>
            <w:r w:rsidRPr="00ED7EE8">
              <w:rPr>
                <w:sz w:val="24"/>
              </w:rPr>
              <w:t>қарым-қатынас,</w:t>
            </w:r>
            <w:r w:rsidRPr="00ED7EE8">
              <w:rPr>
                <w:spacing w:val="28"/>
                <w:sz w:val="24"/>
              </w:rPr>
              <w:t xml:space="preserve"> </w:t>
            </w:r>
            <w:r w:rsidRPr="00ED7EE8">
              <w:rPr>
                <w:sz w:val="24"/>
              </w:rPr>
              <w:t>адамнан</w:t>
            </w:r>
            <w:r w:rsidRPr="00ED7EE8">
              <w:rPr>
                <w:spacing w:val="32"/>
                <w:sz w:val="24"/>
              </w:rPr>
              <w:t xml:space="preserve"> </w:t>
            </w:r>
            <w:r w:rsidRPr="00ED7EE8">
              <w:rPr>
                <w:sz w:val="24"/>
              </w:rPr>
              <w:t>адамға</w:t>
            </w:r>
            <w:r w:rsidRPr="00ED7EE8">
              <w:rPr>
                <w:spacing w:val="30"/>
                <w:sz w:val="24"/>
              </w:rPr>
              <w:t xml:space="preserve"> </w:t>
            </w:r>
            <w:r w:rsidRPr="00ED7EE8">
              <w:rPr>
                <w:sz w:val="24"/>
              </w:rPr>
              <w:t>ақпарат</w:t>
            </w:r>
            <w:r w:rsidRPr="00ED7EE8">
              <w:rPr>
                <w:spacing w:val="32"/>
                <w:sz w:val="24"/>
              </w:rPr>
              <w:t xml:space="preserve"> </w:t>
            </w:r>
            <w:r w:rsidRPr="00ED7EE8">
              <w:rPr>
                <w:sz w:val="24"/>
              </w:rPr>
              <w:t>беру (тұлғааралық коммуникация); 3) қоғамдағы қарым-қатынас және</w:t>
            </w:r>
            <w:r w:rsidRPr="00ED7EE8">
              <w:rPr>
                <w:spacing w:val="-57"/>
                <w:sz w:val="24"/>
              </w:rPr>
              <w:t xml:space="preserve"> </w:t>
            </w:r>
            <w:r w:rsidRPr="00ED7EE8">
              <w:rPr>
                <w:sz w:val="24"/>
              </w:rPr>
              <w:t>ақпарат</w:t>
            </w:r>
            <w:r w:rsidRPr="00ED7EE8">
              <w:rPr>
                <w:spacing w:val="1"/>
                <w:sz w:val="24"/>
              </w:rPr>
              <w:t xml:space="preserve"> </w:t>
            </w:r>
            <w:r w:rsidRPr="00ED7EE8">
              <w:rPr>
                <w:sz w:val="24"/>
              </w:rPr>
              <w:t>алмасу</w:t>
            </w:r>
            <w:r w:rsidRPr="00ED7EE8">
              <w:rPr>
                <w:spacing w:val="-9"/>
                <w:sz w:val="24"/>
              </w:rPr>
              <w:t xml:space="preserve"> </w:t>
            </w:r>
            <w:r w:rsidRPr="00ED7EE8">
              <w:rPr>
                <w:sz w:val="24"/>
              </w:rPr>
              <w:t>(әлеуметтік</w:t>
            </w:r>
            <w:r w:rsidRPr="00ED7EE8">
              <w:rPr>
                <w:spacing w:val="3"/>
                <w:sz w:val="24"/>
              </w:rPr>
              <w:t xml:space="preserve"> </w:t>
            </w:r>
            <w:r w:rsidRPr="00ED7EE8">
              <w:rPr>
                <w:sz w:val="24"/>
              </w:rPr>
              <w:t>коммуникация)</w:t>
            </w:r>
            <w:r w:rsidRPr="00ED7EE8">
              <w:rPr>
                <w:spacing w:val="3"/>
                <w:sz w:val="24"/>
              </w:rPr>
              <w:t xml:space="preserve"> </w:t>
            </w:r>
            <w:r w:rsidRPr="00ED7EE8">
              <w:rPr>
                <w:sz w:val="24"/>
              </w:rPr>
              <w:t>[94, б. 1].</w:t>
            </w:r>
          </w:p>
        </w:tc>
      </w:tr>
    </w:tbl>
    <w:p w14:paraId="01B1275C" w14:textId="77777777" w:rsidR="003C5862" w:rsidRPr="00ED7EE8" w:rsidRDefault="003C5862" w:rsidP="003F5C14">
      <w:pPr>
        <w:ind w:right="3"/>
        <w:rPr>
          <w:sz w:val="10"/>
          <w:szCs w:val="10"/>
        </w:rPr>
      </w:pPr>
    </w:p>
    <w:p w14:paraId="4B27223B" w14:textId="0DBC9602" w:rsidR="00DD44B4" w:rsidRPr="00ED7EE8" w:rsidRDefault="00DD44B4" w:rsidP="003F5C14">
      <w:pPr>
        <w:pStyle w:val="a3"/>
        <w:ind w:left="0" w:right="3" w:firstLine="709"/>
      </w:pPr>
      <w:r w:rsidRPr="00ED7EE8">
        <w:t>Кестеде берілген анықтамалардан мынадай ортақ көзқарасты,</w:t>
      </w:r>
      <w:r w:rsidRPr="00ED7EE8">
        <w:rPr>
          <w:spacing w:val="1"/>
        </w:rPr>
        <w:t xml:space="preserve"> </w:t>
      </w:r>
      <w:r w:rsidRPr="00ED7EE8">
        <w:t>ой-пікірді</w:t>
      </w:r>
      <w:r w:rsidRPr="00ED7EE8">
        <w:rPr>
          <w:spacing w:val="1"/>
        </w:rPr>
        <w:t xml:space="preserve"> </w:t>
      </w:r>
      <w:r w:rsidRPr="00ED7EE8">
        <w:t>байқадық:</w:t>
      </w:r>
      <w:r w:rsidRPr="00ED7EE8">
        <w:rPr>
          <w:spacing w:val="1"/>
        </w:rPr>
        <w:t xml:space="preserve"> </w:t>
      </w:r>
      <w:r w:rsidRPr="00ED7EE8">
        <w:t>«Коммуникация</w:t>
      </w:r>
      <w:r w:rsidRPr="00ED7EE8">
        <w:rPr>
          <w:spacing w:val="1"/>
        </w:rPr>
        <w:t xml:space="preserve"> </w:t>
      </w:r>
      <w:r w:rsidRPr="00ED7EE8">
        <w:t>–</w:t>
      </w:r>
      <w:r w:rsidRPr="00ED7EE8">
        <w:rPr>
          <w:spacing w:val="1"/>
        </w:rPr>
        <w:t xml:space="preserve"> </w:t>
      </w:r>
      <w:r w:rsidRPr="00ED7EE8">
        <w:t>қарым-қатынас</w:t>
      </w:r>
      <w:r w:rsidRPr="00ED7EE8">
        <w:rPr>
          <w:spacing w:val="1"/>
        </w:rPr>
        <w:t xml:space="preserve"> </w:t>
      </w:r>
      <w:r w:rsidRPr="00ED7EE8">
        <w:t>және</w:t>
      </w:r>
      <w:r w:rsidRPr="00ED7EE8">
        <w:rPr>
          <w:spacing w:val="1"/>
        </w:rPr>
        <w:t xml:space="preserve"> </w:t>
      </w:r>
      <w:r w:rsidRPr="00ED7EE8">
        <w:t>ақпарат</w:t>
      </w:r>
      <w:r w:rsidRPr="00ED7EE8">
        <w:rPr>
          <w:spacing w:val="1"/>
        </w:rPr>
        <w:t xml:space="preserve"> </w:t>
      </w:r>
      <w:r w:rsidRPr="00ED7EE8">
        <w:t>құралы;</w:t>
      </w:r>
      <w:r w:rsidRPr="00ED7EE8">
        <w:rPr>
          <w:spacing w:val="1"/>
        </w:rPr>
        <w:t xml:space="preserve"> </w:t>
      </w:r>
      <w:r w:rsidRPr="00ED7EE8">
        <w:t>ақпарат</w:t>
      </w:r>
      <w:r w:rsidRPr="00ED7EE8">
        <w:rPr>
          <w:spacing w:val="1"/>
        </w:rPr>
        <w:t xml:space="preserve"> </w:t>
      </w:r>
      <w:r w:rsidRPr="00ED7EE8">
        <w:t>арқылы</w:t>
      </w:r>
      <w:r w:rsidRPr="00ED7EE8">
        <w:rPr>
          <w:spacing w:val="1"/>
        </w:rPr>
        <w:t xml:space="preserve"> </w:t>
      </w:r>
      <w:r w:rsidRPr="00ED7EE8">
        <w:t>адамдарға</w:t>
      </w:r>
      <w:r w:rsidRPr="00ED7EE8">
        <w:rPr>
          <w:spacing w:val="2"/>
        </w:rPr>
        <w:t xml:space="preserve"> </w:t>
      </w:r>
      <w:r w:rsidRPr="00ED7EE8">
        <w:t>ықпал</w:t>
      </w:r>
      <w:r w:rsidRPr="00ED7EE8">
        <w:rPr>
          <w:spacing w:val="2"/>
        </w:rPr>
        <w:t xml:space="preserve"> </w:t>
      </w:r>
      <w:r w:rsidRPr="00ED7EE8">
        <w:t>ету</w:t>
      </w:r>
      <w:r w:rsidRPr="00ED7EE8">
        <w:rPr>
          <w:spacing w:val="-4"/>
        </w:rPr>
        <w:t xml:space="preserve"> </w:t>
      </w:r>
      <w:r w:rsidRPr="00ED7EE8">
        <w:t>құралы».</w:t>
      </w:r>
      <w:r w:rsidR="00077A73" w:rsidRPr="00ED7EE8">
        <w:t xml:space="preserve"> </w:t>
      </w:r>
      <w:r w:rsidRPr="00ED7EE8">
        <w:t>Қазіргі</w:t>
      </w:r>
      <w:r w:rsidRPr="00ED7EE8">
        <w:rPr>
          <w:spacing w:val="1"/>
        </w:rPr>
        <w:t xml:space="preserve"> </w:t>
      </w:r>
      <w:r w:rsidRPr="00ED7EE8">
        <w:t>ғылым</w:t>
      </w:r>
      <w:r w:rsidRPr="00ED7EE8">
        <w:rPr>
          <w:spacing w:val="1"/>
        </w:rPr>
        <w:t xml:space="preserve"> </w:t>
      </w:r>
      <w:r w:rsidRPr="00ED7EE8">
        <w:t>жүйесіндегі</w:t>
      </w:r>
      <w:r w:rsidRPr="00ED7EE8">
        <w:rPr>
          <w:spacing w:val="1"/>
        </w:rPr>
        <w:t xml:space="preserve"> </w:t>
      </w:r>
      <w:r w:rsidRPr="00ED7EE8">
        <w:t>«коммуникация»</w:t>
      </w:r>
      <w:r w:rsidRPr="00ED7EE8">
        <w:rPr>
          <w:spacing w:val="1"/>
        </w:rPr>
        <w:t xml:space="preserve"> </w:t>
      </w:r>
      <w:r w:rsidRPr="00ED7EE8">
        <w:t>жайлы</w:t>
      </w:r>
      <w:r w:rsidRPr="00ED7EE8">
        <w:rPr>
          <w:spacing w:val="1"/>
        </w:rPr>
        <w:t xml:space="preserve"> </w:t>
      </w:r>
      <w:r w:rsidRPr="00ED7EE8">
        <w:t>талдаулардан</w:t>
      </w:r>
      <w:r w:rsidRPr="00ED7EE8">
        <w:rPr>
          <w:spacing w:val="1"/>
        </w:rPr>
        <w:t xml:space="preserve"> </w:t>
      </w:r>
      <w:r w:rsidRPr="00ED7EE8">
        <w:t>оның</w:t>
      </w:r>
      <w:r w:rsidRPr="00ED7EE8">
        <w:rPr>
          <w:spacing w:val="1"/>
        </w:rPr>
        <w:t xml:space="preserve"> </w:t>
      </w:r>
      <w:r w:rsidRPr="00ED7EE8">
        <w:t>ғылыми білімнің</w:t>
      </w:r>
      <w:r w:rsidRPr="00ED7EE8">
        <w:rPr>
          <w:spacing w:val="6"/>
        </w:rPr>
        <w:t xml:space="preserve"> </w:t>
      </w:r>
      <w:r w:rsidRPr="00ED7EE8">
        <w:t>күрделі</w:t>
      </w:r>
      <w:r w:rsidRPr="00ED7EE8">
        <w:rPr>
          <w:spacing w:val="-4"/>
        </w:rPr>
        <w:t xml:space="preserve"> </w:t>
      </w:r>
      <w:r w:rsidRPr="00ED7EE8">
        <w:t>саласы екенін,</w:t>
      </w:r>
      <w:r w:rsidRPr="00ED7EE8">
        <w:rPr>
          <w:spacing w:val="3"/>
        </w:rPr>
        <w:t xml:space="preserve"> </w:t>
      </w:r>
      <w:r w:rsidRPr="00ED7EE8">
        <w:t>берілген</w:t>
      </w:r>
      <w:r w:rsidRPr="00ED7EE8">
        <w:rPr>
          <w:spacing w:val="1"/>
        </w:rPr>
        <w:t xml:space="preserve"> </w:t>
      </w:r>
      <w:r w:rsidRPr="00ED7EE8">
        <w:t>анықтамалардың</w:t>
      </w:r>
      <w:r w:rsidRPr="00ED7EE8">
        <w:rPr>
          <w:spacing w:val="5"/>
        </w:rPr>
        <w:t xml:space="preserve"> </w:t>
      </w:r>
      <w:r w:rsidRPr="00ED7EE8">
        <w:t xml:space="preserve">көпшілігінде </w:t>
      </w:r>
      <w:r w:rsidRPr="00ED7EE8">
        <w:rPr>
          <w:spacing w:val="-1"/>
        </w:rPr>
        <w:t>«коммуникация»</w:t>
      </w:r>
      <w:r w:rsidRPr="00ED7EE8">
        <w:rPr>
          <w:spacing w:val="-15"/>
        </w:rPr>
        <w:t xml:space="preserve"> </w:t>
      </w:r>
      <w:r w:rsidRPr="00ED7EE8">
        <w:rPr>
          <w:spacing w:val="-1"/>
        </w:rPr>
        <w:t>қарым-қатынас</w:t>
      </w:r>
      <w:r w:rsidRPr="00ED7EE8">
        <w:rPr>
          <w:spacing w:val="-9"/>
        </w:rPr>
        <w:t xml:space="preserve"> </w:t>
      </w:r>
      <w:r w:rsidRPr="00ED7EE8">
        <w:t>пен</w:t>
      </w:r>
      <w:r w:rsidRPr="00ED7EE8">
        <w:rPr>
          <w:spacing w:val="-10"/>
        </w:rPr>
        <w:t xml:space="preserve"> </w:t>
      </w:r>
      <w:r w:rsidRPr="00ED7EE8">
        <w:t>диалог</w:t>
      </w:r>
      <w:r w:rsidRPr="00ED7EE8">
        <w:rPr>
          <w:spacing w:val="-9"/>
        </w:rPr>
        <w:t xml:space="preserve"> </w:t>
      </w:r>
      <w:r w:rsidRPr="00ED7EE8">
        <w:t>арқылы</w:t>
      </w:r>
      <w:r w:rsidRPr="00ED7EE8">
        <w:rPr>
          <w:spacing w:val="-10"/>
        </w:rPr>
        <w:t xml:space="preserve"> </w:t>
      </w:r>
      <w:r w:rsidRPr="00ED7EE8">
        <w:t>ашылатындығын</w:t>
      </w:r>
      <w:r w:rsidRPr="00ED7EE8">
        <w:rPr>
          <w:spacing w:val="-10"/>
        </w:rPr>
        <w:t xml:space="preserve"> </w:t>
      </w:r>
      <w:r w:rsidRPr="00ED7EE8">
        <w:t>байқадық.</w:t>
      </w:r>
      <w:r w:rsidRPr="00ED7EE8">
        <w:rPr>
          <w:spacing w:val="-67"/>
        </w:rPr>
        <w:t xml:space="preserve"> </w:t>
      </w:r>
      <w:r w:rsidR="00077A73" w:rsidRPr="00ED7EE8">
        <w:rPr>
          <w:spacing w:val="-67"/>
        </w:rPr>
        <w:t xml:space="preserve">                    </w:t>
      </w:r>
      <w:r w:rsidRPr="00ED7EE8">
        <w:t>Зерттеулерге сүйене отырып, 3-кестеде «қарым-қатынас» пен «коммуникация»</w:t>
      </w:r>
      <w:r w:rsidRPr="00ED7EE8">
        <w:rPr>
          <w:spacing w:val="1"/>
        </w:rPr>
        <w:t xml:space="preserve"> </w:t>
      </w:r>
      <w:r w:rsidRPr="00ED7EE8">
        <w:t>ұғымдарының ара</w:t>
      </w:r>
      <w:r w:rsidR="00E66C45" w:rsidRPr="00ED7EE8">
        <w:t xml:space="preserve"> </w:t>
      </w:r>
      <w:r w:rsidRPr="00ED7EE8">
        <w:t>жігін</w:t>
      </w:r>
      <w:r w:rsidRPr="00ED7EE8">
        <w:rPr>
          <w:spacing w:val="1"/>
        </w:rPr>
        <w:t xml:space="preserve"> </w:t>
      </w:r>
      <w:r w:rsidRPr="00ED7EE8">
        <w:t>анықтауға</w:t>
      </w:r>
      <w:r w:rsidRPr="00ED7EE8">
        <w:rPr>
          <w:spacing w:val="8"/>
        </w:rPr>
        <w:t xml:space="preserve"> </w:t>
      </w:r>
      <w:r w:rsidRPr="00ED7EE8">
        <w:t>тырыстық.</w:t>
      </w:r>
    </w:p>
    <w:p w14:paraId="16B4AFC7" w14:textId="37590B6C" w:rsidR="00DD44B4" w:rsidRPr="00ED7EE8" w:rsidRDefault="00DD44B4" w:rsidP="003F5C14">
      <w:pPr>
        <w:tabs>
          <w:tab w:val="left" w:pos="915"/>
        </w:tabs>
      </w:pPr>
    </w:p>
    <w:p w14:paraId="24C276E0" w14:textId="77777777" w:rsidR="003C5862" w:rsidRPr="00ED7EE8" w:rsidRDefault="00654812" w:rsidP="003F5C14">
      <w:pPr>
        <w:pStyle w:val="a3"/>
        <w:ind w:left="0" w:right="3"/>
      </w:pPr>
      <w:r w:rsidRPr="00ED7EE8">
        <w:t>Кесте</w:t>
      </w:r>
      <w:r w:rsidRPr="00ED7EE8">
        <w:rPr>
          <w:spacing w:val="-3"/>
        </w:rPr>
        <w:t xml:space="preserve"> </w:t>
      </w:r>
      <w:r w:rsidRPr="00ED7EE8">
        <w:t>3</w:t>
      </w:r>
      <w:r w:rsidRPr="00ED7EE8">
        <w:rPr>
          <w:spacing w:val="-2"/>
        </w:rPr>
        <w:t xml:space="preserve"> </w:t>
      </w:r>
      <w:r w:rsidRPr="00ED7EE8">
        <w:t>–</w:t>
      </w:r>
      <w:r w:rsidRPr="00ED7EE8">
        <w:rPr>
          <w:spacing w:val="-2"/>
        </w:rPr>
        <w:t xml:space="preserve"> </w:t>
      </w:r>
      <w:r w:rsidRPr="00ED7EE8">
        <w:t>«Коммуникация»</w:t>
      </w:r>
      <w:r w:rsidRPr="00ED7EE8">
        <w:rPr>
          <w:spacing w:val="-8"/>
        </w:rPr>
        <w:t xml:space="preserve"> </w:t>
      </w:r>
      <w:r w:rsidRPr="00ED7EE8">
        <w:t>және</w:t>
      </w:r>
      <w:r w:rsidRPr="00ED7EE8">
        <w:rPr>
          <w:spacing w:val="3"/>
        </w:rPr>
        <w:t xml:space="preserve"> </w:t>
      </w:r>
      <w:r w:rsidRPr="00ED7EE8">
        <w:t>«қарым-қатынас»</w:t>
      </w:r>
      <w:r w:rsidRPr="00ED7EE8">
        <w:rPr>
          <w:spacing w:val="-8"/>
        </w:rPr>
        <w:t xml:space="preserve"> </w:t>
      </w:r>
      <w:r w:rsidRPr="00ED7EE8">
        <w:t>ұғымдарының</w:t>
      </w:r>
      <w:r w:rsidRPr="00ED7EE8">
        <w:rPr>
          <w:spacing w:val="-4"/>
        </w:rPr>
        <w:t xml:space="preserve"> </w:t>
      </w:r>
      <w:r w:rsidRPr="00ED7EE8">
        <w:t>ерекшелігі</w:t>
      </w:r>
    </w:p>
    <w:p w14:paraId="53573D60" w14:textId="77777777" w:rsidR="003C5862" w:rsidRPr="00ED7EE8" w:rsidRDefault="003C5862" w:rsidP="003F5C14">
      <w:pPr>
        <w:pStyle w:val="a3"/>
        <w:ind w:left="0" w:right="3"/>
        <w:jc w:val="left"/>
        <w:rPr>
          <w:sz w:val="24"/>
          <w:szCs w:val="24"/>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5386"/>
      </w:tblGrid>
      <w:tr w:rsidR="003C5862" w:rsidRPr="00ED7EE8" w14:paraId="0B5021A4" w14:textId="77777777" w:rsidTr="003F5C14">
        <w:trPr>
          <w:trHeight w:val="273"/>
        </w:trPr>
        <w:tc>
          <w:tcPr>
            <w:tcW w:w="4253" w:type="dxa"/>
            <w:tcBorders>
              <w:bottom w:val="single" w:sz="4" w:space="0" w:color="000000"/>
            </w:tcBorders>
          </w:tcPr>
          <w:p w14:paraId="54DA6916" w14:textId="31FAC92D" w:rsidR="003C5862" w:rsidRPr="00ED7EE8" w:rsidRDefault="00654812" w:rsidP="003F5C14">
            <w:pPr>
              <w:pStyle w:val="TableParagraph"/>
              <w:ind w:right="3"/>
              <w:jc w:val="center"/>
              <w:rPr>
                <w:bCs/>
                <w:sz w:val="24"/>
              </w:rPr>
            </w:pPr>
            <w:r w:rsidRPr="00ED7EE8">
              <w:rPr>
                <w:bCs/>
                <w:sz w:val="24"/>
              </w:rPr>
              <w:t>Қарым-қатынас</w:t>
            </w:r>
          </w:p>
        </w:tc>
        <w:tc>
          <w:tcPr>
            <w:tcW w:w="5386" w:type="dxa"/>
            <w:tcBorders>
              <w:bottom w:val="single" w:sz="4" w:space="0" w:color="000000"/>
            </w:tcBorders>
          </w:tcPr>
          <w:p w14:paraId="59FE4955" w14:textId="77777777" w:rsidR="003C5862" w:rsidRPr="00ED7EE8" w:rsidRDefault="00654812" w:rsidP="003F5C14">
            <w:pPr>
              <w:pStyle w:val="TableParagraph"/>
              <w:ind w:right="3"/>
              <w:jc w:val="center"/>
              <w:rPr>
                <w:bCs/>
                <w:sz w:val="24"/>
              </w:rPr>
            </w:pPr>
            <w:r w:rsidRPr="00ED7EE8">
              <w:rPr>
                <w:bCs/>
                <w:sz w:val="24"/>
              </w:rPr>
              <w:t>Коммуникация</w:t>
            </w:r>
          </w:p>
        </w:tc>
      </w:tr>
      <w:tr w:rsidR="003F5C14" w:rsidRPr="00ED7EE8" w14:paraId="51293CF2" w14:textId="77777777" w:rsidTr="003F5C14">
        <w:trPr>
          <w:trHeight w:val="273"/>
        </w:trPr>
        <w:tc>
          <w:tcPr>
            <w:tcW w:w="4253" w:type="dxa"/>
            <w:tcBorders>
              <w:bottom w:val="nil"/>
            </w:tcBorders>
          </w:tcPr>
          <w:p w14:paraId="613769C8" w14:textId="77777777" w:rsidR="003F5C14" w:rsidRPr="00ED7EE8" w:rsidRDefault="003F5C14" w:rsidP="00E7549B">
            <w:pPr>
              <w:pStyle w:val="TableParagraph"/>
              <w:ind w:left="152" w:right="132"/>
              <w:jc w:val="both"/>
              <w:rPr>
                <w:sz w:val="24"/>
                <w:szCs w:val="24"/>
              </w:rPr>
            </w:pPr>
            <w:r w:rsidRPr="00ED7EE8">
              <w:rPr>
                <w:sz w:val="24"/>
                <w:szCs w:val="24"/>
              </w:rPr>
              <w:t>Адами</w:t>
            </w:r>
            <w:r w:rsidRPr="00ED7EE8">
              <w:rPr>
                <w:spacing w:val="50"/>
                <w:sz w:val="24"/>
                <w:szCs w:val="24"/>
              </w:rPr>
              <w:t xml:space="preserve"> </w:t>
            </w:r>
            <w:r w:rsidRPr="00ED7EE8">
              <w:rPr>
                <w:sz w:val="24"/>
                <w:szCs w:val="24"/>
              </w:rPr>
              <w:t>қарым-қатынастың</w:t>
            </w:r>
            <w:r w:rsidRPr="00ED7EE8">
              <w:rPr>
                <w:spacing w:val="47"/>
                <w:sz w:val="24"/>
                <w:szCs w:val="24"/>
              </w:rPr>
              <w:t xml:space="preserve"> </w:t>
            </w:r>
            <w:r w:rsidRPr="00ED7EE8">
              <w:rPr>
                <w:sz w:val="24"/>
                <w:szCs w:val="24"/>
              </w:rPr>
              <w:t>барлық</w:t>
            </w:r>
          </w:p>
          <w:p w14:paraId="448EE2CA" w14:textId="25E20C2D" w:rsidR="003F5C14" w:rsidRPr="00ED7EE8" w:rsidRDefault="003F5C14" w:rsidP="003F5C14">
            <w:pPr>
              <w:pStyle w:val="TableParagraph"/>
              <w:ind w:right="3"/>
              <w:jc w:val="center"/>
              <w:rPr>
                <w:bCs/>
                <w:sz w:val="24"/>
              </w:rPr>
            </w:pPr>
            <w:r w:rsidRPr="00ED7EE8">
              <w:rPr>
                <w:sz w:val="24"/>
                <w:szCs w:val="24"/>
              </w:rPr>
              <w:t>түрлерін</w:t>
            </w:r>
            <w:r w:rsidRPr="00ED7EE8">
              <w:rPr>
                <w:spacing w:val="-3"/>
                <w:sz w:val="24"/>
                <w:szCs w:val="24"/>
              </w:rPr>
              <w:t xml:space="preserve"> </w:t>
            </w:r>
            <w:r w:rsidRPr="00ED7EE8">
              <w:rPr>
                <w:sz w:val="24"/>
                <w:szCs w:val="24"/>
              </w:rPr>
              <w:t>біріктіреді</w:t>
            </w:r>
          </w:p>
        </w:tc>
        <w:tc>
          <w:tcPr>
            <w:tcW w:w="5386" w:type="dxa"/>
            <w:tcBorders>
              <w:bottom w:val="nil"/>
            </w:tcBorders>
          </w:tcPr>
          <w:p w14:paraId="389F4510" w14:textId="6BF9F11D" w:rsidR="003F5C14" w:rsidRPr="00ED7EE8" w:rsidRDefault="003F5C14" w:rsidP="003F5C14">
            <w:pPr>
              <w:pStyle w:val="TableParagraph"/>
              <w:ind w:right="3"/>
              <w:jc w:val="center"/>
              <w:rPr>
                <w:bCs/>
                <w:sz w:val="24"/>
              </w:rPr>
            </w:pPr>
            <w:r w:rsidRPr="00ED7EE8">
              <w:rPr>
                <w:sz w:val="24"/>
                <w:szCs w:val="24"/>
              </w:rPr>
              <w:t>Коммуникация</w:t>
            </w:r>
            <w:r w:rsidRPr="00ED7EE8">
              <w:rPr>
                <w:spacing w:val="71"/>
                <w:sz w:val="24"/>
                <w:szCs w:val="24"/>
              </w:rPr>
              <w:t xml:space="preserve"> </w:t>
            </w:r>
            <w:r w:rsidRPr="00ED7EE8">
              <w:rPr>
                <w:sz w:val="24"/>
                <w:szCs w:val="24"/>
              </w:rPr>
              <w:t>– тұлғааралық өзара іс-қимыл түрлерінің</w:t>
            </w:r>
            <w:r w:rsidRPr="00ED7EE8">
              <w:rPr>
                <w:spacing w:val="-2"/>
                <w:sz w:val="24"/>
                <w:szCs w:val="24"/>
              </w:rPr>
              <w:t xml:space="preserve"> </w:t>
            </w:r>
            <w:r w:rsidRPr="00ED7EE8">
              <w:rPr>
                <w:sz w:val="24"/>
                <w:szCs w:val="24"/>
              </w:rPr>
              <w:t>бірі</w:t>
            </w:r>
          </w:p>
        </w:tc>
      </w:tr>
    </w:tbl>
    <w:p w14:paraId="3099DF74" w14:textId="77777777" w:rsidR="005F06BA" w:rsidRPr="00ED7EE8" w:rsidRDefault="005F06BA" w:rsidP="003F5C14">
      <w:r w:rsidRPr="00ED7EE8">
        <w:br w:type="page"/>
      </w:r>
    </w:p>
    <w:p w14:paraId="416748CA" w14:textId="092C1804" w:rsidR="005F06BA" w:rsidRPr="00ED7EE8" w:rsidRDefault="005F06BA" w:rsidP="003F5C14">
      <w:pPr>
        <w:rPr>
          <w:sz w:val="28"/>
          <w:szCs w:val="28"/>
        </w:rPr>
      </w:pPr>
      <w:r w:rsidRPr="00ED7EE8">
        <w:rPr>
          <w:sz w:val="28"/>
          <w:szCs w:val="28"/>
        </w:rPr>
        <w:lastRenderedPageBreak/>
        <w:t>3</w:t>
      </w:r>
      <w:r w:rsidRPr="00ED7EE8">
        <w:rPr>
          <w:sz w:val="28"/>
          <w:szCs w:val="28"/>
        </w:rPr>
        <w:softHyphen/>
      </w:r>
      <w:r w:rsidR="004A479F" w:rsidRPr="00ED7EE8">
        <w:rPr>
          <w:sz w:val="28"/>
          <w:szCs w:val="28"/>
        </w:rPr>
        <w:t>-</w:t>
      </w:r>
      <w:r w:rsidRPr="00ED7EE8">
        <w:rPr>
          <w:sz w:val="28"/>
          <w:szCs w:val="28"/>
        </w:rPr>
        <w:t>кестенің жалғасы</w:t>
      </w:r>
    </w:p>
    <w:p w14:paraId="712F5F48" w14:textId="77777777" w:rsidR="005F06BA" w:rsidRPr="00ED7EE8" w:rsidRDefault="005F06BA" w:rsidP="003F5C14"/>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5386"/>
      </w:tblGrid>
      <w:tr w:rsidR="00FA5EFC" w:rsidRPr="00ED7EE8" w14:paraId="0AED5487" w14:textId="77777777" w:rsidTr="003A3338">
        <w:trPr>
          <w:trHeight w:val="70"/>
        </w:trPr>
        <w:tc>
          <w:tcPr>
            <w:tcW w:w="4253" w:type="dxa"/>
          </w:tcPr>
          <w:p w14:paraId="11AD5009" w14:textId="7D047F70" w:rsidR="00FA5EFC" w:rsidRPr="00ED7EE8" w:rsidRDefault="00FA5EFC" w:rsidP="003F5C14">
            <w:pPr>
              <w:pStyle w:val="TableParagraph"/>
              <w:ind w:right="3"/>
              <w:jc w:val="center"/>
              <w:rPr>
                <w:sz w:val="24"/>
              </w:rPr>
            </w:pPr>
            <w:r w:rsidRPr="00ED7EE8">
              <w:rPr>
                <w:sz w:val="24"/>
              </w:rPr>
              <w:t>1</w:t>
            </w:r>
          </w:p>
        </w:tc>
        <w:tc>
          <w:tcPr>
            <w:tcW w:w="5386" w:type="dxa"/>
          </w:tcPr>
          <w:p w14:paraId="40E421B1" w14:textId="5030B0B6" w:rsidR="00FA5EFC" w:rsidRPr="00ED7EE8" w:rsidRDefault="00FA5EFC" w:rsidP="003F5C14">
            <w:pPr>
              <w:pStyle w:val="TableParagraph"/>
              <w:ind w:right="3"/>
              <w:jc w:val="center"/>
              <w:rPr>
                <w:sz w:val="24"/>
              </w:rPr>
            </w:pPr>
            <w:r w:rsidRPr="00ED7EE8">
              <w:rPr>
                <w:sz w:val="24"/>
              </w:rPr>
              <w:t>2</w:t>
            </w:r>
          </w:p>
        </w:tc>
      </w:tr>
      <w:tr w:rsidR="00FA5EFC" w:rsidRPr="00ED7EE8" w14:paraId="615B22E4" w14:textId="77777777" w:rsidTr="003A3338">
        <w:trPr>
          <w:trHeight w:val="70"/>
        </w:trPr>
        <w:tc>
          <w:tcPr>
            <w:tcW w:w="4253" w:type="dxa"/>
            <w:tcBorders>
              <w:bottom w:val="single" w:sz="4" w:space="0" w:color="000000"/>
            </w:tcBorders>
          </w:tcPr>
          <w:p w14:paraId="4D72B3D0" w14:textId="77777777" w:rsidR="00FA5EFC" w:rsidRPr="00ED7EE8" w:rsidRDefault="00FA5EFC" w:rsidP="003F5C14">
            <w:pPr>
              <w:pStyle w:val="TableParagraph"/>
              <w:ind w:left="152" w:right="132"/>
              <w:jc w:val="both"/>
              <w:rPr>
                <w:sz w:val="24"/>
                <w:szCs w:val="24"/>
              </w:rPr>
            </w:pPr>
            <w:r w:rsidRPr="00ED7EE8">
              <w:rPr>
                <w:sz w:val="24"/>
                <w:szCs w:val="24"/>
              </w:rPr>
              <w:t>Қарым-қатынас</w:t>
            </w:r>
            <w:r w:rsidRPr="00ED7EE8">
              <w:rPr>
                <w:spacing w:val="-6"/>
                <w:sz w:val="24"/>
                <w:szCs w:val="24"/>
              </w:rPr>
              <w:t xml:space="preserve"> </w:t>
            </w:r>
            <w:r w:rsidRPr="00ED7EE8">
              <w:rPr>
                <w:sz w:val="24"/>
                <w:szCs w:val="24"/>
              </w:rPr>
              <w:t>функциялары</w:t>
            </w:r>
            <w:r w:rsidRPr="00ED7EE8">
              <w:rPr>
                <w:spacing w:val="-3"/>
                <w:sz w:val="24"/>
                <w:szCs w:val="24"/>
              </w:rPr>
              <w:t xml:space="preserve"> </w:t>
            </w:r>
            <w:r w:rsidRPr="00ED7EE8">
              <w:rPr>
                <w:sz w:val="24"/>
                <w:szCs w:val="24"/>
              </w:rPr>
              <w:t>адам</w:t>
            </w:r>
          </w:p>
          <w:p w14:paraId="06CEBFB6" w14:textId="44691CD0" w:rsidR="00FA5EFC" w:rsidRPr="00ED7EE8" w:rsidRDefault="00FA5EFC" w:rsidP="003F5C14">
            <w:pPr>
              <w:pStyle w:val="TableParagraph"/>
              <w:ind w:left="152" w:right="132"/>
              <w:jc w:val="both"/>
              <w:rPr>
                <w:sz w:val="24"/>
                <w:szCs w:val="24"/>
              </w:rPr>
            </w:pPr>
            <w:r w:rsidRPr="00ED7EE8">
              <w:rPr>
                <w:spacing w:val="-1"/>
                <w:sz w:val="24"/>
                <w:szCs w:val="24"/>
              </w:rPr>
              <w:t>арасындағы</w:t>
            </w:r>
            <w:r w:rsidRPr="00ED7EE8">
              <w:rPr>
                <w:spacing w:val="-6"/>
                <w:sz w:val="24"/>
                <w:szCs w:val="24"/>
              </w:rPr>
              <w:t xml:space="preserve"> </w:t>
            </w:r>
            <w:r w:rsidRPr="00ED7EE8">
              <w:rPr>
                <w:sz w:val="24"/>
                <w:szCs w:val="24"/>
              </w:rPr>
              <w:t>байланыстарды</w:t>
            </w:r>
            <w:r w:rsidRPr="00ED7EE8">
              <w:rPr>
                <w:spacing w:val="-15"/>
                <w:sz w:val="24"/>
                <w:szCs w:val="24"/>
              </w:rPr>
              <w:t xml:space="preserve"> </w:t>
            </w:r>
            <w:r w:rsidRPr="00ED7EE8">
              <w:rPr>
                <w:sz w:val="24"/>
                <w:szCs w:val="24"/>
              </w:rPr>
              <w:t>орнату</w:t>
            </w:r>
            <w:r w:rsidRPr="00ED7EE8">
              <w:rPr>
                <w:spacing w:val="-57"/>
                <w:sz w:val="24"/>
                <w:szCs w:val="24"/>
              </w:rPr>
              <w:t xml:space="preserve"> </w:t>
            </w:r>
            <w:r w:rsidRPr="00ED7EE8">
              <w:rPr>
                <w:sz w:val="24"/>
                <w:szCs w:val="24"/>
              </w:rPr>
              <w:t>және дамыту</w:t>
            </w:r>
            <w:r w:rsidRPr="00ED7EE8">
              <w:rPr>
                <w:spacing w:val="-7"/>
                <w:sz w:val="24"/>
                <w:szCs w:val="24"/>
              </w:rPr>
              <w:t xml:space="preserve"> </w:t>
            </w:r>
            <w:r w:rsidRPr="00ED7EE8">
              <w:rPr>
                <w:sz w:val="24"/>
                <w:szCs w:val="24"/>
              </w:rPr>
              <w:t>болып</w:t>
            </w:r>
            <w:r w:rsidRPr="00ED7EE8">
              <w:rPr>
                <w:spacing w:val="-3"/>
                <w:sz w:val="24"/>
                <w:szCs w:val="24"/>
              </w:rPr>
              <w:t xml:space="preserve"> </w:t>
            </w:r>
            <w:r w:rsidRPr="00ED7EE8">
              <w:rPr>
                <w:sz w:val="24"/>
                <w:szCs w:val="24"/>
              </w:rPr>
              <w:t>табылады</w:t>
            </w:r>
          </w:p>
        </w:tc>
        <w:tc>
          <w:tcPr>
            <w:tcW w:w="5386" w:type="dxa"/>
            <w:tcBorders>
              <w:bottom w:val="single" w:sz="4" w:space="0" w:color="000000"/>
            </w:tcBorders>
          </w:tcPr>
          <w:p w14:paraId="52FAB9AF" w14:textId="77777777" w:rsidR="00FA5EFC" w:rsidRPr="00ED7EE8" w:rsidRDefault="00FA5EFC" w:rsidP="003F5C14">
            <w:pPr>
              <w:pStyle w:val="TableParagraph"/>
              <w:ind w:left="152" w:right="132"/>
              <w:rPr>
                <w:sz w:val="24"/>
                <w:szCs w:val="24"/>
              </w:rPr>
            </w:pPr>
            <w:r w:rsidRPr="00ED7EE8">
              <w:rPr>
                <w:sz w:val="24"/>
                <w:szCs w:val="24"/>
              </w:rPr>
              <w:t>Комуникацияның</w:t>
            </w:r>
            <w:r w:rsidRPr="00ED7EE8">
              <w:rPr>
                <w:sz w:val="24"/>
                <w:szCs w:val="24"/>
              </w:rPr>
              <w:tab/>
              <w:t>байланыс</w:t>
            </w:r>
            <w:r w:rsidRPr="00ED7EE8">
              <w:rPr>
                <w:sz w:val="24"/>
                <w:szCs w:val="24"/>
              </w:rPr>
              <w:tab/>
              <w:t>қызметі</w:t>
            </w:r>
          </w:p>
          <w:p w14:paraId="449D4B36" w14:textId="7432913D" w:rsidR="00FA5EFC" w:rsidRPr="00ED7EE8" w:rsidRDefault="00FA5EFC" w:rsidP="003F5C14">
            <w:pPr>
              <w:pStyle w:val="TableParagraph"/>
              <w:ind w:left="152" w:right="132"/>
              <w:rPr>
                <w:sz w:val="24"/>
                <w:szCs w:val="24"/>
              </w:rPr>
            </w:pPr>
            <w:r w:rsidRPr="00ED7EE8">
              <w:rPr>
                <w:spacing w:val="-1"/>
                <w:sz w:val="24"/>
                <w:szCs w:val="24"/>
              </w:rPr>
              <w:t xml:space="preserve">белгілі </w:t>
            </w:r>
            <w:r w:rsidRPr="00ED7EE8">
              <w:rPr>
                <w:spacing w:val="-57"/>
                <w:sz w:val="24"/>
                <w:szCs w:val="24"/>
              </w:rPr>
              <w:t xml:space="preserve"> </w:t>
            </w:r>
            <w:r w:rsidRPr="00ED7EE8">
              <w:rPr>
                <w:sz w:val="24"/>
                <w:szCs w:val="24"/>
              </w:rPr>
              <w:t>жүйелермен</w:t>
            </w:r>
            <w:r w:rsidRPr="00ED7EE8">
              <w:rPr>
                <w:spacing w:val="-5"/>
                <w:sz w:val="24"/>
                <w:szCs w:val="24"/>
              </w:rPr>
              <w:t xml:space="preserve"> </w:t>
            </w:r>
            <w:r w:rsidRPr="00ED7EE8">
              <w:rPr>
                <w:sz w:val="24"/>
                <w:szCs w:val="24"/>
              </w:rPr>
              <w:t>және</w:t>
            </w:r>
            <w:r w:rsidRPr="00ED7EE8">
              <w:rPr>
                <w:spacing w:val="-2"/>
                <w:sz w:val="24"/>
                <w:szCs w:val="24"/>
              </w:rPr>
              <w:t xml:space="preserve"> </w:t>
            </w:r>
            <w:r w:rsidRPr="00ED7EE8">
              <w:rPr>
                <w:sz w:val="24"/>
                <w:szCs w:val="24"/>
              </w:rPr>
              <w:t>сөйлеу</w:t>
            </w:r>
            <w:r w:rsidRPr="00ED7EE8">
              <w:rPr>
                <w:spacing w:val="-10"/>
                <w:sz w:val="24"/>
                <w:szCs w:val="24"/>
              </w:rPr>
              <w:t xml:space="preserve"> </w:t>
            </w:r>
            <w:r w:rsidRPr="00ED7EE8">
              <w:rPr>
                <w:sz w:val="24"/>
                <w:szCs w:val="24"/>
              </w:rPr>
              <w:t>қызметімен байланысты</w:t>
            </w:r>
          </w:p>
        </w:tc>
      </w:tr>
      <w:tr w:rsidR="00FA5EFC" w:rsidRPr="00ED7EE8" w14:paraId="10344771" w14:textId="77777777" w:rsidTr="003A3338">
        <w:trPr>
          <w:trHeight w:val="829"/>
        </w:trPr>
        <w:tc>
          <w:tcPr>
            <w:tcW w:w="4253" w:type="dxa"/>
            <w:tcBorders>
              <w:bottom w:val="nil"/>
            </w:tcBorders>
          </w:tcPr>
          <w:p w14:paraId="1B380FF7" w14:textId="77777777" w:rsidR="00FA5EFC" w:rsidRPr="00ED7EE8" w:rsidRDefault="00FA5EFC" w:rsidP="003F5C14">
            <w:pPr>
              <w:pStyle w:val="TableParagraph"/>
              <w:tabs>
                <w:tab w:val="left" w:pos="2327"/>
              </w:tabs>
              <w:ind w:left="152" w:right="132"/>
              <w:jc w:val="both"/>
              <w:rPr>
                <w:sz w:val="24"/>
                <w:szCs w:val="24"/>
              </w:rPr>
            </w:pPr>
            <w:r w:rsidRPr="00ED7EE8">
              <w:rPr>
                <w:sz w:val="24"/>
                <w:szCs w:val="24"/>
              </w:rPr>
              <w:t>Қарым-қатынастың</w:t>
            </w:r>
            <w:r w:rsidRPr="00ED7EE8">
              <w:rPr>
                <w:sz w:val="24"/>
                <w:szCs w:val="24"/>
              </w:rPr>
              <w:tab/>
              <w:t>интерактивті,</w:t>
            </w:r>
          </w:p>
          <w:p w14:paraId="30BE5544" w14:textId="50C94421" w:rsidR="00FA5EFC" w:rsidRPr="00ED7EE8" w:rsidRDefault="00FA5EFC" w:rsidP="003F5C14">
            <w:pPr>
              <w:pStyle w:val="TableParagraph"/>
              <w:ind w:left="152" w:right="132"/>
              <w:jc w:val="both"/>
              <w:rPr>
                <w:sz w:val="24"/>
                <w:szCs w:val="24"/>
              </w:rPr>
            </w:pPr>
            <w:r w:rsidRPr="00ED7EE8">
              <w:rPr>
                <w:sz w:val="24"/>
                <w:szCs w:val="24"/>
              </w:rPr>
              <w:t>перцептивті,</w:t>
            </w:r>
            <w:r w:rsidRPr="00ED7EE8">
              <w:rPr>
                <w:sz w:val="24"/>
                <w:szCs w:val="24"/>
              </w:rPr>
              <w:tab/>
            </w:r>
            <w:r w:rsidRPr="00ED7EE8">
              <w:rPr>
                <w:spacing w:val="-1"/>
                <w:sz w:val="24"/>
                <w:szCs w:val="24"/>
              </w:rPr>
              <w:t>коммуникативтік</w:t>
            </w:r>
            <w:r w:rsidRPr="00ED7EE8">
              <w:rPr>
                <w:spacing w:val="-57"/>
                <w:sz w:val="24"/>
                <w:szCs w:val="24"/>
              </w:rPr>
              <w:t xml:space="preserve"> </w:t>
            </w:r>
            <w:r w:rsidRPr="00ED7EE8">
              <w:rPr>
                <w:sz w:val="24"/>
                <w:szCs w:val="24"/>
              </w:rPr>
              <w:t>функциялары</w:t>
            </w:r>
            <w:r w:rsidRPr="00ED7EE8">
              <w:rPr>
                <w:spacing w:val="2"/>
                <w:sz w:val="24"/>
                <w:szCs w:val="24"/>
              </w:rPr>
              <w:t xml:space="preserve"> </w:t>
            </w:r>
            <w:r w:rsidRPr="00ED7EE8">
              <w:rPr>
                <w:sz w:val="24"/>
                <w:szCs w:val="24"/>
              </w:rPr>
              <w:t>болады</w:t>
            </w:r>
          </w:p>
        </w:tc>
        <w:tc>
          <w:tcPr>
            <w:tcW w:w="5386" w:type="dxa"/>
            <w:tcBorders>
              <w:bottom w:val="nil"/>
            </w:tcBorders>
          </w:tcPr>
          <w:p w14:paraId="10D9D7B0" w14:textId="0E674609" w:rsidR="00FA5EFC" w:rsidRPr="00ED7EE8" w:rsidRDefault="00FA5EFC" w:rsidP="003F5C14">
            <w:pPr>
              <w:pStyle w:val="TableParagraph"/>
              <w:tabs>
                <w:tab w:val="left" w:pos="2228"/>
                <w:tab w:val="left" w:pos="3504"/>
                <w:tab w:val="left" w:pos="4598"/>
              </w:tabs>
              <w:ind w:left="152" w:right="132"/>
              <w:rPr>
                <w:sz w:val="24"/>
                <w:szCs w:val="24"/>
              </w:rPr>
            </w:pPr>
            <w:r w:rsidRPr="00ED7EE8">
              <w:rPr>
                <w:sz w:val="24"/>
                <w:szCs w:val="24"/>
              </w:rPr>
              <w:t>Байланыс</w:t>
            </w:r>
            <w:r w:rsidRPr="00ED7EE8">
              <w:rPr>
                <w:spacing w:val="38"/>
                <w:sz w:val="24"/>
                <w:szCs w:val="24"/>
              </w:rPr>
              <w:t xml:space="preserve"> </w:t>
            </w:r>
            <w:r w:rsidR="00CA71E0" w:rsidRPr="00ED7EE8">
              <w:rPr>
                <w:sz w:val="24"/>
                <w:szCs w:val="24"/>
              </w:rPr>
              <w:t>үдеріс</w:t>
            </w:r>
            <w:r w:rsidRPr="00ED7EE8">
              <w:rPr>
                <w:sz w:val="24"/>
                <w:szCs w:val="24"/>
              </w:rPr>
              <w:t>тері</w:t>
            </w:r>
            <w:r w:rsidRPr="00ED7EE8">
              <w:rPr>
                <w:spacing w:val="29"/>
                <w:sz w:val="24"/>
                <w:szCs w:val="24"/>
              </w:rPr>
              <w:t xml:space="preserve"> </w:t>
            </w:r>
            <w:r w:rsidRPr="00ED7EE8">
              <w:rPr>
                <w:sz w:val="24"/>
                <w:szCs w:val="24"/>
              </w:rPr>
              <w:t>белгілі</w:t>
            </w:r>
            <w:r w:rsidRPr="00ED7EE8">
              <w:rPr>
                <w:spacing w:val="30"/>
                <w:sz w:val="24"/>
                <w:szCs w:val="24"/>
              </w:rPr>
              <w:t xml:space="preserve"> </w:t>
            </w:r>
            <w:r w:rsidRPr="00ED7EE8">
              <w:rPr>
                <w:sz w:val="24"/>
                <w:szCs w:val="24"/>
              </w:rPr>
              <w:t>жүйелермен</w:t>
            </w:r>
            <w:r w:rsidRPr="00ED7EE8">
              <w:rPr>
                <w:spacing w:val="40"/>
                <w:sz w:val="24"/>
                <w:szCs w:val="24"/>
              </w:rPr>
              <w:t xml:space="preserve"> </w:t>
            </w:r>
            <w:r w:rsidRPr="00ED7EE8">
              <w:rPr>
                <w:sz w:val="24"/>
                <w:szCs w:val="24"/>
              </w:rPr>
              <w:t>және</w:t>
            </w:r>
            <w:r w:rsidRPr="00ED7EE8">
              <w:rPr>
                <w:spacing w:val="-57"/>
                <w:sz w:val="24"/>
                <w:szCs w:val="24"/>
              </w:rPr>
              <w:t xml:space="preserve"> </w:t>
            </w:r>
            <w:r w:rsidRPr="00ED7EE8">
              <w:rPr>
                <w:sz w:val="24"/>
                <w:szCs w:val="24"/>
              </w:rPr>
              <w:t>сөйлеу</w:t>
            </w:r>
            <w:r w:rsidRPr="00ED7EE8">
              <w:rPr>
                <w:spacing w:val="-9"/>
                <w:sz w:val="24"/>
                <w:szCs w:val="24"/>
              </w:rPr>
              <w:t xml:space="preserve"> </w:t>
            </w:r>
            <w:r w:rsidRPr="00ED7EE8">
              <w:rPr>
                <w:sz w:val="24"/>
                <w:szCs w:val="24"/>
              </w:rPr>
              <w:t>қызметімен</w:t>
            </w:r>
            <w:r w:rsidRPr="00ED7EE8">
              <w:rPr>
                <w:spacing w:val="3"/>
                <w:sz w:val="24"/>
                <w:szCs w:val="24"/>
              </w:rPr>
              <w:t xml:space="preserve"> </w:t>
            </w:r>
            <w:r w:rsidRPr="00ED7EE8">
              <w:rPr>
                <w:sz w:val="24"/>
                <w:szCs w:val="24"/>
              </w:rPr>
              <w:t>байланысты</w:t>
            </w:r>
          </w:p>
        </w:tc>
      </w:tr>
      <w:tr w:rsidR="003A3338" w:rsidRPr="00ED7EE8" w14:paraId="0557ECDE" w14:textId="77777777" w:rsidTr="003A3338">
        <w:trPr>
          <w:trHeight w:val="70"/>
        </w:trPr>
        <w:tc>
          <w:tcPr>
            <w:tcW w:w="4253" w:type="dxa"/>
          </w:tcPr>
          <w:p w14:paraId="530E2CA4" w14:textId="66582331" w:rsidR="003A3338" w:rsidRPr="00ED7EE8" w:rsidRDefault="003A3338" w:rsidP="003F5C14">
            <w:pPr>
              <w:pStyle w:val="TableParagraph"/>
              <w:tabs>
                <w:tab w:val="left" w:pos="2327"/>
              </w:tabs>
              <w:ind w:left="152" w:right="132"/>
              <w:jc w:val="both"/>
              <w:rPr>
                <w:sz w:val="24"/>
                <w:szCs w:val="24"/>
              </w:rPr>
            </w:pPr>
            <w:r w:rsidRPr="00ED7EE8">
              <w:rPr>
                <w:sz w:val="24"/>
                <w:szCs w:val="24"/>
              </w:rPr>
              <w:t>Қарым-қатынастың</w:t>
            </w:r>
            <w:r w:rsidRPr="00ED7EE8">
              <w:rPr>
                <w:spacing w:val="28"/>
                <w:sz w:val="24"/>
                <w:szCs w:val="24"/>
              </w:rPr>
              <w:t xml:space="preserve"> </w:t>
            </w:r>
            <w:r w:rsidRPr="00ED7EE8">
              <w:rPr>
                <w:sz w:val="24"/>
                <w:szCs w:val="24"/>
              </w:rPr>
              <w:t>мазмұны</w:t>
            </w:r>
            <w:r w:rsidRPr="00ED7EE8">
              <w:rPr>
                <w:spacing w:val="29"/>
                <w:sz w:val="24"/>
                <w:szCs w:val="24"/>
              </w:rPr>
              <w:t xml:space="preserve"> </w:t>
            </w:r>
            <w:r w:rsidRPr="00ED7EE8">
              <w:rPr>
                <w:sz w:val="24"/>
                <w:szCs w:val="24"/>
              </w:rPr>
              <w:t>мен</w:t>
            </w:r>
            <w:r w:rsidRPr="00ED7EE8">
              <w:rPr>
                <w:spacing w:val="-57"/>
                <w:sz w:val="24"/>
                <w:szCs w:val="24"/>
              </w:rPr>
              <w:t xml:space="preserve"> </w:t>
            </w:r>
            <w:r w:rsidRPr="00ED7EE8">
              <w:rPr>
                <w:sz w:val="24"/>
                <w:szCs w:val="24"/>
              </w:rPr>
              <w:t>эмоциялық</w:t>
            </w:r>
            <w:r w:rsidRPr="00ED7EE8">
              <w:rPr>
                <w:spacing w:val="-1"/>
                <w:sz w:val="24"/>
                <w:szCs w:val="24"/>
              </w:rPr>
              <w:t xml:space="preserve"> </w:t>
            </w:r>
            <w:r w:rsidRPr="00ED7EE8">
              <w:rPr>
                <w:sz w:val="24"/>
                <w:szCs w:val="24"/>
              </w:rPr>
              <w:t>фоны</w:t>
            </w:r>
            <w:r w:rsidRPr="00ED7EE8">
              <w:rPr>
                <w:spacing w:val="-1"/>
                <w:sz w:val="24"/>
                <w:szCs w:val="24"/>
              </w:rPr>
              <w:t xml:space="preserve"> </w:t>
            </w:r>
            <w:r w:rsidRPr="00ED7EE8">
              <w:rPr>
                <w:sz w:val="24"/>
                <w:szCs w:val="24"/>
              </w:rPr>
              <w:t>болады</w:t>
            </w:r>
          </w:p>
        </w:tc>
        <w:tc>
          <w:tcPr>
            <w:tcW w:w="5386" w:type="dxa"/>
          </w:tcPr>
          <w:p w14:paraId="7D269DCD" w14:textId="77777777" w:rsidR="003A3338" w:rsidRPr="00ED7EE8" w:rsidRDefault="003A3338" w:rsidP="003F5C14">
            <w:pPr>
              <w:ind w:left="152" w:right="132"/>
              <w:jc w:val="both"/>
              <w:rPr>
                <w:sz w:val="24"/>
                <w:szCs w:val="24"/>
              </w:rPr>
            </w:pPr>
            <w:r w:rsidRPr="00ED7EE8">
              <w:rPr>
                <w:sz w:val="24"/>
                <w:szCs w:val="24"/>
              </w:rPr>
              <w:t>Коммуникацияда ақпаратты беру тәсілін қоса алғанда, оны алу және бағалау маңызды сәт болып</w:t>
            </w:r>
          </w:p>
          <w:p w14:paraId="61D361B3" w14:textId="4D80C50C" w:rsidR="003A3338" w:rsidRPr="00ED7EE8" w:rsidRDefault="003A3338" w:rsidP="003F5C14">
            <w:pPr>
              <w:ind w:left="152" w:right="132"/>
              <w:jc w:val="both"/>
              <w:rPr>
                <w:sz w:val="24"/>
                <w:szCs w:val="24"/>
              </w:rPr>
            </w:pPr>
            <w:r w:rsidRPr="00ED7EE8">
              <w:rPr>
                <w:sz w:val="24"/>
                <w:szCs w:val="24"/>
              </w:rPr>
              <w:t>табылады.</w:t>
            </w:r>
          </w:p>
        </w:tc>
      </w:tr>
      <w:tr w:rsidR="003A3338" w:rsidRPr="00ED7EE8" w14:paraId="765A27F4" w14:textId="77777777" w:rsidTr="003A3338">
        <w:trPr>
          <w:trHeight w:val="829"/>
        </w:trPr>
        <w:tc>
          <w:tcPr>
            <w:tcW w:w="4253" w:type="dxa"/>
          </w:tcPr>
          <w:p w14:paraId="4301451B" w14:textId="4CB0247B" w:rsidR="003A3338" w:rsidRPr="00ED7EE8" w:rsidRDefault="003A3338" w:rsidP="003F5C14">
            <w:pPr>
              <w:ind w:left="152" w:right="132"/>
              <w:jc w:val="both"/>
              <w:rPr>
                <w:sz w:val="24"/>
                <w:szCs w:val="24"/>
              </w:rPr>
            </w:pPr>
            <w:r w:rsidRPr="00ED7EE8">
              <w:rPr>
                <w:sz w:val="24"/>
                <w:szCs w:val="24"/>
              </w:rPr>
              <w:t xml:space="preserve">Қарым-қатынас – бұл адамның басқа адамдармен қарым- қатынаста қажеттілігін қанағаттандыру мақсатында танымдық және бағалау ақпаратымен алмасу </w:t>
            </w:r>
            <w:r w:rsidR="00CA71E0" w:rsidRPr="00ED7EE8">
              <w:rPr>
                <w:sz w:val="24"/>
                <w:szCs w:val="24"/>
              </w:rPr>
              <w:t>үдеріс</w:t>
            </w:r>
            <w:r w:rsidRPr="00ED7EE8">
              <w:rPr>
                <w:sz w:val="24"/>
                <w:szCs w:val="24"/>
              </w:rPr>
              <w:t>і.</w:t>
            </w:r>
          </w:p>
        </w:tc>
        <w:tc>
          <w:tcPr>
            <w:tcW w:w="5386" w:type="dxa"/>
          </w:tcPr>
          <w:p w14:paraId="22C4E38C" w14:textId="3808671A" w:rsidR="003A3338" w:rsidRPr="00ED7EE8" w:rsidRDefault="003A3338" w:rsidP="003F5C14">
            <w:pPr>
              <w:pStyle w:val="TableParagraph"/>
              <w:ind w:left="152" w:right="132"/>
              <w:jc w:val="both"/>
              <w:rPr>
                <w:sz w:val="24"/>
                <w:szCs w:val="24"/>
              </w:rPr>
            </w:pPr>
            <w:r w:rsidRPr="00ED7EE8">
              <w:rPr>
                <w:sz w:val="24"/>
                <w:szCs w:val="24"/>
              </w:rPr>
              <w:t xml:space="preserve">Коммуникация өзара түсіністікке қол жеткізуге және коммуникация бойынша серіктестердің бір- біріне ықпал етуге бағытталған ой-пікір, идеялар, көзқарастар, эмоционалдық күйзелістер мен ақпарат алмасу </w:t>
            </w:r>
            <w:r w:rsidR="00CA71E0" w:rsidRPr="00ED7EE8">
              <w:rPr>
                <w:sz w:val="24"/>
                <w:szCs w:val="24"/>
              </w:rPr>
              <w:t>үдеріс</w:t>
            </w:r>
            <w:r w:rsidRPr="00ED7EE8">
              <w:rPr>
                <w:sz w:val="24"/>
                <w:szCs w:val="24"/>
              </w:rPr>
              <w:t>і ретінде түсіндіріледі.</w:t>
            </w:r>
          </w:p>
        </w:tc>
      </w:tr>
    </w:tbl>
    <w:p w14:paraId="6752D63F" w14:textId="3517444B" w:rsidR="00DD44B4" w:rsidRPr="00ED7EE8" w:rsidRDefault="00DD44B4" w:rsidP="003F5C14">
      <w:pPr>
        <w:rPr>
          <w:sz w:val="24"/>
        </w:rPr>
      </w:pPr>
    </w:p>
    <w:p w14:paraId="781FC01E" w14:textId="77777777" w:rsidR="00DD44B4" w:rsidRPr="00ED7EE8" w:rsidRDefault="00DD44B4" w:rsidP="003F5C14">
      <w:pPr>
        <w:pStyle w:val="a3"/>
        <w:ind w:left="0" w:right="3" w:firstLine="709"/>
      </w:pPr>
      <w:r w:rsidRPr="00ED7EE8">
        <w:t>Соңғы</w:t>
      </w:r>
      <w:r w:rsidRPr="00ED7EE8">
        <w:rPr>
          <w:spacing w:val="1"/>
        </w:rPr>
        <w:t xml:space="preserve"> </w:t>
      </w:r>
      <w:r w:rsidRPr="00ED7EE8">
        <w:t>жылдары</w:t>
      </w:r>
      <w:r w:rsidRPr="00ED7EE8">
        <w:rPr>
          <w:spacing w:val="1"/>
        </w:rPr>
        <w:t xml:space="preserve"> </w:t>
      </w:r>
      <w:r w:rsidRPr="00ED7EE8">
        <w:t>балалардың</w:t>
      </w:r>
      <w:r w:rsidRPr="00ED7EE8">
        <w:rPr>
          <w:spacing w:val="1"/>
        </w:rPr>
        <w:t xml:space="preserve"> </w:t>
      </w:r>
      <w:r w:rsidRPr="00ED7EE8">
        <w:t>жан</w:t>
      </w:r>
      <w:r w:rsidRPr="00ED7EE8">
        <w:rPr>
          <w:spacing w:val="1"/>
        </w:rPr>
        <w:t xml:space="preserve"> </w:t>
      </w:r>
      <w:r w:rsidRPr="00ED7EE8">
        <w:t>дүниесімен</w:t>
      </w:r>
      <w:r w:rsidRPr="00ED7EE8">
        <w:rPr>
          <w:spacing w:val="1"/>
        </w:rPr>
        <w:t xml:space="preserve"> </w:t>
      </w:r>
      <w:r w:rsidRPr="00ED7EE8">
        <w:t>сырласып,</w:t>
      </w:r>
      <w:r w:rsidRPr="00ED7EE8">
        <w:rPr>
          <w:spacing w:val="1"/>
        </w:rPr>
        <w:t xml:space="preserve"> </w:t>
      </w:r>
      <w:r w:rsidRPr="00ED7EE8">
        <w:t>оның</w:t>
      </w:r>
      <w:r w:rsidRPr="00ED7EE8">
        <w:rPr>
          <w:spacing w:val="1"/>
        </w:rPr>
        <w:t xml:space="preserve"> </w:t>
      </w:r>
      <w:r w:rsidRPr="00ED7EE8">
        <w:t>мінез-</w:t>
      </w:r>
      <w:r w:rsidRPr="00ED7EE8">
        <w:rPr>
          <w:spacing w:val="1"/>
        </w:rPr>
        <w:t xml:space="preserve"> </w:t>
      </w:r>
      <w:r w:rsidRPr="00ED7EE8">
        <w:t>құлқын,</w:t>
      </w:r>
      <w:r w:rsidRPr="00ED7EE8">
        <w:rPr>
          <w:spacing w:val="1"/>
        </w:rPr>
        <w:t xml:space="preserve"> </w:t>
      </w:r>
      <w:r w:rsidRPr="00ED7EE8">
        <w:t>тәртібін</w:t>
      </w:r>
      <w:r w:rsidRPr="00ED7EE8">
        <w:rPr>
          <w:spacing w:val="1"/>
        </w:rPr>
        <w:t xml:space="preserve"> </w:t>
      </w:r>
      <w:r w:rsidRPr="00ED7EE8">
        <w:t>зерттеуде</w:t>
      </w:r>
      <w:r w:rsidRPr="00ED7EE8">
        <w:rPr>
          <w:spacing w:val="1"/>
        </w:rPr>
        <w:t xml:space="preserve"> </w:t>
      </w:r>
      <w:r w:rsidRPr="00ED7EE8">
        <w:t>психолог-педагогтер</w:t>
      </w:r>
      <w:r w:rsidRPr="00ED7EE8">
        <w:rPr>
          <w:spacing w:val="1"/>
        </w:rPr>
        <w:t xml:space="preserve"> </w:t>
      </w:r>
      <w:r w:rsidRPr="00ED7EE8">
        <w:t>балалар</w:t>
      </w:r>
      <w:r w:rsidRPr="00ED7EE8">
        <w:rPr>
          <w:spacing w:val="1"/>
        </w:rPr>
        <w:t xml:space="preserve"> </w:t>
      </w:r>
      <w:r w:rsidRPr="00ED7EE8">
        <w:t>арасындағы</w:t>
      </w:r>
      <w:r w:rsidRPr="00ED7EE8">
        <w:rPr>
          <w:spacing w:val="1"/>
        </w:rPr>
        <w:t xml:space="preserve"> </w:t>
      </w:r>
      <w:r w:rsidRPr="00ED7EE8">
        <w:t>қарым-</w:t>
      </w:r>
      <w:r w:rsidRPr="00ED7EE8">
        <w:rPr>
          <w:spacing w:val="-67"/>
        </w:rPr>
        <w:t xml:space="preserve"> </w:t>
      </w:r>
      <w:r w:rsidRPr="00ED7EE8">
        <w:t>қатынасқа</w:t>
      </w:r>
      <w:r w:rsidRPr="00ED7EE8">
        <w:rPr>
          <w:spacing w:val="3"/>
        </w:rPr>
        <w:t xml:space="preserve"> </w:t>
      </w:r>
      <w:r w:rsidRPr="00ED7EE8">
        <w:t>айырықша</w:t>
      </w:r>
      <w:r w:rsidRPr="00ED7EE8">
        <w:rPr>
          <w:spacing w:val="2"/>
        </w:rPr>
        <w:t xml:space="preserve"> </w:t>
      </w:r>
      <w:r w:rsidRPr="00ED7EE8">
        <w:t>назар салып</w:t>
      </w:r>
      <w:r w:rsidRPr="00ED7EE8">
        <w:rPr>
          <w:spacing w:val="2"/>
        </w:rPr>
        <w:t xml:space="preserve"> </w:t>
      </w:r>
      <w:r w:rsidRPr="00ED7EE8">
        <w:t>отыр.</w:t>
      </w:r>
    </w:p>
    <w:p w14:paraId="751A39A1" w14:textId="775B63FD" w:rsidR="00DD44B4" w:rsidRPr="00ED7EE8" w:rsidRDefault="00DD44B4" w:rsidP="003F5C14">
      <w:pPr>
        <w:pStyle w:val="a3"/>
        <w:ind w:left="0" w:right="3" w:firstLine="709"/>
      </w:pPr>
      <w:r w:rsidRPr="00ED7EE8">
        <w:t>М. И. Лисинаның пікірінше «қарым-қатынастың қажеттілігі – ол адамның</w:t>
      </w:r>
      <w:r w:rsidRPr="00ED7EE8">
        <w:rPr>
          <w:spacing w:val="1"/>
        </w:rPr>
        <w:t xml:space="preserve"> </w:t>
      </w:r>
      <w:r w:rsidRPr="00ED7EE8">
        <w:t>басқа адамдарды тануға және бағалауға, солардың көмегі арқылы өзін-өзі тану</w:t>
      </w:r>
      <w:r w:rsidRPr="00ED7EE8">
        <w:rPr>
          <w:spacing w:val="1"/>
        </w:rPr>
        <w:t xml:space="preserve"> </w:t>
      </w:r>
      <w:r w:rsidRPr="00ED7EE8">
        <w:t>мен</w:t>
      </w:r>
      <w:r w:rsidRPr="00ED7EE8">
        <w:rPr>
          <w:spacing w:val="1"/>
        </w:rPr>
        <w:t xml:space="preserve"> </w:t>
      </w:r>
      <w:r w:rsidRPr="00ED7EE8">
        <w:t>бағалауға</w:t>
      </w:r>
      <w:r w:rsidRPr="00ED7EE8">
        <w:rPr>
          <w:spacing w:val="1"/>
        </w:rPr>
        <w:t xml:space="preserve"> </w:t>
      </w:r>
      <w:r w:rsidRPr="00ED7EE8">
        <w:t>ұмтылуынан</w:t>
      </w:r>
      <w:r w:rsidRPr="00ED7EE8">
        <w:rPr>
          <w:spacing w:val="1"/>
        </w:rPr>
        <w:t xml:space="preserve"> </w:t>
      </w:r>
      <w:r w:rsidRPr="00ED7EE8">
        <w:t>тұрады»</w:t>
      </w:r>
      <w:r w:rsidRPr="00ED7EE8">
        <w:rPr>
          <w:spacing w:val="1"/>
        </w:rPr>
        <w:t xml:space="preserve"> </w:t>
      </w:r>
      <w:r w:rsidRPr="00ED7EE8">
        <w:t>деп</w:t>
      </w:r>
      <w:r w:rsidRPr="00ED7EE8">
        <w:rPr>
          <w:spacing w:val="1"/>
        </w:rPr>
        <w:t xml:space="preserve"> </w:t>
      </w:r>
      <w:r w:rsidRPr="00ED7EE8">
        <w:t>көрсеткен</w:t>
      </w:r>
      <w:r w:rsidRPr="00ED7EE8">
        <w:rPr>
          <w:spacing w:val="1"/>
        </w:rPr>
        <w:t xml:space="preserve"> </w:t>
      </w:r>
      <w:r w:rsidRPr="00ED7EE8">
        <w:t>[32,</w:t>
      </w:r>
      <w:r w:rsidR="00077A73" w:rsidRPr="00ED7EE8">
        <w:t xml:space="preserve"> </w:t>
      </w:r>
      <w:r w:rsidR="00CA71E0" w:rsidRPr="00ED7EE8">
        <w:t>б.</w:t>
      </w:r>
      <w:r w:rsidRPr="00ED7EE8">
        <w:rPr>
          <w:spacing w:val="1"/>
        </w:rPr>
        <w:t xml:space="preserve"> </w:t>
      </w:r>
      <w:r w:rsidRPr="00ED7EE8">
        <w:t>44-57].</w:t>
      </w:r>
      <w:r w:rsidRPr="00ED7EE8">
        <w:rPr>
          <w:spacing w:val="1"/>
        </w:rPr>
        <w:t xml:space="preserve"> </w:t>
      </w:r>
      <w:r w:rsidRPr="00ED7EE8">
        <w:t>Автор</w:t>
      </w:r>
      <w:r w:rsidRPr="00ED7EE8">
        <w:rPr>
          <w:spacing w:val="1"/>
        </w:rPr>
        <w:t xml:space="preserve"> </w:t>
      </w:r>
      <w:r w:rsidRPr="00ED7EE8">
        <w:t>отбасында тәрбиеленуші және түрлі типтегі балалар мекемесіндегі отбасынан</w:t>
      </w:r>
      <w:r w:rsidRPr="00ED7EE8">
        <w:rPr>
          <w:spacing w:val="1"/>
        </w:rPr>
        <w:t xml:space="preserve"> </w:t>
      </w:r>
      <w:r w:rsidRPr="00ED7EE8">
        <w:t>тыс тәрбиеленіп жатқан балаларды</w:t>
      </w:r>
      <w:r w:rsidRPr="00ED7EE8">
        <w:rPr>
          <w:spacing w:val="-1"/>
        </w:rPr>
        <w:t xml:space="preserve"> </w:t>
      </w:r>
      <w:r w:rsidRPr="00ED7EE8">
        <w:t>салыстыра</w:t>
      </w:r>
      <w:r w:rsidRPr="00ED7EE8">
        <w:rPr>
          <w:spacing w:val="1"/>
        </w:rPr>
        <w:t xml:space="preserve"> </w:t>
      </w:r>
      <w:r w:rsidRPr="00ED7EE8">
        <w:t>отырып зерттейді.</w:t>
      </w:r>
    </w:p>
    <w:p w14:paraId="0A21C3B6" w14:textId="2E7ED230" w:rsidR="00DD44B4" w:rsidRPr="00ED7EE8" w:rsidRDefault="00DD44B4" w:rsidP="003F5C14">
      <w:pPr>
        <w:pStyle w:val="a3"/>
        <w:ind w:left="0" w:right="3" w:firstLine="709"/>
      </w:pPr>
      <w:r w:rsidRPr="00ED7EE8">
        <w:t>Х.Т.Шерьязданова</w:t>
      </w:r>
      <w:r w:rsidRPr="00ED7EE8">
        <w:rPr>
          <w:spacing w:val="1"/>
        </w:rPr>
        <w:t xml:space="preserve"> </w:t>
      </w:r>
      <w:r w:rsidRPr="00ED7EE8">
        <w:t>еңбектерін</w:t>
      </w:r>
      <w:r w:rsidRPr="00ED7EE8">
        <w:rPr>
          <w:spacing w:val="1"/>
        </w:rPr>
        <w:t xml:space="preserve"> </w:t>
      </w:r>
      <w:r w:rsidRPr="00ED7EE8">
        <w:t>саралай</w:t>
      </w:r>
      <w:r w:rsidRPr="00ED7EE8">
        <w:rPr>
          <w:spacing w:val="1"/>
        </w:rPr>
        <w:t xml:space="preserve"> </w:t>
      </w:r>
      <w:r w:rsidRPr="00ED7EE8">
        <w:t>келе,</w:t>
      </w:r>
      <w:r w:rsidRPr="00ED7EE8">
        <w:rPr>
          <w:spacing w:val="1"/>
        </w:rPr>
        <w:t xml:space="preserve"> </w:t>
      </w:r>
      <w:r w:rsidRPr="00ED7EE8">
        <w:t>балалар</w:t>
      </w:r>
      <w:r w:rsidRPr="00ED7EE8">
        <w:rPr>
          <w:spacing w:val="1"/>
        </w:rPr>
        <w:t xml:space="preserve"> </w:t>
      </w:r>
      <w:r w:rsidRPr="00ED7EE8">
        <w:t>мен</w:t>
      </w:r>
      <w:r w:rsidRPr="00ED7EE8">
        <w:rPr>
          <w:spacing w:val="1"/>
        </w:rPr>
        <w:t xml:space="preserve"> </w:t>
      </w:r>
      <w:r w:rsidRPr="00ED7EE8">
        <w:t>үлкендердің</w:t>
      </w:r>
      <w:r w:rsidRPr="00ED7EE8">
        <w:rPr>
          <w:spacing w:val="1"/>
        </w:rPr>
        <w:t xml:space="preserve"> </w:t>
      </w:r>
      <w:r w:rsidRPr="00ED7EE8">
        <w:t>арасындағы қарым-қатынас баланың жеке тұлға болып қалыптасуына, олардың</w:t>
      </w:r>
      <w:r w:rsidRPr="00ED7EE8">
        <w:rPr>
          <w:spacing w:val="1"/>
        </w:rPr>
        <w:t xml:space="preserve"> </w:t>
      </w:r>
      <w:r w:rsidRPr="00ED7EE8">
        <w:t>дамуының түрлі аспектілеріне: танымдық белсенділігіне, коммуникативті</w:t>
      </w:r>
      <w:r w:rsidR="005E40BD" w:rsidRPr="00ED7EE8">
        <w:t>к</w:t>
      </w:r>
      <w:r w:rsidRPr="00ED7EE8">
        <w:t xml:space="preserve"> тілдік</w:t>
      </w:r>
      <w:r w:rsidRPr="00ED7EE8">
        <w:rPr>
          <w:spacing w:val="-67"/>
        </w:rPr>
        <w:t xml:space="preserve"> </w:t>
      </w:r>
      <w:r w:rsidRPr="00ED7EE8">
        <w:t>дағдылардың</w:t>
      </w:r>
      <w:r w:rsidRPr="00ED7EE8">
        <w:rPr>
          <w:spacing w:val="1"/>
        </w:rPr>
        <w:t xml:space="preserve"> </w:t>
      </w:r>
      <w:r w:rsidRPr="00ED7EE8">
        <w:t>дамуына,</w:t>
      </w:r>
      <w:r w:rsidRPr="00ED7EE8">
        <w:rPr>
          <w:spacing w:val="1"/>
        </w:rPr>
        <w:t xml:space="preserve"> </w:t>
      </w:r>
      <w:r w:rsidRPr="00ED7EE8">
        <w:t>айналадағы</w:t>
      </w:r>
      <w:r w:rsidRPr="00ED7EE8">
        <w:rPr>
          <w:spacing w:val="1"/>
        </w:rPr>
        <w:t xml:space="preserve"> </w:t>
      </w:r>
      <w:r w:rsidRPr="00ED7EE8">
        <w:t>қоршаған</w:t>
      </w:r>
      <w:r w:rsidRPr="00ED7EE8">
        <w:rPr>
          <w:spacing w:val="1"/>
        </w:rPr>
        <w:t xml:space="preserve"> </w:t>
      </w:r>
      <w:r w:rsidRPr="00ED7EE8">
        <w:t>ортаны</w:t>
      </w:r>
      <w:r w:rsidRPr="00ED7EE8">
        <w:rPr>
          <w:spacing w:val="1"/>
        </w:rPr>
        <w:t xml:space="preserve"> </w:t>
      </w:r>
      <w:r w:rsidRPr="00ED7EE8">
        <w:t>дұрыс</w:t>
      </w:r>
      <w:r w:rsidRPr="00ED7EE8">
        <w:rPr>
          <w:spacing w:val="1"/>
        </w:rPr>
        <w:t xml:space="preserve"> </w:t>
      </w:r>
      <w:r w:rsidRPr="00ED7EE8">
        <w:t>танып</w:t>
      </w:r>
      <w:r w:rsidRPr="00ED7EE8">
        <w:rPr>
          <w:spacing w:val="1"/>
        </w:rPr>
        <w:t xml:space="preserve"> </w:t>
      </w:r>
      <w:r w:rsidRPr="00ED7EE8">
        <w:t>білуіне,</w:t>
      </w:r>
      <w:r w:rsidRPr="00ED7EE8">
        <w:rPr>
          <w:spacing w:val="1"/>
        </w:rPr>
        <w:t xml:space="preserve"> </w:t>
      </w:r>
      <w:r w:rsidRPr="00ED7EE8">
        <w:t>қоғамда</w:t>
      </w:r>
      <w:r w:rsidRPr="00ED7EE8">
        <w:rPr>
          <w:spacing w:val="3"/>
        </w:rPr>
        <w:t xml:space="preserve"> </w:t>
      </w:r>
      <w:r w:rsidRPr="00ED7EE8">
        <w:t>әлеуметтенуіне</w:t>
      </w:r>
      <w:r w:rsidRPr="00ED7EE8">
        <w:rPr>
          <w:spacing w:val="1"/>
        </w:rPr>
        <w:t xml:space="preserve"> </w:t>
      </w:r>
      <w:r w:rsidRPr="00ED7EE8">
        <w:t>зор</w:t>
      </w:r>
      <w:r w:rsidRPr="00ED7EE8">
        <w:rPr>
          <w:spacing w:val="1"/>
        </w:rPr>
        <w:t xml:space="preserve"> </w:t>
      </w:r>
      <w:r w:rsidRPr="00ED7EE8">
        <w:t>үлесін</w:t>
      </w:r>
      <w:r w:rsidRPr="00ED7EE8">
        <w:rPr>
          <w:spacing w:val="1"/>
        </w:rPr>
        <w:t xml:space="preserve"> </w:t>
      </w:r>
      <w:r w:rsidRPr="00ED7EE8">
        <w:t>тигізеді</w:t>
      </w:r>
      <w:r w:rsidRPr="00ED7EE8">
        <w:rPr>
          <w:spacing w:val="1"/>
        </w:rPr>
        <w:t xml:space="preserve"> </w:t>
      </w:r>
      <w:r w:rsidRPr="00ED7EE8">
        <w:t>[22,</w:t>
      </w:r>
      <w:r w:rsidR="00077A73" w:rsidRPr="00ED7EE8">
        <w:t xml:space="preserve"> </w:t>
      </w:r>
      <w:r w:rsidR="00CA71E0" w:rsidRPr="00ED7EE8">
        <w:t>б.</w:t>
      </w:r>
      <w:r w:rsidRPr="00ED7EE8">
        <w:rPr>
          <w:spacing w:val="3"/>
        </w:rPr>
        <w:t xml:space="preserve"> </w:t>
      </w:r>
      <w:r w:rsidRPr="00ED7EE8">
        <w:t>124].</w:t>
      </w:r>
    </w:p>
    <w:p w14:paraId="47379BF5" w14:textId="6C299B8C" w:rsidR="00DD44B4" w:rsidRPr="00ED7EE8" w:rsidRDefault="0040512A" w:rsidP="003F5C14">
      <w:pPr>
        <w:pStyle w:val="a3"/>
        <w:ind w:left="0" w:right="3" w:firstLine="709"/>
      </w:pPr>
      <w:r w:rsidRPr="00ED7EE8">
        <w:t>А.Б. Ынтықбаева коммуникативт</w:t>
      </w:r>
      <w:r w:rsidR="005E40BD" w:rsidRPr="00ED7EE8">
        <w:t>к</w:t>
      </w:r>
      <w:r w:rsidRPr="00ED7EE8">
        <w:t>і</w:t>
      </w:r>
      <w:r w:rsidR="00DD44B4" w:rsidRPr="00ED7EE8">
        <w:t xml:space="preserve"> білік пен дағдылар қатарына адамның</w:t>
      </w:r>
      <w:r w:rsidR="00DD44B4" w:rsidRPr="00ED7EE8">
        <w:rPr>
          <w:spacing w:val="1"/>
        </w:rPr>
        <w:t xml:space="preserve"> </w:t>
      </w:r>
      <w:r w:rsidR="00DD44B4" w:rsidRPr="00ED7EE8">
        <w:t>сезімі</w:t>
      </w:r>
      <w:r w:rsidR="00DD44B4" w:rsidRPr="00ED7EE8">
        <w:rPr>
          <w:spacing w:val="-10"/>
        </w:rPr>
        <w:t xml:space="preserve"> </w:t>
      </w:r>
      <w:r w:rsidR="00DD44B4" w:rsidRPr="00ED7EE8">
        <w:t>мен</w:t>
      </w:r>
      <w:r w:rsidR="00DD44B4" w:rsidRPr="00ED7EE8">
        <w:rPr>
          <w:spacing w:val="-5"/>
        </w:rPr>
        <w:t xml:space="preserve"> </w:t>
      </w:r>
      <w:r w:rsidR="00DD44B4" w:rsidRPr="00ED7EE8">
        <w:t>көңіл</w:t>
      </w:r>
      <w:r w:rsidR="00DD44B4" w:rsidRPr="00ED7EE8">
        <w:rPr>
          <w:spacing w:val="-4"/>
        </w:rPr>
        <w:t xml:space="preserve"> </w:t>
      </w:r>
      <w:r w:rsidR="00DD44B4" w:rsidRPr="00ED7EE8">
        <w:t>бөле білуі,</w:t>
      </w:r>
      <w:r w:rsidR="00DD44B4" w:rsidRPr="00ED7EE8">
        <w:rPr>
          <w:spacing w:val="-3"/>
        </w:rPr>
        <w:t xml:space="preserve"> </w:t>
      </w:r>
      <w:r w:rsidR="00DD44B4" w:rsidRPr="00ED7EE8">
        <w:t>өзара</w:t>
      </w:r>
      <w:r w:rsidR="00DD44B4" w:rsidRPr="00ED7EE8">
        <w:rPr>
          <w:spacing w:val="-4"/>
        </w:rPr>
        <w:t xml:space="preserve"> </w:t>
      </w:r>
      <w:r w:rsidR="00DD44B4" w:rsidRPr="00ED7EE8">
        <w:t>қатынас</w:t>
      </w:r>
      <w:r w:rsidR="00DD44B4" w:rsidRPr="00ED7EE8">
        <w:rPr>
          <w:spacing w:val="-4"/>
        </w:rPr>
        <w:t xml:space="preserve"> </w:t>
      </w:r>
      <w:r w:rsidR="00DD44B4" w:rsidRPr="00ED7EE8">
        <w:t>орната</w:t>
      </w:r>
      <w:r w:rsidR="00DD44B4" w:rsidRPr="00ED7EE8">
        <w:rPr>
          <w:spacing w:val="-4"/>
        </w:rPr>
        <w:t xml:space="preserve"> </w:t>
      </w:r>
      <w:r w:rsidR="00DD44B4" w:rsidRPr="00ED7EE8">
        <w:t>білуі,</w:t>
      </w:r>
      <w:r w:rsidR="00DD44B4" w:rsidRPr="00ED7EE8">
        <w:rPr>
          <w:spacing w:val="-2"/>
        </w:rPr>
        <w:t xml:space="preserve"> </w:t>
      </w:r>
      <w:r w:rsidR="00DD44B4" w:rsidRPr="00ED7EE8">
        <w:t>іс-әрекетке</w:t>
      </w:r>
      <w:r w:rsidR="00DD44B4" w:rsidRPr="00ED7EE8">
        <w:rPr>
          <w:spacing w:val="-5"/>
        </w:rPr>
        <w:t xml:space="preserve"> </w:t>
      </w:r>
      <w:r w:rsidR="00DD44B4" w:rsidRPr="00ED7EE8">
        <w:t>әсер</w:t>
      </w:r>
      <w:r w:rsidR="00DD44B4" w:rsidRPr="00ED7EE8">
        <w:rPr>
          <w:spacing w:val="-5"/>
        </w:rPr>
        <w:t xml:space="preserve"> </w:t>
      </w:r>
      <w:r w:rsidR="00DD44B4" w:rsidRPr="00ED7EE8">
        <w:t>ете</w:t>
      </w:r>
      <w:r w:rsidR="00DD44B4" w:rsidRPr="00ED7EE8">
        <w:rPr>
          <w:spacing w:val="-9"/>
        </w:rPr>
        <w:t xml:space="preserve"> </w:t>
      </w:r>
      <w:r w:rsidR="00DD44B4" w:rsidRPr="00ED7EE8">
        <w:t>білуі</w:t>
      </w:r>
      <w:r w:rsidR="00DD44B4" w:rsidRPr="00ED7EE8">
        <w:rPr>
          <w:spacing w:val="-67"/>
        </w:rPr>
        <w:t xml:space="preserve"> </w:t>
      </w:r>
      <w:r w:rsidR="00DD44B4" w:rsidRPr="00ED7EE8">
        <w:t>деп</w:t>
      </w:r>
      <w:r w:rsidR="00DD44B4" w:rsidRPr="00ED7EE8">
        <w:rPr>
          <w:spacing w:val="53"/>
        </w:rPr>
        <w:t xml:space="preserve"> </w:t>
      </w:r>
      <w:r w:rsidR="00DD44B4" w:rsidRPr="00ED7EE8">
        <w:t>түсіндіреді</w:t>
      </w:r>
      <w:r w:rsidR="00DD44B4" w:rsidRPr="00ED7EE8">
        <w:rPr>
          <w:spacing w:val="49"/>
        </w:rPr>
        <w:t xml:space="preserve"> </w:t>
      </w:r>
      <w:r w:rsidR="00DD44B4" w:rsidRPr="00ED7EE8">
        <w:t>[23,</w:t>
      </w:r>
      <w:r w:rsidR="00077A73" w:rsidRPr="00ED7EE8">
        <w:t xml:space="preserve"> </w:t>
      </w:r>
      <w:r w:rsidR="00CA71E0" w:rsidRPr="00ED7EE8">
        <w:t>б.</w:t>
      </w:r>
      <w:r w:rsidR="00DD44B4" w:rsidRPr="00ED7EE8">
        <w:rPr>
          <w:spacing w:val="55"/>
        </w:rPr>
        <w:t xml:space="preserve"> </w:t>
      </w:r>
      <w:r w:rsidR="00DD44B4" w:rsidRPr="00ED7EE8">
        <w:t>15].</w:t>
      </w:r>
      <w:r w:rsidR="00DD44B4" w:rsidRPr="00ED7EE8">
        <w:rPr>
          <w:spacing w:val="52"/>
        </w:rPr>
        <w:t xml:space="preserve"> </w:t>
      </w:r>
      <w:r w:rsidR="00DD44B4" w:rsidRPr="00ED7EE8">
        <w:t>Осылайша,</w:t>
      </w:r>
      <w:r w:rsidR="00DD44B4" w:rsidRPr="00ED7EE8">
        <w:rPr>
          <w:spacing w:val="51"/>
        </w:rPr>
        <w:t xml:space="preserve"> </w:t>
      </w:r>
      <w:r w:rsidR="00DD44B4" w:rsidRPr="00ED7EE8">
        <w:t>біз</w:t>
      </w:r>
      <w:r w:rsidR="00DD44B4" w:rsidRPr="00ED7EE8">
        <w:rPr>
          <w:spacing w:val="54"/>
        </w:rPr>
        <w:t xml:space="preserve"> </w:t>
      </w:r>
      <w:r w:rsidR="00DD44B4" w:rsidRPr="00ED7EE8">
        <w:t>зерттеуде</w:t>
      </w:r>
      <w:r w:rsidR="00DD44B4" w:rsidRPr="00ED7EE8">
        <w:rPr>
          <w:spacing w:val="54"/>
        </w:rPr>
        <w:t xml:space="preserve"> </w:t>
      </w:r>
      <w:r w:rsidR="00DD44B4" w:rsidRPr="00ED7EE8">
        <w:t>«коммуникация»</w:t>
      </w:r>
      <w:r w:rsidR="00DD44B4" w:rsidRPr="00ED7EE8">
        <w:rPr>
          <w:spacing w:val="49"/>
        </w:rPr>
        <w:t xml:space="preserve"> </w:t>
      </w:r>
      <w:r w:rsidR="00DD44B4" w:rsidRPr="00ED7EE8">
        <w:t>ұғымы</w:t>
      </w:r>
      <w:r w:rsidR="00FF6AC5" w:rsidRPr="00ED7EE8">
        <w:t>ның</w:t>
      </w:r>
      <w:r w:rsidR="00DD44B4" w:rsidRPr="00ED7EE8">
        <w:t xml:space="preserve"> «қарым-қатынас»</w:t>
      </w:r>
      <w:r w:rsidR="00DD44B4" w:rsidRPr="00ED7EE8">
        <w:rPr>
          <w:spacing w:val="-8"/>
        </w:rPr>
        <w:t xml:space="preserve"> </w:t>
      </w:r>
      <w:r w:rsidR="00DD44B4" w:rsidRPr="00ED7EE8">
        <w:t>ұғымына</w:t>
      </w:r>
      <w:r w:rsidR="00DD44B4" w:rsidRPr="00ED7EE8">
        <w:rPr>
          <w:spacing w:val="-3"/>
        </w:rPr>
        <w:t xml:space="preserve"> </w:t>
      </w:r>
      <w:r w:rsidR="00DD44B4" w:rsidRPr="00ED7EE8">
        <w:t>қарағанда</w:t>
      </w:r>
      <w:r w:rsidR="00DD44B4" w:rsidRPr="00ED7EE8">
        <w:rPr>
          <w:spacing w:val="-4"/>
        </w:rPr>
        <w:t xml:space="preserve"> </w:t>
      </w:r>
      <w:r w:rsidR="00DD44B4" w:rsidRPr="00ED7EE8">
        <w:t>ауқымдырақ</w:t>
      </w:r>
      <w:r w:rsidR="00DD44B4" w:rsidRPr="00ED7EE8">
        <w:rPr>
          <w:spacing w:val="62"/>
        </w:rPr>
        <w:t xml:space="preserve"> </w:t>
      </w:r>
      <w:r w:rsidR="00DD44B4" w:rsidRPr="00ED7EE8">
        <w:t>түсіндірілетінін</w:t>
      </w:r>
      <w:r w:rsidR="00DD44B4" w:rsidRPr="00ED7EE8">
        <w:rPr>
          <w:spacing w:val="-4"/>
        </w:rPr>
        <w:t xml:space="preserve"> </w:t>
      </w:r>
      <w:r w:rsidR="00DD44B4" w:rsidRPr="00ED7EE8">
        <w:t>байқадық.</w:t>
      </w:r>
    </w:p>
    <w:p w14:paraId="761062D8" w14:textId="053B6BEB" w:rsidR="00DD44B4" w:rsidRPr="00ED7EE8" w:rsidRDefault="00DD44B4" w:rsidP="003F5C14">
      <w:pPr>
        <w:pStyle w:val="a3"/>
        <w:ind w:left="0" w:right="3" w:firstLine="709"/>
      </w:pPr>
      <w:r w:rsidRPr="00ED7EE8">
        <w:t>Жоғарыда</w:t>
      </w:r>
      <w:r w:rsidRPr="00ED7EE8">
        <w:rPr>
          <w:spacing w:val="1"/>
        </w:rPr>
        <w:t xml:space="preserve"> </w:t>
      </w:r>
      <w:r w:rsidRPr="00ED7EE8">
        <w:t>аталған</w:t>
      </w:r>
      <w:r w:rsidRPr="00ED7EE8">
        <w:rPr>
          <w:spacing w:val="1"/>
        </w:rPr>
        <w:t xml:space="preserve"> </w:t>
      </w:r>
      <w:r w:rsidRPr="00ED7EE8">
        <w:t>анықтамаларды</w:t>
      </w:r>
      <w:r w:rsidRPr="00ED7EE8">
        <w:rPr>
          <w:spacing w:val="1"/>
        </w:rPr>
        <w:t xml:space="preserve"> </w:t>
      </w:r>
      <w:r w:rsidRPr="00ED7EE8">
        <w:t>қорытындылай</w:t>
      </w:r>
      <w:r w:rsidRPr="00ED7EE8">
        <w:rPr>
          <w:spacing w:val="1"/>
        </w:rPr>
        <w:t xml:space="preserve"> </w:t>
      </w:r>
      <w:r w:rsidRPr="00ED7EE8">
        <w:t>келе,</w:t>
      </w:r>
      <w:r w:rsidRPr="00ED7EE8">
        <w:rPr>
          <w:spacing w:val="1"/>
        </w:rPr>
        <w:t xml:space="preserve"> </w:t>
      </w:r>
      <w:r w:rsidRPr="00ED7EE8">
        <w:t>сонымен</w:t>
      </w:r>
      <w:r w:rsidRPr="00ED7EE8">
        <w:rPr>
          <w:spacing w:val="1"/>
        </w:rPr>
        <w:t xml:space="preserve"> </w:t>
      </w:r>
      <w:r w:rsidRPr="00ED7EE8">
        <w:t>қатар</w:t>
      </w:r>
      <w:r w:rsidRPr="00ED7EE8">
        <w:rPr>
          <w:spacing w:val="1"/>
        </w:rPr>
        <w:t xml:space="preserve"> </w:t>
      </w:r>
      <w:r w:rsidRPr="00ED7EE8">
        <w:t>ғылыми</w:t>
      </w:r>
      <w:r w:rsidRPr="00ED7EE8">
        <w:rPr>
          <w:spacing w:val="44"/>
        </w:rPr>
        <w:t xml:space="preserve"> </w:t>
      </w:r>
      <w:r w:rsidRPr="00ED7EE8">
        <w:t>әдебиеттердегі</w:t>
      </w:r>
      <w:r w:rsidRPr="00ED7EE8">
        <w:rPr>
          <w:spacing w:val="38"/>
        </w:rPr>
        <w:t xml:space="preserve"> </w:t>
      </w:r>
      <w:r w:rsidRPr="00ED7EE8">
        <w:t>көзқарастар</w:t>
      </w:r>
      <w:r w:rsidRPr="00ED7EE8">
        <w:rPr>
          <w:spacing w:val="48"/>
        </w:rPr>
        <w:t xml:space="preserve"> </w:t>
      </w:r>
      <w:r w:rsidRPr="00ED7EE8">
        <w:t>мен</w:t>
      </w:r>
      <w:r w:rsidRPr="00ED7EE8">
        <w:rPr>
          <w:spacing w:val="38"/>
        </w:rPr>
        <w:t xml:space="preserve"> </w:t>
      </w:r>
      <w:r w:rsidRPr="00ED7EE8">
        <w:t>пікірлерді</w:t>
      </w:r>
      <w:r w:rsidRPr="00ED7EE8">
        <w:rPr>
          <w:spacing w:val="38"/>
        </w:rPr>
        <w:t xml:space="preserve"> </w:t>
      </w:r>
      <w:r w:rsidRPr="00ED7EE8">
        <w:t>талдау</w:t>
      </w:r>
      <w:r w:rsidRPr="00ED7EE8">
        <w:rPr>
          <w:spacing w:val="39"/>
        </w:rPr>
        <w:t xml:space="preserve"> </w:t>
      </w:r>
      <w:r w:rsidRPr="00ED7EE8">
        <w:t>арқылы</w:t>
      </w:r>
      <w:r w:rsidRPr="00ED7EE8">
        <w:rPr>
          <w:spacing w:val="44"/>
        </w:rPr>
        <w:t xml:space="preserve"> </w:t>
      </w:r>
      <w:r w:rsidRPr="00ED7EE8">
        <w:t>біз «коммуникация»</w:t>
      </w:r>
      <w:r w:rsidRPr="00ED7EE8">
        <w:rPr>
          <w:spacing w:val="-7"/>
        </w:rPr>
        <w:t xml:space="preserve"> </w:t>
      </w:r>
      <w:r w:rsidRPr="00ED7EE8">
        <w:t>ұғымы</w:t>
      </w:r>
      <w:r w:rsidRPr="00ED7EE8">
        <w:rPr>
          <w:spacing w:val="-3"/>
        </w:rPr>
        <w:t xml:space="preserve"> </w:t>
      </w:r>
      <w:r w:rsidRPr="00ED7EE8">
        <w:t>жайлы</w:t>
      </w:r>
      <w:r w:rsidRPr="00ED7EE8">
        <w:rPr>
          <w:spacing w:val="1"/>
        </w:rPr>
        <w:t xml:space="preserve"> </w:t>
      </w:r>
      <w:r w:rsidRPr="00ED7EE8">
        <w:t>авторлық</w:t>
      </w:r>
      <w:r w:rsidRPr="00ED7EE8">
        <w:rPr>
          <w:spacing w:val="-3"/>
        </w:rPr>
        <w:t xml:space="preserve"> </w:t>
      </w:r>
      <w:r w:rsidRPr="00ED7EE8">
        <w:t>анықтамамызды</w:t>
      </w:r>
      <w:r w:rsidRPr="00ED7EE8">
        <w:rPr>
          <w:spacing w:val="-3"/>
        </w:rPr>
        <w:t xml:space="preserve"> </w:t>
      </w:r>
      <w:r w:rsidRPr="00ED7EE8">
        <w:t>ұсынамыз:</w:t>
      </w:r>
    </w:p>
    <w:p w14:paraId="65734CF6" w14:textId="2F261588" w:rsidR="00DD44B4" w:rsidRPr="00ED7EE8" w:rsidRDefault="00387EA3" w:rsidP="003F5C14">
      <w:pPr>
        <w:pStyle w:val="2"/>
        <w:ind w:left="0" w:right="3" w:firstLine="709"/>
        <w:rPr>
          <w:b w:val="0"/>
          <w:i/>
        </w:rPr>
      </w:pPr>
      <w:r w:rsidRPr="00ED7EE8">
        <w:rPr>
          <w:b w:val="0"/>
          <w:i/>
        </w:rPr>
        <w:t xml:space="preserve">«Коммуникация» ұғымының мәні –  бұл екі немесе бірнеше адамдар арасында ақпарат, хабарлама беру, ақпарат алу немесе онымен алмасу арқылы  өзінің белсенділігі мен  мақсаттарына қол жеткізу. </w:t>
      </w:r>
    </w:p>
    <w:p w14:paraId="652FDC18" w14:textId="2A394C97" w:rsidR="00DD44B4" w:rsidRPr="00ED7EE8" w:rsidRDefault="00DD44B4" w:rsidP="004A479F">
      <w:pPr>
        <w:ind w:firstLine="709"/>
        <w:jc w:val="both"/>
        <w:rPr>
          <w:sz w:val="28"/>
          <w:szCs w:val="28"/>
        </w:rPr>
      </w:pPr>
      <w:r w:rsidRPr="00ED7EE8">
        <w:rPr>
          <w:sz w:val="28"/>
          <w:szCs w:val="28"/>
        </w:rPr>
        <w:t xml:space="preserve">Коммуникация үдерісінде жетістікке жету белгілі бір дағдылардың қалыптасуын талап етеді. Педагогика мен психология ілімінде «дағды» ұғымы тұлға, шеберлік,  іс-әрекет,   қабілет, қабылдау, ойлау,   шығармашылық, эмоция </w:t>
      </w:r>
      <w:r w:rsidR="004A479F" w:rsidRPr="00ED7EE8">
        <w:rPr>
          <w:sz w:val="28"/>
          <w:szCs w:val="28"/>
        </w:rPr>
        <w:lastRenderedPageBreak/>
        <w:t>ұ</w:t>
      </w:r>
      <w:r w:rsidRPr="00ED7EE8">
        <w:rPr>
          <w:sz w:val="28"/>
          <w:szCs w:val="28"/>
        </w:rPr>
        <w:t>ғымдарымен тығыз байланысты.</w:t>
      </w:r>
    </w:p>
    <w:p w14:paraId="781B666C" w14:textId="0B160D54" w:rsidR="00DD44B4" w:rsidRPr="00ED7EE8" w:rsidRDefault="00DD44B4" w:rsidP="003F5C14">
      <w:pPr>
        <w:ind w:firstLine="709"/>
        <w:jc w:val="both"/>
        <w:rPr>
          <w:sz w:val="28"/>
          <w:szCs w:val="28"/>
        </w:rPr>
      </w:pPr>
      <w:r w:rsidRPr="00ED7EE8">
        <w:rPr>
          <w:sz w:val="28"/>
          <w:szCs w:val="28"/>
        </w:rPr>
        <w:t>Аталған түсініктерді</w:t>
      </w:r>
      <w:r w:rsidR="00C66050" w:rsidRPr="00ED7EE8">
        <w:rPr>
          <w:sz w:val="28"/>
          <w:szCs w:val="28"/>
        </w:rPr>
        <w:t>ң</w:t>
      </w:r>
      <w:r w:rsidRPr="00ED7EE8">
        <w:rPr>
          <w:sz w:val="28"/>
          <w:szCs w:val="28"/>
        </w:rPr>
        <w:t xml:space="preserve"> қайсысы</w:t>
      </w:r>
      <w:r w:rsidR="00C66050" w:rsidRPr="00ED7EE8">
        <w:rPr>
          <w:sz w:val="28"/>
          <w:szCs w:val="28"/>
        </w:rPr>
        <w:t>н</w:t>
      </w:r>
      <w:r w:rsidRPr="00ED7EE8">
        <w:rPr>
          <w:sz w:val="28"/>
          <w:szCs w:val="28"/>
        </w:rPr>
        <w:t xml:space="preserve"> болмасын</w:t>
      </w:r>
      <w:r w:rsidR="00C66050" w:rsidRPr="00ED7EE8">
        <w:rPr>
          <w:sz w:val="28"/>
          <w:szCs w:val="28"/>
        </w:rPr>
        <w:t>,</w:t>
      </w:r>
      <w:r w:rsidRPr="00ED7EE8">
        <w:rPr>
          <w:sz w:val="28"/>
          <w:szCs w:val="28"/>
        </w:rPr>
        <w:t xml:space="preserve"> «дағды» ұғымымен байланыссыз зерттеу мүмкін еме</w:t>
      </w:r>
      <w:r w:rsidR="00C66050" w:rsidRPr="00ED7EE8">
        <w:rPr>
          <w:sz w:val="28"/>
          <w:szCs w:val="28"/>
        </w:rPr>
        <w:t>с</w:t>
      </w:r>
      <w:r w:rsidR="00CA71E0" w:rsidRPr="00ED7EE8">
        <w:rPr>
          <w:sz w:val="28"/>
          <w:szCs w:val="28"/>
        </w:rPr>
        <w:t>.</w:t>
      </w:r>
      <w:r w:rsidRPr="00ED7EE8">
        <w:rPr>
          <w:sz w:val="28"/>
          <w:szCs w:val="28"/>
        </w:rPr>
        <w:t xml:space="preserve"> Қ. Жарықбаев дағдыға мынадай анықтама бередi:</w:t>
      </w:r>
    </w:p>
    <w:p w14:paraId="12FB6D3F" w14:textId="28F72C45" w:rsidR="00DD44B4" w:rsidRPr="00ED7EE8" w:rsidRDefault="00DD44B4" w:rsidP="008B0C56">
      <w:pPr>
        <w:pStyle w:val="a5"/>
        <w:numPr>
          <w:ilvl w:val="0"/>
          <w:numId w:val="72"/>
        </w:numPr>
        <w:tabs>
          <w:tab w:val="left" w:pos="851"/>
          <w:tab w:val="left" w:pos="993"/>
        </w:tabs>
        <w:ind w:left="0" w:firstLine="709"/>
        <w:rPr>
          <w:sz w:val="28"/>
          <w:szCs w:val="28"/>
        </w:rPr>
      </w:pPr>
      <w:r w:rsidRPr="00ED7EE8">
        <w:rPr>
          <w:sz w:val="28"/>
          <w:szCs w:val="28"/>
        </w:rPr>
        <w:t>Дағдыландыру – соқыр сезiмдермен және басқа нәсiл арқылы пайда болған биологиялық әрекетпен салыстырғанда адамның жеке басының тiршiлiгiнде пайда болатын қылықтар.</w:t>
      </w:r>
    </w:p>
    <w:p w14:paraId="529AC87D" w14:textId="60D73653" w:rsidR="00DD44B4" w:rsidRPr="00ED7EE8" w:rsidRDefault="00DD44B4" w:rsidP="008B0C56">
      <w:pPr>
        <w:pStyle w:val="a5"/>
        <w:numPr>
          <w:ilvl w:val="0"/>
          <w:numId w:val="72"/>
        </w:numPr>
        <w:tabs>
          <w:tab w:val="left" w:pos="709"/>
          <w:tab w:val="left" w:pos="993"/>
        </w:tabs>
        <w:ind w:left="0" w:firstLine="709"/>
        <w:rPr>
          <w:sz w:val="28"/>
          <w:szCs w:val="28"/>
        </w:rPr>
      </w:pPr>
      <w:r w:rsidRPr="00ED7EE8">
        <w:rPr>
          <w:sz w:val="28"/>
          <w:szCs w:val="28"/>
        </w:rPr>
        <w:t>Дағдылану үйренумен, жаттығумен, бiр әрекеттi бiрнеше рет қайталаумен, дәл қазiргi әрекеттi басынан өткiзген адамның бұрынғы тәжiрибе</w:t>
      </w:r>
      <w:r w:rsidR="00C66050" w:rsidRPr="00ED7EE8">
        <w:rPr>
          <w:sz w:val="28"/>
          <w:szCs w:val="28"/>
        </w:rPr>
        <w:t>сiндегi әрекеттермен байланысып</w:t>
      </w:r>
      <w:r w:rsidRPr="00ED7EE8">
        <w:rPr>
          <w:sz w:val="28"/>
          <w:szCs w:val="28"/>
        </w:rPr>
        <w:t xml:space="preserve"> жүзеге асады.</w:t>
      </w:r>
    </w:p>
    <w:p w14:paraId="32AE026F" w14:textId="50C194BD" w:rsidR="00DD44B4" w:rsidRPr="00ED7EE8" w:rsidRDefault="00DD44B4" w:rsidP="008B0C56">
      <w:pPr>
        <w:pStyle w:val="a5"/>
        <w:numPr>
          <w:ilvl w:val="0"/>
          <w:numId w:val="72"/>
        </w:numPr>
        <w:tabs>
          <w:tab w:val="left" w:pos="709"/>
          <w:tab w:val="left" w:pos="851"/>
          <w:tab w:val="left" w:pos="993"/>
        </w:tabs>
        <w:ind w:left="0" w:right="3" w:firstLine="709"/>
        <w:rPr>
          <w:sz w:val="28"/>
          <w:szCs w:val="28"/>
        </w:rPr>
      </w:pPr>
      <w:r w:rsidRPr="00ED7EE8">
        <w:rPr>
          <w:sz w:val="28"/>
          <w:szCs w:val="28"/>
        </w:rPr>
        <w:t>Дағдылануға алғашқы кезде әдейiлеп зейiн, ерiк-жiгер, күш жұмсалса, кейін бірте-бірте автоматтану арқылы жүзеге асып отырады. Бiрақ барлық дағдылану автоматты түрде болады деуге болмайды. Кейбiр өте күрделi дағдыланулар (мәселен, ақыл-оймен байланысты) автоматты түрде әрекет етпеуі де мүмкiн</w:t>
      </w:r>
      <w:r w:rsidR="00777F94" w:rsidRPr="00ED7EE8">
        <w:rPr>
          <w:sz w:val="28"/>
          <w:szCs w:val="28"/>
        </w:rPr>
        <w:t xml:space="preserve"> </w:t>
      </w:r>
      <w:r w:rsidR="00777F94" w:rsidRPr="00ED7EE8">
        <w:rPr>
          <w:sz w:val="28"/>
          <w:szCs w:val="28"/>
        </w:rPr>
        <w:t>[23, б.</w:t>
      </w:r>
      <w:r w:rsidR="00777F94" w:rsidRPr="00ED7EE8">
        <w:rPr>
          <w:spacing w:val="55"/>
          <w:sz w:val="28"/>
          <w:szCs w:val="28"/>
        </w:rPr>
        <w:t xml:space="preserve"> </w:t>
      </w:r>
      <w:r w:rsidR="00777F94" w:rsidRPr="00ED7EE8">
        <w:rPr>
          <w:sz w:val="28"/>
          <w:szCs w:val="28"/>
        </w:rPr>
        <w:t>17</w:t>
      </w:r>
      <w:r w:rsidR="00777F94" w:rsidRPr="00ED7EE8">
        <w:rPr>
          <w:sz w:val="28"/>
          <w:szCs w:val="28"/>
        </w:rPr>
        <w:t>].</w:t>
      </w:r>
    </w:p>
    <w:p w14:paraId="4D31C565" w14:textId="2039C761" w:rsidR="00FA5EFC" w:rsidRPr="00ED7EE8" w:rsidRDefault="00FA5EFC" w:rsidP="003F5C14">
      <w:pPr>
        <w:ind w:firstLine="709"/>
        <w:jc w:val="both"/>
        <w:rPr>
          <w:sz w:val="28"/>
          <w:szCs w:val="28"/>
        </w:rPr>
      </w:pPr>
      <w:r w:rsidRPr="00ED7EE8">
        <w:rPr>
          <w:sz w:val="28"/>
          <w:szCs w:val="28"/>
        </w:rPr>
        <w:t>Дағды – іс-әрекеттің автоматтандырылған бөлігі, ол іс-әрекетті көп күш</w:t>
      </w:r>
      <w:r w:rsidRPr="00ED7EE8">
        <w:rPr>
          <w:spacing w:val="1"/>
          <w:sz w:val="28"/>
          <w:szCs w:val="28"/>
        </w:rPr>
        <w:t xml:space="preserve"> </w:t>
      </w:r>
      <w:r w:rsidRPr="00ED7EE8">
        <w:rPr>
          <w:sz w:val="28"/>
          <w:szCs w:val="28"/>
        </w:rPr>
        <w:t>жұмсамай жасауға мүмкіндік береді. Іс-әрекетке дағдыланған адам, іс-әрекетке керекті қимыл-қозғалыстарды, жаттығуларды шапшаң жасайды [39,</w:t>
      </w:r>
      <w:r w:rsidR="00077A73" w:rsidRPr="00ED7EE8">
        <w:rPr>
          <w:sz w:val="28"/>
          <w:szCs w:val="28"/>
        </w:rPr>
        <w:t xml:space="preserve"> </w:t>
      </w:r>
      <w:r w:rsidR="00CA71E0" w:rsidRPr="00ED7EE8">
        <w:rPr>
          <w:sz w:val="28"/>
          <w:szCs w:val="28"/>
        </w:rPr>
        <w:t>б.</w:t>
      </w:r>
      <w:r w:rsidRPr="00ED7EE8">
        <w:rPr>
          <w:sz w:val="28"/>
          <w:szCs w:val="28"/>
        </w:rPr>
        <w:t xml:space="preserve"> 52]. Біз осы аталған анықтамалардан дағды ұғымы іс-әрекеттің, белгілі бір жаттығудың жылдам орындауына ықпал ететіндігін аңғарамыз.</w:t>
      </w:r>
    </w:p>
    <w:p w14:paraId="21AE1E6C" w14:textId="55563461" w:rsidR="00FA5EFC" w:rsidRPr="00ED7EE8" w:rsidRDefault="00FA5EFC" w:rsidP="00C66050">
      <w:pPr>
        <w:ind w:firstLine="709"/>
        <w:jc w:val="both"/>
        <w:rPr>
          <w:sz w:val="28"/>
          <w:szCs w:val="28"/>
        </w:rPr>
      </w:pPr>
      <w:r w:rsidRPr="00ED7EE8">
        <w:rPr>
          <w:sz w:val="28"/>
          <w:szCs w:val="28"/>
        </w:rPr>
        <w:t>Жалпы алғанда</w:t>
      </w:r>
      <w:r w:rsidR="00C66050" w:rsidRPr="00ED7EE8">
        <w:rPr>
          <w:sz w:val="28"/>
          <w:szCs w:val="28"/>
        </w:rPr>
        <w:t>,</w:t>
      </w:r>
      <w:r w:rsidRPr="00ED7EE8">
        <w:rPr>
          <w:sz w:val="28"/>
          <w:szCs w:val="28"/>
        </w:rPr>
        <w:t xml:space="preserve"> дағды мидың саналы, санадан тыс қызметі болып табылады. Дағдыны іс-әрекетке байланысты бірнеше түрге бөлуге болады. Олардың бастылары: ақыл-ой дағдысы (тез оқу, қатесіз жылдам жазу, есептеу т.б.), қозғалыс немесе спорттық дағды (коньки тебу, футбол ойнау, күрес т.б.). Адам бойындағы бір дағды екіншісінің қалыптасуына көмектеседі, кейбіреулері кедергі келтіреді. Дағдылар әртүрлі қалыптасады, кейде жаттығудың алғашқы кезеңінде қауырт өсіп, кейін саябырлай бастайды</w:t>
      </w:r>
      <w:r w:rsidR="00623BBF" w:rsidRPr="00ED7EE8">
        <w:rPr>
          <w:sz w:val="28"/>
          <w:szCs w:val="28"/>
        </w:rPr>
        <w:t>[39, б.</w:t>
      </w:r>
      <w:r w:rsidR="00623BBF" w:rsidRPr="00ED7EE8">
        <w:rPr>
          <w:sz w:val="28"/>
          <w:szCs w:val="28"/>
        </w:rPr>
        <w:t xml:space="preserve"> 53]</w:t>
      </w:r>
      <w:r w:rsidRPr="00ED7EE8">
        <w:rPr>
          <w:sz w:val="28"/>
          <w:szCs w:val="28"/>
        </w:rPr>
        <w:t>. Мұның өзі қолданылып отырған дағдылану әдісінің кемшілігінен болады. Сондықтан жаттығу тәсілін</w:t>
      </w:r>
      <w:r w:rsidRPr="00ED7EE8">
        <w:rPr>
          <w:spacing w:val="1"/>
          <w:sz w:val="28"/>
          <w:szCs w:val="28"/>
        </w:rPr>
        <w:t xml:space="preserve"> </w:t>
      </w:r>
      <w:r w:rsidRPr="00ED7EE8">
        <w:rPr>
          <w:sz w:val="28"/>
          <w:szCs w:val="28"/>
        </w:rPr>
        <w:t>ауыстырып</w:t>
      </w:r>
      <w:r w:rsidRPr="00ED7EE8">
        <w:rPr>
          <w:spacing w:val="-4"/>
          <w:sz w:val="28"/>
          <w:szCs w:val="28"/>
        </w:rPr>
        <w:t xml:space="preserve"> </w:t>
      </w:r>
      <w:r w:rsidRPr="00ED7EE8">
        <w:rPr>
          <w:sz w:val="28"/>
          <w:szCs w:val="28"/>
        </w:rPr>
        <w:t>отыру</w:t>
      </w:r>
      <w:r w:rsidRPr="00ED7EE8">
        <w:rPr>
          <w:spacing w:val="-6"/>
          <w:sz w:val="28"/>
          <w:szCs w:val="28"/>
        </w:rPr>
        <w:t xml:space="preserve"> </w:t>
      </w:r>
      <w:r w:rsidRPr="00ED7EE8">
        <w:rPr>
          <w:sz w:val="28"/>
          <w:szCs w:val="28"/>
        </w:rPr>
        <w:t>дағдылануды</w:t>
      </w:r>
      <w:r w:rsidRPr="00ED7EE8">
        <w:rPr>
          <w:spacing w:val="-7"/>
          <w:sz w:val="28"/>
          <w:szCs w:val="28"/>
        </w:rPr>
        <w:t xml:space="preserve"> </w:t>
      </w:r>
      <w:r w:rsidRPr="00ED7EE8">
        <w:rPr>
          <w:sz w:val="28"/>
          <w:szCs w:val="28"/>
        </w:rPr>
        <w:t>арттыра</w:t>
      </w:r>
      <w:r w:rsidRPr="00ED7EE8">
        <w:rPr>
          <w:spacing w:val="-7"/>
          <w:sz w:val="28"/>
          <w:szCs w:val="28"/>
        </w:rPr>
        <w:t xml:space="preserve"> </w:t>
      </w:r>
      <w:r w:rsidRPr="00ED7EE8">
        <w:rPr>
          <w:sz w:val="28"/>
          <w:szCs w:val="28"/>
        </w:rPr>
        <w:t>түседі.</w:t>
      </w:r>
      <w:r w:rsidRPr="00ED7EE8">
        <w:rPr>
          <w:spacing w:val="-5"/>
          <w:sz w:val="28"/>
          <w:szCs w:val="28"/>
        </w:rPr>
        <w:t xml:space="preserve"> </w:t>
      </w:r>
      <w:r w:rsidRPr="00ED7EE8">
        <w:rPr>
          <w:sz w:val="28"/>
          <w:szCs w:val="28"/>
        </w:rPr>
        <w:t>Оқу</w:t>
      </w:r>
      <w:r w:rsidR="00C66050" w:rsidRPr="00ED7EE8">
        <w:rPr>
          <w:spacing w:val="1"/>
          <w:sz w:val="28"/>
          <w:szCs w:val="28"/>
        </w:rPr>
        <w:t>-</w:t>
      </w:r>
      <w:r w:rsidRPr="00ED7EE8">
        <w:rPr>
          <w:sz w:val="28"/>
          <w:szCs w:val="28"/>
        </w:rPr>
        <w:t>тәрбие</w:t>
      </w:r>
      <w:r w:rsidRPr="00ED7EE8">
        <w:rPr>
          <w:spacing w:val="-7"/>
          <w:sz w:val="28"/>
          <w:szCs w:val="28"/>
        </w:rPr>
        <w:t xml:space="preserve"> </w:t>
      </w:r>
      <w:r w:rsidR="00CA71E0" w:rsidRPr="00ED7EE8">
        <w:rPr>
          <w:sz w:val="28"/>
          <w:szCs w:val="28"/>
        </w:rPr>
        <w:t>үдеріс</w:t>
      </w:r>
      <w:r w:rsidRPr="00ED7EE8">
        <w:rPr>
          <w:sz w:val="28"/>
          <w:szCs w:val="28"/>
        </w:rPr>
        <w:t>інің</w:t>
      </w:r>
      <w:r w:rsidRPr="00ED7EE8">
        <w:rPr>
          <w:spacing w:val="-8"/>
          <w:sz w:val="28"/>
          <w:szCs w:val="28"/>
        </w:rPr>
        <w:t xml:space="preserve"> </w:t>
      </w:r>
      <w:r w:rsidR="00C66050" w:rsidRPr="00ED7EE8">
        <w:rPr>
          <w:sz w:val="28"/>
          <w:szCs w:val="28"/>
        </w:rPr>
        <w:t xml:space="preserve">міндеті </w:t>
      </w:r>
      <w:r w:rsidR="00961567" w:rsidRPr="00ED7EE8">
        <w:rPr>
          <w:noProof/>
          <w:sz w:val="28"/>
          <w:szCs w:val="28"/>
          <w:lang w:val="ru-RU" w:eastAsia="ru-RU"/>
        </w:rPr>
        <mc:AlternateContent>
          <mc:Choice Requires="wps">
            <w:drawing>
              <wp:anchor distT="0" distB="0" distL="114300" distR="114300" simplePos="0" relativeHeight="487715328" behindDoc="0" locked="0" layoutInCell="1" allowOverlap="1" wp14:anchorId="39C05FD5" wp14:editId="15700AF1">
                <wp:simplePos x="0" y="0"/>
                <wp:positionH relativeFrom="column">
                  <wp:posOffset>2981502</wp:posOffset>
                </wp:positionH>
                <wp:positionV relativeFrom="paragraph">
                  <wp:posOffset>1748096</wp:posOffset>
                </wp:positionV>
                <wp:extent cx="0" cy="165499"/>
                <wp:effectExtent l="0" t="0" r="19050" b="25400"/>
                <wp:wrapNone/>
                <wp:docPr id="170" name="Прямая соединительная линия 170"/>
                <wp:cNvGraphicFramePr/>
                <a:graphic xmlns:a="http://schemas.openxmlformats.org/drawingml/2006/main">
                  <a:graphicData uri="http://schemas.microsoft.com/office/word/2010/wordprocessingShape">
                    <wps:wsp>
                      <wps:cNvCnPr/>
                      <wps:spPr>
                        <a:xfrm>
                          <a:off x="0" y="0"/>
                          <a:ext cx="0" cy="16549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AB6ADD" id="Прямая соединительная линия 170" o:spid="_x0000_s1026" style="position:absolute;z-index:48771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75pt,137.65pt" to="234.75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gQ4gEAANwDAAAOAAAAZHJzL2Uyb0RvYy54bWysU81u1DAQviPxDlbubJIKCo0220MruCBY&#10;8fMArmNvLPwn22yyN+CMtI/AK3AAqVKhz+C8UcdONkWAEEJcnPF4vm/mm5ksT3sp0JZax7Wqs3JR&#10;ZIgqohuuNnX2+tXje48y5DxWDRZa0TrbUZedru7eWXamoke61aKhFgGJclVn6qz13lR57khLJXYL&#10;baiCR6atxB6udpM3FnfALkV+VBTHeadtY6wm1Dnwno+P2SrxM0aJf86Yox6JOoPafDptOi/ima+W&#10;uNpYbFpOpjLwP1QhMVeQdKY6xx6jt5b/QiU5sdpp5hdEy1wzxglNGkBNWfyk5mWLDU1aoDnOzG1y&#10;/4+WPNuuLeINzO4h9EdhCUMKn4Z3wz58C5+HPRreh+vwNXwJl+F7uBw+gH01fAQ7Poaryb1HEQ/d&#10;7IyrgPRMre10c2ZtY2t6ZmX8gmjUpwns5gnQ3iMyOgl4y+MH909OIl1+izPW+SdUSxSNOhNcxd7g&#10;Cm+fOj+GHkIAF+sYMyfL7wSNwUK9oAz0Qq4yodOm0TNh0RbDjjRvyiltiowQxoWYQcWfQVNshNG0&#10;fX8LnKNTRq38DJRcafu7rL4/lMrG+IPqUWuUfaGbXZpDagesUGrotO5xR3+8J/jtT7m6AQAA//8D&#10;AFBLAwQUAAYACAAAACEAuVLHUuAAAAALAQAADwAAAGRycy9kb3ducmV2LnhtbEyPy07DMBBF90j8&#10;gzVI7KjTZ0rIpEI8VrAIoYsu3XhIosbjKHaTwNdjxAKWM3N059x0N5lWDNS7xjLCfBaBIC6tbrhC&#10;2L8/32xBOK9Yq9YyIXySg112eZGqRNuR32gofCVCCLtEIdTed4mUrqzJKDezHXG4fdjeKB/GvpK6&#10;V2MIN61cRNFGGtVw+FCrjh5qKk/F2SDETy9F3o2Pr1+5jGWeD9ZvTwfE66vp/g6Ep8n/wfCjH9Qh&#10;C05He2btRIuw2tyuA4qwiNdLEIH43RwRltF8BTJL5f8O2TcAAAD//wMAUEsBAi0AFAAGAAgAAAAh&#10;ALaDOJL+AAAA4QEAABMAAAAAAAAAAAAAAAAAAAAAAFtDb250ZW50X1R5cGVzXS54bWxQSwECLQAU&#10;AAYACAAAACEAOP0h/9YAAACUAQAACwAAAAAAAAAAAAAAAAAvAQAAX3JlbHMvLnJlbHNQSwECLQAU&#10;AAYACAAAACEAbIc4EOIBAADcAwAADgAAAAAAAAAAAAAAAAAuAgAAZHJzL2Uyb0RvYy54bWxQSwEC&#10;LQAUAAYACAAAACEAuVLHUuAAAAALAQAADwAAAAAAAAAAAAAAAAA8BAAAZHJzL2Rvd25yZXYueG1s&#10;UEsFBgAAAAAEAAQA8wAAAEkFAAAAAA==&#10;" strokecolor="black [3040]"/>
            </w:pict>
          </mc:Fallback>
        </mc:AlternateContent>
      </w:r>
      <w:r w:rsidRPr="00ED7EE8">
        <w:rPr>
          <w:sz w:val="28"/>
          <w:szCs w:val="28"/>
        </w:rPr>
        <w:t>– балаға тек білім беру ғана емес, сонымен қатар түрлі дағдыларды меңгерту</w:t>
      </w:r>
      <w:r w:rsidR="003A3338" w:rsidRPr="00ED7EE8">
        <w:rPr>
          <w:spacing w:val="1"/>
          <w:sz w:val="28"/>
          <w:szCs w:val="28"/>
        </w:rPr>
        <w:t xml:space="preserve"> </w:t>
      </w:r>
      <w:r w:rsidRPr="00ED7EE8">
        <w:rPr>
          <w:sz w:val="28"/>
          <w:szCs w:val="28"/>
        </w:rPr>
        <w:t>болып</w:t>
      </w:r>
      <w:r w:rsidRPr="00ED7EE8">
        <w:rPr>
          <w:spacing w:val="1"/>
          <w:sz w:val="28"/>
          <w:szCs w:val="28"/>
        </w:rPr>
        <w:t xml:space="preserve"> </w:t>
      </w:r>
      <w:r w:rsidRPr="00ED7EE8">
        <w:rPr>
          <w:sz w:val="28"/>
          <w:szCs w:val="28"/>
        </w:rPr>
        <w:t>табылады</w:t>
      </w:r>
      <w:r w:rsidR="007F297B" w:rsidRPr="00ED7EE8">
        <w:rPr>
          <w:sz w:val="28"/>
          <w:szCs w:val="28"/>
        </w:rPr>
        <w:t xml:space="preserve"> (сурет 1)</w:t>
      </w:r>
      <w:r w:rsidR="003A3338" w:rsidRPr="00ED7EE8">
        <w:rPr>
          <w:sz w:val="28"/>
          <w:szCs w:val="28"/>
        </w:rPr>
        <w:t>.</w:t>
      </w:r>
    </w:p>
    <w:p w14:paraId="7B75B28B" w14:textId="71DF700B" w:rsidR="003A3338" w:rsidRPr="00ED7EE8" w:rsidRDefault="00961567" w:rsidP="003F5C14">
      <w:pPr>
        <w:tabs>
          <w:tab w:val="left" w:pos="3435"/>
        </w:tabs>
        <w:rPr>
          <w:sz w:val="27"/>
          <w:szCs w:val="27"/>
        </w:rPr>
      </w:pPr>
      <w:r w:rsidRPr="00ED7EE8">
        <w:rPr>
          <w:noProof/>
          <w:sz w:val="27"/>
          <w:szCs w:val="27"/>
          <w:lang w:val="ru-RU" w:eastAsia="ru-RU"/>
        </w:rPr>
        <w:drawing>
          <wp:inline distT="0" distB="0" distL="0" distR="0" wp14:anchorId="23DA58F9" wp14:editId="20B21978">
            <wp:extent cx="5858539" cy="2456121"/>
            <wp:effectExtent l="0" t="0" r="0" b="190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1984"/>
                    <a:stretch/>
                  </pic:blipFill>
                  <pic:spPr bwMode="auto">
                    <a:xfrm>
                      <a:off x="0" y="0"/>
                      <a:ext cx="5857875" cy="2455843"/>
                    </a:xfrm>
                    <a:prstGeom prst="rect">
                      <a:avLst/>
                    </a:prstGeom>
                    <a:ln>
                      <a:noFill/>
                    </a:ln>
                    <a:extLst>
                      <a:ext uri="{53640926-AAD7-44D8-BBD7-CCE9431645EC}">
                        <a14:shadowObscured xmlns:a14="http://schemas.microsoft.com/office/drawing/2010/main"/>
                      </a:ext>
                    </a:extLst>
                  </pic:spPr>
                </pic:pic>
              </a:graphicData>
            </a:graphic>
          </wp:inline>
        </w:drawing>
      </w:r>
    </w:p>
    <w:p w14:paraId="0E5A876E" w14:textId="06EB5BF1" w:rsidR="003A3338" w:rsidRPr="00ED7EE8" w:rsidRDefault="003A3338" w:rsidP="003F5C14">
      <w:pPr>
        <w:tabs>
          <w:tab w:val="left" w:pos="3435"/>
        </w:tabs>
        <w:jc w:val="center"/>
        <w:rPr>
          <w:sz w:val="28"/>
          <w:szCs w:val="28"/>
        </w:rPr>
      </w:pPr>
      <w:r w:rsidRPr="00ED7EE8">
        <w:rPr>
          <w:sz w:val="28"/>
          <w:szCs w:val="28"/>
        </w:rPr>
        <w:t>Сурет 1</w:t>
      </w:r>
      <w:r w:rsidR="00961567" w:rsidRPr="00ED7EE8">
        <w:rPr>
          <w:sz w:val="28"/>
          <w:szCs w:val="28"/>
        </w:rPr>
        <w:t xml:space="preserve"> – Дағды түрлері</w:t>
      </w:r>
      <w:r w:rsidR="00667E16" w:rsidRPr="00ED7EE8">
        <w:rPr>
          <w:sz w:val="28"/>
          <w:szCs w:val="28"/>
        </w:rPr>
        <w:t xml:space="preserve"> </w:t>
      </w:r>
    </w:p>
    <w:p w14:paraId="2E616A00" w14:textId="77777777" w:rsidR="008A1F74" w:rsidRPr="00ED7EE8" w:rsidRDefault="008A1F74" w:rsidP="003F5C14">
      <w:pPr>
        <w:pStyle w:val="a3"/>
        <w:ind w:left="0" w:right="3" w:firstLine="709"/>
      </w:pPr>
    </w:p>
    <w:p w14:paraId="4C834AF2" w14:textId="3BC0D4EA" w:rsidR="00961567" w:rsidRPr="00ED7EE8" w:rsidRDefault="00654812" w:rsidP="003F5C14">
      <w:pPr>
        <w:pStyle w:val="a3"/>
        <w:ind w:left="0" w:right="3" w:firstLine="709"/>
      </w:pPr>
      <w:r w:rsidRPr="00ED7EE8">
        <w:lastRenderedPageBreak/>
        <w:t>Зерттеу</w:t>
      </w:r>
      <w:r w:rsidRPr="00ED7EE8">
        <w:rPr>
          <w:spacing w:val="1"/>
        </w:rPr>
        <w:t xml:space="preserve"> </w:t>
      </w:r>
      <w:r w:rsidRPr="00ED7EE8">
        <w:t>барысында</w:t>
      </w:r>
      <w:r w:rsidRPr="00ED7EE8">
        <w:rPr>
          <w:spacing w:val="1"/>
        </w:rPr>
        <w:t xml:space="preserve"> </w:t>
      </w:r>
      <w:r w:rsidRPr="00ED7EE8">
        <w:t>«коммуникативті</w:t>
      </w:r>
      <w:r w:rsidR="005E40BD" w:rsidRPr="00ED7EE8">
        <w:t>к</w:t>
      </w:r>
      <w:r w:rsidRPr="00ED7EE8">
        <w:rPr>
          <w:spacing w:val="1"/>
        </w:rPr>
        <w:t xml:space="preserve"> </w:t>
      </w:r>
      <w:r w:rsidRPr="00ED7EE8">
        <w:t>дағды»</w:t>
      </w:r>
      <w:r w:rsidRPr="00ED7EE8">
        <w:rPr>
          <w:spacing w:val="1"/>
        </w:rPr>
        <w:t xml:space="preserve"> </w:t>
      </w:r>
      <w:r w:rsidRPr="00ED7EE8">
        <w:t>ұғымының</w:t>
      </w:r>
      <w:r w:rsidRPr="00ED7EE8">
        <w:rPr>
          <w:spacing w:val="1"/>
        </w:rPr>
        <w:t xml:space="preserve"> </w:t>
      </w:r>
      <w:r w:rsidRPr="00ED7EE8">
        <w:t>көптеген</w:t>
      </w:r>
      <w:r w:rsidRPr="00ED7EE8">
        <w:rPr>
          <w:spacing w:val="1"/>
        </w:rPr>
        <w:t xml:space="preserve"> </w:t>
      </w:r>
      <w:r w:rsidRPr="00ED7EE8">
        <w:t>түсіндірмелері</w:t>
      </w:r>
      <w:r w:rsidRPr="00ED7EE8">
        <w:rPr>
          <w:spacing w:val="-5"/>
        </w:rPr>
        <w:t xml:space="preserve"> </w:t>
      </w:r>
      <w:r w:rsidRPr="00ED7EE8">
        <w:t>мен анықтамаларымен</w:t>
      </w:r>
      <w:r w:rsidRPr="00ED7EE8">
        <w:rPr>
          <w:spacing w:val="6"/>
        </w:rPr>
        <w:t xml:space="preserve"> </w:t>
      </w:r>
      <w:r w:rsidRPr="00ED7EE8">
        <w:t>таныстық.</w:t>
      </w:r>
      <w:r w:rsidR="00B01D6E" w:rsidRPr="00ED7EE8">
        <w:t xml:space="preserve"> </w:t>
      </w:r>
    </w:p>
    <w:p w14:paraId="3554D708" w14:textId="63DF1063" w:rsidR="003C5862" w:rsidRPr="00ED7EE8" w:rsidRDefault="00654812" w:rsidP="003F5C14">
      <w:pPr>
        <w:pStyle w:val="a3"/>
        <w:ind w:left="0" w:right="3" w:firstLine="709"/>
      </w:pPr>
      <w:r w:rsidRPr="00ED7EE8">
        <w:t>Лингвистикалық</w:t>
      </w:r>
      <w:r w:rsidRPr="00ED7EE8">
        <w:rPr>
          <w:spacing w:val="1"/>
        </w:rPr>
        <w:t xml:space="preserve"> </w:t>
      </w:r>
      <w:r w:rsidRPr="00ED7EE8">
        <w:t>дереккөздерде</w:t>
      </w:r>
      <w:r w:rsidRPr="00ED7EE8">
        <w:rPr>
          <w:spacing w:val="1"/>
        </w:rPr>
        <w:t xml:space="preserve"> </w:t>
      </w:r>
      <w:r w:rsidRPr="00ED7EE8">
        <w:t>«дағды</w:t>
      </w:r>
      <w:r w:rsidRPr="00ED7EE8">
        <w:rPr>
          <w:spacing w:val="1"/>
        </w:rPr>
        <w:t xml:space="preserve"> </w:t>
      </w:r>
      <w:r w:rsidRPr="00ED7EE8">
        <w:t>–</w:t>
      </w:r>
      <w:r w:rsidRPr="00ED7EE8">
        <w:rPr>
          <w:spacing w:val="1"/>
        </w:rPr>
        <w:t xml:space="preserve"> </w:t>
      </w:r>
      <w:r w:rsidRPr="00ED7EE8">
        <w:t>бұл</w:t>
      </w:r>
      <w:r w:rsidRPr="00ED7EE8">
        <w:rPr>
          <w:spacing w:val="1"/>
        </w:rPr>
        <w:t xml:space="preserve"> </w:t>
      </w:r>
      <w:r w:rsidRPr="00ED7EE8">
        <w:t>автоматизмге</w:t>
      </w:r>
      <w:r w:rsidRPr="00ED7EE8">
        <w:rPr>
          <w:spacing w:val="1"/>
        </w:rPr>
        <w:t xml:space="preserve"> </w:t>
      </w:r>
      <w:r w:rsidRPr="00ED7EE8">
        <w:t>жеткізілген,</w:t>
      </w:r>
      <w:r w:rsidRPr="00ED7EE8">
        <w:rPr>
          <w:spacing w:val="-67"/>
        </w:rPr>
        <w:t xml:space="preserve"> </w:t>
      </w:r>
      <w:r w:rsidRPr="00ED7EE8">
        <w:t>қайталау арқылы қалыптасқан, дамудың жоғары деңгейімен және саналы реттеу</w:t>
      </w:r>
      <w:r w:rsidRPr="00ED7EE8">
        <w:rPr>
          <w:spacing w:val="-68"/>
        </w:rPr>
        <w:t xml:space="preserve"> </w:t>
      </w:r>
      <w:r w:rsidRPr="00ED7EE8">
        <w:t>мен</w:t>
      </w:r>
      <w:r w:rsidRPr="00ED7EE8">
        <w:rPr>
          <w:spacing w:val="-1"/>
        </w:rPr>
        <w:t xml:space="preserve"> </w:t>
      </w:r>
      <w:r w:rsidRPr="00ED7EE8">
        <w:t>бақылаудың болмауымен</w:t>
      </w:r>
      <w:r w:rsidRPr="00ED7EE8">
        <w:rPr>
          <w:spacing w:val="-1"/>
        </w:rPr>
        <w:t xml:space="preserve"> </w:t>
      </w:r>
      <w:r w:rsidRPr="00ED7EE8">
        <w:t>сипатталатын әрекет»</w:t>
      </w:r>
      <w:r w:rsidRPr="00ED7EE8">
        <w:rPr>
          <w:spacing w:val="-5"/>
        </w:rPr>
        <w:t xml:space="preserve"> </w:t>
      </w:r>
      <w:r w:rsidRPr="00ED7EE8">
        <w:t>деп беріледі</w:t>
      </w:r>
      <w:r w:rsidRPr="00ED7EE8">
        <w:rPr>
          <w:spacing w:val="7"/>
        </w:rPr>
        <w:t xml:space="preserve"> </w:t>
      </w:r>
      <w:r w:rsidR="00FB29E6" w:rsidRPr="00ED7EE8">
        <w:t>[95</w:t>
      </w:r>
      <w:r w:rsidR="00057134" w:rsidRPr="00ED7EE8">
        <w:t>,</w:t>
      </w:r>
      <w:r w:rsidR="00077A73" w:rsidRPr="00ED7EE8">
        <w:t xml:space="preserve"> </w:t>
      </w:r>
      <w:r w:rsidR="00CA71E0" w:rsidRPr="00ED7EE8">
        <w:t>б.</w:t>
      </w:r>
      <w:r w:rsidR="00057134" w:rsidRPr="00ED7EE8">
        <w:t xml:space="preserve"> 144</w:t>
      </w:r>
      <w:r w:rsidRPr="00ED7EE8">
        <w:t>].</w:t>
      </w:r>
    </w:p>
    <w:p w14:paraId="12CA29EC" w14:textId="574C4617" w:rsidR="003C5862" w:rsidRPr="00ED7EE8" w:rsidRDefault="00654812" w:rsidP="003F5C14">
      <w:pPr>
        <w:pStyle w:val="a3"/>
        <w:ind w:left="0" w:right="3" w:firstLine="709"/>
      </w:pPr>
      <w:r w:rsidRPr="00ED7EE8">
        <w:rPr>
          <w:spacing w:val="-1"/>
        </w:rPr>
        <w:t>В.И.</w:t>
      </w:r>
      <w:r w:rsidRPr="00ED7EE8">
        <w:rPr>
          <w:spacing w:val="-16"/>
        </w:rPr>
        <w:t xml:space="preserve"> </w:t>
      </w:r>
      <w:r w:rsidRPr="00ED7EE8">
        <w:t>Селиверстова</w:t>
      </w:r>
      <w:r w:rsidR="00FA012A" w:rsidRPr="00ED7EE8">
        <w:t>:</w:t>
      </w:r>
      <w:r w:rsidRPr="00ED7EE8">
        <w:rPr>
          <w:spacing w:val="-16"/>
        </w:rPr>
        <w:t xml:space="preserve"> </w:t>
      </w:r>
      <w:r w:rsidR="00FA012A" w:rsidRPr="00ED7EE8">
        <w:rPr>
          <w:spacing w:val="-16"/>
        </w:rPr>
        <w:t xml:space="preserve"> «</w:t>
      </w:r>
      <w:r w:rsidRPr="00ED7EE8">
        <w:t>дағды</w:t>
      </w:r>
      <w:r w:rsidRPr="00ED7EE8">
        <w:rPr>
          <w:spacing w:val="-17"/>
        </w:rPr>
        <w:t xml:space="preserve"> </w:t>
      </w:r>
      <w:r w:rsidRPr="00ED7EE8">
        <w:t>–</w:t>
      </w:r>
      <w:r w:rsidRPr="00ED7EE8">
        <w:rPr>
          <w:spacing w:val="-17"/>
        </w:rPr>
        <w:t xml:space="preserve"> </w:t>
      </w:r>
      <w:r w:rsidRPr="00ED7EE8">
        <w:t>жаттығулар</w:t>
      </w:r>
      <w:r w:rsidRPr="00ED7EE8">
        <w:rPr>
          <w:spacing w:val="-18"/>
        </w:rPr>
        <w:t xml:space="preserve"> </w:t>
      </w:r>
      <w:r w:rsidRPr="00ED7EE8">
        <w:t>нәтижесінде</w:t>
      </w:r>
      <w:r w:rsidRPr="00ED7EE8">
        <w:rPr>
          <w:spacing w:val="-16"/>
        </w:rPr>
        <w:t xml:space="preserve"> </w:t>
      </w:r>
      <w:r w:rsidRPr="00ED7EE8">
        <w:t>пайда</w:t>
      </w:r>
      <w:r w:rsidRPr="00ED7EE8">
        <w:rPr>
          <w:spacing w:val="-16"/>
        </w:rPr>
        <w:t xml:space="preserve"> </w:t>
      </w:r>
      <w:r w:rsidRPr="00ED7EE8">
        <w:t>болған</w:t>
      </w:r>
      <w:r w:rsidRPr="00ED7EE8">
        <w:rPr>
          <w:spacing w:val="-18"/>
        </w:rPr>
        <w:t xml:space="preserve"> </w:t>
      </w:r>
      <w:r w:rsidRPr="00ED7EE8">
        <w:t>саналы</w:t>
      </w:r>
      <w:r w:rsidRPr="00ED7EE8">
        <w:rPr>
          <w:spacing w:val="-17"/>
        </w:rPr>
        <w:t xml:space="preserve"> </w:t>
      </w:r>
      <w:r w:rsidRPr="00ED7EE8">
        <w:t>іс-</w:t>
      </w:r>
      <w:r w:rsidRPr="00ED7EE8">
        <w:rPr>
          <w:spacing w:val="-68"/>
        </w:rPr>
        <w:t xml:space="preserve"> </w:t>
      </w:r>
      <w:r w:rsidRPr="00ED7EE8">
        <w:t>әрекеттің</w:t>
      </w:r>
      <w:r w:rsidRPr="00ED7EE8">
        <w:rPr>
          <w:spacing w:val="-4"/>
        </w:rPr>
        <w:t xml:space="preserve"> </w:t>
      </w:r>
      <w:r w:rsidRPr="00ED7EE8">
        <w:t>автоматтандырылған</w:t>
      </w:r>
      <w:r w:rsidRPr="00ED7EE8">
        <w:rPr>
          <w:spacing w:val="-1"/>
        </w:rPr>
        <w:t xml:space="preserve"> </w:t>
      </w:r>
      <w:r w:rsidRPr="00ED7EE8">
        <w:t>компоненттері,</w:t>
      </w:r>
      <w:r w:rsidRPr="00ED7EE8">
        <w:rPr>
          <w:spacing w:val="2"/>
        </w:rPr>
        <w:t xml:space="preserve"> </w:t>
      </w:r>
      <w:r w:rsidRPr="00ED7EE8">
        <w:t>іс-әрекеттің</w:t>
      </w:r>
      <w:r w:rsidRPr="00ED7EE8">
        <w:rPr>
          <w:spacing w:val="-5"/>
        </w:rPr>
        <w:t xml:space="preserve"> </w:t>
      </w:r>
      <w:r w:rsidRPr="00ED7EE8">
        <w:t>қатаң</w:t>
      </w:r>
      <w:r w:rsidRPr="00ED7EE8">
        <w:rPr>
          <w:spacing w:val="-5"/>
        </w:rPr>
        <w:t xml:space="preserve"> </w:t>
      </w:r>
      <w:r w:rsidRPr="00ED7EE8">
        <w:t>әдістері</w:t>
      </w:r>
      <w:r w:rsidR="00FA012A" w:rsidRPr="00ED7EE8">
        <w:t xml:space="preserve">» деп санайды </w:t>
      </w:r>
      <w:r w:rsidR="00FB29E6" w:rsidRPr="00ED7EE8">
        <w:t>[96</w:t>
      </w:r>
      <w:r w:rsidR="00057134" w:rsidRPr="00ED7EE8">
        <w:t>,</w:t>
      </w:r>
      <w:r w:rsidR="00077A73" w:rsidRPr="00ED7EE8">
        <w:t xml:space="preserve"> </w:t>
      </w:r>
      <w:r w:rsidR="00057134" w:rsidRPr="00ED7EE8">
        <w:t>б. 384</w:t>
      </w:r>
      <w:r w:rsidRPr="00ED7EE8">
        <w:t>].</w:t>
      </w:r>
    </w:p>
    <w:p w14:paraId="70B6F84E" w14:textId="6C48804C" w:rsidR="003C5862" w:rsidRPr="00ED7EE8" w:rsidRDefault="00CA71E0" w:rsidP="003F5C14">
      <w:pPr>
        <w:pStyle w:val="a3"/>
        <w:ind w:left="0" w:right="3" w:firstLine="709"/>
      </w:pPr>
      <w:r w:rsidRPr="00ED7EE8">
        <w:t>Б.</w:t>
      </w:r>
      <w:r w:rsidR="0040512A" w:rsidRPr="00ED7EE8">
        <w:t>Л.Руби</w:t>
      </w:r>
      <w:r w:rsidR="00654812" w:rsidRPr="00ED7EE8">
        <w:t>нштейн</w:t>
      </w:r>
      <w:r w:rsidR="00654812" w:rsidRPr="00ED7EE8">
        <w:rPr>
          <w:spacing w:val="1"/>
        </w:rPr>
        <w:t xml:space="preserve"> </w:t>
      </w:r>
      <w:r w:rsidR="00654812" w:rsidRPr="00ED7EE8">
        <w:t>психология</w:t>
      </w:r>
      <w:r w:rsidR="00654812" w:rsidRPr="00ED7EE8">
        <w:rPr>
          <w:spacing w:val="1"/>
        </w:rPr>
        <w:t xml:space="preserve"> </w:t>
      </w:r>
      <w:r w:rsidR="00654812" w:rsidRPr="00ED7EE8">
        <w:t>мен</w:t>
      </w:r>
      <w:r w:rsidR="00654812" w:rsidRPr="00ED7EE8">
        <w:rPr>
          <w:spacing w:val="1"/>
        </w:rPr>
        <w:t xml:space="preserve"> </w:t>
      </w:r>
      <w:r w:rsidR="00654812" w:rsidRPr="00ED7EE8">
        <w:t>психолингвистикада</w:t>
      </w:r>
      <w:r w:rsidR="00654812" w:rsidRPr="00ED7EE8">
        <w:rPr>
          <w:spacing w:val="1"/>
        </w:rPr>
        <w:t xml:space="preserve"> </w:t>
      </w:r>
      <w:r w:rsidR="00654812" w:rsidRPr="00ED7EE8">
        <w:t>жаттығулар</w:t>
      </w:r>
      <w:r w:rsidR="00654812" w:rsidRPr="00ED7EE8">
        <w:rPr>
          <w:spacing w:val="1"/>
        </w:rPr>
        <w:t xml:space="preserve"> </w:t>
      </w:r>
      <w:r w:rsidR="00654812" w:rsidRPr="00ED7EE8">
        <w:t>нәтижесінде</w:t>
      </w:r>
      <w:r w:rsidR="00654812" w:rsidRPr="00ED7EE8">
        <w:rPr>
          <w:spacing w:val="1"/>
        </w:rPr>
        <w:t xml:space="preserve"> </w:t>
      </w:r>
      <w:r w:rsidR="00654812" w:rsidRPr="00ED7EE8">
        <w:t>пайда</w:t>
      </w:r>
      <w:r w:rsidR="00654812" w:rsidRPr="00ED7EE8">
        <w:rPr>
          <w:spacing w:val="1"/>
        </w:rPr>
        <w:t xml:space="preserve"> </w:t>
      </w:r>
      <w:r w:rsidR="00654812" w:rsidRPr="00ED7EE8">
        <w:t>болатын</w:t>
      </w:r>
      <w:r w:rsidR="00654812" w:rsidRPr="00ED7EE8">
        <w:rPr>
          <w:spacing w:val="1"/>
        </w:rPr>
        <w:t xml:space="preserve"> </w:t>
      </w:r>
      <w:r w:rsidR="00654812" w:rsidRPr="00ED7EE8">
        <w:t>адамның</w:t>
      </w:r>
      <w:r w:rsidR="00654812" w:rsidRPr="00ED7EE8">
        <w:rPr>
          <w:spacing w:val="1"/>
        </w:rPr>
        <w:t xml:space="preserve"> </w:t>
      </w:r>
      <w:r w:rsidR="00654812" w:rsidRPr="00ED7EE8">
        <w:t>саналы</w:t>
      </w:r>
      <w:r w:rsidR="00654812" w:rsidRPr="00ED7EE8">
        <w:rPr>
          <w:spacing w:val="1"/>
        </w:rPr>
        <w:t xml:space="preserve"> </w:t>
      </w:r>
      <w:r w:rsidR="00654812" w:rsidRPr="00ED7EE8">
        <w:t>іс-әрекетінің</w:t>
      </w:r>
      <w:r w:rsidR="00654812" w:rsidRPr="00ED7EE8">
        <w:rPr>
          <w:spacing w:val="1"/>
        </w:rPr>
        <w:t xml:space="preserve"> </w:t>
      </w:r>
      <w:r w:rsidR="00654812" w:rsidRPr="00ED7EE8">
        <w:t>автоматты</w:t>
      </w:r>
      <w:r w:rsidR="00654812" w:rsidRPr="00ED7EE8">
        <w:rPr>
          <w:spacing w:val="1"/>
        </w:rPr>
        <w:t xml:space="preserve"> </w:t>
      </w:r>
      <w:r w:rsidR="00654812" w:rsidRPr="00ED7EE8">
        <w:t>түрде</w:t>
      </w:r>
      <w:r w:rsidR="00654812" w:rsidRPr="00ED7EE8">
        <w:rPr>
          <w:spacing w:val="1"/>
        </w:rPr>
        <w:t xml:space="preserve"> </w:t>
      </w:r>
      <w:r w:rsidR="00654812" w:rsidRPr="00ED7EE8">
        <w:t>орындалатын компоненттері</w:t>
      </w:r>
      <w:r w:rsidR="00FA012A" w:rsidRPr="00ED7EE8">
        <w:t>н</w:t>
      </w:r>
      <w:r w:rsidR="00654812" w:rsidRPr="00ED7EE8">
        <w:t xml:space="preserve"> «дағды»</w:t>
      </w:r>
      <w:r w:rsidR="00654812" w:rsidRPr="00ED7EE8">
        <w:rPr>
          <w:spacing w:val="67"/>
        </w:rPr>
        <w:t xml:space="preserve"> </w:t>
      </w:r>
      <w:r w:rsidR="00654812" w:rsidRPr="00ED7EE8">
        <w:t>деп есепте</w:t>
      </w:r>
      <w:r w:rsidR="00FA012A" w:rsidRPr="00ED7EE8">
        <w:t>й</w:t>
      </w:r>
      <w:r w:rsidR="00654812" w:rsidRPr="00ED7EE8">
        <w:t>ді</w:t>
      </w:r>
      <w:r w:rsidR="00FA012A" w:rsidRPr="00ED7EE8">
        <w:t xml:space="preserve"> </w:t>
      </w:r>
      <w:r w:rsidR="00654812" w:rsidRPr="00ED7EE8">
        <w:t>[41,</w:t>
      </w:r>
      <w:r w:rsidR="00077A73" w:rsidRPr="00ED7EE8">
        <w:t xml:space="preserve"> </w:t>
      </w:r>
      <w:r w:rsidR="00057134" w:rsidRPr="00ED7EE8">
        <w:t>б.</w:t>
      </w:r>
      <w:r w:rsidR="00654812" w:rsidRPr="00ED7EE8">
        <w:rPr>
          <w:spacing w:val="3"/>
        </w:rPr>
        <w:t xml:space="preserve"> </w:t>
      </w:r>
      <w:r w:rsidR="00654812" w:rsidRPr="00ED7EE8">
        <w:t>12].</w:t>
      </w:r>
    </w:p>
    <w:p w14:paraId="3660C3AB" w14:textId="6BC4FEAE" w:rsidR="003C5862" w:rsidRPr="00ED7EE8" w:rsidRDefault="00654812" w:rsidP="003F5C14">
      <w:pPr>
        <w:pStyle w:val="a3"/>
        <w:ind w:left="0" w:right="3" w:firstLine="709"/>
      </w:pPr>
      <w:r w:rsidRPr="00ED7EE8">
        <w:t>В.А.Крутецкой</w:t>
      </w:r>
      <w:r w:rsidRPr="00ED7EE8">
        <w:rPr>
          <w:spacing w:val="1"/>
        </w:rPr>
        <w:t xml:space="preserve"> </w:t>
      </w:r>
      <w:r w:rsidRPr="00ED7EE8">
        <w:t>«дағдылар»</w:t>
      </w:r>
      <w:r w:rsidRPr="00ED7EE8">
        <w:rPr>
          <w:spacing w:val="1"/>
        </w:rPr>
        <w:t xml:space="preserve"> </w:t>
      </w:r>
      <w:r w:rsidRPr="00ED7EE8">
        <w:t>деп</w:t>
      </w:r>
      <w:r w:rsidRPr="00ED7EE8">
        <w:rPr>
          <w:spacing w:val="1"/>
        </w:rPr>
        <w:t xml:space="preserve"> </w:t>
      </w:r>
      <w:r w:rsidRPr="00ED7EE8">
        <w:t>күрделі</w:t>
      </w:r>
      <w:r w:rsidRPr="00ED7EE8">
        <w:rPr>
          <w:spacing w:val="1"/>
        </w:rPr>
        <w:t xml:space="preserve"> </w:t>
      </w:r>
      <w:r w:rsidRPr="00ED7EE8">
        <w:t>саналы</w:t>
      </w:r>
      <w:r w:rsidRPr="00ED7EE8">
        <w:rPr>
          <w:spacing w:val="1"/>
        </w:rPr>
        <w:t xml:space="preserve"> </w:t>
      </w:r>
      <w:r w:rsidRPr="00ED7EE8">
        <w:t>іс-әрекеттің</w:t>
      </w:r>
      <w:r w:rsidRPr="00ED7EE8">
        <w:rPr>
          <w:spacing w:val="1"/>
        </w:rPr>
        <w:t xml:space="preserve"> </w:t>
      </w:r>
      <w:r w:rsidRPr="00ED7EE8">
        <w:t>құрамдас</w:t>
      </w:r>
      <w:r w:rsidRPr="00ED7EE8">
        <w:rPr>
          <w:spacing w:val="1"/>
        </w:rPr>
        <w:t xml:space="preserve"> </w:t>
      </w:r>
      <w:r w:rsidRPr="00ED7EE8">
        <w:t>сәттері болып табылатын бекітілген, автоматтандырылған әдістер мен жұмыс</w:t>
      </w:r>
      <w:r w:rsidRPr="00ED7EE8">
        <w:rPr>
          <w:spacing w:val="1"/>
        </w:rPr>
        <w:t xml:space="preserve"> </w:t>
      </w:r>
      <w:r w:rsidR="004A6405" w:rsidRPr="00ED7EE8">
        <w:t>тәсілдерін атайды</w:t>
      </w:r>
      <w:r w:rsidR="00057134" w:rsidRPr="00ED7EE8">
        <w:t xml:space="preserve"> </w:t>
      </w:r>
      <w:r w:rsidR="004A6405" w:rsidRPr="00ED7EE8">
        <w:t>[97</w:t>
      </w:r>
      <w:r w:rsidR="00057134" w:rsidRPr="00ED7EE8">
        <w:t>,</w:t>
      </w:r>
      <w:r w:rsidR="00077A73" w:rsidRPr="00ED7EE8">
        <w:t xml:space="preserve"> </w:t>
      </w:r>
      <w:r w:rsidR="00CA71E0" w:rsidRPr="00ED7EE8">
        <w:t>б.</w:t>
      </w:r>
      <w:r w:rsidR="00057134" w:rsidRPr="00ED7EE8">
        <w:t xml:space="preserve"> 399</w:t>
      </w:r>
      <w:r w:rsidRPr="00ED7EE8">
        <w:t>].</w:t>
      </w:r>
    </w:p>
    <w:p w14:paraId="393F505D" w14:textId="21F933B1" w:rsidR="003C5862" w:rsidRPr="00ED7EE8" w:rsidRDefault="00654812" w:rsidP="003F5C14">
      <w:pPr>
        <w:pStyle w:val="a3"/>
        <w:ind w:left="0" w:right="3" w:firstLine="709"/>
      </w:pPr>
      <w:r w:rsidRPr="00ED7EE8">
        <w:t>Дағдыны қалыптастыру</w:t>
      </w:r>
      <w:r w:rsidR="00D923B8" w:rsidRPr="00ED7EE8">
        <w:t xml:space="preserve"> –</w:t>
      </w:r>
      <w:r w:rsidRPr="00ED7EE8">
        <w:t xml:space="preserve"> барлық сенсомоторлы деңгей жүйелерін қамтитын</w:t>
      </w:r>
      <w:r w:rsidRPr="00ED7EE8">
        <w:rPr>
          <w:spacing w:val="-67"/>
        </w:rPr>
        <w:t xml:space="preserve"> </w:t>
      </w:r>
      <w:r w:rsidRPr="00ED7EE8">
        <w:t>күрделі</w:t>
      </w:r>
      <w:r w:rsidRPr="00ED7EE8">
        <w:rPr>
          <w:spacing w:val="1"/>
        </w:rPr>
        <w:t xml:space="preserve"> </w:t>
      </w:r>
      <w:r w:rsidR="00C66050" w:rsidRPr="00ED7EE8">
        <w:t>үдеріс</w:t>
      </w:r>
      <w:r w:rsidR="00CA71E0" w:rsidRPr="00ED7EE8">
        <w:t>.</w:t>
      </w:r>
      <w:r w:rsidRPr="00ED7EE8">
        <w:rPr>
          <w:spacing w:val="1"/>
        </w:rPr>
        <w:t xml:space="preserve"> </w:t>
      </w:r>
      <w:r w:rsidRPr="00ED7EE8">
        <w:t>Осыған</w:t>
      </w:r>
      <w:r w:rsidRPr="00ED7EE8">
        <w:rPr>
          <w:spacing w:val="1"/>
        </w:rPr>
        <w:t xml:space="preserve"> </w:t>
      </w:r>
      <w:r w:rsidRPr="00ED7EE8">
        <w:t>орай</w:t>
      </w:r>
      <w:r w:rsidRPr="00ED7EE8">
        <w:rPr>
          <w:spacing w:val="1"/>
        </w:rPr>
        <w:t xml:space="preserve"> </w:t>
      </w:r>
      <w:r w:rsidRPr="00ED7EE8">
        <w:t>Н.А.Бернштейн</w:t>
      </w:r>
      <w:r w:rsidRPr="00ED7EE8">
        <w:rPr>
          <w:spacing w:val="1"/>
        </w:rPr>
        <w:t xml:space="preserve"> </w:t>
      </w:r>
      <w:r w:rsidRPr="00ED7EE8">
        <w:t>кез</w:t>
      </w:r>
      <w:r w:rsidRPr="00ED7EE8">
        <w:rPr>
          <w:spacing w:val="1"/>
        </w:rPr>
        <w:t xml:space="preserve"> </w:t>
      </w:r>
      <w:r w:rsidRPr="00ED7EE8">
        <w:t>келген</w:t>
      </w:r>
      <w:r w:rsidRPr="00ED7EE8">
        <w:rPr>
          <w:spacing w:val="1"/>
        </w:rPr>
        <w:t xml:space="preserve"> </w:t>
      </w:r>
      <w:r w:rsidRPr="00ED7EE8">
        <w:t>дағдыны</w:t>
      </w:r>
      <w:r w:rsidRPr="00ED7EE8">
        <w:rPr>
          <w:spacing w:val="1"/>
        </w:rPr>
        <w:t xml:space="preserve"> </w:t>
      </w:r>
      <w:r w:rsidRPr="00ED7EE8">
        <w:t>қалыптастырудың екі кезеңін анықтайды. Бірінші кезең – дағдыны белгілеу,</w:t>
      </w:r>
      <w:r w:rsidRPr="00ED7EE8">
        <w:rPr>
          <w:spacing w:val="1"/>
        </w:rPr>
        <w:t xml:space="preserve"> </w:t>
      </w:r>
      <w:r w:rsidRPr="00ED7EE8">
        <w:t>екінші</w:t>
      </w:r>
      <w:r w:rsidRPr="00ED7EE8">
        <w:rPr>
          <w:spacing w:val="-5"/>
        </w:rPr>
        <w:t xml:space="preserve"> </w:t>
      </w:r>
      <w:r w:rsidRPr="00ED7EE8">
        <w:t>кезең</w:t>
      </w:r>
      <w:r w:rsidRPr="00ED7EE8">
        <w:rPr>
          <w:spacing w:val="3"/>
        </w:rPr>
        <w:t xml:space="preserve"> </w:t>
      </w:r>
      <w:r w:rsidRPr="00ED7EE8">
        <w:t>–</w:t>
      </w:r>
      <w:r w:rsidRPr="00ED7EE8">
        <w:rPr>
          <w:spacing w:val="2"/>
        </w:rPr>
        <w:t xml:space="preserve"> </w:t>
      </w:r>
      <w:r w:rsidRPr="00ED7EE8">
        <w:t>тұрақты</w:t>
      </w:r>
      <w:r w:rsidRPr="00ED7EE8">
        <w:rPr>
          <w:spacing w:val="1"/>
        </w:rPr>
        <w:t xml:space="preserve"> </w:t>
      </w:r>
      <w:r w:rsidR="004A6405" w:rsidRPr="00ED7EE8">
        <w:t>дағды</w:t>
      </w:r>
      <w:r w:rsidR="003A3338" w:rsidRPr="00ED7EE8">
        <w:t xml:space="preserve"> </w:t>
      </w:r>
      <w:r w:rsidR="004A6405" w:rsidRPr="00ED7EE8">
        <w:t>[102</w:t>
      </w:r>
      <w:r w:rsidR="00057134" w:rsidRPr="00ED7EE8">
        <w:t>,б. 118</w:t>
      </w:r>
      <w:r w:rsidRPr="00ED7EE8">
        <w:t>].</w:t>
      </w:r>
    </w:p>
    <w:p w14:paraId="4CFAC013" w14:textId="6FB4E34E" w:rsidR="003C5862" w:rsidRPr="00ED7EE8" w:rsidRDefault="00654812" w:rsidP="003F5C14">
      <w:pPr>
        <w:pStyle w:val="a3"/>
        <w:tabs>
          <w:tab w:val="left" w:pos="851"/>
        </w:tabs>
        <w:ind w:left="0" w:right="3" w:firstLine="709"/>
      </w:pPr>
      <w:r w:rsidRPr="00ED7EE8">
        <w:t>А.Н.</w:t>
      </w:r>
      <w:r w:rsidRPr="00ED7EE8">
        <w:rPr>
          <w:spacing w:val="-3"/>
        </w:rPr>
        <w:t xml:space="preserve"> </w:t>
      </w:r>
      <w:r w:rsidRPr="00ED7EE8">
        <w:t>Леонтьев</w:t>
      </w:r>
      <w:r w:rsidRPr="00ED7EE8">
        <w:rPr>
          <w:spacing w:val="-6"/>
        </w:rPr>
        <w:t xml:space="preserve"> </w:t>
      </w:r>
      <w:r w:rsidR="0040512A" w:rsidRPr="00ED7EE8">
        <w:t>коммуникативті</w:t>
      </w:r>
      <w:r w:rsidR="005E40BD" w:rsidRPr="00ED7EE8">
        <w:t>к</w:t>
      </w:r>
      <w:r w:rsidRPr="00ED7EE8">
        <w:rPr>
          <w:spacing w:val="-5"/>
        </w:rPr>
        <w:t xml:space="preserve"> </w:t>
      </w:r>
      <w:r w:rsidRPr="00ED7EE8">
        <w:t>дағдыларды</w:t>
      </w:r>
      <w:r w:rsidRPr="00ED7EE8">
        <w:rPr>
          <w:spacing w:val="-6"/>
        </w:rPr>
        <w:t xml:space="preserve"> </w:t>
      </w:r>
      <w:r w:rsidRPr="00ED7EE8">
        <w:t>былайша</w:t>
      </w:r>
      <w:r w:rsidRPr="00ED7EE8">
        <w:rPr>
          <w:spacing w:val="-4"/>
        </w:rPr>
        <w:t xml:space="preserve"> </w:t>
      </w:r>
      <w:r w:rsidRPr="00ED7EE8">
        <w:t>бөліп</w:t>
      </w:r>
      <w:r w:rsidRPr="00ED7EE8">
        <w:rPr>
          <w:spacing w:val="-5"/>
        </w:rPr>
        <w:t xml:space="preserve"> </w:t>
      </w:r>
      <w:r w:rsidRPr="00ED7EE8">
        <w:t>көрсеткен:</w:t>
      </w:r>
    </w:p>
    <w:p w14:paraId="4AA76CE6" w14:textId="2D721D1C" w:rsidR="003C5862" w:rsidRPr="00ED7EE8" w:rsidRDefault="00CA71E0" w:rsidP="008B0C56">
      <w:pPr>
        <w:pStyle w:val="a5"/>
        <w:numPr>
          <w:ilvl w:val="0"/>
          <w:numId w:val="71"/>
        </w:numPr>
        <w:tabs>
          <w:tab w:val="left" w:pos="851"/>
          <w:tab w:val="left" w:pos="2246"/>
        </w:tabs>
        <w:ind w:left="0" w:right="3" w:firstLine="709"/>
        <w:rPr>
          <w:sz w:val="28"/>
          <w:szCs w:val="28"/>
        </w:rPr>
      </w:pPr>
      <w:r w:rsidRPr="00ED7EE8">
        <w:rPr>
          <w:sz w:val="28"/>
          <w:szCs w:val="28"/>
        </w:rPr>
        <w:t>үдеріс</w:t>
      </w:r>
      <w:r w:rsidR="00654812" w:rsidRPr="00ED7EE8">
        <w:rPr>
          <w:sz w:val="28"/>
          <w:szCs w:val="28"/>
        </w:rPr>
        <w:t>тің</w:t>
      </w:r>
      <w:r w:rsidR="00654812" w:rsidRPr="00ED7EE8">
        <w:rPr>
          <w:spacing w:val="-5"/>
          <w:sz w:val="28"/>
          <w:szCs w:val="28"/>
        </w:rPr>
        <w:t xml:space="preserve"> </w:t>
      </w:r>
      <w:r w:rsidR="00654812" w:rsidRPr="00ED7EE8">
        <w:rPr>
          <w:sz w:val="28"/>
          <w:szCs w:val="28"/>
        </w:rPr>
        <w:t>барлық</w:t>
      </w:r>
      <w:r w:rsidR="00654812" w:rsidRPr="00ED7EE8">
        <w:rPr>
          <w:spacing w:val="-5"/>
          <w:sz w:val="28"/>
          <w:szCs w:val="28"/>
        </w:rPr>
        <w:t xml:space="preserve"> </w:t>
      </w:r>
      <w:r w:rsidR="00654812" w:rsidRPr="00ED7EE8">
        <w:rPr>
          <w:sz w:val="28"/>
          <w:szCs w:val="28"/>
        </w:rPr>
        <w:t>қатысушыларымен</w:t>
      </w:r>
      <w:r w:rsidR="00654812" w:rsidRPr="00ED7EE8">
        <w:rPr>
          <w:spacing w:val="-5"/>
          <w:sz w:val="28"/>
          <w:szCs w:val="28"/>
        </w:rPr>
        <w:t xml:space="preserve"> </w:t>
      </w:r>
      <w:r w:rsidR="00654812" w:rsidRPr="00ED7EE8">
        <w:rPr>
          <w:sz w:val="28"/>
          <w:szCs w:val="28"/>
        </w:rPr>
        <w:t>қарым-қатынас</w:t>
      </w:r>
      <w:r w:rsidR="00654812" w:rsidRPr="00ED7EE8">
        <w:rPr>
          <w:spacing w:val="-4"/>
          <w:sz w:val="28"/>
          <w:szCs w:val="28"/>
        </w:rPr>
        <w:t xml:space="preserve"> </w:t>
      </w:r>
      <w:r w:rsidR="00654812" w:rsidRPr="00ED7EE8">
        <w:rPr>
          <w:sz w:val="28"/>
          <w:szCs w:val="28"/>
        </w:rPr>
        <w:t>жасай</w:t>
      </w:r>
      <w:r w:rsidR="00654812" w:rsidRPr="00ED7EE8">
        <w:rPr>
          <w:spacing w:val="-5"/>
          <w:sz w:val="28"/>
          <w:szCs w:val="28"/>
        </w:rPr>
        <w:t xml:space="preserve"> </w:t>
      </w:r>
      <w:r w:rsidR="00654812" w:rsidRPr="00ED7EE8">
        <w:rPr>
          <w:sz w:val="28"/>
          <w:szCs w:val="28"/>
        </w:rPr>
        <w:t>білу;</w:t>
      </w:r>
    </w:p>
    <w:p w14:paraId="14097EC9" w14:textId="0833AF56" w:rsidR="003C5862" w:rsidRPr="00ED7EE8" w:rsidRDefault="00CA71E0" w:rsidP="008B0C56">
      <w:pPr>
        <w:pStyle w:val="a5"/>
        <w:numPr>
          <w:ilvl w:val="0"/>
          <w:numId w:val="71"/>
        </w:numPr>
        <w:tabs>
          <w:tab w:val="left" w:pos="851"/>
          <w:tab w:val="left" w:pos="2246"/>
        </w:tabs>
        <w:ind w:left="0" w:right="3" w:firstLine="709"/>
        <w:rPr>
          <w:sz w:val="28"/>
          <w:szCs w:val="28"/>
        </w:rPr>
      </w:pPr>
      <w:r w:rsidRPr="00ED7EE8">
        <w:rPr>
          <w:sz w:val="28"/>
          <w:szCs w:val="28"/>
        </w:rPr>
        <w:t>үдеріс</w:t>
      </w:r>
      <w:r w:rsidR="00654812" w:rsidRPr="00ED7EE8">
        <w:rPr>
          <w:sz w:val="28"/>
          <w:szCs w:val="28"/>
        </w:rPr>
        <w:t>ке</w:t>
      </w:r>
      <w:r w:rsidR="00654812" w:rsidRPr="00ED7EE8">
        <w:rPr>
          <w:spacing w:val="-6"/>
          <w:sz w:val="28"/>
          <w:szCs w:val="28"/>
        </w:rPr>
        <w:t xml:space="preserve"> </w:t>
      </w:r>
      <w:r w:rsidR="00654812" w:rsidRPr="00ED7EE8">
        <w:rPr>
          <w:sz w:val="28"/>
          <w:szCs w:val="28"/>
        </w:rPr>
        <w:t>қатысушының</w:t>
      </w:r>
      <w:r w:rsidR="00654812" w:rsidRPr="00ED7EE8">
        <w:rPr>
          <w:spacing w:val="-2"/>
          <w:sz w:val="28"/>
          <w:szCs w:val="28"/>
        </w:rPr>
        <w:t xml:space="preserve"> </w:t>
      </w:r>
      <w:r w:rsidR="00654812" w:rsidRPr="00ED7EE8">
        <w:rPr>
          <w:sz w:val="28"/>
          <w:szCs w:val="28"/>
        </w:rPr>
        <w:t>ішкі</w:t>
      </w:r>
      <w:r w:rsidR="00654812" w:rsidRPr="00ED7EE8">
        <w:rPr>
          <w:spacing w:val="-11"/>
          <w:sz w:val="28"/>
          <w:szCs w:val="28"/>
        </w:rPr>
        <w:t xml:space="preserve"> </w:t>
      </w:r>
      <w:r w:rsidR="00654812" w:rsidRPr="00ED7EE8">
        <w:rPr>
          <w:sz w:val="28"/>
          <w:szCs w:val="28"/>
        </w:rPr>
        <w:t>психологиялық</w:t>
      </w:r>
      <w:r w:rsidR="00654812" w:rsidRPr="00ED7EE8">
        <w:rPr>
          <w:spacing w:val="-6"/>
          <w:sz w:val="28"/>
          <w:szCs w:val="28"/>
        </w:rPr>
        <w:t xml:space="preserve"> </w:t>
      </w:r>
      <w:r w:rsidR="00654812" w:rsidRPr="00ED7EE8">
        <w:rPr>
          <w:sz w:val="28"/>
          <w:szCs w:val="28"/>
        </w:rPr>
        <w:t>ұстанымын</w:t>
      </w:r>
      <w:r w:rsidR="00654812" w:rsidRPr="00ED7EE8">
        <w:rPr>
          <w:spacing w:val="-7"/>
          <w:sz w:val="28"/>
          <w:szCs w:val="28"/>
        </w:rPr>
        <w:t xml:space="preserve"> </w:t>
      </w:r>
      <w:r w:rsidR="00654812" w:rsidRPr="00ED7EE8">
        <w:rPr>
          <w:sz w:val="28"/>
          <w:szCs w:val="28"/>
        </w:rPr>
        <w:t>түсіну;</w:t>
      </w:r>
    </w:p>
    <w:p w14:paraId="4B51A695" w14:textId="77777777" w:rsidR="003C5862" w:rsidRPr="00ED7EE8" w:rsidRDefault="00654812" w:rsidP="008B0C56">
      <w:pPr>
        <w:pStyle w:val="a5"/>
        <w:numPr>
          <w:ilvl w:val="0"/>
          <w:numId w:val="71"/>
        </w:numPr>
        <w:tabs>
          <w:tab w:val="left" w:pos="851"/>
          <w:tab w:val="left" w:pos="2246"/>
        </w:tabs>
        <w:ind w:left="0" w:right="3" w:firstLine="709"/>
        <w:rPr>
          <w:sz w:val="28"/>
          <w:szCs w:val="28"/>
        </w:rPr>
      </w:pPr>
      <w:r w:rsidRPr="00ED7EE8">
        <w:rPr>
          <w:sz w:val="28"/>
          <w:szCs w:val="28"/>
        </w:rPr>
        <w:t>өзара қарым-қатынас жасай білу және өзара қарым-қатынас жағдайына</w:t>
      </w:r>
      <w:r w:rsidRPr="00ED7EE8">
        <w:rPr>
          <w:spacing w:val="1"/>
          <w:sz w:val="28"/>
          <w:szCs w:val="28"/>
        </w:rPr>
        <w:t xml:space="preserve"> </w:t>
      </w:r>
      <w:r w:rsidRPr="00ED7EE8">
        <w:rPr>
          <w:sz w:val="28"/>
          <w:szCs w:val="28"/>
        </w:rPr>
        <w:t>байланысты оларды</w:t>
      </w:r>
      <w:r w:rsidRPr="00ED7EE8">
        <w:rPr>
          <w:spacing w:val="1"/>
          <w:sz w:val="28"/>
          <w:szCs w:val="28"/>
        </w:rPr>
        <w:t xml:space="preserve"> </w:t>
      </w:r>
      <w:r w:rsidRPr="00ED7EE8">
        <w:rPr>
          <w:sz w:val="28"/>
          <w:szCs w:val="28"/>
        </w:rPr>
        <w:t>өзгерте</w:t>
      </w:r>
      <w:r w:rsidRPr="00ED7EE8">
        <w:rPr>
          <w:spacing w:val="2"/>
          <w:sz w:val="28"/>
          <w:szCs w:val="28"/>
        </w:rPr>
        <w:t xml:space="preserve"> </w:t>
      </w:r>
      <w:r w:rsidRPr="00ED7EE8">
        <w:rPr>
          <w:sz w:val="28"/>
          <w:szCs w:val="28"/>
        </w:rPr>
        <w:t>білу;</w:t>
      </w:r>
    </w:p>
    <w:p w14:paraId="16707980" w14:textId="225B1FF2" w:rsidR="003C5862" w:rsidRPr="00ED7EE8" w:rsidRDefault="00654812" w:rsidP="008B0C56">
      <w:pPr>
        <w:pStyle w:val="a5"/>
        <w:numPr>
          <w:ilvl w:val="0"/>
          <w:numId w:val="71"/>
        </w:numPr>
        <w:tabs>
          <w:tab w:val="left" w:pos="851"/>
          <w:tab w:val="left" w:pos="2246"/>
        </w:tabs>
        <w:ind w:left="0" w:right="3" w:firstLine="709"/>
        <w:rPr>
          <w:sz w:val="28"/>
          <w:szCs w:val="28"/>
        </w:rPr>
      </w:pPr>
      <w:r w:rsidRPr="00ED7EE8">
        <w:rPr>
          <w:sz w:val="28"/>
          <w:szCs w:val="28"/>
        </w:rPr>
        <w:t>қарым-қатынас</w:t>
      </w:r>
      <w:r w:rsidRPr="00ED7EE8">
        <w:rPr>
          <w:spacing w:val="1"/>
          <w:sz w:val="28"/>
          <w:szCs w:val="28"/>
        </w:rPr>
        <w:t xml:space="preserve"> </w:t>
      </w:r>
      <w:r w:rsidRPr="00ED7EE8">
        <w:rPr>
          <w:sz w:val="28"/>
          <w:szCs w:val="28"/>
        </w:rPr>
        <w:t>барысында</w:t>
      </w:r>
      <w:r w:rsidRPr="00ED7EE8">
        <w:rPr>
          <w:spacing w:val="1"/>
          <w:sz w:val="28"/>
          <w:szCs w:val="28"/>
        </w:rPr>
        <w:t xml:space="preserve"> </w:t>
      </w:r>
      <w:r w:rsidRPr="00ED7EE8">
        <w:rPr>
          <w:sz w:val="28"/>
          <w:szCs w:val="28"/>
        </w:rPr>
        <w:t>өзінің</w:t>
      </w:r>
      <w:r w:rsidRPr="00ED7EE8">
        <w:rPr>
          <w:spacing w:val="1"/>
          <w:sz w:val="28"/>
          <w:szCs w:val="28"/>
        </w:rPr>
        <w:t xml:space="preserve"> </w:t>
      </w:r>
      <w:r w:rsidRPr="00ED7EE8">
        <w:rPr>
          <w:sz w:val="28"/>
          <w:szCs w:val="28"/>
        </w:rPr>
        <w:t>психикалық</w:t>
      </w:r>
      <w:r w:rsidRPr="00ED7EE8">
        <w:rPr>
          <w:spacing w:val="1"/>
          <w:sz w:val="28"/>
          <w:szCs w:val="28"/>
        </w:rPr>
        <w:t xml:space="preserve"> </w:t>
      </w:r>
      <w:r w:rsidRPr="00ED7EE8">
        <w:rPr>
          <w:sz w:val="28"/>
          <w:szCs w:val="28"/>
        </w:rPr>
        <w:t>жағдайын</w:t>
      </w:r>
      <w:r w:rsidRPr="00ED7EE8">
        <w:rPr>
          <w:spacing w:val="1"/>
          <w:sz w:val="28"/>
          <w:szCs w:val="28"/>
        </w:rPr>
        <w:t xml:space="preserve"> </w:t>
      </w:r>
      <w:r w:rsidRPr="00ED7EE8">
        <w:rPr>
          <w:sz w:val="28"/>
          <w:szCs w:val="28"/>
        </w:rPr>
        <w:t>басқара</w:t>
      </w:r>
      <w:r w:rsidRPr="00ED7EE8">
        <w:rPr>
          <w:spacing w:val="1"/>
          <w:sz w:val="28"/>
          <w:szCs w:val="28"/>
        </w:rPr>
        <w:t xml:space="preserve"> </w:t>
      </w:r>
      <w:r w:rsidRPr="00ED7EE8">
        <w:rPr>
          <w:sz w:val="28"/>
          <w:szCs w:val="28"/>
        </w:rPr>
        <w:t>білу;</w:t>
      </w:r>
      <w:r w:rsidRPr="00ED7EE8">
        <w:rPr>
          <w:spacing w:val="1"/>
          <w:sz w:val="28"/>
          <w:szCs w:val="28"/>
        </w:rPr>
        <w:t xml:space="preserve"> </w:t>
      </w:r>
      <w:r w:rsidRPr="00ED7EE8">
        <w:rPr>
          <w:sz w:val="28"/>
          <w:szCs w:val="28"/>
        </w:rPr>
        <w:t>[78,</w:t>
      </w:r>
      <w:r w:rsidR="00BB00D7" w:rsidRPr="00ED7EE8">
        <w:rPr>
          <w:sz w:val="28"/>
          <w:szCs w:val="28"/>
        </w:rPr>
        <w:t xml:space="preserve"> </w:t>
      </w:r>
      <w:r w:rsidR="00CA71E0" w:rsidRPr="00ED7EE8">
        <w:rPr>
          <w:sz w:val="28"/>
          <w:szCs w:val="28"/>
        </w:rPr>
        <w:t>б.</w:t>
      </w:r>
      <w:r w:rsidR="00057134" w:rsidRPr="00ED7EE8">
        <w:rPr>
          <w:sz w:val="28"/>
          <w:szCs w:val="28"/>
        </w:rPr>
        <w:t xml:space="preserve"> </w:t>
      </w:r>
      <w:r w:rsidRPr="00ED7EE8">
        <w:rPr>
          <w:sz w:val="28"/>
          <w:szCs w:val="28"/>
        </w:rPr>
        <w:t>186].</w:t>
      </w:r>
    </w:p>
    <w:p w14:paraId="73F1CF08" w14:textId="77777777" w:rsidR="003C5862" w:rsidRPr="00ED7EE8" w:rsidRDefault="00654812" w:rsidP="003F5C14">
      <w:pPr>
        <w:pStyle w:val="a3"/>
        <w:ind w:left="0" w:right="3" w:firstLine="709"/>
      </w:pPr>
      <w:r w:rsidRPr="00ED7EE8">
        <w:t>Бірқатар зерттеулерде (A.B. Запорожец, М.И. Лисина, А.Г. Рузская т.б.),</w:t>
      </w:r>
      <w:r w:rsidRPr="00ED7EE8">
        <w:rPr>
          <w:spacing w:val="1"/>
        </w:rPr>
        <w:t xml:space="preserve"> </w:t>
      </w:r>
      <w:r w:rsidRPr="00ED7EE8">
        <w:t>коммуникативтік</w:t>
      </w:r>
      <w:r w:rsidRPr="00ED7EE8">
        <w:rPr>
          <w:spacing w:val="1"/>
        </w:rPr>
        <w:t xml:space="preserve"> </w:t>
      </w:r>
      <w:r w:rsidRPr="00ED7EE8">
        <w:t>дағдылар</w:t>
      </w:r>
      <w:r w:rsidRPr="00ED7EE8">
        <w:rPr>
          <w:spacing w:val="1"/>
        </w:rPr>
        <w:t xml:space="preserve"> </w:t>
      </w:r>
      <w:r w:rsidRPr="00ED7EE8">
        <w:t>мектеп</w:t>
      </w:r>
      <w:r w:rsidRPr="00ED7EE8">
        <w:rPr>
          <w:spacing w:val="1"/>
        </w:rPr>
        <w:t xml:space="preserve"> </w:t>
      </w:r>
      <w:r w:rsidRPr="00ED7EE8">
        <w:t>жасына</w:t>
      </w:r>
      <w:r w:rsidRPr="00ED7EE8">
        <w:rPr>
          <w:spacing w:val="1"/>
        </w:rPr>
        <w:t xml:space="preserve"> </w:t>
      </w:r>
      <w:r w:rsidRPr="00ED7EE8">
        <w:t>дейінгі</w:t>
      </w:r>
      <w:r w:rsidRPr="00ED7EE8">
        <w:rPr>
          <w:spacing w:val="1"/>
        </w:rPr>
        <w:t xml:space="preserve"> </w:t>
      </w:r>
      <w:r w:rsidRPr="00ED7EE8">
        <w:t>балалардың</w:t>
      </w:r>
      <w:r w:rsidRPr="00ED7EE8">
        <w:rPr>
          <w:spacing w:val="1"/>
        </w:rPr>
        <w:t xml:space="preserve"> </w:t>
      </w:r>
      <w:r w:rsidRPr="00ED7EE8">
        <w:t>психикалық</w:t>
      </w:r>
      <w:r w:rsidRPr="00ED7EE8">
        <w:rPr>
          <w:spacing w:val="1"/>
        </w:rPr>
        <w:t xml:space="preserve"> </w:t>
      </w:r>
      <w:r w:rsidRPr="00ED7EE8">
        <w:t>дамуына</w:t>
      </w:r>
      <w:r w:rsidRPr="00ED7EE8">
        <w:rPr>
          <w:spacing w:val="1"/>
        </w:rPr>
        <w:t xml:space="preserve"> </w:t>
      </w:r>
      <w:r w:rsidRPr="00ED7EE8">
        <w:t>және</w:t>
      </w:r>
      <w:r w:rsidRPr="00ED7EE8">
        <w:rPr>
          <w:spacing w:val="1"/>
        </w:rPr>
        <w:t xml:space="preserve"> </w:t>
      </w:r>
      <w:r w:rsidRPr="00ED7EE8">
        <w:t>олардың</w:t>
      </w:r>
      <w:r w:rsidRPr="00ED7EE8">
        <w:rPr>
          <w:spacing w:val="1"/>
        </w:rPr>
        <w:t xml:space="preserve"> </w:t>
      </w:r>
      <w:r w:rsidRPr="00ED7EE8">
        <w:t>қызметінің</w:t>
      </w:r>
      <w:r w:rsidRPr="00ED7EE8">
        <w:rPr>
          <w:spacing w:val="1"/>
        </w:rPr>
        <w:t xml:space="preserve"> </w:t>
      </w:r>
      <w:r w:rsidRPr="00ED7EE8">
        <w:t>жалпы</w:t>
      </w:r>
      <w:r w:rsidRPr="00ED7EE8">
        <w:rPr>
          <w:spacing w:val="1"/>
        </w:rPr>
        <w:t xml:space="preserve"> </w:t>
      </w:r>
      <w:r w:rsidRPr="00ED7EE8">
        <w:t>деңгейіне</w:t>
      </w:r>
      <w:r w:rsidRPr="00ED7EE8">
        <w:rPr>
          <w:spacing w:val="1"/>
        </w:rPr>
        <w:t xml:space="preserve"> </w:t>
      </w:r>
      <w:r w:rsidRPr="00ED7EE8">
        <w:t>әсер</w:t>
      </w:r>
      <w:r w:rsidRPr="00ED7EE8">
        <w:rPr>
          <w:spacing w:val="1"/>
        </w:rPr>
        <w:t xml:space="preserve"> </w:t>
      </w:r>
      <w:r w:rsidRPr="00ED7EE8">
        <w:t>етеді</w:t>
      </w:r>
      <w:r w:rsidRPr="00ED7EE8">
        <w:rPr>
          <w:spacing w:val="1"/>
        </w:rPr>
        <w:t xml:space="preserve"> </w:t>
      </w:r>
      <w:r w:rsidRPr="00ED7EE8">
        <w:t>(З.М.</w:t>
      </w:r>
      <w:r w:rsidRPr="00ED7EE8">
        <w:rPr>
          <w:spacing w:val="1"/>
        </w:rPr>
        <w:t xml:space="preserve"> </w:t>
      </w:r>
      <w:r w:rsidRPr="00ED7EE8">
        <w:t>Богуславская,</w:t>
      </w:r>
      <w:r w:rsidRPr="00ED7EE8">
        <w:rPr>
          <w:spacing w:val="3"/>
        </w:rPr>
        <w:t xml:space="preserve"> </w:t>
      </w:r>
      <w:r w:rsidRPr="00ED7EE8">
        <w:t>Д.Б.</w:t>
      </w:r>
      <w:r w:rsidRPr="00ED7EE8">
        <w:rPr>
          <w:spacing w:val="3"/>
        </w:rPr>
        <w:t xml:space="preserve"> </w:t>
      </w:r>
      <w:r w:rsidRPr="00ED7EE8">
        <w:t>Эльконин</w:t>
      </w:r>
      <w:r w:rsidRPr="00ED7EE8">
        <w:rPr>
          <w:spacing w:val="1"/>
        </w:rPr>
        <w:t xml:space="preserve"> </w:t>
      </w:r>
      <w:r w:rsidRPr="00ED7EE8">
        <w:t>т.б.)</w:t>
      </w:r>
      <w:r w:rsidRPr="00ED7EE8">
        <w:rPr>
          <w:spacing w:val="-1"/>
        </w:rPr>
        <w:t xml:space="preserve"> </w:t>
      </w:r>
      <w:r w:rsidRPr="00ED7EE8">
        <w:t>деп</w:t>
      </w:r>
      <w:r w:rsidRPr="00ED7EE8">
        <w:rPr>
          <w:spacing w:val="1"/>
        </w:rPr>
        <w:t xml:space="preserve"> </w:t>
      </w:r>
      <w:r w:rsidRPr="00ED7EE8">
        <w:t>санайды.</w:t>
      </w:r>
    </w:p>
    <w:p w14:paraId="1EA05434" w14:textId="0981206C" w:rsidR="003C5862" w:rsidRPr="00ED7EE8" w:rsidRDefault="00D923B8" w:rsidP="003F5C14">
      <w:pPr>
        <w:pStyle w:val="a3"/>
        <w:ind w:left="0" w:right="3" w:firstLine="709"/>
      </w:pPr>
      <w:r w:rsidRPr="00ED7EE8">
        <w:t>Мұғалім</w:t>
      </w:r>
      <w:r w:rsidR="00654812" w:rsidRPr="00ED7EE8">
        <w:t xml:space="preserve"> бала мектепке барғанда дағдыларының белгілі бір жүйемен дамып отыруына мүмкіндік туғызады. Балаға жазу, оқу, есептеу сияқты күрделі дағдыларды үйрете бастайды. Дағдының іргетасы дұрыс қаланса, соғұрлым жақсы, тыңғылықты бекитін болады. Бала жаңа әріптің жазу дағдысын меңгереді. Оқу дағдысы дыбыстан буынға, буыннан сөзге, сөзден сөйлемге ұзақ жолды керек етеді. Ал мектеп жасына дейінгі баланың дұрыс коммуникативті</w:t>
      </w:r>
      <w:r w:rsidR="005E40BD" w:rsidRPr="00ED7EE8">
        <w:t>к</w:t>
      </w:r>
      <w:r w:rsidR="00654812" w:rsidRPr="00ED7EE8">
        <w:t xml:space="preserve"> дағдысы дамуы үшін сөздік қорды байытып, оларды бір-бірімен байланыстырып сөйлеуге дағдыландыруымыз қажет, содан соң баланың сөздік қоры дұрыс қалыптасқаннан кейін  өзге адаммен еркін қарым- қатынасқа түсе алады.</w:t>
      </w:r>
    </w:p>
    <w:p w14:paraId="09E6C9B1" w14:textId="39C59717" w:rsidR="003A3338" w:rsidRPr="00ED7EE8" w:rsidRDefault="00654812" w:rsidP="003F5C14">
      <w:pPr>
        <w:pStyle w:val="a3"/>
        <w:ind w:left="0" w:right="3" w:firstLine="709"/>
      </w:pPr>
      <w:r w:rsidRPr="00ED7EE8">
        <w:t>Коммуникативтілікті дамыту мектепке дейінгі және жалпы бастауыш білім берудің сабақтастығын қамтамасыз етудің, сондай-ақ оқу қызметінің табыстылығының қажетті шарты және әлеуметтік-тұлғалық дамудың маңызды бағыты болып табылады. Коммуника</w:t>
      </w:r>
      <w:r w:rsidR="000438B5" w:rsidRPr="00ED7EE8">
        <w:t>тивті</w:t>
      </w:r>
      <w:r w:rsidR="005E40BD" w:rsidRPr="00ED7EE8">
        <w:t>к</w:t>
      </w:r>
      <w:r w:rsidRPr="00ED7EE8">
        <w:t xml:space="preserve"> дағдыларды қалыптастыру мәселесіне арналған зерттеулерде (Г.М. Андреева, А.Н. Леонтьев және т.б.) коммуникативтік қызметтің негізгі үдерістері – гностикалық, ақпарат алмасуды қамтамасыз ететін – интерактивті, қарым-қат</w:t>
      </w:r>
      <w:r w:rsidR="00667E16" w:rsidRPr="00ED7EE8">
        <w:t>ынасқа қатысушылардың өзара іс-</w:t>
      </w:r>
      <w:r w:rsidR="003A3338" w:rsidRPr="00ED7EE8">
        <w:lastRenderedPageBreak/>
        <w:t>қимылын реттейтін – перцептивті, өзара қабылдауды бағалайтын – рефлексия</w:t>
      </w:r>
      <w:r w:rsidR="003A3338" w:rsidRPr="00ED7EE8">
        <w:rPr>
          <w:spacing w:val="1"/>
        </w:rPr>
        <w:t xml:space="preserve"> </w:t>
      </w:r>
      <w:r w:rsidR="003A3338" w:rsidRPr="00ED7EE8">
        <w:t>жасау</w:t>
      </w:r>
      <w:r w:rsidR="003A3338" w:rsidRPr="00ED7EE8">
        <w:rPr>
          <w:spacing w:val="-4"/>
        </w:rPr>
        <w:t xml:space="preserve"> </w:t>
      </w:r>
      <w:r w:rsidR="003A3338" w:rsidRPr="00ED7EE8">
        <w:t>дағдылары</w:t>
      </w:r>
      <w:r w:rsidR="003A3338" w:rsidRPr="00ED7EE8">
        <w:rPr>
          <w:spacing w:val="1"/>
        </w:rPr>
        <w:t xml:space="preserve"> </w:t>
      </w:r>
      <w:r w:rsidR="003A3338" w:rsidRPr="00ED7EE8">
        <w:t>қамтылады.</w:t>
      </w:r>
    </w:p>
    <w:p w14:paraId="6BB3DE5D" w14:textId="42030E08" w:rsidR="003C5862" w:rsidRPr="00ED7EE8" w:rsidRDefault="00654812" w:rsidP="003F5C14">
      <w:pPr>
        <w:ind w:firstLine="709"/>
        <w:jc w:val="both"/>
        <w:rPr>
          <w:sz w:val="28"/>
          <w:szCs w:val="28"/>
        </w:rPr>
      </w:pPr>
      <w:r w:rsidRPr="00ED7EE8">
        <w:rPr>
          <w:sz w:val="28"/>
          <w:szCs w:val="28"/>
        </w:rPr>
        <w:t>Коммуникативті</w:t>
      </w:r>
      <w:r w:rsidR="005E40BD" w:rsidRPr="00ED7EE8">
        <w:rPr>
          <w:sz w:val="28"/>
          <w:szCs w:val="28"/>
        </w:rPr>
        <w:t>к</w:t>
      </w:r>
      <w:r w:rsidRPr="00ED7EE8">
        <w:rPr>
          <w:spacing w:val="1"/>
          <w:sz w:val="28"/>
          <w:szCs w:val="28"/>
        </w:rPr>
        <w:t xml:space="preserve"> </w:t>
      </w:r>
      <w:r w:rsidRPr="00ED7EE8">
        <w:rPr>
          <w:sz w:val="28"/>
          <w:szCs w:val="28"/>
        </w:rPr>
        <w:t>дағдын</w:t>
      </w:r>
      <w:r w:rsidR="00C261F6" w:rsidRPr="00ED7EE8">
        <w:rPr>
          <w:sz w:val="28"/>
          <w:szCs w:val="28"/>
        </w:rPr>
        <w:t>ы</w:t>
      </w:r>
      <w:r w:rsidRPr="00ED7EE8">
        <w:rPr>
          <w:spacing w:val="1"/>
          <w:sz w:val="28"/>
          <w:szCs w:val="28"/>
        </w:rPr>
        <w:t xml:space="preserve"> </w:t>
      </w:r>
      <w:r w:rsidRPr="00ED7EE8">
        <w:rPr>
          <w:sz w:val="28"/>
          <w:szCs w:val="28"/>
        </w:rPr>
        <w:t>қалыптастырудың</w:t>
      </w:r>
      <w:r w:rsidRPr="00ED7EE8">
        <w:rPr>
          <w:spacing w:val="1"/>
          <w:sz w:val="28"/>
          <w:szCs w:val="28"/>
        </w:rPr>
        <w:t xml:space="preserve"> </w:t>
      </w:r>
      <w:r w:rsidRPr="00ED7EE8">
        <w:rPr>
          <w:sz w:val="28"/>
          <w:szCs w:val="28"/>
        </w:rPr>
        <w:t>маңыздылығы</w:t>
      </w:r>
      <w:r w:rsidRPr="00ED7EE8">
        <w:rPr>
          <w:spacing w:val="1"/>
          <w:sz w:val="28"/>
          <w:szCs w:val="28"/>
        </w:rPr>
        <w:t xml:space="preserve"> </w:t>
      </w:r>
      <w:r w:rsidRPr="00ED7EE8">
        <w:rPr>
          <w:sz w:val="28"/>
          <w:szCs w:val="28"/>
        </w:rPr>
        <w:t>бала</w:t>
      </w:r>
      <w:r w:rsidRPr="00ED7EE8">
        <w:rPr>
          <w:spacing w:val="1"/>
          <w:sz w:val="28"/>
          <w:szCs w:val="28"/>
        </w:rPr>
        <w:t xml:space="preserve"> </w:t>
      </w:r>
      <w:r w:rsidRPr="00ED7EE8">
        <w:rPr>
          <w:sz w:val="28"/>
          <w:szCs w:val="28"/>
        </w:rPr>
        <w:t>мектепте барған кезде айқын көрінеді, мысалы, қарапайым біліктіліктің бала</w:t>
      </w:r>
      <w:r w:rsidRPr="00ED7EE8">
        <w:rPr>
          <w:spacing w:val="1"/>
          <w:sz w:val="28"/>
          <w:szCs w:val="28"/>
        </w:rPr>
        <w:t xml:space="preserve"> </w:t>
      </w:r>
      <w:r w:rsidRPr="00ED7EE8">
        <w:rPr>
          <w:sz w:val="28"/>
          <w:szCs w:val="28"/>
        </w:rPr>
        <w:t>бойында болмауы оның құрдастарымен және ересектермен қарым-қатынасын қиындатады</w:t>
      </w:r>
      <w:r w:rsidR="0040512A" w:rsidRPr="00ED7EE8">
        <w:rPr>
          <w:sz w:val="28"/>
          <w:szCs w:val="28"/>
        </w:rPr>
        <w:t xml:space="preserve">. </w:t>
      </w:r>
      <w:r w:rsidRPr="00ED7EE8">
        <w:rPr>
          <w:sz w:val="28"/>
          <w:szCs w:val="28"/>
        </w:rPr>
        <w:t>Сондықтан да мектепке дейінгі ересек жастағы балалардың коммуникативтік іс-әрекеті сәтті жүзеге асуы үшін мынадай дағдылар қажет (кесте</w:t>
      </w:r>
      <w:r w:rsidR="003A3338" w:rsidRPr="00ED7EE8">
        <w:rPr>
          <w:sz w:val="28"/>
          <w:szCs w:val="28"/>
        </w:rPr>
        <w:t xml:space="preserve"> 4</w:t>
      </w:r>
      <w:r w:rsidRPr="00ED7EE8">
        <w:rPr>
          <w:sz w:val="28"/>
          <w:szCs w:val="28"/>
        </w:rPr>
        <w:t>)</w:t>
      </w:r>
      <w:r w:rsidR="003A3338" w:rsidRPr="00ED7EE8">
        <w:rPr>
          <w:sz w:val="28"/>
          <w:szCs w:val="28"/>
        </w:rPr>
        <w:t>.</w:t>
      </w:r>
    </w:p>
    <w:p w14:paraId="6D900465" w14:textId="4905806A" w:rsidR="003A3338" w:rsidRPr="00ED7EE8" w:rsidRDefault="003A3338" w:rsidP="003F5C14">
      <w:pPr>
        <w:ind w:firstLine="709"/>
        <w:jc w:val="both"/>
        <w:rPr>
          <w:sz w:val="28"/>
          <w:szCs w:val="28"/>
        </w:rPr>
      </w:pPr>
    </w:p>
    <w:p w14:paraId="4E6C7864" w14:textId="0A2DBE76" w:rsidR="003A3338" w:rsidRPr="00ED7EE8" w:rsidRDefault="003A3338" w:rsidP="003F5C14">
      <w:pPr>
        <w:pStyle w:val="a3"/>
        <w:ind w:left="0" w:right="3"/>
      </w:pPr>
      <w:r w:rsidRPr="00ED7EE8">
        <w:t>Кесте 4 –</w:t>
      </w:r>
      <w:r w:rsidRPr="00ED7EE8">
        <w:rPr>
          <w:spacing w:val="1"/>
        </w:rPr>
        <w:t xml:space="preserve"> </w:t>
      </w:r>
      <w:r w:rsidRPr="00ED7EE8">
        <w:t>Мектепке дейінгі ересек жастағы балалардың коммуникативтік іс-</w:t>
      </w:r>
      <w:r w:rsidRPr="00ED7EE8">
        <w:rPr>
          <w:spacing w:val="-67"/>
        </w:rPr>
        <w:t xml:space="preserve"> </w:t>
      </w:r>
      <w:r w:rsidRPr="00ED7EE8">
        <w:t>әрекетке</w:t>
      </w:r>
      <w:r w:rsidRPr="00ED7EE8">
        <w:rPr>
          <w:spacing w:val="3"/>
        </w:rPr>
        <w:t xml:space="preserve"> </w:t>
      </w:r>
      <w:r w:rsidRPr="00ED7EE8">
        <w:t>түсу</w:t>
      </w:r>
      <w:r w:rsidRPr="00ED7EE8">
        <w:rPr>
          <w:spacing w:val="-3"/>
        </w:rPr>
        <w:t xml:space="preserve"> </w:t>
      </w:r>
      <w:r w:rsidRPr="00ED7EE8">
        <w:t>үшін</w:t>
      </w:r>
      <w:r w:rsidRPr="00ED7EE8">
        <w:rPr>
          <w:spacing w:val="1"/>
        </w:rPr>
        <w:t xml:space="preserve"> </w:t>
      </w:r>
      <w:r w:rsidRPr="00ED7EE8">
        <w:t>қажетті</w:t>
      </w:r>
      <w:r w:rsidRPr="00ED7EE8">
        <w:rPr>
          <w:spacing w:val="-4"/>
        </w:rPr>
        <w:t xml:space="preserve"> </w:t>
      </w:r>
      <w:r w:rsidRPr="00ED7EE8">
        <w:t>дағдылар</w:t>
      </w:r>
    </w:p>
    <w:p w14:paraId="731C47BC" w14:textId="77777777" w:rsidR="003A3338" w:rsidRPr="00ED7EE8" w:rsidRDefault="003A3338" w:rsidP="003F5C14">
      <w:pPr>
        <w:ind w:firstLine="567"/>
        <w:jc w:val="both"/>
        <w:rPr>
          <w:sz w:val="28"/>
          <w:szCs w:val="28"/>
        </w:rPr>
      </w:pPr>
    </w:p>
    <w:tbl>
      <w:tblPr>
        <w:tblpPr w:leftFromText="180" w:rightFromText="180" w:vertAnchor="text" w:horzAnchor="margin" w:tblpY="52"/>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6"/>
        <w:gridCol w:w="5528"/>
      </w:tblGrid>
      <w:tr w:rsidR="003A3338" w:rsidRPr="00ED7EE8" w14:paraId="052033DA" w14:textId="77777777" w:rsidTr="003A3338">
        <w:trPr>
          <w:trHeight w:val="273"/>
        </w:trPr>
        <w:tc>
          <w:tcPr>
            <w:tcW w:w="4106" w:type="dxa"/>
          </w:tcPr>
          <w:p w14:paraId="43CDF452" w14:textId="77777777" w:rsidR="003A3338" w:rsidRPr="00ED7EE8" w:rsidRDefault="003A3338" w:rsidP="003F5C14">
            <w:pPr>
              <w:pStyle w:val="TableParagraph"/>
              <w:ind w:right="3"/>
              <w:jc w:val="center"/>
              <w:rPr>
                <w:bCs/>
                <w:sz w:val="24"/>
              </w:rPr>
            </w:pPr>
            <w:r w:rsidRPr="00ED7EE8">
              <w:rPr>
                <w:bCs/>
                <w:sz w:val="24"/>
              </w:rPr>
              <w:t>Қажетті дағдылар</w:t>
            </w:r>
          </w:p>
        </w:tc>
        <w:tc>
          <w:tcPr>
            <w:tcW w:w="5528" w:type="dxa"/>
          </w:tcPr>
          <w:p w14:paraId="4F22CD06" w14:textId="77777777" w:rsidR="003A3338" w:rsidRPr="00ED7EE8" w:rsidRDefault="003A3338" w:rsidP="003F5C14">
            <w:pPr>
              <w:pStyle w:val="TableParagraph"/>
              <w:ind w:right="3"/>
              <w:jc w:val="center"/>
              <w:rPr>
                <w:bCs/>
                <w:sz w:val="24"/>
              </w:rPr>
            </w:pPr>
            <w:r w:rsidRPr="00ED7EE8">
              <w:rPr>
                <w:bCs/>
                <w:sz w:val="24"/>
              </w:rPr>
              <w:t>Сипаттамасы</w:t>
            </w:r>
          </w:p>
        </w:tc>
      </w:tr>
      <w:tr w:rsidR="003A3338" w:rsidRPr="00ED7EE8" w14:paraId="48E6623D" w14:textId="77777777" w:rsidTr="003A3338">
        <w:trPr>
          <w:trHeight w:val="552"/>
        </w:trPr>
        <w:tc>
          <w:tcPr>
            <w:tcW w:w="4106" w:type="dxa"/>
          </w:tcPr>
          <w:p w14:paraId="3F71EF69" w14:textId="77777777" w:rsidR="003A3338" w:rsidRPr="00ED7EE8" w:rsidRDefault="003A3338" w:rsidP="003F5C14">
            <w:pPr>
              <w:pStyle w:val="TableParagraph"/>
              <w:ind w:left="147" w:right="132"/>
              <w:rPr>
                <w:sz w:val="24"/>
              </w:rPr>
            </w:pPr>
            <w:r w:rsidRPr="00ED7EE8">
              <w:rPr>
                <w:sz w:val="24"/>
              </w:rPr>
              <w:t>Әлеуметтік</w:t>
            </w:r>
            <w:r w:rsidRPr="00ED7EE8">
              <w:rPr>
                <w:spacing w:val="-3"/>
                <w:sz w:val="24"/>
              </w:rPr>
              <w:t xml:space="preserve"> </w:t>
            </w:r>
            <w:r w:rsidRPr="00ED7EE8">
              <w:rPr>
                <w:sz w:val="24"/>
              </w:rPr>
              <w:t>қабылдау</w:t>
            </w:r>
          </w:p>
          <w:p w14:paraId="10FA7859" w14:textId="77777777" w:rsidR="003A3338" w:rsidRPr="00ED7EE8" w:rsidRDefault="003A3338" w:rsidP="003F5C14">
            <w:pPr>
              <w:pStyle w:val="TableParagraph"/>
              <w:ind w:left="147" w:right="132"/>
              <w:rPr>
                <w:sz w:val="24"/>
              </w:rPr>
            </w:pPr>
            <w:r w:rsidRPr="00ED7EE8">
              <w:rPr>
                <w:sz w:val="24"/>
              </w:rPr>
              <w:t>дағдылары</w:t>
            </w:r>
          </w:p>
        </w:tc>
        <w:tc>
          <w:tcPr>
            <w:tcW w:w="5528" w:type="dxa"/>
          </w:tcPr>
          <w:p w14:paraId="73E7A2B4" w14:textId="77777777" w:rsidR="003A3338" w:rsidRPr="00ED7EE8" w:rsidRDefault="003A3338" w:rsidP="003F5C14">
            <w:pPr>
              <w:pStyle w:val="TableParagraph"/>
              <w:ind w:left="147" w:right="132"/>
              <w:rPr>
                <w:sz w:val="24"/>
              </w:rPr>
            </w:pPr>
            <w:r w:rsidRPr="00ED7EE8">
              <w:rPr>
                <w:sz w:val="24"/>
              </w:rPr>
              <w:t>басқа</w:t>
            </w:r>
            <w:r w:rsidRPr="00ED7EE8">
              <w:rPr>
                <w:spacing w:val="-3"/>
                <w:sz w:val="24"/>
              </w:rPr>
              <w:t xml:space="preserve"> </w:t>
            </w:r>
            <w:r w:rsidRPr="00ED7EE8">
              <w:rPr>
                <w:sz w:val="24"/>
              </w:rPr>
              <w:t>адамдардың</w:t>
            </w:r>
            <w:r w:rsidRPr="00ED7EE8">
              <w:rPr>
                <w:spacing w:val="-1"/>
                <w:sz w:val="24"/>
              </w:rPr>
              <w:t xml:space="preserve"> </w:t>
            </w:r>
            <w:r w:rsidRPr="00ED7EE8">
              <w:rPr>
                <w:sz w:val="24"/>
              </w:rPr>
              <w:t>мінез-құлқын</w:t>
            </w:r>
            <w:r w:rsidRPr="00ED7EE8">
              <w:rPr>
                <w:spacing w:val="-1"/>
                <w:sz w:val="24"/>
              </w:rPr>
              <w:t xml:space="preserve"> </w:t>
            </w:r>
            <w:r w:rsidRPr="00ED7EE8">
              <w:rPr>
                <w:sz w:val="24"/>
              </w:rPr>
              <w:t>қабылдау</w:t>
            </w:r>
            <w:r w:rsidRPr="00ED7EE8">
              <w:rPr>
                <w:spacing w:val="-11"/>
                <w:sz w:val="24"/>
              </w:rPr>
              <w:t xml:space="preserve"> </w:t>
            </w:r>
            <w:r w:rsidRPr="00ED7EE8">
              <w:rPr>
                <w:sz w:val="24"/>
              </w:rPr>
              <w:t>және</w:t>
            </w:r>
          </w:p>
          <w:p w14:paraId="1859D252" w14:textId="77777777" w:rsidR="003A3338" w:rsidRPr="00ED7EE8" w:rsidRDefault="003A3338" w:rsidP="003F5C14">
            <w:pPr>
              <w:pStyle w:val="TableParagraph"/>
              <w:ind w:left="147" w:right="132"/>
              <w:rPr>
                <w:sz w:val="24"/>
              </w:rPr>
            </w:pPr>
            <w:r w:rsidRPr="00ED7EE8">
              <w:rPr>
                <w:sz w:val="24"/>
              </w:rPr>
              <w:t>түсіндіру;</w:t>
            </w:r>
          </w:p>
        </w:tc>
      </w:tr>
      <w:tr w:rsidR="003A3338" w:rsidRPr="00ED7EE8" w14:paraId="3AB688ED" w14:textId="77777777" w:rsidTr="003A3338">
        <w:trPr>
          <w:trHeight w:val="277"/>
        </w:trPr>
        <w:tc>
          <w:tcPr>
            <w:tcW w:w="4106" w:type="dxa"/>
          </w:tcPr>
          <w:p w14:paraId="49539ED1" w14:textId="77777777" w:rsidR="003A3338" w:rsidRPr="00ED7EE8" w:rsidRDefault="003A3338" w:rsidP="003F5C14">
            <w:pPr>
              <w:pStyle w:val="TableParagraph"/>
              <w:ind w:left="147" w:right="132"/>
              <w:rPr>
                <w:sz w:val="24"/>
              </w:rPr>
            </w:pPr>
            <w:r w:rsidRPr="00ED7EE8">
              <w:rPr>
                <w:sz w:val="24"/>
              </w:rPr>
              <w:t>Ауызша</w:t>
            </w:r>
            <w:r w:rsidRPr="00ED7EE8">
              <w:rPr>
                <w:spacing w:val="-1"/>
                <w:sz w:val="24"/>
              </w:rPr>
              <w:t xml:space="preserve"> </w:t>
            </w:r>
            <w:r w:rsidRPr="00ED7EE8">
              <w:rPr>
                <w:sz w:val="24"/>
              </w:rPr>
              <w:t>әсер ету</w:t>
            </w:r>
            <w:r w:rsidRPr="00ED7EE8">
              <w:rPr>
                <w:spacing w:val="-10"/>
                <w:sz w:val="24"/>
              </w:rPr>
              <w:t xml:space="preserve"> </w:t>
            </w:r>
            <w:r w:rsidRPr="00ED7EE8">
              <w:rPr>
                <w:sz w:val="24"/>
              </w:rPr>
              <w:t>дағдылары</w:t>
            </w:r>
          </w:p>
        </w:tc>
        <w:tc>
          <w:tcPr>
            <w:tcW w:w="5528" w:type="dxa"/>
          </w:tcPr>
          <w:p w14:paraId="28009DE8" w14:textId="77777777" w:rsidR="003A3338" w:rsidRPr="00ED7EE8" w:rsidRDefault="003A3338" w:rsidP="003F5C14">
            <w:pPr>
              <w:pStyle w:val="TableParagraph"/>
              <w:ind w:left="147" w:right="132"/>
              <w:rPr>
                <w:sz w:val="24"/>
              </w:rPr>
            </w:pPr>
            <w:r w:rsidRPr="00ED7EE8">
              <w:rPr>
                <w:sz w:val="24"/>
              </w:rPr>
              <w:t>мазмұнды,</w:t>
            </w:r>
            <w:r w:rsidRPr="00ED7EE8">
              <w:rPr>
                <w:spacing w:val="1"/>
                <w:sz w:val="24"/>
              </w:rPr>
              <w:t xml:space="preserve"> </w:t>
            </w:r>
            <w:r w:rsidRPr="00ED7EE8">
              <w:rPr>
                <w:sz w:val="24"/>
              </w:rPr>
              <w:t>сауатты,</w:t>
            </w:r>
            <w:r w:rsidRPr="00ED7EE8">
              <w:rPr>
                <w:spacing w:val="1"/>
                <w:sz w:val="24"/>
              </w:rPr>
              <w:t xml:space="preserve"> </w:t>
            </w:r>
            <w:r w:rsidRPr="00ED7EE8">
              <w:rPr>
                <w:sz w:val="24"/>
              </w:rPr>
              <w:t>бай,</w:t>
            </w:r>
            <w:r w:rsidRPr="00ED7EE8">
              <w:rPr>
                <w:spacing w:val="-4"/>
                <w:sz w:val="24"/>
              </w:rPr>
              <w:t xml:space="preserve"> </w:t>
            </w:r>
            <w:r w:rsidRPr="00ED7EE8">
              <w:rPr>
                <w:sz w:val="24"/>
              </w:rPr>
              <w:t>мәнерлі</w:t>
            </w:r>
            <w:r w:rsidRPr="00ED7EE8">
              <w:rPr>
                <w:spacing w:val="-9"/>
                <w:sz w:val="24"/>
              </w:rPr>
              <w:t xml:space="preserve"> </w:t>
            </w:r>
            <w:r w:rsidRPr="00ED7EE8">
              <w:rPr>
                <w:sz w:val="24"/>
              </w:rPr>
              <w:t>сөйлеу</w:t>
            </w:r>
          </w:p>
        </w:tc>
      </w:tr>
      <w:tr w:rsidR="003A3338" w:rsidRPr="00ED7EE8" w14:paraId="78DD2E5F" w14:textId="77777777" w:rsidTr="003A3338">
        <w:trPr>
          <w:trHeight w:val="551"/>
        </w:trPr>
        <w:tc>
          <w:tcPr>
            <w:tcW w:w="4106" w:type="dxa"/>
          </w:tcPr>
          <w:p w14:paraId="07AFB60E" w14:textId="2B95D09C" w:rsidR="003A3338" w:rsidRPr="00ED7EE8" w:rsidRDefault="006861F0" w:rsidP="003F5C14">
            <w:pPr>
              <w:pStyle w:val="TableParagraph"/>
              <w:tabs>
                <w:tab w:val="left" w:pos="1554"/>
              </w:tabs>
              <w:ind w:left="147" w:right="132"/>
              <w:rPr>
                <w:sz w:val="24"/>
              </w:rPr>
            </w:pPr>
            <w:r w:rsidRPr="00ED7EE8">
              <w:rPr>
                <w:sz w:val="24"/>
              </w:rPr>
              <w:t>Верб</w:t>
            </w:r>
            <w:r w:rsidR="003A3338" w:rsidRPr="00ED7EE8">
              <w:rPr>
                <w:sz w:val="24"/>
              </w:rPr>
              <w:t>алды</w:t>
            </w:r>
            <w:r w:rsidR="003A3338" w:rsidRPr="00ED7EE8">
              <w:rPr>
                <w:sz w:val="24"/>
              </w:rPr>
              <w:tab/>
              <w:t>емес</w:t>
            </w:r>
            <w:r w:rsidR="003A3338" w:rsidRPr="00ED7EE8">
              <w:rPr>
                <w:spacing w:val="71"/>
                <w:sz w:val="24"/>
              </w:rPr>
              <w:t xml:space="preserve"> </w:t>
            </w:r>
            <w:r w:rsidR="003A3338" w:rsidRPr="00ED7EE8">
              <w:rPr>
                <w:sz w:val="24"/>
              </w:rPr>
              <w:t>мінез-құлық</w:t>
            </w:r>
          </w:p>
          <w:p w14:paraId="7AE7F546" w14:textId="77777777" w:rsidR="003A3338" w:rsidRPr="00ED7EE8" w:rsidRDefault="003A3338" w:rsidP="003F5C14">
            <w:pPr>
              <w:pStyle w:val="TableParagraph"/>
              <w:ind w:left="147" w:right="132"/>
              <w:rPr>
                <w:sz w:val="24"/>
              </w:rPr>
            </w:pPr>
            <w:r w:rsidRPr="00ED7EE8">
              <w:rPr>
                <w:sz w:val="24"/>
              </w:rPr>
              <w:t>дағдылары</w:t>
            </w:r>
          </w:p>
        </w:tc>
        <w:tc>
          <w:tcPr>
            <w:tcW w:w="5528" w:type="dxa"/>
          </w:tcPr>
          <w:p w14:paraId="2FB9757E" w14:textId="77777777" w:rsidR="003A3338" w:rsidRPr="00ED7EE8" w:rsidRDefault="003A3338" w:rsidP="003F5C14">
            <w:pPr>
              <w:pStyle w:val="TableParagraph"/>
              <w:ind w:left="147" w:right="132"/>
              <w:rPr>
                <w:sz w:val="24"/>
              </w:rPr>
            </w:pPr>
            <w:r w:rsidRPr="00ED7EE8">
              <w:rPr>
                <w:sz w:val="24"/>
              </w:rPr>
              <w:t>ым-ишара,</w:t>
            </w:r>
            <w:r w:rsidRPr="00ED7EE8">
              <w:rPr>
                <w:spacing w:val="-7"/>
                <w:sz w:val="24"/>
              </w:rPr>
              <w:t xml:space="preserve"> </w:t>
            </w:r>
            <w:r w:rsidRPr="00ED7EE8">
              <w:rPr>
                <w:sz w:val="24"/>
              </w:rPr>
              <w:t>мимика,</w:t>
            </w:r>
            <w:r w:rsidRPr="00ED7EE8">
              <w:rPr>
                <w:spacing w:val="-6"/>
                <w:sz w:val="24"/>
              </w:rPr>
              <w:t xml:space="preserve"> </w:t>
            </w:r>
            <w:r w:rsidRPr="00ED7EE8">
              <w:rPr>
                <w:sz w:val="24"/>
              </w:rPr>
              <w:t>пантомимика,</w:t>
            </w:r>
            <w:r w:rsidRPr="00ED7EE8">
              <w:rPr>
                <w:spacing w:val="-2"/>
                <w:sz w:val="24"/>
              </w:rPr>
              <w:t xml:space="preserve"> </w:t>
            </w:r>
            <w:r w:rsidRPr="00ED7EE8">
              <w:rPr>
                <w:sz w:val="24"/>
              </w:rPr>
              <w:t>көздің</w:t>
            </w:r>
            <w:r w:rsidRPr="00ED7EE8">
              <w:rPr>
                <w:spacing w:val="-2"/>
                <w:sz w:val="24"/>
              </w:rPr>
              <w:t xml:space="preserve"> </w:t>
            </w:r>
            <w:r w:rsidRPr="00ED7EE8">
              <w:rPr>
                <w:sz w:val="24"/>
              </w:rPr>
              <w:t>байланысы</w:t>
            </w:r>
          </w:p>
        </w:tc>
      </w:tr>
      <w:tr w:rsidR="003A3338" w:rsidRPr="00ED7EE8" w14:paraId="7F161DC3" w14:textId="77777777" w:rsidTr="003A3338">
        <w:trPr>
          <w:trHeight w:val="70"/>
        </w:trPr>
        <w:tc>
          <w:tcPr>
            <w:tcW w:w="4106" w:type="dxa"/>
          </w:tcPr>
          <w:p w14:paraId="5848FD47" w14:textId="77777777" w:rsidR="003A3338" w:rsidRPr="00ED7EE8" w:rsidRDefault="003A3338" w:rsidP="003F5C14">
            <w:pPr>
              <w:pStyle w:val="TableParagraph"/>
              <w:ind w:left="147" w:right="132"/>
              <w:rPr>
                <w:sz w:val="24"/>
              </w:rPr>
            </w:pPr>
            <w:r w:rsidRPr="00ED7EE8">
              <w:rPr>
                <w:sz w:val="24"/>
              </w:rPr>
              <w:t>Өз</w:t>
            </w:r>
            <w:r w:rsidRPr="00ED7EE8">
              <w:rPr>
                <w:spacing w:val="1"/>
                <w:sz w:val="24"/>
              </w:rPr>
              <w:t xml:space="preserve"> </w:t>
            </w:r>
            <w:r w:rsidRPr="00ED7EE8">
              <w:rPr>
                <w:sz w:val="24"/>
              </w:rPr>
              <w:t>сөйлеуінің</w:t>
            </w:r>
            <w:r w:rsidRPr="00ED7EE8">
              <w:rPr>
                <w:spacing w:val="1"/>
                <w:sz w:val="24"/>
              </w:rPr>
              <w:t xml:space="preserve"> </w:t>
            </w:r>
            <w:r w:rsidRPr="00ED7EE8">
              <w:rPr>
                <w:sz w:val="24"/>
              </w:rPr>
              <w:t>паралингвистикалық</w:t>
            </w:r>
          </w:p>
          <w:p w14:paraId="032975EC" w14:textId="2D70B921" w:rsidR="003A3338" w:rsidRPr="00ED7EE8" w:rsidRDefault="003A3338" w:rsidP="003F5C14">
            <w:pPr>
              <w:pStyle w:val="TableParagraph"/>
              <w:ind w:left="147" w:right="132"/>
              <w:rPr>
                <w:sz w:val="24"/>
              </w:rPr>
            </w:pPr>
            <w:r w:rsidRPr="00ED7EE8">
              <w:rPr>
                <w:sz w:val="24"/>
              </w:rPr>
              <w:t>сипаттамаларын қолдану</w:t>
            </w:r>
            <w:r w:rsidRPr="00ED7EE8">
              <w:rPr>
                <w:spacing w:val="-57"/>
                <w:sz w:val="24"/>
              </w:rPr>
              <w:t xml:space="preserve"> </w:t>
            </w:r>
            <w:r w:rsidR="006861F0" w:rsidRPr="00ED7EE8">
              <w:rPr>
                <w:spacing w:val="-57"/>
                <w:sz w:val="24"/>
              </w:rPr>
              <w:t xml:space="preserve"> </w:t>
            </w:r>
            <w:r w:rsidRPr="00ED7EE8">
              <w:rPr>
                <w:sz w:val="24"/>
              </w:rPr>
              <w:t>дағдылары</w:t>
            </w:r>
          </w:p>
        </w:tc>
        <w:tc>
          <w:tcPr>
            <w:tcW w:w="5528" w:type="dxa"/>
          </w:tcPr>
          <w:p w14:paraId="689D8C24" w14:textId="77777777" w:rsidR="003A3338" w:rsidRPr="00ED7EE8" w:rsidRDefault="003A3338" w:rsidP="003F5C14">
            <w:pPr>
              <w:pStyle w:val="TableParagraph"/>
              <w:ind w:left="147" w:right="132"/>
              <w:rPr>
                <w:sz w:val="24"/>
              </w:rPr>
            </w:pPr>
            <w:r w:rsidRPr="00ED7EE8">
              <w:rPr>
                <w:sz w:val="24"/>
              </w:rPr>
              <w:t>тембр,</w:t>
            </w:r>
            <w:r w:rsidRPr="00ED7EE8">
              <w:rPr>
                <w:spacing w:val="-1"/>
                <w:sz w:val="24"/>
              </w:rPr>
              <w:t xml:space="preserve"> </w:t>
            </w:r>
            <w:r w:rsidRPr="00ED7EE8">
              <w:rPr>
                <w:sz w:val="24"/>
              </w:rPr>
              <w:t>ритм,</w:t>
            </w:r>
            <w:r w:rsidRPr="00ED7EE8">
              <w:rPr>
                <w:spacing w:val="-6"/>
                <w:sz w:val="24"/>
              </w:rPr>
              <w:t xml:space="preserve"> </w:t>
            </w:r>
            <w:r w:rsidRPr="00ED7EE8">
              <w:rPr>
                <w:sz w:val="24"/>
              </w:rPr>
              <w:t>интонация,</w:t>
            </w:r>
            <w:r w:rsidRPr="00ED7EE8">
              <w:rPr>
                <w:spacing w:val="-5"/>
                <w:sz w:val="24"/>
              </w:rPr>
              <w:t xml:space="preserve"> </w:t>
            </w:r>
            <w:r w:rsidRPr="00ED7EE8">
              <w:rPr>
                <w:sz w:val="24"/>
              </w:rPr>
              <w:t>дыбыс</w:t>
            </w:r>
            <w:r w:rsidRPr="00ED7EE8">
              <w:rPr>
                <w:spacing w:val="1"/>
                <w:sz w:val="24"/>
              </w:rPr>
              <w:t xml:space="preserve"> </w:t>
            </w:r>
            <w:r w:rsidRPr="00ED7EE8">
              <w:rPr>
                <w:sz w:val="24"/>
              </w:rPr>
              <w:t>деңгейі,</w:t>
            </w:r>
            <w:r w:rsidRPr="00ED7EE8">
              <w:rPr>
                <w:spacing w:val="-1"/>
                <w:sz w:val="24"/>
              </w:rPr>
              <w:t xml:space="preserve"> </w:t>
            </w:r>
            <w:r w:rsidRPr="00ED7EE8">
              <w:rPr>
                <w:sz w:val="24"/>
              </w:rPr>
              <w:t>артикуляция</w:t>
            </w:r>
          </w:p>
        </w:tc>
      </w:tr>
    </w:tbl>
    <w:p w14:paraId="6E669649" w14:textId="77777777" w:rsidR="003C5862" w:rsidRPr="00ED7EE8" w:rsidRDefault="003C5862" w:rsidP="003F5C14">
      <w:pPr>
        <w:pStyle w:val="a3"/>
        <w:ind w:left="0" w:right="3"/>
        <w:jc w:val="left"/>
        <w:rPr>
          <w:sz w:val="17"/>
        </w:rPr>
      </w:pPr>
    </w:p>
    <w:p w14:paraId="5098BADA" w14:textId="0A3E3063" w:rsidR="003C5862" w:rsidRPr="00ED7EE8" w:rsidRDefault="00654812" w:rsidP="003F5C14">
      <w:pPr>
        <w:pStyle w:val="a3"/>
        <w:ind w:left="0" w:right="3" w:firstLine="709"/>
        <w:rPr>
          <w:sz w:val="24"/>
          <w:szCs w:val="24"/>
        </w:rPr>
      </w:pPr>
      <w:r w:rsidRPr="00ED7EE8">
        <w:rPr>
          <w:spacing w:val="-1"/>
        </w:rPr>
        <w:t>Коммуникативті</w:t>
      </w:r>
      <w:r w:rsidR="005E40BD" w:rsidRPr="00ED7EE8">
        <w:rPr>
          <w:spacing w:val="-1"/>
        </w:rPr>
        <w:t>к</w:t>
      </w:r>
      <w:r w:rsidRPr="00ED7EE8">
        <w:rPr>
          <w:spacing w:val="-17"/>
        </w:rPr>
        <w:t xml:space="preserve"> </w:t>
      </w:r>
      <w:r w:rsidRPr="00ED7EE8">
        <w:rPr>
          <w:spacing w:val="-1"/>
        </w:rPr>
        <w:t>әлеуеттің</w:t>
      </w:r>
      <w:r w:rsidRPr="00ED7EE8">
        <w:rPr>
          <w:spacing w:val="-12"/>
        </w:rPr>
        <w:t xml:space="preserve"> </w:t>
      </w:r>
      <w:r w:rsidRPr="00ED7EE8">
        <w:rPr>
          <w:spacing w:val="-1"/>
        </w:rPr>
        <w:t>операциялық</w:t>
      </w:r>
      <w:r w:rsidRPr="00ED7EE8">
        <w:rPr>
          <w:spacing w:val="-12"/>
        </w:rPr>
        <w:t xml:space="preserve"> </w:t>
      </w:r>
      <w:r w:rsidRPr="00ED7EE8">
        <w:t>компонентін</w:t>
      </w:r>
      <w:r w:rsidRPr="00ED7EE8">
        <w:rPr>
          <w:spacing w:val="-13"/>
        </w:rPr>
        <w:t xml:space="preserve"> </w:t>
      </w:r>
      <w:r w:rsidRPr="00ED7EE8">
        <w:t>жүзеге</w:t>
      </w:r>
      <w:r w:rsidRPr="00ED7EE8">
        <w:rPr>
          <w:spacing w:val="-11"/>
        </w:rPr>
        <w:t xml:space="preserve"> </w:t>
      </w:r>
      <w:r w:rsidRPr="00ED7EE8">
        <w:t>асыруда</w:t>
      </w:r>
      <w:r w:rsidRPr="00ED7EE8">
        <w:rPr>
          <w:spacing w:val="-11"/>
        </w:rPr>
        <w:t xml:space="preserve"> </w:t>
      </w:r>
      <w:r w:rsidRPr="00ED7EE8">
        <w:t>баланың</w:t>
      </w:r>
      <w:r w:rsidRPr="00ED7EE8">
        <w:rPr>
          <w:spacing w:val="-67"/>
        </w:rPr>
        <w:t xml:space="preserve"> </w:t>
      </w:r>
      <w:r w:rsidRPr="00ED7EE8">
        <w:t>келесі</w:t>
      </w:r>
      <w:r w:rsidRPr="00ED7EE8">
        <w:rPr>
          <w:spacing w:val="1"/>
        </w:rPr>
        <w:t xml:space="preserve"> </w:t>
      </w:r>
      <w:r w:rsidRPr="00ED7EE8">
        <w:t>коммуникативті</w:t>
      </w:r>
      <w:r w:rsidRPr="00ED7EE8">
        <w:rPr>
          <w:spacing w:val="1"/>
        </w:rPr>
        <w:t xml:space="preserve"> </w:t>
      </w:r>
      <w:r w:rsidRPr="00ED7EE8">
        <w:t>дағдылары</w:t>
      </w:r>
      <w:r w:rsidRPr="00ED7EE8">
        <w:rPr>
          <w:spacing w:val="1"/>
        </w:rPr>
        <w:t xml:space="preserve"> </w:t>
      </w:r>
      <w:r w:rsidRPr="00ED7EE8">
        <w:t>маңызды:</w:t>
      </w:r>
      <w:r w:rsidRPr="00ED7EE8">
        <w:rPr>
          <w:spacing w:val="1"/>
        </w:rPr>
        <w:t xml:space="preserve"> </w:t>
      </w:r>
      <w:r w:rsidRPr="00ED7EE8">
        <w:t>басқа</w:t>
      </w:r>
      <w:r w:rsidRPr="00ED7EE8">
        <w:rPr>
          <w:spacing w:val="1"/>
        </w:rPr>
        <w:t xml:space="preserve"> </w:t>
      </w:r>
      <w:r w:rsidRPr="00ED7EE8">
        <w:t>балалармен</w:t>
      </w:r>
      <w:r w:rsidRPr="00ED7EE8">
        <w:rPr>
          <w:spacing w:val="1"/>
        </w:rPr>
        <w:t xml:space="preserve"> </w:t>
      </w:r>
      <w:r w:rsidRPr="00ED7EE8">
        <w:t>өзара</w:t>
      </w:r>
      <w:r w:rsidRPr="00ED7EE8">
        <w:rPr>
          <w:spacing w:val="1"/>
        </w:rPr>
        <w:t xml:space="preserve"> </w:t>
      </w:r>
      <w:r w:rsidRPr="00ED7EE8">
        <w:t>әрекеттесуді ұйымдастыра білу; сұхбаттасушыларды тыңдай және тыңдай білу;</w:t>
      </w:r>
      <w:r w:rsidRPr="00ED7EE8">
        <w:rPr>
          <w:spacing w:val="1"/>
        </w:rPr>
        <w:t xml:space="preserve"> </w:t>
      </w:r>
      <w:r w:rsidRPr="00ED7EE8">
        <w:t>қарым-қатынас жағдайында жеке коммуникативті мүмкіндіктерді жүзеге асыра</w:t>
      </w:r>
      <w:r w:rsidRPr="00ED7EE8">
        <w:rPr>
          <w:spacing w:val="1"/>
        </w:rPr>
        <w:t xml:space="preserve"> </w:t>
      </w:r>
      <w:r w:rsidRPr="00ED7EE8">
        <w:t>білу; қарым-қатынас жағдайында оңтайлы коммуникативті позицияны алу үшін</w:t>
      </w:r>
      <w:r w:rsidRPr="00ED7EE8">
        <w:rPr>
          <w:spacing w:val="-67"/>
        </w:rPr>
        <w:t xml:space="preserve"> </w:t>
      </w:r>
      <w:r w:rsidRPr="00ED7EE8">
        <w:t>коммуникативті жағдайдың ерекшеліктерін түсіну мүмкіндігі; сұхбаттасушыға</w:t>
      </w:r>
      <w:r w:rsidRPr="00ED7EE8">
        <w:rPr>
          <w:spacing w:val="1"/>
        </w:rPr>
        <w:t xml:space="preserve"> </w:t>
      </w:r>
      <w:r w:rsidRPr="00ED7EE8">
        <w:t>өз көзқарасын ашық білдіре білу; жанжал жағдайынан шығу мүмкіндігі; қарым-</w:t>
      </w:r>
      <w:r w:rsidRPr="00ED7EE8">
        <w:rPr>
          <w:spacing w:val="-67"/>
        </w:rPr>
        <w:t xml:space="preserve"> </w:t>
      </w:r>
      <w:r w:rsidRPr="00ED7EE8">
        <w:t>қатынас серіктестерінің әрекеттері мен мәлімдемелеріне дұрыс жауап бере білу</w:t>
      </w:r>
      <w:r w:rsidRPr="00ED7EE8">
        <w:rPr>
          <w:spacing w:val="1"/>
        </w:rPr>
        <w:t xml:space="preserve"> </w:t>
      </w:r>
      <w:r w:rsidRPr="00ED7EE8">
        <w:t>және</w:t>
      </w:r>
      <w:r w:rsidRPr="00ED7EE8">
        <w:rPr>
          <w:spacing w:val="2"/>
        </w:rPr>
        <w:t xml:space="preserve"> </w:t>
      </w:r>
      <w:r w:rsidRPr="00ED7EE8">
        <w:t>т.б.</w:t>
      </w:r>
      <w:r w:rsidR="003A3338" w:rsidRPr="00ED7EE8">
        <w:t xml:space="preserve"> </w:t>
      </w:r>
      <w:r w:rsidRPr="00ED7EE8">
        <w:t>Л.А.Дубинаның</w:t>
      </w:r>
      <w:r w:rsidRPr="00ED7EE8">
        <w:rPr>
          <w:spacing w:val="1"/>
        </w:rPr>
        <w:t xml:space="preserve"> </w:t>
      </w:r>
      <w:r w:rsidRPr="00ED7EE8">
        <w:t>пікірінше,</w:t>
      </w:r>
      <w:r w:rsidRPr="00ED7EE8">
        <w:rPr>
          <w:spacing w:val="1"/>
        </w:rPr>
        <w:t xml:space="preserve"> </w:t>
      </w:r>
      <w:r w:rsidRPr="00ED7EE8">
        <w:t>мектеп</w:t>
      </w:r>
      <w:r w:rsidRPr="00ED7EE8">
        <w:rPr>
          <w:spacing w:val="1"/>
        </w:rPr>
        <w:t xml:space="preserve"> </w:t>
      </w:r>
      <w:r w:rsidRPr="00ED7EE8">
        <w:t>жасына</w:t>
      </w:r>
      <w:r w:rsidRPr="00ED7EE8">
        <w:rPr>
          <w:spacing w:val="1"/>
        </w:rPr>
        <w:t xml:space="preserve"> </w:t>
      </w:r>
      <w:r w:rsidRPr="00ED7EE8">
        <w:t>дейінгі</w:t>
      </w:r>
      <w:r w:rsidRPr="00ED7EE8">
        <w:rPr>
          <w:spacing w:val="1"/>
        </w:rPr>
        <w:t xml:space="preserve"> </w:t>
      </w:r>
      <w:r w:rsidRPr="00ED7EE8">
        <w:t>балалардың</w:t>
      </w:r>
      <w:r w:rsidRPr="00ED7EE8">
        <w:rPr>
          <w:spacing w:val="-67"/>
        </w:rPr>
        <w:t xml:space="preserve"> </w:t>
      </w:r>
      <w:r w:rsidR="006861F0" w:rsidRPr="00ED7EE8">
        <w:t>коммуникативті</w:t>
      </w:r>
      <w:r w:rsidR="005E40BD" w:rsidRPr="00ED7EE8">
        <w:t>к</w:t>
      </w:r>
      <w:r w:rsidRPr="00ED7EE8">
        <w:t xml:space="preserve"> дағдыларына</w:t>
      </w:r>
      <w:r w:rsidRPr="00ED7EE8">
        <w:rPr>
          <w:spacing w:val="1"/>
        </w:rPr>
        <w:t xml:space="preserve"> </w:t>
      </w:r>
      <w:r w:rsidRPr="00ED7EE8">
        <w:t>ынтымақтастық жасай</w:t>
      </w:r>
      <w:r w:rsidRPr="00ED7EE8">
        <w:rPr>
          <w:spacing w:val="1"/>
        </w:rPr>
        <w:t xml:space="preserve"> </w:t>
      </w:r>
      <w:r w:rsidRPr="00ED7EE8">
        <w:t>білуді;</w:t>
      </w:r>
      <w:r w:rsidRPr="00ED7EE8">
        <w:rPr>
          <w:spacing w:val="1"/>
        </w:rPr>
        <w:t xml:space="preserve"> </w:t>
      </w:r>
      <w:r w:rsidRPr="00ED7EE8">
        <w:t>қабылдау және</w:t>
      </w:r>
      <w:r w:rsidRPr="00ED7EE8">
        <w:rPr>
          <w:spacing w:val="1"/>
        </w:rPr>
        <w:t xml:space="preserve"> </w:t>
      </w:r>
      <w:r w:rsidRPr="00ED7EE8">
        <w:t>түсіне білуді (ақпаратты қайта өңдеу); тыңдау және сезуді; өзін талдай білуді</w:t>
      </w:r>
      <w:r w:rsidRPr="00ED7EE8">
        <w:rPr>
          <w:spacing w:val="1"/>
        </w:rPr>
        <w:t xml:space="preserve"> </w:t>
      </w:r>
      <w:r w:rsidRPr="00ED7EE8">
        <w:t>жатқызады</w:t>
      </w:r>
      <w:r w:rsidR="00722CAC" w:rsidRPr="00ED7EE8">
        <w:t xml:space="preserve"> </w:t>
      </w:r>
      <w:r w:rsidRPr="00ED7EE8">
        <w:t>[24</w:t>
      </w:r>
      <w:r w:rsidR="00057134" w:rsidRPr="00ED7EE8">
        <w:t>,</w:t>
      </w:r>
      <w:r w:rsidR="00BB00D7" w:rsidRPr="00ED7EE8">
        <w:t xml:space="preserve"> </w:t>
      </w:r>
      <w:r w:rsidR="00CA71E0" w:rsidRPr="00ED7EE8">
        <w:t>б.</w:t>
      </w:r>
      <w:r w:rsidR="00057134" w:rsidRPr="00ED7EE8">
        <w:t xml:space="preserve"> 155</w:t>
      </w:r>
      <w:r w:rsidRPr="00ED7EE8">
        <w:t>].</w:t>
      </w:r>
      <w:r w:rsidRPr="00ED7EE8">
        <w:rPr>
          <w:spacing w:val="1"/>
        </w:rPr>
        <w:t xml:space="preserve"> </w:t>
      </w:r>
      <w:r w:rsidRPr="00ED7EE8">
        <w:t>Автор</w:t>
      </w:r>
      <w:r w:rsidRPr="00ED7EE8">
        <w:rPr>
          <w:spacing w:val="1"/>
        </w:rPr>
        <w:t xml:space="preserve"> </w:t>
      </w:r>
      <w:r w:rsidRPr="00ED7EE8">
        <w:t>баланың</w:t>
      </w:r>
      <w:r w:rsidRPr="00ED7EE8">
        <w:rPr>
          <w:spacing w:val="1"/>
        </w:rPr>
        <w:t xml:space="preserve"> </w:t>
      </w:r>
      <w:r w:rsidRPr="00ED7EE8">
        <w:t>өз</w:t>
      </w:r>
      <w:r w:rsidRPr="00ED7EE8">
        <w:rPr>
          <w:spacing w:val="1"/>
        </w:rPr>
        <w:t xml:space="preserve"> </w:t>
      </w:r>
      <w:r w:rsidRPr="00ED7EE8">
        <w:t>іс-әрекетін</w:t>
      </w:r>
      <w:r w:rsidRPr="00ED7EE8">
        <w:rPr>
          <w:spacing w:val="1"/>
        </w:rPr>
        <w:t xml:space="preserve"> </w:t>
      </w:r>
      <w:r w:rsidRPr="00ED7EE8">
        <w:t>талдай</w:t>
      </w:r>
      <w:r w:rsidRPr="00ED7EE8">
        <w:rPr>
          <w:spacing w:val="1"/>
        </w:rPr>
        <w:t xml:space="preserve"> </w:t>
      </w:r>
      <w:r w:rsidRPr="00ED7EE8">
        <w:t>білуін</w:t>
      </w:r>
      <w:r w:rsidRPr="00ED7EE8">
        <w:rPr>
          <w:spacing w:val="1"/>
        </w:rPr>
        <w:t xml:space="preserve"> </w:t>
      </w:r>
      <w:r w:rsidRPr="00ED7EE8">
        <w:t>оның</w:t>
      </w:r>
      <w:r w:rsidRPr="00ED7EE8">
        <w:rPr>
          <w:spacing w:val="1"/>
        </w:rPr>
        <w:t xml:space="preserve"> </w:t>
      </w:r>
      <w:r w:rsidRPr="00ED7EE8">
        <w:t>бойында</w:t>
      </w:r>
      <w:r w:rsidRPr="00ED7EE8">
        <w:rPr>
          <w:spacing w:val="-67"/>
        </w:rPr>
        <w:t xml:space="preserve"> </w:t>
      </w:r>
      <w:r w:rsidRPr="00ED7EE8">
        <w:t>коммуникативті</w:t>
      </w:r>
      <w:r w:rsidRPr="00ED7EE8">
        <w:rPr>
          <w:spacing w:val="-6"/>
        </w:rPr>
        <w:t xml:space="preserve"> </w:t>
      </w:r>
      <w:r w:rsidRPr="00ED7EE8">
        <w:t>дағдыны</w:t>
      </w:r>
      <w:r w:rsidRPr="00ED7EE8">
        <w:rPr>
          <w:spacing w:val="2"/>
        </w:rPr>
        <w:t xml:space="preserve"> </w:t>
      </w:r>
      <w:r w:rsidRPr="00ED7EE8">
        <w:t>игеруі</w:t>
      </w:r>
      <w:r w:rsidRPr="00ED7EE8">
        <w:rPr>
          <w:spacing w:val="-6"/>
        </w:rPr>
        <w:t xml:space="preserve"> </w:t>
      </w:r>
      <w:r w:rsidRPr="00ED7EE8">
        <w:t>деп тұжырымдауға</w:t>
      </w:r>
      <w:r w:rsidRPr="00ED7EE8">
        <w:rPr>
          <w:spacing w:val="1"/>
        </w:rPr>
        <w:t xml:space="preserve"> </w:t>
      </w:r>
      <w:r w:rsidRPr="00ED7EE8">
        <w:t>болады</w:t>
      </w:r>
      <w:r w:rsidRPr="00ED7EE8">
        <w:rPr>
          <w:spacing w:val="-1"/>
        </w:rPr>
        <w:t xml:space="preserve"> </w:t>
      </w:r>
      <w:r w:rsidRPr="00ED7EE8">
        <w:t>деп санайды</w:t>
      </w:r>
      <w:r w:rsidR="00722CAC" w:rsidRPr="00ED7EE8">
        <w:t>.</w:t>
      </w:r>
    </w:p>
    <w:p w14:paraId="1DD3B9D5" w14:textId="0ED2F386" w:rsidR="00667E16" w:rsidRPr="00ED7EE8" w:rsidRDefault="00654812" w:rsidP="003F5C14">
      <w:pPr>
        <w:pStyle w:val="a3"/>
        <w:ind w:left="0" w:right="3" w:firstLine="709"/>
      </w:pPr>
      <w:r w:rsidRPr="00ED7EE8">
        <w:t>Е.В.</w:t>
      </w:r>
      <w:r w:rsidRPr="00ED7EE8">
        <w:rPr>
          <w:spacing w:val="1"/>
        </w:rPr>
        <w:t xml:space="preserve"> </w:t>
      </w:r>
      <w:r w:rsidRPr="00ED7EE8">
        <w:t>Локтева</w:t>
      </w:r>
      <w:r w:rsidRPr="00ED7EE8">
        <w:rPr>
          <w:spacing w:val="1"/>
        </w:rPr>
        <w:t xml:space="preserve"> </w:t>
      </w:r>
      <w:r w:rsidR="006861F0" w:rsidRPr="00ED7EE8">
        <w:t>коммуникативті</w:t>
      </w:r>
      <w:r w:rsidR="005E40BD" w:rsidRPr="00ED7EE8">
        <w:t>к</w:t>
      </w:r>
      <w:r w:rsidRPr="00ED7EE8">
        <w:rPr>
          <w:spacing w:val="1"/>
        </w:rPr>
        <w:t xml:space="preserve"> </w:t>
      </w:r>
      <w:r w:rsidRPr="00ED7EE8">
        <w:t>дағдыларды</w:t>
      </w:r>
      <w:r w:rsidRPr="00ED7EE8">
        <w:rPr>
          <w:spacing w:val="1"/>
        </w:rPr>
        <w:t xml:space="preserve"> </w:t>
      </w:r>
      <w:r w:rsidRPr="00ED7EE8">
        <w:t>қалыптастыру</w:t>
      </w:r>
      <w:r w:rsidRPr="00ED7EE8">
        <w:rPr>
          <w:spacing w:val="1"/>
        </w:rPr>
        <w:t xml:space="preserve"> </w:t>
      </w:r>
      <w:r w:rsidRPr="00ED7EE8">
        <w:t>күнделікті</w:t>
      </w:r>
      <w:r w:rsidRPr="00ED7EE8">
        <w:rPr>
          <w:spacing w:val="1"/>
        </w:rPr>
        <w:t xml:space="preserve"> </w:t>
      </w:r>
      <w:r w:rsidRPr="00ED7EE8">
        <w:rPr>
          <w:w w:val="95"/>
        </w:rPr>
        <w:t>дағдыларды (тілдік іскерлік, ауызша және ауызша емес құралдарды қолдана білу,</w:t>
      </w:r>
      <w:r w:rsidRPr="00ED7EE8">
        <w:rPr>
          <w:spacing w:val="1"/>
          <w:w w:val="95"/>
        </w:rPr>
        <w:t xml:space="preserve"> </w:t>
      </w:r>
      <w:r w:rsidRPr="00ED7EE8">
        <w:t>мінез-құлық</w:t>
      </w:r>
      <w:r w:rsidRPr="00ED7EE8">
        <w:rPr>
          <w:spacing w:val="1"/>
        </w:rPr>
        <w:t xml:space="preserve"> </w:t>
      </w:r>
      <w:r w:rsidRPr="00ED7EE8">
        <w:t>түрлерін</w:t>
      </w:r>
      <w:r w:rsidRPr="00ED7EE8">
        <w:rPr>
          <w:spacing w:val="1"/>
        </w:rPr>
        <w:t xml:space="preserve"> </w:t>
      </w:r>
      <w:r w:rsidRPr="00ED7EE8">
        <w:t>бағалау)</w:t>
      </w:r>
      <w:r w:rsidRPr="00ED7EE8">
        <w:rPr>
          <w:spacing w:val="1"/>
        </w:rPr>
        <w:t xml:space="preserve"> </w:t>
      </w:r>
      <w:r w:rsidRPr="00ED7EE8">
        <w:t>жаттықтыру</w:t>
      </w:r>
      <w:r w:rsidRPr="00ED7EE8">
        <w:rPr>
          <w:spacing w:val="1"/>
        </w:rPr>
        <w:t xml:space="preserve"> </w:t>
      </w:r>
      <w:r w:rsidRPr="00ED7EE8">
        <w:t>үдерісі</w:t>
      </w:r>
      <w:r w:rsidRPr="00ED7EE8">
        <w:rPr>
          <w:spacing w:val="1"/>
        </w:rPr>
        <w:t xml:space="preserve"> </w:t>
      </w:r>
      <w:r w:rsidRPr="00ED7EE8">
        <w:t>болып</w:t>
      </w:r>
      <w:r w:rsidRPr="00ED7EE8">
        <w:rPr>
          <w:spacing w:val="1"/>
        </w:rPr>
        <w:t xml:space="preserve"> </w:t>
      </w:r>
      <w:r w:rsidRPr="00ED7EE8">
        <w:t>табылатындығын</w:t>
      </w:r>
      <w:r w:rsidRPr="00ED7EE8">
        <w:rPr>
          <w:spacing w:val="1"/>
        </w:rPr>
        <w:t xml:space="preserve"> </w:t>
      </w:r>
      <w:r w:rsidRPr="00ED7EE8">
        <w:t>айтады.</w:t>
      </w:r>
      <w:r w:rsidRPr="00ED7EE8">
        <w:rPr>
          <w:spacing w:val="3"/>
        </w:rPr>
        <w:t xml:space="preserve"> </w:t>
      </w:r>
      <w:r w:rsidRPr="00ED7EE8">
        <w:t>Оның</w:t>
      </w:r>
      <w:r w:rsidRPr="00ED7EE8">
        <w:rPr>
          <w:spacing w:val="1"/>
        </w:rPr>
        <w:t xml:space="preserve"> </w:t>
      </w:r>
      <w:r w:rsidRPr="00ED7EE8">
        <w:t>құрамына</w:t>
      </w:r>
      <w:r w:rsidRPr="00ED7EE8">
        <w:rPr>
          <w:spacing w:val="1"/>
        </w:rPr>
        <w:t xml:space="preserve"> </w:t>
      </w:r>
      <w:r w:rsidRPr="00ED7EE8">
        <w:t>мынадай компоненттер кіреді:</w:t>
      </w:r>
    </w:p>
    <w:p w14:paraId="1ED1E3EF" w14:textId="4DD51FF0" w:rsidR="00667E16" w:rsidRPr="00ED7EE8" w:rsidRDefault="00667E16" w:rsidP="003F5C14">
      <w:pPr>
        <w:pStyle w:val="a3"/>
        <w:ind w:left="0" w:right="3" w:firstLine="709"/>
      </w:pPr>
      <w:r w:rsidRPr="00ED7EE8">
        <w:rPr>
          <w:i/>
        </w:rPr>
        <w:t>1.</w:t>
      </w:r>
      <w:r w:rsidRPr="00ED7EE8">
        <w:t xml:space="preserve"> </w:t>
      </w:r>
      <w:r w:rsidR="00654812" w:rsidRPr="00ED7EE8">
        <w:rPr>
          <w:i/>
          <w:spacing w:val="-1"/>
        </w:rPr>
        <w:t>Диалогтық,</w:t>
      </w:r>
      <w:r w:rsidR="00654812" w:rsidRPr="00ED7EE8">
        <w:rPr>
          <w:i/>
          <w:spacing w:val="-13"/>
        </w:rPr>
        <w:t xml:space="preserve"> </w:t>
      </w:r>
      <w:r w:rsidR="006861F0" w:rsidRPr="00ED7EE8">
        <w:rPr>
          <w:i/>
          <w:spacing w:val="-1"/>
        </w:rPr>
        <w:t>коммуникативті</w:t>
      </w:r>
      <w:r w:rsidR="005E40BD" w:rsidRPr="00ED7EE8">
        <w:rPr>
          <w:i/>
          <w:spacing w:val="-1"/>
        </w:rPr>
        <w:t>к</w:t>
      </w:r>
      <w:r w:rsidR="00654812" w:rsidRPr="00ED7EE8">
        <w:rPr>
          <w:i/>
          <w:spacing w:val="-16"/>
        </w:rPr>
        <w:t xml:space="preserve"> </w:t>
      </w:r>
      <w:r w:rsidR="00654812" w:rsidRPr="00ED7EE8">
        <w:rPr>
          <w:i/>
          <w:spacing w:val="-1"/>
        </w:rPr>
        <w:t>дағдылар:</w:t>
      </w:r>
      <w:r w:rsidR="00654812" w:rsidRPr="00ED7EE8">
        <w:rPr>
          <w:i/>
          <w:spacing w:val="-13"/>
        </w:rPr>
        <w:t xml:space="preserve"> </w:t>
      </w:r>
      <w:r w:rsidR="00654812" w:rsidRPr="00ED7EE8">
        <w:t>ауызша</w:t>
      </w:r>
      <w:r w:rsidR="00654812" w:rsidRPr="00ED7EE8">
        <w:rPr>
          <w:spacing w:val="-14"/>
        </w:rPr>
        <w:t xml:space="preserve"> </w:t>
      </w:r>
      <w:r w:rsidR="00654812" w:rsidRPr="00ED7EE8">
        <w:t>(диалогты</w:t>
      </w:r>
      <w:r w:rsidR="00654812" w:rsidRPr="00ED7EE8">
        <w:rPr>
          <w:spacing w:val="-15"/>
        </w:rPr>
        <w:t xml:space="preserve"> </w:t>
      </w:r>
      <w:r w:rsidR="00654812" w:rsidRPr="00ED7EE8">
        <w:t>бастап,</w:t>
      </w:r>
      <w:r w:rsidR="00654812" w:rsidRPr="00ED7EE8">
        <w:rPr>
          <w:spacing w:val="-13"/>
        </w:rPr>
        <w:t xml:space="preserve"> </w:t>
      </w:r>
      <w:r w:rsidR="00654812" w:rsidRPr="00ED7EE8">
        <w:t>оған</w:t>
      </w:r>
      <w:r w:rsidR="00654812" w:rsidRPr="00ED7EE8">
        <w:rPr>
          <w:spacing w:val="-67"/>
        </w:rPr>
        <w:t xml:space="preserve"> </w:t>
      </w:r>
      <w:r w:rsidR="00654812" w:rsidRPr="00ED7EE8">
        <w:t>қолдау көрсетіп, оны аяқтау, өзгені тыңдау, сұрақ қоя білу, өзгенің сұрағына</w:t>
      </w:r>
      <w:r w:rsidR="00654812" w:rsidRPr="00ED7EE8">
        <w:rPr>
          <w:spacing w:val="1"/>
        </w:rPr>
        <w:t xml:space="preserve"> </w:t>
      </w:r>
      <w:r w:rsidR="00654812" w:rsidRPr="00ED7EE8">
        <w:t>жауап беру,</w:t>
      </w:r>
      <w:r w:rsidR="00654812" w:rsidRPr="00ED7EE8">
        <w:rPr>
          <w:spacing w:val="1"/>
        </w:rPr>
        <w:t xml:space="preserve"> </w:t>
      </w:r>
      <w:r w:rsidR="00654812" w:rsidRPr="00ED7EE8">
        <w:t>тақырыптық ұжымдық талқылауға қатысу) және</w:t>
      </w:r>
      <w:r w:rsidR="00654812" w:rsidRPr="00ED7EE8">
        <w:rPr>
          <w:spacing w:val="1"/>
        </w:rPr>
        <w:t xml:space="preserve"> </w:t>
      </w:r>
      <w:r w:rsidR="00654812" w:rsidRPr="00ED7EE8">
        <w:t>қимылды қоса</w:t>
      </w:r>
      <w:r w:rsidR="00654812" w:rsidRPr="00ED7EE8">
        <w:rPr>
          <w:spacing w:val="1"/>
        </w:rPr>
        <w:t xml:space="preserve"> </w:t>
      </w:r>
      <w:r w:rsidR="00654812" w:rsidRPr="00ED7EE8">
        <w:t>отырып әңгімелесу (әңгімелесіп отырған серігіне қарап тұрып әңгіме жүргізе</w:t>
      </w:r>
      <w:r w:rsidRPr="00ED7EE8">
        <w:br w:type="page"/>
      </w:r>
    </w:p>
    <w:p w14:paraId="392480F8" w14:textId="1981C632" w:rsidR="00951F14" w:rsidRPr="00ED7EE8" w:rsidRDefault="00654812" w:rsidP="003F5C14">
      <w:pPr>
        <w:pStyle w:val="a3"/>
        <w:ind w:left="0" w:right="3"/>
      </w:pPr>
      <w:r w:rsidRPr="00ED7EE8">
        <w:rPr>
          <w:spacing w:val="1"/>
        </w:rPr>
        <w:lastRenderedPageBreak/>
        <w:t xml:space="preserve"> </w:t>
      </w:r>
      <w:r w:rsidRPr="00ED7EE8">
        <w:t>білуі; әңгіме барысында қимылды, мимиканы, дауыс үні мен ырғағын қолдана</w:t>
      </w:r>
      <w:r w:rsidRPr="00ED7EE8">
        <w:rPr>
          <w:spacing w:val="1"/>
        </w:rPr>
        <w:t xml:space="preserve"> </w:t>
      </w:r>
      <w:r w:rsidRPr="00ED7EE8">
        <w:t>білуі)</w:t>
      </w:r>
      <w:r w:rsidR="006E2E66" w:rsidRPr="00ED7EE8">
        <w:t xml:space="preserve"> [25</w:t>
      </w:r>
      <w:r w:rsidR="006E2E66" w:rsidRPr="00ED7EE8">
        <w:t>, б.</w:t>
      </w:r>
      <w:r w:rsidR="006E2E66" w:rsidRPr="00ED7EE8">
        <w:t xml:space="preserve"> 187]</w:t>
      </w:r>
      <w:r w:rsidRPr="00ED7EE8">
        <w:t>.</w:t>
      </w:r>
    </w:p>
    <w:p w14:paraId="348A815C" w14:textId="3721AE94" w:rsidR="003C5862" w:rsidRPr="00ED7EE8" w:rsidRDefault="00951F14" w:rsidP="003F5C14">
      <w:pPr>
        <w:pStyle w:val="a3"/>
        <w:ind w:left="0" w:right="3" w:firstLine="709"/>
      </w:pPr>
      <w:r w:rsidRPr="00ED7EE8">
        <w:rPr>
          <w:i/>
        </w:rPr>
        <w:t>2.</w:t>
      </w:r>
      <w:r w:rsidRPr="00ED7EE8">
        <w:t xml:space="preserve"> </w:t>
      </w:r>
      <w:r w:rsidR="00654812" w:rsidRPr="00ED7EE8">
        <w:rPr>
          <w:i/>
        </w:rPr>
        <w:t>Әлеуметтік</w:t>
      </w:r>
      <w:r w:rsidR="00654812" w:rsidRPr="00ED7EE8">
        <w:rPr>
          <w:i/>
          <w:spacing w:val="1"/>
        </w:rPr>
        <w:t xml:space="preserve"> </w:t>
      </w:r>
      <w:r w:rsidR="00654812" w:rsidRPr="00ED7EE8">
        <w:rPr>
          <w:i/>
        </w:rPr>
        <w:t>дағдылар</w:t>
      </w:r>
      <w:r w:rsidR="00654812" w:rsidRPr="00ED7EE8">
        <w:t>.</w:t>
      </w:r>
      <w:r w:rsidR="00654812" w:rsidRPr="00ED7EE8">
        <w:rPr>
          <w:spacing w:val="1"/>
        </w:rPr>
        <w:t xml:space="preserve"> </w:t>
      </w:r>
      <w:r w:rsidR="00654812" w:rsidRPr="00ED7EE8">
        <w:t>Сезімі</w:t>
      </w:r>
      <w:r w:rsidR="00654812" w:rsidRPr="00ED7EE8">
        <w:rPr>
          <w:spacing w:val="1"/>
        </w:rPr>
        <w:t xml:space="preserve"> </w:t>
      </w:r>
      <w:r w:rsidR="00654812" w:rsidRPr="00ED7EE8">
        <w:t>мен</w:t>
      </w:r>
      <w:r w:rsidR="00654812" w:rsidRPr="00ED7EE8">
        <w:rPr>
          <w:spacing w:val="1"/>
        </w:rPr>
        <w:t xml:space="preserve"> </w:t>
      </w:r>
      <w:r w:rsidR="00654812" w:rsidRPr="00ED7EE8">
        <w:t>эмоциясын</w:t>
      </w:r>
      <w:r w:rsidR="00654812" w:rsidRPr="00ED7EE8">
        <w:rPr>
          <w:spacing w:val="1"/>
        </w:rPr>
        <w:t xml:space="preserve"> </w:t>
      </w:r>
      <w:r w:rsidR="00654812" w:rsidRPr="00ED7EE8">
        <w:t>көрсете</w:t>
      </w:r>
      <w:r w:rsidR="00654812" w:rsidRPr="00ED7EE8">
        <w:rPr>
          <w:spacing w:val="1"/>
        </w:rPr>
        <w:t xml:space="preserve"> </w:t>
      </w:r>
      <w:r w:rsidR="00654812" w:rsidRPr="00ED7EE8">
        <w:t>білуі,</w:t>
      </w:r>
      <w:r w:rsidR="00654812" w:rsidRPr="00ED7EE8">
        <w:rPr>
          <w:spacing w:val="1"/>
        </w:rPr>
        <w:t xml:space="preserve"> </w:t>
      </w:r>
      <w:r w:rsidR="00654812" w:rsidRPr="00ED7EE8">
        <w:t>үлкендермен және құрдастарымен өзара іс-әрекеттес бола білуі (таныс та, таныс</w:t>
      </w:r>
      <w:r w:rsidR="00654812" w:rsidRPr="00ED7EE8">
        <w:rPr>
          <w:spacing w:val="-67"/>
        </w:rPr>
        <w:t xml:space="preserve"> </w:t>
      </w:r>
      <w:r w:rsidR="00654812" w:rsidRPr="00ED7EE8">
        <w:t>емес</w:t>
      </w:r>
      <w:r w:rsidR="00654812" w:rsidRPr="00ED7EE8">
        <w:rPr>
          <w:spacing w:val="-2"/>
        </w:rPr>
        <w:t xml:space="preserve"> </w:t>
      </w:r>
      <w:r w:rsidR="00654812" w:rsidRPr="00ED7EE8">
        <w:t>те);</w:t>
      </w:r>
      <w:r w:rsidR="00654812" w:rsidRPr="00ED7EE8">
        <w:rPr>
          <w:spacing w:val="-3"/>
        </w:rPr>
        <w:t xml:space="preserve"> </w:t>
      </w:r>
      <w:r w:rsidR="00654812" w:rsidRPr="00ED7EE8">
        <w:t>жағдаяттарға</w:t>
      </w:r>
      <w:r w:rsidR="00654812" w:rsidRPr="00ED7EE8">
        <w:rPr>
          <w:spacing w:val="-2"/>
        </w:rPr>
        <w:t xml:space="preserve"> </w:t>
      </w:r>
      <w:r w:rsidR="00654812" w:rsidRPr="00ED7EE8">
        <w:t>байланысты</w:t>
      </w:r>
      <w:r w:rsidR="00654812" w:rsidRPr="00ED7EE8">
        <w:rPr>
          <w:spacing w:val="-3"/>
        </w:rPr>
        <w:t xml:space="preserve"> </w:t>
      </w:r>
      <w:r w:rsidR="00654812" w:rsidRPr="00ED7EE8">
        <w:t>эмоционалдық</w:t>
      </w:r>
      <w:r w:rsidR="00654812" w:rsidRPr="00ED7EE8">
        <w:rPr>
          <w:spacing w:val="-2"/>
        </w:rPr>
        <w:t xml:space="preserve"> </w:t>
      </w:r>
      <w:r w:rsidR="00654812" w:rsidRPr="00ED7EE8">
        <w:t>жағдайын</w:t>
      </w:r>
      <w:r w:rsidR="00654812" w:rsidRPr="00ED7EE8">
        <w:rPr>
          <w:spacing w:val="-3"/>
        </w:rPr>
        <w:t xml:space="preserve"> </w:t>
      </w:r>
      <w:r w:rsidR="00654812" w:rsidRPr="00ED7EE8">
        <w:t>реттей</w:t>
      </w:r>
      <w:r w:rsidR="00654812" w:rsidRPr="00ED7EE8">
        <w:rPr>
          <w:spacing w:val="-3"/>
        </w:rPr>
        <w:t xml:space="preserve"> </w:t>
      </w:r>
      <w:r w:rsidR="00654812" w:rsidRPr="00ED7EE8">
        <w:t>білуі</w:t>
      </w:r>
      <w:r w:rsidR="003A3338" w:rsidRPr="00ED7EE8">
        <w:t xml:space="preserve"> </w:t>
      </w:r>
      <w:r w:rsidR="00654812" w:rsidRPr="00ED7EE8">
        <w:t>[25</w:t>
      </w:r>
      <w:r w:rsidR="00057134" w:rsidRPr="00ED7EE8">
        <w:t>,</w:t>
      </w:r>
      <w:r w:rsidR="00BB00D7" w:rsidRPr="00ED7EE8">
        <w:t xml:space="preserve"> </w:t>
      </w:r>
      <w:r w:rsidR="00CA71E0" w:rsidRPr="00ED7EE8">
        <w:t>б.</w:t>
      </w:r>
      <w:r w:rsidR="00057134" w:rsidRPr="00ED7EE8">
        <w:t xml:space="preserve"> 188</w:t>
      </w:r>
      <w:r w:rsidR="00654812" w:rsidRPr="00ED7EE8">
        <w:t>].</w:t>
      </w:r>
    </w:p>
    <w:p w14:paraId="253DC6B1" w14:textId="0D9D2B91" w:rsidR="003C5862" w:rsidRPr="00ED7EE8" w:rsidRDefault="00654812" w:rsidP="003F5C14">
      <w:pPr>
        <w:pStyle w:val="a3"/>
        <w:tabs>
          <w:tab w:val="left" w:pos="993"/>
        </w:tabs>
        <w:ind w:left="0" w:right="3" w:firstLine="709"/>
      </w:pPr>
      <w:r w:rsidRPr="00ED7EE8">
        <w:t>Е.В.Гурьянов дағды: 1. Iс-әрекет жүргiзу арқылы қалыптасады; 2. Жаттығулар орындау барысында қалыптасады деп санайды</w:t>
      </w:r>
      <w:r w:rsidR="00722CAC" w:rsidRPr="00ED7EE8">
        <w:t xml:space="preserve"> </w:t>
      </w:r>
      <w:r w:rsidR="004A6405" w:rsidRPr="00ED7EE8">
        <w:t>[103</w:t>
      </w:r>
      <w:r w:rsidRPr="00ED7EE8">
        <w:t>]. Бұл пiкiр бойынша дағдыға кез келген iс-әрекет жатпайды, тек жаттығу негiзiнде қаланған iс-әрекеттер жатады.Осылайша,</w:t>
      </w:r>
      <w:r w:rsidRPr="00ED7EE8">
        <w:rPr>
          <w:spacing w:val="-11"/>
        </w:rPr>
        <w:t xml:space="preserve"> </w:t>
      </w:r>
      <w:r w:rsidRPr="00ED7EE8">
        <w:t>жоғарыда</w:t>
      </w:r>
      <w:r w:rsidRPr="00ED7EE8">
        <w:rPr>
          <w:spacing w:val="-11"/>
        </w:rPr>
        <w:t xml:space="preserve"> </w:t>
      </w:r>
      <w:r w:rsidRPr="00ED7EE8">
        <w:t>аталған</w:t>
      </w:r>
      <w:r w:rsidRPr="00ED7EE8">
        <w:rPr>
          <w:spacing w:val="-12"/>
        </w:rPr>
        <w:t xml:space="preserve"> </w:t>
      </w:r>
      <w:r w:rsidRPr="00ED7EE8">
        <w:t>барлық</w:t>
      </w:r>
      <w:r w:rsidRPr="00ED7EE8">
        <w:rPr>
          <w:spacing w:val="-13"/>
        </w:rPr>
        <w:t xml:space="preserve"> </w:t>
      </w:r>
      <w:r w:rsidRPr="00ED7EE8">
        <w:t>ұғымдарда</w:t>
      </w:r>
      <w:r w:rsidRPr="00ED7EE8">
        <w:rPr>
          <w:spacing w:val="-11"/>
        </w:rPr>
        <w:t xml:space="preserve"> </w:t>
      </w:r>
      <w:r w:rsidRPr="00ED7EE8">
        <w:t>ұқсастық</w:t>
      </w:r>
      <w:r w:rsidRPr="00ED7EE8">
        <w:rPr>
          <w:spacing w:val="-13"/>
        </w:rPr>
        <w:t xml:space="preserve"> </w:t>
      </w:r>
      <w:r w:rsidRPr="00ED7EE8">
        <w:t>бар:</w:t>
      </w:r>
      <w:r w:rsidRPr="00ED7EE8">
        <w:rPr>
          <w:spacing w:val="-16"/>
        </w:rPr>
        <w:t xml:space="preserve"> </w:t>
      </w:r>
      <w:r w:rsidRPr="00ED7EE8">
        <w:t xml:space="preserve">дағды </w:t>
      </w:r>
      <w:r w:rsidR="00722CAC" w:rsidRPr="00ED7EE8">
        <w:t>–</w:t>
      </w:r>
      <w:r w:rsidRPr="00ED7EE8">
        <w:rPr>
          <w:spacing w:val="-14"/>
        </w:rPr>
        <w:t xml:space="preserve"> </w:t>
      </w:r>
      <w:r w:rsidRPr="00ED7EE8">
        <w:t>бұл</w:t>
      </w:r>
      <w:r w:rsidRPr="00ED7EE8">
        <w:rPr>
          <w:spacing w:val="-68"/>
        </w:rPr>
        <w:t xml:space="preserve"> </w:t>
      </w:r>
      <w:r w:rsidRPr="00ED7EE8">
        <w:t>жаттығуларға,</w:t>
      </w:r>
      <w:r w:rsidRPr="00ED7EE8">
        <w:rPr>
          <w:spacing w:val="1"/>
        </w:rPr>
        <w:t xml:space="preserve"> </w:t>
      </w:r>
      <w:r w:rsidRPr="00ED7EE8">
        <w:t>дағдыландыруға,</w:t>
      </w:r>
      <w:r w:rsidRPr="00ED7EE8">
        <w:rPr>
          <w:spacing w:val="1"/>
        </w:rPr>
        <w:t xml:space="preserve"> </w:t>
      </w:r>
      <w:r w:rsidRPr="00ED7EE8">
        <w:t>машықтарға,</w:t>
      </w:r>
      <w:r w:rsidRPr="00ED7EE8">
        <w:rPr>
          <w:spacing w:val="1"/>
        </w:rPr>
        <w:t xml:space="preserve"> </w:t>
      </w:r>
      <w:r w:rsidRPr="00ED7EE8">
        <w:t>т.б.</w:t>
      </w:r>
      <w:r w:rsidRPr="00ED7EE8">
        <w:rPr>
          <w:spacing w:val="1"/>
        </w:rPr>
        <w:t xml:space="preserve"> </w:t>
      </w:r>
      <w:r w:rsidRPr="00ED7EE8">
        <w:t>байланысты</w:t>
      </w:r>
      <w:r w:rsidRPr="00ED7EE8">
        <w:rPr>
          <w:spacing w:val="1"/>
        </w:rPr>
        <w:t xml:space="preserve"> </w:t>
      </w:r>
      <w:r w:rsidRPr="00ED7EE8">
        <w:t>элементтік</w:t>
      </w:r>
      <w:r w:rsidRPr="00ED7EE8">
        <w:rPr>
          <w:spacing w:val="1"/>
        </w:rPr>
        <w:t xml:space="preserve"> </w:t>
      </w:r>
      <w:r w:rsidRPr="00ED7EE8">
        <w:t>көбеюден оңтайлы сапалы деңгейде абстракцияланып, күрделілігіне қарамастан</w:t>
      </w:r>
      <w:r w:rsidRPr="00ED7EE8">
        <w:rPr>
          <w:spacing w:val="-67"/>
        </w:rPr>
        <w:t xml:space="preserve"> </w:t>
      </w:r>
      <w:r w:rsidRPr="00ED7EE8">
        <w:t>әртүрлі</w:t>
      </w:r>
      <w:r w:rsidRPr="00ED7EE8">
        <w:rPr>
          <w:spacing w:val="1"/>
        </w:rPr>
        <w:t xml:space="preserve"> </w:t>
      </w:r>
      <w:r w:rsidRPr="00ED7EE8">
        <w:t>әрекеттерді</w:t>
      </w:r>
      <w:r w:rsidRPr="00ED7EE8">
        <w:rPr>
          <w:spacing w:val="1"/>
        </w:rPr>
        <w:t xml:space="preserve"> </w:t>
      </w:r>
      <w:r w:rsidRPr="00ED7EE8">
        <w:t>орындау</w:t>
      </w:r>
      <w:r w:rsidRPr="00ED7EE8">
        <w:rPr>
          <w:spacing w:val="1"/>
        </w:rPr>
        <w:t xml:space="preserve"> </w:t>
      </w:r>
      <w:r w:rsidRPr="00ED7EE8">
        <w:t>қабілеті,</w:t>
      </w:r>
      <w:r w:rsidRPr="00ED7EE8">
        <w:rPr>
          <w:spacing w:val="1"/>
        </w:rPr>
        <w:t xml:space="preserve"> </w:t>
      </w:r>
      <w:r w:rsidRPr="00ED7EE8">
        <w:t>яғни</w:t>
      </w:r>
      <w:r w:rsidRPr="00ED7EE8">
        <w:rPr>
          <w:spacing w:val="1"/>
        </w:rPr>
        <w:t xml:space="preserve"> </w:t>
      </w:r>
      <w:r w:rsidRPr="00ED7EE8">
        <w:t>іс-әрекетті</w:t>
      </w:r>
      <w:r w:rsidRPr="00ED7EE8">
        <w:rPr>
          <w:spacing w:val="1"/>
        </w:rPr>
        <w:t xml:space="preserve"> </w:t>
      </w:r>
      <w:r w:rsidRPr="00ED7EE8">
        <w:t>автоматизмге</w:t>
      </w:r>
      <w:r w:rsidRPr="00ED7EE8">
        <w:rPr>
          <w:spacing w:val="1"/>
        </w:rPr>
        <w:t xml:space="preserve"> </w:t>
      </w:r>
      <w:r w:rsidRPr="00ED7EE8">
        <w:t>дейін</w:t>
      </w:r>
      <w:r w:rsidRPr="00ED7EE8">
        <w:rPr>
          <w:spacing w:val="1"/>
        </w:rPr>
        <w:t xml:space="preserve"> </w:t>
      </w:r>
      <w:r w:rsidRPr="00ED7EE8">
        <w:t>жеткізу.</w:t>
      </w:r>
    </w:p>
    <w:p w14:paraId="4DFC388F" w14:textId="53E9B329" w:rsidR="003C5862" w:rsidRPr="00ED7EE8" w:rsidRDefault="00654812" w:rsidP="003F5C14">
      <w:pPr>
        <w:pStyle w:val="a3"/>
        <w:ind w:left="0" w:right="3" w:firstLine="709"/>
      </w:pPr>
      <w:r w:rsidRPr="00ED7EE8">
        <w:t xml:space="preserve">Дағды </w:t>
      </w:r>
      <w:bookmarkStart w:id="17" w:name="_Hlk120733994"/>
      <w:r w:rsidRPr="00ED7EE8">
        <w:t>–</w:t>
      </w:r>
      <w:bookmarkEnd w:id="17"/>
      <w:r w:rsidRPr="00ED7EE8">
        <w:t xml:space="preserve"> бұл қайталану арқылы қалыптасқан, дамудың жоғары деңгейімен</w:t>
      </w:r>
      <w:r w:rsidRPr="00ED7EE8">
        <w:rPr>
          <w:spacing w:val="-67"/>
        </w:rPr>
        <w:t xml:space="preserve"> </w:t>
      </w:r>
      <w:r w:rsidRPr="00ED7EE8">
        <w:t>және</w:t>
      </w:r>
      <w:r w:rsidRPr="00ED7EE8">
        <w:rPr>
          <w:spacing w:val="1"/>
        </w:rPr>
        <w:t xml:space="preserve"> </w:t>
      </w:r>
      <w:r w:rsidRPr="00ED7EE8">
        <w:t>элементтік</w:t>
      </w:r>
      <w:r w:rsidRPr="00ED7EE8">
        <w:rPr>
          <w:spacing w:val="1"/>
        </w:rPr>
        <w:t xml:space="preserve"> </w:t>
      </w:r>
      <w:r w:rsidRPr="00ED7EE8">
        <w:t>саналы</w:t>
      </w:r>
      <w:r w:rsidRPr="00ED7EE8">
        <w:rPr>
          <w:spacing w:val="1"/>
        </w:rPr>
        <w:t xml:space="preserve"> </w:t>
      </w:r>
      <w:r w:rsidRPr="00ED7EE8">
        <w:t>реттеу</w:t>
      </w:r>
      <w:r w:rsidRPr="00ED7EE8">
        <w:rPr>
          <w:spacing w:val="1"/>
        </w:rPr>
        <w:t xml:space="preserve"> </w:t>
      </w:r>
      <w:r w:rsidRPr="00ED7EE8">
        <w:t>мен</w:t>
      </w:r>
      <w:r w:rsidRPr="00ED7EE8">
        <w:rPr>
          <w:spacing w:val="1"/>
        </w:rPr>
        <w:t xml:space="preserve"> </w:t>
      </w:r>
      <w:r w:rsidRPr="00ED7EE8">
        <w:t>бақылаудың</w:t>
      </w:r>
      <w:r w:rsidRPr="00ED7EE8">
        <w:rPr>
          <w:spacing w:val="1"/>
        </w:rPr>
        <w:t xml:space="preserve"> </w:t>
      </w:r>
      <w:r w:rsidRPr="00ED7EE8">
        <w:t>болмауымен</w:t>
      </w:r>
      <w:r w:rsidRPr="00ED7EE8">
        <w:rPr>
          <w:spacing w:val="1"/>
        </w:rPr>
        <w:t xml:space="preserve"> </w:t>
      </w:r>
      <w:r w:rsidRPr="00ED7EE8">
        <w:t>сипатталатын</w:t>
      </w:r>
      <w:r w:rsidRPr="00ED7EE8">
        <w:rPr>
          <w:spacing w:val="1"/>
        </w:rPr>
        <w:t xml:space="preserve"> </w:t>
      </w:r>
      <w:r w:rsidRPr="00ED7EE8">
        <w:t>әрекет, басқаша айтқанда, дағды – бұл автоматизмге әкелетін әрекет. Әрі қарай,</w:t>
      </w:r>
      <w:r w:rsidRPr="00ED7EE8">
        <w:rPr>
          <w:spacing w:val="-67"/>
        </w:rPr>
        <w:t xml:space="preserve"> </w:t>
      </w:r>
      <w:r w:rsidRPr="00ED7EE8">
        <w:rPr>
          <w:spacing w:val="-1"/>
        </w:rPr>
        <w:t>адамның</w:t>
      </w:r>
      <w:r w:rsidRPr="00ED7EE8">
        <w:rPr>
          <w:spacing w:val="-12"/>
        </w:rPr>
        <w:t xml:space="preserve"> </w:t>
      </w:r>
      <w:r w:rsidRPr="00ED7EE8">
        <w:rPr>
          <w:spacing w:val="-1"/>
        </w:rPr>
        <w:t>басқалармен</w:t>
      </w:r>
      <w:r w:rsidRPr="00ED7EE8">
        <w:rPr>
          <w:spacing w:val="-16"/>
        </w:rPr>
        <w:t xml:space="preserve"> </w:t>
      </w:r>
      <w:r w:rsidRPr="00ED7EE8">
        <w:rPr>
          <w:spacing w:val="-1"/>
        </w:rPr>
        <w:t>байланыс</w:t>
      </w:r>
      <w:r w:rsidRPr="00ED7EE8">
        <w:rPr>
          <w:spacing w:val="-15"/>
        </w:rPr>
        <w:t xml:space="preserve"> </w:t>
      </w:r>
      <w:r w:rsidRPr="00ED7EE8">
        <w:t>орнатуға</w:t>
      </w:r>
      <w:r w:rsidRPr="00ED7EE8">
        <w:rPr>
          <w:spacing w:val="-10"/>
        </w:rPr>
        <w:t xml:space="preserve"> </w:t>
      </w:r>
      <w:r w:rsidRPr="00ED7EE8">
        <w:t>және</w:t>
      </w:r>
      <w:r w:rsidRPr="00ED7EE8">
        <w:rPr>
          <w:spacing w:val="-15"/>
        </w:rPr>
        <w:t xml:space="preserve"> </w:t>
      </w:r>
      <w:r w:rsidRPr="00ED7EE8">
        <w:t>қолдауға</w:t>
      </w:r>
      <w:r w:rsidRPr="00ED7EE8">
        <w:rPr>
          <w:spacing w:val="-10"/>
        </w:rPr>
        <w:t xml:space="preserve"> </w:t>
      </w:r>
      <w:r w:rsidRPr="00ED7EE8">
        <w:t>деген</w:t>
      </w:r>
      <w:r w:rsidRPr="00ED7EE8">
        <w:rPr>
          <w:spacing w:val="-16"/>
        </w:rPr>
        <w:t xml:space="preserve"> </w:t>
      </w:r>
      <w:r w:rsidRPr="00ED7EE8">
        <w:t>белсенді</w:t>
      </w:r>
      <w:r w:rsidRPr="00ED7EE8">
        <w:rPr>
          <w:spacing w:val="-16"/>
        </w:rPr>
        <w:t xml:space="preserve"> </w:t>
      </w:r>
      <w:r w:rsidRPr="00ED7EE8">
        <w:t>ниетімен</w:t>
      </w:r>
      <w:r w:rsidRPr="00ED7EE8">
        <w:rPr>
          <w:spacing w:val="-68"/>
        </w:rPr>
        <w:t xml:space="preserve"> </w:t>
      </w:r>
      <w:r w:rsidRPr="00ED7EE8">
        <w:t>коммуникативтік</w:t>
      </w:r>
      <w:r w:rsidRPr="00ED7EE8">
        <w:rPr>
          <w:spacing w:val="1"/>
        </w:rPr>
        <w:t xml:space="preserve"> </w:t>
      </w:r>
      <w:r w:rsidRPr="00ED7EE8">
        <w:t>дағдылар</w:t>
      </w:r>
      <w:r w:rsidRPr="00ED7EE8">
        <w:rPr>
          <w:spacing w:val="1"/>
        </w:rPr>
        <w:t xml:space="preserve"> </w:t>
      </w:r>
      <w:r w:rsidRPr="00ED7EE8">
        <w:t>коммуникативті</w:t>
      </w:r>
      <w:r w:rsidRPr="00ED7EE8">
        <w:rPr>
          <w:spacing w:val="1"/>
        </w:rPr>
        <w:t xml:space="preserve"> </w:t>
      </w:r>
      <w:r w:rsidRPr="00ED7EE8">
        <w:t>қабілетке</w:t>
      </w:r>
      <w:r w:rsidRPr="00ED7EE8">
        <w:rPr>
          <w:spacing w:val="1"/>
        </w:rPr>
        <w:t xml:space="preserve"> </w:t>
      </w:r>
      <w:r w:rsidRPr="00ED7EE8">
        <w:t>айналады</w:t>
      </w:r>
      <w:r w:rsidRPr="00ED7EE8">
        <w:rPr>
          <w:spacing w:val="1"/>
        </w:rPr>
        <w:t xml:space="preserve"> </w:t>
      </w:r>
      <w:r w:rsidRPr="00ED7EE8">
        <w:t>(«жеке</w:t>
      </w:r>
      <w:r w:rsidR="00722CAC" w:rsidRPr="00ED7EE8">
        <w:t xml:space="preserve"> </w:t>
      </w:r>
      <w:r w:rsidRPr="00ED7EE8">
        <w:rPr>
          <w:spacing w:val="-67"/>
        </w:rPr>
        <w:t xml:space="preserve"> </w:t>
      </w:r>
      <w:r w:rsidR="00722CAC" w:rsidRPr="00ED7EE8">
        <w:rPr>
          <w:spacing w:val="-67"/>
        </w:rPr>
        <w:t xml:space="preserve">  </w:t>
      </w:r>
      <w:r w:rsidRPr="00ED7EE8">
        <w:t>тұлғаның жеке психологиялық ерекшелігі»), ол өз кезегінде нақты жағдайларда</w:t>
      </w:r>
      <w:r w:rsidRPr="00ED7EE8">
        <w:rPr>
          <w:spacing w:val="1"/>
        </w:rPr>
        <w:t xml:space="preserve"> </w:t>
      </w:r>
      <w:r w:rsidRPr="00ED7EE8">
        <w:t>үнемі</w:t>
      </w:r>
      <w:r w:rsidRPr="00ED7EE8">
        <w:rPr>
          <w:spacing w:val="1"/>
        </w:rPr>
        <w:t xml:space="preserve"> </w:t>
      </w:r>
      <w:r w:rsidRPr="00ED7EE8">
        <w:t>жаңартылып,</w:t>
      </w:r>
      <w:r w:rsidRPr="00ED7EE8">
        <w:rPr>
          <w:spacing w:val="1"/>
        </w:rPr>
        <w:t xml:space="preserve"> </w:t>
      </w:r>
      <w:r w:rsidRPr="00ED7EE8">
        <w:t>модификацияланған</w:t>
      </w:r>
      <w:r w:rsidRPr="00ED7EE8">
        <w:rPr>
          <w:spacing w:val="1"/>
        </w:rPr>
        <w:t xml:space="preserve"> </w:t>
      </w:r>
      <w:r w:rsidRPr="00ED7EE8">
        <w:t>кезде</w:t>
      </w:r>
      <w:r w:rsidRPr="00ED7EE8">
        <w:rPr>
          <w:spacing w:val="1"/>
        </w:rPr>
        <w:t xml:space="preserve"> </w:t>
      </w:r>
      <w:r w:rsidRPr="00ED7EE8">
        <w:t>коммуникативтік</w:t>
      </w:r>
      <w:r w:rsidRPr="00ED7EE8">
        <w:rPr>
          <w:spacing w:val="1"/>
        </w:rPr>
        <w:t xml:space="preserve"> </w:t>
      </w:r>
      <w:r w:rsidRPr="00ED7EE8">
        <w:t>құзыреттілік</w:t>
      </w:r>
      <w:r w:rsidRPr="00ED7EE8">
        <w:rPr>
          <w:spacing w:val="-67"/>
        </w:rPr>
        <w:t xml:space="preserve"> </w:t>
      </w:r>
      <w:r w:rsidRPr="00ED7EE8">
        <w:t>сатысына</w:t>
      </w:r>
      <w:r w:rsidRPr="00ED7EE8">
        <w:rPr>
          <w:spacing w:val="1"/>
        </w:rPr>
        <w:t xml:space="preserve"> </w:t>
      </w:r>
      <w:r w:rsidRPr="00ED7EE8">
        <w:t>өтеді.</w:t>
      </w:r>
    </w:p>
    <w:p w14:paraId="6012B1FF" w14:textId="52C2A2CA" w:rsidR="003C5862" w:rsidRPr="00ED7EE8" w:rsidRDefault="006861F0" w:rsidP="003F5C14">
      <w:pPr>
        <w:ind w:right="3" w:firstLine="709"/>
        <w:jc w:val="both"/>
        <w:rPr>
          <w:b/>
          <w:sz w:val="28"/>
        </w:rPr>
      </w:pPr>
      <w:r w:rsidRPr="00ED7EE8">
        <w:rPr>
          <w:sz w:val="28"/>
        </w:rPr>
        <w:t>Коммуникативті</w:t>
      </w:r>
      <w:r w:rsidR="005E40BD" w:rsidRPr="00ED7EE8">
        <w:rPr>
          <w:sz w:val="28"/>
        </w:rPr>
        <w:t>к</w:t>
      </w:r>
      <w:r w:rsidR="00654812" w:rsidRPr="00ED7EE8">
        <w:rPr>
          <w:sz w:val="28"/>
        </w:rPr>
        <w:t xml:space="preserve"> қарым-қатынасты қалыптастыруға қажетті шарттардың</w:t>
      </w:r>
      <w:r w:rsidR="00654812" w:rsidRPr="00ED7EE8">
        <w:rPr>
          <w:spacing w:val="1"/>
          <w:sz w:val="28"/>
        </w:rPr>
        <w:t xml:space="preserve"> </w:t>
      </w:r>
      <w:r w:rsidR="00654812" w:rsidRPr="00ED7EE8">
        <w:rPr>
          <w:sz w:val="28"/>
        </w:rPr>
        <w:t>бірі</w:t>
      </w:r>
      <w:r w:rsidR="00654812" w:rsidRPr="00ED7EE8">
        <w:rPr>
          <w:spacing w:val="-4"/>
          <w:sz w:val="28"/>
        </w:rPr>
        <w:t xml:space="preserve"> </w:t>
      </w:r>
      <w:r w:rsidR="00654812" w:rsidRPr="00ED7EE8">
        <w:rPr>
          <w:sz w:val="28"/>
        </w:rPr>
        <w:t>–</w:t>
      </w:r>
      <w:r w:rsidR="00654812" w:rsidRPr="00ED7EE8">
        <w:rPr>
          <w:spacing w:val="2"/>
          <w:sz w:val="28"/>
        </w:rPr>
        <w:t xml:space="preserve"> </w:t>
      </w:r>
      <w:r w:rsidRPr="00ED7EE8">
        <w:rPr>
          <w:b/>
          <w:sz w:val="28"/>
        </w:rPr>
        <w:t>коммуникативті</w:t>
      </w:r>
      <w:r w:rsidR="005E40BD" w:rsidRPr="00ED7EE8">
        <w:rPr>
          <w:b/>
          <w:sz w:val="28"/>
        </w:rPr>
        <w:t>к</w:t>
      </w:r>
      <w:r w:rsidR="00654812" w:rsidRPr="00ED7EE8">
        <w:rPr>
          <w:b/>
          <w:spacing w:val="-1"/>
          <w:sz w:val="28"/>
        </w:rPr>
        <w:t xml:space="preserve"> </w:t>
      </w:r>
      <w:r w:rsidR="00654812" w:rsidRPr="00ED7EE8">
        <w:rPr>
          <w:b/>
          <w:sz w:val="28"/>
        </w:rPr>
        <w:t>білік.</w:t>
      </w:r>
    </w:p>
    <w:p w14:paraId="48435AA1" w14:textId="0FEBF4CE" w:rsidR="003C5862" w:rsidRPr="00ED7EE8" w:rsidRDefault="006861F0" w:rsidP="003F5C14">
      <w:pPr>
        <w:pStyle w:val="a3"/>
        <w:ind w:left="0" w:right="3" w:firstLine="709"/>
      </w:pPr>
      <w:r w:rsidRPr="00ED7EE8">
        <w:t>Коммуникативті</w:t>
      </w:r>
      <w:r w:rsidR="005E40BD" w:rsidRPr="00ED7EE8">
        <w:t>к</w:t>
      </w:r>
      <w:r w:rsidR="00654812" w:rsidRPr="00ED7EE8">
        <w:rPr>
          <w:spacing w:val="1"/>
        </w:rPr>
        <w:t xml:space="preserve"> </w:t>
      </w:r>
      <w:r w:rsidR="00654812" w:rsidRPr="00ED7EE8">
        <w:t>білік</w:t>
      </w:r>
      <w:r w:rsidR="00654812" w:rsidRPr="00ED7EE8">
        <w:rPr>
          <w:spacing w:val="1"/>
        </w:rPr>
        <w:t xml:space="preserve"> </w:t>
      </w:r>
      <w:r w:rsidR="00654812" w:rsidRPr="00ED7EE8">
        <w:t>мектепке</w:t>
      </w:r>
      <w:r w:rsidR="00654812" w:rsidRPr="00ED7EE8">
        <w:rPr>
          <w:spacing w:val="1"/>
        </w:rPr>
        <w:t xml:space="preserve"> </w:t>
      </w:r>
      <w:r w:rsidR="00654812" w:rsidRPr="00ED7EE8">
        <w:t>дейінгі</w:t>
      </w:r>
      <w:r w:rsidR="00654812" w:rsidRPr="00ED7EE8">
        <w:rPr>
          <w:spacing w:val="1"/>
        </w:rPr>
        <w:t xml:space="preserve"> </w:t>
      </w:r>
      <w:r w:rsidR="00654812" w:rsidRPr="00ED7EE8">
        <w:t>баланың</w:t>
      </w:r>
      <w:r w:rsidR="00654812" w:rsidRPr="00ED7EE8">
        <w:rPr>
          <w:spacing w:val="1"/>
        </w:rPr>
        <w:t xml:space="preserve"> </w:t>
      </w:r>
      <w:r w:rsidR="00654812" w:rsidRPr="00ED7EE8">
        <w:t>жоғары</w:t>
      </w:r>
      <w:r w:rsidR="00654812" w:rsidRPr="00ED7EE8">
        <w:rPr>
          <w:spacing w:val="1"/>
        </w:rPr>
        <w:t xml:space="preserve"> </w:t>
      </w:r>
      <w:r w:rsidR="00654812" w:rsidRPr="00ED7EE8">
        <w:t>психикалық</w:t>
      </w:r>
      <w:r w:rsidR="00654812" w:rsidRPr="00ED7EE8">
        <w:rPr>
          <w:spacing w:val="1"/>
        </w:rPr>
        <w:t xml:space="preserve"> </w:t>
      </w:r>
      <w:r w:rsidR="00654812" w:rsidRPr="00ED7EE8">
        <w:t>функцияларының</w:t>
      </w:r>
      <w:r w:rsidR="00654812" w:rsidRPr="00ED7EE8">
        <w:rPr>
          <w:spacing w:val="-6"/>
        </w:rPr>
        <w:t xml:space="preserve"> </w:t>
      </w:r>
      <w:r w:rsidR="00654812" w:rsidRPr="00ED7EE8">
        <w:t>дамуына</w:t>
      </w:r>
      <w:r w:rsidR="00654812" w:rsidRPr="00ED7EE8">
        <w:rPr>
          <w:spacing w:val="-5"/>
        </w:rPr>
        <w:t xml:space="preserve"> </w:t>
      </w:r>
      <w:r w:rsidR="00654812" w:rsidRPr="00ED7EE8">
        <w:t>ықпал</w:t>
      </w:r>
      <w:r w:rsidR="00654812" w:rsidRPr="00ED7EE8">
        <w:rPr>
          <w:spacing w:val="-4"/>
        </w:rPr>
        <w:t xml:space="preserve"> </w:t>
      </w:r>
      <w:r w:rsidR="00654812" w:rsidRPr="00ED7EE8">
        <w:t>етеді,</w:t>
      </w:r>
      <w:r w:rsidR="00654812" w:rsidRPr="00ED7EE8">
        <w:rPr>
          <w:spacing w:val="3"/>
        </w:rPr>
        <w:t xml:space="preserve"> </w:t>
      </w:r>
      <w:r w:rsidR="00654812" w:rsidRPr="00ED7EE8">
        <w:t>жалпы</w:t>
      </w:r>
      <w:r w:rsidR="00654812" w:rsidRPr="00ED7EE8">
        <w:rPr>
          <w:spacing w:val="-5"/>
        </w:rPr>
        <w:t xml:space="preserve"> </w:t>
      </w:r>
      <w:r w:rsidR="00654812" w:rsidRPr="00ED7EE8">
        <w:t>іс-әрекеттің</w:t>
      </w:r>
      <w:r w:rsidR="00654812" w:rsidRPr="00ED7EE8">
        <w:rPr>
          <w:spacing w:val="-6"/>
        </w:rPr>
        <w:t xml:space="preserve"> </w:t>
      </w:r>
      <w:r w:rsidR="00654812" w:rsidRPr="00ED7EE8">
        <w:t>дамуына</w:t>
      </w:r>
      <w:r w:rsidR="00654812" w:rsidRPr="00ED7EE8">
        <w:rPr>
          <w:spacing w:val="-4"/>
        </w:rPr>
        <w:t xml:space="preserve"> </w:t>
      </w:r>
      <w:r w:rsidR="00654812" w:rsidRPr="00ED7EE8">
        <w:t>әсер</w:t>
      </w:r>
      <w:r w:rsidR="00654812" w:rsidRPr="00ED7EE8">
        <w:rPr>
          <w:spacing w:val="-6"/>
        </w:rPr>
        <w:t xml:space="preserve"> </w:t>
      </w:r>
      <w:r w:rsidR="00654812" w:rsidRPr="00ED7EE8">
        <w:t>етеді.</w:t>
      </w:r>
    </w:p>
    <w:p w14:paraId="5AF8A7E8" w14:textId="6A1B3902" w:rsidR="003C5862" w:rsidRPr="00ED7EE8" w:rsidRDefault="00654812" w:rsidP="003F5C14">
      <w:pPr>
        <w:pStyle w:val="a3"/>
        <w:ind w:left="0" w:right="3" w:firstLine="709"/>
      </w:pPr>
      <w:r w:rsidRPr="00ED7EE8">
        <w:rPr>
          <w:spacing w:val="-1"/>
        </w:rPr>
        <w:t>Е.В.Руденский</w:t>
      </w:r>
      <w:r w:rsidRPr="00ED7EE8">
        <w:rPr>
          <w:spacing w:val="-11"/>
        </w:rPr>
        <w:t xml:space="preserve"> </w:t>
      </w:r>
      <w:r w:rsidR="006861F0" w:rsidRPr="00ED7EE8">
        <w:rPr>
          <w:spacing w:val="-1"/>
        </w:rPr>
        <w:t>«коммуникативті</w:t>
      </w:r>
      <w:r w:rsidR="005E40BD" w:rsidRPr="00ED7EE8">
        <w:rPr>
          <w:spacing w:val="-1"/>
        </w:rPr>
        <w:t>к</w:t>
      </w:r>
      <w:r w:rsidRPr="00ED7EE8">
        <w:rPr>
          <w:spacing w:val="-16"/>
        </w:rPr>
        <w:t xml:space="preserve"> </w:t>
      </w:r>
      <w:r w:rsidRPr="00ED7EE8">
        <w:t>білік</w:t>
      </w:r>
      <w:r w:rsidRPr="00ED7EE8">
        <w:rPr>
          <w:spacing w:val="-11"/>
        </w:rPr>
        <w:t xml:space="preserve"> </w:t>
      </w:r>
      <w:r w:rsidRPr="00ED7EE8">
        <w:t>–</w:t>
      </w:r>
      <w:r w:rsidRPr="00ED7EE8">
        <w:rPr>
          <w:spacing w:val="-11"/>
        </w:rPr>
        <w:t xml:space="preserve"> </w:t>
      </w:r>
      <w:r w:rsidRPr="00ED7EE8">
        <w:t>тұлғалық,</w:t>
      </w:r>
      <w:r w:rsidRPr="00ED7EE8">
        <w:rPr>
          <w:spacing w:val="-13"/>
        </w:rPr>
        <w:t xml:space="preserve"> </w:t>
      </w:r>
      <w:r w:rsidRPr="00ED7EE8">
        <w:t>жалпы</w:t>
      </w:r>
      <w:r w:rsidRPr="00ED7EE8">
        <w:rPr>
          <w:spacing w:val="-16"/>
        </w:rPr>
        <w:t xml:space="preserve"> </w:t>
      </w:r>
      <w:r w:rsidRPr="00ED7EE8">
        <w:t>психологиялық,</w:t>
      </w:r>
      <w:r w:rsidRPr="00ED7EE8">
        <w:rPr>
          <w:spacing w:val="-67"/>
        </w:rPr>
        <w:t xml:space="preserve"> </w:t>
      </w:r>
      <w:r w:rsidRPr="00ED7EE8">
        <w:t>әлеуметтік психологиялық және арнайы қа</w:t>
      </w:r>
      <w:r w:rsidR="004A6405" w:rsidRPr="00ED7EE8">
        <w:t>білет» деп сипаттама береді [104</w:t>
      </w:r>
      <w:r w:rsidRPr="00ED7EE8">
        <w:t>].</w:t>
      </w:r>
      <w:r w:rsidRPr="00ED7EE8">
        <w:rPr>
          <w:spacing w:val="68"/>
        </w:rPr>
        <w:t xml:space="preserve"> </w:t>
      </w:r>
      <w:r w:rsidRPr="00ED7EE8">
        <w:t>Қарым-қатынасқа</w:t>
      </w:r>
      <w:r w:rsidRPr="00ED7EE8">
        <w:rPr>
          <w:spacing w:val="-1"/>
        </w:rPr>
        <w:t xml:space="preserve"> </w:t>
      </w:r>
      <w:r w:rsidRPr="00ED7EE8">
        <w:t>қажетті</w:t>
      </w:r>
      <w:r w:rsidRPr="00ED7EE8">
        <w:rPr>
          <w:spacing w:val="-7"/>
        </w:rPr>
        <w:t xml:space="preserve"> </w:t>
      </w:r>
      <w:r w:rsidRPr="00ED7EE8">
        <w:t>біліктерді</w:t>
      </w:r>
      <w:r w:rsidRPr="00ED7EE8">
        <w:rPr>
          <w:spacing w:val="67"/>
        </w:rPr>
        <w:t xml:space="preserve"> </w:t>
      </w:r>
      <w:r w:rsidRPr="00ED7EE8">
        <w:t>7</w:t>
      </w:r>
      <w:r w:rsidRPr="00ED7EE8">
        <w:rPr>
          <w:spacing w:val="-2"/>
        </w:rPr>
        <w:t xml:space="preserve"> </w:t>
      </w:r>
      <w:r w:rsidRPr="00ED7EE8">
        <w:t>топқа</w:t>
      </w:r>
      <w:r w:rsidRPr="00ED7EE8">
        <w:rPr>
          <w:spacing w:val="-1"/>
        </w:rPr>
        <w:t xml:space="preserve"> </w:t>
      </w:r>
      <w:r w:rsidRPr="00ED7EE8">
        <w:t>бөлуге</w:t>
      </w:r>
      <w:r w:rsidRPr="00ED7EE8">
        <w:rPr>
          <w:spacing w:val="-2"/>
        </w:rPr>
        <w:t xml:space="preserve"> </w:t>
      </w:r>
      <w:r w:rsidRPr="00ED7EE8">
        <w:t>болатындығын</w:t>
      </w:r>
      <w:r w:rsidRPr="00ED7EE8">
        <w:rPr>
          <w:spacing w:val="-2"/>
        </w:rPr>
        <w:t xml:space="preserve"> </w:t>
      </w:r>
      <w:r w:rsidRPr="00ED7EE8">
        <w:t>айтады</w:t>
      </w:r>
      <w:r w:rsidR="003E077D" w:rsidRPr="00ED7EE8">
        <w:t xml:space="preserve"> (кесте</w:t>
      </w:r>
      <w:r w:rsidR="003E077D" w:rsidRPr="00ED7EE8">
        <w:rPr>
          <w:spacing w:val="4"/>
        </w:rPr>
        <w:t xml:space="preserve"> </w:t>
      </w:r>
      <w:r w:rsidR="003E077D" w:rsidRPr="00ED7EE8">
        <w:t>5)</w:t>
      </w:r>
      <w:r w:rsidRPr="00ED7EE8">
        <w:t>.</w:t>
      </w:r>
    </w:p>
    <w:p w14:paraId="104E4BD2" w14:textId="77777777" w:rsidR="003C5862" w:rsidRPr="00ED7EE8" w:rsidRDefault="003C5862" w:rsidP="003F5C14">
      <w:pPr>
        <w:pStyle w:val="a3"/>
        <w:ind w:left="0" w:right="3" w:firstLine="567"/>
        <w:jc w:val="left"/>
        <w:rPr>
          <w:sz w:val="27"/>
        </w:rPr>
      </w:pPr>
    </w:p>
    <w:p w14:paraId="1A4FBD48" w14:textId="5C8BD699" w:rsidR="003C5862" w:rsidRPr="00ED7EE8" w:rsidRDefault="00654812" w:rsidP="00F745FB">
      <w:pPr>
        <w:ind w:right="3"/>
        <w:jc w:val="both"/>
        <w:rPr>
          <w:i/>
          <w:sz w:val="24"/>
        </w:rPr>
      </w:pPr>
      <w:r w:rsidRPr="00ED7EE8">
        <w:rPr>
          <w:sz w:val="28"/>
        </w:rPr>
        <w:t xml:space="preserve">Кесте 5 – </w:t>
      </w:r>
      <w:r w:rsidRPr="00ED7EE8">
        <w:rPr>
          <w:sz w:val="28"/>
          <w:szCs w:val="28"/>
        </w:rPr>
        <w:t>Мектепке дей</w:t>
      </w:r>
      <w:r w:rsidR="006861F0" w:rsidRPr="00ED7EE8">
        <w:rPr>
          <w:sz w:val="28"/>
          <w:szCs w:val="28"/>
        </w:rPr>
        <w:t>інгі балалардағы коммуникативті</w:t>
      </w:r>
      <w:r w:rsidR="005E40BD" w:rsidRPr="00ED7EE8">
        <w:rPr>
          <w:sz w:val="28"/>
          <w:szCs w:val="28"/>
        </w:rPr>
        <w:t>к</w:t>
      </w:r>
      <w:r w:rsidRPr="00ED7EE8">
        <w:rPr>
          <w:sz w:val="28"/>
          <w:szCs w:val="28"/>
        </w:rPr>
        <w:t xml:space="preserve"> біліктер</w:t>
      </w:r>
      <w:r w:rsidR="006861F0" w:rsidRPr="00ED7EE8">
        <w:rPr>
          <w:sz w:val="28"/>
          <w:szCs w:val="28"/>
        </w:rPr>
        <w:t>і мен</w:t>
      </w:r>
      <w:r w:rsidRPr="00ED7EE8">
        <w:rPr>
          <w:spacing w:val="1"/>
          <w:sz w:val="28"/>
          <w:szCs w:val="28"/>
        </w:rPr>
        <w:t xml:space="preserve"> </w:t>
      </w:r>
      <w:r w:rsidRPr="00ED7EE8">
        <w:rPr>
          <w:sz w:val="28"/>
          <w:szCs w:val="28"/>
        </w:rPr>
        <w:t>олардың сипаттамасы</w:t>
      </w:r>
      <w:r w:rsidRPr="00ED7EE8">
        <w:rPr>
          <w:spacing w:val="2"/>
          <w:sz w:val="28"/>
          <w:szCs w:val="28"/>
        </w:rPr>
        <w:t xml:space="preserve"> </w:t>
      </w:r>
      <w:r w:rsidRPr="00ED7EE8">
        <w:rPr>
          <w:sz w:val="28"/>
          <w:szCs w:val="28"/>
        </w:rPr>
        <w:t>(Е.В.Руденский</w:t>
      </w:r>
      <w:r w:rsidRPr="00ED7EE8">
        <w:rPr>
          <w:spacing w:val="1"/>
          <w:sz w:val="28"/>
          <w:szCs w:val="28"/>
        </w:rPr>
        <w:t xml:space="preserve"> </w:t>
      </w:r>
      <w:r w:rsidRPr="00ED7EE8">
        <w:rPr>
          <w:sz w:val="28"/>
          <w:szCs w:val="28"/>
        </w:rPr>
        <w:t>бойынша)</w:t>
      </w:r>
      <w:r w:rsidR="00430775" w:rsidRPr="00ED7EE8">
        <w:rPr>
          <w:sz w:val="28"/>
          <w:szCs w:val="28"/>
        </w:rPr>
        <w:t xml:space="preserve"> </w:t>
      </w:r>
      <w:r w:rsidR="00430775" w:rsidRPr="00ED7EE8">
        <w:rPr>
          <w:sz w:val="28"/>
          <w:szCs w:val="28"/>
        </w:rPr>
        <w:t>[104</w:t>
      </w:r>
      <w:r w:rsidR="00430775" w:rsidRPr="00ED7EE8">
        <w:rPr>
          <w:sz w:val="28"/>
          <w:szCs w:val="28"/>
        </w:rPr>
        <w:t>, б. 111</w:t>
      </w:r>
      <w:r w:rsidR="00430775" w:rsidRPr="00ED7EE8">
        <w:rPr>
          <w:sz w:val="28"/>
          <w:szCs w:val="28"/>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2"/>
        <w:gridCol w:w="7072"/>
      </w:tblGrid>
      <w:tr w:rsidR="003C5862" w:rsidRPr="00ED7EE8" w14:paraId="33FBD357" w14:textId="77777777" w:rsidTr="00F745FB">
        <w:trPr>
          <w:trHeight w:val="278"/>
        </w:trPr>
        <w:tc>
          <w:tcPr>
            <w:tcW w:w="2562" w:type="dxa"/>
          </w:tcPr>
          <w:p w14:paraId="001D2882" w14:textId="77777777" w:rsidR="003C5862" w:rsidRPr="00ED7EE8" w:rsidRDefault="00654812" w:rsidP="003F5C14">
            <w:pPr>
              <w:pStyle w:val="TableParagraph"/>
              <w:ind w:right="3"/>
              <w:jc w:val="center"/>
              <w:rPr>
                <w:bCs/>
                <w:iCs/>
              </w:rPr>
            </w:pPr>
            <w:r w:rsidRPr="00ED7EE8">
              <w:rPr>
                <w:bCs/>
                <w:iCs/>
              </w:rPr>
              <w:t>Коммуникативтік</w:t>
            </w:r>
            <w:r w:rsidRPr="00ED7EE8">
              <w:rPr>
                <w:bCs/>
                <w:iCs/>
                <w:spacing w:val="-2"/>
              </w:rPr>
              <w:t xml:space="preserve"> </w:t>
            </w:r>
            <w:r w:rsidRPr="00ED7EE8">
              <w:rPr>
                <w:bCs/>
                <w:iCs/>
              </w:rPr>
              <w:t>біліктер</w:t>
            </w:r>
          </w:p>
        </w:tc>
        <w:tc>
          <w:tcPr>
            <w:tcW w:w="7072" w:type="dxa"/>
          </w:tcPr>
          <w:p w14:paraId="79A7C349" w14:textId="77777777" w:rsidR="003C5862" w:rsidRPr="00ED7EE8" w:rsidRDefault="00654812" w:rsidP="003F5C14">
            <w:pPr>
              <w:pStyle w:val="TableParagraph"/>
              <w:ind w:right="3"/>
              <w:jc w:val="center"/>
              <w:rPr>
                <w:bCs/>
                <w:iCs/>
              </w:rPr>
            </w:pPr>
            <w:r w:rsidRPr="00ED7EE8">
              <w:rPr>
                <w:bCs/>
                <w:iCs/>
              </w:rPr>
              <w:t>Сипаттамасы</w:t>
            </w:r>
          </w:p>
        </w:tc>
      </w:tr>
      <w:tr w:rsidR="003C5862" w:rsidRPr="00ED7EE8" w14:paraId="067C58F0" w14:textId="77777777" w:rsidTr="00F745FB">
        <w:trPr>
          <w:trHeight w:val="70"/>
        </w:trPr>
        <w:tc>
          <w:tcPr>
            <w:tcW w:w="2562" w:type="dxa"/>
          </w:tcPr>
          <w:p w14:paraId="5EE77038" w14:textId="77777777" w:rsidR="003C5862" w:rsidRPr="00ED7EE8" w:rsidRDefault="00654812" w:rsidP="003F5C14">
            <w:pPr>
              <w:pStyle w:val="TableParagraph"/>
              <w:ind w:left="152" w:right="131"/>
            </w:pPr>
            <w:r w:rsidRPr="00ED7EE8">
              <w:t>Тілдік</w:t>
            </w:r>
            <w:r w:rsidRPr="00ED7EE8">
              <w:rPr>
                <w:spacing w:val="-2"/>
              </w:rPr>
              <w:t xml:space="preserve"> </w:t>
            </w:r>
            <w:r w:rsidRPr="00ED7EE8">
              <w:t>қатынасқа</w:t>
            </w:r>
            <w:r w:rsidRPr="00ED7EE8">
              <w:rPr>
                <w:spacing w:val="-1"/>
              </w:rPr>
              <w:t xml:space="preserve"> </w:t>
            </w:r>
            <w:r w:rsidRPr="00ED7EE8">
              <w:t>түсу</w:t>
            </w:r>
            <w:r w:rsidRPr="00ED7EE8">
              <w:rPr>
                <w:spacing w:val="-9"/>
              </w:rPr>
              <w:t xml:space="preserve"> </w:t>
            </w:r>
            <w:r w:rsidRPr="00ED7EE8">
              <w:t>білігі</w:t>
            </w:r>
          </w:p>
        </w:tc>
        <w:tc>
          <w:tcPr>
            <w:tcW w:w="7072" w:type="dxa"/>
          </w:tcPr>
          <w:p w14:paraId="0B9FA4A7" w14:textId="7DFBBBBD" w:rsidR="003C5862" w:rsidRPr="00ED7EE8" w:rsidRDefault="00654812" w:rsidP="003F5C14">
            <w:pPr>
              <w:pStyle w:val="TableParagraph"/>
              <w:ind w:left="152" w:right="131"/>
              <w:jc w:val="both"/>
            </w:pPr>
            <w:r w:rsidRPr="00ED7EE8">
              <w:t>Бұл</w:t>
            </w:r>
            <w:r w:rsidRPr="00ED7EE8">
              <w:rPr>
                <w:spacing w:val="1"/>
              </w:rPr>
              <w:t xml:space="preserve"> </w:t>
            </w:r>
            <w:r w:rsidRPr="00ED7EE8">
              <w:t>тілдік</w:t>
            </w:r>
            <w:r w:rsidRPr="00ED7EE8">
              <w:rPr>
                <w:spacing w:val="1"/>
              </w:rPr>
              <w:t xml:space="preserve"> </w:t>
            </w:r>
            <w:r w:rsidRPr="00ED7EE8">
              <w:t>әрекет</w:t>
            </w:r>
            <w:r w:rsidRPr="00ED7EE8">
              <w:rPr>
                <w:spacing w:val="1"/>
              </w:rPr>
              <w:t xml:space="preserve"> </w:t>
            </w:r>
            <w:r w:rsidRPr="00ED7EE8">
              <w:t>пен</w:t>
            </w:r>
            <w:r w:rsidRPr="00ED7EE8">
              <w:rPr>
                <w:spacing w:val="1"/>
              </w:rPr>
              <w:t xml:space="preserve"> </w:t>
            </w:r>
            <w:r w:rsidRPr="00ED7EE8">
              <w:t>қатынастың</w:t>
            </w:r>
            <w:r w:rsidRPr="00ED7EE8">
              <w:rPr>
                <w:spacing w:val="1"/>
              </w:rPr>
              <w:t xml:space="preserve"> </w:t>
            </w:r>
            <w:r w:rsidRPr="00ED7EE8">
              <w:t>тілдік</w:t>
            </w:r>
            <w:r w:rsidRPr="00ED7EE8">
              <w:rPr>
                <w:spacing w:val="1"/>
              </w:rPr>
              <w:t xml:space="preserve"> </w:t>
            </w:r>
            <w:r w:rsidRPr="00ED7EE8">
              <w:t>құралдарын</w:t>
            </w:r>
            <w:r w:rsidRPr="00ED7EE8">
              <w:rPr>
                <w:spacing w:val="1"/>
              </w:rPr>
              <w:t xml:space="preserve"> </w:t>
            </w:r>
            <w:r w:rsidRPr="00ED7EE8">
              <w:t>игерумен</w:t>
            </w:r>
            <w:r w:rsidRPr="00ED7EE8">
              <w:rPr>
                <w:spacing w:val="1"/>
              </w:rPr>
              <w:t xml:space="preserve"> </w:t>
            </w:r>
            <w:r w:rsidRPr="00ED7EE8">
              <w:t>байланысты:</w:t>
            </w:r>
            <w:r w:rsidRPr="00ED7EE8">
              <w:rPr>
                <w:spacing w:val="1"/>
              </w:rPr>
              <w:t xml:space="preserve"> </w:t>
            </w:r>
            <w:r w:rsidRPr="00ED7EE8">
              <w:t>баланың</w:t>
            </w:r>
            <w:r w:rsidRPr="00ED7EE8">
              <w:rPr>
                <w:spacing w:val="1"/>
              </w:rPr>
              <w:t xml:space="preserve"> </w:t>
            </w:r>
            <w:r w:rsidRPr="00ED7EE8">
              <w:t>өз ойын</w:t>
            </w:r>
            <w:r w:rsidRPr="00ED7EE8">
              <w:rPr>
                <w:spacing w:val="1"/>
              </w:rPr>
              <w:t xml:space="preserve"> </w:t>
            </w:r>
            <w:r w:rsidRPr="00ED7EE8">
              <w:t>анық</w:t>
            </w:r>
            <w:r w:rsidRPr="00ED7EE8">
              <w:rPr>
                <w:spacing w:val="1"/>
              </w:rPr>
              <w:t xml:space="preserve"> </w:t>
            </w:r>
            <w:r w:rsidRPr="00ED7EE8">
              <w:t>жеткізе</w:t>
            </w:r>
            <w:r w:rsidRPr="00ED7EE8">
              <w:rPr>
                <w:spacing w:val="1"/>
              </w:rPr>
              <w:t xml:space="preserve"> </w:t>
            </w:r>
            <w:r w:rsidRPr="00ED7EE8">
              <w:t>білу және алға қойған коммуникативтік мақсатқа жету,</w:t>
            </w:r>
            <w:r w:rsidRPr="00ED7EE8">
              <w:rPr>
                <w:spacing w:val="1"/>
              </w:rPr>
              <w:t xml:space="preserve"> </w:t>
            </w:r>
            <w:r w:rsidRPr="00ED7EE8">
              <w:t>негізгі</w:t>
            </w:r>
            <w:r w:rsidRPr="00ED7EE8">
              <w:rPr>
                <w:spacing w:val="1"/>
              </w:rPr>
              <w:t xml:space="preserve"> </w:t>
            </w:r>
            <w:r w:rsidRPr="00ED7EE8">
              <w:t>тілдік</w:t>
            </w:r>
            <w:r w:rsidRPr="00ED7EE8">
              <w:rPr>
                <w:spacing w:val="1"/>
              </w:rPr>
              <w:t xml:space="preserve"> </w:t>
            </w:r>
            <w:r w:rsidRPr="00ED7EE8">
              <w:t>қызметтерді</w:t>
            </w:r>
            <w:r w:rsidRPr="00ED7EE8">
              <w:rPr>
                <w:spacing w:val="1"/>
              </w:rPr>
              <w:t xml:space="preserve"> </w:t>
            </w:r>
            <w:r w:rsidRPr="00ED7EE8">
              <w:t>жүзеге</w:t>
            </w:r>
            <w:r w:rsidRPr="00ED7EE8">
              <w:rPr>
                <w:spacing w:val="1"/>
              </w:rPr>
              <w:t xml:space="preserve"> </w:t>
            </w:r>
            <w:r w:rsidRPr="00ED7EE8">
              <w:t>асыру</w:t>
            </w:r>
            <w:r w:rsidRPr="00ED7EE8">
              <w:rPr>
                <w:spacing w:val="1"/>
              </w:rPr>
              <w:t xml:space="preserve"> </w:t>
            </w:r>
            <w:r w:rsidRPr="00ED7EE8">
              <w:t>(мақұлдау,</w:t>
            </w:r>
            <w:r w:rsidRPr="00ED7EE8">
              <w:rPr>
                <w:spacing w:val="1"/>
              </w:rPr>
              <w:t xml:space="preserve"> </w:t>
            </w:r>
            <w:r w:rsidRPr="00ED7EE8">
              <w:t>қарсылық</w:t>
            </w:r>
            <w:r w:rsidRPr="00ED7EE8">
              <w:rPr>
                <w:spacing w:val="29"/>
              </w:rPr>
              <w:t xml:space="preserve"> </w:t>
            </w:r>
            <w:r w:rsidRPr="00ED7EE8">
              <w:t>білдіру,</w:t>
            </w:r>
            <w:r w:rsidRPr="00ED7EE8">
              <w:rPr>
                <w:spacing w:val="32"/>
              </w:rPr>
              <w:t xml:space="preserve"> </w:t>
            </w:r>
            <w:r w:rsidRPr="00ED7EE8">
              <w:t>күмәндану,</w:t>
            </w:r>
            <w:r w:rsidRPr="00ED7EE8">
              <w:rPr>
                <w:spacing w:val="32"/>
              </w:rPr>
              <w:t xml:space="preserve"> </w:t>
            </w:r>
            <w:r w:rsidRPr="00ED7EE8">
              <w:t>қолдау,</w:t>
            </w:r>
            <w:r w:rsidRPr="00ED7EE8">
              <w:rPr>
                <w:spacing w:val="32"/>
              </w:rPr>
              <w:t xml:space="preserve"> </w:t>
            </w:r>
            <w:r w:rsidRPr="00ED7EE8">
              <w:t>келісу,</w:t>
            </w:r>
            <w:r w:rsidRPr="00ED7EE8">
              <w:rPr>
                <w:spacing w:val="32"/>
              </w:rPr>
              <w:t xml:space="preserve"> </w:t>
            </w:r>
            <w:r w:rsidRPr="00ED7EE8">
              <w:t>ұсыну,тану,</w:t>
            </w:r>
            <w:r w:rsidRPr="00ED7EE8">
              <w:rPr>
                <w:spacing w:val="3"/>
              </w:rPr>
              <w:t xml:space="preserve"> </w:t>
            </w:r>
            <w:r w:rsidRPr="00ED7EE8">
              <w:t>шақыру</w:t>
            </w:r>
            <w:r w:rsidRPr="00ED7EE8">
              <w:rPr>
                <w:spacing w:val="-9"/>
              </w:rPr>
              <w:t xml:space="preserve"> </w:t>
            </w:r>
            <w:r w:rsidRPr="00ED7EE8">
              <w:t>және т.б.);</w:t>
            </w:r>
          </w:p>
        </w:tc>
      </w:tr>
      <w:tr w:rsidR="003C5862" w:rsidRPr="00ED7EE8" w14:paraId="78DD02E8" w14:textId="77777777" w:rsidTr="00F745FB">
        <w:trPr>
          <w:trHeight w:val="70"/>
        </w:trPr>
        <w:tc>
          <w:tcPr>
            <w:tcW w:w="2562" w:type="dxa"/>
          </w:tcPr>
          <w:p w14:paraId="411F6F55" w14:textId="6DFEF149" w:rsidR="00C27490" w:rsidRPr="00ED7EE8" w:rsidRDefault="00654812" w:rsidP="003F5C14">
            <w:pPr>
              <w:pStyle w:val="TableParagraph"/>
              <w:ind w:left="152" w:right="131"/>
              <w:rPr>
                <w:spacing w:val="-57"/>
              </w:rPr>
            </w:pPr>
            <w:r w:rsidRPr="00ED7EE8">
              <w:t>Әлеуметтік-психологиялық</w:t>
            </w:r>
            <w:r w:rsidRPr="00ED7EE8">
              <w:rPr>
                <w:spacing w:val="-57"/>
              </w:rPr>
              <w:t xml:space="preserve"> </w:t>
            </w:r>
            <w:r w:rsidR="00C27490" w:rsidRPr="00ED7EE8">
              <w:rPr>
                <w:spacing w:val="-57"/>
              </w:rPr>
              <w:t xml:space="preserve">        </w:t>
            </w:r>
          </w:p>
          <w:p w14:paraId="6B6CA07D" w14:textId="77777777" w:rsidR="003C5862" w:rsidRPr="00ED7EE8" w:rsidRDefault="00654812" w:rsidP="003F5C14">
            <w:pPr>
              <w:pStyle w:val="TableParagraph"/>
              <w:ind w:left="152" w:right="131"/>
            </w:pPr>
            <w:r w:rsidRPr="00ED7EE8">
              <w:t>білік</w:t>
            </w:r>
          </w:p>
        </w:tc>
        <w:tc>
          <w:tcPr>
            <w:tcW w:w="7072" w:type="dxa"/>
          </w:tcPr>
          <w:p w14:paraId="1313C799" w14:textId="1504830D" w:rsidR="003C5862" w:rsidRPr="00ED7EE8" w:rsidRDefault="00654812" w:rsidP="003F5C14">
            <w:pPr>
              <w:pStyle w:val="TableParagraph"/>
              <w:ind w:left="152" w:right="131"/>
              <w:jc w:val="both"/>
            </w:pPr>
            <w:r w:rsidRPr="00ED7EE8">
              <w:t>Бұл өзара байланыс, өзара түсінушілік, өзара қатынас,</w:t>
            </w:r>
            <w:r w:rsidRPr="00ED7EE8">
              <w:rPr>
                <w:spacing w:val="1"/>
              </w:rPr>
              <w:t xml:space="preserve"> </w:t>
            </w:r>
            <w:r w:rsidRPr="00ED7EE8">
              <w:t>өзара</w:t>
            </w:r>
            <w:r w:rsidRPr="00ED7EE8">
              <w:rPr>
                <w:spacing w:val="1"/>
              </w:rPr>
              <w:t xml:space="preserve"> </w:t>
            </w:r>
            <w:r w:rsidRPr="00ED7EE8">
              <w:t>әсермен</w:t>
            </w:r>
            <w:r w:rsidRPr="00ED7EE8">
              <w:rPr>
                <w:spacing w:val="1"/>
              </w:rPr>
              <w:t xml:space="preserve"> </w:t>
            </w:r>
            <w:r w:rsidRPr="00ED7EE8">
              <w:t>байланысты:</w:t>
            </w:r>
            <w:r w:rsidRPr="00ED7EE8">
              <w:rPr>
                <w:spacing w:val="1"/>
              </w:rPr>
              <w:t xml:space="preserve"> </w:t>
            </w:r>
            <w:r w:rsidRPr="00ED7EE8">
              <w:t>қатынасты</w:t>
            </w:r>
            <w:r w:rsidRPr="00ED7EE8">
              <w:rPr>
                <w:spacing w:val="1"/>
              </w:rPr>
              <w:t xml:space="preserve"> </w:t>
            </w:r>
            <w:r w:rsidRPr="00ED7EE8">
              <w:t>қолдау,</w:t>
            </w:r>
            <w:r w:rsidRPr="00ED7EE8">
              <w:rPr>
                <w:spacing w:val="1"/>
              </w:rPr>
              <w:t xml:space="preserve"> </w:t>
            </w:r>
            <w:r w:rsidRPr="00ED7EE8">
              <w:t>серіктесінің</w:t>
            </w:r>
            <w:r w:rsidRPr="00ED7EE8">
              <w:rPr>
                <w:spacing w:val="16"/>
              </w:rPr>
              <w:t xml:space="preserve"> </w:t>
            </w:r>
            <w:r w:rsidRPr="00ED7EE8">
              <w:t>белсенділігін</w:t>
            </w:r>
            <w:r w:rsidRPr="00ED7EE8">
              <w:rPr>
                <w:spacing w:val="16"/>
              </w:rPr>
              <w:t xml:space="preserve"> </w:t>
            </w:r>
            <w:r w:rsidRPr="00ED7EE8">
              <w:t>психологиялық</w:t>
            </w:r>
            <w:r w:rsidRPr="00ED7EE8">
              <w:rPr>
                <w:spacing w:val="9"/>
              </w:rPr>
              <w:t xml:space="preserve"> </w:t>
            </w:r>
            <w:r w:rsidRPr="00ED7EE8">
              <w:t>тұрғыдан</w:t>
            </w:r>
            <w:r w:rsidR="003A3338" w:rsidRPr="00ED7EE8">
              <w:t xml:space="preserve"> </w:t>
            </w:r>
            <w:r w:rsidRPr="00ED7EE8">
              <w:t>ынталандыру,</w:t>
            </w:r>
            <w:r w:rsidRPr="00ED7EE8">
              <w:rPr>
                <w:spacing w:val="1"/>
              </w:rPr>
              <w:t xml:space="preserve"> </w:t>
            </w:r>
            <w:r w:rsidRPr="00ED7EE8">
              <w:t>серіктесінің</w:t>
            </w:r>
            <w:r w:rsidRPr="00ED7EE8">
              <w:rPr>
                <w:spacing w:val="1"/>
              </w:rPr>
              <w:t xml:space="preserve"> </w:t>
            </w:r>
            <w:r w:rsidRPr="00ED7EE8">
              <w:t>коммуникативтік</w:t>
            </w:r>
            <w:r w:rsidRPr="00ED7EE8">
              <w:rPr>
                <w:spacing w:val="1"/>
              </w:rPr>
              <w:t xml:space="preserve"> </w:t>
            </w:r>
            <w:r w:rsidRPr="00ED7EE8">
              <w:t>әрекетке</w:t>
            </w:r>
            <w:r w:rsidRPr="00ED7EE8">
              <w:rPr>
                <w:spacing w:val="1"/>
              </w:rPr>
              <w:t xml:space="preserve"> </w:t>
            </w:r>
            <w:r w:rsidRPr="00ED7EE8">
              <w:t>әсерленуін</w:t>
            </w:r>
            <w:r w:rsidRPr="00ED7EE8">
              <w:rPr>
                <w:spacing w:val="3"/>
              </w:rPr>
              <w:t xml:space="preserve"> </w:t>
            </w:r>
            <w:r w:rsidRPr="00ED7EE8">
              <w:t>болжай</w:t>
            </w:r>
            <w:r w:rsidRPr="00ED7EE8">
              <w:rPr>
                <w:spacing w:val="3"/>
              </w:rPr>
              <w:t xml:space="preserve"> </w:t>
            </w:r>
            <w:r w:rsidRPr="00ED7EE8">
              <w:t>білу;</w:t>
            </w:r>
          </w:p>
        </w:tc>
      </w:tr>
      <w:tr w:rsidR="00C27490" w:rsidRPr="00ED7EE8" w14:paraId="189333A6" w14:textId="77777777" w:rsidTr="00F745FB">
        <w:trPr>
          <w:trHeight w:val="70"/>
        </w:trPr>
        <w:tc>
          <w:tcPr>
            <w:tcW w:w="2562" w:type="dxa"/>
          </w:tcPr>
          <w:p w14:paraId="5E224867" w14:textId="13DCB855" w:rsidR="00C27490" w:rsidRPr="00ED7EE8" w:rsidRDefault="00C27490" w:rsidP="003F5C14">
            <w:pPr>
              <w:pStyle w:val="TableParagraph"/>
              <w:ind w:left="152" w:right="131"/>
            </w:pPr>
            <w:r w:rsidRPr="00ED7EE8">
              <w:t>Психологиялық</w:t>
            </w:r>
            <w:r w:rsidRPr="00ED7EE8">
              <w:rPr>
                <w:spacing w:val="-7"/>
              </w:rPr>
              <w:t xml:space="preserve"> </w:t>
            </w:r>
            <w:r w:rsidRPr="00ED7EE8">
              <w:t>білік</w:t>
            </w:r>
          </w:p>
        </w:tc>
        <w:tc>
          <w:tcPr>
            <w:tcW w:w="7072" w:type="dxa"/>
          </w:tcPr>
          <w:p w14:paraId="644079F2" w14:textId="15985B8A" w:rsidR="00C27490" w:rsidRPr="00ED7EE8" w:rsidRDefault="00C27490" w:rsidP="003F5C14">
            <w:pPr>
              <w:pStyle w:val="TableParagraph"/>
              <w:ind w:left="152" w:right="131"/>
              <w:jc w:val="both"/>
            </w:pPr>
            <w:r w:rsidRPr="00ED7EE8">
              <w:t>Бұл</w:t>
            </w:r>
            <w:r w:rsidRPr="00ED7EE8">
              <w:rPr>
                <w:spacing w:val="-2"/>
              </w:rPr>
              <w:t xml:space="preserve"> </w:t>
            </w:r>
            <w:r w:rsidRPr="00ED7EE8">
              <w:t>өзін-өзі</w:t>
            </w:r>
            <w:r w:rsidRPr="00ED7EE8">
              <w:rPr>
                <w:spacing w:val="-11"/>
              </w:rPr>
              <w:t xml:space="preserve"> </w:t>
            </w:r>
            <w:r w:rsidRPr="00ED7EE8">
              <w:t>дайындаумен, өзін-өзі</w:t>
            </w:r>
            <w:r w:rsidRPr="00ED7EE8">
              <w:rPr>
                <w:spacing w:val="-10"/>
              </w:rPr>
              <w:t xml:space="preserve"> </w:t>
            </w:r>
            <w:r w:rsidRPr="00ED7EE8">
              <w:t>реттеумен</w:t>
            </w:r>
            <w:r w:rsidRPr="00ED7EE8">
              <w:rPr>
                <w:spacing w:val="-57"/>
              </w:rPr>
              <w:t xml:space="preserve"> </w:t>
            </w:r>
            <w:r w:rsidRPr="00ED7EE8">
              <w:t>байланысты: қатынастағы</w:t>
            </w:r>
            <w:r w:rsidRPr="00ED7EE8">
              <w:rPr>
                <w:spacing w:val="-3"/>
              </w:rPr>
              <w:t xml:space="preserve"> </w:t>
            </w:r>
            <w:r w:rsidRPr="00ED7EE8">
              <w:t>психологиялық тосқауылдарды</w:t>
            </w:r>
            <w:r w:rsidRPr="00ED7EE8">
              <w:rPr>
                <w:spacing w:val="-3"/>
              </w:rPr>
              <w:t xml:space="preserve"> </w:t>
            </w:r>
            <w:r w:rsidRPr="00ED7EE8">
              <w:t>жеңе</w:t>
            </w:r>
            <w:r w:rsidRPr="00ED7EE8">
              <w:rPr>
                <w:spacing w:val="-4"/>
              </w:rPr>
              <w:t xml:space="preserve"> </w:t>
            </w:r>
            <w:r w:rsidRPr="00ED7EE8">
              <w:t>білуі,</w:t>
            </w:r>
            <w:r w:rsidRPr="00ED7EE8">
              <w:rPr>
                <w:spacing w:val="-1"/>
              </w:rPr>
              <w:t xml:space="preserve"> </w:t>
            </w:r>
            <w:r w:rsidRPr="00ED7EE8">
              <w:t>қатынас</w:t>
            </w:r>
            <w:r w:rsidRPr="00ED7EE8">
              <w:rPr>
                <w:spacing w:val="-4"/>
              </w:rPr>
              <w:t xml:space="preserve"> </w:t>
            </w:r>
            <w:r w:rsidRPr="00ED7EE8">
              <w:t>жағдаяттарына эмоционалды</w:t>
            </w:r>
            <w:r w:rsidRPr="00ED7EE8">
              <w:rPr>
                <w:spacing w:val="-3"/>
              </w:rPr>
              <w:t xml:space="preserve"> </w:t>
            </w:r>
            <w:r w:rsidRPr="00ED7EE8">
              <w:t>түрде</w:t>
            </w:r>
            <w:r w:rsidRPr="00ED7EE8">
              <w:rPr>
                <w:spacing w:val="-4"/>
              </w:rPr>
              <w:t xml:space="preserve"> </w:t>
            </w:r>
            <w:r w:rsidRPr="00ED7EE8">
              <w:t>өзін</w:t>
            </w:r>
            <w:r w:rsidRPr="00ED7EE8">
              <w:rPr>
                <w:spacing w:val="-2"/>
              </w:rPr>
              <w:t xml:space="preserve"> </w:t>
            </w:r>
            <w:r w:rsidRPr="00ED7EE8">
              <w:t>дайындауы,</w:t>
            </w:r>
            <w:r w:rsidRPr="00ED7EE8">
              <w:rPr>
                <w:spacing w:val="-2"/>
              </w:rPr>
              <w:t xml:space="preserve"> </w:t>
            </w:r>
            <w:r w:rsidRPr="00ED7EE8">
              <w:t>эмоцияны</w:t>
            </w:r>
            <w:r w:rsidRPr="00ED7EE8">
              <w:rPr>
                <w:spacing w:val="-6"/>
              </w:rPr>
              <w:t xml:space="preserve"> </w:t>
            </w:r>
            <w:r w:rsidRPr="00ED7EE8">
              <w:t>қатынас құралы</w:t>
            </w:r>
            <w:r w:rsidRPr="00ED7EE8">
              <w:rPr>
                <w:spacing w:val="-1"/>
              </w:rPr>
              <w:t xml:space="preserve"> </w:t>
            </w:r>
            <w:r w:rsidRPr="00ED7EE8">
              <w:t>ретінде</w:t>
            </w:r>
            <w:r w:rsidRPr="00ED7EE8">
              <w:rPr>
                <w:spacing w:val="-3"/>
              </w:rPr>
              <w:t xml:space="preserve"> </w:t>
            </w:r>
            <w:r w:rsidRPr="00ED7EE8">
              <w:t>қолдана</w:t>
            </w:r>
            <w:r w:rsidRPr="00ED7EE8">
              <w:rPr>
                <w:spacing w:val="-4"/>
              </w:rPr>
              <w:t xml:space="preserve"> </w:t>
            </w:r>
            <w:r w:rsidRPr="00ED7EE8">
              <w:t>білуі;</w:t>
            </w:r>
          </w:p>
        </w:tc>
      </w:tr>
    </w:tbl>
    <w:p w14:paraId="4D1B6B1B" w14:textId="687B5C74" w:rsidR="00951F14" w:rsidRPr="00ED7EE8" w:rsidRDefault="00951F14" w:rsidP="003F5C14">
      <w:pPr>
        <w:tabs>
          <w:tab w:val="left" w:pos="284"/>
        </w:tabs>
        <w:rPr>
          <w:sz w:val="28"/>
          <w:szCs w:val="28"/>
        </w:rPr>
      </w:pPr>
      <w:r w:rsidRPr="00ED7EE8">
        <w:br w:type="page"/>
      </w:r>
      <w:r w:rsidRPr="00ED7EE8">
        <w:rPr>
          <w:sz w:val="28"/>
          <w:szCs w:val="28"/>
        </w:rPr>
        <w:lastRenderedPageBreak/>
        <w:t>5– кестенің  жалғасы</w:t>
      </w:r>
    </w:p>
    <w:p w14:paraId="33BAA68C" w14:textId="77777777" w:rsidR="00951F14" w:rsidRPr="00ED7EE8" w:rsidRDefault="00951F14" w:rsidP="003F5C14"/>
    <w:tbl>
      <w:tblPr>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0"/>
        <w:gridCol w:w="6804"/>
      </w:tblGrid>
      <w:tr w:rsidR="00951F14" w:rsidRPr="00ED7EE8" w14:paraId="7B44D302" w14:textId="77777777" w:rsidTr="00C27490">
        <w:trPr>
          <w:trHeight w:val="70"/>
        </w:trPr>
        <w:tc>
          <w:tcPr>
            <w:tcW w:w="2835" w:type="dxa"/>
            <w:tcBorders>
              <w:bottom w:val="nil"/>
            </w:tcBorders>
          </w:tcPr>
          <w:p w14:paraId="0C00D1A5" w14:textId="022EE98A" w:rsidR="00951F14" w:rsidRPr="00ED7EE8" w:rsidRDefault="00951F14" w:rsidP="003F5C14">
            <w:pPr>
              <w:pStyle w:val="TableParagraph"/>
              <w:ind w:left="152" w:right="131"/>
              <w:rPr>
                <w:sz w:val="24"/>
              </w:rPr>
            </w:pPr>
            <w:r w:rsidRPr="00ED7EE8">
              <w:rPr>
                <w:sz w:val="24"/>
              </w:rPr>
              <w:t>1</w:t>
            </w:r>
          </w:p>
        </w:tc>
        <w:tc>
          <w:tcPr>
            <w:tcW w:w="6814" w:type="dxa"/>
            <w:gridSpan w:val="2"/>
            <w:tcBorders>
              <w:bottom w:val="nil"/>
            </w:tcBorders>
          </w:tcPr>
          <w:p w14:paraId="167756AC" w14:textId="5CC20D20" w:rsidR="00951F14" w:rsidRPr="00ED7EE8" w:rsidRDefault="00951F14" w:rsidP="003F5C14">
            <w:pPr>
              <w:pStyle w:val="TableParagraph"/>
              <w:ind w:left="152" w:right="131"/>
              <w:jc w:val="both"/>
              <w:rPr>
                <w:sz w:val="24"/>
              </w:rPr>
            </w:pPr>
            <w:r w:rsidRPr="00ED7EE8">
              <w:rPr>
                <w:sz w:val="24"/>
              </w:rPr>
              <w:t>2</w:t>
            </w:r>
          </w:p>
        </w:tc>
      </w:tr>
      <w:tr w:rsidR="00951F14" w:rsidRPr="00ED7EE8" w14:paraId="19199330" w14:textId="77777777" w:rsidTr="00C27490">
        <w:trPr>
          <w:trHeight w:val="70"/>
        </w:trPr>
        <w:tc>
          <w:tcPr>
            <w:tcW w:w="2845" w:type="dxa"/>
            <w:gridSpan w:val="2"/>
          </w:tcPr>
          <w:p w14:paraId="307713EE" w14:textId="53E225C0" w:rsidR="00951F14" w:rsidRPr="00ED7EE8" w:rsidRDefault="006861F0" w:rsidP="003F5C14">
            <w:pPr>
              <w:pStyle w:val="TableParagraph"/>
              <w:ind w:left="152" w:right="131"/>
            </w:pPr>
            <w:r w:rsidRPr="00ED7EE8">
              <w:t>Коммуникативті</w:t>
            </w:r>
            <w:r w:rsidR="005E40BD" w:rsidRPr="00ED7EE8">
              <w:t>к</w:t>
            </w:r>
            <w:r w:rsidR="00951F14" w:rsidRPr="00ED7EE8">
              <w:rPr>
                <w:spacing w:val="34"/>
              </w:rPr>
              <w:t xml:space="preserve"> </w:t>
            </w:r>
            <w:r w:rsidR="00951F14" w:rsidRPr="00ED7EE8">
              <w:t>жағдай</w:t>
            </w:r>
          </w:p>
          <w:p w14:paraId="786853BD" w14:textId="2083514D" w:rsidR="00951F14" w:rsidRPr="00ED7EE8" w:rsidRDefault="00951F14" w:rsidP="003F5C14">
            <w:pPr>
              <w:pStyle w:val="TableParagraph"/>
              <w:ind w:left="152" w:right="131"/>
            </w:pPr>
            <w:r w:rsidRPr="00ED7EE8">
              <w:t>ларда қатынас</w:t>
            </w:r>
            <w:r w:rsidRPr="00ED7EE8">
              <w:rPr>
                <w:spacing w:val="51"/>
              </w:rPr>
              <w:t xml:space="preserve"> </w:t>
            </w:r>
            <w:r w:rsidRPr="00ED7EE8">
              <w:t>нормалары</w:t>
            </w:r>
            <w:r w:rsidRPr="00ED7EE8">
              <w:rPr>
                <w:spacing w:val="48"/>
              </w:rPr>
              <w:t xml:space="preserve"> </w:t>
            </w:r>
            <w:r w:rsidRPr="00ED7EE8">
              <w:t>мен</w:t>
            </w:r>
            <w:r w:rsidRPr="00ED7EE8">
              <w:rPr>
                <w:spacing w:val="48"/>
              </w:rPr>
              <w:t xml:space="preserve"> </w:t>
            </w:r>
            <w:r w:rsidRPr="00ED7EE8">
              <w:t>тілдік</w:t>
            </w:r>
            <w:r w:rsidR="006861F0" w:rsidRPr="00ED7EE8">
              <w:t xml:space="preserve"> </w:t>
            </w:r>
            <w:r w:rsidRPr="00ED7EE8">
              <w:rPr>
                <w:spacing w:val="-57"/>
              </w:rPr>
              <w:t xml:space="preserve"> </w:t>
            </w:r>
            <w:r w:rsidRPr="00ED7EE8">
              <w:t>этикетті</w:t>
            </w:r>
            <w:r w:rsidRPr="00ED7EE8">
              <w:rPr>
                <w:spacing w:val="-7"/>
              </w:rPr>
              <w:t xml:space="preserve"> </w:t>
            </w:r>
            <w:r w:rsidRPr="00ED7EE8">
              <w:t>қолдану</w:t>
            </w:r>
            <w:r w:rsidRPr="00ED7EE8">
              <w:rPr>
                <w:spacing w:val="-8"/>
              </w:rPr>
              <w:t xml:space="preserve"> </w:t>
            </w:r>
            <w:r w:rsidRPr="00ED7EE8">
              <w:t>білігі</w:t>
            </w:r>
          </w:p>
        </w:tc>
        <w:tc>
          <w:tcPr>
            <w:tcW w:w="6804" w:type="dxa"/>
          </w:tcPr>
          <w:p w14:paraId="55618434" w14:textId="625C2FB0" w:rsidR="00951F14" w:rsidRPr="00ED7EE8" w:rsidRDefault="00951F14" w:rsidP="006861F0">
            <w:pPr>
              <w:pStyle w:val="TableParagraph"/>
              <w:ind w:left="152" w:right="131"/>
            </w:pPr>
            <w:r w:rsidRPr="00ED7EE8">
              <w:t>Көңіл</w:t>
            </w:r>
            <w:r w:rsidRPr="00ED7EE8">
              <w:rPr>
                <w:spacing w:val="57"/>
              </w:rPr>
              <w:t xml:space="preserve"> </w:t>
            </w:r>
            <w:r w:rsidRPr="00ED7EE8">
              <w:t>аулаудың</w:t>
            </w:r>
            <w:r w:rsidRPr="00ED7EE8">
              <w:rPr>
                <w:spacing w:val="58"/>
              </w:rPr>
              <w:t xml:space="preserve"> </w:t>
            </w:r>
            <w:r w:rsidRPr="00ED7EE8">
              <w:t>жағдаятты</w:t>
            </w:r>
            <w:r w:rsidRPr="00ED7EE8">
              <w:rPr>
                <w:spacing w:val="54"/>
              </w:rPr>
              <w:t xml:space="preserve"> </w:t>
            </w:r>
            <w:r w:rsidRPr="00ED7EE8">
              <w:t>нормаларын</w:t>
            </w:r>
            <w:r w:rsidRPr="00ED7EE8">
              <w:rPr>
                <w:spacing w:val="58"/>
              </w:rPr>
              <w:t xml:space="preserve"> </w:t>
            </w:r>
            <w:r w:rsidRPr="00ED7EE8">
              <w:t>қолдана</w:t>
            </w:r>
            <w:r w:rsidRPr="00ED7EE8">
              <w:rPr>
                <w:spacing w:val="56"/>
              </w:rPr>
              <w:t xml:space="preserve"> </w:t>
            </w:r>
            <w:r w:rsidRPr="00ED7EE8">
              <w:t>білуі, серіктесімен</w:t>
            </w:r>
            <w:r w:rsidRPr="00ED7EE8">
              <w:tab/>
              <w:t>танысуды</w:t>
            </w:r>
            <w:r w:rsidRPr="00ED7EE8">
              <w:tab/>
              <w:t>ұйымдастыра</w:t>
            </w:r>
            <w:r w:rsidRPr="00ED7EE8">
              <w:tab/>
              <w:t>білуі,</w:t>
            </w:r>
            <w:r w:rsidR="006861F0" w:rsidRPr="00ED7EE8">
              <w:t xml:space="preserve"> </w:t>
            </w:r>
            <w:r w:rsidRPr="00ED7EE8">
              <w:rPr>
                <w:spacing w:val="-1"/>
              </w:rPr>
              <w:t>сұраныс</w:t>
            </w:r>
            <w:r w:rsidR="006861F0" w:rsidRPr="00ED7EE8">
              <w:rPr>
                <w:spacing w:val="-57"/>
              </w:rPr>
              <w:t xml:space="preserve"> </w:t>
            </w:r>
            <w:r w:rsidRPr="00ED7EE8">
              <w:t>жағдайын</w:t>
            </w:r>
            <w:r w:rsidRPr="00ED7EE8">
              <w:rPr>
                <w:spacing w:val="-3"/>
              </w:rPr>
              <w:t xml:space="preserve"> </w:t>
            </w:r>
            <w:r w:rsidRPr="00ED7EE8">
              <w:t>дұрыс</w:t>
            </w:r>
            <w:r w:rsidRPr="00ED7EE8">
              <w:rPr>
                <w:spacing w:val="-4"/>
              </w:rPr>
              <w:t xml:space="preserve"> </w:t>
            </w:r>
            <w:r w:rsidRPr="00ED7EE8">
              <w:t>орындай</w:t>
            </w:r>
            <w:r w:rsidRPr="00ED7EE8">
              <w:rPr>
                <w:spacing w:val="3"/>
              </w:rPr>
              <w:t xml:space="preserve"> </w:t>
            </w:r>
            <w:r w:rsidRPr="00ED7EE8">
              <w:t>білуі;</w:t>
            </w:r>
          </w:p>
        </w:tc>
      </w:tr>
      <w:tr w:rsidR="00951F14" w:rsidRPr="00ED7EE8" w14:paraId="29E09E5E" w14:textId="77777777" w:rsidTr="00C27490">
        <w:trPr>
          <w:trHeight w:val="70"/>
        </w:trPr>
        <w:tc>
          <w:tcPr>
            <w:tcW w:w="2845" w:type="dxa"/>
            <w:gridSpan w:val="2"/>
          </w:tcPr>
          <w:p w14:paraId="1A037ED7" w14:textId="06D18344" w:rsidR="00951F14" w:rsidRPr="00ED7EE8" w:rsidRDefault="006861F0" w:rsidP="003F5C14">
            <w:pPr>
              <w:pStyle w:val="TableParagraph"/>
              <w:ind w:left="152" w:right="131"/>
            </w:pPr>
            <w:r w:rsidRPr="00ED7EE8">
              <w:t>Вербал</w:t>
            </w:r>
            <w:r w:rsidR="00951F14" w:rsidRPr="00ED7EE8">
              <w:t>ды</w:t>
            </w:r>
            <w:r w:rsidR="00951F14" w:rsidRPr="00ED7EE8">
              <w:rPr>
                <w:spacing w:val="12"/>
              </w:rPr>
              <w:t xml:space="preserve"> </w:t>
            </w:r>
            <w:r w:rsidR="00951F14" w:rsidRPr="00ED7EE8">
              <w:t>емес</w:t>
            </w:r>
            <w:r w:rsidR="00951F14" w:rsidRPr="00ED7EE8">
              <w:rPr>
                <w:spacing w:val="9"/>
              </w:rPr>
              <w:t xml:space="preserve"> </w:t>
            </w:r>
            <w:r w:rsidR="00951F14" w:rsidRPr="00ED7EE8">
              <w:t>(Ауызша</w:t>
            </w:r>
            <w:r w:rsidR="00951F14" w:rsidRPr="00ED7EE8">
              <w:rPr>
                <w:spacing w:val="10"/>
              </w:rPr>
              <w:t xml:space="preserve"> </w:t>
            </w:r>
            <w:r w:rsidR="00951F14" w:rsidRPr="00ED7EE8">
              <w:t>емес)</w:t>
            </w:r>
            <w:r w:rsidR="00951F14" w:rsidRPr="00ED7EE8">
              <w:rPr>
                <w:spacing w:val="-57"/>
              </w:rPr>
              <w:t xml:space="preserve"> </w:t>
            </w:r>
            <w:r w:rsidR="00951F14" w:rsidRPr="00ED7EE8">
              <w:t>құралдарды</w:t>
            </w:r>
            <w:r w:rsidR="00951F14" w:rsidRPr="00ED7EE8">
              <w:rPr>
                <w:spacing w:val="4"/>
              </w:rPr>
              <w:t xml:space="preserve"> </w:t>
            </w:r>
            <w:r w:rsidR="00951F14" w:rsidRPr="00ED7EE8">
              <w:t>қолдану</w:t>
            </w:r>
            <w:r w:rsidR="00951F14" w:rsidRPr="00ED7EE8">
              <w:rPr>
                <w:spacing w:val="-9"/>
              </w:rPr>
              <w:t xml:space="preserve"> </w:t>
            </w:r>
            <w:r w:rsidR="00951F14" w:rsidRPr="00ED7EE8">
              <w:t>білігі</w:t>
            </w:r>
          </w:p>
        </w:tc>
        <w:tc>
          <w:tcPr>
            <w:tcW w:w="6804" w:type="dxa"/>
          </w:tcPr>
          <w:p w14:paraId="1325BD6C" w14:textId="40B40368" w:rsidR="00951F14" w:rsidRPr="00ED7EE8" w:rsidRDefault="00951F14" w:rsidP="003F5C14">
            <w:pPr>
              <w:pStyle w:val="TableParagraph"/>
              <w:ind w:left="152" w:right="131"/>
            </w:pPr>
            <w:r w:rsidRPr="00ED7EE8">
              <w:t>Қатынастың паралингвистикалық (екпін, ырғақ, дем алу,</w:t>
            </w:r>
            <w:r w:rsidRPr="00ED7EE8">
              <w:rPr>
                <w:spacing w:val="1"/>
              </w:rPr>
              <w:t xml:space="preserve"> </w:t>
            </w:r>
            <w:r w:rsidRPr="00ED7EE8">
              <w:t>дикция,</w:t>
            </w:r>
            <w:r w:rsidRPr="00ED7EE8">
              <w:rPr>
                <w:spacing w:val="1"/>
              </w:rPr>
              <w:t xml:space="preserve"> </w:t>
            </w:r>
            <w:r w:rsidRPr="00ED7EE8">
              <w:t>темп,</w:t>
            </w:r>
            <w:r w:rsidRPr="00ED7EE8">
              <w:rPr>
                <w:spacing w:val="1"/>
              </w:rPr>
              <w:t xml:space="preserve"> </w:t>
            </w:r>
            <w:r w:rsidRPr="00ED7EE8">
              <w:t>тондық,</w:t>
            </w:r>
            <w:r w:rsidRPr="00ED7EE8">
              <w:rPr>
                <w:spacing w:val="1"/>
              </w:rPr>
              <w:t xml:space="preserve"> </w:t>
            </w:r>
            <w:r w:rsidRPr="00ED7EE8">
              <w:t>әуендік)</w:t>
            </w:r>
            <w:r w:rsidRPr="00ED7EE8">
              <w:rPr>
                <w:spacing w:val="1"/>
              </w:rPr>
              <w:t xml:space="preserve"> </w:t>
            </w:r>
            <w:r w:rsidRPr="00ED7EE8">
              <w:t>кинетикалық</w:t>
            </w:r>
            <w:r w:rsidRPr="00ED7EE8">
              <w:rPr>
                <w:spacing w:val="1"/>
              </w:rPr>
              <w:t xml:space="preserve"> </w:t>
            </w:r>
            <w:r w:rsidRPr="00ED7EE8">
              <w:t>(қол</w:t>
            </w:r>
            <w:r w:rsidRPr="00ED7EE8">
              <w:rPr>
                <w:spacing w:val="1"/>
              </w:rPr>
              <w:t xml:space="preserve"> </w:t>
            </w:r>
            <w:r w:rsidRPr="00ED7EE8">
              <w:t>қимылын</w:t>
            </w:r>
            <w:r w:rsidRPr="00ED7EE8">
              <w:rPr>
                <w:spacing w:val="1"/>
              </w:rPr>
              <w:t xml:space="preserve"> </w:t>
            </w:r>
            <w:r w:rsidRPr="00ED7EE8">
              <w:t>пайдалану,</w:t>
            </w:r>
            <w:r w:rsidRPr="00ED7EE8">
              <w:rPr>
                <w:spacing w:val="1"/>
              </w:rPr>
              <w:t xml:space="preserve"> </w:t>
            </w:r>
            <w:r w:rsidRPr="00ED7EE8">
              <w:t>мимика),</w:t>
            </w:r>
            <w:r w:rsidRPr="00ED7EE8">
              <w:rPr>
                <w:spacing w:val="1"/>
              </w:rPr>
              <w:t xml:space="preserve"> </w:t>
            </w:r>
            <w:r w:rsidRPr="00ED7EE8">
              <w:t>проксимикалық</w:t>
            </w:r>
            <w:r w:rsidRPr="00ED7EE8">
              <w:rPr>
                <w:spacing w:val="1"/>
              </w:rPr>
              <w:t xml:space="preserve"> </w:t>
            </w:r>
            <w:r w:rsidRPr="00ED7EE8">
              <w:t>(тұрыс,</w:t>
            </w:r>
            <w:r w:rsidRPr="00ED7EE8">
              <w:rPr>
                <w:spacing w:val="-57"/>
              </w:rPr>
              <w:t xml:space="preserve"> </w:t>
            </w:r>
            <w:r w:rsidRPr="00ED7EE8">
              <w:t>қимыл,</w:t>
            </w:r>
            <w:r w:rsidRPr="00ED7EE8">
              <w:rPr>
                <w:spacing w:val="-3"/>
              </w:rPr>
              <w:t xml:space="preserve"> </w:t>
            </w:r>
            <w:r w:rsidRPr="00ED7EE8">
              <w:t>қатынас</w:t>
            </w:r>
            <w:r w:rsidRPr="00ED7EE8">
              <w:rPr>
                <w:spacing w:val="-5"/>
              </w:rPr>
              <w:t xml:space="preserve"> </w:t>
            </w:r>
            <w:r w:rsidRPr="00ED7EE8">
              <w:t>дистанциясы)</w:t>
            </w:r>
            <w:r w:rsidRPr="00ED7EE8">
              <w:rPr>
                <w:spacing w:val="-4"/>
              </w:rPr>
              <w:t xml:space="preserve"> </w:t>
            </w:r>
            <w:r w:rsidRPr="00ED7EE8">
              <w:t>құралдарын</w:t>
            </w:r>
            <w:r w:rsidRPr="00ED7EE8">
              <w:rPr>
                <w:spacing w:val="1"/>
              </w:rPr>
              <w:t xml:space="preserve"> </w:t>
            </w:r>
            <w:r w:rsidRPr="00ED7EE8">
              <w:t>пайдаланумен байланысты;</w:t>
            </w:r>
          </w:p>
        </w:tc>
      </w:tr>
      <w:tr w:rsidR="00951F14" w:rsidRPr="00ED7EE8" w14:paraId="770C1F6F" w14:textId="77777777" w:rsidTr="00C27490">
        <w:trPr>
          <w:trHeight w:val="70"/>
        </w:trPr>
        <w:tc>
          <w:tcPr>
            <w:tcW w:w="2845" w:type="dxa"/>
            <w:gridSpan w:val="2"/>
          </w:tcPr>
          <w:p w14:paraId="261B32D8" w14:textId="77777777" w:rsidR="00951F14" w:rsidRPr="00ED7EE8" w:rsidRDefault="00951F14" w:rsidP="003F5C14">
            <w:pPr>
              <w:ind w:left="152" w:right="131"/>
              <w:rPr>
                <w:szCs w:val="24"/>
              </w:rPr>
            </w:pPr>
            <w:r w:rsidRPr="00ED7EE8">
              <w:rPr>
                <w:szCs w:val="24"/>
              </w:rPr>
              <w:t>Әртүрлі ұйымдастыру тү</w:t>
            </w:r>
          </w:p>
          <w:p w14:paraId="79C1D46B" w14:textId="77777777" w:rsidR="00951F14" w:rsidRPr="00ED7EE8" w:rsidRDefault="00951F14" w:rsidP="003F5C14">
            <w:pPr>
              <w:ind w:left="152" w:right="131"/>
              <w:rPr>
                <w:szCs w:val="24"/>
              </w:rPr>
            </w:pPr>
            <w:r w:rsidRPr="00ED7EE8">
              <w:rPr>
                <w:szCs w:val="24"/>
              </w:rPr>
              <w:t>ріндегі іс-әрекеттерде қа</w:t>
            </w:r>
          </w:p>
          <w:p w14:paraId="0901738F" w14:textId="7C7A454F" w:rsidR="00951F14" w:rsidRPr="00ED7EE8" w:rsidRDefault="00951F14" w:rsidP="003F5C14">
            <w:pPr>
              <w:ind w:left="152" w:right="131"/>
              <w:rPr>
                <w:szCs w:val="24"/>
              </w:rPr>
            </w:pPr>
            <w:r w:rsidRPr="00ED7EE8">
              <w:rPr>
                <w:szCs w:val="24"/>
              </w:rPr>
              <w:t>рым-қатынас жасау білігі</w:t>
            </w:r>
          </w:p>
        </w:tc>
        <w:tc>
          <w:tcPr>
            <w:tcW w:w="6804" w:type="dxa"/>
          </w:tcPr>
          <w:p w14:paraId="17BADF10" w14:textId="059E5A44" w:rsidR="00951F14" w:rsidRPr="00ED7EE8" w:rsidRDefault="00951F14" w:rsidP="003F5C14">
            <w:pPr>
              <w:pStyle w:val="TableParagraph"/>
              <w:ind w:left="152" w:right="131"/>
            </w:pPr>
            <w:r w:rsidRPr="00ED7EE8">
              <w:t>Бірлескен</w:t>
            </w:r>
            <w:r w:rsidRPr="00ED7EE8">
              <w:rPr>
                <w:spacing w:val="10"/>
              </w:rPr>
              <w:t xml:space="preserve"> </w:t>
            </w:r>
            <w:r w:rsidRPr="00ED7EE8">
              <w:t>іс-әрекеттерді</w:t>
            </w:r>
            <w:r w:rsidRPr="00ED7EE8">
              <w:rPr>
                <w:spacing w:val="54"/>
              </w:rPr>
              <w:t xml:space="preserve"> </w:t>
            </w:r>
            <w:r w:rsidRPr="00ED7EE8">
              <w:t>жоспарлай</w:t>
            </w:r>
            <w:r w:rsidRPr="00ED7EE8">
              <w:rPr>
                <w:spacing w:val="5"/>
              </w:rPr>
              <w:t xml:space="preserve"> </w:t>
            </w:r>
            <w:r w:rsidRPr="00ED7EE8">
              <w:t>білумен</w:t>
            </w:r>
            <w:r w:rsidRPr="00ED7EE8">
              <w:rPr>
                <w:spacing w:val="5"/>
              </w:rPr>
              <w:t xml:space="preserve"> </w:t>
            </w:r>
            <w:r w:rsidRPr="00ED7EE8">
              <w:t>және</w:t>
            </w:r>
            <w:r w:rsidRPr="00ED7EE8">
              <w:rPr>
                <w:spacing w:val="57"/>
              </w:rPr>
              <w:t xml:space="preserve"> </w:t>
            </w:r>
            <w:r w:rsidRPr="00ED7EE8">
              <w:t>оны</w:t>
            </w:r>
            <w:r w:rsidR="006861F0" w:rsidRPr="00ED7EE8">
              <w:t xml:space="preserve"> </w:t>
            </w:r>
            <w:r w:rsidRPr="00ED7EE8">
              <w:rPr>
                <w:spacing w:val="-57"/>
              </w:rPr>
              <w:t xml:space="preserve"> </w:t>
            </w:r>
            <w:r w:rsidRPr="00ED7EE8">
              <w:t>бірлесіп</w:t>
            </w:r>
            <w:r w:rsidRPr="00ED7EE8">
              <w:rPr>
                <w:spacing w:val="2"/>
              </w:rPr>
              <w:t xml:space="preserve"> </w:t>
            </w:r>
            <w:r w:rsidRPr="00ED7EE8">
              <w:t>орындаумен</w:t>
            </w:r>
            <w:r w:rsidRPr="00ED7EE8">
              <w:rPr>
                <w:spacing w:val="3"/>
              </w:rPr>
              <w:t xml:space="preserve"> </w:t>
            </w:r>
            <w:r w:rsidRPr="00ED7EE8">
              <w:t>байланысты;</w:t>
            </w:r>
          </w:p>
        </w:tc>
      </w:tr>
      <w:tr w:rsidR="00951F14" w:rsidRPr="00ED7EE8" w14:paraId="184F8B63" w14:textId="77777777" w:rsidTr="00C27490">
        <w:trPr>
          <w:trHeight w:val="70"/>
        </w:trPr>
        <w:tc>
          <w:tcPr>
            <w:tcW w:w="2845" w:type="dxa"/>
            <w:gridSpan w:val="2"/>
          </w:tcPr>
          <w:p w14:paraId="0F1CD884" w14:textId="3EA323F1" w:rsidR="00951F14" w:rsidRPr="00ED7EE8" w:rsidRDefault="00951F14" w:rsidP="003F5C14">
            <w:pPr>
              <w:pStyle w:val="TableParagraph"/>
              <w:tabs>
                <w:tab w:val="left" w:pos="1829"/>
              </w:tabs>
              <w:ind w:left="152" w:right="131"/>
            </w:pPr>
            <w:r w:rsidRPr="00ED7EE8">
              <w:t>Өзара әрекет жасау</w:t>
            </w:r>
            <w:r w:rsidRPr="00ED7EE8">
              <w:rPr>
                <w:spacing w:val="-10"/>
              </w:rPr>
              <w:t xml:space="preserve"> </w:t>
            </w:r>
            <w:r w:rsidRPr="00ED7EE8">
              <w:t>білігі</w:t>
            </w:r>
          </w:p>
        </w:tc>
        <w:tc>
          <w:tcPr>
            <w:tcW w:w="6804" w:type="dxa"/>
          </w:tcPr>
          <w:p w14:paraId="13A69943" w14:textId="77777777" w:rsidR="00951F14" w:rsidRPr="00ED7EE8" w:rsidRDefault="00951F14" w:rsidP="003F5C14">
            <w:pPr>
              <w:pStyle w:val="TableParagraph"/>
              <w:ind w:left="152" w:right="131"/>
            </w:pPr>
            <w:r w:rsidRPr="00ED7EE8">
              <w:t>Тұлғалармен</w:t>
            </w:r>
            <w:r w:rsidRPr="00ED7EE8">
              <w:rPr>
                <w:spacing w:val="36"/>
              </w:rPr>
              <w:t xml:space="preserve"> </w:t>
            </w:r>
            <w:r w:rsidRPr="00ED7EE8">
              <w:t>және</w:t>
            </w:r>
            <w:r w:rsidRPr="00ED7EE8">
              <w:rPr>
                <w:spacing w:val="98"/>
              </w:rPr>
              <w:t xml:space="preserve"> </w:t>
            </w:r>
            <w:r w:rsidRPr="00ED7EE8">
              <w:t>топпен</w:t>
            </w:r>
            <w:r w:rsidRPr="00ED7EE8">
              <w:rPr>
                <w:spacing w:val="99"/>
              </w:rPr>
              <w:t xml:space="preserve"> </w:t>
            </w:r>
            <w:r w:rsidRPr="00ED7EE8">
              <w:t>диалог</w:t>
            </w:r>
            <w:r w:rsidRPr="00ED7EE8">
              <w:rPr>
                <w:spacing w:val="101"/>
              </w:rPr>
              <w:t xml:space="preserve"> </w:t>
            </w:r>
            <w:r w:rsidRPr="00ED7EE8">
              <w:t>деңгейінде</w:t>
            </w:r>
            <w:r w:rsidRPr="00ED7EE8">
              <w:rPr>
                <w:spacing w:val="105"/>
              </w:rPr>
              <w:t xml:space="preserve"> </w:t>
            </w:r>
            <w:r w:rsidRPr="00ED7EE8">
              <w:t>қарым-</w:t>
            </w:r>
          </w:p>
          <w:p w14:paraId="60AAECE9" w14:textId="79526877" w:rsidR="00951F14" w:rsidRPr="00ED7EE8" w:rsidRDefault="00951F14" w:rsidP="003F5C14">
            <w:pPr>
              <w:pStyle w:val="TableParagraph"/>
              <w:ind w:left="152" w:right="131"/>
            </w:pPr>
            <w:r w:rsidRPr="00ED7EE8">
              <w:t>қатынас</w:t>
            </w:r>
            <w:r w:rsidRPr="00ED7EE8">
              <w:rPr>
                <w:spacing w:val="-2"/>
              </w:rPr>
              <w:t xml:space="preserve"> </w:t>
            </w:r>
            <w:r w:rsidRPr="00ED7EE8">
              <w:t>жасауы.</w:t>
            </w:r>
          </w:p>
        </w:tc>
      </w:tr>
    </w:tbl>
    <w:p w14:paraId="2CC9D8E8" w14:textId="77777777" w:rsidR="00954BED" w:rsidRPr="00ED7EE8" w:rsidRDefault="00954BED" w:rsidP="003F5C14">
      <w:pPr>
        <w:ind w:right="3"/>
        <w:rPr>
          <w:sz w:val="28"/>
          <w:szCs w:val="28"/>
        </w:rPr>
      </w:pPr>
    </w:p>
    <w:p w14:paraId="582E7B7D" w14:textId="25CF1277" w:rsidR="003C5862" w:rsidRPr="00ED7EE8" w:rsidRDefault="00654812" w:rsidP="003F5C14">
      <w:pPr>
        <w:tabs>
          <w:tab w:val="left" w:pos="851"/>
        </w:tabs>
        <w:ind w:firstLine="709"/>
        <w:jc w:val="both"/>
        <w:rPr>
          <w:sz w:val="28"/>
          <w:szCs w:val="28"/>
        </w:rPr>
      </w:pPr>
      <w:r w:rsidRPr="00ED7EE8">
        <w:rPr>
          <w:sz w:val="28"/>
          <w:szCs w:val="28"/>
        </w:rPr>
        <w:t>А.В.Мудрик баланың серіктесіне бағдарлана білуі, айналасындағыларды объективті қабылдай білуі (олардың көңіл күйін, мінезін түсіне білу), қатынастағы жағдайды түсіне білуі (ережені білу, байланыс құру), әртүрлі іс- әрекетте бірлесіп жұмыс істей білуі (мақсат қою, оның жетістігін жоспарлай білу), қол жеткізген жетістігін талдай білуі, ойлау қабілетінің ерекшелігі, тілінің жан-жақты дамуы, тез қабылдауы, қатынасқа деген қызығушылығы, уақытпен санаса білуі, жағдайдың егжей-текжейін түсініп, соған сәйкес әреке</w:t>
      </w:r>
      <w:r w:rsidR="006861F0" w:rsidRPr="00ED7EE8">
        <w:rPr>
          <w:sz w:val="28"/>
          <w:szCs w:val="28"/>
        </w:rPr>
        <w:t>т жасауы маңызды коммуникативті</w:t>
      </w:r>
      <w:r w:rsidR="005E40BD" w:rsidRPr="00ED7EE8">
        <w:rPr>
          <w:sz w:val="28"/>
          <w:szCs w:val="28"/>
        </w:rPr>
        <w:t>к</w:t>
      </w:r>
      <w:r w:rsidRPr="00ED7EE8">
        <w:rPr>
          <w:sz w:val="28"/>
          <w:szCs w:val="28"/>
        </w:rPr>
        <w:t xml:space="preserve"> біліктерге жататындығын айтады </w:t>
      </w:r>
      <w:r w:rsidR="004A6405" w:rsidRPr="00ED7EE8">
        <w:rPr>
          <w:sz w:val="28"/>
          <w:szCs w:val="28"/>
        </w:rPr>
        <w:t>[105</w:t>
      </w:r>
      <w:r w:rsidRPr="00ED7EE8">
        <w:rPr>
          <w:sz w:val="28"/>
          <w:szCs w:val="28"/>
        </w:rPr>
        <w:t>].</w:t>
      </w:r>
    </w:p>
    <w:p w14:paraId="0A445D94" w14:textId="14041F4C" w:rsidR="003C5862" w:rsidRPr="00ED7EE8" w:rsidRDefault="006861F0" w:rsidP="003F5C14">
      <w:pPr>
        <w:tabs>
          <w:tab w:val="left" w:pos="851"/>
        </w:tabs>
        <w:ind w:firstLine="709"/>
        <w:jc w:val="both"/>
        <w:rPr>
          <w:sz w:val="28"/>
          <w:szCs w:val="28"/>
        </w:rPr>
      </w:pPr>
      <w:r w:rsidRPr="00ED7EE8">
        <w:rPr>
          <w:sz w:val="28"/>
          <w:szCs w:val="28"/>
        </w:rPr>
        <w:t>В.А.Тищенко коммуникативті</w:t>
      </w:r>
      <w:r w:rsidR="005E40BD" w:rsidRPr="00ED7EE8">
        <w:rPr>
          <w:sz w:val="28"/>
          <w:szCs w:val="28"/>
        </w:rPr>
        <w:t>к</w:t>
      </w:r>
      <w:r w:rsidR="00654812" w:rsidRPr="00ED7EE8">
        <w:rPr>
          <w:sz w:val="28"/>
          <w:szCs w:val="28"/>
        </w:rPr>
        <w:t xml:space="preserve"> білікке дұрыс, сауатты түрде өз ойын жеткізе білу, қатынасқа түсіп отырған серіктесінің берген ақпаратын қабылдай білу деген анықтама береді [19</w:t>
      </w:r>
      <w:r w:rsidR="00057134" w:rsidRPr="00ED7EE8">
        <w:rPr>
          <w:sz w:val="28"/>
          <w:szCs w:val="28"/>
        </w:rPr>
        <w:t>,</w:t>
      </w:r>
      <w:r w:rsidR="00BB00D7" w:rsidRPr="00ED7EE8">
        <w:rPr>
          <w:sz w:val="28"/>
          <w:szCs w:val="28"/>
        </w:rPr>
        <w:t xml:space="preserve"> </w:t>
      </w:r>
      <w:r w:rsidR="00CA71E0" w:rsidRPr="00ED7EE8">
        <w:rPr>
          <w:sz w:val="28"/>
          <w:szCs w:val="28"/>
        </w:rPr>
        <w:t>б.</w:t>
      </w:r>
      <w:r w:rsidR="00057134" w:rsidRPr="00ED7EE8">
        <w:rPr>
          <w:sz w:val="28"/>
          <w:szCs w:val="28"/>
        </w:rPr>
        <w:t xml:space="preserve"> 187</w:t>
      </w:r>
      <w:r w:rsidR="00654812" w:rsidRPr="00ED7EE8">
        <w:rPr>
          <w:sz w:val="28"/>
          <w:szCs w:val="28"/>
        </w:rPr>
        <w:t>].</w:t>
      </w:r>
    </w:p>
    <w:p w14:paraId="7BC6B135" w14:textId="6B175B9E" w:rsidR="003C5862" w:rsidRPr="00ED7EE8" w:rsidRDefault="00654812" w:rsidP="003F5C14">
      <w:pPr>
        <w:pStyle w:val="a3"/>
        <w:tabs>
          <w:tab w:val="left" w:pos="851"/>
        </w:tabs>
        <w:ind w:left="0" w:right="3" w:firstLine="709"/>
      </w:pPr>
      <w:r w:rsidRPr="00ED7EE8">
        <w:t>Ю.М.</w:t>
      </w:r>
      <w:r w:rsidRPr="00ED7EE8">
        <w:rPr>
          <w:spacing w:val="-15"/>
        </w:rPr>
        <w:t xml:space="preserve"> </w:t>
      </w:r>
      <w:r w:rsidRPr="00ED7EE8">
        <w:t>Жуков</w:t>
      </w:r>
      <w:r w:rsidRPr="00ED7EE8">
        <w:rPr>
          <w:spacing w:val="-13"/>
        </w:rPr>
        <w:t xml:space="preserve"> </w:t>
      </w:r>
      <w:r w:rsidR="006861F0" w:rsidRPr="00ED7EE8">
        <w:t>коммуникативті</w:t>
      </w:r>
      <w:r w:rsidR="005E40BD" w:rsidRPr="00ED7EE8">
        <w:t>к</w:t>
      </w:r>
      <w:r w:rsidRPr="00ED7EE8">
        <w:rPr>
          <w:spacing w:val="-13"/>
        </w:rPr>
        <w:t xml:space="preserve"> </w:t>
      </w:r>
      <w:r w:rsidRPr="00ED7EE8">
        <w:t>біліктің</w:t>
      </w:r>
      <w:r w:rsidRPr="00ED7EE8">
        <w:rPr>
          <w:spacing w:val="-12"/>
        </w:rPr>
        <w:t xml:space="preserve"> </w:t>
      </w:r>
      <w:r w:rsidRPr="00ED7EE8">
        <w:t>ең</w:t>
      </w:r>
      <w:r w:rsidRPr="00ED7EE8">
        <w:rPr>
          <w:spacing w:val="-12"/>
        </w:rPr>
        <w:t xml:space="preserve"> </w:t>
      </w:r>
      <w:r w:rsidRPr="00ED7EE8">
        <w:t>жиі</w:t>
      </w:r>
      <w:r w:rsidRPr="00ED7EE8">
        <w:rPr>
          <w:spacing w:val="-17"/>
        </w:rPr>
        <w:t xml:space="preserve"> </w:t>
      </w:r>
      <w:r w:rsidRPr="00ED7EE8">
        <w:t>қолданылатын</w:t>
      </w:r>
      <w:r w:rsidRPr="00ED7EE8">
        <w:rPr>
          <w:spacing w:val="-11"/>
        </w:rPr>
        <w:t xml:space="preserve"> </w:t>
      </w:r>
      <w:r w:rsidRPr="00ED7EE8">
        <w:t>түрі</w:t>
      </w:r>
      <w:r w:rsidRPr="00ED7EE8">
        <w:rPr>
          <w:spacing w:val="-16"/>
        </w:rPr>
        <w:t xml:space="preserve"> </w:t>
      </w:r>
      <w:r w:rsidRPr="00ED7EE8">
        <w:t>деп</w:t>
      </w:r>
      <w:r w:rsidRPr="00ED7EE8">
        <w:rPr>
          <w:spacing w:val="-12"/>
        </w:rPr>
        <w:t xml:space="preserve"> </w:t>
      </w:r>
      <w:r w:rsidRPr="00ED7EE8">
        <w:t>келесі</w:t>
      </w:r>
      <w:r w:rsidRPr="00ED7EE8">
        <w:rPr>
          <w:spacing w:val="-68"/>
        </w:rPr>
        <w:t xml:space="preserve"> </w:t>
      </w:r>
      <w:r w:rsidRPr="00ED7EE8">
        <w:t>топт</w:t>
      </w:r>
      <w:r w:rsidR="006861F0" w:rsidRPr="00ED7EE8">
        <w:t>амаларды атайды: коммуникативті</w:t>
      </w:r>
      <w:r w:rsidRPr="00ED7EE8">
        <w:t xml:space="preserve"> біліктер жалпы және арнайы біліктер</w:t>
      </w:r>
      <w:r w:rsidRPr="00ED7EE8">
        <w:rPr>
          <w:spacing w:val="1"/>
        </w:rPr>
        <w:t xml:space="preserve"> </w:t>
      </w:r>
      <w:r w:rsidRPr="00ED7EE8">
        <w:t>тобынан тұрады. Өз кезегінде жалпы білік сөйлеу және тыңдау деп бөлінеді. Екі</w:t>
      </w:r>
      <w:r w:rsidRPr="00ED7EE8">
        <w:rPr>
          <w:spacing w:val="-67"/>
        </w:rPr>
        <w:t xml:space="preserve"> </w:t>
      </w:r>
      <w:r w:rsidRPr="00ED7EE8">
        <w:t>топты</w:t>
      </w:r>
      <w:r w:rsidRPr="00ED7EE8">
        <w:rPr>
          <w:spacing w:val="-12"/>
        </w:rPr>
        <w:t xml:space="preserve"> </w:t>
      </w:r>
      <w:r w:rsidRPr="00ED7EE8">
        <w:t>да</w:t>
      </w:r>
      <w:r w:rsidRPr="00ED7EE8">
        <w:rPr>
          <w:spacing w:val="-11"/>
        </w:rPr>
        <w:t xml:space="preserve"> </w:t>
      </w:r>
      <w:r w:rsidRPr="00ED7EE8">
        <w:t>ауызша</w:t>
      </w:r>
      <w:r w:rsidRPr="00ED7EE8">
        <w:rPr>
          <w:spacing w:val="-10"/>
        </w:rPr>
        <w:t xml:space="preserve"> </w:t>
      </w:r>
      <w:r w:rsidRPr="00ED7EE8">
        <w:t>және</w:t>
      </w:r>
      <w:r w:rsidRPr="00ED7EE8">
        <w:rPr>
          <w:spacing w:val="-10"/>
        </w:rPr>
        <w:t xml:space="preserve"> </w:t>
      </w:r>
      <w:r w:rsidRPr="00ED7EE8">
        <w:t>ауызша</w:t>
      </w:r>
      <w:r w:rsidRPr="00ED7EE8">
        <w:rPr>
          <w:spacing w:val="-11"/>
        </w:rPr>
        <w:t xml:space="preserve"> </w:t>
      </w:r>
      <w:r w:rsidRPr="00ED7EE8">
        <w:t>емес</w:t>
      </w:r>
      <w:r w:rsidRPr="00ED7EE8">
        <w:rPr>
          <w:spacing w:val="-10"/>
        </w:rPr>
        <w:t xml:space="preserve"> </w:t>
      </w:r>
      <w:r w:rsidRPr="00ED7EE8">
        <w:t>құралдар</w:t>
      </w:r>
      <w:r w:rsidRPr="00ED7EE8">
        <w:rPr>
          <w:spacing w:val="-12"/>
        </w:rPr>
        <w:t xml:space="preserve"> </w:t>
      </w:r>
      <w:r w:rsidRPr="00ED7EE8">
        <w:t>құрайды.</w:t>
      </w:r>
      <w:r w:rsidRPr="00ED7EE8">
        <w:rPr>
          <w:spacing w:val="49"/>
        </w:rPr>
        <w:t xml:space="preserve"> </w:t>
      </w:r>
      <w:r w:rsidRPr="00ED7EE8">
        <w:t>Тыңдай</w:t>
      </w:r>
      <w:r w:rsidRPr="00ED7EE8">
        <w:rPr>
          <w:spacing w:val="-11"/>
        </w:rPr>
        <w:t xml:space="preserve"> </w:t>
      </w:r>
      <w:r w:rsidRPr="00ED7EE8">
        <w:t>білу</w:t>
      </w:r>
      <w:r w:rsidRPr="00ED7EE8">
        <w:rPr>
          <w:spacing w:val="-12"/>
        </w:rPr>
        <w:t xml:space="preserve"> </w:t>
      </w:r>
      <w:r w:rsidRPr="00ED7EE8">
        <w:t>мен</w:t>
      </w:r>
      <w:r w:rsidRPr="00ED7EE8">
        <w:rPr>
          <w:spacing w:val="-12"/>
        </w:rPr>
        <w:t xml:space="preserve"> </w:t>
      </w:r>
      <w:r w:rsidRPr="00ED7EE8">
        <w:t>ауызша</w:t>
      </w:r>
      <w:r w:rsidRPr="00ED7EE8">
        <w:rPr>
          <w:spacing w:val="-67"/>
        </w:rPr>
        <w:t xml:space="preserve"> </w:t>
      </w:r>
      <w:r w:rsidRPr="00ED7EE8">
        <w:t>емес қатынас құралдарын қалыптастыруға көбірек назар аударылады. Өйткені</w:t>
      </w:r>
      <w:r w:rsidRPr="00ED7EE8">
        <w:rPr>
          <w:spacing w:val="1"/>
        </w:rPr>
        <w:t xml:space="preserve"> </w:t>
      </w:r>
      <w:r w:rsidRPr="00ED7EE8">
        <w:t>олар</w:t>
      </w:r>
      <w:r w:rsidRPr="00ED7EE8">
        <w:rPr>
          <w:spacing w:val="-8"/>
        </w:rPr>
        <w:t xml:space="preserve"> </w:t>
      </w:r>
      <w:r w:rsidRPr="00ED7EE8">
        <w:t>дәстүрлі</w:t>
      </w:r>
      <w:r w:rsidRPr="00ED7EE8">
        <w:rPr>
          <w:spacing w:val="-12"/>
        </w:rPr>
        <w:t xml:space="preserve"> </w:t>
      </w:r>
      <w:r w:rsidRPr="00ED7EE8">
        <w:t>оқыту</w:t>
      </w:r>
      <w:r w:rsidRPr="00ED7EE8">
        <w:rPr>
          <w:spacing w:val="-12"/>
        </w:rPr>
        <w:t xml:space="preserve"> </w:t>
      </w:r>
      <w:r w:rsidRPr="00ED7EE8">
        <w:t>жүйесінде</w:t>
      </w:r>
      <w:r w:rsidRPr="00ED7EE8">
        <w:rPr>
          <w:spacing w:val="-8"/>
        </w:rPr>
        <w:t xml:space="preserve"> </w:t>
      </w:r>
      <w:r w:rsidRPr="00ED7EE8">
        <w:t>қалыптастырылмайды</w:t>
      </w:r>
      <w:r w:rsidRPr="00ED7EE8">
        <w:rPr>
          <w:spacing w:val="-7"/>
        </w:rPr>
        <w:t xml:space="preserve"> </w:t>
      </w:r>
      <w:r w:rsidRPr="00ED7EE8">
        <w:t>деп</w:t>
      </w:r>
      <w:r w:rsidRPr="00ED7EE8">
        <w:rPr>
          <w:spacing w:val="-8"/>
        </w:rPr>
        <w:t xml:space="preserve"> </w:t>
      </w:r>
      <w:r w:rsidRPr="00ED7EE8">
        <w:t>түсіндіріледі.</w:t>
      </w:r>
      <w:r w:rsidRPr="00ED7EE8">
        <w:rPr>
          <w:spacing w:val="-6"/>
        </w:rPr>
        <w:t xml:space="preserve"> </w:t>
      </w:r>
      <w:r w:rsidRPr="00ED7EE8">
        <w:t>Сондай-</w:t>
      </w:r>
      <w:r w:rsidRPr="00ED7EE8">
        <w:rPr>
          <w:spacing w:val="-67"/>
        </w:rPr>
        <w:t xml:space="preserve"> </w:t>
      </w:r>
      <w:r w:rsidRPr="00ED7EE8">
        <w:t>ақ</w:t>
      </w:r>
      <w:r w:rsidR="006861F0" w:rsidRPr="00ED7EE8">
        <w:t>,</w:t>
      </w:r>
      <w:r w:rsidRPr="00ED7EE8">
        <w:t xml:space="preserve"> ауызша емес реакциялар сананың төменгі деңгейінде тұрады да, оны саналы</w:t>
      </w:r>
      <w:r w:rsidRPr="00ED7EE8">
        <w:rPr>
          <w:spacing w:val="1"/>
        </w:rPr>
        <w:t xml:space="preserve"> </w:t>
      </w:r>
      <w:r w:rsidRPr="00ED7EE8">
        <w:t>түрде қолдану қосымша күш салуды талап етеді. Ал арнайы коммуни</w:t>
      </w:r>
      <w:r w:rsidR="006861F0" w:rsidRPr="00ED7EE8">
        <w:t>кативті</w:t>
      </w:r>
      <w:r w:rsidR="005E40BD" w:rsidRPr="00ED7EE8">
        <w:t>к</w:t>
      </w:r>
      <w:r w:rsidRPr="00ED7EE8">
        <w:rPr>
          <w:spacing w:val="1"/>
        </w:rPr>
        <w:t xml:space="preserve"> </w:t>
      </w:r>
      <w:r w:rsidRPr="00ED7EE8">
        <w:t>біліктерге</w:t>
      </w:r>
      <w:r w:rsidRPr="00ED7EE8">
        <w:rPr>
          <w:spacing w:val="1"/>
        </w:rPr>
        <w:t xml:space="preserve"> </w:t>
      </w:r>
      <w:r w:rsidRPr="00ED7EE8">
        <w:t>кәсіби</w:t>
      </w:r>
      <w:r w:rsidRPr="00ED7EE8">
        <w:rPr>
          <w:spacing w:val="1"/>
        </w:rPr>
        <w:t xml:space="preserve"> </w:t>
      </w:r>
      <w:r w:rsidRPr="00ED7EE8">
        <w:t>іс-әрекеттерге</w:t>
      </w:r>
      <w:r w:rsidRPr="00ED7EE8">
        <w:rPr>
          <w:spacing w:val="1"/>
        </w:rPr>
        <w:t xml:space="preserve"> </w:t>
      </w:r>
      <w:r w:rsidRPr="00ED7EE8">
        <w:t>байланысты</w:t>
      </w:r>
      <w:r w:rsidRPr="00ED7EE8">
        <w:rPr>
          <w:spacing w:val="1"/>
        </w:rPr>
        <w:t xml:space="preserve"> </w:t>
      </w:r>
      <w:r w:rsidRPr="00ED7EE8">
        <w:t>(презентация,</w:t>
      </w:r>
      <w:r w:rsidRPr="00ED7EE8">
        <w:rPr>
          <w:spacing w:val="1"/>
        </w:rPr>
        <w:t xml:space="preserve"> </w:t>
      </w:r>
      <w:r w:rsidRPr="00ED7EE8">
        <w:t>іскерлік</w:t>
      </w:r>
      <w:r w:rsidRPr="00ED7EE8">
        <w:rPr>
          <w:spacing w:val="1"/>
        </w:rPr>
        <w:t xml:space="preserve"> </w:t>
      </w:r>
      <w:r w:rsidRPr="00ED7EE8">
        <w:t>әңгіме,</w:t>
      </w:r>
      <w:r w:rsidRPr="00ED7EE8">
        <w:rPr>
          <w:spacing w:val="1"/>
        </w:rPr>
        <w:t xml:space="preserve"> </w:t>
      </w:r>
      <w:r w:rsidRPr="00ED7EE8">
        <w:t>өндірісті</w:t>
      </w:r>
      <w:r w:rsidR="004A6405" w:rsidRPr="00ED7EE8">
        <w:t>к кеңесулер) біліктер жатады</w:t>
      </w:r>
      <w:r w:rsidR="00954BED" w:rsidRPr="00ED7EE8">
        <w:t xml:space="preserve"> </w:t>
      </w:r>
      <w:r w:rsidR="004A6405" w:rsidRPr="00ED7EE8">
        <w:t>[106</w:t>
      </w:r>
      <w:r w:rsidRPr="00ED7EE8">
        <w:t>].</w:t>
      </w:r>
    </w:p>
    <w:p w14:paraId="1089322C" w14:textId="7A22A346" w:rsidR="003C5862" w:rsidRPr="00ED7EE8" w:rsidRDefault="00654812" w:rsidP="003F5C14">
      <w:pPr>
        <w:pStyle w:val="a3"/>
        <w:tabs>
          <w:tab w:val="left" w:pos="851"/>
        </w:tabs>
        <w:ind w:left="0" w:right="3" w:firstLine="709"/>
      </w:pPr>
      <w:r w:rsidRPr="00ED7EE8">
        <w:t>Р.</w:t>
      </w:r>
      <w:r w:rsidR="00CA71E0" w:rsidRPr="00ED7EE8">
        <w:t>Б.</w:t>
      </w:r>
      <w:r w:rsidRPr="00ED7EE8">
        <w:t>Немов</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балаларда</w:t>
      </w:r>
      <w:r w:rsidRPr="00ED7EE8">
        <w:rPr>
          <w:spacing w:val="1"/>
        </w:rPr>
        <w:t xml:space="preserve"> </w:t>
      </w:r>
      <w:r w:rsidR="006861F0" w:rsidRPr="00ED7EE8">
        <w:t>коммуникативті</w:t>
      </w:r>
      <w:r w:rsidR="005E40BD" w:rsidRPr="00ED7EE8">
        <w:t>к</w:t>
      </w:r>
      <w:r w:rsidRPr="00ED7EE8">
        <w:rPr>
          <w:spacing w:val="1"/>
        </w:rPr>
        <w:t xml:space="preserve"> </w:t>
      </w:r>
      <w:r w:rsidRPr="00ED7EE8">
        <w:t>дағдыларды</w:t>
      </w:r>
      <w:r w:rsidRPr="00ED7EE8">
        <w:rPr>
          <w:spacing w:val="1"/>
        </w:rPr>
        <w:t xml:space="preserve"> </w:t>
      </w:r>
      <w:r w:rsidRPr="00ED7EE8">
        <w:t>қалыптастыру</w:t>
      </w:r>
      <w:r w:rsidRPr="00ED7EE8">
        <w:rPr>
          <w:spacing w:val="-2"/>
        </w:rPr>
        <w:t xml:space="preserve"> </w:t>
      </w:r>
      <w:r w:rsidRPr="00ED7EE8">
        <w:t>көрсеткіштерін былайша</w:t>
      </w:r>
      <w:r w:rsidRPr="00ED7EE8">
        <w:rPr>
          <w:spacing w:val="2"/>
        </w:rPr>
        <w:t xml:space="preserve"> </w:t>
      </w:r>
      <w:r w:rsidRPr="00ED7EE8">
        <w:t>анықтаған:</w:t>
      </w:r>
    </w:p>
    <w:p w14:paraId="7A567575" w14:textId="77777777" w:rsidR="003C5862" w:rsidRPr="00ED7EE8" w:rsidRDefault="00654812" w:rsidP="008B0C56">
      <w:pPr>
        <w:pStyle w:val="a5"/>
        <w:numPr>
          <w:ilvl w:val="0"/>
          <w:numId w:val="70"/>
        </w:numPr>
        <w:tabs>
          <w:tab w:val="left" w:pos="851"/>
          <w:tab w:val="left" w:pos="993"/>
        </w:tabs>
        <w:ind w:left="0" w:right="3" w:firstLine="709"/>
        <w:rPr>
          <w:sz w:val="28"/>
        </w:rPr>
      </w:pPr>
      <w:r w:rsidRPr="00ED7EE8">
        <w:rPr>
          <w:sz w:val="28"/>
        </w:rPr>
        <w:t>Қарым-қатынас кезінде</w:t>
      </w:r>
      <w:r w:rsidRPr="00ED7EE8">
        <w:rPr>
          <w:spacing w:val="1"/>
          <w:sz w:val="28"/>
        </w:rPr>
        <w:t xml:space="preserve"> </w:t>
      </w:r>
      <w:r w:rsidRPr="00ED7EE8">
        <w:rPr>
          <w:sz w:val="28"/>
        </w:rPr>
        <w:t>бағдарлау дағдылары (қарым-қатынасты бастау,</w:t>
      </w:r>
      <w:r w:rsidRPr="00ED7EE8">
        <w:rPr>
          <w:spacing w:val="1"/>
          <w:sz w:val="28"/>
        </w:rPr>
        <w:t xml:space="preserve"> </w:t>
      </w:r>
      <w:r w:rsidRPr="00ED7EE8">
        <w:rPr>
          <w:sz w:val="28"/>
        </w:rPr>
        <w:t>қолдау</w:t>
      </w:r>
      <w:r w:rsidRPr="00ED7EE8">
        <w:rPr>
          <w:spacing w:val="-12"/>
          <w:sz w:val="28"/>
        </w:rPr>
        <w:t xml:space="preserve"> </w:t>
      </w:r>
      <w:r w:rsidRPr="00ED7EE8">
        <w:rPr>
          <w:sz w:val="28"/>
        </w:rPr>
        <w:t>және</w:t>
      </w:r>
      <w:r w:rsidRPr="00ED7EE8">
        <w:rPr>
          <w:spacing w:val="-6"/>
          <w:sz w:val="28"/>
        </w:rPr>
        <w:t xml:space="preserve"> </w:t>
      </w:r>
      <w:r w:rsidRPr="00ED7EE8">
        <w:rPr>
          <w:sz w:val="28"/>
        </w:rPr>
        <w:t>аяқтау</w:t>
      </w:r>
      <w:r w:rsidRPr="00ED7EE8">
        <w:rPr>
          <w:spacing w:val="-12"/>
          <w:sz w:val="28"/>
        </w:rPr>
        <w:t xml:space="preserve"> </w:t>
      </w:r>
      <w:r w:rsidRPr="00ED7EE8">
        <w:rPr>
          <w:sz w:val="28"/>
        </w:rPr>
        <w:t>мүмкіндігі;</w:t>
      </w:r>
      <w:r w:rsidRPr="00ED7EE8">
        <w:rPr>
          <w:spacing w:val="-8"/>
          <w:sz w:val="28"/>
        </w:rPr>
        <w:t xml:space="preserve"> </w:t>
      </w:r>
      <w:r w:rsidRPr="00ED7EE8">
        <w:rPr>
          <w:sz w:val="28"/>
        </w:rPr>
        <w:t>таныс</w:t>
      </w:r>
      <w:r w:rsidRPr="00ED7EE8">
        <w:rPr>
          <w:spacing w:val="-8"/>
          <w:sz w:val="28"/>
        </w:rPr>
        <w:t xml:space="preserve"> </w:t>
      </w:r>
      <w:r w:rsidRPr="00ED7EE8">
        <w:rPr>
          <w:sz w:val="28"/>
        </w:rPr>
        <w:t>және</w:t>
      </w:r>
      <w:r w:rsidRPr="00ED7EE8">
        <w:rPr>
          <w:spacing w:val="-7"/>
          <w:sz w:val="28"/>
        </w:rPr>
        <w:t xml:space="preserve"> </w:t>
      </w:r>
      <w:r w:rsidRPr="00ED7EE8">
        <w:rPr>
          <w:sz w:val="28"/>
        </w:rPr>
        <w:t>бейтаныс</w:t>
      </w:r>
      <w:r w:rsidRPr="00ED7EE8">
        <w:rPr>
          <w:spacing w:val="-7"/>
          <w:sz w:val="28"/>
        </w:rPr>
        <w:t xml:space="preserve"> </w:t>
      </w:r>
      <w:r w:rsidRPr="00ED7EE8">
        <w:rPr>
          <w:sz w:val="28"/>
        </w:rPr>
        <w:t>адамға</w:t>
      </w:r>
      <w:r w:rsidRPr="00ED7EE8">
        <w:rPr>
          <w:spacing w:val="-11"/>
          <w:sz w:val="28"/>
        </w:rPr>
        <w:t xml:space="preserve"> </w:t>
      </w:r>
      <w:r w:rsidRPr="00ED7EE8">
        <w:rPr>
          <w:sz w:val="28"/>
        </w:rPr>
        <w:t>барабар</w:t>
      </w:r>
      <w:r w:rsidRPr="00ED7EE8">
        <w:rPr>
          <w:spacing w:val="-8"/>
          <w:sz w:val="28"/>
        </w:rPr>
        <w:t xml:space="preserve"> </w:t>
      </w:r>
      <w:r w:rsidRPr="00ED7EE8">
        <w:rPr>
          <w:sz w:val="28"/>
        </w:rPr>
        <w:t>жауап</w:t>
      </w:r>
      <w:r w:rsidRPr="00ED7EE8">
        <w:rPr>
          <w:spacing w:val="-7"/>
          <w:sz w:val="28"/>
        </w:rPr>
        <w:t xml:space="preserve"> </w:t>
      </w:r>
      <w:r w:rsidRPr="00ED7EE8">
        <w:rPr>
          <w:sz w:val="28"/>
        </w:rPr>
        <w:t>беру</w:t>
      </w:r>
      <w:r w:rsidRPr="00ED7EE8">
        <w:rPr>
          <w:spacing w:val="-68"/>
          <w:sz w:val="28"/>
        </w:rPr>
        <w:t xml:space="preserve"> </w:t>
      </w:r>
      <w:r w:rsidRPr="00ED7EE8">
        <w:rPr>
          <w:sz w:val="28"/>
        </w:rPr>
        <w:t>адамның ниеті</w:t>
      </w:r>
      <w:r w:rsidRPr="00ED7EE8">
        <w:rPr>
          <w:spacing w:val="-4"/>
          <w:sz w:val="28"/>
        </w:rPr>
        <w:t xml:space="preserve"> </w:t>
      </w:r>
      <w:r w:rsidRPr="00ED7EE8">
        <w:rPr>
          <w:sz w:val="28"/>
        </w:rPr>
        <w:t>мен</w:t>
      </w:r>
      <w:r w:rsidRPr="00ED7EE8">
        <w:rPr>
          <w:spacing w:val="1"/>
          <w:sz w:val="28"/>
        </w:rPr>
        <w:t xml:space="preserve"> </w:t>
      </w:r>
      <w:r w:rsidRPr="00ED7EE8">
        <w:rPr>
          <w:sz w:val="28"/>
        </w:rPr>
        <w:t>себептерін түсіну);</w:t>
      </w:r>
    </w:p>
    <w:p w14:paraId="7C1A4A29" w14:textId="6C66B7C9" w:rsidR="00951F14" w:rsidRPr="00ED7EE8" w:rsidRDefault="00654812" w:rsidP="008B0C56">
      <w:pPr>
        <w:pStyle w:val="a5"/>
        <w:numPr>
          <w:ilvl w:val="0"/>
          <w:numId w:val="70"/>
        </w:numPr>
        <w:tabs>
          <w:tab w:val="left" w:pos="851"/>
          <w:tab w:val="left" w:pos="993"/>
          <w:tab w:val="left" w:pos="2548"/>
        </w:tabs>
        <w:ind w:left="0" w:right="3" w:firstLine="709"/>
        <w:rPr>
          <w:sz w:val="28"/>
        </w:rPr>
      </w:pPr>
      <w:r w:rsidRPr="00ED7EE8">
        <w:rPr>
          <w:sz w:val="28"/>
        </w:rPr>
        <w:t>Ауызша</w:t>
      </w:r>
      <w:r w:rsidRPr="00ED7EE8">
        <w:rPr>
          <w:spacing w:val="1"/>
          <w:sz w:val="28"/>
        </w:rPr>
        <w:t xml:space="preserve"> </w:t>
      </w:r>
      <w:r w:rsidRPr="00ED7EE8">
        <w:rPr>
          <w:sz w:val="28"/>
        </w:rPr>
        <w:t>және</w:t>
      </w:r>
      <w:r w:rsidRPr="00ED7EE8">
        <w:rPr>
          <w:spacing w:val="1"/>
          <w:sz w:val="28"/>
        </w:rPr>
        <w:t xml:space="preserve"> </w:t>
      </w:r>
      <w:r w:rsidRPr="00ED7EE8">
        <w:rPr>
          <w:sz w:val="28"/>
        </w:rPr>
        <w:t>ауызша</w:t>
      </w:r>
      <w:r w:rsidRPr="00ED7EE8">
        <w:rPr>
          <w:spacing w:val="1"/>
          <w:sz w:val="28"/>
        </w:rPr>
        <w:t xml:space="preserve"> </w:t>
      </w:r>
      <w:r w:rsidRPr="00ED7EE8">
        <w:rPr>
          <w:sz w:val="28"/>
        </w:rPr>
        <w:t>емес</w:t>
      </w:r>
      <w:r w:rsidRPr="00ED7EE8">
        <w:rPr>
          <w:spacing w:val="1"/>
          <w:sz w:val="28"/>
        </w:rPr>
        <w:t xml:space="preserve"> </w:t>
      </w:r>
      <w:r w:rsidRPr="00ED7EE8">
        <w:rPr>
          <w:sz w:val="28"/>
        </w:rPr>
        <w:t>қарым-қатынас</w:t>
      </w:r>
      <w:r w:rsidRPr="00ED7EE8">
        <w:rPr>
          <w:spacing w:val="1"/>
          <w:sz w:val="28"/>
        </w:rPr>
        <w:t xml:space="preserve"> </w:t>
      </w:r>
      <w:r w:rsidRPr="00ED7EE8">
        <w:rPr>
          <w:sz w:val="28"/>
        </w:rPr>
        <w:t>құралдарын</w:t>
      </w:r>
      <w:r w:rsidRPr="00ED7EE8">
        <w:rPr>
          <w:spacing w:val="1"/>
          <w:sz w:val="28"/>
        </w:rPr>
        <w:t xml:space="preserve"> </w:t>
      </w:r>
      <w:r w:rsidRPr="00ED7EE8">
        <w:rPr>
          <w:sz w:val="28"/>
        </w:rPr>
        <w:t>қолдану</w:t>
      </w:r>
      <w:r w:rsidR="003F5C14" w:rsidRPr="00ED7EE8">
        <w:rPr>
          <w:sz w:val="28"/>
        </w:rPr>
        <w:t>;</w:t>
      </w:r>
    </w:p>
    <w:p w14:paraId="36770A86" w14:textId="1728BD2A" w:rsidR="00951F14" w:rsidRPr="00ED7EE8" w:rsidRDefault="00654812" w:rsidP="008B0C56">
      <w:pPr>
        <w:pStyle w:val="a5"/>
        <w:numPr>
          <w:ilvl w:val="0"/>
          <w:numId w:val="70"/>
        </w:numPr>
        <w:tabs>
          <w:tab w:val="left" w:pos="851"/>
          <w:tab w:val="left" w:pos="993"/>
        </w:tabs>
        <w:ind w:left="0" w:right="3" w:firstLine="709"/>
        <w:rPr>
          <w:sz w:val="28"/>
        </w:rPr>
      </w:pPr>
      <w:r w:rsidRPr="00ED7EE8">
        <w:rPr>
          <w:spacing w:val="1"/>
          <w:sz w:val="28"/>
        </w:rPr>
        <w:t xml:space="preserve"> </w:t>
      </w:r>
      <w:r w:rsidR="006861F0" w:rsidRPr="00ED7EE8">
        <w:rPr>
          <w:sz w:val="28"/>
        </w:rPr>
        <w:t>Д</w:t>
      </w:r>
      <w:r w:rsidRPr="00ED7EE8">
        <w:rPr>
          <w:sz w:val="28"/>
        </w:rPr>
        <w:t xml:space="preserve">ағдылары (ауызша және ауызша емес қарым-қатынас құралдарын </w:t>
      </w:r>
      <w:r w:rsidRPr="00ED7EE8">
        <w:rPr>
          <w:sz w:val="28"/>
        </w:rPr>
        <w:lastRenderedPageBreak/>
        <w:t>пайдалану,</w:t>
      </w:r>
      <w:r w:rsidRPr="00ED7EE8">
        <w:rPr>
          <w:spacing w:val="1"/>
          <w:sz w:val="28"/>
        </w:rPr>
        <w:t xml:space="preserve"> </w:t>
      </w:r>
      <w:r w:rsidRPr="00ED7EE8">
        <w:rPr>
          <w:sz w:val="28"/>
        </w:rPr>
        <w:t>сөздер мен</w:t>
      </w:r>
      <w:r w:rsidRPr="00ED7EE8">
        <w:rPr>
          <w:spacing w:val="1"/>
          <w:sz w:val="28"/>
        </w:rPr>
        <w:t xml:space="preserve"> </w:t>
      </w:r>
      <w:r w:rsidRPr="00ED7EE8">
        <w:rPr>
          <w:sz w:val="28"/>
        </w:rPr>
        <w:t>сыпайылық белгілері).</w:t>
      </w:r>
    </w:p>
    <w:p w14:paraId="1DE976A6" w14:textId="0FDB783F" w:rsidR="003C5862" w:rsidRPr="00ED7EE8" w:rsidRDefault="00654812" w:rsidP="008B0C56">
      <w:pPr>
        <w:pStyle w:val="a5"/>
        <w:numPr>
          <w:ilvl w:val="0"/>
          <w:numId w:val="70"/>
        </w:numPr>
        <w:tabs>
          <w:tab w:val="left" w:pos="851"/>
          <w:tab w:val="left" w:pos="993"/>
        </w:tabs>
        <w:ind w:left="0" w:right="3" w:firstLine="709"/>
        <w:rPr>
          <w:sz w:val="28"/>
        </w:rPr>
      </w:pPr>
      <w:r w:rsidRPr="00ED7EE8">
        <w:rPr>
          <w:sz w:val="28"/>
        </w:rPr>
        <w:t>Қарым-қатынас</w:t>
      </w:r>
      <w:r w:rsidRPr="00ED7EE8">
        <w:rPr>
          <w:spacing w:val="1"/>
          <w:sz w:val="28"/>
        </w:rPr>
        <w:t xml:space="preserve"> </w:t>
      </w:r>
      <w:r w:rsidR="00CA71E0" w:rsidRPr="00ED7EE8">
        <w:rPr>
          <w:sz w:val="28"/>
        </w:rPr>
        <w:t>үдеріс</w:t>
      </w:r>
      <w:r w:rsidRPr="00ED7EE8">
        <w:rPr>
          <w:sz w:val="28"/>
        </w:rPr>
        <w:t>ін</w:t>
      </w:r>
      <w:r w:rsidRPr="00ED7EE8">
        <w:rPr>
          <w:spacing w:val="1"/>
          <w:sz w:val="28"/>
        </w:rPr>
        <w:t xml:space="preserve"> </w:t>
      </w:r>
      <w:r w:rsidRPr="00ED7EE8">
        <w:rPr>
          <w:sz w:val="28"/>
        </w:rPr>
        <w:t>ұйымдастырудағы</w:t>
      </w:r>
      <w:r w:rsidRPr="00ED7EE8">
        <w:rPr>
          <w:spacing w:val="1"/>
          <w:sz w:val="28"/>
        </w:rPr>
        <w:t xml:space="preserve"> </w:t>
      </w:r>
      <w:r w:rsidRPr="00ED7EE8">
        <w:rPr>
          <w:sz w:val="28"/>
        </w:rPr>
        <w:t>дағдылар</w:t>
      </w:r>
      <w:r w:rsidRPr="00ED7EE8">
        <w:rPr>
          <w:spacing w:val="1"/>
          <w:sz w:val="28"/>
        </w:rPr>
        <w:t xml:space="preserve"> </w:t>
      </w:r>
      <w:r w:rsidRPr="00ED7EE8">
        <w:rPr>
          <w:sz w:val="28"/>
        </w:rPr>
        <w:t>(өз</w:t>
      </w:r>
      <w:r w:rsidRPr="00ED7EE8">
        <w:rPr>
          <w:spacing w:val="1"/>
          <w:sz w:val="28"/>
        </w:rPr>
        <w:t xml:space="preserve"> </w:t>
      </w:r>
      <w:r w:rsidRPr="00ED7EE8">
        <w:rPr>
          <w:sz w:val="28"/>
        </w:rPr>
        <w:t>іс-әрекетін,</w:t>
      </w:r>
      <w:r w:rsidRPr="00ED7EE8">
        <w:rPr>
          <w:spacing w:val="-67"/>
          <w:sz w:val="28"/>
        </w:rPr>
        <w:t xml:space="preserve"> </w:t>
      </w:r>
      <w:r w:rsidRPr="00ED7EE8">
        <w:rPr>
          <w:sz w:val="28"/>
        </w:rPr>
        <w:t>пікірін,</w:t>
      </w:r>
      <w:r w:rsidRPr="00ED7EE8">
        <w:rPr>
          <w:spacing w:val="1"/>
          <w:sz w:val="28"/>
        </w:rPr>
        <w:t xml:space="preserve"> </w:t>
      </w:r>
      <w:r w:rsidRPr="00ED7EE8">
        <w:rPr>
          <w:sz w:val="28"/>
        </w:rPr>
        <w:t>көзқарасын</w:t>
      </w:r>
      <w:r w:rsidRPr="00ED7EE8">
        <w:rPr>
          <w:spacing w:val="1"/>
          <w:sz w:val="28"/>
        </w:rPr>
        <w:t xml:space="preserve"> </w:t>
      </w:r>
      <w:r w:rsidRPr="00ED7EE8">
        <w:rPr>
          <w:sz w:val="28"/>
        </w:rPr>
        <w:t>серіктестердің</w:t>
      </w:r>
      <w:r w:rsidRPr="00ED7EE8">
        <w:rPr>
          <w:spacing w:val="1"/>
          <w:sz w:val="28"/>
        </w:rPr>
        <w:t xml:space="preserve"> </w:t>
      </w:r>
      <w:r w:rsidRPr="00ED7EE8">
        <w:rPr>
          <w:sz w:val="28"/>
        </w:rPr>
        <w:t>қажеттіліктерімен</w:t>
      </w:r>
      <w:r w:rsidRPr="00ED7EE8">
        <w:rPr>
          <w:spacing w:val="1"/>
          <w:sz w:val="28"/>
        </w:rPr>
        <w:t xml:space="preserve"> </w:t>
      </w:r>
      <w:r w:rsidRPr="00ED7EE8">
        <w:rPr>
          <w:sz w:val="28"/>
        </w:rPr>
        <w:t>үйлестіру;</w:t>
      </w:r>
      <w:r w:rsidRPr="00ED7EE8">
        <w:rPr>
          <w:spacing w:val="1"/>
          <w:sz w:val="28"/>
        </w:rPr>
        <w:t xml:space="preserve"> </w:t>
      </w:r>
      <w:r w:rsidRPr="00ED7EE8">
        <w:rPr>
          <w:sz w:val="28"/>
        </w:rPr>
        <w:t>көмектесу</w:t>
      </w:r>
      <w:r w:rsidRPr="00ED7EE8">
        <w:rPr>
          <w:spacing w:val="1"/>
          <w:sz w:val="28"/>
        </w:rPr>
        <w:t xml:space="preserve"> </w:t>
      </w:r>
      <w:r w:rsidRPr="00ED7EE8">
        <w:rPr>
          <w:sz w:val="28"/>
        </w:rPr>
        <w:t>мүмкіндігі</w:t>
      </w:r>
      <w:r w:rsidRPr="00ED7EE8">
        <w:rPr>
          <w:spacing w:val="66"/>
          <w:sz w:val="28"/>
        </w:rPr>
        <w:t xml:space="preserve"> </w:t>
      </w:r>
      <w:r w:rsidRPr="00ED7EE8">
        <w:rPr>
          <w:sz w:val="28"/>
        </w:rPr>
        <w:t>серіктеске</w:t>
      </w:r>
      <w:r w:rsidRPr="00ED7EE8">
        <w:rPr>
          <w:spacing w:val="2"/>
          <w:sz w:val="28"/>
        </w:rPr>
        <w:t xml:space="preserve"> </w:t>
      </w:r>
      <w:r w:rsidRPr="00ED7EE8">
        <w:rPr>
          <w:sz w:val="28"/>
        </w:rPr>
        <w:t>және</w:t>
      </w:r>
      <w:r w:rsidRPr="00ED7EE8">
        <w:rPr>
          <w:spacing w:val="2"/>
          <w:sz w:val="28"/>
        </w:rPr>
        <w:t xml:space="preserve"> </w:t>
      </w:r>
      <w:r w:rsidRPr="00ED7EE8">
        <w:rPr>
          <w:sz w:val="28"/>
        </w:rPr>
        <w:t>көмекті</w:t>
      </w:r>
      <w:r w:rsidRPr="00ED7EE8">
        <w:rPr>
          <w:spacing w:val="1"/>
          <w:sz w:val="28"/>
        </w:rPr>
        <w:t xml:space="preserve"> </w:t>
      </w:r>
      <w:r w:rsidRPr="00ED7EE8">
        <w:rPr>
          <w:sz w:val="28"/>
        </w:rPr>
        <w:t>қабылдауға);</w:t>
      </w:r>
    </w:p>
    <w:p w14:paraId="1982B3B0" w14:textId="77777777" w:rsidR="00951F14" w:rsidRPr="00ED7EE8" w:rsidRDefault="00654812" w:rsidP="008B0C56">
      <w:pPr>
        <w:pStyle w:val="a5"/>
        <w:numPr>
          <w:ilvl w:val="0"/>
          <w:numId w:val="70"/>
        </w:numPr>
        <w:tabs>
          <w:tab w:val="left" w:pos="709"/>
          <w:tab w:val="left" w:pos="993"/>
        </w:tabs>
        <w:ind w:left="0" w:right="3" w:firstLine="709"/>
        <w:rPr>
          <w:sz w:val="28"/>
        </w:rPr>
      </w:pPr>
      <w:r w:rsidRPr="00ED7EE8">
        <w:rPr>
          <w:sz w:val="28"/>
        </w:rPr>
        <w:t>Жанжалдарды</w:t>
      </w:r>
      <w:r w:rsidRPr="00ED7EE8">
        <w:rPr>
          <w:spacing w:val="1"/>
          <w:sz w:val="28"/>
        </w:rPr>
        <w:t xml:space="preserve"> </w:t>
      </w:r>
      <w:r w:rsidRPr="00ED7EE8">
        <w:rPr>
          <w:sz w:val="28"/>
        </w:rPr>
        <w:t>жеңу</w:t>
      </w:r>
      <w:r w:rsidRPr="00ED7EE8">
        <w:rPr>
          <w:spacing w:val="1"/>
          <w:sz w:val="28"/>
        </w:rPr>
        <w:t xml:space="preserve"> </w:t>
      </w:r>
      <w:r w:rsidRPr="00ED7EE8">
        <w:rPr>
          <w:sz w:val="28"/>
        </w:rPr>
        <w:t>дағдысы</w:t>
      </w:r>
      <w:r w:rsidRPr="00ED7EE8">
        <w:rPr>
          <w:spacing w:val="1"/>
          <w:sz w:val="28"/>
        </w:rPr>
        <w:t xml:space="preserve"> </w:t>
      </w:r>
      <w:r w:rsidRPr="00ED7EE8">
        <w:rPr>
          <w:sz w:val="28"/>
        </w:rPr>
        <w:t>(қақтығыстарды</w:t>
      </w:r>
      <w:r w:rsidRPr="00ED7EE8">
        <w:rPr>
          <w:spacing w:val="1"/>
          <w:sz w:val="28"/>
        </w:rPr>
        <w:t xml:space="preserve"> </w:t>
      </w:r>
      <w:r w:rsidRPr="00ED7EE8">
        <w:rPr>
          <w:sz w:val="28"/>
        </w:rPr>
        <w:t>тиісті</w:t>
      </w:r>
      <w:r w:rsidRPr="00ED7EE8">
        <w:rPr>
          <w:spacing w:val="1"/>
          <w:sz w:val="28"/>
        </w:rPr>
        <w:t xml:space="preserve"> </w:t>
      </w:r>
      <w:r w:rsidRPr="00ED7EE8">
        <w:rPr>
          <w:sz w:val="28"/>
        </w:rPr>
        <w:t>жолмен</w:t>
      </w:r>
      <w:r w:rsidRPr="00ED7EE8">
        <w:rPr>
          <w:spacing w:val="1"/>
          <w:sz w:val="28"/>
        </w:rPr>
        <w:t xml:space="preserve"> </w:t>
      </w:r>
      <w:r w:rsidRPr="00ED7EE8">
        <w:rPr>
          <w:sz w:val="28"/>
        </w:rPr>
        <w:t>шешу</w:t>
      </w:r>
      <w:r w:rsidRPr="00ED7EE8">
        <w:rPr>
          <w:spacing w:val="1"/>
          <w:sz w:val="28"/>
        </w:rPr>
        <w:t xml:space="preserve"> </w:t>
      </w:r>
      <w:r w:rsidRPr="00ED7EE8">
        <w:rPr>
          <w:sz w:val="28"/>
        </w:rPr>
        <w:t>дағдысы).</w:t>
      </w:r>
    </w:p>
    <w:p w14:paraId="7075FBA6" w14:textId="46342128" w:rsidR="003C5862" w:rsidRPr="00ED7EE8" w:rsidRDefault="00654812" w:rsidP="008B0C56">
      <w:pPr>
        <w:pStyle w:val="a5"/>
        <w:numPr>
          <w:ilvl w:val="0"/>
          <w:numId w:val="70"/>
        </w:numPr>
        <w:tabs>
          <w:tab w:val="left" w:pos="709"/>
          <w:tab w:val="left" w:pos="993"/>
        </w:tabs>
        <w:ind w:left="0" w:right="3" w:firstLine="709"/>
        <w:rPr>
          <w:sz w:val="28"/>
        </w:rPr>
      </w:pPr>
      <w:r w:rsidRPr="00ED7EE8">
        <w:rPr>
          <w:sz w:val="28"/>
        </w:rPr>
        <w:t>Серіктесті эмоционалды қабылдау дағдысы (серіктестің эмоционалды</w:t>
      </w:r>
      <w:r w:rsidRPr="00ED7EE8">
        <w:rPr>
          <w:spacing w:val="1"/>
          <w:sz w:val="28"/>
        </w:rPr>
        <w:t xml:space="preserve"> </w:t>
      </w:r>
      <w:r w:rsidRPr="00ED7EE8">
        <w:rPr>
          <w:sz w:val="28"/>
        </w:rPr>
        <w:t>жағдайын байқау және оған барабар жауап беру қабілеті; көрінісі серіктестерге</w:t>
      </w:r>
      <w:r w:rsidRPr="00ED7EE8">
        <w:rPr>
          <w:spacing w:val="1"/>
          <w:sz w:val="28"/>
        </w:rPr>
        <w:t xml:space="preserve"> </w:t>
      </w:r>
      <w:r w:rsidRPr="00ED7EE8">
        <w:rPr>
          <w:sz w:val="28"/>
        </w:rPr>
        <w:t>сезімталдық,</w:t>
      </w:r>
      <w:r w:rsidRPr="00ED7EE8">
        <w:rPr>
          <w:spacing w:val="3"/>
          <w:sz w:val="28"/>
        </w:rPr>
        <w:t xml:space="preserve"> </w:t>
      </w:r>
      <w:r w:rsidRPr="00ED7EE8">
        <w:rPr>
          <w:sz w:val="28"/>
        </w:rPr>
        <w:t>жауапкершілік,</w:t>
      </w:r>
      <w:r w:rsidRPr="00ED7EE8">
        <w:rPr>
          <w:spacing w:val="8"/>
          <w:sz w:val="28"/>
        </w:rPr>
        <w:t xml:space="preserve"> </w:t>
      </w:r>
      <w:r w:rsidRPr="00ED7EE8">
        <w:rPr>
          <w:sz w:val="28"/>
        </w:rPr>
        <w:t>жанашырлық)</w:t>
      </w:r>
      <w:r w:rsidRPr="00ED7EE8">
        <w:rPr>
          <w:spacing w:val="-1"/>
          <w:sz w:val="28"/>
        </w:rPr>
        <w:t xml:space="preserve"> </w:t>
      </w:r>
      <w:r w:rsidRPr="00ED7EE8">
        <w:rPr>
          <w:sz w:val="28"/>
        </w:rPr>
        <w:t>[26</w:t>
      </w:r>
      <w:r w:rsidR="00057134" w:rsidRPr="00ED7EE8">
        <w:rPr>
          <w:sz w:val="28"/>
        </w:rPr>
        <w:t>,</w:t>
      </w:r>
      <w:r w:rsidR="00BB00D7" w:rsidRPr="00ED7EE8">
        <w:rPr>
          <w:sz w:val="28"/>
        </w:rPr>
        <w:t xml:space="preserve"> </w:t>
      </w:r>
      <w:r w:rsidR="00CA71E0" w:rsidRPr="00ED7EE8">
        <w:rPr>
          <w:sz w:val="28"/>
        </w:rPr>
        <w:t>б.</w:t>
      </w:r>
      <w:r w:rsidR="00057134" w:rsidRPr="00ED7EE8">
        <w:rPr>
          <w:sz w:val="28"/>
        </w:rPr>
        <w:t xml:space="preserve"> 199</w:t>
      </w:r>
      <w:r w:rsidRPr="00ED7EE8">
        <w:rPr>
          <w:sz w:val="28"/>
        </w:rPr>
        <w:t>].</w:t>
      </w:r>
    </w:p>
    <w:p w14:paraId="79440F81" w14:textId="52089DCC" w:rsidR="003C5862" w:rsidRPr="00ED7EE8" w:rsidRDefault="006861F0" w:rsidP="003F5C14">
      <w:pPr>
        <w:pStyle w:val="a3"/>
        <w:tabs>
          <w:tab w:val="left" w:pos="851"/>
        </w:tabs>
        <w:ind w:left="0" w:firstLine="709"/>
      </w:pPr>
      <w:r w:rsidRPr="00ED7EE8">
        <w:t>Коммуникативті</w:t>
      </w:r>
      <w:r w:rsidR="005E40BD" w:rsidRPr="00ED7EE8">
        <w:t>к</w:t>
      </w:r>
      <w:r w:rsidR="00654812" w:rsidRPr="00ED7EE8">
        <w:t xml:space="preserve"> қарым-қатынасты оңтайландыру үшін мектепке дейінгі</w:t>
      </w:r>
      <w:r w:rsidR="00654812" w:rsidRPr="00ED7EE8">
        <w:rPr>
          <w:spacing w:val="1"/>
        </w:rPr>
        <w:t xml:space="preserve"> </w:t>
      </w:r>
      <w:r w:rsidR="00654812" w:rsidRPr="00ED7EE8">
        <w:t>баланың ересектермен және құрдастарымен тұрақты қарым-қатынасы маңызды</w:t>
      </w:r>
      <w:r w:rsidR="00654812" w:rsidRPr="00ED7EE8">
        <w:rPr>
          <w:spacing w:val="1"/>
        </w:rPr>
        <w:t xml:space="preserve"> </w:t>
      </w:r>
      <w:r w:rsidR="00654812" w:rsidRPr="00ED7EE8">
        <w:rPr>
          <w:spacing w:val="-1"/>
        </w:rPr>
        <w:t>орын</w:t>
      </w:r>
      <w:r w:rsidR="00654812" w:rsidRPr="00ED7EE8">
        <w:rPr>
          <w:spacing w:val="-13"/>
        </w:rPr>
        <w:t xml:space="preserve"> </w:t>
      </w:r>
      <w:r w:rsidR="00654812" w:rsidRPr="00ED7EE8">
        <w:rPr>
          <w:spacing w:val="-1"/>
        </w:rPr>
        <w:t>алады,</w:t>
      </w:r>
      <w:r w:rsidR="00654812" w:rsidRPr="00ED7EE8">
        <w:rPr>
          <w:spacing w:val="-15"/>
        </w:rPr>
        <w:t xml:space="preserve"> </w:t>
      </w:r>
      <w:r w:rsidR="00654812" w:rsidRPr="00ED7EE8">
        <w:rPr>
          <w:spacing w:val="-1"/>
        </w:rPr>
        <w:t>бұл</w:t>
      </w:r>
      <w:r w:rsidR="00654812" w:rsidRPr="00ED7EE8">
        <w:rPr>
          <w:spacing w:val="-12"/>
        </w:rPr>
        <w:t xml:space="preserve"> </w:t>
      </w:r>
      <w:r w:rsidR="00654812" w:rsidRPr="00ED7EE8">
        <w:rPr>
          <w:spacing w:val="-1"/>
        </w:rPr>
        <w:t>мектепке</w:t>
      </w:r>
      <w:r w:rsidR="00654812" w:rsidRPr="00ED7EE8">
        <w:rPr>
          <w:spacing w:val="-11"/>
        </w:rPr>
        <w:t xml:space="preserve"> </w:t>
      </w:r>
      <w:r w:rsidR="00654812" w:rsidRPr="00ED7EE8">
        <w:t>дейінгі</w:t>
      </w:r>
      <w:r w:rsidR="00654812" w:rsidRPr="00ED7EE8">
        <w:rPr>
          <w:spacing w:val="-17"/>
        </w:rPr>
        <w:t xml:space="preserve"> </w:t>
      </w:r>
      <w:r w:rsidR="00654812" w:rsidRPr="00ED7EE8">
        <w:t>ересек</w:t>
      </w:r>
      <w:r w:rsidR="00654812" w:rsidRPr="00ED7EE8">
        <w:rPr>
          <w:spacing w:val="-13"/>
        </w:rPr>
        <w:t xml:space="preserve"> </w:t>
      </w:r>
      <w:r w:rsidR="00654812" w:rsidRPr="00ED7EE8">
        <w:t>жастағы</w:t>
      </w:r>
      <w:r w:rsidR="00654812" w:rsidRPr="00ED7EE8">
        <w:rPr>
          <w:spacing w:val="-13"/>
        </w:rPr>
        <w:t xml:space="preserve"> </w:t>
      </w:r>
      <w:r w:rsidR="00654812" w:rsidRPr="00ED7EE8">
        <w:t>балаларға</w:t>
      </w:r>
      <w:r w:rsidR="00654812" w:rsidRPr="00ED7EE8">
        <w:rPr>
          <w:spacing w:val="-11"/>
        </w:rPr>
        <w:t xml:space="preserve"> </w:t>
      </w:r>
      <w:r w:rsidR="00654812" w:rsidRPr="00ED7EE8">
        <w:t>әлеуметтік</w:t>
      </w:r>
      <w:r w:rsidR="00654812" w:rsidRPr="00ED7EE8">
        <w:rPr>
          <w:spacing w:val="-13"/>
        </w:rPr>
        <w:t xml:space="preserve"> </w:t>
      </w:r>
      <w:r w:rsidR="00654812" w:rsidRPr="00ED7EE8">
        <w:t>сынақтан</w:t>
      </w:r>
      <w:r w:rsidR="00654812" w:rsidRPr="00ED7EE8">
        <w:rPr>
          <w:spacing w:val="-68"/>
        </w:rPr>
        <w:t xml:space="preserve"> </w:t>
      </w:r>
      <w:r w:rsidR="00654812" w:rsidRPr="00ED7EE8">
        <w:t>өтуге,</w:t>
      </w:r>
      <w:r w:rsidR="00654812" w:rsidRPr="00ED7EE8">
        <w:rPr>
          <w:spacing w:val="1"/>
        </w:rPr>
        <w:t xml:space="preserve"> </w:t>
      </w:r>
      <w:r w:rsidR="00654812" w:rsidRPr="00ED7EE8">
        <w:t>тұлғааралық</w:t>
      </w:r>
      <w:r w:rsidR="00654812" w:rsidRPr="00ED7EE8">
        <w:rPr>
          <w:spacing w:val="1"/>
        </w:rPr>
        <w:t xml:space="preserve"> </w:t>
      </w:r>
      <w:r w:rsidR="00654812" w:rsidRPr="00ED7EE8">
        <w:t>қарым-қатынас</w:t>
      </w:r>
      <w:r w:rsidR="00654812" w:rsidRPr="00ED7EE8">
        <w:rPr>
          <w:spacing w:val="1"/>
        </w:rPr>
        <w:t xml:space="preserve"> </w:t>
      </w:r>
      <w:r w:rsidR="00654812" w:rsidRPr="00ED7EE8">
        <w:t>орнатуға,</w:t>
      </w:r>
      <w:r w:rsidR="00654812" w:rsidRPr="00ED7EE8">
        <w:rPr>
          <w:spacing w:val="1"/>
        </w:rPr>
        <w:t xml:space="preserve"> </w:t>
      </w:r>
      <w:r w:rsidR="00654812" w:rsidRPr="00ED7EE8">
        <w:t>өзін</w:t>
      </w:r>
      <w:r w:rsidR="00654812" w:rsidRPr="00ED7EE8">
        <w:rPr>
          <w:spacing w:val="1"/>
        </w:rPr>
        <w:t xml:space="preserve"> </w:t>
      </w:r>
      <w:r w:rsidR="00654812" w:rsidRPr="00ED7EE8">
        <w:t>және</w:t>
      </w:r>
      <w:r w:rsidR="00654812" w:rsidRPr="00ED7EE8">
        <w:rPr>
          <w:spacing w:val="1"/>
        </w:rPr>
        <w:t xml:space="preserve"> </w:t>
      </w:r>
      <w:r w:rsidR="00654812" w:rsidRPr="00ED7EE8">
        <w:t>айналасындағы</w:t>
      </w:r>
      <w:r w:rsidR="00654812" w:rsidRPr="00ED7EE8">
        <w:rPr>
          <w:spacing w:val="1"/>
        </w:rPr>
        <w:t xml:space="preserve"> </w:t>
      </w:r>
      <w:r w:rsidR="00654812" w:rsidRPr="00ED7EE8">
        <w:t>адамдарды</w:t>
      </w:r>
      <w:r w:rsidR="00654812" w:rsidRPr="00ED7EE8">
        <w:rPr>
          <w:spacing w:val="1"/>
        </w:rPr>
        <w:t xml:space="preserve"> </w:t>
      </w:r>
      <w:r w:rsidR="00654812" w:rsidRPr="00ED7EE8">
        <w:t>танып</w:t>
      </w:r>
      <w:r w:rsidR="00654812" w:rsidRPr="00ED7EE8">
        <w:rPr>
          <w:spacing w:val="1"/>
        </w:rPr>
        <w:t xml:space="preserve"> </w:t>
      </w:r>
      <w:r w:rsidR="00654812" w:rsidRPr="00ED7EE8">
        <w:t>білуге</w:t>
      </w:r>
      <w:r w:rsidR="00654812" w:rsidRPr="00ED7EE8">
        <w:rPr>
          <w:spacing w:val="1"/>
        </w:rPr>
        <w:t xml:space="preserve"> </w:t>
      </w:r>
      <w:r w:rsidR="00654812" w:rsidRPr="00ED7EE8">
        <w:t>мүмкіндік</w:t>
      </w:r>
      <w:r w:rsidR="00654812" w:rsidRPr="00ED7EE8">
        <w:rPr>
          <w:spacing w:val="1"/>
        </w:rPr>
        <w:t xml:space="preserve"> </w:t>
      </w:r>
      <w:r w:rsidR="00654812" w:rsidRPr="00ED7EE8">
        <w:t>береді.</w:t>
      </w:r>
      <w:r w:rsidR="00654812" w:rsidRPr="00ED7EE8">
        <w:rPr>
          <w:spacing w:val="1"/>
        </w:rPr>
        <w:t xml:space="preserve"> </w:t>
      </w:r>
      <w:r w:rsidR="00654812" w:rsidRPr="00ED7EE8">
        <w:t>Балаға</w:t>
      </w:r>
      <w:r w:rsidR="00654812" w:rsidRPr="00ED7EE8">
        <w:rPr>
          <w:spacing w:val="1"/>
        </w:rPr>
        <w:t xml:space="preserve"> </w:t>
      </w:r>
      <w:r w:rsidR="00654812" w:rsidRPr="00ED7EE8">
        <w:t>өзінің</w:t>
      </w:r>
      <w:r w:rsidR="00654812" w:rsidRPr="00ED7EE8">
        <w:rPr>
          <w:spacing w:val="1"/>
        </w:rPr>
        <w:t xml:space="preserve"> </w:t>
      </w:r>
      <w:r w:rsidR="00654812" w:rsidRPr="00ED7EE8">
        <w:t>эмоциялары</w:t>
      </w:r>
      <w:r w:rsidR="00654812" w:rsidRPr="00ED7EE8">
        <w:rPr>
          <w:spacing w:val="1"/>
        </w:rPr>
        <w:t xml:space="preserve"> </w:t>
      </w:r>
      <w:r w:rsidR="00654812" w:rsidRPr="00ED7EE8">
        <w:t>мен</w:t>
      </w:r>
      <w:r w:rsidR="00654812" w:rsidRPr="00ED7EE8">
        <w:rPr>
          <w:spacing w:val="1"/>
        </w:rPr>
        <w:t xml:space="preserve"> </w:t>
      </w:r>
      <w:r w:rsidR="00654812" w:rsidRPr="00ED7EE8">
        <w:t>тілектерін білдіруге,</w:t>
      </w:r>
      <w:r w:rsidR="00654812" w:rsidRPr="00ED7EE8">
        <w:rPr>
          <w:spacing w:val="1"/>
        </w:rPr>
        <w:t xml:space="preserve"> </w:t>
      </w:r>
      <w:r w:rsidR="00654812" w:rsidRPr="00ED7EE8">
        <w:t>басқа адамға жанашырлық танытуға және</w:t>
      </w:r>
      <w:r w:rsidR="00654812" w:rsidRPr="00ED7EE8">
        <w:rPr>
          <w:spacing w:val="1"/>
        </w:rPr>
        <w:t xml:space="preserve"> </w:t>
      </w:r>
      <w:r w:rsidR="00654812" w:rsidRPr="00ED7EE8">
        <w:t>көмектесуге,</w:t>
      </w:r>
      <w:r w:rsidR="00654812" w:rsidRPr="00ED7EE8">
        <w:rPr>
          <w:spacing w:val="1"/>
        </w:rPr>
        <w:t xml:space="preserve"> </w:t>
      </w:r>
      <w:r w:rsidR="00654812" w:rsidRPr="00ED7EE8">
        <w:t>жанжалды</w:t>
      </w:r>
      <w:r w:rsidR="00654812" w:rsidRPr="00ED7EE8">
        <w:rPr>
          <w:spacing w:val="1"/>
        </w:rPr>
        <w:t xml:space="preserve"> </w:t>
      </w:r>
      <w:r w:rsidR="00654812" w:rsidRPr="00ED7EE8">
        <w:t>жағдайдан</w:t>
      </w:r>
      <w:r w:rsidR="00654812" w:rsidRPr="00ED7EE8">
        <w:rPr>
          <w:spacing w:val="1"/>
        </w:rPr>
        <w:t xml:space="preserve"> </w:t>
      </w:r>
      <w:r w:rsidR="00654812" w:rsidRPr="00ED7EE8">
        <w:t>лайықты</w:t>
      </w:r>
      <w:r w:rsidR="00654812" w:rsidRPr="00ED7EE8">
        <w:rPr>
          <w:spacing w:val="1"/>
        </w:rPr>
        <w:t xml:space="preserve"> </w:t>
      </w:r>
      <w:r w:rsidR="00654812" w:rsidRPr="00ED7EE8">
        <w:t>түрде</w:t>
      </w:r>
      <w:r w:rsidR="00654812" w:rsidRPr="00ED7EE8">
        <w:rPr>
          <w:spacing w:val="1"/>
        </w:rPr>
        <w:t xml:space="preserve"> </w:t>
      </w:r>
      <w:r w:rsidR="00654812" w:rsidRPr="00ED7EE8">
        <w:t>шығуға,</w:t>
      </w:r>
      <w:r w:rsidR="00654812" w:rsidRPr="00ED7EE8">
        <w:rPr>
          <w:spacing w:val="1"/>
        </w:rPr>
        <w:t xml:space="preserve"> </w:t>
      </w:r>
      <w:r w:rsidR="00654812" w:rsidRPr="00ED7EE8">
        <w:t>татуласуға,</w:t>
      </w:r>
      <w:r w:rsidR="00654812" w:rsidRPr="00ED7EE8">
        <w:rPr>
          <w:spacing w:val="1"/>
        </w:rPr>
        <w:t xml:space="preserve"> </w:t>
      </w:r>
      <w:r w:rsidR="00654812" w:rsidRPr="00ED7EE8">
        <w:t>қолайлы</w:t>
      </w:r>
      <w:r w:rsidR="00654812" w:rsidRPr="00ED7EE8">
        <w:rPr>
          <w:spacing w:val="1"/>
        </w:rPr>
        <w:t xml:space="preserve"> </w:t>
      </w:r>
      <w:r w:rsidR="00654812" w:rsidRPr="00ED7EE8">
        <w:t>және</w:t>
      </w:r>
      <w:r w:rsidR="00654812" w:rsidRPr="00ED7EE8">
        <w:rPr>
          <w:spacing w:val="1"/>
        </w:rPr>
        <w:t xml:space="preserve"> </w:t>
      </w:r>
      <w:r w:rsidR="00654812" w:rsidRPr="00ED7EE8">
        <w:t>қолайсыз</w:t>
      </w:r>
      <w:r w:rsidR="00654812" w:rsidRPr="00ED7EE8">
        <w:rPr>
          <w:spacing w:val="1"/>
        </w:rPr>
        <w:t xml:space="preserve"> </w:t>
      </w:r>
      <w:r w:rsidR="00654812" w:rsidRPr="00ED7EE8">
        <w:t>мінез-құлықты ажырата</w:t>
      </w:r>
      <w:r w:rsidR="00654812" w:rsidRPr="00ED7EE8">
        <w:rPr>
          <w:spacing w:val="2"/>
        </w:rPr>
        <w:t xml:space="preserve"> </w:t>
      </w:r>
      <w:r w:rsidR="00654812" w:rsidRPr="00ED7EE8">
        <w:t>білуі</w:t>
      </w:r>
      <w:r w:rsidR="00654812" w:rsidRPr="00ED7EE8">
        <w:rPr>
          <w:spacing w:val="-5"/>
        </w:rPr>
        <w:t xml:space="preserve"> </w:t>
      </w:r>
      <w:r w:rsidR="00654812" w:rsidRPr="00ED7EE8">
        <w:t>үйрету</w:t>
      </w:r>
      <w:r w:rsidR="00654812" w:rsidRPr="00ED7EE8">
        <w:rPr>
          <w:spacing w:val="-3"/>
        </w:rPr>
        <w:t xml:space="preserve"> </w:t>
      </w:r>
      <w:r w:rsidR="00654812" w:rsidRPr="00ED7EE8">
        <w:t>керек.</w:t>
      </w:r>
    </w:p>
    <w:p w14:paraId="4313BFF9" w14:textId="2F9A8723" w:rsidR="003C5862" w:rsidRPr="00ED7EE8" w:rsidRDefault="00654812" w:rsidP="003F5C14">
      <w:pPr>
        <w:pStyle w:val="a3"/>
        <w:tabs>
          <w:tab w:val="left" w:pos="851"/>
        </w:tabs>
        <w:ind w:left="0" w:firstLine="709"/>
      </w:pPr>
      <w:r w:rsidRPr="00ED7EE8">
        <w:t>Мектепке</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балалардың</w:t>
      </w:r>
      <w:r w:rsidRPr="00ED7EE8">
        <w:rPr>
          <w:spacing w:val="1"/>
        </w:rPr>
        <w:t xml:space="preserve"> </w:t>
      </w:r>
      <w:r w:rsidRPr="00ED7EE8">
        <w:t>коммуникативті</w:t>
      </w:r>
      <w:r w:rsidR="005E40BD" w:rsidRPr="00ED7EE8">
        <w:t>к</w:t>
      </w:r>
      <w:r w:rsidRPr="00ED7EE8">
        <w:rPr>
          <w:spacing w:val="1"/>
        </w:rPr>
        <w:t xml:space="preserve"> </w:t>
      </w:r>
      <w:r w:rsidRPr="00ED7EE8">
        <w:t>дағдыларын</w:t>
      </w:r>
      <w:r w:rsidRPr="00ED7EE8">
        <w:rPr>
          <w:spacing w:val="1"/>
        </w:rPr>
        <w:t xml:space="preserve"> </w:t>
      </w:r>
      <w:r w:rsidRPr="00ED7EE8">
        <w:t>қалыптастырудың</w:t>
      </w:r>
      <w:r w:rsidRPr="00ED7EE8">
        <w:rPr>
          <w:spacing w:val="1"/>
        </w:rPr>
        <w:t xml:space="preserve"> </w:t>
      </w:r>
      <w:r w:rsidRPr="00ED7EE8">
        <w:t>әр</w:t>
      </w:r>
      <w:r w:rsidRPr="00ED7EE8">
        <w:rPr>
          <w:spacing w:val="1"/>
        </w:rPr>
        <w:t xml:space="preserve"> </w:t>
      </w:r>
      <w:r w:rsidRPr="00ED7EE8">
        <w:t>кезеңінде</w:t>
      </w:r>
      <w:r w:rsidRPr="00ED7EE8">
        <w:rPr>
          <w:spacing w:val="1"/>
        </w:rPr>
        <w:t xml:space="preserve"> </w:t>
      </w:r>
      <w:r w:rsidRPr="00ED7EE8">
        <w:t>балалардың</w:t>
      </w:r>
      <w:r w:rsidRPr="00ED7EE8">
        <w:rPr>
          <w:spacing w:val="1"/>
        </w:rPr>
        <w:t xml:space="preserve"> </w:t>
      </w:r>
      <w:r w:rsidRPr="00ED7EE8">
        <w:t>қарым-қатынасы</w:t>
      </w:r>
      <w:r w:rsidRPr="00ED7EE8">
        <w:rPr>
          <w:spacing w:val="1"/>
        </w:rPr>
        <w:t xml:space="preserve"> </w:t>
      </w:r>
      <w:r w:rsidRPr="00ED7EE8">
        <w:t>үшін</w:t>
      </w:r>
      <w:r w:rsidRPr="00ED7EE8">
        <w:rPr>
          <w:spacing w:val="1"/>
        </w:rPr>
        <w:t xml:space="preserve"> </w:t>
      </w:r>
      <w:r w:rsidRPr="00ED7EE8">
        <w:t>достық,</w:t>
      </w:r>
      <w:r w:rsidRPr="00ED7EE8">
        <w:rPr>
          <w:spacing w:val="1"/>
        </w:rPr>
        <w:t xml:space="preserve"> </w:t>
      </w:r>
      <w:r w:rsidRPr="00ED7EE8">
        <w:t>эмоционалды жағымды ортаны сақтау өте маңызды, өйткені бұл балалардың</w:t>
      </w:r>
      <w:r w:rsidRPr="00ED7EE8">
        <w:rPr>
          <w:spacing w:val="1"/>
        </w:rPr>
        <w:t xml:space="preserve"> </w:t>
      </w:r>
      <w:r w:rsidRPr="00ED7EE8">
        <w:t>үйлесімді</w:t>
      </w:r>
      <w:r w:rsidRPr="00ED7EE8">
        <w:rPr>
          <w:spacing w:val="1"/>
        </w:rPr>
        <w:t xml:space="preserve"> </w:t>
      </w:r>
      <w:r w:rsidRPr="00ED7EE8">
        <w:t>диалогтық</w:t>
      </w:r>
      <w:r w:rsidRPr="00ED7EE8">
        <w:rPr>
          <w:spacing w:val="1"/>
        </w:rPr>
        <w:t xml:space="preserve"> </w:t>
      </w:r>
      <w:r w:rsidRPr="00ED7EE8">
        <w:t>сөйлеуін</w:t>
      </w:r>
      <w:r w:rsidRPr="00ED7EE8">
        <w:rPr>
          <w:spacing w:val="1"/>
        </w:rPr>
        <w:t xml:space="preserve"> </w:t>
      </w:r>
      <w:r w:rsidRPr="00ED7EE8">
        <w:t>тиімді</w:t>
      </w:r>
      <w:r w:rsidRPr="00ED7EE8">
        <w:rPr>
          <w:spacing w:val="1"/>
        </w:rPr>
        <w:t xml:space="preserve"> </w:t>
      </w:r>
      <w:r w:rsidRPr="00ED7EE8">
        <w:t>дамытудың</w:t>
      </w:r>
      <w:r w:rsidRPr="00ED7EE8">
        <w:rPr>
          <w:spacing w:val="1"/>
        </w:rPr>
        <w:t xml:space="preserve"> </w:t>
      </w:r>
      <w:r w:rsidRPr="00ED7EE8">
        <w:t>маңызды</w:t>
      </w:r>
      <w:r w:rsidRPr="00ED7EE8">
        <w:rPr>
          <w:spacing w:val="1"/>
        </w:rPr>
        <w:t xml:space="preserve"> </w:t>
      </w:r>
      <w:r w:rsidRPr="00ED7EE8">
        <w:t>педагогикалық</w:t>
      </w:r>
      <w:r w:rsidRPr="00ED7EE8">
        <w:rPr>
          <w:spacing w:val="1"/>
        </w:rPr>
        <w:t xml:space="preserve"> </w:t>
      </w:r>
      <w:r w:rsidRPr="00ED7EE8">
        <w:t>шарттарының бірі</w:t>
      </w:r>
      <w:r w:rsidRPr="00ED7EE8">
        <w:rPr>
          <w:spacing w:val="-4"/>
        </w:rPr>
        <w:t xml:space="preserve"> </w:t>
      </w:r>
      <w:r w:rsidRPr="00ED7EE8">
        <w:t>болып</w:t>
      </w:r>
      <w:r w:rsidRPr="00ED7EE8">
        <w:rPr>
          <w:spacing w:val="1"/>
        </w:rPr>
        <w:t xml:space="preserve"> </w:t>
      </w:r>
      <w:r w:rsidRPr="00ED7EE8">
        <w:t>табылады.</w:t>
      </w:r>
    </w:p>
    <w:p w14:paraId="67B893E3" w14:textId="563F2893" w:rsidR="003C5862" w:rsidRPr="00ED7EE8" w:rsidRDefault="00654812" w:rsidP="003F5C14">
      <w:pPr>
        <w:pStyle w:val="a3"/>
        <w:tabs>
          <w:tab w:val="left" w:pos="851"/>
          <w:tab w:val="left" w:pos="993"/>
        </w:tabs>
        <w:ind w:left="0" w:firstLine="709"/>
      </w:pPr>
      <w:r w:rsidRPr="00ED7EE8">
        <w:t>Ересектермен</w:t>
      </w:r>
      <w:r w:rsidRPr="00ED7EE8">
        <w:rPr>
          <w:spacing w:val="1"/>
        </w:rPr>
        <w:t xml:space="preserve"> </w:t>
      </w:r>
      <w:r w:rsidR="006861F0" w:rsidRPr="00ED7EE8">
        <w:t>коммуникативті</w:t>
      </w:r>
      <w:r w:rsidR="005E40BD" w:rsidRPr="00ED7EE8">
        <w:t>к</w:t>
      </w:r>
      <w:r w:rsidRPr="00ED7EE8">
        <w:rPr>
          <w:spacing w:val="1"/>
        </w:rPr>
        <w:t xml:space="preserve"> </w:t>
      </w:r>
      <w:r w:rsidRPr="00ED7EE8">
        <w:t>қарым-қатынас</w:t>
      </w:r>
      <w:r w:rsidRPr="00ED7EE8">
        <w:rPr>
          <w:spacing w:val="1"/>
        </w:rPr>
        <w:t xml:space="preserve"> </w:t>
      </w:r>
      <w:r w:rsidRPr="00ED7EE8">
        <w:t>«ерте</w:t>
      </w:r>
      <w:r w:rsidRPr="00ED7EE8">
        <w:rPr>
          <w:spacing w:val="1"/>
        </w:rPr>
        <w:t xml:space="preserve"> </w:t>
      </w:r>
      <w:r w:rsidRPr="00ED7EE8">
        <w:t>және</w:t>
      </w:r>
      <w:r w:rsidRPr="00ED7EE8">
        <w:rPr>
          <w:spacing w:val="1"/>
        </w:rPr>
        <w:t xml:space="preserve"> </w:t>
      </w:r>
      <w:r w:rsidRPr="00ED7EE8">
        <w:t>мектепке</w:t>
      </w:r>
      <w:r w:rsidRPr="00ED7EE8">
        <w:rPr>
          <w:spacing w:val="1"/>
        </w:rPr>
        <w:t xml:space="preserve"> </w:t>
      </w:r>
      <w:r w:rsidRPr="00ED7EE8">
        <w:t>дейінгі балалық шақтың барлық кезеңдерінде» балалардың дамуына әсер етеді.</w:t>
      </w:r>
      <w:r w:rsidRPr="00ED7EE8">
        <w:rPr>
          <w:spacing w:val="1"/>
        </w:rPr>
        <w:t xml:space="preserve"> </w:t>
      </w:r>
      <w:r w:rsidRPr="00ED7EE8">
        <w:t>Бұл жағдайда вербалды, вербалсыз қарым-қатынастың дамуына да назар аудару</w:t>
      </w:r>
      <w:r w:rsidRPr="00ED7EE8">
        <w:rPr>
          <w:spacing w:val="-67"/>
        </w:rPr>
        <w:t xml:space="preserve"> </w:t>
      </w:r>
      <w:r w:rsidRPr="00ED7EE8">
        <w:t>керек.</w:t>
      </w:r>
    </w:p>
    <w:p w14:paraId="2F0E62E7" w14:textId="77777777" w:rsidR="003C5862" w:rsidRPr="00ED7EE8" w:rsidRDefault="00654812" w:rsidP="003F5C14">
      <w:pPr>
        <w:pStyle w:val="a3"/>
        <w:tabs>
          <w:tab w:val="left" w:pos="851"/>
          <w:tab w:val="left" w:pos="993"/>
        </w:tabs>
        <w:ind w:left="0" w:firstLine="709"/>
      </w:pPr>
      <w:r w:rsidRPr="00ED7EE8">
        <w:t>Мектеп жасына дейінгі балалармен вербалсыз (ауызша емес) құралдарды</w:t>
      </w:r>
      <w:r w:rsidRPr="00ED7EE8">
        <w:rPr>
          <w:spacing w:val="1"/>
        </w:rPr>
        <w:t xml:space="preserve"> </w:t>
      </w:r>
      <w:r w:rsidRPr="00ED7EE8">
        <w:t>қалыптастырудың</w:t>
      </w:r>
      <w:r w:rsidRPr="00ED7EE8">
        <w:rPr>
          <w:spacing w:val="4"/>
        </w:rPr>
        <w:t xml:space="preserve"> </w:t>
      </w:r>
      <w:r w:rsidRPr="00ED7EE8">
        <w:t>негізгі</w:t>
      </w:r>
      <w:r w:rsidRPr="00ED7EE8">
        <w:rPr>
          <w:spacing w:val="-4"/>
        </w:rPr>
        <w:t xml:space="preserve"> </w:t>
      </w:r>
      <w:r w:rsidRPr="00ED7EE8">
        <w:t>екі</w:t>
      </w:r>
      <w:r w:rsidRPr="00ED7EE8">
        <w:rPr>
          <w:spacing w:val="-3"/>
        </w:rPr>
        <w:t xml:space="preserve"> </w:t>
      </w:r>
      <w:r w:rsidRPr="00ED7EE8">
        <w:t>бағыты</w:t>
      </w:r>
      <w:r w:rsidRPr="00ED7EE8">
        <w:rPr>
          <w:spacing w:val="1"/>
        </w:rPr>
        <w:t xml:space="preserve"> </w:t>
      </w:r>
      <w:r w:rsidRPr="00ED7EE8">
        <w:t>бар:</w:t>
      </w:r>
    </w:p>
    <w:p w14:paraId="55F4FFEC" w14:textId="77777777" w:rsidR="003C5862" w:rsidRPr="00ED7EE8" w:rsidRDefault="00654812" w:rsidP="008B0C56">
      <w:pPr>
        <w:pStyle w:val="a5"/>
        <w:numPr>
          <w:ilvl w:val="1"/>
          <w:numId w:val="70"/>
        </w:numPr>
        <w:tabs>
          <w:tab w:val="left" w:pos="851"/>
          <w:tab w:val="left" w:pos="993"/>
          <w:tab w:val="left" w:pos="2688"/>
        </w:tabs>
        <w:ind w:left="0" w:firstLine="709"/>
        <w:rPr>
          <w:sz w:val="28"/>
        </w:rPr>
      </w:pPr>
      <w:r w:rsidRPr="00ED7EE8">
        <w:rPr>
          <w:sz w:val="28"/>
        </w:rPr>
        <w:t>құрдастарымен</w:t>
      </w:r>
      <w:r w:rsidRPr="00ED7EE8">
        <w:rPr>
          <w:spacing w:val="1"/>
          <w:sz w:val="28"/>
        </w:rPr>
        <w:t xml:space="preserve"> </w:t>
      </w:r>
      <w:r w:rsidRPr="00ED7EE8">
        <w:rPr>
          <w:sz w:val="28"/>
        </w:rPr>
        <w:t>және</w:t>
      </w:r>
      <w:r w:rsidRPr="00ED7EE8">
        <w:rPr>
          <w:spacing w:val="1"/>
          <w:sz w:val="28"/>
        </w:rPr>
        <w:t xml:space="preserve"> </w:t>
      </w:r>
      <w:r w:rsidRPr="00ED7EE8">
        <w:rPr>
          <w:sz w:val="28"/>
        </w:rPr>
        <w:t>ересектермен</w:t>
      </w:r>
      <w:r w:rsidRPr="00ED7EE8">
        <w:rPr>
          <w:spacing w:val="1"/>
          <w:sz w:val="28"/>
        </w:rPr>
        <w:t xml:space="preserve"> </w:t>
      </w:r>
      <w:r w:rsidRPr="00ED7EE8">
        <w:rPr>
          <w:sz w:val="28"/>
        </w:rPr>
        <w:t>достық</w:t>
      </w:r>
      <w:r w:rsidRPr="00ED7EE8">
        <w:rPr>
          <w:spacing w:val="1"/>
          <w:sz w:val="28"/>
        </w:rPr>
        <w:t xml:space="preserve"> </w:t>
      </w:r>
      <w:r w:rsidRPr="00ED7EE8">
        <w:rPr>
          <w:sz w:val="28"/>
        </w:rPr>
        <w:t>сезімдер</w:t>
      </w:r>
      <w:r w:rsidRPr="00ED7EE8">
        <w:rPr>
          <w:spacing w:val="1"/>
          <w:sz w:val="28"/>
        </w:rPr>
        <w:t xml:space="preserve"> </w:t>
      </w:r>
      <w:r w:rsidRPr="00ED7EE8">
        <w:rPr>
          <w:sz w:val="28"/>
        </w:rPr>
        <w:t>мен</w:t>
      </w:r>
      <w:r w:rsidRPr="00ED7EE8">
        <w:rPr>
          <w:spacing w:val="1"/>
          <w:sz w:val="28"/>
        </w:rPr>
        <w:t xml:space="preserve"> </w:t>
      </w:r>
      <w:r w:rsidRPr="00ED7EE8">
        <w:rPr>
          <w:sz w:val="28"/>
        </w:rPr>
        <w:t>қарым-</w:t>
      </w:r>
      <w:r w:rsidRPr="00ED7EE8">
        <w:rPr>
          <w:spacing w:val="-67"/>
          <w:sz w:val="28"/>
        </w:rPr>
        <w:t xml:space="preserve"> </w:t>
      </w:r>
      <w:r w:rsidRPr="00ED7EE8">
        <w:rPr>
          <w:sz w:val="28"/>
        </w:rPr>
        <w:t>қатынастар</w:t>
      </w:r>
      <w:r w:rsidRPr="00ED7EE8">
        <w:rPr>
          <w:spacing w:val="-2"/>
          <w:sz w:val="28"/>
        </w:rPr>
        <w:t xml:space="preserve"> </w:t>
      </w:r>
      <w:r w:rsidRPr="00ED7EE8">
        <w:rPr>
          <w:sz w:val="28"/>
        </w:rPr>
        <w:t>туралы түсініктерді</w:t>
      </w:r>
      <w:r w:rsidRPr="00ED7EE8">
        <w:rPr>
          <w:spacing w:val="-6"/>
          <w:sz w:val="28"/>
        </w:rPr>
        <w:t xml:space="preserve"> </w:t>
      </w:r>
      <w:r w:rsidRPr="00ED7EE8">
        <w:rPr>
          <w:sz w:val="28"/>
        </w:rPr>
        <w:t>қалыптастыру,</w:t>
      </w:r>
      <w:r w:rsidRPr="00ED7EE8">
        <w:rPr>
          <w:spacing w:val="2"/>
          <w:sz w:val="28"/>
        </w:rPr>
        <w:t xml:space="preserve"> </w:t>
      </w:r>
      <w:r w:rsidRPr="00ED7EE8">
        <w:rPr>
          <w:sz w:val="28"/>
        </w:rPr>
        <w:t>эмпатия сезімін</w:t>
      </w:r>
      <w:r w:rsidRPr="00ED7EE8">
        <w:rPr>
          <w:spacing w:val="-1"/>
          <w:sz w:val="28"/>
        </w:rPr>
        <w:t xml:space="preserve"> </w:t>
      </w:r>
      <w:r w:rsidRPr="00ED7EE8">
        <w:rPr>
          <w:sz w:val="28"/>
        </w:rPr>
        <w:t>дамыту;</w:t>
      </w:r>
    </w:p>
    <w:p w14:paraId="330AEFEE" w14:textId="77777777" w:rsidR="003C5862" w:rsidRPr="00ED7EE8" w:rsidRDefault="00654812" w:rsidP="008B0C56">
      <w:pPr>
        <w:pStyle w:val="a5"/>
        <w:numPr>
          <w:ilvl w:val="1"/>
          <w:numId w:val="70"/>
        </w:numPr>
        <w:tabs>
          <w:tab w:val="left" w:pos="851"/>
          <w:tab w:val="left" w:pos="993"/>
          <w:tab w:val="left" w:pos="2635"/>
        </w:tabs>
        <w:ind w:left="0" w:firstLine="709"/>
        <w:rPr>
          <w:sz w:val="28"/>
        </w:rPr>
      </w:pPr>
      <w:r w:rsidRPr="00ED7EE8">
        <w:rPr>
          <w:sz w:val="28"/>
        </w:rPr>
        <w:t>эмоционалды</w:t>
      </w:r>
      <w:r w:rsidRPr="00ED7EE8">
        <w:rPr>
          <w:spacing w:val="1"/>
          <w:sz w:val="28"/>
        </w:rPr>
        <w:t xml:space="preserve"> </w:t>
      </w:r>
      <w:r w:rsidRPr="00ED7EE8">
        <w:rPr>
          <w:sz w:val="28"/>
        </w:rPr>
        <w:t>жағдайларды,</w:t>
      </w:r>
      <w:r w:rsidRPr="00ED7EE8">
        <w:rPr>
          <w:spacing w:val="1"/>
          <w:sz w:val="28"/>
        </w:rPr>
        <w:t xml:space="preserve"> </w:t>
      </w:r>
      <w:r w:rsidRPr="00ED7EE8">
        <w:rPr>
          <w:sz w:val="28"/>
        </w:rPr>
        <w:t>қарым-қатынастарды</w:t>
      </w:r>
      <w:r w:rsidRPr="00ED7EE8">
        <w:rPr>
          <w:spacing w:val="1"/>
          <w:sz w:val="28"/>
        </w:rPr>
        <w:t xml:space="preserve"> </w:t>
      </w:r>
      <w:r w:rsidRPr="00ED7EE8">
        <w:rPr>
          <w:sz w:val="28"/>
        </w:rPr>
        <w:t>білдіру</w:t>
      </w:r>
      <w:r w:rsidRPr="00ED7EE8">
        <w:rPr>
          <w:spacing w:val="1"/>
          <w:sz w:val="28"/>
        </w:rPr>
        <w:t xml:space="preserve"> </w:t>
      </w:r>
      <w:r w:rsidRPr="00ED7EE8">
        <w:rPr>
          <w:sz w:val="28"/>
        </w:rPr>
        <w:t>тәсілдерін</w:t>
      </w:r>
      <w:r w:rsidRPr="00ED7EE8">
        <w:rPr>
          <w:spacing w:val="1"/>
          <w:sz w:val="28"/>
        </w:rPr>
        <w:t xml:space="preserve"> </w:t>
      </w:r>
      <w:r w:rsidRPr="00ED7EE8">
        <w:rPr>
          <w:sz w:val="28"/>
        </w:rPr>
        <w:t>қалыптастыру.</w:t>
      </w:r>
    </w:p>
    <w:p w14:paraId="45A34637" w14:textId="3940215F" w:rsidR="003C5862" w:rsidRPr="00ED7EE8" w:rsidRDefault="00654812" w:rsidP="003F5C14">
      <w:pPr>
        <w:pStyle w:val="a3"/>
        <w:tabs>
          <w:tab w:val="left" w:pos="851"/>
          <w:tab w:val="left" w:pos="993"/>
        </w:tabs>
        <w:ind w:left="0" w:firstLine="709"/>
      </w:pPr>
      <w:r w:rsidRPr="00ED7EE8">
        <w:t>Л.</w:t>
      </w:r>
      <w:r w:rsidR="00CA71E0" w:rsidRPr="00ED7EE8">
        <w:t>Б.</w:t>
      </w:r>
      <w:r w:rsidRPr="00ED7EE8">
        <w:t xml:space="preserve"> Выготский және А.В. Запорожец ересек жастағы балалардың біртіндеп</w:t>
      </w:r>
      <w:r w:rsidRPr="00ED7EE8">
        <w:rPr>
          <w:spacing w:val="-67"/>
        </w:rPr>
        <w:t xml:space="preserve"> </w:t>
      </w:r>
      <w:r w:rsidRPr="00ED7EE8">
        <w:t>ситуациялық мінез-құлықтан әлеуметтік нормалар мен талаптарға бағынатын</w:t>
      </w:r>
      <w:r w:rsidRPr="00ED7EE8">
        <w:rPr>
          <w:spacing w:val="1"/>
        </w:rPr>
        <w:t xml:space="preserve"> </w:t>
      </w:r>
      <w:r w:rsidRPr="00ED7EE8">
        <w:t>қызметке</w:t>
      </w:r>
      <w:r w:rsidRPr="00ED7EE8">
        <w:rPr>
          <w:spacing w:val="-9"/>
        </w:rPr>
        <w:t xml:space="preserve"> </w:t>
      </w:r>
      <w:r w:rsidRPr="00ED7EE8">
        <w:t>ауысатынын</w:t>
      </w:r>
      <w:r w:rsidRPr="00ED7EE8">
        <w:rPr>
          <w:spacing w:val="-8"/>
        </w:rPr>
        <w:t xml:space="preserve"> </w:t>
      </w:r>
      <w:r w:rsidRPr="00ED7EE8">
        <w:t>атап</w:t>
      </w:r>
      <w:r w:rsidRPr="00ED7EE8">
        <w:rPr>
          <w:spacing w:val="-8"/>
        </w:rPr>
        <w:t xml:space="preserve"> </w:t>
      </w:r>
      <w:r w:rsidRPr="00ED7EE8">
        <w:t>өтті</w:t>
      </w:r>
      <w:r w:rsidR="00057134" w:rsidRPr="00ED7EE8">
        <w:t xml:space="preserve"> </w:t>
      </w:r>
      <w:r w:rsidRPr="00ED7EE8">
        <w:t>[</w:t>
      </w:r>
      <w:r w:rsidR="00BE0A82" w:rsidRPr="00ED7EE8">
        <w:t>14</w:t>
      </w:r>
      <w:r w:rsidR="00113D4A" w:rsidRPr="00ED7EE8">
        <w:t>4</w:t>
      </w:r>
      <w:r w:rsidR="00BB00D7" w:rsidRPr="00ED7EE8">
        <w:t>,</w:t>
      </w:r>
      <w:r w:rsidR="00BE0A82" w:rsidRPr="00ED7EE8">
        <w:t xml:space="preserve"> </w:t>
      </w:r>
      <w:r w:rsidR="00CA71E0" w:rsidRPr="00ED7EE8">
        <w:t>б.</w:t>
      </w:r>
      <w:r w:rsidR="00BB00D7" w:rsidRPr="00ED7EE8">
        <w:t xml:space="preserve"> </w:t>
      </w:r>
      <w:r w:rsidR="00BE0A82" w:rsidRPr="00ED7EE8">
        <w:t>12</w:t>
      </w:r>
      <w:r w:rsidRPr="00ED7EE8">
        <w:t>].</w:t>
      </w:r>
      <w:r w:rsidRPr="00ED7EE8">
        <w:rPr>
          <w:spacing w:val="-6"/>
        </w:rPr>
        <w:t xml:space="preserve"> </w:t>
      </w:r>
      <w:r w:rsidRPr="00ED7EE8">
        <w:t>Бірқатар</w:t>
      </w:r>
      <w:r w:rsidRPr="00ED7EE8">
        <w:rPr>
          <w:spacing w:val="-8"/>
        </w:rPr>
        <w:t xml:space="preserve"> </w:t>
      </w:r>
      <w:r w:rsidRPr="00ED7EE8">
        <w:t>ресей</w:t>
      </w:r>
      <w:r w:rsidRPr="00ED7EE8">
        <w:rPr>
          <w:spacing w:val="-9"/>
        </w:rPr>
        <w:t xml:space="preserve"> </w:t>
      </w:r>
      <w:r w:rsidRPr="00ED7EE8">
        <w:t>ғалымдары</w:t>
      </w:r>
      <w:r w:rsidRPr="00ED7EE8">
        <w:rPr>
          <w:spacing w:val="-8"/>
        </w:rPr>
        <w:t xml:space="preserve"> </w:t>
      </w:r>
      <w:r w:rsidR="006861F0" w:rsidRPr="00ED7EE8">
        <w:rPr>
          <w:spacing w:val="-8"/>
        </w:rPr>
        <w:t xml:space="preserve">Б.Б. Волков [108], М. И. Лисина [32, б. 198], Е. О. Смирнова [27, б. 82] </w:t>
      </w:r>
      <w:r w:rsidRPr="00ED7EE8">
        <w:t>мектеп</w:t>
      </w:r>
      <w:r w:rsidRPr="00ED7EE8">
        <w:rPr>
          <w:spacing w:val="-67"/>
        </w:rPr>
        <w:t xml:space="preserve"> </w:t>
      </w:r>
      <w:r w:rsidRPr="00ED7EE8">
        <w:t>жасына дейінгі ересек жастағы балалардың сөйлеу коммуникациясының дамуы</w:t>
      </w:r>
      <w:r w:rsidRPr="00ED7EE8">
        <w:rPr>
          <w:spacing w:val="1"/>
        </w:rPr>
        <w:t xml:space="preserve"> </w:t>
      </w:r>
      <w:r w:rsidRPr="00ED7EE8">
        <w:t>құрдастарымен ситуациялық емес, өзара еркін байланыстардың пайда болуынан</w:t>
      </w:r>
      <w:r w:rsidRPr="00ED7EE8">
        <w:rPr>
          <w:spacing w:val="-67"/>
        </w:rPr>
        <w:t xml:space="preserve"> </w:t>
      </w:r>
      <w:r w:rsidR="006861F0" w:rsidRPr="00ED7EE8">
        <w:rPr>
          <w:spacing w:val="-67"/>
        </w:rPr>
        <w:t xml:space="preserve">                         </w:t>
      </w:r>
      <w:r w:rsidRPr="00ED7EE8">
        <w:t xml:space="preserve">деп ойлайды </w:t>
      </w:r>
    </w:p>
    <w:p w14:paraId="23C99422" w14:textId="77777777" w:rsidR="003C5862" w:rsidRPr="00ED7EE8" w:rsidRDefault="00654812" w:rsidP="003F5C14">
      <w:pPr>
        <w:pStyle w:val="a3"/>
        <w:tabs>
          <w:tab w:val="left" w:pos="851"/>
          <w:tab w:val="left" w:pos="993"/>
        </w:tabs>
        <w:ind w:left="0" w:firstLine="709"/>
      </w:pPr>
      <w:r w:rsidRPr="00ED7EE8">
        <w:t>Олардың</w:t>
      </w:r>
      <w:r w:rsidRPr="00ED7EE8">
        <w:rPr>
          <w:spacing w:val="1"/>
        </w:rPr>
        <w:t xml:space="preserve"> </w:t>
      </w:r>
      <w:r w:rsidRPr="00ED7EE8">
        <w:t>пікірінше,</w:t>
      </w:r>
      <w:r w:rsidRPr="00ED7EE8">
        <w:rPr>
          <w:spacing w:val="1"/>
        </w:rPr>
        <w:t xml:space="preserve"> </w:t>
      </w:r>
      <w:r w:rsidRPr="00ED7EE8">
        <w:t>еркін</w:t>
      </w:r>
      <w:r w:rsidRPr="00ED7EE8">
        <w:rPr>
          <w:spacing w:val="1"/>
        </w:rPr>
        <w:t xml:space="preserve"> </w:t>
      </w:r>
      <w:r w:rsidRPr="00ED7EE8">
        <w:t>байланыс</w:t>
      </w:r>
      <w:r w:rsidRPr="00ED7EE8">
        <w:rPr>
          <w:spacing w:val="1"/>
        </w:rPr>
        <w:t xml:space="preserve"> </w:t>
      </w:r>
      <w:r w:rsidRPr="00ED7EE8">
        <w:t>екі</w:t>
      </w:r>
      <w:r w:rsidRPr="00ED7EE8">
        <w:rPr>
          <w:spacing w:val="1"/>
        </w:rPr>
        <w:t xml:space="preserve"> </w:t>
      </w:r>
      <w:r w:rsidRPr="00ED7EE8">
        <w:t>факторға</w:t>
      </w:r>
      <w:r w:rsidRPr="00ED7EE8">
        <w:rPr>
          <w:spacing w:val="1"/>
        </w:rPr>
        <w:t xml:space="preserve"> </w:t>
      </w:r>
      <w:r w:rsidRPr="00ED7EE8">
        <w:t>байланысты</w:t>
      </w:r>
      <w:r w:rsidRPr="00ED7EE8">
        <w:rPr>
          <w:spacing w:val="1"/>
        </w:rPr>
        <w:t xml:space="preserve"> </w:t>
      </w:r>
      <w:r w:rsidRPr="00ED7EE8">
        <w:t>жүзеге</w:t>
      </w:r>
      <w:r w:rsidRPr="00ED7EE8">
        <w:rPr>
          <w:spacing w:val="1"/>
        </w:rPr>
        <w:t xml:space="preserve"> </w:t>
      </w:r>
      <w:r w:rsidRPr="00ED7EE8">
        <w:t>асырылады:</w:t>
      </w:r>
    </w:p>
    <w:p w14:paraId="0744A243" w14:textId="77777777" w:rsidR="003C5862" w:rsidRPr="00ED7EE8" w:rsidRDefault="00654812" w:rsidP="008B0C56">
      <w:pPr>
        <w:pStyle w:val="a5"/>
        <w:numPr>
          <w:ilvl w:val="0"/>
          <w:numId w:val="69"/>
        </w:numPr>
        <w:tabs>
          <w:tab w:val="left" w:pos="851"/>
          <w:tab w:val="left" w:pos="993"/>
          <w:tab w:val="left" w:pos="2332"/>
        </w:tabs>
        <w:ind w:left="0" w:firstLine="709"/>
        <w:rPr>
          <w:sz w:val="28"/>
        </w:rPr>
      </w:pPr>
      <w:r w:rsidRPr="00ED7EE8">
        <w:rPr>
          <w:sz w:val="28"/>
        </w:rPr>
        <w:t>Сөйлеуден</w:t>
      </w:r>
      <w:r w:rsidRPr="00ED7EE8">
        <w:rPr>
          <w:spacing w:val="-6"/>
          <w:sz w:val="28"/>
        </w:rPr>
        <w:t xml:space="preserve"> </w:t>
      </w:r>
      <w:r w:rsidRPr="00ED7EE8">
        <w:rPr>
          <w:sz w:val="28"/>
        </w:rPr>
        <w:t>тыс</w:t>
      </w:r>
      <w:r w:rsidRPr="00ED7EE8">
        <w:rPr>
          <w:spacing w:val="-5"/>
          <w:sz w:val="28"/>
        </w:rPr>
        <w:t xml:space="preserve"> </w:t>
      </w:r>
      <w:r w:rsidRPr="00ED7EE8">
        <w:rPr>
          <w:sz w:val="28"/>
        </w:rPr>
        <w:t>байланыстар</w:t>
      </w:r>
      <w:r w:rsidRPr="00ED7EE8">
        <w:rPr>
          <w:spacing w:val="-6"/>
          <w:sz w:val="28"/>
        </w:rPr>
        <w:t xml:space="preserve"> </w:t>
      </w:r>
      <w:r w:rsidRPr="00ED7EE8">
        <w:rPr>
          <w:sz w:val="28"/>
        </w:rPr>
        <w:t>саны</w:t>
      </w:r>
      <w:r w:rsidRPr="00ED7EE8">
        <w:rPr>
          <w:spacing w:val="-5"/>
          <w:sz w:val="28"/>
        </w:rPr>
        <w:t xml:space="preserve"> </w:t>
      </w:r>
      <w:r w:rsidRPr="00ED7EE8">
        <w:rPr>
          <w:sz w:val="28"/>
        </w:rPr>
        <w:t>динамикалық</w:t>
      </w:r>
      <w:r w:rsidRPr="00ED7EE8">
        <w:rPr>
          <w:spacing w:val="-6"/>
          <w:sz w:val="28"/>
        </w:rPr>
        <w:t xml:space="preserve"> </w:t>
      </w:r>
      <w:r w:rsidRPr="00ED7EE8">
        <w:rPr>
          <w:sz w:val="28"/>
        </w:rPr>
        <w:t>түрде</w:t>
      </w:r>
      <w:r w:rsidRPr="00ED7EE8">
        <w:rPr>
          <w:spacing w:val="-5"/>
          <w:sz w:val="28"/>
        </w:rPr>
        <w:t xml:space="preserve"> </w:t>
      </w:r>
      <w:r w:rsidRPr="00ED7EE8">
        <w:rPr>
          <w:sz w:val="28"/>
        </w:rPr>
        <w:t>өскен</w:t>
      </w:r>
      <w:r w:rsidRPr="00ED7EE8">
        <w:rPr>
          <w:spacing w:val="-5"/>
          <w:sz w:val="28"/>
        </w:rPr>
        <w:t xml:space="preserve"> </w:t>
      </w:r>
      <w:r w:rsidRPr="00ED7EE8">
        <w:rPr>
          <w:sz w:val="28"/>
        </w:rPr>
        <w:t>жағдайда;</w:t>
      </w:r>
    </w:p>
    <w:p w14:paraId="6F11A9DF" w14:textId="77777777" w:rsidR="003C5862" w:rsidRPr="00ED7EE8" w:rsidRDefault="00654812" w:rsidP="008B0C56">
      <w:pPr>
        <w:pStyle w:val="a5"/>
        <w:numPr>
          <w:ilvl w:val="0"/>
          <w:numId w:val="69"/>
        </w:numPr>
        <w:tabs>
          <w:tab w:val="left" w:pos="851"/>
          <w:tab w:val="left" w:pos="993"/>
          <w:tab w:val="left" w:pos="2356"/>
        </w:tabs>
        <w:ind w:left="0" w:firstLine="709"/>
        <w:rPr>
          <w:sz w:val="28"/>
        </w:rPr>
      </w:pPr>
      <w:r w:rsidRPr="00ED7EE8">
        <w:rPr>
          <w:sz w:val="28"/>
        </w:rPr>
        <w:t>Бірлескен іс-әрекет үдерісінде құрдастарын серіктес ретінде қабылдаған</w:t>
      </w:r>
      <w:r w:rsidRPr="00ED7EE8">
        <w:rPr>
          <w:spacing w:val="1"/>
          <w:sz w:val="28"/>
        </w:rPr>
        <w:t xml:space="preserve"> </w:t>
      </w:r>
      <w:r w:rsidRPr="00ED7EE8">
        <w:rPr>
          <w:sz w:val="28"/>
        </w:rPr>
        <w:t>жағдайда.</w:t>
      </w:r>
    </w:p>
    <w:p w14:paraId="483DDB6B" w14:textId="50046798" w:rsidR="003C5862" w:rsidRPr="00ED7EE8" w:rsidRDefault="00654812" w:rsidP="003F5C14">
      <w:pPr>
        <w:pStyle w:val="a3"/>
        <w:tabs>
          <w:tab w:val="left" w:pos="851"/>
        </w:tabs>
        <w:ind w:left="0" w:firstLine="709"/>
      </w:pPr>
      <w:r w:rsidRPr="00ED7EE8">
        <w:t>Е.О.</w:t>
      </w:r>
      <w:r w:rsidRPr="00ED7EE8">
        <w:rPr>
          <w:spacing w:val="1"/>
        </w:rPr>
        <w:t xml:space="preserve"> </w:t>
      </w:r>
      <w:r w:rsidRPr="00ED7EE8">
        <w:t>Смирнованың</w:t>
      </w:r>
      <w:r w:rsidRPr="00ED7EE8">
        <w:rPr>
          <w:spacing w:val="1"/>
        </w:rPr>
        <w:t xml:space="preserve"> </w:t>
      </w:r>
      <w:r w:rsidRPr="00ED7EE8">
        <w:t>пікірінше:</w:t>
      </w:r>
      <w:r w:rsidRPr="00ED7EE8">
        <w:rPr>
          <w:spacing w:val="1"/>
        </w:rPr>
        <w:t xml:space="preserve"> </w:t>
      </w:r>
      <w:r w:rsidRPr="00ED7EE8">
        <w:t>«коммуникативті</w:t>
      </w:r>
      <w:r w:rsidR="005E40BD" w:rsidRPr="00ED7EE8">
        <w:t>к</w:t>
      </w:r>
      <w:r w:rsidRPr="00ED7EE8">
        <w:rPr>
          <w:spacing w:val="1"/>
        </w:rPr>
        <w:t xml:space="preserve"> </w:t>
      </w:r>
      <w:r w:rsidRPr="00ED7EE8">
        <w:t>дағды</w:t>
      </w:r>
      <w:r w:rsidRPr="00ED7EE8">
        <w:rPr>
          <w:spacing w:val="1"/>
        </w:rPr>
        <w:t xml:space="preserve"> </w:t>
      </w:r>
      <w:r w:rsidRPr="00ED7EE8">
        <w:t>–</w:t>
      </w:r>
      <w:r w:rsidRPr="00ED7EE8">
        <w:rPr>
          <w:spacing w:val="1"/>
        </w:rPr>
        <w:t xml:space="preserve"> </w:t>
      </w:r>
      <w:r w:rsidRPr="00ED7EE8">
        <w:t>бұл</w:t>
      </w:r>
      <w:r w:rsidRPr="00ED7EE8">
        <w:rPr>
          <w:spacing w:val="1"/>
        </w:rPr>
        <w:t xml:space="preserve"> </w:t>
      </w:r>
      <w:r w:rsidRPr="00ED7EE8">
        <w:t>баланың</w:t>
      </w:r>
      <w:r w:rsidRPr="00ED7EE8">
        <w:rPr>
          <w:spacing w:val="1"/>
        </w:rPr>
        <w:t xml:space="preserve"> </w:t>
      </w:r>
      <w:r w:rsidRPr="00ED7EE8">
        <w:lastRenderedPageBreak/>
        <w:t>мағыналы</w:t>
      </w:r>
      <w:r w:rsidRPr="00ED7EE8">
        <w:rPr>
          <w:spacing w:val="23"/>
        </w:rPr>
        <w:t xml:space="preserve"> </w:t>
      </w:r>
      <w:r w:rsidRPr="00ED7EE8">
        <w:t>әрекеті,</w:t>
      </w:r>
      <w:r w:rsidRPr="00ED7EE8">
        <w:rPr>
          <w:spacing w:val="25"/>
        </w:rPr>
        <w:t xml:space="preserve"> </w:t>
      </w:r>
      <w:r w:rsidRPr="00ED7EE8">
        <w:t>сол</w:t>
      </w:r>
      <w:r w:rsidRPr="00ED7EE8">
        <w:rPr>
          <w:spacing w:val="23"/>
        </w:rPr>
        <w:t xml:space="preserve"> </w:t>
      </w:r>
      <w:r w:rsidRPr="00ED7EE8">
        <w:t>арқылы</w:t>
      </w:r>
      <w:r w:rsidRPr="00ED7EE8">
        <w:rPr>
          <w:spacing w:val="29"/>
        </w:rPr>
        <w:t xml:space="preserve"> </w:t>
      </w:r>
      <w:r w:rsidRPr="00ED7EE8">
        <w:t>өзінің</w:t>
      </w:r>
      <w:r w:rsidRPr="00ED7EE8">
        <w:rPr>
          <w:spacing w:val="24"/>
        </w:rPr>
        <w:t xml:space="preserve"> </w:t>
      </w:r>
      <w:r w:rsidRPr="00ED7EE8">
        <w:t>мінез-құлқын</w:t>
      </w:r>
      <w:r w:rsidRPr="00ED7EE8">
        <w:rPr>
          <w:spacing w:val="23"/>
        </w:rPr>
        <w:t xml:space="preserve"> </w:t>
      </w:r>
      <w:r w:rsidRPr="00ED7EE8">
        <w:t>қалыптастырады</w:t>
      </w:r>
      <w:r w:rsidRPr="00ED7EE8">
        <w:rPr>
          <w:spacing w:val="23"/>
        </w:rPr>
        <w:t xml:space="preserve"> </w:t>
      </w:r>
      <w:r w:rsidRPr="00ED7EE8">
        <w:t>және</w:t>
      </w:r>
      <w:r w:rsidRPr="00ED7EE8">
        <w:rPr>
          <w:spacing w:val="25"/>
        </w:rPr>
        <w:t xml:space="preserve"> </w:t>
      </w:r>
      <w:r w:rsidRPr="00ED7EE8">
        <w:t>оны</w:t>
      </w:r>
      <w:r w:rsidR="00951F14" w:rsidRPr="00ED7EE8">
        <w:t xml:space="preserve"> </w:t>
      </w:r>
      <w:r w:rsidRPr="00ED7EE8">
        <w:t>қарым-қатынас</w:t>
      </w:r>
      <w:r w:rsidRPr="00ED7EE8">
        <w:rPr>
          <w:spacing w:val="-4"/>
        </w:rPr>
        <w:t xml:space="preserve"> </w:t>
      </w:r>
      <w:r w:rsidRPr="00ED7EE8">
        <w:t>мақсаттарына</w:t>
      </w:r>
      <w:r w:rsidRPr="00ED7EE8">
        <w:rPr>
          <w:spacing w:val="-3"/>
        </w:rPr>
        <w:t xml:space="preserve"> </w:t>
      </w:r>
      <w:r w:rsidRPr="00ED7EE8">
        <w:t>сәйкес</w:t>
      </w:r>
      <w:r w:rsidRPr="00ED7EE8">
        <w:rPr>
          <w:spacing w:val="-3"/>
        </w:rPr>
        <w:t xml:space="preserve"> </w:t>
      </w:r>
      <w:r w:rsidRPr="00ED7EE8">
        <w:t>басқара</w:t>
      </w:r>
      <w:r w:rsidRPr="00ED7EE8">
        <w:rPr>
          <w:spacing w:val="-3"/>
        </w:rPr>
        <w:t xml:space="preserve"> </w:t>
      </w:r>
      <w:r w:rsidRPr="00ED7EE8">
        <w:t>алады»</w:t>
      </w:r>
      <w:r w:rsidRPr="00ED7EE8">
        <w:rPr>
          <w:spacing w:val="-8"/>
        </w:rPr>
        <w:t xml:space="preserve"> </w:t>
      </w:r>
      <w:r w:rsidRPr="00ED7EE8">
        <w:t>[27</w:t>
      </w:r>
      <w:r w:rsidR="00057134" w:rsidRPr="00ED7EE8">
        <w:t>,</w:t>
      </w:r>
      <w:r w:rsidR="00BB00D7" w:rsidRPr="00ED7EE8">
        <w:t xml:space="preserve"> </w:t>
      </w:r>
      <w:r w:rsidR="00CA71E0" w:rsidRPr="00ED7EE8">
        <w:t>б.</w:t>
      </w:r>
      <w:r w:rsidR="00057134" w:rsidRPr="00ED7EE8">
        <w:t xml:space="preserve"> 196</w:t>
      </w:r>
      <w:r w:rsidRPr="00ED7EE8">
        <w:t>].</w:t>
      </w:r>
    </w:p>
    <w:p w14:paraId="08178126" w14:textId="1DDE9D68" w:rsidR="003C5862" w:rsidRPr="00ED7EE8" w:rsidRDefault="00654812" w:rsidP="003F5C14">
      <w:pPr>
        <w:pStyle w:val="a3"/>
        <w:tabs>
          <w:tab w:val="left" w:pos="851"/>
        </w:tabs>
        <w:ind w:left="0" w:firstLine="709"/>
      </w:pPr>
      <w:r w:rsidRPr="00ED7EE8">
        <w:t>Ғалымдардың</w:t>
      </w:r>
      <w:r w:rsidRPr="00ED7EE8">
        <w:rPr>
          <w:spacing w:val="1"/>
        </w:rPr>
        <w:t xml:space="preserve"> </w:t>
      </w:r>
      <w:r w:rsidRPr="00ED7EE8">
        <w:t>пікірлерін</w:t>
      </w:r>
      <w:r w:rsidRPr="00ED7EE8">
        <w:rPr>
          <w:spacing w:val="1"/>
        </w:rPr>
        <w:t xml:space="preserve"> </w:t>
      </w:r>
      <w:r w:rsidRPr="00ED7EE8">
        <w:t>негізге</w:t>
      </w:r>
      <w:r w:rsidRPr="00ED7EE8">
        <w:rPr>
          <w:spacing w:val="1"/>
        </w:rPr>
        <w:t xml:space="preserve"> </w:t>
      </w:r>
      <w:r w:rsidRPr="00ED7EE8">
        <w:t>ала</w:t>
      </w:r>
      <w:r w:rsidRPr="00ED7EE8">
        <w:rPr>
          <w:spacing w:val="1"/>
        </w:rPr>
        <w:t xml:space="preserve"> </w:t>
      </w:r>
      <w:r w:rsidRPr="00ED7EE8">
        <w:t>отырып,</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балалардың</w:t>
      </w:r>
      <w:r w:rsidRPr="00ED7EE8">
        <w:rPr>
          <w:spacing w:val="1"/>
        </w:rPr>
        <w:t xml:space="preserve"> </w:t>
      </w:r>
      <w:r w:rsidR="005376F5" w:rsidRPr="00ED7EE8">
        <w:t>коммуникативті</w:t>
      </w:r>
      <w:r w:rsidR="005E40BD" w:rsidRPr="00ED7EE8">
        <w:t>к</w:t>
      </w:r>
      <w:r w:rsidRPr="00ED7EE8">
        <w:rPr>
          <w:spacing w:val="1"/>
        </w:rPr>
        <w:t xml:space="preserve"> </w:t>
      </w:r>
      <w:r w:rsidRPr="00ED7EE8">
        <w:t>дағдысының</w:t>
      </w:r>
      <w:r w:rsidRPr="00ED7EE8">
        <w:rPr>
          <w:spacing w:val="1"/>
        </w:rPr>
        <w:t xml:space="preserve"> </w:t>
      </w:r>
      <w:r w:rsidRPr="00ED7EE8">
        <w:t>ерекшелігін</w:t>
      </w:r>
      <w:r w:rsidRPr="00ED7EE8">
        <w:rPr>
          <w:spacing w:val="1"/>
        </w:rPr>
        <w:t xml:space="preserve"> </w:t>
      </w:r>
      <w:r w:rsidRPr="00ED7EE8">
        <w:t>былайша</w:t>
      </w:r>
      <w:r w:rsidRPr="00ED7EE8">
        <w:rPr>
          <w:spacing w:val="1"/>
        </w:rPr>
        <w:t xml:space="preserve"> </w:t>
      </w:r>
      <w:r w:rsidRPr="00ED7EE8">
        <w:t>бөліп</w:t>
      </w:r>
      <w:r w:rsidRPr="00ED7EE8">
        <w:rPr>
          <w:spacing w:val="1"/>
        </w:rPr>
        <w:t xml:space="preserve"> </w:t>
      </w:r>
      <w:r w:rsidRPr="00ED7EE8">
        <w:t>көрсетуге</w:t>
      </w:r>
      <w:r w:rsidRPr="00ED7EE8">
        <w:rPr>
          <w:spacing w:val="3"/>
        </w:rPr>
        <w:t xml:space="preserve"> </w:t>
      </w:r>
      <w:r w:rsidRPr="00ED7EE8">
        <w:t>болады:</w:t>
      </w:r>
    </w:p>
    <w:p w14:paraId="08C24A27" w14:textId="004964B2" w:rsidR="003C5862" w:rsidRPr="00ED7EE8" w:rsidRDefault="00654812" w:rsidP="008B0C56">
      <w:pPr>
        <w:pStyle w:val="a5"/>
        <w:numPr>
          <w:ilvl w:val="0"/>
          <w:numId w:val="71"/>
        </w:numPr>
        <w:tabs>
          <w:tab w:val="left" w:pos="851"/>
          <w:tab w:val="left" w:pos="2246"/>
        </w:tabs>
        <w:ind w:left="0" w:firstLine="709"/>
        <w:rPr>
          <w:sz w:val="28"/>
        </w:rPr>
      </w:pPr>
      <w:r w:rsidRPr="00ED7EE8">
        <w:rPr>
          <w:sz w:val="28"/>
        </w:rPr>
        <w:t>коммуникативті</w:t>
      </w:r>
      <w:r w:rsidR="005E40BD" w:rsidRPr="00ED7EE8">
        <w:rPr>
          <w:sz w:val="28"/>
        </w:rPr>
        <w:t>к</w:t>
      </w:r>
      <w:r w:rsidRPr="00ED7EE8">
        <w:rPr>
          <w:sz w:val="28"/>
        </w:rPr>
        <w:t xml:space="preserve"> дағды – бұл нақты мағыналы білім мен қол жеткізілген</w:t>
      </w:r>
      <w:r w:rsidRPr="00ED7EE8">
        <w:rPr>
          <w:spacing w:val="1"/>
          <w:sz w:val="28"/>
        </w:rPr>
        <w:t xml:space="preserve"> </w:t>
      </w:r>
      <w:r w:rsidRPr="00ED7EE8">
        <w:rPr>
          <w:sz w:val="28"/>
        </w:rPr>
        <w:t>дағдылар</w:t>
      </w:r>
      <w:r w:rsidRPr="00ED7EE8">
        <w:rPr>
          <w:spacing w:val="-2"/>
          <w:sz w:val="28"/>
        </w:rPr>
        <w:t xml:space="preserve"> </w:t>
      </w:r>
      <w:r w:rsidRPr="00ED7EE8">
        <w:rPr>
          <w:sz w:val="28"/>
        </w:rPr>
        <w:t>жүйесіне негізделген</w:t>
      </w:r>
      <w:r w:rsidRPr="00ED7EE8">
        <w:rPr>
          <w:spacing w:val="-2"/>
          <w:sz w:val="28"/>
        </w:rPr>
        <w:t xml:space="preserve"> </w:t>
      </w:r>
      <w:r w:rsidRPr="00ED7EE8">
        <w:rPr>
          <w:sz w:val="28"/>
        </w:rPr>
        <w:t>балалардың</w:t>
      </w:r>
      <w:r w:rsidRPr="00ED7EE8">
        <w:rPr>
          <w:spacing w:val="7"/>
          <w:sz w:val="28"/>
        </w:rPr>
        <w:t xml:space="preserve"> </w:t>
      </w:r>
      <w:r w:rsidR="005376F5" w:rsidRPr="00ED7EE8">
        <w:rPr>
          <w:sz w:val="28"/>
        </w:rPr>
        <w:t>коммуникативті</w:t>
      </w:r>
      <w:r w:rsidRPr="00ED7EE8">
        <w:rPr>
          <w:spacing w:val="-2"/>
          <w:sz w:val="28"/>
        </w:rPr>
        <w:t xml:space="preserve"> </w:t>
      </w:r>
      <w:r w:rsidRPr="00ED7EE8">
        <w:rPr>
          <w:sz w:val="28"/>
        </w:rPr>
        <w:t>әрекеттері;</w:t>
      </w:r>
    </w:p>
    <w:p w14:paraId="20A36840" w14:textId="1AA89FD6" w:rsidR="003C5862" w:rsidRPr="00ED7EE8" w:rsidRDefault="00654812" w:rsidP="008B0C56">
      <w:pPr>
        <w:pStyle w:val="a5"/>
        <w:numPr>
          <w:ilvl w:val="0"/>
          <w:numId w:val="71"/>
        </w:numPr>
        <w:tabs>
          <w:tab w:val="left" w:pos="851"/>
          <w:tab w:val="left" w:pos="2237"/>
        </w:tabs>
        <w:ind w:left="0" w:firstLine="709"/>
        <w:rPr>
          <w:sz w:val="28"/>
        </w:rPr>
      </w:pPr>
      <w:r w:rsidRPr="00ED7EE8">
        <w:rPr>
          <w:sz w:val="28"/>
        </w:rPr>
        <w:t>коммуникативті</w:t>
      </w:r>
      <w:r w:rsidR="005E40BD" w:rsidRPr="00ED7EE8">
        <w:rPr>
          <w:sz w:val="28"/>
        </w:rPr>
        <w:t>к</w:t>
      </w:r>
      <w:r w:rsidRPr="00ED7EE8">
        <w:rPr>
          <w:sz w:val="28"/>
        </w:rPr>
        <w:t xml:space="preserve"> дағды – бұл балалардың өзін-өзі басқару қабілеті, мінез-</w:t>
      </w:r>
      <w:r w:rsidRPr="00ED7EE8">
        <w:rPr>
          <w:spacing w:val="1"/>
          <w:sz w:val="28"/>
        </w:rPr>
        <w:t xml:space="preserve"> </w:t>
      </w:r>
      <w:r w:rsidRPr="00ED7EE8">
        <w:rPr>
          <w:sz w:val="28"/>
        </w:rPr>
        <w:t>құлық, іс-әрекеттің</w:t>
      </w:r>
      <w:r w:rsidRPr="00ED7EE8">
        <w:rPr>
          <w:spacing w:val="1"/>
          <w:sz w:val="28"/>
        </w:rPr>
        <w:t xml:space="preserve"> </w:t>
      </w:r>
      <w:r w:rsidRPr="00ED7EE8">
        <w:rPr>
          <w:sz w:val="28"/>
        </w:rPr>
        <w:t>ақылға қонымды әдістері мен тәсілдерін қолданып, түрлі</w:t>
      </w:r>
      <w:r w:rsidRPr="00ED7EE8">
        <w:rPr>
          <w:spacing w:val="1"/>
          <w:sz w:val="28"/>
        </w:rPr>
        <w:t xml:space="preserve"> </w:t>
      </w:r>
      <w:r w:rsidR="005376F5" w:rsidRPr="00ED7EE8">
        <w:rPr>
          <w:sz w:val="28"/>
        </w:rPr>
        <w:t>коммуникативті</w:t>
      </w:r>
      <w:r w:rsidRPr="00ED7EE8">
        <w:rPr>
          <w:sz w:val="28"/>
        </w:rPr>
        <w:t xml:space="preserve"> міндеттерді</w:t>
      </w:r>
      <w:r w:rsidRPr="00ED7EE8">
        <w:rPr>
          <w:spacing w:val="-4"/>
          <w:sz w:val="28"/>
        </w:rPr>
        <w:t xml:space="preserve"> </w:t>
      </w:r>
      <w:r w:rsidRPr="00ED7EE8">
        <w:rPr>
          <w:sz w:val="28"/>
        </w:rPr>
        <w:t>шешуі.</w:t>
      </w:r>
    </w:p>
    <w:p w14:paraId="37E32DED" w14:textId="4A3AEB28" w:rsidR="003C5862" w:rsidRPr="00ED7EE8" w:rsidRDefault="00654812" w:rsidP="003F5C14">
      <w:pPr>
        <w:pStyle w:val="a3"/>
        <w:tabs>
          <w:tab w:val="left" w:pos="851"/>
          <w:tab w:val="left" w:pos="8791"/>
        </w:tabs>
        <w:ind w:left="0" w:firstLine="709"/>
      </w:pPr>
      <w:r w:rsidRPr="00ED7EE8">
        <w:t>Л.</w:t>
      </w:r>
      <w:r w:rsidR="00CA71E0" w:rsidRPr="00ED7EE8">
        <w:t>Б.</w:t>
      </w:r>
      <w:r w:rsidRPr="00ED7EE8">
        <w:t>Выготскийдің</w:t>
      </w:r>
      <w:r w:rsidRPr="00ED7EE8">
        <w:rPr>
          <w:spacing w:val="1"/>
        </w:rPr>
        <w:t xml:space="preserve"> </w:t>
      </w:r>
      <w:r w:rsidRPr="00ED7EE8">
        <w:t>зерттеуінде</w:t>
      </w:r>
      <w:r w:rsidRPr="00ED7EE8">
        <w:rPr>
          <w:spacing w:val="1"/>
        </w:rPr>
        <w:t xml:space="preserve"> </w:t>
      </w:r>
      <w:r w:rsidRPr="00ED7EE8">
        <w:t>«бала-бала»</w:t>
      </w:r>
      <w:r w:rsidRPr="00ED7EE8">
        <w:rPr>
          <w:spacing w:val="1"/>
        </w:rPr>
        <w:t xml:space="preserve"> </w:t>
      </w:r>
      <w:r w:rsidRPr="00ED7EE8">
        <w:t>және</w:t>
      </w:r>
      <w:r w:rsidRPr="00ED7EE8">
        <w:rPr>
          <w:spacing w:val="1"/>
        </w:rPr>
        <w:t xml:space="preserve"> </w:t>
      </w:r>
      <w:r w:rsidRPr="00ED7EE8">
        <w:t>«бала-ересек»</w:t>
      </w:r>
      <w:r w:rsidRPr="00ED7EE8">
        <w:rPr>
          <w:spacing w:val="1"/>
        </w:rPr>
        <w:t xml:space="preserve"> </w:t>
      </w:r>
      <w:r w:rsidRPr="00ED7EE8">
        <w:t>қатынастарының өзара байланысы мен өзара тәуелділігі көрсетілген [</w:t>
      </w:r>
      <w:r w:rsidR="00113D4A" w:rsidRPr="00ED7EE8">
        <w:t>28</w:t>
      </w:r>
      <w:r w:rsidRPr="00ED7EE8">
        <w:t>,</w:t>
      </w:r>
      <w:r w:rsidR="00113D4A" w:rsidRPr="00ED7EE8">
        <w:t xml:space="preserve"> </w:t>
      </w:r>
      <w:r w:rsidR="00CA71E0" w:rsidRPr="00ED7EE8">
        <w:t>б.</w:t>
      </w:r>
      <w:r w:rsidRPr="00ED7EE8">
        <w:t xml:space="preserve"> 45].</w:t>
      </w:r>
      <w:r w:rsidRPr="00ED7EE8">
        <w:rPr>
          <w:spacing w:val="1"/>
        </w:rPr>
        <w:t xml:space="preserve"> </w:t>
      </w:r>
      <w:r w:rsidRPr="00ED7EE8">
        <w:t>Бұл сөйлеудің онтогенезін зерттеуде және</w:t>
      </w:r>
      <w:r w:rsidR="00954BED" w:rsidRPr="00ED7EE8">
        <w:t xml:space="preserve"> </w:t>
      </w:r>
      <w:r w:rsidRPr="00ED7EE8">
        <w:t>мәдениет аралық айырмашылықтарды зерттеуде сә</w:t>
      </w:r>
      <w:r w:rsidR="005376F5" w:rsidRPr="00ED7EE8">
        <w:t>тті қолданылады. Коммуникативті</w:t>
      </w:r>
      <w:r w:rsidRPr="00ED7EE8">
        <w:t xml:space="preserve"> қатынастардың өзара байланысы қарастырылған.</w:t>
      </w:r>
    </w:p>
    <w:p w14:paraId="2165AC4D" w14:textId="77777777" w:rsidR="003C5862" w:rsidRPr="00ED7EE8" w:rsidRDefault="00654812" w:rsidP="003F5C14">
      <w:pPr>
        <w:pStyle w:val="a3"/>
        <w:tabs>
          <w:tab w:val="left" w:pos="851"/>
        </w:tabs>
        <w:ind w:left="0" w:firstLine="709"/>
      </w:pPr>
      <w:r w:rsidRPr="00ED7EE8">
        <w:t>В.И. Слободчиковтың [109] пікірінше, «мектепке дейінгі ересек жастағы</w:t>
      </w:r>
      <w:r w:rsidRPr="00ED7EE8">
        <w:rPr>
          <w:spacing w:val="1"/>
        </w:rPr>
        <w:t xml:space="preserve"> </w:t>
      </w:r>
      <w:r w:rsidRPr="00ED7EE8">
        <w:t>балалардың</w:t>
      </w:r>
      <w:r w:rsidRPr="00ED7EE8">
        <w:rPr>
          <w:spacing w:val="1"/>
        </w:rPr>
        <w:t xml:space="preserve"> </w:t>
      </w:r>
      <w:r w:rsidRPr="00ED7EE8">
        <w:t>серіктестік</w:t>
      </w:r>
      <w:r w:rsidRPr="00ED7EE8">
        <w:rPr>
          <w:spacing w:val="1"/>
        </w:rPr>
        <w:t xml:space="preserve"> </w:t>
      </w:r>
      <w:r w:rsidRPr="00ED7EE8">
        <w:t>позициясы</w:t>
      </w:r>
      <w:r w:rsidRPr="00ED7EE8">
        <w:rPr>
          <w:spacing w:val="1"/>
        </w:rPr>
        <w:t xml:space="preserve"> </w:t>
      </w:r>
      <w:r w:rsidRPr="00ED7EE8">
        <w:t>–</w:t>
      </w:r>
      <w:r w:rsidRPr="00ED7EE8">
        <w:rPr>
          <w:spacing w:val="1"/>
        </w:rPr>
        <w:t xml:space="preserve"> </w:t>
      </w:r>
      <w:r w:rsidRPr="00ED7EE8">
        <w:t>құрдастарымен</w:t>
      </w:r>
      <w:r w:rsidRPr="00ED7EE8">
        <w:rPr>
          <w:spacing w:val="1"/>
        </w:rPr>
        <w:t xml:space="preserve"> </w:t>
      </w:r>
      <w:r w:rsidRPr="00ED7EE8">
        <w:t>бірлесіп</w:t>
      </w:r>
      <w:r w:rsidRPr="00ED7EE8">
        <w:rPr>
          <w:spacing w:val="1"/>
        </w:rPr>
        <w:t xml:space="preserve"> </w:t>
      </w:r>
      <w:r w:rsidRPr="00ED7EE8">
        <w:t>жұмыс</w:t>
      </w:r>
      <w:r w:rsidRPr="00ED7EE8">
        <w:rPr>
          <w:spacing w:val="1"/>
        </w:rPr>
        <w:t xml:space="preserve"> </w:t>
      </w:r>
      <w:r w:rsidRPr="00ED7EE8">
        <w:t>жасау</w:t>
      </w:r>
      <w:r w:rsidRPr="00ED7EE8">
        <w:rPr>
          <w:spacing w:val="1"/>
        </w:rPr>
        <w:t xml:space="preserve"> </w:t>
      </w:r>
      <w:r w:rsidRPr="00ED7EE8">
        <w:t>кезінде</w:t>
      </w:r>
      <w:r w:rsidRPr="00ED7EE8">
        <w:rPr>
          <w:spacing w:val="1"/>
        </w:rPr>
        <w:t xml:space="preserve"> </w:t>
      </w:r>
      <w:r w:rsidRPr="00ED7EE8">
        <w:t>тапсырманы</w:t>
      </w:r>
      <w:r w:rsidRPr="00ED7EE8">
        <w:rPr>
          <w:spacing w:val="1"/>
        </w:rPr>
        <w:t xml:space="preserve"> </w:t>
      </w:r>
      <w:r w:rsidRPr="00ED7EE8">
        <w:t>орындауға</w:t>
      </w:r>
      <w:r w:rsidRPr="00ED7EE8">
        <w:rPr>
          <w:spacing w:val="1"/>
        </w:rPr>
        <w:t xml:space="preserve"> </w:t>
      </w:r>
      <w:r w:rsidRPr="00ED7EE8">
        <w:t>мүмкіндік</w:t>
      </w:r>
      <w:r w:rsidRPr="00ED7EE8">
        <w:rPr>
          <w:spacing w:val="1"/>
        </w:rPr>
        <w:t xml:space="preserve"> </w:t>
      </w:r>
      <w:r w:rsidRPr="00ED7EE8">
        <w:t>беретін</w:t>
      </w:r>
      <w:r w:rsidRPr="00ED7EE8">
        <w:rPr>
          <w:spacing w:val="1"/>
        </w:rPr>
        <w:t xml:space="preserve"> </w:t>
      </w:r>
      <w:r w:rsidRPr="00ED7EE8">
        <w:t>бәсекеге</w:t>
      </w:r>
      <w:r w:rsidRPr="00ED7EE8">
        <w:rPr>
          <w:spacing w:val="1"/>
        </w:rPr>
        <w:t xml:space="preserve"> </w:t>
      </w:r>
      <w:r w:rsidRPr="00ED7EE8">
        <w:t>түсу</w:t>
      </w:r>
      <w:r w:rsidRPr="00ED7EE8">
        <w:rPr>
          <w:spacing w:val="1"/>
        </w:rPr>
        <w:t xml:space="preserve"> </w:t>
      </w:r>
      <w:r w:rsidRPr="00ED7EE8">
        <w:t>қабілетін</w:t>
      </w:r>
      <w:r w:rsidRPr="00ED7EE8">
        <w:rPr>
          <w:spacing w:val="1"/>
        </w:rPr>
        <w:t xml:space="preserve"> </w:t>
      </w:r>
      <w:r w:rsidRPr="00ED7EE8">
        <w:t>дамытады»</w:t>
      </w:r>
      <w:r w:rsidRPr="00ED7EE8">
        <w:rPr>
          <w:spacing w:val="-4"/>
        </w:rPr>
        <w:t xml:space="preserve"> </w:t>
      </w:r>
      <w:r w:rsidRPr="00ED7EE8">
        <w:t>деп</w:t>
      </w:r>
      <w:r w:rsidRPr="00ED7EE8">
        <w:rPr>
          <w:spacing w:val="1"/>
        </w:rPr>
        <w:t xml:space="preserve"> </w:t>
      </w:r>
      <w:r w:rsidRPr="00ED7EE8">
        <w:t>есептейді.</w:t>
      </w:r>
    </w:p>
    <w:p w14:paraId="548FB939" w14:textId="2925C5B5" w:rsidR="003C5862" w:rsidRPr="00ED7EE8" w:rsidRDefault="00654812" w:rsidP="003F5C14">
      <w:pPr>
        <w:pStyle w:val="a3"/>
        <w:tabs>
          <w:tab w:val="left" w:pos="851"/>
        </w:tabs>
        <w:ind w:left="0" w:firstLine="709"/>
      </w:pPr>
      <w:r w:rsidRPr="00ED7EE8">
        <w:t>Құрдастарымен бірлескен іс-әрекетінде ойын әрекеттерінен гөрі балаларды</w:t>
      </w:r>
      <w:r w:rsidRPr="00ED7EE8">
        <w:rPr>
          <w:spacing w:val="1"/>
        </w:rPr>
        <w:t xml:space="preserve"> </w:t>
      </w:r>
      <w:r w:rsidRPr="00ED7EE8">
        <w:t>өзара</w:t>
      </w:r>
      <w:r w:rsidRPr="00ED7EE8">
        <w:rPr>
          <w:spacing w:val="1"/>
        </w:rPr>
        <w:t xml:space="preserve"> </w:t>
      </w:r>
      <w:r w:rsidRPr="00ED7EE8">
        <w:t>ынтымақтастық</w:t>
      </w:r>
      <w:r w:rsidRPr="00ED7EE8">
        <w:rPr>
          <w:spacing w:val="1"/>
        </w:rPr>
        <w:t xml:space="preserve"> </w:t>
      </w:r>
      <w:r w:rsidR="00CA71E0" w:rsidRPr="00ED7EE8">
        <w:t>үдеріс</w:t>
      </w:r>
      <w:r w:rsidRPr="00ED7EE8">
        <w:t>інде</w:t>
      </w:r>
      <w:r w:rsidRPr="00ED7EE8">
        <w:rPr>
          <w:spacing w:val="1"/>
        </w:rPr>
        <w:t xml:space="preserve"> </w:t>
      </w:r>
      <w:r w:rsidRPr="00ED7EE8">
        <w:t>туындайтын</w:t>
      </w:r>
      <w:r w:rsidRPr="00ED7EE8">
        <w:rPr>
          <w:spacing w:val="1"/>
        </w:rPr>
        <w:t xml:space="preserve"> </w:t>
      </w:r>
      <w:r w:rsidRPr="00ED7EE8">
        <w:t>қатынастар</w:t>
      </w:r>
      <w:r w:rsidRPr="00ED7EE8">
        <w:rPr>
          <w:spacing w:val="1"/>
        </w:rPr>
        <w:t xml:space="preserve"> </w:t>
      </w:r>
      <w:r w:rsidRPr="00ED7EE8">
        <w:t>қызықтырады.</w:t>
      </w:r>
      <w:r w:rsidRPr="00ED7EE8">
        <w:rPr>
          <w:spacing w:val="1"/>
        </w:rPr>
        <w:t xml:space="preserve"> </w:t>
      </w:r>
      <w:r w:rsidRPr="00ED7EE8">
        <w:t>Қарым-қатынаста өзара түсіністік пен эмпатияға деген ұмтылысы, мысалы, іс-</w:t>
      </w:r>
      <w:r w:rsidRPr="00ED7EE8">
        <w:rPr>
          <w:spacing w:val="1"/>
        </w:rPr>
        <w:t xml:space="preserve"> </w:t>
      </w:r>
      <w:r w:rsidRPr="00ED7EE8">
        <w:t>әрекетті</w:t>
      </w:r>
      <w:r w:rsidRPr="00ED7EE8">
        <w:rPr>
          <w:spacing w:val="1"/>
        </w:rPr>
        <w:t xml:space="preserve"> </w:t>
      </w:r>
      <w:r w:rsidRPr="00ED7EE8">
        <w:t>басқаруы,</w:t>
      </w:r>
      <w:r w:rsidRPr="00ED7EE8">
        <w:rPr>
          <w:spacing w:val="1"/>
        </w:rPr>
        <w:t xml:space="preserve"> </w:t>
      </w:r>
      <w:r w:rsidRPr="00ED7EE8">
        <w:t>өзінің</w:t>
      </w:r>
      <w:r w:rsidRPr="00ED7EE8">
        <w:rPr>
          <w:spacing w:val="1"/>
        </w:rPr>
        <w:t xml:space="preserve"> </w:t>
      </w:r>
      <w:r w:rsidRPr="00ED7EE8">
        <w:t>жасаған</w:t>
      </w:r>
      <w:r w:rsidRPr="00ED7EE8">
        <w:rPr>
          <w:spacing w:val="1"/>
        </w:rPr>
        <w:t xml:space="preserve"> </w:t>
      </w:r>
      <w:r w:rsidRPr="00ED7EE8">
        <w:t>әрекетін</w:t>
      </w:r>
      <w:r w:rsidRPr="00ED7EE8">
        <w:rPr>
          <w:spacing w:val="1"/>
        </w:rPr>
        <w:t xml:space="preserve"> </w:t>
      </w:r>
      <w:r w:rsidRPr="00ED7EE8">
        <w:t>бағалауы,</w:t>
      </w:r>
      <w:r w:rsidRPr="00ED7EE8">
        <w:rPr>
          <w:spacing w:val="1"/>
        </w:rPr>
        <w:t xml:space="preserve"> </w:t>
      </w:r>
      <w:r w:rsidRPr="00ED7EE8">
        <w:t>өзін</w:t>
      </w:r>
      <w:r w:rsidRPr="00ED7EE8">
        <w:rPr>
          <w:spacing w:val="1"/>
        </w:rPr>
        <w:t xml:space="preserve"> </w:t>
      </w:r>
      <w:r w:rsidRPr="00ED7EE8">
        <w:t>құрбыларымен</w:t>
      </w:r>
      <w:r w:rsidRPr="00ED7EE8">
        <w:rPr>
          <w:spacing w:val="1"/>
        </w:rPr>
        <w:t xml:space="preserve"> </w:t>
      </w:r>
      <w:r w:rsidRPr="00ED7EE8">
        <w:t>салыстыруы және</w:t>
      </w:r>
      <w:r w:rsidRPr="00ED7EE8">
        <w:rPr>
          <w:spacing w:val="3"/>
        </w:rPr>
        <w:t xml:space="preserve"> </w:t>
      </w:r>
      <w:r w:rsidRPr="00ED7EE8">
        <w:t>т.б.</w:t>
      </w:r>
      <w:r w:rsidRPr="00ED7EE8">
        <w:rPr>
          <w:spacing w:val="3"/>
        </w:rPr>
        <w:t xml:space="preserve"> </w:t>
      </w:r>
      <w:r w:rsidRPr="00ED7EE8">
        <w:t>қабілеттері</w:t>
      </w:r>
      <w:r w:rsidRPr="00ED7EE8">
        <w:rPr>
          <w:spacing w:val="-4"/>
        </w:rPr>
        <w:t xml:space="preserve"> </w:t>
      </w:r>
      <w:r w:rsidRPr="00ED7EE8">
        <w:t>пайда</w:t>
      </w:r>
      <w:r w:rsidRPr="00ED7EE8">
        <w:rPr>
          <w:spacing w:val="1"/>
        </w:rPr>
        <w:t xml:space="preserve"> </w:t>
      </w:r>
      <w:r w:rsidRPr="00ED7EE8">
        <w:t>болады.</w:t>
      </w:r>
    </w:p>
    <w:p w14:paraId="28C1A2D7" w14:textId="5407040A" w:rsidR="003C5862" w:rsidRPr="00ED7EE8" w:rsidRDefault="00654812" w:rsidP="003F5C14">
      <w:pPr>
        <w:ind w:firstLine="709"/>
        <w:jc w:val="both"/>
        <w:rPr>
          <w:sz w:val="28"/>
          <w:szCs w:val="28"/>
        </w:rPr>
      </w:pPr>
      <w:r w:rsidRPr="00ED7EE8">
        <w:rPr>
          <w:sz w:val="28"/>
          <w:szCs w:val="28"/>
        </w:rPr>
        <w:t>В.</w:t>
      </w:r>
      <w:r w:rsidR="00CA71E0" w:rsidRPr="00ED7EE8">
        <w:rPr>
          <w:sz w:val="28"/>
          <w:szCs w:val="28"/>
        </w:rPr>
        <w:t>Б.</w:t>
      </w:r>
      <w:r w:rsidRPr="00ED7EE8">
        <w:rPr>
          <w:spacing w:val="1"/>
          <w:sz w:val="28"/>
          <w:szCs w:val="28"/>
        </w:rPr>
        <w:t xml:space="preserve"> </w:t>
      </w:r>
      <w:r w:rsidRPr="00ED7EE8">
        <w:rPr>
          <w:sz w:val="28"/>
          <w:szCs w:val="28"/>
        </w:rPr>
        <w:t>Мухина [30,</w:t>
      </w:r>
      <w:r w:rsidR="00BB00D7" w:rsidRPr="00ED7EE8">
        <w:rPr>
          <w:sz w:val="28"/>
          <w:szCs w:val="28"/>
        </w:rPr>
        <w:t xml:space="preserve"> </w:t>
      </w:r>
      <w:r w:rsidR="001C0ED6" w:rsidRPr="00ED7EE8">
        <w:rPr>
          <w:sz w:val="28"/>
          <w:szCs w:val="28"/>
        </w:rPr>
        <w:t>б</w:t>
      </w:r>
      <w:r w:rsidR="00057134" w:rsidRPr="00ED7EE8">
        <w:rPr>
          <w:sz w:val="28"/>
          <w:szCs w:val="28"/>
        </w:rPr>
        <w:t>.</w:t>
      </w:r>
      <w:r w:rsidR="005376F5" w:rsidRPr="00ED7EE8">
        <w:rPr>
          <w:sz w:val="28"/>
          <w:szCs w:val="28"/>
        </w:rPr>
        <w:t xml:space="preserve"> 147] балалардың коммуникативті</w:t>
      </w:r>
      <w:r w:rsidR="005E40BD" w:rsidRPr="00ED7EE8">
        <w:rPr>
          <w:sz w:val="28"/>
          <w:szCs w:val="28"/>
        </w:rPr>
        <w:t>к</w:t>
      </w:r>
      <w:r w:rsidRPr="00ED7EE8">
        <w:rPr>
          <w:sz w:val="28"/>
          <w:szCs w:val="28"/>
        </w:rPr>
        <w:t xml:space="preserve"> дағдысының қалыптасуын әлеуметтік тәрбие жағдайымен байланыстырады, егер бала үнемі құрдастарымен бірге болса, олармен байланысқа түссе, мектепке оқыған уақытта басқалармен қарым-қатынас орнатуы тез әрі жеңіл болады деп есептейді.</w:t>
      </w:r>
    </w:p>
    <w:p w14:paraId="2790D17F" w14:textId="3606D55A" w:rsidR="003C5862" w:rsidRPr="00ED7EE8" w:rsidRDefault="00654812" w:rsidP="003F5C14">
      <w:pPr>
        <w:ind w:firstLine="709"/>
        <w:jc w:val="both"/>
        <w:rPr>
          <w:sz w:val="28"/>
          <w:szCs w:val="28"/>
        </w:rPr>
      </w:pPr>
      <w:r w:rsidRPr="00ED7EE8">
        <w:rPr>
          <w:sz w:val="28"/>
          <w:szCs w:val="28"/>
        </w:rPr>
        <w:t>М.И. Лисина да осыған ұқсас көзқарасты ұстанады [32,</w:t>
      </w:r>
      <w:r w:rsidR="00BB00D7" w:rsidRPr="00ED7EE8">
        <w:rPr>
          <w:sz w:val="28"/>
          <w:szCs w:val="28"/>
        </w:rPr>
        <w:t xml:space="preserve"> </w:t>
      </w:r>
      <w:r w:rsidR="00CA71E0" w:rsidRPr="00ED7EE8">
        <w:rPr>
          <w:sz w:val="28"/>
          <w:szCs w:val="28"/>
        </w:rPr>
        <w:t>б.</w:t>
      </w:r>
      <w:r w:rsidRPr="00ED7EE8">
        <w:rPr>
          <w:sz w:val="28"/>
          <w:szCs w:val="28"/>
        </w:rPr>
        <w:t xml:space="preserve"> </w:t>
      </w:r>
      <w:r w:rsidR="00057134" w:rsidRPr="00ED7EE8">
        <w:rPr>
          <w:sz w:val="28"/>
          <w:szCs w:val="28"/>
          <w:lang w:val="ru-RU"/>
        </w:rPr>
        <w:t xml:space="preserve"> </w:t>
      </w:r>
      <w:r w:rsidRPr="00ED7EE8">
        <w:rPr>
          <w:sz w:val="28"/>
          <w:szCs w:val="28"/>
        </w:rPr>
        <w:t>60], ол балалардың қарым-қатынасын өзара әрекеттесудің кілті ре</w:t>
      </w:r>
      <w:r w:rsidR="005E40BD" w:rsidRPr="00ED7EE8">
        <w:rPr>
          <w:sz w:val="28"/>
          <w:szCs w:val="28"/>
        </w:rPr>
        <w:t>тінде қарастырады, мұнда қарым-</w:t>
      </w:r>
      <w:r w:rsidRPr="00ED7EE8">
        <w:rPr>
          <w:sz w:val="28"/>
          <w:szCs w:val="28"/>
        </w:rPr>
        <w:t xml:space="preserve">қатынас </w:t>
      </w:r>
      <w:r w:rsidR="00CA71E0" w:rsidRPr="00ED7EE8">
        <w:rPr>
          <w:sz w:val="28"/>
          <w:szCs w:val="28"/>
        </w:rPr>
        <w:t>үдеріс</w:t>
      </w:r>
      <w:r w:rsidRPr="00ED7EE8">
        <w:rPr>
          <w:sz w:val="28"/>
          <w:szCs w:val="28"/>
        </w:rPr>
        <w:t>і баланың әлеуметтік мінез-құлқының пайда болуы мен дамуының контексті ретінде әрекет етеді.</w:t>
      </w:r>
    </w:p>
    <w:p w14:paraId="79C1C23C" w14:textId="1913C46A" w:rsidR="003C5862" w:rsidRPr="00ED7EE8" w:rsidRDefault="00654812" w:rsidP="003F5C14">
      <w:pPr>
        <w:pStyle w:val="a3"/>
        <w:tabs>
          <w:tab w:val="left" w:pos="851"/>
        </w:tabs>
        <w:ind w:left="0" w:firstLine="709"/>
      </w:pPr>
      <w:r w:rsidRPr="00ED7EE8">
        <w:t>Автор балалардың ересектермен қарым-қатынасының төрт түрін анықтады:</w:t>
      </w:r>
    </w:p>
    <w:p w14:paraId="62112D6C" w14:textId="08D6DCAF" w:rsidR="006C02C9" w:rsidRPr="00ED7EE8" w:rsidRDefault="00654812" w:rsidP="003F5C14">
      <w:pPr>
        <w:pStyle w:val="a3"/>
        <w:tabs>
          <w:tab w:val="left" w:pos="851"/>
        </w:tabs>
        <w:ind w:left="0" w:firstLine="709"/>
        <w:rPr>
          <w:spacing w:val="-67"/>
        </w:rPr>
      </w:pPr>
      <w:r w:rsidRPr="00ED7EE8">
        <w:t>1.</w:t>
      </w:r>
      <w:r w:rsidR="006C02C9" w:rsidRPr="00ED7EE8">
        <w:t xml:space="preserve"> </w:t>
      </w:r>
      <w:r w:rsidRPr="00ED7EE8">
        <w:t>Ситуациялық-жеке (тікелей</w:t>
      </w:r>
      <w:r w:rsidR="005376F5" w:rsidRPr="00ED7EE8">
        <w:t xml:space="preserve"> </w:t>
      </w:r>
      <w:r w:rsidRPr="00ED7EE8">
        <w:t>эмоционалды);</w:t>
      </w:r>
      <w:r w:rsidRPr="00ED7EE8">
        <w:rPr>
          <w:spacing w:val="-67"/>
        </w:rPr>
        <w:t xml:space="preserve"> </w:t>
      </w:r>
    </w:p>
    <w:p w14:paraId="39ABA673" w14:textId="091D4E6A" w:rsidR="006C02C9" w:rsidRPr="00ED7EE8" w:rsidRDefault="00654812" w:rsidP="003F5C14">
      <w:pPr>
        <w:pStyle w:val="a3"/>
        <w:tabs>
          <w:tab w:val="left" w:pos="851"/>
        </w:tabs>
        <w:ind w:left="0" w:firstLine="709"/>
        <w:rPr>
          <w:spacing w:val="1"/>
        </w:rPr>
      </w:pPr>
      <w:r w:rsidRPr="00ED7EE8">
        <w:t>2.</w:t>
      </w:r>
      <w:r w:rsidR="006C02C9" w:rsidRPr="00ED7EE8">
        <w:t xml:space="preserve"> </w:t>
      </w:r>
      <w:r w:rsidRPr="00ED7EE8">
        <w:t>Ситуациялық-іскерлік (заттық-әрекетті);</w:t>
      </w:r>
      <w:r w:rsidRPr="00ED7EE8">
        <w:rPr>
          <w:spacing w:val="1"/>
        </w:rPr>
        <w:t xml:space="preserve"> </w:t>
      </w:r>
    </w:p>
    <w:p w14:paraId="1945747B" w14:textId="6736BADD" w:rsidR="003C5862" w:rsidRPr="00ED7EE8" w:rsidRDefault="00654812" w:rsidP="003F5C14">
      <w:pPr>
        <w:pStyle w:val="a3"/>
        <w:tabs>
          <w:tab w:val="left" w:pos="851"/>
        </w:tabs>
        <w:ind w:left="0" w:firstLine="709"/>
      </w:pPr>
      <w:r w:rsidRPr="00ED7EE8">
        <w:t>3.</w:t>
      </w:r>
      <w:r w:rsidR="006C02C9" w:rsidRPr="00ED7EE8">
        <w:t xml:space="preserve"> </w:t>
      </w:r>
      <w:r w:rsidRPr="00ED7EE8">
        <w:t>Институттан тыс-танымдық;</w:t>
      </w:r>
    </w:p>
    <w:p w14:paraId="18924FC1" w14:textId="4455FAAB" w:rsidR="003C5862" w:rsidRPr="00ED7EE8" w:rsidRDefault="00654812" w:rsidP="003F5C14">
      <w:pPr>
        <w:pStyle w:val="a3"/>
        <w:tabs>
          <w:tab w:val="left" w:pos="851"/>
        </w:tabs>
        <w:ind w:left="0" w:firstLine="709"/>
      </w:pPr>
      <w:r w:rsidRPr="00ED7EE8">
        <w:t>4.</w:t>
      </w:r>
      <w:r w:rsidR="006C02C9" w:rsidRPr="00ED7EE8">
        <w:t xml:space="preserve"> </w:t>
      </w:r>
      <w:r w:rsidRPr="00ED7EE8">
        <w:t>Қосымша-жеке.</w:t>
      </w:r>
    </w:p>
    <w:p w14:paraId="400A5403" w14:textId="74CD35E6" w:rsidR="003C5862" w:rsidRPr="00ED7EE8" w:rsidRDefault="00654812" w:rsidP="003F5C14">
      <w:pPr>
        <w:pStyle w:val="a3"/>
        <w:tabs>
          <w:tab w:val="left" w:pos="851"/>
        </w:tabs>
        <w:ind w:left="0" w:firstLine="709"/>
      </w:pPr>
      <w:r w:rsidRPr="00ED7EE8">
        <w:t>Мектепке дейінгі ересек жастағы балалардың іскерлік ынтымақтастықтың</w:t>
      </w:r>
      <w:r w:rsidRPr="00ED7EE8">
        <w:rPr>
          <w:spacing w:val="1"/>
        </w:rPr>
        <w:t xml:space="preserve"> </w:t>
      </w:r>
      <w:r w:rsidRPr="00ED7EE8">
        <w:t>мотивтеріне</w:t>
      </w:r>
      <w:r w:rsidRPr="00ED7EE8">
        <w:rPr>
          <w:spacing w:val="1"/>
        </w:rPr>
        <w:t xml:space="preserve"> </w:t>
      </w:r>
      <w:r w:rsidR="005376F5" w:rsidRPr="00ED7EE8">
        <w:t>тән</w:t>
      </w:r>
      <w:r w:rsidRPr="00ED7EE8">
        <w:rPr>
          <w:spacing w:val="1"/>
        </w:rPr>
        <w:t xml:space="preserve"> </w:t>
      </w:r>
      <w:r w:rsidRPr="00ED7EE8">
        <w:t>танымдық</w:t>
      </w:r>
      <w:r w:rsidRPr="00ED7EE8">
        <w:rPr>
          <w:spacing w:val="1"/>
        </w:rPr>
        <w:t xml:space="preserve"> </w:t>
      </w:r>
      <w:r w:rsidRPr="00ED7EE8">
        <w:t>дағдылардың</w:t>
      </w:r>
      <w:r w:rsidRPr="00ED7EE8">
        <w:rPr>
          <w:spacing w:val="1"/>
        </w:rPr>
        <w:t xml:space="preserve"> </w:t>
      </w:r>
      <w:r w:rsidRPr="00ED7EE8">
        <w:t>рөлі</w:t>
      </w:r>
      <w:r w:rsidRPr="00ED7EE8">
        <w:rPr>
          <w:spacing w:val="1"/>
        </w:rPr>
        <w:t xml:space="preserve"> </w:t>
      </w:r>
      <w:r w:rsidRPr="00ED7EE8">
        <w:t>одан</w:t>
      </w:r>
      <w:r w:rsidRPr="00ED7EE8">
        <w:rPr>
          <w:spacing w:val="1"/>
        </w:rPr>
        <w:t xml:space="preserve"> </w:t>
      </w:r>
      <w:r w:rsidRPr="00ED7EE8">
        <w:t>да</w:t>
      </w:r>
      <w:r w:rsidRPr="00ED7EE8">
        <w:rPr>
          <w:spacing w:val="1"/>
        </w:rPr>
        <w:t xml:space="preserve"> </w:t>
      </w:r>
      <w:r w:rsidRPr="00ED7EE8">
        <w:t>тез</w:t>
      </w:r>
      <w:r w:rsidRPr="00ED7EE8">
        <w:rPr>
          <w:spacing w:val="1"/>
        </w:rPr>
        <w:t xml:space="preserve"> </w:t>
      </w:r>
      <w:r w:rsidRPr="00ED7EE8">
        <w:t>артады;</w:t>
      </w:r>
      <w:r w:rsidRPr="00ED7EE8">
        <w:rPr>
          <w:spacing w:val="1"/>
        </w:rPr>
        <w:t xml:space="preserve"> </w:t>
      </w:r>
      <w:r w:rsidRPr="00ED7EE8">
        <w:t>балалар</w:t>
      </w:r>
      <w:r w:rsidRPr="00ED7EE8">
        <w:rPr>
          <w:spacing w:val="1"/>
        </w:rPr>
        <w:t xml:space="preserve"> </w:t>
      </w:r>
      <w:r w:rsidRPr="00ED7EE8">
        <w:t>құрдастарымен өмірлік маңызды мәселелерді талқылайды, жалпы шешімдерді</w:t>
      </w:r>
      <w:r w:rsidRPr="00ED7EE8">
        <w:rPr>
          <w:spacing w:val="1"/>
        </w:rPr>
        <w:t xml:space="preserve"> </w:t>
      </w:r>
      <w:r w:rsidRPr="00ED7EE8">
        <w:t>дамытады.</w:t>
      </w:r>
      <w:r w:rsidRPr="00ED7EE8">
        <w:rPr>
          <w:spacing w:val="1"/>
        </w:rPr>
        <w:t xml:space="preserve"> </w:t>
      </w:r>
      <w:r w:rsidRPr="00ED7EE8">
        <w:t>Осыған</w:t>
      </w:r>
      <w:r w:rsidRPr="00ED7EE8">
        <w:rPr>
          <w:spacing w:val="1"/>
        </w:rPr>
        <w:t xml:space="preserve"> </w:t>
      </w:r>
      <w:r w:rsidRPr="00ED7EE8">
        <w:t>сүйене</w:t>
      </w:r>
      <w:r w:rsidRPr="00ED7EE8">
        <w:rPr>
          <w:spacing w:val="1"/>
        </w:rPr>
        <w:t xml:space="preserve"> </w:t>
      </w:r>
      <w:r w:rsidRPr="00ED7EE8">
        <w:t>отырып,</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жаста</w:t>
      </w:r>
      <w:r w:rsidRPr="00ED7EE8">
        <w:rPr>
          <w:spacing w:val="1"/>
        </w:rPr>
        <w:t xml:space="preserve"> </w:t>
      </w:r>
      <w:r w:rsidRPr="00ED7EE8">
        <w:t>балалар</w:t>
      </w:r>
      <w:r w:rsidRPr="00ED7EE8">
        <w:rPr>
          <w:spacing w:val="1"/>
        </w:rPr>
        <w:t xml:space="preserve"> </w:t>
      </w:r>
      <w:r w:rsidRPr="00ED7EE8">
        <w:t>арасындағы қарым-қатынастың</w:t>
      </w:r>
      <w:r w:rsidRPr="00ED7EE8">
        <w:rPr>
          <w:spacing w:val="1"/>
        </w:rPr>
        <w:t xml:space="preserve"> </w:t>
      </w:r>
      <w:r w:rsidRPr="00ED7EE8">
        <w:t>екі</w:t>
      </w:r>
      <w:r w:rsidRPr="00ED7EE8">
        <w:rPr>
          <w:spacing w:val="-5"/>
        </w:rPr>
        <w:t xml:space="preserve"> </w:t>
      </w:r>
      <w:r w:rsidRPr="00ED7EE8">
        <w:t>жетекші</w:t>
      </w:r>
      <w:r w:rsidRPr="00ED7EE8">
        <w:rPr>
          <w:spacing w:val="1"/>
        </w:rPr>
        <w:t xml:space="preserve"> </w:t>
      </w:r>
      <w:r w:rsidRPr="00ED7EE8">
        <w:t>түрі</w:t>
      </w:r>
      <w:r w:rsidRPr="00ED7EE8">
        <w:rPr>
          <w:spacing w:val="-5"/>
        </w:rPr>
        <w:t xml:space="preserve"> </w:t>
      </w:r>
      <w:r w:rsidRPr="00ED7EE8">
        <w:t>тән</w:t>
      </w:r>
      <w:r w:rsidR="003A2496" w:rsidRPr="00ED7EE8">
        <w:t>:</w:t>
      </w:r>
    </w:p>
    <w:p w14:paraId="36D18934" w14:textId="7F99BC20" w:rsidR="003A2496" w:rsidRPr="00ED7EE8" w:rsidRDefault="003A2496" w:rsidP="003F5C14">
      <w:pPr>
        <w:pStyle w:val="a5"/>
        <w:tabs>
          <w:tab w:val="left" w:pos="851"/>
          <w:tab w:val="left" w:pos="2534"/>
        </w:tabs>
        <w:ind w:left="0" w:firstLine="709"/>
        <w:rPr>
          <w:sz w:val="28"/>
          <w:szCs w:val="28"/>
        </w:rPr>
      </w:pPr>
      <w:r w:rsidRPr="00ED7EE8">
        <w:rPr>
          <w:sz w:val="28"/>
          <w:szCs w:val="28"/>
        </w:rPr>
        <w:t>Біріншісі, м</w:t>
      </w:r>
      <w:r w:rsidR="00654812" w:rsidRPr="00ED7EE8">
        <w:rPr>
          <w:sz w:val="28"/>
          <w:szCs w:val="28"/>
        </w:rPr>
        <w:t>ектепке</w:t>
      </w:r>
      <w:r w:rsidR="00654812" w:rsidRPr="00ED7EE8">
        <w:rPr>
          <w:spacing w:val="1"/>
          <w:sz w:val="28"/>
          <w:szCs w:val="28"/>
        </w:rPr>
        <w:t xml:space="preserve"> </w:t>
      </w:r>
      <w:r w:rsidR="00654812" w:rsidRPr="00ED7EE8">
        <w:rPr>
          <w:sz w:val="28"/>
          <w:szCs w:val="28"/>
        </w:rPr>
        <w:t>дейінгі</w:t>
      </w:r>
      <w:r w:rsidR="00654812" w:rsidRPr="00ED7EE8">
        <w:rPr>
          <w:spacing w:val="1"/>
          <w:sz w:val="28"/>
          <w:szCs w:val="28"/>
        </w:rPr>
        <w:t xml:space="preserve"> </w:t>
      </w:r>
      <w:r w:rsidR="00654812" w:rsidRPr="00ED7EE8">
        <w:rPr>
          <w:sz w:val="28"/>
          <w:szCs w:val="28"/>
        </w:rPr>
        <w:t>балалық</w:t>
      </w:r>
      <w:r w:rsidR="00654812" w:rsidRPr="00ED7EE8">
        <w:rPr>
          <w:spacing w:val="1"/>
          <w:sz w:val="28"/>
          <w:szCs w:val="28"/>
        </w:rPr>
        <w:t xml:space="preserve"> </w:t>
      </w:r>
      <w:r w:rsidR="00654812" w:rsidRPr="00ED7EE8">
        <w:rPr>
          <w:sz w:val="28"/>
          <w:szCs w:val="28"/>
        </w:rPr>
        <w:t>шақтың</w:t>
      </w:r>
      <w:r w:rsidR="00654812" w:rsidRPr="00ED7EE8">
        <w:rPr>
          <w:spacing w:val="1"/>
          <w:sz w:val="28"/>
          <w:szCs w:val="28"/>
        </w:rPr>
        <w:t xml:space="preserve"> </w:t>
      </w:r>
      <w:r w:rsidR="00654812" w:rsidRPr="00ED7EE8">
        <w:rPr>
          <w:sz w:val="28"/>
          <w:szCs w:val="28"/>
        </w:rPr>
        <w:t>соңында</w:t>
      </w:r>
      <w:r w:rsidR="00654812" w:rsidRPr="00ED7EE8">
        <w:rPr>
          <w:spacing w:val="1"/>
          <w:sz w:val="28"/>
          <w:szCs w:val="28"/>
        </w:rPr>
        <w:t xml:space="preserve"> </w:t>
      </w:r>
      <w:r w:rsidR="00654812" w:rsidRPr="00ED7EE8">
        <w:rPr>
          <w:sz w:val="28"/>
          <w:szCs w:val="28"/>
        </w:rPr>
        <w:t>балаларда</w:t>
      </w:r>
      <w:r w:rsidR="00654812" w:rsidRPr="00ED7EE8">
        <w:rPr>
          <w:spacing w:val="1"/>
          <w:sz w:val="28"/>
          <w:szCs w:val="28"/>
        </w:rPr>
        <w:t xml:space="preserve"> </w:t>
      </w:r>
      <w:r w:rsidR="00654812" w:rsidRPr="00ED7EE8">
        <w:rPr>
          <w:sz w:val="28"/>
          <w:szCs w:val="28"/>
        </w:rPr>
        <w:t>қарым-</w:t>
      </w:r>
      <w:r w:rsidR="00654812" w:rsidRPr="00ED7EE8">
        <w:rPr>
          <w:spacing w:val="1"/>
          <w:sz w:val="28"/>
          <w:szCs w:val="28"/>
        </w:rPr>
        <w:t xml:space="preserve"> </w:t>
      </w:r>
      <w:r w:rsidR="00654812" w:rsidRPr="00ED7EE8">
        <w:rPr>
          <w:sz w:val="28"/>
          <w:szCs w:val="28"/>
        </w:rPr>
        <w:t>қатынастың</w:t>
      </w:r>
      <w:r w:rsidR="00654812" w:rsidRPr="00ED7EE8">
        <w:rPr>
          <w:spacing w:val="4"/>
          <w:sz w:val="28"/>
          <w:szCs w:val="28"/>
        </w:rPr>
        <w:t xml:space="preserve"> </w:t>
      </w:r>
      <w:r w:rsidR="00654812" w:rsidRPr="00ED7EE8">
        <w:rPr>
          <w:sz w:val="28"/>
          <w:szCs w:val="28"/>
        </w:rPr>
        <w:t>жеке</w:t>
      </w:r>
      <w:r w:rsidR="00654812" w:rsidRPr="00ED7EE8">
        <w:rPr>
          <w:spacing w:val="5"/>
          <w:sz w:val="28"/>
          <w:szCs w:val="28"/>
        </w:rPr>
        <w:t xml:space="preserve"> </w:t>
      </w:r>
      <w:r w:rsidR="00654812" w:rsidRPr="00ED7EE8">
        <w:rPr>
          <w:sz w:val="28"/>
          <w:szCs w:val="28"/>
        </w:rPr>
        <w:t>формасы</w:t>
      </w:r>
      <w:r w:rsidR="00654812" w:rsidRPr="00ED7EE8">
        <w:rPr>
          <w:spacing w:val="4"/>
          <w:sz w:val="28"/>
          <w:szCs w:val="28"/>
        </w:rPr>
        <w:t xml:space="preserve"> </w:t>
      </w:r>
      <w:r w:rsidR="00654812" w:rsidRPr="00ED7EE8">
        <w:rPr>
          <w:sz w:val="28"/>
          <w:szCs w:val="28"/>
        </w:rPr>
        <w:t>пайда</w:t>
      </w:r>
      <w:r w:rsidR="00954BED" w:rsidRPr="00ED7EE8">
        <w:rPr>
          <w:sz w:val="28"/>
          <w:szCs w:val="28"/>
        </w:rPr>
        <w:t xml:space="preserve"> </w:t>
      </w:r>
      <w:r w:rsidR="00654812" w:rsidRPr="00ED7EE8">
        <w:rPr>
          <w:spacing w:val="5"/>
          <w:sz w:val="28"/>
          <w:szCs w:val="28"/>
        </w:rPr>
        <w:t xml:space="preserve"> </w:t>
      </w:r>
      <w:r w:rsidR="00654812" w:rsidRPr="00ED7EE8">
        <w:rPr>
          <w:sz w:val="28"/>
          <w:szCs w:val="28"/>
        </w:rPr>
        <w:t>болады,</w:t>
      </w:r>
      <w:r w:rsidR="00954BED" w:rsidRPr="00ED7EE8">
        <w:rPr>
          <w:sz w:val="28"/>
          <w:szCs w:val="28"/>
        </w:rPr>
        <w:t xml:space="preserve">  </w:t>
      </w:r>
      <w:r w:rsidR="00654812" w:rsidRPr="00ED7EE8">
        <w:rPr>
          <w:spacing w:val="6"/>
          <w:sz w:val="28"/>
          <w:szCs w:val="28"/>
        </w:rPr>
        <w:t xml:space="preserve"> </w:t>
      </w:r>
      <w:r w:rsidR="00654812" w:rsidRPr="00ED7EE8">
        <w:rPr>
          <w:sz w:val="28"/>
          <w:szCs w:val="28"/>
        </w:rPr>
        <w:t>бұл</w:t>
      </w:r>
      <w:r w:rsidR="00654812" w:rsidRPr="00ED7EE8">
        <w:rPr>
          <w:spacing w:val="4"/>
          <w:sz w:val="28"/>
          <w:szCs w:val="28"/>
        </w:rPr>
        <w:t xml:space="preserve"> </w:t>
      </w:r>
      <w:r w:rsidR="00654812" w:rsidRPr="00ED7EE8">
        <w:rPr>
          <w:sz w:val="28"/>
          <w:szCs w:val="28"/>
        </w:rPr>
        <w:t>олардың</w:t>
      </w:r>
      <w:r w:rsidR="00654812" w:rsidRPr="00ED7EE8">
        <w:rPr>
          <w:spacing w:val="4"/>
          <w:sz w:val="28"/>
          <w:szCs w:val="28"/>
        </w:rPr>
        <w:t xml:space="preserve"> </w:t>
      </w:r>
      <w:r w:rsidR="00954BED" w:rsidRPr="00ED7EE8">
        <w:rPr>
          <w:spacing w:val="4"/>
          <w:sz w:val="28"/>
          <w:szCs w:val="28"/>
        </w:rPr>
        <w:t xml:space="preserve">  </w:t>
      </w:r>
      <w:r w:rsidR="00654812" w:rsidRPr="00ED7EE8">
        <w:rPr>
          <w:sz w:val="28"/>
          <w:szCs w:val="28"/>
        </w:rPr>
        <w:t>адамдармен</w:t>
      </w:r>
      <w:r w:rsidR="00654812" w:rsidRPr="00ED7EE8">
        <w:rPr>
          <w:spacing w:val="18"/>
          <w:sz w:val="28"/>
          <w:szCs w:val="28"/>
        </w:rPr>
        <w:t xml:space="preserve"> </w:t>
      </w:r>
      <w:r w:rsidR="00954BED" w:rsidRPr="00ED7EE8">
        <w:rPr>
          <w:spacing w:val="18"/>
          <w:sz w:val="28"/>
          <w:szCs w:val="28"/>
        </w:rPr>
        <w:t xml:space="preserve">   </w:t>
      </w:r>
      <w:r w:rsidR="00654812" w:rsidRPr="00ED7EE8">
        <w:rPr>
          <w:sz w:val="28"/>
          <w:szCs w:val="28"/>
        </w:rPr>
        <w:t>қарым-</w:t>
      </w:r>
      <w:r w:rsidR="00654812" w:rsidRPr="00ED7EE8">
        <w:rPr>
          <w:sz w:val="28"/>
          <w:szCs w:val="28"/>
        </w:rPr>
        <w:lastRenderedPageBreak/>
        <w:t>қатынас жүйесін игеруімен байланысты. Олар алғаш рет дүниені осы ерекше</w:t>
      </w:r>
      <w:r w:rsidR="00654812" w:rsidRPr="00ED7EE8">
        <w:rPr>
          <w:spacing w:val="1"/>
          <w:sz w:val="28"/>
          <w:szCs w:val="28"/>
        </w:rPr>
        <w:t xml:space="preserve"> </w:t>
      </w:r>
      <w:r w:rsidR="00654812" w:rsidRPr="00ED7EE8">
        <w:rPr>
          <w:sz w:val="28"/>
          <w:szCs w:val="28"/>
        </w:rPr>
        <w:t>қырынан ашады, олардың алдында жаңа міндеттер тұрады: адамдар әлеміндегі</w:t>
      </w:r>
      <w:r w:rsidR="00654812" w:rsidRPr="00ED7EE8">
        <w:rPr>
          <w:spacing w:val="1"/>
          <w:sz w:val="28"/>
          <w:szCs w:val="28"/>
        </w:rPr>
        <w:t xml:space="preserve"> </w:t>
      </w:r>
      <w:r w:rsidR="00654812" w:rsidRPr="00ED7EE8">
        <w:rPr>
          <w:sz w:val="28"/>
          <w:szCs w:val="28"/>
        </w:rPr>
        <w:t>мінез-құлық</w:t>
      </w:r>
      <w:r w:rsidR="00654812" w:rsidRPr="00ED7EE8">
        <w:rPr>
          <w:spacing w:val="1"/>
          <w:sz w:val="28"/>
          <w:szCs w:val="28"/>
        </w:rPr>
        <w:t xml:space="preserve"> </w:t>
      </w:r>
      <w:r w:rsidR="00654812" w:rsidRPr="00ED7EE8">
        <w:rPr>
          <w:sz w:val="28"/>
          <w:szCs w:val="28"/>
        </w:rPr>
        <w:t>ережелерін</w:t>
      </w:r>
      <w:r w:rsidR="00654812" w:rsidRPr="00ED7EE8">
        <w:rPr>
          <w:spacing w:val="1"/>
          <w:sz w:val="28"/>
          <w:szCs w:val="28"/>
        </w:rPr>
        <w:t xml:space="preserve"> </w:t>
      </w:r>
      <w:r w:rsidR="00654812" w:rsidRPr="00ED7EE8">
        <w:rPr>
          <w:sz w:val="28"/>
          <w:szCs w:val="28"/>
        </w:rPr>
        <w:t>меңгеру,</w:t>
      </w:r>
      <w:r w:rsidR="00654812" w:rsidRPr="00ED7EE8">
        <w:rPr>
          <w:spacing w:val="1"/>
          <w:sz w:val="28"/>
          <w:szCs w:val="28"/>
        </w:rPr>
        <w:t xml:space="preserve"> </w:t>
      </w:r>
      <w:r w:rsidR="00654812" w:rsidRPr="00ED7EE8">
        <w:rPr>
          <w:sz w:val="28"/>
          <w:szCs w:val="28"/>
        </w:rPr>
        <w:t>қызметтің</w:t>
      </w:r>
      <w:r w:rsidR="00654812" w:rsidRPr="00ED7EE8">
        <w:rPr>
          <w:spacing w:val="1"/>
          <w:sz w:val="28"/>
          <w:szCs w:val="28"/>
        </w:rPr>
        <w:t xml:space="preserve"> </w:t>
      </w:r>
      <w:r w:rsidR="00654812" w:rsidRPr="00ED7EE8">
        <w:rPr>
          <w:sz w:val="28"/>
          <w:szCs w:val="28"/>
        </w:rPr>
        <w:t>осы</w:t>
      </w:r>
      <w:r w:rsidR="00654812" w:rsidRPr="00ED7EE8">
        <w:rPr>
          <w:spacing w:val="1"/>
          <w:sz w:val="28"/>
          <w:szCs w:val="28"/>
        </w:rPr>
        <w:t xml:space="preserve"> </w:t>
      </w:r>
      <w:r w:rsidR="00654812" w:rsidRPr="00ED7EE8">
        <w:rPr>
          <w:sz w:val="28"/>
          <w:szCs w:val="28"/>
        </w:rPr>
        <w:t>саласындағы</w:t>
      </w:r>
      <w:r w:rsidR="00654812" w:rsidRPr="00ED7EE8">
        <w:rPr>
          <w:spacing w:val="1"/>
          <w:sz w:val="28"/>
          <w:szCs w:val="28"/>
        </w:rPr>
        <w:t xml:space="preserve"> </w:t>
      </w:r>
      <w:r w:rsidR="00654812" w:rsidRPr="00ED7EE8">
        <w:rPr>
          <w:sz w:val="28"/>
          <w:szCs w:val="28"/>
        </w:rPr>
        <w:t>өзара</w:t>
      </w:r>
      <w:r w:rsidR="00654812" w:rsidRPr="00ED7EE8">
        <w:rPr>
          <w:spacing w:val="1"/>
          <w:sz w:val="28"/>
          <w:szCs w:val="28"/>
        </w:rPr>
        <w:t xml:space="preserve"> </w:t>
      </w:r>
      <w:r w:rsidR="00654812" w:rsidRPr="00ED7EE8">
        <w:rPr>
          <w:sz w:val="28"/>
          <w:szCs w:val="28"/>
        </w:rPr>
        <w:t>қарым-қатынас заңдылықтарын түсіну, олардың әрекеттерін бақылауды</w:t>
      </w:r>
      <w:r w:rsidRPr="00ED7EE8">
        <w:rPr>
          <w:sz w:val="28"/>
          <w:szCs w:val="28"/>
        </w:rPr>
        <w:t xml:space="preserve"> </w:t>
      </w:r>
      <w:r w:rsidR="00654812" w:rsidRPr="00ED7EE8">
        <w:rPr>
          <w:spacing w:val="-67"/>
          <w:sz w:val="28"/>
          <w:szCs w:val="28"/>
        </w:rPr>
        <w:t xml:space="preserve"> </w:t>
      </w:r>
      <w:r w:rsidR="006C02C9" w:rsidRPr="00ED7EE8">
        <w:rPr>
          <w:spacing w:val="-67"/>
          <w:sz w:val="28"/>
          <w:szCs w:val="28"/>
        </w:rPr>
        <w:t xml:space="preserve">   </w:t>
      </w:r>
      <w:r w:rsidR="00654812" w:rsidRPr="00ED7EE8">
        <w:rPr>
          <w:sz w:val="28"/>
          <w:szCs w:val="28"/>
        </w:rPr>
        <w:t xml:space="preserve">үйрену. </w:t>
      </w:r>
    </w:p>
    <w:p w14:paraId="7570330B" w14:textId="3A46CE49" w:rsidR="006B21F2" w:rsidRPr="00ED7EE8" w:rsidRDefault="00654812" w:rsidP="003F5C14">
      <w:pPr>
        <w:pStyle w:val="a3"/>
        <w:tabs>
          <w:tab w:val="left" w:pos="851"/>
        </w:tabs>
        <w:ind w:left="0" w:firstLine="709"/>
      </w:pPr>
      <w:r w:rsidRPr="00ED7EE8">
        <w:t>Жаңа мәселелерді шешуде ересектердің</w:t>
      </w:r>
      <w:r w:rsidRPr="00ED7EE8">
        <w:rPr>
          <w:spacing w:val="1"/>
        </w:rPr>
        <w:t xml:space="preserve"> </w:t>
      </w:r>
      <w:r w:rsidRPr="00ED7EE8">
        <w:t>мінез-құлқына</w:t>
      </w:r>
      <w:r w:rsidRPr="00ED7EE8">
        <w:rPr>
          <w:spacing w:val="1"/>
        </w:rPr>
        <w:t xml:space="preserve"> </w:t>
      </w:r>
      <w:r w:rsidRPr="00ED7EE8">
        <w:t>және</w:t>
      </w:r>
      <w:r w:rsidRPr="00ED7EE8">
        <w:rPr>
          <w:spacing w:val="1"/>
        </w:rPr>
        <w:t xml:space="preserve"> </w:t>
      </w:r>
      <w:r w:rsidRPr="00ED7EE8">
        <w:t>оны</w:t>
      </w:r>
      <w:r w:rsidRPr="00ED7EE8">
        <w:rPr>
          <w:spacing w:val="1"/>
        </w:rPr>
        <w:t xml:space="preserve"> </w:t>
      </w:r>
      <w:r w:rsidRPr="00ED7EE8">
        <w:t>бағалауға</w:t>
      </w:r>
      <w:r w:rsidRPr="00ED7EE8">
        <w:rPr>
          <w:spacing w:val="1"/>
        </w:rPr>
        <w:t xml:space="preserve"> </w:t>
      </w:r>
      <w:r w:rsidRPr="00ED7EE8">
        <w:t>деген</w:t>
      </w:r>
      <w:r w:rsidRPr="00ED7EE8">
        <w:rPr>
          <w:spacing w:val="1"/>
        </w:rPr>
        <w:t xml:space="preserve"> </w:t>
      </w:r>
      <w:r w:rsidRPr="00ED7EE8">
        <w:t>сенім</w:t>
      </w:r>
      <w:r w:rsidRPr="00ED7EE8">
        <w:rPr>
          <w:spacing w:val="1"/>
        </w:rPr>
        <w:t xml:space="preserve"> </w:t>
      </w:r>
      <w:r w:rsidRPr="00ED7EE8">
        <w:t>балалардың</w:t>
      </w:r>
      <w:r w:rsidRPr="00ED7EE8">
        <w:rPr>
          <w:spacing w:val="1"/>
        </w:rPr>
        <w:t xml:space="preserve"> </w:t>
      </w:r>
      <w:r w:rsidRPr="00ED7EE8">
        <w:t>адамгершілік</w:t>
      </w:r>
      <w:r w:rsidRPr="00ED7EE8">
        <w:rPr>
          <w:spacing w:val="1"/>
        </w:rPr>
        <w:t xml:space="preserve"> </w:t>
      </w:r>
      <w:r w:rsidRPr="00ED7EE8">
        <w:t>нормаларын</w:t>
      </w:r>
      <w:r w:rsidRPr="00ED7EE8">
        <w:rPr>
          <w:spacing w:val="1"/>
        </w:rPr>
        <w:t xml:space="preserve"> </w:t>
      </w:r>
      <w:r w:rsidRPr="00ED7EE8">
        <w:t>игеруіне,</w:t>
      </w:r>
      <w:r w:rsidRPr="00ED7EE8">
        <w:rPr>
          <w:spacing w:val="1"/>
        </w:rPr>
        <w:t xml:space="preserve"> </w:t>
      </w:r>
      <w:r w:rsidRPr="00ED7EE8">
        <w:t>олардың</w:t>
      </w:r>
      <w:r w:rsidRPr="00ED7EE8">
        <w:rPr>
          <w:spacing w:val="1"/>
        </w:rPr>
        <w:t xml:space="preserve"> </w:t>
      </w:r>
      <w:r w:rsidRPr="00ED7EE8">
        <w:t>міндеті</w:t>
      </w:r>
      <w:r w:rsidRPr="00ED7EE8">
        <w:rPr>
          <w:spacing w:val="1"/>
        </w:rPr>
        <w:t xml:space="preserve"> </w:t>
      </w:r>
      <w:r w:rsidRPr="00ED7EE8">
        <w:t>мен</w:t>
      </w:r>
      <w:r w:rsidRPr="00ED7EE8">
        <w:rPr>
          <w:spacing w:val="1"/>
        </w:rPr>
        <w:t xml:space="preserve"> </w:t>
      </w:r>
      <w:r w:rsidRPr="00ED7EE8">
        <w:t>басқалардың</w:t>
      </w:r>
      <w:r w:rsidRPr="00ED7EE8">
        <w:rPr>
          <w:spacing w:val="1"/>
        </w:rPr>
        <w:t xml:space="preserve"> </w:t>
      </w:r>
      <w:r w:rsidRPr="00ED7EE8">
        <w:t>алдындағы</w:t>
      </w:r>
      <w:r w:rsidRPr="00ED7EE8">
        <w:rPr>
          <w:spacing w:val="1"/>
        </w:rPr>
        <w:t xml:space="preserve"> </w:t>
      </w:r>
      <w:r w:rsidRPr="00ED7EE8">
        <w:t>жауапкершілігін түсінуге</w:t>
      </w:r>
      <w:r w:rsidRPr="00ED7EE8">
        <w:rPr>
          <w:spacing w:val="2"/>
        </w:rPr>
        <w:t xml:space="preserve"> </w:t>
      </w:r>
      <w:r w:rsidRPr="00ED7EE8">
        <w:t>негіз</w:t>
      </w:r>
      <w:r w:rsidRPr="00ED7EE8">
        <w:rPr>
          <w:spacing w:val="1"/>
        </w:rPr>
        <w:t xml:space="preserve"> </w:t>
      </w:r>
      <w:r w:rsidRPr="00ED7EE8">
        <w:t>болады.</w:t>
      </w:r>
    </w:p>
    <w:p w14:paraId="544C790F" w14:textId="290E9068" w:rsidR="003C5862" w:rsidRPr="00ED7EE8" w:rsidRDefault="00437D6C" w:rsidP="003F5C14">
      <w:pPr>
        <w:ind w:firstLine="709"/>
        <w:jc w:val="both"/>
        <w:rPr>
          <w:sz w:val="28"/>
          <w:szCs w:val="28"/>
        </w:rPr>
      </w:pPr>
      <w:r w:rsidRPr="00ED7EE8">
        <w:rPr>
          <w:sz w:val="28"/>
          <w:szCs w:val="28"/>
        </w:rPr>
        <w:t>Екіншісі, қ</w:t>
      </w:r>
      <w:r w:rsidR="00654812" w:rsidRPr="00ED7EE8">
        <w:rPr>
          <w:sz w:val="28"/>
          <w:szCs w:val="28"/>
        </w:rPr>
        <w:t>арым-қатынастың</w:t>
      </w:r>
      <w:r w:rsidR="00654812" w:rsidRPr="00ED7EE8">
        <w:rPr>
          <w:spacing w:val="1"/>
          <w:sz w:val="28"/>
          <w:szCs w:val="28"/>
        </w:rPr>
        <w:t xml:space="preserve"> </w:t>
      </w:r>
      <w:r w:rsidR="00654812" w:rsidRPr="00ED7EE8">
        <w:rPr>
          <w:sz w:val="28"/>
          <w:szCs w:val="28"/>
        </w:rPr>
        <w:t>институционалды-танымдық</w:t>
      </w:r>
      <w:r w:rsidR="00654812" w:rsidRPr="00ED7EE8">
        <w:rPr>
          <w:spacing w:val="1"/>
          <w:sz w:val="28"/>
          <w:szCs w:val="28"/>
        </w:rPr>
        <w:t xml:space="preserve"> </w:t>
      </w:r>
      <w:r w:rsidR="00654812" w:rsidRPr="00ED7EE8">
        <w:rPr>
          <w:sz w:val="28"/>
          <w:szCs w:val="28"/>
        </w:rPr>
        <w:t>формасы</w:t>
      </w:r>
      <w:r w:rsidR="00654812" w:rsidRPr="00ED7EE8">
        <w:rPr>
          <w:spacing w:val="1"/>
          <w:sz w:val="28"/>
          <w:szCs w:val="28"/>
        </w:rPr>
        <w:t xml:space="preserve"> </w:t>
      </w:r>
      <w:r w:rsidR="00654812" w:rsidRPr="00ED7EE8">
        <w:rPr>
          <w:sz w:val="28"/>
          <w:szCs w:val="28"/>
        </w:rPr>
        <w:t>–</w:t>
      </w:r>
      <w:r w:rsidR="00654812" w:rsidRPr="00ED7EE8">
        <w:rPr>
          <w:spacing w:val="1"/>
          <w:sz w:val="28"/>
          <w:szCs w:val="28"/>
        </w:rPr>
        <w:t xml:space="preserve"> </w:t>
      </w:r>
      <w:r w:rsidR="00654812" w:rsidRPr="00ED7EE8">
        <w:rPr>
          <w:sz w:val="28"/>
          <w:szCs w:val="28"/>
        </w:rPr>
        <w:t>бұл</w:t>
      </w:r>
      <w:r w:rsidR="00654812" w:rsidRPr="00ED7EE8">
        <w:rPr>
          <w:spacing w:val="1"/>
          <w:sz w:val="28"/>
          <w:szCs w:val="28"/>
        </w:rPr>
        <w:t xml:space="preserve"> </w:t>
      </w:r>
      <w:r w:rsidR="00654812" w:rsidRPr="00ED7EE8">
        <w:rPr>
          <w:sz w:val="28"/>
          <w:szCs w:val="28"/>
        </w:rPr>
        <w:t>физикалық әлемде сезілмейтін қатынастарды орнатуға бағытталған балалардың</w:t>
      </w:r>
      <w:r w:rsidR="00654812" w:rsidRPr="00ED7EE8">
        <w:rPr>
          <w:spacing w:val="1"/>
          <w:sz w:val="28"/>
          <w:szCs w:val="28"/>
        </w:rPr>
        <w:t xml:space="preserve"> </w:t>
      </w:r>
      <w:r w:rsidR="00654812" w:rsidRPr="00ED7EE8">
        <w:rPr>
          <w:sz w:val="28"/>
          <w:szCs w:val="28"/>
        </w:rPr>
        <w:t>танымдық</w:t>
      </w:r>
      <w:r w:rsidR="00654812" w:rsidRPr="00ED7EE8">
        <w:rPr>
          <w:spacing w:val="1"/>
          <w:sz w:val="28"/>
          <w:szCs w:val="28"/>
        </w:rPr>
        <w:t xml:space="preserve"> </w:t>
      </w:r>
      <w:r w:rsidR="00654812" w:rsidRPr="00ED7EE8">
        <w:rPr>
          <w:sz w:val="28"/>
          <w:szCs w:val="28"/>
        </w:rPr>
        <w:t>іс-әрекеті</w:t>
      </w:r>
      <w:r w:rsidR="00654812" w:rsidRPr="00ED7EE8">
        <w:rPr>
          <w:spacing w:val="1"/>
          <w:sz w:val="28"/>
          <w:szCs w:val="28"/>
        </w:rPr>
        <w:t xml:space="preserve"> </w:t>
      </w:r>
      <w:r w:rsidR="00654812" w:rsidRPr="00ED7EE8">
        <w:rPr>
          <w:sz w:val="28"/>
          <w:szCs w:val="28"/>
        </w:rPr>
        <w:t>аясындағы</w:t>
      </w:r>
      <w:r w:rsidR="00654812" w:rsidRPr="00ED7EE8">
        <w:rPr>
          <w:spacing w:val="1"/>
          <w:sz w:val="28"/>
          <w:szCs w:val="28"/>
        </w:rPr>
        <w:t xml:space="preserve"> </w:t>
      </w:r>
      <w:r w:rsidR="00654812" w:rsidRPr="00ED7EE8">
        <w:rPr>
          <w:sz w:val="28"/>
          <w:szCs w:val="28"/>
        </w:rPr>
        <w:t>байланы</w:t>
      </w:r>
      <w:r w:rsidR="005376F5" w:rsidRPr="00ED7EE8">
        <w:rPr>
          <w:sz w:val="28"/>
          <w:szCs w:val="28"/>
        </w:rPr>
        <w:t>с</w:t>
      </w:r>
      <w:r w:rsidR="00CA71E0" w:rsidRPr="00ED7EE8">
        <w:rPr>
          <w:sz w:val="28"/>
          <w:szCs w:val="28"/>
        </w:rPr>
        <w:t>.</w:t>
      </w:r>
      <w:r w:rsidR="00654812" w:rsidRPr="00ED7EE8">
        <w:rPr>
          <w:spacing w:val="1"/>
          <w:sz w:val="28"/>
          <w:szCs w:val="28"/>
        </w:rPr>
        <w:t xml:space="preserve"> </w:t>
      </w:r>
      <w:r w:rsidR="00654812" w:rsidRPr="00ED7EE8">
        <w:rPr>
          <w:sz w:val="28"/>
          <w:szCs w:val="28"/>
        </w:rPr>
        <w:t>Алынған</w:t>
      </w:r>
      <w:r w:rsidR="00654812" w:rsidRPr="00ED7EE8">
        <w:rPr>
          <w:spacing w:val="1"/>
          <w:sz w:val="28"/>
          <w:szCs w:val="28"/>
        </w:rPr>
        <w:t xml:space="preserve"> </w:t>
      </w:r>
      <w:r w:rsidR="00654812" w:rsidRPr="00ED7EE8">
        <w:rPr>
          <w:sz w:val="28"/>
          <w:szCs w:val="28"/>
        </w:rPr>
        <w:t>фактілер</w:t>
      </w:r>
      <w:r w:rsidR="00654812" w:rsidRPr="00ED7EE8">
        <w:rPr>
          <w:spacing w:val="1"/>
          <w:sz w:val="28"/>
          <w:szCs w:val="28"/>
        </w:rPr>
        <w:t xml:space="preserve"> </w:t>
      </w:r>
      <w:r w:rsidR="00654812" w:rsidRPr="00ED7EE8">
        <w:rPr>
          <w:sz w:val="28"/>
          <w:szCs w:val="28"/>
        </w:rPr>
        <w:t>балалардың</w:t>
      </w:r>
      <w:r w:rsidR="00654812" w:rsidRPr="00ED7EE8">
        <w:rPr>
          <w:spacing w:val="1"/>
          <w:sz w:val="28"/>
          <w:szCs w:val="28"/>
        </w:rPr>
        <w:t xml:space="preserve"> </w:t>
      </w:r>
      <w:r w:rsidR="00654812" w:rsidRPr="00ED7EE8">
        <w:rPr>
          <w:sz w:val="28"/>
          <w:szCs w:val="28"/>
        </w:rPr>
        <w:t>мүмкіндіктерін кеңейте отырып, ересектермен «теориялық» ынтымақтастыққа</w:t>
      </w:r>
      <w:r w:rsidR="00654812" w:rsidRPr="00ED7EE8">
        <w:rPr>
          <w:spacing w:val="1"/>
          <w:sz w:val="28"/>
          <w:szCs w:val="28"/>
        </w:rPr>
        <w:t xml:space="preserve"> </w:t>
      </w:r>
      <w:r w:rsidR="00654812" w:rsidRPr="00ED7EE8">
        <w:rPr>
          <w:sz w:val="28"/>
          <w:szCs w:val="28"/>
        </w:rPr>
        <w:t>ұмтылатындығын көрсетіп, практикалық ынтымақтастықты ауыстырады және</w:t>
      </w:r>
      <w:r w:rsidR="00654812" w:rsidRPr="00ED7EE8">
        <w:rPr>
          <w:spacing w:val="1"/>
          <w:sz w:val="28"/>
          <w:szCs w:val="28"/>
        </w:rPr>
        <w:t xml:space="preserve"> </w:t>
      </w:r>
      <w:r w:rsidR="00654812" w:rsidRPr="00ED7EE8">
        <w:rPr>
          <w:sz w:val="28"/>
          <w:szCs w:val="28"/>
        </w:rPr>
        <w:t>бірге</w:t>
      </w:r>
      <w:r w:rsidR="00654812" w:rsidRPr="00ED7EE8">
        <w:rPr>
          <w:spacing w:val="1"/>
          <w:sz w:val="28"/>
          <w:szCs w:val="28"/>
        </w:rPr>
        <w:t xml:space="preserve"> </w:t>
      </w:r>
      <w:r w:rsidR="00654812" w:rsidRPr="00ED7EE8">
        <w:rPr>
          <w:sz w:val="28"/>
          <w:szCs w:val="28"/>
        </w:rPr>
        <w:t>тақырып әлеміндегі оқиғалар, құбылыстар мен қатынастарды талқылау.</w:t>
      </w:r>
      <w:r w:rsidR="00654812" w:rsidRPr="00ED7EE8">
        <w:rPr>
          <w:spacing w:val="1"/>
          <w:sz w:val="28"/>
          <w:szCs w:val="28"/>
        </w:rPr>
        <w:t xml:space="preserve"> </w:t>
      </w:r>
      <w:r w:rsidR="00654812" w:rsidRPr="00ED7EE8">
        <w:rPr>
          <w:sz w:val="28"/>
          <w:szCs w:val="28"/>
        </w:rPr>
        <w:t>Мектепке дейінгі ересек жастағы балаларда дұрыс қалыптасқан коммуникативті</w:t>
      </w:r>
      <w:r w:rsidR="00654812" w:rsidRPr="00ED7EE8">
        <w:rPr>
          <w:spacing w:val="-68"/>
          <w:sz w:val="28"/>
          <w:szCs w:val="28"/>
        </w:rPr>
        <w:t xml:space="preserve"> </w:t>
      </w:r>
      <w:r w:rsidR="00654812" w:rsidRPr="00ED7EE8">
        <w:rPr>
          <w:sz w:val="28"/>
          <w:szCs w:val="28"/>
        </w:rPr>
        <w:t>дағдылар</w:t>
      </w:r>
      <w:r w:rsidR="009E1DF4" w:rsidRPr="00ED7EE8">
        <w:rPr>
          <w:sz w:val="28"/>
          <w:szCs w:val="28"/>
        </w:rPr>
        <w:t xml:space="preserve"> олардың </w:t>
      </w:r>
      <w:r w:rsidR="00654812" w:rsidRPr="00ED7EE8">
        <w:rPr>
          <w:sz w:val="28"/>
          <w:szCs w:val="28"/>
        </w:rPr>
        <w:t>барлық</w:t>
      </w:r>
      <w:r w:rsidR="00654812" w:rsidRPr="00ED7EE8">
        <w:rPr>
          <w:spacing w:val="1"/>
          <w:sz w:val="28"/>
          <w:szCs w:val="28"/>
        </w:rPr>
        <w:t xml:space="preserve"> </w:t>
      </w:r>
      <w:r w:rsidR="00654812" w:rsidRPr="00ED7EE8">
        <w:rPr>
          <w:sz w:val="28"/>
          <w:szCs w:val="28"/>
        </w:rPr>
        <w:t>жетістіктеріне</w:t>
      </w:r>
      <w:r w:rsidR="00654812" w:rsidRPr="00ED7EE8">
        <w:rPr>
          <w:spacing w:val="1"/>
          <w:sz w:val="28"/>
          <w:szCs w:val="28"/>
        </w:rPr>
        <w:t xml:space="preserve"> </w:t>
      </w:r>
      <w:r w:rsidR="00654812" w:rsidRPr="00ED7EE8">
        <w:rPr>
          <w:sz w:val="28"/>
          <w:szCs w:val="28"/>
        </w:rPr>
        <w:t>әсер</w:t>
      </w:r>
      <w:r w:rsidR="00654812" w:rsidRPr="00ED7EE8">
        <w:rPr>
          <w:spacing w:val="1"/>
          <w:sz w:val="28"/>
          <w:szCs w:val="28"/>
        </w:rPr>
        <w:t xml:space="preserve"> </w:t>
      </w:r>
      <w:r w:rsidR="00654812" w:rsidRPr="00ED7EE8">
        <w:rPr>
          <w:sz w:val="28"/>
          <w:szCs w:val="28"/>
        </w:rPr>
        <w:t>етеді:</w:t>
      </w:r>
      <w:r w:rsidR="00654812" w:rsidRPr="00ED7EE8">
        <w:rPr>
          <w:spacing w:val="1"/>
          <w:sz w:val="28"/>
          <w:szCs w:val="28"/>
        </w:rPr>
        <w:t xml:space="preserve"> </w:t>
      </w:r>
      <w:r w:rsidR="00654812" w:rsidRPr="00ED7EE8">
        <w:rPr>
          <w:sz w:val="28"/>
          <w:szCs w:val="28"/>
        </w:rPr>
        <w:t>танымдық</w:t>
      </w:r>
      <w:r w:rsidR="00654812" w:rsidRPr="00ED7EE8">
        <w:rPr>
          <w:spacing w:val="1"/>
          <w:sz w:val="28"/>
          <w:szCs w:val="28"/>
        </w:rPr>
        <w:t xml:space="preserve"> </w:t>
      </w:r>
      <w:r w:rsidR="00654812" w:rsidRPr="00ED7EE8">
        <w:rPr>
          <w:sz w:val="28"/>
          <w:szCs w:val="28"/>
        </w:rPr>
        <w:t>саланы</w:t>
      </w:r>
      <w:r w:rsidR="00654812" w:rsidRPr="00ED7EE8">
        <w:rPr>
          <w:spacing w:val="1"/>
          <w:sz w:val="28"/>
          <w:szCs w:val="28"/>
        </w:rPr>
        <w:t xml:space="preserve"> </w:t>
      </w:r>
      <w:r w:rsidR="00654812" w:rsidRPr="00ED7EE8">
        <w:rPr>
          <w:sz w:val="28"/>
          <w:szCs w:val="28"/>
        </w:rPr>
        <w:t>дамыту</w:t>
      </w:r>
      <w:r w:rsidR="00654812" w:rsidRPr="00ED7EE8">
        <w:rPr>
          <w:spacing w:val="1"/>
          <w:sz w:val="28"/>
          <w:szCs w:val="28"/>
        </w:rPr>
        <w:t xml:space="preserve"> </w:t>
      </w:r>
      <w:r w:rsidR="00654812" w:rsidRPr="00ED7EE8">
        <w:rPr>
          <w:sz w:val="28"/>
          <w:szCs w:val="28"/>
        </w:rPr>
        <w:t>және</w:t>
      </w:r>
      <w:r w:rsidR="00654812" w:rsidRPr="00ED7EE8">
        <w:rPr>
          <w:spacing w:val="1"/>
          <w:sz w:val="28"/>
          <w:szCs w:val="28"/>
        </w:rPr>
        <w:t xml:space="preserve"> </w:t>
      </w:r>
      <w:r w:rsidR="00654812" w:rsidRPr="00ED7EE8">
        <w:rPr>
          <w:sz w:val="28"/>
          <w:szCs w:val="28"/>
        </w:rPr>
        <w:t>балалардың</w:t>
      </w:r>
      <w:r w:rsidR="00654812" w:rsidRPr="00ED7EE8">
        <w:rPr>
          <w:spacing w:val="1"/>
          <w:sz w:val="28"/>
          <w:szCs w:val="28"/>
        </w:rPr>
        <w:t xml:space="preserve"> </w:t>
      </w:r>
      <w:r w:rsidR="00654812" w:rsidRPr="00ED7EE8">
        <w:rPr>
          <w:sz w:val="28"/>
          <w:szCs w:val="28"/>
        </w:rPr>
        <w:t>дүниетанымының</w:t>
      </w:r>
      <w:r w:rsidR="00654812" w:rsidRPr="00ED7EE8">
        <w:rPr>
          <w:spacing w:val="1"/>
          <w:sz w:val="28"/>
          <w:szCs w:val="28"/>
        </w:rPr>
        <w:t xml:space="preserve"> </w:t>
      </w:r>
      <w:r w:rsidR="00654812" w:rsidRPr="00ED7EE8">
        <w:rPr>
          <w:sz w:val="28"/>
          <w:szCs w:val="28"/>
        </w:rPr>
        <w:t>негіздерін</w:t>
      </w:r>
      <w:r w:rsidR="00654812" w:rsidRPr="00ED7EE8">
        <w:rPr>
          <w:spacing w:val="1"/>
          <w:sz w:val="28"/>
          <w:szCs w:val="28"/>
        </w:rPr>
        <w:t xml:space="preserve"> </w:t>
      </w:r>
      <w:r w:rsidR="00654812" w:rsidRPr="00ED7EE8">
        <w:rPr>
          <w:sz w:val="28"/>
          <w:szCs w:val="28"/>
        </w:rPr>
        <w:t>қалыптастыру;</w:t>
      </w:r>
      <w:r w:rsidR="00654812" w:rsidRPr="00ED7EE8">
        <w:rPr>
          <w:spacing w:val="1"/>
          <w:sz w:val="28"/>
          <w:szCs w:val="28"/>
        </w:rPr>
        <w:t xml:space="preserve"> </w:t>
      </w:r>
      <w:r w:rsidR="00654812" w:rsidRPr="00ED7EE8">
        <w:rPr>
          <w:sz w:val="28"/>
          <w:szCs w:val="28"/>
        </w:rPr>
        <w:t>ерікті</w:t>
      </w:r>
      <w:r w:rsidR="00654812" w:rsidRPr="00ED7EE8">
        <w:rPr>
          <w:spacing w:val="1"/>
          <w:sz w:val="28"/>
          <w:szCs w:val="28"/>
        </w:rPr>
        <w:t xml:space="preserve"> </w:t>
      </w:r>
      <w:r w:rsidR="00654812" w:rsidRPr="00ED7EE8">
        <w:rPr>
          <w:sz w:val="28"/>
          <w:szCs w:val="28"/>
        </w:rPr>
        <w:t>мінез-құлықтың пайда болуы, ережелерге сәйкес әрекет ету қабілеті; жеке өзін-өзі тануды қалыптастыру.</w:t>
      </w:r>
    </w:p>
    <w:p w14:paraId="14CD25E5" w14:textId="08A0A944" w:rsidR="003C5862" w:rsidRPr="00ED7EE8" w:rsidRDefault="00654812" w:rsidP="003F5C14">
      <w:pPr>
        <w:ind w:firstLine="709"/>
        <w:jc w:val="both"/>
        <w:rPr>
          <w:sz w:val="28"/>
          <w:szCs w:val="28"/>
        </w:rPr>
      </w:pPr>
      <w:r w:rsidRPr="00ED7EE8">
        <w:rPr>
          <w:sz w:val="28"/>
          <w:szCs w:val="28"/>
        </w:rPr>
        <w:t>Ересек адаммен қарым-қатынаста бала әлеуметтік тәжірибені үйренеді және құрдастарымен қарым-қатынас жасай отырып, оны байытады, жаңа білім алып қана қоймай, өзі туралы қажетті түсінік қалыптастырады.</w:t>
      </w:r>
    </w:p>
    <w:p w14:paraId="1D3375D2" w14:textId="3F33AA33" w:rsidR="003C5862" w:rsidRPr="00ED7EE8" w:rsidRDefault="00654812" w:rsidP="003F5C14">
      <w:pPr>
        <w:ind w:firstLine="709"/>
        <w:jc w:val="both"/>
        <w:rPr>
          <w:sz w:val="28"/>
          <w:szCs w:val="28"/>
        </w:rPr>
      </w:pPr>
      <w:r w:rsidRPr="00ED7EE8">
        <w:rPr>
          <w:sz w:val="28"/>
          <w:szCs w:val="28"/>
        </w:rPr>
        <w:t>А.А. Котельнико</w:t>
      </w:r>
      <w:r w:rsidR="009E1DF4" w:rsidRPr="00ED7EE8">
        <w:rPr>
          <w:sz w:val="28"/>
          <w:szCs w:val="28"/>
        </w:rPr>
        <w:t>ва [110] негізгі коммуникативті</w:t>
      </w:r>
      <w:r w:rsidR="005E40BD" w:rsidRPr="00ED7EE8">
        <w:rPr>
          <w:sz w:val="28"/>
          <w:szCs w:val="28"/>
        </w:rPr>
        <w:t>к</w:t>
      </w:r>
      <w:r w:rsidRPr="00ED7EE8">
        <w:rPr>
          <w:sz w:val="28"/>
          <w:szCs w:val="28"/>
        </w:rPr>
        <w:t xml:space="preserve"> дағдылардың болмауы баланың құрдастарымен және ересектермен қарым-қатынасын қиындататынын, мазасыздықтың артуына әкелетінін айтады. Бала мектепке келген кезде қарым- қатынас дағдыларының қалыптасып келуі маңызды екенін ашып көрсетеді.</w:t>
      </w:r>
    </w:p>
    <w:p w14:paraId="5A3BB288" w14:textId="0B8B95CA" w:rsidR="003C5862" w:rsidRPr="00ED7EE8" w:rsidRDefault="00654812" w:rsidP="003F5C14">
      <w:pPr>
        <w:ind w:firstLine="709"/>
        <w:jc w:val="both"/>
        <w:rPr>
          <w:sz w:val="28"/>
          <w:szCs w:val="28"/>
        </w:rPr>
      </w:pPr>
      <w:r w:rsidRPr="00ED7EE8">
        <w:rPr>
          <w:sz w:val="28"/>
          <w:szCs w:val="28"/>
        </w:rPr>
        <w:t>Т.Н. Ушакова мектепке дейінгі ересек жастағы балалар «әлеуметтік саланы түсінуге, айналасындағылармен жан-жақты қарым-қатынас орнатуға үйренеді» деп санайды. Мектеп жасына дейінгі бала мінез-құлық</w:t>
      </w:r>
      <w:r w:rsidRPr="00ED7EE8">
        <w:rPr>
          <w:spacing w:val="1"/>
          <w:sz w:val="28"/>
          <w:szCs w:val="28"/>
        </w:rPr>
        <w:t xml:space="preserve"> </w:t>
      </w:r>
      <w:r w:rsidRPr="00ED7EE8">
        <w:rPr>
          <w:sz w:val="28"/>
          <w:szCs w:val="28"/>
        </w:rPr>
        <w:t>ережелерін</w:t>
      </w:r>
      <w:r w:rsidRPr="00ED7EE8">
        <w:rPr>
          <w:spacing w:val="1"/>
          <w:sz w:val="28"/>
          <w:szCs w:val="28"/>
        </w:rPr>
        <w:t xml:space="preserve"> </w:t>
      </w:r>
      <w:r w:rsidRPr="00ED7EE8">
        <w:rPr>
          <w:sz w:val="28"/>
          <w:szCs w:val="28"/>
        </w:rPr>
        <w:t>түсінеді,</w:t>
      </w:r>
      <w:r w:rsidRPr="00ED7EE8">
        <w:rPr>
          <w:spacing w:val="1"/>
          <w:sz w:val="28"/>
          <w:szCs w:val="28"/>
        </w:rPr>
        <w:t xml:space="preserve"> </w:t>
      </w:r>
      <w:r w:rsidRPr="00ED7EE8">
        <w:rPr>
          <w:sz w:val="28"/>
          <w:szCs w:val="28"/>
        </w:rPr>
        <w:t>құқықтары</w:t>
      </w:r>
      <w:r w:rsidRPr="00ED7EE8">
        <w:rPr>
          <w:spacing w:val="1"/>
          <w:sz w:val="28"/>
          <w:szCs w:val="28"/>
        </w:rPr>
        <w:t xml:space="preserve"> </w:t>
      </w:r>
      <w:r w:rsidRPr="00ED7EE8">
        <w:rPr>
          <w:sz w:val="28"/>
          <w:szCs w:val="28"/>
        </w:rPr>
        <w:t>мен</w:t>
      </w:r>
      <w:r w:rsidRPr="00ED7EE8">
        <w:rPr>
          <w:spacing w:val="1"/>
          <w:sz w:val="28"/>
          <w:szCs w:val="28"/>
        </w:rPr>
        <w:t xml:space="preserve"> </w:t>
      </w:r>
      <w:r w:rsidRPr="00ED7EE8">
        <w:rPr>
          <w:sz w:val="28"/>
          <w:szCs w:val="28"/>
        </w:rPr>
        <w:t>міндеттерін,</w:t>
      </w:r>
      <w:r w:rsidRPr="00ED7EE8">
        <w:rPr>
          <w:spacing w:val="1"/>
          <w:sz w:val="28"/>
          <w:szCs w:val="28"/>
        </w:rPr>
        <w:t xml:space="preserve"> </w:t>
      </w:r>
      <w:r w:rsidRPr="00ED7EE8">
        <w:rPr>
          <w:sz w:val="28"/>
          <w:szCs w:val="28"/>
        </w:rPr>
        <w:t>басқа</w:t>
      </w:r>
      <w:r w:rsidRPr="00ED7EE8">
        <w:rPr>
          <w:spacing w:val="1"/>
          <w:sz w:val="28"/>
          <w:szCs w:val="28"/>
        </w:rPr>
        <w:t xml:space="preserve"> </w:t>
      </w:r>
      <w:r w:rsidRPr="00ED7EE8">
        <w:rPr>
          <w:sz w:val="28"/>
          <w:szCs w:val="28"/>
        </w:rPr>
        <w:t>адамдар</w:t>
      </w:r>
      <w:r w:rsidRPr="00ED7EE8">
        <w:rPr>
          <w:spacing w:val="1"/>
          <w:sz w:val="28"/>
          <w:szCs w:val="28"/>
        </w:rPr>
        <w:t xml:space="preserve"> </w:t>
      </w:r>
      <w:r w:rsidRPr="00ED7EE8">
        <w:rPr>
          <w:sz w:val="28"/>
          <w:szCs w:val="28"/>
        </w:rPr>
        <w:t>алдындағы</w:t>
      </w:r>
      <w:r w:rsidRPr="00ED7EE8">
        <w:rPr>
          <w:spacing w:val="1"/>
          <w:sz w:val="28"/>
          <w:szCs w:val="28"/>
        </w:rPr>
        <w:t xml:space="preserve"> </w:t>
      </w:r>
      <w:r w:rsidRPr="00ED7EE8">
        <w:rPr>
          <w:sz w:val="28"/>
          <w:szCs w:val="28"/>
        </w:rPr>
        <w:t>жауапкершілігін</w:t>
      </w:r>
      <w:r w:rsidRPr="00ED7EE8">
        <w:rPr>
          <w:spacing w:val="1"/>
          <w:sz w:val="28"/>
          <w:szCs w:val="28"/>
        </w:rPr>
        <w:t xml:space="preserve"> </w:t>
      </w:r>
      <w:r w:rsidRPr="00ED7EE8">
        <w:rPr>
          <w:sz w:val="28"/>
          <w:szCs w:val="28"/>
        </w:rPr>
        <w:t>түсінеді» [111]. Бұл жағдайда ересектермен жеке қарым-қатынас орнатқан</w:t>
      </w:r>
      <w:r w:rsidRPr="00ED7EE8">
        <w:rPr>
          <w:spacing w:val="-67"/>
          <w:sz w:val="28"/>
          <w:szCs w:val="28"/>
        </w:rPr>
        <w:t xml:space="preserve"> </w:t>
      </w:r>
      <w:r w:rsidRPr="00ED7EE8">
        <w:rPr>
          <w:sz w:val="28"/>
          <w:szCs w:val="28"/>
        </w:rPr>
        <w:t>маңызды.</w:t>
      </w:r>
      <w:r w:rsidRPr="00ED7EE8">
        <w:rPr>
          <w:spacing w:val="1"/>
          <w:sz w:val="28"/>
          <w:szCs w:val="28"/>
        </w:rPr>
        <w:t xml:space="preserve"> </w:t>
      </w:r>
      <w:r w:rsidRPr="00ED7EE8">
        <w:rPr>
          <w:sz w:val="28"/>
          <w:szCs w:val="28"/>
        </w:rPr>
        <w:t>Әсіресе</w:t>
      </w:r>
      <w:r w:rsidRPr="00ED7EE8">
        <w:rPr>
          <w:spacing w:val="1"/>
          <w:sz w:val="28"/>
          <w:szCs w:val="28"/>
        </w:rPr>
        <w:t xml:space="preserve"> </w:t>
      </w:r>
      <w:r w:rsidRPr="00ED7EE8">
        <w:rPr>
          <w:sz w:val="28"/>
          <w:szCs w:val="28"/>
        </w:rPr>
        <w:t>бала</w:t>
      </w:r>
      <w:r w:rsidRPr="00ED7EE8">
        <w:rPr>
          <w:spacing w:val="1"/>
          <w:sz w:val="28"/>
          <w:szCs w:val="28"/>
        </w:rPr>
        <w:t xml:space="preserve"> </w:t>
      </w:r>
      <w:r w:rsidRPr="00ED7EE8">
        <w:rPr>
          <w:sz w:val="28"/>
          <w:szCs w:val="28"/>
        </w:rPr>
        <w:t>айналасындағылармен</w:t>
      </w:r>
      <w:r w:rsidRPr="00ED7EE8">
        <w:rPr>
          <w:spacing w:val="1"/>
          <w:sz w:val="28"/>
          <w:szCs w:val="28"/>
        </w:rPr>
        <w:t xml:space="preserve"> </w:t>
      </w:r>
      <w:r w:rsidRPr="00ED7EE8">
        <w:rPr>
          <w:sz w:val="28"/>
          <w:szCs w:val="28"/>
        </w:rPr>
        <w:t>«сенімділікті»</w:t>
      </w:r>
      <w:r w:rsidRPr="00ED7EE8">
        <w:rPr>
          <w:spacing w:val="1"/>
          <w:sz w:val="28"/>
          <w:szCs w:val="28"/>
        </w:rPr>
        <w:t xml:space="preserve"> </w:t>
      </w:r>
      <w:r w:rsidRPr="00ED7EE8">
        <w:rPr>
          <w:sz w:val="28"/>
          <w:szCs w:val="28"/>
        </w:rPr>
        <w:t>орнатқанды</w:t>
      </w:r>
      <w:r w:rsidRPr="00ED7EE8">
        <w:rPr>
          <w:spacing w:val="1"/>
          <w:sz w:val="28"/>
          <w:szCs w:val="28"/>
        </w:rPr>
        <w:t xml:space="preserve"> </w:t>
      </w:r>
      <w:r w:rsidRPr="00ED7EE8">
        <w:rPr>
          <w:sz w:val="28"/>
          <w:szCs w:val="28"/>
        </w:rPr>
        <w:t>жоғары</w:t>
      </w:r>
      <w:r w:rsidRPr="00ED7EE8">
        <w:rPr>
          <w:spacing w:val="1"/>
          <w:sz w:val="28"/>
          <w:szCs w:val="28"/>
        </w:rPr>
        <w:t xml:space="preserve"> </w:t>
      </w:r>
      <w:r w:rsidRPr="00ED7EE8">
        <w:rPr>
          <w:sz w:val="28"/>
          <w:szCs w:val="28"/>
        </w:rPr>
        <w:t>бағалайды.</w:t>
      </w:r>
      <w:r w:rsidRPr="00ED7EE8">
        <w:rPr>
          <w:spacing w:val="1"/>
          <w:sz w:val="28"/>
          <w:szCs w:val="28"/>
        </w:rPr>
        <w:t xml:space="preserve"> </w:t>
      </w:r>
      <w:r w:rsidRPr="00ED7EE8">
        <w:rPr>
          <w:sz w:val="28"/>
          <w:szCs w:val="28"/>
        </w:rPr>
        <w:t>Өзгелердің</w:t>
      </w:r>
      <w:r w:rsidRPr="00ED7EE8">
        <w:rPr>
          <w:spacing w:val="1"/>
          <w:sz w:val="28"/>
          <w:szCs w:val="28"/>
        </w:rPr>
        <w:t xml:space="preserve"> </w:t>
      </w:r>
      <w:r w:rsidRPr="00ED7EE8">
        <w:rPr>
          <w:sz w:val="28"/>
          <w:szCs w:val="28"/>
        </w:rPr>
        <w:t>іс-әрекеттеріне</w:t>
      </w:r>
      <w:r w:rsidRPr="00ED7EE8">
        <w:rPr>
          <w:spacing w:val="1"/>
          <w:sz w:val="28"/>
          <w:szCs w:val="28"/>
        </w:rPr>
        <w:t xml:space="preserve"> </w:t>
      </w:r>
      <w:r w:rsidRPr="00ED7EE8">
        <w:rPr>
          <w:sz w:val="28"/>
          <w:szCs w:val="28"/>
        </w:rPr>
        <w:t>өз</w:t>
      </w:r>
      <w:r w:rsidRPr="00ED7EE8">
        <w:rPr>
          <w:spacing w:val="1"/>
          <w:sz w:val="28"/>
          <w:szCs w:val="28"/>
        </w:rPr>
        <w:t xml:space="preserve"> </w:t>
      </w:r>
      <w:r w:rsidRPr="00ED7EE8">
        <w:rPr>
          <w:sz w:val="28"/>
          <w:szCs w:val="28"/>
        </w:rPr>
        <w:t>көзқарасын,</w:t>
      </w:r>
      <w:r w:rsidRPr="00ED7EE8">
        <w:rPr>
          <w:spacing w:val="1"/>
          <w:sz w:val="28"/>
          <w:szCs w:val="28"/>
        </w:rPr>
        <w:t xml:space="preserve"> </w:t>
      </w:r>
      <w:r w:rsidRPr="00ED7EE8">
        <w:rPr>
          <w:sz w:val="28"/>
          <w:szCs w:val="28"/>
        </w:rPr>
        <w:t>ересек</w:t>
      </w:r>
      <w:r w:rsidRPr="00ED7EE8">
        <w:rPr>
          <w:spacing w:val="1"/>
          <w:sz w:val="28"/>
          <w:szCs w:val="28"/>
        </w:rPr>
        <w:t xml:space="preserve"> </w:t>
      </w:r>
      <w:r w:rsidRPr="00ED7EE8">
        <w:rPr>
          <w:sz w:val="28"/>
          <w:szCs w:val="28"/>
        </w:rPr>
        <w:t>адамдардың</w:t>
      </w:r>
      <w:r w:rsidRPr="00ED7EE8">
        <w:rPr>
          <w:spacing w:val="-9"/>
          <w:sz w:val="28"/>
          <w:szCs w:val="28"/>
        </w:rPr>
        <w:t xml:space="preserve"> </w:t>
      </w:r>
      <w:r w:rsidRPr="00ED7EE8">
        <w:rPr>
          <w:sz w:val="28"/>
          <w:szCs w:val="28"/>
        </w:rPr>
        <w:t>бағалауын</w:t>
      </w:r>
      <w:r w:rsidRPr="00ED7EE8">
        <w:rPr>
          <w:spacing w:val="-8"/>
          <w:sz w:val="28"/>
          <w:szCs w:val="28"/>
        </w:rPr>
        <w:t xml:space="preserve"> </w:t>
      </w:r>
      <w:r w:rsidRPr="00ED7EE8">
        <w:rPr>
          <w:sz w:val="28"/>
          <w:szCs w:val="28"/>
        </w:rPr>
        <w:t>байланыстыра</w:t>
      </w:r>
      <w:r w:rsidRPr="00ED7EE8">
        <w:rPr>
          <w:spacing w:val="-7"/>
          <w:sz w:val="28"/>
          <w:szCs w:val="28"/>
        </w:rPr>
        <w:t xml:space="preserve"> </w:t>
      </w:r>
      <w:r w:rsidRPr="00ED7EE8">
        <w:rPr>
          <w:sz w:val="28"/>
          <w:szCs w:val="28"/>
        </w:rPr>
        <w:t>отырып,</w:t>
      </w:r>
      <w:r w:rsidRPr="00ED7EE8">
        <w:rPr>
          <w:spacing w:val="-7"/>
          <w:sz w:val="28"/>
          <w:szCs w:val="28"/>
        </w:rPr>
        <w:t xml:space="preserve"> </w:t>
      </w:r>
      <w:r w:rsidRPr="00ED7EE8">
        <w:rPr>
          <w:sz w:val="28"/>
          <w:szCs w:val="28"/>
        </w:rPr>
        <w:t>мектепке</w:t>
      </w:r>
      <w:r w:rsidRPr="00ED7EE8">
        <w:rPr>
          <w:spacing w:val="-8"/>
          <w:sz w:val="28"/>
          <w:szCs w:val="28"/>
        </w:rPr>
        <w:t xml:space="preserve"> </w:t>
      </w:r>
      <w:r w:rsidRPr="00ED7EE8">
        <w:rPr>
          <w:sz w:val="28"/>
          <w:szCs w:val="28"/>
        </w:rPr>
        <w:t>дейінгі</w:t>
      </w:r>
      <w:r w:rsidRPr="00ED7EE8">
        <w:rPr>
          <w:spacing w:val="-14"/>
          <w:sz w:val="28"/>
          <w:szCs w:val="28"/>
        </w:rPr>
        <w:t xml:space="preserve"> </w:t>
      </w:r>
      <w:r w:rsidRPr="00ED7EE8">
        <w:rPr>
          <w:sz w:val="28"/>
          <w:szCs w:val="28"/>
        </w:rPr>
        <w:t>бала</w:t>
      </w:r>
      <w:r w:rsidRPr="00ED7EE8">
        <w:rPr>
          <w:spacing w:val="-7"/>
          <w:sz w:val="28"/>
          <w:szCs w:val="28"/>
        </w:rPr>
        <w:t xml:space="preserve"> </w:t>
      </w:r>
      <w:r w:rsidRPr="00ED7EE8">
        <w:rPr>
          <w:sz w:val="28"/>
          <w:szCs w:val="28"/>
        </w:rPr>
        <w:t>әлеуметтік</w:t>
      </w:r>
      <w:r w:rsidRPr="00ED7EE8">
        <w:rPr>
          <w:spacing w:val="-68"/>
          <w:sz w:val="28"/>
          <w:szCs w:val="28"/>
        </w:rPr>
        <w:t xml:space="preserve"> </w:t>
      </w:r>
      <w:r w:rsidRPr="00ED7EE8">
        <w:rPr>
          <w:sz w:val="28"/>
          <w:szCs w:val="28"/>
        </w:rPr>
        <w:t>мінез-құлық</w:t>
      </w:r>
      <w:r w:rsidRPr="00ED7EE8">
        <w:rPr>
          <w:spacing w:val="1"/>
          <w:sz w:val="28"/>
          <w:szCs w:val="28"/>
        </w:rPr>
        <w:t xml:space="preserve"> </w:t>
      </w:r>
      <w:r w:rsidRPr="00ED7EE8">
        <w:rPr>
          <w:sz w:val="28"/>
          <w:szCs w:val="28"/>
        </w:rPr>
        <w:t>негіздерін</w:t>
      </w:r>
      <w:r w:rsidRPr="00ED7EE8">
        <w:rPr>
          <w:spacing w:val="1"/>
          <w:sz w:val="28"/>
          <w:szCs w:val="28"/>
        </w:rPr>
        <w:t xml:space="preserve"> </w:t>
      </w:r>
      <w:r w:rsidRPr="00ED7EE8">
        <w:rPr>
          <w:sz w:val="28"/>
          <w:szCs w:val="28"/>
        </w:rPr>
        <w:t>игереді,</w:t>
      </w:r>
      <w:r w:rsidRPr="00ED7EE8">
        <w:rPr>
          <w:spacing w:val="1"/>
          <w:sz w:val="28"/>
          <w:szCs w:val="28"/>
        </w:rPr>
        <w:t xml:space="preserve"> </w:t>
      </w:r>
      <w:r w:rsidRPr="00ED7EE8">
        <w:rPr>
          <w:sz w:val="28"/>
          <w:szCs w:val="28"/>
        </w:rPr>
        <w:t>өз</w:t>
      </w:r>
      <w:r w:rsidRPr="00ED7EE8">
        <w:rPr>
          <w:spacing w:val="1"/>
          <w:sz w:val="28"/>
          <w:szCs w:val="28"/>
        </w:rPr>
        <w:t xml:space="preserve"> </w:t>
      </w:r>
      <w:r w:rsidRPr="00ED7EE8">
        <w:rPr>
          <w:sz w:val="28"/>
          <w:szCs w:val="28"/>
        </w:rPr>
        <w:t>көзқарастарының</w:t>
      </w:r>
      <w:r w:rsidRPr="00ED7EE8">
        <w:rPr>
          <w:spacing w:val="1"/>
          <w:sz w:val="28"/>
          <w:szCs w:val="28"/>
        </w:rPr>
        <w:t xml:space="preserve"> </w:t>
      </w:r>
      <w:r w:rsidRPr="00ED7EE8">
        <w:rPr>
          <w:sz w:val="28"/>
          <w:szCs w:val="28"/>
        </w:rPr>
        <w:t>дұрыстығын</w:t>
      </w:r>
      <w:r w:rsidRPr="00ED7EE8">
        <w:rPr>
          <w:spacing w:val="1"/>
          <w:sz w:val="28"/>
          <w:szCs w:val="28"/>
        </w:rPr>
        <w:t xml:space="preserve"> </w:t>
      </w:r>
      <w:r w:rsidRPr="00ED7EE8">
        <w:rPr>
          <w:sz w:val="28"/>
          <w:szCs w:val="28"/>
        </w:rPr>
        <w:t>тексереді.</w:t>
      </w:r>
      <w:r w:rsidRPr="00ED7EE8">
        <w:rPr>
          <w:spacing w:val="1"/>
          <w:sz w:val="28"/>
          <w:szCs w:val="28"/>
        </w:rPr>
        <w:t xml:space="preserve"> </w:t>
      </w:r>
      <w:r w:rsidRPr="00ED7EE8">
        <w:rPr>
          <w:sz w:val="28"/>
          <w:szCs w:val="28"/>
        </w:rPr>
        <w:t>Нәтижесінде «ата-аналар үшін де, мұғалімдер үшін де мінез-құлықтың лайықты</w:t>
      </w:r>
      <w:r w:rsidRPr="00ED7EE8">
        <w:rPr>
          <w:spacing w:val="-67"/>
          <w:sz w:val="28"/>
          <w:szCs w:val="28"/>
        </w:rPr>
        <w:t xml:space="preserve"> </w:t>
      </w:r>
      <w:r w:rsidRPr="00ED7EE8">
        <w:rPr>
          <w:sz w:val="28"/>
          <w:szCs w:val="28"/>
        </w:rPr>
        <w:t>үлгілерін</w:t>
      </w:r>
      <w:r w:rsidRPr="00ED7EE8">
        <w:rPr>
          <w:spacing w:val="1"/>
          <w:sz w:val="28"/>
          <w:szCs w:val="28"/>
        </w:rPr>
        <w:t xml:space="preserve"> </w:t>
      </w:r>
      <w:r w:rsidRPr="00ED7EE8">
        <w:rPr>
          <w:sz w:val="28"/>
          <w:szCs w:val="28"/>
        </w:rPr>
        <w:t>көрсетеді.</w:t>
      </w:r>
      <w:r w:rsidRPr="00ED7EE8">
        <w:rPr>
          <w:spacing w:val="1"/>
          <w:sz w:val="28"/>
          <w:szCs w:val="28"/>
        </w:rPr>
        <w:t xml:space="preserve"> </w:t>
      </w:r>
      <w:r w:rsidRPr="00ED7EE8">
        <w:rPr>
          <w:sz w:val="28"/>
          <w:szCs w:val="28"/>
        </w:rPr>
        <w:t>Бұл</w:t>
      </w:r>
      <w:r w:rsidRPr="00ED7EE8">
        <w:rPr>
          <w:spacing w:val="1"/>
          <w:sz w:val="28"/>
          <w:szCs w:val="28"/>
        </w:rPr>
        <w:t xml:space="preserve"> </w:t>
      </w:r>
      <w:r w:rsidRPr="00ED7EE8">
        <w:rPr>
          <w:sz w:val="28"/>
          <w:szCs w:val="28"/>
        </w:rPr>
        <w:t>жағдайда</w:t>
      </w:r>
      <w:r w:rsidRPr="00ED7EE8">
        <w:rPr>
          <w:spacing w:val="1"/>
          <w:sz w:val="28"/>
          <w:szCs w:val="28"/>
        </w:rPr>
        <w:t xml:space="preserve"> </w:t>
      </w:r>
      <w:r w:rsidRPr="00ED7EE8">
        <w:rPr>
          <w:sz w:val="28"/>
          <w:szCs w:val="28"/>
        </w:rPr>
        <w:t>бала</w:t>
      </w:r>
      <w:r w:rsidRPr="00ED7EE8">
        <w:rPr>
          <w:spacing w:val="1"/>
          <w:sz w:val="28"/>
          <w:szCs w:val="28"/>
        </w:rPr>
        <w:t xml:space="preserve"> </w:t>
      </w:r>
      <w:r w:rsidRPr="00ED7EE8">
        <w:rPr>
          <w:sz w:val="28"/>
          <w:szCs w:val="28"/>
        </w:rPr>
        <w:t>басқа</w:t>
      </w:r>
      <w:r w:rsidRPr="00ED7EE8">
        <w:rPr>
          <w:spacing w:val="1"/>
          <w:sz w:val="28"/>
          <w:szCs w:val="28"/>
        </w:rPr>
        <w:t xml:space="preserve"> </w:t>
      </w:r>
      <w:r w:rsidRPr="00ED7EE8">
        <w:rPr>
          <w:sz w:val="28"/>
          <w:szCs w:val="28"/>
        </w:rPr>
        <w:t>адамдармен</w:t>
      </w:r>
      <w:r w:rsidRPr="00ED7EE8">
        <w:rPr>
          <w:spacing w:val="1"/>
          <w:sz w:val="28"/>
          <w:szCs w:val="28"/>
        </w:rPr>
        <w:t xml:space="preserve"> </w:t>
      </w:r>
      <w:r w:rsidRPr="00ED7EE8">
        <w:rPr>
          <w:sz w:val="28"/>
          <w:szCs w:val="28"/>
        </w:rPr>
        <w:t>үйлесімді</w:t>
      </w:r>
      <w:r w:rsidRPr="00ED7EE8">
        <w:rPr>
          <w:spacing w:val="1"/>
          <w:sz w:val="28"/>
          <w:szCs w:val="28"/>
        </w:rPr>
        <w:t xml:space="preserve"> </w:t>
      </w:r>
      <w:r w:rsidRPr="00ED7EE8">
        <w:rPr>
          <w:sz w:val="28"/>
          <w:szCs w:val="28"/>
        </w:rPr>
        <w:t>қарым-</w:t>
      </w:r>
      <w:r w:rsidRPr="00ED7EE8">
        <w:rPr>
          <w:spacing w:val="-67"/>
          <w:sz w:val="28"/>
          <w:szCs w:val="28"/>
        </w:rPr>
        <w:t xml:space="preserve"> </w:t>
      </w:r>
      <w:r w:rsidRPr="00ED7EE8">
        <w:rPr>
          <w:sz w:val="28"/>
          <w:szCs w:val="28"/>
        </w:rPr>
        <w:t>қатынасқа ұмтылады. Сенім мен шынайылық – бұл ересек пен бала арасындағы</w:t>
      </w:r>
      <w:r w:rsidRPr="00ED7EE8">
        <w:rPr>
          <w:spacing w:val="1"/>
          <w:sz w:val="28"/>
          <w:szCs w:val="28"/>
        </w:rPr>
        <w:t xml:space="preserve"> </w:t>
      </w:r>
      <w:r w:rsidRPr="00ED7EE8">
        <w:rPr>
          <w:sz w:val="28"/>
          <w:szCs w:val="28"/>
        </w:rPr>
        <w:t>қарым-қатынасқа</w:t>
      </w:r>
      <w:r w:rsidRPr="00ED7EE8">
        <w:rPr>
          <w:spacing w:val="1"/>
          <w:sz w:val="28"/>
          <w:szCs w:val="28"/>
        </w:rPr>
        <w:t xml:space="preserve"> </w:t>
      </w:r>
      <w:r w:rsidRPr="00ED7EE8">
        <w:rPr>
          <w:sz w:val="28"/>
          <w:szCs w:val="28"/>
        </w:rPr>
        <w:t>қажетті</w:t>
      </w:r>
      <w:r w:rsidRPr="00ED7EE8">
        <w:rPr>
          <w:spacing w:val="1"/>
          <w:sz w:val="28"/>
          <w:szCs w:val="28"/>
        </w:rPr>
        <w:t xml:space="preserve"> </w:t>
      </w:r>
      <w:r w:rsidRPr="00ED7EE8">
        <w:rPr>
          <w:sz w:val="28"/>
          <w:szCs w:val="28"/>
        </w:rPr>
        <w:t>моральдық</w:t>
      </w:r>
      <w:r w:rsidRPr="00ED7EE8">
        <w:rPr>
          <w:spacing w:val="1"/>
          <w:sz w:val="28"/>
          <w:szCs w:val="28"/>
        </w:rPr>
        <w:t xml:space="preserve"> </w:t>
      </w:r>
      <w:r w:rsidRPr="00ED7EE8">
        <w:rPr>
          <w:sz w:val="28"/>
          <w:szCs w:val="28"/>
        </w:rPr>
        <w:t>негіз,</w:t>
      </w:r>
      <w:r w:rsidRPr="00ED7EE8">
        <w:rPr>
          <w:spacing w:val="1"/>
          <w:sz w:val="28"/>
          <w:szCs w:val="28"/>
        </w:rPr>
        <w:t xml:space="preserve"> </w:t>
      </w:r>
      <w:r w:rsidRPr="00ED7EE8">
        <w:rPr>
          <w:sz w:val="28"/>
          <w:szCs w:val="28"/>
        </w:rPr>
        <w:t>кейінірек</w:t>
      </w:r>
      <w:r w:rsidRPr="00ED7EE8">
        <w:rPr>
          <w:spacing w:val="1"/>
          <w:sz w:val="28"/>
          <w:szCs w:val="28"/>
        </w:rPr>
        <w:t xml:space="preserve"> </w:t>
      </w:r>
      <w:r w:rsidRPr="00ED7EE8">
        <w:rPr>
          <w:sz w:val="28"/>
          <w:szCs w:val="28"/>
        </w:rPr>
        <w:t>бұл</w:t>
      </w:r>
      <w:r w:rsidRPr="00ED7EE8">
        <w:rPr>
          <w:spacing w:val="1"/>
          <w:sz w:val="28"/>
          <w:szCs w:val="28"/>
        </w:rPr>
        <w:t xml:space="preserve"> </w:t>
      </w:r>
      <w:r w:rsidRPr="00ED7EE8">
        <w:rPr>
          <w:sz w:val="28"/>
          <w:szCs w:val="28"/>
        </w:rPr>
        <w:t>балаға</w:t>
      </w:r>
      <w:r w:rsidRPr="00ED7EE8">
        <w:rPr>
          <w:spacing w:val="1"/>
          <w:sz w:val="28"/>
          <w:szCs w:val="28"/>
        </w:rPr>
        <w:t xml:space="preserve"> </w:t>
      </w:r>
      <w:r w:rsidRPr="00ED7EE8">
        <w:rPr>
          <w:sz w:val="28"/>
          <w:szCs w:val="28"/>
        </w:rPr>
        <w:t>қоғамда</w:t>
      </w:r>
      <w:r w:rsidRPr="00ED7EE8">
        <w:rPr>
          <w:spacing w:val="1"/>
          <w:sz w:val="28"/>
          <w:szCs w:val="28"/>
        </w:rPr>
        <w:t xml:space="preserve"> </w:t>
      </w:r>
      <w:r w:rsidRPr="00ED7EE8">
        <w:rPr>
          <w:sz w:val="28"/>
          <w:szCs w:val="28"/>
        </w:rPr>
        <w:t>өз</w:t>
      </w:r>
      <w:r w:rsidRPr="00ED7EE8">
        <w:rPr>
          <w:spacing w:val="-67"/>
          <w:sz w:val="28"/>
          <w:szCs w:val="28"/>
        </w:rPr>
        <w:t xml:space="preserve"> </w:t>
      </w:r>
      <w:r w:rsidR="006B21F2" w:rsidRPr="00ED7EE8">
        <w:rPr>
          <w:spacing w:val="-67"/>
          <w:sz w:val="28"/>
          <w:szCs w:val="28"/>
        </w:rPr>
        <w:t xml:space="preserve">  </w:t>
      </w:r>
      <w:r w:rsidR="009E1DF4" w:rsidRPr="00ED7EE8">
        <w:rPr>
          <w:spacing w:val="-67"/>
          <w:sz w:val="28"/>
          <w:szCs w:val="28"/>
        </w:rPr>
        <w:t xml:space="preserve"> </w:t>
      </w:r>
      <w:r w:rsidR="006B21F2" w:rsidRPr="00ED7EE8">
        <w:rPr>
          <w:spacing w:val="-67"/>
          <w:sz w:val="28"/>
          <w:szCs w:val="28"/>
        </w:rPr>
        <w:t xml:space="preserve">   </w:t>
      </w:r>
      <w:r w:rsidR="00FF6642" w:rsidRPr="00ED7EE8">
        <w:rPr>
          <w:spacing w:val="-67"/>
          <w:sz w:val="28"/>
          <w:szCs w:val="28"/>
        </w:rPr>
        <w:t xml:space="preserve"> </w:t>
      </w:r>
      <w:r w:rsidRPr="00ED7EE8">
        <w:rPr>
          <w:sz w:val="28"/>
          <w:szCs w:val="28"/>
        </w:rPr>
        <w:t>орнын табуға</w:t>
      </w:r>
      <w:r w:rsidRPr="00ED7EE8">
        <w:rPr>
          <w:spacing w:val="2"/>
          <w:sz w:val="28"/>
          <w:szCs w:val="28"/>
        </w:rPr>
        <w:t xml:space="preserve"> </w:t>
      </w:r>
      <w:r w:rsidRPr="00ED7EE8">
        <w:rPr>
          <w:sz w:val="28"/>
          <w:szCs w:val="28"/>
        </w:rPr>
        <w:t>көмектеседі»</w:t>
      </w:r>
      <w:r w:rsidRPr="00ED7EE8">
        <w:rPr>
          <w:spacing w:val="-4"/>
          <w:sz w:val="28"/>
          <w:szCs w:val="28"/>
        </w:rPr>
        <w:t xml:space="preserve"> </w:t>
      </w:r>
      <w:r w:rsidR="006B21F2" w:rsidRPr="00ED7EE8">
        <w:rPr>
          <w:sz w:val="28"/>
          <w:szCs w:val="28"/>
        </w:rPr>
        <w:t>[</w:t>
      </w:r>
      <w:r w:rsidRPr="00ED7EE8">
        <w:rPr>
          <w:sz w:val="28"/>
          <w:szCs w:val="28"/>
        </w:rPr>
        <w:t>111,</w:t>
      </w:r>
      <w:r w:rsidR="00BB00D7" w:rsidRPr="00ED7EE8">
        <w:rPr>
          <w:sz w:val="28"/>
          <w:szCs w:val="28"/>
        </w:rPr>
        <w:t xml:space="preserve"> </w:t>
      </w:r>
      <w:r w:rsidR="00CA71E0" w:rsidRPr="00ED7EE8">
        <w:rPr>
          <w:sz w:val="28"/>
          <w:szCs w:val="28"/>
        </w:rPr>
        <w:t>б.</w:t>
      </w:r>
      <w:r w:rsidRPr="00ED7EE8">
        <w:rPr>
          <w:spacing w:val="6"/>
          <w:sz w:val="28"/>
          <w:szCs w:val="28"/>
        </w:rPr>
        <w:t xml:space="preserve"> </w:t>
      </w:r>
      <w:r w:rsidRPr="00ED7EE8">
        <w:rPr>
          <w:sz w:val="28"/>
          <w:szCs w:val="28"/>
        </w:rPr>
        <w:t>18-19].</w:t>
      </w:r>
    </w:p>
    <w:p w14:paraId="3F3D02EB" w14:textId="3BA587DD" w:rsidR="00951F14" w:rsidRPr="00ED7EE8" w:rsidRDefault="00654812" w:rsidP="003F5C14">
      <w:pPr>
        <w:pStyle w:val="a3"/>
        <w:tabs>
          <w:tab w:val="left" w:pos="851"/>
        </w:tabs>
        <w:ind w:left="0" w:firstLine="709"/>
      </w:pPr>
      <w:r w:rsidRPr="00ED7EE8">
        <w:t>А.Г.</w:t>
      </w:r>
      <w:r w:rsidRPr="00ED7EE8">
        <w:rPr>
          <w:spacing w:val="1"/>
        </w:rPr>
        <w:t xml:space="preserve"> </w:t>
      </w:r>
      <w:r w:rsidRPr="00ED7EE8">
        <w:t>Рузская,</w:t>
      </w:r>
      <w:r w:rsidRPr="00ED7EE8">
        <w:rPr>
          <w:spacing w:val="1"/>
        </w:rPr>
        <w:t xml:space="preserve"> </w:t>
      </w:r>
      <w:r w:rsidRPr="00ED7EE8">
        <w:t>М.И.</w:t>
      </w:r>
      <w:r w:rsidRPr="00ED7EE8">
        <w:rPr>
          <w:spacing w:val="1"/>
        </w:rPr>
        <w:t xml:space="preserve"> </w:t>
      </w:r>
      <w:r w:rsidRPr="00ED7EE8">
        <w:t>Лисина</w:t>
      </w:r>
      <w:r w:rsidRPr="00ED7EE8">
        <w:rPr>
          <w:spacing w:val="1"/>
        </w:rPr>
        <w:t xml:space="preserve"> </w:t>
      </w:r>
      <w:r w:rsidRPr="00ED7EE8">
        <w:t>мектеп</w:t>
      </w:r>
      <w:r w:rsidRPr="00ED7EE8">
        <w:rPr>
          <w:spacing w:val="1"/>
        </w:rPr>
        <w:t xml:space="preserve"> </w:t>
      </w:r>
      <w:r w:rsidRPr="00ED7EE8">
        <w:t>жасына</w:t>
      </w:r>
      <w:r w:rsidRPr="00ED7EE8">
        <w:rPr>
          <w:spacing w:val="1"/>
        </w:rPr>
        <w:t xml:space="preserve"> </w:t>
      </w:r>
      <w:r w:rsidRPr="00ED7EE8">
        <w:t>дейінгі</w:t>
      </w:r>
      <w:r w:rsidRPr="00ED7EE8">
        <w:rPr>
          <w:spacing w:val="1"/>
        </w:rPr>
        <w:t xml:space="preserve"> </w:t>
      </w:r>
      <w:r w:rsidRPr="00ED7EE8">
        <w:t>балалардың</w:t>
      </w:r>
      <w:r w:rsidRPr="00ED7EE8">
        <w:rPr>
          <w:spacing w:val="1"/>
        </w:rPr>
        <w:t xml:space="preserve"> </w:t>
      </w:r>
      <w:r w:rsidRPr="00ED7EE8">
        <w:t>құрдастарымен қарым-қатынасының үш</w:t>
      </w:r>
      <w:r w:rsidRPr="00ED7EE8">
        <w:rPr>
          <w:spacing w:val="2"/>
        </w:rPr>
        <w:t xml:space="preserve"> </w:t>
      </w:r>
      <w:r w:rsidRPr="00ED7EE8">
        <w:t>түрін</w:t>
      </w:r>
      <w:r w:rsidRPr="00ED7EE8">
        <w:rPr>
          <w:spacing w:val="1"/>
        </w:rPr>
        <w:t xml:space="preserve"> </w:t>
      </w:r>
      <w:r w:rsidRPr="00ED7EE8">
        <w:t>анықтаған:</w:t>
      </w:r>
    </w:p>
    <w:p w14:paraId="266FFE21" w14:textId="78150C07" w:rsidR="003C5862" w:rsidRPr="00ED7EE8" w:rsidRDefault="00951F14" w:rsidP="003F5C14">
      <w:pPr>
        <w:ind w:firstLine="709"/>
        <w:jc w:val="both"/>
        <w:rPr>
          <w:sz w:val="28"/>
          <w:szCs w:val="28"/>
        </w:rPr>
      </w:pPr>
      <w:r w:rsidRPr="00ED7EE8">
        <w:rPr>
          <w:i/>
          <w:sz w:val="28"/>
        </w:rPr>
        <w:t xml:space="preserve">1). </w:t>
      </w:r>
      <w:r w:rsidR="00654812" w:rsidRPr="00ED7EE8">
        <w:rPr>
          <w:i/>
          <w:sz w:val="28"/>
        </w:rPr>
        <w:t xml:space="preserve">Эмоционалды-практикалық </w:t>
      </w:r>
      <w:r w:rsidR="00654812" w:rsidRPr="00ED7EE8">
        <w:rPr>
          <w:i/>
          <w:sz w:val="28"/>
          <w:szCs w:val="28"/>
        </w:rPr>
        <w:t>қарым-қатына</w:t>
      </w:r>
      <w:r w:rsidRPr="00ED7EE8">
        <w:rPr>
          <w:i/>
          <w:sz w:val="28"/>
          <w:szCs w:val="28"/>
        </w:rPr>
        <w:t>с</w:t>
      </w:r>
      <w:r w:rsidR="00CA71E0" w:rsidRPr="00ED7EE8">
        <w:rPr>
          <w:i/>
          <w:sz w:val="28"/>
          <w:szCs w:val="28"/>
        </w:rPr>
        <w:t>.</w:t>
      </w:r>
      <w:r w:rsidR="00654812" w:rsidRPr="00ED7EE8">
        <w:rPr>
          <w:sz w:val="28"/>
          <w:szCs w:val="28"/>
        </w:rPr>
        <w:t xml:space="preserve"> 2 жастан 4 жасқа дейінгі балаларға тән. Қарым-қатынастың бұл түрінде</w:t>
      </w:r>
      <w:r w:rsidRPr="00ED7EE8">
        <w:rPr>
          <w:sz w:val="28"/>
          <w:szCs w:val="28"/>
        </w:rPr>
        <w:t xml:space="preserve"> </w:t>
      </w:r>
      <w:r w:rsidR="00654812" w:rsidRPr="00ED7EE8">
        <w:rPr>
          <w:sz w:val="28"/>
          <w:szCs w:val="28"/>
        </w:rPr>
        <w:t>бала</w:t>
      </w:r>
      <w:r w:rsidRPr="00ED7EE8">
        <w:rPr>
          <w:sz w:val="28"/>
          <w:szCs w:val="28"/>
        </w:rPr>
        <w:t xml:space="preserve"> </w:t>
      </w:r>
      <w:r w:rsidR="00654812" w:rsidRPr="00ED7EE8">
        <w:rPr>
          <w:sz w:val="28"/>
          <w:szCs w:val="28"/>
        </w:rPr>
        <w:t>құрдастарынан ойынға</w:t>
      </w:r>
      <w:r w:rsidRPr="00ED7EE8">
        <w:rPr>
          <w:sz w:val="28"/>
          <w:szCs w:val="28"/>
        </w:rPr>
        <w:t xml:space="preserve"> </w:t>
      </w:r>
      <w:r w:rsidR="00654812" w:rsidRPr="00ED7EE8">
        <w:rPr>
          <w:sz w:val="28"/>
          <w:szCs w:val="28"/>
        </w:rPr>
        <w:t xml:space="preserve">қатыстыруды күтеді және ойында өзін-өзі көрсетуге тырысады. Мектеп жасына дейінгі бала серіктестің назарын аударуға және эмоционалды түрде жауап алуға </w:t>
      </w:r>
      <w:r w:rsidR="00654812" w:rsidRPr="00ED7EE8">
        <w:rPr>
          <w:sz w:val="28"/>
          <w:szCs w:val="28"/>
        </w:rPr>
        <w:lastRenderedPageBreak/>
        <w:t>тырысады. Бұл кезеңде бала құрдастарының жеке басына деген</w:t>
      </w:r>
      <w:r w:rsidR="00654812" w:rsidRPr="00ED7EE8">
        <w:rPr>
          <w:spacing w:val="1"/>
          <w:sz w:val="28"/>
          <w:szCs w:val="28"/>
        </w:rPr>
        <w:t xml:space="preserve"> </w:t>
      </w:r>
      <w:r w:rsidR="00654812" w:rsidRPr="00ED7EE8">
        <w:rPr>
          <w:sz w:val="28"/>
          <w:szCs w:val="28"/>
        </w:rPr>
        <w:t>көзқарасын</w:t>
      </w:r>
      <w:r w:rsidR="00654812" w:rsidRPr="00ED7EE8">
        <w:rPr>
          <w:spacing w:val="1"/>
          <w:sz w:val="28"/>
          <w:szCs w:val="28"/>
        </w:rPr>
        <w:t xml:space="preserve"> </w:t>
      </w:r>
      <w:r w:rsidR="00654812" w:rsidRPr="00ED7EE8">
        <w:rPr>
          <w:sz w:val="28"/>
          <w:szCs w:val="28"/>
        </w:rPr>
        <w:t>қабылдай</w:t>
      </w:r>
      <w:r w:rsidR="00654812" w:rsidRPr="00ED7EE8">
        <w:rPr>
          <w:spacing w:val="1"/>
          <w:sz w:val="28"/>
          <w:szCs w:val="28"/>
        </w:rPr>
        <w:t xml:space="preserve"> </w:t>
      </w:r>
      <w:r w:rsidR="00654812" w:rsidRPr="00ED7EE8">
        <w:rPr>
          <w:sz w:val="28"/>
          <w:szCs w:val="28"/>
        </w:rPr>
        <w:t>алады.</w:t>
      </w:r>
      <w:r w:rsidR="00654812" w:rsidRPr="00ED7EE8">
        <w:rPr>
          <w:spacing w:val="1"/>
          <w:sz w:val="28"/>
          <w:szCs w:val="28"/>
        </w:rPr>
        <w:t xml:space="preserve"> </w:t>
      </w:r>
      <w:r w:rsidR="00654812" w:rsidRPr="00ED7EE8">
        <w:rPr>
          <w:sz w:val="28"/>
          <w:szCs w:val="28"/>
        </w:rPr>
        <w:t>Эмоционалды-практикалық</w:t>
      </w:r>
      <w:r w:rsidR="00654812" w:rsidRPr="00ED7EE8">
        <w:rPr>
          <w:spacing w:val="1"/>
          <w:sz w:val="28"/>
          <w:szCs w:val="28"/>
        </w:rPr>
        <w:t xml:space="preserve"> </w:t>
      </w:r>
      <w:r w:rsidR="00654812" w:rsidRPr="00ED7EE8">
        <w:rPr>
          <w:sz w:val="28"/>
          <w:szCs w:val="28"/>
        </w:rPr>
        <w:t>қарым-қатынас</w:t>
      </w:r>
      <w:r w:rsidR="00654812" w:rsidRPr="00ED7EE8">
        <w:rPr>
          <w:spacing w:val="-67"/>
          <w:sz w:val="28"/>
          <w:szCs w:val="28"/>
        </w:rPr>
        <w:t xml:space="preserve"> </w:t>
      </w:r>
      <w:r w:rsidR="00654812" w:rsidRPr="00ED7EE8">
        <w:rPr>
          <w:sz w:val="28"/>
          <w:szCs w:val="28"/>
        </w:rPr>
        <w:t>ситуациялық</w:t>
      </w:r>
      <w:r w:rsidR="00654812" w:rsidRPr="00ED7EE8">
        <w:rPr>
          <w:spacing w:val="1"/>
          <w:sz w:val="28"/>
          <w:szCs w:val="28"/>
        </w:rPr>
        <w:t xml:space="preserve"> </w:t>
      </w:r>
      <w:r w:rsidR="00654812" w:rsidRPr="00ED7EE8">
        <w:rPr>
          <w:sz w:val="28"/>
          <w:szCs w:val="28"/>
        </w:rPr>
        <w:t>болып</w:t>
      </w:r>
      <w:r w:rsidR="00654812" w:rsidRPr="00ED7EE8">
        <w:rPr>
          <w:spacing w:val="1"/>
          <w:sz w:val="28"/>
          <w:szCs w:val="28"/>
        </w:rPr>
        <w:t xml:space="preserve"> </w:t>
      </w:r>
      <w:r w:rsidR="00654812" w:rsidRPr="00ED7EE8">
        <w:rPr>
          <w:sz w:val="28"/>
          <w:szCs w:val="28"/>
        </w:rPr>
        <w:t>табылады,</w:t>
      </w:r>
      <w:r w:rsidR="00654812" w:rsidRPr="00ED7EE8">
        <w:rPr>
          <w:spacing w:val="1"/>
          <w:sz w:val="28"/>
          <w:szCs w:val="28"/>
        </w:rPr>
        <w:t xml:space="preserve"> </w:t>
      </w:r>
      <w:r w:rsidR="00654812" w:rsidRPr="00ED7EE8">
        <w:rPr>
          <w:sz w:val="28"/>
          <w:szCs w:val="28"/>
        </w:rPr>
        <w:t>яғни</w:t>
      </w:r>
      <w:r w:rsidR="00654812" w:rsidRPr="00ED7EE8">
        <w:rPr>
          <w:spacing w:val="1"/>
          <w:sz w:val="28"/>
          <w:szCs w:val="28"/>
        </w:rPr>
        <w:t xml:space="preserve"> </w:t>
      </w:r>
      <w:r w:rsidR="00654812" w:rsidRPr="00ED7EE8">
        <w:rPr>
          <w:sz w:val="28"/>
          <w:szCs w:val="28"/>
        </w:rPr>
        <w:t>ол</w:t>
      </w:r>
      <w:r w:rsidR="00654812" w:rsidRPr="00ED7EE8">
        <w:rPr>
          <w:spacing w:val="1"/>
          <w:sz w:val="28"/>
          <w:szCs w:val="28"/>
        </w:rPr>
        <w:t xml:space="preserve"> </w:t>
      </w:r>
      <w:r w:rsidR="00654812" w:rsidRPr="00ED7EE8">
        <w:rPr>
          <w:sz w:val="28"/>
          <w:szCs w:val="28"/>
        </w:rPr>
        <w:t>толығымен</w:t>
      </w:r>
      <w:r w:rsidR="00654812" w:rsidRPr="00ED7EE8">
        <w:rPr>
          <w:spacing w:val="1"/>
          <w:sz w:val="28"/>
          <w:szCs w:val="28"/>
        </w:rPr>
        <w:t xml:space="preserve"> </w:t>
      </w:r>
      <w:r w:rsidR="00654812" w:rsidRPr="00ED7EE8">
        <w:rPr>
          <w:sz w:val="28"/>
          <w:szCs w:val="28"/>
        </w:rPr>
        <w:t>балалардың</w:t>
      </w:r>
      <w:r w:rsidR="00654812" w:rsidRPr="00ED7EE8">
        <w:rPr>
          <w:spacing w:val="1"/>
          <w:sz w:val="28"/>
          <w:szCs w:val="28"/>
        </w:rPr>
        <w:t xml:space="preserve"> </w:t>
      </w:r>
      <w:r w:rsidR="00654812" w:rsidRPr="00ED7EE8">
        <w:rPr>
          <w:sz w:val="28"/>
          <w:szCs w:val="28"/>
        </w:rPr>
        <w:t>өзара</w:t>
      </w:r>
      <w:r w:rsidR="00654812" w:rsidRPr="00ED7EE8">
        <w:rPr>
          <w:spacing w:val="1"/>
          <w:sz w:val="28"/>
          <w:szCs w:val="28"/>
        </w:rPr>
        <w:t xml:space="preserve"> </w:t>
      </w:r>
      <w:r w:rsidR="00654812" w:rsidRPr="00ED7EE8">
        <w:rPr>
          <w:spacing w:val="-1"/>
          <w:sz w:val="28"/>
          <w:szCs w:val="28"/>
        </w:rPr>
        <w:t>әрекеттесуінің</w:t>
      </w:r>
      <w:r w:rsidR="00654812" w:rsidRPr="00ED7EE8">
        <w:rPr>
          <w:spacing w:val="-16"/>
          <w:sz w:val="28"/>
          <w:szCs w:val="28"/>
        </w:rPr>
        <w:t xml:space="preserve"> </w:t>
      </w:r>
      <w:r w:rsidR="00654812" w:rsidRPr="00ED7EE8">
        <w:rPr>
          <w:spacing w:val="-1"/>
          <w:sz w:val="28"/>
          <w:szCs w:val="28"/>
        </w:rPr>
        <w:t>нақты</w:t>
      </w:r>
      <w:r w:rsidR="00654812" w:rsidRPr="00ED7EE8">
        <w:rPr>
          <w:spacing w:val="-15"/>
          <w:sz w:val="28"/>
          <w:szCs w:val="28"/>
        </w:rPr>
        <w:t xml:space="preserve"> </w:t>
      </w:r>
      <w:r w:rsidR="00654812" w:rsidRPr="00ED7EE8">
        <w:rPr>
          <w:sz w:val="28"/>
          <w:szCs w:val="28"/>
        </w:rPr>
        <w:t>жағдайына</w:t>
      </w:r>
      <w:r w:rsidR="00654812" w:rsidRPr="00ED7EE8">
        <w:rPr>
          <w:spacing w:val="-14"/>
          <w:sz w:val="28"/>
          <w:szCs w:val="28"/>
        </w:rPr>
        <w:t xml:space="preserve"> </w:t>
      </w:r>
      <w:r w:rsidR="00654812" w:rsidRPr="00ED7EE8">
        <w:rPr>
          <w:sz w:val="28"/>
          <w:szCs w:val="28"/>
        </w:rPr>
        <w:t>және</w:t>
      </w:r>
      <w:r w:rsidR="00654812" w:rsidRPr="00ED7EE8">
        <w:rPr>
          <w:spacing w:val="-14"/>
          <w:sz w:val="28"/>
          <w:szCs w:val="28"/>
        </w:rPr>
        <w:t xml:space="preserve"> </w:t>
      </w:r>
      <w:r w:rsidR="00654812" w:rsidRPr="00ED7EE8">
        <w:rPr>
          <w:sz w:val="28"/>
          <w:szCs w:val="28"/>
        </w:rPr>
        <w:t>құрдастарының</w:t>
      </w:r>
      <w:r w:rsidR="00654812" w:rsidRPr="00ED7EE8">
        <w:rPr>
          <w:spacing w:val="-15"/>
          <w:sz w:val="28"/>
          <w:szCs w:val="28"/>
        </w:rPr>
        <w:t xml:space="preserve"> </w:t>
      </w:r>
      <w:r w:rsidR="00654812" w:rsidRPr="00ED7EE8">
        <w:rPr>
          <w:sz w:val="28"/>
          <w:szCs w:val="28"/>
        </w:rPr>
        <w:t>практикалық</w:t>
      </w:r>
      <w:r w:rsidR="00654812" w:rsidRPr="00ED7EE8">
        <w:rPr>
          <w:spacing w:val="-15"/>
          <w:sz w:val="28"/>
          <w:szCs w:val="28"/>
        </w:rPr>
        <w:t xml:space="preserve"> </w:t>
      </w:r>
      <w:r w:rsidR="00654812" w:rsidRPr="00ED7EE8">
        <w:rPr>
          <w:sz w:val="28"/>
          <w:szCs w:val="28"/>
        </w:rPr>
        <w:t>әрекеттеріне</w:t>
      </w:r>
      <w:r w:rsidR="00654812" w:rsidRPr="00ED7EE8">
        <w:rPr>
          <w:spacing w:val="-68"/>
          <w:sz w:val="28"/>
          <w:szCs w:val="28"/>
        </w:rPr>
        <w:t xml:space="preserve"> </w:t>
      </w:r>
      <w:r w:rsidR="00654812" w:rsidRPr="00ED7EE8">
        <w:rPr>
          <w:sz w:val="28"/>
          <w:szCs w:val="28"/>
        </w:rPr>
        <w:t>байланысты.</w:t>
      </w:r>
      <w:r w:rsidR="00654812" w:rsidRPr="00ED7EE8">
        <w:rPr>
          <w:spacing w:val="1"/>
          <w:sz w:val="28"/>
          <w:szCs w:val="28"/>
        </w:rPr>
        <w:t xml:space="preserve"> </w:t>
      </w:r>
      <w:r w:rsidR="00654812" w:rsidRPr="00ED7EE8">
        <w:rPr>
          <w:sz w:val="28"/>
          <w:szCs w:val="28"/>
        </w:rPr>
        <w:t>Мұндай</w:t>
      </w:r>
      <w:r w:rsidR="00654812" w:rsidRPr="00ED7EE8">
        <w:rPr>
          <w:spacing w:val="1"/>
          <w:sz w:val="28"/>
          <w:szCs w:val="28"/>
        </w:rPr>
        <w:t xml:space="preserve"> </w:t>
      </w:r>
      <w:r w:rsidR="00654812" w:rsidRPr="00ED7EE8">
        <w:rPr>
          <w:sz w:val="28"/>
          <w:szCs w:val="28"/>
        </w:rPr>
        <w:t>қарым-қатынастың</w:t>
      </w:r>
      <w:r w:rsidR="00654812" w:rsidRPr="00ED7EE8">
        <w:rPr>
          <w:spacing w:val="1"/>
          <w:sz w:val="28"/>
          <w:szCs w:val="28"/>
        </w:rPr>
        <w:t xml:space="preserve"> </w:t>
      </w:r>
      <w:r w:rsidR="00654812" w:rsidRPr="00ED7EE8">
        <w:rPr>
          <w:sz w:val="28"/>
          <w:szCs w:val="28"/>
        </w:rPr>
        <w:t>негізгі</w:t>
      </w:r>
      <w:r w:rsidR="00654812" w:rsidRPr="00ED7EE8">
        <w:rPr>
          <w:spacing w:val="1"/>
          <w:sz w:val="28"/>
          <w:szCs w:val="28"/>
        </w:rPr>
        <w:t xml:space="preserve"> </w:t>
      </w:r>
      <w:r w:rsidR="00654812" w:rsidRPr="00ED7EE8">
        <w:rPr>
          <w:sz w:val="28"/>
          <w:szCs w:val="28"/>
        </w:rPr>
        <w:t>құралдары</w:t>
      </w:r>
      <w:r w:rsidR="00654812" w:rsidRPr="00ED7EE8">
        <w:rPr>
          <w:spacing w:val="1"/>
          <w:sz w:val="28"/>
          <w:szCs w:val="28"/>
        </w:rPr>
        <w:t xml:space="preserve"> </w:t>
      </w:r>
      <w:r w:rsidR="00654812" w:rsidRPr="00ED7EE8">
        <w:rPr>
          <w:sz w:val="28"/>
          <w:szCs w:val="28"/>
        </w:rPr>
        <w:t>–</w:t>
      </w:r>
      <w:r w:rsidR="00654812" w:rsidRPr="00ED7EE8">
        <w:rPr>
          <w:spacing w:val="1"/>
          <w:sz w:val="28"/>
          <w:szCs w:val="28"/>
        </w:rPr>
        <w:t xml:space="preserve"> </w:t>
      </w:r>
      <w:r w:rsidR="00654812" w:rsidRPr="00ED7EE8">
        <w:rPr>
          <w:sz w:val="28"/>
          <w:szCs w:val="28"/>
        </w:rPr>
        <w:t>экспрессивті-</w:t>
      </w:r>
      <w:r w:rsidR="00654812" w:rsidRPr="00ED7EE8">
        <w:rPr>
          <w:spacing w:val="1"/>
          <w:sz w:val="28"/>
          <w:szCs w:val="28"/>
        </w:rPr>
        <w:t xml:space="preserve"> </w:t>
      </w:r>
      <w:r w:rsidR="00654812" w:rsidRPr="00ED7EE8">
        <w:rPr>
          <w:sz w:val="28"/>
          <w:szCs w:val="28"/>
        </w:rPr>
        <w:t>мимикалық</w:t>
      </w:r>
      <w:r w:rsidR="00654812" w:rsidRPr="00ED7EE8">
        <w:rPr>
          <w:spacing w:val="-14"/>
          <w:sz w:val="28"/>
          <w:szCs w:val="28"/>
        </w:rPr>
        <w:t xml:space="preserve"> </w:t>
      </w:r>
      <w:r w:rsidR="00654812" w:rsidRPr="00ED7EE8">
        <w:rPr>
          <w:sz w:val="28"/>
          <w:szCs w:val="28"/>
        </w:rPr>
        <w:t>қозғалыстар.</w:t>
      </w:r>
      <w:r w:rsidR="00654812" w:rsidRPr="00ED7EE8">
        <w:rPr>
          <w:spacing w:val="-10"/>
          <w:sz w:val="28"/>
          <w:szCs w:val="28"/>
        </w:rPr>
        <w:t xml:space="preserve"> </w:t>
      </w:r>
      <w:r w:rsidR="00654812" w:rsidRPr="00ED7EE8">
        <w:rPr>
          <w:sz w:val="28"/>
          <w:szCs w:val="28"/>
        </w:rPr>
        <w:t>Бала</w:t>
      </w:r>
      <w:r w:rsidR="00654812" w:rsidRPr="00ED7EE8">
        <w:rPr>
          <w:spacing w:val="-11"/>
          <w:sz w:val="28"/>
          <w:szCs w:val="28"/>
        </w:rPr>
        <w:t xml:space="preserve"> </w:t>
      </w:r>
      <w:r w:rsidR="00654812" w:rsidRPr="00ED7EE8">
        <w:rPr>
          <w:sz w:val="28"/>
          <w:szCs w:val="28"/>
        </w:rPr>
        <w:t>3</w:t>
      </w:r>
      <w:r w:rsidR="00654812" w:rsidRPr="00ED7EE8">
        <w:rPr>
          <w:spacing w:val="-12"/>
          <w:sz w:val="28"/>
          <w:szCs w:val="28"/>
        </w:rPr>
        <w:t xml:space="preserve"> </w:t>
      </w:r>
      <w:r w:rsidR="00654812" w:rsidRPr="00ED7EE8">
        <w:rPr>
          <w:sz w:val="28"/>
          <w:szCs w:val="28"/>
        </w:rPr>
        <w:t>жасқа</w:t>
      </w:r>
      <w:r w:rsidR="00654812" w:rsidRPr="00ED7EE8">
        <w:rPr>
          <w:spacing w:val="-12"/>
          <w:sz w:val="28"/>
          <w:szCs w:val="28"/>
        </w:rPr>
        <w:t xml:space="preserve"> </w:t>
      </w:r>
      <w:r w:rsidR="00654812" w:rsidRPr="00ED7EE8">
        <w:rPr>
          <w:sz w:val="28"/>
          <w:szCs w:val="28"/>
        </w:rPr>
        <w:t>толғаннан</w:t>
      </w:r>
      <w:r w:rsidR="00654812" w:rsidRPr="00ED7EE8">
        <w:rPr>
          <w:spacing w:val="-12"/>
          <w:sz w:val="28"/>
          <w:szCs w:val="28"/>
        </w:rPr>
        <w:t xml:space="preserve"> </w:t>
      </w:r>
      <w:r w:rsidR="00654812" w:rsidRPr="00ED7EE8">
        <w:rPr>
          <w:sz w:val="28"/>
          <w:szCs w:val="28"/>
        </w:rPr>
        <w:t>кейін</w:t>
      </w:r>
      <w:r w:rsidR="00654812" w:rsidRPr="00ED7EE8">
        <w:rPr>
          <w:spacing w:val="-12"/>
          <w:sz w:val="28"/>
          <w:szCs w:val="28"/>
        </w:rPr>
        <w:t xml:space="preserve"> </w:t>
      </w:r>
      <w:r w:rsidR="00654812" w:rsidRPr="00ED7EE8">
        <w:rPr>
          <w:sz w:val="28"/>
          <w:szCs w:val="28"/>
        </w:rPr>
        <w:t>басқа</w:t>
      </w:r>
      <w:r w:rsidR="00654812" w:rsidRPr="00ED7EE8">
        <w:rPr>
          <w:spacing w:val="-11"/>
          <w:sz w:val="28"/>
          <w:szCs w:val="28"/>
        </w:rPr>
        <w:t xml:space="preserve"> </w:t>
      </w:r>
      <w:r w:rsidR="00654812" w:rsidRPr="00ED7EE8">
        <w:rPr>
          <w:sz w:val="28"/>
          <w:szCs w:val="28"/>
        </w:rPr>
        <w:t>адамдармен</w:t>
      </w:r>
      <w:r w:rsidR="00654812" w:rsidRPr="00ED7EE8">
        <w:rPr>
          <w:spacing w:val="-17"/>
          <w:sz w:val="28"/>
          <w:szCs w:val="28"/>
        </w:rPr>
        <w:t xml:space="preserve"> </w:t>
      </w:r>
      <w:r w:rsidR="00654812" w:rsidRPr="00ED7EE8">
        <w:rPr>
          <w:sz w:val="28"/>
          <w:szCs w:val="28"/>
        </w:rPr>
        <w:t>қарым-</w:t>
      </w:r>
      <w:r w:rsidR="00654812" w:rsidRPr="00ED7EE8">
        <w:rPr>
          <w:spacing w:val="-67"/>
          <w:sz w:val="28"/>
          <w:szCs w:val="28"/>
        </w:rPr>
        <w:t xml:space="preserve"> </w:t>
      </w:r>
      <w:r w:rsidR="00654812" w:rsidRPr="00ED7EE8">
        <w:rPr>
          <w:sz w:val="28"/>
          <w:szCs w:val="28"/>
        </w:rPr>
        <w:t>қатынаста</w:t>
      </w:r>
      <w:r w:rsidR="00654812" w:rsidRPr="00ED7EE8">
        <w:rPr>
          <w:spacing w:val="1"/>
          <w:sz w:val="28"/>
          <w:szCs w:val="28"/>
        </w:rPr>
        <w:t xml:space="preserve"> </w:t>
      </w:r>
      <w:r w:rsidR="00654812" w:rsidRPr="00ED7EE8">
        <w:rPr>
          <w:sz w:val="28"/>
          <w:szCs w:val="28"/>
        </w:rPr>
        <w:t>сөйлеуді</w:t>
      </w:r>
      <w:r w:rsidR="00654812" w:rsidRPr="00ED7EE8">
        <w:rPr>
          <w:spacing w:val="1"/>
          <w:sz w:val="28"/>
          <w:szCs w:val="28"/>
        </w:rPr>
        <w:t xml:space="preserve"> </w:t>
      </w:r>
      <w:r w:rsidR="00654812" w:rsidRPr="00ED7EE8">
        <w:rPr>
          <w:sz w:val="28"/>
          <w:szCs w:val="28"/>
        </w:rPr>
        <w:t>көбірек</w:t>
      </w:r>
      <w:r w:rsidR="00654812" w:rsidRPr="00ED7EE8">
        <w:rPr>
          <w:spacing w:val="1"/>
          <w:sz w:val="28"/>
          <w:szCs w:val="28"/>
        </w:rPr>
        <w:t xml:space="preserve"> </w:t>
      </w:r>
      <w:r w:rsidR="00654812" w:rsidRPr="00ED7EE8">
        <w:rPr>
          <w:sz w:val="28"/>
          <w:szCs w:val="28"/>
        </w:rPr>
        <w:t>қолданады,</w:t>
      </w:r>
      <w:r w:rsidR="00654812" w:rsidRPr="00ED7EE8">
        <w:rPr>
          <w:spacing w:val="1"/>
          <w:sz w:val="28"/>
          <w:szCs w:val="28"/>
        </w:rPr>
        <w:t xml:space="preserve"> </w:t>
      </w:r>
      <w:r w:rsidR="00654812" w:rsidRPr="00ED7EE8">
        <w:rPr>
          <w:sz w:val="28"/>
          <w:szCs w:val="28"/>
        </w:rPr>
        <w:t>бірақ</w:t>
      </w:r>
      <w:r w:rsidR="00654812" w:rsidRPr="00ED7EE8">
        <w:rPr>
          <w:spacing w:val="1"/>
          <w:sz w:val="28"/>
          <w:szCs w:val="28"/>
        </w:rPr>
        <w:t xml:space="preserve"> </w:t>
      </w:r>
      <w:r w:rsidR="00654812" w:rsidRPr="00ED7EE8">
        <w:rPr>
          <w:sz w:val="28"/>
          <w:szCs w:val="28"/>
        </w:rPr>
        <w:t>көбінесе</w:t>
      </w:r>
      <w:r w:rsidR="00654812" w:rsidRPr="00ED7EE8">
        <w:rPr>
          <w:spacing w:val="1"/>
          <w:sz w:val="28"/>
          <w:szCs w:val="28"/>
        </w:rPr>
        <w:t xml:space="preserve"> </w:t>
      </w:r>
      <w:r w:rsidR="00654812" w:rsidRPr="00ED7EE8">
        <w:rPr>
          <w:sz w:val="28"/>
          <w:szCs w:val="28"/>
        </w:rPr>
        <w:t>ситуациялық</w:t>
      </w:r>
      <w:r w:rsidR="00654812" w:rsidRPr="00ED7EE8">
        <w:rPr>
          <w:spacing w:val="1"/>
          <w:sz w:val="28"/>
          <w:szCs w:val="28"/>
        </w:rPr>
        <w:t xml:space="preserve"> </w:t>
      </w:r>
      <w:r w:rsidR="00654812" w:rsidRPr="00ED7EE8">
        <w:rPr>
          <w:sz w:val="28"/>
          <w:szCs w:val="28"/>
        </w:rPr>
        <w:t>сипатта</w:t>
      </w:r>
      <w:r w:rsidR="00654812" w:rsidRPr="00ED7EE8">
        <w:rPr>
          <w:spacing w:val="-67"/>
          <w:sz w:val="28"/>
          <w:szCs w:val="28"/>
        </w:rPr>
        <w:t xml:space="preserve"> </w:t>
      </w:r>
      <w:r w:rsidR="00654812" w:rsidRPr="00ED7EE8">
        <w:rPr>
          <w:sz w:val="28"/>
          <w:szCs w:val="28"/>
        </w:rPr>
        <w:t>болады және</w:t>
      </w:r>
      <w:r w:rsidR="00654812" w:rsidRPr="00ED7EE8">
        <w:rPr>
          <w:spacing w:val="1"/>
          <w:sz w:val="28"/>
          <w:szCs w:val="28"/>
        </w:rPr>
        <w:t xml:space="preserve"> </w:t>
      </w:r>
      <w:r w:rsidR="00654812" w:rsidRPr="00ED7EE8">
        <w:rPr>
          <w:sz w:val="28"/>
          <w:szCs w:val="28"/>
        </w:rPr>
        <w:t>бұл қатынас түрі визуалды және экспрессивті байланыс құралы</w:t>
      </w:r>
      <w:r w:rsidR="00654812" w:rsidRPr="00ED7EE8">
        <w:rPr>
          <w:spacing w:val="1"/>
          <w:sz w:val="28"/>
          <w:szCs w:val="28"/>
        </w:rPr>
        <w:t xml:space="preserve"> </w:t>
      </w:r>
      <w:r w:rsidR="00654812" w:rsidRPr="00ED7EE8">
        <w:rPr>
          <w:sz w:val="28"/>
          <w:szCs w:val="28"/>
        </w:rPr>
        <w:t>болып</w:t>
      </w:r>
      <w:r w:rsidR="00654812" w:rsidRPr="00ED7EE8">
        <w:rPr>
          <w:spacing w:val="1"/>
          <w:sz w:val="28"/>
          <w:szCs w:val="28"/>
        </w:rPr>
        <w:t xml:space="preserve"> </w:t>
      </w:r>
      <w:r w:rsidR="00654812" w:rsidRPr="00ED7EE8">
        <w:rPr>
          <w:sz w:val="28"/>
          <w:szCs w:val="28"/>
        </w:rPr>
        <w:t>табылады.</w:t>
      </w:r>
    </w:p>
    <w:p w14:paraId="3174F641" w14:textId="4A5765C1" w:rsidR="003C5862" w:rsidRPr="00ED7EE8" w:rsidRDefault="00951F14" w:rsidP="003F5C14">
      <w:pPr>
        <w:tabs>
          <w:tab w:val="left" w:pos="851"/>
          <w:tab w:val="left" w:pos="2376"/>
        </w:tabs>
        <w:ind w:firstLine="709"/>
        <w:jc w:val="both"/>
        <w:rPr>
          <w:sz w:val="28"/>
        </w:rPr>
      </w:pPr>
      <w:r w:rsidRPr="00ED7EE8">
        <w:rPr>
          <w:i/>
          <w:sz w:val="28"/>
        </w:rPr>
        <w:t xml:space="preserve">2). </w:t>
      </w:r>
      <w:r w:rsidR="00654812" w:rsidRPr="00ED7EE8">
        <w:rPr>
          <w:i/>
          <w:sz w:val="28"/>
        </w:rPr>
        <w:t>Ситуациялық-іскерлік қарым-қатына</w:t>
      </w:r>
      <w:r w:rsidRPr="00ED7EE8">
        <w:rPr>
          <w:i/>
          <w:sz w:val="28"/>
        </w:rPr>
        <w:t>с</w:t>
      </w:r>
      <w:r w:rsidR="00CA71E0" w:rsidRPr="00ED7EE8">
        <w:rPr>
          <w:i/>
          <w:sz w:val="28"/>
        </w:rPr>
        <w:t>.</w:t>
      </w:r>
      <w:r w:rsidR="00654812" w:rsidRPr="00ED7EE8">
        <w:rPr>
          <w:sz w:val="28"/>
        </w:rPr>
        <w:t xml:space="preserve"> Шамамен 4 жасқа дейін дамиды</w:t>
      </w:r>
      <w:r w:rsidR="00654812" w:rsidRPr="00ED7EE8">
        <w:rPr>
          <w:spacing w:val="1"/>
          <w:sz w:val="28"/>
        </w:rPr>
        <w:t xml:space="preserve"> </w:t>
      </w:r>
      <w:r w:rsidR="00654812" w:rsidRPr="00ED7EE8">
        <w:rPr>
          <w:sz w:val="28"/>
        </w:rPr>
        <w:t>және мектеп жасына дейінгі ересек жастағы балалар белгілі типке жатады. Осы</w:t>
      </w:r>
      <w:r w:rsidR="00654812" w:rsidRPr="00ED7EE8">
        <w:rPr>
          <w:spacing w:val="1"/>
          <w:sz w:val="28"/>
        </w:rPr>
        <w:t xml:space="preserve"> </w:t>
      </w:r>
      <w:r w:rsidR="00654812" w:rsidRPr="00ED7EE8">
        <w:rPr>
          <w:spacing w:val="-1"/>
          <w:sz w:val="28"/>
        </w:rPr>
        <w:t>кезеңде</w:t>
      </w:r>
      <w:r w:rsidR="00654812" w:rsidRPr="00ED7EE8">
        <w:rPr>
          <w:spacing w:val="-15"/>
          <w:sz w:val="28"/>
        </w:rPr>
        <w:t xml:space="preserve"> </w:t>
      </w:r>
      <w:r w:rsidR="00654812" w:rsidRPr="00ED7EE8">
        <w:rPr>
          <w:spacing w:val="-1"/>
          <w:sz w:val="28"/>
        </w:rPr>
        <w:t>бала</w:t>
      </w:r>
      <w:r w:rsidR="00654812" w:rsidRPr="00ED7EE8">
        <w:rPr>
          <w:spacing w:val="-15"/>
          <w:sz w:val="28"/>
        </w:rPr>
        <w:t xml:space="preserve"> </w:t>
      </w:r>
      <w:r w:rsidR="00654812" w:rsidRPr="00ED7EE8">
        <w:rPr>
          <w:spacing w:val="-1"/>
          <w:sz w:val="28"/>
        </w:rPr>
        <w:t>құрдастарына</w:t>
      </w:r>
      <w:r w:rsidR="00654812" w:rsidRPr="00ED7EE8">
        <w:rPr>
          <w:spacing w:val="-15"/>
          <w:sz w:val="28"/>
        </w:rPr>
        <w:t xml:space="preserve"> </w:t>
      </w:r>
      <w:r w:rsidR="00654812" w:rsidRPr="00ED7EE8">
        <w:rPr>
          <w:spacing w:val="-1"/>
          <w:sz w:val="28"/>
        </w:rPr>
        <w:t>қарағанда</w:t>
      </w:r>
      <w:r w:rsidR="009E1DF4" w:rsidRPr="00ED7EE8">
        <w:rPr>
          <w:spacing w:val="-1"/>
          <w:sz w:val="28"/>
        </w:rPr>
        <w:t>,</w:t>
      </w:r>
      <w:r w:rsidR="00654812" w:rsidRPr="00ED7EE8">
        <w:rPr>
          <w:spacing w:val="-15"/>
          <w:sz w:val="28"/>
        </w:rPr>
        <w:t xml:space="preserve"> </w:t>
      </w:r>
      <w:r w:rsidR="00654812" w:rsidRPr="00ED7EE8">
        <w:rPr>
          <w:sz w:val="28"/>
        </w:rPr>
        <w:t>ересек</w:t>
      </w:r>
      <w:r w:rsidR="00654812" w:rsidRPr="00ED7EE8">
        <w:rPr>
          <w:spacing w:val="-16"/>
          <w:sz w:val="28"/>
        </w:rPr>
        <w:t xml:space="preserve"> </w:t>
      </w:r>
      <w:r w:rsidR="00654812" w:rsidRPr="00ED7EE8">
        <w:rPr>
          <w:sz w:val="28"/>
        </w:rPr>
        <w:t>адамға</w:t>
      </w:r>
      <w:r w:rsidR="00654812" w:rsidRPr="00ED7EE8">
        <w:rPr>
          <w:spacing w:val="-15"/>
          <w:sz w:val="28"/>
        </w:rPr>
        <w:t xml:space="preserve"> </w:t>
      </w:r>
      <w:r w:rsidR="00654812" w:rsidRPr="00ED7EE8">
        <w:rPr>
          <w:sz w:val="28"/>
        </w:rPr>
        <w:t>көбірек</w:t>
      </w:r>
      <w:r w:rsidR="00654812" w:rsidRPr="00ED7EE8">
        <w:rPr>
          <w:spacing w:val="-17"/>
          <w:sz w:val="28"/>
        </w:rPr>
        <w:t xml:space="preserve"> </w:t>
      </w:r>
      <w:r w:rsidR="00654812" w:rsidRPr="00ED7EE8">
        <w:rPr>
          <w:sz w:val="28"/>
        </w:rPr>
        <w:t>көңіл</w:t>
      </w:r>
      <w:r w:rsidR="00654812" w:rsidRPr="00ED7EE8">
        <w:rPr>
          <w:spacing w:val="-15"/>
          <w:sz w:val="28"/>
        </w:rPr>
        <w:t xml:space="preserve"> </w:t>
      </w:r>
      <w:r w:rsidR="00654812" w:rsidRPr="00ED7EE8">
        <w:rPr>
          <w:sz w:val="28"/>
        </w:rPr>
        <w:t>бөле</w:t>
      </w:r>
      <w:r w:rsidR="00654812" w:rsidRPr="00ED7EE8">
        <w:rPr>
          <w:spacing w:val="-15"/>
          <w:sz w:val="28"/>
        </w:rPr>
        <w:t xml:space="preserve"> </w:t>
      </w:r>
      <w:r w:rsidR="00654812" w:rsidRPr="00ED7EE8">
        <w:rPr>
          <w:sz w:val="28"/>
        </w:rPr>
        <w:t>бастайды,</w:t>
      </w:r>
      <w:r w:rsidR="009E1DF4" w:rsidRPr="00ED7EE8">
        <w:rPr>
          <w:sz w:val="28"/>
        </w:rPr>
        <w:t xml:space="preserve"> </w:t>
      </w:r>
      <w:r w:rsidR="00654812" w:rsidRPr="00ED7EE8">
        <w:rPr>
          <w:spacing w:val="-68"/>
          <w:sz w:val="28"/>
        </w:rPr>
        <w:t xml:space="preserve"> </w:t>
      </w:r>
      <w:r w:rsidR="00654812" w:rsidRPr="00ED7EE8">
        <w:rPr>
          <w:sz w:val="28"/>
        </w:rPr>
        <w:t>құрдастары қарым-қатынас</w:t>
      </w:r>
      <w:r w:rsidR="00654812" w:rsidRPr="00ED7EE8">
        <w:rPr>
          <w:spacing w:val="2"/>
          <w:sz w:val="28"/>
        </w:rPr>
        <w:t xml:space="preserve"> </w:t>
      </w:r>
      <w:r w:rsidR="00654812" w:rsidRPr="00ED7EE8">
        <w:rPr>
          <w:sz w:val="28"/>
        </w:rPr>
        <w:t>үшін серіктес</w:t>
      </w:r>
      <w:r w:rsidR="00654812" w:rsidRPr="00ED7EE8">
        <w:rPr>
          <w:spacing w:val="2"/>
          <w:sz w:val="28"/>
        </w:rPr>
        <w:t xml:space="preserve"> </w:t>
      </w:r>
      <w:r w:rsidR="00654812" w:rsidRPr="00ED7EE8">
        <w:rPr>
          <w:sz w:val="28"/>
        </w:rPr>
        <w:t>болады.</w:t>
      </w:r>
    </w:p>
    <w:p w14:paraId="6F17F347" w14:textId="05BFC3F7" w:rsidR="003C5862" w:rsidRPr="00ED7EE8" w:rsidRDefault="00654812" w:rsidP="003F5C14">
      <w:pPr>
        <w:pStyle w:val="a3"/>
        <w:tabs>
          <w:tab w:val="left" w:pos="851"/>
        </w:tabs>
        <w:ind w:left="0" w:firstLine="567"/>
      </w:pPr>
      <w:r w:rsidRPr="00ED7EE8">
        <w:t>Рөлдік</w:t>
      </w:r>
      <w:r w:rsidRPr="00ED7EE8">
        <w:rPr>
          <w:spacing w:val="1"/>
        </w:rPr>
        <w:t xml:space="preserve"> </w:t>
      </w:r>
      <w:r w:rsidRPr="00ED7EE8">
        <w:t>ойындар</w:t>
      </w:r>
      <w:r w:rsidRPr="00ED7EE8">
        <w:rPr>
          <w:spacing w:val="1"/>
        </w:rPr>
        <w:t xml:space="preserve"> </w:t>
      </w:r>
      <w:r w:rsidRPr="00ED7EE8">
        <w:t>ұжымдық</w:t>
      </w:r>
      <w:r w:rsidRPr="00ED7EE8">
        <w:rPr>
          <w:spacing w:val="1"/>
        </w:rPr>
        <w:t xml:space="preserve"> </w:t>
      </w:r>
      <w:r w:rsidRPr="00ED7EE8">
        <w:t>сипатқа</w:t>
      </w:r>
      <w:r w:rsidRPr="00ED7EE8">
        <w:rPr>
          <w:spacing w:val="1"/>
        </w:rPr>
        <w:t xml:space="preserve"> </w:t>
      </w:r>
      <w:r w:rsidRPr="00ED7EE8">
        <w:t>ие</w:t>
      </w:r>
      <w:r w:rsidRPr="00ED7EE8">
        <w:rPr>
          <w:spacing w:val="1"/>
        </w:rPr>
        <w:t xml:space="preserve"> </w:t>
      </w:r>
      <w:r w:rsidRPr="00ED7EE8">
        <w:t>бола</w:t>
      </w:r>
      <w:r w:rsidRPr="00ED7EE8">
        <w:rPr>
          <w:spacing w:val="1"/>
        </w:rPr>
        <w:t xml:space="preserve"> </w:t>
      </w:r>
      <w:r w:rsidRPr="00ED7EE8">
        <w:t>бастайды.</w:t>
      </w:r>
      <w:r w:rsidRPr="00ED7EE8">
        <w:rPr>
          <w:spacing w:val="1"/>
        </w:rPr>
        <w:t xml:space="preserve"> </w:t>
      </w:r>
      <w:r w:rsidRPr="00ED7EE8">
        <w:t>Рөлдік</w:t>
      </w:r>
      <w:r w:rsidRPr="00ED7EE8">
        <w:rPr>
          <w:spacing w:val="1"/>
        </w:rPr>
        <w:t xml:space="preserve"> </w:t>
      </w:r>
      <w:r w:rsidRPr="00ED7EE8">
        <w:t>ойындағы</w:t>
      </w:r>
      <w:r w:rsidRPr="00ED7EE8">
        <w:rPr>
          <w:spacing w:val="1"/>
        </w:rPr>
        <w:t xml:space="preserve"> </w:t>
      </w:r>
      <w:r w:rsidRPr="00ED7EE8">
        <w:rPr>
          <w:spacing w:val="-1"/>
        </w:rPr>
        <w:t>қарым-қатынас</w:t>
      </w:r>
      <w:r w:rsidRPr="00ED7EE8">
        <w:rPr>
          <w:spacing w:val="-16"/>
        </w:rPr>
        <w:t xml:space="preserve"> </w:t>
      </w:r>
      <w:r w:rsidRPr="00ED7EE8">
        <w:t>деңгейінде</w:t>
      </w:r>
      <w:r w:rsidRPr="00ED7EE8">
        <w:rPr>
          <w:spacing w:val="-16"/>
        </w:rPr>
        <w:t xml:space="preserve"> </w:t>
      </w:r>
      <w:r w:rsidRPr="00ED7EE8">
        <w:t>де,</w:t>
      </w:r>
      <w:r w:rsidRPr="00ED7EE8">
        <w:rPr>
          <w:spacing w:val="-15"/>
        </w:rPr>
        <w:t xml:space="preserve"> </w:t>
      </w:r>
      <w:r w:rsidRPr="00ED7EE8">
        <w:t>ойын</w:t>
      </w:r>
      <w:r w:rsidRPr="00ED7EE8">
        <w:rPr>
          <w:spacing w:val="-17"/>
        </w:rPr>
        <w:t xml:space="preserve"> </w:t>
      </w:r>
      <w:r w:rsidRPr="00ED7EE8">
        <w:t>сюжетінен</w:t>
      </w:r>
      <w:r w:rsidRPr="00ED7EE8">
        <w:rPr>
          <w:spacing w:val="-17"/>
        </w:rPr>
        <w:t xml:space="preserve"> </w:t>
      </w:r>
      <w:r w:rsidRPr="00ED7EE8">
        <w:t>тыс</w:t>
      </w:r>
      <w:r w:rsidRPr="00ED7EE8">
        <w:rPr>
          <w:spacing w:val="-15"/>
        </w:rPr>
        <w:t xml:space="preserve"> </w:t>
      </w:r>
      <w:r w:rsidRPr="00ED7EE8">
        <w:t>нақты</w:t>
      </w:r>
      <w:r w:rsidRPr="00ED7EE8">
        <w:rPr>
          <w:spacing w:val="-12"/>
        </w:rPr>
        <w:t xml:space="preserve"> </w:t>
      </w:r>
      <w:r w:rsidRPr="00ED7EE8">
        <w:t>қатынастар</w:t>
      </w:r>
      <w:r w:rsidRPr="00ED7EE8">
        <w:rPr>
          <w:spacing w:val="-17"/>
        </w:rPr>
        <w:t xml:space="preserve"> </w:t>
      </w:r>
      <w:r w:rsidRPr="00ED7EE8">
        <w:t>деңгейінде</w:t>
      </w:r>
      <w:r w:rsidRPr="00ED7EE8">
        <w:rPr>
          <w:spacing w:val="-68"/>
        </w:rPr>
        <w:t xml:space="preserve"> </w:t>
      </w:r>
      <w:r w:rsidRPr="00ED7EE8">
        <w:t>де жүзеге асырылады (балалар ойын рөлдерін келіседі және ойын шарттарын</w:t>
      </w:r>
      <w:r w:rsidRPr="00ED7EE8">
        <w:rPr>
          <w:spacing w:val="1"/>
        </w:rPr>
        <w:t xml:space="preserve"> </w:t>
      </w:r>
      <w:r w:rsidRPr="00ED7EE8">
        <w:t>талқылайды,</w:t>
      </w:r>
      <w:r w:rsidRPr="00ED7EE8">
        <w:rPr>
          <w:spacing w:val="1"/>
        </w:rPr>
        <w:t xml:space="preserve"> </w:t>
      </w:r>
      <w:r w:rsidRPr="00ED7EE8">
        <w:t>басқалардың</w:t>
      </w:r>
      <w:r w:rsidRPr="00ED7EE8">
        <w:rPr>
          <w:spacing w:val="1"/>
        </w:rPr>
        <w:t xml:space="preserve"> </w:t>
      </w:r>
      <w:r w:rsidRPr="00ED7EE8">
        <w:t>іс-әрекеттерін</w:t>
      </w:r>
      <w:r w:rsidRPr="00ED7EE8">
        <w:rPr>
          <w:spacing w:val="1"/>
        </w:rPr>
        <w:t xml:space="preserve"> </w:t>
      </w:r>
      <w:r w:rsidRPr="00ED7EE8">
        <w:t>бағалайды</w:t>
      </w:r>
      <w:r w:rsidRPr="00ED7EE8">
        <w:rPr>
          <w:spacing w:val="1"/>
        </w:rPr>
        <w:t xml:space="preserve"> </w:t>
      </w:r>
      <w:r w:rsidRPr="00ED7EE8">
        <w:t>және</w:t>
      </w:r>
      <w:r w:rsidRPr="00ED7EE8">
        <w:rPr>
          <w:spacing w:val="1"/>
        </w:rPr>
        <w:t xml:space="preserve"> </w:t>
      </w:r>
      <w:r w:rsidRPr="00ED7EE8">
        <w:t>бақылайды).</w:t>
      </w:r>
      <w:r w:rsidRPr="00ED7EE8">
        <w:rPr>
          <w:spacing w:val="1"/>
        </w:rPr>
        <w:t xml:space="preserve"> </w:t>
      </w:r>
      <w:r w:rsidRPr="00ED7EE8">
        <w:t>Ситуациялық-іскерлік</w:t>
      </w:r>
      <w:r w:rsidRPr="00ED7EE8">
        <w:rPr>
          <w:spacing w:val="1"/>
        </w:rPr>
        <w:t xml:space="preserve"> </w:t>
      </w:r>
      <w:r w:rsidRPr="00ED7EE8">
        <w:t>қарым-қатынас</w:t>
      </w:r>
      <w:r w:rsidRPr="00ED7EE8">
        <w:rPr>
          <w:spacing w:val="1"/>
        </w:rPr>
        <w:t xml:space="preserve"> </w:t>
      </w:r>
      <w:r w:rsidR="00CA71E0" w:rsidRPr="00ED7EE8">
        <w:t>үдеріс</w:t>
      </w:r>
      <w:r w:rsidRPr="00ED7EE8">
        <w:t>інде</w:t>
      </w:r>
      <w:r w:rsidRPr="00ED7EE8">
        <w:rPr>
          <w:spacing w:val="1"/>
        </w:rPr>
        <w:t xml:space="preserve"> </w:t>
      </w:r>
      <w:r w:rsidRPr="00ED7EE8">
        <w:t>ынтымақтастық</w:t>
      </w:r>
      <w:r w:rsidRPr="00ED7EE8">
        <w:rPr>
          <w:spacing w:val="1"/>
        </w:rPr>
        <w:t xml:space="preserve"> </w:t>
      </w:r>
      <w:r w:rsidRPr="00ED7EE8">
        <w:t>пен</w:t>
      </w:r>
      <w:r w:rsidRPr="00ED7EE8">
        <w:rPr>
          <w:spacing w:val="1"/>
        </w:rPr>
        <w:t xml:space="preserve"> </w:t>
      </w:r>
      <w:r w:rsidRPr="00ED7EE8">
        <w:t>құрдастарды тану және құрметтеу қажеттілігі байқалады. Осы кезеңде қарым-</w:t>
      </w:r>
      <w:r w:rsidRPr="00ED7EE8">
        <w:rPr>
          <w:spacing w:val="1"/>
        </w:rPr>
        <w:t xml:space="preserve"> </w:t>
      </w:r>
      <w:r w:rsidRPr="00ED7EE8">
        <w:t>қатынас</w:t>
      </w:r>
      <w:r w:rsidRPr="00ED7EE8">
        <w:rPr>
          <w:spacing w:val="-1"/>
        </w:rPr>
        <w:t xml:space="preserve"> </w:t>
      </w:r>
      <w:r w:rsidRPr="00ED7EE8">
        <w:t>құралдарының</w:t>
      </w:r>
      <w:r w:rsidRPr="00ED7EE8">
        <w:rPr>
          <w:spacing w:val="-1"/>
        </w:rPr>
        <w:t xml:space="preserve"> </w:t>
      </w:r>
      <w:r w:rsidRPr="00ED7EE8">
        <w:t>арасында сөйлеу</w:t>
      </w:r>
      <w:r w:rsidRPr="00ED7EE8">
        <w:rPr>
          <w:spacing w:val="-1"/>
        </w:rPr>
        <w:t xml:space="preserve"> </w:t>
      </w:r>
      <w:r w:rsidRPr="00ED7EE8">
        <w:t>құралдары</w:t>
      </w:r>
      <w:r w:rsidRPr="00ED7EE8">
        <w:rPr>
          <w:spacing w:val="-2"/>
        </w:rPr>
        <w:t xml:space="preserve"> </w:t>
      </w:r>
      <w:r w:rsidRPr="00ED7EE8">
        <w:t>басым бола</w:t>
      </w:r>
      <w:r w:rsidRPr="00ED7EE8">
        <w:rPr>
          <w:spacing w:val="-4"/>
        </w:rPr>
        <w:t xml:space="preserve"> </w:t>
      </w:r>
      <w:r w:rsidRPr="00ED7EE8">
        <w:t>бастайды.</w:t>
      </w:r>
    </w:p>
    <w:p w14:paraId="04DCD891" w14:textId="0940B13F" w:rsidR="003C5862" w:rsidRPr="00ED7EE8" w:rsidRDefault="00951F14" w:rsidP="003F5C14">
      <w:pPr>
        <w:tabs>
          <w:tab w:val="left" w:pos="851"/>
          <w:tab w:val="left" w:pos="2491"/>
        </w:tabs>
        <w:ind w:firstLine="709"/>
        <w:jc w:val="both"/>
        <w:rPr>
          <w:sz w:val="28"/>
        </w:rPr>
      </w:pPr>
      <w:r w:rsidRPr="00ED7EE8">
        <w:rPr>
          <w:i/>
          <w:sz w:val="28"/>
        </w:rPr>
        <w:t xml:space="preserve">3). </w:t>
      </w:r>
      <w:r w:rsidR="00654812" w:rsidRPr="00ED7EE8">
        <w:rPr>
          <w:i/>
          <w:sz w:val="28"/>
        </w:rPr>
        <w:t>Жағдаяттан</w:t>
      </w:r>
      <w:r w:rsidR="00654812" w:rsidRPr="00ED7EE8">
        <w:rPr>
          <w:i/>
          <w:spacing w:val="1"/>
          <w:sz w:val="28"/>
        </w:rPr>
        <w:t xml:space="preserve"> </w:t>
      </w:r>
      <w:r w:rsidR="00654812" w:rsidRPr="00ED7EE8">
        <w:rPr>
          <w:i/>
          <w:sz w:val="28"/>
        </w:rPr>
        <w:t>тыс,</w:t>
      </w:r>
      <w:r w:rsidR="00654812" w:rsidRPr="00ED7EE8">
        <w:rPr>
          <w:i/>
          <w:spacing w:val="1"/>
          <w:sz w:val="28"/>
        </w:rPr>
        <w:t xml:space="preserve"> </w:t>
      </w:r>
      <w:r w:rsidR="00654812" w:rsidRPr="00ED7EE8">
        <w:rPr>
          <w:i/>
          <w:sz w:val="28"/>
        </w:rPr>
        <w:t>ресми</w:t>
      </w:r>
      <w:r w:rsidR="00654812" w:rsidRPr="00ED7EE8">
        <w:rPr>
          <w:i/>
          <w:spacing w:val="1"/>
          <w:sz w:val="28"/>
        </w:rPr>
        <w:t xml:space="preserve"> </w:t>
      </w:r>
      <w:r w:rsidR="00654812" w:rsidRPr="00ED7EE8">
        <w:rPr>
          <w:i/>
          <w:sz w:val="28"/>
        </w:rPr>
        <w:t>қарым-қатына</w:t>
      </w:r>
      <w:r w:rsidRPr="00ED7EE8">
        <w:rPr>
          <w:i/>
          <w:sz w:val="28"/>
        </w:rPr>
        <w:t>с</w:t>
      </w:r>
      <w:r w:rsidR="00CA71E0" w:rsidRPr="00ED7EE8">
        <w:rPr>
          <w:i/>
          <w:sz w:val="28"/>
        </w:rPr>
        <w:t>.</w:t>
      </w:r>
      <w:r w:rsidR="00654812" w:rsidRPr="00ED7EE8">
        <w:rPr>
          <w:spacing w:val="1"/>
          <w:sz w:val="28"/>
        </w:rPr>
        <w:t xml:space="preserve"> </w:t>
      </w:r>
      <w:r w:rsidR="00654812" w:rsidRPr="00ED7EE8">
        <w:rPr>
          <w:sz w:val="28"/>
        </w:rPr>
        <w:t>Құрдастарымен</w:t>
      </w:r>
      <w:r w:rsidR="00654812" w:rsidRPr="00ED7EE8">
        <w:rPr>
          <w:spacing w:val="1"/>
          <w:sz w:val="28"/>
        </w:rPr>
        <w:t xml:space="preserve"> </w:t>
      </w:r>
      <w:r w:rsidR="00654812" w:rsidRPr="00ED7EE8">
        <w:rPr>
          <w:sz w:val="28"/>
        </w:rPr>
        <w:t>қарым-</w:t>
      </w:r>
      <w:r w:rsidR="00654812" w:rsidRPr="00ED7EE8">
        <w:rPr>
          <w:spacing w:val="1"/>
          <w:sz w:val="28"/>
        </w:rPr>
        <w:t xml:space="preserve"> </w:t>
      </w:r>
      <w:r w:rsidR="00654812" w:rsidRPr="00ED7EE8">
        <w:rPr>
          <w:sz w:val="28"/>
        </w:rPr>
        <w:t>қатынастың бұл түрі көптеген балалар үшін мектепке дейінгі кезеңнің соңында</w:t>
      </w:r>
      <w:r w:rsidR="00654812" w:rsidRPr="00ED7EE8">
        <w:rPr>
          <w:spacing w:val="1"/>
          <w:sz w:val="28"/>
        </w:rPr>
        <w:t xml:space="preserve"> </w:t>
      </w:r>
      <w:r w:rsidR="00654812" w:rsidRPr="00ED7EE8">
        <w:rPr>
          <w:sz w:val="28"/>
        </w:rPr>
        <w:t>дамиды. Бұл кезеңде белгілі бір объектіге немесе іс-әрекетке байланысты емес</w:t>
      </w:r>
      <w:r w:rsidR="00654812" w:rsidRPr="00ED7EE8">
        <w:rPr>
          <w:spacing w:val="1"/>
          <w:sz w:val="28"/>
        </w:rPr>
        <w:t xml:space="preserve"> </w:t>
      </w:r>
      <w:r w:rsidR="00654812" w:rsidRPr="00ED7EE8">
        <w:rPr>
          <w:sz w:val="28"/>
        </w:rPr>
        <w:t>балалардың</w:t>
      </w:r>
      <w:r w:rsidR="00654812" w:rsidRPr="00ED7EE8">
        <w:rPr>
          <w:spacing w:val="1"/>
          <w:sz w:val="28"/>
        </w:rPr>
        <w:t xml:space="preserve"> </w:t>
      </w:r>
      <w:r w:rsidR="00654812" w:rsidRPr="00ED7EE8">
        <w:rPr>
          <w:sz w:val="28"/>
        </w:rPr>
        <w:t>қарым-қатынасын</w:t>
      </w:r>
      <w:r w:rsidR="00654812" w:rsidRPr="00ED7EE8">
        <w:rPr>
          <w:spacing w:val="1"/>
          <w:sz w:val="28"/>
        </w:rPr>
        <w:t xml:space="preserve"> </w:t>
      </w:r>
      <w:r w:rsidR="00654812" w:rsidRPr="00ED7EE8">
        <w:rPr>
          <w:sz w:val="28"/>
        </w:rPr>
        <w:t>ажыратуға</w:t>
      </w:r>
      <w:r w:rsidR="00654812" w:rsidRPr="00ED7EE8">
        <w:rPr>
          <w:spacing w:val="1"/>
          <w:sz w:val="28"/>
        </w:rPr>
        <w:t xml:space="preserve"> </w:t>
      </w:r>
      <w:r w:rsidR="00654812" w:rsidRPr="00ED7EE8">
        <w:rPr>
          <w:sz w:val="28"/>
        </w:rPr>
        <w:t>болады.</w:t>
      </w:r>
      <w:r w:rsidR="00654812" w:rsidRPr="00ED7EE8">
        <w:rPr>
          <w:spacing w:val="1"/>
          <w:sz w:val="28"/>
        </w:rPr>
        <w:t xml:space="preserve"> </w:t>
      </w:r>
      <w:r w:rsidR="00654812" w:rsidRPr="00ED7EE8">
        <w:rPr>
          <w:sz w:val="28"/>
        </w:rPr>
        <w:t>Мектеп</w:t>
      </w:r>
      <w:r w:rsidR="00654812" w:rsidRPr="00ED7EE8">
        <w:rPr>
          <w:spacing w:val="1"/>
          <w:sz w:val="28"/>
        </w:rPr>
        <w:t xml:space="preserve"> </w:t>
      </w:r>
      <w:r w:rsidR="00654812" w:rsidRPr="00ED7EE8">
        <w:rPr>
          <w:sz w:val="28"/>
        </w:rPr>
        <w:t>жасына</w:t>
      </w:r>
      <w:r w:rsidR="00654812" w:rsidRPr="00ED7EE8">
        <w:rPr>
          <w:spacing w:val="1"/>
          <w:sz w:val="28"/>
        </w:rPr>
        <w:t xml:space="preserve"> </w:t>
      </w:r>
      <w:r w:rsidR="00654812" w:rsidRPr="00ED7EE8">
        <w:rPr>
          <w:sz w:val="28"/>
        </w:rPr>
        <w:t>дейінгі</w:t>
      </w:r>
      <w:r w:rsidR="00654812" w:rsidRPr="00ED7EE8">
        <w:rPr>
          <w:spacing w:val="1"/>
          <w:sz w:val="28"/>
        </w:rPr>
        <w:t xml:space="preserve"> </w:t>
      </w:r>
      <w:r w:rsidR="00654812" w:rsidRPr="00ED7EE8">
        <w:rPr>
          <w:sz w:val="28"/>
        </w:rPr>
        <w:t>балалар ешқандай практикалық әрекеттерді жасамай</w:t>
      </w:r>
      <w:r w:rsidR="009E1DF4" w:rsidRPr="00ED7EE8">
        <w:rPr>
          <w:sz w:val="28"/>
        </w:rPr>
        <w:t>,</w:t>
      </w:r>
      <w:r w:rsidR="00654812" w:rsidRPr="00ED7EE8">
        <w:rPr>
          <w:sz w:val="28"/>
        </w:rPr>
        <w:t xml:space="preserve"> ұзақ уақыт сөйлесе алады.</w:t>
      </w:r>
      <w:r w:rsidR="00654812" w:rsidRPr="00ED7EE8">
        <w:rPr>
          <w:spacing w:val="1"/>
          <w:sz w:val="28"/>
        </w:rPr>
        <w:t xml:space="preserve"> </w:t>
      </w:r>
      <w:r w:rsidR="00654812" w:rsidRPr="00ED7EE8">
        <w:rPr>
          <w:sz w:val="28"/>
        </w:rPr>
        <w:t>Сондай-ақ</w:t>
      </w:r>
      <w:r w:rsidR="009E1DF4" w:rsidRPr="00ED7EE8">
        <w:rPr>
          <w:sz w:val="28"/>
        </w:rPr>
        <w:t>,</w:t>
      </w:r>
      <w:r w:rsidR="00654812" w:rsidRPr="00ED7EE8">
        <w:rPr>
          <w:spacing w:val="-12"/>
          <w:sz w:val="28"/>
        </w:rPr>
        <w:t xml:space="preserve"> </w:t>
      </w:r>
      <w:r w:rsidR="00654812" w:rsidRPr="00ED7EE8">
        <w:rPr>
          <w:sz w:val="28"/>
        </w:rPr>
        <w:t>құрдастарының</w:t>
      </w:r>
      <w:r w:rsidR="00654812" w:rsidRPr="00ED7EE8">
        <w:rPr>
          <w:spacing w:val="-10"/>
          <w:sz w:val="28"/>
        </w:rPr>
        <w:t xml:space="preserve"> </w:t>
      </w:r>
      <w:r w:rsidR="00654812" w:rsidRPr="00ED7EE8">
        <w:rPr>
          <w:sz w:val="28"/>
        </w:rPr>
        <w:t>қалауына,</w:t>
      </w:r>
      <w:r w:rsidR="00654812" w:rsidRPr="00ED7EE8">
        <w:rPr>
          <w:spacing w:val="-8"/>
          <w:sz w:val="28"/>
        </w:rPr>
        <w:t xml:space="preserve"> </w:t>
      </w:r>
      <w:r w:rsidR="00654812" w:rsidRPr="00ED7EE8">
        <w:rPr>
          <w:sz w:val="28"/>
        </w:rPr>
        <w:t>қызығушылығына</w:t>
      </w:r>
      <w:r w:rsidR="00654812" w:rsidRPr="00ED7EE8">
        <w:rPr>
          <w:spacing w:val="-10"/>
          <w:sz w:val="28"/>
        </w:rPr>
        <w:t xml:space="preserve"> </w:t>
      </w:r>
      <w:r w:rsidR="00654812" w:rsidRPr="00ED7EE8">
        <w:rPr>
          <w:sz w:val="28"/>
        </w:rPr>
        <w:t>және</w:t>
      </w:r>
      <w:r w:rsidR="00654812" w:rsidRPr="00ED7EE8">
        <w:rPr>
          <w:spacing w:val="-9"/>
          <w:sz w:val="28"/>
        </w:rPr>
        <w:t xml:space="preserve"> </w:t>
      </w:r>
      <w:r w:rsidR="00654812" w:rsidRPr="00ED7EE8">
        <w:rPr>
          <w:sz w:val="28"/>
        </w:rPr>
        <w:t>көңіл-күйіне</w:t>
      </w:r>
      <w:r w:rsidR="00654812" w:rsidRPr="00ED7EE8">
        <w:rPr>
          <w:spacing w:val="-10"/>
          <w:sz w:val="28"/>
        </w:rPr>
        <w:t xml:space="preserve"> </w:t>
      </w:r>
      <w:r w:rsidR="00654812" w:rsidRPr="00ED7EE8">
        <w:rPr>
          <w:sz w:val="28"/>
        </w:rPr>
        <w:t>назар</w:t>
      </w:r>
      <w:r w:rsidR="00654812" w:rsidRPr="00ED7EE8">
        <w:rPr>
          <w:spacing w:val="-68"/>
          <w:sz w:val="28"/>
        </w:rPr>
        <w:t xml:space="preserve"> </w:t>
      </w:r>
      <w:r w:rsidR="009E1DF4" w:rsidRPr="00ED7EE8">
        <w:rPr>
          <w:spacing w:val="-68"/>
          <w:sz w:val="28"/>
        </w:rPr>
        <w:t xml:space="preserve">                                           </w:t>
      </w:r>
      <w:r w:rsidR="00654812" w:rsidRPr="00ED7EE8">
        <w:rPr>
          <w:sz w:val="28"/>
        </w:rPr>
        <w:t>аудара</w:t>
      </w:r>
      <w:r w:rsidR="00654812" w:rsidRPr="00ED7EE8">
        <w:rPr>
          <w:spacing w:val="1"/>
          <w:sz w:val="28"/>
        </w:rPr>
        <w:t xml:space="preserve"> </w:t>
      </w:r>
      <w:r w:rsidR="00654812" w:rsidRPr="00ED7EE8">
        <w:rPr>
          <w:sz w:val="28"/>
        </w:rPr>
        <w:t>бастайды</w:t>
      </w:r>
      <w:r w:rsidR="00654812" w:rsidRPr="00ED7EE8">
        <w:rPr>
          <w:spacing w:val="1"/>
          <w:sz w:val="28"/>
        </w:rPr>
        <w:t xml:space="preserve"> </w:t>
      </w:r>
      <w:r w:rsidR="00654812" w:rsidRPr="00ED7EE8">
        <w:rPr>
          <w:sz w:val="28"/>
        </w:rPr>
        <w:t>[112].</w:t>
      </w:r>
    </w:p>
    <w:p w14:paraId="276CEA33" w14:textId="3C152B76" w:rsidR="003C5862" w:rsidRPr="00ED7EE8" w:rsidRDefault="00654812" w:rsidP="003F5C14">
      <w:pPr>
        <w:pStyle w:val="a3"/>
        <w:tabs>
          <w:tab w:val="left" w:pos="851"/>
        </w:tabs>
        <w:ind w:left="0" w:firstLine="567"/>
      </w:pPr>
      <w:r w:rsidRPr="00ED7EE8">
        <w:t>Сонымен,</w:t>
      </w:r>
      <w:r w:rsidRPr="00ED7EE8">
        <w:rPr>
          <w:spacing w:val="1"/>
        </w:rPr>
        <w:t xml:space="preserve"> </w:t>
      </w:r>
      <w:r w:rsidRPr="00ED7EE8">
        <w:t>мектепке дейінгі балалардың коммуникативті</w:t>
      </w:r>
      <w:r w:rsidR="005E40BD" w:rsidRPr="00ED7EE8">
        <w:t>к</w:t>
      </w:r>
      <w:r w:rsidRPr="00ED7EE8">
        <w:t xml:space="preserve"> қарым-қатынас</w:t>
      </w:r>
      <w:r w:rsidRPr="00ED7EE8">
        <w:rPr>
          <w:spacing w:val="1"/>
        </w:rPr>
        <w:t xml:space="preserve"> </w:t>
      </w:r>
      <w:r w:rsidRPr="00ED7EE8">
        <w:t>пен</w:t>
      </w:r>
      <w:r w:rsidRPr="00ED7EE8">
        <w:rPr>
          <w:spacing w:val="1"/>
        </w:rPr>
        <w:t xml:space="preserve"> </w:t>
      </w:r>
      <w:r w:rsidRPr="00ED7EE8">
        <w:t>дағдыларын</w:t>
      </w:r>
      <w:r w:rsidRPr="00ED7EE8">
        <w:rPr>
          <w:spacing w:val="1"/>
        </w:rPr>
        <w:t xml:space="preserve"> </w:t>
      </w:r>
      <w:r w:rsidRPr="00ED7EE8">
        <w:t>зерттеген</w:t>
      </w:r>
      <w:r w:rsidRPr="00ED7EE8">
        <w:rPr>
          <w:spacing w:val="1"/>
        </w:rPr>
        <w:t xml:space="preserve"> </w:t>
      </w:r>
      <w:r w:rsidRPr="00ED7EE8">
        <w:t>ғалымдардың</w:t>
      </w:r>
      <w:r w:rsidRPr="00ED7EE8">
        <w:rPr>
          <w:spacing w:val="1"/>
        </w:rPr>
        <w:t xml:space="preserve"> </w:t>
      </w:r>
      <w:r w:rsidRPr="00ED7EE8">
        <w:t>ой-пікірлерін</w:t>
      </w:r>
      <w:r w:rsidRPr="00ED7EE8">
        <w:rPr>
          <w:spacing w:val="1"/>
        </w:rPr>
        <w:t xml:space="preserve"> </w:t>
      </w:r>
      <w:r w:rsidRPr="00ED7EE8">
        <w:t>негізге</w:t>
      </w:r>
      <w:r w:rsidRPr="00ED7EE8">
        <w:rPr>
          <w:spacing w:val="1"/>
        </w:rPr>
        <w:t xml:space="preserve"> </w:t>
      </w:r>
      <w:r w:rsidRPr="00ED7EE8">
        <w:t>ала</w:t>
      </w:r>
      <w:r w:rsidRPr="00ED7EE8">
        <w:rPr>
          <w:spacing w:val="1"/>
        </w:rPr>
        <w:t xml:space="preserve"> </w:t>
      </w:r>
      <w:r w:rsidRPr="00ED7EE8">
        <w:t>отырып,</w:t>
      </w:r>
      <w:r w:rsidRPr="00ED7EE8">
        <w:rPr>
          <w:spacing w:val="1"/>
        </w:rPr>
        <w:t xml:space="preserve"> </w:t>
      </w:r>
      <w:r w:rsidRPr="00ED7EE8">
        <w:t>келесідей тұжырым</w:t>
      </w:r>
      <w:r w:rsidRPr="00ED7EE8">
        <w:rPr>
          <w:spacing w:val="2"/>
        </w:rPr>
        <w:t xml:space="preserve"> </w:t>
      </w:r>
      <w:r w:rsidRPr="00ED7EE8">
        <w:t>жасауға</w:t>
      </w:r>
      <w:r w:rsidRPr="00ED7EE8">
        <w:rPr>
          <w:spacing w:val="2"/>
        </w:rPr>
        <w:t xml:space="preserve"> </w:t>
      </w:r>
      <w:r w:rsidRPr="00ED7EE8">
        <w:t>болады:</w:t>
      </w:r>
    </w:p>
    <w:p w14:paraId="186170DC" w14:textId="13312BE8" w:rsidR="003C5862" w:rsidRPr="00ED7EE8" w:rsidRDefault="00654812" w:rsidP="008B0C56">
      <w:pPr>
        <w:pStyle w:val="a5"/>
        <w:numPr>
          <w:ilvl w:val="0"/>
          <w:numId w:val="71"/>
        </w:numPr>
        <w:tabs>
          <w:tab w:val="left" w:pos="851"/>
          <w:tab w:val="left" w:pos="2414"/>
        </w:tabs>
        <w:ind w:left="0" w:firstLine="567"/>
        <w:rPr>
          <w:sz w:val="28"/>
        </w:rPr>
      </w:pPr>
      <w:r w:rsidRPr="00ED7EE8">
        <w:rPr>
          <w:sz w:val="28"/>
        </w:rPr>
        <w:t>коммуникативті</w:t>
      </w:r>
      <w:r w:rsidR="005E40BD" w:rsidRPr="00ED7EE8">
        <w:rPr>
          <w:sz w:val="28"/>
        </w:rPr>
        <w:t>к</w:t>
      </w:r>
      <w:r w:rsidRPr="00ED7EE8">
        <w:rPr>
          <w:spacing w:val="1"/>
          <w:sz w:val="28"/>
        </w:rPr>
        <w:t xml:space="preserve"> </w:t>
      </w:r>
      <w:r w:rsidRPr="00ED7EE8">
        <w:rPr>
          <w:sz w:val="28"/>
        </w:rPr>
        <w:t>дағдылар</w:t>
      </w:r>
      <w:r w:rsidRPr="00ED7EE8">
        <w:rPr>
          <w:spacing w:val="1"/>
          <w:sz w:val="28"/>
        </w:rPr>
        <w:t xml:space="preserve"> </w:t>
      </w:r>
      <w:r w:rsidRPr="00ED7EE8">
        <w:rPr>
          <w:sz w:val="28"/>
        </w:rPr>
        <w:t>бала</w:t>
      </w:r>
      <w:r w:rsidRPr="00ED7EE8">
        <w:rPr>
          <w:spacing w:val="1"/>
          <w:sz w:val="28"/>
        </w:rPr>
        <w:t xml:space="preserve"> </w:t>
      </w:r>
      <w:r w:rsidRPr="00ED7EE8">
        <w:rPr>
          <w:sz w:val="28"/>
        </w:rPr>
        <w:t>тұлғасының</w:t>
      </w:r>
      <w:r w:rsidRPr="00ED7EE8">
        <w:rPr>
          <w:spacing w:val="1"/>
          <w:sz w:val="28"/>
        </w:rPr>
        <w:t xml:space="preserve"> </w:t>
      </w:r>
      <w:r w:rsidRPr="00ED7EE8">
        <w:rPr>
          <w:sz w:val="28"/>
        </w:rPr>
        <w:t>жеке-психологиялық</w:t>
      </w:r>
      <w:r w:rsidRPr="00ED7EE8">
        <w:rPr>
          <w:spacing w:val="1"/>
          <w:sz w:val="28"/>
        </w:rPr>
        <w:t xml:space="preserve"> </w:t>
      </w:r>
      <w:r w:rsidRPr="00ED7EE8">
        <w:rPr>
          <w:sz w:val="28"/>
        </w:rPr>
        <w:t>қасиеттері ретінде, оның тұлғалық дамуына, әлеуметтік бейімделуіне, дербес</w:t>
      </w:r>
      <w:r w:rsidRPr="00ED7EE8">
        <w:rPr>
          <w:spacing w:val="1"/>
          <w:sz w:val="28"/>
        </w:rPr>
        <w:t xml:space="preserve"> </w:t>
      </w:r>
      <w:r w:rsidRPr="00ED7EE8">
        <w:rPr>
          <w:sz w:val="28"/>
        </w:rPr>
        <w:t>ақпараттық,</w:t>
      </w:r>
      <w:r w:rsidRPr="00ED7EE8">
        <w:rPr>
          <w:spacing w:val="1"/>
          <w:sz w:val="28"/>
        </w:rPr>
        <w:t xml:space="preserve"> </w:t>
      </w:r>
      <w:r w:rsidRPr="00ED7EE8">
        <w:rPr>
          <w:sz w:val="28"/>
        </w:rPr>
        <w:t>перцептивтік,</w:t>
      </w:r>
      <w:r w:rsidRPr="00ED7EE8">
        <w:rPr>
          <w:spacing w:val="1"/>
          <w:sz w:val="28"/>
        </w:rPr>
        <w:t xml:space="preserve"> </w:t>
      </w:r>
      <w:r w:rsidRPr="00ED7EE8">
        <w:rPr>
          <w:sz w:val="28"/>
        </w:rPr>
        <w:t>интерактивтік</w:t>
      </w:r>
      <w:r w:rsidRPr="00ED7EE8">
        <w:rPr>
          <w:spacing w:val="1"/>
          <w:sz w:val="28"/>
        </w:rPr>
        <w:t xml:space="preserve"> </w:t>
      </w:r>
      <w:r w:rsidRPr="00ED7EE8">
        <w:rPr>
          <w:sz w:val="28"/>
        </w:rPr>
        <w:t>іс-әрекеттерде</w:t>
      </w:r>
      <w:r w:rsidRPr="00ED7EE8">
        <w:rPr>
          <w:spacing w:val="1"/>
          <w:sz w:val="28"/>
        </w:rPr>
        <w:t xml:space="preserve"> </w:t>
      </w:r>
      <w:r w:rsidRPr="00ED7EE8">
        <w:rPr>
          <w:sz w:val="28"/>
        </w:rPr>
        <w:t>субъект-субъектілік</w:t>
      </w:r>
      <w:r w:rsidRPr="00ED7EE8">
        <w:rPr>
          <w:spacing w:val="1"/>
          <w:sz w:val="28"/>
        </w:rPr>
        <w:t xml:space="preserve"> </w:t>
      </w:r>
      <w:r w:rsidRPr="00ED7EE8">
        <w:rPr>
          <w:sz w:val="28"/>
        </w:rPr>
        <w:t>қарым-қатынастар негізінде</w:t>
      </w:r>
      <w:r w:rsidRPr="00ED7EE8">
        <w:rPr>
          <w:spacing w:val="2"/>
          <w:sz w:val="28"/>
        </w:rPr>
        <w:t xml:space="preserve"> </w:t>
      </w:r>
      <w:r w:rsidRPr="00ED7EE8">
        <w:rPr>
          <w:sz w:val="28"/>
        </w:rPr>
        <w:t>қалыптасады;</w:t>
      </w:r>
    </w:p>
    <w:p w14:paraId="6D336297" w14:textId="5C5C1400" w:rsidR="003C5862" w:rsidRPr="00ED7EE8" w:rsidRDefault="00654812" w:rsidP="008B0C56">
      <w:pPr>
        <w:pStyle w:val="a5"/>
        <w:numPr>
          <w:ilvl w:val="0"/>
          <w:numId w:val="71"/>
        </w:numPr>
        <w:tabs>
          <w:tab w:val="left" w:pos="851"/>
          <w:tab w:val="left" w:pos="2232"/>
        </w:tabs>
        <w:ind w:left="0" w:firstLine="567"/>
        <w:rPr>
          <w:sz w:val="28"/>
        </w:rPr>
      </w:pPr>
      <w:r w:rsidRPr="00ED7EE8">
        <w:rPr>
          <w:sz w:val="28"/>
        </w:rPr>
        <w:t>қарым-қатынас дағдылары – бұ</w:t>
      </w:r>
      <w:r w:rsidR="009E1DF4" w:rsidRPr="00ED7EE8">
        <w:rPr>
          <w:sz w:val="28"/>
        </w:rPr>
        <w:t>л баланың мағыналы іс-әрекеті (д</w:t>
      </w:r>
      <w:r w:rsidRPr="00ED7EE8">
        <w:rPr>
          <w:sz w:val="28"/>
        </w:rPr>
        <w:t>ағдылар</w:t>
      </w:r>
      <w:r w:rsidRPr="00ED7EE8">
        <w:rPr>
          <w:spacing w:val="1"/>
          <w:sz w:val="28"/>
        </w:rPr>
        <w:t xml:space="preserve"> </w:t>
      </w:r>
      <w:r w:rsidRPr="00ED7EE8">
        <w:rPr>
          <w:sz w:val="28"/>
        </w:rPr>
        <w:t>мен коммуникативті іс-әрекеттің құрылымдық компоненттерін білу негізінде),</w:t>
      </w:r>
      <w:r w:rsidRPr="00ED7EE8">
        <w:rPr>
          <w:spacing w:val="1"/>
          <w:sz w:val="28"/>
        </w:rPr>
        <w:t xml:space="preserve"> </w:t>
      </w:r>
      <w:r w:rsidRPr="00ED7EE8">
        <w:rPr>
          <w:sz w:val="28"/>
        </w:rPr>
        <w:t>сондай-ақ оның мінез-құлқын дұрыс құру, оны қарым-қатынас мақсаттарына</w:t>
      </w:r>
      <w:r w:rsidRPr="00ED7EE8">
        <w:rPr>
          <w:spacing w:val="1"/>
          <w:sz w:val="28"/>
        </w:rPr>
        <w:t xml:space="preserve"> </w:t>
      </w:r>
      <w:r w:rsidRPr="00ED7EE8">
        <w:rPr>
          <w:sz w:val="28"/>
        </w:rPr>
        <w:t>сәйкес</w:t>
      </w:r>
      <w:r w:rsidRPr="00ED7EE8">
        <w:rPr>
          <w:spacing w:val="1"/>
          <w:sz w:val="28"/>
        </w:rPr>
        <w:t xml:space="preserve"> </w:t>
      </w:r>
      <w:r w:rsidRPr="00ED7EE8">
        <w:rPr>
          <w:sz w:val="28"/>
        </w:rPr>
        <w:t>басқару</w:t>
      </w:r>
      <w:r w:rsidRPr="00ED7EE8">
        <w:rPr>
          <w:spacing w:val="-3"/>
          <w:sz w:val="28"/>
        </w:rPr>
        <w:t xml:space="preserve"> </w:t>
      </w:r>
      <w:r w:rsidRPr="00ED7EE8">
        <w:rPr>
          <w:sz w:val="28"/>
        </w:rPr>
        <w:t>мүмкіндігі;</w:t>
      </w:r>
    </w:p>
    <w:p w14:paraId="3946E511" w14:textId="606E152F" w:rsidR="003F5C14" w:rsidRPr="00ED7EE8" w:rsidRDefault="00654812" w:rsidP="008B0C56">
      <w:pPr>
        <w:pStyle w:val="a5"/>
        <w:numPr>
          <w:ilvl w:val="0"/>
          <w:numId w:val="71"/>
        </w:numPr>
        <w:tabs>
          <w:tab w:val="left" w:pos="851"/>
          <w:tab w:val="left" w:pos="2265"/>
        </w:tabs>
        <w:ind w:left="0" w:firstLine="567"/>
        <w:rPr>
          <w:sz w:val="28"/>
          <w:szCs w:val="28"/>
        </w:rPr>
      </w:pPr>
      <w:r w:rsidRPr="00ED7EE8">
        <w:rPr>
          <w:sz w:val="28"/>
        </w:rPr>
        <w:t>мектеп жасына дейінгі балалардың ересектермен де, құрдастарымен де</w:t>
      </w:r>
      <w:r w:rsidRPr="00ED7EE8">
        <w:rPr>
          <w:spacing w:val="1"/>
          <w:sz w:val="28"/>
        </w:rPr>
        <w:t xml:space="preserve"> </w:t>
      </w:r>
      <w:r w:rsidRPr="00ED7EE8">
        <w:rPr>
          <w:sz w:val="28"/>
        </w:rPr>
        <w:t>қарым-қатынасын дамыту коммуникативті</w:t>
      </w:r>
      <w:r w:rsidR="005E40BD" w:rsidRPr="00ED7EE8">
        <w:rPr>
          <w:sz w:val="28"/>
        </w:rPr>
        <w:t>к</w:t>
      </w:r>
      <w:r w:rsidRPr="00ED7EE8">
        <w:rPr>
          <w:sz w:val="28"/>
        </w:rPr>
        <w:t xml:space="preserve"> іс-әрекет құрылымын сапалы қайта</w:t>
      </w:r>
      <w:r w:rsidRPr="00ED7EE8">
        <w:rPr>
          <w:spacing w:val="1"/>
          <w:sz w:val="28"/>
        </w:rPr>
        <w:t xml:space="preserve"> </w:t>
      </w:r>
      <w:r w:rsidRPr="00ED7EE8">
        <w:rPr>
          <w:sz w:val="28"/>
        </w:rPr>
        <w:t>құру</w:t>
      </w:r>
      <w:r w:rsidRPr="00ED7EE8">
        <w:rPr>
          <w:spacing w:val="-4"/>
          <w:sz w:val="28"/>
        </w:rPr>
        <w:t xml:space="preserve"> </w:t>
      </w:r>
      <w:r w:rsidR="00CA71E0" w:rsidRPr="00ED7EE8">
        <w:rPr>
          <w:sz w:val="28"/>
        </w:rPr>
        <w:t>үдеріс</w:t>
      </w:r>
      <w:r w:rsidRPr="00ED7EE8">
        <w:rPr>
          <w:sz w:val="28"/>
        </w:rPr>
        <w:t>і</w:t>
      </w:r>
      <w:r w:rsidRPr="00ED7EE8">
        <w:rPr>
          <w:spacing w:val="-4"/>
          <w:sz w:val="28"/>
        </w:rPr>
        <w:t xml:space="preserve"> </w:t>
      </w:r>
      <w:r w:rsidRPr="00ED7EE8">
        <w:rPr>
          <w:sz w:val="28"/>
        </w:rPr>
        <w:t>ретінде</w:t>
      </w:r>
      <w:r w:rsidRPr="00ED7EE8">
        <w:rPr>
          <w:spacing w:val="2"/>
          <w:sz w:val="28"/>
        </w:rPr>
        <w:t xml:space="preserve"> </w:t>
      </w:r>
      <w:r w:rsidRPr="00ED7EE8">
        <w:rPr>
          <w:sz w:val="28"/>
        </w:rPr>
        <w:t>көрінеді.</w:t>
      </w:r>
    </w:p>
    <w:p w14:paraId="714B87CC" w14:textId="20BA86D4" w:rsidR="003C5862" w:rsidRPr="00ED7EE8" w:rsidRDefault="003F5C14" w:rsidP="003F5C14">
      <w:pPr>
        <w:tabs>
          <w:tab w:val="left" w:pos="851"/>
          <w:tab w:val="left" w:pos="2265"/>
        </w:tabs>
        <w:jc w:val="both"/>
        <w:rPr>
          <w:sz w:val="28"/>
          <w:szCs w:val="28"/>
        </w:rPr>
      </w:pPr>
      <w:r w:rsidRPr="00ED7EE8">
        <w:rPr>
          <w:sz w:val="28"/>
          <w:szCs w:val="28"/>
        </w:rPr>
        <w:tab/>
      </w:r>
      <w:r w:rsidR="00654812" w:rsidRPr="00ED7EE8">
        <w:rPr>
          <w:sz w:val="28"/>
          <w:szCs w:val="28"/>
        </w:rPr>
        <w:t>Мектепке</w:t>
      </w:r>
      <w:r w:rsidR="00954BED" w:rsidRPr="00ED7EE8">
        <w:rPr>
          <w:sz w:val="28"/>
          <w:szCs w:val="28"/>
        </w:rPr>
        <w:t xml:space="preserve"> </w:t>
      </w:r>
      <w:r w:rsidR="00654812" w:rsidRPr="00ED7EE8">
        <w:rPr>
          <w:sz w:val="28"/>
          <w:szCs w:val="28"/>
        </w:rPr>
        <w:t>дейінгі</w:t>
      </w:r>
      <w:r w:rsidR="00954BED" w:rsidRPr="00ED7EE8">
        <w:rPr>
          <w:sz w:val="28"/>
          <w:szCs w:val="28"/>
        </w:rPr>
        <w:t xml:space="preserve"> </w:t>
      </w:r>
      <w:r w:rsidR="00654812" w:rsidRPr="00ED7EE8">
        <w:rPr>
          <w:sz w:val="28"/>
          <w:szCs w:val="28"/>
        </w:rPr>
        <w:t>балалардың</w:t>
      </w:r>
      <w:r w:rsidR="00954BED" w:rsidRPr="00ED7EE8">
        <w:rPr>
          <w:sz w:val="28"/>
          <w:szCs w:val="28"/>
        </w:rPr>
        <w:t xml:space="preserve"> </w:t>
      </w:r>
      <w:r w:rsidR="009E1DF4" w:rsidRPr="00ED7EE8">
        <w:rPr>
          <w:sz w:val="28"/>
          <w:szCs w:val="28"/>
        </w:rPr>
        <w:t>коммуникативті</w:t>
      </w:r>
      <w:r w:rsidR="005E40BD" w:rsidRPr="00ED7EE8">
        <w:rPr>
          <w:sz w:val="28"/>
          <w:szCs w:val="28"/>
        </w:rPr>
        <w:t>к</w:t>
      </w:r>
      <w:r w:rsidR="00954BED" w:rsidRPr="00ED7EE8">
        <w:rPr>
          <w:sz w:val="28"/>
          <w:szCs w:val="28"/>
        </w:rPr>
        <w:t xml:space="preserve"> </w:t>
      </w:r>
      <w:r w:rsidR="00654812" w:rsidRPr="00ED7EE8">
        <w:rPr>
          <w:sz w:val="28"/>
          <w:szCs w:val="28"/>
        </w:rPr>
        <w:t>дағдыла</w:t>
      </w:r>
      <w:r w:rsidR="00FF6AC5" w:rsidRPr="00ED7EE8">
        <w:rPr>
          <w:sz w:val="28"/>
          <w:szCs w:val="28"/>
        </w:rPr>
        <w:t>рының қалыптасу ерекшелігін 6-</w:t>
      </w:r>
      <w:r w:rsidR="00654812" w:rsidRPr="00ED7EE8">
        <w:rPr>
          <w:sz w:val="28"/>
          <w:szCs w:val="28"/>
        </w:rPr>
        <w:t xml:space="preserve"> кестеден көруге болады: [1</w:t>
      </w:r>
      <w:r w:rsidR="00666ACB" w:rsidRPr="00ED7EE8">
        <w:rPr>
          <w:sz w:val="28"/>
          <w:szCs w:val="28"/>
        </w:rPr>
        <w:t>13</w:t>
      </w:r>
      <w:r w:rsidR="00954BED" w:rsidRPr="00ED7EE8">
        <w:rPr>
          <w:sz w:val="28"/>
          <w:szCs w:val="28"/>
        </w:rPr>
        <w:t>]</w:t>
      </w:r>
      <w:r w:rsidR="00FF6AC5" w:rsidRPr="00ED7EE8">
        <w:rPr>
          <w:sz w:val="28"/>
          <w:szCs w:val="28"/>
        </w:rPr>
        <w:t xml:space="preserve"> </w:t>
      </w:r>
    </w:p>
    <w:p w14:paraId="79A58E2C" w14:textId="77777777" w:rsidR="003C5862" w:rsidRPr="00ED7EE8" w:rsidRDefault="003C5862" w:rsidP="003F5C14">
      <w:pPr>
        <w:pStyle w:val="a3"/>
        <w:ind w:left="0" w:right="3"/>
        <w:jc w:val="left"/>
        <w:rPr>
          <w:sz w:val="27"/>
        </w:rPr>
      </w:pPr>
    </w:p>
    <w:p w14:paraId="04415589" w14:textId="77777777" w:rsidR="003F5C14" w:rsidRPr="00ED7EE8" w:rsidRDefault="003F5C14" w:rsidP="003F5C14">
      <w:pPr>
        <w:pStyle w:val="a3"/>
        <w:ind w:left="0" w:right="3"/>
      </w:pPr>
    </w:p>
    <w:p w14:paraId="597B1D71" w14:textId="77777777" w:rsidR="003F5C14" w:rsidRPr="00ED7EE8" w:rsidRDefault="003F5C14" w:rsidP="003F5C14">
      <w:pPr>
        <w:pStyle w:val="a3"/>
        <w:ind w:left="0" w:right="3"/>
      </w:pPr>
    </w:p>
    <w:p w14:paraId="5F4C31EE" w14:textId="77777777" w:rsidR="003C5862" w:rsidRPr="00ED7EE8" w:rsidRDefault="00654812" w:rsidP="003F5C14">
      <w:pPr>
        <w:pStyle w:val="a3"/>
        <w:ind w:left="0" w:right="3"/>
      </w:pPr>
      <w:r w:rsidRPr="00ED7EE8">
        <w:lastRenderedPageBreak/>
        <w:t>Кесте 6 - Мектепке дейінгі балалардың коммуникативтік дағдысының даму</w:t>
      </w:r>
      <w:r w:rsidRPr="00ED7EE8">
        <w:rPr>
          <w:spacing w:val="1"/>
        </w:rPr>
        <w:t xml:space="preserve"> </w:t>
      </w:r>
      <w:r w:rsidRPr="00ED7EE8">
        <w:t>кезеңдері</w:t>
      </w:r>
    </w:p>
    <w:p w14:paraId="092472B9" w14:textId="77777777" w:rsidR="003C5862" w:rsidRPr="00ED7EE8" w:rsidRDefault="003C5862" w:rsidP="003F5C14">
      <w:pPr>
        <w:pStyle w:val="a3"/>
        <w:ind w:left="0" w:right="3"/>
        <w:jc w:val="left"/>
        <w:rPr>
          <w:sz w:val="27"/>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5"/>
        <w:gridCol w:w="8184"/>
      </w:tblGrid>
      <w:tr w:rsidR="003C5862" w:rsidRPr="00ED7EE8" w14:paraId="40D1B48A" w14:textId="77777777" w:rsidTr="00954BED">
        <w:trPr>
          <w:trHeight w:val="70"/>
        </w:trPr>
        <w:tc>
          <w:tcPr>
            <w:tcW w:w="1455" w:type="dxa"/>
          </w:tcPr>
          <w:p w14:paraId="5651CEF7" w14:textId="77777777" w:rsidR="003C5862" w:rsidRPr="00ED7EE8" w:rsidRDefault="00654812" w:rsidP="003F5C14">
            <w:pPr>
              <w:ind w:left="152" w:right="169"/>
              <w:jc w:val="center"/>
              <w:rPr>
                <w:sz w:val="20"/>
                <w:szCs w:val="20"/>
              </w:rPr>
            </w:pPr>
            <w:r w:rsidRPr="00ED7EE8">
              <w:rPr>
                <w:sz w:val="20"/>
                <w:szCs w:val="20"/>
              </w:rPr>
              <w:t>Баланың жасы</w:t>
            </w:r>
          </w:p>
        </w:tc>
        <w:tc>
          <w:tcPr>
            <w:tcW w:w="8184" w:type="dxa"/>
          </w:tcPr>
          <w:p w14:paraId="1B7DB692" w14:textId="0C08F57E" w:rsidR="003C5862" w:rsidRPr="00ED7EE8" w:rsidRDefault="009E1DF4" w:rsidP="003F5C14">
            <w:pPr>
              <w:ind w:left="152" w:right="169"/>
              <w:jc w:val="center"/>
              <w:rPr>
                <w:sz w:val="20"/>
                <w:szCs w:val="20"/>
              </w:rPr>
            </w:pPr>
            <w:r w:rsidRPr="00ED7EE8">
              <w:rPr>
                <w:sz w:val="20"/>
                <w:szCs w:val="20"/>
              </w:rPr>
              <w:t>Коммуникативті</w:t>
            </w:r>
            <w:r w:rsidR="005E40BD" w:rsidRPr="00ED7EE8">
              <w:rPr>
                <w:sz w:val="20"/>
                <w:szCs w:val="20"/>
              </w:rPr>
              <w:t>к</w:t>
            </w:r>
            <w:r w:rsidR="00654812" w:rsidRPr="00ED7EE8">
              <w:rPr>
                <w:sz w:val="20"/>
                <w:szCs w:val="20"/>
              </w:rPr>
              <w:t xml:space="preserve"> дағдылар</w:t>
            </w:r>
          </w:p>
        </w:tc>
      </w:tr>
      <w:tr w:rsidR="003C5862" w:rsidRPr="00ED7EE8" w14:paraId="5B1B178D" w14:textId="77777777" w:rsidTr="00954BED">
        <w:trPr>
          <w:trHeight w:val="758"/>
        </w:trPr>
        <w:tc>
          <w:tcPr>
            <w:tcW w:w="1455" w:type="dxa"/>
          </w:tcPr>
          <w:p w14:paraId="4807E022" w14:textId="77777777" w:rsidR="003C5862" w:rsidRPr="00ED7EE8" w:rsidRDefault="00654812" w:rsidP="003F5C14">
            <w:pPr>
              <w:ind w:left="152" w:right="169"/>
              <w:jc w:val="both"/>
              <w:rPr>
                <w:sz w:val="20"/>
                <w:szCs w:val="20"/>
              </w:rPr>
            </w:pPr>
            <w:r w:rsidRPr="00ED7EE8">
              <w:rPr>
                <w:sz w:val="20"/>
                <w:szCs w:val="20"/>
              </w:rPr>
              <w:t>2-3 жас</w:t>
            </w:r>
          </w:p>
        </w:tc>
        <w:tc>
          <w:tcPr>
            <w:tcW w:w="8184" w:type="dxa"/>
          </w:tcPr>
          <w:p w14:paraId="712E558F" w14:textId="77777777" w:rsidR="003C5862" w:rsidRPr="00ED7EE8" w:rsidRDefault="00654812" w:rsidP="003F5C14">
            <w:pPr>
              <w:ind w:left="152" w:right="169"/>
              <w:jc w:val="both"/>
              <w:rPr>
                <w:sz w:val="20"/>
                <w:szCs w:val="20"/>
              </w:rPr>
            </w:pPr>
            <w:r w:rsidRPr="00ED7EE8">
              <w:rPr>
                <w:sz w:val="20"/>
                <w:szCs w:val="20"/>
              </w:rPr>
              <w:t>қарым-қатынас жағдайында өз эмоцияларын білдіру қабілеті;</w:t>
            </w:r>
          </w:p>
          <w:p w14:paraId="19954DA8" w14:textId="77777777" w:rsidR="003C5862" w:rsidRPr="00ED7EE8" w:rsidRDefault="00654812" w:rsidP="003F5C14">
            <w:pPr>
              <w:ind w:left="152" w:right="169"/>
              <w:jc w:val="both"/>
              <w:rPr>
                <w:sz w:val="20"/>
                <w:szCs w:val="20"/>
              </w:rPr>
            </w:pPr>
            <w:r w:rsidRPr="00ED7EE8">
              <w:rPr>
                <w:sz w:val="20"/>
                <w:szCs w:val="20"/>
              </w:rPr>
              <w:t>қарым-қатынас жағдайында серіктесінің эмоцияларын тану мүмкіндігі;</w:t>
            </w:r>
          </w:p>
          <w:p w14:paraId="0FD0DF81" w14:textId="77777777" w:rsidR="003C5862" w:rsidRPr="00ED7EE8" w:rsidRDefault="00654812" w:rsidP="003F5C14">
            <w:pPr>
              <w:ind w:left="152" w:right="169"/>
              <w:jc w:val="both"/>
              <w:rPr>
                <w:sz w:val="20"/>
                <w:szCs w:val="20"/>
              </w:rPr>
            </w:pPr>
            <w:r w:rsidRPr="00ED7EE8">
              <w:rPr>
                <w:sz w:val="20"/>
                <w:szCs w:val="20"/>
              </w:rPr>
              <w:t>экспрессивті-мимикалық тиімді қарым-қатынас құралдарын қолдана білу.</w:t>
            </w:r>
          </w:p>
        </w:tc>
      </w:tr>
      <w:tr w:rsidR="003C5862" w:rsidRPr="00ED7EE8" w14:paraId="21172CEC" w14:textId="77777777" w:rsidTr="00954BED">
        <w:trPr>
          <w:trHeight w:val="1012"/>
        </w:trPr>
        <w:tc>
          <w:tcPr>
            <w:tcW w:w="1455" w:type="dxa"/>
          </w:tcPr>
          <w:p w14:paraId="39636533" w14:textId="77777777" w:rsidR="003C5862" w:rsidRPr="00ED7EE8" w:rsidRDefault="00654812" w:rsidP="003F5C14">
            <w:pPr>
              <w:ind w:left="152" w:right="169"/>
              <w:jc w:val="both"/>
              <w:rPr>
                <w:sz w:val="20"/>
                <w:szCs w:val="20"/>
              </w:rPr>
            </w:pPr>
            <w:r w:rsidRPr="00ED7EE8">
              <w:rPr>
                <w:sz w:val="20"/>
                <w:szCs w:val="20"/>
              </w:rPr>
              <w:t>3-4 жас</w:t>
            </w:r>
          </w:p>
        </w:tc>
        <w:tc>
          <w:tcPr>
            <w:tcW w:w="8184" w:type="dxa"/>
          </w:tcPr>
          <w:p w14:paraId="352E1B5D" w14:textId="77777777" w:rsidR="003C5862" w:rsidRPr="00ED7EE8" w:rsidRDefault="00654812" w:rsidP="003F5C14">
            <w:pPr>
              <w:ind w:left="152" w:right="169"/>
              <w:jc w:val="both"/>
              <w:rPr>
                <w:sz w:val="20"/>
                <w:szCs w:val="20"/>
              </w:rPr>
            </w:pPr>
            <w:r w:rsidRPr="00ED7EE8">
              <w:rPr>
                <w:sz w:val="20"/>
                <w:szCs w:val="20"/>
              </w:rPr>
              <w:t>қарым-қатынас жағдайын түсіну мүмкіндігі;</w:t>
            </w:r>
          </w:p>
          <w:p w14:paraId="44DC7D5A" w14:textId="77777777" w:rsidR="003C5862" w:rsidRPr="00ED7EE8" w:rsidRDefault="00654812" w:rsidP="003F5C14">
            <w:pPr>
              <w:ind w:left="152" w:right="169"/>
              <w:jc w:val="both"/>
              <w:rPr>
                <w:sz w:val="20"/>
                <w:szCs w:val="20"/>
              </w:rPr>
            </w:pPr>
            <w:r w:rsidRPr="00ED7EE8">
              <w:rPr>
                <w:sz w:val="20"/>
                <w:szCs w:val="20"/>
              </w:rPr>
              <w:t>өз эмоцияларын білдіру және серіктестің эмоцияларын тану қабілеті;</w:t>
            </w:r>
          </w:p>
          <w:p w14:paraId="59C1B2DF" w14:textId="77777777" w:rsidR="003C5862" w:rsidRPr="00ED7EE8" w:rsidRDefault="00654812" w:rsidP="003F5C14">
            <w:pPr>
              <w:ind w:left="152" w:right="169"/>
              <w:jc w:val="both"/>
              <w:rPr>
                <w:sz w:val="20"/>
                <w:szCs w:val="20"/>
              </w:rPr>
            </w:pPr>
            <w:r w:rsidRPr="00ED7EE8">
              <w:rPr>
                <w:sz w:val="20"/>
                <w:szCs w:val="20"/>
              </w:rPr>
              <w:t>өз мақсатын тұжырымдай білу және себептерін анықтау;</w:t>
            </w:r>
          </w:p>
          <w:p w14:paraId="76F7F24B" w14:textId="77777777" w:rsidR="003C5862" w:rsidRPr="00ED7EE8" w:rsidRDefault="00654812" w:rsidP="003F5C14">
            <w:pPr>
              <w:ind w:left="152" w:right="169"/>
              <w:jc w:val="both"/>
              <w:rPr>
                <w:sz w:val="20"/>
                <w:szCs w:val="20"/>
              </w:rPr>
            </w:pPr>
            <w:r w:rsidRPr="00ED7EE8">
              <w:rPr>
                <w:sz w:val="20"/>
                <w:szCs w:val="20"/>
              </w:rPr>
              <w:t>эмоционалды түрде жауап беру қабілеті.</w:t>
            </w:r>
          </w:p>
        </w:tc>
      </w:tr>
      <w:tr w:rsidR="003C5862" w:rsidRPr="00ED7EE8" w14:paraId="72CD1DC0" w14:textId="77777777" w:rsidTr="00954BED">
        <w:trPr>
          <w:trHeight w:val="70"/>
        </w:trPr>
        <w:tc>
          <w:tcPr>
            <w:tcW w:w="1455" w:type="dxa"/>
          </w:tcPr>
          <w:p w14:paraId="11230F03" w14:textId="77777777" w:rsidR="003C5862" w:rsidRPr="00ED7EE8" w:rsidRDefault="00654812" w:rsidP="003F5C14">
            <w:pPr>
              <w:ind w:left="152" w:right="169"/>
              <w:jc w:val="both"/>
              <w:rPr>
                <w:sz w:val="20"/>
                <w:szCs w:val="20"/>
              </w:rPr>
            </w:pPr>
            <w:r w:rsidRPr="00ED7EE8">
              <w:rPr>
                <w:sz w:val="20"/>
                <w:szCs w:val="20"/>
              </w:rPr>
              <w:t>4-5 жас</w:t>
            </w:r>
          </w:p>
        </w:tc>
        <w:tc>
          <w:tcPr>
            <w:tcW w:w="8184" w:type="dxa"/>
          </w:tcPr>
          <w:p w14:paraId="09039F30" w14:textId="77777777" w:rsidR="003C5862" w:rsidRPr="00ED7EE8" w:rsidRDefault="00654812" w:rsidP="003F5C14">
            <w:pPr>
              <w:ind w:left="152" w:right="169"/>
              <w:jc w:val="both"/>
              <w:rPr>
                <w:sz w:val="20"/>
                <w:szCs w:val="20"/>
              </w:rPr>
            </w:pPr>
            <w:r w:rsidRPr="00ED7EE8">
              <w:rPr>
                <w:sz w:val="20"/>
                <w:szCs w:val="20"/>
              </w:rPr>
              <w:t>жеке қажеттілікке сәйкес қарым-қатынас мақсатын тұжырымдай білу;</w:t>
            </w:r>
          </w:p>
          <w:p w14:paraId="6AFEB7A5" w14:textId="77777777" w:rsidR="003C5862" w:rsidRPr="00ED7EE8" w:rsidRDefault="00654812" w:rsidP="003F5C14">
            <w:pPr>
              <w:ind w:left="152" w:right="169"/>
              <w:jc w:val="both"/>
              <w:rPr>
                <w:sz w:val="20"/>
                <w:szCs w:val="20"/>
              </w:rPr>
            </w:pPr>
            <w:r w:rsidRPr="00ED7EE8">
              <w:rPr>
                <w:sz w:val="20"/>
                <w:szCs w:val="20"/>
              </w:rPr>
              <w:t>келіссөздер жүргізу, диалогқа кіру мүмкіндігі;</w:t>
            </w:r>
          </w:p>
          <w:p w14:paraId="48D83285" w14:textId="77777777" w:rsidR="003C5862" w:rsidRPr="00ED7EE8" w:rsidRDefault="00654812" w:rsidP="003F5C14">
            <w:pPr>
              <w:ind w:left="152" w:right="169"/>
              <w:jc w:val="both"/>
              <w:rPr>
                <w:sz w:val="20"/>
                <w:szCs w:val="20"/>
              </w:rPr>
            </w:pPr>
            <w:r w:rsidRPr="00ED7EE8">
              <w:rPr>
                <w:sz w:val="20"/>
                <w:szCs w:val="20"/>
              </w:rPr>
              <w:t>қарым-қатынас жағдайында өз эмоцияларын білдіру қабілеті;</w:t>
            </w:r>
          </w:p>
          <w:p w14:paraId="291702A4" w14:textId="77777777" w:rsidR="003C5862" w:rsidRPr="00ED7EE8" w:rsidRDefault="00654812" w:rsidP="003F5C14">
            <w:pPr>
              <w:ind w:left="152" w:right="169"/>
              <w:jc w:val="both"/>
              <w:rPr>
                <w:sz w:val="20"/>
                <w:szCs w:val="20"/>
              </w:rPr>
            </w:pPr>
            <w:r w:rsidRPr="00ED7EE8">
              <w:rPr>
                <w:sz w:val="20"/>
                <w:szCs w:val="20"/>
              </w:rPr>
              <w:t>қарым-қатынас үдерісінде эмоцияны басқарудың бастапқы дағдыларын көрсете білу.</w:t>
            </w:r>
          </w:p>
        </w:tc>
      </w:tr>
      <w:tr w:rsidR="003C5862" w:rsidRPr="00ED7EE8" w14:paraId="17CACAF4" w14:textId="77777777" w:rsidTr="00954BED">
        <w:trPr>
          <w:trHeight w:val="357"/>
        </w:trPr>
        <w:tc>
          <w:tcPr>
            <w:tcW w:w="1455" w:type="dxa"/>
          </w:tcPr>
          <w:p w14:paraId="41FB363A" w14:textId="77777777" w:rsidR="003C5862" w:rsidRPr="00ED7EE8" w:rsidRDefault="00654812" w:rsidP="003F5C14">
            <w:pPr>
              <w:ind w:left="152" w:right="169"/>
              <w:jc w:val="both"/>
              <w:rPr>
                <w:sz w:val="20"/>
                <w:szCs w:val="20"/>
              </w:rPr>
            </w:pPr>
            <w:r w:rsidRPr="00ED7EE8">
              <w:rPr>
                <w:sz w:val="20"/>
                <w:szCs w:val="20"/>
              </w:rPr>
              <w:t>5-7 жас</w:t>
            </w:r>
          </w:p>
        </w:tc>
        <w:tc>
          <w:tcPr>
            <w:tcW w:w="8184" w:type="dxa"/>
          </w:tcPr>
          <w:p w14:paraId="5D5C2310" w14:textId="77777777" w:rsidR="003C5862" w:rsidRPr="00ED7EE8" w:rsidRDefault="00654812" w:rsidP="003F5C14">
            <w:pPr>
              <w:ind w:left="152" w:right="169"/>
              <w:jc w:val="both"/>
              <w:rPr>
                <w:sz w:val="20"/>
                <w:szCs w:val="20"/>
              </w:rPr>
            </w:pPr>
            <w:r w:rsidRPr="00ED7EE8">
              <w:rPr>
                <w:sz w:val="20"/>
                <w:szCs w:val="20"/>
              </w:rPr>
              <w:t>сөйлемді есте сақтау және оны көбейту мүмкіндігі;</w:t>
            </w:r>
          </w:p>
          <w:p w14:paraId="32BA0E68" w14:textId="77777777" w:rsidR="003C5862" w:rsidRPr="00ED7EE8" w:rsidRDefault="00654812" w:rsidP="003F5C14">
            <w:pPr>
              <w:ind w:left="152" w:right="169"/>
              <w:jc w:val="both"/>
              <w:rPr>
                <w:sz w:val="20"/>
                <w:szCs w:val="20"/>
              </w:rPr>
            </w:pPr>
            <w:r w:rsidRPr="00ED7EE8">
              <w:rPr>
                <w:sz w:val="20"/>
                <w:szCs w:val="20"/>
              </w:rPr>
              <w:t>сөйлеудің этикалық формаларын қолдана білу дағдысы;</w:t>
            </w:r>
          </w:p>
          <w:p w14:paraId="26C76D58" w14:textId="77777777" w:rsidR="003C5862" w:rsidRPr="00ED7EE8" w:rsidRDefault="00654812" w:rsidP="003F5C14">
            <w:pPr>
              <w:ind w:left="152" w:right="169"/>
              <w:jc w:val="both"/>
              <w:rPr>
                <w:sz w:val="20"/>
                <w:szCs w:val="20"/>
              </w:rPr>
            </w:pPr>
            <w:r w:rsidRPr="00ED7EE8">
              <w:rPr>
                <w:sz w:val="20"/>
                <w:szCs w:val="20"/>
              </w:rPr>
              <w:t>қарым-қатынас жағдайларын қарапайым талдай білу;</w:t>
            </w:r>
          </w:p>
          <w:p w14:paraId="4BBAA056" w14:textId="77777777" w:rsidR="003C5862" w:rsidRPr="00ED7EE8" w:rsidRDefault="00654812" w:rsidP="003F5C14">
            <w:pPr>
              <w:ind w:left="152" w:right="169"/>
              <w:jc w:val="both"/>
              <w:rPr>
                <w:sz w:val="20"/>
                <w:szCs w:val="20"/>
              </w:rPr>
            </w:pPr>
            <w:r w:rsidRPr="00ED7EE8">
              <w:rPr>
                <w:sz w:val="20"/>
                <w:szCs w:val="20"/>
              </w:rPr>
              <w:t>қарым-қатынас мазмұнын ойлай білу;</w:t>
            </w:r>
          </w:p>
          <w:p w14:paraId="51A5D523" w14:textId="77777777" w:rsidR="003C5862" w:rsidRPr="00ED7EE8" w:rsidRDefault="00654812" w:rsidP="003F5C14">
            <w:pPr>
              <w:ind w:left="152" w:right="169"/>
              <w:jc w:val="both"/>
              <w:rPr>
                <w:sz w:val="20"/>
                <w:szCs w:val="20"/>
              </w:rPr>
            </w:pPr>
            <w:r w:rsidRPr="00ED7EE8">
              <w:rPr>
                <w:sz w:val="20"/>
                <w:szCs w:val="20"/>
              </w:rPr>
              <w:t>қарым-қатынаста олардың мінез-құлқын бақылау мүмкіндігі;</w:t>
            </w:r>
          </w:p>
          <w:p w14:paraId="61EE8E02" w14:textId="77777777" w:rsidR="003C5862" w:rsidRPr="00ED7EE8" w:rsidRDefault="00654812" w:rsidP="003F5C14">
            <w:pPr>
              <w:ind w:left="152" w:right="169"/>
              <w:jc w:val="both"/>
              <w:rPr>
                <w:sz w:val="20"/>
                <w:szCs w:val="20"/>
              </w:rPr>
            </w:pPr>
            <w:r w:rsidRPr="00ED7EE8">
              <w:rPr>
                <w:sz w:val="20"/>
                <w:szCs w:val="20"/>
              </w:rPr>
              <w:t>ауызша және ауызша емес құралдарды қолдану мүмкіндігі.</w:t>
            </w:r>
          </w:p>
        </w:tc>
      </w:tr>
    </w:tbl>
    <w:p w14:paraId="59D8BF84" w14:textId="77777777" w:rsidR="003C5862" w:rsidRPr="00ED7EE8" w:rsidRDefault="003C5862" w:rsidP="003F5C14">
      <w:pPr>
        <w:pStyle w:val="a3"/>
        <w:ind w:left="0" w:right="3"/>
        <w:jc w:val="left"/>
        <w:rPr>
          <w:sz w:val="27"/>
        </w:rPr>
      </w:pPr>
    </w:p>
    <w:p w14:paraId="6B3812BA" w14:textId="4EBEA921" w:rsidR="004D5B81" w:rsidRPr="00ED7EE8" w:rsidRDefault="00654812" w:rsidP="003F5C14">
      <w:pPr>
        <w:pStyle w:val="a3"/>
        <w:tabs>
          <w:tab w:val="left" w:pos="709"/>
        </w:tabs>
        <w:ind w:left="0" w:right="3" w:firstLine="709"/>
      </w:pPr>
      <w:r w:rsidRPr="00ED7EE8">
        <w:t xml:space="preserve">Жоғарыдағы анықтамаларға сүйене отырып, </w:t>
      </w:r>
      <w:r w:rsidR="004D5B81" w:rsidRPr="00ED7EE8">
        <w:t>мектеп жасына дейінгі ересек жастағы балаларғ</w:t>
      </w:r>
      <w:r w:rsidR="009E1DF4" w:rsidRPr="00ED7EE8">
        <w:t>а қажетті келесі коммуникативті</w:t>
      </w:r>
      <w:r w:rsidR="005E40BD" w:rsidRPr="00ED7EE8">
        <w:t>к</w:t>
      </w:r>
      <w:r w:rsidR="004D5B81" w:rsidRPr="00ED7EE8">
        <w:t xml:space="preserve"> дағдыларды анықтадық:</w:t>
      </w:r>
    </w:p>
    <w:p w14:paraId="6133595D" w14:textId="6AAEA538" w:rsidR="003C5862" w:rsidRPr="00ED7EE8" w:rsidRDefault="004D5B81" w:rsidP="003F5C14">
      <w:pPr>
        <w:pStyle w:val="a3"/>
        <w:tabs>
          <w:tab w:val="left" w:pos="709"/>
        </w:tabs>
        <w:ind w:left="0" w:right="3" w:firstLine="709"/>
      </w:pPr>
      <w:r w:rsidRPr="00ED7EE8">
        <w:t>-</w:t>
      </w:r>
      <w:r w:rsidR="00654812" w:rsidRPr="00ED7EE8">
        <w:t xml:space="preserve">баланың </w:t>
      </w:r>
      <w:r w:rsidRPr="00ED7EE8">
        <w:t>тәрбиешімен</w:t>
      </w:r>
      <w:r w:rsidR="00654812" w:rsidRPr="00ED7EE8">
        <w:t>,</w:t>
      </w:r>
      <w:r w:rsidRPr="00ED7EE8">
        <w:t xml:space="preserve"> </w:t>
      </w:r>
      <w:r w:rsidR="00654812" w:rsidRPr="00ED7EE8">
        <w:t xml:space="preserve">құрдастарымен </w:t>
      </w:r>
      <w:r w:rsidR="009E1DF4" w:rsidRPr="00ED7EE8">
        <w:t>вербалды</w:t>
      </w:r>
      <w:r w:rsidR="00654812" w:rsidRPr="00ED7EE8">
        <w:t xml:space="preserve">, </w:t>
      </w:r>
      <w:r w:rsidR="009E1DF4" w:rsidRPr="00ED7EE8">
        <w:t>вербалды</w:t>
      </w:r>
      <w:r w:rsidRPr="00ED7EE8">
        <w:t xml:space="preserve"> емес</w:t>
      </w:r>
      <w:r w:rsidR="00654812" w:rsidRPr="00ED7EE8">
        <w:t xml:space="preserve"> құралдарды</w:t>
      </w:r>
      <w:r w:rsidR="00654812" w:rsidRPr="00ED7EE8">
        <w:rPr>
          <w:spacing w:val="1"/>
        </w:rPr>
        <w:t xml:space="preserve"> </w:t>
      </w:r>
      <w:r w:rsidR="00654812" w:rsidRPr="00ED7EE8">
        <w:t>қолдана</w:t>
      </w:r>
      <w:r w:rsidR="00654812" w:rsidRPr="00ED7EE8">
        <w:rPr>
          <w:spacing w:val="3"/>
        </w:rPr>
        <w:t xml:space="preserve"> </w:t>
      </w:r>
      <w:r w:rsidR="00654812" w:rsidRPr="00ED7EE8">
        <w:t>отырып,</w:t>
      </w:r>
      <w:r w:rsidR="00654812" w:rsidRPr="00ED7EE8">
        <w:rPr>
          <w:spacing w:val="3"/>
        </w:rPr>
        <w:t xml:space="preserve"> </w:t>
      </w:r>
      <w:r w:rsidR="00654812" w:rsidRPr="00ED7EE8">
        <w:t>қарым-қатынасқа</w:t>
      </w:r>
      <w:r w:rsidR="00654812" w:rsidRPr="00ED7EE8">
        <w:rPr>
          <w:spacing w:val="1"/>
        </w:rPr>
        <w:t xml:space="preserve"> </w:t>
      </w:r>
      <w:r w:rsidR="00654812" w:rsidRPr="00ED7EE8">
        <w:t>еркін</w:t>
      </w:r>
      <w:r w:rsidR="00654812" w:rsidRPr="00ED7EE8">
        <w:rPr>
          <w:spacing w:val="5"/>
        </w:rPr>
        <w:t xml:space="preserve"> </w:t>
      </w:r>
      <w:r w:rsidR="00654812" w:rsidRPr="00ED7EE8">
        <w:t>түсе</w:t>
      </w:r>
      <w:r w:rsidR="00654812" w:rsidRPr="00ED7EE8">
        <w:rPr>
          <w:spacing w:val="1"/>
        </w:rPr>
        <w:t xml:space="preserve"> </w:t>
      </w:r>
      <w:r w:rsidR="00654812" w:rsidRPr="00ED7EE8">
        <w:t>білуі;</w:t>
      </w:r>
    </w:p>
    <w:p w14:paraId="09F81EED" w14:textId="77777777" w:rsidR="003C5862" w:rsidRPr="00ED7EE8" w:rsidRDefault="00654812" w:rsidP="008B0C56">
      <w:pPr>
        <w:pStyle w:val="a5"/>
        <w:numPr>
          <w:ilvl w:val="0"/>
          <w:numId w:val="71"/>
        </w:numPr>
        <w:tabs>
          <w:tab w:val="left" w:pos="709"/>
          <w:tab w:val="left" w:pos="851"/>
        </w:tabs>
        <w:ind w:left="0" w:right="3" w:firstLine="709"/>
        <w:rPr>
          <w:sz w:val="28"/>
        </w:rPr>
      </w:pPr>
      <w:r w:rsidRPr="00ED7EE8">
        <w:rPr>
          <w:sz w:val="28"/>
        </w:rPr>
        <w:t>бірлескен</w:t>
      </w:r>
      <w:r w:rsidRPr="00ED7EE8">
        <w:rPr>
          <w:spacing w:val="-1"/>
          <w:sz w:val="28"/>
        </w:rPr>
        <w:t xml:space="preserve"> </w:t>
      </w:r>
      <w:r w:rsidRPr="00ED7EE8">
        <w:rPr>
          <w:sz w:val="28"/>
        </w:rPr>
        <w:t>іс-әрекетте</w:t>
      </w:r>
      <w:r w:rsidRPr="00ED7EE8">
        <w:rPr>
          <w:spacing w:val="-4"/>
          <w:sz w:val="28"/>
        </w:rPr>
        <w:t xml:space="preserve"> </w:t>
      </w:r>
      <w:r w:rsidRPr="00ED7EE8">
        <w:rPr>
          <w:sz w:val="28"/>
        </w:rPr>
        <w:t>жағымды</w:t>
      </w:r>
      <w:r w:rsidRPr="00ED7EE8">
        <w:rPr>
          <w:spacing w:val="-5"/>
          <w:sz w:val="28"/>
        </w:rPr>
        <w:t xml:space="preserve"> </w:t>
      </w:r>
      <w:r w:rsidRPr="00ED7EE8">
        <w:rPr>
          <w:sz w:val="28"/>
        </w:rPr>
        <w:t>мінез-құлық</w:t>
      </w:r>
      <w:r w:rsidRPr="00ED7EE8">
        <w:rPr>
          <w:spacing w:val="-5"/>
          <w:sz w:val="28"/>
        </w:rPr>
        <w:t xml:space="preserve"> </w:t>
      </w:r>
      <w:r w:rsidRPr="00ED7EE8">
        <w:rPr>
          <w:sz w:val="28"/>
        </w:rPr>
        <w:t>таныт</w:t>
      </w:r>
      <w:r w:rsidR="0091348F" w:rsidRPr="00ED7EE8">
        <w:rPr>
          <w:sz w:val="28"/>
        </w:rPr>
        <w:t>уы</w:t>
      </w:r>
      <w:r w:rsidRPr="00ED7EE8">
        <w:rPr>
          <w:sz w:val="28"/>
        </w:rPr>
        <w:t>;</w:t>
      </w:r>
    </w:p>
    <w:p w14:paraId="0EC73148" w14:textId="77777777" w:rsidR="0091348F" w:rsidRPr="00ED7EE8" w:rsidRDefault="00654812" w:rsidP="008B0C56">
      <w:pPr>
        <w:pStyle w:val="a5"/>
        <w:numPr>
          <w:ilvl w:val="0"/>
          <w:numId w:val="71"/>
        </w:numPr>
        <w:tabs>
          <w:tab w:val="left" w:pos="709"/>
          <w:tab w:val="left" w:pos="851"/>
          <w:tab w:val="left" w:pos="2361"/>
        </w:tabs>
        <w:ind w:left="0" w:right="3" w:firstLine="709"/>
        <w:rPr>
          <w:sz w:val="28"/>
          <w:szCs w:val="28"/>
        </w:rPr>
      </w:pPr>
      <w:r w:rsidRPr="00ED7EE8">
        <w:rPr>
          <w:sz w:val="28"/>
        </w:rPr>
        <w:t>қатынас</w:t>
      </w:r>
      <w:r w:rsidRPr="00ED7EE8">
        <w:rPr>
          <w:spacing w:val="1"/>
          <w:sz w:val="28"/>
        </w:rPr>
        <w:t xml:space="preserve"> </w:t>
      </w:r>
      <w:r w:rsidRPr="00ED7EE8">
        <w:rPr>
          <w:sz w:val="28"/>
        </w:rPr>
        <w:t>барысында</w:t>
      </w:r>
      <w:r w:rsidRPr="00ED7EE8">
        <w:rPr>
          <w:spacing w:val="1"/>
          <w:sz w:val="28"/>
        </w:rPr>
        <w:t xml:space="preserve"> </w:t>
      </w:r>
      <w:r w:rsidRPr="00ED7EE8">
        <w:rPr>
          <w:sz w:val="28"/>
        </w:rPr>
        <w:t>өз</w:t>
      </w:r>
      <w:r w:rsidRPr="00ED7EE8">
        <w:rPr>
          <w:spacing w:val="1"/>
          <w:sz w:val="28"/>
        </w:rPr>
        <w:t xml:space="preserve"> </w:t>
      </w:r>
      <w:r w:rsidRPr="00ED7EE8">
        <w:rPr>
          <w:sz w:val="28"/>
        </w:rPr>
        <w:t>ойларын</w:t>
      </w:r>
      <w:r w:rsidRPr="00ED7EE8">
        <w:rPr>
          <w:spacing w:val="1"/>
          <w:sz w:val="28"/>
        </w:rPr>
        <w:t xml:space="preserve"> </w:t>
      </w:r>
      <w:r w:rsidRPr="00ED7EE8">
        <w:rPr>
          <w:sz w:val="28"/>
        </w:rPr>
        <w:t>еркін</w:t>
      </w:r>
      <w:r w:rsidRPr="00ED7EE8">
        <w:rPr>
          <w:spacing w:val="1"/>
          <w:sz w:val="28"/>
        </w:rPr>
        <w:t xml:space="preserve"> </w:t>
      </w:r>
      <w:r w:rsidRPr="00ED7EE8">
        <w:rPr>
          <w:sz w:val="28"/>
        </w:rPr>
        <w:t>жеткізіп,</w:t>
      </w:r>
      <w:r w:rsidRPr="00ED7EE8">
        <w:rPr>
          <w:spacing w:val="1"/>
          <w:sz w:val="28"/>
        </w:rPr>
        <w:t xml:space="preserve"> </w:t>
      </w:r>
      <w:r w:rsidRPr="00ED7EE8">
        <w:rPr>
          <w:sz w:val="28"/>
        </w:rPr>
        <w:t>жағымды,</w:t>
      </w:r>
      <w:r w:rsidRPr="00ED7EE8">
        <w:rPr>
          <w:spacing w:val="1"/>
          <w:sz w:val="28"/>
        </w:rPr>
        <w:t xml:space="preserve"> </w:t>
      </w:r>
      <w:r w:rsidRPr="00ED7EE8">
        <w:rPr>
          <w:sz w:val="28"/>
        </w:rPr>
        <w:t>жағымсыз</w:t>
      </w:r>
      <w:r w:rsidRPr="00ED7EE8">
        <w:rPr>
          <w:spacing w:val="1"/>
          <w:sz w:val="28"/>
        </w:rPr>
        <w:t xml:space="preserve"> </w:t>
      </w:r>
      <w:r w:rsidRPr="00ED7EE8">
        <w:rPr>
          <w:sz w:val="28"/>
          <w:szCs w:val="28"/>
        </w:rPr>
        <w:t>әрекеттерді</w:t>
      </w:r>
      <w:r w:rsidRPr="00ED7EE8">
        <w:rPr>
          <w:spacing w:val="-2"/>
          <w:sz w:val="28"/>
          <w:szCs w:val="28"/>
        </w:rPr>
        <w:t xml:space="preserve"> </w:t>
      </w:r>
      <w:r w:rsidRPr="00ED7EE8">
        <w:rPr>
          <w:sz w:val="28"/>
          <w:szCs w:val="28"/>
        </w:rPr>
        <w:t>бағалай</w:t>
      </w:r>
      <w:r w:rsidRPr="00ED7EE8">
        <w:rPr>
          <w:spacing w:val="1"/>
          <w:sz w:val="28"/>
          <w:szCs w:val="28"/>
        </w:rPr>
        <w:t xml:space="preserve"> </w:t>
      </w:r>
      <w:r w:rsidR="0091348F" w:rsidRPr="00ED7EE8">
        <w:rPr>
          <w:sz w:val="28"/>
          <w:szCs w:val="28"/>
        </w:rPr>
        <w:t>алуы;</w:t>
      </w:r>
    </w:p>
    <w:p w14:paraId="0ABA6011" w14:textId="77777777" w:rsidR="0091348F" w:rsidRPr="00ED7EE8" w:rsidRDefault="0091348F" w:rsidP="008B0C56">
      <w:pPr>
        <w:pStyle w:val="a5"/>
        <w:numPr>
          <w:ilvl w:val="0"/>
          <w:numId w:val="71"/>
        </w:numPr>
        <w:tabs>
          <w:tab w:val="left" w:pos="709"/>
          <w:tab w:val="left" w:pos="851"/>
          <w:tab w:val="left" w:pos="2361"/>
        </w:tabs>
        <w:ind w:left="0" w:right="3" w:firstLine="709"/>
        <w:rPr>
          <w:sz w:val="28"/>
          <w:szCs w:val="28"/>
        </w:rPr>
      </w:pPr>
      <w:r w:rsidRPr="00ED7EE8">
        <w:rPr>
          <w:color w:val="000000" w:themeColor="text1"/>
          <w:sz w:val="28"/>
          <w:szCs w:val="28"/>
        </w:rPr>
        <w:t>жағдаятқа байланысты қарым-қатынасты құра білуі;</w:t>
      </w:r>
    </w:p>
    <w:p w14:paraId="2B04158A" w14:textId="770D873B" w:rsidR="004D5B81" w:rsidRPr="00ED7EE8" w:rsidRDefault="0091348F" w:rsidP="008B0C56">
      <w:pPr>
        <w:pStyle w:val="a5"/>
        <w:numPr>
          <w:ilvl w:val="0"/>
          <w:numId w:val="71"/>
        </w:numPr>
        <w:tabs>
          <w:tab w:val="left" w:pos="709"/>
          <w:tab w:val="left" w:pos="851"/>
          <w:tab w:val="left" w:pos="2361"/>
        </w:tabs>
        <w:ind w:left="0" w:right="3" w:firstLine="709"/>
        <w:rPr>
          <w:sz w:val="28"/>
          <w:szCs w:val="28"/>
        </w:rPr>
      </w:pPr>
      <w:r w:rsidRPr="00ED7EE8">
        <w:rPr>
          <w:sz w:val="28"/>
        </w:rPr>
        <w:t xml:space="preserve">қарым-қатынас барысында тіл және этикалық </w:t>
      </w:r>
      <w:r w:rsidR="00951F14" w:rsidRPr="00ED7EE8">
        <w:rPr>
          <w:sz w:val="28"/>
        </w:rPr>
        <w:t xml:space="preserve"> нормаларын дұрыс қолдана білуі. </w:t>
      </w:r>
    </w:p>
    <w:p w14:paraId="7DA6852E" w14:textId="72862B0F" w:rsidR="00B56FB0" w:rsidRPr="00ED7EE8" w:rsidRDefault="00B56FB0" w:rsidP="00B56FB0">
      <w:pPr>
        <w:pStyle w:val="a3"/>
        <w:tabs>
          <w:tab w:val="left" w:pos="709"/>
        </w:tabs>
        <w:ind w:left="0" w:right="3" w:firstLine="709"/>
      </w:pPr>
      <w:r w:rsidRPr="00ED7EE8">
        <w:t xml:space="preserve">Сонымен, жоғарыда айтылғандар </w:t>
      </w:r>
      <w:r w:rsidR="00387EA3" w:rsidRPr="00ED7EE8">
        <w:t xml:space="preserve"> «коммуникативтік дағды» </w:t>
      </w:r>
      <w:r w:rsidRPr="00ED7EE8">
        <w:t xml:space="preserve">ұғымын нақтылауға мүмкіндік береді, бұл ұғымды  </w:t>
      </w:r>
      <w:r w:rsidR="00387EA3" w:rsidRPr="00ED7EE8">
        <w:t xml:space="preserve">басқа адамдармен қарым-қатынас жасау, басқалардың пікірін тыңдау және өз ойын айта алу  қабілеті, қарым-қатынасты ұйымдастыра білу, қарым-қатынас нормалары мен ережелерін сақтау білігі </w:t>
      </w:r>
      <w:r w:rsidRPr="00ED7EE8">
        <w:t>ретінде түсінеміз.</w:t>
      </w:r>
    </w:p>
    <w:p w14:paraId="7850274D" w14:textId="3DE48C90" w:rsidR="00B56FB0" w:rsidRPr="00ED7EE8" w:rsidRDefault="00B56FB0" w:rsidP="00B56FB0">
      <w:pPr>
        <w:pStyle w:val="a3"/>
        <w:tabs>
          <w:tab w:val="left" w:pos="709"/>
        </w:tabs>
        <w:ind w:left="0" w:right="3"/>
      </w:pPr>
      <w:r w:rsidRPr="00ED7EE8">
        <w:tab/>
        <w:t xml:space="preserve">Осы анықтамадан шыға отырып, біз зерттеуіміздің негізгі түсінігін тұжырымдаймыз – мектепке дейінгі ересек жастағы балалардың коммуникативтік дағдыларын дамыту – ауызша қарым-қатынас үдерісінде басқалардың мүдделерімен келісу, олардың көзқарасын есепке ала білу, ұйымдастырылған іс-әрекет барысында құрдастарымен және ересектермен белсенді өзара іс-қимыл жасау, өзіне және басқа адамдарға оң көзқарас  орнату  жиынтығы ретінде кіріктірілген тұлғалық сапаларының көрініс табуының   кешені. </w:t>
      </w:r>
    </w:p>
    <w:p w14:paraId="053204B4" w14:textId="007C034B" w:rsidR="00387EA3" w:rsidRPr="00ED7EE8" w:rsidRDefault="00B56FB0" w:rsidP="00B56FB0">
      <w:pPr>
        <w:pStyle w:val="a3"/>
        <w:tabs>
          <w:tab w:val="left" w:pos="-426"/>
        </w:tabs>
        <w:ind w:left="0" w:right="3" w:firstLine="709"/>
      </w:pPr>
      <w:r w:rsidRPr="00ED7EE8">
        <w:t>Мектепке дейінгі ересек жастағы балалардың коммуникативтік дағдыларын дамыту</w:t>
      </w:r>
      <w:r w:rsidR="00323AEE" w:rsidRPr="00ED7EE8">
        <w:t>дың</w:t>
      </w:r>
      <w:r w:rsidRPr="00ED7EE8">
        <w:t xml:space="preserve"> ғылыми негізделген тұжырымдамалары мен теорияларының болмауы, сондай-ақ </w:t>
      </w:r>
      <w:r w:rsidR="00323AEE" w:rsidRPr="00ED7EE8">
        <w:t xml:space="preserve">«коммуникативтік дағды» </w:t>
      </w:r>
      <w:r w:rsidRPr="00ED7EE8">
        <w:t>термин</w:t>
      </w:r>
      <w:r w:rsidR="00E86807" w:rsidRPr="00ED7EE8">
        <w:t xml:space="preserve"> жаңартпалы тұрғыда </w:t>
      </w:r>
      <w:r w:rsidRPr="00ED7EE8">
        <w:t xml:space="preserve"> пайдаланудың жаңашылдығы біздің зерттеуіміздің </w:t>
      </w:r>
      <w:r w:rsidRPr="00ED7EE8">
        <w:lastRenderedPageBreak/>
        <w:t xml:space="preserve">логикасын анықтайды. Біз осы параграфта категориялық аппаратты қалыптастыруға және </w:t>
      </w:r>
      <w:r w:rsidR="00E86807" w:rsidRPr="00ED7EE8">
        <w:t>мектепке дейінгі ересек жастағы балалардың коммуникативтік дағдыларын дамыту</w:t>
      </w:r>
      <w:r w:rsidRPr="00ED7EE8">
        <w:t xml:space="preserve"> </w:t>
      </w:r>
      <w:r w:rsidR="00E86807" w:rsidRPr="00ED7EE8">
        <w:t>түсінігін</w:t>
      </w:r>
      <w:r w:rsidRPr="00ED7EE8">
        <w:t xml:space="preserve"> нақтылауға мән бердік.</w:t>
      </w:r>
    </w:p>
    <w:p w14:paraId="5D2ED0C0" w14:textId="77777777" w:rsidR="000906EA" w:rsidRPr="00ED7EE8" w:rsidRDefault="000906EA" w:rsidP="003F5C14">
      <w:pPr>
        <w:pStyle w:val="2"/>
        <w:ind w:left="0" w:right="3" w:firstLine="709"/>
      </w:pPr>
    </w:p>
    <w:p w14:paraId="680B429E" w14:textId="77777777" w:rsidR="000906EA" w:rsidRPr="00ED7EE8" w:rsidRDefault="000906EA" w:rsidP="003F5C14">
      <w:pPr>
        <w:pStyle w:val="2"/>
        <w:ind w:left="0" w:right="3" w:firstLine="709"/>
      </w:pPr>
    </w:p>
    <w:p w14:paraId="15C2852D" w14:textId="3BDF6668" w:rsidR="003C5862" w:rsidRPr="00ED7EE8" w:rsidRDefault="00654812" w:rsidP="003F5C14">
      <w:pPr>
        <w:pStyle w:val="2"/>
        <w:ind w:left="0" w:right="3" w:firstLine="709"/>
      </w:pPr>
      <w:r w:rsidRPr="00ED7EE8">
        <w:t>1.2</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дағдысын</w:t>
      </w:r>
      <w:r w:rsidRPr="00ED7EE8">
        <w:rPr>
          <w:spacing w:val="1"/>
        </w:rPr>
        <w:t xml:space="preserve"> </w:t>
      </w:r>
      <w:r w:rsidRPr="00ED7EE8">
        <w:t>дамытудың</w:t>
      </w:r>
      <w:r w:rsidRPr="00ED7EE8">
        <w:rPr>
          <w:spacing w:val="3"/>
        </w:rPr>
        <w:t xml:space="preserve"> </w:t>
      </w:r>
      <w:r w:rsidRPr="00ED7EE8">
        <w:t>педагогикалық-психологиялық</w:t>
      </w:r>
      <w:r w:rsidRPr="00ED7EE8">
        <w:rPr>
          <w:spacing w:val="-2"/>
        </w:rPr>
        <w:t xml:space="preserve"> </w:t>
      </w:r>
      <w:r w:rsidRPr="00ED7EE8">
        <w:t>негіздері</w:t>
      </w:r>
    </w:p>
    <w:p w14:paraId="276D59DF" w14:textId="77777777" w:rsidR="00C27490" w:rsidRPr="00ED7EE8" w:rsidRDefault="00C27490" w:rsidP="003F5C14">
      <w:pPr>
        <w:ind w:firstLine="709"/>
        <w:jc w:val="both"/>
        <w:rPr>
          <w:sz w:val="28"/>
          <w:szCs w:val="28"/>
        </w:rPr>
      </w:pPr>
    </w:p>
    <w:p w14:paraId="42B415E4" w14:textId="45760192" w:rsidR="003C5862" w:rsidRPr="00ED7EE8" w:rsidRDefault="00654812" w:rsidP="004C174B">
      <w:pPr>
        <w:ind w:firstLine="709"/>
        <w:jc w:val="both"/>
        <w:rPr>
          <w:sz w:val="28"/>
          <w:szCs w:val="28"/>
        </w:rPr>
      </w:pPr>
      <w:r w:rsidRPr="00ED7EE8">
        <w:rPr>
          <w:sz w:val="28"/>
          <w:szCs w:val="28"/>
        </w:rPr>
        <w:t>Мектепке дейінгі ересек</w:t>
      </w:r>
      <w:r w:rsidRPr="00ED7EE8">
        <w:rPr>
          <w:spacing w:val="1"/>
          <w:sz w:val="28"/>
          <w:szCs w:val="28"/>
        </w:rPr>
        <w:t xml:space="preserve"> </w:t>
      </w:r>
      <w:r w:rsidRPr="00ED7EE8">
        <w:rPr>
          <w:sz w:val="28"/>
          <w:szCs w:val="28"/>
        </w:rPr>
        <w:t>жастағы балалардың коммуникативті</w:t>
      </w:r>
      <w:r w:rsidR="005E40BD" w:rsidRPr="00ED7EE8">
        <w:rPr>
          <w:sz w:val="28"/>
          <w:szCs w:val="28"/>
        </w:rPr>
        <w:t>к</w:t>
      </w:r>
      <w:r w:rsidRPr="00ED7EE8">
        <w:rPr>
          <w:sz w:val="28"/>
          <w:szCs w:val="28"/>
        </w:rPr>
        <w:t xml:space="preserve"> дағдысын</w:t>
      </w:r>
      <w:r w:rsidRPr="00ED7EE8">
        <w:rPr>
          <w:spacing w:val="1"/>
          <w:sz w:val="28"/>
          <w:szCs w:val="28"/>
        </w:rPr>
        <w:t xml:space="preserve"> </w:t>
      </w:r>
      <w:r w:rsidR="004C174B" w:rsidRPr="00ED7EE8">
        <w:rPr>
          <w:sz w:val="28"/>
          <w:szCs w:val="28"/>
        </w:rPr>
        <w:t xml:space="preserve">дамыту </w:t>
      </w:r>
      <w:r w:rsidRPr="00ED7EE8">
        <w:rPr>
          <w:sz w:val="28"/>
          <w:szCs w:val="28"/>
        </w:rPr>
        <w:t xml:space="preserve">тіл арқылы жүзеге асырылады. Тіл – бұл адамдар арасындағы әлеуметтік қарым-қатынастың маңызды факторы. Тіл адамның басқа адамдармен қарым-қатынас жасау қажеттілігінен туындайды. Сондықтан баланы әлеуметтік ортаға қосу және оның әлеуметтік байланыстарын жүйелі түрде кеңейту оның тілін дамытудың негізгі шарттарының бірі болып табылады. Сөйлеу адамдардың қарым-қатынасында дамиды және көрінеді. Баланың тілін дамыту мүдделері оның әлеуметтік байланыстарын біртіндеп кеңейтуді талап етеді. Олар сөйлеу мазмұнына да, құрылымына да әсер етеді. Өзінің әлеуметтік дамуында бала туылғаннан бастап адамдармен үнемі қарым-қатынас жасайды және бұл, әрине, оның сөйлеуінің өсуіне және көріністеріне әсер етеді. Біз </w:t>
      </w:r>
      <w:r w:rsidR="004C174B" w:rsidRPr="00ED7EE8">
        <w:rPr>
          <w:sz w:val="28"/>
          <w:szCs w:val="28"/>
        </w:rPr>
        <w:t>бала</w:t>
      </w:r>
      <w:r w:rsidRPr="00ED7EE8">
        <w:rPr>
          <w:sz w:val="28"/>
          <w:szCs w:val="28"/>
        </w:rPr>
        <w:t xml:space="preserve">ның тілін дамыту  үшін оның балалармен де, ересектермен де қарым-қатынасын </w:t>
      </w:r>
      <w:r w:rsidR="004C174B" w:rsidRPr="00ED7EE8">
        <w:rPr>
          <w:sz w:val="28"/>
          <w:szCs w:val="28"/>
        </w:rPr>
        <w:t xml:space="preserve">жүйелі </w:t>
      </w:r>
      <w:r w:rsidRPr="00ED7EE8">
        <w:rPr>
          <w:sz w:val="28"/>
          <w:szCs w:val="28"/>
        </w:rPr>
        <w:t>ұйымдастыруымыз керек.</w:t>
      </w:r>
    </w:p>
    <w:p w14:paraId="73CF61C1" w14:textId="53DAC475" w:rsidR="003C5862" w:rsidRPr="00ED7EE8" w:rsidRDefault="00654812" w:rsidP="003F5C14">
      <w:pPr>
        <w:ind w:firstLine="709"/>
        <w:jc w:val="both"/>
        <w:rPr>
          <w:sz w:val="28"/>
          <w:szCs w:val="28"/>
        </w:rPr>
      </w:pPr>
      <w:r w:rsidRPr="00ED7EE8">
        <w:rPr>
          <w:sz w:val="28"/>
          <w:szCs w:val="28"/>
        </w:rPr>
        <w:t>Ж.Аймауытов білім негіздерінің ана тілі арқылы меңгерілетінін айта келіп:«Ана тілін жақсы меңгермей тұрып, өзге пәндерді түсіну мүмкін еме</w:t>
      </w:r>
      <w:r w:rsidR="004C174B" w:rsidRPr="00ED7EE8">
        <w:rPr>
          <w:sz w:val="28"/>
          <w:szCs w:val="28"/>
        </w:rPr>
        <w:t>с</w:t>
      </w:r>
      <w:r w:rsidR="00CA71E0" w:rsidRPr="00ED7EE8">
        <w:rPr>
          <w:sz w:val="28"/>
          <w:szCs w:val="28"/>
        </w:rPr>
        <w:t>.</w:t>
      </w:r>
      <w:r w:rsidRPr="00ED7EE8">
        <w:rPr>
          <w:sz w:val="28"/>
          <w:szCs w:val="28"/>
        </w:rPr>
        <w:t xml:space="preserve"> Ана тілі – халық болып жасағаннан бергі жан дүниесінің айнасы болып, өсіп-өніп, түрлене беретін, мәңгі құламайтын бәйтерегі. Жүректің терең сырларын, басынан кешкен дәуірлерін, қысқасы, жанның барлық толқындарын ұрпақтан ұрпаққа жеткізіп сақтап отыратын қазынасы мол халықтың тілі» – деп, оның қоғамдық рөлін, талай ғасырдың жемісі екенін, оны саналы да терең меңгеру қажеттігін ескертеді. Оның «Психолоғия» атты еңбегінде (1926) баланың жан дүниесінің қалыптасуына, әсіресе, оның дүние есігін алғаш ашқан кезеңінде әке-шешенің тәрбиелік рөлі ерекше маңызды екендігі айтылады</w:t>
      </w:r>
      <w:r w:rsidR="003E4612" w:rsidRPr="00ED7EE8">
        <w:rPr>
          <w:sz w:val="28"/>
          <w:szCs w:val="28"/>
        </w:rPr>
        <w:t xml:space="preserve"> [9, б. 226]</w:t>
      </w:r>
      <w:r w:rsidRPr="00ED7EE8">
        <w:rPr>
          <w:sz w:val="28"/>
          <w:szCs w:val="28"/>
        </w:rPr>
        <w:t>. Ол баланың әке-шешесінен берілетін тума қасиеттерді, яғни гендік ерекшеліктерді еске сала кетеді. Тіл үйретуде баланың өз тәжірибесі, көрген-білгенін, оны қоршаған орта, нәрсе, заттардың орнын ерекше бағалай келе, баланың алғашқы көріп-білетіні қоршаған орта екенін, сол қоршаған орта арқылы баланың ойы, қабылдауы, сезінуі қалыптасып, тіл байлығы жетілетіндігін көрсеткен [9</w:t>
      </w:r>
      <w:r w:rsidR="00666ACB" w:rsidRPr="00ED7EE8">
        <w:rPr>
          <w:sz w:val="28"/>
          <w:szCs w:val="28"/>
        </w:rPr>
        <w:t>,</w:t>
      </w:r>
      <w:r w:rsidR="00BB00D7" w:rsidRPr="00ED7EE8">
        <w:rPr>
          <w:sz w:val="28"/>
          <w:szCs w:val="28"/>
        </w:rPr>
        <w:t xml:space="preserve"> </w:t>
      </w:r>
      <w:r w:rsidR="00666ACB" w:rsidRPr="00ED7EE8">
        <w:rPr>
          <w:sz w:val="28"/>
          <w:szCs w:val="28"/>
        </w:rPr>
        <w:t>б. 227</w:t>
      </w:r>
      <w:r w:rsidRPr="00ED7EE8">
        <w:rPr>
          <w:sz w:val="28"/>
          <w:szCs w:val="28"/>
        </w:rPr>
        <w:t>].</w:t>
      </w:r>
    </w:p>
    <w:p w14:paraId="75E62E42" w14:textId="5B271DF2" w:rsidR="003C5862" w:rsidRPr="00ED7EE8" w:rsidRDefault="00654812" w:rsidP="003F5C14">
      <w:pPr>
        <w:ind w:firstLine="709"/>
        <w:jc w:val="both"/>
        <w:rPr>
          <w:sz w:val="28"/>
          <w:szCs w:val="28"/>
        </w:rPr>
      </w:pPr>
      <w:r w:rsidRPr="00ED7EE8">
        <w:rPr>
          <w:sz w:val="28"/>
          <w:szCs w:val="28"/>
        </w:rPr>
        <w:t>Мектепке дейінгі балалардың тілін дамыту мәселесі бойынша жазылған Н.Құлжанова, Б.Баймұратова, А.Бақраденова</w:t>
      </w:r>
      <w:r w:rsidR="004C174B" w:rsidRPr="00ED7EE8">
        <w:rPr>
          <w:sz w:val="28"/>
          <w:szCs w:val="28"/>
        </w:rPr>
        <w:t>лард</w:t>
      </w:r>
      <w:r w:rsidRPr="00ED7EE8">
        <w:rPr>
          <w:sz w:val="28"/>
          <w:szCs w:val="28"/>
        </w:rPr>
        <w:t>ың еңбектерінде әртүрлі жаттығулар мен әдістер қолдану арқылы балалардың коммуникативті</w:t>
      </w:r>
      <w:r w:rsidR="005E40BD" w:rsidRPr="00ED7EE8">
        <w:rPr>
          <w:sz w:val="28"/>
          <w:szCs w:val="28"/>
        </w:rPr>
        <w:t>к</w:t>
      </w:r>
      <w:r w:rsidRPr="00ED7EE8">
        <w:rPr>
          <w:sz w:val="28"/>
          <w:szCs w:val="28"/>
        </w:rPr>
        <w:t xml:space="preserve"> дағдысының қалыптасатындығы жайлы айтылған.</w:t>
      </w:r>
    </w:p>
    <w:p w14:paraId="1A8991A4" w14:textId="1C3390DE" w:rsidR="003C5862" w:rsidRPr="00ED7EE8" w:rsidRDefault="00654812" w:rsidP="003F5C14">
      <w:pPr>
        <w:pStyle w:val="a3"/>
        <w:tabs>
          <w:tab w:val="left" w:pos="10152"/>
        </w:tabs>
        <w:ind w:left="0" w:firstLine="709"/>
      </w:pPr>
      <w:r w:rsidRPr="00ED7EE8">
        <w:t>Н.Құлжанова</w:t>
      </w:r>
      <w:r w:rsidRPr="00ED7EE8">
        <w:rPr>
          <w:spacing w:val="29"/>
        </w:rPr>
        <w:t xml:space="preserve"> </w:t>
      </w:r>
      <w:r w:rsidRPr="00ED7EE8">
        <w:t>мектепке</w:t>
      </w:r>
      <w:r w:rsidRPr="00ED7EE8">
        <w:rPr>
          <w:spacing w:val="28"/>
        </w:rPr>
        <w:t xml:space="preserve"> </w:t>
      </w:r>
      <w:r w:rsidRPr="00ED7EE8">
        <w:t>дейінгі</w:t>
      </w:r>
      <w:r w:rsidRPr="00ED7EE8">
        <w:rPr>
          <w:spacing w:val="22"/>
        </w:rPr>
        <w:t xml:space="preserve"> </w:t>
      </w:r>
      <w:r w:rsidRPr="00ED7EE8">
        <w:t>тәрбие</w:t>
      </w:r>
      <w:r w:rsidRPr="00ED7EE8">
        <w:rPr>
          <w:spacing w:val="28"/>
        </w:rPr>
        <w:t xml:space="preserve"> </w:t>
      </w:r>
      <w:r w:rsidRPr="00ED7EE8">
        <w:t>мәселесін</w:t>
      </w:r>
      <w:r w:rsidRPr="00ED7EE8">
        <w:rPr>
          <w:spacing w:val="27"/>
        </w:rPr>
        <w:t xml:space="preserve"> </w:t>
      </w:r>
      <w:r w:rsidRPr="00ED7EE8">
        <w:t>зерттей</w:t>
      </w:r>
      <w:r w:rsidRPr="00ED7EE8">
        <w:rPr>
          <w:spacing w:val="27"/>
        </w:rPr>
        <w:t xml:space="preserve"> </w:t>
      </w:r>
      <w:r w:rsidRPr="00ED7EE8">
        <w:t>келіп</w:t>
      </w:r>
      <w:r w:rsidR="008D6A77" w:rsidRPr="00ED7EE8">
        <w:t xml:space="preserve">, </w:t>
      </w:r>
      <w:r w:rsidRPr="00ED7EE8">
        <w:rPr>
          <w:spacing w:val="-1"/>
        </w:rPr>
        <w:t>баланың</w:t>
      </w:r>
      <w:r w:rsidRPr="00ED7EE8">
        <w:rPr>
          <w:spacing w:val="-67"/>
        </w:rPr>
        <w:t xml:space="preserve"> </w:t>
      </w:r>
      <w:r w:rsidRPr="00ED7EE8">
        <w:t>нені</w:t>
      </w:r>
      <w:r w:rsidRPr="00ED7EE8">
        <w:rPr>
          <w:spacing w:val="-5"/>
        </w:rPr>
        <w:t xml:space="preserve"> </w:t>
      </w:r>
      <w:r w:rsidRPr="00ED7EE8">
        <w:t>үйрену</w:t>
      </w:r>
      <w:r w:rsidRPr="00ED7EE8">
        <w:rPr>
          <w:spacing w:val="-3"/>
        </w:rPr>
        <w:t xml:space="preserve"> </w:t>
      </w:r>
      <w:r w:rsidRPr="00ED7EE8">
        <w:t>керектігіне</w:t>
      </w:r>
      <w:r w:rsidRPr="00ED7EE8">
        <w:rPr>
          <w:spacing w:val="2"/>
        </w:rPr>
        <w:t xml:space="preserve"> </w:t>
      </w:r>
      <w:r w:rsidRPr="00ED7EE8">
        <w:t>тоқталады:</w:t>
      </w:r>
    </w:p>
    <w:p w14:paraId="2AA4F734" w14:textId="77777777" w:rsidR="003C5862" w:rsidRPr="00ED7EE8" w:rsidRDefault="00654812" w:rsidP="008B0C56">
      <w:pPr>
        <w:pStyle w:val="a5"/>
        <w:numPr>
          <w:ilvl w:val="0"/>
          <w:numId w:val="68"/>
        </w:numPr>
        <w:tabs>
          <w:tab w:val="left" w:pos="709"/>
          <w:tab w:val="left" w:pos="851"/>
          <w:tab w:val="left" w:pos="2448"/>
        </w:tabs>
        <w:ind w:left="0" w:right="3" w:firstLine="709"/>
        <w:rPr>
          <w:sz w:val="28"/>
        </w:rPr>
      </w:pPr>
      <w:r w:rsidRPr="00ED7EE8">
        <w:rPr>
          <w:sz w:val="28"/>
        </w:rPr>
        <w:t>сөйлеуді</w:t>
      </w:r>
      <w:r w:rsidRPr="00ED7EE8">
        <w:rPr>
          <w:spacing w:val="25"/>
          <w:sz w:val="28"/>
        </w:rPr>
        <w:t xml:space="preserve"> </w:t>
      </w:r>
      <w:r w:rsidRPr="00ED7EE8">
        <w:rPr>
          <w:sz w:val="28"/>
        </w:rPr>
        <w:t>үйрету,</w:t>
      </w:r>
      <w:r w:rsidRPr="00ED7EE8">
        <w:rPr>
          <w:spacing w:val="32"/>
          <w:sz w:val="28"/>
        </w:rPr>
        <w:t xml:space="preserve"> </w:t>
      </w:r>
      <w:r w:rsidRPr="00ED7EE8">
        <w:rPr>
          <w:sz w:val="28"/>
        </w:rPr>
        <w:t>яғни</w:t>
      </w:r>
      <w:r w:rsidRPr="00ED7EE8">
        <w:rPr>
          <w:spacing w:val="29"/>
          <w:sz w:val="28"/>
        </w:rPr>
        <w:t xml:space="preserve"> </w:t>
      </w:r>
      <w:r w:rsidRPr="00ED7EE8">
        <w:rPr>
          <w:sz w:val="28"/>
        </w:rPr>
        <w:t>бала</w:t>
      </w:r>
      <w:r w:rsidRPr="00ED7EE8">
        <w:rPr>
          <w:spacing w:val="32"/>
          <w:sz w:val="28"/>
        </w:rPr>
        <w:t xml:space="preserve"> </w:t>
      </w:r>
      <w:r w:rsidRPr="00ED7EE8">
        <w:rPr>
          <w:sz w:val="28"/>
        </w:rPr>
        <w:t>сөз</w:t>
      </w:r>
      <w:r w:rsidRPr="00ED7EE8">
        <w:rPr>
          <w:spacing w:val="30"/>
          <w:sz w:val="28"/>
        </w:rPr>
        <w:t xml:space="preserve"> </w:t>
      </w:r>
      <w:r w:rsidRPr="00ED7EE8">
        <w:rPr>
          <w:sz w:val="28"/>
        </w:rPr>
        <w:t>бен</w:t>
      </w:r>
      <w:r w:rsidRPr="00ED7EE8">
        <w:rPr>
          <w:spacing w:val="30"/>
          <w:sz w:val="28"/>
        </w:rPr>
        <w:t xml:space="preserve"> </w:t>
      </w:r>
      <w:r w:rsidRPr="00ED7EE8">
        <w:rPr>
          <w:sz w:val="28"/>
        </w:rPr>
        <w:t>сөзді</w:t>
      </w:r>
      <w:r w:rsidRPr="00ED7EE8">
        <w:rPr>
          <w:spacing w:val="25"/>
          <w:sz w:val="28"/>
        </w:rPr>
        <w:t xml:space="preserve"> </w:t>
      </w:r>
      <w:r w:rsidRPr="00ED7EE8">
        <w:rPr>
          <w:sz w:val="28"/>
        </w:rPr>
        <w:t>байланыстырып,</w:t>
      </w:r>
      <w:r w:rsidRPr="00ED7EE8">
        <w:rPr>
          <w:spacing w:val="33"/>
          <w:sz w:val="28"/>
        </w:rPr>
        <w:t xml:space="preserve"> </w:t>
      </w:r>
      <w:r w:rsidRPr="00ED7EE8">
        <w:rPr>
          <w:sz w:val="28"/>
        </w:rPr>
        <w:t>өзінің</w:t>
      </w:r>
      <w:r w:rsidRPr="00ED7EE8">
        <w:rPr>
          <w:spacing w:val="30"/>
          <w:sz w:val="28"/>
        </w:rPr>
        <w:t xml:space="preserve"> </w:t>
      </w:r>
      <w:r w:rsidRPr="00ED7EE8">
        <w:rPr>
          <w:sz w:val="28"/>
        </w:rPr>
        <w:t>ойын,</w:t>
      </w:r>
      <w:r w:rsidRPr="00ED7EE8">
        <w:rPr>
          <w:spacing w:val="-67"/>
          <w:sz w:val="28"/>
        </w:rPr>
        <w:t xml:space="preserve"> </w:t>
      </w:r>
      <w:r w:rsidRPr="00ED7EE8">
        <w:rPr>
          <w:sz w:val="28"/>
        </w:rPr>
        <w:t>талабын,</w:t>
      </w:r>
      <w:r w:rsidRPr="00ED7EE8">
        <w:rPr>
          <w:spacing w:val="2"/>
          <w:sz w:val="28"/>
        </w:rPr>
        <w:t xml:space="preserve"> </w:t>
      </w:r>
      <w:r w:rsidRPr="00ED7EE8">
        <w:rPr>
          <w:sz w:val="28"/>
        </w:rPr>
        <w:t>көңіл-күйін,</w:t>
      </w:r>
      <w:r w:rsidRPr="00ED7EE8">
        <w:rPr>
          <w:spacing w:val="2"/>
          <w:sz w:val="28"/>
        </w:rPr>
        <w:t xml:space="preserve"> </w:t>
      </w:r>
      <w:r w:rsidRPr="00ED7EE8">
        <w:rPr>
          <w:sz w:val="28"/>
        </w:rPr>
        <w:t>сезімдерін</w:t>
      </w:r>
      <w:r w:rsidRPr="00ED7EE8">
        <w:rPr>
          <w:spacing w:val="-1"/>
          <w:sz w:val="28"/>
        </w:rPr>
        <w:t xml:space="preserve"> </w:t>
      </w:r>
      <w:r w:rsidRPr="00ED7EE8">
        <w:rPr>
          <w:sz w:val="28"/>
        </w:rPr>
        <w:t>басқаға</w:t>
      </w:r>
      <w:r w:rsidRPr="00ED7EE8">
        <w:rPr>
          <w:spacing w:val="1"/>
          <w:sz w:val="28"/>
        </w:rPr>
        <w:t xml:space="preserve"> </w:t>
      </w:r>
      <w:r w:rsidRPr="00ED7EE8">
        <w:rPr>
          <w:sz w:val="28"/>
        </w:rPr>
        <w:t>жеткізе</w:t>
      </w:r>
      <w:r w:rsidRPr="00ED7EE8">
        <w:rPr>
          <w:spacing w:val="1"/>
          <w:sz w:val="28"/>
        </w:rPr>
        <w:t xml:space="preserve"> </w:t>
      </w:r>
      <w:r w:rsidRPr="00ED7EE8">
        <w:rPr>
          <w:sz w:val="28"/>
        </w:rPr>
        <w:t>алуы</w:t>
      </w:r>
      <w:r w:rsidRPr="00ED7EE8">
        <w:rPr>
          <w:spacing w:val="1"/>
          <w:sz w:val="28"/>
        </w:rPr>
        <w:t xml:space="preserve"> </w:t>
      </w:r>
      <w:r w:rsidRPr="00ED7EE8">
        <w:rPr>
          <w:sz w:val="28"/>
        </w:rPr>
        <w:t>қажет;</w:t>
      </w:r>
    </w:p>
    <w:p w14:paraId="15AC4954" w14:textId="77777777" w:rsidR="003C5862" w:rsidRPr="00ED7EE8" w:rsidRDefault="00654812" w:rsidP="008B0C56">
      <w:pPr>
        <w:pStyle w:val="a5"/>
        <w:numPr>
          <w:ilvl w:val="0"/>
          <w:numId w:val="68"/>
        </w:numPr>
        <w:tabs>
          <w:tab w:val="left" w:pos="709"/>
          <w:tab w:val="left" w:pos="851"/>
          <w:tab w:val="left" w:pos="2467"/>
        </w:tabs>
        <w:ind w:left="0" w:right="3" w:firstLine="709"/>
        <w:rPr>
          <w:sz w:val="28"/>
        </w:rPr>
      </w:pPr>
      <w:r w:rsidRPr="00ED7EE8">
        <w:rPr>
          <w:sz w:val="28"/>
        </w:rPr>
        <w:t>ұқсастығы</w:t>
      </w:r>
      <w:r w:rsidRPr="00ED7EE8">
        <w:rPr>
          <w:spacing w:val="51"/>
          <w:sz w:val="28"/>
        </w:rPr>
        <w:t xml:space="preserve"> </w:t>
      </w:r>
      <w:r w:rsidRPr="00ED7EE8">
        <w:rPr>
          <w:sz w:val="28"/>
        </w:rPr>
        <w:t>мен</w:t>
      </w:r>
      <w:r w:rsidRPr="00ED7EE8">
        <w:rPr>
          <w:spacing w:val="49"/>
          <w:sz w:val="28"/>
        </w:rPr>
        <w:t xml:space="preserve"> </w:t>
      </w:r>
      <w:r w:rsidRPr="00ED7EE8">
        <w:rPr>
          <w:sz w:val="28"/>
        </w:rPr>
        <w:t>айырмашылығын</w:t>
      </w:r>
      <w:r w:rsidRPr="00ED7EE8">
        <w:rPr>
          <w:spacing w:val="54"/>
          <w:sz w:val="28"/>
        </w:rPr>
        <w:t xml:space="preserve"> </w:t>
      </w:r>
      <w:r w:rsidRPr="00ED7EE8">
        <w:rPr>
          <w:sz w:val="28"/>
        </w:rPr>
        <w:t>тауып,</w:t>
      </w:r>
      <w:r w:rsidRPr="00ED7EE8">
        <w:rPr>
          <w:spacing w:val="51"/>
          <w:sz w:val="28"/>
        </w:rPr>
        <w:t xml:space="preserve"> </w:t>
      </w:r>
      <w:r w:rsidRPr="00ED7EE8">
        <w:rPr>
          <w:sz w:val="28"/>
        </w:rPr>
        <w:t>әр</w:t>
      </w:r>
      <w:r w:rsidRPr="00ED7EE8">
        <w:rPr>
          <w:spacing w:val="49"/>
          <w:sz w:val="28"/>
        </w:rPr>
        <w:t xml:space="preserve"> </w:t>
      </w:r>
      <w:r w:rsidRPr="00ED7EE8">
        <w:rPr>
          <w:sz w:val="28"/>
        </w:rPr>
        <w:t>нәрсе</w:t>
      </w:r>
      <w:r w:rsidRPr="00ED7EE8">
        <w:rPr>
          <w:spacing w:val="50"/>
          <w:sz w:val="28"/>
        </w:rPr>
        <w:t xml:space="preserve"> </w:t>
      </w:r>
      <w:r w:rsidRPr="00ED7EE8">
        <w:rPr>
          <w:sz w:val="28"/>
        </w:rPr>
        <w:t>туралы</w:t>
      </w:r>
      <w:r w:rsidRPr="00ED7EE8">
        <w:rPr>
          <w:spacing w:val="50"/>
          <w:sz w:val="28"/>
        </w:rPr>
        <w:t xml:space="preserve"> </w:t>
      </w:r>
      <w:r w:rsidRPr="00ED7EE8">
        <w:rPr>
          <w:sz w:val="28"/>
        </w:rPr>
        <w:t>өзінің</w:t>
      </w:r>
      <w:r w:rsidRPr="00ED7EE8">
        <w:rPr>
          <w:spacing w:val="49"/>
          <w:sz w:val="28"/>
        </w:rPr>
        <w:t xml:space="preserve"> </w:t>
      </w:r>
      <w:r w:rsidRPr="00ED7EE8">
        <w:rPr>
          <w:sz w:val="28"/>
        </w:rPr>
        <w:t>ойын</w:t>
      </w:r>
      <w:r w:rsidRPr="00ED7EE8">
        <w:rPr>
          <w:spacing w:val="-67"/>
          <w:sz w:val="28"/>
        </w:rPr>
        <w:t xml:space="preserve"> </w:t>
      </w:r>
      <w:r w:rsidRPr="00ED7EE8">
        <w:rPr>
          <w:sz w:val="28"/>
        </w:rPr>
        <w:lastRenderedPageBreak/>
        <w:t>айтып,</w:t>
      </w:r>
      <w:r w:rsidRPr="00ED7EE8">
        <w:rPr>
          <w:spacing w:val="3"/>
          <w:sz w:val="28"/>
        </w:rPr>
        <w:t xml:space="preserve"> </w:t>
      </w:r>
      <w:r w:rsidRPr="00ED7EE8">
        <w:rPr>
          <w:sz w:val="28"/>
        </w:rPr>
        <w:t>бір</w:t>
      </w:r>
      <w:r w:rsidRPr="00ED7EE8">
        <w:rPr>
          <w:spacing w:val="1"/>
          <w:sz w:val="28"/>
        </w:rPr>
        <w:t xml:space="preserve"> </w:t>
      </w:r>
      <w:r w:rsidRPr="00ED7EE8">
        <w:rPr>
          <w:sz w:val="28"/>
        </w:rPr>
        <w:t>пікір шығаруы</w:t>
      </w:r>
      <w:r w:rsidRPr="00ED7EE8">
        <w:rPr>
          <w:spacing w:val="1"/>
          <w:sz w:val="28"/>
        </w:rPr>
        <w:t xml:space="preserve"> </w:t>
      </w:r>
      <w:r w:rsidRPr="00ED7EE8">
        <w:rPr>
          <w:sz w:val="28"/>
        </w:rPr>
        <w:t>керек;</w:t>
      </w:r>
    </w:p>
    <w:p w14:paraId="0D85E147" w14:textId="7C0B927A" w:rsidR="003C5862" w:rsidRPr="00ED7EE8" w:rsidRDefault="00654812" w:rsidP="008B0C56">
      <w:pPr>
        <w:pStyle w:val="a5"/>
        <w:numPr>
          <w:ilvl w:val="0"/>
          <w:numId w:val="68"/>
        </w:numPr>
        <w:tabs>
          <w:tab w:val="left" w:pos="709"/>
          <w:tab w:val="left" w:pos="851"/>
          <w:tab w:val="left" w:pos="2409"/>
        </w:tabs>
        <w:ind w:left="0" w:right="3" w:firstLine="709"/>
        <w:rPr>
          <w:sz w:val="28"/>
        </w:rPr>
      </w:pPr>
      <w:r w:rsidRPr="00ED7EE8">
        <w:rPr>
          <w:sz w:val="28"/>
        </w:rPr>
        <w:t>ойға</w:t>
      </w:r>
      <w:r w:rsidRPr="00ED7EE8">
        <w:rPr>
          <w:spacing w:val="-9"/>
          <w:sz w:val="28"/>
        </w:rPr>
        <w:t xml:space="preserve"> </w:t>
      </w:r>
      <w:r w:rsidRPr="00ED7EE8">
        <w:rPr>
          <w:sz w:val="28"/>
        </w:rPr>
        <w:t>тоқығанды</w:t>
      </w:r>
      <w:r w:rsidRPr="00ED7EE8">
        <w:rPr>
          <w:spacing w:val="-9"/>
          <w:sz w:val="28"/>
        </w:rPr>
        <w:t xml:space="preserve"> </w:t>
      </w:r>
      <w:r w:rsidRPr="00ED7EE8">
        <w:rPr>
          <w:sz w:val="28"/>
        </w:rPr>
        <w:t>және</w:t>
      </w:r>
      <w:r w:rsidRPr="00ED7EE8">
        <w:rPr>
          <w:spacing w:val="-8"/>
          <w:sz w:val="28"/>
        </w:rPr>
        <w:t xml:space="preserve"> </w:t>
      </w:r>
      <w:r w:rsidRPr="00ED7EE8">
        <w:rPr>
          <w:sz w:val="28"/>
        </w:rPr>
        <w:t>оған</w:t>
      </w:r>
      <w:r w:rsidRPr="00ED7EE8">
        <w:rPr>
          <w:spacing w:val="-9"/>
          <w:sz w:val="28"/>
        </w:rPr>
        <w:t xml:space="preserve"> </w:t>
      </w:r>
      <w:r w:rsidRPr="00ED7EE8">
        <w:rPr>
          <w:sz w:val="28"/>
        </w:rPr>
        <w:t>деген</w:t>
      </w:r>
      <w:r w:rsidRPr="00ED7EE8">
        <w:rPr>
          <w:spacing w:val="-8"/>
          <w:sz w:val="28"/>
        </w:rPr>
        <w:t xml:space="preserve"> </w:t>
      </w:r>
      <w:r w:rsidRPr="00ED7EE8">
        <w:rPr>
          <w:sz w:val="28"/>
        </w:rPr>
        <w:t>көзқарасын</w:t>
      </w:r>
      <w:r w:rsidRPr="00ED7EE8">
        <w:rPr>
          <w:spacing w:val="-9"/>
          <w:sz w:val="28"/>
        </w:rPr>
        <w:t xml:space="preserve"> </w:t>
      </w:r>
      <w:r w:rsidRPr="00ED7EE8">
        <w:rPr>
          <w:sz w:val="28"/>
        </w:rPr>
        <w:t>жарыққа</w:t>
      </w:r>
      <w:r w:rsidRPr="00ED7EE8">
        <w:rPr>
          <w:spacing w:val="-9"/>
          <w:sz w:val="28"/>
        </w:rPr>
        <w:t xml:space="preserve"> </w:t>
      </w:r>
      <w:r w:rsidRPr="00ED7EE8">
        <w:rPr>
          <w:sz w:val="28"/>
        </w:rPr>
        <w:t>шығара</w:t>
      </w:r>
      <w:r w:rsidRPr="00ED7EE8">
        <w:rPr>
          <w:spacing w:val="-9"/>
          <w:sz w:val="28"/>
        </w:rPr>
        <w:t xml:space="preserve"> </w:t>
      </w:r>
      <w:r w:rsidRPr="00ED7EE8">
        <w:rPr>
          <w:sz w:val="28"/>
        </w:rPr>
        <w:t>алуы</w:t>
      </w:r>
      <w:r w:rsidRPr="00ED7EE8">
        <w:rPr>
          <w:spacing w:val="-9"/>
          <w:sz w:val="28"/>
        </w:rPr>
        <w:t xml:space="preserve"> </w:t>
      </w:r>
      <w:r w:rsidRPr="00ED7EE8">
        <w:rPr>
          <w:sz w:val="28"/>
        </w:rPr>
        <w:t>керек</w:t>
      </w:r>
      <w:r w:rsidRPr="00ED7EE8">
        <w:rPr>
          <w:spacing w:val="-67"/>
          <w:sz w:val="28"/>
        </w:rPr>
        <w:t xml:space="preserve"> </w:t>
      </w:r>
      <w:r w:rsidRPr="00ED7EE8">
        <w:rPr>
          <w:sz w:val="28"/>
        </w:rPr>
        <w:t>(ойын,</w:t>
      </w:r>
      <w:r w:rsidRPr="00ED7EE8">
        <w:rPr>
          <w:spacing w:val="2"/>
          <w:sz w:val="28"/>
        </w:rPr>
        <w:t xml:space="preserve"> </w:t>
      </w:r>
      <w:r w:rsidRPr="00ED7EE8">
        <w:rPr>
          <w:sz w:val="28"/>
        </w:rPr>
        <w:t>сурет,</w:t>
      </w:r>
      <w:r w:rsidRPr="00ED7EE8">
        <w:rPr>
          <w:spacing w:val="4"/>
          <w:sz w:val="28"/>
        </w:rPr>
        <w:t xml:space="preserve"> </w:t>
      </w:r>
      <w:r w:rsidRPr="00ED7EE8">
        <w:rPr>
          <w:sz w:val="28"/>
        </w:rPr>
        <w:t>әңгіме</w:t>
      </w:r>
      <w:r w:rsidRPr="00ED7EE8">
        <w:rPr>
          <w:spacing w:val="2"/>
          <w:sz w:val="28"/>
        </w:rPr>
        <w:t xml:space="preserve"> </w:t>
      </w:r>
      <w:r w:rsidRPr="00ED7EE8">
        <w:rPr>
          <w:sz w:val="28"/>
        </w:rPr>
        <w:t>арқылы)</w:t>
      </w:r>
      <w:r w:rsidRPr="00ED7EE8">
        <w:rPr>
          <w:spacing w:val="-1"/>
          <w:sz w:val="28"/>
        </w:rPr>
        <w:t xml:space="preserve"> </w:t>
      </w:r>
      <w:r w:rsidRPr="00ED7EE8">
        <w:rPr>
          <w:sz w:val="28"/>
        </w:rPr>
        <w:t>[47</w:t>
      </w:r>
      <w:r w:rsidR="00666ACB" w:rsidRPr="00ED7EE8">
        <w:rPr>
          <w:sz w:val="28"/>
        </w:rPr>
        <w:t>,</w:t>
      </w:r>
      <w:r w:rsidR="00E87CAC" w:rsidRPr="00ED7EE8">
        <w:rPr>
          <w:sz w:val="28"/>
        </w:rPr>
        <w:t xml:space="preserve">  </w:t>
      </w:r>
      <w:r w:rsidR="00CA71E0" w:rsidRPr="00ED7EE8">
        <w:rPr>
          <w:sz w:val="28"/>
        </w:rPr>
        <w:t>б.</w:t>
      </w:r>
      <w:r w:rsidR="00666ACB" w:rsidRPr="00ED7EE8">
        <w:rPr>
          <w:sz w:val="28"/>
        </w:rPr>
        <w:t xml:space="preserve"> 918</w:t>
      </w:r>
      <w:r w:rsidRPr="00ED7EE8">
        <w:rPr>
          <w:sz w:val="28"/>
        </w:rPr>
        <w:t>].</w:t>
      </w:r>
    </w:p>
    <w:p w14:paraId="4B972809" w14:textId="2B3A78FF" w:rsidR="003C5862" w:rsidRPr="00ED7EE8" w:rsidRDefault="00654812" w:rsidP="003F5C14">
      <w:pPr>
        <w:pStyle w:val="a3"/>
        <w:ind w:left="0" w:firstLine="709"/>
      </w:pPr>
      <w:r w:rsidRPr="00ED7EE8">
        <w:t>Б.Б. Баймұратова</w:t>
      </w:r>
      <w:r w:rsidRPr="00ED7EE8">
        <w:rPr>
          <w:spacing w:val="1"/>
        </w:rPr>
        <w:t xml:space="preserve"> </w:t>
      </w:r>
      <w:r w:rsidRPr="00ED7EE8">
        <w:t>тіл ұстарту мәселелері мен оның мазмұны мен әдістерін</w:t>
      </w:r>
      <w:r w:rsidRPr="00ED7EE8">
        <w:rPr>
          <w:spacing w:val="-67"/>
        </w:rPr>
        <w:t xml:space="preserve"> </w:t>
      </w:r>
      <w:r w:rsidRPr="00ED7EE8">
        <w:t>қарастырады.</w:t>
      </w:r>
      <w:r w:rsidRPr="00ED7EE8">
        <w:rPr>
          <w:spacing w:val="1"/>
        </w:rPr>
        <w:t xml:space="preserve"> </w:t>
      </w:r>
      <w:r w:rsidRPr="00ED7EE8">
        <w:t>Ғалым мектепке дейінгі бала тәрбиесіндегі ана тілінің алатын</w:t>
      </w:r>
      <w:r w:rsidRPr="00ED7EE8">
        <w:rPr>
          <w:spacing w:val="1"/>
        </w:rPr>
        <w:t xml:space="preserve"> </w:t>
      </w:r>
      <w:r w:rsidRPr="00ED7EE8">
        <w:t>орнын</w:t>
      </w:r>
      <w:r w:rsidRPr="00ED7EE8">
        <w:rPr>
          <w:spacing w:val="1"/>
        </w:rPr>
        <w:t xml:space="preserve"> </w:t>
      </w:r>
      <w:r w:rsidRPr="00ED7EE8">
        <w:t>(5-6</w:t>
      </w:r>
      <w:r w:rsidRPr="00ED7EE8">
        <w:rPr>
          <w:spacing w:val="1"/>
        </w:rPr>
        <w:t xml:space="preserve"> </w:t>
      </w:r>
      <w:r w:rsidRPr="00ED7EE8">
        <w:t>жас)</w:t>
      </w:r>
      <w:r w:rsidRPr="00ED7EE8">
        <w:rPr>
          <w:spacing w:val="1"/>
        </w:rPr>
        <w:t xml:space="preserve"> </w:t>
      </w:r>
      <w:r w:rsidRPr="00ED7EE8">
        <w:t>ересектер</w:t>
      </w:r>
      <w:r w:rsidRPr="00ED7EE8">
        <w:rPr>
          <w:spacing w:val="1"/>
        </w:rPr>
        <w:t xml:space="preserve"> </w:t>
      </w:r>
      <w:r w:rsidRPr="00ED7EE8">
        <w:t>тобында</w:t>
      </w:r>
      <w:r w:rsidRPr="00ED7EE8">
        <w:rPr>
          <w:spacing w:val="1"/>
        </w:rPr>
        <w:t xml:space="preserve"> </w:t>
      </w:r>
      <w:r w:rsidRPr="00ED7EE8">
        <w:t>өтілетін</w:t>
      </w:r>
      <w:r w:rsidRPr="00ED7EE8">
        <w:rPr>
          <w:spacing w:val="1"/>
        </w:rPr>
        <w:t xml:space="preserve"> </w:t>
      </w:r>
      <w:r w:rsidRPr="00ED7EE8">
        <w:t>тіл</w:t>
      </w:r>
      <w:r w:rsidRPr="00ED7EE8">
        <w:rPr>
          <w:spacing w:val="1"/>
        </w:rPr>
        <w:t xml:space="preserve"> </w:t>
      </w:r>
      <w:r w:rsidRPr="00ED7EE8">
        <w:t>дамыту</w:t>
      </w:r>
      <w:r w:rsidRPr="00ED7EE8">
        <w:rPr>
          <w:spacing w:val="1"/>
        </w:rPr>
        <w:t xml:space="preserve"> </w:t>
      </w:r>
      <w:r w:rsidRPr="00ED7EE8">
        <w:t>сабақтарымен</w:t>
      </w:r>
      <w:r w:rsidRPr="00ED7EE8">
        <w:rPr>
          <w:spacing w:val="1"/>
        </w:rPr>
        <w:t xml:space="preserve"> </w:t>
      </w:r>
      <w:r w:rsidRPr="00ED7EE8">
        <w:t>байланыстырған. Тіл дамыту сабақтарын ұйымдастыру формаларын, ана тілі</w:t>
      </w:r>
      <w:r w:rsidRPr="00ED7EE8">
        <w:rPr>
          <w:spacing w:val="1"/>
        </w:rPr>
        <w:t xml:space="preserve"> </w:t>
      </w:r>
      <w:r w:rsidRPr="00ED7EE8">
        <w:t>сабақтарының жылдық жоспары, әңгімелесу, сұрақ-жауап, әңгімелеп беру, т.б.</w:t>
      </w:r>
      <w:r w:rsidRPr="00ED7EE8">
        <w:rPr>
          <w:spacing w:val="1"/>
        </w:rPr>
        <w:t xml:space="preserve"> </w:t>
      </w:r>
      <w:r w:rsidRPr="00ED7EE8">
        <w:t>әдістері баланың тілін ұстартуда пайдалану жолдарын көрсеткен. Автор әдеби</w:t>
      </w:r>
      <w:r w:rsidRPr="00ED7EE8">
        <w:rPr>
          <w:spacing w:val="1"/>
        </w:rPr>
        <w:t xml:space="preserve"> </w:t>
      </w:r>
      <w:r w:rsidRPr="00ED7EE8">
        <w:t>шығармалардың</w:t>
      </w:r>
      <w:r w:rsidR="008D6A77" w:rsidRPr="00ED7EE8">
        <w:t xml:space="preserve"> (ауыз әдебиеті нұсқалары; классиктердің шығармалары) </w:t>
      </w:r>
      <w:r w:rsidRPr="00ED7EE8">
        <w:t>балалардың</w:t>
      </w:r>
      <w:r w:rsidRPr="00ED7EE8">
        <w:rPr>
          <w:spacing w:val="64"/>
        </w:rPr>
        <w:t xml:space="preserve"> </w:t>
      </w:r>
      <w:r w:rsidRPr="00ED7EE8">
        <w:t>байланыстырып</w:t>
      </w:r>
      <w:r w:rsidRPr="00ED7EE8">
        <w:rPr>
          <w:spacing w:val="69"/>
        </w:rPr>
        <w:t xml:space="preserve"> </w:t>
      </w:r>
      <w:r w:rsidRPr="00ED7EE8">
        <w:t>сөйлеуін</w:t>
      </w:r>
      <w:r w:rsidRPr="00ED7EE8">
        <w:rPr>
          <w:spacing w:val="69"/>
        </w:rPr>
        <w:t xml:space="preserve"> </w:t>
      </w:r>
      <w:r w:rsidRPr="00ED7EE8">
        <w:t>дамыту</w:t>
      </w:r>
      <w:r w:rsidR="008D6A77" w:rsidRPr="00ED7EE8">
        <w:t>дағы</w:t>
      </w:r>
      <w:r w:rsidRPr="00ED7EE8">
        <w:rPr>
          <w:spacing w:val="70"/>
        </w:rPr>
        <w:t xml:space="preserve"> </w:t>
      </w:r>
      <w:r w:rsidR="008D6A77" w:rsidRPr="00ED7EE8">
        <w:t xml:space="preserve">рөліне тоқталған. </w:t>
      </w:r>
    </w:p>
    <w:p w14:paraId="00E7C41B" w14:textId="77777777" w:rsidR="003C5862" w:rsidRPr="00ED7EE8" w:rsidRDefault="00654812" w:rsidP="003F5C14">
      <w:pPr>
        <w:pStyle w:val="a3"/>
        <w:tabs>
          <w:tab w:val="left" w:pos="567"/>
          <w:tab w:val="left" w:pos="851"/>
        </w:tabs>
        <w:ind w:left="0" w:right="3" w:firstLine="709"/>
      </w:pPr>
      <w:r w:rsidRPr="00ED7EE8">
        <w:t>Ғалымның</w:t>
      </w:r>
      <w:r w:rsidRPr="00ED7EE8">
        <w:rPr>
          <w:spacing w:val="-2"/>
        </w:rPr>
        <w:t xml:space="preserve"> </w:t>
      </w:r>
      <w:r w:rsidRPr="00ED7EE8">
        <w:t>ғылыми</w:t>
      </w:r>
      <w:r w:rsidRPr="00ED7EE8">
        <w:rPr>
          <w:spacing w:val="-4"/>
        </w:rPr>
        <w:t xml:space="preserve"> </w:t>
      </w:r>
      <w:r w:rsidRPr="00ED7EE8">
        <w:t>зерттеуінің</w:t>
      </w:r>
      <w:r w:rsidRPr="00ED7EE8">
        <w:rPr>
          <w:spacing w:val="-4"/>
        </w:rPr>
        <w:t xml:space="preserve"> </w:t>
      </w:r>
      <w:r w:rsidRPr="00ED7EE8">
        <w:t>негізгі</w:t>
      </w:r>
      <w:r w:rsidRPr="00ED7EE8">
        <w:rPr>
          <w:spacing w:val="-8"/>
        </w:rPr>
        <w:t xml:space="preserve"> </w:t>
      </w:r>
      <w:r w:rsidRPr="00ED7EE8">
        <w:t>ерекшеліктерін</w:t>
      </w:r>
      <w:r w:rsidRPr="00ED7EE8">
        <w:rPr>
          <w:spacing w:val="-4"/>
        </w:rPr>
        <w:t xml:space="preserve"> </w:t>
      </w:r>
      <w:r w:rsidRPr="00ED7EE8">
        <w:t>атап</w:t>
      </w:r>
      <w:r w:rsidRPr="00ED7EE8">
        <w:rPr>
          <w:spacing w:val="-4"/>
        </w:rPr>
        <w:t xml:space="preserve"> </w:t>
      </w:r>
      <w:r w:rsidRPr="00ED7EE8">
        <w:t>өтуге</w:t>
      </w:r>
      <w:r w:rsidRPr="00ED7EE8">
        <w:rPr>
          <w:spacing w:val="-3"/>
        </w:rPr>
        <w:t xml:space="preserve"> </w:t>
      </w:r>
      <w:r w:rsidRPr="00ED7EE8">
        <w:t>болады:</w:t>
      </w:r>
    </w:p>
    <w:p w14:paraId="565AE353" w14:textId="77777777" w:rsidR="003C5862" w:rsidRPr="00ED7EE8" w:rsidRDefault="00654812" w:rsidP="008B0C56">
      <w:pPr>
        <w:pStyle w:val="a5"/>
        <w:numPr>
          <w:ilvl w:val="0"/>
          <w:numId w:val="68"/>
        </w:numPr>
        <w:tabs>
          <w:tab w:val="left" w:pos="567"/>
          <w:tab w:val="left" w:pos="851"/>
          <w:tab w:val="left" w:pos="2414"/>
        </w:tabs>
        <w:ind w:left="0" w:right="3" w:firstLine="709"/>
        <w:rPr>
          <w:sz w:val="28"/>
        </w:rPr>
      </w:pPr>
      <w:r w:rsidRPr="00ED7EE8">
        <w:rPr>
          <w:sz w:val="28"/>
        </w:rPr>
        <w:t>бірінші</w:t>
      </w:r>
      <w:r w:rsidRPr="00ED7EE8">
        <w:rPr>
          <w:spacing w:val="-9"/>
          <w:sz w:val="28"/>
        </w:rPr>
        <w:t xml:space="preserve"> </w:t>
      </w:r>
      <w:r w:rsidRPr="00ED7EE8">
        <w:rPr>
          <w:sz w:val="28"/>
        </w:rPr>
        <w:t>ерекшелігі</w:t>
      </w:r>
      <w:r w:rsidRPr="00ED7EE8">
        <w:rPr>
          <w:spacing w:val="-5"/>
          <w:sz w:val="28"/>
        </w:rPr>
        <w:t xml:space="preserve"> </w:t>
      </w:r>
      <w:r w:rsidRPr="00ED7EE8">
        <w:rPr>
          <w:sz w:val="28"/>
        </w:rPr>
        <w:t>–</w:t>
      </w:r>
      <w:r w:rsidRPr="00ED7EE8">
        <w:rPr>
          <w:spacing w:val="-3"/>
          <w:sz w:val="28"/>
        </w:rPr>
        <w:t xml:space="preserve"> </w:t>
      </w:r>
      <w:r w:rsidRPr="00ED7EE8">
        <w:rPr>
          <w:sz w:val="28"/>
        </w:rPr>
        <w:t>мектеп</w:t>
      </w:r>
      <w:r w:rsidRPr="00ED7EE8">
        <w:rPr>
          <w:spacing w:val="-4"/>
          <w:sz w:val="28"/>
        </w:rPr>
        <w:t xml:space="preserve"> </w:t>
      </w:r>
      <w:r w:rsidRPr="00ED7EE8">
        <w:rPr>
          <w:sz w:val="28"/>
        </w:rPr>
        <w:t>жасына</w:t>
      </w:r>
      <w:r w:rsidRPr="00ED7EE8">
        <w:rPr>
          <w:spacing w:val="-2"/>
          <w:sz w:val="28"/>
        </w:rPr>
        <w:t xml:space="preserve"> </w:t>
      </w:r>
      <w:r w:rsidRPr="00ED7EE8">
        <w:rPr>
          <w:sz w:val="28"/>
        </w:rPr>
        <w:t>дейінгі</w:t>
      </w:r>
      <w:r w:rsidRPr="00ED7EE8">
        <w:rPr>
          <w:spacing w:val="-9"/>
          <w:sz w:val="28"/>
        </w:rPr>
        <w:t xml:space="preserve"> </w:t>
      </w:r>
      <w:r w:rsidRPr="00ED7EE8">
        <w:rPr>
          <w:sz w:val="28"/>
        </w:rPr>
        <w:t>балалардың</w:t>
      </w:r>
      <w:r w:rsidRPr="00ED7EE8">
        <w:rPr>
          <w:spacing w:val="-4"/>
          <w:sz w:val="28"/>
        </w:rPr>
        <w:t xml:space="preserve"> </w:t>
      </w:r>
      <w:r w:rsidRPr="00ED7EE8">
        <w:rPr>
          <w:sz w:val="28"/>
        </w:rPr>
        <w:t>ана</w:t>
      </w:r>
      <w:r w:rsidRPr="00ED7EE8">
        <w:rPr>
          <w:spacing w:val="-3"/>
          <w:sz w:val="28"/>
        </w:rPr>
        <w:t xml:space="preserve"> </w:t>
      </w:r>
      <w:r w:rsidRPr="00ED7EE8">
        <w:rPr>
          <w:sz w:val="28"/>
        </w:rPr>
        <w:t>тілін</w:t>
      </w:r>
      <w:r w:rsidRPr="00ED7EE8">
        <w:rPr>
          <w:spacing w:val="-4"/>
          <w:sz w:val="28"/>
        </w:rPr>
        <w:t xml:space="preserve"> </w:t>
      </w:r>
      <w:r w:rsidRPr="00ED7EE8">
        <w:rPr>
          <w:sz w:val="28"/>
        </w:rPr>
        <w:t>дамыту</w:t>
      </w:r>
      <w:r w:rsidRPr="00ED7EE8">
        <w:rPr>
          <w:spacing w:val="-67"/>
          <w:sz w:val="28"/>
        </w:rPr>
        <w:t xml:space="preserve"> </w:t>
      </w:r>
      <w:r w:rsidRPr="00ED7EE8">
        <w:rPr>
          <w:sz w:val="28"/>
        </w:rPr>
        <w:t>мәселесі</w:t>
      </w:r>
      <w:r w:rsidRPr="00ED7EE8">
        <w:rPr>
          <w:spacing w:val="-6"/>
          <w:sz w:val="28"/>
        </w:rPr>
        <w:t xml:space="preserve"> </w:t>
      </w:r>
      <w:r w:rsidRPr="00ED7EE8">
        <w:rPr>
          <w:sz w:val="28"/>
        </w:rPr>
        <w:t>жөніндегі</w:t>
      </w:r>
      <w:r w:rsidRPr="00ED7EE8">
        <w:rPr>
          <w:spacing w:val="-5"/>
          <w:sz w:val="28"/>
        </w:rPr>
        <w:t xml:space="preserve"> </w:t>
      </w:r>
      <w:r w:rsidRPr="00ED7EE8">
        <w:rPr>
          <w:sz w:val="28"/>
        </w:rPr>
        <w:t>алғашқы әдістемелік</w:t>
      </w:r>
      <w:r w:rsidRPr="00ED7EE8">
        <w:rPr>
          <w:spacing w:val="-1"/>
          <w:sz w:val="28"/>
        </w:rPr>
        <w:t xml:space="preserve"> </w:t>
      </w:r>
      <w:r w:rsidRPr="00ED7EE8">
        <w:rPr>
          <w:sz w:val="28"/>
        </w:rPr>
        <w:t>нұсқаудың дайындалуы;</w:t>
      </w:r>
    </w:p>
    <w:p w14:paraId="77CFC4BC" w14:textId="7D408781" w:rsidR="003C5862" w:rsidRPr="00ED7EE8" w:rsidRDefault="008D6A77" w:rsidP="003F5C14">
      <w:pPr>
        <w:ind w:firstLine="709"/>
        <w:jc w:val="both"/>
        <w:rPr>
          <w:sz w:val="28"/>
          <w:szCs w:val="28"/>
        </w:rPr>
      </w:pPr>
      <w:r w:rsidRPr="00ED7EE8">
        <w:rPr>
          <w:sz w:val="28"/>
        </w:rPr>
        <w:t xml:space="preserve">- </w:t>
      </w:r>
      <w:r w:rsidR="00654812" w:rsidRPr="00ED7EE8">
        <w:rPr>
          <w:sz w:val="28"/>
        </w:rPr>
        <w:t>екінші ерекшілігі – қалалық</w:t>
      </w:r>
      <w:r w:rsidR="00654812" w:rsidRPr="00ED7EE8">
        <w:rPr>
          <w:sz w:val="28"/>
          <w:szCs w:val="28"/>
        </w:rPr>
        <w:t>, ауылдық балабақшаларда және отбасында</w:t>
      </w:r>
      <w:r w:rsidR="00654812" w:rsidRPr="00ED7EE8">
        <w:rPr>
          <w:spacing w:val="1"/>
          <w:sz w:val="28"/>
          <w:szCs w:val="28"/>
        </w:rPr>
        <w:t xml:space="preserve"> </w:t>
      </w:r>
      <w:r w:rsidR="00654812" w:rsidRPr="00ED7EE8">
        <w:rPr>
          <w:sz w:val="28"/>
          <w:szCs w:val="28"/>
        </w:rPr>
        <w:t>тәрбиеленуші</w:t>
      </w:r>
      <w:r w:rsidR="00654812" w:rsidRPr="00ED7EE8">
        <w:rPr>
          <w:spacing w:val="1"/>
          <w:sz w:val="28"/>
          <w:szCs w:val="28"/>
        </w:rPr>
        <w:t xml:space="preserve"> </w:t>
      </w:r>
      <w:r w:rsidR="00654812" w:rsidRPr="00ED7EE8">
        <w:rPr>
          <w:sz w:val="28"/>
          <w:szCs w:val="28"/>
        </w:rPr>
        <w:t>балалардың</w:t>
      </w:r>
      <w:r w:rsidR="00654812" w:rsidRPr="00ED7EE8">
        <w:rPr>
          <w:spacing w:val="1"/>
          <w:sz w:val="28"/>
          <w:szCs w:val="28"/>
        </w:rPr>
        <w:t xml:space="preserve"> </w:t>
      </w:r>
      <w:r w:rsidR="00654812" w:rsidRPr="00ED7EE8">
        <w:rPr>
          <w:sz w:val="28"/>
          <w:szCs w:val="28"/>
        </w:rPr>
        <w:t>сөз</w:t>
      </w:r>
      <w:r w:rsidR="00654812" w:rsidRPr="00ED7EE8">
        <w:rPr>
          <w:spacing w:val="1"/>
          <w:sz w:val="28"/>
          <w:szCs w:val="28"/>
        </w:rPr>
        <w:t xml:space="preserve"> </w:t>
      </w:r>
      <w:r w:rsidR="00654812" w:rsidRPr="00ED7EE8">
        <w:rPr>
          <w:sz w:val="28"/>
          <w:szCs w:val="28"/>
        </w:rPr>
        <w:t>игеру</w:t>
      </w:r>
      <w:r w:rsidR="00654812" w:rsidRPr="00ED7EE8">
        <w:rPr>
          <w:spacing w:val="1"/>
          <w:sz w:val="28"/>
          <w:szCs w:val="28"/>
        </w:rPr>
        <w:t xml:space="preserve"> </w:t>
      </w:r>
      <w:r w:rsidR="00654812" w:rsidRPr="00ED7EE8">
        <w:rPr>
          <w:sz w:val="28"/>
          <w:szCs w:val="28"/>
        </w:rPr>
        <w:t>ерекшелігі,</w:t>
      </w:r>
      <w:r w:rsidR="00654812" w:rsidRPr="00ED7EE8">
        <w:rPr>
          <w:spacing w:val="1"/>
          <w:sz w:val="28"/>
          <w:szCs w:val="28"/>
        </w:rPr>
        <w:t xml:space="preserve"> </w:t>
      </w:r>
      <w:r w:rsidR="00654812" w:rsidRPr="00ED7EE8">
        <w:rPr>
          <w:sz w:val="28"/>
          <w:szCs w:val="28"/>
        </w:rPr>
        <w:t>әрбір</w:t>
      </w:r>
      <w:r w:rsidR="00654812" w:rsidRPr="00ED7EE8">
        <w:rPr>
          <w:spacing w:val="1"/>
          <w:sz w:val="28"/>
          <w:szCs w:val="28"/>
        </w:rPr>
        <w:t xml:space="preserve"> </w:t>
      </w:r>
      <w:r w:rsidR="00654812" w:rsidRPr="00ED7EE8">
        <w:rPr>
          <w:sz w:val="28"/>
          <w:szCs w:val="28"/>
        </w:rPr>
        <w:t>кезеңдегі</w:t>
      </w:r>
      <w:r w:rsidR="00654812" w:rsidRPr="00ED7EE8">
        <w:rPr>
          <w:spacing w:val="1"/>
          <w:sz w:val="28"/>
          <w:szCs w:val="28"/>
        </w:rPr>
        <w:t xml:space="preserve"> </w:t>
      </w:r>
      <w:r w:rsidR="00654812" w:rsidRPr="00ED7EE8">
        <w:rPr>
          <w:sz w:val="28"/>
          <w:szCs w:val="28"/>
        </w:rPr>
        <w:t>бала</w:t>
      </w:r>
      <w:r w:rsidR="00654812" w:rsidRPr="00ED7EE8">
        <w:rPr>
          <w:spacing w:val="1"/>
          <w:sz w:val="28"/>
          <w:szCs w:val="28"/>
        </w:rPr>
        <w:t xml:space="preserve"> </w:t>
      </w:r>
      <w:r w:rsidR="00654812" w:rsidRPr="00ED7EE8">
        <w:rPr>
          <w:sz w:val="28"/>
          <w:szCs w:val="28"/>
        </w:rPr>
        <w:t>тілін</w:t>
      </w:r>
      <w:r w:rsidR="00654812" w:rsidRPr="00ED7EE8">
        <w:rPr>
          <w:spacing w:val="1"/>
          <w:sz w:val="28"/>
          <w:szCs w:val="28"/>
        </w:rPr>
        <w:t xml:space="preserve"> </w:t>
      </w:r>
      <w:r w:rsidR="00654812" w:rsidRPr="00ED7EE8">
        <w:rPr>
          <w:sz w:val="28"/>
          <w:szCs w:val="28"/>
        </w:rPr>
        <w:t>дамыту</w:t>
      </w:r>
      <w:r w:rsidR="00654812" w:rsidRPr="00ED7EE8">
        <w:rPr>
          <w:spacing w:val="1"/>
          <w:sz w:val="28"/>
          <w:szCs w:val="28"/>
        </w:rPr>
        <w:t xml:space="preserve"> </w:t>
      </w:r>
      <w:r w:rsidR="00654812" w:rsidRPr="00ED7EE8">
        <w:rPr>
          <w:sz w:val="28"/>
          <w:szCs w:val="28"/>
        </w:rPr>
        <w:t>мәселесін,</w:t>
      </w:r>
      <w:r w:rsidR="00654812" w:rsidRPr="00ED7EE8">
        <w:rPr>
          <w:spacing w:val="1"/>
          <w:sz w:val="28"/>
          <w:szCs w:val="28"/>
        </w:rPr>
        <w:t xml:space="preserve"> </w:t>
      </w:r>
      <w:r w:rsidR="00654812" w:rsidRPr="00ED7EE8">
        <w:rPr>
          <w:sz w:val="28"/>
          <w:szCs w:val="28"/>
        </w:rPr>
        <w:t>оны</w:t>
      </w:r>
      <w:r w:rsidR="00654812" w:rsidRPr="00ED7EE8">
        <w:rPr>
          <w:spacing w:val="1"/>
          <w:sz w:val="28"/>
          <w:szCs w:val="28"/>
        </w:rPr>
        <w:t xml:space="preserve"> </w:t>
      </w:r>
      <w:r w:rsidR="00654812" w:rsidRPr="00ED7EE8">
        <w:rPr>
          <w:sz w:val="28"/>
          <w:szCs w:val="28"/>
        </w:rPr>
        <w:t>мейірімділікке,</w:t>
      </w:r>
      <w:r w:rsidR="00654812" w:rsidRPr="00ED7EE8">
        <w:rPr>
          <w:spacing w:val="1"/>
          <w:sz w:val="28"/>
          <w:szCs w:val="28"/>
        </w:rPr>
        <w:t xml:space="preserve"> </w:t>
      </w:r>
      <w:r w:rsidR="00654812" w:rsidRPr="00ED7EE8">
        <w:rPr>
          <w:sz w:val="28"/>
          <w:szCs w:val="28"/>
        </w:rPr>
        <w:t>адамгершілікке,</w:t>
      </w:r>
      <w:r w:rsidR="00654812" w:rsidRPr="00ED7EE8">
        <w:rPr>
          <w:spacing w:val="1"/>
          <w:sz w:val="28"/>
          <w:szCs w:val="28"/>
        </w:rPr>
        <w:t xml:space="preserve"> </w:t>
      </w:r>
      <w:r w:rsidR="00654812" w:rsidRPr="00ED7EE8">
        <w:rPr>
          <w:sz w:val="28"/>
          <w:szCs w:val="28"/>
        </w:rPr>
        <w:t>еңбекке,</w:t>
      </w:r>
      <w:r w:rsidR="00654812" w:rsidRPr="00ED7EE8">
        <w:rPr>
          <w:spacing w:val="1"/>
          <w:sz w:val="28"/>
          <w:szCs w:val="28"/>
        </w:rPr>
        <w:t xml:space="preserve"> </w:t>
      </w:r>
      <w:r w:rsidR="00654812" w:rsidRPr="00ED7EE8">
        <w:rPr>
          <w:sz w:val="28"/>
          <w:szCs w:val="28"/>
        </w:rPr>
        <w:t>ізеттілікке,</w:t>
      </w:r>
      <w:r w:rsidR="00654812" w:rsidRPr="00ED7EE8">
        <w:rPr>
          <w:spacing w:val="1"/>
          <w:sz w:val="28"/>
          <w:szCs w:val="28"/>
        </w:rPr>
        <w:t xml:space="preserve"> </w:t>
      </w:r>
      <w:r w:rsidR="00654812" w:rsidRPr="00ED7EE8">
        <w:rPr>
          <w:sz w:val="28"/>
          <w:szCs w:val="28"/>
        </w:rPr>
        <w:t>ақыл-ойын тәрбиелеумен біртұтас қарастырылуында;</w:t>
      </w:r>
    </w:p>
    <w:p w14:paraId="78BB66F1" w14:textId="10EDB402" w:rsidR="003C5862" w:rsidRPr="00ED7EE8" w:rsidRDefault="008D6A77" w:rsidP="003F5C14">
      <w:pPr>
        <w:ind w:firstLine="709"/>
        <w:jc w:val="both"/>
        <w:rPr>
          <w:sz w:val="28"/>
          <w:szCs w:val="28"/>
        </w:rPr>
      </w:pPr>
      <w:r w:rsidRPr="00ED7EE8">
        <w:rPr>
          <w:sz w:val="28"/>
          <w:szCs w:val="28"/>
        </w:rPr>
        <w:t xml:space="preserve">- </w:t>
      </w:r>
      <w:r w:rsidR="00654812" w:rsidRPr="00ED7EE8">
        <w:rPr>
          <w:sz w:val="28"/>
          <w:szCs w:val="28"/>
        </w:rPr>
        <w:t>үшінші ерекшілігі – алғаш рет 6 жастағы балалар үшін үй құрылысы, баланың аты-жөні, тұратын үйінің мекен-жайы, үй жануарлары, ыдыс-аяқтар, үй құстары, жәндіктер, көліктер, құрал-сайман, табиғат, ағаш түрлері, жыл мезгілдері, төлдері, егіс, құрылыс, мамандық, киім-кешек, тағ</w:t>
      </w:r>
      <w:r w:rsidRPr="00ED7EE8">
        <w:rPr>
          <w:sz w:val="28"/>
          <w:szCs w:val="28"/>
        </w:rPr>
        <w:t>ам аттары, үй мүліктері, жеміс-</w:t>
      </w:r>
      <w:r w:rsidR="00654812" w:rsidRPr="00ED7EE8">
        <w:rPr>
          <w:sz w:val="28"/>
          <w:szCs w:val="28"/>
        </w:rPr>
        <w:t>жидек және т.б. ұсынылуында [48</w:t>
      </w:r>
      <w:r w:rsidR="00666ACB" w:rsidRPr="00ED7EE8">
        <w:rPr>
          <w:sz w:val="28"/>
          <w:szCs w:val="28"/>
        </w:rPr>
        <w:t>,</w:t>
      </w:r>
      <w:r w:rsidR="00E87CAC" w:rsidRPr="00ED7EE8">
        <w:rPr>
          <w:sz w:val="28"/>
          <w:szCs w:val="28"/>
        </w:rPr>
        <w:t xml:space="preserve"> </w:t>
      </w:r>
      <w:r w:rsidR="00666ACB" w:rsidRPr="00ED7EE8">
        <w:rPr>
          <w:sz w:val="28"/>
          <w:szCs w:val="28"/>
        </w:rPr>
        <w:t>б. 219</w:t>
      </w:r>
      <w:r w:rsidR="00654812" w:rsidRPr="00ED7EE8">
        <w:rPr>
          <w:sz w:val="28"/>
          <w:szCs w:val="28"/>
        </w:rPr>
        <w:t>]. Автордың тұжырымдамаларын қорыта келе, балалардың байланыстырып сөйлеуін дамытуда әдеби шығармалардың рөлін баса айтып, ұйымдастырылған оқу қызметінде түрлі әдіс-тәсілдерді қолдану тиімді деп санаймыз..</w:t>
      </w:r>
    </w:p>
    <w:p w14:paraId="48691520" w14:textId="680376B8" w:rsidR="003C5862" w:rsidRPr="00ED7EE8" w:rsidRDefault="00654812" w:rsidP="003F5C14">
      <w:pPr>
        <w:ind w:firstLine="709"/>
        <w:jc w:val="both"/>
        <w:rPr>
          <w:sz w:val="28"/>
          <w:szCs w:val="28"/>
        </w:rPr>
      </w:pPr>
      <w:r w:rsidRPr="00ED7EE8">
        <w:rPr>
          <w:sz w:val="28"/>
          <w:szCs w:val="28"/>
        </w:rPr>
        <w:t>Ғалым « ... бала тіл өнерін, сөз өрнегін айналасындағы адамдардан үйренеді, солармен сөзбе-сөз қатынас жасаудың нәтижесінде меңгереді. Бала үлкендердің сөзін тыңдау, есту арқылы әсерлі үнге еліктей, ести жүріп сөйлеуге үйренеді» деп жазады [48,</w:t>
      </w:r>
      <w:r w:rsidR="00E87CAC" w:rsidRPr="00ED7EE8">
        <w:rPr>
          <w:sz w:val="28"/>
          <w:szCs w:val="28"/>
        </w:rPr>
        <w:t xml:space="preserve"> </w:t>
      </w:r>
      <w:r w:rsidR="00666ACB" w:rsidRPr="00ED7EE8">
        <w:rPr>
          <w:sz w:val="28"/>
          <w:szCs w:val="28"/>
        </w:rPr>
        <w:t>б.</w:t>
      </w:r>
      <w:r w:rsidRPr="00ED7EE8">
        <w:rPr>
          <w:sz w:val="28"/>
          <w:szCs w:val="28"/>
        </w:rPr>
        <w:t xml:space="preserve"> 4]. Мектеп жасына дейінгі сәбилердің тілін дамыту үшін үш түрлі</w:t>
      </w:r>
      <w:r w:rsidRPr="00ED7EE8">
        <w:rPr>
          <w:spacing w:val="1"/>
          <w:sz w:val="28"/>
          <w:szCs w:val="28"/>
        </w:rPr>
        <w:t xml:space="preserve"> </w:t>
      </w:r>
      <w:r w:rsidRPr="00ED7EE8">
        <w:rPr>
          <w:sz w:val="28"/>
          <w:szCs w:val="28"/>
        </w:rPr>
        <w:t>жағдайды</w:t>
      </w:r>
      <w:r w:rsidRPr="00ED7EE8">
        <w:rPr>
          <w:spacing w:val="1"/>
          <w:sz w:val="28"/>
          <w:szCs w:val="28"/>
        </w:rPr>
        <w:t xml:space="preserve"> </w:t>
      </w:r>
      <w:r w:rsidRPr="00ED7EE8">
        <w:rPr>
          <w:sz w:val="28"/>
          <w:szCs w:val="28"/>
        </w:rPr>
        <w:t>ескеру</w:t>
      </w:r>
      <w:r w:rsidRPr="00ED7EE8">
        <w:rPr>
          <w:spacing w:val="1"/>
          <w:sz w:val="28"/>
          <w:szCs w:val="28"/>
        </w:rPr>
        <w:t xml:space="preserve"> </w:t>
      </w:r>
      <w:r w:rsidRPr="00ED7EE8">
        <w:rPr>
          <w:sz w:val="28"/>
          <w:szCs w:val="28"/>
        </w:rPr>
        <w:t>керек</w:t>
      </w:r>
      <w:r w:rsidRPr="00ED7EE8">
        <w:rPr>
          <w:spacing w:val="1"/>
          <w:sz w:val="28"/>
          <w:szCs w:val="28"/>
        </w:rPr>
        <w:t xml:space="preserve"> </w:t>
      </w:r>
      <w:r w:rsidRPr="00ED7EE8">
        <w:rPr>
          <w:sz w:val="28"/>
          <w:szCs w:val="28"/>
        </w:rPr>
        <w:t>екендігін</w:t>
      </w:r>
      <w:r w:rsidRPr="00ED7EE8">
        <w:rPr>
          <w:spacing w:val="1"/>
          <w:sz w:val="28"/>
          <w:szCs w:val="28"/>
        </w:rPr>
        <w:t xml:space="preserve"> </w:t>
      </w:r>
      <w:r w:rsidRPr="00ED7EE8">
        <w:rPr>
          <w:sz w:val="28"/>
          <w:szCs w:val="28"/>
        </w:rPr>
        <w:t>талдап</w:t>
      </w:r>
      <w:r w:rsidRPr="00ED7EE8">
        <w:rPr>
          <w:spacing w:val="1"/>
          <w:sz w:val="28"/>
          <w:szCs w:val="28"/>
        </w:rPr>
        <w:t xml:space="preserve"> </w:t>
      </w:r>
      <w:r w:rsidRPr="00ED7EE8">
        <w:rPr>
          <w:sz w:val="28"/>
          <w:szCs w:val="28"/>
        </w:rPr>
        <w:t>береді.</w:t>
      </w:r>
      <w:r w:rsidRPr="00ED7EE8">
        <w:rPr>
          <w:spacing w:val="1"/>
          <w:sz w:val="28"/>
          <w:szCs w:val="28"/>
        </w:rPr>
        <w:t xml:space="preserve"> </w:t>
      </w:r>
      <w:r w:rsidRPr="00ED7EE8">
        <w:rPr>
          <w:sz w:val="28"/>
          <w:szCs w:val="28"/>
        </w:rPr>
        <w:t>Сол</w:t>
      </w:r>
      <w:r w:rsidRPr="00ED7EE8">
        <w:rPr>
          <w:spacing w:val="1"/>
          <w:sz w:val="28"/>
          <w:szCs w:val="28"/>
        </w:rPr>
        <w:t xml:space="preserve"> </w:t>
      </w:r>
      <w:r w:rsidRPr="00ED7EE8">
        <w:rPr>
          <w:sz w:val="28"/>
          <w:szCs w:val="28"/>
        </w:rPr>
        <w:t>ерекшеліктердің</w:t>
      </w:r>
      <w:r w:rsidRPr="00ED7EE8">
        <w:rPr>
          <w:spacing w:val="1"/>
          <w:sz w:val="28"/>
          <w:szCs w:val="28"/>
        </w:rPr>
        <w:t xml:space="preserve"> </w:t>
      </w:r>
      <w:r w:rsidRPr="00ED7EE8">
        <w:rPr>
          <w:sz w:val="28"/>
          <w:szCs w:val="28"/>
        </w:rPr>
        <w:t>бірі</w:t>
      </w:r>
      <w:r w:rsidRPr="00ED7EE8">
        <w:rPr>
          <w:spacing w:val="1"/>
          <w:sz w:val="28"/>
          <w:szCs w:val="28"/>
        </w:rPr>
        <w:t xml:space="preserve"> </w:t>
      </w:r>
      <w:r w:rsidRPr="00ED7EE8">
        <w:rPr>
          <w:sz w:val="28"/>
          <w:szCs w:val="28"/>
        </w:rPr>
        <w:t>біздің</w:t>
      </w:r>
      <w:r w:rsidRPr="00ED7EE8">
        <w:rPr>
          <w:spacing w:val="1"/>
          <w:sz w:val="28"/>
          <w:szCs w:val="28"/>
        </w:rPr>
        <w:t xml:space="preserve"> </w:t>
      </w:r>
      <w:r w:rsidRPr="00ED7EE8">
        <w:rPr>
          <w:sz w:val="28"/>
          <w:szCs w:val="28"/>
        </w:rPr>
        <w:t>зерттеу</w:t>
      </w:r>
      <w:r w:rsidRPr="00ED7EE8">
        <w:rPr>
          <w:spacing w:val="1"/>
          <w:sz w:val="28"/>
          <w:szCs w:val="28"/>
        </w:rPr>
        <w:t xml:space="preserve"> </w:t>
      </w:r>
      <w:r w:rsidRPr="00ED7EE8">
        <w:rPr>
          <w:sz w:val="28"/>
          <w:szCs w:val="28"/>
        </w:rPr>
        <w:t>жұмысымыздың</w:t>
      </w:r>
      <w:r w:rsidRPr="00ED7EE8">
        <w:rPr>
          <w:spacing w:val="1"/>
          <w:sz w:val="28"/>
          <w:szCs w:val="28"/>
        </w:rPr>
        <w:t xml:space="preserve"> </w:t>
      </w:r>
      <w:r w:rsidRPr="00ED7EE8">
        <w:rPr>
          <w:sz w:val="28"/>
          <w:szCs w:val="28"/>
        </w:rPr>
        <w:t>аса</w:t>
      </w:r>
      <w:r w:rsidRPr="00ED7EE8">
        <w:rPr>
          <w:spacing w:val="1"/>
          <w:sz w:val="28"/>
          <w:szCs w:val="28"/>
        </w:rPr>
        <w:t xml:space="preserve"> </w:t>
      </w:r>
      <w:r w:rsidRPr="00ED7EE8">
        <w:rPr>
          <w:sz w:val="28"/>
          <w:szCs w:val="28"/>
        </w:rPr>
        <w:t>қажетті</w:t>
      </w:r>
      <w:r w:rsidRPr="00ED7EE8">
        <w:rPr>
          <w:spacing w:val="1"/>
          <w:sz w:val="28"/>
          <w:szCs w:val="28"/>
        </w:rPr>
        <w:t xml:space="preserve"> </w:t>
      </w:r>
      <w:r w:rsidRPr="00ED7EE8">
        <w:rPr>
          <w:sz w:val="28"/>
          <w:szCs w:val="28"/>
        </w:rPr>
        <w:t>түйінін</w:t>
      </w:r>
      <w:r w:rsidRPr="00ED7EE8">
        <w:rPr>
          <w:spacing w:val="1"/>
          <w:sz w:val="28"/>
          <w:szCs w:val="28"/>
        </w:rPr>
        <w:t xml:space="preserve"> </w:t>
      </w:r>
      <w:r w:rsidRPr="00ED7EE8">
        <w:rPr>
          <w:sz w:val="28"/>
          <w:szCs w:val="28"/>
        </w:rPr>
        <w:t>басшылыққа</w:t>
      </w:r>
      <w:r w:rsidRPr="00ED7EE8">
        <w:rPr>
          <w:spacing w:val="1"/>
          <w:sz w:val="28"/>
          <w:szCs w:val="28"/>
        </w:rPr>
        <w:t xml:space="preserve"> </w:t>
      </w:r>
      <w:r w:rsidRPr="00ED7EE8">
        <w:rPr>
          <w:sz w:val="28"/>
          <w:szCs w:val="28"/>
        </w:rPr>
        <w:t>алдық,</w:t>
      </w:r>
      <w:r w:rsidRPr="00ED7EE8">
        <w:rPr>
          <w:spacing w:val="1"/>
          <w:sz w:val="28"/>
          <w:szCs w:val="28"/>
        </w:rPr>
        <w:t xml:space="preserve"> </w:t>
      </w:r>
      <w:r w:rsidRPr="00ED7EE8">
        <w:rPr>
          <w:sz w:val="28"/>
          <w:szCs w:val="28"/>
        </w:rPr>
        <w:t>яғни</w:t>
      </w:r>
      <w:r w:rsidRPr="00ED7EE8">
        <w:rPr>
          <w:spacing w:val="1"/>
          <w:sz w:val="28"/>
          <w:szCs w:val="28"/>
        </w:rPr>
        <w:t xml:space="preserve"> </w:t>
      </w:r>
      <w:r w:rsidRPr="00ED7EE8">
        <w:rPr>
          <w:sz w:val="28"/>
          <w:szCs w:val="28"/>
        </w:rPr>
        <w:t>«баланың</w:t>
      </w:r>
      <w:r w:rsidRPr="00ED7EE8">
        <w:rPr>
          <w:spacing w:val="1"/>
          <w:sz w:val="28"/>
          <w:szCs w:val="28"/>
        </w:rPr>
        <w:t xml:space="preserve"> </w:t>
      </w:r>
      <w:r w:rsidRPr="00ED7EE8">
        <w:rPr>
          <w:sz w:val="28"/>
          <w:szCs w:val="28"/>
        </w:rPr>
        <w:t>тілі</w:t>
      </w:r>
      <w:r w:rsidRPr="00ED7EE8">
        <w:rPr>
          <w:spacing w:val="1"/>
          <w:sz w:val="28"/>
          <w:szCs w:val="28"/>
        </w:rPr>
        <w:t xml:space="preserve"> </w:t>
      </w:r>
      <w:r w:rsidRPr="00ED7EE8">
        <w:rPr>
          <w:sz w:val="28"/>
          <w:szCs w:val="28"/>
        </w:rPr>
        <w:t>дамуы</w:t>
      </w:r>
      <w:r w:rsidRPr="00ED7EE8">
        <w:rPr>
          <w:spacing w:val="1"/>
          <w:sz w:val="28"/>
          <w:szCs w:val="28"/>
        </w:rPr>
        <w:t xml:space="preserve"> </w:t>
      </w:r>
      <w:r w:rsidRPr="00ED7EE8">
        <w:rPr>
          <w:sz w:val="28"/>
          <w:szCs w:val="28"/>
        </w:rPr>
        <w:t>үшін</w:t>
      </w:r>
      <w:r w:rsidRPr="00ED7EE8">
        <w:rPr>
          <w:spacing w:val="1"/>
          <w:sz w:val="28"/>
          <w:szCs w:val="28"/>
        </w:rPr>
        <w:t xml:space="preserve"> </w:t>
      </w:r>
      <w:r w:rsidRPr="00ED7EE8">
        <w:rPr>
          <w:sz w:val="28"/>
          <w:szCs w:val="28"/>
        </w:rPr>
        <w:t>міндетті</w:t>
      </w:r>
      <w:r w:rsidRPr="00ED7EE8">
        <w:rPr>
          <w:spacing w:val="1"/>
          <w:sz w:val="28"/>
          <w:szCs w:val="28"/>
        </w:rPr>
        <w:t xml:space="preserve"> </w:t>
      </w:r>
      <w:r w:rsidRPr="00ED7EE8">
        <w:rPr>
          <w:sz w:val="28"/>
          <w:szCs w:val="28"/>
        </w:rPr>
        <w:t>түрде</w:t>
      </w:r>
      <w:r w:rsidRPr="00ED7EE8">
        <w:rPr>
          <w:spacing w:val="1"/>
          <w:sz w:val="28"/>
          <w:szCs w:val="28"/>
        </w:rPr>
        <w:t xml:space="preserve"> </w:t>
      </w:r>
      <w:r w:rsidRPr="00ED7EE8">
        <w:rPr>
          <w:sz w:val="28"/>
          <w:szCs w:val="28"/>
        </w:rPr>
        <w:t>үлкен</w:t>
      </w:r>
      <w:r w:rsidRPr="00ED7EE8">
        <w:rPr>
          <w:spacing w:val="1"/>
          <w:sz w:val="28"/>
          <w:szCs w:val="28"/>
        </w:rPr>
        <w:t xml:space="preserve"> </w:t>
      </w:r>
      <w:r w:rsidRPr="00ED7EE8">
        <w:rPr>
          <w:sz w:val="28"/>
          <w:szCs w:val="28"/>
        </w:rPr>
        <w:t>адамдармен</w:t>
      </w:r>
      <w:r w:rsidRPr="00ED7EE8">
        <w:rPr>
          <w:spacing w:val="1"/>
          <w:sz w:val="28"/>
          <w:szCs w:val="28"/>
        </w:rPr>
        <w:t xml:space="preserve"> </w:t>
      </w:r>
      <w:r w:rsidRPr="00ED7EE8">
        <w:rPr>
          <w:sz w:val="28"/>
          <w:szCs w:val="28"/>
        </w:rPr>
        <w:t>сөйлесу,</w:t>
      </w:r>
      <w:r w:rsidRPr="00ED7EE8">
        <w:rPr>
          <w:spacing w:val="1"/>
          <w:sz w:val="28"/>
          <w:szCs w:val="28"/>
        </w:rPr>
        <w:t xml:space="preserve"> </w:t>
      </w:r>
      <w:r w:rsidRPr="00ED7EE8">
        <w:rPr>
          <w:sz w:val="28"/>
          <w:szCs w:val="28"/>
        </w:rPr>
        <w:t>қарым-қатынаста</w:t>
      </w:r>
      <w:r w:rsidRPr="00ED7EE8">
        <w:rPr>
          <w:spacing w:val="1"/>
          <w:sz w:val="28"/>
          <w:szCs w:val="28"/>
        </w:rPr>
        <w:t xml:space="preserve"> </w:t>
      </w:r>
      <w:r w:rsidRPr="00ED7EE8">
        <w:rPr>
          <w:sz w:val="28"/>
          <w:szCs w:val="28"/>
        </w:rPr>
        <w:t>болуы</w:t>
      </w:r>
      <w:r w:rsidRPr="00ED7EE8">
        <w:rPr>
          <w:spacing w:val="1"/>
          <w:sz w:val="28"/>
          <w:szCs w:val="28"/>
        </w:rPr>
        <w:t xml:space="preserve"> </w:t>
      </w:r>
      <w:r w:rsidRPr="00ED7EE8">
        <w:rPr>
          <w:sz w:val="28"/>
          <w:szCs w:val="28"/>
        </w:rPr>
        <w:t>шарт</w:t>
      </w:r>
      <w:r w:rsidRPr="00ED7EE8">
        <w:rPr>
          <w:spacing w:val="1"/>
          <w:sz w:val="28"/>
          <w:szCs w:val="28"/>
        </w:rPr>
        <w:t xml:space="preserve"> </w:t>
      </w:r>
      <w:r w:rsidRPr="00ED7EE8">
        <w:rPr>
          <w:sz w:val="28"/>
          <w:szCs w:val="28"/>
        </w:rPr>
        <w:t>делінген»</w:t>
      </w:r>
      <w:r w:rsidRPr="00ED7EE8">
        <w:rPr>
          <w:spacing w:val="1"/>
          <w:sz w:val="28"/>
          <w:szCs w:val="28"/>
        </w:rPr>
        <w:t xml:space="preserve"> </w:t>
      </w:r>
      <w:r w:rsidRPr="00ED7EE8">
        <w:rPr>
          <w:sz w:val="28"/>
          <w:szCs w:val="28"/>
        </w:rPr>
        <w:t>Ғалымның</w:t>
      </w:r>
      <w:r w:rsidRPr="00ED7EE8">
        <w:rPr>
          <w:spacing w:val="1"/>
          <w:sz w:val="28"/>
          <w:szCs w:val="28"/>
        </w:rPr>
        <w:t xml:space="preserve"> </w:t>
      </w:r>
      <w:r w:rsidRPr="00ED7EE8">
        <w:rPr>
          <w:sz w:val="28"/>
          <w:szCs w:val="28"/>
        </w:rPr>
        <w:t>тұжырымдамасына сүйене отырып, мектепке дейінгі ересек жастағы баланың</w:t>
      </w:r>
      <w:r w:rsidRPr="00ED7EE8">
        <w:rPr>
          <w:spacing w:val="1"/>
          <w:sz w:val="28"/>
          <w:szCs w:val="28"/>
        </w:rPr>
        <w:t xml:space="preserve"> </w:t>
      </w:r>
      <w:r w:rsidRPr="00ED7EE8">
        <w:rPr>
          <w:sz w:val="28"/>
          <w:szCs w:val="28"/>
        </w:rPr>
        <w:t>айналасындағы жақын адамдармен тіл табыса алуының алғашқы сатысы – тіл</w:t>
      </w:r>
      <w:r w:rsidRPr="00ED7EE8">
        <w:rPr>
          <w:spacing w:val="1"/>
          <w:sz w:val="28"/>
          <w:szCs w:val="28"/>
        </w:rPr>
        <w:t xml:space="preserve"> </w:t>
      </w:r>
      <w:r w:rsidRPr="00ED7EE8">
        <w:rPr>
          <w:sz w:val="28"/>
          <w:szCs w:val="28"/>
        </w:rPr>
        <w:t>арқылы өз</w:t>
      </w:r>
      <w:r w:rsidRPr="00ED7EE8">
        <w:rPr>
          <w:spacing w:val="-1"/>
          <w:sz w:val="28"/>
          <w:szCs w:val="28"/>
        </w:rPr>
        <w:t xml:space="preserve"> </w:t>
      </w:r>
      <w:r w:rsidRPr="00ED7EE8">
        <w:rPr>
          <w:sz w:val="28"/>
          <w:szCs w:val="28"/>
        </w:rPr>
        <w:t>ойын,</w:t>
      </w:r>
      <w:r w:rsidRPr="00ED7EE8">
        <w:rPr>
          <w:spacing w:val="1"/>
          <w:sz w:val="28"/>
          <w:szCs w:val="28"/>
        </w:rPr>
        <w:t xml:space="preserve"> </w:t>
      </w:r>
      <w:r w:rsidRPr="00ED7EE8">
        <w:rPr>
          <w:sz w:val="28"/>
          <w:szCs w:val="28"/>
        </w:rPr>
        <w:t>тілегін</w:t>
      </w:r>
      <w:r w:rsidRPr="00ED7EE8">
        <w:rPr>
          <w:spacing w:val="1"/>
          <w:sz w:val="28"/>
          <w:szCs w:val="28"/>
        </w:rPr>
        <w:t xml:space="preserve"> </w:t>
      </w:r>
      <w:r w:rsidRPr="00ED7EE8">
        <w:rPr>
          <w:sz w:val="28"/>
          <w:szCs w:val="28"/>
        </w:rPr>
        <w:t>жеткізе алуында</w:t>
      </w:r>
      <w:r w:rsidRPr="00ED7EE8">
        <w:rPr>
          <w:spacing w:val="2"/>
          <w:sz w:val="28"/>
          <w:szCs w:val="28"/>
        </w:rPr>
        <w:t xml:space="preserve"> </w:t>
      </w:r>
      <w:r w:rsidRPr="00ED7EE8">
        <w:rPr>
          <w:sz w:val="28"/>
          <w:szCs w:val="28"/>
        </w:rPr>
        <w:t>деген</w:t>
      </w:r>
      <w:r w:rsidRPr="00ED7EE8">
        <w:rPr>
          <w:spacing w:val="-1"/>
          <w:sz w:val="28"/>
          <w:szCs w:val="28"/>
        </w:rPr>
        <w:t xml:space="preserve"> </w:t>
      </w:r>
      <w:r w:rsidRPr="00ED7EE8">
        <w:rPr>
          <w:sz w:val="28"/>
          <w:szCs w:val="28"/>
        </w:rPr>
        <w:t>қорытындыға</w:t>
      </w:r>
      <w:r w:rsidRPr="00ED7EE8">
        <w:rPr>
          <w:spacing w:val="-1"/>
          <w:sz w:val="28"/>
          <w:szCs w:val="28"/>
        </w:rPr>
        <w:t xml:space="preserve"> </w:t>
      </w:r>
      <w:r w:rsidRPr="00ED7EE8">
        <w:rPr>
          <w:sz w:val="28"/>
          <w:szCs w:val="28"/>
        </w:rPr>
        <w:t>тоқталамыз.</w:t>
      </w:r>
    </w:p>
    <w:p w14:paraId="025C43EC" w14:textId="1C720BA9" w:rsidR="003C5862" w:rsidRPr="00ED7EE8" w:rsidRDefault="00654812" w:rsidP="003F5C14">
      <w:pPr>
        <w:pStyle w:val="a3"/>
        <w:ind w:left="0" w:right="3" w:firstLine="709"/>
      </w:pPr>
      <w:r w:rsidRPr="00ED7EE8">
        <w:t>Мектепке</w:t>
      </w:r>
      <w:r w:rsidRPr="00ED7EE8">
        <w:rPr>
          <w:spacing w:val="1"/>
        </w:rPr>
        <w:t xml:space="preserve"> </w:t>
      </w:r>
      <w:r w:rsidRPr="00ED7EE8">
        <w:t>дейінгі</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дағдысын</w:t>
      </w:r>
      <w:r w:rsidRPr="00ED7EE8">
        <w:rPr>
          <w:spacing w:val="1"/>
        </w:rPr>
        <w:t xml:space="preserve"> </w:t>
      </w:r>
      <w:r w:rsidRPr="00ED7EE8">
        <w:t>қалыптастыру</w:t>
      </w:r>
      <w:r w:rsidRPr="00ED7EE8">
        <w:rPr>
          <w:spacing w:val="1"/>
        </w:rPr>
        <w:t xml:space="preserve"> </w:t>
      </w:r>
      <w:r w:rsidRPr="00ED7EE8">
        <w:t>мәселесі</w:t>
      </w:r>
      <w:r w:rsidRPr="00ED7EE8">
        <w:rPr>
          <w:spacing w:val="1"/>
        </w:rPr>
        <w:t xml:space="preserve"> </w:t>
      </w:r>
      <w:r w:rsidRPr="00ED7EE8">
        <w:t>отандық</w:t>
      </w:r>
      <w:r w:rsidRPr="00ED7EE8">
        <w:rPr>
          <w:spacing w:val="1"/>
        </w:rPr>
        <w:t xml:space="preserve"> </w:t>
      </w:r>
      <w:r w:rsidRPr="00ED7EE8">
        <w:t>ғалымдар</w:t>
      </w:r>
      <w:r w:rsidRPr="00ED7EE8">
        <w:rPr>
          <w:spacing w:val="1"/>
        </w:rPr>
        <w:t xml:space="preserve"> </w:t>
      </w:r>
      <w:r w:rsidR="0079084C" w:rsidRPr="00ED7EE8">
        <w:t>Ә.Әмірова</w:t>
      </w:r>
      <w:r w:rsidRPr="00ED7EE8">
        <w:t>,</w:t>
      </w:r>
      <w:r w:rsidR="00666ACB" w:rsidRPr="00ED7EE8">
        <w:rPr>
          <w:spacing w:val="1"/>
        </w:rPr>
        <w:t xml:space="preserve"> </w:t>
      </w:r>
      <w:r w:rsidR="0079084C" w:rsidRPr="00ED7EE8">
        <w:t>Р.Жұмағожина</w:t>
      </w:r>
      <w:r w:rsidRPr="00ED7EE8">
        <w:t>,</w:t>
      </w:r>
      <w:r w:rsidRPr="00ED7EE8">
        <w:rPr>
          <w:spacing w:val="-67"/>
        </w:rPr>
        <w:t xml:space="preserve"> </w:t>
      </w:r>
      <w:r w:rsidRPr="00ED7EE8">
        <w:t>А.</w:t>
      </w:r>
      <w:r w:rsidR="00666ACB" w:rsidRPr="00ED7EE8">
        <w:t xml:space="preserve"> </w:t>
      </w:r>
      <w:r w:rsidR="0079084C" w:rsidRPr="00ED7EE8">
        <w:t>Меңжанова</w:t>
      </w:r>
      <w:r w:rsidRPr="00ED7EE8">
        <w:t>, Ғ.З.Таубаева, К.Ж.</w:t>
      </w:r>
      <w:r w:rsidR="00666ACB" w:rsidRPr="00ED7EE8">
        <w:t xml:space="preserve"> </w:t>
      </w:r>
      <w:r w:rsidRPr="00ED7EE8">
        <w:t>Атыманова</w:t>
      </w:r>
      <w:r w:rsidR="0079084C" w:rsidRPr="00ED7EE8">
        <w:t>лард</w:t>
      </w:r>
      <w:r w:rsidRPr="00ED7EE8">
        <w:t>ың т.б. еңбектерінде көркем</w:t>
      </w:r>
      <w:r w:rsidRPr="00ED7EE8">
        <w:rPr>
          <w:spacing w:val="1"/>
        </w:rPr>
        <w:t xml:space="preserve"> </w:t>
      </w:r>
      <w:r w:rsidRPr="00ED7EE8">
        <w:t>шығармалар мен ауыз әдебиеті арқылы</w:t>
      </w:r>
      <w:r w:rsidRPr="00ED7EE8">
        <w:rPr>
          <w:spacing w:val="1"/>
        </w:rPr>
        <w:t xml:space="preserve"> </w:t>
      </w:r>
      <w:r w:rsidRPr="00ED7EE8">
        <w:t>баланың коммуникативтік біліктерінің</w:t>
      </w:r>
      <w:r w:rsidRPr="00ED7EE8">
        <w:rPr>
          <w:spacing w:val="1"/>
        </w:rPr>
        <w:t xml:space="preserve"> </w:t>
      </w:r>
      <w:r w:rsidRPr="00ED7EE8">
        <w:t>қалыптасуы</w:t>
      </w:r>
      <w:r w:rsidRPr="00ED7EE8">
        <w:rPr>
          <w:spacing w:val="-10"/>
        </w:rPr>
        <w:t xml:space="preserve"> </w:t>
      </w:r>
      <w:r w:rsidRPr="00ED7EE8">
        <w:t>жайлы</w:t>
      </w:r>
      <w:r w:rsidRPr="00ED7EE8">
        <w:rPr>
          <w:spacing w:val="-10"/>
        </w:rPr>
        <w:t xml:space="preserve"> </w:t>
      </w:r>
      <w:r w:rsidRPr="00ED7EE8">
        <w:t>қарастырылып,</w:t>
      </w:r>
      <w:r w:rsidRPr="00ED7EE8">
        <w:rPr>
          <w:spacing w:val="-8"/>
        </w:rPr>
        <w:t xml:space="preserve"> </w:t>
      </w:r>
      <w:r w:rsidRPr="00ED7EE8">
        <w:t>қарым-қатынастың</w:t>
      </w:r>
      <w:r w:rsidRPr="00ED7EE8">
        <w:rPr>
          <w:spacing w:val="-10"/>
        </w:rPr>
        <w:t xml:space="preserve"> </w:t>
      </w:r>
      <w:r w:rsidRPr="00ED7EE8">
        <w:t>тәрбиелік</w:t>
      </w:r>
      <w:r w:rsidRPr="00ED7EE8">
        <w:rPr>
          <w:spacing w:val="-11"/>
        </w:rPr>
        <w:t xml:space="preserve"> </w:t>
      </w:r>
      <w:r w:rsidRPr="00ED7EE8">
        <w:t>әсеріне</w:t>
      </w:r>
      <w:r w:rsidRPr="00ED7EE8">
        <w:rPr>
          <w:spacing w:val="-10"/>
        </w:rPr>
        <w:t xml:space="preserve"> </w:t>
      </w:r>
      <w:r w:rsidRPr="00ED7EE8">
        <w:t>ерекше</w:t>
      </w:r>
      <w:r w:rsidRPr="00ED7EE8">
        <w:rPr>
          <w:spacing w:val="-67"/>
        </w:rPr>
        <w:t xml:space="preserve"> </w:t>
      </w:r>
      <w:r w:rsidRPr="00ED7EE8">
        <w:rPr>
          <w:spacing w:val="-1"/>
        </w:rPr>
        <w:t xml:space="preserve">мән берілген. Баланың </w:t>
      </w:r>
      <w:r w:rsidRPr="00ED7EE8">
        <w:t>сөйлеуін дамытуда халық ауыз шығармаларының алатын</w:t>
      </w:r>
      <w:r w:rsidRPr="00ED7EE8">
        <w:rPr>
          <w:spacing w:val="-67"/>
        </w:rPr>
        <w:t xml:space="preserve"> </w:t>
      </w:r>
      <w:r w:rsidRPr="00ED7EE8">
        <w:t>ор</w:t>
      </w:r>
      <w:r w:rsidR="0079084C" w:rsidRPr="00ED7EE8">
        <w:t>н</w:t>
      </w:r>
      <w:r w:rsidRPr="00ED7EE8">
        <w:t>ы ерекше, ол баланың бойында рухани құндылықпен қатар өз ана тілін еркін</w:t>
      </w:r>
      <w:r w:rsidRPr="00ED7EE8">
        <w:rPr>
          <w:spacing w:val="-67"/>
        </w:rPr>
        <w:t xml:space="preserve"> </w:t>
      </w:r>
      <w:r w:rsidRPr="00ED7EE8">
        <w:t>меңгеруге</w:t>
      </w:r>
      <w:r w:rsidRPr="00ED7EE8">
        <w:rPr>
          <w:spacing w:val="1"/>
        </w:rPr>
        <w:t xml:space="preserve"> </w:t>
      </w:r>
      <w:r w:rsidRPr="00ED7EE8">
        <w:t>көмектеседі.</w:t>
      </w:r>
    </w:p>
    <w:p w14:paraId="28A6594D" w14:textId="60555083" w:rsidR="003C5862" w:rsidRPr="00ED7EE8" w:rsidRDefault="00654812" w:rsidP="003F5C14">
      <w:pPr>
        <w:pStyle w:val="a3"/>
        <w:ind w:left="0" w:firstLine="709"/>
      </w:pPr>
      <w:r w:rsidRPr="00ED7EE8">
        <w:lastRenderedPageBreak/>
        <w:t>Қ.М.Меңдаяқова өз еңбегінде ақын</w:t>
      </w:r>
      <w:r w:rsidR="0079084C" w:rsidRPr="00ED7EE8">
        <w:t>-</w:t>
      </w:r>
      <w:r w:rsidRPr="00ED7EE8">
        <w:t>жазушылардың шығармаларына шолу</w:t>
      </w:r>
      <w:r w:rsidRPr="00ED7EE8">
        <w:rPr>
          <w:spacing w:val="1"/>
        </w:rPr>
        <w:t xml:space="preserve"> </w:t>
      </w:r>
      <w:r w:rsidRPr="00ED7EE8">
        <w:t>жасай отырып, балалар тәрбиесіне құнды азық беретінін</w:t>
      </w:r>
      <w:r w:rsidRPr="00ED7EE8">
        <w:rPr>
          <w:spacing w:val="1"/>
        </w:rPr>
        <w:t xml:space="preserve"> </w:t>
      </w:r>
      <w:r w:rsidRPr="00ED7EE8">
        <w:t>жақсы көрсете білген.</w:t>
      </w:r>
      <w:r w:rsidRPr="00ED7EE8">
        <w:rPr>
          <w:spacing w:val="1"/>
        </w:rPr>
        <w:t xml:space="preserve"> </w:t>
      </w:r>
      <w:r w:rsidRPr="00ED7EE8">
        <w:t>Халық ауыз әдебиетіндегі балалардың тілін дамыту мен байланыстыра сөйлеуге</w:t>
      </w:r>
      <w:r w:rsidRPr="00ED7EE8">
        <w:rPr>
          <w:spacing w:val="-67"/>
        </w:rPr>
        <w:t xml:space="preserve"> </w:t>
      </w:r>
      <w:r w:rsidRPr="00ED7EE8">
        <w:t>үйретудің</w:t>
      </w:r>
      <w:r w:rsidRPr="00ED7EE8">
        <w:rPr>
          <w:spacing w:val="1"/>
        </w:rPr>
        <w:t xml:space="preserve"> </w:t>
      </w:r>
      <w:r w:rsidRPr="00ED7EE8">
        <w:t>маңызды</w:t>
      </w:r>
      <w:r w:rsidRPr="00ED7EE8">
        <w:rPr>
          <w:spacing w:val="1"/>
        </w:rPr>
        <w:t xml:space="preserve"> </w:t>
      </w:r>
      <w:r w:rsidRPr="00ED7EE8">
        <w:t>рөлін:</w:t>
      </w:r>
      <w:r w:rsidRPr="00ED7EE8">
        <w:rPr>
          <w:spacing w:val="1"/>
        </w:rPr>
        <w:t xml:space="preserve"> </w:t>
      </w:r>
      <w:r w:rsidRPr="00ED7EE8">
        <w:t>«Баланың</w:t>
      </w:r>
      <w:r w:rsidRPr="00ED7EE8">
        <w:rPr>
          <w:spacing w:val="1"/>
        </w:rPr>
        <w:t xml:space="preserve"> </w:t>
      </w:r>
      <w:r w:rsidRPr="00ED7EE8">
        <w:t>тілін</w:t>
      </w:r>
      <w:r w:rsidRPr="00ED7EE8">
        <w:rPr>
          <w:spacing w:val="1"/>
        </w:rPr>
        <w:t xml:space="preserve"> </w:t>
      </w:r>
      <w:r w:rsidRPr="00ED7EE8">
        <w:t>дамытудың</w:t>
      </w:r>
      <w:r w:rsidRPr="00ED7EE8">
        <w:rPr>
          <w:spacing w:val="1"/>
        </w:rPr>
        <w:t xml:space="preserve"> </w:t>
      </w:r>
      <w:r w:rsidRPr="00ED7EE8">
        <w:t>бір</w:t>
      </w:r>
      <w:r w:rsidRPr="00ED7EE8">
        <w:rPr>
          <w:spacing w:val="1"/>
        </w:rPr>
        <w:t xml:space="preserve"> </w:t>
      </w:r>
      <w:r w:rsidRPr="00ED7EE8">
        <w:t>арнасына</w:t>
      </w:r>
      <w:r w:rsidRPr="00ED7EE8">
        <w:rPr>
          <w:spacing w:val="1"/>
        </w:rPr>
        <w:t xml:space="preserve"> </w:t>
      </w:r>
      <w:r w:rsidRPr="00ED7EE8">
        <w:t>жаңылтпаштар мен жұмбақтар жатады. Жаңылтпаштар баланың сөзді дұрыс</w:t>
      </w:r>
      <w:r w:rsidRPr="00ED7EE8">
        <w:rPr>
          <w:spacing w:val="1"/>
        </w:rPr>
        <w:t xml:space="preserve"> </w:t>
      </w:r>
      <w:r w:rsidRPr="00ED7EE8">
        <w:t>айтуына</w:t>
      </w:r>
      <w:r w:rsidRPr="00ED7EE8">
        <w:rPr>
          <w:spacing w:val="1"/>
        </w:rPr>
        <w:t xml:space="preserve"> </w:t>
      </w:r>
      <w:r w:rsidRPr="00ED7EE8">
        <w:t>үйретсе,</w:t>
      </w:r>
      <w:r w:rsidRPr="00ED7EE8">
        <w:rPr>
          <w:spacing w:val="1"/>
        </w:rPr>
        <w:t xml:space="preserve"> </w:t>
      </w:r>
      <w:r w:rsidRPr="00ED7EE8">
        <w:t>жұмбақтар</w:t>
      </w:r>
      <w:r w:rsidRPr="00ED7EE8">
        <w:rPr>
          <w:spacing w:val="1"/>
        </w:rPr>
        <w:t xml:space="preserve"> </w:t>
      </w:r>
      <w:r w:rsidRPr="00ED7EE8">
        <w:t>ойлауға,</w:t>
      </w:r>
      <w:r w:rsidRPr="00ED7EE8">
        <w:rPr>
          <w:spacing w:val="1"/>
        </w:rPr>
        <w:t xml:space="preserve"> </w:t>
      </w:r>
      <w:r w:rsidRPr="00ED7EE8">
        <w:t>ойланып</w:t>
      </w:r>
      <w:r w:rsidRPr="00ED7EE8">
        <w:rPr>
          <w:spacing w:val="1"/>
        </w:rPr>
        <w:t xml:space="preserve"> </w:t>
      </w:r>
      <w:r w:rsidRPr="00ED7EE8">
        <w:t>жауап</w:t>
      </w:r>
      <w:r w:rsidRPr="00ED7EE8">
        <w:rPr>
          <w:spacing w:val="1"/>
        </w:rPr>
        <w:t xml:space="preserve"> </w:t>
      </w:r>
      <w:r w:rsidRPr="00ED7EE8">
        <w:t>беруге,</w:t>
      </w:r>
      <w:r w:rsidRPr="00ED7EE8">
        <w:rPr>
          <w:spacing w:val="1"/>
        </w:rPr>
        <w:t xml:space="preserve"> </w:t>
      </w:r>
      <w:r w:rsidRPr="00ED7EE8">
        <w:t>тапқырлыққа</w:t>
      </w:r>
      <w:r w:rsidRPr="00ED7EE8">
        <w:rPr>
          <w:spacing w:val="1"/>
        </w:rPr>
        <w:t xml:space="preserve"> </w:t>
      </w:r>
      <w:r w:rsidRPr="00ED7EE8">
        <w:t>тәрбелейді» деп бағалап, балалардың сөзді байланыстырып сөйлеуге үйретудің</w:t>
      </w:r>
      <w:r w:rsidRPr="00ED7EE8">
        <w:rPr>
          <w:spacing w:val="1"/>
        </w:rPr>
        <w:t xml:space="preserve"> </w:t>
      </w:r>
      <w:r w:rsidRPr="00ED7EE8">
        <w:t>жүйесін</w:t>
      </w:r>
      <w:r w:rsidRPr="00ED7EE8">
        <w:rPr>
          <w:spacing w:val="1"/>
        </w:rPr>
        <w:t xml:space="preserve"> </w:t>
      </w:r>
      <w:r w:rsidRPr="00ED7EE8">
        <w:t>көрсетті</w:t>
      </w:r>
      <w:r w:rsidRPr="00ED7EE8">
        <w:rPr>
          <w:spacing w:val="1"/>
        </w:rPr>
        <w:t xml:space="preserve"> </w:t>
      </w:r>
      <w:r w:rsidRPr="00ED7EE8">
        <w:t>[49</w:t>
      </w:r>
      <w:r w:rsidR="00666ACB" w:rsidRPr="00ED7EE8">
        <w:t>,</w:t>
      </w:r>
      <w:r w:rsidR="00E87CAC" w:rsidRPr="00ED7EE8">
        <w:t xml:space="preserve"> </w:t>
      </w:r>
      <w:r w:rsidR="00666ACB" w:rsidRPr="00ED7EE8">
        <w:t>б. 188</w:t>
      </w:r>
      <w:r w:rsidRPr="00ED7EE8">
        <w:t>].</w:t>
      </w:r>
      <w:r w:rsidRPr="00ED7EE8">
        <w:rPr>
          <w:spacing w:val="1"/>
        </w:rPr>
        <w:t xml:space="preserve"> </w:t>
      </w:r>
      <w:r w:rsidRPr="00ED7EE8">
        <w:t>Оқу-тәрбие</w:t>
      </w:r>
      <w:r w:rsidRPr="00ED7EE8">
        <w:rPr>
          <w:spacing w:val="1"/>
        </w:rPr>
        <w:t xml:space="preserve"> </w:t>
      </w:r>
      <w:r w:rsidRPr="00ED7EE8">
        <w:t>үдерісінде</w:t>
      </w:r>
      <w:r w:rsidRPr="00ED7EE8">
        <w:rPr>
          <w:spacing w:val="1"/>
        </w:rPr>
        <w:t xml:space="preserve"> </w:t>
      </w:r>
      <w:r w:rsidRPr="00ED7EE8">
        <w:t>балалар</w:t>
      </w:r>
      <w:r w:rsidRPr="00ED7EE8">
        <w:rPr>
          <w:spacing w:val="1"/>
        </w:rPr>
        <w:t xml:space="preserve"> </w:t>
      </w:r>
      <w:r w:rsidRPr="00ED7EE8">
        <w:t>жазушыларының</w:t>
      </w:r>
      <w:r w:rsidRPr="00ED7EE8">
        <w:rPr>
          <w:spacing w:val="1"/>
        </w:rPr>
        <w:t xml:space="preserve"> </w:t>
      </w:r>
      <w:r w:rsidRPr="00ED7EE8">
        <w:t>шығармаларын</w:t>
      </w:r>
      <w:r w:rsidRPr="00ED7EE8">
        <w:rPr>
          <w:spacing w:val="67"/>
        </w:rPr>
        <w:t xml:space="preserve"> </w:t>
      </w:r>
      <w:r w:rsidRPr="00ED7EE8">
        <w:t>оқып,  талдау</w:t>
      </w:r>
      <w:r w:rsidRPr="00ED7EE8">
        <w:rPr>
          <w:spacing w:val="63"/>
        </w:rPr>
        <w:t xml:space="preserve"> </w:t>
      </w:r>
      <w:r w:rsidRPr="00ED7EE8">
        <w:t>арқылы,</w:t>
      </w:r>
      <w:r w:rsidRPr="00ED7EE8">
        <w:rPr>
          <w:spacing w:val="2"/>
        </w:rPr>
        <w:t xml:space="preserve"> </w:t>
      </w:r>
      <w:r w:rsidRPr="00ED7EE8">
        <w:t>ашық</w:t>
      </w:r>
      <w:r w:rsidRPr="00ED7EE8">
        <w:rPr>
          <w:spacing w:val="67"/>
        </w:rPr>
        <w:t xml:space="preserve"> </w:t>
      </w:r>
      <w:r w:rsidRPr="00ED7EE8">
        <w:t>сұрақтар</w:t>
      </w:r>
      <w:r w:rsidRPr="00ED7EE8">
        <w:rPr>
          <w:spacing w:val="68"/>
        </w:rPr>
        <w:t xml:space="preserve"> </w:t>
      </w:r>
      <w:r w:rsidRPr="00ED7EE8">
        <w:t>қою</w:t>
      </w:r>
      <w:r w:rsidRPr="00ED7EE8">
        <w:rPr>
          <w:spacing w:val="66"/>
        </w:rPr>
        <w:t xml:space="preserve"> </w:t>
      </w:r>
      <w:r w:rsidRPr="00ED7EE8">
        <w:t>арқылы</w:t>
      </w:r>
      <w:r w:rsidRPr="00ED7EE8">
        <w:rPr>
          <w:spacing w:val="69"/>
        </w:rPr>
        <w:t xml:space="preserve"> </w:t>
      </w:r>
      <w:r w:rsidRPr="00ED7EE8">
        <w:t>мектепке</w:t>
      </w:r>
    </w:p>
    <w:p w14:paraId="30FA0409" w14:textId="43FE88F5" w:rsidR="003C5862" w:rsidRPr="00ED7EE8" w:rsidRDefault="00654812" w:rsidP="0079084C">
      <w:pPr>
        <w:pStyle w:val="a3"/>
        <w:ind w:left="0"/>
      </w:pPr>
      <w:r w:rsidRPr="00ED7EE8">
        <w:t>дейінгі ересек жастағы балаларды сыни тұрғыдан ойлауға, топпен бірлесіп бір</w:t>
      </w:r>
      <w:r w:rsidRPr="00ED7EE8">
        <w:rPr>
          <w:spacing w:val="1"/>
        </w:rPr>
        <w:t xml:space="preserve"> </w:t>
      </w:r>
      <w:r w:rsidRPr="00ED7EE8">
        <w:t>шешімге</w:t>
      </w:r>
      <w:r w:rsidRPr="00ED7EE8">
        <w:rPr>
          <w:spacing w:val="1"/>
        </w:rPr>
        <w:t xml:space="preserve"> </w:t>
      </w:r>
      <w:r w:rsidRPr="00ED7EE8">
        <w:t>келуге</w:t>
      </w:r>
      <w:r w:rsidRPr="00ED7EE8">
        <w:rPr>
          <w:spacing w:val="2"/>
        </w:rPr>
        <w:t xml:space="preserve"> </w:t>
      </w:r>
      <w:r w:rsidRPr="00ED7EE8">
        <w:t>үйренеді.</w:t>
      </w:r>
    </w:p>
    <w:p w14:paraId="0279949B" w14:textId="588AE067" w:rsidR="003C5862" w:rsidRPr="00ED7EE8" w:rsidRDefault="00654812" w:rsidP="003F5C14">
      <w:pPr>
        <w:pStyle w:val="a3"/>
        <w:ind w:left="0" w:right="3" w:firstLine="709"/>
      </w:pPr>
      <w:r w:rsidRPr="00ED7EE8">
        <w:t>А.К.Меңжанованың пікірінше,</w:t>
      </w:r>
      <w:r w:rsidRPr="00ED7EE8">
        <w:rPr>
          <w:spacing w:val="1"/>
        </w:rPr>
        <w:t xml:space="preserve"> </w:t>
      </w:r>
      <w:r w:rsidRPr="00ED7EE8">
        <w:t>оқыту үдерісінде адамгершілік тақырыбына</w:t>
      </w:r>
      <w:r w:rsidRPr="00ED7EE8">
        <w:rPr>
          <w:spacing w:val="-67"/>
        </w:rPr>
        <w:t xml:space="preserve"> </w:t>
      </w:r>
      <w:r w:rsidRPr="00ED7EE8">
        <w:t>жазылған</w:t>
      </w:r>
      <w:r w:rsidRPr="00ED7EE8">
        <w:rPr>
          <w:spacing w:val="1"/>
        </w:rPr>
        <w:t xml:space="preserve"> </w:t>
      </w:r>
      <w:r w:rsidRPr="00ED7EE8">
        <w:t>көркем</w:t>
      </w:r>
      <w:r w:rsidRPr="00ED7EE8">
        <w:rPr>
          <w:spacing w:val="1"/>
        </w:rPr>
        <w:t xml:space="preserve"> </w:t>
      </w:r>
      <w:r w:rsidRPr="00ED7EE8">
        <w:t>шығармалардың</w:t>
      </w:r>
      <w:r w:rsidRPr="00ED7EE8">
        <w:rPr>
          <w:spacing w:val="1"/>
        </w:rPr>
        <w:t xml:space="preserve"> </w:t>
      </w:r>
      <w:r w:rsidRPr="00ED7EE8">
        <w:t>мазмұны</w:t>
      </w:r>
      <w:r w:rsidRPr="00ED7EE8">
        <w:rPr>
          <w:spacing w:val="1"/>
        </w:rPr>
        <w:t xml:space="preserve"> </w:t>
      </w:r>
      <w:r w:rsidRPr="00ED7EE8">
        <w:t>бойынша</w:t>
      </w:r>
      <w:r w:rsidRPr="00ED7EE8">
        <w:rPr>
          <w:spacing w:val="1"/>
        </w:rPr>
        <w:t xml:space="preserve"> </w:t>
      </w:r>
      <w:r w:rsidRPr="00ED7EE8">
        <w:t>адами</w:t>
      </w:r>
      <w:r w:rsidRPr="00ED7EE8">
        <w:rPr>
          <w:spacing w:val="1"/>
        </w:rPr>
        <w:t xml:space="preserve"> </w:t>
      </w:r>
      <w:r w:rsidRPr="00ED7EE8">
        <w:t>сапаларды</w:t>
      </w:r>
      <w:r w:rsidRPr="00ED7EE8">
        <w:rPr>
          <w:spacing w:val="1"/>
        </w:rPr>
        <w:t xml:space="preserve"> </w:t>
      </w:r>
      <w:r w:rsidRPr="00ED7EE8">
        <w:t>балалардың</w:t>
      </w:r>
      <w:r w:rsidRPr="00ED7EE8">
        <w:rPr>
          <w:spacing w:val="1"/>
        </w:rPr>
        <w:t xml:space="preserve"> </w:t>
      </w:r>
      <w:r w:rsidRPr="00ED7EE8">
        <w:t>бойына</w:t>
      </w:r>
      <w:r w:rsidRPr="00ED7EE8">
        <w:rPr>
          <w:spacing w:val="1"/>
        </w:rPr>
        <w:t xml:space="preserve"> </w:t>
      </w:r>
      <w:r w:rsidRPr="00ED7EE8">
        <w:t>дамыту</w:t>
      </w:r>
      <w:r w:rsidRPr="00ED7EE8">
        <w:rPr>
          <w:spacing w:val="1"/>
        </w:rPr>
        <w:t xml:space="preserve"> </w:t>
      </w:r>
      <w:r w:rsidRPr="00ED7EE8">
        <w:t>мүмкіндігі</w:t>
      </w:r>
      <w:r w:rsidRPr="00ED7EE8">
        <w:rPr>
          <w:spacing w:val="1"/>
        </w:rPr>
        <w:t xml:space="preserve"> </w:t>
      </w:r>
      <w:r w:rsidRPr="00ED7EE8">
        <w:t>туады.</w:t>
      </w:r>
      <w:r w:rsidRPr="00ED7EE8">
        <w:rPr>
          <w:spacing w:val="1"/>
        </w:rPr>
        <w:t xml:space="preserve"> </w:t>
      </w:r>
      <w:r w:rsidRPr="00ED7EE8">
        <w:t>Сабақтағы</w:t>
      </w:r>
      <w:r w:rsidRPr="00ED7EE8">
        <w:rPr>
          <w:spacing w:val="1"/>
        </w:rPr>
        <w:t xml:space="preserve"> </w:t>
      </w:r>
      <w:r w:rsidRPr="00ED7EE8">
        <w:t>тәрбиелік</w:t>
      </w:r>
      <w:r w:rsidRPr="00ED7EE8">
        <w:rPr>
          <w:spacing w:val="1"/>
        </w:rPr>
        <w:t xml:space="preserve"> </w:t>
      </w:r>
      <w:r w:rsidRPr="00ED7EE8">
        <w:t>мүмкіндіктерді пайдаланып, әр тақырыпты өтуде тіл дамытуға баса мән берілу</w:t>
      </w:r>
      <w:r w:rsidRPr="00ED7EE8">
        <w:rPr>
          <w:spacing w:val="1"/>
        </w:rPr>
        <w:t xml:space="preserve"> </w:t>
      </w:r>
      <w:r w:rsidRPr="00ED7EE8">
        <w:t>қажеттігін</w:t>
      </w:r>
      <w:r w:rsidRPr="00ED7EE8">
        <w:rPr>
          <w:spacing w:val="1"/>
        </w:rPr>
        <w:t xml:space="preserve"> </w:t>
      </w:r>
      <w:r w:rsidRPr="00ED7EE8">
        <w:t>көрсеткен</w:t>
      </w:r>
      <w:r w:rsidRPr="00ED7EE8">
        <w:rPr>
          <w:spacing w:val="1"/>
        </w:rPr>
        <w:t xml:space="preserve"> </w:t>
      </w:r>
      <w:r w:rsidRPr="00ED7EE8">
        <w:t>[113,</w:t>
      </w:r>
      <w:r w:rsidR="00E87CAC" w:rsidRPr="00ED7EE8">
        <w:t xml:space="preserve"> </w:t>
      </w:r>
      <w:r w:rsidR="000E4D0C" w:rsidRPr="00ED7EE8">
        <w:t>б</w:t>
      </w:r>
      <w:r w:rsidR="00666ACB" w:rsidRPr="00ED7EE8">
        <w:t>.</w:t>
      </w:r>
      <w:r w:rsidRPr="00ED7EE8">
        <w:rPr>
          <w:spacing w:val="1"/>
        </w:rPr>
        <w:t xml:space="preserve"> </w:t>
      </w:r>
      <w:r w:rsidRPr="00ED7EE8">
        <w:t>27].</w:t>
      </w:r>
      <w:r w:rsidRPr="00ED7EE8">
        <w:rPr>
          <w:spacing w:val="1"/>
        </w:rPr>
        <w:t xml:space="preserve"> </w:t>
      </w:r>
      <w:r w:rsidRPr="00ED7EE8">
        <w:t>Ғалым</w:t>
      </w:r>
      <w:r w:rsidRPr="00ED7EE8">
        <w:rPr>
          <w:spacing w:val="1"/>
        </w:rPr>
        <w:t xml:space="preserve"> </w:t>
      </w:r>
      <w:r w:rsidRPr="00ED7EE8">
        <w:t>балалардың</w:t>
      </w:r>
      <w:r w:rsidRPr="00ED7EE8">
        <w:rPr>
          <w:spacing w:val="1"/>
        </w:rPr>
        <w:t xml:space="preserve"> </w:t>
      </w:r>
      <w:r w:rsidRPr="00ED7EE8">
        <w:t>сөйлеуін</w:t>
      </w:r>
      <w:r w:rsidRPr="00ED7EE8">
        <w:rPr>
          <w:spacing w:val="1"/>
        </w:rPr>
        <w:t xml:space="preserve"> </w:t>
      </w:r>
      <w:r w:rsidRPr="00ED7EE8">
        <w:t>дамытуда</w:t>
      </w:r>
      <w:r w:rsidRPr="00ED7EE8">
        <w:rPr>
          <w:spacing w:val="1"/>
        </w:rPr>
        <w:t xml:space="preserve"> </w:t>
      </w:r>
      <w:r w:rsidRPr="00ED7EE8">
        <w:t>көркем шығармалардың алатын рөліне тоқтала келе, адамгершілік қасиеттерді</w:t>
      </w:r>
      <w:r w:rsidRPr="00ED7EE8">
        <w:rPr>
          <w:spacing w:val="1"/>
        </w:rPr>
        <w:t xml:space="preserve"> </w:t>
      </w:r>
      <w:r w:rsidRPr="00ED7EE8">
        <w:t>қалыптастырудың</w:t>
      </w:r>
      <w:r w:rsidRPr="00ED7EE8">
        <w:rPr>
          <w:spacing w:val="1"/>
        </w:rPr>
        <w:t xml:space="preserve"> </w:t>
      </w:r>
      <w:r w:rsidRPr="00ED7EE8">
        <w:t>жолдарын</w:t>
      </w:r>
      <w:r w:rsidRPr="00ED7EE8">
        <w:rPr>
          <w:spacing w:val="1"/>
        </w:rPr>
        <w:t xml:space="preserve"> </w:t>
      </w:r>
      <w:r w:rsidRPr="00ED7EE8">
        <w:t>саралаған.</w:t>
      </w:r>
      <w:r w:rsidRPr="00ED7EE8">
        <w:rPr>
          <w:spacing w:val="1"/>
        </w:rPr>
        <w:t xml:space="preserve"> </w:t>
      </w:r>
      <w:r w:rsidRPr="00ED7EE8">
        <w:t>Бұдан</w:t>
      </w:r>
      <w:r w:rsidRPr="00ED7EE8">
        <w:rPr>
          <w:spacing w:val="1"/>
        </w:rPr>
        <w:t xml:space="preserve"> </w:t>
      </w:r>
      <w:r w:rsidRPr="00ED7EE8">
        <w:t>автордың</w:t>
      </w:r>
      <w:r w:rsidRPr="00ED7EE8">
        <w:rPr>
          <w:spacing w:val="1"/>
        </w:rPr>
        <w:t xml:space="preserve"> </w:t>
      </w:r>
      <w:r w:rsidRPr="00ED7EE8">
        <w:t>балалардың</w:t>
      </w:r>
      <w:r w:rsidRPr="00ED7EE8">
        <w:rPr>
          <w:spacing w:val="1"/>
        </w:rPr>
        <w:t xml:space="preserve"> </w:t>
      </w:r>
      <w:r w:rsidRPr="00ED7EE8">
        <w:t>тілін</w:t>
      </w:r>
      <w:r w:rsidRPr="00ED7EE8">
        <w:rPr>
          <w:spacing w:val="1"/>
        </w:rPr>
        <w:t xml:space="preserve"> </w:t>
      </w:r>
      <w:r w:rsidRPr="00ED7EE8">
        <w:t>дамыту мәселесін көркем шығармамен байланыстыра қарастырғанын байқауға</w:t>
      </w:r>
      <w:r w:rsidRPr="00ED7EE8">
        <w:rPr>
          <w:spacing w:val="1"/>
        </w:rPr>
        <w:t xml:space="preserve"> </w:t>
      </w:r>
      <w:r w:rsidRPr="00ED7EE8">
        <w:t>болады.</w:t>
      </w:r>
    </w:p>
    <w:p w14:paraId="0D46AECA" w14:textId="43FF7687" w:rsidR="003C5862" w:rsidRPr="00ED7EE8" w:rsidRDefault="00654812" w:rsidP="003F5C14">
      <w:pPr>
        <w:pStyle w:val="a3"/>
        <w:ind w:left="0" w:right="3" w:firstLine="709"/>
      </w:pPr>
      <w:r w:rsidRPr="00ED7EE8">
        <w:t>Ә.</w:t>
      </w:r>
      <w:r w:rsidR="0079084C" w:rsidRPr="00ED7EE8">
        <w:t xml:space="preserve"> </w:t>
      </w:r>
      <w:r w:rsidRPr="00ED7EE8">
        <w:t>Әмірова</w:t>
      </w:r>
      <w:r w:rsidR="0079084C" w:rsidRPr="00ED7EE8">
        <w:t xml:space="preserve">  </w:t>
      </w:r>
      <w:r w:rsidRPr="00ED7EE8">
        <w:t xml:space="preserve"> ғылыми</w:t>
      </w:r>
      <w:r w:rsidRPr="00ED7EE8">
        <w:rPr>
          <w:spacing w:val="1"/>
        </w:rPr>
        <w:t xml:space="preserve"> </w:t>
      </w:r>
      <w:r w:rsidRPr="00ED7EE8">
        <w:t>зерттеу жұмысында балалар әдебиетінің үлгілерін</w:t>
      </w:r>
      <w:r w:rsidRPr="00ED7EE8">
        <w:rPr>
          <w:spacing w:val="1"/>
        </w:rPr>
        <w:t xml:space="preserve"> </w:t>
      </w:r>
      <w:r w:rsidRPr="00ED7EE8">
        <w:t>пайдаланудың әдістемесін ғылыми-теориялық тұрғыда негіздеп, сабақта және</w:t>
      </w:r>
      <w:r w:rsidRPr="00ED7EE8">
        <w:rPr>
          <w:spacing w:val="1"/>
        </w:rPr>
        <w:t xml:space="preserve"> </w:t>
      </w:r>
      <w:r w:rsidRPr="00ED7EE8">
        <w:t>сабақтан</w:t>
      </w:r>
      <w:r w:rsidRPr="00ED7EE8">
        <w:rPr>
          <w:spacing w:val="1"/>
        </w:rPr>
        <w:t xml:space="preserve"> </w:t>
      </w:r>
      <w:r w:rsidRPr="00ED7EE8">
        <w:t>тыс</w:t>
      </w:r>
      <w:r w:rsidRPr="00ED7EE8">
        <w:rPr>
          <w:spacing w:val="1"/>
        </w:rPr>
        <w:t xml:space="preserve"> </w:t>
      </w:r>
      <w:r w:rsidRPr="00ED7EE8">
        <w:t>уақытта</w:t>
      </w:r>
      <w:r w:rsidRPr="00ED7EE8">
        <w:rPr>
          <w:spacing w:val="1"/>
        </w:rPr>
        <w:t xml:space="preserve"> </w:t>
      </w:r>
      <w:r w:rsidRPr="00ED7EE8">
        <w:t>балаларды</w:t>
      </w:r>
      <w:r w:rsidRPr="00ED7EE8">
        <w:rPr>
          <w:spacing w:val="1"/>
        </w:rPr>
        <w:t xml:space="preserve"> </w:t>
      </w:r>
      <w:r w:rsidRPr="00ED7EE8">
        <w:t>адамгершілікке</w:t>
      </w:r>
      <w:r w:rsidRPr="00ED7EE8">
        <w:rPr>
          <w:spacing w:val="1"/>
        </w:rPr>
        <w:t xml:space="preserve"> </w:t>
      </w:r>
      <w:r w:rsidRPr="00ED7EE8">
        <w:t>тәрбиелеу</w:t>
      </w:r>
      <w:r w:rsidRPr="00ED7EE8">
        <w:rPr>
          <w:spacing w:val="1"/>
        </w:rPr>
        <w:t xml:space="preserve"> </w:t>
      </w:r>
      <w:r w:rsidRPr="00ED7EE8">
        <w:t>құралы</w:t>
      </w:r>
      <w:r w:rsidRPr="00ED7EE8">
        <w:rPr>
          <w:spacing w:val="1"/>
        </w:rPr>
        <w:t xml:space="preserve"> </w:t>
      </w:r>
      <w:r w:rsidRPr="00ED7EE8">
        <w:t>екенін</w:t>
      </w:r>
      <w:r w:rsidRPr="00ED7EE8">
        <w:rPr>
          <w:spacing w:val="1"/>
        </w:rPr>
        <w:t xml:space="preserve"> </w:t>
      </w:r>
      <w:r w:rsidRPr="00ED7EE8">
        <w:t>дәлелдеген.</w:t>
      </w:r>
      <w:r w:rsidRPr="00ED7EE8">
        <w:rPr>
          <w:spacing w:val="1"/>
        </w:rPr>
        <w:t xml:space="preserve"> </w:t>
      </w:r>
      <w:r w:rsidRPr="00ED7EE8">
        <w:t>Автор</w:t>
      </w:r>
      <w:r w:rsidRPr="00ED7EE8">
        <w:rPr>
          <w:spacing w:val="1"/>
        </w:rPr>
        <w:t xml:space="preserve"> </w:t>
      </w:r>
      <w:r w:rsidRPr="00ED7EE8">
        <w:t>ертегілерді,</w:t>
      </w:r>
      <w:r w:rsidRPr="00ED7EE8">
        <w:rPr>
          <w:spacing w:val="1"/>
        </w:rPr>
        <w:t xml:space="preserve"> </w:t>
      </w:r>
      <w:r w:rsidRPr="00ED7EE8">
        <w:t>әңгімелерді,</w:t>
      </w:r>
      <w:r w:rsidRPr="00ED7EE8">
        <w:rPr>
          <w:spacing w:val="1"/>
        </w:rPr>
        <w:t xml:space="preserve"> </w:t>
      </w:r>
      <w:r w:rsidRPr="00ED7EE8">
        <w:t>диалогқа</w:t>
      </w:r>
      <w:r w:rsidRPr="00ED7EE8">
        <w:rPr>
          <w:spacing w:val="1"/>
        </w:rPr>
        <w:t xml:space="preserve"> </w:t>
      </w:r>
      <w:r w:rsidRPr="00ED7EE8">
        <w:t>құрылған</w:t>
      </w:r>
      <w:r w:rsidRPr="00ED7EE8">
        <w:rPr>
          <w:spacing w:val="1"/>
        </w:rPr>
        <w:t xml:space="preserve"> </w:t>
      </w:r>
      <w:r w:rsidRPr="00ED7EE8">
        <w:t>өлеңдерді</w:t>
      </w:r>
      <w:r w:rsidRPr="00ED7EE8">
        <w:rPr>
          <w:spacing w:val="1"/>
        </w:rPr>
        <w:t xml:space="preserve"> </w:t>
      </w:r>
      <w:r w:rsidRPr="00ED7EE8">
        <w:t>балалардың</w:t>
      </w:r>
      <w:r w:rsidRPr="00ED7EE8">
        <w:rPr>
          <w:spacing w:val="1"/>
        </w:rPr>
        <w:t xml:space="preserve"> </w:t>
      </w:r>
      <w:r w:rsidRPr="00ED7EE8">
        <w:t>рөлдерге</w:t>
      </w:r>
      <w:r w:rsidRPr="00ED7EE8">
        <w:rPr>
          <w:spacing w:val="1"/>
        </w:rPr>
        <w:t xml:space="preserve"> </w:t>
      </w:r>
      <w:r w:rsidRPr="00ED7EE8">
        <w:t>бөліп</w:t>
      </w:r>
      <w:r w:rsidRPr="00ED7EE8">
        <w:rPr>
          <w:spacing w:val="1"/>
        </w:rPr>
        <w:t xml:space="preserve"> </w:t>
      </w:r>
      <w:r w:rsidRPr="00ED7EE8">
        <w:t>ойнауы</w:t>
      </w:r>
      <w:r w:rsidRPr="00ED7EE8">
        <w:rPr>
          <w:spacing w:val="1"/>
        </w:rPr>
        <w:t xml:space="preserve"> </w:t>
      </w:r>
      <w:r w:rsidRPr="00ED7EE8">
        <w:t>арқылы</w:t>
      </w:r>
      <w:r w:rsidRPr="00ED7EE8">
        <w:rPr>
          <w:spacing w:val="1"/>
        </w:rPr>
        <w:t xml:space="preserve"> </w:t>
      </w:r>
      <w:r w:rsidRPr="00ED7EE8">
        <w:t>тілдік</w:t>
      </w:r>
      <w:r w:rsidRPr="00ED7EE8">
        <w:rPr>
          <w:spacing w:val="1"/>
        </w:rPr>
        <w:t xml:space="preserve"> </w:t>
      </w:r>
      <w:r w:rsidRPr="00ED7EE8">
        <w:t>сөйлеу</w:t>
      </w:r>
      <w:r w:rsidRPr="00ED7EE8">
        <w:rPr>
          <w:spacing w:val="1"/>
        </w:rPr>
        <w:t xml:space="preserve"> </w:t>
      </w:r>
      <w:r w:rsidRPr="00ED7EE8">
        <w:t>мәнеріне,</w:t>
      </w:r>
      <w:r w:rsidRPr="00ED7EE8">
        <w:rPr>
          <w:spacing w:val="1"/>
        </w:rPr>
        <w:t xml:space="preserve"> </w:t>
      </w:r>
      <w:r w:rsidRPr="00ED7EE8">
        <w:t>байланыстырып</w:t>
      </w:r>
      <w:r w:rsidRPr="00ED7EE8">
        <w:rPr>
          <w:spacing w:val="1"/>
        </w:rPr>
        <w:t xml:space="preserve"> </w:t>
      </w:r>
      <w:r w:rsidRPr="00ED7EE8">
        <w:t>сөйлеуге,</w:t>
      </w:r>
      <w:r w:rsidRPr="00ED7EE8">
        <w:rPr>
          <w:spacing w:val="1"/>
        </w:rPr>
        <w:t xml:space="preserve"> </w:t>
      </w:r>
      <w:r w:rsidRPr="00ED7EE8">
        <w:t>сөздік</w:t>
      </w:r>
      <w:r w:rsidRPr="00ED7EE8">
        <w:rPr>
          <w:spacing w:val="1"/>
        </w:rPr>
        <w:t xml:space="preserve"> </w:t>
      </w:r>
      <w:r w:rsidRPr="00ED7EE8">
        <w:t>қорын</w:t>
      </w:r>
      <w:r w:rsidRPr="00ED7EE8">
        <w:rPr>
          <w:spacing w:val="1"/>
        </w:rPr>
        <w:t xml:space="preserve"> </w:t>
      </w:r>
      <w:r w:rsidRPr="00ED7EE8">
        <w:t>дамытуға,</w:t>
      </w:r>
      <w:r w:rsidRPr="00ED7EE8">
        <w:rPr>
          <w:spacing w:val="1"/>
        </w:rPr>
        <w:t xml:space="preserve"> </w:t>
      </w:r>
      <w:r w:rsidRPr="00ED7EE8">
        <w:t>грамматикалық</w:t>
      </w:r>
      <w:r w:rsidRPr="00ED7EE8">
        <w:rPr>
          <w:spacing w:val="1"/>
        </w:rPr>
        <w:t xml:space="preserve"> </w:t>
      </w:r>
      <w:r w:rsidRPr="00ED7EE8">
        <w:t>формада</w:t>
      </w:r>
      <w:r w:rsidRPr="00ED7EE8">
        <w:rPr>
          <w:spacing w:val="1"/>
        </w:rPr>
        <w:t xml:space="preserve"> </w:t>
      </w:r>
      <w:r w:rsidRPr="00ED7EE8">
        <w:t>дұрыс</w:t>
      </w:r>
      <w:r w:rsidRPr="00ED7EE8">
        <w:rPr>
          <w:spacing w:val="1"/>
        </w:rPr>
        <w:t xml:space="preserve"> </w:t>
      </w:r>
      <w:r w:rsidRPr="00ED7EE8">
        <w:t>сөйлеуге</w:t>
      </w:r>
      <w:r w:rsidRPr="00ED7EE8">
        <w:rPr>
          <w:spacing w:val="1"/>
        </w:rPr>
        <w:t xml:space="preserve"> </w:t>
      </w:r>
      <w:r w:rsidRPr="00ED7EE8">
        <w:t>үйретуге</w:t>
      </w:r>
      <w:r w:rsidRPr="00ED7EE8">
        <w:rPr>
          <w:spacing w:val="1"/>
        </w:rPr>
        <w:t xml:space="preserve"> </w:t>
      </w:r>
      <w:r w:rsidRPr="00ED7EE8">
        <w:t>болатынын</w:t>
      </w:r>
      <w:r w:rsidRPr="00ED7EE8">
        <w:rPr>
          <w:spacing w:val="1"/>
        </w:rPr>
        <w:t xml:space="preserve"> </w:t>
      </w:r>
      <w:r w:rsidRPr="00ED7EE8">
        <w:t>тәжірибе</w:t>
      </w:r>
      <w:r w:rsidRPr="00ED7EE8">
        <w:rPr>
          <w:spacing w:val="1"/>
        </w:rPr>
        <w:t xml:space="preserve"> </w:t>
      </w:r>
      <w:r w:rsidRPr="00ED7EE8">
        <w:t>жүзінде</w:t>
      </w:r>
      <w:r w:rsidRPr="00ED7EE8">
        <w:rPr>
          <w:spacing w:val="1"/>
        </w:rPr>
        <w:t xml:space="preserve"> </w:t>
      </w:r>
      <w:r w:rsidRPr="00ED7EE8">
        <w:t>дәлелдеген.</w:t>
      </w:r>
      <w:r w:rsidRPr="00ED7EE8">
        <w:rPr>
          <w:spacing w:val="1"/>
        </w:rPr>
        <w:t xml:space="preserve"> </w:t>
      </w:r>
      <w:r w:rsidRPr="00ED7EE8">
        <w:t>Ауыз</w:t>
      </w:r>
      <w:r w:rsidRPr="00ED7EE8">
        <w:rPr>
          <w:spacing w:val="1"/>
        </w:rPr>
        <w:t xml:space="preserve"> </w:t>
      </w:r>
      <w:r w:rsidRPr="00ED7EE8">
        <w:t>әдебиеті</w:t>
      </w:r>
      <w:r w:rsidRPr="00ED7EE8">
        <w:rPr>
          <w:spacing w:val="1"/>
        </w:rPr>
        <w:t xml:space="preserve"> </w:t>
      </w:r>
      <w:r w:rsidRPr="00ED7EE8">
        <w:t>үлгілерінің</w:t>
      </w:r>
      <w:r w:rsidRPr="00ED7EE8">
        <w:rPr>
          <w:spacing w:val="1"/>
        </w:rPr>
        <w:t xml:space="preserve"> </w:t>
      </w:r>
      <w:r w:rsidRPr="00ED7EE8">
        <w:t>барлық</w:t>
      </w:r>
      <w:r w:rsidRPr="00ED7EE8">
        <w:rPr>
          <w:spacing w:val="1"/>
        </w:rPr>
        <w:t xml:space="preserve"> </w:t>
      </w:r>
      <w:r w:rsidRPr="00ED7EE8">
        <w:t>жанрларына</w:t>
      </w:r>
      <w:r w:rsidRPr="00ED7EE8">
        <w:rPr>
          <w:spacing w:val="1"/>
        </w:rPr>
        <w:t xml:space="preserve"> </w:t>
      </w:r>
      <w:r w:rsidRPr="00ED7EE8">
        <w:t>тоқталып,</w:t>
      </w:r>
      <w:r w:rsidRPr="00ED7EE8">
        <w:rPr>
          <w:spacing w:val="1"/>
        </w:rPr>
        <w:t xml:space="preserve"> </w:t>
      </w:r>
      <w:r w:rsidRPr="00ED7EE8">
        <w:t>оларды</w:t>
      </w:r>
      <w:r w:rsidRPr="00ED7EE8">
        <w:rPr>
          <w:spacing w:val="1"/>
        </w:rPr>
        <w:t xml:space="preserve"> </w:t>
      </w:r>
      <w:r w:rsidRPr="00ED7EE8">
        <w:t>көркем</w:t>
      </w:r>
      <w:r w:rsidRPr="00ED7EE8">
        <w:rPr>
          <w:spacing w:val="1"/>
        </w:rPr>
        <w:t xml:space="preserve"> </w:t>
      </w:r>
      <w:r w:rsidRPr="00ED7EE8">
        <w:t>әдебиет</w:t>
      </w:r>
      <w:r w:rsidRPr="00ED7EE8">
        <w:rPr>
          <w:spacing w:val="1"/>
        </w:rPr>
        <w:t xml:space="preserve"> </w:t>
      </w:r>
      <w:r w:rsidRPr="00ED7EE8">
        <w:t>сабақтарында тәжірибеден өткізіп, республика көлемінде жаңадан жасалған төл</w:t>
      </w:r>
      <w:r w:rsidRPr="00ED7EE8">
        <w:rPr>
          <w:spacing w:val="-67"/>
        </w:rPr>
        <w:t xml:space="preserve"> </w:t>
      </w:r>
      <w:r w:rsidRPr="00ED7EE8">
        <w:t>бағдарлама</w:t>
      </w:r>
      <w:r w:rsidRPr="00ED7EE8">
        <w:rPr>
          <w:spacing w:val="1"/>
        </w:rPr>
        <w:t xml:space="preserve"> </w:t>
      </w:r>
      <w:r w:rsidRPr="00ED7EE8">
        <w:t>«Балбөбек</w:t>
      </w:r>
      <w:r w:rsidR="0079084C" w:rsidRPr="00ED7EE8">
        <w:t>ке</w:t>
      </w:r>
      <w:r w:rsidRPr="00ED7EE8">
        <w:t>»</w:t>
      </w:r>
      <w:r w:rsidRPr="00ED7EE8">
        <w:rPr>
          <w:spacing w:val="1"/>
        </w:rPr>
        <w:t xml:space="preserve"> </w:t>
      </w:r>
      <w:r w:rsidRPr="00ED7EE8">
        <w:t>«Имандылық-</w:t>
      </w:r>
      <w:r w:rsidRPr="00ED7EE8">
        <w:rPr>
          <w:spacing w:val="1"/>
        </w:rPr>
        <w:t xml:space="preserve"> </w:t>
      </w:r>
      <w:r w:rsidRPr="00ED7EE8">
        <w:t>инабаттылық»</w:t>
      </w:r>
      <w:r w:rsidRPr="00ED7EE8">
        <w:rPr>
          <w:spacing w:val="1"/>
        </w:rPr>
        <w:t xml:space="preserve"> </w:t>
      </w:r>
      <w:r w:rsidRPr="00ED7EE8">
        <w:t>тәрбиесі</w:t>
      </w:r>
      <w:r w:rsidR="0079084C" w:rsidRPr="00ED7EE8">
        <w:t>»</w:t>
      </w:r>
      <w:r w:rsidRPr="00ED7EE8">
        <w:rPr>
          <w:spacing w:val="1"/>
        </w:rPr>
        <w:t xml:space="preserve"> </w:t>
      </w:r>
      <w:r w:rsidRPr="00ED7EE8">
        <w:t>бөлімін</w:t>
      </w:r>
      <w:r w:rsidRPr="00ED7EE8">
        <w:rPr>
          <w:spacing w:val="1"/>
        </w:rPr>
        <w:t xml:space="preserve"> </w:t>
      </w:r>
      <w:r w:rsidRPr="00ED7EE8">
        <w:t>тұңғыш</w:t>
      </w:r>
      <w:r w:rsidRPr="00ED7EE8">
        <w:rPr>
          <w:spacing w:val="1"/>
        </w:rPr>
        <w:t xml:space="preserve"> </w:t>
      </w:r>
      <w:r w:rsidRPr="00ED7EE8">
        <w:t>рет</w:t>
      </w:r>
      <w:r w:rsidRPr="00ED7EE8">
        <w:rPr>
          <w:spacing w:val="1"/>
        </w:rPr>
        <w:t xml:space="preserve"> </w:t>
      </w:r>
      <w:r w:rsidRPr="00ED7EE8">
        <w:t>енгізген.</w:t>
      </w:r>
      <w:r w:rsidRPr="00ED7EE8">
        <w:rPr>
          <w:spacing w:val="1"/>
        </w:rPr>
        <w:t xml:space="preserve"> </w:t>
      </w:r>
      <w:r w:rsidRPr="00ED7EE8">
        <w:t>Зерттеу</w:t>
      </w:r>
      <w:r w:rsidRPr="00ED7EE8">
        <w:rPr>
          <w:spacing w:val="1"/>
        </w:rPr>
        <w:t xml:space="preserve"> </w:t>
      </w:r>
      <w:r w:rsidRPr="00ED7EE8">
        <w:t>еңбегінің</w:t>
      </w:r>
      <w:r w:rsidRPr="00ED7EE8">
        <w:rPr>
          <w:spacing w:val="1"/>
        </w:rPr>
        <w:t xml:space="preserve"> </w:t>
      </w:r>
      <w:r w:rsidRPr="00ED7EE8">
        <w:t>нәтижесінде</w:t>
      </w:r>
      <w:r w:rsidRPr="00ED7EE8">
        <w:rPr>
          <w:spacing w:val="1"/>
        </w:rPr>
        <w:t xml:space="preserve"> </w:t>
      </w:r>
      <w:r w:rsidRPr="00ED7EE8">
        <w:t>адамгершілікке</w:t>
      </w:r>
      <w:r w:rsidRPr="00ED7EE8">
        <w:rPr>
          <w:spacing w:val="1"/>
        </w:rPr>
        <w:t xml:space="preserve"> </w:t>
      </w:r>
      <w:r w:rsidRPr="00ED7EE8">
        <w:t>тәрбиелеудің</w:t>
      </w:r>
      <w:r w:rsidRPr="00ED7EE8">
        <w:rPr>
          <w:spacing w:val="1"/>
        </w:rPr>
        <w:t xml:space="preserve"> </w:t>
      </w:r>
      <w:r w:rsidRPr="00ED7EE8">
        <w:t>мазмұнын</w:t>
      </w:r>
      <w:r w:rsidRPr="00ED7EE8">
        <w:rPr>
          <w:spacing w:val="1"/>
        </w:rPr>
        <w:t xml:space="preserve"> </w:t>
      </w:r>
      <w:r w:rsidRPr="00ED7EE8">
        <w:t>айқындайтын</w:t>
      </w:r>
      <w:r w:rsidRPr="00ED7EE8">
        <w:rPr>
          <w:spacing w:val="1"/>
        </w:rPr>
        <w:t xml:space="preserve"> </w:t>
      </w:r>
      <w:r w:rsidRPr="00ED7EE8">
        <w:t>әдеби</w:t>
      </w:r>
      <w:r w:rsidRPr="00ED7EE8">
        <w:rPr>
          <w:spacing w:val="1"/>
        </w:rPr>
        <w:t xml:space="preserve"> </w:t>
      </w:r>
      <w:r w:rsidRPr="00ED7EE8">
        <w:t>шығармалар</w:t>
      </w:r>
      <w:r w:rsidRPr="00ED7EE8">
        <w:rPr>
          <w:spacing w:val="1"/>
        </w:rPr>
        <w:t xml:space="preserve"> </w:t>
      </w:r>
      <w:r w:rsidRPr="00ED7EE8">
        <w:t>мен</w:t>
      </w:r>
      <w:r w:rsidRPr="00ED7EE8">
        <w:rPr>
          <w:spacing w:val="1"/>
        </w:rPr>
        <w:t xml:space="preserve"> </w:t>
      </w:r>
      <w:r w:rsidRPr="00ED7EE8">
        <w:t>ойын</w:t>
      </w:r>
      <w:r w:rsidRPr="00ED7EE8">
        <w:rPr>
          <w:spacing w:val="1"/>
        </w:rPr>
        <w:t xml:space="preserve"> </w:t>
      </w:r>
      <w:r w:rsidRPr="00ED7EE8">
        <w:t>жаттығулар</w:t>
      </w:r>
      <w:r w:rsidRPr="00ED7EE8">
        <w:rPr>
          <w:spacing w:val="1"/>
        </w:rPr>
        <w:t xml:space="preserve"> </w:t>
      </w:r>
      <w:r w:rsidRPr="00ED7EE8">
        <w:t>жүйесін</w:t>
      </w:r>
      <w:r w:rsidRPr="00ED7EE8">
        <w:rPr>
          <w:spacing w:val="1"/>
        </w:rPr>
        <w:t xml:space="preserve"> </w:t>
      </w:r>
      <w:r w:rsidRPr="00ED7EE8">
        <w:t>жаса</w:t>
      </w:r>
      <w:r w:rsidR="004C5B9A" w:rsidRPr="00ED7EE8">
        <w:t>ған.</w:t>
      </w:r>
      <w:r w:rsidRPr="00ED7EE8">
        <w:rPr>
          <w:spacing w:val="1"/>
        </w:rPr>
        <w:t xml:space="preserve"> </w:t>
      </w:r>
      <w:r w:rsidR="004C5B9A" w:rsidRPr="00ED7EE8">
        <w:rPr>
          <w:spacing w:val="1"/>
        </w:rPr>
        <w:t>«...</w:t>
      </w:r>
      <w:r w:rsidRPr="00ED7EE8">
        <w:t>баланың</w:t>
      </w:r>
      <w:r w:rsidRPr="00ED7EE8">
        <w:rPr>
          <w:spacing w:val="1"/>
        </w:rPr>
        <w:t xml:space="preserve"> </w:t>
      </w:r>
      <w:r w:rsidRPr="00ED7EE8">
        <w:t>ойлау,</w:t>
      </w:r>
      <w:r w:rsidRPr="00ED7EE8">
        <w:rPr>
          <w:spacing w:val="1"/>
        </w:rPr>
        <w:t xml:space="preserve"> </w:t>
      </w:r>
      <w:r w:rsidRPr="00ED7EE8">
        <w:t>сөйлеу</w:t>
      </w:r>
      <w:r w:rsidRPr="00ED7EE8">
        <w:rPr>
          <w:spacing w:val="1"/>
        </w:rPr>
        <w:t xml:space="preserve"> </w:t>
      </w:r>
      <w:r w:rsidRPr="00ED7EE8">
        <w:t>қабілетін жетілдіру, көркем сөз үлгілерін меңг</w:t>
      </w:r>
      <w:r w:rsidR="004C5B9A" w:rsidRPr="00ED7EE8">
        <w:t>ерте отырып, жан-жақты дамыту</w:t>
      </w:r>
      <w:r w:rsidRPr="00ED7EE8">
        <w:rPr>
          <w:spacing w:val="-67"/>
        </w:rPr>
        <w:t xml:space="preserve"> </w:t>
      </w:r>
      <w:r w:rsidRPr="00ED7EE8">
        <w:t>инабаттылыққа,</w:t>
      </w:r>
      <w:r w:rsidRPr="00ED7EE8">
        <w:rPr>
          <w:spacing w:val="1"/>
        </w:rPr>
        <w:t xml:space="preserve"> </w:t>
      </w:r>
      <w:r w:rsidRPr="00ED7EE8">
        <w:t>мейірімділікке,</w:t>
      </w:r>
      <w:r w:rsidRPr="00ED7EE8">
        <w:rPr>
          <w:spacing w:val="1"/>
        </w:rPr>
        <w:t xml:space="preserve"> </w:t>
      </w:r>
      <w:r w:rsidRPr="00ED7EE8">
        <w:t>достыққа</w:t>
      </w:r>
      <w:r w:rsidRPr="00ED7EE8">
        <w:rPr>
          <w:spacing w:val="1"/>
        </w:rPr>
        <w:t xml:space="preserve"> </w:t>
      </w:r>
      <w:r w:rsidRPr="00ED7EE8">
        <w:t>тәрбиелейді</w:t>
      </w:r>
      <w:r w:rsidR="004C5B9A" w:rsidRPr="00ED7EE8">
        <w:t>»</w:t>
      </w:r>
      <w:r w:rsidRPr="00ED7EE8">
        <w:rPr>
          <w:spacing w:val="1"/>
        </w:rPr>
        <w:t xml:space="preserve"> </w:t>
      </w:r>
      <w:r w:rsidRPr="00ED7EE8">
        <w:t>деген</w:t>
      </w:r>
      <w:r w:rsidR="00666ACB" w:rsidRPr="00ED7EE8">
        <w:t xml:space="preserve"> </w:t>
      </w:r>
      <w:r w:rsidRPr="00ED7EE8">
        <w:t>[50</w:t>
      </w:r>
      <w:r w:rsidR="00666ACB" w:rsidRPr="00ED7EE8">
        <w:t>,</w:t>
      </w:r>
      <w:r w:rsidR="00E87CAC" w:rsidRPr="00ED7EE8">
        <w:t xml:space="preserve"> </w:t>
      </w:r>
      <w:r w:rsidR="00666ACB" w:rsidRPr="00ED7EE8">
        <w:t>б. 199</w:t>
      </w:r>
      <w:r w:rsidRPr="00ED7EE8">
        <w:t>].</w:t>
      </w:r>
      <w:r w:rsidRPr="00ED7EE8">
        <w:rPr>
          <w:spacing w:val="1"/>
        </w:rPr>
        <w:t xml:space="preserve"> </w:t>
      </w:r>
      <w:r w:rsidRPr="00ED7EE8">
        <w:t>Ғалым</w:t>
      </w:r>
      <w:r w:rsidRPr="00ED7EE8">
        <w:rPr>
          <w:spacing w:val="1"/>
        </w:rPr>
        <w:t xml:space="preserve"> </w:t>
      </w:r>
      <w:r w:rsidRPr="00ED7EE8">
        <w:t>адамгершілік</w:t>
      </w:r>
      <w:r w:rsidRPr="00ED7EE8">
        <w:rPr>
          <w:spacing w:val="1"/>
        </w:rPr>
        <w:t xml:space="preserve"> </w:t>
      </w:r>
      <w:r w:rsidRPr="00ED7EE8">
        <w:t xml:space="preserve">нормаларының қарапайым жолдарын </w:t>
      </w:r>
      <w:r w:rsidR="004C5B9A" w:rsidRPr="00ED7EE8">
        <w:t xml:space="preserve">баланың құрбы-құрдастарының арасында және ересектермен қарым-қатынасында </w:t>
      </w:r>
      <w:r w:rsidRPr="00ED7EE8">
        <w:t xml:space="preserve">меңгерту </w:t>
      </w:r>
      <w:r w:rsidR="004C5B9A" w:rsidRPr="00ED7EE8">
        <w:t xml:space="preserve">арқылы </w:t>
      </w:r>
      <w:r w:rsidRPr="00ED7EE8">
        <w:t>ғана баланың бойында</w:t>
      </w:r>
      <w:r w:rsidRPr="00ED7EE8">
        <w:rPr>
          <w:spacing w:val="1"/>
        </w:rPr>
        <w:t xml:space="preserve"> </w:t>
      </w:r>
      <w:r w:rsidRPr="00ED7EE8">
        <w:t>тәрбиенің негізі</w:t>
      </w:r>
      <w:r w:rsidRPr="00ED7EE8">
        <w:rPr>
          <w:spacing w:val="-5"/>
        </w:rPr>
        <w:t xml:space="preserve"> </w:t>
      </w:r>
      <w:r w:rsidRPr="00ED7EE8">
        <w:t>қаланатындығын</w:t>
      </w:r>
      <w:r w:rsidRPr="00ED7EE8">
        <w:rPr>
          <w:spacing w:val="1"/>
        </w:rPr>
        <w:t xml:space="preserve"> </w:t>
      </w:r>
      <w:r w:rsidRPr="00ED7EE8">
        <w:t>айқын</w:t>
      </w:r>
      <w:r w:rsidRPr="00ED7EE8">
        <w:rPr>
          <w:spacing w:val="5"/>
        </w:rPr>
        <w:t xml:space="preserve"> </w:t>
      </w:r>
      <w:r w:rsidRPr="00ED7EE8">
        <w:t>дәлелдеген.</w:t>
      </w:r>
    </w:p>
    <w:p w14:paraId="47A450DA" w14:textId="267065D7" w:rsidR="003C5862" w:rsidRPr="00ED7EE8" w:rsidRDefault="00654812" w:rsidP="003F5C14">
      <w:pPr>
        <w:pStyle w:val="a3"/>
        <w:ind w:left="0" w:firstLine="709"/>
      </w:pPr>
      <w:r w:rsidRPr="00ED7EE8">
        <w:t>Бақраденова</w:t>
      </w:r>
      <w:r w:rsidRPr="00ED7EE8">
        <w:rPr>
          <w:spacing w:val="1"/>
        </w:rPr>
        <w:t xml:space="preserve"> </w:t>
      </w:r>
      <w:r w:rsidRPr="00ED7EE8">
        <w:t>А.Б.</w:t>
      </w:r>
      <w:r w:rsidRPr="00ED7EE8">
        <w:rPr>
          <w:spacing w:val="1"/>
        </w:rPr>
        <w:t xml:space="preserve"> </w:t>
      </w:r>
      <w:r w:rsidRPr="00ED7EE8">
        <w:t>еңбегінде</w:t>
      </w:r>
      <w:r w:rsidRPr="00ED7EE8">
        <w:rPr>
          <w:spacing w:val="1"/>
        </w:rPr>
        <w:t xml:space="preserve"> </w:t>
      </w:r>
      <w:r w:rsidRPr="00ED7EE8">
        <w:t>отбасындағы</w:t>
      </w:r>
      <w:r w:rsidRPr="00ED7EE8">
        <w:rPr>
          <w:spacing w:val="1"/>
        </w:rPr>
        <w:t xml:space="preserve"> </w:t>
      </w:r>
      <w:r w:rsidRPr="00ED7EE8">
        <w:t>үлкендер</w:t>
      </w:r>
      <w:r w:rsidRPr="00ED7EE8">
        <w:rPr>
          <w:spacing w:val="1"/>
        </w:rPr>
        <w:t xml:space="preserve"> </w:t>
      </w:r>
      <w:r w:rsidRPr="00ED7EE8">
        <w:t>мен</w:t>
      </w:r>
      <w:r w:rsidRPr="00ED7EE8">
        <w:rPr>
          <w:spacing w:val="1"/>
        </w:rPr>
        <w:t xml:space="preserve"> </w:t>
      </w:r>
      <w:r w:rsidRPr="00ED7EE8">
        <w:t>балалардың,</w:t>
      </w:r>
      <w:r w:rsidRPr="00ED7EE8">
        <w:rPr>
          <w:spacing w:val="1"/>
        </w:rPr>
        <w:t xml:space="preserve"> </w:t>
      </w:r>
      <w:r w:rsidRPr="00ED7EE8">
        <w:t>балабақшадағы</w:t>
      </w:r>
      <w:r w:rsidRPr="00ED7EE8">
        <w:rPr>
          <w:spacing w:val="1"/>
        </w:rPr>
        <w:t xml:space="preserve"> </w:t>
      </w:r>
      <w:r w:rsidRPr="00ED7EE8">
        <w:t>бүлдіршіндердің</w:t>
      </w:r>
      <w:r w:rsidRPr="00ED7EE8">
        <w:rPr>
          <w:spacing w:val="1"/>
        </w:rPr>
        <w:t xml:space="preserve"> </w:t>
      </w:r>
      <w:r w:rsidRPr="00ED7EE8">
        <w:t>өзара</w:t>
      </w:r>
      <w:r w:rsidRPr="00ED7EE8">
        <w:rPr>
          <w:spacing w:val="1"/>
        </w:rPr>
        <w:t xml:space="preserve"> </w:t>
      </w:r>
      <w:r w:rsidRPr="00ED7EE8">
        <w:t>сөйлесуі</w:t>
      </w:r>
      <w:r w:rsidRPr="00ED7EE8">
        <w:rPr>
          <w:spacing w:val="1"/>
        </w:rPr>
        <w:t xml:space="preserve"> </w:t>
      </w:r>
      <w:r w:rsidRPr="00ED7EE8">
        <w:t>және</w:t>
      </w:r>
      <w:r w:rsidRPr="00ED7EE8">
        <w:rPr>
          <w:spacing w:val="1"/>
        </w:rPr>
        <w:t xml:space="preserve"> </w:t>
      </w:r>
      <w:r w:rsidRPr="00ED7EE8">
        <w:t>тәрбиеші-мұғаліммен</w:t>
      </w:r>
      <w:r w:rsidRPr="00ED7EE8">
        <w:rPr>
          <w:spacing w:val="1"/>
        </w:rPr>
        <w:t xml:space="preserve"> </w:t>
      </w:r>
      <w:r w:rsidRPr="00ED7EE8">
        <w:t>тілдік</w:t>
      </w:r>
      <w:r w:rsidRPr="00ED7EE8">
        <w:rPr>
          <w:spacing w:val="-13"/>
        </w:rPr>
        <w:t xml:space="preserve"> </w:t>
      </w:r>
      <w:r w:rsidRPr="00ED7EE8">
        <w:t>әрекетке</w:t>
      </w:r>
      <w:r w:rsidRPr="00ED7EE8">
        <w:rPr>
          <w:spacing w:val="-11"/>
        </w:rPr>
        <w:t xml:space="preserve"> </w:t>
      </w:r>
      <w:r w:rsidRPr="00ED7EE8">
        <w:t>түсуі</w:t>
      </w:r>
      <w:r w:rsidRPr="00ED7EE8">
        <w:rPr>
          <w:spacing w:val="-10"/>
        </w:rPr>
        <w:t xml:space="preserve"> </w:t>
      </w:r>
      <w:r w:rsidRPr="00ED7EE8">
        <w:t>үшін</w:t>
      </w:r>
      <w:r w:rsidRPr="00ED7EE8">
        <w:rPr>
          <w:spacing w:val="-11"/>
        </w:rPr>
        <w:t xml:space="preserve"> </w:t>
      </w:r>
      <w:r w:rsidRPr="00ED7EE8">
        <w:t>ең</w:t>
      </w:r>
      <w:r w:rsidRPr="00ED7EE8">
        <w:rPr>
          <w:spacing w:val="-12"/>
        </w:rPr>
        <w:t xml:space="preserve"> </w:t>
      </w:r>
      <w:r w:rsidRPr="00ED7EE8">
        <w:t>қолайлысы</w:t>
      </w:r>
      <w:r w:rsidRPr="00ED7EE8">
        <w:rPr>
          <w:spacing w:val="-5"/>
        </w:rPr>
        <w:t xml:space="preserve"> </w:t>
      </w:r>
      <w:r w:rsidRPr="00ED7EE8">
        <w:t>тілдік</w:t>
      </w:r>
      <w:r w:rsidRPr="00ED7EE8">
        <w:rPr>
          <w:spacing w:val="-13"/>
        </w:rPr>
        <w:t xml:space="preserve"> </w:t>
      </w:r>
      <w:r w:rsidRPr="00ED7EE8">
        <w:t>орта</w:t>
      </w:r>
      <w:r w:rsidRPr="00ED7EE8">
        <w:rPr>
          <w:spacing w:val="-10"/>
        </w:rPr>
        <w:t xml:space="preserve"> </w:t>
      </w:r>
      <w:r w:rsidRPr="00ED7EE8">
        <w:t>болып</w:t>
      </w:r>
      <w:r w:rsidRPr="00ED7EE8">
        <w:rPr>
          <w:spacing w:val="-12"/>
        </w:rPr>
        <w:t xml:space="preserve"> </w:t>
      </w:r>
      <w:r w:rsidRPr="00ED7EE8">
        <w:t>табылатыны</w:t>
      </w:r>
      <w:r w:rsidR="00E86807" w:rsidRPr="00ED7EE8">
        <w:t xml:space="preserve"> туралы </w:t>
      </w:r>
      <w:r w:rsidRPr="00ED7EE8">
        <w:rPr>
          <w:spacing w:val="-12"/>
        </w:rPr>
        <w:t xml:space="preserve"> </w:t>
      </w:r>
      <w:r w:rsidRPr="00ED7EE8">
        <w:t>айтқан.</w:t>
      </w:r>
      <w:r w:rsidRPr="00ED7EE8">
        <w:rPr>
          <w:spacing w:val="-67"/>
        </w:rPr>
        <w:t xml:space="preserve"> </w:t>
      </w:r>
      <w:r w:rsidRPr="00ED7EE8">
        <w:t>Егер де бала тіл мәдениетін және әдістемесін толық меңгерген мұғалімдермен,</w:t>
      </w:r>
      <w:r w:rsidRPr="00ED7EE8">
        <w:rPr>
          <w:spacing w:val="1"/>
        </w:rPr>
        <w:t xml:space="preserve"> </w:t>
      </w:r>
      <w:r w:rsidRPr="00ED7EE8">
        <w:t>үлкендермен және өзі араласатын балалармен белсенді қарым</w:t>
      </w:r>
      <w:r w:rsidR="00E86807" w:rsidRPr="00ED7EE8">
        <w:t>-</w:t>
      </w:r>
      <w:r w:rsidRPr="00ED7EE8">
        <w:t xml:space="preserve"> қатынас жасап,</w:t>
      </w:r>
      <w:r w:rsidRPr="00ED7EE8">
        <w:rPr>
          <w:spacing w:val="1"/>
        </w:rPr>
        <w:t xml:space="preserve"> </w:t>
      </w:r>
      <w:r w:rsidRPr="00ED7EE8">
        <w:t>олармен әңгімелесіп отыратын болса, осындай тілдік ортаның тіл дамытудағы</w:t>
      </w:r>
      <w:r w:rsidRPr="00ED7EE8">
        <w:rPr>
          <w:spacing w:val="1"/>
        </w:rPr>
        <w:t xml:space="preserve"> </w:t>
      </w:r>
      <w:r w:rsidRPr="00ED7EE8">
        <w:t>әсері</w:t>
      </w:r>
      <w:r w:rsidRPr="00ED7EE8">
        <w:rPr>
          <w:spacing w:val="1"/>
        </w:rPr>
        <w:t xml:space="preserve"> </w:t>
      </w:r>
      <w:r w:rsidRPr="00ED7EE8">
        <w:t>нәтижелі</w:t>
      </w:r>
      <w:r w:rsidRPr="00ED7EE8">
        <w:rPr>
          <w:spacing w:val="1"/>
        </w:rPr>
        <w:t xml:space="preserve"> </w:t>
      </w:r>
      <w:r w:rsidRPr="00ED7EE8">
        <w:t>бола</w:t>
      </w:r>
      <w:r w:rsidRPr="00ED7EE8">
        <w:rPr>
          <w:spacing w:val="1"/>
        </w:rPr>
        <w:t xml:space="preserve"> </w:t>
      </w:r>
      <w:r w:rsidRPr="00ED7EE8">
        <w:t>түседі.</w:t>
      </w:r>
      <w:r w:rsidRPr="00ED7EE8">
        <w:rPr>
          <w:spacing w:val="1"/>
        </w:rPr>
        <w:t xml:space="preserve"> </w:t>
      </w:r>
      <w:r w:rsidRPr="00ED7EE8">
        <w:t>Балалардың</w:t>
      </w:r>
      <w:r w:rsidRPr="00ED7EE8">
        <w:rPr>
          <w:spacing w:val="1"/>
        </w:rPr>
        <w:t xml:space="preserve"> </w:t>
      </w:r>
      <w:r w:rsidRPr="00ED7EE8">
        <w:t>әңгімесіне</w:t>
      </w:r>
      <w:r w:rsidRPr="00ED7EE8">
        <w:rPr>
          <w:spacing w:val="1"/>
        </w:rPr>
        <w:t xml:space="preserve"> </w:t>
      </w:r>
      <w:r w:rsidRPr="00ED7EE8">
        <w:t>салғырт</w:t>
      </w:r>
      <w:r w:rsidRPr="00ED7EE8">
        <w:rPr>
          <w:spacing w:val="1"/>
        </w:rPr>
        <w:t xml:space="preserve"> </w:t>
      </w:r>
      <w:r w:rsidRPr="00ED7EE8">
        <w:t>қарау,</w:t>
      </w:r>
      <w:r w:rsidRPr="00ED7EE8">
        <w:rPr>
          <w:spacing w:val="1"/>
        </w:rPr>
        <w:t xml:space="preserve"> </w:t>
      </w:r>
      <w:r w:rsidRPr="00ED7EE8">
        <w:lastRenderedPageBreak/>
        <w:t>олармен</w:t>
      </w:r>
      <w:r w:rsidRPr="00ED7EE8">
        <w:rPr>
          <w:spacing w:val="1"/>
        </w:rPr>
        <w:t xml:space="preserve"> </w:t>
      </w:r>
      <w:r w:rsidRPr="00ED7EE8">
        <w:t>тілдескенде</w:t>
      </w:r>
      <w:r w:rsidRPr="00ED7EE8">
        <w:rPr>
          <w:spacing w:val="1"/>
        </w:rPr>
        <w:t xml:space="preserve"> </w:t>
      </w:r>
      <w:r w:rsidRPr="00ED7EE8">
        <w:t>айналасындағы</w:t>
      </w:r>
      <w:r w:rsidRPr="00ED7EE8">
        <w:rPr>
          <w:spacing w:val="1"/>
        </w:rPr>
        <w:t xml:space="preserve"> </w:t>
      </w:r>
      <w:r w:rsidRPr="00ED7EE8">
        <w:t>адамдардың</w:t>
      </w:r>
      <w:r w:rsidRPr="00ED7EE8">
        <w:rPr>
          <w:spacing w:val="1"/>
        </w:rPr>
        <w:t xml:space="preserve"> </w:t>
      </w:r>
      <w:r w:rsidRPr="00ED7EE8">
        <w:t>дұрыс</w:t>
      </w:r>
      <w:r w:rsidRPr="00ED7EE8">
        <w:rPr>
          <w:spacing w:val="1"/>
        </w:rPr>
        <w:t xml:space="preserve"> </w:t>
      </w:r>
      <w:r w:rsidRPr="00ED7EE8">
        <w:t>сөйлемеуі</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жастағы балалардың жалпы психикасы мен тілінің дамуына кері әсерін тигізеді.</w:t>
      </w:r>
      <w:r w:rsidRPr="00ED7EE8">
        <w:rPr>
          <w:spacing w:val="-67"/>
        </w:rPr>
        <w:t xml:space="preserve"> </w:t>
      </w:r>
      <w:r w:rsidRPr="00ED7EE8">
        <w:t>Ал ата-аналар мен тәрбиешілердің балаларға үлгі болатындай дұрыс бейнелі</w:t>
      </w:r>
      <w:r w:rsidRPr="00ED7EE8">
        <w:rPr>
          <w:spacing w:val="1"/>
        </w:rPr>
        <w:t xml:space="preserve"> </w:t>
      </w:r>
      <w:r w:rsidRPr="00ED7EE8">
        <w:t>сөйлеуі – балалар тілінің тез дамуының алғы шарты». Сонымен қатар ғалымның</w:t>
      </w:r>
      <w:r w:rsidRPr="00ED7EE8">
        <w:rPr>
          <w:spacing w:val="-68"/>
        </w:rPr>
        <w:t xml:space="preserve"> </w:t>
      </w:r>
      <w:r w:rsidR="004C5B9A" w:rsidRPr="00ED7EE8">
        <w:rPr>
          <w:spacing w:val="-68"/>
        </w:rPr>
        <w:t xml:space="preserve">          </w:t>
      </w:r>
      <w:r w:rsidRPr="00ED7EE8">
        <w:t>пікірінше, мектеп жасына дейінгі балалардың</w:t>
      </w:r>
      <w:r w:rsidRPr="00ED7EE8">
        <w:rPr>
          <w:spacing w:val="1"/>
        </w:rPr>
        <w:t xml:space="preserve"> </w:t>
      </w:r>
      <w:r w:rsidRPr="00ED7EE8">
        <w:t>тілін дамыту мәселесін басқа ұлт</w:t>
      </w:r>
      <w:r w:rsidRPr="00ED7EE8">
        <w:rPr>
          <w:spacing w:val="-67"/>
        </w:rPr>
        <w:t xml:space="preserve"> </w:t>
      </w:r>
      <w:r w:rsidRPr="00ED7EE8">
        <w:t>өкілдерінің</w:t>
      </w:r>
      <w:r w:rsidRPr="00ED7EE8">
        <w:rPr>
          <w:spacing w:val="52"/>
        </w:rPr>
        <w:t xml:space="preserve"> </w:t>
      </w:r>
      <w:r w:rsidRPr="00ED7EE8">
        <w:t>немесе</w:t>
      </w:r>
      <w:r w:rsidRPr="00ED7EE8">
        <w:rPr>
          <w:spacing w:val="51"/>
        </w:rPr>
        <w:t xml:space="preserve"> </w:t>
      </w:r>
      <w:r w:rsidRPr="00ED7EE8">
        <w:t>өз</w:t>
      </w:r>
      <w:r w:rsidRPr="00ED7EE8">
        <w:rPr>
          <w:spacing w:val="50"/>
        </w:rPr>
        <w:t xml:space="preserve"> </w:t>
      </w:r>
      <w:r w:rsidRPr="00ED7EE8">
        <w:t>ана</w:t>
      </w:r>
      <w:r w:rsidRPr="00ED7EE8">
        <w:rPr>
          <w:spacing w:val="46"/>
        </w:rPr>
        <w:t xml:space="preserve"> </w:t>
      </w:r>
      <w:r w:rsidRPr="00ED7EE8">
        <w:t>тілін</w:t>
      </w:r>
      <w:r w:rsidRPr="00ED7EE8">
        <w:rPr>
          <w:spacing w:val="50"/>
        </w:rPr>
        <w:t xml:space="preserve"> </w:t>
      </w:r>
      <w:r w:rsidRPr="00ED7EE8">
        <w:t>ұмытқан</w:t>
      </w:r>
      <w:r w:rsidRPr="00ED7EE8">
        <w:rPr>
          <w:spacing w:val="50"/>
        </w:rPr>
        <w:t xml:space="preserve"> </w:t>
      </w:r>
      <w:r w:rsidRPr="00ED7EE8">
        <w:t>балалардың</w:t>
      </w:r>
      <w:r w:rsidRPr="00ED7EE8">
        <w:rPr>
          <w:spacing w:val="50"/>
        </w:rPr>
        <w:t xml:space="preserve"> </w:t>
      </w:r>
      <w:r w:rsidRPr="00ED7EE8">
        <w:t>ана</w:t>
      </w:r>
      <w:r w:rsidRPr="00ED7EE8">
        <w:rPr>
          <w:spacing w:val="46"/>
        </w:rPr>
        <w:t xml:space="preserve"> </w:t>
      </w:r>
      <w:r w:rsidRPr="00ED7EE8">
        <w:t>тілінде</w:t>
      </w:r>
      <w:r w:rsidRPr="00ED7EE8">
        <w:rPr>
          <w:spacing w:val="51"/>
        </w:rPr>
        <w:t xml:space="preserve"> </w:t>
      </w:r>
      <w:r w:rsidRPr="00ED7EE8">
        <w:t>сөйлеу</w:t>
      </w:r>
      <w:r w:rsidR="00BA0C4D" w:rsidRPr="00ED7EE8">
        <w:t xml:space="preserve"> </w:t>
      </w:r>
      <w:r w:rsidRPr="00ED7EE8">
        <w:t>дағдыларын жетілдіре түсетін ситуациялық ойындар арқылы жүзеге асырған</w:t>
      </w:r>
      <w:r w:rsidRPr="00ED7EE8">
        <w:rPr>
          <w:spacing w:val="1"/>
        </w:rPr>
        <w:t xml:space="preserve"> </w:t>
      </w:r>
      <w:r w:rsidRPr="00ED7EE8">
        <w:t>тиімді</w:t>
      </w:r>
      <w:r w:rsidRPr="00ED7EE8">
        <w:rPr>
          <w:spacing w:val="-17"/>
        </w:rPr>
        <w:t xml:space="preserve"> </w:t>
      </w:r>
      <w:r w:rsidRPr="00ED7EE8">
        <w:t>деп</w:t>
      </w:r>
      <w:r w:rsidRPr="00ED7EE8">
        <w:rPr>
          <w:spacing w:val="-11"/>
        </w:rPr>
        <w:t xml:space="preserve"> </w:t>
      </w:r>
      <w:r w:rsidRPr="00ED7EE8">
        <w:t>санайды.</w:t>
      </w:r>
      <w:r w:rsidRPr="00ED7EE8">
        <w:rPr>
          <w:spacing w:val="-9"/>
        </w:rPr>
        <w:t xml:space="preserve"> </w:t>
      </w:r>
      <w:r w:rsidRPr="00ED7EE8">
        <w:t>Ойын</w:t>
      </w:r>
      <w:r w:rsidRPr="00ED7EE8">
        <w:rPr>
          <w:spacing w:val="-12"/>
        </w:rPr>
        <w:t xml:space="preserve"> </w:t>
      </w:r>
      <w:r w:rsidRPr="00ED7EE8">
        <w:t>мазмұны</w:t>
      </w:r>
      <w:r w:rsidRPr="00ED7EE8">
        <w:rPr>
          <w:spacing w:val="-11"/>
        </w:rPr>
        <w:t xml:space="preserve"> </w:t>
      </w:r>
      <w:r w:rsidRPr="00ED7EE8">
        <w:t>баланың</w:t>
      </w:r>
      <w:r w:rsidRPr="00ED7EE8">
        <w:rPr>
          <w:spacing w:val="-11"/>
        </w:rPr>
        <w:t xml:space="preserve"> </w:t>
      </w:r>
      <w:r w:rsidRPr="00ED7EE8">
        <w:t>сөздік</w:t>
      </w:r>
      <w:r w:rsidRPr="00ED7EE8">
        <w:rPr>
          <w:spacing w:val="-12"/>
        </w:rPr>
        <w:t xml:space="preserve"> </w:t>
      </w:r>
      <w:r w:rsidRPr="00ED7EE8">
        <w:t>қорына</w:t>
      </w:r>
      <w:r w:rsidRPr="00ED7EE8">
        <w:rPr>
          <w:spacing w:val="-11"/>
        </w:rPr>
        <w:t xml:space="preserve"> </w:t>
      </w:r>
      <w:r w:rsidRPr="00ED7EE8">
        <w:t>жаңа</w:t>
      </w:r>
      <w:r w:rsidRPr="00ED7EE8">
        <w:rPr>
          <w:spacing w:val="-9"/>
        </w:rPr>
        <w:t xml:space="preserve"> </w:t>
      </w:r>
      <w:r w:rsidRPr="00ED7EE8">
        <w:t>сөздер</w:t>
      </w:r>
      <w:r w:rsidRPr="00ED7EE8">
        <w:rPr>
          <w:spacing w:val="-12"/>
        </w:rPr>
        <w:t xml:space="preserve"> </w:t>
      </w:r>
      <w:r w:rsidRPr="00ED7EE8">
        <w:t>енгізуге,</w:t>
      </w:r>
      <w:r w:rsidRPr="00ED7EE8">
        <w:rPr>
          <w:spacing w:val="-67"/>
        </w:rPr>
        <w:t xml:space="preserve"> </w:t>
      </w:r>
      <w:r w:rsidRPr="00ED7EE8">
        <w:t>үйренген сөздерді белсенді түрде қолдана білуге көмектесетінін айтқан. Ойын</w:t>
      </w:r>
      <w:r w:rsidRPr="00ED7EE8">
        <w:rPr>
          <w:spacing w:val="1"/>
        </w:rPr>
        <w:t xml:space="preserve"> </w:t>
      </w:r>
      <w:r w:rsidRPr="00ED7EE8">
        <w:t>әрекетінің</w:t>
      </w:r>
      <w:r w:rsidRPr="00ED7EE8">
        <w:rPr>
          <w:spacing w:val="-11"/>
        </w:rPr>
        <w:t xml:space="preserve"> </w:t>
      </w:r>
      <w:r w:rsidRPr="00ED7EE8">
        <w:t>тартымды,</w:t>
      </w:r>
      <w:r w:rsidRPr="00ED7EE8">
        <w:rPr>
          <w:spacing w:val="-14"/>
        </w:rPr>
        <w:t xml:space="preserve"> </w:t>
      </w:r>
      <w:r w:rsidRPr="00ED7EE8">
        <w:t>баланы</w:t>
      </w:r>
      <w:r w:rsidRPr="00ED7EE8">
        <w:rPr>
          <w:spacing w:val="-16"/>
        </w:rPr>
        <w:t xml:space="preserve"> </w:t>
      </w:r>
      <w:r w:rsidRPr="00ED7EE8">
        <w:t>сөйлеуге</w:t>
      </w:r>
      <w:r w:rsidRPr="00ED7EE8">
        <w:rPr>
          <w:spacing w:val="-15"/>
        </w:rPr>
        <w:t xml:space="preserve"> </w:t>
      </w:r>
      <w:r w:rsidRPr="00ED7EE8">
        <w:t>ынталандыратындай</w:t>
      </w:r>
      <w:r w:rsidRPr="00ED7EE8">
        <w:rPr>
          <w:spacing w:val="-16"/>
        </w:rPr>
        <w:t xml:space="preserve"> </w:t>
      </w:r>
      <w:r w:rsidRPr="00ED7EE8">
        <w:t>болуы,</w:t>
      </w:r>
      <w:r w:rsidRPr="00ED7EE8">
        <w:rPr>
          <w:spacing w:val="-15"/>
        </w:rPr>
        <w:t xml:space="preserve"> </w:t>
      </w:r>
      <w:r w:rsidRPr="00ED7EE8">
        <w:t>ситуациялық</w:t>
      </w:r>
      <w:r w:rsidRPr="00ED7EE8">
        <w:rPr>
          <w:spacing w:val="-67"/>
        </w:rPr>
        <w:t xml:space="preserve"> </w:t>
      </w:r>
      <w:r w:rsidRPr="00ED7EE8">
        <w:t>ойын</w:t>
      </w:r>
      <w:r w:rsidRPr="00ED7EE8">
        <w:rPr>
          <w:spacing w:val="-11"/>
        </w:rPr>
        <w:t xml:space="preserve"> </w:t>
      </w:r>
      <w:r w:rsidRPr="00ED7EE8">
        <w:t>элементтерінің</w:t>
      </w:r>
      <w:r w:rsidRPr="00ED7EE8">
        <w:rPr>
          <w:spacing w:val="-11"/>
        </w:rPr>
        <w:t xml:space="preserve"> </w:t>
      </w:r>
      <w:r w:rsidRPr="00ED7EE8">
        <w:t>бала</w:t>
      </w:r>
      <w:r w:rsidRPr="00ED7EE8">
        <w:rPr>
          <w:spacing w:val="-9"/>
        </w:rPr>
        <w:t xml:space="preserve"> </w:t>
      </w:r>
      <w:r w:rsidRPr="00ED7EE8">
        <w:t>психологиясына</w:t>
      </w:r>
      <w:r w:rsidRPr="00ED7EE8">
        <w:rPr>
          <w:spacing w:val="-11"/>
        </w:rPr>
        <w:t xml:space="preserve"> </w:t>
      </w:r>
      <w:r w:rsidRPr="00ED7EE8">
        <w:t>жақын</w:t>
      </w:r>
      <w:r w:rsidRPr="00ED7EE8">
        <w:rPr>
          <w:spacing w:val="-11"/>
        </w:rPr>
        <w:t xml:space="preserve"> </w:t>
      </w:r>
      <w:r w:rsidRPr="00ED7EE8">
        <w:t>келуі,</w:t>
      </w:r>
      <w:r w:rsidRPr="00ED7EE8">
        <w:rPr>
          <w:spacing w:val="-8"/>
        </w:rPr>
        <w:t xml:space="preserve"> </w:t>
      </w:r>
      <w:r w:rsidRPr="00ED7EE8">
        <w:t>ұлттық</w:t>
      </w:r>
      <w:r w:rsidRPr="00ED7EE8">
        <w:rPr>
          <w:spacing w:val="-12"/>
        </w:rPr>
        <w:t xml:space="preserve"> </w:t>
      </w:r>
      <w:r w:rsidRPr="00ED7EE8">
        <w:t>тәрбие</w:t>
      </w:r>
      <w:r w:rsidRPr="00ED7EE8">
        <w:rPr>
          <w:spacing w:val="-10"/>
        </w:rPr>
        <w:t xml:space="preserve"> </w:t>
      </w:r>
      <w:r w:rsidRPr="00ED7EE8">
        <w:t>негізінде</w:t>
      </w:r>
      <w:r w:rsidRPr="00ED7EE8">
        <w:rPr>
          <w:spacing w:val="-68"/>
        </w:rPr>
        <w:t xml:space="preserve"> </w:t>
      </w:r>
      <w:r w:rsidRPr="00ED7EE8">
        <w:t>қарым-қатынас</w:t>
      </w:r>
      <w:r w:rsidRPr="00ED7EE8">
        <w:rPr>
          <w:spacing w:val="1"/>
        </w:rPr>
        <w:t xml:space="preserve"> </w:t>
      </w:r>
      <w:r w:rsidRPr="00ED7EE8">
        <w:t>тұрғысында</w:t>
      </w:r>
      <w:r w:rsidRPr="00ED7EE8">
        <w:rPr>
          <w:spacing w:val="1"/>
        </w:rPr>
        <w:t xml:space="preserve"> </w:t>
      </w:r>
      <w:r w:rsidRPr="00ED7EE8">
        <w:t>алынуы</w:t>
      </w:r>
      <w:r w:rsidRPr="00ED7EE8">
        <w:rPr>
          <w:spacing w:val="1"/>
        </w:rPr>
        <w:t xml:space="preserve"> </w:t>
      </w:r>
      <w:r w:rsidRPr="00ED7EE8">
        <w:t>сияқты</w:t>
      </w:r>
      <w:r w:rsidRPr="00ED7EE8">
        <w:rPr>
          <w:spacing w:val="1"/>
        </w:rPr>
        <w:t xml:space="preserve"> </w:t>
      </w:r>
      <w:r w:rsidRPr="00ED7EE8">
        <w:t>идеяларды</w:t>
      </w:r>
      <w:r w:rsidRPr="00ED7EE8">
        <w:rPr>
          <w:spacing w:val="1"/>
        </w:rPr>
        <w:t xml:space="preserve"> </w:t>
      </w:r>
      <w:r w:rsidRPr="00ED7EE8">
        <w:t>ұсынған</w:t>
      </w:r>
      <w:r w:rsidR="00BA0C4D" w:rsidRPr="00ED7EE8">
        <w:t xml:space="preserve"> </w:t>
      </w:r>
      <w:r w:rsidRPr="00ED7EE8">
        <w:t>[34,</w:t>
      </w:r>
      <w:r w:rsidR="00E87CAC" w:rsidRPr="00ED7EE8">
        <w:t xml:space="preserve"> </w:t>
      </w:r>
      <w:r w:rsidR="00CA71E0" w:rsidRPr="00ED7EE8">
        <w:t>б.</w:t>
      </w:r>
      <w:r w:rsidR="00666ACB" w:rsidRPr="00ED7EE8">
        <w:t xml:space="preserve"> </w:t>
      </w:r>
      <w:r w:rsidRPr="00ED7EE8">
        <w:t>53].</w:t>
      </w:r>
      <w:r w:rsidRPr="00ED7EE8">
        <w:rPr>
          <w:spacing w:val="1"/>
        </w:rPr>
        <w:t xml:space="preserve"> </w:t>
      </w:r>
      <w:r w:rsidRPr="00ED7EE8">
        <w:t>Автордың негізгі идеясын басшылыққа ала отырып, баланың коммуникативтік</w:t>
      </w:r>
      <w:r w:rsidRPr="00ED7EE8">
        <w:rPr>
          <w:spacing w:val="1"/>
        </w:rPr>
        <w:t xml:space="preserve"> </w:t>
      </w:r>
      <w:r w:rsidRPr="00ED7EE8">
        <w:t>дағдысын</w:t>
      </w:r>
      <w:r w:rsidRPr="00ED7EE8">
        <w:rPr>
          <w:spacing w:val="1"/>
        </w:rPr>
        <w:t xml:space="preserve"> </w:t>
      </w:r>
      <w:r w:rsidRPr="00ED7EE8">
        <w:t>дамытуда</w:t>
      </w:r>
      <w:r w:rsidRPr="00ED7EE8">
        <w:rPr>
          <w:spacing w:val="1"/>
        </w:rPr>
        <w:t xml:space="preserve"> </w:t>
      </w:r>
      <w:r w:rsidRPr="00ED7EE8">
        <w:t>өз</w:t>
      </w:r>
      <w:r w:rsidRPr="00ED7EE8">
        <w:rPr>
          <w:spacing w:val="1"/>
        </w:rPr>
        <w:t xml:space="preserve"> </w:t>
      </w:r>
      <w:r w:rsidRPr="00ED7EE8">
        <w:t>ойын</w:t>
      </w:r>
      <w:r w:rsidRPr="00ED7EE8">
        <w:rPr>
          <w:spacing w:val="1"/>
        </w:rPr>
        <w:t xml:space="preserve"> </w:t>
      </w:r>
      <w:r w:rsidRPr="00ED7EE8">
        <w:t>құрдасына,</w:t>
      </w:r>
      <w:r w:rsidRPr="00ED7EE8">
        <w:rPr>
          <w:spacing w:val="1"/>
        </w:rPr>
        <w:t xml:space="preserve"> </w:t>
      </w:r>
      <w:r w:rsidRPr="00ED7EE8">
        <w:t>өзге</w:t>
      </w:r>
      <w:r w:rsidRPr="00ED7EE8">
        <w:rPr>
          <w:spacing w:val="1"/>
        </w:rPr>
        <w:t xml:space="preserve"> </w:t>
      </w:r>
      <w:r w:rsidRPr="00ED7EE8">
        <w:t>адамдармен</w:t>
      </w:r>
      <w:r w:rsidRPr="00ED7EE8">
        <w:rPr>
          <w:spacing w:val="1"/>
        </w:rPr>
        <w:t xml:space="preserve"> </w:t>
      </w:r>
      <w:r w:rsidRPr="00ED7EE8">
        <w:t>қарым-қатынас</w:t>
      </w:r>
      <w:r w:rsidRPr="00ED7EE8">
        <w:rPr>
          <w:spacing w:val="1"/>
        </w:rPr>
        <w:t xml:space="preserve"> </w:t>
      </w:r>
      <w:r w:rsidRPr="00ED7EE8">
        <w:t>жасауда</w:t>
      </w:r>
      <w:r w:rsidRPr="00ED7EE8">
        <w:rPr>
          <w:spacing w:val="1"/>
        </w:rPr>
        <w:t xml:space="preserve"> </w:t>
      </w:r>
      <w:r w:rsidRPr="00ED7EE8">
        <w:t>дұрыс</w:t>
      </w:r>
      <w:r w:rsidRPr="00ED7EE8">
        <w:rPr>
          <w:spacing w:val="1"/>
        </w:rPr>
        <w:t xml:space="preserve"> </w:t>
      </w:r>
      <w:r w:rsidRPr="00ED7EE8">
        <w:t>жеткізе</w:t>
      </w:r>
      <w:r w:rsidRPr="00ED7EE8">
        <w:rPr>
          <w:spacing w:val="1"/>
        </w:rPr>
        <w:t xml:space="preserve"> </w:t>
      </w:r>
      <w:r w:rsidRPr="00ED7EE8">
        <w:t>білуге</w:t>
      </w:r>
      <w:r w:rsidRPr="00ED7EE8">
        <w:rPr>
          <w:spacing w:val="1"/>
        </w:rPr>
        <w:t xml:space="preserve"> </w:t>
      </w:r>
      <w:r w:rsidRPr="00ED7EE8">
        <w:t>үйрету үшін</w:t>
      </w:r>
      <w:r w:rsidRPr="00ED7EE8">
        <w:rPr>
          <w:spacing w:val="1"/>
        </w:rPr>
        <w:t xml:space="preserve"> </w:t>
      </w:r>
      <w:r w:rsidRPr="00ED7EE8">
        <w:t>ситуациялық</w:t>
      </w:r>
      <w:r w:rsidRPr="00ED7EE8">
        <w:rPr>
          <w:spacing w:val="1"/>
        </w:rPr>
        <w:t xml:space="preserve"> </w:t>
      </w:r>
      <w:r w:rsidRPr="00ED7EE8">
        <w:t>ойындарды тиімді</w:t>
      </w:r>
      <w:r w:rsidRPr="00ED7EE8">
        <w:rPr>
          <w:spacing w:val="1"/>
        </w:rPr>
        <w:t xml:space="preserve"> </w:t>
      </w:r>
      <w:r w:rsidRPr="00ED7EE8">
        <w:t>пайдаланған дұрыс</w:t>
      </w:r>
      <w:r w:rsidRPr="00ED7EE8">
        <w:rPr>
          <w:spacing w:val="2"/>
        </w:rPr>
        <w:t xml:space="preserve"> </w:t>
      </w:r>
      <w:r w:rsidRPr="00ED7EE8">
        <w:t>деп</w:t>
      </w:r>
      <w:r w:rsidRPr="00ED7EE8">
        <w:rPr>
          <w:spacing w:val="7"/>
        </w:rPr>
        <w:t xml:space="preserve"> </w:t>
      </w:r>
      <w:r w:rsidRPr="00ED7EE8">
        <w:t>санаймыз.</w:t>
      </w:r>
    </w:p>
    <w:p w14:paraId="05BE8707" w14:textId="1E5E1EE3" w:rsidR="003C5862" w:rsidRPr="00ED7EE8" w:rsidRDefault="00654812" w:rsidP="003F5C14">
      <w:pPr>
        <w:pStyle w:val="a3"/>
        <w:ind w:left="0" w:right="3" w:firstLine="709"/>
      </w:pPr>
      <w:r w:rsidRPr="00ED7EE8">
        <w:t>Г.З.Таубаева</w:t>
      </w:r>
      <w:r w:rsidRPr="00ED7EE8">
        <w:rPr>
          <w:spacing w:val="1"/>
        </w:rPr>
        <w:t xml:space="preserve"> </w:t>
      </w:r>
      <w:r w:rsidRPr="00ED7EE8">
        <w:t>балалар</w:t>
      </w:r>
      <w:r w:rsidRPr="00ED7EE8">
        <w:rPr>
          <w:spacing w:val="1"/>
        </w:rPr>
        <w:t xml:space="preserve"> </w:t>
      </w:r>
      <w:r w:rsidRPr="00ED7EE8">
        <w:t>әдебиетінің</w:t>
      </w:r>
      <w:r w:rsidRPr="00ED7EE8">
        <w:rPr>
          <w:spacing w:val="1"/>
        </w:rPr>
        <w:t xml:space="preserve"> </w:t>
      </w:r>
      <w:r w:rsidRPr="00ED7EE8">
        <w:t>мазмұндық</w:t>
      </w:r>
      <w:r w:rsidRPr="00ED7EE8">
        <w:rPr>
          <w:spacing w:val="1"/>
        </w:rPr>
        <w:t xml:space="preserve"> </w:t>
      </w:r>
      <w:r w:rsidRPr="00ED7EE8">
        <w:t>ерекшеліктерін,</w:t>
      </w:r>
      <w:r w:rsidRPr="00ED7EE8">
        <w:rPr>
          <w:spacing w:val="1"/>
        </w:rPr>
        <w:t xml:space="preserve"> </w:t>
      </w:r>
      <w:r w:rsidRPr="00ED7EE8">
        <w:t>дүниетанымдық мәні мен тәрбиелік мүмкіндіктерін ашып,</w:t>
      </w:r>
      <w:r w:rsidRPr="00ED7EE8">
        <w:rPr>
          <w:spacing w:val="1"/>
        </w:rPr>
        <w:t xml:space="preserve"> </w:t>
      </w:r>
      <w:r w:rsidRPr="00ED7EE8">
        <w:t>тәрбие жұмысын</w:t>
      </w:r>
      <w:r w:rsidRPr="00ED7EE8">
        <w:rPr>
          <w:spacing w:val="1"/>
        </w:rPr>
        <w:t xml:space="preserve"> </w:t>
      </w:r>
      <w:r w:rsidRPr="00ED7EE8">
        <w:t>кешенді түрде</w:t>
      </w:r>
      <w:r w:rsidRPr="00ED7EE8">
        <w:rPr>
          <w:spacing w:val="1"/>
        </w:rPr>
        <w:t xml:space="preserve"> </w:t>
      </w:r>
      <w:r w:rsidRPr="00ED7EE8">
        <w:t>ұйымдастырудың</w:t>
      </w:r>
      <w:r w:rsidRPr="00ED7EE8">
        <w:rPr>
          <w:spacing w:val="1"/>
        </w:rPr>
        <w:t xml:space="preserve"> </w:t>
      </w:r>
      <w:r w:rsidRPr="00ED7EE8">
        <w:t>тиімділігін</w:t>
      </w:r>
      <w:r w:rsidRPr="00ED7EE8">
        <w:rPr>
          <w:spacing w:val="1"/>
        </w:rPr>
        <w:t xml:space="preserve"> </w:t>
      </w:r>
      <w:r w:rsidRPr="00ED7EE8">
        <w:t>анықтаған.</w:t>
      </w:r>
      <w:r w:rsidRPr="00ED7EE8">
        <w:rPr>
          <w:spacing w:val="1"/>
        </w:rPr>
        <w:t xml:space="preserve"> </w:t>
      </w:r>
      <w:r w:rsidRPr="00ED7EE8">
        <w:t>Ол</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дағдысын</w:t>
      </w:r>
      <w:r w:rsidRPr="00ED7EE8">
        <w:rPr>
          <w:spacing w:val="1"/>
        </w:rPr>
        <w:t xml:space="preserve"> </w:t>
      </w:r>
      <w:r w:rsidRPr="00ED7EE8">
        <w:t>жетілдірудің</w:t>
      </w:r>
      <w:r w:rsidRPr="00ED7EE8">
        <w:rPr>
          <w:spacing w:val="1"/>
        </w:rPr>
        <w:t xml:space="preserve"> </w:t>
      </w:r>
      <w:r w:rsidRPr="00ED7EE8">
        <w:t>мынадай</w:t>
      </w:r>
      <w:r w:rsidRPr="00ED7EE8">
        <w:rPr>
          <w:spacing w:val="1"/>
        </w:rPr>
        <w:t xml:space="preserve"> </w:t>
      </w:r>
      <w:r w:rsidRPr="00ED7EE8">
        <w:t>жолдарын</w:t>
      </w:r>
      <w:r w:rsidRPr="00ED7EE8">
        <w:rPr>
          <w:spacing w:val="1"/>
        </w:rPr>
        <w:t xml:space="preserve"> </w:t>
      </w:r>
      <w:r w:rsidRPr="00ED7EE8">
        <w:t>көрсеткен:</w:t>
      </w:r>
      <w:r w:rsidRPr="00ED7EE8">
        <w:rPr>
          <w:spacing w:val="1"/>
        </w:rPr>
        <w:t xml:space="preserve"> </w:t>
      </w:r>
      <w:r w:rsidRPr="00ED7EE8">
        <w:t>көркем</w:t>
      </w:r>
      <w:r w:rsidRPr="00ED7EE8">
        <w:rPr>
          <w:spacing w:val="1"/>
        </w:rPr>
        <w:t xml:space="preserve"> </w:t>
      </w:r>
      <w:r w:rsidRPr="00ED7EE8">
        <w:t>шығармаларды</w:t>
      </w:r>
      <w:r w:rsidRPr="00ED7EE8">
        <w:rPr>
          <w:spacing w:val="1"/>
        </w:rPr>
        <w:t xml:space="preserve"> </w:t>
      </w:r>
      <w:r w:rsidRPr="00ED7EE8">
        <w:t>оқып</w:t>
      </w:r>
      <w:r w:rsidRPr="00ED7EE8">
        <w:rPr>
          <w:spacing w:val="1"/>
        </w:rPr>
        <w:t xml:space="preserve"> </w:t>
      </w:r>
      <w:r w:rsidRPr="00ED7EE8">
        <w:t>беру,</w:t>
      </w:r>
      <w:r w:rsidRPr="00ED7EE8">
        <w:rPr>
          <w:spacing w:val="1"/>
        </w:rPr>
        <w:t xml:space="preserve"> </w:t>
      </w:r>
      <w:r w:rsidRPr="00ED7EE8">
        <w:t>оқылған</w:t>
      </w:r>
      <w:r w:rsidRPr="00ED7EE8">
        <w:rPr>
          <w:spacing w:val="1"/>
        </w:rPr>
        <w:t xml:space="preserve"> </w:t>
      </w:r>
      <w:r w:rsidRPr="00ED7EE8">
        <w:t>шығарма</w:t>
      </w:r>
      <w:r w:rsidRPr="00ED7EE8">
        <w:rPr>
          <w:spacing w:val="1"/>
        </w:rPr>
        <w:t xml:space="preserve"> </w:t>
      </w:r>
      <w:r w:rsidRPr="00ED7EE8">
        <w:t>мазмұнын</w:t>
      </w:r>
      <w:r w:rsidRPr="00ED7EE8">
        <w:rPr>
          <w:spacing w:val="-67"/>
        </w:rPr>
        <w:t xml:space="preserve"> </w:t>
      </w:r>
      <w:r w:rsidRPr="00ED7EE8">
        <w:t>әңгімелеу, басты кейіпкерлердің іс-әрекетін бағалау, оған</w:t>
      </w:r>
      <w:r w:rsidRPr="00ED7EE8">
        <w:rPr>
          <w:spacing w:val="1"/>
        </w:rPr>
        <w:t xml:space="preserve"> </w:t>
      </w:r>
      <w:r w:rsidRPr="00ED7EE8">
        <w:t>өздігінен қорытынды</w:t>
      </w:r>
      <w:r w:rsidRPr="00ED7EE8">
        <w:rPr>
          <w:spacing w:val="-67"/>
        </w:rPr>
        <w:t xml:space="preserve"> </w:t>
      </w:r>
      <w:r w:rsidRPr="00ED7EE8">
        <w:t>жасау мүмкіндіктерін жетілдіру және үйрету. Әдеби</w:t>
      </w:r>
      <w:r w:rsidRPr="00ED7EE8">
        <w:rPr>
          <w:spacing w:val="1"/>
        </w:rPr>
        <w:t xml:space="preserve"> </w:t>
      </w:r>
      <w:r w:rsidR="00E86807" w:rsidRPr="00ED7EE8">
        <w:t>шығармаларды рөл</w:t>
      </w:r>
      <w:r w:rsidRPr="00ED7EE8">
        <w:t>дерге</w:t>
      </w:r>
      <w:r w:rsidRPr="00ED7EE8">
        <w:rPr>
          <w:spacing w:val="1"/>
        </w:rPr>
        <w:t xml:space="preserve"> </w:t>
      </w:r>
      <w:r w:rsidRPr="00ED7EE8">
        <w:t>бөліп орындау, кейіпкердің образына ене білу</w:t>
      </w:r>
      <w:r w:rsidRPr="00ED7EE8">
        <w:rPr>
          <w:spacing w:val="1"/>
        </w:rPr>
        <w:t xml:space="preserve"> </w:t>
      </w:r>
      <w:r w:rsidRPr="00ED7EE8">
        <w:t>эмоционалдық-образдық</w:t>
      </w:r>
      <w:r w:rsidRPr="00ED7EE8">
        <w:rPr>
          <w:spacing w:val="1"/>
        </w:rPr>
        <w:t xml:space="preserve"> </w:t>
      </w:r>
      <w:r w:rsidRPr="00ED7EE8">
        <w:t>мазмұнын</w:t>
      </w:r>
      <w:r w:rsidRPr="00ED7EE8">
        <w:rPr>
          <w:spacing w:val="1"/>
        </w:rPr>
        <w:t xml:space="preserve"> </w:t>
      </w:r>
      <w:r w:rsidRPr="00ED7EE8">
        <w:t>түсінуге,</w:t>
      </w:r>
      <w:r w:rsidRPr="00ED7EE8">
        <w:rPr>
          <w:spacing w:val="1"/>
        </w:rPr>
        <w:t xml:space="preserve"> </w:t>
      </w:r>
      <w:r w:rsidRPr="00ED7EE8">
        <w:t>оқиға</w:t>
      </w:r>
      <w:r w:rsidRPr="00ED7EE8">
        <w:rPr>
          <w:spacing w:val="1"/>
        </w:rPr>
        <w:t xml:space="preserve"> </w:t>
      </w:r>
      <w:r w:rsidRPr="00ED7EE8">
        <w:t>желісіндегі</w:t>
      </w:r>
      <w:r w:rsidRPr="00ED7EE8">
        <w:rPr>
          <w:spacing w:val="1"/>
        </w:rPr>
        <w:t xml:space="preserve"> </w:t>
      </w:r>
      <w:r w:rsidRPr="00ED7EE8">
        <w:t>жүйелілікті</w:t>
      </w:r>
      <w:r w:rsidRPr="00ED7EE8">
        <w:rPr>
          <w:spacing w:val="1"/>
        </w:rPr>
        <w:t xml:space="preserve"> </w:t>
      </w:r>
      <w:r w:rsidRPr="00ED7EE8">
        <w:t>есте</w:t>
      </w:r>
      <w:r w:rsidRPr="00ED7EE8">
        <w:rPr>
          <w:spacing w:val="1"/>
        </w:rPr>
        <w:t xml:space="preserve"> </w:t>
      </w:r>
      <w:r w:rsidRPr="00ED7EE8">
        <w:t>сақтап,</w:t>
      </w:r>
      <w:r w:rsidRPr="00ED7EE8">
        <w:rPr>
          <w:spacing w:val="1"/>
        </w:rPr>
        <w:t xml:space="preserve"> </w:t>
      </w:r>
      <w:r w:rsidRPr="00ED7EE8">
        <w:t>оны</w:t>
      </w:r>
      <w:r w:rsidRPr="00ED7EE8">
        <w:rPr>
          <w:spacing w:val="1"/>
        </w:rPr>
        <w:t xml:space="preserve"> </w:t>
      </w:r>
      <w:r w:rsidRPr="00ED7EE8">
        <w:t>өмірмен</w:t>
      </w:r>
      <w:r w:rsidRPr="00ED7EE8">
        <w:rPr>
          <w:spacing w:val="-67"/>
        </w:rPr>
        <w:t xml:space="preserve"> </w:t>
      </w:r>
      <w:r w:rsidRPr="00ED7EE8">
        <w:t>салыстыра білуге жаттықтыру деп көрсеткен</w:t>
      </w:r>
      <w:r w:rsidR="00666ACB" w:rsidRPr="00ED7EE8">
        <w:t xml:space="preserve"> </w:t>
      </w:r>
      <w:r w:rsidRPr="00ED7EE8">
        <w:t>[52</w:t>
      </w:r>
      <w:r w:rsidR="00666ACB" w:rsidRPr="00ED7EE8">
        <w:t>,</w:t>
      </w:r>
      <w:r w:rsidR="00E87CAC" w:rsidRPr="00ED7EE8">
        <w:t xml:space="preserve"> </w:t>
      </w:r>
      <w:r w:rsidR="00666ACB" w:rsidRPr="00ED7EE8">
        <w:t>б. 132</w:t>
      </w:r>
      <w:r w:rsidRPr="00ED7EE8">
        <w:t>]. Автордың балалар</w:t>
      </w:r>
      <w:r w:rsidRPr="00ED7EE8">
        <w:rPr>
          <w:spacing w:val="1"/>
        </w:rPr>
        <w:t xml:space="preserve"> </w:t>
      </w:r>
      <w:r w:rsidRPr="00ED7EE8">
        <w:t>әдебиетінің</w:t>
      </w:r>
      <w:r w:rsidRPr="00ED7EE8">
        <w:rPr>
          <w:spacing w:val="1"/>
        </w:rPr>
        <w:t xml:space="preserve"> </w:t>
      </w:r>
      <w:r w:rsidRPr="00ED7EE8">
        <w:t>мазмұндық</w:t>
      </w:r>
      <w:r w:rsidRPr="00ED7EE8">
        <w:rPr>
          <w:spacing w:val="1"/>
        </w:rPr>
        <w:t xml:space="preserve"> </w:t>
      </w:r>
      <w:r w:rsidRPr="00ED7EE8">
        <w:t>ерекшеліктерін</w:t>
      </w:r>
      <w:r w:rsidRPr="00ED7EE8">
        <w:rPr>
          <w:spacing w:val="-67"/>
        </w:rPr>
        <w:t xml:space="preserve"> </w:t>
      </w:r>
      <w:r w:rsidR="00DD2BC3" w:rsidRPr="00ED7EE8">
        <w:rPr>
          <w:spacing w:val="-67"/>
        </w:rPr>
        <w:t xml:space="preserve">        </w:t>
      </w:r>
      <w:r w:rsidRPr="00ED7EE8">
        <w:t>басшылыққа</w:t>
      </w:r>
      <w:r w:rsidRPr="00ED7EE8">
        <w:rPr>
          <w:spacing w:val="1"/>
        </w:rPr>
        <w:t xml:space="preserve"> </w:t>
      </w:r>
      <w:r w:rsidRPr="00ED7EE8">
        <w:t>алу,</w:t>
      </w:r>
      <w:r w:rsidRPr="00ED7EE8">
        <w:rPr>
          <w:spacing w:val="1"/>
        </w:rPr>
        <w:t xml:space="preserve"> </w:t>
      </w:r>
      <w:r w:rsidRPr="00ED7EE8">
        <w:t>әрі баланы</w:t>
      </w:r>
      <w:r w:rsidRPr="00ED7EE8">
        <w:rPr>
          <w:spacing w:val="1"/>
        </w:rPr>
        <w:t xml:space="preserve"> </w:t>
      </w:r>
      <w:r w:rsidRPr="00ED7EE8">
        <w:t>ұлттық</w:t>
      </w:r>
      <w:r w:rsidRPr="00ED7EE8">
        <w:rPr>
          <w:spacing w:val="1"/>
        </w:rPr>
        <w:t xml:space="preserve"> </w:t>
      </w:r>
      <w:r w:rsidRPr="00ED7EE8">
        <w:t>құндылыққа</w:t>
      </w:r>
      <w:r w:rsidRPr="00ED7EE8">
        <w:rPr>
          <w:spacing w:val="1"/>
        </w:rPr>
        <w:t xml:space="preserve"> </w:t>
      </w:r>
      <w:r w:rsidR="00DD2BC3" w:rsidRPr="00ED7EE8">
        <w:rPr>
          <w:spacing w:val="1"/>
        </w:rPr>
        <w:t>баулу сияқты</w:t>
      </w:r>
      <w:r w:rsidR="00064A05" w:rsidRPr="00ED7EE8">
        <w:rPr>
          <w:spacing w:val="1"/>
        </w:rPr>
        <w:t xml:space="preserve"> тұжырымдары зерттеу жұмысымыздың негізі</w:t>
      </w:r>
      <w:r w:rsidR="00B144C3" w:rsidRPr="00ED7EE8">
        <w:rPr>
          <w:spacing w:val="1"/>
        </w:rPr>
        <w:t xml:space="preserve">не алынары сөзсіз. </w:t>
      </w:r>
    </w:p>
    <w:p w14:paraId="794EC41F" w14:textId="77777777" w:rsidR="003C5862" w:rsidRPr="00ED7EE8" w:rsidRDefault="00654812" w:rsidP="003F5C14">
      <w:pPr>
        <w:pStyle w:val="a3"/>
        <w:ind w:left="0" w:right="3" w:firstLine="709"/>
      </w:pPr>
      <w:r w:rsidRPr="00ED7EE8">
        <w:t>А.А.</w:t>
      </w:r>
      <w:r w:rsidRPr="00ED7EE8">
        <w:rPr>
          <w:spacing w:val="-3"/>
        </w:rPr>
        <w:t xml:space="preserve"> </w:t>
      </w:r>
      <w:r w:rsidRPr="00ED7EE8">
        <w:t>Капенова</w:t>
      </w:r>
      <w:r w:rsidRPr="00ED7EE8">
        <w:rPr>
          <w:spacing w:val="-1"/>
        </w:rPr>
        <w:t xml:space="preserve"> </w:t>
      </w:r>
      <w:r w:rsidRPr="00ED7EE8">
        <w:t>қазақ</w:t>
      </w:r>
      <w:r w:rsidRPr="00ED7EE8">
        <w:rPr>
          <w:spacing w:val="-5"/>
        </w:rPr>
        <w:t xml:space="preserve"> </w:t>
      </w:r>
      <w:r w:rsidRPr="00ED7EE8">
        <w:t>отбасында</w:t>
      </w:r>
      <w:r w:rsidRPr="00ED7EE8">
        <w:rPr>
          <w:spacing w:val="-5"/>
        </w:rPr>
        <w:t xml:space="preserve"> </w:t>
      </w:r>
      <w:r w:rsidRPr="00ED7EE8">
        <w:t>мектеп</w:t>
      </w:r>
      <w:r w:rsidRPr="00ED7EE8">
        <w:rPr>
          <w:spacing w:val="-5"/>
        </w:rPr>
        <w:t xml:space="preserve"> </w:t>
      </w:r>
      <w:r w:rsidRPr="00ED7EE8">
        <w:t>жасына</w:t>
      </w:r>
      <w:r w:rsidRPr="00ED7EE8">
        <w:rPr>
          <w:spacing w:val="-4"/>
        </w:rPr>
        <w:t xml:space="preserve"> </w:t>
      </w:r>
      <w:r w:rsidRPr="00ED7EE8">
        <w:t>дейінгі</w:t>
      </w:r>
      <w:r w:rsidRPr="00ED7EE8">
        <w:rPr>
          <w:spacing w:val="-9"/>
        </w:rPr>
        <w:t xml:space="preserve"> </w:t>
      </w:r>
      <w:r w:rsidRPr="00ED7EE8">
        <w:t>балалар</w:t>
      </w:r>
      <w:r w:rsidRPr="00ED7EE8">
        <w:rPr>
          <w:spacing w:val="-6"/>
        </w:rPr>
        <w:t xml:space="preserve"> </w:t>
      </w:r>
      <w:r w:rsidRPr="00ED7EE8">
        <w:t>арасындағы</w:t>
      </w:r>
      <w:r w:rsidRPr="00ED7EE8">
        <w:rPr>
          <w:spacing w:val="-67"/>
        </w:rPr>
        <w:t xml:space="preserve"> </w:t>
      </w:r>
      <w:r w:rsidRPr="00ED7EE8">
        <w:t>қарым-қатынас</w:t>
      </w:r>
      <w:r w:rsidRPr="00ED7EE8">
        <w:rPr>
          <w:spacing w:val="1"/>
        </w:rPr>
        <w:t xml:space="preserve"> </w:t>
      </w:r>
      <w:r w:rsidRPr="00ED7EE8">
        <w:t>мәдениетін</w:t>
      </w:r>
      <w:r w:rsidRPr="00ED7EE8">
        <w:rPr>
          <w:spacing w:val="1"/>
        </w:rPr>
        <w:t xml:space="preserve"> </w:t>
      </w:r>
      <w:r w:rsidRPr="00ED7EE8">
        <w:t>қалыптастыруда</w:t>
      </w:r>
      <w:r w:rsidRPr="00ED7EE8">
        <w:rPr>
          <w:spacing w:val="1"/>
        </w:rPr>
        <w:t xml:space="preserve"> </w:t>
      </w:r>
      <w:r w:rsidRPr="00ED7EE8">
        <w:t>тіл</w:t>
      </w:r>
      <w:r w:rsidRPr="00ED7EE8">
        <w:rPr>
          <w:spacing w:val="1"/>
        </w:rPr>
        <w:t xml:space="preserve"> </w:t>
      </w:r>
      <w:r w:rsidRPr="00ED7EE8">
        <w:t>мәдениетінің</w:t>
      </w:r>
      <w:r w:rsidRPr="00ED7EE8">
        <w:rPr>
          <w:spacing w:val="1"/>
        </w:rPr>
        <w:t xml:space="preserve"> </w:t>
      </w:r>
      <w:r w:rsidRPr="00ED7EE8">
        <w:t>теориялық</w:t>
      </w:r>
      <w:r w:rsidRPr="00ED7EE8">
        <w:rPr>
          <w:spacing w:val="1"/>
        </w:rPr>
        <w:t xml:space="preserve"> </w:t>
      </w:r>
      <w:r w:rsidRPr="00ED7EE8">
        <w:t>негізінде ұсынған сөйлеу</w:t>
      </w:r>
      <w:r w:rsidRPr="00ED7EE8">
        <w:rPr>
          <w:spacing w:val="-3"/>
        </w:rPr>
        <w:t xml:space="preserve"> </w:t>
      </w:r>
      <w:r w:rsidRPr="00ED7EE8">
        <w:t>мәдениетінің белгілерін анықтаған:</w:t>
      </w:r>
    </w:p>
    <w:p w14:paraId="5DC6DC62" w14:textId="77777777" w:rsidR="003C5862" w:rsidRPr="00ED7EE8" w:rsidRDefault="00654812" w:rsidP="003F5C14">
      <w:pPr>
        <w:pStyle w:val="a3"/>
        <w:ind w:left="0" w:right="3" w:firstLine="709"/>
      </w:pPr>
      <w:r w:rsidRPr="00ED7EE8">
        <w:t>-</w:t>
      </w:r>
      <w:r w:rsidRPr="00ED7EE8">
        <w:rPr>
          <w:spacing w:val="1"/>
        </w:rPr>
        <w:t xml:space="preserve"> </w:t>
      </w:r>
      <w:r w:rsidRPr="00ED7EE8">
        <w:t>тілдің</w:t>
      </w:r>
      <w:r w:rsidRPr="00ED7EE8">
        <w:rPr>
          <w:spacing w:val="1"/>
        </w:rPr>
        <w:t xml:space="preserve"> </w:t>
      </w:r>
      <w:r w:rsidRPr="00ED7EE8">
        <w:t>тазалығы</w:t>
      </w:r>
      <w:r w:rsidRPr="00ED7EE8">
        <w:rPr>
          <w:spacing w:val="1"/>
        </w:rPr>
        <w:t xml:space="preserve"> </w:t>
      </w:r>
      <w:r w:rsidRPr="00ED7EE8">
        <w:t>–</w:t>
      </w:r>
      <w:r w:rsidRPr="00ED7EE8">
        <w:rPr>
          <w:spacing w:val="1"/>
        </w:rPr>
        <w:t xml:space="preserve"> </w:t>
      </w:r>
      <w:r w:rsidRPr="00ED7EE8">
        <w:t>сөйлеуші</w:t>
      </w:r>
      <w:r w:rsidRPr="00ED7EE8">
        <w:rPr>
          <w:spacing w:val="1"/>
        </w:rPr>
        <w:t xml:space="preserve"> </w:t>
      </w:r>
      <w:r w:rsidRPr="00ED7EE8">
        <w:t>тілінде</w:t>
      </w:r>
      <w:r w:rsidRPr="00ED7EE8">
        <w:rPr>
          <w:spacing w:val="1"/>
        </w:rPr>
        <w:t xml:space="preserve"> </w:t>
      </w:r>
      <w:r w:rsidRPr="00ED7EE8">
        <w:t>әдеби</w:t>
      </w:r>
      <w:r w:rsidRPr="00ED7EE8">
        <w:rPr>
          <w:spacing w:val="1"/>
        </w:rPr>
        <w:t xml:space="preserve"> </w:t>
      </w:r>
      <w:r w:rsidRPr="00ED7EE8">
        <w:t>сөздерге</w:t>
      </w:r>
      <w:r w:rsidRPr="00ED7EE8">
        <w:rPr>
          <w:spacing w:val="1"/>
        </w:rPr>
        <w:t xml:space="preserve"> </w:t>
      </w:r>
      <w:r w:rsidRPr="00ED7EE8">
        <w:t>жатпайтын,</w:t>
      </w:r>
      <w:r w:rsidRPr="00ED7EE8">
        <w:rPr>
          <w:spacing w:val="1"/>
        </w:rPr>
        <w:t xml:space="preserve"> </w:t>
      </w:r>
      <w:r w:rsidRPr="00ED7EE8">
        <w:t>сөзді</w:t>
      </w:r>
      <w:r w:rsidRPr="00ED7EE8">
        <w:rPr>
          <w:spacing w:val="1"/>
        </w:rPr>
        <w:t xml:space="preserve"> </w:t>
      </w:r>
      <w:r w:rsidRPr="00ED7EE8">
        <w:t>лайлап,</w:t>
      </w:r>
      <w:r w:rsidRPr="00ED7EE8">
        <w:rPr>
          <w:spacing w:val="1"/>
        </w:rPr>
        <w:t xml:space="preserve"> </w:t>
      </w:r>
      <w:r w:rsidRPr="00ED7EE8">
        <w:t>шұбарлайтын мәні</w:t>
      </w:r>
      <w:r w:rsidRPr="00ED7EE8">
        <w:rPr>
          <w:spacing w:val="-5"/>
        </w:rPr>
        <w:t xml:space="preserve"> </w:t>
      </w:r>
      <w:r w:rsidRPr="00ED7EE8">
        <w:t>жоқ</w:t>
      </w:r>
      <w:r w:rsidRPr="00ED7EE8">
        <w:rPr>
          <w:spacing w:val="-1"/>
        </w:rPr>
        <w:t xml:space="preserve"> </w:t>
      </w:r>
      <w:r w:rsidRPr="00ED7EE8">
        <w:t>сөздер мен жаргондардың</w:t>
      </w:r>
      <w:r w:rsidRPr="00ED7EE8">
        <w:rPr>
          <w:spacing w:val="-1"/>
        </w:rPr>
        <w:t xml:space="preserve"> </w:t>
      </w:r>
      <w:r w:rsidRPr="00ED7EE8">
        <w:t>болмауы;</w:t>
      </w:r>
    </w:p>
    <w:p w14:paraId="31019702" w14:textId="2424CCC5" w:rsidR="003C5862" w:rsidRPr="00ED7EE8" w:rsidRDefault="00654812" w:rsidP="008B0C56">
      <w:pPr>
        <w:pStyle w:val="a5"/>
        <w:numPr>
          <w:ilvl w:val="1"/>
          <w:numId w:val="67"/>
        </w:numPr>
        <w:tabs>
          <w:tab w:val="left" w:pos="851"/>
          <w:tab w:val="left" w:pos="2203"/>
        </w:tabs>
        <w:ind w:left="0" w:right="3" w:firstLine="709"/>
        <w:rPr>
          <w:sz w:val="28"/>
        </w:rPr>
      </w:pPr>
      <w:r w:rsidRPr="00ED7EE8">
        <w:rPr>
          <w:spacing w:val="-1"/>
          <w:sz w:val="28"/>
        </w:rPr>
        <w:t>тілдің</w:t>
      </w:r>
      <w:r w:rsidRPr="00ED7EE8">
        <w:rPr>
          <w:spacing w:val="-14"/>
          <w:sz w:val="28"/>
        </w:rPr>
        <w:t xml:space="preserve"> </w:t>
      </w:r>
      <w:r w:rsidRPr="00ED7EE8">
        <w:rPr>
          <w:sz w:val="28"/>
        </w:rPr>
        <w:t>нақтылығы</w:t>
      </w:r>
      <w:r w:rsidRPr="00ED7EE8">
        <w:rPr>
          <w:spacing w:val="-11"/>
          <w:sz w:val="28"/>
        </w:rPr>
        <w:t xml:space="preserve"> </w:t>
      </w:r>
      <w:r w:rsidRPr="00ED7EE8">
        <w:rPr>
          <w:sz w:val="28"/>
        </w:rPr>
        <w:t>–</w:t>
      </w:r>
      <w:r w:rsidRPr="00ED7EE8">
        <w:rPr>
          <w:spacing w:val="-13"/>
          <w:sz w:val="28"/>
        </w:rPr>
        <w:t xml:space="preserve"> </w:t>
      </w:r>
      <w:r w:rsidRPr="00ED7EE8">
        <w:rPr>
          <w:sz w:val="28"/>
        </w:rPr>
        <w:t>айтылатын</w:t>
      </w:r>
      <w:r w:rsidRPr="00ED7EE8">
        <w:rPr>
          <w:spacing w:val="-13"/>
          <w:sz w:val="28"/>
        </w:rPr>
        <w:t xml:space="preserve"> </w:t>
      </w:r>
      <w:r w:rsidRPr="00ED7EE8">
        <w:rPr>
          <w:sz w:val="28"/>
        </w:rPr>
        <w:t>құбылыс</w:t>
      </w:r>
      <w:r w:rsidRPr="00ED7EE8">
        <w:rPr>
          <w:spacing w:val="-12"/>
          <w:sz w:val="28"/>
        </w:rPr>
        <w:t xml:space="preserve"> </w:t>
      </w:r>
      <w:r w:rsidRPr="00ED7EE8">
        <w:rPr>
          <w:sz w:val="28"/>
        </w:rPr>
        <w:t>немесе</w:t>
      </w:r>
      <w:r w:rsidRPr="00ED7EE8">
        <w:rPr>
          <w:spacing w:val="-17"/>
          <w:sz w:val="28"/>
        </w:rPr>
        <w:t xml:space="preserve"> </w:t>
      </w:r>
      <w:r w:rsidRPr="00ED7EE8">
        <w:rPr>
          <w:sz w:val="28"/>
        </w:rPr>
        <w:t>жағдайдың</w:t>
      </w:r>
      <w:r w:rsidRPr="00ED7EE8">
        <w:rPr>
          <w:spacing w:val="-17"/>
          <w:sz w:val="28"/>
        </w:rPr>
        <w:t xml:space="preserve"> </w:t>
      </w:r>
      <w:r w:rsidRPr="00ED7EE8">
        <w:rPr>
          <w:sz w:val="28"/>
        </w:rPr>
        <w:t>шынайы</w:t>
      </w:r>
      <w:r w:rsidRPr="00ED7EE8">
        <w:rPr>
          <w:spacing w:val="-13"/>
          <w:sz w:val="28"/>
        </w:rPr>
        <w:t xml:space="preserve"> </w:t>
      </w:r>
      <w:r w:rsidRPr="00ED7EE8">
        <w:rPr>
          <w:sz w:val="28"/>
        </w:rPr>
        <w:t>екенін</w:t>
      </w:r>
      <w:r w:rsidR="00B144C3" w:rsidRPr="00ED7EE8">
        <w:rPr>
          <w:sz w:val="28"/>
        </w:rPr>
        <w:t xml:space="preserve"> </w:t>
      </w:r>
      <w:r w:rsidRPr="00ED7EE8">
        <w:rPr>
          <w:spacing w:val="-67"/>
          <w:sz w:val="28"/>
        </w:rPr>
        <w:t xml:space="preserve"> </w:t>
      </w:r>
      <w:r w:rsidRPr="00ED7EE8">
        <w:rPr>
          <w:sz w:val="28"/>
        </w:rPr>
        <w:t>сөз арқылы нақты бейнелеу. Сөз</w:t>
      </w:r>
      <w:r w:rsidR="00B144C3" w:rsidRPr="00ED7EE8">
        <w:rPr>
          <w:sz w:val="28"/>
        </w:rPr>
        <w:t xml:space="preserve">дік </w:t>
      </w:r>
      <w:r w:rsidRPr="00ED7EE8">
        <w:rPr>
          <w:sz w:val="28"/>
        </w:rPr>
        <w:t xml:space="preserve"> қоры мол, тілі жан-жақты дамыған адам әр</w:t>
      </w:r>
      <w:r w:rsidRPr="00ED7EE8">
        <w:rPr>
          <w:spacing w:val="1"/>
          <w:sz w:val="28"/>
        </w:rPr>
        <w:t xml:space="preserve"> </w:t>
      </w:r>
      <w:r w:rsidRPr="00ED7EE8">
        <w:rPr>
          <w:sz w:val="28"/>
        </w:rPr>
        <w:t>уақытта қажетті</w:t>
      </w:r>
      <w:r w:rsidRPr="00ED7EE8">
        <w:rPr>
          <w:spacing w:val="-5"/>
          <w:sz w:val="28"/>
        </w:rPr>
        <w:t xml:space="preserve"> </w:t>
      </w:r>
      <w:r w:rsidRPr="00ED7EE8">
        <w:rPr>
          <w:sz w:val="28"/>
        </w:rPr>
        <w:t>сөздерді</w:t>
      </w:r>
      <w:r w:rsidRPr="00ED7EE8">
        <w:rPr>
          <w:spacing w:val="-5"/>
          <w:sz w:val="28"/>
        </w:rPr>
        <w:t xml:space="preserve"> </w:t>
      </w:r>
      <w:r w:rsidRPr="00ED7EE8">
        <w:rPr>
          <w:sz w:val="28"/>
        </w:rPr>
        <w:t>қиналмай тауып,</w:t>
      </w:r>
      <w:r w:rsidRPr="00ED7EE8">
        <w:rPr>
          <w:spacing w:val="2"/>
          <w:sz w:val="28"/>
        </w:rPr>
        <w:t xml:space="preserve"> </w:t>
      </w:r>
      <w:r w:rsidRPr="00ED7EE8">
        <w:rPr>
          <w:sz w:val="28"/>
        </w:rPr>
        <w:t>тілінде жеңіл</w:t>
      </w:r>
      <w:r w:rsidRPr="00ED7EE8">
        <w:rPr>
          <w:spacing w:val="1"/>
          <w:sz w:val="28"/>
        </w:rPr>
        <w:t xml:space="preserve"> </w:t>
      </w:r>
      <w:r w:rsidRPr="00ED7EE8">
        <w:rPr>
          <w:sz w:val="28"/>
        </w:rPr>
        <w:t>қолдана</w:t>
      </w:r>
      <w:r w:rsidRPr="00ED7EE8">
        <w:rPr>
          <w:spacing w:val="1"/>
          <w:sz w:val="28"/>
        </w:rPr>
        <w:t xml:space="preserve"> </w:t>
      </w:r>
      <w:r w:rsidRPr="00ED7EE8">
        <w:rPr>
          <w:sz w:val="28"/>
        </w:rPr>
        <w:t>алады;</w:t>
      </w:r>
    </w:p>
    <w:p w14:paraId="250B07C9" w14:textId="77777777" w:rsidR="003C5862" w:rsidRPr="00ED7EE8" w:rsidRDefault="00654812" w:rsidP="008B0C56">
      <w:pPr>
        <w:pStyle w:val="a5"/>
        <w:numPr>
          <w:ilvl w:val="1"/>
          <w:numId w:val="67"/>
        </w:numPr>
        <w:tabs>
          <w:tab w:val="left" w:pos="851"/>
          <w:tab w:val="left" w:pos="2333"/>
        </w:tabs>
        <w:ind w:left="0" w:right="3" w:firstLine="709"/>
        <w:rPr>
          <w:sz w:val="28"/>
        </w:rPr>
      </w:pPr>
      <w:r w:rsidRPr="00ED7EE8">
        <w:rPr>
          <w:sz w:val="28"/>
        </w:rPr>
        <w:t>тіл логикасы – сөйлеушінің тілі мен ойының бірлігі. Тілдің логикалық</w:t>
      </w:r>
      <w:r w:rsidRPr="00ED7EE8">
        <w:rPr>
          <w:spacing w:val="1"/>
          <w:sz w:val="28"/>
        </w:rPr>
        <w:t xml:space="preserve"> </w:t>
      </w:r>
      <w:r w:rsidRPr="00ED7EE8">
        <w:rPr>
          <w:sz w:val="28"/>
        </w:rPr>
        <w:t>құрылымына синтаксис белгілері, яғни қажетті жерде кідіріс жасап, акцентсіз</w:t>
      </w:r>
      <w:r w:rsidRPr="00ED7EE8">
        <w:rPr>
          <w:spacing w:val="1"/>
          <w:sz w:val="28"/>
        </w:rPr>
        <w:t xml:space="preserve"> </w:t>
      </w:r>
      <w:r w:rsidRPr="00ED7EE8">
        <w:rPr>
          <w:sz w:val="28"/>
        </w:rPr>
        <w:t>сөйлеу;</w:t>
      </w:r>
    </w:p>
    <w:p w14:paraId="33367E9D" w14:textId="77777777" w:rsidR="003C5862" w:rsidRPr="00ED7EE8" w:rsidRDefault="00654812" w:rsidP="008B0C56">
      <w:pPr>
        <w:pStyle w:val="a5"/>
        <w:numPr>
          <w:ilvl w:val="1"/>
          <w:numId w:val="67"/>
        </w:numPr>
        <w:tabs>
          <w:tab w:val="left" w:pos="851"/>
          <w:tab w:val="left" w:pos="2361"/>
        </w:tabs>
        <w:ind w:left="0" w:right="3" w:firstLine="709"/>
        <w:rPr>
          <w:sz w:val="28"/>
        </w:rPr>
      </w:pPr>
      <w:r w:rsidRPr="00ED7EE8">
        <w:rPr>
          <w:sz w:val="28"/>
        </w:rPr>
        <w:t>тілдің</w:t>
      </w:r>
      <w:r w:rsidRPr="00ED7EE8">
        <w:rPr>
          <w:spacing w:val="1"/>
          <w:sz w:val="28"/>
        </w:rPr>
        <w:t xml:space="preserve"> </w:t>
      </w:r>
      <w:r w:rsidRPr="00ED7EE8">
        <w:rPr>
          <w:sz w:val="28"/>
        </w:rPr>
        <w:t>түсініктілігі</w:t>
      </w:r>
      <w:r w:rsidRPr="00ED7EE8">
        <w:rPr>
          <w:spacing w:val="1"/>
          <w:sz w:val="28"/>
        </w:rPr>
        <w:t xml:space="preserve"> </w:t>
      </w:r>
      <w:r w:rsidRPr="00ED7EE8">
        <w:rPr>
          <w:sz w:val="28"/>
        </w:rPr>
        <w:t>–</w:t>
      </w:r>
      <w:r w:rsidRPr="00ED7EE8">
        <w:rPr>
          <w:spacing w:val="1"/>
          <w:sz w:val="28"/>
        </w:rPr>
        <w:t xml:space="preserve"> </w:t>
      </w:r>
      <w:r w:rsidRPr="00ED7EE8">
        <w:rPr>
          <w:sz w:val="28"/>
        </w:rPr>
        <w:t>сөйлеуші</w:t>
      </w:r>
      <w:r w:rsidRPr="00ED7EE8">
        <w:rPr>
          <w:spacing w:val="1"/>
          <w:sz w:val="28"/>
        </w:rPr>
        <w:t xml:space="preserve"> </w:t>
      </w:r>
      <w:r w:rsidRPr="00ED7EE8">
        <w:rPr>
          <w:sz w:val="28"/>
        </w:rPr>
        <w:t>тілінде</w:t>
      </w:r>
      <w:r w:rsidRPr="00ED7EE8">
        <w:rPr>
          <w:spacing w:val="1"/>
          <w:sz w:val="28"/>
        </w:rPr>
        <w:t xml:space="preserve"> </w:t>
      </w:r>
      <w:r w:rsidRPr="00ED7EE8">
        <w:rPr>
          <w:sz w:val="28"/>
        </w:rPr>
        <w:t>қолданылған</w:t>
      </w:r>
      <w:r w:rsidRPr="00ED7EE8">
        <w:rPr>
          <w:spacing w:val="1"/>
          <w:sz w:val="28"/>
        </w:rPr>
        <w:t xml:space="preserve"> </w:t>
      </w:r>
      <w:r w:rsidRPr="00ED7EE8">
        <w:rPr>
          <w:sz w:val="28"/>
        </w:rPr>
        <w:t>термин</w:t>
      </w:r>
      <w:r w:rsidRPr="00ED7EE8">
        <w:rPr>
          <w:spacing w:val="1"/>
          <w:sz w:val="28"/>
        </w:rPr>
        <w:t xml:space="preserve"> </w:t>
      </w:r>
      <w:r w:rsidRPr="00ED7EE8">
        <w:rPr>
          <w:sz w:val="28"/>
        </w:rPr>
        <w:t>сөздердің</w:t>
      </w:r>
      <w:r w:rsidRPr="00ED7EE8">
        <w:rPr>
          <w:spacing w:val="-67"/>
          <w:sz w:val="28"/>
        </w:rPr>
        <w:t xml:space="preserve"> </w:t>
      </w:r>
      <w:r w:rsidRPr="00ED7EE8">
        <w:rPr>
          <w:sz w:val="28"/>
        </w:rPr>
        <w:t>тыңдаушы үшін</w:t>
      </w:r>
      <w:r w:rsidRPr="00ED7EE8">
        <w:rPr>
          <w:spacing w:val="1"/>
          <w:sz w:val="28"/>
        </w:rPr>
        <w:t xml:space="preserve"> </w:t>
      </w:r>
      <w:r w:rsidRPr="00ED7EE8">
        <w:rPr>
          <w:sz w:val="28"/>
        </w:rPr>
        <w:t>түсінікті</w:t>
      </w:r>
      <w:r w:rsidRPr="00ED7EE8">
        <w:rPr>
          <w:spacing w:val="-4"/>
          <w:sz w:val="28"/>
        </w:rPr>
        <w:t xml:space="preserve"> </w:t>
      </w:r>
      <w:r w:rsidRPr="00ED7EE8">
        <w:rPr>
          <w:sz w:val="28"/>
        </w:rPr>
        <w:t>болуы;</w:t>
      </w:r>
    </w:p>
    <w:p w14:paraId="4CA429A5" w14:textId="367C4721" w:rsidR="003C5862" w:rsidRPr="00ED7EE8" w:rsidRDefault="00654812" w:rsidP="008B0C56">
      <w:pPr>
        <w:pStyle w:val="a5"/>
        <w:numPr>
          <w:ilvl w:val="1"/>
          <w:numId w:val="67"/>
        </w:numPr>
        <w:tabs>
          <w:tab w:val="left" w:pos="851"/>
          <w:tab w:val="left" w:pos="2309"/>
        </w:tabs>
        <w:ind w:left="0" w:firstLine="709"/>
        <w:rPr>
          <w:sz w:val="28"/>
        </w:rPr>
      </w:pPr>
      <w:r w:rsidRPr="00ED7EE8">
        <w:rPr>
          <w:sz w:val="28"/>
        </w:rPr>
        <w:t>тіл</w:t>
      </w:r>
      <w:r w:rsidRPr="00ED7EE8">
        <w:rPr>
          <w:spacing w:val="1"/>
          <w:sz w:val="28"/>
        </w:rPr>
        <w:t xml:space="preserve"> </w:t>
      </w:r>
      <w:r w:rsidRPr="00ED7EE8">
        <w:rPr>
          <w:sz w:val="28"/>
        </w:rPr>
        <w:t>мәнері</w:t>
      </w:r>
      <w:r w:rsidRPr="00ED7EE8">
        <w:rPr>
          <w:spacing w:val="1"/>
          <w:sz w:val="28"/>
        </w:rPr>
        <w:t xml:space="preserve"> </w:t>
      </w:r>
      <w:r w:rsidRPr="00ED7EE8">
        <w:rPr>
          <w:sz w:val="28"/>
        </w:rPr>
        <w:t>–</w:t>
      </w:r>
      <w:r w:rsidRPr="00ED7EE8">
        <w:rPr>
          <w:spacing w:val="1"/>
          <w:sz w:val="28"/>
        </w:rPr>
        <w:t xml:space="preserve"> </w:t>
      </w:r>
      <w:r w:rsidRPr="00ED7EE8">
        <w:rPr>
          <w:sz w:val="28"/>
        </w:rPr>
        <w:t>сөйлеушінің</w:t>
      </w:r>
      <w:r w:rsidRPr="00ED7EE8">
        <w:rPr>
          <w:spacing w:val="1"/>
          <w:sz w:val="28"/>
        </w:rPr>
        <w:t xml:space="preserve"> </w:t>
      </w:r>
      <w:r w:rsidRPr="00ED7EE8">
        <w:rPr>
          <w:sz w:val="28"/>
        </w:rPr>
        <w:t>сөзді</w:t>
      </w:r>
      <w:r w:rsidRPr="00ED7EE8">
        <w:rPr>
          <w:spacing w:val="1"/>
          <w:sz w:val="28"/>
        </w:rPr>
        <w:t xml:space="preserve"> </w:t>
      </w:r>
      <w:r w:rsidRPr="00ED7EE8">
        <w:rPr>
          <w:sz w:val="28"/>
        </w:rPr>
        <w:t>мәнеріне</w:t>
      </w:r>
      <w:r w:rsidRPr="00ED7EE8">
        <w:rPr>
          <w:spacing w:val="1"/>
          <w:sz w:val="28"/>
        </w:rPr>
        <w:t xml:space="preserve"> </w:t>
      </w:r>
      <w:r w:rsidRPr="00ED7EE8">
        <w:rPr>
          <w:sz w:val="28"/>
        </w:rPr>
        <w:t>келтіре,</w:t>
      </w:r>
      <w:r w:rsidRPr="00ED7EE8">
        <w:rPr>
          <w:spacing w:val="1"/>
          <w:sz w:val="28"/>
        </w:rPr>
        <w:t xml:space="preserve"> </w:t>
      </w:r>
      <w:r w:rsidRPr="00ED7EE8">
        <w:rPr>
          <w:sz w:val="28"/>
        </w:rPr>
        <w:t>көңіл-күйге</w:t>
      </w:r>
      <w:r w:rsidRPr="00ED7EE8">
        <w:rPr>
          <w:spacing w:val="1"/>
          <w:sz w:val="28"/>
        </w:rPr>
        <w:t xml:space="preserve"> </w:t>
      </w:r>
      <w:r w:rsidRPr="00ED7EE8">
        <w:rPr>
          <w:sz w:val="28"/>
        </w:rPr>
        <w:t>сәйкес</w:t>
      </w:r>
      <w:r w:rsidRPr="00ED7EE8">
        <w:rPr>
          <w:spacing w:val="1"/>
          <w:sz w:val="28"/>
        </w:rPr>
        <w:t xml:space="preserve"> </w:t>
      </w:r>
      <w:r w:rsidRPr="00ED7EE8">
        <w:rPr>
          <w:sz w:val="28"/>
        </w:rPr>
        <w:t>эмоционалды сөйлей білуі [51,</w:t>
      </w:r>
      <w:r w:rsidR="00E87CAC" w:rsidRPr="00ED7EE8">
        <w:rPr>
          <w:sz w:val="28"/>
        </w:rPr>
        <w:t xml:space="preserve"> </w:t>
      </w:r>
      <w:r w:rsidR="00666ACB" w:rsidRPr="00ED7EE8">
        <w:rPr>
          <w:sz w:val="28"/>
        </w:rPr>
        <w:t>б.</w:t>
      </w:r>
      <w:r w:rsidRPr="00ED7EE8">
        <w:rPr>
          <w:sz w:val="28"/>
        </w:rPr>
        <w:t xml:space="preserve"> 21]. Демек қазақ отбасында мектеп жасына</w:t>
      </w:r>
      <w:r w:rsidRPr="00ED7EE8">
        <w:rPr>
          <w:spacing w:val="1"/>
          <w:sz w:val="28"/>
        </w:rPr>
        <w:t xml:space="preserve"> </w:t>
      </w:r>
      <w:r w:rsidRPr="00ED7EE8">
        <w:rPr>
          <w:sz w:val="28"/>
        </w:rPr>
        <w:t>дейінгі</w:t>
      </w:r>
      <w:r w:rsidRPr="00ED7EE8">
        <w:rPr>
          <w:spacing w:val="1"/>
          <w:sz w:val="28"/>
        </w:rPr>
        <w:t xml:space="preserve"> </w:t>
      </w:r>
      <w:r w:rsidRPr="00ED7EE8">
        <w:rPr>
          <w:sz w:val="28"/>
        </w:rPr>
        <w:t>балалар</w:t>
      </w:r>
      <w:r w:rsidRPr="00ED7EE8">
        <w:rPr>
          <w:spacing w:val="1"/>
          <w:sz w:val="28"/>
        </w:rPr>
        <w:t xml:space="preserve"> </w:t>
      </w:r>
      <w:r w:rsidRPr="00ED7EE8">
        <w:rPr>
          <w:sz w:val="28"/>
        </w:rPr>
        <w:t>арасындағы</w:t>
      </w:r>
      <w:r w:rsidRPr="00ED7EE8">
        <w:rPr>
          <w:spacing w:val="1"/>
          <w:sz w:val="28"/>
        </w:rPr>
        <w:t xml:space="preserve"> </w:t>
      </w:r>
      <w:r w:rsidRPr="00ED7EE8">
        <w:rPr>
          <w:sz w:val="28"/>
        </w:rPr>
        <w:t>қарым-қатынас</w:t>
      </w:r>
      <w:r w:rsidRPr="00ED7EE8">
        <w:rPr>
          <w:spacing w:val="1"/>
          <w:sz w:val="28"/>
        </w:rPr>
        <w:t xml:space="preserve"> </w:t>
      </w:r>
      <w:r w:rsidRPr="00ED7EE8">
        <w:rPr>
          <w:sz w:val="28"/>
        </w:rPr>
        <w:t>мәдениетін</w:t>
      </w:r>
      <w:r w:rsidRPr="00ED7EE8">
        <w:rPr>
          <w:spacing w:val="1"/>
          <w:sz w:val="28"/>
        </w:rPr>
        <w:t xml:space="preserve"> </w:t>
      </w:r>
      <w:r w:rsidRPr="00ED7EE8">
        <w:rPr>
          <w:sz w:val="28"/>
        </w:rPr>
        <w:t>қалыптастыруда</w:t>
      </w:r>
      <w:r w:rsidRPr="00ED7EE8">
        <w:rPr>
          <w:spacing w:val="1"/>
          <w:sz w:val="28"/>
        </w:rPr>
        <w:t xml:space="preserve"> </w:t>
      </w:r>
      <w:r w:rsidRPr="00ED7EE8">
        <w:rPr>
          <w:sz w:val="28"/>
        </w:rPr>
        <w:lastRenderedPageBreak/>
        <w:t>отбасының психологиялық жай-күйі, баланың ата-аналармен қарым-қатынасы</w:t>
      </w:r>
      <w:r w:rsidRPr="00ED7EE8">
        <w:rPr>
          <w:spacing w:val="1"/>
          <w:sz w:val="28"/>
        </w:rPr>
        <w:t xml:space="preserve"> </w:t>
      </w:r>
      <w:r w:rsidRPr="00ED7EE8">
        <w:rPr>
          <w:sz w:val="28"/>
        </w:rPr>
        <w:t>маңызды рөл атқара</w:t>
      </w:r>
      <w:r w:rsidR="00B144C3" w:rsidRPr="00ED7EE8">
        <w:rPr>
          <w:sz w:val="28"/>
        </w:rPr>
        <w:t>тындығын ерекше</w:t>
      </w:r>
      <w:r w:rsidRPr="00ED7EE8">
        <w:rPr>
          <w:sz w:val="28"/>
        </w:rPr>
        <w:t xml:space="preserve"> атап көрсеткен.</w:t>
      </w:r>
    </w:p>
    <w:p w14:paraId="04B7C0B5" w14:textId="77777777" w:rsidR="003C5862" w:rsidRPr="00ED7EE8" w:rsidRDefault="00654812" w:rsidP="003F5C14">
      <w:pPr>
        <w:pStyle w:val="a3"/>
        <w:ind w:left="0" w:firstLine="709"/>
      </w:pPr>
      <w:r w:rsidRPr="00ED7EE8">
        <w:t>Қ.Ж. Атыманова:</w:t>
      </w:r>
      <w:r w:rsidRPr="00ED7EE8">
        <w:rPr>
          <w:spacing w:val="1"/>
        </w:rPr>
        <w:t xml:space="preserve"> </w:t>
      </w:r>
      <w:r w:rsidRPr="00ED7EE8">
        <w:t>«... коммуникация дара және қоғамдық ақпарат арасында</w:t>
      </w:r>
      <w:r w:rsidRPr="00ED7EE8">
        <w:rPr>
          <w:spacing w:val="-67"/>
        </w:rPr>
        <w:t xml:space="preserve"> </w:t>
      </w:r>
      <w:r w:rsidRPr="00ED7EE8">
        <w:t>делдалдық қызмет атқаратын, дараға және көпшілікке әсер ететін әлеуметтік маңызды үдеріске аудару механизмі. Бұл механизм адамдардың тілдік әрекетінде қаланған және ол арқылы әлеуметтік шарттас нормалар мен қатынас ережелері жүзеге асады» деп көрсеткен. Сонымен қатар ғалым мектепке дейінгі ересек жастағы балалардың коммуникативтік біліктерін қалыптастырудың жайын төмендегідей саралайды:</w:t>
      </w:r>
    </w:p>
    <w:p w14:paraId="1868957B" w14:textId="77777777" w:rsidR="003C5862" w:rsidRPr="00ED7EE8" w:rsidRDefault="00654812" w:rsidP="008B0C56">
      <w:pPr>
        <w:pStyle w:val="a5"/>
        <w:numPr>
          <w:ilvl w:val="1"/>
          <w:numId w:val="67"/>
        </w:numPr>
        <w:tabs>
          <w:tab w:val="left" w:pos="709"/>
          <w:tab w:val="left" w:pos="2232"/>
        </w:tabs>
        <w:ind w:left="0" w:right="3" w:firstLine="567"/>
        <w:rPr>
          <w:sz w:val="28"/>
        </w:rPr>
      </w:pPr>
      <w:r w:rsidRPr="00ED7EE8">
        <w:rPr>
          <w:i/>
          <w:sz w:val="28"/>
        </w:rPr>
        <w:t>біріншіден</w:t>
      </w:r>
      <w:r w:rsidRPr="00ED7EE8">
        <w:rPr>
          <w:sz w:val="28"/>
        </w:rPr>
        <w:t>, қатынас екі немесе одан да көп адамдардың өзара іс-әрекетке</w:t>
      </w:r>
      <w:r w:rsidRPr="00ED7EE8">
        <w:rPr>
          <w:spacing w:val="1"/>
          <w:sz w:val="28"/>
        </w:rPr>
        <w:t xml:space="preserve"> </w:t>
      </w:r>
      <w:r w:rsidRPr="00ED7EE8">
        <w:rPr>
          <w:sz w:val="28"/>
        </w:rPr>
        <w:t>түсу</w:t>
      </w:r>
      <w:r w:rsidRPr="00ED7EE8">
        <w:rPr>
          <w:spacing w:val="-4"/>
          <w:sz w:val="28"/>
        </w:rPr>
        <w:t xml:space="preserve"> </w:t>
      </w:r>
      <w:r w:rsidRPr="00ED7EE8">
        <w:rPr>
          <w:sz w:val="28"/>
        </w:rPr>
        <w:t>үдерісі</w:t>
      </w:r>
      <w:r w:rsidRPr="00ED7EE8">
        <w:rPr>
          <w:spacing w:val="-4"/>
          <w:sz w:val="28"/>
        </w:rPr>
        <w:t xml:space="preserve"> </w:t>
      </w:r>
      <w:r w:rsidRPr="00ED7EE8">
        <w:rPr>
          <w:sz w:val="28"/>
        </w:rPr>
        <w:t>ретінде</w:t>
      </w:r>
      <w:r w:rsidRPr="00ED7EE8">
        <w:rPr>
          <w:spacing w:val="6"/>
          <w:sz w:val="28"/>
        </w:rPr>
        <w:t xml:space="preserve"> </w:t>
      </w:r>
      <w:r w:rsidRPr="00ED7EE8">
        <w:rPr>
          <w:sz w:val="28"/>
        </w:rPr>
        <w:t>қарастырылған;</w:t>
      </w:r>
    </w:p>
    <w:p w14:paraId="7F3B4C39" w14:textId="77777777" w:rsidR="003C5862" w:rsidRPr="00ED7EE8" w:rsidRDefault="00654812" w:rsidP="008B0C56">
      <w:pPr>
        <w:pStyle w:val="a5"/>
        <w:numPr>
          <w:ilvl w:val="1"/>
          <w:numId w:val="67"/>
        </w:numPr>
        <w:tabs>
          <w:tab w:val="left" w:pos="709"/>
          <w:tab w:val="left" w:pos="2270"/>
        </w:tabs>
        <w:ind w:left="0" w:right="3" w:firstLine="567"/>
        <w:rPr>
          <w:sz w:val="28"/>
        </w:rPr>
      </w:pPr>
      <w:r w:rsidRPr="00ED7EE8">
        <w:rPr>
          <w:i/>
          <w:w w:val="95"/>
          <w:sz w:val="28"/>
        </w:rPr>
        <w:t>екіншіден</w:t>
      </w:r>
      <w:r w:rsidRPr="00ED7EE8">
        <w:rPr>
          <w:w w:val="95"/>
          <w:sz w:val="28"/>
        </w:rPr>
        <w:t>, мектепке дейінгі ересек жас қарым-қатынасты дамытудың, яғни</w:t>
      </w:r>
      <w:r w:rsidRPr="00ED7EE8">
        <w:rPr>
          <w:spacing w:val="1"/>
          <w:w w:val="95"/>
          <w:sz w:val="28"/>
        </w:rPr>
        <w:t xml:space="preserve"> </w:t>
      </w:r>
      <w:r w:rsidRPr="00ED7EE8">
        <w:rPr>
          <w:sz w:val="28"/>
        </w:rPr>
        <w:t>коммуникативтік</w:t>
      </w:r>
      <w:r w:rsidRPr="00ED7EE8">
        <w:rPr>
          <w:spacing w:val="-11"/>
          <w:sz w:val="28"/>
        </w:rPr>
        <w:t xml:space="preserve"> </w:t>
      </w:r>
      <w:r w:rsidRPr="00ED7EE8">
        <w:rPr>
          <w:sz w:val="28"/>
        </w:rPr>
        <w:t>біліктерді</w:t>
      </w:r>
      <w:r w:rsidRPr="00ED7EE8">
        <w:rPr>
          <w:spacing w:val="-14"/>
          <w:sz w:val="28"/>
        </w:rPr>
        <w:t xml:space="preserve"> </w:t>
      </w:r>
      <w:r w:rsidRPr="00ED7EE8">
        <w:rPr>
          <w:sz w:val="28"/>
        </w:rPr>
        <w:t>мақсатты</w:t>
      </w:r>
      <w:r w:rsidRPr="00ED7EE8">
        <w:rPr>
          <w:spacing w:val="-6"/>
          <w:sz w:val="28"/>
        </w:rPr>
        <w:t xml:space="preserve"> </w:t>
      </w:r>
      <w:r w:rsidRPr="00ED7EE8">
        <w:rPr>
          <w:sz w:val="28"/>
        </w:rPr>
        <w:t>түрде</w:t>
      </w:r>
      <w:r w:rsidRPr="00ED7EE8">
        <w:rPr>
          <w:spacing w:val="-9"/>
          <w:sz w:val="28"/>
        </w:rPr>
        <w:t xml:space="preserve"> </w:t>
      </w:r>
      <w:r w:rsidRPr="00ED7EE8">
        <w:rPr>
          <w:sz w:val="28"/>
        </w:rPr>
        <w:t>қалыптастыруды</w:t>
      </w:r>
      <w:r w:rsidRPr="00ED7EE8">
        <w:rPr>
          <w:spacing w:val="-9"/>
          <w:sz w:val="28"/>
        </w:rPr>
        <w:t xml:space="preserve"> </w:t>
      </w:r>
      <w:r w:rsidRPr="00ED7EE8">
        <w:rPr>
          <w:sz w:val="28"/>
        </w:rPr>
        <w:t>қамтамасыз</w:t>
      </w:r>
      <w:r w:rsidRPr="00ED7EE8">
        <w:rPr>
          <w:spacing w:val="-10"/>
          <w:sz w:val="28"/>
        </w:rPr>
        <w:t xml:space="preserve"> </w:t>
      </w:r>
      <w:r w:rsidRPr="00ED7EE8">
        <w:rPr>
          <w:sz w:val="28"/>
        </w:rPr>
        <w:t>етудің</w:t>
      </w:r>
      <w:r w:rsidRPr="00ED7EE8">
        <w:rPr>
          <w:spacing w:val="-67"/>
          <w:sz w:val="28"/>
        </w:rPr>
        <w:t xml:space="preserve"> </w:t>
      </w:r>
      <w:r w:rsidRPr="00ED7EE8">
        <w:rPr>
          <w:sz w:val="28"/>
        </w:rPr>
        <w:t>тиімді</w:t>
      </w:r>
      <w:r w:rsidRPr="00ED7EE8">
        <w:rPr>
          <w:spacing w:val="67"/>
          <w:sz w:val="28"/>
        </w:rPr>
        <w:t xml:space="preserve"> </w:t>
      </w:r>
      <w:r w:rsidRPr="00ED7EE8">
        <w:rPr>
          <w:sz w:val="28"/>
        </w:rPr>
        <w:t>кезеңі</w:t>
      </w:r>
      <w:r w:rsidRPr="00ED7EE8">
        <w:rPr>
          <w:spacing w:val="-4"/>
          <w:sz w:val="28"/>
        </w:rPr>
        <w:t xml:space="preserve"> </w:t>
      </w:r>
      <w:r w:rsidRPr="00ED7EE8">
        <w:rPr>
          <w:sz w:val="28"/>
        </w:rPr>
        <w:t>болып</w:t>
      </w:r>
      <w:r w:rsidRPr="00ED7EE8">
        <w:rPr>
          <w:spacing w:val="1"/>
          <w:sz w:val="28"/>
        </w:rPr>
        <w:t xml:space="preserve"> </w:t>
      </w:r>
      <w:r w:rsidRPr="00ED7EE8">
        <w:rPr>
          <w:sz w:val="28"/>
        </w:rPr>
        <w:t>табылатыны</w:t>
      </w:r>
      <w:r w:rsidRPr="00ED7EE8">
        <w:rPr>
          <w:spacing w:val="1"/>
          <w:sz w:val="28"/>
        </w:rPr>
        <w:t xml:space="preserve"> </w:t>
      </w:r>
      <w:r w:rsidRPr="00ED7EE8">
        <w:rPr>
          <w:sz w:val="28"/>
        </w:rPr>
        <w:t>анықталған;</w:t>
      </w:r>
    </w:p>
    <w:p w14:paraId="20E81DEC" w14:textId="77777777" w:rsidR="003C5862" w:rsidRPr="00ED7EE8" w:rsidRDefault="00654812" w:rsidP="008B0C56">
      <w:pPr>
        <w:pStyle w:val="a5"/>
        <w:numPr>
          <w:ilvl w:val="1"/>
          <w:numId w:val="67"/>
        </w:numPr>
        <w:tabs>
          <w:tab w:val="left" w:pos="709"/>
          <w:tab w:val="left" w:pos="2491"/>
        </w:tabs>
        <w:ind w:left="0" w:right="3" w:firstLine="567"/>
        <w:rPr>
          <w:sz w:val="28"/>
        </w:rPr>
      </w:pPr>
      <w:r w:rsidRPr="00ED7EE8">
        <w:rPr>
          <w:i/>
          <w:sz w:val="28"/>
        </w:rPr>
        <w:t>үшіншіден</w:t>
      </w:r>
      <w:r w:rsidRPr="00ED7EE8">
        <w:rPr>
          <w:sz w:val="28"/>
        </w:rPr>
        <w:t>,</w:t>
      </w:r>
      <w:r w:rsidRPr="00ED7EE8">
        <w:rPr>
          <w:spacing w:val="1"/>
          <w:sz w:val="28"/>
        </w:rPr>
        <w:t xml:space="preserve"> </w:t>
      </w:r>
      <w:r w:rsidRPr="00ED7EE8">
        <w:rPr>
          <w:sz w:val="28"/>
        </w:rPr>
        <w:t>мектеп</w:t>
      </w:r>
      <w:r w:rsidRPr="00ED7EE8">
        <w:rPr>
          <w:spacing w:val="1"/>
          <w:sz w:val="28"/>
        </w:rPr>
        <w:t xml:space="preserve"> </w:t>
      </w:r>
      <w:r w:rsidRPr="00ED7EE8">
        <w:rPr>
          <w:sz w:val="28"/>
        </w:rPr>
        <w:t>жасына</w:t>
      </w:r>
      <w:r w:rsidRPr="00ED7EE8">
        <w:rPr>
          <w:spacing w:val="1"/>
          <w:sz w:val="28"/>
        </w:rPr>
        <w:t xml:space="preserve"> </w:t>
      </w:r>
      <w:r w:rsidRPr="00ED7EE8">
        <w:rPr>
          <w:sz w:val="28"/>
        </w:rPr>
        <w:t>дейінгі</w:t>
      </w:r>
      <w:r w:rsidRPr="00ED7EE8">
        <w:rPr>
          <w:spacing w:val="1"/>
          <w:sz w:val="28"/>
        </w:rPr>
        <w:t xml:space="preserve"> </w:t>
      </w:r>
      <w:r w:rsidRPr="00ED7EE8">
        <w:rPr>
          <w:sz w:val="28"/>
        </w:rPr>
        <w:t>ересек</w:t>
      </w:r>
      <w:r w:rsidRPr="00ED7EE8">
        <w:rPr>
          <w:spacing w:val="1"/>
          <w:sz w:val="28"/>
        </w:rPr>
        <w:t xml:space="preserve"> </w:t>
      </w:r>
      <w:r w:rsidRPr="00ED7EE8">
        <w:rPr>
          <w:sz w:val="28"/>
        </w:rPr>
        <w:t>жастағы</w:t>
      </w:r>
      <w:r w:rsidRPr="00ED7EE8">
        <w:rPr>
          <w:spacing w:val="1"/>
          <w:sz w:val="28"/>
        </w:rPr>
        <w:t xml:space="preserve"> </w:t>
      </w:r>
      <w:r w:rsidRPr="00ED7EE8">
        <w:rPr>
          <w:sz w:val="28"/>
        </w:rPr>
        <w:t>балалар</w:t>
      </w:r>
      <w:r w:rsidRPr="00ED7EE8">
        <w:rPr>
          <w:spacing w:val="1"/>
          <w:sz w:val="28"/>
        </w:rPr>
        <w:t xml:space="preserve"> </w:t>
      </w:r>
      <w:r w:rsidRPr="00ED7EE8">
        <w:rPr>
          <w:sz w:val="28"/>
        </w:rPr>
        <w:t>коммуникативтік іс-әрекеттің субъектісі және оның белсенді тасымалдаушысы,</w:t>
      </w:r>
      <w:r w:rsidRPr="00ED7EE8">
        <w:rPr>
          <w:spacing w:val="1"/>
          <w:sz w:val="28"/>
        </w:rPr>
        <w:t xml:space="preserve"> </w:t>
      </w:r>
      <w:r w:rsidRPr="00ED7EE8">
        <w:rPr>
          <w:sz w:val="28"/>
        </w:rPr>
        <w:t>сондай-ақ,</w:t>
      </w:r>
      <w:r w:rsidRPr="00ED7EE8">
        <w:rPr>
          <w:spacing w:val="-7"/>
          <w:sz w:val="28"/>
        </w:rPr>
        <w:t xml:space="preserve"> </w:t>
      </w:r>
      <w:r w:rsidRPr="00ED7EE8">
        <w:rPr>
          <w:sz w:val="28"/>
        </w:rPr>
        <w:t>қатынас</w:t>
      </w:r>
      <w:r w:rsidRPr="00ED7EE8">
        <w:rPr>
          <w:spacing w:val="-8"/>
          <w:sz w:val="28"/>
        </w:rPr>
        <w:t xml:space="preserve"> </w:t>
      </w:r>
      <w:r w:rsidRPr="00ED7EE8">
        <w:rPr>
          <w:sz w:val="28"/>
        </w:rPr>
        <w:t>барысында</w:t>
      </w:r>
      <w:r w:rsidRPr="00ED7EE8">
        <w:rPr>
          <w:spacing w:val="-9"/>
          <w:sz w:val="28"/>
        </w:rPr>
        <w:t xml:space="preserve"> </w:t>
      </w:r>
      <w:r w:rsidRPr="00ED7EE8">
        <w:rPr>
          <w:sz w:val="28"/>
        </w:rPr>
        <w:t>мінез-құлқын</w:t>
      </w:r>
      <w:r w:rsidRPr="00ED7EE8">
        <w:rPr>
          <w:spacing w:val="-8"/>
          <w:sz w:val="28"/>
        </w:rPr>
        <w:t xml:space="preserve"> </w:t>
      </w:r>
      <w:r w:rsidRPr="00ED7EE8">
        <w:rPr>
          <w:sz w:val="28"/>
        </w:rPr>
        <w:t>және</w:t>
      </w:r>
      <w:r w:rsidRPr="00ED7EE8">
        <w:rPr>
          <w:spacing w:val="-7"/>
          <w:sz w:val="28"/>
        </w:rPr>
        <w:t xml:space="preserve"> </w:t>
      </w:r>
      <w:r w:rsidRPr="00ED7EE8">
        <w:rPr>
          <w:sz w:val="28"/>
        </w:rPr>
        <w:t>тәртібін</w:t>
      </w:r>
      <w:r w:rsidRPr="00ED7EE8">
        <w:rPr>
          <w:spacing w:val="-9"/>
          <w:sz w:val="28"/>
        </w:rPr>
        <w:t xml:space="preserve"> </w:t>
      </w:r>
      <w:r w:rsidRPr="00ED7EE8">
        <w:rPr>
          <w:sz w:val="28"/>
        </w:rPr>
        <w:t>еркін</w:t>
      </w:r>
      <w:r w:rsidRPr="00ED7EE8">
        <w:rPr>
          <w:spacing w:val="-8"/>
          <w:sz w:val="28"/>
        </w:rPr>
        <w:t xml:space="preserve"> </w:t>
      </w:r>
      <w:r w:rsidRPr="00ED7EE8">
        <w:rPr>
          <w:sz w:val="28"/>
        </w:rPr>
        <w:t>басқаруға</w:t>
      </w:r>
      <w:r w:rsidRPr="00ED7EE8">
        <w:rPr>
          <w:spacing w:val="-8"/>
          <w:sz w:val="28"/>
        </w:rPr>
        <w:t xml:space="preserve"> </w:t>
      </w:r>
      <w:r w:rsidRPr="00ED7EE8">
        <w:rPr>
          <w:sz w:val="28"/>
        </w:rPr>
        <w:t>және</w:t>
      </w:r>
      <w:r w:rsidRPr="00ED7EE8">
        <w:rPr>
          <w:spacing w:val="-68"/>
          <w:sz w:val="28"/>
        </w:rPr>
        <w:t xml:space="preserve"> </w:t>
      </w:r>
      <w:r w:rsidRPr="00ED7EE8">
        <w:rPr>
          <w:sz w:val="28"/>
        </w:rPr>
        <w:t>әділ</w:t>
      </w:r>
      <w:r w:rsidRPr="00ED7EE8">
        <w:rPr>
          <w:spacing w:val="1"/>
          <w:sz w:val="28"/>
        </w:rPr>
        <w:t xml:space="preserve"> </w:t>
      </w:r>
      <w:r w:rsidRPr="00ED7EE8">
        <w:rPr>
          <w:sz w:val="28"/>
        </w:rPr>
        <w:t>бағалауға</w:t>
      </w:r>
      <w:r w:rsidRPr="00ED7EE8">
        <w:rPr>
          <w:spacing w:val="1"/>
          <w:sz w:val="28"/>
        </w:rPr>
        <w:t xml:space="preserve"> </w:t>
      </w:r>
      <w:r w:rsidRPr="00ED7EE8">
        <w:rPr>
          <w:sz w:val="28"/>
        </w:rPr>
        <w:t>талпынысы</w:t>
      </w:r>
      <w:r w:rsidRPr="00ED7EE8">
        <w:rPr>
          <w:spacing w:val="1"/>
          <w:sz w:val="28"/>
        </w:rPr>
        <w:t xml:space="preserve"> </w:t>
      </w:r>
      <w:r w:rsidRPr="00ED7EE8">
        <w:rPr>
          <w:sz w:val="28"/>
        </w:rPr>
        <w:t>балалардың</w:t>
      </w:r>
      <w:r w:rsidRPr="00ED7EE8">
        <w:rPr>
          <w:spacing w:val="1"/>
          <w:sz w:val="28"/>
        </w:rPr>
        <w:t xml:space="preserve"> </w:t>
      </w:r>
      <w:r w:rsidRPr="00ED7EE8">
        <w:rPr>
          <w:sz w:val="28"/>
        </w:rPr>
        <w:t>коммуникативтік</w:t>
      </w:r>
      <w:r w:rsidRPr="00ED7EE8">
        <w:rPr>
          <w:spacing w:val="1"/>
          <w:sz w:val="28"/>
        </w:rPr>
        <w:t xml:space="preserve"> </w:t>
      </w:r>
      <w:r w:rsidRPr="00ED7EE8">
        <w:rPr>
          <w:sz w:val="28"/>
        </w:rPr>
        <w:t>біліктерін</w:t>
      </w:r>
      <w:r w:rsidRPr="00ED7EE8">
        <w:rPr>
          <w:spacing w:val="1"/>
          <w:sz w:val="28"/>
        </w:rPr>
        <w:t xml:space="preserve"> </w:t>
      </w:r>
      <w:r w:rsidRPr="00ED7EE8">
        <w:rPr>
          <w:sz w:val="28"/>
        </w:rPr>
        <w:t>қалыптастыру</w:t>
      </w:r>
      <w:r w:rsidRPr="00ED7EE8">
        <w:rPr>
          <w:spacing w:val="-3"/>
          <w:sz w:val="28"/>
        </w:rPr>
        <w:t xml:space="preserve"> </w:t>
      </w:r>
      <w:r w:rsidRPr="00ED7EE8">
        <w:rPr>
          <w:sz w:val="28"/>
        </w:rPr>
        <w:t>мүмкіндігін</w:t>
      </w:r>
      <w:r w:rsidRPr="00ED7EE8">
        <w:rPr>
          <w:spacing w:val="2"/>
          <w:sz w:val="28"/>
        </w:rPr>
        <w:t xml:space="preserve"> </w:t>
      </w:r>
      <w:r w:rsidRPr="00ED7EE8">
        <w:rPr>
          <w:sz w:val="28"/>
        </w:rPr>
        <w:t>қамтамасыз</w:t>
      </w:r>
      <w:r w:rsidRPr="00ED7EE8">
        <w:rPr>
          <w:spacing w:val="3"/>
          <w:sz w:val="28"/>
        </w:rPr>
        <w:t xml:space="preserve"> </w:t>
      </w:r>
      <w:r w:rsidRPr="00ED7EE8">
        <w:rPr>
          <w:sz w:val="28"/>
        </w:rPr>
        <w:t>ететіндігі</w:t>
      </w:r>
      <w:r w:rsidRPr="00ED7EE8">
        <w:rPr>
          <w:spacing w:val="-5"/>
          <w:sz w:val="28"/>
        </w:rPr>
        <w:t xml:space="preserve"> </w:t>
      </w:r>
      <w:r w:rsidRPr="00ED7EE8">
        <w:rPr>
          <w:sz w:val="28"/>
        </w:rPr>
        <w:t>айқындалған;</w:t>
      </w:r>
    </w:p>
    <w:p w14:paraId="03D099EA" w14:textId="476444B9" w:rsidR="003C5862" w:rsidRPr="00ED7EE8" w:rsidRDefault="00654812" w:rsidP="008B0C56">
      <w:pPr>
        <w:pStyle w:val="a5"/>
        <w:numPr>
          <w:ilvl w:val="1"/>
          <w:numId w:val="67"/>
        </w:numPr>
        <w:tabs>
          <w:tab w:val="left" w:pos="709"/>
          <w:tab w:val="left" w:pos="2342"/>
        </w:tabs>
        <w:ind w:left="0" w:right="3" w:firstLine="567"/>
        <w:rPr>
          <w:sz w:val="28"/>
          <w:szCs w:val="28"/>
        </w:rPr>
      </w:pPr>
      <w:r w:rsidRPr="00ED7EE8">
        <w:rPr>
          <w:i/>
          <w:sz w:val="28"/>
        </w:rPr>
        <w:t>төртіншіден</w:t>
      </w:r>
      <w:r w:rsidRPr="00ED7EE8">
        <w:rPr>
          <w:sz w:val="28"/>
        </w:rPr>
        <w:t>,</w:t>
      </w:r>
      <w:r w:rsidRPr="00ED7EE8">
        <w:rPr>
          <w:spacing w:val="1"/>
          <w:sz w:val="28"/>
        </w:rPr>
        <w:t xml:space="preserve"> </w:t>
      </w:r>
      <w:r w:rsidRPr="00ED7EE8">
        <w:rPr>
          <w:sz w:val="28"/>
        </w:rPr>
        <w:t>мектеп</w:t>
      </w:r>
      <w:r w:rsidRPr="00ED7EE8">
        <w:rPr>
          <w:spacing w:val="1"/>
          <w:sz w:val="28"/>
        </w:rPr>
        <w:t xml:space="preserve"> </w:t>
      </w:r>
      <w:r w:rsidRPr="00ED7EE8">
        <w:rPr>
          <w:sz w:val="28"/>
        </w:rPr>
        <w:t>жасына</w:t>
      </w:r>
      <w:r w:rsidRPr="00ED7EE8">
        <w:rPr>
          <w:spacing w:val="1"/>
          <w:sz w:val="28"/>
        </w:rPr>
        <w:t xml:space="preserve"> </w:t>
      </w:r>
      <w:r w:rsidRPr="00ED7EE8">
        <w:rPr>
          <w:sz w:val="28"/>
        </w:rPr>
        <w:t>дейінгі</w:t>
      </w:r>
      <w:r w:rsidRPr="00ED7EE8">
        <w:rPr>
          <w:spacing w:val="1"/>
          <w:sz w:val="28"/>
        </w:rPr>
        <w:t xml:space="preserve"> </w:t>
      </w:r>
      <w:r w:rsidRPr="00ED7EE8">
        <w:rPr>
          <w:sz w:val="28"/>
        </w:rPr>
        <w:t>ересек</w:t>
      </w:r>
      <w:r w:rsidRPr="00ED7EE8">
        <w:rPr>
          <w:spacing w:val="1"/>
          <w:sz w:val="28"/>
        </w:rPr>
        <w:t xml:space="preserve"> </w:t>
      </w:r>
      <w:r w:rsidRPr="00ED7EE8">
        <w:rPr>
          <w:sz w:val="28"/>
        </w:rPr>
        <w:t>жастағы</w:t>
      </w:r>
      <w:r w:rsidRPr="00ED7EE8">
        <w:rPr>
          <w:spacing w:val="1"/>
          <w:sz w:val="28"/>
        </w:rPr>
        <w:t xml:space="preserve"> </w:t>
      </w:r>
      <w:r w:rsidRPr="00ED7EE8">
        <w:rPr>
          <w:sz w:val="28"/>
        </w:rPr>
        <w:t>балалардың</w:t>
      </w:r>
      <w:r w:rsidRPr="00ED7EE8">
        <w:rPr>
          <w:spacing w:val="1"/>
          <w:sz w:val="28"/>
        </w:rPr>
        <w:t xml:space="preserve"> </w:t>
      </w:r>
      <w:r w:rsidRPr="00ED7EE8">
        <w:rPr>
          <w:sz w:val="28"/>
        </w:rPr>
        <w:t>коммуникативтік</w:t>
      </w:r>
      <w:r w:rsidRPr="00ED7EE8">
        <w:rPr>
          <w:spacing w:val="1"/>
          <w:sz w:val="28"/>
        </w:rPr>
        <w:t xml:space="preserve"> </w:t>
      </w:r>
      <w:r w:rsidRPr="00ED7EE8">
        <w:rPr>
          <w:sz w:val="28"/>
        </w:rPr>
        <w:t>біліктерін</w:t>
      </w:r>
      <w:r w:rsidRPr="00ED7EE8">
        <w:rPr>
          <w:spacing w:val="1"/>
          <w:sz w:val="28"/>
        </w:rPr>
        <w:t xml:space="preserve"> </w:t>
      </w:r>
      <w:r w:rsidRPr="00ED7EE8">
        <w:rPr>
          <w:sz w:val="28"/>
        </w:rPr>
        <w:t>қалыптастыруға</w:t>
      </w:r>
      <w:r w:rsidRPr="00ED7EE8">
        <w:rPr>
          <w:spacing w:val="1"/>
          <w:sz w:val="28"/>
        </w:rPr>
        <w:t xml:space="preserve"> </w:t>
      </w:r>
      <w:r w:rsidRPr="00ED7EE8">
        <w:rPr>
          <w:sz w:val="28"/>
        </w:rPr>
        <w:t>ықпал</w:t>
      </w:r>
      <w:r w:rsidRPr="00ED7EE8">
        <w:rPr>
          <w:spacing w:val="1"/>
          <w:sz w:val="28"/>
        </w:rPr>
        <w:t xml:space="preserve"> </w:t>
      </w:r>
      <w:r w:rsidRPr="00ED7EE8">
        <w:rPr>
          <w:sz w:val="28"/>
        </w:rPr>
        <w:t>етушілердің</w:t>
      </w:r>
      <w:r w:rsidRPr="00ED7EE8">
        <w:rPr>
          <w:spacing w:val="1"/>
          <w:sz w:val="28"/>
        </w:rPr>
        <w:t xml:space="preserve"> </w:t>
      </w:r>
      <w:r w:rsidRPr="00ED7EE8">
        <w:rPr>
          <w:sz w:val="28"/>
        </w:rPr>
        <w:t>үлкендер</w:t>
      </w:r>
      <w:r w:rsidRPr="00ED7EE8">
        <w:rPr>
          <w:spacing w:val="1"/>
          <w:sz w:val="28"/>
        </w:rPr>
        <w:t xml:space="preserve"> </w:t>
      </w:r>
      <w:r w:rsidRPr="00ED7EE8">
        <w:rPr>
          <w:sz w:val="28"/>
        </w:rPr>
        <w:t>(тәрбиеші</w:t>
      </w:r>
      <w:r w:rsidRPr="00ED7EE8">
        <w:rPr>
          <w:spacing w:val="1"/>
          <w:sz w:val="28"/>
        </w:rPr>
        <w:t xml:space="preserve"> </w:t>
      </w:r>
      <w:r w:rsidRPr="00ED7EE8">
        <w:rPr>
          <w:sz w:val="28"/>
        </w:rPr>
        <w:t>педагогтар</w:t>
      </w:r>
      <w:r w:rsidRPr="00ED7EE8">
        <w:rPr>
          <w:spacing w:val="1"/>
          <w:sz w:val="28"/>
        </w:rPr>
        <w:t xml:space="preserve"> </w:t>
      </w:r>
      <w:r w:rsidRPr="00ED7EE8">
        <w:rPr>
          <w:sz w:val="28"/>
        </w:rPr>
        <w:t>мен</w:t>
      </w:r>
      <w:r w:rsidRPr="00ED7EE8">
        <w:rPr>
          <w:spacing w:val="1"/>
          <w:sz w:val="28"/>
        </w:rPr>
        <w:t xml:space="preserve"> </w:t>
      </w:r>
      <w:r w:rsidRPr="00ED7EE8">
        <w:rPr>
          <w:sz w:val="28"/>
        </w:rPr>
        <w:t>ата-аналар)</w:t>
      </w:r>
      <w:r w:rsidRPr="00ED7EE8">
        <w:rPr>
          <w:spacing w:val="1"/>
          <w:sz w:val="28"/>
        </w:rPr>
        <w:t xml:space="preserve"> </w:t>
      </w:r>
      <w:r w:rsidRPr="00ED7EE8">
        <w:rPr>
          <w:sz w:val="28"/>
        </w:rPr>
        <w:t>және</w:t>
      </w:r>
      <w:r w:rsidRPr="00ED7EE8">
        <w:rPr>
          <w:spacing w:val="1"/>
          <w:sz w:val="28"/>
        </w:rPr>
        <w:t xml:space="preserve"> </w:t>
      </w:r>
      <w:r w:rsidRPr="00ED7EE8">
        <w:rPr>
          <w:sz w:val="28"/>
        </w:rPr>
        <w:t>өздерінің</w:t>
      </w:r>
      <w:r w:rsidRPr="00ED7EE8">
        <w:rPr>
          <w:spacing w:val="1"/>
          <w:sz w:val="28"/>
        </w:rPr>
        <w:t xml:space="preserve"> </w:t>
      </w:r>
      <w:r w:rsidRPr="00ED7EE8">
        <w:rPr>
          <w:sz w:val="28"/>
        </w:rPr>
        <w:t>құрдастары</w:t>
      </w:r>
      <w:r w:rsidRPr="00ED7EE8">
        <w:rPr>
          <w:spacing w:val="1"/>
          <w:sz w:val="28"/>
        </w:rPr>
        <w:t xml:space="preserve"> </w:t>
      </w:r>
      <w:r w:rsidRPr="00ED7EE8">
        <w:rPr>
          <w:sz w:val="28"/>
        </w:rPr>
        <w:t>болатыны</w:t>
      </w:r>
      <w:r w:rsidRPr="00ED7EE8">
        <w:rPr>
          <w:spacing w:val="1"/>
          <w:sz w:val="28"/>
        </w:rPr>
        <w:t xml:space="preserve"> </w:t>
      </w:r>
      <w:r w:rsidRPr="00ED7EE8">
        <w:rPr>
          <w:sz w:val="28"/>
        </w:rPr>
        <w:t>тұжырымдалған</w:t>
      </w:r>
      <w:r w:rsidR="00666ACB" w:rsidRPr="00ED7EE8">
        <w:rPr>
          <w:sz w:val="28"/>
        </w:rPr>
        <w:t xml:space="preserve"> </w:t>
      </w:r>
      <w:r w:rsidRPr="00ED7EE8">
        <w:rPr>
          <w:sz w:val="28"/>
        </w:rPr>
        <w:t>[31</w:t>
      </w:r>
      <w:r w:rsidR="00666ACB" w:rsidRPr="00ED7EE8">
        <w:rPr>
          <w:sz w:val="28"/>
        </w:rPr>
        <w:t>,</w:t>
      </w:r>
      <w:r w:rsidR="00E87CAC" w:rsidRPr="00ED7EE8">
        <w:rPr>
          <w:sz w:val="28"/>
        </w:rPr>
        <w:t xml:space="preserve"> </w:t>
      </w:r>
      <w:r w:rsidR="00666ACB" w:rsidRPr="00ED7EE8">
        <w:rPr>
          <w:sz w:val="28"/>
        </w:rPr>
        <w:t>б. 152</w:t>
      </w:r>
      <w:r w:rsidRPr="00ED7EE8">
        <w:rPr>
          <w:sz w:val="28"/>
        </w:rPr>
        <w:t>].</w:t>
      </w:r>
      <w:r w:rsidRPr="00ED7EE8">
        <w:rPr>
          <w:spacing w:val="1"/>
          <w:sz w:val="28"/>
        </w:rPr>
        <w:t xml:space="preserve"> </w:t>
      </w:r>
      <w:r w:rsidRPr="00ED7EE8">
        <w:rPr>
          <w:sz w:val="28"/>
        </w:rPr>
        <w:t>Автордың</w:t>
      </w:r>
      <w:r w:rsidRPr="00ED7EE8">
        <w:rPr>
          <w:spacing w:val="1"/>
          <w:sz w:val="28"/>
        </w:rPr>
        <w:t xml:space="preserve"> </w:t>
      </w:r>
      <w:r w:rsidR="00B144C3" w:rsidRPr="00ED7EE8">
        <w:rPr>
          <w:spacing w:val="1"/>
          <w:sz w:val="28"/>
        </w:rPr>
        <w:t xml:space="preserve">жоғарыдағы </w:t>
      </w:r>
      <w:r w:rsidRPr="00ED7EE8">
        <w:rPr>
          <w:sz w:val="28"/>
        </w:rPr>
        <w:t>пікір</w:t>
      </w:r>
      <w:r w:rsidR="00B144C3" w:rsidRPr="00ED7EE8">
        <w:rPr>
          <w:sz w:val="28"/>
        </w:rPr>
        <w:t>лер</w:t>
      </w:r>
      <w:r w:rsidRPr="00ED7EE8">
        <w:rPr>
          <w:sz w:val="28"/>
        </w:rPr>
        <w:t>ін</w:t>
      </w:r>
      <w:r w:rsidRPr="00ED7EE8">
        <w:rPr>
          <w:spacing w:val="1"/>
          <w:sz w:val="28"/>
        </w:rPr>
        <w:t xml:space="preserve"> </w:t>
      </w:r>
      <w:r w:rsidRPr="00ED7EE8">
        <w:rPr>
          <w:sz w:val="28"/>
        </w:rPr>
        <w:t>басшалыққа</w:t>
      </w:r>
      <w:r w:rsidRPr="00ED7EE8">
        <w:rPr>
          <w:spacing w:val="1"/>
          <w:sz w:val="28"/>
        </w:rPr>
        <w:t xml:space="preserve"> </w:t>
      </w:r>
      <w:r w:rsidRPr="00ED7EE8">
        <w:rPr>
          <w:sz w:val="28"/>
        </w:rPr>
        <w:t>ала</w:t>
      </w:r>
      <w:r w:rsidRPr="00ED7EE8">
        <w:rPr>
          <w:spacing w:val="1"/>
          <w:sz w:val="28"/>
        </w:rPr>
        <w:t xml:space="preserve"> </w:t>
      </w:r>
      <w:r w:rsidRPr="00ED7EE8">
        <w:rPr>
          <w:sz w:val="28"/>
        </w:rPr>
        <w:t>отырып,</w:t>
      </w:r>
      <w:r w:rsidRPr="00ED7EE8">
        <w:rPr>
          <w:spacing w:val="1"/>
          <w:sz w:val="28"/>
        </w:rPr>
        <w:t xml:space="preserve"> </w:t>
      </w:r>
      <w:r w:rsidRPr="00ED7EE8">
        <w:rPr>
          <w:sz w:val="28"/>
        </w:rPr>
        <w:t>зерттеу</w:t>
      </w:r>
      <w:r w:rsidRPr="00ED7EE8">
        <w:rPr>
          <w:spacing w:val="1"/>
          <w:sz w:val="28"/>
        </w:rPr>
        <w:t xml:space="preserve"> </w:t>
      </w:r>
      <w:r w:rsidRPr="00ED7EE8">
        <w:rPr>
          <w:sz w:val="28"/>
        </w:rPr>
        <w:t>жұмысымызда</w:t>
      </w:r>
      <w:r w:rsidRPr="00ED7EE8">
        <w:rPr>
          <w:spacing w:val="1"/>
          <w:sz w:val="28"/>
        </w:rPr>
        <w:t xml:space="preserve"> </w:t>
      </w:r>
      <w:r w:rsidRPr="00ED7EE8">
        <w:rPr>
          <w:sz w:val="28"/>
        </w:rPr>
        <w:t>мектепке</w:t>
      </w:r>
      <w:r w:rsidRPr="00ED7EE8">
        <w:rPr>
          <w:spacing w:val="1"/>
          <w:sz w:val="28"/>
        </w:rPr>
        <w:t xml:space="preserve"> </w:t>
      </w:r>
      <w:r w:rsidRPr="00ED7EE8">
        <w:rPr>
          <w:sz w:val="28"/>
        </w:rPr>
        <w:t>дейінгі</w:t>
      </w:r>
      <w:r w:rsidRPr="00ED7EE8">
        <w:rPr>
          <w:spacing w:val="1"/>
          <w:sz w:val="28"/>
        </w:rPr>
        <w:t xml:space="preserve"> </w:t>
      </w:r>
      <w:r w:rsidRPr="00ED7EE8">
        <w:rPr>
          <w:sz w:val="28"/>
        </w:rPr>
        <w:t>ересек</w:t>
      </w:r>
      <w:r w:rsidRPr="00ED7EE8">
        <w:rPr>
          <w:spacing w:val="1"/>
          <w:sz w:val="28"/>
        </w:rPr>
        <w:t xml:space="preserve"> </w:t>
      </w:r>
      <w:r w:rsidRPr="00ED7EE8">
        <w:rPr>
          <w:sz w:val="28"/>
        </w:rPr>
        <w:t>жастағы</w:t>
      </w:r>
      <w:r w:rsidRPr="00ED7EE8">
        <w:rPr>
          <w:spacing w:val="1"/>
          <w:sz w:val="28"/>
        </w:rPr>
        <w:t xml:space="preserve"> </w:t>
      </w:r>
      <w:r w:rsidRPr="00ED7EE8">
        <w:rPr>
          <w:sz w:val="28"/>
        </w:rPr>
        <w:t>баланың</w:t>
      </w:r>
      <w:r w:rsidRPr="00ED7EE8">
        <w:rPr>
          <w:spacing w:val="1"/>
          <w:sz w:val="28"/>
        </w:rPr>
        <w:t xml:space="preserve"> </w:t>
      </w:r>
      <w:r w:rsidRPr="00ED7EE8">
        <w:rPr>
          <w:sz w:val="28"/>
        </w:rPr>
        <w:t>коммуникативтік</w:t>
      </w:r>
      <w:r w:rsidRPr="00ED7EE8">
        <w:rPr>
          <w:spacing w:val="1"/>
          <w:sz w:val="28"/>
        </w:rPr>
        <w:t xml:space="preserve"> </w:t>
      </w:r>
      <w:r w:rsidRPr="00ED7EE8">
        <w:rPr>
          <w:sz w:val="28"/>
        </w:rPr>
        <w:t>дағдысын</w:t>
      </w:r>
      <w:r w:rsidRPr="00ED7EE8">
        <w:rPr>
          <w:spacing w:val="1"/>
          <w:sz w:val="28"/>
        </w:rPr>
        <w:t xml:space="preserve"> </w:t>
      </w:r>
      <w:r w:rsidRPr="00ED7EE8">
        <w:rPr>
          <w:sz w:val="28"/>
        </w:rPr>
        <w:t>дамытуда</w:t>
      </w:r>
      <w:r w:rsidRPr="00ED7EE8">
        <w:rPr>
          <w:spacing w:val="1"/>
          <w:sz w:val="28"/>
        </w:rPr>
        <w:t xml:space="preserve"> </w:t>
      </w:r>
      <w:r w:rsidRPr="00ED7EE8">
        <w:rPr>
          <w:sz w:val="28"/>
        </w:rPr>
        <w:t>мақсатты</w:t>
      </w:r>
      <w:r w:rsidRPr="00ED7EE8">
        <w:rPr>
          <w:spacing w:val="1"/>
          <w:sz w:val="28"/>
        </w:rPr>
        <w:t xml:space="preserve"> </w:t>
      </w:r>
      <w:r w:rsidRPr="00ED7EE8">
        <w:rPr>
          <w:sz w:val="28"/>
        </w:rPr>
        <w:t>біліктер</w:t>
      </w:r>
      <w:r w:rsidRPr="00ED7EE8">
        <w:rPr>
          <w:spacing w:val="1"/>
          <w:sz w:val="28"/>
        </w:rPr>
        <w:t xml:space="preserve"> </w:t>
      </w:r>
      <w:r w:rsidRPr="00ED7EE8">
        <w:rPr>
          <w:sz w:val="28"/>
        </w:rPr>
        <w:t>мен</w:t>
      </w:r>
      <w:r w:rsidRPr="00ED7EE8">
        <w:rPr>
          <w:spacing w:val="1"/>
          <w:sz w:val="28"/>
        </w:rPr>
        <w:t xml:space="preserve"> </w:t>
      </w:r>
      <w:r w:rsidRPr="00ED7EE8">
        <w:rPr>
          <w:sz w:val="28"/>
        </w:rPr>
        <w:t>үлкендердің</w:t>
      </w:r>
      <w:r w:rsidRPr="00ED7EE8">
        <w:rPr>
          <w:spacing w:val="1"/>
          <w:sz w:val="28"/>
        </w:rPr>
        <w:t xml:space="preserve"> </w:t>
      </w:r>
      <w:r w:rsidR="00B144C3" w:rsidRPr="00ED7EE8">
        <w:rPr>
          <w:spacing w:val="1"/>
          <w:sz w:val="28"/>
        </w:rPr>
        <w:t xml:space="preserve">ықпалының </w:t>
      </w:r>
      <w:r w:rsidRPr="00ED7EE8">
        <w:rPr>
          <w:sz w:val="28"/>
        </w:rPr>
        <w:t>маңызды</w:t>
      </w:r>
      <w:r w:rsidRPr="00ED7EE8">
        <w:rPr>
          <w:spacing w:val="1"/>
          <w:sz w:val="28"/>
        </w:rPr>
        <w:t xml:space="preserve"> </w:t>
      </w:r>
      <w:r w:rsidRPr="00ED7EE8">
        <w:rPr>
          <w:sz w:val="28"/>
        </w:rPr>
        <w:t>екендігін</w:t>
      </w:r>
      <w:r w:rsidR="00B144C3" w:rsidRPr="00ED7EE8">
        <w:rPr>
          <w:sz w:val="28"/>
        </w:rPr>
        <w:t>е мән беретін боламыз</w:t>
      </w:r>
      <w:r w:rsidRPr="00ED7EE8">
        <w:rPr>
          <w:sz w:val="28"/>
          <w:szCs w:val="28"/>
        </w:rPr>
        <w:t>.</w:t>
      </w:r>
    </w:p>
    <w:p w14:paraId="74AD5BCE" w14:textId="425E28AF" w:rsidR="003C5862" w:rsidRPr="00ED7EE8" w:rsidRDefault="00654812" w:rsidP="003F5C14">
      <w:pPr>
        <w:ind w:firstLine="709"/>
        <w:jc w:val="both"/>
        <w:rPr>
          <w:sz w:val="28"/>
          <w:szCs w:val="28"/>
        </w:rPr>
      </w:pPr>
      <w:r w:rsidRPr="00ED7EE8">
        <w:rPr>
          <w:sz w:val="28"/>
          <w:szCs w:val="28"/>
        </w:rPr>
        <w:t>К.М.Метербаеваның</w:t>
      </w:r>
      <w:r w:rsidRPr="00ED7EE8">
        <w:rPr>
          <w:spacing w:val="1"/>
          <w:sz w:val="28"/>
          <w:szCs w:val="28"/>
        </w:rPr>
        <w:t xml:space="preserve"> </w:t>
      </w:r>
      <w:r w:rsidRPr="00ED7EE8">
        <w:rPr>
          <w:sz w:val="28"/>
          <w:szCs w:val="28"/>
        </w:rPr>
        <w:t xml:space="preserve">ойынша, мектеп жасына дейінгі балаларды байланыстырып сөйлеуге үйретудің ерекшелігінің бірі – дидактикалық ойынды пайдалануды кеңінен қолдану. </w:t>
      </w:r>
      <w:r w:rsidR="005A207B" w:rsidRPr="00ED7EE8">
        <w:rPr>
          <w:sz w:val="28"/>
          <w:szCs w:val="28"/>
        </w:rPr>
        <w:t>Б</w:t>
      </w:r>
      <w:r w:rsidRPr="00ED7EE8">
        <w:rPr>
          <w:sz w:val="28"/>
          <w:szCs w:val="28"/>
        </w:rPr>
        <w:t>ұл жастағы балаларды қоршаған дүниемен таныстыруда табиғи материалмен немесе оның бейнесімен ойналатын дидактикалық ойындар</w:t>
      </w:r>
      <w:r w:rsidR="005A207B" w:rsidRPr="00ED7EE8">
        <w:rPr>
          <w:sz w:val="28"/>
          <w:szCs w:val="28"/>
        </w:rPr>
        <w:t xml:space="preserve"> </w:t>
      </w:r>
      <w:r w:rsidRPr="00ED7EE8">
        <w:rPr>
          <w:sz w:val="28"/>
          <w:szCs w:val="28"/>
        </w:rPr>
        <w:t>сезімдік тәрб</w:t>
      </w:r>
      <w:r w:rsidR="00B144C3" w:rsidRPr="00ED7EE8">
        <w:rPr>
          <w:sz w:val="28"/>
          <w:szCs w:val="28"/>
        </w:rPr>
        <w:t>ие беру</w:t>
      </w:r>
      <w:r w:rsidR="0038041A" w:rsidRPr="00ED7EE8">
        <w:rPr>
          <w:sz w:val="28"/>
          <w:szCs w:val="28"/>
        </w:rPr>
        <w:t>д</w:t>
      </w:r>
      <w:r w:rsidR="00B144C3" w:rsidRPr="00ED7EE8">
        <w:rPr>
          <w:sz w:val="28"/>
          <w:szCs w:val="28"/>
        </w:rPr>
        <w:t>е, олардың танымдық іс-</w:t>
      </w:r>
      <w:r w:rsidRPr="00ED7EE8">
        <w:rPr>
          <w:sz w:val="28"/>
          <w:szCs w:val="28"/>
        </w:rPr>
        <w:t>әрекетін</w:t>
      </w:r>
      <w:r w:rsidR="005A207B" w:rsidRPr="00ED7EE8">
        <w:rPr>
          <w:sz w:val="28"/>
          <w:szCs w:val="28"/>
        </w:rPr>
        <w:t>,</w:t>
      </w:r>
      <w:r w:rsidRPr="00ED7EE8">
        <w:rPr>
          <w:sz w:val="28"/>
          <w:szCs w:val="28"/>
        </w:rPr>
        <w:t xml:space="preserve"> байланыстырып сөйлеу тілін дамытуда ерекше орын алатыны</w:t>
      </w:r>
      <w:r w:rsidR="00B144C3" w:rsidRPr="00ED7EE8">
        <w:rPr>
          <w:sz w:val="28"/>
          <w:szCs w:val="28"/>
        </w:rPr>
        <w:t>н</w:t>
      </w:r>
      <w:r w:rsidRPr="00ED7EE8">
        <w:rPr>
          <w:sz w:val="28"/>
          <w:szCs w:val="28"/>
        </w:rPr>
        <w:t xml:space="preserve"> көрсеткен. Сонымен қатар, автор табиғат құбылыстарын бақылау</w:t>
      </w:r>
      <w:r w:rsidR="005A207B" w:rsidRPr="00ED7EE8">
        <w:rPr>
          <w:sz w:val="28"/>
          <w:szCs w:val="28"/>
        </w:rPr>
        <w:t>да</w:t>
      </w:r>
      <w:r w:rsidRPr="00ED7EE8">
        <w:rPr>
          <w:sz w:val="28"/>
          <w:szCs w:val="28"/>
        </w:rPr>
        <w:t xml:space="preserve"> баланың танымдық үдерістері: көру, есту, иіскеу, тыңдау,</w:t>
      </w:r>
      <w:r w:rsidRPr="00ED7EE8">
        <w:rPr>
          <w:spacing w:val="1"/>
          <w:sz w:val="28"/>
          <w:szCs w:val="28"/>
        </w:rPr>
        <w:t xml:space="preserve"> </w:t>
      </w:r>
      <w:r w:rsidRPr="00ED7EE8">
        <w:rPr>
          <w:sz w:val="28"/>
          <w:szCs w:val="28"/>
        </w:rPr>
        <w:t>сезу</w:t>
      </w:r>
      <w:r w:rsidR="005A207B" w:rsidRPr="00ED7EE8">
        <w:rPr>
          <w:sz w:val="28"/>
          <w:szCs w:val="28"/>
        </w:rPr>
        <w:t xml:space="preserve"> –</w:t>
      </w:r>
      <w:r w:rsidRPr="00ED7EE8">
        <w:rPr>
          <w:spacing w:val="1"/>
          <w:sz w:val="28"/>
          <w:szCs w:val="28"/>
        </w:rPr>
        <w:t xml:space="preserve">  </w:t>
      </w:r>
      <w:r w:rsidRPr="00ED7EE8">
        <w:rPr>
          <w:sz w:val="28"/>
          <w:szCs w:val="28"/>
        </w:rPr>
        <w:t>жүзеге</w:t>
      </w:r>
      <w:r w:rsidRPr="00ED7EE8">
        <w:rPr>
          <w:spacing w:val="1"/>
          <w:sz w:val="28"/>
          <w:szCs w:val="28"/>
        </w:rPr>
        <w:t xml:space="preserve"> </w:t>
      </w:r>
      <w:r w:rsidRPr="00ED7EE8">
        <w:rPr>
          <w:sz w:val="28"/>
          <w:szCs w:val="28"/>
        </w:rPr>
        <w:t>асыры</w:t>
      </w:r>
      <w:r w:rsidR="005A207B" w:rsidRPr="00ED7EE8">
        <w:rPr>
          <w:sz w:val="28"/>
          <w:szCs w:val="28"/>
        </w:rPr>
        <w:t xml:space="preserve">латындығын, </w:t>
      </w:r>
      <w:r w:rsidRPr="00ED7EE8">
        <w:rPr>
          <w:sz w:val="28"/>
          <w:szCs w:val="28"/>
        </w:rPr>
        <w:t xml:space="preserve"> </w:t>
      </w:r>
      <w:r w:rsidR="005A207B" w:rsidRPr="00ED7EE8">
        <w:rPr>
          <w:sz w:val="28"/>
          <w:szCs w:val="28"/>
        </w:rPr>
        <w:t>б</w:t>
      </w:r>
      <w:r w:rsidRPr="00ED7EE8">
        <w:rPr>
          <w:sz w:val="28"/>
          <w:szCs w:val="28"/>
        </w:rPr>
        <w:t>ақылау арқылы қабылдау сөзді белсенді пайдалануға негіз бол</w:t>
      </w:r>
      <w:r w:rsidR="005A207B" w:rsidRPr="00ED7EE8">
        <w:rPr>
          <w:sz w:val="28"/>
          <w:szCs w:val="28"/>
        </w:rPr>
        <w:t>ат</w:t>
      </w:r>
      <w:r w:rsidRPr="00ED7EE8">
        <w:rPr>
          <w:sz w:val="28"/>
          <w:szCs w:val="28"/>
        </w:rPr>
        <w:t>ы</w:t>
      </w:r>
      <w:r w:rsidR="005A207B" w:rsidRPr="00ED7EE8">
        <w:rPr>
          <w:sz w:val="28"/>
          <w:szCs w:val="28"/>
        </w:rPr>
        <w:t>ндығын</w:t>
      </w:r>
      <w:r w:rsidRPr="00ED7EE8">
        <w:rPr>
          <w:sz w:val="28"/>
          <w:szCs w:val="28"/>
        </w:rPr>
        <w:t>,</w:t>
      </w:r>
      <w:r w:rsidRPr="00ED7EE8">
        <w:rPr>
          <w:spacing w:val="1"/>
          <w:sz w:val="28"/>
          <w:szCs w:val="28"/>
        </w:rPr>
        <w:t xml:space="preserve"> </w:t>
      </w:r>
      <w:r w:rsidR="005A207B" w:rsidRPr="00ED7EE8">
        <w:rPr>
          <w:spacing w:val="1"/>
          <w:sz w:val="28"/>
          <w:szCs w:val="28"/>
        </w:rPr>
        <w:t xml:space="preserve">оның </w:t>
      </w:r>
      <w:r w:rsidRPr="00ED7EE8">
        <w:rPr>
          <w:sz w:val="28"/>
          <w:szCs w:val="28"/>
        </w:rPr>
        <w:t>ойлау, ой қорыту</w:t>
      </w:r>
      <w:r w:rsidRPr="00ED7EE8">
        <w:rPr>
          <w:spacing w:val="1"/>
          <w:sz w:val="28"/>
          <w:szCs w:val="28"/>
        </w:rPr>
        <w:t xml:space="preserve"> </w:t>
      </w:r>
      <w:r w:rsidRPr="00ED7EE8">
        <w:rPr>
          <w:sz w:val="28"/>
          <w:szCs w:val="28"/>
        </w:rPr>
        <w:t>үдерісімен жалғаса</w:t>
      </w:r>
      <w:r w:rsidR="005A207B" w:rsidRPr="00ED7EE8">
        <w:rPr>
          <w:sz w:val="28"/>
          <w:szCs w:val="28"/>
        </w:rPr>
        <w:t>тын</w:t>
      </w:r>
      <w:r w:rsidRPr="00ED7EE8">
        <w:rPr>
          <w:sz w:val="28"/>
          <w:szCs w:val="28"/>
        </w:rPr>
        <w:t>ды</w:t>
      </w:r>
      <w:r w:rsidR="005A207B" w:rsidRPr="00ED7EE8">
        <w:rPr>
          <w:sz w:val="28"/>
          <w:szCs w:val="28"/>
        </w:rPr>
        <w:t>ғын атап көрсетеді</w:t>
      </w:r>
      <w:r w:rsidRPr="00ED7EE8">
        <w:rPr>
          <w:sz w:val="28"/>
          <w:szCs w:val="28"/>
        </w:rPr>
        <w:t xml:space="preserve"> [53</w:t>
      </w:r>
      <w:r w:rsidR="00666ACB" w:rsidRPr="00ED7EE8">
        <w:rPr>
          <w:sz w:val="28"/>
          <w:szCs w:val="28"/>
        </w:rPr>
        <w:t>,</w:t>
      </w:r>
      <w:r w:rsidR="00E87CAC" w:rsidRPr="00ED7EE8">
        <w:rPr>
          <w:sz w:val="28"/>
          <w:szCs w:val="28"/>
        </w:rPr>
        <w:t xml:space="preserve"> </w:t>
      </w:r>
      <w:r w:rsidR="00666ACB" w:rsidRPr="00ED7EE8">
        <w:rPr>
          <w:sz w:val="28"/>
          <w:szCs w:val="28"/>
        </w:rPr>
        <w:t>б.</w:t>
      </w:r>
      <w:r w:rsidRPr="00ED7EE8">
        <w:rPr>
          <w:sz w:val="28"/>
          <w:szCs w:val="28"/>
        </w:rPr>
        <w:t xml:space="preserve"> 2]. </w:t>
      </w:r>
      <w:r w:rsidR="0038041A" w:rsidRPr="00ED7EE8">
        <w:rPr>
          <w:sz w:val="28"/>
          <w:szCs w:val="28"/>
        </w:rPr>
        <w:t>Ғалым</w:t>
      </w:r>
      <w:r w:rsidR="005A207B" w:rsidRPr="00ED7EE8">
        <w:rPr>
          <w:sz w:val="28"/>
          <w:szCs w:val="28"/>
        </w:rPr>
        <w:t xml:space="preserve"> б</w:t>
      </w:r>
      <w:r w:rsidRPr="00ED7EE8">
        <w:rPr>
          <w:sz w:val="28"/>
          <w:szCs w:val="28"/>
        </w:rPr>
        <w:t>ұл еңбегінде</w:t>
      </w:r>
      <w:r w:rsidR="005A207B" w:rsidRPr="00ED7EE8">
        <w:t xml:space="preserve"> </w:t>
      </w:r>
      <w:r w:rsidR="005A207B" w:rsidRPr="00ED7EE8">
        <w:rPr>
          <w:sz w:val="28"/>
          <w:szCs w:val="28"/>
        </w:rPr>
        <w:t>бала</w:t>
      </w:r>
      <w:r w:rsidRPr="00ED7EE8">
        <w:rPr>
          <w:sz w:val="28"/>
          <w:szCs w:val="28"/>
        </w:rPr>
        <w:t xml:space="preserve"> қарым-қатынас жасау үдерісінде қоршаған ортаны танып</w:t>
      </w:r>
      <w:r w:rsidR="005A207B" w:rsidRPr="00ED7EE8">
        <w:rPr>
          <w:sz w:val="28"/>
          <w:szCs w:val="28"/>
        </w:rPr>
        <w:t xml:space="preserve">, </w:t>
      </w:r>
      <w:r w:rsidRPr="00ED7EE8">
        <w:rPr>
          <w:sz w:val="28"/>
          <w:szCs w:val="28"/>
        </w:rPr>
        <w:t xml:space="preserve"> өз құрдастарымен ауызекі сөйлеу</w:t>
      </w:r>
      <w:r w:rsidR="005A207B" w:rsidRPr="00ED7EE8">
        <w:rPr>
          <w:sz w:val="28"/>
          <w:szCs w:val="28"/>
        </w:rPr>
        <w:t>ге  машықтанумен қатар</w:t>
      </w:r>
      <w:r w:rsidRPr="00ED7EE8">
        <w:rPr>
          <w:sz w:val="28"/>
          <w:szCs w:val="28"/>
        </w:rPr>
        <w:t xml:space="preserve"> бақылау </w:t>
      </w:r>
      <w:r w:rsidR="0038041A" w:rsidRPr="00ED7EE8">
        <w:rPr>
          <w:sz w:val="28"/>
          <w:szCs w:val="28"/>
        </w:rPr>
        <w:t>арқылы</w:t>
      </w:r>
      <w:r w:rsidRPr="00ED7EE8">
        <w:rPr>
          <w:sz w:val="28"/>
          <w:szCs w:val="28"/>
        </w:rPr>
        <w:t xml:space="preserve"> зат атауларын бір-бірімен байланыстыр</w:t>
      </w:r>
      <w:r w:rsidR="0038041A" w:rsidRPr="00ED7EE8">
        <w:rPr>
          <w:sz w:val="28"/>
          <w:szCs w:val="28"/>
        </w:rPr>
        <w:t xml:space="preserve">ып </w:t>
      </w:r>
      <w:r w:rsidRPr="00ED7EE8">
        <w:rPr>
          <w:sz w:val="28"/>
          <w:szCs w:val="28"/>
        </w:rPr>
        <w:t xml:space="preserve"> айтып беру</w:t>
      </w:r>
      <w:r w:rsidR="0038041A" w:rsidRPr="00ED7EE8">
        <w:rPr>
          <w:sz w:val="28"/>
          <w:szCs w:val="28"/>
        </w:rPr>
        <w:t>ге үйренеді дейді.</w:t>
      </w:r>
      <w:r w:rsidRPr="00ED7EE8">
        <w:rPr>
          <w:sz w:val="28"/>
          <w:szCs w:val="28"/>
        </w:rPr>
        <w:t xml:space="preserve"> </w:t>
      </w:r>
    </w:p>
    <w:p w14:paraId="6A1BBF42" w14:textId="1F8BA880" w:rsidR="003C5862" w:rsidRPr="00ED7EE8" w:rsidRDefault="00654812" w:rsidP="0038041A">
      <w:pPr>
        <w:ind w:firstLine="709"/>
        <w:jc w:val="both"/>
        <w:rPr>
          <w:sz w:val="28"/>
          <w:szCs w:val="28"/>
        </w:rPr>
      </w:pPr>
      <w:r w:rsidRPr="00ED7EE8">
        <w:rPr>
          <w:sz w:val="28"/>
          <w:szCs w:val="28"/>
        </w:rPr>
        <w:t>Автор қоршаған дүниемен таныстыру арқылы балалардың байланыстырып сөйлеуін қалыптастыруд</w:t>
      </w:r>
      <w:r w:rsidR="0038041A" w:rsidRPr="00ED7EE8">
        <w:rPr>
          <w:sz w:val="28"/>
          <w:szCs w:val="28"/>
        </w:rPr>
        <w:t xml:space="preserve">ың ерекшеліктерін зерделей келе, </w:t>
      </w:r>
      <w:r w:rsidRPr="00ED7EE8">
        <w:rPr>
          <w:sz w:val="28"/>
          <w:szCs w:val="28"/>
        </w:rPr>
        <w:t>қоршаған дүние туралы</w:t>
      </w:r>
      <w:r w:rsidRPr="00ED7EE8">
        <w:rPr>
          <w:sz w:val="28"/>
        </w:rPr>
        <w:t xml:space="preserve"> шығармашылық әңгіме құрастыруда</w:t>
      </w:r>
      <w:r w:rsidR="0038041A" w:rsidRPr="00ED7EE8">
        <w:rPr>
          <w:sz w:val="28"/>
        </w:rPr>
        <w:t xml:space="preserve">, </w:t>
      </w:r>
      <w:r w:rsidRPr="00ED7EE8">
        <w:rPr>
          <w:sz w:val="28"/>
        </w:rPr>
        <w:t xml:space="preserve"> практикалық</w:t>
      </w:r>
      <w:r w:rsidR="0038041A" w:rsidRPr="00ED7EE8">
        <w:rPr>
          <w:sz w:val="28"/>
        </w:rPr>
        <w:t xml:space="preserve"> </w:t>
      </w:r>
      <w:r w:rsidRPr="00ED7EE8">
        <w:rPr>
          <w:spacing w:val="-67"/>
          <w:sz w:val="28"/>
        </w:rPr>
        <w:t xml:space="preserve"> </w:t>
      </w:r>
      <w:r w:rsidRPr="00ED7EE8">
        <w:rPr>
          <w:sz w:val="28"/>
        </w:rPr>
        <w:t>және</w:t>
      </w:r>
      <w:r w:rsidRPr="00ED7EE8">
        <w:rPr>
          <w:spacing w:val="1"/>
          <w:sz w:val="28"/>
        </w:rPr>
        <w:t xml:space="preserve"> </w:t>
      </w:r>
      <w:r w:rsidRPr="00ED7EE8">
        <w:rPr>
          <w:sz w:val="28"/>
        </w:rPr>
        <w:t>интеллектуалдық</w:t>
      </w:r>
      <w:r w:rsidRPr="00ED7EE8">
        <w:rPr>
          <w:spacing w:val="1"/>
          <w:sz w:val="28"/>
        </w:rPr>
        <w:t xml:space="preserve"> </w:t>
      </w:r>
      <w:r w:rsidRPr="00ED7EE8">
        <w:rPr>
          <w:sz w:val="28"/>
        </w:rPr>
        <w:t>тапсырмаларды</w:t>
      </w:r>
      <w:r w:rsidRPr="00ED7EE8">
        <w:rPr>
          <w:spacing w:val="1"/>
          <w:sz w:val="28"/>
        </w:rPr>
        <w:t xml:space="preserve"> </w:t>
      </w:r>
      <w:r w:rsidRPr="00ED7EE8">
        <w:rPr>
          <w:sz w:val="28"/>
        </w:rPr>
        <w:t>орындауда</w:t>
      </w:r>
      <w:r w:rsidRPr="00ED7EE8">
        <w:rPr>
          <w:spacing w:val="1"/>
          <w:sz w:val="28"/>
        </w:rPr>
        <w:t xml:space="preserve"> </w:t>
      </w:r>
      <w:r w:rsidRPr="00ED7EE8">
        <w:rPr>
          <w:sz w:val="28"/>
        </w:rPr>
        <w:t>тілдің</w:t>
      </w:r>
      <w:r w:rsidRPr="00ED7EE8">
        <w:rPr>
          <w:spacing w:val="1"/>
          <w:sz w:val="28"/>
        </w:rPr>
        <w:t xml:space="preserve"> </w:t>
      </w:r>
      <w:r w:rsidRPr="00ED7EE8">
        <w:rPr>
          <w:sz w:val="28"/>
        </w:rPr>
        <w:t>жоспарлаушылық</w:t>
      </w:r>
      <w:r w:rsidRPr="00ED7EE8">
        <w:rPr>
          <w:spacing w:val="1"/>
          <w:sz w:val="28"/>
        </w:rPr>
        <w:t xml:space="preserve"> </w:t>
      </w:r>
      <w:r w:rsidRPr="00ED7EE8">
        <w:rPr>
          <w:sz w:val="28"/>
        </w:rPr>
        <w:t>функциясы қалыптаса</w:t>
      </w:r>
      <w:r w:rsidR="0038041A" w:rsidRPr="00ED7EE8">
        <w:rPr>
          <w:sz w:val="28"/>
        </w:rPr>
        <w:t>тындығына назар  аударады.</w:t>
      </w:r>
      <w:r w:rsidR="0038041A" w:rsidRPr="00ED7EE8">
        <w:t xml:space="preserve"> </w:t>
      </w:r>
      <w:r w:rsidR="0038041A" w:rsidRPr="00ED7EE8">
        <w:rPr>
          <w:sz w:val="28"/>
        </w:rPr>
        <w:t xml:space="preserve">Саналы қарым-қатынас арқылы </w:t>
      </w:r>
      <w:r w:rsidRPr="00ED7EE8">
        <w:rPr>
          <w:sz w:val="28"/>
        </w:rPr>
        <w:t>байланыстырып</w:t>
      </w:r>
      <w:r w:rsidRPr="00ED7EE8">
        <w:rPr>
          <w:spacing w:val="1"/>
          <w:sz w:val="28"/>
        </w:rPr>
        <w:t xml:space="preserve"> </w:t>
      </w:r>
      <w:r w:rsidRPr="00ED7EE8">
        <w:rPr>
          <w:sz w:val="28"/>
        </w:rPr>
        <w:t>сөйлеу</w:t>
      </w:r>
      <w:r w:rsidRPr="00ED7EE8">
        <w:rPr>
          <w:spacing w:val="1"/>
          <w:sz w:val="28"/>
        </w:rPr>
        <w:t xml:space="preserve"> </w:t>
      </w:r>
      <w:r w:rsidRPr="00ED7EE8">
        <w:rPr>
          <w:sz w:val="28"/>
        </w:rPr>
        <w:t>қалыптасады</w:t>
      </w:r>
      <w:r w:rsidR="0038041A" w:rsidRPr="00ED7EE8">
        <w:rPr>
          <w:sz w:val="28"/>
        </w:rPr>
        <w:t xml:space="preserve"> деген тұжырымды ой айталы.</w:t>
      </w:r>
    </w:p>
    <w:p w14:paraId="4585471B" w14:textId="070C0957" w:rsidR="003C5862" w:rsidRPr="00ED7EE8" w:rsidRDefault="00654812" w:rsidP="003F5C14">
      <w:pPr>
        <w:pStyle w:val="a3"/>
        <w:tabs>
          <w:tab w:val="left" w:pos="851"/>
        </w:tabs>
        <w:ind w:left="0" w:right="3" w:firstLine="709"/>
      </w:pPr>
      <w:r w:rsidRPr="00ED7EE8">
        <w:lastRenderedPageBreak/>
        <w:t>Х.Қожахметова</w:t>
      </w:r>
      <w:r w:rsidRPr="00ED7EE8">
        <w:rPr>
          <w:spacing w:val="1"/>
        </w:rPr>
        <w:t xml:space="preserve"> </w:t>
      </w:r>
      <w:r w:rsidRPr="00ED7EE8">
        <w:t>мектеп</w:t>
      </w:r>
      <w:r w:rsidRPr="00ED7EE8">
        <w:rPr>
          <w:spacing w:val="1"/>
        </w:rPr>
        <w:t xml:space="preserve"> </w:t>
      </w:r>
      <w:r w:rsidRPr="00ED7EE8">
        <w:t>жасына</w:t>
      </w:r>
      <w:r w:rsidRPr="00ED7EE8">
        <w:rPr>
          <w:spacing w:val="1"/>
        </w:rPr>
        <w:t xml:space="preserve"> </w:t>
      </w:r>
      <w:r w:rsidRPr="00ED7EE8">
        <w:t>дейінгі</w:t>
      </w:r>
      <w:r w:rsidRPr="00ED7EE8">
        <w:rPr>
          <w:spacing w:val="1"/>
        </w:rPr>
        <w:t xml:space="preserve"> </w:t>
      </w:r>
      <w:r w:rsidRPr="00ED7EE8">
        <w:t>балалар</w:t>
      </w:r>
      <w:r w:rsidRPr="00ED7EE8">
        <w:rPr>
          <w:spacing w:val="1"/>
        </w:rPr>
        <w:t xml:space="preserve"> </w:t>
      </w:r>
      <w:r w:rsidRPr="00ED7EE8">
        <w:t>тіл</w:t>
      </w:r>
      <w:r w:rsidRPr="00ED7EE8">
        <w:rPr>
          <w:spacing w:val="1"/>
        </w:rPr>
        <w:t xml:space="preserve"> </w:t>
      </w:r>
      <w:r w:rsidRPr="00ED7EE8">
        <w:t>үйренуге</w:t>
      </w:r>
      <w:r w:rsidRPr="00ED7EE8">
        <w:rPr>
          <w:spacing w:val="1"/>
        </w:rPr>
        <w:t xml:space="preserve"> </w:t>
      </w:r>
      <w:r w:rsidRPr="00ED7EE8">
        <w:t>құштар</w:t>
      </w:r>
      <w:r w:rsidRPr="00ED7EE8">
        <w:rPr>
          <w:spacing w:val="1"/>
        </w:rPr>
        <w:t xml:space="preserve"> </w:t>
      </w:r>
      <w:r w:rsidRPr="00ED7EE8">
        <w:t>болатынын, көркем шығармаларды тыңдау арқылы жас ерекшелігіне сәйкес тіл</w:t>
      </w:r>
      <w:r w:rsidRPr="00ED7EE8">
        <w:rPr>
          <w:spacing w:val="1"/>
        </w:rPr>
        <w:t xml:space="preserve"> </w:t>
      </w:r>
      <w:r w:rsidRPr="00ED7EE8">
        <w:t>үйренетінін,</w:t>
      </w:r>
      <w:r w:rsidRPr="00ED7EE8">
        <w:rPr>
          <w:spacing w:val="1"/>
        </w:rPr>
        <w:t xml:space="preserve"> </w:t>
      </w:r>
      <w:r w:rsidRPr="00ED7EE8">
        <w:t>сөздігі</w:t>
      </w:r>
      <w:r w:rsidRPr="00ED7EE8">
        <w:rPr>
          <w:spacing w:val="1"/>
        </w:rPr>
        <w:t xml:space="preserve"> </w:t>
      </w:r>
      <w:r w:rsidRPr="00ED7EE8">
        <w:t>молайып,</w:t>
      </w:r>
      <w:r w:rsidRPr="00ED7EE8">
        <w:rPr>
          <w:spacing w:val="1"/>
        </w:rPr>
        <w:t xml:space="preserve"> </w:t>
      </w:r>
      <w:r w:rsidRPr="00ED7EE8">
        <w:t>сөздің</w:t>
      </w:r>
      <w:r w:rsidRPr="00ED7EE8">
        <w:rPr>
          <w:spacing w:val="1"/>
        </w:rPr>
        <w:t xml:space="preserve"> </w:t>
      </w:r>
      <w:r w:rsidRPr="00ED7EE8">
        <w:t>грамматикалық</w:t>
      </w:r>
      <w:r w:rsidRPr="00ED7EE8">
        <w:rPr>
          <w:spacing w:val="1"/>
        </w:rPr>
        <w:t xml:space="preserve"> </w:t>
      </w:r>
      <w:r w:rsidRPr="00ED7EE8">
        <w:t>құрылымын</w:t>
      </w:r>
      <w:r w:rsidRPr="00ED7EE8">
        <w:rPr>
          <w:spacing w:val="1"/>
        </w:rPr>
        <w:t xml:space="preserve"> </w:t>
      </w:r>
      <w:r w:rsidRPr="00ED7EE8">
        <w:t>игеретінін</w:t>
      </w:r>
      <w:r w:rsidRPr="00ED7EE8">
        <w:rPr>
          <w:spacing w:val="1"/>
        </w:rPr>
        <w:t xml:space="preserve"> </w:t>
      </w:r>
      <w:r w:rsidRPr="00ED7EE8">
        <w:t>айтады.</w:t>
      </w:r>
      <w:r w:rsidRPr="00ED7EE8">
        <w:rPr>
          <w:spacing w:val="1"/>
        </w:rPr>
        <w:t xml:space="preserve"> </w:t>
      </w:r>
      <w:r w:rsidRPr="00ED7EE8">
        <w:t>Біртіндеп</w:t>
      </w:r>
      <w:r w:rsidRPr="00ED7EE8">
        <w:rPr>
          <w:spacing w:val="1"/>
        </w:rPr>
        <w:t xml:space="preserve"> </w:t>
      </w:r>
      <w:r w:rsidRPr="00ED7EE8">
        <w:t>тілі</w:t>
      </w:r>
      <w:r w:rsidRPr="00ED7EE8">
        <w:rPr>
          <w:spacing w:val="1"/>
        </w:rPr>
        <w:t xml:space="preserve"> </w:t>
      </w:r>
      <w:r w:rsidRPr="00ED7EE8">
        <w:t>ширап,</w:t>
      </w:r>
      <w:r w:rsidRPr="00ED7EE8">
        <w:rPr>
          <w:spacing w:val="1"/>
        </w:rPr>
        <w:t xml:space="preserve"> </w:t>
      </w:r>
      <w:r w:rsidRPr="00ED7EE8">
        <w:t>айналасындағылар</w:t>
      </w:r>
      <w:r w:rsidRPr="00ED7EE8">
        <w:rPr>
          <w:spacing w:val="1"/>
        </w:rPr>
        <w:t xml:space="preserve"> </w:t>
      </w:r>
      <w:r w:rsidRPr="00ED7EE8">
        <w:t>түсінетіндей</w:t>
      </w:r>
      <w:r w:rsidRPr="00ED7EE8">
        <w:rPr>
          <w:spacing w:val="1"/>
        </w:rPr>
        <w:t xml:space="preserve"> </w:t>
      </w:r>
      <w:r w:rsidRPr="00ED7EE8">
        <w:t>етіп,</w:t>
      </w:r>
      <w:r w:rsidRPr="00ED7EE8">
        <w:rPr>
          <w:spacing w:val="1"/>
        </w:rPr>
        <w:t xml:space="preserve"> </w:t>
      </w:r>
      <w:r w:rsidRPr="00ED7EE8">
        <w:t>байланыстырып</w:t>
      </w:r>
      <w:r w:rsidRPr="00ED7EE8">
        <w:rPr>
          <w:spacing w:val="1"/>
        </w:rPr>
        <w:t xml:space="preserve"> </w:t>
      </w:r>
      <w:r w:rsidRPr="00ED7EE8">
        <w:t>сөйлей</w:t>
      </w:r>
      <w:r w:rsidRPr="00ED7EE8">
        <w:rPr>
          <w:spacing w:val="1"/>
        </w:rPr>
        <w:t xml:space="preserve"> </w:t>
      </w:r>
      <w:r w:rsidRPr="00ED7EE8">
        <w:t>бастайды.</w:t>
      </w:r>
      <w:r w:rsidRPr="00ED7EE8">
        <w:rPr>
          <w:spacing w:val="1"/>
        </w:rPr>
        <w:t xml:space="preserve"> </w:t>
      </w:r>
      <w:r w:rsidRPr="00ED7EE8">
        <w:t>Сондай-ақ</w:t>
      </w:r>
      <w:r w:rsidR="0097117D" w:rsidRPr="00ED7EE8">
        <w:t>,</w:t>
      </w:r>
      <w:r w:rsidRPr="00ED7EE8">
        <w:rPr>
          <w:spacing w:val="1"/>
        </w:rPr>
        <w:t xml:space="preserve"> </w:t>
      </w:r>
      <w:r w:rsidRPr="00ED7EE8">
        <w:t>автордың</w:t>
      </w:r>
      <w:r w:rsidRPr="00ED7EE8">
        <w:rPr>
          <w:spacing w:val="1"/>
        </w:rPr>
        <w:t xml:space="preserve"> </w:t>
      </w:r>
      <w:r w:rsidRPr="00ED7EE8">
        <w:t>еңбегінде</w:t>
      </w:r>
      <w:r w:rsidRPr="00ED7EE8">
        <w:rPr>
          <w:spacing w:val="1"/>
        </w:rPr>
        <w:t xml:space="preserve"> </w:t>
      </w:r>
      <w:r w:rsidRPr="00ED7EE8">
        <w:t>дауыс</w:t>
      </w:r>
      <w:r w:rsidRPr="00ED7EE8">
        <w:rPr>
          <w:spacing w:val="1"/>
        </w:rPr>
        <w:t xml:space="preserve"> </w:t>
      </w:r>
      <w:r w:rsidRPr="00ED7EE8">
        <w:t xml:space="preserve">интонациясына </w:t>
      </w:r>
      <w:r w:rsidR="006C5DC1" w:rsidRPr="00ED7EE8">
        <w:t>мән беру қажеттігі айтылған [114</w:t>
      </w:r>
      <w:r w:rsidRPr="00ED7EE8">
        <w:t>,</w:t>
      </w:r>
      <w:r w:rsidR="00E87CAC" w:rsidRPr="00ED7EE8">
        <w:t xml:space="preserve"> </w:t>
      </w:r>
      <w:r w:rsidR="00666ACB" w:rsidRPr="00ED7EE8">
        <w:t>б.</w:t>
      </w:r>
      <w:r w:rsidRPr="00ED7EE8">
        <w:t xml:space="preserve"> 61-62]. Оның пікірінще,</w:t>
      </w:r>
      <w:r w:rsidRPr="00ED7EE8">
        <w:rPr>
          <w:spacing w:val="1"/>
        </w:rPr>
        <w:t xml:space="preserve"> </w:t>
      </w:r>
      <w:r w:rsidRPr="00ED7EE8">
        <w:t>баланың</w:t>
      </w:r>
      <w:r w:rsidRPr="00ED7EE8">
        <w:rPr>
          <w:spacing w:val="1"/>
        </w:rPr>
        <w:t xml:space="preserve"> </w:t>
      </w:r>
      <w:r w:rsidRPr="00ED7EE8">
        <w:t>сөзді нақышына</w:t>
      </w:r>
      <w:r w:rsidRPr="00ED7EE8">
        <w:rPr>
          <w:spacing w:val="1"/>
        </w:rPr>
        <w:t xml:space="preserve"> </w:t>
      </w:r>
      <w:r w:rsidRPr="00ED7EE8">
        <w:t>келтіріп</w:t>
      </w:r>
      <w:r w:rsidRPr="00ED7EE8">
        <w:rPr>
          <w:spacing w:val="1"/>
        </w:rPr>
        <w:t xml:space="preserve"> </w:t>
      </w:r>
      <w:r w:rsidRPr="00ED7EE8">
        <w:t>айтуына</w:t>
      </w:r>
      <w:r w:rsidRPr="00ED7EE8">
        <w:rPr>
          <w:spacing w:val="1"/>
        </w:rPr>
        <w:t xml:space="preserve"> </w:t>
      </w:r>
      <w:r w:rsidRPr="00ED7EE8">
        <w:t>баса</w:t>
      </w:r>
      <w:r w:rsidRPr="00ED7EE8">
        <w:rPr>
          <w:spacing w:val="1"/>
        </w:rPr>
        <w:t xml:space="preserve"> </w:t>
      </w:r>
      <w:r w:rsidRPr="00ED7EE8">
        <w:t>назар</w:t>
      </w:r>
      <w:r w:rsidRPr="00ED7EE8">
        <w:rPr>
          <w:spacing w:val="1"/>
        </w:rPr>
        <w:t xml:space="preserve"> </w:t>
      </w:r>
      <w:r w:rsidRPr="00ED7EE8">
        <w:t>аудару қажет,</w:t>
      </w:r>
      <w:r w:rsidRPr="00ED7EE8">
        <w:rPr>
          <w:spacing w:val="1"/>
        </w:rPr>
        <w:t xml:space="preserve"> </w:t>
      </w:r>
      <w:r w:rsidRPr="00ED7EE8">
        <w:t>сөздің</w:t>
      </w:r>
      <w:r w:rsidRPr="00ED7EE8">
        <w:rPr>
          <w:spacing w:val="1"/>
        </w:rPr>
        <w:t xml:space="preserve"> </w:t>
      </w:r>
      <w:r w:rsidRPr="00ED7EE8">
        <w:t>мағынасын</w:t>
      </w:r>
      <w:r w:rsidRPr="00ED7EE8">
        <w:rPr>
          <w:spacing w:val="1"/>
        </w:rPr>
        <w:t xml:space="preserve"> </w:t>
      </w:r>
      <w:r w:rsidRPr="00ED7EE8">
        <w:t>түсініп,</w:t>
      </w:r>
      <w:r w:rsidRPr="00ED7EE8">
        <w:rPr>
          <w:spacing w:val="1"/>
        </w:rPr>
        <w:t xml:space="preserve"> </w:t>
      </w:r>
      <w:r w:rsidRPr="00ED7EE8">
        <w:t>оны</w:t>
      </w:r>
      <w:r w:rsidRPr="00ED7EE8">
        <w:rPr>
          <w:spacing w:val="1"/>
        </w:rPr>
        <w:t xml:space="preserve"> </w:t>
      </w:r>
      <w:r w:rsidRPr="00ED7EE8">
        <w:t>қажетіне</w:t>
      </w:r>
      <w:r w:rsidRPr="00ED7EE8">
        <w:rPr>
          <w:spacing w:val="1"/>
        </w:rPr>
        <w:t xml:space="preserve"> </w:t>
      </w:r>
      <w:r w:rsidRPr="00ED7EE8">
        <w:t>қарай</w:t>
      </w:r>
      <w:r w:rsidRPr="00ED7EE8">
        <w:rPr>
          <w:spacing w:val="1"/>
        </w:rPr>
        <w:t xml:space="preserve"> </w:t>
      </w:r>
      <w:r w:rsidRPr="00ED7EE8">
        <w:t>қолдану</w:t>
      </w:r>
      <w:r w:rsidRPr="00ED7EE8">
        <w:rPr>
          <w:spacing w:val="1"/>
        </w:rPr>
        <w:t xml:space="preserve"> </w:t>
      </w:r>
      <w:r w:rsidRPr="00ED7EE8">
        <w:t>баланың</w:t>
      </w:r>
      <w:r w:rsidRPr="00ED7EE8">
        <w:rPr>
          <w:spacing w:val="1"/>
        </w:rPr>
        <w:t xml:space="preserve"> </w:t>
      </w:r>
      <w:r w:rsidRPr="00ED7EE8">
        <w:t>коммуникативтік</w:t>
      </w:r>
      <w:r w:rsidRPr="00ED7EE8">
        <w:rPr>
          <w:spacing w:val="1"/>
        </w:rPr>
        <w:t xml:space="preserve"> </w:t>
      </w:r>
      <w:r w:rsidRPr="00ED7EE8">
        <w:t>дағдысының қалыптасуына</w:t>
      </w:r>
      <w:r w:rsidRPr="00ED7EE8">
        <w:rPr>
          <w:spacing w:val="2"/>
        </w:rPr>
        <w:t xml:space="preserve"> </w:t>
      </w:r>
      <w:r w:rsidRPr="00ED7EE8">
        <w:t>жағдай жасайды.</w:t>
      </w:r>
    </w:p>
    <w:p w14:paraId="2505B884" w14:textId="2AB92260" w:rsidR="003C5862" w:rsidRPr="00ED7EE8" w:rsidRDefault="0097117D" w:rsidP="003F5C14">
      <w:pPr>
        <w:pStyle w:val="a3"/>
        <w:tabs>
          <w:tab w:val="left" w:pos="851"/>
        </w:tabs>
        <w:ind w:left="0" w:right="3" w:firstLine="709"/>
      </w:pPr>
      <w:r w:rsidRPr="00ED7EE8">
        <w:rPr>
          <w:spacing w:val="-1"/>
        </w:rPr>
        <w:t>Х.Т.Наубаева</w:t>
      </w:r>
      <w:r w:rsidR="00654812" w:rsidRPr="00ED7EE8">
        <w:rPr>
          <w:spacing w:val="-10"/>
        </w:rPr>
        <w:t xml:space="preserve"> </w:t>
      </w:r>
      <w:r w:rsidR="00654812" w:rsidRPr="00ED7EE8">
        <w:t>«Мектепке дейінгі жастағы балалардың бірлескен қызметтегі қарым-қатынасы</w:t>
      </w:r>
      <w:r w:rsidRPr="00ED7EE8">
        <w:t>н ізгілендіру» атты еңбегінде о</w:t>
      </w:r>
      <w:r w:rsidR="00654812" w:rsidRPr="00ED7EE8">
        <w:t xml:space="preserve">рыс тілді балалардың қазақ тілін үйрену бойынша бірлескен іс-әрекеттегі қарым-қатынастарын ізгілендірудің педагогикалық шарттарын </w:t>
      </w:r>
      <w:r w:rsidR="004A6405" w:rsidRPr="00ED7EE8">
        <w:t>анықтайды</w:t>
      </w:r>
      <w:r w:rsidR="00666ACB" w:rsidRPr="00ED7EE8">
        <w:t xml:space="preserve"> </w:t>
      </w:r>
      <w:r w:rsidR="004A6405" w:rsidRPr="00ED7EE8">
        <w:t>[35</w:t>
      </w:r>
      <w:r w:rsidR="00666ACB" w:rsidRPr="00ED7EE8">
        <w:t>,</w:t>
      </w:r>
      <w:r w:rsidR="00E87CAC" w:rsidRPr="00ED7EE8">
        <w:t xml:space="preserve"> </w:t>
      </w:r>
      <w:r w:rsidR="00666ACB" w:rsidRPr="00ED7EE8">
        <w:t>б. 113</w:t>
      </w:r>
      <w:r w:rsidRPr="00ED7EE8">
        <w:t>]. Балалар қарым-</w:t>
      </w:r>
      <w:r w:rsidR="00654812" w:rsidRPr="00ED7EE8">
        <w:t>қатынасын гуманизациялау арқылы</w:t>
      </w:r>
      <w:r w:rsidR="00654812" w:rsidRPr="00ED7EE8">
        <w:rPr>
          <w:spacing w:val="1"/>
        </w:rPr>
        <w:t xml:space="preserve"> </w:t>
      </w:r>
      <w:r w:rsidR="00654812" w:rsidRPr="00ED7EE8">
        <w:t>мектеп</w:t>
      </w:r>
      <w:r w:rsidR="00654812" w:rsidRPr="00ED7EE8">
        <w:rPr>
          <w:spacing w:val="1"/>
        </w:rPr>
        <w:t xml:space="preserve"> </w:t>
      </w:r>
      <w:r w:rsidR="00654812" w:rsidRPr="00ED7EE8">
        <w:t>жасына</w:t>
      </w:r>
      <w:r w:rsidR="00654812" w:rsidRPr="00ED7EE8">
        <w:rPr>
          <w:spacing w:val="1"/>
        </w:rPr>
        <w:t xml:space="preserve"> </w:t>
      </w:r>
      <w:r w:rsidR="00654812" w:rsidRPr="00ED7EE8">
        <w:t>дейінгі</w:t>
      </w:r>
      <w:r w:rsidR="00654812" w:rsidRPr="00ED7EE8">
        <w:rPr>
          <w:spacing w:val="1"/>
        </w:rPr>
        <w:t xml:space="preserve"> </w:t>
      </w:r>
      <w:r w:rsidR="00654812" w:rsidRPr="00ED7EE8">
        <w:t>балалардың</w:t>
      </w:r>
      <w:r w:rsidR="00654812" w:rsidRPr="00ED7EE8">
        <w:rPr>
          <w:spacing w:val="1"/>
        </w:rPr>
        <w:t xml:space="preserve"> </w:t>
      </w:r>
      <w:r w:rsidR="00654812" w:rsidRPr="00ED7EE8">
        <w:t>бірлескен</w:t>
      </w:r>
      <w:r w:rsidR="00654812" w:rsidRPr="00ED7EE8">
        <w:rPr>
          <w:spacing w:val="-1"/>
        </w:rPr>
        <w:t xml:space="preserve"> </w:t>
      </w:r>
      <w:r w:rsidR="00654812" w:rsidRPr="00ED7EE8">
        <w:t>жұмысындағы</w:t>
      </w:r>
      <w:r w:rsidR="00654812" w:rsidRPr="00ED7EE8">
        <w:rPr>
          <w:spacing w:val="-1"/>
        </w:rPr>
        <w:t xml:space="preserve"> </w:t>
      </w:r>
      <w:r w:rsidR="00654812" w:rsidRPr="00ED7EE8">
        <w:t>тәрбие</w:t>
      </w:r>
      <w:r w:rsidR="00654812" w:rsidRPr="00ED7EE8">
        <w:rPr>
          <w:spacing w:val="1"/>
        </w:rPr>
        <w:t xml:space="preserve"> </w:t>
      </w:r>
      <w:r w:rsidR="00654812" w:rsidRPr="00ED7EE8">
        <w:t>беру</w:t>
      </w:r>
      <w:r w:rsidR="00654812" w:rsidRPr="00ED7EE8">
        <w:rPr>
          <w:spacing w:val="-5"/>
        </w:rPr>
        <w:t xml:space="preserve"> </w:t>
      </w:r>
      <w:r w:rsidR="00654812" w:rsidRPr="00ED7EE8">
        <w:t>мүмкіндіктеріне</w:t>
      </w:r>
      <w:r w:rsidR="00654812" w:rsidRPr="00ED7EE8">
        <w:rPr>
          <w:spacing w:val="1"/>
        </w:rPr>
        <w:t xml:space="preserve"> </w:t>
      </w:r>
      <w:r w:rsidR="00654812" w:rsidRPr="00ED7EE8">
        <w:t>сипаттама береді</w:t>
      </w:r>
      <w:r w:rsidR="00BA0C4D" w:rsidRPr="00ED7EE8">
        <w:t>.</w:t>
      </w:r>
    </w:p>
    <w:p w14:paraId="67847465" w14:textId="77777777" w:rsidR="003C5862" w:rsidRPr="00ED7EE8" w:rsidRDefault="00654812" w:rsidP="003F5C14">
      <w:pPr>
        <w:pStyle w:val="a3"/>
        <w:tabs>
          <w:tab w:val="left" w:pos="851"/>
        </w:tabs>
        <w:ind w:left="0" w:right="3" w:firstLine="709"/>
      </w:pPr>
      <w:r w:rsidRPr="00ED7EE8">
        <w:t>Т.А.Левченко мектеп жасына дейінгі балаларға эстетикалық тәрбие беру</w:t>
      </w:r>
      <w:r w:rsidRPr="00ED7EE8">
        <w:rPr>
          <w:spacing w:val="1"/>
        </w:rPr>
        <w:t xml:space="preserve"> </w:t>
      </w:r>
      <w:r w:rsidRPr="00ED7EE8">
        <w:t>жөніндегі</w:t>
      </w:r>
      <w:r w:rsidRPr="00ED7EE8">
        <w:rPr>
          <w:spacing w:val="-5"/>
        </w:rPr>
        <w:t xml:space="preserve"> </w:t>
      </w:r>
      <w:r w:rsidRPr="00ED7EE8">
        <w:t>жұмыстың негізгі</w:t>
      </w:r>
      <w:r w:rsidRPr="00ED7EE8">
        <w:rPr>
          <w:spacing w:val="-4"/>
        </w:rPr>
        <w:t xml:space="preserve"> </w:t>
      </w:r>
      <w:r w:rsidRPr="00ED7EE8">
        <w:t>құралдарын</w:t>
      </w:r>
      <w:r w:rsidRPr="00ED7EE8">
        <w:rPr>
          <w:spacing w:val="5"/>
        </w:rPr>
        <w:t xml:space="preserve"> </w:t>
      </w:r>
      <w:r w:rsidRPr="00ED7EE8">
        <w:t>көрсеткен.</w:t>
      </w:r>
      <w:r w:rsidRPr="00ED7EE8">
        <w:rPr>
          <w:spacing w:val="2"/>
        </w:rPr>
        <w:t xml:space="preserve"> </w:t>
      </w:r>
      <w:r w:rsidRPr="00ED7EE8">
        <w:t>Олар:</w:t>
      </w:r>
    </w:p>
    <w:p w14:paraId="5F723BBA" w14:textId="77777777" w:rsidR="003C5862" w:rsidRPr="00ED7EE8" w:rsidRDefault="00654812" w:rsidP="008B0C56">
      <w:pPr>
        <w:pStyle w:val="a5"/>
        <w:numPr>
          <w:ilvl w:val="1"/>
          <w:numId w:val="67"/>
        </w:numPr>
        <w:tabs>
          <w:tab w:val="left" w:pos="851"/>
          <w:tab w:val="left" w:pos="2313"/>
        </w:tabs>
        <w:ind w:left="0" w:right="3" w:firstLine="709"/>
        <w:rPr>
          <w:sz w:val="28"/>
        </w:rPr>
      </w:pPr>
      <w:r w:rsidRPr="00ED7EE8">
        <w:rPr>
          <w:sz w:val="28"/>
        </w:rPr>
        <w:t>балаларды</w:t>
      </w:r>
      <w:r w:rsidRPr="00ED7EE8">
        <w:rPr>
          <w:spacing w:val="1"/>
          <w:sz w:val="28"/>
        </w:rPr>
        <w:t xml:space="preserve"> </w:t>
      </w:r>
      <w:r w:rsidRPr="00ED7EE8">
        <w:rPr>
          <w:sz w:val="28"/>
        </w:rPr>
        <w:t>сәндік-қолданбалы</w:t>
      </w:r>
      <w:r w:rsidRPr="00ED7EE8">
        <w:rPr>
          <w:spacing w:val="1"/>
          <w:sz w:val="28"/>
        </w:rPr>
        <w:t xml:space="preserve"> </w:t>
      </w:r>
      <w:r w:rsidRPr="00ED7EE8">
        <w:rPr>
          <w:sz w:val="28"/>
        </w:rPr>
        <w:t>шығармашылыққа</w:t>
      </w:r>
      <w:r w:rsidRPr="00ED7EE8">
        <w:rPr>
          <w:spacing w:val="1"/>
          <w:sz w:val="28"/>
        </w:rPr>
        <w:t xml:space="preserve"> </w:t>
      </w:r>
      <w:r w:rsidRPr="00ED7EE8">
        <w:rPr>
          <w:sz w:val="28"/>
        </w:rPr>
        <w:t>баулуда</w:t>
      </w:r>
      <w:r w:rsidRPr="00ED7EE8">
        <w:rPr>
          <w:spacing w:val="1"/>
          <w:sz w:val="28"/>
        </w:rPr>
        <w:t xml:space="preserve"> </w:t>
      </w:r>
      <w:r w:rsidRPr="00ED7EE8">
        <w:rPr>
          <w:sz w:val="28"/>
        </w:rPr>
        <w:t>халық</w:t>
      </w:r>
      <w:r w:rsidRPr="00ED7EE8">
        <w:rPr>
          <w:spacing w:val="1"/>
          <w:sz w:val="28"/>
        </w:rPr>
        <w:t xml:space="preserve"> </w:t>
      </w:r>
      <w:r w:rsidRPr="00ED7EE8">
        <w:rPr>
          <w:sz w:val="28"/>
        </w:rPr>
        <w:t>ауыз</w:t>
      </w:r>
      <w:r w:rsidRPr="00ED7EE8">
        <w:rPr>
          <w:spacing w:val="1"/>
          <w:sz w:val="28"/>
        </w:rPr>
        <w:t xml:space="preserve"> </w:t>
      </w:r>
      <w:r w:rsidRPr="00ED7EE8">
        <w:rPr>
          <w:sz w:val="28"/>
        </w:rPr>
        <w:t>әдебиетінің</w:t>
      </w:r>
      <w:r w:rsidRPr="00ED7EE8">
        <w:rPr>
          <w:spacing w:val="-15"/>
          <w:sz w:val="28"/>
        </w:rPr>
        <w:t xml:space="preserve"> </w:t>
      </w:r>
      <w:r w:rsidRPr="00ED7EE8">
        <w:rPr>
          <w:sz w:val="28"/>
        </w:rPr>
        <w:t>туындыларын</w:t>
      </w:r>
      <w:r w:rsidRPr="00ED7EE8">
        <w:rPr>
          <w:spacing w:val="-11"/>
          <w:sz w:val="28"/>
        </w:rPr>
        <w:t xml:space="preserve"> </w:t>
      </w:r>
      <w:r w:rsidRPr="00ED7EE8">
        <w:rPr>
          <w:sz w:val="28"/>
        </w:rPr>
        <w:t>(ертегі,</w:t>
      </w:r>
      <w:r w:rsidRPr="00ED7EE8">
        <w:rPr>
          <w:spacing w:val="-12"/>
          <w:sz w:val="28"/>
        </w:rPr>
        <w:t xml:space="preserve"> </w:t>
      </w:r>
      <w:r w:rsidRPr="00ED7EE8">
        <w:rPr>
          <w:sz w:val="28"/>
        </w:rPr>
        <w:t>жұмбақ,</w:t>
      </w:r>
      <w:r w:rsidRPr="00ED7EE8">
        <w:rPr>
          <w:spacing w:val="-12"/>
          <w:sz w:val="28"/>
        </w:rPr>
        <w:t xml:space="preserve"> </w:t>
      </w:r>
      <w:r w:rsidRPr="00ED7EE8">
        <w:rPr>
          <w:sz w:val="28"/>
        </w:rPr>
        <w:t>мақал-мәтел,</w:t>
      </w:r>
      <w:r w:rsidRPr="00ED7EE8">
        <w:rPr>
          <w:spacing w:val="-12"/>
          <w:sz w:val="28"/>
        </w:rPr>
        <w:t xml:space="preserve"> </w:t>
      </w:r>
      <w:r w:rsidRPr="00ED7EE8">
        <w:rPr>
          <w:sz w:val="28"/>
        </w:rPr>
        <w:t>ән</w:t>
      </w:r>
      <w:r w:rsidRPr="00ED7EE8">
        <w:rPr>
          <w:spacing w:val="-14"/>
          <w:sz w:val="28"/>
        </w:rPr>
        <w:t xml:space="preserve"> </w:t>
      </w:r>
      <w:r w:rsidRPr="00ED7EE8">
        <w:rPr>
          <w:sz w:val="28"/>
        </w:rPr>
        <w:t>және</w:t>
      </w:r>
      <w:r w:rsidRPr="00ED7EE8">
        <w:rPr>
          <w:spacing w:val="-12"/>
          <w:sz w:val="28"/>
        </w:rPr>
        <w:t xml:space="preserve"> </w:t>
      </w:r>
      <w:r w:rsidRPr="00ED7EE8">
        <w:rPr>
          <w:sz w:val="28"/>
        </w:rPr>
        <w:t>т.б.)</w:t>
      </w:r>
      <w:r w:rsidRPr="00ED7EE8">
        <w:rPr>
          <w:spacing w:val="-16"/>
          <w:sz w:val="28"/>
        </w:rPr>
        <w:t xml:space="preserve"> </w:t>
      </w:r>
      <w:r w:rsidRPr="00ED7EE8">
        <w:rPr>
          <w:sz w:val="28"/>
        </w:rPr>
        <w:t>пайдалану;</w:t>
      </w:r>
    </w:p>
    <w:p w14:paraId="3C6A4422" w14:textId="77777777" w:rsidR="003C5862" w:rsidRPr="00ED7EE8" w:rsidRDefault="00654812" w:rsidP="008B0C56">
      <w:pPr>
        <w:pStyle w:val="a5"/>
        <w:numPr>
          <w:ilvl w:val="1"/>
          <w:numId w:val="67"/>
        </w:numPr>
        <w:tabs>
          <w:tab w:val="left" w:pos="851"/>
          <w:tab w:val="left" w:pos="2357"/>
        </w:tabs>
        <w:ind w:left="0" w:right="3" w:firstLine="709"/>
        <w:rPr>
          <w:sz w:val="28"/>
        </w:rPr>
      </w:pPr>
      <w:r w:rsidRPr="00ED7EE8">
        <w:rPr>
          <w:sz w:val="28"/>
        </w:rPr>
        <w:t>тиісті</w:t>
      </w:r>
      <w:r w:rsidRPr="00ED7EE8">
        <w:rPr>
          <w:spacing w:val="1"/>
          <w:sz w:val="28"/>
        </w:rPr>
        <w:t xml:space="preserve"> </w:t>
      </w:r>
      <w:r w:rsidRPr="00ED7EE8">
        <w:rPr>
          <w:sz w:val="28"/>
        </w:rPr>
        <w:t>өнеркәсіп</w:t>
      </w:r>
      <w:r w:rsidRPr="00ED7EE8">
        <w:rPr>
          <w:spacing w:val="1"/>
          <w:sz w:val="28"/>
        </w:rPr>
        <w:t xml:space="preserve"> </w:t>
      </w:r>
      <w:r w:rsidRPr="00ED7EE8">
        <w:rPr>
          <w:sz w:val="28"/>
        </w:rPr>
        <w:t>орындарына</w:t>
      </w:r>
      <w:r w:rsidRPr="00ED7EE8">
        <w:rPr>
          <w:spacing w:val="1"/>
          <w:sz w:val="28"/>
        </w:rPr>
        <w:t xml:space="preserve"> </w:t>
      </w:r>
      <w:r w:rsidRPr="00ED7EE8">
        <w:rPr>
          <w:sz w:val="28"/>
        </w:rPr>
        <w:t>(музей,</w:t>
      </w:r>
      <w:r w:rsidRPr="00ED7EE8">
        <w:rPr>
          <w:spacing w:val="1"/>
          <w:sz w:val="28"/>
        </w:rPr>
        <w:t xml:space="preserve"> </w:t>
      </w:r>
      <w:r w:rsidRPr="00ED7EE8">
        <w:rPr>
          <w:sz w:val="28"/>
        </w:rPr>
        <w:t>көрме,</w:t>
      </w:r>
      <w:r w:rsidRPr="00ED7EE8">
        <w:rPr>
          <w:spacing w:val="1"/>
          <w:sz w:val="28"/>
        </w:rPr>
        <w:t xml:space="preserve"> </w:t>
      </w:r>
      <w:r w:rsidRPr="00ED7EE8">
        <w:rPr>
          <w:sz w:val="28"/>
        </w:rPr>
        <w:t>фарфор</w:t>
      </w:r>
      <w:r w:rsidRPr="00ED7EE8">
        <w:rPr>
          <w:spacing w:val="1"/>
          <w:sz w:val="28"/>
        </w:rPr>
        <w:t xml:space="preserve"> </w:t>
      </w:r>
      <w:r w:rsidRPr="00ED7EE8">
        <w:rPr>
          <w:sz w:val="28"/>
        </w:rPr>
        <w:t>заводы,</w:t>
      </w:r>
      <w:r w:rsidRPr="00ED7EE8">
        <w:rPr>
          <w:spacing w:val="1"/>
          <w:sz w:val="28"/>
        </w:rPr>
        <w:t xml:space="preserve"> </w:t>
      </w:r>
      <w:r w:rsidRPr="00ED7EE8">
        <w:rPr>
          <w:sz w:val="28"/>
        </w:rPr>
        <w:t>киім</w:t>
      </w:r>
      <w:r w:rsidRPr="00ED7EE8">
        <w:rPr>
          <w:spacing w:val="1"/>
          <w:sz w:val="28"/>
        </w:rPr>
        <w:t xml:space="preserve"> </w:t>
      </w:r>
      <w:r w:rsidRPr="00ED7EE8">
        <w:rPr>
          <w:sz w:val="28"/>
        </w:rPr>
        <w:t>фабрикасы т.б.) топ саяхаттар</w:t>
      </w:r>
      <w:r w:rsidRPr="00ED7EE8">
        <w:rPr>
          <w:spacing w:val="1"/>
          <w:sz w:val="28"/>
        </w:rPr>
        <w:t xml:space="preserve"> </w:t>
      </w:r>
      <w:r w:rsidRPr="00ED7EE8">
        <w:rPr>
          <w:sz w:val="28"/>
        </w:rPr>
        <w:t>ұйымдастыру;</w:t>
      </w:r>
    </w:p>
    <w:p w14:paraId="53C4A5F7" w14:textId="77777777" w:rsidR="003C5862" w:rsidRPr="00ED7EE8" w:rsidRDefault="00654812" w:rsidP="008B0C56">
      <w:pPr>
        <w:pStyle w:val="a5"/>
        <w:numPr>
          <w:ilvl w:val="1"/>
          <w:numId w:val="67"/>
        </w:numPr>
        <w:tabs>
          <w:tab w:val="left" w:pos="851"/>
          <w:tab w:val="left" w:pos="2582"/>
        </w:tabs>
        <w:ind w:left="0" w:right="3" w:firstLine="709"/>
        <w:rPr>
          <w:sz w:val="28"/>
        </w:rPr>
      </w:pPr>
      <w:r w:rsidRPr="00ED7EE8">
        <w:rPr>
          <w:sz w:val="28"/>
        </w:rPr>
        <w:t xml:space="preserve">балаларды    </w:t>
      </w:r>
      <w:r w:rsidRPr="00ED7EE8">
        <w:rPr>
          <w:spacing w:val="15"/>
          <w:sz w:val="28"/>
        </w:rPr>
        <w:t xml:space="preserve"> </w:t>
      </w:r>
      <w:r w:rsidRPr="00ED7EE8">
        <w:rPr>
          <w:sz w:val="28"/>
        </w:rPr>
        <w:t xml:space="preserve">ұлттық     </w:t>
      </w:r>
      <w:r w:rsidRPr="00ED7EE8">
        <w:rPr>
          <w:spacing w:val="13"/>
          <w:sz w:val="28"/>
        </w:rPr>
        <w:t xml:space="preserve"> </w:t>
      </w:r>
      <w:r w:rsidRPr="00ED7EE8">
        <w:rPr>
          <w:sz w:val="28"/>
        </w:rPr>
        <w:t xml:space="preserve">мерекелерді     </w:t>
      </w:r>
      <w:r w:rsidRPr="00ED7EE8">
        <w:rPr>
          <w:spacing w:val="9"/>
          <w:sz w:val="28"/>
        </w:rPr>
        <w:t xml:space="preserve"> </w:t>
      </w:r>
      <w:r w:rsidRPr="00ED7EE8">
        <w:rPr>
          <w:sz w:val="28"/>
        </w:rPr>
        <w:t xml:space="preserve">(«Наурыз»,     </w:t>
      </w:r>
      <w:r w:rsidRPr="00ED7EE8">
        <w:rPr>
          <w:spacing w:val="16"/>
          <w:sz w:val="28"/>
        </w:rPr>
        <w:t xml:space="preserve"> </w:t>
      </w:r>
      <w:r w:rsidRPr="00ED7EE8">
        <w:rPr>
          <w:sz w:val="28"/>
        </w:rPr>
        <w:t xml:space="preserve">«Сабан     </w:t>
      </w:r>
      <w:r w:rsidRPr="00ED7EE8">
        <w:rPr>
          <w:spacing w:val="14"/>
          <w:sz w:val="28"/>
        </w:rPr>
        <w:t xml:space="preserve"> </w:t>
      </w:r>
      <w:r w:rsidRPr="00ED7EE8">
        <w:rPr>
          <w:sz w:val="28"/>
        </w:rPr>
        <w:t>той»,</w:t>
      </w:r>
    </w:p>
    <w:p w14:paraId="72A8F8AC" w14:textId="6C729802" w:rsidR="003C5862" w:rsidRPr="00ED7EE8" w:rsidRDefault="00654812" w:rsidP="0097117D">
      <w:pPr>
        <w:pStyle w:val="a3"/>
        <w:tabs>
          <w:tab w:val="left" w:pos="851"/>
        </w:tabs>
        <w:ind w:left="0" w:right="3"/>
      </w:pPr>
      <w:r w:rsidRPr="00ED7EE8">
        <w:t>«Қымызмұрындық»,</w:t>
      </w:r>
      <w:r w:rsidRPr="00ED7EE8">
        <w:rPr>
          <w:spacing w:val="-2"/>
        </w:rPr>
        <w:t xml:space="preserve"> </w:t>
      </w:r>
      <w:r w:rsidRPr="00ED7EE8">
        <w:t>Шабандоз</w:t>
      </w:r>
      <w:r w:rsidRPr="00ED7EE8">
        <w:rPr>
          <w:spacing w:val="64"/>
        </w:rPr>
        <w:t xml:space="preserve"> </w:t>
      </w:r>
      <w:r w:rsidRPr="00ED7EE8">
        <w:t>және</w:t>
      </w:r>
      <w:r w:rsidRPr="00ED7EE8">
        <w:rPr>
          <w:spacing w:val="-2"/>
        </w:rPr>
        <w:t xml:space="preserve"> </w:t>
      </w:r>
      <w:r w:rsidRPr="00ED7EE8">
        <w:t>т.б.)</w:t>
      </w:r>
      <w:r w:rsidRPr="00ED7EE8">
        <w:rPr>
          <w:spacing w:val="1"/>
        </w:rPr>
        <w:t xml:space="preserve"> </w:t>
      </w:r>
      <w:r w:rsidRPr="00ED7EE8">
        <w:t>әзірлеп</w:t>
      </w:r>
      <w:r w:rsidRPr="00ED7EE8">
        <w:rPr>
          <w:spacing w:val="-4"/>
        </w:rPr>
        <w:t xml:space="preserve"> </w:t>
      </w:r>
      <w:r w:rsidRPr="00ED7EE8">
        <w:t>өткізуге</w:t>
      </w:r>
      <w:r w:rsidRPr="00ED7EE8">
        <w:rPr>
          <w:spacing w:val="-3"/>
        </w:rPr>
        <w:t xml:space="preserve"> </w:t>
      </w:r>
      <w:r w:rsidRPr="00ED7EE8">
        <w:t>қатыстыру</w:t>
      </w:r>
      <w:r w:rsidRPr="00ED7EE8">
        <w:rPr>
          <w:spacing w:val="-7"/>
        </w:rPr>
        <w:t xml:space="preserve"> </w:t>
      </w:r>
      <w:r w:rsidR="00D06A16" w:rsidRPr="00ED7EE8">
        <w:t>[</w:t>
      </w:r>
      <w:r w:rsidR="00A774FA" w:rsidRPr="00ED7EE8">
        <w:t>115</w:t>
      </w:r>
      <w:r w:rsidRPr="00ED7EE8">
        <w:t>].</w:t>
      </w:r>
      <w:r w:rsidR="00BA0C4D" w:rsidRPr="00ED7EE8">
        <w:t xml:space="preserve"> </w:t>
      </w:r>
      <w:r w:rsidRPr="00ED7EE8">
        <w:t>Бала тіл</w:t>
      </w:r>
      <w:r w:rsidR="0097117D" w:rsidRPr="00ED7EE8">
        <w:t>ін</w:t>
      </w:r>
      <w:r w:rsidRPr="00ED7EE8">
        <w:t xml:space="preserve"> дамыту Е.Тихееваның еңбектері де негіз</w:t>
      </w:r>
      <w:r w:rsidRPr="00ED7EE8">
        <w:rPr>
          <w:spacing w:val="-67"/>
        </w:rPr>
        <w:t xml:space="preserve"> </w:t>
      </w:r>
      <w:r w:rsidRPr="00ED7EE8">
        <w:t>болады. Е.Тихеева мектепке дейінгі ұйымдардағы оқу-тәрбие</w:t>
      </w:r>
      <w:r w:rsidRPr="00ED7EE8">
        <w:rPr>
          <w:spacing w:val="1"/>
        </w:rPr>
        <w:t xml:space="preserve"> </w:t>
      </w:r>
      <w:r w:rsidRPr="00ED7EE8">
        <w:t xml:space="preserve">жұмысының бәрі </w:t>
      </w:r>
      <w:r w:rsidR="0097117D" w:rsidRPr="00ED7EE8">
        <w:t xml:space="preserve">ана тілі негізінде </w:t>
      </w:r>
      <w:r w:rsidRPr="00ED7EE8">
        <w:t>жүргізіледі деп санаған [55,</w:t>
      </w:r>
      <w:r w:rsidR="00E87CAC" w:rsidRPr="00ED7EE8">
        <w:t xml:space="preserve"> </w:t>
      </w:r>
      <w:r w:rsidR="00CA71E0" w:rsidRPr="00ED7EE8">
        <w:t>б.</w:t>
      </w:r>
      <w:r w:rsidRPr="00ED7EE8">
        <w:t xml:space="preserve"> 11-12]. </w:t>
      </w:r>
      <w:r w:rsidR="0097117D" w:rsidRPr="00ED7EE8">
        <w:t>«</w:t>
      </w:r>
      <w:r w:rsidRPr="00ED7EE8">
        <w:t>Баланың тілін дамыту</w:t>
      </w:r>
      <w:r w:rsidRPr="00ED7EE8">
        <w:rPr>
          <w:spacing w:val="1"/>
        </w:rPr>
        <w:t xml:space="preserve"> </w:t>
      </w:r>
      <w:r w:rsidRPr="00ED7EE8">
        <w:t>ойын, еңбек, мереке т.б. құбылыстар</w:t>
      </w:r>
      <w:r w:rsidRPr="00ED7EE8">
        <w:rPr>
          <w:spacing w:val="1"/>
        </w:rPr>
        <w:t xml:space="preserve"> </w:t>
      </w:r>
      <w:r w:rsidRPr="00ED7EE8">
        <w:t>мен қар</w:t>
      </w:r>
      <w:r w:rsidR="0097117D" w:rsidRPr="00ED7EE8">
        <w:t>ым-қатынас үстінде жүзеге асады»</w:t>
      </w:r>
      <w:r w:rsidRPr="00ED7EE8">
        <w:rPr>
          <w:spacing w:val="1"/>
        </w:rPr>
        <w:t xml:space="preserve"> </w:t>
      </w:r>
      <w:r w:rsidRPr="00ED7EE8">
        <w:t>деген пікірді</w:t>
      </w:r>
      <w:r w:rsidRPr="00ED7EE8">
        <w:rPr>
          <w:spacing w:val="-4"/>
        </w:rPr>
        <w:t xml:space="preserve"> </w:t>
      </w:r>
      <w:r w:rsidR="0097117D" w:rsidRPr="00ED7EE8">
        <w:rPr>
          <w:spacing w:val="-4"/>
        </w:rPr>
        <w:t xml:space="preserve">басты назарда </w:t>
      </w:r>
      <w:r w:rsidRPr="00ED7EE8">
        <w:t>ұстаған.</w:t>
      </w:r>
    </w:p>
    <w:p w14:paraId="6193E384" w14:textId="34A09FDB" w:rsidR="003C5862" w:rsidRPr="00ED7EE8" w:rsidRDefault="00654812" w:rsidP="003F5C14">
      <w:pPr>
        <w:ind w:firstLine="709"/>
        <w:jc w:val="both"/>
        <w:rPr>
          <w:sz w:val="28"/>
          <w:szCs w:val="28"/>
        </w:rPr>
      </w:pPr>
      <w:r w:rsidRPr="00ED7EE8">
        <w:rPr>
          <w:sz w:val="28"/>
          <w:szCs w:val="28"/>
        </w:rPr>
        <w:t>Мектеп</w:t>
      </w:r>
      <w:r w:rsidRPr="00ED7EE8">
        <w:rPr>
          <w:spacing w:val="1"/>
          <w:sz w:val="28"/>
          <w:szCs w:val="28"/>
        </w:rPr>
        <w:t xml:space="preserve"> </w:t>
      </w:r>
      <w:r w:rsidRPr="00ED7EE8">
        <w:rPr>
          <w:sz w:val="28"/>
          <w:szCs w:val="28"/>
        </w:rPr>
        <w:t>жасына</w:t>
      </w:r>
      <w:r w:rsidRPr="00ED7EE8">
        <w:rPr>
          <w:spacing w:val="1"/>
          <w:sz w:val="28"/>
          <w:szCs w:val="28"/>
        </w:rPr>
        <w:t xml:space="preserve"> </w:t>
      </w:r>
      <w:r w:rsidRPr="00ED7EE8">
        <w:rPr>
          <w:sz w:val="28"/>
          <w:szCs w:val="28"/>
        </w:rPr>
        <w:t>дейінгі</w:t>
      </w:r>
      <w:r w:rsidRPr="00ED7EE8">
        <w:rPr>
          <w:spacing w:val="1"/>
          <w:sz w:val="28"/>
          <w:szCs w:val="28"/>
        </w:rPr>
        <w:t xml:space="preserve"> </w:t>
      </w:r>
      <w:r w:rsidRPr="00ED7EE8">
        <w:rPr>
          <w:sz w:val="28"/>
          <w:szCs w:val="28"/>
        </w:rPr>
        <w:t>баланың</w:t>
      </w:r>
      <w:r w:rsidRPr="00ED7EE8">
        <w:rPr>
          <w:spacing w:val="1"/>
          <w:sz w:val="28"/>
          <w:szCs w:val="28"/>
        </w:rPr>
        <w:t xml:space="preserve"> </w:t>
      </w:r>
      <w:r w:rsidRPr="00ED7EE8">
        <w:rPr>
          <w:sz w:val="28"/>
          <w:szCs w:val="28"/>
        </w:rPr>
        <w:t>тілін</w:t>
      </w:r>
      <w:r w:rsidRPr="00ED7EE8">
        <w:rPr>
          <w:spacing w:val="1"/>
          <w:sz w:val="28"/>
          <w:szCs w:val="28"/>
        </w:rPr>
        <w:t xml:space="preserve"> </w:t>
      </w:r>
      <w:r w:rsidRPr="00ED7EE8">
        <w:rPr>
          <w:sz w:val="28"/>
          <w:szCs w:val="28"/>
        </w:rPr>
        <w:t>дамыту</w:t>
      </w:r>
      <w:r w:rsidRPr="00ED7EE8">
        <w:rPr>
          <w:spacing w:val="1"/>
          <w:sz w:val="28"/>
          <w:szCs w:val="28"/>
        </w:rPr>
        <w:t xml:space="preserve"> </w:t>
      </w:r>
      <w:r w:rsidRPr="00ED7EE8">
        <w:rPr>
          <w:sz w:val="28"/>
          <w:szCs w:val="28"/>
        </w:rPr>
        <w:t>мәселесін</w:t>
      </w:r>
      <w:r w:rsidRPr="00ED7EE8">
        <w:rPr>
          <w:spacing w:val="1"/>
          <w:sz w:val="28"/>
          <w:szCs w:val="28"/>
        </w:rPr>
        <w:t xml:space="preserve"> </w:t>
      </w:r>
      <w:r w:rsidRPr="00ED7EE8">
        <w:rPr>
          <w:sz w:val="28"/>
          <w:szCs w:val="28"/>
        </w:rPr>
        <w:t>алғашқы</w:t>
      </w:r>
      <w:r w:rsidRPr="00ED7EE8">
        <w:rPr>
          <w:spacing w:val="1"/>
          <w:sz w:val="28"/>
          <w:szCs w:val="28"/>
        </w:rPr>
        <w:t xml:space="preserve"> </w:t>
      </w:r>
      <w:r w:rsidRPr="00ED7EE8">
        <w:rPr>
          <w:sz w:val="28"/>
          <w:szCs w:val="28"/>
        </w:rPr>
        <w:t>зерттеушілердің</w:t>
      </w:r>
      <w:r w:rsidRPr="00ED7EE8">
        <w:rPr>
          <w:spacing w:val="1"/>
          <w:sz w:val="28"/>
          <w:szCs w:val="28"/>
        </w:rPr>
        <w:t xml:space="preserve"> </w:t>
      </w:r>
      <w:r w:rsidRPr="00ED7EE8">
        <w:rPr>
          <w:sz w:val="28"/>
          <w:szCs w:val="28"/>
        </w:rPr>
        <w:t>бірі</w:t>
      </w:r>
      <w:r w:rsidRPr="00ED7EE8">
        <w:rPr>
          <w:spacing w:val="1"/>
          <w:sz w:val="28"/>
          <w:szCs w:val="28"/>
        </w:rPr>
        <w:t xml:space="preserve"> </w:t>
      </w:r>
      <w:r w:rsidRPr="00ED7EE8">
        <w:rPr>
          <w:sz w:val="28"/>
          <w:szCs w:val="28"/>
        </w:rPr>
        <w:t>–</w:t>
      </w:r>
      <w:r w:rsidRPr="00ED7EE8">
        <w:rPr>
          <w:spacing w:val="1"/>
          <w:sz w:val="28"/>
          <w:szCs w:val="28"/>
        </w:rPr>
        <w:t xml:space="preserve"> </w:t>
      </w:r>
      <w:r w:rsidRPr="00ED7EE8">
        <w:rPr>
          <w:sz w:val="28"/>
          <w:szCs w:val="28"/>
        </w:rPr>
        <w:t>Е.Флерина.</w:t>
      </w:r>
      <w:r w:rsidRPr="00ED7EE8">
        <w:rPr>
          <w:spacing w:val="1"/>
          <w:sz w:val="28"/>
          <w:szCs w:val="28"/>
        </w:rPr>
        <w:t xml:space="preserve"> </w:t>
      </w:r>
      <w:r w:rsidRPr="00ED7EE8">
        <w:rPr>
          <w:sz w:val="28"/>
          <w:szCs w:val="28"/>
        </w:rPr>
        <w:t>Ғалым</w:t>
      </w:r>
      <w:r w:rsidRPr="00ED7EE8">
        <w:rPr>
          <w:spacing w:val="1"/>
          <w:sz w:val="28"/>
          <w:szCs w:val="28"/>
        </w:rPr>
        <w:t xml:space="preserve"> </w:t>
      </w:r>
      <w:r w:rsidRPr="00ED7EE8">
        <w:rPr>
          <w:sz w:val="28"/>
          <w:szCs w:val="28"/>
        </w:rPr>
        <w:t>тілдік</w:t>
      </w:r>
      <w:r w:rsidRPr="00ED7EE8">
        <w:rPr>
          <w:spacing w:val="1"/>
          <w:sz w:val="28"/>
          <w:szCs w:val="28"/>
        </w:rPr>
        <w:t xml:space="preserve"> </w:t>
      </w:r>
      <w:r w:rsidRPr="00ED7EE8">
        <w:rPr>
          <w:sz w:val="28"/>
          <w:szCs w:val="28"/>
        </w:rPr>
        <w:t>қарым-қатынасқа</w:t>
      </w:r>
      <w:r w:rsidRPr="00ED7EE8">
        <w:rPr>
          <w:spacing w:val="1"/>
          <w:sz w:val="28"/>
          <w:szCs w:val="28"/>
        </w:rPr>
        <w:t xml:space="preserve"> </w:t>
      </w:r>
      <w:r w:rsidRPr="00ED7EE8">
        <w:rPr>
          <w:sz w:val="28"/>
          <w:szCs w:val="28"/>
        </w:rPr>
        <w:t>көркем</w:t>
      </w:r>
      <w:r w:rsidRPr="00ED7EE8">
        <w:rPr>
          <w:spacing w:val="1"/>
          <w:sz w:val="28"/>
          <w:szCs w:val="28"/>
        </w:rPr>
        <w:t xml:space="preserve"> </w:t>
      </w:r>
      <w:r w:rsidRPr="00ED7EE8">
        <w:rPr>
          <w:spacing w:val="-1"/>
          <w:sz w:val="28"/>
          <w:szCs w:val="28"/>
        </w:rPr>
        <w:t>әдебиетті</w:t>
      </w:r>
      <w:r w:rsidRPr="00ED7EE8">
        <w:rPr>
          <w:spacing w:val="-16"/>
          <w:sz w:val="28"/>
          <w:szCs w:val="28"/>
        </w:rPr>
        <w:t xml:space="preserve"> </w:t>
      </w:r>
      <w:r w:rsidRPr="00ED7EE8">
        <w:rPr>
          <w:spacing w:val="-1"/>
          <w:sz w:val="28"/>
          <w:szCs w:val="28"/>
        </w:rPr>
        <w:t>оқу,</w:t>
      </w:r>
      <w:r w:rsidRPr="00ED7EE8">
        <w:rPr>
          <w:spacing w:val="-9"/>
          <w:sz w:val="28"/>
          <w:szCs w:val="28"/>
        </w:rPr>
        <w:t xml:space="preserve"> </w:t>
      </w:r>
      <w:r w:rsidRPr="00ED7EE8">
        <w:rPr>
          <w:spacing w:val="-1"/>
          <w:sz w:val="28"/>
          <w:szCs w:val="28"/>
        </w:rPr>
        <w:t>сурет</w:t>
      </w:r>
      <w:r w:rsidRPr="00ED7EE8">
        <w:rPr>
          <w:spacing w:val="-13"/>
          <w:sz w:val="28"/>
          <w:szCs w:val="28"/>
        </w:rPr>
        <w:t xml:space="preserve"> </w:t>
      </w:r>
      <w:r w:rsidRPr="00ED7EE8">
        <w:rPr>
          <w:spacing w:val="-1"/>
          <w:sz w:val="28"/>
          <w:szCs w:val="28"/>
        </w:rPr>
        <w:t>бойынша</w:t>
      </w:r>
      <w:r w:rsidRPr="00ED7EE8">
        <w:rPr>
          <w:spacing w:val="-10"/>
          <w:sz w:val="28"/>
          <w:szCs w:val="28"/>
        </w:rPr>
        <w:t xml:space="preserve"> </w:t>
      </w:r>
      <w:r w:rsidRPr="00ED7EE8">
        <w:rPr>
          <w:spacing w:val="-1"/>
          <w:sz w:val="28"/>
          <w:szCs w:val="28"/>
        </w:rPr>
        <w:t>әңгімелесу,</w:t>
      </w:r>
      <w:r w:rsidRPr="00ED7EE8">
        <w:rPr>
          <w:spacing w:val="-9"/>
          <w:sz w:val="28"/>
          <w:szCs w:val="28"/>
        </w:rPr>
        <w:t xml:space="preserve"> </w:t>
      </w:r>
      <w:r w:rsidRPr="00ED7EE8">
        <w:rPr>
          <w:sz w:val="28"/>
          <w:szCs w:val="28"/>
        </w:rPr>
        <w:t>мазмұндау,</w:t>
      </w:r>
      <w:r w:rsidRPr="00ED7EE8">
        <w:rPr>
          <w:spacing w:val="-14"/>
          <w:sz w:val="28"/>
          <w:szCs w:val="28"/>
        </w:rPr>
        <w:t xml:space="preserve"> </w:t>
      </w:r>
      <w:r w:rsidRPr="00ED7EE8">
        <w:rPr>
          <w:sz w:val="28"/>
          <w:szCs w:val="28"/>
        </w:rPr>
        <w:t>бақылау,</w:t>
      </w:r>
      <w:r w:rsidRPr="00ED7EE8">
        <w:rPr>
          <w:spacing w:val="-9"/>
          <w:sz w:val="28"/>
          <w:szCs w:val="28"/>
        </w:rPr>
        <w:t xml:space="preserve"> </w:t>
      </w:r>
      <w:r w:rsidRPr="00ED7EE8">
        <w:rPr>
          <w:sz w:val="28"/>
          <w:szCs w:val="28"/>
        </w:rPr>
        <w:t>сұхбаттасу,</w:t>
      </w:r>
      <w:r w:rsidRPr="00ED7EE8">
        <w:rPr>
          <w:spacing w:val="-10"/>
          <w:sz w:val="28"/>
          <w:szCs w:val="28"/>
        </w:rPr>
        <w:t xml:space="preserve"> </w:t>
      </w:r>
      <w:r w:rsidRPr="00ED7EE8">
        <w:rPr>
          <w:sz w:val="28"/>
          <w:szCs w:val="28"/>
        </w:rPr>
        <w:t>ойын</w:t>
      </w:r>
      <w:r w:rsidRPr="00ED7EE8">
        <w:rPr>
          <w:spacing w:val="-67"/>
          <w:sz w:val="28"/>
          <w:szCs w:val="28"/>
        </w:rPr>
        <w:t xml:space="preserve"> </w:t>
      </w:r>
      <w:r w:rsidRPr="00ED7EE8">
        <w:rPr>
          <w:sz w:val="28"/>
          <w:szCs w:val="28"/>
        </w:rPr>
        <w:t>үстіндегі әңгімелесуді жатқызады. Балалардың қабылдау ерекшелігін ескеріп,</w:t>
      </w:r>
      <w:r w:rsidRPr="00ED7EE8">
        <w:rPr>
          <w:spacing w:val="1"/>
          <w:sz w:val="28"/>
          <w:szCs w:val="28"/>
        </w:rPr>
        <w:t xml:space="preserve"> </w:t>
      </w:r>
      <w:r w:rsidRPr="00ED7EE8">
        <w:rPr>
          <w:sz w:val="28"/>
          <w:szCs w:val="28"/>
        </w:rPr>
        <w:t>шығармаларды таңдау мен ұсыну қағидалары, иллюстрацияларды қарау, оқуды</w:t>
      </w:r>
      <w:r w:rsidRPr="00ED7EE8">
        <w:rPr>
          <w:spacing w:val="1"/>
          <w:sz w:val="28"/>
          <w:szCs w:val="28"/>
        </w:rPr>
        <w:t xml:space="preserve"> </w:t>
      </w:r>
      <w:r w:rsidRPr="00ED7EE8">
        <w:rPr>
          <w:sz w:val="28"/>
          <w:szCs w:val="28"/>
        </w:rPr>
        <w:t>қайталау,</w:t>
      </w:r>
      <w:r w:rsidRPr="00ED7EE8">
        <w:rPr>
          <w:spacing w:val="1"/>
          <w:sz w:val="28"/>
          <w:szCs w:val="28"/>
        </w:rPr>
        <w:t xml:space="preserve"> </w:t>
      </w:r>
      <w:r w:rsidRPr="00ED7EE8">
        <w:rPr>
          <w:sz w:val="28"/>
          <w:szCs w:val="28"/>
        </w:rPr>
        <w:t>бір</w:t>
      </w:r>
      <w:r w:rsidRPr="00ED7EE8">
        <w:rPr>
          <w:spacing w:val="1"/>
          <w:sz w:val="28"/>
          <w:szCs w:val="28"/>
        </w:rPr>
        <w:t xml:space="preserve"> </w:t>
      </w:r>
      <w:r w:rsidRPr="00ED7EE8">
        <w:rPr>
          <w:sz w:val="28"/>
          <w:szCs w:val="28"/>
        </w:rPr>
        <w:t>сабақ</w:t>
      </w:r>
      <w:r w:rsidRPr="00ED7EE8">
        <w:rPr>
          <w:spacing w:val="1"/>
          <w:sz w:val="28"/>
          <w:szCs w:val="28"/>
        </w:rPr>
        <w:t xml:space="preserve"> </w:t>
      </w:r>
      <w:r w:rsidRPr="00ED7EE8">
        <w:rPr>
          <w:sz w:val="28"/>
          <w:szCs w:val="28"/>
        </w:rPr>
        <w:t>үстінде</w:t>
      </w:r>
      <w:r w:rsidRPr="00ED7EE8">
        <w:rPr>
          <w:spacing w:val="1"/>
          <w:sz w:val="28"/>
          <w:szCs w:val="28"/>
        </w:rPr>
        <w:t xml:space="preserve"> </w:t>
      </w:r>
      <w:r w:rsidRPr="00ED7EE8">
        <w:rPr>
          <w:sz w:val="28"/>
          <w:szCs w:val="28"/>
        </w:rPr>
        <w:t>бірнеше</w:t>
      </w:r>
      <w:r w:rsidRPr="00ED7EE8">
        <w:rPr>
          <w:spacing w:val="1"/>
          <w:sz w:val="28"/>
          <w:szCs w:val="28"/>
        </w:rPr>
        <w:t xml:space="preserve"> </w:t>
      </w:r>
      <w:r w:rsidRPr="00ED7EE8">
        <w:rPr>
          <w:sz w:val="28"/>
          <w:szCs w:val="28"/>
        </w:rPr>
        <w:t>шығарманы</w:t>
      </w:r>
      <w:r w:rsidRPr="00ED7EE8">
        <w:rPr>
          <w:spacing w:val="1"/>
          <w:sz w:val="28"/>
          <w:szCs w:val="28"/>
        </w:rPr>
        <w:t xml:space="preserve"> </w:t>
      </w:r>
      <w:r w:rsidRPr="00ED7EE8">
        <w:rPr>
          <w:sz w:val="28"/>
          <w:szCs w:val="28"/>
        </w:rPr>
        <w:t>үйлестіру,</w:t>
      </w:r>
      <w:r w:rsidRPr="00ED7EE8">
        <w:rPr>
          <w:spacing w:val="1"/>
          <w:sz w:val="28"/>
          <w:szCs w:val="28"/>
        </w:rPr>
        <w:t xml:space="preserve"> </w:t>
      </w:r>
      <w:r w:rsidRPr="00ED7EE8">
        <w:rPr>
          <w:sz w:val="28"/>
          <w:szCs w:val="28"/>
        </w:rPr>
        <w:t>оқумен</w:t>
      </w:r>
      <w:r w:rsidRPr="00ED7EE8">
        <w:rPr>
          <w:spacing w:val="1"/>
          <w:sz w:val="28"/>
          <w:szCs w:val="28"/>
        </w:rPr>
        <w:t xml:space="preserve"> </w:t>
      </w:r>
      <w:r w:rsidRPr="00ED7EE8">
        <w:rPr>
          <w:sz w:val="28"/>
          <w:szCs w:val="28"/>
        </w:rPr>
        <w:t>байланыстыра</w:t>
      </w:r>
      <w:r w:rsidRPr="00ED7EE8">
        <w:rPr>
          <w:spacing w:val="1"/>
          <w:sz w:val="28"/>
          <w:szCs w:val="28"/>
        </w:rPr>
        <w:t xml:space="preserve"> </w:t>
      </w:r>
      <w:r w:rsidRPr="00ED7EE8">
        <w:rPr>
          <w:sz w:val="28"/>
          <w:szCs w:val="28"/>
        </w:rPr>
        <w:t>әңгімелеу түрлері, көркем оқу және әртүрлі жанрдағы шығармаларды әңгімелеп беру, өлең жаттау техникасы</w:t>
      </w:r>
      <w:r w:rsidR="009F3517" w:rsidRPr="00ED7EE8">
        <w:rPr>
          <w:sz w:val="28"/>
          <w:szCs w:val="28"/>
        </w:rPr>
        <w:t>н</w:t>
      </w:r>
      <w:r w:rsidRPr="00ED7EE8">
        <w:rPr>
          <w:sz w:val="28"/>
          <w:szCs w:val="28"/>
        </w:rPr>
        <w:t xml:space="preserve"> анықтаған</w:t>
      </w:r>
      <w:r w:rsidR="00916BC3" w:rsidRPr="00ED7EE8">
        <w:rPr>
          <w:sz w:val="28"/>
          <w:szCs w:val="28"/>
        </w:rPr>
        <w:t xml:space="preserve"> [56, б. 270]. </w:t>
      </w:r>
      <w:r w:rsidRPr="00ED7EE8">
        <w:rPr>
          <w:sz w:val="28"/>
          <w:szCs w:val="28"/>
        </w:rPr>
        <w:t>Е.Флерина бала тілін дамытуда бақылау мен сезімдік тәжірибенің орнын баса көрсетеді. Бірінші және екінші сигналдық жүйелердің өзара әрекеттесу заңдылығына сүйене отырып, баланың жасы мен даму ерекшелігіне және материалдың күрделілігіне, тәжірибеге жақындығына, жаңашылдығына байланысты қоршаған ортаны бақылау үстінде баланың белсенді тілі мен педагог сөзінің</w:t>
      </w:r>
      <w:r w:rsidR="00BA0C4D" w:rsidRPr="00ED7EE8">
        <w:rPr>
          <w:sz w:val="28"/>
          <w:szCs w:val="28"/>
        </w:rPr>
        <w:t xml:space="preserve">  </w:t>
      </w:r>
      <w:r w:rsidRPr="00ED7EE8">
        <w:rPr>
          <w:sz w:val="28"/>
          <w:szCs w:val="28"/>
        </w:rPr>
        <w:t xml:space="preserve">және тікелей қабылдаудың үйлесу әдістемесін ғылыми негіздеп </w:t>
      </w:r>
      <w:r w:rsidR="009F3517" w:rsidRPr="00ED7EE8">
        <w:rPr>
          <w:sz w:val="28"/>
          <w:szCs w:val="28"/>
        </w:rPr>
        <w:t>берген</w:t>
      </w:r>
      <w:r w:rsidRPr="00ED7EE8">
        <w:rPr>
          <w:sz w:val="28"/>
          <w:szCs w:val="28"/>
        </w:rPr>
        <w:t>. Е.Флеринаның дидактикалық міндеттерге байланысты арнайы әңгімелесу кезінде баланы диалогтық сөйлесуге үйрету туралы ой-пікірі бүгінде өз маңызын жойған жоқ [56,</w:t>
      </w:r>
      <w:r w:rsidR="00E87CAC" w:rsidRPr="00ED7EE8">
        <w:rPr>
          <w:sz w:val="28"/>
          <w:szCs w:val="28"/>
        </w:rPr>
        <w:t xml:space="preserve"> </w:t>
      </w:r>
      <w:r w:rsidR="00CA71E0" w:rsidRPr="00ED7EE8">
        <w:rPr>
          <w:sz w:val="28"/>
          <w:szCs w:val="28"/>
        </w:rPr>
        <w:t>б.</w:t>
      </w:r>
      <w:r w:rsidRPr="00ED7EE8">
        <w:rPr>
          <w:sz w:val="28"/>
          <w:szCs w:val="28"/>
        </w:rPr>
        <w:t xml:space="preserve"> 271-280].</w:t>
      </w:r>
    </w:p>
    <w:p w14:paraId="018C3C76" w14:textId="52551E7B" w:rsidR="003C5862" w:rsidRPr="00ED7EE8" w:rsidRDefault="00654812" w:rsidP="003F5C14">
      <w:pPr>
        <w:ind w:firstLine="709"/>
        <w:jc w:val="both"/>
        <w:rPr>
          <w:sz w:val="28"/>
          <w:szCs w:val="28"/>
        </w:rPr>
      </w:pPr>
      <w:r w:rsidRPr="00ED7EE8">
        <w:rPr>
          <w:w w:val="95"/>
          <w:sz w:val="28"/>
          <w:szCs w:val="28"/>
        </w:rPr>
        <w:lastRenderedPageBreak/>
        <w:t>А.</w:t>
      </w:r>
      <w:r w:rsidRPr="00ED7EE8">
        <w:rPr>
          <w:sz w:val="28"/>
          <w:szCs w:val="28"/>
        </w:rPr>
        <w:t>М. Леушинаның пікірінше, қарым-қатынас шеңбері кеңейген сайын және танымдық қызығушылықтары өскен сайын бала контекстік сөйлеуді меңгереді. Бұл ана тілінің грамматикалық формаларын игерудің жетекші мағынасын көрсетеді. Сөйлеудің бұл формасы оның мазмұны контексте ашылатындығымен сипатталады және сол арқылы белгілі бір жағдайды ескеруіне қарамастан тыңдаушыға түсінікті болады. Бала жүйелі оқытудың әсерінен контекстік сөйлеуді меңгереді. Балабақшадағы сабақтарда балалар ситуациялық сөйлеуге қарағанда</w:t>
      </w:r>
      <w:r w:rsidR="009F3517" w:rsidRPr="00ED7EE8">
        <w:rPr>
          <w:sz w:val="28"/>
          <w:szCs w:val="28"/>
        </w:rPr>
        <w:t>,</w:t>
      </w:r>
      <w:r w:rsidRPr="00ED7EE8">
        <w:rPr>
          <w:sz w:val="28"/>
          <w:szCs w:val="28"/>
        </w:rPr>
        <w:t xml:space="preserve"> көбірек дерексіз мазмұнды көрсету керек, себебі олар ересектердің сөйлеуі</w:t>
      </w:r>
      <w:r w:rsidR="009F3517" w:rsidRPr="00ED7EE8">
        <w:rPr>
          <w:sz w:val="28"/>
          <w:szCs w:val="28"/>
        </w:rPr>
        <w:t>нен жаңа сөйлеу құралдары</w:t>
      </w:r>
      <w:r w:rsidRPr="00ED7EE8">
        <w:rPr>
          <w:sz w:val="28"/>
          <w:szCs w:val="28"/>
        </w:rPr>
        <w:t xml:space="preserve">мен </w:t>
      </w:r>
      <w:r w:rsidR="009F3517" w:rsidRPr="00ED7EE8">
        <w:rPr>
          <w:sz w:val="28"/>
          <w:szCs w:val="28"/>
        </w:rPr>
        <w:t xml:space="preserve">және </w:t>
      </w:r>
      <w:r w:rsidRPr="00ED7EE8">
        <w:rPr>
          <w:sz w:val="28"/>
          <w:szCs w:val="28"/>
        </w:rPr>
        <w:t>формаларымен танысады. Мектеп жасына дейінгі бала бұл бағытта алғашқы қадамдарды ғана жасайды. Байланыстырып сөйлеудің дамуы мектеп қабырғасында жалғасын табады. Уақыт өте келе бала қарым-қатынастың шарттары мен сипатына байланысты ситуациялық немесе контекстік сөйлеуді қолдана бастайды</w:t>
      </w:r>
      <w:r w:rsidR="00BA0C4D" w:rsidRPr="00ED7EE8">
        <w:rPr>
          <w:sz w:val="28"/>
          <w:szCs w:val="28"/>
        </w:rPr>
        <w:t xml:space="preserve"> </w:t>
      </w:r>
      <w:r w:rsidRPr="00ED7EE8">
        <w:rPr>
          <w:sz w:val="28"/>
          <w:szCs w:val="28"/>
        </w:rPr>
        <w:t>[11</w:t>
      </w:r>
      <w:r w:rsidR="000E4D0C" w:rsidRPr="00ED7EE8">
        <w:rPr>
          <w:sz w:val="28"/>
          <w:szCs w:val="28"/>
        </w:rPr>
        <w:t>6</w:t>
      </w:r>
      <w:r w:rsidR="00A774FA" w:rsidRPr="00ED7EE8">
        <w:rPr>
          <w:sz w:val="28"/>
          <w:szCs w:val="28"/>
        </w:rPr>
        <w:t>,</w:t>
      </w:r>
      <w:r w:rsidR="00557341" w:rsidRPr="00ED7EE8">
        <w:rPr>
          <w:sz w:val="28"/>
          <w:szCs w:val="28"/>
        </w:rPr>
        <w:t xml:space="preserve"> </w:t>
      </w:r>
      <w:r w:rsidR="00CA71E0" w:rsidRPr="00ED7EE8">
        <w:rPr>
          <w:sz w:val="28"/>
          <w:szCs w:val="28"/>
        </w:rPr>
        <w:t>б.</w:t>
      </w:r>
      <w:r w:rsidR="00A774FA" w:rsidRPr="00ED7EE8">
        <w:rPr>
          <w:sz w:val="28"/>
          <w:szCs w:val="28"/>
        </w:rPr>
        <w:t xml:space="preserve"> 11-12</w:t>
      </w:r>
      <w:r w:rsidRPr="00ED7EE8">
        <w:rPr>
          <w:sz w:val="28"/>
          <w:szCs w:val="28"/>
        </w:rPr>
        <w:t>].</w:t>
      </w:r>
    </w:p>
    <w:p w14:paraId="7BF837DB" w14:textId="639E46D0" w:rsidR="003C5862" w:rsidRPr="00ED7EE8" w:rsidRDefault="009F3517" w:rsidP="003F5C14">
      <w:pPr>
        <w:ind w:firstLine="709"/>
        <w:jc w:val="both"/>
        <w:rPr>
          <w:sz w:val="28"/>
          <w:szCs w:val="28"/>
        </w:rPr>
      </w:pPr>
      <w:r w:rsidRPr="00ED7EE8">
        <w:rPr>
          <w:sz w:val="28"/>
          <w:szCs w:val="28"/>
        </w:rPr>
        <w:t>Сонымен</w:t>
      </w:r>
      <w:r w:rsidR="00654812" w:rsidRPr="00ED7EE8">
        <w:rPr>
          <w:sz w:val="28"/>
          <w:szCs w:val="28"/>
        </w:rPr>
        <w:t>, зерттеу жұмысымызда мектеп</w:t>
      </w:r>
      <w:r w:rsidRPr="00ED7EE8">
        <w:rPr>
          <w:sz w:val="28"/>
          <w:szCs w:val="28"/>
        </w:rPr>
        <w:t xml:space="preserve"> жасына </w:t>
      </w:r>
      <w:r w:rsidR="00654812" w:rsidRPr="00ED7EE8">
        <w:rPr>
          <w:sz w:val="28"/>
          <w:szCs w:val="28"/>
        </w:rPr>
        <w:t xml:space="preserve"> дейінгі баланың тілін дамытуға байланысты отандық және ТМД бойынша зерттелген ғылыми зерттеу жұмыстарындағы негізгі идеяларды анықта</w:t>
      </w:r>
      <w:r w:rsidRPr="00ED7EE8">
        <w:rPr>
          <w:sz w:val="28"/>
          <w:szCs w:val="28"/>
        </w:rPr>
        <w:t xml:space="preserve">п, 7-кестеге түсіруге </w:t>
      </w:r>
      <w:r w:rsidR="00654812" w:rsidRPr="00ED7EE8">
        <w:rPr>
          <w:sz w:val="28"/>
          <w:szCs w:val="28"/>
        </w:rPr>
        <w:t>тырыстық.</w:t>
      </w:r>
    </w:p>
    <w:p w14:paraId="3045D1E2" w14:textId="77777777" w:rsidR="00D36414" w:rsidRPr="00ED7EE8" w:rsidRDefault="00D36414" w:rsidP="003F5C14">
      <w:pPr>
        <w:pStyle w:val="a3"/>
        <w:ind w:left="0" w:right="3" w:firstLine="709"/>
        <w:jc w:val="left"/>
      </w:pPr>
    </w:p>
    <w:p w14:paraId="667E7BB2" w14:textId="20153468" w:rsidR="003C5862" w:rsidRPr="00ED7EE8" w:rsidRDefault="00654812" w:rsidP="003F5C14">
      <w:pPr>
        <w:pStyle w:val="a3"/>
        <w:ind w:left="0" w:right="3"/>
      </w:pPr>
      <w:r w:rsidRPr="00ED7EE8">
        <w:t>Кесте</w:t>
      </w:r>
      <w:r w:rsidRPr="00ED7EE8">
        <w:rPr>
          <w:spacing w:val="-1"/>
        </w:rPr>
        <w:t xml:space="preserve"> </w:t>
      </w:r>
      <w:r w:rsidRPr="00ED7EE8">
        <w:t>7</w:t>
      </w:r>
      <w:r w:rsidRPr="00ED7EE8">
        <w:rPr>
          <w:spacing w:val="-3"/>
        </w:rPr>
        <w:t xml:space="preserve"> </w:t>
      </w:r>
      <w:r w:rsidRPr="00ED7EE8">
        <w:t>–</w:t>
      </w:r>
      <w:r w:rsidRPr="00ED7EE8">
        <w:rPr>
          <w:spacing w:val="-3"/>
        </w:rPr>
        <w:t xml:space="preserve"> </w:t>
      </w:r>
      <w:r w:rsidRPr="00ED7EE8">
        <w:t>Мектеп</w:t>
      </w:r>
      <w:r w:rsidR="009F3517" w:rsidRPr="00ED7EE8">
        <w:t xml:space="preserve"> жасына </w:t>
      </w:r>
      <w:r w:rsidRPr="00ED7EE8">
        <w:rPr>
          <w:spacing w:val="-2"/>
        </w:rPr>
        <w:t xml:space="preserve"> </w:t>
      </w:r>
      <w:r w:rsidRPr="00ED7EE8">
        <w:t>дейінгі</w:t>
      </w:r>
      <w:r w:rsidRPr="00ED7EE8">
        <w:rPr>
          <w:spacing w:val="-8"/>
        </w:rPr>
        <w:t xml:space="preserve"> </w:t>
      </w:r>
      <w:r w:rsidRPr="00ED7EE8">
        <w:t>балалардың</w:t>
      </w:r>
      <w:r w:rsidRPr="00ED7EE8">
        <w:rPr>
          <w:spacing w:val="-4"/>
        </w:rPr>
        <w:t xml:space="preserve"> </w:t>
      </w:r>
      <w:r w:rsidRPr="00ED7EE8">
        <w:t>тілін</w:t>
      </w:r>
      <w:r w:rsidRPr="00ED7EE8">
        <w:rPr>
          <w:spacing w:val="-4"/>
        </w:rPr>
        <w:t xml:space="preserve"> </w:t>
      </w:r>
      <w:r w:rsidRPr="00ED7EE8">
        <w:t>дамыту</w:t>
      </w:r>
      <w:r w:rsidRPr="00ED7EE8">
        <w:rPr>
          <w:spacing w:val="-7"/>
        </w:rPr>
        <w:t xml:space="preserve"> </w:t>
      </w:r>
      <w:r w:rsidRPr="00ED7EE8">
        <w:t>бойынша</w:t>
      </w:r>
      <w:r w:rsidRPr="00ED7EE8">
        <w:rPr>
          <w:spacing w:val="-3"/>
        </w:rPr>
        <w:t xml:space="preserve"> </w:t>
      </w:r>
      <w:r w:rsidRPr="00ED7EE8">
        <w:t>ғылыми</w:t>
      </w:r>
      <w:r w:rsidRPr="00ED7EE8">
        <w:rPr>
          <w:spacing w:val="-67"/>
        </w:rPr>
        <w:t xml:space="preserve"> </w:t>
      </w:r>
      <w:r w:rsidRPr="00ED7EE8">
        <w:t>еңбектер</w:t>
      </w:r>
      <w:r w:rsidR="00AC2904" w:rsidRPr="00ED7EE8">
        <w:t>дегі негіз</w:t>
      </w:r>
      <w:r w:rsidRPr="00ED7EE8">
        <w:t>г</w:t>
      </w:r>
      <w:r w:rsidR="00AC2904" w:rsidRPr="00ED7EE8">
        <w:t xml:space="preserve">і идеяларға </w:t>
      </w:r>
      <w:r w:rsidRPr="00ED7EE8">
        <w:rPr>
          <w:spacing w:val="1"/>
        </w:rPr>
        <w:t xml:space="preserve"> </w:t>
      </w:r>
      <w:r w:rsidRPr="00ED7EE8">
        <w:t>сипаттама</w:t>
      </w:r>
    </w:p>
    <w:p w14:paraId="1D5C391A" w14:textId="77777777" w:rsidR="003C5862" w:rsidRPr="00ED7EE8" w:rsidRDefault="003C5862" w:rsidP="003F5C14">
      <w:pPr>
        <w:pStyle w:val="a3"/>
        <w:ind w:left="0" w:right="3"/>
        <w:jc w:val="left"/>
        <w:rPr>
          <w:sz w:val="2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796"/>
      </w:tblGrid>
      <w:tr w:rsidR="003C5862" w:rsidRPr="00ED7EE8" w14:paraId="366918EE" w14:textId="77777777" w:rsidTr="00BA0C4D">
        <w:trPr>
          <w:trHeight w:val="277"/>
        </w:trPr>
        <w:tc>
          <w:tcPr>
            <w:tcW w:w="1843" w:type="dxa"/>
          </w:tcPr>
          <w:p w14:paraId="76076153" w14:textId="77777777" w:rsidR="003C5862" w:rsidRPr="00ED7EE8" w:rsidRDefault="00654812" w:rsidP="003F5C14">
            <w:pPr>
              <w:pStyle w:val="TableParagraph"/>
              <w:ind w:left="152" w:right="132"/>
              <w:jc w:val="center"/>
              <w:rPr>
                <w:bCs/>
                <w:sz w:val="24"/>
              </w:rPr>
            </w:pPr>
            <w:r w:rsidRPr="00ED7EE8">
              <w:rPr>
                <w:bCs/>
                <w:sz w:val="24"/>
              </w:rPr>
              <w:t>Автор</w:t>
            </w:r>
          </w:p>
        </w:tc>
        <w:tc>
          <w:tcPr>
            <w:tcW w:w="7796" w:type="dxa"/>
          </w:tcPr>
          <w:p w14:paraId="142DA6EA" w14:textId="77777777" w:rsidR="003C5862" w:rsidRPr="00ED7EE8" w:rsidRDefault="00654812" w:rsidP="003F5C14">
            <w:pPr>
              <w:pStyle w:val="TableParagraph"/>
              <w:ind w:left="152" w:right="132"/>
              <w:rPr>
                <w:bCs/>
                <w:sz w:val="24"/>
              </w:rPr>
            </w:pPr>
            <w:r w:rsidRPr="00ED7EE8">
              <w:rPr>
                <w:bCs/>
                <w:sz w:val="24"/>
              </w:rPr>
              <w:t>Көзқарастары, ой-пікірлері</w:t>
            </w:r>
          </w:p>
        </w:tc>
      </w:tr>
      <w:tr w:rsidR="00DD4026" w:rsidRPr="00ED7EE8" w14:paraId="4FBF4752" w14:textId="77777777" w:rsidTr="00DD4026">
        <w:trPr>
          <w:trHeight w:val="70"/>
        </w:trPr>
        <w:tc>
          <w:tcPr>
            <w:tcW w:w="1843" w:type="dxa"/>
          </w:tcPr>
          <w:p w14:paraId="74CB53BC" w14:textId="781FE75B" w:rsidR="00DD4026" w:rsidRPr="00ED7EE8" w:rsidRDefault="00DD4026" w:rsidP="003F5C14">
            <w:pPr>
              <w:pStyle w:val="TableParagraph"/>
              <w:ind w:left="152" w:right="132"/>
              <w:jc w:val="center"/>
              <w:rPr>
                <w:sz w:val="24"/>
                <w:lang w:val="ru-RU"/>
              </w:rPr>
            </w:pPr>
            <w:r w:rsidRPr="00ED7EE8">
              <w:rPr>
                <w:sz w:val="24"/>
                <w:lang w:val="ru-RU"/>
              </w:rPr>
              <w:t>1</w:t>
            </w:r>
          </w:p>
        </w:tc>
        <w:tc>
          <w:tcPr>
            <w:tcW w:w="7796" w:type="dxa"/>
          </w:tcPr>
          <w:p w14:paraId="375840EB" w14:textId="7AFB94B4" w:rsidR="00DD4026" w:rsidRPr="00ED7EE8" w:rsidRDefault="00DD4026" w:rsidP="003F5C14">
            <w:pPr>
              <w:pStyle w:val="TableParagraph"/>
              <w:tabs>
                <w:tab w:val="left" w:pos="392"/>
                <w:tab w:val="left" w:pos="393"/>
                <w:tab w:val="left" w:pos="1802"/>
                <w:tab w:val="left" w:pos="3897"/>
                <w:tab w:val="left" w:pos="4593"/>
              </w:tabs>
              <w:ind w:left="152" w:right="132"/>
              <w:jc w:val="center"/>
              <w:rPr>
                <w:sz w:val="24"/>
                <w:lang w:val="ru-RU"/>
              </w:rPr>
            </w:pPr>
            <w:r w:rsidRPr="00ED7EE8">
              <w:rPr>
                <w:sz w:val="24"/>
                <w:lang w:val="ru-RU"/>
              </w:rPr>
              <w:t>2</w:t>
            </w:r>
          </w:p>
        </w:tc>
      </w:tr>
      <w:tr w:rsidR="003C5862" w:rsidRPr="00ED7EE8" w14:paraId="21CB73D8" w14:textId="77777777" w:rsidTr="002855CD">
        <w:trPr>
          <w:trHeight w:val="1930"/>
        </w:trPr>
        <w:tc>
          <w:tcPr>
            <w:tcW w:w="1843" w:type="dxa"/>
            <w:tcBorders>
              <w:bottom w:val="single" w:sz="4" w:space="0" w:color="000000"/>
            </w:tcBorders>
          </w:tcPr>
          <w:p w14:paraId="78EE2598" w14:textId="77777777" w:rsidR="003C5862" w:rsidRPr="00ED7EE8" w:rsidRDefault="00654812" w:rsidP="003F5C14">
            <w:pPr>
              <w:pStyle w:val="TableParagraph"/>
              <w:ind w:left="152" w:right="132"/>
              <w:rPr>
                <w:sz w:val="24"/>
              </w:rPr>
            </w:pPr>
            <w:r w:rsidRPr="00ED7EE8">
              <w:rPr>
                <w:sz w:val="24"/>
              </w:rPr>
              <w:t>К.Д.</w:t>
            </w:r>
            <w:r w:rsidRPr="00ED7EE8">
              <w:rPr>
                <w:spacing w:val="-1"/>
                <w:sz w:val="24"/>
              </w:rPr>
              <w:t xml:space="preserve"> </w:t>
            </w:r>
            <w:r w:rsidRPr="00ED7EE8">
              <w:rPr>
                <w:sz w:val="24"/>
              </w:rPr>
              <w:t>Ушинский</w:t>
            </w:r>
          </w:p>
        </w:tc>
        <w:tc>
          <w:tcPr>
            <w:tcW w:w="7796" w:type="dxa"/>
            <w:tcBorders>
              <w:bottom w:val="single" w:sz="4" w:space="0" w:color="000000"/>
            </w:tcBorders>
          </w:tcPr>
          <w:p w14:paraId="63252ED4" w14:textId="77777777" w:rsidR="003C5862" w:rsidRPr="00ED7EE8" w:rsidRDefault="00654812" w:rsidP="008B0C56">
            <w:pPr>
              <w:pStyle w:val="TableParagraph"/>
              <w:numPr>
                <w:ilvl w:val="0"/>
                <w:numId w:val="66"/>
              </w:numPr>
              <w:tabs>
                <w:tab w:val="left" w:pos="392"/>
                <w:tab w:val="left" w:pos="393"/>
                <w:tab w:val="left" w:pos="1802"/>
                <w:tab w:val="left" w:pos="3897"/>
                <w:tab w:val="left" w:pos="4593"/>
              </w:tabs>
              <w:ind w:left="152" w:right="132" w:firstLine="0"/>
              <w:jc w:val="both"/>
              <w:rPr>
                <w:sz w:val="24"/>
              </w:rPr>
            </w:pPr>
            <w:r w:rsidRPr="00ED7EE8">
              <w:rPr>
                <w:sz w:val="24"/>
              </w:rPr>
              <w:t xml:space="preserve">ана  </w:t>
            </w:r>
            <w:r w:rsidRPr="00ED7EE8">
              <w:rPr>
                <w:spacing w:val="5"/>
                <w:sz w:val="24"/>
              </w:rPr>
              <w:t xml:space="preserve"> </w:t>
            </w:r>
            <w:r w:rsidRPr="00ED7EE8">
              <w:rPr>
                <w:sz w:val="24"/>
              </w:rPr>
              <w:t>тілінің</w:t>
            </w:r>
            <w:r w:rsidRPr="00ED7EE8">
              <w:rPr>
                <w:sz w:val="24"/>
              </w:rPr>
              <w:tab/>
              <w:t xml:space="preserve">қоғам  </w:t>
            </w:r>
            <w:r w:rsidRPr="00ED7EE8">
              <w:rPr>
                <w:spacing w:val="9"/>
                <w:sz w:val="24"/>
              </w:rPr>
              <w:t xml:space="preserve"> </w:t>
            </w:r>
            <w:r w:rsidRPr="00ED7EE8">
              <w:rPr>
                <w:sz w:val="24"/>
              </w:rPr>
              <w:t>өміріндегі,</w:t>
            </w:r>
            <w:r w:rsidRPr="00ED7EE8">
              <w:rPr>
                <w:sz w:val="24"/>
              </w:rPr>
              <w:tab/>
              <w:t>жеке</w:t>
            </w:r>
            <w:r w:rsidRPr="00ED7EE8">
              <w:rPr>
                <w:sz w:val="24"/>
              </w:rPr>
              <w:tab/>
              <w:t>тұлғаны</w:t>
            </w:r>
            <w:r w:rsidRPr="00ED7EE8">
              <w:rPr>
                <w:spacing w:val="11"/>
                <w:sz w:val="24"/>
              </w:rPr>
              <w:t xml:space="preserve"> </w:t>
            </w:r>
            <w:r w:rsidRPr="00ED7EE8">
              <w:rPr>
                <w:sz w:val="24"/>
              </w:rPr>
              <w:t>дамыту</w:t>
            </w:r>
            <w:r w:rsidRPr="00ED7EE8">
              <w:rPr>
                <w:spacing w:val="5"/>
                <w:sz w:val="24"/>
              </w:rPr>
              <w:t xml:space="preserve"> </w:t>
            </w:r>
            <w:r w:rsidRPr="00ED7EE8">
              <w:rPr>
                <w:sz w:val="24"/>
              </w:rPr>
              <w:t>мен</w:t>
            </w:r>
            <w:r w:rsidRPr="00ED7EE8">
              <w:rPr>
                <w:spacing w:val="-57"/>
                <w:sz w:val="24"/>
              </w:rPr>
              <w:t xml:space="preserve"> </w:t>
            </w:r>
            <w:r w:rsidRPr="00ED7EE8">
              <w:rPr>
                <w:sz w:val="24"/>
              </w:rPr>
              <w:t>тәрбиелеудегі</w:t>
            </w:r>
            <w:r w:rsidRPr="00ED7EE8">
              <w:rPr>
                <w:spacing w:val="-8"/>
                <w:sz w:val="24"/>
              </w:rPr>
              <w:t xml:space="preserve"> </w:t>
            </w:r>
            <w:r w:rsidRPr="00ED7EE8">
              <w:rPr>
                <w:sz w:val="24"/>
              </w:rPr>
              <w:t>рөлін</w:t>
            </w:r>
            <w:r w:rsidRPr="00ED7EE8">
              <w:rPr>
                <w:spacing w:val="3"/>
                <w:sz w:val="24"/>
              </w:rPr>
              <w:t xml:space="preserve"> </w:t>
            </w:r>
            <w:r w:rsidRPr="00ED7EE8">
              <w:rPr>
                <w:sz w:val="24"/>
              </w:rPr>
              <w:t>анықтайды;</w:t>
            </w:r>
          </w:p>
          <w:p w14:paraId="24826989" w14:textId="77777777" w:rsidR="003C5862" w:rsidRPr="00ED7EE8" w:rsidRDefault="00654812" w:rsidP="008B0C56">
            <w:pPr>
              <w:pStyle w:val="TableParagraph"/>
              <w:numPr>
                <w:ilvl w:val="0"/>
                <w:numId w:val="66"/>
              </w:numPr>
              <w:tabs>
                <w:tab w:val="left" w:pos="384"/>
              </w:tabs>
              <w:ind w:left="152" w:right="132" w:firstLine="0"/>
              <w:jc w:val="both"/>
              <w:rPr>
                <w:sz w:val="24"/>
              </w:rPr>
            </w:pPr>
            <w:r w:rsidRPr="00ED7EE8">
              <w:rPr>
                <w:sz w:val="24"/>
              </w:rPr>
              <w:t>сөйлеуді</w:t>
            </w:r>
            <w:r w:rsidRPr="00ED7EE8">
              <w:rPr>
                <w:spacing w:val="2"/>
                <w:sz w:val="24"/>
              </w:rPr>
              <w:t xml:space="preserve"> </w:t>
            </w:r>
            <w:r w:rsidRPr="00ED7EE8">
              <w:rPr>
                <w:sz w:val="24"/>
              </w:rPr>
              <w:t>дамытудың</w:t>
            </w:r>
            <w:r w:rsidRPr="00ED7EE8">
              <w:rPr>
                <w:spacing w:val="7"/>
                <w:sz w:val="24"/>
              </w:rPr>
              <w:t xml:space="preserve"> </w:t>
            </w:r>
            <w:r w:rsidRPr="00ED7EE8">
              <w:rPr>
                <w:sz w:val="24"/>
              </w:rPr>
              <w:t>құралдарын,</w:t>
            </w:r>
            <w:r w:rsidRPr="00ED7EE8">
              <w:rPr>
                <w:spacing w:val="8"/>
                <w:sz w:val="24"/>
              </w:rPr>
              <w:t xml:space="preserve"> </w:t>
            </w:r>
            <w:r w:rsidRPr="00ED7EE8">
              <w:rPr>
                <w:sz w:val="24"/>
              </w:rPr>
              <w:t>әдістері</w:t>
            </w:r>
            <w:r w:rsidRPr="00ED7EE8">
              <w:rPr>
                <w:spacing w:val="57"/>
                <w:sz w:val="24"/>
              </w:rPr>
              <w:t xml:space="preserve"> </w:t>
            </w:r>
            <w:r w:rsidRPr="00ED7EE8">
              <w:rPr>
                <w:sz w:val="24"/>
              </w:rPr>
              <w:t>мен</w:t>
            </w:r>
            <w:r w:rsidRPr="00ED7EE8">
              <w:rPr>
                <w:spacing w:val="7"/>
                <w:sz w:val="24"/>
              </w:rPr>
              <w:t xml:space="preserve"> </w:t>
            </w:r>
            <w:r w:rsidRPr="00ED7EE8">
              <w:rPr>
                <w:sz w:val="24"/>
              </w:rPr>
              <w:t>тәсілдерін,</w:t>
            </w:r>
            <w:r w:rsidRPr="00ED7EE8">
              <w:rPr>
                <w:spacing w:val="-57"/>
                <w:sz w:val="24"/>
              </w:rPr>
              <w:t xml:space="preserve"> </w:t>
            </w:r>
            <w:r w:rsidRPr="00ED7EE8">
              <w:rPr>
                <w:sz w:val="24"/>
              </w:rPr>
              <w:t>дидактикалық</w:t>
            </w:r>
            <w:r w:rsidRPr="00ED7EE8">
              <w:rPr>
                <w:spacing w:val="-1"/>
                <w:sz w:val="24"/>
              </w:rPr>
              <w:t xml:space="preserve"> </w:t>
            </w:r>
            <w:r w:rsidRPr="00ED7EE8">
              <w:rPr>
                <w:sz w:val="24"/>
              </w:rPr>
              <w:t>ұстанымдарын</w:t>
            </w:r>
            <w:r w:rsidRPr="00ED7EE8">
              <w:rPr>
                <w:spacing w:val="3"/>
                <w:sz w:val="24"/>
              </w:rPr>
              <w:t xml:space="preserve"> </w:t>
            </w:r>
            <w:r w:rsidRPr="00ED7EE8">
              <w:rPr>
                <w:sz w:val="24"/>
              </w:rPr>
              <w:t>қарастырады;</w:t>
            </w:r>
          </w:p>
          <w:p w14:paraId="3A17838A" w14:textId="77777777" w:rsidR="003C5862" w:rsidRPr="00ED7EE8" w:rsidRDefault="00654812" w:rsidP="008B0C56">
            <w:pPr>
              <w:pStyle w:val="TableParagraph"/>
              <w:numPr>
                <w:ilvl w:val="0"/>
                <w:numId w:val="66"/>
              </w:numPr>
              <w:tabs>
                <w:tab w:val="left" w:pos="249"/>
              </w:tabs>
              <w:ind w:left="152" w:right="132" w:firstLine="0"/>
              <w:jc w:val="both"/>
              <w:rPr>
                <w:sz w:val="24"/>
              </w:rPr>
            </w:pPr>
            <w:r w:rsidRPr="00ED7EE8">
              <w:rPr>
                <w:sz w:val="24"/>
              </w:rPr>
              <w:t>ойлаудың</w:t>
            </w:r>
            <w:r w:rsidRPr="00ED7EE8">
              <w:rPr>
                <w:spacing w:val="-1"/>
                <w:sz w:val="24"/>
              </w:rPr>
              <w:t xml:space="preserve"> </w:t>
            </w:r>
            <w:r w:rsidRPr="00ED7EE8">
              <w:rPr>
                <w:sz w:val="24"/>
              </w:rPr>
              <w:t>бейнелі</w:t>
            </w:r>
            <w:r w:rsidRPr="00ED7EE8">
              <w:rPr>
                <w:spacing w:val="-9"/>
                <w:sz w:val="24"/>
              </w:rPr>
              <w:t xml:space="preserve"> </w:t>
            </w:r>
            <w:r w:rsidRPr="00ED7EE8">
              <w:rPr>
                <w:sz w:val="24"/>
              </w:rPr>
              <w:t>табиғатын,</w:t>
            </w:r>
            <w:r w:rsidRPr="00ED7EE8">
              <w:rPr>
                <w:spacing w:val="-4"/>
                <w:sz w:val="24"/>
              </w:rPr>
              <w:t xml:space="preserve"> </w:t>
            </w:r>
            <w:r w:rsidRPr="00ED7EE8">
              <w:rPr>
                <w:sz w:val="24"/>
              </w:rPr>
              <w:t>олармен</w:t>
            </w:r>
            <w:r w:rsidRPr="00ED7EE8">
              <w:rPr>
                <w:spacing w:val="-5"/>
                <w:sz w:val="24"/>
              </w:rPr>
              <w:t xml:space="preserve"> </w:t>
            </w:r>
            <w:r w:rsidRPr="00ED7EE8">
              <w:rPr>
                <w:sz w:val="24"/>
              </w:rPr>
              <w:t>жұмыс</w:t>
            </w:r>
            <w:r w:rsidRPr="00ED7EE8">
              <w:rPr>
                <w:spacing w:val="-6"/>
                <w:sz w:val="24"/>
              </w:rPr>
              <w:t xml:space="preserve"> </w:t>
            </w:r>
            <w:r w:rsidRPr="00ED7EE8">
              <w:rPr>
                <w:sz w:val="24"/>
              </w:rPr>
              <w:t>жасауда</w:t>
            </w:r>
            <w:r w:rsidRPr="00ED7EE8">
              <w:rPr>
                <w:spacing w:val="-57"/>
                <w:sz w:val="24"/>
              </w:rPr>
              <w:t xml:space="preserve"> </w:t>
            </w:r>
            <w:r w:rsidRPr="00ED7EE8">
              <w:rPr>
                <w:sz w:val="24"/>
              </w:rPr>
              <w:t>көрнекіліктің</w:t>
            </w:r>
            <w:r w:rsidRPr="00ED7EE8">
              <w:rPr>
                <w:spacing w:val="2"/>
                <w:sz w:val="24"/>
              </w:rPr>
              <w:t xml:space="preserve"> </w:t>
            </w:r>
            <w:r w:rsidRPr="00ED7EE8">
              <w:rPr>
                <w:sz w:val="24"/>
              </w:rPr>
              <w:t>қажеттілігін</w:t>
            </w:r>
            <w:r w:rsidRPr="00ED7EE8">
              <w:rPr>
                <w:spacing w:val="2"/>
                <w:sz w:val="24"/>
              </w:rPr>
              <w:t xml:space="preserve"> </w:t>
            </w:r>
            <w:r w:rsidRPr="00ED7EE8">
              <w:rPr>
                <w:sz w:val="24"/>
              </w:rPr>
              <w:t>дәлелдейді;</w:t>
            </w:r>
          </w:p>
          <w:p w14:paraId="331E05A6" w14:textId="61109859" w:rsidR="003C5862" w:rsidRPr="00ED7EE8" w:rsidRDefault="00D32375" w:rsidP="008B0C56">
            <w:pPr>
              <w:pStyle w:val="TableParagraph"/>
              <w:numPr>
                <w:ilvl w:val="0"/>
                <w:numId w:val="66"/>
              </w:numPr>
              <w:tabs>
                <w:tab w:val="left" w:pos="254"/>
              </w:tabs>
              <w:ind w:left="152" w:right="132" w:firstLine="0"/>
              <w:jc w:val="both"/>
              <w:rPr>
                <w:sz w:val="24"/>
              </w:rPr>
            </w:pPr>
            <w:r w:rsidRPr="00ED7EE8">
              <w:rPr>
                <w:sz w:val="24"/>
              </w:rPr>
              <w:t>-</w:t>
            </w:r>
            <w:r w:rsidR="00654812" w:rsidRPr="00ED7EE8">
              <w:rPr>
                <w:sz w:val="24"/>
              </w:rPr>
              <w:t>жаттығуларда</w:t>
            </w:r>
            <w:r w:rsidR="00654812" w:rsidRPr="00ED7EE8">
              <w:rPr>
                <w:spacing w:val="-2"/>
                <w:sz w:val="24"/>
              </w:rPr>
              <w:t xml:space="preserve"> </w:t>
            </w:r>
            <w:r w:rsidR="00654812" w:rsidRPr="00ED7EE8">
              <w:rPr>
                <w:sz w:val="24"/>
              </w:rPr>
              <w:t>халық</w:t>
            </w:r>
            <w:r w:rsidR="00654812" w:rsidRPr="00ED7EE8">
              <w:rPr>
                <w:spacing w:val="-8"/>
                <w:sz w:val="24"/>
              </w:rPr>
              <w:t xml:space="preserve"> </w:t>
            </w:r>
            <w:r w:rsidR="00654812" w:rsidRPr="00ED7EE8">
              <w:rPr>
                <w:sz w:val="24"/>
              </w:rPr>
              <w:t>ертегілерін</w:t>
            </w:r>
            <w:r w:rsidR="00654812" w:rsidRPr="00ED7EE8">
              <w:rPr>
                <w:spacing w:val="-4"/>
                <w:sz w:val="24"/>
              </w:rPr>
              <w:t xml:space="preserve"> </w:t>
            </w:r>
            <w:r w:rsidR="00654812" w:rsidRPr="00ED7EE8">
              <w:rPr>
                <w:sz w:val="24"/>
              </w:rPr>
              <w:t>кеңінен</w:t>
            </w:r>
            <w:r w:rsidR="00654812" w:rsidRPr="00ED7EE8">
              <w:rPr>
                <w:spacing w:val="-5"/>
                <w:sz w:val="24"/>
              </w:rPr>
              <w:t xml:space="preserve"> </w:t>
            </w:r>
            <w:r w:rsidR="00654812" w:rsidRPr="00ED7EE8">
              <w:rPr>
                <w:sz w:val="24"/>
              </w:rPr>
              <w:t>қолданады.</w:t>
            </w:r>
          </w:p>
        </w:tc>
      </w:tr>
      <w:tr w:rsidR="003C5862" w:rsidRPr="00ED7EE8" w14:paraId="24E5AA5C" w14:textId="77777777" w:rsidTr="002855CD">
        <w:trPr>
          <w:trHeight w:val="1103"/>
        </w:trPr>
        <w:tc>
          <w:tcPr>
            <w:tcW w:w="1843" w:type="dxa"/>
            <w:tcBorders>
              <w:bottom w:val="nil"/>
            </w:tcBorders>
          </w:tcPr>
          <w:p w14:paraId="37A280C3" w14:textId="77777777" w:rsidR="002855CD" w:rsidRPr="00ED7EE8" w:rsidRDefault="00654812" w:rsidP="003F5C14">
            <w:pPr>
              <w:pStyle w:val="TableParagraph"/>
              <w:ind w:left="152" w:right="132"/>
              <w:rPr>
                <w:sz w:val="24"/>
              </w:rPr>
            </w:pPr>
            <w:r w:rsidRPr="00ED7EE8">
              <w:rPr>
                <w:sz w:val="24"/>
              </w:rPr>
              <w:t>Е. Н. Водовозова</w:t>
            </w:r>
          </w:p>
          <w:p w14:paraId="1527E456" w14:textId="70327F1F" w:rsidR="003C5862" w:rsidRPr="00ED7EE8" w:rsidRDefault="002855CD" w:rsidP="003F5C14">
            <w:pPr>
              <w:pStyle w:val="TableParagraph"/>
              <w:ind w:left="152" w:right="132"/>
              <w:rPr>
                <w:sz w:val="24"/>
              </w:rPr>
            </w:pPr>
            <w:r w:rsidRPr="00ED7EE8">
              <w:rPr>
                <w:sz w:val="24"/>
              </w:rPr>
              <w:t xml:space="preserve"> А. Б.</w:t>
            </w:r>
            <w:r w:rsidRPr="00ED7EE8">
              <w:rPr>
                <w:spacing w:val="1"/>
                <w:sz w:val="24"/>
              </w:rPr>
              <w:t xml:space="preserve"> </w:t>
            </w:r>
            <w:r w:rsidRPr="00ED7EE8">
              <w:rPr>
                <w:sz w:val="24"/>
              </w:rPr>
              <w:t>Семенов</w:t>
            </w:r>
          </w:p>
        </w:tc>
        <w:tc>
          <w:tcPr>
            <w:tcW w:w="7796" w:type="dxa"/>
            <w:tcBorders>
              <w:bottom w:val="nil"/>
            </w:tcBorders>
          </w:tcPr>
          <w:p w14:paraId="366F79EE" w14:textId="77777777" w:rsidR="003C5862" w:rsidRPr="00ED7EE8" w:rsidRDefault="00654812" w:rsidP="008B0C56">
            <w:pPr>
              <w:pStyle w:val="TableParagraph"/>
              <w:numPr>
                <w:ilvl w:val="0"/>
                <w:numId w:val="65"/>
              </w:numPr>
              <w:tabs>
                <w:tab w:val="left" w:pos="288"/>
              </w:tabs>
              <w:ind w:left="152" w:right="132" w:firstLine="0"/>
              <w:jc w:val="both"/>
              <w:rPr>
                <w:sz w:val="24"/>
              </w:rPr>
            </w:pPr>
            <w:r w:rsidRPr="00ED7EE8">
              <w:rPr>
                <w:sz w:val="24"/>
              </w:rPr>
              <w:t>мектеп</w:t>
            </w:r>
            <w:r w:rsidRPr="00ED7EE8">
              <w:rPr>
                <w:spacing w:val="27"/>
                <w:sz w:val="24"/>
              </w:rPr>
              <w:t xml:space="preserve"> </w:t>
            </w:r>
            <w:r w:rsidRPr="00ED7EE8">
              <w:rPr>
                <w:sz w:val="24"/>
              </w:rPr>
              <w:t>жасына</w:t>
            </w:r>
            <w:r w:rsidRPr="00ED7EE8">
              <w:rPr>
                <w:spacing w:val="30"/>
                <w:sz w:val="24"/>
              </w:rPr>
              <w:t xml:space="preserve"> </w:t>
            </w:r>
            <w:r w:rsidRPr="00ED7EE8">
              <w:rPr>
                <w:sz w:val="24"/>
              </w:rPr>
              <w:t>дейінгі</w:t>
            </w:r>
            <w:r w:rsidRPr="00ED7EE8">
              <w:rPr>
                <w:spacing w:val="27"/>
                <w:sz w:val="24"/>
              </w:rPr>
              <w:t xml:space="preserve"> </w:t>
            </w:r>
            <w:r w:rsidRPr="00ED7EE8">
              <w:rPr>
                <w:sz w:val="24"/>
              </w:rPr>
              <w:t>балаларға</w:t>
            </w:r>
            <w:r w:rsidRPr="00ED7EE8">
              <w:rPr>
                <w:spacing w:val="30"/>
                <w:sz w:val="24"/>
              </w:rPr>
              <w:t xml:space="preserve"> </w:t>
            </w:r>
            <w:r w:rsidRPr="00ED7EE8">
              <w:rPr>
                <w:sz w:val="24"/>
              </w:rPr>
              <w:t>арналған</w:t>
            </w:r>
            <w:r w:rsidRPr="00ED7EE8">
              <w:rPr>
                <w:spacing w:val="31"/>
                <w:sz w:val="24"/>
              </w:rPr>
              <w:t xml:space="preserve"> </w:t>
            </w:r>
            <w:r w:rsidRPr="00ED7EE8">
              <w:rPr>
                <w:sz w:val="24"/>
              </w:rPr>
              <w:t>бірқатар</w:t>
            </w:r>
            <w:r w:rsidRPr="00ED7EE8">
              <w:rPr>
                <w:spacing w:val="31"/>
                <w:sz w:val="24"/>
              </w:rPr>
              <w:t xml:space="preserve"> </w:t>
            </w:r>
            <w:r w:rsidRPr="00ED7EE8">
              <w:rPr>
                <w:sz w:val="24"/>
              </w:rPr>
              <w:t>ертегілерді</w:t>
            </w:r>
            <w:r w:rsidRPr="00ED7EE8">
              <w:rPr>
                <w:spacing w:val="-57"/>
                <w:sz w:val="24"/>
              </w:rPr>
              <w:t xml:space="preserve"> </w:t>
            </w:r>
            <w:r w:rsidRPr="00ED7EE8">
              <w:rPr>
                <w:sz w:val="24"/>
              </w:rPr>
              <w:t>ұсынады.</w:t>
            </w:r>
          </w:p>
          <w:p w14:paraId="6DA56C43" w14:textId="77777777" w:rsidR="003C5862" w:rsidRPr="00ED7EE8" w:rsidRDefault="00654812" w:rsidP="008B0C56">
            <w:pPr>
              <w:pStyle w:val="TableParagraph"/>
              <w:numPr>
                <w:ilvl w:val="0"/>
                <w:numId w:val="65"/>
              </w:numPr>
              <w:tabs>
                <w:tab w:val="left" w:pos="294"/>
              </w:tabs>
              <w:ind w:left="152" w:right="132" w:firstLine="0"/>
              <w:jc w:val="both"/>
              <w:rPr>
                <w:sz w:val="24"/>
              </w:rPr>
            </w:pPr>
            <w:r w:rsidRPr="00ED7EE8">
              <w:rPr>
                <w:sz w:val="24"/>
              </w:rPr>
              <w:t>ертегілерді</w:t>
            </w:r>
            <w:r w:rsidRPr="00ED7EE8">
              <w:rPr>
                <w:spacing w:val="40"/>
                <w:sz w:val="24"/>
              </w:rPr>
              <w:t xml:space="preserve"> </w:t>
            </w:r>
            <w:r w:rsidRPr="00ED7EE8">
              <w:rPr>
                <w:sz w:val="24"/>
              </w:rPr>
              <w:t>балаларға</w:t>
            </w:r>
            <w:r w:rsidRPr="00ED7EE8">
              <w:rPr>
                <w:spacing w:val="101"/>
                <w:sz w:val="24"/>
              </w:rPr>
              <w:t xml:space="preserve"> </w:t>
            </w:r>
            <w:r w:rsidRPr="00ED7EE8">
              <w:rPr>
                <w:sz w:val="24"/>
              </w:rPr>
              <w:t>қысқартылған</w:t>
            </w:r>
            <w:r w:rsidRPr="00ED7EE8">
              <w:rPr>
                <w:spacing w:val="103"/>
                <w:sz w:val="24"/>
              </w:rPr>
              <w:t xml:space="preserve"> </w:t>
            </w:r>
            <w:r w:rsidRPr="00ED7EE8">
              <w:rPr>
                <w:sz w:val="24"/>
              </w:rPr>
              <w:t>түрде</w:t>
            </w:r>
            <w:r w:rsidRPr="00ED7EE8">
              <w:rPr>
                <w:spacing w:val="102"/>
                <w:sz w:val="24"/>
              </w:rPr>
              <w:t xml:space="preserve"> </w:t>
            </w:r>
            <w:r w:rsidRPr="00ED7EE8">
              <w:rPr>
                <w:sz w:val="24"/>
              </w:rPr>
              <w:t>айтудың</w:t>
            </w:r>
            <w:r w:rsidRPr="00ED7EE8">
              <w:rPr>
                <w:spacing w:val="103"/>
                <w:sz w:val="24"/>
              </w:rPr>
              <w:t xml:space="preserve"> </w:t>
            </w:r>
            <w:r w:rsidRPr="00ED7EE8">
              <w:rPr>
                <w:sz w:val="24"/>
              </w:rPr>
              <w:t>жолын</w:t>
            </w:r>
          </w:p>
          <w:p w14:paraId="7E372725" w14:textId="77777777" w:rsidR="003C5862" w:rsidRPr="00ED7EE8" w:rsidRDefault="00654812" w:rsidP="003F5C14">
            <w:pPr>
              <w:pStyle w:val="TableParagraph"/>
              <w:ind w:left="152" w:right="132"/>
              <w:jc w:val="both"/>
              <w:rPr>
                <w:sz w:val="24"/>
              </w:rPr>
            </w:pPr>
            <w:r w:rsidRPr="00ED7EE8">
              <w:rPr>
                <w:sz w:val="24"/>
              </w:rPr>
              <w:t>ұсынады.</w:t>
            </w:r>
          </w:p>
        </w:tc>
      </w:tr>
    </w:tbl>
    <w:p w14:paraId="08F9C071" w14:textId="77777777" w:rsidR="002855CD" w:rsidRPr="00ED7EE8" w:rsidRDefault="002855CD">
      <w:r w:rsidRPr="00ED7EE8">
        <w:br w:type="page"/>
      </w:r>
    </w:p>
    <w:p w14:paraId="70586D17" w14:textId="0B5DF47C" w:rsidR="002855CD" w:rsidRPr="00ED7EE8" w:rsidRDefault="002855CD">
      <w:pPr>
        <w:rPr>
          <w:sz w:val="28"/>
          <w:szCs w:val="28"/>
        </w:rPr>
      </w:pPr>
      <w:r w:rsidRPr="00ED7EE8">
        <w:rPr>
          <w:sz w:val="28"/>
          <w:szCs w:val="28"/>
        </w:rPr>
        <w:lastRenderedPageBreak/>
        <w:t xml:space="preserve">7-кестенің жалғасы </w:t>
      </w:r>
    </w:p>
    <w:p w14:paraId="7295D54D" w14:textId="77777777" w:rsidR="002855CD" w:rsidRPr="00ED7EE8" w:rsidRDefault="002855CD">
      <w:pPr>
        <w:rPr>
          <w:sz w:val="28"/>
          <w:szCs w:val="28"/>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796"/>
      </w:tblGrid>
      <w:tr w:rsidR="003C5862" w:rsidRPr="00ED7EE8" w14:paraId="666B3278" w14:textId="77777777" w:rsidTr="002855CD">
        <w:trPr>
          <w:trHeight w:val="315"/>
        </w:trPr>
        <w:tc>
          <w:tcPr>
            <w:tcW w:w="1843" w:type="dxa"/>
            <w:tcBorders>
              <w:top w:val="single" w:sz="4" w:space="0" w:color="auto"/>
              <w:left w:val="single" w:sz="4" w:space="0" w:color="auto"/>
              <w:bottom w:val="single" w:sz="4" w:space="0" w:color="auto"/>
              <w:right w:val="single" w:sz="4" w:space="0" w:color="auto"/>
            </w:tcBorders>
          </w:tcPr>
          <w:p w14:paraId="19C53EE6" w14:textId="663E74FC" w:rsidR="003C5862" w:rsidRPr="00ED7EE8" w:rsidRDefault="002855CD" w:rsidP="002855CD">
            <w:pPr>
              <w:pStyle w:val="TableParagraph"/>
              <w:ind w:left="152" w:right="132"/>
              <w:jc w:val="center"/>
              <w:rPr>
                <w:sz w:val="24"/>
              </w:rPr>
            </w:pPr>
            <w:r w:rsidRPr="00ED7EE8">
              <w:rPr>
                <w:sz w:val="24"/>
              </w:rPr>
              <w:t>1</w:t>
            </w:r>
          </w:p>
        </w:tc>
        <w:tc>
          <w:tcPr>
            <w:tcW w:w="7796" w:type="dxa"/>
            <w:tcBorders>
              <w:top w:val="single" w:sz="4" w:space="0" w:color="auto"/>
              <w:left w:val="single" w:sz="4" w:space="0" w:color="auto"/>
              <w:bottom w:val="single" w:sz="4" w:space="0" w:color="auto"/>
              <w:right w:val="single" w:sz="4" w:space="0" w:color="auto"/>
            </w:tcBorders>
          </w:tcPr>
          <w:p w14:paraId="0FBD2618" w14:textId="051ADCD0" w:rsidR="003C5862" w:rsidRPr="00ED7EE8" w:rsidRDefault="002855CD" w:rsidP="002855CD">
            <w:pPr>
              <w:pStyle w:val="TableParagraph"/>
              <w:tabs>
                <w:tab w:val="left" w:pos="421"/>
                <w:tab w:val="left" w:pos="422"/>
                <w:tab w:val="left" w:pos="1419"/>
                <w:tab w:val="left" w:pos="2287"/>
                <w:tab w:val="left" w:pos="3572"/>
                <w:tab w:val="left" w:pos="5131"/>
                <w:tab w:val="left" w:pos="5865"/>
              </w:tabs>
              <w:ind w:left="-35" w:right="132"/>
              <w:jc w:val="center"/>
              <w:rPr>
                <w:sz w:val="24"/>
              </w:rPr>
            </w:pPr>
            <w:r w:rsidRPr="00ED7EE8">
              <w:rPr>
                <w:sz w:val="24"/>
              </w:rPr>
              <w:t>2</w:t>
            </w:r>
          </w:p>
        </w:tc>
      </w:tr>
      <w:tr w:rsidR="002855CD" w:rsidRPr="00ED7EE8" w14:paraId="09B6E473" w14:textId="77777777" w:rsidTr="002855CD">
        <w:trPr>
          <w:trHeight w:val="1104"/>
        </w:trPr>
        <w:tc>
          <w:tcPr>
            <w:tcW w:w="1843" w:type="dxa"/>
            <w:tcBorders>
              <w:top w:val="single" w:sz="4" w:space="0" w:color="auto"/>
            </w:tcBorders>
          </w:tcPr>
          <w:p w14:paraId="395E18D5" w14:textId="77777777" w:rsidR="002855CD" w:rsidRPr="00ED7EE8" w:rsidRDefault="002855CD" w:rsidP="003F5C14">
            <w:pPr>
              <w:pStyle w:val="TableParagraph"/>
              <w:ind w:left="152" w:right="132"/>
              <w:rPr>
                <w:sz w:val="24"/>
              </w:rPr>
            </w:pPr>
          </w:p>
        </w:tc>
        <w:tc>
          <w:tcPr>
            <w:tcW w:w="7796" w:type="dxa"/>
            <w:tcBorders>
              <w:top w:val="single" w:sz="4" w:space="0" w:color="auto"/>
            </w:tcBorders>
          </w:tcPr>
          <w:p w14:paraId="5CEF256B" w14:textId="77777777" w:rsidR="002855CD" w:rsidRPr="00ED7EE8" w:rsidRDefault="002855CD" w:rsidP="008B0C56">
            <w:pPr>
              <w:pStyle w:val="TableParagraph"/>
              <w:numPr>
                <w:ilvl w:val="0"/>
                <w:numId w:val="64"/>
              </w:numPr>
              <w:tabs>
                <w:tab w:val="left" w:pos="254"/>
              </w:tabs>
              <w:ind w:left="152" w:right="132" w:firstLine="0"/>
              <w:jc w:val="both"/>
              <w:rPr>
                <w:sz w:val="24"/>
              </w:rPr>
            </w:pPr>
            <w:r w:rsidRPr="00ED7EE8">
              <w:rPr>
                <w:sz w:val="24"/>
              </w:rPr>
              <w:t>балаларға</w:t>
            </w:r>
            <w:r w:rsidRPr="00ED7EE8">
              <w:rPr>
                <w:spacing w:val="-4"/>
                <w:sz w:val="24"/>
              </w:rPr>
              <w:t xml:space="preserve"> </w:t>
            </w:r>
            <w:r w:rsidRPr="00ED7EE8">
              <w:rPr>
                <w:sz w:val="24"/>
              </w:rPr>
              <w:t>арнап</w:t>
            </w:r>
            <w:r w:rsidRPr="00ED7EE8">
              <w:rPr>
                <w:spacing w:val="-1"/>
                <w:sz w:val="24"/>
              </w:rPr>
              <w:t xml:space="preserve"> </w:t>
            </w:r>
            <w:r w:rsidRPr="00ED7EE8">
              <w:rPr>
                <w:sz w:val="24"/>
              </w:rPr>
              <w:t>сөйлеу</w:t>
            </w:r>
            <w:r w:rsidRPr="00ED7EE8">
              <w:rPr>
                <w:spacing w:val="-11"/>
                <w:sz w:val="24"/>
              </w:rPr>
              <w:t xml:space="preserve"> </w:t>
            </w:r>
            <w:r w:rsidRPr="00ED7EE8">
              <w:rPr>
                <w:sz w:val="24"/>
              </w:rPr>
              <w:t>сөздігін</w:t>
            </w:r>
            <w:r w:rsidRPr="00ED7EE8">
              <w:rPr>
                <w:spacing w:val="-1"/>
                <w:sz w:val="24"/>
              </w:rPr>
              <w:t xml:space="preserve"> </w:t>
            </w:r>
            <w:r w:rsidRPr="00ED7EE8">
              <w:rPr>
                <w:sz w:val="24"/>
              </w:rPr>
              <w:t>құрастырады.</w:t>
            </w:r>
          </w:p>
          <w:p w14:paraId="5D7B6ADD" w14:textId="77777777" w:rsidR="002855CD" w:rsidRPr="00ED7EE8" w:rsidRDefault="002855CD" w:rsidP="008B0C56">
            <w:pPr>
              <w:pStyle w:val="TableParagraph"/>
              <w:numPr>
                <w:ilvl w:val="0"/>
                <w:numId w:val="64"/>
              </w:numPr>
              <w:tabs>
                <w:tab w:val="left" w:pos="254"/>
              </w:tabs>
              <w:ind w:left="152" w:right="132" w:firstLine="0"/>
              <w:jc w:val="both"/>
              <w:rPr>
                <w:sz w:val="24"/>
              </w:rPr>
            </w:pPr>
            <w:r w:rsidRPr="00ED7EE8">
              <w:rPr>
                <w:sz w:val="24"/>
              </w:rPr>
              <w:t>баланың</w:t>
            </w:r>
            <w:r w:rsidRPr="00ED7EE8">
              <w:rPr>
                <w:spacing w:val="-7"/>
                <w:sz w:val="24"/>
              </w:rPr>
              <w:t xml:space="preserve"> </w:t>
            </w:r>
            <w:r w:rsidRPr="00ED7EE8">
              <w:rPr>
                <w:sz w:val="24"/>
              </w:rPr>
              <w:t>тілін,</w:t>
            </w:r>
            <w:r w:rsidRPr="00ED7EE8">
              <w:rPr>
                <w:spacing w:val="-2"/>
                <w:sz w:val="24"/>
              </w:rPr>
              <w:t xml:space="preserve"> </w:t>
            </w:r>
            <w:r w:rsidRPr="00ED7EE8">
              <w:rPr>
                <w:sz w:val="24"/>
              </w:rPr>
              <w:t>олардың</w:t>
            </w:r>
            <w:r w:rsidRPr="00ED7EE8">
              <w:rPr>
                <w:spacing w:val="-6"/>
                <w:sz w:val="24"/>
              </w:rPr>
              <w:t xml:space="preserve"> </w:t>
            </w:r>
            <w:r w:rsidRPr="00ED7EE8">
              <w:rPr>
                <w:sz w:val="24"/>
              </w:rPr>
              <w:t>сөйлеу</w:t>
            </w:r>
            <w:r w:rsidRPr="00ED7EE8">
              <w:rPr>
                <w:spacing w:val="-13"/>
                <w:sz w:val="24"/>
              </w:rPr>
              <w:t xml:space="preserve"> </w:t>
            </w:r>
            <w:r w:rsidRPr="00ED7EE8">
              <w:rPr>
                <w:sz w:val="24"/>
              </w:rPr>
              <w:t>ерекшеліктерін</w:t>
            </w:r>
            <w:r w:rsidRPr="00ED7EE8">
              <w:rPr>
                <w:spacing w:val="-2"/>
                <w:sz w:val="24"/>
              </w:rPr>
              <w:t xml:space="preserve"> </w:t>
            </w:r>
            <w:r w:rsidRPr="00ED7EE8">
              <w:rPr>
                <w:sz w:val="24"/>
              </w:rPr>
              <w:t>ескереді.</w:t>
            </w:r>
          </w:p>
          <w:p w14:paraId="69EB7A12" w14:textId="62BF76D3" w:rsidR="002855CD" w:rsidRPr="00ED7EE8" w:rsidRDefault="002855CD" w:rsidP="008B0C56">
            <w:pPr>
              <w:pStyle w:val="TableParagraph"/>
              <w:numPr>
                <w:ilvl w:val="0"/>
                <w:numId w:val="64"/>
              </w:numPr>
              <w:tabs>
                <w:tab w:val="left" w:pos="254"/>
              </w:tabs>
              <w:ind w:left="152" w:right="132" w:firstLine="0"/>
              <w:jc w:val="both"/>
              <w:rPr>
                <w:sz w:val="24"/>
              </w:rPr>
            </w:pPr>
            <w:r w:rsidRPr="00ED7EE8">
              <w:rPr>
                <w:sz w:val="24"/>
              </w:rPr>
              <w:t>суретке</w:t>
            </w:r>
            <w:r w:rsidRPr="00ED7EE8">
              <w:rPr>
                <w:sz w:val="24"/>
              </w:rPr>
              <w:tab/>
              <w:t>қарап,</w:t>
            </w:r>
            <w:r w:rsidRPr="00ED7EE8">
              <w:rPr>
                <w:sz w:val="24"/>
              </w:rPr>
              <w:tab/>
              <w:t>әңгімелеу,</w:t>
            </w:r>
            <w:r w:rsidRPr="00ED7EE8">
              <w:rPr>
                <w:sz w:val="24"/>
              </w:rPr>
              <w:tab/>
              <w:t>үлкендермен</w:t>
            </w:r>
            <w:r w:rsidRPr="00ED7EE8">
              <w:rPr>
                <w:sz w:val="24"/>
              </w:rPr>
              <w:tab/>
              <w:t>бірге</w:t>
            </w:r>
            <w:r w:rsidRPr="00ED7EE8">
              <w:rPr>
                <w:sz w:val="24"/>
              </w:rPr>
              <w:tab/>
            </w:r>
            <w:r w:rsidRPr="00ED7EE8">
              <w:rPr>
                <w:spacing w:val="-1"/>
                <w:sz w:val="24"/>
              </w:rPr>
              <w:t>әңгімелесу</w:t>
            </w:r>
            <w:r w:rsidRPr="00ED7EE8">
              <w:rPr>
                <w:spacing w:val="-57"/>
                <w:sz w:val="24"/>
              </w:rPr>
              <w:t xml:space="preserve"> </w:t>
            </w:r>
            <w:r w:rsidRPr="00ED7EE8">
              <w:rPr>
                <w:sz w:val="24"/>
              </w:rPr>
              <w:t>практикасын</w:t>
            </w:r>
            <w:r w:rsidRPr="00ED7EE8">
              <w:rPr>
                <w:spacing w:val="2"/>
                <w:sz w:val="24"/>
              </w:rPr>
              <w:t xml:space="preserve"> </w:t>
            </w:r>
            <w:r w:rsidRPr="00ED7EE8">
              <w:rPr>
                <w:sz w:val="24"/>
              </w:rPr>
              <w:t>қолданады.</w:t>
            </w:r>
          </w:p>
        </w:tc>
      </w:tr>
      <w:tr w:rsidR="002855CD" w:rsidRPr="00ED7EE8" w14:paraId="6BCE692C" w14:textId="77777777" w:rsidTr="00BA0C4D">
        <w:trPr>
          <w:trHeight w:val="70"/>
        </w:trPr>
        <w:tc>
          <w:tcPr>
            <w:tcW w:w="1843" w:type="dxa"/>
          </w:tcPr>
          <w:p w14:paraId="397C17EF" w14:textId="77777777" w:rsidR="002855CD" w:rsidRPr="00ED7EE8" w:rsidRDefault="002855CD" w:rsidP="003F5C14">
            <w:pPr>
              <w:pStyle w:val="TableParagraph"/>
              <w:ind w:left="152" w:right="132"/>
              <w:rPr>
                <w:sz w:val="24"/>
              </w:rPr>
            </w:pPr>
            <w:r w:rsidRPr="00ED7EE8">
              <w:rPr>
                <w:sz w:val="24"/>
              </w:rPr>
              <w:t>М.</w:t>
            </w:r>
            <w:r w:rsidRPr="00ED7EE8">
              <w:rPr>
                <w:spacing w:val="-1"/>
                <w:sz w:val="24"/>
              </w:rPr>
              <w:t xml:space="preserve"> </w:t>
            </w:r>
            <w:r w:rsidRPr="00ED7EE8">
              <w:rPr>
                <w:sz w:val="24"/>
              </w:rPr>
              <w:t>Х. Свентицкой</w:t>
            </w:r>
          </w:p>
        </w:tc>
        <w:tc>
          <w:tcPr>
            <w:tcW w:w="7796" w:type="dxa"/>
          </w:tcPr>
          <w:p w14:paraId="68AF0CB4" w14:textId="77777777" w:rsidR="002855CD" w:rsidRPr="00ED7EE8" w:rsidRDefault="002855CD" w:rsidP="008B0C56">
            <w:pPr>
              <w:pStyle w:val="TableParagraph"/>
              <w:numPr>
                <w:ilvl w:val="0"/>
                <w:numId w:val="63"/>
              </w:numPr>
              <w:tabs>
                <w:tab w:val="left" w:pos="355"/>
              </w:tabs>
              <w:ind w:left="152" w:right="132" w:firstLine="0"/>
              <w:jc w:val="both"/>
              <w:rPr>
                <w:sz w:val="24"/>
              </w:rPr>
            </w:pPr>
            <w:r w:rsidRPr="00ED7EE8">
              <w:rPr>
                <w:sz w:val="24"/>
              </w:rPr>
              <w:t>сабақ</w:t>
            </w:r>
            <w:r w:rsidRPr="00ED7EE8">
              <w:rPr>
                <w:spacing w:val="37"/>
                <w:sz w:val="24"/>
              </w:rPr>
              <w:t xml:space="preserve"> </w:t>
            </w:r>
            <w:r w:rsidRPr="00ED7EE8">
              <w:rPr>
                <w:sz w:val="24"/>
              </w:rPr>
              <w:t>барысында</w:t>
            </w:r>
            <w:r w:rsidRPr="00ED7EE8">
              <w:rPr>
                <w:spacing w:val="37"/>
                <w:sz w:val="24"/>
              </w:rPr>
              <w:t xml:space="preserve"> </w:t>
            </w:r>
            <w:r w:rsidRPr="00ED7EE8">
              <w:rPr>
                <w:sz w:val="24"/>
              </w:rPr>
              <w:t>ойынға,</w:t>
            </w:r>
            <w:r w:rsidRPr="00ED7EE8">
              <w:rPr>
                <w:spacing w:val="40"/>
                <w:sz w:val="24"/>
              </w:rPr>
              <w:t xml:space="preserve"> </w:t>
            </w:r>
            <w:r w:rsidRPr="00ED7EE8">
              <w:rPr>
                <w:sz w:val="24"/>
              </w:rPr>
              <w:t>өзара</w:t>
            </w:r>
            <w:r w:rsidRPr="00ED7EE8">
              <w:rPr>
                <w:spacing w:val="37"/>
                <w:sz w:val="24"/>
              </w:rPr>
              <w:t xml:space="preserve"> </w:t>
            </w:r>
            <w:r w:rsidRPr="00ED7EE8">
              <w:rPr>
                <w:sz w:val="24"/>
              </w:rPr>
              <w:t>әңгімелесуге</w:t>
            </w:r>
            <w:r w:rsidRPr="00ED7EE8">
              <w:rPr>
                <w:spacing w:val="37"/>
                <w:sz w:val="24"/>
              </w:rPr>
              <w:t xml:space="preserve"> </w:t>
            </w:r>
            <w:r w:rsidRPr="00ED7EE8">
              <w:rPr>
                <w:sz w:val="24"/>
              </w:rPr>
              <w:t>ерекше</w:t>
            </w:r>
            <w:r w:rsidRPr="00ED7EE8">
              <w:rPr>
                <w:spacing w:val="44"/>
                <w:sz w:val="24"/>
              </w:rPr>
              <w:t xml:space="preserve"> </w:t>
            </w:r>
            <w:r w:rsidRPr="00ED7EE8">
              <w:rPr>
                <w:sz w:val="24"/>
              </w:rPr>
              <w:t>назар</w:t>
            </w:r>
            <w:r w:rsidRPr="00ED7EE8">
              <w:rPr>
                <w:spacing w:val="-57"/>
                <w:sz w:val="24"/>
              </w:rPr>
              <w:t xml:space="preserve"> </w:t>
            </w:r>
            <w:r w:rsidRPr="00ED7EE8">
              <w:rPr>
                <w:sz w:val="24"/>
              </w:rPr>
              <w:t>аударады.</w:t>
            </w:r>
          </w:p>
          <w:p w14:paraId="1E875046" w14:textId="77777777" w:rsidR="002855CD" w:rsidRPr="00ED7EE8" w:rsidRDefault="002855CD" w:rsidP="008B0C56">
            <w:pPr>
              <w:pStyle w:val="TableParagraph"/>
              <w:numPr>
                <w:ilvl w:val="0"/>
                <w:numId w:val="63"/>
              </w:numPr>
              <w:tabs>
                <w:tab w:val="left" w:pos="360"/>
              </w:tabs>
              <w:ind w:left="152" w:right="132" w:firstLine="0"/>
              <w:jc w:val="both"/>
              <w:rPr>
                <w:sz w:val="24"/>
              </w:rPr>
            </w:pPr>
            <w:r w:rsidRPr="00ED7EE8">
              <w:rPr>
                <w:sz w:val="24"/>
              </w:rPr>
              <w:t>суретпен</w:t>
            </w:r>
            <w:r w:rsidRPr="00ED7EE8">
              <w:rPr>
                <w:spacing w:val="43"/>
                <w:sz w:val="24"/>
              </w:rPr>
              <w:t xml:space="preserve"> </w:t>
            </w:r>
            <w:r w:rsidRPr="00ED7EE8">
              <w:rPr>
                <w:sz w:val="24"/>
              </w:rPr>
              <w:t>және</w:t>
            </w:r>
            <w:r w:rsidRPr="00ED7EE8">
              <w:rPr>
                <w:spacing w:val="41"/>
                <w:sz w:val="24"/>
              </w:rPr>
              <w:t xml:space="preserve"> </w:t>
            </w:r>
            <w:r w:rsidRPr="00ED7EE8">
              <w:rPr>
                <w:sz w:val="24"/>
              </w:rPr>
              <w:t>суретсіз</w:t>
            </w:r>
            <w:r w:rsidRPr="00ED7EE8">
              <w:rPr>
                <w:spacing w:val="43"/>
                <w:sz w:val="24"/>
              </w:rPr>
              <w:t xml:space="preserve"> </w:t>
            </w:r>
            <w:r w:rsidRPr="00ED7EE8">
              <w:rPr>
                <w:sz w:val="24"/>
              </w:rPr>
              <w:t>әңгіме</w:t>
            </w:r>
            <w:r w:rsidRPr="00ED7EE8">
              <w:rPr>
                <w:spacing w:val="46"/>
                <w:sz w:val="24"/>
              </w:rPr>
              <w:t xml:space="preserve"> </w:t>
            </w:r>
            <w:r w:rsidRPr="00ED7EE8">
              <w:rPr>
                <w:sz w:val="24"/>
              </w:rPr>
              <w:t>құрудың</w:t>
            </w:r>
            <w:r w:rsidRPr="00ED7EE8">
              <w:rPr>
                <w:spacing w:val="43"/>
                <w:sz w:val="24"/>
              </w:rPr>
              <w:t xml:space="preserve"> </w:t>
            </w:r>
            <w:r w:rsidRPr="00ED7EE8">
              <w:rPr>
                <w:sz w:val="24"/>
              </w:rPr>
              <w:t>тиімді</w:t>
            </w:r>
            <w:r w:rsidRPr="00ED7EE8">
              <w:rPr>
                <w:spacing w:val="38"/>
                <w:sz w:val="24"/>
              </w:rPr>
              <w:t xml:space="preserve"> </w:t>
            </w:r>
            <w:r w:rsidRPr="00ED7EE8">
              <w:rPr>
                <w:sz w:val="24"/>
              </w:rPr>
              <w:t>әдістемесін</w:t>
            </w:r>
            <w:r w:rsidRPr="00ED7EE8">
              <w:rPr>
                <w:spacing w:val="-57"/>
                <w:sz w:val="24"/>
              </w:rPr>
              <w:t xml:space="preserve"> </w:t>
            </w:r>
            <w:r w:rsidRPr="00ED7EE8">
              <w:rPr>
                <w:sz w:val="24"/>
              </w:rPr>
              <w:t>жасайды.</w:t>
            </w:r>
          </w:p>
          <w:p w14:paraId="481F6313" w14:textId="77777777" w:rsidR="002855CD" w:rsidRPr="00ED7EE8" w:rsidRDefault="002855CD" w:rsidP="008B0C56">
            <w:pPr>
              <w:pStyle w:val="TableParagraph"/>
              <w:numPr>
                <w:ilvl w:val="0"/>
                <w:numId w:val="63"/>
              </w:numPr>
              <w:tabs>
                <w:tab w:val="left" w:pos="240"/>
              </w:tabs>
              <w:ind w:left="152" w:right="132" w:firstLine="0"/>
              <w:jc w:val="both"/>
              <w:rPr>
                <w:sz w:val="24"/>
              </w:rPr>
            </w:pPr>
            <w:r w:rsidRPr="00ED7EE8">
              <w:rPr>
                <w:spacing w:val="-1"/>
                <w:sz w:val="24"/>
              </w:rPr>
              <w:t>балаларға</w:t>
            </w:r>
            <w:r w:rsidRPr="00ED7EE8">
              <w:rPr>
                <w:spacing w:val="-13"/>
                <w:sz w:val="24"/>
              </w:rPr>
              <w:t xml:space="preserve"> </w:t>
            </w:r>
            <w:r w:rsidRPr="00ED7EE8">
              <w:rPr>
                <w:spacing w:val="-1"/>
                <w:sz w:val="24"/>
              </w:rPr>
              <w:t>арналған</w:t>
            </w:r>
            <w:r w:rsidRPr="00ED7EE8">
              <w:rPr>
                <w:spacing w:val="-16"/>
                <w:sz w:val="24"/>
              </w:rPr>
              <w:t xml:space="preserve"> </w:t>
            </w:r>
            <w:r w:rsidRPr="00ED7EE8">
              <w:rPr>
                <w:spacing w:val="-1"/>
                <w:sz w:val="24"/>
              </w:rPr>
              <w:t>жас</w:t>
            </w:r>
            <w:r w:rsidRPr="00ED7EE8">
              <w:rPr>
                <w:spacing w:val="-13"/>
                <w:sz w:val="24"/>
              </w:rPr>
              <w:t xml:space="preserve"> </w:t>
            </w:r>
            <w:r w:rsidRPr="00ED7EE8">
              <w:rPr>
                <w:spacing w:val="-1"/>
                <w:sz w:val="24"/>
              </w:rPr>
              <w:t>ерекшелігіне</w:t>
            </w:r>
            <w:r w:rsidRPr="00ED7EE8">
              <w:rPr>
                <w:spacing w:val="-13"/>
                <w:sz w:val="24"/>
              </w:rPr>
              <w:t xml:space="preserve"> </w:t>
            </w:r>
            <w:r w:rsidRPr="00ED7EE8">
              <w:rPr>
                <w:sz w:val="24"/>
              </w:rPr>
              <w:t>сәйкес</w:t>
            </w:r>
            <w:r w:rsidRPr="00ED7EE8">
              <w:rPr>
                <w:spacing w:val="-12"/>
                <w:sz w:val="24"/>
              </w:rPr>
              <w:t xml:space="preserve"> </w:t>
            </w:r>
            <w:r w:rsidRPr="00ED7EE8">
              <w:rPr>
                <w:sz w:val="24"/>
              </w:rPr>
              <w:t>кітаптарды</w:t>
            </w:r>
            <w:r w:rsidRPr="00ED7EE8">
              <w:rPr>
                <w:spacing w:val="-11"/>
                <w:sz w:val="24"/>
              </w:rPr>
              <w:t xml:space="preserve"> </w:t>
            </w:r>
            <w:r w:rsidRPr="00ED7EE8">
              <w:rPr>
                <w:sz w:val="24"/>
              </w:rPr>
              <w:t>тек</w:t>
            </w:r>
            <w:r w:rsidRPr="00ED7EE8">
              <w:rPr>
                <w:spacing w:val="-14"/>
                <w:sz w:val="24"/>
              </w:rPr>
              <w:t xml:space="preserve"> </w:t>
            </w:r>
            <w:r w:rsidRPr="00ED7EE8">
              <w:rPr>
                <w:sz w:val="24"/>
              </w:rPr>
              <w:t>ересек</w:t>
            </w:r>
          </w:p>
          <w:p w14:paraId="77289AFA" w14:textId="77777777" w:rsidR="002855CD" w:rsidRPr="00ED7EE8" w:rsidRDefault="002855CD" w:rsidP="003F5C14">
            <w:pPr>
              <w:pStyle w:val="TableParagraph"/>
              <w:ind w:left="152" w:right="132"/>
              <w:jc w:val="both"/>
              <w:rPr>
                <w:sz w:val="24"/>
              </w:rPr>
            </w:pPr>
            <w:r w:rsidRPr="00ED7EE8">
              <w:rPr>
                <w:sz w:val="24"/>
              </w:rPr>
              <w:t>топтарға</w:t>
            </w:r>
            <w:r w:rsidRPr="00ED7EE8">
              <w:rPr>
                <w:spacing w:val="-8"/>
                <w:sz w:val="24"/>
              </w:rPr>
              <w:t xml:space="preserve"> </w:t>
            </w:r>
            <w:r w:rsidRPr="00ED7EE8">
              <w:rPr>
                <w:sz w:val="24"/>
              </w:rPr>
              <w:t>оқуды жөн</w:t>
            </w:r>
            <w:r w:rsidRPr="00ED7EE8">
              <w:rPr>
                <w:spacing w:val="-5"/>
                <w:sz w:val="24"/>
              </w:rPr>
              <w:t xml:space="preserve"> </w:t>
            </w:r>
            <w:r w:rsidRPr="00ED7EE8">
              <w:rPr>
                <w:sz w:val="24"/>
              </w:rPr>
              <w:t>көреді.</w:t>
            </w:r>
          </w:p>
        </w:tc>
      </w:tr>
      <w:tr w:rsidR="002855CD" w:rsidRPr="00ED7EE8" w14:paraId="62ADDF6D" w14:textId="77777777" w:rsidTr="00BA0C4D">
        <w:trPr>
          <w:trHeight w:val="551"/>
        </w:trPr>
        <w:tc>
          <w:tcPr>
            <w:tcW w:w="1843" w:type="dxa"/>
          </w:tcPr>
          <w:p w14:paraId="68A59CAA" w14:textId="77777777" w:rsidR="002855CD" w:rsidRPr="00ED7EE8" w:rsidRDefault="002855CD" w:rsidP="003F5C14">
            <w:pPr>
              <w:pStyle w:val="TableParagraph"/>
              <w:ind w:left="152" w:right="132"/>
              <w:rPr>
                <w:sz w:val="24"/>
              </w:rPr>
            </w:pPr>
            <w:r w:rsidRPr="00ED7EE8">
              <w:rPr>
                <w:sz w:val="24"/>
              </w:rPr>
              <w:t>Е. А.</w:t>
            </w:r>
            <w:r w:rsidRPr="00ED7EE8">
              <w:rPr>
                <w:spacing w:val="1"/>
                <w:sz w:val="24"/>
              </w:rPr>
              <w:t xml:space="preserve"> </w:t>
            </w:r>
            <w:r w:rsidRPr="00ED7EE8">
              <w:rPr>
                <w:sz w:val="24"/>
              </w:rPr>
              <w:t>Аркина</w:t>
            </w:r>
          </w:p>
        </w:tc>
        <w:tc>
          <w:tcPr>
            <w:tcW w:w="7796" w:type="dxa"/>
          </w:tcPr>
          <w:p w14:paraId="34782450" w14:textId="77777777" w:rsidR="002855CD" w:rsidRPr="00ED7EE8" w:rsidRDefault="002855CD" w:rsidP="003F5C14">
            <w:pPr>
              <w:pStyle w:val="TableParagraph"/>
              <w:ind w:left="152" w:right="132"/>
              <w:jc w:val="both"/>
              <w:rPr>
                <w:sz w:val="24"/>
              </w:rPr>
            </w:pPr>
            <w:r w:rsidRPr="00ED7EE8">
              <w:rPr>
                <w:sz w:val="24"/>
              </w:rPr>
              <w:t>-</w:t>
            </w:r>
            <w:r w:rsidRPr="00ED7EE8">
              <w:rPr>
                <w:spacing w:val="64"/>
                <w:sz w:val="24"/>
              </w:rPr>
              <w:t xml:space="preserve"> </w:t>
            </w:r>
            <w:r w:rsidRPr="00ED7EE8">
              <w:rPr>
                <w:sz w:val="24"/>
              </w:rPr>
              <w:t xml:space="preserve">балалардың  </w:t>
            </w:r>
            <w:r w:rsidRPr="00ED7EE8">
              <w:rPr>
                <w:spacing w:val="2"/>
                <w:sz w:val="24"/>
              </w:rPr>
              <w:t xml:space="preserve"> </w:t>
            </w:r>
            <w:r w:rsidRPr="00ED7EE8">
              <w:rPr>
                <w:sz w:val="24"/>
              </w:rPr>
              <w:t xml:space="preserve">ересектермен  </w:t>
            </w:r>
            <w:r w:rsidRPr="00ED7EE8">
              <w:rPr>
                <w:spacing w:val="2"/>
                <w:sz w:val="24"/>
              </w:rPr>
              <w:t xml:space="preserve"> </w:t>
            </w:r>
            <w:r w:rsidRPr="00ED7EE8">
              <w:rPr>
                <w:sz w:val="24"/>
              </w:rPr>
              <w:t xml:space="preserve">сөйлесуі,  </w:t>
            </w:r>
            <w:r w:rsidRPr="00ED7EE8">
              <w:rPr>
                <w:spacing w:val="3"/>
                <w:sz w:val="24"/>
              </w:rPr>
              <w:t xml:space="preserve"> </w:t>
            </w:r>
            <w:r w:rsidRPr="00ED7EE8">
              <w:rPr>
                <w:sz w:val="24"/>
              </w:rPr>
              <w:t xml:space="preserve">қарым-қатынас  </w:t>
            </w:r>
            <w:r w:rsidRPr="00ED7EE8">
              <w:rPr>
                <w:spacing w:val="2"/>
                <w:sz w:val="24"/>
              </w:rPr>
              <w:t xml:space="preserve"> </w:t>
            </w:r>
            <w:r w:rsidRPr="00ED7EE8">
              <w:rPr>
                <w:sz w:val="24"/>
              </w:rPr>
              <w:t>жасауы</w:t>
            </w:r>
          </w:p>
          <w:p w14:paraId="0015E2E3" w14:textId="77777777" w:rsidR="002855CD" w:rsidRPr="00ED7EE8" w:rsidRDefault="002855CD" w:rsidP="003F5C14">
            <w:pPr>
              <w:pStyle w:val="TableParagraph"/>
              <w:ind w:left="152" w:right="132"/>
              <w:jc w:val="both"/>
              <w:rPr>
                <w:sz w:val="24"/>
              </w:rPr>
            </w:pPr>
            <w:r w:rsidRPr="00ED7EE8">
              <w:rPr>
                <w:sz w:val="24"/>
              </w:rPr>
              <w:t>айналасындағы</w:t>
            </w:r>
            <w:r w:rsidRPr="00ED7EE8">
              <w:rPr>
                <w:spacing w:val="-1"/>
                <w:sz w:val="24"/>
              </w:rPr>
              <w:t xml:space="preserve"> </w:t>
            </w:r>
            <w:r w:rsidRPr="00ED7EE8">
              <w:rPr>
                <w:sz w:val="24"/>
              </w:rPr>
              <w:t>әлемді</w:t>
            </w:r>
            <w:r w:rsidRPr="00ED7EE8">
              <w:rPr>
                <w:spacing w:val="-10"/>
                <w:sz w:val="24"/>
              </w:rPr>
              <w:t xml:space="preserve"> </w:t>
            </w:r>
            <w:r w:rsidRPr="00ED7EE8">
              <w:rPr>
                <w:sz w:val="24"/>
              </w:rPr>
              <w:t>танудың</w:t>
            </w:r>
            <w:r w:rsidRPr="00ED7EE8">
              <w:rPr>
                <w:spacing w:val="-1"/>
                <w:sz w:val="24"/>
              </w:rPr>
              <w:t xml:space="preserve"> </w:t>
            </w:r>
            <w:r w:rsidRPr="00ED7EE8">
              <w:rPr>
                <w:sz w:val="24"/>
              </w:rPr>
              <w:t>қайнар</w:t>
            </w:r>
            <w:r w:rsidRPr="00ED7EE8">
              <w:rPr>
                <w:spacing w:val="-1"/>
                <w:sz w:val="24"/>
              </w:rPr>
              <w:t xml:space="preserve"> </w:t>
            </w:r>
            <w:r w:rsidRPr="00ED7EE8">
              <w:rPr>
                <w:sz w:val="24"/>
              </w:rPr>
              <w:t>көзі</w:t>
            </w:r>
            <w:r w:rsidRPr="00ED7EE8">
              <w:rPr>
                <w:spacing w:val="-10"/>
                <w:sz w:val="24"/>
              </w:rPr>
              <w:t xml:space="preserve"> </w:t>
            </w:r>
            <w:r w:rsidRPr="00ED7EE8">
              <w:rPr>
                <w:sz w:val="24"/>
              </w:rPr>
              <w:t>деп</w:t>
            </w:r>
            <w:r w:rsidRPr="00ED7EE8">
              <w:rPr>
                <w:spacing w:val="3"/>
                <w:sz w:val="24"/>
              </w:rPr>
              <w:t xml:space="preserve"> </w:t>
            </w:r>
            <w:r w:rsidRPr="00ED7EE8">
              <w:rPr>
                <w:sz w:val="24"/>
              </w:rPr>
              <w:t>санайды.</w:t>
            </w:r>
          </w:p>
        </w:tc>
      </w:tr>
      <w:tr w:rsidR="002855CD" w:rsidRPr="00ED7EE8" w14:paraId="61B7E3C2" w14:textId="77777777" w:rsidTr="00BA0C4D">
        <w:trPr>
          <w:trHeight w:val="551"/>
        </w:trPr>
        <w:tc>
          <w:tcPr>
            <w:tcW w:w="1843" w:type="dxa"/>
          </w:tcPr>
          <w:p w14:paraId="35D4DE9C" w14:textId="77777777" w:rsidR="002855CD" w:rsidRPr="00ED7EE8" w:rsidRDefault="002855CD" w:rsidP="003F5C14">
            <w:pPr>
              <w:pStyle w:val="TableParagraph"/>
              <w:ind w:left="152" w:right="132"/>
              <w:rPr>
                <w:sz w:val="24"/>
              </w:rPr>
            </w:pPr>
          </w:p>
        </w:tc>
        <w:tc>
          <w:tcPr>
            <w:tcW w:w="7796" w:type="dxa"/>
          </w:tcPr>
          <w:p w14:paraId="5385E02D" w14:textId="77777777" w:rsidR="002855CD" w:rsidRPr="00ED7EE8" w:rsidRDefault="002855CD" w:rsidP="003F5C14">
            <w:pPr>
              <w:pStyle w:val="TableParagraph"/>
              <w:ind w:left="152" w:right="132"/>
              <w:jc w:val="both"/>
              <w:rPr>
                <w:sz w:val="24"/>
              </w:rPr>
            </w:pPr>
            <w:r w:rsidRPr="00ED7EE8">
              <w:rPr>
                <w:sz w:val="24"/>
              </w:rPr>
              <w:t>-</w:t>
            </w:r>
            <w:r w:rsidRPr="00ED7EE8">
              <w:rPr>
                <w:spacing w:val="31"/>
                <w:sz w:val="24"/>
              </w:rPr>
              <w:t xml:space="preserve"> </w:t>
            </w:r>
            <w:r w:rsidRPr="00ED7EE8">
              <w:rPr>
                <w:sz w:val="24"/>
              </w:rPr>
              <w:t>сөйлеуді</w:t>
            </w:r>
            <w:r w:rsidRPr="00ED7EE8">
              <w:rPr>
                <w:spacing w:val="27"/>
                <w:sz w:val="24"/>
              </w:rPr>
              <w:t xml:space="preserve"> </w:t>
            </w:r>
            <w:r w:rsidRPr="00ED7EE8">
              <w:rPr>
                <w:sz w:val="24"/>
              </w:rPr>
              <w:t>дамыту,</w:t>
            </w:r>
            <w:r w:rsidRPr="00ED7EE8">
              <w:rPr>
                <w:spacing w:val="32"/>
                <w:sz w:val="24"/>
              </w:rPr>
              <w:t xml:space="preserve"> </w:t>
            </w:r>
            <w:r w:rsidRPr="00ED7EE8">
              <w:rPr>
                <w:sz w:val="24"/>
              </w:rPr>
              <w:t>айналадағы</w:t>
            </w:r>
            <w:r w:rsidRPr="00ED7EE8">
              <w:rPr>
                <w:spacing w:val="31"/>
                <w:sz w:val="24"/>
              </w:rPr>
              <w:t xml:space="preserve"> </w:t>
            </w:r>
            <w:r w:rsidRPr="00ED7EE8">
              <w:rPr>
                <w:sz w:val="24"/>
              </w:rPr>
              <w:t>өмірді</w:t>
            </w:r>
            <w:r w:rsidRPr="00ED7EE8">
              <w:rPr>
                <w:spacing w:val="27"/>
                <w:sz w:val="24"/>
              </w:rPr>
              <w:t xml:space="preserve"> </w:t>
            </w:r>
            <w:r w:rsidRPr="00ED7EE8">
              <w:rPr>
                <w:sz w:val="24"/>
              </w:rPr>
              <w:t>бақылаумен</w:t>
            </w:r>
            <w:r w:rsidRPr="00ED7EE8">
              <w:rPr>
                <w:spacing w:val="31"/>
                <w:sz w:val="24"/>
              </w:rPr>
              <w:t xml:space="preserve"> </w:t>
            </w:r>
            <w:r w:rsidRPr="00ED7EE8">
              <w:rPr>
                <w:sz w:val="24"/>
              </w:rPr>
              <w:t>қатар,</w:t>
            </w:r>
            <w:r w:rsidRPr="00ED7EE8">
              <w:rPr>
                <w:spacing w:val="32"/>
                <w:sz w:val="24"/>
              </w:rPr>
              <w:t xml:space="preserve"> </w:t>
            </w:r>
            <w:r w:rsidRPr="00ED7EE8">
              <w:rPr>
                <w:sz w:val="24"/>
              </w:rPr>
              <w:t>көркем</w:t>
            </w:r>
          </w:p>
          <w:p w14:paraId="426CC46A" w14:textId="51F60AD8" w:rsidR="002855CD" w:rsidRPr="00ED7EE8" w:rsidRDefault="002855CD" w:rsidP="003F5C14">
            <w:pPr>
              <w:pStyle w:val="TableParagraph"/>
              <w:ind w:left="152" w:right="132"/>
              <w:jc w:val="both"/>
              <w:rPr>
                <w:sz w:val="24"/>
              </w:rPr>
            </w:pPr>
            <w:r w:rsidRPr="00ED7EE8">
              <w:rPr>
                <w:sz w:val="24"/>
              </w:rPr>
              <w:t>әдеби</w:t>
            </w:r>
            <w:r w:rsidRPr="00ED7EE8">
              <w:rPr>
                <w:spacing w:val="-2"/>
                <w:sz w:val="24"/>
              </w:rPr>
              <w:t xml:space="preserve"> </w:t>
            </w:r>
            <w:r w:rsidRPr="00ED7EE8">
              <w:rPr>
                <w:sz w:val="24"/>
              </w:rPr>
              <w:t>шығармаларды</w:t>
            </w:r>
            <w:r w:rsidRPr="00ED7EE8">
              <w:rPr>
                <w:spacing w:val="-6"/>
                <w:sz w:val="24"/>
              </w:rPr>
              <w:t xml:space="preserve"> </w:t>
            </w:r>
            <w:r w:rsidRPr="00ED7EE8">
              <w:rPr>
                <w:sz w:val="24"/>
              </w:rPr>
              <w:t>оқуды</w:t>
            </w:r>
            <w:r w:rsidRPr="00ED7EE8">
              <w:rPr>
                <w:spacing w:val="-2"/>
                <w:sz w:val="24"/>
              </w:rPr>
              <w:t xml:space="preserve"> </w:t>
            </w:r>
            <w:r w:rsidRPr="00ED7EE8">
              <w:rPr>
                <w:sz w:val="24"/>
              </w:rPr>
              <w:t>ұсынады.</w:t>
            </w:r>
          </w:p>
        </w:tc>
      </w:tr>
      <w:tr w:rsidR="002855CD" w:rsidRPr="00ED7EE8" w14:paraId="2C6D0D26" w14:textId="77777777" w:rsidTr="00BA0C4D">
        <w:trPr>
          <w:trHeight w:val="551"/>
        </w:trPr>
        <w:tc>
          <w:tcPr>
            <w:tcW w:w="1843" w:type="dxa"/>
          </w:tcPr>
          <w:p w14:paraId="1EAA9707" w14:textId="6E9E2B64" w:rsidR="002855CD" w:rsidRPr="00ED7EE8" w:rsidRDefault="002855CD" w:rsidP="003F5C14">
            <w:pPr>
              <w:pStyle w:val="TableParagraph"/>
              <w:ind w:left="152" w:right="132"/>
              <w:rPr>
                <w:sz w:val="24"/>
              </w:rPr>
            </w:pPr>
            <w:r w:rsidRPr="00ED7EE8">
              <w:rPr>
                <w:sz w:val="24"/>
              </w:rPr>
              <w:t>Н.</w:t>
            </w:r>
            <w:r w:rsidRPr="00ED7EE8">
              <w:rPr>
                <w:spacing w:val="-2"/>
                <w:sz w:val="24"/>
              </w:rPr>
              <w:t xml:space="preserve"> </w:t>
            </w:r>
            <w:r w:rsidRPr="00ED7EE8">
              <w:rPr>
                <w:sz w:val="24"/>
              </w:rPr>
              <w:t>К.</w:t>
            </w:r>
            <w:r w:rsidRPr="00ED7EE8">
              <w:rPr>
                <w:spacing w:val="-6"/>
                <w:sz w:val="24"/>
              </w:rPr>
              <w:t xml:space="preserve"> </w:t>
            </w:r>
            <w:r w:rsidRPr="00ED7EE8">
              <w:rPr>
                <w:sz w:val="24"/>
              </w:rPr>
              <w:t>Крупская</w:t>
            </w:r>
          </w:p>
        </w:tc>
        <w:tc>
          <w:tcPr>
            <w:tcW w:w="7796" w:type="dxa"/>
          </w:tcPr>
          <w:p w14:paraId="44F38B32" w14:textId="77777777" w:rsidR="002855CD" w:rsidRPr="00ED7EE8" w:rsidRDefault="002855CD" w:rsidP="008B0C56">
            <w:pPr>
              <w:pStyle w:val="TableParagraph"/>
              <w:numPr>
                <w:ilvl w:val="0"/>
                <w:numId w:val="62"/>
              </w:numPr>
              <w:tabs>
                <w:tab w:val="left" w:pos="254"/>
              </w:tabs>
              <w:ind w:left="152" w:right="132" w:firstLine="0"/>
              <w:jc w:val="both"/>
              <w:rPr>
                <w:sz w:val="24"/>
              </w:rPr>
            </w:pPr>
            <w:r w:rsidRPr="00ED7EE8">
              <w:rPr>
                <w:sz w:val="24"/>
              </w:rPr>
              <w:t>шынайы</w:t>
            </w:r>
            <w:r w:rsidRPr="00ED7EE8">
              <w:rPr>
                <w:spacing w:val="-5"/>
                <w:sz w:val="24"/>
              </w:rPr>
              <w:t xml:space="preserve"> </w:t>
            </w:r>
            <w:r w:rsidRPr="00ED7EE8">
              <w:rPr>
                <w:sz w:val="24"/>
              </w:rPr>
              <w:t>бақылау</w:t>
            </w:r>
            <w:r w:rsidRPr="00ED7EE8">
              <w:rPr>
                <w:spacing w:val="-12"/>
                <w:sz w:val="24"/>
              </w:rPr>
              <w:t xml:space="preserve"> </w:t>
            </w:r>
            <w:r w:rsidRPr="00ED7EE8">
              <w:rPr>
                <w:sz w:val="24"/>
              </w:rPr>
              <w:t>арқылы сөйлеуді</w:t>
            </w:r>
            <w:r w:rsidRPr="00ED7EE8">
              <w:rPr>
                <w:spacing w:val="-7"/>
                <w:sz w:val="24"/>
              </w:rPr>
              <w:t xml:space="preserve"> </w:t>
            </w:r>
            <w:r w:rsidRPr="00ED7EE8">
              <w:rPr>
                <w:sz w:val="24"/>
              </w:rPr>
              <w:t>дамытуды</w:t>
            </w:r>
            <w:r w:rsidRPr="00ED7EE8">
              <w:rPr>
                <w:spacing w:val="-1"/>
                <w:sz w:val="24"/>
              </w:rPr>
              <w:t xml:space="preserve"> </w:t>
            </w:r>
            <w:r w:rsidRPr="00ED7EE8">
              <w:rPr>
                <w:sz w:val="24"/>
              </w:rPr>
              <w:t>ұсынады;</w:t>
            </w:r>
          </w:p>
          <w:p w14:paraId="1170B8C5" w14:textId="4E2FDE58" w:rsidR="002855CD" w:rsidRPr="00ED7EE8" w:rsidRDefault="002855CD" w:rsidP="003F5C14">
            <w:pPr>
              <w:pStyle w:val="TableParagraph"/>
              <w:ind w:left="152" w:right="132"/>
              <w:jc w:val="both"/>
              <w:rPr>
                <w:sz w:val="24"/>
              </w:rPr>
            </w:pPr>
            <w:r w:rsidRPr="00ED7EE8">
              <w:rPr>
                <w:sz w:val="24"/>
              </w:rPr>
              <w:t>баланың</w:t>
            </w:r>
            <w:r w:rsidRPr="00ED7EE8">
              <w:rPr>
                <w:spacing w:val="24"/>
                <w:sz w:val="24"/>
              </w:rPr>
              <w:t xml:space="preserve"> </w:t>
            </w:r>
            <w:r w:rsidRPr="00ED7EE8">
              <w:rPr>
                <w:sz w:val="24"/>
              </w:rPr>
              <w:t>сөйлеуін</w:t>
            </w:r>
            <w:r w:rsidRPr="00ED7EE8">
              <w:rPr>
                <w:spacing w:val="24"/>
                <w:sz w:val="24"/>
              </w:rPr>
              <w:t xml:space="preserve"> </w:t>
            </w:r>
            <w:r w:rsidRPr="00ED7EE8">
              <w:rPr>
                <w:sz w:val="24"/>
              </w:rPr>
              <w:t>дамытудағы</w:t>
            </w:r>
            <w:r w:rsidRPr="00ED7EE8">
              <w:rPr>
                <w:spacing w:val="25"/>
                <w:sz w:val="24"/>
              </w:rPr>
              <w:t xml:space="preserve"> </w:t>
            </w:r>
            <w:r w:rsidRPr="00ED7EE8">
              <w:rPr>
                <w:sz w:val="24"/>
              </w:rPr>
              <w:t>кітаптың</w:t>
            </w:r>
            <w:r w:rsidRPr="00ED7EE8">
              <w:rPr>
                <w:spacing w:val="24"/>
                <w:sz w:val="24"/>
              </w:rPr>
              <w:t xml:space="preserve"> </w:t>
            </w:r>
            <w:r w:rsidRPr="00ED7EE8">
              <w:rPr>
                <w:sz w:val="24"/>
              </w:rPr>
              <w:t>рөліне</w:t>
            </w:r>
            <w:r w:rsidRPr="00ED7EE8">
              <w:rPr>
                <w:spacing w:val="22"/>
                <w:sz w:val="24"/>
              </w:rPr>
              <w:t xml:space="preserve"> </w:t>
            </w:r>
            <w:r w:rsidRPr="00ED7EE8">
              <w:rPr>
                <w:sz w:val="24"/>
              </w:rPr>
              <w:t>басты</w:t>
            </w:r>
            <w:r w:rsidRPr="00ED7EE8">
              <w:rPr>
                <w:spacing w:val="25"/>
                <w:sz w:val="24"/>
              </w:rPr>
              <w:t xml:space="preserve"> </w:t>
            </w:r>
            <w:r w:rsidRPr="00ED7EE8">
              <w:rPr>
                <w:sz w:val="24"/>
              </w:rPr>
              <w:t>назар</w:t>
            </w:r>
            <w:r w:rsidRPr="00ED7EE8">
              <w:rPr>
                <w:spacing w:val="-57"/>
                <w:sz w:val="24"/>
              </w:rPr>
              <w:t xml:space="preserve"> </w:t>
            </w:r>
            <w:r w:rsidRPr="00ED7EE8">
              <w:rPr>
                <w:sz w:val="24"/>
              </w:rPr>
              <w:t>аударады.</w:t>
            </w:r>
            <w:r w:rsidRPr="00ED7EE8">
              <w:rPr>
                <w:spacing w:val="1"/>
                <w:sz w:val="24"/>
              </w:rPr>
              <w:t xml:space="preserve"> </w:t>
            </w:r>
            <w:r w:rsidRPr="00ED7EE8">
              <w:rPr>
                <w:sz w:val="24"/>
              </w:rPr>
              <w:t>Кітаптың тілі</w:t>
            </w:r>
            <w:r w:rsidRPr="00ED7EE8">
              <w:rPr>
                <w:spacing w:val="-6"/>
                <w:sz w:val="24"/>
              </w:rPr>
              <w:t xml:space="preserve"> </w:t>
            </w:r>
            <w:r w:rsidRPr="00ED7EE8">
              <w:rPr>
                <w:sz w:val="24"/>
              </w:rPr>
              <w:t>қарапайым</w:t>
            </w:r>
            <w:r w:rsidRPr="00ED7EE8">
              <w:rPr>
                <w:spacing w:val="1"/>
                <w:sz w:val="24"/>
              </w:rPr>
              <w:t xml:space="preserve"> </w:t>
            </w:r>
            <w:r w:rsidRPr="00ED7EE8">
              <w:rPr>
                <w:sz w:val="24"/>
              </w:rPr>
              <w:t>болуы керек</w:t>
            </w:r>
            <w:r w:rsidRPr="00ED7EE8">
              <w:rPr>
                <w:spacing w:val="-3"/>
                <w:sz w:val="24"/>
              </w:rPr>
              <w:t xml:space="preserve"> </w:t>
            </w:r>
            <w:r w:rsidRPr="00ED7EE8">
              <w:rPr>
                <w:sz w:val="24"/>
              </w:rPr>
              <w:t>деп санайды.</w:t>
            </w:r>
          </w:p>
        </w:tc>
      </w:tr>
      <w:tr w:rsidR="002855CD" w:rsidRPr="00ED7EE8" w14:paraId="7C5E59C2" w14:textId="77777777" w:rsidTr="00BA0C4D">
        <w:trPr>
          <w:trHeight w:val="551"/>
        </w:trPr>
        <w:tc>
          <w:tcPr>
            <w:tcW w:w="1843" w:type="dxa"/>
          </w:tcPr>
          <w:p w14:paraId="421EEA7E" w14:textId="4AA6667B" w:rsidR="002855CD" w:rsidRPr="00ED7EE8" w:rsidRDefault="002855CD" w:rsidP="003F5C14">
            <w:pPr>
              <w:pStyle w:val="TableParagraph"/>
              <w:ind w:left="152" w:right="132"/>
              <w:rPr>
                <w:sz w:val="24"/>
              </w:rPr>
            </w:pPr>
            <w:r w:rsidRPr="00ED7EE8">
              <w:rPr>
                <w:sz w:val="24"/>
              </w:rPr>
              <w:t>Е. И.</w:t>
            </w:r>
            <w:r w:rsidRPr="00ED7EE8">
              <w:rPr>
                <w:spacing w:val="-4"/>
                <w:sz w:val="24"/>
              </w:rPr>
              <w:t xml:space="preserve"> </w:t>
            </w:r>
            <w:r w:rsidRPr="00ED7EE8">
              <w:rPr>
                <w:sz w:val="24"/>
              </w:rPr>
              <w:t>Тихеева</w:t>
            </w:r>
          </w:p>
        </w:tc>
        <w:tc>
          <w:tcPr>
            <w:tcW w:w="7796" w:type="dxa"/>
          </w:tcPr>
          <w:p w14:paraId="6CB65206" w14:textId="403CF232" w:rsidR="002855CD" w:rsidRPr="00ED7EE8" w:rsidRDefault="002855CD" w:rsidP="008B0C56">
            <w:pPr>
              <w:pStyle w:val="TableParagraph"/>
              <w:numPr>
                <w:ilvl w:val="0"/>
                <w:numId w:val="61"/>
              </w:numPr>
              <w:tabs>
                <w:tab w:val="left" w:pos="294"/>
              </w:tabs>
              <w:ind w:left="152" w:right="132" w:firstLine="0"/>
              <w:jc w:val="both"/>
              <w:rPr>
                <w:sz w:val="24"/>
              </w:rPr>
            </w:pPr>
            <w:r w:rsidRPr="00ED7EE8">
              <w:rPr>
                <w:sz w:val="24"/>
              </w:rPr>
              <w:t>балалардың</w:t>
            </w:r>
            <w:r w:rsidRPr="00ED7EE8">
              <w:rPr>
                <w:spacing w:val="1"/>
                <w:sz w:val="24"/>
              </w:rPr>
              <w:t xml:space="preserve"> </w:t>
            </w:r>
            <w:r w:rsidRPr="00ED7EE8">
              <w:rPr>
                <w:sz w:val="24"/>
              </w:rPr>
              <w:t>сөйлеуі</w:t>
            </w:r>
            <w:r w:rsidRPr="00ED7EE8">
              <w:rPr>
                <w:spacing w:val="1"/>
                <w:sz w:val="24"/>
              </w:rPr>
              <w:t xml:space="preserve"> </w:t>
            </w:r>
            <w:r w:rsidRPr="00ED7EE8">
              <w:rPr>
                <w:sz w:val="24"/>
              </w:rPr>
              <w:t>әлеуметтік</w:t>
            </w:r>
            <w:r w:rsidRPr="00ED7EE8">
              <w:rPr>
                <w:spacing w:val="1"/>
                <w:sz w:val="24"/>
              </w:rPr>
              <w:t xml:space="preserve"> </w:t>
            </w:r>
            <w:r w:rsidRPr="00ED7EE8">
              <w:rPr>
                <w:sz w:val="24"/>
              </w:rPr>
              <w:t>ортада,</w:t>
            </w:r>
            <w:r w:rsidRPr="00ED7EE8">
              <w:rPr>
                <w:spacing w:val="1"/>
                <w:sz w:val="24"/>
              </w:rPr>
              <w:t xml:space="preserve"> </w:t>
            </w:r>
            <w:r w:rsidRPr="00ED7EE8">
              <w:rPr>
                <w:sz w:val="24"/>
              </w:rPr>
              <w:t>әлеуметтік</w:t>
            </w:r>
            <w:r w:rsidRPr="00ED7EE8">
              <w:rPr>
                <w:spacing w:val="-57"/>
                <w:sz w:val="24"/>
              </w:rPr>
              <w:t xml:space="preserve"> </w:t>
            </w:r>
            <w:r w:rsidRPr="00ED7EE8">
              <w:rPr>
                <w:sz w:val="24"/>
              </w:rPr>
              <w:t>байланыстардың</w:t>
            </w:r>
            <w:r w:rsidRPr="00ED7EE8">
              <w:rPr>
                <w:spacing w:val="1"/>
                <w:sz w:val="24"/>
              </w:rPr>
              <w:t xml:space="preserve"> </w:t>
            </w:r>
            <w:r w:rsidRPr="00ED7EE8">
              <w:rPr>
                <w:sz w:val="24"/>
              </w:rPr>
              <w:t>кеңеюімен,</w:t>
            </w:r>
            <w:r w:rsidRPr="00ED7EE8">
              <w:rPr>
                <w:spacing w:val="1"/>
                <w:sz w:val="24"/>
              </w:rPr>
              <w:t xml:space="preserve"> </w:t>
            </w:r>
            <w:r w:rsidRPr="00ED7EE8">
              <w:rPr>
                <w:sz w:val="24"/>
              </w:rPr>
              <w:t>ересектермен</w:t>
            </w:r>
            <w:r w:rsidRPr="00ED7EE8">
              <w:rPr>
                <w:spacing w:val="1"/>
                <w:sz w:val="24"/>
              </w:rPr>
              <w:t xml:space="preserve"> </w:t>
            </w:r>
            <w:r w:rsidRPr="00ED7EE8">
              <w:rPr>
                <w:sz w:val="24"/>
              </w:rPr>
              <w:t>және</w:t>
            </w:r>
            <w:r w:rsidRPr="00ED7EE8">
              <w:rPr>
                <w:spacing w:val="1"/>
                <w:sz w:val="24"/>
              </w:rPr>
              <w:t xml:space="preserve"> </w:t>
            </w:r>
            <w:r w:rsidRPr="00ED7EE8">
              <w:rPr>
                <w:sz w:val="24"/>
              </w:rPr>
              <w:t>құрдастарымен</w:t>
            </w:r>
            <w:r w:rsidRPr="00ED7EE8">
              <w:rPr>
                <w:spacing w:val="-57"/>
                <w:sz w:val="24"/>
              </w:rPr>
              <w:t xml:space="preserve"> </w:t>
            </w:r>
            <w:r w:rsidRPr="00ED7EE8">
              <w:rPr>
                <w:sz w:val="24"/>
              </w:rPr>
              <w:t>қарым-қатынас үдерісінде</w:t>
            </w:r>
            <w:r w:rsidRPr="00ED7EE8">
              <w:rPr>
                <w:spacing w:val="1"/>
                <w:sz w:val="24"/>
              </w:rPr>
              <w:t xml:space="preserve"> </w:t>
            </w:r>
            <w:r w:rsidRPr="00ED7EE8">
              <w:rPr>
                <w:sz w:val="24"/>
              </w:rPr>
              <w:t>дамиды.</w:t>
            </w:r>
          </w:p>
          <w:p w14:paraId="2975AC1D" w14:textId="77777777" w:rsidR="002855CD" w:rsidRPr="00ED7EE8" w:rsidRDefault="002855CD" w:rsidP="008B0C56">
            <w:pPr>
              <w:pStyle w:val="TableParagraph"/>
              <w:numPr>
                <w:ilvl w:val="0"/>
                <w:numId w:val="61"/>
              </w:numPr>
              <w:tabs>
                <w:tab w:val="left" w:pos="355"/>
              </w:tabs>
              <w:ind w:left="152" w:right="132" w:firstLine="0"/>
              <w:jc w:val="both"/>
              <w:rPr>
                <w:sz w:val="24"/>
              </w:rPr>
            </w:pPr>
            <w:r w:rsidRPr="00ED7EE8">
              <w:rPr>
                <w:sz w:val="24"/>
              </w:rPr>
              <w:t>сөйлеу</w:t>
            </w:r>
            <w:r w:rsidRPr="00ED7EE8">
              <w:rPr>
                <w:spacing w:val="1"/>
                <w:sz w:val="24"/>
              </w:rPr>
              <w:t xml:space="preserve"> </w:t>
            </w:r>
            <w:r w:rsidRPr="00ED7EE8">
              <w:rPr>
                <w:sz w:val="24"/>
              </w:rPr>
              <w:t>мәдениеті</w:t>
            </w:r>
            <w:r w:rsidRPr="00ED7EE8">
              <w:rPr>
                <w:spacing w:val="1"/>
                <w:sz w:val="24"/>
              </w:rPr>
              <w:t xml:space="preserve"> </w:t>
            </w:r>
            <w:r w:rsidRPr="00ED7EE8">
              <w:rPr>
                <w:sz w:val="24"/>
              </w:rPr>
              <w:t>тәрбиешінің</w:t>
            </w:r>
            <w:r w:rsidRPr="00ED7EE8">
              <w:rPr>
                <w:spacing w:val="1"/>
                <w:sz w:val="24"/>
              </w:rPr>
              <w:t xml:space="preserve"> </w:t>
            </w:r>
            <w:r w:rsidRPr="00ED7EE8">
              <w:rPr>
                <w:sz w:val="24"/>
              </w:rPr>
              <w:t>және</w:t>
            </w:r>
            <w:r w:rsidRPr="00ED7EE8">
              <w:rPr>
                <w:spacing w:val="1"/>
                <w:sz w:val="24"/>
              </w:rPr>
              <w:t xml:space="preserve"> </w:t>
            </w:r>
            <w:r w:rsidRPr="00ED7EE8">
              <w:rPr>
                <w:sz w:val="24"/>
              </w:rPr>
              <w:t>айналасындағы</w:t>
            </w:r>
            <w:r w:rsidRPr="00ED7EE8">
              <w:rPr>
                <w:spacing w:val="1"/>
                <w:sz w:val="24"/>
              </w:rPr>
              <w:t xml:space="preserve"> </w:t>
            </w:r>
            <w:r w:rsidRPr="00ED7EE8">
              <w:rPr>
                <w:sz w:val="24"/>
              </w:rPr>
              <w:t>барлық</w:t>
            </w:r>
            <w:r w:rsidRPr="00ED7EE8">
              <w:rPr>
                <w:spacing w:val="1"/>
                <w:sz w:val="24"/>
              </w:rPr>
              <w:t xml:space="preserve"> </w:t>
            </w:r>
            <w:r w:rsidRPr="00ED7EE8">
              <w:rPr>
                <w:sz w:val="24"/>
              </w:rPr>
              <w:t>адамдардың сөйлеу мәдениетімен тығыз байланысты; балалардың</w:t>
            </w:r>
            <w:r w:rsidRPr="00ED7EE8">
              <w:rPr>
                <w:spacing w:val="1"/>
                <w:sz w:val="24"/>
              </w:rPr>
              <w:t xml:space="preserve"> </w:t>
            </w:r>
            <w:r w:rsidRPr="00ED7EE8">
              <w:rPr>
                <w:spacing w:val="-1"/>
                <w:sz w:val="24"/>
              </w:rPr>
              <w:t>сөйлеуі</w:t>
            </w:r>
            <w:r w:rsidRPr="00ED7EE8">
              <w:rPr>
                <w:spacing w:val="-12"/>
                <w:sz w:val="24"/>
              </w:rPr>
              <w:t xml:space="preserve"> </w:t>
            </w:r>
            <w:r w:rsidRPr="00ED7EE8">
              <w:rPr>
                <w:spacing w:val="-1"/>
                <w:sz w:val="24"/>
              </w:rPr>
              <w:t>іс-әрекетте,</w:t>
            </w:r>
            <w:r w:rsidRPr="00ED7EE8">
              <w:rPr>
                <w:spacing w:val="-10"/>
                <w:sz w:val="24"/>
              </w:rPr>
              <w:t xml:space="preserve"> </w:t>
            </w:r>
            <w:r w:rsidRPr="00ED7EE8">
              <w:rPr>
                <w:sz w:val="24"/>
              </w:rPr>
              <w:t>ең</w:t>
            </w:r>
            <w:r w:rsidRPr="00ED7EE8">
              <w:rPr>
                <w:spacing w:val="-12"/>
                <w:sz w:val="24"/>
              </w:rPr>
              <w:t xml:space="preserve"> </w:t>
            </w:r>
            <w:r w:rsidRPr="00ED7EE8">
              <w:rPr>
                <w:sz w:val="24"/>
              </w:rPr>
              <w:t>алдымен</w:t>
            </w:r>
            <w:r w:rsidRPr="00ED7EE8">
              <w:rPr>
                <w:spacing w:val="-16"/>
                <w:sz w:val="24"/>
              </w:rPr>
              <w:t xml:space="preserve"> </w:t>
            </w:r>
            <w:r w:rsidRPr="00ED7EE8">
              <w:rPr>
                <w:sz w:val="24"/>
              </w:rPr>
              <w:t>ойын</w:t>
            </w:r>
            <w:r w:rsidRPr="00ED7EE8">
              <w:rPr>
                <w:spacing w:val="-16"/>
                <w:sz w:val="24"/>
              </w:rPr>
              <w:t xml:space="preserve"> </w:t>
            </w:r>
            <w:r w:rsidRPr="00ED7EE8">
              <w:rPr>
                <w:sz w:val="24"/>
              </w:rPr>
              <w:t>мен</w:t>
            </w:r>
            <w:r w:rsidRPr="00ED7EE8">
              <w:rPr>
                <w:spacing w:val="-12"/>
                <w:sz w:val="24"/>
              </w:rPr>
              <w:t xml:space="preserve"> </w:t>
            </w:r>
            <w:r w:rsidRPr="00ED7EE8">
              <w:rPr>
                <w:sz w:val="24"/>
              </w:rPr>
              <w:t>іс-әрекетте</w:t>
            </w:r>
            <w:r w:rsidRPr="00ED7EE8">
              <w:rPr>
                <w:spacing w:val="-13"/>
                <w:sz w:val="24"/>
              </w:rPr>
              <w:t xml:space="preserve"> </w:t>
            </w:r>
            <w:r w:rsidRPr="00ED7EE8">
              <w:rPr>
                <w:sz w:val="24"/>
              </w:rPr>
              <w:t>қалыптасады.</w:t>
            </w:r>
          </w:p>
          <w:p w14:paraId="3716AFAD" w14:textId="225898CC" w:rsidR="002855CD" w:rsidRPr="00ED7EE8" w:rsidRDefault="002855CD" w:rsidP="008B0C56">
            <w:pPr>
              <w:pStyle w:val="TableParagraph"/>
              <w:numPr>
                <w:ilvl w:val="0"/>
                <w:numId w:val="62"/>
              </w:numPr>
              <w:tabs>
                <w:tab w:val="left" w:pos="254"/>
              </w:tabs>
              <w:ind w:left="152" w:right="132" w:firstLine="0"/>
              <w:jc w:val="both"/>
              <w:rPr>
                <w:sz w:val="24"/>
              </w:rPr>
            </w:pPr>
            <w:r w:rsidRPr="00ED7EE8">
              <w:rPr>
                <w:sz w:val="24"/>
              </w:rPr>
              <w:t>Сөйлеу</w:t>
            </w:r>
            <w:r w:rsidRPr="00ED7EE8">
              <w:rPr>
                <w:spacing w:val="-12"/>
                <w:sz w:val="24"/>
              </w:rPr>
              <w:t xml:space="preserve"> </w:t>
            </w:r>
            <w:r w:rsidRPr="00ED7EE8">
              <w:rPr>
                <w:sz w:val="24"/>
              </w:rPr>
              <w:t>мазмұнын</w:t>
            </w:r>
            <w:r w:rsidRPr="00ED7EE8">
              <w:rPr>
                <w:spacing w:val="-2"/>
                <w:sz w:val="24"/>
              </w:rPr>
              <w:t xml:space="preserve"> </w:t>
            </w:r>
            <w:r w:rsidRPr="00ED7EE8">
              <w:rPr>
                <w:sz w:val="24"/>
              </w:rPr>
              <w:t>байытуға</w:t>
            </w:r>
            <w:r w:rsidRPr="00ED7EE8">
              <w:rPr>
                <w:spacing w:val="-3"/>
                <w:sz w:val="24"/>
              </w:rPr>
              <w:t xml:space="preserve"> </w:t>
            </w:r>
            <w:r w:rsidRPr="00ED7EE8">
              <w:rPr>
                <w:sz w:val="24"/>
              </w:rPr>
              <w:t>көп</w:t>
            </w:r>
            <w:r w:rsidRPr="00ED7EE8">
              <w:rPr>
                <w:spacing w:val="-1"/>
                <w:sz w:val="24"/>
              </w:rPr>
              <w:t xml:space="preserve"> </w:t>
            </w:r>
            <w:r w:rsidRPr="00ED7EE8">
              <w:rPr>
                <w:sz w:val="24"/>
              </w:rPr>
              <w:t>көңіл</w:t>
            </w:r>
            <w:r w:rsidRPr="00ED7EE8">
              <w:rPr>
                <w:spacing w:val="-3"/>
                <w:sz w:val="24"/>
              </w:rPr>
              <w:t xml:space="preserve"> </w:t>
            </w:r>
            <w:r w:rsidRPr="00ED7EE8">
              <w:rPr>
                <w:sz w:val="24"/>
              </w:rPr>
              <w:t>бөледі.</w:t>
            </w:r>
          </w:p>
        </w:tc>
      </w:tr>
      <w:tr w:rsidR="002855CD" w:rsidRPr="00ED7EE8" w14:paraId="3BB89ED3" w14:textId="77777777" w:rsidTr="00BA0C4D">
        <w:trPr>
          <w:trHeight w:val="551"/>
        </w:trPr>
        <w:tc>
          <w:tcPr>
            <w:tcW w:w="1843" w:type="dxa"/>
          </w:tcPr>
          <w:p w14:paraId="4D696914" w14:textId="34B1E323" w:rsidR="002855CD" w:rsidRPr="00ED7EE8" w:rsidRDefault="002855CD" w:rsidP="003F5C14">
            <w:pPr>
              <w:pStyle w:val="TableParagraph"/>
              <w:ind w:left="152" w:right="132"/>
              <w:rPr>
                <w:sz w:val="24"/>
              </w:rPr>
            </w:pPr>
            <w:r w:rsidRPr="00ED7EE8">
              <w:rPr>
                <w:sz w:val="24"/>
              </w:rPr>
              <w:t>Е.</w:t>
            </w:r>
            <w:r w:rsidRPr="00ED7EE8">
              <w:rPr>
                <w:spacing w:val="2"/>
                <w:sz w:val="24"/>
              </w:rPr>
              <w:t xml:space="preserve"> </w:t>
            </w:r>
            <w:r w:rsidRPr="00ED7EE8">
              <w:rPr>
                <w:sz w:val="24"/>
              </w:rPr>
              <w:t>А.</w:t>
            </w:r>
            <w:r w:rsidRPr="00ED7EE8">
              <w:rPr>
                <w:spacing w:val="-2"/>
                <w:sz w:val="24"/>
              </w:rPr>
              <w:t xml:space="preserve"> </w:t>
            </w:r>
            <w:r w:rsidRPr="00ED7EE8">
              <w:rPr>
                <w:sz w:val="24"/>
              </w:rPr>
              <w:t>Флерина</w:t>
            </w:r>
          </w:p>
        </w:tc>
        <w:tc>
          <w:tcPr>
            <w:tcW w:w="7796" w:type="dxa"/>
          </w:tcPr>
          <w:p w14:paraId="2763916E" w14:textId="77777777" w:rsidR="002855CD" w:rsidRPr="00ED7EE8" w:rsidRDefault="002855CD" w:rsidP="003F5C14">
            <w:pPr>
              <w:pStyle w:val="TableParagraph"/>
              <w:ind w:left="152" w:right="132"/>
              <w:jc w:val="both"/>
              <w:rPr>
                <w:sz w:val="24"/>
              </w:rPr>
            </w:pPr>
            <w:r w:rsidRPr="00ED7EE8">
              <w:rPr>
                <w:sz w:val="24"/>
              </w:rPr>
              <w:t>-бақылаулар мен сенсорлық тәжірибенің сөйлеуді дамытудағы</w:t>
            </w:r>
            <w:r w:rsidRPr="00ED7EE8">
              <w:rPr>
                <w:spacing w:val="1"/>
                <w:sz w:val="24"/>
              </w:rPr>
              <w:t xml:space="preserve"> </w:t>
            </w:r>
            <w:r w:rsidRPr="00ED7EE8">
              <w:rPr>
                <w:sz w:val="24"/>
              </w:rPr>
              <w:t>рөлін</w:t>
            </w:r>
            <w:r w:rsidRPr="00ED7EE8">
              <w:rPr>
                <w:spacing w:val="-1"/>
                <w:sz w:val="24"/>
              </w:rPr>
              <w:t xml:space="preserve"> </w:t>
            </w:r>
            <w:r w:rsidRPr="00ED7EE8">
              <w:rPr>
                <w:sz w:val="24"/>
              </w:rPr>
              <w:t>атап</w:t>
            </w:r>
            <w:r w:rsidRPr="00ED7EE8">
              <w:rPr>
                <w:spacing w:val="-1"/>
                <w:sz w:val="24"/>
              </w:rPr>
              <w:t xml:space="preserve"> </w:t>
            </w:r>
            <w:r w:rsidRPr="00ED7EE8">
              <w:rPr>
                <w:sz w:val="24"/>
              </w:rPr>
              <w:t>өтеді,</w:t>
            </w:r>
            <w:r w:rsidRPr="00ED7EE8">
              <w:rPr>
                <w:spacing w:val="1"/>
                <w:sz w:val="24"/>
              </w:rPr>
              <w:t xml:space="preserve"> </w:t>
            </w:r>
            <w:r w:rsidRPr="00ED7EE8">
              <w:rPr>
                <w:sz w:val="24"/>
              </w:rPr>
              <w:t>тікелей қабылдауды,</w:t>
            </w:r>
            <w:r w:rsidRPr="00ED7EE8">
              <w:rPr>
                <w:spacing w:val="1"/>
                <w:sz w:val="24"/>
              </w:rPr>
              <w:t xml:space="preserve"> </w:t>
            </w:r>
            <w:r w:rsidRPr="00ED7EE8">
              <w:rPr>
                <w:sz w:val="24"/>
              </w:rPr>
              <w:t>мұғалімнің сөзін және</w:t>
            </w:r>
            <w:r w:rsidRPr="00ED7EE8">
              <w:rPr>
                <w:spacing w:val="1"/>
                <w:sz w:val="24"/>
              </w:rPr>
              <w:t xml:space="preserve"> </w:t>
            </w:r>
            <w:r w:rsidRPr="00ED7EE8">
              <w:rPr>
                <w:sz w:val="24"/>
              </w:rPr>
              <w:t>балалардың</w:t>
            </w:r>
            <w:r w:rsidRPr="00ED7EE8">
              <w:rPr>
                <w:spacing w:val="-5"/>
                <w:sz w:val="24"/>
              </w:rPr>
              <w:t xml:space="preserve"> </w:t>
            </w:r>
            <w:r w:rsidRPr="00ED7EE8">
              <w:rPr>
                <w:sz w:val="24"/>
              </w:rPr>
              <w:t>белсенді</w:t>
            </w:r>
            <w:r w:rsidRPr="00ED7EE8">
              <w:rPr>
                <w:spacing w:val="-9"/>
                <w:sz w:val="24"/>
              </w:rPr>
              <w:t xml:space="preserve"> </w:t>
            </w:r>
            <w:r w:rsidRPr="00ED7EE8">
              <w:rPr>
                <w:sz w:val="24"/>
              </w:rPr>
              <w:t>сөйлеуін</w:t>
            </w:r>
            <w:r w:rsidRPr="00ED7EE8">
              <w:rPr>
                <w:spacing w:val="-4"/>
                <w:sz w:val="24"/>
              </w:rPr>
              <w:t xml:space="preserve"> </w:t>
            </w:r>
            <w:r w:rsidRPr="00ED7EE8">
              <w:rPr>
                <w:sz w:val="24"/>
              </w:rPr>
              <w:t>қолданудың</w:t>
            </w:r>
            <w:r w:rsidRPr="00ED7EE8">
              <w:rPr>
                <w:spacing w:val="-4"/>
                <w:sz w:val="24"/>
              </w:rPr>
              <w:t xml:space="preserve"> </w:t>
            </w:r>
            <w:r w:rsidRPr="00ED7EE8">
              <w:rPr>
                <w:sz w:val="24"/>
              </w:rPr>
              <w:t>маңызды</w:t>
            </w:r>
            <w:r w:rsidRPr="00ED7EE8">
              <w:rPr>
                <w:spacing w:val="-5"/>
                <w:sz w:val="24"/>
              </w:rPr>
              <w:t xml:space="preserve"> </w:t>
            </w:r>
            <w:r w:rsidRPr="00ED7EE8">
              <w:rPr>
                <w:sz w:val="24"/>
              </w:rPr>
              <w:t>заңдылығын</w:t>
            </w:r>
            <w:r w:rsidRPr="00ED7EE8">
              <w:rPr>
                <w:spacing w:val="-57"/>
                <w:sz w:val="24"/>
              </w:rPr>
              <w:t xml:space="preserve"> </w:t>
            </w:r>
            <w:r w:rsidRPr="00ED7EE8">
              <w:rPr>
                <w:sz w:val="24"/>
              </w:rPr>
              <w:t>анықтайды.</w:t>
            </w:r>
          </w:p>
          <w:p w14:paraId="31CEE907" w14:textId="77777777" w:rsidR="002855CD" w:rsidRPr="00ED7EE8" w:rsidRDefault="002855CD" w:rsidP="003F5C14">
            <w:pPr>
              <w:pStyle w:val="TableParagraph"/>
              <w:ind w:left="152" w:right="132"/>
              <w:jc w:val="both"/>
              <w:rPr>
                <w:sz w:val="24"/>
              </w:rPr>
            </w:pPr>
            <w:r w:rsidRPr="00ED7EE8">
              <w:rPr>
                <w:sz w:val="24"/>
              </w:rPr>
              <w:t>-қарым-қатынастағы</w:t>
            </w:r>
            <w:r w:rsidRPr="00ED7EE8">
              <w:rPr>
                <w:spacing w:val="-4"/>
                <w:sz w:val="24"/>
              </w:rPr>
              <w:t xml:space="preserve"> </w:t>
            </w:r>
            <w:r w:rsidRPr="00ED7EE8">
              <w:rPr>
                <w:sz w:val="24"/>
              </w:rPr>
              <w:t>кездейсоқ</w:t>
            </w:r>
            <w:r w:rsidRPr="00ED7EE8">
              <w:rPr>
                <w:spacing w:val="-6"/>
                <w:sz w:val="24"/>
              </w:rPr>
              <w:t xml:space="preserve"> </w:t>
            </w:r>
            <w:r w:rsidRPr="00ED7EE8">
              <w:rPr>
                <w:sz w:val="24"/>
              </w:rPr>
              <w:t>жағдайдың</w:t>
            </w:r>
            <w:r w:rsidRPr="00ED7EE8">
              <w:rPr>
                <w:spacing w:val="-3"/>
                <w:sz w:val="24"/>
              </w:rPr>
              <w:t xml:space="preserve"> </w:t>
            </w:r>
            <w:r w:rsidRPr="00ED7EE8">
              <w:rPr>
                <w:sz w:val="24"/>
              </w:rPr>
              <w:t>рөлін,</w:t>
            </w:r>
            <w:r w:rsidRPr="00ED7EE8">
              <w:rPr>
                <w:spacing w:val="-3"/>
                <w:sz w:val="24"/>
              </w:rPr>
              <w:t xml:space="preserve"> </w:t>
            </w:r>
            <w:r w:rsidRPr="00ED7EE8">
              <w:rPr>
                <w:sz w:val="24"/>
              </w:rPr>
              <w:t>балалармен</w:t>
            </w:r>
          </w:p>
          <w:p w14:paraId="5FF100CD" w14:textId="69CE70A1" w:rsidR="002855CD" w:rsidRPr="00ED7EE8" w:rsidRDefault="002855CD" w:rsidP="008B0C56">
            <w:pPr>
              <w:pStyle w:val="TableParagraph"/>
              <w:numPr>
                <w:ilvl w:val="0"/>
                <w:numId w:val="61"/>
              </w:numPr>
              <w:tabs>
                <w:tab w:val="left" w:pos="294"/>
              </w:tabs>
              <w:ind w:left="152" w:right="132" w:firstLine="0"/>
              <w:jc w:val="both"/>
              <w:rPr>
                <w:sz w:val="24"/>
              </w:rPr>
            </w:pPr>
            <w:r w:rsidRPr="00ED7EE8">
              <w:rPr>
                <w:sz w:val="24"/>
              </w:rPr>
              <w:t>арнайы</w:t>
            </w:r>
            <w:r w:rsidRPr="00ED7EE8">
              <w:rPr>
                <w:spacing w:val="-2"/>
                <w:sz w:val="24"/>
              </w:rPr>
              <w:t xml:space="preserve"> </w:t>
            </w:r>
            <w:r w:rsidRPr="00ED7EE8">
              <w:rPr>
                <w:sz w:val="24"/>
              </w:rPr>
              <w:t>сөйлесудің</w:t>
            </w:r>
            <w:r w:rsidRPr="00ED7EE8">
              <w:rPr>
                <w:spacing w:val="-2"/>
                <w:sz w:val="24"/>
              </w:rPr>
              <w:t xml:space="preserve"> </w:t>
            </w:r>
            <w:r w:rsidRPr="00ED7EE8">
              <w:rPr>
                <w:sz w:val="24"/>
              </w:rPr>
              <w:t>қажеттілігін</w:t>
            </w:r>
            <w:r w:rsidRPr="00ED7EE8">
              <w:rPr>
                <w:spacing w:val="-2"/>
                <w:sz w:val="24"/>
              </w:rPr>
              <w:t xml:space="preserve"> </w:t>
            </w:r>
            <w:r w:rsidRPr="00ED7EE8">
              <w:rPr>
                <w:sz w:val="24"/>
              </w:rPr>
              <w:t>атап</w:t>
            </w:r>
            <w:r w:rsidRPr="00ED7EE8">
              <w:rPr>
                <w:spacing w:val="-2"/>
                <w:sz w:val="24"/>
              </w:rPr>
              <w:t xml:space="preserve"> </w:t>
            </w:r>
            <w:r w:rsidRPr="00ED7EE8">
              <w:rPr>
                <w:sz w:val="24"/>
              </w:rPr>
              <w:t>өтті,</w:t>
            </w:r>
            <w:r w:rsidRPr="00ED7EE8">
              <w:rPr>
                <w:spacing w:val="-1"/>
                <w:sz w:val="24"/>
              </w:rPr>
              <w:t xml:space="preserve"> </w:t>
            </w:r>
            <w:r w:rsidRPr="00ED7EE8">
              <w:rPr>
                <w:sz w:val="24"/>
              </w:rPr>
              <w:t>оның</w:t>
            </w:r>
            <w:r w:rsidRPr="00ED7EE8">
              <w:rPr>
                <w:spacing w:val="-6"/>
                <w:sz w:val="24"/>
              </w:rPr>
              <w:t xml:space="preserve"> </w:t>
            </w:r>
            <w:r w:rsidRPr="00ED7EE8">
              <w:rPr>
                <w:sz w:val="24"/>
              </w:rPr>
              <w:t>жіктелуі</w:t>
            </w:r>
            <w:r w:rsidRPr="00ED7EE8">
              <w:rPr>
                <w:spacing w:val="-8"/>
                <w:sz w:val="24"/>
              </w:rPr>
              <w:t xml:space="preserve"> </w:t>
            </w:r>
            <w:r w:rsidRPr="00ED7EE8">
              <w:rPr>
                <w:sz w:val="24"/>
              </w:rPr>
              <w:t>мен</w:t>
            </w:r>
            <w:r w:rsidRPr="00ED7EE8">
              <w:rPr>
                <w:spacing w:val="-57"/>
                <w:sz w:val="24"/>
              </w:rPr>
              <w:t xml:space="preserve"> </w:t>
            </w:r>
            <w:r w:rsidRPr="00ED7EE8">
              <w:rPr>
                <w:sz w:val="24"/>
              </w:rPr>
              <w:t>сөйлесу</w:t>
            </w:r>
            <w:r w:rsidRPr="00ED7EE8">
              <w:rPr>
                <w:spacing w:val="-9"/>
                <w:sz w:val="24"/>
              </w:rPr>
              <w:t xml:space="preserve"> </w:t>
            </w:r>
            <w:r w:rsidRPr="00ED7EE8">
              <w:rPr>
                <w:sz w:val="24"/>
              </w:rPr>
              <w:t>әдістемесін</w:t>
            </w:r>
            <w:r w:rsidRPr="00ED7EE8">
              <w:rPr>
                <w:spacing w:val="3"/>
                <w:sz w:val="24"/>
              </w:rPr>
              <w:t xml:space="preserve"> </w:t>
            </w:r>
            <w:r w:rsidRPr="00ED7EE8">
              <w:rPr>
                <w:sz w:val="24"/>
              </w:rPr>
              <w:t>ұсынды.</w:t>
            </w:r>
          </w:p>
        </w:tc>
      </w:tr>
      <w:tr w:rsidR="002855CD" w:rsidRPr="00ED7EE8" w14:paraId="27EFA922" w14:textId="77777777" w:rsidTr="00DD4026">
        <w:trPr>
          <w:trHeight w:val="551"/>
        </w:trPr>
        <w:tc>
          <w:tcPr>
            <w:tcW w:w="1843" w:type="dxa"/>
            <w:tcBorders>
              <w:bottom w:val="single" w:sz="4" w:space="0" w:color="000000"/>
            </w:tcBorders>
          </w:tcPr>
          <w:p w14:paraId="2474AC21" w14:textId="30384DAD" w:rsidR="002855CD" w:rsidRPr="00ED7EE8" w:rsidRDefault="002855CD" w:rsidP="003F5C14">
            <w:pPr>
              <w:pStyle w:val="TableParagraph"/>
              <w:ind w:left="152" w:right="132"/>
              <w:rPr>
                <w:sz w:val="24"/>
              </w:rPr>
            </w:pPr>
            <w:r w:rsidRPr="00ED7EE8">
              <w:rPr>
                <w:sz w:val="24"/>
              </w:rPr>
              <w:t>А.П.Усова</w:t>
            </w:r>
          </w:p>
        </w:tc>
        <w:tc>
          <w:tcPr>
            <w:tcW w:w="7796" w:type="dxa"/>
            <w:tcBorders>
              <w:bottom w:val="single" w:sz="4" w:space="0" w:color="000000"/>
            </w:tcBorders>
          </w:tcPr>
          <w:p w14:paraId="7B08B4E5" w14:textId="77777777" w:rsidR="002855CD" w:rsidRPr="00ED7EE8" w:rsidRDefault="002855CD" w:rsidP="003F5C14">
            <w:pPr>
              <w:pStyle w:val="TableParagraph"/>
              <w:ind w:left="152" w:right="132"/>
              <w:jc w:val="both"/>
              <w:rPr>
                <w:sz w:val="24"/>
              </w:rPr>
            </w:pPr>
            <w:r w:rsidRPr="00ED7EE8">
              <w:rPr>
                <w:sz w:val="24"/>
              </w:rPr>
              <w:t>-дыбыстық</w:t>
            </w:r>
            <w:r w:rsidRPr="00ED7EE8">
              <w:rPr>
                <w:spacing w:val="-4"/>
                <w:sz w:val="24"/>
              </w:rPr>
              <w:t xml:space="preserve"> </w:t>
            </w:r>
            <w:r w:rsidRPr="00ED7EE8">
              <w:rPr>
                <w:sz w:val="24"/>
              </w:rPr>
              <w:t>мәдениетті</w:t>
            </w:r>
            <w:r w:rsidRPr="00ED7EE8">
              <w:rPr>
                <w:spacing w:val="-11"/>
                <w:sz w:val="24"/>
              </w:rPr>
              <w:t xml:space="preserve"> </w:t>
            </w:r>
            <w:r w:rsidRPr="00ED7EE8">
              <w:rPr>
                <w:sz w:val="24"/>
              </w:rPr>
              <w:t>тәрбиелеудің</w:t>
            </w:r>
            <w:r w:rsidRPr="00ED7EE8">
              <w:rPr>
                <w:spacing w:val="-1"/>
                <w:sz w:val="24"/>
              </w:rPr>
              <w:t xml:space="preserve"> </w:t>
            </w:r>
            <w:r w:rsidRPr="00ED7EE8">
              <w:rPr>
                <w:sz w:val="24"/>
              </w:rPr>
              <w:t>әдістемесін</w:t>
            </w:r>
            <w:r w:rsidRPr="00ED7EE8">
              <w:rPr>
                <w:spacing w:val="-1"/>
                <w:sz w:val="24"/>
              </w:rPr>
              <w:t xml:space="preserve"> </w:t>
            </w:r>
            <w:r w:rsidRPr="00ED7EE8">
              <w:rPr>
                <w:sz w:val="24"/>
              </w:rPr>
              <w:t>жасайды.</w:t>
            </w:r>
          </w:p>
          <w:p w14:paraId="2AFC30FA" w14:textId="1810A73C" w:rsidR="002855CD" w:rsidRPr="00ED7EE8" w:rsidRDefault="002855CD" w:rsidP="003F5C14">
            <w:pPr>
              <w:pStyle w:val="TableParagraph"/>
              <w:ind w:left="152" w:right="132"/>
              <w:jc w:val="both"/>
              <w:rPr>
                <w:sz w:val="24"/>
              </w:rPr>
            </w:pPr>
            <w:r w:rsidRPr="00ED7EE8">
              <w:rPr>
                <w:sz w:val="24"/>
              </w:rPr>
              <w:t>-</w:t>
            </w:r>
            <w:r w:rsidRPr="00ED7EE8">
              <w:rPr>
                <w:spacing w:val="56"/>
                <w:sz w:val="24"/>
              </w:rPr>
              <w:t xml:space="preserve"> </w:t>
            </w:r>
            <w:r w:rsidRPr="00ED7EE8">
              <w:rPr>
                <w:sz w:val="24"/>
              </w:rPr>
              <w:t>сөйлеуді</w:t>
            </w:r>
            <w:r w:rsidRPr="00ED7EE8">
              <w:rPr>
                <w:spacing w:val="46"/>
                <w:sz w:val="24"/>
              </w:rPr>
              <w:t xml:space="preserve"> </w:t>
            </w:r>
            <w:r w:rsidRPr="00ED7EE8">
              <w:rPr>
                <w:sz w:val="24"/>
              </w:rPr>
              <w:t>үйрету,</w:t>
            </w:r>
            <w:r w:rsidRPr="00ED7EE8">
              <w:rPr>
                <w:spacing w:val="57"/>
                <w:sz w:val="24"/>
              </w:rPr>
              <w:t xml:space="preserve"> </w:t>
            </w:r>
            <w:r w:rsidRPr="00ED7EE8">
              <w:rPr>
                <w:sz w:val="24"/>
              </w:rPr>
              <w:t>көркем</w:t>
            </w:r>
            <w:r w:rsidRPr="00ED7EE8">
              <w:rPr>
                <w:spacing w:val="57"/>
                <w:sz w:val="24"/>
              </w:rPr>
              <w:t xml:space="preserve"> </w:t>
            </w:r>
            <w:r w:rsidRPr="00ED7EE8">
              <w:rPr>
                <w:sz w:val="24"/>
              </w:rPr>
              <w:t>әдебиетпен</w:t>
            </w:r>
            <w:r w:rsidRPr="00ED7EE8">
              <w:rPr>
                <w:spacing w:val="55"/>
                <w:sz w:val="24"/>
              </w:rPr>
              <w:t xml:space="preserve"> </w:t>
            </w:r>
            <w:r w:rsidRPr="00ED7EE8">
              <w:rPr>
                <w:sz w:val="24"/>
              </w:rPr>
              <w:t>танысу</w:t>
            </w:r>
            <w:r w:rsidRPr="00ED7EE8">
              <w:rPr>
                <w:spacing w:val="50"/>
                <w:sz w:val="24"/>
              </w:rPr>
              <w:t xml:space="preserve"> </w:t>
            </w:r>
            <w:r w:rsidRPr="00ED7EE8">
              <w:rPr>
                <w:sz w:val="24"/>
              </w:rPr>
              <w:t>эксперименталды</w:t>
            </w:r>
            <w:r w:rsidRPr="00ED7EE8">
              <w:rPr>
                <w:spacing w:val="-57"/>
                <w:sz w:val="24"/>
              </w:rPr>
              <w:t xml:space="preserve"> </w:t>
            </w:r>
            <w:r w:rsidRPr="00ED7EE8">
              <w:rPr>
                <w:sz w:val="24"/>
              </w:rPr>
              <w:t>түрде зерттеледі;</w:t>
            </w:r>
          </w:p>
        </w:tc>
      </w:tr>
      <w:tr w:rsidR="002855CD" w:rsidRPr="00ED7EE8" w14:paraId="737538CC" w14:textId="77777777" w:rsidTr="00DD4026">
        <w:trPr>
          <w:trHeight w:val="551"/>
        </w:trPr>
        <w:tc>
          <w:tcPr>
            <w:tcW w:w="1843" w:type="dxa"/>
            <w:tcBorders>
              <w:bottom w:val="nil"/>
            </w:tcBorders>
          </w:tcPr>
          <w:p w14:paraId="07AC4C09" w14:textId="7310E19E" w:rsidR="002855CD" w:rsidRPr="00ED7EE8" w:rsidRDefault="002855CD" w:rsidP="003F5C14">
            <w:pPr>
              <w:pStyle w:val="TableParagraph"/>
              <w:ind w:left="152" w:right="132"/>
              <w:rPr>
                <w:sz w:val="24"/>
              </w:rPr>
            </w:pPr>
            <w:r w:rsidRPr="00ED7EE8">
              <w:rPr>
                <w:sz w:val="24"/>
              </w:rPr>
              <w:t>М.М.</w:t>
            </w:r>
            <w:r w:rsidRPr="00ED7EE8">
              <w:rPr>
                <w:spacing w:val="1"/>
                <w:sz w:val="24"/>
              </w:rPr>
              <w:t xml:space="preserve"> </w:t>
            </w:r>
            <w:r w:rsidRPr="00ED7EE8">
              <w:rPr>
                <w:sz w:val="24"/>
              </w:rPr>
              <w:t>Конина</w:t>
            </w:r>
          </w:p>
        </w:tc>
        <w:tc>
          <w:tcPr>
            <w:tcW w:w="7796" w:type="dxa"/>
            <w:tcBorders>
              <w:bottom w:val="nil"/>
            </w:tcBorders>
          </w:tcPr>
          <w:p w14:paraId="69AC5FCF" w14:textId="77777777" w:rsidR="002855CD" w:rsidRPr="00ED7EE8" w:rsidRDefault="002855CD" w:rsidP="008B0C56">
            <w:pPr>
              <w:pStyle w:val="TableParagraph"/>
              <w:numPr>
                <w:ilvl w:val="0"/>
                <w:numId w:val="60"/>
              </w:numPr>
              <w:tabs>
                <w:tab w:val="left" w:pos="294"/>
              </w:tabs>
              <w:ind w:left="152" w:right="132" w:firstLine="0"/>
              <w:jc w:val="both"/>
              <w:rPr>
                <w:sz w:val="24"/>
              </w:rPr>
            </w:pPr>
            <w:r w:rsidRPr="00ED7EE8">
              <w:rPr>
                <w:sz w:val="24"/>
              </w:rPr>
              <w:t>сөйлеудің</w:t>
            </w:r>
            <w:r w:rsidRPr="00ED7EE8">
              <w:rPr>
                <w:spacing w:val="-3"/>
                <w:sz w:val="24"/>
              </w:rPr>
              <w:t xml:space="preserve"> </w:t>
            </w:r>
            <w:r w:rsidRPr="00ED7EE8">
              <w:rPr>
                <w:sz w:val="24"/>
              </w:rPr>
              <w:t>дыбыстық</w:t>
            </w:r>
            <w:r w:rsidRPr="00ED7EE8">
              <w:rPr>
                <w:spacing w:val="-6"/>
                <w:sz w:val="24"/>
              </w:rPr>
              <w:t xml:space="preserve"> </w:t>
            </w:r>
            <w:r w:rsidRPr="00ED7EE8">
              <w:rPr>
                <w:sz w:val="24"/>
              </w:rPr>
              <w:t>мәдениетіне</w:t>
            </w:r>
            <w:r w:rsidRPr="00ED7EE8">
              <w:rPr>
                <w:spacing w:val="-4"/>
                <w:sz w:val="24"/>
              </w:rPr>
              <w:t xml:space="preserve"> </w:t>
            </w:r>
            <w:r w:rsidRPr="00ED7EE8">
              <w:rPr>
                <w:sz w:val="24"/>
              </w:rPr>
              <w:t>тәрбиелеуді</w:t>
            </w:r>
            <w:r w:rsidRPr="00ED7EE8">
              <w:rPr>
                <w:spacing w:val="-6"/>
                <w:sz w:val="24"/>
              </w:rPr>
              <w:t xml:space="preserve"> </w:t>
            </w:r>
            <w:r w:rsidRPr="00ED7EE8">
              <w:rPr>
                <w:sz w:val="24"/>
              </w:rPr>
              <w:t>ұсынады.</w:t>
            </w:r>
          </w:p>
          <w:p w14:paraId="14E47A51" w14:textId="77777777" w:rsidR="002855CD" w:rsidRPr="00ED7EE8" w:rsidRDefault="002855CD" w:rsidP="008B0C56">
            <w:pPr>
              <w:pStyle w:val="TableParagraph"/>
              <w:numPr>
                <w:ilvl w:val="0"/>
                <w:numId w:val="60"/>
              </w:numPr>
              <w:tabs>
                <w:tab w:val="left" w:pos="294"/>
                <w:tab w:val="left" w:pos="455"/>
                <w:tab w:val="left" w:pos="456"/>
                <w:tab w:val="left" w:pos="1448"/>
                <w:tab w:val="left" w:pos="2666"/>
                <w:tab w:val="left" w:pos="3830"/>
                <w:tab w:val="left" w:pos="4847"/>
                <w:tab w:val="left" w:pos="6468"/>
              </w:tabs>
              <w:ind w:left="152" w:right="132" w:firstLine="0"/>
              <w:jc w:val="both"/>
              <w:rPr>
                <w:sz w:val="24"/>
              </w:rPr>
            </w:pPr>
            <w:r w:rsidRPr="00ED7EE8">
              <w:rPr>
                <w:sz w:val="24"/>
              </w:rPr>
              <w:t>көркем</w:t>
            </w:r>
            <w:r w:rsidRPr="00ED7EE8">
              <w:rPr>
                <w:sz w:val="24"/>
              </w:rPr>
              <w:tab/>
              <w:t>әдебиетті</w:t>
            </w:r>
            <w:r w:rsidRPr="00ED7EE8">
              <w:rPr>
                <w:sz w:val="24"/>
              </w:rPr>
              <w:tab/>
              <w:t>ақыл-ой,</w:t>
            </w:r>
            <w:r w:rsidRPr="00ED7EE8">
              <w:rPr>
                <w:sz w:val="24"/>
              </w:rPr>
              <w:tab/>
              <w:t>сөйлеу,</w:t>
            </w:r>
            <w:r w:rsidRPr="00ED7EE8">
              <w:rPr>
                <w:sz w:val="24"/>
              </w:rPr>
              <w:tab/>
              <w:t>адамгершілік</w:t>
            </w:r>
            <w:r w:rsidRPr="00ED7EE8">
              <w:rPr>
                <w:sz w:val="24"/>
              </w:rPr>
              <w:tab/>
              <w:t>және</w:t>
            </w:r>
          </w:p>
          <w:p w14:paraId="77EDA8E4" w14:textId="1C354168" w:rsidR="002855CD" w:rsidRPr="00ED7EE8" w:rsidRDefault="002855CD" w:rsidP="003F5C14">
            <w:pPr>
              <w:pStyle w:val="TableParagraph"/>
              <w:tabs>
                <w:tab w:val="left" w:pos="294"/>
              </w:tabs>
              <w:ind w:left="152" w:right="132"/>
              <w:jc w:val="both"/>
              <w:rPr>
                <w:sz w:val="24"/>
              </w:rPr>
            </w:pPr>
            <w:r w:rsidRPr="00ED7EE8">
              <w:rPr>
                <w:sz w:val="24"/>
              </w:rPr>
              <w:t>эстетикалық</w:t>
            </w:r>
            <w:r w:rsidRPr="00ED7EE8">
              <w:rPr>
                <w:sz w:val="24"/>
              </w:rPr>
              <w:tab/>
              <w:t>тәрбие</w:t>
            </w:r>
            <w:r w:rsidRPr="00ED7EE8">
              <w:rPr>
                <w:sz w:val="24"/>
              </w:rPr>
              <w:tab/>
              <w:t>құралы</w:t>
            </w:r>
            <w:r w:rsidRPr="00ED7EE8">
              <w:rPr>
                <w:sz w:val="24"/>
              </w:rPr>
              <w:tab/>
              <w:t>ретінде</w:t>
            </w:r>
            <w:r w:rsidRPr="00ED7EE8">
              <w:rPr>
                <w:sz w:val="24"/>
              </w:rPr>
              <w:tab/>
              <w:t>пайдалану</w:t>
            </w:r>
            <w:r w:rsidRPr="00ED7EE8">
              <w:rPr>
                <w:sz w:val="24"/>
              </w:rPr>
              <w:tab/>
            </w:r>
            <w:r w:rsidRPr="00ED7EE8">
              <w:rPr>
                <w:spacing w:val="-1"/>
                <w:sz w:val="24"/>
              </w:rPr>
              <w:t>тәсілдерін</w:t>
            </w:r>
            <w:r w:rsidRPr="00ED7EE8">
              <w:rPr>
                <w:spacing w:val="-57"/>
                <w:sz w:val="24"/>
              </w:rPr>
              <w:t xml:space="preserve"> </w:t>
            </w:r>
            <w:r w:rsidRPr="00ED7EE8">
              <w:rPr>
                <w:sz w:val="24"/>
              </w:rPr>
              <w:t>тереңдетеді.</w:t>
            </w:r>
          </w:p>
        </w:tc>
      </w:tr>
      <w:tr w:rsidR="00DD4026" w:rsidRPr="00ED7EE8" w14:paraId="733DED43" w14:textId="77777777" w:rsidTr="00BA0C4D">
        <w:trPr>
          <w:trHeight w:val="551"/>
        </w:trPr>
        <w:tc>
          <w:tcPr>
            <w:tcW w:w="1843" w:type="dxa"/>
          </w:tcPr>
          <w:p w14:paraId="2C0AF26B" w14:textId="21795C69" w:rsidR="00DD4026" w:rsidRPr="00ED7EE8" w:rsidRDefault="00DD4026" w:rsidP="003F5C14">
            <w:pPr>
              <w:pStyle w:val="TableParagraph"/>
              <w:ind w:left="152" w:right="132"/>
              <w:rPr>
                <w:sz w:val="24"/>
              </w:rPr>
            </w:pPr>
            <w:r w:rsidRPr="00ED7EE8">
              <w:rPr>
                <w:sz w:val="24"/>
              </w:rPr>
              <w:t>В.И.</w:t>
            </w:r>
            <w:r w:rsidRPr="00ED7EE8">
              <w:rPr>
                <w:spacing w:val="-1"/>
                <w:sz w:val="24"/>
              </w:rPr>
              <w:t xml:space="preserve"> </w:t>
            </w:r>
            <w:r w:rsidRPr="00ED7EE8">
              <w:rPr>
                <w:sz w:val="24"/>
              </w:rPr>
              <w:t>Логинова</w:t>
            </w:r>
          </w:p>
        </w:tc>
        <w:tc>
          <w:tcPr>
            <w:tcW w:w="7796" w:type="dxa"/>
          </w:tcPr>
          <w:p w14:paraId="6571B335" w14:textId="77777777" w:rsidR="00DD4026" w:rsidRPr="00ED7EE8" w:rsidRDefault="00DD4026" w:rsidP="008B0C56">
            <w:pPr>
              <w:pStyle w:val="TableParagraph"/>
              <w:numPr>
                <w:ilvl w:val="0"/>
                <w:numId w:val="59"/>
              </w:numPr>
              <w:tabs>
                <w:tab w:val="left" w:pos="389"/>
              </w:tabs>
              <w:ind w:left="152" w:right="132" w:firstLine="0"/>
              <w:jc w:val="both"/>
              <w:rPr>
                <w:sz w:val="24"/>
              </w:rPr>
            </w:pPr>
            <w:r w:rsidRPr="00ED7EE8">
              <w:rPr>
                <w:sz w:val="24"/>
              </w:rPr>
              <w:t>заттармен,</w:t>
            </w:r>
            <w:r w:rsidRPr="00ED7EE8">
              <w:rPr>
                <w:spacing w:val="1"/>
                <w:sz w:val="24"/>
              </w:rPr>
              <w:t xml:space="preserve"> </w:t>
            </w:r>
            <w:r w:rsidRPr="00ED7EE8">
              <w:rPr>
                <w:sz w:val="24"/>
              </w:rPr>
              <w:t>олардың</w:t>
            </w:r>
            <w:r w:rsidRPr="00ED7EE8">
              <w:rPr>
                <w:spacing w:val="1"/>
                <w:sz w:val="24"/>
              </w:rPr>
              <w:t xml:space="preserve"> </w:t>
            </w:r>
            <w:r w:rsidRPr="00ED7EE8">
              <w:rPr>
                <w:sz w:val="24"/>
              </w:rPr>
              <w:t>белгілері</w:t>
            </w:r>
            <w:r w:rsidRPr="00ED7EE8">
              <w:rPr>
                <w:spacing w:val="1"/>
                <w:sz w:val="24"/>
              </w:rPr>
              <w:t xml:space="preserve"> </w:t>
            </w:r>
            <w:r w:rsidRPr="00ED7EE8">
              <w:rPr>
                <w:sz w:val="24"/>
              </w:rPr>
              <w:t>мен</w:t>
            </w:r>
            <w:r w:rsidRPr="00ED7EE8">
              <w:rPr>
                <w:spacing w:val="1"/>
                <w:sz w:val="24"/>
              </w:rPr>
              <w:t xml:space="preserve"> </w:t>
            </w:r>
            <w:r w:rsidRPr="00ED7EE8">
              <w:rPr>
                <w:sz w:val="24"/>
              </w:rPr>
              <w:t>қасиеттерімен,</w:t>
            </w:r>
            <w:r w:rsidRPr="00ED7EE8">
              <w:rPr>
                <w:spacing w:val="1"/>
                <w:sz w:val="24"/>
              </w:rPr>
              <w:t xml:space="preserve"> </w:t>
            </w:r>
            <w:r w:rsidRPr="00ED7EE8">
              <w:rPr>
                <w:sz w:val="24"/>
              </w:rPr>
              <w:t>олардан</w:t>
            </w:r>
            <w:r w:rsidRPr="00ED7EE8">
              <w:rPr>
                <w:spacing w:val="1"/>
                <w:sz w:val="24"/>
              </w:rPr>
              <w:t xml:space="preserve"> </w:t>
            </w:r>
            <w:r w:rsidRPr="00ED7EE8">
              <w:rPr>
                <w:sz w:val="24"/>
              </w:rPr>
              <w:t>жасалған</w:t>
            </w:r>
            <w:r w:rsidRPr="00ED7EE8">
              <w:rPr>
                <w:spacing w:val="1"/>
                <w:sz w:val="24"/>
              </w:rPr>
              <w:t xml:space="preserve"> </w:t>
            </w:r>
            <w:r w:rsidRPr="00ED7EE8">
              <w:rPr>
                <w:sz w:val="24"/>
              </w:rPr>
              <w:t>материалдармен</w:t>
            </w:r>
            <w:r w:rsidRPr="00ED7EE8">
              <w:rPr>
                <w:spacing w:val="1"/>
                <w:sz w:val="24"/>
              </w:rPr>
              <w:t xml:space="preserve"> </w:t>
            </w:r>
            <w:r w:rsidRPr="00ED7EE8">
              <w:rPr>
                <w:sz w:val="24"/>
              </w:rPr>
              <w:t>таныстыру</w:t>
            </w:r>
            <w:r w:rsidRPr="00ED7EE8">
              <w:rPr>
                <w:spacing w:val="1"/>
                <w:sz w:val="24"/>
              </w:rPr>
              <w:t xml:space="preserve"> </w:t>
            </w:r>
            <w:r w:rsidRPr="00ED7EE8">
              <w:rPr>
                <w:sz w:val="24"/>
              </w:rPr>
              <w:t>негізінде</w:t>
            </w:r>
            <w:r w:rsidRPr="00ED7EE8">
              <w:rPr>
                <w:spacing w:val="1"/>
                <w:sz w:val="24"/>
              </w:rPr>
              <w:t xml:space="preserve"> </w:t>
            </w:r>
            <w:r w:rsidRPr="00ED7EE8">
              <w:rPr>
                <w:sz w:val="24"/>
              </w:rPr>
              <w:t>сөздік</w:t>
            </w:r>
            <w:r w:rsidRPr="00ED7EE8">
              <w:rPr>
                <w:spacing w:val="1"/>
                <w:sz w:val="24"/>
              </w:rPr>
              <w:t xml:space="preserve"> </w:t>
            </w:r>
            <w:r w:rsidRPr="00ED7EE8">
              <w:rPr>
                <w:sz w:val="24"/>
              </w:rPr>
              <w:t>қорды</w:t>
            </w:r>
            <w:r w:rsidRPr="00ED7EE8">
              <w:rPr>
                <w:spacing w:val="-57"/>
                <w:sz w:val="24"/>
              </w:rPr>
              <w:t xml:space="preserve"> </w:t>
            </w:r>
            <w:r w:rsidRPr="00ED7EE8">
              <w:rPr>
                <w:sz w:val="24"/>
              </w:rPr>
              <w:t>байыту</w:t>
            </w:r>
            <w:r w:rsidRPr="00ED7EE8">
              <w:rPr>
                <w:spacing w:val="-9"/>
                <w:sz w:val="24"/>
              </w:rPr>
              <w:t xml:space="preserve"> </w:t>
            </w:r>
            <w:r w:rsidRPr="00ED7EE8">
              <w:rPr>
                <w:sz w:val="24"/>
              </w:rPr>
              <w:t>әдістемесін</w:t>
            </w:r>
            <w:r w:rsidRPr="00ED7EE8">
              <w:rPr>
                <w:spacing w:val="3"/>
                <w:sz w:val="24"/>
              </w:rPr>
              <w:t xml:space="preserve"> </w:t>
            </w:r>
            <w:r w:rsidRPr="00ED7EE8">
              <w:rPr>
                <w:sz w:val="24"/>
              </w:rPr>
              <w:t>нақтылады;</w:t>
            </w:r>
          </w:p>
          <w:p w14:paraId="55F4ED97" w14:textId="77777777" w:rsidR="00DD4026" w:rsidRPr="00ED7EE8" w:rsidRDefault="00DD4026" w:rsidP="008B0C56">
            <w:pPr>
              <w:pStyle w:val="TableParagraph"/>
              <w:numPr>
                <w:ilvl w:val="0"/>
                <w:numId w:val="59"/>
              </w:numPr>
              <w:tabs>
                <w:tab w:val="left" w:pos="293"/>
              </w:tabs>
              <w:ind w:left="152" w:right="132" w:firstLine="0"/>
              <w:jc w:val="both"/>
              <w:rPr>
                <w:sz w:val="24"/>
              </w:rPr>
            </w:pPr>
            <w:r w:rsidRPr="00ED7EE8">
              <w:rPr>
                <w:sz w:val="24"/>
              </w:rPr>
              <w:t>сөздіктің</w:t>
            </w:r>
            <w:r w:rsidRPr="00ED7EE8">
              <w:rPr>
                <w:spacing w:val="31"/>
                <w:sz w:val="24"/>
              </w:rPr>
              <w:t xml:space="preserve"> </w:t>
            </w:r>
            <w:r w:rsidRPr="00ED7EE8">
              <w:rPr>
                <w:sz w:val="24"/>
              </w:rPr>
              <w:t>дамуын</w:t>
            </w:r>
            <w:r w:rsidRPr="00ED7EE8">
              <w:rPr>
                <w:spacing w:val="32"/>
                <w:sz w:val="24"/>
              </w:rPr>
              <w:t xml:space="preserve"> </w:t>
            </w:r>
            <w:r w:rsidRPr="00ED7EE8">
              <w:rPr>
                <w:sz w:val="24"/>
              </w:rPr>
              <w:t>балалардың</w:t>
            </w:r>
            <w:r w:rsidRPr="00ED7EE8">
              <w:rPr>
                <w:spacing w:val="31"/>
                <w:sz w:val="24"/>
              </w:rPr>
              <w:t xml:space="preserve"> </w:t>
            </w:r>
            <w:r w:rsidRPr="00ED7EE8">
              <w:rPr>
                <w:sz w:val="24"/>
              </w:rPr>
              <w:t>ұғымдарды</w:t>
            </w:r>
            <w:r w:rsidRPr="00ED7EE8">
              <w:rPr>
                <w:spacing w:val="28"/>
                <w:sz w:val="24"/>
              </w:rPr>
              <w:t xml:space="preserve"> </w:t>
            </w:r>
            <w:r w:rsidRPr="00ED7EE8">
              <w:rPr>
                <w:sz w:val="24"/>
              </w:rPr>
              <w:t>игеруіне</w:t>
            </w:r>
            <w:r w:rsidRPr="00ED7EE8">
              <w:rPr>
                <w:spacing w:val="30"/>
                <w:sz w:val="24"/>
              </w:rPr>
              <w:t xml:space="preserve"> </w:t>
            </w:r>
            <w:r w:rsidRPr="00ED7EE8">
              <w:rPr>
                <w:sz w:val="24"/>
              </w:rPr>
              <w:t>байланысты</w:t>
            </w:r>
          </w:p>
          <w:p w14:paraId="3B02BDF3" w14:textId="304BA4EE" w:rsidR="00DD4026" w:rsidRPr="00ED7EE8" w:rsidRDefault="00DD4026" w:rsidP="008B0C56">
            <w:pPr>
              <w:pStyle w:val="TableParagraph"/>
              <w:numPr>
                <w:ilvl w:val="0"/>
                <w:numId w:val="60"/>
              </w:numPr>
              <w:tabs>
                <w:tab w:val="left" w:pos="317"/>
              </w:tabs>
              <w:ind w:left="152" w:right="132" w:firstLine="0"/>
              <w:jc w:val="both"/>
              <w:rPr>
                <w:sz w:val="24"/>
              </w:rPr>
            </w:pPr>
            <w:r w:rsidRPr="00ED7EE8">
              <w:rPr>
                <w:sz w:val="24"/>
              </w:rPr>
              <w:t>деп</w:t>
            </w:r>
            <w:r w:rsidRPr="00ED7EE8">
              <w:rPr>
                <w:spacing w:val="-2"/>
                <w:sz w:val="24"/>
              </w:rPr>
              <w:t xml:space="preserve"> </w:t>
            </w:r>
            <w:r w:rsidRPr="00ED7EE8">
              <w:rPr>
                <w:sz w:val="24"/>
              </w:rPr>
              <w:t>қарастырады;</w:t>
            </w:r>
          </w:p>
        </w:tc>
      </w:tr>
      <w:tr w:rsidR="00DD4026" w:rsidRPr="00ED7EE8" w14:paraId="34A68547" w14:textId="77777777" w:rsidTr="00BA0C4D">
        <w:trPr>
          <w:trHeight w:val="551"/>
        </w:trPr>
        <w:tc>
          <w:tcPr>
            <w:tcW w:w="1843" w:type="dxa"/>
          </w:tcPr>
          <w:p w14:paraId="5D503CB6" w14:textId="7353B827" w:rsidR="00DD4026" w:rsidRPr="00ED7EE8" w:rsidRDefault="00DD4026" w:rsidP="003F5C14">
            <w:pPr>
              <w:pStyle w:val="TableParagraph"/>
              <w:ind w:left="152" w:right="132"/>
              <w:rPr>
                <w:sz w:val="24"/>
              </w:rPr>
            </w:pPr>
            <w:r w:rsidRPr="00ED7EE8">
              <w:rPr>
                <w:sz w:val="24"/>
              </w:rPr>
              <w:t>А.М.</w:t>
            </w:r>
            <w:r w:rsidRPr="00ED7EE8">
              <w:rPr>
                <w:spacing w:val="1"/>
                <w:sz w:val="24"/>
              </w:rPr>
              <w:t xml:space="preserve"> </w:t>
            </w:r>
            <w:r w:rsidRPr="00ED7EE8">
              <w:rPr>
                <w:sz w:val="24"/>
              </w:rPr>
              <w:t>Бородич</w:t>
            </w:r>
          </w:p>
        </w:tc>
        <w:tc>
          <w:tcPr>
            <w:tcW w:w="7796" w:type="dxa"/>
          </w:tcPr>
          <w:p w14:paraId="6DCC9552" w14:textId="77777777" w:rsidR="00DD4026" w:rsidRPr="00ED7EE8" w:rsidRDefault="00DD4026" w:rsidP="008B0C56">
            <w:pPr>
              <w:pStyle w:val="TableParagraph"/>
              <w:numPr>
                <w:ilvl w:val="0"/>
                <w:numId w:val="58"/>
              </w:numPr>
              <w:tabs>
                <w:tab w:val="left" w:pos="254"/>
              </w:tabs>
              <w:ind w:left="152" w:right="132" w:firstLine="0"/>
              <w:jc w:val="both"/>
              <w:rPr>
                <w:sz w:val="24"/>
              </w:rPr>
            </w:pPr>
            <w:r w:rsidRPr="00ED7EE8">
              <w:rPr>
                <w:sz w:val="24"/>
              </w:rPr>
              <w:t>әңгімелеуге</w:t>
            </w:r>
            <w:r w:rsidRPr="00ED7EE8">
              <w:rPr>
                <w:spacing w:val="-6"/>
                <w:sz w:val="24"/>
              </w:rPr>
              <w:t xml:space="preserve"> </w:t>
            </w:r>
            <w:r w:rsidRPr="00ED7EE8">
              <w:rPr>
                <w:sz w:val="24"/>
              </w:rPr>
              <w:t>үйретуде</w:t>
            </w:r>
            <w:r w:rsidRPr="00ED7EE8">
              <w:rPr>
                <w:spacing w:val="-6"/>
                <w:sz w:val="24"/>
              </w:rPr>
              <w:t xml:space="preserve"> </w:t>
            </w:r>
            <w:r w:rsidRPr="00ED7EE8">
              <w:rPr>
                <w:sz w:val="24"/>
              </w:rPr>
              <w:t>диалогтің</w:t>
            </w:r>
            <w:r w:rsidRPr="00ED7EE8">
              <w:rPr>
                <w:spacing w:val="-4"/>
                <w:sz w:val="24"/>
              </w:rPr>
              <w:t xml:space="preserve"> </w:t>
            </w:r>
            <w:r w:rsidRPr="00ED7EE8">
              <w:rPr>
                <w:sz w:val="24"/>
              </w:rPr>
              <w:t>маңызын</w:t>
            </w:r>
            <w:r w:rsidRPr="00ED7EE8">
              <w:rPr>
                <w:spacing w:val="-8"/>
                <w:sz w:val="24"/>
              </w:rPr>
              <w:t xml:space="preserve"> </w:t>
            </w:r>
            <w:r w:rsidRPr="00ED7EE8">
              <w:rPr>
                <w:sz w:val="24"/>
              </w:rPr>
              <w:t>ашып</w:t>
            </w:r>
            <w:r w:rsidRPr="00ED7EE8">
              <w:rPr>
                <w:spacing w:val="-4"/>
                <w:sz w:val="24"/>
              </w:rPr>
              <w:t xml:space="preserve"> </w:t>
            </w:r>
            <w:r w:rsidRPr="00ED7EE8">
              <w:rPr>
                <w:sz w:val="24"/>
              </w:rPr>
              <w:t>көрсетеді.</w:t>
            </w:r>
          </w:p>
          <w:p w14:paraId="5C894D05" w14:textId="77777777" w:rsidR="00DD4026" w:rsidRPr="00ED7EE8" w:rsidRDefault="00DD4026" w:rsidP="008B0C56">
            <w:pPr>
              <w:pStyle w:val="TableParagraph"/>
              <w:numPr>
                <w:ilvl w:val="0"/>
                <w:numId w:val="58"/>
              </w:numPr>
              <w:tabs>
                <w:tab w:val="left" w:pos="254"/>
              </w:tabs>
              <w:ind w:left="152" w:right="132" w:firstLine="0"/>
              <w:jc w:val="both"/>
              <w:rPr>
                <w:sz w:val="24"/>
              </w:rPr>
            </w:pPr>
            <w:r w:rsidRPr="00ED7EE8">
              <w:rPr>
                <w:sz w:val="24"/>
              </w:rPr>
              <w:t>көркем әдебиетті</w:t>
            </w:r>
            <w:r w:rsidRPr="00ED7EE8">
              <w:rPr>
                <w:spacing w:val="-10"/>
                <w:sz w:val="24"/>
              </w:rPr>
              <w:t xml:space="preserve"> </w:t>
            </w:r>
            <w:r w:rsidRPr="00ED7EE8">
              <w:rPr>
                <w:sz w:val="24"/>
              </w:rPr>
              <w:t>оқытумен</w:t>
            </w:r>
            <w:r w:rsidRPr="00ED7EE8">
              <w:rPr>
                <w:spacing w:val="59"/>
                <w:sz w:val="24"/>
              </w:rPr>
              <w:t xml:space="preserve"> </w:t>
            </w:r>
            <w:r w:rsidRPr="00ED7EE8">
              <w:rPr>
                <w:sz w:val="24"/>
              </w:rPr>
              <w:t>таныстырады;</w:t>
            </w:r>
          </w:p>
          <w:p w14:paraId="6A35FFE3" w14:textId="1A5C97C1" w:rsidR="00DD4026" w:rsidRPr="00ED7EE8" w:rsidRDefault="00DD4026" w:rsidP="008B0C56">
            <w:pPr>
              <w:pStyle w:val="TableParagraph"/>
              <w:numPr>
                <w:ilvl w:val="0"/>
                <w:numId w:val="59"/>
              </w:numPr>
              <w:tabs>
                <w:tab w:val="left" w:pos="389"/>
              </w:tabs>
              <w:ind w:left="152" w:right="132" w:firstLine="0"/>
              <w:jc w:val="both"/>
              <w:rPr>
                <w:sz w:val="24"/>
              </w:rPr>
            </w:pPr>
            <w:r w:rsidRPr="00ED7EE8">
              <w:rPr>
                <w:sz w:val="24"/>
              </w:rPr>
              <w:t>балалардың</w:t>
            </w:r>
            <w:r w:rsidRPr="00ED7EE8">
              <w:rPr>
                <w:spacing w:val="-2"/>
                <w:sz w:val="24"/>
              </w:rPr>
              <w:t xml:space="preserve"> </w:t>
            </w:r>
            <w:r w:rsidRPr="00ED7EE8">
              <w:rPr>
                <w:sz w:val="24"/>
              </w:rPr>
              <w:t>сауат</w:t>
            </w:r>
            <w:r w:rsidRPr="00ED7EE8">
              <w:rPr>
                <w:spacing w:val="-3"/>
                <w:sz w:val="24"/>
              </w:rPr>
              <w:t xml:space="preserve"> </w:t>
            </w:r>
            <w:r w:rsidRPr="00ED7EE8">
              <w:rPr>
                <w:sz w:val="24"/>
              </w:rPr>
              <w:t>ашу</w:t>
            </w:r>
            <w:r w:rsidRPr="00ED7EE8">
              <w:rPr>
                <w:spacing w:val="-11"/>
                <w:sz w:val="24"/>
              </w:rPr>
              <w:t xml:space="preserve"> </w:t>
            </w:r>
            <w:r w:rsidRPr="00ED7EE8">
              <w:rPr>
                <w:sz w:val="24"/>
              </w:rPr>
              <w:t>әдістемесін</w:t>
            </w:r>
            <w:r w:rsidRPr="00ED7EE8">
              <w:rPr>
                <w:spacing w:val="-2"/>
                <w:sz w:val="24"/>
              </w:rPr>
              <w:t xml:space="preserve"> </w:t>
            </w:r>
            <w:r w:rsidRPr="00ED7EE8">
              <w:rPr>
                <w:sz w:val="24"/>
              </w:rPr>
              <w:t>жасайды;</w:t>
            </w:r>
          </w:p>
        </w:tc>
      </w:tr>
      <w:tr w:rsidR="00DD4026" w:rsidRPr="00ED7EE8" w14:paraId="40634A11" w14:textId="77777777" w:rsidTr="00BA0C4D">
        <w:trPr>
          <w:trHeight w:val="551"/>
        </w:trPr>
        <w:tc>
          <w:tcPr>
            <w:tcW w:w="1843" w:type="dxa"/>
          </w:tcPr>
          <w:p w14:paraId="4D4CA6BE" w14:textId="3C1D355C" w:rsidR="00DD4026" w:rsidRPr="00ED7EE8" w:rsidRDefault="00DD4026" w:rsidP="003F5C14">
            <w:pPr>
              <w:pStyle w:val="TableParagraph"/>
              <w:ind w:left="152" w:right="132"/>
              <w:rPr>
                <w:sz w:val="24"/>
              </w:rPr>
            </w:pPr>
            <w:r w:rsidRPr="00ED7EE8">
              <w:rPr>
                <w:sz w:val="24"/>
              </w:rPr>
              <w:t>Ф.А.</w:t>
            </w:r>
            <w:r w:rsidRPr="00ED7EE8">
              <w:rPr>
                <w:spacing w:val="-1"/>
                <w:sz w:val="24"/>
              </w:rPr>
              <w:t xml:space="preserve"> </w:t>
            </w:r>
            <w:r w:rsidRPr="00ED7EE8">
              <w:rPr>
                <w:sz w:val="24"/>
              </w:rPr>
              <w:t>Сохина</w:t>
            </w:r>
          </w:p>
        </w:tc>
        <w:tc>
          <w:tcPr>
            <w:tcW w:w="7796" w:type="dxa"/>
          </w:tcPr>
          <w:p w14:paraId="4794D354" w14:textId="77777777" w:rsidR="00DD4026" w:rsidRPr="00ED7EE8" w:rsidRDefault="00DD4026" w:rsidP="008B0C56">
            <w:pPr>
              <w:pStyle w:val="TableParagraph"/>
              <w:numPr>
                <w:ilvl w:val="0"/>
                <w:numId w:val="57"/>
              </w:numPr>
              <w:tabs>
                <w:tab w:val="left" w:pos="407"/>
                <w:tab w:val="left" w:pos="408"/>
                <w:tab w:val="left" w:pos="4121"/>
                <w:tab w:val="left" w:pos="5449"/>
                <w:tab w:val="left" w:pos="6140"/>
              </w:tabs>
              <w:ind w:left="152" w:right="132" w:firstLine="0"/>
              <w:jc w:val="both"/>
              <w:rPr>
                <w:sz w:val="24"/>
              </w:rPr>
            </w:pPr>
            <w:r w:rsidRPr="00ED7EE8">
              <w:rPr>
                <w:sz w:val="24"/>
              </w:rPr>
              <w:t>функционалдық-коммуникативтік</w:t>
            </w:r>
            <w:r w:rsidRPr="00ED7EE8">
              <w:rPr>
                <w:sz w:val="24"/>
              </w:rPr>
              <w:tab/>
              <w:t>функцияда</w:t>
            </w:r>
            <w:r w:rsidRPr="00ED7EE8">
              <w:rPr>
                <w:sz w:val="24"/>
              </w:rPr>
              <w:tab/>
              <w:t>тілді</w:t>
            </w:r>
            <w:r w:rsidRPr="00ED7EE8">
              <w:rPr>
                <w:sz w:val="24"/>
              </w:rPr>
              <w:tab/>
              <w:t>меңгеру</w:t>
            </w:r>
            <w:r w:rsidRPr="00ED7EE8">
              <w:rPr>
                <w:spacing w:val="-57"/>
                <w:sz w:val="24"/>
              </w:rPr>
              <w:t xml:space="preserve"> </w:t>
            </w:r>
            <w:r w:rsidRPr="00ED7EE8">
              <w:rPr>
                <w:sz w:val="24"/>
              </w:rPr>
              <w:t>дағдыларын</w:t>
            </w:r>
            <w:r w:rsidRPr="00ED7EE8">
              <w:rPr>
                <w:spacing w:val="2"/>
                <w:sz w:val="24"/>
              </w:rPr>
              <w:t xml:space="preserve"> </w:t>
            </w:r>
            <w:r w:rsidRPr="00ED7EE8">
              <w:rPr>
                <w:sz w:val="24"/>
              </w:rPr>
              <w:t>қалыптастыру</w:t>
            </w:r>
            <w:r w:rsidRPr="00ED7EE8">
              <w:rPr>
                <w:spacing w:val="-8"/>
                <w:sz w:val="24"/>
              </w:rPr>
              <w:t xml:space="preserve"> </w:t>
            </w:r>
            <w:r w:rsidRPr="00ED7EE8">
              <w:rPr>
                <w:sz w:val="24"/>
              </w:rPr>
              <w:t>мәселесі</w:t>
            </w:r>
            <w:r w:rsidRPr="00ED7EE8">
              <w:rPr>
                <w:spacing w:val="-7"/>
                <w:sz w:val="24"/>
              </w:rPr>
              <w:t xml:space="preserve"> </w:t>
            </w:r>
            <w:r w:rsidRPr="00ED7EE8">
              <w:rPr>
                <w:sz w:val="24"/>
              </w:rPr>
              <w:t>зерттейді;</w:t>
            </w:r>
          </w:p>
          <w:p w14:paraId="10A5B6D2" w14:textId="337C0D3E" w:rsidR="00DD4026" w:rsidRPr="00ED7EE8" w:rsidRDefault="00DD4026" w:rsidP="008B0C56">
            <w:pPr>
              <w:pStyle w:val="TableParagraph"/>
              <w:numPr>
                <w:ilvl w:val="0"/>
                <w:numId w:val="58"/>
              </w:numPr>
              <w:tabs>
                <w:tab w:val="left" w:pos="254"/>
              </w:tabs>
              <w:ind w:left="152" w:right="132" w:firstLine="0"/>
              <w:jc w:val="both"/>
              <w:rPr>
                <w:sz w:val="24"/>
              </w:rPr>
            </w:pPr>
            <w:r w:rsidRPr="00ED7EE8">
              <w:rPr>
                <w:sz w:val="24"/>
              </w:rPr>
              <w:t>когнитивті-тіл</w:t>
            </w:r>
            <w:r w:rsidRPr="00ED7EE8">
              <w:rPr>
                <w:spacing w:val="27"/>
                <w:sz w:val="24"/>
              </w:rPr>
              <w:t xml:space="preserve"> </w:t>
            </w:r>
            <w:r w:rsidRPr="00ED7EE8">
              <w:rPr>
                <w:sz w:val="24"/>
              </w:rPr>
              <w:t>мен</w:t>
            </w:r>
            <w:r w:rsidRPr="00ED7EE8">
              <w:rPr>
                <w:spacing w:val="28"/>
                <w:sz w:val="24"/>
              </w:rPr>
              <w:t xml:space="preserve"> </w:t>
            </w:r>
            <w:r w:rsidRPr="00ED7EE8">
              <w:rPr>
                <w:sz w:val="24"/>
              </w:rPr>
              <w:t>сөйлеу</w:t>
            </w:r>
            <w:r w:rsidRPr="00ED7EE8">
              <w:rPr>
                <w:spacing w:val="18"/>
                <w:sz w:val="24"/>
              </w:rPr>
              <w:t xml:space="preserve"> </w:t>
            </w:r>
            <w:r w:rsidRPr="00ED7EE8">
              <w:rPr>
                <w:sz w:val="24"/>
              </w:rPr>
              <w:t>құбылыстары</w:t>
            </w:r>
            <w:r w:rsidRPr="00ED7EE8">
              <w:rPr>
                <w:spacing w:val="28"/>
                <w:sz w:val="24"/>
              </w:rPr>
              <w:t xml:space="preserve"> </w:t>
            </w:r>
            <w:r w:rsidRPr="00ED7EE8">
              <w:rPr>
                <w:sz w:val="24"/>
              </w:rPr>
              <w:t>туралы</w:t>
            </w:r>
            <w:r w:rsidRPr="00ED7EE8">
              <w:rPr>
                <w:spacing w:val="29"/>
                <w:sz w:val="24"/>
              </w:rPr>
              <w:t xml:space="preserve"> </w:t>
            </w:r>
            <w:r w:rsidRPr="00ED7EE8">
              <w:rPr>
                <w:sz w:val="24"/>
              </w:rPr>
              <w:t>қарапайым</w:t>
            </w:r>
            <w:r w:rsidRPr="00ED7EE8">
              <w:rPr>
                <w:spacing w:val="-57"/>
                <w:sz w:val="24"/>
              </w:rPr>
              <w:t xml:space="preserve"> </w:t>
            </w:r>
            <w:r w:rsidRPr="00ED7EE8">
              <w:rPr>
                <w:sz w:val="24"/>
              </w:rPr>
              <w:t>білімді</w:t>
            </w:r>
            <w:r w:rsidRPr="00ED7EE8">
              <w:rPr>
                <w:spacing w:val="-4"/>
                <w:sz w:val="24"/>
              </w:rPr>
              <w:t xml:space="preserve"> </w:t>
            </w:r>
            <w:r w:rsidRPr="00ED7EE8">
              <w:rPr>
                <w:sz w:val="24"/>
              </w:rPr>
              <w:t>қалыптастыру</w:t>
            </w:r>
            <w:r w:rsidRPr="00ED7EE8">
              <w:rPr>
                <w:spacing w:val="-8"/>
                <w:sz w:val="24"/>
              </w:rPr>
              <w:t xml:space="preserve"> </w:t>
            </w:r>
            <w:r w:rsidRPr="00ED7EE8">
              <w:rPr>
                <w:sz w:val="24"/>
              </w:rPr>
              <w:t>мәселесін</w:t>
            </w:r>
            <w:r w:rsidRPr="00ED7EE8">
              <w:rPr>
                <w:spacing w:val="3"/>
                <w:sz w:val="24"/>
              </w:rPr>
              <w:t xml:space="preserve"> </w:t>
            </w:r>
            <w:r w:rsidRPr="00ED7EE8">
              <w:rPr>
                <w:sz w:val="24"/>
              </w:rPr>
              <w:t>қарастырады.</w:t>
            </w:r>
          </w:p>
        </w:tc>
      </w:tr>
    </w:tbl>
    <w:p w14:paraId="31EB3F84" w14:textId="77777777" w:rsidR="003C5862" w:rsidRPr="00ED7EE8" w:rsidRDefault="003C5862" w:rsidP="003F5C14">
      <w:pPr>
        <w:ind w:right="3"/>
        <w:rPr>
          <w:sz w:val="28"/>
          <w:szCs w:val="28"/>
        </w:rPr>
      </w:pPr>
    </w:p>
    <w:p w14:paraId="6F1F353B" w14:textId="5F5F94C5" w:rsidR="003C5862" w:rsidRPr="00ED7EE8" w:rsidRDefault="002C6C7C" w:rsidP="00E51614">
      <w:pPr>
        <w:pStyle w:val="a3"/>
        <w:ind w:left="0" w:firstLine="709"/>
        <w:rPr>
          <w:spacing w:val="1"/>
        </w:rPr>
      </w:pPr>
      <w:r w:rsidRPr="00ED7EE8">
        <w:t>Психолог ғалым</w:t>
      </w:r>
      <w:r w:rsidR="00654812" w:rsidRPr="00ED7EE8">
        <w:t xml:space="preserve"> М.М.</w:t>
      </w:r>
      <w:r w:rsidR="00654812" w:rsidRPr="00ED7EE8">
        <w:rPr>
          <w:spacing w:val="29"/>
        </w:rPr>
        <w:t xml:space="preserve"> </w:t>
      </w:r>
      <w:r w:rsidR="00654812" w:rsidRPr="00ED7EE8">
        <w:t>Мұқановтың</w:t>
      </w:r>
      <w:r w:rsidR="00654812" w:rsidRPr="00ED7EE8">
        <w:rPr>
          <w:spacing w:val="38"/>
        </w:rPr>
        <w:t xml:space="preserve"> </w:t>
      </w:r>
      <w:r w:rsidR="00654812" w:rsidRPr="00ED7EE8">
        <w:t>«Жас</w:t>
      </w:r>
      <w:r w:rsidR="00654812" w:rsidRPr="00ED7EE8">
        <w:rPr>
          <w:spacing w:val="33"/>
        </w:rPr>
        <w:t xml:space="preserve"> </w:t>
      </w:r>
      <w:r w:rsidR="00654812" w:rsidRPr="00ED7EE8">
        <w:t>және</w:t>
      </w:r>
      <w:r w:rsidR="00654812" w:rsidRPr="00ED7EE8">
        <w:rPr>
          <w:spacing w:val="34"/>
        </w:rPr>
        <w:t xml:space="preserve"> </w:t>
      </w:r>
      <w:r w:rsidR="00654812" w:rsidRPr="00ED7EE8">
        <w:t>педагогикалық</w:t>
      </w:r>
      <w:r w:rsidR="00654812" w:rsidRPr="00ED7EE8">
        <w:rPr>
          <w:spacing w:val="32"/>
        </w:rPr>
        <w:t xml:space="preserve"> </w:t>
      </w:r>
      <w:r w:rsidR="00654812" w:rsidRPr="00ED7EE8">
        <w:t>психология»</w:t>
      </w:r>
      <w:r w:rsidR="00654812" w:rsidRPr="00ED7EE8">
        <w:rPr>
          <w:spacing w:val="28"/>
        </w:rPr>
        <w:t xml:space="preserve"> </w:t>
      </w:r>
      <w:r w:rsidR="00654812" w:rsidRPr="00ED7EE8">
        <w:t>атты</w:t>
      </w:r>
      <w:r w:rsidR="00654812" w:rsidRPr="00ED7EE8">
        <w:rPr>
          <w:spacing w:val="33"/>
        </w:rPr>
        <w:t xml:space="preserve"> </w:t>
      </w:r>
      <w:r w:rsidR="00654812" w:rsidRPr="00ED7EE8">
        <w:t>еңбегінің</w:t>
      </w:r>
      <w:r w:rsidR="00DD4026" w:rsidRPr="00ED7EE8">
        <w:rPr>
          <w:spacing w:val="1"/>
        </w:rPr>
        <w:t xml:space="preserve"> </w:t>
      </w:r>
      <w:r w:rsidR="00654812" w:rsidRPr="00ED7EE8">
        <w:t>«Мектепке</w:t>
      </w:r>
      <w:r w:rsidR="00654812" w:rsidRPr="00ED7EE8">
        <w:rPr>
          <w:spacing w:val="1"/>
        </w:rPr>
        <w:t xml:space="preserve"> </w:t>
      </w:r>
      <w:r w:rsidR="00654812" w:rsidRPr="00ED7EE8">
        <w:t>дейінгі жас» деген</w:t>
      </w:r>
      <w:r w:rsidR="00654812" w:rsidRPr="00ED7EE8">
        <w:rPr>
          <w:spacing w:val="1"/>
        </w:rPr>
        <w:t xml:space="preserve"> </w:t>
      </w:r>
      <w:r w:rsidR="00654812" w:rsidRPr="00ED7EE8">
        <w:t>тарауында</w:t>
      </w:r>
      <w:r w:rsidR="00654812" w:rsidRPr="00ED7EE8">
        <w:rPr>
          <w:spacing w:val="1"/>
        </w:rPr>
        <w:t xml:space="preserve"> </w:t>
      </w:r>
      <w:r w:rsidR="00654812" w:rsidRPr="00ED7EE8">
        <w:t>мектеп</w:t>
      </w:r>
      <w:r w:rsidR="00654812" w:rsidRPr="00ED7EE8">
        <w:rPr>
          <w:spacing w:val="1"/>
        </w:rPr>
        <w:t xml:space="preserve"> </w:t>
      </w:r>
      <w:r w:rsidR="00654812" w:rsidRPr="00ED7EE8">
        <w:t>жасына</w:t>
      </w:r>
      <w:r w:rsidR="00654812" w:rsidRPr="00ED7EE8">
        <w:rPr>
          <w:spacing w:val="1"/>
        </w:rPr>
        <w:t xml:space="preserve"> </w:t>
      </w:r>
      <w:r w:rsidR="00654812" w:rsidRPr="00ED7EE8">
        <w:t>дейінгі баланың</w:t>
      </w:r>
      <w:r w:rsidR="00654812" w:rsidRPr="00ED7EE8">
        <w:rPr>
          <w:spacing w:val="1"/>
        </w:rPr>
        <w:t xml:space="preserve"> </w:t>
      </w:r>
      <w:r w:rsidR="00654812" w:rsidRPr="00ED7EE8">
        <w:t>психикалық</w:t>
      </w:r>
      <w:r w:rsidR="00654812" w:rsidRPr="00ED7EE8">
        <w:rPr>
          <w:spacing w:val="-7"/>
        </w:rPr>
        <w:t xml:space="preserve"> </w:t>
      </w:r>
      <w:r w:rsidR="00654812" w:rsidRPr="00ED7EE8">
        <w:t>даму</w:t>
      </w:r>
      <w:r w:rsidR="00654812" w:rsidRPr="00ED7EE8">
        <w:rPr>
          <w:spacing w:val="-11"/>
        </w:rPr>
        <w:t xml:space="preserve"> </w:t>
      </w:r>
      <w:r w:rsidR="00654812" w:rsidRPr="00ED7EE8">
        <w:t>ерекшелігі</w:t>
      </w:r>
      <w:r w:rsidR="00654812" w:rsidRPr="00ED7EE8">
        <w:rPr>
          <w:spacing w:val="-8"/>
        </w:rPr>
        <w:t xml:space="preserve"> </w:t>
      </w:r>
      <w:r w:rsidR="00654812" w:rsidRPr="00ED7EE8">
        <w:t>туралы</w:t>
      </w:r>
      <w:r w:rsidR="00654812" w:rsidRPr="00ED7EE8">
        <w:rPr>
          <w:spacing w:val="1"/>
        </w:rPr>
        <w:t xml:space="preserve"> </w:t>
      </w:r>
      <w:r w:rsidR="00E51614" w:rsidRPr="00ED7EE8">
        <w:rPr>
          <w:spacing w:val="1"/>
        </w:rPr>
        <w:t>айт</w:t>
      </w:r>
      <w:r w:rsidR="00654812" w:rsidRPr="00ED7EE8">
        <w:t>ылады.</w:t>
      </w:r>
      <w:r w:rsidR="00654812" w:rsidRPr="00ED7EE8">
        <w:rPr>
          <w:spacing w:val="-4"/>
        </w:rPr>
        <w:t xml:space="preserve"> </w:t>
      </w:r>
      <w:r w:rsidR="00E51614" w:rsidRPr="00ED7EE8">
        <w:t>Б</w:t>
      </w:r>
      <w:r w:rsidR="00654812" w:rsidRPr="00ED7EE8">
        <w:t>ұл</w:t>
      </w:r>
      <w:r w:rsidR="00654812" w:rsidRPr="00ED7EE8">
        <w:rPr>
          <w:spacing w:val="-7"/>
        </w:rPr>
        <w:t xml:space="preserve"> </w:t>
      </w:r>
      <w:r w:rsidR="00654812" w:rsidRPr="00ED7EE8">
        <w:t>жастағы</w:t>
      </w:r>
      <w:r w:rsidR="00654812" w:rsidRPr="00ED7EE8">
        <w:rPr>
          <w:spacing w:val="-7"/>
        </w:rPr>
        <w:t xml:space="preserve"> </w:t>
      </w:r>
      <w:r w:rsidR="00654812" w:rsidRPr="00ED7EE8">
        <w:t>балалалардың</w:t>
      </w:r>
      <w:r w:rsidR="00654812" w:rsidRPr="00ED7EE8">
        <w:rPr>
          <w:spacing w:val="-7"/>
        </w:rPr>
        <w:t xml:space="preserve"> </w:t>
      </w:r>
      <w:r w:rsidR="00654812" w:rsidRPr="00ED7EE8">
        <w:t>жеке</w:t>
      </w:r>
      <w:r w:rsidR="00654812" w:rsidRPr="00ED7EE8">
        <w:rPr>
          <w:spacing w:val="-68"/>
        </w:rPr>
        <w:t xml:space="preserve"> </w:t>
      </w:r>
      <w:r w:rsidR="00654812" w:rsidRPr="00ED7EE8">
        <w:t>басының</w:t>
      </w:r>
      <w:r w:rsidR="00654812" w:rsidRPr="00ED7EE8">
        <w:rPr>
          <w:spacing w:val="1"/>
        </w:rPr>
        <w:t xml:space="preserve"> </w:t>
      </w:r>
      <w:r w:rsidR="00654812" w:rsidRPr="00ED7EE8">
        <w:t>қалыптасуында</w:t>
      </w:r>
      <w:r w:rsidR="00654812" w:rsidRPr="00ED7EE8">
        <w:rPr>
          <w:spacing w:val="1"/>
        </w:rPr>
        <w:t xml:space="preserve"> </w:t>
      </w:r>
      <w:r w:rsidR="00654812" w:rsidRPr="00ED7EE8">
        <w:t>үлкендермен,</w:t>
      </w:r>
      <w:r w:rsidR="00A774FA" w:rsidRPr="00ED7EE8">
        <w:rPr>
          <w:spacing w:val="1"/>
        </w:rPr>
        <w:t xml:space="preserve"> </w:t>
      </w:r>
      <w:r w:rsidR="00654812" w:rsidRPr="00ED7EE8">
        <w:t>құрбы-құрдастарымен</w:t>
      </w:r>
      <w:r w:rsidR="00654812" w:rsidRPr="00ED7EE8">
        <w:rPr>
          <w:spacing w:val="1"/>
        </w:rPr>
        <w:t xml:space="preserve"> </w:t>
      </w:r>
      <w:r w:rsidR="00654812" w:rsidRPr="00ED7EE8">
        <w:t>қарым-қатынастың айрықша екендігін</w:t>
      </w:r>
      <w:r w:rsidR="00E51614" w:rsidRPr="00ED7EE8">
        <w:t xml:space="preserve"> айта келіп</w:t>
      </w:r>
      <w:r w:rsidR="00654812" w:rsidRPr="00ED7EE8">
        <w:t xml:space="preserve">, баланың жеке басы </w:t>
      </w:r>
      <w:r w:rsidR="00E51614" w:rsidRPr="00ED7EE8">
        <w:t>ерекшеліктеріне тоқталады</w:t>
      </w:r>
      <w:r w:rsidR="00654812" w:rsidRPr="00ED7EE8">
        <w:t>:</w:t>
      </w:r>
      <w:r w:rsidR="00654812" w:rsidRPr="00ED7EE8">
        <w:rPr>
          <w:spacing w:val="1"/>
        </w:rPr>
        <w:t xml:space="preserve"> </w:t>
      </w:r>
      <w:r w:rsidR="00E51614" w:rsidRPr="00ED7EE8">
        <w:rPr>
          <w:spacing w:val="1"/>
        </w:rPr>
        <w:t xml:space="preserve">«... </w:t>
      </w:r>
      <w:r w:rsidR="00654812" w:rsidRPr="00ED7EE8">
        <w:t>біріншіден,</w:t>
      </w:r>
      <w:r w:rsidR="00654812" w:rsidRPr="00ED7EE8">
        <w:rPr>
          <w:spacing w:val="1"/>
        </w:rPr>
        <w:t xml:space="preserve">  </w:t>
      </w:r>
      <w:r w:rsidR="00654812" w:rsidRPr="00ED7EE8">
        <w:t>ол</w:t>
      </w:r>
      <w:r w:rsidR="00654812" w:rsidRPr="00ED7EE8">
        <w:rPr>
          <w:spacing w:val="1"/>
        </w:rPr>
        <w:t xml:space="preserve"> </w:t>
      </w:r>
      <w:r w:rsidR="00654812" w:rsidRPr="00ED7EE8">
        <w:t>неңдей</w:t>
      </w:r>
      <w:r w:rsidR="00654812" w:rsidRPr="00ED7EE8">
        <w:rPr>
          <w:spacing w:val="1"/>
        </w:rPr>
        <w:t xml:space="preserve"> </w:t>
      </w:r>
      <w:r w:rsidR="00654812" w:rsidRPr="00ED7EE8">
        <w:t>қасиетімен</w:t>
      </w:r>
      <w:r w:rsidR="00654812" w:rsidRPr="00ED7EE8">
        <w:rPr>
          <w:spacing w:val="1"/>
        </w:rPr>
        <w:t xml:space="preserve"> </w:t>
      </w:r>
      <w:r w:rsidR="00654812" w:rsidRPr="00ED7EE8">
        <w:t>ерекшеленеді,</w:t>
      </w:r>
      <w:r w:rsidR="00654812" w:rsidRPr="00ED7EE8">
        <w:rPr>
          <w:spacing w:val="1"/>
        </w:rPr>
        <w:t xml:space="preserve"> </w:t>
      </w:r>
      <w:r w:rsidR="00654812" w:rsidRPr="00ED7EE8">
        <w:t>оның</w:t>
      </w:r>
      <w:r w:rsidR="00654812" w:rsidRPr="00ED7EE8">
        <w:rPr>
          <w:spacing w:val="1"/>
        </w:rPr>
        <w:t xml:space="preserve"> </w:t>
      </w:r>
      <w:r w:rsidR="00654812" w:rsidRPr="00ED7EE8">
        <w:t>ішкі</w:t>
      </w:r>
      <w:r w:rsidR="00654812" w:rsidRPr="00ED7EE8">
        <w:rPr>
          <w:spacing w:val="1"/>
        </w:rPr>
        <w:t xml:space="preserve"> </w:t>
      </w:r>
      <w:r w:rsidR="00654812" w:rsidRPr="00ED7EE8">
        <w:t>«Мен»</w:t>
      </w:r>
      <w:r w:rsidR="00654812" w:rsidRPr="00ED7EE8">
        <w:rPr>
          <w:spacing w:val="1"/>
        </w:rPr>
        <w:t xml:space="preserve"> </w:t>
      </w:r>
      <w:r w:rsidR="00654812" w:rsidRPr="00ED7EE8">
        <w:t>дейтін</w:t>
      </w:r>
      <w:r w:rsidR="00654812" w:rsidRPr="00ED7EE8">
        <w:rPr>
          <w:spacing w:val="1"/>
        </w:rPr>
        <w:t xml:space="preserve"> </w:t>
      </w:r>
      <w:r w:rsidR="00654812" w:rsidRPr="00ED7EE8">
        <w:t>саласы қандай дәрежеде болуға тиісті екенін, екіншіден, «жеке бас» сапасы кім</w:t>
      </w:r>
      <w:r w:rsidR="00654812" w:rsidRPr="00ED7EE8">
        <w:rPr>
          <w:spacing w:val="1"/>
        </w:rPr>
        <w:t xml:space="preserve"> </w:t>
      </w:r>
      <w:r w:rsidR="00654812" w:rsidRPr="00ED7EE8">
        <w:t>болса соған тән емес, бұл өз бетіндік мінез әрекеті, белгілі қасиеттері бар жеке</w:t>
      </w:r>
      <w:r w:rsidR="00654812" w:rsidRPr="00ED7EE8">
        <w:rPr>
          <w:spacing w:val="1"/>
        </w:rPr>
        <w:t xml:space="preserve"> </w:t>
      </w:r>
      <w:r w:rsidR="00654812" w:rsidRPr="00ED7EE8">
        <w:t>адам деген мағынаны білдіреді. Мектепке дейінгілердің үлкендерге бағынышты</w:t>
      </w:r>
      <w:r w:rsidR="00654812" w:rsidRPr="00ED7EE8">
        <w:rPr>
          <w:spacing w:val="-67"/>
        </w:rPr>
        <w:t xml:space="preserve"> </w:t>
      </w:r>
      <w:r w:rsidR="00654812" w:rsidRPr="00ED7EE8">
        <w:t>болғандықтан,</w:t>
      </w:r>
      <w:r w:rsidR="00654812" w:rsidRPr="00ED7EE8">
        <w:rPr>
          <w:spacing w:val="12"/>
        </w:rPr>
        <w:t xml:space="preserve"> </w:t>
      </w:r>
      <w:r w:rsidR="00654812" w:rsidRPr="00ED7EE8">
        <w:t>оларда</w:t>
      </w:r>
      <w:r w:rsidR="00654812" w:rsidRPr="00ED7EE8">
        <w:rPr>
          <w:spacing w:val="11"/>
        </w:rPr>
        <w:t xml:space="preserve"> </w:t>
      </w:r>
      <w:r w:rsidR="00654812" w:rsidRPr="00ED7EE8">
        <w:t>соңғы</w:t>
      </w:r>
      <w:r w:rsidR="00654812" w:rsidRPr="00ED7EE8">
        <w:rPr>
          <w:spacing w:val="12"/>
        </w:rPr>
        <w:t xml:space="preserve"> </w:t>
      </w:r>
      <w:r w:rsidR="00654812" w:rsidRPr="00ED7EE8">
        <w:t>қасиет</w:t>
      </w:r>
      <w:r w:rsidR="00654812" w:rsidRPr="00ED7EE8">
        <w:rPr>
          <w:spacing w:val="4"/>
        </w:rPr>
        <w:t xml:space="preserve"> </w:t>
      </w:r>
      <w:r w:rsidR="00654812" w:rsidRPr="00ED7EE8">
        <w:t>барлық</w:t>
      </w:r>
      <w:r w:rsidR="00654812" w:rsidRPr="00ED7EE8">
        <w:rPr>
          <w:spacing w:val="14"/>
        </w:rPr>
        <w:t xml:space="preserve"> </w:t>
      </w:r>
      <w:r w:rsidR="00654812" w:rsidRPr="00ED7EE8">
        <w:t>жағдайда</w:t>
      </w:r>
      <w:r w:rsidR="00654812" w:rsidRPr="00ED7EE8">
        <w:rPr>
          <w:spacing w:val="11"/>
        </w:rPr>
        <w:t xml:space="preserve"> </w:t>
      </w:r>
      <w:r w:rsidR="00654812" w:rsidRPr="00ED7EE8">
        <w:t>үнемі</w:t>
      </w:r>
      <w:r w:rsidR="00654812" w:rsidRPr="00ED7EE8">
        <w:rPr>
          <w:spacing w:val="6"/>
        </w:rPr>
        <w:t xml:space="preserve"> </w:t>
      </w:r>
      <w:r w:rsidR="00654812" w:rsidRPr="00ED7EE8">
        <w:t>көп</w:t>
      </w:r>
      <w:r w:rsidR="00654812" w:rsidRPr="00ED7EE8">
        <w:rPr>
          <w:spacing w:val="11"/>
        </w:rPr>
        <w:t xml:space="preserve"> </w:t>
      </w:r>
      <w:r w:rsidR="00654812" w:rsidRPr="00ED7EE8">
        <w:t>кездеседі</w:t>
      </w:r>
      <w:r w:rsidR="00654812" w:rsidRPr="00ED7EE8">
        <w:rPr>
          <w:spacing w:val="6"/>
        </w:rPr>
        <w:t xml:space="preserve"> </w:t>
      </w:r>
      <w:r w:rsidR="00654812" w:rsidRPr="00ED7EE8">
        <w:t>деуге</w:t>
      </w:r>
      <w:r w:rsidR="00E51614" w:rsidRPr="00ED7EE8">
        <w:rPr>
          <w:spacing w:val="1"/>
        </w:rPr>
        <w:t xml:space="preserve"> </w:t>
      </w:r>
      <w:r w:rsidR="00654812" w:rsidRPr="00ED7EE8">
        <w:t>болмайды. Дегенмен бұларда өзбеттіліктің бастапқы қасиеттерінің нышандары</w:t>
      </w:r>
      <w:r w:rsidR="00654812" w:rsidRPr="00ED7EE8">
        <w:rPr>
          <w:spacing w:val="1"/>
        </w:rPr>
        <w:t xml:space="preserve"> </w:t>
      </w:r>
      <w:r w:rsidR="00654812" w:rsidRPr="00ED7EE8">
        <w:t>болады. Мектепке дейінгілердің өз құрбыларымен қатынасына келсек, олардың</w:t>
      </w:r>
      <w:r w:rsidR="00654812" w:rsidRPr="00ED7EE8">
        <w:rPr>
          <w:spacing w:val="1"/>
        </w:rPr>
        <w:t xml:space="preserve"> </w:t>
      </w:r>
      <w:r w:rsidR="00654812" w:rsidRPr="00ED7EE8">
        <w:t>байланысы түрлі дәрежеде болып келетіні байқалады.</w:t>
      </w:r>
      <w:r w:rsidR="00654812" w:rsidRPr="00ED7EE8">
        <w:rPr>
          <w:spacing w:val="1"/>
        </w:rPr>
        <w:t xml:space="preserve"> </w:t>
      </w:r>
      <w:r w:rsidR="00654812" w:rsidRPr="00ED7EE8">
        <w:t>Баланы құрбыларымен</w:t>
      </w:r>
      <w:r w:rsidR="00654812" w:rsidRPr="00ED7EE8">
        <w:rPr>
          <w:spacing w:val="1"/>
        </w:rPr>
        <w:t xml:space="preserve"> </w:t>
      </w:r>
      <w:r w:rsidR="00654812" w:rsidRPr="00ED7EE8">
        <w:t>достастыратын</w:t>
      </w:r>
      <w:r w:rsidR="00654812" w:rsidRPr="00ED7EE8">
        <w:rPr>
          <w:spacing w:val="-6"/>
        </w:rPr>
        <w:t xml:space="preserve"> </w:t>
      </w:r>
      <w:r w:rsidR="00654812" w:rsidRPr="00ED7EE8">
        <w:t>ойын</w:t>
      </w:r>
      <w:r w:rsidR="00654812" w:rsidRPr="00ED7EE8">
        <w:rPr>
          <w:spacing w:val="-2"/>
        </w:rPr>
        <w:t xml:space="preserve"> </w:t>
      </w:r>
      <w:r w:rsidR="00654812" w:rsidRPr="00ED7EE8">
        <w:t>қажеттілігі,</w:t>
      </w:r>
      <w:r w:rsidR="00654812" w:rsidRPr="00ED7EE8">
        <w:rPr>
          <w:spacing w:val="-3"/>
        </w:rPr>
        <w:t xml:space="preserve"> </w:t>
      </w:r>
      <w:r w:rsidR="00654812" w:rsidRPr="00ED7EE8">
        <w:t>себебі</w:t>
      </w:r>
      <w:r w:rsidR="00654812" w:rsidRPr="00ED7EE8">
        <w:rPr>
          <w:spacing w:val="-10"/>
        </w:rPr>
        <w:t xml:space="preserve"> </w:t>
      </w:r>
      <w:r w:rsidR="00654812" w:rsidRPr="00ED7EE8">
        <w:t>баланың</w:t>
      </w:r>
      <w:r w:rsidR="00654812" w:rsidRPr="00ED7EE8">
        <w:rPr>
          <w:spacing w:val="-5"/>
        </w:rPr>
        <w:t xml:space="preserve"> </w:t>
      </w:r>
      <w:r w:rsidR="00654812" w:rsidRPr="00ED7EE8">
        <w:t>ойын</w:t>
      </w:r>
      <w:r w:rsidR="00654812" w:rsidRPr="00ED7EE8">
        <w:rPr>
          <w:spacing w:val="-5"/>
        </w:rPr>
        <w:t xml:space="preserve"> </w:t>
      </w:r>
      <w:r w:rsidR="00654812" w:rsidRPr="00ED7EE8">
        <w:t>кезінде</w:t>
      </w:r>
      <w:r w:rsidR="00654812" w:rsidRPr="00ED7EE8">
        <w:rPr>
          <w:spacing w:val="-4"/>
        </w:rPr>
        <w:t xml:space="preserve"> </w:t>
      </w:r>
      <w:r w:rsidR="00654812" w:rsidRPr="00ED7EE8">
        <w:t>көңіл</w:t>
      </w:r>
      <w:r w:rsidR="00654812" w:rsidRPr="00ED7EE8">
        <w:rPr>
          <w:spacing w:val="-5"/>
        </w:rPr>
        <w:t xml:space="preserve"> </w:t>
      </w:r>
      <w:r w:rsidR="00654812" w:rsidRPr="00ED7EE8">
        <w:t>күйі</w:t>
      </w:r>
      <w:r w:rsidR="00654812" w:rsidRPr="00ED7EE8">
        <w:rPr>
          <w:spacing w:val="-9"/>
        </w:rPr>
        <w:t xml:space="preserve"> </w:t>
      </w:r>
      <w:r w:rsidR="00654812" w:rsidRPr="00ED7EE8">
        <w:t>сергіп,</w:t>
      </w:r>
      <w:r w:rsidR="00654812" w:rsidRPr="00ED7EE8">
        <w:rPr>
          <w:spacing w:val="-68"/>
        </w:rPr>
        <w:t xml:space="preserve"> </w:t>
      </w:r>
      <w:r w:rsidR="00654812" w:rsidRPr="00ED7EE8">
        <w:t>белсенділігі артады. Өзінің өзгелерден кем еместігіне көзі жетіп, өзін көрсеткісі</w:t>
      </w:r>
      <w:r w:rsidR="00654812" w:rsidRPr="00ED7EE8">
        <w:rPr>
          <w:spacing w:val="-67"/>
        </w:rPr>
        <w:t xml:space="preserve"> </w:t>
      </w:r>
      <w:r w:rsidR="00654812" w:rsidRPr="00ED7EE8">
        <w:t>келеді.</w:t>
      </w:r>
      <w:r w:rsidR="00654812" w:rsidRPr="00ED7EE8">
        <w:rPr>
          <w:spacing w:val="1"/>
        </w:rPr>
        <w:t xml:space="preserve"> </w:t>
      </w:r>
      <w:r w:rsidR="00654812" w:rsidRPr="00ED7EE8">
        <w:t>Екіншіден,</w:t>
      </w:r>
      <w:r w:rsidR="00654812" w:rsidRPr="00ED7EE8">
        <w:rPr>
          <w:spacing w:val="1"/>
        </w:rPr>
        <w:t xml:space="preserve"> </w:t>
      </w:r>
      <w:r w:rsidR="00654812" w:rsidRPr="00ED7EE8">
        <w:t>ойынға</w:t>
      </w:r>
      <w:r w:rsidR="00654812" w:rsidRPr="00ED7EE8">
        <w:rPr>
          <w:spacing w:val="1"/>
        </w:rPr>
        <w:t xml:space="preserve"> </w:t>
      </w:r>
      <w:r w:rsidR="00654812" w:rsidRPr="00ED7EE8">
        <w:t>құштарлығын</w:t>
      </w:r>
      <w:r w:rsidR="00654812" w:rsidRPr="00ED7EE8">
        <w:rPr>
          <w:spacing w:val="1"/>
        </w:rPr>
        <w:t xml:space="preserve"> </w:t>
      </w:r>
      <w:r w:rsidR="00654812" w:rsidRPr="00ED7EE8">
        <w:t>қанағаттандыру</w:t>
      </w:r>
      <w:r w:rsidR="00654812" w:rsidRPr="00ED7EE8">
        <w:rPr>
          <w:spacing w:val="1"/>
        </w:rPr>
        <w:t xml:space="preserve"> </w:t>
      </w:r>
      <w:r w:rsidR="00654812" w:rsidRPr="00ED7EE8">
        <w:t>үшін</w:t>
      </w:r>
      <w:r w:rsidR="00654812" w:rsidRPr="00ED7EE8">
        <w:rPr>
          <w:spacing w:val="-67"/>
        </w:rPr>
        <w:t xml:space="preserve"> </w:t>
      </w:r>
      <w:r w:rsidR="00654812" w:rsidRPr="00ED7EE8">
        <w:t>құрбыластарымен достаса бастайды. Осындай ойын сәттерін бақылау кезінде</w:t>
      </w:r>
      <w:r w:rsidR="00654812" w:rsidRPr="00ED7EE8">
        <w:rPr>
          <w:spacing w:val="1"/>
        </w:rPr>
        <w:t xml:space="preserve"> </w:t>
      </w:r>
      <w:r w:rsidR="00654812" w:rsidRPr="00ED7EE8">
        <w:t>құрбылас балалармен неліктен тату дос болатынын сұрасаң, достық, жолдастық</w:t>
      </w:r>
      <w:r w:rsidR="00654812" w:rsidRPr="00ED7EE8">
        <w:rPr>
          <w:spacing w:val="-67"/>
        </w:rPr>
        <w:t xml:space="preserve"> </w:t>
      </w:r>
      <w:r w:rsidR="00654812" w:rsidRPr="00ED7EE8">
        <w:t>мағынасын</w:t>
      </w:r>
      <w:r w:rsidR="00654812" w:rsidRPr="00ED7EE8">
        <w:rPr>
          <w:spacing w:val="1"/>
        </w:rPr>
        <w:t xml:space="preserve"> </w:t>
      </w:r>
      <w:r w:rsidR="00654812" w:rsidRPr="00ED7EE8">
        <w:t>әлі</w:t>
      </w:r>
      <w:r w:rsidR="00654812" w:rsidRPr="00ED7EE8">
        <w:rPr>
          <w:spacing w:val="1"/>
        </w:rPr>
        <w:t xml:space="preserve"> </w:t>
      </w:r>
      <w:r w:rsidR="00654812" w:rsidRPr="00ED7EE8">
        <w:t>саналы</w:t>
      </w:r>
      <w:r w:rsidR="00654812" w:rsidRPr="00ED7EE8">
        <w:rPr>
          <w:spacing w:val="1"/>
        </w:rPr>
        <w:t xml:space="preserve"> </w:t>
      </w:r>
      <w:r w:rsidR="00654812" w:rsidRPr="00ED7EE8">
        <w:t>түсінбейтініне</w:t>
      </w:r>
      <w:r w:rsidR="00654812" w:rsidRPr="00ED7EE8">
        <w:rPr>
          <w:spacing w:val="1"/>
        </w:rPr>
        <w:t xml:space="preserve"> </w:t>
      </w:r>
      <w:r w:rsidR="00654812" w:rsidRPr="00ED7EE8">
        <w:t>көз</w:t>
      </w:r>
      <w:r w:rsidR="00654812" w:rsidRPr="00ED7EE8">
        <w:rPr>
          <w:spacing w:val="1"/>
        </w:rPr>
        <w:t xml:space="preserve"> </w:t>
      </w:r>
      <w:r w:rsidR="00654812" w:rsidRPr="00ED7EE8">
        <w:t>жеткізесің.</w:t>
      </w:r>
      <w:r w:rsidR="00654812" w:rsidRPr="00ED7EE8">
        <w:rPr>
          <w:spacing w:val="1"/>
        </w:rPr>
        <w:t xml:space="preserve"> </w:t>
      </w:r>
      <w:r w:rsidR="00654812" w:rsidRPr="00ED7EE8">
        <w:t>Құрбысының</w:t>
      </w:r>
      <w:r w:rsidR="00654812" w:rsidRPr="00ED7EE8">
        <w:rPr>
          <w:spacing w:val="1"/>
        </w:rPr>
        <w:t xml:space="preserve"> </w:t>
      </w:r>
      <w:r w:rsidR="00654812" w:rsidRPr="00ED7EE8">
        <w:t>мінезі,</w:t>
      </w:r>
      <w:r w:rsidR="00654812" w:rsidRPr="00ED7EE8">
        <w:rPr>
          <w:spacing w:val="1"/>
        </w:rPr>
        <w:t xml:space="preserve"> </w:t>
      </w:r>
      <w:r w:rsidR="00654812" w:rsidRPr="00ED7EE8">
        <w:t>қылығының қандай жағы сүйкімді, жағымсыз әрекеті қандай екендігі туралы</w:t>
      </w:r>
      <w:r w:rsidR="00654812" w:rsidRPr="00ED7EE8">
        <w:rPr>
          <w:spacing w:val="1"/>
        </w:rPr>
        <w:t xml:space="preserve"> </w:t>
      </w:r>
      <w:r w:rsidR="00654812" w:rsidRPr="00ED7EE8">
        <w:t xml:space="preserve">талдап айта алмай, тек ол ренжімейді, ойынды </w:t>
      </w:r>
      <w:r w:rsidR="00E51614" w:rsidRPr="00ED7EE8">
        <w:t>бірге ойнаймыз</w:t>
      </w:r>
      <w:r w:rsidR="00654812" w:rsidRPr="00ED7EE8">
        <w:t xml:space="preserve"> деп жауап</w:t>
      </w:r>
      <w:r w:rsidR="00654812" w:rsidRPr="00ED7EE8">
        <w:rPr>
          <w:spacing w:val="1"/>
        </w:rPr>
        <w:t xml:space="preserve"> </w:t>
      </w:r>
      <w:r w:rsidR="00654812" w:rsidRPr="00ED7EE8">
        <w:t>береді</w:t>
      </w:r>
      <w:r w:rsidR="00654812" w:rsidRPr="00ED7EE8">
        <w:rPr>
          <w:spacing w:val="-12"/>
        </w:rPr>
        <w:t xml:space="preserve"> </w:t>
      </w:r>
      <w:r w:rsidR="00654812" w:rsidRPr="00ED7EE8">
        <w:t>[36</w:t>
      </w:r>
      <w:r w:rsidR="00A774FA" w:rsidRPr="00ED7EE8">
        <w:rPr>
          <w:spacing w:val="-8"/>
        </w:rPr>
        <w:t>,</w:t>
      </w:r>
      <w:r w:rsidR="00557341" w:rsidRPr="00ED7EE8">
        <w:rPr>
          <w:spacing w:val="-8"/>
        </w:rPr>
        <w:t xml:space="preserve"> </w:t>
      </w:r>
      <w:r w:rsidR="00CA71E0" w:rsidRPr="00ED7EE8">
        <w:rPr>
          <w:spacing w:val="-8"/>
        </w:rPr>
        <w:t>б.</w:t>
      </w:r>
      <w:r w:rsidR="00A774FA" w:rsidRPr="00ED7EE8">
        <w:rPr>
          <w:spacing w:val="-8"/>
        </w:rPr>
        <w:t xml:space="preserve"> 247</w:t>
      </w:r>
      <w:r w:rsidR="00654812" w:rsidRPr="00ED7EE8">
        <w:t>].</w:t>
      </w:r>
      <w:r w:rsidR="00654812" w:rsidRPr="00ED7EE8">
        <w:rPr>
          <w:spacing w:val="-5"/>
        </w:rPr>
        <w:t xml:space="preserve"> </w:t>
      </w:r>
      <w:r w:rsidR="00654812" w:rsidRPr="00ED7EE8">
        <w:t>Ғалымның</w:t>
      </w:r>
      <w:r w:rsidR="00654812" w:rsidRPr="00ED7EE8">
        <w:rPr>
          <w:spacing w:val="-8"/>
        </w:rPr>
        <w:t xml:space="preserve"> </w:t>
      </w:r>
      <w:r w:rsidR="005E7C14" w:rsidRPr="00ED7EE8">
        <w:rPr>
          <w:spacing w:val="-8"/>
        </w:rPr>
        <w:t>«</w:t>
      </w:r>
      <w:r w:rsidR="00016353" w:rsidRPr="00ED7EE8">
        <w:rPr>
          <w:spacing w:val="-8"/>
        </w:rPr>
        <w:t xml:space="preserve">баланың </w:t>
      </w:r>
      <w:r w:rsidR="00E51614" w:rsidRPr="00ED7EE8">
        <w:rPr>
          <w:spacing w:val="1"/>
        </w:rPr>
        <w:t xml:space="preserve">ойын арқылы  </w:t>
      </w:r>
      <w:r w:rsidR="00654812" w:rsidRPr="00ED7EE8">
        <w:t>құрдастарымен қарым-қатынас жасау</w:t>
      </w:r>
      <w:r w:rsidR="00016353" w:rsidRPr="00ED7EE8">
        <w:t>ы</w:t>
      </w:r>
      <w:r w:rsidR="00654812" w:rsidRPr="00ED7EE8">
        <w:t xml:space="preserve"> оның белсенділігі</w:t>
      </w:r>
      <w:r w:rsidR="00016353" w:rsidRPr="00ED7EE8">
        <w:t>н</w:t>
      </w:r>
      <w:r w:rsidR="00654812" w:rsidRPr="00ED7EE8">
        <w:t xml:space="preserve"> арт</w:t>
      </w:r>
      <w:r w:rsidR="00016353" w:rsidRPr="00ED7EE8">
        <w:t>тырады</w:t>
      </w:r>
      <w:r w:rsidR="005E7C14" w:rsidRPr="00ED7EE8">
        <w:t>»</w:t>
      </w:r>
      <w:r w:rsidR="00016353" w:rsidRPr="00ED7EE8">
        <w:t xml:space="preserve"> деген пікірі біздің зерттеуімізде – мектепке дейінгі ересек жастағы балалардың коммуникативті дағдысын дамытуд</w:t>
      </w:r>
      <w:r w:rsidR="005E7C14" w:rsidRPr="00ED7EE8">
        <w:t>ың</w:t>
      </w:r>
      <w:r w:rsidR="00016353" w:rsidRPr="00ED7EE8">
        <w:t xml:space="preserve"> негізгі қағидаларының бірі ретінде басшылыққа алынады</w:t>
      </w:r>
      <w:r w:rsidR="00916BC3" w:rsidRPr="00ED7EE8">
        <w:t xml:space="preserve"> [36</w:t>
      </w:r>
      <w:r w:rsidR="00916BC3" w:rsidRPr="00ED7EE8">
        <w:rPr>
          <w:spacing w:val="-8"/>
        </w:rPr>
        <w:t>, б. 248</w:t>
      </w:r>
      <w:r w:rsidR="00916BC3" w:rsidRPr="00ED7EE8">
        <w:t>].</w:t>
      </w:r>
      <w:r w:rsidR="00016353" w:rsidRPr="00ED7EE8">
        <w:t xml:space="preserve"> </w:t>
      </w:r>
    </w:p>
    <w:p w14:paraId="1B4A0190" w14:textId="30378687" w:rsidR="003C5862" w:rsidRPr="00ED7EE8" w:rsidRDefault="00654812" w:rsidP="003F5C14">
      <w:pPr>
        <w:pStyle w:val="a3"/>
        <w:ind w:left="0" w:right="3" w:firstLine="709"/>
      </w:pPr>
      <w:r w:rsidRPr="00ED7EE8">
        <w:t>Ә.Алдамұратов</w:t>
      </w:r>
      <w:r w:rsidRPr="00ED7EE8">
        <w:rPr>
          <w:spacing w:val="1"/>
        </w:rPr>
        <w:t xml:space="preserve"> </w:t>
      </w:r>
      <w:r w:rsidRPr="00ED7EE8">
        <w:t>ғылыми</w:t>
      </w:r>
      <w:r w:rsidRPr="00ED7EE8">
        <w:rPr>
          <w:spacing w:val="1"/>
        </w:rPr>
        <w:t xml:space="preserve"> </w:t>
      </w:r>
      <w:r w:rsidRPr="00ED7EE8">
        <w:t>зерттеу</w:t>
      </w:r>
      <w:r w:rsidRPr="00ED7EE8">
        <w:rPr>
          <w:spacing w:val="1"/>
        </w:rPr>
        <w:t xml:space="preserve"> </w:t>
      </w:r>
      <w:r w:rsidRPr="00ED7EE8">
        <w:t>еңбегінде</w:t>
      </w:r>
      <w:r w:rsidRPr="00ED7EE8">
        <w:rPr>
          <w:spacing w:val="1"/>
        </w:rPr>
        <w:t xml:space="preserve"> </w:t>
      </w:r>
      <w:r w:rsidRPr="00ED7EE8">
        <w:t>сәби</w:t>
      </w:r>
      <w:r w:rsidRPr="00ED7EE8">
        <w:rPr>
          <w:spacing w:val="1"/>
        </w:rPr>
        <w:t xml:space="preserve"> </w:t>
      </w:r>
      <w:r w:rsidRPr="00ED7EE8">
        <w:t>жастан</w:t>
      </w:r>
      <w:r w:rsidRPr="00ED7EE8">
        <w:rPr>
          <w:spacing w:val="1"/>
        </w:rPr>
        <w:t xml:space="preserve"> </w:t>
      </w:r>
      <w:r w:rsidRPr="00ED7EE8">
        <w:t>бастап,</w:t>
      </w:r>
      <w:r w:rsidRPr="00ED7EE8">
        <w:rPr>
          <w:spacing w:val="1"/>
        </w:rPr>
        <w:t xml:space="preserve"> </w:t>
      </w:r>
      <w:r w:rsidRPr="00ED7EE8">
        <w:t>баланың</w:t>
      </w:r>
      <w:r w:rsidRPr="00ED7EE8">
        <w:rPr>
          <w:spacing w:val="-67"/>
        </w:rPr>
        <w:t xml:space="preserve"> </w:t>
      </w:r>
      <w:r w:rsidRPr="00ED7EE8">
        <w:t>өсуін,</w:t>
      </w:r>
      <w:r w:rsidRPr="00ED7EE8">
        <w:rPr>
          <w:spacing w:val="3"/>
        </w:rPr>
        <w:t xml:space="preserve"> </w:t>
      </w:r>
      <w:r w:rsidRPr="00ED7EE8">
        <w:t>дамуын үш</w:t>
      </w:r>
      <w:r w:rsidRPr="00ED7EE8">
        <w:rPr>
          <w:spacing w:val="3"/>
        </w:rPr>
        <w:t xml:space="preserve"> </w:t>
      </w:r>
      <w:r w:rsidRPr="00ED7EE8">
        <w:t>кезеңге</w:t>
      </w:r>
      <w:r w:rsidRPr="00ED7EE8">
        <w:rPr>
          <w:spacing w:val="1"/>
        </w:rPr>
        <w:t xml:space="preserve"> </w:t>
      </w:r>
      <w:r w:rsidR="005E7C14" w:rsidRPr="00ED7EE8">
        <w:rPr>
          <w:spacing w:val="1"/>
        </w:rPr>
        <w:t xml:space="preserve">– сөйлеуге дейінгі, баланың алғашқы тілінің шығу, тілдің грамматикасын меңгере бастау кезеңдеріне  </w:t>
      </w:r>
      <w:r w:rsidRPr="00ED7EE8">
        <w:t>бөліп</w:t>
      </w:r>
      <w:r w:rsidRPr="00ED7EE8">
        <w:rPr>
          <w:spacing w:val="1"/>
        </w:rPr>
        <w:t xml:space="preserve"> </w:t>
      </w:r>
      <w:r w:rsidRPr="00ED7EE8">
        <w:t>сипатта</w:t>
      </w:r>
      <w:r w:rsidR="005E7C14" w:rsidRPr="00ED7EE8">
        <w:t>йды. Соңғы кезеңнің үш жасқа дейінгі уақытты қамтып, бүлдіршін сөздердің мән-мағынасын және қолданылуын, жеке сөздердің қызметін де түсіне алатындығы,  бала тілінің шығуы оның дүниетаным шеңберін кеңейтіп, сөйлеу тілін дамытатындығы» [37, б. 222] туралы ой топшылауы мектепке дейінгі ересек жастағы балалардың дамуының негізін құрайды.</w:t>
      </w:r>
    </w:p>
    <w:p w14:paraId="6F653EC9" w14:textId="2ED33C5F" w:rsidR="003C5862" w:rsidRPr="00ED7EE8" w:rsidRDefault="00CA71E0" w:rsidP="003F5C14">
      <w:pPr>
        <w:pStyle w:val="a3"/>
        <w:ind w:left="0" w:right="3" w:firstLine="709"/>
      </w:pPr>
      <w:r w:rsidRPr="00ED7EE8">
        <w:t>Б.</w:t>
      </w:r>
      <w:r w:rsidR="00654812" w:rsidRPr="00ED7EE8">
        <w:t>Елеусізова</w:t>
      </w:r>
      <w:r w:rsidR="00654812" w:rsidRPr="00ED7EE8">
        <w:rPr>
          <w:spacing w:val="1"/>
        </w:rPr>
        <w:t xml:space="preserve"> </w:t>
      </w:r>
      <w:r w:rsidR="00654812" w:rsidRPr="00ED7EE8">
        <w:t>сөйлеу</w:t>
      </w:r>
      <w:r w:rsidR="00654812" w:rsidRPr="00ED7EE8">
        <w:rPr>
          <w:spacing w:val="1"/>
        </w:rPr>
        <w:t xml:space="preserve"> </w:t>
      </w:r>
      <w:r w:rsidR="00654812" w:rsidRPr="00ED7EE8">
        <w:t>тілі</w:t>
      </w:r>
      <w:r w:rsidR="00654812" w:rsidRPr="00ED7EE8">
        <w:rPr>
          <w:spacing w:val="1"/>
        </w:rPr>
        <w:t xml:space="preserve"> </w:t>
      </w:r>
      <w:r w:rsidR="00654812" w:rsidRPr="00ED7EE8">
        <w:t>қарым-қатынас</w:t>
      </w:r>
      <w:r w:rsidR="00654812" w:rsidRPr="00ED7EE8">
        <w:rPr>
          <w:spacing w:val="1"/>
        </w:rPr>
        <w:t xml:space="preserve"> </w:t>
      </w:r>
      <w:r w:rsidR="00654812" w:rsidRPr="00ED7EE8">
        <w:t>пен</w:t>
      </w:r>
      <w:r w:rsidR="00654812" w:rsidRPr="00ED7EE8">
        <w:rPr>
          <w:spacing w:val="1"/>
        </w:rPr>
        <w:t xml:space="preserve"> </w:t>
      </w:r>
      <w:r w:rsidR="00654812" w:rsidRPr="00ED7EE8">
        <w:t>ойлаудың</w:t>
      </w:r>
      <w:r w:rsidR="00654812" w:rsidRPr="00ED7EE8">
        <w:rPr>
          <w:spacing w:val="1"/>
        </w:rPr>
        <w:t xml:space="preserve"> </w:t>
      </w:r>
      <w:r w:rsidR="00654812" w:rsidRPr="00ED7EE8">
        <w:t>құралы</w:t>
      </w:r>
      <w:r w:rsidR="00654812" w:rsidRPr="00ED7EE8">
        <w:rPr>
          <w:spacing w:val="1"/>
        </w:rPr>
        <w:t xml:space="preserve"> </w:t>
      </w:r>
      <w:r w:rsidR="00654812" w:rsidRPr="00ED7EE8">
        <w:t>болып</w:t>
      </w:r>
      <w:r w:rsidR="00654812" w:rsidRPr="00ED7EE8">
        <w:rPr>
          <w:spacing w:val="1"/>
        </w:rPr>
        <w:t xml:space="preserve"> </w:t>
      </w:r>
      <w:r w:rsidR="00654812" w:rsidRPr="00ED7EE8">
        <w:t>саналады.</w:t>
      </w:r>
      <w:r w:rsidR="00654812" w:rsidRPr="00ED7EE8">
        <w:rPr>
          <w:spacing w:val="1"/>
        </w:rPr>
        <w:t xml:space="preserve"> </w:t>
      </w:r>
      <w:r w:rsidR="00654812" w:rsidRPr="00ED7EE8">
        <w:t>Ғалым</w:t>
      </w:r>
      <w:r w:rsidR="00654812" w:rsidRPr="00ED7EE8">
        <w:rPr>
          <w:spacing w:val="1"/>
        </w:rPr>
        <w:t xml:space="preserve"> </w:t>
      </w:r>
      <w:r w:rsidR="00654812" w:rsidRPr="00ED7EE8">
        <w:t>балалардың</w:t>
      </w:r>
      <w:r w:rsidR="00654812" w:rsidRPr="00ED7EE8">
        <w:rPr>
          <w:spacing w:val="1"/>
        </w:rPr>
        <w:t xml:space="preserve"> </w:t>
      </w:r>
      <w:r w:rsidR="00654812" w:rsidRPr="00ED7EE8">
        <w:t>қарым-қатынас</w:t>
      </w:r>
      <w:r w:rsidR="00654812" w:rsidRPr="00ED7EE8">
        <w:rPr>
          <w:spacing w:val="1"/>
        </w:rPr>
        <w:t xml:space="preserve"> </w:t>
      </w:r>
      <w:r w:rsidR="00654812" w:rsidRPr="00ED7EE8">
        <w:t>психологиясына</w:t>
      </w:r>
      <w:r w:rsidR="00654812" w:rsidRPr="00ED7EE8">
        <w:rPr>
          <w:spacing w:val="1"/>
        </w:rPr>
        <w:t xml:space="preserve"> </w:t>
      </w:r>
      <w:r w:rsidR="00654812" w:rsidRPr="00ED7EE8">
        <w:t>тоқтала</w:t>
      </w:r>
      <w:r w:rsidR="00654812" w:rsidRPr="00ED7EE8">
        <w:rPr>
          <w:spacing w:val="-67"/>
        </w:rPr>
        <w:t xml:space="preserve"> </w:t>
      </w:r>
      <w:r w:rsidR="00654812" w:rsidRPr="00ED7EE8">
        <w:t>отырып, бір-бірімен қарым-қатынас жасау тұлғаның даралық мінез қасиетіне</w:t>
      </w:r>
      <w:r w:rsidR="00654812" w:rsidRPr="00ED7EE8">
        <w:rPr>
          <w:spacing w:val="1"/>
        </w:rPr>
        <w:t xml:space="preserve"> </w:t>
      </w:r>
      <w:r w:rsidR="00654812" w:rsidRPr="00ED7EE8">
        <w:t>тым</w:t>
      </w:r>
      <w:r w:rsidR="00654812" w:rsidRPr="00ED7EE8">
        <w:rPr>
          <w:spacing w:val="1"/>
        </w:rPr>
        <w:t xml:space="preserve"> </w:t>
      </w:r>
      <w:r w:rsidR="00654812" w:rsidRPr="00ED7EE8">
        <w:t>жақындығының оның 4 сатыдан құралатынын атап өтті.</w:t>
      </w:r>
    </w:p>
    <w:p w14:paraId="1A269C4F" w14:textId="0B4C5798" w:rsidR="003C5862" w:rsidRPr="00ED7EE8" w:rsidRDefault="00654812" w:rsidP="003F5C14">
      <w:pPr>
        <w:pStyle w:val="a3"/>
        <w:ind w:left="0" w:right="3" w:firstLine="709"/>
      </w:pPr>
      <w:r w:rsidRPr="00ED7EE8">
        <w:t>«Бұл сатыларда: өзгелермен қарым-қатынас орнатуға ниет білдіру кезеңін,</w:t>
      </w:r>
      <w:r w:rsidRPr="00ED7EE8">
        <w:rPr>
          <w:spacing w:val="1"/>
        </w:rPr>
        <w:t xml:space="preserve"> </w:t>
      </w:r>
      <w:r w:rsidRPr="00ED7EE8">
        <w:t>әріптесінің</w:t>
      </w:r>
      <w:r w:rsidRPr="00ED7EE8">
        <w:rPr>
          <w:spacing w:val="1"/>
        </w:rPr>
        <w:t xml:space="preserve"> </w:t>
      </w:r>
      <w:r w:rsidRPr="00ED7EE8">
        <w:t>кімдер</w:t>
      </w:r>
      <w:r w:rsidRPr="00ED7EE8">
        <w:rPr>
          <w:spacing w:val="1"/>
        </w:rPr>
        <w:t xml:space="preserve"> </w:t>
      </w:r>
      <w:r w:rsidRPr="00ED7EE8">
        <w:t>екенін</w:t>
      </w:r>
      <w:r w:rsidRPr="00ED7EE8">
        <w:rPr>
          <w:spacing w:val="1"/>
        </w:rPr>
        <w:t xml:space="preserve"> </w:t>
      </w:r>
      <w:r w:rsidRPr="00ED7EE8">
        <w:t>танып-білуге</w:t>
      </w:r>
      <w:r w:rsidRPr="00ED7EE8">
        <w:rPr>
          <w:spacing w:val="1"/>
        </w:rPr>
        <w:t xml:space="preserve"> </w:t>
      </w:r>
      <w:r w:rsidRPr="00ED7EE8">
        <w:t>ықылас</w:t>
      </w:r>
      <w:r w:rsidRPr="00ED7EE8">
        <w:rPr>
          <w:spacing w:val="1"/>
        </w:rPr>
        <w:t xml:space="preserve"> </w:t>
      </w:r>
      <w:r w:rsidRPr="00ED7EE8">
        <w:t>білдіріп,</w:t>
      </w:r>
      <w:r w:rsidRPr="00ED7EE8">
        <w:rPr>
          <w:spacing w:val="1"/>
        </w:rPr>
        <w:t xml:space="preserve"> </w:t>
      </w:r>
      <w:r w:rsidRPr="00ED7EE8">
        <w:t>олар</w:t>
      </w:r>
      <w:r w:rsidRPr="00ED7EE8">
        <w:rPr>
          <w:spacing w:val="1"/>
        </w:rPr>
        <w:t xml:space="preserve"> </w:t>
      </w:r>
      <w:r w:rsidRPr="00ED7EE8">
        <w:t>жайында</w:t>
      </w:r>
      <w:r w:rsidRPr="00ED7EE8">
        <w:rPr>
          <w:spacing w:val="1"/>
        </w:rPr>
        <w:t xml:space="preserve"> </w:t>
      </w:r>
      <w:r w:rsidRPr="00ED7EE8">
        <w:t>мәліметтер алуға ұмтылатын, серіктер жайында өзара тілдесіп, қарым-қатынас</w:t>
      </w:r>
      <w:r w:rsidRPr="00ED7EE8">
        <w:rPr>
          <w:spacing w:val="1"/>
        </w:rPr>
        <w:t xml:space="preserve"> </w:t>
      </w:r>
      <w:r w:rsidRPr="00ED7EE8">
        <w:t>жасап, тілдескен әріптестері нендей жағымды істер барын байқайтын ұнамды</w:t>
      </w:r>
      <w:r w:rsidRPr="00ED7EE8">
        <w:rPr>
          <w:spacing w:val="1"/>
        </w:rPr>
        <w:t xml:space="preserve"> </w:t>
      </w:r>
      <w:r w:rsidRPr="00ED7EE8">
        <w:t>қасиеттері</w:t>
      </w:r>
      <w:r w:rsidRPr="00ED7EE8">
        <w:rPr>
          <w:spacing w:val="-12"/>
        </w:rPr>
        <w:t xml:space="preserve"> </w:t>
      </w:r>
      <w:r w:rsidRPr="00ED7EE8">
        <w:t>мен</w:t>
      </w:r>
      <w:r w:rsidRPr="00ED7EE8">
        <w:rPr>
          <w:spacing w:val="-9"/>
        </w:rPr>
        <w:t xml:space="preserve"> </w:t>
      </w:r>
      <w:r w:rsidRPr="00ED7EE8">
        <w:t>олқылықтарының</w:t>
      </w:r>
      <w:r w:rsidRPr="00ED7EE8">
        <w:rPr>
          <w:spacing w:val="-9"/>
        </w:rPr>
        <w:t xml:space="preserve"> </w:t>
      </w:r>
      <w:r w:rsidRPr="00ED7EE8">
        <w:t>кездесетінін</w:t>
      </w:r>
      <w:r w:rsidRPr="00ED7EE8">
        <w:rPr>
          <w:spacing w:val="-8"/>
        </w:rPr>
        <w:t xml:space="preserve"> </w:t>
      </w:r>
      <w:r w:rsidRPr="00ED7EE8">
        <w:t>анықтап,</w:t>
      </w:r>
      <w:r w:rsidRPr="00ED7EE8">
        <w:rPr>
          <w:spacing w:val="-7"/>
        </w:rPr>
        <w:t xml:space="preserve"> </w:t>
      </w:r>
      <w:r w:rsidRPr="00ED7EE8">
        <w:t>кімнің</w:t>
      </w:r>
      <w:r w:rsidRPr="00ED7EE8">
        <w:rPr>
          <w:spacing w:val="-10"/>
        </w:rPr>
        <w:t xml:space="preserve"> </w:t>
      </w:r>
      <w:r w:rsidRPr="00ED7EE8">
        <w:t>кім</w:t>
      </w:r>
      <w:r w:rsidRPr="00ED7EE8">
        <w:rPr>
          <w:spacing w:val="-8"/>
        </w:rPr>
        <w:t xml:space="preserve"> </w:t>
      </w:r>
      <w:r w:rsidRPr="00ED7EE8">
        <w:t>екенін</w:t>
      </w:r>
      <w:r w:rsidRPr="00ED7EE8">
        <w:rPr>
          <w:spacing w:val="-9"/>
        </w:rPr>
        <w:t xml:space="preserve"> </w:t>
      </w:r>
      <w:r w:rsidRPr="00ED7EE8">
        <w:t>білетін</w:t>
      </w:r>
      <w:r w:rsidRPr="00ED7EE8">
        <w:rPr>
          <w:spacing w:val="-67"/>
        </w:rPr>
        <w:t xml:space="preserve"> </w:t>
      </w:r>
      <w:r w:rsidRPr="00ED7EE8">
        <w:t>болады»</w:t>
      </w:r>
      <w:r w:rsidR="00A774FA" w:rsidRPr="00ED7EE8">
        <w:t xml:space="preserve"> </w:t>
      </w:r>
      <w:r w:rsidRPr="00ED7EE8">
        <w:t>[38</w:t>
      </w:r>
      <w:r w:rsidR="00A774FA" w:rsidRPr="00ED7EE8">
        <w:t>,</w:t>
      </w:r>
      <w:r w:rsidR="00557341" w:rsidRPr="00ED7EE8">
        <w:t xml:space="preserve"> </w:t>
      </w:r>
      <w:r w:rsidR="00A774FA" w:rsidRPr="00ED7EE8">
        <w:t>б. 272</w:t>
      </w:r>
      <w:r w:rsidRPr="00ED7EE8">
        <w:t>].</w:t>
      </w:r>
      <w:r w:rsidRPr="00ED7EE8">
        <w:rPr>
          <w:spacing w:val="1"/>
        </w:rPr>
        <w:t xml:space="preserve"> </w:t>
      </w:r>
      <w:r w:rsidRPr="00ED7EE8">
        <w:t>Ғалым</w:t>
      </w:r>
      <w:r w:rsidRPr="00ED7EE8">
        <w:rPr>
          <w:spacing w:val="1"/>
        </w:rPr>
        <w:t xml:space="preserve"> </w:t>
      </w:r>
      <w:r w:rsidRPr="00ED7EE8">
        <w:t>қарым-қатынастың</w:t>
      </w:r>
      <w:r w:rsidRPr="00ED7EE8">
        <w:rPr>
          <w:spacing w:val="1"/>
        </w:rPr>
        <w:t xml:space="preserve"> </w:t>
      </w:r>
      <w:r w:rsidRPr="00ED7EE8">
        <w:t>екі</w:t>
      </w:r>
      <w:r w:rsidRPr="00ED7EE8">
        <w:rPr>
          <w:spacing w:val="1"/>
        </w:rPr>
        <w:t xml:space="preserve"> </w:t>
      </w:r>
      <w:r w:rsidRPr="00ED7EE8">
        <w:t>бөлімнен</w:t>
      </w:r>
      <w:r w:rsidRPr="00ED7EE8">
        <w:rPr>
          <w:spacing w:val="1"/>
        </w:rPr>
        <w:t xml:space="preserve"> </w:t>
      </w:r>
      <w:r w:rsidRPr="00ED7EE8">
        <w:t>тұратынын</w:t>
      </w:r>
      <w:r w:rsidR="00156339" w:rsidRPr="00ED7EE8">
        <w:t xml:space="preserve">, яғни </w:t>
      </w:r>
      <w:r w:rsidRPr="00ED7EE8">
        <w:rPr>
          <w:spacing w:val="1"/>
        </w:rPr>
        <w:t xml:space="preserve"> </w:t>
      </w:r>
      <w:r w:rsidR="00156339" w:rsidRPr="00ED7EE8">
        <w:rPr>
          <w:spacing w:val="1"/>
        </w:rPr>
        <w:lastRenderedPageBreak/>
        <w:t>б</w:t>
      </w:r>
      <w:r w:rsidRPr="00ED7EE8">
        <w:t>ірінші</w:t>
      </w:r>
      <w:r w:rsidRPr="00ED7EE8">
        <w:rPr>
          <w:spacing w:val="1"/>
        </w:rPr>
        <w:t xml:space="preserve"> </w:t>
      </w:r>
      <w:r w:rsidRPr="00ED7EE8">
        <w:t>қарым-қатынас</w:t>
      </w:r>
      <w:r w:rsidRPr="00ED7EE8">
        <w:rPr>
          <w:spacing w:val="1"/>
        </w:rPr>
        <w:t xml:space="preserve"> </w:t>
      </w:r>
      <w:r w:rsidRPr="00ED7EE8">
        <w:t>орнатуда</w:t>
      </w:r>
      <w:r w:rsidRPr="00ED7EE8">
        <w:rPr>
          <w:spacing w:val="1"/>
        </w:rPr>
        <w:t xml:space="preserve"> </w:t>
      </w:r>
      <w:r w:rsidRPr="00ED7EE8">
        <w:t>ойлау</w:t>
      </w:r>
      <w:r w:rsidRPr="00ED7EE8">
        <w:rPr>
          <w:spacing w:val="1"/>
        </w:rPr>
        <w:t xml:space="preserve"> </w:t>
      </w:r>
      <w:r w:rsidRPr="00ED7EE8">
        <w:t>мен</w:t>
      </w:r>
      <w:r w:rsidRPr="00ED7EE8">
        <w:rPr>
          <w:spacing w:val="1"/>
        </w:rPr>
        <w:t xml:space="preserve"> </w:t>
      </w:r>
      <w:r w:rsidRPr="00ED7EE8">
        <w:t>саналы</w:t>
      </w:r>
      <w:r w:rsidRPr="00ED7EE8">
        <w:rPr>
          <w:spacing w:val="1"/>
        </w:rPr>
        <w:t xml:space="preserve"> </w:t>
      </w:r>
      <w:r w:rsidRPr="00ED7EE8">
        <w:t>әрекеттің тұсы болса, екінші бөлімі адамның өзге адамдардың сырт келбеті мен</w:t>
      </w:r>
      <w:r w:rsidRPr="00ED7EE8">
        <w:rPr>
          <w:spacing w:val="1"/>
        </w:rPr>
        <w:t xml:space="preserve"> </w:t>
      </w:r>
      <w:r w:rsidRPr="00ED7EE8">
        <w:t>жүріс-тұрысын</w:t>
      </w:r>
      <w:r w:rsidRPr="00ED7EE8">
        <w:rPr>
          <w:spacing w:val="-1"/>
        </w:rPr>
        <w:t xml:space="preserve"> </w:t>
      </w:r>
      <w:r w:rsidRPr="00ED7EE8">
        <w:t>тілдесуде бірлесіп әрекеттің</w:t>
      </w:r>
      <w:r w:rsidRPr="00ED7EE8">
        <w:rPr>
          <w:spacing w:val="-1"/>
        </w:rPr>
        <w:t xml:space="preserve"> </w:t>
      </w:r>
      <w:r w:rsidRPr="00ED7EE8">
        <w:t>бейнесін сипаттайды.</w:t>
      </w:r>
    </w:p>
    <w:p w14:paraId="56473CC5" w14:textId="77777777" w:rsidR="003C5862" w:rsidRPr="00ED7EE8" w:rsidRDefault="00654812" w:rsidP="003F5C14">
      <w:pPr>
        <w:pStyle w:val="a3"/>
        <w:ind w:left="0" w:firstLine="709"/>
      </w:pPr>
      <w:r w:rsidRPr="00ED7EE8">
        <w:t>Баланың дүниетанымының өсуі қоршаған дүниемен таныстырумен тікелей</w:t>
      </w:r>
      <w:r w:rsidRPr="00ED7EE8">
        <w:rPr>
          <w:spacing w:val="1"/>
        </w:rPr>
        <w:t xml:space="preserve"> </w:t>
      </w:r>
      <w:r w:rsidRPr="00ED7EE8">
        <w:t>байланысты.</w:t>
      </w:r>
      <w:r w:rsidRPr="00ED7EE8">
        <w:rPr>
          <w:spacing w:val="1"/>
        </w:rPr>
        <w:t xml:space="preserve"> </w:t>
      </w:r>
      <w:r w:rsidRPr="00ED7EE8">
        <w:t>Сондықтан</w:t>
      </w:r>
      <w:r w:rsidRPr="00ED7EE8">
        <w:rPr>
          <w:spacing w:val="1"/>
        </w:rPr>
        <w:t xml:space="preserve"> </w:t>
      </w:r>
      <w:r w:rsidRPr="00ED7EE8">
        <w:t>да</w:t>
      </w:r>
      <w:r w:rsidRPr="00ED7EE8">
        <w:rPr>
          <w:spacing w:val="1"/>
        </w:rPr>
        <w:t xml:space="preserve"> </w:t>
      </w:r>
      <w:r w:rsidRPr="00ED7EE8">
        <w:t>бала</w:t>
      </w:r>
      <w:r w:rsidRPr="00ED7EE8">
        <w:rPr>
          <w:spacing w:val="1"/>
        </w:rPr>
        <w:t xml:space="preserve"> </w:t>
      </w:r>
      <w:r w:rsidRPr="00ED7EE8">
        <w:t>тілін</w:t>
      </w:r>
      <w:r w:rsidRPr="00ED7EE8">
        <w:rPr>
          <w:spacing w:val="1"/>
        </w:rPr>
        <w:t xml:space="preserve"> </w:t>
      </w:r>
      <w:r w:rsidRPr="00ED7EE8">
        <w:t>дамытуға</w:t>
      </w:r>
      <w:r w:rsidRPr="00ED7EE8">
        <w:rPr>
          <w:spacing w:val="1"/>
        </w:rPr>
        <w:t xml:space="preserve"> </w:t>
      </w:r>
      <w:r w:rsidRPr="00ED7EE8">
        <w:t>қатысты</w:t>
      </w:r>
      <w:r w:rsidRPr="00ED7EE8">
        <w:rPr>
          <w:spacing w:val="1"/>
        </w:rPr>
        <w:t xml:space="preserve"> </w:t>
      </w:r>
      <w:r w:rsidRPr="00ED7EE8">
        <w:t>ғалымдардың</w:t>
      </w:r>
      <w:r w:rsidRPr="00ED7EE8">
        <w:rPr>
          <w:spacing w:val="1"/>
        </w:rPr>
        <w:t xml:space="preserve"> </w:t>
      </w:r>
      <w:r w:rsidRPr="00ED7EE8">
        <w:t>зерттеулерінде</w:t>
      </w:r>
      <w:r w:rsidRPr="00ED7EE8">
        <w:rPr>
          <w:spacing w:val="1"/>
        </w:rPr>
        <w:t xml:space="preserve"> </w:t>
      </w:r>
      <w:r w:rsidRPr="00ED7EE8">
        <w:t>қоршаған</w:t>
      </w:r>
      <w:r w:rsidRPr="00ED7EE8">
        <w:rPr>
          <w:spacing w:val="1"/>
        </w:rPr>
        <w:t xml:space="preserve"> </w:t>
      </w:r>
      <w:r w:rsidRPr="00ED7EE8">
        <w:t>ортамен</w:t>
      </w:r>
      <w:r w:rsidRPr="00ED7EE8">
        <w:rPr>
          <w:spacing w:val="1"/>
        </w:rPr>
        <w:t xml:space="preserve"> </w:t>
      </w:r>
      <w:r w:rsidRPr="00ED7EE8">
        <w:t>таныстыруды</w:t>
      </w:r>
      <w:r w:rsidRPr="00ED7EE8">
        <w:rPr>
          <w:spacing w:val="1"/>
        </w:rPr>
        <w:t xml:space="preserve"> </w:t>
      </w:r>
      <w:r w:rsidRPr="00ED7EE8">
        <w:t>негізгі</w:t>
      </w:r>
      <w:r w:rsidRPr="00ED7EE8">
        <w:rPr>
          <w:spacing w:val="1"/>
        </w:rPr>
        <w:t xml:space="preserve"> </w:t>
      </w:r>
      <w:r w:rsidRPr="00ED7EE8">
        <w:t>нысан</w:t>
      </w:r>
      <w:r w:rsidRPr="00ED7EE8">
        <w:rPr>
          <w:spacing w:val="1"/>
        </w:rPr>
        <w:t xml:space="preserve"> </w:t>
      </w:r>
      <w:r w:rsidRPr="00ED7EE8">
        <w:t>ретінде</w:t>
      </w:r>
      <w:r w:rsidRPr="00ED7EE8">
        <w:rPr>
          <w:spacing w:val="1"/>
        </w:rPr>
        <w:t xml:space="preserve"> </w:t>
      </w:r>
      <w:r w:rsidRPr="00ED7EE8">
        <w:t>алып</w:t>
      </w:r>
      <w:r w:rsidRPr="00ED7EE8">
        <w:rPr>
          <w:spacing w:val="1"/>
        </w:rPr>
        <w:t xml:space="preserve"> </w:t>
      </w:r>
      <w:r w:rsidRPr="00ED7EE8">
        <w:t>отырған.</w:t>
      </w:r>
    </w:p>
    <w:p w14:paraId="5B84B595" w14:textId="3E998B5D" w:rsidR="003C5862" w:rsidRPr="00ED7EE8" w:rsidRDefault="00654812" w:rsidP="003F5C14">
      <w:pPr>
        <w:pStyle w:val="a3"/>
        <w:ind w:left="0" w:firstLine="709"/>
      </w:pPr>
      <w:r w:rsidRPr="00ED7EE8">
        <w:t>Е.</w:t>
      </w:r>
      <w:r w:rsidR="00A774FA" w:rsidRPr="00ED7EE8">
        <w:t xml:space="preserve">  </w:t>
      </w:r>
      <w:r w:rsidRPr="00ED7EE8">
        <w:t>Суфиев балалардың ой-өрісін, дүниетанымын, өзіндік іс-әрекетін дамыту</w:t>
      </w:r>
      <w:r w:rsidRPr="00ED7EE8">
        <w:rPr>
          <w:spacing w:val="1"/>
        </w:rPr>
        <w:t xml:space="preserve"> </w:t>
      </w:r>
      <w:r w:rsidRPr="00ED7EE8">
        <w:t>олардың</w:t>
      </w:r>
      <w:r w:rsidRPr="00ED7EE8">
        <w:rPr>
          <w:spacing w:val="1"/>
        </w:rPr>
        <w:t xml:space="preserve"> </w:t>
      </w:r>
      <w:r w:rsidRPr="00ED7EE8">
        <w:t>күтімін, денсаулығын жақсартуға байланысты екенін түсіндірген балада зат пен құбылысты тікелей қабылдауды және нақты көрнекілікті өне бойы керек қылмайтын ойлаудың ең жоғарғы түрі дерексіз ойлау элементтері де дами бастайтындығын айтады. Баланың сөйлеуі едәуір дамып, сөз байлығы артқандықтан, ол өз ойын жарамды түрде баяндап бере алады. Жеті жастағы</w:t>
      </w:r>
      <w:r w:rsidRPr="00ED7EE8">
        <w:rPr>
          <w:spacing w:val="1"/>
        </w:rPr>
        <w:t xml:space="preserve"> </w:t>
      </w:r>
      <w:r w:rsidRPr="00ED7EE8">
        <w:t>баланың сөз байлығы орта есеппен алғанда 4000 сөзден асады. Баланың мұндай</w:t>
      </w:r>
      <w:r w:rsidRPr="00ED7EE8">
        <w:rPr>
          <w:spacing w:val="-67"/>
        </w:rPr>
        <w:t xml:space="preserve"> </w:t>
      </w:r>
      <w:r w:rsidRPr="00ED7EE8">
        <w:t>сөздік қоры оны алғаш рет оқуына толық жеткілікті болады деп тұжырымдайды</w:t>
      </w:r>
      <w:r w:rsidRPr="00ED7EE8">
        <w:rPr>
          <w:spacing w:val="-67"/>
        </w:rPr>
        <w:t xml:space="preserve"> </w:t>
      </w:r>
      <w:r w:rsidRPr="00ED7EE8">
        <w:t>[11</w:t>
      </w:r>
      <w:r w:rsidR="000E4D0C" w:rsidRPr="00ED7EE8">
        <w:t>7</w:t>
      </w:r>
      <w:r w:rsidRPr="00ED7EE8">
        <w:t>]. Ғалым 5-6 жастағы баланың ойлауы нақты ойлау екені оны дерексіз</w:t>
      </w:r>
      <w:r w:rsidRPr="00ED7EE8">
        <w:rPr>
          <w:spacing w:val="-67"/>
        </w:rPr>
        <w:t xml:space="preserve"> </w:t>
      </w:r>
      <w:r w:rsidRPr="00ED7EE8">
        <w:t>ойлауға</w:t>
      </w:r>
      <w:r w:rsidRPr="00ED7EE8">
        <w:rPr>
          <w:spacing w:val="-2"/>
        </w:rPr>
        <w:t xml:space="preserve"> </w:t>
      </w:r>
      <w:r w:rsidRPr="00ED7EE8">
        <w:t>жетелеп,</w:t>
      </w:r>
      <w:r w:rsidRPr="00ED7EE8">
        <w:rPr>
          <w:spacing w:val="-1"/>
        </w:rPr>
        <w:t xml:space="preserve"> </w:t>
      </w:r>
      <w:r w:rsidRPr="00ED7EE8">
        <w:t>бара-бара</w:t>
      </w:r>
      <w:r w:rsidRPr="00ED7EE8">
        <w:rPr>
          <w:spacing w:val="-1"/>
        </w:rPr>
        <w:t xml:space="preserve"> </w:t>
      </w:r>
      <w:r w:rsidRPr="00ED7EE8">
        <w:t>дерексіз</w:t>
      </w:r>
      <w:r w:rsidRPr="00ED7EE8">
        <w:rPr>
          <w:spacing w:val="1"/>
        </w:rPr>
        <w:t xml:space="preserve"> </w:t>
      </w:r>
      <w:r w:rsidRPr="00ED7EE8">
        <w:t>ойлауды</w:t>
      </w:r>
      <w:r w:rsidRPr="00ED7EE8">
        <w:rPr>
          <w:spacing w:val="-2"/>
        </w:rPr>
        <w:t xml:space="preserve"> </w:t>
      </w:r>
      <w:r w:rsidRPr="00ED7EE8">
        <w:t>дамыту</w:t>
      </w:r>
      <w:r w:rsidRPr="00ED7EE8">
        <w:rPr>
          <w:spacing w:val="-6"/>
        </w:rPr>
        <w:t xml:space="preserve"> </w:t>
      </w:r>
      <w:r w:rsidRPr="00ED7EE8">
        <w:t>қажет</w:t>
      </w:r>
      <w:r w:rsidRPr="00ED7EE8">
        <w:rPr>
          <w:spacing w:val="-3"/>
        </w:rPr>
        <w:t xml:space="preserve"> </w:t>
      </w:r>
      <w:r w:rsidRPr="00ED7EE8">
        <w:t>екенін</w:t>
      </w:r>
      <w:r w:rsidRPr="00ED7EE8">
        <w:rPr>
          <w:spacing w:val="-2"/>
        </w:rPr>
        <w:t xml:space="preserve"> </w:t>
      </w:r>
      <w:r w:rsidRPr="00ED7EE8">
        <w:t>аңғартады.</w:t>
      </w:r>
    </w:p>
    <w:p w14:paraId="0D370453" w14:textId="263BE448" w:rsidR="003C5862" w:rsidRPr="00ED7EE8" w:rsidRDefault="00654812" w:rsidP="003F5C14">
      <w:pPr>
        <w:pStyle w:val="a3"/>
        <w:ind w:left="0" w:right="3" w:firstLine="709"/>
      </w:pPr>
      <w:r w:rsidRPr="00ED7EE8">
        <w:t>Т.Тәжібаев жазу тілінің мектепке дейінгі жастағы балада әлі пайда болмаған, болса да өсіп дамымаған психологиялық функцияларды керек ететінін, мектептің міндеті балалардың жазу тілін дамыту үдерісінде осы функцияларды</w:t>
      </w:r>
      <w:r w:rsidRPr="00ED7EE8">
        <w:rPr>
          <w:spacing w:val="1"/>
        </w:rPr>
        <w:t xml:space="preserve"> </w:t>
      </w:r>
      <w:r w:rsidRPr="00ED7EE8">
        <w:t>жетілдіру екенін көрсете келіп: «Жазба сөзді жақсы білу үшін психологиялық</w:t>
      </w:r>
      <w:r w:rsidRPr="00ED7EE8">
        <w:rPr>
          <w:spacing w:val="1"/>
        </w:rPr>
        <w:t xml:space="preserve"> </w:t>
      </w:r>
      <w:r w:rsidRPr="00ED7EE8">
        <w:rPr>
          <w:spacing w:val="-1"/>
        </w:rPr>
        <w:t>операцияны</w:t>
      </w:r>
      <w:r w:rsidRPr="00ED7EE8">
        <w:rPr>
          <w:spacing w:val="-13"/>
        </w:rPr>
        <w:t xml:space="preserve"> </w:t>
      </w:r>
      <w:r w:rsidRPr="00ED7EE8">
        <w:rPr>
          <w:spacing w:val="-1"/>
        </w:rPr>
        <w:t>жаңа</w:t>
      </w:r>
      <w:r w:rsidRPr="00ED7EE8">
        <w:rPr>
          <w:spacing w:val="-11"/>
        </w:rPr>
        <w:t xml:space="preserve"> </w:t>
      </w:r>
      <w:r w:rsidRPr="00ED7EE8">
        <w:rPr>
          <w:spacing w:val="-1"/>
        </w:rPr>
        <w:t>түрде</w:t>
      </w:r>
      <w:r w:rsidRPr="00ED7EE8">
        <w:rPr>
          <w:spacing w:val="-11"/>
        </w:rPr>
        <w:t xml:space="preserve"> </w:t>
      </w:r>
      <w:r w:rsidRPr="00ED7EE8">
        <w:t>пайдалану</w:t>
      </w:r>
      <w:r w:rsidRPr="00ED7EE8">
        <w:rPr>
          <w:spacing w:val="-17"/>
        </w:rPr>
        <w:t xml:space="preserve"> </w:t>
      </w:r>
      <w:r w:rsidRPr="00ED7EE8">
        <w:t>керек»,</w:t>
      </w:r>
      <w:r w:rsidRPr="00ED7EE8">
        <w:rPr>
          <w:spacing w:val="-4"/>
        </w:rPr>
        <w:t xml:space="preserve"> </w:t>
      </w:r>
      <w:r w:rsidRPr="00ED7EE8">
        <w:t>–</w:t>
      </w:r>
      <w:r w:rsidRPr="00ED7EE8">
        <w:rPr>
          <w:spacing w:val="-13"/>
        </w:rPr>
        <w:t xml:space="preserve"> </w:t>
      </w:r>
      <w:r w:rsidRPr="00ED7EE8">
        <w:t>дейді.</w:t>
      </w:r>
      <w:r w:rsidRPr="00ED7EE8">
        <w:rPr>
          <w:spacing w:val="-10"/>
        </w:rPr>
        <w:t xml:space="preserve"> </w:t>
      </w:r>
      <w:r w:rsidRPr="00ED7EE8">
        <w:t>Олай</w:t>
      </w:r>
      <w:r w:rsidRPr="00ED7EE8">
        <w:rPr>
          <w:spacing w:val="-13"/>
        </w:rPr>
        <w:t xml:space="preserve"> </w:t>
      </w:r>
      <w:r w:rsidRPr="00ED7EE8">
        <w:t>болса,</w:t>
      </w:r>
      <w:r w:rsidRPr="00ED7EE8">
        <w:rPr>
          <w:spacing w:val="-15"/>
        </w:rPr>
        <w:t xml:space="preserve"> </w:t>
      </w:r>
      <w:r w:rsidRPr="00ED7EE8">
        <w:t>бастауыш</w:t>
      </w:r>
      <w:r w:rsidRPr="00ED7EE8">
        <w:rPr>
          <w:spacing w:val="-11"/>
        </w:rPr>
        <w:t xml:space="preserve"> </w:t>
      </w:r>
      <w:r w:rsidRPr="00ED7EE8">
        <w:t>мектеп</w:t>
      </w:r>
      <w:r w:rsidRPr="00ED7EE8">
        <w:rPr>
          <w:spacing w:val="-68"/>
        </w:rPr>
        <w:t xml:space="preserve"> </w:t>
      </w:r>
      <w:r w:rsidRPr="00ED7EE8">
        <w:t>балаларының мектепке түскен кездегі психикалық, дене даму ерекшеліктерін</w:t>
      </w:r>
      <w:r w:rsidRPr="00ED7EE8">
        <w:rPr>
          <w:spacing w:val="1"/>
        </w:rPr>
        <w:t xml:space="preserve"> </w:t>
      </w:r>
      <w:r w:rsidRPr="00ED7EE8">
        <w:t>және</w:t>
      </w:r>
      <w:r w:rsidRPr="00ED7EE8">
        <w:rPr>
          <w:spacing w:val="1"/>
        </w:rPr>
        <w:t xml:space="preserve"> </w:t>
      </w:r>
      <w:r w:rsidRPr="00ED7EE8">
        <w:t>тәжірибе</w:t>
      </w:r>
      <w:r w:rsidRPr="00ED7EE8">
        <w:rPr>
          <w:spacing w:val="1"/>
        </w:rPr>
        <w:t xml:space="preserve"> </w:t>
      </w:r>
      <w:r w:rsidRPr="00ED7EE8">
        <w:t>дәрежесін</w:t>
      </w:r>
      <w:r w:rsidRPr="00ED7EE8">
        <w:rPr>
          <w:spacing w:val="1"/>
        </w:rPr>
        <w:t xml:space="preserve"> </w:t>
      </w:r>
      <w:r w:rsidRPr="00ED7EE8">
        <w:t>білудің</w:t>
      </w:r>
      <w:r w:rsidRPr="00ED7EE8">
        <w:rPr>
          <w:spacing w:val="1"/>
        </w:rPr>
        <w:t xml:space="preserve"> </w:t>
      </w:r>
      <w:r w:rsidRPr="00ED7EE8">
        <w:t>ауызша</w:t>
      </w:r>
      <w:r w:rsidRPr="00ED7EE8">
        <w:rPr>
          <w:spacing w:val="1"/>
        </w:rPr>
        <w:t xml:space="preserve"> </w:t>
      </w:r>
      <w:r w:rsidRPr="00ED7EE8">
        <w:t>,жазбаша</w:t>
      </w:r>
      <w:r w:rsidRPr="00ED7EE8">
        <w:rPr>
          <w:spacing w:val="1"/>
        </w:rPr>
        <w:t xml:space="preserve"> </w:t>
      </w:r>
      <w:r w:rsidRPr="00ED7EE8">
        <w:t>тіл</w:t>
      </w:r>
      <w:r w:rsidRPr="00ED7EE8">
        <w:rPr>
          <w:spacing w:val="1"/>
        </w:rPr>
        <w:t xml:space="preserve"> </w:t>
      </w:r>
      <w:r w:rsidRPr="00ED7EE8">
        <w:t>дамыту</w:t>
      </w:r>
      <w:r w:rsidRPr="00ED7EE8">
        <w:rPr>
          <w:spacing w:val="1"/>
        </w:rPr>
        <w:t xml:space="preserve"> </w:t>
      </w:r>
      <w:r w:rsidRPr="00ED7EE8">
        <w:t>жұмысын</w:t>
      </w:r>
      <w:r w:rsidRPr="00ED7EE8">
        <w:rPr>
          <w:spacing w:val="1"/>
        </w:rPr>
        <w:t xml:space="preserve"> </w:t>
      </w:r>
      <w:r w:rsidRPr="00ED7EE8">
        <w:t>ұйымдастыру үшін үлкен мәні бар [11</w:t>
      </w:r>
      <w:r w:rsidR="000E4D0C" w:rsidRPr="00ED7EE8">
        <w:t>8</w:t>
      </w:r>
      <w:r w:rsidRPr="00ED7EE8">
        <w:t>]. Балалардың мектепке келіп түскен</w:t>
      </w:r>
      <w:r w:rsidRPr="00ED7EE8">
        <w:rPr>
          <w:spacing w:val="1"/>
        </w:rPr>
        <w:t xml:space="preserve"> </w:t>
      </w:r>
      <w:r w:rsidRPr="00ED7EE8">
        <w:rPr>
          <w:w w:val="95"/>
        </w:rPr>
        <w:t>кездегі даму ерекшеліктері жөнінде</w:t>
      </w:r>
      <w:r w:rsidRPr="00ED7EE8">
        <w:rPr>
          <w:spacing w:val="1"/>
          <w:w w:val="95"/>
        </w:rPr>
        <w:t xml:space="preserve"> </w:t>
      </w:r>
      <w:r w:rsidRPr="00ED7EE8">
        <w:rPr>
          <w:w w:val="95"/>
        </w:rPr>
        <w:t>оқулықтарда</w:t>
      </w:r>
      <w:r w:rsidRPr="00ED7EE8">
        <w:rPr>
          <w:spacing w:val="63"/>
        </w:rPr>
        <w:t xml:space="preserve"> </w:t>
      </w:r>
      <w:r w:rsidRPr="00ED7EE8">
        <w:rPr>
          <w:w w:val="95"/>
        </w:rPr>
        <w:t>берілген мағлұматтар бойынша</w:t>
      </w:r>
      <w:r w:rsidRPr="00ED7EE8">
        <w:rPr>
          <w:spacing w:val="1"/>
          <w:w w:val="95"/>
        </w:rPr>
        <w:t xml:space="preserve"> </w:t>
      </w:r>
      <w:r w:rsidRPr="00ED7EE8">
        <w:t>6-7 жасар бала ой жұмысымен шұғылдана алады деген қорытындыға сүйене</w:t>
      </w:r>
      <w:r w:rsidRPr="00ED7EE8">
        <w:rPr>
          <w:spacing w:val="1"/>
        </w:rPr>
        <w:t xml:space="preserve"> </w:t>
      </w:r>
      <w:r w:rsidRPr="00ED7EE8">
        <w:t>отырып, ауызша тіл дамыту жұмысын да осы кезден, яғни 6-7 жастан жүйелі</w:t>
      </w:r>
      <w:r w:rsidRPr="00ED7EE8">
        <w:rPr>
          <w:spacing w:val="1"/>
        </w:rPr>
        <w:t xml:space="preserve"> </w:t>
      </w:r>
      <w:r w:rsidRPr="00ED7EE8">
        <w:t>жүргізуге</w:t>
      </w:r>
      <w:r w:rsidRPr="00ED7EE8">
        <w:rPr>
          <w:spacing w:val="1"/>
        </w:rPr>
        <w:t xml:space="preserve"> </w:t>
      </w:r>
      <w:r w:rsidRPr="00ED7EE8">
        <w:t>толық мүмкіндік</w:t>
      </w:r>
      <w:r w:rsidRPr="00ED7EE8">
        <w:rPr>
          <w:spacing w:val="1"/>
        </w:rPr>
        <w:t xml:space="preserve"> </w:t>
      </w:r>
      <w:r w:rsidRPr="00ED7EE8">
        <w:t>бар екенін</w:t>
      </w:r>
      <w:r w:rsidRPr="00ED7EE8">
        <w:rPr>
          <w:spacing w:val="1"/>
        </w:rPr>
        <w:t xml:space="preserve"> </w:t>
      </w:r>
      <w:r w:rsidRPr="00ED7EE8">
        <w:t>көреміз.</w:t>
      </w:r>
    </w:p>
    <w:p w14:paraId="12ADACE9" w14:textId="4EB092D8" w:rsidR="003C5862" w:rsidRPr="00ED7EE8" w:rsidRDefault="00654812" w:rsidP="003F5C14">
      <w:pPr>
        <w:pStyle w:val="a3"/>
        <w:ind w:left="0" w:right="3" w:firstLine="709"/>
      </w:pPr>
      <w:r w:rsidRPr="00ED7EE8">
        <w:t>Қ.Жарықбаев дағды автоматтанып, әдетке айналатыны жайлы айтқан. Жас</w:t>
      </w:r>
      <w:r w:rsidRPr="00ED7EE8">
        <w:rPr>
          <w:spacing w:val="1"/>
        </w:rPr>
        <w:t xml:space="preserve"> </w:t>
      </w:r>
      <w:r w:rsidRPr="00ED7EE8">
        <w:t>баланың</w:t>
      </w:r>
      <w:r w:rsidRPr="00ED7EE8">
        <w:rPr>
          <w:spacing w:val="1"/>
        </w:rPr>
        <w:t xml:space="preserve"> </w:t>
      </w:r>
      <w:r w:rsidRPr="00ED7EE8">
        <w:t>дағдылары</w:t>
      </w:r>
      <w:r w:rsidRPr="00ED7EE8">
        <w:rPr>
          <w:spacing w:val="1"/>
        </w:rPr>
        <w:t xml:space="preserve"> </w:t>
      </w:r>
      <w:r w:rsidRPr="00ED7EE8">
        <w:t>мен</w:t>
      </w:r>
      <w:r w:rsidRPr="00ED7EE8">
        <w:rPr>
          <w:spacing w:val="1"/>
        </w:rPr>
        <w:t xml:space="preserve"> </w:t>
      </w:r>
      <w:r w:rsidRPr="00ED7EE8">
        <w:t>әдеттері</w:t>
      </w:r>
      <w:r w:rsidRPr="00ED7EE8">
        <w:rPr>
          <w:spacing w:val="1"/>
        </w:rPr>
        <w:t xml:space="preserve"> </w:t>
      </w:r>
      <w:r w:rsidRPr="00ED7EE8">
        <w:t>үлкендердің</w:t>
      </w:r>
      <w:r w:rsidRPr="00ED7EE8">
        <w:rPr>
          <w:spacing w:val="1"/>
        </w:rPr>
        <w:t xml:space="preserve"> </w:t>
      </w:r>
      <w:r w:rsidRPr="00ED7EE8">
        <w:t>қылығына</w:t>
      </w:r>
      <w:r w:rsidRPr="00ED7EE8">
        <w:rPr>
          <w:spacing w:val="1"/>
        </w:rPr>
        <w:t xml:space="preserve"> </w:t>
      </w:r>
      <w:r w:rsidRPr="00ED7EE8">
        <w:t>еліктеу</w:t>
      </w:r>
      <w:r w:rsidRPr="00ED7EE8">
        <w:rPr>
          <w:spacing w:val="1"/>
        </w:rPr>
        <w:t xml:space="preserve"> </w:t>
      </w:r>
      <w:r w:rsidRPr="00ED7EE8">
        <w:t>негізінде</w:t>
      </w:r>
      <w:r w:rsidRPr="00ED7EE8">
        <w:rPr>
          <w:spacing w:val="1"/>
        </w:rPr>
        <w:t xml:space="preserve"> </w:t>
      </w:r>
      <w:r w:rsidRPr="00ED7EE8">
        <w:t>қалыптасады. Еліктеу арқылы бала түрлі тұрмыстық дағдыларға (бетті, қолды</w:t>
      </w:r>
      <w:r w:rsidRPr="00ED7EE8">
        <w:rPr>
          <w:spacing w:val="1"/>
        </w:rPr>
        <w:t xml:space="preserve"> </w:t>
      </w:r>
      <w:r w:rsidRPr="00ED7EE8">
        <w:t>жуу,</w:t>
      </w:r>
      <w:r w:rsidRPr="00ED7EE8">
        <w:rPr>
          <w:spacing w:val="1"/>
        </w:rPr>
        <w:t xml:space="preserve"> </w:t>
      </w:r>
      <w:r w:rsidRPr="00ED7EE8">
        <w:t>мезгілмен</w:t>
      </w:r>
      <w:r w:rsidRPr="00ED7EE8">
        <w:rPr>
          <w:spacing w:val="1"/>
        </w:rPr>
        <w:t xml:space="preserve"> </w:t>
      </w:r>
      <w:r w:rsidRPr="00ED7EE8">
        <w:t>ұйықтау,</w:t>
      </w:r>
      <w:r w:rsidRPr="00ED7EE8">
        <w:rPr>
          <w:spacing w:val="1"/>
        </w:rPr>
        <w:t xml:space="preserve"> </w:t>
      </w:r>
      <w:r w:rsidRPr="00ED7EE8">
        <w:t>ояну,</w:t>
      </w:r>
      <w:r w:rsidRPr="00ED7EE8">
        <w:rPr>
          <w:spacing w:val="1"/>
        </w:rPr>
        <w:t xml:space="preserve"> </w:t>
      </w:r>
      <w:r w:rsidRPr="00ED7EE8">
        <w:t>тамқтану,</w:t>
      </w:r>
      <w:r w:rsidRPr="00ED7EE8">
        <w:rPr>
          <w:spacing w:val="1"/>
        </w:rPr>
        <w:t xml:space="preserve"> </w:t>
      </w:r>
      <w:r w:rsidRPr="00ED7EE8">
        <w:t>ойнау</w:t>
      </w:r>
      <w:r w:rsidRPr="00ED7EE8">
        <w:rPr>
          <w:spacing w:val="1"/>
        </w:rPr>
        <w:t xml:space="preserve"> </w:t>
      </w:r>
      <w:r w:rsidRPr="00ED7EE8">
        <w:t>т.б.)</w:t>
      </w:r>
      <w:r w:rsidRPr="00ED7EE8">
        <w:rPr>
          <w:spacing w:val="1"/>
        </w:rPr>
        <w:t xml:space="preserve"> </w:t>
      </w:r>
      <w:r w:rsidRPr="00ED7EE8">
        <w:t>машықтанады.</w:t>
      </w:r>
      <w:r w:rsidRPr="00ED7EE8">
        <w:rPr>
          <w:spacing w:val="1"/>
        </w:rPr>
        <w:t xml:space="preserve"> </w:t>
      </w:r>
      <w:r w:rsidRPr="00ED7EE8">
        <w:t>Бала</w:t>
      </w:r>
      <w:r w:rsidRPr="00ED7EE8">
        <w:rPr>
          <w:spacing w:val="1"/>
        </w:rPr>
        <w:t xml:space="preserve"> </w:t>
      </w:r>
      <w:r w:rsidRPr="00ED7EE8">
        <w:t>дағдыларын</w:t>
      </w:r>
      <w:r w:rsidRPr="00ED7EE8">
        <w:rPr>
          <w:spacing w:val="1"/>
        </w:rPr>
        <w:t xml:space="preserve"> </w:t>
      </w:r>
      <w:r w:rsidRPr="00ED7EE8">
        <w:t>үлкендер</w:t>
      </w:r>
      <w:r w:rsidRPr="00ED7EE8">
        <w:rPr>
          <w:spacing w:val="1"/>
        </w:rPr>
        <w:t xml:space="preserve"> </w:t>
      </w:r>
      <w:r w:rsidRPr="00ED7EE8">
        <w:t>қадағалап</w:t>
      </w:r>
      <w:r w:rsidRPr="00ED7EE8">
        <w:rPr>
          <w:spacing w:val="1"/>
        </w:rPr>
        <w:t xml:space="preserve"> </w:t>
      </w:r>
      <w:r w:rsidRPr="00ED7EE8">
        <w:t>отырмаса,</w:t>
      </w:r>
      <w:r w:rsidRPr="00ED7EE8">
        <w:rPr>
          <w:spacing w:val="1"/>
        </w:rPr>
        <w:t xml:space="preserve"> </w:t>
      </w:r>
      <w:r w:rsidRPr="00ED7EE8">
        <w:t>кейде</w:t>
      </w:r>
      <w:r w:rsidRPr="00ED7EE8">
        <w:rPr>
          <w:spacing w:val="1"/>
        </w:rPr>
        <w:t xml:space="preserve"> </w:t>
      </w:r>
      <w:r w:rsidRPr="00ED7EE8">
        <w:t>олар</w:t>
      </w:r>
      <w:r w:rsidRPr="00ED7EE8">
        <w:rPr>
          <w:spacing w:val="1"/>
        </w:rPr>
        <w:t xml:space="preserve"> </w:t>
      </w:r>
      <w:r w:rsidRPr="00ED7EE8">
        <w:t>ұнамсыз</w:t>
      </w:r>
      <w:r w:rsidRPr="00ED7EE8">
        <w:rPr>
          <w:spacing w:val="1"/>
        </w:rPr>
        <w:t xml:space="preserve"> </w:t>
      </w:r>
      <w:r w:rsidRPr="00ED7EE8">
        <w:t>әдеттерге</w:t>
      </w:r>
      <w:r w:rsidRPr="00ED7EE8">
        <w:rPr>
          <w:spacing w:val="1"/>
        </w:rPr>
        <w:t xml:space="preserve"> </w:t>
      </w:r>
      <w:r w:rsidRPr="00ED7EE8">
        <w:t>айналып кетуі мүмкін. Баланың дағдыларын дамыту оған</w:t>
      </w:r>
      <w:r w:rsidRPr="00ED7EE8">
        <w:rPr>
          <w:spacing w:val="1"/>
        </w:rPr>
        <w:t xml:space="preserve"> </w:t>
      </w:r>
      <w:r w:rsidRPr="00ED7EE8">
        <w:t>әуелі жақсы үлгілер</w:t>
      </w:r>
      <w:r w:rsidRPr="00ED7EE8">
        <w:rPr>
          <w:spacing w:val="1"/>
        </w:rPr>
        <w:t xml:space="preserve"> </w:t>
      </w:r>
      <w:r w:rsidRPr="00ED7EE8">
        <w:t>көрсетіп, содан кейін ғана оны жаттықтыра бастаған дұрыс нәтиже</w:t>
      </w:r>
      <w:r w:rsidRPr="00ED7EE8">
        <w:rPr>
          <w:spacing w:val="1"/>
        </w:rPr>
        <w:t xml:space="preserve"> </w:t>
      </w:r>
      <w:r w:rsidRPr="00ED7EE8">
        <w:t>беретінін</w:t>
      </w:r>
      <w:r w:rsidRPr="00ED7EE8">
        <w:rPr>
          <w:spacing w:val="1"/>
        </w:rPr>
        <w:t xml:space="preserve"> </w:t>
      </w:r>
      <w:r w:rsidRPr="00ED7EE8">
        <w:t>айтады</w:t>
      </w:r>
      <w:r w:rsidR="00A774FA" w:rsidRPr="00ED7EE8">
        <w:t xml:space="preserve"> </w:t>
      </w:r>
      <w:r w:rsidRPr="00ED7EE8">
        <w:t>[39</w:t>
      </w:r>
      <w:r w:rsidR="00A774FA" w:rsidRPr="00ED7EE8">
        <w:t>,</w:t>
      </w:r>
      <w:r w:rsidR="00557341" w:rsidRPr="00ED7EE8">
        <w:t xml:space="preserve"> </w:t>
      </w:r>
      <w:r w:rsidR="00A774FA" w:rsidRPr="00ED7EE8">
        <w:t>б. 272</w:t>
      </w:r>
      <w:r w:rsidRPr="00ED7EE8">
        <w:t>].</w:t>
      </w:r>
      <w:r w:rsidRPr="00ED7EE8">
        <w:rPr>
          <w:spacing w:val="1"/>
        </w:rPr>
        <w:t xml:space="preserve"> </w:t>
      </w:r>
      <w:r w:rsidRPr="00ED7EE8">
        <w:t>Автордың пікіріне сүйене отырып, мектепке дейінгі ересек жастағы</w:t>
      </w:r>
      <w:r w:rsidRPr="00ED7EE8">
        <w:rPr>
          <w:spacing w:val="-67"/>
        </w:rPr>
        <w:t xml:space="preserve"> </w:t>
      </w:r>
      <w:r w:rsidRPr="00ED7EE8">
        <w:t>балаларға</w:t>
      </w:r>
      <w:r w:rsidRPr="00ED7EE8">
        <w:rPr>
          <w:spacing w:val="1"/>
        </w:rPr>
        <w:t xml:space="preserve"> </w:t>
      </w:r>
      <w:r w:rsidRPr="00ED7EE8">
        <w:t>ауыз</w:t>
      </w:r>
      <w:r w:rsidRPr="00ED7EE8">
        <w:rPr>
          <w:spacing w:val="1"/>
        </w:rPr>
        <w:t xml:space="preserve"> </w:t>
      </w:r>
      <w:r w:rsidRPr="00ED7EE8">
        <w:t>әдебиетіндегі</w:t>
      </w:r>
      <w:r w:rsidRPr="00ED7EE8">
        <w:rPr>
          <w:spacing w:val="1"/>
        </w:rPr>
        <w:t xml:space="preserve"> </w:t>
      </w:r>
      <w:r w:rsidRPr="00ED7EE8">
        <w:t>шығармалардың</w:t>
      </w:r>
      <w:r w:rsidRPr="00ED7EE8">
        <w:rPr>
          <w:spacing w:val="1"/>
        </w:rPr>
        <w:t xml:space="preserve"> </w:t>
      </w:r>
      <w:r w:rsidRPr="00ED7EE8">
        <w:t>мазмұнын,</w:t>
      </w:r>
      <w:r w:rsidRPr="00ED7EE8">
        <w:rPr>
          <w:spacing w:val="1"/>
        </w:rPr>
        <w:t xml:space="preserve"> </w:t>
      </w:r>
      <w:r w:rsidRPr="00ED7EE8">
        <w:t>оның</w:t>
      </w:r>
      <w:r w:rsidRPr="00ED7EE8">
        <w:rPr>
          <w:spacing w:val="1"/>
        </w:rPr>
        <w:t xml:space="preserve"> </w:t>
      </w:r>
      <w:r w:rsidRPr="00ED7EE8">
        <w:t>идеясын,</w:t>
      </w:r>
      <w:r w:rsidRPr="00ED7EE8">
        <w:rPr>
          <w:spacing w:val="1"/>
        </w:rPr>
        <w:t xml:space="preserve"> </w:t>
      </w:r>
      <w:r w:rsidRPr="00ED7EE8">
        <w:t>тәрбиелік мәнін</w:t>
      </w:r>
      <w:r w:rsidRPr="00ED7EE8">
        <w:rPr>
          <w:spacing w:val="1"/>
        </w:rPr>
        <w:t xml:space="preserve"> </w:t>
      </w:r>
      <w:r w:rsidRPr="00ED7EE8">
        <w:t>аса күрделі педагогикалық</w:t>
      </w:r>
      <w:r w:rsidRPr="00ED7EE8">
        <w:rPr>
          <w:spacing w:val="1"/>
        </w:rPr>
        <w:t xml:space="preserve"> </w:t>
      </w:r>
      <w:r w:rsidRPr="00ED7EE8">
        <w:t>үдерісті басшылыққа алу керек.</w:t>
      </w:r>
      <w:r w:rsidRPr="00ED7EE8">
        <w:rPr>
          <w:spacing w:val="1"/>
        </w:rPr>
        <w:t xml:space="preserve"> </w:t>
      </w:r>
      <w:r w:rsidRPr="00ED7EE8">
        <w:t>Автордың</w:t>
      </w:r>
      <w:r w:rsidRPr="00ED7EE8">
        <w:rPr>
          <w:spacing w:val="1"/>
        </w:rPr>
        <w:t xml:space="preserve"> </w:t>
      </w:r>
      <w:r w:rsidRPr="00ED7EE8">
        <w:t>дағдыларды</w:t>
      </w:r>
      <w:r w:rsidRPr="00ED7EE8">
        <w:rPr>
          <w:spacing w:val="1"/>
        </w:rPr>
        <w:t xml:space="preserve"> </w:t>
      </w:r>
      <w:r w:rsidRPr="00ED7EE8">
        <w:t>дамытуда</w:t>
      </w:r>
      <w:r w:rsidRPr="00ED7EE8">
        <w:rPr>
          <w:spacing w:val="1"/>
        </w:rPr>
        <w:t xml:space="preserve"> </w:t>
      </w:r>
      <w:r w:rsidRPr="00ED7EE8">
        <w:t>үлкендердің</w:t>
      </w:r>
      <w:r w:rsidRPr="00ED7EE8">
        <w:rPr>
          <w:spacing w:val="1"/>
        </w:rPr>
        <w:t xml:space="preserve"> </w:t>
      </w:r>
      <w:r w:rsidRPr="00ED7EE8">
        <w:t>маңызын</w:t>
      </w:r>
      <w:r w:rsidRPr="00ED7EE8">
        <w:rPr>
          <w:spacing w:val="1"/>
        </w:rPr>
        <w:t xml:space="preserve"> </w:t>
      </w:r>
      <w:r w:rsidRPr="00ED7EE8">
        <w:t>атай</w:t>
      </w:r>
      <w:r w:rsidRPr="00ED7EE8">
        <w:rPr>
          <w:spacing w:val="1"/>
        </w:rPr>
        <w:t xml:space="preserve"> </w:t>
      </w:r>
      <w:r w:rsidRPr="00ED7EE8">
        <w:t>отырып,</w:t>
      </w:r>
      <w:r w:rsidRPr="00ED7EE8">
        <w:rPr>
          <w:spacing w:val="-67"/>
        </w:rPr>
        <w:t xml:space="preserve"> </w:t>
      </w:r>
      <w:r w:rsidRPr="00ED7EE8">
        <w:t>жұмысымыздың</w:t>
      </w:r>
      <w:r w:rsidRPr="00ED7EE8">
        <w:rPr>
          <w:spacing w:val="1"/>
        </w:rPr>
        <w:t xml:space="preserve"> </w:t>
      </w:r>
      <w:r w:rsidRPr="00ED7EE8">
        <w:t>зерттеу</w:t>
      </w:r>
      <w:r w:rsidRPr="00ED7EE8">
        <w:rPr>
          <w:spacing w:val="1"/>
        </w:rPr>
        <w:t xml:space="preserve"> </w:t>
      </w:r>
      <w:r w:rsidRPr="00ED7EE8">
        <w:t>обьектісінде</w:t>
      </w:r>
      <w:r w:rsidRPr="00ED7EE8">
        <w:rPr>
          <w:spacing w:val="1"/>
        </w:rPr>
        <w:t xml:space="preserve"> </w:t>
      </w:r>
      <w:r w:rsidRPr="00ED7EE8">
        <w:t>үлкендердің</w:t>
      </w:r>
      <w:r w:rsidRPr="00ED7EE8">
        <w:rPr>
          <w:spacing w:val="1"/>
        </w:rPr>
        <w:t xml:space="preserve"> </w:t>
      </w:r>
      <w:r w:rsidRPr="00ED7EE8">
        <w:t>түсіндірме</w:t>
      </w:r>
      <w:r w:rsidRPr="00ED7EE8">
        <w:rPr>
          <w:spacing w:val="1"/>
        </w:rPr>
        <w:t xml:space="preserve"> </w:t>
      </w:r>
      <w:r w:rsidRPr="00ED7EE8">
        <w:t>жұмыстарын</w:t>
      </w:r>
      <w:r w:rsidRPr="00ED7EE8">
        <w:rPr>
          <w:spacing w:val="1"/>
        </w:rPr>
        <w:t xml:space="preserve"> </w:t>
      </w:r>
      <w:r w:rsidRPr="00ED7EE8">
        <w:t>басшылыққа</w:t>
      </w:r>
      <w:r w:rsidRPr="00ED7EE8">
        <w:rPr>
          <w:spacing w:val="2"/>
        </w:rPr>
        <w:t xml:space="preserve"> </w:t>
      </w:r>
      <w:r w:rsidRPr="00ED7EE8">
        <w:t>алу</w:t>
      </w:r>
      <w:r w:rsidRPr="00ED7EE8">
        <w:rPr>
          <w:spacing w:val="-3"/>
        </w:rPr>
        <w:t xml:space="preserve"> </w:t>
      </w:r>
      <w:r w:rsidRPr="00ED7EE8">
        <w:t>қажет</w:t>
      </w:r>
      <w:r w:rsidRPr="00ED7EE8">
        <w:rPr>
          <w:spacing w:val="2"/>
        </w:rPr>
        <w:t xml:space="preserve"> </w:t>
      </w:r>
      <w:r w:rsidRPr="00ED7EE8">
        <w:t>екенін</w:t>
      </w:r>
      <w:r w:rsidRPr="00ED7EE8">
        <w:rPr>
          <w:spacing w:val="1"/>
        </w:rPr>
        <w:t xml:space="preserve"> </w:t>
      </w:r>
      <w:r w:rsidRPr="00ED7EE8">
        <w:t>аңғарамыз.</w:t>
      </w:r>
    </w:p>
    <w:p w14:paraId="0062F356" w14:textId="37F88EFF" w:rsidR="003C5862" w:rsidRPr="00ED7EE8" w:rsidRDefault="00654812" w:rsidP="003F5C14">
      <w:pPr>
        <w:ind w:firstLine="709"/>
        <w:jc w:val="both"/>
        <w:rPr>
          <w:sz w:val="28"/>
          <w:szCs w:val="28"/>
        </w:rPr>
      </w:pPr>
      <w:r w:rsidRPr="00ED7EE8">
        <w:rPr>
          <w:sz w:val="28"/>
          <w:szCs w:val="28"/>
        </w:rPr>
        <w:t>Х.Т.</w:t>
      </w:r>
      <w:r w:rsidRPr="00ED7EE8">
        <w:rPr>
          <w:spacing w:val="1"/>
          <w:sz w:val="28"/>
          <w:szCs w:val="28"/>
        </w:rPr>
        <w:t xml:space="preserve"> </w:t>
      </w:r>
      <w:r w:rsidRPr="00ED7EE8">
        <w:rPr>
          <w:sz w:val="28"/>
          <w:szCs w:val="28"/>
        </w:rPr>
        <w:t>Шерьязданова:</w:t>
      </w:r>
      <w:r w:rsidRPr="00ED7EE8">
        <w:rPr>
          <w:spacing w:val="1"/>
          <w:sz w:val="28"/>
          <w:szCs w:val="28"/>
        </w:rPr>
        <w:t xml:space="preserve"> </w:t>
      </w:r>
      <w:r w:rsidRPr="00ED7EE8">
        <w:rPr>
          <w:sz w:val="28"/>
          <w:szCs w:val="28"/>
        </w:rPr>
        <w:t>«Баланы</w:t>
      </w:r>
      <w:r w:rsidRPr="00ED7EE8">
        <w:rPr>
          <w:spacing w:val="1"/>
          <w:sz w:val="28"/>
          <w:szCs w:val="28"/>
        </w:rPr>
        <w:t xml:space="preserve"> </w:t>
      </w:r>
      <w:r w:rsidRPr="00ED7EE8">
        <w:rPr>
          <w:sz w:val="28"/>
          <w:szCs w:val="28"/>
        </w:rPr>
        <w:t>қоршаған</w:t>
      </w:r>
      <w:r w:rsidRPr="00ED7EE8">
        <w:rPr>
          <w:spacing w:val="1"/>
          <w:sz w:val="28"/>
          <w:szCs w:val="28"/>
        </w:rPr>
        <w:t xml:space="preserve"> </w:t>
      </w:r>
      <w:r w:rsidRPr="00ED7EE8">
        <w:rPr>
          <w:sz w:val="28"/>
          <w:szCs w:val="28"/>
        </w:rPr>
        <w:t>дүниемен</w:t>
      </w:r>
      <w:r w:rsidRPr="00ED7EE8">
        <w:rPr>
          <w:spacing w:val="1"/>
          <w:sz w:val="28"/>
          <w:szCs w:val="28"/>
        </w:rPr>
        <w:t xml:space="preserve"> </w:t>
      </w:r>
      <w:r w:rsidRPr="00ED7EE8">
        <w:rPr>
          <w:sz w:val="28"/>
          <w:szCs w:val="28"/>
        </w:rPr>
        <w:t>таныстыру</w:t>
      </w:r>
      <w:r w:rsidRPr="00ED7EE8">
        <w:rPr>
          <w:spacing w:val="1"/>
          <w:sz w:val="28"/>
          <w:szCs w:val="28"/>
        </w:rPr>
        <w:t xml:space="preserve"> </w:t>
      </w:r>
      <w:r w:rsidRPr="00ED7EE8">
        <w:rPr>
          <w:sz w:val="28"/>
          <w:szCs w:val="28"/>
        </w:rPr>
        <w:t>–</w:t>
      </w:r>
      <w:r w:rsidRPr="00ED7EE8">
        <w:rPr>
          <w:spacing w:val="1"/>
          <w:sz w:val="28"/>
          <w:szCs w:val="28"/>
        </w:rPr>
        <w:t xml:space="preserve"> </w:t>
      </w:r>
      <w:r w:rsidRPr="00ED7EE8">
        <w:rPr>
          <w:sz w:val="28"/>
          <w:szCs w:val="28"/>
        </w:rPr>
        <w:t>баланың</w:t>
      </w:r>
      <w:r w:rsidRPr="00ED7EE8">
        <w:rPr>
          <w:spacing w:val="-67"/>
          <w:sz w:val="28"/>
          <w:szCs w:val="28"/>
        </w:rPr>
        <w:t xml:space="preserve"> </w:t>
      </w:r>
      <w:r w:rsidRPr="00ED7EE8">
        <w:rPr>
          <w:w w:val="95"/>
          <w:sz w:val="28"/>
          <w:szCs w:val="28"/>
        </w:rPr>
        <w:t>психикасын дамытудың, жеке бастың сапасын қалыптастырудың қажетті шарты.</w:t>
      </w:r>
      <w:r w:rsidRPr="00ED7EE8">
        <w:rPr>
          <w:spacing w:val="1"/>
          <w:w w:val="95"/>
          <w:sz w:val="28"/>
          <w:szCs w:val="28"/>
        </w:rPr>
        <w:t xml:space="preserve"> </w:t>
      </w:r>
      <w:r w:rsidRPr="00ED7EE8">
        <w:rPr>
          <w:sz w:val="28"/>
          <w:szCs w:val="28"/>
        </w:rPr>
        <w:lastRenderedPageBreak/>
        <w:t>Мұғалімнің міндеті заттар жөнінде, адамдар мен олардың еңбегі жайындағы</w:t>
      </w:r>
      <w:r w:rsidRPr="00ED7EE8">
        <w:rPr>
          <w:spacing w:val="1"/>
          <w:sz w:val="28"/>
          <w:szCs w:val="28"/>
        </w:rPr>
        <w:t xml:space="preserve"> </w:t>
      </w:r>
      <w:r w:rsidRPr="00ED7EE8">
        <w:rPr>
          <w:sz w:val="28"/>
          <w:szCs w:val="28"/>
        </w:rPr>
        <w:t>балалардың ой-өрісін кеңейту болып табылады. Қоршаған ортаны танып-білу</w:t>
      </w:r>
      <w:r w:rsidRPr="00ED7EE8">
        <w:rPr>
          <w:spacing w:val="1"/>
          <w:sz w:val="28"/>
          <w:szCs w:val="28"/>
        </w:rPr>
        <w:t xml:space="preserve"> </w:t>
      </w:r>
      <w:r w:rsidRPr="00ED7EE8">
        <w:rPr>
          <w:sz w:val="28"/>
          <w:szCs w:val="28"/>
        </w:rPr>
        <w:t>балаларды адамдарға деген сүйіспеншілікке, олардың қайғысы мен қуанышына</w:t>
      </w:r>
      <w:r w:rsidRPr="00ED7EE8">
        <w:rPr>
          <w:spacing w:val="1"/>
          <w:sz w:val="28"/>
          <w:szCs w:val="28"/>
        </w:rPr>
        <w:t xml:space="preserve"> </w:t>
      </w:r>
      <w:r w:rsidRPr="00ED7EE8">
        <w:rPr>
          <w:sz w:val="28"/>
          <w:szCs w:val="28"/>
        </w:rPr>
        <w:t>ортақтасуға, мейірімділікке, еңбек адамын құрметтеуге</w:t>
      </w:r>
      <w:r w:rsidRPr="00ED7EE8">
        <w:rPr>
          <w:spacing w:val="1"/>
          <w:sz w:val="28"/>
          <w:szCs w:val="28"/>
        </w:rPr>
        <w:t xml:space="preserve"> </w:t>
      </w:r>
      <w:r w:rsidRPr="00ED7EE8">
        <w:rPr>
          <w:sz w:val="28"/>
          <w:szCs w:val="28"/>
        </w:rPr>
        <w:t>тәрбиелеумен тығыз</w:t>
      </w:r>
      <w:r w:rsidRPr="00ED7EE8">
        <w:rPr>
          <w:spacing w:val="1"/>
          <w:sz w:val="28"/>
          <w:szCs w:val="28"/>
        </w:rPr>
        <w:t xml:space="preserve"> </w:t>
      </w:r>
      <w:r w:rsidRPr="00ED7EE8">
        <w:rPr>
          <w:sz w:val="28"/>
          <w:szCs w:val="28"/>
        </w:rPr>
        <w:t>ұштастыру қажет» деп көрсетеді [22,</w:t>
      </w:r>
      <w:r w:rsidR="00557341" w:rsidRPr="00ED7EE8">
        <w:rPr>
          <w:sz w:val="28"/>
          <w:szCs w:val="28"/>
        </w:rPr>
        <w:t xml:space="preserve"> </w:t>
      </w:r>
      <w:r w:rsidR="00CA71E0" w:rsidRPr="00ED7EE8">
        <w:rPr>
          <w:sz w:val="28"/>
          <w:szCs w:val="28"/>
        </w:rPr>
        <w:t>б.</w:t>
      </w:r>
      <w:r w:rsidRPr="00ED7EE8">
        <w:rPr>
          <w:sz w:val="28"/>
          <w:szCs w:val="28"/>
        </w:rPr>
        <w:t xml:space="preserve"> 46-47]</w:t>
      </w:r>
      <w:r w:rsidRPr="00ED7EE8">
        <w:rPr>
          <w:spacing w:val="1"/>
          <w:sz w:val="28"/>
          <w:szCs w:val="28"/>
        </w:rPr>
        <w:t xml:space="preserve"> </w:t>
      </w:r>
      <w:r w:rsidRPr="00ED7EE8">
        <w:rPr>
          <w:sz w:val="28"/>
          <w:szCs w:val="28"/>
        </w:rPr>
        <w:t>Жас баланың психологиялық</w:t>
      </w:r>
      <w:r w:rsidRPr="00ED7EE8">
        <w:rPr>
          <w:spacing w:val="1"/>
          <w:sz w:val="28"/>
          <w:szCs w:val="28"/>
        </w:rPr>
        <w:t xml:space="preserve"> </w:t>
      </w:r>
      <w:r w:rsidRPr="00ED7EE8">
        <w:rPr>
          <w:sz w:val="28"/>
          <w:szCs w:val="28"/>
        </w:rPr>
        <w:t>ерекшелігін</w:t>
      </w:r>
      <w:r w:rsidRPr="00ED7EE8">
        <w:rPr>
          <w:spacing w:val="1"/>
          <w:sz w:val="28"/>
          <w:szCs w:val="28"/>
        </w:rPr>
        <w:t xml:space="preserve"> </w:t>
      </w:r>
      <w:r w:rsidRPr="00ED7EE8">
        <w:rPr>
          <w:sz w:val="28"/>
          <w:szCs w:val="28"/>
        </w:rPr>
        <w:t>зерттеу</w:t>
      </w:r>
      <w:r w:rsidRPr="00ED7EE8">
        <w:rPr>
          <w:spacing w:val="1"/>
          <w:sz w:val="28"/>
          <w:szCs w:val="28"/>
        </w:rPr>
        <w:t xml:space="preserve"> </w:t>
      </w:r>
      <w:r w:rsidRPr="00ED7EE8">
        <w:rPr>
          <w:sz w:val="28"/>
          <w:szCs w:val="28"/>
        </w:rPr>
        <w:t>дүние</w:t>
      </w:r>
      <w:r w:rsidRPr="00ED7EE8">
        <w:rPr>
          <w:spacing w:val="1"/>
          <w:sz w:val="28"/>
          <w:szCs w:val="28"/>
        </w:rPr>
        <w:t xml:space="preserve"> </w:t>
      </w:r>
      <w:r w:rsidRPr="00ED7EE8">
        <w:rPr>
          <w:sz w:val="28"/>
          <w:szCs w:val="28"/>
        </w:rPr>
        <w:t>жүзі</w:t>
      </w:r>
      <w:r w:rsidRPr="00ED7EE8">
        <w:rPr>
          <w:spacing w:val="1"/>
          <w:sz w:val="28"/>
          <w:szCs w:val="28"/>
        </w:rPr>
        <w:t xml:space="preserve"> </w:t>
      </w:r>
      <w:r w:rsidRPr="00ED7EE8">
        <w:rPr>
          <w:sz w:val="28"/>
          <w:szCs w:val="28"/>
        </w:rPr>
        <w:t>психолог-ғалымдарының</w:t>
      </w:r>
      <w:r w:rsidRPr="00ED7EE8">
        <w:rPr>
          <w:spacing w:val="1"/>
          <w:sz w:val="28"/>
          <w:szCs w:val="28"/>
        </w:rPr>
        <w:t xml:space="preserve"> </w:t>
      </w:r>
      <w:r w:rsidRPr="00ED7EE8">
        <w:rPr>
          <w:sz w:val="28"/>
          <w:szCs w:val="28"/>
        </w:rPr>
        <w:t>назарынан</w:t>
      </w:r>
      <w:r w:rsidRPr="00ED7EE8">
        <w:rPr>
          <w:spacing w:val="1"/>
          <w:sz w:val="28"/>
          <w:szCs w:val="28"/>
        </w:rPr>
        <w:t xml:space="preserve"> </w:t>
      </w:r>
      <w:r w:rsidRPr="00ED7EE8">
        <w:rPr>
          <w:sz w:val="28"/>
          <w:szCs w:val="28"/>
        </w:rPr>
        <w:t>тыс</w:t>
      </w:r>
      <w:r w:rsidRPr="00ED7EE8">
        <w:rPr>
          <w:spacing w:val="1"/>
          <w:sz w:val="28"/>
          <w:szCs w:val="28"/>
        </w:rPr>
        <w:t xml:space="preserve"> </w:t>
      </w:r>
      <w:r w:rsidRPr="00ED7EE8">
        <w:rPr>
          <w:sz w:val="28"/>
          <w:szCs w:val="28"/>
        </w:rPr>
        <w:t>қалмаған және ол мәселеде ғалымдар ірі нәтижелерге жеткен, оларды көпшілік зерттеушілер басшылыққа алып жүргені де белгілі. Сонымен қатар автор ұлттық</w:t>
      </w:r>
      <w:r w:rsidR="002F78E6" w:rsidRPr="00ED7EE8">
        <w:rPr>
          <w:sz w:val="28"/>
          <w:szCs w:val="28"/>
        </w:rPr>
        <w:t xml:space="preserve"> </w:t>
      </w:r>
      <w:r w:rsidRPr="00ED7EE8">
        <w:rPr>
          <w:sz w:val="28"/>
          <w:szCs w:val="28"/>
        </w:rPr>
        <w:t>ойындарды балалар мен ересектер арасындағы қарым-қатынасты дамыту құралы ретінде пайдалану идеясын анықтаған. Мұнда балалардың тілін дамытуда қоршаған дүниедегі</w:t>
      </w:r>
      <w:r w:rsidRPr="00ED7EE8">
        <w:rPr>
          <w:spacing w:val="1"/>
          <w:sz w:val="28"/>
          <w:szCs w:val="28"/>
        </w:rPr>
        <w:t xml:space="preserve"> </w:t>
      </w:r>
      <w:r w:rsidRPr="00ED7EE8">
        <w:rPr>
          <w:sz w:val="28"/>
          <w:szCs w:val="28"/>
        </w:rPr>
        <w:t>заттар</w:t>
      </w:r>
      <w:r w:rsidRPr="00ED7EE8">
        <w:rPr>
          <w:spacing w:val="1"/>
          <w:sz w:val="28"/>
          <w:szCs w:val="28"/>
        </w:rPr>
        <w:t xml:space="preserve"> </w:t>
      </w:r>
      <w:r w:rsidRPr="00ED7EE8">
        <w:rPr>
          <w:sz w:val="28"/>
          <w:szCs w:val="28"/>
        </w:rPr>
        <w:t>мен</w:t>
      </w:r>
      <w:r w:rsidRPr="00ED7EE8">
        <w:rPr>
          <w:spacing w:val="1"/>
          <w:sz w:val="28"/>
          <w:szCs w:val="28"/>
        </w:rPr>
        <w:t xml:space="preserve"> </w:t>
      </w:r>
      <w:r w:rsidRPr="00ED7EE8">
        <w:rPr>
          <w:sz w:val="28"/>
          <w:szCs w:val="28"/>
        </w:rPr>
        <w:t>құбылыстардың</w:t>
      </w:r>
      <w:r w:rsidRPr="00ED7EE8">
        <w:rPr>
          <w:spacing w:val="1"/>
          <w:sz w:val="28"/>
          <w:szCs w:val="28"/>
        </w:rPr>
        <w:t xml:space="preserve"> </w:t>
      </w:r>
      <w:r w:rsidRPr="00ED7EE8">
        <w:rPr>
          <w:sz w:val="28"/>
          <w:szCs w:val="28"/>
        </w:rPr>
        <w:t>сыртқы</w:t>
      </w:r>
      <w:r w:rsidRPr="00ED7EE8">
        <w:rPr>
          <w:spacing w:val="1"/>
          <w:sz w:val="28"/>
          <w:szCs w:val="28"/>
        </w:rPr>
        <w:t xml:space="preserve"> </w:t>
      </w:r>
      <w:r w:rsidRPr="00ED7EE8">
        <w:rPr>
          <w:sz w:val="28"/>
          <w:szCs w:val="28"/>
        </w:rPr>
        <w:t>көрінісі</w:t>
      </w:r>
      <w:r w:rsidRPr="00ED7EE8">
        <w:rPr>
          <w:spacing w:val="1"/>
          <w:sz w:val="28"/>
          <w:szCs w:val="28"/>
        </w:rPr>
        <w:t xml:space="preserve"> </w:t>
      </w:r>
      <w:r w:rsidRPr="00ED7EE8">
        <w:rPr>
          <w:sz w:val="28"/>
          <w:szCs w:val="28"/>
        </w:rPr>
        <w:t>мен</w:t>
      </w:r>
      <w:r w:rsidRPr="00ED7EE8">
        <w:rPr>
          <w:spacing w:val="1"/>
          <w:sz w:val="28"/>
          <w:szCs w:val="28"/>
        </w:rPr>
        <w:t xml:space="preserve"> </w:t>
      </w:r>
      <w:r w:rsidRPr="00ED7EE8">
        <w:rPr>
          <w:sz w:val="28"/>
          <w:szCs w:val="28"/>
        </w:rPr>
        <w:t>құрылысына</w:t>
      </w:r>
      <w:r w:rsidRPr="00ED7EE8">
        <w:rPr>
          <w:spacing w:val="1"/>
          <w:sz w:val="28"/>
          <w:szCs w:val="28"/>
        </w:rPr>
        <w:t xml:space="preserve"> </w:t>
      </w:r>
      <w:r w:rsidRPr="00ED7EE8">
        <w:rPr>
          <w:sz w:val="28"/>
          <w:szCs w:val="28"/>
        </w:rPr>
        <w:t>қарай</w:t>
      </w:r>
      <w:r w:rsidRPr="00ED7EE8">
        <w:rPr>
          <w:spacing w:val="1"/>
          <w:sz w:val="28"/>
          <w:szCs w:val="28"/>
        </w:rPr>
        <w:t xml:space="preserve"> </w:t>
      </w:r>
      <w:r w:rsidRPr="00ED7EE8">
        <w:rPr>
          <w:sz w:val="28"/>
          <w:szCs w:val="28"/>
        </w:rPr>
        <w:t>бір-бірімен</w:t>
      </w:r>
      <w:r w:rsidRPr="00ED7EE8">
        <w:rPr>
          <w:spacing w:val="1"/>
          <w:sz w:val="28"/>
          <w:szCs w:val="28"/>
        </w:rPr>
        <w:t xml:space="preserve"> </w:t>
      </w:r>
      <w:r w:rsidRPr="00ED7EE8">
        <w:rPr>
          <w:sz w:val="28"/>
          <w:szCs w:val="28"/>
        </w:rPr>
        <w:t>байланыстыра</w:t>
      </w:r>
      <w:r w:rsidRPr="00ED7EE8">
        <w:rPr>
          <w:spacing w:val="1"/>
          <w:sz w:val="28"/>
          <w:szCs w:val="28"/>
        </w:rPr>
        <w:t xml:space="preserve"> </w:t>
      </w:r>
      <w:r w:rsidRPr="00ED7EE8">
        <w:rPr>
          <w:sz w:val="28"/>
          <w:szCs w:val="28"/>
        </w:rPr>
        <w:t>қабылдайды,</w:t>
      </w:r>
      <w:r w:rsidRPr="00ED7EE8">
        <w:rPr>
          <w:spacing w:val="1"/>
          <w:sz w:val="28"/>
          <w:szCs w:val="28"/>
        </w:rPr>
        <w:t xml:space="preserve"> </w:t>
      </w:r>
      <w:r w:rsidRPr="00ED7EE8">
        <w:rPr>
          <w:sz w:val="28"/>
          <w:szCs w:val="28"/>
        </w:rPr>
        <w:t>ойлайды.</w:t>
      </w:r>
      <w:r w:rsidRPr="00ED7EE8">
        <w:rPr>
          <w:spacing w:val="1"/>
          <w:sz w:val="28"/>
          <w:szCs w:val="28"/>
        </w:rPr>
        <w:t xml:space="preserve"> </w:t>
      </w:r>
      <w:r w:rsidRPr="00ED7EE8">
        <w:rPr>
          <w:sz w:val="28"/>
          <w:szCs w:val="28"/>
        </w:rPr>
        <w:t>Сол</w:t>
      </w:r>
      <w:r w:rsidRPr="00ED7EE8">
        <w:rPr>
          <w:spacing w:val="1"/>
          <w:sz w:val="28"/>
          <w:szCs w:val="28"/>
        </w:rPr>
        <w:t xml:space="preserve"> </w:t>
      </w:r>
      <w:r w:rsidRPr="00ED7EE8">
        <w:rPr>
          <w:sz w:val="28"/>
          <w:szCs w:val="28"/>
        </w:rPr>
        <w:t>арқылы</w:t>
      </w:r>
      <w:r w:rsidRPr="00ED7EE8">
        <w:rPr>
          <w:spacing w:val="-1"/>
          <w:sz w:val="28"/>
          <w:szCs w:val="28"/>
        </w:rPr>
        <w:t xml:space="preserve"> </w:t>
      </w:r>
      <w:r w:rsidRPr="00ED7EE8">
        <w:rPr>
          <w:sz w:val="28"/>
          <w:szCs w:val="28"/>
        </w:rPr>
        <w:t>танып-біліп,</w:t>
      </w:r>
      <w:r w:rsidRPr="00ED7EE8">
        <w:rPr>
          <w:spacing w:val="1"/>
          <w:sz w:val="28"/>
          <w:szCs w:val="28"/>
        </w:rPr>
        <w:t xml:space="preserve"> </w:t>
      </w:r>
      <w:r w:rsidRPr="00ED7EE8">
        <w:rPr>
          <w:sz w:val="28"/>
          <w:szCs w:val="28"/>
        </w:rPr>
        <w:t>баяндай</w:t>
      </w:r>
      <w:r w:rsidRPr="00ED7EE8">
        <w:rPr>
          <w:spacing w:val="-2"/>
          <w:sz w:val="28"/>
          <w:szCs w:val="28"/>
        </w:rPr>
        <w:t xml:space="preserve"> </w:t>
      </w:r>
      <w:r w:rsidRPr="00ED7EE8">
        <w:rPr>
          <w:sz w:val="28"/>
          <w:szCs w:val="28"/>
        </w:rPr>
        <w:t>білетіндігін</w:t>
      </w:r>
      <w:r w:rsidRPr="00ED7EE8">
        <w:rPr>
          <w:spacing w:val="-1"/>
          <w:sz w:val="28"/>
          <w:szCs w:val="28"/>
        </w:rPr>
        <w:t xml:space="preserve"> </w:t>
      </w:r>
      <w:r w:rsidRPr="00ED7EE8">
        <w:rPr>
          <w:sz w:val="28"/>
          <w:szCs w:val="28"/>
        </w:rPr>
        <w:t>белгілейді</w:t>
      </w:r>
      <w:r w:rsidRPr="00ED7EE8">
        <w:rPr>
          <w:spacing w:val="-7"/>
          <w:sz w:val="28"/>
          <w:szCs w:val="28"/>
        </w:rPr>
        <w:t xml:space="preserve"> </w:t>
      </w:r>
      <w:r w:rsidRPr="00ED7EE8">
        <w:rPr>
          <w:sz w:val="28"/>
          <w:szCs w:val="28"/>
        </w:rPr>
        <w:t>деп</w:t>
      </w:r>
      <w:r w:rsidRPr="00ED7EE8">
        <w:rPr>
          <w:spacing w:val="-1"/>
          <w:sz w:val="28"/>
          <w:szCs w:val="28"/>
        </w:rPr>
        <w:t xml:space="preserve"> </w:t>
      </w:r>
      <w:r w:rsidRPr="00ED7EE8">
        <w:rPr>
          <w:sz w:val="28"/>
          <w:szCs w:val="28"/>
        </w:rPr>
        <w:t>тұжырымдаған.</w:t>
      </w:r>
    </w:p>
    <w:p w14:paraId="6F1DCCEE" w14:textId="0B9A3269" w:rsidR="003C5862" w:rsidRPr="00ED7EE8" w:rsidRDefault="00654812" w:rsidP="003F5C14">
      <w:pPr>
        <w:pStyle w:val="a3"/>
        <w:ind w:left="0" w:right="3" w:firstLine="709"/>
      </w:pPr>
      <w:r w:rsidRPr="00ED7EE8">
        <w:t>Ж.Қ.</w:t>
      </w:r>
      <w:r w:rsidRPr="00ED7EE8">
        <w:rPr>
          <w:spacing w:val="1"/>
        </w:rPr>
        <w:t xml:space="preserve"> </w:t>
      </w:r>
      <w:r w:rsidRPr="00ED7EE8">
        <w:t>Әубакірова</w:t>
      </w:r>
      <w:r w:rsidRPr="00ED7EE8">
        <w:rPr>
          <w:spacing w:val="1"/>
        </w:rPr>
        <w:t xml:space="preserve"> </w:t>
      </w:r>
      <w:r w:rsidRPr="00ED7EE8">
        <w:t>ғылыми-зерттеу</w:t>
      </w:r>
      <w:r w:rsidRPr="00ED7EE8">
        <w:rPr>
          <w:spacing w:val="1"/>
        </w:rPr>
        <w:t xml:space="preserve"> </w:t>
      </w:r>
      <w:r w:rsidRPr="00ED7EE8">
        <w:t>жұмысында</w:t>
      </w:r>
      <w:r w:rsidRPr="00ED7EE8">
        <w:rPr>
          <w:spacing w:val="1"/>
        </w:rPr>
        <w:t xml:space="preserve"> </w:t>
      </w:r>
      <w:r w:rsidRPr="00ED7EE8">
        <w:t>5-6</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қарым-қатынасын</w:t>
      </w:r>
      <w:r w:rsidRPr="00ED7EE8">
        <w:rPr>
          <w:spacing w:val="1"/>
        </w:rPr>
        <w:t xml:space="preserve"> </w:t>
      </w:r>
      <w:r w:rsidRPr="00ED7EE8">
        <w:t>зерттеудің</w:t>
      </w:r>
      <w:r w:rsidRPr="00ED7EE8">
        <w:rPr>
          <w:spacing w:val="1"/>
        </w:rPr>
        <w:t xml:space="preserve"> </w:t>
      </w:r>
      <w:r w:rsidRPr="00ED7EE8">
        <w:t>екі</w:t>
      </w:r>
      <w:r w:rsidRPr="00ED7EE8">
        <w:rPr>
          <w:spacing w:val="1"/>
        </w:rPr>
        <w:t xml:space="preserve"> </w:t>
      </w:r>
      <w:r w:rsidRPr="00ED7EE8">
        <w:t>бағытын</w:t>
      </w:r>
      <w:r w:rsidRPr="00ED7EE8">
        <w:rPr>
          <w:spacing w:val="1"/>
        </w:rPr>
        <w:t xml:space="preserve"> </w:t>
      </w:r>
      <w:r w:rsidRPr="00ED7EE8">
        <w:t>көрсетті.</w:t>
      </w:r>
      <w:r w:rsidRPr="00ED7EE8">
        <w:rPr>
          <w:spacing w:val="1"/>
        </w:rPr>
        <w:t xml:space="preserve"> </w:t>
      </w:r>
      <w:r w:rsidRPr="00ED7EE8">
        <w:t>Бірінші</w:t>
      </w:r>
      <w:r w:rsidRPr="00ED7EE8">
        <w:rPr>
          <w:spacing w:val="1"/>
        </w:rPr>
        <w:t xml:space="preserve"> </w:t>
      </w:r>
      <w:r w:rsidRPr="00ED7EE8">
        <w:t>бағыт</w:t>
      </w:r>
      <w:r w:rsidRPr="00ED7EE8">
        <w:rPr>
          <w:spacing w:val="1"/>
        </w:rPr>
        <w:t xml:space="preserve"> </w:t>
      </w:r>
      <w:r w:rsidRPr="00ED7EE8">
        <w:t>таңдап</w:t>
      </w:r>
      <w:r w:rsidRPr="00ED7EE8">
        <w:rPr>
          <w:spacing w:val="1"/>
        </w:rPr>
        <w:t xml:space="preserve"> </w:t>
      </w:r>
      <w:r w:rsidRPr="00ED7EE8">
        <w:t>алынған балалардың белсенді ойнауына жағдай жасау, ал екінші бағыты, қазіргі</w:t>
      </w:r>
      <w:r w:rsidRPr="00ED7EE8">
        <w:rPr>
          <w:spacing w:val="-67"/>
        </w:rPr>
        <w:t xml:space="preserve"> </w:t>
      </w:r>
      <w:r w:rsidRPr="00ED7EE8">
        <w:t>таңдағы</w:t>
      </w:r>
      <w:r w:rsidRPr="00ED7EE8">
        <w:rPr>
          <w:spacing w:val="1"/>
        </w:rPr>
        <w:t xml:space="preserve"> </w:t>
      </w:r>
      <w:r w:rsidRPr="00ED7EE8">
        <w:t>балалардың</w:t>
      </w:r>
      <w:r w:rsidRPr="00ED7EE8">
        <w:rPr>
          <w:spacing w:val="1"/>
        </w:rPr>
        <w:t xml:space="preserve"> </w:t>
      </w:r>
      <w:r w:rsidRPr="00ED7EE8">
        <w:t>ойнау</w:t>
      </w:r>
      <w:r w:rsidRPr="00ED7EE8">
        <w:rPr>
          <w:spacing w:val="1"/>
        </w:rPr>
        <w:t xml:space="preserve"> </w:t>
      </w:r>
      <w:r w:rsidRPr="00ED7EE8">
        <w:t>әрекетіндегі</w:t>
      </w:r>
      <w:r w:rsidRPr="00ED7EE8">
        <w:rPr>
          <w:spacing w:val="1"/>
        </w:rPr>
        <w:t xml:space="preserve"> </w:t>
      </w:r>
      <w:r w:rsidRPr="00ED7EE8">
        <w:t>енжарлықты</w:t>
      </w:r>
      <w:r w:rsidRPr="00ED7EE8">
        <w:rPr>
          <w:spacing w:val="1"/>
        </w:rPr>
        <w:t xml:space="preserve"> </w:t>
      </w:r>
      <w:r w:rsidRPr="00ED7EE8">
        <w:t>түзету</w:t>
      </w:r>
      <w:r w:rsidRPr="00ED7EE8">
        <w:rPr>
          <w:spacing w:val="1"/>
        </w:rPr>
        <w:t xml:space="preserve"> </w:t>
      </w:r>
      <w:r w:rsidRPr="00ED7EE8">
        <w:t>мақсатымен</w:t>
      </w:r>
      <w:r w:rsidRPr="00ED7EE8">
        <w:rPr>
          <w:spacing w:val="1"/>
        </w:rPr>
        <w:t xml:space="preserve"> </w:t>
      </w:r>
      <w:r w:rsidRPr="00ED7EE8">
        <w:t>ойындарды</w:t>
      </w:r>
      <w:r w:rsidRPr="00ED7EE8">
        <w:rPr>
          <w:spacing w:val="1"/>
        </w:rPr>
        <w:t xml:space="preserve"> </w:t>
      </w:r>
      <w:r w:rsidRPr="00ED7EE8">
        <w:t>лайықтап,</w:t>
      </w:r>
      <w:r w:rsidRPr="00ED7EE8">
        <w:rPr>
          <w:spacing w:val="1"/>
        </w:rPr>
        <w:t xml:space="preserve"> </w:t>
      </w:r>
      <w:r w:rsidRPr="00ED7EE8">
        <w:t>ережелерге</w:t>
      </w:r>
      <w:r w:rsidRPr="00ED7EE8">
        <w:rPr>
          <w:spacing w:val="1"/>
        </w:rPr>
        <w:t xml:space="preserve"> </w:t>
      </w:r>
      <w:r w:rsidRPr="00ED7EE8">
        <w:t>сәйкес</w:t>
      </w:r>
      <w:r w:rsidRPr="00ED7EE8">
        <w:rPr>
          <w:spacing w:val="1"/>
        </w:rPr>
        <w:t xml:space="preserve"> </w:t>
      </w:r>
      <w:r w:rsidRPr="00ED7EE8">
        <w:t>жаңғыртқан.</w:t>
      </w:r>
      <w:r w:rsidRPr="00ED7EE8">
        <w:rPr>
          <w:spacing w:val="1"/>
        </w:rPr>
        <w:t xml:space="preserve"> </w:t>
      </w:r>
      <w:r w:rsidRPr="00ED7EE8">
        <w:t>Соның</w:t>
      </w:r>
      <w:r w:rsidRPr="00ED7EE8">
        <w:rPr>
          <w:spacing w:val="1"/>
        </w:rPr>
        <w:t xml:space="preserve"> </w:t>
      </w:r>
      <w:r w:rsidRPr="00ED7EE8">
        <w:t>нәтижесінде</w:t>
      </w:r>
      <w:r w:rsidRPr="00ED7EE8">
        <w:rPr>
          <w:spacing w:val="1"/>
        </w:rPr>
        <w:t xml:space="preserve"> </w:t>
      </w:r>
      <w:r w:rsidRPr="00ED7EE8">
        <w:t>балалардың басқа балалармен қарым-қатынасы, топта бірлесіп келісімге келуі,</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і-сәрекетті</w:t>
      </w:r>
      <w:r w:rsidRPr="00ED7EE8">
        <w:rPr>
          <w:spacing w:val="1"/>
        </w:rPr>
        <w:t xml:space="preserve"> </w:t>
      </w:r>
      <w:r w:rsidRPr="00ED7EE8">
        <w:t>жүзеге</w:t>
      </w:r>
      <w:r w:rsidRPr="00ED7EE8">
        <w:rPr>
          <w:spacing w:val="1"/>
        </w:rPr>
        <w:t xml:space="preserve"> </w:t>
      </w:r>
      <w:r w:rsidRPr="00ED7EE8">
        <w:t>асыру</w:t>
      </w:r>
      <w:r w:rsidRPr="00ED7EE8">
        <w:rPr>
          <w:spacing w:val="1"/>
        </w:rPr>
        <w:t xml:space="preserve"> </w:t>
      </w:r>
      <w:r w:rsidRPr="00ED7EE8">
        <w:t>дағдылары</w:t>
      </w:r>
      <w:r w:rsidRPr="00ED7EE8">
        <w:rPr>
          <w:spacing w:val="1"/>
        </w:rPr>
        <w:t xml:space="preserve"> </w:t>
      </w:r>
      <w:r w:rsidRPr="00ED7EE8">
        <w:t>айқындалған</w:t>
      </w:r>
      <w:r w:rsidR="00DD4026" w:rsidRPr="00ED7EE8">
        <w:t xml:space="preserve"> </w:t>
      </w:r>
      <w:r w:rsidRPr="00ED7EE8">
        <w:t>[33</w:t>
      </w:r>
      <w:r w:rsidR="00A774FA" w:rsidRPr="00ED7EE8">
        <w:t>,</w:t>
      </w:r>
      <w:r w:rsidR="000E4D0C" w:rsidRPr="00ED7EE8">
        <w:t xml:space="preserve"> </w:t>
      </w:r>
      <w:r w:rsidR="00A774FA" w:rsidRPr="00ED7EE8">
        <w:t>б.158</w:t>
      </w:r>
      <w:r w:rsidRPr="00ED7EE8">
        <w:t>].Қарым-қатынасты жетілдіруде ұлттық ойындар мен ұлттық</w:t>
      </w:r>
      <w:r w:rsidRPr="00ED7EE8">
        <w:rPr>
          <w:spacing w:val="1"/>
        </w:rPr>
        <w:t xml:space="preserve"> </w:t>
      </w:r>
      <w:r w:rsidRPr="00ED7EE8">
        <w:t>құндылықтардың</w:t>
      </w:r>
      <w:r w:rsidRPr="00ED7EE8">
        <w:rPr>
          <w:spacing w:val="1"/>
        </w:rPr>
        <w:t xml:space="preserve"> </w:t>
      </w:r>
      <w:r w:rsidRPr="00ED7EE8">
        <w:t>баланың</w:t>
      </w:r>
      <w:r w:rsidRPr="00ED7EE8">
        <w:rPr>
          <w:spacing w:val="1"/>
        </w:rPr>
        <w:t xml:space="preserve"> </w:t>
      </w:r>
      <w:r w:rsidRPr="00ED7EE8">
        <w:t>психикалық</w:t>
      </w:r>
      <w:r w:rsidRPr="00ED7EE8">
        <w:rPr>
          <w:spacing w:val="1"/>
        </w:rPr>
        <w:t xml:space="preserve"> </w:t>
      </w:r>
      <w:r w:rsidRPr="00ED7EE8">
        <w:t>дамуына</w:t>
      </w:r>
      <w:r w:rsidRPr="00ED7EE8">
        <w:rPr>
          <w:spacing w:val="1"/>
        </w:rPr>
        <w:t xml:space="preserve"> </w:t>
      </w:r>
      <w:r w:rsidRPr="00ED7EE8">
        <w:t>көп</w:t>
      </w:r>
      <w:r w:rsidRPr="00ED7EE8">
        <w:rPr>
          <w:spacing w:val="1"/>
        </w:rPr>
        <w:t xml:space="preserve"> </w:t>
      </w:r>
      <w:r w:rsidRPr="00ED7EE8">
        <w:t>функционалды</w:t>
      </w:r>
      <w:r w:rsidRPr="00ED7EE8">
        <w:rPr>
          <w:spacing w:val="1"/>
        </w:rPr>
        <w:t xml:space="preserve"> </w:t>
      </w:r>
      <w:r w:rsidRPr="00ED7EE8">
        <w:t>ықпал</w:t>
      </w:r>
      <w:r w:rsidRPr="00ED7EE8">
        <w:rPr>
          <w:spacing w:val="1"/>
        </w:rPr>
        <w:t xml:space="preserve"> </w:t>
      </w:r>
      <w:r w:rsidRPr="00ED7EE8">
        <w:t>ететіндігі</w:t>
      </w:r>
      <w:r w:rsidRPr="00ED7EE8">
        <w:rPr>
          <w:spacing w:val="1"/>
        </w:rPr>
        <w:t xml:space="preserve"> </w:t>
      </w:r>
      <w:r w:rsidRPr="00ED7EE8">
        <w:t>дәләлдеген.</w:t>
      </w:r>
      <w:r w:rsidRPr="00ED7EE8">
        <w:rPr>
          <w:spacing w:val="1"/>
        </w:rPr>
        <w:t xml:space="preserve"> </w:t>
      </w:r>
      <w:r w:rsidRPr="00ED7EE8">
        <w:t>Бұл</w:t>
      </w:r>
      <w:r w:rsidRPr="00ED7EE8">
        <w:rPr>
          <w:spacing w:val="1"/>
        </w:rPr>
        <w:t xml:space="preserve"> </w:t>
      </w:r>
      <w:r w:rsidRPr="00ED7EE8">
        <w:t>еңбектің</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балалалардың</w:t>
      </w:r>
      <w:r w:rsidRPr="00ED7EE8">
        <w:rPr>
          <w:spacing w:val="1"/>
        </w:rPr>
        <w:t xml:space="preserve"> </w:t>
      </w:r>
      <w:r w:rsidRPr="00ED7EE8">
        <w:t>коммуникативтік</w:t>
      </w:r>
      <w:r w:rsidRPr="00ED7EE8">
        <w:rPr>
          <w:spacing w:val="1"/>
        </w:rPr>
        <w:t xml:space="preserve"> </w:t>
      </w:r>
      <w:r w:rsidRPr="00ED7EE8">
        <w:t>дағдысын</w:t>
      </w:r>
      <w:r w:rsidRPr="00ED7EE8">
        <w:rPr>
          <w:spacing w:val="1"/>
        </w:rPr>
        <w:t xml:space="preserve"> </w:t>
      </w:r>
      <w:r w:rsidRPr="00ED7EE8">
        <w:t>дамытуда</w:t>
      </w:r>
      <w:r w:rsidRPr="00ED7EE8">
        <w:rPr>
          <w:spacing w:val="1"/>
        </w:rPr>
        <w:t xml:space="preserve"> </w:t>
      </w:r>
      <w:r w:rsidRPr="00ED7EE8">
        <w:t>ұлттық</w:t>
      </w:r>
      <w:r w:rsidRPr="00ED7EE8">
        <w:rPr>
          <w:spacing w:val="1"/>
        </w:rPr>
        <w:t xml:space="preserve"> </w:t>
      </w:r>
      <w:r w:rsidRPr="00ED7EE8">
        <w:t>құндылықтарды</w:t>
      </w:r>
      <w:r w:rsidRPr="00ED7EE8">
        <w:rPr>
          <w:spacing w:val="1"/>
        </w:rPr>
        <w:t xml:space="preserve"> </w:t>
      </w:r>
      <w:r w:rsidRPr="00ED7EE8">
        <w:t>басты эталон</w:t>
      </w:r>
      <w:r w:rsidRPr="00ED7EE8">
        <w:rPr>
          <w:spacing w:val="1"/>
        </w:rPr>
        <w:t xml:space="preserve"> </w:t>
      </w:r>
      <w:r w:rsidRPr="00ED7EE8">
        <w:t>ретінде</w:t>
      </w:r>
      <w:r w:rsidRPr="00ED7EE8">
        <w:rPr>
          <w:spacing w:val="1"/>
        </w:rPr>
        <w:t xml:space="preserve"> </w:t>
      </w:r>
      <w:r w:rsidRPr="00ED7EE8">
        <w:t>қарастырамыз.</w:t>
      </w:r>
    </w:p>
    <w:p w14:paraId="654BCA7C" w14:textId="726C98E3" w:rsidR="003C5862" w:rsidRPr="00ED7EE8" w:rsidRDefault="00654812" w:rsidP="003F5C14">
      <w:pPr>
        <w:pStyle w:val="a3"/>
        <w:ind w:left="0" w:right="3" w:firstLine="709"/>
      </w:pPr>
      <w:r w:rsidRPr="00ED7EE8">
        <w:t>М.К.</w:t>
      </w:r>
      <w:r w:rsidR="00DD4026" w:rsidRPr="00ED7EE8">
        <w:t xml:space="preserve"> </w:t>
      </w:r>
      <w:r w:rsidRPr="00ED7EE8">
        <w:t>Бапаева</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білім</w:t>
      </w:r>
      <w:r w:rsidRPr="00ED7EE8">
        <w:rPr>
          <w:spacing w:val="1"/>
        </w:rPr>
        <w:t xml:space="preserve"> </w:t>
      </w:r>
      <w:r w:rsidRPr="00ED7EE8">
        <w:t>беру</w:t>
      </w:r>
      <w:r w:rsidRPr="00ED7EE8">
        <w:rPr>
          <w:spacing w:val="1"/>
        </w:rPr>
        <w:t xml:space="preserve"> </w:t>
      </w:r>
      <w:r w:rsidRPr="00ED7EE8">
        <w:t>жүйесіне</w:t>
      </w:r>
      <w:r w:rsidRPr="00ED7EE8">
        <w:rPr>
          <w:spacing w:val="1"/>
        </w:rPr>
        <w:t xml:space="preserve"> </w:t>
      </w:r>
      <w:r w:rsidRPr="00ED7EE8">
        <w:t>педагогтерді</w:t>
      </w:r>
      <w:r w:rsidRPr="00ED7EE8">
        <w:rPr>
          <w:spacing w:val="1"/>
        </w:rPr>
        <w:t xml:space="preserve"> </w:t>
      </w:r>
      <w:r w:rsidRPr="00ED7EE8">
        <w:t>психологиялық</w:t>
      </w:r>
      <w:r w:rsidRPr="00ED7EE8">
        <w:rPr>
          <w:spacing w:val="1"/>
        </w:rPr>
        <w:t xml:space="preserve"> </w:t>
      </w:r>
      <w:r w:rsidRPr="00ED7EE8">
        <w:t>даярлау,</w:t>
      </w:r>
      <w:r w:rsidRPr="00ED7EE8">
        <w:rPr>
          <w:spacing w:val="1"/>
        </w:rPr>
        <w:t xml:space="preserve"> </w:t>
      </w:r>
      <w:r w:rsidRPr="00ED7EE8">
        <w:t>олардың</w:t>
      </w:r>
      <w:r w:rsidRPr="00ED7EE8">
        <w:rPr>
          <w:spacing w:val="1"/>
        </w:rPr>
        <w:t xml:space="preserve"> </w:t>
      </w:r>
      <w:r w:rsidRPr="00ED7EE8">
        <w:t>балалар</w:t>
      </w:r>
      <w:r w:rsidRPr="00ED7EE8">
        <w:rPr>
          <w:spacing w:val="1"/>
        </w:rPr>
        <w:t xml:space="preserve"> </w:t>
      </w:r>
      <w:r w:rsidRPr="00ED7EE8">
        <w:t>арасындағы</w:t>
      </w:r>
      <w:r w:rsidRPr="00ED7EE8">
        <w:rPr>
          <w:spacing w:val="1"/>
        </w:rPr>
        <w:t xml:space="preserve"> </w:t>
      </w:r>
      <w:r w:rsidRPr="00ED7EE8">
        <w:t>қарым-қатынас</w:t>
      </w:r>
      <w:r w:rsidRPr="00ED7EE8">
        <w:rPr>
          <w:spacing w:val="1"/>
        </w:rPr>
        <w:t xml:space="preserve"> </w:t>
      </w:r>
      <w:r w:rsidRPr="00ED7EE8">
        <w:t>жасауының</w:t>
      </w:r>
      <w:r w:rsidRPr="00ED7EE8">
        <w:rPr>
          <w:spacing w:val="1"/>
        </w:rPr>
        <w:t xml:space="preserve"> </w:t>
      </w:r>
      <w:r w:rsidRPr="00ED7EE8">
        <w:t>генезисі</w:t>
      </w:r>
      <w:r w:rsidRPr="00ED7EE8">
        <w:rPr>
          <w:spacing w:val="1"/>
        </w:rPr>
        <w:t xml:space="preserve"> </w:t>
      </w:r>
      <w:r w:rsidRPr="00ED7EE8">
        <w:t>жайындағы</w:t>
      </w:r>
      <w:r w:rsidRPr="00ED7EE8">
        <w:rPr>
          <w:spacing w:val="1"/>
        </w:rPr>
        <w:t xml:space="preserve"> </w:t>
      </w:r>
      <w:r w:rsidRPr="00ED7EE8">
        <w:t>зерттеулер</w:t>
      </w:r>
      <w:r w:rsidRPr="00ED7EE8">
        <w:rPr>
          <w:spacing w:val="1"/>
        </w:rPr>
        <w:t xml:space="preserve"> </w:t>
      </w:r>
      <w:r w:rsidRPr="00ED7EE8">
        <w:t>қорытындылары:</w:t>
      </w:r>
      <w:r w:rsidRPr="00ED7EE8">
        <w:rPr>
          <w:spacing w:val="1"/>
        </w:rPr>
        <w:t xml:space="preserve"> </w:t>
      </w:r>
      <w:r w:rsidRPr="00ED7EE8">
        <w:t>біріншіден,</w:t>
      </w:r>
      <w:r w:rsidRPr="00ED7EE8">
        <w:rPr>
          <w:spacing w:val="1"/>
        </w:rPr>
        <w:t xml:space="preserve"> </w:t>
      </w:r>
      <w:r w:rsidRPr="00ED7EE8">
        <w:t>педагогтерді</w:t>
      </w:r>
      <w:r w:rsidRPr="00ED7EE8">
        <w:rPr>
          <w:spacing w:val="1"/>
        </w:rPr>
        <w:t xml:space="preserve"> </w:t>
      </w:r>
      <w:r w:rsidRPr="00ED7EE8">
        <w:t>даярлауда</w:t>
      </w:r>
      <w:r w:rsidRPr="00ED7EE8">
        <w:rPr>
          <w:spacing w:val="1"/>
        </w:rPr>
        <w:t xml:space="preserve"> </w:t>
      </w:r>
      <w:r w:rsidRPr="00ED7EE8">
        <w:t>олардың</w:t>
      </w:r>
      <w:r w:rsidRPr="00ED7EE8">
        <w:rPr>
          <w:spacing w:val="1"/>
        </w:rPr>
        <w:t xml:space="preserve"> </w:t>
      </w:r>
      <w:r w:rsidRPr="00ED7EE8">
        <w:t>зерттеушілік</w:t>
      </w:r>
      <w:r w:rsidRPr="00ED7EE8">
        <w:rPr>
          <w:spacing w:val="1"/>
        </w:rPr>
        <w:t xml:space="preserve"> </w:t>
      </w:r>
      <w:r w:rsidRPr="00ED7EE8">
        <w:t>позициясын</w:t>
      </w:r>
      <w:r w:rsidRPr="00ED7EE8">
        <w:rPr>
          <w:spacing w:val="1"/>
        </w:rPr>
        <w:t xml:space="preserve"> </w:t>
      </w:r>
      <w:r w:rsidRPr="00ED7EE8">
        <w:t>(бағытын)</w:t>
      </w:r>
      <w:r w:rsidRPr="00ED7EE8">
        <w:rPr>
          <w:spacing w:val="1"/>
        </w:rPr>
        <w:t xml:space="preserve"> </w:t>
      </w:r>
      <w:r w:rsidRPr="00ED7EE8">
        <w:t>қалыптастыру</w:t>
      </w:r>
      <w:r w:rsidRPr="00ED7EE8">
        <w:rPr>
          <w:spacing w:val="1"/>
        </w:rPr>
        <w:t xml:space="preserve"> </w:t>
      </w:r>
      <w:r w:rsidRPr="00ED7EE8">
        <w:t>қажет</w:t>
      </w:r>
      <w:r w:rsidRPr="00ED7EE8">
        <w:rPr>
          <w:spacing w:val="1"/>
        </w:rPr>
        <w:t xml:space="preserve"> </w:t>
      </w:r>
      <w:r w:rsidRPr="00ED7EE8">
        <w:t>болатын</w:t>
      </w:r>
      <w:r w:rsidRPr="00ED7EE8">
        <w:rPr>
          <w:spacing w:val="1"/>
        </w:rPr>
        <w:t xml:space="preserve"> </w:t>
      </w:r>
      <w:r w:rsidRPr="00ED7EE8">
        <w:t>болса,</w:t>
      </w:r>
      <w:r w:rsidRPr="00ED7EE8">
        <w:rPr>
          <w:spacing w:val="1"/>
        </w:rPr>
        <w:t xml:space="preserve"> </w:t>
      </w:r>
      <w:r w:rsidRPr="00ED7EE8">
        <w:t>екіншіден</w:t>
      </w:r>
      <w:r w:rsidRPr="00ED7EE8">
        <w:rPr>
          <w:spacing w:val="1"/>
        </w:rPr>
        <w:t xml:space="preserve"> </w:t>
      </w:r>
      <w:r w:rsidRPr="00ED7EE8">
        <w:t>жоғары</w:t>
      </w:r>
      <w:r w:rsidRPr="00ED7EE8">
        <w:rPr>
          <w:spacing w:val="1"/>
        </w:rPr>
        <w:t xml:space="preserve"> </w:t>
      </w:r>
      <w:r w:rsidRPr="00ED7EE8">
        <w:t>оқу</w:t>
      </w:r>
      <w:r w:rsidRPr="00ED7EE8">
        <w:rPr>
          <w:spacing w:val="1"/>
        </w:rPr>
        <w:t xml:space="preserve"> </w:t>
      </w:r>
      <w:r w:rsidRPr="00ED7EE8">
        <w:t>орнындағы</w:t>
      </w:r>
      <w:r w:rsidRPr="00ED7EE8">
        <w:rPr>
          <w:spacing w:val="1"/>
        </w:rPr>
        <w:t xml:space="preserve"> </w:t>
      </w:r>
      <w:r w:rsidRPr="00ED7EE8">
        <w:t xml:space="preserve">педагогикалық </w:t>
      </w:r>
      <w:r w:rsidR="00CA71E0" w:rsidRPr="00ED7EE8">
        <w:t>үдеріс</w:t>
      </w:r>
      <w:r w:rsidRPr="00ED7EE8">
        <w:t xml:space="preserve">терді қарым-қатынас психологиясы негізінде ұйымдастырып отыру пайдалы нәтижелерге қол жеткізеді, - деген тұжырым </w:t>
      </w:r>
      <w:r w:rsidR="006C5DC1" w:rsidRPr="00ED7EE8">
        <w:t>жасай отырып [11</w:t>
      </w:r>
      <w:r w:rsidR="000E4D0C" w:rsidRPr="00ED7EE8">
        <w:t>9</w:t>
      </w:r>
      <w:r w:rsidRPr="00ED7EE8">
        <w:t>]. Зерттеу жұмысымызда тәрбиеші-педгогтың баламен қарым- қатынас кезінде жетекші рөл атқаратынын аңғара отырып, біз осы ғылыми ойды басшыллықа аламыз.</w:t>
      </w:r>
    </w:p>
    <w:p w14:paraId="27A3E139" w14:textId="4AAA8978" w:rsidR="003C5862" w:rsidRPr="00ED7EE8" w:rsidRDefault="00654812" w:rsidP="003F5C14">
      <w:pPr>
        <w:pStyle w:val="a3"/>
        <w:ind w:left="0" w:right="3" w:firstLine="709"/>
      </w:pPr>
      <w:r w:rsidRPr="00ED7EE8">
        <w:t>Г.М. Қасымова «Мектеп жасына дейінгі балаларды оқытуда дамытпалы</w:t>
      </w:r>
      <w:r w:rsidRPr="00ED7EE8">
        <w:rPr>
          <w:spacing w:val="1"/>
        </w:rPr>
        <w:t xml:space="preserve"> </w:t>
      </w:r>
      <w:r w:rsidRPr="00ED7EE8">
        <w:t>ойындарды</w:t>
      </w:r>
      <w:r w:rsidRPr="00ED7EE8">
        <w:rPr>
          <w:spacing w:val="1"/>
        </w:rPr>
        <w:t xml:space="preserve"> </w:t>
      </w:r>
      <w:r w:rsidRPr="00ED7EE8">
        <w:t>қолданудың психологиялық және</w:t>
      </w:r>
      <w:r w:rsidRPr="00ED7EE8">
        <w:rPr>
          <w:spacing w:val="1"/>
        </w:rPr>
        <w:t xml:space="preserve"> </w:t>
      </w:r>
      <w:r w:rsidRPr="00ED7EE8">
        <w:t>педагогикалық негіздері» атты</w:t>
      </w:r>
      <w:r w:rsidRPr="00ED7EE8">
        <w:rPr>
          <w:spacing w:val="1"/>
        </w:rPr>
        <w:t xml:space="preserve"> </w:t>
      </w:r>
      <w:r w:rsidRPr="00ED7EE8">
        <w:t>еңбегінде</w:t>
      </w:r>
      <w:r w:rsidRPr="00ED7EE8">
        <w:rPr>
          <w:spacing w:val="1"/>
        </w:rPr>
        <w:t xml:space="preserve"> </w:t>
      </w:r>
      <w:r w:rsidRPr="00ED7EE8">
        <w:t>[60</w:t>
      </w:r>
      <w:r w:rsidR="00A774FA" w:rsidRPr="00ED7EE8">
        <w:t>,</w:t>
      </w:r>
      <w:r w:rsidR="00557341" w:rsidRPr="00ED7EE8">
        <w:t xml:space="preserve"> </w:t>
      </w:r>
      <w:r w:rsidR="00A774FA" w:rsidRPr="00ED7EE8">
        <w:t>б. 115</w:t>
      </w:r>
      <w:r w:rsidRPr="00ED7EE8">
        <w:t>].</w:t>
      </w:r>
      <w:r w:rsidRPr="00ED7EE8">
        <w:rPr>
          <w:spacing w:val="1"/>
        </w:rPr>
        <w:t xml:space="preserve"> </w:t>
      </w:r>
      <w:r w:rsidRPr="00ED7EE8">
        <w:t>Қимылдық</w:t>
      </w:r>
      <w:r w:rsidRPr="00ED7EE8">
        <w:rPr>
          <w:spacing w:val="1"/>
        </w:rPr>
        <w:t xml:space="preserve"> </w:t>
      </w:r>
      <w:r w:rsidRPr="00ED7EE8">
        <w:t>ойындар</w:t>
      </w:r>
      <w:r w:rsidRPr="00ED7EE8">
        <w:rPr>
          <w:spacing w:val="1"/>
        </w:rPr>
        <w:t xml:space="preserve"> </w:t>
      </w:r>
      <w:r w:rsidRPr="00ED7EE8">
        <w:t>барысындағы</w:t>
      </w:r>
      <w:r w:rsidRPr="00ED7EE8">
        <w:rPr>
          <w:spacing w:val="1"/>
        </w:rPr>
        <w:t xml:space="preserve"> </w:t>
      </w:r>
      <w:r w:rsidRPr="00ED7EE8">
        <w:t>мектеп</w:t>
      </w:r>
      <w:r w:rsidRPr="00ED7EE8">
        <w:rPr>
          <w:spacing w:val="1"/>
        </w:rPr>
        <w:t xml:space="preserve"> </w:t>
      </w:r>
      <w:r w:rsidRPr="00ED7EE8">
        <w:t>жасына</w:t>
      </w:r>
      <w:r w:rsidRPr="00ED7EE8">
        <w:rPr>
          <w:spacing w:val="1"/>
        </w:rPr>
        <w:t xml:space="preserve"> </w:t>
      </w:r>
      <w:r w:rsidRPr="00ED7EE8">
        <w:t>дейінгі</w:t>
      </w:r>
      <w:r w:rsidRPr="00ED7EE8">
        <w:rPr>
          <w:spacing w:val="1"/>
        </w:rPr>
        <w:t xml:space="preserve"> </w:t>
      </w:r>
      <w:r w:rsidRPr="00ED7EE8">
        <w:t>балалардың қарым-қатынас мәселелері</w:t>
      </w:r>
      <w:r w:rsidRPr="00ED7EE8">
        <w:rPr>
          <w:spacing w:val="1"/>
        </w:rPr>
        <w:t xml:space="preserve"> </w:t>
      </w:r>
      <w:r w:rsidRPr="00ED7EE8">
        <w:t>қарым-қатынасқа тікелей негізделген</w:t>
      </w:r>
      <w:r w:rsidRPr="00ED7EE8">
        <w:rPr>
          <w:spacing w:val="1"/>
        </w:rPr>
        <w:t xml:space="preserve"> </w:t>
      </w:r>
      <w:r w:rsidRPr="00ED7EE8">
        <w:t>қимыл-қозғалыс ойындары баланың коммуникативті дағдысының дамытудың</w:t>
      </w:r>
      <w:r w:rsidRPr="00ED7EE8">
        <w:rPr>
          <w:spacing w:val="1"/>
        </w:rPr>
        <w:t xml:space="preserve"> </w:t>
      </w:r>
      <w:r w:rsidRPr="00ED7EE8">
        <w:t>ұтымды жолдары ретінде айқындалғанын байқаймыз, мұнда бала құрдасымен,</w:t>
      </w:r>
      <w:r w:rsidRPr="00ED7EE8">
        <w:rPr>
          <w:spacing w:val="1"/>
        </w:rPr>
        <w:t xml:space="preserve"> </w:t>
      </w:r>
      <w:r w:rsidRPr="00ED7EE8">
        <w:t>ересектермен</w:t>
      </w:r>
      <w:r w:rsidRPr="00ED7EE8">
        <w:rPr>
          <w:spacing w:val="1"/>
        </w:rPr>
        <w:t xml:space="preserve"> </w:t>
      </w:r>
      <w:r w:rsidRPr="00ED7EE8">
        <w:t>ойнай</w:t>
      </w:r>
      <w:r w:rsidRPr="00ED7EE8">
        <w:rPr>
          <w:spacing w:val="1"/>
        </w:rPr>
        <w:t xml:space="preserve"> </w:t>
      </w:r>
      <w:r w:rsidRPr="00ED7EE8">
        <w:t>отырып</w:t>
      </w:r>
      <w:r w:rsidRPr="00ED7EE8">
        <w:rPr>
          <w:spacing w:val="1"/>
        </w:rPr>
        <w:t xml:space="preserve"> </w:t>
      </w:r>
      <w:r w:rsidRPr="00ED7EE8">
        <w:t>мұқият</w:t>
      </w:r>
      <w:r w:rsidRPr="00ED7EE8">
        <w:rPr>
          <w:spacing w:val="1"/>
        </w:rPr>
        <w:t xml:space="preserve"> </w:t>
      </w:r>
      <w:r w:rsidRPr="00ED7EE8">
        <w:t>зер</w:t>
      </w:r>
      <w:r w:rsidRPr="00ED7EE8">
        <w:rPr>
          <w:spacing w:val="1"/>
        </w:rPr>
        <w:t xml:space="preserve"> </w:t>
      </w:r>
      <w:r w:rsidRPr="00ED7EE8">
        <w:t>салады,</w:t>
      </w:r>
      <w:r w:rsidRPr="00ED7EE8">
        <w:rPr>
          <w:spacing w:val="1"/>
        </w:rPr>
        <w:t xml:space="preserve"> </w:t>
      </w:r>
      <w:r w:rsidRPr="00ED7EE8">
        <w:t>бірлесіп</w:t>
      </w:r>
      <w:r w:rsidRPr="00ED7EE8">
        <w:rPr>
          <w:spacing w:val="1"/>
        </w:rPr>
        <w:t xml:space="preserve"> </w:t>
      </w:r>
      <w:r w:rsidRPr="00ED7EE8">
        <w:t>ортақ</w:t>
      </w:r>
      <w:r w:rsidRPr="00ED7EE8">
        <w:rPr>
          <w:spacing w:val="1"/>
        </w:rPr>
        <w:t xml:space="preserve"> </w:t>
      </w:r>
      <w:r w:rsidRPr="00ED7EE8">
        <w:t>шешім</w:t>
      </w:r>
      <w:r w:rsidRPr="00ED7EE8">
        <w:rPr>
          <w:spacing w:val="1"/>
        </w:rPr>
        <w:t xml:space="preserve"> </w:t>
      </w:r>
      <w:r w:rsidRPr="00ED7EE8">
        <w:t>қабылдауға</w:t>
      </w:r>
      <w:r w:rsidRPr="00ED7EE8">
        <w:rPr>
          <w:spacing w:val="2"/>
        </w:rPr>
        <w:t xml:space="preserve"> </w:t>
      </w:r>
      <w:r w:rsidRPr="00ED7EE8">
        <w:t>бағытталғанын</w:t>
      </w:r>
      <w:r w:rsidRPr="00ED7EE8">
        <w:rPr>
          <w:spacing w:val="1"/>
        </w:rPr>
        <w:t xml:space="preserve"> </w:t>
      </w:r>
      <w:r w:rsidRPr="00ED7EE8">
        <w:t>көрсетеді.</w:t>
      </w:r>
    </w:p>
    <w:p w14:paraId="550409F1" w14:textId="44052988" w:rsidR="004A1E5F" w:rsidRPr="00ED7EE8" w:rsidRDefault="004A1E5F" w:rsidP="003F5C14">
      <w:pPr>
        <w:pStyle w:val="a3"/>
        <w:ind w:left="0" w:right="3" w:firstLine="709"/>
      </w:pPr>
      <w:r w:rsidRPr="00ED7EE8">
        <w:t xml:space="preserve">Мектепке дейінгі ересек жастағы балалардың коммуникативтік дағдыларын дамытудың психологиялық ерекшеліктерін талдау барысында </w:t>
      </w:r>
      <w:r w:rsidRPr="00ED7EE8">
        <w:lastRenderedPageBreak/>
        <w:t>мынадай факторларды анықтадық:</w:t>
      </w:r>
      <w:r w:rsidR="003E077D" w:rsidRPr="00ED7EE8">
        <w:t xml:space="preserve"> (кесте</w:t>
      </w:r>
      <w:r w:rsidR="003E077D" w:rsidRPr="00ED7EE8">
        <w:rPr>
          <w:spacing w:val="4"/>
        </w:rPr>
        <w:t xml:space="preserve"> </w:t>
      </w:r>
      <w:r w:rsidR="003E077D" w:rsidRPr="00ED7EE8">
        <w:t>8).</w:t>
      </w:r>
    </w:p>
    <w:p w14:paraId="16FE5246" w14:textId="77777777" w:rsidR="004A1E5F" w:rsidRPr="00ED7EE8" w:rsidRDefault="004A1E5F" w:rsidP="003F5C14">
      <w:pPr>
        <w:pStyle w:val="a3"/>
        <w:ind w:left="0" w:right="3" w:firstLine="509"/>
      </w:pPr>
    </w:p>
    <w:p w14:paraId="35A6F43D" w14:textId="7E0DEDFA" w:rsidR="004A1E5F" w:rsidRPr="00ED7EE8" w:rsidRDefault="004A1E5F" w:rsidP="003F5C14">
      <w:pPr>
        <w:pStyle w:val="a3"/>
        <w:ind w:left="0" w:right="3"/>
      </w:pPr>
      <w:r w:rsidRPr="00ED7EE8">
        <w:t xml:space="preserve">Кесте </w:t>
      </w:r>
      <w:r w:rsidR="003E077D" w:rsidRPr="00ED7EE8">
        <w:t>8</w:t>
      </w:r>
      <w:r w:rsidR="00DD4026" w:rsidRPr="00ED7EE8">
        <w:t xml:space="preserve"> -</w:t>
      </w:r>
      <w:r w:rsidRPr="00ED7EE8">
        <w:t xml:space="preserve"> Мектепке дейінгі ересек жастағы балалардың коммуникативтік дағдыс</w:t>
      </w:r>
      <w:r w:rsidR="00053EFC" w:rsidRPr="00ED7EE8">
        <w:t xml:space="preserve">ын дамытуға кедергі келтіретін </w:t>
      </w:r>
      <w:r w:rsidRPr="00ED7EE8">
        <w:t>факторла</w:t>
      </w:r>
      <w:r w:rsidR="002E7322" w:rsidRPr="00ED7EE8">
        <w:t>р</w:t>
      </w:r>
    </w:p>
    <w:p w14:paraId="60F49376" w14:textId="77777777" w:rsidR="004A1E5F" w:rsidRPr="00ED7EE8" w:rsidRDefault="004A1E5F" w:rsidP="003F5C14">
      <w:pPr>
        <w:pStyle w:val="a3"/>
        <w:ind w:left="0" w:right="3" w:firstLine="509"/>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116"/>
      </w:tblGrid>
      <w:tr w:rsidR="004A1E5F" w:rsidRPr="00ED7EE8" w14:paraId="6F575B1C" w14:textId="77777777" w:rsidTr="004B74C6">
        <w:trPr>
          <w:trHeight w:val="345"/>
        </w:trPr>
        <w:tc>
          <w:tcPr>
            <w:tcW w:w="6521" w:type="dxa"/>
          </w:tcPr>
          <w:p w14:paraId="21CA04C3" w14:textId="77777777" w:rsidR="004A1E5F" w:rsidRPr="00ED7EE8" w:rsidRDefault="004A1E5F" w:rsidP="003F5C14">
            <w:pPr>
              <w:pStyle w:val="a3"/>
              <w:ind w:left="0"/>
              <w:jc w:val="center"/>
              <w:rPr>
                <w:sz w:val="24"/>
                <w:szCs w:val="24"/>
              </w:rPr>
            </w:pPr>
            <w:r w:rsidRPr="00ED7EE8">
              <w:rPr>
                <w:sz w:val="24"/>
                <w:szCs w:val="24"/>
              </w:rPr>
              <w:t>Коммуникативтік дағдылардың қалыптасуына кедергі келтіретін факторлар</w:t>
            </w:r>
          </w:p>
        </w:tc>
        <w:tc>
          <w:tcPr>
            <w:tcW w:w="3116" w:type="dxa"/>
          </w:tcPr>
          <w:p w14:paraId="5E258015" w14:textId="77777777" w:rsidR="004A1E5F" w:rsidRPr="00ED7EE8" w:rsidRDefault="004A1E5F" w:rsidP="003F5C14">
            <w:pPr>
              <w:pStyle w:val="a3"/>
              <w:ind w:left="0"/>
              <w:jc w:val="center"/>
              <w:rPr>
                <w:sz w:val="24"/>
                <w:szCs w:val="24"/>
              </w:rPr>
            </w:pPr>
          </w:p>
          <w:p w14:paraId="5FAF9E43" w14:textId="77777777" w:rsidR="004A1E5F" w:rsidRPr="00ED7EE8" w:rsidRDefault="004A1E5F" w:rsidP="003F5C14">
            <w:pPr>
              <w:pStyle w:val="a3"/>
              <w:ind w:left="0"/>
              <w:jc w:val="center"/>
              <w:rPr>
                <w:sz w:val="24"/>
                <w:szCs w:val="24"/>
              </w:rPr>
            </w:pPr>
            <w:r w:rsidRPr="00ED7EE8">
              <w:rPr>
                <w:sz w:val="24"/>
                <w:szCs w:val="24"/>
              </w:rPr>
              <w:t>Салдары</w:t>
            </w:r>
          </w:p>
        </w:tc>
      </w:tr>
      <w:tr w:rsidR="004A1E5F" w:rsidRPr="00ED7EE8" w14:paraId="6A1E6C52" w14:textId="77777777" w:rsidTr="004B74C6">
        <w:trPr>
          <w:trHeight w:val="70"/>
        </w:trPr>
        <w:tc>
          <w:tcPr>
            <w:tcW w:w="6521" w:type="dxa"/>
          </w:tcPr>
          <w:p w14:paraId="054F3B29" w14:textId="77777777" w:rsidR="004A1E5F" w:rsidRPr="00ED7EE8" w:rsidRDefault="004A1E5F" w:rsidP="003F5C14">
            <w:pPr>
              <w:pStyle w:val="a3"/>
              <w:ind w:left="0"/>
              <w:jc w:val="center"/>
              <w:rPr>
                <w:sz w:val="24"/>
                <w:szCs w:val="24"/>
              </w:rPr>
            </w:pPr>
            <w:r w:rsidRPr="00ED7EE8">
              <w:rPr>
                <w:sz w:val="24"/>
                <w:szCs w:val="24"/>
              </w:rPr>
              <w:t xml:space="preserve">1.Отбасындағы қолайсыз қарым-қатынастар </w:t>
            </w:r>
          </w:p>
        </w:tc>
        <w:tc>
          <w:tcPr>
            <w:tcW w:w="3116" w:type="dxa"/>
          </w:tcPr>
          <w:p w14:paraId="4B9D3C48" w14:textId="5D8230B0" w:rsidR="004A1E5F" w:rsidRPr="00ED7EE8" w:rsidRDefault="004A1E5F" w:rsidP="005303BA">
            <w:pPr>
              <w:pStyle w:val="a3"/>
              <w:ind w:left="0"/>
              <w:rPr>
                <w:sz w:val="24"/>
                <w:szCs w:val="24"/>
              </w:rPr>
            </w:pPr>
            <w:r w:rsidRPr="00ED7EE8">
              <w:rPr>
                <w:sz w:val="24"/>
                <w:szCs w:val="24"/>
              </w:rPr>
              <w:t xml:space="preserve">эгоизм </w:t>
            </w:r>
          </w:p>
        </w:tc>
      </w:tr>
      <w:tr w:rsidR="004A1E5F" w:rsidRPr="00ED7EE8" w14:paraId="788819A9" w14:textId="77777777" w:rsidTr="004B74C6">
        <w:trPr>
          <w:trHeight w:val="345"/>
        </w:trPr>
        <w:tc>
          <w:tcPr>
            <w:tcW w:w="6521" w:type="dxa"/>
          </w:tcPr>
          <w:p w14:paraId="2C2E81A6" w14:textId="77777777" w:rsidR="004A1E5F" w:rsidRPr="00ED7EE8" w:rsidRDefault="004A1E5F" w:rsidP="003F5C14">
            <w:pPr>
              <w:pStyle w:val="a3"/>
              <w:ind w:left="0"/>
              <w:jc w:val="center"/>
              <w:rPr>
                <w:sz w:val="24"/>
                <w:szCs w:val="24"/>
              </w:rPr>
            </w:pPr>
            <w:r w:rsidRPr="00ED7EE8">
              <w:rPr>
                <w:sz w:val="24"/>
                <w:szCs w:val="24"/>
              </w:rPr>
              <w:t>2. Баланың жүйке жүйесінің типі мен темпераментіне байланысты</w:t>
            </w:r>
          </w:p>
        </w:tc>
        <w:tc>
          <w:tcPr>
            <w:tcW w:w="3116" w:type="dxa"/>
          </w:tcPr>
          <w:p w14:paraId="0F307A73" w14:textId="77777777" w:rsidR="004A1E5F" w:rsidRPr="00ED7EE8" w:rsidRDefault="004A1E5F" w:rsidP="005303BA">
            <w:pPr>
              <w:pStyle w:val="a3"/>
              <w:ind w:left="0"/>
              <w:rPr>
                <w:sz w:val="24"/>
                <w:szCs w:val="24"/>
              </w:rPr>
            </w:pPr>
            <w:r w:rsidRPr="00ED7EE8">
              <w:rPr>
                <w:sz w:val="24"/>
                <w:szCs w:val="24"/>
              </w:rPr>
              <w:t>қырсықтық;</w:t>
            </w:r>
          </w:p>
          <w:p w14:paraId="51D649A5" w14:textId="77777777" w:rsidR="004A1E5F" w:rsidRPr="00ED7EE8" w:rsidRDefault="004A1E5F" w:rsidP="005303BA">
            <w:pPr>
              <w:pStyle w:val="a3"/>
              <w:ind w:left="0"/>
              <w:rPr>
                <w:sz w:val="24"/>
                <w:szCs w:val="24"/>
              </w:rPr>
            </w:pPr>
            <w:r w:rsidRPr="00ED7EE8">
              <w:rPr>
                <w:sz w:val="24"/>
                <w:szCs w:val="24"/>
              </w:rPr>
              <w:t>тұрақсыздық;</w:t>
            </w:r>
          </w:p>
          <w:p w14:paraId="24D41DCD" w14:textId="7D2BEA63" w:rsidR="004A1E5F" w:rsidRPr="00ED7EE8" w:rsidRDefault="005303BA" w:rsidP="005303BA">
            <w:pPr>
              <w:pStyle w:val="a3"/>
              <w:ind w:left="0"/>
              <w:rPr>
                <w:sz w:val="24"/>
                <w:szCs w:val="24"/>
              </w:rPr>
            </w:pPr>
            <w:r w:rsidRPr="00ED7EE8">
              <w:rPr>
                <w:sz w:val="24"/>
                <w:szCs w:val="24"/>
              </w:rPr>
              <w:t>қорқыныш</w:t>
            </w:r>
          </w:p>
        </w:tc>
      </w:tr>
      <w:tr w:rsidR="004A1E5F" w:rsidRPr="00ED7EE8" w14:paraId="4A9D490B" w14:textId="77777777" w:rsidTr="004B74C6">
        <w:trPr>
          <w:trHeight w:val="70"/>
        </w:trPr>
        <w:tc>
          <w:tcPr>
            <w:tcW w:w="6521" w:type="dxa"/>
          </w:tcPr>
          <w:p w14:paraId="184D6095" w14:textId="77777777" w:rsidR="004A1E5F" w:rsidRPr="00ED7EE8" w:rsidRDefault="004A1E5F" w:rsidP="003F5C14">
            <w:pPr>
              <w:pStyle w:val="a3"/>
              <w:ind w:left="0"/>
              <w:rPr>
                <w:sz w:val="24"/>
                <w:szCs w:val="24"/>
              </w:rPr>
            </w:pPr>
            <w:r w:rsidRPr="00ED7EE8">
              <w:rPr>
                <w:sz w:val="24"/>
                <w:szCs w:val="24"/>
              </w:rPr>
              <w:t xml:space="preserve">3.Психофизиологиялық бұзылыстар мен соматикалық туа біткен  ауруларға байланысты </w:t>
            </w:r>
          </w:p>
        </w:tc>
        <w:tc>
          <w:tcPr>
            <w:tcW w:w="3116" w:type="dxa"/>
          </w:tcPr>
          <w:p w14:paraId="008D5FB5" w14:textId="6B52AB4A" w:rsidR="004A1E5F" w:rsidRPr="00ED7EE8" w:rsidRDefault="004A1E5F" w:rsidP="005303BA">
            <w:pPr>
              <w:pStyle w:val="a3"/>
              <w:ind w:left="0"/>
              <w:rPr>
                <w:sz w:val="24"/>
                <w:szCs w:val="24"/>
              </w:rPr>
            </w:pPr>
            <w:r w:rsidRPr="00ED7EE8">
              <w:rPr>
                <w:sz w:val="24"/>
                <w:szCs w:val="24"/>
              </w:rPr>
              <w:t>үлкенд</w:t>
            </w:r>
            <w:r w:rsidR="005303BA" w:rsidRPr="00ED7EE8">
              <w:rPr>
                <w:sz w:val="24"/>
                <w:szCs w:val="24"/>
              </w:rPr>
              <w:t>ермен қарым- қатынастың бұзылу</w:t>
            </w:r>
          </w:p>
        </w:tc>
      </w:tr>
      <w:tr w:rsidR="004A1E5F" w:rsidRPr="00ED7EE8" w14:paraId="73C40047" w14:textId="77777777" w:rsidTr="004B74C6">
        <w:trPr>
          <w:trHeight w:val="345"/>
        </w:trPr>
        <w:tc>
          <w:tcPr>
            <w:tcW w:w="6521" w:type="dxa"/>
          </w:tcPr>
          <w:p w14:paraId="0F07FDDF" w14:textId="77777777" w:rsidR="004A1E5F" w:rsidRPr="00ED7EE8" w:rsidRDefault="004A1E5F" w:rsidP="003F5C14">
            <w:pPr>
              <w:pStyle w:val="a3"/>
              <w:ind w:left="0"/>
              <w:rPr>
                <w:sz w:val="24"/>
                <w:szCs w:val="24"/>
              </w:rPr>
            </w:pPr>
            <w:r w:rsidRPr="00ED7EE8">
              <w:rPr>
                <w:sz w:val="24"/>
                <w:szCs w:val="24"/>
              </w:rPr>
              <w:t>4.Жаңа инновациялық технологиялардың (гаджетке, ұялы телефонға, компьютерлік ойынға тәуелділік) пайда болуы;</w:t>
            </w:r>
          </w:p>
        </w:tc>
        <w:tc>
          <w:tcPr>
            <w:tcW w:w="3116" w:type="dxa"/>
          </w:tcPr>
          <w:p w14:paraId="40A30EE8" w14:textId="279E59E4" w:rsidR="004A1E5F" w:rsidRPr="00ED7EE8" w:rsidRDefault="005303BA" w:rsidP="005303BA">
            <w:pPr>
              <w:pStyle w:val="a3"/>
              <w:ind w:left="0"/>
              <w:rPr>
                <w:sz w:val="24"/>
                <w:szCs w:val="24"/>
              </w:rPr>
            </w:pPr>
            <w:r w:rsidRPr="00ED7EE8">
              <w:rPr>
                <w:sz w:val="24"/>
                <w:szCs w:val="24"/>
              </w:rPr>
              <w:t>агрессивті, тұйық мінез</w:t>
            </w:r>
          </w:p>
          <w:p w14:paraId="4A7FAB47" w14:textId="5F350E4B" w:rsidR="004A1E5F" w:rsidRPr="00ED7EE8" w:rsidRDefault="005303BA" w:rsidP="005303BA">
            <w:pPr>
              <w:pStyle w:val="a3"/>
              <w:ind w:left="0"/>
              <w:rPr>
                <w:sz w:val="24"/>
                <w:szCs w:val="24"/>
              </w:rPr>
            </w:pPr>
            <w:r w:rsidRPr="00ED7EE8">
              <w:rPr>
                <w:sz w:val="24"/>
                <w:szCs w:val="24"/>
              </w:rPr>
              <w:t>жек көру</w:t>
            </w:r>
          </w:p>
          <w:p w14:paraId="1EDAAA32" w14:textId="657A73A4" w:rsidR="004A1E5F" w:rsidRPr="00ED7EE8" w:rsidRDefault="005303BA" w:rsidP="005303BA">
            <w:pPr>
              <w:pStyle w:val="a3"/>
              <w:ind w:left="0"/>
              <w:rPr>
                <w:sz w:val="24"/>
                <w:szCs w:val="24"/>
              </w:rPr>
            </w:pPr>
            <w:r w:rsidRPr="00ED7EE8">
              <w:rPr>
                <w:sz w:val="24"/>
                <w:szCs w:val="24"/>
              </w:rPr>
              <w:t>қатыгездік</w:t>
            </w:r>
          </w:p>
          <w:p w14:paraId="45C00D1E" w14:textId="64BD6005" w:rsidR="004A1E5F" w:rsidRPr="00ED7EE8" w:rsidRDefault="005303BA" w:rsidP="005303BA">
            <w:pPr>
              <w:pStyle w:val="a3"/>
              <w:ind w:left="0"/>
              <w:rPr>
                <w:sz w:val="24"/>
                <w:szCs w:val="24"/>
              </w:rPr>
            </w:pPr>
            <w:r w:rsidRPr="00ED7EE8">
              <w:rPr>
                <w:sz w:val="24"/>
                <w:szCs w:val="24"/>
              </w:rPr>
              <w:t>өзімен-өзі оңаша қалу</w:t>
            </w:r>
          </w:p>
        </w:tc>
      </w:tr>
    </w:tbl>
    <w:p w14:paraId="414B8F77" w14:textId="77777777" w:rsidR="004A1E5F" w:rsidRPr="00ED7EE8" w:rsidRDefault="004A1E5F" w:rsidP="003F5C14">
      <w:pPr>
        <w:pStyle w:val="a3"/>
        <w:ind w:left="0" w:right="3"/>
      </w:pPr>
    </w:p>
    <w:p w14:paraId="5181D6B4" w14:textId="2B66DF32" w:rsidR="00DD4026" w:rsidRPr="00ED7EE8" w:rsidRDefault="00654812" w:rsidP="003F5C14">
      <w:pPr>
        <w:pStyle w:val="a3"/>
        <w:ind w:left="0" w:right="3" w:firstLine="709"/>
      </w:pPr>
      <w:r w:rsidRPr="00ED7EE8">
        <w:t>Ұ.</w:t>
      </w:r>
      <w:r w:rsidRPr="00ED7EE8">
        <w:rPr>
          <w:spacing w:val="1"/>
        </w:rPr>
        <w:t xml:space="preserve"> </w:t>
      </w:r>
      <w:r w:rsidRPr="00ED7EE8">
        <w:t>Ауталипова</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балалардың</w:t>
      </w:r>
      <w:r w:rsidRPr="00ED7EE8">
        <w:rPr>
          <w:spacing w:val="1"/>
        </w:rPr>
        <w:t xml:space="preserve"> </w:t>
      </w:r>
      <w:r w:rsidRPr="00ED7EE8">
        <w:t>отбасындағы</w:t>
      </w:r>
      <w:r w:rsidRPr="00ED7EE8">
        <w:rPr>
          <w:spacing w:val="1"/>
        </w:rPr>
        <w:t xml:space="preserve"> </w:t>
      </w:r>
      <w:r w:rsidRPr="00ED7EE8">
        <w:t>өзара</w:t>
      </w:r>
      <w:r w:rsidRPr="00ED7EE8">
        <w:rPr>
          <w:spacing w:val="1"/>
        </w:rPr>
        <w:t xml:space="preserve"> </w:t>
      </w:r>
      <w:r w:rsidRPr="00ED7EE8">
        <w:t>қарым-</w:t>
      </w:r>
      <w:r w:rsidRPr="00ED7EE8">
        <w:rPr>
          <w:spacing w:val="-67"/>
        </w:rPr>
        <w:t xml:space="preserve"> </w:t>
      </w:r>
      <w:r w:rsidRPr="00ED7EE8">
        <w:t>қатынастарын зерттей отырып, араларында шиеленіс қатынастарын тудыратын</w:t>
      </w:r>
      <w:r w:rsidRPr="00ED7EE8">
        <w:rPr>
          <w:spacing w:val="1"/>
        </w:rPr>
        <w:t xml:space="preserve"> </w:t>
      </w:r>
      <w:r w:rsidRPr="00ED7EE8">
        <w:t>себептерді</w:t>
      </w:r>
      <w:r w:rsidRPr="00ED7EE8">
        <w:rPr>
          <w:spacing w:val="1"/>
        </w:rPr>
        <w:t xml:space="preserve"> </w:t>
      </w:r>
      <w:r w:rsidRPr="00ED7EE8">
        <w:t>анықтайды</w:t>
      </w:r>
      <w:r w:rsidRPr="00ED7EE8">
        <w:rPr>
          <w:spacing w:val="1"/>
        </w:rPr>
        <w:t xml:space="preserve"> </w:t>
      </w:r>
      <w:r w:rsidRPr="00ED7EE8">
        <w:t>және</w:t>
      </w:r>
      <w:r w:rsidRPr="00ED7EE8">
        <w:rPr>
          <w:spacing w:val="1"/>
        </w:rPr>
        <w:t xml:space="preserve"> </w:t>
      </w:r>
      <w:r w:rsidRPr="00ED7EE8">
        <w:t>отбасына</w:t>
      </w:r>
      <w:r w:rsidRPr="00ED7EE8">
        <w:rPr>
          <w:spacing w:val="1"/>
        </w:rPr>
        <w:t xml:space="preserve"> </w:t>
      </w:r>
      <w:r w:rsidRPr="00ED7EE8">
        <w:t>психологиялық-педагогикалық</w:t>
      </w:r>
      <w:r w:rsidRPr="00ED7EE8">
        <w:rPr>
          <w:spacing w:val="1"/>
        </w:rPr>
        <w:t xml:space="preserve"> </w:t>
      </w:r>
      <w:r w:rsidRPr="00ED7EE8">
        <w:t>көмек</w:t>
      </w:r>
      <w:r w:rsidRPr="00ED7EE8">
        <w:rPr>
          <w:spacing w:val="1"/>
        </w:rPr>
        <w:t xml:space="preserve"> </w:t>
      </w:r>
      <w:r w:rsidRPr="00ED7EE8">
        <w:t>көрсету</w:t>
      </w:r>
      <w:r w:rsidRPr="00ED7EE8">
        <w:rPr>
          <w:spacing w:val="1"/>
        </w:rPr>
        <w:t xml:space="preserve"> </w:t>
      </w:r>
      <w:r w:rsidRPr="00ED7EE8">
        <w:t>бағыттарын</w:t>
      </w:r>
      <w:r w:rsidRPr="00ED7EE8">
        <w:rPr>
          <w:spacing w:val="1"/>
        </w:rPr>
        <w:t xml:space="preserve"> </w:t>
      </w:r>
      <w:r w:rsidRPr="00ED7EE8">
        <w:t>жан-жақты</w:t>
      </w:r>
      <w:r w:rsidRPr="00ED7EE8">
        <w:rPr>
          <w:spacing w:val="1"/>
        </w:rPr>
        <w:t xml:space="preserve"> </w:t>
      </w:r>
      <w:r w:rsidRPr="00ED7EE8">
        <w:t>ашып</w:t>
      </w:r>
      <w:r w:rsidRPr="00ED7EE8">
        <w:rPr>
          <w:spacing w:val="1"/>
        </w:rPr>
        <w:t xml:space="preserve"> </w:t>
      </w:r>
      <w:r w:rsidRPr="00ED7EE8">
        <w:t>көрсетеді</w:t>
      </w:r>
      <w:r w:rsidR="00DD4026" w:rsidRPr="00ED7EE8">
        <w:t xml:space="preserve"> </w:t>
      </w:r>
      <w:r w:rsidRPr="00ED7EE8">
        <w:t>[61</w:t>
      </w:r>
      <w:r w:rsidR="00093F27" w:rsidRPr="00ED7EE8">
        <w:t>,</w:t>
      </w:r>
      <w:r w:rsidR="00557341" w:rsidRPr="00ED7EE8">
        <w:t xml:space="preserve"> </w:t>
      </w:r>
      <w:r w:rsidR="00CA71E0" w:rsidRPr="00ED7EE8">
        <w:t>б.</w:t>
      </w:r>
      <w:r w:rsidR="00093F27" w:rsidRPr="00ED7EE8">
        <w:t xml:space="preserve"> 123</w:t>
      </w:r>
      <w:r w:rsidRPr="00ED7EE8">
        <w:t>].</w:t>
      </w:r>
      <w:r w:rsidRPr="00ED7EE8">
        <w:rPr>
          <w:spacing w:val="1"/>
        </w:rPr>
        <w:t xml:space="preserve"> </w:t>
      </w:r>
      <w:r w:rsidRPr="00ED7EE8">
        <w:t>Сонымен</w:t>
      </w:r>
      <w:r w:rsidRPr="00ED7EE8">
        <w:rPr>
          <w:spacing w:val="1"/>
        </w:rPr>
        <w:t xml:space="preserve"> </w:t>
      </w:r>
      <w:r w:rsidRPr="00ED7EE8">
        <w:t>қатар</w:t>
      </w:r>
      <w:r w:rsidRPr="00ED7EE8">
        <w:rPr>
          <w:spacing w:val="1"/>
        </w:rPr>
        <w:t xml:space="preserve"> </w:t>
      </w:r>
      <w:r w:rsidRPr="00ED7EE8">
        <w:t>ғалым</w:t>
      </w:r>
      <w:r w:rsidRPr="00ED7EE8">
        <w:rPr>
          <w:spacing w:val="1"/>
        </w:rPr>
        <w:t xml:space="preserve"> </w:t>
      </w:r>
      <w:r w:rsidRPr="00ED7EE8">
        <w:t>балалардың</w:t>
      </w:r>
      <w:r w:rsidRPr="00ED7EE8">
        <w:rPr>
          <w:spacing w:val="1"/>
        </w:rPr>
        <w:t xml:space="preserve"> </w:t>
      </w:r>
      <w:r w:rsidRPr="00ED7EE8">
        <w:t>қарым-қатынасындағы</w:t>
      </w:r>
      <w:r w:rsidRPr="00ED7EE8">
        <w:rPr>
          <w:spacing w:val="1"/>
        </w:rPr>
        <w:t xml:space="preserve"> </w:t>
      </w:r>
      <w:r w:rsidRPr="00ED7EE8">
        <w:t>мән-жайды</w:t>
      </w:r>
      <w:r w:rsidRPr="00ED7EE8">
        <w:rPr>
          <w:spacing w:val="1"/>
        </w:rPr>
        <w:t xml:space="preserve"> </w:t>
      </w:r>
      <w:r w:rsidRPr="00ED7EE8">
        <w:t>психологиялық</w:t>
      </w:r>
      <w:r w:rsidRPr="00ED7EE8">
        <w:rPr>
          <w:spacing w:val="1"/>
        </w:rPr>
        <w:t xml:space="preserve"> </w:t>
      </w:r>
      <w:r w:rsidRPr="00ED7EE8">
        <w:t>тұрғыдан</w:t>
      </w:r>
      <w:r w:rsidRPr="00ED7EE8">
        <w:rPr>
          <w:spacing w:val="1"/>
        </w:rPr>
        <w:t xml:space="preserve"> </w:t>
      </w:r>
      <w:r w:rsidRPr="00ED7EE8">
        <w:t>айқындай</w:t>
      </w:r>
      <w:r w:rsidRPr="00ED7EE8">
        <w:rPr>
          <w:spacing w:val="1"/>
        </w:rPr>
        <w:t xml:space="preserve"> </w:t>
      </w:r>
      <w:r w:rsidRPr="00ED7EE8">
        <w:t>келе,</w:t>
      </w:r>
      <w:r w:rsidRPr="00ED7EE8">
        <w:rPr>
          <w:spacing w:val="1"/>
        </w:rPr>
        <w:t xml:space="preserve"> </w:t>
      </w:r>
      <w:r w:rsidRPr="00ED7EE8">
        <w:t>ата-ана</w:t>
      </w:r>
      <w:r w:rsidRPr="00ED7EE8">
        <w:rPr>
          <w:spacing w:val="1"/>
        </w:rPr>
        <w:t xml:space="preserve"> </w:t>
      </w:r>
      <w:r w:rsidRPr="00ED7EE8">
        <w:t>баланы</w:t>
      </w:r>
      <w:r w:rsidRPr="00ED7EE8">
        <w:rPr>
          <w:spacing w:val="1"/>
        </w:rPr>
        <w:t xml:space="preserve"> </w:t>
      </w:r>
      <w:r w:rsidRPr="00ED7EE8">
        <w:t>жастайынан</w:t>
      </w:r>
      <w:r w:rsidRPr="00ED7EE8">
        <w:rPr>
          <w:spacing w:val="1"/>
        </w:rPr>
        <w:t xml:space="preserve"> </w:t>
      </w:r>
      <w:r w:rsidRPr="00ED7EE8">
        <w:t>тапқырлыққа,</w:t>
      </w:r>
      <w:r w:rsidRPr="00ED7EE8">
        <w:rPr>
          <w:spacing w:val="1"/>
        </w:rPr>
        <w:t xml:space="preserve"> </w:t>
      </w:r>
      <w:r w:rsidRPr="00ED7EE8">
        <w:t>байқағыштыққа,</w:t>
      </w:r>
      <w:r w:rsidRPr="00ED7EE8">
        <w:rPr>
          <w:spacing w:val="1"/>
        </w:rPr>
        <w:t xml:space="preserve"> </w:t>
      </w:r>
      <w:r w:rsidRPr="00ED7EE8">
        <w:t>тапсырмаларды</w:t>
      </w:r>
      <w:r w:rsidRPr="00ED7EE8">
        <w:rPr>
          <w:spacing w:val="1"/>
        </w:rPr>
        <w:t xml:space="preserve"> </w:t>
      </w:r>
      <w:r w:rsidRPr="00ED7EE8">
        <w:t>тиянақты</w:t>
      </w:r>
      <w:r w:rsidRPr="00ED7EE8">
        <w:rPr>
          <w:spacing w:val="1"/>
        </w:rPr>
        <w:t xml:space="preserve"> </w:t>
      </w:r>
      <w:r w:rsidRPr="00ED7EE8">
        <w:t>орындауға</w:t>
      </w:r>
      <w:r w:rsidRPr="00ED7EE8">
        <w:rPr>
          <w:spacing w:val="1"/>
        </w:rPr>
        <w:t xml:space="preserve"> </w:t>
      </w:r>
      <w:r w:rsidRPr="00ED7EE8">
        <w:t>жұмсай</w:t>
      </w:r>
      <w:r w:rsidRPr="00ED7EE8">
        <w:rPr>
          <w:spacing w:val="1"/>
        </w:rPr>
        <w:t xml:space="preserve"> </w:t>
      </w:r>
      <w:r w:rsidRPr="00ED7EE8">
        <w:t>алса,</w:t>
      </w:r>
      <w:r w:rsidRPr="00ED7EE8">
        <w:rPr>
          <w:spacing w:val="1"/>
        </w:rPr>
        <w:t xml:space="preserve"> </w:t>
      </w:r>
      <w:r w:rsidRPr="00ED7EE8">
        <w:t>онда</w:t>
      </w:r>
      <w:r w:rsidRPr="00ED7EE8">
        <w:rPr>
          <w:spacing w:val="1"/>
        </w:rPr>
        <w:t xml:space="preserve"> </w:t>
      </w:r>
      <w:r w:rsidRPr="00ED7EE8">
        <w:t>баласын</w:t>
      </w:r>
      <w:r w:rsidRPr="00ED7EE8">
        <w:rPr>
          <w:spacing w:val="1"/>
        </w:rPr>
        <w:t xml:space="preserve"> </w:t>
      </w:r>
      <w:r w:rsidRPr="00ED7EE8">
        <w:t>мектепке</w:t>
      </w:r>
      <w:r w:rsidRPr="00ED7EE8">
        <w:rPr>
          <w:spacing w:val="1"/>
        </w:rPr>
        <w:t xml:space="preserve"> </w:t>
      </w:r>
      <w:r w:rsidRPr="00ED7EE8">
        <w:t>даярлауда</w:t>
      </w:r>
      <w:r w:rsidRPr="00ED7EE8">
        <w:rPr>
          <w:spacing w:val="1"/>
        </w:rPr>
        <w:t xml:space="preserve"> </w:t>
      </w:r>
      <w:r w:rsidRPr="00ED7EE8">
        <w:t>биік</w:t>
      </w:r>
      <w:r w:rsidRPr="00ED7EE8">
        <w:rPr>
          <w:spacing w:val="1"/>
        </w:rPr>
        <w:t xml:space="preserve"> </w:t>
      </w:r>
      <w:r w:rsidRPr="00ED7EE8">
        <w:t>жетістікке</w:t>
      </w:r>
      <w:r w:rsidRPr="00ED7EE8">
        <w:rPr>
          <w:spacing w:val="1"/>
        </w:rPr>
        <w:t xml:space="preserve"> </w:t>
      </w:r>
      <w:r w:rsidRPr="00ED7EE8">
        <w:t>жететендігін</w:t>
      </w:r>
      <w:r w:rsidRPr="00ED7EE8">
        <w:rPr>
          <w:spacing w:val="1"/>
        </w:rPr>
        <w:t xml:space="preserve"> </w:t>
      </w:r>
      <w:r w:rsidRPr="00ED7EE8">
        <w:t>дәлелдеген</w:t>
      </w:r>
      <w:r w:rsidRPr="00ED7EE8">
        <w:rPr>
          <w:spacing w:val="1"/>
        </w:rPr>
        <w:t xml:space="preserve"> </w:t>
      </w:r>
      <w:r w:rsidRPr="00ED7EE8">
        <w:t>және</w:t>
      </w:r>
      <w:r w:rsidRPr="00ED7EE8">
        <w:rPr>
          <w:spacing w:val="1"/>
        </w:rPr>
        <w:t xml:space="preserve"> </w:t>
      </w:r>
      <w:r w:rsidRPr="00ED7EE8">
        <w:t>ғалым</w:t>
      </w:r>
      <w:r w:rsidRPr="00ED7EE8">
        <w:rPr>
          <w:spacing w:val="1"/>
        </w:rPr>
        <w:t xml:space="preserve"> </w:t>
      </w:r>
      <w:r w:rsidRPr="00ED7EE8">
        <w:t>кез</w:t>
      </w:r>
      <w:r w:rsidRPr="00ED7EE8">
        <w:rPr>
          <w:spacing w:val="1"/>
        </w:rPr>
        <w:t xml:space="preserve"> </w:t>
      </w:r>
      <w:r w:rsidRPr="00ED7EE8">
        <w:t>келген</w:t>
      </w:r>
      <w:r w:rsidRPr="00ED7EE8">
        <w:rPr>
          <w:spacing w:val="1"/>
        </w:rPr>
        <w:t xml:space="preserve"> </w:t>
      </w:r>
      <w:r w:rsidRPr="00ED7EE8">
        <w:t>тапсырманы орындау кезінде баланың бойында коммуникативті дағдыларының</w:t>
      </w:r>
      <w:r w:rsidRPr="00ED7EE8">
        <w:rPr>
          <w:spacing w:val="-67"/>
        </w:rPr>
        <w:t xml:space="preserve"> </w:t>
      </w:r>
      <w:r w:rsidRPr="00ED7EE8">
        <w:t>дамуына</w:t>
      </w:r>
      <w:r w:rsidRPr="00ED7EE8">
        <w:rPr>
          <w:spacing w:val="1"/>
        </w:rPr>
        <w:t xml:space="preserve"> </w:t>
      </w:r>
      <w:r w:rsidRPr="00ED7EE8">
        <w:t>тікелей</w:t>
      </w:r>
      <w:r w:rsidRPr="00ED7EE8">
        <w:rPr>
          <w:spacing w:val="1"/>
        </w:rPr>
        <w:t xml:space="preserve"> </w:t>
      </w:r>
      <w:r w:rsidRPr="00ED7EE8">
        <w:t>бағытталатын атап</w:t>
      </w:r>
      <w:r w:rsidRPr="00ED7EE8">
        <w:rPr>
          <w:spacing w:val="9"/>
        </w:rPr>
        <w:t xml:space="preserve"> </w:t>
      </w:r>
      <w:r w:rsidRPr="00ED7EE8">
        <w:t>өткен.</w:t>
      </w:r>
      <w:r w:rsidR="00DD4026" w:rsidRPr="00ED7EE8">
        <w:t xml:space="preserve"> М.Н.</w:t>
      </w:r>
      <w:r w:rsidR="00DD4026" w:rsidRPr="00ED7EE8">
        <w:rPr>
          <w:spacing w:val="1"/>
        </w:rPr>
        <w:t xml:space="preserve"> </w:t>
      </w:r>
      <w:r w:rsidR="00DD4026" w:rsidRPr="00ED7EE8">
        <w:t>Махаманова</w:t>
      </w:r>
      <w:r w:rsidR="00DD4026" w:rsidRPr="00ED7EE8">
        <w:rPr>
          <w:spacing w:val="1"/>
        </w:rPr>
        <w:t xml:space="preserve"> </w:t>
      </w:r>
      <w:r w:rsidR="00DD4026" w:rsidRPr="00ED7EE8">
        <w:t>мектепке</w:t>
      </w:r>
      <w:r w:rsidR="00DD4026" w:rsidRPr="00ED7EE8">
        <w:rPr>
          <w:spacing w:val="1"/>
        </w:rPr>
        <w:t xml:space="preserve"> </w:t>
      </w:r>
      <w:r w:rsidR="00DD4026" w:rsidRPr="00ED7EE8">
        <w:t>дейінгі</w:t>
      </w:r>
      <w:r w:rsidR="00DD4026" w:rsidRPr="00ED7EE8">
        <w:rPr>
          <w:spacing w:val="1"/>
        </w:rPr>
        <w:t xml:space="preserve"> </w:t>
      </w:r>
      <w:r w:rsidR="00DD4026" w:rsidRPr="00ED7EE8">
        <w:t>жастағы</w:t>
      </w:r>
      <w:r w:rsidR="00DD4026" w:rsidRPr="00ED7EE8">
        <w:rPr>
          <w:spacing w:val="1"/>
        </w:rPr>
        <w:t xml:space="preserve"> </w:t>
      </w:r>
      <w:r w:rsidR="00DD4026" w:rsidRPr="00ED7EE8">
        <w:t>балаларда</w:t>
      </w:r>
      <w:r w:rsidR="00DD4026" w:rsidRPr="00ED7EE8">
        <w:rPr>
          <w:spacing w:val="1"/>
        </w:rPr>
        <w:t xml:space="preserve"> </w:t>
      </w:r>
      <w:r w:rsidR="00DD4026" w:rsidRPr="00ED7EE8">
        <w:t>жеке</w:t>
      </w:r>
      <w:r w:rsidR="00DD4026" w:rsidRPr="00ED7EE8">
        <w:rPr>
          <w:spacing w:val="1"/>
        </w:rPr>
        <w:t xml:space="preserve"> </w:t>
      </w:r>
      <w:r w:rsidR="00DD4026" w:rsidRPr="00ED7EE8">
        <w:t>басының</w:t>
      </w:r>
      <w:r w:rsidR="00DD4026" w:rsidRPr="00ED7EE8">
        <w:rPr>
          <w:spacing w:val="1"/>
        </w:rPr>
        <w:t xml:space="preserve"> </w:t>
      </w:r>
      <w:r w:rsidR="00DD4026" w:rsidRPr="00ED7EE8">
        <w:t>қалыптасуы</w:t>
      </w:r>
      <w:r w:rsidR="00DD4026" w:rsidRPr="00ED7EE8">
        <w:rPr>
          <w:spacing w:val="1"/>
        </w:rPr>
        <w:t xml:space="preserve"> </w:t>
      </w:r>
      <w:r w:rsidR="00DD4026" w:rsidRPr="00ED7EE8">
        <w:t>басталады</w:t>
      </w:r>
      <w:r w:rsidR="00DD4026" w:rsidRPr="00ED7EE8">
        <w:rPr>
          <w:spacing w:val="1"/>
        </w:rPr>
        <w:t xml:space="preserve"> </w:t>
      </w:r>
      <w:r w:rsidR="00DD4026" w:rsidRPr="00ED7EE8">
        <w:t>деп</w:t>
      </w:r>
      <w:r w:rsidR="00DD4026" w:rsidRPr="00ED7EE8">
        <w:rPr>
          <w:spacing w:val="1"/>
        </w:rPr>
        <w:t xml:space="preserve"> </w:t>
      </w:r>
      <w:r w:rsidR="00DD4026" w:rsidRPr="00ED7EE8">
        <w:t>санайды. Ойын</w:t>
      </w:r>
      <w:r w:rsidR="00DD4026" w:rsidRPr="00ED7EE8">
        <w:rPr>
          <w:spacing w:val="1"/>
        </w:rPr>
        <w:t xml:space="preserve"> </w:t>
      </w:r>
      <w:r w:rsidR="00DD4026" w:rsidRPr="00ED7EE8">
        <w:t>барысында</w:t>
      </w:r>
      <w:r w:rsidR="00DD4026" w:rsidRPr="00ED7EE8">
        <w:rPr>
          <w:spacing w:val="1"/>
        </w:rPr>
        <w:t xml:space="preserve"> </w:t>
      </w:r>
      <w:r w:rsidR="00DD4026" w:rsidRPr="00ED7EE8">
        <w:t>әртүрлі</w:t>
      </w:r>
      <w:r w:rsidR="00DD4026" w:rsidRPr="00ED7EE8">
        <w:rPr>
          <w:spacing w:val="1"/>
        </w:rPr>
        <w:t xml:space="preserve"> </w:t>
      </w:r>
      <w:r w:rsidR="00DD4026" w:rsidRPr="00ED7EE8">
        <w:t>әлеуметтік</w:t>
      </w:r>
      <w:r w:rsidR="00DD4026" w:rsidRPr="00ED7EE8">
        <w:rPr>
          <w:spacing w:val="1"/>
        </w:rPr>
        <w:t xml:space="preserve"> </w:t>
      </w:r>
      <w:r w:rsidR="00DD4026" w:rsidRPr="00ED7EE8">
        <w:t>рөлдерді</w:t>
      </w:r>
      <w:r w:rsidR="00DD4026" w:rsidRPr="00ED7EE8">
        <w:rPr>
          <w:spacing w:val="-15"/>
        </w:rPr>
        <w:t xml:space="preserve"> </w:t>
      </w:r>
      <w:r w:rsidR="00DD4026" w:rsidRPr="00ED7EE8">
        <w:t>сынап</w:t>
      </w:r>
      <w:r w:rsidR="00DD4026" w:rsidRPr="00ED7EE8">
        <w:rPr>
          <w:spacing w:val="-9"/>
        </w:rPr>
        <w:t xml:space="preserve"> </w:t>
      </w:r>
      <w:r w:rsidR="00DD4026" w:rsidRPr="00ED7EE8">
        <w:t>көреді,</w:t>
      </w:r>
      <w:r w:rsidR="00DD4026" w:rsidRPr="00ED7EE8">
        <w:rPr>
          <w:spacing w:val="-8"/>
        </w:rPr>
        <w:t xml:space="preserve"> </w:t>
      </w:r>
      <w:r w:rsidR="00DD4026" w:rsidRPr="00ED7EE8">
        <w:t>өз</w:t>
      </w:r>
      <w:r w:rsidR="00DD4026" w:rsidRPr="00ED7EE8">
        <w:rPr>
          <w:spacing w:val="-9"/>
        </w:rPr>
        <w:t xml:space="preserve"> </w:t>
      </w:r>
      <w:r w:rsidR="00DD4026" w:rsidRPr="00ED7EE8">
        <w:t>іс-әрекеттерін</w:t>
      </w:r>
      <w:r w:rsidR="00053EFC" w:rsidRPr="00ED7EE8">
        <w:t xml:space="preserve"> </w:t>
      </w:r>
      <w:r w:rsidR="00DD4026" w:rsidRPr="00ED7EE8">
        <w:t>ережелерге</w:t>
      </w:r>
      <w:r w:rsidR="00DD4026" w:rsidRPr="00ED7EE8">
        <w:rPr>
          <w:spacing w:val="-10"/>
        </w:rPr>
        <w:t xml:space="preserve"> </w:t>
      </w:r>
      <w:r w:rsidR="00DD4026" w:rsidRPr="00ED7EE8">
        <w:t>бағындыруды</w:t>
      </w:r>
      <w:r w:rsidR="00DD4026" w:rsidRPr="00ED7EE8">
        <w:rPr>
          <w:spacing w:val="-9"/>
        </w:rPr>
        <w:t xml:space="preserve"> </w:t>
      </w:r>
      <w:r w:rsidR="00DD4026" w:rsidRPr="00ED7EE8">
        <w:t>үйренеді.</w:t>
      </w:r>
    </w:p>
    <w:p w14:paraId="3A8C39EA" w14:textId="09886B1C" w:rsidR="003C5862" w:rsidRPr="00ED7EE8" w:rsidRDefault="00654812" w:rsidP="003F5C14">
      <w:pPr>
        <w:pStyle w:val="a3"/>
        <w:ind w:left="0" w:right="3" w:firstLine="567"/>
      </w:pPr>
      <w:r w:rsidRPr="00ED7EE8">
        <w:t>Бұл</w:t>
      </w:r>
      <w:r w:rsidRPr="00ED7EE8">
        <w:rPr>
          <w:spacing w:val="-68"/>
        </w:rPr>
        <w:t xml:space="preserve"> </w:t>
      </w:r>
      <w:r w:rsidRPr="00ED7EE8">
        <w:t>баланың</w:t>
      </w:r>
      <w:r w:rsidRPr="00ED7EE8">
        <w:rPr>
          <w:spacing w:val="-4"/>
        </w:rPr>
        <w:t xml:space="preserve"> </w:t>
      </w:r>
      <w:r w:rsidRPr="00ED7EE8">
        <w:t>санасында</w:t>
      </w:r>
      <w:r w:rsidRPr="00ED7EE8">
        <w:rPr>
          <w:spacing w:val="-3"/>
        </w:rPr>
        <w:t xml:space="preserve"> </w:t>
      </w:r>
      <w:r w:rsidRPr="00ED7EE8">
        <w:t>оның</w:t>
      </w:r>
      <w:r w:rsidRPr="00ED7EE8">
        <w:rPr>
          <w:spacing w:val="-4"/>
        </w:rPr>
        <w:t xml:space="preserve"> </w:t>
      </w:r>
      <w:r w:rsidRPr="00ED7EE8">
        <w:t>«мен»</w:t>
      </w:r>
      <w:r w:rsidRPr="00ED7EE8">
        <w:rPr>
          <w:spacing w:val="-7"/>
        </w:rPr>
        <w:t xml:space="preserve"> </w:t>
      </w:r>
      <w:r w:rsidRPr="00ED7EE8">
        <w:t>бейнесінің</w:t>
      </w:r>
      <w:r w:rsidRPr="00ED7EE8">
        <w:rPr>
          <w:spacing w:val="-4"/>
        </w:rPr>
        <w:t xml:space="preserve"> </w:t>
      </w:r>
      <w:r w:rsidRPr="00ED7EE8">
        <w:t>екі</w:t>
      </w:r>
      <w:r w:rsidRPr="00ED7EE8">
        <w:rPr>
          <w:spacing w:val="-8"/>
        </w:rPr>
        <w:t xml:space="preserve"> </w:t>
      </w:r>
      <w:r w:rsidRPr="00ED7EE8">
        <w:t>жоспарын</w:t>
      </w:r>
      <w:r w:rsidRPr="00ED7EE8">
        <w:rPr>
          <w:spacing w:val="-4"/>
        </w:rPr>
        <w:t xml:space="preserve"> </w:t>
      </w:r>
      <w:r w:rsidRPr="00ED7EE8">
        <w:t>саралауға</w:t>
      </w:r>
      <w:r w:rsidRPr="00ED7EE8">
        <w:rPr>
          <w:spacing w:val="-3"/>
        </w:rPr>
        <w:t xml:space="preserve"> </w:t>
      </w:r>
      <w:r w:rsidRPr="00ED7EE8">
        <w:t>ықпал</w:t>
      </w:r>
      <w:r w:rsidRPr="00ED7EE8">
        <w:rPr>
          <w:spacing w:val="-3"/>
        </w:rPr>
        <w:t xml:space="preserve"> </w:t>
      </w:r>
      <w:r w:rsidRPr="00ED7EE8">
        <w:t>етеді:</w:t>
      </w:r>
    </w:p>
    <w:p w14:paraId="309697FB" w14:textId="679BC8D3" w:rsidR="003C5862" w:rsidRPr="00ED7EE8" w:rsidRDefault="00654812" w:rsidP="003F5C14">
      <w:pPr>
        <w:pStyle w:val="a3"/>
        <w:ind w:left="0" w:right="3" w:firstLine="709"/>
      </w:pPr>
      <w:r w:rsidRPr="00ED7EE8">
        <w:t>«Мен» - нақты және «Мен» - менсіз. «Мен» имиджінің жоспарларын ажырата</w:t>
      </w:r>
      <w:r w:rsidRPr="00ED7EE8">
        <w:rPr>
          <w:spacing w:val="1"/>
        </w:rPr>
        <w:t xml:space="preserve"> </w:t>
      </w:r>
      <w:r w:rsidRPr="00ED7EE8">
        <w:t>білмеген</w:t>
      </w:r>
      <w:r w:rsidRPr="00ED7EE8">
        <w:rPr>
          <w:spacing w:val="1"/>
        </w:rPr>
        <w:t xml:space="preserve"> </w:t>
      </w:r>
      <w:r w:rsidRPr="00ED7EE8">
        <w:t>жағдайда,</w:t>
      </w:r>
      <w:r w:rsidRPr="00ED7EE8">
        <w:rPr>
          <w:spacing w:val="1"/>
        </w:rPr>
        <w:t xml:space="preserve"> </w:t>
      </w:r>
      <w:r w:rsidRPr="00ED7EE8">
        <w:t>бала</w:t>
      </w:r>
      <w:r w:rsidRPr="00ED7EE8">
        <w:rPr>
          <w:spacing w:val="1"/>
        </w:rPr>
        <w:t xml:space="preserve"> </w:t>
      </w:r>
      <w:r w:rsidRPr="00ED7EE8">
        <w:t>оқу</w:t>
      </w:r>
      <w:r w:rsidRPr="00ED7EE8">
        <w:rPr>
          <w:spacing w:val="1"/>
        </w:rPr>
        <w:t xml:space="preserve"> </w:t>
      </w:r>
      <w:r w:rsidR="00CA71E0" w:rsidRPr="00ED7EE8">
        <w:t>үдеріс</w:t>
      </w:r>
      <w:r w:rsidRPr="00ED7EE8">
        <w:t>інде</w:t>
      </w:r>
      <w:r w:rsidRPr="00ED7EE8">
        <w:rPr>
          <w:spacing w:val="1"/>
        </w:rPr>
        <w:t xml:space="preserve"> </w:t>
      </w:r>
      <w:r w:rsidRPr="00ED7EE8">
        <w:t>оған</w:t>
      </w:r>
      <w:r w:rsidRPr="00ED7EE8">
        <w:rPr>
          <w:spacing w:val="1"/>
        </w:rPr>
        <w:t xml:space="preserve"> </w:t>
      </w:r>
      <w:r w:rsidRPr="00ED7EE8">
        <w:t>қойылатын</w:t>
      </w:r>
      <w:r w:rsidRPr="00ED7EE8">
        <w:rPr>
          <w:spacing w:val="1"/>
        </w:rPr>
        <w:t xml:space="preserve"> </w:t>
      </w:r>
      <w:r w:rsidRPr="00ED7EE8">
        <w:t>талаптарды</w:t>
      </w:r>
      <w:r w:rsidRPr="00ED7EE8">
        <w:rPr>
          <w:spacing w:val="1"/>
        </w:rPr>
        <w:t xml:space="preserve"> </w:t>
      </w:r>
      <w:r w:rsidRPr="00ED7EE8">
        <w:t>қабылдауда,</w:t>
      </w:r>
      <w:r w:rsidRPr="00ED7EE8">
        <w:rPr>
          <w:spacing w:val="1"/>
        </w:rPr>
        <w:t xml:space="preserve"> </w:t>
      </w:r>
      <w:r w:rsidRPr="00ED7EE8">
        <w:t>сондай-ақ</w:t>
      </w:r>
      <w:r w:rsidRPr="00ED7EE8">
        <w:rPr>
          <w:spacing w:val="1"/>
        </w:rPr>
        <w:t xml:space="preserve"> </w:t>
      </w:r>
      <w:r w:rsidRPr="00ED7EE8">
        <w:t>оларды</w:t>
      </w:r>
      <w:r w:rsidRPr="00ED7EE8">
        <w:rPr>
          <w:spacing w:val="1"/>
        </w:rPr>
        <w:t xml:space="preserve"> </w:t>
      </w:r>
      <w:r w:rsidRPr="00ED7EE8">
        <w:t>ұстануда</w:t>
      </w:r>
      <w:r w:rsidRPr="00ED7EE8">
        <w:rPr>
          <w:spacing w:val="1"/>
        </w:rPr>
        <w:t xml:space="preserve"> </w:t>
      </w:r>
      <w:r w:rsidRPr="00ED7EE8">
        <w:t>және</w:t>
      </w:r>
      <w:r w:rsidRPr="00ED7EE8">
        <w:rPr>
          <w:spacing w:val="1"/>
        </w:rPr>
        <w:t xml:space="preserve"> </w:t>
      </w:r>
      <w:r w:rsidRPr="00ED7EE8">
        <w:t>олардың</w:t>
      </w:r>
      <w:r w:rsidRPr="00ED7EE8">
        <w:rPr>
          <w:spacing w:val="1"/>
        </w:rPr>
        <w:t xml:space="preserve"> </w:t>
      </w:r>
      <w:r w:rsidRPr="00ED7EE8">
        <w:t>іс-әрекеттерінің</w:t>
      </w:r>
      <w:r w:rsidRPr="00ED7EE8">
        <w:rPr>
          <w:spacing w:val="1"/>
        </w:rPr>
        <w:t xml:space="preserve"> </w:t>
      </w:r>
      <w:r w:rsidRPr="00ED7EE8">
        <w:t>нәтижелерін бағалауда қиындықтарға тап болуы мүмкін. Ересектермен және</w:t>
      </w:r>
      <w:r w:rsidRPr="00ED7EE8">
        <w:rPr>
          <w:spacing w:val="1"/>
        </w:rPr>
        <w:t xml:space="preserve"> </w:t>
      </w:r>
      <w:r w:rsidRPr="00ED7EE8">
        <w:t>құрдастарымен</w:t>
      </w:r>
      <w:r w:rsidRPr="00ED7EE8">
        <w:rPr>
          <w:spacing w:val="1"/>
        </w:rPr>
        <w:t xml:space="preserve"> </w:t>
      </w:r>
      <w:r w:rsidRPr="00ED7EE8">
        <w:t>қарым-қатынас</w:t>
      </w:r>
      <w:r w:rsidRPr="00ED7EE8">
        <w:rPr>
          <w:spacing w:val="1"/>
        </w:rPr>
        <w:t xml:space="preserve"> </w:t>
      </w:r>
      <w:r w:rsidRPr="00ED7EE8">
        <w:t>жасау</w:t>
      </w:r>
      <w:r w:rsidRPr="00ED7EE8">
        <w:rPr>
          <w:spacing w:val="1"/>
        </w:rPr>
        <w:t xml:space="preserve"> </w:t>
      </w:r>
      <w:r w:rsidRPr="00ED7EE8">
        <w:t>арқылы</w:t>
      </w:r>
      <w:r w:rsidRPr="00ED7EE8">
        <w:rPr>
          <w:spacing w:val="1"/>
        </w:rPr>
        <w:t xml:space="preserve"> </w:t>
      </w:r>
      <w:r w:rsidRPr="00ED7EE8">
        <w:t>өзін-өзі</w:t>
      </w:r>
      <w:r w:rsidRPr="00ED7EE8">
        <w:rPr>
          <w:spacing w:val="1"/>
        </w:rPr>
        <w:t xml:space="preserve"> </w:t>
      </w:r>
      <w:r w:rsidRPr="00ED7EE8">
        <w:t>тануды</w:t>
      </w:r>
      <w:r w:rsidRPr="00ED7EE8">
        <w:rPr>
          <w:spacing w:val="1"/>
        </w:rPr>
        <w:t xml:space="preserve"> </w:t>
      </w:r>
      <w:r w:rsidRPr="00ED7EE8">
        <w:t>болжайтын</w:t>
      </w:r>
      <w:r w:rsidRPr="00ED7EE8">
        <w:rPr>
          <w:spacing w:val="1"/>
        </w:rPr>
        <w:t xml:space="preserve"> </w:t>
      </w:r>
      <w:r w:rsidRPr="00ED7EE8">
        <w:t>құзыреттілік</w:t>
      </w:r>
      <w:r w:rsidRPr="00ED7EE8">
        <w:rPr>
          <w:spacing w:val="1"/>
        </w:rPr>
        <w:t xml:space="preserve"> </w:t>
      </w:r>
      <w:r w:rsidRPr="00ED7EE8">
        <w:t>компоненттері</w:t>
      </w:r>
      <w:r w:rsidRPr="00ED7EE8">
        <w:rPr>
          <w:spacing w:val="1"/>
        </w:rPr>
        <w:t xml:space="preserve"> </w:t>
      </w:r>
      <w:r w:rsidRPr="00ED7EE8">
        <w:t>анықталады.</w:t>
      </w:r>
      <w:r w:rsidRPr="00ED7EE8">
        <w:rPr>
          <w:spacing w:val="1"/>
        </w:rPr>
        <w:t xml:space="preserve"> </w:t>
      </w:r>
      <w:r w:rsidRPr="00ED7EE8">
        <w:t>Өзін-өзі</w:t>
      </w:r>
      <w:r w:rsidRPr="00ED7EE8">
        <w:rPr>
          <w:spacing w:val="1"/>
        </w:rPr>
        <w:t xml:space="preserve"> </w:t>
      </w:r>
      <w:r w:rsidRPr="00ED7EE8">
        <w:t>танудың</w:t>
      </w:r>
      <w:r w:rsidRPr="00ED7EE8">
        <w:rPr>
          <w:spacing w:val="1"/>
        </w:rPr>
        <w:t xml:space="preserve"> </w:t>
      </w:r>
      <w:r w:rsidRPr="00ED7EE8">
        <w:t>даму</w:t>
      </w:r>
      <w:r w:rsidRPr="00ED7EE8">
        <w:rPr>
          <w:spacing w:val="1"/>
        </w:rPr>
        <w:t xml:space="preserve"> </w:t>
      </w:r>
      <w:r w:rsidRPr="00ED7EE8">
        <w:t>бағыттары</w:t>
      </w:r>
      <w:r w:rsidRPr="00ED7EE8">
        <w:rPr>
          <w:spacing w:val="1"/>
        </w:rPr>
        <w:t xml:space="preserve"> </w:t>
      </w:r>
      <w:r w:rsidRPr="00ED7EE8">
        <w:t>анықталды. Онтогенезде мектеп жасына дейінгі баланың өзін-өзі тануының ең</w:t>
      </w:r>
      <w:r w:rsidRPr="00ED7EE8">
        <w:rPr>
          <w:spacing w:val="1"/>
        </w:rPr>
        <w:t xml:space="preserve"> </w:t>
      </w:r>
      <w:r w:rsidRPr="00ED7EE8">
        <w:t>маңызды</w:t>
      </w:r>
      <w:r w:rsidRPr="00ED7EE8">
        <w:rPr>
          <w:spacing w:val="1"/>
        </w:rPr>
        <w:t xml:space="preserve"> </w:t>
      </w:r>
      <w:r w:rsidRPr="00ED7EE8">
        <w:t>көрсеткіші</w:t>
      </w:r>
      <w:r w:rsidRPr="00ED7EE8">
        <w:rPr>
          <w:spacing w:val="1"/>
        </w:rPr>
        <w:t xml:space="preserve"> </w:t>
      </w:r>
      <w:r w:rsidRPr="00ED7EE8">
        <w:t>оның</w:t>
      </w:r>
      <w:r w:rsidRPr="00ED7EE8">
        <w:rPr>
          <w:spacing w:val="1"/>
        </w:rPr>
        <w:t xml:space="preserve"> </w:t>
      </w:r>
      <w:r w:rsidRPr="00ED7EE8">
        <w:t>серіктесімен</w:t>
      </w:r>
      <w:r w:rsidRPr="00ED7EE8">
        <w:rPr>
          <w:spacing w:val="1"/>
        </w:rPr>
        <w:t xml:space="preserve"> </w:t>
      </w:r>
      <w:r w:rsidRPr="00ED7EE8">
        <w:t>субъект</w:t>
      </w:r>
      <w:r w:rsidRPr="00ED7EE8">
        <w:rPr>
          <w:spacing w:val="1"/>
        </w:rPr>
        <w:t xml:space="preserve"> </w:t>
      </w:r>
      <w:r w:rsidRPr="00ED7EE8">
        <w:t>ретіндегі</w:t>
      </w:r>
      <w:r w:rsidRPr="00ED7EE8">
        <w:rPr>
          <w:spacing w:val="1"/>
        </w:rPr>
        <w:t xml:space="preserve"> </w:t>
      </w:r>
      <w:r w:rsidRPr="00ED7EE8">
        <w:t>қарым-қатынасы</w:t>
      </w:r>
      <w:r w:rsidRPr="00ED7EE8">
        <w:rPr>
          <w:spacing w:val="1"/>
        </w:rPr>
        <w:t xml:space="preserve"> </w:t>
      </w:r>
      <w:r w:rsidRPr="00ED7EE8">
        <w:t>болып</w:t>
      </w:r>
      <w:r w:rsidRPr="00ED7EE8">
        <w:rPr>
          <w:spacing w:val="1"/>
        </w:rPr>
        <w:t xml:space="preserve"> </w:t>
      </w:r>
      <w:r w:rsidRPr="00ED7EE8">
        <w:t>табылады</w:t>
      </w:r>
      <w:r w:rsidRPr="00ED7EE8">
        <w:rPr>
          <w:spacing w:val="1"/>
        </w:rPr>
        <w:t xml:space="preserve"> </w:t>
      </w:r>
      <w:r w:rsidRPr="00ED7EE8">
        <w:t>[62</w:t>
      </w:r>
      <w:r w:rsidR="00093F27" w:rsidRPr="00ED7EE8">
        <w:t>,</w:t>
      </w:r>
      <w:r w:rsidR="00557341" w:rsidRPr="00ED7EE8">
        <w:t xml:space="preserve"> </w:t>
      </w:r>
      <w:r w:rsidR="00CA71E0" w:rsidRPr="00ED7EE8">
        <w:t>б.</w:t>
      </w:r>
      <w:r w:rsidR="00093F27" w:rsidRPr="00ED7EE8">
        <w:t xml:space="preserve"> 145</w:t>
      </w:r>
      <w:r w:rsidRPr="00ED7EE8">
        <w:t>].</w:t>
      </w:r>
    </w:p>
    <w:p w14:paraId="1C514716" w14:textId="77777777" w:rsidR="003C5862" w:rsidRPr="00ED7EE8" w:rsidRDefault="00654812" w:rsidP="003F5C14">
      <w:pPr>
        <w:pStyle w:val="a3"/>
        <w:ind w:left="0" w:right="3" w:firstLine="709"/>
      </w:pPr>
      <w:r w:rsidRPr="00ED7EE8">
        <w:t>Л.Я.</w:t>
      </w:r>
      <w:r w:rsidRPr="00ED7EE8">
        <w:rPr>
          <w:spacing w:val="-14"/>
        </w:rPr>
        <w:t xml:space="preserve"> </w:t>
      </w:r>
      <w:r w:rsidRPr="00ED7EE8">
        <w:t>Лозованның</w:t>
      </w:r>
      <w:r w:rsidRPr="00ED7EE8">
        <w:rPr>
          <w:spacing w:val="-15"/>
        </w:rPr>
        <w:t xml:space="preserve"> </w:t>
      </w:r>
      <w:r w:rsidRPr="00ED7EE8">
        <w:t>пікірінше,</w:t>
      </w:r>
      <w:r w:rsidRPr="00ED7EE8">
        <w:rPr>
          <w:spacing w:val="-14"/>
        </w:rPr>
        <w:t xml:space="preserve"> </w:t>
      </w:r>
      <w:r w:rsidRPr="00ED7EE8">
        <w:t>коммуникативтік</w:t>
      </w:r>
      <w:r w:rsidRPr="00ED7EE8">
        <w:rPr>
          <w:spacing w:val="39"/>
        </w:rPr>
        <w:t xml:space="preserve"> </w:t>
      </w:r>
      <w:r w:rsidRPr="00ED7EE8">
        <w:t>дағды</w:t>
      </w:r>
      <w:r w:rsidRPr="00ED7EE8">
        <w:rPr>
          <w:spacing w:val="-15"/>
        </w:rPr>
        <w:t xml:space="preserve"> </w:t>
      </w:r>
      <w:r w:rsidRPr="00ED7EE8">
        <w:t>баланың</w:t>
      </w:r>
      <w:r w:rsidRPr="00ED7EE8">
        <w:rPr>
          <w:spacing w:val="-16"/>
        </w:rPr>
        <w:t xml:space="preserve"> </w:t>
      </w:r>
      <w:r w:rsidRPr="00ED7EE8">
        <w:t>жеке</w:t>
      </w:r>
      <w:r w:rsidRPr="00ED7EE8">
        <w:rPr>
          <w:spacing w:val="-14"/>
        </w:rPr>
        <w:t xml:space="preserve"> </w:t>
      </w:r>
      <w:r w:rsidRPr="00ED7EE8">
        <w:t>басының</w:t>
      </w:r>
      <w:r w:rsidRPr="00ED7EE8">
        <w:rPr>
          <w:spacing w:val="-68"/>
        </w:rPr>
        <w:t xml:space="preserve"> </w:t>
      </w:r>
      <w:r w:rsidRPr="00ED7EE8">
        <w:t>психологиялық</w:t>
      </w:r>
      <w:r w:rsidRPr="00ED7EE8">
        <w:rPr>
          <w:spacing w:val="1"/>
        </w:rPr>
        <w:t xml:space="preserve"> </w:t>
      </w:r>
      <w:r w:rsidRPr="00ED7EE8">
        <w:t>қасиеттері</w:t>
      </w:r>
      <w:r w:rsidRPr="00ED7EE8">
        <w:rPr>
          <w:spacing w:val="1"/>
        </w:rPr>
        <w:t xml:space="preserve"> </w:t>
      </w:r>
      <w:r w:rsidRPr="00ED7EE8">
        <w:t>болып</w:t>
      </w:r>
      <w:r w:rsidRPr="00ED7EE8">
        <w:rPr>
          <w:spacing w:val="1"/>
        </w:rPr>
        <w:t xml:space="preserve"> </w:t>
      </w:r>
      <w:r w:rsidRPr="00ED7EE8">
        <w:t>табылады.</w:t>
      </w:r>
      <w:r w:rsidRPr="00ED7EE8">
        <w:rPr>
          <w:spacing w:val="1"/>
        </w:rPr>
        <w:t xml:space="preserve"> </w:t>
      </w:r>
      <w:r w:rsidRPr="00ED7EE8">
        <w:t>Коммуникативтік</w:t>
      </w:r>
      <w:r w:rsidRPr="00ED7EE8">
        <w:rPr>
          <w:spacing w:val="1"/>
        </w:rPr>
        <w:t xml:space="preserve"> </w:t>
      </w:r>
      <w:r w:rsidRPr="00ED7EE8">
        <w:t>дағдылар</w:t>
      </w:r>
      <w:r w:rsidRPr="00ED7EE8">
        <w:rPr>
          <w:spacing w:val="1"/>
        </w:rPr>
        <w:t xml:space="preserve"> </w:t>
      </w:r>
      <w:r w:rsidRPr="00ED7EE8">
        <w:t>балалардың</w:t>
      </w:r>
      <w:r w:rsidRPr="00ED7EE8">
        <w:rPr>
          <w:spacing w:val="1"/>
        </w:rPr>
        <w:t xml:space="preserve"> </w:t>
      </w:r>
      <w:r w:rsidRPr="00ED7EE8">
        <w:t>тұлғалық</w:t>
      </w:r>
      <w:r w:rsidRPr="00ED7EE8">
        <w:rPr>
          <w:spacing w:val="1"/>
        </w:rPr>
        <w:t xml:space="preserve"> </w:t>
      </w:r>
      <w:r w:rsidRPr="00ED7EE8">
        <w:t>дамуы,</w:t>
      </w:r>
      <w:r w:rsidRPr="00ED7EE8">
        <w:rPr>
          <w:spacing w:val="1"/>
        </w:rPr>
        <w:t xml:space="preserve"> </w:t>
      </w:r>
      <w:r w:rsidRPr="00ED7EE8">
        <w:t>әлеуметтік</w:t>
      </w:r>
      <w:r w:rsidRPr="00ED7EE8">
        <w:rPr>
          <w:spacing w:val="1"/>
        </w:rPr>
        <w:t xml:space="preserve"> </w:t>
      </w:r>
      <w:r w:rsidRPr="00ED7EE8">
        <w:t>бейімделуі,</w:t>
      </w:r>
      <w:r w:rsidRPr="00ED7EE8">
        <w:rPr>
          <w:spacing w:val="1"/>
        </w:rPr>
        <w:t xml:space="preserve"> </w:t>
      </w:r>
      <w:r w:rsidRPr="00ED7EE8">
        <w:t>қарым-қатынастың</w:t>
      </w:r>
      <w:r w:rsidRPr="00ED7EE8">
        <w:rPr>
          <w:spacing w:val="1"/>
        </w:rPr>
        <w:t xml:space="preserve"> </w:t>
      </w:r>
      <w:r w:rsidRPr="00ED7EE8">
        <w:t xml:space="preserve">ақпараттық, интерактивті және перцептивті функцияларын жүзеге </w:t>
      </w:r>
      <w:r w:rsidRPr="00ED7EE8">
        <w:lastRenderedPageBreak/>
        <w:t>асыру үшін</w:t>
      </w:r>
      <w:r w:rsidRPr="00ED7EE8">
        <w:rPr>
          <w:spacing w:val="1"/>
        </w:rPr>
        <w:t xml:space="preserve"> </w:t>
      </w:r>
      <w:r w:rsidRPr="00ED7EE8">
        <w:t>жағдай</w:t>
      </w:r>
      <w:r w:rsidRPr="00ED7EE8">
        <w:rPr>
          <w:spacing w:val="1"/>
        </w:rPr>
        <w:t xml:space="preserve"> </w:t>
      </w:r>
      <w:r w:rsidRPr="00ED7EE8">
        <w:t>жасайды.</w:t>
      </w:r>
      <w:r w:rsidRPr="00ED7EE8">
        <w:rPr>
          <w:spacing w:val="1"/>
        </w:rPr>
        <w:t xml:space="preserve"> </w:t>
      </w:r>
      <w:r w:rsidRPr="00ED7EE8">
        <w:t>Автор</w:t>
      </w:r>
      <w:r w:rsidRPr="00ED7EE8">
        <w:rPr>
          <w:spacing w:val="1"/>
        </w:rPr>
        <w:t xml:space="preserve"> </w:t>
      </w:r>
      <w:r w:rsidRPr="00ED7EE8">
        <w:t>коммуникативтік</w:t>
      </w:r>
      <w:r w:rsidRPr="00ED7EE8">
        <w:rPr>
          <w:spacing w:val="1"/>
        </w:rPr>
        <w:t xml:space="preserve"> </w:t>
      </w:r>
      <w:r w:rsidRPr="00ED7EE8">
        <w:t>дағдыны</w:t>
      </w:r>
      <w:r w:rsidRPr="00ED7EE8">
        <w:rPr>
          <w:spacing w:val="1"/>
        </w:rPr>
        <w:t xml:space="preserve"> </w:t>
      </w:r>
      <w:r w:rsidRPr="00ED7EE8">
        <w:t>баланың</w:t>
      </w:r>
      <w:r w:rsidRPr="00ED7EE8">
        <w:rPr>
          <w:spacing w:val="1"/>
        </w:rPr>
        <w:t xml:space="preserve"> </w:t>
      </w:r>
      <w:r w:rsidRPr="00ED7EE8">
        <w:t>жеке</w:t>
      </w:r>
      <w:r w:rsidRPr="00ED7EE8">
        <w:rPr>
          <w:spacing w:val="1"/>
        </w:rPr>
        <w:t xml:space="preserve"> </w:t>
      </w:r>
      <w:r w:rsidRPr="00ED7EE8">
        <w:t>басының</w:t>
      </w:r>
      <w:r w:rsidRPr="00ED7EE8">
        <w:rPr>
          <w:spacing w:val="-67"/>
        </w:rPr>
        <w:t xml:space="preserve"> </w:t>
      </w:r>
      <w:r w:rsidRPr="00ED7EE8">
        <w:t>дамуының</w:t>
      </w:r>
      <w:r w:rsidRPr="00ED7EE8">
        <w:rPr>
          <w:spacing w:val="1"/>
        </w:rPr>
        <w:t xml:space="preserve"> </w:t>
      </w:r>
      <w:r w:rsidRPr="00ED7EE8">
        <w:t>қажетті</w:t>
      </w:r>
      <w:r w:rsidRPr="00ED7EE8">
        <w:rPr>
          <w:spacing w:val="1"/>
        </w:rPr>
        <w:t xml:space="preserve"> </w:t>
      </w:r>
      <w:r w:rsidRPr="00ED7EE8">
        <w:t>шарты,</w:t>
      </w:r>
      <w:r w:rsidRPr="00ED7EE8">
        <w:rPr>
          <w:spacing w:val="1"/>
        </w:rPr>
        <w:t xml:space="preserve"> </w:t>
      </w:r>
      <w:r w:rsidRPr="00ED7EE8">
        <w:t>бұл</w:t>
      </w:r>
      <w:r w:rsidRPr="00ED7EE8">
        <w:rPr>
          <w:spacing w:val="1"/>
        </w:rPr>
        <w:t xml:space="preserve"> </w:t>
      </w:r>
      <w:r w:rsidRPr="00ED7EE8">
        <w:t>дағды</w:t>
      </w:r>
      <w:r w:rsidRPr="00ED7EE8">
        <w:rPr>
          <w:spacing w:val="1"/>
        </w:rPr>
        <w:t xml:space="preserve"> </w:t>
      </w:r>
      <w:r w:rsidRPr="00ED7EE8">
        <w:t>басқа</w:t>
      </w:r>
      <w:r w:rsidRPr="00ED7EE8">
        <w:rPr>
          <w:spacing w:val="1"/>
        </w:rPr>
        <w:t xml:space="preserve"> </w:t>
      </w:r>
      <w:r w:rsidRPr="00ED7EE8">
        <w:t>адамдармен</w:t>
      </w:r>
      <w:r w:rsidRPr="00ED7EE8">
        <w:rPr>
          <w:spacing w:val="1"/>
        </w:rPr>
        <w:t xml:space="preserve"> </w:t>
      </w:r>
      <w:r w:rsidRPr="00ED7EE8">
        <w:t>қарым-қатынас</w:t>
      </w:r>
      <w:r w:rsidRPr="00ED7EE8">
        <w:rPr>
          <w:spacing w:val="1"/>
        </w:rPr>
        <w:t xml:space="preserve"> </w:t>
      </w:r>
      <w:r w:rsidRPr="00ED7EE8">
        <w:t>үдерісінде қалыптасады және баланы әлеуметтендірудің субъективті шарты деп</w:t>
      </w:r>
      <w:r w:rsidRPr="00ED7EE8">
        <w:rPr>
          <w:spacing w:val="-67"/>
        </w:rPr>
        <w:t xml:space="preserve"> </w:t>
      </w:r>
      <w:r w:rsidRPr="00ED7EE8">
        <w:t>есептейді.</w:t>
      </w:r>
    </w:p>
    <w:p w14:paraId="7520D4BB" w14:textId="77777777" w:rsidR="003C5862" w:rsidRPr="00ED7EE8" w:rsidRDefault="00654812" w:rsidP="003F5C14">
      <w:pPr>
        <w:pStyle w:val="a3"/>
        <w:ind w:left="0" w:right="3" w:firstLine="709"/>
      </w:pPr>
      <w:r w:rsidRPr="00ED7EE8">
        <w:t>Жеке</w:t>
      </w:r>
      <w:r w:rsidRPr="00ED7EE8">
        <w:rPr>
          <w:spacing w:val="1"/>
        </w:rPr>
        <w:t xml:space="preserve"> </w:t>
      </w:r>
      <w:r w:rsidRPr="00ED7EE8">
        <w:t>іс-әрекет</w:t>
      </w:r>
      <w:r w:rsidRPr="00ED7EE8">
        <w:rPr>
          <w:spacing w:val="1"/>
        </w:rPr>
        <w:t xml:space="preserve"> </w:t>
      </w:r>
      <w:r w:rsidRPr="00ED7EE8">
        <w:t>тәжірибесі</w:t>
      </w:r>
      <w:r w:rsidRPr="00ED7EE8">
        <w:rPr>
          <w:spacing w:val="1"/>
        </w:rPr>
        <w:t xml:space="preserve"> </w:t>
      </w:r>
      <w:r w:rsidRPr="00ED7EE8">
        <w:t>мен</w:t>
      </w:r>
      <w:r w:rsidRPr="00ED7EE8">
        <w:rPr>
          <w:spacing w:val="1"/>
        </w:rPr>
        <w:t xml:space="preserve"> </w:t>
      </w:r>
      <w:r w:rsidRPr="00ED7EE8">
        <w:t>қарым-қатынас</w:t>
      </w:r>
      <w:r w:rsidRPr="00ED7EE8">
        <w:rPr>
          <w:spacing w:val="1"/>
        </w:rPr>
        <w:t xml:space="preserve"> </w:t>
      </w:r>
      <w:r w:rsidRPr="00ED7EE8">
        <w:t>тәжірибесі</w:t>
      </w:r>
      <w:r w:rsidRPr="00ED7EE8">
        <w:rPr>
          <w:spacing w:val="1"/>
        </w:rPr>
        <w:t xml:space="preserve"> </w:t>
      </w:r>
      <w:r w:rsidRPr="00ED7EE8">
        <w:t>тығыз</w:t>
      </w:r>
      <w:r w:rsidRPr="00ED7EE8">
        <w:rPr>
          <w:spacing w:val="1"/>
        </w:rPr>
        <w:t xml:space="preserve"> </w:t>
      </w:r>
      <w:r w:rsidRPr="00ED7EE8">
        <w:t>байланысты.</w:t>
      </w:r>
      <w:r w:rsidRPr="00ED7EE8">
        <w:rPr>
          <w:spacing w:val="1"/>
        </w:rPr>
        <w:t xml:space="preserve"> </w:t>
      </w:r>
      <w:r w:rsidRPr="00ED7EE8">
        <w:t>Бала</w:t>
      </w:r>
      <w:r w:rsidRPr="00ED7EE8">
        <w:rPr>
          <w:spacing w:val="1"/>
        </w:rPr>
        <w:t xml:space="preserve"> </w:t>
      </w:r>
      <w:r w:rsidRPr="00ED7EE8">
        <w:t>басқа</w:t>
      </w:r>
      <w:r w:rsidRPr="00ED7EE8">
        <w:rPr>
          <w:spacing w:val="1"/>
        </w:rPr>
        <w:t xml:space="preserve"> </w:t>
      </w:r>
      <w:r w:rsidRPr="00ED7EE8">
        <w:t>балаларды</w:t>
      </w:r>
      <w:r w:rsidRPr="00ED7EE8">
        <w:rPr>
          <w:spacing w:val="1"/>
        </w:rPr>
        <w:t xml:space="preserve"> </w:t>
      </w:r>
      <w:r w:rsidRPr="00ED7EE8">
        <w:t>қызығушылықпен</w:t>
      </w:r>
      <w:r w:rsidRPr="00ED7EE8">
        <w:rPr>
          <w:spacing w:val="1"/>
        </w:rPr>
        <w:t xml:space="preserve"> </w:t>
      </w:r>
      <w:r w:rsidRPr="00ED7EE8">
        <w:t>бақылайды,</w:t>
      </w:r>
      <w:r w:rsidRPr="00ED7EE8">
        <w:rPr>
          <w:spacing w:val="1"/>
        </w:rPr>
        <w:t xml:space="preserve"> </w:t>
      </w:r>
      <w:r w:rsidRPr="00ED7EE8">
        <w:t>олардың</w:t>
      </w:r>
      <w:r w:rsidRPr="00ED7EE8">
        <w:rPr>
          <w:spacing w:val="1"/>
        </w:rPr>
        <w:t xml:space="preserve"> </w:t>
      </w:r>
      <w:r w:rsidRPr="00ED7EE8">
        <w:t>жетістіктерін өз іс-әрекеттерін қызғаныштарымен салыстырып оны ересектер</w:t>
      </w:r>
      <w:r w:rsidRPr="00ED7EE8">
        <w:rPr>
          <w:spacing w:val="1"/>
        </w:rPr>
        <w:t xml:space="preserve"> </w:t>
      </w:r>
      <w:r w:rsidRPr="00ED7EE8">
        <w:t>мен құрдастарының ортасында талқылайды. Көптеген зерттеу жұмыстарында</w:t>
      </w:r>
      <w:r w:rsidRPr="00ED7EE8">
        <w:rPr>
          <w:spacing w:val="1"/>
        </w:rPr>
        <w:t xml:space="preserve"> </w:t>
      </w:r>
      <w:r w:rsidRPr="00ED7EE8">
        <w:t>мектепке дейінгі ересек жастағы балалардың бір-біріне деген тұрақты қарым-</w:t>
      </w:r>
      <w:r w:rsidRPr="00ED7EE8">
        <w:rPr>
          <w:spacing w:val="1"/>
        </w:rPr>
        <w:t xml:space="preserve"> </w:t>
      </w:r>
      <w:r w:rsidRPr="00ED7EE8">
        <w:t>қатынасы</w:t>
      </w:r>
      <w:r w:rsidRPr="00ED7EE8">
        <w:rPr>
          <w:spacing w:val="2"/>
        </w:rPr>
        <w:t xml:space="preserve"> </w:t>
      </w:r>
      <w:r w:rsidRPr="00ED7EE8">
        <w:t>қалыптасады.</w:t>
      </w:r>
    </w:p>
    <w:p w14:paraId="078DFD8D" w14:textId="28824E46" w:rsidR="003C5862" w:rsidRPr="00ED7EE8" w:rsidRDefault="00654812" w:rsidP="003F5C14">
      <w:pPr>
        <w:pStyle w:val="a3"/>
        <w:ind w:left="0" w:right="3" w:firstLine="709"/>
      </w:pPr>
      <w:r w:rsidRPr="00ED7EE8">
        <w:t>А.Г.Рузскаяның</w:t>
      </w:r>
      <w:r w:rsidRPr="00ED7EE8">
        <w:rPr>
          <w:spacing w:val="1"/>
        </w:rPr>
        <w:t xml:space="preserve"> </w:t>
      </w:r>
      <w:r w:rsidRPr="00ED7EE8">
        <w:t>пікірінше,</w:t>
      </w:r>
      <w:r w:rsidRPr="00ED7EE8">
        <w:rPr>
          <w:spacing w:val="1"/>
        </w:rPr>
        <w:t xml:space="preserve"> </w:t>
      </w:r>
      <w:r w:rsidRPr="00ED7EE8">
        <w:t>мектеп</w:t>
      </w:r>
      <w:r w:rsidRPr="00ED7EE8">
        <w:rPr>
          <w:spacing w:val="1"/>
        </w:rPr>
        <w:t xml:space="preserve"> </w:t>
      </w:r>
      <w:r w:rsidRPr="00ED7EE8">
        <w:t>жасына</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 қарым-қатынасының сипаты өзгереді.</w:t>
      </w:r>
      <w:r w:rsidRPr="00ED7EE8">
        <w:rPr>
          <w:spacing w:val="1"/>
        </w:rPr>
        <w:t xml:space="preserve"> </w:t>
      </w:r>
      <w:r w:rsidRPr="00ED7EE8">
        <w:t>Алты-жеті жастағы бала көп</w:t>
      </w:r>
      <w:r w:rsidRPr="00ED7EE8">
        <w:rPr>
          <w:spacing w:val="-67"/>
        </w:rPr>
        <w:t xml:space="preserve"> </w:t>
      </w:r>
      <w:r w:rsidRPr="00ED7EE8">
        <w:t>жағдайда</w:t>
      </w:r>
      <w:r w:rsidRPr="00ED7EE8">
        <w:rPr>
          <w:spacing w:val="1"/>
        </w:rPr>
        <w:t xml:space="preserve"> </w:t>
      </w:r>
      <w:r w:rsidRPr="00ED7EE8">
        <w:t>жалғыз</w:t>
      </w:r>
      <w:r w:rsidRPr="00ED7EE8">
        <w:rPr>
          <w:spacing w:val="1"/>
        </w:rPr>
        <w:t xml:space="preserve"> </w:t>
      </w:r>
      <w:r w:rsidRPr="00ED7EE8">
        <w:t>өзі</w:t>
      </w:r>
      <w:r w:rsidRPr="00ED7EE8">
        <w:rPr>
          <w:spacing w:val="1"/>
        </w:rPr>
        <w:t xml:space="preserve"> </w:t>
      </w:r>
      <w:r w:rsidRPr="00ED7EE8">
        <w:t>ойнамайды.</w:t>
      </w:r>
      <w:r w:rsidRPr="00ED7EE8">
        <w:rPr>
          <w:spacing w:val="1"/>
        </w:rPr>
        <w:t xml:space="preserve"> </w:t>
      </w:r>
      <w:r w:rsidRPr="00ED7EE8">
        <w:t>Бірлескен</w:t>
      </w:r>
      <w:r w:rsidRPr="00ED7EE8">
        <w:rPr>
          <w:spacing w:val="1"/>
        </w:rPr>
        <w:t xml:space="preserve"> </w:t>
      </w:r>
      <w:r w:rsidRPr="00ED7EE8">
        <w:t>ойынның</w:t>
      </w:r>
      <w:r w:rsidRPr="00ED7EE8">
        <w:rPr>
          <w:spacing w:val="1"/>
        </w:rPr>
        <w:t xml:space="preserve"> </w:t>
      </w:r>
      <w:r w:rsidRPr="00ED7EE8">
        <w:t>нәтижесінде</w:t>
      </w:r>
      <w:r w:rsidRPr="00ED7EE8">
        <w:rPr>
          <w:spacing w:val="1"/>
        </w:rPr>
        <w:t xml:space="preserve"> </w:t>
      </w:r>
      <w:r w:rsidRPr="00ED7EE8">
        <w:t>балалар</w:t>
      </w:r>
      <w:r w:rsidRPr="00ED7EE8">
        <w:rPr>
          <w:spacing w:val="1"/>
        </w:rPr>
        <w:t xml:space="preserve"> </w:t>
      </w:r>
      <w:r w:rsidRPr="00ED7EE8">
        <w:t>арасында</w:t>
      </w:r>
      <w:r w:rsidRPr="00ED7EE8">
        <w:rPr>
          <w:spacing w:val="-1"/>
        </w:rPr>
        <w:t xml:space="preserve"> </w:t>
      </w:r>
      <w:r w:rsidRPr="00ED7EE8">
        <w:t>жаңа</w:t>
      </w:r>
      <w:r w:rsidRPr="00ED7EE8">
        <w:rPr>
          <w:spacing w:val="1"/>
        </w:rPr>
        <w:t xml:space="preserve"> </w:t>
      </w:r>
      <w:r w:rsidRPr="00ED7EE8">
        <w:t>серіктестік</w:t>
      </w:r>
      <w:r w:rsidRPr="00ED7EE8">
        <w:rPr>
          <w:spacing w:val="-2"/>
        </w:rPr>
        <w:t xml:space="preserve"> </w:t>
      </w:r>
      <w:r w:rsidRPr="00ED7EE8">
        <w:t>және</w:t>
      </w:r>
      <w:r w:rsidRPr="00ED7EE8">
        <w:rPr>
          <w:spacing w:val="1"/>
        </w:rPr>
        <w:t xml:space="preserve"> </w:t>
      </w:r>
      <w:r w:rsidRPr="00ED7EE8">
        <w:t>достық</w:t>
      </w:r>
      <w:r w:rsidRPr="00ED7EE8">
        <w:rPr>
          <w:spacing w:val="3"/>
        </w:rPr>
        <w:t xml:space="preserve"> </w:t>
      </w:r>
      <w:r w:rsidRPr="00ED7EE8">
        <w:t>қарым-қатынас  тудырады</w:t>
      </w:r>
      <w:r w:rsidRPr="00ED7EE8">
        <w:rPr>
          <w:spacing w:val="-1"/>
        </w:rPr>
        <w:t xml:space="preserve"> </w:t>
      </w:r>
      <w:r w:rsidRPr="00ED7EE8">
        <w:t>[112</w:t>
      </w:r>
      <w:r w:rsidR="00093F27" w:rsidRPr="00ED7EE8">
        <w:t>,</w:t>
      </w:r>
      <w:r w:rsidR="00557341" w:rsidRPr="00ED7EE8">
        <w:t xml:space="preserve"> </w:t>
      </w:r>
      <w:r w:rsidR="00CA71E0" w:rsidRPr="00ED7EE8">
        <w:t>б.</w:t>
      </w:r>
      <w:r w:rsidR="00093F27" w:rsidRPr="00ED7EE8">
        <w:t xml:space="preserve"> 222</w:t>
      </w:r>
      <w:r w:rsidRPr="00ED7EE8">
        <w:t>].</w:t>
      </w:r>
    </w:p>
    <w:p w14:paraId="6D44C830" w14:textId="77777777" w:rsidR="003C5862" w:rsidRPr="00ED7EE8" w:rsidRDefault="00654812" w:rsidP="003F5C14">
      <w:pPr>
        <w:pStyle w:val="a3"/>
        <w:ind w:left="0" w:right="3" w:firstLine="709"/>
      </w:pPr>
      <w:r w:rsidRPr="00ED7EE8">
        <w:t>Бірлескен практикалық іс-әрекеттің тәжірибесін игеру барысында балалар</w:t>
      </w:r>
      <w:r w:rsidRPr="00ED7EE8">
        <w:rPr>
          <w:spacing w:val="1"/>
        </w:rPr>
        <w:t xml:space="preserve"> </w:t>
      </w:r>
      <w:r w:rsidRPr="00ED7EE8">
        <w:t>жалпы</w:t>
      </w:r>
      <w:r w:rsidRPr="00ED7EE8">
        <w:rPr>
          <w:spacing w:val="-18"/>
        </w:rPr>
        <w:t xml:space="preserve"> </w:t>
      </w:r>
      <w:r w:rsidRPr="00ED7EE8">
        <w:t>идея</w:t>
      </w:r>
      <w:r w:rsidRPr="00ED7EE8">
        <w:rPr>
          <w:spacing w:val="-15"/>
        </w:rPr>
        <w:t xml:space="preserve"> </w:t>
      </w:r>
      <w:r w:rsidRPr="00ED7EE8">
        <w:t>негізінде</w:t>
      </w:r>
      <w:r w:rsidRPr="00ED7EE8">
        <w:rPr>
          <w:spacing w:val="-17"/>
        </w:rPr>
        <w:t xml:space="preserve"> </w:t>
      </w:r>
      <w:r w:rsidRPr="00ED7EE8">
        <w:t>ұйымдасқан</w:t>
      </w:r>
      <w:r w:rsidRPr="00ED7EE8">
        <w:rPr>
          <w:spacing w:val="-17"/>
        </w:rPr>
        <w:t xml:space="preserve"> </w:t>
      </w:r>
      <w:r w:rsidRPr="00ED7EE8">
        <w:t>мінез-құлық,</w:t>
      </w:r>
      <w:r w:rsidRPr="00ED7EE8">
        <w:rPr>
          <w:spacing w:val="-16"/>
        </w:rPr>
        <w:t xml:space="preserve"> </w:t>
      </w:r>
      <w:r w:rsidRPr="00ED7EE8">
        <w:t>бірлескен</w:t>
      </w:r>
      <w:r w:rsidRPr="00ED7EE8">
        <w:rPr>
          <w:spacing w:val="-17"/>
        </w:rPr>
        <w:t xml:space="preserve"> </w:t>
      </w:r>
      <w:r w:rsidRPr="00ED7EE8">
        <w:t>жұмыс</w:t>
      </w:r>
      <w:r w:rsidRPr="00ED7EE8">
        <w:rPr>
          <w:spacing w:val="-17"/>
        </w:rPr>
        <w:t xml:space="preserve"> </w:t>
      </w:r>
      <w:r w:rsidRPr="00ED7EE8">
        <w:t>және</w:t>
      </w:r>
      <w:r w:rsidRPr="00ED7EE8">
        <w:rPr>
          <w:spacing w:val="-15"/>
        </w:rPr>
        <w:t xml:space="preserve"> </w:t>
      </w:r>
      <w:r w:rsidRPr="00ED7EE8">
        <w:t>ойындағы</w:t>
      </w:r>
      <w:r w:rsidRPr="00ED7EE8">
        <w:rPr>
          <w:spacing w:val="-68"/>
        </w:rPr>
        <w:t xml:space="preserve"> </w:t>
      </w:r>
      <w:r w:rsidRPr="00ED7EE8">
        <w:t>келісілген</w:t>
      </w:r>
      <w:r w:rsidRPr="00ED7EE8">
        <w:rPr>
          <w:spacing w:val="1"/>
        </w:rPr>
        <w:t xml:space="preserve"> </w:t>
      </w:r>
      <w:r w:rsidRPr="00ED7EE8">
        <w:t>іс-әрекеттер</w:t>
      </w:r>
      <w:r w:rsidRPr="00ED7EE8">
        <w:rPr>
          <w:spacing w:val="1"/>
        </w:rPr>
        <w:t xml:space="preserve"> </w:t>
      </w:r>
      <w:r w:rsidRPr="00ED7EE8">
        <w:t>дағдыларын</w:t>
      </w:r>
      <w:r w:rsidRPr="00ED7EE8">
        <w:rPr>
          <w:spacing w:val="1"/>
        </w:rPr>
        <w:t xml:space="preserve"> </w:t>
      </w:r>
      <w:r w:rsidRPr="00ED7EE8">
        <w:t>үйренеді,</w:t>
      </w:r>
      <w:r w:rsidRPr="00ED7EE8">
        <w:rPr>
          <w:spacing w:val="1"/>
        </w:rPr>
        <w:t xml:space="preserve"> </w:t>
      </w:r>
      <w:r w:rsidRPr="00ED7EE8">
        <w:t>белсенділікті,</w:t>
      </w:r>
      <w:r w:rsidRPr="00ED7EE8">
        <w:rPr>
          <w:spacing w:val="1"/>
        </w:rPr>
        <w:t xml:space="preserve"> </w:t>
      </w:r>
      <w:r w:rsidRPr="00ED7EE8">
        <w:t>бастаманы</w:t>
      </w:r>
      <w:r w:rsidRPr="00ED7EE8">
        <w:rPr>
          <w:spacing w:val="1"/>
        </w:rPr>
        <w:t xml:space="preserve"> </w:t>
      </w:r>
      <w:r w:rsidRPr="00ED7EE8">
        <w:t>және</w:t>
      </w:r>
      <w:r w:rsidRPr="00ED7EE8">
        <w:rPr>
          <w:spacing w:val="-67"/>
        </w:rPr>
        <w:t xml:space="preserve"> </w:t>
      </w:r>
      <w:r w:rsidRPr="00ED7EE8">
        <w:t>өзіне</w:t>
      </w:r>
      <w:r w:rsidRPr="00ED7EE8">
        <w:rPr>
          <w:spacing w:val="2"/>
        </w:rPr>
        <w:t xml:space="preserve"> </w:t>
      </w:r>
      <w:r w:rsidRPr="00ED7EE8">
        <w:t>деген сенімділікті</w:t>
      </w:r>
      <w:r w:rsidRPr="00ED7EE8">
        <w:rPr>
          <w:spacing w:val="-4"/>
        </w:rPr>
        <w:t xml:space="preserve"> </w:t>
      </w:r>
      <w:r w:rsidRPr="00ED7EE8">
        <w:t>дамытуға</w:t>
      </w:r>
      <w:r w:rsidRPr="00ED7EE8">
        <w:rPr>
          <w:spacing w:val="1"/>
        </w:rPr>
        <w:t xml:space="preserve"> </w:t>
      </w:r>
      <w:r w:rsidRPr="00ED7EE8">
        <w:t>ықпал</w:t>
      </w:r>
      <w:r w:rsidRPr="00ED7EE8">
        <w:rPr>
          <w:spacing w:val="2"/>
        </w:rPr>
        <w:t xml:space="preserve"> </w:t>
      </w:r>
      <w:r w:rsidRPr="00ED7EE8">
        <w:t>етеді.</w:t>
      </w:r>
    </w:p>
    <w:p w14:paraId="02C0BB99" w14:textId="1B9AD62D" w:rsidR="003C5862" w:rsidRPr="00ED7EE8" w:rsidRDefault="00654812" w:rsidP="003F5C14">
      <w:pPr>
        <w:pStyle w:val="a3"/>
        <w:ind w:left="0" w:right="3" w:firstLine="709"/>
      </w:pPr>
      <w:r w:rsidRPr="00ED7EE8">
        <w:t>А.В.</w:t>
      </w:r>
      <w:r w:rsidRPr="00ED7EE8">
        <w:rPr>
          <w:spacing w:val="1"/>
        </w:rPr>
        <w:t xml:space="preserve"> </w:t>
      </w:r>
      <w:r w:rsidRPr="00ED7EE8">
        <w:t>Запорожец</w:t>
      </w:r>
      <w:r w:rsidRPr="00ED7EE8">
        <w:rPr>
          <w:spacing w:val="1"/>
        </w:rPr>
        <w:t xml:space="preserve"> </w:t>
      </w:r>
      <w:r w:rsidRPr="00ED7EE8">
        <w:t>алты</w:t>
      </w:r>
      <w:r w:rsidRPr="00ED7EE8">
        <w:rPr>
          <w:spacing w:val="1"/>
        </w:rPr>
        <w:t xml:space="preserve"> </w:t>
      </w:r>
      <w:r w:rsidRPr="00ED7EE8">
        <w:t>жасында</w:t>
      </w:r>
      <w:r w:rsidRPr="00ED7EE8">
        <w:rPr>
          <w:spacing w:val="1"/>
        </w:rPr>
        <w:t xml:space="preserve"> </w:t>
      </w:r>
      <w:r w:rsidRPr="00ED7EE8">
        <w:t>бала</w:t>
      </w:r>
      <w:r w:rsidRPr="00ED7EE8">
        <w:rPr>
          <w:spacing w:val="1"/>
        </w:rPr>
        <w:t xml:space="preserve"> </w:t>
      </w:r>
      <w:r w:rsidRPr="00ED7EE8">
        <w:t>өзін</w:t>
      </w:r>
      <w:r w:rsidRPr="00ED7EE8">
        <w:rPr>
          <w:spacing w:val="1"/>
        </w:rPr>
        <w:t xml:space="preserve"> </w:t>
      </w:r>
      <w:r w:rsidRPr="00ED7EE8">
        <w:t>байқайды,</w:t>
      </w:r>
      <w:r w:rsidRPr="00ED7EE8">
        <w:rPr>
          <w:spacing w:val="1"/>
        </w:rPr>
        <w:t xml:space="preserve"> </w:t>
      </w:r>
      <w:r w:rsidRPr="00ED7EE8">
        <w:t>ал</w:t>
      </w:r>
      <w:r w:rsidRPr="00ED7EE8">
        <w:rPr>
          <w:spacing w:val="1"/>
        </w:rPr>
        <w:t xml:space="preserve"> </w:t>
      </w:r>
      <w:r w:rsidRPr="00ED7EE8">
        <w:t>жеті</w:t>
      </w:r>
      <w:r w:rsidRPr="00ED7EE8">
        <w:rPr>
          <w:spacing w:val="1"/>
        </w:rPr>
        <w:t xml:space="preserve"> </w:t>
      </w:r>
      <w:r w:rsidRPr="00ED7EE8">
        <w:t>жасында</w:t>
      </w:r>
      <w:r w:rsidRPr="00ED7EE8">
        <w:rPr>
          <w:spacing w:val="1"/>
        </w:rPr>
        <w:t xml:space="preserve"> </w:t>
      </w:r>
      <w:r w:rsidRPr="00ED7EE8">
        <w:t>әлеуметтік</w:t>
      </w:r>
      <w:r w:rsidRPr="00ED7EE8">
        <w:rPr>
          <w:spacing w:val="1"/>
        </w:rPr>
        <w:t xml:space="preserve"> </w:t>
      </w:r>
      <w:r w:rsidRPr="00ED7EE8">
        <w:t>бағытталған</w:t>
      </w:r>
      <w:r w:rsidRPr="00ED7EE8">
        <w:rPr>
          <w:spacing w:val="1"/>
        </w:rPr>
        <w:t xml:space="preserve"> </w:t>
      </w:r>
      <w:r w:rsidRPr="00ED7EE8">
        <w:t>жұмысқа,</w:t>
      </w:r>
      <w:r w:rsidRPr="00ED7EE8">
        <w:rPr>
          <w:spacing w:val="1"/>
        </w:rPr>
        <w:t xml:space="preserve"> </w:t>
      </w:r>
      <w:r w:rsidRPr="00ED7EE8">
        <w:t>мазмұнды</w:t>
      </w:r>
      <w:r w:rsidRPr="00ED7EE8">
        <w:rPr>
          <w:spacing w:val="1"/>
        </w:rPr>
        <w:t xml:space="preserve"> </w:t>
      </w:r>
      <w:r w:rsidRPr="00ED7EE8">
        <w:t>ұзақ</w:t>
      </w:r>
      <w:r w:rsidRPr="00ED7EE8">
        <w:rPr>
          <w:spacing w:val="1"/>
        </w:rPr>
        <w:t xml:space="preserve"> </w:t>
      </w:r>
      <w:r w:rsidRPr="00ED7EE8">
        <w:t>ойындарға,</w:t>
      </w:r>
      <w:r w:rsidRPr="00ED7EE8">
        <w:rPr>
          <w:spacing w:val="1"/>
        </w:rPr>
        <w:t xml:space="preserve"> </w:t>
      </w:r>
      <w:r w:rsidRPr="00ED7EE8">
        <w:t>әлеуметтік</w:t>
      </w:r>
      <w:r w:rsidRPr="00ED7EE8">
        <w:rPr>
          <w:spacing w:val="1"/>
        </w:rPr>
        <w:t xml:space="preserve"> </w:t>
      </w:r>
      <w:r w:rsidRPr="00ED7EE8">
        <w:t>құбылыстар</w:t>
      </w:r>
      <w:r w:rsidRPr="00ED7EE8">
        <w:rPr>
          <w:spacing w:val="1"/>
        </w:rPr>
        <w:t xml:space="preserve"> </w:t>
      </w:r>
      <w:r w:rsidRPr="00ED7EE8">
        <w:t>туралы</w:t>
      </w:r>
      <w:r w:rsidRPr="00ED7EE8">
        <w:rPr>
          <w:spacing w:val="1"/>
        </w:rPr>
        <w:t xml:space="preserve"> </w:t>
      </w:r>
      <w:r w:rsidRPr="00ED7EE8">
        <w:t>білім</w:t>
      </w:r>
      <w:r w:rsidRPr="00ED7EE8">
        <w:rPr>
          <w:spacing w:val="1"/>
        </w:rPr>
        <w:t xml:space="preserve"> </w:t>
      </w:r>
      <w:r w:rsidRPr="00ED7EE8">
        <w:t>алатын,</w:t>
      </w:r>
      <w:r w:rsidRPr="00ED7EE8">
        <w:rPr>
          <w:spacing w:val="1"/>
        </w:rPr>
        <w:t xml:space="preserve"> </w:t>
      </w:r>
      <w:r w:rsidRPr="00ED7EE8">
        <w:t>коммуникативті</w:t>
      </w:r>
      <w:r w:rsidRPr="00ED7EE8">
        <w:rPr>
          <w:spacing w:val="1"/>
        </w:rPr>
        <w:t xml:space="preserve"> </w:t>
      </w:r>
      <w:r w:rsidRPr="00ED7EE8">
        <w:t>іс-әрекет</w:t>
      </w:r>
      <w:r w:rsidRPr="00ED7EE8">
        <w:rPr>
          <w:spacing w:val="1"/>
        </w:rPr>
        <w:t xml:space="preserve"> </w:t>
      </w:r>
      <w:r w:rsidRPr="00ED7EE8">
        <w:t>дағдыларын</w:t>
      </w:r>
      <w:r w:rsidRPr="00ED7EE8">
        <w:rPr>
          <w:spacing w:val="1"/>
        </w:rPr>
        <w:t xml:space="preserve"> </w:t>
      </w:r>
      <w:r w:rsidRPr="00ED7EE8">
        <w:t>дамытатын</w:t>
      </w:r>
      <w:r w:rsidRPr="00ED7EE8">
        <w:rPr>
          <w:spacing w:val="2"/>
        </w:rPr>
        <w:t xml:space="preserve"> </w:t>
      </w:r>
      <w:r w:rsidRPr="00ED7EE8">
        <w:t>іс-шараларға</w:t>
      </w:r>
      <w:r w:rsidRPr="00ED7EE8">
        <w:rPr>
          <w:spacing w:val="-1"/>
        </w:rPr>
        <w:t xml:space="preserve"> </w:t>
      </w:r>
      <w:r w:rsidRPr="00ED7EE8">
        <w:t>ерекше</w:t>
      </w:r>
      <w:r w:rsidRPr="00ED7EE8">
        <w:rPr>
          <w:spacing w:val="-1"/>
        </w:rPr>
        <w:t xml:space="preserve"> </w:t>
      </w:r>
      <w:r w:rsidRPr="00ED7EE8">
        <w:t>қызығушылығы</w:t>
      </w:r>
      <w:r w:rsidRPr="00ED7EE8">
        <w:rPr>
          <w:spacing w:val="-2"/>
        </w:rPr>
        <w:t xml:space="preserve"> </w:t>
      </w:r>
      <w:r w:rsidRPr="00ED7EE8">
        <w:t>артады</w:t>
      </w:r>
      <w:r w:rsidRPr="00ED7EE8">
        <w:rPr>
          <w:spacing w:val="-2"/>
        </w:rPr>
        <w:t xml:space="preserve"> </w:t>
      </w:r>
      <w:r w:rsidRPr="00ED7EE8">
        <w:t>деп</w:t>
      </w:r>
      <w:r w:rsidRPr="00ED7EE8">
        <w:rPr>
          <w:spacing w:val="-2"/>
        </w:rPr>
        <w:t xml:space="preserve"> </w:t>
      </w:r>
      <w:r w:rsidRPr="00ED7EE8">
        <w:t>сенеді</w:t>
      </w:r>
      <w:r w:rsidRPr="00ED7EE8">
        <w:rPr>
          <w:spacing w:val="-6"/>
        </w:rPr>
        <w:t xml:space="preserve"> </w:t>
      </w:r>
      <w:r w:rsidRPr="00ED7EE8">
        <w:t>[44,</w:t>
      </w:r>
      <w:r w:rsidR="00557341" w:rsidRPr="00ED7EE8">
        <w:t xml:space="preserve"> </w:t>
      </w:r>
      <w:r w:rsidR="00CA71E0" w:rsidRPr="00ED7EE8">
        <w:t>б.</w:t>
      </w:r>
      <w:r w:rsidRPr="00ED7EE8">
        <w:rPr>
          <w:spacing w:val="1"/>
        </w:rPr>
        <w:t xml:space="preserve"> </w:t>
      </w:r>
      <w:r w:rsidRPr="00ED7EE8">
        <w:t>121].</w:t>
      </w:r>
    </w:p>
    <w:p w14:paraId="36E98E43" w14:textId="77777777" w:rsidR="003C5862" w:rsidRPr="00ED7EE8" w:rsidRDefault="00654812" w:rsidP="003F5C14">
      <w:pPr>
        <w:pStyle w:val="a3"/>
        <w:ind w:left="0" w:right="3" w:firstLine="709"/>
      </w:pPr>
      <w:r w:rsidRPr="00ED7EE8">
        <w:t>Мектеп жасына дейінгі балалардың қарым-қатынас дағдыларын дамытуда</w:t>
      </w:r>
      <w:r w:rsidRPr="00ED7EE8">
        <w:rPr>
          <w:spacing w:val="1"/>
        </w:rPr>
        <w:t xml:space="preserve"> </w:t>
      </w:r>
      <w:r w:rsidRPr="00ED7EE8">
        <w:t>айырмашылықтар</w:t>
      </w:r>
      <w:r w:rsidRPr="00ED7EE8">
        <w:rPr>
          <w:spacing w:val="1"/>
        </w:rPr>
        <w:t xml:space="preserve"> </w:t>
      </w:r>
      <w:r w:rsidRPr="00ED7EE8">
        <w:t>байқалады.</w:t>
      </w:r>
      <w:r w:rsidRPr="00ED7EE8">
        <w:rPr>
          <w:spacing w:val="1"/>
        </w:rPr>
        <w:t xml:space="preserve"> </w:t>
      </w:r>
      <w:r w:rsidRPr="00ED7EE8">
        <w:t>Кейбір</w:t>
      </w:r>
      <w:r w:rsidRPr="00ED7EE8">
        <w:rPr>
          <w:spacing w:val="1"/>
        </w:rPr>
        <w:t xml:space="preserve"> </w:t>
      </w:r>
      <w:r w:rsidRPr="00ED7EE8">
        <w:t>балалар</w:t>
      </w:r>
      <w:r w:rsidRPr="00ED7EE8">
        <w:rPr>
          <w:spacing w:val="1"/>
        </w:rPr>
        <w:t xml:space="preserve"> </w:t>
      </w:r>
      <w:r w:rsidRPr="00ED7EE8">
        <w:t>мінез-құлық,</w:t>
      </w:r>
      <w:r w:rsidRPr="00ED7EE8">
        <w:rPr>
          <w:spacing w:val="1"/>
        </w:rPr>
        <w:t xml:space="preserve"> </w:t>
      </w:r>
      <w:r w:rsidRPr="00ED7EE8">
        <w:t>қарым-қатынас</w:t>
      </w:r>
      <w:r w:rsidRPr="00ED7EE8">
        <w:rPr>
          <w:spacing w:val="1"/>
        </w:rPr>
        <w:t xml:space="preserve"> </w:t>
      </w:r>
      <w:r w:rsidRPr="00ED7EE8">
        <w:t>нормаларын ұстанады; олар жақсы жұмыс істей алады, жұмысты тез аяқтайды,</w:t>
      </w:r>
      <w:r w:rsidRPr="00ED7EE8">
        <w:rPr>
          <w:spacing w:val="1"/>
        </w:rPr>
        <w:t xml:space="preserve"> </w:t>
      </w:r>
      <w:r w:rsidRPr="00ED7EE8">
        <w:t>жолдасына көмектеседі, белсенді жауап береді, бірге жұмыс істейді, белгілі бір</w:t>
      </w:r>
      <w:r w:rsidRPr="00ED7EE8">
        <w:rPr>
          <w:spacing w:val="1"/>
        </w:rPr>
        <w:t xml:space="preserve"> </w:t>
      </w:r>
      <w:r w:rsidRPr="00ED7EE8">
        <w:t>тәртіп</w:t>
      </w:r>
      <w:r w:rsidRPr="00ED7EE8">
        <w:rPr>
          <w:spacing w:val="-9"/>
        </w:rPr>
        <w:t xml:space="preserve"> </w:t>
      </w:r>
      <w:r w:rsidRPr="00ED7EE8">
        <w:t>ережелерін</w:t>
      </w:r>
      <w:r w:rsidRPr="00ED7EE8">
        <w:rPr>
          <w:spacing w:val="-10"/>
        </w:rPr>
        <w:t xml:space="preserve"> </w:t>
      </w:r>
      <w:r w:rsidRPr="00ED7EE8">
        <w:t>бұзуды</w:t>
      </w:r>
      <w:r w:rsidRPr="00ED7EE8">
        <w:rPr>
          <w:spacing w:val="-9"/>
        </w:rPr>
        <w:t xml:space="preserve"> </w:t>
      </w:r>
      <w:r w:rsidRPr="00ED7EE8">
        <w:t>байқайды,</w:t>
      </w:r>
      <w:r w:rsidRPr="00ED7EE8">
        <w:rPr>
          <w:spacing w:val="-6"/>
        </w:rPr>
        <w:t xml:space="preserve"> </w:t>
      </w:r>
      <w:r w:rsidRPr="00ED7EE8">
        <w:t>бұл</w:t>
      </w:r>
      <w:r w:rsidRPr="00ED7EE8">
        <w:rPr>
          <w:spacing w:val="-14"/>
        </w:rPr>
        <w:t xml:space="preserve"> </w:t>
      </w:r>
      <w:r w:rsidRPr="00ED7EE8">
        <w:t>бұзушылықтарды</w:t>
      </w:r>
      <w:r w:rsidRPr="00ED7EE8">
        <w:rPr>
          <w:spacing w:val="-8"/>
        </w:rPr>
        <w:t xml:space="preserve"> </w:t>
      </w:r>
      <w:r w:rsidRPr="00ED7EE8">
        <w:t>жоюға</w:t>
      </w:r>
      <w:r w:rsidRPr="00ED7EE8">
        <w:rPr>
          <w:spacing w:val="-9"/>
        </w:rPr>
        <w:t xml:space="preserve"> </w:t>
      </w:r>
      <w:r w:rsidRPr="00ED7EE8">
        <w:t>тырысады.</w:t>
      </w:r>
      <w:r w:rsidRPr="00ED7EE8">
        <w:rPr>
          <w:spacing w:val="-7"/>
        </w:rPr>
        <w:t xml:space="preserve"> </w:t>
      </w:r>
      <w:r w:rsidRPr="00ED7EE8">
        <w:t>Ал</w:t>
      </w:r>
    </w:p>
    <w:p w14:paraId="5228E547" w14:textId="77777777" w:rsidR="003C5862" w:rsidRPr="00ED7EE8" w:rsidRDefault="00654812" w:rsidP="002855CD">
      <w:pPr>
        <w:pStyle w:val="a3"/>
        <w:ind w:left="0" w:right="3"/>
      </w:pPr>
      <w:r w:rsidRPr="00ED7EE8">
        <w:rPr>
          <w:spacing w:val="-1"/>
        </w:rPr>
        <w:t>басқа</w:t>
      </w:r>
      <w:r w:rsidRPr="00ED7EE8">
        <w:rPr>
          <w:spacing w:val="-15"/>
        </w:rPr>
        <w:t xml:space="preserve"> </w:t>
      </w:r>
      <w:r w:rsidRPr="00ED7EE8">
        <w:rPr>
          <w:spacing w:val="-1"/>
        </w:rPr>
        <w:t>балалар</w:t>
      </w:r>
      <w:r w:rsidRPr="00ED7EE8">
        <w:rPr>
          <w:spacing w:val="-16"/>
        </w:rPr>
        <w:t xml:space="preserve"> </w:t>
      </w:r>
      <w:r w:rsidRPr="00ED7EE8">
        <w:rPr>
          <w:spacing w:val="-1"/>
        </w:rPr>
        <w:t>қарым-қатынас,</w:t>
      </w:r>
      <w:r w:rsidRPr="00ED7EE8">
        <w:rPr>
          <w:spacing w:val="-14"/>
        </w:rPr>
        <w:t xml:space="preserve"> </w:t>
      </w:r>
      <w:r w:rsidRPr="00ED7EE8">
        <w:t>мінез-құлық</w:t>
      </w:r>
      <w:r w:rsidRPr="00ED7EE8">
        <w:rPr>
          <w:spacing w:val="-17"/>
        </w:rPr>
        <w:t xml:space="preserve"> </w:t>
      </w:r>
      <w:r w:rsidRPr="00ED7EE8">
        <w:t>нормаларын</w:t>
      </w:r>
      <w:r w:rsidRPr="00ED7EE8">
        <w:rPr>
          <w:spacing w:val="-15"/>
        </w:rPr>
        <w:t xml:space="preserve"> </w:t>
      </w:r>
      <w:r w:rsidRPr="00ED7EE8">
        <w:t>сақтамайды,</w:t>
      </w:r>
      <w:r w:rsidRPr="00ED7EE8">
        <w:rPr>
          <w:spacing w:val="-14"/>
        </w:rPr>
        <w:t xml:space="preserve"> </w:t>
      </w:r>
      <w:r w:rsidRPr="00ED7EE8">
        <w:t>құрдастары</w:t>
      </w:r>
      <w:r w:rsidRPr="00ED7EE8">
        <w:rPr>
          <w:spacing w:val="-68"/>
        </w:rPr>
        <w:t xml:space="preserve"> </w:t>
      </w:r>
      <w:r w:rsidRPr="00ED7EE8">
        <w:t>мен ересектерді елеметінін байқаймыз. Сонымен қатар бұл жастағы балалар</w:t>
      </w:r>
      <w:r w:rsidRPr="00ED7EE8">
        <w:rPr>
          <w:spacing w:val="1"/>
        </w:rPr>
        <w:t xml:space="preserve"> </w:t>
      </w:r>
      <w:r w:rsidRPr="00ED7EE8">
        <w:t>түрлі</w:t>
      </w:r>
      <w:r w:rsidRPr="00ED7EE8">
        <w:rPr>
          <w:spacing w:val="-17"/>
        </w:rPr>
        <w:t xml:space="preserve"> </w:t>
      </w:r>
      <w:r w:rsidRPr="00ED7EE8">
        <w:t>жағдайда</w:t>
      </w:r>
      <w:r w:rsidRPr="00ED7EE8">
        <w:rPr>
          <w:spacing w:val="-11"/>
        </w:rPr>
        <w:t xml:space="preserve"> </w:t>
      </w:r>
      <w:r w:rsidRPr="00ED7EE8">
        <w:t>өзін-өзі</w:t>
      </w:r>
      <w:r w:rsidRPr="00ED7EE8">
        <w:rPr>
          <w:spacing w:val="-16"/>
        </w:rPr>
        <w:t xml:space="preserve"> </w:t>
      </w:r>
      <w:r w:rsidRPr="00ED7EE8">
        <w:t>белсенді</w:t>
      </w:r>
      <w:r w:rsidRPr="00ED7EE8">
        <w:rPr>
          <w:spacing w:val="-17"/>
        </w:rPr>
        <w:t xml:space="preserve"> </w:t>
      </w:r>
      <w:r w:rsidRPr="00ED7EE8">
        <w:t>дамытуға</w:t>
      </w:r>
      <w:r w:rsidRPr="00ED7EE8">
        <w:rPr>
          <w:spacing w:val="-10"/>
        </w:rPr>
        <w:t xml:space="preserve"> </w:t>
      </w:r>
      <w:r w:rsidRPr="00ED7EE8">
        <w:t>толық</w:t>
      </w:r>
      <w:r w:rsidRPr="00ED7EE8">
        <w:rPr>
          <w:spacing w:val="-13"/>
        </w:rPr>
        <w:t xml:space="preserve"> </w:t>
      </w:r>
      <w:r w:rsidRPr="00ED7EE8">
        <w:t>мүмкіндігі</w:t>
      </w:r>
      <w:r w:rsidRPr="00ED7EE8">
        <w:rPr>
          <w:spacing w:val="-17"/>
        </w:rPr>
        <w:t xml:space="preserve"> </w:t>
      </w:r>
      <w:r w:rsidRPr="00ED7EE8">
        <w:t>болады</w:t>
      </w:r>
      <w:r w:rsidRPr="00ED7EE8">
        <w:rPr>
          <w:spacing w:val="-11"/>
        </w:rPr>
        <w:t xml:space="preserve"> </w:t>
      </w:r>
      <w:r w:rsidRPr="00ED7EE8">
        <w:t>және</w:t>
      </w:r>
      <w:r w:rsidRPr="00ED7EE8">
        <w:rPr>
          <w:spacing w:val="-15"/>
        </w:rPr>
        <w:t xml:space="preserve"> </w:t>
      </w:r>
      <w:r w:rsidRPr="00ED7EE8">
        <w:t>де</w:t>
      </w:r>
      <w:r w:rsidRPr="00ED7EE8">
        <w:rPr>
          <w:spacing w:val="-15"/>
        </w:rPr>
        <w:t xml:space="preserve"> </w:t>
      </w:r>
      <w:r w:rsidRPr="00ED7EE8">
        <w:t>бала</w:t>
      </w:r>
      <w:r w:rsidRPr="00ED7EE8">
        <w:rPr>
          <w:spacing w:val="-68"/>
        </w:rPr>
        <w:t xml:space="preserve"> </w:t>
      </w:r>
      <w:r w:rsidRPr="00ED7EE8">
        <w:t>бойында</w:t>
      </w:r>
      <w:r w:rsidRPr="00ED7EE8">
        <w:rPr>
          <w:spacing w:val="1"/>
        </w:rPr>
        <w:t xml:space="preserve"> </w:t>
      </w:r>
      <w:r w:rsidRPr="00ED7EE8">
        <w:t>ұйымдастырушылық</w:t>
      </w:r>
      <w:r w:rsidRPr="00ED7EE8">
        <w:rPr>
          <w:spacing w:val="1"/>
        </w:rPr>
        <w:t xml:space="preserve"> </w:t>
      </w:r>
      <w:r w:rsidRPr="00ED7EE8">
        <w:t>қабілеті</w:t>
      </w:r>
      <w:r w:rsidRPr="00ED7EE8">
        <w:rPr>
          <w:spacing w:val="-4"/>
        </w:rPr>
        <w:t xml:space="preserve"> </w:t>
      </w:r>
      <w:r w:rsidRPr="00ED7EE8">
        <w:t>дамиды.</w:t>
      </w:r>
    </w:p>
    <w:p w14:paraId="05F0B754" w14:textId="729EC25E" w:rsidR="003C5862" w:rsidRPr="00ED7EE8" w:rsidRDefault="00654812" w:rsidP="003F5C14">
      <w:pPr>
        <w:pStyle w:val="a3"/>
        <w:ind w:left="0" w:right="3" w:firstLine="709"/>
        <w:rPr>
          <w:color w:val="000000" w:themeColor="text1"/>
        </w:rPr>
      </w:pPr>
      <w:r w:rsidRPr="00ED7EE8">
        <w:t>Ұйымдастырушы балалар ойын тақырыбын және тапсырмаларды таңдай</w:t>
      </w:r>
      <w:r w:rsidRPr="00ED7EE8">
        <w:rPr>
          <w:spacing w:val="1"/>
        </w:rPr>
        <w:t xml:space="preserve"> </w:t>
      </w:r>
      <w:r w:rsidRPr="00ED7EE8">
        <w:t>алады, құрбы-құрдастарын іс әрекетке жұмылдыра алады. Ұйымдастырушылық</w:t>
      </w:r>
      <w:r w:rsidRPr="00ED7EE8">
        <w:rPr>
          <w:spacing w:val="-67"/>
        </w:rPr>
        <w:t xml:space="preserve"> </w:t>
      </w:r>
      <w:r w:rsidRPr="00ED7EE8">
        <w:t>дағдылар</w:t>
      </w:r>
      <w:r w:rsidRPr="00ED7EE8">
        <w:rPr>
          <w:spacing w:val="1"/>
        </w:rPr>
        <w:t xml:space="preserve"> </w:t>
      </w:r>
      <w:r w:rsidRPr="00ED7EE8">
        <w:t>батылдық,</w:t>
      </w:r>
      <w:r w:rsidRPr="00ED7EE8">
        <w:rPr>
          <w:spacing w:val="1"/>
        </w:rPr>
        <w:t xml:space="preserve"> </w:t>
      </w:r>
      <w:r w:rsidRPr="00ED7EE8">
        <w:t>табандылық,</w:t>
      </w:r>
      <w:r w:rsidRPr="00ED7EE8">
        <w:rPr>
          <w:spacing w:val="1"/>
        </w:rPr>
        <w:t xml:space="preserve"> </w:t>
      </w:r>
      <w:r w:rsidRPr="00ED7EE8">
        <w:t>белсенділік,</w:t>
      </w:r>
      <w:r w:rsidRPr="00ED7EE8">
        <w:rPr>
          <w:spacing w:val="1"/>
        </w:rPr>
        <w:t xml:space="preserve"> </w:t>
      </w:r>
      <w:r w:rsidRPr="00ED7EE8">
        <w:t>еректік,</w:t>
      </w:r>
      <w:r w:rsidRPr="00ED7EE8">
        <w:rPr>
          <w:spacing w:val="1"/>
        </w:rPr>
        <w:t xml:space="preserve"> </w:t>
      </w:r>
      <w:r w:rsidRPr="00ED7EE8">
        <w:t>жауапкершілік</w:t>
      </w:r>
      <w:r w:rsidRPr="00ED7EE8">
        <w:rPr>
          <w:spacing w:val="1"/>
        </w:rPr>
        <w:t xml:space="preserve"> </w:t>
      </w:r>
      <w:r w:rsidRPr="00ED7EE8">
        <w:t>және</w:t>
      </w:r>
      <w:r w:rsidRPr="00ED7EE8">
        <w:rPr>
          <w:spacing w:val="1"/>
        </w:rPr>
        <w:t xml:space="preserve"> </w:t>
      </w:r>
      <w:r w:rsidRPr="00ED7EE8">
        <w:t>мақсаттылық</w:t>
      </w:r>
      <w:r w:rsidRPr="00ED7EE8">
        <w:rPr>
          <w:spacing w:val="1"/>
        </w:rPr>
        <w:t xml:space="preserve"> </w:t>
      </w:r>
      <w:r w:rsidRPr="00ED7EE8">
        <w:t>сияқты</w:t>
      </w:r>
      <w:r w:rsidRPr="00ED7EE8">
        <w:rPr>
          <w:spacing w:val="1"/>
        </w:rPr>
        <w:t xml:space="preserve"> </w:t>
      </w:r>
      <w:r w:rsidRPr="00ED7EE8">
        <w:t>жеке</w:t>
      </w:r>
      <w:r w:rsidRPr="00ED7EE8">
        <w:rPr>
          <w:spacing w:val="1"/>
        </w:rPr>
        <w:t xml:space="preserve"> </w:t>
      </w:r>
      <w:r w:rsidRPr="00ED7EE8">
        <w:t>қасиеттердің</w:t>
      </w:r>
      <w:r w:rsidRPr="00ED7EE8">
        <w:rPr>
          <w:spacing w:val="1"/>
        </w:rPr>
        <w:t xml:space="preserve"> </w:t>
      </w:r>
      <w:r w:rsidRPr="00ED7EE8">
        <w:t>қалыптасуымен</w:t>
      </w:r>
      <w:r w:rsidRPr="00ED7EE8">
        <w:rPr>
          <w:spacing w:val="1"/>
        </w:rPr>
        <w:t xml:space="preserve"> </w:t>
      </w:r>
      <w:r w:rsidRPr="00ED7EE8">
        <w:t>тығыз</w:t>
      </w:r>
      <w:r w:rsidRPr="00ED7EE8">
        <w:rPr>
          <w:spacing w:val="1"/>
        </w:rPr>
        <w:t xml:space="preserve"> </w:t>
      </w:r>
      <w:r w:rsidRPr="00ED7EE8">
        <w:t>байланысты</w:t>
      </w:r>
      <w:r w:rsidRPr="00ED7EE8">
        <w:rPr>
          <w:spacing w:val="1"/>
        </w:rPr>
        <w:t xml:space="preserve"> </w:t>
      </w:r>
      <w:r w:rsidRPr="00ED7EE8">
        <w:t>дамиды.</w:t>
      </w:r>
      <w:r w:rsidRPr="00ED7EE8">
        <w:rPr>
          <w:spacing w:val="1"/>
        </w:rPr>
        <w:t xml:space="preserve"> </w:t>
      </w:r>
      <w:r w:rsidRPr="00ED7EE8">
        <w:t>Этикалық</w:t>
      </w:r>
      <w:r w:rsidRPr="00ED7EE8">
        <w:rPr>
          <w:spacing w:val="1"/>
        </w:rPr>
        <w:t xml:space="preserve"> </w:t>
      </w:r>
      <w:r w:rsidRPr="00ED7EE8">
        <w:t>нормаларды</w:t>
      </w:r>
      <w:r w:rsidRPr="00ED7EE8">
        <w:rPr>
          <w:spacing w:val="1"/>
        </w:rPr>
        <w:t xml:space="preserve"> </w:t>
      </w:r>
      <w:r w:rsidRPr="00ED7EE8">
        <w:t>ассимиляциялау</w:t>
      </w:r>
      <w:r w:rsidRPr="00ED7EE8">
        <w:rPr>
          <w:spacing w:val="1"/>
        </w:rPr>
        <w:t xml:space="preserve"> </w:t>
      </w:r>
      <w:r w:rsidRPr="00ED7EE8">
        <w:t>өзгеше</w:t>
      </w:r>
      <w:r w:rsidRPr="00ED7EE8">
        <w:rPr>
          <w:spacing w:val="1"/>
        </w:rPr>
        <w:t xml:space="preserve"> </w:t>
      </w:r>
      <w:r w:rsidRPr="00ED7EE8">
        <w:t>байқалады.</w:t>
      </w:r>
      <w:r w:rsidRPr="00ED7EE8">
        <w:rPr>
          <w:spacing w:val="1"/>
        </w:rPr>
        <w:t xml:space="preserve"> </w:t>
      </w:r>
      <w:r w:rsidRPr="00ED7EE8">
        <w:t>Егер</w:t>
      </w:r>
      <w:r w:rsidRPr="00ED7EE8">
        <w:rPr>
          <w:spacing w:val="1"/>
        </w:rPr>
        <w:t xml:space="preserve"> </w:t>
      </w:r>
      <w:r w:rsidRPr="00ED7EE8">
        <w:t>ортаңғы</w:t>
      </w:r>
      <w:r w:rsidRPr="00ED7EE8">
        <w:rPr>
          <w:spacing w:val="-13"/>
        </w:rPr>
        <w:t xml:space="preserve"> </w:t>
      </w:r>
      <w:r w:rsidRPr="00ED7EE8">
        <w:t>топ</w:t>
      </w:r>
      <w:r w:rsidRPr="00ED7EE8">
        <w:rPr>
          <w:spacing w:val="-13"/>
        </w:rPr>
        <w:t xml:space="preserve"> </w:t>
      </w:r>
      <w:r w:rsidRPr="00ED7EE8">
        <w:t>балалар</w:t>
      </w:r>
      <w:r w:rsidRPr="00ED7EE8">
        <w:rPr>
          <w:spacing w:val="-13"/>
        </w:rPr>
        <w:t xml:space="preserve"> </w:t>
      </w:r>
      <w:r w:rsidRPr="00ED7EE8">
        <w:t>кейіпкерлердің</w:t>
      </w:r>
      <w:r w:rsidRPr="00ED7EE8">
        <w:rPr>
          <w:spacing w:val="-9"/>
        </w:rPr>
        <w:t xml:space="preserve"> </w:t>
      </w:r>
      <w:r w:rsidRPr="00ED7EE8">
        <w:t>іс-әрекеттерін</w:t>
      </w:r>
      <w:r w:rsidRPr="00ED7EE8">
        <w:rPr>
          <w:spacing w:val="-14"/>
        </w:rPr>
        <w:t xml:space="preserve"> </w:t>
      </w:r>
      <w:r w:rsidRPr="00ED7EE8">
        <w:t>тек</w:t>
      </w:r>
      <w:r w:rsidRPr="00ED7EE8">
        <w:rPr>
          <w:spacing w:val="-14"/>
        </w:rPr>
        <w:t xml:space="preserve"> </w:t>
      </w:r>
      <w:r w:rsidRPr="00ED7EE8">
        <w:t>жағымды</w:t>
      </w:r>
      <w:r w:rsidRPr="00ED7EE8">
        <w:rPr>
          <w:spacing w:val="-8"/>
        </w:rPr>
        <w:t xml:space="preserve"> </w:t>
      </w:r>
      <w:r w:rsidRPr="00ED7EE8">
        <w:t>тұсын</w:t>
      </w:r>
      <w:r w:rsidRPr="00ED7EE8">
        <w:rPr>
          <w:spacing w:val="-13"/>
        </w:rPr>
        <w:t xml:space="preserve"> </w:t>
      </w:r>
      <w:r w:rsidRPr="00ED7EE8">
        <w:t>бағаласа,</w:t>
      </w:r>
      <w:r w:rsidRPr="00ED7EE8">
        <w:rPr>
          <w:spacing w:val="-68"/>
        </w:rPr>
        <w:t xml:space="preserve"> </w:t>
      </w:r>
      <w:r w:rsidRPr="00ED7EE8">
        <w:t>ал мектепке дейінгі ересек жастағы балалар мотивациялық бағалауға, мінез-</w:t>
      </w:r>
      <w:r w:rsidRPr="00ED7EE8">
        <w:rPr>
          <w:spacing w:val="1"/>
        </w:rPr>
        <w:t xml:space="preserve"> </w:t>
      </w:r>
      <w:r w:rsidRPr="00ED7EE8">
        <w:t>құлықты</w:t>
      </w:r>
      <w:r w:rsidRPr="00ED7EE8">
        <w:rPr>
          <w:spacing w:val="1"/>
        </w:rPr>
        <w:t xml:space="preserve"> </w:t>
      </w:r>
      <w:r w:rsidRPr="00ED7EE8">
        <w:t>дәлірек</w:t>
      </w:r>
      <w:r w:rsidRPr="00ED7EE8">
        <w:rPr>
          <w:spacing w:val="1"/>
        </w:rPr>
        <w:t xml:space="preserve"> </w:t>
      </w:r>
      <w:r w:rsidRPr="00ED7EE8">
        <w:t>және</w:t>
      </w:r>
      <w:r w:rsidRPr="00ED7EE8">
        <w:rPr>
          <w:spacing w:val="1"/>
        </w:rPr>
        <w:t xml:space="preserve"> </w:t>
      </w:r>
      <w:r w:rsidRPr="00ED7EE8">
        <w:t>дәл</w:t>
      </w:r>
      <w:r w:rsidRPr="00ED7EE8">
        <w:rPr>
          <w:spacing w:val="1"/>
        </w:rPr>
        <w:t xml:space="preserve"> </w:t>
      </w:r>
      <w:r w:rsidRPr="00ED7EE8">
        <w:t>саралауға</w:t>
      </w:r>
      <w:r w:rsidRPr="00ED7EE8">
        <w:rPr>
          <w:spacing w:val="1"/>
        </w:rPr>
        <w:t xml:space="preserve"> </w:t>
      </w:r>
      <w:r w:rsidRPr="00ED7EE8">
        <w:t>қабілетті.</w:t>
      </w:r>
      <w:r w:rsidRPr="00ED7EE8">
        <w:rPr>
          <w:spacing w:val="1"/>
        </w:rPr>
        <w:t xml:space="preserve"> </w:t>
      </w:r>
      <w:r w:rsidRPr="00ED7EE8">
        <w:t>Балалар</w:t>
      </w:r>
      <w:r w:rsidRPr="00ED7EE8">
        <w:rPr>
          <w:spacing w:val="1"/>
        </w:rPr>
        <w:t xml:space="preserve"> </w:t>
      </w:r>
      <w:r w:rsidRPr="00ED7EE8">
        <w:t>әртүрлі</w:t>
      </w:r>
      <w:r w:rsidRPr="00ED7EE8">
        <w:rPr>
          <w:spacing w:val="1"/>
        </w:rPr>
        <w:t xml:space="preserve"> </w:t>
      </w:r>
      <w:r w:rsidRPr="00ED7EE8">
        <w:t>моральдық</w:t>
      </w:r>
      <w:r w:rsidRPr="00ED7EE8">
        <w:rPr>
          <w:spacing w:val="1"/>
        </w:rPr>
        <w:t xml:space="preserve"> </w:t>
      </w:r>
      <w:r w:rsidRPr="00ED7EE8">
        <w:rPr>
          <w:spacing w:val="-1"/>
        </w:rPr>
        <w:t>көріністерді</w:t>
      </w:r>
      <w:r w:rsidRPr="00ED7EE8">
        <w:rPr>
          <w:spacing w:val="-16"/>
        </w:rPr>
        <w:t xml:space="preserve"> </w:t>
      </w:r>
      <w:r w:rsidRPr="00ED7EE8">
        <w:rPr>
          <w:spacing w:val="-1"/>
        </w:rPr>
        <w:t>ұстанады,</w:t>
      </w:r>
      <w:r w:rsidRPr="00ED7EE8">
        <w:rPr>
          <w:spacing w:val="-9"/>
        </w:rPr>
        <w:t xml:space="preserve"> </w:t>
      </w:r>
      <w:r w:rsidRPr="00ED7EE8">
        <w:t>кейбір</w:t>
      </w:r>
      <w:r w:rsidRPr="00ED7EE8">
        <w:rPr>
          <w:spacing w:val="-12"/>
        </w:rPr>
        <w:t xml:space="preserve"> </w:t>
      </w:r>
      <w:r w:rsidRPr="00ED7EE8">
        <w:t>баланың</w:t>
      </w:r>
      <w:r w:rsidRPr="00ED7EE8">
        <w:rPr>
          <w:spacing w:val="-11"/>
        </w:rPr>
        <w:t xml:space="preserve"> </w:t>
      </w:r>
      <w:r w:rsidRPr="00ED7EE8">
        <w:t>эмоционалдылығы,</w:t>
      </w:r>
      <w:r w:rsidRPr="00ED7EE8">
        <w:rPr>
          <w:spacing w:val="-9"/>
        </w:rPr>
        <w:t xml:space="preserve"> </w:t>
      </w:r>
      <w:r w:rsidRPr="00ED7EE8">
        <w:t>аффективтілігі</w:t>
      </w:r>
      <w:r w:rsidRPr="00ED7EE8">
        <w:rPr>
          <w:spacing w:val="-16"/>
        </w:rPr>
        <w:t xml:space="preserve"> </w:t>
      </w:r>
      <w:r w:rsidRPr="00ED7EE8">
        <w:t>басым</w:t>
      </w:r>
      <w:r w:rsidRPr="00ED7EE8">
        <w:rPr>
          <w:spacing w:val="-67"/>
        </w:rPr>
        <w:t xml:space="preserve"> </w:t>
      </w:r>
      <w:r w:rsidRPr="00ED7EE8">
        <w:t>болады,</w:t>
      </w:r>
      <w:r w:rsidRPr="00ED7EE8">
        <w:rPr>
          <w:spacing w:val="1"/>
        </w:rPr>
        <w:t xml:space="preserve"> </w:t>
      </w:r>
      <w:r w:rsidRPr="00ED7EE8">
        <w:t>онда</w:t>
      </w:r>
      <w:r w:rsidRPr="00ED7EE8">
        <w:rPr>
          <w:spacing w:val="1"/>
        </w:rPr>
        <w:t xml:space="preserve"> </w:t>
      </w:r>
      <w:r w:rsidRPr="00ED7EE8">
        <w:t>шыдамдылық</w:t>
      </w:r>
      <w:r w:rsidRPr="00ED7EE8">
        <w:rPr>
          <w:spacing w:val="1"/>
        </w:rPr>
        <w:t xml:space="preserve"> </w:t>
      </w:r>
      <w:r w:rsidRPr="00ED7EE8">
        <w:t>пен</w:t>
      </w:r>
      <w:r w:rsidRPr="00ED7EE8">
        <w:rPr>
          <w:spacing w:val="1"/>
        </w:rPr>
        <w:t xml:space="preserve"> </w:t>
      </w:r>
      <w:r w:rsidRPr="00ED7EE8">
        <w:t>төзімділік</w:t>
      </w:r>
      <w:r w:rsidRPr="00ED7EE8">
        <w:rPr>
          <w:spacing w:val="1"/>
        </w:rPr>
        <w:t xml:space="preserve"> </w:t>
      </w:r>
      <w:r w:rsidRPr="00ED7EE8">
        <w:t>байқалады.</w:t>
      </w:r>
      <w:r w:rsidRPr="00ED7EE8">
        <w:rPr>
          <w:spacing w:val="1"/>
        </w:rPr>
        <w:t xml:space="preserve"> </w:t>
      </w:r>
      <w:r w:rsidRPr="00ED7EE8">
        <w:t>Бұл</w:t>
      </w:r>
      <w:r w:rsidRPr="00ED7EE8">
        <w:rPr>
          <w:spacing w:val="1"/>
        </w:rPr>
        <w:t xml:space="preserve"> </w:t>
      </w:r>
      <w:r w:rsidRPr="00ED7EE8">
        <w:t>ересек</w:t>
      </w:r>
      <w:r w:rsidRPr="00ED7EE8">
        <w:rPr>
          <w:spacing w:val="1"/>
        </w:rPr>
        <w:t xml:space="preserve"> </w:t>
      </w:r>
      <w:r w:rsidRPr="00ED7EE8">
        <w:t>жастағы</w:t>
      </w:r>
      <w:r w:rsidRPr="00ED7EE8">
        <w:rPr>
          <w:spacing w:val="-67"/>
        </w:rPr>
        <w:t xml:space="preserve"> </w:t>
      </w:r>
      <w:r w:rsidRPr="00ED7EE8">
        <w:t>баланың еркі әлі де тұрақсыз, өзін-өзі бақылау әлсіз екенін көрсетеді. Осыған</w:t>
      </w:r>
      <w:r w:rsidRPr="00ED7EE8">
        <w:rPr>
          <w:spacing w:val="1"/>
        </w:rPr>
        <w:t xml:space="preserve"> </w:t>
      </w:r>
      <w:r w:rsidRPr="00ED7EE8">
        <w:t>сүйене</w:t>
      </w:r>
      <w:r w:rsidRPr="00ED7EE8">
        <w:rPr>
          <w:spacing w:val="-13"/>
        </w:rPr>
        <w:t xml:space="preserve"> </w:t>
      </w:r>
      <w:r w:rsidRPr="00ED7EE8">
        <w:t>отырып,</w:t>
      </w:r>
      <w:r w:rsidRPr="00ED7EE8">
        <w:rPr>
          <w:spacing w:val="-12"/>
        </w:rPr>
        <w:t xml:space="preserve"> </w:t>
      </w:r>
      <w:r w:rsidRPr="00ED7EE8">
        <w:t>Д.Б.</w:t>
      </w:r>
      <w:r w:rsidRPr="00ED7EE8">
        <w:rPr>
          <w:spacing w:val="-12"/>
        </w:rPr>
        <w:t xml:space="preserve"> </w:t>
      </w:r>
      <w:r w:rsidRPr="00ED7EE8">
        <w:t>Эльконин</w:t>
      </w:r>
      <w:r w:rsidRPr="00ED7EE8">
        <w:rPr>
          <w:spacing w:val="-14"/>
        </w:rPr>
        <w:t xml:space="preserve"> </w:t>
      </w:r>
      <w:r w:rsidRPr="00ED7EE8">
        <w:t>тәрбиешінің</w:t>
      </w:r>
      <w:r w:rsidRPr="00ED7EE8">
        <w:rPr>
          <w:spacing w:val="-14"/>
        </w:rPr>
        <w:t xml:space="preserve"> </w:t>
      </w:r>
      <w:r w:rsidRPr="00ED7EE8">
        <w:t>маңызды</w:t>
      </w:r>
      <w:r w:rsidRPr="00ED7EE8">
        <w:rPr>
          <w:spacing w:val="-14"/>
        </w:rPr>
        <w:t xml:space="preserve"> </w:t>
      </w:r>
      <w:r w:rsidRPr="00ED7EE8">
        <w:t>міндеті</w:t>
      </w:r>
      <w:r w:rsidRPr="00ED7EE8">
        <w:rPr>
          <w:spacing w:val="-12"/>
        </w:rPr>
        <w:t xml:space="preserve"> </w:t>
      </w:r>
      <w:r w:rsidRPr="00ED7EE8">
        <w:t>–</w:t>
      </w:r>
      <w:r w:rsidRPr="00ED7EE8">
        <w:rPr>
          <w:spacing w:val="-13"/>
        </w:rPr>
        <w:t xml:space="preserve"> </w:t>
      </w:r>
      <w:r w:rsidRPr="00ED7EE8">
        <w:t>баланың</w:t>
      </w:r>
      <w:r w:rsidRPr="00ED7EE8">
        <w:rPr>
          <w:spacing w:val="-14"/>
        </w:rPr>
        <w:t xml:space="preserve"> </w:t>
      </w:r>
      <w:r w:rsidRPr="00ED7EE8">
        <w:t>бойында</w:t>
      </w:r>
      <w:r w:rsidRPr="00ED7EE8">
        <w:rPr>
          <w:spacing w:val="-68"/>
        </w:rPr>
        <w:t xml:space="preserve"> </w:t>
      </w:r>
      <w:r w:rsidRPr="00ED7EE8">
        <w:t>әртүрлі</w:t>
      </w:r>
      <w:r w:rsidRPr="00ED7EE8">
        <w:rPr>
          <w:spacing w:val="1"/>
        </w:rPr>
        <w:t xml:space="preserve"> </w:t>
      </w:r>
      <w:r w:rsidRPr="00ED7EE8">
        <w:t>іс</w:t>
      </w:r>
      <w:r w:rsidRPr="00ED7EE8">
        <w:rPr>
          <w:color w:val="000000" w:themeColor="text1"/>
        </w:rPr>
        <w:t>-әрекет</w:t>
      </w:r>
      <w:r w:rsidRPr="00ED7EE8">
        <w:rPr>
          <w:color w:val="000000" w:themeColor="text1"/>
          <w:spacing w:val="1"/>
        </w:rPr>
        <w:t xml:space="preserve"> </w:t>
      </w:r>
      <w:r w:rsidRPr="00ED7EE8">
        <w:rPr>
          <w:color w:val="000000" w:themeColor="text1"/>
        </w:rPr>
        <w:t>барысында</w:t>
      </w:r>
      <w:r w:rsidRPr="00ED7EE8">
        <w:rPr>
          <w:color w:val="000000" w:themeColor="text1"/>
          <w:spacing w:val="1"/>
        </w:rPr>
        <w:t xml:space="preserve"> </w:t>
      </w:r>
      <w:r w:rsidRPr="00ED7EE8">
        <w:rPr>
          <w:color w:val="000000" w:themeColor="text1"/>
        </w:rPr>
        <w:t>ерікті</w:t>
      </w:r>
      <w:r w:rsidRPr="00ED7EE8">
        <w:rPr>
          <w:color w:val="000000" w:themeColor="text1"/>
          <w:spacing w:val="1"/>
        </w:rPr>
        <w:t xml:space="preserve"> </w:t>
      </w:r>
      <w:r w:rsidRPr="00ED7EE8">
        <w:rPr>
          <w:color w:val="000000" w:themeColor="text1"/>
        </w:rPr>
        <w:t>және</w:t>
      </w:r>
      <w:r w:rsidRPr="00ED7EE8">
        <w:rPr>
          <w:color w:val="000000" w:themeColor="text1"/>
          <w:spacing w:val="1"/>
        </w:rPr>
        <w:t xml:space="preserve"> </w:t>
      </w:r>
      <w:r w:rsidRPr="00ED7EE8">
        <w:rPr>
          <w:color w:val="000000" w:themeColor="text1"/>
        </w:rPr>
        <w:t>еріксіз</w:t>
      </w:r>
      <w:r w:rsidRPr="00ED7EE8">
        <w:rPr>
          <w:color w:val="000000" w:themeColor="text1"/>
          <w:spacing w:val="1"/>
        </w:rPr>
        <w:t xml:space="preserve"> </w:t>
      </w:r>
      <w:r w:rsidRPr="00ED7EE8">
        <w:rPr>
          <w:color w:val="000000" w:themeColor="text1"/>
        </w:rPr>
        <w:t>мінез-құлқын</w:t>
      </w:r>
      <w:r w:rsidRPr="00ED7EE8">
        <w:rPr>
          <w:color w:val="000000" w:themeColor="text1"/>
          <w:spacing w:val="1"/>
        </w:rPr>
        <w:t xml:space="preserve"> </w:t>
      </w:r>
      <w:r w:rsidRPr="00ED7EE8">
        <w:rPr>
          <w:color w:val="000000" w:themeColor="text1"/>
        </w:rPr>
        <w:t>дамыту</w:t>
      </w:r>
      <w:r w:rsidRPr="00ED7EE8">
        <w:rPr>
          <w:color w:val="000000" w:themeColor="text1"/>
          <w:spacing w:val="1"/>
        </w:rPr>
        <w:t xml:space="preserve"> </w:t>
      </w:r>
      <w:r w:rsidRPr="00ED7EE8">
        <w:rPr>
          <w:color w:val="000000" w:themeColor="text1"/>
        </w:rPr>
        <w:t>деп</w:t>
      </w:r>
      <w:r w:rsidRPr="00ED7EE8">
        <w:rPr>
          <w:color w:val="000000" w:themeColor="text1"/>
          <w:spacing w:val="1"/>
        </w:rPr>
        <w:t xml:space="preserve"> </w:t>
      </w:r>
      <w:r w:rsidR="001E69B4" w:rsidRPr="00ED7EE8">
        <w:rPr>
          <w:color w:val="000000" w:themeColor="text1"/>
        </w:rPr>
        <w:t>санайды [1</w:t>
      </w:r>
      <w:r w:rsidR="000E4D0C" w:rsidRPr="00ED7EE8">
        <w:rPr>
          <w:color w:val="000000" w:themeColor="text1"/>
        </w:rPr>
        <w:t>20</w:t>
      </w:r>
      <w:r w:rsidRPr="00ED7EE8">
        <w:rPr>
          <w:color w:val="000000" w:themeColor="text1"/>
        </w:rPr>
        <w:t>].</w:t>
      </w:r>
    </w:p>
    <w:p w14:paraId="7EB5BF85" w14:textId="7A5905E8" w:rsidR="003C5862" w:rsidRPr="00ED7EE8" w:rsidRDefault="001E69B4" w:rsidP="003F5C14">
      <w:pPr>
        <w:pStyle w:val="a3"/>
        <w:ind w:left="0" w:right="3" w:firstLine="709"/>
      </w:pPr>
      <w:r w:rsidRPr="00ED7EE8">
        <w:rPr>
          <w:color w:val="000000" w:themeColor="text1"/>
        </w:rPr>
        <w:lastRenderedPageBreak/>
        <w:t>Я.Л.</w:t>
      </w:r>
      <w:r w:rsidR="00DD4026" w:rsidRPr="00ED7EE8">
        <w:rPr>
          <w:color w:val="000000" w:themeColor="text1"/>
        </w:rPr>
        <w:t xml:space="preserve">  </w:t>
      </w:r>
      <w:r w:rsidRPr="00ED7EE8">
        <w:rPr>
          <w:color w:val="000000" w:themeColor="text1"/>
        </w:rPr>
        <w:t>Коломинский</w:t>
      </w:r>
      <w:r w:rsidR="00093F27" w:rsidRPr="00ED7EE8">
        <w:rPr>
          <w:color w:val="000000" w:themeColor="text1"/>
        </w:rPr>
        <w:t xml:space="preserve"> </w:t>
      </w:r>
      <w:r w:rsidRPr="00ED7EE8">
        <w:rPr>
          <w:color w:val="000000" w:themeColor="text1"/>
        </w:rPr>
        <w:t>[12</w:t>
      </w:r>
      <w:r w:rsidR="000E4D0C" w:rsidRPr="00ED7EE8">
        <w:rPr>
          <w:color w:val="000000" w:themeColor="text1"/>
        </w:rPr>
        <w:t>1</w:t>
      </w:r>
      <w:r w:rsidR="00654812" w:rsidRPr="00ED7EE8">
        <w:rPr>
          <w:color w:val="000000" w:themeColor="text1"/>
        </w:rPr>
        <w:t>],</w:t>
      </w:r>
      <w:r w:rsidR="00654812" w:rsidRPr="00ED7EE8">
        <w:rPr>
          <w:color w:val="000000" w:themeColor="text1"/>
          <w:spacing w:val="1"/>
        </w:rPr>
        <w:t xml:space="preserve"> </w:t>
      </w:r>
      <w:r w:rsidR="00654812" w:rsidRPr="00ED7EE8">
        <w:rPr>
          <w:color w:val="000000" w:themeColor="text1"/>
        </w:rPr>
        <w:t>А.В.Мудрик</w:t>
      </w:r>
      <w:r w:rsidR="00093F27" w:rsidRPr="00ED7EE8">
        <w:rPr>
          <w:color w:val="000000" w:themeColor="text1"/>
        </w:rPr>
        <w:t xml:space="preserve"> </w:t>
      </w:r>
      <w:r w:rsidR="00654812" w:rsidRPr="00ED7EE8">
        <w:rPr>
          <w:color w:val="000000" w:themeColor="text1"/>
        </w:rPr>
        <w:t>[10</w:t>
      </w:r>
      <w:r w:rsidR="00BE0A82" w:rsidRPr="00ED7EE8">
        <w:rPr>
          <w:color w:val="000000" w:themeColor="text1"/>
        </w:rPr>
        <w:t>5</w:t>
      </w:r>
      <w:r w:rsidR="00093F27" w:rsidRPr="00ED7EE8">
        <w:rPr>
          <w:color w:val="000000" w:themeColor="text1"/>
        </w:rPr>
        <w:t>,</w:t>
      </w:r>
      <w:r w:rsidR="00557341" w:rsidRPr="00ED7EE8">
        <w:rPr>
          <w:color w:val="000000" w:themeColor="text1"/>
        </w:rPr>
        <w:t xml:space="preserve"> </w:t>
      </w:r>
      <w:r w:rsidR="00CA71E0" w:rsidRPr="00ED7EE8">
        <w:rPr>
          <w:color w:val="000000" w:themeColor="text1"/>
        </w:rPr>
        <w:t>б.</w:t>
      </w:r>
      <w:r w:rsidR="00093F27" w:rsidRPr="00ED7EE8">
        <w:rPr>
          <w:color w:val="000000" w:themeColor="text1"/>
        </w:rPr>
        <w:t xml:space="preserve"> 304</w:t>
      </w:r>
      <w:r w:rsidR="00654812" w:rsidRPr="00ED7EE8">
        <w:rPr>
          <w:color w:val="000000" w:themeColor="text1"/>
        </w:rPr>
        <w:t xml:space="preserve">], Е.Г.Савина </w:t>
      </w:r>
      <w:r w:rsidRPr="00ED7EE8">
        <w:rPr>
          <w:color w:val="000000" w:themeColor="text1"/>
        </w:rPr>
        <w:t>[12</w:t>
      </w:r>
      <w:r w:rsidR="000E4D0C" w:rsidRPr="00ED7EE8">
        <w:rPr>
          <w:color w:val="000000" w:themeColor="text1"/>
        </w:rPr>
        <w:t>2</w:t>
      </w:r>
      <w:r w:rsidR="00654812" w:rsidRPr="00ED7EE8">
        <w:rPr>
          <w:color w:val="000000" w:themeColor="text1"/>
        </w:rPr>
        <w:t>],</w:t>
      </w:r>
      <w:r w:rsidR="00654812" w:rsidRPr="00ED7EE8">
        <w:rPr>
          <w:color w:val="000000" w:themeColor="text1"/>
          <w:spacing w:val="1"/>
        </w:rPr>
        <w:t xml:space="preserve"> </w:t>
      </w:r>
      <w:r w:rsidR="00654812" w:rsidRPr="00ED7EE8">
        <w:rPr>
          <w:color w:val="000000" w:themeColor="text1"/>
        </w:rPr>
        <w:t>еңбектерінде</w:t>
      </w:r>
      <w:r w:rsidR="00654812" w:rsidRPr="00ED7EE8">
        <w:rPr>
          <w:color w:val="000000" w:themeColor="text1"/>
          <w:spacing w:val="1"/>
        </w:rPr>
        <w:t xml:space="preserve"> </w:t>
      </w:r>
      <w:r w:rsidR="00654812" w:rsidRPr="00ED7EE8">
        <w:rPr>
          <w:color w:val="000000" w:themeColor="text1"/>
        </w:rPr>
        <w:t>коммуникативтік</w:t>
      </w:r>
      <w:r w:rsidR="00654812" w:rsidRPr="00ED7EE8">
        <w:rPr>
          <w:color w:val="000000" w:themeColor="text1"/>
          <w:spacing w:val="1"/>
        </w:rPr>
        <w:t xml:space="preserve"> </w:t>
      </w:r>
      <w:r w:rsidR="00654812" w:rsidRPr="00ED7EE8">
        <w:rPr>
          <w:color w:val="000000" w:themeColor="text1"/>
        </w:rPr>
        <w:t>дағдыны</w:t>
      </w:r>
      <w:r w:rsidR="00654812" w:rsidRPr="00ED7EE8">
        <w:rPr>
          <w:color w:val="000000" w:themeColor="text1"/>
          <w:spacing w:val="1"/>
        </w:rPr>
        <w:t xml:space="preserve"> </w:t>
      </w:r>
      <w:r w:rsidR="00654812" w:rsidRPr="00ED7EE8">
        <w:rPr>
          <w:color w:val="000000" w:themeColor="text1"/>
        </w:rPr>
        <w:t>белгілі</w:t>
      </w:r>
      <w:r w:rsidR="00654812" w:rsidRPr="00ED7EE8">
        <w:rPr>
          <w:color w:val="000000" w:themeColor="text1"/>
          <w:spacing w:val="1"/>
        </w:rPr>
        <w:t xml:space="preserve"> </w:t>
      </w:r>
      <w:r w:rsidR="00654812" w:rsidRPr="00ED7EE8">
        <w:rPr>
          <w:color w:val="000000" w:themeColor="text1"/>
        </w:rPr>
        <w:t>бір</w:t>
      </w:r>
      <w:r w:rsidR="00654812" w:rsidRPr="00ED7EE8">
        <w:rPr>
          <w:color w:val="000000" w:themeColor="text1"/>
          <w:spacing w:val="1"/>
        </w:rPr>
        <w:t xml:space="preserve"> </w:t>
      </w:r>
      <w:r w:rsidR="00654812" w:rsidRPr="00ED7EE8">
        <w:rPr>
          <w:color w:val="000000" w:themeColor="text1"/>
        </w:rPr>
        <w:t>әлеуметтік</w:t>
      </w:r>
      <w:r w:rsidR="00654812" w:rsidRPr="00ED7EE8">
        <w:rPr>
          <w:color w:val="000000" w:themeColor="text1"/>
          <w:spacing w:val="1"/>
        </w:rPr>
        <w:t xml:space="preserve"> </w:t>
      </w:r>
      <w:r w:rsidR="00654812" w:rsidRPr="00ED7EE8">
        <w:rPr>
          <w:color w:val="000000" w:themeColor="text1"/>
        </w:rPr>
        <w:t>ортада</w:t>
      </w:r>
      <w:r w:rsidR="00654812" w:rsidRPr="00ED7EE8">
        <w:rPr>
          <w:color w:val="000000" w:themeColor="text1"/>
          <w:spacing w:val="1"/>
        </w:rPr>
        <w:t xml:space="preserve"> </w:t>
      </w:r>
      <w:r w:rsidR="00654812" w:rsidRPr="00ED7EE8">
        <w:rPr>
          <w:color w:val="000000" w:themeColor="text1"/>
        </w:rPr>
        <w:t>өзара</w:t>
      </w:r>
      <w:r w:rsidR="00654812" w:rsidRPr="00ED7EE8">
        <w:rPr>
          <w:color w:val="000000" w:themeColor="text1"/>
          <w:spacing w:val="1"/>
        </w:rPr>
        <w:t xml:space="preserve"> </w:t>
      </w:r>
      <w:r w:rsidR="00654812" w:rsidRPr="00ED7EE8">
        <w:t>әрекеттесу</w:t>
      </w:r>
      <w:r w:rsidR="00654812" w:rsidRPr="00ED7EE8">
        <w:rPr>
          <w:spacing w:val="1"/>
        </w:rPr>
        <w:t xml:space="preserve"> </w:t>
      </w:r>
      <w:r w:rsidR="00654812" w:rsidRPr="00ED7EE8">
        <w:t>үдерісіндегі баланың</w:t>
      </w:r>
      <w:r w:rsidR="00654812" w:rsidRPr="00ED7EE8">
        <w:rPr>
          <w:spacing w:val="1"/>
        </w:rPr>
        <w:t xml:space="preserve"> </w:t>
      </w:r>
      <w:r w:rsidR="00654812" w:rsidRPr="00ED7EE8">
        <w:t>«жеке қасиеттерінің бірлігі» деп есептейді.</w:t>
      </w:r>
      <w:r w:rsidR="00654812" w:rsidRPr="00ED7EE8">
        <w:rPr>
          <w:spacing w:val="1"/>
        </w:rPr>
        <w:t xml:space="preserve"> </w:t>
      </w:r>
      <w:r w:rsidR="00654812" w:rsidRPr="00ED7EE8">
        <w:t>Сондықтан</w:t>
      </w:r>
      <w:r w:rsidR="00654812" w:rsidRPr="00ED7EE8">
        <w:rPr>
          <w:spacing w:val="1"/>
        </w:rPr>
        <w:t xml:space="preserve"> </w:t>
      </w:r>
      <w:r w:rsidR="00654812" w:rsidRPr="00ED7EE8">
        <w:t>коммуникативтік дағдылар</w:t>
      </w:r>
      <w:r w:rsidR="00654812" w:rsidRPr="00ED7EE8">
        <w:rPr>
          <w:spacing w:val="1"/>
        </w:rPr>
        <w:t xml:space="preserve"> </w:t>
      </w:r>
      <w:r w:rsidR="00654812" w:rsidRPr="00ED7EE8">
        <w:t>баланың саналы коммуникативті іс-әрекеттерінде</w:t>
      </w:r>
      <w:r w:rsidR="00654812" w:rsidRPr="00ED7EE8">
        <w:rPr>
          <w:spacing w:val="1"/>
        </w:rPr>
        <w:t xml:space="preserve"> </w:t>
      </w:r>
      <w:r w:rsidR="00654812" w:rsidRPr="00ED7EE8">
        <w:t>және сөйлеу талаптары мен әңгімелесушінің ерекшелігіне қарай мінез-құлқын</w:t>
      </w:r>
      <w:r w:rsidR="00654812" w:rsidRPr="00ED7EE8">
        <w:rPr>
          <w:spacing w:val="1"/>
        </w:rPr>
        <w:t xml:space="preserve"> </w:t>
      </w:r>
      <w:r w:rsidR="00654812" w:rsidRPr="00ED7EE8">
        <w:t>қалыптастыру</w:t>
      </w:r>
      <w:r w:rsidR="00654812" w:rsidRPr="00ED7EE8">
        <w:rPr>
          <w:spacing w:val="-4"/>
        </w:rPr>
        <w:t xml:space="preserve"> </w:t>
      </w:r>
      <w:r w:rsidR="00654812" w:rsidRPr="00ED7EE8">
        <w:t>қабілетінен көрінетіндігін</w:t>
      </w:r>
      <w:r w:rsidR="00654812" w:rsidRPr="00ED7EE8">
        <w:rPr>
          <w:spacing w:val="6"/>
        </w:rPr>
        <w:t xml:space="preserve"> </w:t>
      </w:r>
      <w:r w:rsidR="00654812" w:rsidRPr="00ED7EE8">
        <w:t>анықтаған.</w:t>
      </w:r>
    </w:p>
    <w:p w14:paraId="1D813F63" w14:textId="482AA12B" w:rsidR="003C5862" w:rsidRPr="00ED7EE8" w:rsidRDefault="00654812" w:rsidP="003F5C14">
      <w:pPr>
        <w:pStyle w:val="a3"/>
        <w:ind w:left="0" w:right="3" w:firstLine="709"/>
      </w:pPr>
      <w:r w:rsidRPr="00ED7EE8">
        <w:t>А.А. Люблинская [29</w:t>
      </w:r>
      <w:r w:rsidR="00093F27" w:rsidRPr="00ED7EE8">
        <w:t>,</w:t>
      </w:r>
      <w:r w:rsidR="00557341" w:rsidRPr="00ED7EE8">
        <w:t xml:space="preserve"> </w:t>
      </w:r>
      <w:r w:rsidR="00CA71E0" w:rsidRPr="00ED7EE8">
        <w:t>б.</w:t>
      </w:r>
      <w:r w:rsidR="00093F27" w:rsidRPr="00ED7EE8">
        <w:t xml:space="preserve"> 166</w:t>
      </w:r>
      <w:r w:rsidRPr="00ED7EE8">
        <w:t>], В.</w:t>
      </w:r>
      <w:r w:rsidR="00CA71E0" w:rsidRPr="00ED7EE8">
        <w:t>Б.</w:t>
      </w:r>
      <w:r w:rsidRPr="00ED7EE8">
        <w:t xml:space="preserve"> Мухина [30</w:t>
      </w:r>
      <w:r w:rsidR="00093F27" w:rsidRPr="00ED7EE8">
        <w:t>,</w:t>
      </w:r>
      <w:r w:rsidR="00557341" w:rsidRPr="00ED7EE8">
        <w:t xml:space="preserve"> </w:t>
      </w:r>
      <w:r w:rsidR="00CA71E0" w:rsidRPr="00ED7EE8">
        <w:t>б.</w:t>
      </w:r>
      <w:r w:rsidR="00093F27" w:rsidRPr="00ED7EE8">
        <w:t xml:space="preserve"> 272</w:t>
      </w:r>
      <w:r w:rsidRPr="00ED7EE8">
        <w:t>], Р.</w:t>
      </w:r>
      <w:r w:rsidR="00CA71E0" w:rsidRPr="00ED7EE8">
        <w:t>Б.</w:t>
      </w:r>
      <w:r w:rsidRPr="00ED7EE8">
        <w:t xml:space="preserve"> Немов [26</w:t>
      </w:r>
      <w:r w:rsidR="00093F27" w:rsidRPr="00ED7EE8">
        <w:t>,</w:t>
      </w:r>
      <w:r w:rsidR="00557341" w:rsidRPr="00ED7EE8">
        <w:t xml:space="preserve"> </w:t>
      </w:r>
      <w:r w:rsidR="00CA71E0" w:rsidRPr="00ED7EE8">
        <w:t>б.</w:t>
      </w:r>
      <w:r w:rsidR="00093F27" w:rsidRPr="00ED7EE8">
        <w:t xml:space="preserve"> 199</w:t>
      </w:r>
      <w:r w:rsidRPr="00ED7EE8">
        <w:t>] және т.б. ресейлік</w:t>
      </w:r>
      <w:r w:rsidRPr="00ED7EE8">
        <w:rPr>
          <w:spacing w:val="-67"/>
        </w:rPr>
        <w:t xml:space="preserve"> </w:t>
      </w:r>
      <w:r w:rsidRPr="00ED7EE8">
        <w:rPr>
          <w:w w:val="95"/>
        </w:rPr>
        <w:t>ғалымдар мектепке дейінгі ересек жас кезеңін</w:t>
      </w:r>
      <w:r w:rsidRPr="00ED7EE8">
        <w:rPr>
          <w:spacing w:val="1"/>
          <w:w w:val="95"/>
        </w:rPr>
        <w:t xml:space="preserve"> </w:t>
      </w:r>
      <w:r w:rsidRPr="00ED7EE8">
        <w:rPr>
          <w:w w:val="95"/>
        </w:rPr>
        <w:t>балалардың әлеуметтенуінің және</w:t>
      </w:r>
      <w:r w:rsidRPr="00ED7EE8">
        <w:rPr>
          <w:spacing w:val="1"/>
          <w:w w:val="95"/>
        </w:rPr>
        <w:t xml:space="preserve"> </w:t>
      </w:r>
      <w:r w:rsidRPr="00ED7EE8">
        <w:t>коммуникативті</w:t>
      </w:r>
      <w:r w:rsidRPr="00ED7EE8">
        <w:rPr>
          <w:spacing w:val="1"/>
        </w:rPr>
        <w:t xml:space="preserve"> </w:t>
      </w:r>
      <w:r w:rsidRPr="00ED7EE8">
        <w:t>дағдысын</w:t>
      </w:r>
      <w:r w:rsidRPr="00ED7EE8">
        <w:rPr>
          <w:spacing w:val="1"/>
        </w:rPr>
        <w:t xml:space="preserve"> </w:t>
      </w:r>
      <w:r w:rsidRPr="00ED7EE8">
        <w:t>дамытудың,</w:t>
      </w:r>
      <w:r w:rsidRPr="00ED7EE8">
        <w:rPr>
          <w:spacing w:val="1"/>
        </w:rPr>
        <w:t xml:space="preserve"> </w:t>
      </w:r>
      <w:r w:rsidRPr="00ED7EE8">
        <w:t>динамикалық</w:t>
      </w:r>
      <w:r w:rsidRPr="00ED7EE8">
        <w:rPr>
          <w:spacing w:val="1"/>
        </w:rPr>
        <w:t xml:space="preserve"> </w:t>
      </w:r>
      <w:r w:rsidRPr="00ED7EE8">
        <w:t>психикалық</w:t>
      </w:r>
      <w:r w:rsidRPr="00ED7EE8">
        <w:rPr>
          <w:spacing w:val="1"/>
        </w:rPr>
        <w:t xml:space="preserve"> </w:t>
      </w:r>
      <w:r w:rsidRPr="00ED7EE8">
        <w:t>және</w:t>
      </w:r>
      <w:r w:rsidRPr="00ED7EE8">
        <w:rPr>
          <w:spacing w:val="-67"/>
        </w:rPr>
        <w:t xml:space="preserve"> </w:t>
      </w:r>
      <w:r w:rsidRPr="00ED7EE8">
        <w:t>әлеуметтік-тұлғалық дамудың маңызды кезеңі деп санайды, себебі бұл кезеңде</w:t>
      </w:r>
      <w:r w:rsidRPr="00ED7EE8">
        <w:rPr>
          <w:spacing w:val="1"/>
        </w:rPr>
        <w:t xml:space="preserve"> </w:t>
      </w:r>
      <w:r w:rsidRPr="00ED7EE8">
        <w:t>баланың</w:t>
      </w:r>
      <w:r w:rsidRPr="00ED7EE8">
        <w:rPr>
          <w:spacing w:val="1"/>
        </w:rPr>
        <w:t xml:space="preserve"> </w:t>
      </w:r>
      <w:r w:rsidRPr="00ED7EE8">
        <w:t>бойында</w:t>
      </w:r>
      <w:r w:rsidRPr="00ED7EE8">
        <w:rPr>
          <w:spacing w:val="1"/>
        </w:rPr>
        <w:t xml:space="preserve"> </w:t>
      </w:r>
      <w:r w:rsidRPr="00ED7EE8">
        <w:t>физиологиялық,</w:t>
      </w:r>
      <w:r w:rsidRPr="00ED7EE8">
        <w:rPr>
          <w:spacing w:val="1"/>
        </w:rPr>
        <w:t xml:space="preserve"> </w:t>
      </w:r>
      <w:r w:rsidRPr="00ED7EE8">
        <w:t>интеллектуалдық,</w:t>
      </w:r>
      <w:r w:rsidRPr="00ED7EE8">
        <w:rPr>
          <w:spacing w:val="1"/>
        </w:rPr>
        <w:t xml:space="preserve"> </w:t>
      </w:r>
      <w:r w:rsidRPr="00ED7EE8">
        <w:t>коммуникативтік,</w:t>
      </w:r>
      <w:r w:rsidRPr="00ED7EE8">
        <w:rPr>
          <w:spacing w:val="1"/>
        </w:rPr>
        <w:t xml:space="preserve"> </w:t>
      </w:r>
      <w:r w:rsidRPr="00ED7EE8">
        <w:t>эмоционалды-еріктік</w:t>
      </w:r>
      <w:r w:rsidRPr="00ED7EE8">
        <w:rPr>
          <w:spacing w:val="-2"/>
        </w:rPr>
        <w:t xml:space="preserve"> </w:t>
      </w:r>
      <w:r w:rsidRPr="00ED7EE8">
        <w:t>жағынан</w:t>
      </w:r>
      <w:r w:rsidRPr="00ED7EE8">
        <w:rPr>
          <w:spacing w:val="-1"/>
        </w:rPr>
        <w:t xml:space="preserve"> </w:t>
      </w:r>
      <w:r w:rsidRPr="00ED7EE8">
        <w:t>қарқынды</w:t>
      </w:r>
      <w:r w:rsidRPr="00ED7EE8">
        <w:rPr>
          <w:spacing w:val="-2"/>
        </w:rPr>
        <w:t xml:space="preserve"> </w:t>
      </w:r>
      <w:r w:rsidRPr="00ED7EE8">
        <w:t>(прогрессивті)</w:t>
      </w:r>
      <w:r w:rsidRPr="00ED7EE8">
        <w:rPr>
          <w:spacing w:val="-2"/>
        </w:rPr>
        <w:t xml:space="preserve"> </w:t>
      </w:r>
      <w:r w:rsidRPr="00ED7EE8">
        <w:t>өзгерістер</w:t>
      </w:r>
      <w:r w:rsidRPr="00ED7EE8">
        <w:rPr>
          <w:spacing w:val="-2"/>
        </w:rPr>
        <w:t xml:space="preserve"> </w:t>
      </w:r>
      <w:r w:rsidRPr="00ED7EE8">
        <w:t>болады.</w:t>
      </w:r>
    </w:p>
    <w:p w14:paraId="02698C5D" w14:textId="6B692002" w:rsidR="003C5862" w:rsidRPr="00ED7EE8" w:rsidRDefault="00654812" w:rsidP="003F5C14">
      <w:pPr>
        <w:pStyle w:val="a3"/>
        <w:ind w:left="0" w:right="3" w:firstLine="709"/>
      </w:pPr>
      <w:r w:rsidRPr="00ED7EE8">
        <w:t>Н.Ф Голованова ересек жастағы балалардың бойында «Мен және Қоғам»</w:t>
      </w:r>
      <w:r w:rsidRPr="00ED7EE8">
        <w:rPr>
          <w:spacing w:val="1"/>
        </w:rPr>
        <w:t xml:space="preserve"> </w:t>
      </w:r>
      <w:r w:rsidRPr="00ED7EE8">
        <w:t>ұстанымы қалыптасады, ал бұл әлеуметтік байланыстарға тікелей байланысты</w:t>
      </w:r>
      <w:r w:rsidR="005303BA" w:rsidRPr="00ED7EE8">
        <w:t xml:space="preserve"> деген тұжырым жасайды</w:t>
      </w:r>
      <w:r w:rsidRPr="00ED7EE8">
        <w:rPr>
          <w:spacing w:val="1"/>
        </w:rPr>
        <w:t xml:space="preserve"> </w:t>
      </w:r>
      <w:r w:rsidR="001E69B4" w:rsidRPr="00ED7EE8">
        <w:t>[12</w:t>
      </w:r>
      <w:r w:rsidR="000E4D0C" w:rsidRPr="00ED7EE8">
        <w:t>3</w:t>
      </w:r>
      <w:r w:rsidRPr="00ED7EE8">
        <w:t>].</w:t>
      </w:r>
    </w:p>
    <w:p w14:paraId="263A85A2" w14:textId="582D29FE" w:rsidR="003C5862" w:rsidRPr="00ED7EE8" w:rsidRDefault="00654812" w:rsidP="003F5C14">
      <w:pPr>
        <w:pStyle w:val="a3"/>
        <w:ind w:left="0" w:right="3" w:firstLine="709"/>
      </w:pPr>
      <w:r w:rsidRPr="00ED7EE8">
        <w:t>5-6 жастағы балалардың мектепке дайындығын зерттеген Г.Г. Кравцов, В.</w:t>
      </w:r>
      <w:r w:rsidRPr="00ED7EE8">
        <w:rPr>
          <w:spacing w:val="1"/>
        </w:rPr>
        <w:t xml:space="preserve"> </w:t>
      </w:r>
      <w:r w:rsidRPr="00ED7EE8">
        <w:t>А.Петровский, Е.Е.Шулешко коммуникативтік дағдының қалыптасуы баланың</w:t>
      </w:r>
      <w:r w:rsidRPr="00ED7EE8">
        <w:rPr>
          <w:spacing w:val="1"/>
        </w:rPr>
        <w:t xml:space="preserve"> </w:t>
      </w:r>
      <w:r w:rsidRPr="00ED7EE8">
        <w:t>мектепте</w:t>
      </w:r>
      <w:r w:rsidRPr="00ED7EE8">
        <w:rPr>
          <w:spacing w:val="-3"/>
        </w:rPr>
        <w:t xml:space="preserve"> </w:t>
      </w:r>
      <w:r w:rsidRPr="00ED7EE8">
        <w:t>сәтті</w:t>
      </w:r>
      <w:r w:rsidRPr="00ED7EE8">
        <w:rPr>
          <w:spacing w:val="-7"/>
        </w:rPr>
        <w:t xml:space="preserve"> </w:t>
      </w:r>
      <w:r w:rsidRPr="00ED7EE8">
        <w:t>оқуының</w:t>
      </w:r>
      <w:r w:rsidRPr="00ED7EE8">
        <w:rPr>
          <w:spacing w:val="-3"/>
        </w:rPr>
        <w:t xml:space="preserve"> </w:t>
      </w:r>
      <w:r w:rsidRPr="00ED7EE8">
        <w:t>маңызды</w:t>
      </w:r>
      <w:r w:rsidRPr="00ED7EE8">
        <w:rPr>
          <w:spacing w:val="-4"/>
        </w:rPr>
        <w:t xml:space="preserve"> </w:t>
      </w:r>
      <w:r w:rsidRPr="00ED7EE8">
        <w:t>шарттарының</w:t>
      </w:r>
      <w:r w:rsidRPr="00ED7EE8">
        <w:rPr>
          <w:spacing w:val="-3"/>
        </w:rPr>
        <w:t xml:space="preserve"> </w:t>
      </w:r>
      <w:r w:rsidRPr="00ED7EE8">
        <w:t>бірі</w:t>
      </w:r>
      <w:r w:rsidRPr="00ED7EE8">
        <w:rPr>
          <w:spacing w:val="-7"/>
        </w:rPr>
        <w:t xml:space="preserve"> </w:t>
      </w:r>
      <w:r w:rsidRPr="00ED7EE8">
        <w:t>деп</w:t>
      </w:r>
      <w:r w:rsidRPr="00ED7EE8">
        <w:rPr>
          <w:spacing w:val="-3"/>
        </w:rPr>
        <w:t xml:space="preserve"> </w:t>
      </w:r>
      <w:r w:rsidRPr="00ED7EE8">
        <w:t>санайды</w:t>
      </w:r>
      <w:r w:rsidRPr="00ED7EE8">
        <w:rPr>
          <w:spacing w:val="-9"/>
        </w:rPr>
        <w:t xml:space="preserve"> </w:t>
      </w:r>
      <w:r w:rsidR="001E69B4" w:rsidRPr="00ED7EE8">
        <w:t>[12</w:t>
      </w:r>
      <w:r w:rsidR="000E4D0C" w:rsidRPr="00ED7EE8">
        <w:t>4</w:t>
      </w:r>
      <w:r w:rsidRPr="00ED7EE8">
        <w:t>].</w:t>
      </w:r>
    </w:p>
    <w:p w14:paraId="2302A833" w14:textId="63BDBBD8" w:rsidR="003C5862" w:rsidRPr="00ED7EE8" w:rsidRDefault="00654812" w:rsidP="003F5C14">
      <w:pPr>
        <w:pStyle w:val="a3"/>
        <w:tabs>
          <w:tab w:val="left" w:pos="2747"/>
          <w:tab w:val="left" w:pos="4502"/>
          <w:tab w:val="left" w:pos="5678"/>
          <w:tab w:val="left" w:pos="6474"/>
          <w:tab w:val="left" w:pos="7510"/>
          <w:tab w:val="left" w:pos="8277"/>
          <w:tab w:val="left" w:pos="9131"/>
          <w:tab w:val="left" w:pos="9917"/>
        </w:tabs>
        <w:ind w:left="0" w:right="3" w:firstLine="709"/>
      </w:pPr>
      <w:r w:rsidRPr="00ED7EE8">
        <w:t>О.В.</w:t>
      </w:r>
      <w:r w:rsidRPr="00ED7EE8">
        <w:rPr>
          <w:spacing w:val="3"/>
        </w:rPr>
        <w:t xml:space="preserve"> </w:t>
      </w:r>
      <w:r w:rsidRPr="00ED7EE8">
        <w:t>Акулова</w:t>
      </w:r>
      <w:r w:rsidRPr="00ED7EE8">
        <w:rPr>
          <w:spacing w:val="4"/>
        </w:rPr>
        <w:t xml:space="preserve"> </w:t>
      </w:r>
      <w:r w:rsidRPr="00ED7EE8">
        <w:t>ересек</w:t>
      </w:r>
      <w:r w:rsidRPr="00ED7EE8">
        <w:rPr>
          <w:spacing w:val="1"/>
        </w:rPr>
        <w:t xml:space="preserve"> </w:t>
      </w:r>
      <w:r w:rsidRPr="00ED7EE8">
        <w:t>жастағы</w:t>
      </w:r>
      <w:r w:rsidRPr="00ED7EE8">
        <w:rPr>
          <w:spacing w:val="2"/>
        </w:rPr>
        <w:t xml:space="preserve"> </w:t>
      </w:r>
      <w:r w:rsidRPr="00ED7EE8">
        <w:t>балалардың</w:t>
      </w:r>
      <w:r w:rsidRPr="00ED7EE8">
        <w:rPr>
          <w:spacing w:val="2"/>
        </w:rPr>
        <w:t xml:space="preserve"> </w:t>
      </w:r>
      <w:r w:rsidRPr="00ED7EE8">
        <w:t>барлығы</w:t>
      </w:r>
      <w:r w:rsidRPr="00ED7EE8">
        <w:rPr>
          <w:spacing w:val="2"/>
        </w:rPr>
        <w:t xml:space="preserve"> </w:t>
      </w:r>
      <w:r w:rsidRPr="00ED7EE8">
        <w:t>дерлік</w:t>
      </w:r>
      <w:r w:rsidRPr="00ED7EE8">
        <w:rPr>
          <w:spacing w:val="5"/>
        </w:rPr>
        <w:t xml:space="preserve"> </w:t>
      </w:r>
      <w:r w:rsidRPr="00ED7EE8">
        <w:t>мектепке</w:t>
      </w:r>
      <w:r w:rsidRPr="00ED7EE8">
        <w:rPr>
          <w:spacing w:val="3"/>
        </w:rPr>
        <w:t xml:space="preserve"> </w:t>
      </w:r>
      <w:r w:rsidRPr="00ED7EE8">
        <w:t>дейінгі</w:t>
      </w:r>
      <w:r w:rsidRPr="00ED7EE8">
        <w:rPr>
          <w:spacing w:val="-67"/>
        </w:rPr>
        <w:t xml:space="preserve"> </w:t>
      </w:r>
      <w:r w:rsidRPr="00ED7EE8">
        <w:t>ұйымға,</w:t>
      </w:r>
      <w:r w:rsidR="00DD4026" w:rsidRPr="00ED7EE8">
        <w:t xml:space="preserve"> </w:t>
      </w:r>
      <w:r w:rsidRPr="00ED7EE8">
        <w:t>балабақшаға</w:t>
      </w:r>
      <w:r w:rsidR="00053EFC" w:rsidRPr="00ED7EE8">
        <w:t xml:space="preserve"> </w:t>
      </w:r>
      <w:r w:rsidRPr="00ED7EE8">
        <w:t>барады,онда</w:t>
      </w:r>
      <w:r w:rsidR="00053EFC" w:rsidRPr="00ED7EE8">
        <w:t xml:space="preserve"> </w:t>
      </w:r>
      <w:r w:rsidRPr="00ED7EE8">
        <w:t>жалпы</w:t>
      </w:r>
      <w:r w:rsidR="00053EFC" w:rsidRPr="00ED7EE8">
        <w:t xml:space="preserve"> </w:t>
      </w:r>
      <w:r w:rsidRPr="00ED7EE8">
        <w:t>орта</w:t>
      </w:r>
      <w:r w:rsidRPr="00ED7EE8">
        <w:tab/>
        <w:t>білім</w:t>
      </w:r>
      <w:r w:rsidR="00053EFC" w:rsidRPr="00ED7EE8">
        <w:t xml:space="preserve"> </w:t>
      </w:r>
      <w:r w:rsidRPr="00ED7EE8">
        <w:t>беру</w:t>
      </w:r>
      <w:r w:rsidR="00DD4026" w:rsidRPr="00ED7EE8">
        <w:t xml:space="preserve"> </w:t>
      </w:r>
      <w:r w:rsidRPr="00ED7EE8">
        <w:t>ортасында</w:t>
      </w:r>
      <w:r w:rsidRPr="00ED7EE8">
        <w:rPr>
          <w:spacing w:val="-67"/>
        </w:rPr>
        <w:t xml:space="preserve"> </w:t>
      </w:r>
      <w:r w:rsidRPr="00ED7EE8">
        <w:rPr>
          <w:spacing w:val="-1"/>
        </w:rPr>
        <w:t>тәрбиеленеді.</w:t>
      </w:r>
      <w:r w:rsidRPr="00ED7EE8">
        <w:rPr>
          <w:spacing w:val="-10"/>
        </w:rPr>
        <w:t xml:space="preserve"> </w:t>
      </w:r>
      <w:r w:rsidRPr="00ED7EE8">
        <w:t>Мектепке</w:t>
      </w:r>
      <w:r w:rsidRPr="00ED7EE8">
        <w:rPr>
          <w:spacing w:val="-11"/>
        </w:rPr>
        <w:t xml:space="preserve"> </w:t>
      </w:r>
      <w:r w:rsidRPr="00ED7EE8">
        <w:t>дейінгі</w:t>
      </w:r>
      <w:r w:rsidRPr="00ED7EE8">
        <w:rPr>
          <w:spacing w:val="-17"/>
        </w:rPr>
        <w:t xml:space="preserve"> </w:t>
      </w:r>
      <w:r w:rsidRPr="00ED7EE8">
        <w:t>ұйымға</w:t>
      </w:r>
      <w:r w:rsidRPr="00ED7EE8">
        <w:rPr>
          <w:spacing w:val="-11"/>
        </w:rPr>
        <w:t xml:space="preserve"> </w:t>
      </w:r>
      <w:r w:rsidRPr="00ED7EE8">
        <w:t>барған</w:t>
      </w:r>
      <w:r w:rsidRPr="00ED7EE8">
        <w:rPr>
          <w:spacing w:val="-6"/>
        </w:rPr>
        <w:t xml:space="preserve"> </w:t>
      </w:r>
      <w:r w:rsidRPr="00ED7EE8">
        <w:t>балалардың</w:t>
      </w:r>
      <w:r w:rsidRPr="00ED7EE8">
        <w:rPr>
          <w:spacing w:val="-11"/>
        </w:rPr>
        <w:t xml:space="preserve"> </w:t>
      </w:r>
      <w:r w:rsidRPr="00ED7EE8">
        <w:t>теориялық</w:t>
      </w:r>
      <w:r w:rsidRPr="00ED7EE8">
        <w:rPr>
          <w:spacing w:val="-13"/>
        </w:rPr>
        <w:t xml:space="preserve"> </w:t>
      </w:r>
      <w:r w:rsidRPr="00ED7EE8">
        <w:t>білімі</w:t>
      </w:r>
      <w:r w:rsidRPr="00ED7EE8">
        <w:rPr>
          <w:spacing w:val="-17"/>
        </w:rPr>
        <w:t xml:space="preserve"> </w:t>
      </w:r>
      <w:r w:rsidRPr="00ED7EE8">
        <w:t>мен</w:t>
      </w:r>
      <w:r w:rsidRPr="00ED7EE8">
        <w:rPr>
          <w:spacing w:val="-67"/>
        </w:rPr>
        <w:t xml:space="preserve"> </w:t>
      </w:r>
      <w:r w:rsidRPr="00ED7EE8">
        <w:t>практикалық</w:t>
      </w:r>
      <w:r w:rsidRPr="00ED7EE8">
        <w:rPr>
          <w:spacing w:val="53"/>
        </w:rPr>
        <w:t xml:space="preserve"> </w:t>
      </w:r>
      <w:r w:rsidRPr="00ED7EE8">
        <w:t>дағдылары</w:t>
      </w:r>
      <w:r w:rsidRPr="00ED7EE8">
        <w:rPr>
          <w:spacing w:val="55"/>
        </w:rPr>
        <w:t xml:space="preserve"> </w:t>
      </w:r>
      <w:r w:rsidRPr="00ED7EE8">
        <w:t>өзара</w:t>
      </w:r>
      <w:r w:rsidRPr="00ED7EE8">
        <w:rPr>
          <w:spacing w:val="56"/>
        </w:rPr>
        <w:t xml:space="preserve"> </w:t>
      </w:r>
      <w:r w:rsidRPr="00ED7EE8">
        <w:t>қарым-қатынас</w:t>
      </w:r>
      <w:r w:rsidRPr="00ED7EE8">
        <w:rPr>
          <w:spacing w:val="55"/>
        </w:rPr>
        <w:t xml:space="preserve"> </w:t>
      </w:r>
      <w:r w:rsidRPr="00ED7EE8">
        <w:t>аясында</w:t>
      </w:r>
      <w:r w:rsidRPr="00ED7EE8">
        <w:rPr>
          <w:spacing w:val="56"/>
        </w:rPr>
        <w:t xml:space="preserve"> </w:t>
      </w:r>
      <w:r w:rsidR="004D51C5" w:rsidRPr="00ED7EE8">
        <w:t>кеңейеді</w:t>
      </w:r>
      <w:r w:rsidR="00DD4026" w:rsidRPr="00ED7EE8">
        <w:t xml:space="preserve"> </w:t>
      </w:r>
      <w:r w:rsidR="004D51C5" w:rsidRPr="00ED7EE8">
        <w:t>[12</w:t>
      </w:r>
      <w:r w:rsidR="000E4D0C" w:rsidRPr="00ED7EE8">
        <w:t>5</w:t>
      </w:r>
      <w:r w:rsidRPr="00ED7EE8">
        <w:t>].</w:t>
      </w:r>
      <w:r w:rsidRPr="00ED7EE8">
        <w:rPr>
          <w:spacing w:val="-67"/>
        </w:rPr>
        <w:t xml:space="preserve"> </w:t>
      </w:r>
      <w:r w:rsidR="000E4D0C" w:rsidRPr="00ED7EE8">
        <w:rPr>
          <w:spacing w:val="-67"/>
        </w:rPr>
        <w:t xml:space="preserve">                </w:t>
      </w:r>
      <w:r w:rsidRPr="00ED7EE8">
        <w:t>Олай</w:t>
      </w:r>
      <w:r w:rsidRPr="00ED7EE8">
        <w:rPr>
          <w:spacing w:val="12"/>
        </w:rPr>
        <w:t xml:space="preserve"> </w:t>
      </w:r>
      <w:r w:rsidRPr="00ED7EE8">
        <w:t>болса,</w:t>
      </w:r>
      <w:r w:rsidRPr="00ED7EE8">
        <w:rPr>
          <w:spacing w:val="15"/>
        </w:rPr>
        <w:t xml:space="preserve"> </w:t>
      </w:r>
      <w:r w:rsidRPr="00ED7EE8">
        <w:t>әлеуметтік-коммуникациялық</w:t>
      </w:r>
      <w:r w:rsidRPr="00ED7EE8">
        <w:rPr>
          <w:spacing w:val="13"/>
        </w:rPr>
        <w:t xml:space="preserve"> </w:t>
      </w:r>
      <w:r w:rsidRPr="00ED7EE8">
        <w:t>тәжірибе</w:t>
      </w:r>
      <w:r w:rsidRPr="00ED7EE8">
        <w:rPr>
          <w:spacing w:val="14"/>
        </w:rPr>
        <w:t xml:space="preserve"> </w:t>
      </w:r>
      <w:r w:rsidRPr="00ED7EE8">
        <w:t>байытылған</w:t>
      </w:r>
      <w:r w:rsidRPr="00ED7EE8">
        <w:rPr>
          <w:spacing w:val="12"/>
        </w:rPr>
        <w:t xml:space="preserve"> </w:t>
      </w:r>
      <w:r w:rsidRPr="00ED7EE8">
        <w:t>сайын</w:t>
      </w:r>
      <w:r w:rsidRPr="00ED7EE8">
        <w:rPr>
          <w:spacing w:val="1"/>
        </w:rPr>
        <w:t xml:space="preserve"> </w:t>
      </w:r>
      <w:r w:rsidRPr="00ED7EE8">
        <w:t>балалардың қарым-қатынасы</w:t>
      </w:r>
      <w:r w:rsidRPr="00ED7EE8">
        <w:rPr>
          <w:spacing w:val="1"/>
        </w:rPr>
        <w:t xml:space="preserve"> </w:t>
      </w:r>
      <w:r w:rsidRPr="00ED7EE8">
        <w:t>динамикалық түрде</w:t>
      </w:r>
      <w:r w:rsidRPr="00ED7EE8">
        <w:rPr>
          <w:spacing w:val="1"/>
        </w:rPr>
        <w:t xml:space="preserve"> </w:t>
      </w:r>
      <w:r w:rsidRPr="00ED7EE8">
        <w:t>дамитын</w:t>
      </w:r>
      <w:r w:rsidRPr="00ED7EE8">
        <w:rPr>
          <w:spacing w:val="7"/>
        </w:rPr>
        <w:t xml:space="preserve"> </w:t>
      </w:r>
      <w:r w:rsidRPr="00ED7EE8">
        <w:t>болады,</w:t>
      </w:r>
      <w:r w:rsidRPr="00ED7EE8">
        <w:rPr>
          <w:spacing w:val="-1"/>
        </w:rPr>
        <w:t xml:space="preserve"> </w:t>
      </w:r>
      <w:r w:rsidRPr="00ED7EE8">
        <w:t>яғни</w:t>
      </w:r>
      <w:r w:rsidRPr="00ED7EE8">
        <w:rPr>
          <w:spacing w:val="1"/>
        </w:rPr>
        <w:t xml:space="preserve"> </w:t>
      </w:r>
      <w:r w:rsidRPr="00ED7EE8">
        <w:t>қарым-</w:t>
      </w:r>
      <w:r w:rsidRPr="00ED7EE8">
        <w:rPr>
          <w:spacing w:val="-67"/>
        </w:rPr>
        <w:t xml:space="preserve"> </w:t>
      </w:r>
      <w:r w:rsidRPr="00ED7EE8">
        <w:t>қатынас</w:t>
      </w:r>
      <w:r w:rsidRPr="00ED7EE8">
        <w:rPr>
          <w:spacing w:val="1"/>
        </w:rPr>
        <w:t xml:space="preserve"> </w:t>
      </w:r>
      <w:r w:rsidRPr="00ED7EE8">
        <w:t>баланы</w:t>
      </w:r>
      <w:r w:rsidRPr="00ED7EE8">
        <w:rPr>
          <w:spacing w:val="1"/>
        </w:rPr>
        <w:t xml:space="preserve"> </w:t>
      </w:r>
      <w:r w:rsidRPr="00ED7EE8">
        <w:t>өзін-өзі реттеудің</w:t>
      </w:r>
      <w:r w:rsidRPr="00ED7EE8">
        <w:rPr>
          <w:spacing w:val="1"/>
        </w:rPr>
        <w:t xml:space="preserve"> </w:t>
      </w:r>
      <w:r w:rsidRPr="00ED7EE8">
        <w:t>бағыттаушы</w:t>
      </w:r>
      <w:r w:rsidRPr="00ED7EE8">
        <w:rPr>
          <w:spacing w:val="1"/>
        </w:rPr>
        <w:t xml:space="preserve"> </w:t>
      </w:r>
      <w:r w:rsidRPr="00ED7EE8">
        <w:t>компонентіне</w:t>
      </w:r>
      <w:r w:rsidRPr="00ED7EE8">
        <w:rPr>
          <w:spacing w:val="1"/>
        </w:rPr>
        <w:t xml:space="preserve"> </w:t>
      </w:r>
      <w:r w:rsidRPr="00ED7EE8">
        <w:t>айналады.</w:t>
      </w:r>
      <w:r w:rsidRPr="00ED7EE8">
        <w:rPr>
          <w:spacing w:val="1"/>
        </w:rPr>
        <w:t xml:space="preserve"> </w:t>
      </w:r>
      <w:r w:rsidRPr="00ED7EE8">
        <w:t>Осы</w:t>
      </w:r>
      <w:r w:rsidRPr="00ED7EE8">
        <w:rPr>
          <w:spacing w:val="-67"/>
        </w:rPr>
        <w:t xml:space="preserve"> </w:t>
      </w:r>
      <w:r w:rsidRPr="00ED7EE8">
        <w:t>кезеңде</w:t>
      </w:r>
      <w:r w:rsidRPr="00ED7EE8">
        <w:rPr>
          <w:spacing w:val="1"/>
        </w:rPr>
        <w:t xml:space="preserve"> </w:t>
      </w:r>
      <w:r w:rsidRPr="00ED7EE8">
        <w:t>сөйлеу коммуникациясының</w:t>
      </w:r>
      <w:r w:rsidRPr="00ED7EE8">
        <w:rPr>
          <w:spacing w:val="1"/>
        </w:rPr>
        <w:t xml:space="preserve"> </w:t>
      </w:r>
      <w:r w:rsidRPr="00ED7EE8">
        <w:t>үстемдігі яғни</w:t>
      </w:r>
      <w:r w:rsidRPr="00ED7EE8">
        <w:rPr>
          <w:spacing w:val="1"/>
        </w:rPr>
        <w:t xml:space="preserve"> </w:t>
      </w:r>
      <w:r w:rsidRPr="00ED7EE8">
        <w:t>балада</w:t>
      </w:r>
      <w:r w:rsidRPr="00ED7EE8">
        <w:rPr>
          <w:spacing w:val="1"/>
        </w:rPr>
        <w:t xml:space="preserve"> </w:t>
      </w:r>
      <w:r w:rsidRPr="00ED7EE8">
        <w:t>нақты</w:t>
      </w:r>
      <w:r w:rsidRPr="00ED7EE8">
        <w:rPr>
          <w:spacing w:val="1"/>
        </w:rPr>
        <w:t xml:space="preserve"> </w:t>
      </w:r>
      <w:r w:rsidRPr="00ED7EE8">
        <w:t>қатынастар</w:t>
      </w:r>
      <w:r w:rsidRPr="00ED7EE8">
        <w:rPr>
          <w:spacing w:val="-67"/>
        </w:rPr>
        <w:t xml:space="preserve"> </w:t>
      </w:r>
      <w:r w:rsidRPr="00ED7EE8">
        <w:t>деңгейінде</w:t>
      </w:r>
      <w:r w:rsidR="00053EFC" w:rsidRPr="00ED7EE8">
        <w:rPr>
          <w:spacing w:val="5"/>
        </w:rPr>
        <w:t xml:space="preserve"> </w:t>
      </w:r>
      <w:r w:rsidR="00093F27" w:rsidRPr="00ED7EE8">
        <w:t>ауызша</w:t>
      </w:r>
      <w:r w:rsidR="00093F27" w:rsidRPr="00ED7EE8">
        <w:rPr>
          <w:spacing w:val="5"/>
        </w:rPr>
        <w:t xml:space="preserve"> </w:t>
      </w:r>
      <w:r w:rsidR="00093F27" w:rsidRPr="00ED7EE8">
        <w:t>өзара</w:t>
      </w:r>
      <w:r w:rsidR="00093F27" w:rsidRPr="00ED7EE8">
        <w:rPr>
          <w:spacing w:val="6"/>
        </w:rPr>
        <w:t xml:space="preserve"> </w:t>
      </w:r>
      <w:r w:rsidR="00093F27" w:rsidRPr="00ED7EE8">
        <w:t>әрекеттесуді жүзеге</w:t>
      </w:r>
      <w:r w:rsidR="00093F27" w:rsidRPr="00ED7EE8">
        <w:rPr>
          <w:spacing w:val="5"/>
        </w:rPr>
        <w:t xml:space="preserve"> </w:t>
      </w:r>
      <w:r w:rsidR="00093F27" w:rsidRPr="00ED7EE8">
        <w:t>асыруға</w:t>
      </w:r>
      <w:r w:rsidR="00093F27" w:rsidRPr="00ED7EE8">
        <w:rPr>
          <w:spacing w:val="6"/>
        </w:rPr>
        <w:t xml:space="preserve"> </w:t>
      </w:r>
      <w:r w:rsidR="00093F27" w:rsidRPr="00ED7EE8">
        <w:t>деген</w:t>
      </w:r>
      <w:r w:rsidR="00093F27" w:rsidRPr="00ED7EE8">
        <w:rPr>
          <w:spacing w:val="4"/>
        </w:rPr>
        <w:t xml:space="preserve"> </w:t>
      </w:r>
      <w:r w:rsidR="00093F27" w:rsidRPr="00ED7EE8">
        <w:t>ынтасы,</w:t>
      </w:r>
      <w:r w:rsidR="00093F27" w:rsidRPr="00ED7EE8">
        <w:rPr>
          <w:spacing w:val="7"/>
        </w:rPr>
        <w:t xml:space="preserve"> </w:t>
      </w:r>
      <w:r w:rsidR="00093F27" w:rsidRPr="00ED7EE8">
        <w:t xml:space="preserve">контекстік </w:t>
      </w:r>
      <w:r w:rsidRPr="00ED7EE8">
        <w:t>сөйлеудің</w:t>
      </w:r>
      <w:r w:rsidRPr="00ED7EE8">
        <w:rPr>
          <w:spacing w:val="18"/>
        </w:rPr>
        <w:t xml:space="preserve"> </w:t>
      </w:r>
      <w:r w:rsidRPr="00ED7EE8">
        <w:t>ситуациялық</w:t>
      </w:r>
      <w:r w:rsidRPr="00ED7EE8">
        <w:rPr>
          <w:spacing w:val="19"/>
        </w:rPr>
        <w:t xml:space="preserve"> </w:t>
      </w:r>
      <w:r w:rsidRPr="00ED7EE8">
        <w:t>сөйлеуден</w:t>
      </w:r>
      <w:r w:rsidRPr="00ED7EE8">
        <w:rPr>
          <w:spacing w:val="19"/>
        </w:rPr>
        <w:t xml:space="preserve"> </w:t>
      </w:r>
      <w:r w:rsidRPr="00ED7EE8">
        <w:t>басым</w:t>
      </w:r>
      <w:r w:rsidRPr="00ED7EE8">
        <w:rPr>
          <w:spacing w:val="20"/>
        </w:rPr>
        <w:t xml:space="preserve"> </w:t>
      </w:r>
      <w:r w:rsidRPr="00ED7EE8">
        <w:t>болу</w:t>
      </w:r>
      <w:r w:rsidRPr="00ED7EE8">
        <w:rPr>
          <w:spacing w:val="15"/>
        </w:rPr>
        <w:t xml:space="preserve"> </w:t>
      </w:r>
      <w:r w:rsidRPr="00ED7EE8">
        <w:t>тенденциясы</w:t>
      </w:r>
      <w:r w:rsidRPr="00ED7EE8">
        <w:rPr>
          <w:spacing w:val="18"/>
        </w:rPr>
        <w:t xml:space="preserve"> </w:t>
      </w:r>
      <w:r w:rsidRPr="00ED7EE8">
        <w:t>байқалады,</w:t>
      </w:r>
      <w:r w:rsidRPr="00ED7EE8">
        <w:rPr>
          <w:spacing w:val="17"/>
        </w:rPr>
        <w:t xml:space="preserve"> </w:t>
      </w:r>
      <w:r w:rsidRPr="00ED7EE8">
        <w:t>балада</w:t>
      </w:r>
      <w:r w:rsidR="00093F27" w:rsidRPr="00ED7EE8">
        <w:t xml:space="preserve"> </w:t>
      </w:r>
      <w:r w:rsidRPr="00ED7EE8">
        <w:t>«басқаға»</w:t>
      </w:r>
      <w:r w:rsidRPr="00ED7EE8">
        <w:rPr>
          <w:spacing w:val="-7"/>
        </w:rPr>
        <w:t xml:space="preserve"> </w:t>
      </w:r>
      <w:r w:rsidRPr="00ED7EE8">
        <w:t>қандай</w:t>
      </w:r>
      <w:r w:rsidRPr="00ED7EE8">
        <w:rPr>
          <w:spacing w:val="-3"/>
        </w:rPr>
        <w:t xml:space="preserve"> </w:t>
      </w:r>
      <w:r w:rsidRPr="00ED7EE8">
        <w:t>да</w:t>
      </w:r>
      <w:r w:rsidRPr="00ED7EE8">
        <w:rPr>
          <w:spacing w:val="-2"/>
        </w:rPr>
        <w:t xml:space="preserve"> </w:t>
      </w:r>
      <w:r w:rsidRPr="00ED7EE8">
        <w:t>бір</w:t>
      </w:r>
      <w:r w:rsidRPr="00ED7EE8">
        <w:rPr>
          <w:spacing w:val="-3"/>
        </w:rPr>
        <w:t xml:space="preserve"> </w:t>
      </w:r>
      <w:r w:rsidRPr="00ED7EE8">
        <w:t>ақпаратты</w:t>
      </w:r>
      <w:r w:rsidRPr="00ED7EE8">
        <w:rPr>
          <w:spacing w:val="2"/>
        </w:rPr>
        <w:t xml:space="preserve"> </w:t>
      </w:r>
      <w:r w:rsidRPr="00ED7EE8">
        <w:t>хабарлау</w:t>
      </w:r>
      <w:r w:rsidRPr="00ED7EE8">
        <w:rPr>
          <w:spacing w:val="-7"/>
        </w:rPr>
        <w:t xml:space="preserve"> </w:t>
      </w:r>
      <w:r w:rsidRPr="00ED7EE8">
        <w:t>қажеттілігі</w:t>
      </w:r>
      <w:r w:rsidRPr="00ED7EE8">
        <w:rPr>
          <w:spacing w:val="-7"/>
        </w:rPr>
        <w:t xml:space="preserve"> </w:t>
      </w:r>
      <w:r w:rsidRPr="00ED7EE8">
        <w:t>туындайды.</w:t>
      </w:r>
    </w:p>
    <w:p w14:paraId="37FB5F68" w14:textId="77777777" w:rsidR="003C5862" w:rsidRPr="00ED7EE8" w:rsidRDefault="00654812" w:rsidP="003F5C14">
      <w:pPr>
        <w:pStyle w:val="a3"/>
        <w:ind w:left="0" w:right="3" w:firstLine="709"/>
      </w:pPr>
      <w:r w:rsidRPr="00ED7EE8">
        <w:t>Коммуникативтік қарым-қатынас үдерісінде</w:t>
      </w:r>
      <w:r w:rsidRPr="00ED7EE8">
        <w:rPr>
          <w:spacing w:val="1"/>
        </w:rPr>
        <w:t xml:space="preserve"> </w:t>
      </w:r>
      <w:r w:rsidRPr="00ED7EE8">
        <w:t>мектеп жасына дейінгі ересек</w:t>
      </w:r>
      <w:r w:rsidRPr="00ED7EE8">
        <w:rPr>
          <w:spacing w:val="1"/>
        </w:rPr>
        <w:t xml:space="preserve"> </w:t>
      </w:r>
      <w:r w:rsidRPr="00ED7EE8">
        <w:t>жастағы балалардың сөйлеуі жетекші рөл атқарады. Осыған байланысты Дж.</w:t>
      </w:r>
      <w:r w:rsidRPr="00ED7EE8">
        <w:rPr>
          <w:spacing w:val="1"/>
        </w:rPr>
        <w:t xml:space="preserve"> </w:t>
      </w:r>
      <w:r w:rsidRPr="00ED7EE8">
        <w:t>Пиаженің зерттеулерінде балалардың сөйлеуі екі топқа бөлінеді деген маңызды</w:t>
      </w:r>
      <w:r w:rsidRPr="00ED7EE8">
        <w:rPr>
          <w:spacing w:val="1"/>
        </w:rPr>
        <w:t xml:space="preserve"> </w:t>
      </w:r>
      <w:r w:rsidRPr="00ED7EE8">
        <w:t>тұжырым</w:t>
      </w:r>
      <w:r w:rsidRPr="00ED7EE8">
        <w:rPr>
          <w:spacing w:val="1"/>
        </w:rPr>
        <w:t xml:space="preserve"> </w:t>
      </w:r>
      <w:r w:rsidRPr="00ED7EE8">
        <w:t>бар:</w:t>
      </w:r>
    </w:p>
    <w:p w14:paraId="4187D912" w14:textId="77777777" w:rsidR="003C5862" w:rsidRPr="00ED7EE8" w:rsidRDefault="00654812" w:rsidP="008B0C56">
      <w:pPr>
        <w:pStyle w:val="a5"/>
        <w:numPr>
          <w:ilvl w:val="0"/>
          <w:numId w:val="56"/>
        </w:numPr>
        <w:tabs>
          <w:tab w:val="left" w:pos="851"/>
          <w:tab w:val="left" w:pos="993"/>
        </w:tabs>
        <w:ind w:left="0" w:right="3" w:firstLine="709"/>
        <w:rPr>
          <w:sz w:val="28"/>
          <w:szCs w:val="28"/>
        </w:rPr>
      </w:pPr>
      <w:r w:rsidRPr="00ED7EE8">
        <w:rPr>
          <w:i/>
          <w:sz w:val="28"/>
          <w:szCs w:val="28"/>
        </w:rPr>
        <w:t>Әлеуметтендірілген сөйлеу</w:t>
      </w:r>
      <w:r w:rsidRPr="00ED7EE8">
        <w:rPr>
          <w:sz w:val="28"/>
          <w:szCs w:val="28"/>
        </w:rPr>
        <w:t>. Бұл қарым-қатынасқа түсуші серіктесінің</w:t>
      </w:r>
      <w:r w:rsidRPr="00ED7EE8">
        <w:rPr>
          <w:spacing w:val="1"/>
          <w:sz w:val="28"/>
          <w:szCs w:val="28"/>
        </w:rPr>
        <w:t xml:space="preserve"> </w:t>
      </w:r>
      <w:r w:rsidRPr="00ED7EE8">
        <w:rPr>
          <w:sz w:val="28"/>
          <w:szCs w:val="28"/>
        </w:rPr>
        <w:t>жауаптарына</w:t>
      </w:r>
      <w:r w:rsidRPr="00ED7EE8">
        <w:rPr>
          <w:spacing w:val="1"/>
          <w:sz w:val="28"/>
          <w:szCs w:val="28"/>
        </w:rPr>
        <w:t xml:space="preserve"> </w:t>
      </w:r>
      <w:r w:rsidRPr="00ED7EE8">
        <w:rPr>
          <w:sz w:val="28"/>
          <w:szCs w:val="28"/>
        </w:rPr>
        <w:t>деген</w:t>
      </w:r>
      <w:r w:rsidRPr="00ED7EE8">
        <w:rPr>
          <w:spacing w:val="1"/>
          <w:sz w:val="28"/>
          <w:szCs w:val="28"/>
        </w:rPr>
        <w:t xml:space="preserve"> </w:t>
      </w:r>
      <w:r w:rsidRPr="00ED7EE8">
        <w:rPr>
          <w:sz w:val="28"/>
          <w:szCs w:val="28"/>
        </w:rPr>
        <w:t>қызығушылығымен</w:t>
      </w:r>
      <w:r w:rsidRPr="00ED7EE8">
        <w:rPr>
          <w:spacing w:val="1"/>
          <w:sz w:val="28"/>
          <w:szCs w:val="28"/>
        </w:rPr>
        <w:t xml:space="preserve"> </w:t>
      </w:r>
      <w:r w:rsidRPr="00ED7EE8">
        <w:rPr>
          <w:sz w:val="28"/>
          <w:szCs w:val="28"/>
        </w:rPr>
        <w:t>сипатталады.</w:t>
      </w:r>
      <w:r w:rsidRPr="00ED7EE8">
        <w:rPr>
          <w:spacing w:val="1"/>
          <w:sz w:val="28"/>
          <w:szCs w:val="28"/>
        </w:rPr>
        <w:t xml:space="preserve"> </w:t>
      </w:r>
      <w:r w:rsidRPr="00ED7EE8">
        <w:rPr>
          <w:sz w:val="28"/>
          <w:szCs w:val="28"/>
        </w:rPr>
        <w:t>Оның</w:t>
      </w:r>
      <w:r w:rsidRPr="00ED7EE8">
        <w:rPr>
          <w:spacing w:val="1"/>
          <w:sz w:val="28"/>
          <w:szCs w:val="28"/>
        </w:rPr>
        <w:t xml:space="preserve"> </w:t>
      </w:r>
      <w:r w:rsidRPr="00ED7EE8">
        <w:rPr>
          <w:sz w:val="28"/>
          <w:szCs w:val="28"/>
        </w:rPr>
        <w:t>функциясы</w:t>
      </w:r>
      <w:r w:rsidRPr="00ED7EE8">
        <w:rPr>
          <w:spacing w:val="1"/>
          <w:sz w:val="28"/>
          <w:szCs w:val="28"/>
        </w:rPr>
        <w:t xml:space="preserve"> </w:t>
      </w:r>
      <w:r w:rsidRPr="00ED7EE8">
        <w:rPr>
          <w:sz w:val="28"/>
          <w:szCs w:val="28"/>
        </w:rPr>
        <w:t>–</w:t>
      </w:r>
      <w:r w:rsidRPr="00ED7EE8">
        <w:rPr>
          <w:spacing w:val="-67"/>
          <w:sz w:val="28"/>
          <w:szCs w:val="28"/>
        </w:rPr>
        <w:t xml:space="preserve"> </w:t>
      </w:r>
      <w:r w:rsidRPr="00ED7EE8">
        <w:rPr>
          <w:sz w:val="28"/>
          <w:szCs w:val="28"/>
        </w:rPr>
        <w:t>сұхбаттасушыға</w:t>
      </w:r>
      <w:r w:rsidRPr="00ED7EE8">
        <w:rPr>
          <w:spacing w:val="1"/>
          <w:sz w:val="28"/>
          <w:szCs w:val="28"/>
        </w:rPr>
        <w:t xml:space="preserve"> </w:t>
      </w:r>
      <w:r w:rsidRPr="00ED7EE8">
        <w:rPr>
          <w:sz w:val="28"/>
          <w:szCs w:val="28"/>
        </w:rPr>
        <w:t>әсер</w:t>
      </w:r>
      <w:r w:rsidRPr="00ED7EE8">
        <w:rPr>
          <w:spacing w:val="1"/>
          <w:sz w:val="28"/>
          <w:szCs w:val="28"/>
        </w:rPr>
        <w:t xml:space="preserve"> </w:t>
      </w:r>
      <w:r w:rsidRPr="00ED7EE8">
        <w:rPr>
          <w:sz w:val="28"/>
          <w:szCs w:val="28"/>
        </w:rPr>
        <w:t>ету.</w:t>
      </w:r>
      <w:r w:rsidRPr="00ED7EE8">
        <w:rPr>
          <w:spacing w:val="1"/>
          <w:sz w:val="28"/>
          <w:szCs w:val="28"/>
        </w:rPr>
        <w:t xml:space="preserve"> </w:t>
      </w:r>
      <w:r w:rsidRPr="00ED7EE8">
        <w:rPr>
          <w:sz w:val="28"/>
          <w:szCs w:val="28"/>
        </w:rPr>
        <w:t>Әлеуметтендірілген</w:t>
      </w:r>
      <w:r w:rsidRPr="00ED7EE8">
        <w:rPr>
          <w:spacing w:val="1"/>
          <w:sz w:val="28"/>
          <w:szCs w:val="28"/>
        </w:rPr>
        <w:t xml:space="preserve"> </w:t>
      </w:r>
      <w:r w:rsidRPr="00ED7EE8">
        <w:rPr>
          <w:sz w:val="28"/>
          <w:szCs w:val="28"/>
        </w:rPr>
        <w:t>сөйлеудің</w:t>
      </w:r>
      <w:r w:rsidRPr="00ED7EE8">
        <w:rPr>
          <w:spacing w:val="1"/>
          <w:sz w:val="28"/>
          <w:szCs w:val="28"/>
        </w:rPr>
        <w:t xml:space="preserve"> </w:t>
      </w:r>
      <w:r w:rsidRPr="00ED7EE8">
        <w:rPr>
          <w:sz w:val="28"/>
          <w:szCs w:val="28"/>
        </w:rPr>
        <w:t>категориялары:</w:t>
      </w:r>
      <w:r w:rsidRPr="00ED7EE8">
        <w:rPr>
          <w:spacing w:val="1"/>
          <w:sz w:val="28"/>
          <w:szCs w:val="28"/>
        </w:rPr>
        <w:t xml:space="preserve"> </w:t>
      </w:r>
      <w:r w:rsidRPr="00ED7EE8">
        <w:rPr>
          <w:sz w:val="28"/>
          <w:szCs w:val="28"/>
        </w:rPr>
        <w:t>ақпарат, сын, бұйрық, сұрау, қауіп, сұрақ, жауап. Әлеуметтендірілген сөйлеу</w:t>
      </w:r>
      <w:r w:rsidRPr="00ED7EE8">
        <w:rPr>
          <w:spacing w:val="1"/>
          <w:sz w:val="28"/>
          <w:szCs w:val="28"/>
        </w:rPr>
        <w:t xml:space="preserve"> </w:t>
      </w:r>
      <w:r w:rsidRPr="00ED7EE8">
        <w:rPr>
          <w:sz w:val="28"/>
          <w:szCs w:val="28"/>
        </w:rPr>
        <w:t>саналы</w:t>
      </w:r>
      <w:r w:rsidRPr="00ED7EE8">
        <w:rPr>
          <w:spacing w:val="1"/>
          <w:sz w:val="28"/>
          <w:szCs w:val="28"/>
        </w:rPr>
        <w:t xml:space="preserve"> </w:t>
      </w:r>
      <w:r w:rsidRPr="00ED7EE8">
        <w:rPr>
          <w:sz w:val="28"/>
          <w:szCs w:val="28"/>
        </w:rPr>
        <w:t>мақсаттарға</w:t>
      </w:r>
      <w:r w:rsidRPr="00ED7EE8">
        <w:rPr>
          <w:spacing w:val="1"/>
          <w:sz w:val="28"/>
          <w:szCs w:val="28"/>
        </w:rPr>
        <w:t xml:space="preserve"> </w:t>
      </w:r>
      <w:r w:rsidRPr="00ED7EE8">
        <w:rPr>
          <w:sz w:val="28"/>
          <w:szCs w:val="28"/>
        </w:rPr>
        <w:t>құрылады,</w:t>
      </w:r>
      <w:r w:rsidRPr="00ED7EE8">
        <w:rPr>
          <w:spacing w:val="1"/>
          <w:sz w:val="28"/>
          <w:szCs w:val="28"/>
        </w:rPr>
        <w:t xml:space="preserve"> </w:t>
      </w:r>
      <w:r w:rsidRPr="00ED7EE8">
        <w:rPr>
          <w:sz w:val="28"/>
          <w:szCs w:val="28"/>
        </w:rPr>
        <w:t>шындыққа</w:t>
      </w:r>
      <w:r w:rsidRPr="00ED7EE8">
        <w:rPr>
          <w:spacing w:val="1"/>
          <w:sz w:val="28"/>
          <w:szCs w:val="28"/>
        </w:rPr>
        <w:t xml:space="preserve"> </w:t>
      </w:r>
      <w:r w:rsidRPr="00ED7EE8">
        <w:rPr>
          <w:sz w:val="28"/>
          <w:szCs w:val="28"/>
        </w:rPr>
        <w:t>бейімделеді,</w:t>
      </w:r>
      <w:r w:rsidRPr="00ED7EE8">
        <w:rPr>
          <w:spacing w:val="1"/>
          <w:sz w:val="28"/>
          <w:szCs w:val="28"/>
        </w:rPr>
        <w:t xml:space="preserve"> </w:t>
      </w:r>
      <w:r w:rsidRPr="00ED7EE8">
        <w:rPr>
          <w:sz w:val="28"/>
          <w:szCs w:val="28"/>
        </w:rPr>
        <w:t>тәжірибе</w:t>
      </w:r>
      <w:r w:rsidRPr="00ED7EE8">
        <w:rPr>
          <w:spacing w:val="1"/>
          <w:sz w:val="28"/>
          <w:szCs w:val="28"/>
        </w:rPr>
        <w:t xml:space="preserve"> </w:t>
      </w:r>
      <w:r w:rsidRPr="00ED7EE8">
        <w:rPr>
          <w:sz w:val="28"/>
          <w:szCs w:val="28"/>
        </w:rPr>
        <w:t>мен логика</w:t>
      </w:r>
      <w:r w:rsidRPr="00ED7EE8">
        <w:rPr>
          <w:spacing w:val="1"/>
          <w:sz w:val="28"/>
          <w:szCs w:val="28"/>
        </w:rPr>
        <w:t xml:space="preserve"> </w:t>
      </w:r>
      <w:r w:rsidRPr="00ED7EE8">
        <w:rPr>
          <w:sz w:val="28"/>
          <w:szCs w:val="28"/>
        </w:rPr>
        <w:t>заңдарына</w:t>
      </w:r>
      <w:r w:rsidRPr="00ED7EE8">
        <w:rPr>
          <w:spacing w:val="1"/>
          <w:sz w:val="28"/>
          <w:szCs w:val="28"/>
        </w:rPr>
        <w:t xml:space="preserve"> </w:t>
      </w:r>
      <w:r w:rsidRPr="00ED7EE8">
        <w:rPr>
          <w:sz w:val="28"/>
          <w:szCs w:val="28"/>
        </w:rPr>
        <w:t>бағынады.</w:t>
      </w:r>
    </w:p>
    <w:p w14:paraId="139F5B89" w14:textId="127247B2" w:rsidR="003C5862" w:rsidRPr="00ED7EE8" w:rsidRDefault="00654812" w:rsidP="008B0C56">
      <w:pPr>
        <w:pStyle w:val="a5"/>
        <w:numPr>
          <w:ilvl w:val="0"/>
          <w:numId w:val="56"/>
        </w:numPr>
        <w:tabs>
          <w:tab w:val="left" w:pos="851"/>
          <w:tab w:val="left" w:pos="993"/>
        </w:tabs>
        <w:ind w:left="0" w:right="3" w:firstLine="709"/>
        <w:rPr>
          <w:sz w:val="28"/>
          <w:szCs w:val="28"/>
        </w:rPr>
      </w:pPr>
      <w:r w:rsidRPr="00ED7EE8">
        <w:rPr>
          <w:i/>
          <w:sz w:val="28"/>
          <w:szCs w:val="28"/>
        </w:rPr>
        <w:t>Эгоцентрлік</w:t>
      </w:r>
      <w:r w:rsidRPr="00ED7EE8">
        <w:rPr>
          <w:i/>
          <w:spacing w:val="1"/>
          <w:sz w:val="28"/>
          <w:szCs w:val="28"/>
        </w:rPr>
        <w:t xml:space="preserve"> </w:t>
      </w:r>
      <w:r w:rsidRPr="00ED7EE8">
        <w:rPr>
          <w:i/>
          <w:sz w:val="28"/>
          <w:szCs w:val="28"/>
        </w:rPr>
        <w:t>сөйлеу</w:t>
      </w:r>
      <w:r w:rsidRPr="00ED7EE8">
        <w:rPr>
          <w:sz w:val="28"/>
          <w:szCs w:val="28"/>
        </w:rPr>
        <w:t>.</w:t>
      </w:r>
      <w:r w:rsidRPr="00ED7EE8">
        <w:rPr>
          <w:spacing w:val="1"/>
          <w:sz w:val="28"/>
          <w:szCs w:val="28"/>
        </w:rPr>
        <w:t xml:space="preserve"> </w:t>
      </w:r>
      <w:r w:rsidRPr="00ED7EE8">
        <w:rPr>
          <w:sz w:val="28"/>
          <w:szCs w:val="28"/>
        </w:rPr>
        <w:t>Бұл</w:t>
      </w:r>
      <w:r w:rsidRPr="00ED7EE8">
        <w:rPr>
          <w:spacing w:val="1"/>
          <w:sz w:val="28"/>
          <w:szCs w:val="28"/>
        </w:rPr>
        <w:t xml:space="preserve"> </w:t>
      </w:r>
      <w:r w:rsidRPr="00ED7EE8">
        <w:rPr>
          <w:sz w:val="28"/>
          <w:szCs w:val="28"/>
        </w:rPr>
        <w:t>әртүрлі болуы</w:t>
      </w:r>
      <w:r w:rsidRPr="00ED7EE8">
        <w:rPr>
          <w:spacing w:val="1"/>
          <w:sz w:val="28"/>
          <w:szCs w:val="28"/>
        </w:rPr>
        <w:t xml:space="preserve"> </w:t>
      </w:r>
      <w:r w:rsidRPr="00ED7EE8">
        <w:rPr>
          <w:sz w:val="28"/>
          <w:szCs w:val="28"/>
        </w:rPr>
        <w:t>мүмкін:</w:t>
      </w:r>
      <w:r w:rsidRPr="00ED7EE8">
        <w:rPr>
          <w:spacing w:val="1"/>
          <w:sz w:val="28"/>
          <w:szCs w:val="28"/>
        </w:rPr>
        <w:t xml:space="preserve"> </w:t>
      </w:r>
      <w:r w:rsidRPr="00ED7EE8">
        <w:rPr>
          <w:sz w:val="28"/>
          <w:szCs w:val="28"/>
        </w:rPr>
        <w:t>қайталау</w:t>
      </w:r>
      <w:r w:rsidRPr="00ED7EE8">
        <w:rPr>
          <w:spacing w:val="1"/>
          <w:sz w:val="28"/>
          <w:szCs w:val="28"/>
        </w:rPr>
        <w:t xml:space="preserve"> </w:t>
      </w:r>
      <w:r w:rsidRPr="00ED7EE8">
        <w:rPr>
          <w:sz w:val="28"/>
          <w:szCs w:val="28"/>
        </w:rPr>
        <w:t>(эхолалия),</w:t>
      </w:r>
      <w:r w:rsidRPr="00ED7EE8">
        <w:rPr>
          <w:spacing w:val="1"/>
          <w:sz w:val="28"/>
          <w:szCs w:val="28"/>
        </w:rPr>
        <w:t xml:space="preserve"> </w:t>
      </w:r>
      <w:r w:rsidRPr="00ED7EE8">
        <w:rPr>
          <w:sz w:val="28"/>
          <w:szCs w:val="28"/>
        </w:rPr>
        <w:t>монолог,</w:t>
      </w:r>
      <w:r w:rsidRPr="00ED7EE8">
        <w:rPr>
          <w:spacing w:val="1"/>
          <w:sz w:val="28"/>
          <w:szCs w:val="28"/>
        </w:rPr>
        <w:t xml:space="preserve"> </w:t>
      </w:r>
      <w:r w:rsidRPr="00ED7EE8">
        <w:rPr>
          <w:sz w:val="28"/>
          <w:szCs w:val="28"/>
        </w:rPr>
        <w:t>ұжымдық монолог.</w:t>
      </w:r>
      <w:r w:rsidRPr="00ED7EE8">
        <w:rPr>
          <w:spacing w:val="1"/>
          <w:sz w:val="28"/>
          <w:szCs w:val="28"/>
        </w:rPr>
        <w:t xml:space="preserve"> </w:t>
      </w:r>
      <w:r w:rsidRPr="00ED7EE8">
        <w:rPr>
          <w:sz w:val="28"/>
          <w:szCs w:val="28"/>
        </w:rPr>
        <w:t>Бала</w:t>
      </w:r>
      <w:r w:rsidRPr="00ED7EE8">
        <w:rPr>
          <w:spacing w:val="1"/>
          <w:sz w:val="28"/>
          <w:szCs w:val="28"/>
        </w:rPr>
        <w:t xml:space="preserve"> </w:t>
      </w:r>
      <w:r w:rsidRPr="00ED7EE8">
        <w:rPr>
          <w:sz w:val="28"/>
          <w:szCs w:val="28"/>
        </w:rPr>
        <w:t>бұл</w:t>
      </w:r>
      <w:r w:rsidRPr="00ED7EE8">
        <w:rPr>
          <w:spacing w:val="1"/>
          <w:sz w:val="28"/>
          <w:szCs w:val="28"/>
        </w:rPr>
        <w:t xml:space="preserve"> </w:t>
      </w:r>
      <w:r w:rsidRPr="00ED7EE8">
        <w:rPr>
          <w:sz w:val="28"/>
          <w:szCs w:val="28"/>
        </w:rPr>
        <w:t>кезеңде «әңгімелесушінің» көзқарасы</w:t>
      </w:r>
      <w:r w:rsidRPr="00ED7EE8">
        <w:rPr>
          <w:spacing w:val="1"/>
          <w:sz w:val="28"/>
          <w:szCs w:val="28"/>
        </w:rPr>
        <w:t xml:space="preserve"> </w:t>
      </w:r>
      <w:r w:rsidRPr="00ED7EE8">
        <w:rPr>
          <w:sz w:val="28"/>
          <w:szCs w:val="28"/>
        </w:rPr>
        <w:t>қандай,</w:t>
      </w:r>
      <w:r w:rsidRPr="00ED7EE8">
        <w:rPr>
          <w:spacing w:val="1"/>
          <w:sz w:val="28"/>
          <w:szCs w:val="28"/>
        </w:rPr>
        <w:t xml:space="preserve"> </w:t>
      </w:r>
      <w:r w:rsidRPr="00ED7EE8">
        <w:rPr>
          <w:sz w:val="28"/>
          <w:szCs w:val="28"/>
        </w:rPr>
        <w:t>ол не туралы ойлайды, мұндай нәрселерге қызығушылық танытпайды.</w:t>
      </w:r>
      <w:r w:rsidRPr="00ED7EE8">
        <w:rPr>
          <w:spacing w:val="1"/>
          <w:sz w:val="28"/>
          <w:szCs w:val="28"/>
        </w:rPr>
        <w:t xml:space="preserve"> </w:t>
      </w:r>
      <w:r w:rsidRPr="00ED7EE8">
        <w:rPr>
          <w:sz w:val="28"/>
          <w:szCs w:val="28"/>
        </w:rPr>
        <w:t>Эгоцентрлік</w:t>
      </w:r>
      <w:r w:rsidRPr="00ED7EE8">
        <w:rPr>
          <w:spacing w:val="-1"/>
          <w:sz w:val="28"/>
          <w:szCs w:val="28"/>
        </w:rPr>
        <w:t xml:space="preserve"> </w:t>
      </w:r>
      <w:r w:rsidRPr="00ED7EE8">
        <w:rPr>
          <w:sz w:val="28"/>
          <w:szCs w:val="28"/>
        </w:rPr>
        <w:t>сөйлеудің функциясы экспрессивті</w:t>
      </w:r>
      <w:r w:rsidRPr="00ED7EE8">
        <w:rPr>
          <w:spacing w:val="-5"/>
          <w:sz w:val="28"/>
          <w:szCs w:val="28"/>
        </w:rPr>
        <w:t xml:space="preserve"> </w:t>
      </w:r>
      <w:r w:rsidRPr="00ED7EE8">
        <w:rPr>
          <w:sz w:val="28"/>
          <w:szCs w:val="28"/>
        </w:rPr>
        <w:t>түрде болады [42</w:t>
      </w:r>
      <w:r w:rsidR="00093F27" w:rsidRPr="00ED7EE8">
        <w:rPr>
          <w:sz w:val="28"/>
          <w:szCs w:val="28"/>
          <w:lang w:val="ru-RU"/>
        </w:rPr>
        <w:t>,</w:t>
      </w:r>
      <w:r w:rsidR="00557341" w:rsidRPr="00ED7EE8">
        <w:rPr>
          <w:sz w:val="28"/>
          <w:szCs w:val="28"/>
          <w:lang w:val="ru-RU"/>
        </w:rPr>
        <w:t xml:space="preserve"> </w:t>
      </w:r>
      <w:r w:rsidR="00CA71E0" w:rsidRPr="00ED7EE8">
        <w:rPr>
          <w:sz w:val="28"/>
          <w:szCs w:val="28"/>
          <w:lang w:val="ru-RU"/>
        </w:rPr>
        <w:t>б.</w:t>
      </w:r>
      <w:r w:rsidR="00093F27" w:rsidRPr="00ED7EE8">
        <w:rPr>
          <w:sz w:val="28"/>
          <w:szCs w:val="28"/>
          <w:lang w:val="ru-RU"/>
        </w:rPr>
        <w:t xml:space="preserve"> 526</w:t>
      </w:r>
      <w:r w:rsidRPr="00ED7EE8">
        <w:rPr>
          <w:sz w:val="28"/>
          <w:szCs w:val="28"/>
        </w:rPr>
        <w:t>].</w:t>
      </w:r>
    </w:p>
    <w:p w14:paraId="638761FF" w14:textId="75039B8E" w:rsidR="003C5862" w:rsidRPr="00ED7EE8" w:rsidRDefault="00654812" w:rsidP="003F5C14">
      <w:pPr>
        <w:pStyle w:val="a3"/>
        <w:tabs>
          <w:tab w:val="left" w:pos="851"/>
          <w:tab w:val="left" w:pos="993"/>
        </w:tabs>
        <w:ind w:left="0" w:right="3" w:firstLine="709"/>
      </w:pPr>
      <w:r w:rsidRPr="00ED7EE8">
        <w:t>Алайда</w:t>
      </w:r>
      <w:r w:rsidRPr="00ED7EE8">
        <w:rPr>
          <w:spacing w:val="1"/>
        </w:rPr>
        <w:t xml:space="preserve"> </w:t>
      </w:r>
      <w:r w:rsidRPr="00ED7EE8">
        <w:t>Л.</w:t>
      </w:r>
      <w:r w:rsidR="00CA71E0" w:rsidRPr="00ED7EE8">
        <w:t>Б.</w:t>
      </w:r>
      <w:r w:rsidRPr="00ED7EE8">
        <w:rPr>
          <w:spacing w:val="1"/>
        </w:rPr>
        <w:t xml:space="preserve"> </w:t>
      </w:r>
      <w:r w:rsidRPr="00ED7EE8">
        <w:t>Выготский</w:t>
      </w:r>
      <w:r w:rsidRPr="00ED7EE8">
        <w:rPr>
          <w:spacing w:val="1"/>
        </w:rPr>
        <w:t xml:space="preserve"> </w:t>
      </w:r>
      <w:r w:rsidRPr="00ED7EE8">
        <w:t>балалардың</w:t>
      </w:r>
      <w:r w:rsidRPr="00ED7EE8">
        <w:rPr>
          <w:spacing w:val="1"/>
        </w:rPr>
        <w:t xml:space="preserve"> </w:t>
      </w:r>
      <w:r w:rsidRPr="00ED7EE8">
        <w:t>эгоцентрлік</w:t>
      </w:r>
      <w:r w:rsidRPr="00ED7EE8">
        <w:rPr>
          <w:spacing w:val="1"/>
        </w:rPr>
        <w:t xml:space="preserve"> </w:t>
      </w:r>
      <w:r w:rsidRPr="00ED7EE8">
        <w:t>сөйлеу</w:t>
      </w:r>
      <w:r w:rsidRPr="00ED7EE8">
        <w:rPr>
          <w:spacing w:val="1"/>
        </w:rPr>
        <w:t xml:space="preserve"> </w:t>
      </w:r>
      <w:r w:rsidRPr="00ED7EE8">
        <w:t>құбылысына</w:t>
      </w:r>
      <w:r w:rsidRPr="00ED7EE8">
        <w:rPr>
          <w:spacing w:val="1"/>
        </w:rPr>
        <w:t xml:space="preserve"> </w:t>
      </w:r>
      <w:r w:rsidRPr="00ED7EE8">
        <w:rPr>
          <w:w w:val="95"/>
        </w:rPr>
        <w:lastRenderedPageBreak/>
        <w:t>мүлдем басқа, қарама-қарсы түсінік береді. Оның зерттеулері эгоцентрлік сөйлеу</w:t>
      </w:r>
      <w:r w:rsidRPr="00ED7EE8">
        <w:rPr>
          <w:spacing w:val="1"/>
          <w:w w:val="95"/>
        </w:rPr>
        <w:t xml:space="preserve"> </w:t>
      </w:r>
      <w:r w:rsidRPr="00ED7EE8">
        <w:t>баланың іс-әрекетінде өте маңызды рөл атқара бастайды деген қорытындыға</w:t>
      </w:r>
      <w:r w:rsidRPr="00ED7EE8">
        <w:rPr>
          <w:spacing w:val="1"/>
        </w:rPr>
        <w:t xml:space="preserve"> </w:t>
      </w:r>
      <w:r w:rsidRPr="00ED7EE8">
        <w:t>келді. Мектеп жасына дейінгі баланың эгоцентрлік сөйлеуі ересек адамның ішкі</w:t>
      </w:r>
      <w:r w:rsidRPr="00ED7EE8">
        <w:rPr>
          <w:spacing w:val="-67"/>
        </w:rPr>
        <w:t xml:space="preserve"> </w:t>
      </w:r>
      <w:r w:rsidRPr="00ED7EE8">
        <w:t>сөйлеуімен тығыз байланысты: ол басқаларға түсініксіз, қысқартылған, өткізіп</w:t>
      </w:r>
      <w:r w:rsidRPr="00ED7EE8">
        <w:rPr>
          <w:spacing w:val="1"/>
        </w:rPr>
        <w:t xml:space="preserve"> </w:t>
      </w:r>
      <w:r w:rsidRPr="00ED7EE8">
        <w:t>жіберу тенденциясын ашады және т.б. мұның бәрі баланың эгоцентрлік сөйлеуі</w:t>
      </w:r>
      <w:r w:rsidRPr="00ED7EE8">
        <w:rPr>
          <w:spacing w:val="1"/>
        </w:rPr>
        <w:t xml:space="preserve"> </w:t>
      </w:r>
      <w:r w:rsidRPr="00ED7EE8">
        <w:t>мен</w:t>
      </w:r>
      <w:r w:rsidRPr="00ED7EE8">
        <w:rPr>
          <w:spacing w:val="1"/>
        </w:rPr>
        <w:t xml:space="preserve"> </w:t>
      </w:r>
      <w:r w:rsidRPr="00ED7EE8">
        <w:t>ересек</w:t>
      </w:r>
      <w:r w:rsidRPr="00ED7EE8">
        <w:rPr>
          <w:spacing w:val="1"/>
        </w:rPr>
        <w:t xml:space="preserve"> </w:t>
      </w:r>
      <w:r w:rsidRPr="00ED7EE8">
        <w:t>адамның</w:t>
      </w:r>
      <w:r w:rsidRPr="00ED7EE8">
        <w:rPr>
          <w:spacing w:val="1"/>
        </w:rPr>
        <w:t xml:space="preserve"> </w:t>
      </w:r>
      <w:r w:rsidRPr="00ED7EE8">
        <w:t>ішкі</w:t>
      </w:r>
      <w:r w:rsidRPr="00ED7EE8">
        <w:rPr>
          <w:spacing w:val="1"/>
        </w:rPr>
        <w:t xml:space="preserve"> </w:t>
      </w:r>
      <w:r w:rsidRPr="00ED7EE8">
        <w:t>сөйлеуін</w:t>
      </w:r>
      <w:r w:rsidRPr="00ED7EE8">
        <w:rPr>
          <w:spacing w:val="1"/>
        </w:rPr>
        <w:t xml:space="preserve"> </w:t>
      </w:r>
      <w:r w:rsidRPr="00ED7EE8">
        <w:t>жақындастыратыны</w:t>
      </w:r>
      <w:r w:rsidRPr="00ED7EE8">
        <w:rPr>
          <w:spacing w:val="1"/>
        </w:rPr>
        <w:t xml:space="preserve"> </w:t>
      </w:r>
      <w:r w:rsidRPr="00ED7EE8">
        <w:t>сөзсіз.</w:t>
      </w:r>
      <w:r w:rsidRPr="00ED7EE8">
        <w:rPr>
          <w:spacing w:val="1"/>
        </w:rPr>
        <w:t xml:space="preserve"> </w:t>
      </w:r>
      <w:r w:rsidRPr="00ED7EE8">
        <w:t>Мектеп</w:t>
      </w:r>
      <w:r w:rsidRPr="00ED7EE8">
        <w:rPr>
          <w:spacing w:val="1"/>
        </w:rPr>
        <w:t xml:space="preserve"> </w:t>
      </w:r>
      <w:r w:rsidRPr="00ED7EE8">
        <w:t>жасындағы эгоцентрлік сөйлеудің жойылу фактісі жеті жылдан кейін оның жоқ</w:t>
      </w:r>
      <w:r w:rsidRPr="00ED7EE8">
        <w:rPr>
          <w:spacing w:val="1"/>
        </w:rPr>
        <w:t xml:space="preserve"> </w:t>
      </w:r>
      <w:r w:rsidRPr="00ED7EE8">
        <w:t>болып</w:t>
      </w:r>
      <w:r w:rsidRPr="00ED7EE8">
        <w:rPr>
          <w:spacing w:val="1"/>
        </w:rPr>
        <w:t xml:space="preserve"> </w:t>
      </w:r>
      <w:r w:rsidRPr="00ED7EE8">
        <w:t>кетуіне</w:t>
      </w:r>
      <w:r w:rsidRPr="00ED7EE8">
        <w:rPr>
          <w:spacing w:val="1"/>
        </w:rPr>
        <w:t xml:space="preserve"> </w:t>
      </w:r>
      <w:r w:rsidRPr="00ED7EE8">
        <w:t>емес,</w:t>
      </w:r>
      <w:r w:rsidRPr="00ED7EE8">
        <w:rPr>
          <w:spacing w:val="1"/>
        </w:rPr>
        <w:t xml:space="preserve"> </w:t>
      </w:r>
      <w:r w:rsidRPr="00ED7EE8">
        <w:t>ішкі</w:t>
      </w:r>
      <w:r w:rsidRPr="00ED7EE8">
        <w:rPr>
          <w:spacing w:val="1"/>
        </w:rPr>
        <w:t xml:space="preserve"> </w:t>
      </w:r>
      <w:r w:rsidRPr="00ED7EE8">
        <w:t>сөйлеуге</w:t>
      </w:r>
      <w:r w:rsidRPr="00ED7EE8">
        <w:rPr>
          <w:spacing w:val="1"/>
        </w:rPr>
        <w:t xml:space="preserve"> </w:t>
      </w:r>
      <w:r w:rsidRPr="00ED7EE8">
        <w:t>айналуына</w:t>
      </w:r>
      <w:r w:rsidRPr="00ED7EE8">
        <w:rPr>
          <w:spacing w:val="1"/>
        </w:rPr>
        <w:t xml:space="preserve"> </w:t>
      </w:r>
      <w:r w:rsidRPr="00ED7EE8">
        <w:t>мүмкіндік</w:t>
      </w:r>
      <w:r w:rsidRPr="00ED7EE8">
        <w:rPr>
          <w:spacing w:val="1"/>
        </w:rPr>
        <w:t xml:space="preserve"> </w:t>
      </w:r>
      <w:r w:rsidRPr="00ED7EE8">
        <w:t>береді.</w:t>
      </w:r>
      <w:r w:rsidRPr="00ED7EE8">
        <w:rPr>
          <w:spacing w:val="1"/>
        </w:rPr>
        <w:t xml:space="preserve"> </w:t>
      </w:r>
      <w:r w:rsidRPr="00ED7EE8">
        <w:t>Алайда,</w:t>
      </w:r>
      <w:r w:rsidRPr="00ED7EE8">
        <w:rPr>
          <w:spacing w:val="1"/>
        </w:rPr>
        <w:t xml:space="preserve"> </w:t>
      </w:r>
      <w:r w:rsidRPr="00ED7EE8">
        <w:t>автордың теориялық ұстанымдарына және дамудың бастапқы нүктесін түсінуге</w:t>
      </w:r>
      <w:r w:rsidRPr="00ED7EE8">
        <w:rPr>
          <w:spacing w:val="1"/>
        </w:rPr>
        <w:t xml:space="preserve"> </w:t>
      </w:r>
      <w:r w:rsidRPr="00ED7EE8">
        <w:t>байланысты</w:t>
      </w:r>
      <w:r w:rsidRPr="00ED7EE8">
        <w:rPr>
          <w:spacing w:val="1"/>
        </w:rPr>
        <w:t xml:space="preserve"> </w:t>
      </w:r>
      <w:r w:rsidRPr="00ED7EE8">
        <w:t>бір</w:t>
      </w:r>
      <w:r w:rsidRPr="00ED7EE8">
        <w:rPr>
          <w:spacing w:val="1"/>
        </w:rPr>
        <w:t xml:space="preserve"> </w:t>
      </w:r>
      <w:r w:rsidRPr="00ED7EE8">
        <w:t>құбылыстың</w:t>
      </w:r>
      <w:r w:rsidRPr="00ED7EE8">
        <w:rPr>
          <w:spacing w:val="1"/>
        </w:rPr>
        <w:t xml:space="preserve"> </w:t>
      </w:r>
      <w:r w:rsidRPr="00ED7EE8">
        <w:t>түсіндірмесі</w:t>
      </w:r>
      <w:r w:rsidRPr="00ED7EE8">
        <w:rPr>
          <w:spacing w:val="1"/>
        </w:rPr>
        <w:t xml:space="preserve"> </w:t>
      </w:r>
      <w:r w:rsidRPr="00ED7EE8">
        <w:t>қалай</w:t>
      </w:r>
      <w:r w:rsidRPr="00ED7EE8">
        <w:rPr>
          <w:spacing w:val="1"/>
        </w:rPr>
        <w:t xml:space="preserve"> </w:t>
      </w:r>
      <w:r w:rsidRPr="00ED7EE8">
        <w:t>түбегейлі</w:t>
      </w:r>
      <w:r w:rsidRPr="00ED7EE8">
        <w:rPr>
          <w:spacing w:val="1"/>
        </w:rPr>
        <w:t xml:space="preserve"> </w:t>
      </w:r>
      <w:r w:rsidRPr="00ED7EE8">
        <w:t>өзгеретінін</w:t>
      </w:r>
      <w:r w:rsidRPr="00ED7EE8">
        <w:rPr>
          <w:spacing w:val="1"/>
        </w:rPr>
        <w:t xml:space="preserve"> </w:t>
      </w:r>
      <w:r w:rsidRPr="00ED7EE8">
        <w:t>көре</w:t>
      </w:r>
      <w:r w:rsidRPr="00ED7EE8">
        <w:rPr>
          <w:spacing w:val="1"/>
        </w:rPr>
        <w:t xml:space="preserve"> </w:t>
      </w:r>
      <w:r w:rsidRPr="00ED7EE8">
        <w:t>аламыз.</w:t>
      </w:r>
      <w:r w:rsidRPr="00ED7EE8">
        <w:rPr>
          <w:spacing w:val="1"/>
        </w:rPr>
        <w:t xml:space="preserve"> </w:t>
      </w:r>
      <w:r w:rsidRPr="00ED7EE8">
        <w:t>Егер</w:t>
      </w:r>
      <w:r w:rsidRPr="00ED7EE8">
        <w:rPr>
          <w:spacing w:val="1"/>
        </w:rPr>
        <w:t xml:space="preserve"> </w:t>
      </w:r>
      <w:r w:rsidRPr="00ED7EE8">
        <w:t>Дж.</w:t>
      </w:r>
      <w:r w:rsidRPr="00ED7EE8">
        <w:rPr>
          <w:spacing w:val="1"/>
        </w:rPr>
        <w:t xml:space="preserve"> </w:t>
      </w:r>
      <w:r w:rsidRPr="00ED7EE8">
        <w:t>Пиаже</w:t>
      </w:r>
      <w:r w:rsidRPr="00ED7EE8">
        <w:rPr>
          <w:spacing w:val="1"/>
        </w:rPr>
        <w:t xml:space="preserve"> </w:t>
      </w:r>
      <w:r w:rsidRPr="00ED7EE8">
        <w:t>үшін</w:t>
      </w:r>
      <w:r w:rsidRPr="00ED7EE8">
        <w:rPr>
          <w:spacing w:val="1"/>
        </w:rPr>
        <w:t xml:space="preserve"> </w:t>
      </w:r>
      <w:r w:rsidRPr="00ED7EE8">
        <w:t>бұл</w:t>
      </w:r>
      <w:r w:rsidRPr="00ED7EE8">
        <w:rPr>
          <w:spacing w:val="1"/>
        </w:rPr>
        <w:t xml:space="preserve"> </w:t>
      </w:r>
      <w:r w:rsidRPr="00ED7EE8">
        <w:t>бастапқы</w:t>
      </w:r>
      <w:r w:rsidRPr="00ED7EE8">
        <w:rPr>
          <w:spacing w:val="1"/>
        </w:rPr>
        <w:t xml:space="preserve"> </w:t>
      </w:r>
      <w:r w:rsidRPr="00ED7EE8">
        <w:t>нүкте</w:t>
      </w:r>
      <w:r w:rsidRPr="00ED7EE8">
        <w:rPr>
          <w:spacing w:val="1"/>
        </w:rPr>
        <w:t xml:space="preserve"> </w:t>
      </w:r>
      <w:r w:rsidRPr="00ED7EE8">
        <w:t>–</w:t>
      </w:r>
      <w:r w:rsidRPr="00ED7EE8">
        <w:rPr>
          <w:spacing w:val="1"/>
        </w:rPr>
        <w:t xml:space="preserve"> </w:t>
      </w:r>
      <w:r w:rsidRPr="00ED7EE8">
        <w:t>бұл</w:t>
      </w:r>
      <w:r w:rsidRPr="00ED7EE8">
        <w:rPr>
          <w:spacing w:val="1"/>
        </w:rPr>
        <w:t xml:space="preserve"> </w:t>
      </w:r>
      <w:r w:rsidRPr="00ED7EE8">
        <w:t>әлеуметтік</w:t>
      </w:r>
      <w:r w:rsidRPr="00ED7EE8">
        <w:rPr>
          <w:spacing w:val="1"/>
        </w:rPr>
        <w:t xml:space="preserve"> </w:t>
      </w:r>
      <w:r w:rsidRPr="00ED7EE8">
        <w:t>әлем</w:t>
      </w:r>
      <w:r w:rsidRPr="00ED7EE8">
        <w:rPr>
          <w:spacing w:val="1"/>
        </w:rPr>
        <w:t xml:space="preserve"> </w:t>
      </w:r>
      <w:r w:rsidRPr="00ED7EE8">
        <w:t>біртіндеп</w:t>
      </w:r>
      <w:r w:rsidRPr="00ED7EE8">
        <w:rPr>
          <w:spacing w:val="1"/>
        </w:rPr>
        <w:t xml:space="preserve"> </w:t>
      </w:r>
      <w:r w:rsidRPr="00ED7EE8">
        <w:t>ығыстыратын</w:t>
      </w:r>
      <w:r w:rsidRPr="00ED7EE8">
        <w:rPr>
          <w:spacing w:val="1"/>
        </w:rPr>
        <w:t xml:space="preserve"> </w:t>
      </w:r>
      <w:r w:rsidRPr="00ED7EE8">
        <w:t>аутизм</w:t>
      </w:r>
      <w:r w:rsidRPr="00ED7EE8">
        <w:rPr>
          <w:spacing w:val="1"/>
        </w:rPr>
        <w:t xml:space="preserve"> </w:t>
      </w:r>
      <w:r w:rsidRPr="00ED7EE8">
        <w:t>болса,</w:t>
      </w:r>
      <w:r w:rsidRPr="00ED7EE8">
        <w:rPr>
          <w:spacing w:val="1"/>
        </w:rPr>
        <w:t xml:space="preserve"> </w:t>
      </w:r>
      <w:r w:rsidRPr="00ED7EE8">
        <w:t>онда</w:t>
      </w:r>
      <w:r w:rsidRPr="00ED7EE8">
        <w:rPr>
          <w:spacing w:val="1"/>
        </w:rPr>
        <w:t xml:space="preserve"> </w:t>
      </w:r>
      <w:r w:rsidRPr="00ED7EE8">
        <w:t>Л.</w:t>
      </w:r>
      <w:r w:rsidR="00CA71E0" w:rsidRPr="00ED7EE8">
        <w:t>Б.</w:t>
      </w:r>
      <w:r w:rsidRPr="00ED7EE8">
        <w:rPr>
          <w:spacing w:val="1"/>
        </w:rPr>
        <w:t xml:space="preserve"> </w:t>
      </w:r>
      <w:r w:rsidRPr="00ED7EE8">
        <w:t>Выготский</w:t>
      </w:r>
      <w:r w:rsidRPr="00ED7EE8">
        <w:rPr>
          <w:spacing w:val="1"/>
        </w:rPr>
        <w:t xml:space="preserve"> </w:t>
      </w:r>
      <w:r w:rsidRPr="00ED7EE8">
        <w:t>үшін</w:t>
      </w:r>
      <w:r w:rsidRPr="00ED7EE8">
        <w:rPr>
          <w:spacing w:val="1"/>
        </w:rPr>
        <w:t xml:space="preserve"> </w:t>
      </w:r>
      <w:r w:rsidRPr="00ED7EE8">
        <w:t>бала</w:t>
      </w:r>
      <w:r w:rsidRPr="00ED7EE8">
        <w:rPr>
          <w:spacing w:val="1"/>
        </w:rPr>
        <w:t xml:space="preserve"> </w:t>
      </w:r>
      <w:r w:rsidRPr="00ED7EE8">
        <w:t>бастапқыда мүмкіндігінше әлеуметтік, ал оның әлеуметтік дамуы барысында</w:t>
      </w:r>
      <w:r w:rsidRPr="00ED7EE8">
        <w:rPr>
          <w:spacing w:val="1"/>
        </w:rPr>
        <w:t xml:space="preserve"> </w:t>
      </w:r>
      <w:r w:rsidRPr="00ED7EE8">
        <w:t>оның жеке психикасы мен ішкі өмірі пайда болады, оның негізгі құралы – ішкі</w:t>
      </w:r>
      <w:r w:rsidRPr="00ED7EE8">
        <w:rPr>
          <w:spacing w:val="1"/>
        </w:rPr>
        <w:t xml:space="preserve"> </w:t>
      </w:r>
      <w:r w:rsidRPr="00ED7EE8">
        <w:t>сөйлеу</w:t>
      </w:r>
      <w:r w:rsidR="00093F27" w:rsidRPr="00ED7EE8">
        <w:t xml:space="preserve"> </w:t>
      </w:r>
      <w:r w:rsidRPr="00ED7EE8">
        <w:t>[28</w:t>
      </w:r>
      <w:r w:rsidR="00093F27" w:rsidRPr="00ED7EE8">
        <w:t>,</w:t>
      </w:r>
      <w:r w:rsidR="00557341" w:rsidRPr="00ED7EE8">
        <w:t xml:space="preserve"> </w:t>
      </w:r>
      <w:r w:rsidR="00CA71E0" w:rsidRPr="00ED7EE8">
        <w:t>б.</w:t>
      </w:r>
      <w:r w:rsidR="00093F27" w:rsidRPr="00ED7EE8">
        <w:t xml:space="preserve"> 362</w:t>
      </w:r>
      <w:r w:rsidRPr="00ED7EE8">
        <w:t>].</w:t>
      </w:r>
    </w:p>
    <w:p w14:paraId="5BC75B90" w14:textId="77777777" w:rsidR="003C5862" w:rsidRPr="00ED7EE8" w:rsidRDefault="00654812" w:rsidP="003F5C14">
      <w:pPr>
        <w:pStyle w:val="a3"/>
        <w:tabs>
          <w:tab w:val="left" w:pos="851"/>
          <w:tab w:val="left" w:pos="993"/>
        </w:tabs>
        <w:ind w:left="0" w:right="3" w:firstLine="709"/>
      </w:pPr>
      <w:r w:rsidRPr="00ED7EE8">
        <w:t>Т.Е. Браудо балалардың сөйлеу онтогенезін зерттеу негізінде балалардағы</w:t>
      </w:r>
      <w:r w:rsidRPr="00ED7EE8">
        <w:rPr>
          <w:spacing w:val="1"/>
        </w:rPr>
        <w:t xml:space="preserve"> </w:t>
      </w:r>
      <w:r w:rsidRPr="00ED7EE8">
        <w:rPr>
          <w:w w:val="95"/>
        </w:rPr>
        <w:t>сөйлеуді зерттеуде қойылған екі міндет бар, оларды шартты түрде 2 топқа бөлуге</w:t>
      </w:r>
      <w:r w:rsidRPr="00ED7EE8">
        <w:rPr>
          <w:spacing w:val="1"/>
          <w:w w:val="95"/>
        </w:rPr>
        <w:t xml:space="preserve"> </w:t>
      </w:r>
      <w:r w:rsidRPr="00ED7EE8">
        <w:t>болады:</w:t>
      </w:r>
    </w:p>
    <w:p w14:paraId="0A107AAF" w14:textId="6A7AABFB" w:rsidR="003C5862" w:rsidRPr="00ED7EE8" w:rsidRDefault="00654812" w:rsidP="008B0C56">
      <w:pPr>
        <w:pStyle w:val="a5"/>
        <w:numPr>
          <w:ilvl w:val="0"/>
          <w:numId w:val="55"/>
        </w:numPr>
        <w:tabs>
          <w:tab w:val="left" w:pos="851"/>
          <w:tab w:val="left" w:pos="993"/>
          <w:tab w:val="left" w:pos="2282"/>
        </w:tabs>
        <w:ind w:left="0" w:right="3" w:firstLine="709"/>
        <w:rPr>
          <w:sz w:val="28"/>
          <w:szCs w:val="28"/>
        </w:rPr>
      </w:pPr>
      <w:r w:rsidRPr="00ED7EE8">
        <w:rPr>
          <w:sz w:val="28"/>
          <w:szCs w:val="28"/>
        </w:rPr>
        <w:t>ші топ.</w:t>
      </w:r>
      <w:r w:rsidRPr="00ED7EE8">
        <w:rPr>
          <w:spacing w:val="1"/>
          <w:sz w:val="28"/>
          <w:szCs w:val="28"/>
        </w:rPr>
        <w:t xml:space="preserve"> </w:t>
      </w:r>
      <w:r w:rsidRPr="00ED7EE8">
        <w:rPr>
          <w:sz w:val="28"/>
          <w:szCs w:val="28"/>
        </w:rPr>
        <w:t>Сипатталған</w:t>
      </w:r>
      <w:r w:rsidRPr="00ED7EE8">
        <w:rPr>
          <w:spacing w:val="1"/>
          <w:sz w:val="28"/>
          <w:szCs w:val="28"/>
        </w:rPr>
        <w:t xml:space="preserve"> </w:t>
      </w:r>
      <w:r w:rsidRPr="00ED7EE8">
        <w:rPr>
          <w:sz w:val="28"/>
          <w:szCs w:val="28"/>
        </w:rPr>
        <w:t>жағдайларды</w:t>
      </w:r>
      <w:r w:rsidRPr="00ED7EE8">
        <w:rPr>
          <w:spacing w:val="1"/>
          <w:sz w:val="28"/>
          <w:szCs w:val="28"/>
        </w:rPr>
        <w:t xml:space="preserve"> </w:t>
      </w:r>
      <w:r w:rsidRPr="00ED7EE8">
        <w:rPr>
          <w:sz w:val="28"/>
          <w:szCs w:val="28"/>
        </w:rPr>
        <w:t>лингвистикалық</w:t>
      </w:r>
      <w:r w:rsidRPr="00ED7EE8">
        <w:rPr>
          <w:spacing w:val="1"/>
          <w:sz w:val="28"/>
          <w:szCs w:val="28"/>
        </w:rPr>
        <w:t xml:space="preserve"> </w:t>
      </w:r>
      <w:r w:rsidRPr="00ED7EE8">
        <w:rPr>
          <w:sz w:val="28"/>
          <w:szCs w:val="28"/>
        </w:rPr>
        <w:t>тұрғыдан</w:t>
      </w:r>
      <w:r w:rsidRPr="00ED7EE8">
        <w:rPr>
          <w:spacing w:val="1"/>
          <w:sz w:val="28"/>
          <w:szCs w:val="28"/>
        </w:rPr>
        <w:t xml:space="preserve"> </w:t>
      </w:r>
      <w:r w:rsidRPr="00ED7EE8">
        <w:rPr>
          <w:sz w:val="28"/>
          <w:szCs w:val="28"/>
        </w:rPr>
        <w:t>түсіндіре</w:t>
      </w:r>
      <w:r w:rsidRPr="00ED7EE8">
        <w:rPr>
          <w:spacing w:val="1"/>
          <w:sz w:val="28"/>
          <w:szCs w:val="28"/>
        </w:rPr>
        <w:t xml:space="preserve"> </w:t>
      </w:r>
      <w:r w:rsidRPr="00ED7EE8">
        <w:rPr>
          <w:sz w:val="28"/>
          <w:szCs w:val="28"/>
        </w:rPr>
        <w:t>отырып, балалардың сөйлеуін тікелей сипаттау және сөйлеудің қалыптасуына</w:t>
      </w:r>
      <w:r w:rsidRPr="00ED7EE8">
        <w:rPr>
          <w:spacing w:val="1"/>
          <w:sz w:val="28"/>
          <w:szCs w:val="28"/>
        </w:rPr>
        <w:t xml:space="preserve"> </w:t>
      </w:r>
      <w:r w:rsidRPr="00ED7EE8">
        <w:rPr>
          <w:sz w:val="28"/>
          <w:szCs w:val="28"/>
        </w:rPr>
        <w:t xml:space="preserve">негізделген психикалық </w:t>
      </w:r>
      <w:r w:rsidR="00CA71E0" w:rsidRPr="00ED7EE8">
        <w:rPr>
          <w:sz w:val="28"/>
          <w:szCs w:val="28"/>
        </w:rPr>
        <w:t>үдеріс</w:t>
      </w:r>
      <w:r w:rsidRPr="00ED7EE8">
        <w:rPr>
          <w:sz w:val="28"/>
          <w:szCs w:val="28"/>
        </w:rPr>
        <w:t>терді зерттеу. 1-ші топқа шартты түрде қатысты</w:t>
      </w:r>
      <w:r w:rsidRPr="00ED7EE8">
        <w:rPr>
          <w:spacing w:val="1"/>
          <w:sz w:val="28"/>
          <w:szCs w:val="28"/>
        </w:rPr>
        <w:t xml:space="preserve"> </w:t>
      </w:r>
      <w:r w:rsidRPr="00ED7EE8">
        <w:rPr>
          <w:sz w:val="28"/>
          <w:szCs w:val="28"/>
        </w:rPr>
        <w:t>іргелі</w:t>
      </w:r>
      <w:r w:rsidRPr="00ED7EE8">
        <w:rPr>
          <w:spacing w:val="1"/>
          <w:sz w:val="28"/>
          <w:szCs w:val="28"/>
        </w:rPr>
        <w:t xml:space="preserve"> </w:t>
      </w:r>
      <w:r w:rsidRPr="00ED7EE8">
        <w:rPr>
          <w:sz w:val="28"/>
          <w:szCs w:val="28"/>
        </w:rPr>
        <w:t>зерттеулердің</w:t>
      </w:r>
      <w:r w:rsidRPr="00ED7EE8">
        <w:rPr>
          <w:spacing w:val="1"/>
          <w:sz w:val="28"/>
          <w:szCs w:val="28"/>
        </w:rPr>
        <w:t xml:space="preserve"> </w:t>
      </w:r>
      <w:r w:rsidRPr="00ED7EE8">
        <w:rPr>
          <w:sz w:val="28"/>
          <w:szCs w:val="28"/>
        </w:rPr>
        <w:t>мысалдары</w:t>
      </w:r>
      <w:r w:rsidRPr="00ED7EE8">
        <w:rPr>
          <w:spacing w:val="1"/>
          <w:sz w:val="28"/>
          <w:szCs w:val="28"/>
        </w:rPr>
        <w:t xml:space="preserve"> </w:t>
      </w:r>
      <w:r w:rsidRPr="00ED7EE8">
        <w:rPr>
          <w:sz w:val="28"/>
          <w:szCs w:val="28"/>
        </w:rPr>
        <w:t>ретінде</w:t>
      </w:r>
      <w:r w:rsidRPr="00ED7EE8">
        <w:rPr>
          <w:spacing w:val="1"/>
          <w:sz w:val="28"/>
          <w:szCs w:val="28"/>
        </w:rPr>
        <w:t xml:space="preserve"> </w:t>
      </w:r>
      <w:r w:rsidRPr="00ED7EE8">
        <w:rPr>
          <w:sz w:val="28"/>
          <w:szCs w:val="28"/>
        </w:rPr>
        <w:t>Клара</w:t>
      </w:r>
      <w:r w:rsidRPr="00ED7EE8">
        <w:rPr>
          <w:spacing w:val="1"/>
          <w:sz w:val="28"/>
          <w:szCs w:val="28"/>
        </w:rPr>
        <w:t xml:space="preserve"> </w:t>
      </w:r>
      <w:r w:rsidRPr="00ED7EE8">
        <w:rPr>
          <w:sz w:val="28"/>
          <w:szCs w:val="28"/>
        </w:rPr>
        <w:t>мен</w:t>
      </w:r>
      <w:r w:rsidRPr="00ED7EE8">
        <w:rPr>
          <w:spacing w:val="1"/>
          <w:sz w:val="28"/>
          <w:szCs w:val="28"/>
        </w:rPr>
        <w:t xml:space="preserve"> </w:t>
      </w:r>
      <w:r w:rsidRPr="00ED7EE8">
        <w:rPr>
          <w:sz w:val="28"/>
          <w:szCs w:val="28"/>
        </w:rPr>
        <w:t>Вильгельм</w:t>
      </w:r>
      <w:r w:rsidRPr="00ED7EE8">
        <w:rPr>
          <w:spacing w:val="1"/>
          <w:sz w:val="28"/>
          <w:szCs w:val="28"/>
        </w:rPr>
        <w:t xml:space="preserve"> </w:t>
      </w:r>
      <w:r w:rsidRPr="00ED7EE8">
        <w:rPr>
          <w:sz w:val="28"/>
          <w:szCs w:val="28"/>
        </w:rPr>
        <w:t>Штерн</w:t>
      </w:r>
      <w:r w:rsidRPr="00ED7EE8">
        <w:rPr>
          <w:spacing w:val="1"/>
          <w:sz w:val="28"/>
          <w:szCs w:val="28"/>
        </w:rPr>
        <w:t xml:space="preserve"> </w:t>
      </w:r>
      <w:r w:rsidRPr="00ED7EE8">
        <w:rPr>
          <w:sz w:val="28"/>
          <w:szCs w:val="28"/>
        </w:rPr>
        <w:t>«Die</w:t>
      </w:r>
      <w:r w:rsidRPr="00ED7EE8">
        <w:rPr>
          <w:spacing w:val="1"/>
          <w:sz w:val="28"/>
          <w:szCs w:val="28"/>
        </w:rPr>
        <w:t xml:space="preserve"> </w:t>
      </w:r>
      <w:r w:rsidRPr="00ED7EE8">
        <w:rPr>
          <w:sz w:val="28"/>
          <w:szCs w:val="28"/>
        </w:rPr>
        <w:t>Kindersprache» еңбегін қарастыруға болады. Бұл еңбек толығымен авторлардың</w:t>
      </w:r>
      <w:r w:rsidRPr="00ED7EE8">
        <w:rPr>
          <w:spacing w:val="-67"/>
          <w:sz w:val="28"/>
          <w:szCs w:val="28"/>
        </w:rPr>
        <w:t xml:space="preserve"> </w:t>
      </w:r>
      <w:r w:rsidRPr="00ED7EE8">
        <w:rPr>
          <w:sz w:val="28"/>
          <w:szCs w:val="28"/>
        </w:rPr>
        <w:t>балаларының сөйлеу</w:t>
      </w:r>
      <w:r w:rsidRPr="00ED7EE8">
        <w:rPr>
          <w:spacing w:val="-3"/>
          <w:sz w:val="28"/>
          <w:szCs w:val="28"/>
        </w:rPr>
        <w:t xml:space="preserve"> </w:t>
      </w:r>
      <w:r w:rsidRPr="00ED7EE8">
        <w:rPr>
          <w:sz w:val="28"/>
          <w:szCs w:val="28"/>
        </w:rPr>
        <w:t>күнделіктеріне</w:t>
      </w:r>
      <w:r w:rsidRPr="00ED7EE8">
        <w:rPr>
          <w:spacing w:val="1"/>
          <w:sz w:val="28"/>
          <w:szCs w:val="28"/>
        </w:rPr>
        <w:t xml:space="preserve"> </w:t>
      </w:r>
      <w:r w:rsidRPr="00ED7EE8">
        <w:rPr>
          <w:sz w:val="28"/>
          <w:szCs w:val="28"/>
        </w:rPr>
        <w:t>негізделген.</w:t>
      </w:r>
    </w:p>
    <w:p w14:paraId="353F371C" w14:textId="5FF31158" w:rsidR="003C5862" w:rsidRPr="00ED7EE8" w:rsidRDefault="00654812" w:rsidP="008B0C56">
      <w:pPr>
        <w:pStyle w:val="a5"/>
        <w:numPr>
          <w:ilvl w:val="0"/>
          <w:numId w:val="55"/>
        </w:numPr>
        <w:tabs>
          <w:tab w:val="left" w:pos="851"/>
          <w:tab w:val="left" w:pos="993"/>
          <w:tab w:val="left" w:pos="2282"/>
        </w:tabs>
        <w:ind w:left="0" w:right="3" w:firstLine="709"/>
        <w:rPr>
          <w:sz w:val="28"/>
          <w:szCs w:val="28"/>
        </w:rPr>
      </w:pPr>
      <w:r w:rsidRPr="00ED7EE8">
        <w:rPr>
          <w:sz w:val="28"/>
          <w:szCs w:val="28"/>
        </w:rPr>
        <w:t>ші</w:t>
      </w:r>
      <w:r w:rsidRPr="00ED7EE8">
        <w:rPr>
          <w:spacing w:val="-8"/>
          <w:sz w:val="28"/>
          <w:szCs w:val="28"/>
        </w:rPr>
        <w:t xml:space="preserve"> </w:t>
      </w:r>
      <w:r w:rsidRPr="00ED7EE8">
        <w:rPr>
          <w:sz w:val="28"/>
          <w:szCs w:val="28"/>
        </w:rPr>
        <w:t>топ.</w:t>
      </w:r>
      <w:r w:rsidRPr="00ED7EE8">
        <w:rPr>
          <w:spacing w:val="-2"/>
          <w:sz w:val="28"/>
          <w:szCs w:val="28"/>
        </w:rPr>
        <w:t xml:space="preserve"> </w:t>
      </w:r>
      <w:r w:rsidRPr="00ED7EE8">
        <w:rPr>
          <w:sz w:val="28"/>
          <w:szCs w:val="28"/>
        </w:rPr>
        <w:t>Зерттеулер</w:t>
      </w:r>
      <w:r w:rsidRPr="00ED7EE8">
        <w:rPr>
          <w:spacing w:val="-3"/>
          <w:sz w:val="28"/>
          <w:szCs w:val="28"/>
        </w:rPr>
        <w:t xml:space="preserve"> </w:t>
      </w:r>
      <w:r w:rsidRPr="00ED7EE8">
        <w:rPr>
          <w:sz w:val="28"/>
          <w:szCs w:val="28"/>
        </w:rPr>
        <w:t>тілді</w:t>
      </w:r>
      <w:r w:rsidRPr="00ED7EE8">
        <w:rPr>
          <w:spacing w:val="-8"/>
          <w:sz w:val="28"/>
          <w:szCs w:val="28"/>
        </w:rPr>
        <w:t xml:space="preserve"> </w:t>
      </w:r>
      <w:r w:rsidRPr="00ED7EE8">
        <w:rPr>
          <w:sz w:val="28"/>
          <w:szCs w:val="28"/>
        </w:rPr>
        <w:t>сараланған</w:t>
      </w:r>
      <w:r w:rsidRPr="00ED7EE8">
        <w:rPr>
          <w:spacing w:val="-3"/>
          <w:sz w:val="28"/>
          <w:szCs w:val="28"/>
        </w:rPr>
        <w:t xml:space="preserve"> </w:t>
      </w:r>
      <w:r w:rsidRPr="00ED7EE8">
        <w:rPr>
          <w:sz w:val="28"/>
          <w:szCs w:val="28"/>
        </w:rPr>
        <w:t>белгілер</w:t>
      </w:r>
      <w:r w:rsidRPr="00ED7EE8">
        <w:rPr>
          <w:spacing w:val="-3"/>
          <w:sz w:val="28"/>
          <w:szCs w:val="28"/>
        </w:rPr>
        <w:t xml:space="preserve"> </w:t>
      </w:r>
      <w:r w:rsidRPr="00ED7EE8">
        <w:rPr>
          <w:sz w:val="28"/>
          <w:szCs w:val="28"/>
        </w:rPr>
        <w:t>жүйесі</w:t>
      </w:r>
      <w:r w:rsidRPr="00ED7EE8">
        <w:rPr>
          <w:spacing w:val="-8"/>
          <w:sz w:val="28"/>
          <w:szCs w:val="28"/>
        </w:rPr>
        <w:t xml:space="preserve"> </w:t>
      </w:r>
      <w:r w:rsidRPr="00ED7EE8">
        <w:rPr>
          <w:sz w:val="28"/>
          <w:szCs w:val="28"/>
        </w:rPr>
        <w:t>ретінде</w:t>
      </w:r>
      <w:r w:rsidRPr="00ED7EE8">
        <w:rPr>
          <w:spacing w:val="-2"/>
          <w:sz w:val="28"/>
          <w:szCs w:val="28"/>
        </w:rPr>
        <w:t xml:space="preserve"> </w:t>
      </w:r>
      <w:r w:rsidRPr="00ED7EE8">
        <w:rPr>
          <w:sz w:val="28"/>
          <w:szCs w:val="28"/>
        </w:rPr>
        <w:t>қарастыратын</w:t>
      </w:r>
      <w:r w:rsidRPr="00ED7EE8">
        <w:rPr>
          <w:spacing w:val="-68"/>
          <w:sz w:val="28"/>
          <w:szCs w:val="28"/>
        </w:rPr>
        <w:t xml:space="preserve"> </w:t>
      </w:r>
      <w:r w:rsidRPr="00ED7EE8">
        <w:rPr>
          <w:sz w:val="28"/>
          <w:szCs w:val="28"/>
        </w:rPr>
        <w:t>дәстүрлерге,</w:t>
      </w:r>
      <w:r w:rsidRPr="00ED7EE8">
        <w:rPr>
          <w:spacing w:val="2"/>
          <w:sz w:val="28"/>
          <w:szCs w:val="28"/>
        </w:rPr>
        <w:t xml:space="preserve"> </w:t>
      </w:r>
      <w:r w:rsidRPr="00ED7EE8">
        <w:rPr>
          <w:sz w:val="28"/>
          <w:szCs w:val="28"/>
        </w:rPr>
        <w:t>оларды</w:t>
      </w:r>
      <w:r w:rsidRPr="00ED7EE8">
        <w:rPr>
          <w:spacing w:val="-1"/>
          <w:sz w:val="28"/>
          <w:szCs w:val="28"/>
        </w:rPr>
        <w:t xml:space="preserve"> </w:t>
      </w:r>
      <w:r w:rsidRPr="00ED7EE8">
        <w:rPr>
          <w:sz w:val="28"/>
          <w:szCs w:val="28"/>
        </w:rPr>
        <w:t>біріктірілген</w:t>
      </w:r>
      <w:r w:rsidRPr="00ED7EE8">
        <w:rPr>
          <w:spacing w:val="-1"/>
          <w:sz w:val="28"/>
          <w:szCs w:val="28"/>
        </w:rPr>
        <w:t xml:space="preserve"> </w:t>
      </w:r>
      <w:r w:rsidRPr="00ED7EE8">
        <w:rPr>
          <w:sz w:val="28"/>
          <w:szCs w:val="28"/>
        </w:rPr>
        <w:t>пайдалану</w:t>
      </w:r>
      <w:r w:rsidRPr="00ED7EE8">
        <w:rPr>
          <w:spacing w:val="-6"/>
          <w:sz w:val="28"/>
          <w:szCs w:val="28"/>
        </w:rPr>
        <w:t xml:space="preserve"> </w:t>
      </w:r>
      <w:r w:rsidRPr="00ED7EE8">
        <w:rPr>
          <w:sz w:val="28"/>
          <w:szCs w:val="28"/>
        </w:rPr>
        <w:t>ережелеріне</w:t>
      </w:r>
      <w:r w:rsidRPr="00ED7EE8">
        <w:rPr>
          <w:spacing w:val="1"/>
          <w:sz w:val="28"/>
          <w:szCs w:val="28"/>
        </w:rPr>
        <w:t xml:space="preserve"> </w:t>
      </w:r>
      <w:r w:rsidR="004D51C5" w:rsidRPr="00ED7EE8">
        <w:rPr>
          <w:sz w:val="28"/>
          <w:szCs w:val="28"/>
        </w:rPr>
        <w:t>сүйенеді</w:t>
      </w:r>
      <w:r w:rsidR="00DD4026" w:rsidRPr="00ED7EE8">
        <w:rPr>
          <w:sz w:val="28"/>
          <w:szCs w:val="28"/>
        </w:rPr>
        <w:t xml:space="preserve"> </w:t>
      </w:r>
      <w:r w:rsidR="004D51C5" w:rsidRPr="00ED7EE8">
        <w:rPr>
          <w:sz w:val="28"/>
          <w:szCs w:val="28"/>
        </w:rPr>
        <w:t>[12</w:t>
      </w:r>
      <w:r w:rsidR="00A9549C" w:rsidRPr="00ED7EE8">
        <w:rPr>
          <w:sz w:val="28"/>
          <w:szCs w:val="28"/>
        </w:rPr>
        <w:t>6</w:t>
      </w:r>
      <w:r w:rsidRPr="00ED7EE8">
        <w:rPr>
          <w:sz w:val="28"/>
          <w:szCs w:val="28"/>
        </w:rPr>
        <w:t>].</w:t>
      </w:r>
    </w:p>
    <w:p w14:paraId="4295C919" w14:textId="72414D28" w:rsidR="00093F27" w:rsidRPr="00ED7EE8" w:rsidRDefault="00654812" w:rsidP="003F5C14">
      <w:pPr>
        <w:pStyle w:val="a3"/>
        <w:tabs>
          <w:tab w:val="left" w:pos="851"/>
        </w:tabs>
        <w:ind w:left="0" w:right="3" w:firstLine="709"/>
      </w:pPr>
      <w:r w:rsidRPr="00ED7EE8">
        <w:t>Ф. Де Соссюрдың пікірінше, тіл – бұл белгілер жиынтығы, ал белгі – «екі</w:t>
      </w:r>
      <w:r w:rsidR="00053EFC" w:rsidRPr="00ED7EE8">
        <w:t xml:space="preserve"> </w:t>
      </w:r>
      <w:r w:rsidR="00093F27" w:rsidRPr="00ED7EE8">
        <w:t>жақты</w:t>
      </w:r>
      <w:r w:rsidR="00093F27" w:rsidRPr="00ED7EE8">
        <w:rPr>
          <w:spacing w:val="28"/>
        </w:rPr>
        <w:t xml:space="preserve"> </w:t>
      </w:r>
      <w:r w:rsidR="00093F27" w:rsidRPr="00ED7EE8">
        <w:t>психикалық</w:t>
      </w:r>
      <w:r w:rsidR="00093F27" w:rsidRPr="00ED7EE8">
        <w:rPr>
          <w:spacing w:val="27"/>
        </w:rPr>
        <w:t xml:space="preserve"> </w:t>
      </w:r>
      <w:r w:rsidR="00093F27" w:rsidRPr="00ED7EE8">
        <w:t>функция»,</w:t>
      </w:r>
      <w:r w:rsidR="00093F27" w:rsidRPr="00ED7EE8">
        <w:rPr>
          <w:spacing w:val="30"/>
        </w:rPr>
        <w:t xml:space="preserve"> </w:t>
      </w:r>
      <w:r w:rsidR="00093F27" w:rsidRPr="00ED7EE8">
        <w:t>мұнда</w:t>
      </w:r>
      <w:r w:rsidR="00093F27" w:rsidRPr="00ED7EE8">
        <w:rPr>
          <w:spacing w:val="30"/>
        </w:rPr>
        <w:t xml:space="preserve"> </w:t>
      </w:r>
      <w:r w:rsidR="00093F27" w:rsidRPr="00ED7EE8">
        <w:t>таңбалаушы</w:t>
      </w:r>
      <w:r w:rsidR="00093F27" w:rsidRPr="00ED7EE8">
        <w:rPr>
          <w:spacing w:val="28"/>
        </w:rPr>
        <w:t xml:space="preserve"> </w:t>
      </w:r>
      <w:r w:rsidR="00093F27" w:rsidRPr="00ED7EE8">
        <w:t>мен</w:t>
      </w:r>
      <w:r w:rsidR="00093F27" w:rsidRPr="00ED7EE8">
        <w:rPr>
          <w:spacing w:val="28"/>
        </w:rPr>
        <w:t xml:space="preserve"> </w:t>
      </w:r>
      <w:r w:rsidR="00093F27" w:rsidRPr="00ED7EE8">
        <w:t>таңбалаушы</w:t>
      </w:r>
      <w:r w:rsidR="00093F27" w:rsidRPr="00ED7EE8">
        <w:rPr>
          <w:spacing w:val="29"/>
        </w:rPr>
        <w:t xml:space="preserve"> </w:t>
      </w:r>
      <w:r w:rsidR="00093F27" w:rsidRPr="00ED7EE8">
        <w:t>бір-бірімен</w:t>
      </w:r>
    </w:p>
    <w:p w14:paraId="7FC9695B" w14:textId="1A063AF6" w:rsidR="003C5862" w:rsidRPr="00ED7EE8" w:rsidRDefault="00654812" w:rsidP="00156339">
      <w:pPr>
        <w:pStyle w:val="a3"/>
        <w:ind w:left="0" w:right="3"/>
      </w:pPr>
      <w:r w:rsidRPr="00ED7EE8">
        <w:t>тығыз байланысты, ал екінші жағынан, бұл байланыс өте формалды және тек</w:t>
      </w:r>
      <w:r w:rsidRPr="00ED7EE8">
        <w:rPr>
          <w:spacing w:val="1"/>
        </w:rPr>
        <w:t xml:space="preserve"> </w:t>
      </w:r>
      <w:r w:rsidRPr="00ED7EE8">
        <w:t>тілдегі</w:t>
      </w:r>
      <w:r w:rsidRPr="00ED7EE8">
        <w:rPr>
          <w:spacing w:val="1"/>
        </w:rPr>
        <w:t xml:space="preserve"> </w:t>
      </w:r>
      <w:r w:rsidRPr="00ED7EE8">
        <w:t>әлеуметтік</w:t>
      </w:r>
      <w:r w:rsidRPr="00ED7EE8">
        <w:rPr>
          <w:spacing w:val="1"/>
        </w:rPr>
        <w:t xml:space="preserve"> </w:t>
      </w:r>
      <w:r w:rsidRPr="00ED7EE8">
        <w:t>дәстүрлерге</w:t>
      </w:r>
      <w:r w:rsidRPr="00ED7EE8">
        <w:rPr>
          <w:spacing w:val="1"/>
        </w:rPr>
        <w:t xml:space="preserve"> </w:t>
      </w:r>
      <w:r w:rsidR="004D51C5" w:rsidRPr="00ED7EE8">
        <w:t>байланысты»[12</w:t>
      </w:r>
      <w:r w:rsidR="00A9549C" w:rsidRPr="00ED7EE8">
        <w:t>7</w:t>
      </w:r>
      <w:r w:rsidRPr="00ED7EE8">
        <w:t>].</w:t>
      </w:r>
      <w:r w:rsidRPr="00ED7EE8">
        <w:rPr>
          <w:spacing w:val="1"/>
        </w:rPr>
        <w:t xml:space="preserve"> </w:t>
      </w:r>
      <w:r w:rsidRPr="00ED7EE8">
        <w:t>Мұнда</w:t>
      </w:r>
      <w:r w:rsidRPr="00ED7EE8">
        <w:rPr>
          <w:spacing w:val="1"/>
        </w:rPr>
        <w:t xml:space="preserve"> </w:t>
      </w:r>
      <w:r w:rsidRPr="00ED7EE8">
        <w:t>біздің</w:t>
      </w:r>
      <w:r w:rsidRPr="00ED7EE8">
        <w:rPr>
          <w:spacing w:val="1"/>
        </w:rPr>
        <w:t xml:space="preserve"> </w:t>
      </w:r>
      <w:r w:rsidRPr="00ED7EE8">
        <w:t>зерттеу</w:t>
      </w:r>
      <w:r w:rsidRPr="00ED7EE8">
        <w:rPr>
          <w:spacing w:val="1"/>
        </w:rPr>
        <w:t xml:space="preserve"> </w:t>
      </w:r>
      <w:r w:rsidRPr="00ED7EE8">
        <w:t>жұмысымызға байланысты коммуникативтік қарым-қатынаста тілдің байланыс</w:t>
      </w:r>
      <w:r w:rsidRPr="00ED7EE8">
        <w:rPr>
          <w:spacing w:val="1"/>
        </w:rPr>
        <w:t xml:space="preserve"> </w:t>
      </w:r>
      <w:r w:rsidRPr="00ED7EE8">
        <w:t>формасын басшылыққа</w:t>
      </w:r>
      <w:r w:rsidRPr="00ED7EE8">
        <w:rPr>
          <w:spacing w:val="2"/>
        </w:rPr>
        <w:t xml:space="preserve"> </w:t>
      </w:r>
      <w:r w:rsidRPr="00ED7EE8">
        <w:t>аламыз.</w:t>
      </w:r>
    </w:p>
    <w:p w14:paraId="6CDBD658" w14:textId="0AC90F54" w:rsidR="003C5862" w:rsidRPr="00ED7EE8" w:rsidRDefault="00654812" w:rsidP="003F5C14">
      <w:pPr>
        <w:pStyle w:val="a3"/>
        <w:ind w:left="0" w:right="3" w:firstLine="709"/>
      </w:pPr>
      <w:r w:rsidRPr="00ED7EE8">
        <w:t>«Тілдің мәні, –</w:t>
      </w:r>
      <w:r w:rsidRPr="00ED7EE8">
        <w:rPr>
          <w:spacing w:val="1"/>
        </w:rPr>
        <w:t xml:space="preserve"> </w:t>
      </w:r>
      <w:r w:rsidRPr="00ED7EE8">
        <w:t>деп жазады әйгілі ағылшын философы Б. Расселл, – қарым-қатынастың кез келген әдісін қолданудан емес, бекітілген қауымдастықтарды</w:t>
      </w:r>
      <w:r w:rsidRPr="00ED7EE8">
        <w:rPr>
          <w:spacing w:val="1"/>
        </w:rPr>
        <w:t xml:space="preserve"> </w:t>
      </w:r>
      <w:r w:rsidRPr="00ED7EE8">
        <w:t>қолданудан тұрады... яғни, нақты нәрсе – айтылған сөз, сурет, қимыл немесе кез</w:t>
      </w:r>
      <w:r w:rsidRPr="00ED7EE8">
        <w:rPr>
          <w:spacing w:val="-67"/>
        </w:rPr>
        <w:t xml:space="preserve"> </w:t>
      </w:r>
      <w:r w:rsidRPr="00ED7EE8">
        <w:t>келген</w:t>
      </w:r>
      <w:r w:rsidRPr="00ED7EE8">
        <w:rPr>
          <w:spacing w:val="-1"/>
        </w:rPr>
        <w:t xml:space="preserve"> </w:t>
      </w:r>
      <w:r w:rsidRPr="00ED7EE8">
        <w:t>нәрсе</w:t>
      </w:r>
      <w:r w:rsidRPr="00ED7EE8">
        <w:rPr>
          <w:spacing w:val="5"/>
        </w:rPr>
        <w:t xml:space="preserve"> </w:t>
      </w:r>
      <w:r w:rsidRPr="00ED7EE8">
        <w:t>–</w:t>
      </w:r>
      <w:r w:rsidRPr="00ED7EE8">
        <w:rPr>
          <w:spacing w:val="1"/>
        </w:rPr>
        <w:t xml:space="preserve"> </w:t>
      </w:r>
      <w:r w:rsidRPr="00ED7EE8">
        <w:t>басқа</w:t>
      </w:r>
      <w:r w:rsidRPr="00ED7EE8">
        <w:rPr>
          <w:spacing w:val="1"/>
        </w:rPr>
        <w:t xml:space="preserve"> </w:t>
      </w:r>
      <w:r w:rsidRPr="00ED7EE8">
        <w:t>нәрсе</w:t>
      </w:r>
      <w:r w:rsidRPr="00ED7EE8">
        <w:rPr>
          <w:spacing w:val="-3"/>
        </w:rPr>
        <w:t xml:space="preserve"> </w:t>
      </w:r>
      <w:r w:rsidRPr="00ED7EE8">
        <w:t>туралы</w:t>
      </w:r>
      <w:r w:rsidRPr="00ED7EE8">
        <w:rPr>
          <w:spacing w:val="1"/>
        </w:rPr>
        <w:t xml:space="preserve"> </w:t>
      </w:r>
      <w:r w:rsidRPr="00ED7EE8">
        <w:t>түсінік</w:t>
      </w:r>
      <w:r w:rsidRPr="00ED7EE8">
        <w:rPr>
          <w:spacing w:val="-2"/>
        </w:rPr>
        <w:t xml:space="preserve"> </w:t>
      </w:r>
      <w:r w:rsidRPr="00ED7EE8">
        <w:t>тудыруы мүмкін»</w:t>
      </w:r>
      <w:r w:rsidRPr="00ED7EE8">
        <w:rPr>
          <w:spacing w:val="-4"/>
        </w:rPr>
        <w:t xml:space="preserve"> </w:t>
      </w:r>
      <w:r w:rsidR="004D51C5" w:rsidRPr="00ED7EE8">
        <w:t>[12</w:t>
      </w:r>
      <w:r w:rsidR="00A9549C" w:rsidRPr="00ED7EE8">
        <w:t>8</w:t>
      </w:r>
      <w:r w:rsidRPr="00ED7EE8">
        <w:t>].</w:t>
      </w:r>
    </w:p>
    <w:p w14:paraId="48BAEBC6" w14:textId="0DA06D52" w:rsidR="003C5862" w:rsidRPr="00ED7EE8" w:rsidRDefault="00654812" w:rsidP="003F5C14">
      <w:pPr>
        <w:pStyle w:val="a3"/>
        <w:ind w:left="0" w:right="3" w:firstLine="709"/>
      </w:pPr>
      <w:r w:rsidRPr="00ED7EE8">
        <w:t>Лингвист В.А. Звегинцев те дәл осындай көзқарасты ұстанды. Ол тілді,</w:t>
      </w:r>
      <w:r w:rsidRPr="00ED7EE8">
        <w:rPr>
          <w:spacing w:val="1"/>
        </w:rPr>
        <w:t xml:space="preserve"> </w:t>
      </w:r>
      <w:r w:rsidRPr="00ED7EE8">
        <w:t>біріншіден,</w:t>
      </w:r>
      <w:r w:rsidRPr="00ED7EE8">
        <w:rPr>
          <w:spacing w:val="1"/>
        </w:rPr>
        <w:t xml:space="preserve"> </w:t>
      </w:r>
      <w:r w:rsidRPr="00ED7EE8">
        <w:t>айналамыздағы</w:t>
      </w:r>
      <w:r w:rsidRPr="00ED7EE8">
        <w:rPr>
          <w:spacing w:val="1"/>
        </w:rPr>
        <w:t xml:space="preserve"> </w:t>
      </w:r>
      <w:r w:rsidRPr="00ED7EE8">
        <w:t>әлемді</w:t>
      </w:r>
      <w:r w:rsidRPr="00ED7EE8">
        <w:rPr>
          <w:spacing w:val="1"/>
        </w:rPr>
        <w:t xml:space="preserve"> </w:t>
      </w:r>
      <w:r w:rsidRPr="00ED7EE8">
        <w:t>дискретті</w:t>
      </w:r>
      <w:r w:rsidRPr="00ED7EE8">
        <w:rPr>
          <w:spacing w:val="1"/>
        </w:rPr>
        <w:t xml:space="preserve"> </w:t>
      </w:r>
      <w:r w:rsidRPr="00ED7EE8">
        <w:t>ұғымдарға</w:t>
      </w:r>
      <w:r w:rsidRPr="00ED7EE8">
        <w:rPr>
          <w:spacing w:val="1"/>
        </w:rPr>
        <w:t xml:space="preserve"> </w:t>
      </w:r>
      <w:r w:rsidRPr="00ED7EE8">
        <w:t>психикалық</w:t>
      </w:r>
      <w:r w:rsidRPr="00ED7EE8">
        <w:rPr>
          <w:spacing w:val="1"/>
        </w:rPr>
        <w:t xml:space="preserve"> </w:t>
      </w:r>
      <w:r w:rsidRPr="00ED7EE8">
        <w:t>бөлу</w:t>
      </w:r>
      <w:r w:rsidRPr="00ED7EE8">
        <w:rPr>
          <w:spacing w:val="1"/>
        </w:rPr>
        <w:t xml:space="preserve"> </w:t>
      </w:r>
      <w:r w:rsidRPr="00ED7EE8">
        <w:t>құралы ретінде, екіншіден, осы ұғымдарды жіктеудің құралы ретінде анықтады</w:t>
      </w:r>
      <w:r w:rsidRPr="00ED7EE8">
        <w:rPr>
          <w:spacing w:val="1"/>
        </w:rPr>
        <w:t xml:space="preserve"> </w:t>
      </w:r>
      <w:r w:rsidR="004D51C5" w:rsidRPr="00ED7EE8">
        <w:t>[12</w:t>
      </w:r>
      <w:r w:rsidR="00A9549C" w:rsidRPr="00ED7EE8">
        <w:t>9</w:t>
      </w:r>
      <w:r w:rsidRPr="00ED7EE8">
        <w:t>].</w:t>
      </w:r>
      <w:r w:rsidRPr="00ED7EE8">
        <w:rPr>
          <w:spacing w:val="1"/>
        </w:rPr>
        <w:t xml:space="preserve"> </w:t>
      </w:r>
      <w:r w:rsidRPr="00ED7EE8">
        <w:t>Біздің</w:t>
      </w:r>
      <w:r w:rsidRPr="00ED7EE8">
        <w:rPr>
          <w:spacing w:val="1"/>
        </w:rPr>
        <w:t xml:space="preserve"> </w:t>
      </w:r>
      <w:r w:rsidRPr="00ED7EE8">
        <w:t>зерттеуіміздің</w:t>
      </w:r>
      <w:r w:rsidRPr="00ED7EE8">
        <w:rPr>
          <w:spacing w:val="1"/>
        </w:rPr>
        <w:t xml:space="preserve"> </w:t>
      </w:r>
      <w:r w:rsidRPr="00ED7EE8">
        <w:t>мәселелері</w:t>
      </w:r>
      <w:r w:rsidRPr="00ED7EE8">
        <w:rPr>
          <w:spacing w:val="1"/>
        </w:rPr>
        <w:t xml:space="preserve"> </w:t>
      </w:r>
      <w:r w:rsidRPr="00ED7EE8">
        <w:t>бойынша</w:t>
      </w:r>
      <w:r w:rsidRPr="00ED7EE8">
        <w:rPr>
          <w:spacing w:val="1"/>
        </w:rPr>
        <w:t xml:space="preserve"> </w:t>
      </w:r>
      <w:r w:rsidRPr="00ED7EE8">
        <w:t>Г.Н.</w:t>
      </w:r>
      <w:r w:rsidRPr="00ED7EE8">
        <w:rPr>
          <w:spacing w:val="1"/>
        </w:rPr>
        <w:t xml:space="preserve"> </w:t>
      </w:r>
      <w:r w:rsidRPr="00ED7EE8">
        <w:t>Рошко</w:t>
      </w:r>
      <w:r w:rsidRPr="00ED7EE8">
        <w:rPr>
          <w:spacing w:val="1"/>
        </w:rPr>
        <w:t xml:space="preserve"> </w:t>
      </w:r>
      <w:r w:rsidRPr="00ED7EE8">
        <w:t>зерттеуінің</w:t>
      </w:r>
      <w:r w:rsidRPr="00ED7EE8">
        <w:rPr>
          <w:spacing w:val="1"/>
        </w:rPr>
        <w:t xml:space="preserve"> </w:t>
      </w:r>
      <w:r w:rsidRPr="00ED7EE8">
        <w:t>маңыздылығын</w:t>
      </w:r>
      <w:r w:rsidRPr="00ED7EE8">
        <w:rPr>
          <w:spacing w:val="1"/>
        </w:rPr>
        <w:t xml:space="preserve"> </w:t>
      </w:r>
      <w:r w:rsidRPr="00ED7EE8">
        <w:t>атап</w:t>
      </w:r>
      <w:r w:rsidRPr="00ED7EE8">
        <w:rPr>
          <w:spacing w:val="1"/>
        </w:rPr>
        <w:t xml:space="preserve"> </w:t>
      </w:r>
      <w:r w:rsidRPr="00ED7EE8">
        <w:t>өткіміз</w:t>
      </w:r>
      <w:r w:rsidRPr="00ED7EE8">
        <w:rPr>
          <w:spacing w:val="1"/>
        </w:rPr>
        <w:t xml:space="preserve"> </w:t>
      </w:r>
      <w:r w:rsidRPr="00ED7EE8">
        <w:t>келеді,</w:t>
      </w:r>
      <w:r w:rsidRPr="00ED7EE8">
        <w:rPr>
          <w:spacing w:val="1"/>
        </w:rPr>
        <w:t xml:space="preserve"> </w:t>
      </w:r>
      <w:r w:rsidRPr="00ED7EE8">
        <w:t>ол</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жаста</w:t>
      </w:r>
      <w:r w:rsidRPr="00ED7EE8">
        <w:rPr>
          <w:spacing w:val="1"/>
        </w:rPr>
        <w:t xml:space="preserve"> </w:t>
      </w:r>
      <w:r w:rsidRPr="00ED7EE8">
        <w:t>сөйлеуді</w:t>
      </w:r>
      <w:r w:rsidRPr="00ED7EE8">
        <w:rPr>
          <w:spacing w:val="1"/>
        </w:rPr>
        <w:t xml:space="preserve"> </w:t>
      </w:r>
      <w:r w:rsidRPr="00ED7EE8">
        <w:t>дамытудың келесі</w:t>
      </w:r>
      <w:r w:rsidRPr="00ED7EE8">
        <w:rPr>
          <w:spacing w:val="-5"/>
        </w:rPr>
        <w:t xml:space="preserve"> </w:t>
      </w:r>
      <w:r w:rsidRPr="00ED7EE8">
        <w:t>міндеттерін</w:t>
      </w:r>
      <w:r w:rsidRPr="00ED7EE8">
        <w:rPr>
          <w:spacing w:val="1"/>
        </w:rPr>
        <w:t xml:space="preserve"> </w:t>
      </w:r>
      <w:r w:rsidRPr="00ED7EE8">
        <w:t xml:space="preserve">анықтайды </w:t>
      </w:r>
      <w:r w:rsidR="004D51C5" w:rsidRPr="00ED7EE8">
        <w:t>[1</w:t>
      </w:r>
      <w:r w:rsidR="00A9549C" w:rsidRPr="00ED7EE8">
        <w:t>30</w:t>
      </w:r>
      <w:r w:rsidRPr="00ED7EE8">
        <w:t>]</w:t>
      </w:r>
      <w:r w:rsidRPr="00ED7EE8">
        <w:rPr>
          <w:spacing w:val="-1"/>
        </w:rPr>
        <w:t xml:space="preserve"> </w:t>
      </w:r>
      <w:r w:rsidR="00DD4026" w:rsidRPr="00ED7EE8">
        <w:t>(сурет</w:t>
      </w:r>
      <w:r w:rsidRPr="00ED7EE8">
        <w:rPr>
          <w:spacing w:val="1"/>
        </w:rPr>
        <w:t xml:space="preserve"> </w:t>
      </w:r>
      <w:r w:rsidR="007F297B" w:rsidRPr="00ED7EE8">
        <w:t>3</w:t>
      </w:r>
      <w:r w:rsidRPr="00ED7EE8">
        <w:t>).</w:t>
      </w:r>
    </w:p>
    <w:p w14:paraId="45F3E3DF" w14:textId="77777777" w:rsidR="003C5862" w:rsidRPr="00ED7EE8" w:rsidRDefault="004E4F6C" w:rsidP="003F5C14">
      <w:pPr>
        <w:pStyle w:val="a3"/>
        <w:ind w:left="0" w:right="3"/>
        <w:jc w:val="left"/>
        <w:rPr>
          <w:sz w:val="23"/>
        </w:rPr>
      </w:pPr>
      <w:r w:rsidRPr="00ED7EE8">
        <w:rPr>
          <w:noProof/>
          <w:lang w:val="ru-RU" w:eastAsia="ru-RU"/>
        </w:rPr>
        <w:lastRenderedPageBreak/>
        <mc:AlternateContent>
          <mc:Choice Requires="wpg">
            <w:drawing>
              <wp:anchor distT="0" distB="0" distL="0" distR="0" simplePos="0" relativeHeight="487589888" behindDoc="1" locked="0" layoutInCell="1" allowOverlap="1" wp14:anchorId="6E773EFA" wp14:editId="7EE53ADE">
                <wp:simplePos x="0" y="0"/>
                <wp:positionH relativeFrom="page">
                  <wp:posOffset>1403985</wp:posOffset>
                </wp:positionH>
                <wp:positionV relativeFrom="paragraph">
                  <wp:posOffset>193675</wp:posOffset>
                </wp:positionV>
                <wp:extent cx="5317490" cy="2310130"/>
                <wp:effectExtent l="0" t="0" r="0" b="0"/>
                <wp:wrapTopAndBottom/>
                <wp:docPr id="638"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7490" cy="2310130"/>
                          <a:chOff x="2211" y="305"/>
                          <a:chExt cx="8374" cy="3638"/>
                        </a:xfrm>
                      </wpg:grpSpPr>
                      <pic:pic xmlns:pic="http://schemas.openxmlformats.org/drawingml/2006/picture">
                        <pic:nvPicPr>
                          <pic:cNvPr id="639" name="Picture 6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211" y="314"/>
                            <a:ext cx="8374" cy="3625"/>
                          </a:xfrm>
                          <a:prstGeom prst="rect">
                            <a:avLst/>
                          </a:prstGeom>
                          <a:noFill/>
                          <a:extLst>
                            <a:ext uri="{909E8E84-426E-40DD-AFC4-6F175D3DCCD1}">
                              <a14:hiddenFill xmlns:a14="http://schemas.microsoft.com/office/drawing/2010/main">
                                <a:solidFill>
                                  <a:srgbClr val="FFFFFF"/>
                                </a:solidFill>
                              </a14:hiddenFill>
                            </a:ext>
                          </a:extLst>
                        </pic:spPr>
                      </pic:pic>
                      <wps:wsp>
                        <wps:cNvPr id="640" name="AutoShape 665"/>
                        <wps:cNvSpPr>
                          <a:spLocks/>
                        </wps:cNvSpPr>
                        <wps:spPr bwMode="auto">
                          <a:xfrm>
                            <a:off x="6328" y="2654"/>
                            <a:ext cx="3068" cy="362"/>
                          </a:xfrm>
                          <a:custGeom>
                            <a:avLst/>
                            <a:gdLst>
                              <a:gd name="T0" fmla="+- 0 7849 6329"/>
                              <a:gd name="T1" fmla="*/ T0 w 3068"/>
                              <a:gd name="T2" fmla="+- 0 2655 2655"/>
                              <a:gd name="T3" fmla="*/ 2655 h 362"/>
                              <a:gd name="T4" fmla="+- 0 7849 6329"/>
                              <a:gd name="T5" fmla="*/ T4 w 3068"/>
                              <a:gd name="T6" fmla="+- 0 2888 2655"/>
                              <a:gd name="T7" fmla="*/ 2888 h 362"/>
                              <a:gd name="T8" fmla="+- 0 9396 6329"/>
                              <a:gd name="T9" fmla="*/ T8 w 3068"/>
                              <a:gd name="T10" fmla="+- 0 2888 2655"/>
                              <a:gd name="T11" fmla="*/ 2888 h 362"/>
                              <a:gd name="T12" fmla="+- 0 9396 6329"/>
                              <a:gd name="T13" fmla="*/ T12 w 3068"/>
                              <a:gd name="T14" fmla="+- 0 3003 2655"/>
                              <a:gd name="T15" fmla="*/ 3003 h 362"/>
                              <a:gd name="T16" fmla="+- 0 7849 6329"/>
                              <a:gd name="T17" fmla="*/ T16 w 3068"/>
                              <a:gd name="T18" fmla="+- 0 2655 2655"/>
                              <a:gd name="T19" fmla="*/ 2655 h 362"/>
                              <a:gd name="T20" fmla="+- 0 7849 6329"/>
                              <a:gd name="T21" fmla="*/ T20 w 3068"/>
                              <a:gd name="T22" fmla="+- 0 3017 2655"/>
                              <a:gd name="T23" fmla="*/ 3017 h 362"/>
                              <a:gd name="T24" fmla="+- 0 7849 6329"/>
                              <a:gd name="T25" fmla="*/ T24 w 3068"/>
                              <a:gd name="T26" fmla="+- 0 2655 2655"/>
                              <a:gd name="T27" fmla="*/ 2655 h 362"/>
                              <a:gd name="T28" fmla="+- 0 7849 6329"/>
                              <a:gd name="T29" fmla="*/ T28 w 3068"/>
                              <a:gd name="T30" fmla="+- 0 2901 2655"/>
                              <a:gd name="T31" fmla="*/ 2901 h 362"/>
                              <a:gd name="T32" fmla="+- 0 6329 6329"/>
                              <a:gd name="T33" fmla="*/ T32 w 3068"/>
                              <a:gd name="T34" fmla="+- 0 2901 2655"/>
                              <a:gd name="T35" fmla="*/ 2901 h 362"/>
                              <a:gd name="T36" fmla="+- 0 6329 6329"/>
                              <a:gd name="T37" fmla="*/ T36 w 3068"/>
                              <a:gd name="T38" fmla="+- 0 3017 2655"/>
                              <a:gd name="T39" fmla="*/ 3017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68" h="362">
                                <a:moveTo>
                                  <a:pt x="1520" y="0"/>
                                </a:moveTo>
                                <a:lnTo>
                                  <a:pt x="1520" y="233"/>
                                </a:lnTo>
                                <a:lnTo>
                                  <a:pt x="3067" y="233"/>
                                </a:lnTo>
                                <a:lnTo>
                                  <a:pt x="3067" y="348"/>
                                </a:lnTo>
                                <a:moveTo>
                                  <a:pt x="1520" y="0"/>
                                </a:moveTo>
                                <a:lnTo>
                                  <a:pt x="1520" y="362"/>
                                </a:lnTo>
                                <a:moveTo>
                                  <a:pt x="1520" y="0"/>
                                </a:moveTo>
                                <a:lnTo>
                                  <a:pt x="1520" y="246"/>
                                </a:lnTo>
                                <a:lnTo>
                                  <a:pt x="0" y="246"/>
                                </a:lnTo>
                                <a:lnTo>
                                  <a:pt x="0" y="362"/>
                                </a:lnTo>
                              </a:path>
                            </a:pathLst>
                          </a:custGeom>
                          <a:noFill/>
                          <a:ln w="1270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664"/>
                        <wps:cNvSpPr>
                          <a:spLocks/>
                        </wps:cNvSpPr>
                        <wps:spPr bwMode="auto">
                          <a:xfrm>
                            <a:off x="5948" y="1424"/>
                            <a:ext cx="1901" cy="362"/>
                          </a:xfrm>
                          <a:custGeom>
                            <a:avLst/>
                            <a:gdLst>
                              <a:gd name="T0" fmla="+- 0 5949 5949"/>
                              <a:gd name="T1" fmla="*/ T0 w 1901"/>
                              <a:gd name="T2" fmla="+- 0 1424 1424"/>
                              <a:gd name="T3" fmla="*/ 1424 h 362"/>
                              <a:gd name="T4" fmla="+- 0 5949 5949"/>
                              <a:gd name="T5" fmla="*/ T4 w 1901"/>
                              <a:gd name="T6" fmla="+- 0 1671 1424"/>
                              <a:gd name="T7" fmla="*/ 1671 h 362"/>
                              <a:gd name="T8" fmla="+- 0 7849 5949"/>
                              <a:gd name="T9" fmla="*/ T8 w 1901"/>
                              <a:gd name="T10" fmla="+- 0 1671 1424"/>
                              <a:gd name="T11" fmla="*/ 1671 h 362"/>
                              <a:gd name="T12" fmla="+- 0 7849 5949"/>
                              <a:gd name="T13" fmla="*/ T12 w 1901"/>
                              <a:gd name="T14" fmla="+- 0 1786 1424"/>
                              <a:gd name="T15" fmla="*/ 1786 h 362"/>
                            </a:gdLst>
                            <a:ahLst/>
                            <a:cxnLst>
                              <a:cxn ang="0">
                                <a:pos x="T1" y="T3"/>
                              </a:cxn>
                              <a:cxn ang="0">
                                <a:pos x="T5" y="T7"/>
                              </a:cxn>
                              <a:cxn ang="0">
                                <a:pos x="T9" y="T11"/>
                              </a:cxn>
                              <a:cxn ang="0">
                                <a:pos x="T13" y="T15"/>
                              </a:cxn>
                            </a:cxnLst>
                            <a:rect l="0" t="0" r="r" b="b"/>
                            <a:pathLst>
                              <a:path w="1901" h="362">
                                <a:moveTo>
                                  <a:pt x="0" y="0"/>
                                </a:moveTo>
                                <a:lnTo>
                                  <a:pt x="0" y="247"/>
                                </a:lnTo>
                                <a:lnTo>
                                  <a:pt x="1900" y="247"/>
                                </a:lnTo>
                                <a:lnTo>
                                  <a:pt x="1900" y="362"/>
                                </a:lnTo>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AutoShape 663"/>
                        <wps:cNvSpPr>
                          <a:spLocks/>
                        </wps:cNvSpPr>
                        <wps:spPr bwMode="auto">
                          <a:xfrm>
                            <a:off x="3288" y="2654"/>
                            <a:ext cx="1521" cy="362"/>
                          </a:xfrm>
                          <a:custGeom>
                            <a:avLst/>
                            <a:gdLst>
                              <a:gd name="T0" fmla="+- 0 4049 3288"/>
                              <a:gd name="T1" fmla="*/ T0 w 1521"/>
                              <a:gd name="T2" fmla="+- 0 2655 2655"/>
                              <a:gd name="T3" fmla="*/ 2655 h 362"/>
                              <a:gd name="T4" fmla="+- 0 4049 3288"/>
                              <a:gd name="T5" fmla="*/ T4 w 1521"/>
                              <a:gd name="T6" fmla="+- 0 2901 2655"/>
                              <a:gd name="T7" fmla="*/ 2901 h 362"/>
                              <a:gd name="T8" fmla="+- 0 4809 3288"/>
                              <a:gd name="T9" fmla="*/ T8 w 1521"/>
                              <a:gd name="T10" fmla="+- 0 2901 2655"/>
                              <a:gd name="T11" fmla="*/ 2901 h 362"/>
                              <a:gd name="T12" fmla="+- 0 4809 3288"/>
                              <a:gd name="T13" fmla="*/ T12 w 1521"/>
                              <a:gd name="T14" fmla="+- 0 3017 2655"/>
                              <a:gd name="T15" fmla="*/ 3017 h 362"/>
                              <a:gd name="T16" fmla="+- 0 4049 3288"/>
                              <a:gd name="T17" fmla="*/ T16 w 1521"/>
                              <a:gd name="T18" fmla="+- 0 2655 2655"/>
                              <a:gd name="T19" fmla="*/ 2655 h 362"/>
                              <a:gd name="T20" fmla="+- 0 4049 3288"/>
                              <a:gd name="T21" fmla="*/ T20 w 1521"/>
                              <a:gd name="T22" fmla="+- 0 2901 2655"/>
                              <a:gd name="T23" fmla="*/ 2901 h 362"/>
                              <a:gd name="T24" fmla="+- 0 3288 3288"/>
                              <a:gd name="T25" fmla="*/ T24 w 1521"/>
                              <a:gd name="T26" fmla="+- 0 2901 2655"/>
                              <a:gd name="T27" fmla="*/ 2901 h 362"/>
                              <a:gd name="T28" fmla="+- 0 3288 3288"/>
                              <a:gd name="T29" fmla="*/ T28 w 1521"/>
                              <a:gd name="T30" fmla="+- 0 3017 2655"/>
                              <a:gd name="T31" fmla="*/ 3017 h 3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21" h="362">
                                <a:moveTo>
                                  <a:pt x="761" y="0"/>
                                </a:moveTo>
                                <a:lnTo>
                                  <a:pt x="761" y="246"/>
                                </a:lnTo>
                                <a:lnTo>
                                  <a:pt x="1521" y="246"/>
                                </a:lnTo>
                                <a:lnTo>
                                  <a:pt x="1521" y="362"/>
                                </a:lnTo>
                                <a:moveTo>
                                  <a:pt x="761" y="0"/>
                                </a:moveTo>
                                <a:lnTo>
                                  <a:pt x="761" y="246"/>
                                </a:lnTo>
                                <a:lnTo>
                                  <a:pt x="0" y="246"/>
                                </a:lnTo>
                                <a:lnTo>
                                  <a:pt x="0" y="362"/>
                                </a:lnTo>
                              </a:path>
                            </a:pathLst>
                          </a:custGeom>
                          <a:noFill/>
                          <a:ln w="1270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662"/>
                        <wps:cNvSpPr>
                          <a:spLocks/>
                        </wps:cNvSpPr>
                        <wps:spPr bwMode="auto">
                          <a:xfrm>
                            <a:off x="4048" y="1424"/>
                            <a:ext cx="1901" cy="362"/>
                          </a:xfrm>
                          <a:custGeom>
                            <a:avLst/>
                            <a:gdLst>
                              <a:gd name="T0" fmla="+- 0 5949 4049"/>
                              <a:gd name="T1" fmla="*/ T0 w 1901"/>
                              <a:gd name="T2" fmla="+- 0 1424 1424"/>
                              <a:gd name="T3" fmla="*/ 1424 h 362"/>
                              <a:gd name="T4" fmla="+- 0 5949 4049"/>
                              <a:gd name="T5" fmla="*/ T4 w 1901"/>
                              <a:gd name="T6" fmla="+- 0 1671 1424"/>
                              <a:gd name="T7" fmla="*/ 1671 h 362"/>
                              <a:gd name="T8" fmla="+- 0 4049 4049"/>
                              <a:gd name="T9" fmla="*/ T8 w 1901"/>
                              <a:gd name="T10" fmla="+- 0 1671 1424"/>
                              <a:gd name="T11" fmla="*/ 1671 h 362"/>
                              <a:gd name="T12" fmla="+- 0 4049 4049"/>
                              <a:gd name="T13" fmla="*/ T12 w 1901"/>
                              <a:gd name="T14" fmla="+- 0 1786 1424"/>
                              <a:gd name="T15" fmla="*/ 1786 h 362"/>
                            </a:gdLst>
                            <a:ahLst/>
                            <a:cxnLst>
                              <a:cxn ang="0">
                                <a:pos x="T1" y="T3"/>
                              </a:cxn>
                              <a:cxn ang="0">
                                <a:pos x="T5" y="T7"/>
                              </a:cxn>
                              <a:cxn ang="0">
                                <a:pos x="T9" y="T11"/>
                              </a:cxn>
                              <a:cxn ang="0">
                                <a:pos x="T13" y="T15"/>
                              </a:cxn>
                            </a:cxnLst>
                            <a:rect l="0" t="0" r="r" b="b"/>
                            <a:pathLst>
                              <a:path w="1901" h="362">
                                <a:moveTo>
                                  <a:pt x="1900" y="0"/>
                                </a:moveTo>
                                <a:lnTo>
                                  <a:pt x="1900" y="247"/>
                                </a:lnTo>
                                <a:lnTo>
                                  <a:pt x="0" y="247"/>
                                </a:lnTo>
                                <a:lnTo>
                                  <a:pt x="0" y="362"/>
                                </a:lnTo>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4" name="Picture 6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905" y="305"/>
                            <a:ext cx="2080" cy="1130"/>
                          </a:xfrm>
                          <a:prstGeom prst="rect">
                            <a:avLst/>
                          </a:prstGeom>
                          <a:noFill/>
                          <a:extLst>
                            <a:ext uri="{909E8E84-426E-40DD-AFC4-6F175D3DCCD1}">
                              <a14:hiddenFill xmlns:a14="http://schemas.microsoft.com/office/drawing/2010/main">
                                <a:solidFill>
                                  <a:srgbClr val="FFFFFF"/>
                                </a:solidFill>
                              </a14:hiddenFill>
                            </a:ext>
                          </a:extLst>
                        </pic:spPr>
                      </pic:pic>
                      <wps:wsp>
                        <wps:cNvPr id="645" name="Freeform 660"/>
                        <wps:cNvSpPr>
                          <a:spLocks/>
                        </wps:cNvSpPr>
                        <wps:spPr bwMode="auto">
                          <a:xfrm>
                            <a:off x="5056" y="453"/>
                            <a:ext cx="2061" cy="1098"/>
                          </a:xfrm>
                          <a:custGeom>
                            <a:avLst/>
                            <a:gdLst>
                              <a:gd name="T0" fmla="+- 0 5469 5057"/>
                              <a:gd name="T1" fmla="*/ T0 w 2061"/>
                              <a:gd name="T2" fmla="+- 0 453 453"/>
                              <a:gd name="T3" fmla="*/ 453 h 1098"/>
                              <a:gd name="T4" fmla="+- 0 5351 5057"/>
                              <a:gd name="T5" fmla="*/ T4 w 2061"/>
                              <a:gd name="T6" fmla="+- 0 465 453"/>
                              <a:gd name="T7" fmla="*/ 465 h 1098"/>
                              <a:gd name="T8" fmla="+- 0 5292 5057"/>
                              <a:gd name="T9" fmla="*/ T8 w 2061"/>
                              <a:gd name="T10" fmla="+- 0 478 453"/>
                              <a:gd name="T11" fmla="*/ 478 h 1098"/>
                              <a:gd name="T12" fmla="+- 0 5233 5057"/>
                              <a:gd name="T13" fmla="*/ T12 w 2061"/>
                              <a:gd name="T14" fmla="+- 0 496 453"/>
                              <a:gd name="T15" fmla="*/ 496 h 1098"/>
                              <a:gd name="T16" fmla="+- 0 5175 5057"/>
                              <a:gd name="T17" fmla="*/ T16 w 2061"/>
                              <a:gd name="T18" fmla="+- 0 520 453"/>
                              <a:gd name="T19" fmla="*/ 520 h 1098"/>
                              <a:gd name="T20" fmla="+- 0 5116 5057"/>
                              <a:gd name="T21" fmla="*/ T20 w 2061"/>
                              <a:gd name="T22" fmla="+- 0 550 453"/>
                              <a:gd name="T23" fmla="*/ 550 h 1098"/>
                              <a:gd name="T24" fmla="+- 0 5057 5057"/>
                              <a:gd name="T25" fmla="*/ T24 w 2061"/>
                              <a:gd name="T26" fmla="+- 0 586 453"/>
                              <a:gd name="T27" fmla="*/ 586 h 1098"/>
                              <a:gd name="T28" fmla="+- 0 5057 5057"/>
                              <a:gd name="T29" fmla="*/ T28 w 2061"/>
                              <a:gd name="T30" fmla="+- 0 1417 453"/>
                              <a:gd name="T31" fmla="*/ 1417 h 1098"/>
                              <a:gd name="T32" fmla="+- 0 5116 5057"/>
                              <a:gd name="T33" fmla="*/ T32 w 2061"/>
                              <a:gd name="T34" fmla="+- 0 1381 453"/>
                              <a:gd name="T35" fmla="*/ 1381 h 1098"/>
                              <a:gd name="T36" fmla="+- 0 5175 5057"/>
                              <a:gd name="T37" fmla="*/ T36 w 2061"/>
                              <a:gd name="T38" fmla="+- 0 1351 453"/>
                              <a:gd name="T39" fmla="*/ 1351 h 1098"/>
                              <a:gd name="T40" fmla="+- 0 5233 5057"/>
                              <a:gd name="T41" fmla="*/ T40 w 2061"/>
                              <a:gd name="T42" fmla="+- 0 1327 453"/>
                              <a:gd name="T43" fmla="*/ 1327 h 1098"/>
                              <a:gd name="T44" fmla="+- 0 5292 5057"/>
                              <a:gd name="T45" fmla="*/ T44 w 2061"/>
                              <a:gd name="T46" fmla="+- 0 1309 453"/>
                              <a:gd name="T47" fmla="*/ 1309 h 1098"/>
                              <a:gd name="T48" fmla="+- 0 5351 5057"/>
                              <a:gd name="T49" fmla="*/ T48 w 2061"/>
                              <a:gd name="T50" fmla="+- 0 1296 453"/>
                              <a:gd name="T51" fmla="*/ 1296 h 1098"/>
                              <a:gd name="T52" fmla="+- 0 5469 5057"/>
                              <a:gd name="T53" fmla="*/ T52 w 2061"/>
                              <a:gd name="T54" fmla="+- 0 1284 453"/>
                              <a:gd name="T55" fmla="*/ 1284 h 1098"/>
                              <a:gd name="T56" fmla="+- 0 5528 5057"/>
                              <a:gd name="T57" fmla="*/ T56 w 2061"/>
                              <a:gd name="T58" fmla="+- 0 1285 453"/>
                              <a:gd name="T59" fmla="*/ 1285 h 1098"/>
                              <a:gd name="T60" fmla="+- 0 5645 5057"/>
                              <a:gd name="T61" fmla="*/ T60 w 2061"/>
                              <a:gd name="T62" fmla="+- 0 1296 453"/>
                              <a:gd name="T63" fmla="*/ 1296 h 1098"/>
                              <a:gd name="T64" fmla="+- 0 5763 5057"/>
                              <a:gd name="T65" fmla="*/ T64 w 2061"/>
                              <a:gd name="T66" fmla="+- 0 1319 453"/>
                              <a:gd name="T67" fmla="*/ 1319 h 1098"/>
                              <a:gd name="T68" fmla="+- 0 5822 5057"/>
                              <a:gd name="T69" fmla="*/ T68 w 2061"/>
                              <a:gd name="T70" fmla="+- 0 1334 453"/>
                              <a:gd name="T71" fmla="*/ 1334 h 1098"/>
                              <a:gd name="T72" fmla="+- 0 5881 5057"/>
                              <a:gd name="T73" fmla="*/ T72 w 2061"/>
                              <a:gd name="T74" fmla="+- 0 1351 453"/>
                              <a:gd name="T75" fmla="*/ 1351 h 1098"/>
                              <a:gd name="T76" fmla="+- 0 5940 5057"/>
                              <a:gd name="T77" fmla="*/ T76 w 2061"/>
                              <a:gd name="T78" fmla="+- 0 1369 453"/>
                              <a:gd name="T79" fmla="*/ 1369 h 1098"/>
                              <a:gd name="T80" fmla="+- 0 5999 5057"/>
                              <a:gd name="T81" fmla="*/ T80 w 2061"/>
                              <a:gd name="T82" fmla="+- 0 1388 453"/>
                              <a:gd name="T83" fmla="*/ 1388 h 1098"/>
                              <a:gd name="T84" fmla="+- 0 6175 5057"/>
                              <a:gd name="T85" fmla="*/ T84 w 2061"/>
                              <a:gd name="T86" fmla="+- 0 1447 453"/>
                              <a:gd name="T87" fmla="*/ 1447 h 1098"/>
                              <a:gd name="T88" fmla="+- 0 6234 5057"/>
                              <a:gd name="T89" fmla="*/ T88 w 2061"/>
                              <a:gd name="T90" fmla="+- 0 1466 453"/>
                              <a:gd name="T91" fmla="*/ 1466 h 1098"/>
                              <a:gd name="T92" fmla="+- 0 6293 5057"/>
                              <a:gd name="T93" fmla="*/ T92 w 2061"/>
                              <a:gd name="T94" fmla="+- 0 1484 453"/>
                              <a:gd name="T95" fmla="*/ 1484 h 1098"/>
                              <a:gd name="T96" fmla="+- 0 6352 5057"/>
                              <a:gd name="T97" fmla="*/ T96 w 2061"/>
                              <a:gd name="T98" fmla="+- 0 1500 453"/>
                              <a:gd name="T99" fmla="*/ 1500 h 1098"/>
                              <a:gd name="T100" fmla="+- 0 6411 5057"/>
                              <a:gd name="T101" fmla="*/ T100 w 2061"/>
                              <a:gd name="T102" fmla="+- 0 1515 453"/>
                              <a:gd name="T103" fmla="*/ 1515 h 1098"/>
                              <a:gd name="T104" fmla="+- 0 6470 5057"/>
                              <a:gd name="T105" fmla="*/ T104 w 2061"/>
                              <a:gd name="T106" fmla="+- 0 1528 453"/>
                              <a:gd name="T107" fmla="*/ 1528 h 1098"/>
                              <a:gd name="T108" fmla="+- 0 6587 5057"/>
                              <a:gd name="T109" fmla="*/ T108 w 2061"/>
                              <a:gd name="T110" fmla="+- 0 1546 453"/>
                              <a:gd name="T111" fmla="*/ 1546 h 1098"/>
                              <a:gd name="T112" fmla="+- 0 6705 5057"/>
                              <a:gd name="T113" fmla="*/ T112 w 2061"/>
                              <a:gd name="T114" fmla="+- 0 1550 453"/>
                              <a:gd name="T115" fmla="*/ 1550 h 1098"/>
                              <a:gd name="T116" fmla="+- 0 6764 5057"/>
                              <a:gd name="T117" fmla="*/ T116 w 2061"/>
                              <a:gd name="T118" fmla="+- 0 1546 453"/>
                              <a:gd name="T119" fmla="*/ 1546 h 1098"/>
                              <a:gd name="T120" fmla="+- 0 6882 5057"/>
                              <a:gd name="T121" fmla="*/ T120 w 2061"/>
                              <a:gd name="T122" fmla="+- 0 1525 453"/>
                              <a:gd name="T123" fmla="*/ 1525 h 1098"/>
                              <a:gd name="T124" fmla="+- 0 6941 5057"/>
                              <a:gd name="T125" fmla="*/ T124 w 2061"/>
                              <a:gd name="T126" fmla="+- 0 1507 453"/>
                              <a:gd name="T127" fmla="*/ 1507 h 1098"/>
                              <a:gd name="T128" fmla="+- 0 7000 5057"/>
                              <a:gd name="T129" fmla="*/ T128 w 2061"/>
                              <a:gd name="T130" fmla="+- 0 1483 453"/>
                              <a:gd name="T131" fmla="*/ 1483 h 1098"/>
                              <a:gd name="T132" fmla="+- 0 7059 5057"/>
                              <a:gd name="T133" fmla="*/ T132 w 2061"/>
                              <a:gd name="T134" fmla="+- 0 1453 453"/>
                              <a:gd name="T135" fmla="*/ 1453 h 1098"/>
                              <a:gd name="T136" fmla="+- 0 7117 5057"/>
                              <a:gd name="T137" fmla="*/ T136 w 2061"/>
                              <a:gd name="T138" fmla="+- 0 1417 453"/>
                              <a:gd name="T139" fmla="*/ 1417 h 1098"/>
                              <a:gd name="T140" fmla="+- 0 7117 5057"/>
                              <a:gd name="T141" fmla="*/ T140 w 2061"/>
                              <a:gd name="T142" fmla="+- 0 586 453"/>
                              <a:gd name="T143" fmla="*/ 586 h 1098"/>
                              <a:gd name="T144" fmla="+- 0 7059 5057"/>
                              <a:gd name="T145" fmla="*/ T144 w 2061"/>
                              <a:gd name="T146" fmla="+- 0 622 453"/>
                              <a:gd name="T147" fmla="*/ 622 h 1098"/>
                              <a:gd name="T148" fmla="+- 0 7000 5057"/>
                              <a:gd name="T149" fmla="*/ T148 w 2061"/>
                              <a:gd name="T150" fmla="+- 0 652 453"/>
                              <a:gd name="T151" fmla="*/ 652 h 1098"/>
                              <a:gd name="T152" fmla="+- 0 6941 5057"/>
                              <a:gd name="T153" fmla="*/ T152 w 2061"/>
                              <a:gd name="T154" fmla="+- 0 676 453"/>
                              <a:gd name="T155" fmla="*/ 676 h 1098"/>
                              <a:gd name="T156" fmla="+- 0 6882 5057"/>
                              <a:gd name="T157" fmla="*/ T156 w 2061"/>
                              <a:gd name="T158" fmla="+- 0 694 453"/>
                              <a:gd name="T159" fmla="*/ 694 h 1098"/>
                              <a:gd name="T160" fmla="+- 0 6823 5057"/>
                              <a:gd name="T161" fmla="*/ T160 w 2061"/>
                              <a:gd name="T162" fmla="+- 0 707 453"/>
                              <a:gd name="T163" fmla="*/ 707 h 1098"/>
                              <a:gd name="T164" fmla="+- 0 6705 5057"/>
                              <a:gd name="T165" fmla="*/ T164 w 2061"/>
                              <a:gd name="T166" fmla="+- 0 719 453"/>
                              <a:gd name="T167" fmla="*/ 719 h 1098"/>
                              <a:gd name="T168" fmla="+- 0 6646 5057"/>
                              <a:gd name="T169" fmla="*/ T168 w 2061"/>
                              <a:gd name="T170" fmla="+- 0 719 453"/>
                              <a:gd name="T171" fmla="*/ 719 h 1098"/>
                              <a:gd name="T172" fmla="+- 0 6529 5057"/>
                              <a:gd name="T173" fmla="*/ T172 w 2061"/>
                              <a:gd name="T174" fmla="+- 0 707 453"/>
                              <a:gd name="T175" fmla="*/ 707 h 1098"/>
                              <a:gd name="T176" fmla="+- 0 6411 5057"/>
                              <a:gd name="T177" fmla="*/ T176 w 2061"/>
                              <a:gd name="T178" fmla="+- 0 684 453"/>
                              <a:gd name="T179" fmla="*/ 684 h 1098"/>
                              <a:gd name="T180" fmla="+- 0 6352 5057"/>
                              <a:gd name="T181" fmla="*/ T180 w 2061"/>
                              <a:gd name="T182" fmla="+- 0 669 453"/>
                              <a:gd name="T183" fmla="*/ 669 h 1098"/>
                              <a:gd name="T184" fmla="+- 0 6293 5057"/>
                              <a:gd name="T185" fmla="*/ T184 w 2061"/>
                              <a:gd name="T186" fmla="+- 0 653 453"/>
                              <a:gd name="T187" fmla="*/ 653 h 1098"/>
                              <a:gd name="T188" fmla="+- 0 6234 5057"/>
                              <a:gd name="T189" fmla="*/ T188 w 2061"/>
                              <a:gd name="T190" fmla="+- 0 635 453"/>
                              <a:gd name="T191" fmla="*/ 635 h 1098"/>
                              <a:gd name="T192" fmla="+- 0 6175 5057"/>
                              <a:gd name="T193" fmla="*/ T192 w 2061"/>
                              <a:gd name="T194" fmla="+- 0 616 453"/>
                              <a:gd name="T195" fmla="*/ 616 h 1098"/>
                              <a:gd name="T196" fmla="+- 0 5999 5057"/>
                              <a:gd name="T197" fmla="*/ T196 w 2061"/>
                              <a:gd name="T198" fmla="+- 0 557 453"/>
                              <a:gd name="T199" fmla="*/ 557 h 1098"/>
                              <a:gd name="T200" fmla="+- 0 5940 5057"/>
                              <a:gd name="T201" fmla="*/ T200 w 2061"/>
                              <a:gd name="T202" fmla="+- 0 538 453"/>
                              <a:gd name="T203" fmla="*/ 538 h 1098"/>
                              <a:gd name="T204" fmla="+- 0 5881 5057"/>
                              <a:gd name="T205" fmla="*/ T204 w 2061"/>
                              <a:gd name="T206" fmla="+- 0 520 453"/>
                              <a:gd name="T207" fmla="*/ 520 h 1098"/>
                              <a:gd name="T208" fmla="+- 0 5822 5057"/>
                              <a:gd name="T209" fmla="*/ T208 w 2061"/>
                              <a:gd name="T210" fmla="+- 0 503 453"/>
                              <a:gd name="T211" fmla="*/ 503 h 1098"/>
                              <a:gd name="T212" fmla="+- 0 5763 5057"/>
                              <a:gd name="T213" fmla="*/ T212 w 2061"/>
                              <a:gd name="T214" fmla="+- 0 488 453"/>
                              <a:gd name="T215" fmla="*/ 488 h 1098"/>
                              <a:gd name="T216" fmla="+- 0 5704 5057"/>
                              <a:gd name="T217" fmla="*/ T216 w 2061"/>
                              <a:gd name="T218" fmla="+- 0 475 453"/>
                              <a:gd name="T219" fmla="*/ 475 h 1098"/>
                              <a:gd name="T220" fmla="+- 0 5587 5057"/>
                              <a:gd name="T221" fmla="*/ T220 w 2061"/>
                              <a:gd name="T222" fmla="+- 0 458 453"/>
                              <a:gd name="T223" fmla="*/ 458 h 1098"/>
                              <a:gd name="T224" fmla="+- 0 5528 5057"/>
                              <a:gd name="T225" fmla="*/ T224 w 2061"/>
                              <a:gd name="T226" fmla="+- 0 453 453"/>
                              <a:gd name="T227" fmla="*/ 453 h 1098"/>
                              <a:gd name="T228" fmla="+- 0 5469 5057"/>
                              <a:gd name="T229" fmla="*/ T228 w 2061"/>
                              <a:gd name="T230" fmla="+- 0 453 453"/>
                              <a:gd name="T231" fmla="*/ 453 h 1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061" h="1098">
                                <a:moveTo>
                                  <a:pt x="412" y="0"/>
                                </a:moveTo>
                                <a:lnTo>
                                  <a:pt x="294" y="12"/>
                                </a:lnTo>
                                <a:lnTo>
                                  <a:pt x="235" y="25"/>
                                </a:lnTo>
                                <a:lnTo>
                                  <a:pt x="176" y="43"/>
                                </a:lnTo>
                                <a:lnTo>
                                  <a:pt x="118" y="67"/>
                                </a:lnTo>
                                <a:lnTo>
                                  <a:pt x="59" y="97"/>
                                </a:lnTo>
                                <a:lnTo>
                                  <a:pt x="0" y="133"/>
                                </a:lnTo>
                                <a:lnTo>
                                  <a:pt x="0" y="964"/>
                                </a:lnTo>
                                <a:lnTo>
                                  <a:pt x="59" y="928"/>
                                </a:lnTo>
                                <a:lnTo>
                                  <a:pt x="118" y="898"/>
                                </a:lnTo>
                                <a:lnTo>
                                  <a:pt x="176" y="874"/>
                                </a:lnTo>
                                <a:lnTo>
                                  <a:pt x="235" y="856"/>
                                </a:lnTo>
                                <a:lnTo>
                                  <a:pt x="294" y="843"/>
                                </a:lnTo>
                                <a:lnTo>
                                  <a:pt x="412" y="831"/>
                                </a:lnTo>
                                <a:lnTo>
                                  <a:pt x="471" y="832"/>
                                </a:lnTo>
                                <a:lnTo>
                                  <a:pt x="588" y="843"/>
                                </a:lnTo>
                                <a:lnTo>
                                  <a:pt x="706" y="866"/>
                                </a:lnTo>
                                <a:lnTo>
                                  <a:pt x="765" y="881"/>
                                </a:lnTo>
                                <a:lnTo>
                                  <a:pt x="824" y="898"/>
                                </a:lnTo>
                                <a:lnTo>
                                  <a:pt x="883" y="916"/>
                                </a:lnTo>
                                <a:lnTo>
                                  <a:pt x="942" y="935"/>
                                </a:lnTo>
                                <a:lnTo>
                                  <a:pt x="1118" y="994"/>
                                </a:lnTo>
                                <a:lnTo>
                                  <a:pt x="1177" y="1013"/>
                                </a:lnTo>
                                <a:lnTo>
                                  <a:pt x="1236" y="1031"/>
                                </a:lnTo>
                                <a:lnTo>
                                  <a:pt x="1295" y="1047"/>
                                </a:lnTo>
                                <a:lnTo>
                                  <a:pt x="1354" y="1062"/>
                                </a:lnTo>
                                <a:lnTo>
                                  <a:pt x="1413" y="1075"/>
                                </a:lnTo>
                                <a:lnTo>
                                  <a:pt x="1530" y="1093"/>
                                </a:lnTo>
                                <a:lnTo>
                                  <a:pt x="1648" y="1097"/>
                                </a:lnTo>
                                <a:lnTo>
                                  <a:pt x="1707" y="1093"/>
                                </a:lnTo>
                                <a:lnTo>
                                  <a:pt x="1825" y="1072"/>
                                </a:lnTo>
                                <a:lnTo>
                                  <a:pt x="1884" y="1054"/>
                                </a:lnTo>
                                <a:lnTo>
                                  <a:pt x="1943" y="1030"/>
                                </a:lnTo>
                                <a:lnTo>
                                  <a:pt x="2002" y="1000"/>
                                </a:lnTo>
                                <a:lnTo>
                                  <a:pt x="2060" y="964"/>
                                </a:lnTo>
                                <a:lnTo>
                                  <a:pt x="2060" y="133"/>
                                </a:lnTo>
                                <a:lnTo>
                                  <a:pt x="2002" y="169"/>
                                </a:lnTo>
                                <a:lnTo>
                                  <a:pt x="1943" y="199"/>
                                </a:lnTo>
                                <a:lnTo>
                                  <a:pt x="1884" y="223"/>
                                </a:lnTo>
                                <a:lnTo>
                                  <a:pt x="1825" y="241"/>
                                </a:lnTo>
                                <a:lnTo>
                                  <a:pt x="1766" y="254"/>
                                </a:lnTo>
                                <a:lnTo>
                                  <a:pt x="1648" y="266"/>
                                </a:lnTo>
                                <a:lnTo>
                                  <a:pt x="1589" y="266"/>
                                </a:lnTo>
                                <a:lnTo>
                                  <a:pt x="1472" y="254"/>
                                </a:lnTo>
                                <a:lnTo>
                                  <a:pt x="1354" y="231"/>
                                </a:lnTo>
                                <a:lnTo>
                                  <a:pt x="1295" y="216"/>
                                </a:lnTo>
                                <a:lnTo>
                                  <a:pt x="1236" y="200"/>
                                </a:lnTo>
                                <a:lnTo>
                                  <a:pt x="1177" y="182"/>
                                </a:lnTo>
                                <a:lnTo>
                                  <a:pt x="1118" y="163"/>
                                </a:lnTo>
                                <a:lnTo>
                                  <a:pt x="942" y="104"/>
                                </a:lnTo>
                                <a:lnTo>
                                  <a:pt x="883" y="85"/>
                                </a:lnTo>
                                <a:lnTo>
                                  <a:pt x="824" y="67"/>
                                </a:lnTo>
                                <a:lnTo>
                                  <a:pt x="765" y="50"/>
                                </a:lnTo>
                                <a:lnTo>
                                  <a:pt x="706" y="35"/>
                                </a:lnTo>
                                <a:lnTo>
                                  <a:pt x="647" y="22"/>
                                </a:lnTo>
                                <a:lnTo>
                                  <a:pt x="530" y="5"/>
                                </a:lnTo>
                                <a:lnTo>
                                  <a:pt x="471" y="0"/>
                                </a:lnTo>
                                <a:lnTo>
                                  <a:pt x="412"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659"/>
                        <wps:cNvSpPr>
                          <a:spLocks/>
                        </wps:cNvSpPr>
                        <wps:spPr bwMode="auto">
                          <a:xfrm>
                            <a:off x="5056" y="453"/>
                            <a:ext cx="2061" cy="1098"/>
                          </a:xfrm>
                          <a:custGeom>
                            <a:avLst/>
                            <a:gdLst>
                              <a:gd name="T0" fmla="+- 0 5057 5057"/>
                              <a:gd name="T1" fmla="*/ T0 w 2061"/>
                              <a:gd name="T2" fmla="+- 0 586 453"/>
                              <a:gd name="T3" fmla="*/ 586 h 1098"/>
                              <a:gd name="T4" fmla="+- 0 5116 5057"/>
                              <a:gd name="T5" fmla="*/ T4 w 2061"/>
                              <a:gd name="T6" fmla="+- 0 550 453"/>
                              <a:gd name="T7" fmla="*/ 550 h 1098"/>
                              <a:gd name="T8" fmla="+- 0 5175 5057"/>
                              <a:gd name="T9" fmla="*/ T8 w 2061"/>
                              <a:gd name="T10" fmla="+- 0 520 453"/>
                              <a:gd name="T11" fmla="*/ 520 h 1098"/>
                              <a:gd name="T12" fmla="+- 0 5233 5057"/>
                              <a:gd name="T13" fmla="*/ T12 w 2061"/>
                              <a:gd name="T14" fmla="+- 0 496 453"/>
                              <a:gd name="T15" fmla="*/ 496 h 1098"/>
                              <a:gd name="T16" fmla="+- 0 5292 5057"/>
                              <a:gd name="T17" fmla="*/ T16 w 2061"/>
                              <a:gd name="T18" fmla="+- 0 478 453"/>
                              <a:gd name="T19" fmla="*/ 478 h 1098"/>
                              <a:gd name="T20" fmla="+- 0 5351 5057"/>
                              <a:gd name="T21" fmla="*/ T20 w 2061"/>
                              <a:gd name="T22" fmla="+- 0 465 453"/>
                              <a:gd name="T23" fmla="*/ 465 h 1098"/>
                              <a:gd name="T24" fmla="+- 0 5469 5057"/>
                              <a:gd name="T25" fmla="*/ T24 w 2061"/>
                              <a:gd name="T26" fmla="+- 0 453 453"/>
                              <a:gd name="T27" fmla="*/ 453 h 1098"/>
                              <a:gd name="T28" fmla="+- 0 5528 5057"/>
                              <a:gd name="T29" fmla="*/ T28 w 2061"/>
                              <a:gd name="T30" fmla="+- 0 453 453"/>
                              <a:gd name="T31" fmla="*/ 453 h 1098"/>
                              <a:gd name="T32" fmla="+- 0 5645 5057"/>
                              <a:gd name="T33" fmla="*/ T32 w 2061"/>
                              <a:gd name="T34" fmla="+- 0 465 453"/>
                              <a:gd name="T35" fmla="*/ 465 h 1098"/>
                              <a:gd name="T36" fmla="+- 0 5763 5057"/>
                              <a:gd name="T37" fmla="*/ T36 w 2061"/>
                              <a:gd name="T38" fmla="+- 0 488 453"/>
                              <a:gd name="T39" fmla="*/ 488 h 1098"/>
                              <a:gd name="T40" fmla="+- 0 5822 5057"/>
                              <a:gd name="T41" fmla="*/ T40 w 2061"/>
                              <a:gd name="T42" fmla="+- 0 503 453"/>
                              <a:gd name="T43" fmla="*/ 503 h 1098"/>
                              <a:gd name="T44" fmla="+- 0 5881 5057"/>
                              <a:gd name="T45" fmla="*/ T44 w 2061"/>
                              <a:gd name="T46" fmla="+- 0 520 453"/>
                              <a:gd name="T47" fmla="*/ 520 h 1098"/>
                              <a:gd name="T48" fmla="+- 0 5940 5057"/>
                              <a:gd name="T49" fmla="*/ T48 w 2061"/>
                              <a:gd name="T50" fmla="+- 0 538 453"/>
                              <a:gd name="T51" fmla="*/ 538 h 1098"/>
                              <a:gd name="T52" fmla="+- 0 5999 5057"/>
                              <a:gd name="T53" fmla="*/ T52 w 2061"/>
                              <a:gd name="T54" fmla="+- 0 557 453"/>
                              <a:gd name="T55" fmla="*/ 557 h 1098"/>
                              <a:gd name="T56" fmla="+- 0 6058 5057"/>
                              <a:gd name="T57" fmla="*/ T56 w 2061"/>
                              <a:gd name="T58" fmla="+- 0 576 453"/>
                              <a:gd name="T59" fmla="*/ 576 h 1098"/>
                              <a:gd name="T60" fmla="+- 0 6116 5057"/>
                              <a:gd name="T61" fmla="*/ T60 w 2061"/>
                              <a:gd name="T62" fmla="+- 0 596 453"/>
                              <a:gd name="T63" fmla="*/ 596 h 1098"/>
                              <a:gd name="T64" fmla="+- 0 6175 5057"/>
                              <a:gd name="T65" fmla="*/ T64 w 2061"/>
                              <a:gd name="T66" fmla="+- 0 616 453"/>
                              <a:gd name="T67" fmla="*/ 616 h 1098"/>
                              <a:gd name="T68" fmla="+- 0 6234 5057"/>
                              <a:gd name="T69" fmla="*/ T68 w 2061"/>
                              <a:gd name="T70" fmla="+- 0 635 453"/>
                              <a:gd name="T71" fmla="*/ 635 h 1098"/>
                              <a:gd name="T72" fmla="+- 0 6293 5057"/>
                              <a:gd name="T73" fmla="*/ T72 w 2061"/>
                              <a:gd name="T74" fmla="+- 0 653 453"/>
                              <a:gd name="T75" fmla="*/ 653 h 1098"/>
                              <a:gd name="T76" fmla="+- 0 6352 5057"/>
                              <a:gd name="T77" fmla="*/ T76 w 2061"/>
                              <a:gd name="T78" fmla="+- 0 669 453"/>
                              <a:gd name="T79" fmla="*/ 669 h 1098"/>
                              <a:gd name="T80" fmla="+- 0 6411 5057"/>
                              <a:gd name="T81" fmla="*/ T80 w 2061"/>
                              <a:gd name="T82" fmla="+- 0 684 453"/>
                              <a:gd name="T83" fmla="*/ 684 h 1098"/>
                              <a:gd name="T84" fmla="+- 0 6470 5057"/>
                              <a:gd name="T85" fmla="*/ T84 w 2061"/>
                              <a:gd name="T86" fmla="+- 0 697 453"/>
                              <a:gd name="T87" fmla="*/ 697 h 1098"/>
                              <a:gd name="T88" fmla="+- 0 6587 5057"/>
                              <a:gd name="T89" fmla="*/ T88 w 2061"/>
                              <a:gd name="T90" fmla="+- 0 715 453"/>
                              <a:gd name="T91" fmla="*/ 715 h 1098"/>
                              <a:gd name="T92" fmla="+- 0 6705 5057"/>
                              <a:gd name="T93" fmla="*/ T92 w 2061"/>
                              <a:gd name="T94" fmla="+- 0 719 453"/>
                              <a:gd name="T95" fmla="*/ 719 h 1098"/>
                              <a:gd name="T96" fmla="+- 0 6764 5057"/>
                              <a:gd name="T97" fmla="*/ T96 w 2061"/>
                              <a:gd name="T98" fmla="+- 0 715 453"/>
                              <a:gd name="T99" fmla="*/ 715 h 1098"/>
                              <a:gd name="T100" fmla="+- 0 6882 5057"/>
                              <a:gd name="T101" fmla="*/ T100 w 2061"/>
                              <a:gd name="T102" fmla="+- 0 694 453"/>
                              <a:gd name="T103" fmla="*/ 694 h 1098"/>
                              <a:gd name="T104" fmla="+- 0 6941 5057"/>
                              <a:gd name="T105" fmla="*/ T104 w 2061"/>
                              <a:gd name="T106" fmla="+- 0 676 453"/>
                              <a:gd name="T107" fmla="*/ 676 h 1098"/>
                              <a:gd name="T108" fmla="+- 0 7000 5057"/>
                              <a:gd name="T109" fmla="*/ T108 w 2061"/>
                              <a:gd name="T110" fmla="+- 0 652 453"/>
                              <a:gd name="T111" fmla="*/ 652 h 1098"/>
                              <a:gd name="T112" fmla="+- 0 7059 5057"/>
                              <a:gd name="T113" fmla="*/ T112 w 2061"/>
                              <a:gd name="T114" fmla="+- 0 622 453"/>
                              <a:gd name="T115" fmla="*/ 622 h 1098"/>
                              <a:gd name="T116" fmla="+- 0 7117 5057"/>
                              <a:gd name="T117" fmla="*/ T116 w 2061"/>
                              <a:gd name="T118" fmla="+- 0 586 453"/>
                              <a:gd name="T119" fmla="*/ 586 h 1098"/>
                              <a:gd name="T120" fmla="+- 0 7117 5057"/>
                              <a:gd name="T121" fmla="*/ T120 w 2061"/>
                              <a:gd name="T122" fmla="+- 0 1417 453"/>
                              <a:gd name="T123" fmla="*/ 1417 h 1098"/>
                              <a:gd name="T124" fmla="+- 0 7059 5057"/>
                              <a:gd name="T125" fmla="*/ T124 w 2061"/>
                              <a:gd name="T126" fmla="+- 0 1453 453"/>
                              <a:gd name="T127" fmla="*/ 1453 h 1098"/>
                              <a:gd name="T128" fmla="+- 0 7000 5057"/>
                              <a:gd name="T129" fmla="*/ T128 w 2061"/>
                              <a:gd name="T130" fmla="+- 0 1483 453"/>
                              <a:gd name="T131" fmla="*/ 1483 h 1098"/>
                              <a:gd name="T132" fmla="+- 0 6941 5057"/>
                              <a:gd name="T133" fmla="*/ T132 w 2061"/>
                              <a:gd name="T134" fmla="+- 0 1507 453"/>
                              <a:gd name="T135" fmla="*/ 1507 h 1098"/>
                              <a:gd name="T136" fmla="+- 0 6882 5057"/>
                              <a:gd name="T137" fmla="*/ T136 w 2061"/>
                              <a:gd name="T138" fmla="+- 0 1525 453"/>
                              <a:gd name="T139" fmla="*/ 1525 h 1098"/>
                              <a:gd name="T140" fmla="+- 0 6823 5057"/>
                              <a:gd name="T141" fmla="*/ T140 w 2061"/>
                              <a:gd name="T142" fmla="+- 0 1538 453"/>
                              <a:gd name="T143" fmla="*/ 1538 h 1098"/>
                              <a:gd name="T144" fmla="+- 0 6705 5057"/>
                              <a:gd name="T145" fmla="*/ T144 w 2061"/>
                              <a:gd name="T146" fmla="+- 0 1550 453"/>
                              <a:gd name="T147" fmla="*/ 1550 h 1098"/>
                              <a:gd name="T148" fmla="+- 0 6646 5057"/>
                              <a:gd name="T149" fmla="*/ T148 w 2061"/>
                              <a:gd name="T150" fmla="+- 0 1550 453"/>
                              <a:gd name="T151" fmla="*/ 1550 h 1098"/>
                              <a:gd name="T152" fmla="+- 0 6529 5057"/>
                              <a:gd name="T153" fmla="*/ T152 w 2061"/>
                              <a:gd name="T154" fmla="+- 0 1538 453"/>
                              <a:gd name="T155" fmla="*/ 1538 h 1098"/>
                              <a:gd name="T156" fmla="+- 0 6411 5057"/>
                              <a:gd name="T157" fmla="*/ T156 w 2061"/>
                              <a:gd name="T158" fmla="+- 0 1515 453"/>
                              <a:gd name="T159" fmla="*/ 1515 h 1098"/>
                              <a:gd name="T160" fmla="+- 0 6352 5057"/>
                              <a:gd name="T161" fmla="*/ T160 w 2061"/>
                              <a:gd name="T162" fmla="+- 0 1500 453"/>
                              <a:gd name="T163" fmla="*/ 1500 h 1098"/>
                              <a:gd name="T164" fmla="+- 0 6293 5057"/>
                              <a:gd name="T165" fmla="*/ T164 w 2061"/>
                              <a:gd name="T166" fmla="+- 0 1484 453"/>
                              <a:gd name="T167" fmla="*/ 1484 h 1098"/>
                              <a:gd name="T168" fmla="+- 0 6234 5057"/>
                              <a:gd name="T169" fmla="*/ T168 w 2061"/>
                              <a:gd name="T170" fmla="+- 0 1466 453"/>
                              <a:gd name="T171" fmla="*/ 1466 h 1098"/>
                              <a:gd name="T172" fmla="+- 0 6175 5057"/>
                              <a:gd name="T173" fmla="*/ T172 w 2061"/>
                              <a:gd name="T174" fmla="+- 0 1447 453"/>
                              <a:gd name="T175" fmla="*/ 1447 h 1098"/>
                              <a:gd name="T176" fmla="+- 0 6116 5057"/>
                              <a:gd name="T177" fmla="*/ T176 w 2061"/>
                              <a:gd name="T178" fmla="+- 0 1427 453"/>
                              <a:gd name="T179" fmla="*/ 1427 h 1098"/>
                              <a:gd name="T180" fmla="+- 0 6058 5057"/>
                              <a:gd name="T181" fmla="*/ T180 w 2061"/>
                              <a:gd name="T182" fmla="+- 0 1407 453"/>
                              <a:gd name="T183" fmla="*/ 1407 h 1098"/>
                              <a:gd name="T184" fmla="+- 0 5999 5057"/>
                              <a:gd name="T185" fmla="*/ T184 w 2061"/>
                              <a:gd name="T186" fmla="+- 0 1388 453"/>
                              <a:gd name="T187" fmla="*/ 1388 h 1098"/>
                              <a:gd name="T188" fmla="+- 0 5940 5057"/>
                              <a:gd name="T189" fmla="*/ T188 w 2061"/>
                              <a:gd name="T190" fmla="+- 0 1369 453"/>
                              <a:gd name="T191" fmla="*/ 1369 h 1098"/>
                              <a:gd name="T192" fmla="+- 0 5881 5057"/>
                              <a:gd name="T193" fmla="*/ T192 w 2061"/>
                              <a:gd name="T194" fmla="+- 0 1351 453"/>
                              <a:gd name="T195" fmla="*/ 1351 h 1098"/>
                              <a:gd name="T196" fmla="+- 0 5822 5057"/>
                              <a:gd name="T197" fmla="*/ T196 w 2061"/>
                              <a:gd name="T198" fmla="+- 0 1334 453"/>
                              <a:gd name="T199" fmla="*/ 1334 h 1098"/>
                              <a:gd name="T200" fmla="+- 0 5763 5057"/>
                              <a:gd name="T201" fmla="*/ T200 w 2061"/>
                              <a:gd name="T202" fmla="+- 0 1319 453"/>
                              <a:gd name="T203" fmla="*/ 1319 h 1098"/>
                              <a:gd name="T204" fmla="+- 0 5704 5057"/>
                              <a:gd name="T205" fmla="*/ T204 w 2061"/>
                              <a:gd name="T206" fmla="+- 0 1306 453"/>
                              <a:gd name="T207" fmla="*/ 1306 h 1098"/>
                              <a:gd name="T208" fmla="+- 0 5587 5057"/>
                              <a:gd name="T209" fmla="*/ T208 w 2061"/>
                              <a:gd name="T210" fmla="+- 0 1289 453"/>
                              <a:gd name="T211" fmla="*/ 1289 h 1098"/>
                              <a:gd name="T212" fmla="+- 0 5469 5057"/>
                              <a:gd name="T213" fmla="*/ T212 w 2061"/>
                              <a:gd name="T214" fmla="+- 0 1284 453"/>
                              <a:gd name="T215" fmla="*/ 1284 h 1098"/>
                              <a:gd name="T216" fmla="+- 0 5410 5057"/>
                              <a:gd name="T217" fmla="*/ T216 w 2061"/>
                              <a:gd name="T218" fmla="+- 0 1288 453"/>
                              <a:gd name="T219" fmla="*/ 1288 h 1098"/>
                              <a:gd name="T220" fmla="+- 0 5292 5057"/>
                              <a:gd name="T221" fmla="*/ T220 w 2061"/>
                              <a:gd name="T222" fmla="+- 0 1309 453"/>
                              <a:gd name="T223" fmla="*/ 1309 h 1098"/>
                              <a:gd name="T224" fmla="+- 0 5233 5057"/>
                              <a:gd name="T225" fmla="*/ T224 w 2061"/>
                              <a:gd name="T226" fmla="+- 0 1327 453"/>
                              <a:gd name="T227" fmla="*/ 1327 h 1098"/>
                              <a:gd name="T228" fmla="+- 0 5175 5057"/>
                              <a:gd name="T229" fmla="*/ T228 w 2061"/>
                              <a:gd name="T230" fmla="+- 0 1351 453"/>
                              <a:gd name="T231" fmla="*/ 1351 h 1098"/>
                              <a:gd name="T232" fmla="+- 0 5116 5057"/>
                              <a:gd name="T233" fmla="*/ T232 w 2061"/>
                              <a:gd name="T234" fmla="+- 0 1381 453"/>
                              <a:gd name="T235" fmla="*/ 1381 h 1098"/>
                              <a:gd name="T236" fmla="+- 0 5057 5057"/>
                              <a:gd name="T237" fmla="*/ T236 w 2061"/>
                              <a:gd name="T238" fmla="+- 0 1417 453"/>
                              <a:gd name="T239" fmla="*/ 1417 h 1098"/>
                              <a:gd name="T240" fmla="+- 0 5057 5057"/>
                              <a:gd name="T241" fmla="*/ T240 w 2061"/>
                              <a:gd name="T242" fmla="+- 0 586 453"/>
                              <a:gd name="T243" fmla="*/ 586 h 1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061" h="1098">
                                <a:moveTo>
                                  <a:pt x="0" y="133"/>
                                </a:moveTo>
                                <a:lnTo>
                                  <a:pt x="59" y="97"/>
                                </a:lnTo>
                                <a:lnTo>
                                  <a:pt x="118" y="67"/>
                                </a:lnTo>
                                <a:lnTo>
                                  <a:pt x="176" y="43"/>
                                </a:lnTo>
                                <a:lnTo>
                                  <a:pt x="235" y="25"/>
                                </a:lnTo>
                                <a:lnTo>
                                  <a:pt x="294" y="12"/>
                                </a:lnTo>
                                <a:lnTo>
                                  <a:pt x="412" y="0"/>
                                </a:lnTo>
                                <a:lnTo>
                                  <a:pt x="471" y="0"/>
                                </a:lnTo>
                                <a:lnTo>
                                  <a:pt x="588" y="12"/>
                                </a:lnTo>
                                <a:lnTo>
                                  <a:pt x="706" y="35"/>
                                </a:lnTo>
                                <a:lnTo>
                                  <a:pt x="765" y="50"/>
                                </a:lnTo>
                                <a:lnTo>
                                  <a:pt x="824" y="67"/>
                                </a:lnTo>
                                <a:lnTo>
                                  <a:pt x="883" y="85"/>
                                </a:lnTo>
                                <a:lnTo>
                                  <a:pt x="942" y="104"/>
                                </a:lnTo>
                                <a:lnTo>
                                  <a:pt x="1001" y="123"/>
                                </a:lnTo>
                                <a:lnTo>
                                  <a:pt x="1059" y="143"/>
                                </a:lnTo>
                                <a:lnTo>
                                  <a:pt x="1118" y="163"/>
                                </a:lnTo>
                                <a:lnTo>
                                  <a:pt x="1177" y="182"/>
                                </a:lnTo>
                                <a:lnTo>
                                  <a:pt x="1236" y="200"/>
                                </a:lnTo>
                                <a:lnTo>
                                  <a:pt x="1295" y="216"/>
                                </a:lnTo>
                                <a:lnTo>
                                  <a:pt x="1354" y="231"/>
                                </a:lnTo>
                                <a:lnTo>
                                  <a:pt x="1413" y="244"/>
                                </a:lnTo>
                                <a:lnTo>
                                  <a:pt x="1530" y="262"/>
                                </a:lnTo>
                                <a:lnTo>
                                  <a:pt x="1648" y="266"/>
                                </a:lnTo>
                                <a:lnTo>
                                  <a:pt x="1707" y="262"/>
                                </a:lnTo>
                                <a:lnTo>
                                  <a:pt x="1825" y="241"/>
                                </a:lnTo>
                                <a:lnTo>
                                  <a:pt x="1884" y="223"/>
                                </a:lnTo>
                                <a:lnTo>
                                  <a:pt x="1943" y="199"/>
                                </a:lnTo>
                                <a:lnTo>
                                  <a:pt x="2002" y="169"/>
                                </a:lnTo>
                                <a:lnTo>
                                  <a:pt x="2060" y="133"/>
                                </a:lnTo>
                                <a:lnTo>
                                  <a:pt x="2060" y="964"/>
                                </a:lnTo>
                                <a:lnTo>
                                  <a:pt x="2002" y="1000"/>
                                </a:lnTo>
                                <a:lnTo>
                                  <a:pt x="1943" y="1030"/>
                                </a:lnTo>
                                <a:lnTo>
                                  <a:pt x="1884" y="1054"/>
                                </a:lnTo>
                                <a:lnTo>
                                  <a:pt x="1825" y="1072"/>
                                </a:lnTo>
                                <a:lnTo>
                                  <a:pt x="1766" y="1085"/>
                                </a:lnTo>
                                <a:lnTo>
                                  <a:pt x="1648" y="1097"/>
                                </a:lnTo>
                                <a:lnTo>
                                  <a:pt x="1589" y="1097"/>
                                </a:lnTo>
                                <a:lnTo>
                                  <a:pt x="1472" y="1085"/>
                                </a:lnTo>
                                <a:lnTo>
                                  <a:pt x="1354" y="1062"/>
                                </a:lnTo>
                                <a:lnTo>
                                  <a:pt x="1295" y="1047"/>
                                </a:lnTo>
                                <a:lnTo>
                                  <a:pt x="1236" y="1031"/>
                                </a:lnTo>
                                <a:lnTo>
                                  <a:pt x="1177" y="1013"/>
                                </a:lnTo>
                                <a:lnTo>
                                  <a:pt x="1118" y="994"/>
                                </a:lnTo>
                                <a:lnTo>
                                  <a:pt x="1059" y="974"/>
                                </a:lnTo>
                                <a:lnTo>
                                  <a:pt x="1001" y="954"/>
                                </a:lnTo>
                                <a:lnTo>
                                  <a:pt x="942" y="935"/>
                                </a:lnTo>
                                <a:lnTo>
                                  <a:pt x="883" y="916"/>
                                </a:lnTo>
                                <a:lnTo>
                                  <a:pt x="824" y="898"/>
                                </a:lnTo>
                                <a:lnTo>
                                  <a:pt x="765" y="881"/>
                                </a:lnTo>
                                <a:lnTo>
                                  <a:pt x="706" y="866"/>
                                </a:lnTo>
                                <a:lnTo>
                                  <a:pt x="647" y="853"/>
                                </a:lnTo>
                                <a:lnTo>
                                  <a:pt x="530" y="836"/>
                                </a:lnTo>
                                <a:lnTo>
                                  <a:pt x="412" y="831"/>
                                </a:lnTo>
                                <a:lnTo>
                                  <a:pt x="353" y="835"/>
                                </a:lnTo>
                                <a:lnTo>
                                  <a:pt x="235" y="856"/>
                                </a:lnTo>
                                <a:lnTo>
                                  <a:pt x="176" y="874"/>
                                </a:lnTo>
                                <a:lnTo>
                                  <a:pt x="118" y="898"/>
                                </a:lnTo>
                                <a:lnTo>
                                  <a:pt x="59" y="928"/>
                                </a:lnTo>
                                <a:lnTo>
                                  <a:pt x="0" y="964"/>
                                </a:lnTo>
                                <a:lnTo>
                                  <a:pt x="0" y="133"/>
                                </a:lnTo>
                                <a:close/>
                              </a:path>
                            </a:pathLst>
                          </a:custGeom>
                          <a:noFill/>
                          <a:ln w="6350">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7" name="Picture 6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350" y="1778"/>
                            <a:ext cx="1389" cy="880"/>
                          </a:xfrm>
                          <a:prstGeom prst="rect">
                            <a:avLst/>
                          </a:prstGeom>
                          <a:noFill/>
                          <a:extLst>
                            <a:ext uri="{909E8E84-426E-40DD-AFC4-6F175D3DCCD1}">
                              <a14:hiddenFill xmlns:a14="http://schemas.microsoft.com/office/drawing/2010/main">
                                <a:solidFill>
                                  <a:srgbClr val="FFFFFF"/>
                                </a:solidFill>
                              </a14:hiddenFill>
                            </a:ext>
                          </a:extLst>
                        </pic:spPr>
                      </pic:pic>
                      <wps:wsp>
                        <wps:cNvPr id="648" name="Freeform 657"/>
                        <wps:cNvSpPr>
                          <a:spLocks/>
                        </wps:cNvSpPr>
                        <wps:spPr bwMode="auto">
                          <a:xfrm>
                            <a:off x="3502" y="1917"/>
                            <a:ext cx="1369" cy="869"/>
                          </a:xfrm>
                          <a:custGeom>
                            <a:avLst/>
                            <a:gdLst>
                              <a:gd name="T0" fmla="+- 0 4784 3503"/>
                              <a:gd name="T1" fmla="*/ T0 w 1369"/>
                              <a:gd name="T2" fmla="+- 0 1917 1917"/>
                              <a:gd name="T3" fmla="*/ 1917 h 869"/>
                              <a:gd name="T4" fmla="+- 0 3590 3503"/>
                              <a:gd name="T5" fmla="*/ T4 w 1369"/>
                              <a:gd name="T6" fmla="+- 0 1917 1917"/>
                              <a:gd name="T7" fmla="*/ 1917 h 869"/>
                              <a:gd name="T8" fmla="+- 0 3556 3503"/>
                              <a:gd name="T9" fmla="*/ T8 w 1369"/>
                              <a:gd name="T10" fmla="+- 0 1924 1917"/>
                              <a:gd name="T11" fmla="*/ 1924 h 869"/>
                              <a:gd name="T12" fmla="+- 0 3528 3503"/>
                              <a:gd name="T13" fmla="*/ T12 w 1369"/>
                              <a:gd name="T14" fmla="+- 0 1943 1917"/>
                              <a:gd name="T15" fmla="*/ 1943 h 869"/>
                              <a:gd name="T16" fmla="+- 0 3509 3503"/>
                              <a:gd name="T17" fmla="*/ T16 w 1369"/>
                              <a:gd name="T18" fmla="+- 0 1971 1917"/>
                              <a:gd name="T19" fmla="*/ 1971 h 869"/>
                              <a:gd name="T20" fmla="+- 0 3503 3503"/>
                              <a:gd name="T21" fmla="*/ T20 w 1369"/>
                              <a:gd name="T22" fmla="+- 0 2004 1917"/>
                              <a:gd name="T23" fmla="*/ 2004 h 869"/>
                              <a:gd name="T24" fmla="+- 0 3503 3503"/>
                              <a:gd name="T25" fmla="*/ T24 w 1369"/>
                              <a:gd name="T26" fmla="+- 0 2699 1917"/>
                              <a:gd name="T27" fmla="*/ 2699 h 869"/>
                              <a:gd name="T28" fmla="+- 0 3509 3503"/>
                              <a:gd name="T29" fmla="*/ T28 w 1369"/>
                              <a:gd name="T30" fmla="+- 0 2733 1917"/>
                              <a:gd name="T31" fmla="*/ 2733 h 869"/>
                              <a:gd name="T32" fmla="+- 0 3528 3503"/>
                              <a:gd name="T33" fmla="*/ T32 w 1369"/>
                              <a:gd name="T34" fmla="+- 0 2761 1917"/>
                              <a:gd name="T35" fmla="*/ 2761 h 869"/>
                              <a:gd name="T36" fmla="+- 0 3556 3503"/>
                              <a:gd name="T37" fmla="*/ T36 w 1369"/>
                              <a:gd name="T38" fmla="+- 0 2779 1917"/>
                              <a:gd name="T39" fmla="*/ 2779 h 869"/>
                              <a:gd name="T40" fmla="+- 0 3590 3503"/>
                              <a:gd name="T41" fmla="*/ T40 w 1369"/>
                              <a:gd name="T42" fmla="+- 0 2786 1917"/>
                              <a:gd name="T43" fmla="*/ 2786 h 869"/>
                              <a:gd name="T44" fmla="+- 0 4784 3503"/>
                              <a:gd name="T45" fmla="*/ T44 w 1369"/>
                              <a:gd name="T46" fmla="+- 0 2786 1917"/>
                              <a:gd name="T47" fmla="*/ 2786 h 869"/>
                              <a:gd name="T48" fmla="+- 0 4818 3503"/>
                              <a:gd name="T49" fmla="*/ T48 w 1369"/>
                              <a:gd name="T50" fmla="+- 0 2779 1917"/>
                              <a:gd name="T51" fmla="*/ 2779 h 869"/>
                              <a:gd name="T52" fmla="+- 0 4845 3503"/>
                              <a:gd name="T53" fmla="*/ T52 w 1369"/>
                              <a:gd name="T54" fmla="+- 0 2761 1917"/>
                              <a:gd name="T55" fmla="*/ 2761 h 869"/>
                              <a:gd name="T56" fmla="+- 0 4864 3503"/>
                              <a:gd name="T57" fmla="*/ T56 w 1369"/>
                              <a:gd name="T58" fmla="+- 0 2733 1917"/>
                              <a:gd name="T59" fmla="*/ 2733 h 869"/>
                              <a:gd name="T60" fmla="+- 0 4871 3503"/>
                              <a:gd name="T61" fmla="*/ T60 w 1369"/>
                              <a:gd name="T62" fmla="+- 0 2699 1917"/>
                              <a:gd name="T63" fmla="*/ 2699 h 869"/>
                              <a:gd name="T64" fmla="+- 0 4871 3503"/>
                              <a:gd name="T65" fmla="*/ T64 w 1369"/>
                              <a:gd name="T66" fmla="+- 0 2004 1917"/>
                              <a:gd name="T67" fmla="*/ 2004 h 869"/>
                              <a:gd name="T68" fmla="+- 0 4864 3503"/>
                              <a:gd name="T69" fmla="*/ T68 w 1369"/>
                              <a:gd name="T70" fmla="+- 0 1971 1917"/>
                              <a:gd name="T71" fmla="*/ 1971 h 869"/>
                              <a:gd name="T72" fmla="+- 0 4845 3503"/>
                              <a:gd name="T73" fmla="*/ T72 w 1369"/>
                              <a:gd name="T74" fmla="+- 0 1943 1917"/>
                              <a:gd name="T75" fmla="*/ 1943 h 869"/>
                              <a:gd name="T76" fmla="+- 0 4818 3503"/>
                              <a:gd name="T77" fmla="*/ T76 w 1369"/>
                              <a:gd name="T78" fmla="+- 0 1924 1917"/>
                              <a:gd name="T79" fmla="*/ 1924 h 869"/>
                              <a:gd name="T80" fmla="+- 0 4784 3503"/>
                              <a:gd name="T81" fmla="*/ T80 w 1369"/>
                              <a:gd name="T82" fmla="+- 0 1917 1917"/>
                              <a:gd name="T83" fmla="*/ 1917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9" h="869">
                                <a:moveTo>
                                  <a:pt x="1281" y="0"/>
                                </a:moveTo>
                                <a:lnTo>
                                  <a:pt x="87" y="0"/>
                                </a:lnTo>
                                <a:lnTo>
                                  <a:pt x="53" y="7"/>
                                </a:lnTo>
                                <a:lnTo>
                                  <a:pt x="25" y="26"/>
                                </a:lnTo>
                                <a:lnTo>
                                  <a:pt x="6" y="54"/>
                                </a:lnTo>
                                <a:lnTo>
                                  <a:pt x="0" y="87"/>
                                </a:lnTo>
                                <a:lnTo>
                                  <a:pt x="0" y="782"/>
                                </a:lnTo>
                                <a:lnTo>
                                  <a:pt x="6" y="816"/>
                                </a:lnTo>
                                <a:lnTo>
                                  <a:pt x="25" y="844"/>
                                </a:lnTo>
                                <a:lnTo>
                                  <a:pt x="53" y="862"/>
                                </a:lnTo>
                                <a:lnTo>
                                  <a:pt x="87" y="869"/>
                                </a:lnTo>
                                <a:lnTo>
                                  <a:pt x="1281" y="869"/>
                                </a:lnTo>
                                <a:lnTo>
                                  <a:pt x="1315" y="862"/>
                                </a:lnTo>
                                <a:lnTo>
                                  <a:pt x="1342" y="844"/>
                                </a:lnTo>
                                <a:lnTo>
                                  <a:pt x="1361" y="816"/>
                                </a:lnTo>
                                <a:lnTo>
                                  <a:pt x="1368" y="782"/>
                                </a:lnTo>
                                <a:lnTo>
                                  <a:pt x="1368" y="87"/>
                                </a:lnTo>
                                <a:lnTo>
                                  <a:pt x="1361" y="54"/>
                                </a:lnTo>
                                <a:lnTo>
                                  <a:pt x="1342" y="26"/>
                                </a:lnTo>
                                <a:lnTo>
                                  <a:pt x="1315" y="7"/>
                                </a:lnTo>
                                <a:lnTo>
                                  <a:pt x="1281"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656"/>
                        <wps:cNvSpPr>
                          <a:spLocks/>
                        </wps:cNvSpPr>
                        <wps:spPr bwMode="auto">
                          <a:xfrm>
                            <a:off x="3502" y="1917"/>
                            <a:ext cx="1369" cy="869"/>
                          </a:xfrm>
                          <a:custGeom>
                            <a:avLst/>
                            <a:gdLst>
                              <a:gd name="T0" fmla="+- 0 3503 3503"/>
                              <a:gd name="T1" fmla="*/ T0 w 1369"/>
                              <a:gd name="T2" fmla="+- 0 2004 1917"/>
                              <a:gd name="T3" fmla="*/ 2004 h 869"/>
                              <a:gd name="T4" fmla="+- 0 3509 3503"/>
                              <a:gd name="T5" fmla="*/ T4 w 1369"/>
                              <a:gd name="T6" fmla="+- 0 1971 1917"/>
                              <a:gd name="T7" fmla="*/ 1971 h 869"/>
                              <a:gd name="T8" fmla="+- 0 3528 3503"/>
                              <a:gd name="T9" fmla="*/ T8 w 1369"/>
                              <a:gd name="T10" fmla="+- 0 1943 1917"/>
                              <a:gd name="T11" fmla="*/ 1943 h 869"/>
                              <a:gd name="T12" fmla="+- 0 3556 3503"/>
                              <a:gd name="T13" fmla="*/ T12 w 1369"/>
                              <a:gd name="T14" fmla="+- 0 1924 1917"/>
                              <a:gd name="T15" fmla="*/ 1924 h 869"/>
                              <a:gd name="T16" fmla="+- 0 3590 3503"/>
                              <a:gd name="T17" fmla="*/ T16 w 1369"/>
                              <a:gd name="T18" fmla="+- 0 1917 1917"/>
                              <a:gd name="T19" fmla="*/ 1917 h 869"/>
                              <a:gd name="T20" fmla="+- 0 4784 3503"/>
                              <a:gd name="T21" fmla="*/ T20 w 1369"/>
                              <a:gd name="T22" fmla="+- 0 1917 1917"/>
                              <a:gd name="T23" fmla="*/ 1917 h 869"/>
                              <a:gd name="T24" fmla="+- 0 4818 3503"/>
                              <a:gd name="T25" fmla="*/ T24 w 1369"/>
                              <a:gd name="T26" fmla="+- 0 1924 1917"/>
                              <a:gd name="T27" fmla="*/ 1924 h 869"/>
                              <a:gd name="T28" fmla="+- 0 4845 3503"/>
                              <a:gd name="T29" fmla="*/ T28 w 1369"/>
                              <a:gd name="T30" fmla="+- 0 1943 1917"/>
                              <a:gd name="T31" fmla="*/ 1943 h 869"/>
                              <a:gd name="T32" fmla="+- 0 4864 3503"/>
                              <a:gd name="T33" fmla="*/ T32 w 1369"/>
                              <a:gd name="T34" fmla="+- 0 1971 1917"/>
                              <a:gd name="T35" fmla="*/ 1971 h 869"/>
                              <a:gd name="T36" fmla="+- 0 4871 3503"/>
                              <a:gd name="T37" fmla="*/ T36 w 1369"/>
                              <a:gd name="T38" fmla="+- 0 2004 1917"/>
                              <a:gd name="T39" fmla="*/ 2004 h 869"/>
                              <a:gd name="T40" fmla="+- 0 4871 3503"/>
                              <a:gd name="T41" fmla="*/ T40 w 1369"/>
                              <a:gd name="T42" fmla="+- 0 2699 1917"/>
                              <a:gd name="T43" fmla="*/ 2699 h 869"/>
                              <a:gd name="T44" fmla="+- 0 4864 3503"/>
                              <a:gd name="T45" fmla="*/ T44 w 1369"/>
                              <a:gd name="T46" fmla="+- 0 2733 1917"/>
                              <a:gd name="T47" fmla="*/ 2733 h 869"/>
                              <a:gd name="T48" fmla="+- 0 4845 3503"/>
                              <a:gd name="T49" fmla="*/ T48 w 1369"/>
                              <a:gd name="T50" fmla="+- 0 2761 1917"/>
                              <a:gd name="T51" fmla="*/ 2761 h 869"/>
                              <a:gd name="T52" fmla="+- 0 4818 3503"/>
                              <a:gd name="T53" fmla="*/ T52 w 1369"/>
                              <a:gd name="T54" fmla="+- 0 2779 1917"/>
                              <a:gd name="T55" fmla="*/ 2779 h 869"/>
                              <a:gd name="T56" fmla="+- 0 4784 3503"/>
                              <a:gd name="T57" fmla="*/ T56 w 1369"/>
                              <a:gd name="T58" fmla="+- 0 2786 1917"/>
                              <a:gd name="T59" fmla="*/ 2786 h 869"/>
                              <a:gd name="T60" fmla="+- 0 3590 3503"/>
                              <a:gd name="T61" fmla="*/ T60 w 1369"/>
                              <a:gd name="T62" fmla="+- 0 2786 1917"/>
                              <a:gd name="T63" fmla="*/ 2786 h 869"/>
                              <a:gd name="T64" fmla="+- 0 3556 3503"/>
                              <a:gd name="T65" fmla="*/ T64 w 1369"/>
                              <a:gd name="T66" fmla="+- 0 2779 1917"/>
                              <a:gd name="T67" fmla="*/ 2779 h 869"/>
                              <a:gd name="T68" fmla="+- 0 3528 3503"/>
                              <a:gd name="T69" fmla="*/ T68 w 1369"/>
                              <a:gd name="T70" fmla="+- 0 2761 1917"/>
                              <a:gd name="T71" fmla="*/ 2761 h 869"/>
                              <a:gd name="T72" fmla="+- 0 3509 3503"/>
                              <a:gd name="T73" fmla="*/ T72 w 1369"/>
                              <a:gd name="T74" fmla="+- 0 2733 1917"/>
                              <a:gd name="T75" fmla="*/ 2733 h 869"/>
                              <a:gd name="T76" fmla="+- 0 3503 3503"/>
                              <a:gd name="T77" fmla="*/ T76 w 1369"/>
                              <a:gd name="T78" fmla="+- 0 2699 1917"/>
                              <a:gd name="T79" fmla="*/ 2699 h 869"/>
                              <a:gd name="T80" fmla="+- 0 3503 3503"/>
                              <a:gd name="T81" fmla="*/ T80 w 1369"/>
                              <a:gd name="T82" fmla="+- 0 2004 1917"/>
                              <a:gd name="T83" fmla="*/ 2004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9" h="869">
                                <a:moveTo>
                                  <a:pt x="0" y="87"/>
                                </a:moveTo>
                                <a:lnTo>
                                  <a:pt x="6" y="54"/>
                                </a:lnTo>
                                <a:lnTo>
                                  <a:pt x="25" y="26"/>
                                </a:lnTo>
                                <a:lnTo>
                                  <a:pt x="53" y="7"/>
                                </a:lnTo>
                                <a:lnTo>
                                  <a:pt x="87" y="0"/>
                                </a:lnTo>
                                <a:lnTo>
                                  <a:pt x="1281" y="0"/>
                                </a:lnTo>
                                <a:lnTo>
                                  <a:pt x="1315" y="7"/>
                                </a:lnTo>
                                <a:lnTo>
                                  <a:pt x="1342" y="26"/>
                                </a:lnTo>
                                <a:lnTo>
                                  <a:pt x="1361" y="54"/>
                                </a:lnTo>
                                <a:lnTo>
                                  <a:pt x="1368" y="87"/>
                                </a:lnTo>
                                <a:lnTo>
                                  <a:pt x="1368" y="782"/>
                                </a:lnTo>
                                <a:lnTo>
                                  <a:pt x="1361" y="816"/>
                                </a:lnTo>
                                <a:lnTo>
                                  <a:pt x="1342" y="844"/>
                                </a:lnTo>
                                <a:lnTo>
                                  <a:pt x="1315" y="862"/>
                                </a:lnTo>
                                <a:lnTo>
                                  <a:pt x="1281" y="869"/>
                                </a:lnTo>
                                <a:lnTo>
                                  <a:pt x="87" y="869"/>
                                </a:lnTo>
                                <a:lnTo>
                                  <a:pt x="53" y="862"/>
                                </a:lnTo>
                                <a:lnTo>
                                  <a:pt x="25" y="844"/>
                                </a:lnTo>
                                <a:lnTo>
                                  <a:pt x="6" y="816"/>
                                </a:lnTo>
                                <a:lnTo>
                                  <a:pt x="0" y="782"/>
                                </a:lnTo>
                                <a:lnTo>
                                  <a:pt x="0" y="87"/>
                                </a:lnTo>
                                <a:close/>
                              </a:path>
                            </a:pathLst>
                          </a:custGeom>
                          <a:noFill/>
                          <a:ln w="635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0" name="Picture 6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654" y="3002"/>
                            <a:ext cx="1264" cy="813"/>
                          </a:xfrm>
                          <a:prstGeom prst="rect">
                            <a:avLst/>
                          </a:prstGeom>
                          <a:noFill/>
                          <a:extLst>
                            <a:ext uri="{909E8E84-426E-40DD-AFC4-6F175D3DCCD1}">
                              <a14:hiddenFill xmlns:a14="http://schemas.microsoft.com/office/drawing/2010/main">
                                <a:solidFill>
                                  <a:srgbClr val="FFFFFF"/>
                                </a:solidFill>
                              </a14:hiddenFill>
                            </a:ext>
                          </a:extLst>
                        </pic:spPr>
                      </pic:pic>
                      <wps:wsp>
                        <wps:cNvPr id="651" name="Freeform 654"/>
                        <wps:cNvSpPr>
                          <a:spLocks/>
                        </wps:cNvSpPr>
                        <wps:spPr bwMode="auto">
                          <a:xfrm>
                            <a:off x="2804" y="3147"/>
                            <a:ext cx="1244" cy="790"/>
                          </a:xfrm>
                          <a:custGeom>
                            <a:avLst/>
                            <a:gdLst>
                              <a:gd name="T0" fmla="+- 0 3970 2805"/>
                              <a:gd name="T1" fmla="*/ T0 w 1244"/>
                              <a:gd name="T2" fmla="+- 0 3148 3148"/>
                              <a:gd name="T3" fmla="*/ 3148 h 790"/>
                              <a:gd name="T4" fmla="+- 0 2884 2805"/>
                              <a:gd name="T5" fmla="*/ T4 w 1244"/>
                              <a:gd name="T6" fmla="+- 0 3148 3148"/>
                              <a:gd name="T7" fmla="*/ 3148 h 790"/>
                              <a:gd name="T8" fmla="+- 0 2853 2805"/>
                              <a:gd name="T9" fmla="*/ T8 w 1244"/>
                              <a:gd name="T10" fmla="+- 0 3154 3148"/>
                              <a:gd name="T11" fmla="*/ 3154 h 790"/>
                              <a:gd name="T12" fmla="+- 0 2828 2805"/>
                              <a:gd name="T13" fmla="*/ T12 w 1244"/>
                              <a:gd name="T14" fmla="+- 0 3171 3148"/>
                              <a:gd name="T15" fmla="*/ 3171 h 790"/>
                              <a:gd name="T16" fmla="+- 0 2811 2805"/>
                              <a:gd name="T17" fmla="*/ T16 w 1244"/>
                              <a:gd name="T18" fmla="+- 0 3196 3148"/>
                              <a:gd name="T19" fmla="*/ 3196 h 790"/>
                              <a:gd name="T20" fmla="+- 0 2805 2805"/>
                              <a:gd name="T21" fmla="*/ T20 w 1244"/>
                              <a:gd name="T22" fmla="+- 0 3227 3148"/>
                              <a:gd name="T23" fmla="*/ 3227 h 790"/>
                              <a:gd name="T24" fmla="+- 0 2805 2805"/>
                              <a:gd name="T25" fmla="*/ T24 w 1244"/>
                              <a:gd name="T26" fmla="+- 0 3859 3148"/>
                              <a:gd name="T27" fmla="*/ 3859 h 790"/>
                              <a:gd name="T28" fmla="+- 0 2811 2805"/>
                              <a:gd name="T29" fmla="*/ T28 w 1244"/>
                              <a:gd name="T30" fmla="+- 0 3890 3148"/>
                              <a:gd name="T31" fmla="*/ 3890 h 790"/>
                              <a:gd name="T32" fmla="+- 0 2828 2805"/>
                              <a:gd name="T33" fmla="*/ T32 w 1244"/>
                              <a:gd name="T34" fmla="+- 0 3915 3148"/>
                              <a:gd name="T35" fmla="*/ 3915 h 790"/>
                              <a:gd name="T36" fmla="+- 0 2853 2805"/>
                              <a:gd name="T37" fmla="*/ T36 w 1244"/>
                              <a:gd name="T38" fmla="+- 0 3932 3148"/>
                              <a:gd name="T39" fmla="*/ 3932 h 790"/>
                              <a:gd name="T40" fmla="+- 0 2884 2805"/>
                              <a:gd name="T41" fmla="*/ T40 w 1244"/>
                              <a:gd name="T42" fmla="+- 0 3938 3148"/>
                              <a:gd name="T43" fmla="*/ 3938 h 790"/>
                              <a:gd name="T44" fmla="+- 0 3970 2805"/>
                              <a:gd name="T45" fmla="*/ T44 w 1244"/>
                              <a:gd name="T46" fmla="+- 0 3938 3148"/>
                              <a:gd name="T47" fmla="*/ 3938 h 790"/>
                              <a:gd name="T48" fmla="+- 0 4000 2805"/>
                              <a:gd name="T49" fmla="*/ T48 w 1244"/>
                              <a:gd name="T50" fmla="+- 0 3932 3148"/>
                              <a:gd name="T51" fmla="*/ 3932 h 790"/>
                              <a:gd name="T52" fmla="+- 0 4025 2805"/>
                              <a:gd name="T53" fmla="*/ T52 w 1244"/>
                              <a:gd name="T54" fmla="+- 0 3915 3148"/>
                              <a:gd name="T55" fmla="*/ 3915 h 790"/>
                              <a:gd name="T56" fmla="+- 0 4042 2805"/>
                              <a:gd name="T57" fmla="*/ T56 w 1244"/>
                              <a:gd name="T58" fmla="+- 0 3890 3148"/>
                              <a:gd name="T59" fmla="*/ 3890 h 790"/>
                              <a:gd name="T60" fmla="+- 0 4049 2805"/>
                              <a:gd name="T61" fmla="*/ T60 w 1244"/>
                              <a:gd name="T62" fmla="+- 0 3859 3148"/>
                              <a:gd name="T63" fmla="*/ 3859 h 790"/>
                              <a:gd name="T64" fmla="+- 0 4049 2805"/>
                              <a:gd name="T65" fmla="*/ T64 w 1244"/>
                              <a:gd name="T66" fmla="+- 0 3227 3148"/>
                              <a:gd name="T67" fmla="*/ 3227 h 790"/>
                              <a:gd name="T68" fmla="+- 0 4042 2805"/>
                              <a:gd name="T69" fmla="*/ T68 w 1244"/>
                              <a:gd name="T70" fmla="+- 0 3196 3148"/>
                              <a:gd name="T71" fmla="*/ 3196 h 790"/>
                              <a:gd name="T72" fmla="+- 0 4025 2805"/>
                              <a:gd name="T73" fmla="*/ T72 w 1244"/>
                              <a:gd name="T74" fmla="+- 0 3171 3148"/>
                              <a:gd name="T75" fmla="*/ 3171 h 790"/>
                              <a:gd name="T76" fmla="+- 0 4000 2805"/>
                              <a:gd name="T77" fmla="*/ T76 w 1244"/>
                              <a:gd name="T78" fmla="+- 0 3154 3148"/>
                              <a:gd name="T79" fmla="*/ 3154 h 790"/>
                              <a:gd name="T80" fmla="+- 0 3970 2805"/>
                              <a:gd name="T81" fmla="*/ T80 w 1244"/>
                              <a:gd name="T82" fmla="+- 0 3148 3148"/>
                              <a:gd name="T83" fmla="*/ 3148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4" h="790">
                                <a:moveTo>
                                  <a:pt x="1165" y="0"/>
                                </a:moveTo>
                                <a:lnTo>
                                  <a:pt x="79" y="0"/>
                                </a:lnTo>
                                <a:lnTo>
                                  <a:pt x="48" y="6"/>
                                </a:lnTo>
                                <a:lnTo>
                                  <a:pt x="23" y="23"/>
                                </a:lnTo>
                                <a:lnTo>
                                  <a:pt x="6" y="48"/>
                                </a:lnTo>
                                <a:lnTo>
                                  <a:pt x="0" y="79"/>
                                </a:lnTo>
                                <a:lnTo>
                                  <a:pt x="0" y="711"/>
                                </a:lnTo>
                                <a:lnTo>
                                  <a:pt x="6" y="742"/>
                                </a:lnTo>
                                <a:lnTo>
                                  <a:pt x="23" y="767"/>
                                </a:lnTo>
                                <a:lnTo>
                                  <a:pt x="48" y="784"/>
                                </a:lnTo>
                                <a:lnTo>
                                  <a:pt x="79" y="790"/>
                                </a:lnTo>
                                <a:lnTo>
                                  <a:pt x="1165" y="790"/>
                                </a:lnTo>
                                <a:lnTo>
                                  <a:pt x="1195" y="784"/>
                                </a:lnTo>
                                <a:lnTo>
                                  <a:pt x="1220" y="767"/>
                                </a:lnTo>
                                <a:lnTo>
                                  <a:pt x="1237" y="742"/>
                                </a:lnTo>
                                <a:lnTo>
                                  <a:pt x="1244" y="711"/>
                                </a:lnTo>
                                <a:lnTo>
                                  <a:pt x="1244" y="79"/>
                                </a:lnTo>
                                <a:lnTo>
                                  <a:pt x="1237" y="48"/>
                                </a:lnTo>
                                <a:lnTo>
                                  <a:pt x="1220" y="23"/>
                                </a:lnTo>
                                <a:lnTo>
                                  <a:pt x="1195" y="6"/>
                                </a:lnTo>
                                <a:lnTo>
                                  <a:pt x="1165"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653"/>
                        <wps:cNvSpPr>
                          <a:spLocks/>
                        </wps:cNvSpPr>
                        <wps:spPr bwMode="auto">
                          <a:xfrm>
                            <a:off x="2804" y="3147"/>
                            <a:ext cx="1244" cy="790"/>
                          </a:xfrm>
                          <a:custGeom>
                            <a:avLst/>
                            <a:gdLst>
                              <a:gd name="T0" fmla="+- 0 2805 2805"/>
                              <a:gd name="T1" fmla="*/ T0 w 1244"/>
                              <a:gd name="T2" fmla="+- 0 3227 3148"/>
                              <a:gd name="T3" fmla="*/ 3227 h 790"/>
                              <a:gd name="T4" fmla="+- 0 2811 2805"/>
                              <a:gd name="T5" fmla="*/ T4 w 1244"/>
                              <a:gd name="T6" fmla="+- 0 3196 3148"/>
                              <a:gd name="T7" fmla="*/ 3196 h 790"/>
                              <a:gd name="T8" fmla="+- 0 2828 2805"/>
                              <a:gd name="T9" fmla="*/ T8 w 1244"/>
                              <a:gd name="T10" fmla="+- 0 3171 3148"/>
                              <a:gd name="T11" fmla="*/ 3171 h 790"/>
                              <a:gd name="T12" fmla="+- 0 2853 2805"/>
                              <a:gd name="T13" fmla="*/ T12 w 1244"/>
                              <a:gd name="T14" fmla="+- 0 3154 3148"/>
                              <a:gd name="T15" fmla="*/ 3154 h 790"/>
                              <a:gd name="T16" fmla="+- 0 2884 2805"/>
                              <a:gd name="T17" fmla="*/ T16 w 1244"/>
                              <a:gd name="T18" fmla="+- 0 3148 3148"/>
                              <a:gd name="T19" fmla="*/ 3148 h 790"/>
                              <a:gd name="T20" fmla="+- 0 3970 2805"/>
                              <a:gd name="T21" fmla="*/ T20 w 1244"/>
                              <a:gd name="T22" fmla="+- 0 3148 3148"/>
                              <a:gd name="T23" fmla="*/ 3148 h 790"/>
                              <a:gd name="T24" fmla="+- 0 4000 2805"/>
                              <a:gd name="T25" fmla="*/ T24 w 1244"/>
                              <a:gd name="T26" fmla="+- 0 3154 3148"/>
                              <a:gd name="T27" fmla="*/ 3154 h 790"/>
                              <a:gd name="T28" fmla="+- 0 4025 2805"/>
                              <a:gd name="T29" fmla="*/ T28 w 1244"/>
                              <a:gd name="T30" fmla="+- 0 3171 3148"/>
                              <a:gd name="T31" fmla="*/ 3171 h 790"/>
                              <a:gd name="T32" fmla="+- 0 4042 2805"/>
                              <a:gd name="T33" fmla="*/ T32 w 1244"/>
                              <a:gd name="T34" fmla="+- 0 3196 3148"/>
                              <a:gd name="T35" fmla="*/ 3196 h 790"/>
                              <a:gd name="T36" fmla="+- 0 4049 2805"/>
                              <a:gd name="T37" fmla="*/ T36 w 1244"/>
                              <a:gd name="T38" fmla="+- 0 3227 3148"/>
                              <a:gd name="T39" fmla="*/ 3227 h 790"/>
                              <a:gd name="T40" fmla="+- 0 4049 2805"/>
                              <a:gd name="T41" fmla="*/ T40 w 1244"/>
                              <a:gd name="T42" fmla="+- 0 3859 3148"/>
                              <a:gd name="T43" fmla="*/ 3859 h 790"/>
                              <a:gd name="T44" fmla="+- 0 4042 2805"/>
                              <a:gd name="T45" fmla="*/ T44 w 1244"/>
                              <a:gd name="T46" fmla="+- 0 3890 3148"/>
                              <a:gd name="T47" fmla="*/ 3890 h 790"/>
                              <a:gd name="T48" fmla="+- 0 4025 2805"/>
                              <a:gd name="T49" fmla="*/ T48 w 1244"/>
                              <a:gd name="T50" fmla="+- 0 3915 3148"/>
                              <a:gd name="T51" fmla="*/ 3915 h 790"/>
                              <a:gd name="T52" fmla="+- 0 4000 2805"/>
                              <a:gd name="T53" fmla="*/ T52 w 1244"/>
                              <a:gd name="T54" fmla="+- 0 3932 3148"/>
                              <a:gd name="T55" fmla="*/ 3932 h 790"/>
                              <a:gd name="T56" fmla="+- 0 3970 2805"/>
                              <a:gd name="T57" fmla="*/ T56 w 1244"/>
                              <a:gd name="T58" fmla="+- 0 3938 3148"/>
                              <a:gd name="T59" fmla="*/ 3938 h 790"/>
                              <a:gd name="T60" fmla="+- 0 2884 2805"/>
                              <a:gd name="T61" fmla="*/ T60 w 1244"/>
                              <a:gd name="T62" fmla="+- 0 3938 3148"/>
                              <a:gd name="T63" fmla="*/ 3938 h 790"/>
                              <a:gd name="T64" fmla="+- 0 2853 2805"/>
                              <a:gd name="T65" fmla="*/ T64 w 1244"/>
                              <a:gd name="T66" fmla="+- 0 3932 3148"/>
                              <a:gd name="T67" fmla="*/ 3932 h 790"/>
                              <a:gd name="T68" fmla="+- 0 2828 2805"/>
                              <a:gd name="T69" fmla="*/ T68 w 1244"/>
                              <a:gd name="T70" fmla="+- 0 3915 3148"/>
                              <a:gd name="T71" fmla="*/ 3915 h 790"/>
                              <a:gd name="T72" fmla="+- 0 2811 2805"/>
                              <a:gd name="T73" fmla="*/ T72 w 1244"/>
                              <a:gd name="T74" fmla="+- 0 3890 3148"/>
                              <a:gd name="T75" fmla="*/ 3890 h 790"/>
                              <a:gd name="T76" fmla="+- 0 2805 2805"/>
                              <a:gd name="T77" fmla="*/ T76 w 1244"/>
                              <a:gd name="T78" fmla="+- 0 3859 3148"/>
                              <a:gd name="T79" fmla="*/ 3859 h 790"/>
                              <a:gd name="T80" fmla="+- 0 2805 2805"/>
                              <a:gd name="T81" fmla="*/ T80 w 1244"/>
                              <a:gd name="T82" fmla="+- 0 3227 3148"/>
                              <a:gd name="T83" fmla="*/ 3227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4" h="790">
                                <a:moveTo>
                                  <a:pt x="0" y="79"/>
                                </a:moveTo>
                                <a:lnTo>
                                  <a:pt x="6" y="48"/>
                                </a:lnTo>
                                <a:lnTo>
                                  <a:pt x="23" y="23"/>
                                </a:lnTo>
                                <a:lnTo>
                                  <a:pt x="48" y="6"/>
                                </a:lnTo>
                                <a:lnTo>
                                  <a:pt x="79" y="0"/>
                                </a:lnTo>
                                <a:lnTo>
                                  <a:pt x="1165" y="0"/>
                                </a:lnTo>
                                <a:lnTo>
                                  <a:pt x="1195" y="6"/>
                                </a:lnTo>
                                <a:lnTo>
                                  <a:pt x="1220" y="23"/>
                                </a:lnTo>
                                <a:lnTo>
                                  <a:pt x="1237" y="48"/>
                                </a:lnTo>
                                <a:lnTo>
                                  <a:pt x="1244" y="79"/>
                                </a:lnTo>
                                <a:lnTo>
                                  <a:pt x="1244" y="711"/>
                                </a:lnTo>
                                <a:lnTo>
                                  <a:pt x="1237" y="742"/>
                                </a:lnTo>
                                <a:lnTo>
                                  <a:pt x="1220" y="767"/>
                                </a:lnTo>
                                <a:lnTo>
                                  <a:pt x="1195" y="784"/>
                                </a:lnTo>
                                <a:lnTo>
                                  <a:pt x="1165" y="790"/>
                                </a:lnTo>
                                <a:lnTo>
                                  <a:pt x="79" y="790"/>
                                </a:lnTo>
                                <a:lnTo>
                                  <a:pt x="48" y="784"/>
                                </a:lnTo>
                                <a:lnTo>
                                  <a:pt x="23" y="767"/>
                                </a:lnTo>
                                <a:lnTo>
                                  <a:pt x="6" y="742"/>
                                </a:lnTo>
                                <a:lnTo>
                                  <a:pt x="0" y="711"/>
                                </a:lnTo>
                                <a:lnTo>
                                  <a:pt x="0" y="79"/>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3" name="Picture 6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76" y="3002"/>
                            <a:ext cx="1264" cy="813"/>
                          </a:xfrm>
                          <a:prstGeom prst="rect">
                            <a:avLst/>
                          </a:prstGeom>
                          <a:noFill/>
                          <a:extLst>
                            <a:ext uri="{909E8E84-426E-40DD-AFC4-6F175D3DCCD1}">
                              <a14:hiddenFill xmlns:a14="http://schemas.microsoft.com/office/drawing/2010/main">
                                <a:solidFill>
                                  <a:srgbClr val="FFFFFF"/>
                                </a:solidFill>
                              </a14:hiddenFill>
                            </a:ext>
                          </a:extLst>
                        </pic:spPr>
                      </pic:pic>
                      <wps:wsp>
                        <wps:cNvPr id="654" name="Freeform 651"/>
                        <wps:cNvSpPr>
                          <a:spLocks/>
                        </wps:cNvSpPr>
                        <wps:spPr bwMode="auto">
                          <a:xfrm>
                            <a:off x="4325" y="3147"/>
                            <a:ext cx="1244" cy="790"/>
                          </a:xfrm>
                          <a:custGeom>
                            <a:avLst/>
                            <a:gdLst>
                              <a:gd name="T0" fmla="+- 0 5490 4325"/>
                              <a:gd name="T1" fmla="*/ T0 w 1244"/>
                              <a:gd name="T2" fmla="+- 0 3148 3148"/>
                              <a:gd name="T3" fmla="*/ 3148 h 790"/>
                              <a:gd name="T4" fmla="+- 0 4404 4325"/>
                              <a:gd name="T5" fmla="*/ T4 w 1244"/>
                              <a:gd name="T6" fmla="+- 0 3148 3148"/>
                              <a:gd name="T7" fmla="*/ 3148 h 790"/>
                              <a:gd name="T8" fmla="+- 0 4373 4325"/>
                              <a:gd name="T9" fmla="*/ T8 w 1244"/>
                              <a:gd name="T10" fmla="+- 0 3154 3148"/>
                              <a:gd name="T11" fmla="*/ 3154 h 790"/>
                              <a:gd name="T12" fmla="+- 0 4348 4325"/>
                              <a:gd name="T13" fmla="*/ T12 w 1244"/>
                              <a:gd name="T14" fmla="+- 0 3171 3148"/>
                              <a:gd name="T15" fmla="*/ 3171 h 790"/>
                              <a:gd name="T16" fmla="+- 0 4331 4325"/>
                              <a:gd name="T17" fmla="*/ T16 w 1244"/>
                              <a:gd name="T18" fmla="+- 0 3196 3148"/>
                              <a:gd name="T19" fmla="*/ 3196 h 790"/>
                              <a:gd name="T20" fmla="+- 0 4325 4325"/>
                              <a:gd name="T21" fmla="*/ T20 w 1244"/>
                              <a:gd name="T22" fmla="+- 0 3227 3148"/>
                              <a:gd name="T23" fmla="*/ 3227 h 790"/>
                              <a:gd name="T24" fmla="+- 0 4325 4325"/>
                              <a:gd name="T25" fmla="*/ T24 w 1244"/>
                              <a:gd name="T26" fmla="+- 0 3859 3148"/>
                              <a:gd name="T27" fmla="*/ 3859 h 790"/>
                              <a:gd name="T28" fmla="+- 0 4331 4325"/>
                              <a:gd name="T29" fmla="*/ T28 w 1244"/>
                              <a:gd name="T30" fmla="+- 0 3890 3148"/>
                              <a:gd name="T31" fmla="*/ 3890 h 790"/>
                              <a:gd name="T32" fmla="+- 0 4348 4325"/>
                              <a:gd name="T33" fmla="*/ T32 w 1244"/>
                              <a:gd name="T34" fmla="+- 0 3915 3148"/>
                              <a:gd name="T35" fmla="*/ 3915 h 790"/>
                              <a:gd name="T36" fmla="+- 0 4373 4325"/>
                              <a:gd name="T37" fmla="*/ T36 w 1244"/>
                              <a:gd name="T38" fmla="+- 0 3932 3148"/>
                              <a:gd name="T39" fmla="*/ 3932 h 790"/>
                              <a:gd name="T40" fmla="+- 0 4404 4325"/>
                              <a:gd name="T41" fmla="*/ T40 w 1244"/>
                              <a:gd name="T42" fmla="+- 0 3938 3148"/>
                              <a:gd name="T43" fmla="*/ 3938 h 790"/>
                              <a:gd name="T44" fmla="+- 0 5490 4325"/>
                              <a:gd name="T45" fmla="*/ T44 w 1244"/>
                              <a:gd name="T46" fmla="+- 0 3938 3148"/>
                              <a:gd name="T47" fmla="*/ 3938 h 790"/>
                              <a:gd name="T48" fmla="+- 0 5521 4325"/>
                              <a:gd name="T49" fmla="*/ T48 w 1244"/>
                              <a:gd name="T50" fmla="+- 0 3932 3148"/>
                              <a:gd name="T51" fmla="*/ 3932 h 790"/>
                              <a:gd name="T52" fmla="+- 0 5546 4325"/>
                              <a:gd name="T53" fmla="*/ T52 w 1244"/>
                              <a:gd name="T54" fmla="+- 0 3915 3148"/>
                              <a:gd name="T55" fmla="*/ 3915 h 790"/>
                              <a:gd name="T56" fmla="+- 0 5563 4325"/>
                              <a:gd name="T57" fmla="*/ T56 w 1244"/>
                              <a:gd name="T58" fmla="+- 0 3890 3148"/>
                              <a:gd name="T59" fmla="*/ 3890 h 790"/>
                              <a:gd name="T60" fmla="+- 0 5569 4325"/>
                              <a:gd name="T61" fmla="*/ T60 w 1244"/>
                              <a:gd name="T62" fmla="+- 0 3859 3148"/>
                              <a:gd name="T63" fmla="*/ 3859 h 790"/>
                              <a:gd name="T64" fmla="+- 0 5569 4325"/>
                              <a:gd name="T65" fmla="*/ T64 w 1244"/>
                              <a:gd name="T66" fmla="+- 0 3227 3148"/>
                              <a:gd name="T67" fmla="*/ 3227 h 790"/>
                              <a:gd name="T68" fmla="+- 0 5563 4325"/>
                              <a:gd name="T69" fmla="*/ T68 w 1244"/>
                              <a:gd name="T70" fmla="+- 0 3196 3148"/>
                              <a:gd name="T71" fmla="*/ 3196 h 790"/>
                              <a:gd name="T72" fmla="+- 0 5546 4325"/>
                              <a:gd name="T73" fmla="*/ T72 w 1244"/>
                              <a:gd name="T74" fmla="+- 0 3171 3148"/>
                              <a:gd name="T75" fmla="*/ 3171 h 790"/>
                              <a:gd name="T76" fmla="+- 0 5521 4325"/>
                              <a:gd name="T77" fmla="*/ T76 w 1244"/>
                              <a:gd name="T78" fmla="+- 0 3154 3148"/>
                              <a:gd name="T79" fmla="*/ 3154 h 790"/>
                              <a:gd name="T80" fmla="+- 0 5490 4325"/>
                              <a:gd name="T81" fmla="*/ T80 w 1244"/>
                              <a:gd name="T82" fmla="+- 0 3148 3148"/>
                              <a:gd name="T83" fmla="*/ 3148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4" h="790">
                                <a:moveTo>
                                  <a:pt x="1165" y="0"/>
                                </a:moveTo>
                                <a:lnTo>
                                  <a:pt x="79" y="0"/>
                                </a:lnTo>
                                <a:lnTo>
                                  <a:pt x="48" y="6"/>
                                </a:lnTo>
                                <a:lnTo>
                                  <a:pt x="23" y="23"/>
                                </a:lnTo>
                                <a:lnTo>
                                  <a:pt x="6" y="48"/>
                                </a:lnTo>
                                <a:lnTo>
                                  <a:pt x="0" y="79"/>
                                </a:lnTo>
                                <a:lnTo>
                                  <a:pt x="0" y="711"/>
                                </a:lnTo>
                                <a:lnTo>
                                  <a:pt x="6" y="742"/>
                                </a:lnTo>
                                <a:lnTo>
                                  <a:pt x="23" y="767"/>
                                </a:lnTo>
                                <a:lnTo>
                                  <a:pt x="48" y="784"/>
                                </a:lnTo>
                                <a:lnTo>
                                  <a:pt x="79" y="790"/>
                                </a:lnTo>
                                <a:lnTo>
                                  <a:pt x="1165" y="790"/>
                                </a:lnTo>
                                <a:lnTo>
                                  <a:pt x="1196" y="784"/>
                                </a:lnTo>
                                <a:lnTo>
                                  <a:pt x="1221" y="767"/>
                                </a:lnTo>
                                <a:lnTo>
                                  <a:pt x="1238" y="742"/>
                                </a:lnTo>
                                <a:lnTo>
                                  <a:pt x="1244" y="711"/>
                                </a:lnTo>
                                <a:lnTo>
                                  <a:pt x="1244" y="79"/>
                                </a:lnTo>
                                <a:lnTo>
                                  <a:pt x="1238" y="48"/>
                                </a:lnTo>
                                <a:lnTo>
                                  <a:pt x="1221" y="23"/>
                                </a:lnTo>
                                <a:lnTo>
                                  <a:pt x="1196" y="6"/>
                                </a:lnTo>
                                <a:lnTo>
                                  <a:pt x="1165"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650"/>
                        <wps:cNvSpPr>
                          <a:spLocks/>
                        </wps:cNvSpPr>
                        <wps:spPr bwMode="auto">
                          <a:xfrm>
                            <a:off x="4325" y="3147"/>
                            <a:ext cx="1244" cy="790"/>
                          </a:xfrm>
                          <a:custGeom>
                            <a:avLst/>
                            <a:gdLst>
                              <a:gd name="T0" fmla="+- 0 4325 4325"/>
                              <a:gd name="T1" fmla="*/ T0 w 1244"/>
                              <a:gd name="T2" fmla="+- 0 3227 3148"/>
                              <a:gd name="T3" fmla="*/ 3227 h 790"/>
                              <a:gd name="T4" fmla="+- 0 4331 4325"/>
                              <a:gd name="T5" fmla="*/ T4 w 1244"/>
                              <a:gd name="T6" fmla="+- 0 3196 3148"/>
                              <a:gd name="T7" fmla="*/ 3196 h 790"/>
                              <a:gd name="T8" fmla="+- 0 4348 4325"/>
                              <a:gd name="T9" fmla="*/ T8 w 1244"/>
                              <a:gd name="T10" fmla="+- 0 3171 3148"/>
                              <a:gd name="T11" fmla="*/ 3171 h 790"/>
                              <a:gd name="T12" fmla="+- 0 4373 4325"/>
                              <a:gd name="T13" fmla="*/ T12 w 1244"/>
                              <a:gd name="T14" fmla="+- 0 3154 3148"/>
                              <a:gd name="T15" fmla="*/ 3154 h 790"/>
                              <a:gd name="T16" fmla="+- 0 4404 4325"/>
                              <a:gd name="T17" fmla="*/ T16 w 1244"/>
                              <a:gd name="T18" fmla="+- 0 3148 3148"/>
                              <a:gd name="T19" fmla="*/ 3148 h 790"/>
                              <a:gd name="T20" fmla="+- 0 5490 4325"/>
                              <a:gd name="T21" fmla="*/ T20 w 1244"/>
                              <a:gd name="T22" fmla="+- 0 3148 3148"/>
                              <a:gd name="T23" fmla="*/ 3148 h 790"/>
                              <a:gd name="T24" fmla="+- 0 5521 4325"/>
                              <a:gd name="T25" fmla="*/ T24 w 1244"/>
                              <a:gd name="T26" fmla="+- 0 3154 3148"/>
                              <a:gd name="T27" fmla="*/ 3154 h 790"/>
                              <a:gd name="T28" fmla="+- 0 5546 4325"/>
                              <a:gd name="T29" fmla="*/ T28 w 1244"/>
                              <a:gd name="T30" fmla="+- 0 3171 3148"/>
                              <a:gd name="T31" fmla="*/ 3171 h 790"/>
                              <a:gd name="T32" fmla="+- 0 5563 4325"/>
                              <a:gd name="T33" fmla="*/ T32 w 1244"/>
                              <a:gd name="T34" fmla="+- 0 3196 3148"/>
                              <a:gd name="T35" fmla="*/ 3196 h 790"/>
                              <a:gd name="T36" fmla="+- 0 5569 4325"/>
                              <a:gd name="T37" fmla="*/ T36 w 1244"/>
                              <a:gd name="T38" fmla="+- 0 3227 3148"/>
                              <a:gd name="T39" fmla="*/ 3227 h 790"/>
                              <a:gd name="T40" fmla="+- 0 5569 4325"/>
                              <a:gd name="T41" fmla="*/ T40 w 1244"/>
                              <a:gd name="T42" fmla="+- 0 3859 3148"/>
                              <a:gd name="T43" fmla="*/ 3859 h 790"/>
                              <a:gd name="T44" fmla="+- 0 5563 4325"/>
                              <a:gd name="T45" fmla="*/ T44 w 1244"/>
                              <a:gd name="T46" fmla="+- 0 3890 3148"/>
                              <a:gd name="T47" fmla="*/ 3890 h 790"/>
                              <a:gd name="T48" fmla="+- 0 5546 4325"/>
                              <a:gd name="T49" fmla="*/ T48 w 1244"/>
                              <a:gd name="T50" fmla="+- 0 3915 3148"/>
                              <a:gd name="T51" fmla="*/ 3915 h 790"/>
                              <a:gd name="T52" fmla="+- 0 5521 4325"/>
                              <a:gd name="T53" fmla="*/ T52 w 1244"/>
                              <a:gd name="T54" fmla="+- 0 3932 3148"/>
                              <a:gd name="T55" fmla="*/ 3932 h 790"/>
                              <a:gd name="T56" fmla="+- 0 5490 4325"/>
                              <a:gd name="T57" fmla="*/ T56 w 1244"/>
                              <a:gd name="T58" fmla="+- 0 3938 3148"/>
                              <a:gd name="T59" fmla="*/ 3938 h 790"/>
                              <a:gd name="T60" fmla="+- 0 4404 4325"/>
                              <a:gd name="T61" fmla="*/ T60 w 1244"/>
                              <a:gd name="T62" fmla="+- 0 3938 3148"/>
                              <a:gd name="T63" fmla="*/ 3938 h 790"/>
                              <a:gd name="T64" fmla="+- 0 4373 4325"/>
                              <a:gd name="T65" fmla="*/ T64 w 1244"/>
                              <a:gd name="T66" fmla="+- 0 3932 3148"/>
                              <a:gd name="T67" fmla="*/ 3932 h 790"/>
                              <a:gd name="T68" fmla="+- 0 4348 4325"/>
                              <a:gd name="T69" fmla="*/ T68 w 1244"/>
                              <a:gd name="T70" fmla="+- 0 3915 3148"/>
                              <a:gd name="T71" fmla="*/ 3915 h 790"/>
                              <a:gd name="T72" fmla="+- 0 4331 4325"/>
                              <a:gd name="T73" fmla="*/ T72 w 1244"/>
                              <a:gd name="T74" fmla="+- 0 3890 3148"/>
                              <a:gd name="T75" fmla="*/ 3890 h 790"/>
                              <a:gd name="T76" fmla="+- 0 4325 4325"/>
                              <a:gd name="T77" fmla="*/ T76 w 1244"/>
                              <a:gd name="T78" fmla="+- 0 3859 3148"/>
                              <a:gd name="T79" fmla="*/ 3859 h 790"/>
                              <a:gd name="T80" fmla="+- 0 4325 4325"/>
                              <a:gd name="T81" fmla="*/ T80 w 1244"/>
                              <a:gd name="T82" fmla="+- 0 3227 3148"/>
                              <a:gd name="T83" fmla="*/ 3227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4" h="790">
                                <a:moveTo>
                                  <a:pt x="0" y="79"/>
                                </a:moveTo>
                                <a:lnTo>
                                  <a:pt x="6" y="48"/>
                                </a:lnTo>
                                <a:lnTo>
                                  <a:pt x="23" y="23"/>
                                </a:lnTo>
                                <a:lnTo>
                                  <a:pt x="48" y="6"/>
                                </a:lnTo>
                                <a:lnTo>
                                  <a:pt x="79" y="0"/>
                                </a:lnTo>
                                <a:lnTo>
                                  <a:pt x="1165" y="0"/>
                                </a:lnTo>
                                <a:lnTo>
                                  <a:pt x="1196" y="6"/>
                                </a:lnTo>
                                <a:lnTo>
                                  <a:pt x="1221" y="23"/>
                                </a:lnTo>
                                <a:lnTo>
                                  <a:pt x="1238" y="48"/>
                                </a:lnTo>
                                <a:lnTo>
                                  <a:pt x="1244" y="79"/>
                                </a:lnTo>
                                <a:lnTo>
                                  <a:pt x="1244" y="711"/>
                                </a:lnTo>
                                <a:lnTo>
                                  <a:pt x="1238" y="742"/>
                                </a:lnTo>
                                <a:lnTo>
                                  <a:pt x="1221" y="767"/>
                                </a:lnTo>
                                <a:lnTo>
                                  <a:pt x="1196" y="784"/>
                                </a:lnTo>
                                <a:lnTo>
                                  <a:pt x="1165" y="790"/>
                                </a:lnTo>
                                <a:lnTo>
                                  <a:pt x="79" y="790"/>
                                </a:lnTo>
                                <a:lnTo>
                                  <a:pt x="48" y="784"/>
                                </a:lnTo>
                                <a:lnTo>
                                  <a:pt x="23" y="767"/>
                                </a:lnTo>
                                <a:lnTo>
                                  <a:pt x="6" y="742"/>
                                </a:lnTo>
                                <a:lnTo>
                                  <a:pt x="0" y="711"/>
                                </a:lnTo>
                                <a:lnTo>
                                  <a:pt x="0" y="79"/>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6" name="Picture 6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52" y="1778"/>
                            <a:ext cx="1389" cy="880"/>
                          </a:xfrm>
                          <a:prstGeom prst="rect">
                            <a:avLst/>
                          </a:prstGeom>
                          <a:noFill/>
                          <a:extLst>
                            <a:ext uri="{909E8E84-426E-40DD-AFC4-6F175D3DCCD1}">
                              <a14:hiddenFill xmlns:a14="http://schemas.microsoft.com/office/drawing/2010/main">
                                <a:solidFill>
                                  <a:srgbClr val="FFFFFF"/>
                                </a:solidFill>
                              </a14:hiddenFill>
                            </a:ext>
                          </a:extLst>
                        </pic:spPr>
                      </pic:pic>
                      <wps:wsp>
                        <wps:cNvPr id="657" name="Freeform 648"/>
                        <wps:cNvSpPr>
                          <a:spLocks/>
                        </wps:cNvSpPr>
                        <wps:spPr bwMode="auto">
                          <a:xfrm>
                            <a:off x="7303" y="1917"/>
                            <a:ext cx="1369" cy="869"/>
                          </a:xfrm>
                          <a:custGeom>
                            <a:avLst/>
                            <a:gdLst>
                              <a:gd name="T0" fmla="+- 0 8585 7303"/>
                              <a:gd name="T1" fmla="*/ T0 w 1369"/>
                              <a:gd name="T2" fmla="+- 0 1917 1917"/>
                              <a:gd name="T3" fmla="*/ 1917 h 869"/>
                              <a:gd name="T4" fmla="+- 0 7390 7303"/>
                              <a:gd name="T5" fmla="*/ T4 w 1369"/>
                              <a:gd name="T6" fmla="+- 0 1917 1917"/>
                              <a:gd name="T7" fmla="*/ 1917 h 869"/>
                              <a:gd name="T8" fmla="+- 0 7356 7303"/>
                              <a:gd name="T9" fmla="*/ T8 w 1369"/>
                              <a:gd name="T10" fmla="+- 0 1924 1917"/>
                              <a:gd name="T11" fmla="*/ 1924 h 869"/>
                              <a:gd name="T12" fmla="+- 0 7329 7303"/>
                              <a:gd name="T13" fmla="*/ T12 w 1369"/>
                              <a:gd name="T14" fmla="+- 0 1943 1917"/>
                              <a:gd name="T15" fmla="*/ 1943 h 869"/>
                              <a:gd name="T16" fmla="+- 0 7310 7303"/>
                              <a:gd name="T17" fmla="*/ T16 w 1369"/>
                              <a:gd name="T18" fmla="+- 0 1971 1917"/>
                              <a:gd name="T19" fmla="*/ 1971 h 869"/>
                              <a:gd name="T20" fmla="+- 0 7303 7303"/>
                              <a:gd name="T21" fmla="*/ T20 w 1369"/>
                              <a:gd name="T22" fmla="+- 0 2004 1917"/>
                              <a:gd name="T23" fmla="*/ 2004 h 869"/>
                              <a:gd name="T24" fmla="+- 0 7303 7303"/>
                              <a:gd name="T25" fmla="*/ T24 w 1369"/>
                              <a:gd name="T26" fmla="+- 0 2699 1917"/>
                              <a:gd name="T27" fmla="*/ 2699 h 869"/>
                              <a:gd name="T28" fmla="+- 0 7310 7303"/>
                              <a:gd name="T29" fmla="*/ T28 w 1369"/>
                              <a:gd name="T30" fmla="+- 0 2733 1917"/>
                              <a:gd name="T31" fmla="*/ 2733 h 869"/>
                              <a:gd name="T32" fmla="+- 0 7329 7303"/>
                              <a:gd name="T33" fmla="*/ T32 w 1369"/>
                              <a:gd name="T34" fmla="+- 0 2761 1917"/>
                              <a:gd name="T35" fmla="*/ 2761 h 869"/>
                              <a:gd name="T36" fmla="+- 0 7356 7303"/>
                              <a:gd name="T37" fmla="*/ T36 w 1369"/>
                              <a:gd name="T38" fmla="+- 0 2779 1917"/>
                              <a:gd name="T39" fmla="*/ 2779 h 869"/>
                              <a:gd name="T40" fmla="+- 0 7390 7303"/>
                              <a:gd name="T41" fmla="*/ T40 w 1369"/>
                              <a:gd name="T42" fmla="+- 0 2786 1917"/>
                              <a:gd name="T43" fmla="*/ 2786 h 869"/>
                              <a:gd name="T44" fmla="+- 0 8585 7303"/>
                              <a:gd name="T45" fmla="*/ T44 w 1369"/>
                              <a:gd name="T46" fmla="+- 0 2786 1917"/>
                              <a:gd name="T47" fmla="*/ 2786 h 869"/>
                              <a:gd name="T48" fmla="+- 0 8618 7303"/>
                              <a:gd name="T49" fmla="*/ T48 w 1369"/>
                              <a:gd name="T50" fmla="+- 0 2779 1917"/>
                              <a:gd name="T51" fmla="*/ 2779 h 869"/>
                              <a:gd name="T52" fmla="+- 0 8646 7303"/>
                              <a:gd name="T53" fmla="*/ T52 w 1369"/>
                              <a:gd name="T54" fmla="+- 0 2761 1917"/>
                              <a:gd name="T55" fmla="*/ 2761 h 869"/>
                              <a:gd name="T56" fmla="+- 0 8665 7303"/>
                              <a:gd name="T57" fmla="*/ T56 w 1369"/>
                              <a:gd name="T58" fmla="+- 0 2733 1917"/>
                              <a:gd name="T59" fmla="*/ 2733 h 869"/>
                              <a:gd name="T60" fmla="+- 0 8671 7303"/>
                              <a:gd name="T61" fmla="*/ T60 w 1369"/>
                              <a:gd name="T62" fmla="+- 0 2699 1917"/>
                              <a:gd name="T63" fmla="*/ 2699 h 869"/>
                              <a:gd name="T64" fmla="+- 0 8671 7303"/>
                              <a:gd name="T65" fmla="*/ T64 w 1369"/>
                              <a:gd name="T66" fmla="+- 0 2004 1917"/>
                              <a:gd name="T67" fmla="*/ 2004 h 869"/>
                              <a:gd name="T68" fmla="+- 0 8665 7303"/>
                              <a:gd name="T69" fmla="*/ T68 w 1369"/>
                              <a:gd name="T70" fmla="+- 0 1971 1917"/>
                              <a:gd name="T71" fmla="*/ 1971 h 869"/>
                              <a:gd name="T72" fmla="+- 0 8646 7303"/>
                              <a:gd name="T73" fmla="*/ T72 w 1369"/>
                              <a:gd name="T74" fmla="+- 0 1943 1917"/>
                              <a:gd name="T75" fmla="*/ 1943 h 869"/>
                              <a:gd name="T76" fmla="+- 0 8618 7303"/>
                              <a:gd name="T77" fmla="*/ T76 w 1369"/>
                              <a:gd name="T78" fmla="+- 0 1924 1917"/>
                              <a:gd name="T79" fmla="*/ 1924 h 869"/>
                              <a:gd name="T80" fmla="+- 0 8585 7303"/>
                              <a:gd name="T81" fmla="*/ T80 w 1369"/>
                              <a:gd name="T82" fmla="+- 0 1917 1917"/>
                              <a:gd name="T83" fmla="*/ 1917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9" h="869">
                                <a:moveTo>
                                  <a:pt x="1282" y="0"/>
                                </a:moveTo>
                                <a:lnTo>
                                  <a:pt x="87" y="0"/>
                                </a:lnTo>
                                <a:lnTo>
                                  <a:pt x="53" y="7"/>
                                </a:lnTo>
                                <a:lnTo>
                                  <a:pt x="26" y="26"/>
                                </a:lnTo>
                                <a:lnTo>
                                  <a:pt x="7" y="54"/>
                                </a:lnTo>
                                <a:lnTo>
                                  <a:pt x="0" y="87"/>
                                </a:lnTo>
                                <a:lnTo>
                                  <a:pt x="0" y="782"/>
                                </a:lnTo>
                                <a:lnTo>
                                  <a:pt x="7" y="816"/>
                                </a:lnTo>
                                <a:lnTo>
                                  <a:pt x="26" y="844"/>
                                </a:lnTo>
                                <a:lnTo>
                                  <a:pt x="53" y="862"/>
                                </a:lnTo>
                                <a:lnTo>
                                  <a:pt x="87" y="869"/>
                                </a:lnTo>
                                <a:lnTo>
                                  <a:pt x="1282" y="869"/>
                                </a:lnTo>
                                <a:lnTo>
                                  <a:pt x="1315" y="862"/>
                                </a:lnTo>
                                <a:lnTo>
                                  <a:pt x="1343" y="844"/>
                                </a:lnTo>
                                <a:lnTo>
                                  <a:pt x="1362" y="816"/>
                                </a:lnTo>
                                <a:lnTo>
                                  <a:pt x="1368" y="782"/>
                                </a:lnTo>
                                <a:lnTo>
                                  <a:pt x="1368" y="87"/>
                                </a:lnTo>
                                <a:lnTo>
                                  <a:pt x="1362" y="54"/>
                                </a:lnTo>
                                <a:lnTo>
                                  <a:pt x="1343" y="26"/>
                                </a:lnTo>
                                <a:lnTo>
                                  <a:pt x="1315" y="7"/>
                                </a:lnTo>
                                <a:lnTo>
                                  <a:pt x="1282"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47"/>
                        <wps:cNvSpPr>
                          <a:spLocks/>
                        </wps:cNvSpPr>
                        <wps:spPr bwMode="auto">
                          <a:xfrm>
                            <a:off x="7303" y="1917"/>
                            <a:ext cx="1369" cy="869"/>
                          </a:xfrm>
                          <a:custGeom>
                            <a:avLst/>
                            <a:gdLst>
                              <a:gd name="T0" fmla="+- 0 7303 7303"/>
                              <a:gd name="T1" fmla="*/ T0 w 1369"/>
                              <a:gd name="T2" fmla="+- 0 2004 1917"/>
                              <a:gd name="T3" fmla="*/ 2004 h 869"/>
                              <a:gd name="T4" fmla="+- 0 7310 7303"/>
                              <a:gd name="T5" fmla="*/ T4 w 1369"/>
                              <a:gd name="T6" fmla="+- 0 1971 1917"/>
                              <a:gd name="T7" fmla="*/ 1971 h 869"/>
                              <a:gd name="T8" fmla="+- 0 7329 7303"/>
                              <a:gd name="T9" fmla="*/ T8 w 1369"/>
                              <a:gd name="T10" fmla="+- 0 1943 1917"/>
                              <a:gd name="T11" fmla="*/ 1943 h 869"/>
                              <a:gd name="T12" fmla="+- 0 7356 7303"/>
                              <a:gd name="T13" fmla="*/ T12 w 1369"/>
                              <a:gd name="T14" fmla="+- 0 1924 1917"/>
                              <a:gd name="T15" fmla="*/ 1924 h 869"/>
                              <a:gd name="T16" fmla="+- 0 7390 7303"/>
                              <a:gd name="T17" fmla="*/ T16 w 1369"/>
                              <a:gd name="T18" fmla="+- 0 1917 1917"/>
                              <a:gd name="T19" fmla="*/ 1917 h 869"/>
                              <a:gd name="T20" fmla="+- 0 8585 7303"/>
                              <a:gd name="T21" fmla="*/ T20 w 1369"/>
                              <a:gd name="T22" fmla="+- 0 1917 1917"/>
                              <a:gd name="T23" fmla="*/ 1917 h 869"/>
                              <a:gd name="T24" fmla="+- 0 8618 7303"/>
                              <a:gd name="T25" fmla="*/ T24 w 1369"/>
                              <a:gd name="T26" fmla="+- 0 1924 1917"/>
                              <a:gd name="T27" fmla="*/ 1924 h 869"/>
                              <a:gd name="T28" fmla="+- 0 8646 7303"/>
                              <a:gd name="T29" fmla="*/ T28 w 1369"/>
                              <a:gd name="T30" fmla="+- 0 1943 1917"/>
                              <a:gd name="T31" fmla="*/ 1943 h 869"/>
                              <a:gd name="T32" fmla="+- 0 8665 7303"/>
                              <a:gd name="T33" fmla="*/ T32 w 1369"/>
                              <a:gd name="T34" fmla="+- 0 1971 1917"/>
                              <a:gd name="T35" fmla="*/ 1971 h 869"/>
                              <a:gd name="T36" fmla="+- 0 8671 7303"/>
                              <a:gd name="T37" fmla="*/ T36 w 1369"/>
                              <a:gd name="T38" fmla="+- 0 2004 1917"/>
                              <a:gd name="T39" fmla="*/ 2004 h 869"/>
                              <a:gd name="T40" fmla="+- 0 8671 7303"/>
                              <a:gd name="T41" fmla="*/ T40 w 1369"/>
                              <a:gd name="T42" fmla="+- 0 2699 1917"/>
                              <a:gd name="T43" fmla="*/ 2699 h 869"/>
                              <a:gd name="T44" fmla="+- 0 8665 7303"/>
                              <a:gd name="T45" fmla="*/ T44 w 1369"/>
                              <a:gd name="T46" fmla="+- 0 2733 1917"/>
                              <a:gd name="T47" fmla="*/ 2733 h 869"/>
                              <a:gd name="T48" fmla="+- 0 8646 7303"/>
                              <a:gd name="T49" fmla="*/ T48 w 1369"/>
                              <a:gd name="T50" fmla="+- 0 2761 1917"/>
                              <a:gd name="T51" fmla="*/ 2761 h 869"/>
                              <a:gd name="T52" fmla="+- 0 8618 7303"/>
                              <a:gd name="T53" fmla="*/ T52 w 1369"/>
                              <a:gd name="T54" fmla="+- 0 2779 1917"/>
                              <a:gd name="T55" fmla="*/ 2779 h 869"/>
                              <a:gd name="T56" fmla="+- 0 8585 7303"/>
                              <a:gd name="T57" fmla="*/ T56 w 1369"/>
                              <a:gd name="T58" fmla="+- 0 2786 1917"/>
                              <a:gd name="T59" fmla="*/ 2786 h 869"/>
                              <a:gd name="T60" fmla="+- 0 7390 7303"/>
                              <a:gd name="T61" fmla="*/ T60 w 1369"/>
                              <a:gd name="T62" fmla="+- 0 2786 1917"/>
                              <a:gd name="T63" fmla="*/ 2786 h 869"/>
                              <a:gd name="T64" fmla="+- 0 7356 7303"/>
                              <a:gd name="T65" fmla="*/ T64 w 1369"/>
                              <a:gd name="T66" fmla="+- 0 2779 1917"/>
                              <a:gd name="T67" fmla="*/ 2779 h 869"/>
                              <a:gd name="T68" fmla="+- 0 7329 7303"/>
                              <a:gd name="T69" fmla="*/ T68 w 1369"/>
                              <a:gd name="T70" fmla="+- 0 2761 1917"/>
                              <a:gd name="T71" fmla="*/ 2761 h 869"/>
                              <a:gd name="T72" fmla="+- 0 7310 7303"/>
                              <a:gd name="T73" fmla="*/ T72 w 1369"/>
                              <a:gd name="T74" fmla="+- 0 2733 1917"/>
                              <a:gd name="T75" fmla="*/ 2733 h 869"/>
                              <a:gd name="T76" fmla="+- 0 7303 7303"/>
                              <a:gd name="T77" fmla="*/ T76 w 1369"/>
                              <a:gd name="T78" fmla="+- 0 2699 1917"/>
                              <a:gd name="T79" fmla="*/ 2699 h 869"/>
                              <a:gd name="T80" fmla="+- 0 7303 7303"/>
                              <a:gd name="T81" fmla="*/ T80 w 1369"/>
                              <a:gd name="T82" fmla="+- 0 2004 1917"/>
                              <a:gd name="T83" fmla="*/ 2004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9" h="869">
                                <a:moveTo>
                                  <a:pt x="0" y="87"/>
                                </a:moveTo>
                                <a:lnTo>
                                  <a:pt x="7" y="54"/>
                                </a:lnTo>
                                <a:lnTo>
                                  <a:pt x="26" y="26"/>
                                </a:lnTo>
                                <a:lnTo>
                                  <a:pt x="53" y="7"/>
                                </a:lnTo>
                                <a:lnTo>
                                  <a:pt x="87" y="0"/>
                                </a:lnTo>
                                <a:lnTo>
                                  <a:pt x="1282" y="0"/>
                                </a:lnTo>
                                <a:lnTo>
                                  <a:pt x="1315" y="7"/>
                                </a:lnTo>
                                <a:lnTo>
                                  <a:pt x="1343" y="26"/>
                                </a:lnTo>
                                <a:lnTo>
                                  <a:pt x="1362" y="54"/>
                                </a:lnTo>
                                <a:lnTo>
                                  <a:pt x="1368" y="87"/>
                                </a:lnTo>
                                <a:lnTo>
                                  <a:pt x="1368" y="782"/>
                                </a:lnTo>
                                <a:lnTo>
                                  <a:pt x="1362" y="816"/>
                                </a:lnTo>
                                <a:lnTo>
                                  <a:pt x="1343" y="844"/>
                                </a:lnTo>
                                <a:lnTo>
                                  <a:pt x="1315" y="862"/>
                                </a:lnTo>
                                <a:lnTo>
                                  <a:pt x="1282" y="869"/>
                                </a:lnTo>
                                <a:lnTo>
                                  <a:pt x="87" y="869"/>
                                </a:lnTo>
                                <a:lnTo>
                                  <a:pt x="53" y="862"/>
                                </a:lnTo>
                                <a:lnTo>
                                  <a:pt x="26" y="844"/>
                                </a:lnTo>
                                <a:lnTo>
                                  <a:pt x="7" y="816"/>
                                </a:lnTo>
                                <a:lnTo>
                                  <a:pt x="0" y="782"/>
                                </a:lnTo>
                                <a:lnTo>
                                  <a:pt x="0" y="87"/>
                                </a:lnTo>
                                <a:close/>
                              </a:path>
                            </a:pathLst>
                          </a:custGeom>
                          <a:noFill/>
                          <a:ln w="635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9" name="Picture 6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692" y="3002"/>
                            <a:ext cx="1269" cy="813"/>
                          </a:xfrm>
                          <a:prstGeom prst="rect">
                            <a:avLst/>
                          </a:prstGeom>
                          <a:noFill/>
                          <a:extLst>
                            <a:ext uri="{909E8E84-426E-40DD-AFC4-6F175D3DCCD1}">
                              <a14:hiddenFill xmlns:a14="http://schemas.microsoft.com/office/drawing/2010/main">
                                <a:solidFill>
                                  <a:srgbClr val="FFFFFF"/>
                                </a:solidFill>
                              </a14:hiddenFill>
                            </a:ext>
                          </a:extLst>
                        </pic:spPr>
                      </pic:pic>
                      <wps:wsp>
                        <wps:cNvPr id="660" name="Freeform 645"/>
                        <wps:cNvSpPr>
                          <a:spLocks/>
                        </wps:cNvSpPr>
                        <wps:spPr bwMode="auto">
                          <a:xfrm>
                            <a:off x="5845" y="3147"/>
                            <a:ext cx="1244" cy="790"/>
                          </a:xfrm>
                          <a:custGeom>
                            <a:avLst/>
                            <a:gdLst>
                              <a:gd name="T0" fmla="+- 0 7010 5845"/>
                              <a:gd name="T1" fmla="*/ T0 w 1244"/>
                              <a:gd name="T2" fmla="+- 0 3148 3148"/>
                              <a:gd name="T3" fmla="*/ 3148 h 790"/>
                              <a:gd name="T4" fmla="+- 0 5924 5845"/>
                              <a:gd name="T5" fmla="*/ T4 w 1244"/>
                              <a:gd name="T6" fmla="+- 0 3148 3148"/>
                              <a:gd name="T7" fmla="*/ 3148 h 790"/>
                              <a:gd name="T8" fmla="+- 0 5893 5845"/>
                              <a:gd name="T9" fmla="*/ T8 w 1244"/>
                              <a:gd name="T10" fmla="+- 0 3154 3148"/>
                              <a:gd name="T11" fmla="*/ 3154 h 790"/>
                              <a:gd name="T12" fmla="+- 0 5868 5845"/>
                              <a:gd name="T13" fmla="*/ T12 w 1244"/>
                              <a:gd name="T14" fmla="+- 0 3171 3148"/>
                              <a:gd name="T15" fmla="*/ 3171 h 790"/>
                              <a:gd name="T16" fmla="+- 0 5851 5845"/>
                              <a:gd name="T17" fmla="*/ T16 w 1244"/>
                              <a:gd name="T18" fmla="+- 0 3196 3148"/>
                              <a:gd name="T19" fmla="*/ 3196 h 790"/>
                              <a:gd name="T20" fmla="+- 0 5845 5845"/>
                              <a:gd name="T21" fmla="*/ T20 w 1244"/>
                              <a:gd name="T22" fmla="+- 0 3227 3148"/>
                              <a:gd name="T23" fmla="*/ 3227 h 790"/>
                              <a:gd name="T24" fmla="+- 0 5845 5845"/>
                              <a:gd name="T25" fmla="*/ T24 w 1244"/>
                              <a:gd name="T26" fmla="+- 0 3859 3148"/>
                              <a:gd name="T27" fmla="*/ 3859 h 790"/>
                              <a:gd name="T28" fmla="+- 0 5851 5845"/>
                              <a:gd name="T29" fmla="*/ T28 w 1244"/>
                              <a:gd name="T30" fmla="+- 0 3890 3148"/>
                              <a:gd name="T31" fmla="*/ 3890 h 790"/>
                              <a:gd name="T32" fmla="+- 0 5868 5845"/>
                              <a:gd name="T33" fmla="*/ T32 w 1244"/>
                              <a:gd name="T34" fmla="+- 0 3915 3148"/>
                              <a:gd name="T35" fmla="*/ 3915 h 790"/>
                              <a:gd name="T36" fmla="+- 0 5893 5845"/>
                              <a:gd name="T37" fmla="*/ T36 w 1244"/>
                              <a:gd name="T38" fmla="+- 0 3932 3148"/>
                              <a:gd name="T39" fmla="*/ 3932 h 790"/>
                              <a:gd name="T40" fmla="+- 0 5924 5845"/>
                              <a:gd name="T41" fmla="*/ T40 w 1244"/>
                              <a:gd name="T42" fmla="+- 0 3938 3148"/>
                              <a:gd name="T43" fmla="*/ 3938 h 790"/>
                              <a:gd name="T44" fmla="+- 0 7010 5845"/>
                              <a:gd name="T45" fmla="*/ T44 w 1244"/>
                              <a:gd name="T46" fmla="+- 0 3938 3148"/>
                              <a:gd name="T47" fmla="*/ 3938 h 790"/>
                              <a:gd name="T48" fmla="+- 0 7041 5845"/>
                              <a:gd name="T49" fmla="*/ T48 w 1244"/>
                              <a:gd name="T50" fmla="+- 0 3932 3148"/>
                              <a:gd name="T51" fmla="*/ 3932 h 790"/>
                              <a:gd name="T52" fmla="+- 0 7066 5845"/>
                              <a:gd name="T53" fmla="*/ T52 w 1244"/>
                              <a:gd name="T54" fmla="+- 0 3915 3148"/>
                              <a:gd name="T55" fmla="*/ 3915 h 790"/>
                              <a:gd name="T56" fmla="+- 0 7083 5845"/>
                              <a:gd name="T57" fmla="*/ T56 w 1244"/>
                              <a:gd name="T58" fmla="+- 0 3890 3148"/>
                              <a:gd name="T59" fmla="*/ 3890 h 790"/>
                              <a:gd name="T60" fmla="+- 0 7089 5845"/>
                              <a:gd name="T61" fmla="*/ T60 w 1244"/>
                              <a:gd name="T62" fmla="+- 0 3859 3148"/>
                              <a:gd name="T63" fmla="*/ 3859 h 790"/>
                              <a:gd name="T64" fmla="+- 0 7089 5845"/>
                              <a:gd name="T65" fmla="*/ T64 w 1244"/>
                              <a:gd name="T66" fmla="+- 0 3227 3148"/>
                              <a:gd name="T67" fmla="*/ 3227 h 790"/>
                              <a:gd name="T68" fmla="+- 0 7083 5845"/>
                              <a:gd name="T69" fmla="*/ T68 w 1244"/>
                              <a:gd name="T70" fmla="+- 0 3196 3148"/>
                              <a:gd name="T71" fmla="*/ 3196 h 790"/>
                              <a:gd name="T72" fmla="+- 0 7066 5845"/>
                              <a:gd name="T73" fmla="*/ T72 w 1244"/>
                              <a:gd name="T74" fmla="+- 0 3171 3148"/>
                              <a:gd name="T75" fmla="*/ 3171 h 790"/>
                              <a:gd name="T76" fmla="+- 0 7041 5845"/>
                              <a:gd name="T77" fmla="*/ T76 w 1244"/>
                              <a:gd name="T78" fmla="+- 0 3154 3148"/>
                              <a:gd name="T79" fmla="*/ 3154 h 790"/>
                              <a:gd name="T80" fmla="+- 0 7010 5845"/>
                              <a:gd name="T81" fmla="*/ T80 w 1244"/>
                              <a:gd name="T82" fmla="+- 0 3148 3148"/>
                              <a:gd name="T83" fmla="*/ 3148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4" h="790">
                                <a:moveTo>
                                  <a:pt x="1165" y="0"/>
                                </a:moveTo>
                                <a:lnTo>
                                  <a:pt x="79" y="0"/>
                                </a:lnTo>
                                <a:lnTo>
                                  <a:pt x="48" y="6"/>
                                </a:lnTo>
                                <a:lnTo>
                                  <a:pt x="23" y="23"/>
                                </a:lnTo>
                                <a:lnTo>
                                  <a:pt x="6" y="48"/>
                                </a:lnTo>
                                <a:lnTo>
                                  <a:pt x="0" y="79"/>
                                </a:lnTo>
                                <a:lnTo>
                                  <a:pt x="0" y="711"/>
                                </a:lnTo>
                                <a:lnTo>
                                  <a:pt x="6" y="742"/>
                                </a:lnTo>
                                <a:lnTo>
                                  <a:pt x="23" y="767"/>
                                </a:lnTo>
                                <a:lnTo>
                                  <a:pt x="48" y="784"/>
                                </a:lnTo>
                                <a:lnTo>
                                  <a:pt x="79" y="790"/>
                                </a:lnTo>
                                <a:lnTo>
                                  <a:pt x="1165" y="790"/>
                                </a:lnTo>
                                <a:lnTo>
                                  <a:pt x="1196" y="784"/>
                                </a:lnTo>
                                <a:lnTo>
                                  <a:pt x="1221" y="767"/>
                                </a:lnTo>
                                <a:lnTo>
                                  <a:pt x="1238" y="742"/>
                                </a:lnTo>
                                <a:lnTo>
                                  <a:pt x="1244" y="711"/>
                                </a:lnTo>
                                <a:lnTo>
                                  <a:pt x="1244" y="79"/>
                                </a:lnTo>
                                <a:lnTo>
                                  <a:pt x="1238" y="48"/>
                                </a:lnTo>
                                <a:lnTo>
                                  <a:pt x="1221" y="23"/>
                                </a:lnTo>
                                <a:lnTo>
                                  <a:pt x="1196" y="6"/>
                                </a:lnTo>
                                <a:lnTo>
                                  <a:pt x="1165"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44"/>
                        <wps:cNvSpPr>
                          <a:spLocks/>
                        </wps:cNvSpPr>
                        <wps:spPr bwMode="auto">
                          <a:xfrm>
                            <a:off x="5845" y="3147"/>
                            <a:ext cx="1244" cy="790"/>
                          </a:xfrm>
                          <a:custGeom>
                            <a:avLst/>
                            <a:gdLst>
                              <a:gd name="T0" fmla="+- 0 5845 5845"/>
                              <a:gd name="T1" fmla="*/ T0 w 1244"/>
                              <a:gd name="T2" fmla="+- 0 3227 3148"/>
                              <a:gd name="T3" fmla="*/ 3227 h 790"/>
                              <a:gd name="T4" fmla="+- 0 5851 5845"/>
                              <a:gd name="T5" fmla="*/ T4 w 1244"/>
                              <a:gd name="T6" fmla="+- 0 3196 3148"/>
                              <a:gd name="T7" fmla="*/ 3196 h 790"/>
                              <a:gd name="T8" fmla="+- 0 5868 5845"/>
                              <a:gd name="T9" fmla="*/ T8 w 1244"/>
                              <a:gd name="T10" fmla="+- 0 3171 3148"/>
                              <a:gd name="T11" fmla="*/ 3171 h 790"/>
                              <a:gd name="T12" fmla="+- 0 5893 5845"/>
                              <a:gd name="T13" fmla="*/ T12 w 1244"/>
                              <a:gd name="T14" fmla="+- 0 3154 3148"/>
                              <a:gd name="T15" fmla="*/ 3154 h 790"/>
                              <a:gd name="T16" fmla="+- 0 5924 5845"/>
                              <a:gd name="T17" fmla="*/ T16 w 1244"/>
                              <a:gd name="T18" fmla="+- 0 3148 3148"/>
                              <a:gd name="T19" fmla="*/ 3148 h 790"/>
                              <a:gd name="T20" fmla="+- 0 7010 5845"/>
                              <a:gd name="T21" fmla="*/ T20 w 1244"/>
                              <a:gd name="T22" fmla="+- 0 3148 3148"/>
                              <a:gd name="T23" fmla="*/ 3148 h 790"/>
                              <a:gd name="T24" fmla="+- 0 7041 5845"/>
                              <a:gd name="T25" fmla="*/ T24 w 1244"/>
                              <a:gd name="T26" fmla="+- 0 3154 3148"/>
                              <a:gd name="T27" fmla="*/ 3154 h 790"/>
                              <a:gd name="T28" fmla="+- 0 7066 5845"/>
                              <a:gd name="T29" fmla="*/ T28 w 1244"/>
                              <a:gd name="T30" fmla="+- 0 3171 3148"/>
                              <a:gd name="T31" fmla="*/ 3171 h 790"/>
                              <a:gd name="T32" fmla="+- 0 7083 5845"/>
                              <a:gd name="T33" fmla="*/ T32 w 1244"/>
                              <a:gd name="T34" fmla="+- 0 3196 3148"/>
                              <a:gd name="T35" fmla="*/ 3196 h 790"/>
                              <a:gd name="T36" fmla="+- 0 7089 5845"/>
                              <a:gd name="T37" fmla="*/ T36 w 1244"/>
                              <a:gd name="T38" fmla="+- 0 3227 3148"/>
                              <a:gd name="T39" fmla="*/ 3227 h 790"/>
                              <a:gd name="T40" fmla="+- 0 7089 5845"/>
                              <a:gd name="T41" fmla="*/ T40 w 1244"/>
                              <a:gd name="T42" fmla="+- 0 3859 3148"/>
                              <a:gd name="T43" fmla="*/ 3859 h 790"/>
                              <a:gd name="T44" fmla="+- 0 7083 5845"/>
                              <a:gd name="T45" fmla="*/ T44 w 1244"/>
                              <a:gd name="T46" fmla="+- 0 3890 3148"/>
                              <a:gd name="T47" fmla="*/ 3890 h 790"/>
                              <a:gd name="T48" fmla="+- 0 7066 5845"/>
                              <a:gd name="T49" fmla="*/ T48 w 1244"/>
                              <a:gd name="T50" fmla="+- 0 3915 3148"/>
                              <a:gd name="T51" fmla="*/ 3915 h 790"/>
                              <a:gd name="T52" fmla="+- 0 7041 5845"/>
                              <a:gd name="T53" fmla="*/ T52 w 1244"/>
                              <a:gd name="T54" fmla="+- 0 3932 3148"/>
                              <a:gd name="T55" fmla="*/ 3932 h 790"/>
                              <a:gd name="T56" fmla="+- 0 7010 5845"/>
                              <a:gd name="T57" fmla="*/ T56 w 1244"/>
                              <a:gd name="T58" fmla="+- 0 3938 3148"/>
                              <a:gd name="T59" fmla="*/ 3938 h 790"/>
                              <a:gd name="T60" fmla="+- 0 5924 5845"/>
                              <a:gd name="T61" fmla="*/ T60 w 1244"/>
                              <a:gd name="T62" fmla="+- 0 3938 3148"/>
                              <a:gd name="T63" fmla="*/ 3938 h 790"/>
                              <a:gd name="T64" fmla="+- 0 5893 5845"/>
                              <a:gd name="T65" fmla="*/ T64 w 1244"/>
                              <a:gd name="T66" fmla="+- 0 3932 3148"/>
                              <a:gd name="T67" fmla="*/ 3932 h 790"/>
                              <a:gd name="T68" fmla="+- 0 5868 5845"/>
                              <a:gd name="T69" fmla="*/ T68 w 1244"/>
                              <a:gd name="T70" fmla="+- 0 3915 3148"/>
                              <a:gd name="T71" fmla="*/ 3915 h 790"/>
                              <a:gd name="T72" fmla="+- 0 5851 5845"/>
                              <a:gd name="T73" fmla="*/ T72 w 1244"/>
                              <a:gd name="T74" fmla="+- 0 3890 3148"/>
                              <a:gd name="T75" fmla="*/ 3890 h 790"/>
                              <a:gd name="T76" fmla="+- 0 5845 5845"/>
                              <a:gd name="T77" fmla="*/ T76 w 1244"/>
                              <a:gd name="T78" fmla="+- 0 3859 3148"/>
                              <a:gd name="T79" fmla="*/ 3859 h 790"/>
                              <a:gd name="T80" fmla="+- 0 5845 5845"/>
                              <a:gd name="T81" fmla="*/ T80 w 1244"/>
                              <a:gd name="T82" fmla="+- 0 3227 3148"/>
                              <a:gd name="T83" fmla="*/ 3227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4" h="790">
                                <a:moveTo>
                                  <a:pt x="0" y="79"/>
                                </a:moveTo>
                                <a:lnTo>
                                  <a:pt x="6" y="48"/>
                                </a:lnTo>
                                <a:lnTo>
                                  <a:pt x="23" y="23"/>
                                </a:lnTo>
                                <a:lnTo>
                                  <a:pt x="48" y="6"/>
                                </a:lnTo>
                                <a:lnTo>
                                  <a:pt x="79" y="0"/>
                                </a:lnTo>
                                <a:lnTo>
                                  <a:pt x="1165" y="0"/>
                                </a:lnTo>
                                <a:lnTo>
                                  <a:pt x="1196" y="6"/>
                                </a:lnTo>
                                <a:lnTo>
                                  <a:pt x="1221" y="23"/>
                                </a:lnTo>
                                <a:lnTo>
                                  <a:pt x="1238" y="48"/>
                                </a:lnTo>
                                <a:lnTo>
                                  <a:pt x="1244" y="79"/>
                                </a:lnTo>
                                <a:lnTo>
                                  <a:pt x="1244" y="711"/>
                                </a:lnTo>
                                <a:lnTo>
                                  <a:pt x="1238" y="742"/>
                                </a:lnTo>
                                <a:lnTo>
                                  <a:pt x="1221" y="767"/>
                                </a:lnTo>
                                <a:lnTo>
                                  <a:pt x="1196" y="784"/>
                                </a:lnTo>
                                <a:lnTo>
                                  <a:pt x="1165" y="790"/>
                                </a:lnTo>
                                <a:lnTo>
                                  <a:pt x="79" y="790"/>
                                </a:lnTo>
                                <a:lnTo>
                                  <a:pt x="48" y="784"/>
                                </a:lnTo>
                                <a:lnTo>
                                  <a:pt x="23" y="767"/>
                                </a:lnTo>
                                <a:lnTo>
                                  <a:pt x="6" y="742"/>
                                </a:lnTo>
                                <a:lnTo>
                                  <a:pt x="0" y="711"/>
                                </a:lnTo>
                                <a:lnTo>
                                  <a:pt x="0" y="79"/>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2" name="Picture 6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14" y="3002"/>
                            <a:ext cx="1264" cy="813"/>
                          </a:xfrm>
                          <a:prstGeom prst="rect">
                            <a:avLst/>
                          </a:prstGeom>
                          <a:noFill/>
                          <a:extLst>
                            <a:ext uri="{909E8E84-426E-40DD-AFC4-6F175D3DCCD1}">
                              <a14:hiddenFill xmlns:a14="http://schemas.microsoft.com/office/drawing/2010/main">
                                <a:solidFill>
                                  <a:srgbClr val="FFFFFF"/>
                                </a:solidFill>
                              </a14:hiddenFill>
                            </a:ext>
                          </a:extLst>
                        </pic:spPr>
                      </pic:pic>
                      <wps:wsp>
                        <wps:cNvPr id="663" name="Freeform 642"/>
                        <wps:cNvSpPr>
                          <a:spLocks/>
                        </wps:cNvSpPr>
                        <wps:spPr bwMode="auto">
                          <a:xfrm>
                            <a:off x="7365" y="3147"/>
                            <a:ext cx="1244" cy="790"/>
                          </a:xfrm>
                          <a:custGeom>
                            <a:avLst/>
                            <a:gdLst>
                              <a:gd name="T0" fmla="+- 0 8530 7365"/>
                              <a:gd name="T1" fmla="*/ T0 w 1244"/>
                              <a:gd name="T2" fmla="+- 0 3148 3148"/>
                              <a:gd name="T3" fmla="*/ 3148 h 790"/>
                              <a:gd name="T4" fmla="+- 0 7444 7365"/>
                              <a:gd name="T5" fmla="*/ T4 w 1244"/>
                              <a:gd name="T6" fmla="+- 0 3148 3148"/>
                              <a:gd name="T7" fmla="*/ 3148 h 790"/>
                              <a:gd name="T8" fmla="+- 0 7414 7365"/>
                              <a:gd name="T9" fmla="*/ T8 w 1244"/>
                              <a:gd name="T10" fmla="+- 0 3154 3148"/>
                              <a:gd name="T11" fmla="*/ 3154 h 790"/>
                              <a:gd name="T12" fmla="+- 0 7389 7365"/>
                              <a:gd name="T13" fmla="*/ T12 w 1244"/>
                              <a:gd name="T14" fmla="+- 0 3171 3148"/>
                              <a:gd name="T15" fmla="*/ 3171 h 790"/>
                              <a:gd name="T16" fmla="+- 0 7372 7365"/>
                              <a:gd name="T17" fmla="*/ T16 w 1244"/>
                              <a:gd name="T18" fmla="+- 0 3196 3148"/>
                              <a:gd name="T19" fmla="*/ 3196 h 790"/>
                              <a:gd name="T20" fmla="+- 0 7365 7365"/>
                              <a:gd name="T21" fmla="*/ T20 w 1244"/>
                              <a:gd name="T22" fmla="+- 0 3227 3148"/>
                              <a:gd name="T23" fmla="*/ 3227 h 790"/>
                              <a:gd name="T24" fmla="+- 0 7365 7365"/>
                              <a:gd name="T25" fmla="*/ T24 w 1244"/>
                              <a:gd name="T26" fmla="+- 0 3859 3148"/>
                              <a:gd name="T27" fmla="*/ 3859 h 790"/>
                              <a:gd name="T28" fmla="+- 0 7372 7365"/>
                              <a:gd name="T29" fmla="*/ T28 w 1244"/>
                              <a:gd name="T30" fmla="+- 0 3890 3148"/>
                              <a:gd name="T31" fmla="*/ 3890 h 790"/>
                              <a:gd name="T32" fmla="+- 0 7389 7365"/>
                              <a:gd name="T33" fmla="*/ T32 w 1244"/>
                              <a:gd name="T34" fmla="+- 0 3915 3148"/>
                              <a:gd name="T35" fmla="*/ 3915 h 790"/>
                              <a:gd name="T36" fmla="+- 0 7414 7365"/>
                              <a:gd name="T37" fmla="*/ T36 w 1244"/>
                              <a:gd name="T38" fmla="+- 0 3932 3148"/>
                              <a:gd name="T39" fmla="*/ 3932 h 790"/>
                              <a:gd name="T40" fmla="+- 0 7444 7365"/>
                              <a:gd name="T41" fmla="*/ T40 w 1244"/>
                              <a:gd name="T42" fmla="+- 0 3938 3148"/>
                              <a:gd name="T43" fmla="*/ 3938 h 790"/>
                              <a:gd name="T44" fmla="+- 0 8530 7365"/>
                              <a:gd name="T45" fmla="*/ T44 w 1244"/>
                              <a:gd name="T46" fmla="+- 0 3938 3148"/>
                              <a:gd name="T47" fmla="*/ 3938 h 790"/>
                              <a:gd name="T48" fmla="+- 0 8561 7365"/>
                              <a:gd name="T49" fmla="*/ T48 w 1244"/>
                              <a:gd name="T50" fmla="+- 0 3932 3148"/>
                              <a:gd name="T51" fmla="*/ 3932 h 790"/>
                              <a:gd name="T52" fmla="+- 0 8586 7365"/>
                              <a:gd name="T53" fmla="*/ T52 w 1244"/>
                              <a:gd name="T54" fmla="+- 0 3915 3148"/>
                              <a:gd name="T55" fmla="*/ 3915 h 790"/>
                              <a:gd name="T56" fmla="+- 0 8603 7365"/>
                              <a:gd name="T57" fmla="*/ T56 w 1244"/>
                              <a:gd name="T58" fmla="+- 0 3890 3148"/>
                              <a:gd name="T59" fmla="*/ 3890 h 790"/>
                              <a:gd name="T60" fmla="+- 0 8609 7365"/>
                              <a:gd name="T61" fmla="*/ T60 w 1244"/>
                              <a:gd name="T62" fmla="+- 0 3859 3148"/>
                              <a:gd name="T63" fmla="*/ 3859 h 790"/>
                              <a:gd name="T64" fmla="+- 0 8609 7365"/>
                              <a:gd name="T65" fmla="*/ T64 w 1244"/>
                              <a:gd name="T66" fmla="+- 0 3227 3148"/>
                              <a:gd name="T67" fmla="*/ 3227 h 790"/>
                              <a:gd name="T68" fmla="+- 0 8603 7365"/>
                              <a:gd name="T69" fmla="*/ T68 w 1244"/>
                              <a:gd name="T70" fmla="+- 0 3196 3148"/>
                              <a:gd name="T71" fmla="*/ 3196 h 790"/>
                              <a:gd name="T72" fmla="+- 0 8586 7365"/>
                              <a:gd name="T73" fmla="*/ T72 w 1244"/>
                              <a:gd name="T74" fmla="+- 0 3171 3148"/>
                              <a:gd name="T75" fmla="*/ 3171 h 790"/>
                              <a:gd name="T76" fmla="+- 0 8561 7365"/>
                              <a:gd name="T77" fmla="*/ T76 w 1244"/>
                              <a:gd name="T78" fmla="+- 0 3154 3148"/>
                              <a:gd name="T79" fmla="*/ 3154 h 790"/>
                              <a:gd name="T80" fmla="+- 0 8530 7365"/>
                              <a:gd name="T81" fmla="*/ T80 w 1244"/>
                              <a:gd name="T82" fmla="+- 0 3148 3148"/>
                              <a:gd name="T83" fmla="*/ 3148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4" h="790">
                                <a:moveTo>
                                  <a:pt x="1165" y="0"/>
                                </a:moveTo>
                                <a:lnTo>
                                  <a:pt x="79" y="0"/>
                                </a:lnTo>
                                <a:lnTo>
                                  <a:pt x="49" y="6"/>
                                </a:lnTo>
                                <a:lnTo>
                                  <a:pt x="24" y="23"/>
                                </a:lnTo>
                                <a:lnTo>
                                  <a:pt x="7" y="48"/>
                                </a:lnTo>
                                <a:lnTo>
                                  <a:pt x="0" y="79"/>
                                </a:lnTo>
                                <a:lnTo>
                                  <a:pt x="0" y="711"/>
                                </a:lnTo>
                                <a:lnTo>
                                  <a:pt x="7" y="742"/>
                                </a:lnTo>
                                <a:lnTo>
                                  <a:pt x="24" y="767"/>
                                </a:lnTo>
                                <a:lnTo>
                                  <a:pt x="49" y="784"/>
                                </a:lnTo>
                                <a:lnTo>
                                  <a:pt x="79" y="790"/>
                                </a:lnTo>
                                <a:lnTo>
                                  <a:pt x="1165" y="790"/>
                                </a:lnTo>
                                <a:lnTo>
                                  <a:pt x="1196" y="784"/>
                                </a:lnTo>
                                <a:lnTo>
                                  <a:pt x="1221" y="767"/>
                                </a:lnTo>
                                <a:lnTo>
                                  <a:pt x="1238" y="742"/>
                                </a:lnTo>
                                <a:lnTo>
                                  <a:pt x="1244" y="711"/>
                                </a:lnTo>
                                <a:lnTo>
                                  <a:pt x="1244" y="79"/>
                                </a:lnTo>
                                <a:lnTo>
                                  <a:pt x="1238" y="48"/>
                                </a:lnTo>
                                <a:lnTo>
                                  <a:pt x="1221" y="23"/>
                                </a:lnTo>
                                <a:lnTo>
                                  <a:pt x="1196" y="6"/>
                                </a:lnTo>
                                <a:lnTo>
                                  <a:pt x="1165"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41"/>
                        <wps:cNvSpPr>
                          <a:spLocks/>
                        </wps:cNvSpPr>
                        <wps:spPr bwMode="auto">
                          <a:xfrm>
                            <a:off x="7365" y="3147"/>
                            <a:ext cx="1244" cy="790"/>
                          </a:xfrm>
                          <a:custGeom>
                            <a:avLst/>
                            <a:gdLst>
                              <a:gd name="T0" fmla="+- 0 7365 7365"/>
                              <a:gd name="T1" fmla="*/ T0 w 1244"/>
                              <a:gd name="T2" fmla="+- 0 3227 3148"/>
                              <a:gd name="T3" fmla="*/ 3227 h 790"/>
                              <a:gd name="T4" fmla="+- 0 7372 7365"/>
                              <a:gd name="T5" fmla="*/ T4 w 1244"/>
                              <a:gd name="T6" fmla="+- 0 3196 3148"/>
                              <a:gd name="T7" fmla="*/ 3196 h 790"/>
                              <a:gd name="T8" fmla="+- 0 7389 7365"/>
                              <a:gd name="T9" fmla="*/ T8 w 1244"/>
                              <a:gd name="T10" fmla="+- 0 3171 3148"/>
                              <a:gd name="T11" fmla="*/ 3171 h 790"/>
                              <a:gd name="T12" fmla="+- 0 7414 7365"/>
                              <a:gd name="T13" fmla="*/ T12 w 1244"/>
                              <a:gd name="T14" fmla="+- 0 3154 3148"/>
                              <a:gd name="T15" fmla="*/ 3154 h 790"/>
                              <a:gd name="T16" fmla="+- 0 7444 7365"/>
                              <a:gd name="T17" fmla="*/ T16 w 1244"/>
                              <a:gd name="T18" fmla="+- 0 3148 3148"/>
                              <a:gd name="T19" fmla="*/ 3148 h 790"/>
                              <a:gd name="T20" fmla="+- 0 8530 7365"/>
                              <a:gd name="T21" fmla="*/ T20 w 1244"/>
                              <a:gd name="T22" fmla="+- 0 3148 3148"/>
                              <a:gd name="T23" fmla="*/ 3148 h 790"/>
                              <a:gd name="T24" fmla="+- 0 8561 7365"/>
                              <a:gd name="T25" fmla="*/ T24 w 1244"/>
                              <a:gd name="T26" fmla="+- 0 3154 3148"/>
                              <a:gd name="T27" fmla="*/ 3154 h 790"/>
                              <a:gd name="T28" fmla="+- 0 8586 7365"/>
                              <a:gd name="T29" fmla="*/ T28 w 1244"/>
                              <a:gd name="T30" fmla="+- 0 3171 3148"/>
                              <a:gd name="T31" fmla="*/ 3171 h 790"/>
                              <a:gd name="T32" fmla="+- 0 8603 7365"/>
                              <a:gd name="T33" fmla="*/ T32 w 1244"/>
                              <a:gd name="T34" fmla="+- 0 3196 3148"/>
                              <a:gd name="T35" fmla="*/ 3196 h 790"/>
                              <a:gd name="T36" fmla="+- 0 8609 7365"/>
                              <a:gd name="T37" fmla="*/ T36 w 1244"/>
                              <a:gd name="T38" fmla="+- 0 3227 3148"/>
                              <a:gd name="T39" fmla="*/ 3227 h 790"/>
                              <a:gd name="T40" fmla="+- 0 8609 7365"/>
                              <a:gd name="T41" fmla="*/ T40 w 1244"/>
                              <a:gd name="T42" fmla="+- 0 3859 3148"/>
                              <a:gd name="T43" fmla="*/ 3859 h 790"/>
                              <a:gd name="T44" fmla="+- 0 8603 7365"/>
                              <a:gd name="T45" fmla="*/ T44 w 1244"/>
                              <a:gd name="T46" fmla="+- 0 3890 3148"/>
                              <a:gd name="T47" fmla="*/ 3890 h 790"/>
                              <a:gd name="T48" fmla="+- 0 8586 7365"/>
                              <a:gd name="T49" fmla="*/ T48 w 1244"/>
                              <a:gd name="T50" fmla="+- 0 3915 3148"/>
                              <a:gd name="T51" fmla="*/ 3915 h 790"/>
                              <a:gd name="T52" fmla="+- 0 8561 7365"/>
                              <a:gd name="T53" fmla="*/ T52 w 1244"/>
                              <a:gd name="T54" fmla="+- 0 3932 3148"/>
                              <a:gd name="T55" fmla="*/ 3932 h 790"/>
                              <a:gd name="T56" fmla="+- 0 8530 7365"/>
                              <a:gd name="T57" fmla="*/ T56 w 1244"/>
                              <a:gd name="T58" fmla="+- 0 3938 3148"/>
                              <a:gd name="T59" fmla="*/ 3938 h 790"/>
                              <a:gd name="T60" fmla="+- 0 7444 7365"/>
                              <a:gd name="T61" fmla="*/ T60 w 1244"/>
                              <a:gd name="T62" fmla="+- 0 3938 3148"/>
                              <a:gd name="T63" fmla="*/ 3938 h 790"/>
                              <a:gd name="T64" fmla="+- 0 7414 7365"/>
                              <a:gd name="T65" fmla="*/ T64 w 1244"/>
                              <a:gd name="T66" fmla="+- 0 3932 3148"/>
                              <a:gd name="T67" fmla="*/ 3932 h 790"/>
                              <a:gd name="T68" fmla="+- 0 7389 7365"/>
                              <a:gd name="T69" fmla="*/ T68 w 1244"/>
                              <a:gd name="T70" fmla="+- 0 3915 3148"/>
                              <a:gd name="T71" fmla="*/ 3915 h 790"/>
                              <a:gd name="T72" fmla="+- 0 7372 7365"/>
                              <a:gd name="T73" fmla="*/ T72 w 1244"/>
                              <a:gd name="T74" fmla="+- 0 3890 3148"/>
                              <a:gd name="T75" fmla="*/ 3890 h 790"/>
                              <a:gd name="T76" fmla="+- 0 7365 7365"/>
                              <a:gd name="T77" fmla="*/ T76 w 1244"/>
                              <a:gd name="T78" fmla="+- 0 3859 3148"/>
                              <a:gd name="T79" fmla="*/ 3859 h 790"/>
                              <a:gd name="T80" fmla="+- 0 7365 7365"/>
                              <a:gd name="T81" fmla="*/ T80 w 1244"/>
                              <a:gd name="T82" fmla="+- 0 3227 3148"/>
                              <a:gd name="T83" fmla="*/ 3227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4" h="790">
                                <a:moveTo>
                                  <a:pt x="0" y="79"/>
                                </a:moveTo>
                                <a:lnTo>
                                  <a:pt x="7" y="48"/>
                                </a:lnTo>
                                <a:lnTo>
                                  <a:pt x="24" y="23"/>
                                </a:lnTo>
                                <a:lnTo>
                                  <a:pt x="49" y="6"/>
                                </a:lnTo>
                                <a:lnTo>
                                  <a:pt x="79" y="0"/>
                                </a:lnTo>
                                <a:lnTo>
                                  <a:pt x="1165" y="0"/>
                                </a:lnTo>
                                <a:lnTo>
                                  <a:pt x="1196" y="6"/>
                                </a:lnTo>
                                <a:lnTo>
                                  <a:pt x="1221" y="23"/>
                                </a:lnTo>
                                <a:lnTo>
                                  <a:pt x="1238" y="48"/>
                                </a:lnTo>
                                <a:lnTo>
                                  <a:pt x="1244" y="79"/>
                                </a:lnTo>
                                <a:lnTo>
                                  <a:pt x="1244" y="711"/>
                                </a:lnTo>
                                <a:lnTo>
                                  <a:pt x="1238" y="742"/>
                                </a:lnTo>
                                <a:lnTo>
                                  <a:pt x="1221" y="767"/>
                                </a:lnTo>
                                <a:lnTo>
                                  <a:pt x="1196" y="784"/>
                                </a:lnTo>
                                <a:lnTo>
                                  <a:pt x="1165" y="790"/>
                                </a:lnTo>
                                <a:lnTo>
                                  <a:pt x="79" y="790"/>
                                </a:lnTo>
                                <a:lnTo>
                                  <a:pt x="49" y="784"/>
                                </a:lnTo>
                                <a:lnTo>
                                  <a:pt x="24" y="767"/>
                                </a:lnTo>
                                <a:lnTo>
                                  <a:pt x="7" y="742"/>
                                </a:lnTo>
                                <a:lnTo>
                                  <a:pt x="0" y="711"/>
                                </a:lnTo>
                                <a:lnTo>
                                  <a:pt x="0" y="79"/>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5" name="Picture 6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760" y="2993"/>
                            <a:ext cx="1269" cy="808"/>
                          </a:xfrm>
                          <a:prstGeom prst="rect">
                            <a:avLst/>
                          </a:prstGeom>
                          <a:noFill/>
                          <a:extLst>
                            <a:ext uri="{909E8E84-426E-40DD-AFC4-6F175D3DCCD1}">
                              <a14:hiddenFill xmlns:a14="http://schemas.microsoft.com/office/drawing/2010/main">
                                <a:solidFill>
                                  <a:srgbClr val="FFFFFF"/>
                                </a:solidFill>
                              </a14:hiddenFill>
                            </a:ext>
                          </a:extLst>
                        </pic:spPr>
                      </pic:pic>
                      <wps:wsp>
                        <wps:cNvPr id="666" name="Freeform 639"/>
                        <wps:cNvSpPr>
                          <a:spLocks/>
                        </wps:cNvSpPr>
                        <wps:spPr bwMode="auto">
                          <a:xfrm>
                            <a:off x="8912" y="3134"/>
                            <a:ext cx="1244" cy="790"/>
                          </a:xfrm>
                          <a:custGeom>
                            <a:avLst/>
                            <a:gdLst>
                              <a:gd name="T0" fmla="+- 0 10077 8913"/>
                              <a:gd name="T1" fmla="*/ T0 w 1244"/>
                              <a:gd name="T2" fmla="+- 0 3135 3135"/>
                              <a:gd name="T3" fmla="*/ 3135 h 790"/>
                              <a:gd name="T4" fmla="+- 0 8992 8913"/>
                              <a:gd name="T5" fmla="*/ T4 w 1244"/>
                              <a:gd name="T6" fmla="+- 0 3135 3135"/>
                              <a:gd name="T7" fmla="*/ 3135 h 790"/>
                              <a:gd name="T8" fmla="+- 0 8961 8913"/>
                              <a:gd name="T9" fmla="*/ T8 w 1244"/>
                              <a:gd name="T10" fmla="+- 0 3141 3135"/>
                              <a:gd name="T11" fmla="*/ 3141 h 790"/>
                              <a:gd name="T12" fmla="+- 0 8936 8913"/>
                              <a:gd name="T13" fmla="*/ T12 w 1244"/>
                              <a:gd name="T14" fmla="+- 0 3158 3135"/>
                              <a:gd name="T15" fmla="*/ 3158 h 790"/>
                              <a:gd name="T16" fmla="+- 0 8919 8913"/>
                              <a:gd name="T17" fmla="*/ T16 w 1244"/>
                              <a:gd name="T18" fmla="+- 0 3183 3135"/>
                              <a:gd name="T19" fmla="*/ 3183 h 790"/>
                              <a:gd name="T20" fmla="+- 0 8913 8913"/>
                              <a:gd name="T21" fmla="*/ T20 w 1244"/>
                              <a:gd name="T22" fmla="+- 0 3214 3135"/>
                              <a:gd name="T23" fmla="*/ 3214 h 790"/>
                              <a:gd name="T24" fmla="+- 0 8913 8913"/>
                              <a:gd name="T25" fmla="*/ T24 w 1244"/>
                              <a:gd name="T26" fmla="+- 0 3845 3135"/>
                              <a:gd name="T27" fmla="*/ 3845 h 790"/>
                              <a:gd name="T28" fmla="+- 0 8919 8913"/>
                              <a:gd name="T29" fmla="*/ T28 w 1244"/>
                              <a:gd name="T30" fmla="+- 0 3876 3135"/>
                              <a:gd name="T31" fmla="*/ 3876 h 790"/>
                              <a:gd name="T32" fmla="+- 0 8936 8913"/>
                              <a:gd name="T33" fmla="*/ T32 w 1244"/>
                              <a:gd name="T34" fmla="+- 0 3901 3135"/>
                              <a:gd name="T35" fmla="*/ 3901 h 790"/>
                              <a:gd name="T36" fmla="+- 0 8961 8913"/>
                              <a:gd name="T37" fmla="*/ T36 w 1244"/>
                              <a:gd name="T38" fmla="+- 0 3918 3135"/>
                              <a:gd name="T39" fmla="*/ 3918 h 790"/>
                              <a:gd name="T40" fmla="+- 0 8992 8913"/>
                              <a:gd name="T41" fmla="*/ T40 w 1244"/>
                              <a:gd name="T42" fmla="+- 0 3924 3135"/>
                              <a:gd name="T43" fmla="*/ 3924 h 790"/>
                              <a:gd name="T44" fmla="+- 0 10077 8913"/>
                              <a:gd name="T45" fmla="*/ T44 w 1244"/>
                              <a:gd name="T46" fmla="+- 0 3924 3135"/>
                              <a:gd name="T47" fmla="*/ 3924 h 790"/>
                              <a:gd name="T48" fmla="+- 0 10108 8913"/>
                              <a:gd name="T49" fmla="*/ T48 w 1244"/>
                              <a:gd name="T50" fmla="+- 0 3918 3135"/>
                              <a:gd name="T51" fmla="*/ 3918 h 790"/>
                              <a:gd name="T52" fmla="+- 0 10133 8913"/>
                              <a:gd name="T53" fmla="*/ T52 w 1244"/>
                              <a:gd name="T54" fmla="+- 0 3901 3135"/>
                              <a:gd name="T55" fmla="*/ 3901 h 790"/>
                              <a:gd name="T56" fmla="+- 0 10150 8913"/>
                              <a:gd name="T57" fmla="*/ T56 w 1244"/>
                              <a:gd name="T58" fmla="+- 0 3876 3135"/>
                              <a:gd name="T59" fmla="*/ 3876 h 790"/>
                              <a:gd name="T60" fmla="+- 0 10156 8913"/>
                              <a:gd name="T61" fmla="*/ T60 w 1244"/>
                              <a:gd name="T62" fmla="+- 0 3845 3135"/>
                              <a:gd name="T63" fmla="*/ 3845 h 790"/>
                              <a:gd name="T64" fmla="+- 0 10156 8913"/>
                              <a:gd name="T65" fmla="*/ T64 w 1244"/>
                              <a:gd name="T66" fmla="+- 0 3214 3135"/>
                              <a:gd name="T67" fmla="*/ 3214 h 790"/>
                              <a:gd name="T68" fmla="+- 0 10150 8913"/>
                              <a:gd name="T69" fmla="*/ T68 w 1244"/>
                              <a:gd name="T70" fmla="+- 0 3183 3135"/>
                              <a:gd name="T71" fmla="*/ 3183 h 790"/>
                              <a:gd name="T72" fmla="+- 0 10133 8913"/>
                              <a:gd name="T73" fmla="*/ T72 w 1244"/>
                              <a:gd name="T74" fmla="+- 0 3158 3135"/>
                              <a:gd name="T75" fmla="*/ 3158 h 790"/>
                              <a:gd name="T76" fmla="+- 0 10108 8913"/>
                              <a:gd name="T77" fmla="*/ T76 w 1244"/>
                              <a:gd name="T78" fmla="+- 0 3141 3135"/>
                              <a:gd name="T79" fmla="*/ 3141 h 790"/>
                              <a:gd name="T80" fmla="+- 0 10077 8913"/>
                              <a:gd name="T81" fmla="*/ T80 w 1244"/>
                              <a:gd name="T82" fmla="+- 0 3135 3135"/>
                              <a:gd name="T83" fmla="*/ 3135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4" h="790">
                                <a:moveTo>
                                  <a:pt x="1164" y="0"/>
                                </a:moveTo>
                                <a:lnTo>
                                  <a:pt x="79" y="0"/>
                                </a:lnTo>
                                <a:lnTo>
                                  <a:pt x="48" y="6"/>
                                </a:lnTo>
                                <a:lnTo>
                                  <a:pt x="23" y="23"/>
                                </a:lnTo>
                                <a:lnTo>
                                  <a:pt x="6" y="48"/>
                                </a:lnTo>
                                <a:lnTo>
                                  <a:pt x="0" y="79"/>
                                </a:lnTo>
                                <a:lnTo>
                                  <a:pt x="0" y="710"/>
                                </a:lnTo>
                                <a:lnTo>
                                  <a:pt x="6" y="741"/>
                                </a:lnTo>
                                <a:lnTo>
                                  <a:pt x="23" y="766"/>
                                </a:lnTo>
                                <a:lnTo>
                                  <a:pt x="48" y="783"/>
                                </a:lnTo>
                                <a:lnTo>
                                  <a:pt x="79" y="789"/>
                                </a:lnTo>
                                <a:lnTo>
                                  <a:pt x="1164" y="789"/>
                                </a:lnTo>
                                <a:lnTo>
                                  <a:pt x="1195" y="783"/>
                                </a:lnTo>
                                <a:lnTo>
                                  <a:pt x="1220" y="766"/>
                                </a:lnTo>
                                <a:lnTo>
                                  <a:pt x="1237" y="741"/>
                                </a:lnTo>
                                <a:lnTo>
                                  <a:pt x="1243" y="710"/>
                                </a:lnTo>
                                <a:lnTo>
                                  <a:pt x="1243" y="79"/>
                                </a:lnTo>
                                <a:lnTo>
                                  <a:pt x="1237" y="48"/>
                                </a:lnTo>
                                <a:lnTo>
                                  <a:pt x="1220" y="23"/>
                                </a:lnTo>
                                <a:lnTo>
                                  <a:pt x="1195" y="6"/>
                                </a:lnTo>
                                <a:lnTo>
                                  <a:pt x="1164"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38"/>
                        <wps:cNvSpPr>
                          <a:spLocks/>
                        </wps:cNvSpPr>
                        <wps:spPr bwMode="auto">
                          <a:xfrm>
                            <a:off x="8912" y="3134"/>
                            <a:ext cx="1244" cy="790"/>
                          </a:xfrm>
                          <a:custGeom>
                            <a:avLst/>
                            <a:gdLst>
                              <a:gd name="T0" fmla="+- 0 8913 8913"/>
                              <a:gd name="T1" fmla="*/ T0 w 1244"/>
                              <a:gd name="T2" fmla="+- 0 3214 3135"/>
                              <a:gd name="T3" fmla="*/ 3214 h 790"/>
                              <a:gd name="T4" fmla="+- 0 8919 8913"/>
                              <a:gd name="T5" fmla="*/ T4 w 1244"/>
                              <a:gd name="T6" fmla="+- 0 3183 3135"/>
                              <a:gd name="T7" fmla="*/ 3183 h 790"/>
                              <a:gd name="T8" fmla="+- 0 8936 8913"/>
                              <a:gd name="T9" fmla="*/ T8 w 1244"/>
                              <a:gd name="T10" fmla="+- 0 3158 3135"/>
                              <a:gd name="T11" fmla="*/ 3158 h 790"/>
                              <a:gd name="T12" fmla="+- 0 8961 8913"/>
                              <a:gd name="T13" fmla="*/ T12 w 1244"/>
                              <a:gd name="T14" fmla="+- 0 3141 3135"/>
                              <a:gd name="T15" fmla="*/ 3141 h 790"/>
                              <a:gd name="T16" fmla="+- 0 8992 8913"/>
                              <a:gd name="T17" fmla="*/ T16 w 1244"/>
                              <a:gd name="T18" fmla="+- 0 3135 3135"/>
                              <a:gd name="T19" fmla="*/ 3135 h 790"/>
                              <a:gd name="T20" fmla="+- 0 10077 8913"/>
                              <a:gd name="T21" fmla="*/ T20 w 1244"/>
                              <a:gd name="T22" fmla="+- 0 3135 3135"/>
                              <a:gd name="T23" fmla="*/ 3135 h 790"/>
                              <a:gd name="T24" fmla="+- 0 10108 8913"/>
                              <a:gd name="T25" fmla="*/ T24 w 1244"/>
                              <a:gd name="T26" fmla="+- 0 3141 3135"/>
                              <a:gd name="T27" fmla="*/ 3141 h 790"/>
                              <a:gd name="T28" fmla="+- 0 10133 8913"/>
                              <a:gd name="T29" fmla="*/ T28 w 1244"/>
                              <a:gd name="T30" fmla="+- 0 3158 3135"/>
                              <a:gd name="T31" fmla="*/ 3158 h 790"/>
                              <a:gd name="T32" fmla="+- 0 10150 8913"/>
                              <a:gd name="T33" fmla="*/ T32 w 1244"/>
                              <a:gd name="T34" fmla="+- 0 3183 3135"/>
                              <a:gd name="T35" fmla="*/ 3183 h 790"/>
                              <a:gd name="T36" fmla="+- 0 10156 8913"/>
                              <a:gd name="T37" fmla="*/ T36 w 1244"/>
                              <a:gd name="T38" fmla="+- 0 3214 3135"/>
                              <a:gd name="T39" fmla="*/ 3214 h 790"/>
                              <a:gd name="T40" fmla="+- 0 10156 8913"/>
                              <a:gd name="T41" fmla="*/ T40 w 1244"/>
                              <a:gd name="T42" fmla="+- 0 3845 3135"/>
                              <a:gd name="T43" fmla="*/ 3845 h 790"/>
                              <a:gd name="T44" fmla="+- 0 10150 8913"/>
                              <a:gd name="T45" fmla="*/ T44 w 1244"/>
                              <a:gd name="T46" fmla="+- 0 3876 3135"/>
                              <a:gd name="T47" fmla="*/ 3876 h 790"/>
                              <a:gd name="T48" fmla="+- 0 10133 8913"/>
                              <a:gd name="T49" fmla="*/ T48 w 1244"/>
                              <a:gd name="T50" fmla="+- 0 3901 3135"/>
                              <a:gd name="T51" fmla="*/ 3901 h 790"/>
                              <a:gd name="T52" fmla="+- 0 10108 8913"/>
                              <a:gd name="T53" fmla="*/ T52 w 1244"/>
                              <a:gd name="T54" fmla="+- 0 3918 3135"/>
                              <a:gd name="T55" fmla="*/ 3918 h 790"/>
                              <a:gd name="T56" fmla="+- 0 10077 8913"/>
                              <a:gd name="T57" fmla="*/ T56 w 1244"/>
                              <a:gd name="T58" fmla="+- 0 3924 3135"/>
                              <a:gd name="T59" fmla="*/ 3924 h 790"/>
                              <a:gd name="T60" fmla="+- 0 8992 8913"/>
                              <a:gd name="T61" fmla="*/ T60 w 1244"/>
                              <a:gd name="T62" fmla="+- 0 3924 3135"/>
                              <a:gd name="T63" fmla="*/ 3924 h 790"/>
                              <a:gd name="T64" fmla="+- 0 8961 8913"/>
                              <a:gd name="T65" fmla="*/ T64 w 1244"/>
                              <a:gd name="T66" fmla="+- 0 3918 3135"/>
                              <a:gd name="T67" fmla="*/ 3918 h 790"/>
                              <a:gd name="T68" fmla="+- 0 8936 8913"/>
                              <a:gd name="T69" fmla="*/ T68 w 1244"/>
                              <a:gd name="T70" fmla="+- 0 3901 3135"/>
                              <a:gd name="T71" fmla="*/ 3901 h 790"/>
                              <a:gd name="T72" fmla="+- 0 8919 8913"/>
                              <a:gd name="T73" fmla="*/ T72 w 1244"/>
                              <a:gd name="T74" fmla="+- 0 3876 3135"/>
                              <a:gd name="T75" fmla="*/ 3876 h 790"/>
                              <a:gd name="T76" fmla="+- 0 8913 8913"/>
                              <a:gd name="T77" fmla="*/ T76 w 1244"/>
                              <a:gd name="T78" fmla="+- 0 3845 3135"/>
                              <a:gd name="T79" fmla="*/ 3845 h 790"/>
                              <a:gd name="T80" fmla="+- 0 8913 8913"/>
                              <a:gd name="T81" fmla="*/ T80 w 1244"/>
                              <a:gd name="T82" fmla="+- 0 3214 3135"/>
                              <a:gd name="T83" fmla="*/ 3214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4" h="790">
                                <a:moveTo>
                                  <a:pt x="0" y="79"/>
                                </a:moveTo>
                                <a:lnTo>
                                  <a:pt x="6" y="48"/>
                                </a:lnTo>
                                <a:lnTo>
                                  <a:pt x="23" y="23"/>
                                </a:lnTo>
                                <a:lnTo>
                                  <a:pt x="48" y="6"/>
                                </a:lnTo>
                                <a:lnTo>
                                  <a:pt x="79" y="0"/>
                                </a:lnTo>
                                <a:lnTo>
                                  <a:pt x="1164" y="0"/>
                                </a:lnTo>
                                <a:lnTo>
                                  <a:pt x="1195" y="6"/>
                                </a:lnTo>
                                <a:lnTo>
                                  <a:pt x="1220" y="23"/>
                                </a:lnTo>
                                <a:lnTo>
                                  <a:pt x="1237" y="48"/>
                                </a:lnTo>
                                <a:lnTo>
                                  <a:pt x="1243" y="79"/>
                                </a:lnTo>
                                <a:lnTo>
                                  <a:pt x="1243" y="710"/>
                                </a:lnTo>
                                <a:lnTo>
                                  <a:pt x="1237" y="741"/>
                                </a:lnTo>
                                <a:lnTo>
                                  <a:pt x="1220" y="766"/>
                                </a:lnTo>
                                <a:lnTo>
                                  <a:pt x="1195" y="783"/>
                                </a:lnTo>
                                <a:lnTo>
                                  <a:pt x="1164" y="789"/>
                                </a:lnTo>
                                <a:lnTo>
                                  <a:pt x="79" y="789"/>
                                </a:lnTo>
                                <a:lnTo>
                                  <a:pt x="48" y="783"/>
                                </a:lnTo>
                                <a:lnTo>
                                  <a:pt x="23" y="766"/>
                                </a:lnTo>
                                <a:lnTo>
                                  <a:pt x="6" y="741"/>
                                </a:lnTo>
                                <a:lnTo>
                                  <a:pt x="0" y="710"/>
                                </a:lnTo>
                                <a:lnTo>
                                  <a:pt x="0" y="79"/>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Text Box 637"/>
                        <wps:cNvSpPr txBox="1">
                          <a:spLocks noChangeArrowheads="1"/>
                        </wps:cNvSpPr>
                        <wps:spPr bwMode="auto">
                          <a:xfrm>
                            <a:off x="5116" y="755"/>
                            <a:ext cx="195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84159" w14:textId="77777777" w:rsidR="004B74C6" w:rsidRDefault="004B74C6">
                              <w:pPr>
                                <w:spacing w:line="151" w:lineRule="exact"/>
                                <w:ind w:right="14"/>
                                <w:jc w:val="center"/>
                                <w:rPr>
                                  <w:rFonts w:ascii="Calibri" w:hAnsi="Calibri"/>
                                  <w:b/>
                                  <w:i/>
                                  <w:sz w:val="16"/>
                                </w:rPr>
                              </w:pPr>
                              <w:r>
                                <w:rPr>
                                  <w:rFonts w:ascii="Calibri" w:hAnsi="Calibri"/>
                                  <w:b/>
                                  <w:i/>
                                  <w:sz w:val="16"/>
                                </w:rPr>
                                <w:t>Мектеп жасына</w:t>
                              </w:r>
                              <w:r>
                                <w:rPr>
                                  <w:rFonts w:ascii="Calibri" w:hAnsi="Calibri"/>
                                  <w:b/>
                                  <w:i/>
                                  <w:spacing w:val="-7"/>
                                  <w:sz w:val="16"/>
                                </w:rPr>
                                <w:t xml:space="preserve"> </w:t>
                              </w:r>
                              <w:r>
                                <w:rPr>
                                  <w:rFonts w:ascii="Calibri" w:hAnsi="Calibri"/>
                                  <w:b/>
                                  <w:i/>
                                  <w:sz w:val="16"/>
                                </w:rPr>
                                <w:t>дейінгі</w:t>
                              </w:r>
                            </w:p>
                            <w:p w14:paraId="3EAFB1BF" w14:textId="77777777" w:rsidR="004B74C6" w:rsidRDefault="004B74C6">
                              <w:pPr>
                                <w:spacing w:before="2" w:line="218" w:lineRule="auto"/>
                                <w:ind w:right="18"/>
                                <w:jc w:val="center"/>
                                <w:rPr>
                                  <w:rFonts w:ascii="Calibri" w:hAnsi="Calibri"/>
                                  <w:b/>
                                  <w:i/>
                                  <w:sz w:val="16"/>
                                </w:rPr>
                              </w:pPr>
                              <w:r>
                                <w:rPr>
                                  <w:rFonts w:ascii="Calibri" w:hAnsi="Calibri"/>
                                  <w:b/>
                                  <w:i/>
                                  <w:sz w:val="16"/>
                                </w:rPr>
                                <w:t>жастағы</w:t>
                              </w:r>
                              <w:r>
                                <w:rPr>
                                  <w:rFonts w:ascii="Calibri" w:hAnsi="Calibri"/>
                                  <w:b/>
                                  <w:i/>
                                  <w:spacing w:val="-2"/>
                                  <w:sz w:val="16"/>
                                </w:rPr>
                                <w:t xml:space="preserve"> </w:t>
                              </w:r>
                              <w:r>
                                <w:rPr>
                                  <w:rFonts w:ascii="Calibri" w:hAnsi="Calibri"/>
                                  <w:b/>
                                  <w:i/>
                                  <w:sz w:val="16"/>
                                </w:rPr>
                                <w:t>сөйлеуді</w:t>
                              </w:r>
                              <w:r>
                                <w:rPr>
                                  <w:rFonts w:ascii="Calibri" w:hAnsi="Calibri"/>
                                  <w:b/>
                                  <w:i/>
                                  <w:spacing w:val="-8"/>
                                  <w:sz w:val="16"/>
                                </w:rPr>
                                <w:t xml:space="preserve"> </w:t>
                              </w:r>
                              <w:r>
                                <w:rPr>
                                  <w:rFonts w:ascii="Calibri" w:hAnsi="Calibri"/>
                                  <w:b/>
                                  <w:i/>
                                  <w:sz w:val="16"/>
                                </w:rPr>
                                <w:t>дамыту</w:t>
                              </w:r>
                              <w:r>
                                <w:rPr>
                                  <w:rFonts w:ascii="Calibri" w:hAnsi="Calibri"/>
                                  <w:b/>
                                  <w:i/>
                                  <w:spacing w:val="-33"/>
                                  <w:sz w:val="16"/>
                                </w:rPr>
                                <w:t xml:space="preserve"> </w:t>
                              </w:r>
                              <w:r>
                                <w:rPr>
                                  <w:rFonts w:ascii="Calibri" w:hAnsi="Calibri"/>
                                  <w:b/>
                                  <w:i/>
                                  <w:sz w:val="16"/>
                                </w:rPr>
                                <w:t>міндеттері</w:t>
                              </w:r>
                            </w:p>
                          </w:txbxContent>
                        </wps:txbx>
                        <wps:bodyPr rot="0" vert="horz" wrap="square" lIns="0" tIns="0" rIns="0" bIns="0" anchor="t" anchorCtr="0" upright="1">
                          <a:noAutofit/>
                        </wps:bodyPr>
                      </wps:wsp>
                      <wps:wsp>
                        <wps:cNvPr id="669" name="Text Box 636"/>
                        <wps:cNvSpPr txBox="1">
                          <a:spLocks noChangeArrowheads="1"/>
                        </wps:cNvSpPr>
                        <wps:spPr bwMode="auto">
                          <a:xfrm>
                            <a:off x="3687" y="2193"/>
                            <a:ext cx="101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EBC71" w14:textId="77777777" w:rsidR="004B74C6" w:rsidRDefault="004B74C6">
                              <w:pPr>
                                <w:spacing w:line="151" w:lineRule="exact"/>
                                <w:rPr>
                                  <w:rFonts w:ascii="Calibri" w:hAnsi="Calibri"/>
                                  <w:b/>
                                  <w:i/>
                                  <w:sz w:val="16"/>
                                </w:rPr>
                              </w:pPr>
                              <w:r>
                                <w:rPr>
                                  <w:rFonts w:ascii="Calibri" w:hAnsi="Calibri"/>
                                  <w:b/>
                                  <w:i/>
                                  <w:spacing w:val="-1"/>
                                  <w:sz w:val="16"/>
                                </w:rPr>
                                <w:t>Практикалық</w:t>
                              </w:r>
                            </w:p>
                            <w:p w14:paraId="5C0FF352" w14:textId="77777777" w:rsidR="004B74C6" w:rsidRDefault="004B74C6">
                              <w:pPr>
                                <w:spacing w:line="181" w:lineRule="exact"/>
                                <w:rPr>
                                  <w:rFonts w:ascii="Calibri" w:hAnsi="Calibri"/>
                                  <w:b/>
                                  <w:i/>
                                  <w:sz w:val="16"/>
                                </w:rPr>
                              </w:pPr>
                              <w:r>
                                <w:rPr>
                                  <w:rFonts w:ascii="Calibri" w:hAnsi="Calibri"/>
                                  <w:b/>
                                  <w:i/>
                                  <w:spacing w:val="-1"/>
                                  <w:sz w:val="16"/>
                                </w:rPr>
                                <w:t>тілді</w:t>
                              </w:r>
                              <w:r>
                                <w:rPr>
                                  <w:rFonts w:ascii="Calibri" w:hAnsi="Calibri"/>
                                  <w:b/>
                                  <w:i/>
                                  <w:spacing w:val="-7"/>
                                  <w:sz w:val="16"/>
                                </w:rPr>
                                <w:t xml:space="preserve"> </w:t>
                              </w:r>
                              <w:r>
                                <w:rPr>
                                  <w:rFonts w:ascii="Calibri" w:hAnsi="Calibri"/>
                                  <w:b/>
                                  <w:i/>
                                  <w:sz w:val="16"/>
                                </w:rPr>
                                <w:t>меңгеру</w:t>
                              </w:r>
                            </w:p>
                          </w:txbxContent>
                        </wps:txbx>
                        <wps:bodyPr rot="0" vert="horz" wrap="square" lIns="0" tIns="0" rIns="0" bIns="0" anchor="t" anchorCtr="0" upright="1">
                          <a:noAutofit/>
                        </wps:bodyPr>
                      </wps:wsp>
                      <wps:wsp>
                        <wps:cNvPr id="670" name="Text Box 635"/>
                        <wps:cNvSpPr txBox="1">
                          <a:spLocks noChangeArrowheads="1"/>
                        </wps:cNvSpPr>
                        <wps:spPr bwMode="auto">
                          <a:xfrm>
                            <a:off x="7422" y="2281"/>
                            <a:ext cx="114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3F8E0" w14:textId="77777777" w:rsidR="004B74C6" w:rsidRDefault="004B74C6">
                              <w:pPr>
                                <w:spacing w:line="158" w:lineRule="exact"/>
                                <w:rPr>
                                  <w:rFonts w:ascii="Calibri" w:hAnsi="Calibri"/>
                                  <w:b/>
                                  <w:i/>
                                  <w:sz w:val="16"/>
                                </w:rPr>
                              </w:pPr>
                              <w:r>
                                <w:rPr>
                                  <w:rFonts w:ascii="Calibri" w:hAnsi="Calibri"/>
                                  <w:b/>
                                  <w:i/>
                                  <w:sz w:val="16"/>
                                </w:rPr>
                                <w:t>Сөйлеуді түсіну</w:t>
                              </w:r>
                            </w:p>
                          </w:txbxContent>
                        </wps:txbx>
                        <wps:bodyPr rot="0" vert="horz" wrap="square" lIns="0" tIns="0" rIns="0" bIns="0" anchor="t" anchorCtr="0" upright="1">
                          <a:noAutofit/>
                        </wps:bodyPr>
                      </wps:wsp>
                      <wps:wsp>
                        <wps:cNvPr id="671" name="Text Box 634"/>
                        <wps:cNvSpPr txBox="1">
                          <a:spLocks noChangeArrowheads="1"/>
                        </wps:cNvSpPr>
                        <wps:spPr bwMode="auto">
                          <a:xfrm>
                            <a:off x="2938" y="3248"/>
                            <a:ext cx="993"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71367" w14:textId="77777777" w:rsidR="004B74C6" w:rsidRDefault="004B74C6">
                              <w:pPr>
                                <w:spacing w:line="133" w:lineRule="exact"/>
                                <w:ind w:right="13"/>
                                <w:jc w:val="center"/>
                                <w:rPr>
                                  <w:rFonts w:ascii="Calibri" w:hAnsi="Calibri"/>
                                  <w:b/>
                                  <w:sz w:val="14"/>
                                </w:rPr>
                              </w:pPr>
                              <w:r>
                                <w:rPr>
                                  <w:rFonts w:ascii="Calibri" w:hAnsi="Calibri"/>
                                  <w:b/>
                                  <w:sz w:val="14"/>
                                </w:rPr>
                                <w:t>Сөздік</w:t>
                              </w:r>
                              <w:r>
                                <w:rPr>
                                  <w:rFonts w:ascii="Calibri" w:hAnsi="Calibri"/>
                                  <w:b/>
                                  <w:spacing w:val="1"/>
                                  <w:sz w:val="14"/>
                                </w:rPr>
                                <w:t xml:space="preserve"> </w:t>
                              </w:r>
                              <w:r>
                                <w:rPr>
                                  <w:rFonts w:ascii="Calibri" w:hAnsi="Calibri"/>
                                  <w:b/>
                                  <w:sz w:val="14"/>
                                </w:rPr>
                                <w:t>және</w:t>
                              </w:r>
                            </w:p>
                            <w:p w14:paraId="39E00FE3" w14:textId="77777777" w:rsidR="004B74C6" w:rsidRDefault="004B74C6">
                              <w:pPr>
                                <w:spacing w:before="4" w:line="216" w:lineRule="auto"/>
                                <w:ind w:right="18"/>
                                <w:jc w:val="center"/>
                                <w:rPr>
                                  <w:rFonts w:ascii="Calibri" w:hAnsi="Calibri"/>
                                  <w:b/>
                                  <w:sz w:val="14"/>
                                </w:rPr>
                              </w:pPr>
                              <w:r>
                                <w:rPr>
                                  <w:rFonts w:ascii="Calibri" w:hAnsi="Calibri"/>
                                  <w:b/>
                                  <w:spacing w:val="-1"/>
                                  <w:sz w:val="14"/>
                                </w:rPr>
                                <w:t>грамматикалық</w:t>
                              </w:r>
                              <w:r>
                                <w:rPr>
                                  <w:rFonts w:ascii="Calibri" w:hAnsi="Calibri"/>
                                  <w:b/>
                                  <w:spacing w:val="-29"/>
                                  <w:sz w:val="14"/>
                                </w:rPr>
                                <w:t xml:space="preserve"> </w:t>
                              </w:r>
                              <w:r>
                                <w:rPr>
                                  <w:rFonts w:ascii="Calibri" w:hAnsi="Calibri"/>
                                  <w:b/>
                                  <w:sz w:val="14"/>
                                </w:rPr>
                                <w:t>сөйлеу жүйесін</w:t>
                              </w:r>
                              <w:r>
                                <w:rPr>
                                  <w:rFonts w:ascii="Calibri" w:hAnsi="Calibri"/>
                                  <w:b/>
                                  <w:spacing w:val="1"/>
                                  <w:sz w:val="14"/>
                                </w:rPr>
                                <w:t xml:space="preserve"> </w:t>
                              </w:r>
                              <w:r>
                                <w:rPr>
                                  <w:rFonts w:ascii="Calibri" w:hAnsi="Calibri"/>
                                  <w:b/>
                                  <w:sz w:val="14"/>
                                </w:rPr>
                                <w:t>дамыту</w:t>
                              </w:r>
                            </w:p>
                          </w:txbxContent>
                        </wps:txbx>
                        <wps:bodyPr rot="0" vert="horz" wrap="square" lIns="0" tIns="0" rIns="0" bIns="0" anchor="t" anchorCtr="0" upright="1">
                          <a:noAutofit/>
                        </wps:bodyPr>
                      </wps:wsp>
                      <wps:wsp>
                        <wps:cNvPr id="672" name="Text Box 633"/>
                        <wps:cNvSpPr txBox="1">
                          <a:spLocks noChangeArrowheads="1"/>
                        </wps:cNvSpPr>
                        <wps:spPr bwMode="auto">
                          <a:xfrm>
                            <a:off x="4450" y="3385"/>
                            <a:ext cx="101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679ED" w14:textId="77777777" w:rsidR="004B74C6" w:rsidRDefault="004B74C6">
                              <w:pPr>
                                <w:spacing w:line="151" w:lineRule="exact"/>
                                <w:ind w:left="76"/>
                                <w:rPr>
                                  <w:rFonts w:ascii="Calibri" w:hAnsi="Calibri"/>
                                  <w:b/>
                                  <w:sz w:val="16"/>
                                </w:rPr>
                              </w:pPr>
                              <w:r>
                                <w:rPr>
                                  <w:rFonts w:ascii="Calibri" w:hAnsi="Calibri"/>
                                  <w:b/>
                                  <w:sz w:val="16"/>
                                </w:rPr>
                                <w:t>Фонемалық</w:t>
                              </w:r>
                            </w:p>
                            <w:p w14:paraId="6AE0654B" w14:textId="77777777" w:rsidR="004B74C6" w:rsidRDefault="004B74C6">
                              <w:pPr>
                                <w:spacing w:line="181" w:lineRule="exact"/>
                                <w:rPr>
                                  <w:rFonts w:ascii="Calibri" w:hAnsi="Calibri"/>
                                  <w:b/>
                                  <w:sz w:val="16"/>
                                </w:rPr>
                              </w:pPr>
                              <w:r>
                                <w:rPr>
                                  <w:rFonts w:ascii="Calibri" w:hAnsi="Calibri"/>
                                  <w:b/>
                                  <w:sz w:val="16"/>
                                </w:rPr>
                                <w:t>естуді</w:t>
                              </w:r>
                              <w:r>
                                <w:rPr>
                                  <w:rFonts w:ascii="Calibri" w:hAnsi="Calibri"/>
                                  <w:b/>
                                  <w:spacing w:val="-4"/>
                                  <w:sz w:val="16"/>
                                </w:rPr>
                                <w:t xml:space="preserve"> </w:t>
                              </w:r>
                              <w:r>
                                <w:rPr>
                                  <w:rFonts w:ascii="Calibri" w:hAnsi="Calibri"/>
                                  <w:b/>
                                  <w:sz w:val="16"/>
                                </w:rPr>
                                <w:t>дамыту</w:t>
                              </w:r>
                            </w:p>
                          </w:txbxContent>
                        </wps:txbx>
                        <wps:bodyPr rot="0" vert="horz" wrap="square" lIns="0" tIns="0" rIns="0" bIns="0" anchor="t" anchorCtr="0" upright="1">
                          <a:noAutofit/>
                        </wps:bodyPr>
                      </wps:wsp>
                      <wps:wsp>
                        <wps:cNvPr id="673" name="Text Box 632"/>
                        <wps:cNvSpPr txBox="1">
                          <a:spLocks noChangeArrowheads="1"/>
                        </wps:cNvSpPr>
                        <wps:spPr bwMode="auto">
                          <a:xfrm>
                            <a:off x="6048" y="3385"/>
                            <a:ext cx="86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43298" w14:textId="77777777" w:rsidR="004B74C6" w:rsidRDefault="004B74C6">
                              <w:pPr>
                                <w:spacing w:line="151" w:lineRule="exact"/>
                                <w:ind w:right="18"/>
                                <w:jc w:val="center"/>
                                <w:rPr>
                                  <w:rFonts w:ascii="Calibri" w:hAnsi="Calibri"/>
                                  <w:b/>
                                  <w:sz w:val="16"/>
                                </w:rPr>
                              </w:pPr>
                              <w:r>
                                <w:rPr>
                                  <w:rFonts w:ascii="Calibri" w:hAnsi="Calibri"/>
                                  <w:b/>
                                  <w:w w:val="95"/>
                                  <w:sz w:val="16"/>
                                </w:rPr>
                                <w:t>Фонемалық</w:t>
                              </w:r>
                            </w:p>
                            <w:p w14:paraId="7135FBD5" w14:textId="77777777" w:rsidR="004B74C6" w:rsidRDefault="004B74C6">
                              <w:pPr>
                                <w:spacing w:line="181" w:lineRule="exact"/>
                                <w:ind w:right="22"/>
                                <w:jc w:val="center"/>
                                <w:rPr>
                                  <w:rFonts w:ascii="Calibri" w:hAnsi="Calibri"/>
                                  <w:b/>
                                  <w:sz w:val="16"/>
                                </w:rPr>
                              </w:pPr>
                              <w:r>
                                <w:rPr>
                                  <w:rFonts w:ascii="Calibri" w:hAnsi="Calibri"/>
                                  <w:b/>
                                  <w:sz w:val="16"/>
                                </w:rPr>
                                <w:t>талдау</w:t>
                              </w:r>
                            </w:p>
                          </w:txbxContent>
                        </wps:txbx>
                        <wps:bodyPr rot="0" vert="horz" wrap="square" lIns="0" tIns="0" rIns="0" bIns="0" anchor="t" anchorCtr="0" upright="1">
                          <a:noAutofit/>
                        </wps:bodyPr>
                      </wps:wsp>
                      <wps:wsp>
                        <wps:cNvPr id="674" name="Text Box 631"/>
                        <wps:cNvSpPr txBox="1">
                          <a:spLocks noChangeArrowheads="1"/>
                        </wps:cNvSpPr>
                        <wps:spPr bwMode="auto">
                          <a:xfrm>
                            <a:off x="7689" y="3473"/>
                            <a:ext cx="62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1154A" w14:textId="77777777" w:rsidR="004B74C6" w:rsidRDefault="004B74C6">
                              <w:pPr>
                                <w:spacing w:line="158" w:lineRule="exact"/>
                                <w:rPr>
                                  <w:rFonts w:ascii="Calibri" w:hAnsi="Calibri"/>
                                  <w:b/>
                                  <w:sz w:val="16"/>
                                </w:rPr>
                              </w:pPr>
                              <w:r>
                                <w:rPr>
                                  <w:rFonts w:ascii="Calibri" w:hAnsi="Calibri"/>
                                  <w:b/>
                                  <w:sz w:val="16"/>
                                </w:rPr>
                                <w:t>Оқи</w:t>
                              </w:r>
                              <w:r>
                                <w:rPr>
                                  <w:rFonts w:ascii="Calibri" w:hAnsi="Calibri"/>
                                  <w:b/>
                                  <w:spacing w:val="-1"/>
                                  <w:sz w:val="16"/>
                                </w:rPr>
                                <w:t xml:space="preserve"> </w:t>
                              </w:r>
                              <w:r>
                                <w:rPr>
                                  <w:rFonts w:ascii="Calibri" w:hAnsi="Calibri"/>
                                  <w:b/>
                                  <w:sz w:val="16"/>
                                </w:rPr>
                                <w:t>білу</w:t>
                              </w:r>
                            </w:p>
                          </w:txbxContent>
                        </wps:txbx>
                        <wps:bodyPr rot="0" vert="horz" wrap="square" lIns="0" tIns="0" rIns="0" bIns="0" anchor="t" anchorCtr="0" upright="1">
                          <a:noAutofit/>
                        </wps:bodyPr>
                      </wps:wsp>
                      <wps:wsp>
                        <wps:cNvPr id="675" name="Text Box 630"/>
                        <wps:cNvSpPr txBox="1">
                          <a:spLocks noChangeArrowheads="1"/>
                        </wps:cNvSpPr>
                        <wps:spPr bwMode="auto">
                          <a:xfrm>
                            <a:off x="9030" y="3459"/>
                            <a:ext cx="103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4D675" w14:textId="77777777" w:rsidR="004B74C6" w:rsidRDefault="004B74C6">
                              <w:pPr>
                                <w:spacing w:line="158" w:lineRule="exact"/>
                                <w:rPr>
                                  <w:rFonts w:ascii="Calibri" w:hAnsi="Calibri"/>
                                  <w:b/>
                                  <w:sz w:val="16"/>
                                </w:rPr>
                              </w:pPr>
                              <w:r>
                                <w:rPr>
                                  <w:rFonts w:ascii="Calibri" w:hAnsi="Calibri"/>
                                  <w:b/>
                                  <w:sz w:val="16"/>
                                </w:rPr>
                                <w:t>Арнайы</w:t>
                              </w:r>
                              <w:r>
                                <w:rPr>
                                  <w:rFonts w:ascii="Calibri" w:hAnsi="Calibri"/>
                                  <w:b/>
                                  <w:spacing w:val="2"/>
                                  <w:sz w:val="16"/>
                                </w:rPr>
                                <w:t xml:space="preserve"> </w:t>
                              </w:r>
                              <w:r>
                                <w:rPr>
                                  <w:rFonts w:ascii="Calibri" w:hAnsi="Calibri"/>
                                  <w:b/>
                                  <w:sz w:val="16"/>
                                </w:rPr>
                                <w:t>оқыту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773EFA" id="Group 629" o:spid="_x0000_s1026" style="position:absolute;margin-left:110.55pt;margin-top:15.25pt;width:418.7pt;height:181.9pt;z-index:-15726592;mso-wrap-distance-left:0;mso-wrap-distance-right:0;mso-position-horizontal-relative:page" coordorigin="2211,305" coordsize="8374,3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4at0QAAIE6AgAOAAAAZHJzL2Uyb0RvYy54bWzsfe1y20iS7f8bcd+B&#10;oZ+7oRYBggToaM+GLVkTE9G7t2OW9wFoirIYI4lakrK7Z2Pf/WZWocDKZB6gDKvbHxe70QPKTAKJ&#10;yqqsynMyq37+t98e7kcf17v9Zvv4+iz7aXw2Wj+utjebxw+vz/7v4vq8OhvtD8vHm+X99nH9+uz3&#10;9f7s3/7yv//Xz5+eXq3z7d32/ma9G9FNHvevPj29Prs7HJ5eXVzsV3frh+X+p+3T+pG+vN3uHpYH&#10;+nP34eJmt/xEd3+4v8jH49nFp+3u5mm3Xa33e/rXK//l2V/c/W9v16vD/7m93a8Po/vXZ6Tbwf3v&#10;zv3ve/7fi7/8vHz1Ybd8utusajWWPbR4WG4e6aHNra6Wh+Xoebc5udXDZrXb7re3h59W24eL7e3t&#10;ZrV270Bvk43V2/x1t31+cu/y4dWnD09NM1HTqnbqfdvVf3z8dTfa3Lw+m03IVI/LBzKSe+5ols+5&#10;eT49fXhFUn/dPf3n0687/4708Zft6h97+vpCf89/f/DCo/ef/n17QzdcPh+2rnl+u9098C3oxUe/&#10;OSv83lhh/dthtKJ/nE6yspiTsVb0XT7JxtmkttPqjozJv8vzLDsb0deT8dSbcHX3rv55NSkL/9sJ&#10;vxKruHzln+t0rXX7y89Pm9Ur+q9uVfp00qrdvY9+dXjerc/qmzwk3eNhufvH89M5dYCn5WHzfnO/&#10;OfzuOjM1ESv1+PHXzYqbmv+IDTQPBqLv+bGj2WzGLxjk/K+W/FbOPKPH7eXd8vHD+s3+iUYCjU+6&#10;Qfin3W776W69vNnzP3Mrybu4P4Um7+83T9eb+3u2H3+u35kGk+qMRrP5jn61XT0/rB8PfuTu1vf0&#10;+tvH/d3maX822r1aP7xfU0fc/e0mc52FOsQv+wM/jruGG03/nVdvxuN5/vb8cjq+PC/G5bvzN/Oi&#10;PC/H78piXFTZZXb5P/zrrHj1vF9TMyzvr542ta70ryfamkOndjJ+ULrBPfq4dC7E9ydSyPWroCJ1&#10;MW4S1nW/W/2dGpvk6PNhtz6s7vjjLbVc/e8k3HzhmvnYsmyDPQ2zzpFzHAFZ4UcAtxEPn7j/5250&#10;NP2fesZuf/jrevsw4g/U1KSoa+rlR2pp/2pBhJV+3LLB3auEN42NMR/P31XvquK8yGfvyBhXV+dv&#10;ri+L89l1Vk6vJleXl1dZMMbd5uZm/ci3+3JbuKbd3m9uQnfc7z68v7zfeRtdu/+rB/7+KHbBfeKo&#10;RrBfuLqu5szBBqjHA9mDPSDNTfvQ3+mvtD7EM5Pl1f/zbvm0plbn20ajuyCP593vG/KWTojGtzNg&#10;LRn87z52vu4e/hsWS+o8s0lOvp6962yqes9kPKOv2PNOZnndhsFpr5595+HmDx2GZrybepB+uKn1&#10;X9Cb3D7c0zz6r+ej8aisivmIHulmE5YPYuSNvNi/XIwW49GnkXu4621HoTwIuXuRwtMR/4/v80ex&#10;SRCjezmhu1H9AvETaWJIUWwaxFixAig2C0JesaqqTMXKIMaKsZCpGLV5pNh8Mp+ZLUYTwLHFKqBY&#10;JpvfPdRqMp5Cm7th1TJpAahbFptgkeVIO2mDyXg8Mdsti43gpMyGy6QZcF+L7bDIZkg7aQjY3bLY&#10;Eri/5dIUULs8NsUih2NBmmIyzkqz7fLYFE7KbLtcmgJrF5tikaMBkUtTwLbLY1O0tJ00BdYuNsUi&#10;R6OC1pDxEMvn48xsu0lsCidltt1EmoLdmzliJ7EpFhM0KibSFFi72BQt2klTYO1iUywmaFRwZBC5&#10;J9jvJrEpZL+jNUgzUSzv/GJj+Wr122M9edCnEa1UORjg6eVpu+d1/oKMQVPRYlLPRCTF3wJhahsW&#10;LpOESVUWJifolz3tt2bn5sTDgqpDnNrVibs5j969XZyHP4vTuE1RhlZ1XjztTWnideLUs1Puzj2W&#10;lZmkveqkflWyfXR3/8q1bXmVqePv3dmI4u/3/Buy9vLAXSJ8HH3iwI7XIXd+GcJfPGw/rhdbJ3Lg&#10;rpFN2bmSoi42pOcdBe4fTcGc3syrGATC9cndkR7p3yVZcFKE+DLc6aiEv+fna3lcdr3cPfPChYnU&#10;SOGe4eq19A2ZJqX1o5uy+dwqurEjmz9aLEZhxP0jWzfLy7Ef6NH6nEOnaBk/u35z2egtxAgVebxx&#10;HYfj13f158Nyc+8/u/fknvL/ScwS1v0+pHi/vfmdAsjdluI7Mixhc/Thbrv759noE+Fcr8/2//W8&#10;ZMji/m+PFMnMs4Ijj4P7o5iWPKp28Tfv42+Wjyu61euzwxl5a/54eaC/6CfPT7vNhzt6kg/dH7cc&#10;xNxuXEzJ+nmtqJfwHxRM/WlRFblWH1Vd79ZrxhEpqHIxDytC4deLBVXTOXkDdkhZQQsr1z1DSJ7R&#10;YuOFgyp62nzE/+OfdAyE6EHNot4FVe7hTp2jkFy8sMKjo9ZHsXjt4oTMpZBcukDF4pWLC6osxeS6&#10;JZuVmalYvGxxQqZictXiFpBWi8WLlgUvHy3FVFAFNRNBFVZNBVVQNyOoMrWTNsjKama2mwiqnFTT&#10;cOQ0f7wFGs9DzRKzzzLENXbbMoRcX8IaxEvlRViwhek3XOvFwpwmRb5dsuCfNhlP387fXjmvRk06&#10;TMYOxwzAYbi6Fayb3xiEGyZjA+KkeecU4nSr8peejQnh9LMxAQx6Np5yvPWiECcxD/ORe6SaaE9n&#10;Y364EpKzMcRN4tkYwyZyJoCKnc7GhmJyNoagRDwbY0xCzsZFNbZb7HQ2NhRTszHUTMzGWDU1G0Pd&#10;rNnY0k7aAMIlYjaWcEkMWiuIE5o0i+3gIU4KP096WyYNAbtbP4gTasdj7rgwdRCnpV2uBgOC6QTE&#10;iS2rIE4eouY4ZUgl0o4hTlO7xBEhIU5+h2adFVuWWZgYV4PaiUHhIE5LOwVxwn4nIE7Z737IVSAE&#10;DHnE0HJrQV2dXLJfLDJuQGtGC4zkLszifyZM9+UrWHYBbSvYcuZfqwtHC3JdMJHrmX4V2446NYJ6&#10;FRtjeX5lHJ79UjqGZXa7gl5Ka0cWGQCvkxSm04QJHkgiUhDo3heR9LxYHNbYII2AlokngJdj8l96&#10;iU1TvV9iH6GjPxrw4tWFXj2LdQUzpxZAIlcVDss6av0CgJelmFhSuBUFw4Bq7S8XFBBWipd2GFWS&#10;ywm3FLMUE6uJrwN4Qd2sJbbRbJT0FK+cBsDLLVrCGuYLeLdOwIsE/LzYNRc3gl1oVpiM28GxP3ky&#10;HgAvyvNMypj7PidjTrSk/+pcRPp0ktNnZLGq1HP61Z+X/FuQx/Pz+q9N8q+bTUgLl0b4wyT/5i4D&#10;xOJuh+Rfn/5O2fG0uKBQtEl/DwuvfFyRo2RsM8t81jyFKyF/M2T2Dsm/zrdxeoDE7nko+bjC5QHT&#10;n38aTU32PFm1uxn2pVft0/GU1pzUQYqpA959PjcnjudjRgJc3xnPQ2JL6DtxOsdn5P5OixnR1OOp&#10;m9tj6Otk1e6erhbHctVOCo8ape01O4vcjbJa/fh5cr04nUwzU62TNbulllyzF7OppVa8YmcRWy25&#10;Yp/m89xU62TFbqmlQPGirCy9BCTOMrZiChKfUk6UqZmxXjd1k+1fUH6zYUoBiLMM0E0aYErFBrZu&#10;sQ08IG7qpo0wNnWLbUC5Z0A3Tp+JIN1pRqnGVv834HBLNwWHT6embgIMZxm73RQYzmrZuolRQLkh&#10;n0ambsoMlHNg2FRA4VOSAbopI0DdYjP4bF9LNwWFZwVlShvKCSTcCdnaqWxfaFUj29fUTo6GbFJl&#10;pnaxHZwQ0E4ZAo0HTtU8khwu29fUTpoiY19ptV1sCSdka8fZZfGIQJ6kEFNCwUiOpV0hJ4VskpuW&#10;LWK21AkB7aQpoAcuYlssCjQmKGExfllag82ttqNEkKMlnBDQTpoCTluEih3vtygY07HabipNkeW2&#10;G57GlnBCtnZTaQo419NCI9JuyjnwpnbSFFleFVbbUe3P8W5OCGgnTTGdEm9meWJamxzvt5hyDryp&#10;nTQFPdic9qexJZyQrd1MmmI6K+w5jJdkxzE7Q6OCarVqMVeNhCw7iy3RYlnKkIxvNy1n9uxP5Wmx&#10;dmhUUJVqfLtskpmjgtOvm3d1QqDtpCmmVW6vmmaxLRYzNCpKaYpsMjH7XRlbwgnZ2pXSFNOKnLvV&#10;78rYFosSjQouZo7cJ/LGZWyJFm9cSlNQPuTY1i62xaJEo6KUpsgmtNw35ooytoQTstuOg9foZafz&#10;uR09VLEtFhUaFZU0BU2h5pK4ii3hhIB20hQzNM9WsS0W5MVsj1JJU1AetjmTVbElnBDQTppillM3&#10;tvpdFdtiQS1ia8cF+JEpsmJmLu/msSWckK3dXJqC9hawPco8tsWCwiGgnTRFVthzxTy2hBMC2klT&#10;zCY0SVltN49tsaDZE2gnTZFNx+ayfR5bwgnZ2mWMuEe2mBWZ7VJoq4QgyJWr9DugYDaW5simmTmb&#10;ZePYHE4KqSgNMitK269kjFz5d/EqotGRjaVNKFvAHLzZOLaJk0IqSqvMppUd/hB8IFVEQyRTEXdG&#10;KyDL+2Ui5nZSQEUVdc/Ksb0qIHBPqOiqba1VS6aJMhBBZiL0znAMSfFseLJbaczKme1mMpWO5kpu&#10;bRWlXXArxmZpa0UVg8+qyh7NmQzCM5eUZqqownDqZfZwEYG4kwKGVqH4bF6AES0T0zIYjGeq+pbc&#10;iTmbUOVVsB+NPyeFVJRmoYItMKK5vjAa0S49zWzFk6C8MgE9WvlFNySvjTA9CuuCoOuLNFrs5QKt&#10;1oKgczquDNdWUbqxjNYy5oim4sjjOzsp0IoTOVxKGhbmzJLJ4JzWSMh1q2JcBG1kohi3BdvIVICO&#10;VZQROv0OqahidEZ9jEVhJmJ0DA3Rmic0doeZZZBOv4MKSqvMKIAwFYzHCgsBI3MeTDQ/46Ei43Tq&#10;2khBFanPaD1iKSgidRYCCqpIHbsbGaqTB4MKSpvQNGArGI8TFkIKKoNAly2j9QyG69lU2oRe2VYw&#10;dl4sBBRU8fqsyu31ayYD9gxG7JkK2Uvgr0XIzkJIQW0QtHSQMXtG07e9iM1U1F7aQTtlI4XOT76V&#10;hZCCyiAzWixZa+xMhu0ZjNszFbgjBUXg3qKgCtxpOIHZREbuGQzdaRuz0DS147KnZBG7t5hYxe44&#10;DChjkywyGL1T2pRQcGZHUZkI31kImFiF7zCMymT8nsEAPlMR/MyGFzIRwbMQUlAaBEahmQzhMxjD&#10;ZyqIn4H1ggjiWQgpqAyCgvhMRvEZDOMpC0uaeGKvXEUcT4ZDCuo4HmEgmQzkMxjJZ3NlEwoUrKlO&#10;hPIzEgItOJczCYSQMhnLZzCYz4gLj2f3KbFmpoLxTMJCtoK0aaW8HULgaD/IIMiLVvodcNS5Cuan&#10;EzNQzkUsz0JIQWkQCGDmMpTPx2gmoZV2eBPnB5k9NVowF5F8G8WqDILw31wG8pQbg1pQBfJT2pPK&#10;UlDE8SwEWlCF8RA+z2UYn8MwPldhfGEDmbmI4lkIKagMUpLtrLk4l0F8DoP4XFWVFUTJmy0YDxIW&#10;AgqqEH6KsBraBjF0LTdIYAifqxC+mNqDRETwLIQUVIMEsUu5DOBzGMDnKoCn1jNbUMTvLIQUVIME&#10;JeLkMnzPYfieq/AdKSiid6kg5aL9eHsMwHKx76C6DOr+IptAwbszkMCFdAQApNTdcVjvxEOGePtu&#10;WhxkszgFxyl355DXiaftd8UBqBNPqxmsi+sWFMalKMPBGd+dgqok8fpVKcRJEefAhe9OAUeSeP2q&#10;tPxPEedFPd+dFuNJ4vWr0tI4Sbx+VVqopojz8pOVoWVjknj9qkTJpIg7ooVvzwRJ2g/qt2W6Iu0H&#10;9fsyeZD0A15LOJVoEZD2g/qds8TyVweXuyckFsBmYaM6Bp2TVApb1TEEnPSD4KeI8U78QXhpuV8d&#10;dFUEnNbNmuisCAwOP0h86eCviF5Le4fgsYimSfxBeGnKTklq1uC1skS3lQW/xWhQ2hNC9050XVnw&#10;XRRwpj2BQRDXWxPdlwMl3A8SHZgDCfwPEl+ag3b3g0Qn5oJo/4PEl+ag1v8gzdIuyOQfcHSYYjgX&#10;9PkfpL20C8LcDxIdmQuK/A/SXtoFKf4HiS/NQYP7QaIjc4t4/4PElw6OjI4viJv1i6v5HWnF1fwu&#10;x51LrPWOkwUHn6RrV3lezrgLyZG4t3vYiypcfeV9zkwXiZErbxMjjNGJNU4y3CVc/d0yDhPpbo2X&#10;CF+HqxfjJDqSos7c9kzCUVh/mgK6peZ+zz9q//CkcJVPpB052m4W9K+a+ohwm3Ct37NujooQ4Lb7&#10;hdatqCajVa42VtXRvsH4VdPtgl7h6vUrGBOnxquIQW17LmE/Xq7juSUjPHw/fx4FbOaynicoJ671&#10;uRXz43y/jnauGPgluTllJbS9x5wZSZZrlgmhPcK1tlsw8JwavO2GRON6T8unk7RL5kwB07Npqdj+&#10;0pSP6cdaNu7aKG5Ce1r5ezab9IcXCdf6hYp6WUjrzo4RPOX43ulJa+fWd5+Fuv9xxwglhia0Utc9&#10;q3qtSHq2d0mCusO7+429YGcjZNn3Dmr54A1D64SrbyXCVn3/oIypLkkmArkndTgUctRp/un4bOK9&#10;Wpu9eZ0mSAlvEa61zUML5c30FgTCNQjWjZ7TIrf10SVzgfTWeVeTh66RdzgCome9j+8ULJiWS3l0&#10;GBPHKTe8bbjWbx2GGaGZ7W8dRi5D9q3N0zgDoqvaBev577iuDrqFq9cx+CvyBK03DP6P6Kq25wZ3&#10;2jHtBu9MyQdtdwvOvsOXUgqgN1x7mwS30/4GYcJq1yxMf1pqdb/dr/0rdW7d07llDS+6lvdPd0t/&#10;2gxtTtFgDPUON66oVNzn3m1b32yD7VwW38cqcp5Tktf4bT4/v55V5XlxXUzP5+W4OqfnvJ3PaAOU&#10;4upaHqrzy+Zx/eWH6vC+3HNKbHPV10J7sXEPecijkxRi3dtyN+fvsMah9DZch+0zm1Ps0AlB5IR1&#10;kbCP6L/zImFU7EeL1GNiIaQ/g5DnFu1cM1oINHfCmWa0sIjSuGCVH63Smpu5naytVEKyVXwvu3CT&#10;PGRzJ5xzq5gcRLnThNrczO1jbamlmU6bipVEJ8nYJJPmOVFpn6Q5IcupSU67Ok1ynCQDdFMGQKXV&#10;kuGEBOcJv2nSh2LPTFxcrdlNVI2uyE04AmiFFPU1UJAumU1Yka4yk2FRHy8dj90th9y/NAMiDeOB&#10;IDnDuIhf7ZcJS/oUpYlo/zRCk6K244ti3VQuMizok6nIMBNZHQgEbMrgTGMEvMuASkKG+QgyBxmm&#10;IKsMZJCMIPKPcS6Cyj6GxXwy+RjmHuvUYzuTgwPDpt1wIodKPIaZMDLvGKYdq+JgkAYjaoNxFozK&#10;OYaFfDLlGGYcq4RjkEMk8o1xCpFKN4Y5WDLbGCYbM9gR+TeQgCXqgnH+Fe9+Et1sNqYcDyv1RSYa&#10;wzxjlWZMQ8vK2hBVwSxjz1k6yRhtHiFzjGGKscowntrzqUgwZhmgmzQCLH6U6cUwu1glF3NCH/lW&#10;jjtjh08B63Gc4qQ/PioqtinKmpSZxTCxWOUVczakoZtIK8YZkzqrGBU+yqRimFOsUopBvqnIKMbp&#10;pjqhGJU9ynximE6ss4ntZF2ZTAxzdXUuMap5lKnEMJNYJxLbmc4yjxgmOjMCGfc3VOwos4hhErHO&#10;IZ6bCaYyhZhk7HHKiH2sG8qckwnEMH9YpQ+Xdp2oyB5mGVs3nTyMyhtl7jBMHVaZwyD/XyQO4/R/&#10;lTcM6xpl2jC5S7t6QiUNo3aLYzbcbicFwLA8RuYMpxcAo/IYkTPcUh5DOKXodbCeUeYME74J2k+X&#10;/6ICI5Ez3FJgNJbDApdoyZzhDOYM6+JfVKIlQumWEi0VS+NaRhVM42hahdOoyE3E0y1FbqrwF5cJ&#10;qogah9QqpkZlgiKoxuANle+KPogVlGH1Z5T9gl2kMhFat5VaquAaG1lG159R9ssBqrFYUWW/LGW7&#10;aNqyRrYigb3m+pjYyiDoamph3jDvQxn7BlfQa6koAu3PKPsltwSKp2WsTeXCyNmoaBsWT4t4u614&#10;WkXcuARdhtyfUfaLStBF2N1Wgq4Cb1zRKCPv9LLfDASRsu7XSYG+qOJvvB2CDMDTC3/dRgdWXxRB&#10;eNt2CCoMp7MlQVWjjMPTS3+hiiIWb1NRReO4rlGG4+nFv9DQIiRvM7QOytFiP5NReXr5L9zgRETm&#10;bRuc6NgcxUq9C4DJnZhlUcwV1/6THK2TAsNF7dqFqxtljJ5eAky91q6iFnG6k0IqytkFblLUuwgY&#10;7VOUiXC9ZaMiKucNze0IJQh0uIxUH2m5CRCG7LoMmNyTGeBxZmtkaJYCrajjdoQTubyEWEUUrehC&#10;YDobA6gYT/pOCqiow3cEs/UuBaZ5yFZRxPBOCqkoYxaIUvYuBkb7jWUilG/ZcIxynUKP8OQmqhXt&#10;XQ6MNmzLRETfsmMbFfZKFdF2d70LgtGOd5x2EQ0X5tCAoVVoDymG3iXBaMvATO7wxRsL2ipyhlG8&#10;RoYMTe+iYLTnoqwKbtl0kcp7lYqoZlSG+OllwRQomCCwrAt2UqgV1XBB2FfvwmCKjsz9DXMR5Tsp&#10;oKIK8zG9KsP89NJgerg5R8vaYCeFVJQMybTI7Aiwd3EwPdxkz3MR6TspoKIK9eGuvb3Lg92evEZg&#10;wCmVsdOh7X2Rimq4oNyI3gXCaOfjXFQIt2x9TKW+4V387IISS3qXCCPXzSmacStC151rVh2tdKh1&#10;ozvSCY0o1CdqKAi6l6bZ19zd2mXmN0snJwUMrUJ95hJNwCSXoT4llwI0Ilf8ugOUrL4oQ30Gp4CK&#10;KtTHKspQn/IQkYqaZrezrnLJs4vN3ykHcqgF/5ZOGoUlkDy0KAF70eT7tpdfczd34iGdvV2cuxyL&#10;U1fxGbod4rToc+KhNqhDnOIVFk8srQyVlYmFlUMtOOrAQy045TFQ17SOEXZb4HKnHGrBOdsDtVIo&#10;oRxqwdtaKXgsAoCT/KdDUF3n85njNA23e1CHZ7ofDLXgLb2VUz1cKyVuZ+EQG/eDoRYcN+uPXAsO&#10;PZ+LZbhrcAySsiZykYX/Qdqai+v9XG/lBXr0BO8MvuD02O7ydF0UeSxflxVwzMvQK3UVmKbVkydW&#10;p4dqbCLffaMElcLVF+clVs6jYjR5s7TCtlCH3VGsn1iZl1jnl1g1mFiDmFrSSDlLvnNyVkWbGWgZ&#10;5fsI88mtgqGou6vq8ljU3VXHmVwZmlxrmly9Ggq6cyLHW986FFbmXSXiyTW7oZq7846hmLuzrji5&#10;Ujm19jm5mvoz6rOTK75Ti8jTC9M/o9g9tHl3AX0o5qbctnZHR8QwIYTkhWmzkRBuB+8VrnVNdSjn&#10;7pYM9dzdTw9DglIB20uIP2PjhDBwuzdjaGq6Ozd4CO6lc8+I4LDmHbuCNC5w3lFuH3xq17YWwUV3&#10;bZMRPH7XththAunaxiPMR13bgoRS8cpXALjy6MWWwx7ZzYJLqwhzbfN9Yert2gZlUkdPVbPQCs8L&#10;13rG57wvGgdd27SEdUbXti+hx3S1c1gEdexK49dUXTtS6JVXeMXPKY5vKtjZMlwwTnUP446C8TcF&#10;/39tr88sGKencC8wy+TH83fVu6o4L/LZu/NifHV1/ub6sjifXRONcTW5ury8ymSZ/PXm/v7Ly+RZ&#10;H/EWojr+2v3f6cteLJvad1Yj1LyH6/dc+86HZtN/dcvSp9dnd4fD06uLi/3qbv2w3P+0fVo//vZw&#10;f7vdPSwP9Ofuw8XNbvlp8/jh4f6CZuwZn7Z9eN6tz+qbPCTd42G5+8fz0/lq+0CbOmzeb+43h9/d&#10;7ahDslKPH3/drH7d+T9W//Hx191oc0NdlnP7fBk9fc+PHdFRUGwy/hHL+V8t+a1+2a7+sR89bi/v&#10;lo8f1m/2T+vVgeZDukH4p91u++luvbzZ8z+zU5J3cX8KTd7fb558H1i+4s/1O+9Smm17e7tZra+2&#10;q+eH9ePBt91ufU+vv33c322e9mej3av1w/s1vefubzcTNzSt0ZNXb8bjef72/HI6vqTRU747fzMv&#10;yvNy/K4sxkWVXWaXYfQ879fUDMv7q6fNlw8fv2lG2KDj5AR23yRujO1Wf6fGphal8XbYrQ+rO/54&#10;S6On/neaJpovXDMfW5ZtsH8ig7//9O/bm/Xrs+XzYesaI5xnTi05ojPPJ+y/3BKnpOol9zDSacTH&#10;oRPnR/EFH4deUTITW3b5Kvz6abc//HW9fRjxB2pqUtTdPZyMTqJBhJWO3KZljPmP58qCAerxQH/+&#10;5WfepOLTPvR3+uukxz9sVrvtfnt7+IkG9YXv7Beftrsb6unZ2H166twkg5asJ5tkuNXrS2+SQV3H&#10;b01EyVLuAW6iqvsOlxq6vtPs6hT6zurZ9x3uGKG/RFzo8WB76phRIRftJlCM6JEu1o1rJMkZNTz1&#10;gglbztbyXfl4L5mkxQqPjlofxWIS3QndjarTm0kGfTKdj03FaM10VIzrfCzFZK4JVCyuA8WKyXyG&#10;yZSqdq0WI9McFePNASzF1EYZlOdWmE0mM39YymwzlfdD2cOVqZtM+3HFPaZ20gYcUdraxUZwUrZ2&#10;0gzUaHNbu9gOC1fZY2onDUF5dZmtXWwJJ2Vqp7J92KSmdrKuxx0FYGmnTgKgBYhtWZHq46Rs7aQp&#10;sHaxKRbUT+x+p44ByGd0BK41VEWWj5OytZOmgJaV1TyumMdqO1XLk5cTu9+JBB8nZWqn0nvgqJDZ&#10;PS65x9ROmiIvZ3a/43Cu8QBOytZOjwrgT2Rij8vrMbWTpsjL0rasSOtxUqZ2KqkHumGZ0+NSeizt&#10;VEZPXlK2jtXvCGyN287l9FhzhDQFnL1k5Y7bOsPUTpoCaxc7KCdlt500Ba13bW8si3bc5hmWdmrz&#10;DGhZUbKDLasKdqjoYmr6O0Yvmm68cNtnmNpJU8BRIap18KhQtTpFRXs8sNPTSw5ZquM20DC1k6aA&#10;HoWxkOZlsUdRZTpFRVOPpZ2xhYalndpCA3pjUaODvbGq0MHaxQ5q4TbRMLVTowLNZKI8B89kahsN&#10;aFle2zamWLhtNCzt1DYacBUgK3N4rWCOWVWXA0eFsZGGqZ0cFXAFJYtyeJ1laydNAT2KsZWGqZ0c&#10;FXD1KTbTcFKmdqoaB3pjYzMNSzu1mQZctctSHA46Gu0oQh7SP1HuEy9kCXegBIAad2hP0eFicSce&#10;SJoOcRq+LE5rNI9qtIsP6Z/ITEP6J2oZO/2Txjx1tS9IL3G+iE8/4AUn4yfH7BFP1FDNiB86AbA7&#10;CgS6wwtyBR6NgSAWvgxXL1SzQ2FUhS/D1QvVg4/CNj+Ywrfh6qVodqDHddB5HolsEsjCHcLV38kL&#10;lR0ZCv55VccO17XuVUcqQWDJOmjYuk3rYICMHRQPV/8CjY06BSe8NQk1W9Xx4GxSb+/f9SLUf3z3&#10;6GoYEqQJmB7d1c6NYIfVmid3dIHmVTr6EyXF+rZp75xNW+uO/jmkXyfb5ZDMYUdsxxCIxhp2xK4J&#10;oz8M7KelzAnY7zzx9w32QxCxB9gP8c0YPcBBoQyTIH4oAlaEbcoYCQeEUXiJUWEZIUHoUMSqyWA/&#10;gtPj9m+B0yXdAomIvmB/bgPWYicvHAyqjbwgcKj28eJyRZrGTqgltYsXDAZlca8IBmM6S4H9MFTt&#10;B/ZD7QTY76SaUFVoJ4cDDPN5ZXWESMhedtspsB+G+QLsx5ZVBb0QIukH9kOIRID9eFQosB/CS/3A&#10;fuhNBNiP3Ykq44XQXE+wH0FzEuxnKbPfKbAfatcT7EckkwT7WcrWTo8KAAn3BfsBySQ26cKQsNqi&#10;C46KvmA/IJkU2E9SZtudgP2AiugL9gOSSYH9JGVrJ6ds6I37gv2AZFJgPyKZFNgPZ7KeYD+iwCTY&#10;z1Jm2ymwH64C5G5cyWA/og8l2M9StnaJ66d+YD8kmQTYj0kmBfbDZWc/sB+STALsxx5F7b8FV+v9&#10;wH5IMgmwH5NMCuyH2vUD+2E4IcB+GU8MYD9DJIR9WuXgA9iPWoaXC4TBLWieTyEqeP5m8WGvBwa2&#10;ucc9bfec5LoIZ2eTe0tpyPpo00XiwdlfC+xXcDmC+pOg9zQUP4kQSKIWIDCrsPJEmDcA4J2ocY1/&#10;d6LQNfzdjWonw+SpwHsylJ9KDgRKqItuSKQvEsmQRGoljadJ43zUeAg96XOg/ihRPbm+Z/p2/vZq&#10;qO8Z6nu+lfoezsbT9T1u4pOVOT9AfU/hZnmrpGSo7/H1PfmMpjpeFU74iG9a/EQ1GjkH6K5Gg3B4&#10;vy4KNRqheGeo7wGlil+vvodhtRPKz00/L0355RVvect9J/MRSNx3+GgC7jslHZAk+07P+p4JHfI8&#10;okc6TxVTDjHl5Ot76q0fYiFFOPHxAqR1XdFm1/fw9wQN1S8Q34xezXMXbodM2qy1MBUTFIdjOAzF&#10;JH7onmkpFqdtY8UkZJVTubip2CnlZyim6ntooU1pzEaTifoeJ2W2marvySsqoTCtGbOuC1/fY2kn&#10;bTCh7ett7WIjOClbO2kGWhJntnaxHer6Hks7aYhJRsdgmW0XW8JJmdopyo+bzdTOovwM7VR9z4Q2&#10;xDW1E5Sfk7K1k6bA2sWmqOt7LO2kKSbVlEqtjH4nKD8nZWsnTQEta1F+hnaqvodKYKm2z9BOUH5O&#10;ytROUX5wVFiUn6WdNMVkTifNmdrFpnBStnbSFNCfWJSfpZ00xWROdUqmdmJUsJSpnaL8oBu2KD9D&#10;O1XfQ9rZU4Sg/JyUrZ02BZi9LMrP0k6aAmsXO6gW7aQpCj7EyvLGFuVnaKfqe+i5tmUF5eekzLbT&#10;lN84t/2dRflZ2mlTgFEhKD88KnR9z7jIzbazKD9LO2kK6FEE5Yc9iqL8aK+CuamdRfkZ2qn6HuiN&#10;BeWHvbGi/LB2sYOq63ss7dSoQDOZoPzwTKbre5BlLcrP0E7V98BVgKD88CpAUX4FGhUW5Wdpp0YF&#10;WkEJyg+voBTlBz2KRflZ2qlRgVafgvLDq09N+aFYwqL8DO1UfQ9PYuZMJig/J9X4u4HyGyg/pp7C&#10;TqO0rEihngbKD5Gh7JSZ3SRvmtKQ3yflx76I63sYlODxc+T06tqRjJNlqBkC6HIUCHSHF2S/GYmF&#10;L8PVC9W7G7ZX7nCUSHdqSvHCLcLV34omahLygAusfKlpnLBHb7hDuPo71UIEO3gzh2/DNX5eSYv6&#10;Nqla95LWB21idTvQBjOtYnWbHhGvoFK4etXoiBZvo25BPsGLmq3rwVnOCAELdrwIbRnr67q6GoYO&#10;1KWOxnfsaOejYLvVmid3dIHmVTr6U+ZONyMF2ztn09ZhPARTfA7pJ0pWrN3seCQuh/qeob7n5wvG&#10;2GkPrz9rMy+OlE/AfreS+L7Bfggi9gH7UVQYI804KJRhEsQPRcCaCvYDWFhgOIwdN1FDzELICAlC&#10;hzGYtnD1PUZAcwL2Izg9bn8cDJ6A/YCIsOp7LO2kDTAVERsBB4OqvgcCh1Z9j6WdNAQMBkV9jwwG&#10;Y7MqsB/SXj3BfhSq8lKoKchp0U6aAob5Vn2P0XaqvgdaVoL9DAaYQ0LX9yCIpCfYjyASCfazlKmd&#10;AvsJ/LKBw55gPyKZRH0Phpd0fQ8CDnuC/dAJx/6pxQvTAjfiXCFw2BPsRySTBPtZyrQsL5aldrZl&#10;e4L9iGQS9T0YEubwRWgH4PS+YD+C08VcwVSU2XYnYD+gIvqC/YiKEHMFJJkU2A+9cU+wH5FMEuxn&#10;KbPtFNgPZ7KeYD/SToL9WDs5KiB9aNX3GHPFTIH9iGSSYD+0rAL74fqpJ9iPqFcJ9sNRocB+uOzs&#10;CfYjjyLBfpYy+50C++FqvSfYj7yxBPuhN1ZgP9SuJ9iPZjIJ9rNU03YD2D+A/QPY746qAEVeNSS6&#10;aADM9j3XBrCfupOCyxHUnwS910h4B+paA+HtmGsStQCB2QDQBqy8hsDbH5mMGgf8uxOFDvB3F6od&#10;5Dph8mTgPRXKDwB4JzmQSjck0hd1H+h6bN2huhgJ3zm76Ig0zkeNh9CTPgfq71PfM7t+c1mE/im4&#10;gu7trYbze0a7LR0QQqb7uN7Rh7vt7p9no0+75dPrs/1/PS/5zJv7vz3SURjzrOCMv4P7o5iWPE52&#10;8Tfv42+Wjyu61euzwxmVFPPHywP9RT95ftptPtzRkzJHoD5u39DJJ7cbPkfFgffvtze/85k4RySf&#10;U/npv3qnLvp0cizHN3Z+D0fKur7H8aD8Jj/U+T3Tob6n4/yeIhy5NtT3EElrkbee+I/8dtJRZDyU&#10;+AAlchT8kf770yg/QlVOKD+XDPHSlF8xqYt0iQ5wCRJ/aH3PtCC0wT2SLBITIjGM+DXqe2jaKUzF&#10;YgRxkUr5gUxBSfmhwiMF5E7KialYDKmnU34vWt9TTOgdTGvGPNPXqu8pJpPM1i62w9eq7+FmM7Xr&#10;SfkhwEpSfgKwisdfLmFcrJ0YDzkaEJryQ2CfpPwg2KcpP2TZnpQfAkol5QeBUk35oVHRk/JDILOk&#10;/CDIrCk/5E96Un4IoBdb+uEqEFXfA91wT8oPkRuS8oPkhqL84OzVk/KD2sUOKrm+ZzrNbX/Xl/JD&#10;pFo8V2PLKspvOi1mpr/rS/khQjJ2UMn1PXRInj3L9qT8kEeRlB/0KIryI+3mZtv1pPyQN5aUH/TG&#10;qr4Haxeb4mvV90DL9qT8UAKGpPxgPpei/OCo6En5oeQVSfnB5BVF+UGP0pPye9n6HuiNe1J+KGlK&#10;Un4sNVB+Pp5up294IUu528P5PR8Yk+RwN+xEN9T3DPU9Q31Pd91JGm+USEIlUlqJBFlDbSbU99Sv&#10;0VFYRPSmd5hdbBpV2RBExGU7HYVPx7KdTuIyMJxdTGj95E5mtX6VDqaZ6nt82wRiLbB54Rr4YVXv&#10;Fr7+HNIvwn5tiHio76H9IerSN9FY3QRns+vfL5vHtSsQot3YwtWddOaINg+lM4Dt+bdvnxWsC33+&#10;4PN7eEuKE7DfmeL7BvshiBgDCKlgP8I3Y6S5JbNcJkcj/FAErAjbJJcVJVrjDR+C2L9c0LYBafU9&#10;EFDvB/a/aH1PgYDDb6K+BwKH30R9DwxVe4L9KFSVYL8IVVvAfhjmfxP1PRAi6Qn2I4hEgv0QIlFg&#10;P4SXeoL9CF6SYD90Jwrsh9BcT7AfOuHYP7V4YUrNiVwn1K4n2I9gTQn2Q1hTg/0IEu4J9iNIuF99&#10;DxwVfcF+BKfHc3ULnC633oQepS/Yj6iIeMJuoSLklA29cU+wH9E4EuyHJJMC++FM1hPsR9pJsB9r&#10;p4lhkI7wTdT3wPVTT7AfUa8S7IfUqwL7YUJCT7AfeRQJ9kOSSYH9cLXeE+xH3rhffQ/UrifYj2Yy&#10;CfaLdImhvmeo7xnqe4b6Hk4w99nslGy+Oxu9f332nnEz4neWhzsHd/mPo0+UgM41rm2bedHNGMoN&#10;wOsPWt+TBPMGALwLNQ74dycKnYpqB7lOmDwZeE+F8gMA3lVok0w3JNIXiWRIIrXirdtFR9Q9vaOR&#10;1XjoA/UP9T2ObRYg/sslxTMm/f0h+XX+/ndU30ODStX3UGhP0wy/yQ9V3zMZ6ns66nvKjJMpaZmQ&#10;lWV9mgkRbKMVrUYz2hGmPr+HdkTwaTnD+T3MPTak5PXm/ts7v4cyfDXl55czL035lZMxUWTcd+ZE&#10;hbhl6rHvMCzizn6iD7Lv9Dy/p5pW05F7pHvS8cydGEb0lN/EP1PwEgIeZoVHR62P94opPydkHu0s&#10;catyQoVHlmIxgujrewzFJH4IFYvTtrFisr6nnExnpmIxpO7rewzF1JZ+2ZwqMqwmo0VXjbwTG+mk&#10;zDZTW/qVk3xu6mZRfpZ20gbZvJjY2sVGcFK2dtIM5SSzTWpRfpZ20hDZnOhSs+1iSzgpUzsuVY7I&#10;De5rZttZlJ+hnTq/Bx44LSg/eeC0GFrSFFi72BT1+T2WdtIU8LBuUd+DD+tW9T3QshblZ2inzu+B&#10;B50Lyg8fdK4oPzgqLMrP0k6aAh4SLyg/fEi8ovygP7EoP0s7OSryspybo0LU9zgpc1So+h7ohi3K&#10;z9BOnd+Tl9XM1E5Qfk7K1k6aAs5eFuVnaadGBdQunihatJOmqGZZZXoUi/IztFPn90DLivN7sGVV&#10;fU81o/oec4KNp+vFNB99GmWWdtIUcFSI83vwqFBb+lWzmb0usSg/SztpCuhRBOWHPYqi/KoZTT1W&#10;21mUn6GdOr8HemNB+WFvrOp7sHZirpi5fClLOzUqxlRpbc2zYks/PJOpLf2gZS3Kz9BOnd8DVwGC&#10;8sOrAEX5wVFhUX6WdnJUwBWUoPzwCkpRftCjWJSfpZ0cFXD1KSg/vPpUW/pBb2xRfoZ26vwetyC3&#10;+p2g/JxUM1cMlN9A+Q2U30D5fR7lx76IKb+Krjx+jpxeXc9A29A6SCYAdkeBQHd4wYrWiYTcBLHw&#10;Zbh6IU6pYgaxBnDCl+HqhXg/BhKii4d5wrfh6qX84+is8DYhT9CQat1CJb1nm5R/XkVb9bdJ1bpX&#10;xNK1idXtUNFiqE2sblO2TZtYFmzUKUjb2bu27XpwNuGghIzQ9SK0Ovbdo6thSJAmYLZ9Rzs3gh1W&#10;a57c0QWaV+noT1lom/bO0rS17uhDfc92v709/LTaPlxsb283q/XFzW75afP44SIfZ+OLh+XmkfbR&#10;o23zppSqza4Gc35U3DPU9+hd//6k+h4apSdgvxsS3zfYD0HEGGxOBPshvhmjBzgolGESxA9FwArj&#10;VYHj4oAwiDlE3R0HUs8VMe4qIyQIHcYQczrYj+D0uP1xMHgC9gMioi/Yn9thPk+XHidvpyIkagCB&#10;w75gP+CWxPk9MhiMzarAfhiq9gP7YagqwP4W7eRwgGG+Vd9jBNK8AIuYDRjmC7Afh/kK7IcQST+w&#10;H0IkAuzHo0KB/RBe6gf2Q28iwH4MLymwH0JzPcF+BM1JsJ+lGogkHhUK7Ifa9QT7Z3ObipBgP0vZ&#10;2ulRASDhvmD/xCY3RX0PhoQ5Iy8aZHBU9AX7Zza5qcB+kjLb7gTsB1SEVd9jeBSKL+KXxVREPFe0&#10;UBHSQUFv3BfsBySTAvtJymw7BfbDmawn2I9IJgn2s5StnTQFpA+t+h7Dsur8HmhZCfYzyWhrJ0cF&#10;XD/1A/shySTAfkwyKbAfLjv7gf2QZBJgP/YoCuyHq/V+YD8kmQTYj0kmBfZD7fqB/TCcEGC/jCcG&#10;sH8A+wewfwD7XxbsV3A5gvqToPcaCe9AXZMIgSRqAQKzkjZIhXkDAN6hfzoKXcPf3ag2rSLSYPJU&#10;4D0Zyk8lB1LphkT6IpEMqTtUFyORxtPUlTsdXIQaD6EnfQ7U36e+Z/p2/vYqEEgCJe/e3mo4v+fb&#10;36nr+6vvIchX1/c4HvSHq++ZDfU9HfU9tL23n3jM83uoo7gaDcLhPWM91Pd88/U9jPmcUH5Ttt9L&#10;U37Tqt5N+E85v6ck2nnkHkmvEkO/MeWUuqUf2sUspvzoraL9tuMnStxqypUvlmIxgvg1zu+ZVvOJ&#10;qdgp5Wcch63qeyifoqDNBH2lWNwYor7HSTV7lAsxcjMRyDytZpWpm0X5WdpJG0zQ1mqC8nNStnYS&#10;xqVSsszWjtajDYP4tc7v4b5mamdRfkbbqfoet2maZVlB+eGt1dT5PVg7MR5ozFA2vqWdNMUEbeYj&#10;KD8nZVpWUX7QshblZ2in6nuoBHZsjgpB+TkpUztF+cFRYVF+lnZqVKBNpATlh7dWU5Qf9CcW5Wdp&#10;JxF1t2ma1e8E5Ye3VlOUH3TDFuVnaKfqe+i5lWlZQfk5KdOyvLFH5O/g7GVRfpZ2alRA7WIH1aKd&#10;NEU5Lmx/Z1F+hnaqvsfZzLKsoPyclNl2ivIrx7OZ6e8sys/STprC9XdTu9hB4VGh6nvKcWXPshbl&#10;Z2knTQE9iqD8sEfRlN+4mpttZ1F+hnaqvgd6Y0H5YW+s6nuo7YB2sSm+1vk90LIW5We0narvwds1&#10;xytYvF+zpvzQqLAoP0s7NSrQCkpQfngFpSk/5FEsys/STo0KtPoUlB9efWrKD8USFuVnaMdJ9JFz&#10;Z2dizhWC8nNSjb8bKL+B8hsov4Hy+zzKj31R25Z+zWZtoZ4Bkn6EARAvFcQCFxKuviin3qqto0bG&#10;l5ZQsNhW1ELLV3qcRw/I9YXnhKt/Xk3jtJfH1EIde7n553XtC8cRLrNzlBLUpnzdDl075SVugNfY&#10;aDi/h6cA2QWao4g6+tNwfs+4Oh9n87fz2biYF1fX/8NUR7PxFJ+GU284R//4+uzucHh6dXGxX92t&#10;H5b7nx42q91Q30PbndMWqn973JNjmpacV798XN1taWvVQ/h4eaC/6Ivnp93mwx1tvZo5Rulx++b5&#10;sL3dHNhrMKzuTxWq//i0f/JgO334g8/v4SjuBOx3XPP3DfZDEDEOlVLBfrThtgD7xX7bMXAtwySI&#10;H4qAFWGbCsRBJ24IDAceuCEjJAgd9gP7X/T8Hggc9gX7ERURGwEHg1T0G0dvEDi06nuMYDCThoDB&#10;oKjvkcFg3N/YD0WxJQQOe4L9KFSVYD+kvhTYD4FDq77HaDvOAopeFpJMEuxnMKAJpEXbSVNA4LAn&#10;2I8gEgn2p57fA+GlnmA/8iYS7IfuRIH9EJrrCfZDJxz7J0wyKbAfatcT7EckkwT7U8/vgZbtCfYj&#10;kknU92BImMOXaJDBUdEX7H/R83ugR+kL9r/o+T3QG/cE+xGNI8F+fEKOnCvgTNYT7EfaSbAfa6eX&#10;TiAdwarvMeYKVd8DSSZR34NJJrWZF1w/9QT7EfUq6nswyaTAfrjs7An2I48iwf7U83vgar0n2I+8&#10;sQT7oTdWYD/UrifYj2YyCfaLeGIA+wewfwD7B7CfoaTh/J4RDYUGBG9nIFJh3uH8HkiqNC3dRTck&#10;0heJZEgitZLG09CwYZqmg/OppTR99EfX98yu31wWgSMb6nse8aEXjEkP5/c87l89rE4ome3T+vG3&#10;h/vb7e5hedj/tN19oD3Wdv94fjqnLdjodLfN+8395vA77b425qoWLtV5/PjrZvXr7nguz260uXl9&#10;NuOcLV3f49jZH66+x+88R4eK1Eff8fEiz7vN67P/zqs34/E8f3t+OR1fnhfj8t35m3lRnpfjd2Ux&#10;LqrsMrsMlNnzfv3LdrW8v3ravABn9nF5f+TVSSEuGHkVVKSP7+83RA/Rfnm71d/XK2aQ6PNhtz6s&#10;7vjjLR0ZU/87CTdfXLDt+Kd+dPFfPJJG7zvqe8o8oyicnKdZ30NfDfU9zkCR3/7Gz+9h8OWE8nMb&#10;j7405VdOGJnhvpMR0ug6Kg8wd/aTS0ThvnNcVYTasN7n90z4TBV6pHvS8cydPpQfYjkE5QdJDolb&#10;lUVRmIrFbNPXqO8pi8xWLIbU/ZZ+Bpz2x9b3lARHm43Wl/JDhGRsBJydqii/clLmtnYx9fq16nt4&#10;EJja9aT8EGAlKT8BWAlSTQ0HqF1sivr8HqPfacoPgX2S8oNgn6rvgZbtSfkhoFRSfhAoVfU9cFT0&#10;pPwQyCwpP3hIvKb8kD/pSfnNAfXSr74HuuGelB8iNyTlB8kNVd9TTcHs1ZPyg9rFDorIDVShKim/&#10;akq761lza1/KD1i2X30PbZrH5/eczvx9KT9ESMYOClMvqr6nmrnT1AztYlMsaAdbu55xKk3xwvU9&#10;pJ09z/ak/JA3lpQf9MaqvgdrF5via9X3QMv2pPxQAoak/GAChqL84KjoSfmh5BVJ+cHkFVXfAz1K&#10;T8rvZet7oDfuSfmhcEJSfiKeoOD9w00NSyzv6IOLala/Pdb/Rp8o3fQDQwUc9j9t9wyLLyjYoaBq&#10;EZLpSYq/BcI0iFg4JK+3C/uE/0WDobZL8zKd703186Q4vUyHOPlCJx7A13ZxXsiyeJPk3SFevygt&#10;CVOU4aUe353WaCnivPZy4mmvyoshJ572qrw6YXFaVqQoU++osfABd2e78/zNd6eJN+Xu9d5cCzrJ&#10;Lkm8flXKRkkR5ymHlaG5Ikm8tmpTfNHeCdgp893Jm6bcnb2kE097VXZbTjztVdmPsDg5gEgZb656&#10;gO8I3Bs5KPAFKb+GzAm02ZfV9/gmDdxFqMQIV1+Uwxmf9KrNUA3fhquX8s3359X3+Od11vd43Tvr&#10;e3w7DPU9PNdIu7odOtj+xA76nh6+D1dv/yyf0DqX5Dq6wFDfY5AVc2rl8dt8fn49q8rz4rqYns8p&#10;h3So7zkbfVzvKGGCinL+SacN7ZZPr8/2//W83K3PRveucGeeuSqeQ1zFs4u/+c7re8iBnYD9bgL8&#10;vsF+CHHSvOpTlemElq9R3wPxQ1qsHBX7CvU9EDqkueuoWAVAiBOwH8Hpcfu3wOly/wNIRPQF+1+0&#10;vgcCh99EfQ8MVXuC/ShUlWC/CFVbwH4Y5n8T9T0QIukJ9iOIRIL9ECJRYD+El3qC/QhekmA/hJcU&#10;2A+huZ5gPyKZJNgPSSZV3wO16wn2I1hTgv0Q1tRgP4KEe4L9iGTqV98DR0VfsB/B6WKugCST2swL&#10;epS+YD+iIuIJG1eBaLAf0TjfRH0PnMl6gv2IZJJgPySZFNgPVwGcRXJcoszg4knVgiL6sF99D1w/&#10;9QT7EfUqwX44KhTYD5edPcF+5FEk2A9pawX2w9V6T7AfeeN+9T1Qu55gP5rJJNgvZrIB7G9hKQaw&#10;H/E3A9iPWmYA+4kMVPUMEOpPwV3TUPyaTmonBOo6kcBABBw4XGs8OONZn/DgLrG5rwBpf2QyapyM&#10;QvOKPgXVDnINbRpeM1wV/N3FSDRv0sVJNJVPXaxEQwkdM3GDbuFaUzQ1yzFvN0ndB7oeW3eortdI&#10;42mG+p5ifHV1/ub6sjifXWfl9GpydXl5lYUKhbvNzc3aFdZ8eYECz9RRtjsXInx4f3m/G7nChWv3&#10;fzXVE4klJcUP9T21ef7g+h7yrLq+x43pH66+Zzi/p6u+pyp5w2+ayfL53OUiuFqjukaDV1Guvmdc&#10;1SM61Gg87faHv663DyP+8PqMcxVcGtLyo89UooAmiLC/iI49C5VM/jm+2Go+nr+r3lXFeZHP3lGx&#10;1Q/gykKBFeU+8Uf670/b0o8WRJryIxCVyPeXpvwq4p1d35lkE7dnYNx3eOHzovU92XhcliN6Zt1N&#10;v7DAZzKlHbcJ+qZ2ifkLWeBDQuY+YfRuHpD61/PRmHSa56ZiAreCsJW4F+tkKkYLoQYDc0KmYjJX&#10;uJpT2rbVYv04PzrjwWoyWtrGqpGUqRr3FdFok5mpW2/Oj7dQPzWoOsBnChLeVYEPNdrc1i62w2cU&#10;+NAZD6Z2sSUmGUmZbZeTjxZtl01M7XpyflTjaWonOT+WsrXTwwFpJ8ZDjgbESYEPnVZktZ0q8CEp&#10;Wzs9JoBle3J+NIGa2knOj6VM7TTnNwejoifnNx/bY1ZyfixlaychdehPenJ+88wes5LzYylTO835&#10;ITfck/PjY9msfic5P5aytZOjAk9fPUk/qF7soSZYPTksMjrRojJ9Sm/Wz7atKvFBtlWsH6k3sV1e&#10;X9oPDAzKbI4mMzgwFO1H6k15HXC6NunJ+yGvIvf1g15FHeLD6tmTbU/ijw+Qs4aGJP5Yyhwaivhr&#10;US+2xmeU+YD5TDJ/cD5TO/th4/ak/niat1pPUn9wMaCoP1IPDI2e3F9GayRTvf/H3tntto0DUfhV&#10;DD9A47/YjoEs0O32btGb9AVUR4mEdSxDVuo8/p7hkLJIaSSZQYTNmr2R3SgOrZ+jme9whtWTgU67&#10;gio73h+GJwiLp/k3FcJQ2/yjvRqvPae5nyzLnu6fFL/b7h/tVQ4vuH/B/Qvd/doK1bQX9DOU+mzQ&#10;yikZndAAT3VQSbiBCt0/Z3uP7Rr4OohAKw7aeYdGX6fD1eHqjHabjfJFQommqMn8HbPlgbFh11Hn&#10;4XiX5hPMlj/J2D7tQ+e/h9lFmmGazzBb/iw99hW6BLfVqZTd69q/o/Y4V+uOqhdzjrp3vMPTlwzH&#10;smLMDN9s9VmfESugHTu+CApujLfWfmBwofFpXWESeNuhOe/Y8aXNX+64BGB18lfpuJ7gdPKxaT9z&#10;tfvBHLhL+vtVHK1m44vuxGh3SCK2w5BAYHB81LRP5raLooop+q2SkSMc4P9pROWh1Adty5hl86I5&#10;ozzjlqjXXuqD27nG/ZVv87m5P2XVjal1FTv3LvURMkML+4uJoU10REZczZN69/WScsIqjhBTQpvl&#10;rCWIWIXNF/T1ak4HHewvpYM17C9YEr7YX8gGHewvZYM17C84Ob6lPoKZ4yzlU00Gq2aUg/3lXNWT&#10;+0u5KsVCPcwmZy0fOdP3LfYRzq0N/sVM3+nsJXMST/IvcRKb/IucxCH/GJ6AED3Rv0SZbPQvSopT&#10;7kPDa0aInuxf8pxs9i9LMULDiiMmD88T/kuE04b/IuF0Cn7kk+sJ/yU+7FT8SK4TZTH20RMQoi/8&#10;l+h69Zk9l+m6bRXj6AkI0Rf+C76TA/9Fb8J2xWRZ9oT/krNjw3/R2XHgvzg7wZP9S6Oz2b88OjeI&#10;EuIB36If4dTa6F+0FB30L0ZSnuSfrvhGtN7vvnDIvxiAeoJ/SVScoh9JVBzwL8btntxfUmSb+4uK&#10;7HB/cXSe2F96nNnY33qcBewfsH/A/gH7jxHKMsHCWtE5VpS+H/8iZIgptGD9uhtYb+yv6a9BsBL0&#10;7wXhNRPv4K8aibfT175FP7ZlYRCt2WrG3RP49uXHvXm0AeHm4Jphma1B8Ga/TmDeG8H3hfrmyHTa&#10;BH2Nh55GRk9bRF9QXd5EP8dGX+kdB9m5H8ypugT6l2SewDx5b8v5LXfdlO2AsKjPjoyO6WJzrj1S&#10;zgdMDbNV0nbzOYt+aNSn40HX6+BdbUGel3SbZ8fsqfiCBXhusqendBvfnLL8EUvwTCfq1SHPtvHx&#10;mO6fH5LoEKOCQqN6LMzCK/EgT2em/5NWzvgzexstoRl4OOgdH2gNl+INP4AjrCowjgesRfPPcbTP&#10;viXoDxt/zfPslMTRI0bIRl/lV/lzei0Ecwv/jI1Fbv5Zmet/R4kpzfW/nRhlfH+dyEWm2P+jfsQq&#10;ifmsPt9LWsT5aJe+3I/XE/rHoQxdgd/3jyqsKaJ0x68rAvF3uo+NMJhtk0AUb7/e9PV/of9HYZbq&#10;7IcX3OIPL7i9H15E+y26BN6PC/PyW4F3+MHrIU+fEwRofH/ts6+vRfaUUj9mpV08Cv0GksD31ADa&#10;gJuupg0qCKvc4MNowxxtJ3nmx7RWRAZuzOIwB/CmYxZtgjjcjy+ukw3ioNdB6xIH9eQsW1xet0as&#10;oF81jVDzUQbXCDQ24GLB2QyITT0HKKRRi4FNyQWhAGJadgoPGhE04uMCCKUR5Zp3V64R8B5qGqHK&#10;eQfXiBlaxak4Yj7juYHnJIOq05VELCdmumKQiCARHywRapIv3QZXLhF4ctckojw22x+/h8MQiwXQ&#10;G81vns/Xuni/DCMmNCWNwoiQaryrJU9INS5JNcpH5ZVrBJ7PNY0oQ6xBNWKJ9bkFjVjTLJUgEfAW&#10;39e1K0jEJRJRZtxXLhEwd2sSUZKaQSVitURllgojFpgsZdGIJZmUAUYEiaAZGEO4GWz10UUYMg2a&#10;aliTCGUhDQ4j7iZznWksmEqeYcR0QpPog0YEjRhUI0rj/78aRsAPfd6cnmGB0txWrLaWpNu/oiKq&#10;vsfr02ETz7Ik2z3G+R//AgAA//8DAFBLAwQUAAYACAAAACEAfBiC8OEAAAALAQAADwAAAGRycy9k&#10;b3ducmV2LnhtbEyPy07DMBBF90j8gzVI7KjthKAS4lRVBawqJFokxM6Np0nU2I5iN0n/nukKdvM4&#10;unOmWM22YyMOofVOgVwIYOgqb1pXK/javz0sgYWondGdd6jgggFW5e1NoXPjJ/eJ4y7WjEJcyLWC&#10;JsY+5zxUDVodFr5HR7ujH6yO1A41N4OeKNx2PBHiiVvdOrrQ6B43DVan3dkqeJ/0tE7l67g9HTeX&#10;n3328b2VqNT93bx+ARZxjn8wXPVJHUpyOvizM4F1CpJESkIVpCIDdgVEtqTqQJPnxxR4WfD/P5S/&#10;AAAA//8DAFBLAwQKAAAAAAAAACEAde2xTYwIAACMCAAAFAAAAGRycy9tZWRpYS9pbWFnZTYucG5n&#10;iVBORw0KGgoAAAANSUhEUgAAALIAAAByCAYAAAD3YovcAAAABmJLR0QA/wD/AP+gvaeTAAAACXBI&#10;WXMAAA7EAAAOxAGVKw4bAAAILElEQVR4nO3d23MT1wEG8O/sxZJt2QgwWDEQLWCDwW6Cg3uZMknk&#10;Tjt5amcy6XvgsdPp35DJn9GnkD70pU996yWt1fSFJiVtk5okTLBkUkAY2wgjsGztpQ/SytLKkhdb&#10;lz3r7zezY1l7JO9qP6/Onj17VjiOAyLZaX4KJYyEAdu+OnL8CGzbSeq62unlgmWF4x9M7/P1EQee&#10;bVld+1ulkoX1x09hWvbf8mv5bLFQTO/2GtFqj3xy/GRqZCQ+Pz51BsbEKSiKAj2ioy+it3O5AQDd&#10;+mawTAuq1vl/xF6wLdt3Wb2v/dtwL2y7cZnNkoXHK3lsbmziUW4V3y7+L/vower7d+/cu97sfXYM&#10;smEkjOHRox+cnz6bmn3jEpITp9A/GIWqKhBCtHM9iBo4jgPbduDYDpYfrODxozz+feO/+GZhMXv7&#10;P5m5fD6f9b6mIcgJI2G8nBzLvPXOHKZmJzF0aJDhpZ6yLAtP1p7i808WcGP+Zvb2rcxcLpvL1pap&#10;q8DF43Fj8rXxzFs/n8OlH0yjL9IHAODxIPWSoqg4PBLH7OsziEQjhhDKfHwkdi2/Uki7ZeqCfOHy&#10;2Q9+/HYKl6+8WqlHOgC4N5aPu+cJ17YbHBrA7OuXAEcYxY3iewDS7jzFfZA4cfzq6fPJ1KvfuwhV&#10;U7D9YTicpJtcvV6O9k+armL6uxcxMTWRSrycuOquaTXIJ8689O656bOIDkRBFGSx4X786Gc/wcTU&#10;mffc5xQAEEKkRseOpS7MnAOP6yj4HExeTOK1V2aM+Eg8BVSCPJYcNU5PJhHpjwTgy4MTp92nrWIR&#10;v/zFrxAbHkgBlSD3D0SNoXgMilqtaRAFnI2RI8cwHI8BqLRaqLqWHBjsLx/jsq2NJLBlbiI2NAhF&#10;UZOA2/xm44VOETPq1Cl+D9Fsx0afiAKVM9x17cgMKPWa3wx6y7FSTKFQDXJpq9TL5SDaF09nWVYu&#10;SBb1WWXVgkJBAyoHfg5b3kgeblbdbvk1VYvaFO+WaNGiTKt53jJ+ytLB4jbA+c1FOcpa7S97b/zw&#10;O89bhiEmr71lkHVkCgUGmULBU0fmVz3JglULCqHqHpn7Y5KJN6tNhsHZT/NbJ17X6v3Q5vek3tpb&#10;0+we68h7DU67A8cAh4/fptnyfF0vj5ikAIDegSGwiLqJB3sUCp6DPX5Vkxy8WeUemfYvAPu/6jV7&#10;bH+jfel2djx/r6H3mwMHAqJlNWO3+XvRiff0+3ddrFr1Xm0OXiQTnotPdw+xW67dehUihjdYardH&#10;q22zPa/cc7NaR7bZq54kxoM9CgUGmUKBQd6Dg3hLt6Cvc/VSJ8dxAr+wQXIQP6sgrbN3WbhHJmkV&#10;nj+tPq4GOaz3nqODgXtkCgUGmUKh7hQ1z3KRLNj7jZqTeD+2vUdm7zcC5MlAs95v7FhPMmHVgkKJ&#10;QaZQYJApFDj2G0lqhzoyI3xwBKjfT1tV98iKIkK7klQvDNvZuw68qxNJis1vFBI2zOpjBQA0XYcQ&#10;fu8CTBQc7t1vKntkVilIbuz9RlJy4ECPbseXdWQKBQaZQqGm9xurFiQPb165RybJlcPMIFMosNMQ&#10;SYpn9iiE6i51AnYeFkkIUfe89/deCMIy7Id7JjVI6xCEz7TVMrSat71Hdpp/qN7ne72yQVmG/Qji&#10;WHtBWJ5Wy1A7j2O/USjxYI8kVZ9X7pEpFBhkkpaK7VtPVwf6Fmpvbg9GtBdNB2jRda2hMJEsWLWg&#10;UODYbyQljv1GocQgk7RMp1R9XDPSEKsVJK+Gm6oTycB7PVNjm1uzLIua+aJFuRfVzvfy87dc/J9t&#10;n27mocn8xlsvNBunxWnyeL+6GSiGtzO6mQfH87OCF5+SlJzqkV15rCG2WlAoMMgkNWvLAlCpWhSf&#10;FStPs2pBsqjPqgZsj2jIGJMs3Ky62eUVIiSpJn0ttja3ur4oRO3i6f1GJAdvVqtXiDDKJJf6WjKb&#10;3ygUGGQKBd6ejCS1QzsyUL4BXwBGTCLyxZvVmqoFU0zyYtWCJMWLTykkYmq8+phBplBo6GuxW+WC&#10;N/qlTtrpIqUmo3bX/aYBQLQ/Um612OFNWr+cqP38ZMyBwLPSUyiiXKnQAMC0zKXnhQ04jgPeW51k&#10;MBSLYeH213iSX18CKnXk9bUCNgpFhpikMagdwtLyPZibVhZwD/ai2vW15Sd4XihWuw5x4hTkqW/g&#10;KP76lz9gy7LSQCXIua9y2Yf3VtO5pWXYlhWAxeTEqfmkKAqerAAf//mjdD6XzwI1zW+Zhbsf3pxf&#10;wLP1DRAF2UAsjt/95te4l3n4ofucqL3N08wbF+ev/PRy6pUr56H1lVvmBMoj2bs/ZSR8NBq66+h9&#10;jnrD3Ra128WBg9KmiVv/uIM//fbj7Jf/vHPaLV93ivrx+vNrn370eUYoAhdmzyI6GKluTJk3qt9l&#10;l3kdw6Z2W7iPzZKFLz+5gxt//Cz71c3Fa7XlhffGe8Ylwzh+fHh+5s0pY+r7ExiIRaGoPAFIvWPb&#10;DjYKRdz+VwZ///2n+OaLzFwhX0zXlmkIMgAYkwlj+Oih+ZeMUeM7PzyHM9OnoGkqVF0t17fZTEdd&#10;YFs2Np5t4v7iQ3yWvoXFL5ayuQdr1worhbS37I5BBgAhhHFs7EjqxPjouyfHEymtT8PQ4UGMjB2G&#10;bdqN5ZVgpNssWb7LKgFZ5nazTBuq1p1vUdGBkw+armJ9rQDLtHE/s4zc0qPs3a/vv7+ay19vuhx+&#10;7j+cMOIGoKaG40MQiniz2wEQIajalLb8/4MFmaZ2ftsLVYFZMpfWVwpYub+aNk0nvetrgnAjbaL9&#10;+j8QHZOtOsMSyQAAAABJRU5ErkJgglBLAwQUAAYACAAAACEAzOopJeAAAAC1AwAAGQAAAGRycy9f&#10;cmVscy9lMm9Eb2MueG1sLnJlbHO8001qwzAQBeB9oXcQs69lO4kpJXI2pZBtSQ8wSGNZ1PpBUktz&#10;+wpKIIHg7rTUDPPet9H+8GMX9k0xGe8EdE0LjJz0yjgt4OP09vQMLGV0ChfvSMCZEhzGx4f9Oy2Y&#10;y1GaTUispLgkYM45vHCe5EwWU+MDubKZfLSYyzNqHlB+oibet+3A43UGjDeZ7KgExKPaADudQ2n+&#10;P9tPk5H06uWXJZfvVHBjS3cJxKgpC7CkDP4NN01wGvh9Q1/H0K8ZujqGbs0w1DEMa4ZdHcNuzbCt&#10;Y9heDPzms42/AAAA//8DAFBLAwQKAAAAAAAAACEAeebm8ZIIAACSCAAAFAAAAGRycy9tZWRpYS9p&#10;bWFnZTUucG5niVBORw0KGgoAAAANSUhEUgAAALAAAAByCAYAAADzl1vhAAAABmJLR0QA/wD/AP+g&#10;vaeTAAAACXBIWXMAAA7EAAAOxAGVKw4bAAAIMklEQVR4nO3dTW8bxx0G8GeWS4oiJb+okqzYsbWO&#10;Iku2VdsK2rSOgFoOCrQo0EMPvfVgHYv2O8j9Ej0VMHxrLwEKtECBFhCLNkkL2G6TurBjOxalKoqS&#10;MAoVkeKLuDs9kFwtl6+i+LKzen7GgvTucjnL+Ws4OzucEVJKEKlKb2Unw5gw8sCdkfERBALaJCyr&#10;2+mCaar/hxUMtfTxepplmj17L9OU2E3uolAo/HUnmYqnkqlYs9eIRiXw+NnRu8b0+eWJ82dwcWYS&#10;Q8MR6EEdWkDrZLoBAL34JjALxcwI6IGuv1evWWbrhUowFOxiSlpj1SgEc9k80rt7yKSz2P58G5+s&#10;fRpf+3jj/mZ8626949QMYGPWMMbGT9+buTa1ePWNWUxdNjAYDUNoGoTo6HkQ2aQENE0gm8lhN5nC&#10;xuomPvrwBZ588CL+v7XN21vxrbj7NVUBfGr01OL1b19Zuf3jBRiXLmD87Giv0k9UwTQtZNIZ/Pv9&#10;x/jnysP4w/f+s5RMJGPOfSoqaRMTp4yZuamV7//kFq69eQV6UAev8ahfNE1DdDiKNxauY2BwwABw&#10;b3RidCmxlYiV96kI4FenJ1d++NO3Mf/WHITQAEgArDOoxX95NhgNY/6tbyIQ0I3EF1/dA3CxvM2+&#10;GjtnTNy5PD9j3Lh5FUIIFD8IlB65qLP4M88CAQ0z16bxnVtvGhemzt0pnehBAI+MjSxfmnvNE1eo&#10;RLVEhgbw3bcX8MrkK8vldRoA6GF90Zh+1Zi9/nqp9CXyIonZq+excHPBGJ0YXQRKAXz23Bnj4mUD&#10;eijogS8LLlzqL/n9LH7x819i6ER4ESgFcHhwwBgajkIPqn/niPzNLJgYGxlDZCgCoNQKET0RmYSU&#10;YJsZed1+IY+hyBAGBkKTQCmAs5kcQuFQSwdgiFO3tHL1JaWEBdPujlNRZ2BwUj+1En/ufTrfK4eo&#10;hxjApDRHFaLcUEHkZZUxyhKYlGaXwGxFIxW4Y7TGnYtWotjZ2ce9vpVjOBtM+FdzfNSLm/I2NNhe&#10;myuAJVpsjTvk+nb3I39plO/txQ7rwKQ0BjApTQcAXdfBZjRSA6sQ5CMHzWhg+Uve547ROh2AW2kG&#10;O2y4t9dM0jwN7aSFuqfd/GivabXNW8ntJLDTQSZdj+QN7eYHm9HoGGIAk9IqqhCSX8fkcdJV1bVL&#10;YLOHw2j2Df8+fSMYKo4welACH5d2tONwjn7munbXq9c3z2EB0dHqhig1ofS6ClM+j06fj9914/Ny&#10;xsBhju/6Uae0D9RIpxPfr+Apvy+D93C68Xk5j9no+O5tbIUgpTGASWl2APtx3gjyP5bAh8RpyfrP&#10;mQN6eYWEZOa0iJ9T/5Q/+/IcRyyBSWkMYFIaA5iUxgAm5WSzGft56U6cBfZGIxXUvxPH2CUFVf4m&#10;jkFMXldvbLRyWzCRl0m7qltsCdacm4hUw1YIUhoDmJRWY3hVIi+r0YwWDHKCb1KTXQILCE4xQJ7X&#10;YIqB4/KzZFJbnXEhiFTEACal2QHMygOpiGOjkVLq9EazauxK5E0FFOznrAOT0nSg3J29XA9mNYK8&#10;S7qiVHNvJvK6SDhqP2cVgpTGO3GkGI5OST5SPcB1jR49QoiK9e7/91q/3/+ohCgN5uyRc/BCehrl&#10;aaNtjikGimOjlU/Gyf3ifn/w/X7/o/Ja+r2QnkZpcG47eF58PBheNcDaBKnHLoEDugZexJH3sTsl&#10;+Qh7o5HSSlUIe4jrviaGqBnOUkS+wgAmpbnGRgNYGyYvk5DQEbL/z95opDRWIUhpHJ2SlMbxgUkp&#10;7hjVa+xRm3BsEw32O6xOHquV90IP38/vehkHdbZrALCXzjbvzy7rPD+qXgYT++x3Vi/jwNEJzUTB&#10;/iG9a1yITqeKqLPq3olj8JKK7ADOZXL9TAdRW6p+UsRSmLytQSsEQ5e8zh2j/Fk9KaYco1XzxBGp&#10;Y3/fBFCzNxqRd7EKQYrjjzrJR9gfmHqo8/FV3ZmHQUxdddT4qtcOLKsnkSPyGneMsg5MSiuVwJWT&#10;DBB5F29kkI+wFYI8oP24c9yJkxWP9VSPHkx0dBKyKrZqR2JlhOoAMBAJITgQhETzAGUZTd3SSmxJ&#10;AOm9NKAVKw86AORz+2vpnTSKFWOWseRd0cEIdpJ7SH65swaU6sCp5B5M04JZ6uFD5FXR8Emsbn+K&#10;QsGKA6USeO/rvdhn64nl/YKJQKjGzTkij7ACYfz+nd8ByMeAUgmcTKRiz/71Mr72dAOW5WwT5sLF&#10;O4sQQMA6g7/95c+xrXgyDjia0b745KtfPX3wEplUFkSeJAP47W9+jfVnm/fLq4RzCqNrCzMrP/jZ&#10;9xan5s4jNFgcwlJAoNjEUfmoEtHkwrR8Xu511FvOPHDmiYSEWbDw+L3niL3zj/gHf39ysbxfxY2M&#10;fDq39O4fHuKjR6so7BfsF9d6VIls8q/WPtR79fLEMi08ffAS7//pEf774PmS8zXCPcHc7A3DGB49&#10;sXrzR/O4dMNAOBqGprFpjXpPSolcJo9nj1bx7h8f4fnj9dvJrWTMuU9VAAOAccMwgkKuXPnWtHFp&#10;3sCFmXPQQwEMhEOemNWR/E1aEpl0Dpurn+HJg4/x4sO1+Nb650uJjcrgBeoEMAAIIYyzr40tjkyc&#10;Xn597oIRGgxhcCiM4dPRmrN6Cg+U0oVDtGP78VvFLFilCSu7r9aUxEelB3WkkmnksnnsfLmLjRdb&#10;8ZeP1+8nNpN366ajWYkqhDCiJ6PGyW9EjHyucGtk/GRPM1/4YArc/bz6N4j0QPfz3LIkhCbWvk6k&#10;sJ3YjmVThViz1zQNYCIv+z+CKwaiIv680AAAAABJRU5ErkJgglBLAwQKAAAAAAAAACEA41jtuLkW&#10;AAC5FgAAFAAAAGRycy9tZWRpYS9pbWFnZTMucG5niVBORw0KGgoAAAANSUhEUgAAAMIAAAB7CAYA&#10;AAAmJF+MAAAABmJLR0QA/wD/AP+gvaeTAAAACXBIWXMAAA7EAAAOxAGVKw4bAAAWWUlEQVR4nO2d&#10;WXMb2XmG325sjb2JHeB2uIOidmmkmdHMELLHHm8pl+0qx+WqFKFK5S5XSe5J/RKRfyEVV+LYzkAT&#10;y7MoI2kkStzJ5gIQIAACBEGgsXXngosoDEiCFEmQwnmqSDS6z/I1cF6c7TunGVmWQaHUO8paG7AN&#10;z/MESo7oDSYiQyKcmoNSzQGQgO3/W//yoghRzEClVAklqSREYmFBFkWhZsZTzj3MadcILkIIp9T5&#10;zQ3WVp3RRMTMhs/m9ECl1oC32MEqFGiwOmAw8pCkEhiGRaGQA8uyKBTygAyAAfK5HDLpdSRXV6BS&#10;aZCIryCbSQt5MQtZkgPRlSAYmX0YDs4LopgOnOpNUs4dJy4EF/ESTq30azhtv8Xq8DW3d8NktsDh&#10;aYFKrYGJbwBvcYBhGegNZihVKihVasiyDFmSwLDMZkJlZsqyDEmWUCwUUMjnkM+JSKcSyOdzyKbT&#10;yGTSWF6cxcb6GsJL80JqbVVYjYaFXCb7cCW8MHyiN005d5yIEIj3KrFYLH6VSj3YSLrQ2NIBm6sR&#10;DVYHTA1WmHgLFKwCYJhjzxvYEolUgixJWE8lkYhFkMtmEFqcw8b6GuZnxpBZTwnZ7EYgEY8/DIdm&#10;BTFNa4165tiEwPM8sbmIn7fZB2wOD7n2vg+uJgKbsxEarQ4qlfpY8jkqsiyBYRik1hJIJeIoFYtI&#10;xCKYmxxFPBrG7OSokMtuBNLrayPhJSFQU2Mpp85bC8Fk4v2tPZf67Q6P/+L1D2G22OG9fBM6gwks&#10;yx6TmSeDJEmQpBLikWWk15OYmxrF8sIclhdnhbVEPJBYjT0MCpPDtbaTcvIcWQgGEz/U0tYz0HHh&#10;Crlyqx+8xQ7S3QelUnXMJp4OsiyjVCxAzGYQWphBIhZBNBLE3MSosJ5KCuHFuYehhelAsVgM1NpW&#10;yvFzaCHwNpfP7Wl50H3xOrl06xNcuHILWr0RzAm192tFqVREdiONaHgJG+trmJt8iVgkiOD8tLC6&#10;sjwyOzk6VGsbKcdH1UJwES9pMJke9Fx5z3fl1ifounANBqP5xDq8Z4ntJtRKaBHJ1SgmXjxGaH5W&#10;SMTDgaW56YfhoDBcaxspb8eBQuBdLkJavP7Gts7By+99jO6L12HmbWAVilMy8WwhSSUUCwWEFmYQ&#10;i4QwOfotFucmhWQ8GkjEI7SjfU7ZVwiNpNvf1tX74Hb/T9HS0Qt3SzvUas0pmne2KZWKEDMbWJyd&#10;QHBhBrMTL5CMR4VIaH5kZuy7YVmWhVrbSKmOikJgGI60ebsf3Pr4M19333X03bgDjYY7ciayLL9z&#10;fYjdyLKMYiGPaDiI1WgYsxPPMTf1Esn4SiARXxkRJl8O19pGyv58TwiuJuJrJt2fX7/zQ1y8cQdN&#10;pKtGpp1PZElCSSohKEwjuRrFq6dfIrQoCPFIMBCNBEdi4aVArW2kfJ83hNB98fpQ75Vbgx/+8Jdo&#10;7eyFhtPW0LTzj1QqIZ/PYWFmHOGlOQTnZzA3OSosL86NLAmTQ7W2j/IaRpZluIiXWC2WBzc/+tR3&#10;48NP0djaWbed4ZOiWMhjLRFHfCWEqVfPIEy9FFajy4GVUGhkSRgP1Nq+eoeRZRmdF649+N0//Zvf&#10;e+UW9AZTrW16p5EkCTkxg1g4iIW5CcxNjEKYfiUkYpGRuYnJYVmm7uSnBSFeUoTkXxImh5QAoFAo&#10;oFSpoNMba23bOw/LstDqDGhu74GnpQN9V9/H4twECc7PDApTrwb7btwJJOPREeracbK0dF4Y6v/x&#10;TwefPfl6GNi1MEeWN/8opwerUMJsccDUYENX300k4xEEhWnf3OSo7+Mf/3owHBICi8LsiJhOBmpt&#10;67sCx/Okva33wQe+n/n+9V/+Gf/w+98DOEMr1OoZhmGh4bRwNhLYXM3ovnQD0eUlMjs56p8Zf+a/&#10;cqtfiIaDI6GF6aFa23qeaSJe38WL731+65Of4rbvZ7jgJTvXqBDOGAqFAgZTA/RGHo1t3ei79gGC&#10;C9NkaW5y8OPPfj2wEloMxKPLdBj2EHA8T7q7L/uvf+gbvP7BD9F79TY4re6NMFQIZxSGYaBWa+Bq&#10;InB4mtFz8SZufhQnUy+/9YcWZv037vxISEQjI7OTz4dqbetZhnReGLr9waeDV2/fRUfvFXha2sGy&#10;3x8RfS0E2kc4szCMAnojD72Rh8PdgkQ8gmR8hYw//2bws9/cG4iFl4R4PDIijD8frrWtZwWbq8nX&#10;0u59cPcXvyNtPZfR3n0R2q3BoJ3+8K7yTmuEc4ZSpYLd1QSrw4PWzl4E56fJxnqKTI899d39+d8/&#10;WFleFCKhhZFkLBYoFsVAre09bVzES4x63YOPPv2l7+oHP0B7z+WqpgSoEM4pLMtCrdGirfsSJKmE&#10;nks3sbK8iNXoMpmffjUYDQcHL9/6REinUiMhYTrwru/kYXM1+ezOxgfX3rtDuvtuoPvidTg8LRWb&#10;QZV4PXx6YiZSThqWVYBVK9DY2gl3czu6L95AKrmK1ViEzI0/H1yYHRu8cqtfyInZkdhKKPAudbQd&#10;HjLU2No+0P+T35CeS++h3XsZJt4KheJwv/FKYHsLLSqGdwGGZaHmdLC5dLA6PCBdfchupBEJCmR+&#10;ZmwwtDAzePvuL4SF6VcBWZbO5foJnncRk4X3u1vaB3/+23+Ep7UDLR29sNjdO17OB5Vluez15JpG&#10;slwXq9fOMgzLQq3hoNZwMDVY0XnhGlajy0ivr5Gp0W/9yfiK/8adTwWlUh1Ymp9+mBMzwlmtLVzE&#10;S0wGg59hmIE7n/0dae3sQ3vPJbhb2qHhdAcncACbQpBxMlPLdBjqzMBgUxg2Z+NmR7ujF4lYGN2X&#10;bhKWYf3zM2P+aHgRvp/9FmuJmJDJrAey6czDlch8TfZ8YhiGGM1Wf7v3MlQq1eDN9z9Bu/cKjKYG&#10;NLf3gLc6Xm8UcZRyVhaH9hHqkO3mg8XuhsXuhiRJ6L32PvKiiEQ8gpyYIZHgvD+9vuZfmpvAnU9/&#10;JRQKOWFxdlxgGeZhSWKESFgASiXhbVfhMQxDnK09UEiST2swEIVS0W9usJMf/OJ3xGi2wHv5Nqyu&#10;RljsLpjMlj0XeG3tBHoodpd55V4XKPUDw7JQsCy0BhW0BiMgy2jruYycmMVGKolCIU/WElGyMDOO&#10;VCLmz2ykoNHokF5P4qMf/QqFYl4AIKTXkshm00KxUJgvFvPQ6UxglUowktTKqlSAJEGpVqOYzxNO&#10;p4dUKvk++40fao0WNqcHRpMFpgYbtHo9rA4P9EYeKrXmjf2x9iujhym/22FVms2lx3T4lPJ9tn51&#10;NZx2Z3GWw9OCDu8VAECpVEKxkIeY3UA+l4OY3SClYoFkNtLIpNdQKhVRLBSgVKqgUG4WMZZVvC50&#10;ShXUag6SVILD0wpOp4dardkc/arROpgdIajpajTKPjAMA8VWm1yhVEGt4aArm6jaXpsulUoAs/l+&#10;exyfYRhsr4Y8i+vXadOIcnwwzGZbfetXfXdxl7eu7xzXmHIb2L0uUCj1hBLA5sq0MickCuWdpqys&#10;n+3tqimUU4L2ESh1yZ59BAql3mD3OKZQ6hYqBAoFVAgUCgA6j0ChAHhj8b6M0374OIVSK8rLOm0a&#10;USigQqBQAOwSQk7M1tIOCuXUKe06pjUChYKyXSyA12vut/sSu48rcVDY8nMHvT9Mmrvd2vd7X55f&#10;+blqOOhzOGxa2xzms3tbe/aKs99nctC1w9hQzXd/ULz97qG87O6XxjbSVuF/09eoQkIHGXpQ2PJz&#10;B70/TJpvm/ZhOM4BtWrt2i/PY1iv/tb5HNaGar6fg+IddA/V3GOlfSpo04hCARUChQKAPjGHUqfI&#10;8pveFLRGoFBAhUChAKBCoFAAlG35SLsIlHqBLtWkULbIi7md480aQcLrHbEplHqgbNiI1ggUCmgf&#10;gVKn0D4ChbKFcpfz3es1y7JUKSyFUhcoAaBYzL1xcvvpI+XVR/m5SmF2ny9/3SutvdLZi2rDl+eB&#10;KuJVsvmw9h2U/jZ7fUbf20X6LfI66Hs4KG758WHiVRsee8SppgzudX6/uJU2pd9zy8dKmZWf2+uG&#10;5T1eD5PXflQb/ih5VLL5OPtOe32GJ5FfNd/DQXHfJt7bhq+mDO51fr+4lfrDO0KQJIn2lin1A12P&#10;QKF8H7obNqUuocOnFEoFqBAoFFAhUCgAqIsFpU6hfQQKpQK7dsMGrRIo9QOdR6AchfKZ5nftN5P2&#10;EShVU62LzXlg2/ZtV1NaI1AooEKg1DF6rWbneKdpVCoWd05W62q9O2w1LtnlaVcKd1znjhq+mutH&#10;DVdNvqgyzWryOIr79EGfZTX27RVuL9uOYvNh4lQTdmdb+L36CG/j9rr7/EE3V23eh7HxKOGruX7U&#10;cMeVb7V5HMV9+rCf5WHC7WXb27jLVxOnUtg93bAPZQWFct7Zc/iUioBSj1R8UEgtDKFQagB1saBQ&#10;KkCFQKFglxAYlmqCUr9QFwtKXVK5j0D39qLUOXQegVKfbJX17c3taMeAQsFZnEeQ5dd+IcymZ4gs&#10;A7JUAhh266npzNY1CuVo7O9icVpGbD2QpJATIUlFZNLrkGUJseUFyLKEUrGIUqkIqVRCsZAHq1Cg&#10;VCygVCwin8vCYLaA0xmh1RuhUquh1mjB6QxQKFVQqtRQKlUAw0ChqMntUc4hb4wanRSSVEIhn0cq&#10;EUV2I4X02ipSiRg21pOIBgVkM+vIpteFQl4UxGwaSpVGKORFMAolivkcGAU7L2bSkIpFsGCh0mpb&#10;OU5P9CYeslQiak5HjA026PQmGMwWGEwWFIs5OJs6YDRboFRzMDXYwLIsWFZxgndKOa8oAaBQyAM4&#10;XjGUigWI2Q3ElheRiAaRjIUxO/YEeTErpBJRQZbxMBkLI51eDYjpdOBt8+M4jnC8C0qAaDiOMEq2&#10;3+5sJaVSwdfc2Qfe5oZOb0Rjey9Uag2MvG2z9lCpaTOrDjnRplGpWEAyFkYqGUNobgLLC1NYXQkJ&#10;a/HIyEpIQDIWHjrO/HYjiqKwdbj9OgwADMOQlfAS1AqFT6Mz9GsNZmJqsPo8rd1QqjVwNXfA4miE&#10;Vm+CkbdSUdQpu3axkLdeXmuFYZid97uPyxEz6wgvzCARC+Pl48+RiIaFRDQ0ElsJBcR0MnBy5h+M&#10;LMvC1uEwtsXBccRs4AmnMxG7u6k/L2b9F2//AEbehuaOC9CbGtBgd4Nhajeoti3ISp/5ftfKwx0U&#10;Zr/wleJXUya2z1cKu1/8/fLb656r/Sz2ywMon1nelWF54uWRJamEUrGI4OwYpl58jaXZMWF+8sVI&#10;SBgfqsqiGiJv1h7C1tthhmHu53JZKNWcX280DzR3XCC8xYlW71XYXc3Q6Ayn3vHe74ut9ks/jAgq&#10;ha8Uf78yUX6+Utj94u+X30F5Vcte6R362y2VikjFI1iYeYn5yedYFqaEoDA5El6YHDpsWmeFXbXG&#10;EIAh4r1KWJb1v3ryv/0Wh8fX0nkJzuZ2NNjc4HQGaLR62oR6x6h6HkGSSshurGPi6SNMj36DhakX&#10;QiQ4fz8VDw+frImnjzD+TMCmKOAiXjL+5JHfbHP1290tPmdTOzY73y7wNjftbJ9TDt1ZlmUZ2XQK&#10;i9Oj+O7L/8b06LeBSGTunphMCidj4tkiLIwL2CUKYeKFb/RxYMDZ2OYzWewgPVfhaeuBTm+CSsPV&#10;1FbK0dlXCPmciLV4GM+//BPGnz0SQrNT92JhIXBKtp05tkQxDGCYdxGiVsA38fTRQIPd7fNe/wjO&#10;pg6YrQ7wNjetJc4ZFd2wJUlCMhrC2NO/YvSrvyC6vHB/aXp0qCYWnlGSYUHALlFMfveVv+PSe/12&#10;d6vP1dqFpvZeNNg9UHPamo4+USpzYNOokBMxN/4U3/3tjxh78mg4NPvq3inZdm7ZEsUQABDvVfLq&#10;yReDvMXp777yAVwtnXC3dsPI28Aq6Kz2WeWN3bA3Ugm8/Pp/8OKbvwhLc5P3wsJ4oHamnU+2Otr3&#10;ON51PxIUfLzVOeBu6fI1d/bB3dIFm7sFnN5IXT1qTVmV8EaN8OThf+Dx5/8emHr+5d3TtOldREyG&#10;BWw1nVzkKhEmv/PrDebB1p7LaOm6DHdLF0wWO1Rq2sE+CyiBTXE8e/SfmJ8apX2BEyAsbA7HMhw3&#10;vDw/4Rt/8mjA3drla+roQ1vvNVgcTVBrddRb9hTZ6Q9vvW463Yni/MvHgbvJWDhQE6vqhK0Z7WEA&#10;wy7iJXPj3/mff/WnAU9rNyG91+Fq7oTV1URriVMgl93AH754BpVSBQBgDjtFTTleGIYhVmcrsbqb&#10;BqzORj/pvQ53SxesruYdD1nK8ZKMLmP82SM8e/Rfwszo43vpZCxAhXCG4F2E6DjO72xu7/e09fic&#10;zV1o7bkMs8UJlZoDe0Jb7uzeBfttZj92xz9KWpV2zz5OcuIGFqdfYvTrP2Ps20f3FyafDe3kRYVw&#10;Ntn0d1IOGnirv+/WXdhcLfC09UJvNEOp1hycAGUHWZawnoxj6rsvMfr1X4SZsWf3YkvTgd1hqBDO&#10;OBzPE97k8JkabAP2RuLzEC/a+27C0dgGTmc4vsm6ah5+sPsn+igPUdjvwQmHjbN9bXd1VgFJKiI4&#10;O47nf/sjnnzxh8Dy/ETFEVEqhHOEi3iJkmX9zubOfrun1WfztMLd2g13aw/UGg4sHXXaQZZlpBIr&#10;GP+/L/Di6z9DmHx+fzW8MLRXeCqEcwrxXiVqTudXqbnB5s5L6Lx0C7zNDau7BSo1V7e+TpJUQiq+&#10;AmH8Kca+fQhh7MlwcG7s/i5X+4pQIZxzGIYhZovT52nv7eetTr+jqR1dVz5Ac9dlyJIEhVJVF6KQ&#10;JQnZzDpmRr/BxNO/Yur5V0IstnS3Wi9pKoR3CN5FiMnE+6yuxgHe5vbxNjeauy7B2dQBjVYHDad/&#10;5/ydJKmEfDaDxekXWJodw4uv/yxE5ifvHXZOjArhHcVFvASAz2J3D2j1Rl9b7w00OBrRYHfD0dQO&#10;Tmc8tzWFLMso5ERsrCcQnB1DZHEaS7OvhPHHgZFUMjZ0lDSpEOoAjncRk17vM9sc/TqD2e8mXrha&#10;u+BobIOpwQFjgw2sQnnmhSGVShAzaazFlyGMP8XC5AvMvnwsrK9G7qeS8eG3SZsKoc5gGIaYrY3E&#10;4nD5VJyuv633ms/iaAJvd4G3eWC2OsEwDHQGM1BjYciyhGKhgGJexNrqCiKL04iHFzH36omwthoZ&#10;mR39Zui48qJCqHM2m1CSz2xx9iuVap/F2UTsHgLe5obZ4oBGZ4DJYofOyINlFGAVLI5/zncTWZYg&#10;SxIy6TWsxSNYi4eRjC1jdSWI2PKCsLoSHAkJkyeyRRAVAuUNeJeLQFL4TLyVaA18v1Zv9G12tvUw&#10;W53gt3byUKk5GMwWsAolVGo1lKrN2e431lls6UWWZIABGIYFwzAoFvPIi1kUciKKxTxYRoFUYgW5&#10;7AY2UgnMjX2LVCIqRIOCUCoVHsbCwrHshrgfVAiUA3ERLymIok+rM/Tzdhc0Oj0pFgpEpzcRY4Md&#10;xgYbCjkRenMDlCo15M1yD4VKA1kqQalWQ5ZksKwCmXQSDMMgGQ1jbTWMXHYDYiYtyJIMMZMOZDbW&#10;5lcWZgPFohg4zXukQqAcGYZhiNnsBJRKolCyxMjbIYobRL3bjZzd/McCyOfzKBZFoCQL+VxOWIsH&#10;hYMmuk4LKgQKBcD/A2xwQJMucZpRAAAAAElFTkSuQmCCUEsDBAoAAAAAAAAAIQBpBY/lqQkAAKkJ&#10;AAAUAAAAZHJzL21lZGlhL2ltYWdlMi5wbmeJUE5HDQoaCgAAAA1JSERSAAABIgAAAJ4IBgAAAJbB&#10;BwwAAAAGYktHRAD/AP8A/6C9p5MAAAAJcEhZcwAADsQAAA7EAZUrDhsAAAlJSURBVHic7d3PbxNn&#10;Hsfxz9hOMIk3WCUUE6HGpc0PpJZAgBYJqRi12kN3Oe1urw1/SeDW0/4LpMfVSnvtpRAfQG13F0FJ&#10;yqYQgnGBOChFARI8iT0ze9jYm5CEOI3tr4nfr0vQ+PGTrz2eD8/MPH7iBEEgALAU2eoTHMdJ9vX1&#10;yff9oY6ODnme193a2lqL2sp8369p/9UUCoWsS6hIrd/TlpaWqvbneV5V+6uVcDhsXUJFqvl+uq6r&#10;fD7/YGlpKeO6biaXy6W32odT6YgomUwmE4nE0Ntvvz3c1dWlAwcOKBqNKhqNqtpBVKtRWrFYfCM+&#10;KCtDIhwOVxwakciW/1/ZllqFWa32v+/7G+7/ar2WWuyDSkPDav/n83k9ffpUhUJBMzMzevLkSebJ&#10;kyfpTCbz9ezsbLqSvjYNov7+/uSePXuGDx06NDQ4OKienh51dnaqvb1doVBIjuNs+wUBeHMFQSDH&#10;cbS4uKggCDQ1NaVMJqOff/5Z4+PjmV9++eVsLpfLvK6P1wZRIpEYOn369KUzZ87o8OHDSiQS1X4N&#10;AHaYIAhUKBT09OlT3bhxQ9evX8/cuHHj6zt37lzY6DkbBlFvb++Fjz/+ePjs2bM6evRo1c/5Aex8&#10;+Xxet27d0tjYmK5fv37x6tWrF9Zrt+5J5XvvvTf66aefps6dO6d33nlHjuPU7LwdwM4VjUZ1/Phx&#10;7du3T0uFwvCpU6f0/fffX3i13ZpbPIlEYiiVSqW++OILdXd3cw0IwLaEw2F1d3frD59/rr6+/uH3&#10;33//wqttVgVRPB5PHjt27NInn3yiffv21atOADtcKBRSV1eXPvvsMw0OHv8ykUikVj6+6tSst7f3&#10;0rlz5/TBBx8wEgJQVZFIREeOfKiF/GLy4aOHw5LSpcdCKxql3n333dSRI0e4MA2gJhzH0cCxY/pw&#10;4GgqHo+nStvLQdTb2/vlyZMnFY1GTQoE0BxibVGd/f0ftX///i9L28pBdPDgwaFEIlH1WdIAsFLg&#10;eTrx0QkNnvgoVdoWkqRYLJbq7u7W4cOHzYoD0CwC/S7s6+TJk8lkMpmSloOos7MzefDgQeYKAaiL&#10;+fl5/eXPf1Jra2tKWg6i1tbWZCwWq/uX5gA0J8/zFN/Toba2NknLt+/b29u74/G4giBgVASg5orF&#10;YukbG93S8ojI9325rsvcIQB14fu+YrFY+S79m7GKF4AdjSACYI4gAmCOIAJgjiACYK48cYhb9wDq&#10;pZQ1pQX4GREBMEcQATBHEAEwRxABMLfqW65crAZQD69mTWijBwCgXjg1A2COIAJgjiACYC4kiT8f&#10;BMAUIyIA5tYsUh0EQWkJx4o72Wr7jfoo/f5GsnLVykarDY2tkT871ThmV/az3f7WzCP6LR1W4wU1&#10;2o4qadS60Pga+bNTrdpK/Ww3Mzg1A2COIAJgjiACYI4gAmCOIAJgjiACYI4gAmCm9K2OchAVi0Wz&#10;YgA0NxZGA1B3LIwGoOFwjQiAOYIIgDmCCIA5ggiAOYIIgDmCCIC5chBFImsWawSAumBEBMAcM6sB&#10;1B1LxQJoOAQRAHMEEQBzBBEAcwQRABOu65b/TRABMFe+fR8EAbfvAdQFt+8BNByCCIA5ggiAOYII&#10;gDkuVgOoOy5WA2g4BBEAcwQRAHMEEQBzBBEAcwQRAHMRSWppaZHEUrEA6mPD2/eO49S9GADNa2UY&#10;cWoGwBxBBMAcQQTAHEEEwBxBBMAcQQTAHEEEwBxBBMAcC6MBqDsWRgPQcAgiAOYIIgAmdu/eXf43&#10;QQTAHEEEwBxBBMAcQQTAHEEEwBxBBMAcM6sB1F0pa0o/GREBMFcOonA4bFkHgCbGiAiAuXIQRSKR&#10;17UDgJphRATAHEEEwBxBBMAcQQTAXESSfN9nQiOAumGpWAANhyACYI4gAmCOIAJgjiACYI4gAmCO&#10;IAJgjiACYI4gAmCOpWIB1B0zqwE0nJAkLSwsWNcBoIkxIgJgjiACYI4gAmCuHET5fN6yDgBNjBER&#10;AHMEEQBzBBHQhBpt8vKqv6rYaMUBqB3L4/3Vb3IwIgJgZnFxURJBBKABEEQAzBFEAMwRRADMEUQA&#10;zBFEAMwRRADMrVoqduXPSjmOs+nzHMdhsiRQR6Vj7nXHXiXHbqW/Z6vPedWamdXrNXqdSooghID6&#10;qmRgUY3j8rf0sd76+JyaATBHEAEwRxABMEcQATBHEAEwRxABMFcOoq3etgeAaglJkud5amlpIYwA&#10;1EUQBHJdtzyfKCJJ7e3tD549eybP8xQKcbYGoLZisZimslm9ePHigbQ8IpqdnVWhUJDnebbVAWgK&#10;0WhU2rVL+Xw+Iy0Hkeu66fv376tQKJgWB6A5uEtLuvLNN1pYWMhIy0E0NzeXmZmZ0ezsrGlxAJpD&#10;X0+Prly+rLm5ubT0/xFR5tGjRyPj4+OmxQHY+fbs3auxO3c1/uOPI6Vt5SvTQRBcnJyc1PT0tElx&#10;AJpDsVjUX7/6StPT01+XtpWDaGJiInP//v30vXv3uFYEoCaKRU//+ue/NfGf2+n5+fl0afuqe/We&#10;553/7rvvlM1muYMGoKqCINDj6Wn94+9/09jY2MWVj60Kops3b2Zu3759fnR0VDMzM/WtEsCONr+w&#10;oNErl5XNZs8Wi8X0ysfWzF68d+/eyM2bNy9eu3ZNz549Y3VFANvi+76y2awuf/utRkdH0xMTE+lX&#10;20TWeZ7GxsZG2tra9Pz58+GBgQENDAwoElm3KQBsyPd9TU5O6ocfftCVK1dGpqamzq/Xbt10CYIg&#10;I+lCV1eXcrnc8MuXL9XX16e33nqLQAJQkenpaU1NTSmdTmtiYuJ8Npsd2aits9mpV39/f7Kjo+NS&#10;T09Pqr+/XwcOHFBnZ6d2796tXbt2Vbt2AG8g3/flOI5c19Wvv/6qu3fv6qefftKtW7cyL1++PP/w&#10;4cP0656/aRCVLAfSUBAEw4ODgwqCQB0dHdq7d6/C4fCa9o345dlqXu9aWlradh/rvW/S/3bqZm1q&#10;abNVGDZ6H+u9z4vF4qZtSjWV7gI34udyPZ7n1ezso9qrbHiep3w+L9d19fjxY+VyOeVyuYuTk5Mj&#10;rutmKqppqwdnPB5PRiKRZCwWS7a3t8txnDOtra2/pf66quSAZsrC5mp986IUwhYBvFVvyuel1u/l&#10;0tKSIpHIg7m5Oc3Pz6dnZ2fTW+1jy0EEANX2X02hbcguxoyDAAAAAElFTkSuQmCCUEsDBAoAAAAA&#10;AAAAIQBkHXWfFhsFABYbBQAUAAAAZHJzL21lZGlhL2ltYWdlMS5wbmeJUE5HDQoaCgAAAA1JSERS&#10;AAAEXAAAAeQIBgAAAAPYO3YAAAAGYktHRAD/AP8A/6C9p5MAAAAJcEhZcwAADsQAAA7EAZUrDhsA&#10;ACAASURBVHic7L3NliSpriYqMHOPrH3uuee8/1P1pB+gJ3d+1+quynA3gx4IoU9CYO6RWXvvQVAr&#10;yy3sB4QQn4QQkP7H//r/KxFRzpm2bSO5TilRrZVKKURE5jqlRCkl8kme/8d//KB936mUQo/HQbWS&#10;eT/n3PM8z7Pfk/s5Zyql0HEcRER0PJ9USqGUEm3b1sv3NKSUIA+9lsTlaX1qrURE9PPnz06H5Llt&#10;G+373u9t22boyzlRKYWezyfVynU/Wh5CI+ZXSun88TQjfURE53lSrZVSSnS73QaeS/v4fLBO/rq9&#10;RSnf+j2hp5RC1N5B/m1bbvXh+lIl/sc5kFTneTyo1qLfpkS5lXEcRy9L2hNp/rjfO39vt73RI7Tb&#10;9vLyl1Kifd/7tcpVkepQKaXRn6Fc5EmvuuEVl1d7HoZXxG388XEnn5BekSksS2Rb7glPuP43835K&#10;RLfb3tu6Vv59PD7p+TzMuznn/n2plWrlpjpOqV8iSrnzL6qvTyjD/I/ofmfZOM9KzyfyT2VM+CR1&#10;w769bQ1bSqHz5Oe3LTdZq1SOg7OAfiOyLPndbrfex24fO6WcqJRKx6FthLIi1K37BqTMfel8HqF8&#10;YfvJ9QwTpazbbad//OMHERE9nycdh8Ub/B7pR7zLOdHz+eT+0bBH3kFsGqoDeMH52edcntaHiDHo&#10;58+f/R35/na79fw8HgteHMfR63ccB5XGH9EvmJ9gHaaZfJ6Ar6irkH9fwsW0UUpbp6e/F+i7fc+9&#10;L4gsIy5W6Xu10OP5qbwiog3qLOUcxzHohX3f6dZ0z/3O/BYdI220kj/Pn4gHRJX2fSPpr8K2GBcr&#10;4GnteWHflO/u93vLlyAfxVJsb8U5pl3yQ/m/3+/GXuD65V6GYFsphX7+/DnkLfJaK+Mi14HoEJan&#10;DDywcrfCROEtEdG+E91ufP/5rNSa1uhdSdLe2B/QVjnPg2opjLW3jRIxVpbzoLQpH7CfSn530aV7&#10;pv2+t/JKyHvVKbUj9xIXG/6VWqicJ5WzLLER/11h4/2+0x9/CDYeHcffxcbH46m2xm/CxvMcZfw4&#10;Dvr8/ATWpG6rWduE+xdi4/N59L7/bLbRvwIbTfv/dmxMtO+N1x0bBReJSjnpeTw6ne9g423fu13O&#10;2CDjFIuHeP0+NpLBMG8v8nv9KsRGw6v2wsfHR5cDzecaG6Uu8rvGxq3zXrHxpL/+Ul2+wsaz8D8u&#10;/GvYmBJRSiM2Ph46ZvgSNh7cv3NKdL81/C8N/7LKs/BHxh45Z7rf2Vbfbhvt7VvBRmwvrAdiI8ph&#10;1CfTluk8TiotHxw7Rth4NZaW9z4+bvTjx0fj39HHFxE24rix961mq/Rx6nmaMccr2Mi2zjY8j7Dx&#10;+XzS4/EYaERstL4G5c/z+ex5Hq0uOHaQvND28O2A/BOeC6/3fTe2K/LvK9iY0t7HVL2/A104bhLd&#10;siPhvvNihWwnGAf8whwi7mC3G9F5JjrPrQGtCpkMFHAQhQ6ObUt0u2Xad+4kfzajwjeiFxLLuARA&#10;qIPgaBAohoOvs3yHg0VfZ1HyjYApPcizqPFKKaqIm4NJBJNBsQ40Rh11nSrVWhpvoG2JdaIVxLGN&#10;bd31musGg+o2wPAGge8g4iQQg+R+F2CirpxzPs1gw9JQO0CjLOSsdIug64BCf2dKWvL2its/R9AQ&#10;BWPpsP0J80XFjArQl51z7bRLvZDXvizlS211JFKlpu0RyTsm5KnwLyWi241Iivr5cxwARkY48q3f&#10;S8n0d+5aiahk43BBOtWw25n3qdGSbNdDrIr6msc1+UXnzFnY8EOciHiFRm2ktKT8fc907/65RLVa&#10;IxZ5eALeiVGUc2rON5aR4zg6jmJdZk4H297WyMTy0Fks7eN5h+9Gju3zPLvSbQRM6dm2behbWB46&#10;bKW+bLhq+4oSxt9ZCgeUtZKaVmMacXGOvZitGPfe4eLbw+e173vHgttto21LrS8LPqojGttOkmAi&#10;lpUS4qLopJFmwQ1s58jwmD1Hw0x1XgLsGo0ioRnlQPS0GElYHueDg0ktb2qEJaJyCl6p85pqRZt/&#10;oMsn5KdkvW2Mi0Q8qDhPyx8/mYV1bpRrXnkjyrkZaU2PpkREWx9UYD7iwE9JJx/ypjzBFJVdKR5A&#10;od3CN4grfPLgzBu84SBkYashDfu+dWysNfe2WWEj5r1tuU2AcCM8H8/ucEF6ZoMKW4c5Nqq+2gZs&#10;TCl1uqSsyE4+z4MeD6DNPUd6ImyMbCrExh8/fryFjasBRfvjJWzkfwE2gr2lZnL6OjbebuCMzs3h&#10;InYODwLFrhPd4es7TtxZbIzsRaJrbIwmpz021ro5WXwNG9HhghNPUZ3OE3nJeUSyj+Vp/l/HRm8v&#10;EonDha8/PwudZ2RDjDZUiI2CoQ0biYgKZSYxwEaR+Zxz768WG7UuM3tR8BHTFBsBF/14z3+/Gktj&#10;/W83tRtZ/7+GjTKu2neenMiZM3l8Prr8XOGz56PHxiNwGL+CjVKerzbbtIcwaUkP5h/Z91LHExxM&#10;f/zxh7ERfhUb+drpziYHkr/Wt9nUQ61cioQhMurtc+x0qdEwdtT5YG/tTEBBeZXmq/deMdajZ6sB&#10;6+w7bOSrfH574n4zJE/vVRuYbyd52PzmMuPLs4Coz1ZOAnvPGpwii1csvmqD2fNaxwH/rAO/7ySL&#10;06xfvpOuZBfbw/PzirZXnTr+G+qYMeYxl684Xw+sK3rNdzaUK6zDK/zH8keZXNM0oRTysGX5AbZ/&#10;9o5sDPxYyu2Y96xaEY2Rwvt6P/x9/QvpXV2/8v0VFg7tZb6NcTHsO2tqXB5k/n5VFL/aNiss/J26&#10;b9Yvja6dfLuSnyvseQUTp/REzgpSOaiUjI6dYSHKVURP2J+/YL9ENM++9XTh93P9MpdnbwRrvoCN&#10;Qfmruvx92BjJ/fV7WP8VNs4HAb8/rfRfhFVXCXEQ8U6eWd05fot5SNl67118GR2UUfeIsgmdVMHz&#10;1b2VrRM5jN5Pa9v7lTz/Lmy0OHDVXq2dfFtD2VF+nraZvfhq+ootsHp/PU543W685BtfTste0ebH&#10;OFG53rZZy8wFNkKBETa8q5P+mWllN+44U+IFdda4KUUeMfT0JjpPovMcQ0yJ5kpDvaziOWrl5dTp&#10;w5Ag30GxDExRhEufJafY+xvl6x1Z5r2UBsdDzCcrNJFXHKNd5D6+O5tJn/HCeuCIZy0Cr5w3jPSd&#10;1GcNqEie0NFyalEe8mFc/tXAAydqEayFDJUvnOlMnScaVouhkBr6Zvk1RrhgG0z5B7zBaCl5Zz6T&#10;UA2tkgdGL/m+IG0ufJr1RfyVuom8JsqL+akxKY04O+LlfZ3H2jhrv2Tli2nm65xTm81lvjENuc/c&#10;8FIO/rIUJug8S4+qwNDB3o4TbPBh10REmYgKRJdFA2Sflw99tLyojX6h2S6Vk9/ZNcuAzPKPtGPZ&#10;kazMosPkHR/hIvmscEbxCHAaHAJXBnMst6NewGUmHhOl7ivF7nVC3KdHB5unF98VW6DWxudKvVN0&#10;nCSRU5jJAVxEvIiiN5VexcXIgMX8Zjgr/OFIGSXmPEe5mM3ivoqLMgPraYiiUYXnLA+5R/Bs2zZE&#10;OyENM10YGWMzfaYvDFUYEuYhuOj//QomYkRmf7fJF9LJs7oWF4m2VmelhYjoPPm5LO9LSZcnG3oC&#10;XPT9s9tZqS0XTplosbTbp7m9yL8pvY6N/j5HAkuYueb+u7GR+49GJ6ywUfNQuQixMZixRZ7OljF4&#10;vryCjRgV5PNY3ROaZ8ljFbcn2HIRNiZdjikwENER9eP8Ijai7p/pVsQLjZjjd55PKxdoL3pbPbJL&#10;Z9gY4dO72DjKWbxEJYrMjbER+9fXsRExCAKZX8bGVbsrnYJ+qclN42FffRBho0YYUFVsfD41ijmM&#10;5qWxHSP+EjE2Joj2jaIxonSNjenLdiPLReo6XfgTYWMkK1fYiBEu0RIq/53NA3mA9bbY6Hl15Wjx&#10;/QGxUSLFvEPoChunNk+qS+EeHUqVdr9PCb48MxJsGNjYqWolOg4W7GgfC29My7WGk9n3csqUdi3b&#10;Czyuv4sMQ6QBw6n6uj5Y14n5RKDqk5STyCrQSMljo3n+opDgAEj4UmsF/ozLaCIezwYXXhCiAeWY&#10;b6O3jEJ42zez3KoGa/si+bL80SVgAti1DcBFCc46gDe0ZXAh6TyLGVxERpfkGa29jeglsvuvRMrC&#10;9hHL01I0TN7Lg3cARYatH2iYJLxn9lGfLw3a3Scti0PlhX6Pf1dKNMpTedG+V5u//0vU9g/aLb6U&#10;YpW4yITsxfB8nmbt6L7vVk4Cmoiso7njSSmUc+1OWT8Q9gAt9VNnRWxoyBZGxxGH5EfyLf2flS0q&#10;AQ1xxyULiDceC30ZEd7IPhCy3A9T1D8iOahgQCdwWK2WXyEvEM+FTsRjXIYnbaGG1bWy9/dkkIAp&#10;tUZM+HdQx5QS1aKKVwc7uodD55dbFiD5ely04ciKi+L4LMXOenkjA8vA/HLGPSoqPZ/xunX5RR2E&#10;1wOfiIxuQrnz9RkH81iH0ejF+vk2l4QDS99XIRPHdzDQX8BFNUwVh6Q9JvM1lwmxti/vMhManfQm&#10;J4hV/Ow49L2OlVX3kXk+eelhSqkvTzRyMqEpxBOqlHKmbeN9FGbY6POz+HSFjWWJjfhM71lspGqX&#10;/3hbzOcRyRfajiJvgo3CS0weG6PBCj+Dvklj/xF+ob036wvojJ45AKTtXp1U9OVRqm5yZO6QIxI7&#10;EfIvhfwEHGMj9PUyYqOnuZcHWII2gUBoKbGzBR0SETYa+7WO2Liy1b38GHqBP36fSOZFjI3ohEVs&#10;9OMQlAOufxn6pJTjafP56PPfh43B6y+lGBuF1nadmMaUKi+/fAEbz1qpdGx80nEc3dZh54a2uwep&#10;K2zMeSPaGdyiAIZfxUZeLve63chYx45o/Sa9jI2zZXNyjXvkfHx8vGw3voONkd0Y2cee3tlYWr7F&#10;tvsyNja78RVs7LZQWNJ3+k7f6Tt9p+/0nb7Td/pO3+k7fafv9J2+03f6ctpxw1j0xIlXJ/LKyoy+&#10;eh/tjNvjcfQ8cNmF5CEzI9HSECLdqVzK3iG0X5aLoPe0lDE6gGge8SHvRZtORrsx+/y2TUKLE318&#10;3NkzB8+vQrUieqx32377avKe+PF+7G5Ok5ncgY+VzExE39jpnokgRP18HlRgQzdfPywDTy56PLic&#10;j4/7sIlVNKuAeeGyHn43N/nMbeOkM/ROY11F3n156GFF2fWzvijT2BZW9mX2gp/PNuvyS4pwZhLf&#10;DWcrSGhP1CPQgzSTFX0u9/S5LBWsVTeRxmiiqLBt0yVn29ZmYU8+0YPzLFRamCdPUWmhKQlfVb6Q&#10;nlI5kmcWVt3r6fqaX0op5XCeHFW33eYbXftlIDbKyc7eSx1//tSNvKQus83TfF8R2RSPfU524zUf&#10;cYiTCH6GwfDFpdnm1iZ8Nugr3LZM6/1uIxXqQON1aCjyIZrpeCf5WU2ZbaiRgMs3k3L4E4uLPsKl&#10;1krbninnjY6j6dJS6WgRWKijItwvtXbdxD88C/Pjx50EN/xsDraxlIH1x/aT2VNpP5xlW82q47Xv&#10;Q/I9npTgdRzmz99zZKPIrDxDHexnqj3uIeauMNHUI+UpJvq6+/wclBAR9zUxJVhHJGIZmetvjpLQ&#10;mWGp8vNJHQvlpC+qlRJVylvuvJLlRqyHFHeIiAqRnjrSMAOXaUXtwnTE0Wgy61rOQokSbdtOabPY&#10;FNlfkS1xhY3HcRqdh3Qpv/1yj9o3R4zk2WMjUerLCiJsnPEnOjUHo3zwW8RGbl/FRtUzo72IeDeL&#10;tsX35PpdWxHzkf4qZc3syP4NjfoJ608Es80BNu63jXKudBzNzjoLna0DRdjo2/7Z8hZsxBMjSxln&#10;umfjGPnbYmOmWu0Ji3gaFtZR6PH9ymM6RuJ7/iAdlqeKDYiN+77RrN/Jt97mvrQXK9CTti9jo+Rl&#10;7DODjbnhXIyNGnGgp1wZbHy0Ja/EsiMF5kSUy0YacSD6DWWp0UMjNiKPTF9rwOdtEI+NpRLVk5c2&#10;5swny72KjXacMGLjcZz0eJz9+ivYeBxHqOtlybNUVXgX2bmvYKOXhQgb0beg7avYiDaQ1C+yG1d2&#10;LEbC+O/fSZGtaLFxbTdG2LjjABQfeOET4uMK2kJ58FOm30dh/J4wM2gKQp+icn15eF9pHYXTg51n&#10;lAkzIwFAImrGh+RVag3zQODzKSo3UjRXyStOTNF9Q5//O4nBqN/33wA8mrupG6LneXaHCwrqsKRo&#10;Akb7XtoANnD60NjOomT8kisBfzyuL9qjImqXmWIR2Z19gx3UGzGYV25LppBmX9cVqCxTHS5+WxIy&#10;ak0QSq9GuT5H2VZQFYcLVqeWwhvVVpajUjNlR7ptc5X3QqMBM1MOUV+zoZ8EzyufGNJSFIaO+V5h&#10;onFInjYv72CdGc/iVKosOHTr78MaZRLlOem/7p7nDfIxCuUU3kVhoRpOrEu6zlJMeCgF1ytcxPdn&#10;imyVVgOKKJ8ZTur9UQY8Lmo5/L4YtNEAKnS01dp7rnyTc+14ZvrOhSGkS9J0/bI0nTempHxvpGPy&#10;soSGKNLrsRC/1/zVuBRM5HcS1TouF57RMytjRvts4/hfSVp86rYBkbaXPEesQQNbVOPx1AwLxNBn&#10;aPfW/YlIdZvc77z1TsEX+r4fWOjz9l2rVib7/B1sFMPe8k6xEQ3yyAE0sxexfyUiyn255YiNU9tm&#10;klbYKNeIjd5e5Hf4d9sy9UHNwv68ogdl/CvYGOFhlLd/P/pb7EXFJ5RJXVLU+VcLvCdL4HSfBUk4&#10;GZUVHPrkZqSDIjmM7EUpS7DRvhvLA+q+aDA1szVwMnCWPP99udrfc7Mdr8c6s3KWMlLrl7Ex0k9y&#10;nwjrMcNGfSbYaBwuYtNUMthIzcYXm19F5XVsvLIHVtiYvC5MX8NG5QHy7nVs9LTJ9wYbzfv5bbtx&#10;xh/sEytsjOwKxcaNiLLBxtmSuxUt3jZ5x170+VyN5fD96G+PjXtEaARWaGRbpo0eH3k+M9pmhPr0&#10;ihHF+dgBnuSNjPdlrvKK6LQ8wU0+HRGTeswUQExDGoTlulHngxf4avEspttfV/7D0RIDxYpeL3PR&#10;tRqYY16rwYChFzo70oH0zpTcVR2iaywzUqIsN2kQldn7s3QFAv09qjrAWMhn9Lfyn2kmqu6e0B49&#10;H/sL5kn+ODV4oRYfGVXbWtQxesjuWJ8guzX/Yj5E92KZwugn3944SyBEeiNuJper64gOKW+VIny4&#10;Km9mfESD25EOloXZ4CH6foaJqPCusXutCH1+VzIy7VODIRLMQFOAifzRYHTJb3cAt/fG8rSsFTbN&#10;6JXrEQtfkx+5vpLd6PmM1/yuys4KF19JEfYO72BBqeFjkE/8d3Lt4fvDiItel3l8taYDtC1iIhE7&#10;plObVS1q6Hq9YfbadXbEV3Ex+mqFjZHRyn+P2Oj7z5Wth3WLaKpk22uVB+Z1ZS+usdHKfqelygB+&#10;lG//PtbBX38FG9/p53P742s248yukzwNKRPsR9o6T9v7lsdX5a3ptfJpB99oLwrNK/mYlb16vrqn&#10;GDPm906K2vZ3YKOXFcVz/Vu/ewUbaXgf1GzLD25Cf5d284dhIJ1/BzZiSmTzsng/YqONzI+wcczL&#10;27pYn2XbBnYLgfNrlt8s36u9016xSRAbZ3Xx33me+nphX/t7sfGdxLK9R0AgYeu47MYTroKzk280&#10;3qTUR4WoQSlhcThwIbIMw/ul1u5FnDFEFF60JGg2EPNMxtkQPl0iGX7oEqSdSuEIDKlHtIyISD32&#10;6GX0Gx/JN7LZkC7ZipfAoHdzVb9I+QUHU1yCt8knaIcMm2XJe6v6Ca9qrXS2MGAi5JVu9DQzNCIj&#10;JVpyhOWlRBwOnawCPc9s2tF3au9N9kAd0YNtbGex914uyk+UXh3wDYZb/wzyrsQK1OXteSwhlvxc&#10;jHoyNI/KXzc55nrzr25QfSMJXZQQWWlfIuJoKNnJTEKAi53ZrrWaTYpzy2i/7UStn3x8fPTnyJ93&#10;U61cKWwbrI+EaHJ9bFSVlF+rboTGfI1D10Wmcl4vZ/RGgW03bFfq7yNeRCkyNCKZY1zsf3W5FT7I&#10;TKG0MU48RvgV9VWvCyTh5scaCrsNWIv9M6rLaiBQJg7QOEX52O/E6JRorv7epH66XJbrV2A5LRpp&#10;OIvn08wIk29TSkb/eDyW5YGCi2gECS5GeUrZqtt3g3s+4UwbvmdlPzbArowd36+iPAY5qJXQaSvP&#10;fDkqm7jMULOIyBKsq7WaU4OEfxxyLXpAylHdU46TZHCRZF624zDnh5sC9vbcNsr71u95XPkSLspA&#10;iYhS/jo21rpRztfYKN+LbOmmpjpImA0urBGu9yNs9GHv+u672JhIsFGShNkzHySalh1MKSXaJqHy&#10;8m+FjSI/YitGG2HOsDHil7//+7BxHJy3Q6667Pv35N0IGyV6mkhtLB6r2HxwoHiFjYgXHhu3De16&#10;KcPyKVrSiLrXY+OMntew0fJohnVvJff5O9hoo33GTb1n2KibHNfuIJElMznntuG8lK3vcvmFimxF&#10;UCulZB0pQl90ig5i4/1+H2TgK9goX+C4IMLG5/M56E7bV3boo3wPx9IeG+VXsBFl4TW7cUx/Hzaq&#10;TS7LP6UMxcaWV84krb/CRrkXYaO0N2Ij4om3XaKxNNYxxMaSpodxzNL+ameddWw0FqJvZsR4sFgC&#10;RzCw4Dxs3qs8oufvvBuS4/MJ6qffxNczOrxQRO+9y8+V4vwKaL/6TVSPVdmvOCBeBUev4FIic93e&#10;uuSfpx2fXw0GrpTiO7L5apoNzDxd7zybKU//zupex4son1qJaPRYy3U4WCKr6P7Z6UpRr/CRCPvC&#10;KKOvYWKUpzrzsJyo7BlN0T2uYwrrs8Q01/9f6bdRP5zV5x1cRHp7vtWK4+/BxfV3y7oEsnxlJEXG&#10;lk8RH1j+LCby5RyP/PUKz2d9Q/rzKzKIefyduDi3cWK9cNW39fv5/fn3lVQqa/8vDbPG43KJSqNu&#10;+mclT9vKBpH6r+Bg7Puj/n0n/W5sRKyeYeMyjwU2ruygK/skuh/9escE3uM/Ytrf5f07/dfXxdhv&#10;tLb9Ihv3FWyc0YB6me/HtqF3tlzhl6fnlXaf5TfTkVGa9RvEtHe++8q4cPbc8mCBDdX9UWM7LMJG&#10;olh//Z70Wj6v9IVXsXHU3b+GjZ6u32U3zuwvK+sOPxfYiPmsyluNq2Z248vY6MYxr/TBHTfnRK8c&#10;/pNMMFpDBNVvHomF43NkjnilZJlAxBQbalX7zPu2yRo2NWr5W1Z4q9nc2aBA6y7haLXnjQnrj/eY&#10;HrseLvpGvHpobGI9oxmIWSPO3vFA/DuSEbqcwmMCsbPknKm6uuDMCx/hxu/WttkV0TbwAb/362Bn&#10;+w9EiaMHFJRayWZW5DxHL+lqs6YZ/2cbE0b0RspA6ur3F4oAS55H/UfAuC68sDMZkfz8sh5+pu/o&#10;sprUQ9wRQ/yMDSuEjT3DxfKw18fVOXK0mMEavBvN7EVJaJ/hVwUljv+wL0dLinxevn7R31g/jPDy&#10;m/xhHWutlMjub6H9TPui6Y9BO0eKjG/Z6EPbP0Y5lLpEURmy0Sd+h3n7Y/uEXknR9asKfyXnr+Dj&#10;SnFGRrbUjWnFdhvxRJLMoKaEm08nkgMEZZbJ6zWPix5vZgY+pn2P26ZWbaOIb1j2rDx/PRtYzHi4&#10;yu9qRsq3jfxq3wGnC3weGVyefiKxf/hj4Rc+k3d15nHExZQSHceTiEQ3tRnArkclWoKxKDs9EDk2&#10;uuw5Xnn+rnBfbBmPP33fA3mPYjy0euHr2OivfaRwpO+wPKRfXhVs5PtkaPTpVWzkH4uNkRxH2Lht&#10;skHpiI1i8/r6R3gobeb56nkdYQDaD79mO7rRR8+fMQbzywllkijlcWNLaU/Bxl7tTfLTSPDIXvTy&#10;gOkKG1Mi2nfPK8FFq58xr6voypU9gr9E4ya4q/x83571Mbk3fG+uv46Nxi7rf2seOtYjkj268B3B&#10;kVorPZ88VuLNc4WvrS+jfFailBkfaUFbv052TBJFa66wEZPnBeOixUDExshu9M8jeZ1hpfDO240z&#10;bJSkEYjWRhntxkSz5T6et6/ajZFd71d+pJRo6xFOWj7uYRMdx35lK/47YONeZFOrYg3/yOHiQ0RF&#10;sUUCgqd2+MSh0XZQRjQaB5Lv8XxqQ0CYkwgMnvqS0jr8DpN8/3yWbhSdZ+kC6BstCoPvDZFTN7Bw&#10;II/foMPF19OHDgq96NxZCckKEC8T8Hr+CoCzG3TlXgcFsgTfcbtlut3k5ABZgqIDC16OMNYrUmLY&#10;8a7qWWulfU90u20NnKjlodf+fPvk+OH/lrQK1UbaECSx73j6sX+pcwrlPd5I0rc9v8eK86ydq5QC&#10;ZyQaw55mNOh8/VGeMWxW8kTZfT6fcBrVDzaigH/n8VTeU6KUrSNypQRz0pBApDeiezXYw18ZXKAz&#10;wDsGfL/09yJa+5KRYCDL/BrL9cYA5oEnfKmzSZWnOhmt4YN0e76kNNZHndCSv/5DOsOND/etbRQZ&#10;O+tkiYXnR3TKiJTzTl/1bYuy3t+LxwrmO7jTvzcK3mGiQANvTMfXEtoq9ZJ7etoX87+cG5WsIbiy&#10;lCiqY7Sx5BUuitF7v+fGT20bOYEMBxV+uZynw+O15xm2F9KFtkO0FxKWgfVDXYlyOOv3KaV+UhYT&#10;RFS7HZgopREXPb/G/kpENOIinmRTyhbKnzz/+RMG3nIqSdOVpehG4jIgEt7G9ODf1sD2tpjRGbV2&#10;0feD+55b6gua+HmtVEuMh4hd8q23I316Bxt9XvgPl+TpclbsK4ijX8dGriMBrxB7tYwIa5A3fFqP&#10;xUYcdMqSiBk2om3gbSNfjyvbcSofFEPj2I6VcHC0sheZfLEZiahWqg0bsb1uNzmdVPH0zBvVshn7&#10;L8JGlCnEjpWO1jyI7neRR+rtc/ZVzzVsW8TGaMAXYePsJKpI/8t7vq54f4aN+P3ICkcUaAAAIABJ&#10;REFULxh7/AI2ip7wdpWk51PtvJnsyj/RDee5U633VjdehndCfUW+0gIbsd7pDWwkd19oxITYWKny&#10;wSnGCRI7XORbj51+YgXlGJf7C51om0V2o+gNsT283c790DpsceInSq9i43kWZ5cm09aSvN2YUqJb&#10;3ls9R7uxFN3e41+JjSFvaJR7xMZ1b/pO3+k7fafv9J2+03f6Tt/pO32n7/SdvtN3+k5vp717aoud&#10;3faeo2jWUFI0Ux95G/3MfK21ez3RM8uzfup5fD4edBxHX2ohXlmfZo4nP3Pf7nZP3Ofno9OGHjLZ&#10;OAtnz+WZ54GGzjMdOGPBkTNjhIuPavHewFoLfX6e4M20R2VFEQDeG2d/la6Vl84n9Pz14D74vNRE&#10;9dBZqCiCZ1ae8Crn9ZIQmSWX5+hxjuruy8hZZylqJToO9ZJ6z3Cvq6NH0szb7WkIl6tMPKTII5Tz&#10;q9A4nwcRh+zWxGHvubV5Srk32vh5PLsc1QuXITwe8Sag6IEXPkh9hCf7nujjoz0/E50H+4C3faP7&#10;bafbXWanON/jsEvvErvUe2UwagJlrssGUd+0NOojpo83/viZrIg3s7aIZBL7ug8j5TrqxpNyLfyU&#10;JXlY3ifMVKgsJq1Ap9FM1gz1sfXS2ZKfPz97HYU39/u99z/E6Fl/0YgbO1MheIsRAbO8NKw8t28q&#10;PZ+6MWefvUpjdMSIgRE+voOLPOdrZi6TzuHK7ZwTHYccAU5mw1zs66gzosR19vtQ6cv7vjXaK5Wi&#10;ES6ep0MtEm7qqrO3z+ezH1sukZzRLK2nJ+Ir/u1tC2yvaKba1l9lQmyF1ayUrWfqeku/JyrS3n2W&#10;z36nJ2hc4yIuWT0OMlgndPvoXYlgkCTtdf+R6bZzezw/E5WW/77v9HHfKWXflysdh43ww6XNyHvs&#10;U37WG3+RHoM5cjZ15SiXCMM83+U6ogf7+wwbJeHGk7q8XO2w2+1mZl6Pz89Ov0Z+5aGdo3SFjcdx&#10;0ifkL+V+fHz060tsTGtsxAgXzyvMS2exU+NP6WH8s6gxX9fVdQXa1tgoz66xMaVER7MXGXvjqI1Z&#10;KZUEv8YlQ9Z+k+UxX8NGIo2ErlU3PcW+a23UcYP4r2Kjf77CRuzPq+WWYz0bjmeiVFQf9XZaYCPa&#10;Wq9i4/NJfQWB1Av7Jy6PRf5KWR/3TPvOGPv81KjH222jj489sHMqHcc5taO9Lop49g42cn5EVNd2&#10;4zvlITZiXlfYuEPEGNKJkdGCn/woHk+/azc+nwc9Hg/Dn5QS3e/33u6Ijb79lT9j+RL5JL+et4gH&#10;ETY+HjoOEfpxrBL1zVm7SJVfx8Y2fpJ4wYiRMzDDa3zHKwWsHD5HhRotKcI8Wr2MYdZr29+V/FGB&#10;jSAwExZ0hiDNXmgj2uRvGM+aNAsnw2c+TzktiZ0DY1t4EI4EZgaC+Pxq4B7dw5ApYQErzXm4Fnag&#10;uDxVoBENKUnJnLxjR65jIFAFiuGhKHu4VhrBKTKSV+kd/vt6YvvjkqIrAwTz8XnVigrULilCMEup&#10;vFQ/IpRNa7Cv+j46XPQ9XSfNAz91Fm2b3aVeEi7JQHmc8QNlPE3axoMuSa7pSqYsFkbtFPFF+BEp&#10;fnnXL1/yTgUxQhBPlU6hCelIrb3XRrfFxGKMHlwCg/yK5Bf5kwPF6Q0Hj4seR7wj+jwt79CA83yd&#10;yfWr/dPXh4LQ+URtDTlZg5XxW5erekzUPHxhdnCCA+gE5fSXe135ju97s/qKw0Wc0EyzGjO4D4Z3&#10;fGA9ov6EacX/la7xZaD8z5zgUV6e77XAnhDJTt6orCp9V7KSku7XgvR4Y9DXJ3IsbJlxMfX19K2+&#10;W6ZtH/eJO46NvDxOFS3UZ4VVmIwuEllzR5NfYaO/58ubYaMfiMpzHPBgOfLvdI6KyB7w9L2HjWeI&#10;jbfbbcBq/47lyRwbRT5WgwAdWKj8Hcdr+Der58CLF2CS6yMv2vaeY6PUcz7OmImy8Az3mIjxdI6N&#10;K/klAnwgtRnx9FZ0ONgJBjt4vMJGfDYbd431t3jm7UWPjSs7v+svHGvpC1NsjOoXlxFjI/bzFTZi&#10;/tvG2IhtLtjIE4G2ns/niI0RL7xuiZ5f2RCJkgxU/zZs9LaNf1fkU2RiHIOlvj2H/XZmi3zFbhyx&#10;MaXUgxeQHl8/y5MRH38VG6Vuke1x1TfD++FdmxQbOe89ygw7AhJ3RWAkEK8QFBnKxlhJdpaI39GB&#10;tzJybJwVLVGnjjqBGD5ohHlaMyUqTlijd33dRwOaiEiPRZbvUHF6IwGfxe2pJGVF034/0SiEaHQS&#10;jXuPpKR7oKQ+k0AmD1MjaK9t40GgJxU/U4WmA8ZpvXoZo9HA9FLnp8gI8h5nCGYgqHnN90e4kjd5&#10;FoElGhe8CS130qhOHpARiIjIrLenyutKE0yNCk+JdP36Fc3ynfLCbroV8Ufu48yPAiZHGUnSNZ5M&#10;vzh0rgZktVKvly93JR8+r6GcgB3eQJB7fuA5U6rvYCLmPaN/pohXuBjNbGPysrSiUYsdFV/nRU6U&#10;epGv1cuWo79inMeDqDG/FS4inudEfYInkplB3tzxp7hhn+nHfZNO3eDZ00qke5pxnsmwE+mUemv/&#10;XQ9IPD+8fJYi7yoOeGMootfSZsuYyfmq78nzCMs67wJezH59uw/yAn0k59zxEnFxRnNcJ62HOKSj&#10;+sk9MQZx0081misdR2mDKIs3bGRKvwOlPuEn1h/lciYfUVoN/PCdlc14hY1XNLxCl2n3NB+kdJvl&#10;N2HjK/ZilAcRUS6ZarIydIWNsz6Jk1DRN75feJrGMqR/aDVm8sx/9yeNnuYUi7AxqROm5xHUS2xG&#10;xDv9Zm0vyvUseVvF1id1OYmw0cu4qUeQVtgY2XLR89i2VVnDon2dcHAaYSO5vN/BxitbOMbGWMal&#10;LuNYT7ExJT5shSPea8dI2cvEYqOmNTbCWOgNbNTM4f3ocYCNiE9ed+E3X7EbMWEd59iozk++j9+P&#10;mBLRE0X7f3UszW2QgSaLjX78G5WH+UbYGPE96ntxnRQbERv8dxE27hGj7vf7UAn06kagvu9bn5V+&#10;PA4TuTJLKY2eLyIaQpk/fvygPxpDMCoBlwGxJ1YHauhpk7ylvJR4cx9ZUkKkkQ2Ror7fN9p3OVOc&#10;6PHgWcFSCn1+fnLH33Rjottto21jcBFe+uVUyre9GV+5z/g/n2cP637ChsFCW7Q7u+dhShqKtu8Q&#10;ItkH2CoInz9POg52qGgUgbbx5+cnHcdBKSW677dBWd0/drP5Y8q5O3EE7Eup9HhoKJuE0+5to0g8&#10;QeDPPx99yQBunim0aSh8go45nscu359nos9PVeCS3x9//GCeFFVqyG/h5b5vHSxFZqKZeeS/bwtJ&#10;flNBSTlvJN3uPDcq7fSm59NuJCZlr5Wqhls9n086S6G8bV2+WJbEEWXrESk6BMKca5Prjfb9j1ZG&#10;6c4T6Xc5Z/rHP/4w/BV6Ho8HPZ9EP//ib/6f/7jTf//3P4gqh/09Hyd9fmLYIxGRYgX2n/M8qZ7W&#10;yNv3RPe7yEeiKCIqaqPeTsmGzAsdPsIG5dvzS9653zkihOVf8WaV8EQvVC6Px8Pc/8///E/lQWWD&#10;Q3b3x43wai2dBxIWjXlj3TBs2oeu229YBjBKokWS0nEcvZ/st1t3pt3ve6NHlwL89ddfhmdSnuAm&#10;9z3Lv+fz2fPH0FHBxcjwwLqKgSWqp1Y1lAQXy1npr79UBjGsl/XM2bF/3zbaN6kbR7TknOjjx70Z&#10;j83ggo1BpQ0E5xh723LWrJtECi6eZ6H//b9/9ncx4kj1ArX81Zkd4SLzItPnJ7cdOvfv9xsR3To2&#10;EI0b7Qm/OdpJnusSsVU/89dCo+gXnz4+OIycKNG27Z0uXx7W0xtcMqCT2dpSSpel/cbYq3XTpYTe&#10;cYD0Sj78t9oGf/xxpx8/blRrbcuBte8SEd1uO3183Nv3Src8P54sX9uW6b//3x8cTdiW0P3116PL&#10;luJAHnCxUjWbCsrA5ONjp5yJzjPR4yHvxobrgIvioCCiWubYiHi1Wu7LeHBr8lM6bl0l7ItY1vP5&#10;1IHNBBulzREbhUbU/Zi3LG8nIno8HsDPcVmPYkym+z2H2IgbyN9ut75BvBwoIBvFRpE+Up5iYw6w&#10;UbEX+fQONuZMJKouwsbzqPTzZ4SNihc/fzJW7dtO+8a2jE64Zbp/3Bo2tnotsJHruLdvERslquek&#10;//N/7BIvwVM5JUlXrKkzZbYUjojtRX5H+S/9FrHxOHSsgw4ZwfLj0HHKq9josWaGjT9+bH3y8jhu&#10;jfdlKO89bDy7nb7fNEpAn7+HjUSKjf/4x73b4J+fulmwYuOdPj6S4e95ngM23vaN/uu//qBELIvP&#10;B7a/x0bU20QlwEY50CMljhC7cl6O2GgxD0bYPSK485qusZH7uGxy+3uxcdu2ARtZV6k9JfoQsVHa&#10;APPGrT/keYSNaD/ue6bbTbHxOHipGRHja18SdZOl9NqXbre9jedO+vPPPwfeCTZy389dt4g8P59H&#10;70t+GdssYV35/RgbRdyPo9DnT7sdAL/bxiZR5mGnhBQ5U7ASUZ6zSs3K8d6+cd0xmesUeCZXjPTP&#10;VwNlGaBK9aCPgdFlyxd6okG3r//Mczerw1W9fH48UGZ6JCLZ07vKt9NRY9rks14eWR9z5D2U75SX&#10;dsbcex994nujlzSmP24flddCsmY/lsfXlvV4el+RbfgSvPXoPY34XS/yUp73aJeJyMwMgFm+/JyI&#10;CPctGI84JkL+BnUoQBvJHj0yQ+HrquH1nvZKI0+kDq/Kx6AQ4f9430e2qCNqHvkk2FXrOdx/Bej9&#10;NbaLnfmuZLNDGdFvIyPTfFWrqdeKHsFExTqbh17bJYXYlitctNdzmn2ZV0kcLvLPK86UWD4x7yjp&#10;kpBKNdd+zd9Yx5tElaZe/qgXkYdafaYVDf+rutnv5ynKTmjjsuIlcJZ/r+Gipy/6e4Y54hyWMtF/&#10;hPIa5dOvayU5EnTSTUyK8UTzs881QklmcHlmPlrOhXvRjDKgM7Wy/0Fu+//oQEBklOka8drzgn+x&#10;veKTOKL6+mumzmKjt/08NsYTE2pXlTLy+hV7Ef82fQ3oucJGczfAEM/LV7AR7UWRVyS7D/5qpdzt&#10;jp7DZb8a7fQYq1Y6fJav9G2coEuENh7RmdY4ZPG/EE6KSb0lL8FGJNO3vxcFsT/02tqlKn/YT+T9&#10;V5ZZWYe15w9i42ysFNoqF/i9GnPF74szStsLh2Zfwsagn4jt7HntaY2xUb9DezvCqpRwHw4d9Evq&#10;+rZW2tokTjktxl5hI9Wxr0j/G7Bxkmbj5Oi9r2AjfotL9/H7FV3+b8TGRNoOekKWfmOv1+NQTLPx&#10;2hU2yj/MpwIdvg+vmgbxK8JQXx/k5StYucLG7hsIysO0U0rki0EGRx6giDA25scGmg0+tYPYfUzk&#10;F71itcbnbmMZ0TPfMcT7KR0bn8v7+A/zwllD9vK6Rqu4JpujbWqtYf3830K3vhorUdNxEnpyMU/N&#10;Q96XvWCYzNQFWp6z5+80dee8RmUTDRY479Lpz2QHeZ5+nMFhgLTKk2cliinLp6j/RwJeSjFrSPUd&#10;VC6p1zVWmChba1Begc06pa4sRRaYPi1P8piFbYeponzp2nf0Xkd8w/xUCTI9XkdgPpEyQVno+Sai&#10;nMQbn43s41G6dvMryQcGYCUOlx702IRHHgMay5oRaN/3kSH+u0h2ZACFUT7yzpVC8O/yIE35gUdK&#10;+nB4/9zTSGTXm8tAEfcgwP6K33F+epxwSoqJPiltic4eiTTioufjsi0drzAPi+v6PhphiouSR+qR&#10;f/1obthU2x6FPOoXPA6209f5VKiUpmMr3/dRZZIX8r7AJoaC2zpQHyc2NK+RT75/ax8d38HQfWvo&#10;RDpfarpOX8dELkP0l4b5x3njvdnAR/NF3W7XvXunZEQzt4vOpI6YiDrX7kngcdHm22bkewQi9RXg&#10;0T4NOhGkuMz7Cdi+JHLkJmA5GvXCvrO4WDl/ZyR7bEQMmcmO6rmvYSPmj7hIZI8a9X0t5zxg40yf&#10;blvuDj+0W9bYSFNsxHqq7GXAInWKR7Yo1jlqz6iM17BR242X+zasrtbuJSI6nucQJcD5jH2G5dnq&#10;K4I+l1KlRBh5PeoynGzNKVExfZBpv+7v4e0pNkbvRNjIDo+x7GjM5PWa/+ZdbCxlxMZZ3p4O83zR&#10;1/yeN+9jY2QvjmWM12M9UuIoFNaD+o7FQ12OtLWDTHD7ghgbk8kv4tWMpwYbqfUiJwcRNs7yw+9U&#10;h8ztS9/XPU4MewoRhXbjbOwkz7BsHIe8Yjca27paeYiwMUFdUiI6T3Weix0dYbHmoe0ZYaPXUe9g&#10;Y61rbHxeYOOedRTTH8YhyHRp6M0cLl5Qos7my8NQzrPt6jcTEAkT8kKDS3DE0SKbK3Fe+5CXp5n5&#10;waFPcqufPOGEW8MMC23buPmTDUsnJ6QxyEQdQb7FMCdcT8Y0KwjLco9aRbHZ899//vw0YYssgAk2&#10;G1KBlLBTjHLi5S7c8Yi4U2ead2jZ5Iuf29Od+DcPyzcsyKCylXu+02lZ8v6Mn3oqlKwNtc995/Vg&#10;5lMEjLHRiTTr7IQYUdFgMqrDqEChjCC6RML2ZmCuxmZq9OCMz1hfNFrV6ajLWPA9NSKJ9k0HLMjf&#10;vGXKJEsmNqBn5E+ulaprD3QGYJuJTK2MHnxuFYXlVbTRm+cl01qJnMPFyzMO9qSsCIMFx3LmWW+/&#10;xGymfKPBDPJDwjYFo64MQ85T5ZUHFRbX5X1ViupwOU+78SXuWj/yj7ENHbOzhDzieo04wZs1crt0&#10;B1CtJAZiP6HnODQsft87fTIAE9qxDlLf2gRP2qe/R9aYEF5pXdUJXYx8cB2s4ycexM5YFJUjeeNz&#10;bbtEsuyT6d1cfta4ifAD0zsDC0urbuqLDhe0SaJB0poeyL+WHmUg76+MXDb4xVCX9o8Nu8ho9tFC&#10;krrMtn0OMg4UKlHKifasy3YkzJrpcW1f+pZEMLDFPXtsuS/1d9nvq3KhIsdYV/nuHWxMiX4ZG9ER&#10;KYb4ChtxWS/eR7oFG/ed+zbvG6FLi5e8ctgoG8T697FeOVtstPps/Jb5UCH6K+5HKL9oBwuUqF6v&#10;YH8ANhaiSnY5//P57Nh4u936kja0rT02SrvVWrvT2dgaJGWP7SX2otBj5YP7SbihfueVbRvkj+ev&#10;2MVaRDQhlcA2yrBcKS4HB/avYuNqIC4J/Fe/ERs1sXypXXeFjRy1YLHR443QGGEHR3NcY+OWk8Ey&#10;xEYet8gSUX2n86co+mv/48lOwUhJm9har2IjER9M4fQ7jvd8nSJ+cl97DRulHvIbjW/whEvERnS8&#10;SLrCRrR19n2jbctUShrGtjNeMbZQ5/cMG2WMwmWqfAi/Ir1lsVGdJZF9j9goY2nRkyts5D3WFtj4&#10;UGy83+9Gj6SUgrOgvtN3+k7f6Tt9p+/0nb7Td/pO3+k7fafv9J2+0y+lPbXZihJ45XyUxcz7it5r&#10;/76f7SCyofmRR04jLJq36yjDWjYsx4cgEpGb6cRNKLWMYVYyqBMRbzLH/Bjp7Hm4WSyf37ZtZoNg&#10;zxPPF/zGe8dx01ki9eR6bzJuPCVh/Xm79Xd7XUlnEdDri7Ofch+9oxI6dadbn/UlarNr4A2PeFtr&#10;CyUtRGlYExx7JXVWXCMYZry0fMaZXIl4sZEcdlZgnIXGMF8pL5Jdv17z1VRrhUikWZ8Y/aPRzKHe&#10;r5RTppriY4hnZXF+9lr5N5+x8O2Nx8P5WRfeqCz372WT3CryBzPKWDaRzEIREVU6A9zB49RbDUxf&#10;9TNanpe1VqLEMxzRUka/pAt/fV4yY+Y98cgP/81sxpnr0PY9oNQ3FcR3cHYC8xDZ1Y0RM8wEKa85&#10;DNdG5/l6KRbEe5FgnbDuIg/4Lm76KgkjOZAOxD+N7vNReCozfV0t4KLMDHN/a/KZt2nfkn9KAxG5&#10;CMGSUs9LNh3OOVPedIY/NRoFa2drt7k8jRbV+7qXiX9faRtnNEVuUKZkJkf7VhRRpRv24kaEmL+N&#10;lJnj4mxm7pXEbVWIJieqRbgfzXrZZxB1S1Z+/YzjyE/9RZGJw+ZpkB88EAD7jlzzrCFT1ft3rVRL&#10;pQTHWxr9XVGuic5S6Czj7KVsNNxqQER2phV5FOkHbodEOSVKOZv+jHbXq9gYzbBiGLrXWdG1fpcI&#10;j4Z9fAEbEVP85pPcH7ahPTFhNJ9tX6RT+V0grxk2RnakLxPpxM1xUcdI+L/t9zZh3fpGsHkn3kTT&#10;YpmNZJVr7TOKjWXARo4S1HYRbOx8megdIg7jTwE2Rphio7tGfI+WJWB7e3pULhlrmd8aEY26Lloy&#10;O4vm/zo2llb2r2LjbJxnv4mwMUqvYaO1j7Q+YySQXPOG0iwvjwdgY60cWdLrPJZ1wsEKHhtTSjE2&#10;BvZihI2VWqRkUvyJsCaq0zvYiLj4DjYytrEur7XScf4ebMTT+FZjabnPNGc6T4xY1HcwakWwEe00&#10;5KOMizGhLRjxHTd2R2xEe0jG0j5F2JjzTslho9h3UmePjXuisWP6DnYlHP4aKxUNLmb5+W/F4VLJ&#10;Mtt3di8kci9a88x/23uxcRGFhS0UaDDw83XCsEdf1+geK6cxjByBX+ozhjXrH3g++9ZOGTJOjQBQ&#10;ERTxV8PeMWw3Ey8NgvaiuF08hchXTFE4pIK0hnUjb3CjPJ9SQgPY5sflSWiunFQRt+dMdl8BU18P&#10;ey+WQ8wz6n9RGRV/k8ho8J7r32OZtj61Whm7AqZZ24vxJ2Hx53HyALOy5ODRqlE52o6V+x15J4pI&#10;IAwuibpSRj5HDgMiOyi7St0QDfJCgw7lYuWIXpUjjmiUlxkm+vxqrd3BYWnQ/iFl+DB+zEOvlYdW&#10;LuzRmfJdPFCyR0DKvYj3GNY6CyGXuuC/CBfZCGsnoVGmtLk+C/wcdcEobzmpoSSyX4o6tyoRpc6r&#10;uF8gL/0riE2R0Sd0vNIW+kwdLjOjmrFQZWV22t5Kl/vnIWZNeIJh7VFaOaHNvf5/a4sEsGjyiGjl&#10;WzghMeKix3McYCAeeNuIl/dxe51yOkWtlEiddn5QISla0o28QEMXjWUvkzMnNHOvEgW6CN/3bf2r&#10;2LjSUVgOL62WyZj3sZH5kg0maR8RG+H3YWMJ9tjC5J0rWB/5bpSfLXxf+WsHxJYNATYmWdIb94dI&#10;1iwf9EACPaWnUq3WmVQhv2WqlfwR0bXaDeSRNnnuTN1el3jJiLU5fL08/650HcqwxxVv172DjXz7&#10;92KjHyvF5WodIt69go1RfrjVQISNecu0t03Ez0PXUMk+QCjjNn8oo8anSuLk0bvYiBVKEQHw/r8O&#10;G9s+Ssf72IjvzuxGP8nm6xPZTx4bccz3FWxEuzHCxshuRH2qOC/1ENqtjBpn9JvYOHoAIK0acgSh&#10;UZDw/quDF83DlDZ0wpXhOk8KwMOToD7v5H9Vu5nhtuJLNMjGvFChoHBIWtGP2b7SRh4Y3uf9Ovn8&#10;IuUt6aptvPxJtVQJ+IHPbJAzysK7cjxLHoy+ku8lH/CdIPur77/SxCIbs7zjesIgb1LmrG38NdIg&#10;5V3xdyVr76SIplX/fSetDDFvvL2qhCEn4C8rkEgRy3fIryv8Eo18NSC/uuef+3f8QIR/VW7wd8Av&#10;g4XNQKfXdID0rdl7vW1erJcjZ2G0xPL9igzzu6NxgNeaHw3v+fLeadtVWvXp35NGgzyR9p1x8DAz&#10;nNd/6/cod/O+NC2nZ16n9oWV72bMTgZhK33mB0K/uy1+h75bJyvTK/vzvbJlgODuBjrDtuc1Nq7a&#10;/8r2W6VXdB2OqSxOuj7Q80Rb4pqXf39fnpcR9a9XaVjpWf0dIw3x3d8x/pnR4On5ff0okLUXsHEc&#10;ZNLy7yh5vTbTLZFeTLITfZjv+D6etBrR8Yqt/8/Axvfst/k9vo9/rG3Tq4TfrPjonwtfXy171Wfn&#10;2HhNe2w3qv5MKR5L+/pEZTM0rrFxjzKKvIwRo2cEoKcp8pYiEEbPMfzRJ1wWgBEq/qjqGe2y4Q3S&#10;hufVS8gvznLItWQTbX5USqHs+OJpwNB9fi8GJJ3dT5TSfXyh10XClLGOqdEzm1FW5Sm8PJ63TqOG&#10;0uo3ClZxRIS0Y2/zlMIBhvwtyxqI5nKF7eETfo8hyDNZ42UYspGw7nQtnthtuw0RQvhcykF6v27A&#10;zZXnV1LEv8RqiFJKLSxZdFK8Udesr8wCLnx15W8EVeMJhvx7aGJKfXOq46lhx1tKPdrAJ6HnPCG6&#10;yoG61O/5fPb6++WE/I7lWWRoeoURXUcp+s5j4qxvyHUU9WHDwm0ZPgQe+Y/v+fbmd0fM8uHRfcYT&#10;liTp+9L2cd8QSiNcvN1uID/y3oiLUg5f7+EMB5GcPCS72ztLgxQXbRvh8qOmEzJvelarbpaJNGJ9&#10;QosvueURZGUhMsg9xmA5SHO0JMnLAOquyFjmSKlewpAfzwZJRI2lRWbfUI7xd+W4eAUrf9WIjfgn&#10;mEhElPOmyxlhoO5nL6P2mOlsL8P8ywNvyU/K8JhjwrQ33rSPNxc8qJZKORFRzuGGe0JPrbqpYAmO&#10;tCfS5Uy4JI/7LtO6ctLUzqXEgxZwyn4FG5G/72BjJM+6mXirj/vWY+N5niE2Yn+VJMu0+J0xwgyj&#10;h+0M62Zmyj02Vv5j4MuvYmMUai9JluXH2FgvsVH6TEqVnne2SxEbfV36dXJ92ukhwUei97DR24tE&#10;vwcbxV7kNObHy4hkHKL3cUnM1QbnUfp3wMZt2+hGFhu9TPi+q/dfx0bRK77t/LjT2vqMjSc1bKxE&#10;OfHS7ygJPYylc3uRiMyJhB4b2R5aY2O7Q+0MtyU2zto5cqT9PruxvRM8I4q2n7BlRPYPYmO05Nis&#10;rHDLxJfYWCulIEoG5eJ+v8F9yff3YKPlsWBjsJEwYCMvuySiutOxwMYdG9dU+E0jCd/zSiv6PhLI&#10;MZ91Oat7dhCpHfwqn9UAOAQrrHNMbqfFL2ti43X+Ta3ofLHlWgA0T5ftlQhYygQ5AAAgAElEQVSN&#10;QS3rlb1HplAfAMmVMRa928u5UCpXcuPv6aAwzuNdJfZO2Z7u1d+rvK6SqQ8RK9Hqj/C0/RuV29f6&#10;u6X5VT6mZhXHxdSFoLk3JwO7CBzx+TWdI5Z8FRPx3dX3A5a8iYvv0OjzWQ2Qo+f2XcUqX1xtN9Oi&#10;fniksnwfGTcj7TGN+uvLnGbpnlsar4wkKWud97Uu9Ndelq+S6IR3sSlqM352jcFXZVyVPcvr1Xxe&#10;SR3rqLcsL8/p+SWSQUVk/0T4eE2rysSqn0e2l+jnRNSbgPO65pFOjHh67KAparvXsBt1if3278TG&#10;157bX3zX07hqT28rvGIz8nux/TLDRrqQN6L3sPFKt8ztRZXXUAa67eyXsI9LYt9J2K8S0BzJksFh&#10;Wsvrr9pyaC9GeX+1rl/Fy382NlKAjdE3WO672Ch5z3QPOty8DhdsrAYbZ/V7hZ7Xo+WX+XQ+ATff&#10;wJ1Z2f53rcvjCA69jst4z27UdvOmycomi/rOFBsnNHh77J+JjXHGETbG2wVI2iMljJWKNnWMGDgz&#10;TiNFz46GcY8H+x0e5VX7+j7MRxVTHNng8xOlIh5ar6TlWa118FBbvtl9QMSLn5MYyZFRY40CVXKY&#10;D5RQxes7znz4dzxPvBDh92eplGTzO7dW0bZ37HDK20aJ7OZ4cnxabw9Qolau+BejlxI8QyN15ZyY&#10;yVSUVh0MB+Y6u6NHfq+cbrPOH5WJ972zA5+h0fFKesVx0IsAPwaWz7I4gtesHBYP2x88L2Zth/VD&#10;2TeGV06hoRnWLiWQH7uHT7zxnv7ONgmb1Rvbyq8VlX9+A0PPG0x+Nh2/n/VdpV3+SYTWuFFltDcK&#10;0i7KzvODN821fBfaIgMC3hoxkdRhzGVE/QlxAfkjv6Ms4eDgHVz0z/p3FWc47ICnVj+zNNYBeb3v&#10;O+uqTfeCEDnNINM6q6O0dDw2/Lla9hfX78qI9Ppo5FkmObbXy+Zq4DE3iubGuac96j/vDKQu3wV9&#10;HumcCBdXZfArozH5yoAE8UPo6TTlRFRYbjLo6Fl22j91AIAbEUqEiyXA2yDxprAJ/leFUChX0t+B&#10;jatNphHLOjYG8ople7t2pH3ERumfIheevnW9fh82Il3Ylnb/npGOlNLAV7m/snNYbjw2zmyfsf8i&#10;Nt5ut74vIdqcKK+4CS1iY792vPGkz+zfSCfM0pU+SUn5zVHT13mvbMR/J2xEXvu9crBMjMJflYHY&#10;iPomqvOM7yM2JtXNRo7m2KiFjNg4268Ry0Qci7ExkRjZdRJh6G38GTbO8Cka98yw0fOytGOSERsx&#10;n5Xd6PmrLKp937htGyNgImzU/DSPFTZGY2kpB//x9/p7hY2XUXkUY6NpwxJgY7K89Ni4RwrJhwpH&#10;Qin/0ID3Yd5+cCvXePKHB2f9Vs+ZxyUgOlC0AyzPwG3bwrBzFbYKQpKG594wl3BSfkfrJ+/nlGhr&#10;m4D600M4Dz3fW0JfS1HFjueRowDKUgvc8McrlWhHdEzqqJJlSHLyxDbkrQZaIT6VQAEgpUS3tkSj&#10;lNJPXdq2ZPidicOtIh7Ib++4VXiKQD/ZDNbJH94by9JBE/+zyhnz4DPvZQmT7jA9y1fynoWNzhSo&#10;1GsGQt6h+I6RMEspJ0qUCPaRNbTlrIak5Y+VQ/hyMAKFdqnfbNM1P7CQlBPIH1nQXxpWxEuQqLWJ&#10;5BENLPAvxC8MLfdhy9EJEPI3DmJ83TCvSIFZR9+4o7l3aqDM8QlMRAVOYsLNta1DZZSZWQi4Kjrd&#10;HDLiF8q8OK1Hhaf5yYlqjN1jn+LyhDZqdbR4jIqUn2vYq10ylgytUXtIQn1VK9HzyfndbqjPFG9V&#10;15wk0iT3tm2jO4SRilG+bdmelkfWIFFa9NfjohiYs4RY4Q26KKHuxLaThDLIuDjKps8f+ePDnt8x&#10;rOfLi8dNKaPrV1NKoBNBlyPmIH+wCLv3BcpXgm91M02+N18S4XW5GOuVEm15I8rUnHXYt2M50vwT&#10;bVkxS/T14/EY+kUl6jPGERaZQXtrh1qszejr9yo24nIB5e+vYWNKFht9uZFdgc9n2FirbDieBhnA&#10;f9aGHuUHebFvG6U3sZFINwXG5fGvYqOnIbIXERvRsX+7ba1Oydii0j9rHXXptu10b6H82L/4NK7m&#10;eCGiySriwdbQ/sq8WDTnW5iB9hDXacwLv5NTb2QZH8qrz1f4E02MrK6R1n8lNiJdv4qN/I3VFzPn&#10;woiNmrpuJrFhR2xE+nr78sx4y4Ox8TxPejweIzMaOM6wyGJj6oEByLN3sBHxLMKqr2Ajy4diox1n&#10;voaNggcjPZKX+gFwpabvM5IX4sAUG/et5TeeUJzaWFraWsVnjY26abcs11RefQUbz8KnpBIR3e/N&#10;/r7AxvV21N/pO32n7/SdvtN3+k7f6Tt9p+/0nb7Td/pO3+nttIfeOrherUeyM1saZnYcOsM888r5&#10;WUjvZWLPMfX3JYqlR5SAR25+fN684t4T6r2R6Hnleul+KziLoLMJG20kdIzLA2pV39a+a0gc0uC9&#10;lrVW+vz87LMrHx8f7ft9aC9Js80klQ5pV/UMsjfR+97ijaLCGctsNznO6kQGD7OdlUvuOcoHloGR&#10;E1FY8iuz2VgO1gPlbRbZJL/ondbZeyln7hnGPH2fit6dJV9nX4dpqtROrZiFLacecUU0nl7gy8H2&#10;xDzk723begRPVCeUQ/GGV1M/P1uUWt/Q0F0TRtmOB0dsQLr6NZSN/cvPTGLCyLkIH1Ee/CwVzpjJ&#10;EebHMc5qIB1RGDzKih7DngYMwg2K5Tc6hn62GbnSjv9UXjFiRWc8dGlYKRqNZ+jfMkn/iENZd4iy&#10;kv6C+KDL/aSOx3H0Te5+/PjRacJZC1unMerK8LttBCr8kWVzEf+QduRZxMiccZNjO4sb4SJ0gT6b&#10;V1w0AdOYjXx4+YvwzGOpp2MkP44W8tgsCfWyxk3E+SKdcm+GZb8LFxPBDGm1ERCRbpBZNH7HtpfI&#10;p36nkaoa9WeXpKFdEdVB8aBF9laLifysdNqEvzJjadop8Wwr8ifSa8i32aypj3aWGc0I85R3abhn&#10;eZs6f0Svyyzmq9jo8beUk46D84+w0dMVY6NGMUdthLjo+yLOAvOyTMTGMmB/Som2Pbe91kZsTIno&#10;OPbWz/xylP7mgI3P55OO46CUEv348aPLntiMUb1W2Cj0paQ247aN/BO+z+wRbC+UgZSsvcjlS3vg&#10;93JhbcYZNs508wob+Z7qICzXY0qky6RsHy3wq9jon0Xvv5PfChvr34iNmodtr3exkffMSJI7kbHj&#10;pEYWG3t7ATaKzYjygqlKBSkex/oI94aMDru/go3pEhsxQmaFjYLl/Hoy2I7jKew3ETaije/bZoWN&#10;8p6NwL7Gxv02H0sLf4gqbVsi7E9CI+pD4dXj8aDzPIfI0yh6R2kddeWIjTqG2rYcYCMRm8Z1fiz0&#10;TBD8M3yu6/pGQw2XFEWDW0x+yYUfGPvOMQuHQgM+rtdYP+z8fnd7yccP2IiICjhUooE856lhmghO&#10;wjNJYjCc50mfn589L1z2MzvpB9vJ00MkomnDJv1SFqZhvlkjdjQss+fXFKitn1WgY63ngwMpbxZ6&#10;6GmfDSqkczDvx0G2N0ojpaDPtT0nYjxNV4ry1fdmjgKkp2pcZGh0d6Mnj+2l4DVT+AR5KK884Eb9&#10;HBU1SWhwb0u95r4ia/RtW3eFGBkRgZKz5Y+OOqXGyuUsTz9gjMoUZwKGckbKG2mZ4SLinzf48Fsp&#10;O3ZEKz+juklbYJt6XBRHApdnacP6tSfmPXmuvGD5rFWUp9Lp646DCgkBRkz0RirWbbWMKuH/E4bx&#10;64l4koJD00yZagjiwJJ0M1SHi3LP0AYCiHTqck/Fwmh5ItLs5YLf1TZBHRjl4XXtTM4lsaGYB/ma&#10;5Y3pV3AR84uxHa7dd5F9oH3AOqGvMFHe4Tyl/a0tERn3SKf86/kz0EFbct5Kv8Wy6oE84MkrMhPW&#10;rS1PfdfhMrsWp9QKG/1ydqy3DiwqETVsdLaA/ItOqjF1u8BGlIkVNsrkldqLE2ysetKGJKxrznKa&#10;RyVc4qkyqDxDbBRn9L7vfRnLalARLXnt9asKUOJwqTUN2OjtL6Q10pVcbntOsGToChvxGmQAbY2V&#10;LsDvXk3e3vV54Xt+HIHpq9j4Ki7O3n0HG/1372CjPLvCRt9/XsbGQlSzy79ho44LiQQbo3EmYqPX&#10;b96Os3xYjDPwdYeNK+xTnthrwUW282JsjMbVc2xUxwpOumI/R/vgd2Gjd2xIvbg8oWHERilH9aht&#10;h5RSW+7M2IgHy8g3M2w8jqM7oFdLW5FuTBE2Sr1zJqo5wsZCglzG4RIJ06qzr54vlfakU70Kgl7A&#10;rmjAQYH+2ln72YBtVu5sEDmj0V6PgjsrC3nl83pHaWgKeAUKbpWlBxdfPlTP8WKWdzVtM1PaszSW&#10;P//mS6xalrlWvu88Q9Dz71/1vys+wdhtoAcB1LeXV7b8Puco19Gmar5OqxTWl//qZUsdZ/JRm2C9&#10;wouvpkgxS3qn3K/SF363GFDNjEOfX9y+tk9yUXPjSd6f4lEd8dfSUEGepiQP3/j7K+y4FsXXDdpX&#10;vvf8b+pGr+E3rLfpe3Vo26sU8WeuIy+zC5M4k5TG/uSSnqv7kr9/zw9u7Puv12XV2hUbi8b2qkPb&#10;jBiwwkWld4IbYIvUVrBgeKIRi0LZXzz/3WmFjas0DKS/YC9i+a/Q+Mr7c2xM7vloL+Lgo30ZYp8t&#10;T94b20v13sxeVO0+s4nftalmRSDLrlo4HrwoDSjRkW24xMaJzRi1xytjjHW7xPm94wCx+f/7Y+Mq&#10;XWHjzHZ4FRvRGRHXf2zvRFa+x/IcfybP/44065OYXnGs/Yrd+Ao2vvr+ChsFx16l9xX95GUp7u8x&#10;NqLMv9LHZjiyTDC46mwL2aeOxP3KayvJR5HIO1E4mAn5p9hzKMy7CqOXv7Ez+U4l3iXOR2ioJhTL&#10;J970qvZ3hU7ZCHbfN7rdZPaUN++R0CcMWe31qrZs8TzKbMN5nj3knuijhXgSSfQRho3Ku36JhNRD&#10;Qjd92C/zYQz94s15K6WcaE9ymoaWfZ7UNshiCapV2kA9z8L3rc+yjm2pnmUaNs0Nbcsqm/jycgvh&#10;1f1+p33fl23ueRJ1npQ49LFWDEXMlLMFQOWfBT9cUiYd+PHgjZd4k+B5xM2MtsjDzTwb+wwRbtSK&#10;Ro/SoyGwuuSm40CSJR18fRZLD3+T6Ty1//RlPjU6IcbWxe5Ur2HVnn9qONr+LhvPpWaCEVWqpfAM&#10;/8KpgVhRzkKVRk8/Yk6yzLtMjAxjKHKUP+JfNJPRXUi1hu0bRQFF0YB+czwsG41rVJoIo/KpbPLn&#10;y5R3jsOewiBlS1n3+61jVUqcn9CLy5qUJpUbqct5nrA8qnS5kYixbVPaZQaciDp+RtE9HJp6GB7g&#10;Pz9pI5ggZSTAxW3jZwf0N+EVn6JhZzy3TSN+RKaZDiyQyHLbtgum81Td9Xg8+9K2KJLzHVzUb5i/&#10;2tftTE4k26ibUdcIvbq5+60/94aZp8fLc2SL4DKFqH9p11a9hwNUWXKB9KScaOu6KtHpaGP9jYNE&#10;ncnl/CyN2Nal6AbtUqbMqCH/+N0xgoPtlsZrNGBr6SjpsVV+TXQIfOuXkhk5usBFfI/rWfiTCTbi&#10;d37mGq8Rkn8VG32dkD+eRpVdua/vrLGx0vPJWIXRv3JYQEqJ7vfd1I/txGpmWZEXpRLlajemRbtP&#10;sJFnYz9aeRqNihv44nJOX+cIG3HjynFCW/PdciICbMyZ6CQJked3u23YomksNm4NJxLxl8x00Qvd&#10;jvEkuLaRdJyVdX7lGetSyvSAjK9go0TxKDbiBv4j/vjltvJceHocOm74ndiI+hZpQ7nXy9exMbdD&#10;FoiIzjJO9v4ubJSE0QWvYCNRBXtxHHvMsNHgpDtFCOXV8Hpiq+O3wt9ez5TMmPtr2GixdYWNKaUJ&#10;ryxG9e8CbJRy1th4tr/HNi6l0vMpyyD1ofTLnDPd77eG+YqNUreZ3Sh5z7CRiOh22ykli41cTm60&#10;1ik2Sr1EBjw26vJyTIiNXFhK1mY9A2yUPHeppBnEFN2DwYYFiWBsRsg1c60MGtJMvAIXnlIkg+xx&#10;MJFo3yU0Zx+ExA6OKWio0+TtQZGI6Pm0wokOl9st0+2moaHHEe/zscmOxAC8quhqV+Iplc6/2+3W&#10;wkVFQFIDI+u0SonX4QrdGKr0fD67oIpQ55yaAKoxOvCnC2yi0k4DKScMfts3fOpS88ik2kPif3yw&#10;XBxnovyQAKlKVCpVavxJiUqSYb/wCoCktiFtJTrPo/FX92XA0PmVARTdl+9lPfa+c9udpxif7Czy&#10;StM7QnKmwaGCjjSmT2ixR0l72iLlieWhUST3fLgbAiEaqxxyqP+4NdiCSUS07a3MkxUoEbd3aVvQ&#10;l3oSFeaJOC5klhXXvXb6+/9TX0bHzglevJQ34Z8eFVdKoVoS7yVzoFJo8gv7P1WyzhFpRxnkSg0l&#10;1VooQTsIdVvidRy4txRBv2hjNMop9T1kcABANO4LY0MeZQCqSlfJ9saR/R4dfCjr0p/RIeFlZ2vH&#10;DZeSqJYxJB2Tx0SiGiotlP9oHxYdVDAu6pF9PABDRS/lZsBZMUZQv4gRao8elvKoLy8SgxYdkvu+&#10;91OBcN8W4RsOVJievesS/luXqjFXEBczJSIqp11WKW27m3XbTO9tz3S7NdnKGxWxg2uhemaixCOL&#10;IkIHuMg0tHvdCFD+HMfR1x3LPgxXuBgZecJLlqFEOVd6PgU3rHOlt2HXR2pk8bdWvlE3SnsSaXt6&#10;Z0BEtx8kY5v6NfN22aLiYTQIUEzUP3JWnCo1UT352QETNGdhLEpEVGrt6/5V1pPp5mJml7oR1dQh&#10;KqXacYaIaN8SpTbqOEtmnE5QNpXOw9Swj2pbUtLrHNlioIeoEnXR5T5KlfiEjpSa0Y3Et2VqSQfB&#10;XT8RKQ1nNXsUeEcItmNKBDRmss5521bcXtrGiIsyoIiM7ggbU0o82RMs18FkBzXUDfN3sVFC0xlv&#10;cncQi62AAwYiavvd5WHAiINK3NNA+Xtv5XEfrFX4qzwSeu73e8c/7EfidMElbuIEUL4QEUw2VC6c&#10;KBGVk+X1LIqN8GmMjbdMtz21PLfeL6kUqoTY2DkipU6w8aTz0MlMkQ3B+hk2RoNvpRXtLcZGPLTm&#10;VWzc98hp7CeV5Z7Hkzk2evsUB4uxs0edaWtsZBwTmrgsxcazMMbVyk4u+f7sk7MWG08xRifYWOvG&#10;eFtVPoi0vH1v9ayVzlOMXZw45/6Umw7jm41+sOU9NtZa+3HjlQES6s9/b82pmA1Wcb6lqINnho3l&#10;RJm1tg62o+TxOjbWt7ExGm8INg7iCTRHfws2P5/qsFXb9zVs5HGp+Blkcvk0uN/zA3vY58cnFomD&#10;5Nlpvd2kPO6/pchEndip4py5dWxEJ5TYWB4bty1RSmJDUqdHsZHHvZSIaslUajyWJiK6NXy6jHDR&#10;AnTduN9Yavxer3GAuTkjfLZXizBfB2wb5ZSN8PnU+umQPxENnmAvqHJfymWhxmNKLX3y64V/rIc1&#10;OqWn23pqB/SGLBF1ARHapD7oGQQudINJeKJ1dsqoKPDyLLUCrtRHFGjKSuftztEr+VDj+Hy2s2pF&#10;LnwlRIlDNAYROjBshAfukbNKs+fW6OOyxbCTgbH1MosiQznQ9le/w7henulQ3l7tyeEHFnIPv8VZ&#10;E+zg3uGixrEdQGJH2DK3X6kK8qWoAcNGeqZC48Co9DMY7eA0pcTGkqmEKCBVGniUZQV6e6aE/ajx&#10;X2bDYHCBzi39tvH4bEaBJcUYKN4BmRPx4LfVy6o7aC/ojvP2VNnBY4Z9msmAAL937PgBDX7HypOo&#10;NhDHvjIazzDorLZvYVvL7GQ0a2Yd59yuaLT5/pBAaQkRdvCAs16lya91bqisj5tG4jHM0r5Cuwwq&#10;UO+M7WUNp4r0nDzMxoESvssGWTPO2tGE+050b+O7UjcqG+fZcbHNdBQ0eGB8kcjKDGKh3wA0kotX&#10;EuoqdvTrJvDyHN/DerODWnivM+xKRuRktkanN0CjQYVZH53UWPLRpL49PS6ywSW8JCK3xhWxKWWi&#10;LEa7RCeRGPdqK3T6K+glwEWV89zzEE+wwaOsUZca15coSVtUEQjVxbWmlhVXENtI+7bd16cvYQMe&#10;p8SDn0S2P6XU7EapSk0mQpXJGfdziIxibH+kX5K10Ua7jYgGbEQMl7aIsRFmEgFfov4yYmM1s65Y&#10;nxU2Cp38y3UuRSZCRmzMzg72SQflbJd5bGT+EMmkkZ+B3fe9TxqirSvOaG93R9hIIB8dGytEMpwW&#10;G8WuyHljxyL0r9tOdLsxvWfZWAedhcohANIcyLD/4wobK0x6CTag/vyqzahOFbHz5P1xbMDXwj/F&#10;RplARWy0fUPz9H1nZS9KhCPeQzn1fVHfw0hR/rXYCIyu+o20Xc6MTRJZwm+yvX5G2FhgPBJhY48r&#10;pN7GgkkD/7pDB/pqX4zGzrtXsZFpBGxUs9bwKhHj3mBDqTlqsLGJendCS9vQAhvFVvwKNkZ2I2Kj&#10;OCOkLPxOHC5Ua1/aMI4foc6k/R3f9XgqY5WV3SgyJbpZJr+xHxA5uzFI+A3zcmY34qE0yt99382R&#10;zYiN6DBSHo58mdqNLerrPCnExi1ze+1YwFXywIHXkeKcf78GGf/+VX5E7GkVR3glK+jybiSMTLs1&#10;8nzdhgGFdChn/Ol1Gt71LBbhKTVR6g4BO0iMQNbQ7eiXfGWGzA+KfNJBmuZnAuJM3Rq4FB6sslEB&#10;QIL5EYBZqk1xcoSDzbv2t41RCr8rGRBHYEDucO9V+bJKcbyPch6B6iyt5M/nEcuuysdVEq6k1LgT&#10;AIe8h3Kp17ZvYp07aMMgi4L6IxgqSAoxlYYO0TWWu2sawddDw3O74oszcUIJdRGnjy/rxVSBwV/B&#10;xRg/1rRUAblFfjyIUrrYZrK4G5X3yoBe6oyDgxkd8WDHGTTDN37jyxEXfFmqhJnh3gmuzkzt27N6&#10;XsqByBMpjHWsbSHXiG9D308KLgYXAT8l5ZSoOsPqSqZGXRNXgShuPy8LXq7xX5Qi+Zq9h+X4X8zL&#10;yyXaIjjoWfKFtNv0/onPAUsQGxFbLC6Cbu/lynPBSF/n0emk77tCW36GQFOGfQX5ZwGC5bDrdhzF&#10;WmVNRON+Sojzlg4td5Z+h8240o1Svrb/tcwxHlpsrPDc53Ntg5CRv04zvLPCeZv9GhuJUrd1+f4Y&#10;Mevra/Krkb34dWwc1bht7yrYWKWssf6GPyCbETZquW7JMNCzxsbRZozk98pe9l1Crr+KjSsZWelk&#10;L6+jXh+XMK1S9K63EXHQ2UoZ6ImwcWZ76Lfs5BZZ8fkLfukYJcJG9231MnqBjZxB/Kq/VcnKZyBH&#10;72BjddX5HdgYlYe0jTKntlcliwXvY6NcYB0nY+kgvyFv0I2aN9gKjXbtgzEm+vz72LNaX4hgY4Tt&#10;Y15MwYTc/lL6n//fn5XIe2/HNYtoFGjm1rEg3z2fz04ULoORe5+fn91Thsti5N3b7WZ2EU7AWBO6&#10;1EMPtNJ9NvA8OcTNMMAtceoc4e6Wt0x//Lj1XiVe1j///EnnqV5mpo09vz9//qRaK237Tvvt3ssW&#10;pWhO+2kzXvvOETspcRiqjIz72sk2E8EeMi4Tl9zUyrT0CBQw5mWGV/4m4mVPUh7nZ2eDpGkrGIuJ&#10;ksYwJDU6T3ZP0nGc/aSQHz9+0G3fSAUOOgaAZcb7bQlKi7NvjoFG722j1DyUz+cYMbLvG+msioKT&#10;NreYzDrwt5FGNj+dKSCSvRxyxpkojRDCcN8o7FhSlD+Wj+/5/HotEu4ppMsocL2gZucMt+ZskdD4&#10;Uqru4dJnLBJHlIjiqESP54NpOXWJU8udEkmYMjO2OwSh3LOdaVor9QiZriiThvKZfQ2I+qzBx529&#10;/mcbtD4ejybvG+27zNypcfg8Tt69ngodhendEu8HkogobWKMq0Sf5eSlVJV6eDLLvjqIKGVKMIsg&#10;7Sz1mGNiY35LIhuzJWMYySD9CWf1ZclMzplut1t4OtlwTH2tZiSJRwsjPiCNZuakMVmyuN93ut0x&#10;eifRcRz0558/aWthHrwElNuTTxFq+zF9/OjLLfsyKTjiWzAxJ/0+bxrdKLNX+D1GvMhRf5zvSfvt&#10;1nBdB2HREi3G3hu0kdRf+7IGeKlsZDDNJH8JkSUi+vxkerZtoz9+/GjvWLkw4dSCiokry+ONpEZq&#10;Y3rKibZ2VOIJYasY/bHvWzeIcUZTmxtxsbb9s8jwxUboFZIBifCEy/DyZ6MTZRAVrRU3EXRlLN9f&#10;RxEKaCt8fHz0WTQ8jRENvJ6kvSrRWYX2CpM1rT9LfSvrqHKe9Gx993jCkpbWSEYXiy5Am78if2qf&#10;qRWCMIy5L1EhxsWUGO9ve6bjaJh+nnQ85ZSuG8neR3njHHlPnYYr9aBSC2N33lvdNIxfJJp1+8Gy&#10;Xiqdhy5x6jqqUB9xJTfDijLxCjamJBG9ifhIZ+nb4z4OaPvgMgrBxm3bGjZmk7+8/xI2iu1ENm0S&#10;5k5EOcLGj51uN4uNz+dBf/31s7Wp6Dp+5/F40PPJxzbfPj4oJYuNBU6z69iYE+0bC/e2w54iHRv1&#10;6FiNCGXdWZq3o5aqy82B/ggbWR5xzyGHjRX7V9F+EGIj878S0edPtvv3facfP34029CPI2JslPsG&#10;G5tcpZxpu0n094iNuD3BHBs1qo/bY4yYibDrX4mNUYQCYuOPHx8cdZQx2niNjWflSWDOH7FR64uD&#10;3PM46Tjn2Lhl3eswC0BBscwT4E8npWHjltnGINmvw2LjvvHyovNs2HgcdBxyStcd7BrhGWBjOaiQ&#10;YCOP+zia32FjrXSWZ9MFuryqkApQLdRDdLB9v46NuppB7Z7XsBHHDYqN9ghrarwS58oKG3HcjQmj&#10;bPoyScCWjx83Ht+SYuPj8aSfPx8QFai67/PzwUfa50z3+wfLWSl9HIuTQowAACAASURBVB9jo+re&#10;CBvRlkZs/Pz87LhPVGnfb31cI/RHy1dDbEwNGykRNG0b/1hs3JtFZRrCe40ljR21mu8kRX/7AagP&#10;DRVBCZMTWnm/UxGsFS/OE4U09LxcBElKiVLfU0UNbgRKIhyMn4T7d3Q+SXlE3RhiQ047Vm30ni0U&#10;qbU1EY3HuTLGAW9av/Dv4TIj5G3OmWjDo/IG9jb+EHXIQ8tDbhXqhphR1KWQbLCrH1A3WLW8ZJ4n&#10;IiLYpEvbJVHe2trJQCYQkDBUTZU8yioqVSc/zvnCXaH09lfxYAbI4CP63s6yvLZZ25V3Wj2s/hhg&#10;rI/cs8sV2niBUCWLg7G2sLtOa3Om6EBA6uzobQPPlIY1BVAHuyxMyhD5wrWkfR0r9tO23qf5gaBt&#10;7PI/Dhnk9by1hXGjsZcHuYEyGi9q60iJZHBlRrmGdiIKjaTQeKG53Fp+2Pb3hln03cv5ueP/5Fm0&#10;jHKg0zvcs4Zo9rDyQs0JzWHk6MxGh3utuP65yV/CUPhx+QOWI4YVOxR0RK1yb2U0CtkfBl1ElFKm&#10;bdPZ1aBpWRf0GR9HZKOTsUeN/OM4bWj1AKSCF3gvqSAlqa/bzyShwVA6f1AGcDNjH5mLPGU+uLqC&#10;LKisKL3qINRjGI0udbgoz2aya2kbo628AwgThthr+2t7cHm9ZlDJhotqBxGRYgHTiLjIfxWTC+Oi&#10;6e+z67A+dhNgwcWUcECYTD6JpG2FnjgyOCeVj7589BTaoT1MU6i+Tw0LC+CXOOeNyedwZzaAXGEj&#10;8wSc4YH+jLDRy4qVW2z/RX4zbAzyFRkQm87Lcw6xsSo2ZouNWIeI3pRliUTTvw52sDsoNuY+sCES&#10;3Y/84xzQsS4J931AfsugQvIzCfRrX5Yyij3wQgZtZ7MfEjhb7MdTbIR+HWEj7hcn9VcZwD2qdLJG&#10;y8Ro8Nftxaiu0bYAKH/RdzN7MSpr1g+i99EGtuX1K7ipdnSMjS7aXugBOJHjby2WFxJnVm2OX0ex&#10;wXqPjQR2bXfSmn5KJJtHJyI6Tfk63pH8WHdwhmclaltsjWMsRyPLLFFNIFceG7mSAz5+DRtH3RrZ&#10;eX4rBkyIV1F+JHWaYGM0lsTvJc+Zrpe28dhYSjHOGsXGVk4pMCZZY6ORxQAbPeaxjMNYqo15cKKt&#10;P6t1wEYia1v1TxpUGTkqCYcSRES0l2YQR43lC/fXM8eMT6+AzayyXMExSmY2eFgNjmbJK2357TZw&#10;YpWrQl6J2uZ21J5hHjlnbshKvK1JJSJyS2qgnn3gONBkgVOfxYMviRoYBWQHLzN6XoUIyYT6+kbM&#10;Xd7LmU8pqlQpZ7szPDtH0Ehsvxn+BuDsfR40KepZUdJ+Q1ouy4KwyBB2auTZbI+Lq7T6BoE0inBB&#10;JYqyOTcWx1mNVR8k8abCM/N3lx0xiCCqAJSEByNRXhao1DiUWcSu/Bot8l5Eu7Y3DBwGlrbZ/WIN&#10;Ul4jKp5wpRN/pf/JTAj2He1UcM9O0TX8tpZWrRpBh8p6oDoY+LyKibPvo3y80RYNkD3ORgp7VtaK&#10;dm+EWlxU2TthYz2YmuzvJlnPmojUf5bdHKftC7GTqQ40JLHLHc+IbAQB4p/OetrlOh4XE9n6a/6t&#10;BrBBm+yvI2ubcQCR3Hf9XmIcVJsWZ4r1Y2ZJJdxfBvlUSqaUauvDtm3YjrHy/YrzLXq2wkWp98zQ&#10;jAy0VXmImbNy7SBtjosdE3FCoVZYXoJ2jaUnsivkfR8djLTw94Za6pviBt/0dxN1R3QlG6VGhBMO&#10;Iy5S/6rlXVMjBTBxwMWGgzBZAhVtv4lqWw5XSzFtGaVfwUZv6/nk5WeGjf7Zr2BjTKvFxxgbIWKC&#10;qA8UzEBKsLHn0XCObLtabMySI9RZ+jsOhiQ/TRE2ojz3CMOkEyQRNg7XLvVTISvvCVjaBt39xJkJ&#10;NiZzjf0xxkaNahmxkfGw9O87b6HtXsHGlWMEv13ZizPsQzt2hY3W5p5HTss9xAy+p89NnVsjFrOn&#10;yNgHvUMJad22bYgIwIFshI0RvRYbLRbLpx0bazLYiHqHN0AWOuVXwW/LfOIg2pH4YwS7wrPOROz4&#10;7OgmYm/eDIuwrvgrtEfX0TdXY+kZBnr9tcJGlNcr+zROacBHpJNIndNEio2UYBI+524sIjbWjnu2&#10;jqWU5hhbY6NSOMoXyjPmLTyJsTEYT8O1PNrLeXCxOd6oc5Z8485AAmfoVx4474lCAYhCqXDWEo1o&#10;8Zzh9/PNgUDhNYZJpAQKiAz6ML9SCpVae7hpyhr6VhXTO7xj1MVZDpKW0BC81EMqdAaRCFsPl3B4&#10;hS2d4+PjY6innGwy1p8aDdTzzeY55s88laOyt5z5yECSPE4dgMCMVQb+6s7cY5gdkQrl4yh9Y6Xn&#10;czzSS3lDRLT1dtNObCME8O9o6dw7RhbyUcL2IvDEPuRnJbzc+/6BYdO2zlZ52me6ufMZ1JeXcUQn&#10;38A7VUJSqXmhR/4g/3yYYq2Vtg0jXMYNsOxmX1Ib3YJXHW218XhvskP08SFhlgriCUIL79ut869j&#10;DRivfWfKWlVxVhD+bjRXqnRSOW07rjb0Eh746wgbveL0ChRlTHDRy5JgneSDGwmqsWNPiPMGVORA&#10;QtqVjtTxCwcUeDIEG7zt2OZa+ylFueFiJY32k1klItyQvPAyL+ALv5z7crMlLtZKtKWwbyGtWkd7&#10;XKJ/ZoyEM8ZFmb3OiR3RQhzqCRykbA0XE9QFl0fNBvasPyp9tiMXjyNeIoU4K22Px1R7hy7KUrRc&#10;boZBs8ECERn9i9+s8vG4iPTgiYaRHo8GFZgUK2oPTcb8SznDaFjZlJFpzCSnFYge9O8j//zea7yM&#10;QmXC8wP7csfF2ga4xNd4ElRK1PX87ZZo35PBf4z2vG177/scFq4DhPb2KPC1Up95QawEg9W32ZUO&#10;XWEjpgifZtgovPbY6O1Iv3w9sjuxTaNlbNF37e4lNuJy0lpJsbFtwB1hY60YdRFjoxj6RHqqm7fh&#10;OzYma3egvEXyiKe62Weurpy1+ZbzhyjJKmMLG+nV69B4IX/nzuOR315mEhGdpdLTYaO1/xLpUvFM&#10;cspTdIqa/zvCRhnTzBJi26vYiIPhyHb0+ILyHI2tJJ8VNqrczrHRY12tydhw72Cjn5gUXqK+XGMj&#10;DdjIfLB2kWDj/Z56W6+wEVcGqL1IZLFRGFCoY6M4rJpsl0JUqRAVtdnewcZBthd2YxTV4uXU61f/&#10;3hU2orxKG0TY6MvDrSpw3Mvv5sFuxeVK2ZzExNhIC2wslaPmhnqCEwT5IL+d3qoOPm97/DI2Ftvr&#10;Ukr+qJHv9J2+03f6Tt/pO32n7/SdvtN3+k7f6Tt9p+/0q2n/+PgB3iDxx4yeMe+VFS+RvyYa92/w&#10;eWFZ/ldSNFOL+XivNHqoohk4pM2XZ2dJiMSdqVECWwt9Ok0e8i2uaeW8qYe26DZu6pVLREMYsxx7&#10;LW90b27/OhORzJoUswws5zzMeGLSjbsS7TfZJE8dtKVU2OS37cyXqId15S1Tlh2f293hCC+ZmSPm&#10;ReYMoB5E/RjMKizuFyYdZyXcsMnXSdqePeS8lEk89ciDSHYj+ZAZA3nu30O5wtklmeSSaBzm5TjT&#10;IN/52RH23ssmW4nOU+nys7m2LxIR8pLE6ztGf3XPdC10TGQk8k5H3nXPE31XZVWXMuRw4znMv5cP&#10;y338msn7XSNchN+8f4jUWUMl9fk4U4C/2N7I2+7ZJ+KQxG3vXnKhdGyLOtyTWRNMfhbBlx3R6a99&#10;pBamaGM+lAGcnfMp6mN+pl4jJYikrbZtC/dHIZQNyQ/+SEkjRnBGAPfikpSzruO14cGcmSyhpFoJ&#10;9w/ydR0xhEh2OMIw0VoZF7m9mkyehar0R8HFRLS3fasY6mVWaCe/31B7nTaYxe3Lh5IuJUVcPMvY&#10;/8tZW7BBHJ2k7Zgp6TnDBhvte5pWOhOf68wdz1ZJfeRVCQGvNZn+H5U3o4EjdDTvK10QzeIqLqou&#10;wU0FRT6P8xgiXKSOGAUQLSWK7BnLH8lvM++uvu/tkBKEzVt7h5cRibzpnhTHoTPW+G4Pcpjgisd+&#10;3yZGdiQSN2/0u7ARZ5ijGV28P5sNnkWlIC88zhNR2wR+tAf8/gWeXziLi1Fkwott28wG5V2foywB&#10;HnpsRL1eaY6NygvLp1rX2Ij2RdSnjhYxwpuWrrDxpHqqYZtaFF8P+SfFSzleu/NR6KfU7WfeQ7Ez&#10;umOjnj0R7elkN8qd7fsk/PGRUytsnNmL+Ny/a/tzhI1WZl7BRi07meghsX1k41SfvOzyPeFJw5Wq&#10;m6Ji/zz/TbExvYmNpYx7iMi7ue1nqEdkX2Mj0oH0bpkL7Bun6xeGVs+nCOckXWHjlD9vYCPybzYu&#10;Rvo87f4bxcY0YKPIToiNGSMWtf8INuZmRyE2pjqOpRMR1S236JURG3mjco1ApFpMXSJcAK51bJSV&#10;I2ISl8o4LYeTlPM0B/skSrTf7reggbTA/8ve261LjupaokPYETNzVb//w51XOFfdvVdlzrCBcyGE&#10;BjJ2xMzMWrv7fEF9WeHpHxACBkJI4iyQIz/ngR/fjZXghjEmRJCKwlUERH6Hy+D8mMHPAq4ZaOjz&#10;sRyjlSfhIRr0aoLHKKx0QKFrSzOwrajDt7yo0GuPFl8KNSR8Ej1LbIqsfmegGAraYdX0yxflzJ9F&#10;gNraa23ECRKW1dvL+NT5Kb6IjqR5u80nPYvBMpuMYj76/LnZHtdptrCdvTcqFMaguSKsAJjTG01E&#10;Z31PB60pjvz9swXGWeJ3o9AhIsjl6IZgNM7Am8fz2cKIF0UmSDBPvL/O40M5/1uArDB5Wt7mi2v6&#10;PV9YcL09YJ0uMI6TZpxIYx37dctkaaeOOX+tbuWyfca+7Iv/GSbO+kvso9wms4kxYuKMphlGMz7O&#10;hEzmDY/V9lZXuFgeXZBZ1+5e6bPdiInmJmTtGGXkI7brODdctLyG+F4UkHQmDMT8DYdF0AMFm56D&#10;acrFTyFi/sD4BOnulWlJAOZjyq855shYX+fJUTAr1P/O6uT9yvN6luL8b3nMXOhYCHNcJGV7WzDF&#10;mAiRH9w2s+cWBDRnaUJzaS5a5+5OZzyxcTMTXHM+uhTZOBndfEYMOcNEHTfMn7ENbB65kkXEPhLp&#10;ZvPjGK3DokJdQHksjW4nFrhwtpCIZZ/d62WLQJYViVz0/ils5PQnsPGZCyXjYcTG2D+vsJEXFZaH&#10;lb3eVncfGmho9YRio7VllNWGftrzGGMYeZ8zbCxg/e2zscPYmJIgxsgfsDGfYKPhoQgWEaC6K9UM&#10;G31Be42N8bRJu3bantet1tflRaOTr8/mldFd3frlDBsBk42fYWOkISUNkKzfmNtoHub1Sa2n9erj&#10;lPonywgzbLR3mK5XsXF0n/1nsNHkRS3PZUbuuxEbuYyz65ewMS2QZen93HmMzs+r+etPYmOkb+Zu&#10;OdI47yOzus7kRl7DP8NGXnOM2Hhr8lPs++0XE2wksjufACz2An3P2NhdPksZZM9nuGCxpwAgLYqN&#10;pmwB9Nfy28M6XUT6+vm30qwjcEPMBiA/n33Df3+FBv5uRs8r+bxCzwwU+/toHaL9UVvk3FnnmH1v&#10;k8Kztpnx+GqBIW3i62JbAKFqz6pN5WHx0utTW31eb58z2vn6d/Lj5Jjsk9efyNstaaxdfm/gXAkW&#10;z9LYl569Ox8Ps7GndF3X64qnZ3089tWhz+K67k4/L9DO6zdOqr/WB34TEi/x6Ku0zNrqle/P8O9X&#10;xtu8LV/Ir8KVyfYj87Y8y2fk5Thu4qR7fP8cF8c64XBd/eK07WqtqCdz31fTiP+/nt/vzudfL6eG&#10;Nvjvx8XDJydzNV9fzcmvYKIVY9nw9RVexfm7z7UnNI156Fjiv2MZcYzNynuW+nsiv92/voqNVzRe&#10;zWP27dl38fpqzF21/9V3l31LH4wYRvJiezzgz6xsW6gqnXMaeaEX+XmFjRVEG6y/xeex7Th/t3Zx&#10;2fLrad5emuuvZPmnZMLn6few8YzOOPc+e59x6Fm1Z237J7DR+rXTPqPtRWys9USNFPtKGEuH55We&#10;/x42/sm1NNP5J+XGV7+L178qj7zSf66x7Qk2Pvlesah9Pmsb+XVsZBqm9NRj2633uwsGo6ZnWoeX&#10;0rZtXZsXAzfa9VUlTOvl90YGnE1qQ/Cjk7xnNPBAyfloybOuy9BYdpReWhZ8Swukneyy7xaZKXVz&#10;STs2rXBQ12lHGxvRgjutq2livU1KTsjA1GJh1kGUn6rEKdXpMVZxoLHHYyOJUX+WZlYqAPKtWURB&#10;eh1VJzlHmlkn5wXFaO1jWthl0DzH9uC+ZFYWPJHVenQZ4W8jTWpiZs9dO25dhCcEHiOzuhm9cYeU&#10;680BtczsUXkx5sN1H837uK5HGpaUBhCpVYOizY55Y420lTOrkyU78vdsp9HpGi3Q4uQ8fCOCpV/a&#10;KQZm+ly7Sagt0ve99OC6s+DZbDZ6RuNxZ20ER1kEy33cOSar8Et8nE3cOWc8Ho9epvdfD9w6syhg&#10;bOP2PDNxnfH/zP2Ev495MCYqro55eGBWb2Pb0V3WlYK2FthRG1Ib9sItXI7m+IFOuALbqsFjxoU3&#10;QckLBae8xsROG5rZvGFrsX+1m2nv+45Mgd1skl73XcdwSljajklqjJNG91DycfgODzn4m5tAl84F&#10;xpOZ1dho5j3HipmQM77v9NhusgiojzLPnWfcfDZfcf6MYzFIqSWfm6XvTFr/sOdxbLGZeq3nY5OP&#10;C1f+mtl86e5bvMtrOMQ7dwN36G8O/MfvKk/H72bWtvNNp5YX1d3Nv9HNmgHp7pV67K7KBYb1+24B&#10;/y0I5kj/DBfHOjjPAajLx5KQ1jk2PkvPsJHdH3nOewUbZ0F2Y70YQ4F5oM4ZNh7nO/Sy59joA4D7&#10;x3q/NdcaIO/ugil2rDF8F9fGX5l1aCUUEAsAi8YnH3suvyTk/XV5UefVZq1IJz66G28hbNyQdxZc&#10;NM9bXho9fpolY+Np8MiTBau39WhNFbFR6x2tzZ9jY7TI428jNrKC8yvYaHPq2aJ8duCH1dPHIwZs&#10;jOOZr2e4xckx0/nDFgcl5x5Md4aNZ2Xw34xFhofOs1/DxiQIIRzGU28YG82lyNZm+753erYt9/40&#10;s378MjYugrSmphiYyY3XChPGRsvzDBvjqYuzvIynZ9jo4vdRdudvZ88iP2Zyo4ey8GRBqy3lnDs2&#10;3j/uHRv7WvoZNpY5P42HdiIgoGvpAzYWXUu/KjcyNuox8N7G+uvYuG0bCrmiAxgtXDgGgmY+rcu0&#10;YlEzx4LdbEFwpTiZT5jnHYS/j1q9mN8cmBx8XtHe9frV2icYsCa7outPalsx2Ov93mX+XFe79km+&#10;lrMvvV4zLVwnOQilVp+D/2sHc40ZM+Qr6EoWWxSNRPT/nQrBUSkyCu3jKVixfmftCJiyam71wxOk&#10;lx35LcOi4cQSefgm0jf7PdbhfAKOY2qu1JiXa0KN0n4E2rgYPxNQY2JhNS76z96dlR3rNutBjiVW&#10;j3h9dDv0fv6svHkdnX/ub23/+CjyX01n+Bb7ydl7oyA2ml5fTebPMG0uZFzXN2YZhcROT8e96piI&#10;fjlts5Az0N3NjmOu86yopcmzOjpvQxETergdhkVPBUSqKtMbv5K928beFBNhNwnLe7ZHvGZ6Y33P&#10;xp7jyoh5LJi/MhZG7GHT61H5fyx/jvdXOHaF5bP6RfqvFhWzbyI+2O8zTDwra6Y80nyO9bjCRL7u&#10;Y+aEV4yFik9n7hYu17wiz83qGHltrhH/FDbO5v5XsJH++i1svBK6ed7Wdy9r1fM75lk9jN0EG1le&#10;PN3KP0lRXtRFxzU2nuJvkB392hc8U2ws3m7dxYCw8YCOfepll6hABN+pvCi/xhe7P3tuZbkLUMSW&#10;2Zh3dGdstHFx1SfOZL3ZNd8b6b+Q/SbfXY3Nmawax9hRzpqvs67WZYBjlc3jv4ONFXPZ+NhPr2VR&#10;7suxvCt+zf7uMmPyuub8a9jIODjDRi77a9g48v24Vjzy+yyvs3WOf3I2EJ7lGeaqC2w8t3M6KTli&#10;IyqkXLf3M2wE5nJjKcWxsf2sOStA6oJbb5rm1BbhV4qQM02naWVjoKz4zSywYZyg4qCxb2fMmdHJ&#10;msiZwOoNeOXLdiwnpv5t85mVFixMYLxs9aMlR68zcOCFCJq/5nMh1J6zn6SRsyypaePG+xGYWm5K&#10;X+hMpim0X0noxwHWUlT7WJ23tWrFF5EeLJemFfQAa0nLOgtcO0sGbMyTsX389zgxWZ3GEe2TwJHX&#10;nE+tpb0rvUYufLr5Wkoe5LP1ANQqbYfXJ8KRVq9/VLbEOnt/je038o+DqPLzOB6uxnjnUnWlXAT+&#10;GTDH9ozXQ77tXd6FBjj+kMCOgD4D/XP8GIPInoFop60CWYDagzcrf223nTX3Z/nMcGZW/pkgGCfc&#10;64XByI9nE2Ws75mQOhOw/dt+dfgullsb3JUWpLaKB0PkeBMVx/bVvlEO7VeKxw/Sb71Osf46Fkfs&#10;0zHU8kgS6jqpfydo5E+tFZIc27WP6gDd2w6IiC00FogJirRr6qxs7ZEAiw2ZloRuIXSBi4b98fkM&#10;H68SK6Tm49d/KzHFd5q8XeyY0BEXXWHj/BXUmmgHdI4lM9xiXGS6Z0ryGf9EBKg+Bp4pZs545ru4&#10;o+XZ7+JirbXVcbRadEteAcerivkxfszqExdzx3Ee6C8VNQsEHKh0tMj6HWyMu8bxG8uX8eCZ0mRG&#10;w9W7Z2XPFnUzmdHbQ0f9kN/4Ys/HdkING0eZt06xsdQKmWBdxMa4JpljI89JbvHLY5frPtyblGF4&#10;oBYGlq9nspfSAuTKgR5B5JcLSo4/87ETA+Lb82dy4lnyZ7yhM8dG/sbfnWOjfbYsTq/JjMxftvaN&#10;NM/n5bm1wUjPeI/rccTGc+X2KzIjex1cWcVYPrOxP0uOjelAk1urpIn15RFLzrAxrkmeYWOfcwY8&#10;/Gew8ZnceBa3lPEq8uUVuXGGjcdv/PdYzyYfXaXhOz0soBX4EjYKxYM8YIsEuXHAuVkA4BEbNT5f&#10;Z0CXDQ0DR2yUAzaunz8zABmCI81cD4woJ+RoEs+Bm9ilyJ5H9yIeHBy1OLoIGGhF86GZWf0ITiO9&#10;ItKj0s+imc87iHFsYlUROno3U+bz2euke8lxB6aUigrnhdItWJZvE/N5dN7a90bb7XYcAGbuFOs6&#10;BPqpTfBthvCVBYlcoWuTCknK31TdNefx2FFLRlq8nZdlgQC4r7cO/BZXONGJIInoGVgUeQYEnvnv&#10;2cSpgry/UyuGySb2J35XZAzSas/VBNlM46wefkIO02ff626PDVrlR9wxNhcZvTeaDJrAYKZ4LPTM&#10;XDKWpJHSB2EbGMxGzxZvZ88MkMydbvYtvxv/ZryI79VckJvZ1u22wsZarRWfn58dCHNe+3dXE9Mr&#10;Vjuz644hVRcVZRtNMTn/mG9ssyhcsGkt84Mx0t1w8rCwsmtrG6XTXT7ixMl5W4o4blgI+HgdF3IY&#10;vj0uKiyv48TLzV9qQS06LbJAMhG3wHHHLa+cyyHGT60rUrrTu+PEGXExJfQgrEw/xf0ketu4Ko6P&#10;lYzgi5kXVgBoise9oGtIRLGg5ILH50MVLsn5LaIuSLd24lxqMeJEBEsPcgmLh/jLuDi69IzvR1wc&#10;rcdmlhBjQGpbFLBQyQqAZZFWxpFa/96f60Jj6copdotgAXEIyt7dj0yxw3XAYWyICNY2zriPp1Lg&#10;ccnQy4ljJwYh52t2GYnPr+6xy9Lh3WHhsOB2S30e2vd9MDOfHUDAOBvNyq9ou8J+QHt53ROqzA9U&#10;+BVsNBd0vsfvPsNG3lQwBcHM2icuVCz9aWx0eXHOT0tKd8PGfvNFbGyySMRGlS9Gd3levFvy+VgG&#10;E3+l64iNJi/ar8uOio0sL0oFsu3G5dI33BQb9fSy7fOBtDi/b7cbAGBNC9beV3DERnLzZiezsyVc&#10;lA2D2H7ARrPMYetmw5aZ+4LJb/aNubB4fu5ypv3Y+uDRRc5ckhgbFV+W6alkQOltOzs1aFnQx8MM&#10;G70Ojo2MY6nktqg8rgFZAf5PY+NhnVNZiTNi3bZtvbx9v8ZGxo4ZNsbDSJ5iY5amMJU/ho2fn5+D&#10;woqxMX4f8ZDLn2FjpCPW70yZZ9i4ruthHc9pLjfaGgcwOd/52colXhWyYdlfxMZaK/YJNorc/wg2&#10;HroKy0KEjSY3Mjae+wS80zu90zu90zu90zu90zu90zu90zu90zu90y+l1XZLj5ryMZ3tDgNHMybT&#10;ss52zwE3jTorL2rc7Nszixt+b2a2tq4LLFjqvW2M7vu4Q1frud+2WR9YfrYjzdq94dO2a9GYc9QU&#10;Jgz51W6yMPJJLSh0t0Trjp7nWVKLhxh0q30ijT8teK7v/qWmNa9YV98Z8vZsukdxM5W4o11bP9Kk&#10;ZVRpPnLQXY+utW886uyqGGgWq7VI14TGxP7xvNt+9R5gx1/bDll04dKdVtu1yFl6HsZDc4EoRXow&#10;rFlzqPWJX/MuA9OV81xr6prso9XAuGNx7Le+I4C+OydJ28Pqyi5/s3HKmvvZ+Ir3+V4clx7si4+S&#10;djePvWbkrfR36tA3nFYfFx487IzOK3PXKyyb1WWm6Z+VyWWfmajOvimlTE2hZ/TMLHqe4WLcNdZf&#10;wbpqP1lXD1L6+ekxcmx8zOjS/j3ive80yWTHw4PCAhX1sMuCfm/gOe1U2z2j2++365Md/Fo10DLX&#10;hS00hExNzSzUsMDpMyxoO0bgXdMFhlHD3CWAb780fKz6W9gx2YzoD5ho9M5w8RwXRKhuYTzF96wM&#10;2/XioPH2uyzjUdBmIcOY6Dt6dWpRaYl3jHnXlemK73Ny/nr97Jfpif1PRLoXF+8K3lCHwJC1esDz&#10;KH/Ytzyefd44x8UZJo47m46F5m5aa8GWdZx01zdhnpWL/EYsiRh2JXddpdqECEkYOl7EwytsjOVf&#10;YaNh/zNsjNjGcwXjxtlu9REb0wEbub+P2Hikx8eDNFniGTYyhOfOzAAAIABJREFUT34PG9VCdMS5&#10;mQzKtMbxfoaNPj4dG9XiYhw/IzY2MxVMsLHv9yaYcFKBF7Gx9l/0Es6xkfGQMeMMGxl/PUDnLLzC&#10;0uvB2GhNrLJd6dfPsJFp8LqO9LPFtaWxP5/nPQvyLMmxkXFsxc2t9snK4r8LG9XaQFALsDWPCC0j&#10;1vW/CRt7Xa7fjbQd8qFr5l/ERpurvoKNwFFu5LVopC1+vyyOZbebu8DxWueZ3HiOja2f1XFsVhoM&#10;R1n8dWys9TbkN8PGsV8/w8bm5kt1Y7nRsJH5vErzj5TA6KtJamTgMShlHGQD0+ibs2QNPZ7nfc6Y&#10;OGjj92oWqgqX280bswUTnoDosY4ceKyb8baJXetPNNULCbLXP/CENCA+Idfw3XgxG6ze8Sl4D2cj&#10;6TDRSDP1ZPAyQSfyReCg0su3WeywuPAaVJA5VW2LhzCJjjR5P4nCdZyY4vOYp71jwrjmMY/crZOJ&#10;XkezUhuA1h9O1neH+kSfWaZHYyjNTyiyOs0ECMtnZs5ZUVs0bzI3LAU3GReNWkc3TRzBKQKbDO/H&#10;NANpnuTsmiP5d5erHci9zGNsmRlNM1//kTfnQibTG6/bx00oPOLhS98HOmYLgvj8mbLFvuN/x8ng&#10;6IPK39k9+9sXFYqLtQLNU+GQ76xeOrG66byZmnpfAiw+xpDHBSbG8iqN0ZlL1zNM1PcrXftCye4K&#10;Uu+LjHQ2cepcMgqecS6SqIiO/0zZIjKUrRxsmEDXzBdO0lYfY/87Yunxm/E54+LoUjTf2HCB/ehS&#10;pHnV/vwVXGR8jLjI349zgitbWBFt9WcB7SBU28JMRtPtKkDqmD4qEPu3QXbh64h1Mc3Gvl2bi5mI&#10;Y6HSB5QMbGE+tLEWMZFltTMsiXQ/W1icYZr4iwNGz/Jgmrhs/u4MG3kh8FVsZJp+BRtZGX27KT6W&#10;otjIfWxWd0tRGW3YiN5+Trdeh8FAaYaNtdZhUeG4NsNGLyumMl2YOD4lJKQlymejMlrjGsxjH6m8&#10;abwmF7oZPjZSZ9gYXc8ZczRvnF7/CjYyf6ysGTZqUFQLpeAuRTMs4hNTYop4GLHR6Tnip9bD+rAc&#10;sPFYzoiN3j9GbCyENTP8egUbWdkRUxz70U0mYmNbciHvFY8TzPlvxcaG0YyNZ2vpq3yMjpmyZPZ8&#10;Vo9YzpXcGGm5xsY0YOOy+Bom9q2zeulms+fbsRG2viKahvy+jo1nLl1/BBtFkEyee4KNVvb6gjJu&#10;mmYTZ+xYVx3i7Pp309UCzBvm+M4VDacdeXj+mmDwSnoFGBAG3EzAGHk8gpLd4+dXSWvI78rTb470&#10;668vKuoQVMj7T6Q3Tpwe5Hb+/LxsLmc2Qfi92AbP+kx8Xi/5O/bHMT+jYxxf3G9ncRZ+L12Nx1eF&#10;3viNX8+ev3bvLM3ovZrAvpJ0gfb1FNsvXl99dyW8/FNpLO9rmBjTOdbP6i+YTZ6vlzX+XX0AHWg5&#10;G+v0+iRGzLnAG1Oft6v/Pf3G1xTHPCr6Lm6j7IBXI9Y59jruVXqOyfPzsk3Q4fLidWxPFjCOeb6G&#10;izO6HOvivTNZw/rucU77E+lsYX2mbHiWnmHU70LYM2H6vytdzW3Pvvu/DRtni6H5t1avf64+Z9j4&#10;fLy3vw/Px9/TcgcaRlnta/RHJfQcGx3vZFIeL+Jew8aZvMjXc/6N8uM837Pnge8TefEsv3ERHesX&#10;8frPJVtj/Ao2vqa8+H085PQfwcZfyG62Don3z747rvP+c9iofe335Mb5t782tz5PJzLqC9jYf0Fj&#10;s34dG9e1BVlVFwnXjLIZ3VmqdR4s53a74Xa7odbaAxiVUnqgt5zzdLeXgxlFTepVYu3dLJBsra4Z&#10;/vzU+lEcp0NgIaPBUoyyzRrHvWigIlQ+TcjRIk1I1xBpY0NKEkj43qxy7L1Mdluq+R1PdKm1dh5z&#10;dPBueSIJaUVDYvjx0p2/grRYMMcQRLnWtvug73JwoGW9Y6HgRYskpM4DrnfjZ6t+BfWv6gRV8V1z&#10;keUwMbKpl+fsmv1+t3ogKS99Pqjs377vfTyU4mbARs+6rr2vmJuC7goYba2OdB57raVbSFmgKe9n&#10;FvhsNF215xZw1wJLWr2M7qvTnZRmq4IA/ftxx4F3bpxfY5pNkHxvtktoAaf4xCb7ZdqWJaH0vjy2&#10;IfObx120NLjaSblKM5eq2iQ2uQn2fW28Sdj3eTDxmGaYWWvFv/71r067vWN9xPqGpdnuhrX3q0IC&#10;5zHbtTAyt42tuLys8YSoqKyt2LZtyLsHZaagdrU290KiRxbpJ5z1ujVjcq5rrP8Mf0vJbsFSywET&#10;AQ0yavR03otrQGS5QZabZQEzZe+xHkWDUPey64jH46lL0O1YSbjfv8Es6gUtmDXlCzgqVao+B7DX&#10;DPV66fhGFjk0yY/9zrDE5xDnme3W8vvWJ46uGCMm8Hhxs2Dru9qPSscAw277XAOkap0Mxy0wabRo&#10;jdeMieMc6fN8r80BC0cFsP25ytJPSItD2tp3mEtD/mfl2bX9Y5NsvZRu7cf09OtqJ5ho/+OmXZal&#10;BxllPGAajWcsDz1LM7zgVJsMIEsC2nyk/S6dHrQQ0wwbReRlbJztxLLs9mo9vf8cD31Q+ReNBncD&#10;4Xn3VWyM85Zjo6C204RGbFxewkYRgaQjL7gO+07j9gVs7AdXfAUbmwu22AsRG+Eni5SmPIEk3D++&#10;9WIEGkjc6PZ6W31xgo0t0DKixdsyjOWvYWMZdsUZrL+CjbMdfHUfN1duxyz7/PHYWhnusvZ72Lgc&#10;6sfvvoKNUQFn5TIvrrCRFQhnVhQRG5U/R3rsuqZxnce0zbBRRC6x8ZX0DBtLKR0X0dYtev91bJyt&#10;pVNKHRv5YBlb57H1+NVa+newke/p2kjfNWyMFl1X2Mhuu0Z/r385YiPXKy2Lg0JLz7CR10ccAHdY&#10;FzYZhOnU+m2d3v4+YWNa70Bax7X0GTaahUtqd0xA0me1L7hfFe6ZUOvo48KxHMCB3z1byL2aZou/&#10;40IKMFk7Aoj9nk2gMV+rn2u+XDM30qMTynGghWOorC0P9TeXmlFBMOMNd3YWXDzzipoK+rF/FFPF&#10;lUTtmmeCYIo1Eza1k49/U1VHOimvOvnDBJBXNLyca1ysG8DFyTbmPbs281Ctz7GuRrLXKB6fOD/F&#10;IbrwzE5TiHSYADjB+U4T/x6fax9MB7q9rKjJjc+ZZ7MJOypcRFgInCtavMudTwYMmNHFLU5gX1FE&#10;XOFFKQVIhomqBGIXuyslNKfISwb12DcNT85o4vtfnTij0H+Gi1fDbTZmYn/o/NlJSJstggHqi1yo&#10;3xvqHb8XdzPkiR51PmdFXByEaREABcmOHC9WYh36pU3g0uzca1faWBVjm+ikL2nEdcbZgcaB3oCL&#10;g/XK87afKaPj8xj76SpbbmuVDeTwzagYRBOqjpm6sufowsM4M8MjvudYcJzPLc/Zdayv4WKXpUJZ&#10;8TryxOg9k1/sH8dO4hOf7DPGdsNIliFiiguWs7FpvHo2l85o53s+1qHDJklb3AFAgcWZ+V1s5Phh&#10;Z9gYN+JmWP5qPYHruGTzuBoj7WfYGOdFAChDLCkfmxEbZ/KifafyGVi2P2Cjfk5j6KT9WcEwLPi6&#10;G1CFiLuHGjamLuxpX6i1QpAO2Agy7fMx1saA9XNgUB69hI2HOs1lm5ieYaOdhurvXbu1PcPGOPdy&#10;uzC9OgeXU2yM5Z3Ji/FeVEhYnrNrv6e/Ce3UnYCNo2vGNTZelXeFjSwnXmFjbL8xv3Qpt5zV/yxd&#10;YaOGmECPb2X1qNXlRju591m6wsbZqUpR9p7R+ivY+KrcOLoAP8dGk6UjNmZS2M6wEZhho7/3DBsB&#10;x8ZBvrgY21fYWLOqk1/CRnMjzs2vUAPNGXD4kckxABEz8izZwBGRIU4KH/1nzDmLxfAMFGagMxO0&#10;+VfrY8/mQtXZzk4sRxUMwZTPeLXQriz59ns+CbYLyIsWGfIHVDFSW6emQVZdwOF680J+FO4tuI80&#10;zbmuGkxBsdAiGTUNbj4HXsI6durKAptE+Rv2mT8uRtAHhNJog8YXIzqB+0Diej4TyPnvOEGdWYTE&#10;/A5CZt/NVXrjODVW+72jwuUMDH3CnmhqCZQiyEYQ5Ul+5AMuU+TTGWgyAEWBlem0xdZ4/FwURKj8&#10;QDOPzdmEEfGpVtVQ872roInMu/iM66s7257HbKfiGU7xM9OwW8BlLicl3wmxQMez/GeTfkzPFlex&#10;v4lw0DP3WY+CSZw8SymYWRSKjNjr/cUWFcfJX+AWc1xOGtrMn7uiUq3HbNZ7Rcjr183iq8AtMdUa&#10;p/mOp6X35SvTWYH046JrTTBffZv8u0hguDbBRNGiO/96SgFXqX1inWaYOEs8liNPZvnFvB1Lpf96&#10;n/I62L8a6I9C41lso1jeHJuPbXusD2D4bX8fFyHHe7GvRx4xXSzb2K9jYRrqyps+1q9q7/ut7MJj&#10;RIY2j/OCXccj5OO7z/CL6Z1hps3qtQIll6akreAgxb+LjTlzvCDfDf1VbDyb28/ousJGm/dnec0W&#10;FjPa+FnHxnTExqGPY4KNogtiz9+fKzaS4qD2FcFp/UcapS8QSq3IDRtrC/h9XAAZ/RO8aHn4XEfj&#10;kb6IshanKTaKADX1gXPF+zN58Sz9KjbaNX9iGAiMC9OIRTZnnmFjpM9+Z337ag7809jItMay7Nks&#10;iO2r2Mjjj/k4yhrz+ZB5sfc+fOTtK7Kd0TvDn47ZjbaKQmvp38NGthTfd39vFk+I6/RVuXFG19k7&#10;HAQ6PnuW15lcOXxL8uczbNS1dNQrGLqM2Kg0h034SrIa5u1yho25FtSAjYm+X8ywgdK6PUp37Zjv&#10;Anrhr7r43O8LbrcF+57xeNiZ6Hs3ETWXIvtnFWITr+NiUg4Dewae3CD2fNu2/jdP3Pd2ZNHZgtiS&#10;LYg82F3CsiTsGag/1SWkFhW2ATM70yafuSzkvKmpJdGfRLD06MapD3AzMdz3TCa2wD2lwC9dyG3b&#10;0XVgWVakZcGeC/79Xz9buQLT1N2WlU5eWtQiJ0yeNhBycyrqebSyUxIkWLCt+S5oB3Uju5ImGBUa&#10;8R0o266nM+B6x/qVhUUpBfu+975zv9+n/c3qyP9cqF3IDNwmgYpt84WHnWRgJJUyutNZfla+tS+D&#10;GJuwR1DiiZdNTKdmo5OFzsB/myBIOcTj44yvtarLmi+4uL+Prh86WfoudNz45CKkJqwrv+svW2BJ&#10;Ttu2dTqMx+u69vbcts0X0EP9fZHCAX1tMdF3Iau6vX3+zEObzHZvZ7sKs7Qsgu/fPUq6nQZjZovc&#10;H80l0/K/2tE12iydmexHTLRxAYx4f7/fu1BheRk2xLGYc8b9fu88uN+V/j2bKSZaBPk23lbn+ZpG&#10;c95aC3KfA71zLCkhtUDfToeftLBtPraTOP1e92PbWT2W9QYRwd8/H/jx80d7qmYHIoJ7e67j7Wh+&#10;bHTmWntQx33PNC5olw2ADAohbh+Ad2TQ3JYAwHKupaBu5sJ0HJ/cXlcCDeBYY+2/LEs3e7f+FgWo&#10;o9AMSGsX7ruPR+lCMwfINvZbuTHP2+02EabmSgSmw4RgEaEgtKOQ5R+9jos8VnJ2HBi/07JYthnn&#10;XT/N0N0K2JIYBzo7bRVIi4fYixbCJruAnv/48aPziek12YmxO9YDGLGWT7pzS6UFe9HFxJbLH8PG&#10;dXVs1Ly0Dia3cf+y+dNoPMPEGTaeLbojNnJ7MzZ+fHwEuWxcPHKfZGxMSXC7tblpxxEb4fVbUupy&#10;oKVSi1rWBdrX5Cb/FshS297nFnt/SaPMY82R89Lr7s8S1jb//NePT/z8/GwlKjYmSbi35ytWVbrM&#10;5EU0ZQvx2dtu3DBiffYlNppMgQoLpVtzQd0JGyeWwK9io7X9DButv8X5lvuN9XnzDjZ3c5WdVGGX&#10;kgeC1Tx03Oe8dzcwVgqw/Bddea6wkb83eeJPYKO+d5RbI18NG42Xfw4bBcs6x0bOz9K+70M4izjv&#10;5Jzx2ft4rL+PG7serQtdIfDYs+IjKVl+HxsTvn27ddqt3a0+v4ONjG0zbJzJjTNsFBF8fHz0sXFm&#10;nWX5n2HjY6sTbExd4bSkpbseWiold2X0q9hocwuAtkZPoV01j31PXRbu2JgS1lXb43//+yc+N+v7&#10;io1LSritNtZuqnRR6uytd3qnd3qnd3qnd3qnd3qnd3qnd3qnd3qnd/qTaWWTviszMcBNUmemNlFb&#10;XJovPGsbY+BG3tmK/nuk08bjYYH2PA+1AvEda9+FUY3jbFeTaef6sHnWLBgRWxQ4fWqVcrvdvdSm&#10;ff/c1BpFIMib78Df723XelmA5nLy+fmpGrSUkEXp+de/7ljX1Hb7fXfJaN8ej66hs7zVrBtdkw24&#10;Gem2l66NvK1rs2iqyBaktRbU3c37TAvOgYd63Ytrknm3c2g/sEYUAEp7HgJ/VT93vYdTAFD2HWXP&#10;+s0ivX9YICreVeI2GfPvj3C7rZ02bVN32bJv9X2PqcLJ+pKIBVuuTZPufIkGFcuS8PHxofzftt4X&#10;bReEx5ppia3tznYh2de198Hk9NtnmTT+vT4C1IlGPeeCfc+9f8SdVKNnZuI6s3CZja9niWJZHUwl&#10;2QLOLcy8v7PZOdNluDNYkRG9PrYZO1qqtWnYMeQxw8SZ6TFjIfdJ+5zp+/bt28FiaF1X2lWbm4Mq&#10;dvgZzvbt7cbHKXrQZ8NT5u8ME3nnzOrGwdp4F5x3VDit64J7vTsvIMil4uejWThCYOj18fGBZdHI&#10;smyhZPi2Lmpxt64LPj7UmqsU90u34OylZGyPBx6PB+3qrW1HMfWxZbsppVRs+7jTBQB7Lj6OaL7r&#10;7Zw8PlHvcxUQ4mXERf2bx7v3G6u7Yo9mVktF6cfK6uNaKkrbsV5vax//9j2Pj7HP2y7V8f63bx8d&#10;B+PcHHfsj5iAHkRaBN3aT3eEbQft0DUaFqdxl0lkCKTPczdbV83SuPMI4jtaXuh1UDPv4JKVxoDO&#10;/u6IiTOzeOZLdK2z9jjKRc8tMwF0FzSB83+2c8jzsM43Fex+zHTNAgMyfTa22Yzd5bDmohIC1s92&#10;2LmuzLNYHsfhcWxcsK6a7/fv359gowc9jXPaNTZKGzdWv9ewkZ/PsNFlrytsXGE2H6kN7lzKgI3S&#10;yv34aLvAEEi3IHv0wP61HVV/uy20i2tjXXC/35S3OWPbHBt1/vH5T+QGxScLfF2xtbGdJHWMzXZE&#10;Mrlgji4h2mEHeaDJebHt7X3DRpeHPI6PWQ8MFjO5uuu+wW8pyI1/t/vau+xopfUaNtrY+v79o/19&#10;xEZ1lw6yLLivVGybWXXo34wHgMuLo5x6x7KMO/DAGPvjzPJ0lsagp9YGZ9holjPPsXHf82AdOxvn&#10;LNf+E9gogh7e4Bk2ppTw7dtHK4OO6CWrzpm8yPSyRY5ho5HumOHt+WwtPePZTLZmbFRrC+uf3w/v&#10;3m63zmtem3AZ7HUyfjvDRpNN5u6onPfMnd+wUa1MPOg5YyND5LqufVAbNu654NM8Y7B3bFTZpfWj&#10;9v0MG+/39YCNWuc7arcqUwsoy8+x0db9jo05V+x2iM6y4NaOfc659v7I2NjnutZnRturlmbmRZHR&#10;lrhT+4Tem6NPQhw9uj8VNgMezew4/fiRsW370FjrmnC/WyOiCeLjwndmLjUDLl4M//ihpuW32w3f&#10;vn0DgG7+NNKuwreZ9i7JO/njf/7t5n5t4vr27QMfH+1dSX1S6ObV4i5FIrcmdPjJUdoR9Jvt8Ylt&#10;84le+bc2up2fRnL+r5/tNCVgva0ABPueUaopnCz4zxjQ6CDUVVfixIWFDlTp+bEfniUH+gZOpWJ7&#10;+MRknXLfNtTc3CxW6/R+MofFVIgD34Cim6W15/f7Dbfb2NW5K88UNaOp6DEeyO1W8fFhC8Sjf25K&#10;Cz4+WCHj7kVnPp08PmbCGvPReGlm+4WCV9ViwhGBvQjFFnKfajP5jL7DTMNsYcHX3Ffs76jAvUwi&#10;PR7SGOzZx+xR4XI7tBcLIlEhp3w7KlzW1YUuLjN+G7Hw7L0ZP5SWkY7bbR67yuh3hdA4KVnaNhfK&#10;2J3q42Pt48BI2PdRuJoJATxxxvZ7kIL3+/fv/aQtdmswDDb67005eltVQP187Pj3DzXb3XLuQQnu&#10;9xvsJDLzNbSJE1BhWl2KKtb13vq6dEW0KU23bcOPv//u/LU2NgHZzEBNQbntGZ+PH73uhg+lbh2/&#10;ci0aP4FNliU1gdvj16DHkJkvKkw5aEq8UaHogQ1NOZr3jGwLnqTzTMkFmVxKvY39hLT5oiLBYqyM&#10;p6DpoiL2PxcYfT7mccbYNcPFf/1L+3YpAK0Zet9YV53b4jg3XGTlFjCOBePvWbI+GGUJE4SN3kGw&#10;T6ltLHj7RbeCmYunjSEWyO3ZTBkSsfQZJgpsASudNzxX8PfWzz8+7jR29Rl/d7WosOcui7nAb78e&#10;UBSHfJzXr2OjK/f8uSoAPL5DTK9gY875gI0iwMfHDb5Jp+/OsDHSHbGR+8Pn52cX8pm+o6zb6F+X&#10;HjvKsPHHzw3//qEKIsNGlXVvvT0MG1mg1wMQ1J3ZZMOcTTYCUlJ8fnx+4scPXwQwD1XB5TwRAR6P&#10;HZ+Pn/39W5tLy2MHWlAqi1k1btCkvknn2FimCheROTb62K/gEyrt9r5nlL7gacrwnHucGaGNPT/B&#10;bK6MtueMjar4FXz//m1ov1E+cHzhQw/Y3SeuLQDgr7/uWFc5xUbrMxEbozLaks3DxtuzxGuBc2x0&#10;/j/DRj7Z6ivYOCxA/wA22lg8w0ZWmJjLy69g46hwOcfGKzzk62draS57nMs1VEetdZgTLXF/OMPG&#10;fffNrNvt1sv89m2lttF3t80VcDNZnvscz90RG01BZNhzho3ruuqYBnBrpyf/+8cDf/9s2LjrcXGm&#10;QIvYyHO2YePtJifYqN/8/FnwM5yGNxpajNj4+bnhsTmW3lJq86KdSHuBjSJvl6J3eqd3eqd3eqd3&#10;eqd3eqd3eqd3eqd3eqc/neT/+X/VFjgGf+Jr4FzzF3cr9F03l1oWDsbHmkwM+bNZYdTC6w58PZTn&#10;AZYKzFTYzJx5xztqPK1cK9u0fLV6oLH7/d4tXNZ1gZnSAW4WXWvF1s2OK3IzUS8QP+lnYk4GqQft&#10;Y5JEJ3I4vaZNXdfkwYUeO0oerXXs13ixrmvXJG5bRi4FpQKfm5o+5Vyc3qbmFmk7MHLcpbe0mslX&#10;4p08tQSz9sh77ibxlpbFTbVqqahFy/38qUF89WyQVo/CQWY9cKV935h4qm1lTXnOGR8ft/CtvRd/&#10;o9b5TNOuQYGtbews+s4LGfN6PHYyv5fB5HYWuGpwVxjo5frq7xg0t/G/lL7zYoESJSUsNzbFdmsX&#10;CyQFjCbSPG7s9363XcLxZASn0X/PdjiNfvus7Bn1Ameurs/4MytvPHKQv/cTFIAWUDZXbGHXarar&#10;E60J7Jd3chp11L4c9NiwZ26Gqvcc+2wXupTS+9RYHgc6M8u90ndgrvAcwBCokvuo7Rz89ddfFKR0&#10;6ZZ2Gvys7dCVjL2N/7y3sqG42ArvFi7Uet1EnNOSEkWc5/Gh9z4+lJelFDw+MyIOeHuV9v4dKS0o&#10;teDxUF5sucJin21b9oDd5j65+FhnXltKFJ3e2tP6t+3C1lqxP46BnG+31hdqRek0bBTUrVkfoqJm&#10;M4X2QI66S3Xsy/0vonXcda34/v2ObmrZeTb+Mh/pzqEedm9dvT+btSnvsHqbVHx+el/jndCzfjoL&#10;QD/DRJ43rX611uZqOfbntK5IiwdlRnPvMgseG4tn40brvHQLKcYb5u0VLvK7HRdr1eDxJzuLMyzk&#10;AI4z/oxlMl6Avu9vAHBr1D5PVCBXDRQ9MyOfYeNI4zU2ahu7ha1ZOIxj2fJnOTNhWf7z2Gi7/SKC&#10;v/76q2PTsiTFkrYja/1jzyqLAcC+NRclEDaStRy14gEbRTR4rfS/Z9iorrc5F2yPZ9joLkylFDwa&#10;ID72ir0Fdd03D9Lq7ZW6ZfJs1z2J9NOUIjbqcBPUUrD34JOe7ve2607Y+Ng27B0bi7vcNZ7e1rUH&#10;Zx+xcZSVjYfG39H6D/j2bQxKrd+OvzE/y+uYzLXGLbqO2MhrooLPzzEIdzwamMvm5yO9R2zk/tHH&#10;eHVrxSFg8G2FtPHj+fPhCkeLbS/PreZs3fK72NjnkOZeO6/n0WWxW0K8gI08Rr6KjXsBCpSffwob&#10;Tf4D0PGN57fXsHHpc2emYOfPsHHf3YVy1sZMI7sP2X0LpZBSwl9//UVrH2nv27pwxMZadQ1ZK55j&#10;42QtLSLqRQLrP45VbvHU+LEXbNsZNh6DAudcurvl516Ri76/bRoaY46NtI5nIvnamD9b2MxMnzgP&#10;ayhl8HLoRHZsJneQsbOoCY6bSi/9mssx3s/M+mambkzv2XNfCLnCx3jhDdJ+uXFywd4UGGltZv21&#10;qlkeRiCzTqImT81sFOhHSPvEjqF848G6rqBToQeXEI87UGCWW5IEiyyQUiEyiSBdCh3Pp5Ov8fOM&#10;f8cFLJmwTYU8r48duyoDTx1Y/N3xOWdr/JulOd3xneN3Mb9xTGB6HfNyXozAzROiKVR4sRHjBMQ6&#10;RDNEuxSZnHxSx29qPQJVnHSNHp7MZxOSjgsGs5EPPnlWzI7SZd70CTTn3tIRS+K15T3mef4N4xPL&#10;JC7IH0gM7cntOJolR3wclcGji5WeWqVjc12j4jgN/LLJi9tDy9F8bGHF8bHGCaPpNLoCyWPznI1p&#10;dsGaKdrYLNiUfNwsoxCKns/eFC4igqW5gKL4AsJPTqmww3eGU3Pg48MXUXVQoCor1ZXFkr7vLiE+&#10;L9j7Xqdci8emEkE1F5x+NAgOvBl4KLHtj7h4tvC19wwTYzLhB/UoWBg9PM7OcPF8zMT3ZvQ9x8UT&#10;KJ68dxwvnK+1NS9oWREdaZhjItPjLlsgHvt3LHMYVki7ry9zLKqZP75ICmNxfM44Y2MhpthnainI&#10;mI9V/uVkctXVe8fFCIJsNcfFq37BeDfDRn4+w0ZeBCj2XoTOAAAgAElEQVSumUsRLwJskXOMo2Jt&#10;5tleYyO7RX0FG/md2aJuxEbrQ4GPnY7aTqRp8pm5PIufAumnDDk2ssn7DBv1kdFkc0UCXsBGrz/h&#10;fSlNTtMjWqXKwPsK5mU59lPwxhwvLoF+Ms6BS84tbX/a3OmPqp+MVFm2jDLjiHNzbBz/jnPb7B1/&#10;dz6+viovjth0PLGVxxfLanGRyzRM1yy1wE4DNf6avGjfDOuwgc6vY6O68/5ZbCwo4JLOsNF4Y2uH&#10;r2KjbZ4y7aOMO/7O8voKNsbNHBvbvqYzV3hfN3Afn51ape/5WlrkK9h4jGkV6zZbuzAfrX72z/rR&#10;jHfMn22zOE0JS1PYGTaOMY5clpxhoxpWeHwiVbqou2JK0Fgg5OjD7ny24WJ8trr1MnJBMUV3CxMy&#10;hEPo2KibuSKCNcZL4Otx8J3DIr9v1yY02X0R9b33d0cFyXEC9TInm/09j0jrbME4W3xxevY85oeJ&#10;IAS47/liICqC1DtvXAwaUDYFRt/HtffNX7hCRAcVF3/WVme8YG0sqi4seoFJgD4xNZ4RLfauTp7n&#10;Ah8PomN/CUJ6A8C5WOL84T4V23MsOypvKDfh9/yda3pHgGZhnq/9+2Nd7bnGfOB8eQI5D3o2vjvy&#10;4qyus++jYkD7OddB+mS3LL74ny3S4iQ0Pj8qXWZ15t8zms/GoaWrvhCDClt5EUdExsCeA19xxL8Z&#10;31/pkzYWZ7setSbEmEMzHJsJ/UdcHK105uUd6b1axNn983cc3+P72vdUGWxWBIAuMDr0JEHu1nq1&#10;3/MA3BZEkgPNJarPfNLm65GfBRY8beCJ8VTUzq4K0D1uhY42pd8eVPwwntBpbnB7wGxQPvzLeVyl&#10;r+Ji7L/H9/pV5+nZ+xEXIyb69/z+cfxb/Ab7e75YGYWdWM8ZLvK9r+CrCfSWUt8z0UWfvjfGYwIs&#10;sPVpEY02vp7JD5GwI53PMJHzPi4muI4jPs6yPaPX+8c5Hj7ra7P3oxxo4936mL0fsSxio9f1WB7P&#10;S1/FRk7HuVQO7cNjaGhv+t4waElupWrYWGucu522HleAOoljo//jcTiTF7n+VpbNRX1d0DIQoFvx&#10;TbGRxMmOfVDRkjGRfw0bZ1hzhofCFydd7BVsPOPHsXQbC8/lRaaVsewKG/X3KC+OfYzzP98In9WT&#10;68jfx+vZ9yNWz+v5DBttkX2VrrBxrPv4O773GjbOxzOGdc0VNsb6RWw0a95XsfGrcqMrOWxdOJdz&#10;7Pd3sfEVOZeVP/E+Px/Ls3dDe8PGib6zpKPcKJKw70dsZLlxho0We6/Hjer4M9Id+ckKzsLYCMLG&#10;JEAFZEndMlps8S8u7677vnVwj1Hsa62DBtMSW34wkUaImRIxw3NOWNex8VjTHsGRI3N/fKQWRFZN&#10;8fTXzeCsvEhv1ByeaROjC0etY1AinYA8b9tdFegpGhXAJu6i9JHU3F4EWGnw9oaSCqBCT7K5uWDe&#10;Hn9+PsiEK8MWuqW0U2xCe5gWdNT8eTuZmVat8F3klHrk+zGv/dABVzLFWpc5YGnPbfwqpZm/V9gu&#10;hip52gdmuVRVwSjFJ17ABpZrT+Mkc2ZaftypcRNKe50nOmsO1gzPlQSzQH9HQFUwS32C8i6VDhNW&#10;K6Er4syU12keo7hz/bhMGyc8fm2A2z0RQVq8jy+L9KBaLgRoOet66zyKGxYiwO2GS16OgsSkxpNJ&#10;nJvSAt5GbFF6joHoZicRrKtPlsSSgW6m97gxo2aV27ZP+xrvOlia7TABvgPEgRyjIoetSwC3WIt1&#10;tvGg9Qa+f3eXNiNHcWDcBYhB5Rj37JfvGU2z0wXGurk7Wq1j/dkEOucMiOPmIo4FpTQ3DgEAd5n5&#10;+DBrGMd9x8TSx03O5t45NMfQRhzkT12g2txmlpHFRez7zdxKPGl5sb29jgtN9M4D+xgd22v2iVp6&#10;318weIJUYE1ANv5UzzAR730Xxs1eZ2blZ7v3HGyXeVeKLyienUxwbgI9E5wNu3kRskxxYgyKLETv&#10;0X155pLJ9+J3SsMyYK20OcI2/hwXTTBbWj8dF0uWOGgp89N4yWmqdCNsMtzi16xto4xiv3Hu4jHa&#10;N3QadlsZbj3s5Ri9ih9HekVEA7LnjC3njo38Di8QnIavYaMHsDwuCtmal3nAssK6Cr5/t/7h2Pj5&#10;qRYlbG38VWw0AfwZNpq8GNs7NYtnnc9/IucCSXQyRlLxqFbDsBEbb7elHxaB6VhVbBQBcr4d+pLx&#10;i3nvcq3uEKtLxIiNAmD9FWxcEgI0TrDR3SXN+rsCSLI6Nna51U81/Ao2zly0z1xhWEkwk3FmSj/+&#10;Xus99g9gXNQyr2x88tiv9eQEEbiCg/vjDBuZFyxD2TXLNtzH+w4+BZ2PcpQdkPEMG9f1GKRX6XgN&#10;G61Mpa19Ozw7x8azzfcxiK/ma/j9DBtz5oNZxnYvVcdSLvVlbDxTFLHssnuBh/UQ528WcTP50r67&#10;3QTfvknL2+v1+el4cIWNESPj2ixio/XPGTbG+hs2Ah4IeVk9lMSqRiTt+0UxasBGd19Dn8vKgI2m&#10;lNG1tPQ1N/OXee9zip2uWDUEByI2Hs8fKjV3V0dL01OKXkmvaBT/ZNKGtetf+z5ex3tRYHlaR3vv&#10;aXnxXh0qYXXzWyer1T+UrJiZ0mJ2P9771bYfJloSBGZCwZ/uX7My/nSK/dOrIBMheuR31L7P+iYr&#10;X66StALG9jzfNYn02fVZE8Tndv0qf4/8mb3z+i41fxPLmJUX6f1TfeNP99mn7Rzq+9U6fAX/5tfn&#10;WjVbVEzLE24fF0hB5fa+jmM/0Xz/MD7M6Ozlnbfty3PFVdm0oMCTsfGn+hiPiX8aF7k8L1PoOr53&#10;jYWzey/hAxHi35/h4khfxI6z+v0qthz5c/be1+YC+yaWc1beFTb/Xh//z8uLfv1/OjbG/h5lMcbG&#10;35eFv5qIspex8U/Ii/oturzI9/4T8iLwvN+8Mv6e5cNjzrAxls9rg6v+GBUuERsjdvTvqJDzvt2v&#10;pnj4n8LG8/eurX/Ovol5//8ZGw0/+O//07AxciPSyzFO/8/BxmM7ykR4Xc2cKGqavtJxo+kTa7R4&#10;h3ZmLWOJta3xKEgtI2pQ52arZ8DDtJrWz4I8Mr0zGkVk8O0yYDT3WAC4rWnY1d02PTMcXVsuuN9N&#10;Tex+eLpDLC2QrHUkP9LUz3xP/ei2fXPNm9VJNdHuS878K7looLYKlKpdelnc59l3HQWlHHcdl5Sg&#10;Lmr+jbY5NY5W0W7oP+MRmk8dt0Pj47Ko1lD7XBmzAQ6TxezXrmdtp1pJ2+Vil4sxUNozCxfeMfX6&#10;H7XV6iJy9Iu3X94x0X9ermuJPcjXOBmP9MQ+7n7VI7/0Pdb8j0HbuL3Htncgs1/fAR+/Gety3FXw&#10;69THjwOjHP7F7458jvjk16rZ5veNP/6r2Vba1SVTymoueHOFwSu4GHeggXFMcgDes/zYykmxYBl2&#10;so59CQfeR3ojj41Gq/u6rtO+5RYi27A7wbuI9vra/PMB3RWtVeuyteP0FtE4KcqT1DEONJFaPKyS&#10;G26VQjtTblFSq7oklVKwPbZON/cPnlt4J8ytK6XhollYGTahtVECu4Qqjb7Lxy5F7AM94GItWr8m&#10;H1huxCr16qwzq4zas7H2Al3HfvqKxQGPERuz9r71oWe7uPz3bAfVny8oxf3ijX+GATNcjO7FOr89&#10;F+giLgz1IJ7EdwA9NhIca6yOv1SjXgdLNvXwu7O5ZoaLuuNm/bPlUTUoakU9WDvOcHG2iGJajR7j&#10;u3830utY6LwpJfa3efy7eH2WjAczS0VgbnkQU8RGCyZudbrCRk5R7o33Ijbac+Y3Y2Ocj2utLW6A&#10;3jNsrFXazq3GWIjYWKtZBBqGGN0NG2tFoaN83aKE3Tnxa9hYK8V40bDdWn/vP9fY6BYR7lLkc21v&#10;GK2Odfj+p/6TERt7G41W6lfY+OzvGVZZ3j6e3cXyzA3tGTbyWuhYnmPjxECx92Xvz8fQC2yRM47t&#10;41iM92Yy4xEbpcvPX8VG7YPHd38FG4U6A1vinmFj7Otna1qbC6+w0erA2BhlxHEN97qsONJyjo2M&#10;NXFO58Tyg8eVGuVj+/W+NbonRdpnFmJMp62lZ9goIoPnxUh/OWCj4vnS+4VhY01qyVYrWhDyERtr&#10;pUC/HRsr2NpOxNeERt++7cO6jrFx5mkQsVFEsCQV6thCqhSvg6WucIkMjh3maqKKzGdTo9nJHjxR&#10;WtDYIVDiwaUgdo7jQJ8J1LMJlP3g7vcxEjmbV0YgHf+usAMNljYJ7Tuf0lGRS1O4tMjSy6InvChB&#10;tnit7aSMipJLNz8yvgDjBGp99PFQlyM2jWMA4ntW57zvrXsa4Qnr6i4Yy2LgaB3P+ZLk6MPJug3t&#10;VJXecZN5C16UpOum1AdYtMN6QOQKC+ZVaTJjJcqVADZbWPh3R0XBsMCemN1zeXHAaVuMCkRvIz0Z&#10;wBYS+owEaYy8VeFVr2N7et7GqzFwGpfN9JbiQZA77RPBOtYz5sdmpEb/jMWje85x8hwnPS7Xyxvr&#10;zm5b54uroX6UmM7YDlx/FgZ48qyhP0QsZMF1xjenow64Z/hmyts4sbrLVzyFxu/HetpvxMczHs35&#10;5R/xwsUSK1mYTuWb+8d2IXvRf7UCt3UBqi4cbeIsKaEmffl+X3wh3bLddw9AnvfcK2W0qcDvOFWK&#10;nob0+fk5jB0TNI79K2HfM7IpXCAw7FHXEp2YzX1udLFwviwTH+9BiZFLU1TrOJe2mhDAo+i3hUUF&#10;+vMx0KCPISs8Yt1XcdHaN+ejQG/jICpcOM3GtfGcg9xaWRyrBRgVLbH8zjsaezNzeRfoBRZviumJ&#10;i4Za3RSY6UXPR92Un8k7hoWah/ePqOuf8VSvx3azeZ0XKPYvBmQV4QXFUT5juWom6MdyvG4jZnJ/&#10;Pywqahl4/avYyLwwhQkwYiML6e4u6oERDRu5jzidR376svLXsNFkVU4miwFzhYvxLGJjKYZndcDG&#10;+gQbty33RUXZvdP55uGojC5FTxf6/Pyc4mHERpEWxLhjoweVTKm5CCV3T8t5Mu/gqDwY5uRSUYtj&#10;I1AGebGf1tlKrlR/31QcZXMjYOZiOEtxbu60ixzGAr+v92aBhjH9m8dDdNFQetPgjmiY6Iu2I90R&#10;G2P/P8NGpolpPcVGKnPfn68FE82H/wQ2+kbmMQj3DBvt+Rk28lD+FWyMfC2Njyx7x9+vyI32rIeG&#10;eBEbeV39Kjb+rtw4w8bPz8/DGqnzisZPxMZ9VxedWoAyYOPSY7rc7+QO16r3eLyOjdbez7CReSwi&#10;QW5s2CiitKfn2DiNLPFO7/RO7/RO7/RO7/RO7/RO7/RO7/RO7/ROv57WJak/ycyNZxacDBh3Qe1e&#10;DPrJmjzbked3o5WJmj6NFimmGdq2in2vTdNY+zN7j4+5ilYpsR5sAsUWIPbctNBn9Orf0ncjOdn7&#10;+74hN0uasugp4vf7itutWdRU1c+rhYsei1pLUfN5jDs3t9vatKysHTzujLM2U399F3jfPaiVxSZL&#10;Qu4+Sa8rYIcVDUFs7Tm3SRLVPgKA1Nx2bZtmcFlcC2+/EJRuWlhQW4Rnp8HbX92s5hYSs7a1v2dm&#10;6HpfzaD5O+4nC9HL3/PfUVu9bVvXMvMu777fGu8F+y6N/6YVP5pn69GQo1/uGHB65Hukkceh1X9v&#10;llqDdlukty3X52wXyHYM/P1Ix5EnZynuNns+jW9ISAvtFBSz+jnyKybfbUV3udP+E93LauAh8/e4&#10;4wNo8MaZxQfXiTEiBm6L/WZuGZIOz3kXV4Nve2A93pH4+dN23HDov1dBNplvRotj+9Kxj3f0ZoHb&#10;xoCS3kc4Ka2a1+eu42VNC3Kv6wdScnwC1Eri81PfLbvj8e12Q616JLQFRzNcrBhdEaJZrfPWcLJi&#10;29bOP+tmhouS2omBANixuA1jiPhz3jxPUlteFbXkdgJJC/pKfDFcREXDxYpCR0AbLi7r0sxoa7f6&#10;4f44w8XYthEXDROlBW+3e5x4p2dWzmz3DtAdf+sr/Ixpt2C01qXiTmHO3t+4j/nOLtf3SBNf89y+&#10;NeubwYI2SbMueo6JwIiFbkkQaXCX0Nn3cZeby9SxrPftCFB7fmY9OEvc5oYXOR8D4s9wcYaJnYYK&#10;iCTcbstp8Hq2xATG8cf5sev6V7HR+qfNUyLjLvQcG8067uvY6LLYNTZGOczvdRKY8ypzloJHw8bc&#10;d3EFt9sHtYN+s+87Ho9mKRiw0Xh2hY3ON5dZIjaKLNj3ERtFHBtZdqwJGnhSGobSu1a2u1FaOxTF&#10;xmWCjZXem2EjDBvNElFQakUmfIkBOeNaZLDsmGCjrgOOFoSWT7TAv5IX+TlbQzH/o6tsKV/HRg53&#10;4HSPNMXrbmVb3WLi/wpsrL62see/go0WK0fn1n3yJmPjubzo1+o+CEnDmpTfie6SjEVxvWnX/Jzf&#10;MT7ZNa8b+8EuMrZDznNs5LX0jH9X2Gj4o+1XelsYNkYrmTO5cRhG1fm15YZ3y4IkagF/u307rEn2&#10;fVdrGONzHa3F9dp4adjobk/2zuz6djMhcEHOzRqzWcrb+tg8QTr20Zra4GtdltT9kDgZY2bKjNlg&#10;UOaNHUMb3tyE6MimZANPwX3WqDY4ATWjjGUzCIyDz/Oa+VnOBNGZeT935Bhxulaa3K0j7/x961Sw&#10;iUa/3TZaBIqDhKjUMPDPFjW8+PZBhiHFSUOvU+e3LhrVb3/P7lfcv89VT9GoLa9qwoC9kVCNhgY4&#10;Uj1avDQXEDvBqIoqMCqAki1OQkGm63HhDYgsg5sAcIypMpsoz0w7OamQZXlI/2Uarr6PZdtv/Eb7&#10;lC9ijP85l64MOAiwJNCNNJ8v8qP/ugqbtOAmUO99kqWgSZ7H8XE9cfH4OAqX81OcjEd+3cBsESxJ&#10;jYc1AvlxbJ7xhnlnv3wqzawOR9oDL9CgNY0K6BkQx3xjmay45YWEK1Rm7hIJYnaSNA4YE0upB0Hf&#10;8vb8nHYjMyqXjc6RRhn6zox3Jrg7Lic3f66u2M0NZwstxLiuOVfU2nBRvO91XiSB1FGo1FNsxrxs&#10;4eX19fpxG2i0eQGQuotnLi5g90m81C70FvLNNlwTMWegpo8x/kOgbgIAksXK0nYr7eihUkvPr5QM&#10;VQYzv73dUsNFbQ9Mk/WNs7gCxqfxbzf71leNxwJe5D+BxVNcZAxwXLQ4KejjfIa9HC+NaT/DaB6X&#10;9jefGmWLCv6bF+GghdRZeXb9zMU1bn5Yfld5cr693wNtQekLfD5Nb+Y+yzg4q4ue0HVsr2e0R3pT&#10;ElSZLzrtNIeY9zyfc2zUOfsVbDzKizrfzk/B8Pycb69hox9XPcNGxsUjNsqIjdIUGbSxNOsr++7j&#10;xrGx1aky9glhYxrkylexUd9TbFwWwsZc++Yh96UrbEwiyBEbK5qrUEVNAlmknX4JoAqKjEoALTtD&#10;xNpkgo2pxVgoFXRI3pBi/3qGjY4l9r3VwmT+8Zjys3S1WL3CRpXBXbk+lzG/ho2jvHOM38YTywwb&#10;Y35n9ftPYWMSjZnJcgqfdvur2HhGwyhrn2OjoM07MnZGnp+usDFisSWrz+j2clwHixzl0lewccxj&#10;ho0e05DHJ89Ftk49kxvZ9Y1xH3BsLE3wzrmdrNtDVcS+ohs4nU4Z66oY1P0Vh7VEPP1QcBwPjP0m&#10;S4hYaBDHxr3h99CHT+RGkz9WET+xejZIWNlwBV7cEdlKxHaI1zV50FjoOGZNbhSyLJZDfMadzkEE&#10;jUanW993emKKjGUGW94xAC1rRospKFrWOylclkWPmlQGu2CybVa/0jtD52+pfTax+oqozxh3VOfN&#10;qN0+goMrynSgNwFAbLD5UaqDNr1MAtZVoAZhRdACBcEmVV88lu67VnpgNx2I3n8i4HBkdhYQGKDi&#10;wOD+x0KL5en11/439o8oaMkhv5lQ6t+XoTyvhweOte4cLXau6vBqcmWgtbfzJ5eCJdSBecJ9KfKU&#10;wWkWf4nz4mBe3DdjOptILa1paYKs/XNgPwtiPROSosJ3JlzFOsfdBABAzn1Rffa97QSc9RcWrkwg&#10;ZgyzHcmPj4UWFpq/H9dni9KjUM9CRrSu4b6h9IDoGgX0mM4Wwax85h1mb59x4qyt3K48E49LlUR6&#10;DBM9WlonVg8M6VaLVbxN/bg+XuD5xBl9b213Jefc6fc5iOjJBSkdLQKsPhrT57jAskVPAjoWJvEF&#10;vKyKiT2mU2dyRYZhYT4IKlwHtECFtc6FRsbFWV/ktrNv7Z/xjpuag0WqMDHm94qC+woDNF/tK6bk&#10;mi0qZpgY5wBOo1B83IQRwuu4qODxzzye0WPj+Eyw57E4k1UiP2b11/IBtADjNh4Zj88WFTNsnAnC&#10;z+aaKOQ6ninPIONmEJf3O9joVoXAx4cpR+fYuJOf/ivYyP0j7sAzNs7lRWDfM1I68o7bm5XRnk86&#10;YKP2//rL2FhrbZsUY39QJYW9N8fG2JesDRUb9ZseBDNlpOKmfoaLHvusACGIcqEFntZHv12aoKiL&#10;U3RldC3evrwZ9xwbTVY8YuOA05grXrjtYp6+E47+6zSOsqzdu5LjYnmzZ72PlPmi1cr7HXlxho0I&#10;styvYuMzhfCfwsbaNkwYG8dF9dewcaZEiPSMyvxfw0bj4bN1BsvTZ9j47dsYJBwAts358RVsrLUO&#10;8fHm2OgKlVkyK5G43nCLm7X/nVK6lBtzVmV0rRVIgputw0UDyQPoCskRG33uQRrna6PR0u3mbfgM&#10;G0Wkx4xRax77NvsR0X0tydioC+FBFpty753e6Z3e6Z3e6Z3e6Z3e6Z3e6Z3e6Z3e6Z1+Oa1dQzO1&#10;krBox2rVgW5q7Dv27M4SNUVsJTKa+PKuzXFHPWo8Z7u3o5YVjbY67JpFTadp2ixZeewi8PHxoYxZ&#10;1+Goq33fB02Zsqoim3aatJK3+w1pSUBVE3NAd0e6C0DznRcRfHx8tF2I2ndAHw/pOxU5u+lU3Ol2&#10;fh7rqlpE44+ZLUrfFam1Ije/4UI7uLQX6rsDZnEDoDQ79CTSrXj02ssueVc3pVq0jBr8tGvbtTF/&#10;zgqgJoBOjHETf9eqx11Gq0cN+c9cbuwf7+B6zI980II+34GU3lfYLcitj8bdEaZ3pG1u6ni1a80W&#10;ULUuvX/0XaXJjoHQUVPRh9LHtboU1Drymy0imN/Mi5ie8W+WTLvOu1S8m8xYY2Wy7zq3fyyTv4lW&#10;LYdd2pSAZpkRre4Aj3MCcJ+sU7NWNqXknQr227bkO1xl6Juxf1t9Zv2F6+JubKNfbdzF4VgdpuFn&#10;POd4Vx8fd1jMFdsNtnqZy6RG6q+9H6WUkJaE20fD0yqEdVv73ncqbCcHAGRVXCyl4PPTaWbsnu0e&#10;8k661Vu/u/exybssvlucUWpubdisAeHWKWJm1rWi26nQYO/YY9edoNJiLgA5b929Mi2tH7V3ehlW&#10;Xq2Ki3XEmdhneaxwvbmPjNeOi1pvzmeMZxatI/g3JtvJYjrYzcR2ySOdvKvHYyVieSyb68w7dyN9&#10;MvRnzkPoqCmXX5rbTO87Ao4RYPWL9TTe2u/v4KJQL1B65nFQ+OSTOP/ZtfEjxiqLdM52cfk9r+tx&#10;J9mx0axSxvmaXSTY0s++jdjIfVPzQM9L3RBHd9xZnSMvLOkYPGLjbO5/BRvt+tu3DwhZJfE87dhY&#10;mvVfhbk2pmXB7aPhXcPGWisej63R4th4u90cG5vMmHPB4+GnlhywUY7YOJONcz9Kldw4yJI5lx0W&#10;W2GKjaJ/Sa0oXdZVucPwEA0b7bQRa4Ns/HkRG6UHjRmtvxgrGFtm7rMzbDTLeqfNoN1w0SwI7GjY&#10;o8XJ2bj2OBfjUeNj24zyIrcP189ofRUbLUaLuadSzs3a6Bwbx7njGhujNfQ/gY0WE8jpeR0bZzE6&#10;opVL5wzxdtZXOCmGaYwrxZSZrHrERnafZ9n6V7Exuv5YXrN1Bvcf5zsIB4wn47raEvcZnq/7Orhh&#10;47DObdhopxnmfMTGUtwVf1kXrPfXsPF+v/sc1rBx3zO5i00scV7ARltL67gc16ZL451hlrqLG1bB&#10;0apZP3XtQ1wkWBJBZ5RD6zGdTdJx0WsVt98rkDoboLPBGvObua3wdVx0GP18ZrcFHrKFgyULOFir&#10;B/OKAuOyLKYDai43PvjVhnI0uRJ4iI2UMmpNsAy4Xo3YMEiOPDTByOhvV00gkAZGpuyiGDld0UKL&#10;6jbhmKBgS/Te2o1+X1xUrWMt3UVpnJpNuVRhZvng+k2Ajxf5MyWE8d1+j2b0h2wDr+YLi7PEoMgD&#10;eCbguUJj7G88Ec0W0GcT0HGRYuPE8z5MCirxHJ7rj/O1VheEeBIzAOR2eGVMvpbMdeH1CZnvsQBi&#10;v7Oxf7b4jLw2qKtlbsrMeOD35v7LrDyaLQj0ndj9jy5RMc+oZLni/+yoX6bdrmeYyHwD3KUoYhJ/&#10;W0rpASHNrzmJYyt5VNJ39i/0T1i/FqRkPD7nC6c5LrIQ7cnKmykZBH6MM4RoN5cby7j9SpvsXElj&#10;kGjYQi5KBargq5Vm1+rLbaMz9IWZUvUMs+aLT5+TY9+z35mZ9qu4GOWJq/E8a8OZgMhjdUYH+5GH&#10;6XLgw5CSCyZRVnGavW8yJtqYPlscxetZ3Z8lw0WmJ879PO4OWBbwZ8bfuICL9bRfEWmy7XGzzcs8&#10;zg9n8xi357y9X8PGkV9fm5sYG78qLwLHBZzyemyXsY1qx0ZIw8YkB2wcafL+B+CAjbVy3y6Yda1n&#10;2GhjJuK6tkGbTwkX+9hGlM17AVxYp17oJZcIm7wIDO6bqNLB84iNnP+xrjN5MV7zPBoDhMcuM+uD&#10;wHwD4yyx8vNq7p7hcZRn7Zex3eiZJe5/XJzhyp/ARsYa5g+nfwIbh7VKyOcKGwFXaPwONvo3x7kz&#10;8jaWMWsvxuqZ3GhVfRUbeZ1xVr9ZOsvvK3KjlWGHP9R6VFLOsJHXRBEbzUCgtrnoGhsrcr7Cxvla&#10;mq9HbKQvCRsr4dcRGytM3hpDKQdqRPoarZHmDKL/yH8AACAASURBVBUcGzHZ9aLKgl6RajtQVgEH&#10;9kq18I40Al4UNmIX4XwGbSF1esg4WJihXp7WoYZyrBNUGhxx4Er/X/uiVuVzcUVFHSYJn7yUd0Cp&#10;sWbOB94Jj+mZkMHlWCccBom1gajVinSeMKj6Va16AvmoxSVNaz3utpogcko7T6l1bBsum+tktEzr&#10;bn0J5pfXaGu7FKVWZNr17/3GCNCMWh5hchD0kwSGssM7nJj2GWBNgS8g6plvKlpfZQGj0nMRiTKJ&#10;xgwSk3P8/WcL2ZlVBQdiewbis+T887HO+c1omudD9QuCymxC5Xe1zxl2AF0R2G5EoTI2dU0y4KOl&#10;lJJiSsAza9eSmz947Rt22kcZu5qQGXn7EiZiFAAqj/WDMOU7PUL8VPpDWeKK4FoKhJRcfYoRQfev&#10;FWq/ygtiw0WfB46LufP+yH2H01V793IHbBoFgHFeihZhR1w0S1EhrO3PWsyJUou2MynypOMiLyIm&#10;wiPmWMdUzISYw7ikT80ytNTaY5GVUtouXQs0OxG40PsA9bs+T6VejtR528xoH+p1gh9nuBJxkfEv&#10;0Tdchy40B2J0IQz1Aa/G9zn2sGDJeMPCor0XaZ8J/4e8iR0iUCvFOml/auuDXBKwKs4183FyfqrL&#10;oYcav4b86G8AhbrdiI1qx8PYmGzOE9tpjdiowRQ7vjRlPWPgVF4M/eCXsJFie3lXDZuKmpOPnVJQ&#10;Z+2iNVedwgQb+58vYOOQr7jsfQKNL2Aj71iPJ2UNMiPQD0zQd3nRXvv/S5tP7HuXQ9u/4uWVbh0g&#10;tPaYYeN8DPQ6tQIiNsZr/8h+VFbyXX4PVt6xMVh3zbAxyouRV5f8l4BLs/nu5NtBXgKGNYvReoWN&#10;3Dem2Jj0j94Nyp/HxmdpmMdIZuRyZ/U6Klt402G+jvgKNo6pmhBE+fmfdjcNuOVlzbDR5Ebtny6r&#10;WtEjNnqeaYJXRkOcx4c6lTLIAKfYCHRPj0FubMqszufGF84fB2tUzaUfPMC87djYfk+wUYCGuc4b&#10;pTfoJagd/J3j+Ip9KmLjdC0Nle0iNmpoKBGCR2+IJQlaQN6hs5SSYOdjSDt1gI/qXPSkaZSiRzoD&#10;wONz72ZtFhhLRLAs5nKUsHbrkmVQMKzLipqOA8J4mXPuLlFWBqd1XVun82BgOWfsjTHrQkcSd9Mz&#10;6ZHKy1ZR2lG7ALDk3MHKjMZlEfTFRa2obac07wbcGcAR/LZt64Ni6ab6qQdDtcCXugvCbTHXvlpa&#10;lkTtVejoK19YdZP6Js0kALcePMlPepi53BQRpMa/ZUlD1bZ97yZj+7ajomJZVkinP7UBqP9FIZKF&#10;isSVbuWpsiQoH0T6u2nxgMu1Ao/Ndk3YNK4M7my8WDRQ8ZNk3OyT+er8XXTnAEBa4hAOE5flb2a2&#10;JIRYhuaqZcCBtvjZe9BQd29j00O+Nn6aKV8FkGuXHBpgATsqhGTmFsR7EMyj2wYLmXrvzCKFry8m&#10;ZY3Vp7izAjdJKEUXojNTYKZNeluldnQb2hHyowDG/GFa2XxyKEuAJEmFYsJFAFgXdFw0oXDfgbzb&#10;bpP0naT7fe0TjnXlfa/dLP7vvx8wlxoGcjfRX2ALfjMnBRRvzEBxugCvFbmZPWfCrs6TlDwYWbNa&#10;AfS481KK8tMs/Jalmw3fVleu7qV0XKy14sYLWljfMYUiUA07TMkEoNSMOEKG0w6SB22Px2cqf2w8&#10;jhMbYz0nG7+6AeCmpoazXflqA6R9w65r9v2Zy40tKNZlGVzDPtvclPPeTVDvaQEWpb8HCIW4soJE&#10;gpkFaqXfAyZC29nG7EKBIGsFfvy0/j66VcQ6GT+VF26G7Twh2jt+ADnV/vwAD5NFRXdRhfY5o78L&#10;eZxJ62u5+Ok9NuewQN8DmcIFIO7vxRbH8P6Z24hPfdGLIPgeLcziAkLkxKLGSb/ERBF0N91+RLms&#10;ba6cnwgysyha14R11cCEP386Ls6sQftCq4L6QzB5b8RJEmA3gdcF9tsK3AI2pk1QspdhbfRx90CN&#10;ho3bVtsit+Lnj0/YqX9zbFw7n4ed35Qg68kCrNXDsJHnUkspJSwNG23urwC2Ni6W5Ni4tMMIdLw7&#10;Nm57GQ+C6G5AOr4hwLIesTHn2hZN9bexcaFTgLjNz7HRxim74Pj83100GBsTH7vqO/8z99pSfed6&#10;XRJh445POxY7b+4etCxNzj5ioy705FBGIksV49xUXoRjo53MZPWtpTo22qITr2NjSmMohSk25gts&#10;jHRGbCT6e/kzbGz9T136jkdJr4Os72PK+lLmxTH3T8yxMcpksTzGzdkG8svyoht1IyXjodsORBed&#10;eM/rr+urnAU/fx4VTtEVx2g0bNx39wwwbLS1nCsg6oCN66q0J+IZn7ioG0CC+8dN1wfJcbRjYy74&#10;8fej1882CpXe8VjoAzYuyQ0jZthIcvAMG/mkpY6NtQLb1nCIsTGZjgbtVsO3gkxztYE/YyMW01dV&#10;6nulK/gqRnlWnzf3eygumULavVZ8bl7b/GBLoiuXMV6H67rRy7bDaPoakrBx7QdMkMLlbKyPmp7x&#10;156PC5/jNyI8aPzaO+lx8UQlHMo7lO0ZDvme1SeWE2k/7v4caT/k216M38Z0nsM5vSPtRO/JO5Gy&#10;eOuSP0NZMmnPqx25SjlwOcGqB4HeyrQzsaEcXeE8rcexPQOVdX59VpO5tnO8tq+u24LqAedx3FU4&#10;5fdVv6r10DazXczhHrVPrDszwCeZuQmsl3FUuBjQzuhhuvyP4UEX/GI/nKXZeOZnM3y56s+RD8dy&#10;Yhljv5jh4vjNERdHUka6jgs8HJSUQ3+KJczqOWnTuMszq08v/0i0P28vzXaNtHavo2GFu9ecjTEV&#10;vnH6bKAttJ2VcpYiFvBcYfevcfGVdMTFZ32eBtfz3MXnAm7TTuUXJ6erudRJe4KJw7Qww9kj3tjf&#10;lcBltts4S3E4MxZKmF/sgwkEDDScYeJVvY30K3lh6M/eAdu40v/Nvj2TpcQAI5RxRu/MGiDyNtrU&#10;zeWmIzaqTGj9kWUN0HMAlXbRT+f7OfbXJ9j46pgZrk9kXasP1xW063rIt714ho29nX5hTNrvmUwe&#10;35tR9wx2/M1jnnbN/XDedk1RZ39dymWhfesLFhGz8Tx97Yhjul4i2jpdr7kNPcevuXx2WRcceXxW&#10;HmPjLMW2sfaaYYc4WIVMXsfGSOMr9X6Gjf6HX4yY81VsPC/jFZlx2NzDcei+io0+Z45WUv7NbA00&#10;jqOOPzj2jZew8aRefO9VuTGy1qfcF7BR4gzDVT2R222uivl2Qq77X5SzD/SdDKuIDVfYuOZ975o5&#10;00xZUEgRNFPjStdq+ZL67K8FqSZNn2/b1o510rOqgWYCZVroPsmaZtn8/IlgmnC3x6NbaKzNfCaJ&#10;WzTc1tRAIGHlo1Db94mPIGtlrMkDGrJZV9cObxnbI7f6ZD1mK0zaAtc8gzq6aR1NoaSPqx8dOvFt&#10;E3GXLO6PrAm2o75yC9xjmtZlWVBRyDxM9BzzR23f7S34rmBZ/Ahkmk7cWqgdxSciKO1uLqWbw9cW&#10;2EggXTsokgZzSbVaUtsAi+cASd2FZ10X3SGDHoEoACSlbiTjOxvorgx7KWQh5QxKy9K/73eTQBZA&#10;ajvTvRbtj8Tc2niF9q2lPjRFiDvNZUDQdliUp5+PT61vWtvuKXBfdNeNtdjLTXdpKyr2XbW7aBpx&#10;G3+8K7JQ/QcabZdjXSGlAELHrYm0IHNjTfRY8damC8VyaEvZPWsAvB74zBlAOzMOWEsbNxXollEF&#10;3he99C59Npbz2NC/++7DIsiLWxCl9q0IsKwrUtWgv7Xnod8LBGomqPsIHhBZev23NmaSuAKOd11K&#10;O47d+rS2p6DUgn3benA/bR/TxEu3XPNJRHDr6ms3w176rmfBz7/bLl7bwa0Aai5NmPexzrvOVr4I&#10;vO/WZjHx+Whl+K5DP7JZBMnwvNWn865Nun2XW2yCV6287bJ4q/uYe/zc2riu2LaM0qKJCZw+aRjU&#10;iO5q1x7PiXBRj1HWUhbqA7xj26gLCkr09lPrpKKYV21BJ13CEJpotz1D0Hb9cgYqsKyACMcoGXGx&#10;oiI32isS0ITmXHLfMe+TffGJOwkHyE5Y1hvhj/0Kcqk6ftOiuAE//hBJUKA4aO3J2LTtu+7e1tGN&#10;sO/S0LtmSabhtdxiblhgT4TjQc6g/ApUKE8i3eXj5+dPCiyqu+jrmpDELFZafkmwFN3GytZ+j0dr&#10;09J3pG0XTfNTrDcaNT/fmVpaeyeyYNFdfu7J2ro2l8hCZu62C1fbkb0NOwbrlnQUyhLP3UBzI24u&#10;q1HoHHDRx7Nfm7sIoPG0mgVfckuutAjWm84VpRak7LvzQG1yUcO3NgdqzHzpuoBHCyS4ljpgh+Fy&#10;ySa32PwjzXKvYG/tdVt9PnFsxAEbUXDARoGgGTcj54yfn2aNpxZHtTa3ygM2SrdYcjkSYGwse8bn&#10;4wIbk2AR24UV5Xl1uUsYfwds1B3bARttPqsVnz/Umrfkim3bnf7qmYuk3gc6ulTCxuLz40LzL9eh&#10;42R3b5xjYybZO5dC9fM+OGLjrnNbzl3WtKOl0ZUkI36VGTaWir04tnA/l6pjpYjO6SpDL93SvaL6&#10;4QlV80qJLDwkdevJKoqNGLBR5cAqgkez1hywMaVBtrS1T7e+huLjDBuRUl/VTrHRZFCRbhXTiAFQ&#10;8fPnZ5OvU6/vFBsFio1QbNxzwf752f82q4PbunarvdVcJHlVyNhot55gY6nuJZB6gFbCxgLsRS3+&#10;YVUj3tr7nQRJ47qmNmycLLrn2MiKV8dG1LZuFIuDqTksa0Jtlr+3ckcpYzuO2CgNG0WZX1WuyeUC&#10;G0slWbdhQ8PGPWfsWe0ju5UH8Rv1KDeiOjYanupc1/hN2LhndncuTY5zbFxS6m3A2DHIjfveA2yv&#10;y9It7Ze2rh6xsfHtBBtTE90WEWBZUNHkXWvQ/m3Fzx9mwVY0SK5ZzhA2WjzKeoKNvS/U2g450Jik&#10;bu28DHKztdElNrbxxGsDlqOsNhp4t7Xx7gG6Of8DNtai2CiC2vxq133bUGrF/eOGj7ueunK7LVhS&#10;UlO87I1lo+t2J+FY15LN71uL/ff/3vB47K3gvoyGgBZVDWzN9EcSmSQ2gdDS4+fP7npjLhLruroL&#10;0qouSFq+CnlmFT5LIkr4uozB2Up1X/zHY8NnAzkru0eHrxXmAb408M1VA+kCHoHZOiugndNO9+Bo&#10;0z6huenYLO6VnnI0TqCWKoAFdOqJACUXbO2dffdo+WsxUyv63haNqMi1aCerQGq13IubUvpHVTEP&#10;aBOkm7Et6w1pWUlw1oFiQKUAbhOOm371Tr8uEJipltZvzxk/W3swiC2rn0ffFwtJF1G1AnuxSWuM&#10;Yg/xSTzIxJ5sUU6MlgZyP7cN//N//RcA4Nu3b7jf9fST28cCLKYs0M+KLJBF6//YH3hsWzd/4xMF&#10;PqgeazOlHyb34EYEqMuQTTjWf9j0bvt8KEAtC76ZQic5mOrC0ydQky5VyHOXla5MaxM8L4pK2Yf+&#10;ZLxj814AQ33ZhWen9rzdbrjfFqwLVIlxdxdAa6/BBSwlQBJqFeQeQyhBmqnf9lDTS6XZlCBqBs0L&#10;C8DHZ0qqKN4eD/z11/eOL/e2yMm5tFO40Ma3+pt/+2jfi8tmBmOfnxl///uzdaOCDgwaWgsCDGag&#10;5l64JFFlUx0xsewZP//+G8B4otry8aGCUnK8coFlji2tuaACi7eZKQxrWzToxPnZTZX3ffcFccdE&#10;dCGoNiVlxdhfanFcXJIqI0QE9/u9tY+bcJLeZIrnn5+7CklZlYamJBYaOyLur75v2fv97n3eJ2ia&#10;NG1yrgXSA4zXQ/8fFBYoXSkrMLNtVUibyxt2983uPvAJkG6SLn1uM/yDCNb7rdNgRX5uG/Z97/OT&#10;tHFnLhEQFWAkAWltvNx1obQNprGuoLFxNo5eSm2hYi4C3C7/9fdPfH5+IqWEv/76S9shLbh1d08d&#10;G1IEaxOMy2PHvu14kMLFFhX3Wt30vSlcmEbYZgrQ+9+yLL0vGYzW6u69LHR+fNx7n781V+htL8h7&#10;Rt6dPzYYFizdbZR3xEx26WbmtSKXo3uzNKGYE9fXZAcAyO1Uk5QS7rcb7rcmMMoyuNoaHnpsD8VE&#10;zVuQRX9FEpC0DHMxyEvpff9+l46Tledqe35L+u22Y982/PU/vneXDMPGfYaNi+DbhwvpERvz9gQb&#10;RbqstqSl47SZiEds3LetY6Od6mOLUjtdsZuUfwkb3W2hYyPQ4zb9+Ptnn9dyznq6W+ibWv8WaLHl&#10;awpjpeOIjSm5S+Or2FhrxeennYpWGjY2Gcj6QstDNyMq8sPn5i4vtcXkoDghbCy1IDcwe4qNTQYt&#10;zUplkdQWcIJbW3tga8qoavWqg7y4pNRO2unruUGW55OEPmmjll1CIzYiuaxWAZTdsXFQrra+cyov&#10;Wp6IwQOU1v/177+xbRuWZcFff/2lry/rBBsT1tY++XPD9shdCcIn7xS4QrEjCsu1jI3kIue8aP2n&#10;0Imd245HK+vbN5VDBOoSwti4T7BxFd8ouMbG0pUaA+texEYRQc4rTAl/uwnu6wwbrT+cYSP6rzRt&#10;F2NjWQptzs2x0RQct1tSGWTfUWrFt//xvdfdlC8zbFxWwsakrGRs3D53wkZ2o1FsTMJr8eTYmE6w&#10;8eHYaKf6mCGDAEhLIvcZlx8vsVEES5pjo8aHy/jx988u/zM2JhA2YpQbgfEUTPwhbCxFsRGAboCX&#10;CtPyplqxiudh2GfGF+yeb32DN+mi3Iiqa+lia6o5G9/pnd7pnd7pnd7pnd7pnd7pnd7pnd7pnd7p&#10;V9O6risgaqJju9w7gCLdXwS6TdnMmADsD2Bv5kTd7SC51vx+u/UdWjNlB5mGQdyqoDazbBQ3RdWg&#10;ir6LnZLg436Hmdaa6sq0vtujmR+hTncKzOyum051GqTnb3narhZH97YdW9sJ4kB8HCisdJa5H6NZ&#10;vZiS3JKZR+VsZk58kk4xy0XcbsfI3jHIHZvNzgL19fd7uSGysjULaaW5PLMGiO/2o+hyRq4e3Mg0&#10;fhVVLQ2ggVktj71UlC0Dgu5mpN95eznDmoaediZu69rdxMylSE38W//MCbWZej0eu57l3gI6573Z&#10;XdEuTi3F99RoZ5yPGMsW/Zo68f2b7sqstxtSM8+sEGTdsEY7Xh7mTVerNoKkhGSGZ+3kiZSkB7Wt&#10;+660iZpk2mCJ2n8A2HbfRe0sc4VrN9MUSX3bpULN5rVuqt0uptX9/9h7my1JVh1NVMLMPTLr/V/r&#10;jnrcsx7eUfequzPczVAPhNCHEOYemXlO1V0r2Cu3W9gPCCE+hBDCVnDY5WuUFa0ErhqgCRlXg7Lk&#10;3lxz9Hor63mcdJ6+aibdlXMOVGfeEbj1Tq3ctjWmHcPYvLasChWCmcY4BZbXx/1GRGqhl1roKT1U&#10;uPKUDNMq1ZPo81fjKVuf5o4tTBv9bPIihFtQgHd2IUK1BVXVKjcPsRDA8sNW8aH/174iIPT4bHhq&#10;gf+gD9KAJ+PKlBHjedaprbnVc2supiVgkJ3m00/2IE8oGt6O7pqpRaEwG77q9bYx7bvTbu9iUOTB&#10;IxFWKVGWHRd54OsKF+0bwwZOZBxXPep50lGrbinANiem7qNt9WOm52GBQf16GDP7N+62uzVXXmam&#10;W/fqcLfffmIcMT2f3FbxTjrOSj9+6vtSHYdP2KLUT16K9W8ctxMMbFWbSD0O7w23zCWdSul4I5Xa&#10;WNAwyIbpYh5xoltCq3vcqIcRty2cbXyC/j6tipL07Z6oa+CuCNNVSLjtjYJVPNHVd7rdYBxvuUCQ&#10;S4x94LJresssQ1afLOFYjseU2v2zVvp8ch+DKpbXV29Hz5vxngU/tb7UvjFcbKu3TKP3odWTmek4&#10;NiLSraz3266YLCcRYqOtBr/Cxo7ZTIW/go21Y3ffBlst0O6MjRu4zZ/HQScz5djo+qmtXBPlpxEy&#10;u8wZNppXk9VRmr5oOuuwRbTV+3wTG61OSq9xQ4ZnxgsNBOo4bO0dsTH+jWXYt5aWJ/KE77M8MSE2&#10;nudJJNxPouptzoqNqC9WIno8bVW5Eh9GrzPNMYC7F5xtkyil0G6r4K0thLAfMDWHNzqeOn4aNtaK&#10;QVJ9m9grbOzev8LEbU6y327Em8pF3/7N3LGRqmKi4nHjN2nd+vuFe78Qtu3yQrV5f+PWfv17xMZT&#10;KtUMGzv2zdgoERtLIUnGVi6e4b8CG7suB7oLkXpwPcRluGPjCZ7Qlgdn/dn7w6DXgs6oO3jkEhtr&#10;1aCxGxPJWdtOMnBXMWwUx8bz8FAdfasiYONWdvr5w8qyeYr0cA7j+Pb72Hg8n40+x7ETcO19bPSx&#10;WQ+zkb6tr/O6lL49eMBG81gkIj49CLGl19g46ozenoaN6r1TCkGZPt5qG5RLbIxzoeGEu5AybNyL&#10;uXQDnVKln1aCUbQ7LqBre9uzXsQjzeuWITufet4GMBLngtFdaeHkC2XUrbuJDUyotb9v+WJ0dEuo&#10;gFoe+EvkJ0/gdwzvDxNwhiOw28S0nqpkYBnaGWm4F5MVhywx9z7N28voOl8wuMSTBtDgM/EM7mOK&#10;xpYIatn7XalvbetxCeyX2mTT428QuaKufbsOoEykQ+YQ2b0xofMftqD0+kKnbuFNqLbtRLdtp9vN&#10;o0mb0to7KrZ74jJqSpEN0pZ6JPrNXSHt3SrUI7nbDgrjhxldSCTlscXLISKSIsv2QCMTJlN5de6i&#10;/GeolQg1ede3s0jy6BqHdbbTd8ZtFKH8xcAZn0WZtbKqeeJBu2SKnv6O1/bMXAFHWkZFLRofvSwd&#10;NLateDtIdaMUmxu2115ESCxESadJpaEUbY+bxV0AkK68AmyLY+DKCrpXMhe63e4p/0hGN1r7buhj&#10;qGSUMuwf6fxs/MIj3o2LNhga9iAmFuA/ManyDPm+wkWYuwy/Nu6gPdZwEftHxDH9xrEq8uwqxXys&#10;HJzEYLK+ZO0llMgv++KEWPtTM+oyUz0dF9DAW0i6XHW38VI0xhF7P0aliGBsPBsu2glZttXiOGqn&#10;8yDvF8grpMeUIjO2KPZ7/Xfeu+LFbFMQat/7b782PtsEXIQEjhPXd6QbhZi5b3fNDF99Eh2S4SIL&#10;uYHRC+i4GOts5RgdFPEvuY7Fv4uJmRxbvuc5BrmMZeM3Iz7aM49HNeGiDVABd3GybeNq3/4t+oHF&#10;dLLyfHs36HbGH8BG3r3v/k1s1Jgya2xELHwHG7Gf97GYxknkhI3QloaP1O+Nhz78DjYiSxAbRXiQ&#10;YS9zlKl39UUvQyYexessL0wmd2ZoqpLrEhqHZbzXTxKrNH1D3AykBPqiSFvYSiZRTffy05PcoHC2&#10;BR7bpqDb+Gc9IcPGoQ7It/aremLAZ+CThXyCHbdNZyTH+1r1RNShPI+jwzIuzP4JNmKFIjZin/h3&#10;YmP829rjeBMbcSFR7yk9GeZyN5+5TF9iY7GYIq0fkxrHzExic2mYHY3YWP8d2LjRvt+mumbYOITG&#10;AB5uPtGf5tU4NtucHrGRG9Pt1GBmnrCx26ew3SjHRmxLLWvc4lwr0u9boP82NmLK3rXrvcAxtxIz&#10;wNE6FCCtBxZ7n0tbybOxW4Y8v5qsou2vlIZITxQOS6iIWryL5LWUBvuNzPP7TmJW9iphI2Z0ewcf&#10;78V3VvnFX3se6xCvx7Jn4LLrUsoAOKuUgelKYL1jQicFxXGVsrb3Sx7EGNs+488q/4lWokQe9IG0&#10;kXPYeli9T7ARsaoUTGB0BTissq7o6/22NOMfgBG8dyX/PtiMfRfb46qvXQ6eIU/8ZgZOkIllv+Kl&#10;fKz6BtK44qkF4uICbU00yWRkZDaZLxs3BcoNkmSfhTlPZA72QcSgOPCs6nzltYH1cI+UnNU46CCO&#10;xntDXcjb5F1cjDKG98Y6OC6qeOTYiddZPv275IhKoyPShnmsFMurSYc9R95PchXqrc/muq1ojd8L&#10;CBuyynBx1Xcyul5PxFRRNUNvfw+0KGFrNzJlwfM2Wk2GaOYJ9sWMJmYex6aWpymzIy7O40YU13fG&#10;hav7V5i4SrFfRTycMB/KWZcmvb9ctW0un9wnDBywkZLxOuLZhI1MJMJtXPKxkcbP0rxaRjDeWZ4Z&#10;sLY8v4CNWH+LN0h0jY1Y98zwi2T3OtFahlb0v8ZGGehc65Vr2R0nSaNMZN9d0zOW+aq+KIMoM1l9&#10;kMYrPFjR67TFtgW9Pvl21X+yMjK6JgNNho0AX4ikBYxRGV+QF5zQx+TGq2Y11/4zmAqpP0dd478a&#10;G3FcRR4usTEpJx87c7lCVlxho94rzeAi1B2EIn0kw3hm73QPxcL9FC7ExEtszFLEy4a32tR/Dxvx&#10;yPOrbr2eO+fYaHfewcbYF7N+5/dGOt/FxgzfNM2GmYw+fLb//PmDiFuwoOa2d7YV9sJjEEVLz3M+&#10;n3vfd7q1gLUoYD0xSEEm9MCMwhtRZTI3m7KVyeq6CjSHqxxmifPgQET3u/4+nyc9HuNZ3tiRdwjG&#10;2oOu7R7otQcq7Scb5EpQllZCgXXQv5lEtundLL/Y4HFiYddjoJ85D3OvQqtoOkkh7zxbYum0smyl&#10;APPAvNE9z75TGqjl7UIdPXuQHnT10wmk57nvTHsLovt8zgYD/M1WB0zWRKR7Xu37Tj8/fkxtYdvi&#10;UPEZeCZEe9lIgjwP/KlnB2Ehm+AS3SFon33zz1NPPML+sG9bczcTwjBNaADCLji2nVE/8iUzrq1A&#10;9Cplg6YFkSZqJ2rZ6QJAA7Nb1m3VkMki7Y/1wfYdBg2mKa9MYSbWQI/bLvT5+eyrFBbxfocT1SzK&#10;WRWhxzEGyWRiEr5rPQVWMvAli5IGk8yRX74lqjARVaW3cJkUNyLfIiUyevt1wN892NyPHz/aPd2i&#10;I6JBaO1EM2yzuL3Q+sANAnt60F/qSgc918Y5TBH/sO/Z875tZUODy4xL8e8MF4fAyzSu2F0N2uhN&#10;eYWJNl5kirkFqov1w7aL2+dURHxss2RKFXyMxwAAIABJREFUX1zNRF7WWtuqOpw6URQTuU18j2Mc&#10;K1aKMfbxLAD2x48P+thGnCIhOp5XipBoCMAy6xpIj20BrczUwufSftu63Fl6Po8elNF4yswaODLg&#10;k0geEHDECL9foR+vFhzMsPMVXOwqHCjx1rcsQLWdbmd8sffRPdrubegh2us6G1z0Je/j9pt7BBei&#10;ojpPYQ1KKrVtW2vufbdiW2CZ2mocnbUOW197nvwx6y1NTRSmS2zUIkqXHUJsLNslNqK8Zti47zt9&#10;fLTtwrsG2BUR+vXrGLy7rR5W1q1tQbN/KTZubhda9bUsvYuNtY4BZ6/ywuvVmIn9IL4f772LjcqP&#10;HBuNZ7F+OJZN2Ei1zxU2OAhjtc3e6HO8LeSqlepa9net6iSIBqNYp9jPLW/jidH748eP2Suy6hb7&#10;kVdgNBM9BY4jptLYZn17fKGu8+33bSrvUd0bxupfmKk0PX0gTci3oQ9TuWtsXOmL9u2fYiPOK87z&#10;1K2CJh9AbGmnfUbdcYWNRGEnBruBJOqeXherV+lBj4UrfX4+iUS91Q0yblsxK1jjq/IpYmMphYTv&#10;19ho8+lsLq1g2L3FtsL95K+I7ZZ6oOAEG3Hue7vdekD620236NSq2GjvDvUALEQ+ox4asbEKkTzH&#10;U36vUsTGiD+OjRBse6E3ZvmOeeCBHdfYmOHpboOtrTrom8NP2qhvJ57/yHITuB+B2Cy17yjtQ2lh&#10;0mATs2hdQ6CM31i+IzAsVi2gLu+mWGZWj68ky2+ZR1LXjIaMniu6YpkZH6/eHwukYF1+L8+rZErO&#10;O99eWcNXdZzfy+699+0rurL8vvLdq3ecV+/L4TttI/A862tdzuz9F/JmtOL1VKZEMJvLm9q740Pj&#10;Bc/fB4Fa1BcGy6kCICMc1z1G2tO+BfXO+JQpxMP34dcUoew5YsqqL+Mv8ciev53elftXuIZpVeev&#10;5vnqecZ7+87+zus3euFhEVd9z7F7psPkO/tuRXdG4yCb9FqBjt+saLf3rsYK7P9fSXlZc1ee+J2C&#10;wbKUt/grNMtd1FE6gfQuLs54/k63udKDWo26PUU7ugzsEJsEvMBGq0fKF2Txb2Cj6Yv4XrzO7kWd&#10;0MjXMsZ3MmzE7+K7U3skdVqlV3SP97+Q8Vt58lS/P8XGV33/Sj9NaZywbdb1voIRiItIz/r9eR6x&#10;em+pGw1yOt9f4fpXy0t1JCt04pUr4u9hY0rGIv0+NmL507cj8waiIzYY7e/2mXewcdiydKU3Nvz8&#10;St8e8uReYv494OZI8+w1uSr7Xb3R45SudSjkU5xPx/b47W0xScrr+LX3V8lk6SvYqKepsbkH+T7t&#10;CHKrgeldYq+UQsih5VOaValVhDSWAlYOrXRoLbdfPDr4dtt6sBxb5Ko13yttKVoBo8BYLAsLYtaP&#10;9wy8yIAx8jLyDVe5Ui6F9kALHLqoR/oVcOIkK6c33rsyuujRzr6PGAUPBy8E2Iw/QOx8D97NrOfo&#10;4cEsvdx9L1Qr0eOBqxpjPVAOsoBJkd6M/1e0xfRq0M3BaK2oRFmRRgfbKmPI/6psz0N6wOtY31gH&#10;XtxP8xaZ8LQUdcgR6SEnJu+qLE7RVZrqCq8r1vm1jcsop3Z6oJZ5vYXkVd2vFKJX37dcusx2bCbX&#10;2lEG4lafSKutIG6bH42KHmC6Qjj2ScwTaYhy53hNJD2IXaObcmyJvMp4dDVAX32f0RjzjvllmLi6&#10;vgomaVsRLF7KXBd9T11yVYMCZ79pnFvL/DX22Nig9BhtKvMac170aEQMNh/Ki0HZMzpWmGx5vlJk&#10;rtooyvboTv5a74jYvfHmeCAELvqzMhbzrrSKRTfX42pCkclqTNs20hT7HtZvNbnPyh3KAswzXNQ8&#10;/X7ERerYWZb0RJ6ssO7PsNHa4T1s1KDBOTYyM6y6OjbebkzbpnretpXuDZVho+Wf62etPxPRaVup&#10;aG7PjCfvTPivsDHrf3G7zmp8j5OrjMavY+M2YaOlvm2NbQx5BxunKk/voie13bfVaoxTae3+eOh3&#10;x+EHcVi6wkb7zbyPsOxMt16lrE2Z/Tj4Vfu/wsaeF9CxBS9D7x/vYGMuz1k9/gQbta/as1Z2MtbE&#10;sWNVXlYGEQ1zJYsbh9jow5BttdR/QhDX5o2+nWHdq/6eXYcatfKMhnYQy4XeaPcy73L3/ttAb9Qx&#10;6jy5H9WONOFcdMUPIpqwUWNqtvIX/FvNp695teDUF7BxaK/fwMZ935h0tbWQKclZFGZMV9tSUsLg&#10;u+yZgwXm5dfPx9ED8CAT5sCCnp+5LRIR3e8WAZnodnODi0bd928i/ZZ/BtbShIJakDJ0Nc0E4eoa&#10;BRSfvzOQEFFzGfegkLEuqBSUFrQrfrPKG5+/Ao5YJ20jqweTaXfHMfIT6aT26mxsGQfzDMicb9IC&#10;OKsSdBy1G1ys7BiZOttKZr9ReeiKHTy3e+aaF3mDZWV9A9sD8x6VwzFfEZdT/J5EukLXPdiG73KA&#10;GvgJMUey9wdc4PGUoNWAITIaW1xp0X4pQnQcPChDq4Ebla3YT+yToT8TBpOjLh82WBod5LdJyBSq&#10;UXFaATFGuo/1xu8i9sX+P78z1otII/DbFlDsbysaLL993/uWu48P578ZXB6PmYYVnq1wQyp3BU28&#10;Mab3rq6x/jFI7asJJfLEcShiK8hQWGywb64mDVFpju9xm8DGiYLSJIOyRs0FeJXmwHQzHYhJcWyw&#10;9xyLlZ82qTjP8eQFnEzEsdSeZ5iIz/EeutVjQgPBSiHGOsUxzd9Z8wzbvo+NnBnhNFh3JloDP2l9&#10;KkGoXVfQsV4rXBy+ZN/ypaTrCVOIiZns9bGFVrrDGkuZFQesPNTJfHsudVysogstIqObdVanFTZm&#10;/f1vYON5Vjp/AxvdGE10v4+TCl202Xp5V9h4xY9zwEaaUsafqINH3eAdbLxqn/h3ho0RQ7+KjaOc&#10;8oSNmEwGGzXU90MkdM5yM+qhmZ6Y0eg7AwrVKmBwOYd+Z2Uav3Fh1+iI86ffwUbEw8zIjbSoQT0/&#10;IWqWsXlhnWicN/QT4MTY+d8NG33hXDQK92X4A+RVjo2LeQ17fDszfiM2+njaaGnXVXwLzrAF5Qt6&#10;478MG4+TzsN5ZW1u9Gb8RoNLho3nqdhon2bYGOdKWM+IjRWcF5CaiLErfiLdK50S01ewkQgMq1wm&#10;bHw1l543c32n7/SdvtN3+k7f6Tt9p+/0nb7Td/pO3+k7fac/SvvzoG4U3jazDm19dXK18hUTWr1v&#10;t32yJo1/rixNnhf+FmaSEOgormxnllxLz6f0oICPh947T4EgoovV+GSlcLhGazJYKgksa69Wf6Ll&#10;XD+fV5fQ7TGz3lnCAHr23F1p7Vjf18HakJ5owY91YC7DKiladDNLNp4LnyZRDwts39WiNsqKW7ld&#10;Hpg1iOLj4UGhsrrab2YRjRZks2g+1Sd/CnYZ2xNXKDLvFkvZKTf47NevXxNtdo001nasOjNTuXmA&#10;2axcEd06JCLKdwuPz3n9M3ktzFP7RF52mRgL7/f6fYlt6eVh4Kr+vB1pr/m73JnM7/uu3j9ciC2g&#10;Xindco6y0j2HDVvYtnzoSgpa6dGTCb1HYvKgpaUH9Bv51K+mZyObwM2ypcylGnEx796lP/v8rNM3&#10;xzGXM9Kydoe2/s+QITPTZq6lIN+r7S+WcItkz7PXG7fk6Iok9rFsRRjbKI4viovj6tyq/nkw0XFV&#10;1esYZLWPCfNqEGLiFS4rz1FWrldtrI38qF6rr9Dn52e6Cmx0replv8ZLDFAvIvR8PgfdYdzumY8r&#10;mPdc36YHJMH+ns9nx+HMCwC3vVQLEnkL2xM7HzsqaCBYiDIuwDwrBunP5LUMwDanYawZH1BzTnRs&#10;FKVJguefrfRZn+IGXL6lT3FRRI8EtXud3m3T43OZybxXhGg8JeXsVR/A2rBR+6Dz4R1sxPEyw8Z3&#10;9EVj1bvYiOKTdzHri46Nj4etpAtZtVb9M45Zr7Bx8Lr7a9joeI7YiNtcplqze5nNuvfsUfwKG7N+&#10;iN8ZNprehM9ENrKDIt7WFweaZtoy7xD71X+4HcJ0rc/hnXfKRmxEjxPUW97BxpV+mJV7hY0Pm+xQ&#10;3iaIjRZ0drtvX8JGCcr229j4Yqn/ChtZGLBRiKG/RTk1fOk4ucBGHL9w3sRFj/K2IRerS9Vpi9jo&#10;c2mXLZT3OI7Guluf27a/jY38L8FGMxP8ETYCEb3/yPvedFZO7vnm89FS4q6PHBuxP6KXddQb38GI&#10;voPirAbQ3gmkb5OZjQX2cezgo2GGLicXliVmHYuJE180QiDjxm/8Wt2S7HoeKFbXV8/TAccapRQq&#10;2Gl53Fu9apQ4ORjr7IOniG/beAXK2US501XnGCb4Df4d3RrxWfweZQWF106HUnoQ6K4nFvo8r1f+&#10;LrbX+KzWc9oWpvTkrngx4QQeJ90xcnU0FGSDIOYZZQzBOMbiwejhcdIS2zsC+2qvc2+Hmuy9FRw0&#10;nJ64FcvyXeUdrzMu47yEyUe0lZIX6dQtkTjuc5tgOqAOMsz+je0EnGWNqGy4n9ypz3ARlSykc+wL&#10;uTx4/iMt8V4sc+S/tUnWFv6LRuZocP4qJkZMGyeljZ59Jy6Fqkh3p7zazvgqRey3th5cohd4amnC&#10;xVpJJB9w8/Jd/uPAvuJR7N+1jm33CgtbhnPjLuhEGma6iIheb398lXe2bSc7aWmlR2R1uMLFbCsz&#10;nlCIClJ0sUe8JonY325CgEgK2NPLIJraH+V54N8LXOzlZ/yAf2Z8WWjCad59TgBbnVF59O2VvqWo&#10;42IdMWOgq72DsTY0Hp4+x7EHy82w0Q1lfxcbmVx5/6/ARvv7JTaWssTGd5R4TNh/dAus4WQe0Be/&#10;u8LGWs+Ulld5xUW6FX8iNp4nE/PYdtl2/XcStn38fqVb2N+Zvoj48o6+iNc4ic50x6u8sLwVNmbb&#10;UhAbEZ8ybER96nexUdX7N7GRsr74HjYSyYCNq2/TtiaCvjZj46AvN5zsdAY9M8NGZtLjnTv2+0JH&#10;NDBaWREbh7GK+O9iI/83xkbQ3YrNa2odJvqZ3pmVl+kwpjfW6o4AMUxANg+29DewcXdF0y1/kfh3&#10;EzZAbjGy9/Cb7N7YkCwj85ShSnPMH8a1ZZ6ZAPxuQuVqpnENyln5ODD6PQfaWJ/4PoLyu2VndMS/&#10;kZ6RtvVAfvUdPs/o1fnAdbDL4X2JsQtih87zyOpqfF3Rq95BY2f9qnIU04ov2eTjqg79/vKP8B7I&#10;TawzD/Lsg4f1q7FsSXn8Lk8M0HEwy9/L+vC6X78qE+nOPtXVQR3a3+17mBzvxglofCfSkOFjLJeI&#10;ifszJhpW9nJctHb0cq5594qf7xgKOjwm+LjKYyXz9q4Itoev4ERlBq9fYdVV3TJ6VvlHelfpqv6R&#10;Dq8pTYK6UghyvO65NE/H90/+i6uUIw3jda2vlaJX7ZD1r1e4mPXFtH8Ger+SXJ5NQb9qw7+Fi2te&#10;RrmHkqd7r9o79qnx3ogdtUoLvrzWGd/Rg/5d2OgkrLExq8PfxkYO72T3rjDr9eSGGj4aLl7rl/H+&#10;V9NVP4zXv4uNL/szrdrD2n7GjrX+917/xDpdYSMu/AyxKb6gq6zKtpTxx96LsvRq4fRPsBHzxcXh&#10;fxU2RvnO3wt9ifi3sNHKfI2NQn7AyyxjUbZTjAC9kejPsHGWt/exMdLTcvzXYyOPuzkynWeFWVH3&#10;iyWgDhTHj9X17+Ai5oP07J+fDyJS1/tbOIt9NRCaC9SKjs9PP1ccG9M9HIhQUUbiIrFERHvZidmC&#10;jRaKEyAPaOSWuDqs0tSuBNqqHq7yXLkT2bvICzeyoEW/0HbT67P6lixk9lXw2dgZ7fc41MJ6nh4t&#10;3QJtYT4YvGc1qDDzcDRvxmu8ztzAM3pjIFjsEOjihYHGVgGPPe/xXoEzz63tRHwlAoOPnaduIyNS&#10;nqmRNA/KiPW0fKwMK2/fN9o2Cyyov5+fB31+HhMvLEV+4L9YV3sHt4Nl3irZwI4eLvierSyUjfR8&#10;eyKimdWkLo8ytR2z1/92K/1kk8cj6ataeFqvd5IG3bLreYXU8vP2BW+6xOCy7/vg+mdvel7cB+vz&#10;rL2vDv2PiUQOut/vhAGBIy1ZQsyzPM/zpH/+Oad3FNfGybDL/9wPep/jQltRHM48DlVW7ZtsUB75&#10;adcmT6vBNFutypRiq+C2l6Z08oC35uGBOJbhEPLZZdS95o5jXDW8wqxlAnvVK1xEPLN/V5iJ/3DL&#10;ZUbnKnCd5233R9y3fKy/Ih/Mhd14pTJZ+5bDDJMsZau8FjyPmel+N/lzWfs//+foY+w7brpYhyzZ&#10;e8xjIEIcS6OMIC+w3XyMZGpdB5RPT6ooj14GONYZPfe7j83PZ5bP15VRf89dtnX7c74SbvVXXeFo&#10;bcnEEMDS+qcFhR0T91/Lvlbfgu08sJX6SiInEVe63+9TfuPq7JwyUTuOcwikz9247wZ+AkNhq/mX&#10;sFHEZVRdyu2bERttLIjYiHL4N7BR5Zl1u4Iwlfp3sLHAKTM6tl1jY611WmHHZBPUKwNHho2ZfhfL&#10;R1f+zIDxLjYKEUnwYnddbcSDDDtETF80T+J6qS8S0aB3WjJsLIXpdlN6PRA10f/+3086jnxVPPIF&#10;9bFVwm0RV9iI7aE0BWw8TzpMfrb3sDHb5uFB1hUbiXSLcuJI+UfYWKvri8exxpvM21w3I41Bg1fY&#10;iHpcrY7F5ynT96VsVOUkkZOYqWHjXL9I64gNXp7x4vk86Pk8wjvX2Hg1ly689ZOoUG+0sjNsjP/+&#10;ZdjYPYuY9l3H1grYaHhmZce6rQxBVoYeyMFN7z/775XeuJpLayvQcGx5RkekcU9nYW+kXFDGAvXa&#10;3vW95xljrjqbDvc+EfHJCtJDw7OMrhWNqxSV72ngHK5hgt3/R6lwvSp71cB/kuLEAGnLnv0ODe8M&#10;EpGe9N1Oiw+eA3+Zp7JyY8Zo0Ih0+nuvwd8VGqUHs1i154q2FX/i+xntVl58PhhNhrwarUPfQMPn&#10;uryZ5tyzTF5gSFbfiBH2i232ThJqx4Au8n5Fxzrjr3rMRHy4Hvich4puo2L6BiZePLM2N3IMFxEf&#10;v1C1JP8RxyZ5YZ5kUWiUvxGn16tLETev3o3fvYNhml927w8YRGP7XGHd0G8vaJ3xyH9jP434aOMT&#10;yoGPy/7dVXkZvZ5/tr33Sj7ncq/qflW/d76Zygn4DaM2vO/fjXVGzxbExa9hYkYj0Wosek9nuLqf&#10;KaYrOvCxv4seE/7eu5A6Y+MV/abK6vVKqV6lK05F3RH7BN6f8nwTD76CjXadYWMc21c0rdoOJ2Kr&#10;SdBb9XhRv/cNiK91pHfoeSdvb0/3QIsYcqVbXen6V3XJsNyw0eYur+q41r3GspH+V/rlq/5O0/fw&#10;CP4POU5jcpa30vWvwcbYb1+lrjsQaF5vzgFfYQLqrb+jN3xdb/x9bLxCxxU2js+/Wh5+/wIbaew3&#10;zOqNg2OxfZ/1CUy5vjXPOb5C/1SP5P4rbNjVsCN0ViE+wcpDpFOZUqh5SfUiahUSqj6x4/Zu23t5&#10;1pNqPakrJ+093zKHggqT6y5HPEwaa61TJ7VVUyI78hmZOyrRriDNe4nfScyjNT6dWDD73rbwrdI7&#10;fx87S1TSmdUqx6w8Nw+Xq32fq4Har3MFMdKh9Qn1De+tgn0NQaqSb91jgIfJ5Vwn49P4/B1gw3dX&#10;K6gZr/CeW8hLc8GnZuluk5denzKhU2HWQITk/Wke2EZkQ05JrbpyAxqu5Wf7Gxm+GWCY56MEhagH&#10;Qox9iQtTC6vbeWHHhw90Lnglongw5In/Z7/2fEA5rM3zTPS6MJNoh+2KChfuhhU2nvW6zQNU9CbA&#10;vex6v2GLSJNBjNOgLkFVhI6zUmmfGf+1HUvnKzVr1tHxs/FMSPGzamDi5+HBPXtdejtFLOh/AENb&#10;O2nWQ+A9l/HSy691xMSRbWN/nRXF10YHXMWc5LqNC0SOi8NzyONKwcC+7pNf6l4UturxChMu8TKM&#10;FZHGFdZltBs221gT81spqKjY2ZYAy0/vRbpH/mRjyqq+9s4q+P3Vtfcnx0TFRahTq49YJ4f6buAN&#10;2XWDQAP+PWArtLNAe5RGxNXRuEwePL4Mbdv+RfWJicqmZTNvg3dhVMKz/kukfT6jw3ExGYNbVkx6&#10;hCexrkCTUA8+LeAWXxqWOAmGSLMcZF5B22byo4VbdzgHzwOdppR2VUlIquqMVUAPJCLiQsyoLSq9&#10;ERtFQZ2YhKqc9Gz9uWMjq6cKJbx9hY2U4L8mxUaN+TRjY/+LvT7vehvgc9R7Vtho40OtUV9UevR3&#10;jY2ZvkJELXil8shWcV/FyVpNWNrVVL+YsG9E3RETeg9Hvq4MIHbvChtHUXfdP+qMMc+8vut5wqvJ&#10;rcta6XotypIPiaDrhbHQ+lLX6zjKJjdMGvFVOi8cGwvI2pU3IcP9d7CRC1MRRQNmrytiYyYqKFN/&#10;DRvbVobCSs+IjYUaOnqF4DkmjKmDY660b+zvKjJjIxcqjPxSvcTaeZwvjnqjECXYSMRlUxyrZ9d1&#10;uB0QQWy7RQI2VqgZYGPnQaMxYqNhDdFrbES9cQwg+xewEbxgkJeeh5Xv+jumV9ioHi4y8OAKG1c6&#10;ZXZvpTdjzEsRof00cDorCY2AKEJUtttU+FGFWKILDlPZ9d3nP7+GrTuuoI6gtlIOmdqElXxbhQkQ&#10;ukLHLSZ67eBsv6Vs3cqMk4SrCTyCFA6+E63mSkWzUqw0cmN87paZueaNDeYD2DTQJCkzNGB+hYk8&#10;KNmspKNSdqVoYBDXUgrt+z64NcbJyGiQwaCm+hy3NTCpq+1Yr1nQI40Zf0Uk3WKSueuuJnp2spPR&#10;bh1+FXQXJ2SRNgTgTn/gs9E2TCzI3WpHV0DusGsUbN0gQz2AlwhR7+vDloQWRHGzbXM0PNMyvC8x&#10;e9t1vtU56KgQRBonnvqOKtx6fZ4nyeGTKSamfdun9h7cQn1kmfhnBpfR8IL9zH/PWvX0j6GPaFC2&#10;sxLRcVIpPoHWEguVvcm38YBw4IQJGW9Udqbz+aTPh08qHK/mfpbiolh76OAptdJRYZLSZceNcTgB&#10;RfbbwI791cp9hTEruY7v2ElQndfw3JUFqB5g4au+qdgDY0OgPabs2YBNlO9tj0YX+7V621iEyQIV&#10;Giai+/aqfV2B4Yb1PqlEXpTeEaNSPNKGeWYKjr1vbtRIT8bPbKKhiqnjt+NbjourCWy/j7yG9+09&#10;lA8JPCm7ue/PhmjIxPWFzQMhnoNi55OkUgrtZSMmi0mz9WfDBIr9feNLb5cz6UNdWW7GkmTMUsVY&#10;6Gj7lAxntjJuBYg8tAmFPvDnllDJnPtXn7vp4o7M25+3Bru16jvPY9bFiN/HRi7aXs/P+lexsdZK&#10;8kfYWGjfY3uO2LhSuq/0kX7/EhtRZ/M2+io2Dv3lT7CRZ2yMkwh7H3XzOH6IjNv538HG3pfZgyob&#10;Nlr9Og6ErRH2zqqdVvqtvX+/34e/X7UBXhs2eh1a36J5ToHXiI2rMVawklCXjDY0bA2BchN+oG75&#10;dWyk/mzo3+z6IlEYWxJsZCj7a9hItCdBgwfeVdMTZ30RactOziLS3RnMzeASsJGp9v58ihqjiTNs&#10;3Kjs24CNFcaJDBvrcXZsjPLxFWzcBmycD984zxkbcS6t71u5/wZs1N3PF9g4zpXi9X8nbOxywkyz&#10;BeE7fafv9J2+03f6Tt/pO32n7/SdvtN3+k7f6Tv9UdoZVszw2FlzNdp3s9a4a/hxHN2a7YE+S/fm&#10;+Pi4d4tpPIIM02oVjZkHCyd6P2A6jnkVwyy0zAVW6OcVt2iZXgX4szzTd5rFipmb5dMtWdS/bSsv&#10;TGR8RtfLK0s5kbsk5ZZ/WxndhnuZ9bCvQjQXPGw7tMRlVkhdjRhXEHSLEwZoO18GSnP6N7LgRRiA&#10;6dEiYd1u93lLjNQhGGNq/W5JA+wq30u5NS8O5b+9pi7xCX+SQJHneXZ5P0+Xn3j0YfzNVjEwxZUV&#10;o+E4DtgyMQfxRd7Ye9EaqzJDVE8ianzWoJnKSwuEd7vt6iJqKwvFV96cNnNVHlNfVZHqLq1k+ZTh&#10;OtY/yj5iT/Z+5JffnFeMrgJMKr22Sk70PI7Bo4iIaN9vPeCe0TauLrg8te5EIrUHN8N373cL8Fro&#10;x48fQx0jn5DOJS42t+N6MtUkGp0HzhxXyfqqejF68i1jmDJMxO2C9s7ksVFKt+QfbWscsePwiNcY&#10;W4SHMjK+XNGGfJ1XsXM+268F7VwFf4v9upTSPETsuf5um7tYo9xEfI9/G72+eutYcJ4ncSl0v38M&#10;tFgZV+6xuLpiq/al7A2/ZvdcxeaZ19lKjx3rWwrT89lwkcYxf8W/+BxThou1Vno8HsPfRB5gPI5n&#10;T1gBnXCxOp6pbiFthfL0PLn0IKvMMyYqX8ZfK09py3WKVzI55l+H9lu9P/PR9Y9sFXeUPf/7aJ6c&#10;Rz0n/unKOA+eM3GbldbPdR3DRh17oscz6djDRPf7TrX+mPLK6huDrFoqoO/RQX2LEqZrbGTQcVwn&#10;fhcbcXXzChsNv6Xpi1fYuOo/9ou6yitsjHzF8edKX5QqdMgaG6Pubb8WNFbf0V/0Mj6O4y1stPbB&#10;vm0HYDyfz+ZNvdHtPmMOBvW8xkbqc5dSFP884Lzl57of8myFjabL4tZs4nzbYybvX8XGz8/PiR4M&#10;cI7zHuvbmQyjrtcD/FLAxlLITip+hY3xmdG3klGj4wobo774JWxM+vaKHmrbzIWoecjoFvPIP93q&#10;U0ikdu/8K2zEuXSFLUO4G+Te5Pl+30nk97Gx88fqegidRz6Xnvux7155FxszXiJm4Jw+JsTGw+rw&#10;AhvTUB8Ux7hrXeb3sbHSITL0sZXeaHnufnNU8lEhVsBy4Hw+Z1cZZumgte872fahTEiwnNUAmnWi&#10;1UQkVsy+9QlqDnCRgasUXYPgge6jpOZGaPxogqOvuAJi1dF7s1vj1SQx1jUKRnRBzBR6ERkmxqtJ&#10;HZZh+ftAof/0yFy9Z270K95dldfHlcrWAAAgAElEQVQnwbBFab/NcVdMcbNvsi0A/rdOfGwix+yG&#10;BGv6WkdX4tjGeI0Acp7O423hOv9qQhETAr+WcXbXRizbjJhEsxEwupJ6nsY7D8aq+2dhUCbjD+6V&#10;HgdL/dvqNbfhbOwZt2SkW4qSv7tR4d3+mvB72V+Hujj+RCWAuej+X4j7Umsd+oDJl6XzHOUFXZwV&#10;F0s/BS4aBqL8RgMQ8mH1fsbTrC9vm8D1aDB8hYNWBr6bKirA/2oGFyIqW9am3Psmbsu4wsUVJhKt&#10;3W4zY7ClKteuqFn+atTF/O290rHKcPFy0B76kSuwEQvKMLBjPuMpDVlfsGRjucl/KbPCbBgQ+zPi&#10;jOXrMjDyB0/1+spkAlOkX0QGg7vdj3FybCKKhnxLviXQ61yrT+AsDpXnZ/xxekfjSqeWYpVWiteY&#10;/7w4EvkrMip0q7FllFfu++Ht3Xf7thA3nozjCjPTudW2rW3MczX2er6j27frFWZw/bvYiP3hK9go&#10;4hPUK/3ilZ52hY1VhMpb2Mggf0REs+6cpRU24rjKHLaYXMjHKzd9p3csJ+qL+o3j+5EdXUO5jj/K&#10;kvcL7+fYXjjpyk+wmevrE0p73XV1//VTVufxaK07On+2UvpW+RUGvIuNsU9k2wUzY/RLbJQRG3vd&#10;yA0ISsPXsVGAmVfYGLEO6+n547g2n5KK6RU2rrZP98+E2tyOu75IhA4KGl+TOZ9LY1l22qfPQ+Yt&#10;TDZfUdocG7PtuJh/ZlDHd5lZ44GRlX2NjeM84j1szPno49gVfkVsNGbEUCSIjbVe63aRjpj+DBu9&#10;f2Q0ZHK96wszYIyWYdsnSNNzB5b1UanG7GxfpxM0sIFw/9i2MZEoo7Mgq3HwNMHHCl9NELMBPHu+&#10;FmRTHLzDzJvIIdhbkmc20FgZUWmPivcKYK4EMOMB5jXyT5VSB845v9VAkXWyrmwsgFcEwVWD8MX3&#10;VuDa3mh54+CBtEsrw56tgxDHOmQyFZ9HcLlK9h6CTCZrWPZX2nvFa6Rx6Nv9f2M720Bi94f2SFZU&#10;B1Be0IZ5uwdGmFhgXbKPxSPSZLKkdMiAJwT901Y3tU5epkglEm+LaEm3ccv2MONAbMYwown3dDvZ&#10;1wq812HESPtXgGc2ybe8Il7gJHgcRJ3G7N478pvRz2QYqIEspUUYcrwavu7ytMLCFf46j6Kitsb/&#10;dwflbHzBchBjbOAf6con1KsybVKi/0Y8womk5zmvImW4iL+IffhvrPd4L8PoiG9DHaE/rt59V64y&#10;Gt7FxQzr/EZi2OjjcyuHxBY1O1/wdyxbpvtEPMkNEQ2B1EloDkjZKGDmFjzcr9k6PzkuRl6v6j/Q&#10;ADGUzOjWXiAzpvjkcqS3trCUyDvU7fRIY7u+xsYYrPyK9om7KTa6LjZjo8nRKCeOjbMngP2+g43Z&#10;mJzRXsj43WKhtZgSMzaOY+1V20asWulyiI2R1phvllb1n8vxxR30mFWMG7+JKZNj9QhYGyKJoyd1&#10;7hEe//ZvRvwjmr3W7Jm1x2quE+uwwqR36v4qvaMvZmNQho1dxmnWQwUNCP1+44XdpBwb7d3xwTym&#10;4m9GZ8y3gOGqMDdD1m9io4wL36MuSq7QBGwRSXYqkHR9d8ZGpU4x0TEwemjYc533rPnxHjaiPkTq&#10;zZ5gI8YcsoQeLhk24vVfwUYf3hqNQjC1gHywr17Pof/bYeP/8z//X7EbuSvNCPyxcLMGbVvpHg8r&#10;pT4m5jFAj3nImF7RmS8mxETHYQIZA1Nxo8NW6Iis6z0ezz7oP5/PCWRwFcfrs3XLolmQzSqvHjw6&#10;UP/4eW+CTP38+uPUzmX0UrCM4qCBK0kYuMmUawtsiKsGt9vWLPLeQY29matWb0sROs+jl43bVYwf&#10;FiwM+aMrtWp4c6Wm0O1mVnO39q3aGuuKgamQRivveRzNYjyuduHKPMqNl+FluVLnlmeTm0gPppXb&#10;XpTnWiudx3Uwq8zquQKb8zwHt1Brf3ML3fe9b0nBvD4/PydZMvnUfJtKL9I9sNDja9/3dnKI50mk&#10;kmV+WrpdsDSZGQ0RyhsiIt+mxsw6RnXlBSaQ9gzbtjRjnrUfEZEdIQ91tS17uEpzHHWq/8fHB93u&#10;d2IW8DwgjfpI4+TpOHzge7ZtJc/noThRj6FvjF46OGkY2zhay7Pvr/oKeqztu7fNgItCtJHxw0+n&#10;0FN7PB/99a07LSfSLRrPxsNj2p6J/ER67vf74F11tC1ZpZTugXW7b3S/tyB8u2KjCFHbcdXwgntb&#10;Yp+yX7tnXiIi7uGwbVsvy/pHKW17HAyYcYEgJsf/s6/8GD0Rb6w8VNbP01ZpXYm53bbOa61nvork&#10;NLr8rtxs7fvH80kiOd4gVqDigMXG8cdoRuzOjM8Rh6OCjO+fTR5W2I3yZemqL3x+fna+YPsb/v/4&#10;8WPw/LP30O3b2tPGcxGiMyzcMFP33iil0L5t/W80jOi5F9T4Xbos1DNT8AxvwQNVLEuhCoEjp/GD&#10;iYq/3OnuY77xG3QJ94qcTzQspdDP//hJutUagh1v3Gcoxv5addwgInoeZ5ePx+ezbUk+SaT+MTbu&#10;+0amU7yLjRgQfttybGQhKmT4YTggfUut0aG/Mzae59m3hz6fz0FPMroiNpp8ITaaronYeP/Y6XZr&#10;OuZNm7N2PdGx0fJAXRHbU+s2YyMGo3VsLHS7uSeYtXHMD9O72IjlZdiIeHG77d0A8w424or9FTbW&#10;qtho9zJsdA+q38VGa4+ZT+9i4wFzj7+JjcgfxMafP39Opy09n89puzryp8rYbzs2woLNvm2ud7/C&#10;xrNO+enOxAtsxPGaqeW6xsY276YJG6uf9HmFjdu20c//+Ek6jl9jo811iBwbaxWdY54HkdRuUFph&#10;oyzm0hk2qtEjn0fEhLqmb+1E79scG7teT6MMv4uN0RhjbYf03O/3Lts2lzbem4x+fNxovxUibthI&#10;St/Rt7gR2SllWXB/xEv0hu07JxJs3LZC+74RYoKPgy+w8bTTmN/Hxv2qc78zUbRC8CQXKyC+n1l+&#10;nBi0BgWDC2uMCXUfGnIcKkPkk0ksGooagDXb4mT1iXSvBgWjuxTf91krEZV51TPjQ3ZvXRZay1zZ&#10;wInFKjFzByIbFLG8Me9x0NB3iBzKFOmwvfzZbCXM6pfJgrfHbJmc6z9ei3g7z52Rw9/vebVEGc1k&#10;w/LN7l/xIHu26n8I3u/m3SfNaV8e+4TxaKIvK27oV9hfw6Aokn6Ohfdv2LeV2CvE7dX2WQVyRsVk&#10;nugoHUzUtqv0ujbswH7ZVyuoUlT6Y5tEJeoVJq7kfLUyFeUtXg8DJxNtQXHU/Pzv9aSCwvX1KvMq&#10;ZTJLpApSp3nT8hG7M1x8Vd6rvmoTNxtLUMZf9nOa+xaOBVFpQsxpb9MYBwVxcbx3Vb+VLJRS6ATF&#10;FbdlID1Yf8TSyAMry9zdIy5epQwXh3qEMt7BxUhfvB95sxqv3snXxr4Za4mEpSv3QurizAEXhRLv&#10;xWQS5rSNkyqqDRcvxN37u8vyKM+AiwHM9du5rV0ZNIXcPiAiwF7NAydYMNmE/Chpk/j7ChuzU66+&#10;go3juENwb8RG5aEMuuMVNuKxqLFvZHot1hu/eaXHlUIaggywEe0KX9UXsm8iHkRsXKVM98nK03pk&#10;C1NZnqib/7m+aH2/ymi0X2Gj/Y1xw+ybWJbhObZl9FKNtK9056w+X0krebvaXhfpyeiNiVknWSk2&#10;ov5D5oGRY+MVuL2FjUNFadBDV9iIhpGOjUFfe4WN9q9jY1vTRvYqqaa3ClFxj1TExisD8lewUU9D&#10;vdY7X2GjY6x6kRg21urYONZxjY2ITyh/o04+1ifWMfulxlZmJl30gPm/OP1f7DrLhO2N2PhC/enf&#10;4vWqPTO9cTeL/Di5XmeQEY3fxfs4ScmY7VZWt/LboGnpVkpzxR3PCJ/BQ/rKjOY/V/5+v4cOOO97&#10;JJot5QZwMVkZ5yn92N3zVEuxAZX/vhoYudPgCpJbv+HtoZOYlTXWZTZKGDKNHj5oWY281++nag91&#10;t3ey7V6WMg8fLHtc1d8m+VkPYNnkxpSKWTb9nbX75mryEZWvzE36Fb2rwTF6VFmyVXvdj4v5NcVy&#10;27qSgfTYJLRwdFof3SJL71tr8BABF2E7G5S8/QdAD9b09hcA2TjgjryY/+5lkOfHgW8iYxsQYzBh&#10;dzvuXjNAv17rpNt4su8b1brR8RxX1a68JFb3MkxEEM72JYughX7kRx+EmKn2STUTBveLJKHbqtfd&#10;Md+s/Ug74l3EoYgbU517OULHk7rSYisVteZYcTXmIM+ycsdxRsvDlazotmv5XCkvY50n0tJviFCu&#10;7O8cT4jyYygjj3HFJJaZ4wyOkTm9V3h0NaG0SWd81p9DfTLdAstZGXfwffPWi2OGrgCqR6uJhpG9&#10;baUfG271GWS4FOJwjL1iV+m/pXA3vmR8svKkAXGkwfJUemHLSKHurSui2x2xveJRnJbPgIVwXVh1&#10;DeSb1nPUXZg9to3yxIgjoprhok0qmKhQ05129aY7KOhZ1x5k2T2Us69gI/blFTZuC2zM6Mmw0SaT&#10;RKO3aIaNmUcFeornkw4iIqFnw8YqPpFBbLSyVvq45Y88izGNGnegv7+HjU4A9WfZRD6X1xwsERft&#10;lVX9okFhJSvMTJu8xkb/Xvkx6oszvV8xiryNjeBtF/XFVZ5XxpTb7TYZXdRjwDwzZ1zCAMSY59VY&#10;p3qmy/QKG/Ezx0ZY1PoSNrrsWrJ3o66/wkZ7rTB348sVNloZAzbySDvSxoWpCBFzofv9RschVM8Z&#10;t34HG+1b/BsdBLK5pHvGX2BjKbT3/L+OjYhnJn/4Pc4/x3mlGzcMs5bYKA0bqXlbVr+OXpMr/fFK&#10;b1zZLUxmbWx7iY2Jw8d8PX6x2+T+lTEAiY8EZwISLTuYJwYERdffKJiW732/9XPWdxhQZg8V6qdN&#10;YHmllA4Y5tqEghG3uBj96A4kIokxxq1/x6FR/oloWOXLeLoSENzOhPdRWK2eyKoeTVxG18t0gGQF&#10;iMhnVxbi6u3cnjFFoTLFLtZ5pTRY/n3QZFewM7fTdV76qwFxx0lFNpFYDbRxMpBtQ5Iwq1p1OKTd&#10;6I5KmdEWXeOJzG1aO649do8mNcgYUESlROnNDS7WH8y4xWRg05SGid8NZHdfIYqgrvS2a/Ez52u1&#10;k09i3abqErNbtwcFrRKJTQy4kFlf7DQq4yUR0ePx6NtlUAHNCuS+T9cjw5ui8v+dY2C/DNBXk4UI&#10;6FExjpiC+GfbdGJ/xm8LF/rRtv+VUnoAZ2x7S+odMXt0oXtlNCpHPLb6WCA+7CeZ8mht93g2A8iC&#10;j1fGFqvb1X3sSyiP6Eq6qospyEy5MuO4i6tMlkdOG1ajFJxIVcITxZDOmLBO1jZVhLi4rES+WdvF&#10;Qd6ULfUw0jzRA/BK8ctSZjQf6AEFBScgV/oA9o841mU81rHSJhXK5wEruBDRfaDXvlN65q0BRNTd&#10;4BUf29hPJj9NJoa2Myynvr221nlioROW9rcY1q6NNJnIoyEb6yrCZG71uDJp7nxW51orfbZTnlDX&#10;SAuESVLZCu3Fx5rn80mPzwd9fs6LEV6Hr2Fj9vxPsHErhT5u2v5buT5QIMNG5M9XsdHyR2wc9GXx&#10;oNWPh47NGTaudJyo12b1jwYJpcXfQWzMdF8sx3Aujl8j/s4e5Vf6or1jNReRCRtX9UdssLGoFKGy&#10;jdiYGXD0F+ctaPi5nswib7IUJ34RG1FfjPp07iE04ns83Sy2h+eF/JmxkWjr+n+GjRqhaTZGmx56&#10;hY3UaXZs3ArTftM6xe56jY2jh6bWbZ5r2H3LD+uqW/PUO/oKG8/qpzwN2FjKaEVqlfaFudLLvN93&#10;+vWPhq+IAaF/BxtX/TziF2KRbWG8wsZ92+i+68LuK2zEeSXm4aEtbjDPeB8b7b3IB2u72rCRaI2N&#10;r1LcShfL8uuIjfJH2DjqLjM2XqPid/pO3+k7fafv9J2+03f6Tt/pO32n7/SdvtN3+nLab7dbsypV&#10;Ejw2Vog8mjS3OAvgWslEGDBJRPx7i+fCfr79YE2mFh2ZufuZC7lrLBH1LURENJx3jVbibKUks66Z&#10;1ZeZaN91BfA8C7jFzvszMW/zdokrn+YJEg1uPdgeMVlcG5HRGyajNysfeR6/sV+zxKGlcWVBFZqt&#10;+HFlOiaR2aqIZ8nb81dWzviLdI78Nu+h0aMkBvn1GvlKtJYvKT8snyytvF3sF/PrcmDf9n/cAoeN&#10;ebEQSdufKlXavu0WjKznwT1DLuqJZNeWWz2cLvMaKO07XZkwqzDQa20drLv6O/ZLplHOoiXdVjpK&#10;GVdykQ+9PkzUwwQUIqlEAisQTES2kPI8DjqPk6itTnJxWs8uU9K91/wYX6ay7b1uBZc6Brq57TsO&#10;q/McPbv2/v22F7rd7/pNwznDNwambSaLTCBj2gpWfjuIomNMKfZ+hwlddbJ2qVXBkHW1aVztcFw8&#10;IGjz6DLrcjLUF9oevZy2zfYtMz2fis2lMIWFmuF743e2nQ5XDdow0eQM5c/4Y8dRyuCduFrdtN8M&#10;+xEHES+iFw6uukgTxizA52tczFagKeBi7a65V5iI1yO+tWfkbt0EW2ezLUm6vVAgL+p8sN8Yj+KK&#10;31mdV3iPX1jQ7QLXWJ9qINZAQcVCtP+39za2bTdEZXOM8pVpw0U/aY2ELT52k89Wf0rGhX5CzSi/&#10;Q9VBXiMPRIQ2CPiv/PA6Wv37dcN8sb4vo+5juFhFAzEqP8pwpKzhOpGuQqoXo+kwQswbMXjLZu3Y&#10;246IxPoNUS8Pt/f2FeFNPV622043cWyb8IWb19hW+rg2YaO4nsnlC9h4Vv2eXXSMb3jiXPeYCFt+&#10;Vm3YaW+/ERtFmI5DZemVV1jExohXXU6bWI3Y2HPp76lHyug5tio/w8bs3xU2TqvoARvG+o8ruFhu&#10;TNrGLgemp31FX0yxkR0bsT0xkKXlv22ljzn+TY6NV3X5E2xkZsAGnrARAYFtjmV/N2xk6yQNl9xh&#10;7Rob+TewEeuL+ScMmGJ47Ztj46D79foTYD31nd/9wAWCsVfhjapUejwOx8ZtPKRlwkYRxRoi4rJ1&#10;T9Ee1DVUA9suzpcQGzVAfvNm2Ii2faNdFK8yT9COjUxUygb4lmCj0SA+Ny3bjI36R/M4Ok+S07cA&#10;GdsUG71/RGxc6VOv9MZ9t9iLiI00pehZgvPpsWzFPEOJWW+k4T1roxOCz/+u3pjNM38HG2OKj/f9&#10;5q63cSIfiY0ubOgmJ1JhwkcQOdrz6RM7nPCZwAbiooHH2HScJ5Q5DwQ4gXK30NIVTwMmJZ17fR2k&#10;ZsXKGB3dlMzgYvn5A68vuqJ3cEuPAls3XHzHBGEAhoQnmaDhkaP5hAEDKM0DyJjGM91zY9e8DW3l&#10;pjUYVNqkwQQ81he/tW/mLWa+hefVoJkNoKv3e92sbDO0sA2GLYEy6PdERxSDFdAajcatQFyV9plu&#10;SfC961YvdxumjkhHHQ1w3eBiBikhYilNJke+IMj2CdzABAPB8RvNlEgQ1Hx+2D71gb8CQJyH1o2Z&#10;SUqYJLZBXOoYA6hnzC5bHV+A3No6XhWhI+kvNugW8FctGxOXjW63+/DuSr6j7KBiS80Q1jGRfECh&#10;PhlRXrF4nrVIHyixjczAw0CDGaRH3njCvoGuwfvubrYG7b5dLFc6M0xcGR6srq2mA+770YTUeZvj&#10;VY6LGW2GQREvIt2xDAKFbDYe+eQAahfa2BMGt7W/EYdi2Vldx8kZbEsofioO1iviohpcbIKxTfmv&#10;DFqx7NXfWJf4nmGdY6H9N7BPlTMgAXUJMjwZeGLGl1HhP7tSjZP20VVaYRZOpxCcBDUlmNQFHccb&#10;pG2Qf/GjP8lymYaPZqAVIoHzLrkxiBsfnCF6hYa/87AThohoY+Lac+6KHuoSnX88BrTP8LpPSmrt&#10;GHnCuGq6jtCNqmzOf2batp3oVoa+lo3pGTYqrQ0TO9mSYqPtfLajsYmoxd9pbQAHBxARlW3rRn97&#10;f6Ub9W9eYKNtkRVxbCSqFAPr4rX16XxbDRgo+riYx0TBumUncr7qw8PEYIGN+E4aMiDBRkya14iN&#10;g0wCTREbkZ7fwUbTGZm5byliHg1TOKnSMjcqpfbr38XGFf5dTvjaPzSyFJ6x0d61/BQr1thYim4x&#10;1rI8q+NpeuALbIS+j3qWYyMv+SNAhzQcY86x0fqRYB3wLGBj0CBOMzbWKnQeZ+uTRCRoZBKq5O85&#10;NjrBERtNBzPa3sVGojuVTWV3L6ozqhFi+3NsnKtPTY0nxEbUe7sBTdQQZbkzc99yjvL2LjYyU8ND&#10;bgboGRuNDr0e8RB/L7FRxvq2mk7Y6HyweozYcNV/V/0dt1lHbFxhEkmdDiVZ6436u5emkG0gGBkY&#10;ryqUCROmWnHAckIsxWOTLGFcgo3Vw6bWSo+21w6PMsU4ID9+/NAOsBc/mhRiQrhlzOlAjwine5xw&#10;rITEGj9rYivPyva8fCKVAVkG+qvB0/5GOo1WjDlTSiGptR/phanW2unx6NjzwBi/iX+j0GEMgmh8&#10;WQ38fd8hM20EOJwCE/JTZSPGvlFltUy04ztX97OJNCoiFj07A88szzhRQYVh5N9OzLbyr+8eR6XP&#10;z2f/zpId02syRURElQb+9vctQJYI0YYDsPfrs6Ly7uVszThkniq1wkr+iYELVDm3sZPI+5qIB1sc&#10;ZZyHY3cxrs1mfODSlaqhPTeUL8vOFQCTlFPmY9eVtnaE7VaIbSCRjbZtp33PFY0MF1eYaM8xGS/i&#10;PX+/tFVVmWQaDS57q/Dz+aTajtl7tDgNRI6tt9vNj2y+bcOAqTwY28j/zfXFe27oCsonrGKaCInQ&#10;oFjOXTLH12ylaOTbeuDMJhO279+umbkdZTzjrcmG4SOWFw3Mlqw/R/qNhojNxr9oOInYrkod+MMl&#10;2LRqr2yP+BVeZc/iWIiyOXg5wUkTmWxkeZos2S/yDI8utWOAUQwej6MbtSxhAHKLSTYefR0U8daf&#10;bKIeeVarK+EEwXZZcEHA3gXdoq82MnV/P/a4CqiLYNB748kqlpuIdA/IwjxMetrLxJvh6RyipYJC&#10;f1ZfBcaj4Tt/2FfxbnQnbi6X+16mvmfXmCI24t+ZLCI25rpTbuRdYuPj0fvTA2LYWPva+KnXe1fq&#10;+1AKuOjtNdcX8TCWkSUZJlIyYibNdUb8iToN8n+loyNexfftm/FYWZW943h2z86svGxSmemLGX3Y&#10;zxFL3sXGjg2lgMElH49fzVmujCmYVtiYtf/wvkg/9vgVLka6srZEnuji8t2K6enxOKa2yLDxrOPc&#10;b8JGJjoI67TCxtbGomaDiI22Vr7ExubZ/R42jkGSB2wMPByxsXTvP5wXdsxBbDzP5mFSh3Go86cw&#10;bdJik9CNmAuVTWMK/Q42xmdZusbGQtuWx6o0bCxEfV79+PzscvR4PPq7hjUfHx9dZ7nfdzKjSoaN&#10;LgJ/jo2w/kBC19hINHrvRDyK16v+9FvY+HxMvMbvoxcx0XcMl+/0nb7Td/pO3+k7fafv9J2+03f6&#10;Tt/pO32nv5728zyHFan4u1rdjBbrGHUbrYv27zh8hSmu4GVWcjNlbc1LAvfFYhmrldbMGrhaQYh1&#10;jNdjvoJ/aN3Okx52lhWP26e4uYEVWKFEXlme0VU81uvVShHmh9/164XVNLb3qt5/mrDNM2tkr4PA&#10;vkXwlLEUvWli/riSzMxpnIOr61UaZEwErPTedsdxpPK4ktGsbHwF5TX2lVerJERte4Ho0kq3GrNa&#10;8pnUvV7A62TgbfuCS1G7P/vKw3m6i77ANj9bYdL/0KOp5X/O+2ILbKGi8KzLZol7nYWImE7xFRaj&#10;5zzghJru/bfwAIBfXAEnOvsKtqUMF1dyHNs7xh3KVm3iUcnpypytEDDDSo3GcDGZN8v6ypsBcdH+&#10;fhcXs9XBjKfcMn88Huo1lWKirsp4PjOOWd64shT7UYaLWd/D62GVJelGsYx8S+XfSdbOoyyM5Zm7&#10;cFwh2ve9v4urcDF//MZ+0Rsovp/dX6URF2uXUZRf9J6Icpl5LGD/V/opPPf3cDzJ6p/Sa+OuKz9t&#10;25/+/6xnB4cxDoNhI5Fs6qpShfsJHLZtQkT6sRx4MoqewOcnyHn+jee19m01tkUGeZLpXYFzJMTu&#10;qUiqd4mIxziCeq/G4IiL2v+UNyTSV7CRp/b7X4GNJEKn2MkooBuW0rFo0ocoYtgaGyMuXmFj1v+Q&#10;r2weN8+n1nGhL47lzLTjdsOIjcNKPND9Ljb2ewk4xrrHcv6m/hixMfOeKcTkHoojNsbvs3aLskj0&#10;97BxWMkHT+DVdtffwUYcwMYuUSdsvPQsICIq19jI4Cls9ZixkbuHbsTGTkvnL9AjhYTfw8YY3iHD&#10;xi3BxkoM46XWqtZK9Tz7tu+IjUMCPZrgea1CTN6+v4ONGT7FLcH6T9vW7mV4Gek2z1sGbMS59Cre&#10;FFS1J/Q+is9i3RFvsjlLho1VpJ+o96fYiGWs5tIr2l9hY6o4hhSxca/WEEnmyKAMICJh2fc+gAlF&#10;xfAKtLSzunITJxLo5r0SEs/Lf7MiXyloV0nagHmepwcjCnnbv7jFB59jfdAtPatbNnDG52l7JPnE&#10;61W+f8KjmJZKU3/u7+EAYUYXDI6ZJZxc2ICFyonljfTEezG/yCtr9/gdyii28auAffaeX8fBczZS&#10;vpPMUDHUzAYUUndxBno871GZpUYPulX7QChkrva1qts/kxs7atjiNNWddQ92r1+inBO1oGGQdBKB&#10;A3PDF1MyGum2TzlnEE24KSLNQFOHyQAaR+OEcsr2AqiHOA2J0e4KF629OGAIDpjDHu2Qwhyl0TM/&#10;w+9XmLCks/NetymctaaYSJS7asaBMeJd9hzpWU0s4rf97yAA2XdZ+huYmMlSjomjkTVukcrwLKMX&#10;/2U4ktHwDi72NggxGmI5Vwszsa5YDrVYACtcvOqLM90a0JWIhgNQTZnvfREMLp0v5FumqCmEGS4K&#10;3qRCtq9df+0bV9btOG3fyizE2gMAACAASURBVNOMqiAbfUqJMsweD8nSWV3RsUmOucZbPS2vJcsy&#10;TDQFSjTKwL8LG1/FGuh1atiI8f8KMwlMLOLkJs0rmVx8BRsv5bC1YxWh4/nsMcow33ewESdHGdZd&#10;6XErLM0nFXm9X2HfvxUbgYPIEzxWPMMZTNEYfWVEegcb4zZOaTqUdaxMl8Nv0KAQ9Uu8p/Xtqug0&#10;vkdsfIWRzHyJjap/vMbG3nZ1xEalBW4SyBQhnl5j4zjHXGBjoWEhj8h0Vee9YX2PxUGAjWmgCBr0&#10;Z60reb1aPn8LGzGf38bGxh8WIUn0xtUC3bv6I9670s16P1glw8Za6Whb5P8UG7NwG5E3WNcvYWNg&#10;T3yeYfCOha4UvewaC8lSzDMK2bvKEZEPptiyVwKiZbmAIhiNxeaGjFW9Is3iDy5tXZmwrQbEd5+/&#10;Skt+R42Vfm9wjN+s6ncFAlfpnQEiK9N+v8q/rwxIKovrCV7M60p5+Uo/WNGr14s4Ikl7v5M36Aa+&#10;uhH2Ur5LY7yOCfmwnPAxUTb+CblRN5ZhdRByDIjlXdJ+gVlfqds73787Yey5JXW4UpSRrxanaXw+&#10;lpIp8KuU4uKb72fXr+rw1ZQNsisFPNb7T1OGUau2vsagHFveSV8Zd66+G6i5UKSusHDVxn+ChZHG&#10;cYKxrhORwwoThT4xAk6nu/+v3Td0/ALpX9GD3ukrU/8TmXmB7TRgofIIldUJHCxfDMhEsqThb2Pj&#10;q3x6fkhr8v4VrlgdYB0Fno+lrMaSt3XGF2Nz7D+vysjK+Z30rq7/u7h4ha1XZb8aG81IGr+/Mjzh&#10;u5n+kdH+rozH9rrSi9+ZF6CYYJ3yNsqH3rxPOcaleZHrTn2OeSHjOTZ+Tf38Sn9/iY3Cs9Ekwcah&#10;LOzblHx/MdNTWFy39RXNMV1hY6T5t7FxYVig8K7KlFA2NERsjHWIuLWqF9FrvdHp+fdjY1Yepqzs&#10;7N7+69cvIhqDVWGg05ViGlM8JQathyYg6IpmxGdeAN1SBO8ex6HB0G43/d13+vj46M/tn1m0Ho9K&#10;z7bFB61hWoYeZ2VG5B7dmYjsyDhMrwAfeUBEfhQvjQCC1+8MBsYL+0UaMtCOeWUrmAXQ096P27NW&#10;9YrPsb3RKydrj1h/S+a1sm1bl7+zWTijxTB6iaB8Yb6rrQerQR5py1xWIw2sH/XnyGcPZDZvedP7&#10;OtDZ51b2aBG379aDp9FoAWCx/2ggxEpETLddj00WIvAY86CL3AqRGhQPcvgU0tUOJqEq84liNjK/&#10;BLyEr/E981SpEUxbgDKlx4fB51Mt4Wf1/n673eh+b0HkmsFFhGgDD7suIy1KPtKiz4Xq8exYyDwG&#10;9o11W+EDBgDG4+bQ2y/mEVdHovxz+9e3abQ6E3l/iv3Nyvv169EUqNHjzgLhjadyeODmWL1UWVnU&#10;X6dnuZfknw6GEfteKaS4moNyGb2C4niUpRjU1H4t78gfbPMsuC+2v5V9u91afkTncTQFeB4rYzmZ&#10;t1QWwDcbN+ze1RanqKT1lUSZ8R7z2vd9Wk22IclOfkEMNjpR6V8lxPAYUF9Iuts4l43u97b6LX1a&#10;QO1E4k6znTKUlkVE5uAOi6YBF2cAN1wdZCOM6718aAfDxKg3ocu5+ZEdtdKzHbH+PI4+Nt/vd82X&#10;vVoW9NLwSZpWzYUHekT0mFVp7vckdTjhDVcZY3tEvcV+/wQbV7rBhI3MdLvdSEQ6Rq6x0bbklR5Y&#10;PMdG/nNsFPXEoeZ1E0+7sHa29r8OwLueAMTJyBU2CsiXP/86NuLYEr+L2Bh5Ze2G9GA9DBttPLb8&#10;Yn+P5VnKsBE9YL6iM9q3l/oi5he2fmA+8Tv/Nfx0+rO+8Cpl2KgybobGprduG21708NBBtC5mIlJ&#10;ZJ5bQGndO6amxugFvQ0cB34usMOStadtoTSPDa2fBbR1489xVno2rLEtfaWUSV8koh5MGOUrx0ah&#10;53FQPQ/1xhHpeliGjau5ENavnxL3m9iYhpagERsLM21vYGOtuF0ZsdHm1TiXZhL5C9hY/FCZK2z8&#10;Hf0xYuE72LjShb6KjXs26UQlLFPIVhXoA/8LxTrei4Nn/9s/0B/ykwTwfVMoUDi1PkafNEGQQXHz&#10;ajFMMoYiJ9rf4QMlDfcnE4urSYXlvVKah+vw3tV1BgTx7yvBjXVegQzm4wYDF+4MZDN6VgrE6pss&#10;vTOBpKaQLhXxRX/BATTSN9fR5fEdeue271faLi2Oi+c+T17eAS+xzCP/Y8X87eWdVXtEOXHZnfMZ&#10;FLag+GBsA2adWBUaT5rpxEf+EZEdn54pu1fAbHXLFLgo/+/0iVQJ0w/w5VTJXG3htCZErEMW6LWv&#10;5NqqbzZ4XqVBvgMe/WnKBsns9y3aaJTH7Ho1gcney75fjQWZYSTinimRGddWtGYyl/FkNW68Grti&#10;23Zhkfmbq7YwhW0clzNXXnv2Hi7O90b86YsF6HJMoR8QL+cGRH1+kNerX2S4uM70HVyM93VSMU5S&#10;sgmhyZIQeZwCqlTE8YKR0RPlbpyROp/cNdBz0UgZVuH3sb5/AxvxPeRJri9i3UZ98W9hY6fNLr/y&#10;3cts16u+V9i4ws4rPIzlrcq03xWO/u7YWEqBeEXv6YxX8rniG95/Z9zr9aJEJlfvJrRHbByfOTZ2&#10;+P0CNroqO36E2DjqbDMNaRlE3SM6oyfXF18h41hm5Nvqvl6v5yE4LiqOAjZKJeHE4JnIV8fGZnAx&#10;LH13HMzq+CfYiNcrbHT5eR8b9QSmsT6Om1rKX8FGqz/RvxQbI259BRujHEd+ZmXsrccRtcoR2YQD&#10;PiATWRt5hhrYxbgPzjSclj9z8bPDpXVI5h6gSVcRfGRjGIwodAor1oqOe9iRSUS5FXrbSl+lmKri&#10;xU55De/bs0ZDAcmLHSI2xCsDgSXsuLE+7054BjporudqcMkGn2wwW6V3FC/7Vwr3CaB20jw2Q/Z9&#10;VPJwsokrJq/ozBTA5OX2Sx3HGRzTvTMCrTJOdm2rp5DNAvrI5+9XvRDrfKhDNldHbt9M7UUOBtIK&#10;RXlBNpbCJNUrM/alke/6mwyiqDgyEwe3a4JnxDOoedszMRc6q7UBg7eP51mg/ttWdOsgO/50Sz9R&#10;X7Eo7KsyvY68nlAJuaYjxnOrt8+muhwMkx7ARGtnETg+sWOi1luVE2i/UhpPDeS4d1yG4m2yGPun&#10;D3zOO+M5GsNx5cS9DjYagnxCdZiHrdfL1HsDN2u/yV6GR4ABV0pwxDIMohjfueq/8ZmIDJi4wrcs&#10;71yx99941HSGVVnCsaKUZhhjJjry7XPvYLF9E/9dpVf0Mla236Qu24hthhAMr5GAqt8xj4Ks4JhJ&#10;XTnpC6zibzkKJ+0l4riBzwlkoI8/jh1E4djr9tU8nkfmOH/KUP+RD51/YYxTbEPs2zQ2SyjbjjHW&#10;MUGxRL0ANL993+k8z8EzgNnjM6gxz71mIi56G5N/1DuM64Z/hI2Ecbu8zu9io40raBbPsNHGklLc&#10;Y+BdbGSm4ShabDr7/R1s7P3wi9h4hXVRP3y3v2N+Hgj172Bj1N3tXjZhfIU5ls+2uU7wvJhEvcof&#10;x5M/nRRnZfZK68SnYSP2dx7wginkCdgYJmcd/xA7IzbGNGOj4dICG3lsM8TGoV3bV3ESn4md41fJ&#10;MdFfnLBRj8EG+eKNOMHG/g5i4+bztH3b6GQ/jCUSUdpC5dBPFzqjZskDNtmI8WVsbN+K5NhITD5v&#10;Jm+vUrYuR+aVZx7cGTbiuP0uNkZnCpufxiDGoTpfw8ZSesBjRr2ZvH9mMTHx79X8+l+Njatv7Hdn&#10;Mzowd42jmtZimZog2eQny5gcB05UNLkQF+1SK6fICM6lqIuybXs4n3WYWJrSYK5Nhiwx8Ky9b1sN&#10;/Fum+/1G+26uXqNwmIC4kFwrm32bDmwpIrpW/HvOSYPjIJsFGH4nX3wP39+KKynZyv0qDQAJkwH9&#10;bn4H60Y0r7TZr4HdvjN9fOh9s5Fgh47fGX8wyFnsEA5Ec5DimF+MBr8aRNmusY8wkUEaKkkbA4O6&#10;O2loF1DkTaQsJpkI9SCUUsVP6WHu5WneRkurL6nLs1ALINvBf65PKaUj3SiH4BEDsuLVRj6W3rf3&#10;sg28Mnr74J0Ehts2on1vCrhsjUdILDVa9bfrE0IkrPWstQ5unN3DpekzOnA2V9k2AcGtSWOShneb&#10;YiKzrnR0clxJIrrGxWY3QxHQbzbfEpClqNQRaaBPm3sLuJfiO6qE2kDpbqnxF12LRyXlZ5dDNICa&#10;3gPz17Wi2TBRRF1rUXlAOlZpZTxBXOkByr+AtZg//jJT76txIv0qb3t/3h4zvoO/2YA/TgzdDfl2&#10;Y9p3puMQart/h+/jd7FMDDAexxLcjpK5wSK2Iu1T/YfvXCFFXPQgpoUK2wqq9DmDYN4ihDqoQZuc&#10;mj1iKAn1oOCWL2uHp/5Co2djxbpKMEb4W14fbobeVIcacdEm+8iPzr92ylBhpg0Wd0yxtG1YQtR9&#10;sk2WmIluN1N6oz5CI4+Bh0REpRJxMw5soAehi72pTuo2H/SLDBeh/5pOJzYO059hY62w7YB9Ee5d&#10;bFTVy7GxnmefdKJsqnGKhxhWsR8SUYqNpiPYJO4aG2cFPsPG2x9gY3wP+2pcYPyqvojXuCXmK9gY&#10;dTy9Nmyc8SsGuF0ZTXByd7vpxPv5JKLPmZ4rbIx4iNdYRqYvvqI31t8NLI4pJRlvNjyxz/Q++2dy&#10;imO+NOgRcoML9CWdczXdz8oTSrFxN2yUGRtN6Vtho/MlwcaQuAF6oWtstA6K2IgG49/FRq5ExbCx&#10;nWKlRTg2mjJ7ntJ1yz7+JdjoC6eqCxMrJ7jpjD4yfgEbW34ZNjIRlRwaX2PjcQ70X2GjzadfYaPO&#10;3352TPwb2LjjFifyb6/S/x+wcb0x9Dt9p+/0nb7Td/pO3+k7fafv9J2+03f6Tt/pO/1W2i1YECa0&#10;1ozWaVvlsjfhaFhxt7xtc0vttqHFTX99BVvoOMbguliWWYPu29aPKkMLlh2Nxc1iSKQutGaljsGG&#10;bGVU8/gxrIibNRAtcnE1d7JmsbtiPc9Kn5+PXtHMKt65lljhx5WA5vZbK/3zz6/UUhYt71flrcp3&#10;16huVybctcl2ubn7mrUJFiO1Dsckb2Xr3knS27xSPZpbmqidmJm7R8RWPM9tK7RXbsZgs37CNRyD&#10;WWshlcMS2lvN/+d5kJBuJzHrvLSVAXejc7sjuo+jPBqfNusDLH21oXDzPWFOVy6Q19EKO3jh2LIj&#10;gxeH8bv4cX1cPMhz2bbeXzb4nljzfjye6nGG9GzuIbNvupqq7zPtW+l909q/FLfGd5pFbO2kx1Uy&#10;XrGLU69D36Jj9YE/RdSrqRULQSiNT77ag3kSEZ1C04rDcZ4kx9FXZYjNw8bbAq3U04pD2WjDSJid&#10;5qy/zbiYeXZh+6gcOh/sWwyMF+Ov9O8auYWZ7rAC7C6fM70xkKDlb55/FsSVmel2c7d5X+UL/X1o&#10;m5Evyj/f1vTP4+k4nXhgYFp5beAqDBHR4/Gkx+MxfW/fXq06rNLkcUJEtnUPV7U6JjITb7AV0W57&#10;jlSPs2NV4dK8C20FT986j6KrkuSus1vZuseNbRkphem2b7BQGvC+y7EFrnNe+vZKX8XVoNTat3Rb&#10;iX3rfENs6t5UbcUJhlz1RiWvm/LPA+kyl0EWkefxX2wPLt6GEv4RqdcXtVVMrrYSikFlYdW4Ff04&#10;zy4/hg9MRHXfiFloK0Xr00kt0L7SV3w3C7hNsMLdcJFb3v3XMujyA+vBiIvF3z1O6iMz4oP2PXDt&#10;Tn5PXxbs7z2Op69Wd29c53evA9PQdr2dBd4DaFz1uTKMGXM5HojRsbFA/a+wEfXNnkcf3phuF9iI&#10;+iLii9GXYaMG1ryRSFsJl9FrY6zjjGURG0WIHp+Prj9/FRvR8wZ5/fn5GDy6MWV6/auk22GdBsNG&#10;6v19xkZmJmFYBe7l98qQnNWxsRTXq7aNzKXtfKougti4b1v3VGu7y6gUph3GKvoCNmqdYAtZF7ZZ&#10;PjJsHLxbXmEj1xkb25aad/VFu9e/bZ8MO46M36VQabJmOxnU+1c/6tjITu/nkWAjExVWD/Bti9jo&#10;uqRhIzO5rgrYaBJj+ouVMWFjf4uCzshdV11io9QukZm+WAkdfPy9h/UZGG9ybPSdF90Tj4g2Iarb&#10;luqM72Nj7diBh2+8i43nmWMj7hbZyvvYmHn9Y8D/4ziaZ/lG9/ut9xXDxrabPNRxxLKBP61+ZxV6&#10;PB6DnCM/Y8qwMbNb/Pr1uQwxEeeAq7JCyQk2mlTm2Lhn0Yljctek1mUGJvrEwk8i2IbtAl3f6a5a&#10;JijjNpBhckE+r763E2xE9KQBex8VQivDXMPw1Jzn89mF5fPzs9G494kAkU/EDcSRFZkLVHSTFBik&#10;SyldSOKAvsoP8zRQPNoJA6lrEu47pFE4rsqzCQIakBx4xj317B/1RgRs7hdSRbe87A2A2h48JVTf&#10;q2el2oaFoyoostWjAYJ9sm2FclHk/mNt1LeZgNvf83noZELMICjqAi3zflT7HQZO4xn83eXLXAUh&#10;oNjQdrxN/Md9g1k8IWW389gGbZyYETOVHrncH6CxcNvd4MKl9al/xgjuSmMh6W2PSqAQiW9V6gpU&#10;aX3fRjcrG+ofDS5Bwse/Gr3c246GD2Bu1ycWIq5UOM9GHhkN53nSWc+BP8OQP7Srbwuw6Py1CklZ&#10;Y+I4cJrS5TJyttkOtjduE+lxOYBf6Bb7fI4nuyEN5hq6bxttzVhup6/EgRZPIcLBs5TSDc9EOnAa&#10;dh3Hf5BFn0ed3PpbHECRJwMmNv6dx6EnpvDopv1qO2M2eJqC+Hg8h7ECU3Y6RryeynORBnzUB9oP&#10;M1wUEmkKgwjqn33CILWSxi5TpXqz7XZMvfMUYZKiE4qzyTrip+GiyHqLRYaLns5uMGE2nFeDdGXb&#10;ny3kWc8KoskvEQ0u7fqOlm4GolOZqLQbNpGf6oL8x33h8RQkYPeEiwgn3MYPEWo8DWPp5nGgqI3t&#10;T1AaXekj0thFITBeZ62BlbtcW9/HWQ6Oj9zzBwV5rBjwEfCzRANL7Htg0JWItY0c5BFrfKsDT7mC&#10;yYbVub9PsHCwte2ZohMLm6C+g42m7F5hI5H263ex8fFwbIzK89m+oX2nHxfYGHUtw0arj+mLdn0c&#10;R8NM3dOmdUTda8bDyJOIjbVK0+/qb2GjTn7xlBD9/vPzM8XGLF+7/0o/xfu9PeOkAuQf4JSIght9&#10;1xkrMW+6kMRMu8XHadgoIsQtABtiY0mwsRTu4QHmZJM5q8NYR5uH+MKxngZWYJxDfTEarIaFs0Rf&#10;LOTbJCpk5u3tWyyRz+9g41CQfetVprIV8hMx5/E0w8bPNufA+jIzVTNETNjYNy2N2GgT3QEbZZCL&#10;JTYSVIJg7H4LG71NzkSMM2yUWul5tm0yddw+P2OjbwezeZ5hIzof/B42+ruIVRY76hU2mq6I234s&#10;md7ItxttN99ab/S+i404f3k+n80As9F51jYfAyNgHY0uVlZMEzYK0fF89pNKy29gI8ru1p01fi2x&#10;0X4jFl7OpcmldJhX9+czNqanFA0Ftg+J2PcJYuEjN8PXDmpMBIGdLGcfrDh8GTtit/RCORJ+jTmv&#10;lfe2dzyp+6o6HAkM9TMukVdt+BD3+Vkdsga2N6zsaAhw2sYVZmv8V1Y55EVeHbfSdxoMxCJ/I386&#10;nTK/I3O7xLrC54H51FByFHb8ZpRfeDcq60OmQMWFxgR4PwBmL23J8wstbC4lpcdky689Z+/sDXxN&#10;Hkj72hCLicE6Dn2v818856w/ep9rvBWZ37Fskr7Ua8n+5hV0jDIho0hw3w07DJ5XimKnLXnXDHEy&#10;CKATssi1PVZBmN4ZNYCJnuHWBBwwAAS6DRc51GtlVPXycky061J8qhhxFasTr9MVh8CQue9hXjJf&#10;s6+KBpZc9lN8boYNIV9NGxIylsfbjQT3ZhFH9xb3sPchw8UM74Comf7+k4+72P9dhGSm2fpjzz+K&#10;W5Y/+/tQl8iLgd4kRTyxz4VcoZzzXOQXBX2RcMLv9zyTOHbpRKc9NV4OdeBOK4qJKU7SgKfL1UzQ&#10;gJ8YLSvmR/ZaxIvAH6PxChPHvu91mcjzD0Je9r0zPuuLHHQjAQauZUNbwfgi8dkLnXHCRiHqmEhW&#10;11E34n7vNTau6moJ+ajeUuBlFbDVqjDpMLRqDxlYIBQNEv5N2h4LXeMdXIz6ItEalyl5Pky0r7AR&#10;x1KZdcGxfU1WegeCNrd8Ztm1eUN/POmLcMFz+ziuSmgzq9N1mmRmohIekE/m0Jib5JrfXmW+0H3i&#10;2IE5D9hI5KdXzhAxGEQ4yOUlNtrwMmHjmPdEr9GxqON72Bi9gYyeNTZOCHSBjaNe5QV3XvR6/wY2&#10;Wn4gpJzUH98XxMYmvL6AoK8xgaEG6hLpzLHtChsLiYxxXkacwX5GaT7DGAnYaGLzSmbw2vWNfC61&#10;6nZxTHgfG31M6vUZ8k2w8X/8r/+UTkz7qLY9P0LqmWDPzeV+33a3NDXlGM9C//njg/Z9o1p9mw1W&#10;5X6/q4UXeuN5Vnoebra87Uy3tmL/+c+DzkM9GG5tG9DcsXQV7na7TUJznmdb4XO3rOfzpOczBkZD&#10;a5t7kKjHjq/4qoeOblN5HgeJqLvur4euEt/ut2bB9q1Hx3HQ8bSz3PWnlEIfHx/EpNsZesDf46Ta&#10;jrIxT4rzPH0Vuln/7P37/U77tit/7jcfsxoP6qGWz8JM//HjTt3ybPw5zm65fDyfHTRMeLZ966u0&#10;xv+u2RCRnLVtE/Lq+bjp6N7nCO0lXfW1bTJubce2tYDEaoXV75/nocFgya3K2n7NA6RPhoie9VDL&#10;u7aG8scsn7282YuoMNPe+gOeoARnxvlJCDCBqTCT6fw3V8E++RknKES6PcE9LMxqLboC1oHAELSQ&#10;rbAZ1VJr9+pweWe6fdyalZfpvgdAEqLH49CtD80aervpwWWFS3fTFYM/Efr859ED1P788aPxx7N8&#10;HLXX0Vi670zb7nUmYjpPoecTj71wvp/DlpqjDwS2Sr7vG+376BJ/npU+W/8YZL+5zwi0BwJzD3iN&#10;ZBjgt9M7TLvoq04iPZixBZArXPoWRe331PutiNC+bfTz5wcRqQdWD/ra/r+Vje4fbXsn4OLjcQ6G&#10;tI/7RqUQnUelz38UW7dt6/0oRpFXfu2dNuSLWftRvn/9enbZGQ3V3Msi4r6qiB6B58mtLU46Wt7/&#10;+esXnS34Wq8f5K1u9XUYqW63G9129bwsm7mpQqDcKoqPRPR46PdSKz2ez+5VUUqhHx8fRKT9ymS5&#10;BzSv7i1533f6uO+97Y1PhtcH1IdBhrZ9J+K2BWhYetI2rGcdFAcXr2SLkhXdZMmMRGUzXknAusbr&#10;5uJQRehxHPoeyLr2mYZzZN/oWG112baty8dWfGIgMq8G7a3PKKbAA9872hVyNHY7JjelCuqT42KT&#10;t5uugpO0cZeIRGrXS1yv4OZVynDf8UNEtA1FVB7a1rn7rbQds47h51HpeB4kp3vJGd7sZfdxqvnc&#10;nc+DHp+KPT9+/OhjpPHnrEIHeNOKKGtud18NtMKfz9q9QFyRtrqYdwf2XR0LmJnud9vu4vV/PI8u&#10;uyJmuPYtSRUmDcNK3+De5m3SlWprI2759RX51pZsY3fj3+Z6g03WdLsv0W3f6McPxUb0XrNesm0b&#10;9a3v4lrFE7GRiX7cdXvt8Tzp8UvbY9+2ridl2Hi73bq3wRU2iuh2HTvRyT0d7JrBS2eNjcd59Hb8&#10;z1+/VI/bitcPJuaPx0PHGcDG++2ufZXVE45YV+h7G1fVxXRsf1AV3z5q72/bRh935bd5o+OYKdX7&#10;18dtp/ttxMZa1XNR65NgYyldl+nYCPMLEd1S9CVsNJ0ZsHFr2wlJBOTAPDGIzsaHs+npRPRlbNy3&#10;HepyjY23Uvrkq2OjgboyLsFGN36l2CjGkTU2irh3BAbTH7HRwTrFxsaf/eb1/biXtssgYOPjIGm6&#10;pnqnlc4rDwTevNkfBz3bvOjnz5+0ty3wfS4F2Cik7VYK0+3GUOWmKzzcE2nCxqM2vlWq3bu5eYAV&#10;pvt977hjOXw+nn3OigeddGyEw1+usbHNgQdjA8g6eCvZMGfYuBXfDeLY2Dybieh+2+mj6U2fj0fX&#10;KawW+7bT7X5rDduwsen1Rn1hpo8Plc3jcfaxyrAxm0sTvY+NtQp9fj67no5eYGasM93d5MWwUec6&#10;DRsPnddVqfSfv36RiGJ/r59hYxV6PD47Ly3ZPNj4SjzSizsNbMtSPc/mwajv7/tO95vye7/t/bSk&#10;DBt/3G90M8+6jo2VzrZ1+9nqQ+TYuKPLfnQb1kmuA0tp2w2kBKtmsO7gHAaBw1vUv0Nr3AZyjG6C&#10;v2Q813zl5oNlxBXcrXX02007Ya2f9Hj4d95BTEAwr3FSglsevH40lJftOxuMD1AX/Gfvdf42l+kx&#10;UjZNncRGLR9wwrP2Z+HSt09ZqjwfPW0GNyKbeDpdnj8PRfSEih3cHq2ADkjWidAZC/MzoOz0VumK&#10;nQ+0pQ9yKlvmyVSIuB370xQjVVBpaHNMpgD0rQyFnGdGWCUfNTrVXreh5vZAUC5H+RzaX1ymRkMQ&#10;fMujUbGK9NPBjraXk5npzgpwW6E+aehN3LaCVfBLlN36QrLlTIhqPdt3eHqUuQ5KV5iGCRTTEAPG&#10;+OfjmZdVacyjH4WKHGv5iYz3oqyhPMf+YjIMTTNk4O/zMNEgam7qPd/WbsXbik1J0QZ0lY49bzyp&#10;Qd+u/5e9t92SJFexREFmHnXO7X7/B51ZPVUZbibuDwnYYMjcIzOruu/cUK0st7APCSG0hRBC3rqg&#10;2LXGw7V6pjFgsbcbzcG7tZDfaoUFB0PMc9/H93/99bS6Rm84NUSLTTgVE3XgxPpd8IloiYm6shEw&#10;OxwHnrBJB1R43omu7U1Okx2jaJuVI76rwUSLQLzFB5cVIcpHeA6Z0XHEFGzE01e4OD4e78IxB0YN&#10;to34eBAMgkaT79nn9r1FqQAAIABJREFUiRsD+0DzJNgiscBFH9tx+6TWEV4QGPxn6pCDTsbDHKLA&#10;RfSOGSvyyL/Y18l7mPHcyu5jjBhu1nNiuOGWZ6Z9u46HvY9Joeeu/BljirUrRaU6tM1kxZna3ut4&#10;xcUuV1xUcdCxrsO4R6Jbr8dLapxyVQNkDRR6HwPyFrEpsyrvlPIK/XBiY9gaDtgIk19pWV+Ev8lF&#10;psLGxlJi4wnYyExTkeexfVn7QhsndKywsdIZVV8kGmPmto0teX/99XnBRhH3ms7xpu6wEY86JVro&#10;i1JgI8pMwj69t+lYwGSTcy1T2x8Zz8nv37YbKy/mtgkX+E4ddYP5z3LonUg2f06kIEVTkYSaU/g2&#10;8gWxMekPRGb8snzIdTflm5atenrcCo6xzbB/A43s2Og6Y/KKAVrbxFdfzFMaxAEB6zBzwLEt2VfI&#10;/XkTT7jAuzS2GEeSbkmkJ5RNbJxY13ax2HDbPH4Z63rSjBMCC/EWm47SmEdEIv0eG/sVG2WC2mWe&#10;R1Ji4+BjhY1iMYSs7QI2YjNDn7PPr7JYYyMasgEbOWOjXys2ju22zj+Ujws29is2SrtiY+8S9Dtm&#10;jdXIdD5PN8gVWwxf6Y0VNp7nucBGId9RUmMjqDqOjbhPlq/YKBzHv2gMi3oD1kl1lzyXHgbq7roc&#10;E+SXsBH6YSuwMdgnCmy0CInZQJGtVdly5fu89Dtniq6wZ8UbGeBBgdjo0jSsUmwGEWUq0piV61yH&#10;nKwzS92R8rthgtXV4hw7ZQBdjnvfcp45cKX+VoN/nqxU9FbB3gat1RGeA8WHAEGfdmzwfFmPkfMh&#10;rk1LKLO2twu1ZjBwp66LU+Dl6L0oX1ZDG3QCz1I7M/PFxT8RRt7mE8qn7DX2oywHiE15nHRK80CR&#10;PLRdrZjljQq3sjOfGY+VjzLhHV6BO674ukpqbmmX6iWeKF9aIxZXHKTLOBoaFBCCLHiOSExkq9cj&#10;ts583ZTmMTHt1A1Ivd4gi1b/yV8hggXecY+iPKCEizPMDSsouDBu+nf1/ssKJ/A69EFU3lLfzPlq&#10;wgBbOei1CPbDEXuEyPEx0hn37WYo03o8D6HzZDpPMAhAf8hHoufrnKf+uvdE+eolv2GjizzMxShP&#10;hNxTJScMUl3h2VcxMQc8Q1ysviNSRQUr6wpaHge1n6DisSEW2w/7BCfXCenAPpxo1+vxp08CkNZI&#10;o+KcKwaR5dhHISguyh4xjQUniH+FrGE1/g/5tnrc4aJIOMqdAM8k1Ddh4nxfj8YM/Mu1AvxDns4l&#10;uLFw0dxQoh5qHuMgZorKb9B9eAYghP6t206IaCp84hglHLK26uuQknAR66a4yNr0zjDA+nmtNBV5&#10;VLpIiX/kCmOFiTq5x/dyHhU25n55kR0iwMbrcfcVNqL+Zdj4HOQiNgbZLcaBVfJ3Xf7u3kUe6DdK&#10;b/U9K39EIn5AvVvWQW7qcTe2VdgYsX+NjSZe2qXkij+qe1gvDvODKzYSeYYZG/FeJVeo+pTYGOgi&#10;6+8U8tT3Iu7o9ei3Tpe3QbMtdo6XnoSZ+tShuxr0A97FMcnyt2t/F+lFGrFvd5Gxligpz1CbRGTI&#10;u5FQn8F3lSN8xcZiXFchaHkinbBxa43OG2wMWD//J6Ked6HqY8xSbZ8dCu0dibQxCC+WcYeNec77&#10;ZWwUXej5PdgoIoaNOZ6P5l1hI9Ks2Eg0PLjyPFTfw9+79GvYKEu9Edulzdgx1Vza9Mqf1Bvx71/B&#10;RnbxAmwE3W3OwxAb96zcEV0DQukzt2zt6QQLHVTG+3/++efldA0UZA2wo2Xp95p673Q8T/prvrS3&#10;RhhUTPPJwaRug0vN+pynCkAdRAwFxLc1DBRRpQq9dpSWbdvoD1XA930GrIqNhAGKsby7e3it9D4e&#10;j4vC4/U7L+3YmIm2bXgNbdMbwXeq0DjpZyjSGJjRt1R5ew/L5NXqTbBygO55+mIYBNijtGPQV1Na&#10;xXVLVSQ7rPS2ftJGLQ4GIBczHC+pZtsnULMMwGnMcxXHXY1Fehi0exfqao4UItFw79MTYWw52+H7&#10;0VanREAcv37Klpcw+HOohxkRqZeqrlKI0KQTJhL6q50YRhwLvsa+VWsYXIhEeagstax4Knzjb3Uz&#10;bI3o46F0gnx97A6EXoTTOwtApeWcNGD1uzBJc79bLV+IxgkH21BGG/upORY0eA5uJh9ERI1hS891&#10;sKzcyfXa+jDggYj4KgT08Zy3Bi7U7YyT/YAh473jOOi//uvPQB9RxNrjiIHLwmAkw+33+emK3sP6&#10;pG+7yQPKKkUezEVJGf3l7gQL3G50HN0Msaj0IYY+Hg/aZ53ytiblHw6emb9aXm4/HGwdQ654yMzl&#10;WKRlE42VPBUddejkztRxHEzjDzPb9lXELmwvo5+0P/ikgoBXprxC/hlvp57quJi9mnu3duudiK2v&#10;56DR2mFc0T+lU+vWkebJFu6azeLFdSVqZDFp66QltLaTeoDY+DkDUWIbEBFxcxd0nBXg++fcbTYm&#10;JjCWYKBJVMgSLrIM13IR9yBrrXk8uU6kVVdcZBvrN2IaK7iPuSXmsatHDOhN5O25bWNRQ8hjaGEs&#10;LRSBJ3g+mCGa24xbrvINsqNKocBWXPb+qkMk4iK3jfYQ4DV6y/qpjTUmMkWjMouYm7TeG/X+Ojbq&#10;N8/n86ewEek9joM+f7jH356wkajWD19hpS60qTfFChtV3lW3ZK6xEZXyx9xGxO2KjSJiJ25mGu+w&#10;MU8QKmxEnT9P4Hj2n+ABts862KuOTxm3q/a+eFR3Gdt9iC7YGMZscWM36os+WXVsDDu+ledOLm19&#10;9pHTkUbzdn2RiEhIhA1rzi7E7GPuZZILZZ8TN7xmFLBxq7Cx93gy6NT3NFAqYV7p/QobuxqzPMPw&#10;G+Z7G1GjjaR3etjrjo3omeXYSAEb920L2Li1iI0js7k9uNEVGyOrRr2EiM4rNp70BjY2ps1OyfG5&#10;RYWNbWsX7wlcDHuFjS31K+rg+QW8roLdKzZu23aLjZ+fn/TXX2tsHMG3u92r9N7zPEtsNPkHecT0&#10;PjZecSXnEz2GucbGSVMjsi2WrbWxdZsi7lW6ZH5nNQcQiYto0eAFfQ082V3ve4WNNE5aI9f98Pu1&#10;Zv2dvtN3+k7f6Tt9p+/0nb7Td/pO3+k7fafv9J1+Ku3ZBVtTZTnC48KyRSx6hHjQTjyaFFcs0BND&#10;E1qc8LzvjdW1Nq7iZhowAFBlccuW/ruV3Gol4MIToHnTlTXSFUe02A9zuweUIn/TLKhMXV0cxG3a&#10;FmiJyI8j21rIBTOV6WnC7O9wG3sFN9g7R43MnZmn+Zpb8z1rWP8sG7Ne5smi78DfAu8aT6zanu+g&#10;bVi+bSEuxPdQ9rm3QJ3AG2hSILOaxI2EhXS/pK5UuCy4h0fDYKhGbyDe210t87CKKd3lz1f60h5E&#10;Kt63dZDEs8JibjUOnkRkTMPwDNH9z/NF67KIWIBY99ZhOti/1V9ddct9x7oiyIE9O8Vlm5qtQCkD&#10;sycX/laeC0R+vKjzAjyk2PNm1lXCdrsql/Pv0kkOCs+qVQC0mmtQ6/xcscq3UaIbrl9jIEysv95r&#10;rdExsRXfya6Pd9iMHho5vcLEzK+VR6GukpqnybgJndrbW7cw4uYbJvJ93/ocMBHj1zCx9cWtol3G&#10;/zRArgZTI0a3Xt9SpLCpmJjrzIAf2De1ZiF+ir6DOEkRHwPGhvKcHp6sASc8x3vF4eVqlFhfQyra&#10;YMDkCcij1RW2yAkcEW80YhmwJRBxUf9J3BIy8NGDX2peunU7vE8qG1gaAa/sjtcY22Bio0uXv0MU&#10;40CoE6N564IuYX2Tmcg8/jw/XXHD/fhd0kp7IHIEejSff8Y89bqHFcDs1aXX3h+Jcmm6aqrvjl8Y&#10;79o1aGLExEGP/nbpRCenFct6NfRXsFHr+A42qgfEU3W01iwOScbGSq/FuqxWaSvPmuqdV6vGBNi4&#10;wb0KG9m2TryPjQR9p0Fcpgs2mr6oY/M8PnUoN+RxujTe3VQXZWIk6nAJGyt9kWhsQ8WYNAOaJeAh&#10;kFa3BcAuYmNgtSgf6zb392BLE/B3Y/fezaEA7rHRaUSCrQzF9cZG79BrEzYmrwsiP+I4vE9XbGzs&#10;934VG1FnVGw0POp6aIVj4zm985DdzHzBRqK0ZSgnGbsglH9/HzbCOGttvJEGcTX95U1s1DmtemZl&#10;fuKc4NVuDMVG9LjxY+BrbAyeiaA36oE2KlsZG3FOjekVNuLf78ylOZVbvae/ho3NsTHOpYeiFjZt&#10;i2IjE7HH1XFs9Dnke3NpxMZxyA+zx4lRvRHhG+eFtqVIr4lor9ydKmOIV/gag4AoGiTwGpmdo8Wj&#10;cQQNMtktUqYBAN+vQDQ/xzrk63cnF0hH9cyMSPi+E2ToM3BW34X8QIM2PX3+XyfCWt7KOBaCMen7&#10;EPS3zROXdEtjaxOAtPoZeGAAzfeEHKAvbCkHWr8OdANoKfBpc5R2FWTZWudJ34gZmjTphEKVHiKd&#10;qI+RwgxAfOUzzcF2kMNkQU5mH88DQCV/1jmL97GSAeQCwEf+hPL0Hl1pr+ZkqJAwJYAVopOvBop9&#10;3wv58/yMZphodBHyoP5iFfH29slNZWiI7eRb+nLy/jH+Dddu59NKbvIkcuyNjm7QuT3xPhGFbSv4&#10;zII3JoNt3uOOdcdBTrfcoIvkwIXux6AkfFzRuK63TxJe4WI21pQDMnssqDb/DliA0f9J3boVWfSl&#10;K+0hTtO8X8XG0u+6a7XeT2ZQRDO+8jBC2y6ZSQbiQxg4k/KgdWMo9xUuXlLGRSYIGjy3gBb9d1Qt&#10;KpzX54rXYn+NsYipsW8LviqpfhIaiZAOJ7n9nX7lBxE1tm2MSKPS6e0d+16e/FT10glPnJTY3KFk&#10;wMC2As8p8rUL5DUfjG+7KeHnyUTSLn358div+V7ohrGT/NQ9qwQhdkVsr3DR369jKOn7fMkbdbF7&#10;bADSRv3TZGTkUU8eEM/0FBR8VmEj4s8rbMSxqCM2SiFvL7BxPV5H1/N3DC6aXzUBMqwlGpOKBTaK&#10;yDRIfhEbQaDfw0aVG5l7PkZJtkUMTmnSbs6S6pOwA3UWNL6GgLgq5PobqxbfCzoQTnjm54A1Xkey&#10;fFdNhros3kRsDPGZrH3ZsJG7b4d+jY3sE0jgi9PscfcqXAzvS8RJHI+Yfxc2joU3IsRGNAhqXBHF&#10;xoEtr7AxE8MoK7Ne/Qwv2M8/iY14cEpJr5MWaGUo7BU24rYVfPareqNio8oUBtS3ckjb/+ewUa/f&#10;nUv/KjZaI77ExtjejJ3tBTYGfl+w0XXykQdgIzgL3GGj9YSq0d95dnc/CvQLpTOl/DY20N2gh+++&#10;eu+2/AUA6TPLOw1kdl3cW9G6KvtdnuUO8+o7kKdlfljHCGpkQpiB7lf4HeiiK0AKXRUp/C62yfji&#10;/aTD7mX4fUHv197NSs/Pp8ifaLS5ljfuc9GGd+mV7GUabl91YJwjfO6fFcZcjUbr9+95u65L1VXw&#10;1lrmruV/BRd/JoWvsH++gXUlduX8+V3ZuOZdYaJNLpXOgp5X9Eb67vl2J1PVt34rG9fW9FRlIM9Q&#10;Gfy9uLgwGEotlw6FSi/f4OILvn6Z3tf11TzdADNou/v0vv1jve/67aoN8fvXlK/peB8X55SJ/cWV&#10;DCPda1ysA1frs0jP1zHoMia/iY2re3f3v5xWPHkTG39XX13lXemLWN7/NGyM5dXXmBfy79VY+Pv0&#10;oHtsDGNP0heJ2SabZkWinxj/vqYyvl1ff2/g9u/SF/NcYVxHXf4dbNQW/Jou8z42hv5S0PZK5835&#10;3PcZx0YxQP5a+llsXPWV3zEvrMpxmScff27S78LG1Xz6fwI23uWRv81ZfRUb96gsunDiv0yEesDg&#10;PbQM/fvf/w7uT/l7XCmovDb2fZx/rYFzjh8/rMz2ovFxJbhi1ra5JVPk6t1TrWzk+mHeVf2OcGxs&#10;rHeu650AoeUwXytN7yS10jMTHYcLzUpAcn2r01NwYpG3arwS+lfAcR6nuRTiBEIX48ZZ7Xo/DvST&#10;OiJSd694BLQaYpmcD2NFYD4XOGbNniOdGLzTakREV+8AXHVQGpVvd7ARDJVOmpcHvFcLuQiuVnYD&#10;V7ZwYZ14BqAVmHgp35QfYZUK6NH31BugQ9BlrMs2V8k6oyydw6WRvL1a8y0+46hpdy9HGtADT8ur&#10;POyGh9w+n3fjxb6P4+DRi0ENC9A0kw7Nf/xT/ujvapC/e27bIreN/uM//sP4mXEDVyEqQ3VrjdrH&#10;g7YZvb33TsePH8YYLjwVkcbclzEpLiqdzOv+m1cyKndWfF8brYuEd/G9LG+vBlXsZ3l7VrX1s6oH&#10;5iEycBHIXSqDuFKPW2yVfIzAr22VldwVPXe42LvQ8+llW3uKY7EGM0WlcTUOjqDfDH/DM9K/5yq3&#10;EDXzSLnSTuY9E3UJ1S1KTAQjt+HXi/ED8RScb4wu3WaIW1R6xz56+kez7mNVdo4RFPtIDuyO9KP+&#10;g/3nhCKMNhrHq+qDPiN+H+fh7872Uo82EqFzPleZRj76mOv8zl4kRAP/hhwSHcc52wMPQEhtn3AR&#10;6/F8EoGF6JewUTFs0LDfYiMmxAvs9x8fD9oVG8+Tjs9P5xXoTavJTdVPRt6jbUXG1uD8OX6D7YP1&#10;C/ri+IiYiA7A5LNHfSfXFfO9S0jDV7ERy8Ug4O9go0gMOaCyeIeN1QkgsV+9NgQxj8C2JTbOLZjj&#10;WHjEpwFM4/toMdG6ez/3vuCncTM5Ngo6itPM3f4fsVHxzutwpy/qN6hrx/Yr5ioFNkaerLBR9QKx&#10;8s/TA4VmbLwbt7ANtf+M/Jwux22GI7TFDvM4DRtPw0b02tAtwhkbY1/xulfY+HhofkTPp25Z/Do2&#10;Yh9RaXoXG3E3SYWNj8eD/v3vf194/S42bttGW2u07xuREJ3HQefc3snkc/EKG1F3ucPGrKcjPZnu&#10;XL8KG4lcF/id2Ig6HwZ5x7refTt+XW/q/R4bq7n0rhPTShjuUiYQ/26thRND8vOVch7ubb7F6Pj8&#10;LL+9E75V0o6TGwtpyZOLlUBm+kliJ8sCkr951cC5rhnQXg1ImcdMUSDgzVIGUGDyQJjfXdFSTsLo&#10;yg9MFf90YqHPyeoyBrFruZEGjMlyHdeYdBDWCUd4z+ity9IylpPOXD+oJxLF5QBKs22Q3ldg7m/p&#10;xAfp9smQfhO3lPFkAvavrICEqiUdYOQBvBBQHCYP8UQskWubv5K3anDA+qOMaP1XBhflr6Zid1CZ&#10;VjRUgy0RlZiI16u+jnKkPNMI+kRXebrDlvUEPCpB8fmVnlsjQkXDQlar/vIKF+/4o/feGTxjmdda&#10;VN03YFJh3H8lp3c05OtYcK10q/2s39TXMiBsezVIe78ed72/+NQhH61a1+OafFxZ8dxur+gHXLRv&#10;M/7cfF7iY2Hu9r4z3qC5suxjQaShwsRlAj47no8BTSbtuQ9LYdB4pfu80oPipNPrUuGibffscYJU&#10;parcr2AjM99iI6bc30tsxH6Xyq3GEryudcJrWRU9iI13aTW5yfR8BRtX+vTPYCPiQtX2uFUX6cc6&#10;vNKdv4LPK10dcivkyxfo4ji0KtOuaOgKV33RrxEbe4mNTu9KP73qVn4/vl/yyuAk4kGJjdevQ76X&#10;/sB+HfUwKPxNbIzf1SlOuCnpChEbeSoqX8HG1ThcPQ+nz73AxnOepHS37l1hzT+OjUy062LreZqh&#10;N+fys3oj4sWKnq9gIyWe/S5srLBQf7V+dzhzla+v6437KtgiNviKWKxg9FrxQtFToWJYCKRk1lNX&#10;2i/VmcFn1GJ/R1NugHw8XVXXKCDXd7EuufMbHTRhdiFgK55WNKEFMpf/bt4mICTWHljXLDia78qa&#10;ncvNBpmqDfJzL0NoTM4d7HqXy+oHDqCpxpf6kLVd7kBR4exJxvXhGhLE8iCiixfOyEuDMMGIRDUY&#10;BJplISvEgQdWi9hgoX6ZYsrykgbLxkwaB09Xdxr7wHJVAPQflueTj8sXjO04ekeQo0KWcbC/kyus&#10;qWfXPYDZDKLFrMe7x8FTBwvsA72LBT+tyn8F4HFC7Ku41tTiK275WE79xbxQ4WGbKMdy8zevJhaB&#10;c3LFxfXgFhUvbCOjszXirIW80rrCq6+3Z63a4A4T83d6u/dOB6y+ZnnIMlDRUGF5XlFeKQ6I7yN/&#10;lAvExIE/43NQSEEprepudNokIo9t9RZFnDSgDBqMWDs5Lo6/OeXJQWZcswaeJJqBtAt/SkxUnrh2&#10;7hkUqW5Pp7E1ngefxjgO28ZzpTtPMgjyo1B3TEE30PeRXMgj0/mVX8/L/7k8tjC26yc4uRAIDKxY&#10;L3LFxZVMfwUbh1ed3qu98d7CRmbKvfB3YWPVP5Aup4EuCekcR5K/55n8lfQKk15NXOL7/l3ERjzK&#10;9Vr2aqx8hY0r/lc6ZY2NGPeRyLCoZ42NvAMG2iIevsLG0OahrklHgzy8Du9h42r8i216lefIMyge&#10;gfKCjVfdS39fYeO2QYDlAhtxzvUSGyf/mGN7O6RPzEnhBSg/fyFX8ZvxGz36vU8oPagv+jxFvxWb&#10;s1T4+Ct64+/GxqwL4Tz869h49fj77di40Bvv5s5VGfjNr2AjFtt7t5hb6C19h407unlXQpkjI1cE&#10;ZwL3vdG2MZ1np8/P6PpFNNyk0KWHeUR4Rrevx77RvvspEp3ZzhDPQoGBh3TyXwXuHYOnnt99IT+8&#10;j65wvXtUcS3D6qwAzOyB/JgDEHue6bQaiSsB2DjOS3ejwzpmZR47jpblPB7/ehf6869PItFgVo8L&#10;PVhGtQVA5UHLIqLSXS937Kw0ly5l8/f5PIvJCgwLzEQWIboZ/9sG8mlbDtRt3AeomaO5Sbo8q//F&#10;eI6DJyeByScrDF4wNeAPvhv6F/Qfbd/z7OPUipRkRisLfXM5eOLgqAN7lJlBLxsN27bTozVzu348&#10;XF4e4CWog+FxOB+tDWFZpTERtxHEcFPSzO0OXXtd9nErgZ7AU03kvfpX4y2+chynnYqh5QxM2MI3&#10;WDf8PY4R5LEKaKbf4ulruT9U77dG9HiM55+fnjfKkG6hdLyS4MnCzPTxMVxEpcfBUk+P8m1aPeAU&#10;ngiiCU/p0W0Hq+RlaRBXpt4leAPZJE7gpIXJH8NJWuOiPlcZwDz1u4xtecFghSu4BUlP3hjPiI7n&#10;Sed0SX88HostMCP5Fr5YhzyeIX5WfKwmgG4kvLqaj8CjVzwORmjo161p0MvmAXi1LVjronzFPH3F&#10;FnFRUxh3RS4TXOwzrjs0asnlOI8BojxJusbzOcD7MqGQKEsSNXMsaX5H5Ap+rbi2bUy+RoD5Ro+2&#10;Wd/VRcatjX+amAcfPQbpwLiphpFCo8e3nsZfaDjpfuJfpY8hDuZxGlOlhCO/n8/nlDNXlM+zlfKO&#10;nyv2P5+HTSpW21Pw8IP3sZENG3/8eNJ5RqxaYSOefMTM9MfHPnRF2BLStu2XsFG3EWVFOtdhvOsT&#10;st6dbxfdTvFuBmLMEyWkoZqkrcbFQcNmkycsE7fhvoONNhZ+HnRO3EFszPRqGZkulIc7bMz6ItIZ&#10;sYJtQqzvjrnDdYEucGd22sbN+b+1ICcjv/G6kufbtId+pSX7YRly0ReJrh6Hyh+l2YMSb5e+UWJj&#10;6lMiQsfzBC9mbI8CG8v0HjYyEdEb2LjDtm3NF7FRDQZLbOzTIxJEQ0TC9pJxL+oEuA39XX1x3He6&#10;PucWRMS1d7GxdzF9EQ0uOeW50zvYuG1s8+C//rpi4zbxTd93XcHnZK0NbGRmOhrgFeiNmrIOdYeN&#10;vW+k4QVWqcLGM7XvLTbSFWuwrlgG5vcuNmp938FGLVOL+/xx2Na2j4+PUrfTX22P+9DC3+k7fafv&#10;9J2+03f6Tt/pO32n7/SdvtN3+k7f6ctpf+Wa88qrpUrn2ek8h1XsE4KXqcUn70kjomCVExGSfpJ6&#10;ozCxWaeGta+O6ZCtWlVgTV8ljKujatnyOrZLfbPlj9ldWNu2WfCnfdsuVtlswc/WzWrFpbLcVfXN&#10;Fjn8nSWaA8Q53aA2ImqnBoq6et6sLIjVqotaCPF+XpFUy2uu/0qm0FqrVTBuN/dgYXIPF+cpEw8D&#10;OrVN29r5mNY+NHside9kGiuoWof0fl5h2/Z9BNtlDiu5WjWsq/HJaPV3s0wrYZladWkM3gEoH/Cu&#10;HgUerbXJWm9NILYvlZnKPVzRjVLbRrdRzTWgxGItP/PEZAQeRLmNfc3zux5Dl+WrWokL+JL6zvCa&#10;iAEHs2Ufy8I2vcNF7yPDs4WI6PPzaUH+7jCRyAMEq9wyfdDZhneJBXfbNqM91yvfy9b9XIfKbRW/&#10;aW0LKxq4CmIreM2PUd634WHB3EwkqqDpSDM+rzAvB2jT+3kbIua3HMdkrEYeioWbu9ZWx8DqVtaV&#10;POL94zgu7+GqLda1WhXJqW5TIkOvpkcXMjU9ttS8XibW8Az+yBkTCzmfiMvEvjRjr+W4LuOv8zw9&#10;EKCtbm3XwJLsODaJMOCBT4lJ4lGWIgMTyzhLV1ycBU2K/ZburrKVK1LZiHRqmeYN1IU6Vpyi94Ph&#10;IjNpPALGLXsO69Z2+mqoI11X2rD9s14hIhdM1PsYWDK/F4NoXj1kht6VVmITPmB6Z+U2lzFWmB0b&#10;sydXhY2VRwXzOC4U44PtW/slbMyBcPNzvT/Gn3aRG8XTCzby8AQf/aSRIhpiTjXG4Ep+FQ6gqlul&#10;H1fY6Ku4ZHJq2MhEW98CNmK60xffxUZsB5TroAemfOZL13pbnxoXUV9UetzLAhwyR71VteHoUWE0&#10;ODGqwIC+dNUXiXwsZ3aNcmciBVes1qWOoD8hPl7ksdAXkeKq7fD9EhuZKMa0ibw2jwU4ItufOzaK&#10;zMMMEBvpup1ZsdjqG/Jbz3k0VX1hhUWIjfmbV9g4DmQY9Fu/TbpIqBe7N9vPYmPedbDSPREbfXwj&#10;ku6xrkZA9aG7F+pGwIs8PyVS77+IMfld13fi9iPEpIyNzDyC/DIT0WbC/qvYmLE806LpTm+M2Njp&#10;mLrO2bvJbSWqjmUdAAAgAElEQVRLSvteTfgxVUJSKYNYgDb2eZ7B7fPue2T8AKaNtKs1HoGDGjNt&#10;WzMhRyUnDyqVAAyjzn4R0uxOhAoxUBjet/x1ANqan0RAQ8HEjpwbtBqcsqCuUvWsdn3iy3enGnN6&#10;3B9bDX4VKFQGl+M4wjaAKr9qUrGqCxN0Li0L/99aYXChsI1ISd82D/w3PlD0j+W5MWfWKxkb8uQC&#10;J/BERGQxOnbgn38tkoKJpQE0T2KNREmFGw1tKV9I+dau7cnkA+MoH2VQSZMyuGSm8fqALoM+U70H&#10;El4w/ldgpeW9M4Dqt3mLBwKvyis+H3L94fnz2MZYDWiVknrXX1Vh1Jg/z+dhuKjlV9tPiFxJM6Pm&#10;ND4z+URk24chGjGR+XrKGGJkNKK0Cz9XWJrbwQxt+E4wvo593l2Ydq63CSGf8nWF43f4UeFsHgSt&#10;HJVVETrFxwhua6PzarKRDUeoXOfJQ+63ONmrMDLXp/fuxgP9/8S/8b0bXAi3V0x7DM9fO1kB+2uB&#10;i+Mb5VmKmwa0EZFtDWZmowdjuineifjef58sjIfMiJ2eXAah4ETNpb0QS41WssURbx8BIwjUd5Zn&#10;ximSwjR1pXEQOcYvWYA4a7vxqjocx0LysQfLuxuvMVV9AHWZSlcbybG0tWb9u8LGqq99FRvjCTfr&#10;73FbpvQ+YpG1lrBxu2Aj0fvYmA0DyDO9djf1bHChkDcRYCOPMaZtTCzDIJ3pyXwiijr0Cp9zyhMK&#10;zOfWGE3D4HLOYCio42XaMl5iOe9gY5Vfvsb65KRl6IkmMJIQoUyCwUWxceCB5jOHBQO2e33RsFEk&#10;dOKsLxKBMbr5FkuUGcRGzaGr8grjaWsoy5EnK2y0OgM9NtaE92ps1GdE99hY4thMtj0LsbEkOOqL&#10;X8FGTF/BxqwvEvn2zusWnVZ+1+b+ml7QEt6Bct7BRsWE59MNLnff49zEDEqqCxFg43bVGzFVC24R&#10;G0/KrVNh4zDoIDZGnS5jI+uputo/2z+HjdhGpcEF6zqxkWW0U1u0OX5fLqtmAUalML+DGb+aSOcy&#10;7pTLcN96enhaCsk7qeqgmZ4hhF8r4NXrodyf4M+KnqpzB4JedGwiukytl3mS2wC+yp+/Lw2Kovwx&#10;LauAgxPRlK8r8MdJzTvpvTdlFm7zviUbr4P9KIaLm7+QZA6WRs8YOF8ZXLx/0qxPltd1kXfyVZX1&#10;anDCcr+S51e+W0107von0v1qcP0KHTX/XvP9Lk+lI99zY0C8/37e8e/lpPEL7fvOWGODXUXQm23/&#10;bk0RK17i9Er0X3SJr/QZpCi2HdfFBH5iWREXv46J7yU3+GgA9Rdvl5gYcvotBCkuWv+gN3ERwJ0v&#10;Y9O62Hfb+G5Cunr33Xy/gkVVGe9g47u6Tc7/FW3/BDbqRKgq86ew8eaTvwMbb2VMcCJ881pxbzkB&#10;JMeL/xk6o1Ok2Bi87S6vV9h4RcK/FRtNBn8WG9/j+1u0/yQ2EtEvYeO7dH5j4z39xZP5/LaYl2Xn&#10;e7nMv2M+/XfojbcEVTxOLL3LdUdr3WqVlciD0eq1KhbI8MrCuG3XQJUiHiAQ74XVenGPl8fHB23N&#10;z7/WuvfshZAsiHr9fD6NZl3F2ffdLH1YH+SB5/VO40c3RCYau1Km/3EHXmnDMZF5xXRudKpl9ThI&#10;+ghOd8z3AugSWZBTratZ+YpJxih3WM01UC4PU/Z4rm3ARLy1GaSLzRXXcwTLpIAb63Tbja0PVnS1&#10;Upt8oNkans//b20E5hIRYgjC6LLWLK9oNdVV6uE7z+xjDVsV5oCkv0RETdsDPVBSXea7GICS0DV1&#10;8jdUPxnVx2LJXA2bvBviNtpn21X++xARkKnMWasbMygMOEEe725bu/TLnLp0X8iRyW/pJN37goKb&#10;BvkNCYDoOB28+zwVSAgsxMzhb3uB6oCQebWTKFqeUTbw3RzUtgoGhs9xYGiNzb8n04O8wHzy9R0u&#10;In34rFq9UBwz7BUhOU+ibaOPiV9xi8DVWLzapqVYiIFO//jjD9s2gys8+ry1zTwW3sHFLmTbUBo0&#10;t66FnXMFT0bFZxmIY426EPXzhD5zWsGhngxb+pg9D3Yjg8OFr8e15kE5W9vGyieRxmUd+DixcOMd&#10;FGuVbzF6TuDV9vFYYKLXNWAhyknA8cHvvQ2vT2wbNHq615/nOTBRJj7gljnERsBCxUUm4seVLJqr&#10;uUJsmIGuIYqLQ4YbvACXugNRoZaZ6ERPVCIliJlp2wehvkJK2dGGSMS8Ypgdp3HIdRnmsH3QCYvK&#10;GAbzlrmHSfpphVs7b9tlm5sBOI3tf77FmOfpKUJ6ol3bmvEyrCqLe+EhpiDWZX0nK93Ydy+rsVY3&#10;d4NHzDHOzDFGXcj5HHHQ/zuw0bZkiG+RIhoQ4/rIRptiI+RRYWO1PREPcFBsZGb6+Pig1lrQEW37&#10;HOlYG71clmmO7fqqYiPPU12EOeCcZuoeqxwk9phY3hfYuNIXw6rtHMcjNm4esHhz937LeUbJZxme&#10;Ed6tIzYKOdYTvYmNBR7itWMjT2wc2+TPnlbCQ32tsvO5jD4pME9pAMkO7YaNouoe5se0wMap3/Jc&#10;qe/a7y8j0sBFbVQcExbYqF4ABFhF6M1tCTyaweO5wsZx6tBXsLGb3i39uMhejY1ev4CNJxstpou9&#10;wEa9bzjQ42EW+nwzjyKvRw7wru/irg/MN2Oj67Rje+BxEtFJRL3eUhT4V2BjFZgWU7X9Wuuh36uu&#10;G7bPgL7Q9h0CNr+HjdlGgNioZWHQ2A562qBnBPFXXr3SGUmITvW0Z8fG0b+G+ARbhWHjzB+xUYQO&#10;pec4SIodAS+xUYk2OVO834Kc3mHjPrExxHCpLGuVVSwP0pZ/4S71bv74brZa8cwbqcBGQ+Zh2ZXQ&#10;4oBdTUTftSq+Sqwa+4vBl1kBAwQLaBHf45G+45K3+XpkREbH0n3UgB4mJylPNBSITpLms8qd6kLP&#10;YgAN7U5EzM2UKWwvpNVpq7yvvI+E4oRw3Eg0xmvRgojiAFjQS4GXiadKL81JJlOpEBHBqT19vL2W&#10;QIUUAl44kUO2x2M95jkWlXhlAy8MBD22tSYEmStVNDTfAlSDoYUS/wLdtUdIZbzN1nNU5O/cpFcp&#10;KmWRxhUeIM15cM7lrwbMCl8x73ANwt1wgv2iXhi/IU+U8t/v4OLb8Jj7IBGV3mcB73G7yTiyXOAD&#10;6T38jWmFi6s66fvGS9iCI0ozA4/TOKQKjunkUOU72YvYe73OdRhbe3xCvdoKnCcW3q4ScFGECMQc&#10;mIIXU+YY5ZAcIAtMpDkBivVImOjQNfLkNS4yj0nzoP2V7IkZm658T3kmg8w1U98INCYV3rcJ/tY6&#10;XiYVWmTCQlPY5o9jYcIGE74r9mSDCsYBWulqmu9df1glxy/dchrz+e/CRswjjwchho99G/PQlPmX&#10;vVeqsmqavH+9w948rx55TGzUTnqhd2Cj0Usx+lJlBFPaV793srAcS4Fw1VaYG9xW/O7lwsWrLcHw&#10;R/ylq3yM8cInUrqd31/K32TdIrVX1X4ihCB/0RcF/yDHOMY+8kb/S+x15fEFNurpj1WeQgHm77CR&#10;6KvYmLb8FrrEFRvFmF5ho+qJnscaG/27+voVlmC/r/rGq/ng+I7gH9vvHT0rbKze/So2XuqwwEbU&#10;Gx0bc93W+gbSvcKR69h1eeU+Cem6NvGL+bSO6yIywgHQsH8hLX8XNtKb2LivViGw4LsCK+Iwjsgq&#10;YQyFbDmcREAFpuCzW0CzscfzUBpcs8OVEH8Xsfy+82alETsidiA9Iqo1dq+RYjKLSnG8vvIpD/j6&#10;e8ffPHHFa48zc7Plhq5tnwFEBDyQ0lGqWairQeYq3PE6aiLKRPv6Ul8Rt5Q3ZhIeQYzG6sX0hgLZ&#10;QYWmiSuSfttXVJlIFyvHxGcODCHeyARa06WLAdmVqqtVe3ht6HNso34BqcBH+M2D11AehZjz9jsB&#10;9s4BwvKdymdjErpag/FvnJiaQjAndjSPDQ506/+xnUmboi4D+8xd8Kvcv/Dd1WB5mwBjrsaGemDL&#10;95DWjG9V/8qYqNfhH+SFir5CYRXPyj1SNJYQ0dhTe1UsFIeiN+G1bcanC8N6erfrSkc5wC+MqhRl&#10;JGPVFUsjnzJvKyxE2hUX3xnzqr9RXnUSjME+V5iY61DdM143eIb4OMGlGsdQqaS5qsvE0/ty9ldc&#10;kZsAOFba1UjnfdnyI39dcUZpC+M/66rTJPeGt5UXxOOxTSWKyYOFq8ofk9c/lZIm2qO/dLu278n7&#10;ADGThnkeHl9+nfPLsptxUeBd6VnOp+Ib2n4gtPRrv8v8UW+0lfKN/QsV47sV2LukdQlx7Ogq38iH&#10;r2DjOJ7+2lcqbKz21+MkYdAFMSam5+gKGzXeQI5Tl7ERWV3pgdpfq4TjrnoxIzYiLmLfzdiIdGR6&#10;KmxEPuW0kuPBH6f61eRj9Tdio07e3tEX6zpEepi1/+gHZHqamOfeum+4nuR5NqaAdxkbR5/jyZ8G&#10;8uXYqF2XG1scKcRGbDzDxoK9A95rD7HHY7d4LgEbb/j5Ghv5i9jIgRckEQ+quZLllrFxxjlMkl5g&#10;I72FjVpmFZ9OfxUT0ei6ihXyKim2ZG/qKlV96Wewkeg6l8bv9f4dNq7ka3yL9Igt4Hqdxfsh1/0e&#10;rzOuLvXGaahlkK8KG6N+733gq9i4MgDfY2M9ruWEz3YMcIuDsDbOnRsqEorPq0BZr4L/bNsWtruI&#10;+Aq7K3dCxzEaSQNQRXqJ9l2FyqMio0KPDH88Bo3H4colToQRCJi9ruiypYEBRYSOz+HW2fbdTrvQ&#10;hG7gyiPNUwU1C4GIb4FqrQUXLz21SfPW9zVVoMtM9Mcf+2wPF+DjqCf1VRtqvsdx0I8fP4hobEP4&#10;448/wsC6osFpUUHH60iDCBHLlLneSV0xEDjyRIeIqFMnVmMB7QOc57vaRiP0oY6K7j2hHhwrZRJp&#10;V1dbPDXJ3EKTYsbs/FbZxfb9448H/ed/Dvl/Ph0In0LTrXXBy/nfpJTCj4id+BC/dW+qfR9ytM06&#10;m6u9jJXc2B4S3DAND+D50f0UMBK3/roleAM5GLcO6TaAouwP+g8D5h220ORVEwxs1nsv27Pknyrr&#10;QRn1LTdY39UEQvvGyg00Y6l+p/xUmnMgXaJozGRmM+oivKM7qPIr0kv0eAw81PY9jrPcMrRtAxeP&#10;w1c1kAc4uVM6ddIXJkBzIDyfsM3rY8g3tgW2r+a7bY2cVRrUzWUxuwKjQvKq/+bJ6ZAr32qpEN27&#10;0HlelZu8PSvj4ufnJ53nSfu+03/+53+WiuBrWYzbWfNYLszEpzIoBq674CLwimgEXe6tUeuN5PQg&#10;0rZFaa4JcfeJaO9s7bHC9twG44/Jq8a+m6lQhlB2iSiM7R8f/w/98ceY1DyfKo+OTSte6lq7udrD&#10;a+MkoSsu6olurQ2Z3hoqqMqAM2ZGceyxsckKnbqPud3PwYGmwjZmMMQtnm4nvdMT5A8xDPmj8q/4&#10;mBU/fBf7WeVij/RXY7XImOicfbiVYyDJSnH9XdiIbuxfxsZT5oGDYifDRXr5go2tHaUeuO+6Fe2K&#10;jao7jvved3A8M/ozNjam7RGxEcdazGffBzaKuJG4w7FZiI0oD/u+G7/fwUbn8Ub7rotW+t5rbNRf&#10;NMx9fn5S750+Pj6+jI1xnnGdWFkdiIl5Tkz7NR/ErzB/0B7bx7Yw2746sXGYAWYf70zcPiyf7DUa&#10;9EWZbSfiBnimsT2LiHhzbMT66K/qgSr/GPD/X//6D/r42CY2jvcPcnzKequme2zs1s6YEBu3gI3Q&#10;r/tG/wQ29t7pOA8s5hYbBXkPSXmJk/8VNlZ4mLGxn32Opf1tbAw8hufvYiOO3Yjdj8cj0Flh43mK&#10;87Ogd9vIguruu9sB1Bjp5Q5sHLzudJ5XvRF5qXM+rUulN+o8jVuj7bGHPJDe3EbbxgEbz/MeG5W/&#10;/xQ2rv36vtN3+k7f6Tt9p+/0nb7Td/pO3+k7fafv9J2+00+lHd2U8sp1CNaYVpDRIpitx5XrE1qO&#10;1Kqkq6N6T9N5ntTB48acBpjpAZbKvGoyLFTo2uWuRvruY1rL9HfkM1bxcBWpDhzl5Vr9wetHjzbc&#10;NrbgVFqtwUu11Ck/iH78OCB/tSx6gKFt8zqoNVn38lcp8135ounzU636tev9aruG/uKKCabzPGGV&#10;06MiqoW+Tt5G6F2kwedEhJ6fx7AgSrdVybyqTRRlVWWAiaj3k9pccRJmenzs0wivYVG9rmg5jvLa&#10;bL9j2zbiGdNAgy0J6YKr0OfnOd5kgpUYXeVQL5fKk+mg//W//mvy0r1hbCtUiEGQtu9Nl1o7Chaa&#10;9TxjXyWax/5ZnxU6RcBLRb3KxFZ9MGEfsdWi+fbIW51NmTTqKKwN0XDrjnKHqyCZ99jX8P1wJPdM&#10;iFs5oXxhXdTSjasII5DbkHH9LvNck3poYP7Yj17tb8W+Vckyyoit3oiE/anbttE+MbfeQsXTAi/B&#10;Gwb7EE+hrfbrb9t2ccXUIubiXSiXgX6Tv8bmwYa4SLQHDBg8RW9LxVcyL5TWiFoTey66inizYQXH&#10;ntwfzlOod8dhHUequmFe1QrYx8eHeVgdxxFWqgYejAC2ebtdpjV7H42xYDf+HM+5AtvdQ8jHjdoN&#10;eZ7uSkTDo0zjbg0vN+2rvkq5WlEa93UbB1ugTyKiDYKGKg6fvVOfYyMGbWwzOqXIKBKxRX///PMv&#10;+vz8HPmczh91eEJc1PyY/Vjs0PeUri5+fKzpMGQrqiLDwwRChrv8hI1xTg8mi1sxowMzYjNsSQIf&#10;yws2adyYSu5u9aYC4/IWb/xGcUtlSHFhLwJyj3452n7f94semN9Xjz3ExqxTZp0D6cK6V9iIHtfn&#10;edKpXjDk2LhPjyvEu5wUG08I+J6xMfIvrlrn8Ql5r8/C2JSxkR0b3U2difmKjc/naXrmPTYyqXfg&#10;oP3eZT7Tq+k4OqzYNsNETStsRE8S5d0ff/xxg436/Sts7KYfjQD/Pp8w/hydhBRDo3cs9gfP1LcA&#10;aZBxx8YG2HiNX4EepYiNhj8NsLh5jBvFr0M6nUfERiaCeUWsP2Lkf/3XX/TXX/wSGxWjrf5Am+q1&#10;+tN77KvjGwrY2H8SG5U/vwMbr/fW2KgeQiuPkjts1H/Kd/TgdDwR2yXQILD9P4GNKPvYny56Y4WN&#10;+25zmLocn79hn8zYmPXVV9iofTZjcoWNrV2xcWyHf1x0hc/Pg45Dy3KX2gobfS79z2LjHieqPslB&#10;dxuiISBocFEiKoMNXleTbVQMx+Q8uvwPl7HT3aBAILfFgKvM7V3dzlxIzJ2n8TS0eCPqc3UNChNZ&#10;xSIwmiDziebkgojOLkEw2tamkjy+P0+enZHo8/Npg+aPH1eg8C1DTH/8Mfh0ngLu7mthQIDA5+r2&#10;/+OHb1t4NcHDwRM7uLahDmIKGtllLk8oMY8sc0Op15gwO2nwo+fzsBORzulG+HjsJkMoSwZWuAVC&#10;OrW22QC6td1cjHUby3Ee5m4WJhazLlvbSI0uApMnnFTLnF3kbXnKX29b3zKAE+Tz7PS///cn5VRN&#10;1vFvl+1mbqqNt3FigAh9nidJl3nq1HSVDLE05iTc2sINLnZyQhqQtG3d4NJswG6b8toNLn4SjUwg&#10;jfWo4qRg/TINOCHF5w9wy65wp1IC0dVak4L9vu/hNLW8ZXLIp5+AhviJ/MV2quqo9OMkZ+ThsXdw&#10;4FRZ073hH49HPJGnKGd+Ytgh4pOYfd9g8ER6tsk3CXXHCccIcC2mjCANYuUOBdZd9gm2DLkSp9iE&#10;Lpk4Fmn7Ph64HVTMnfNcbMFAXmRcZGY6Dh/bsK9WJ+yhDGV5IvJthool0bVX6xvHOqxrlt3h9ixT&#10;2djmvU6fesLUcUyMczdiVApDfyXc7ufbBxsxiZ6Q1jXORadnOo1A6zXNLWYAatIMU3ibCrQInX2o&#10;1gL9G2nKcXOQVm2Dv/56lkaE1QRXf/X7fdtJXZi3thET0bN3OudY0zbY/myKl1g/YfJJ2OAVBiS/&#10;YlPAstneONYqLioW6jdnv8pun/xTvuPz3L6aT76HslDFbUE5Rt65kuo61vPpmDu2/W0m+xU2DkNZ&#10;jCeFbXuHl5hUH8L8S2zUcR+wkeD0jHoxKS7S6Wda3oghFLGxNcRGnVT4liSXD409JFcZJy2PjZ+j&#10;3DnvFCGinUTGePT5ecVGlAFtr48P1WWFjgNxv8ZGZo/tk3lOpNv/Dysvj4Wax+DF+9iYTymtxqyV&#10;vGp6HkO3GbToeOBbc4/jGeSNKG6zwu2njNvuyE8uabSR7EQkagQdOmU+qcXkadZla4qNmxk+GhNR&#10;09AF8/1Ct75iY9Q19frPP39c+ssrbEQ9ZN93aqoH6dzkPA0baffyPU9ftLlgI7tmeY+NTGLhAVz2&#10;B2DOLTP9DhvjePLfhY0us8PQxxObWvOTzLCvqLzVCxiU8hT7pqqnJsRGXahGbOy904nbPwEbmfnS&#10;XrmMK34wYKPqzhHzrth43QaIY73J/ZxLC43y9LsaG7W/n7ZV9HdgI6YKG7E9xxZJdwJ4Bxv3isnR&#10;IOL72fIEHDNfTXKw4NzpY0XcOmSdYD4/Pj9tT2W1l2pdnuen1jI4NRSe46qcDuw+wI5yOQixAazt&#10;fffkA7iXdZ5xn9cdr7xMoedz1KP3q2BUfMgTDUw6QdS2wzgXd8aSCow0Pyw/73vW8vBdLQ/LJhqW&#10;4ccHAsdUvPeNaHY+i/NBV6MQ0tFYPWyItmSBNaMh7PV8nofvZ9W8WrNJbGv7pTP13ulHiiE0aIt/&#10;Z14NFrmB6OPjwxSQrIBieZVyEvoUN9rTpFhE6MePZ4ryQDbIBhIvIhP7Dw4E18krm6IRDGxzb/nz&#10;POZxuRQGT6sbrWUZr7PiXPGEyI+Bx5QHaP23km19DweFHBeGKE5G0QhUTcByynVCo5y/4ysC27ZN&#10;JWdMYo/PYaA7e6etMPR5PejyLCoeHjPFDS5EvWt9EZspyo15z6zje2iGjp9+e9riLkbknPAZngh4&#10;nlLWb9DqY1fmCf59nid9Tl7i2FeNNcHwUNCL93TiqTLwfLqc5GOdmTnsKzaDwf6wvtXUQNI3ahvw&#10;+ryeEndR4mkYjlVTzlhm8Vzm+NBF6HkWXmQhptvVYP9Mnmd3uJj3zyu/1AiqKU/OKi+HFVbs09iO&#10;Sp90oU94d9CHx4hPeksxZlMYo1ecLwqN6zl5mM8d/4VIePD3eNo9C7JptK9P2MDrFRZmuUUDCE7a&#10;Al7DeI9yjiuVagIK40lQ+n0S+3g8TPZXq7h/Bzb286RTj0lO3pNXnRH1B111j9ioC6/+KY4FSgMa&#10;kWfO4npIxsZca2WDe28gNq6xJut7xzGMOCJxApLr/j42HiU2oodz1hffwUbVyTM2YowSxDA0AA76&#10;mB4TG3Hxa9sbnTpuTW8NxMZKf2Eannn6R4WNY5J2TGzs9MRBaObF1hdbiY2fRZyMV/ri/MvxDI71&#10;Jfo1bHxs2/B+AWzsp9CTct1Qb1BsvLYvM5suV80bUV8ctRr/N9w5B7L03m3sWWOj963fgY0aj3Il&#10;txU2ah7Wh6Bv2/ylwEY12mQdNI8nX8XGyIdBTmuNtqlXXLDxPG2Onb8f9fZrHAMcG7nERp1Dv8JG&#10;1MOJ4lyayVo36I2IjePePTZiGrriPTbiN+9go85v38XGfZVZdX33vCLunTzH9VhpyJ9f8nvDSFF9&#10;n2nTSxQSH7zp8t4svKzfLb1/c1qB9D9Nx68mVeSYrjIVnn+hXlVHecfItcqjkvf6I6/HHb25fq/K&#10;e/UcB8VL/i/qU84sivdX9Oa2W6d7g+yrZ1/hz+9Mq/KDfF4wporOf6V9nf/ARL+OhsWvSfK1PitM&#10;xLL1HuIiDq65/jnpnd/VLqsxJqcKF9+l4Svv/p1p1bde9YV38/2Zb6tv3u1779K76kt35d09r3CR&#10;iAJa1Xm9h1WZXjRMjHJ+TZZWvPoqf7469i3pWdDxPwkbfyW9g42qLxKtdcZX2Pi76P1q+hVs/CfT&#10;K57l/vWufN3lefd3JO51Pl/pf+9g4wVffqPueHn3JW0/X5f/m7FxRcc3NsZ33+qbfJWPnN/vTv8E&#10;Nu53VmnmuH9KC9dVHObafQ2tdvrOqhOMIj2ugH4/2m68t+87kQi4K7F9o+/Pq1kPorHPL64uDOVr&#10;J2Z10UbBjB4t2cPFaR28UAubT2p9JsKDlPHbaR7BKSSneEb6fLKigXixWnSJSE4h4dk2aljl4aWQ&#10;d56pC7Meh4f729HrJCuFumqldRs8YbvZGPaiCcKtmZ6HG5hoXAGI3C/XE5Cm0xvNXuXlpcGTea4a&#10;iIzTitgZIDJ4bnJIbHts1W+CZx5tG0f9iRAd5FZltU6e0s3Dxdzkudn1iJmD7shEQvGoSk12WhHU&#10;Dde00AjC5J5VWxM62zXa+FZY6a2syXu99pNcRkwi3W9/WZPMICj6Trpv105PPhmMaG5JuICjhP7X&#10;batC/HbwbD30/gzgoTU+r6gqbTlWTzXw5v7iNPk/X9G+0pxpr9xaa/wkqjAR32+bn+r2gFUvrAN+&#10;q9sTqmOjx0qsum2qqyfyM14jybragMdDBkPf7NdMHETM9pn3PmKLeICRkL/uerfd5gNoqJOebACA&#10;xHOcygxltv6d+ZN5EchkXa0i6zM8tzOwsOGd8gFqR9r/u4wIRyLjdBeigY9nlhlynLiOlWzyNmhg&#10;35PfxskANPuxTJ6YR8H8ENB1yC27t6f0gYFEcIIaYZwT2GbVtskD93DB+qPMDuyedSjk/YqLPJEE&#10;cBGWxszLgTlcZy0s/CVi40LvjZiTR5QzOn15xUSknzm6Dler5p181Rzfkx5XNitcZGZqsVoXGvL7&#10;d5ii9Oqqq7u5u6dLtbWzmiAQrb3ZHBfZ9KTsYl/ReIeN7+iL+N62baYbVdgYMYAAG6/HRhM10v3+&#10;io2YVtio+uT4XWEjrExnbBSanhU0AowkbOTRS67fKzYKmZ6p77RGBTZi/BIH0sqTz54yXg+cGzTM&#10;PqNnzrKlxJcAACAASURBVAOPoXame8rERjw1rEu/YGNj12UB6oF/UB1mi03STx5kwHiG/W7EfLLN&#10;kJbXOIlnsrML6VYi9b4REcPLxm1uhRhbLBWvMzYK8eDznDWa2Cz6rQRc9HZrrC76RK1dT+5q6Jn9&#10;EhtpYiMXcq8aNJkXzKsUaCiwMca0WGCjiIUQIJqib/Mu8Pz+jdhI5B5X24bedI6NqPdWOKLYKILb&#10;8zNtUW9ULD6TtxSmai6d6+bvEn0FG/fHPrxeF3VCvVG3v0YZ2UiNO2OrTo2NzNHDJWOjfldi46iS&#10;f6teLr3CuPlL4K0K30sf81HVITVxY9oW8qRIhBiYsdGMofQaG/eK0fpyFJDoJpa3oOBgvLKq4TeY&#10;cmcXBSUVksfDJs/qdj0mceN9nzzp3q8Y/CkerzcmYMM1HmlTev1fdIPCozGZNMYIKuq+RQIAVcga&#10;2I65FoKQPj6ZbTCpV8p0G00GwtbIBgXkoyqOHSYwDt4wCGIhqGtipyatb58Teu8QqiB7fq7InmDc&#10;wcHTBROGTxsUMNChC25rzfpVwwrPyQUaXBqcrxf2W0/XN49fMQZ424cr3dzXtm3Q0VqjfX84x6fR&#10;6YTO1r3pwR29iofTJ3+0lJEfkbuAChFt/brvc0+DqZZdJus/o3/rJNP7cj2Aqult3DLUumxtqqzx&#10;RDQPm2VoVyXHlXMNJInC5pOm6Cq+SiujbU5xn/Jw9Rtb+ny/rrfNenvf2pCCA0YzPJLA72sMkQoX&#10;10brAhOJbJ8riVCbe+L3baN936ZiUG95sf4IwVh94FAjtivmOihqfZVE3FI04g/QxFtvz8iLZvJ3&#10;wUSiYVCeM86MiUS+/U2/Y9Xp0XgN3zW6Gsq5k/U3NXoIzUE7txMZHME1uIsDPxsoCnhf31KMG+OS&#10;TyTO3oOxBnHReqMaVCgfQz3bSLf2nDatH1/P7SpsSloDLMXtMM3ji4Fbrh4zKSJ0zhoMTJwu8hu6&#10;tLvsK9YEBXkykInT0Z7K8x6U00ZMxB6TioiowbYm7WuN6GKIXmLiaJT500k4rdLN7xl4S94KoX30&#10;/RwMvdrnLVqfhIujH9IMAq8xsEbt9VtX+O9xrqLv7n3c1+777MeEKy8eIO4gVml7ZWxaY+M1Btzf&#10;jo3QP/bdA4pjzBz81rHRnzv27+Qrxl/DRs3iPGWBjar7XbFRJxX6+wobGb43TIXEPCYVF3ae3h5m&#10;lAZd7tKvdEIBumOFjZKwEY05WsZ4Ho0sFTaG8P1D2brwwrpzG20vInNbuFZkltuJOuMC7OQlxEzZ&#10;WiPdFXCcLh9qcOkiZNrM1mib2Li13XRUnvdQFxbFRhFie6/BIp1joxqJlW8bX3WxEVtwzpEsfh/T&#10;lvrPGht1sirUTxcOx8Z5bVCJsibx3dkeeOTvHTbKHTb2GhuJ6G/BxjEe6hYwv1bacx2W2Ci1scX1&#10;d52XOMbjYSMV3iHO5br8KjYOY7THkNQ6V9iI4SJQLxbR+Fa+S6TCxmiMdmwkYlKD9tvY2Mm2QFNf&#10;6I1UYGNXbEvtI2zHnkdmznkNYqMI6UnogU/z+1fYWFtAvtN3+k7f6Tt9p+/0nb7Td/pO3+k7fafv&#10;9J2+00+nfRVZ3APauedI5WZYW9nc1aZyfcJ3VpYzXXUiIvrjsc/Tia6nW2B+OV9dzY0eLnNVvjdb&#10;8Y6rM8PyihY5tNIRjaPitOzep9cBEeHeuUELwXu1G26O7l/x8isprxwpbbMmFqyptTYC0qayh9ts&#10;zNPdYWPgXs0fA75qfmaZL076QA8EzWdYEefKQ9NjoYm6TLNp8KYZlkqmudI9lydPpWFrRB2twc3q&#10;1di9yUzerH1HILbWGrWt2Uko5yJgcg6OlH+RjyLk1nKiYNUnGisTGP3cLbVYc/+mdOnWayhYV+SI&#10;ob36Sert1NpwTdaThZiVnlheDvKJSS3nTOwrP0xWy7HKPtc05rF5I3DYbt9zKi9b6LHOFR3RW62l&#10;lZDRNysswgDgOW+h2N6+CoxBtnvYplPRg2URxT6BCctZ9i1d0QL+bXB0ngYFy/nl+uY29TJ2yqsn&#10;uJ0UVy302u+pBxbSoPGXsJ4UaKwCxK2wAuv1btJVn/y9zCWZ1nx71rZvdqy1r3pdPbAwT/WcC3nL&#10;9SjK7KqM9UTPBlyVVFd7sufzqEaALsMSGrjYOpHMwIe9DaQc2Ienygw3YKLhPo/omnFxA/7sj522&#10;bbgB6yKTUDw1rMJCrK+uLKMDmQyAvPBxHM2ejjWmeqWo2hITlAT2cQyHWl2Z9G0v15ViW2u11bt6&#10;2wUm34bq348VXpluz21cw5bVfa46El0x+FI3uhkLjAbPxIM2Rg9QPSnHVmmX2ABlwuon8qK1zYIb&#10;dtg69VVszBj0FWzct0aPfY2Nue2qYP/o5u8r3LvJrpXZGGQ6YqPLmNcFsbEnfXE8R53xOq4g/34H&#10;NuI3QV9UVQpOmdj262Ea/2OwUdQrQQ9XYMJ+Z3qJCIkeodyEzqn7eLtN73E9GaX51nSSAhtxa+9j&#10;o5axUd7HRuRjaEaJvsOGjY/9Mq9ZYWO1JabCxi5ywUb8nnl4A1TYiKfrvo+NeI+v9QFs1FNxiH4v&#10;NmYPl4yNGYdKXiodqVzccj7mUfylufT4zvPS9+6wscJcx8aNHnPet2/ulaJzvAob82/WJxUbcx0Q&#10;G20eYs/06uvYqPhS6dy/V2+UUBYRhegLuoWQmam9iY07Zl5fF642X0wrowuWdemYIhD1GwGXTEhW&#10;+WU3OmwcdxMTGIj1mzhoAinhngqRCNnxbb37fq+vpjuj1M+m1bfGx8ZUGXvQ0AQUQp5+rfSiQUvr&#10;UbnyVYMpEOwdUg0Eek2RP5ViQCRkwW+gwQZdMsFT2/cqN9Htr9kvEe5xdllCmVzlhUAy5MXpzhQw&#10;s+2ntG9FXG0o+mfoM6nvELOxbtARB3N06SXm1HaDymsT1TLFs9PoRGIWC3nitR/RHk8pivXKfRhT&#10;3uqTabvK37rd8fvA45v6+jfO9q/21VVfQVpw4Ea6cn/i5gNa7iM531xGvtYjiLE/I/6tronixEaf&#10;n/0q61FUa0Wowo9VXb6SInaIyT4eO8tJsYmTJ6+D71mOLvREUeH0fK51elVX79/DhsyKi+C3WvYV&#10;w1KxeQf2K6cr9Q0vzg2pjGOFurSHbdBWfrVwUGFBlK/Y7zE1ZqIFLgb+pHxe4SK3q0zpdmQiGsY4&#10;wr7mbe3yvw6q591CNTTFRfY25PE3bt+8w0VM1ST2VZ/3U7C832J7VKk0uCxoGNfVm19Lr/rDV7Cx&#10;NVT2r4tJuU9gGUQ+ofB7NTZeup8gj2tslEJhrMQ28+bV2PG1dG3DXF7AxgsevIeNWV/UMt/FxloO&#10;ci28nWXinm4JoPDc83A8jTyJ2yJ8u4iWVRmDtO/OnapQ/xtsXOK/Y+OiZ44t+C1+xwtsxDrfYSPR&#10;FRtFEBuFQuwhcmzkn8LG9Ix51AEAqpqn/E5sVBnHMQrpqb7J10Q12v3KHK5Kv4qNTGi4GX13yOta&#10;N9a8sYx8rcc4r7Ax6oq/io3rMAC/FxuLBJO3YVD6GjbutBCgq3K+Vo5X6Q4wczkXJoIS4IYSIrWC&#10;DSthpHE1GFXgiGW7oGij615C74BVW8X7cnlHBa2qX1Y4s9JTTZzidVaSoscP5jcmxOMd077pKoxe&#10;n8sUyeryCsRyeiUDPgFCg8so7FX2ViUKFze06HtJVtrccz89a66dVWlRMJPgCXQZ+IMsuZyYcnFL&#10;H9QlCV7gtzOryMh/GN7A77vJ3AII4ct32/pX06qf1Yr9mh4ccERaiN2jz3Oeq0lH9W7Gwjvwv5vM&#10;3KVlvy/qODyL8H60/q8wcTU4XRSJgGM1Ltb4KOFZKb4UFQX8u6KnmhzFZ5n+2NuCUgBKtX8SsSqO&#10;C5nm1fV9f/nKpElsnz0RS/y7qtdNoRdMK1+DVSk1OmQPJ6MsyMT4Y9/9HXuOdSpmODzvlToCu9ed&#10;t00k3/mtvJG6floHeIr81DGozQjrDIqpZQFl4u/fkm6GtKp/vJI5X41ka69qTM+6Q8aRakzysgX6&#10;wJWmLPf3z9d1r/qYeqwFbGS2lTANflphY0UbUVwprccHZwdOXFZjmZfl/M/vIo132Fjpi3g/t6Hg&#10;8qxN6CnkYdjI8d613ig/72FjtVBy5csXsPHFGGyaLsrw5Y2qXpUhYBh/+y026u8VG5ldpgOpAgaV&#10;G2y8ptFGjo3XFOQgDMLvYuN4f86IJjYOY7sFbS/66D+Bja+w4au0IPZ1iJt5pyeW/a/4JuuNFS5e&#10;67cez6t+gfSW+gfoTRhQX70RK2zMZRLF3QtIxytsRJx4hY2oW9zpmFVdDb8othk+vz6rsTHXP2Oj&#10;9ZZbjIrPwrHQuSJEROfpgYOqwbEamPB5tE6O5yjQGNg2bylS89DzeVBXl9euQTB7CACZU3bfU2VD&#10;t4GIXF39RvU0iFxsqNrzIyqgWi9UJqr6XbZOcQzMdNeZ9HokXPm7Dp7mnrsNIZGpjIpIucI3Bodr&#10;PbspLDHo5mrAx3pULsJRvjQ/sQDBTdqYXGD+FAc2nQip+Qzli4NR7SRU1G1b2AZbWma0u8aNPj72&#10;Kbe+sHqePnAex6j3CKrb7PmY5A7g8ro7PzCo7jhZJZ7y1Rpb4DZti8EY/8Pbv9OMAEXzTKrZZlh/&#10;yIucfiKawZvH9b5vRNtGGuDQWAdoibKrq6S/Nb0xsajkfzU4YL8jesxVp9qNM5dzR4e+g6ue6Map&#10;CbFHo99j2ozfbK7LI9+Ii9rfwveatwg9nxNPW5v9TOj5PNaDLtCTacQgbvjuoAsnFeh+7f8w4d9j&#10;y5URb/zD/l/RWw3kdwZbzXe0S1QGI/tgdc76N2BXcOt2o2QeYlCZQNnKgd8iX3ysrFzoq20O56nB&#10;z5mENhinMM9YTgOdoLXNlH2gftbt6katwVSJeeAiEX08PujxmIEhNyJuUSbGWOy4p1tuj8Pl2U71&#10;IMfpUHcm0iMIkFY8GcbqDaegBNmxo69QZgbvBpt8+68mCxgsQqcFqpxGp9bmiiDINGCnnnLXrP/9&#10;3qRFXifkUcGslM4VLrpONrZBnGc3N3FUyDFA+0qprnBYT7VAGc59+A4btW+g7qgTgZF/D9iYCCJm&#10;pkPETvDpfaNtThKOo8YapSt7ciiNGRuRtl/BxlEPr7ffc/79LDbm8XLozFfDqWYRDB3NFSvDxuUk&#10;7x4bzzPWZ0Uv8htxEnmldVG+dd23w9cxdOTZKPud63wJx94rNnbSwcFXqZn2x24GaVXuHh8Px8Zp&#10;bD4X2Pivf/EMUurY2AG3Nt6s0wfZZyKCAxU01dhIwfVw8L4DH76KjSpnzv9xyMFu/MnYOPraYfX4&#10;O7AR67BS3Sr8WWGjf+Mn76jslltVU3oPGzsRtWV+2gdX+rX2jYE/3u6Y10tsJB9XpG9mQHk+jyV/&#10;VtiIc4FX2IiGh3exUVOFjdWWVy1b8W41n87YOGj7OjYyj7kfV5Whei5dGlzeSdUEe/XOteL3k5tl&#10;uukouVxUFDKNd9ZDEe/EceIQ//7dc86/I13rHycCv33ifFt2VBRu24DqOXj+3u/XZUYwix2opJHj&#10;9T17JMmz87egPJafrKJVRx/NZQQveDXbE+qIeeoXI6v7vpP5uVpJ/7vS3cD5/5W0kr+qn72LR19J&#10;d1lkeip8/FUacjVlzL1+KWU6X70bJ4h1H871Zr7ei/m+j/fv9rOK9z+Lx3V7XsvEd/N7/s7avX8+&#10;ngr6ihYs4268d8wTmZgIBF3wCNvgjQbBpxUu+q11e+nEDPMIC2H/QPq/AReJ3sfGPOH4XdhItO6b&#10;uf/8Y9j4PzAtdaPi+u8ot7qusfFX5gLXcqMRS66YgfKKEzCcqM287zj0LjYGXXClL9J/BzZejXxG&#10;622pvz/9Tmz8lfH3V9NXdIG/R2+8GQN/EzbeieX/n7Bxf9k5XyiIVRwL/Ab3N1bf3xF7Z01cWSpX&#10;+bya5OO3+o5aaccz2KvIVyvkeXY6jmtwrFVwNk0YEEm/wdWlbL3U8vPfSLfSqySqFbprnjTN5nK1&#10;msd6oRWQLpZFLf/xeATeVh5H+DzXKxDtP7FezESwL5hIg7DqKiSsGsP3vgVt/FNvh23bPOhta7Zy&#10;gRZ79+yJqzbGHbPeuneTB6OFeDVQPRtrBSd7o07HkZeKvPCwYgirrMhf63fNA41J7xYv4Kspy94K&#10;UFRJ8f9XVmQB2olGIMwhS9vGY1tXstavEuJLXr3QdJ6nPa9WCNVi73ENOPS7XjV4QQdiGSpl+CxP&#10;LqL3HYXfqp6YZBBoLs16r+J1lV/Fr0xjNeCv+rYeB0jElAOEEc0VPvAIyuWtcBFpVtmr2rOiHTG1&#10;anvtc9pFT/KA3THYtrcResEQOR4q3dnDpbVGHx8fy5UYvc7BSst3KfbvzB+DR/Cu03e3bW6RJJQx&#10;HZvI2k7f12PUiYeHB7HmYVUfK1e97h7YbdBNWVdIYxwvrMj8n4i1j/O2AN7uvDd+FQSFQIPqsihi&#10;AdZZfQSTIWUFl1oOyuFdPx3Xvm0AaTW5FKITxmJtTz06FseZVaoMF/mbV0HH0etKx0bHKhzj7leJ&#10;Mc+vY6NvaUNs1OJeKfumK/iNtb5R0Frx55X+WGHjoH+NjapLYewDLEvzW+m6yMc7bK34vhrHG2wT&#10;UXJX2Oi656jfrNUs9+vYWOmVL7HR4vLVc4uxxWyNjR53Afu7Y6P+rd/s+z5oY7a+2dLWcukDmu6w&#10;UQTnBa7LGT3wzayCYRPqi2d3HPSG8cLfx8ZWYmNgifgfLtepfnTVVZfYOMtCbBy3JG5BlU6nKL3s&#10;27PewMaVLnOHjVUfR31x27bC2wO2cdNrVfsdvbHiX5DXAhuX5c3fLAdZb8w8QXrv9Easxzt6I7+Y&#10;S/funt0VtlX/kE4dy1bfIz0oC6uxnAjobY6Nx09g474qAFM1IVkBPn6jhPr1LFqu22jwm1VSAXn1&#10;XtWh9G+8hwpGrgMOFNiI/n4s84AtTjqo5Pwq4dOJIdJTCX+lNKz4oJ1ShWSbbpFnF+qkbqxiyFe1&#10;XQVGODBifR6PsW2jeoaycte5mQnOLI+AZABkrqPgbgay6acGdfPq6H0YXdS9bZxYNEr5+ADUaiiv&#10;KmszNxgoqxQ7fzVpxKCms4bQJ5hH26jrKWQ8JiCJp4OQK0jb9q22UWvDXdsmFqCHYj38e2gHvipN&#10;FbAZmTPTMLGAYdR4Q0Q0t3hhP2ZqdoKKvq+/ecBZJaTnOI5y+5BPQt1NXGV33HfXcezPOeUBE8Fd&#10;n+d7WH4IjGn85ssgVGKdClEhjKsJg+Z5N0nKg/6g84pH+bSq7H6f8zzOwyYVFW3ZhT4n3d6wwryM&#10;i4jT1TbN0d+GvG+z7z3P6do9MlnyL/OimlQof7Zto3/961+X7VOaV6Z51XbDUMCkA3euzykyTAbS&#10;Qx/2sWqbcj0wQ7GE2Q0uIo4dj51o21TDHcKJW446jawQDyuxEsEtct1w8YL5DLt0AIu0vOdx3cpM&#10;IsSJp4iJo9454D5Tmy7ZB25f5hHoOxYxDU5M4Z8XL6V+kOunXoIVLgqB3MJY7IrmOCFFsXIlj3cT&#10;aKRHRGwLVJY3/V7HTzx5hWf7j74/tx+JEBd9dUUb8kcXRr6Cjb1fsTF/p3V8lxf4/R025vGj0oX1&#10;d4WNI/92yVe3OFXYmCcUK2N05iV+fwmcCc+qAwwGv4fc687Cz0PewsaVropbRnFb8lj4umJ/tZ3t&#10;HWzMMiEyA/gzJ2xkGO9VDxDzsHM6LDfb+vZ4QMhLO8WoDd2OVA+iYIyusTFP/NJLgH/6mA3PXZfU&#10;LS8h9W5TvF/FRpepax3G84SNSWb9vQIbZYRuyMbozB/ExuM4qbUhE78TG3vv5dwF86qwUee2io3n&#10;edrpbTW/rvOaFTauTndFo+gdNlZ6EjNHSZu65J1eeNf/fhc2Zr2+927ODitsrLZwa76Yf/4u041t&#10;oXV9Fxt/PL+OjesZzHf6Tt/pO32n7/SdvtN3+k7f6Tt9p+/0nb7Td/qptJ/HQULDGqpWKPcUeO11&#10;QhSt8UQpMCGBp0Cv33+3nFXKVsOKPl3tROttdURbXn3F3yrQoabzPKlrEF4eJm/c3yksJBp4inis&#10;Eo0/pqWRzJKr3ghMDMdTEhFUrbG7Hnqg8unqTtOFX92chKk3pi4jMKwwBUusCPgjaP3Rsgi/aL8L&#10;98GKqVZyZqZtWlFbtq5C4lmeWXLZY57YSkOwkp5z1YJJ7Ig6OMoPHUSFSHqn8yk01zxIiKhtjXbd&#10;dsNeF5NRddkkon7K8JAhIt62sRrSNtIdQKcM11um6wq05iniq1qjbQeLzZIN9cOmVnqDbIv9D7ZR&#10;MW1wXB/POnWzBsPKoW0DGVsI8MhTDKybV8jQYoxWZqHm25bUWgxu1Nu2OX9hZdy+3+p++MorY5Wq&#10;NsD+jiuof/zhbpqaxpaJbsGCV6crVKtqmuIK1nW1BaulspG3TvwOTMR8ssW/2mKwCn6OKzG6qqCr&#10;kVq30kPl6NSlzyMspysuBEhq3Eikm+fE+AiQZl4ykwXCRFwcuDrrSYiLHPC1q1dcb8OrgfWL4QEX&#10;ArPZZ9Ae5hHxHi7qvy5Cfa7yPiGQYJt5b1S3s90xuZnbHSkFozP5FOp9boHdNsMCD/rouDg8Ojqd&#10;h3oCevnbvlGTQYC2JhOTLpZ2kTl2EEmfnGemNpd9OjEdk75O7mJd1VFZOjwnTgssvm9MGrRS+tiS&#10;RlSvDvlY7Cuh2Ne2to18eeLepMe9jWArLzs+7LCNaoxt3mdkyn/2VLLnMmpt6+a2Ej/lvRGRMG2b&#10;rvD7zgDUVVYp9+13MTL3Y62rfu/bLBs9HqB3kI/FSp96Ea48VXJ51epijY3R2+gOG786PtyNK6+w&#10;EVdB7/LEsbE6MADzVFxorcJGoT7lp4Nsm7BMHWJgo2s8G+tYLNPjYNJJUx/VvyC/Pg+K0ABFrTEd&#10;mqO4F42u5r7ERtQnKeIk3jtnX+oSg6y+i43m3ULggQfY2EVs+7ViI2970KkrbCTpdD5V1/Sxc9+n&#10;hwtgIxk2Dm9ibR47QKNdsbFPfVHzzTUUIcNb1UEMG7lRI57eDa6b/Aw27s23j6IOeMVGCdi47Sts&#10;HJ6WuW9V2Gh+OICN3JrNZTBocMbGO09nTO/iwwq/MKj3HTb2Pg/OEAk6Y8ZGLGOFRXlu/DN641fq&#10;fkcP6o3VvFjpfYWNuV7vYKOcQ3vY2mbC3aYeJCqPU5ZsC9xQuIZMBdwbybCRhIgdo1C3RGwc8+Ib&#10;bKTp3fYFbNx1sv3KrejOmLESqvE86Kj2TfVtHvReJXx/1WlyuXf04rNq8oTAcRXCOCjihHkYBsaR&#10;cgT39d0xO5YAvDxHVL3X2U+60efBsDCzIuStngolRE0nuhPgGQZFJzv25julL7cQTjqwc+mAMuJz&#10;L9LsSFYeFzKD1wpIk+WM2dDkDYPsidI3O+P8YpunAqlTp0AlSrdQ4+kg0Pk3eT7d0/MEQ+b/htLa&#10;50DvHZun5hQMkJNGwXr5hSsI2jcJ5EMBNBDv3zcYYHFfqEhR5/Rt1X9sWhUaIwK2KfYFHlylqR4w&#10;7vChAnv9XRlgiIYMtBaV/MGL++j0FV5UA0dNYxxAq252h0d36Q4T80CKdFb8y3mhIpAVA5s4AK3j&#10;eZ/9DzAR22TcIE74Z3ToOzaARlwU6If63HBRoRW+V7OrEMYwWY8ZWJ/5x60yc8HFibNo4MYJ9Wo8&#10;okp+523tq1getkXsvG5c0u/VniXdAVJjPrX5bsRbL6h3qI/RSubyrkYGHA5He1374Jw3utLY1O3Z&#10;DaBx643ng8LiuOhqExqiW+oHORkuWvwQDkdCv4OLOUUzIAAjE+EYMQyVtewjnGJZKyyq0h0uVu8M&#10;rCbad9ffiHCLRd33V2VWRp5X3/g7Udb1u4xlP2t00b/fwcY7XXU1aUI9scZGU0wu2ChQBgtoeioU&#10;+h0rRqJ8Td5BP5qP0ORCRLCVkoSkk8ujnoKCelnB5xIb8Xn6Dfdg7lEZ5F5ho+uMsZ5IT5UnZqPY&#10;qPaGvH1c20FogY0Y528uykmYADNgY9ST5+OgxyfSaZyAJ8S2w0QAk1BnTA1tdVQ5d+07bCl6Cxs1&#10;tuHcAsILbCS5zctxHGl2lDNdgHEBpMLGe/0vtvFrbLybP+brbbtiI84PMjZWZWbsutM9Mg1exys2&#10;VvT+Cja+S+M72Jj791vYqHlovrO/m7MC6pDAlKxlX7Bx0phrlLHReefYKF1IWiEfb2LjMLjItZJf&#10;YXIlZPcDolve7wQCFVQDcwiEWK3AhwGG8f51v1hF712q6lQruZGm6p4ZI14qQLEOd/nmepj1m9lW&#10;S4anyRhQebJPvU9UGO/K0Imz7sHFciteBMVG3y3KuJG0qfDPyZuWNWdLImInJ2uxmWwd2ElLWhYG&#10;chkU/fC1/6o82D2dyuVsEYjVa0oVKy3T+TNW6ZVvWCfl1dx3zD6QBuNbmJNoXyZ4ziFfVdAGqV5n&#10;b0ae5flAg/w2HjFHL4RQniu2AoMs0h6wQidjSFOhNK1SBfaBQUMjJQ2qLMCD3mEVf6GsrcrM9XgX&#10;Y1ZKZ3rJZF4oHuFsCnQv9nVbtb2Hx9ha0avlK3zW91Z1fpW+onQ4luB9IpP0RbnV2DTGkvmNQJ/R&#10;DfIrOmahiJVIWw7WVrVlxvGMi0tOsL/nvO6kq4oyLSm9NZhIuXKGfJP5P+uLd+yXjIsUMR5oVlzk&#10;aWCLPT1kSjSNN6JeI8qzBkopqEFxcqC/jje67lzJCjPWEVcQPT/FxcYeGC9jAPLC6+8GW8RFRdLQ&#10;3qSTaRh3GxH3RE/mKd3vpc/3cnoHQ70Pp/rM31NXblNMr1dl4/OfwUZsr+W7iI0SvUX1m1cTIW2x&#10;3J//DmxU3FklHC/fmQz6Pbu6PH9HZxQZuqF5H5H3DZG1l7K+m7FR9cSVgequTdCL+yU2FvVRfUuk&#10;e7D+Jj5hI8fG8D1RwM/LC+lt1J0Qm/VTxurlsQB+GYgKdejdFmuHvuJ65/i3GhuvunU154jY6PT7&#10;qvyH+gAAIABJREFU4RMEC3RexhUbZ/VScwY98YKNMV7GaI9YH7Z+CbwKk2PUG2t97XdhoyywUWNb&#10;jXnpG7rci/Lv58/x21zPy/s/iY1x7uF8CHO6hI1fMfLcYuNNegcbq3tV37j7NtOi2IirDzw7Lkv9&#10;fc5//3xqsKCxTWNc6wTtXoFFYtC9DQ0bVeBJDDYXpNcLICz98/OTSGQYDmbAIizfT6iREEDIReph&#10;gRuRLnRjfKXwY+Oidc7r4u+imz26TuWUB3YP5oWBkJRnTL3XPiK5HTJ/+BzaNjemx78fxFNmdMuM&#10;wCRNB5qVgUQHri7R4IVb0oh0AInRvfd5HScMUwYq9rO7Zp79pOMYQf/6eZBuKTq2bbhtChHRI37O&#10;QwVHANz3BkqE8s8H3qNrfxA6Tt8CRnMV5QGrA0ry2AIlpkQTzeB/84XjOMx9+PPHD2trZqb+2Gxk&#10;e2z5ZAj3wkF6kVXa9EzgQTTioI06dyE6O1Fr6rVM+87j5BGasd+688DaFBTCIadtTBY6z7zJV3d0&#10;D5yIvUe4laGzuQm3dl4AdWtMuoAjc9BVN+pqEMLrahsLvleeNqR9WXC1f7CJiOjH50F//fUJg9OY&#10;hCBrqoQ0afud4DaeLfn5W6N7GpgFClMlVt85e6dzBsHcIXI+YrBjD7QF68qR4yPK2+fnp2FdDoK7&#10;qnMeZKNnkJZbY51iaB4/8rutsa0sxYHTAxnmATjIQdoeSkzE58Tbj40+PkbfO043KPiWOVRCIX8v&#10;KLSL0tEnJtqCwXy9tRZOydI8MQDbrdKB5Z2OLf182ivNvBt32mi2A2j3XdwVedAzv5tioYrkgAGx&#10;bT3n0WEy4l4xW/PrWcQIbDjHbWWbBioWEXo+PwfPj4OO47CtzExC+3TD35q60Mdgqjl4oJYJLDIK&#10;WR9qHzjIOrsGwG+N6PHYzOCyMVGHmJOOi/MfMbW2jT+YHQsVS4nII5UzNUW4zbMhVm8gse3I1n7M&#10;tOkYA++hLBLV432lPOfnvZAvnoPg2d2N/zy1/kJ//vlpeDb6qweBxu3ill+hTKPupPrCV7BR+5JI&#10;NOghX47joKN7gFaVzXexsTJGD3l9Gpa/k15hIyYf77egZ6rBIm9r1/4wfmtsbO1nsZHNw2X/Y6OP&#10;R8RGNQIQvcZG1PERG8/joPM4bHzWL7fWLICrniBIVGHjYoJEPjc5z+fkd6d+ehBOneP/IY8BCZCd&#10;98eIjUxk3wn5nAv14OM8QW0qsFHrSF4eYqNvpXdsfD6fdJ6nnxrGvr1la2PrKGKjnxr4k9j4FMNG&#10;bpth7eMxy+TZ36C/m9xAoGHvI46NhqfADF5go3oRVFu6W2u02Vg2sFG3lYS5ygvdEd/D+U+JjfO3&#10;F9h4HJ3+z58/wlYixcbRf1NeYDBAOitsRDx4Fxu1P73CxscMXm3fUsZG3aqHeJgPjxn0fn5+Gk3v&#10;4OMtNkI1URdUXqD9QccjLBf1q21rYQ41c50LY5EWpA3pCTKD2PivnT72bS5+voeNHqwlMKNmUmU0&#10;yMQiwV9N1QQfCdIKvLMaOn6v9/L135Wq8l6tVKwshwqcbiCQ8P4rfov4t6zfMXgsTMXulcUQn3Nu&#10;h0TDXf2ws6lCeUmKFC/SsDnz5d05/79NVqxc35ebwvPKQa4DDngvUwKXu+sgz1S0ayCSbOKY6cp1&#10;uKnp/L+8WRmQL/+c/CSQKLf5GxGlR27pemUJ/xn8qb6I+dR5vjsY/hQtyq9l6fH9u7JqPIky9rO4&#10;vaTr0idX+MbhXvX8mgeF34BN79RFrt+E/LBcifLP7B6B9q4+g0wyDWU9gF6TJcjvkvIDuVzcppfd&#10;WMcZ1y9ScajYOqWhbvikHIuvsqF95fUqFQfZxXHRyn6Bi3mdPk5QSgf/TBER3Yxdxdu8IJKpGEvT&#10;d4NXjgV/l/ZyJ3dKw1cx7e/AlZA/rfVFvP4KNlL2Svob9MUVNur1nS72Wrf0/Mf1a2yUC8+qsQE8&#10;yJMuF97Fr6ecV2M/UnFXv4CNK/2/uFVD42ocL2+X78Xh4F6+LmMZpbEF8Eux7E73tFKT7rwaI7Mq&#10;9gobr/THuui9e51x6uR3PAVCMjZmea30RX2muPR3YaKT+3rHR92v6muivwEbs75B99j4M3ojYmM2&#10;HP2udBltb7DhPV3x17DxSl3U3QixEeS6wsa9tWGh2Vojnr5v+76DNYmmxc6PrdXjAb3YKHDMftyd&#10;n1nuga3MvClE/Rjfd2kh+A+CxY+/flA/zqGgzJto+dNVKmaeeYx/vgp4VeZedaCRP1n+2Uqa01il&#10;0WN5m6lHujIo4jDatp24TY8IiKWhBXahaRWOrmVk9SU1ZBKRB6l1i5/yb/B53xq1rZGQ0PPzOYLE&#10;iltqSa2KQ4KuCqK2CY1ViuEZ4MEMH1NewkRx0tDa8KTA1Q/fwsQk1K2HmTIPgRJV+d+3Ru3jY763&#10;E8ngn62KtkZHOgZPROg8DmptG9Z6IpOPTm6FjuF3pjx3IdHnREQyBpDHvltHtVVJSUq8jCHg1C1Q&#10;/SRd+hxtsc3+xuY2iysT2gbKc8u2hyJmHf2eB24alguPszAjK5hJl2w1QpoGZhv8Oo7DrbLaXluz&#10;9tMYDSg/Q7bnytXZiTl6k41VDLF4G0KKKXNljT2+kXSxYHoj7+5950aRxj458MCDrp3a5kqwKRxM&#10;8hm3ShERnUTE2wi2uW0jUuk4Xlc9Phxn9GjGwTt01dQ8xzHs0iTglfWLTdvdh0c52QKSjn7t1VYP&#10;hPM86fPPH1idAejaHzgeF6jYLdY3yO5Vxy6vJr77vs36bpfV2quBgeZqZTNFnEi3bM2ghFprbrTt&#10;D6ujBRndtglm7o1U4aIGlD0nnHTxY3DHsY9a18FAbky7jnFd6MePz/muFQEj85UvQZkRoX76KnGX&#10;4dXRHg/at426RXSc/Qr6E26nM75B0dp/ScjwRg2TREQfHztJ3yZP9LjKZkecdyHDxWNG+e7z+Mpt&#10;24mIgyycx3TBJxgfCN2ou8mmYiXWZwQdnm0DBkPDGxE6+1yVEsf4x77NFW2ivUEslq2Z5wXuxQbW&#10;Bw0t46JuHxDg/wjyKJ6BTjDnbQ0qr/0ZvTdtksI8gvvyuKPQ7EHBZRantPiKp9ajgRB53xh9qjGH&#10;Fc+Bi+eQA4reV5TwUfGV4Jd5Hv06Zd+8W1WvAZ5u0iyo5xS90VRtI96YeGKyYuO27RdsVJ1x5N8L&#10;bNRnRLIRMQ8PhK21ETyTpnfnHTaePSjnho3HQZ9/fRIm9KJZY6Nj5AkeDu9i4+DB+9i47aP/tRU2&#10;qlrWNtp2HTt8vDCdkd0784KNlALK0tDh1LtbdXnNe7zvens/JzYK6ElK2KyIGwx0vEd9Src6umyr&#10;F8tj36eHC5nsBmwsJ0zeHo6NQufh8jr0V6E/Hg8Y7wY2bpvLQRcxbHweOrc5p2w/rAzHxtN0kRIb&#10;u+sqKkujPPc+vWDjhB6lh3joQIqNjYcu8pgef4qNzEy8IzYaOZYQG0ESb7FxjGOK24O3rBkoNvZ7&#10;bGRm2nb3cFHR1Ga2bak26YjYyOS6J7DH+xQzyaZ6yBexEeZhERv3SXvzwzI0KA/w9JRGh+WldMk4&#10;TIOZuA9dWOu/L7Fx6HV4JDXuKfB+4WXrnJfZPd+xt/WTbZvu6YAw6vX/svd2C47jvJJggJKdfc7M&#10;7Lz/g87XnbZE7gUIIAhRsrOqencuzO4sy7LEHxAMgiAAdoJuzyee30+/b3SfYSMoH/Z+qTR32PyU&#10;j6fnVErpcmlD6+v8q7X0gI2+liZL0AYY50ohubFjo81x1kInRV+nWDtfY+PuMYRkgo37VtUj4gfY&#10;uBZ3Y4hBspbVCVgdLON6M+AZVu0BjBuamx6ZULsugtstTIJFFFPqgkP++q64mfP+eOIBtd8yjda6&#10;rn4euufXmguVbsqdEpv7z9x9WGNmZs0qkEZ+vCi1tCwL7l9fvexgpoHxjeg3OhmhHCdwkwG13Nbz&#10;h0fHLkVNeDtf4LntXic20zV6l0UZfq8Vf//zN5ztaOHprjBrX+C0UJKYWNMa0HhhYSbF6zoKXRw0&#10;TFGsL7pluKf8U2DKAePUbCamp+oUrF/c30dztKdNjM/NJ7+9PvHXX/+Ne1n699pptuH7OQplAHC7&#10;3XreNQSwqhRQBYme6rPvFXs3Uy1Ev5DjG5rpY8gfel0Kbreg1UKBGlcfC8EHlngc8z1uv9Eju+w5&#10;NPMkb5PFrgsxo/nMpeRWCpayxNoEfWLzsn0KA7B7ezhwpfW3xWmoraHZAlIk7teoiz13miaTJ6AC&#10;6rqqsLV3RVet1U0pOX3X0XxcWyEo6w3YK5a1uIn5akJYq4dFBS/qm6/ae31EXIEKKI+VTtv7rQz+&#10;0QBQN3T9XAj+gJlHKv9/fz9d4cJ1v91upOTW31SoPppgBhlHLf/s9Las3FZeiPxYcOB0u9892r+R&#10;XxVqPG9onnfCc570tY4BKzxX3G42T+hnfcLdJb8foXCxMXG73bQ/ESbr388HHl3hwrhorixSBEJC&#10;U4GggbEnzEidvqWouXdv02EA04LvgIsW5RwIpW3j0yOij27rbXC1ybi47zuee+0ntW29vjsgwP/4&#10;7y9IX9gbPf/+fqjwylV1gYkWFTQ2S1n1NAEAdd+c1gto98mFfFtMBpgsApTbitttdYFvsTm6b9Qw&#10;9vwEF1nRGBswNTARiIDNVW8Ybz87vczlyWhhptTr7Y7YlOrtAy0sXKissEUFYHJHb2PXrrlQ2ZXN&#10;tS8q4P0T44sDME/TCS7elhukFNQWbmFbV74Nad8hG7nOWh+ui/Larg02OaZIwdrlSMZG3qC7xsYa&#10;C8z7XV2pBLi9iY2KF4GN//z97QoXHiv3+53Mzq2pUV/r45GUv46Nlt85Nt5Qyp/FRttc1PZGsNNS&#10;gO6ZP2AjzweGjZBQ3P/z+Mbz+xld1ov2ExFLgSyhaJGEjWjNMaPum69fT7GxYyDQ8dfBWD91g85i&#10;99nCODa/Bmy83QcXby2KZfMde1+g1z7W97qhlIL/cfvL+87G29+Px2FNsXR3XsWX3fvextSy3Lrs&#10;pLJo61izUOwSNFMETLCxr6Pud1Km+/pF3db/LWxEay4zMjbWeo2Nit/rBBsjZmH0w+7rvBhLou6o&#10;qcIuF4q668ofw0bBbVW5n7HxuU/c/06wUW4rCvlirus5Nmp9g97eD/vIW3kdUkSw9E2Je1pDAsD+&#10;hPPSGTb+5z8IhYuEW+LX19chv23b/3VsnK3TRQT3+13nqhoKQnNJjOe6qznpFWbY6O+74YVio8lL&#10;IsDel4LbXqfYeL/f+/MhC/39/Q+2jmlaAYUvDyq9xMavYeN7zqif9Emf9Emf9Emf9Emf9Emf9Emf&#10;9Emf9Emf9HZazXyTTV1bC+2nap/U/SJr6YsUlDU0WGGqxwF4bbtewqTagzQ2On43NFettnDjAPDX&#10;X3/hfv/qplQRkDbMgXSHgHcBecf/qGnLWrBshonD77xL2qZa1DGIrGnyZmalrBnU4JX6fvwez0ZA&#10;s4LWIhCQ3oPXmQMG6TOLWwDdbgXrCixVsNebmkTWqiZzRm9rWzfNLFLQCu1idBreza2HNMVFzJev&#10;t0So/t3sVxB7fE5jIW0gtaFJ9SBYbkUDYN8iKCRyXnRdltKjwQI3uUGk4Jl4V0rs4vD7tuvNmlfT&#10;oIsIvtGP91oW/Fenhfurpl1N2zUWM5/u5dR9R6u1a3x1R2FdC8QCo/HmRztes0L41LKlp69udTW4&#10;pCUeN9qrKe3i/MmuNrEbMvJxTsbzIjJoxX0HpVti8a7EInqKlj5Y3UjSXK64npyXW8pY3razTveK&#10;qAWVqPo76hjGhXoPwOYnhUg/OrugyOLa6XFHaLRoYFos3XTfr92qZ/P3re3bIywTOHBkG5X+AKx/&#10;u7WYLPif//N/9jJyIDMrI96b7WblAIzz8kbaR2q+W/OKH3Jg8Rku2pjTsoB95742/m6T91fsu+GP&#10;eCA7bh+7BdgudylAH75oWADRL/u+xy6cBXlscWrHUhZUCcsXtayJgOC3dnO8E7Fg3iMmttZQzb2H&#10;LB94tyjvDFUEz7D1QD1unE8xEQCWHvxygWLczOJrWYq7c8W9MSiz7Trt2zPo1Cvydbt3c2Aqu5EZ&#10;e7XAkrErrdN/xe47peK/la/Vd/lnWMifzF9nwWStPex6BxE3hycqDnNpliWUXxtE8o7tfIeVgxL6&#10;s73ijIU27xQR1G2P51uY/xdRi0BYnSe4CGq/uripS7ESKczGF4mA5i4PRM7dRcrwQmlViu7UiR/D&#10;PbrltMYui3Ns5N3V1qpbPvlcC2ATGkeGjbTjaUmbG9i4LOsJNsoBG9mlZiYvvsLGmbyYsXHGEz4n&#10;dNeCfwMbRcJizKyiMzZy/Q0b1Zq6txN6KIHXtWOjt7+Za7agkZwoPnZWt9y9t3uf1y+wsTbnw1fY&#10;uHQ/UmmVrLAZG4+78u9iY5YXIcq7mRdGC5fo8627s8ID9gr+ut8GebdX+IiNTtPACMtPsbHT9q+1&#10;y+Z/DhtHz4EzbJwHKGULFXO5/gk2sszNMq2v6cwaTwpaX1ewNRDwBjbSIHBsLGwVGti4ElZfYWNY&#10;ShRIad3iPVyqjtg4zuWWlnV1vDOaMjbaeyIqNyr9BVWusbHV2uVrtdIObBwtCGdyY7iFvreWtvfs&#10;2ZzyOJnyhPSjn9/ExqjbERtn/Kf1Wt0iRvtfyxE5YqNb3IgGJzds3NuKsqtsudeY6wZslF3XAnZI&#10;gnTzamMYAC4wcgPZ78oJT0Tngaf+kKZQ6H7Iagno+eMEJPx3Ou96XW82bkDrxtPOzClPoNnsOueR&#10;05k/LitOxjzm9ZuVwUwzWzjzsx4jhh0/MRcKWEheFrhJ2RBrxcxYaWJzf1sJ1ysO6seDLJRGdaDF&#10;tE0TgQOA+oS7IiDaYPznVT3pW8uLQQoyLkBz/9lEwjTL7WPXszh6Fb64W0rBLSlsxj4MAjdn/Ob5&#10;AaGg0vIw8Lg9LuOr/juDEH/mZELCQeCb0G92HW078u0szfp+WGgmdycA7kJx6KNcT1PosiKgE+ms&#10;bjr/a3+bU4iBIxrTdTCE9oUF04PzN3rwX9Ct+MkERv9adzSaDBhX/ah2z//Yjl5FdNaBSMHX193b&#10;mGGIX+VJc0rjF5g4qwtPmrPfg2b2+2nWh/eZ71+dwqKCnUCkYd9lKGe2ULJ5qpQQMpYqWNoy5B0G&#10;3sarvT6ooZyUJRYPCUsOcxFBNvP+DBcZywSmNKzEH/HOTmMh52PtdQGCF0S0iOPnpRRfgNv97OOt&#10;f3y6CVxIK3e5xEUTSlqDC8ZOi2pm4szMcaT9DBe5+TMem/GniPii4gwXG8bxMZsr9N059szmeK1v&#10;PeDxwNt9QWCLCfGGNV/8cD0xGbs8XxPVnW68ECnCmBSNdwwiXOwjDba/YHIjJ2NtzS/GLs/xRkvf&#10;3Kj7YE7frP17VLhR/pm+XmfHxgVfX3EK0RU2ngn9vyMvvouNzMdXaYaN53gYdNx3Xky+xkabq0xe&#10;BIBlL6hL4JlA3S6iPwwbW4xnRAyOM2xk+YqxkU+hYqqdyZ8igibtgI2tnbsju8KG40Cm8AJ5s0Hp&#10;fpSNDBuNx1lmBAIXAaDI1wEbx/lNFYJ2omr/QWnrG9gjw/xpbBzcR9/AxoxlQb/jKTSvsHH2+2Ec&#10;tYaG2jcsxekzKNKIOAdsJAylWozvvomNHGqhSN949q22IzbOlKIDNpZQ1Bhv7vtG8Qybj7e695MQ&#10;W2zQnmFja/D1RSnvY2NWtjANnZb/Aja+AYnTMt7FRpUxjD/j3V6DqWuU9UcphI1LQQPLeoaNzK86&#10;hxqtVh09o+AgAOYkzGmu/cjvt9b97ia7PEjP2fu8iNIixsXfMFxoQJwNais3/3ZWh6vEAJvz7rlc&#10;vj+Aw4S7jH5MR32n0RN4ZxXj1WmtM1fPZqYo0leiPWfAeF7cdX2u+nz2+xlgz54ZaWqAwBPRvF1n&#10;aZ7f+1Bw9n7mF36Og0an3BKPn4M3f+ogtzocBc2zer/qp9k7+XqmpDjLP9NnSmcSZgYBZzr+CFyX&#10;Eg0nvhjB2UYWjS9SatrC5z1MfC9lwdCUfGfPzcrPCrH8xKux8+6YeHe8zPgcw/R5wUMX1xkLJzWk&#10;t9plR8UCtj/d8pk1JyVcCIlneD4TVq7yZf4/W5C/yuMqZVx81f+zcZjH+rtlz/I5yz/z9RwXs5BO&#10;Y7klxa7nxfLEPM3khxm+5ef596u5cmzbxXyG4GhdWJzICr0zGT9sk4HzsznEF7ptyOSQ71i3NL70&#10;JX/ufGxOfjmRd3LZVu/W2tCeWR0dI5z2Y65HeXHs5+MCpb0cG7kOV2k2Zo4Li59hY57PD/n7s0ds&#10;vJRifAzlhb1MeftKXrT7kUcu6tfkxbPF2jt5XMkfXMd3+z/kq58sE4/1yfTN+c3kKh3P72FjxOI8&#10;WnTl67P06pnfxcZXZc3oc4mNFiBfyBugFMjM2rDzlRTCxhdrpP7Nn4tNs9+TGwf6zMbMD7HR6/dD&#10;bOR8Znn/7npPqzbHxvTWaRlTbDx544iZDZKw8TQlmfGY9xEnZnqH1QB5ECKt0i+EjjNtlO6SjYWq&#10;qbYm1m5Pd44A1+oBwP0epk92u9YAETbrf8Ugds27dvzM2XfVbk0CySGIba8UOFVhipIzoc3eaTK5&#10;ltCyFiHmapq3adLKhFP0XqdPFbRNvxUpYWnUAoRze3kQ83nrc2VG7afTnAPpTAhmPprtXPCzeaLl&#10;fszMbqd0iKg20sx7+fmBVsm1QgfmaCVj710pX3If5zbkuo/0EXx/18O7QeNxLLEZ5oxXje+WRTXg&#10;vAvN79iz9reuq9dxNjFn17V3EvebtYt3l5Z18aCbAHSnTKI8pwVp8o0esm0aNI9MhFqLE2pW3HQS&#10;zX0TpY2ZAmptw5OmiGNipofBO/d9mfAx4wfnsW2bm5Fe4ksviU+UCLPTqLoGBtP8Z+6VnJifZv3y&#10;asJ8VWcAfqKIwA3qsAwyTUyTPKRmWDis9QwX+6QprS8mWi+v1WmAMjsnq1Vg22xwkYvFEieMnOGi&#10;tXWGJfF1DHJ7lmYLCLYWte9nCx2e93hMz3ZpLAi8/tQGvHkV8I5P0+N6mtDH7+XE97hdwb/nAty2&#10;tT63WD4ZF4PfOUjpTAiNejbYRvO24TBeGA/tPdv1ZWvOjKFjGT9LPP6Mr5Z1wYBUHGjZypEQJI18&#10;275DqC1mBeXBLZeCRVYrOPJEdztiAdzpqBbHQ31eYKPV60x25AczNrbW3OXtXWx0F9VFhgMP7C8O&#10;MwgXy59gI7sg/y42tqaVewsbk5xtxfgCQiJormOjiMWZdSWzYyPaARtF0K1FAbTAxgY5jP2zBZ5h&#10;42wMjPJiG+h6lmbYOHPvO8PGmXUk1y8W73FAhsqLFY/HnPeOC/4RGy1lOWmmRLH7lhgbc7vPsHHb&#10;DBsjcKgl3pR7FxtFfoaNLC/8G9iYy1I373F+BH6Gje4uJqGkNnmxLAuWNSzlvQ5JidUb3J/r1l1t&#10;5MGMjbldmW/P+ONXsPFsLc3YaLcZG5k/ZtjI320Mi8iUd8++v4ONrDA6YiPJijNs9MloXFejryt0&#10;rtMHBQ2ouMZG2NmsGOVGwkbGmDy+GO9G+7YX6QwgXwHJVXpX4ylMuN9Io9IgLapeFDBTCPh9etWW&#10;aw02Zo9CRgw4f8kZRYWUeM/fiUYcGG1GQpL9+2dnuJP2nLX/TCspVN9fSVea1J/UJ6cQzud04TLy&#10;NQv2Z2A4FRox8taMr9/l9fGd8zacKW9yeqfIPEny5+zZq9+tbq/K8nxyXiY0Ik8ilje1ycYBPTfi&#10;XR9YrblLEo/3P4EpBzrInDa/Sq+zZ/L4Y8HinfzOUu6fK6HPnudPzgNdVBlcpibP8ifjovX1OA4u&#10;cBFI2DupLz1uODuwXxoL740xbs/PMfEnZfxu32o21+MzX+d7+f6V4PgOFr7CRl5kzu6/k/KGwavn&#10;Zlh+VudXgjO/M0u5LP+PBGfGuViMH9sy/m5zO9fh+Hzri23Br1stXbXrV+6dLVZm6RU2js++mekk&#10;/SlsBLoLCX4NG7PS5RIbW/PF4DU29h3foSnSyxgX0FdYdCYvWn35uXfGypmceCbL/0o6q2Mu94h7&#10;oyz/Cg/OcPBKdjyj02xunMmL78oWv4uN3L5/FRsl3cf72MhyosmdY7HzdUjU+9/ExtdKOUuvsPFq&#10;bF31b87jJ8+dYeNZusJGw6tfxcYu1iVCnciN9F154qS+kzsZG3N9clprrRDIYJo01z41GLNl0Dto&#10;NUv8PjD3vB3HQYux1erWaeeWWx3mwD7Tor6qL3/OQD5PMn7et4QAu216LnfQKoR5axTTIgYXtyee&#10;1dujyaBZtEiq60iE+Iy22CJ0PEN9NonmdluqaZeMmVItJjB9jwchM+SMzvnY01kfAMddVvscJymt&#10;Y61HWtn3HNxpXGhF3npc4uhbuQ4a9qNLGyfjEe1f25Ed6cq7CNyWIZBqf+nMLJTbYWWqxYMGv2It&#10;dqYf0+asHWfpDNjPgJjvAbZzEZNnf8A/YoJFr3P073QhhIq69wXEXjzOC9fyunVKs73Gjlrmv8il&#10;HGjWGgVZs3YP7Rixbka9DOL5GtDjvAHztYVf8/tW3yvBmHmLdxBngu4ZLup4sfJMKBI8Hj14dDN6&#10;jbgoNMMJ34vaH+o4jGeJSTnux1wVlR3brc93N4sW/v4ZF+3z7N4RS6IM3sXNAjTTMJfBz5wFf5/h&#10;2ey5bJln2JPxakZbFsBbO+7YWhwUthYtS4wNZrnZXB20AgCZzk0cZ+YYnPGIi2dtyO/Z2Nl3C8w3&#10;zge5vu/i4juLiyx/8LNORxGUxQ8MV44+w0SJuU7zEEgd+U5Ed3fR1CrMgguKgSlixOS5PPOajefX&#10;2HjEEsbGKOQaG2eL1MOzae7/N7BxNj7zs1yf0XLWygtZ4PnYUR2qZtgoJD6O2NggHm/vFBsRFjSM&#10;jW2Cjc5nfa5kWtXWnDky7WfWbSIyjMWMjSqLzLEx0++wtqDrMzlmNnZnsm5gYyE8DJkxl8crYYZu&#10;AAAgAElEQVRrh1FWtWeLX0+x0YOR/wwbbZ7KbXkXG7kP8nzCtLbyfoKNp+uQSbrq7xkd8ntjoF7q&#10;bzA2jm70B2wkmbEPRG1rVWzUqaj3rQmZeCUv6jO1VTXHIN4tBNZBY1sHJNxok7hDJ9jIMZI4/Um5&#10;kWXBWRk8HvL9nNdPsLHWfiQ3kLAxtclx611srDTuGmcNjjc2JAnsba0BLbCxVsVShdXmCqErbFzN&#10;tHJpbQzU5wQxABUXutyFp1I0baro7b4OA0L6YoeXdjNGOS4YZSzvZHDnDsygwO8zcMxMms8GPZt5&#10;m5uGXeu4rXg+x0BbSktx5uAzwofln2CIMG1ilt7b/RnjjkpMY79JzMygedrzsfYNJ0PQQM4mepw4&#10;ojRH1860OjMTyybxZ0K+9c3tdvPBPlM4zCcoVrbF4oKCkvu7vFji/KQLGqX7fq5+alAIZRboTwA3&#10;2Q3TvGO99HPse57I4t7uZo0cDZ9PueFnrxZZTAs1OZVTU9IsWLy7sDC6cNlHwfwYNDHzBQCsS8G6&#10;qNCzY+yvUgJIzeuITSE1KKAMvPLcdmw1zEal6qBYyCR8tqjKi2LDxlhMcrCx0UJtMMXcdw84Fu0Q&#10;3L9uh7IKYqyeCSKZXtafhjezfs3P5/aemY7OxsdZ/sZn5oZn5C3FlGINj8dEwIMKuQAgZbwfmfcP&#10;cwMgJcq+V1QPstn8X5004/lhgvbJR5cgrQF1P44NxsUrTMz8bSnTKo/L2WSc85gJ1SKCr6+vYSHC&#10;5Z3xMitvTX40TDwTpjIG6Al58PyyK9EwN0JxUfM/tm2sG6hu0b/Mj8/n09vo2Hsyd58pXDItaoWP&#10;nZlLJuebx8I76dW4s/xnmOiyD4Db2uvbgK4/7s+E/CGivE1rA1UDJzfZWqsGp22AUNBTSSevCC1C&#10;hntaaZf7Wm1DXd/Gxm33APi+wbAU3O/robx3sXGUV//vwkZbAGZsrLXh8ZgoN9/ExtYaHUJB2Ljt&#10;MT+SpTVjIxgbaUFnqdXI206G8RJ+ERtnY+gMDzO+vMLGUsp4sk5/bvY+PzNzCTWZkcuzPj/D+9ZU&#10;VmVMsutfxcZliXqpS/zY5taaY6PIKKvmdr+DjXZda/sRNs7acJZm5Z0tyjM9+J0i/VTPV9hYbG0W&#10;PF6boKTNg71WVUYD3alS61GWxa2ivS5Ux4F3WkOrFXttqC3mqibiBygwNkZojMCafdsdY8M9suA2&#10;wUbB/z3YGHj/3hqCsbFQEFrDxn1Hlxsnbf4NbNw2+OI5sFEtDV9h49A+6ztbh9nbb2Djrzkcf9In&#10;fdInfdInfdInfdInfdInfdInfdInfdJpWt3iA6SxdIsE1gaHhQvQtUilDVo/02gtZMbsO/USFgG2&#10;w4jkMuO/ShxlrPmq1mu2Kw2MmtOwrGGt1XLQsJu2j+udn8ma3EgFdoSbpVrh2jMRrbQI+jFfTasy&#10;RDYz9V3/rdGt/qW1hn17el/UpJm38gup4jiAl2sAlzDVqs++YyNIZnhHLemM1jNNebbCyEfq2efM&#10;AuZK8855spb+jA9m9SxFYEFzs4Z9lsysLdwiYofX+FJEe5D1mFqcnJpsahu0Hdu2+e7B82n9e6wP&#10;02GsY/H2cFlsFWO7RNu2HWg1mrmWUcueAuraM5ZmgUDHXfT5rsqsTZ6HRYQWAHXUogsHQ6u5DLVS&#10;sKC5zB/Ma5b4d1Fw8wC3/HvruxWtVqdPSbTWz7lVl0DQZGy7HTHN9BIAS4mdCnMpnO8GwncDRPR4&#10;8scjaHq9e2jXXhJKWcKtQOYm4DMsZBowD2p5YZbsEFBb4J7YZ4H0a2mgXSPeqbAtQP6l12vfsD03&#10;b5vVp8gCSPPxyYEEfX7oJlMiAukDeK9kuddPKTjDRKNBxqZ8bbuOjAczXGSXHx5D+R3lae1DnXKj&#10;brk+Z4nrZte8E3yWhHZ6bOe1tTi+WQM499/RZ7dhF3fedkD5wHhOsVAxJlxXj3PUWd/MXBCYvnHU&#10;ZlgTcrLf7c+wsNbq9eE68Y62/c5m2DP3vGwxkdsz4BZ1S6sRxFmMwTHiiuW37WPAbHtP6XPcmZ3N&#10;jWXCi2bdglq9PtKB6UfYmPClLDMXOGA9yItzbMQBG/GL2GhtWAYa5R3efO8MG81tphTBvo/Y2Ewe&#10;rC0GDKCnqFg9ptjYoqoTbKw0ds6xMY+lSX8ZNu7vY+OZNUTGRrP6YMvp7N6t9X8XG3lMhjXeLIjr&#10;WRply/ieXXXmvGT4bG0ObFyWuG/YyFbXZ9gYc6la2hpezbAxpzNZMtp3xEazkJlho2En52O03fd9&#10;cG16hY1WHltpns2jQd+EjSWwsUGxcZBLL7Bx3ylg9h7WdjnIsdfnh9jYakVByEYCXU+PfXCGjRi8&#10;EZRmY3iBa2xkl5noD8bGbaNYv7+EjTl0w3nf5d8t/zEkgiDcxvvYMFzsa67fw8b40rZNA8ojrStO&#10;sLF0Xhr6q4hbS2tA/59h44oZwfwh6wStOjOvC9qTiZAXPG46JMDaK8ouGC378/r7IcQZoL1amPKz&#10;Rm4tp8LcDl4BbyYQt21kLhnpUyO4D1o3p23QjuxcMNa8P+CjBWQaFWjMLkCGBXr2evGOHwaJxPch&#10;WncJegefRo0kXedF8hXd8mQ0U55wGfy81TErKlTBNwI8m0pe1Yn5hB/h/Ge8ZGAWShduv167wqWF&#10;PFyrKWfmCju9Dv6zSYoVIqXESRivFhc8YQ0TQTIjN0GGJ9jZs0aPzOfcDsvvDEzfEWpye9ht0Y72&#10;ai1h0e6oC1NxsfBda+26zOzCc/SfPNTFfku86Eqnnn8pxZWTkafmkCd0/QLP03muHE+9AlThks2M&#10;9/2IidaOcNfBUPYrIYtd2gBznYvx9MrF5b17+llr1NHmQMY/wQQr+y/9Zkyy/u8wkH3RVjt7NKgQ&#10;NrhtOhayIjoUQ+x+6e2gvpthV1Z05pRxk8cWC9ZnsQ8k8c0MS1nZP8zFM15MdYv8j3XlzzHxSSWd&#10;3sR/g1lws0UFb0gc8SQ+bYHTsG06123b5kL6uq4HWp0JNUy/LKTyNZ/ylvFoRocrucEESF4EvjNP&#10;zQRdSzxvmxLa8vZ3aX7TuTLyqxP+0boU75NMv2EugbgpPfN7qzouDRtnGKB591wmc/cMG4ucY6Px&#10;2hU2mpAc7t3X2HhYQDlmsPw1d2XO/fkONhoe8rXLjvpgjBW/pgVHrtuAqxkb6xQbZRkM74e518e2&#10;0aXLi7k93Hd5TM5khvx9hjeWZuORnysTfozEp4WYQjrw+x1svKo7l3fkJbyHjY1d5ITclkZ+Dt4x&#10;ujRX3gHqYmnXho2v5EWtx4hJdo/x9AobrxaSZ1h2ho25b45tP8/P5nPHxv04RmPQBC84tetkbp3w&#10;c27jO9joMiPll7ntGht1UL+SGwVn2DjhbYkNERHFn9/HxqNs8lNsDNod5Ubfn+s0ESr659gYqXVs&#10;bND1m/KR9NP3Ir2PjcT7HRuNbkxPbv/8lCKfoLXSZwAkQ5uEHzhcDuK+BJHfSzqpXHVodHgIciGU&#10;vhaazhYt/EyUOwJjawO9h7JHAY7LZ2Bt3saxTK5bvj/W79hfpMxqAhzKOYIK0+IMSOdgbuh3nt9s&#10;0rqayIwuXIWrAXydVzv07xxojnTl+uhuLLybbNmoi6kjCFk6Cz519vzsmVcp5zMTcMaJy+6PZbya&#10;QK8Wm2e/nfX98TkTEKnNHSwOY59fMixK9R2uz/qe8GnWKgkCHcb8WbKxzhPKGV/5dEaYeIWPk+YM&#10;tGE6xwK/eOui7XO+uxqbV32f8/OiRaDWLEdMzO2IHuC8znpmfN+wkn7RnNp4qofmW7VeMOw+z/9K&#10;kIg6RLkcf8CUxmPZRzqyAHreTmsP8AoXr8bnrH2vyrzCRMvDpxp9o+NI4Mksts1V+Vc0flXv2XNn&#10;5bEQH/gvw/uDADyRFd7Ft1zu9fi7aA8x9DD2rwvENMuE7frlVT3lUL/3sTHy5Z3Ww3OpHj9LgRkz&#10;bAR4gV/63D0qMX+KjWfPWjpiI8vPM2w03PQcej5x/T42HnlqhkUmNwJyyUy5/e9gI8uVtpDTuJDX&#10;mHU21lgWGefLP4ONZzjx7jh/hY1DUOIJNl7h25+QF2fPnsmMx4X3uSdAnsvOaDaX/87XCsdnT9pB&#10;zDCVF3MmHU//NWw8yOXT5nh+JjfOsJGg4WR+uMaDWXn/f2OjyQhRdu8SCHCQG6OdgY3R5nexUWTM&#10;a8x7ho2xpj7HRrl4P+6vZVlip9cbzaZ4UcnBRLFrhQTLofM9OJuEZr8U1coZYeyPzeu47raTCwDr&#10;KkNduI4A3EpARPyMbN7JnDEIB7PidLWo57JzvKEiwO02CW4kx44wYRRs+zTpRRHBuoZG+CworTFD&#10;a2pOq89UN2vsZi9ozXbD+vfJeJi1n4HXgkFx25ZF0FrF46HfH4/H0Df6zCQ4H+BWHbZIAYLPlD8i&#10;QNMskB3nlwPN6v2xXeMkkndOjdcyTehvB0y7anPQ87kPOxCzBRTzWu47+8tuMDPh/p2UrVosb6P1&#10;ugq5BuAw+c8mzWwBwfdmO8Nn9bYAqxkbwppIK+XR2lO/Aeh82/nXymU3KYuWhkTryQSqGCG66Cb+&#10;EogHggR0dEbAujK4U1gR5s4oC9RMkVJrDTuZQLuZ8bArG8/P4plluq2r7bSMQfW4H7m9+m7ss83G&#10;Oo8drvvra7iFAqe1FMgy8jVfj5PtbCabYbd427MFw1hv68+4V2tXTIsANcaAv1vkUOJZm88sxtCz&#10;X9eCx2PTIL/klpItXfK7swCSNv+JjLt0s4DwI61GlxqrW65HxuPxnmCdbM0YKfYtdqVKd5FrreHx&#10;0HmZzc4ZezPGzATA2bO/kqwedm00jl1i4HYrPhY1eORxUTSzmGGs47rO3BpnQjovaGyXXGR0qQaA&#10;atap6X3fTe24CMLF4CXBQhsjgaVyyEcF2uJlHoLcFoEkl7YrbAzcgZ68lLqx9lP0rP1Gg2UxXuIF&#10;bMg4QcDARXtvho08/mL8SG/vOMf9Djbm/m2tHbBRACzrQgr3WE1lmcXa0e9yzshJXWpGbJyNnRk2&#10;DotWct91/iqp4/Br2Gg77t/famnJbjI/wUbOz9KvYuOY71H+BebYeLu9iY1dXhRYwORwEeLgv7nd&#10;XFbk3YbnfhUXWbnBbkEzbLzfw+2Dxx/L5bO5+AwbZ+ujn2DjYBQiOMiLOe+QGeWIjSJY5EjvKTaK&#10;QLr1297Gw0RERF1OqP41YWPIYSEnvIuNGeOsuZfYiPH5ZRGs3R9JTzAdx8eIjccxDFJocl+tk0Hw&#10;y9gowHo7YuN8Lc15vsZGU5osJJO+h42uAQtsBH6MjetssHZ88M7IzyjPdiIgBDj73KsMDZZRBvBB&#10;onU4mn3xe/2qX88XcTMhLS9gMgHsufz7GXi9ozWeLSiiPqNZY7T/PK+ZkoC/X9VtaIt1aL8Q6Vc/&#10;AOpZ2TFBmAn5uTBylh+3lYWOP5uu+93uZT6eZdPaQMoh/zyxzxaV/NsVP/7O4sJr9YJ/ZmMkv5vr&#10;e8Xj76QBO4Tv0cTxVkbx4KFuDDb2O+Y8bMK20sIwzYRwKi+BZ7wfjDDDRGtfViYwq89IN+MPe0/E&#10;6u01On2ek03OZ3jLZc/f/5lptmY2nzDn2Bv1vKrbFRa+rl/vr9YMBMf3JnW7Smf1IbnuMr8zDMht&#10;+hN4cJXO8s9tsfQWeWleZiyye+/W40/hIvPvWX/F/Xn9ch4/re8recq+j78BLOhO6+Uv6Jd5HaIj&#10;JRcyPEvtSrHqAutO6vECG2ftaxN50Ur6CTbGu+9jI+MhL0DneZ+Pw9yvL7GY8uRPu57Ji1bfs7rl&#10;67OF7TktOCbjZP7UL6fvzupzhY1x/XpM/1ReZMz53XQ9xucbdPElfcr4O9fzav3x6v7vzg+vsHG8&#10;/x5djzg3n6tndYhnRnnxBLYu2zRg4wFrjxm+i43S5YfgM7H/X9TrhN44tq/tR2wUus4p45cMvyH1&#10;Z8NVbRkPedNnViZ/nuXD36+SYfI72Mi0+Qk2ntX7JTbi97Dx3KWIKpInIj5GqfXvjtPHrJSAJTRG&#10;EcNlWjpss9m0dbZLoXnFkbpn2vXZxHm2gNRrIAOnMma0t7Ux9swhX2JkiEwHRaN7rnThOlHZgO3k&#10;LqpJk/AdzEKrGD3QPOgSRNyXVwO4+Cij0iYTFTPwUJ8OJkUgMC0tZSmxK+YBs7SSvS0LIojl6N/Y&#10;Or+FZpWCKnEQKWvvodb9nvFnrR6LrnZ3KoEGuyoifUE9DtTWau8YcRNQoQecrq3F4tz5OSwKGJxm&#10;Qocqp2InwwJrZmurq8WKt/mNSZathvLjIjmeEgO7DHxobmPjLha37zxv/o15ZhgbTXmvKSMc6sIZ&#10;OTuKHvFnu3Cupbf+xGghgEl/eBkI/oI7i41pVOiOWJjxpraoa+Os7ffa+bO3hZ85w8XWFBMVi7JZ&#10;8pFfrvDv6l7mNxa4GBMBcVzm/MYJf6LITEKJTVjDToX4o5GX8eMiWHo8Hw+Ci+iX1rNo+zwgd58d&#10;4XEauELGXCNVZnIz4dk4VjwLgQZ6aw1lAZZlRSycOy4uiovMn4yFhqH6dfdKOK1q6zdORCcnBtCk&#10;otEGR+kCVGAitdDHY0OrBRxqzbG2Eq2tPkV8PpoFYj4K88Ef67p03q7IQRq9Ob2crNie4sXkfS47&#10;ro+yUubp/K5hopYd80nG+pw43so4ruDvHHCxEf/luaBXXgBj585zgX8eEL2DzEAfHj8T12AYLraI&#10;RXdIaXzxAkSv38dGk7Ns/jjDz1kVzVr6DBvt+0x2FJGBp17h5StsjJht47tjHhxTx0nmCy+dE4kw&#10;dj8epbz0c+lR2AV97p9iY9PYaEQPb5Njo+HPNTY2qo1dC//L42ERb1u0v6EUPlIZsBlBLSKKB7i0&#10;X4KWdieslwIrjXhvYCOAuof1qVm4AhfY6H5CpSsMjQpQXKz8bKeLu5iOFgWzgMGjkiGs8U1ezM8P&#10;4yv9/gob8708l2X5rjVMxwdjulkQ6GNzOTgnw0Yua1QQnMuM87HZsZHY1tx89VqxsaFbyFxi46TC&#10;UYkYItNHxrEvfYxlbFTefi03lhNsnGFkQ8iNImrVYniY49nY50+x8Wz+/VVsNJ43Oh3kRkltvcJG&#10;gq9lXSBVrrFxFuNHoBadyghe3q9g41zh4u0Ytf7jANbr2q/ypGmfPnnuel56/n2WahtNo3QBPjLD&#10;lbLl6ndLM02qgnwwyujaEgtINVXMzJmC1MqYNw+MvZmFS0MZnhuBqbWGstz8XjZ5tUHwbLsHtKst&#10;hPLIuMAj/aw3zd/uU2o0w6ch5YAzRMpe7T1lyGUNRUpZRrcfBWESojtRvL9o4VarTZ4Y1ELxOZGQ&#10;qdJtr4B0Ft8Bad21QdR0MAeArc1ObmpoewQj9gJ71OyWmNyij3MQ3GweGm03M01AZMW+x2Sb+ZO/&#10;m6lizjO7Tzhd03fuL6uD8fjVOOT+WpYF63p0v8s8PrZhDNQ6e9bNQu2vwYKTzypErin6LgukQ3C2&#10;bR74bWWz0EN8DXhmMhHQRnw/7uIqPx15ckZjK7ehK1Dk+Psxo1BCGxZZkLTZSV9n+MduFbM0mk3b&#10;Z5y0YLxkbRiV4hMFBwV9Y7ixvE3x1Jjmif4ZF0sTrKvmn02qjQ90bBktKuroSN8fXpyZZOkBqyfY&#10;wspeqmIImEVQFlM2B29q/dTlVmrF7U75wX5n8/E5LnobSIjn0e8YKWdCof5TN8WS1uuwiC7OFik+&#10;NrwPWXlf2xjbUQBUHE5U0Prq7+YqAGAIxMj9ZScwKB41tKYEmilErW5ZFjlbLHDK95jmoUwOgf5M&#10;ELR3zbVE3WRn5c2vNa9RMOPFxFAHELa1UTgeyiqBi4brKnON809tDfUZp5sYtnPAWrgCidi9xd9s&#10;MZFTlhNdmP0pNjaVF7k/8rN+D9rmbYtFxRU25vryZ74+a9vPsDFc0LkeRXCKjY1o3nj4nWAj57N2&#10;ZXTGxhiPvOiKUwkHU4BmUbAXyGLm/RNsJLywmrWhPoGNKvsEfcqyqGhaC24InrE0uHDZJt2kP7WP&#10;+3xD9Bk+r7CxNbS209fmeGjYOCwQCRvbfgTjVuE+lqMixMZnfQsb9Z7V6h5FTDCO+Xi+0Tdv/7vY&#10;qM+eyCbpXcXIuavTn8ZGlRlPKkXuzIaNe438WJmwkcvrz7HxWhl9lCfm2GhraXuGP4EIKrs3eNDX&#10;l9hIOCRiJ+scsXGWfrKWvt1u9D3u/yo2SonToGbYGGtFGn9vYCPewUbHFTs8Y2gtUNw/C1J+ho0n&#10;KPRJn/RJn/RJn/RJn/RJn/RJn/RJn/RJn/RJv5rWSpq90ObNAr/FS4Op8BY7pnb/fl9dq+07/qJW&#10;Lpqu90pardhbWJQ8n+OOda4v78rOTKP8mFequwXa1eYWNw/WnXwZdimndWxmmrr3HYgGO71eSM3O&#10;O+GhlRsDWtrn7DoHG4zrUYM3akxT0NbuztOgRumta119B4DyndGP79duwq7viN/Tn7slwVoAzEy1&#10;7fkw6+Ngac4rbpoqWErxHRO2kMnaczbN5F2Dfd9xu918t8TMJNkaZTwKz/IvvssQbQnztqXAg08B&#10;N2zbQjzRhvouS1hO6ae5ZL3Wd57tVuRdWaavJe4TpVHcN4sx3YkOSxsug+tvHk+zYK4TAwAqf9TE&#10;8/Wg2e7PP596JOzebSClCNAEi4B2gsKM33aeuP+fzyceTx2N9/uddl0iaKgaCjdstKPK1moNQN13&#10;wr+R/nmnE4ixWnc6mrPTtZSC+9fq99RsGTBLxXf2j81qQ3fJGp60Y21pFpx5Zm7M/M9j/fl8Yts2&#10;sFXWyAtRH7YIsDGl+VXCWUGV2jcAmr/nu6GENzNT6ZlV15kZdrjNCY54ma/FrVp0QzJ2VjL9znAx&#10;6m25aNl2+kbsXinu3O/Ef2nMthYnEww7oNuG2lq3YrGd8TDD5GDks9PiOHCkYa3V/36/9zzCtcEs&#10;afj5WuOUNcPR1sI8m3dBb6u422Stmr+b+1N9dfeUMXGkd+6Ds+RWRsKB8M4xUds43s+Ypm0PHuN6&#10;LMviNMg79scyzu9bPRkX05MeiHjfq2OiY7ThUm2A1J5X55LGFgzajtoaHt/fqE3dN2xHcsA126d1&#10;nmY5Z5QvzO0ryxpsUfkKG+3eshTc7kdsxEUfZqIyNiq9Qm6y9C42Mr5w2x+Px4HXlAZh3Rb5j/2b&#10;sVF3mwXyB7Axy0NHWfl8/mKXM39GBFJm2Di6tEf7R2wc8ZKP8g7LbTv95KfYyPOWH5aBERttZ5wP&#10;eDgGVA838BzQXEQcGznI//MZz8fcOcfGKJew8SYoosFI2ZovHyyxLMUtA4yn7DCQn2Aj88fvYKOO&#10;Kfse8qLRMcuMGgoh8vs3sXHbEjYWgZlESKvQAwmDjxgbvS9rxfc//6BBeYbXPToegIXG5NQiQwQV&#10;Fa02d1nR+owHSlxj4+7HSxt9l3XB7bZ02gd2EKUycQ5EfYWNbNXD93+Cjd/f36fYKKJ8fLae5rV5&#10;a9XHhLqjz9bSv4aNub/i9/N1luGBvyMF0i1cdnIHexcb1yEzIzh95+jE9gjHq9i74+wgiAq/39+u&#10;Dds+LkJUaJmH+C5FDiCZ04xI9l3rU4fvACmAhtNFAog4xkRmEG/LEKG/L+BBkb7FbM2Odc33ZvRn&#10;IYcX8COzsN93GdqY85OikmFrwOZCWwmf78Mkbwvxfcg/19HkaJEcUGneVrvPpDChfci/+oHLJ7Qb&#10;zUltsezANXHTsffYLJ3bYt8fj80HYQzaiRk88YqeDKB53m435203TSxhWjcr09o44/eraP+Rj+UR&#10;CoOZQir3Z9RNXGhkfrPyTGEENI8hYjwS9Yh2GG9aGaaki+uUJASxZt6OVn8WAvutBvO5NWWZ9uvj&#10;8fDKrEtXnEooFr39jeIbta4cBFxQcyVIGp98nXGRgb/WipqUGVL4/Wjevu0wP2+fZNOJXkxkncyu&#10;J9mZkGn01XsUhwhj2XwiAAt9XJ0sGBlWhnCpZRgt+pTTcXFe13fuz2KCjBsCqigFxlO5Zgoaxb8e&#10;N6DW8OFHof45TtTbFoteHh+WtNtNkX9o1Uk7R1wcsND4tzUnXxYQLBl2zxbcTL/Ze0FbpPzGDYtS&#10;dq/zTKBnvrGYLJxY8R2KFi/x8Hyed/K92SkdNh/os5zh8RSIrbsfjviqvJwFJisvK4x0rgya8WLT&#10;6st9zIqLXN+xneryVavKF34KUZFQDBL9Wi9/ryFUP59Pwv0FpY8NI0OrDTt2r5PKMtJxUTHR8Fgx&#10;U7QkJuQLbBx5cPex5nPNMsfG7XnczLvCxhm/HWn6DjYWVxKErDrHRr7u1WCyOI6EzBi8sJti6Rex&#10;cYbf+dQYK9Pqrzj9PjZWX1yLboSJ9j+fAGoyCCsExwWP1iJj49hX72LjBPtOsJGTrQUYG2cbsbP3&#10;ah3zY/lR8eNNbBRrd6FTZkJhEa6K5cBTc3y4xsbZ73NsnLtizrAxlOTHMRgKo5B31X0t2vrHsNE2&#10;X5q6gLTIwLExxl/rcaPaoHAwbGwIZWwRwsYWpw/B6yOwhZNho/2pO3Ibln6C4Mdxrppg436cq5fG&#10;srq/6m3gsc8KxoFWaH0uO/zkeeQ51d9N2KgbKcd1vGEjy4q2rtYyxjJH/g5srD3GSnUl7Z/DRrue&#10;rZW57YaNe9pw1c/Axp2xkQIQR9mmJwmsWafB6VKlmUmGxgF9YTNOtMtqFiPmtyl4fD/xeCiTPB4P&#10;1FqHhfywAK4V9/s6aL1tl222Q8sE4/YsfQeTwS0m7jhaNC8oRHRyCK2ugYz9HpONLyr3nYI0HuMk&#10;jAtw9pMMZUlWCo3AM17PBc02BUIN7lOw94WFglNzSxJbLLUWu+bbtrnm/X6/dyY0RZhg3xu2Td//&#10;+lL6mwJGdwePCieLA2K0bE1w64ENBs3ptvkI5b5lqxWjx/P5RE4slN1ut+HYQZtctD6jZVRrzRft&#10;TO91XTuYActyV35sgBXN8YZG/guFi6Vawx8/TyQZ6HL7mQ6u8KTCGTRiMaiT+L7v+D6qXm8AACAA&#10;SURBVOeffw7t+fq6oZQbzOLF2n6ILQF04DhalHA7LN/WYiHK7Z3FELndViy3VZUApaCsgEyOtizD&#10;JAvv/1p1N/77+xsA8N///T/w11//NQqijf2mg+breu+KluCHR21oUiEczwRjki54WuL2FBGU/u4Y&#10;QyesRPQo9Ya/nxvqrnUzXr7dbrjf7yMmquSB+/0L67rQDuHIDyw48iIxaBi+yCx027O324jd0V7t&#10;Uxua9mcCWGuxS7nvglpVQVy7gqKhAe3IL8afPF6Gvj6xyLFk80hrIbDF4nGkD6dmvSqCttPRi6iO&#10;76W0PnaCd3ju+vr68jJsLnk8qtPlfhc8n9LHvOJiTipch0ClbViG+EmtNV3sTo7uZKU8W+wxLhhN&#10;Q9mhYzt2dYsLRLZLyfTats15kxdn9/vd87VFxbYDsgd/2LMrjQfbNfa+aIGLuX/HBfz1gtmEUMYm&#10;fmfGa4/Hwy26rD3rWvquYljoZGzl+leKp8RzE/dV7CDyAvSoFIvFkODr6w4pggqBtAULzQOB7xGT&#10;zHd99+r99c8//7jg+L/+1//GsizDeNhIAeL1lcX52XZoa60eg493bZm+dp2xccy7oKQj3aXwrqhi&#10;Y60Vfz+eqhAibLzf776pYak13aD5+lqxLAX7Lj6Gfx0bMbwPvMZGkwcyNjK/KTb2+mybPvsL2Jjl&#10;Qd5sym3slPd56C1sNBnXZbmGRgrLsLzYPY/H44HWdHH39fXltFnX0ufq1uUCPWb48bCx306wcRkW&#10;b5rWvltOx1UTNrK8xP3Olu1ZucL4ZDQPa8BYqNpv/L5hI/dHKcUtZNb1iI1c/Bi3ZfE+8r5oFij/&#10;GhvPlCy/g43f39+ucDBs1LYtEFm8/TNstPn4J9jI9b7CxlIE969en1ZQ1gUoR2y0+ozYuB+wcVlW&#10;/D//z//2vnVs3HdUJGwsC9ZlxMZ9r9ifm8qRko6OT2u0S2ycrAtLGeM/6tqr4u/vh9PfePXr62uw&#10;0DGaFQH++uvW+TqwkeWpn2Bj9JGNOcVGfe5o6XeNjYWwhCwo+zq0oZKy6+fYONtwOq692GNg5J8j&#10;Ngph437ARl3bSm9P9fJtXXltQvJJn/RJn/RJn/RJn/RJn/RJn/RJn/RJn/RJP07rTDO6LIub15uG&#10;WbXyo4UBoH6/+X0z21MNZ9cGIkx1TJNo2s2sWaxQzfk//3StUFn6jvAYNTt20Hjni7W7GJ7l51oT&#10;t9DQ9o2aSDU9M82YarGOFj8Uv8R2cRH6S5FwZ4AIefmHts6OauQtwUZ5+HFlpbgbxNLft2ca0W5n&#10;7bX93s3sa6+j1rdi62rfOJJv9MfkXUTNX7olhJ0EYKZ5ehLH7kcNBh1N462aWicF7fLFvUjj0Zm8&#10;65c/s8+ltcfqbsfoZS0n71TwLrH7XlKFLD+7Fbxkdbdjy9tgVhv5L4ijoEcfX/aD99bL0aqF6z7z&#10;o+TEfoeWRy7D3v/+3voO/riLMO5wt0PfZusqS9wXPD5xYrYKQCPJq5EJlrVAqkzL2bn9tqtfq/u9&#10;MgYoXphFjvI+m6X7MYtLRE/PppJjrJZRkx78G++4xh9jfCR7fjTdZqwtB541vvCdh9ZQW8XjsWHr&#10;p82EBRW7PgTNo+7Mq9xXRxqbpYFWJfdXw/NZHfPMnzjzqu1a6rWhWZviov0qraEQ/nG7raJuZNoa&#10;HXnf55Keb5s8Y/0/tkhglqzDbvFe0VC93+y3bFkxWpjkqPsau+XxWGAn7PGulu0YARoHyvrHumFm&#10;3S4ivkt3holn1h/2uSarK47pwrtds91yxiv7zhZ8xktFYleLscTKGt1TeUd3rP9s13NqvUnYfbZj&#10;Zymbx3PbDK+VLs2t5qxdh52uBjwena/nG5aHOlpZedzNrFUhYgcqQGMiqD+8zT3GyQ2Kiw180sLx&#10;lDbtL3Grw+ezj42quGL8IaJumByzy3g646LXP/HCDE8zNg678zhiY2uCdVnRymhtOcNGu/7+fvby&#10;I/6a7sT/PjaKvIeNhgdn2Bjx7uLzFTYW0FjCERsbCBvRLT6swhKnfcywsTJvelsYG0O2bN39IvMr&#10;87FhZewwBzbuu+UleDx0nAUNIq/AxuifmSxvsbLsXlBgrFde25zJkfY7MMYWjHJ5vTBiY8YptjzJ&#10;2Mj4zWPD8Ef/Yq2UaTzDxpls9RNstPpwLA9um+WjsmDF87kf3uU+fxcbx/dDfrjCRinipgJlEawS&#10;8vUrbKyEjdY+kxetr0IWVjlTJE7hKaVg8TVxxB3huSXPxUsJ2f+n2GjPABb7B2gVw1xufXa73cKi&#10;J2HjP/88O+8xNq64xsaQc2fYGOM93AXV+mzsL7VuY0vDlvKeYCNbj1NfvYWNJDMO2Eiy3P5b2Njz&#10;ppMDLYTATLZgq+FB4eLCpGQz3k4EGljcSGMwF0Kxe6cY9kPkVIgKgsdEYq4LAPD1tbjZ+FlihsjY&#10;YwDNChubGK2OJfmU8tGCQ7A6qnM23cpJp5aLxakV3kchM5N/MpjZda2opQxMAmNmqoe7/LUKSDra&#10;rrWRydLCYhCIJGo2vN+MPhHHwhIvfjWvuakZD2hJzG/lzCZIo/9scTEGkjweG5sVEMzXM2VHVj5x&#10;G3KaKUJ4gd05wt/lhduY9ziZDgpJMpOeKUiy6V1WIvF7z+c+COizCY7dw5j2V2n8PUyZh/4y/iro&#10;yGkTn+Ux5mfRQEx5ouCY6RyTaAi2x3g5HBBYRAa84bHAfxzjwfiXn5/xv72nik6bZGPiLVKAZCLt&#10;73D/dmEglC3FhYCzrrjCxPQkCVXodQxle7QTXUgezbTzYnzkyXnlzjCR37dCJd+jZAFlKwCpFY3H&#10;dCN+oYlT0Jc4OnmNgrSda4xRcZn7kzFkpJvRR92v8tjhPIBjDAgjC+mTAOS5JvftORbaNdc7Y9mI&#10;5RHPg1POm/+GxedkgcTYZflHfYweI30yL81oaHnnNpxh4dl1ngfs2FwOSj2jGXttzeaHWQqeOVkw&#10;0fxjzCpNsEgs3JgktVWP3ZIVxpy3YaKapB8XSdYG65NwB40YabM8z7CR8569y/jaQIv6Fkev8hx+&#10;ZTYu0DEe2KhuqlafWfo3sFEVCjhg4yAb/wI2TvmW2o6T3x0bjef4GZYlvKWEjRjHRGtQ837EZmmu&#10;72yzyopiHurx8KfYyLEbGRuzTBAYqLU+k0a4bvmeXTPeZDeCX8XGo+zMY+M6f5VHrD6RJ5f1Sl4E&#10;foaN7II6oxUro4FQSP0uNp7N65fYaIxK2JjHIwDsLfDwHWycrQe4DSIauzFjY00bfgMuvsBGro/Y&#10;Q5THiI26kdMw8itfB1aRTNPnMhENZvxvY2Meq5Xcqd/HxrO6vSE3Ej0HfqfnGsuNbTReuMZG0L/v&#10;Y6O1dZ0tPO36CHLjBKpBgk7bPxKCaJgXvDnNmOaiDyblAXkymwkr5+9SvS8+T69JXnIicluJHBrL&#10;yRYVwyPDp+R7zCSdvvE9PW9fqB8b4IuQ0o6+ajnp7+LvZhBv0MWvNnUUirle3BgeqDYh8/P66JiX&#10;XbvA1p+fcZLQ89YX/Nxs0uLFe3TdUQCSoYR5Oo4nOf0t1yNfzyb6XN9ZH+a+mLWH6zd7flb/s/f5&#10;+qq+GIZDMxd2fhoQs8bqzxC/uTAxUaiM9SLh1oqetEPk2A/cjrNF/0yYCUHwLJ3XN96Puga/cZm/&#10;h4n5/V/Fxax4yM8M1zJ8nJdBfWG4SPA1XDPOWSYZb7it/rwYjuY+VJ4qFuEqEyYVaH0Riu7Rf9jz&#10;lhHLhrY4Xwa/znDRqzAhIFcr4wLoPj8vvcCc3aG8lLcJjo4Vh3de42LGilzuNZaN917NXe8kxj4u&#10;P+MezwkuB72Bi69w2vP3i7Mx3pfEzB+EgbaYvppTuH36RbPl/jx9dtKuqzYN9ZrUg9vk7bnExhnz&#10;5357b2c93gHwL2Ij3x+foXKvsFEodgJjI+EiVzFjo/TC/JnWpu0bsHHaJsLGF0SJ35tbaTMfnGFj&#10;68oT8XwOOR+wseFFB1HKWDb7nZc1l+Nmkh/j4vyd97AxaB6bVad1mODTr6ZTOfukTXNZNZRpZ9h4&#10;hofvyUXvYaPxPGPQlaw4rUOzue5QCZcd+D2eE1prfaOs+asxv0/wIK1PTuv2A2zzeZ7L+UPY+E4+&#10;P8HGkSZUrmPjMPHDnvD60CKaYxf/CBsPdR6fH7CxjTRtaChygo2989d92wCJQHoAUMV2EaKz7GhC&#10;vaZo5Etoy9z9qIXWy3aJllKwkubaQCRcSkgTuK5D4L8w4xxofQCXzAyzjrRkuz05H3u0UhDRrBXl&#10;6wAUmvZMESACC7DTOV/zQzzqDDBgcmcmkT6ZNDRit711hhKqc4vfLGPCJ0B0UbD3tux7xbPT97bu&#10;KN3U8na7aVVL8X2DimYchfrQjGutesIKgO2fv4HWUJJpm4hAFnU62xtiUU1t3/fWGTdOdkGrXvdZ&#10;MCPuh9YtfZgV3EpD9Pjm27q6Wd/sVC1WMixuqkflERAOg/vNxFY1XHf7LbdvWfhI6sgjdr2jcDMD&#10;57zNYsXyzBMmA7A9a+9bfmpBoc+pGWkAZU48zl4tQGx3QMSDfeP7WfHcdgCCZV3c9BKAWrD0Nlmw&#10;Mz82Gn1i702PnTEOPHecZBcBbr0ejkW10clFyu/btoUJsrAm3mg40s9NQ8syuAOUolW07PVUkw0i&#10;wK2EW4XjZ21DX1v5usO00YQVdD3DRGoO9VFcH/uHT+mZvT8ejcljJ1u89NZQHa2SJQowi0OM2GXj&#10;K3AxpGAVyiXu93tbpXHZRsE8zEqjDMui1ubuao+nHsNcpOBWq2LIskRw+FK8Ur6DtjdslY4q7W4a&#10;zD+lhEXSIoDA8Ahwb1aae/yUIXPfpYlfIOTyS0EXvY0zFyok02bBVw/saP0JhAsrEP1VyGLQTmnj&#10;33n+OdV+p2RlBt9ItJnwiPFrXZcDf2sgzvnRxFaOfc5OUbndboMlk5XPwTVtXtTnF7eeezwmvl+p&#10;jfx5lhivStHhUSvw96OP9b6L2Q8tGjZLntvT2xXBO+GbH0aPfCpU48EBZem1iNfFsOjZWrgst5En&#10;GesL0c9O7DOsGrBx0X+sDFuEVOf92i1mBbdlcbHJ6sOWiINFIGEjB4EG/r/BxtbYuu2H2Ci0mPhd&#10;bJSC5oKWyZuCNmAjybm8MJmM4X2GjaXg1stYzT23y3qWiWPj1iD9aEM74e0KG9cSm2h7GBuGfFtD&#10;JmiOjTwbzLHRKc5yn70jMsgOEPGgv7WFXDBzsXRsFMFSCvHaERtVbsDLdFRMSfp+xEY7Ojjnw25K&#10;mSaMTzOLFXPXn2Ej1yGwsRA2XmPeWbtzfw3Y2E+92WvD3987gO5ueIKNj+fTLSpMdmRsNLqEpSUg&#10;QrKiz7mClZ4xLHr0Y6Bbrb5wP1jQAG51q+wjw1zEFh9lCXAJ9yPx9phLXunYqG14jY1Ch4aE2w78&#10;ff7kxJ5nYY12VGaLAHzsuCXGxXCL2n8dG0uxG4PCZafx5TA6lRsLzBLFsdHw+5ewsfp6+tGxbSkL&#10;9lvHRlt3Sli5r5bb1Q7Fu7tITrC+IDnTxBqT1Ilvuz/wRvLifj62x/KmaVwcMxicXU8rx9cEwgYO&#10;1oEHOdUkEf2SPrl2VONXdGjxEFsM1NYgeRTKfOextgpBHOELULTqN03DmImT3DdNBoxn/TW7mxUM&#10;bu7a23fOm0czaa83v/OLPMf5vKpDatFhoXP27EzB0trJCVZp7PMExPGQfppe7sKw4OqCbl8s2DNt&#10;JHNW7AwLPTD9GBvGyc+u8rOvIOdsvE218+k5EXFMBNjUN37niXNmat2ACU/M0wAdGMfY1YIil5kT&#10;vx/3xp1uvneghOMgRoJ3+nieGK8PuEgTpv5u133mlGMe0/wIe7k9rTVU1AHr4PxyxMTDLhdikWnj&#10;yQSxK9pytXh+P7biFVacR8PnZ32DhRUOyb8/Y6FImeDCzywKZuk1/ts4zViHA//ZO+d5HWMuvEps&#10;Fl6KDGP0J+msnn5LgsUD48jJIw2rwML50d5Rhv5NRRV/bqR1L+G0HfRluNR3r5UXXDfeTsonksyw&#10;kXGTMjotYyzv17Fxxn+zxHPCW9jY4MqVt7HR5kl+Ll7yZ8W3zfzGvEdzfqk8U+Iyv/nvRNQs9zMt&#10;Krl4MDaeYmmvz9hfbLUwaQf10VQ2OsHgLFv55kr3f7qS1caNnjHvd9ZNP0lZVnspG7+BjeeYdJ4v&#10;p9EVWgZ3op+0Z1Z3/ezf6TrWLiQNXGBj8OGxjCsZ8BIbT4RC40/FtuEnHyqzdvMdn9d+gI37PvLG&#10;7PoqZWzkes+u8713y9F3fkFunF1P++A3sPGd/OgV+2zd/ai2UeHmRBUtb7WfBBTIJ3XWGdgUMZ9f&#10;8w/W3/cazO7H8S4LCYEm6I2aVf+VhFQgtKrAaPFwFP5jsTIOsiMj6q7P+P7YlwE2+ZjMTJfWV348&#10;EBo683Rhhy0ibBLpb/VeFh9YvTW2yvKebUMO1C73GTKLmGMy9UjtE1WtsevEvtJTIEiLcmAM9pTz&#10;YRpxHhF4NSZLF1xbsLSIWtdoH4Sf/9WAzvXTwQuYSabxiwVHZs3qrL5cVNS3eUAtFbrD4sES05B5&#10;jScxFo45EOG7cQC4vpE305SDr52318plhWL8jeUc6fHaNDOXRTkOgtTedyBEBCgCKQsaqZxtgspB&#10;g8UVJ6MftkhxXst113tHQXvESHEhy/5Kol/witKeac19aX7otTbfWeFdjYUmHVbImM8rCx165Gng&#10;ImOnVWemJMvWerM+sXJuN5nmkZ+LeA/Hif0gkHdJQ4ZxERNfVMg+eBeSrFkG6Vvya/3ZuSDOb1nO&#10;VkOeN2rfteD556e4aH/btg3YOsMvC8ge13kxwcJv54kyjuuf4iJgglrwMAe6y0IQpyiq0dihY7Wl&#10;HN7LOGSfOc7BNJCgz7PvC3M8/vLil8sbaXLMw+5n/DY65PntKr+zxPMUALVc7XinVjYNy7r0I0ij&#10;TcNCNsX0snkTwGBF0FrsgmYa2M50zCH2S4yYQ1wpu6axEv1l7Rr7n+PEuPVfHcefWz6JoMkYX4ED&#10;vI+8NMZgOGJjyKecZtg4k/W0vuNx4DlxG88WsSM2qownhd0OdBe3GektHbDRLEHkFBftNZpJ0QJu&#10;+r2QGUdsZP7Sl6xvTG4A5rIxMM4zfM/4lbFxvjhshIdIPEdNdflObxUZx+pB4fJizPapyrGxNRl0&#10;0LxQPE9hoTrHxrE+M2zM95g3GRtf8WROM2zk/N/BxlHJxPSGf87oPJsvX81djI1dBPfx3VrDsq6Q&#10;Evj2GhuPx3Avy+Kb/1fYGLSa0yPLVq31OCFJ9o/5bC43sjVi28Nix8ZfEUGdKPk0QP8MG0erpj+F&#10;jWMZuODDsY2/io3lBTa6J8YJNjaRARCn2JiyPcqNOGBja+E5AsR6mGOJWlrtgne5dgRhjSEYZJnQ&#10;5oKwrhpVHFAXhNqBwc6fbssC6aZnwIrWCvadzqcuFG35vkIkgNyVNhjP354Ha4qI32dgYfU1Mzz3&#10;ZElAOAvya3kHwc0UO953LXoDAOPEFh3tYNywd9MpAfzEp4GZOkA0V5lQe/kxlMMTZrZuMFBhDALs&#10;236gaykF9/v9APYMWDwA45Sip+dhKfdNNivL/CUQLN3HpKC5cm4p42Ad2j8T/obfFYTWtfRTa8Iy&#10;4mwBxZOYFWfR9Ftr3lZ95u7lMB0zDQxImXbGnz5x0Mk5s0UOsyCD9LquhwnBaGzPllIGmnPKC8Fl&#10;KYf2a/5yoDfX5yplZQvQwa7ffj6f+P7+BgD8JdY+nUCzIG7XrSm3r8vNT/kxM2AgAkPqjnzwWm+R&#10;0ysC+I3Bu0qt2FtYKTRR00zLxzBR+6YM+LguC9buarmuGsRx24FGAedcgQx0U2SByK3TYx/GlE3C&#10;620dAvcxdl4t7HdyAZgJwsxPy7JgXdFpb/0XPD7QiMZjxgYvz/u+Ob7pRGjueoSLNnG2CJBcWA1t&#10;M6SIW9NVcllqEH/PZmVVwlRCRrsX+FlbCPfbtmGvY7BcNpu2e0xLbruNZ5v7Sik+R/Jf9E3Qaha4&#10;0DY1gKZ8os1396DZoiL3Bd8Poc9OSBJsG81dMo7zjL2GC63Fjtq27VT3W1+ERX2ywiILvEZLViSy&#10;En+GLzPI4TFggQGdp9h0m8bLDBdt7udFJZtMm3Uuj4UrXJzVf1zsxQKvNqA0dVP7/v5Whcu+QoaF&#10;UrzPLo0ubENdMwHgfr/7iRaBdeNcGvULpUtUOawQdGFSyS05sEgor8DGo+y4LCvWRV2K1rXPMRs8&#10;GOfzqS5SAqA03ohY+++Bnez+uq7rMJb+NDaKGB/ESY3RF/D87ZPlgHNs7A/UNig/0U+VtK9WDqCu&#10;On0PHcUQtSH8CaHYyPJig+JoJenQZMOGfbh7wMYai4rtuaG2OtBR54vR9WSGP7zQ27YNj8djCPZ5&#10;lO3GEwBzoE0AWKSo8hnNT47RzdpzhQv3ySzV3he3m9VHqcH4zG0dlQ8xvmI+2EkWu8OCQjvFJU5I&#10;4vmBZcFX2JibwoqPzJs2VozGRl9f1FJfsOtQrq/dX9fARttc4vJmcrnlc5bOsLFVAEX54p9//tHy&#10;a3WFi7U3y9kj/4SM/vX1RadS2dyYD4yRgcaMjaboNWxkWrrbTJoPAg8FirckN64LlhLYqK83bPuI&#10;jUXET2UcsfHpvOHr8mXBels8CPO/gY12ip7Ni8FX9hyGsf4jbGwzuZGwsbEcN8FGe65fZGzsAuUJ&#10;No7PnWEju9kxnWKckevtgYqf9Emf9Emf9Emf9Emf9Emf9Emf9Emf9Emf9FtpjaNFR+0MB90E5uaU&#10;pe8uAKM2lY9tZTelvEPNmkfNw8znIvCYpXF3Llwh8ruz73NTveKWLdtWXSttR/vlvKxsq4v9PZ/P&#10;0I3RbqB0U8dJ3K9oE/2d6ntbPMk6uZyf+FORk1u2eH3RLWZaD4obfvmC+Mu1kR5sSLwU0wualvuO&#10;ZSn4+voLAHC/3bDeSnf56HUVtuwRtGpBlxfdkVuA29of3sUbx4GNM/8pz9muSlwfSNjQLR6M9+aa&#10;d95tZf4xfmzE13r/uMPNebGppf2pxn60EmDetvthNt1Jss+1zGqyKt4mqxfviIgI9n33XQHTZosI&#10;7vf7oNE3k22zatH8RkuTbO2UxxrvdPE7/KxZlQC6q4u+iwh7X8yYoZ9aUIpbNWgASdVg32/3vutS&#10;cL/r74/HjsfDXBCjrewqE7tVY58B0F2GVVBaWCIJ4deY5zFY3dotUrjPjfdy/6hrFLyP8u9mqioo&#10;vR/CpP7VzhHjHltvscad+0zbaGOl4fmM/mP/YEsZg63+GwU8dwYuMaalBTbN9hkrAOb0w6hu8I5z&#10;b0olSASgRWBixYiL+nq3ouk7JOI4s3h/FAkXNauFWRIqTkZwSnFc1B2YUoD7/QtfX//Vd64K7rel&#10;83XgogUTby3wsSzFy77furlvEzU9hWGJzTVH+jEuXu2pGJyw9WEe18cdrsAa5lc2o83jf6zbERe1&#10;HRw0fHRTCByJ/SV7j+vOz3M8k6tduu/vb8fI2GlccbvdiA4R/L9Wwb4L5ZvLO+Ji3mln6xRLvgPb&#10;cWOvtRMoeLNPuo6TSrfiMdgs4PtSFtxWlevu9wXrWlBrwz//bAMOGN1D7jrGgFGX3LBCbaViaWFC&#10;nbFxPL55go1LQRGSC1rIi9x3Ij1YJFnFWh0H7CTZjH/jPrDnXsmLM2xkOvl8VZtb5KgZ/zU2Mn+Y&#10;BV0vVD8IG6/kRb2nu7GSnh0fOmJja20IDBmXZKLfCBspD61fd+9uIDkxsNHcOZGwUaS4gFt6QNKl&#10;rPi6/4Wvr/9Si4tlcYsSlUX1+X1XORFNEjYWQLr7q2DAxvICG9XSWQu4isNkQ/MMG2eyFjqun2Hj&#10;mTuvJbamYvbk8crYGHwf1kB6/1j3KDfLrUcLIrOu/f7+HmLtAEdsBAIbDSs0zyPvv4uNg7UeYYtj&#10;4966qwkCIzs2ugkouszY1B3ckGhdVrc+vt/VOkex8YnWRlrzmvccG+HYKD1gNeMZfoSN5v4ZfTWV&#10;GwnTgCM2MubVjlssg8+wMd/nNM7ZZ9gI7/crbGSctTKtfU8KVA8u721sjGfex8Y2HEDzE2yESLew&#10;MzxsXX48x8Y1zE0p0tF08RiRiP0ezIxuHuMhdzKDlC0kZr8bo2VQ4gn+zCTwtaIl4j5YFrqY1fy3&#10;bWLWTQssrkutFRstLIToUwDvpP5AvEumnrYQCFHSnh7jsfBv3vbEUU3Gm/ZYa82ZRbopm7anMwYK&#10;YlEhzjxRao2FxiAs6+/rsmJdV9xv6tJxuxWs63hSgI4jk7L0ujWgSPejLIBZ7VfE4mMUylN7Gwtu&#10;MrR3fC4+eSLIKStOQuFApm5JoMvX5zw3ArSBzsyP2fh/rPuc34c+pvHF1yJ6ggO7Q7FrHpuvBngD&#10;rS2prHn7z9o9o+tAqxYm8rGoiAm09e++AGZTz56PulSpy5gJbY/HNiwA2ZwWMDP8NtBZ6RBmxAr0&#10;NBGdtJcXLH5P1BUuEeEE6+ZC3AErnf/mJrqvEitdou4ztxQdR/seLiPZNzj/GU29zqxw6afa5GP6&#10;Mi4esU7omtqRcbEL82hQ43j6bpdIY8vr0DxTV+YZLophofCEClc8t46JnpvzQFe4QHBbBffbvfMo&#10;sK5zE/DA7J4Higtkywqsi+KhyS4271rT5MBqPB+fKz9sTc88lXGNlS6Wt9Fxxq+zfIyuQV+eQ6KO&#10;rIjO7rzG+/E96jhLdjtv8ti15fN8Pg8uKtnFYVzIn5yW90a7z94Z3uuLlr22LtBZRkGvRvKWlILS&#10;8zK0XpZlODlkXUsfw4p75gZi9TKzeJN9GO5cEdYALJ23mm7YmKLqJ9i4yCTO1IyXWtNAhF1ONJqf&#10;8RpvimQ6vyMvvoONsQBqP8JG7uudNxIJG13Id5w8youdVICrd6kdCUfbAQsZEIk+Nv4yPnsB3X3T&#10;6VP8T38tpIS2umVstAzZBUGx0dy0bqvJIEGHkBO54rFYXRdgWdDjXPRfBRhEnQaO6gAAIABJREFU&#10;iRNsbI3jtMxkwfjMY/X47IiNjKevsDGvV44KF4FIG/ifXTJyfce6n8m48HrGPePnWP+4e1+XEe3z&#10;DBu37bgp/yvYyM8O7xg27h0bef5wfCRsTIt7YMTGdVVsfD53xz7GRsMvjnd5hY0iggrFYw/X8BO5&#10;scBP2GpdpJjJii3R5/A7rStabWhlVPYxjXl+n/WD/c59nrGRp4B9D2y0U8nGZ0dsHOblfQ9ltGOj&#10;BDbiFTaey4z87O9gYwXLjdI3fqvLfaZ40zeP2LhikhowMEqetPy6V0h/P/BWEq5GYLn63crM6Ty/&#10;YxvG+sZz/N6ohR3jlPD7s+/G+OPvQcBmI8ba0jv3Knk/NmIO7gdjNzuJw9qHo0DRiEtsgA5PnPTH&#10;LPFi7VW/HNo0TAQvCPAvpleTJvC6/Xx9NUnMvvNPNlaCH9uUh99NZxMa/37W/lm5r4TUXN5PaeEF&#10;n0xG+fl3+k6fi8/cRzNBgN8bftfhBcE5Jo1CVqLXgBVj3aydeczNBK/h9+umv5WM17S9Z+M1lM95&#10;1xmYx1HK1ywQuKJF5s++i4uxIEnCK2lyGBfFJ8oR9wwXuY5DmsxNr9IZPkhmKq5HwsV/Gxtn87OV&#10;ff7O9byQnzt7dtbvvBid1TVn825fXJV59fsreeIg+/wgv7PnZt95OPg1CeEmdl72W9p0CQw6zgNn&#10;uHjIXuAxt2Yty7KRLYQOstMMG1n9agI5XmPjn0xn2Miy4wwbeVd5zOtIk/6F5LaYewI76VljgAto&#10;8HVDEPMUG1svcC4v2stn2ChOo5+kjIdzbExt+qnM+AvswHg4w8Yz5UC+fl3ONYbOcercGmtUKLxd&#10;jcsyr+XWTIfz/M5w8afYeC6ryjh2UoWu5NyzFI+2Aw9EuZz/fB696oqz9h/XlRys2mqV6zIqLJiU&#10;0/XxhRw/W4fn33Mdz+ZJk7lnciOP/RmvHOTGjv+tQbfXJtj2E7lxmG8O2Chh4XKFjbM6BCVoTXc9&#10;KNd1DU20V4y0TqHZO7qaAHEG9iAkiVk4hGbstiyuxTarmNbaIYDOSSUPViY5OnYMinK4l0FKRN0O&#10;/s//0R3/xyOCDfHOuNXN3C6sfs/J+e5lWTyQYa1qpiRSsckYvNSS9MrYLj+n1ifZ1khT6i+ha9F4&#10;kLQDErZKu3ut9ePTBOty7wvKMH0yrXWuo6UcXEnbGDs1amFQsFL/WjJTM3aJicFLhUyuX80nM8Fc&#10;8x+vt+14sgFr6hl4ZhYnHPSWd175PWvTzAWlNaOvmrTGmIvAzRnI81AQGS1RLDFNOaibJebr2WlS&#10;GiTXJgDx4E95kT0TIqOu80nU3rfAjofnaSzf73e/VuXn0f2QaXFU0IYZ8L5HQOivr7u791hQb96B&#10;0lM7GoDiv9tiAc3MMftkMNktFzm2ve4IQZd4NHZONAirAPi63bx+1g+6I20BmUPAYBpYMFamR56M&#10;wzQ1Ao1xfbK7XmvAf/7z8F3b7++H18HKvt1uwzjhecKwcNs2t/xbiroQtNZQbVcY4bZZGuE4jGbl&#10;MAAa4B48mZ9MQQaYiacKLnOeDGX53hXuRQK7vu5AXVVIMPraJyf+nWlu48dopMHkRgtQdQ2ztsxd&#10;Xahp45eWbx4T4y+bJ1syrHk+xx0oAG4unvFvRktrP+8aMi0YK2auHhbsz05luN9NFihozVydSdaZ&#10;iAc5cLOlmfseP5dxMQdKXNcxUGKWh2ZjILf5TPlkf2wV5nQpPDfctLuLyl7sSjizNJzNXbWGtZqd&#10;eqR1t3kwggA/n2FFZ5tRy1IILwA0HV/SGmotPpYyNs4WBABQWZw5wUYT0r9uq7sfRX3LwUqV51rL&#10;g/OzZ34HG2tt+M9/Hn23Ow574LnAsNHGwwwbnxT0dC0a9LU2uCBt2ChA3yH9E9hobdZcp9jYCBsb&#10;sDfDxgXrorv49R6bkTz2jb7cHzNsNHcYGzu32+hCofRkV8eZSwJ9/oLC4R1srLXh+QxLD6s/tyny&#10;OGJjpo9h4wyrZmNZnzNZ+t/DxlnA8FfYaNZJ9popIO15a/+fwMb8nmFjE+BG8iIAP9XxJTaWERu1&#10;3s3dolgeNmzkOXqGjSLdla0IKqQ/w26nQZ/AoeM66xU22hgrHRttXfsKG1lpwutaxsa4zmvp19i4&#10;7w3/+c93X68G1vFcYGMgYyNb3tu6GiJYy11l0goPaLtjV/dZkR4SN2OjYDgOGLGWBoB92+gQBzg2&#10;Coi3TrGxuuWfY2NZsEpRK6IvuL7D6DvDxvVKy2XMEprtXJHQCrJ2pyzjwlYrNx6VqpMYhkVko8zG&#10;SVsOE6cTGEfliqWZ2XVcx8CZRvpPoJG1c7N7ObXUjiH1FU4WTmfv+yvJNMrfBfeMXTHQxR2jX5VK&#10;/TGaUDODcDnASH+eIPRvBqLj54wMZ+S5Svz78VmrX/Q11/8n1z95Tss8n1SMBqwAtLqaYkqvzWIs&#10;CxvH8fnq+lVS+h95JpeTeeJX0pWSZqboy/wfdebOn5WDA//O+OwwvgwjyDgarr2e1z14jPKt49jz&#10;iZFwK3BxPOVA3xlxxzLKi+MzTMyLHf08YmXGx1C0tcFUfubidIaJANz9yQkADKx1ykcx01/iYr4v&#10;MBP75lYu9kzwynHuooL7kYPnC7RXmMBYOuLi9THbRpjjWD8+Sd14msY+P7wdpbZ6GCNX11ftv3o/&#10;J8YSli3cDDc10k7WOcM35pMZz1zNz2e/j5h43o7fxcVZ2Z4naCynNs7a96q+XGd+3rLP8ySnwEWo&#10;O1O/tr6a1t8l3as56xwbBX382O8dq+I0koSNGHn1T2MjEIstVmq8g42DWwlfW8kzfgXUosjha8TG&#10;K34+YmNYYJ/jAmE584GoQrphjDeX6XuFJfye/cVx5TKpU1YmvIGNxKOz9I68SKWnd48YeLVueoWN&#10;V3LbrG9n8mJr4RL6q9g4e+ed+2N75u+drnsu0hke8rUuqvui/wU2TuubrP/sM8o+w8ZjOvxm2Cgk&#10;N560c74+mGAjuRmxUiQMEF5joykZjFfnruRju+PzNTaGO+cxxpa1k+NoncmNM3mfIdCu9TkaE46N&#10;x/GQ85phY39pwq+EjYcrfb9IQZWw4mH6Gk25zPVKIOEKqCCeduJaGzjKlSzrchBaWOhswzs43LfJ&#10;M1tVvGJQy28EqDnYanAfC4QXwTGnC4iLuBWutWdfQRIAlETqw+UmuSNHMyf51/4AvR/mZseBUkau&#10;zI2GAVKUXUoEIZW+04K+cGl9kB59k4Gy9AEI6OIGes93agDUvQJ73ynpn61WVAvMElKEaiwBSG3o&#10;ik6UJg6MLAdyXBfu78y68d3Kbr4DN4JN0DlnYHQf2g/ASJ1Y35MNsDx2jP7sQzy+N17PYs0E25jw&#10;dB4Mi8u2e7bIX9e1W/iEwNMyb07adJVyHa5ANZdTiqDR9xxkbQbEnkfvp0qB48YyjoImg2OrZm0h&#10;oSgJ2TbeuWj3Ifhe5T6LYwCtDhorpvM97RZkXNT+7e3pD+TYP7P6eDXqmJdd82dOah20DxPnrC/t&#10;72w3qQVDef194m8YrvWCaHyQVJJbEL9v4w3i/W15DLzsGQgMUZtHYozHLBiziKAsIVlYeaxM8vlJ&#10;EKdc9wCYIoJl1UYpOzTULXbJ3BpriDsh3lorb+vxxbRl9h8G+hywUIAZOMX01DRQbw9Cy/PJqBw6&#10;Ts4+HzlPCUz2Vfq8J2TzAsDib81wsYePgEgcHTxbgBkmWroK1Mh52PzNVhG2c8mYeLZ4eAcXGT/P&#10;MG2mCGHJNo/BM5nE8gjZpQGobtlijDGrtlkXlhJzLfr8SRuKygNtboI/m/eGNMFGtqJxbEyLGeZx&#10;e5exsZGy49/BxoZa937AwhEbR34esZFTKWVQDh2wERiuTTbM2MhKrQEbMcdGsDx+IG7/TWzXJ7DR&#10;5bCOh3ZsMgdyDmysPlbFFdgmMwlKI4XNYu8CaM1jN9S9weK/1jbDxihv3zRIugAoDOIZGwkPZxjj&#10;z1l/dHnV2v0ONnaIJ2ykuSFh45UCJrJkbJhjj2EjcB6b8IiNbXg24w6/z5vlZ9iY23PWhrPfMzbm&#10;evF9VspyoJ6fYCPfz9gYMnp+g5WG1PMdG13sUNYZ37+gzVvYWGbYOK5vL7Gxp7M1dKaJ0iXyexcb&#10;LS5iVkbP2nwlN3LbgywmKzZv7C9h40xulDQmJ9jouwsJG63gUgoKyREcj7L2ehi+rXXXF/MAmik3&#10;+KQSbwG9ZwS7y4q1K12Wpde1ws0eYzdf/Pdag4m253NqMp8H4bgY1ZeXJeo926Ww77Xubhaaz5s/&#10;dHhSxlhbG4B7B6W9NTc1gk1yrQFipz2FbrWIuGBPDQrQMIYF5dmVLkq1PhFapGs5BofCDl9INLJV&#10;04VfAYrgtgSD2/s+mbWKbY9ggktRTcNyswG9QHYznUKno34+HpvTjE0Ds0VNA7B1zee+N2z9VJSv&#10;dcG6xKKLAc4+rD9nkErdoJ97Q9stUrgFRoQHWQ12bng8du8DFsrLohLCfdX27xUwq9M8gR4GMdXL&#10;/jJwiYTLy+NxnDxKESzLOjw/1DfxL++0AREQElDTZzV/BtZVaDyOlib2/Iz/zxJrsme7gJzCzLNA&#10;VgUsc0eZvTMzgWx9lmstTtVpLYQFS5xVKQtutx7tv+3BV4aj3XtyUKSITAR5C+SZ8ChNnPpXsK5m&#10;BtuD/TX46Qqt8UQn8TuiD2prQz9ms90zpRYrexgLuTl27/l8+vjlsTubDxg3eaEjHbtba9gMU5jn&#10;WyPllprIMp5xSY3mGheUmMQtFpLFaM18lQXa1oAmQWwolrqlZcCO7yIxLj73cBm6WWC3VbDejKir&#10;j+91BZ5P69uGxyNMbbMyG4gTfioUFwGgfuspVkUEf/VTjtCOmGiXZ7h4IEFtaOZiuCxYXRkrfpKH&#10;vcMumZXMxpUXNUD02k+Ye2wcwJIWaxNcCYH7KDRaKiVcXiIOIePakvJGVxjikLg/7f3b7eZj6q+/&#10;/urt0vE3jseFyhjx7SxZ+/g5xtIzZUnpc630eu21Ki5um+fLzw+bKGnhtG2718HaMSpFuI2rtnuv&#10;ED9SMHARa//ehuHj1iip9XqayBvYWAqwrmZyTgvJd7HRXHT+ZWx8PJ6ujM7YyIqX2vvrFBv7vSk2&#10;1hYbPd0SfIaNjQcNY2ObY+OCEhkCXZ5JdKl9Nym575pScrndhsDMgJnaa/nP7qJi7kIAIItio8Ku&#10;yfMjNu57uOazmwtvjHjA+9Y3z5q6qAoUf/66mbA7x0ac4GIn03Bd9+ryImPj7WYBphkbdw0S2sYN&#10;SpMtDRtbAx67yX9z6337nus2kxe1D/S+ugza83Ns9LXVpmufnGbYeL/fvT+/vr56u8Tx2N5jUet3&#10;sTG3YUiOjQJZl75u2Ac3vV/BRj2V0/rgSGib6wBg3yqqLWTt9CxBDyiOgTcst9/BRg1BEOusK2wc&#10;N0+1HUYXc3c0WjAdfh8bGx4Pc7ccXRqPc/253Hijej2JLr4p95vYuLd2wEaTrSzDYW1BecA2HYa2&#10;FcfG9R4u1Rx2I7Cxn5qKT/qkT/qkT/qkT/qkT/qkT/qkT/qkT/qkT/qjaTWzkyL2jwbKshQaV9Y6&#10;hjbfAq+WQibYQNcaStfICfZtx9Z34/W4KD1K6X5foWY6YaK677sGL1psd7db15DmtJqmm+ooIqj9&#10;KNulCMYAuqZpszKCCNnvHpgHVbW0dNWyiKB07ePz+cTedzD7FmLfjTS3ILiKUAM7ZvV7Q+jfjdYN&#10;MtC617ebcRfXOHZNpJDpYImt2iKhoFMNoe2axu9Wvlm17NuGfXsGLUu4FfGf0mMMcLZtzyFwUqYn&#10;x4xxDS9Z1NyWLwC62+K0ayP/xb92i/zsXDPZtaXbU/lRBEtrauaZNNlmgvd8Pl1Dz9ph95ksd2jc&#10;OjKp5t0KuwbxJVk3NQDbXr1/W9faLkvBrQeRfG67B21rPVjTuiyw4xBFOmc0Dfxp1jhutmb8iXCB&#10;EBGsflToGtY9fYfJXL8wqT9bKvGugWupO/2jK45mg+Y6NuOBshRI31Xfdzm8m58fxiYd3cwa+ggE&#10;XFGrjpFajy4gqBFoLHZ+xMdoEYS7E9Hf9Onej635+7JEsMNlLV4fDtxcq47G50MDWZrmHwiXr2hX&#10;9MFXD8KqfV+DRzr/VzNXYrxYlHbKD4V8gkdMtLYHDY/xTMqy9B0BAoCmLpWe7xLuiv/5+59ez9iK&#10;6RSDd0bVTxn0/0L/6hvukqj+ML1uBRZrp0B3K2x8uwk44WKR8Nv1vQppaDQP2jCw3ZtadzJ531Dr&#10;rmPxtvb+D7Nf3gXSXdy9u7vteDy+nU/DwuJOu1kx70Zgww1oVce0BU6U2AxrrRIQvoeLNr6e24YG&#10;4CZAsb3rZP2gY3J36xzbwbLgpgCw3hY0UWypxq+Ul1kz6q3OlxIm4hA1vW27BaZrMLPd+211V4bH&#10;86H92Ea/dLjLhMoalfDKXLZEBIv4Q/6+zeWl70qbxYUGmTUMirbwPLzTWPPjPP0Fojnt5GYX0IZx&#10;3nCck26tKzL0X96N5AMF2HpF/IjacOM13BAJrGNcXPsurUDQauBbrXsn2+L0FzSVCwAC059h47qq&#10;xVYpJQW11z56PDa0/5e9N9qSZMW1BLcw84g8t/v/v26e5rmf+lbVyXA30DwISRsMc4/IzOquWSuo&#10;yuMe5gYIARshJNHGtZixMVwjurvy3oOwfgUbt22L9Vl1o/k7YuNg0XOBjc5/oXFm7Dljo6qi/v0z&#10;eHTGRskgHQtsFEnzeDtFZavzERvNflDDvUU6RnqHaa9Oi7t/IrERiY1udGxzwAGoxRyrxwOqDbrt&#10;cSpvV0g7T408w0bF/d46Nh74+PgZY4YtLKytoxXIjI23zbC4syZcODWAyDn7OWys1bARAN6KXewa&#10;hQcN9mlBQo/+/YgT+wgy/7Z3yx5fx5PvxpMsPfFwwsamOMhdOrDxbe9zR/Fxv9PvOe7QTX58xPNc&#10;8n5zi3vPP2PjVqQHOLZ5UdsaGxkDn8mLyf4RG2NtRI7tQvkDG4tg253eGeeyHrfqYAsV6MgL7woO&#10;BOtYZbjY5Tj3ltiAI2TOdKEz2bzzHUqyx9p6yfvQ5NOer2OjiPPe8GLGRm0Nj48DqmN/+j7FZBZk&#10;G1Vxu+2xn6q0FvkcWGLjnnimyvN4xEar3uTZMcByWvWVHpfrOTYaFrfWcPz8GWtNmjeiu3BJlwHd&#10;U4TH1YSNNF8kzDUlMKyvNhErrMOtd1jiv0j0L9lkLbARQY/1bY8NW21fuQPp47nFgDgH0xnNvOiW&#10;CXQhhUyfvDNsI2ENMbNBAyYzP2q5iZXR7NsULmlG2FqN+nmwLE2Xgt5RCKA+7vlpQ0yTOoN5lTC7&#10;nFOhW332d5vUTRXCCpfeP9pNea2j+wAEQ3ef5DxmQlBpXbixZ6z88kEC2ABxYSp39hkXwzZInSYH&#10;BQb1oEEJbGqY6tqA9f7fgp+e3dnkA/s4HjiOx9Cns3mfm2I5WDBwmDKuk9rraJrmZLPQOX+fAdxd&#10;VJoI3qCde8N+MT590eRbfVTTlWNrNxSM8QK8fed2jvzlDUyM52g/u2bVtZsb1wefYxnsmRUg/n6U&#10;IXzrSr9FrJdVG93iRKaX6baTALazaSbOyRfRYTjT57B5D4WL4YdlnbEmE0f/3rbNpdPOv0aLPC8K&#10;rfNdEPNPbAFVBVpXJI5++aVvWGjhfIGJlteBvUQQVr+lxsp1WlP4fBwVrbbhJovbrYU5L/PV3AI8&#10;Gr0pyYAUnHg8OY0AUFTJ7NeUp0wPf3ofABfKsTIG2HaGslCz7Ru2roz4+XEnnE4hHY7PqvC7o2dM&#10;tBwsKOdIyl5xV0sbDEVGXPQNWOCI9Nyi6QZOA2nERcPcisTFWo8waTeckv7eSLf1U29Bx9XHI4Vi&#10;T/t+G+aDj8Uwg6018FfwfsbFhe/+6vu8Wa+14vBNdysjtky46C4SAEIhzXgHEZR9zDOsV0KKaME0&#10;j1JW8E0Fz0W7CSBv2bExSlivarNaubzcNIw3tvS5Tm3Ntdxw0XHTA0cH/ezO6H3UleEFSDc21Vh3&#10;o5umZ9EfTIfPL69LDBdNtjhvKrJJY2wukzWyIu9353vKQo51KeO4IroC0C575a119q5G4V/Bxuqc&#10;GLHxlgqiGYua2s0h2s3UHRvf3hS323q9N17YBiXmzwtsbMo3D5ZremI/8gQbJ3ctSM6RwMbbjm3f&#10;0FrDz48PaI0R0T8cGx1fyhIblZ4xfl1h47yx2HgN6OUVX7eFFDJetmR+ahoObSGfN3e3tJ6a2RDf&#10;3aWWsfHoh3sjdvkNgznGWSarvT5vU5DrmPJETpyf8TreWkN1vG8bwpF7uY9I9zFWuORhW4FsYx7j&#10;w3Ns9J9bA5qmfMYuV8mTtnQ3DIxRKo/4EkrgmaaeHBv9ZiLHRjugW2OjiEBrTYUJyKWGyl9i4zzp&#10;nI55rnU3UxFBbef9I/PY93OhjF5go5WdAyixMXdqW3dhOVQibEXK6OxmZhVsL7HRMd3z+F66r0VP&#10;sdHCNjgN2fcIV25PLjP6WnIcY5DvZ9ionefGBbmkx119X8mNK2z0vSCQ2Fhrxd8/P7KjXPprLWOl&#10;BgDq57ExsEmzTf0dlxVF5AIbe2kCkhs7bRfYqK2GnFCr+RPuwxyjzRmfFs+nctE46oTZYoATn9J+&#10;JoUmL8BxFFBOpbDwR7/PbeAmzvW5EMlAOLSByovvchacZnpkoi0LPPN65I+mRhCjhUuUFe8T4AxF&#10;5EDLhZB/zk2GKmW96KdhDZ7KWY6PCyB8lYaxovw8+b+i8VVVPD50eD9PZXkszPnO9RF/6V3Pn72T&#10;9Zzy0tNX/FPlEhNIXEjiMTWXMbZBJl7SAtjrGerWOHML3rOIN0AInifPP87JtHDzPpjT/Gzg1YUw&#10;IxjzzeM9Ml8QHTSapH2Rf9Fv6+KY+lygF/Nm2LUvx/kZT2MMXOXBk/7FWiBcCjGr1kz8iQ3vFY7w&#10;+BwL8hcW455HHLPILSYIuzs9mRdjHy/m7ak9mDaO3Pdcb2Q6lRIC2DMMvIAWesHLvsB4oveqnqs1&#10;j7/P7GFhfc4XeBKdsKCF6aEx6XXJkG9x0gz67YR7Y33n/iJsWozjNZ5L9NdQvtfqdVDbeFQO7cZ5&#10;nrzExYlvFgOucybY+KIt3GcXfb4aIyEbeDfR4ujtndsjXfbpk+ESW59B2yoltlnFl3NnHlPTHFit&#10;r+ticjyu1qb+aFyXprr5c9Wemb4MvH29zp1kx2fYSON2mJaEjUNj5nGg9Fv/d40li+dzP5xk3SCd&#10;MBFUz9U6sX6WVSQefBkbe0GrdW/+O3pKJ/qf5MsfsrpQjjM9V9gY+a/H8ywDzCmwcZ6TSXSM9yX9&#10;z2QunLFRe38o/b6iXaY2fhYb/TtbNX8lxVx50ncrOXPARnu4LJ+xMnB7sZf2Mk6lvBQGvA0XY3om&#10;hMrkte2z2Dj/fsIyeuHZ2rQaW461474xsXElxg7YOBR2jY1EKWGjDGWMcuPE15EBUe4q+VjR8aHV&#10;0Z/L//O/DhVYYDY/xTuOA/PNG2UrFjgViBMhwLWbMowVP0lR1X4yYadFNVVhfTNUcHu7xaIQJmkd&#10;Ub3MerTUVnM91NlBZ2y2mKEzZ/xUn8zeOlc8unhTjfu/XevdaGBM4xkFgk08UFZa7vBd3LwJ8E6r&#10;2obB18mDilkc/fWXmfA3RQSvOw61m4DcFI37o9cxn0rWWiGl4K//8T8gJYNNAXyKKsHfIiU0fWUz&#10;s26BmxZa37ji+ufHHfePI04o3YWndwQAwb7teHt7B2AuLdtWoGouMYC5MMUp1lbS2kpzs+/8C8uo&#10;zncH/TZP+M6b1jXuAmDvwWKLSIzn1rprj7rZegoEQDfb3syy5+3N2n9/HPjnxz2b2Onb993o2gpu&#10;YVabAupxICxuAAxucRFsiUDV0wx8syAh1J4I8nsh7aahZDeKq35ib39Hmd43Phc086ox0epj7bcX&#10;rBqBUXkulZg4iJON/baFO+JR63Ct8nBaRGM7N0C9TSJpkTYLpM4/EspkYg3zxwJx+WmOnWLYfJqC&#10;zYm5b/lcT7PUgvGaWx8D9ketGeTNTnHdzNHe3fY9AvV5cG0X0sxaDVA2M15gIvOLFxcP1R3yajDK&#10;Po7jyJvDiPigXdPto9IpvxWhp7J3cTNZGdYPNjf1xO6iXioLGK2X+34reO/uNdW9lRQ4Hh0T+/oR&#10;/UHj09Y2w3MPmn57f8fbD8Om++MR48v6yNDHebwVv6q2YNvNTHfbSvRXj+mHWhv+/nnH8ajdclBx&#10;P+4gMAMAvL/9iNO3t7dbF8zzFPL+8WHWoAK8b2xByrzuWOg0UD836h9POQ5rtGnzwHy9faoWlBKw&#10;OTmcQCsgRXDbb4DYiZ8HyfzH3x941DoMLT7Fut3IHbDH6DQTdUXtLk68FkYwR+iAC8EH/t5oLaW6&#10;3QXutu/DBocY0tcSL7MLftWkczsVdpcNmBULci6IUt7utyFAyANdd9JpzPHM+XMNMVwUEdzebHy1&#10;pum+hHGt8LoUyIDG9N+tdPc+Frg7j/Kjl7vYjJhQ1Hkp3RJKjEeGh0ZbnbBRxAPU40vYaPOzQtUu&#10;T3DFhL/LLkWMjb5xDH79YWxU5Im2VfMVbCR5kVi6dWws1J+DW5j3Mck2l9jYyfnxtuHtVvp4sGet&#10;WeDrV9jo1muDRdGPH7i9vwEK3I97uL/W7v6tvTECYCtu/VywdReffdvCUt2x8agVP/++43Gkde7d&#10;r6gUpwp4f/8r1goLPdBdqNU4+ujWk5sI3jaavcN8mqxpez8rri3GAMJGot+tewdsPA5zhdfcZEsp&#10;uHX37bQmVvzj7w8ctY3YuG2xLgY2pmgVro0HB4X9KjaybEzYyPuU/cvYSGu145Jm+Ye7cfwCNiry&#10;shCZ+lLFrFH2Ph48UGu+ssBGpYDG9N+tbHGr4O9go8lKJbDGsNH3VmOAbadx29PFJrGR5v4SG1M2&#10;eTyOTiBh4+3WxxK71BtFfnPOS2ycFBGfw8a0PmVs9D1vjBnYGh1Wh8EmzaRGAAAgAElEQVStbKsX&#10;v/ewJr+EjerykcZeGgD+et9w223f6VO/NkU9dI2NUmL8sOeDY+P7X39hf7v1feOj78vIUyPGh8Rt&#10;U+YJJ9lY65TzDSHmEZML5WxGxqPRBwkPdBb84jaJSaBnJsamF30TyMRMGzD+7vIsg+5KITUrQ05l&#10;tYYwLcM41/g2opiQJYF543gTbEo1gflq4xw09Ndv3SWhtRwkrTW7eQdMR/aBn4hEizpISxcWigh8&#10;SNjPdGtGgDBIsElFDqfoLp/E1AYpIz+l8IkNYszEe/S7b/h4cbH60s90OJWV59pVKQVl+J1NABGT&#10;37cw3v5sC20Q+1xRjJHYneeuLFQegIL47gKZ1wsat23g3+i2wbcmzfPzBEI+nonf3HyNkxYl83rr&#10;j2Fh1nwv8sYXH3PoZnbcH0FG5LITWx3mp5fbmg5xcXg+Osie8Cj+9ivTR7/nGX8MmHuWth4rpzFO&#10;fzqYjkQAunDBWmEi12OAn9p953LG6OG+kxhb8BJ9fRgLD5qHBW+mF4QUEy6qWiwW39bPtyeonq+U&#10;VMobCE98uu1bYGAqJSa3pF72MMoGjE26LX9u8EtNfraa/tem8COccV44LhIAmElprBYwoT0PICAS&#10;bhDbCQvG0xZbG7tgc7Dba4sNofNzKEMkv5c8xeO5UFveAMabb+9PYVwkXOGUddGckgQoVceoMe95&#10;kyyxVvhGyvIvXH1VSWAHRoblVx3eGdcCr3we043W0pWL8SBXEC7ScIgvcREBP4eARjbgLoqEioN8&#10;0AdqCpEytFnEXohDJc/ksk6fmC6kCrKfuO84xpPTz8plXj1cSetrG8ti7nIJx94T/xhHRjexIHqB&#10;jarAtuWs/Tw2amBjxukZ17YVNkYfaK7nVHj//D1sXMUn8LJMyZJyC9PQaK2bsbF8Ahtba3YlqjMW&#10;owUKY6MrP1WB2h/Wqj1GG8d5YZ507Ec8OmGjRp2OjXlQlFdA5y0yV/KiCIDDFEB+2GTrzlmWT2wc&#10;nyXg5fyKA9kJA85UuAB3LS8arYX+TmwM9vV8io6NCe3gTX/Ikjq6SkZ9PFZJThzkxVMTztg4y4vA&#10;a2wEYfjXsdGRi3Aw4hCNY/NEP9ExYCO6PJxiMUZsdHmxy4wy4ugVNg77LCQ2ijzHRpYdP4WNfRAM&#10;srbmPpJaDmgJXn8WGz2WKbeHsZHlxuhPJYtBIBQfVHiQ9OvYiJBdgSu50Q5hmowOkAM2hlJMcLvt&#10;PR5f9ucrbEx8mvjXP7etJDa6DuxoaEJ9xNj4Um5EN4bwZ3qa44aN2q9TF+yrqbHa4KyUG7OiglMs&#10;OouNoTNu0EYCEyhQnRWxgdU+on3y+7s+IQiL83rKJ/Sdkrjw/8QUPCqUYfCF37lIxm7h0RrChwRo&#10;b1p6/1FBneBSumVLddAM6nFSuXpbe5UCjYEo9E+7pc4ABNMAgqSGPcrsnzI9Y16yYOjRanwhTaso&#10;aiDQN/8awfGA8RTUtd481kopEeguQKIIVrgWC9cwKRH97KwbBORFv4dFUhOIjCalNpmsfdvmysOM&#10;8xLmhS4keKDQPk6cntVcmk3k/JPp9fzZ7gjblMqNoUlK/423+sJFZsGJxfElNeFUHUaXBC47X/by&#10;eZzTOLiaa1zmYgG1EkdTx6s+zHYwHReLzNASxernkyB4qmlcPFf0e90sKMxXGA7vFh/ziqOO/QiY&#10;MDEsjhi6iuWXS1xcfqfPNW5yhYmLLuwVkTGOhTOMgtWFH7UWlvbGOmAn7TVOb12g8Ak2zGbC6cQ4&#10;VwCkTKchnKaiPev1YJNMNitlr0aO4VlixawQBBIXhQhSnazDmgWg3/YMlOK/By4Kxf4gihiHmI/c&#10;jzxfNNa/a0HZUyqAJSwVeT5lzKUSfu/ZFUobZESeueyVjKGdB/zugIkrYnns0STQYXiNSpR8ToPb&#10;5zujHo/9ku1PHJ5oR5fp4scEVoGd4hqfrmWwKG+JiSP9z3Ax2rbAxDkJ8VBX8/OC1nFpeo6NM73A&#10;5Oe/XWNjnOpC4gTe1zbvNc3V7txSFtUW6Tk2ntfmbDRXKF0+W2MjYxWPpWibCHhDMNTRvxiU5UbL&#10;lSnqwgDok1ohPYNwcR0btU9UjysYtQ3YeF4L18uqK3/8gGWNjVJGZUvkbX5abvzbSskLO4oYNvZy&#10;pNPlcihvKk3WmUjrAvRys+4bWHB3rkdLYKN2K8xeu+dZYSOCHqU8Zwz8LDb690tsXOX9IjYOg7v4&#10;2E4sEfp53EiMG28gMfEVNgaWL+TgFZ/4u1BL5j3LjI1u6XmFjTOuaaBLculabqT2ncpLBsx0Oc0r&#10;bHwmNzp+NJXY9/l4/ndj4+Vee2xqYmNvc1M7AOQ90hkbs22beLyzFS7aHzM2ZssnmZGzaipbGBtV&#10;W2CjqpuFMDZ2/AJZIfWSpg0ABxFKwC+0eZ5P+ZTsk5ZCgKRy5f39fbiRQcSD/6Tp1e1tw9u7vXOv&#10;RwjWLhxAkdHDlRZnADw9AIxmaT0NbgkduNS5LDJoAl3ZM86eToOXTUK7DRSbVWHZIRIWIW5LrUAG&#10;5KLifUKqAt1yc1wYtN9eFLtfmgo9iJQ0jZPqTdDpUdTjDtfkpkZR4ZjvCgObyDyoR9qYHRZg9oj+&#10;NdPLnmFLxdpOLjY+0YJnFKR2++sNP94taKhOXhxJjwzzqjVFKTnuglUig5sM/9aGDWDnoo+FCUBc&#10;GfQ47J3a0gLo7e2G3U1ou2Vma6lFbZUmt3RtcLfoOGgM+oZqDvoLjKabZ4FOxs+g+yy0x29Dfsur&#10;qnGSr6rjMSnOZQ2L/WLBGkwWkTTGyVPQPYHyQpDg+ucTi1V/zTQKMJyirdKwWOPsojZjojdhDuyX&#10;mOg1nxck/5sVzz9+/KDy7b37PYNPiwje380d7/EA2sPNuoPojgQpXDgFvgnnd+czsfkkLJ5bZ8Ui&#10;GOWsMBGAtL4eqpqCt5exRe0bCcBbD+Qv4dYyC2IzLpqJvNOcn6VjYiJ3D9apQNymR4vp7v3ZKuph&#10;7kXNJ6smJlrf8iluX2skaSoTjaqK43gEngiA27bHWiBupr6nctkJU+1ufjBXSwt8t+H9h91opE3P&#10;ymX4CfKIi1rTrDqe+adjSxwO9LpD0MwOYOtCT56vqaB1/iokbn758eO9j20OCB7sDZcHwObmJt1t&#10;oNYQsjxw4zDn+RTSNxRT+2QeNP4c17h4ehIKQGDDZFECMpW/wMUlNgEh0yWNiPWScdHlnZVydqB7&#10;wQPuT35v/t2x6lliDLW56dJqbipW2Oi4yJuCV9jIchnfvvT+/k7ln7HR3AxuKEVwvys+Ho5TvdfV&#10;cDGG9L8TG6/kRYzY2Fp3LxEkZuVwhbkY9If9BHnDBk7+rkNIrTnHgsamsFDRjQRhd/mw7TFUyQpY&#10;Axu1Y6PJYmk9uEW9eTupy45A3upSltho7u6MjW/7LTL4if2AjT4Vm2GjqsaNaVsR/PjLxkerupjI&#10;SKVGrBcZF3GYv2IHdytZoylbVfj7CHziFDIcBE1L1Oc3LDq9jo2q1nczNor8OjaucGHARm+vP8fX&#10;sVF+Exsx0fZZbDQLFwz5V7ho77JFuObeZPEul/NVbOwqRMzcWsuNjo2/Jzfu+95v80KUYe7Sj6x/&#10;K7i9d0vxD8X9YJy6xkbi+m9j4yBzfAYb3S25tVSmLrGxBEG/jo0KrPbShI0byb1x6UQ7UI8+x/wW&#10;vgtsjLXwxKXv9J2+03f6Tt/pO32n7/SdvtN3+k7f6Tt9p+/0W2lf2QmN5qCjRi6/++/56ZojvvaW&#10;46TkFVGe36xWZuVYWhn0v+k0YqG8zuTa64XR29zIc3v6uXBobkdzNb6W2I0rBILNaVSF9IZkYMX0&#10;bzVNX6eP6MwoMVMS501QQUpBPpfBqJksYt/otGFXoJUWutc0r0PQ6+30IMgluG7JTzNdA883ZsvE&#10;z0IWLu7fWiAU5Fes07XzUjEEsZU4kTqfxjqdS17SQIoTDNeIw7XQ1gCjZ8F2GhOnUw6RMFupFJTY&#10;rVuYnlob7vca372sfd+Xpn9s8cXt5VOKlRaer1afzSqN3Ba8eJbmk9MrC5OVJvsriU+ekwdtsCa5&#10;OsHleFAxHvsgWfYXyD/2SZvm7xL/Gelema2yhcpc/HiAo4MFH5sUA0KY6Hy+qn9hBv0q6ecw0dsz&#10;1ofBjJf9ZdOM1opykgskgiNL97EVpJ+vsP8MaA67Rdhg4slE+4kV9VUwzdvjIREJF+2Y0GjbeoWl&#10;hHWhyhkT3RLF8iSeFUlc9HFWyhb95a7MAgy4aGPEf6SxpAD4tE51sMjcemDQrZ9EZVuThl4klmsM&#10;n35Oc8LXgwIL+GnMPc8TOZ1ITWWLRFDZWg/U1gY88zUDsCvvDZMylllaPxJe+1q6CBTMWDBb0frn&#10;fB0lyyyqaY36p3HxVXkvU8g+7vY7Puc6gTy95X8ec2N+138f1mqRBQpc4OJpXMipvFmmmnlPzRzG&#10;KF9gcMbGMvYdXaWadbkF1qIxz9IfwkZFYmMppceCsJI3wsYNkpc99FNcDgw5YKPSlP9dbJQCEcUp&#10;q/TAKqIomy+mJc67tUzluSwR8scGtkBwrvF8aK2/3vcajLGJjVOcJS+rx+pIa+zE1SJmDVMIG72a&#10;UVYCVBc8vcDGlMstgz7Dxt6g2ZIt438k7X5Zgl8RHjWo1fN4VApK3IKefd9ofOu/GRtbWFf+CWyc&#10;PQl+K30RG2dcNGwsMX8G66Uh7sbvY2OSvMbG814Yw2diY17BPWIju1gmLRRbPeuSX5AZkeNyaA/9&#10;l9NTbNS0nnFsjEs0SKxxbBQYNtrvC2yM9vbP35YbU2Yc852xcSPsc7nRZSj1cgMbM9REt5WhK+an&#10;gTFPpJUbUf5ujfdHHDiGNyT76daWVLaoZpm+6R/aLkuWnJKecq7TAPJcPi2gw7vUlbwB2TsrtdbY&#10;jBcpFDRsZQKcn0PE+Z7aAhCYXpOtWZlDbe6DxAIodlNPCEov64Ej3i+L/rYB4tNKkl4fXEr9zTwC&#10;homxmoDxfhYI929ToVtM4KaeWCamgZ8p/0H88361vY0t4BZwbNrkK/LmgwWoMsi7OSumdz21lhts&#10;vxmF+bFSKqyereo4K7dGoWWYX2qKrbn8Z4vfSrHgNKyUPl9Nc/lNqX3Tb7GxXwhH6uNIzv3F74y4&#10;MrZn9f2K3hkv/JP7IH+fMXG9qWCzaTZ9nGlf0R88uqT8Oq3yzGNztalwEU/V3CZZBxC3mkGwdVNS&#10;t+E0fGBf47kvWBDODUr0I+Mv9e98i5UrpaJN9kMw1xc+8bEDoGpFBQn0c3kD9na890ZPY2+sfcLt&#10;QZibNikGTobdSGzOTUWJd1d950qNEy76+ys887EJzVuNVAezV+dn+IAv8GjExYamzcb9YjGuteLo&#10;wYRdYe2BsU+BYAcauK1rF1F/d+b5OG+NKyt8WNW1ej6/wy5Zz8p4liIPjRG+KfIVJo88AQml543Y&#10;WF6ORS5z9f2KblM6nrFxdRjgdTI2XilcbredyrJ3yasl3o/yo90k9D+l/vPpM9jo6dPYKC4Djcro&#10;Z9gYt31wHxE2ch8P2AiBoMS4SHnRsFFUgc3Z17D3fIdWKFpsmua1UErJoJ2MjUQ7Y1JKxYltwBoj&#10;xceIaoKVasTW2Lo7TSl5+HiFjZh+N9lITy/oROjcr8m2nK8R62PxHstffltma2c/eVV3zdcBG/2A&#10;bjqPCxpmRc8VNq42+0tsJFnsT2AjMMfm/BPYqL+BjQQ803ur8ubgz1+VGVf7TP/8KjZm7FMbF1fY&#10;uKonaKbf/m9iY7icAWHksMEO+pmvBaPCJbAxt5C/j41ytZdeY6O/e+gBd68VSeXcGhsNH3cTPp4z&#10;c5VsMvr38TN/P28sgw3qQuJ15cvfvj5fl+ly3v8CILxKsyJg+KrjRsJzzM8YWNd610+kK2n9KtHi&#10;YyAgA006BOmYaJqEvoH+aZFYVDzyIsaX578ec0z7K3Cf6Zm2aVekLbWo5/kw+c5O9KzafwXmr4Te&#10;V+kV/6P91L/PeDeXd9WOq/av8j+r83fL+0x7hvJdeP9iWo1Pez7/fo2Jc1mL1xBKxJ5iWn91fn8x&#10;zcWbcP1c6Lj6dXjOG0X0RXLV5wtFtP8tJ1XH76crQc7AEKF0sf7ONjAunigKQWHCnglbmQbt9fHv&#10;8+cZm/N9zT/W7ZlJnOfOuiVDm+ZxoOjPdDUfrrHts7j4JzARuOb/Fba8wqgrXHyG7c+w+Qq7Plve&#10;y99ftGdJw38oNmov8N8IgZfpDL1rMJblr9OmbvhjnM/2fcIAjPPvPH9/Hxdfy2xE72K+p2x0ITPy&#10;+zjPzVd1P8OI83xY5PsiNqYsnv9dZ7iWF73aZ33r368w5er9q/QZBcp/AjYu9z1yjgfyp7BxSeNF&#10;tz7HxtdzZKUYsueMh/l55hnn19O7r+Tyf0f6N2ybl+k/Cxu/KHCrYjdhbqyUg0CthM55UMyp9gCo&#10;dg3TW1cUZdDYj4+16Ry7H7WmePw8oh4z9UPeZqeL+SAIU/bx8ZmtFh18NEPVXsas3S5lG4OWiqAf&#10;rGPrt+WobJGxlF6jIJ4p1VPVLS8URz3st5Za26Y1roSMe9U3DXql9PvIWU2oVlX2V3EregsY5sBf&#10;JYSSkymtiGmRve2d4NaMVj8lEUi/zaK3Vwr2wld2peahLrTbHjjM+wGQPlYyaOzHxx2qaXbOyczw&#10;zqdyDCje33x6OgNlozHum8MS/TaOfZ+cTetJi3o8jtN8sZPcI9qjwcs2nIiydtjbyhZiQ5uIf57H&#10;vns5J1bFIL5ahE5tfKGk8LacNfPzhm+9qK0EfT9BU1WUbRt/I76tNpuKM52tNdRax7YtWMM0qU5u&#10;ASLwq8rn9q6FlnHhO/MtTyr2fcPbm5uEWr/VqksXtG3bhij09z7WHBOt5ue4KIKMCebPsFbc3m4b&#10;9WVvzwITgW4qrhSkL6LFdxcYAKp7Wm44ryb5xLHIb7qp2lCbB9NuIUhUZQvC8dRIRLDJBrPwi0KT&#10;AT15EDMBInBt0YLic287dx73fQroCDcaqMQ1zrr3W+cU2MtmJvdTsGZtigZ3walRvpua+7wGKOCe&#10;Kj4+PLDv2rXPsXSoi+ac/2K3HpWlRYlbq4zzm82ecw74eB7xUKONHx+Pni/zPx6PGN+McbOVCAfp&#10;9XrYVdkT08PzJNbKFS6+2OB4PqbhlcJ2ZZK+UqK9xEX6vVFkZKHyVnlPm6+FUL9y9b5qz4y7IhZ2&#10;FWLyj+K8ZnCbz2Wempft7HgNmFWLXfkucM+LK2zkU14pgvvH0ZW1oyupY+NaNlzgJc7YKILu2jGa&#10;519jo6KGvIjojyLSgyoKFHu4zCQ2Zr0teJZl1VbD/a8d3U1cWzxjbNxvJCfIltFrCRu53rjtYysZ&#10;XLyVsMj4LDYOspWa3K8C6OYBLqVjYzmNl9bq6USasdFoZNkREza2wfrB88/WoVy+UeRF6YAlPC9n&#10;edFzztg45GO+RL1JL+e534/BRTDb8xwbGSNfYeO2zdbnI0+uXBG5TFX9NDaer8l9jY2XyqYVNopZ&#10;S6x4P7tbegtjT6apgOF3Exvz3RU9jI3K+Ejvr7Bx3kt/Fhvf3vbAoAxC33C/uyxxxkav6+fPR9Qx&#10;B6IGfhcbBftevoCNssTGTaSHmBBAd2CWQ3zMEK94X360GhZlrldgbNwkXXw8DERxq5kn2CgiIcNt&#10;m6Bo11M0yTAHK+U67Sud4N02kmMFn11EP5M8Oq9Imj7ZAD9vcriBI3BOljJnub0XbA8/u4CmmfTp&#10;5XjHfx8GXx8kPlZExGzgFy5XGnVPIIJxsHB7a2sBfOFy0zTs+V0gzlViZMY8sQUCvxWnNAFkvsJs&#10;4pcIoAS9vGD0unhiOX+jjwhAVlrVGcAtX9Jivq7j+Bjz041PyEXgqq7lhulFulImrHI3VUiM1S6c&#10;trULjP9bCatM84rW1aLr88t+9/yfamLUMS9Wn5nvq/c+y9v+cgLoCuzlkydqi7qv+ZdVr/LxM6H3&#10;PrOxeEXqOOa5/+xvuzRsXMiBcVNhv7GbYSpcpEMMw0LUd95/2fPF/JcueA/tYUzs/7HuG9GNx6Fd&#10;R9x55nGxBsWD46P3VSLkWahxIb5FVi8r5xLiOt3FynAt+AigNW84w3KGLwTEkeB8Mb7mumd4yq88&#10;xyqAFC0d9FtrqKTAvYqlNGP/ENcKi7Fx2iyhj32l3zPnUka4GPy5UVCiZxaAz7i4qucK3+c2+/id&#10;TeW/Ak1M1+/IPs/yX2Jbx8Vnbb1S4Lyq5xkufh6/CGiwlg1/h2eMjdLns7lZnLGR65Ku5EjriDM2&#10;XsuGq2fPsXFgxxIbp3K/iI3Dxhe0Wae54odZTdsFNo5tXy4Ck2zNCiyruwHdob4seOJ5hjFFBCde&#10;Dihic9XrpqxNeU1YzR85Y2Otqayv7eWc+FV50elf0XX5t6ZSmXnSJnlx3vS/op9pfYYHiYnXbkS/&#10;Ii/+O7HxSaYzNk5Y8BoPcZrwz9eWa/6cFIy+j5HzeGAafzWN/ZjTecZG7/NZbsxyODQFfhsbfS8d&#10;ctgvYmNgV1P4Tb6Cldy4xkaWI9oCG41/6XYkQjj7aWyUMGRoWkyZ/AIbQfvGffnWlK42jleJN4N+&#10;fZfI6BqyKmMMtMUbC4dp5Enugj4BAtgH+qdOWm9yAYimUoFq8Q4cLVx6qZLXsvF94RJ3x9tipZIL&#10;iQ8aW3As3I64rxgAKdqBusca6aPUJ41saqcf/r7mQFaVsEYZrDdjXHl4n8x/6sk+a07gvfg3MfpT&#10;ySesywCSP8Qn+97NVLIrg0BO4+nUv1cL6GoMy1j2VTmllOHa2FW5vMj558qf84oeLndWSJ7zn00L&#10;+9NzG6c0C7CrhdzfmxVGMz387BlGqBP6CZquNgrP8nwmzcPkcvw8qYvrfBVQOE9Oci4bL68FRV48&#10;BkFRhKeL8ZNg7lTW9OfsDnSJiViNIacDdkVxzNAU1iVic6ldvSeAtKTYv6msRiiN9VJ6xGuNoOQA&#10;aEEtEXTWF9JYQ+2ww9Yhn5OzYOwCgNen6xYTM+CuMkntAF3nvc20nowtHVodnzMm5r7ErRPHwj1H&#10;YP9i/kQfTwqK1Twf8VKgYSIlKaj5E0mKt23r8cNGvGUa5ium3WKPy2NaXilbznh4xsUBEz+BE1cY&#10;ePXu6j3G/xkXr8r+DC6uFFZfoW+tJFlXe15Xu3T+or65fb+Hjdeb4wEb8WewERfYyGxbYmMXUFke&#10;9Lq1udwgGbewuTXZc2xk8mKuSbccifw5P1uPUmv8MaV+c6IJG40gq0CmBqZFZCpHDEOfYeMsP49Y&#10;NsiNhKeceBwyHvLva2yMTD3/c3kxSddT2zFhio8pl4mHsS1zTXN7/GDWLJueKUlWip6ruG3+zmdk&#10;xnG+v8JGfDp9Vt5aYd8zmfE1NvIAk+i7z2DjOIef72Nj3F5go5dxGj9P0nlt/Qo2uuIkibmSG/2w&#10;Y8DFTudqv7XCRsGq3b8oN07YGNatAmDGRlW4pW2h31n20BUOhRzSlSITNirxxfbVvU5v6ISNsnXd&#10;D3x96c+Dlb2uL2DjUuFytTllE+Bnm5Lb7RZuSWbao8Op3CqI0nxywQyVfmI12mSMQi+3bTEElk/P&#10;G6404+SCajUT98qDxIFU7QS6HTVuPqgQCkjb2yhIFyDpihbVCKYmTeOGCzQzjW2t4fjogQU7HzpD&#10;+qKV0dOzfT7ReMHy5gj2bQfE+T32x8D/psFQ30AI3CzLTL/corNA4yaSqKkP0DGeQdLjGsG9ZD/4&#10;59EXMVdUed944iCPwIUfHhVaSokAa9m+tCIahMotRYTUrPZnqmaaC2AvgtLNXD/u9zDt5GDRb29v&#10;8d3nwwyOvtngILxG9mi6yRsVDmAd7cnuGk9KPrEmzkL16gSDN/v+jxcCXkDn/MuTG2Vw0hikVwLF&#10;SrCY27DCJ+dbyXV54BnnH35wZF/UOW8kPqOgERH89ddfkec4WsfHNAVebYqO48h6J5Wtu8eEOeOl&#10;VLB6dI2Js4DBY8srV+1uc7UmXX4qWgpQzIWvUtDcRjeXhUsgecGIB9UVQYRV8wjz2gC1Z/VR88an&#10;o8G80MTedYEk5BILGL57eUXCetRbX2RD6QHdrT/0cuy5Ul0R1vEWCNMDlBff4JjVm5Rx3NmJxzSu&#10;4n/2vQiw8y1wAlQAH6xymXDRt2a+uXB8PAljpMhi18Rcm8/j0TYNGfDetT/pkqXhUnXb3yD9JoKf&#10;Hx+9zNFii29aGJSIxCN/5/F4xO8rpQy7JaxdFJxPhA8vBNzMOwbZ83KucHGmbaaTy5zxylN+H4WZ&#10;FSbz+wPmLdqwwkT7nvN9XofnZJsLWcHGCRvnPlu5dHDeP4uN8lvYeCUvWt2vsdFd/h71yCocdErB&#10;5thY6y9io/PWfmvawt3yuB95y0yXm5sWbFCaDAgMYseybaNx68/KBojRKwtsiH5RU6x7iuYKTti4&#10;iW12ZBqTVoyMQbs7LjqebTLdkCnAg8ScDvljH037Bj6k8zysjGb84fbGnaKUt5RiB7CYsNH7syWP&#10;HRtrrfi4pwuUl+X7Jq5/3oyzLHkcx2meMS85aPXKhfBXsXGej8+wcXYFXyldfhcbV3Xz+1f7Va/n&#10;ChvR91GMjUt+WGH0znO50ef+Z7Bx27bYR3jA+d/CRmqfvsDGEINPrf11udGx8Vhi42b7tKZhzet7&#10;TqvjOTZupFxKK5QzNooAUktXvAAbyhIbFbnHxTYqjoFfw8brnv5O3+k7fafv9J2+03f6Tt/pO32n&#10;7/SdvtN3+k6/lHagK3UmzcysWVyZqvl3T/593+3fcTT8/bedcnkgXQB4e3uLYJ+ubTuOisfjEWVt&#10;+4b9doPT1+hk0TXW2iZNEiz4z6yv81M/1jR6/Ub39QEI84DNoBQWcEdLN5FSRT38d0ENPvU6Sp5s&#10;SlcHKvJqOiu/n+aGn3v67EIEUl373OxUxM1pXeErApENAreM8P4Cepg7i32iMrRnti4Kvg1WC37y&#10;aOVtG2n/nEbX4sVJo0DS7ybK20oZ/PK8alcylrLhdjN/wNZqnsbTw1wAACAASURBVOKuxl8/AZlP&#10;ZP1z27bT787bVZvnMubvSv3phwaln0DPvPNr0C2mgLXn8Uhrr9msctbCP/s72wL4rDj5clqmaP9V&#10;W6/KXp0KzJYs1r5yya85D5ed5xVhjrBo39lMdKiLtO3PgrNdaeX9tOh0yiAjHVw+P+e+G4LuTu0v&#10;BegHFfj77wMf3XLNT/BLKXh/f6f3bbzc7/eh3tv7WwQQZ0xsfoqnI+8ArAPpQuL0dzx10qD3M4YA&#10;qulq6QecBRJBYVtTaD9VyPoU0u02ZUtfXcSpRJ7JNKUYLoSPbm24qZVvgSJrN9NPXgCI6+YBYIfE&#10;iZVQ+8MlR8dAe1eWVeLfxU6GHQv8FLcWKwvh8tRPlsROZArV7SdpHOiVq23NTn4zqPj6BJADhYaV&#10;3sXJp1tgntp50eZnuOinygBQNom4RKu0bSVwcd+N0loVx5Gnjc/M6Fc0rLCr1rMsw7i4slaby8Di&#10;vStrttWp8tV1oKtncWJOp5KxflM53p755HvExDHNuDi2YY3x3J5oO0aUfiUv8vdn2LhtiY3/+teB&#10;+/0YTvD5lDdjBSju98fAh7d3syD4XWwsl9iYJ7mvkp+0mmVEyjilIy8ACwje3SG9PoslZS5BooYv&#10;hhHuQpnYWAeLAI3fa5ctarO4VzZ81tioWqBKJ/ro8vASG/Vy/Pm7QMefLt/tdKXxXgCPT9las+CT&#10;gY09b9mGul1ujN8X2Aj8GjauLO3ZgiT6kmWtCS9WcufAi26ZD/QA+eW8P/FkF3lsfS2w/LUKjiMD&#10;p86XP3wWGzlPYiOvrS358wexcZbF/jg2Ttj/FWyc++5E16k1Pv8vsFGyb/8UNrLc+M9/Hng8zJLe&#10;98r7vuPW98mOja0p7vf70Lbb+1vI3Ku99O9go9X7BWxUDVd0FaAboGCTdCmqVQHnD/xabMNG31sG&#10;zyZs5DY2bSe50bERUMJG22cyNgIbVH3M2g8rbLR9aufmC2zcbb92NqGemb8CLy6IJ9a22b/WFI+H&#10;3TZzHMdS4WLC12h61lozhUt32Xgc3cwb2dhYOJg21RD6efA22GQdgcGZnQA0lCUygOtK4WKmixkk&#10;NToWoA5SAGI+uhwgrdNn0Zp1WCjCBcPbLLZEe9uO7qalNUES8EFhg6D0GDD+u/SYMxHDQJHm8cF7&#10;sfgLXl6nt4gpSESAfevAtGGIYWKm8P6+2AZIen3SqYr2U//0Npliyb6Xwew2zRVPChfvqul3Fhy2&#10;rfQboFpMxBjzyCTJyKHPOYXwIegma30s4rzo8sai9E2YzYMeAHOKKs9gfyXUM11rgWD6BE4R3Oc6&#10;V4qemYYEnHFBGqPdnzc9r5RXPgdU2wBi3DcrgSb7X0lwzPkzx4QwXuT8HEk4u0D53Gu6xsSrNj7D&#10;xUIKOtWKezcp9oXxdrvhv/7rv4Kv21b6puI+CLrvpWDf926W6Qtn9jdUT/NBVSe/05n/o0LdlC00&#10;9jXrcFxM4SaD2bqrbZMWLnyttVCMZ9WkbOyKYKHdnPMeYB/lvNGuqYYZd1Ub47bYVjOnJyEI8EBu&#10;3h89nkz/DnSzd3eHahqCqLvXzEJj4EuYfwv2DoZbcTP6zq7ARUnFT0HQX7i8rVOd8qQprDrXPIAy&#10;B1ifNw2Oi85qU/Tn79a/xXyXiZ+NxzYyyfT3Sgh3nnBuXqe57m3bSOHiZdrYOxZBgVmBsUrDOr9Q&#10;iK7mLC7Ku1SuXeCX4+I871f5VnQ8w0XDoFFRcoVFr3DR33XBfKarh/wY0pWZuytYvyIvXmEjx/pz&#10;bGztCMxzZfTb21u4HPktK635TYbk3tFvdKut5S0VL7ARJHc4XQ18y5qvC9r7ehonC2z05ynHIV2j&#10;Sw9C27FzxkbfEAAIlz2RlB0HhUtN5XDKjoktHn/AMG3GRm9fx0YBpJ6xcQt5kLFRQ3ZcY2O6dO17&#10;CeXB1hWxxetAd5GSdMnUkswYsZHkRfX1HMF3H9vMk+WexXmC9fxzZTTL4omN5JqBdVpiiNcjVM5i&#10;/jo2mtzq5aHLwSkvMq1/Chsp029jY8qLHvx9o+f/OdjIio6Vy5WPsVleLGXN76Z5+97vYONqLw0A&#10;tR6hZHaFi4jgx48f/V3DxlorPj5yDogI9m3r7mx5a0+s1YpPYyPPGx6LK2x07IsXqP3OK1ZStR5W&#10;ozmeGWhHHYGNAkhXEvNeOhQumgf1Aza63CiC2vtVm0JbD+cwYSMg/RYj20k9xUZtKRcvsdH2w7sH&#10;9rraTKwGL/+9OtHprqmwMbEWSsZyDGz8hNeulN6H3x0mo4ka/xmS+pu63kiuknVMbrT8oZ8sGRNp&#10;4nSihi27rR49ry8ntP5Oi7SNP8XRBz/H8PC4CCJ2HZ4vSq4hagqgKigwfYzn5qeLCtT4Xfsip6E4&#10;GTZhIeArNiz8PmnBj/WDNgVbKdi3DO40DDTkAOZIzoF9MdtSoSTb9YI2pJgXMtAzKH8KcD/qMrjU&#10;EP16Giur8cO5+Tq246hRtm/2ebzn+MqyZ0GplBJCw6mZvsg8WShnhU0sQqtFdco3f84CsfX5OZDZ&#10;oKB4IoTPeaL88FNeC63MH65vOIWijacLJcyLCB4GoBU5lTXTZPU2E9r7BtBp8bQ6QZlxkq+odQHE&#10;DfhqzTx+YjXfHODk3G437PsevMigr+Mc60RimRh6aAPxbJbx0Gl09TO31/7lpmKeQ9GYMLYb5wQA&#10;aNUgw4OGV7Ka8VNuO7n1k46Cfe+bRzenUFO+aAPhgP3UsgocTTsPFS7bl0LhtRxHGB+RVjJD/KS+&#10;2A8WHT2/QHDbbyjbtt5splqbFvgzLobcIV/w//WGA6YFc/7C12kj9NHH9zBP5SzgfiXd7zX6ayXQ&#10;jpuAsXing+cyx3wZmuhC1uI0mxNb3z3DxVF4POPESrnsuCjSTnmusPAqQOJQvisrr6bzhVwWMXEo&#10;/tpxHKc4Ljr1TTi8U1lcJqfaACVrZS939Z3L4XZyLDL/3bHRxsTI87PFk23k3t7ecoNDgrlwO5Iw&#10;rJISNnwWG7m459iYFi4+0AcqXmKjTxCNDUZtDa1v2ENB2dcrwPpr69jowKQK1KaGtT35UhjY2OVF&#10;6X+4fmODomzdKtA3q4rAxjhcw3TQsbHs4A3rzYYpSLa+CXS+2W8pLwY2UhkRM7RjvWPj9llwZGGZ&#10;5AFvg22mr7AxFQn0JX5+JjOqKn7+7Ndr04ac50PKUywrjvP9IJnEY76cmvgfhY1mNct5fhkbS4n8&#10;fwIbPe6ilzljY9WCcYvwHBv1MHlopdyav3M53M4ZG3MfndhoB3IpX2Z5IzZanpY/Aqf1PVBpwc8V&#10;NuoX5MZB4YKx73NsYpiHRCTytGfCRjUZ3YU7x5CjrwMDNja6FnrbsPkpD2OjXmOj0yDdEs/30oDF&#10;onJDjgjM2/QpNn7HcPlO3+k7fafv9J2+03f6Tt/pO32n7/SdvtN3+sNpdy3UKwuXK2sRNgt1ZZvH&#10;HVBNM1Y/pfVyOYqyn7r9+OEn3gW1kTY3NKcCSTV5pJPFzPTcT/b4fVWBH9JYfBnjg2vDRCRPXGu1&#10;W4rcrK9r34oUtK2l5pSsb3SgczQTY03tFsePkpGOJTWKfJNEaMBbN8Wik8ugefpnv7PGl7TPdJKQ&#10;ZJzz8zGkazBFEPzbth23G7tkjGMo83atvpkDjVrVJKFH47axtzpJu9TM91Sk0MmCmYf6WFpZcgxp&#10;aOuk6UeSzJHmmV8rCxfmG2uxvX0+z7itz05MR3LPFinbhiFmzEp7/aoM05QnS/xQqDXv4+tTitna&#10;hdsyWE0t2opFW+eTI+Z30zQFZHpOViiQsIbh/hn8cJmOBb9XY/nq5Cf52RXxreJf/3p40YGLfNJ8&#10;xKlageoGQPH2Voj3itqUxnL6pVNDz0nGxzb316dVrdm8trga/URONf12+ZSpm+7HKW8HpCKCrXW+&#10;+hEk80/yWfCK54wmzvuJhahGoKStuw5wfrd2chPV4aR0OHnjeT/iYnzq2Kfz/Mj8ifd8kOTz5Ha7&#10;JX04n1aO7bdo/CoyzFe/3lCheDzyhHQ+veQxPawV/juEbnyzYxvHHm6rm/EP7Z8G1TNcvD8egWM8&#10;x1YWLlmMRPwCb5+XceWPP5/izmm+3U0EcZtVrYp6jO/Pa4g/m9dC91e3372/89nqxHY80Vu7SFKl&#10;WfYo5Lwsg8fSFTaf1jzJeEvzjU9Jjo+D8cQTi+/892p9XWGjmcB7/D4ZZEbPk9joMSwYGwtasxPO&#10;xNN/DzYCr7HRx2+s7UBgyiYFTcgq8Ck2WvsYG7v3D+VXSCuAZIyPNTaa3KrQc3ufYWPCwWSJ9wpb&#10;s5jkG6K/breb8avXtJIXc0wDRbYoz35LulQV9/vZHfEZNg71QKDF68/9CbcTGLGRMo/NXWBj0Pgw&#10;dxAB4lR+xEYuJ3mwbVtaXZAlPFvKrMfrc2w0LJuw8VDUKSDh/01sXLo2ztgIDLEwV9iYNw+tsWuN&#10;jQ0Nsmyrt5Gx0WWVK2xcWd4M1dF4dzH5ODLen0h5io3A1uOcaOylAxujU6m/QKLGH8BG1REbq6bH&#10;yICNHFKB5K1WNjSZ9tLMN+Z3xw7Gxk0SS6LeJuHrvu/7Ggeqhjv8V7CxQzMA6ZYuhhHtSf59VrZw&#10;Az+76bEBnYPkfn/g8ThQSsGPHz9Og+t+v58ULu/vBX/95YGvgL9/PnD/eXRG3VB6TIPVAJnLl+n5&#10;SuECpMLgOFqAVyVEL6xwqTlI3JRcRWOiKm0sTjvcLqkwyIrMLkkSLi7eJyISfvucmrbwRcsqzoJX&#10;5OsCdtDR/0UQqkW/Lq8eBuChYXjIlLJj3/PBUdOfbW16vMVVeeI0Ia9rvd9TWKkz+uNshjkLrtov&#10;jg5+0QQfNkwroQHn8RTzAdmzR6346Neevr29RT9t3YVgtXiqeiyPvA6VfXNX7jP+/UrhwsLVFn7T&#10;Nhe1Acejb0AXAM/lrzeXySYRVxgJtWdc5Ob28MJ3tcAYX8flk4UUrmPeRKlmYGCmZ7l4Ws7erquY&#10;CxMBTNNEyyqtFvjS4/fUmgHEb7dbmHx6qjWDhtumwp7/z/+5Y99LKFz++x93HLXZ4vu29/dJsPrt&#10;hdOxMfuyktm8X+XpfV1rjRgubvrpQq/pW55gInIhNl6VeJdzKRRCc8N83dPl1Hhg5rwxFqKaERui&#10;vzXfYigtXTGhRMU8P66Uqca33FS4ywPQg1nWs5A5rKGSuCEhH5oAVslvmzcVnNikfx7jttFyRa89&#10;501FbujkNFb4k/kd35H8ftzvePS13dd+cwHbO10j37h+x7JZ7ljh4rNNxbBJKoaLIsDt1vtZJdb5&#10;wCA9uwOM8s1zRbTHCLpSdPAmaS5/Rb/q2I414ozt9bWt2e468z7BRcXs6num6UTiAv9+BRs9AP/j&#10;UQMb397eXmCjQtXiXPz11w1bd3epVfG///FhcQBKwX77d2CjNf04nmOj93coNAVYYWP20RU2ng9C&#10;AAn5MA7cWhuU0SdsbIqG2t9PmTja+wwbkf3vvGkX+efg+V7KjI3A6D7dmsZB56xEyPnH19L3jbyF&#10;RcBRExtZiRzsFDkpofg3QGP+AqNcNuD9YkzMewvgjI3+7H6/o9Ya+yLnWW6euQz/Vno8zPM10fPF&#10;CzNtr7BRpJyw0Q6ifw0b2bX2T2HjqBhDjs9PYOO8FxLpB3TUrlcyo49zPvhmV6I5ywr/rjCR6fTP&#10;mZf3e2Lj+/v7KezAcRyDm1kpFsT2v/5rz0PXo+HjHx8mv28b9q1fRvMHsdHnNu+TL7GRXVIFGSqj&#10;VVO4vNpLYz3+rrHxrIz2pK2hsQCI7HNuX2IjK81ovHc5rVHuFTZ+uxR9p+/0nb7Td/pO3+k7fafv&#10;9J2+03f6Tt/pO/3hJP/v/z5OCjg3q/Pv+TlqKpenw0Bo8FnLP5o6Isp5PEw7N14XWXDUho9uJui6&#10;dhHB9rYDENOS9bweWFFE8L7fQjMabegWF37qBrj5m/T8aaYXJumkvrrf7/j58YGPu2kaM1hiwf/4&#10;8Vc/ndyw9/ZtpN199ADCbkrlfPN2uWafwvWGlYTzxXnlN1PoFABW2vnGplIK9n4qcNst8rpAsXkt&#10;2iKaMqjNy1MKrqvfKlVK3jLxr3/d8fNnmpK/vf8Irf2+K2lq70O5IoLbe7eAkjxRru2IAJlHa507&#10;iMFYti2j25ft1PbQmqtHq9ZQlPLY9fG473sExfSyzH2jDs9EBPvNLFk+7nf84x//BJCaZxHBX3/t&#10;4V7n0fn9ZEzVAmA9HkdaVF0EH2Qe+ecq2CDnTdPM2rXX3WQU4ykz1zWbzno7uLzH447jeACwYFwi&#10;JSx1uCxVPd0c4WXyFdn+7tFPUo56wG+EiYmzSCdtMxABqrjOlcuZAHETwniNHZvBplZdoTimyGwx&#10;/+jxfHpzoo+wzvO7ZYjIaMHm77pFHQC8ve297+2k/u+fj7wO1C129i0CEB/3R9w65n27bxtum1sP&#10;krl1r8MD8wI+ZgWqLVxYOJK8lDypvd/v+Nfff9s8oZOK99sb3vsp9b7dOvZkYMPagMOtCxduLWym&#10;z1cQppVE8petRvzWts6csFDkvtm3vQczA24+JqFxTbO2Gh3spyQra7+h3FKCL/tubDiOhn/+807X&#10;fm94D4sPYNss7z//eQ8TXE/bvmO/9VN+8VObhqNlAGG3KtJ+Gs14VqQMV2E7nfU44gSotYxSzvwJ&#10;l0gR7LdbYl//NIsmHZ5ZMDqr+7//8U/c73ds2xYWLrfbhvf3vjaSuyO7GjweLWSBlVvAnFan6qvg&#10;unlirh1jzKbDg9mxmTGvHz4/ZwuddJls+PnzJwBFKXk1p98UweUdx2ih4fS/96s6HYeMFw2ty1+P&#10;44GYeZ/AxcJr2AIXV6f8m0iczvHVu+Ohfi9f8karOtEyY+NKXpzrXmGjB/llbOSljmU1xsayFfz9&#10;84681au3b98gm7lnHh+PGPu+7t62PeS2GHMtB6djY/LEXZQnbBTGJLuF7l8//7YyCRt/vL3jrY+V&#10;23bLtanz+6h52cHR56vzDUgzfRvRn8TGljdn2IM1Nt625OetE5TYqFCWVX4BG92K4vGoHffy2u/3&#10;H3/569g2u2nkn//8iDZ42m+3CArsltmqDY/arf+W2FhCjt5Kzn2nc7DMJdlx5g+7i99IlvLhOaxl&#10;nmfPfc///u//xuNxYN/32Ie8vW14e8tb20RGbDwOw8bVDW6fxcbRCiDT6P7d5UAUyCewkfcnW8gW&#10;tdNe8fHxs/++R4B7u4FpxITH4yB3wZTfTM4c5bOj9n2lti6PRoOX2LiUF4HoW7ao+Sw2zm5Tbg8h&#10;Ynu5qjqQ8tm99InOF9iYN85lXfa7yQI2puwGRRHBv34a9g3YeNttbqqa3Dhh49u+x22x0QaSG/K2&#10;4a9h48fHB/71828rUySi1P71/gO3fYdAsG+3kNG36P/ExgdZ9SQ2tsBF5+ocYDhl7DU2iuqwp/Dy&#10;97L1/aZgdyxB815cYuPqttR9385Xwnj9vkmcv69M1XiQlU7cbArKQFCKDOZ/rWmYspXuXBYCeO1R&#10;6Itg753XKtedN3isTNH8yqf5GjWeOKWUtFQbZ1SUF2WyMANjn5SctHt3I2jNbs6Id2mRi01tKFwQ&#10;/TD7dRovx+s3RlPGBtGpjqZQig5e+vWg7kM6ApQMwtbMvwHY9cSemKQOnLe3FkC571Ye3+TjQC8i&#10;2G4atLG9VbiMFNsAQnXoj3DPInp5UjsvHseBTfJWm8tFqgNPNpOudoOPRY3Fq8ioAMk4ARKgzPI/&#10;zx9O84K2+j4L1MMtPT0Nt1yRUHq73VBkLMd5uOaHnn57PA5SjO5hxp3Kk/XikW2UaTz79Y0OepOL&#10;hKzdGlb8AXIurJRTg8KFzJJntwD/7iVCBHLRf2t8XI+tfCShdGJBJ2lM/GCz6uNova87zR0P+BaY&#10;oqVvYm25cXqCpyVd2JgwFtzmaPfm/pZxA4aVncZHtEMR2i92lSylK0UFuDk/j1TgsJDqqdEtRY6L&#10;szLYx15rIx/jUxXoe51ZYNBSzI3NN7qNsf0sAPHYYgznPKGYiPGkgYm2qVASfu1QAc4tHSP3Qwry&#10;kr4J98SUYX5ridGbA3gWsH3et5Y8rbWi1dr75XxrhIgE5gUvo2/o3f6OYhUzhT8lr4bdbBxzl7tC&#10;mvnu5X1mc3G+2eGMixzHqxTFbR+xkD95/nkfsABsGzRTEKkq9h2DW4ArlLLcc2yuWEfIhNzobSEX&#10;NBZyPN9UDqdwb0a6Cc24eFpLJG9SYJcA3p8FPqJvOMI5zXny57CR126m2TfMLDPWfo2xKroLns1p&#10;pavqCzZsRcDW88Nc2/Q0ZlRHIXx9E8g1Nga+L3CF62G5wbHR8c5ly5lv2votRck6sLLVMW3IJ9MY&#10;V4VEP5FbhXZHbFrb4XNhouNZTJSh/+a1eoGNIFl229BdaPvWacJGKRtKrMuGjYw/2szd1nAMUXbe&#10;hjTKTkL9BfT1qGko4VbYaHQw/uZ7wYcYE+T+PGGj8TGx0d2PJ1HolGbZ7xU28vjgd+MGQNokb0Wx&#10;fwIbOZRCYiMCGz2mzu0mw42zZ2xc12WuTskXwBUuNq9medE4PZbD+yxe1xwbr1zLExvLcNvpa2ws&#10;mLvrT2JjzpeRZsdG22P5YVuJ8Z9hE2XAxg3WHyxDDdg48TLofYKN/GyFjbXfwJvtVkCnPZAg+r8I&#10;sE/YeF6fnb+pjPZyADzHRkxjsSkE5zmtfm09aN/TcN7YyXlccX17c2EZo3LFPycZnb6fFxD/vhJ8&#10;5jzWybhMUlIJUBv6dV5CE301UNf3sbPM6M9t4icoop8XK88gLnlAPjm/otm+pgAa0agzPX6X/Ot0&#10;2tj0usb6UxmQyoe5HPRNp72rSsg+vTzXZ7TawpgnI7nRXgl/mXfclHN9QhpHZmYpfqorKC35xMK3&#10;n0BWPdd/AiVStA0CBpUXwcwIdM9j3MHJNPksdHiqVfuCkuPbn6n6lennTeJM99wenk/L/lE9t4fG&#10;2QpIr4DeAXgOZnbm8/n7uj0rLGCApQ1t/3HY7uhZWeTJNwsjro8WLisaQhdRmHaqVMxXfdXGccEc&#10;6bz6ftXP6/HIbeGG2QYJBUAj67jeV87TMzbquU6Myes2ZdpCykuC4sMVRfz8lBgXOeAyXaN3GocX&#10;wJi8IGs/9XgIOZ8SnUe8XdGpagcsvr9QlATLRZ+NG5S+CVCemyMuzvPWPoX6eHoXU5+TMiVibmkJ&#10;oYfnJits6szSWcgoYxysWeBiBXXy9AoXzzEPWOgwvM48vh77s1rZQmLExVzP1ocAMw6uno0nuWcs&#10;5Xg6q+SYeFXe/O4ZG+Q0/8dNAeXxdqjhmI/hGRdX60fwDKxkyd/s2bO1ug99WW/6nE4NOsd2X7V/&#10;5tNnsHEW9K+CJ0fbkJs5BaDHjI0X/UX0Xa2/tpb6WHQeLt6VcS6bcgMYJDViv4Kxf8RGpmum91zt&#10;yL/T/PwENvIcpyxdIWeynzbCxuHd59h4lhmv4544NirzzZh/aitjZ2AjckPPG7OMv0gDtKfTBrOc&#10;8YffZax1vjnu2bsp+7msau8WlDKPdzzFxuO4PlRYxTdkXo58fY6NcXjzAhvPcyTX4mfzjNvLnz6v&#10;mF7/84SNeuaDZsan2JjWf1fYeJYjvR8D9yZsZNpK/+4j6Xex0T9LKRcGDuOY5MTKo/6kt18DX6yM&#10;htZkkMFGWj6LjV3RfZIbF3s+6VZD6DFMBxz3iokPWGBjZ+SZovOTEdO8LaPsknRh6FTGRi7Rs24i&#10;kMDGjvUvsHF/3L3aNdNXCzq/x7cJeMe7KRoLN/O7/tzfm90ASkmt9NFPw7VVPO7GFK1tNAXqne4b&#10;8XGA5GmmB+tVTRcmKmScjL3pZjaXVicoqVWPMaIZFBFaoH1i1m6W76eKAEIBwENm6FLxfk+XKx70&#10;BYKtlHCRwIbTICk8SLwagUX2h4P6+USdA1jFYhXBjwR7bGYlJoJIMZeGKQCs9ccWk5EDDzr/XJOp&#10;CEs13G4bpPTxe2wxdtLF5RG0PTAueMlDo23fzWS4SG4g5vHIdL3d3mLi86mb9+39nm5R7+/vQ35V&#10;4OOjwjf3Tu8cyI03JGzVsALW6EI9K0B4TLibCpCmh0BfQGkuOm+uFC4+f/hEeKVR5sWDn23bBsYH&#10;/o0/K4G8uWDt/bkF1fK28YLPPPM2pLl3avJVxw1D1L1wCarDITIt/EAPin1uy/zuzMs60e+8dzNQ&#10;FgiYt6VkXSy0xz8At7cdqnYSdw+Xyhom/q3WWLASr1PgZCGc8TyFwi1PN7mtPnZiimWgU5ON8xYc&#10;NtmuXREkQDftB+rRUPuGqNUjLC/cLWqFiwWp3OGAvjxnCgR7MRc6VpgwLwIXJQWobRO8xVzP8bHC&#10;ReajB14tirhtLrGgB8d2jZ4ICScS2BvjWhB+BdttS3dE6yqUIhEItDbFowvk9/s9xln0IcZTvHms&#10;uoXe3k8e2TqR8d/z7uQyxC6ubrXYmuI47v337WRKy0FGWSifNww8r9lC50rY899XimTP41ho9FJw&#10;wUHWGE/r5wCKTKuXd2Xav8JFkTHQYspFmccTb658/VFVw8XF2sz9y25N3rdmcelln3EYwxqyYDBY&#10;kdPHI67lRX7fv19hI6+/biE0vxvzltbYeYy47Pd226Ewl5UHuZtXH3M0dwP7mqJitrLL3wf3o9s+&#10;bLKsbpu7LC+6rLNtJXAoz/aSN60qVDom9Bfq0dLKKYLusmzjkhjRQMVa0MrJghLdzVD8Zg+csHG0&#10;mM7S911w20ZsvJJFYnxquoQyNiZ2ILBRm5khJr6WmBuuoIAA4ti4n7FxK4KtY+PR0lXZLzVg2fEK&#10;G3mcFSlh4cLYyNjv/bGTyxBjY7pHZv5930+XYJi7kMa7zt/5xkp2eWFs5L3UnGYc4/4CRgsXXjvG&#10;fVhaD3p+LtPkozqUx/Lua2wsJ2w0JcOIkV5XYmPixStsnGVH71uzvreyGfuiTreYuF5+/sOwcZQb&#10;7TfD//c3w8b7/cCjWzM9HgckrIZWVi0tDohXbUjZHBDZoSBMcAAAIABJREFUOy8FrMSYsdHcP7uM&#10;oDJiY39JYXtpEem3Ntrz41HRWndpjaC7Z3e5cS9NLml0Oc6MjXveUnDGxo6Pc9n7LoQT26ewcQxn&#10;vkhnDc/nE28snqUZ9PpTnLLpUon0pTo+9XvQs35HP1Her6Ts1OsNsdfP9LhAP/P7TGO2yzcb/N4z&#10;wfY17ef6VoKn0z+yezRNTBo/M36uRgTnGzW+M29zEzrnm2m8Bs8sa6T9M2nur9/ph/+EtNYMP83x&#10;kmevFi7+zD7w33EejJ9If6Ibrtr0FTyaBeGrrK/G52fG7/p3GSpd4eJXMPGrfOWz18/UIRPAzWNx&#10;hYuJhYg8/u7vzsfP8DlQbMJkPwSa92u/s/wISUDXa8UqTyYlrPzKuPosL5/h9a+kIf//BXyVi7H4&#10;ItencPEZFpowLAMWDmvtF3jxf4prv4yNMs6hP1XHy99X2Ejz+Bob+6x/1QdPfhe8nr+c+1excVhL&#10;MY7nX00rmfH0TvBvesb0DMvT2RruSzTFJvHz+LNaZ3NT+vxdzpPK0Od1MT1/AhsHOq6e/8Y+8FX6&#10;d2HjVT3nvuV1fxxLn03/v8HGP1zHy9//oNyY6ZMyxCewcabnS9goZ2wcDzrPdO7HcXTMX58k8SDl&#10;gmZNHGtJr4I1rbR+q0mgptSOk5lCdYdWjUjlYHHqBVDathLMd7pFgNbO8TNiARSAr1acokrEZ+Rl&#10;oTjathBwQIvEgtZgQP9nVjGjltX9foUr8o7WrE9iYCoiXgYE7qWWvyJOqeNJEehsl06+dyKFtMIy&#10;mKg7X0QkrFbYn48Xbb8KmxSjZu0SdGko2pI96arF13t64MuNTtgjFoBaaaUH0IvTFXoH4pYpmBZd&#10;I25Y6Mri2myaQzwfWOvOC+anlEBT+XNdV3PWtLLjYjaYwS7mNZe7sriJcuWsEPQyrk6m59Pg4SSC&#10;ywQi6OsVryai+KPX0WJsDi4n7ZpXJ9qhPQDa53Bx7ntvHwcN5zGwwkV2y+B/vUaoZhwXDo6o0LSe&#10;o7E69+tMPwdWzf4pcZI0blKH3FDt5RMf5jnq9MyC9dCVfd47JgKG7WeD0ZBGoa2iVbf8yzI9dpg4&#10;1tD4ikCvHRclsFsDE70W/gcMy0BghDJe0dwyqz9BayNGDKeSKuny03k4byhm/uRV1RhO0JjfvL76&#10;zC3IE+yNLN1sqegm00VQMLoXDes9mY0Hb2XELP9cBYpj/vgpKD9z/vgcWeXnz9Vv83ur8b6WNcic&#10;fortwO/xCSpbrc28mmma5aBcP8+xc7z85GWOnTbV9/ww4vxMJN24B/40PckgV7wKfqlZMKwsMuc1&#10;bW7nfIrr2MiBDVd9usLGkS7Gxmndo7yY+ktwHlcipbteW550I3EXB+If4UA+QFqMeH9NPEzD+jU2&#10;9ilmG5KC7FKN/3CJ0YetthM22vqqcEO6ERttCOS07q71s7woCMxjbAxfCrEXNGTn7JewXmmlL8Nd&#10;XrT7juExV6w+NWxUJ2jCRpYXiRWN/rT1e+LQAhu3vvA4NgI5vlr0rwVkBoDS0ho/y8UZGy/q/lVs&#10;5Es0gg80vvlzVe/83qyseYWNc11X2Ojv/0lsXMm8EGR/lRJXDs/YuOLXuM5GyYNbV2JjO021K15J&#10;50ODDnHOVjQAiXNX2MhWUSEnfwIbZxq1Q4PHPbrGRnQ57LncWPqFGZ7GEB/X2Nil0vjuELTERsd4&#10;jCvZgI0EO2ts9MoTG01udCs1L8ssgGSBjckTICO4LLCRagWPPy+g4ycU2I86Roie02pDwsJH3LlN&#10;ZntcloMM/84bP78Vxf9mZoQHT5EQOjyQXFmApKpCjxqNT2F3C2EzN8E6mPBHcoFPea5ZD0f7+6NZ&#10;ruF4Eh78ygdHc4Gg/y5Ld1jNzz5TfPFk/ggsmFDx8M2K3EA0iULDCFUbIpYKtlg8fSPhyhDlEdxa&#10;BjZoOQh9gtWWgdfQA5GtbqGqsf5KmIUKv+R81OSnZrNSFpzG5wxWPHGlCDYeU31zAQDFg3GpApqm&#10;jM7bphok8bicYxcUpFnjGMgv58Nspg+kO1EZNj/rDcaqvVd/cxt4ERvB91wuK0d5oZ/L52Bvc6Bf&#10;rpeDs82biMvyJTdbTU0ZVoBL/gx10nefX8fhmwuqj26ewJDnbFasamaqD5p7c93PFC6OdbypWPGc&#10;f+f827ZREE5WNuctOK0lvh0tb47xANFeD2BuRtp0KE9kdCnJvjJcnBfOUDgPuEhzwztj5hUMFx0T&#10;LQ8r02FARc+aYlCox8LZAVW72xnT0BEQpfSgZp0gAdDQ8rQjyFSodvc/CLRHSGbFBgV2YVDLFxZC&#10;bG3+U7pc8RixT5Ai+oyLUoTAO4nueuBQRs9pJVRr54+tGTRuvc+6RLH5rRuTUjLp7fgpefQQm5NJ&#10;ebp1IXHlbswuPjN+OH/42dy2qzbP7Z/bANDBDM15fpddvhg/uX08V/ndlQJ1rtfr4HL8WZTfWgw3&#10;x4nWGopqDwgq4e41p5zb4wbD8cLjPA31VfIzojLmIMhMf2213x54Tp/BxnlTMW9EPA/fXuL5930/&#10;3SiiHRpuu8lVpcoSG3fJG3OeYePsbjfj84CNSvQrwYKkzLjCRu2K0CtsVO1t6fPff9fToUHKivZ7&#10;XWJj1iMhLwJAi23QjI2+qShQydg4cGidsVE1D9VGwS3HeVVoj52YAYOnzTvvkYogY2vQbitDGxk9&#10;kn8GPC/kRWCUxQIbRbCRwtlkyT4miqDIbgXTlBtpnrExxx+vrb4eMB6yAtdd5WdsnLFwnlN/FBsX&#10;8uKwCX6CjYzrK2zkun8FG9MtjALoNwstobQWrbAx62R8snllMcTOLkna3bM5P7d/wHyY+3RtLeIX&#10;reqf17orbJzDHfj3z2Kj1+fQsJXe3i3pf/QAtoBj47TPp4tOsv9HdzuWGw0G1tiYXU/jSGQtN6q7&#10;kMsSG5sGvD7BRqchsbHVNTYKSh5gEjaKqsfzzT3hChsx7lkHbITvNW0fuh6Z3+k7fafv9J2+03f6&#10;Tt/pO32n7/SdvtN3+k7f6ZdTxHC5Okn2NJ9YzSfWXgYA0l4Dt1s/aTiAfkP0oAWdAybZuweaFkB6&#10;4Ld9hxQ7ta73NP/1a14t8Kq5iDx6ECDWrN5udjWgXT1NQQ/pu1t3qI4a8KCHT6pdQ0qqOQtqaN+3&#10;QpaW2AC14HVbzdNFuKayn6Kb9Y5rCyvQryXO08Q8ZC1d8weKBA8IRFO5xg0QqwAqFqRraDP1m/M1&#10;tP69b45aU2urqaOrdK2viKD0wGVu2p/nJeOJrBoBnbfE705GPbI+s3getfJsYrkafzyMXRvsmu8f&#10;P370sZFXMVok+Hx3tqzgq6d5vHoAXeafWyZs23YKkrri9+oUeHVi8dTKY9K8s/vKvp2vfh3aNll4&#10;zNY4/CliQeL89oxQZL84kXGcGE5v6B1+2wNR66J/V7zwYMEiQO3zq9aGOXI+FGHh4vyYyxpPWNqy&#10;LXOazWmHOoneMVByXgX58ZHWOHyqMZvZ+gkY5IayFagWvL11wDkEj8Ov7d5ivPpYrQCOdkTZImYd&#10;6NgMaFwLuTpRQhMoXW3rJ4jHcYy3DC14te8WzFiQ1/sVFNQw2b/ZCaEA0vG8trSGrLUFXrTmpzot&#10;xozfGl/cIgB6wsWCxJYBE/tJbD2AD53WAozzi0/1AMNrx27EzSV2YuxXM2prkK2YVR0kggJD0hov&#10;ToeDudpvNatZtPP7nu6lLSef8aGMwfXm8Tf3DFvg3W63CAB+o2ubfb2utQbWleKnQuOpqNfdWkO9&#10;309ryvJU8AIX+QTvV3HRnzNPwm2F5sYK72arjhkvGGe9jtUp7nzaO5fF8kfQEe2hdvU65aJ/59Ra&#10;xwoYJvYhNgRTzbmdJ4BO28nqwN/Vbi4/8fiajufYOMuLxksLgG6vfA4bW2t4HA9IuXULlsRGfdhJ&#10;tSCtrc1iuss2CtR2DHi5Ezaae+rZOuIZNrbWBveQbrqG/G/Hw93M2YtEvGwIClq/lEFKX2NFwjLH&#10;sdHcSB03FLW6cL3AxuIm+oaNQnh1iY19/ayPhg8KHP8MG1kmO/xKc6qrQiGaY7DsW46lOMYua2yk&#10;NSn2EZ3upop6Tzcqx0Yv5yvY6GPN8eft7S3kuNveXbCayYxAYqOfxtsJflq7s3zVQlZZY+Pq6maf&#10;j55ma7s/jo2lhOfAlSx4hY1utc38vt3+PDZys0RsXeW14zk2tgU2jrc8PsNGtnQfghJrWj58BRtX&#10;FkJehvM0sbF0a0WF6jbI1fO7jI3HcQDl1sf6hre3Ph7vhiciadHHZRwtb4MNbNwKbnsZ6J31ALle&#10;SAQqBxbYCAzY6EkE2G/dooWxUTdY0Fy+3Tax46j9WmxyEYO2xEay5vMhvJVu+au2Sx2wUWjfykOq&#10;4+HxaGjT2rDaS/u4AYCdX3ilcJkF8XlgzxtAIbA3U/U0s+M880avtQZUYA85vph7kbShjhkE2lTm&#10;LEDphakXA5gtcBN/W0sBF27KJLNMBPdtc4VLaxK+wAqFIhcVkYKmDcVdfapScRqbGl6gw31V0sQJ&#10;9HvQBsRC7eX5R63s5zguPMy7YeBoA7QgWSADj7RXnDeA0ALKaSDOUkQjp9dqNbO8GTbnscoDeXoz&#10;vjkY8ISwRQXo62iQMysFgie0aLJQMS/c/rlSOPjnPGfmTcdX07xgzYnN0q/y8GL16h0XWH1xekWb&#10;lzsoW+zhcoyIiI2fp/2bqWnr7nTcjyt+Xwsxc1oJlVfvrfqWP1f4ajcqsT/4OR4C+/h6WbVWNN27&#10;u00ugoUj1kua23oMiHbM/ZfuYfbsfD0J9+0swAJkCr3AkAEXu4uPIBdO9Z0AgE1LX+wkFC4gFW0L&#10;/xm1vhYBL5x9uIxCGBHr6/mIhDK0RpuixVg9xy1afUIbirpwA9q1MPW2dg3CwWos+Y7Y8/s65GUL&#10;hsj8K1zkufJK6Dwp1JC4tu2mGGstb24YXSbPt50xPtRac+2i5/OmbCV8r2j8VXyc6x3wnMb+SoZ5&#10;JjDP89nL8rXf46TMbVmtXVdtk1m28Lo+27+kDOf1fl3f53BRO8CGq8UXsHHeJK7q4vK2LW8pKeV8&#10;/e0KG1tt5rY9Y2O/lRKwdTyV0V0WXaxzUs4KVqb5M9io7eyq1b/RszU2unv45u5IhI2q5uqtSu5A&#10;1C9cQ2Cjty1+0+GwMOAnNj/cPgDN+211uLWWP8JhMfzvEXxSRVe0ODae5cVZ6RLPlX53bOyuHEM+&#10;opOxcdgkT/zKOs7xpQBz593CBcV+YzcQ5kcJ3XrKMpX2TSsXnhUmrQ6cZlnq/yQ28uezslfYWE8x&#10;IX8RG3nsel2/jY1JDxF3onNVdmIjuqzx75QbBSIKkfPtVLnPHbG3aYPqzV8i5dph8ZTYzackNh4L&#10;bCzkss7NW2JjDw612kvzsxWfnBZWuOjW6VTFFgf/IzY2TWwM2si9iFGY5bLExC9gY5xDpMQ371lm&#10;WWLnBq8aPgtGq+9XeaMt0cR81zpo7LShbJ0C9SF9k00RsRJcMfNkoCFk5UvBQgPIX2wl+38nwWxR&#10;r5MzLEx9kYUIpDHv8yQpVxT/nOilDW/GO+DJx9RKjJeR3Fy9vAbXPHJtvIHAMGSzHPNJdqFaoh5e&#10;LpQGpfomS9ppVzSAENWmT4B+TudW9HLO5NOPV2UtNgDIxXBePM/jLQs2X/rrefQs8aK++h7NiDnC&#10;C59cLnhXab2xuqaL677aQF1UNLalo9zVAsfl2bndc8EgypDzO5wGCxfooGibaoeRmeWv2rxaNBfN&#10;vnx3XtD8X+Li2E6ZM0WB53rm156PQxJIrt5n+rlCBw9ZvjpsBAIzpkVqWARP2DgKXyH4AP20YkKv&#10;4FVSeeIFEayqY9DdaP+rNaJvxtw3WFIhP1KUuJgneQXqJ8QiHZ/PmOj0fBUX+1n3Mi1h8Un5K2HR&#10;A7zyZmfGREByTGlaGM7lMg2Xwi7R+Eww5rJ47qzkgc/g4mpTvsrP9LzCxVye5PT8MyuFy0asGJl5&#10;VEoZxto8P2YlQ9De48tATCnxWWxctvMCG3mcrPrmGX5p69cRC71XBKiJM3Pez0ydZ4qoFTYOhae0&#10;3p9NFessq+XPRcTiNtG6W4pAmwRehiwc/GV0GRaQeMVxMv4IGq6xUcQPdq2+wMM+37m2Ad944EZh&#10;fTwQNhI7MLakHz7GgRlS4O3YyLLwK2y8xBGWhb+owFilFZb5XJrn5DNsFMkg9nO5n6XjlbzI6Xew&#10;cVC4/QY2XilNiD1P16Sr9GVsdFNP+v0ZNgZdJ/nl3O7P7qWv99UrbLxqOMwSuQtaM4bKwM8VFlN7&#10;Frj7FWz0vT21ZGjTUPF6CwcBIv7LOH8SuQx2SMCYnqVSLKlTnbAx6Eo6fxcbd3fP4Fsvor1qpuaq&#10;4+CazZiA0c2DNWBe1rYJWkuTudR+ZsPyZhHFURukm7m/vRdsm6A0YHtsXYjj+tyMz0z5FC7krSfJ&#10;ZVISfqf2cjmlRyDy02TAgvx4/4r/E9POqVqwIneBkt0XS4HIHpvjCOijDR6otnSKCm06PHCPH8by&#10;2UVG1y9hcUKX9sBvbVHkuGqa0bh1mJCSvIiGdSqKRJCldthI3buPjgdoUgDt6HxN9uBRD9rcJtCF&#10;C0QjFyYX3IG0oPHkQDADNmIKWeCjMZNnzVlQADSEAm0lFOv0vNYapom3263Trrjd3HrATkTQ+ez/&#10;jgM4jopaxwDSV4vQKs1gPQMeK0jMBUigWmDOJef8q8VcaGyPc/s5PW6COOPFnIYbXOYFhjfNz3ih&#10;GIL+eeJbL4IOVQsQuaDZ/04zzwopBW9vb6HtN1q8jS36z80jZysq/5dm7GM5iYsbREazzG2T4DMf&#10;lJo5ZjMz9E3w/ubzRXA0n3uF6kfwVxb/nqVREEpc5FM6HntSBOInJxudgnRcHKYb/SF76Rs0uAcp&#10;tlrw6Cbb7aioavM4XMLYbN7pNaoscFrIBiksubKjlO2kfB7GamAjYWKI/SNvclNBa+dWbEPRFEer&#10;eLu99UDdeVJTyXrES25qbhHO78DzPveaWrDSub7AY07Ts2hbPhnaMQyF0qsu/d+F0GO8Ois3juNA&#10;7afIb29vwfvbzd1vMIxtwHhxHC5rrJWXTO8q+fxZrfn+tz/btgz8JyInDOa5yM8tb+bLwNZrYZfL&#10;i7V0ERhyoHOYv7TxAeJA5FfXB7+gYKi7tQg2uCqTrT6P4zB3gdttcBXgtjs2jgriNTY6/66w0RV1&#10;3F5zB/K6so21NRxHhRTFtgne3t0duqC2jsGbzX0+EGJ6VutRCuPrjYXjgCsanWfDWCwlAmNvXW4V&#10;EdMbOPbB2xxVQtzlpgDi7pjHhqPahrwetQfSZmzMoP9uEW2y4xobi3TlGWiNusBGX5fbhI1lwsbh&#10;BNvHsQiku9FqNWx8f3vvirszNpq8+Bwb933v9f1pbOT20GcwFtlhF/N+2GACMX/ctf3t7Q0ABmy8&#10;3XxfkGu+Y+PjcQ6SmjReK6NP8x3PsXHftpB5REZrYU9fwcZSRh7mUHqOjatUemFxU5XTjt5jv4iN&#10;IjK4/wdtFFD8JTY+HtjfbthvN2z7HvIGs/o4MkDyymV25aI7BsG1f6WgW0ivsZFEJcPGWvE4uuvQ&#10;Lrh1ufF+FLMKZOy7wMardZX5uHq+wkbbv/dLQxgbt2IWNI6NACQhC5vkPJQOiIyNchTU2q3JjsOw&#10;dZAb+UKUnqc/b42tXwgbfW2gC3H8xdXe6QobBQbyEcNlZmZOjvWp9irftTZuVf5Ks5sNOYPCWJ+s&#10;6H1Cz4q0r2pJz5pHqmcCcgYX+y5jJ0t2UtB7Ve/chkkInmXiS/5EfeA15evpiVA7vBIdsi7GyDHq&#10;nyrCruonBl9OeqLtNN4GpuXLXx0XI+252U2h5Tz+VguD1/tca3ydlnkklUhc/lfLW2PD19N1mWfz&#10;SJ4fXxofy/xn/l5v3hBXDTKdMwY9o+mqnfmM8WF9WrEsfuCRf6E6JMf6TO/8/WqIndt2Fjp4sXEs&#10;TBwbFTon/OLvjosDvbrMzxNpxtr596Rbenkl8p3Xhedj61Nj70l/L9chx4bXJa8IWgFKfqXfL7Fk&#10;wrrhlQV2fxaPrtrD9fjYXq3/V7g4r5VfSec80/j8Ir6s5JhfIOtpmVe0/SqWJ60jodrlu0+VOa1z&#10;TOsV1lzR8exdWYy51fiZiBvkoCU2foLekOU+jY3P01oWpVNSI/2EjdpvtThjp/eTDvmHOof6zzTN&#10;1D/jjytkVX9DZHyBjTLTyfiD6/H4aTlpgY2v8ORy7zDh97MyPpPkND5Xb11bmaxkh6/Vv5p/2UjH&#10;Bq73WV2rzfn/CWyUXtGvYuNcNhV6Wea82b4q79X6dkXDc7lxVIycf79OvO5+GRuH3z+n+LumQ5b4&#10;PO+HV9g44rt/pbXsqs6hfmrDvIlmGqfvK2x8ldyyeLfT1LW7wCgcrSpmf7AxmJJp7SROIfiQO7Rb&#10;MYidFUb55lEWmeD+TgQtEta0ymB2N6fWjy1bGwHK62d6tMcO6UYP8Xs/qLXa9rzqcyub8UkRWsuC&#10;EuZoY0iAHEgCt8ixZ5sIao4cep+0NsivFgCNXhcMpxRFJIMNlSzJTSylFhwLH/3jdG1W6vxFOq86&#10;7TnobRFzSxrxBsJPuc7awAxSlTyupOl1jeKw7aP8fOoypxn0t90CF8/xMnocyPDJVcVg0cD1Bn84&#10;GN7EJwZBJi2VrMkPT+PYW7Rvard/rpQzK+FOm3Kc4/g9NLJTLJpzm/i7Rp/NWVab8VenKvzdwb+2&#10;0YT4ygLIwdquYsx57L/Pfv8rcfFqgShFupXG2qLHBV6nY4UnbB3kz9OCpkTQvbHepD/JyroKHxdR&#10;H7CCQ7XHtekLkz+bkyJ9qufxOI+jIiWsGdDdCtKCJQU/t3DZyhaB97Q1HK2hiKD61cunOBfi/+/1&#10;SZ7Olv+PvbdtciXVtYSXyLSr+048EfP/f+ZETPeuciY8H4SkhSBt1+4+986H4pzddqWTNyEWQkhC&#10;YFfqxebftldweojnV1x0rpDWr0TtOGsklDgBtqv9NHdx68YhcN9CQPf1wQAWgYvWRimBv2Fp2JDj&#10;DBkm2ngMyrhOIjv16r2c8g+8/AoXi2CTsDCwuh+PfsLcYs0WUUu5nPjqdabVVFfCRPsXsoFabK7a&#10;eRWX5tn3KwUNt6clUMxY8AoXWV5SGkyvXmL4s83eqFiwOgTSGs5OuNXJWrTJrH3nGBErS8NV/1e4&#10;KAhcM5nxGTbmZytsdEsPCSuj8+RLFCJ/yJYyPLfx3srm60DO6wqOZu5ujI3zGOvcN/rKWE5vi59K&#10;Eza2fFJt2FjW2GixXjRw44iNNKqEbd2UvsuiehEEFhsFl1Tpw+K9oJ+2jvNUAA9ubvgFAG3zXqA9&#10;WseFSuN1utyW5UWmhbb9GhtDAf0NbCzFXTn+CTYyf1qb4zrqGOvjCFkxvE6KW2Zy8SxfZWwck6R8&#10;K2yc5ah35EX+zhZmz7CxrOb+m9iYLdWs/rC2iHd/Bxt9rUdYrDaIzuuF5eAaGyPW5O9g4+q5YUIp&#10;RT0ZtrXCVnEn6l3Jjb6vXFhg1io4DhnoyNjIcqOVr21K8ZH8nQIRi4FoFsuBeVwH543QBL+HjQ2M&#10;jWzhsmETvTSjnmq9t5eCEyZLLrCxMTb2/a0U93SZD9X1WRzAdfkagAtaho2kF9lpbxvYqDlbA9pD&#10;+/UKG5cKFxsQVVCoWaeZwunvbSCwfRro2Qa+9mjexmiWeGIqA47PbVDipUVeAqJYHNfaV1uULBAb&#10;t32opjUjvRKNGq1KlM5gW1FGAbBLd9k4T5xdg3FCgJIARguBfRQBKiKobi3FN/s27rXWgWF444tG&#10;4oXtR6T5WBaJW3hikZNulwU8HtHX4f731SZZuhlfU6WKb1iKtwYiDWT9pvVVA8ARpD3gJoMx4BYr&#10;t/2GfY8o3NbGKbL3YmFYfd/33d257L54482czEzV+gAAj8fRb76JCNtcR+alPI9sA2NgtdqU5AXN&#10;nvEG4mqBzZsTfqbvKihw4Dj7jQHCysjlOf/QJuxKUH222OW2IdHPAJ83FSuFy9jGLZSW5pJGvOL1&#10;tdklLeNFjKe6t+179J+7W+uoKHMlMLXP2uIuIQMQW/1RZl5k7XemHfMmJ8/bmuKil93Hos5KOQxj&#10;OSp7skLcbr5QfIR/FxFsJKGXvinfpGAXLaMeh46nCKptKph1OpZIU2gCdNFsHoC8jAee0nnhAhfF&#10;cbEvrH3DYti6kxLN+VrEK68NkAqf6/osFC5DfR6DQLzt0suv3bJUCmZcxDyXmdc58CoH+jQXHcbS&#10;x+Mx5b/CxbypuG/BT3GrF6ZURLBbhPHeh1orvr7CLPogMB2VEjrAzLaGheFSFJssy5dv7LjCvysX&#10;nbkNGP5mwZSFXyuTDyGyUJuxvqW5lNM7uDjMa5G+vpoyQoWklte/VB7jB3+3+bwcI2DqP3/nTfS2&#10;bSibyin7HmvkFTbaJ8uO7J7qLiEDNlq/mBzPsbG1tjykG/K2Rq5T1qMohxOPJzDKpZlWGRuZfits&#10;3KVgm7CxYMOIjSYDWp8MX2r3xzT6ipC7Nzpv+PIayhQ30e+l8/g6Nm7khmSynZ4KqmxYN5Jpuqxb&#10;x8sNvFyPdEkHf11mPMWwMWTGGIJRSfIUGz0cQsH94x79b+EC9w42Ov8g5st9D7wzbLIDOk4rbDzP&#10;6i5AfOORlT/iCfc9eM+aW+uIja+CjrMr2+9gYxVBa9vw+7vYyO2zvuW5lNPvYKPSrP9eGyrl/Q42&#10;2nxmpdhAH7aYWMhd/O7WXbH2rfgNlBkblVbiY2R1M75Ym+ygLsuNedvD/WEAHLCxkRIbi7yX2Li2&#10;rKo1MJj3/9/BRtfslri9kbHxtKvIStO9N9bYKAhsPKUABRBUbJvovofIwtjIY8fYKISNJWGji32O&#10;jVqf3pzUFS/EzytsXJxR/KSf9JN+0k/6ST/pJ/2kn/STftJP+kk/6Sf9pH+SdkHR087hlGI+Qcqa&#10;QUv8faUlNO1uPiUy7d/pgSxDo3m77cOpYq2CdoySfYjgAAAgAElEQVSnEWc7caZAUkUEt35qN1gP&#10;1OaB/CLQ3XjaByDM1PuzOqgSQSouca1Z8eMEDFq81izYsLrO6Mls15xtBXrNMmt0G6wEsZNZuxOr&#10;axLNNMzMrlzL7EafMsQ8dPe0hh7tHoAdBFF7IRLuRtGdUfXeKRRa8xL06td2czA7Nb1s+KQTWNc8&#10;C8z+y28+EKMr1FTWrs2drgsHJg27ZhW/Gq5MvFb8tI3z2qedutkJjPGmDY+eMszXQGfNNJOsUmBM&#10;tZA5O7+fA2/aKd+VxcgqQFlux8pSg08k2BLD2ptPgUzrzkFe+TQxB4kdNetR58oCKLsbWh/M3G7b&#10;Iw5Ca6Ka4wUtLA1uL4t3juMI9z437xZsRKN8QpTps/Vgrq5Vb6Ops33ftm0alwF7Wrim8JhwoLSg&#10;U+Q5jhEXSxHc7zvOFid8dnDmPq0iOB5fgyUYoIHw9jKeWoHaNfLv6vQrXG5KOi0bcLEfNZRmfvky&#10;3lLWyEXHFpzSA2JvgtpPYhiHDRejGmUUm+ubuXdC9BpVtmzqpTke2jOb135SSnwkeotBoDEMkHt+&#10;GZkO4xhDNkgFWjVLJ/cu9fF6HBWf/QRH6dD8RiMtD7H29BPm0i0gdUzaYNVpc3y1/m4lrDEHXqM5&#10;ni1UbD5wUFg3LK2BjRnXQXXwaZ3xNRA0CAsZc0mqg3zxzMIlW6+tcDHTwco1AjPv55PesL6sfvq9&#10;mhc+dnRCuppLGcf5VDSfIHrA1RKYKAWQJo41Nmbc5yxfcbL6zRqK+1BENOB/ot+q3H3bunuMOA9E&#10;+TY2MU5s1bLCxhVN3sfGGI9tU1P+StZ9GRsbgON8+Emu1XHbtrjM4AU2clvfw0Y7yYXPbcdGyBCo&#10;1bDR6dcBrwHYQNjo5TdYsHWTFwGVnYoe8zpelP7P+m64iN4sx0ZqusMZw53JRRJ9Bs3tZ9goIjjP&#10;grMq7pZt8+DwPF5fjxNfD7Oc6/MLF9hoJ+R0le23sHGztSNbZsSYn+c55DXLIseqC2x8Zpm7xoiM&#10;jY9efwQZtTKeYWOu89mzFaY1YMJG+25t4znKVrf8/gobM45auzIO8NrD6azqgsfujLo2FZcZv4ON&#10;TL+vbr7EtNgk3NWvsNHl+G1D2XSv8Qob2aLqO9jIvBgWOyMtl9hYxD0XWhOy7I99+HHM+7Tbtrv7&#10;42rtzFaHuQ8DNiZrD8eNJTZiKTeusBES2Eg7cP+8wsa9W0Q+xUa8j40uL77Axj16PW4w9e9xkuaF&#10;51kyQShHYPaGdsEx+IpMeYqukObW3XpvhmA51L6TKCB7KFsCRGIC2qTPfdN3u8mPdKEzd8pA37jC&#10;cD++el/saUxq+OhktmC6DN9bd4MQpYkzv80SezeK9u/8zEhMTRgqbP49bkIKmozJBLZGGz9714a4&#10;W8qitg6SbaaO1RebGloAipnejfXy90npQO3NAvQKyNbjb7w5kHfqv6VRqZOFXDaZj5sbjuMYzKq5&#10;7tXfDKZX7cmLWN7wr8q6WnhyOfl3VuDMZt7rNvKCZyn7zCrNxfkgu7Vcg/qaJvOCpTHD83v8fRBq&#10;ypYWzjU+vmrL2MfgwdUiy8IKy5T9m86JU90MbWMB9FnbMcvijzANGiuohF0qRoHkck5Q+fNNYYhF&#10;xoSg7gn5jGetbl1AR7/kmW7jd5HYgA0R9gWoQ/MUzxgLrclteGtcOL0SiafPcNE2PQB04S6irkku&#10;YIcwDnSz7MT/6m9sQgi3ztyW2MVkjcuruY7EX/l5YPl6zdd3xjHgOnMe46W8BkeewEZ3S+gugKu5&#10;sErvzrfV+1e4mLHmip5Ms+hTzLVVXVdt4g2Kpez6IAJ1k5Oom90G1mvHut6V8l030ON7VzjgGybJ&#10;eDhuMOzzu/IitxHILq0ZG8fx0qvb7fayMQaWwn/rMQDGw5NWZmXaip//dWycpD9Lio2Oz29io30W&#10;EY/Z5jfW9eeVcCXkRb6dYyHLDn8IZRR+Su1Z856uTbYuBK6UEq4SgI7vjI1cH49Nr09Cqcuh21YK&#10;idV8kfSc+S3n1zbWUAhIbFpTi6dkvFTSehzloveh+QGXHRBmXMnP+Lf83rM04dXVOnKRrtoWfVor&#10;UF+Vu1o7Ml8EJo4KoefYuO4D47eX1YY9s7+b22iysJBS8Bk2At/fSwOjQcOKloprQMZGMblRf5qw&#10;sQm77NF+bXvOT9/CRvar1h/flBvz94yNV3wUMtkKGz2MCq6xcfX9cjaZXMEV5vwiqnBpMKbrTX0i&#10;gHH5/BPn2fo1mM/y53zjwCUhDQ39//F7W2zCMU/SKK+54Giv2MbJNmRRtS3SvezFOqpCejTKBJEo&#10;bxZSvb3G9LSZm2vApbA8C43iH60X2BAnuM2aKUCp2h+LrzLWKgPp86KT611pYa2DrcXYroTp1nzO&#10;9f5zXX3j0niCRb2+4BBdisSWSDLDt7WlSLQ9xsrmMmum1Upp5NOVwmQc77Hdq38r4d/azJtA5O8E&#10;fCwwcP+vxi7nz+lqseJ211onzfzvpGk+AN4X2+Q2OwJDzH9ZlYFxsxJCpEy5Mm5YH6I9Jg4bH4+L&#10;8jNM7NmH8mOTs27DnPiK6DjVFpaICf+CWtbmRaDARVtb+ltkrezx8pPM64rnqbyEi7T4LXvbGoR4&#10;gAWWqdEY+a3QpkKKQBphw2LMW+sK6BaKaO13vNdaGp8LbFnxTmtNrfZ4zDpNuH8s4MV8DUFlXI/0&#10;S+tAPoztYpwz1or1gQchlXNVhojVbdVVb/8zpeGY5rWB69S1u/m8W/EuCzsrwYflEVqKh/4Xuo98&#10;tQa8EFWm90eLt3G+Wt2/k8a1odfn5fWNPQt43qYVv4dFzIyE45r1DBeF62sA5N/DRhN+V/3PKcsT&#10;8zyD8xDV7rLRNb8T3om4QoRlxggWeYGN3LcLbBxlxqgvJ4HhlMq1I92WpJnK4jkswthItCZa+K3R&#10;jI0FarHnePG8vmjjzEutVrWO8TGLBYUxIWNjUAQYCM31UQyKRgvICkesTJMZV/S/in8S7YomtGZ9&#10;GOXeTJdneCAS7ed2z2v583V9WTaI/2gtc5lZxgOxV3LD+Pc8/lfYyP14R+GySpp/hY2RzxSf72Jj&#10;zIl8sJLrXfO1/03PAxvrpQFDrofH3t41y3t7z+KQrpKtyxM2Tu+N2Cjp+TN+z+2256u99D/DRpMb&#10;L/pqHWbsQNBwKSXQfB+wEZL4gOrpsmQXvfwTUFwUUdx8Fxv38+yLCWki2W1gZcrG5p12cs+mY7fb&#10;B7Zt62as4fYzEa01PLpptQYdovIb4Eq5riQA4AG4TgKeep4aGHJjE2FmBiWUiPhd94/HaH1jjGkB&#10;eCBR53wCNAt8RQTlplrvvYTLD5vYxsIWG4yYZMyFavYkIti3m9NkCOJZm2stW62x4FTlgpPo58Kx&#10;AKjqdFSr3h5ifZUtgjVpHbHYRVDdcC2ptWrQNwC3221QstXaNKJ7N2O2DbqdChTZIAVd2LLP0Rzx&#10;OM7OX6cKAHQMIojTG3aBWZpU1zYEUWXAt77ebpsHumpaHc7zxOenmf3H5uJ2u/nkzBsO5jlOHGz3&#10;OB/aD7O0Is24Rc5mjUuxBV1I2y5dAJOwepJSyPxvQyn6TpiR86KklajF2AjORkc227RAv62phY7R&#10;g80+GcSywFwocGjwe/zBYCUC7JtAYBrxCCZYiZ/dvaxPbl7YC8RdaK5MSVl5ZO0dblxrQD05AHhd&#10;mtqaSa0Jtda+7IK1bRs+Pm7995UQF9+zi4cFR9w2vVms+XuRdzP4sL7VitqDeMt+o74ZEeIGuW0D&#10;LO7fr18NFljaaM83kvHlLhkXawJFAbDtBYI+V6mTfHNDgy1avdyWS+n/TFAuxYWqfS++HokAVSyg&#10;dscMAI3WCruZjfkFmwBH6b+fcSORuXAmbDEetz5wYMNHH+9SCu73O8xFEQCOI96xdc/wBBBsxebT&#10;6TSwG5ZEgPOIU8/qdccR2rZYq1dm3GgN0iKIKvNi4Kngfg/B1qxNv76O3u84hS2l4OPjI8az9z9k&#10;hxhNq4qDL571RK0nCkx5Dmc0V0SJHoQZForTJ8S7uCUveMLdBmh+ayBLOy0MZaCtAbWOWDbSs/RN&#10;lsBuVuLAmGy9KMSv2a1QBMNtFjEEOhFad0uz07+tqFyRk7sxQOUBx2niDxMaN5IrVptAPuVk2cgD&#10;Iu67rz3tBM7zcCF/hY23DiossFvweSCwcd933O+b173a5EYbdexEJLkzkKVBi8COIsQjLWRVx8a7&#10;TNjYamDstgH7ruUeR3U50mQ1x0aSF4F3sLGpOyRUdgxsHF1i7DNjo8qLBd1Z3EFmG+hfBn4LbGzp&#10;xPsJNp7SCdPwMP7Cb2Lj44EGw4v3sVEkZBsT0Gxjbf2z+Vw7NjZ0WThhI8/PK2xEbTjaNTZum+B2&#10;69hIbkRfX49hP4TeV5sHxtfj/MOUeP3XORbWU1UEW2FrOvFNH9CtPDM2igReEn+ssPE4TsIqlhtt&#10;LzBa5eV94TNszPLiQHcwXsoQaN6HoBk2VvRtjvajwOW9kY6WRdcY4/UVNu6Jh3PbVtjIew9qHhoi&#10;lMYKGw27oj50Wo3YCGh4jX2/Oy2fKcPM5WjCxk0AmtvNsLEYgpA8fFaXLeTD9lck/0F8Pu+74mOt&#10;wOdnYKO59y2x0ddrKy/Le8pp+81kz8BGnz8AhRu5wkba7JisSLqBfd9iP9Rp54dQtq82WRq6F7Bn&#10;gY0F6hLf96u9P+KBdjfi6f7sYuzGDl5MjtgkzajBi9Iq5Szf0dpO1TX+bQ1m/IwZ6Kr84UQXGLpi&#10;uou8L8hm50yfdf9yI4gDEq1HbT8A0v5Nbb1KzhFZYSQXtMrjHrnm3izaQIv5SmvK32WqR+JrrmlB&#10;m9XzPJNftYF/vmLHeRxWZa3zWrluP9FoQCifAheIf+BgZvme0U/Evl9t6qOc3P4rekb714RhHp/z&#10;i9P3HT61/szPF/U9aU/+/p3+PEsr+q/qvOK3Kxq8NYcvUmb33KvMnyOuc/4reiLOfzp+cHsNE8cS&#10;4oRlnN9JwJ1rS9+HgR/yT/Ox43B7cjoypQXddFYKrdvP5gf1eOrPGhdXyQRbO3Hx/lzM+7EWDLRZ&#10;0tq+93G+Km/1fkb+SUh6gk3UtCE5rSaczmWvsHCse+bnJ/1P6GJ0H//O7c9lvIcb1/nj+Vu4aOWs&#10;H3tzrmSNhvh91Z7fw8HVs/exMep8PVfzz1N7n2SfRIEL3vV3kftwLQ9Enu9i47jOzWvlFZjnkhyg&#10;/M9cFr8f/PY9bDRFFrfd+5C+jzxASqOh4AtceCJ3zd9nWWyFKYyNz9qe8w3lDXkj38BWF7Jqlo1m&#10;fL7mr1ezMuPhK2yMPqy/5/G4wsZnZbyLJdfYyGX9PjYO7e1r+cpC5Xex8dl6nOtYN/u9+t7HxgvZ&#10;7SrfMm9Lvz/Dxjhkvt4vPcfGlexlL9sqmdf1a5q+j42jjNBC1nvBcG1aSLJ89Jyfd776ciUsWiWs&#10;deVC2JQoAk1V1PqYmPt0zZG49rGUDcDoovF4qKbu62GaQb2TScSu99T69y20YKjslmSmYizUaFse&#10;rgk3ggG1HsNpMQA1T3frgQSQBp78H/I9LdsGO4DYb137iR78q5dH5PU2Wn1pG64attrweHDQyTNO&#10;KToxRQRt03vVSyEzwQIUKG0ex4luwA1zvGjEMUc17Xaa6B38ih0joqG20LSrlrOXcYTm8bbdFJgs&#10;YBGAVgxIG7Zt78BVXLNasKG1qpMbnU9E0GQ84RNB3550Wq2EFNpcABI8UySutoSgnkrX46Gndhyg&#10;ivmYTyr91AXN2/7VTbdrbTjspKpWp+cfHzfs246tR+rcN9K0Eu+1PvFLD8K1leBhVjQMANLi1MpU&#10;x0UiiJNZm3GKQJyjAMLk5OB2pQjOsw1zagUwfMoFjIG27PUbabFNqyyCbsqTBKland8rWSzZyY8U&#10;Qbmr/rgdfJWi0orlRUFz8N3MgkxCMy8iejJTKzzodVrMrO9sPcV9t7oCk2QIhGdJ50nti1ZsZnXu&#10;6umePfv6Uqsrv96+BC+XfgpZSlGFQyk+XzQAdbQx+72etaI9Rguw1jSQWidYbAyMXyTF5bJM9t1o&#10;cZ7qC10iWkDZxAOAl64cGaXEIPcVLtpoHGeFnIphrTXUbhmH1twEaCsFtdipFAUC7G04W8VhQWx7&#10;A3x70Dp2n4Hd3lIXDMiMuY+j4dJxWADxWCuLFNyc74piswQekxcd0JTfRUSDmqN1cyD9eZPi64ql&#10;wb2SxqVLnPEPJjSWuP7QLYbET/rP83TrmuOYrQVZNvATdomA6LU2nP0E+zhrX65qxya1cChFcNtu&#10;kD4um6+RYeztbh7kfsw+9h4wmfkVTXFR+uB0dZyfGNeKx2OkX616Gut1JMsSI6etHzmmznyKHd89&#10;KK4AX1/KzbxWW5BDq6id3QLH1+OMi6dbzJ1uBSpOl/2m1qRoQH0Qp3Q8GHDR8mxF78G09ogRtKHV&#10;E2dtPXh37ay0xka1RLGyMzY2l/0YG/kKXOUzGbBR6WUyoHier88TX1/HhI3bJqiiAf63sqFIU2x0&#10;6ytZYGMgTK0VX4+KfHjkFlLiMKDtehcbWx+7J9i4dUlNktzj5S7cbRtivdfYcR0ba8N5HjHgdEq/&#10;0TqRsfGo1a9oHbCxV3LWEyfMmmOUF/XtHpRShSKYtYYAeDwYH2Ou3bYbIMBWNp2thI3btgM4nSfq&#10;eSr9zpgzfXnv+DLOF8bGS3mR9kJsMbTftj6vxE+8z+Mc4q1kbGSrBI6pExaKio0NasFYW8iLAHDr&#10;2Hi39eIlNsb6HjASeD9goxg2dn5vzekGQK0dkmlWayM28sUJ9rtIYON5CuyG37WFz4yNiqdrbFSr&#10;QN1v6dyA7w1X2Gh1nm4xTNh43xUba1iP9oz6gXexUdt7duvY2jgcwUgb3YtwPBa2cmS5cfN3Mzbq&#10;9K2dPsFratmZadrw+XXi67N7rZTieGLzvbUexLehYyPj4RO5sct2LB8zNpJepuNJV9Ck9XTcTys2&#10;1m6RhBJB3RUblddNIlxho+oiNp8TMQSBjXYphWJjxRnmfY6N+7bpVdPSaYUR249Ke0Qvf4GNEnNq&#10;//r68kbkSN1WPzCayVun7NMEgb3fXW9uDPy7MouZZUX+lVnf4/HA5+dXuBvte5jkmAl/Edzv3Q6+&#10;xVRTBhnLExgQ2c0I+tRuxT7OAxanw1Ipxc2+NCAS34xC7/XJftSKs3bl1SYQ2TrwdKa2hgB4mFzU&#10;4pmUgq3/cdYwT2q9pdnl6zwOZUoAgurix22/9Y1kcfpsRd21zrPi8fXZN/MFZduHMVahLTblPkb7&#10;1oMeUUDEWmFLV4GgHnBgDRcU4H67IydrbWvN3aRqreQCALSuIJJm4o/MgZdoJNEwxpokxvcI1GIL&#10;mAKTWTg+HqqAq7Xh8/MBUzCuYtSw6fj9ZvRrqO3sYBOmhLwRN+XMx8cNt+3W/45FcFRO9odXqVYA&#10;o29vWMsAzDx7EQClu3fNCpfb7eamx1eaY13otE9//12wes0FNVe6Bhixe8zHx0c3QxX88Yfy5/mo&#10;vqH1AFpztDLUzptnd2uy9utcLfjzTy3v198PPL7OgT4sRPF4qNtHGYSEr68Tj88DX8eRhAP2c+7j&#10;bpIX0YDzlB6UsdbqLmpZyIjvkd+w1P62mws+Pz89z34zd8Mw6923DbLLgInaXuOTWOAj0OBJtyLp&#10;wqKBXR9DXgB9c9yDwe7RXhb1RcRd4b6qCZwFzQSVPZRbxuq1hUk7AsJRtq27XzacLgjFZstcD810&#10;9zwePhdM3N5Kwd6x7i43FzTshqPH5+lrjZS9rxVBuxUWiAi2294FPjJ5RwQ5FABfn7zHsU3Fho97&#10;2sRTv0RqF7i6SXkXLFsXLtEi/LOuG3MybJaBD0Z8cKF5F3zc7318VeFTa+D58ah+i0M2azbccDPr&#10;+51umBuD4ub86hqmvPtx37GX3XnJGj3i22rjSb6KLTY7Ey42GAH1ZpE+Xx7kQmbJ3ADy6XSm8P2u&#10;a3yt50IpM8o/7M5kNDA83rYN907/+33Dvhe02nB89f4IdGNQ5hNoUz631nxjXEpxbPjjjx2324Z6&#10;VvxVvxy3nD7E1zavt21zNwi9ZUtp8PWlOHGcJx5njsu2wsZZluA8Jvux+y7/fp7vYeN5no6Ntqkw&#10;2a2SC8ne5/srbDR5EVAXwzZh4+myHvMG88xb2HhcY6OXKjoXvQnEioYRtSu/IvXxssPFrhDVTadL&#10;V1pf2fwQ6qPc3IVx77LN169w8ZHNblSMmlZ4ICXWJr4h0uTd0sfAsJHdjops+LinTXxvsZan2Gj4&#10;0tCAaspo6MErumJg4Wai1HkfGwvJ0StsfDxO3++sbkJibNw/rrEx5/f1fN9wv91w28wZoS3kxX8B&#10;GysAGbHxa+HC8g42ighuN8XG85xv+eL3+Dd2Vzf67vvuWPTxsWHbiiqpBmxsQCkTNqoyWtfuk+T2&#10;rdPyzz937PuG86j46/9+zfR5ExtrNWw89EBhUiplbFzvLX4HG3kvrXLweHPo0V30fv365e9sC2y8&#10;mQvSS2wUd909jsOVGoaN6h58jY2F9rkqI8W+xbCx1oav04w7NjQxbNR9A2PjWSN0xoCNm2EjBUiH&#10;tn+NjQ8vxLBx7zfYiQB3ubvyb+s0/vz7gYcZoWw3E808rbBxPRN+0k/6ST/pJ/2kn/STftJP+kk/&#10;6Sf9pJ/0k37Sb6e9tR4Ei7SVklWF6XdgPHlibS5AwYgkBaJcaDpNo5jdNnJdfBKMbvngBgJCWutk&#10;LaN/NDcp4TbWaidCZrkBN68ctI0ieod3b343MEBrVV1QMCjXhv7XppYMao1lFizNXao8gFML7ZiV&#10;JQI0c6+Q4qcum3pYoVYzy++WIEIBizbSqqJr+tBQZENFdz24OJXL39FC22tP+dRXrXjCwsQ0fXYy&#10;34fMM1cyRTYXJtX69qDL5QNF1KSuttMNgSrxHFPcYthUr5+0y1ALqeAHPaE5z7iVS83kIyis8ePq&#10;OjsP/FtYa92Wn5a2Ij2AlGDv1jXDCa6dqCxOIQbGMmsoPwvPnGf1o9/ypNpfO1zKp65sZWGJryE0&#10;kumpgNLtdrtj33NQTPbl1BMcPgnw5ksE82JjpUomfVKgDN67ZTdYFBFsdmK1AVVOANLnqx7/V7IK&#10;XI0J99Pw5DgOGl8KnFrn052Mi+9gYjaXNXrmk++cVm4b3H5+J18Tb6cU3N5oz1CCZwgT6AiyHNct&#10;i7sV6KmEnmIW6YE/0fnLzKzPB74oKKP1I6y/Co5uAm4nk4qFvQ2Vrilc4CKb4KMUSAtXR+mnfwKg&#10;uCVFnKSx5VSFBo+FqEUi0C1qFuOc1zjpgNNE0emE0U/5RueHXi2eA2ZyOe4F2OAumrVWt+aptQdd&#10;LgXb7Q6IoKH6u0C4aAy8aNaHoqe/cWpv33n+htWaBa/UU8awUGPLPeNvzs9YkPuYvxv9tu6etdv6&#10;Gx6a6ZRRAazyKb4vkvHhVgRpfbCzLb0lxdy79Jfa6IyOAicyBmdrRelreWvmHrl50OCY23B5gfln&#10;J2tdS2pBOF5IAKj1is3FVgSy6XzhuWluF2gN2NTM3twKtRCz3gxczKfcK6wMfi9u4XIcp1va2jtX&#10;MuN/JzayBVX/YcRGlxt72/ACGyXWYptXrQH1/HJZmfm94AU2UnHn8cBX/R421hY3JCn924QrPh1K&#10;t/YQ5Rc0pcGOsFQasLG7RYgQTYTmWsdGQbj2cxplvM4Lfa5pu2x1COwAVAaqLdrHK9uMjeG+ftbA&#10;PrXGbti3DaVbiKnMrWu7uTSimRO90WqFjcW6foGNehGE9iPcJq6wcbXvYZ5bzT+bMxooVN/biuJk&#10;yIv2n8DGvH96Hxvjxbh9LrDR9obWD27jM2xUnrBgq+9j4+12m2QcvkyF93/mHqdim0D22AcENioO&#10;Fim9q+rGaNjYag8lUNfjwW3Jlgr6rLiFy3mGdQ5j4+/upcOSJbAtLmhYY+MKyy2/jxv1q5hLIu/d&#10;qO4RI+0L7VOozvOMcCNB/+5YLSGfGW+XBTYexyMucqE+RdiTF9jYrYsusXHrcqOElU6BYNuau90y&#10;NpoltEjIjQ0LbJRr74s8HnujH1bMYURcKVZyofx33tyx2fvVYr9S2PQfuXAf/dhCS2KOcQFt/LIX&#10;Exv8UrqZPEY/1ihPAcJuMQjFAZzRVCEy96/2tnEbzNW6Noprg1gIrA/NMqUJIK2iIBQwUkEm5vOG&#10;GmqUbpDbF9hZAXY1HtbAPjoAVkHvwme0Ivtd9/wmYFSKim0bqx4vA95G9bsWqa5s8d4kfrNNh5QZ&#10;FIG1sq9Re2oNFyJu11xPKF8upsoSmJV/Ygwt/1A8NaglAcbLCwoMG0t7RtRwevvGgsuR0ZSTx3xl&#10;FtvVVgBGF0DeHFh/rH+tjbcYWRpAzLMTL1Wg2X1rvc+2TYybCqLfTk8mQQI5+77CKRYWTIHZapvc&#10;DHJ6FxN58eV3WICJOC+dBDT+q+j4GRfzPHO5eYGJ+r3zyISJzRVNphwDTOjL8ZOkK2K6IF+B2lft&#10;o1Z3/0LZEO6ptmmI6/csfovW3ft/Vo+HZXEDpn44f6iPLVpFaSUkhwaUZgKELvD6flKeGC+TQJAV&#10;0ZyyEKZGsTOfxfqHuEtkwSuOia35vK/DpkKFasNs3VBEDJKzwgWXQcdgytdOvQZAyJ3M+C6vdT4G&#10;pPTiAxDmTeZhFwAXwLhStnQ5OQRwwsoWzfeONcbHid97kGQEb2dc7KIm0GTAfm5ZXjdXmwp7D2BF&#10;vNCNPPNc402A5cv0iPhR0YeIkaKHKq2YN3usBMaveTyKt0FMuFimvObbBnrEGulrSfUrz/n9nP4t&#10;bPTbkV5gY5Y3+8O5XcCwbmD5vWedutVvOoHJE+aufY2NW7F1JWIzHI2xcZ9oZNjos7fnN/bTg6JK&#10;QzrKhq13QmnbsbECIjUO4Rqw2Qar0DrOvE9UC2V2QXb1Nb6bZCWfXyQLT4oZpXdtmPhomKMNhI2n&#10;x5uspnDoromArkEFsbk07HuFjTyCjGcxPt2JiYYAACAASURBVLO8qN9HmTGnVVmrNPAvyYt2E1Ow&#10;NWEga+tfYKPHcxmwMZ6hmVz/z7FRaK0Cisfqe4WNjGGW9MaiERsBDNeAi+jf+lvGRsWzbYWNfRI9&#10;E/XewUZziVthacbI/yQ2cszJzJ/e3jyxjA74HWzkuT1jY1liY58Tho1n8xuMWo3bFw0buf/nqbFA&#10;r7Gx+gHKChvR99KttUHGK61E37vcCIzYKFRO89IYG0cdhNElj5/viJ4pW+xztQG9SsYwvOnkKlZF&#10;5c0qCzb2OSsTxrzczuAnZbLc+bxI53Kv+ptpoX296IvVmcpVvuc2iTPeVd+8fozEJAU4mLfmMhqt&#10;QN9LTtNFASaMxanhfPd8w3rMbcPik5nabgAKtJf8dwUSbH0RZY594nzMc6x84N99gz/QYOYr7mUu&#10;/1W+YWHNpck1b2qmEHS0DMp4lYV4kcEeUFrECeRoSTDWEYLlVftG4bn3sbLAfN2tZ+UpDxIUdlpP&#10;SgqM832ZSMBZvbvCxHfwcT2WLEw9zzfi6cirjLPP6ovfosIVLo60WfPs8N4F/hX6IeoI5YI12DAR&#10;QA86RyekC1x8hs2WXAl93ZVvrWmr5Ng9gWojQSww0vKslC6rFHyVhbb8+/M08w4rTF+sNynvem2X&#10;qaSnmGi7LWDBuyS4aubL8rw9ACDtKS0No1jI1g3Ja2xmHMnCsAUZXvd75O1XuKjVND+pC9nie8DI&#10;c9R48B3liD1bJbGFVLRj/xQbV/M5y4vfwUbb+F/h5CpfahF05WwDz+WN1Ht9iDm7UsoCoz//u9g4&#10;KC4uxuya1rR58OfxeTV3o5DFozQf5vwrbARtUBPeL7Bx2BeQPGgy4xVfv5sy//KaHM/ntozvBx6s&#10;ysvpGTYO0mUeGHr/O9i4GoOxzF4iYSOezKERX0ZstHn4XWy8btso4zGPDPuGKQWvXLd9HjPPvcDG&#10;Z2kQM97Exsuynsxn48+MjZkW3PbXcuMr2apzUWtDJc/kxrewUTBwpu2Vy6o90rEx/TZjY+yl3+nb&#10;a2x8Lh+9Sjze+2aLFBF/DJ47NzaD4rMUEaYF5mFgFh52W9EqD7dhbWY6W8RwG4dFt4XpHWv+uHw1&#10;14r72C0IY5QfQcrQ1DTJymuteWBa7V+YgflNQjRDNKistvXRXVggYSa/7/tgDZQH3KLh2+PSbGPT&#10;YCe8fanuZQS9WMER5Y2CN/eLaRoljs++vk4Ap294a6uzhQDfjW61SUTkN/M8QM2kY/xHRYDlW4FQ&#10;8NpG3wv2XV1YWtOo+LlprC22k0p2YWP+0yCtaq6aTzSu5oWUDWJlbD24VzOApJse2JTTx2wVXAth&#10;3USAGe3hTV4vS+LkPs8v4/XW2hDwmn83Gt3vHx447nQXkjk6P48H82/tdsSttc43QDsqBSgb3Y0G&#10;gXCxOMR8jk1oKQX3e8xF7gO30d61tjr+2d+UJwvxllabslcp6gNuN7Weay3oqe2ey8/mtSuzZX3f&#10;zDznW7Z4Xgm5sKzGz4PDlVgAzbzTMEJk8/Yj8RQAbLceMb6FaWjje3W83Wwaerqrpd20xEHMlzSF&#10;dHcgvf1LAGy+6gYueqheIboQu2elBCiX9TvjYiMBIt4Dfv06XKAD4ga48cUZF+MWFuONogHcfE2I&#10;RvN4razy+JAi3CGl46LOq/O85jcr2yPz98CGzH/7vntgyboItLgWcixou2Ji2ULyGjaVtfZNAAtW&#10;FTxoIuEytRKSfNNh8kKLUzEhbM9Wf4aJGlR6DDjOa9D9vuOPP4w+sZFgyyD7vBJyzdJV3bg6fvuN&#10;eEqvVcoCrvEnrwV62hwm6fw7K9Ov2sj02RrQpKGV9t+CjbaJOAd30bn8/xQ22hhm+WOFjRZcVueH&#10;yosifYq3aEPtm4Z90xtDWNZ8hY0H354o6/V8SdNtcwtsafDAldcyY4vfEXPMvy+wceWCwdgYvNfw&#10;69cjNs+IGz6H9AIbtQ1tkPdEkkvMQoZ1mtDaz/yS9yrPsDHaFJeFMP/dbhH0Vd2mX2MjRCB+K9Gm&#10;crG/xtjYnmKjz0mEhSc/5/pjLzViIzp9MjYaHq6wkTHl4+OG+33GRs7zDBuV9xM21lBKZmzkfc1r&#10;bAREapdr773/o0XIM/zO/HO2bokIvI2N391L6z9xbBxdwOb2Aor7HAqB90mmAOF8/zY28nhP2AgD&#10;SJYpC0q/yGPAxnPGRu1/x8bjcByJGzq3Af/zXvopNlLcEr4oZ60AW8uNvic2t7D+lr/MhfB3bux3&#10;tH7ciCwMXTHakihJCdR1FEO60ratzOie1XnVt3icfF5Tvlhs7L9dakjvTwvCuzQV3WA4PbVFw+/K&#10;yryExhfT6K3GmPuR09Cf9B4P5XpYx02JiJmBy/y7zO3h8bwen1FI5O8jEM9tXJWdvwcfy3C6dJWu&#10;eSpOZ5Jco1/b+JlTfpzpw4VyGVfteQX4S+FL5jx5/q3ayL2I/W5+nvOu2/+s3SueWfHNckFM8+OK&#10;N/4pJlpVygvXbmq5bvs7L+raBgC4po23s43P7JPzRZ3ylN66Zq/bL4u8g4LCcY9/HxoM5PxLIbX/&#10;R6g4IVz0tpHJPkPO03n/e2P7TOB/mo+xu2XssrUvC6bX2D3zOGNZ/Ltqz+vv67n1rI/9L8/vY5cz&#10;vCeLXq5Nxu8D/S+wP+d7Nmb2+4wRszXLlVxi+WYF1Wt+GaBqsn7i+mK9s3hYV21Y0YGxBWNV03tX&#10;5f2uvGj9++/Hxvfn6hU2Ormu2k/zdViLF9i4wr5Gv79ubOCgSJYXR/wNd6brvo7PXlsfc7stHyui&#10;l1kv5qhhI48nt8uwMdf37tovMvKfPXsmLz6XNYg/xmVu2Z45v5UB759+tpfYeDXvnmLjxbs5H9ex&#10;qjfq5jas8fBZ3RnL+PM637qMubw5DtVVf6/GZsyPYYzfwcbvpiw3Zl69ep//nrExaPZvYqM8kQus&#10;/Q2r9jfv2/j0PbmRsfGl3PU2Nspy+l6tmVa4kixy7cPG5wmxV5/rSlYuQL1nq/5KgCRrqRlk1ibz&#10;o4/56pTGkgXnY3Bkl5FhwWuhBR3jO4gHFESDU37bNi+PaWGA6MujzG4oA4BdMMcQLNjyocdLafyk&#10;f9JGeFT8GMP28W58ymXWAaM1yXpjE2MbbUzvL0BHB3oFQPatwKw5imTl2mwmPJeTAtn1004LMGxC&#10;rP4bcaMUnvThb7o8sTFhOAH3ahHJIB0gCfDM1ffHORWLAabE7LA62dLy+0mL+Twu6Lca3zwXxu/Z&#10;lFF/5yuguZzVIhU+zzWu2IZQDIcyzCWtR/+xdVrWwo/4YwGueUEpNIYrpQ7xUv93Na5X31dtse85&#10;sOjz9TYElaxojukkKJOVU8zFWuvyFGkIXNfzGYZZWa214QRPy9PfsxXFedI14f2TTwylyDD+9l4L&#10;gFiuDE7TPnlzGasT84Lw8ZX+v7ngqLtJ/D3whmNunMhembz3TjgEx2kKucy12aA7cLH05WHkv+bl&#10;aSNHX+jrRT4Lc6N1KOMjvJ08vlyuvaOn8DZ/Tz9xtPqGTyrjPUzUetaYOLbnSnCml4ayta827wUi&#10;ak0opcS5fObNRd3c7twPw27GRKNpDv4P6Hjwms7yBgAPvihQXDQ+ZHqx3Mtr7+pk0v4WiataVZ6x&#10;9syncNdCcm+PtMENNNd5pWjKZT/Dxit85E3cd7HR+HaFjTo/uixHwv4rbEQb4zfEul1xngXVDA4m&#10;bBS/gnlIL7DR1iUgsHHI3tqEjQLoRQk98P1Yamwo0OIE2Utt43hqrIzgn1zfNHcWc5JlsZwCFwFg&#10;gY1C8my/kGJ1/bPxxzPFC1v/ecyUjo28J3ofG6vP7egb9fMC357NDefrJ9iY2/bq94yNBYLToqUx&#10;NhJ9uO68/7uSJwdFhD7xsc9WMVflrbFRsNG7ZvXB8p7mt0DAs7zIbTSrJqvf2Jldo9ZjlNs8zsfA&#10;gn+Gjfy74fez9D42Rj/+KTZaypZQLI9a/Rp0GhBpS2zU9s689ztyY/5thY1NYq81Gi48x0bjZcjo&#10;TrjCRmvXbgKCEduI8k7Km6pMbDVdtomQQSy6bEwUTJatEoJw7uNMk+g4jmnDNwb33DTSN4IhzjPy&#10;O1O35rdNsMKllILjqGhdCtaYKfre7XZTQpf5dgsDGO3lTLdxoUov9ZT7ZfXDIkAD2LoZfap6EIK1&#10;f+MYRHDWUESxC8bEnMPCFELS46HR4p3ekCEKmQuNKOlZ74wzduuPZq0zbySuFlJrz74XF9x08Wzk&#10;/lJjTHpedTnSxTv6JB6JngHXeLcRLY3GWCxGmValx/X0SdsDtAow+C1a3por0l+dpuwOFePd0Hpw&#10;Y3MjagirHF4EcsCzldsNC62l6D+lQZSxMivNyiBbaI3PHo8vAMB933Hbdq9fb+3Q8dAqdL6byXae&#10;78wjAHC/b9h35anzNNPDEecY62LekoAgMe6rRfJZykKNzRteqEaszJjIvBlGiGZqz23l/Nrf04He&#10;6MXJ+VAE+x4m+Fbf43FMgoIqDGKsY2GpeDxUwFT+jTlpZqV2s8WIjStcJEFgwLwZGFeuMyGIa6BI&#10;vZ1kEcmfQDBuPeOyGyCjgof5Ze22sw1ja0JFrRG5XwA3W7Vnvdfev9hsCDzKYQobrLRXQd/yvBLY&#10;jP90TpiCI3DsPNugRLG1V2+fE7Drr/JXtCXoE5uKxviGed7ktolA9U5kum/l6Vqrq21gU0XmCZch&#10;MCr8Yg5rMPfWGgQhYDcpk5IoC2ZZrsnJcNG+W37DupxMUDUeY4X119cXaj0hIvjzdu/1i2OiKRys&#10;XMvL2Mo0tnq0jJsfrtgmUd8d8W0SdG1mFcFJ5t8sZK7klFWyslf/jDb/KWy0uatrz4iNQztKwb7P&#10;FjLHEQHFnf6tuhKEsREo+Pqqzt/FaVgUG8XcqWcLl4yNLHdhGpdxQ3eFjSqGG5MWbI41Y2lPsbGp&#10;e9+3sbHE2Nq6YTxuTfg+Noa8aPS391bud6u9Dd8MZuNt2Mjyorlz8f7kdjO5Ijb4qwMOi+PVnzo/&#10;tvQe953lsFJkwEbl4xEbIdJvH1pjI6+/pWyueDfZsjZEoFDCxiqz/LZSuOTLUFLVYDGQsXF+N5Rk&#10;sU9jbPxErRVFBH/eP/pcKy4z2lwYsVF5kud7xkagYdtusE03Y6MpDPhwfsbGjuWIOZHreicxBrEV&#10;CodHMJxb7aV5zxzYGIfP0V7LG2Nq/bvCRm/PBTZumx688d6MsZHXCgB4PMIlzLCRD4eE+h/tjXlj&#10;LDVg45BmufFqL91EPNagBhqfy1tiYzRsuZ/ILletNexnnTegrzYWrBmeGVB9ml2QEm8TbBzPkwQ0&#10;RN28seMiHw+2YNFnBtr2ndsGYLiW9n4TBxGb/McRKMAnUeaf5gsjor7Pz08tu8AtZuydRqaYgxIA&#10;fegH3z9x5jThqzXgpA0OCwfTIgbgLBJ+maXq9bhCp+etkZDeo9o3bYdZ3qw23atI155EAMkafFU6&#10;3W4EAj7maXKv3HTnR+lXBcQroXe1kCpvxd/HYZuLNmwoYzwiNgQvtKu4Fud5DqCirexCcNhGIE92&#10;pgPon216dKeA3p6Y9GXhj1y2AnS/fI9BgKD/hgr3yy52swlwLhQO53kmUN+m8bW67fSnFLUcYku2&#10;rKhZbf6uFh8Gfpv79qopSnghYIu2lS91a0LjGOVcWcTFwrEFfc64tYrpcJWYhtwu3kjcbrFBsP5F&#10;PKuG41hYbZDVH5Ov1tYVnaNQfJ7HwCvWBt6klFKwFbhv9YjTmwsZRm8hJcU+XLHOMT0QV1n2mFgA&#10;sJjyzq+AKUZMAd2fbRs2X7RnnJqugUXHYzRsXUmgNxTYHEAsyi3iecTyTRuIDo6zkvV6UwGy0LJU&#10;iuDj4z6MzRIX6zh+/F70rG+sMKMK8xzPwdxG5X9b33W8jyPmlgnAIfAJzjOEOyP3Kt7P6llrgYtj&#10;qyV9wt+34Wg11oq28YGMmeUUf4EFOffD3grEgnvTWrehW7iQQHc29KvH27T2rfzwByWk4XEpLleY&#10;daU9z8paxsKnuNhGPmF5SsdDf7NraVlW4E2Q4ZJeXyoda3g8Q9ZghYHVrRYwtrmsqOeJWs/fxkYW&#10;0uOAZPM1mLGIr+FlhaClK2w8T4oXtcDGvCGyf46Nm+B+G2XR5rdbrbHRaM5jaTE9iukIMMZTWGGj&#10;X5GcaOYWSaWgWazAb2DjKT3gvQAb3ahZCuLmoVfYuJAXmQ+WSjcRlBHQUErBx8f2r2Hj+qz7SjYY&#10;cd14MU6l9dOs2Y8jNvws77jSwts4W0Lq74yNvY4lHvL397ARmwBvYiMW2OhKltZQG83P3s+jBnaO&#10;8Sxj7jLPr7BRlQQ2Bqq8Z1pyvldyIqdKvMqKBsbGx+MY4nBZvSH3F6cdj38cLsQNVOtYgBEDpVa9&#10;xayecYtW7t8qXWGjJcZGVly9i420lfA+xUGyt3CIscJts/aZ3LcvsFHXla3TLg767AryjI2tNXx9&#10;fb3AxlnakR7LiHmU3+H5frbZkOQKG4sAW1ciVSk+VwIbmys0K2GjKTvteabfChuvoxD+RhoUDYsr&#10;Yy1d8R8rXDg1Ih49fdqOQRGUlELKKAs/ujZ4iT3dIPJPphnNbbCNdC7PhD4GmnaxcKwmKw95fxBy&#10;+ZPNvufo9T2rawkS6dlInwC9ZXi8RbOmbcsFva+AmDWmV2lasNNiy+88wcU3kg8ArhbOV21D5tfM&#10;aFRXFtyHV2kB8rmwaE0W6Pn9/F6ePzzelm9+T6bf12l+bt3/ztjM7X6dZ9maNA+et33Oc9WuFSa+&#10;078Vj3NebkOUdz1XRUJQs7Zoe8J3dqLBoqxhY5/m9xUmWttHXk1xSehdoZefzXd3E2pM2zlezVWK&#10;cscN8rPvue65LOrzRb0N6ynO749tm7FwNfeWdRHdR95brQXPv7+aD9T69Jm/v1NEpmfQ4QpzmO7i&#10;7e6YxRi3gNgrXHzWvPh5tth9hYtXaWw7z9N1W6/GROuQYW68mz/ycKZ4/x1sfJaeYeO7+WcSzvLi&#10;SgmZ2zCslQkbdeMAAGtszIc448Yev4eN9O7VWvrO5tSsZjj+SfzWm/Zi/VrJi0MdV/kv+snywyon&#10;8/yT4pb9f4aN7+DkVYq863mSlas5b2qlPqfvmL5b5rGesZiET4v1Mst0KzlptVeKIl/Pm2cpYyPn&#10;+V1sXMnGV68/wzjDjxU2XuXh53kut+m3f4aNIs+x8d+RG5/Vn7BxITeqheSMw3YEnbER4LmCt7FR&#10;Fu/2byl/tOcd2W2QFdkCyEpuk3g71vcNbNzfZvBUif0b47Wgf58FOzY7HixKfMGN06BwGwoAm7Wg&#10;ZdD48WmTE4LKO7zT9myMS2B+06ULZOEOhf7OaGJ/Yrz+rAGoZG6rjQBGsLQ/AtyKcMyBKD9iXcwM&#10;UwA0YqYmYR1gAoFgXPBNlWSa8ILRouadxcJomk9V9BnPhHlJag1rCxfXWvLD2MQsNyNtpNP8u7lr&#10;6Y03o/n0CoRCS1wr3RpEeZjfwyx7MdEWqG3tVPppf5enN0Rn2xTriYUSpYVd6VPBwTYVwDX9VtY7&#10;gIH7qGmPqPPa7/McXXSYPplXcr1cT5zClqk/sTDMwjPXt7rBTEQmM17u66vE5X8XE7Vv+ZaPcWPA&#10;fQsf1zacEHJZTJMcL4DfVRq8vhrVFDNhURN0MZc7dtkc/XZDmd6a9JsHmue1+twipAdKGU9OiPc7&#10;durfC6HPTAS93Ws3LxdfyxwEbuDLji1tyCsxXwh7nsdtwVAmW8DYWNnCbw1ccV+/tGtMAj8F9WEz&#10;GvjGb06My2teD34Zhbi1tQXfKMZrcc4TPvQjLrxKRlddRzsPXAi843wMphBf+3jtXW3CTDi6xsT8&#10;bzV/eAMXa3RY1NncyrSMdqwxMuZXt1ykdllfGcdW48vm+IaFfHsPEOPzjqJmmf4hNrLgznEzMjbq&#10;mqx9fwcbtW+xdq+xcXTlGtsT/PMMG62eFTaydZOWEXPI3FJ4bTBsHOjPMuMCG4e1tnapjvGW5j5j&#10;4ygvMnYxNvb6wPTrbk/QuDTWtHexcZR9WpKvrrHxSl6EsCW5vfxcXsztWW26Q9aRaBf9zp9A8AJj&#10;I78/Y6MsLRHSFsFTjGfRPcKVdXjiZ5QIQGPYyP2/wkYs+rhqz7vYGNaCfPvic2zkdq6w0Vx3Jb0b&#10;ea/H17CR8dDcF22Tb3P/d7FRhPZz/0Bu5PV5JTfm/QrLXfY59gHgeDYrbFxZc66wsdYZG3kOrLBR&#10;sZcs5chqn7HR4psBF9gYRHuKjRCB1OjjCqsusZEU0qycNmzEBTZWmqDPsHHfynZ9+rZgXCAzRvhh&#10;R1C+iPPApqtmysS+xtnEC4AzRt4UDkQFIDJe/bp6BwDOo6LKeqPJ7REAZQ+/Trta1toTLlF6PVmt&#10;1U2tzqq+kBOtTAky1Cn+32KbxNY83q2ZPl0pQioapIoqK+w3icloAMLAZOyy71tv7zkxxtV4rxZP&#10;nli2SXOaE4Bb0rm1ACEJwHNgARbLwpisvSvm5vE/T7tKLRSDOakQWofymKcCmC0+TOkuR7MJrQ53&#10;7nuj9ha/bewKywcA7P+0rrzANKcbVymluJmeDQXfpDq2pw40KWVzhZIlpsV5mrJpbG+4xj0Xvljg&#10;dn6ptdPDFrz4xxu9UYgxc/TdMcTd+95YOF8tiFJk2Kis+pPLGq+WtEU9+mvFqcLKhPKIucJ+wtY/&#10;Hh+9ovJc0jnG0NxAZtN5/qy1uRJ6pdzl9qAUd1/c94J935y+X1/9/VaBOsbEsgXasM/xBHAXHNWt&#10;p74wsWooR9jlI+OinabUVlFa38BLKFtMTLP3wHhRBPvWTVnPg3hxxt6MifA6DW9ifLLv/xIXq/1A&#10;SQSyzfxpuMhYOfyecBrI7qJZcTyu4zkdx+lYv6KFKTv3ffN4QI/HAgPSemwp1pJu0u+ywtAp7+wg&#10;K3gbVy4CQ9X2DbKFsO74SDicN60shFr/7N1x48EKl6j7mYsX95/f3fdd320NLFC0xnWveZLxx6/m&#10;7BsMw0RrT5Q74+tVcuwuha4VHtMKG5m/OEYLx+qz6R5Xx5oLEC6xMdpuedeBMTM2ZoVk7vcrbOS4&#10;ElIK0N3ebrfisQxqbege6LqGtcBGw8eTNh6Oz709XUSYsFGKxl9prbk4xfRZybetH9GWKoCd39Bv&#10;gtjAGL6wAmLblCfrGbwy4W/LSs/om2GtuS/zYWcoClbyolGEUiH3Ge/D69QW48ntzDEzsktebtt4&#10;QDcfgJhrhGGjbUpXOJD5L9O3DrJb7vmIH6wuYmxcpZC3Zbg22ofCx2CkHyeNfzNi47heBDZy1hxj&#10;KyfDRqa/0rTzUx2tbmv1ffhTbGR3Z5MdX2Ejl3OVTNlStnLJkK+wcdyn2G8zNvJemt1kVuv5M2yc&#10;lT3X2Gjzm7FxFYh4wMat9LUfuN1iX3GeFZ+fxE90zbTJa0tsFLhZQmAj8a0rz5o/fhsbzVgC4/iL&#10;ZGwMfi1bwVb2QdZ7hY2zlPWTftJP+kk/6Sf9pJ/0k37ST/pJP+kn/aSf9JP+UdotEA2wNp27Sqz5&#10;0tMgIa1vaBvZjSgHXuJ6VnWahkgDB41tY02mabWyltk1fxK+ZM9OfYtktwR4XQBpDbEBbXX9W5Tr&#10;J8ktTnhH7bCaJfipVAsXH6YP08X7hoaylfHUyIPmEv1co1c1yFS6Gpc1fqxRBpLpK2usqS02no/H&#10;gVpJE7mVmZda6N6z2Zp+8ruVTkDm01w+VVgGFU4uHa1pUKjRdC5Mmu1EjXlGaGzYwiWurVxbBNnp&#10;FFqjQEoNEL3O7jzN3UupWc3Zq8Gj2m40hn1YAQjaae1V0zER6ZY21iY+UdX8Zn3UAFSKe2ApLBH4&#10;xCaf+IW12a9fD5/bSOWN82E+DeGxsWvfAKCdJ9oZWnqAXYKCthx5nU8u9OvswsRzh10WuZ1hcRPX&#10;5koR1H5t3SuMuqov+l56OWztF2PEFhGrQMBXp198ssTv5RMeyzO5kAFoMuLNWM7aokjHJvph7iBo&#10;Mp0OAOjm6fByrG6/1MbrFpiJg4jENcgl2r+6KYD7I2jY+q0YA5ZPLq4jvQfT61o96B1jQcbFgaaJ&#10;1nrq1PD19RhNdWliP8VFGnKzAIA0tKO6S0yeWnkOrwJYZoutldWA4Zthov1u9GG3DLNwYXdiHhPu&#10;Q6MBsICHdiMURCCnnloCasHp3WuAnA18qD2sCWIWLc3XO6DhOGy8jL50ilkbDq8LgxlxpqeNU3YH&#10;YHo/HnztKLDCIs63os8YhLLT6VBrK7udKHg38o4WIzGGK9dqrs9SxkV+ruUTTnfma02tun4HG4Ou&#10;6i4BZGwM60QOWrnCxlWasZFN8rVstVCdLwdgLClPsJG/l60QJrC5vNFQT1sbWXS0fmLqJ6eTnKdt&#10;OE67MzOwsUgIedLMwpVk3VUwUoTMKCLYJPDcsVEErc5rUenY2IABFzM2ZsujFTYyPn19Hd/CxpUF&#10;XiFTjOpuFbO8+AobV+PKQcTfxUbuD9+AFG2aLWtcXgSt7QBOY6SzY9cKG2sfV7YOusDGOvR5xMb2&#10;AhuzHMd7LZNBOTF//MewsV8YYM94Xbe0xsZwf9V838PGUfYcsfHs65rwXugFLvI7vOZUD6sxXvzQ&#10;+p56dZvsal+V6aoBcMv0Tk34ZGVzGUYzu1XoJTaW4vSesbFfKS1u4BLYmPb2K2x8OD/PaxagY2Aj&#10;+wobi5i7mgYl54DDZpXczmPax5cS86BVlc14PMZwK9rOPTPYqpPcwJzY1Ig3sPZbDN7aRJvTFXPm&#10;zUWUZ8LQGNvCPt0sP11PtarXBNvo+zjI2g5bUCowXZk2lmcbEZOf66AYCFOlYlfltearE1+Z5pv4&#10;xmanTc3Xkhmkfu8COdNkaKRubpipM83yAhoToeEczJyb01/H3zZUbbjWy/qK1bXQ/k4soDHPR+GS&#10;682CwVUyYcTeNxcwkXCBW/m1501Wpu+qntYHXDqVrfGtf21QtzOO1dPXoGERt3q4PmnxUN2D8uI9&#10;+npa+W7qBiw9upie9v3qd6V3PB8AzsTmRwAAIABJREFULvHos7lmPGZz+oSgITZ/XC/nY5P5cTwC&#10;qFeJxxEYTfl57hs/oLvxiMxKyEyXV8mUCfzqypWPy7oSAvLzjIk2PiyAcz3c90Y+bfnd3F/ewAVv&#10;hQClWFdh174P7SXBNPCYzJaHeF70bnIpyim7FaCbxktvawH5H8ceBWd3exrKpD9W4zHSoky8Xmso&#10;V5nOfGuMUmqmLde9EloMF/uNrKnPc7ut7meCpNGFBbVxrPPNHde4qHkDe0DYxnzgtCI6qeKluxiY&#10;n6X9N2EZKmGh0PLbx5fxW9ciqyc2SZZqI5/zXtcVTTNt1/SOa2Sz7JRlmtV6NW4qustJrb7Wmnm5&#10;0ZHbwpjEN0FwTJ1V4jH0jd7gWjrOfV5TeJP9u9jY+sbBFBVBH+KPhVvcVT94PHht4fbYwUSWF/8J&#10;NvLYGdMaNmqcwQYVFxM92ohrjAcWU8AEfK0n+lueuIit5EWgoUBQpEBKlu10Lo3rJ61F3N4FNo7Y&#10;MWMj34J6iY1CLn4uxGCZBLyp7Gs/rRG/g42rxLwUczNoGwrC4I+1PD7jD/ezmbzYRprzOmtxgICO&#10;n13AHOeklbvCxrH/sXZ23P4mNo6Kgbqc+/9d2Gh7tZHfNf1TbOS5tMbGUCYAgNTSlS3zOpnp8yyx&#10;HLfCxisX36t+jOvFGhsDu9ZyKMdhcl58JTdKXGMd7xk2RhwqSfTJkz9jY74FasBGW89cfniNjQJ2&#10;by1rbFw1rcVHxuvcdt/zGNDyQp4XdSbqKlkHVhNmJbTkul6lYJzrsqdTCp7YCC1zbBQW9QzqYV78&#10;1+3h7wxcq2dj21hwsbqf932gWWqnUCH+mAs0YdQn8Lhw2vdXYyG5Q/TcQEb/Xli4iEz0uUyNaTVv&#10;pFcb1FWZsdi1BBjXbVjxftDHhMRrHlp2h+jbfMHMBZAABQOluZx4dxa+V98bjFbyUih5Nu9XAJ9p&#10;eZWf0ygs6bMigMY1lqnPnG8WPud2XuXLwDu/myseafw7mAiMpyT5t6tF85o3MbQnyluXfRXfKNez&#10;amOqefgrB1DVN2JAh7lv9/Kmfoy8bnNq0YYOOUyS5Vzv3r2MNwMOL9I8R2x9mK0lp/r40QIWWeiS&#10;zuwshI+ZRwFNLlaDvH5c/T6+e7FWIQSmkbdfr8e5ztau18p38gMYFNTpBbfq6e7Wl/Pe1rbx2Sgh&#10;2Z8W5K71denZPM74wc/nOjTlzcW7yXGxWP7n67LNpUGWGF6f1893cPqqHi/1H2LjajPAf7/aUKzo&#10;+29ho9D3V9jIc8o2SrndIlZq2swNNoGLlOWGKCbytyt8GuVFEW/I+D7zjOEYzwfj/77Df87zcxfW&#10;vRwVdgP2DfLior0X6Rk2ruTFq3JtHr2LjVeyD2PS1cY+l7PO3y6wsTkegg50uEve74Rv0xxLzwIb&#10;y1NAf8YLq994fr6LjXn9Mj7N2Hi1Rv/b2PisHp47/0lsfFWGtYnbvN7XzGVlbOQygO9hY0yX8UCU&#10;s4gDT844yvqrYq/oK3KxxaI6MzYuZcVF3cNcMbmx983+vpIHAGA/j7O7m4wmgVlbxVq1lYZtNTj5&#10;Oz+zf+G2UTw4kIia+IR7T+R1S7vzdEuQr6+vyUzQAiIBwP1+GwL6AsDjceLr6+HventcGG3+u53E&#10;uKZ1Lz4W3r8aQOWaWMAsQbum32gU9N16wLUGgekdzzM0kBxcylLpbTBN5a1Eu/2tJjCKhNBYcZ4H&#10;AMFxnngcj6FsEQ08quMS5Q8WIHL4d5uYHx8fYM2gc/xQP+ZI6xebolqrW+gsLEkHi5UV3+377qaG&#10;t1vB5+cv/P33J0op+PPPP7u2cdRkap8EtXLAz9HlyurWZ3O7roFtdE/Yyvxea2EW2+oG9HvtzSiI&#10;i6weZ6pBrTBGszV7t7aGz68vdyfL5tj2/isrITaT8wjkpeB+v/v3bLpZax3Mcu3TgmdtG/DxoeUf&#10;nxuOh1mvRH9tzrXW/OQd0CBixi/naWNXfb6yKemzxHOaT+lLF9oej8dwC9LKAnDFIyvhJtNhlZiG&#10;HHQ3ppVAZO+0iXwd8wEAj8cDranJ6ZdFtKX67/e74+4fd3PRivJ+/frCedahDUXETyAfDw3ebBhQ&#10;irmHAZuEO6al2ioq9ITI8aTBA4Sjt7e1GHspQPcegyHtcawDGcbCqeO237Zu4QLcOijybKy2ASDs&#10;qGfF0Y5ez8PNue135u/bbfdTrW3T34/znIIobtuG//W/7qNwSabfvm7WGUvG9bO/j0YuQGulw5VF&#10;gNHL1jm9fe/E//k/f6O1hvv9jo8+Gfedb0jwEtDaKAeI8M0oHJQPU7oSOgf3XkBP3zHOmcD6bjE6&#10;1cGCov2QAzuW4dT4OA/8IqzIQTitvFWQZk4rd8Db7eZuV3yqavmP4xjWAm1D8QD997vyfqvAl9zU&#10;OkJGhUcpxcsws3aRCK7YWpihq5x0+pxfKSW4LXlDxJsVo3etKnut5iOvgf8WNnJ72L3XZKf+FkRu&#10;/X1qbYt/r7DR5sC2bfhI2Nhaw69fX27J6/hM9JmxsVuASZksOBoA6ZM/Y2Pt+ZtjY1gRFFlj43GE&#10;9WfmucBGxa4iKjNaO4x+Fb5n9LxnPWGW5A/iXfud11qVuUcLkOM4HU9tLu/7htvtNTZWa1Aap5x4&#10;rn4HG5mnLMj0vgvO88Bff/0FQGVbk3NutxkbW5uxkev5HWzM8qKA3af6O1aH72Ixfk7l2V9z/7n6&#10;4zzx6di4v6Q3t3X1O9PEsFHLnvc1ho1cJ2Pjx4diXD0FD7m5HMTYmPM+w8bjOHCeWp+5q19hI++R&#10;Ym+csabiOLXM/1lsHG/YfY2NzfHwOA487HaYnkopJB/suN+yrN7w999fjnk+xiWOjr6+DqqzEZ4t&#10;sLEBFWeXCSMg/9nby/s/3QOh1wdsu+6lw8ir+H76Chu3otho+/+MjdoepxrJjWeX3xoexyNkuv45&#10;XujRLxi4EiZiUGYG5IJXCpec5xWj2KTIgqZIfF+1a6UA4vr4k/2yROATLf9u9Y0auRC87fcyNYr7&#10;bG401Ie5C9TPPMHfUFqxaWV/pz2px1vZ23R1thLjMitDXCco4xib8iIULpqJQUr99a9oMNMyt/ed&#10;lGkmouOdheJ4x+owoSnau+J7a89Vvdzfp3MKz8fpSdbL0pb1kdY1r8RXbfyd+c7ljXN65mHjbRsb&#10;AN0NBKm8kZ4ABmGn0OELL7i5bblNqz6ulH4rurzzjJ8/44ErTLTPKzo+aycvoCtl5CA0IOFZmTdb&#10;4SLImJh5oVwLhU3nvC273o8Xc1roXUfUFzTB4r2hTi48DUtLeONtT+Xqp31/xeuhpPPfCBftmfl9&#10;r/qRGjm08TuYmNtp82XFJ9bHwER4X3LbuB+Z1fn9aywdb66SRcfa4ttYxtOfVwV53+17yBlrol7N&#10;/Ve4yAL2M17JQnwpqhgUwRS7xuoYZRfmTXRz9LHtr7AobyhGfic6Jd65otkV/f4pNj7/Pn6u2mFy&#10;wFNslBzrLQ7dbP6v5cWZH0QE6tKY53Of91SmPjf57JI4WMl6mSbzGkdji5nGl+PRK3q19ttnXkt5&#10;DsS7fLtpf5Fu3PT2I3Wy//0Oz72bVnsF7uMrbDS6ZlmF0zvY+EyWeC5J8uf30pWsx33PdFmV8U49&#10;q/TOPOe5YXMRLTwW4t11+Rkbz5OxcWzjLGc9lxet3FhDVAD7n8JGXt9X7eRPrSc+V9hlZYzYiIu9&#10;NMAyD9eb99JzeXnNb72s1D8DvWH+0J8X2PAMG4XyZX6bCIX5sWJ183deYeNeSvFTJQ5MZi+Epkw8&#10;HkQmKKBE59PvKwCLxo4DrJqo8eTH0Faf2/sz4/tVivSM21Aba1ytvSdpkW3Qm8YMaJkeBaN2rOKs&#10;Y3yH3Lfag+h4ewdGjDzHEcwKZ+SCfQ/AEAFqpSC+9dSTh0dvfyl+RbQVzVYJtdl3wXl8OU3MIseU&#10;JTbexnh2YngccU01B8ga6HHSRColh7hxwWOgE9GLJ+V5hoXL7caa4uApVrbZs42urmVjjvv95u/Y&#10;tdgiQrwQGlO7IpyBgZVJaimlMXfcIqWZyW2Yqmt9bD0xLrJn6+93/1yBYLMrybdC46hfW23DeLb+&#10;w1mhyrcirrrvRaO1Bg0GNdIqA2qer0bfKyFiNZfjivB1ENiguZ7YqQWMHcMWNPUpcgsYXhQV2EaQ&#10;Zd2ZAR/3IfPHaiOU+3Mcdiql7eerrplGYW0jfg0uLzR2AtsaXTkv40nHipaMiXFCJo4hsTBJ51Xr&#10;W15YtS47teM6uR9sFWgCg+GGnpbEIMx4bVekKx0wWGCscZGtw0zNUETQikUns/fi2kOOeGvB3tja&#10;ya4pb62h1RPHAYicHuMqLSWKY7V2X/WI4nbY1YQtLDjspGbfN8eW1oI/Hj1w31k5yHf0Y4xTYFdG&#10;jnOniEzissVwMFoAUL91X18FZvrGfTTrPDb11VM+xSKzCNBT6II//rj3d/aIX4RuQUdYfxzncK0k&#10;0yfz9llrj6mw3oBCpLufwQMj8zrtAmsfm7KVUA52VmsNdgO542Kz9Yx4C9DvpZnJbyS29ssYYXN/&#10;tZFcnZBfbZi43NWFAXaqCkRQ3r//PiHS8x0b0MLvnq3/iJzR1zb+y23nsVgJ9yzX2XO9wj7mrQnX&#10;V9ho/KYn/9Wxe8Sf19j4TF6MoLuKjS4/aQmolU+N503TlaWnxyABB5Q2K8rm5TL+gOjJsoiOl9Fz&#10;xkbunmJKwsbGcSMYGys8xF/HRq0vx2Diq8oV08/jwClqlVMaa/KibJt7btHaDtiV1irTjtio145b&#10;+9SSgtf2K2w8jiP4RtQKKI9JmeFysL7xmBa09+BApoZpLD+ssFFP5a1eff7nn3GiH+XIt7Ax+tGx&#10;8Tz7+F5hY/ENYJ4PbnXZ5ScAGv/R+knykmFj7bRn2XEQwkV6PIzn2JhllO9go+XhNMo3dfiesVH5&#10;WH//9euAArygHSGP6/4s+v9dbGTMWWEjv8NYn7Gxtc5LCPmZaRXYGPLrGhtV/snY+gobGX98XzHI&#10;Yb+HjfxP14BxL936JSfW3sDG6rLZd7BxnPRje1sndsxjwsaz4cAoN47YWDqmEDbWqhbOoqBaRYYA&#10;3qxs5jUAAM72ANrh1mYNtg9lrx0VWmx/u5tQ/jiOwQVAzY/VjE5E8PV1OMCxdto2sJ+fXz7w5tKR&#10;J1ZmZBNEYoOHVL7+bczHTMDMwUxtv/P753miniOjcnu2TXC7FRX0z8N/N0b4+Nhxu4Vw9Pnr8M02&#10;m+mOZZsgLT7wRmtVTmh7zNRKSsG2s9k6evkKHMcBmKXX16eNVZ9oZcNebLPeJ9x5utBaz9qVLg2/&#10;fj2A1uvrfbrdbt2VCLjf1bTqPCPg6tfXlwpHQeHBDFNNbcOMbts3FElmXA3uHhMTtfnNTLqI6PfH&#10;8UDtZtC37iKwbcXHgPPHmMMXfjsltPRf//UH/uu//hjmca1hWvh4nL45+vr6Qga0MdCutudxnHj0&#10;hdYER0664dX2bkVvXQmgPodJrHUUfPzx4X1BFzaamT+es1JDFTz95K2KBxLjtui4FhzHQS5ywfv3&#10;+30wg2fwZgWqlcsBnYOWsbH4/Pz0MkJJtblSVHlK3XV+/fpb27DtuPUFdtv+wP0ualbfQtmgghx6&#10;PfPiaTzJiceTabLvu/OuLTZ62xMJAZ121h8WArZNsO/igpe1awRapedff/0NCyxnda5c4jJ+WDoO&#10;mfCOF2XvvS/Kuqhs2+am0Pb7wKMtFAYZj/sLuN10/I7H6Quq8d62xYYdUJ78egS/+ILYQGV3PkEo&#10;X7dt8yCQ4QZRcditVfsN5rb0xx/3rjwIE+HPz84b54mvxxeOU3m8QNC2mLdlIyVTG2/aeHyd3R0A&#10;KLfd22/ulftecO8uBo+H4uh5nvj161fvD2Adut/v2LYN53ni8fgalNmQcF0drAEx8rIqw20eduHm&#10;PN3U93aL9eh20w0B5x830aGoY1e81jb87//9/3ndMY4mSIZL7UGygSUWwhjrjs8vnC2U1znt++4b&#10;hd1v32kjf9C8uP1xc2xA18s1wu7jrKj9dpW42QNOv9LmE2QhE+nPz09XuLOC2DAiK58Z61dm8Zxs&#10;LrGZNtPtfr/7PDHl6d9//+036v1xu6P0NfB223C/29wPXAyXyhEfY5wKRvNydN6c3YmtPZxM9nKB&#10;UwmIfS+OreaupuOrBx98kwbzu27Q1SXqr7+q519h40pZPlqpMg8a/o1rl9VvtHgPG+sLbMQlNupv&#10;G/74I5TdOv4zNlqNK2y0zdq2bV3It7Kq88q233oQ3II//zT33rD+/PzsSrLjwNf5hcMOTEXQtn4I&#10;VUwBawdIrStJtI6vz6+o77ar3Ej0M95UHrZ5v8bGj48PlFJwHIqNfhBTBFLiUKyUohnJDcSGxxTi&#10;Oi594zPMrxv2/dbbtndar7Fx24CQ62j42z5hY2uBjedZvb7H4zGFMxgP6Dbcbir7PM7TFf2rW+Ru&#10;t5tvum+ELVkpYen+5x27Ndxk69PJ4jKNytmdVqdiotJyhY2bY+OvX5+hzCZsvN1uLhO/wsYrd/W4&#10;4fQx7Dtt/HlfZfz3119/4zz1MOWP7pJ2v+/Y9/tvYeNgfdoTr3WMjRo2YbSOyNjYer+l6LpidMjY&#10;eJ4xhxkbTRGhN/r+7Zt3y//sZrUVrbOs8Qwb/ZaeF9jYLrCRjRccG7/ixker837fR2x8HH7j0CA3&#10;ep9inre+l1Za7f67dftxnMABAILtZgdNG/78M1yg1FpRsVHH8IHH1+HYuElB27o76YCNpmQKQ43P&#10;7n4PANvdZMXd6Xe/qztUaw2Ph+57Xgc6+Ek/6Sf9pJ/0k37ST/pJP+kn/aSf9JN+0k/6Sd9Ku5qj&#10;yWhiDcCCF52naQv5/mk2PZ1PeNQE2yxc4nR8dRK0CkSZ3+cT9pVWLZu9WXnenhK+Wdl8NOpWN9KV&#10;KZyeyjNt4tYbNvN60N3w3i/TlpGplJkmARqkCtBTN7NQUBM5C65kQWpJS1tPFAmLmI9tw9Y142aB&#10;X0/BefS2oeGsApGGfetmvoWCYpLpqmpexYPtAaMW38y1s9aTtZi1NaCf0kUcCD2JiTz6eVKMETOV&#10;3Da12AlLq+yiENZQnAbLGQqmOh7ss8tYWJysT8SyKR+fGownnFnjnC2u7JM15PwOzynVQvf2nt1M&#10;vlWgyfRurmN+ble3bti20KpbO3Lw0UFjT88srQJCcrLfc1qZ7Vv+/bbjo2uF9z0sWuxUycaLLTqc&#10;f/qpHJ+o2vwbTm4WVmhXv4mIXqO5bTiOzed6aPELjsPaOd+ApXNVeZrLjCDU0bbVCVA2Yc2mpKsT&#10;9vgtzDuvytZPxUWuI8xGm5u/Al3LX2fT28cjymezZW77eR7ufukuFHSLGQgXw2WO1pqGyTSUTxmM&#10;T1oHyX3fNSaQCD52PqnQ6g4EbapZCG6BHaXzzuhCCu/r43H4iaOfhGkt1OdzGKuzO46f5MLpNMIc&#10;7LoB/i5b/t19jnBA+TDnX2FirBujHzXfnMFruPEOWzOtMCuvk3xKqafydcKWIV/icaML18W/2Qm6&#10;NbjZdfe1OS5mC7frxHLABjP5ZUuyLHMwfuV5aH22PmRc5ECC/MzKHfEyTiU/7reeV/xkTk8pOShu&#10;pbYZecjsuf9ubZysOShZvpUM5O3uQkYRwXHEeMV8LP2UuTkvjdhozwN3h6Cx38DGlQuU1bfCRi3v&#10;NTYWEZhVOeOiJcZGkytHGo7YyGboLGud5wMWhNfb0N0rGYuZFrXWsH7r2FiKuJzN2MguRWgUGLII&#10;7tuIja0BZ7eske46BADb3tBofglZb1jftK9qrW24scJGd9lKfVLr3AU2SvH4X8aGFWH9Z9goDWRx&#10;s9Nce42N+pyveR73KSYvWntDFgnrvWfYyOtEkQLZMM2HqRyM+Mf8xzgiJIvrCTqA7kIEQC9W+CY2&#10;5rqyzJoDgb/CxpL2Ge9go+HJjFUdG7cNHx/3LhOE65mtdRwwPN+ex+01C5VBNrlIeb/HffS+9Mkk&#10;bdzXxtzdvI0sKz3HxpAbWab997HxOgiyla19DGxcuciP2Gjx4sb+DdhI6xe32aylRmwMvz9BSNeO&#10;d7aWivhu/R1sFABb32fupeC+hUWMXQtt/h1SwwV82xsMY2xecHvVk6XCdAOtNY3hgv5i3sgpgUIm&#10;Xm2WVsKY3kKipnzhW7dWuHC+PJH5d2PAmNwhqLBgyMljKkhRU6HWJtC39oooNq1Bs0Ek3m91rCe3&#10;jf3LxMpq2Z8OUxwBqgKtqdnt5+cYMVr7o+adbqq2Fex9FpjC5QScI89+1YFIdRNLXjh5op6nxmfg&#10;mDy2waARGWjEYAao+TuGSad++6UEqDnNPDZPhSlcbhu5SCX3sqvU51nvQ7SH4wJl4WvFPyslSF5A&#10;RXTSccwO7n+mKde/EuDmOmgOkJl90L28pIeX2xVdIm2a39b21bxbzVUGwFUfrLyrvPk5L+LmkhB4&#10;EQto6woMc3GbNrNYm0ryhihjVu7nqm15jkRf+N/cryhzFJjMF9yKygvKijbc/it8Y4HHFD1MjxVf&#10;FhH1P+zP8maX4+hkelrfeNO+Mmd1xUbNV7KzcKkPuGscQ6DiQL5m/vE4sXJX2URjfmzb1m/zMFce&#10;4qsukIoINjOz3hoKxSfLynhWnlnsL44BxpuKwBJbN4m/VJetZtG+No235Ih0v3pTBvVNogmF0jdY&#10;bCb8TrK5pGWOyjHmrSuzZaZHnvfBd4h4UlgflMR6EP3Nv3HizQfHs8EgSMsQgPRVYuU/t5GFVcaM&#10;Kzzz8mSM2bDC9tU8f4Y9RQT7bcdWyuAmonSIsVSFyogN7IKwipNidTzr06rPOpcE6G4sKwVZrWG2&#10;/UzmG8cc/y3YaPLFK2xsRbAtsHHcOHKe3LeEjedCXkTrrt5t7GsLM/boK5VF87Li7PgkMPz5+jom&#10;dxVBd2vuisRNhGLjxaYCVWVDCFCb9bU5dpZSfE1k2S+7m15ho8VtmeTF1ryLrPBjbLRntVlsxIbW&#10;/a2LCO7dJc3iLVrfnqXA6HE+MU+Pa+t8wLvCxrwpr7V5fIe8IV6tmxz8czV3493oh2PjWR0oGBsN&#10;k99JTPNZLvh3sXElL2YlBPfXsPF2s7Uw8EZkxEZzcXsXG7OcuGpPbhO/g6IyI0jhwkmVqxFzbqbb&#10;yLP/ablxDOcxyje5nz52hI1W1oiNgYeGjUw/lT14POaxV4w7HSeir02VWp1QfYYE/ZIy+l1s1P2z&#10;HtTtRXDbEzbWhtZvpGyI2ylLqWiMjcRHSr+QtUxe3WNjPLRjuUG5WjxXiTcd/Pd7eWaFy7xBWgsI&#10;eZOlD8f+fL8P600V0weLQFg8QZblLUA7pxWozZt5+wIST9fffHGgQK6SeOBSEASGgIT8y7C5QCyg&#10;3n7JQoQX6Gk1XnmTZ+9ldpK8aVuMV37+DOhXm4qhPYvxulqAQlFyvVAJZKBf60LIwDNDab1dYyOX&#10;9T7rJ/cvf3+XVu+kZ++uWN/mt02Tq0XqapHMOPBqbOeCr/vAeBBz/TW2rHj5nfRqsR+fr5VmmR4c&#10;mNXSOKbX/bnCh6t2TvTnNmJeXxrl51Y8o7EpIkbh91VPIm8I+bIs6+lcwBz4VvGQAa7P35bWMwHQ&#10;xtuhcmqtDaeZYKzodTyfH2O7mWdXa/s7a/249lHdRLMJ4IcCME78J68GDlBd3F6YEmV8Fl/mgt/F&#10;rsu1+0kZ75Sd6RfP48uA8y02h7z+XY071/MOfrzCxHH+LgI9L+hjf7/GxvU6/0561bcr3l6Nofex&#10;rWWud8Z1NZ9WsqGJSDM2vliLLX/iD27n6hnjy/DK8LpNQpnyAtDLEBY49S42jvUzPdcWKBbLZpB1&#10;dfVwXMuy5Ti238fGVR/emT855fWWOr5ow1pue1mH18Nr5wob53zx5f89bLx+d7G2yzU2vqovy47f&#10;7fdUDhbzCzP/MI3+35Ab53HMeYJP/xk2rtqybGde7wGIja8+7PxP72GBFy/oG9hof/OP9NmhcaUQ&#10;A+HrK2zc7ZIJ1qLy6dcqWNNVw+O0aDZjfpWYEd2iov+dzdj0kyKpL25GYYud1nq0PYxWCfHd+rAm&#10;FJuI9wb6O+FukE1Xe4Fk7nRSe8PUzT5nYLzSDt/2DfdbwX7rfxc93TUGtD61YoG7dkhRc8giu37u&#10;m9+KYzcTtRbmXjweQzvK3B4NiAoPJDbeAGUbmA03ihYtIn3xTLc5QU8xxA1/Kk0GeyfM7vJpNLe9&#10;tTZZPz1bFN4pz3ly33D/MIud3U+xaokAUIPW12Nk2kBxvTpudgGUBfFFa27qV0rxAGmy7ShFyznN&#10;BIQKDYXW7Coz0pE24P09vqUpu4jk76uyI7r884lfSgSuvN820IU6OA4DUm4P0yv6wSfUK63/O2b0&#10;waO9LC0cKONJBVvTXG44F/20trLL2zsp8yqfzvCczNiZx4+/e6DCFL7L+hOmkfzb2Car5/F4DHNy&#10;1e7a6tT2po40+rsHEkwuiU8SmyAHhgvu+47bvZ96CbAX28BE60opLrDv/WmRHXs/tdjvN1dGbx5o&#10;t7p1VV6XlD7FiRTjXbBtOx6Ph/a7aTBwo3VguWLjmBeDtaPRlK07ax03L/aOlRPzQhxfeOzymsbr&#10;e+ZPLm81/9li4P7xgW0vaBX95rGOmwj+MwsBC2TsmLjgOcPFViu+vh6KcjWsIfeOhU0E27brJq02&#10;DxjPrsCs6M/YtcI4ln3yLUOZFiu6CPHEygpylfZdA1JuRXC7xTxULNTvGtD+8Oe5DRZs1eperXMc&#10;NDwnFlqzG0ADgCI6h8sYCN7yMq2u6jC8tbr+09ho7+R37RlvvrS7syXnChtzm6zMwQIvCd3xb8Zq&#10;yOlyoM3RJTY+WW9sDTae20pRmfGuckgRlRmtmIa+3PXbjXQ6miv8jtveLQLv4d6dsXGSj76Bja01&#10;PFLgVADArfjtRf9T2PhMXrR+ruQqlqcsffzxB8pWtH10Q4xhI1/OIBkbk7xoY3c2PUW3AOcDNu57&#10;uAC6y55vzrDERmr7lbxodGJFhHcUAAAgAElEQVR62fdn2LiSF7+DjWoFvatFwj7SIbCRrdeYZu9h&#10;I8vt38bGvvmurbmHh7ZptKZjnrpK/51yY8bsFTZaqgJgG7GR/73yXJuxcZQ7WmtuqcL7a62wukLa&#10;3IdOukyE+7xSs/BcZWy83zbc7t3ScoGN9p5Dr3nGY0e9NbWMud2AjqEWwP044oY269vuShyZJwZP&#10;nncGO/Jj+PxuyuDNC2K887oM/75o5yxkXZdpbXlHGzlmxNN8VzQdThUWm8siZtoZbZeugSNbbVJU&#10;wLWvdo0rA4sutoTDi/a8atvQzxWgLIS+1pq2E0mzSP14xnfv8GTmo6vFk/uyUrjM+SkPZKbBUOZI&#10;w3zsoD/xqeUswBitIk9xt4MV83rbAQepV3x4tRBc9esqvTNPRjrPXWht/PdOHe+4duXfn5VpgugV&#10;/r27AK7a8Dvp2fjk9lx992d4h//fa5NcgGfjFesq/8sKkObKjD38r/QNkfRsuQ8qg8cpKQBIATa6&#10;ZrmQCa8IugC/3jRaodldw/jG/uW5PCj3UpkyTPXmn7EO8pjPfXwXF199j76s3SOvyhMRNDH6CtyX&#10;CvNcuJoXsZT0fgIUu+H/Z+8N2iVJcWxBCTP3G5nV3f//h81ytrOb3XuVGeFuBrMQkg5CmPuNiKqv&#10;+82lO+t6uJuBEOIghCTCiS77QihtV6gg1ju392purviJuJjV8er3rBi/Le/crE9J/9fvY9FNxWq9&#10;Q1qvaIpFsZEm75R1qMG7dX+2xLUy/pZ9vnpuJTM+F15j47jxzPDXv456ra7XBPI+PJCUlf5iuFiK&#10;5WspNE4P1mpVF2vo8Ud2TerWQ4qI/JASPfSzDbXIcsTGoGPVxdgoM6A+yuRrUjXX2PiqRDl6pS9m&#10;n1/jqehvQvo5hE3i2rEqggljG/rv2uooI11YPUyoimFAGl/26eo7LFfryO/HRr3Ge8RG1BFX+mLW&#10;Dq7NV899FhsVF7Nx+sw60D+99fyqRGzE9p22a13gav97qTfilidZu1d8xv8dfof4ioz2V9iY0avh&#10;2aXbhVFnHFXPvp+Gfso7omyWzVNfRIM88nQ3stv4ADL4HYGMilR2upExGgV+pcTFxHKxnkypQHrU&#10;TTzb5Dm9JKdyIcnqq4LtTomKGCzBLU+sWpSeUqiAR4TdZU495wrD1YfFaSaSfC2gfsqnirwoVLgr&#10;aY2ISAVNf6dUUPx94F+Zk6WqoOFCh0mmWhu3d6i41E/wOqNLy8qwEjc7K5BHWcpKrHtLlF4FWu8j&#10;fo8PkuGE6xGeb2bIR7JQYvCvbWxVDrnYAivXgaddGko84b7aZOh8x2s/lZYsme5K6VB5LpBoq1bt&#10;/zz3s7HDzxibGpOcrWRF/z3lr6J58Y5eW7FPWZ9fYaL++xUmZviH8agZ9mWJ0+w3nj255LP/hycr&#10;Kw/HTDHA55EOo7F5Umj0yIn0E5FcIdxPkuRUlYkIE/r2ZOGm4PR4bup5rKRBMFsotYE/pPJLlgdr&#10;OX9Dv8T4HY92vA+o9Kis2XjAG2oM5+H7fMN2VTKlKuMxjunV3MrkPdbtdSXGACbbVLzi69zGmAS6&#10;6SIW5DnSOChkDfMgiHdGdi1r7HdcU8Z6x5J5A+o4x5PQmUZcf3ytV14JDmn/x1PI8V2M9Z91Iz25&#10;X+VywTqzRIZG90X/B9nm1+Ge8f2fwcas7gwbUZ4zbPT5nOH7KLsRGzNaVmNuJ8eFqYCng3wI2Bj6&#10;yaUYNhT1VuRRX5ywUQDSsJGI6LChBt3MwBH404jU+7hsPPEBu4jj7bzcJhnCuaq6YS5vM/4UYnpD&#10;nbH3rspKX0RsfKUvvsJGIsz7hzr4TCPqjK/7pjgQr5nOsTGnDbGxez18EhuvdEUtGS9VVn4XNqLu&#10;vGpP+Ua21hd4/z1sRNlYYWNkR4aNqxKxCtfWX8FG3EtftTfpwREbE51axkRpAGysgHVhLXiJjezY&#10;ZX2pjc52DniRYiOzYSPupfe9kORjJatf998VzmhSbNQ2mGZs5O70c4GNWvYIANqJbJOKTF8lm6MF&#10;M1YKNdYf29cSk2FeCQe+Zx4hmyf68gWKzP1JN1biuum0RzdqTjiJtPnd4L2O2uis4j5VWwNX+XmD&#10;yqXQtmviL0+Spxmqh2b7mPnCTO5mCQOu3NGbqFrrLmHEVHaim1+37vWwAwbS6LzcbRK4fBTSBGbS&#10;13opP9umSZU9gZJmkr4qVzJDNCvFmbKXyc9qUYoLMoIfJnoj8oWSqZCH6DnI63hKhTTstITn7hp3&#10;HJ7cicnHE8PLUJEWg0t156ZSaN9u1Fqj5/M5K0Ghv6swlBV/8R3lo9a97/s0b9BFFxXE+136s4O8&#10;n6e44mECPi2rUBLmMX8P9gdlN6MdF4O5v2PfV3KFCbOw3/qc1p+5PmJZLfbYPi6cmQEIF6osMZ/x&#10;H36P4ZU6FmbQPds03likbRdqU2CoYy/FxGzV3KhP21QI7RM9+802Dtumc6UMY2PNU6dZ8bESzIn+&#10;V/9jlsTczN3YLk/ebkTRdoL6J/LaXcDdWD7yGg06Y9JF56GHMW79lOSsqDTPClzk/au1FP+unlsp&#10;VPG5LPQIZaNWoq3z3+qhYguUjK3j4qp/2qzeshNdkXV/KXwbw1yHDXDzU7Gt3IiZ6XmeFpITQ0gz&#10;RXe1oY58EHpHvHK8G+d2xDb9/XYrdtND2aSfgot+C2Kc+3HsUCk0XbXzT+dhpjtlG61Jce91tvAM&#10;GjqusBHfQR3yvxU2lhwbHX/GJKu4qcg35vrfiI0itzk2ttboNF7k2Ljtt26MJtJLVqIepdjIRFRP&#10;IeNsHr7s+mIzKgszlX6LUWU3uNxu86FczF2uPPAQdDFGj7q5e1woT3Ds4j5DbmqR746O7/I8AP+i&#10;ZJtDbBf/rt7P8OFq7xH7Y/JZiajoeCo2usKOm0Pb0y2wUTDhtHCzTF/EcUB5n7GRaSuylj1B91xh&#10;4xAe3K4NLv8KbCysxhc9oPNbo5C2jP4RGzejS9MhYHtaMn0x9o0IsHGhNyI2Yt8zw83vxkbsy69g&#10;47bARh2PARvrz2Oj7HvnhL5Nn7vERqbtdrPx/hQ2VsFHeSDDxmKh0IaNLNjIYRif4b4b5hjI/1W+&#10;ylf5Kl/lq3yVr/JVvspX+Spf5at8la/yVX657Goolmv+RrejaNWLp+KrgpbFzBK6OpFD6/Hq1Nmf&#10;z62qmfVOrgn10ws2y5UUv1qxQhJSGix5Y/894ZlZYsHyZf0l8XIxg5n1byO96lTd5ZEgSQQkbx2H&#10;hm0AD5r+j5TSqMf9M8mhrV776pZzdSk9+1VpXPXKLDwF82vxotuyN56NZ3BzHk6fM5dv6ExT/viJ&#10;4v5xs6u5xrCnaL11a2qkF2UXLdSYUA49JjJ5jf0frfFMj0f0XnLXulKKJf7VU0rpY6ctzIXz9BNc&#10;lPut+6rFUB3tE3qPmFcxM+ntaeqSn50kYFvx5GZ1Ij6eZo9ulnEuozU/toMiz6M4yDwMiRe1DX9u&#10;xhK0hOPpdCyZbE+nvv2IWT2JsA8o+xnWZQX5vzoNw2ezz1m41vzcXC/S7snC8KRidAnV94/uW3ke&#10;p1z1TuNpyng6w9QgDMzGrXvEIX9ag+SPzOZxotfG43XcBHJ6HFo/hiwBD1ozaGEiKjr/Chs270UE&#10;j5ksMWGrZAnNa2Vok4zumFROeSqy4ZDn37m3ReYhYfOgJOEwNCe927ZC9/vN5o0+7qEEXmAJmxJA&#10;+jPjSaAWHFPEiCt5RVfpelZ6NMGxszbLlePQzxCJPfJsDINVXDynBL+jd9Y20YnjpSe+hZl46+IR&#10;rsWOp44zViVhcYE/MRwH5SPibsTFcb7DfwOPck/EUop99hBP7fnI3wy78ZkMvya8YabGRbzXuucC&#10;8iXDxojdWRtX2PhKXyT6dWwc9MXBq6VcY+NZJ2zU/li7jU22R2y8DXIidTs2jvLneovlRCkuf88n&#10;1u96mfFghY0buNwX9c6lIWy9nnJxQatM1U6j9fcx4WbkJcOzIzbOupn2dfZKmPFC/wo2bnS/a5Jf&#10;/G+NjbFtpCHOL9xHIG3YJ/w8YJVhI/d9xkGNfL0ZsbFE5+cZG5ksPPM4zpR/cd+iY0NEozcM66m9&#10;r4+Nc2yMEQ3vYmPkMepSrbVJB8+9IPD3cf2TNvwa4YhjWmeOjW16J8OqFTZOnilcei5k0devsBH7&#10;/TPYGMOmrj6vwrbG797Exg29Wma9UdberocfJ0UdY8ZGMtn2dZ5Nb3yFjVKXe3EZNgJWX2Eja8X6&#10;7yb7aaKAjZrXrwA2nn2tL0S1MfG0nx4vbWmticFFFV4VgqvcAPpdZAYyVZU2XCyv3HIjiKHSs3pe&#10;fh+fiRMY6dkG1yff9Cltkmm92u0GGXCZqxVV4lZGpXVLYjnbnLuESEN03OWSmQl7g/kr1OCC70v4&#10;iAtJaWS3fuyDIUeFXOirYPyRsRsFRL6rBkIZUERlsnMwjNe8gGZgik8OcrRxz0jurmr6WWjwdx6P&#10;2UASZSfKqdKCspK9h2VSyoks/OxsFXJEdDBpbchPU0iV5gjemg+lpvRzUWOhA11UvG0+QtwEb0xc&#10;10prBqbC47XBJQIx8i2rL/Js5qV+gcoskeZsiDIYlQcscTN5tUHMvotGGC4StqL8QHfQlYKIdWW/&#10;byHsRMfv1WKI4xVlFp9BTIy8i3UVRnfjMfxNmh7jouMmSvtjtNVqt6KhwWvbcnkxenqjzH67huIX&#10;EVm8vsgF9frrsEbpfCNqjouNSJxS9eaNLtd9PhH7WlBPpM3/02JGUhrnnmNBtVwMOLZDv6G+cUPi&#10;rs5Z0deZiG63zZ4dDdEjzRKSN9M71pvPrWiIxjri+xlu1NaIutH+JMcL/915oblt1S18lFP5iyEb&#10;+OMouxqeOsfxq4tx6+9xYaIjx/oVTqFBKcNFnMPZ5gLrWmMhfqfzYsTFiPna1wyjtMTNKdIWn8t4&#10;MhvSSz/hGQ346dr1JjbiWvzfAhvLGKaGRk3uhoIrbMRNhWDjSY1mbNy3mUfvYiPqi4iNcjPGyGNq&#10;zTOfsGwqNjWc9JxYvQOGL3YL0YFGchn6ERvHtXria38pbpyYx9CWOF44Hr5B9k4P8squL/5ubER6&#10;svCPV3slfa91XhHJDSw1xcZG1PoBBGzaMmxsrd/UEg0upQxhRBEb8XNR5bqLADMTPdd68M9go/Rh&#10;NmBcYWOmr2q/XT+ZdUZtK9KDemukI3sn0w1X2Dj01678nQ1UV/zJ6nuFjauywsar538WG8dcoxk2&#10;5sb3ERvJMqUcxyF9ZKY9WTsybBR9ZY2NePj0WWzUicFExNuMjcfTsRHDBbVkByQ7JeVqQxV/Xwnz&#10;z5QM+LBuVi0kef4devAr09HJlZn3cxN2jR7atjqWr1zzpzU0zrRh4CIAzdSEDSy8p09k/Rvb0H+P&#10;fctoiIvrRFqiXH5KOlocWx0vHr7z8ZsBIspBBnyr8br6PVWOmoOGft8azBFC5WiW0+WCRc43lFdv&#10;Y03nlSh6X8bnrowq2TOr8kpe5f1xM4r8ymmdF+DfWV7VmYF/lK0r+Yt1veJRbGtum4jCvNd635kP&#10;1+3l7cY+jF+saZ4VjffkU4lpNMt71h9cHpiJWPEioW2lBPUmh78j7fzW2KPClNEwEn31gP8uTfim&#10;RehxXIz4ED9nPLuSFfz31e/jw4KFjdY0tNZsrMY+XeOxlsipTF6xvbG/a9I/W67mdiyv5l9cq7kv&#10;w43ex8VfLe9g+zvl17Dxc2OUY+O4CcB6V/K+4uOsU4V236I1XzsaVoiPmijkep02jLS85i/7Lh7a&#10;CJR1XWstB1fYOD6nDbTh4ZTX6eaaX0LiqMO36btX2Jitla8Mp1dze/U7kXTFczjm3qdju2R/43r3&#10;NhbTzJ8oK9mzE+3J5vdVudyvcG5kfI2NnX77/P7tua/oefX+O2288/27usPvKK8wIcPGDEve11PH&#10;tnBP9BldlztAXQ5tVp9+1+JeOp/L8CJNd82HNhSr+WI9nrFxxLXWmhtc0POjVrHmiIdFyIpFo5uy&#10;n2R6csptk/9a6y7aRMRcKN5JvSrx94+PQvsuJ87nSf3vmM09uljhJNtKoW1T6xQKmL5/0nGcwwZ3&#10;2zY7VcB6icQFr5FbD1vrFqyQ3IiYzbOGwd1JTobhxK/34dm9WZ7Pp51WZWEvhfs1Vt26uKlVnMlc&#10;A6WPrY8X9Qw/vtY28vvdvWgy23k8hNZGdByT8aAUudv+drtZX2tzuZC/O1hGrTnjIZ6s1kr0fJ6d&#10;dnUjZLMsomBjaE2UVeWfjo/KtP7NLO/RBUzrMd7vYv98HpUePx5CL0CLjhu6ehdW799mIVtIo1h6&#10;R8urWoE1MSeerMip72n9mpXOUb5jUUutSju6P2I72RzV9lYhRBmgZQterZBwr4p7Xmsy7jiX0YsC&#10;Tx2vio6v9mdQ4kjCyq7cOIU5ozW71kK1bsYX/C/KE8rOLU3e5YogkWfKf4WJ+LcUpj/+8PmiWPh8&#10;+skr3iKFvBF58vlUiicQV7ZgIrqIi1loGib/QzplPoQNMxfa7IYqAWQZ334qRC67z+Mwr7DH49Hp&#10;ncNeiMVrh/s6xiS4qLyyhGZqEKiN2qEeY05bbWShgNhHPGXCUz39rrUx3K0UWbM0iXRrzfAf5/O+&#10;77SVrWMcGb+1aAJVZqanrlHsrrwb3PDl65mfqNipERSdEygfWaI87B8m7otYwRCe9v37k45Dzm/T&#10;U9zOP6ae2b/XiTiGeIH0+FqywYl/meq4wkTkExadE/oZjftaf/ZZ+ZC5pEfcydqMRfUbJtEBmcTj&#10;VRPeanum2yRhDlnJ1hx8p7VG+75PfZsM3aCkb6ZrFNIElJ/Bxvv9bnU5Nuq15yOWfAYbt43p2zf1&#10;1tb5PSYdjtio/VdZ1b7pBQbyHtn7io2mysBaHXnHOLmhP3ye08ahcPFQ8I6NiHeKjUxEx/Og2nUW&#10;TfqZYSO/iY26qThro3rovNLOkJxGT7aS0nX92ctFeaXY6ONDtO83ut1uVGulrTUqW4KN295lHdsT&#10;QuU51w1UX3yFjZoAnoiGOWX8Dzio2J3pPPpcDH/GeiQ8Voxrz7+fPSlyjo06XxAboxfOK2zc9512&#10;2zPoc3PYF7a3wsZ8c/7z2Ii/f8Ygo+U4GmlKCA37OI6QTP0XsTHTF1trdLvdlrIy67s/h424buhe&#10;qpTfi437zvTxMWJja46NugeK/UKvqYiN4166TdgoutDo23GJjVTNSwaLeWQRUYHUEBEbiahfFjIm&#10;RFZ5UP1M2xds7PtMAmzcGPDD99JVjbjaF+prQxAx4ZXrJkREO0wpcMXzTS4yIn7GwZ4XaqkT9OGB&#10;+M9Y8XRzIK7HUg/qhSuLnCvjOMBucPF3+l+h2OiM4RU2AWmcjKtiPbRNDi4qbAtn7Adea5vG37HX&#10;afUN1rTx8dZ6n/vLK9ZL8z72Ux8bTcYWJQj7V1olat5XE+oI4GaXCgAXTm8mSR5ozo14OrGyZ6/K&#10;6pnZkAcLFxhc0BA5AAHQmLVxpRDPMvC6H1Jn3gf9bHKRzBn8Li7Q2YIfZTRT3MfvcIzxv/k9NxKE&#10;mNlFifyLfdO6rjYX/RvAi+sr7bBkY4z4N/J1PR+zerE+NEDKwpfLRcRbXeSuMDGWK94xs+XqmBsn&#10;UdYD7YTjYyGbXa4GbHZlN1NoMzpVaZW/TMEWZHSlY5rCzSxDSpu9E78Deko3QJc2byqicqm88a/Y&#10;xqvVZsCJJ7er9UzpiWP12XKlUBu/i2/QRGkaw2kjTjciCCma8285dubtxfFH7HgH52Od+Flez93a&#10;fZOy3qhl72HfMqzF321suxIXQwrw3c/iov5dGQZi31abH8TGWq9PkOf+jeuJtDPSEvn/qlxhI/7N&#10;3ov9V+zA+pbvE9nVoktsXOi7jeYT0wEbBzd8XXOJ1DOsgj6R5XTAgjo9Uzfs0LguGfYhfsD6lEGj&#10;1hnb9jEe/43fmezW+Waiue6xL8JTMoq8+mts1M5FXWzFt9XeYu7nen5y35U69uXYOOiMwLdlCDVU&#10;kuHB5+ZPskaSy41+/hVsjPRc0ZdjY+dLk/NjHdtfxcZUP0rqyvo29oHtr84rsam+j41ZGXUBot+F&#10;jbWK3lhrTkPGlzgnDRtg/uGncsE/34OEvrRclgZsVKxOsbFZ7tTojJGFnS6xkYD3Bn6Agu0aG7Vu&#10;/Lsb4MD/Eo2KLhFNC0lU5GI8lygJY76Ndyxx+KwDkScb9XrrZLVdgU0E7atF2K9lQ+v4HDKki/JV&#10;DCOBIoqDIfR734hIBATAX//b9w0Eohs0mMzSSyRRZnbSkuCLnujKZyZqRNyYMIGQtrFZ4t+o0MoC&#10;V9s8EX3s+2LBO5WwkHGqICOr0MCD8Yq48M6KDC1cz6IiNSvo80IWlUFsK5YruMMFFB9uRAYEUcHU&#10;TRVRbmUncpdU29QsaFT+qdzmNApFq98R7LJ5u1bEM6DWrrlXFTPyiehsbaBbyypedOzH+7Tp77GP&#10;Qz+nVWRc/CMu6ncZn5RuZoY5HxXEnMfZd34aUgZvlDMkrM1oHPo+tZV/lnf8PcQd9Fik5qlQI/9T&#10;JcUngLVp/EF+wGetUzwcXC5UEdmYzOuPCWJxcVNBVi0owXCteE9wifNT2KeLul9xmsXvo2xtG5Nc&#10;Yd0kx0u2Jo1kmUI5Psfmks4dh1F+3IvU5fTK+Ha1Vr7CRSzpHDOWj3gd5w5TV5qtfq0zX7uJIJca&#10;0tv50uhavyByY8i1HqK1vi6fwUV9FnMlyecgf/3ZRqqszzkc8FRPrxKf+zCXmFcv0o2/Z7jIzLpd&#10;fYmNS2yF9pT2UjJsfBUy26Z/+3rCF9g467UzL2Jb+Wfth8rsO9io71zxZSKAEBt1vSDDL6xz28pL&#10;bCwE2t0CG83jFmWzMjVuYdPF/RRXsY4GbCyd5qgvIjZyYQGDwJ+o0yhtMx/Rq+x9bFzpOL+KjUvd&#10;A+i9xEYmYvXebxrmFati2Qj0alb0tgWN6bMX64Y8Q0S/iI3vPCvYqL/xMJ76Wb3Wor74M9gYPRQz&#10;ul/pjIKN/TNFY+AaG1fys4HHl2PJrPu/wsZ5Lz1iI+JhtudHmvqH0Fb+l4j6IbuOiX//Wm8c+eY0&#10;uIcLUhGxsYLcI+37vg37CSK26APHRr7GxubYKOG+nZjmRuCoK0s3N2qNaNckNVxQOOeNBRKefbdt&#10;G318iBuUuMC+FoxVwU2D1Ld3S5y7zB/HMdy9rrRgQh4PQRj3UCMoexEDx27K8u0mL/34MYaC7EVd&#10;kMAd0Lg2bpgJP8PmQifO0RemE3iKSXr/+ONjUNKIyFz8LUdqlYUNu9RgV9dqdXerJkkERUhVMFzR&#10;vd/Fvf08N5uYj8fTxyO5SeJ2Kz0shXpfKAV6k67m/2FdOl7tOOloylGfNJjE2JOBuXzhoqp/W5Nk&#10;eq9uJMLn43Px80RvrYRzRgsajSr8pq692hfmHlLUm8CwDUuq3JpN9NocHLOTcnF51vauF9AM7K29&#10;hC/qlldrnZJ5Yf9x0ZQbuTofwC3b+FMbneSKmoI0kYTkqPETQ3KMr6D/4DSrde3BUoCnWTI5auLW&#10;2CoT0ejSHGk/z3NwO45t3W477fvWXS39feTVO0V5g4ql7vc1EWBr4hra2uyGHOdOWS0m2cJZNrs1&#10;bN/FpfQ8Gz2f5zDet83b2LaNovTZHGTMJi+E4Fie6Gbb5tOJ+32nP/74sHoHXNR+NXE7HlVboqZM&#10;aw0MmDLORH3xtjVN6S7UPXwN5yTE6Wnv8KSwy/qxbTfj52m8RVnppok2yrXzXvC61UanuU47ZzMX&#10;6qiEZkYGZndb1n9LX/LN8jUuwmYKQgxqm3HBPEA6JjL8Jnnkx7W7wf/q2syMHjWqUK4Mtc6f4ziN&#10;P1lB3SDyCz1YsC/KA6O35RcKjJsC76dglY+5zfHW6NHlt9aTaj0HvUbDcXK37ri2zkq4/wbhsqVM&#10;8hNDEFSP4FIN13GGxRPFjBf6/e2207aVX8ZGbdM3CkTnKbI9Y+Ps2RCxEfR64FmOjdtWLIRj32Xe&#10;H8eIjYX9loufxUaXjzp4tsT3Pz5u9PFxt+9NDSXyDUQj2rQv1r8RgAwb+xrYiMzDjtmxcd+LyR9e&#10;uvF8SsNnrUN6BN1Mis7oYfUYWg9Pv4GNon8dGJ8Mv8e9QBaiE+dGKeVtbIxYEo1FKEelM652vMI2&#10;sf7Jk5wxRAVvwPE+pAnnu+DExLoYmq39eT6PYXOPReXvFTbiAcQKGzPDjo9FAyPhdomN9UBsrNaX&#10;fd9t7N7FxpWHB2Kjrj3jvnQ8cGlUqfX0Dqo34vi/wkbcqN/vu43Hr+qNo77Kg96o4ccadoP0ZIlu&#10;V3pjVkrHRtHdNfSvTjer5tjYSNdIM/y8wMbjrJN8ofx9fNzofsd53ekkMmzEW4oybBz2RYqNjeSG&#10;zkts3L2tr/JVvspX+Spf5at8la/yVb7KV/kqX+WrfJWv8vvKfvTEXVzkVJjIkyxh2A7RfMpP5NbS&#10;243pox86/vOfJx2Hn4rou5mrIHrVREuZWuUej6OfTsgplVvtPLkPWrLVim6HBuzWKsvF0/xczq14&#10;TNsuJ4rb7h4ktTU64Npevm1ETRLnlk0SzTGxteHeQh5/X1ujGq7Las3DRIg8we6+i3W0MPerA0cr&#10;YuseJDHpvJ7wGl/Vgtc2y4vyeBxiQWeidrqrVWvuRRCt89tWugs+EbfTmOonQ+J2r4ZicSOV910O&#10;iFr1xEx2WgTxrHo91+22mdt4PU+LdVaC0PKKJUvMd54n3e93c7NFj5jheaDCijGzkDm+dQt/Y6ay&#10;d9fFOnqzAEVQ55gbSMNMLLFXYeriPLhFahnoDdetxTIm4vIQgswTJTutUP6hF0cWQpOV4eTenbzM&#10;2+U08YHkawwhBZoUTcPnNvdasJMOcw0nOg+3lrtLp49h7decMxOVOiayU17p3+PUUzKWyV8a1Xoj&#10;6h5hGMJoLtNlTAqnfVOvnPud6HYjej4b/fVXHoKSn4rN3lr4bq2N/vrre+epJxk7z2OSDT05IJKT&#10;MvVocws+mexFXJQxKFuFr5EAACAASURBVJbUsGwdFytJcsV6UmvdTXw4idg6Llltw+mE1n1WDwep&#10;HR8q4EPpgy+87GvNvkHCVf/bOghGyRxwsagvIFvY43lUOo5+wsOC4zI/dyJqtO8eCqLJ4PEkkakR&#10;69oA+WiYhV8m2+Zcgy6+lTRCw+WYAI/kquvCTLcP9ZaBtajjIofxRhnQE0CUX2amb98+gB6y34w2&#10;PYVtysXOSJVPZhtfC0/dmApL+9vZBhnzyhoRykV3ksGkuHYqynKCjadsWKIHhpCY6xre/9yzDT0k&#10;FTP1e8QJ/V1P1WMi6VjGEzeXRfXYU+9deRaS2bfOPxaP2sIgWwXrlzae/QrfCnjQ4H8ZMEX1Dsyt&#10;VvppZGsegnycR+APUyPBRtVT1PtO+aOJ4+NJtvTV+/DxIfPp8Wj0ePw8NuIYX2GjznGlQ/9uwyns&#10;a2xkQp4JNupcFxa1ARs3cKnnslky5AZzihE7+8nt2e9QX2Jj9wbYt2LycL/l2Kj6mM487ZJOZ2Yi&#10;TdaL2HjUSmfnWwX9i0i9ehwbvU2m49R8fuQJYnty8NLpLX1NL010WqXHQgRO16kusbEw3faOjbUO&#10;XpGqg6MXF2JvTFiqeVTUSyjDxkaCwcorK4CNzWSUiHt/yibzhluTE3EYI+0PaPJeJbu8Dth4kuHU&#10;Sg9sfWF8HxvzJK5Rt86wEfXGd7FR3xtYCF4CiI3yV/Vw0NgL01Y8VOQKG8+zulyBzm+70AwbdW1q&#10;o+59nKfJQeFClVj2Ba2RXDzje2nl8TvYuO+F7nfp+48fMzbOmDiPZ8RG3w9Vw0a/JhkuSAhzxffT&#10;qpcne2lh5oSN27YJPhYi3lxtOKtj8r5BuBF370J6hY3NsFH2ARrp4iNqe2nAxtub2GhSkWBjIfdw&#10;e55n35+K3qg8U2y83UQeWxOcbI1oVwGocDsN5gC4SjiDSpAKCRHRP/+ZJ3pCwcAFVBcYLCiM6Arq&#10;tyVAiA+4GqOAeD4S4WRrPnmZJK5VPmsmeO6LJ1PZ1MVZJubo5r4J44l8Y9EgTrcUYpj1zExUPfxF&#10;s6MDzFAp4Jp68w3OVnQRAiGh/hltBF1gNtJFH0C7P4a328jrrnSwy7dtyFTOj4PFaDMop4WK3n9e&#10;5D/tcaO+iMKYtlqHWOqpMNnE2HcJYWitkepIWJdudlprg7siun1rkdCXQvf7rSvJbkQw2hR6dWNE&#10;OtNG97VIx7ZrCFQjZg1x8lrTwn1zCpsLiWF30MeQKSzZ5ntleIqudXGTF8NgMrdZfB5vKckMr3Px&#10;PBh4a9nACuVphznd1zHDTQvdmIfsrLWZ++DxfJIazBBst9Llp/o4b91CWagR8WbKiPZRw/tk/BtR&#10;xwvmUelDA1TGDzRw3O9Mt9u4sct4oO/JdzMm6pjqeNda6cePw+jx8Z7xGj+LwcWAr9ftY7PpGNBo&#10;UN12N7iUIkokLpyNwCjJhcrGIyYSExdfP0zeukFskDEgTm/5YSba74Lthf0WB5jGPfeL4131aQt7&#10;CVULvBzHSaduaDqY1uq3YAgPaCjnKaFWREStnfDcJgY9tqbMLR4XeaP5rCZbmRGTS6+DydyMz/Mc&#10;NiPIU527Tud8g4a2dbtpfdU3OYMRGuoeDC4+bzngIpdCWyGbk1In1tTgL8q+6xKYh+I8mrWHoYCx&#10;L5nyigXnX3QhR5xD7NP5hmsLbiqy2xxel2Ys1BsTFWOIPMmiby97AV1L9JSRna2R3YByHqeFn1Wo&#10;47a5W/zZcaIS5MQpLAdH1YX1PE8Ldy5mZJN5XWvraxcNPFQ+Z5stxaJS5JBu38ebY+Kz+vcdbMSD&#10;Bb11I8NGNNwhVg95wi6wUd+z93ddqzpOHOOmQnSzbl17GxtlU97oDWwsTLdujFZs1I2E8QiwsZHj&#10;mamKcKCF0vx8HnTWo+uLAmiod6me2JpvkkWfVWwkM0aLbg0hWx0ba3Xd0Q2PmlfiNTYWZk9ncJz2&#10;HpZ4UISGigwbNfRAsXFYv9/ARgJM0D7wVmijrpMCNjZUPkk/uxxy0Bf3rhtXEqUK58e/AhtRR7zC&#10;Rlw73sXGzNiyxsaONcYjeUk3+bIvmLFRD8yJiM7joLPfBmuGQOIe+sKyz9NbtXR96//Z2qPYWOEg&#10;kio1iEX0vfS4vuAak+mNgkdsBpfnM79N9SrJ9AobhYenpeVYYeMONwCpMVrGY8RG1L0MG4Gesone&#10;iHtKNUbrmsLMtOs+tWx2WGOc4RkbG7kxdtDFgbjbreuKG9N+63MHsErFXIfzZ7Dx8XjSWc8BG6VO&#10;p1fbU9btJlCEwu+gsRIOfWy0qs2PYI3ThrEr9mhF1t9XIDs0vtjUynuumMmGCeiUX10Bhu8V/FrL&#10;40b130rzCHCdsmbbRwcpoqk/0gPkq0OJ8Hysd1bY45iMhoOhrRT4vEJtr7UxSRPSM4wfQ3+a91Hf&#10;GzYYCS1WFzVS62iDCgTY9J8jPVHpjv2blHJyj6KxvpHfRGxjx4R1rGVN2stlP3mS/IpcXVQ7XYG/&#10;E40rpWOxoI2yb98aHXGhC2+n7X1qX0EjLqBSEccB68ffuAtFQ5bROJ7DvAL6/Cu28SSoJspfOnw2&#10;/3JZy4xdWX/kv7F9JBeVF/9l5BWWjB6vo78b6PLfE5wnwMT+jxY4gnPQNyE8DBo+g3NLKgdACBPm&#10;GuedOns2zDfEm6ILJCELWspHeWaFi95ethbM2I/y1Pr1qUJoI6fP3nUCiAx7aaqP9dkG/ce2++/x&#10;JAurX/Uzo3/oi9KAa2kbb6R6PXaLwlKXfgaqUt5G75NVP4iulfyW8HqSr1CP/LnG4Z8tqG8gjemz&#10;/YWG40HeF8c1oNFYPG4EtATWkx7FpDTw/NKK1hU2xtPY+HqGjWM7MzZm62XW7mrYonyNFMzYmL2v&#10;9KDxCSvI13bskq7XoC9e9EeeBepgvBFn9C9iI4fxy1qIYwdcT/s8tpfoMsb/DlhtZOUg/8see/1w&#10;JiJzIsUv70uGi1d7m9VaFnV5nH+Kk1l7rwvohqm62exvg4HN9ETsw7vYuKY3YqPLqf9dt/lKZ7z6&#10;XXk/rbkLzJjWLZOPfDwjnr0aMhn7lj/I3OvBjXfO+1d6o7cX/j2Sm8jaGhsbfjnRThNPnYYG2Nn6&#10;sxfYOMhf5HtOwhU2ot3ADV4jbVN37LsRG1uCjfoYJ9hIL7Fx3n+PWDTvpfn//n+fjYsKiVSASW30&#10;L7qMo8uWnxT46cCP74dZFK+ApzW1hIr3R8XwpYLZpjc7kTfPBBV+0mSBfjqmjFO+6EmlWtqI5FTz&#10;ePT7wiGbtWUgbhWS/nXvn94Xd2P2ASn9VB37jP+Lg+NJgPx0aeRS60q0uKoxiaVdQx72baePbzt9&#10;+1DLsi58lf75z8fE8z8+7nS7bf1U/GETwYQBW08EuFa3CJ4mF9xPg4n+8x832raNOjvllKGJKakU&#10;8SXTbNBSn2/oHw+ht56V6inuLP/x55/00T1Sns+HbLArmZtzue39JJno46N7N5mKQvR4NjoOr79s&#10;G5XuEnjWk6iJ1VtD0mpzHpTW7zZhIDjBRpc1oiq+nf0z9wnc7L1CBa5Ha0OFbDypdD4PwjIvXvLw&#10;7XbriabYLLnoJv98Hua6+I9/3KmUQudZzTWxdnc8Zu7hVmyW2OdTTofO8zQ3QwSQb98+7FQIf5dn&#10;/FYtSYynJ4euHD6fZPVr0tGPj53uN0lG+tdfP8R63ev79uc3CdMgshC6v398t3dbP/LYto1uPUQC&#10;jkGodP5QI3PtfZyHzaXWMzwzM7F6cbBY9jdLnMcD9uCY7IodgDcG3tST3bF4EXz/HvmZFwuXbCMW&#10;E6nbvyeI8+cRb8XjChOHjqcgQl3RU8qiot7o8eOgevYQjg1OzQz7TkUn4UsSooeIsndsJthUxvNB&#10;oWt0deYEF22OAm4+n4dcucxyMvPnn1u/AcM3Aj9+PM0bSMtWCv35x52YmZ7Pw07E8XT0Chdbc5fa&#10;1vy0rPZQ09te6L/+406PoycRb42Ow0/9bG1TuWmeOP04Tgt/OI8ntVpp3zb6r//4D2Luc7NjZZVs&#10;0+JZctuJiGm/+dxTXKyN6McP6dtxCD7stzsRdzzubZ/qAQl94sZU9Awas+YluKieoqLknaqDkBoc&#10;FReZiDbGkyvHRWT1+TwoO+FDJUzIEiyTNR48ZE711u1rSRNPoW/fZG4/HoclVdU6932j+/1mJ/Zy&#10;CYD89nw+QUb0+d2S2B6H04thmB56vfXbM1wXwcSIj8ezJ+Jm+uOPOxUmejxP+vH9YYvwvu+GdZrg&#10;r9ZK//vvv9zlvT97+7jTtktonGZt5sJUOn+oNuI+1j+eD3vX1tqtmOfLxkzi2boR75uNV2vg6YbY&#10;uBdSb9Fo+GPWRKBMx+Heei+x8TzNK+48fd0lxsSO3Pusz6MuO2LjVjwRo6rBMj/Htau1Ro8fz36D&#10;2YyNjYjaJ7BR1gbRXdTo779qeRcbQQ/t/Zd5/qTaGhWWJLB//qlz07Hx+/enhJlD2beN/vxD5Pnx&#10;eBpunbauIpU84QBiI+pWio33W6H//Medfjz779Uvjyhc7MaQTcMLms+l49nX7t4/apVutxv91z/+&#10;lN/Pg86+to/YKPP9dit24q3YeFbBRqKOjbXS3p+vtfoVsz28fcTGIp5fRN1lfo2NemuOYI3qEoCN&#10;fTLLXEMP+Rwbj+fht0kZ7xNsLIU+7ppIdjO9FbHx8XgQkehi6i3048cx6OpEinW7YeNx+C1gj8eT&#10;Whux8Xa7WRLbHBudnvt9M29WD0Fv5knxeDzoPMVj/Y8/bsRE9ONx0EMFiYj2241uPRxMsfE8T/rf&#10;f/9FZnjpz96/ffR9gX/HED5t2Ngq/Xg+RY6vsLHvMwRP2PoZk90K9uk+4xobn8/T9PZX2Hj2EKcM&#10;G7cOZLgWzfv81tdv9abySA3HRtclFRtrq/T4fthcUzuAY6PvtYiY9IBeWFyNn46N3NfvfxU29gTq&#10;1Ggrjo1qWNIp9fffD3o+wY2HJJz9j28iXz9+PI2H1QxBQGWyl97VJRGtT9ECp8YKv6pqrgsJbQTW&#10;qKQYs8FVEl2DiDQ0xhkZQyBaw+ukXAha0wUSrVjNFhqGBfTUSVa8fv3uPNE1FlzLSBaeuW/NFahg&#10;rPLfHUTj7TLYNzdqyHvqJmtu5EViVzHCS/kvApDzu3PL+q9j2AxUiTQzwNgz+c5kqvdxvKbYx//E&#10;K66Lbj3xymnJ5j26cuKtNX1hN56MHirUv6PWJ5HdGNVrB/d4n0RtMDING6sG3jmmDvkil5o5kaN9&#10;w91ad41VudU9CnHPSYJ109AnzCSf5aLBTRq1ZkAoss+dp3OsrLig6vcejO4AqyBMHYj83czYY66b&#10;CG6tTb8DG6C++J8vQKXfVtGoj1+nr9bmsd69nqouiV0glaPm2gqTv2hmc5UZImoHXLXa5xSXQjvj&#10;nCzmLq8F56/20bCB5rATW8ebusbCQkTxWf9OsVCNPIMChRsLcCNW/IqYibTiGDC7AYsbERVVlMWF&#10;mpnMVV5uAmidHg9t2tTvlxRP57CACrH62Skc86gYOv9dYdF3XHEnx+KzipLBrRvemxlckLfm3r8o&#10;43rX27MQUqKWYiIREfffe397ThrbcFT9z7Gn2AGHyIwbKLT/420PrVbJn9AEP1rzOAc78bGQs76Z&#10;05jjnkvmPBsdsEk8zyo3iHC8lQawKe3vqy+NLbbZpkaDN4vba3Scx4pQPvBGtuwkzG7WIcQm1wf0&#10;Nj5mx3tmNoOUKFSjXMr8KK5Q1jo8E3ExU/quMNHW3URX8b6qbBTio4rMq27SGu1N+SMsrjA3qTXI&#10;7wa6k+I/GBSIusG5euhEgxMW3orl0yICt/0BG/nnsBEMlm9jY/UbLP1mmqBsR2zsPM2wERcpxepp&#10;jAwbZbNVim+IERvRoIrYWGtNsZFLM+PIZ7ERjeACASM2IlYLrIh+um00rGloLNOC167rmJu+rfL6&#10;Eht1PE2V63qtX9WsYobYSKXRpqHuTORXhoOfP0l/mxqHzxMVU9Mb7by0+fxlnrGRz0bn6WExugbK&#10;vx17UK/3UWref1AZM2zU+U4wrmR6gfzIHTd9zuXYqPM0YiPq1BiCyaDbRGx0vVB4otgoG/1ZLmVT&#10;7tioBhfXK8nawr/6eZyL89qLvEJsxLFQnZ+ZB2zEHEeGjRXWf8BGxS0xqHk4uWFjq509rttcYaM6&#10;HTBg44A1wIt/CTZCiFCGjcrlGB67xEaY146NsG+kPl7VjbGFGhh0DqDHDx8KHNo0fXfslRx8/6Te&#10;iNg4GnzlRcyrw11BKT0cFEmpdcbGbRhLkPEmwjaEkCXYuA/dhA7Fz6yctYa00RGcI6Gj0qH1eewf&#10;MhNjf/d9s1MqvE8d/0ZL7rixGOlvnSHUmYDtqdW6ab0kGzC96rN0dLE6bVDl7VgQVCKNV5+1FLXs&#10;dYKjkie0ewydnNDpYM8Ts1Gzu8lL33wyxq6aQkaqf01FqRGXcjLFnkgNLHXIj6LGDlOEep4SH4/e&#10;f+1zYUs8hBvNASRggukd7yjg6pJ5nur102w8o5VZZjOOQVfM9bwChNxkVP7hrxuffTPoO4yMg76I&#10;XJW4KE1Am8iMtUvjJkB42QY+GUVNLfAObH7qMeZvQrpwg4bfr4pvJnzsRyWBjAbhlC8Cck1vJTB0&#10;O/9UQWlk17RrEe80AN+BPuhPH4+RoyDcBEaxFB+V19hEcE2k0UNG2ybSzbc8Y4lHgZ/Kb/VS0Twe&#10;MQ8BxgZj/Vjm8dc2BJOpEbXq7WF/SGVKtBvzQFTc0HlmFXpHpz69onPgHMwFHvjvJ8ZYFBeF3/rd&#10;LPvW727Q9jwWvU9IVzMda3zfuOMGHn+N6XmIoqEGaEwkqKV0DTziNsPvrfPeEu5Vx8VtK0SNe+JA&#10;tjc9iXLrOIlK3Hh1Mc5FNVCTKWitY6It+H39cw4gLjacLxETobDxapaJnykrOUL5QX3jPFH2Y7ua&#10;o4X6s2MOK1zbbDMW15c3i8OTz3fFSBwvas14W6A93TzU2ozLqFwjLuqGt7SZ13F0GiX9sDXRd5UR&#10;y5EH3J99hY2oAPt7OTaOPNLNVzGPyt+OjTRjo80R4AsatsqEjcWNXQAUK13W8C7RayOPRK+dsTGK&#10;YcRDla0sBKqRHxoaNnaZEmwkMgPIm9iI+mIjEmw89VraZl4piI0beEZO2MjUN8uS5GPIMdfp5p0N&#10;G82TvM3YeNZxo6VGaK1v0hlZParJsVEBLWIjfHZdItEXlxz8XMlwdL3CStuDsbIxYGOmM46HF5II&#10;1r1WIjbq929SH9paYWPrB1idv200hk3Y2PRSk5ZjIzfDRm5J7sTAwLhKc6+rfzI6kGbvk67HMzbO&#10;8/xz2KhyO2PjRve75mXZJlzBscoSHK+wkbre2Do2ul7htDbjT9938oiNlOiNEft+BRs5bLgaGF/1&#10;GcVGWXMbrLsZNrYJG01XbH1fDfyJ2LgrHmDl44nXPFnyhD2+kIobotzr/tGvLsIQAzUQRJcmbevj&#10;44P+/POD/vhD3XR9YciSQ2n7UXmMybCYmSqrO527MW5171ZG9kSwXM3SGW+4kZMMV4CIiDbyxFYr&#10;5QsTrV0JPf7NwhhEea/0/btbqjWkBMdO2zsrUanSv9u+90Wwkm5azu5Z0Fqjw2j3RUjNUkRMpYKn&#10;S0e0x1OsmeqWKKc+sjlQV+t934ia2/e0v6WvxIULbXyz979/7+/fJCShbMXcPJEPj4dbdR2Y1Cgk&#10;Y3Kc56Cw6TOsIRVhHOIkPjWxWWtUqVuOu+JrtMCi6nUVqJ/eLuMC6G3YXCMAEyHL+krknj1ERM+n&#10;yPLcfykSvuCA/tQktDAf8aREN32RNuSfuoX6z3DqUOsgq0QyF59PnbNqHBRQeh5P4jN41FCb5hJm&#10;7z+Og56dzq3tfoOMDgIDXqgmCDct6EIcF/xUCUvGLCr8RK27zf8gInHLlUTfRLfbbt53qujgSYV+&#10;FmPLnf7jPz5o3zeqlSwMwU4yF2OC9OrnUcbdBfbom8vSGllAVSm0UVdEdh/nfd9ceaWTqM8NxRIi&#10;MRhs2xbkdaRx5NVI+7Dgds0HZQdLrZUej62HE7pifRzjTTRa56HhAVzoftO507G9NY3A6In0VAZc&#10;rk+d801wURpQLGD659+1u0FLnXris++7byzuN6qbr6FSRfNT2JvegkcuP5BUdr/d3AWalN5m4WvD&#10;GguGxm0r9IB574zfRP5JNzbz2BD1tckUk0qtrxKlNcKZ0VeWBb6+m4B7jYn6ffzNlb7ST/UrbOYK&#10;PR66SZjnjYQfHfR4+LxXYxmur5qgPyYVjxt71JOIfEPmmDje8iOyWug4iJhFGUSP0uM8ifpai/LM&#10;pVBpYxLNrcuaJsqttdLOTAXmD7MYno2H3CCcFsZNM/jzuBmKBiftv+JTho3+nXiGqGzfbjfjqxqX&#10;ERvtwoHmhv9SCn18fNB//qeGu87YmOF1pHeJjd1AdajnIZHpIlw22lR+YDO0bY6NcotGxy6VDRoN&#10;M+9iI9I26ozdqNZDqGK/JKTY8xc5NtYUG3Vul1Jo7wnoNQxGZLHzt2Ojy0P//gIbWyv0z79lPXRP&#10;TnGtVWyUjdLuaQyUD0QW31BucvUHE9H379/7+5tfPnG/Tbh1QGivY6Nv+nTuPBNsZN56CMm1vjhg&#10;I+EeR76R/830RfdEGKu8Nka/xMYyGhH0I8qUhie3xi+wsQ7YqDfv6G8qy6iLvouNrjOOh1yZsVvm&#10;dz9MbM1CvI7zpBawsdba1zQe2tt30RlPIjq6txSVMumLDT8zu6u12TxY3REJhvgSG7Oxe4WNEjIr&#10;XjT3+42Y3XuWyHV35Pm2bfTt253+8z+/ETPTefpBveqdn8FGSU+gnnyFuOf8PHQuMZsXB2Kjeo+r&#10;cdyNdM0YabdD9brV8/fVuv8z2IjlPBv9+CFr7WtsJMDGjfayL7HxMOOXY+PuX8wTGoUdlVzc7MSM&#10;xvHzs8coHMdBXW4Ib/DR98UKd4fvii2amYF0ZdlC4Y4n9PL9vPl9pfS1RjYBtH9xgxM3C27tGwFm&#10;3UYOqPoeZvzXgdf4Mtyg4eT1zOZF9STHCmbS66uI3eBSiUxItL+1VvcY6FfrNiKz/OoJYLbpM5oW&#10;k2X7uMNJqpTnj4fdsqA5A/yq7VGplk3MCPx6fZjyjUuxG6miQt5fcFt1spAO8kOap6dSy+7SzUoi&#10;b1E+8KFsEc+qn4FS/sqGXA2TbmyJt4xhPSs51r+YiT6T1YxXaCnWdjRULxp1Y76D2AbKthssuF9N&#10;KjeSqT1OM7srHqABRGlE5TKfezx4RkSlQ+lHJQNlTnmtdOr3WhfioraHNCouIr7u+061irKBJOP0&#10;WuEM8jrSezWerwrKMsrOFe6Ncn9dMv5jvXgTkygUJ53n6FGEBkgdj23zWGMzLpCHzbbWXHEiglh5&#10;p6f2DPXUii3q/TB84ndUXmiobezTvu/Efdx1K9BqpR9/f9cHbUOMHgzYpvbd4+bZTuEkjFhuxTO1&#10;Pygn0va46UY+E+EpWyO9haVVv5YcfLfTspKxYd3Ek8lMlsI7uE4j6eIqv5uug7doXOGiFrwlJCrI&#10;qGtk/Yv6R8RF9KBBeUG5xXZXc0r1p20rJse3mxiczpPor79m7M02jqhUxzaYe+aLhdfYK2zUm3X0&#10;c5zHuBZoHiN55hobS9nkNsWSY+MVLl5jIw1/kWerglgcsTEaWGJ5hY3ZBiRuRPRv/CwHK3LYhl4J&#10;GTYqecp5+XfH2uZhGYqNzG4Uq61JrjyiARvV7qKnzC7r89xZ4f1+20m3dIqN9Tzp8V03F2RGkZLo&#10;jOp931oz451gIxzggO488tnQJtXHcmzczOisN4S+1BffLV24X2IjfBfnhtLqBhfHxszbwetx/Miw&#10;EXWdd7FRvVaQzuOYsTEeuLzCRjXIyrOOjfe7hEYdR6N//nPErEgjfs7m5ximk89N3KddYaPotX44&#10;jTlXlBeqPyI24nuaN0f2jXs33s/7HjT4xYJ6SwxVk9/nOt/RG/E9zC/oHoLRC9Lr/ldgI5Hq4TzI&#10;Fo4P2ils3tA1NlZSfCXLAbdLpTPh+jf7jJuZ6K4ZmZN1XKJDfHGPRb4LbpuBaVmJG338HBWxWNc7&#10;m4D4fPY31vd6cb5+JmsT39W/yGsVkmzzTGTTE37r9Q3PIi9wDNvw7vhm9vx1v0p3q5MFsgv/QxOJ&#10;9MUw8DiOrQKcfy8nhN5f7nmKAj3Z5kIaGtpzUGtWb60NIl9fyA2N/J+NLdrsDAj6/qooeAHZfex1&#10;I4Dzbj6ljn+x3ejJdmUUnGVz/owLUd6X9SY9tmcnuP1a7VL8WkpftEc5SWM9V+3xmtZsIcL6I+5F&#10;+cXFy+OfQ6hJGCunmey/+PuqXJ2wjP0S3l3Nt/g8PneFVbG+dxbmVbnGRCKi2cCBNKYehl7j9GmU&#10;72b/a8YKwMQ2wCPy+z0DE3MPT9BFvY/HGU5cr9aubBNJ1KhV9TwDt/uIQy3yYASXWVlRXJQ6jgr/&#10;zpaKpL9K80re0nX3os55buhf6b9sfLy+bF19B5stf8zCCB1pV9pU2URcnPvQJrl9NWc8txOTh2OT&#10;5efKdDGtO/I/4wkLOEx1ZLK3wkbc4Eca9Hctio2I9xkffgUbI93JL1DPz2HjtJ7b5/m7d7HxHd1q&#10;xgjpTwyxzLAR51mGkBEbVQ/r1AU62U/+WT6syH81jzJsPF7gRawTZdR0WrgFTnTRUV5bG/kAgSkL&#10;bLSMc9L/1sTbJe/2sr9G0wtsvNIXR3mK78tf7+/vwUb9/Bls9DYQG1/t6T6Hjdvm2Kg6o4Ygxzaw&#10;7s+09Tv1RmzvZ7Axepv/DDa+0zep5j1s7G/AujzO15X8/juwMcp3HPcJy+F/9ROie8Sf3QmcQeqq&#10;c6uJgMQRzWE9WSdyBuSJDl9t2K7okrpnGv3v6EaHp2AZcMc6skmLfc5+98Xqmu6sr8rblYs9tmGf&#10;0weIotGdeQQh/0ykW4w2VIB8LERU10I6fIYqDPzlFgCdeto+JoLS7/UGlPF03WmrtVLZ9TSbB5mK&#10;ceHCBzkiG41V8rEW1AAAIABJREFUKDfevlot5b33jAWfLVlt4/xspsSPc9ifj3NZn1UgzubB+O+S&#10;yjmWKCu62Mp38+9R3qPr3iVP4JlSxvG5emdVz3re5pVmmIXvr5R3fC+GHSIdK1wk0nwk41wfld28&#10;vIMvwsdCzG1pnEM3/islMCqMKxpQlq/kalVPLOghsDql75/8u6yijonyTkJTxMTmWNC60WLkg/BV&#10;sSqba6ncM4tOX6jfKjXy6pXHmXqLISa21qjVajd3tAZeF5SsRYXtgdEoOJJJpPmzlBfSaDr3Enpf&#10;rXu4CVz9FmVkVAT9+aiLxM9De5wph2xryis9Cee7hLzo2F3jheIiKt9XRZ/BE8J3cfGKD8P60TQY&#10;YtbXsnqxjrQ+mmU/jiEa+1cemEQ6F+Z2P4uN67WikISaZ220JTZGfe9fiY1XfcT/rrDxpZwtv23G&#10;b+uXA6LYNJrXgHPJ1/Nu8JFvJ3pGHVWx0W+Niti48q5g5jU2tgYXPKhHElE9E6NlYXPdybGRSW8Z&#10;wo29tvjv0BcHegnly9/4ndioc+VVidioa2SmL2bvZvrSqiBWv4uNWK7m4KwHrfXGd3Tn7L3sWaL3&#10;sFHW9zrR9S5m4LNX2Ki6CdRgY4l62apt2ysu+hpx9KqufxU2virDU7rBgnb289QTh/kEGOOeVx1A&#10;gYuguYp9VrAjEten+L4mYtLcEui6e8WE9zcVmlNG3a4KbRv3eDh3xUba0fVJ6Wdmc8Os52nvvpqY&#10;8ZRnNZhRwNDqjvRhOI/SgzzO+j+0UyWGuw7K8chLU1w0tAieYB4nuy9WPr6Fc0us0MN9TOSd/X6j&#10;sktsHFUJGXL3z/H9bbtNsvF8HnaT1OPxoD9vctVda42eT80bUu0a8mHTsjWoW8NClDbu2cXlGsEe&#10;KtqtFpHPuAh8blHFsWa6Bmr8WodA+d8a0fPpBpDRY8U9YOLYxc2gu8Dn7qFYMMcLJknO3seFCg0u&#10;r9xR4wmukv8KE9F1UZWtrH7dUNew0Yn5o6IyvFoYlPfoNo9Keuy3JA2f8x2d52nXF+tzsT19fuoP&#10;XS3oZK74+751rGOTI41llfnztH4j1oiS6vQrfzFTfVaQh5lsvCq4Nih9nhfA1w8MPUK3UK8n0sWk&#10;l37VloQYECoP/gOEJHdM0/C4Ruodh6G4W/HQJqWPyb39emg4MRe696uA5XYO4dXDQAgwh31tw6vD&#10;H09fL2qt9Mc//iBm7iEtQv+zHpNsUmXJ30HuAsxMdLs5frusaIx438XwrCP87CZjmIuTkjvKkn6t&#10;6x22WSFRKOKi3nyhHgAuMx5qpv/uEGF9vsJFXO8zj+BoNMv0BNQ/MiMbs8xd6Y+sWWP/c3zU/quO&#10;QzRiOI6d/LvjCOXYuNLVVhgZdZUYkqTPZmHs+r6+o9iIY/oz2DiOxYiNrW0dT6QeDV/9KWw8/n3Y&#10;KPzxHA8xhFc/69we+h+aq43tyl2uKgOuEQ68rOJtbBDJTpvrHYXUJR/DcQtgI+okOveLXQS10f3b&#10;t96eXo3bLPeF1kVExGWj2010QZWjE2TnOOS62D//8Uf/t9/eVU/P72Xj0TwcSfcEzEQ9uo/05hqR&#10;D9WlVnuTccOJ319tGjN9kSjfh4i+p+/967GRaC3f0t7PYSNi1Gts9P3atjk24mGd0h3fQ9yxHl1g&#10;m3wcvVOyfTFu6t/VG2NIkhb09sY9H2KjXv3+s9iYFcVGIkwNgtjouUVVT9G15jU2Pi/b/p3YeJ4n&#10;5B/F24k3e075Nupqr7AR52LH27eo+ypf5at8la/yVb7KV/kqX+WrfJWv8lW+ylf5Km+XXS1maMHL&#10;XGUz7xG1+vhf+f08z+kKTLmNQy1xHuKhJm88kRRLZDGPB/l6bbXNSu5B4qeUelKjdWbVxtOPdy1p&#10;nz3BQ37GgreURE8B9MBRqyF6MWA2aSK5EajcPN7Z6e1/yTNXS5Zo+b60rXu2UE+ay0PSXPWUGE+t&#10;pl7m3gSFoV0fJ5MlGCs8ldE29sGS3N+peqLi15TVUz101FvHb9boqYKJiMcE5ObyLd5PzJDYa3Bq&#10;0ROeLtHdym3pqqMZlPx9O4mdnwBeXp/mdo7pdVJE7HUj3/DEv2HMciJ3Mh/7qX1wzY30xFO6WGdW&#10;f7S0qyyrpTzDHg+hkyznzETn6deN66FBa2WwTMdT9dV3sQ+1tsEzwp8freux/zHBNfdTfvRGGBNa&#10;cz8VxRM/sj7jvLrdPCZX+408uirYh/k0w/9Kf/IcWtiWnopf4Re2/ZmSnWppiacQeEKmieVwPcFT&#10;H8cQNs+tsqEsAs3QPp5StdaIGtstZXJtbBlelPEZZUNlIcp2vEGsMFEzN/VidNq8I7ZM+Yq7Mp+Y&#10;qEUvNW+zQKJMObHtt5bUZkmBxXuhQtCohG0OK2htRIVMRkpxLzhf0RET2fPnNvF8YTmKHfoNSXH8&#10;s2Itxz5d6yb2XWNNo+D0E2KJh+zIvPP3o97gzwuRx1Ht+XcwEZ/L3ol9Q7xGPMn6rKeZOgLH4R4B&#10;QjcT80al1JBk0ttdJXQd+tT/VvAQQJo9TMOxE2kdkyS+h43ibTdjI54S6zO/HxvH3DBS11pf/O+C&#10;jdn36tmG2Ihj6CFRbGvptvupLuoqERtlnDpfmOzWmMaCjTalAzZqiZ4s2k8Pv+u4zejdVlwXe4GN&#10;2tLWr4ge5J+JzhM8Gbq+SDRiI3VclFnQPVNpc140MmxE+dOCfCN4x77r2CiADQ8BHqpep3VNYnih&#10;L8bPpjPySMM1NmoI+zxeio0oX/jsu9i4wnbco34GG2WtVybCCtWbkWTbm+2zZmy8ps2+s37l3vx4&#10;W2MMKdffMQ+X8vQBty651716gc3YOHvAODaKB9N72Kg6blxvsSgual347/lZ30f/d8RGpS96H6lX&#10;jtRdbF+073qTEtBLPpfkymj5tnS3lx3duFypnHOWvDa4uJCc52HXQutVVrfbTvf7rdevm1e/DhYz&#10;MItrUaGPDxGqHz8q1XmvPpTVRgJ/18VYHpml4pWgfGbwPysoq3azO9hx8SRyo4xOZFw89XmiQsSt&#10;K13jRDFgISJNLChumd1ARo1Y71vvItWIzOByHOc0cWfluAV6eqm62HsmaO7x8bVWs1nUJtedKqGl&#10;CzJu3FX+tu7Xb5OrEbXuKtmqoQMNGn6XCdb/GxZCfwU3psXGWIGcfDPRnK8gdEI+1DHUkGworsEO&#10;ed4s5lnbZutnrgxiyTbgft3cYWOmmdSxPv0cF9JVf+LvKMujq3GOOw7YYnCZ9m3NF6ZxQfZ2V5sL&#10;78+8oI6us2Pc/npToXI5GpWUvm/fPqxetQtIZn6f/0rnvu90u220bUzn2exqxlU/Is/xuVGuUKGG&#10;OWH8mKoexvtdrPsdmKhtYygWyiNuKuIzRJjwXa7bZWYiCEtDaMJNhY+nGKOoNdr0xrJKhpX6Il71&#10;6/0fNyjaF/1r8k1k10JLmyq/qjRVG53TNhXSrvwdr9qU9jw8WNaPqtGh1Nxu0Fvv2Ai3DKnJhQHf&#10;FNaiklX0gWCSju+Pm4pGmXTwsBvofaFcpr0qwCBtBtY6ht9fKX+qN/jzLn96UwSGueC6u9pgXOEi&#10;9kvxQpW+rGAbtYoc4AEV0o2HY17fmIMBdYhFg8PVmsqfiNnvG1yYiOqEjcxM377d7SBPq5cQHh8D&#10;Hf9t2+l+lwTqx+F65a9jY8qCl+W/CzaqHo+bCjRYa2gGboQkDMA1k8tNRSFqVExGVa1SE3etTNQg&#10;BJ0df1b9j/rioGswiRHH2h9DPs7ztPAlxEZMKRKxkYhp23wf0rq+SESiL3ZdAI3QaMA1c7RuToFX&#10;io2td75ksqh/DRujgDk2qs7ouvu4nqwNh/o+EgdYTONnovewEYsYuIgwvA+xcRVG81lsjCE5r7Cx&#10;Vl/3M2w8z1GO5sMymvSH2I79V0E2Jmx0Y1VmcMGQPpXN1hwbb7ebXRLx7dsH1C/vIzaiQYpZ9tLM&#10;n8NG/fwONno/cnDM9gr/bmxE3IvYiDojGhx1rHQuyEGvxuQ5Ntp8pKg38rB+7/RvKFEBkc+vmfjO&#10;wvYZGnBxxQ1VpO1n6vufVJRcJ3s8sXm3P5F/rybG6vn53deJ7mK9g4FwsUHMPn+uDf38/jtENNLm&#10;P36ahtftUW+PTPF5Rc8aPK+9VvJ3xmev2vjV8j95/hFl8v8eJsrzv4+G9ef3r25+Vd//hDLiHxH1&#10;HCSmRrzdn89hV6x7wjKoN9L5Tp15XfNzPzteLruffWcxd/9FuHiF3Rk9ayNOfjq7bnvkb1Rgf3dZ&#10;y8/vqfvfUf77Y+PP6YvZ5/8JJcPGn9EX8b1358DE73T+/Jy+ONS7aPfqmVdtdHJ/TZf1Hz5Nw3vt&#10;/U5s/Bzf/k/Cxn9XUd1MP/8rsXHFKx+3/59jYxt5+g427lfWULcAj9mQcYJEd674WZ89z2puNfIe&#10;9Xrl2Xglqgx2J3JXAWPSi2paq3YCj33AMIUYwtKan2BKUl49VdnMapUnmh09ftAaNvBiYQWMgpt9&#10;Xlmms5N4tRpnQIWnWNh+/2AhMQMvqp5akSWbHU4nuVDp2cOrhqLAbmRyiYfkQoP1OfBPLYBR9tDj&#10;QX/DhFBo1VdrKRb9dymFPj4+pmSjygutWxP7yhhuQA93eirVQ2W/h2mRZ7JvbX1lMtLj/ZmfxfEf&#10;TgHfXnz8OcvnpvUGOtBKj/LemrjJi2ycQyI5fed2u5mLnbfnJw5ovca5eIUz6MbpVv55UcdTgTi3&#10;5XFvwxPYze36dOAU15x7sX5/L76P745uqTy9r8+3JjexSQjU6FYtrGOq1d1QFRNVSbrfVT63PuYe&#10;2hfxB0+HoqxWyPR6HBqSs9G+3wZ+ttYG3EHeCR0uA/MpNqWY9AoXs3dQ/uLJy77vwRU6dzsmCJnV&#10;kEHhRVckiOjop7BnbXSavM1rTSWymyoIZAk9yYSHY2LR+LyFgBYej2T7Y0dPJIf90OS4yCs8QTMs&#10;AN6Kl1qlv//+m6aiODhgUKFSFCcU/+VEzY2z6mIvuCjhRnlC6gy3WWMNKMNL57fiWaaXxHeUb7re&#10;+WZvDkmKbeLvcsIlv2NSZvVwud/vdO9ZMhGXMJl9DIeNdEa80zmH72RzAWUd8VE9rrzeZnN4rGds&#10;U39fJVZsrUvAYl3CfmB4kRYMB4a3QhvqkeEbCk8CzOahiy76qC/+DDbimjKOvWCjrI2jp6c+q3Ro&#10;MtaoL8b1ytbe4eaUtb6odcTPmTzEupxnrjMi1sTw19h/1BMNGxvRUSM2Bn0R1b4qc/YEfoz4PCYn&#10;le+ZqPl6YmNDhbYSrzGfsTHOlwwbM97ebjc6zwU2lgwbN2jHdePHQz0wMmy8Nm7M2JgX3BtY/+ga&#10;G0d9XF4YsJHi+K/xi4i6/jJiI6Y7+Pj4GLxDUP5+FhvjuL7CRmxD+jS2oVhClO//Rtmek87amI2P&#10;zrUk+ki27iA+ZnqjeM96+KiSrNjIXKi1fcAi3fetsFE9zj6DjfK9eAvrpSbMRNum2ChpQXTfEOv0&#10;Ompok35qL63/zt5RvsffFb8VG6+S5s7jMWNj7XtoIvl79vVDdZA9MtGJVGXlGsjHv+Nvypys/v4U&#10;CFZuvPG6hB53/eapvRGEc1fjDNRwzKKCt+KP1qcbUSaybOWrAc/eXz0XhSL7HSftK8ON8YVocEnU&#10;/rdGgScSu09EPYAIx5gHt2zdnKIcTG0nK8xs2PGxWyndsY84nkiNKTXbZpvI+G7mRlh4NPYRUQ8Z&#10;GMGhMNG+jQaFK6ML9tlDivKNwrvykz07NkaEc+ydgleWomsdGmlimygzufFipnn1b1x0ruYHtq3j&#10;tcKSHN9e48X8b/x7jW0j3Wv6vR/D2x3v1GVxns9EbrT2jSQR0dq4hRiR05CHSOHzKxfjUaHB96/x&#10;CN9ZjcVKPla/RyNYxMRRoYl0+N92NU8b8pl8kO3RqEiN7fH0/EwD0ns1JldrNK5x+FxrROfpm5Rs&#10;vriBY85xo4ofkSq2fSNaWAxGsGassGAc59d4ka1tq3m7GtdY54qeEd/GjUcMWYvv6VhlWLhaK67m&#10;w4oHM525zuP4yMN/WVlhx6sSsXHVr3EM8b+r8UD9I9eRBI+9Lv1aQqleY+OrPr+DjSvdC58fw3l/&#10;Hzau5kiG3dEQfFXfKpw6YqPqcnFdFXGADSmt9e2BnuWmatYZWzhEyPoTw07GOTm2j+GgAz/BOOaH&#10;f4UKl6BP+yn3gI3bGp9/tsT5zNDnlX5iv/fnZ91jrTdk9EZsxE3rioYrPfEVNuJ3V/I+9BVwN+NP&#10;ekD9or28ZO/6b8zX4zLqCjk9Kl9al7c5h4fG91fYeIU/q++QBh/v+Z2YJuAVNrYmefXewcaRnmts&#10;XH3OjDT6+zzuuW6BeGhzf8DIfiC46oC+OJ6a5AqENyqf8ZQaO+UbuALvEGVCKm3rRJdnsDOZ1e0K&#10;vD6zKfY21+XakIT1vK+4xI3M1aQppUzeCUSUGol0kslCRp74DhRmjcvGjVLWB18LVRGSRYcZDRi5&#10;Ypcpnlgvssp4MZweXMvqqLRz+F0swqrAcVB27KpByQlMDJOoV0Kk7uStUQsAkhp+Ellj7gncFr/F&#10;njLzotes/59wxkPmGsZC918L1jHwyBOfqUzoczKWknyp0Tjf7X1tIwD4MLiw2Hvs8NXicL3IDxyB&#10;JrJp/soINM6/LieGLaOSoHMnbq7wO/8s38d4cyICDPNEe9KWL6JKh7TrNHsyQ09Wpm2v5l3Gj6wP&#10;Kx6hrK/k/TOY907JFsSVvGSn6pl8CYYij/SvJ/7L1j6bMywKuH4DrZGO17gO5uOP9Vsb08KPMp0p&#10;FQoE85jHua/0u7KGm1pti40/tslQkivWYouJJ5Ys7oX4Su5MloSK15jIznHEx/E9HvHTW4Uxnvmi&#10;9Wdzx08U+7/7ZNNk9IqJ+jvqRLpm2NCqzKlMBnzHrsRNMcruK94aNwx6cyx1GvGdUb5Gg5Kunnm7&#10;mDx/pS9G/hDlh1s+Bxnw1rFxpE1yK+lzPrdhLfyXYuNIz69i47u6arbJyLBR9cWIpStsZJ9gkxxX&#10;wMbaZmxkxMY+PZlZdCpy/RWxcaJZ251kKNEZOefvgI2BZ6iDtaRe987zy0AUCwvoi8xEXEZ9kaHu&#10;ARu397CRabwM4aW+yCMeOvbhypQ866169Tg/4TmX7TFXE+bjqeopH2gb1egxnQNiI/ZLdE36JWzM&#10;5mC2L4ptY3lXZ/R3Bc+yOhBL3sVG8RabsdEPQB3z5L153rVG3cNF0yJEvfHXsDHjxYpX/92wMe6l&#10;M2wcv3M1qxEb/2x9goPqVuukd+35YDpD1dKLYR45A4pNxtvtTtu22/s6Mf2ua7yxaDPARY+N8/Rb&#10;Um43cU1qjWxyx7CTbAHJBkCThGVuTONrhTAEKpskq0FfbQbeEZL4ProB6/cxpCgm+mmtDa6ieisU&#10;k1jduPNRx/Z5nAaUBrJchg2CUa4LS6uWyV4TqSp9mhEbS6ttUEr7B+iTu8Y92a2DmgOeszATGg2C&#10;yD9ftwUEa9UkUjtRtwTvfXNw2zfSGxN4M9Ksf6VWqlSJW6PaXSULa13z5izSY8nJiKiFDZMWzJxv&#10;4TCkizd1pX4EJmYekmtacwiktfMJ5ddCvtoAGq01+vF42uchka2FWtlWy8ZI3IoT2WaVn23cZNqC&#10;3qy/28ICjt4KGUj7cx56KDcOZKe941/FnDhm3L2ctrAxVjyKGc1fLzRMRIW+fftGRGMIlrre6sKo&#10;fdZkXJG+45BZWgrR/a5JUAUrIz1RKdEFKNK7OrkF3Rf4LH15d3Fc8WTkz9oYjr8h/umzuFBGXMRx&#10;im7LmN2fyV1DNQF4rY2eGiJFjovyvsjIxrN6xdSoVVGUJMGx06chiFgUl1Zl27i75ZIZQJmINsWA&#10;MrtAD3N9MabStic21F5spfT5ynTrNyFwsalMtXblrfXwQyJq9aSqJ8K3ca5fbr7Pagr5Spw2kGH7&#10;TGRegqXj4ogZnF8Mlyj5mIB4UyN8k0SYKjPP47DwIXRT33pYSYExqK3/N4ShYZEdGjNT2SCFXsBE&#10;JrlowN6aNpJesjVQy7a5YfH5XN1CNM+zOIaoV0m0Iw/vr7AxK4hPurlSbES9DpMS17rb5xU2Pp86&#10;x9nc5hEbFWu1HuXlu9g4bhqIRjZcJ2J/t/wubMQxjNiIY6PYqLomkWIOHgrIGCs2nrVauCVKuOEp&#10;l3T+cdNbkAptm+8B8MINLJpXN+u74qmc0DNcCClGYmKGwzov88EiGQ1ar/RZ9cVGmgJ434rpxbd+&#10;o2DZyBYASXSvTNFNl2NjuXufVxttIsGATQ+lF/qiGn6IRDcuGTaG0CvlzxU2amoBIhrwS7FRtEbE&#10;xtPmKc73TcORM2xsF/piH7eCoT0RG7nY2qS8yD4TzdiIfEb5IcqM7c4bnWcxTCtiIwUPiJ/BRsVE&#10;mbfbT2LjFrBR9SWm201l3JPs/go2Zntp+WzfUq3XN+Ctymps38VGLBEP9TtmtnDQFTbiXhr1OMdG&#10;4d8aGzuGxI78roKM+Izliuj1IHyGhqv61oNJlG3YfqZt/YwC8E7/Mv5FelYGnZXB58Jr+7IPzerX&#10;74mozYatK+C7anrVP3gg//0X5eRq/BsYSYgonGKP71xN/F+iB/gdAWQe+19q+lO0jVvM994Z+KMM&#10;XtY/y/M788freD13r+o3Gn9zuZofr977XZj4Tn05fnz+JGJVL37+7NxZYlt45mpsfwcutvB5FJ33&#10;cfGqjct3rn7/F+BinBo2lRfvR/7/VnrQgL0YW5ev67p/dVahov35d4A/3qHls/j8ElsX7b07dzOs&#10;nbD/90PjFzZe6HLv6ouvPmN9q/Gd+veT2Pguf1a63ztjkL1nDa5+/01YlOmL2PRKCn5mL/CKHka6&#10;FtiYr72/1PRbtPVPP/HO/0xs/BeojV/Y+H8QNu6F2QQ6WgHxJDbzcGEe3W2i1Q6tQZLMR9/T6wL9&#10;HWxLktgU2ne3Bh8H9WRMT2ptfB7Dl/KkR2NRRqJFf86HMFru0AqNjLcTzIR/+sxkwW7zCSQOLP6G&#10;72EyHxg20qStSPP4eRsWBKZRgVZrApP/oNZS+Qc5ZvpOgyqhJdS9WnysPQQCLYf5NdZo0BHvIhT8&#10;yIso/HHyoQzrOI1jvg3vumwCn6w/ElfY2irxYLJhBxp4YFv+LME8wk1OZ+PQPzyNGeXA/7Ym7p3H&#10;ebgluqmV25NBaX/0GUwMyCALmIQ2jsdqbuD7+u+YbFfoGU9Ts3GMso3t4Qm90zDXkY4NjId/pzxd&#10;46LyK/NwiXM2/r7vG2lgFyY80/YE58b6dazud/cuOXoi5+M46TjcY0afRyv+K1xUnqo8iFec/ubP&#10;YchA7CuO95WXQ8arDG+xzkhnlL1hzrCcWmni0Pi8xAoD3tA471ujSUfU+jeNLWay2DxmIu5L39aK&#10;e6JwoTkRstKj/KxU6zngIxOGl6m3ms9VlFX12Iy8egcX9cR7yGFVtk6r04v5e51PeOqzwXhdn44N&#10;tNBcMiUo6hk4vbENx+tR8cU1nYjorH4qW4P8EJElXrZTq9OfR5r23U8Wozyu1nfEQuxTKs9A0yrR&#10;Z5YYUk499Xk8CZ55gfVl83Pkb1Qa5vfeOcXFZ+N4i1ePuL6b/AE2ymUHIzYKvolHmVb3LjaiJ/Cq&#10;aH9Gj2H9bX4O/23cCthoItzWBufV2hfrjM+usHHk54yNGKagzRQadSEiGgLKkAbzckZsJM0nzlRp&#10;69joIYtah+swwfsM1lki8SyuNmf8YAxPr9/BxmzeIT+inqgyo3Rn+qLmwyiFJmxUHTnSgmXUF6+N&#10;C9gPHgfnbWyMsqs8u8JGLeihG7FRvamkvRwbV7q8vr/SH3QeIk2fwcaxPyLrsXu/ho28fO9dbIx6&#10;spYcG133RWzUtUt1v/vd+YnYqEmP0dP6s9ioz8rfGRtbW4+Rtql1MPOAjfhspkd8BhvjeyhL3k0H&#10;r2z/z5CvSbEx0hZpEN1dZG03xYhoEs4rg0uuCIVFhSUcSDukmebV9e48K/34IZP1OI4hs/X9Xujj&#10;Qzr+/btkrK+12c0pSA/Gg14lP4oDMrpQKk3+bLYBiH1XIan1tFjNFeOzyY/1R3fD1eKtk9xdm3gS&#10;6nnh7aLUjSES09fHjXgQHOqLihq8qLuUt0auJZ+NKkWgxD6HjRrw025WIKJzK+IW3kCQS6F952ky&#10;ZSFkaDixtuqYDZ3Zs2SjnPgtEA5g3RuVNKGU/M5EtA004KLgyZ6yLURfPOGn1eI5xRE23wzGTaXf&#10;AuX0Di02iR1WA0oMMzAXt7650P+ezyfIl9+SgbehWCuJnCL9MdwD+xAXI0zoly02uHjmYTNjGJsC&#10;4CtFNm4MjV7mHm41A7tiDyr9+h62r8/iAiZ/fW7tu4yhhmoQEX3//jT37cfjYdjw7ds32nd59zga&#10;/fiBm4pjoAf5j3yKdCI/9DlVKvV1c5UmIrwdLvIWDTyW9f08TXnM+LTaKGQFEzdn34lcMxhTNvs+&#10;Yq66ggpB42aEmfpJoeIj2QOiUPSHe6jPeZJdUnQ2MpfuqJzLd2PbWRLWyrPBhcjHM1Mknfb84GGo&#10;v7eJN62Mm0k36Pf9lxldWnMlIzPiKS7i3Fq6TwMurjYhXMoQVqS4qGcBcUOp46dDdJ6+FhnP4IbC&#10;GPaDSj9uKlCBRWN1VP6VpqtNRbx9aKWMMrnx5ArLohI/6hKIi2xrSbapwIK6yLRZJZqwEeURsTHr&#10;vxaduyh/++7hLLebzxdl0d9/z9i4bRt9+/ZBt5voRIiNz+dhmIibiixmP9IX+eKHNjk24rxc8VNv&#10;WxRsPEzvjvyZ9bdrbMx+j3ip80OxRZ+Z6wBsLG5I4G44IQ70mi7Wx5HJQrNPw7tGpRUId9HQTOr1&#10;OD+VFjW4oE5wnh5Kg9ioWIZzJa5r+jduIrO1HW9VQWO00j3oi8Af5ZHKV2sNjA+uB+H8muYijMUK&#10;F2NfTA8CfEa50r0C0u5r+jU2RoMIYnqGjUSiV8a5lY0L1h8P9iI24vv4+2ewkQhlvtjasNJL9bvI&#10;98hfIuqQ6nzjAAAgAElEQVRyOe6lsb6VwSXDRuSB87T0Ax/RGyM2/vXXg45D5oqm79j3vRujRRd5&#10;Phs9Hmhw+d3YWBJsfL2XVr5GbMyej+vNr2Cj7t1cd3B9Ld6k5W13Worr7tiXHBu7Xp1S+FW+ylf5&#10;Kl/lq3yVr/JVvspX+Spf5at8la/yVX668P/1//zTzD5qmYmnyUSjdQitl5nr1z/+cafbrVCtYk1T&#10;C6pdj7bvZBn+SS3LkoRPCyY1fDwOs3J///596oSc/ApN9/ve6/Ps2XrKj9an+32njw+1insmdk1w&#10;NDCJ1Qo+Wyq13/u+0a1bsjVpbGt+Tz266uHp/P1+t1MTD6Ei8mzTmdVOrXB6iu6WXEx+hLxkFgvs&#10;t9s+WIaJuveJntJYn8Wrg4iocaOm2f6rWHFra4SsQsugjFUbTqFaq0TVQ8Z0LO47urBLe8cpSXyZ&#10;mMpWehI0t9zLwagmlXXLvZ+WoCWzGT3IexzPfqZA4gmzdw+fQrueKDc5iW1NPKxUVgjetn/3Q1uh&#10;p1tuuQxWzxZ4T/3E47b5ibO/O7ZCRGQJ9BvZnGrNQ4Zac4fUo49Dgxpk7HXeVeO/nhT5KbFa/d1S&#10;raeLOJ/9lMFI7PNXT3Jn10S5DUbev912uu2eZBtlMzsJws9K77YVut/lVOr5PMyN3GUtenm0Pj9n&#10;Dxb9rInd1LIdPbT0WaUznlzj77dboX/8497pa+bW2dpJrSm/1Iuo2mg9n5UwC/2++6n443H0Z56D&#10;W6/2+48//ujvbIalz6cnMcdTDaX3zz/vtG3ibYZeFjUkudP5JvhGw6kNnkLdbzfSW8v0lA1vfXk8&#10;HpP3ye12s1PB280TwV1jIhHiotDjpxPRywLl+7ZtdO9J+LwPRKeOMfnckXBYOeOvnY5W2Wg7IDm4&#10;81b54+uR8r7Vg6iNHkn75tij8tuaJ/Etw80FpMuA84ccF91zR3vi4ylyTPad8srxrRkN264ecZtc&#10;g0rNcEhcmZW/iIsjJgrtHctp9kat3fUH5/ctJNfUnnHERTiVbw5Yg2dfhb86t72XOj7N+OOn2ZLk&#10;U/kp4zF6NrjcOBZq4k3ERfGKQS+keGroHmrfPu7Gl9UlAfG0T2h0LLrfdzs1/PHjYae5jlV4Iqf1&#10;EI1XfmMbzdYapOFXsPF+3+jPPxW7M2x0/is2tibY6J4Afop4ntU8oR+Px6QT7ftuiSgVG0V3Ovu4&#10;1eHUXnn+5593wyLFRpxDWlAP0vpiOCwz08f9ZmOp2Cie3PLsjx8/Bt4TOTbKKfevY2OeKsCx8b5v&#10;dNtG796fwcbW9UV/dgwjcmx8Gpa08yDVyxwbN9o39xZi5h46/SvYCJjVxlvJ9DuiHBv3faOyydUO&#10;W4KNx3nSeYDCZp8+gY1Ek/wQEd32nQoHDxf6DDa67L7GRk39oCFX7vWDnuIzNp5ww9s1Nu77BvMB&#10;EoqT10UkuKxz5zzdS4Poc9j48XEzD0KNtPgMNsa98VmrXQ5yhY04n19h48fHTn/8Ibx4PFCnOeH9&#10;V9jI/UIJ7vtQeffHjx+TXnS73ejj46N/3swjS99Rfmvb+vfPP++2530HG/1mqxkbSyl0v90MhxSL&#10;zjPbV3oD9/vdMEEia97ZS6PnDne96D1s/Nh32rcyjnHzueTzR8MJmXZkOIZIIAMiYeg6lrl+bZu4&#10;hp4nCqczlrmR3LygITnyneZ20QmECjP+F+l1VzSfJONVWW0YTAV7BQ0ZRB0cF1J3rVKejBMNP7c2&#10;8qQUJsx3kCn9/mwZDEzqBi19YxMc7w8FQZ7HCMfNaCARCIVmN1AwbcThHa+9dhBpsLq2iwRRppT1&#10;PgvIV9JUkyOozSBjY0GNNsZrVXUik+U2kZ6MrpK+yZHvjoP7Bju61Xv+IOdfH8fWLPxdF0JVVkUe&#10;cjdGfR6NkZNhkkDxkkoJdIPhM5HKAsP7jdQAFK8nNraw/N2KxD00qOL5fJqbr4a8MMv8ud1uMK/0&#10;+ZP0utw8Z4lW7t/X2gDgZrf9oQqYn3GOq3Kq72XfRVdHrAPlC29CcCOKt4Ntiuy6kXZl8EEaoitm&#10;fE5vUToON0KrsVTdGpVmCXFspKF22qfzbCZ/0Q0a245zTDcViCU5tgsOidKp/PR+jLmPHDdxzHDT&#10;RffbsHGV30f8zEIqRmzXTY7TmrlF499YMowRGVU+j88R6w1pbDe4xXYq8lGv8WamURr9+XQtaNWe&#10;x3CuGF6Kt0c0JruBI1NyLR8XRUO046LMTVeMtGQu+fJ8p6eQhFIRDzcXoVKUlWLyNd62N8zdjoWT&#10;kmO/Y1/GXxs1g5kW1t3+qj3ODPnh+ncyv54kSqkYxCSsQJSl+/0+8BPDm7O1XdpXIhEXK8kK3Hrd&#10;EdtiHY5H2XzVz4iJ8Xevow1zS/vjuKhrekvnkciE4KIaXH4HNorxQGh4Ph0b9QCuQMiv5ghQbFSe&#10;IjairvkKG8UF3g0usQ/qci4bPcFGwWzliY9Tho2KL1p0HLs5Y8JG3MStbsAbw/9ybLzSF2OVOh7j&#10;8308a6NmITOIjZ33DXRD7SNio85JPTSDdpE/tmnV2zNbI+pB63Etm0LvK8hr4Z/AxnE9ybAR5+Ao&#10;40w75mPjERtLZWpFdY21vqh9Ux4P4ZpBfrREnXHsk3+7xkbQF/vja2zU+X1YmL7qtTM2Vtugix7x&#10;LjbqtcWNiLL8Oz7pIt68i42jQcaqG/RFfDdio+pQWLfS4eGUOc7Nm/f8SuIRG5th4+Phh1uKjZh/&#10;VLFRcH7ExuMQujXkCH/DtjO9cRXy6nxtZhj5DDZiXUqPGgQ50RvdcHeNjcyea69C+PY72BjLJTY2&#10;139Np2EivsDGPRPECGj6O34elSaZqDiR9WQ2Y4oKp7zH9g4OQpxEyNBIA1qolCG4ubbNLfShNQoG&#10;nbFdzMkRdJdlico89iduup13DO9MNQ4CMbLjNVErg8C04BK5Vdb6PG6KM2MIesNMm2j4TUohpjkm&#10;NGVuJyiO10hDp7Mp7fqiAr8/q0C9UkhXm/e4QOJEy/tIiUxqXSEWdR7sdLxkSGYeRQNB+LX3m1Mx&#10;wRwLElOOOZDiov1a/lcK/5VRBESNdCOIc6SBHMbN8qsNhihlcczdCItt4+Zi5ONsNMP2caHSNrG/&#10;ogg7wEv8rC50ObaNC5v3OdKXKRgRFyPW+In1qDhG3uE1qmjMiwrJu5hINld5wmOsD8s8d0KVDQ1l&#10;09vX5Ax8cyzJoZKH51Z1tcbUTHl148z7uNim+RKf4/Rdxzddc/RZb9MN46XgwcJY37tzK9s4DHgc&#10;6srqwLoijq30hZG2BBP7muQ6eYKJ/bkR3Jw+xUXPb+Wbcley/a/KRdY3xKyITe/gItvvTlvm4RLb&#10;iO25DDsmRfmJuHiVGNvaJ0qxEZ9/hY3Iy4iN2o+4WRnH/jU2oh4X812M/XfMu8JGIvUOc7oirdiv&#10;lXw4/SM2+ncj7cj7kfZQ4xIb39cXEe/ihmEqpqvFjYziIYHRBbGxTO/I910+mYiby4z/Pj571bVX&#10;2KjYzAzGh5b3FzfDq/HEdpAPP4ONcZMbvUCNVsqSLifY+Epf7M+tsDHu966w8VW54sNKf3GCZMA8&#10;h6Hkf3yFjXl7/jfHBplL+pzrCjPWtNYMs7GeDBvXe2nXFzDB8oiN8/hl2LiiceAm8Dnrf2wz7sux&#10;L/rcChv9eXpZlMpZb/Q+vIONUcx/OzYusCIWfGfH8KAoLNjQ2KgLiFpDS/EbN/7666DjeA7PYr1o&#10;WTvP0aKo7cSTbt0cqjU1JmhyK1jrf/3UKQMrsRCO2etj8c2f8mYGTmeOf8STEi2aLC3yxF5vnjBM&#10;N72tiVVT3sFJ6P917hBRNCjhxOibpcWCgf/emG2RRWVGNyVnd/etrZpb6bbtJGEjXp8arSxLO5EZ&#10;XIZbchJg1ROl1cbLvWbIiBxBetzYoXzod2hZRj6gDKJFVf+uPKziHBJ6R0uyvo/AjJuyfBM+exK9&#10;AtPhE7SjuCKJtNSt8mOwkmtia5RH7Nu2bZMygO2PivXIn/FZV5b3faPbza3q6L2R8RMVcnT/1D6I&#10;K6SPrdIWxzPyEr8rhals7u2TLeRZv6U/fjuNJjc7jkr/63+N2fxjvVmIj/5b+4wn3frM7XaDE9vN&#10;eO8y72GHMWQrlsej9lOS3CMvejdm2DMWX3wxfEuL4nnkiRb19hOlSL9z78dx3dJ6/G+26CpdWseG&#10;1/Ck/WEL7bMTEyYzstTTF/KjVlOCt+1mWK606obeFAfS0/MSTnEDP5lpo3kDpzitY+tfktXla9fI&#10;//+PvfdvkiTF0QYl3COrp3f2zuy+/6d8bW+7KsMd7g8h9EgI94isntk9s2SmOjz9BwghHgkQQgND&#10;Io5kQcjRHhDDystPlMloNEdc1XdV3vX7AuU6vIZyFCsjf5pVbynbWUKZw0CZMqgwuVIWiEu5fmtt&#10;lw0QMmxAXXFlZ5Vip+5I/90mA3bwJ+gDpGfbjPaPjw+n06U+yrj1qqMvR7w89ouJo1ewkZm6l7NM&#10;tryKjec5Y6PyJQtEqdiIugJP30BsxO2yMaktxtyW2BhlfgwQk4R3V9iorv2rwflXsRG7N9qy/rfL&#10;R9ngoKsZGwvxcO6z1WT0WGnUqgzpz1r7mN68KCQr3z8GDna5xHtbP2QBU2Gmvr6SYqMbSwA21ppj&#10;I7MF4ZX3Zm9ZpFfLVY/Y38VGkcUcG6f3yfDC2sgnFOevYqN5sayxUR2T1NtBrnNszHR9PGQho1n0&#10;Zxn2Yq0bbRuc8LfARhzbml2qC4zs7JCIjavJqgnnSqGdxSMyw7CrsTSRx0YVv8/PM8VG1I8ZNmq/&#10;Uh6ssDHa0YiNIvZ++3lu+xP9+nUOLJ63b7PrOzbmuZ68ZM6xkZkvsbE1ouOYsfE4bDLoym7M6Umw&#10;0W17S7CRGWwXoWvPCNbreXZq/W4EciQ0dq4oeGtjHaqTNFBGL+b7d6dX6Hz1+7u84mBBBXD1rnau&#10;r9DT+rV+zTflvZq3BxWNuuLLjtdC0GsysTJmXqHnSu5ebed3+s7/ZBq0Lfqye4dM9laGWfx21S9X&#10;/VMHTfnzGbhexSK7Ze6fsexI91WK9Yjl3+GRXV8Ws6QvS/hexg9UJP8u+XuH/tX3+Jslzf5aKcbn&#10;622Pd/SoJGYZRGwOVNzmjb8rXMz62Ffrc0fPlRxf3bvKM15nfSemV22BvyO5clJ9EPu+ex3kcd1e&#10;r2FDxDYOZXHa51f8zLFX8rXrWTe92n1j8/wONq5sxpj/V7DlXlessfHvxMtLTHvj+1fsxXfSV/vZ&#10;wEa0HSngc1axdl3fuY26PFMmz9d97TLdMD2zca5sn9W9Vcpsisw2/Z9Md9g414Hcr5DvQxZg+jo2&#10;zs/Vkz3L4zUs8pj7O3Z7lIJ3dQPabkrbZXkXsnI9XrzD5a/bjV+Z0Ptq+v8jNo5joTPG45GWuBeq&#10;teZWm2Qm0yp2HE/69esgZu6rKt5lOlthZfZHWeKsHM52xv1l8XkM3Ij1Yeb03WzV2Bs58ywx/hPm&#10;+r16Mb9ts1l9zBOPwbNZ2kLRZToTAmsPo0k7YXS5Gs9qo8oSj2ZkyWEGOpE3yd9+JdCuznbq77wV&#10;TekozCOGS+7xAN8Br2WSuWvrpqsm1cru92Q2Eb+3tiildXf6ud2UnhI6b6NGFtjLrAVsBs3Dx2qh&#10;sa6FQYVr70D1PHtMGCYii9vDgW+aOFslSzANwRdnVlk2FcIaDrn21SMucYFE38M8uN8oW4H2wuxU&#10;3nWLYVzFkTdHFZutqOpqNbPQkW2hyoySOEBCYNN/6BKZBQDX/DCVUgZwZqBuuMhp0F08olqPNiVq&#10;9OvXLyLyHkbYF7JVUzxeEsuJ/DVvv40iniNtuJ0oU/TKJ/wm4xHyGfUClqm/16ssm2t/odG8CGx1&#10;UfpLJhsxqU7K+pPhv3hqaML4YjK3oZXrkh2LRexvfsuWergwVyLyBrXWfehY3saWItyuFTERa9Ia&#10;jcCGio2tWeDIcZ+INpy8hDxjGbilQWnY1EuMbeDTFPcDfzNcRDsCtsJDfAdZ8a5Vjn/dhq4oELfF&#10;b9EachvbdmHnpVhRLMbCwEX3mKlsRLqAxQET9X1WuW2FymYZtpGd8cF4MceUQpluXc+h7SW4yESU&#10;u1FfTUZLwNJeL9i/Ht2+9VvMN5bTr4iCzZhhY2u2hRPlq5RtuOkbftRLbIxYpCl6qKIHUHSRV/tS&#10;yizTN9EuiO3F7LdEvoKNmDJbTDEk8+Zm7gFZAzbGY6iV5+ixc0XXChu9bYzY2HJsxA6zsBe1vCEH&#10;w8Ol0Xnqav4KG5m2rje9vZh45IT6RWysrXrvv57exUa1xN7CRvayMA+2Je4DMdHZx1hM3ju61Tri&#10;0jDyArDR8ZBC+juxsYi9qF0vw8ZGho1lK8Muz+3F97FRj0bW8qO9s6pfNjGHNqOmL2MjyO5XsLH2&#10;A0m8R6Vho8ZXxL76CjbqOxEb0aNIt4hl2LiKH5ZhY4ZlV8mNocEubaRblHycGf2VoLj32Cjx/648&#10;rJAWo0nfiTxz2Njex8Z9w5kSIMYmCuTxiW7TsAUH97hpGz+fT/r167O7xVokdiVaTw1CZqMrkzIs&#10;bt8Qwdh7XiYk5i1oRv0qcrXmg/nH+BpXM4erhHXBss3FX6LxG481XsIc10BAZt777w0pXza+M4OK&#10;qgpzyxZejDdIZ+dWddNCEYzqOCFHDX2vSKQMm1BQm9RkocEsIE5eyRdtlM0S86SXra6/A96ZqLIq&#10;6HFrgMW2VZLgo35goYOAfbOtT5ow2B7Kh8pfrXYqENZzK9q2pixaV5pDPrn0rVSNeOuR7Vub2lF5&#10;nlo08T24Hv2eiEiDRzWMUwH9exf3RTXGR18CRUrMVLY+kdf8BEBMqDR1Mqln4eW5NaLmXTt1pcGU&#10;rTdScUtiNlmAZUnQWT9wzyZcEHNQiTHxMHLic1WIQzaDYlCj1tNyDsUpvPHusyt50+eGt3XU3/i8&#10;DRdoNdKRBq17HFTgoETlP4uzgmnV7tlkC+aD/EcZ2ffoXu5PZjJ6bMCEaZ5c8r/Iw5le+w73QTP3&#10;DMpc3qru2D6Kaq0doNdUF9ngj0iMbcUhq8vMSzSnxRjpfeQUA1/4C5MmGsOqD1jGhDFp/yFPM/YJ&#10;NiMs6sLn85nKkQ5AzlMHVeA+z2YbtCYh5SoamudJrVYqrX+32TavaJDZZMs0ojUOJfbM+IKlgqwB&#10;6kfMBcCTQrQ/zPZxi03jn2DiaBveXXvF8v3kqNeT7pNqhmAZumSNi7bw5W2dzNBF13/8PjOo45YH&#10;N1hhv2DiJzgMG4+DXRlybQs99q5ho+sbyYTLHTYqnYiNmp9s0fLYqDo5DlziRE2k4V37UFMcXOi/&#10;DBsfD1tUVJ59ftYedB3xmUkXu2KywSbS4N95HxuJ2M91XdTXAn3WPuEieZ9EpPjqA5GO7Q0wWWF2&#10;pOeffK159qU/nfCAk1AMG6tVreOc2ov6bik8tZO+VEgHfL6/i7znOlbl54T4LthftqI2g9TuJBox&#10;/gQbWw/g3u0JLq5cz/C0Ecbl72KjTkRfYaPaiwR/p7RSxI7ZwyPDxsImi7XqtqDZLn0VG9VGI/pd&#10;bNT4Q69jI44VFZdaQ+w/BjbqdijEuGwcGydktBykmciwkZlA13u7MY7TlY5Iz6vYGNiTptGHyNvt&#10;uB0sW6j79asSntir9cVxiKflK9goi2hE1BflAzbSdf1ySr7Td/pO3+k7fafv9J2+03f6Tt/pO32n&#10;7/SdvtOX096IiPoMe5wF05lcZh99+NevX86tnZnp42On83z0bIsLVCpFzK5POPsYn8dZOju+1mZb&#10;LW87EWm1ShFnN2NeGW2W/wucbH6GUX9xtca93mcScRZXeSFHd7UpL/u2pTObsc4+kJYUeB7axhD8&#10;r2xyPDHRCIAmrsjzbPhYnWOy6PPNH9Pl3aE73wk9anpdW6Ozih9Ya20E4S28kfo16ppIq5XqYVvA&#10;Bq+LrSSMtg1+nCLXzdFZCtM+2kZnuBnaguk4fMPjqu/zedDz86kvg9fBRhy8k1D2tm2jjcs4Olo9&#10;oHAmF2fN9fSvfGY+X8nsEYqFV6M9WxrMmWjvK6giI1LnNuQTecuQV9af9Vm2Up8Rqfkdp+bpV/6Q&#10;1uzeXN6cpL1fmXmf3UBra2NFf/YoKZCvlPP5+Tn4ZX3vB5VS6Pm0QHwZLsZVlFdwUeUF3UeNDd57&#10;DrEJMRB/Rb5t5U4DpUU+vZOwflgubp+xd9d5ENE4ChHpwPqKjjqdHGV1NtnUTlIhYHHPk5nKWMmw&#10;VxUXXf8uTKVj5Ubm+Yb4zN1DobWw6sXm4aJ1bbUKLpKsMjZSj6udqPvPtB7wvR6n955TnsDe9lp7&#10;oG7AxdZlO2LPvm2yhZD1aEWpvNb3OMzlWlMpZXibPp8HHX3bpPWXQhp5M+Kift+Yh5cMykd2bHjh&#10;QsSzPGO+k5wCJjbGYHbnWMlVeZFjgrehEzCIt+lt1YU+XtRquzTqxqttcdJG0nzPJ5G4KiveetzT&#10;34iL3iupdFd1ct9mnrUpPcF2wpVH9XRGfu/71vlnQcozbJT3f3RdusbGSB/qRsQ10em28h+x0cuD&#10;1R9tiSyQaYaN2F+QLs/jJUtHqqJAUmyMMhzzQ5u1VhrH8CItERtX2+2vsLGdlY7z6M9HAWOlFrGx&#10;1nlbU+FCVAS1CvQTtcPUrrDVatxuaXWw/nUO7w/DxkLcsaPpBpZGVLt8Ztjo5JqI/FYKwUalU/mM&#10;23VN5So2Mh3H7MUhoQQ6Nv73Tzpr9R6e2zA+l9hIbN69uBMA+9/wAmDbsfC72HjWk+oCG6U49bDw&#10;HhqIjWp3C1+vsbG1QpE0T6ZgY7vAxmgb3mFj5AVi/as24/A2URu21iE/Hhv3vsXFsPE4jvGu9n3h&#10;3Q8iYjrPMnAnjgGveZl7pRAZNlpgaG/bv4qN+PsqNuK44iq1WqmGcpA/V3YjYqOQssbGiA/32Gjj&#10;mnaeEzYyl+H9p9iIY+kRZjcz7P2A0Hec6AIprnNWaIzTERMqzqt3lLbsfgTjqJg1RVqiMq0dBFff&#10;v5KiDMXOOBBtSt5g03poU6CbHdZ3NeGSdQi9brWOwUBroEB7L1BFRaPj6vedRqCBCbeISUwYdI1D&#10;GkypGf1a1HCdxC063MT1buz+pEn+Br/GpBXwL3AbB31oOBtvcDBk95B3WBeRJ6Rd9thKZ11ve0Dj&#10;NAOwmMS4zQN/xfzxVxXo4AMLV5B/miQGiR1ffJ5RktWYVcMifx6vhd4rv+M2jJxud/ZvvRHteJH0&#10;c38905Up4lVyioE66IOsIZ9rLS5/xETFEyKi4/igbRPgxza/Kn/V1ng/m3SyfDwvrnBR70UZxzqs&#10;ePeK8sTHWIafDI6Jpz6khoD1n7y+eKwrtpuflPK4lhpWjahyd0kGOgF2rD6EuMFUhr7EPeDyzmys&#10;JPjVAtb1+xpzwOOi+HS7/kE2iTMGp4HT0ufqaGv71t4Ut2aPi5iwDigraixFl+7196of5oWRTM7b&#10;iqAkb3fdcbHqNZGTFW+g6kDdb6dGWszwu8ZE/LtWcrI7Ey66tZFt15Z+luNfhpW+vDaVh7r0HVyM&#10;bbLCRg5bZHExT3GFmek4PqgU7jyZna0R1+6wEWm9shelv+f6I8OnDBvxu1f4t0wgxzk25inWEfXQ&#10;Chvj5JR+HxceI7/PszrZzWw4IrQNZluE+xjFdIvHxvEi1E9pX2Gj1llKrLSxn3BprduTLVvQsHwM&#10;3zEtBt29vdRehFsXMmfb3gY2Iv8g69X3RPk2FuSJ9YmI9HP6HWxk5hErQ7CRJmxUGjIdjr/5/f9Z&#10;bIx64C65vtO6/LV5LE2kfW2b9DsO9hUf9ZQdxEY/cTGPC1bX+G0mp2a7EGW6LNbzChtFL3q78d2x&#10;9F3ZV9n9W7HxOKEde35UqfRQCYaNSg/TjoKKq6DKuJVBgkm/jXvIIuNXXiR3yitjYnz/rpM4Y43W&#10;QoB5z6A4lzGEnmYBi4PpuDK4Itkpg5HnGpzv6ko62F4AD5E9a70gjPti349aBx6saULlmdLaK6RA&#10;hdkzzCaKMPvvhorpyny8wOF3eGysgN1oDCQglcukCp6JelBiK3OUsOi4ToZVPtATCMpumQAMorG9&#10;aPzd+uutmvw1vck8+FJlzizt58xyVDP198zgQZBCtoulpMeAO6pgYDrwAEiP5WfK9FphU/pO1t/j&#10;Pdd/gZ7ouYZYl5WF93TQSeQVZ8SZaPjPfXimfYWJ0Qh55Xu8n6UMF7XFM15ntEWFpc+yweyKBtRL&#10;RoPva1f023Ub3/nymnYNK9PlYxeDJ4MOoydjYy6D9mzCayif4XsxOgGoVFaRggws0bgGXtzLCuAi&#10;YOptajD4qVg3qzNR93Cp83HHWkyrDYxtr2tjeVZBIBhBves1Jac2xcU28LeNARlPWGc8YTnulkV+&#10;Y6BFlKsCeMKlELU6IfXQeVyIuQ1SJYvZ6+9VTMzeybDmKmU2k/IkPou8usNGTREb9fdVbMR7+TPj&#10;5YqujEZMV9jobVmbgIjZZIMkzBvtpdbWNmMceONK9FewcYU/0eoSPQ/6K6FtxhMe/71DDcdiGAgi&#10;OREb54/CpByHSZUG7yo2hvTq2ELrxPwGNob+G7FxGtxdTFwoNmJ7tKz8K2wchrTgqwU1bzM2jsMn&#10;eJSfYaPGKsH6tap2PmBjAbu9132FjSN+CX0dG+/Gkne4EBP23xbuX2HjFS7qeyoHV9iIaYUtV7Zk&#10;hldfwcbVYuLMV16WgWNp/CazG2WC47W2yrDR+HFf1zU2ujdH373CxuHhoi6iWogatnczW+a6Y26j&#10;Hx8ftG0bVXCt8ltOZpfJ6IrEbG5K6tangzSbZW39uT95A4UOExoIGvxUy4qC4Wcei3tHaXcziDBz&#10;pm5/nk+Nfv2at2BEt34iCyqseWk+MSp/lrTuCILiZt/zy76pjRpXQvHTwL1Esq2nkQoNDKthsIAJ&#10;7+uMIrrOD28GBaDW6KyVju7Ktn1o24jr6lCqxQJoUjWPHJnfMHppKCkJAFbrOVx3rZ2NXg1mRT0/&#10;aj+TEIMAACAASURBVEStkAXh7e97pYr8q+OcJpSNzA20tSbe/kFBnOdJp25rKHZqEpXEOCMa2x0k&#10;s65EcWWs33oeJ1Xl7zMJGssb1dOMNwyIrUmCa1F/bgEGFS+wX6G8FmCqZjn6RbGgutwaDT+CwN8s&#10;0C32K+zz2aoUtoe5UFqKSk6/IeBHDByG+WfbHPHd5/M5tkP+85//JCLp34qH6HqaYUHcUoGBJDPD&#10;QVfjV8r9Dhc/Pj4GLZmbpd8e5HEGB9A2OWDP0DVWnx9H7mbsBuO9/Oh6S2Ty9mpCr4tauzso0KlJ&#10;jEmbMIy4iF4mBFtEjBamUpDvlrcEidb6WdnZiVfnKf23lEIPyHtclUqNZFubWqGNiIYt0rqLeeMx&#10;kctUqFFN2xfrMdQNPNrYqqv4i4uESqJiGqtRH/o/Ebn+2FojhsGl1f+gqttftq0b27MuJhJMZKUM&#10;Bq5GFBExUT0bffa6H89j3lLUZLJY80UPDeRP3anbIvbcdLe5ZqO8Yv2xDuP5ZrJxNuxbVvZV3459&#10;wcv7PMHhtz/6MvB7zV9lBXVFHOTg9qBoK6Gdplvatm0b2Ph8PseEdlzAQ7qV15jwRLeIja0J1qht&#10;dLWFHBNu80Xd5vNuTt7leXHelREb2fWZHBs/P2d7McNG1MXvYmPUn3JdSU9o/F1sbA4bxZoTr6Z8&#10;oCPe8dKPx8FfjYf9qsG2WyM6ug7dto14/+j0stlipcp3jYiQlWrHNjXoYFKjB8zNsdEwJdqLRN1e&#10;HPg3shvfYKqKF5D/29jYt5MKQV3WmKmVGRu3UcEEGxuNgUE9K3123Ho+dUuR2W+tMVG7x8ZW9XkF&#10;bHwO7zocBL+KjdvGfZxl4Qcib523Jtq5sJtBcSLDRsezZLyFeUZspGZ1U1slYlF2OmXExtYafX5+&#10;fhkbUX5judGjxrCLSO25r2Dj1baniI16gEnMH/WF4pLsnJnDcmTYqLtBkJ//dmysjVoHGwc5HRt3&#10;tUIy4x0LjcnP+uSK/6pCbrJi8d4r71x9d/XNql7vlHHFm0h7Pit2n9ffk6BsVnO9heeT6CT3II18&#10;+h9hpjBrO7sF7y7Ywmwzxkzc51OCZT99G59fzV7O2zDcEjEU19pc9LvJtXHW1nE69NVCoJmyFhxy&#10;t2BFlLsrOX0neWzIXsj/wKr/XbRoijz/V+W/yveuf7+CGVEhrVI2gF7Rkb27qgOWu9ITV7iIdSDK&#10;3JFzet/VT/epuasxwemw6dV+6DuhrQBf88DurWUm3lVcdNiLWPcKLlJb4kFG2/y8sway/iomEvU2&#10;7JlM2byFiwueT2/5tlcaKFxfydYddjQnRrO83mKPTpx9oex3078aF7EM5C3y985me9We+oot9Yqd&#10;iQPAV1Ik711sfMVefIee30nsjCNy19Z/7jLRn7x9Vm2wxkaY6WjAXyhjAJQzKlaEgbGHpSz0qFMX&#10;EX4Te/HdLhWxMe+jYxbkvcyxnJEh/gH3Ftm/Yn/MNOfvvXLPkdhuRycv0fPKe9k3X8XHO7vw77Ib&#10;797L6zSr1ld48Q6dd9/dYaNer21TDQ3xr8PGHNdftwV2IluNjgHL4uyZXu/7PhQmzlTaTJVfbNcU&#10;A/DMhM2zXvp+ZuhfreDGVZf4j3k+O1zrExts1SFWhimz/u0HsnFFRvm7EuyoWPUV4W+h89RBSx5Y&#10;FfmkM3T7ts+4quURQYwXE6TabM1CAqN1jxenqzBXU0ra1BgAbSggZkr9TDsDmXCFAAMvmmcMwcz/&#10;4FW7jxtQwtGW4/Xx2cJwb7K6wzQH5FsNDKfnstkzyKiXu8wwHbPaMF5Kyy5M6h6qK+TDqyh8k3mx&#10;YT8hug8e5njEcxwG5EWWcGLI77HMgRbzftVQz+jRPJHX412ITaXPslWQlbee1Ufz4dEXkFQt/woT&#10;VxMv2RalLG5GrHdsX62bypj+RnzM+JnRNru1e/zClK2o4OrDqn1RXhRv5RUJ2Gl19O2FdR/B40qB&#10;I8CBV4n8arXE9dqwEld8zYb3mOh5p7yyEs0wB7nXPElX9+SYZeWuBDH0x+NS3/6H9dXBx5BxIge7&#10;hosMbauVt5dTvGm24l2YJ1z0/MvlUvNxNBN1F/R5kiLri5FGIrA1mEet6wnevBDPJPZppFP/9vGv&#10;siDkc1rhRZR7Imh5FpkyNXlvdN7FiMLv4zexHld6TK9RV7y6Qvx3Y2NWr3ewEb/LsBE9+jI8RNsK&#10;twGs2si1TYIHmNArXJPa3rG+GV8QF6WMbWAjxjWI9ccAu6VsA3dwzbZZYdOkS2vNDjto5u3QXNVX&#10;eh7sxI6NpdjEvK9qRzH4yLCRiWibsQOwUWllcrdI44RE2nAF3TULTLboN85+6/14u5Hjt7Gx0Vw/&#10;+j1sPA8LklzbjI3R1smwEXXrO9gYZTF7V+l9BxsjHtzRo+ldbGxQh8xuROxXbMSdFog1Nu7OsRF3&#10;QMQUbcaof/B+NkbOeHGFjaWU1G7EwNj6HHVGTBkm/CuwkdnGGYqNfmxp+mmuP8SvHXaqYWPDcWOC&#10;jTsKSGw8VB6llCmSPHYsrNy2Me27P9M8G9hERsT7V50kez92fn2ujROFP5twyeqDHQDLUWGy++Te&#10;R/Lilil9Dzsc1nee/LItGNpM+qtzD5hQIM9T3KAKM5XHgwoXEhfN3nGk1MBPdCPs240akZ5DDjb4&#10;EoRFsBUUvYso0WxwDn4X2QpEZBM1EuAKtuWwDpaNp2akGwgrELr8WQYvk3wFHqIb4iiju3AykTvR&#10;JdIQE06sqZsm5r0K5IdG4qBfx0+hXkNmGhMV7qfsnBCMeJbn6MaJgwEETk26PeoVYzfjH3xgzyEw&#10;HxNP9MTrqEAzfMiUeOZKGhXOyJ+ZStnG4B/Lj66Jyg/NPyoDHVSolzDOu0ZciilTglreaivAChdj&#10;fTGQpd5/PB5LxanvIh2YYv8kor46Rx0LLEiypuwUGjRIVsYCDiq2rfRfnYCQMjKWHsnJFRub7huY&#10;Z9Sk/bs1m4SWQXsJ3+ULC4qLit261bJWmcxmJnKHyjD0CeirW7H8iPwgsFEdEyCeZjRaI02KvRrw&#10;fuadfpj1/wZ6defkOfAt9s1hzFQfPFDynW0GlP2RX1Pc93xxOrpvITiO053qQiBfKtdR1hDLlBY7&#10;2Srf7rvCq2yRBWkZW0VGndltWV59G+21d+mJfTxejzI6f7ZtG221wkZtX9wefoWN3RPflX01aMts&#10;xnewEeXoChsVE/Veho04oLrCxlF3MoN/hY0ZvVH3xfoaPRZkcts8/kZsbK1BSAE4tazrQNf/BvVG&#10;cGtWrl+go9E3G3RQb0+jDQP27bD97P0zTEaTyrxuT+7fSJvNMlfpHPNGnrdgLwb5tH6THAYybGTf&#10;l4Cx4xS5spVxuELkfUxOLmsFftr25sx2ifkqNmK6xMbzX4eNyNuVvajvpJPR3YbAwz/4X4iNSA+O&#10;JTVN2Fi2QWO0NTU/zfNVbNSxNBFRj9gxtX2WrmzArP4ZvzNszMYFqAPiZHTERqVlVY6nObcbEati&#10;PhEba60JNqocmC1mMjyPpbE8nIx+bHuKje0CG/Mp1+/0nb7Td/pO3+k7fafv9J2+03f6Tt/pO32n&#10;7/TltKub3OPxSFeks4A1OEOF3+h3x1HHFgacccpWLXX2LK66oFs5zuZlQRpjUFL9jTNwSO/VLOjq&#10;OlvpHK5dpbiZOJmtzFf2sjzx2eNhrlEaeG/b7NjtUvwsnNSvuXx96jPiRP0UHfVusRW0lRu8/FdX&#10;+AlcpGwFTo/QtLYRl0sJjlb6LCVNST0JGvWZa5r5Wwr1VT/7bt83Os8e1FSDemmcl8CDUgrV85jO&#10;nkc3xFrNG2tsLGB/tnzcuiTPrd7ZjPNYQS9+i0Wc6R3yH+QDr6PsZTPYgwZmouoXNrgU4i5A4hHQ&#10;ZZWFe4M69SwqPLZUSP3Es0ldlpgacS0jP6Xh4+NjrKqN4I9npRpWqgt6GLVtlCW0Wd/AWX+cLc88&#10;XLK+hPdjUPAVL5t0XCql0MfHx7SitJqtR5nDb6RflBHoS7eArL6PZal8KEbG+q62QcbAe/oubp/U&#10;tHLbz2jEf1gurkjr/cdugSYNj8NKb+Al5mvBZZk+Ph4jf5WnbZPgrrpSUWH18goTIzYbL8KqZ8BF&#10;v7oJ+DluoT6zI5dlpVbrsg06O3QSZuvwi4ssPuLe5GIfbJt9MzysiMz7hns1gn5tjUeQeyfPUPvz&#10;7KtMcH/bisn3qX7+xstt26jQvEoZ9TIzBERXJ37oPyPt++Dzqq8MGs4aF3MDPnQ8g2C0Zd+IWL0A&#10;NqGFybZESCMMvCykutnsCy6m4HjbBs80bds+ZFdX1WTVTPvLKIkK8FfxWrZpWRvFwIejLgku3WEi&#10;thP232zFU1cLS6fzx48fS2yM5WXYaF7F9DY2qm35FWzEFeior5Wu38FGXBnP+K14sG17X8XNsTGr&#10;P+al2Ciy8ej1xfxZ1TWVYqu39/biNTY2+dDRhfjGWpF+3frfjXSLZwnYyCSo5bExOyPCeSp0zxmH&#10;jSz/YbZDD+SURcus9rLaADdvkzUi+nzO2IgL12ovemzcum2+xka6wMYxRmEGHOPhyaN5DC/T0Rg3&#10;2Ei5B0OKjTXDRj92q2ipJ9go9VNsLICNZcLGfd/p8fDYWJtsbRK6rJKlbMMuZbI+sJXXsfEdezHz&#10;ZrnCRhsDCjbq+7+HjQwBYs3DaGX/Yln6PJb7LjaiHY71j/yMKY6fM7sxlhPHVkQzNmZjaf3NsLGU&#10;iI3iNSTYK+JpTf3aWFroqW9j486jUfJ9yvhh9ndWWTN61+5C8V40CO8UQSw7uuliZ8kGpzEp/VFI&#10;YjlSv8TVlaPL+zywWynQ/gWUU4ZRpkWs9vJl9btKjTzgucQcnqmGUSPxxTJaEhjQ7OnOW6KufUVp&#10;NawXjj5AiZJ9P1w3Gd4HxejabDHAM3qtbo20I8KZ7Y2ISnMTE8RMhec9fguGQJ0sQCQai61WaotJ&#10;zSm7JEiTA7DeygimzExFJ0YSt1B5QEN5Umtj8qlRG/uwifsAozHEvTB6t30feavB1IiJuPMHDKNR&#10;x8LEzbtxqvysYpLEfhr71xV/somBLDGTUz5XMrTq215RKy2mXK8i4aN8EM0KOyqqWH7cdpEpOX1/&#10;hYlZ3TJsvMo7uoQutxIuFTcRkU7C6yS0KdaL8dCg50o2KOtPCX1Ii/SwXnfGD7RNIg15O3Roo9Zw&#10;r3KieyIyGxiOJ27BxMC2/7O6ZPKT69q5vEw3uQlbFgN8JQ94z46Cng3fgU+tUX4K1Jzf1f1GJJPm&#10;zF3tgK4FXMzkmbAPEvQ3lWM2t3YuTEweF7d9o22c4qALJo1qmw1l17eC0Yz1j4O06dtJx63aeMaQ&#10;K0xEOn8XGy1Pv8XlFWzUvDJsjLJ3h41Xdf4KNsZ38sGFykKOjXEgdIeNOkDBxQ0Y60424+uphd+Z&#10;ADDlSJFqYGOSk2Ek/iqvpuzNXoS/na2eYiPr/6m1tsBGzdDzufFsb0xcCdgo9e/YWBt1c8ZN3BYu&#10;w+7ThFtOLO826ROUpbFtToPcLGi0HF7HRsyLi8U24zLrDa38eL81Yg0V0IzHY8sPzzZj2QwbdXKQ&#10;a6P2IjYWjgsJoa2hrH81NmqSLZIWbuBVbMz+rrUBNsqY5BVsjA4Sv4ONqwXl1Tj99+1Gb/dm2Hin&#10;U+S+9UkiOxFTTSKVty+nNl1MBERs3GtrxLUfK5l4GOg18xxzA2e7VoOX6wFNDmxROLK8I59c0ELy&#10;HWwrhWqzgS6RdFSzGK/PR8/onurX8llkBDXLm7tPhu0PZGZqBDPXfTVADVvxwlAvHe57/gf5ob3m&#10;8vRfa0SRSny3OQq0vnKPxyPVZOTeHrPO3D0gCIJJFqIei4vOAwYgo/40jjpmakStSomVqHHD4iTv&#10;1oio0dajpDnjqwu6jjNwFnzTwJMFJnCUaf0POfoO2zYBXM2cTBaZ2QJpQp7CGfEQ8TKv+TpGOgNi&#10;8B7FdVzjwI2RkPHLnXGMr48im/4kct+ArP4/tlWIAvzWsplYhYmIiCoccztoAIo1PgPiVWsYxM73&#10;/yFLwIwx0AH+jDJjjVJwj/3Eg/AKkK8GlFFBqRHgDQDEEe3rc/5XiiWjIZt8MoMwMZhC3itliddX&#10;CnzFE+XLFb0prpIOkNeDB33emnrwNIeXuS7xeGmrNnDfGOfqP25Bt4211U+87lK8h75MJut3qkfz&#10;2piHQWqYjGVnQhuNHfMUcPwh5T0PurAQl/UQX8YpF/coq0Onpk9UZXJu7xc2z8eryZasDVyZLDhM&#10;zZ/6wUUHc5y2WSab9v4sr/htHivggkYS3RPl0+B8/jj2wey9q8EC0rvqn9k3FWzG2f4wmZoHELPx&#10;Hul6xWbMjHzMbxUTa5QR7EWCPDEOx4SHgVfYhyJWIG0T/Qs6B08p8FS/d98UItaIAUqXYB8z0Vmx&#10;f3sPl2gvOl0rJfVcuTv3Wg+baWP3i3UuhahVHpPSklW3D9n4rrYjt0rtlOIqEbVu53aHCbEZOv+G&#10;dzT3F4kEi6rVQO0w1j6phiH1vk/cfwdHidgC3G6lyFiBvV052Yuk9ZO+6208zNyscdI6JLZlG154&#10;cbET8g72J42qwYP+KvTscaUTNkzkAsQrN9Se415vMxYXNkRni9qLWj/NWm0gNkJ7Gb3+Vfjn4A/s&#10;RrEBfR3kO9BhQFvrihb77pUOme9ZWeuxqPFan3mMy7ExKzPqnVfpzFKGOfp9xYGjr4XcjthIOAk+&#10;L7IWxMY2zwk4nl/oKqNT4lyiLab5WTE5NsqgWNvEY6PUXb39jDbtX/J5jo0mC9Z7v4KN+8+fvzpD&#10;cabQXCKzbTkrJawFPR67M14ic7OVV9xCpB1TtwCcp503L+Dnyz/PcwBK2eTE+W3b6OGCmppCinSd&#10;52lBnkrxA3DqAgirX499743U6Di6G2qrdPzSPNAY085lKw+O9nSSRldweWzXOU+m52F5moq6N6SI&#10;NwnYxUxHM56cGqSwdldPsgFsKRKwiYjkZCOtzy7v1Wa7bI7jk2qrtOt2FBWvVqn+fBK1Rs/WqKos&#10;kYnuowcN3koZM92tNmq1b//oroWV2miTjQttnZ4/fzy6ArdVxgHgJG338eMH8R/i4qfKE43u8TL8&#10;tmY6/Dzj9hDx3ngU2OPVVW3tvK2t0TkUyUHqbyVbp6SARnJiBlGjUrZpCwgz075rXzRSP381Op6n&#10;m2DljcUFVGlX/uq3zKQanytbfWtUIJYUSLeykx46/7F3t89SaGebZR8mS5V/tVY6ehsWLr1f9Ykv&#10;EhnX/rLvZRg47XnSydY26prbAA8eDybau6w9dODPY4AdQbOzyPHWgDSre3dbZXHL5m5UtSHvFrgu&#10;2/IUg8fphIvS/+PHx3CjVdfG82z069c84NGg2szcA8LaAMcCeZlrowXhbuD5gfIz4/G+70P2NGju&#10;bJTP9JQiPM/qb7riY8JzzFfL8ysaaHgQKeR3L116PtFkpV6mBCP+7//+1duk0nH0LX2w5dTc/St8&#10;e9Lz2Q1yHYAzU9msHBt4ldG/lL2ViNQ2YNb9njzcm7EumtcIeH5KRmhERJ2p+mvwjzbaWQcE+l7f&#10;BqgGctC1pWDQezFoVDbxvXrWgY3iBstShuqCXQccTFV1EyqDbqQ37ivF/e40yKZG3CdkhR8bbE00&#10;Fd/OyUZz+Qz+KgmxHDTSOoZx2ehj67x4lKE3VBVH3ghteqrENgw05TG6sWPf11QKBEkGxx2si/Wd&#10;k6gJmqo+3Qo7Q1dky8u/9Mf1dmmkKQY+vApaHfNrRPR8HlQ/n8PjTOStjPwiDq4GOR6zrIRssgN5&#10;rXnGLerP53Po6HralgYdMI6BW610aBk6oCaiHx8fAzv9AMvzsNVKR4/um008U5PFAcZB+9heew49&#10;9XweZvQX5JG+O9uGJ88eEUKv4q1tFz6rru4qjfj+lDUMlJjK1t3waadn24ga0dkHxNTMjtYBCxHR&#10;vuuiTKEdvIN1OFKr/p50HJ/06DYBE3jTHk86+xaKT93GQKa19lKGjf/j8ejeto2q2oun2YnDZmSm&#10;R+fJj71Q+eh9X4FmDKZ6G7dC//jnf0z1wy3f0V4kwgUm0efKU5WNj4/NytzUC8NsyrPbjVTrsBej&#10;fNn2btWd3htBQg94r6nzrPQLbO+xULAD9jXlLxMPseuA2ZgGQa2PTxL50UU5IvO4wqCvGz2GTe28&#10;kvpC7PM8qPaFVvHGZtrYPMnP46CjNiqF6dHtPzor1XaOvlZ1VpGI6nGObZAby75j3m1cc57Kt/zE&#10;ONRdhgFzvYmknc7W6Pj8pFbbqH+GjfjvDhtR/lBPZNio32VbjnT7MGJjKRoeAOoM2FgAO3/8+NH7&#10;sfWvYYsCY2qCjURx0izHxuMwXaRYnmFjNlEt/L3Dxm3U5zi/iI0UsbEssXGMNWEcsathIUYFdUbP&#10;ShsV+hSpm7wwfHwU2ncxCnCAMBlJZHEVcO/Yvus+NanYz5/n8FApoGSzuDIlFcRGunKEgmxbH5LN&#10;okRDMKkU2kuhfZRtdcZTL7SdNgUqQsBk0nnmaPzoPYuBc4yO88cff4jxS2J8avlq6GDdY96RN0Tc&#10;lZAKmOtq0vkYOypeQ35ELtryVgptxKNttv4ODgrpPMMsuuQ7Jly2Qo8PjYmiik86USMBAtfJcFDS&#10;GnHhMQlDsGLRCg95RmWjs516rZ0ym8mOkbdHvYPBx2TujKU1m0QI9NZax5F7Kj/7Ti5mjE1GFhh0&#10;9vYuhcrmNjg5kD1rhdM9oOgx4rPr1WSL618qb0T08RB8eD4bPV3U9NqBBfqnSkkjia/AREUVHwlG&#10;EBHtm3oeNTp7rBjdl50dMYsDoK0U4qIGjg0yp8GrGjOuKeLKNY/6nudJ//VfT3o88IhiM5KywXHm&#10;9q/X28b0j39oDJIyQPnzUydvzMDGQZBFtS99Zr5PeNXmBhUqO/sGMVOOeYL8sT9o39roUyPBYIK4&#10;TxZAJPjWhbA18xAoW7HJjNYGXj8/n4P+X5+f3lBVPvZbJ65IAE+trT6Jusn9f/6PHse3UylS3+3A&#10;iRrBrG0Tj4uy6QSm1wV6T/MgLlT75GHVZdhGY1mQmWAiWvnZaC/bsEdV1Gu11enWGn18yAw1U19d&#10;Vb1wilHyfMqMgrSHFFxKoQ+V7w+Rb2pEFYeNXRm0Z5+cb0RF49ow0ccD+4dMcu6FOsYTNd7o//m/&#10;/7PXD7BeiSXps0ximJ795ApZdeq4eMp1bYaLj/3D3L2VeURjxqHBhDNwg6g1ej6fvZ/WPhEtgwrx&#10;cjFDn4tN0G7d8JZFA1kaVyNaeFEG9h+wcqf5y6vBSGuNuNkqrYQ863LTj81jamPSqzx4TI789bPQ&#10;ceAQkYhOptpP3zlbHYZZO3t9mGnvJ6roYgUr7Z2e+jwHndIH4bp3Ie5GnfRNKe841IBEnCt+4kcF&#10;bHQNkDO0ozouHPWUiTkwWLNtfTiRGr19dBKaiOjx2OjHDynj81P5l2/9RF2sk9bbVvrCxE6tif30&#10;S+1KgoWDZBLJDQo4Gt8ic3hMqNYFF0ewTq3HJ2JmGbyCF4HSPybKoQ9sZLoDFyHniUNvR8c8Pz5s&#10;Mr9W9aptzpYjMnsu02PIH6Gzv+vXi5f8Q1tF60eNxpHNzDIDqceqSv1p1Kn2b51HaP8dC6ncJzCK&#10;eu8YJtVu9MiCotct3MDbRccxQG/rtdRBILKlVluowdgN+g7KKy5U42KFJrMVwGYqZRQYFzvM/jzp&#10;OM7+3U7b5p+r97u1h+lqrd+gYYNTeKrhIQ4+h9HcdZ7ezpKPISWsfzzEZiQiOo9GR/dQqU085AoM&#10;uMUq7HR23dI22/exlU2culhsRiKmyl0VAtbE8VVcbNAJlzq2LuWnfOnR05i0/9g1mfywnPJ0HIeN&#10;R0sh5prkYf3lGhvLwEai4iby9N04rma2LU37vtG2Wfy75/Pp7LqXsVHvg5rAycQ7bER7trVG+1aG&#10;rWHYeI5FshEflIk4wcbIr4wXWq4tdP6Qo6OlgJ6nqf93sVFsErlSJHfb9xJs3HG2LaY4A+eFiKd3&#10;bZZVZrvPU4BeBgjWODh4zbxmmLUj9r/DauZKUCOdRpunE/PQaxykrVIpPN1zRz0nvMJy4t7Cu1Un&#10;nAW9mg3Vcq7oH9+aLQoXeUDfqe1d9uZAqrP2Gxja6iqZTSgx5KkTBdtmRmtlBX5QZrToADobAfzB&#10;TqQdiDVP+GyYDtAHVhMu8XlcycTOGtsi0h1dt6/6H1TPy1Rh1y9ie2kdx+AD2h1lKktxIg/5qau1&#10;IvaRf7pv3MurTXpQJ0JQtkD+uDqvRjzSgMnP4JthEY1A1wbKkIv6jv5J4nkkqwKPgWE2SHmNb3gt&#10;ilMU0fPZSMaW5pq/kj3f/1E5QLlkLtBZ4Eikw8VdADyK+2MjDf1CJr6h8H2zVTtF47MYJp7nSWdv&#10;T52wRkUkea/7nk1oVxmQE9HHxw/68UNpD0pNPRRDQiNq0DDwvBDphEuDgfjQFTbBbG0AMZ76eFXu&#10;Wh1qO22ViIk2UkPvHJ6N9Tj8xFevx97b5uOx2eo4eGDoAONUHGoNaDTduG824eLUZWF6/EMD+1nX&#10;0EHFWh5tK8l5zkbfVs4x8W0TtrG9Q5u0PrDtuvQ4DrcQw7vXJaUp06GvcyM6B1CabsJj3aG8MbA5&#10;G6HAqJ5DKWKIIdNqs8k37dsb08eHPD8PFq9BGJRx4zF5V9VbEixX7L/MOqEpNDBLmfVsfbAh9A0d&#10;OsZEOlGjXgYzhvvUyyuyOBDbRj9wviHMw8hU3MpMkll/5IMKsxd5TL4fh8UpyN6NHjQ4yY1Hsa7o&#10;ifoku+fpnG1GrE+kE+Vc3vN5o0dDz/SSxitbAu1FHGAg7WY7+Hpl/TF7Hsulvs6d6bhoU8uHI4fx&#10;NXX7Xrd5M9HAjKj3xjc9uYXZrdiES3/ppNpjgFg/e8UuRm9Q/Nsvyun1bMtd2Y6asngtaKtEHui1&#10;z6M5WmKa7/OwF/tfU/nenEZDES4vbMa8/TuG8Rz8WPAjaedMJofNSMMOs39M1Fgm6BLZ07zdEuoP&#10;owAAIABJREFUv4UzwVV/WA24XV9V0CZr/2zc9j422sLk8ykL9yts9Au1Fh9NvHZ1p4RNtsT++j42&#10;eo8bHM9FvkX5KUneOTbmNK7K0N8MG1f0ZPWO72fPLS8iRCl8HGnfrwY2V4OyOXMwShqTenZlIISV&#10;yY06D3Cm768HYnd5Y0PETvBaflm9+3OOUGZ5Z/de4UU26MoSPrvmNxN6N9wl7Ex+0OzbVsBu/nYa&#10;sCV044d3ZGX5ra4NpDNleTWgyO9ldYiztlqn6446B2ZelY3PXumLxohoIL2ervGgZ/9iO90lpNE+&#10;MVlSfhHphMxMW+sjgNi3kbetN/qdsWAUyH+YYbBxw8fZUNYrv7Ko9Y5Y5/mRXcfy7e94OsnaWKb0&#10;Pk64ZCfJxXrO+SaDOnw2WDjTeEeb4XZzRlrsF1e0ujKyfsS29cWIXckwTgyukxibFoweJakTNUqL&#10;Jc2GazcyBh/dOgpgMxg/jmKa/mLKZIocNfkA4hoTW7OBxZUx4++1MXGWfZP2jzGAC/kleph7+76D&#10;obk2R/oRp7wdpLCFeUzlOpH0K4ljpKNAFFZUsX2bu6f/g2KgnbJVXJS/bGDgK+cHL19NPOo17sDA&#10;Nte9mbFs9ZB/WdPe2YuxXWJ5io2v2IvZPTCRpjKveHglq1e2Y8w/DizyPnuR31v2IpHaN66cAU+A&#10;shc66qqPRhWj/3J6ru06fx91WAvyaBWJ8hnzzsrA9xAbl3VkLzdXA/ZsrBDb/9oe1Xp9zV5c0Y/w&#10;8XfZi/quefdhmciXNt3L+h/aFOkhEje0ORlOMPLdhDoEU4aNd/Jsz4g8Nua4lWPXNTaiPMf8sjIg&#10;p1EfeTaXyWESKub1it2INMfrFTbejc3dNV+Az1Rn+W43Vyu/72tiANzze+L1Pcu4VqLn0/ZCR4Lv&#10;XEUlZoZVfCsbcY/VMI71BSG5c+VDDwVdIVH3IiJx9YsNGFd9V0HYNF+xIfyAQmf8Mnr0PYzDoLTr&#10;rNy2bXSeuEpq+d8BRKZsiLqhHYTqarAmtFlQuJYY3I8PcVsbWeIKA8hP3B7CbEch6ySdslG9K1Fp&#10;xPbEuiE/ZMuJ1eP5tH3TmWyjfGTeLJFm/Vb3RWp/0DrGd0dcCHevuPJw0gbrh7K0cvvL6tVa62Z7&#10;wUWCy4TtL66X1K/joOJlGyzUIayywzixdbuZqR/ltuGAUzDlDFvqiPo+3FP2f/71119EJK6D6lY9&#10;5GRBV3ZcYG2NtkZEj0fanpgvtqdhk9GHSqU7aNBxWHyRrL9i+2v/17ragBdd6n2Mkqv8ULbR01CP&#10;6kV81fwxzTEaZr7Gfq+/yCu8j3VFnmgZ+k+xct/3ySMH840TLSvdAxQ72SaiCc/xXSL1uOjlVFO8&#10;6Nr98WM3/jQCt20rO/JC7xm9DO/2rOBYpFV7Ig+MLxvIZaPPz6Nj7KjxZExpfpnOzgYCIxYayBKu&#10;SuNEkq3+s1sFXa34ZTpY7RbE0HTioEXPB3Y/VwllSo8gRyy7sA1fyhP1A2E/rUzUByxcNJ5XxD84&#10;Ytx2cA6s+fnzc7i4//nnn7MRmNCWxQAgEs+/0iQ+QwlY4fIMbfAeNp5wXPbaaEZj/zzZYSN9ERsz&#10;e0+9jbUOqjMiNqIut3y9zoxlc8LjDBuRHrynWIwxCHE76r8TG7lPVLyEjRvTx8c1Nrbmt1RFbBQ+&#10;0Cz7/V60GzNs1HwkfqVtg6hVsBHLjbS9io34/evYiCeScpfrx/g7s/VW45MrOxGTtXk2ibBOd9j4&#10;QhYTDbfYSI3sFCNpv/2BHs/y+nFsQ8aGx1JDbPw17Ks///zT0RCvNSE2Oj3dZPvRthVieqRb4TXP&#10;OJa2d++xEb1K9XdlN4rsFI+NxH87Nm7b5vLM6vw2Niq1C2yMeWPSPplhYwwfgrb/1WRLhpeKjX58&#10;TQk22mTOHsEHr1fGS+z0q051NyjLBHqVVnS8klZMXNVd/47K6VUaZ/7MdMbGzeiNdEegzYTvOukg&#10;fCLGrzetQPkybwPGtnjzStYSkm7pIcr5cJX0/TveX6V7peXfQyDV+/r3O7SvaLjMg8ncwhMZv8rb&#10;0/wlMkd+ES/SgfqChjjI0GudVCKaQfGqjX3+mRt0I/VwyZ5f4aKnL+ebkvUO/uF3sdzVdcwfeRTv&#10;4+8KX/H5y7Rn/KWZl+/046u++6X+1Ns70k3kFf9Xyhv1vEDPyBdelAdk/S2YaHL4ev9e6aRMVlZ0&#10;ZLbDnT5+Na1tgxybX8XFlb3zO7iI+UZDO3/3HpujASh5gkH4Bi7qr/smeY6/WTt6DP09bFzfX9cj&#10;s2uv8r16fodV+vwrNmNG47u27lfTHb3uOdiLkb/Jl/P3jcjZi2/II+oTlKFoX73Cf9M9r7xzb6uv&#10;3nmn7Vb9+wob37VZ79pL4/1MhCy+/bdjY8vxI74/P6cJKLJJsnt6kr46+sTaLvxduxFpfjVJ/db1&#10;uMLG1Th09fx1bHyN9it+r3h6RXt8/q7d+SLRl2PpPVvhzWaGsTHMmFLB8C5bOvOue7K0Upq/n6We&#10;hV2/GTNXbJ4QpR/ra2XntOm1pgiIOvsV38tWduIAxuJUsPeOSQR51ZiRnisj5dV0r2gWHSGUizS6&#10;60ZuJWIEr+tBDCxw2Tn247sYN1COJpMvW819PDYi6qeBJB08eoBo0rLklkwtbZudFsKcn+SwGixk&#10;ZdgpJ/mR6DjQwNVu5bJ5i1hfiPJ6JcPxOgWbuG95IUaZrPj213v23LYKYpwA3FI1l8Ns9dZVkFol&#10;iJrk2WgEZ6uVuDJxtb4m3k8mX1iGTrpk7eF4GPpaVDoeT+Q+rgAgv6JstOY9lDJMbK1JgFQyD7aM&#10;DiwH20PrFwOV6a/Px/M/8ibWAZP2lUgDDrwyeZU2loL3vdB5akBak/NXMPEq/Z2Dj2wQOb0TyhUa&#10;iXDw3lqbVnEl30LMm+25r03itQS9iglXmTAmg8rjx8dG6vkZ2zHqasNCMypiXA/0rlsZN1hP/EV6&#10;EVfjPnL9Jm6/VDmVQMczJkYbIatzrP+d4Ty+wW1uF+9lfJDnEYPM+07o121ns66xPGl4YaI34dm6&#10;RynJ6U+iyiQwcq0bSQBU05US1NXylPpZ0EHFDOV75FWsZ7Q9DE8EtJl6u3Puhp9ho7fzJC+vUyo9&#10;n7pqWi+xcdu2qe+ofKGtsbLjVM4y2VzpWqQzPrvCRrSTERtrvcfGlU2LCfn7u5gYbfE7LF6lSTck&#10;2Mi8USltnBLTaqOzL+PH2HhKD+YfsVG8IPT0zRkTIjbqL+Kf5qknuNnfJeVvzAfrHJ/Hvhf5lGEj&#10;bnFa2YspvxdlXNuL/x5sFF7oO7kdrv0lw8aj0fCwN2+2Ona96beKjeiBq8VUmrFxNdHQFVSn48rW&#10;4jEu4sK00et243vYeI6TeDJsXMUhXWGjbnfW61Dl8a3jCc0yoO9FnFqNgz0fEBs3z/tFHsv2CuX+&#10;b8TGXV2B4sA1MwyzQDUKCJh+/TrHcaEIXFFoM3AlssbTbz8e5qI1RcIm69CvKE8cwKCLn/5LtxgE&#10;BV+KDhyZPnq0vFqrRVZOXHJXdY3AjHxeBQXOEgrYq++P6/g3M+GgwvG0GlhZfRrhhMvz+aQKMqR5&#10;TltigvK0/H7Qx4efcJld0nybRt5aURudZ3VKTb+JoBhlBmlHgw8HNPFdBHAbhKD7vMqwyqsF+rtS&#10;mnh92+EbKo3rV99N2hVas2jvRAbUWqy69RJpUMQexLMfK3scRBq/q54nHPvdiAoTV8UanaDxWKQ8&#10;1sOx4/HM2cAi62t+y1CnpzUqzLQ90M3Yt0+MFxPbJHbd46jDTRlpxUmd1VGsmtQ9UmXrR8cecYku&#10;8C26kM4TUHoPk5aHtCEOqXs3ynnsh0q+HIkoyv8EPmWDoKvBRPwumyy9SytDeYWVK1y0+0kfhUHF&#10;mOgoIgOCPSLjz74FEb9FXaHloO5D/bnv/4B+5ulA13akF08uiHotN8LKJM+YbyY36Ba/2i6MutTy&#10;L6PP4ekRwuN9onGFj5lspwML1FdfxEXFI2SDH1QUtz0q4iIOpOQYXe7X8ryCLXMe4w8qDFt7yfDl&#10;PGeMq62Rnq8Rt8hm/Q0NdpUPj0XdXqryx8ZeZle6GW0fzCti43m2FBv9EfS+j2DS/qJBtbdShl2W&#10;YWOm51/BxuM4UhstYmNcZJIBpFw/Hjsxb7fYeKXjs8H8u9iY8fAKG+PfePKc2ovWNxAb67BHDBuI&#10;mPcxID7Pcxwli7Kiuhnr16ocmYz57fsGJzzmky0ZNhJJ+/ktmMXlHd+N8pyFMIiDYJWPI576F75D&#10;bNQgp8xqOyt9xpOrBb9YBpY7yQjai/+j2EikEw6KjTrWIupYRzp289hYzg14Lo/wNEkp7xoblT+Y&#10;4sQG6jqtgxsjc6Ht8To2evpetxszbMywXctU2du2jT76mF9sj2jD29gvm0S5wkaUef3FbYGxDlom&#10;YmMpHhuzsfQKGyN+Rez4+7FxnkwiusbGL+w+/k7f6Tt9p+/0nb7Td/pO3+k7fafv9J2+03f6Tldp&#10;x5kgnKHX2S1dNcBZW+9NsRGNwFq6cmZu6dkKs86sxdlifC9bUV7NUPl85zkkdxQqzDDGmS+5hy5W&#10;9rzWCjPU6tpts7Sl2EGS6IWDs+zRmwN5E2dOlb/ZqSHRzTH+6rfZrG3NJgcXfJ1mNts8wyn0+JlZ&#10;nH3P6je8Clpzq0EWiKy5lYqZ3JzebFVCy1Z+yeq7BnAdLTbK0xUP/dX84mwytlUM5qQ049GmJr+F&#10;tJ+I/GSuhdfeSlGO8VouBqfsXebhtBRpzWat5ZXoodOSFQkVH3mux8qivDPvQ8R0a1EDj5VWK7W+&#10;tMvDfT66jVugWTfrvW+jnzxg5v5qhXCV5pUW7y6MwbfQ84AoeqoUas2CuBExnWce0FtlR1b4daUi&#10;nKNIvm8jpsgzv4Kr78cVh3W9Z3qwTJUHxftsxULqoG7dIgsr/Iq6JtYH89cVEqRLV3ewbrF/ooxj&#10;H8ldffGUov5NyAO41ftAvmXN+q6s3GjAO6LuyhzkMgbcJpL+EFcveXg4zCt3kb+OWtCdiGcaBFR5&#10;Yh6kWgcaMoy8R7f3zM1aAxpHrwRc5UM+6fe6hdS4T9N7dyv/l5gI91vn8SgqnH4W9abnq8V8QPyO&#10;mKi8jNsh1UNN2tuOm1dy6ugHTbbltkZEfWtRmdsXg6SOwLSFifXoXFgJxTq9k1BstV+gPKFtdBzH&#10;5E2K2NgarlhKjriFw+Td61zDxhnLMn1mcuZXo/X9r2Bj5oGoQT1Vtys2qI4QW8K2vMh2h3ts1Dqs&#10;sFG/V2zUemB7e7t2vW0w2h9YzgobF9xKsJF8pxi0gzdEYi8qv7Ue6EHXqgZL1tAFTBhMPrOj7rAR&#10;5U/sxL3TUKgUxUZta39Ag/eQaRPvsQ4RO5HXGTZK+SWycOR5ZSfGusa8U57Q72Oj3XoXG88uzxLs&#10;1erav9d3W6M6jjduYqUm2Oixtve1Uog7ljweD9d3VuONqzS3i963Nr3CRt9+FgD9Dhu9F4na6fN2&#10;y6zdslAHho32TbZ9ExOG07jDRsVtxUb1iBEdqONz+/4OG5EnERvVtonYiHjyd2BjbbPMrfui9IM9&#10;7XQA8tmWIgUYUbrqguyFLQqvFxK9rk7wVsmeReDG32sFmhlrse4iHDrBgvva2PFC6owDM58fgiF2&#10;vAiskY6rCMpYtzi4iPWLQOyV31zuenBB/vtF4EHl2ypFpamdIE7MICgkY5OpU8RO4L83Xmfb2eSa&#10;+jvcQd4GCqhEMwVaa51AYUUP7qHX7USxXlFxvqJEtZzs3TFo0jDJ/Qe/yfocygpmWyF2S5a0P+Cx&#10;sTiBpt9Jv/L5DF61Rq1VolMECulDxYX9ZKdttFk8NeMrgwurkP8ztieCvJbnJ+j0O+NNNFb0XZt0&#10;URmtpK7Ny3TxTMuLSmV+L+dThosSl6JNsu4H9Fhnwxbiud/GvprpC+HFbJhkbqZ4vVKaWFffbp6d&#10;X+mHnl8sx/NGXFzUL26XPYmIA5ZgH8rKw9/MOCDyW3sMi/xkn9LcWr79MpOV+PwOF/HX9GRep6vr&#10;VboahCgu2ss04WKsp+/7ZhfItsk1Llrf9/KO/UWx0Ewc6BejQ1Vq1Og85+1eaMSb/BfawaaIvPgt&#10;XCRKR9xX2Kj60mj0/MEJxDtsZC6dZxf24hXpYONhGfN7X8HG0usTT8QphCbfK9gYBxKRL9p/9fm7&#10;2IjlZRip12f1DM0GJtdpxtskTrVLsS5oO1JrVJkdn7D/rPDlDhujrYaYHLFR3vfYiOVFPsdtX5pv&#10;pDfXTckpUby29e/aJcVGRnnAl+ktbLSTg6Ldk9ExY6ONkcrAVsVIpM31h1apkp3KE7Ex8qYwxgO1&#10;hdgrnXGXAkJM9tEVNsZxpeqWV7BRdTeOq3Ur91cSs9JvZfweNvLARs3Hx1/SdlB7Hso2glJsnGXG&#10;ysTyfDl/Lza2hd14JUf7yhiNFVsJEX4X08rYsjxy0ItGsz3DStP4+y4hI7CMmL8ZY3l9MqAZ95hT&#10;aqLBG+9HHhH5VcT/TYmJx6SL4+VFO2RCaB1a7zfCAE5ZvVeDqFV7+m8zBe+N/FdAKlN02fOV0l+V&#10;k9Xljp4VCBBZe3TWvlSfK3qIMCNcsZALmayi8U7sGxLYURWNvBtLNVlC+bjGj6tB1V26ao+7d69w&#10;MT5/JSme2fe54egGsAs8znDxTp5W/egVjL/TD6u2wHez1dvMoLxTaJnC/5308vfQPYze+WFm2EWl&#10;L9e+D2T6EL9H/ryDizGIriQbwNzJTCYrr8pSZkRhusPZ7BrznmkA/lAOi5mOuavfyo6R/nwXEL2S&#10;BXg0OnGk84qOjfzMlpxeleUZ+/t95Fgn784eRH14x8vX6cn1q6sr5bS9io0rOcjk+aqf5G0O9ECg&#10;Svxm9V1Gz6vYeJdeaYubHGjRq4go9MkX7UW0E/G5tuPKTszwMD7HsnI6YtnW3vI7y8yVPRVpy57r&#10;9ZXd80p+WbrC51ck5hVsjP1sjY1MFvx9Pa7SdycnC8AeajiOyOsdx7eretylla6KYn/Vh6+wMXt+&#10;Tw/aXS/YjUSL8ogoBOzN0jvYaGXk31/S47wgyT3P/kV6VvR+Jf0+Nlraz3rKQLrN52v7bQH+JAK9&#10;twI9dZ/LXJI00jKuWkelgSsz6oJkQX50Zk9nrrRDrenRhAKm92UmlLr71lw3pCM+0/ptELgLQVm/&#10;OY5jbM/SZ8zsXED1e0wIPFifldEev9X7agSmKX1gCtQmgIi4zDRysdlWInE1K0CTtufHh7qwm0th&#10;4Ufnz0nqqpmtBESeL8GP5vbe9zKCtrZm/3Q303Gck5xms6GRv9EjSWnTcpU2PHUBvcMi/XHVA/tB&#10;Vv7KcCilkFJWu1c6czrrNCmj+CvvEEW1jH03c8nD57VW+vx89vp/OBc/ofEAY4yIeXbzXAF1KUXc&#10;RHl2010NQpHvGOxr8KIPL3BrJWIhbilC2rIAn/g3bm2cVzoaSQx9wzulCelTV8nWGn32IKyylUrf&#10;KaRNrYH25FSI11Yq1KCtFbdQWbT/2CdwNRfrqnl+/Hi4VRt9V3n1fD6n0+K2bZu3HwZeTkbj4jde&#10;I89HvVdjhTTZAEJT4UIc2IunLLQmQwz0wNLvH499bC1ROKnnRnWzVZ+4nRZlHeXhVddoxfIfP8yV&#10;19rGDDfsv1Yvv5VS6Yn3sjKRtkhjplPxvvYfrSeuQGdlxDZnZtpK6Sf4WHBaBrdqfDfLU2mzfjPj&#10;KXqcmKcPjTLwhDIM+qlBXs12qnQ+O/Z1OhVns/b1OGny8Xg8UiMc8VZzynTX1HeIqLZK7WwpHmbY&#10;yOyDzEcZQWxUvMVyUR6O45zsMO0Pw/6qdWDjx8eDiGRLK25lMmzMt6Fn2GieTba9VVag54D82L7Z&#10;gJKZ6WN/QDn2XLfKPJ/PKY9XsTHqjcyejdf6/Uo+7lOCjVuZBvSGjUVvEB7egdioHsEWOHWjVjcn&#10;09HTO8PGLKzAKpVyjY3RtrF6zdsg7rARaVl5NGE+GWYiD3D73t12Ocxn4HrtXk10jY1RppX+1ViE&#10;SHQ9yrG8R6MMxU7Ei8djB9mQoLu1Eh3OXrwOHBv7BMpHrIOzCyBdYSO+3Vqls9r7ERujLj/P0+HG&#10;vJU+x0b81TFrttU9YmMFbCT6GFv7cmzcKOsqV9io4UT0WhcSIjZm2+s9Nm7ETK58nZNQ2zfqtX3f&#10;Xdv+q7ExS/kQW+82OQqgxWNkb1LsbFnnuup4qzwzI6k/HO+0No8b7bs7V+L7bRv4ziqvFeOj8lyl&#10;1SRBpC0ONpf8uaDV07umaf6+kQrKxLcIwnqX57qYQKNMELw7f5PR9Uq7rOumAx8a8pPxYmVk3tEW&#10;v4/XV/dW+UX+ZeUtv2dy7Y08ztIdkGR9LgJl1k74rn3T8yMaK3yhFkB/3h7TF3dG4w1IxqRvxjq+&#10;/P3i3SsevfI95nMna74/Wl/O6PH3VOYulMpNe3h62Mni6t1LJRb6xWpL5ur9WN6kC76Ai7eYyPCE&#10;iVqC7/rr78/4mOHPKq93kuadbdNe6bY5j6/jYuynd7aEXq905Soxd89M7q0U8GxlB9zlvcK6WJ8V&#10;ftrWIlsFVFyMsTN0YPFqG0esWWH0HdaM7/EodHmwfP+Veyt635XhLA8/APK//c3J/ljldXf/VZsy&#10;Xnv5eu3djJbIt1excdVHMzt5VbZPSmPY4kIrbERbcLYX8XqyF2/smcx2eFX3asJtg/Ld2q5/BQPv&#10;7r9jX8T8rmQwsxXm57ltvqL3Ffz4l2DjGEO8x9vVeys8NLvgNWykgI13VMRx3ZxfTq9e49+rtngF&#10;l/LEof2TNy5kGx+9S4OfTMT2md/LsNF//78TG/eWxFzACr2SYaZE9Bcrmc3e6Wx+nI3FfZGNfByM&#10;7P27pN8ZjUTnKXTqqglzHhQ1Cnnc+yf31kCqvJ2PC/QdxSsaEbTzzA2/qFRie2VC2RoRtQ4Kbxg2&#10;ru4uoKGWxRbQirzB86ohhR3M/yp/C+lKEu5TzFaR8ryVVvknK/jmfZR5YmXeNVrWiufZL3bUqw6r&#10;9zWGTFb2KwmBr7By8Hpbgv5iuVndZPbbXEL1Gca/iTTHYHDSf+XoPyKi40mkPaMUpn1DjySbZD3P&#10;cDR8sA6yQSK20xU4uzo7WclX5O9SpvywnMg75BMGFcMYBohPEa+F/0TvHDyHNHgMalTr6QKm44q5&#10;0h/xWOuHRwEqLCqeZXXOcHH2LkO8XAdbx3plfTTWWy6MtneNNiI/qGCob60+AHj2rd1blVOIuU7y&#10;g7hIJK7FWL+rwVpmXCs7ZRWuOd0cv0WcwjJXKfadrH2ujM1ML6yMpWVdidN604v4ejewQP0f+9Uq&#10;KB8GUBz4uvNYxf0k09WySokeLprHtcdRRns2CMPfdMDG5DrxO9gYdWdWXsRG1UXRWM6wUf8NbHRx&#10;EerIR/XIK+kKG8+zDmzEtlVs1PtX2Hil19GrMvO8xe8jNooXRo55KzyMdXb1p1ex0TDpDhuJ9Tjz&#10;PAD4VVlaSmYv2rViyYyNK3vAl+3lBLFR2wWPeMa8M5ru7IaVXaJ/32FjLPd1mxvxMMPGcptHRjPe&#10;96ECNCYNp33jFhtLD7ZMgo36zbZttA+PCMPG89zoPD02ZLH5Ik++jI1ERAkuviPfV9iI4wLMN3rT&#10;KE+Qv2N3CgRZN5t9pTvzOaeIjfKe9LvjOCdsZObpoAOU62hPMOebDhETY+wWzDf2C7RxrsZkVxi5&#10;6qPvYuOOjZYNGFdGDhq32IGIzK1NJ0k0xYFFrV5xoYsXdsSfP386sItMMbKMuatOY/W155+fn9P2&#10;iH3f6cePH6Ou0ZU6ujFy8cGdrNPPrrb4HQqIuUlLJzhP2YqhtGdbJmIbxDrH1OD5nZGa3St4rUFn&#10;mxg5NoCZ5SYqMcuXRp0zl0xyM666pW0erF4NMphpGLHaNsdxDtc6HFggSMRB3x1/Iw1xkHU9+PFb&#10;9tAt9JXBhTM4GxGVPlHRVMfw2BepPInkRBnLkkTNZ2rNB4FWsFO3PsxLXaPRiObC9OOHUHY8mY6n&#10;GqQ7PR47ffzwW9eeTx+p3wZSRjuCaQTf1cSvKigp27ZxENN0WgymWb7zLV/4nbrGorGWKWbcZqP8&#10;jPLYWnPuo6Jglc64SuEnIuJ1VsfjOOjXr1+On3qNyhzLyCPVE3Exo1XL0TKzyc64pdBc6LUfPuk4&#10;1v3vFVx096ac5oR4FO8zEWyhNEx7PolqPaVdgrs1uvBO3RnuicE68zVisNTdux7rdayvlqvuxIqL&#10;QvMx8DDbTpxttXwFF/H6DhexH+E2moyGq3KR9tYaFT0pgaDNuVA85Uv70QrLYyqF6PGQPD4/yfE+&#10;YovSE7dT65aifWf6+GA6D6afxYL374+dPj72xDhuZEEH1RbJJziUl6hfVvozYik1It6sX+Epc6uV&#10;w6vBXyxDbb93sFEnOKJMVrC1FKvke9zG4Gl9Bxufz2eKjUrHW9gY+h8OJjToJybDejuBQ/qytacu&#10;0sWU2XwpHmKZL4Cj5Cl6J9ZxhY3HoacwzeOMS2wk66NyGqAvD6+vsPHKXiTCLUxmM6odgxNhK2zE&#10;hRFNV9iIOjHWZ66/DVCj/GbYeGXnl1KotkZFTXdCbOTfxkZmw8Zfv+Z+T0SE20OVD3hAgr7/eDA9&#10;HkzPwsT/bTzYHxv9+JFvr9PtNqO+UJ87bDxvsHHwv2Oj6CkvH1e67RW7EbHx+Xxe4jba2fotYhEz&#10;03kcLnCt6CLfXvBXb/NrbMSxdIaN+PsqNvIFNuoiXeRtNkZHbMRvMj7hL9Z1Vf8LsQ/1MWx8z03k&#10;O32n7/SdvtN3+k7f6Tt9p+/0nb7Td/pO3+k73aY9m4nTldg4e4mzbjH4j54XT+SDSl0lnL3DmT5c&#10;WSMi+vHxQR+dJk0SkGd261QXxZWrugYaQxpxJTwLOPV4FILJMzpP2VIRPXS2XbcjGS80aB3Orumv&#10;uMLtnQ/bCFYkgYeam8nDVfosWGvGW9se1WeniejhVprl93hWOo7mZhul7W0VWj0BHtsL9kfGAAAg&#10;AElEQVRG6CJFRLQ/tuH5QERU9n1kbjOKsnqqvBq0qacf8+Dxr1/RLY0Ig9vpyodsa7HZyCjLyoPz&#10;ZJJJVztetZRCP358dNpsxQO9BnAlQV33j+OcVkgwxdVb/CWaA2fp+/texkpAKduYNdYZeqQNZ9DT&#10;lRRYaTqOJ7Um/Nt2pEfaUAKizjRjnuY5QMS8jVWL//iPH72MBvSqWyPRH3/IcwzcaDPURGeHiMde&#10;6J///EPa5yQ6jkrH+cu1g6xozXJ/SoQy1/6Px0YigkzPJ7uyY0o9VHjGvlLKWIVerY7NwTK5u7ry&#10;WLGM32QJgyGiHD6fT0fnn3/+OX17HGcPQB23H7X+fL1qqmUoLzMabFWq0L5brJfWGLZoHuChs42g&#10;2lrGvhdqzXA/8hL1wrYV2jblnwbaPZxHItIVr2MyDzYIUtsMC8dvJXo+z4EVMehiaxa0eCuFtuFl&#10;0OtQmB6PfZRFvOH+vlFX0WOViLhvo5P3Vf0IJkj7/fz5OepnAeO3UYapLDyie5ZV4RmTxs6rsB30&#10;8dhp38VbKm7L0LKNf1svqzpsytIVLiq2Zd4Gjwf39jdPn9YoxUK0G2LfVb7oN89nx/ltH3zTAMey&#10;SplvA8v6u+ooIqI//tjp40P4dxy2gq/6bN/Fg6+15vBEn//X/0u0/SX67c8/P4j0tI+TQvtbnTJc&#10;xKCeaj98fAid58nDQ6zRGhetbqATaMZGDOSaBelFXiE2Ph77eO9VbIxYpG2Nq79cSoqNan+8g40Y&#10;hPQKGxGXX8bGunedithoOIM2H/ZdxEY5IbCNumXYeOUtm/H2DhtrbfT8NA8E1c9EZnsPeS8YsF3r&#10;IB5bDhsTu+M4Kul2SvVQKYBzapOdZwur6vfYyMyuvT02lm4vRmx89Drm2IiyoO2p9p6+m6Xo8YEp&#10;fuuxUcYlrRXS4RZio44d0HZEbET5Umw8z5Oeh/bVxwgGr9iIHkKDoxfYqAHhiYj++ONBre0k2/m9&#10;VwTRC9j4X9KOhZn++c8fRCShDFol+uuvGRuj9wQRUaM2YWMpPLYkITZSa1ObYT+/806R+l9jI7YB&#10;4kiGjXcpC5gcsbFs24SNYssoZphXUxwXrbAR2yjDRhxL73vpnspqkzNpYF3z0CHaqgU61+91rBxl&#10;MGKj2I/qsWTYeBzHsCGRT+p1c+cJJteGjY8MG08rD7FRaGy2pUgzRkbh/cywwVRKGULy8+cnRRBZ&#10;KdLMnUgbGBm9BTdcAUHN0877jnt9MW/sgHFCJrpJIz3bVujx4AHav37hCTddUDdTGtumAG/l4QlF&#10;kW/2TwWvdqBfnxIVjUpMcfJo26gDM8GWIj/hogK8Mt6O45B98A8D7dHG/QQFdd1ipnE0I0ajTsSG&#10;9sE24/vPn5+jY6jQlkJO6K29Z0WNf4vsznWWbVuPwU/tFK5e0B/EfbURkRmGKwWaTbSgbCtdPrUR&#10;00TkWXl2DCWaDWriVh0pS07uURprlZgpJfR1rDPe1/a1ScwKPNF9udbeRGcfXBhPZIJC+LttBow/&#10;f/6U985Gx7NPkPznD/rHP0QZ/fp5yraGobDnvotAe7ZKFOohoKiDdOHnKmX9XZBl7fpq/PPynRlF&#10;+771Sb9zyDR+v6IpK2tsx+r/dMujbssReozmTHGikZnJKbq0IyZGN1Duk27qFn+etm3ITbgzU2ny&#10;ns6Zi2KcB91Z/W17pbkHoy5C/mQGEL6DdWEm2neduDVc1GzPo9KvX/PA0QYdNqioZSPa7b7SLZNF&#10;m+B6I+IeAQvpV2Neecgsk9C2S4T74MCfXGUDV5uQlLaYY1XkcsZ0HFZ/TWYk5ANRnHCxyVBri4gn&#10;Gf+z+2h0+ueyzUay3Do9ZvwpbdEAi67XRERcrG6mVzdqMDBWfkT5ujasG0yQ6WkQjWo9Rl42Gfzo&#10;E1qNdAf1cRxj8u7zVyWiRttW6D//4wdtW6HjWelXPd2EgcKD102SavMxTDRpX3L6Z9FWme6Smkas&#10;DTESaMZG1B/2Do2+oZPE8fssrbZL4MRSKYU+/kZsHFsMYAB7hY2lsMPG47jAxpJjI7bbHTZK3dbY&#10;+Iq9qGWrraX06G4BtJ2ezzn8AF4jNrat0r7tTmbKVmjrepFZsBF5rHkhNqoI8qaLdNY+tfpJpta0&#10;bXDRzPQM2q8rbFRbFbdL4OKJ3seTd5QeaaN568dX7EXNI9Nr20ZdVogUG2WRQOhBec2w0Z2Qk2Fj&#10;2aiMBU2MhfEONtpkl55SKosMMzZ8fDzGFiLFxufzOWTp1y/dSrjR//WfP4iZ6flZ6fPXMSbQ77Dx&#10;TLCxNbMzNcYMEVHeW3x7zXX3kylfw0ZbqHs+j0m+3sFGlTuV+60U2js2quwiNrZmzgXIJxy/Il5o&#10;wn4bsRFt1oiNz6f803IONUpG3zVZkMk7nradYv3FftGJI10M0jmBr2Ej2pa32Nhmx4r+FhENM9Gn&#10;uwbO7qGgYR4rAzgrC+854WnzbBZeI6jcGXsrwy97Hg3tNhhsgZlyGpHO5N2kvvpdp4Swu6OSWCWr&#10;zjwBIUaf3MuERPcdoiIiSni5asr4fouP2/QrdVIaYsbrNnJFTvfu5dTeW5+ckpVtbe7b5u67d5LR&#10;01z7xHyxXrfl6WREmECY++/9CV/aLg1kyOjN+2W8N/ICNrK2hZN/Ldv/Rrq45a1x1+eyvAa9C5Ze&#10;8W+VFAsiPirWrPKJZeGvkvgqz9eGpU8rGctp0wk7u5e+PnDZ49FdX43Ym9Ng15nxk2GivW8Y2Ajr&#10;0fGymYGsirm/kdCe1NtKIxV3GmWt4wdIXxUDV/NWmvT6HVzM2n5uV6TnPfx6tR9kaTX5Mpexlq/Y&#10;P67y8Xn2+tIc9ye2zSu4iLR5WYrtfB07QnExzodwqKvREGmBTBytXudPGVykgdekCnu2T66wcY0l&#10;Ddr269iI38V3Vu2Z2Y5ZyjAxkzWUH/nNsTHvi1iPDF94ot3Ky/s80pMP6MeV+1tpHYtUZPmj1xwu&#10;rKwmh3z+M77Ln63rssiTRTu3GRtfSav31vZh9vdsM64xa27Dd+yGV5K1/f0YA+mYr2f9KBezLL2K&#10;jZHOeL3W9VfYKA0+0Afh7qJ+rv8k9EWsHfcX9cHUVDFnGeA7NPeBl/Kmd3l9jY2NrvkdsfCKXg58&#10;v9PDkre3G5ey2+2gqC9XdjGWIfdymr+GjR7br7AR7UbERu2nO5cyGe9oaMbZOc0oKv7WbJbMr4jP&#10;s2HIuMxbRrc0Zd4o2Sry6to8PGw2XV3HiBrVuk/fZA0g9fJ/qwfKmKSAuhxHoVqFR7py01qbVuiR&#10;j5LfxApXL6RNtyNJPnOfR6F+PhtRP9hRPEJkVVJn/n7+9Wu4neEqup3HbjOVuCUL20S2pnS+kw0I&#10;sX1nI4XoPM3lUH/RbTZrD8W4OyU6A4Bt0cGkM5et+VMEMD88lUe/WU3aRXqvB0hKK8NMr3VQNW6x&#10;L97JK2qKAVs198DAvo711pU3ecdcesWt1NehVuvTOJseea33RzCr0tu49MBdTYjftkJlU+82215j&#10;M+8GqGc/YgYHxeLC7WmUvr/u747O6vunfpNtN7trb93ClmGi5hXzj/1G37MZfHOj1/ev2hbvq9wi&#10;P8QFXrZB7Pue5hX5VCsNDwl5N3eZrl2YWysdhySQrMqGYkqkEcvR/LMUcVGDDEu98D2fn3jMWN+r&#10;3YjHgLF//fUXtdbo8XiATjLD2dxSN1cHHUygdyKTBUzDVWis8+iLxHROAyGmbbP1kVeMr8gnTVq+&#10;bV+YMVPrKvfK6P9+oKeDRSvnChOvrlf0YjewVWef99W2suwZ4WRBbVRpdtuPOkCTusiLvGv7U4KJ&#10;siVX+4V53sr2sZhsi+3WsdFcrUXfMeh79HIgoKfnC9sgDMN46BWkdQMsu+rv0t7iTchEw4NSv7vC&#10;Rqwfys95ysQnbt+6w8bowaHv6b+IjYi7ZjDXpV2i8oRbfHSV/Dg2pxOQ3ohZiI21JtjIfruQetzo&#10;KiziC9KIf9uJLzSlKMNaJ9W9YT1z0Ck0gC0/tm3b9uPjOOiv//6LiIg+Pj5Aj8zYqF5+SBO25yvY&#10;iPU4WezXzsL+fLYX8Rr546/nwX3mTWLvWZlX2BjLifSs7n0FG4cddM7lRvtlVcaqqNoqMXhmaT6v&#10;YKPpxrW9qPkiNmZ8i9i472Iv6kRd4TL0M3ra59jot4IKHSXVLWXbxkETV5MeivNIL9YP70e8wHf9&#10;mFP0BG75x2/1GvEtw0bd0vQqNq7GbLgFJ2JjrUzn6b3YIr04zvXYCKfbaj3JAhZ3zg2eaB3LQm/J&#10;39KOqzFiho26FekOG4/DtsNl2Ph8PunnXz+JKGJj96oeTEkJ94RlM0OvpNXgZDV7pvkPoYL7V+/H&#10;51FAman/y6NDx+98GQjwSTnwworOmO8VD+94hO+okCCNeH49KgwUILu27SA4OYGGIfJsUkiBTj89&#10;5Wnw95Y1e1n5XOWP91edT/PXImK9V+9f9YFXJ13u+pHS+5XyrtKqv6zyu88W2j4xYrL8RWZ9bIVm&#10;L4wWQHnzbdTr0W9k/EF5pzf6+5pyKPcCE73hlRvFUTbw+7yvBEXW2qDzjucrJThfG+5Gfq54p5gT&#10;DdlRF5p1C76blbfG33v5jvISoJl0MgTpqK2RxYLq/8IpLMZjxAosZ0I8pz8b8GKV8F1fb19evM7e&#10;vUse57Pk63ZX3h1t7wwsVn05y29lk7w8eIGIVzGPlUxiX5G/l9m/nLAccYeOLxABKgZ64u+8irek&#10;sWPtfX93nXapTO/68SvpChtf+fYOP1f3V4NRxe937EXJW1mV26V39brDxlX/u8uP2QYVKxoHRlYa&#10;K7k6MMIJMr8lIpOfe88Oj3c39kOYPHkVf15NMy5mdOSnAK4S1v9VbFzLlPduwt9VHl/GxqA377DR&#10;9OB740PMM0sTNhJ7ZQrYiLpY9b9e60XGl0x3rmzL35GvV/JQGyV7JdLBoT5X5cV+mPW1lR16ZTde&#10;yew7diO+n41RMnpWtjjk+FL//LuwsdXcI0cFdkSNwEFzBIdshi0yQgfsq4pk36+AOFb8PPL9j3Fm&#10;OuYR47Kg4YEdM+alf5vBLUF+MnnOZpHj5IW+l3m4ZDToPf1GebUKfobAEgc+yptBC6e7yBIhKcRc&#10;wz0fM2TEFCg7tWbuU4XySbJYhhoycj0PxGLyrlqzEbNqT8xKy0Z3L12ZkXclEFukN/MEWclupP8V&#10;gJZOq/KWG2lZ/7tSzDaAnt/DumVGrTcoPJ2ZMsjaNuuzJtu2z7k1CZBHRMO7JI5MUT6kPbo8BtmU&#10;XwtSOL6nGX9i8uBo72W4+Br/cyzIMPHONRv5VgpRJaZ6VPdupDfjfxbkEQ0UDY63aj/NV/ugtsuq&#10;fqpXML+Ii7HOK1n1hpfHQrxndcE8LC+l11ZyyiRvWC72fw1SGeXCVunOwZ9ttzhKrLwgSmXKldmY&#10;MH6B9blc1szT0re/8mplkFl28/Yp4afpYswDMSOT0zvDL7teJVmpqoMHq34Ry73ulyD7iTv9VR29&#10;/eDpxOdIr7cl8hX00b+3QlufcFFP2tb/UWFXhn1PRLA9B92asS7nOe9Xfx0TaXhLMgyiv4qNKGd3&#10;2LjCA0w6GNOFp7PO2Ih4doWNuQejrdavsBFtJ8TGSGfExtZyD0VclcbvM16gHsmwcbZ9MQ/9O8FG&#10;lsDYmkdrzU2gD3xjjX+RY6PmWWuVVfEN6CJvL17JVHsDG70tMj1e2osxxe32Gh9CeIyeaGvdu+oL&#10;7+IhJuMtDPhe6Nt3/cqwcS4vYuMq3WPjrDvx2uclH2qQ6MK662DGxkj1wMQxIK4TNtp4ImB9B5Ov&#10;YGNmy72qn1DWrvRdlk+OjRrThKjV6D3yHjZ6fPbPVzaN3pO6RbvR03GFjZh0XPyOvKMXJNqMWI8M&#10;G7FOzotoYCO8T7NsY3vuWvBKQDIFmFUquif5ClmF9d04wMCk3+391J/PT28QxrKvIijrtQ9CKQNr&#10;dffB4FLIA2OyDV7lmdE5opHXSi1ZEdUkQUQ/0rpGgxjvPeB0Ji84FsS3FPNw0WJxFUIDxzEzPT52&#10;UuM8GtFKuzyvpMHHsPPraRLHccBJQhaUbNR3YZBjUiCU8hxXSIPBZZ1Y5Sd2qhhU2NFTdCLD3Lzx&#10;HSnPy+gKKDODC/vICgyx3tk92+KQG5RTxPUFbxv8qiGKigjrlRk1VqavG8qXGWlxMGtyEic88Xrb&#10;2IKoHSd9fqp/bHNGI4eBM5G5IbbWqJ7n5GGFrqkIrnsSdHe5RZF5BOqOvMIBEvIn9mOh5TRDFd6L&#10;vFGZxnxikglYmag6jjPFxFQxQPLbK9UN24xXebae/MEJV91SEfsvDhTO3j7RjV+T0hDrmfFS+aPu&#10;n5o8X82VGOtl2dgWL8WvbXvQPoKd2qgk6yfSTuzw4TwrMekJSk+YcPF6T2nM9IOWw8xUWyMGjxv9&#10;xS0WM17LQC+2hcrabJzYv/OM9ZNJZ9t+UOAEPdOViKGIm5jic7wX654lya8sn8dAgau82vhvoIfn&#10;byIuxiS3LDhjhostDCpMVnxw2Mifx771U7zstANqjZga2akrPGFia7ZddrUtQ08vw/KyQf3K1Vy9&#10;gbgwFS5uC+S72Ii2BH7jsf+11Vv5jmnfVdbnU7Vi/a6w0W9pNj0nz/OtmprvO9h4uC3Z6631vp7v&#10;YyPa4YqNKj/oei/t2E+qUWzceQR51vywbJUVGbgSEUU9dNLZ3//8/Oy4IZPRQzeHfGNbz31zjY1x&#10;4GjytblvlGfZwBb5cxx+kkHzK8UCF+vgL+sPWA7KYWYv4v1V/TGpF/vfiY1om7yCjZnNiHVYYWOW&#10;H47jMmzcHxvtW6FWq9iLPVPmRoWyE6ms3HGKZoKN8VTcr2JjpDvW7x1sPI7jb8NGGet2O/PM7Uas&#10;X6bDFVcQG83O8ofRZDZ1nJTVfJF0PPXoONfb65k5xUY83XOFjdEOkX8F6jJjIy6A42E8+0NP0Iwy&#10;720pwbxui01Uf6fv9J2+03f6Tt/pO32n7/SdvtN3+k7f6Tt9p99K6f6Sq1k4omQ1ODzHWbhVQDv9&#10;Lnoq2HfoqmMzzHYcpnkZZCuGuaeBuZbhfVzpzs6rx9V2pBlnCJm5B/TK+Za5LskU8tUKWiGieSZP&#10;87QVLXSD4n5v5Z4n/7bN2ubx2EcdsvbCGf7Wj9pw/Gb2/A71jjO7mXtanAlerQhinnov8hq3YYnM&#10;6My3eUYgPdu2TS6nKBPZrOjvpjhL/pU8V32SiXW9gvZtp9r6yi77FXKU3az8hQPaZVK+lVJcX8K2&#10;0Xtjy2CzFb5CDdxDMV/03rKAz62RW13Q59p2GExPqxgXBNJVrlD+3SqU5oO/RJSuSOBMfL6CPreH&#10;erVp/2UoJ658DE+JhXtutgojXg6yGkI0bwHCvqA4ISt9imu+fw8eJKt6eG1Hi0cMm/mj13rUdlY3&#10;9WIjQvm1PNA7CsvVYsSTg4loo8dDjir37WXlWR1zTz5cWWYSrz/lD64y4bsE72kZuGKi97Bto6xk&#10;mIg4K5hoQbExb3xHAkL6OqGujTib1T/Sd4VzWf/5SspwkYlGtBbx2NGXNcQ7uTZR2db3Lb9rXNSi&#10;deUvtl1mJ7ktLOqtWhs96yl9kpqTCUxKS2sQi21asVd7YQ5sWwYurvfL+/Zg0f+02or6e9iYb+fx&#10;+WfYqEcAG8avsVH4tt7+vsZGoyezPS2Q8d+DjRrUur+qVyO/HE9nbDS9iFiC+ZF7nmEjMw2P89bs&#10;wIboUYN8k9/Ma8XzGu3F1dhjNQ55BRtX8oO/2A4a4LKXMuUn25pmj5loV2F5zJx6MWF6Fxtj33sl&#10;fQUbM6+W38VGpCH2pRUeqPdqbTBOozZ512tSWmpdex9dYmN5FxtX9V7bepjHV7ARUzaWjnajHDTn&#10;sTHK7KvYaNuwKNxfYyOWe4WNDi1+AxuxjH3f03kCIg3grkHcMb98fKB5R2ys50bPESjXvK407Znw&#10;xXQnKPG9CGpXg4q1AvUdM36HYKOuqdl7ci3/IiBExYSdH79fKUWkocKsR+Sp/ouDC3U1mutowK4N&#10;GemUb7O2W+9ZJZKxLBciccs0Jb3vuUtcLDeL/BjbERUo0pYNLvTvDMSikK8AKcsT8x5xLyqRTt5h&#10;XrWKkskG4vob5fnOCETasvxifV7ph68mnWwh3RZACmB+yxUqt6y/rnRJVJwqr7FuK2WkIKTN1VwM&#10;iXW5eh+NuEYz37Ltjfgc4zHlNM79/tWBxaq+RPlENL5zJcvyHAYVPCtWNIQyTIxl6WMMsI15acIJ&#10;rBkT5/7tZKDnkWEikUZvR+U402PfaVtsiduwGQv6rbpxKibKezM9BLLIMCnpJwfXzqArEboaRGRb&#10;bLLBwGrLW4Ydq8HEyjgzHTtvUdItlll/vO5b97FUVrh4lf4eTCQikhgAI55aN9Kw70RcjDxcySZe&#10;25h6rmvkNfKxsA0qxuIAEbHfTRrytAkXLcNoMXsJDelhALP1kaxeaACzRKcM9f7XYyO+t8LGOBnt&#10;n3lsXNGIuJhjkZQTJydXLvr/TmwsI77PLCg4YDD88/biSl+rnpZT0hSTcFtBSe1o+GsmloP9T2u8&#10;0r+HfBBN9EZdlU1KrOzRKAdoLyr9sb+qjohpzcP1gR7ZuzHPu/R3YiMvsDFi/u9g44pm3IKBfSli&#10;Iwa0Z6LlZHS0F5V+o2XGxkwevoKNV/jyaorYiBMuWZ5XduUdNmY6Pc/H7EYNgYDP45a+aJu8io2K&#10;Yv8T2Gj193FGZ3r+P/bedkmSVMcWlXCPyOoem3n/p7w2Nmfv7soMd7g/hNCSEB6RWdVzzo/ErCo8&#10;/QMEiIUQkpix0Z8ePGPjsHBZAYUfTJ/T7F29+8r345XmGeEzZce8MuVJRtv1wHi2YLtOeda+w62D&#10;L6gIC8J4nZeCmWbgsqZxNTHy9G0ufKd5v4g/MZ9f4Qf9dl7EEP16364rlC1GXuHHVXqJPpkvXqLn&#10;lXKEzEjrc9rn/opxeyyvbIJOExNxoxGrZlWe3fPPs+tX0koo+hVMvFJQzd/SwMRVfq8IdFl7rL57&#10;NiFHoQQn1tZe57VVucg7z7KJvObxNP/Y31/jYpY8v+bCaMTImDcKMp9Bgqx9nrV1RkecPyQALxH1&#10;UL9uofh0flyX87+RnvLZi2Q9kxHsvTxT5f2rFPmyUfIN0xTc96spl8XW9EQ6lMYVNV/BxlcWmZ/B&#10;xhaCX35l0Zq1iQnu/tln5EXMT6fmV/gkzTWR+V7FxlflxcmaeWGVvU6JvPiijHT93nWp2fwa8381&#10;zdi45q+rBevvTv+YzPiLZb+Cja+kDDsi+VcKnK+W5+/NtFxh4yqfVXlXSjr8XdP3mtw46kEzv2bl&#10;Xt2LWIbKk4y+r2Djr6b/HWycLfeesfq+Ch4WtWuorVqZfsWgnvquVka/P44j7WjsmFqJemyaKdCR&#10;vovBcGI99n0HelQYNXq2zQIBorAaAyhp3TKztdb86RUalFOisUc3Ghqmeqj06rHJQmAeG9xo6oY7&#10;rtieWX9gMs0o0+NhrgG7BnXcNuoGLnCSUiVdqY/27ufdqyZzmJXeNheYuJB5hbS2EdHcFtylDWWD&#10;UnjUO2q2sb21vtGtKEvMZh6q/zAPTcexdartPPXVQENtM/YHlpldxzwi7agN/RVlgE8swYu7QFdH&#10;W1v5Gvk9S8+ETq2e7AjZLmIMSIxANsAPrLNcIC4mKsXMoq+wmompbLYziqeAxUDa2IrobqfveYFQ&#10;ckcT4FXAMjRVjTudSlPGB2h2qb+YF5aLv+fZsfHMd7TRXS8GpFV6otYd2+N2U+sR33+Gm9401AQe&#10;4xdvSiqDvTUJ2hmTmgnrtXwv9ZT6zoEBo8tYVPAqvTjGYh84fqk0gvCJu5LUB93RbGzOLo7bttO9&#10;B3ET90QJrLttO+17Nysloi0RypDnhsVXV6hhnVaTf4YVGIA5S1If28XFpjldsLpKROzaeyUcIo5l&#10;wuLVYkvrtnK7+d24yMQDx2ozhaAv0yt+rVy81j/YjQPpS8XE56bgDhdH/hqsVEZiKRLEm3gOmDu+&#10;YLPU0WIUf2T8HfPc1rUnKhtpP0R3UCYiht1Qdem09vLYiP0ZLeSusDHKNfobsTHyXGsiLzIrRtq3&#10;SluUn2LbZe4xio3Sp3vHuRkbFSNQNs34x2Hjbi4bGTZum/GT5qX4L9efw0bs31exsdaWYCNfYiPm&#10;ue873WDHV/lz3zczuSfDRiHr69joF1hfx8as71AeOA7LLwtQjfnZPDEHH34mLz7DRly7xLp+JWn9&#10;iX4PNvr6WV+m7pSfwsbOf0S0FTy1EOti31xhY60WQP8KG4noEhuJyFnfWHutsdGvIWdZdtUWr2Kj&#10;yanUf/ODIrC8yD+61olYIcHJZfzdbtKuuAxHbIzWwlfYKLKXBeHFuUbyuMZG6a95LKKsH936tQ0R&#10;G1eWluOgnJPorGfHQ11nsrNwkTIaqZv7HjPT3wgE2SQ1L1TyBbJer76P5U8paBkzeq9M9FfJL7Ce&#10;JTTBz99QoDrPHJCiUCbHTevTHCQzEH/2zhq49Z1gaRG+kevENJzzti4gRFl+WGffzlr/Np54YL9a&#10;YLyaZv59/g0KL1dlc6hvVl68p3mikHBFM77/jJ7LxAQxXeZ8rS5xwvR0eDr9b6T92bgjIu8KRDPv&#10;xIk6Vp8Z6sReAftq8pM59sksgMbfyJ8rbIrXRLkSOua1+l7GCTm4yAS8VXs8w8XY9lndIl1Z/2CG&#10;epRyzvPGRyZUX4/Xdb+t378ab60h/cpVKzc7a/xs/rE5EceJ5+XVvXhtf68xA+v4SlvMvHyV3/Xz&#10;q3yv7q/4a9VHETN/GRc7JkoGyr/NtQn24QoX4e4Crzjtb8srm+ca/N9pII9zWkZaNcXFwJvZxpqW&#10;g/PCSwlei3Ph5+Su+V0c16u5+Olcc1ENfX81V6xox4Vb/nw1HtbYyMTEF9io3wu98qsyo47PjI4V&#10;Nn5mrOh3FRQc2fPV2iDyny52tU7INyt5kab75BbBmv8ruPdqfbX8mN1qrs/4NZfSE1wAACAASURB&#10;VMv7ak7/KjZmef8qNvJvxkbpd/yWaDW3xu+mtgj1lpxoMMdXsfFZO72qzJL8c1kM/75K8f2Mjs9g&#10;o/CHyY2vrGvWbkmRnnE1+CKjNytHflc8Y3yGp+n6POxfxMartbT+yxRa2fsreYaIJDZme76Wxjru&#10;VwP6uXAemakTUmdNXNTq4T8jrMG7jZj9+/qOgjdqoq4YL6f9lfog46OrSR0aNNM8I5POJofMTOdp&#10;ha4sZjBP1by21txuRdwZQtBdLbKs/SL42Q6R1dXTE/NKbgZ6fPvaALLn+ouDNutDT/tMTwY8GWBd&#10;YWrkxSvh4Vk58Vm896qyZfXts3tZaq0RWhPZmPOTJ3OuTIzlxIWYjg8iCwiaYYcTBJrFGYo1aA3H&#10;gvEJaq1HX4HP1OVkQp5XXlm0R8VU1i6vCFNGf65oifRgXTB/tZyolak2H6fmKihnpPmVFPs34qLk&#10;bZgogenm+m1kQUmz+p2nxQpRTIxCXGyf4zjG0XzYPjiJIs9eCXXyAg0m1P7CXbhXBQmforBFLha0&#10;4W2yqAhlxeJW2O+/8WNixaurqsT5eIXNWCbSxmHhlNF+de93J+hiIoI+FGiccB0FOXlfn6Hwarnr&#10;dbbDGndxM1y0trZduhl37XpgZ5uDnYJOMMWWmDI8zORCbMNni9xn2Ijzjsp7sewMG2M/4XOddzJs&#10;xLnnSk5a1ycfp9if2s+CY941OcPGRkU2Q5qvl8193PmHCK1qjAazcNFvHo/HiN8VsTGTpZ5ho27W&#10;YBsUsCjwstH1IgvLx/XCM3nRZ0QwkNfY6GSNRd0yHo9HTmO+q7GYzdVZeV/Bxq/c/2zy4xrbR++9&#10;ho2r3Oe2xGs/frI0YePUdjEmo/7O4+Mz2Nigck+xMcyFvzrPmdyYY+OzTbsZGyUobHz/FWzEsbqg&#10;Nq2jjfOIFzk2YhxHotziRmg0owa1uIsp66/jOAY2GlabVeIzGSfmPTayYf3ET7AxDZobGygWmkUB&#10;FxNqNXt/TEIAmupkpvNYvppJxW/1fhygK7P9TID3CxJ7TxeKKrT74DdKl7x/HOegyYT2fZgLRSFA&#10;vi1E4xRuo8u0c54xtK5///03EdF07ji6BuCgyQIrGU1asvaXPBNT0c31BwZEigkHkpaJ+W19cRFx&#10;LOJpax7o0bQu7oqsQCwDTW2DeeJYg0fMBxdwMfiRDvrbbXf5r1I2xl5JmWCO+a3bJJatZowRkFWA&#10;UqHO54FCvZU9C56Sh/QX8uXKFUCEYh8NvAwC/LhRDbcfS33syRuULeivFjiaF+aJSefk2L6Zaahe&#10;4xhE/NTTwM6zOvqRjuw6tpc+F7N5pvPw+IhjR2mKmKF9pX3v7yPt0jexH4nERBzNitGEU5Ug2Kb7&#10;zU5zyOYCm/S8EtqKNH5Qs9+Pjw/6+PhIaPKT55WJrhPQGpHyUClqrmrt54W52fRf23RuxzLGFpNg&#10;IgdczBYW2qZyDcqrZJ5bWS6szIZV4JFnOIavhRZNyAuZSbsGs/sMJq7KX6VM0F0JzVZefi2L8zlv&#10;E+Zif1ge64WQ/itDaPanpa0V5bV6hQsPhonCsXf19oI0DVEDn11houaFeer3bExC3GgoNH4VGxVH&#10;xAV7jY2RHk2IjWgurm7B+m2Ujb6OjSbgZ9ioc5/imfbjedYUG1V+wHpl2BgXFTpVqkx3nufI//39&#10;feDkTNOMjVG2iTTWyqTYuG2KyzM2Sn/5uvg2tTr5elF3C9FvY3/4vqinyYx44mSG79kYy+TF7PuM&#10;/riojnVdzTe/go2fVar8Kjb6+5/DRp/PNTYi/72MjSdRZV03AcO0HBtTJecXsDHKZhM2ujl0zi/D&#10;xgxfUQEgJ6vyWGsSfQ0bcS0dsRFdo76CjRk/YN+iG5Jea4iHK2xkZtpvtzF3RmyUPAuU67GxuvAc&#10;ho0/f/6k4zicsmXbthEmI/bNq9iodMgeZCG6+XVPa3Wspz9ng/+dvtN3+k7f6Tt9p+/0nb7Td/pO&#10;3+k7fafv9J2epn2ltcVAYERx13ZLn2M+cect7oagBi5+k+3so+YxavSyIE6y64FaSV/HWomOQ7WE&#10;ppXUs7r3fR+Be+SITMsPd2QGvc4iwHbQVbuGbk/MNyLahmYM6yj01BHgDjW+maYztm/mqqSbZMwS&#10;+FbfMwsf1U7jToTX7mmwMdOEzv0w2pgsQCumeTNWg9RKmz4e0laqcYz1n76eyjfNpCa9PE9v4RL5&#10;EXfBcHeOCHcmLLgdmtWu6In3NWX8rbt08TmWYRuN+txb8Yy+I9sFEn7oZsHQKcP8uvpdJM/Dvl+x&#10;PuraonQQmTmith9auExtA+OJWzOK+3Wrvj/wW7fjwDSdUvTKbu5VUsuZiDeZFUm0fMLn1jaSX2pN&#10;k+xIxbrG9oz1imPE+Heum/RpdfyC30ogxjZ+Y33FGk53CARDtT8wqKC1HVrBrPFTdhvuvTzP63qd&#10;7RLH3Z5s3lm1habChdoY64jJIxc317Tmj1KMVoWtNbfBh7iYQVm8V0/bEVFrR92NybAkw5uMH+wb&#10;252U57PfOM65GAPE7+KalcUYy7yN9sY5d7XbHOsSr+OOP9KmdYnfSt5YtrcsYqZxlCjX2XWKuQxc&#10;1O+8mfqMi4qVQge7MqNFBOLKhG014qIU1KjJiWyJ3BT/EctusNE2B0llazh6NTWlA76L9KyOUs+w&#10;RItGbMCEc3Ic81j36FIeMT/KERkeCA3PsVFcJ3NsvN32Xm+1/jtH3VJsJNuNvcJGCWyfY6MmxUas&#10;I8rxERtx/MS2kLndrtu0i0tk3vHenT1iDcqLIoOhm4e9tzDUm7Gx5tiYuUGsMCdiY5SxlFZ5Psev&#10;iC6CeF/vWTxHtD7dSHfEP4ONK3kRv/0KNg6LZxAYZY1wjY3Sf35uj3XJsFFlRnyGYxetglbWvp/B&#10;RqRp/GOilmBjKi8+wcYoh8e+0HvPsBHbIsOuV7ExthXy9koentdOK2ys43rGRqbjEJclnB/RkkQP&#10;D9D8FQ/P83wiN1r98bAd7TOVR6U8s7YROU3ei9iI7crM0wEbV9jox7tgo1lFE7WNiIG/bP6Xw2OW&#10;CpeYctCRxtbnOJCjgIYgpRWMzBQrPRQ8e+4yZO9iAysN1TU0MoHcY1CgmEAyTt7ZC91uBgDHYYyB&#10;AswACUbFiFe4tEbDdFa/UZOofacOEl6hpO8aPRbDRSfP6IKTKRPkffCXhTYzgWf2hS2FqfRzy9sm&#10;s2xhpvtdTd1AgUQiKGoWdQi0kY9AwiIdDCKUHMcxTGEzU/WY4iI4Jm2LbdP+UOYvVMp8wpb+jaC5&#10;jRNwjGzr+1mYjJNgNp6iwIuCESrnZtpwArVrncAkD08PM9He/Rj4JDq7EqPVKsG9Wht8p8FAz0pE&#10;zQAJCO+ZjxHfQUQVHvK7bYUaSf/bSQfmAnTqSRnQd4UhvkWj4TuLwKfAhW1IJObtSgO6ewj/8Qjo&#10;jHXw7dgFRlfFNsqLIB370/AtX7T2qrhJKy5mtRzEl5XbJfIGmuIijcY7vnyilprvY3s+Hp6XtUyt&#10;p5xipLzfqNbT4V3Mz4Rrv6hQxaVOetu20f1+6+XROEFOcV2/0/zV7BXbQwVwbQNVUIhydBY63QIf&#10;njFTiPljz7ZtGzf2vbfJvtH9posoJj67K0kVAU+jnlaiHpAQearTAYWcpyl2H4+HU7isFhKW39ov&#10;3XiOqZQ2TgHUdsR3cP7F/lTlM04x59lgbkMlq9G0EgojbXHuQn5FAc5o8/8kX1swoqCo7V4KEw83&#10;YR54U2FOsToqPlt+g27kn2bt2JqPe1EKE7G6Kpe+6eF918d1a8QqoBfjS2xP3/5Ag9ILAbtqP0Wh&#10;NVMyeUzU/5rhLLS/U4yoMM3UY4/49lI6ce6yPK6wcT7hLcoAKKBn86v7prUUG7GdIjYyN3o8jmn8&#10;IO0fH2tsFExCOdVOPESe8bKGvBdPzYvYuO874J1go8iUZSxmIzbGuUXjF+g75jo/Y2MM4qssEmVG&#10;bT+tb4aN99tGt11llNLzlg9bpYGNFpcDcGsIFnbvOCudfaNUsRHd/5/Ji1fYKO1BARtn97GIh5pd&#10;jo0VZPmtV8fG8pVLCJaV8TFuymYuYrhxkGGjKhepmexeCg1sPDNsbI3Oqh0nf7cXsbFWOeVKxpuW&#10;Z9i4b4WYCzVqVE+loVIFuUhnUNRXrLGRBp36TOqKuEVPsbEkba+P5ZG1AQW5Ma4HfgUbs7U0Yq+1&#10;0Syr6sbrthVqF9ho76LcWPs6bY2NmYuTyiulMN3vmzYoSQxUWfchng9s7EzSWdNh43lKn2m9W7uN&#10;sb9tgmeyWdI1w2TYiFiNCi9U+nhszE5wbbDRPODLxljL5UY5wRgULjjYTeBgJ3yoMDUWWgu5TzsF&#10;QR8rolpNVBrEjtw2VHjcqG2zggaTAYrVQRewqEFTxUWm8VcaZZIjUlc2tY6IzMzMtPX84qJHf1Ub&#10;X2ujUpApqbcpdQaa/UiZmf74449pkKpfmtZPj2SWxckNwAzrFgSbk+k8pLzjAB8z9VFmpn2XBmCN&#10;Q8BEb2+yOD6O0o81JDofelZhF7aZyXjSJLjSPK/JbpENPKzPs4UF5hOTLU5EofXxgQoXnvhRBkvU&#10;vMu3Qqf+mvCE7yMQrXw9NUVhEscZLrLROgSFAaPXjz+pn04UqrXoCr1CREy09U45WiNq1SyRqglm&#10;mcWZ0umuW6E2Als1Iu5Ki3HUOtE+xo8odMbCpQuaelQal9IFF52JTULI/J51vLTWiM5BgfUdKeBS&#10;D2JlNBGpQhAmWu0LrQ3sVmMf4qLAJhVTWFmf0ZSikI6xorT/9XsNlB0xsfR22rYiijKSXc/MCgDr&#10;a3zqlRI4katyItttQIF237krMW3H0glaRHLMfJjU/fyC1lPnRKfiotKmddR0u93ofr+P/FFh9fHx&#10;McaMYj1OmtrdMimrsGDtfB6FqLFTejAs0HYUaDt27ztR1xURl13GYm0dF6kvKIgqCoNdCuX+UBdf&#10;RF4AwF1cjV/2DBezhHObCCaNNAwO8u6szAhR9neziMTFlglcbTzPhLBM8aLl4jyKc12GQyZLzAsL&#10;tU7RuimNChKlGDYdlWjrgZtPpY0kxlQ7DZuR/ojn+FtbV6k1sj5mog3iYIx1qQbaP5sZH7ZKreex&#10;FZ0HK1HrID7mLo81QhMsJHR8KZ2dRiaxco1jotaOiSR8uikP9H9xoXqFjdZHho2RXr3WeexVbLRv&#10;Z3r2XXj3LH4hkC+wjQZ5z47NjgqS17FReKtWOaJaD1dA/i2l0La7w0FdyrARx6Bio4xZwZMDNKf3&#10;+30oZ6JsofOKKmWE/tm6Ay3ePDZu1IociZxi47b1+dTw+9bl6NaYuOyCC2el2pUmAxtxx2Wsd7lb&#10;LvT7pNZ/skjDuWy1QRHT6rnxnChcbPPKsAhjaGXxITNsxLGhyqYMG6/kRVwgRiUkyof4XK4NG/U3&#10;x0ariMPGUzKpEHBP6tMGj+BYwfGBtAyaqVBTa+sMG3ce7Xd2bGyHxZFpJNhILGvQV7GxmtD5AjbO&#10;8kIl2BBkHkdAd1a/xMY49jO58VVsRD5AbMyULPGbYWHCNLwcYn9hnYV2o0U3w6NCReuUYaN4iexD&#10;RtJ55vGwNXCUG3UcNrK21YTYKBsJ2qZGt8bfU6U0joe3t7cpXpDqCXCzX8tUDxfNW/sjYiOzYKNg&#10;cY6NN23/tMW/03f6Tt/pO32n7/SdvtN3+k7f6Tt9p+/0nb7Tl9OuGtK4uxTNjUSjrFrkOSP/vfi5&#10;Y76qkSYyU0C8F7W4rVmUaeZCXIIWmIgONTVrlfjRNeUQZ2W4FHWimbmfnS278QV86pTufeehutSN&#10;g5/vHxLvpb93u1uMkaEZg50OYrEF5sJ0u9+HtlJ1qko7VyZ+F9OnBhYK9/sbbdsOu7TezaDWk0ph&#10;envrfr1s/fX+/hM7bbSf7qbJe6ahIxJTvqJ2f2SaZ7A97Dtwjf4+1J/upI+PHnNlv9FWCqlLB48M&#10;xK9P7jFVO5OIuBuR7ttG1MT15db743bfqXSt73HMmn+1epBijBlN02ka48fDfK+xr5H3iLxJIpHx&#10;MOarux1KB56UsjLP07JQ45xZaWH/xnFju9N6apZpoa183M0ow2yyEQ1zR93M4r0MXnN+9sTD3ai1&#10;RvUEn4OeRAMt750HaNR7DuJaJn8dD81X/9O6SfsOl63SS2cxRRY65P3zeIiPLhfaumXdVgptXXP8&#10;YHBP7OYuhTfR4jOJr289u3raLFm2vp17Di271Ve6StTl3i/b7zIRmQWbfeeTaeDzOA7oRqRYkrlR&#10;eEsOb2Kq3xPZLr0MX8XHNqx2HsfR+5hwwIyxPjBR7xPRthfadt3BJ2qH0Pjz56Pv1HeLuH7qRj3r&#10;GBv77U6liMWAYtC230jNiHX8lq0MPG+PQuewKjMLjD///JNao27lo9Z5aLFz0v12I3V5QOsYPe0N&#10;68xKA4GFYlNcZLrtuB8B+Fir7MxWufs4Kz3e5fn7+4POs1LhQrf9NtyKmGjEieFuEUZEVPquXx+p&#10;gzdZLTj++EGtilvU7a23bzW+i1ah1m36XOk3wNBdJjyFAi0CZktO+761QujmpXlnFimZdRMmtIRd&#10;7bZlLnAaQ46I6H6/jXqDR8NIumNKxFR0w4ohRgUzUZHIJEwmD0Q8Hzvo9ZzwmwsPbJLNVNttb6Oe&#10;Om9aTwxa2Uzat730+Xy0Em1FduzOKphVW4UduV3M4El20YQGpmO4KFVqJLLLxpvweiEaQV46LnIj&#10;2pgHr1bFtVbhuhPbt/t+BRslC9ud/Ao2osU09z7Vdh7WhqNTABsr5t1GPx3g7voqNu4dG5mIztqt&#10;W86T3n8+OuYxbRBn4FRsZHP9ybBRyujjr2wDGwmwUURZpm3b6Y8//uz0WFmIjdSqYSMz7HIf9Pff&#10;h++kBTaqharw2oyN3CopA+kI+TgrfbxLG7+/m7Xebb/1cSH5nWrtusBGddLbmAY2bn0+LFuh2115&#10;/xk2ZjxpY/085V9mVYcYlVmUvoKNMU4f5uN38z2GZviILkUYrkCv395ufR02fUpEOTY2xEaVJ9nC&#10;C0zY2BqdA++OIWdYGWVYhNSTqHU3JW+N0censuH4j7psQb1uCTZ2lzh1QUJs3MpuVh0dG89qoSQQ&#10;G3eVrZkmbKRGQ95kauPxcM0nMobvwvmvYaO5HMbvIz/gOhdjnGC8GIGwRmo3gtbzwzrpChtbE/wJ&#10;2MhsrrPPsPE45dnjOOjj/ZBxzUTbvg8rELFQFive/XYn5ibNCtjIpS2xkR+Fuoqi87CsnyM24tqv&#10;tUpMNNbSiI3H8aBjLGLW2MjUZUFuVDjHxg7WtGsjet+/TOHiBwmmaDrGXIYPPi4UFERQ4YKT52w2&#10;Z/mzuiEpDSAYIsCicBZBszXxj9b80IVHGJuFQTro6MT28XFQrY0wnooC2/v7uywCiKhs+2hi8UND&#10;sySbSBoxnX0AtA/rNAUWNZc32qzNpO6Ntq1M79Va6efP99EW2k+32422TlvprjYgk0u9R/vqbG4v&#10;tEpj0Gpg2+N4jEVV+YNpu99GhzX4r8scRN33UirU+qKo+23KMoP43nlmYyobO3NcrI+4UJmQrTKR&#10;8gteH4fTGwXhYTZ5N1MzU0zp/dbM1SfGXPGB164DtmWmf9EsEZPmt4MpMroX9atxT4Wq1ogecIyi&#10;xcXIaW2t0ak2vO2kBgsHTTKfiKBcw+SKpoU4/nCiuN1uvb14uKQx5L/fCrXK/fi/Rh8fJ7XWY1gU&#10;C2KtLkgqtNV6DiVNKTRM4h3g9QVVIYnhoHXQeARtOCPTAHnEwvnoyeeYiCa/fhL0mKgm39p20WwT&#10;J+HRF4n5pfo7t9aGuxWaLecByvJ4LUZ3oX1XJbh8+zga/Xz/cP2peKTH7wmNOxFvhokkgrSxYB3D&#10;7FRT38P8ZMU9TEyIf/z4A2jvdMBcQq3Rftumfno8Hq5t5XvBT+6Lx63AN30RsO+CTXh0MCu4yRAR&#10;bD5MWfrz5zvVespxg/tu72pHEXUF4iiKRlyXDjmlL9KIiG7UzdiZqPS5SYK9t1AfHmbDzIYPFvwR&#10;XSPH/A/taQqXocAM5tDZtfIkKsCQd6NsgAnNrnH8ID8iDWs/cYtZoMXor/PB7m1zVnEl0vfE/Lg5&#10;Hoi4qJsFrQkeOUykMibvVhvVKDs5WcV81nVMl1IgRkdfHDrMZbrdCpHKfsdJp25U7Uy0Wdw5WXzZ&#10;3HWcdWyWbIplOPn3BRc1aysWSb+39UmkGxL6bpATcVEw6vwEG1sT1w39/gob0eT7GhsVCQ0bqxQ0&#10;Y2NPn8HGjJ+3PcHGRw3YWEZ8qr///tthowRezLCxN3iCjWfAxm3b6I8/PDbK3Plh9LdG9/s+9dPH&#10;x4cpmmAOuN/fJK9SLIYFyOO6qKhDea85drDr4+txnCOWzc+fP6m1Svu+033fE3nxAhvHZpK5u6mZ&#10;PjHRdlN3XMHGuMmlR3CrCyLiYYaN1pazvIjXUQExL64tlhi6AMW1x0r2i9iYycOY8L65TxBht19h&#10;4wHrHqGTHL5HelEObPVM6CpUim0UTOvKJ9i4bdtwwZOYGh4btyKuhLo1WB/HwMZyKyRB3CG+zsFj&#10;JfI46xhiIwafw0bDQ1W4DI00EZ0ZNsIY+jo2tlTuxJhMGTaiMs/cqcXdCtveYaPO9Qk2opteho21&#10;NSoX2Fg2TrHx/eMxlM0SOkSw8a+//qLjOITufScmWWcoNm57oW2ARRvrnIGNjzZ42rBxpz/+sHWT&#10;rBUruO2LwuV+u0+8+f7+7uLNaj1vPV4fYmNrbShgcmzsY9KmqDUT6L0oFGU7QVm6yveV76I2+Kv5&#10;vV6u/430+Os+IUC6AtC8vPk0HqmzgdqrKS9bB8KrBK3y1snc8hyf+Fm3ayHjW0meKxISAdzume+c&#10;PGcawEfzYuJKmXGVIv99JmX9kPXxZ/kEcgt8AVY6NCBJH03fP6vbqspXbYGC7+fbrCNR56NRl4Tf&#10;5qwzfm/hcbyXXLsx7XHmqq8iHn0GE+P1KvmdtERweSE/vzD5XMqaC8vTGD2vJNcTPF348brAxa9C&#10;v/GntelyDOAfSXnZZ/Ee4mJS1af5xaQKxnku9tcYu+SV+ewz6ZXxvcaVz/HfK+9j/Ze42OeiMTeE&#10;+QF/Xxm/Xx1HMY/n5QnxuMDxefhf/x28Z1JeeLzAxWnAM1CDj65lsX8KG1f5fBUbNc9/AhvTci8w&#10;Z6AF520mwj05bLR3vLXuy5iMC4fPzt0vNpnO5ToO8eNn2LjKb+Sy6OM4d8v497L175IXsbyZ1q/h&#10;ZfbeM3lkpofIZBr3dMJGLzh+bvxmtH1Fdn7lOwhLTtiXryXjOS9aRmyMMuQ1NkYCrvrpM7J49k32&#10;9zOe+Cw2/vocx3NTJWXnZSRjiGZsjOlVbHyJepif/Xr/EymUt5/nQUQ+8v+zjsnA+WoCJJotTjSt&#10;rGqygLZE3swUow/rOxitHMu+SqiVRq23Pd9Idrbk5nGcxFyptdojesuJLWqKxDsPwYRhjI68yXYo&#10;hxaR/ZHNRsPc7hwsKjDycjZIZOczniplE5ZOOExEbLHMIH9bqN32GxGJxleVvtJu56BVT4jhRsNU&#10;kdm07MzoEmTB+TQdVcz2Wmt0HI9pgUEkQR9lQJeutfS8hq/HIHhTe35BMMFgeZgwH+8iZ0qjbEek&#10;tdk6az0G57FWK+7SqKmjdLJYcNhJGAo8mr0FlZVdcqHT44Gm7Gg7pPM8VbvbCE8NUrptFx4VKHKs&#10;H7Eduam7Jrjze7/buFD6VYjbtkL7TXblxmkaREQYNFOZW31BqMk1qdRF43lt5g4Qdxo0ZRNUTBk+&#10;4nfR0k/fHbsEgIutNYd5Ge/gLlqGrZk56YpeK5cmXIxYK7sG/djm1og3K3u4d6lZdzMOth3F1nHR&#10;15NK6TsH5OgZUy+DO2zz9CN/ZgHJcQcw4iIK4Ti3M3w/gkXuZnJM9Ea1B7eVILcm3A1LjFEmWmVY&#10;IFMmA2dcJusJUniSiWFex1yWNldrNm/96YWr1S5txMVM2bea+3XnClPExIiD8W+kJ1rcZPRc4aIG&#10;vG9NrWNbbyfFqXOYW2s2cooT7jAWouFulC9CsrGG9ct2cbFN7EAC48MC5RyH9qXU/+3trbe39XUd&#10;O9OWt7qRUAM5yK0yGo0g68ofrdEwURi4qAOi7yg224XN5s9n2Bh5Ln6H/Z1hI8o7Wv5XsHF1FO0z&#10;xYz17SwzRmzE3eHaBAfV5VGOpJ+xsVGfpgI2jjFLTK3wEhuRN5mJqHm+1Prf7/dJjhErqxex0VZB&#10;C2zcaStV1YYi15QSsBHmO7Z87IhawEaVLYHe1gwb8TRRlAcNb8sIqGnBiV/DxleVBytsjBbpSKPS&#10;Fr9/FRuR9zFv+Uf0HBt1jAE2nufAzM9go5+fre8k0C25dhG3ldew0b4lOPlIsdFcCRUb73cr27DR&#10;8n8dG4HhL7HR1iHm5pgH/MZ0hY2Z3Ij9HdfliI34HbqcadJ1hj6/wsYRzPY3yI1q8UWkfd7foY6N&#10;XEaYDN4KNcUJxUbXJQk2MhOG0NAmxPbD9Se2/nNsLLAGIlJe0eZ22Ij59t+dgIhrjZOlKPRcAdKV&#10;li/m8SqgXdGIE/Cz+mR1aLAQtWc546uPrrb7eGdMcv1bEsbTTjlBgLA8KcPEBb0t/G3XcXDrvey+&#10;MWIHy0CC5e/j81DfccMBKf1s5GEbukURUbgG/tEPahuMi5MilmWChdXBX8f3s8E2t9+ztFKWxLwx&#10;ZeMlLqhRqFTA/mzSKlcAo6ISDEyCRq/e85YpcaLIQB3rr/c93ZUoicmNvJDxC/Yjvl8KwSIS62vW&#10;CuoScIJyNB3Qo8HIFwa3VWiNfPRqiv2dffsKLunfV4vYDOdin+lCN1uIrMrH8S/frOn0YyxioSig&#10;zWUBRBrFnlazroDn625keCFTHugk778BM+Ipv7ycrN7MEr+m6YKbLf6KLXp0+M3Yk9FL5M29Zf4w&#10;rMOTQ+Y+17lP79nvChMjPau6vtImqwU4lrvK80pgjAuPVxMKZxbHC/p4IKgOuAAAIABJREFULCia&#10;+ybSFBWVcR7JfPb174ilmcDteYDGZOzIhM0XU/DYiQyebstbx34+3nXWf4Jtym8ki4w2tdnXsXFd&#10;5LXM+Oz7mNeKxoiNV7i4GidX2Kjlx2eoaOCAja0RVV5jo/SDMIh/NpeDgl2kPwsfIHiZyx+xuVcy&#10;o8MDaF+UYQ3Tm1OhpLLhCi9J3K0M5+Z5W+7br1+wfR4bP4tDr2DjM9kx4gtiULao12+x7vNzxEal&#10;FWQx+jo2Klfg8zjfynUli5X4K9ho6QobsX5K23pDPlmUYWFxku3XX8XGlSxwla74dMVPz/KJ9DzD&#10;xmfl+qx9HePY03WBG/sZNmqYiwYxE6AujXQ8zX2IyuixRmd2/4j+GWzcxT+O3WBQDScSF1PUwhL5&#10;HQLcoV+B4Kg0ZZ10JVT6a2zAXIDmNC98rh2NDGCDtJAAQ6jnBf1yTxqcyRYN1P+ugQ55rvdswkEa&#10;Ddh8nRR0V/VTLTKzKUywfiqgm1AmrKLllyJxNQYtnbhxPBrUAdtz3JMP3LiwtjA0RK11tqiIfe/b&#10;LJtknwts8V7Wn1gvExRQczrTGEFkpXi0cWdjbnWUZeQPLXuioVbHX8ofMegbTt6ZIDaX6612XB+P&#10;bwsRtSWGpO3vzEI9Vugul+12YX19vY0OyPtJf2v9Xd2axGGQHRmzDPMTxVX/eD7Qf6iBj89X9MUy&#10;I62r8iI+4O+r4wTLNsWnfwdpMv4CfppyJicsDVxkmgLuyQvzeMMuHf3XbKcsa/u5jjwsG6IgaFjY&#10;694atREQXIiXydr8yfXrUsoYe4r7SnOhbunD8MHARcNkWUTArn5TJaodpbiaz+SZx5lX+jumlfCX&#10;LXw8r1md467xK2VqHmblaYuLDBejgG/38TnObRT4urq2VuEyCluIi9mCLBPS3Pw5eLNMfZeOdxAY&#10;cjlH87ZyjKRIn+W9wprYn6v6MrEEfy4b0PE6NmbYt8LGLK/VwtvRmNyPfXaFja/Ki/I8w0bbtIi0&#10;ITZmSWVGvUY+jqn11cfMPzIeEBtxfl3TZsksBp5gY63UaqUhL3asHkFEW5AXF9g4LJ0TbGTiYXwl&#10;8YUAMTs2ZvW54jmrz/XfWXoFG/HZFTa+gouxbJPhUQmfKw1am/ktYmO9wMa4rlDrhFX94/hd4Yrh&#10;FwM9MzZmFunE5KxOM3lRy4jYqPyLz1fy1hUeIm2+voVK2WDD5HVszPjwSm68ojfmn70fy1nR+FVs&#10;JJqxUds7Ha/ue+try3vGRqZ5La3f5XzahpWWEebr/9uwsc3YuP/xxx8XjZQHFs2EeyGgdIK8aVg2&#10;CGOQND+JeeEKzXr0XnRRigvBjIGwPtHM3naB/DdEBjIanAijg9/eJNhOYQQGUosm2vTvBdiOcrgk&#10;7jfCeMqk2mYSINTa5+wm7KtkwZSI3n7ciNkHBztr639Xi8pMNtAwoPHOIuEh00YAkvbQid/qram2&#10;uf6e4WchGZOBBBFzVLxcLzDiBIC/mFQZofQLT+FzNCPL6Y0mojhetEyJnK0Bgm0XPgZrmus3A+cI&#10;pJWccnPW006BCe2jbjvIY601dx3bhoicqScKh0TSh+L2NQsDc7tb4No4ru/3rQdLE9cNaRvjX8UJ&#10;OblG8UNczVblYZviPQR+KoW2m5kAax9rfeJkGNsI7+sEkwXxjjijz7LJfuWWGSfnyGNSHa9YQ3yN&#10;C1n9FvsfXfb6W3S73UZgRqRt2/dxYhGNehgmFiICA47ejyPGrxegiPsOh9ZJyra63eybELTvCheR&#10;3n0vdLvv/Zv+vBEdp+WDJ3Zh+zAzFbJAjtu+00ZxcdznmXGNMUewznP9/dxltGeCgG5yxM0O/MXy&#10;sD6ZtVrWdlGhEHFRFQDi4jjzV+TLWF+l5XazQIE6zq8FoRkT9V0Nvp6diPg4HqJQg/zQRVf/xmex&#10;/TRPyxvbR3GxW9+ds9Isfs/9I+auim7NyVT7XiSILnV3tk3a++NDypJT+aStbrdt7PKeZ26hof2d&#10;uYtO+MZMvO1Ugkz2KjZG3mRmd/IQ0vMr2Khz2mrh4vvr92Ijs2CjHKjgsXG/7SMIqHZBho3IXmel&#10;ocBw8sVwzW5kLIrWqtoG1QXFXI1tTUjv7bbRtm8Do4kCNh4noeuwto/K7IWZNhZFC7pZxX7AIPep&#10;vBgUC1EeusLGiKe4mfcsrbBxZUluawrlcXw+Y2PEvlW/oMx1u6nSY15vra3Y5qTtsMLGI8FG5Z2v&#10;YKPf1J9lxtexkUg3beJaUYKaemxUeVHrbDgg2Ch9kih26JPYSCTY2LFHn+ljdAP6VWzE9Bls9AoC&#10;6/+Ve3HERpSpoqypbePdj2aF1L7v9P7+PtG23279sABof3qCjRC1wHkJMI5Fy82wUWR7Cdr8RWy8&#10;b103YPx1VnPjPvqJoFZ3Tmz+v9N3+k7f6Tt9p+/0nb7Td/pO3+k7fafv9J2+0y+lHZRxTnP0ogK4&#10;v+tNjfS8eW8lANrscMQY5qNptYuXafj0/ZU/XtQix3JV2yq0z+WK5ppc/Wqt7ljC1mgEMuSNiSqP&#10;2C40du9Vq52ZYxmN8p5oXrWp9Hg2yY3pbHPcj5WGXDXZYklhmmXVDh6HBU96PM7uu2l6xm2rpp3e&#10;9q5dNvuuboczlattGxP2x5WmH3eSMGFMGjWvxHKYLSiT7kagZt7eNQsnX7a3YLF822gz3d1dpbgz&#10;orSoFlvLKUX+zZpgn7c3cUczzLnsAsSbFtsH2sL2iEe6xbJR647WUrorkLWF5/d8/I1dCbY9GC1f&#10;6DN3ONwdOY4KwXVN46zj7zwrWbyGPGJ+xAGHK0xybPzug34trHanFPtR6VQLuSyIbWz3DBdxZ8TF&#10;+Egwzb9bnDuZPr9uFxu7uCuE75VueaJ56S7Ztm+wC9Sotr4r0tTSQyxX9DnuQsf2s7/NFxvdKBQe&#10;WiOqVCbryitcHKahW4EdMBuLWp/zOOjoFi5jBDLTvneLnrJR3awf3Xuu0bKbvp5xV8jvblkwu2yM&#10;YhBR7EctNLr4aBmCp5if7vrRyMPvUk6Uu7Gh2JYltCjA/va7ZDywV8a5fZvlp+UhJkZcRDzGsVFr&#10;68d7Wltvm+xceazOMVG/wyM5bQ5Zz8VKR9xRG3hAfu5EfBJZw3Yka9WgsbXjlNFzHOaGHHdKY75I&#10;vyYMcEhExIWJN6byD2NjlBdXc2OGjehjv5qj0XI7ozGbr/y15nOFjZbXwMabHc0swYdPseDr2Lgx&#10;Ue3uItKFbbIyAEKHGb6SoNiI+N0qE7XiZOpnVhWKjds+Y6MEKpX6HMdhvK/1Lyab7ttGtczYuJSc&#10;Fg/MIiDDxudxF+I8K+8MqeMfw0a0cLDy8zraWmKNESovSv0b0LGSZZUPafwansr1GhvN3TJabqNr&#10;0avYiLJ6jo0WqyizyECLc3Fct/KMJ2ZsFNlX7unaVK7VEuNr2JhaOe2FePPtjX30zLIK++6fwMbM&#10;2in2xWexMbaDYWN140q/QWxE66r9fpO8muHPU2xcWKs1KcC1/7bN2FiZicjLx1fYiOuavW4TNp5n&#10;HeuQ43EO2UJz2ZUIHIh6pOQT3hgE2AJJvkOFCxKemeZhPgik+DeNwJj2bUaDLr6y55pWMSi0DTIm&#10;i9iA5Wi9xIzXABw8jAZADzBZLCyMXg+KUj4Q0crEyNgOq7ZVGiZ6OijWWulxHFO+tVXawmBnDm5U&#10;U6PZXRSGI71Gg/W3uJDIxJEpXLIJlAiFIMt//jYDGAQPmxS1aBQsY174q/REGrG+vg1tAo1slykE&#10;Zr5efFMKlWYKCalDbiatSsoShaILQdW+vQambAGNeDEmeclkqoeUp/zTBlCrybzWT3/VlC8ualZ1&#10;WgmbxERlYyobTh7sxuQr2Bjriwov5OvY9lHY0usoMEe+W+HJM0ycFxN+PBHlk1qM84NC8XDR1AUz&#10;N2KGsdzzxlN0stScu5n1B5qJElE/bIonxRLWEctBwb05YVsnTuuvA04FsvyIJC4WU9saEe+jTZh7&#10;kOCUEPlP64HVxhg0iItKP54Wl/GtCWSokDNlhJWZ9eWMLe7EnHHSBCqI5V1s8ijQKO1IY6Zw8dg4&#10;K7tjPle4uPoOTcEjLnqhVGQYdGW+wkUc2/lYsrRyidD3dKw26k5ISV4oRB6HuRSpkOqx3k5+W42x&#10;l3GRRAAuOxEvsPEzKcNGIsOOfd+ndv8qNupvXMBm2BgXX5HvkL+zdjUZw+bbuGCVOjfSwO1MMB8M&#10;WfQaG60dPY6YO3qvDxO1tg4OeiWLN5B90C3DFHrnhLlSdaN9uBcBNm5RYlRZCvAKahho8wsfkdVm&#10;ORGTDzr7OjZm8uIKG/O1VCbLh6oHmTGuheZ31rJffFf5dZU+i43neTpldCwvJhzbtf4ebBzxolNs&#10;NCWUnsKESlHECcHL2X0xax/8e4mNzMQ7OWW0uHGmr08J64pr2t+LjX7dko19zC+2SyY3xjXNNTb6&#10;9kPeYqjf+dABRG4zP2JjGr8FKvoMGwWr5g1JpHfVBtimGTY+jmPCXDjzyGti5fo6mI4ShL/Zu88m&#10;jFfeQyH0s/lcLUbsm9foeKVc1sCq3QpE7q/bsg3mWD1/ccQ+S0HIn/u7X4//8Hm2aIZsGeqvi4Jx&#10;/zfR/xtTNoieCe7+26/V6aqM2H7XNBBpJ73Crs+qFoH2lXdfeS/L/+rd1aT9lfI0v/j9s7wM4H37&#10;rjDiK/j2Cr/hAuFZfp8p+/Vv1t+/Olb0W1WaEBG1BdZd4eMsVIT55mVqlP5I4/X1uAXC85p2QAfO&#10;BKnXMfEVvv+d6au4aN/9fqz/HJ8TRVnmKsG6eFn2Z7AnKsSy7z6LiytM7DX4Eg5/hl59r+egKtD+&#10;vl9UZuW9kuJi4XNz8ev3X3k36+9s0b0ua16k5QUn/JUpP2jNMxl/fkXeuuLxFA8v5EXmK3pJw72m&#10;c7M8fE7/1aL3n8HLuD5ayyvTlxfY+FQWWTxfKYjWNNj7v6t5/klsfKV9X8XGK/J+Jza21ohb5+6l&#10;PPEaNkalRKTxlfT/otz4uXyeY2Ms49PYeEGe6TbWa6zPYuP+8+86KuKD3FG/N2vF0bQpsxhprQ0L&#10;l2wnF03nUHOqDRPLVNpay3ce4g5GbDCkV82xJwGZ1/WlEFl+XEPf4bet1dHGBSR1w4FG2guovVVX&#10;HjTBK+XutIZGr297/d13M5fU8vZ9o1p9HVqjEfn9rNRPwWBq3Vivwffn2bpGmehx9NOOmpnuPh4P&#10;aq2O47t2cLW6wZnlurHApYwI86W0vuOxjfKYPIjp99j++ncJlkR6D5k/tp0+i1ZCOkCZvekmCpXn&#10;eUD7i75SAm/5Rbrwmn6vmlYm5t1pg80EeA7c6H8tP6Vp9E0Y1Rv6XJAKbT7QWzahRf6PPN+aBI6O&#10;u4LZLkAch/pOthOFGvi3txu1xsNKRYOyCm/jtza2MZ+sHpGGFc2jHYiIKlM7SsBCxMdZII/4hvSh&#10;KavS0lqj2+023sddJs0fgyf7djcz6AzzYsr6W3ceMSj2SgjKFuJKR8wXSUCzUg1O5o+FRkl95r3z&#10;PIcCTE1PW9tJ9wpidaNJtdTPjvKzSRqCzYF1R23274QgkUrxWABVGotOokpt1KgQF6ZWKx0fDyqb&#10;KN0LWyDJrZRxhHkpprAugx7D3tJw53sWwrD+MVhrfB6FAxPanwvkiK2Kr3Y8ex3WFbfbNkzr9x3N&#10;VCRTDVJIJDuekufWzdSZiJj2Hen25v1CC7u+RZyWfNE6gMY32v7TjiF5PozBzrPdXLxGs+8VxmRC&#10;e4YXmJROCZS5kxqfnucJAfzxRAwiIu+Ki1iY4daqblkdiIjaSdQOmbh+BRuxD51bCtzP5EzcddfD&#10;C2ZsxLn989iIvJJhY1xQ5NjIpKoF1xZwLadYNKJKVLlbjKTY2GiczAN8dJyHuJc7c/gEG2EMxL72&#10;wea1ftuwPLS6q4xo8qLc13rCbnMlOkehho0qm76CjUxEPLCRc2zcXsNGlBefYSOs7cbfn8FGXZyN&#10;4OvVsPF+t7GKQf0jNqqsKHluVKu50G8b0vYMG8svYuNG1Oag0ZieYSNi1avYmGGA/8ZchPZ9czIl&#10;lnee0fXWW53H9WdMn8VGIqKjy41K369iI9Km1qH6zRU2ahtEbER62gUu6LuxrtgfX5cbV3K40oh1&#10;qdQ09EWGjclaWrDxJKbYrzfa983LjIolwfuGSOQXdH+S32tsVNlRsp6xcUfTHBPy0bQ5H2zYQXFx&#10;gd+hxgl/o+kcpggiEQyv6Mk0gMigqnCJZp6vpLm8fAKvQPDZsrfM5NW0cHJf7/VShmCMAnKkx/cB&#10;p7QtZI1F8jN1a0SNsV+9CfFZG7VaR1yGs89q3Bq1AgyuE50OLKWd5vqNTxYLuew63tNJSydZnTz1&#10;Oq35YkLWZJMuTuIm9CvlzOhrqxOpRJaXZ3m95jrPMQFwPGRjg5mJSwljIQfVSaBOxo+vu/3LFhFZ&#10;nk/vVc/z2AcKvDJmUahY53uFKVlS5QfWR8DTx6FZ+bau8M1o9W5+WXvhN6v3YnnPnq3aJpaHPtmZ&#10;4JGTYULtlVCiSmRU4LbaLjFxLtvPEz521TyeIy768ebHUF5efG542gATq/Jla0OxruJEa43OKop3&#10;LnKULqsbamu0hezZtUjucmTUP8fFq3sRF59PgziHz3jVWhTOhFLvFuRxsTWvKBFltI3tjBfy8aXj&#10;91kdjB+8QjbfuLnCwChrrOSdZ4pQ/H6qZyJ7eYUCuho8x8VnslakPasjEVEl6avVQuIr2Ih0vIqN&#10;qzpEXljJjFf9QUQvYyPRmvGeYaMS9xlsHDQ2MmQNfYjZ91cnGnAjJ2LjZ8TiPgsMXNRyG14DpjIL&#10;bp61DreQxkxFZf6AoytsXMmLsZ4R+yK2xOemBNa/53pgyvLz/BfHcZQXjXpT2BgPq7t7fvLZjC9+&#10;Xv88Nnolg7X9Chcw/S5sbK25TflI5xU2eiVKxJp1eVn6LDYS6YL7n8VGlOGeyY3P5qDs2avYqAqX&#10;r8qNFHgrlqe/A0sybGxthO/w2LhuC731DBtx3D3Dxiu5EbGxR0DlVeu8lCLjITPE9/D6MwuKOHCz&#10;97FMvNbAV8xodYB5a9yHVf18mcpkpbdbxYAoRK7DubVpSsYuGO3WYNIdeXkt+Hh+MckLQMcFCjBZ&#10;D0LUXBvkSrMh1BUcGJ4B5T4FK9DOyTwMj4UOFfSxVlOdye0L4cDE9Cq7+oGg/r++fliPWjdilmMW&#10;dfIV/iD3rXx/Xe7VZD2Eoeb7J6YoEMz1yv0k43XZChXYVUGl5rMJKBvbsZzLsp2F2QxmtXYw5cx/&#10;e55IVgujjK4rRcuqDs+exfbIEj5/9d1ntMY83KT04oDwE7UJeihg6ljJ4kRZ2fNkbrTxNLaQXqZF&#10;XRf3Ikb41/rzdt1+0RoIxycxO6FeXvF8HnfGni6mpoHbsTNgeGvUXTSmajt6NYdMQIjf4RjKx5PH&#10;RcSyLAidCOKKFxazI+Kh0nuFZ9juWWwsfb6KmxUTNgO22cR/bEcyYt9tWwkK39cwUfK5Dsgd343P&#10;dGcWA3OOslvfJV80QDb2o8XrquyvKHLtO+4io6/vqn2uaM/ab7WIuxrb+hzzyATtZ/lkgjZaUCFf&#10;x13iSPNoK4qBRb+AjbwoqMJiZJpDAF8uxhCO/StsVHnRcMXLi0R+c8QTL78zPwA2DlwEbCSi1jiV&#10;F1EejgkVBvN3+N5yynFtgtczNtohDIiNXvbz7XqFjcZf87OZtrxOq7ytPpn1L15r384WLmhlYXnn&#10;4/mr2OiVRsWNReEVpvMwfp9l49+Djc/ozspcdkBIV9gYFTpXColnmJaVF9vnWZ2ztbRcZ9aus+dA&#10;TnuGjeZdk9Y1G/MZNnaw+l/DRhibXm4svX2snfci0scwEZUXrwdL7LzY6bKw8q4DUSh7ttCJmrsY&#10;SBefZ4oWfC5mZwKMb29S3fd3b/Z3xbh66onlt0v9mOns39YG7QKRxrI8Gxigjzap1vtoSkz0g4hC&#10;8J+kbzSvA4BI80b+3/admD2gl7IRc1ciJW4Nvm9nUzaRYAtZpOBCREWYU5cTDVyK2jxOcGJiwvWK&#10;NwcV2vx3OOH59rB3dXJFzTMGMY31w3xj8K3WGp0n0yLO0ijb+Mvuxd/HQ8rxgScziyVff+UH1CwP&#10;oKbW25rp1o8hO2sdJrgxaK6WF8E3G2toRogpA2dcUOg1msQqRPz866DHoWV7EMYA1YpPuOu4oiWb&#10;TDJ643WvuNwDOl5RatnneVBGbA9891VlCQo72B4RV6MwHO/p3/e7mBHvO9HtZjxr/H4drf7xOInA&#10;TPd+v4/yxsTZtD+IbKKrQ8CGHN29USdnmmtmxJoGacA7MUkAXBv3+roWx8CfuKDYtltvs43UnTXH&#10;DCYNCIxBYakoLpqgSMzUGtMgm2i4V/a3HC6i8KK4yNOC1wsPiF36PiangGf92+aeGQc2MiuKWcgS&#10;BYm2z7XMmSmhcZGhWJgtPGxup+EGgfVDpdHsGtmIhnXhRvd7d1E4y7DuRfkHx84KF3EsYYBdTNlY&#10;RDnC6qPv94XbWemvD7Qm9IuCPJhmvius3+D3z3BxJZ8pD7YFNmYLmkxeJMqxMdYxBnVfpbgQjNj1&#10;GWwshel2k/683QQfa5UAxSqnZAE+rY52Yt600GO/qHgJG1tze2+j/xLrS8X0WV68xkYvnxsJpRQq&#10;2xYWJ2Vgo5yc1pZtwqWQnq4mCxCesZGZtIKNiBDSdegWuGf1s3KGbAnyovz9NWw0TGmjrDU2mguX&#10;KF1yLNI5KEuIpxk26u95evlv1D+xWHodG6099IQ2IiLazAvhFWyMihl991VszEI/IDaqBdB5EP31&#10;nstj/zexEct6pnjSv1fKFKQpYqO+g7/xOpZxJTcSeZn0GhsL3W5Cz/0ufXOer2OjhgaJa/Zeg4GN&#10;3NcvFOv3SWyM4Qr0k9+CjdvW8SyXGzNsvJ7FvtN3+k7f6Tt9p+/0nb7Td/pO3+k7fafv9J2+06fT&#10;vu19J7eqRsZr+Vba0Oz5yHTfU78yDOSTaZRisLqVGVhM2a561B5K0Fjqgee8dUKmFUXtHAZ0wzKI&#10;iFptVKkSNR4uKMRmBsklo7125V2+M4Q74XpbNOy2PSja9Lm/YiA5IjJ7GmbaepCz1jLTRCbqAcsK&#10;F6p6TKmaiva8WiNi4vF92XbiUs30jy3IF24h6GatxTkCt4VmQZELox+/BdO136iF9qcmYVINpe0g&#10;zXmgRhkDVNGI9yBtFnnyONTiAnf7el1rhSCf1temuTetrpQf/fI14W4C9jdN7w6NMcRLGLkUpo3n&#10;8RR3KbLAXnoMYCwH/54tKCyosuy6KB24S0/wXOvm88b2Qi18tDSIz19NmfsAc4+5sdvOW8S+bOxm&#10;mIHfqAUIvnccx6jf1Q5F3FV/JcUdHv1e7+nYE1I9/yJ+6PtxNwVx0QVQG/UXa45ph6cUjQGJLUR6&#10;0++QMqmVjPEY9kUFDKnTTpbWw46mBMs9HSfbTgWsNSLeEDGxBrlVh1DEV+aBbXVs0Rba9xtxDyDL&#10;xG5sQK07nhIYRiI2CUHc692aurRCHhFLR87zjq/W0fr2NVxULCPaSI6DHzPc6H/N59DA6oUp8tUB&#10;RyX6I6/BMojQIqlN/JOPB29unOGi/W3XpZRhqhwD56FV7Xz0rR+X2ZjUd/z4sx1o3fhlNuvMgY1F&#10;+1vL8TSbxaDho49t5NvnFczI8AJTVROkUrpJwe/BRmZOsVEDjeOOcfwu44XPyIuIp1Znj40W9N7q&#10;eIWNcR7/J7CRBVSm+tivWGYPugI24nx/hY1l24mvsLFo5L42dnQdNlK3/u7fyG2esXG4GrtaCzY2&#10;ohPaftBYay/XPhReQX6UnGZsjHFUtI76rsfFWDb2sc3hpX9ruIfYKO2n2FhC/o2O47zERn3PaJit&#10;S2pFdziVYZ9gI+Mzu95KGfGFVtiYxcLEcbla611ho7SZ0TNhI3s5BtNXsPGV9BI2EhFtHLDR3nmG&#10;jdlaeoWNOh+rBSCm1hrw1+/FRmbjzeMQfvO48P8WNmaWO0rHWBe2lmLjedp4dIHJBzbehlzo9Qmj&#10;QMDGPudvPVI4+iLqAnFlWuWqGwY8kZnKYvT+6KKSmZFlg+fVlDFJXAS3Zi4cyKORQbKBgMCJg/jj&#10;eEAZuuClgQwCeWGxsojBMtdfF/r9K5hoSqLIwfZGZiGN00NMR1P3ISJq1k64mGFmYcK+wK/tGFS3&#10;poOIyPhqI+ZteBQVZhc1PgYoqMbnbrE0VhzMsLjwoEVkvBmVLpFfVFDOJoTMFE/f1+fMZiqqNKCy&#10;zSZFaJOe7XlWejyO/p7x/u12c8GmMvO7eG3jw0/ScTIb12EClfUIE5GdjIIpnoQTk5p0r8pD/kFT&#10;UD2lpJR50tRrIlHulZKPCQRkPHkj8gCOz2dpNanob62VqBDxJm0mPG/tkimlMGWYSET09vZGRHYq&#10;R1RaIH1RQZLR/pk6YttEXFQXDuRfpD/DROUV7B/9ffRFdWuNqAkCNvL8MqaiIeA3MmNyV5Np/KMi&#10;WoVOKaum7XOe5xBQVCGtecvKhKh0Xm19QYD1ZubOC/0edR7RcUj2TWt9qDHTtt/Mo4hUkTyPUSLD&#10;RKxT/8Me0Foxp3O2XKNQN88rusi6Ev6yxYW0pSp+LeZSVLh4vvF8dRznKFvz3bZtmJ2jMB/r4q9t&#10;caxzBaYrhQuR4dHGZcxrmJC+bLwjLj/DRWwfiQmiWAm8AcNc8NoUa1HhwsyuvRSbs77D56+kuAjS&#10;e6OOTESFBzbK89+HjXoKXmttjFnk+d+Bjfqu/l5h43GYCx3Ou69go8rBSOvjeNj4vsDGWV6MQT1I&#10;+iHUS7FR6LVTpFThEhPORaZUJVJhjisTbyovEilwObeD0uVFBrwY5POoY219LcqF9lsZ8MsU+jJi&#10;o9aXABtbIz2+hImIwyl0rqlSbGykykxMEj5gPplnhUNRXpJ6NJpiMgEdDEoEvzaxeTNiI8om2doM&#10;+dEUTv8MNkblxRU2rsr7FWxsBfFpVkYrNmaLaLz+jMIFaV5iIxGA32pPAAAgAElEQVTR5rFR+Z+I&#10;xtpilfL5my+xEbE9Vx572l+tp+YR6yr0Ua+Pd59T2r+KjR/Hg1rARiw3x8ZEZlxgI8ojtu6qQ+ES&#10;kyr819hYiDd+ERv7nDVT+52+03f6Tt/pO32n7/SdvtN3+k7f6Tt9p+/0nX4l7R8fp2ifq5ndZcGh&#10;osbySlt2v0uQ2vOsdJ7H0Cip9QWaer29vZFavERtWtSMRs0qBtHMvkFzINsR1282t2OuVixZgCc1&#10;a9Vnej73eRL9/NCdXNiF2bax87eXedddNgC8NpPZXD7Q9FxM9mRnUNuvMBHzHrRyolU/jm3SOEug&#10;XAkO+O+fP7uG0jSv+7aPMm98IwgaP7W1fIladN11YmK1mCmNqtNOe15Ry1PZCAZNter/zkr1bF0b&#10;Oe/Cohmj1+zPuxvq2hP7N/JK3M0tpQzrAzm73Vtt1GoBitFlxqwFZusuZglim5WNdcrcd1CTjeNH&#10;eLi5NsZddcnft0l8puWrxcXEP5vx1MfHh9Oo628cq1hHsUTH54GmVtzpYYg92Xj8+PhwFgtK49hF&#10;fDy8RjqkzCpD+1fvna3Rx/vRzbKlP8/T8xx+H6/nMpne3qQu7++GNx8fH+Pa+G0f9da+Vhqz32zH&#10;KduZwOdoXdPgJIK9YwU+j25w+u5xHBD4k+l2kzLPSvTx6HmriTUzlWKukhv7tmqtdUs6374bGxba&#10;9xaUUnd9dKcU3VkVxWo1lzh1j5NAub0/HpX++uuv/o3yQ6Gb64MMx7t5LJQl9AEuEEvYcJZNG93h&#10;jPMn66ZYI9pwl3LrObdG7ag94HqjVjwuYn9hG67Mn3H3BgMlZm57eI07eho8b9+NN45D5IhS/ImA&#10;mtV5yjwW5xTsN5zr/dw9zwW3223gj6+DWQVp+yLLXWGitp/+Q/dQLF9pQAsqvJ+1KVEhcw319Dm6&#10;GlPZdqLe1hjsUueRSO/Pnz+nuUR3R2utDrtj0vbTHVw08zd+ZTqruHudxzFcarP5GOv9TF7ctjKw&#10;kajSx4fkoXyC2Ij1jti42kmPu9ufwcY6LMx4YN0zbNTn+n4pPOSG4wR32AQbt7J562ASfDbP6wwb&#10;/VHAx3E6iwlms66L2Khzu+LAkMU7Nv78OOnj/dG/sTlz31QW3ohpk3oABppLEZnrJosLguG5YaOe&#10;Z7nExmF14S04GhFRbVRPHRszTnwFG1Gu+Cw2ypgpvX1mbJR+wDKljud59L7zY30lq/7fwkZdlygN&#10;K3dLfX6Fjd4qOYYPWGMjehs8w8ZaK/38+XNc67s/fvygfd+p1krv7++0SmtsLA4bWyM6a6P3xzFk&#10;xV/Fxn0vEAj7pMdD+vrj48PRRmTW80rnZ7AxrqVjwrnQr1PW2IhrLcTg8zzHOgix8XHotzywkQt3&#10;fLnCxvkgg60U4ikMBI3xZXOLvOvXMIqNJcHGbRw+8vfHQY/3j/5Nho17D+9g2Lir9R8y7cos9FWT&#10;JGvE3mj9MxSw0Gc7LiD0+urvqxQX35kv9rZ5F4VX6ulMm4ooMAgUJ2Pxr/Qu6NYJA+tegDG2zdpG&#10;FUSY/3AUCu0TQXoAA/dI82cFv15D2cI10OgnTyN81JZqRVM/8fM0oWMGaaErFsF2hjrRiD1Sx8J2&#10;zsORAy84sz64F/9hin6OMb+ZdpkotRgsTs2O9b4qDpAOy2tevEY6sgkUn6+ERrmRKDVo7hPrJ09D&#10;rDuWu8IGpUfdjzT/LEnbOHJdfVZthQkVRPoeTh4rf1h9jm0q1+qDTsNvWaKUzxOnr8v1iWtYtk4s&#10;Hx/miqD5rngC6V79RnpWeURei4taIlVEX38f6Yx4Y2XAO4Hu+d1Krc714cJUururnDTHhAoiG9uq&#10;iEZ+scViLNsJJQ8UGmVQMDfaKsaDWfdxa+QU6IjvYrZubZH1WYqLKnh256tW6xilT2DxKS7q/UwQ&#10;JKJpXs7z8wsklZvPE+dzXUig0DzjcYZ1WB4Ke/E9HMt4fz2Hv4aLSNcKE7UtsgUSXvu6Wv660PJl&#10;agHeBS22URw/iiNKS4zLcYXdtlDM3TJcW3KjVqWfUV68wsZnGFmKbWRgm+FGxaodnmFjtlBd1V8T&#10;1gexERU8q+/jvPISNjLSOy96aiPipH3RHV9Pbsv6uzVbUGftE6+Z4dQ2OiZsbI1oK8bPpHGtRt2g&#10;nR022vNtg5MgLwANoLw3RsdT8RvosWEMG5+B42dkxvi+tg9iTtzsYPYnXOpmnJ8rvUsRzg+r8p/J&#10;thk2ujVJgpExfQYbIy3ZPW2rK2z08qLNnU+xsZTBEq9iI5EPtYB4meGX5reqIz6Xa1Oq/T5s5Akb&#10;Nd94D3nmFWx8lhCLke6IjYI/+3iO72ayxHO5EWIONQtPkfdtG+tGTIXX2OhO6mpEjf0Y8fJjwMYC&#10;7tP1MWEjEbnNsIiNY/s4DvKMwbCTR3aLzlMgxvgL0bdOlS52neerVh7IpPi+KCjYNZDWI7uO9UHg&#10;UquEDBxikoVi3/0vbAoDAgGsma/d0MqWQhqvZARW5TImi23ThYL5x8mOoS1qcdfNgmPZjoW0aWcA&#10;rSsMAFkk9LYh23F37TQUC9AWKYDbRKLfCQ1EGvxIng2INBA9Gw1K2PqlnXoUcCPm/Dz6TLjRv/G5&#10;8YousogwZpG0SaU0UBN5kLF73rc0Ymop3jcc23fOSxe7BqzZJJIBJtKAAo1cNxPwmaglPIwAFCd7&#10;fAcXGErD6hrrbM9jntBWAEkZDTFvN5Z6W0U//BWv6PcG9riDmxOYCV9YxxXfxez0c+3P1trYYcHJ&#10;xMetwX4n0kHSWh44WCcXZoajc+03E+qyBQc+112s2K6rmDnOWnHrQjGBhWJr47hn8+X143co0vqE&#10;WEqhsHE1yuKON61WJwRsm8XAiNaAWk7rg2MoDJsf9yg0WCdEPDIwxb5STER20HwM16kLmShktL7D&#10;QwMTW21UdXJn2SnW+mN5OEcqPZnQiLyCc6nFx9E2aUtcNGwO4xkWE3HI6NiNYzzyJWLi1aIBx7I+&#10;xja3IgwLUaCTcDTzYibuTGZKiBVGRUFyNZc8w0UGPiV6Ln+hhQK2D9IVE9Idd259/r3NYAGNtP1u&#10;bCQSbDBZxmjz1jfzvCP4MVvAGr8bNtoRunlgTWwnr8S4xsbVTrHRzxLvgTw2Hk2sNQS/uvUM1M8t&#10;YImIifscYdZ/KnsLP/hFJWJjbG8jHzbvUmxs+dhIsJEBG60trU1tnOL8o22VYCPGtxrf1oGNXIg4&#10;YKMv2zByJTMir2z96FekF61ERjxEymWf1qw+iksMcr3HTdvsiPNxxptKa1y0Z1hkz34vNmZK3Cs5&#10;XP++wkadf2Y5tOevNNMsL67aYd81Fp/xdqRnVY9IL84zWE9tS7x3tZb+VWyM91RuNLn2GhuxnigL&#10;mNxI7rur+mRzd4aNiGsxZdhYAYvO1qieOD47f+u6GzYvq3pv7Nuoh2Kjrc1EztINClH++SDOFq9u&#10;tBbMwxZ7so5Ntlmv0D8Teuamyxc9q4ZGhYkPnCelvL3dqTUxd1LzVvzWlDAmqEVA+Ne/3unxkEjg&#10;GrH5dtuGSTMKeHoeeGbKhcIzCvX4+/fff/f8b/Tjxw8iIrrf78GioNO/Ffrjjz9IFnxMe2fU//6f&#10;v+n9XUyWfnbT9x8/3ujPP/8kIjGNIpLo0n/99ZfQxdzvE/34Ueh+1+jHAuj7Xoap3L//9S/6+fPn&#10;ULi8vb2Ndnx7u482UTr//e93+niIa9fb/U6NJDjYRw/qep6VKpnLjQrgOJDHAKltKG5wcYFCTGsy&#10;yeqZ60KPDWo5OUgWEY/HB6lysPTvj/cHNR2oxQZitgjFfh0KptYIA0/++PE2eAUTsvOYZJrx+hCC&#10;DlvYap63W6E//rj153r6lfHHtu2jvz8+PujxeBAzO1NVLAPHQgZGmFAhl5rtH5XOGnY+mEdgOS2j&#10;NQkGdUCQUzQPxZ0HzQcVHV5An5WdUSGwSjszUTFzxGgJp3kr/9/v98HnKiBged6thJyApXUwU1ue&#10;8KZVOPkG8oiLixUmZpMgCjLbttH97hcVrj12dfGz/vWTH9HjYVi17/sYo29vOyiR5P3zNN7AXZ1I&#10;MzO7oNH6zsfHxzBh/fPPP0ed/vjjD/je8rrd9hG9/X6Tenw8Tvr//lvcdtpZ+wkTRP/1X/8pSpfC&#10;VLr+/+fPn8PE9+hmpLfbRv/5n3uvg50It21vHfcP+j//8z9jx6yUQj9+/BiLi31/6+8LjcdR6f/8&#10;S9qvFAtM96HmwI2cKfQwgd7N6mX0XWukNv9x8S9Y1fut6sLZcFHdU2X8dkHlOOg89LQ0Ii5M7ax0&#10;dPPVW92J+R7K44EpwiOtl28CBwYYLqXQn39a/2EyLJwDhOOuuQYFx3Hw55832vfSn1ueSsPb2xvd&#10;73dSM28dm9jWKMTbWLjGRBlzNNpMr2sP6qdjBuugL3PY6Kn1dC682S6tLQ5UsPObSatFxcqqaKoP&#10;UT/FhYdAiII54ouO/f/4jz+hHOsvpfN+v0/8gTRaHWwul3fl9zx1XiGXx1ex0czQrQy5ZybyX8HG&#10;j48jxcYfP/YxNjNsjPO+0qu/GTa+v7+Puf2PP/4Y/YHYiOl2v8nJP8x024WWn+8H/ff/CL31PIm6&#10;28l//dd/UikbcSkjyPjj8RjYeBbD/Ptd5kbExn0XbHx8fNC//vWvMda2bRuy7b7vgtdsY+bxOOlf&#10;/xYXjG3b6K1018sPlRP8KSnWnyJ0ahuNDqktjAfFVJh7RzgDdDPcqBQdw/L8eBxDuVK2Pl7Pk87u&#10;9lTbjfoSATbZ/OZXVDphubVW2ray7L+IjSp76LfKQx8fMzb+x3/ch2VPho0/fvwYcoy6wBDZSYZY&#10;BpHIQVHuytIKGzFYfoqN27zJpy5C2v8ZNipemfLKXHONnl/DRnoBG20tU+g//uM/et6+v1ReeBUb&#10;MbCv5iftovzzdbkR5w7FLJQb9/02FvifxUZ99f39QX///XPkoQrFHz9u4339Rk4hotFWWAdtF/1V&#10;HkX+0TWqyoqqI1DsQfqIhJ+3XVyN7jd58NffD/qff3V3sEMYdtsK/dd//ZfQCtiIcupe1LXqNlyy&#10;PDaKAu79/Z3++ve/xxy57/uQBff9Rrebrm97+30c9Ndfgr/bvtHbtvc550G19yuu8YZ80N3t5wAJ&#10;vz2pSfXadAoX7v7+IscAAvqu8sIT/HkKUK8kX57fhXhebntKpOTPcP28XrGc9H2moREc9CzwbdIW&#10;hwaO9Y0a25dS+mr+PYIHTuqRH2aN/0wrtqdeY36Yx6o+r/f3azz3mffx8Wf541fSisZ4/Rke+AS3&#10;JGXM+KLXK/7w9zSv/532m+nP+zryr3+W3cvrht9c9ckVv0XF+zqPa3pGHqHH5fmqA6SPsQxUaLza&#10;b1N7Pmu/Fkv277q+Cy9muPgpTEzS1ddxLprxb81rK1z0+LjOL6dnPhljVeY/hYsZPr6aPttVV22a&#10;zU3/ZHql/7Pna3o/336/mn4VG7P35T7utPpvPoONr+Lhiq7P8fMVNmb5s+sv/Gwlg1+1pz6f8O6C&#10;XldOAOh/AhuvkmHZSjbM3ToyXPT56f1Z1rjij1ew8RUlSqTz6v0oL0SMXNID89rV+u0V+rK//29g&#10;4yxPPMfGSOc/jY3P59b1XL4ay3adyV6xfv67r8qNr6aIjQzXmQCGsg5i43qdNq6W2LimLcieyfMV&#10;NmZjf8c/NHO0AtF/q4GCu9yaPj6Ovvsl/qCatnF0mxGBPlBqJaD5+p0QH/xJzrzXipn5ngZyw51y&#10;bBClHf2cNaGVwe12A62muvKohtJ2zdS3vp6NPj40P8uHiml139810FEjdbtRTWXhMnzVHo9KtT6G&#10;kEBDSy90vL3d0yCDoh1vg+axY7VttPcFRD3EULmUAn64rfMtU22y+9yaBbFFjezmzPBsgHqtr5nE&#10;G9MB/2iMGOVPzX/wRRuf2E6iN9PMUoUdZC37s4CgAxKP05OAdr4+6q4QE+4k6HPceVYejhYYRH5H&#10;PTOHNc28CZGilLMJgIgcpA4z4sltQK1G7Ah3pSEChdf0W5BAxAGbvD0fxOsU1IPJLPp9Yhm4k9La&#10;ul8zNwQROrT+DGPLdj1G+0H1IyZqXXB3O3tXaUcrob//fu/voQsg8oG1lfKCjmfN13b7zdrP7kv7&#10;q/vlsJg4G80WCpYvtnPERKHR+BePNZfA6OfAQzSTth3g1v9uhonbNixCBKcbETfHE2rNtJWtu24y&#10;/f23jQ9tv71bnNx220VBAc7qevR8FTchQHrlcSK9lCcWLqO/qdFZ++R0lrFLYjxG49g/tL5DK0Nt&#10;e03p7j9c21hvxL0/FTbVBVTeq2MuypLwaq9F6POvJA0kN4gJ9OqCwo8hawfZ4ZV4SegygnO71Hs2&#10;Wc8sXTzGWLvX6mWN2D7K54WJqJU+h2kQYMM4HetXgSG3zax7zbUZ25gJx3bWZthW/alYgl3IX7Gt&#10;VFbIkrbvajMC53BcFCIu5sK6n6/QbSV717uAmSz2K9godSiQdxnYiEFtTW6bsVHuzRaZOA+vsFHr&#10;p0FKhR8KWMYCNsLhFD/fReY5a/Xy4pAHTtk5B2zUcphoWEQTFfrrL3OFV/5TLLrdNoeNOJdKXWU8&#10;3+/dvZNnbGRm2nQORGxsFbBxG1g1xqxz3cY1BkGg1jyelNV5gY1nG/Gt4ClgRyOieomNNvfni1ik&#10;JctH78v4yrDRyyIrbNRxqN8jX0V5MItHkrn34vxkLqgM85fm5zHJsJHHusBbu1s7PcfGbYzj/21s&#10;VOyWZG5gMWH98PtsfZNhY5SnMJ/Yb1f0Zth4ntfYiMWitZFho7oXad5bio21Ki8bNh6HHSufjc/M&#10;Ah4TBmrWILlqUWMun2xWNM2w8fjZsfFsEzYyc7c+ZYeNrhyNx9g4xUaJi8N0v+3UnmAjrpNUbiEi&#10;apXprIJlQ0ZO5EYmHm3qFC7YgPqLZpRx0ozX+vvxYdHl1exNlBkavMaEfzRNQ8FKTupQhcuN8LAS&#10;G+zyt1YGJ+PoWxjpxXfR7F8F/dvtBgsaVWjUUS6zrBmqTo6Pkx6P7h6y72LG1BrRLkPkPM9h7qRM&#10;MiZPFhWECu2Px4M+Ps7OGFt/r4z2oB9vY4FARM4lROskprRmylfKRrU2OrqCqDUaLlDYVrWKaVhj&#10;H+xnFphs0DPL5Dkm0CMzmfNCA5Mod0jBqlUaoc9a63k1oKu5iQFBaZQAfKu/BmA0pUiiVwb4b7Lr&#10;fIFu3ys41lqI2QJQ6AIZgdrH5PGTp/JrtkirdXPtKgT5CbE1EUwK6SSOwqzS4hVUq/Lu97vrd0wo&#10;THhBPbaPCV1ERMfHg+rh4xN4Fz6/wF1NWtk3fvL3dEThx/VnI/c9toWeWhbpyExm9e9aK318CPDH&#10;U4iiyxGOZ1QySRwsVXQW56KJdOgCvDqlxuxKFBdMih9oXqk06ruqiFYhRFw4tV+0fFN0fLyLQkXn&#10;AnmhDQFaTk45iKgN/Ni2bdStkE2Cf//dT2kD98TbjWnfmWrZ6E9Gl4oKCzMTTEvR8QL0HJVqP3Fs&#10;K6L8dm3VGtVqGwOR92QxYgtuFNT0xLBW8/Gk7xFZcDg3addT2qp1/BzYY7hI9BwX43iObmf2bkYf&#10;YmGOi3gvy8OGg1TCKeDGO7PAiQpgi/fj8U2TeU96l5gov7hx1TTwpl8QijJRXWAtqHIuWO7048d9&#10;ahNsj2xx4+sOPMOyiHyc54RDsf4el+YDCCI/RKyUcUzwPOK4/pvxPMNbpQnbOy5o4nciG80ntOHJ&#10;F69g4+1m8dkybNS6oLvxZ7ART01CGpVv7ZQQ7U9dkNkircIC7f2nuHlzmbERy0NsRJP3DBtV2UMk&#10;2CguEDuVYmNthY2qOGQyhVV7iFzWWo+TFhdglGMj/uomnbgQ2dw/eP30fGyp54eBM3vbUGvUNFJD&#10;s/aJMhWR8R3+Kj+ojJlho6NkobRZYeNKdowyh40/fUlOP8WTdpS/8W9dm6GMi8+t/jO9c14eTwwb&#10;LSApYiORnfD3DBv3fRvu37EtYnu8io31rEOZqXV4jo3np7ExbphEbMQNplGfQfPnsTFuKERsRHzZ&#10;thkbFS8iNupaWnhto7c33/9ah4iNeqLPChuV3lrtRFYMLaKyrSpCdFOQmUf/VXRRHWEQBBuJiLiU&#10;CRtRlo7YqONGsVHChHhsZCa63wuVQlTY1slEnp9V9tAxo4orpad+yKmRrTXS5RSupWUzrF8fPfQK&#10;fafv9J2+03f6Tt/pO32n7/SdvtN3+k7f6Tt9p9+a9uPxoEZi4hs1cWgulpkS+V3VCpqxY+wC247R&#10;BloyM8VSzRhqmfXkDi377a306N0QGPSsYPrkg35mO8+qzcx20dB9Ca1srC286dzYyYbr47Bdgx/3&#10;rlEkMVlmkiBZpnVsRKzBGvuuHWxUPh6tByESLZl8c6Pz3Ac9UXuLFi767PHoO3Rjx5nGKUN74RHY&#10;so1I8hbMEW041TSVmWkveIIBjXe5yU6F8IKdqGFK8Y3U64i7dV8hoo1pHHOtVcIThNC8K2pWMXnN&#10;oj/lAncsLAhUg2v/LXUTW6unP9FIE+7s286XWdSUseuyUYGjwhgaTne/ooY+jjE09Yw7Msjb2uha&#10;go674k6+sWNcxfxed+CYts2Ch8UNC2bZNbN62a/UwWv9Mwsz3aXA9sGu9G4zPg/sI7XCwP6w+lne&#10;GDwM6bZdAW+Vo6k22UVBCxfcOYsmlisXMHSNUAs3pD/uvBPlu0ZKh/LqtjG9velOlrZ7o8ejDrzK&#10;djFXOyvIb/os26XxJrI+8Jzrh/7+z78fdBynBBjrFnqFaGBBrVs3m++4SBIQXQOdKTgch1nvicWh&#10;tM/93i1WQh/ieNH5iMiCFLfW6NTdh7ONY5jvPfq9y4vAZwewb+zklELbADfYq2ShvxFRq9SPu2/2&#10;jKi7knbadaemEJ16r1lmBQZKdhx6ZlaeYYbNg9mune444WkGiDfmjudP72B41/KSNjfXYmUNscLa&#10;wm6vx0V5v7ixnu1U4xiLz1Y8bLy/jbbYNsMmaU/BxX3f6DzNhDvudu87OwvcuAOK9+JOvs4VNr/0&#10;9gnvxPGYWXMiFsVd3Fg/dH3Ndm7VvRt3UIXXKp1npaPmR9mvsDGbz9A1AuVAc9eUeRjzyrBR66u7&#10;2PvOdL97bBTZaI2NcWc5YmOUPyJfxd3yWmX8xP7ewMK61g86z0r7zay5FRuVzlpnbLzdPDY+Hmgp&#10;znSe3M32c3kRZVnFRt11Hu5Vio1VsJGJ6K1jY9NMKcfGwkylb/kusbHT33oZ4wQ26mOBiZi7zFjM&#10;cmDjjo1MZuWdYKPyA+5QY3JWOgtstLbrNa3WlrNLltTqs9gozz02ijt7tHLWq0LnOMHT8C5bk83W&#10;Pp/Dxm0rxL0tFN8Mp3Bdt8ZGsUC1v38HNqJn0K9gI7o4Da+VMpeH9cIg29ifA9dOCbiO60nErkjb&#10;yhUsw0b9Wy3SY311HUw0Y6PSc7sx3XpAWgua3IZ3BuJrho1xbkGcbK25vtB1fFyvIf442X/bulVV&#10;pbOe1Gqj2/02YWOtxSz3mYgGNu5yOAoMSQmArwGsC52n8HWt+1h7xTUGYqPSL2uB6rGxATZ2TH6G&#10;jXtttS+W6uj8bJETU1zw4rtooqkdhkJ5fE/vZddEwvj7zgPwiJRZ/CQfgfDKxSBb4OI3cQL1HTNG&#10;mQP6CNpEMkEwi4LI6NFJ1I7DbiaLj/prv6BQvUrY3nPbqi9eJzvQ6POYyyluYOV9HzKiocAhHVTo&#10;UtRbQYU/GiEdBoEomMUF71Ub4O/IDhYWq+/wX78L/GF9p+4RK0WAArgXagXY/eIivh9jovhrBL5n&#10;45O1AEIBIvK70WGnO42vqTVvaq6pFPknvEm9TQi+v044gWZshAv+qIzIJlLM12LUmKJFFxl6X+nV&#10;8YCClSVB7FprOiHGspF2/MX3vNteHfXDa00YZyX2tbVJGxORLY6E9igUrtwrI49p3lG5ssLSfNzQ&#10;wMX4fGAICy5qGUo3wb3hozyyxPZrQ0g1pYhPq/kE2xu/1R5Ts1FMwi9e+8i9jvJrvHeZcP6A1+N4&#10;YDaFVIwaEbHX88Sq2MzH/BoXcb7LcbERkS0ePYZEjAp16yb08Rt9HuuTzdmGx/P8GPt+8HkvIC5Q&#10;VLBHYVvypF7GrLDHpJiIdV1jS5448EPsTqw/1imOba0z5mWLI8sbFdFKL+L4CpvRpWQlL15hY0bn&#10;anzKOPf5Z9iYlbnvUh5io8pUmZwUsW81F+tvho1RAXWFjbEeERtr1THVd6dgoRvjxyH/67yGrgFZ&#10;im2nfcrM47QNeQGxMdvoyrDRYv2hi+WaFgKg9+WusLE1cpi/wsVX28AnjElnv4htyK+Q48BGPWkr&#10;lpWVh/KJXOOJn/4dlD+v5EWk7avYqH/jXGFl2DXKVTH9TmwcNLyIjVnMJd/2Gt/Eu7hdYWOtF9hI&#10;NOKrxfVjXr7/Nnsvyo26FsjmvRU26q/2m2KjYYV/77PYGO9HbIzvefp8OzCzuBYBfuFaurCux3RT&#10;xgBKNpI7NoJ7sZ9bFHt7P4buyOYV3FR0uOqwce5vdJfStOskFAWcZ0JcRqQSEgeA3ldNE36HZWKH&#10;zQDqf+P3MT0TQKN2LtYFtXBEuWCDIIQN3lrrWmiiWnjMIWPiYfNlk7KoM5lvC6FR68FDGVJPf2wt&#10;tntUHOlz7Xw7+WhWgGg5MZUiiwpyQjpod7Uc38ou71VvYJ8PrSw/F9Dw1+qYID4hYDbHR5nQseKp&#10;TOERf6VdiptQXBtwxsfzoPRjMSVnUU9YfCb1QJCrg9c8Pf7XF54J5vrr23MteMeTt7CUDNBXE1Qm&#10;JFkZM23MftKU5w1o9+2Hf38lZQIW9mucPLNvM0HKtw1+g/WdLaAyGrC8OLnNk4ffOcH78q2Vp1jR&#10;muEiswVKo+L7uMiAJ93FlXx7Xwzcwh3meTe5NRpHKWMbZu0Y6yShpOYxh0KlBhrEPLeC9GBb9new&#10;VQY9zQ2rbHjHuVDq3u8n718tuFe4GPne+KdNPLQeyyaMRdx+eLwAACAASURBVOEe3487clcJ6Ygp&#10;68NMVskWX0SGi3l7aeBAXeTPGAKUTLTlO7aWfya32Li0sTxwsfm64SLnqwlpQPzXfA3Xc3r7XxRn&#10;+mf4MtMx80iGjVcLpjhGvEI4m5uyuuS0Iy0oF2SyFdIbZUQbNzM2EpEc+11zbJRyDIgMG/klbLRF&#10;d7dYgeOWYzyGOLdQw8W6n7NfxUYlvYxvmusHv9axNjJpd4WNvu8RG7MUsWGlfEDaiVZjoaV8lGFV&#10;tEzF9/y3r2Hjejy+NuZW774iM6qsoW39T2FjJrOgnOOm0Akb53IzOXHNJzO9ttbJ+SGVEcOfKxl2&#10;lbJ1yKvYiO/HtbQfA7S4Xq9/rsaXloO/+kwVFRhDx5eTyI1FrZjlvmKXxAyW+2OTMpMbm/16bLQY&#10;X62/06rHxkxu9PqINmEjU46NOK9r2j2g0CBMG+tVhkEFhQbOEaCXexYAzIP8OI1i2+xUnYXCBS1c&#10;VgJZttuQCdmlFHceuD5Tlxxv9uQnU+Y2dou2m35b6PEhwXTOs9Jxfsh320ZMonn7808LWqoLEg2I&#10;1GrtJufCEBpsWDXdwrRS1s+/36nW0zF5ZHhsw/MAsyoSs1AJPCnPbze1WuBhOq1tTkS0FWQira93&#10;7yJqYBGhFjxEm0bVZggYxDLMhIZ9HnwwIBFYrvgQeW0Uw9xNHq0+mgUudDNTv5hPXPhGhZzxs7kk&#10;RE250Wq/qm2V9y2qNwYKI1IzU3TnmE/JcZrpSDu8e55xEkSQISKw0pGy7TrDeRRqMzNdpUN+t5G3&#10;AVTp44ld3fvTSWiKfZHRo3TijgQuLJQ01QG7Xc8+/iP9OLauJjyjozneUqxD3pGgsX4HQSL7a7Ds&#10;mwN+3y6+PrPwk9Ou95BOrbuWh+k4Dqcsx/ZH09DhpraRHs5GP3/eSHf79JS2rRTa+wv3+27WVkXL&#10;qwMX62Hth0HMzTqCu5nvQX//9dfkPqp1jgGAa230UBcvMVbtZdx6oEnBRWnfjWrV3XxtA6LNr7s6&#10;7dCmZ7Wgua0RF5lrCxMVDUZIhouq88ET5tyyBMZWtnuZJXQn02RusCZQajYnnP6QuRNjyha/6NJq&#10;fLSPIMfRxa/LTA6PxN3T5mnNK2KiPGeicJreasFcoR6Zdaf0nQlWWG0T2jz98q31u+WHc02+I+5x&#10;zHbESyFqJIGYG5uZtl/kWhsjfswKAY/7iOlGh19U1GrX0S1GcbJWO1knyl2vJOVhpT1iY2uN3t/1&#10;dA7jrxik9hk2Ii5eyYwreRHHGgbi1fR4PMBk3VsdmAu6ufBuu+BcrUxv9xsdRayAFRv3sg3rkLe3&#10;25AVlaSBjTo+e5UiNsqY4s6bB/38+++n2Kjt0FpNsXF7u/X8fxEb+/hWbJRjkORZYV3AMJSM2Ihu&#10;iDM2Rqt5/MUU52b/bBvyg43j9o9gI/MtOSQhlxc134iNMVC7JrTkzBSiGTbOY0nw6/HAcf2/h43C&#10;GB4bibrLWqNLbJzzitdGDypZcC66wsZsEx4xTcv7Cjbi2hOxUfO/wsZSyvjmFWxECxdMaGW+Wkvr&#10;33EtTSSyrYTG8Bb6+q3QXCZsPHem+9934Q0ybDw7NjIT/fj/2XvbLUlWXEtwCzP3yKx5//eaR5g3&#10;mL63qk5mhJtB/wChjRDmHpl56navFZyVxy3sAwSIjRCS+DZj4+NRsbGUgkybb3YqE2/+1e8ejwc+&#10;3t+HOUDb636/9/qz1Y7HRhHBWwslsW3mnnae+9DWAJ1SxI0ZNfJntKqrhdCz91cLqScy5UDjanBZ&#10;XnMkdf/8lXva2f2a8uPTdthevZcnJoRbGXN91vWINfO+bpPSaqrDDD4MQvz5J7pzer/TRHQokNlz&#10;ayjTbH9OM/zKvc/m8TvJt9+z7K3v5r6p/bGaOK47pypcXqNZ+72UWChfffNbSeY6cP973n5lnL+S&#10;lnQ/GVuevlfpmMYjCUJXdbrCq1fK+0x7PcNu3w/jt/bbebblWSb04XfFfa94sMYso0GF9pG+Fe/w&#10;t1SrsAyuy6pJXu8SpScoA4aJKxqv2v1/KnFbP5trOY3Y/zou8rVvq3kh8+JYdAsbnv+i9BlcfJZW&#10;7VMfOjphf0dY+Nn6/6n0O9i42sWN3rvCxs/Km5zHZ+eSzyyaxu/G6/q3Wi0xOsbt5ost7tUruS+C&#10;3qj+r7RjfSeWbXhITSQ8HeMzbZpXjI2zvLhKv4OX4+J0rcB5ns9r3/i29J/F40ocD/PvjAfP2sor&#10;XPQ+z7lX9Pu6/EoyXFuUwwGBenlrLHq+Lpzb/nfT3yU3cvodbFy27R/Gxme873mmXnxebnxOV4yN&#10;q/6I++55OeP4G3lqT5JQZLSSYAJY+6r3+ZjQSHPKnay/HKeAtUm28zjv6muqO/IFVctslWAan2mz&#10;/XM9bpmf864L5+MBKJDVhrxzPnHmXLX1XXDaADoUSgFctd4cOEyP0xKRHrCWS8tEK9PnA0KpdUwN&#10;EtR83osxQGdDvdaJtM1lLBTru4W+6YuI5gulu7Yb93VvRukuU6Xo0dSllyekpc/nHP8hWoDwr7+u&#10;NAr1a+WfaMD4GBo+Rfy8snA5T7bO0XfV4mI0q62a7BzWz3Yw7V1P4qpNTvLx7LQL+i4Q12dV71oX&#10;bZ/Rp9krf+aRsKaTyzNTZBkWMXzUrcYf4m9XfT66vXC9IkzQ3xEDAPTdHj7WjsuK8MZb5bHS2iuw&#10;1X3OP+dgY3a0no1/FmBKAT4+jAbvNcKYFQlQTLvHexVou+l6GXdcmN6rBTeAPs5zKXicbSc4bShJ&#10;dzjuZK1Sv6mB4loQyLMGT2OrST76tPMxRtP+EQvtuh6PWNvT+lV6DCkNci5icVRG9LUFABtiGS42&#10;F10UlJKRGiqKmnNofsSSJdclV6HO1axTO8awFHQLSO2TsL3d3OX/tnvjr0/Mj6u0iuvDvALoEcs6&#10;dmoLlMKWWSO2eWtZzUfxlFmNeTTiReZxDqLZ72fpwt0Kp8Y62zzAu7g2V864eIWxM50NF4u2b2nt&#10;pW0U++hfXZs7MVvlrTFR+0fz4bK0/VhG4fIiefFPYiNb/+kRqaoEiLDR6l7rBZRfwkaVVVfYWOdL&#10;C7Lu6Y+TWhe0I8ABlG1DbnH76i61x8Zs2Nis/xQbK53X2OjHNfeN7gCXkiZsFDE5kOXBJOjPSzFs&#10;jPBSl08TNop0LWbHxiYXTtiI0uONqFzC2MhyMctsvj9Ztpx6pYz9qynixyh5LNHrx+Mx0VaDxqu8&#10;WNu7FNA6x2NjmbBRxKxIVtjoaeH7uXBA+kRtZO33fx42muz4DBuj+Q9Q62f9ZozF49Mr2KhphY37&#10;vk+WUbyW1vsrbPS/es1yo5Zr7jMjNuYcY6OW5+WmuR3mOles2mF9MWOjd7ELsdGBhmLjoYNhK8ht&#10;3N9u92FNAlS5sR83HWAjxwb02Kh8z/OXlxv19/HQtbQeeGKYp/JjLaMWwNi4b803xvvB+gZfKSC4&#10;Ib3pFCtUuF1HhYuZPuk7xqj173ryxjwIVubx+msLXztPfAQrrcOscGGQNvpmhu/uKmSWdZ5V4ZJF&#10;UP+rwmL3FevlmvksuxSx377RSWJ/iV1KmM5tk84kOhgA4DjrAnajRbSwIqKjCQh3aIC3/wss8OUp&#10;BQLBvmngt8phBUDJpiE7+6SYO8Bp1baUevT9Q/JgahgvGBQ0ZlPSWRFRgdUqVhO7JURp1b76Gytc&#10;VEFgCqTjKH1S9UJxtAhY9a3R7U+VGU0zi1uwtBf7CvEq71cmQKaD636VL+ev9VWB4NYCAVZBdnSD&#10;WAlFWu4YW0fb+5gmttVYXi0agVG4X9U9wkVfll9wjP03vqflpqSThJ9sVfCop25EbWICtE4eNr65&#10;Xfm0j5FmWwjr85ULiwnxjMEkMCq2sotmQceZioEYJtt6At04cerkaW1oApfiUYQLc9vaqWX3+623&#10;5UkKzr44GKpahh8rW68aP2n7oS4UtmQxTHpvkIBXcsHZIqbryUtKBwDs29YU5gVHsFvJdYzmPr6O&#10;hebxlwW0KGD0FSZqvl7hcp5bx/7j0BMHqwtPND65/1koW+GAlsULECt7dAMw7NGYGdIbe4Vfn8HE&#10;CFu8gBzlZ+OrSmkiwL0FcNYFILtArOKVRXRpmerWvVLMPKO9uqpWmvYtTbimyQfT5Xy5v9lkXdNz&#10;bNwHV4qovudpp274dngFG32gSqNxjGehz3UOihQ582LVTgfROZsX0VIAJOXRHeqebXWjU5rOGRur&#10;zBgvbFdzoS3YUq+nuiScuUBa8OKkY2uIZVLb0K7HcuuV9IXHBiBLgaBga5tspRRsrY1yKdCdudo+&#10;K2wU3PbUFHSGjVonn17Fxvo3C7/jvFj7//PyYq1PDrAxd2w8T4stcRzxGOX+5wV5dNgF0+DlRc1L&#10;eZllgU7z34SNq7XUq9iYRHDfEnSBf57manMlLwKm0OWyc87DKWlR3Z7RbngsXW70SRf0K8xdlaeJ&#10;87zCRp7/PouNOrYaxSE2epxkQ4kVNk4bwK7uQB32ZzEXJ12P97UMgCIJpYitdyJsLNWdW+mI3JJb&#10;rVsd4/ApJlOwMnobsFGDm/tYVa356v+KYeOekqjOOPShU4VJBNgesLRi1hGp+73ue8L9PjJMKWhC&#10;l4JR7s9EbOLlo+tGDZ4KB7wDb8zLwXB8qoPMfG/1Hmu6tGE1zogxWt39L0DfGf14GGPs+45dqqpl&#10;p0n4/b1NGmJ0dV/9Uq1clI666BR8fDx6fbuv7Zaw0bFx6idX20L9z3bs+72XkVId6Om0vlEmaC5p&#10;AAqy7kI3RgGArBpbNEUN0BQubeBsG1Ky6Nc5S1dAHVnb+Oz9ESlHvJm2Phs17jYYvCUSC27+d985&#10;6rv+si9mzNtXcRI4CJTRzRY1tug8jnjB6ieIqC4+f74W4Rg/ZFFTzBAvoj3SYnsBk4Eu8lWtZXPM&#10;mdnKStPV4gAAttuGDSaksyJyVTbT7+viJ4Wr+ocTqQrZGBU6XA632xUush+1tuftdutj+du3Hd6y&#10;j48e5EUW417Odsw00zP66fcWG4ThK4GkHoVXlV/8WrSLojs2NT+LMZUPE1OPo/GRSJ8LNkn9dLd6&#10;3POJKpFbgYq9ZdsrNhZeyBtdlR7p/Mi8p0LUuNB6Q0r1PfXtPYe5x6wvbJfxHOKn9PfaMalJxE5d&#10;UlNnEci+Yd8rNqJUxQPQLCD7rubR5sISzr+qpjFhf95h9YtwL3R6wUYFKz0esn6j2G3CQYSLz2Jq&#10;Rdg1KsIKgBr4jmNfcIriMHD9fJrH53gsa24WUuciX33PrARsB07f5XhfjJE+MQ9GMTOiNolSEgHe&#10;9uF9O/p3DrRd622CpVd28PhZlc31ZzznlEulrchzbGQaPTaywiXCRhHB29s2YeNx2Lzt40opLvFR&#10;qkzPGHOmfzlh42rBzkeDctJyNaaM7qoaNsqEjaXUza985iU22sKIsVEIGzfoTrDFSrS2VmxMDhtL&#10;KRM2Vjx/a/GrEt7eLB7hmTNMcVP7wOKxnOjKY+K5LqsSNm4NG1NKKDfgdlPrPUHXp5xHtzD9DDZy&#10;X/h+A2JsXC36a1/qvThWWiTPPYvr4svy9LAibpXXKkbNSiFyhY2qsBARnMGJY9rnr2Jjt9Z/go0+&#10;v89i45akBvyg91/FRl3jcV38htKvYmMpBUkSskjIr6wwebYeYPlSeeF+v7fNuIqN1rf1+z+BjbyW&#10;fh0bgcfjmBQWXAZjoyq9Vth4nsBx2OZIhI0a44+xUSThdmvtRhZvho2CnE12FQGSpAEbWflmc3fF&#10;RqVfsfE4+bQolWevsXFH35tbpwgkXnmP789Cnwl2/rNSxntXQpJ+r4KyfncFQs/SFRCPhC6ug2+n&#10;72R819f5kr5VvrB6+y6a6YkHzkCjf060sw/lpOjo/1uDpqe3fj/SOyxuXujPqzaf+YMVO7VSVyD/&#10;rLzrFPPv7yRfV98+Efg9b59RSP9PJsYDTr/TZq98OyhauH1w3b8Rf67Kf7UvRv7/9br7+iivP6N3&#10;pD3OU68v8Y3yYB/c/p48Hzv2fAbGZ/MPLyyusMPw6gm/L5qqYwiBiS+7z01Y4bubDMJ68Vx5Hc8o&#10;/j7iNfv1c88rvPKZRcVn0yrvz9SV+ed6rK55+TNt/BkaX8qHYv6U8hoW/Kmya7mLueSF7CMeffYu&#10;/83jxmNjvf972Kh5V9pmfl+lZzgSfX8paxX/Hl7GxlJKl8Feneci+oyexfw00BPUY/F9QMGAMeyu&#10;EkA85f4aNkaYP9TD0XmldOG/jT+sPMWUKL9VeoW//s4UzwEqzK9dhv4ObFSlwq+2RVc9LmTGq7L/&#10;RFpho87zV+VF8kjEQyvsZH79n5AbP5ufp3clb68zGeXjl7ExbL9neoS1HGvvstz4ZL4Iytv9zgMw&#10;7pTo6QIMmGzyw5n53XLVZol4Ux4TItjP0Jt6cYP4zoryqrSZOaLXdFY6Yncofaaavn3fh+jt3sz0&#10;PKtHai6YAGTbthpFG8CGRN+ohUudbUVstwIJkDK2hUjdnatHVbLQM7eDH7TVDB2UX+sTZUSyZtGY&#10;MHUu4TZr72rdpe5sFRGLS9DeGuIZZDPxy7mq7UUlJeuw3vb17wQ9O71ko5f7LuLVSJM8WzD0ZoO9&#10;bnEv+CSGZ7uAnNj6S8uysmOrghV4ReDE7/P1WOcNfkXIfD4IyqSZH82y1ZphpCkaK6+CeUT3s8RC&#10;dsTfkR9oPAFduzg9s8hRIZAxjvPj2AFatZzXu2ieHu8SZnXkulpfR5P3auLia8ZW5p0It5k/2fxT&#10;66vPb7fbYGU4ums27C106kFb0EpKfS5J3dGy7mLmXBrr5V6ebx+P51c7lpz8uK751Lbm/Doullzx&#10;jsoQvzrSAAPtvSKi0GV97ekppbmMVtxV7K2xXfQddTklSbK0ZnH0dkoIF5/t4s7/BvLoW7T+NCx8&#10;xcUPiGPBjZZHOmZiX3D+jejm9z09FtNsHlOIMBHoZvOM3Ta2la5k86fL46oOV/w40eESb4MpPZEL&#10;DuNDNP/566uFwNWuc++DgmFs/A42Rm43JjOOCwnLK0/y5yvY6HH2V7BR3+H82WrmdtshYu7yho15&#10;wkZdzIjUE1e2CRtL3+VlbFQLQwCQpHQLHo+RRqtrwag0ofsY+TY31yHuL4Ed8Vzy2Z1tnmFjUexI&#10;dccfaBhL19QjPX5hyWfHRrXCrnDhsbH95vookvW5fs+wceUCVr+pNKrYytjoLU6uxvRr8Y3G9cyf&#10;wsbRxVzbouWDGdfqy4aNhg0jNgJjbM5oXfinsdEr6Fb5RdjIsgzLMa9iI89vYflltuC/xsZxreOx&#10;UfPQ7xUbh+boc7dhYyQr+/xexcZSrrFR+SFqa81fw1roc7NImuVG7oeUtgkbdfxVbDP8ibDxPHnd&#10;aPjN66Jn2FjX/9pfo95Ae6ljYwFyWWPjrn96syrrqH0iSH3/PFHcwPprZmQ2SEwREPvNekbwzOcZ&#10;iGmJ3FY4L6XHT/w6+NTMfN+3fl3KeKx1LaN1fDFm0frfbntlktbegmoeapNC9cvVNlMBvU9spTT3&#10;kDpZ18l5HDB+MewHgy4s9NqDTI0zc1J/NuEYLPxohxWUZraVdYIgZhMVkLQ/8oly1jgt+TDzrD7h&#10;FAsKCR1cfWaNF6w8CNl0kd9bgWJtLxK+MU5qyvt+kXGVUkqdP5jXogV8RGu0EIrMNr3A4MuLhMuI&#10;Bla4MP/w3FFUkIGfVO1vD+T++tdSaXKULXYiMI/KtkWStZ/vO48jkYA1TfZSF8jsQjHyl/fRPV2g&#10;O1tsal3YfHMUYEzQApQfxzoXwhelOarP0KotP45jESkoPb8x7UqvuSre+tGcPDGxS+iZcw90qP1S&#10;x4ueJWpYYYEEdfJ0yu7WRuqn3WoWKgC9m030Tp0wx/EPGO9wnIvuwoRqzmptVcnNZ4YIWqyulhPh&#10;49buS6OhqIKbFC6pJIjyOnVc7xvFxTwLO1q3uliKBf/I3YzrITK6EbGAxYuKVxWut9utC7X6DSvQ&#10;qIqTYMNYyArRaKz6hUQppbvWlpIAWs7p/Br51XOcglHhYq/opge3t1+Ec4qEW5+etSNaDRQXGed8&#10;2SvhXu9pf/iYY/4br5xhOhW/Sou6P4wP6q8aI+l1bNT6MI9eYWPlqxjLIv7509ioKcbGuykJSsHH&#10;x0enN8TGlLBJdRH32Fi/V5nTsFHLBAwbj+OkRVseFkyRDH2FjRUPfKiArY8v/bYrN5tLpbVVJZdd&#10;MIuWvW2miNZxhrpAUQVNPg7k5oYu2LpsOGNj6fI1iqc3DX/7zVLuQy871LYyl7PxeOgZG3nD4Vky&#10;/vg8NvI7ETZGbnyMjaNcy6Ed5vpbQa9ho98c+k9gY/1+loWeyckeG7ZtA7sZMV2fxUagxvUY4tVR&#10;edW9OHZ502uPjczLFlNwJTcaNk7yLOa2CtcJ+D1sHOu793rc7/f2LqbxGGFjnw/2DTeHjdXt56PR&#10;adgoIgE2HtQWuc3lXOd4Le37JlpLMzaqG9IzbJxnoq/0lb7SV/pKX+krfaWv9JW+0lf6Sl/pK32l&#10;r/RbqZ5jIzKY7QksQKoql0S36gDkM+Gsuqiued5agEAASNLMOkozTyoFj8eJ959m1m2mNuS+pKfc&#10;6HGsLfN9S9WyArFW9DzP7vbSA/EBXVXXtcgi2DcNXEhBbrdUXYCKmZZvW0IjpwY9PU+cLe8tJRTV&#10;dmoLsOqqNBPJtgvaaQQdy1gsQI9I1YSxNkxNx9TKpO4ctb7Qlgs0lap906BAXNeq0TVLha71zrmZ&#10;6Qn2+623cz+mmbR+J1kZ9ONzWyAujaz+OI5qDgvbFdm2HdCTV0hNntSXF6xltOPENg0qTDt7uZAJ&#10;avtmY23/xmbtwOMoeBzaD2YBlVmzqjsy0OJo1y7VXehqJFK3ZUatetv5E4EMQad6V4+GZS0/lIJU&#10;j+yof+uHfQdIWt9Ub8AHBQYrbTtqa98lkZoX0Q+gB6sqALKZECG349NOKcMRtRmjRhwYzTDF8Sig&#10;gbb6Hn/XvPf6P9mxSFuCmgKkBOySkM8aaZR3kLzL4bhrIT1o83mOO0h+F8c0837HtOFT28lKKbWT&#10;IDJE+kjHvgE3Y0tAgPOQRrPtUAI1eHXlnYJmJIGSBXo0+s8fZlHBFhc6yrduXl/7V0+KQKIT4KhN&#10;epvzLlzONl6oH9llUvtSx2t1r7T+1YDe+57aUaAFx6Ph4nm23W+dP9DiCwjKZubzZjZeen6lnCjd&#10;lxCt/yyw2yZ2LPLIb+j01A3PeVfKu/zxtzxX8I5836EoBRoRfds37Ju1ldKj/FJK6UcXplIgzWx1&#10;S9Isaio/fhwPlAKc+cDZLP9u97faPmpZKHXDhmxmetMoDvM4L/R7ElZoUlysWNosPwpQUPDzPff+&#10;sECV9Rju0q59fpFFWRLpvN3noqL0KN5hTDJiIhRPRJB4x6zdE73uFacdslZv/RW26lGshY2Rytu1&#10;PzNFGSqnImRBETMqKEBvH82HxxtbDvFcrEdQKiYS2c8xUbfDBJANTRbZaTdzdq+LdmY1YHx9RU9V&#10;GHdrIwsiDeqcM5+MZG2VRHBCt1cZG2XCxuMxY6OI4Hav1tMhNpaCv/46uvVCiI2byoT1uE9p0wiS&#10;AOTq4yXGARvdiXhA5TOVE7u7AVogSo+NKpdIrbs0C5HHcSJr3ttWA9x26qtb9pZqe6ZE2HiaGX9B&#10;vsbGJpPwjnANCI7WPop1z7FR59D6eMRGs/ZovOCwkS0/FVu75TrLam0iSE0Orber9c97q9N5PnCe&#10;ByCCu6QqT6HKVQBho0jHSLbg6GOR5MXBwoP4YE+pYZf0EAAoleYfP22u6th4sPvsnJ/KYits1Oel&#10;lD4e0gvYKCIdwwYZj7BRO11oHj7Jclv7YMBGZ/Go95T2EBul3ouw0WOiL+NPYeOWzFRANj28Q4Po&#10;xhY2EQ37nho2Cj4+zLKC2yKy5vDYaBZJdUVc5z91gRvlxr0dGGuivqDkGRvv973xUqF1XM0354K/&#10;3u1UpQkbhbAxpTYH1qf75sItuLbNJCse53xYAHuysIXiQWtjw8Zbr8+2qXVKlZX0hDXs+yQ3FhFs&#10;W+MzKQE2lua2Q0yIMaC/HlYzyo3m0sWHjXD/RmtpDTTt5Ua1NlK8m7Dxtjf53dbSu29wTd0EhtaB&#10;Slw9yk3nWhVsSGGS2iSSi535fWY8Hqpw0YZpHUGVrR0ltrBAm1CJUO1kTapsWUWojhp0NLesC1c2&#10;t9M6tBIGxuayFewE4/saA6Kb2y1ARH3KIALpgr91kC5mKz06UMbJk9tOE/v68YIupdFNQ8lVMUYZ&#10;pPb9bDoXmaoVjAvsM+dqJlqyKWhK0daqQkYTynXiHBeMrp11hUPlRq3ZJ6V+3GCjJzCNY15ZuZ+Z&#10;AmcjkOF2N3pL59V58UsZ9/yHiU5kujfwuOsvFhJzsgXQ3ouZTapzIbPcthAqqDGISD/aJlUM48O3&#10;iW8fBpTeIi8oXIZ2FHT60iBI6mJhzI/bxxaAvl/smR8jtWxzu4vGqr7T3qB6Ayr3iE6ehVzwYFHL&#10;t81iEug3j0c7CrmUbg5e+1djUJhZvo7DuoBPdk8JofoMY5PaPRO/RO2vkyj3uQisPOLv1OaEco64&#10;EmGi5tf7gxbJpa8jZt4YlGsJSBhdskRMYFPeMxf/2AxYEy8qDNcyVILrdVEeQBUCbFFR86+YIeM3&#10;YF6vC1FbIJeOhTnnzmOl4WKDQmv/wPjU8LoYkwd4zEmFdZ4zSqnyYOR++4oZcedHchc2AVrhuqC4&#10;E5bGygxE9l+bC0clANNRqP6ZaFVBSMhEvGwbEgmLHrtKZ0Tr84yCkm1OVEz0NFy5KNYyZlfLVxYV&#10;KggPuEgYqyct+DSOX/utuFiGsiOFi9UNWuvJRL00WlSpxt/V/GZsLHnGRsUXHY8eG0spOB4WA8WE&#10;XzPLTwG2K69tKeCZljLVJ5IZxbVPd5ETaQoSGbGxZa2yssfFCBtRSlMm9M5rtOV+wmPEIzwukyq1&#10;h0XFLDuquM28uTrynWVG/8vYKPRNjI2zzKgySEZBNLBisgAAIABJREFUKqMZv8Y9OBUbm4wnDRv7&#10;ZiRM0RIl5c8BF4Fglhmx0cYWhhiC7CYzxLQK5EUQNvKpL2ngRcDcv57Ii/bCKBsGWDMsEum6Y6Mq&#10;XBgbCyvqXsTG0jZQsMZG//vHsdGgpCkVBLpAPM95wazXnraKVbbxFtXhM9jINNGfl9iYT+OPiosq&#10;y9o6TL/5+Mg9ZqiupSNsFPw6NoLHK4WaiNpR546+hkUgNyo2an2zw8XPYGPOra9I2UKJ6cgwWSfC&#10;xi4PUTtE6wRrJx1Wo6yneJ9tIWHrmAAb99wrXcy6IzWtrzJYG2E5W+FJUIOntlE3HM2cM45chRa1&#10;IlDfX60cGrGJOorGUQfc2pBntyDQIwl750B3YFG1u81SBdQlvCvHjaHBvPSulqv06vFO53Harie/&#10;x4Bn8AMVbpShVKTmzoXYYkHEK5hMpmaAsQWhm3jd2e5VqDG/4RpMaT5nnJm26WahyowEW3jWhXkZ&#10;BiPoeSpSdwR7/RJE6iJGJKG3gLZf0q27urCQ1qg9Z21XBU7MVi2lv2qNNgzBRk9xbVW074Z3hT/r&#10;5Q8t1TpE8TaXbIrDIk2zXReHllG7TALJ0tvspAUX78pq0p3eThtNolpnbZ+kftF+J7fxete+Ek2q&#10;SOj9zQK1UEfI8GNl693ejqVq3xdpxPMZKJMAJ2gsa/7SeCnlwWppaoeWVI7RhTDQdjja+PK7HYpt&#10;NIc2eqQtunKvr7TFgbaIWmhAgNKaQh+LKvuEgLoUHM3KKp8F+SymFGn4O4B/vRgwS3G4lIpP52F+&#10;whzAWvuerfU0j46JA3ZpuVr3QAjsk3DpVhvDjie9o+WLSD+iXHlRiehYoLhJODctGjAKBsNcUxo9&#10;KlyWMiyYjN/a+Mul4aEK1aViFPHygOPtKhPtAsLEdj0sMFAXQ50HtE0ktfIM2xQXjZe1z2dck9TG&#10;Jt3LpfQNh6Gm1H+GldoRM6ZP45JoHPKjshVLTRAFzn4UIikdkxZMP2L1KW2+HBRShPVqEblp2YqJ&#10;MD5lq0HexU1bnYN0DGsaFtltAtI4LalU641q6dNwf5xeh/meatcapvSfq8WDPSqImv/MpnhRmQEa&#10;56qPjzSVIa7vc6GFUe+nPL2r/DnyQ5srGGdb26RU6fGLSo+NCLBRhDbzCBtPxUbFFZa5tC1gGNnb&#10;nrGxEDbSQlL5WGVIwKxEtK20TXkBod/6BZtVuM3lR5OTz2yLlQU2QgRyiY2ly9ZrbNQsefPBaK79&#10;aNio/0a8a7UTXdCMx+Tau8Oo78ioONK6sc9prFAOsdFKHubxOobzILspLlr7Sf9T8UCoo/Se9oHO&#10;QVpel420eTFkD8DwYRgLo2A+5KfPfX/WOtTSzm4txhsyATYmllEq/aowYWwEtV2IMkRXpGBNQ3zN&#10;1NtzxkbKqtTDQkqXKZ9gI8sv2iCwvl2lK2ysm/k2Pm081nVrx8YtWjgTThUxbNRZvZQQGxVno7nS&#10;420pucteaZAbGzbqHOyxsSl/6tpbScrdc6DKXjZv9/KVxo6JJjdO2EgxUyJsVBkQaJ4laoncytj8&#10;N63+SUbFKDUGIIaNZ/MW6djOdXmGjcQLqkNgbKybm0327YqVFTZi6M+OjSn1w2u0dUXMK4cPb5jn&#10;3ufYuD/e31FKwe2+49u3GgT0dtsrwQU4Nfp5Bw7gfk9Id+2AsW0B4L//62c7J7t0zXVjg9qRuypA&#10;EplqC5KasRSatAH8/Pdf1fUmJbz1oLY7bnejt8kKKMUC3dK8b81HnXPTXdJksoiC88f7B97f3wHY&#10;meZqzietEaUUbG0nOpNrhrlBGLPUo+M10NqtCYLAbU863/UJNDLSOc/czx4/jnM0nyqsxav5Po4T&#10;7x+PTn/OFQTMwscKKe3ogYyCRz46iIvuOkRmt0X3HmqH7di7ZnO/3bHtN5SS22K0Dp2jmeK97Qlp&#10;r2CvJm7cX+m2Q261Q3Lj1Md54sdff9W+2/cuhO/NZYYnHdkF21554HwAD9r97O5MIl11PMPyCKJd&#10;n1pKF3h/vH/gv//rv2t9vn1rp7cI/p/bvYG+aaaxbUhnVYr9+PHA4/29ujGV0s32t33vQXhv+97N&#10;T/vitTJOr//W7t3f3rqyznZpSnfle//4QMllCAK9bYKtrk3w/sh4nI8uoIIWusqv1SWmMunWFDys&#10;0DvyiVLIXa61n7hdtFLYDLNad9Rqbb2+t9uO2751E8R7w6TzzNUtDW0XUPkw1ZbIJXUFaYEAUst+&#10;/6hBWVNK2Dctz4LWnmfus0kSs24784GfP37i+z++dSC/NVv5nAuOhwkOuuj4x3eySlHBreX98XHi&#10;n//1o9HHFlUVFys+qLXg1i1ctk0t1Zpg0zI8Hg/861//6vXZ92qC+na/V0FqS3i7KzjfOjZnq+6w&#10;iNG0dX8AGhel4GxC97//+aPiQck4Hkflh5SqK017vQYLUztqm8zOFii2mJRTLcZQd2b2dmLbtpHJ&#10;p5icG8lnHx9nnwSPMwOnCUs32KSrY+Pnu7lwqWn+rYyLlNpHVthZMqCBHIvunBQcWh8WflpQNp3r&#10;LPid4P72rfbd8QCOj9ofpQpSKQG3tzY+U+oWI4qLJQn2N5vbdH788f6Oo7mlbvte55FtM1fMVN0h&#10;JAm2W+3X8wTyB7qL06C4JMVdGEhRFwLSXEobdmsL/K///hfe39+Rtg3/+P698eSO7a5m7HW+LUWQ&#10;U+3vx+PEx88PfPz8WduEFhX3t7fqEiyC2/1uApnS1vheUHETAPZt66f/pbZ4KShV6EPdufvxo5b1&#10;9nZvPFy/EwDHWZA/TjweRxcYtd7bvsF2D3nnrF6zhdDxOACMTCvDiU2w+maea+ti+3G79f683Xbc&#10;mz3ynjak3cy6z7Ma/3dBUBJ09OYsqJ4wdZwVqQuKR5Nt9n7yhZj7Ke3w13pu7XnCcRx4//jA43Hg&#10;+z++9brfbuqqHWDjZthIcTg7Nr7/PPDPf9b+CLExiWHjtlWcFo+NBep9c3x84N///jcAC+IsInh7&#10;e6tj8VewUQwbRUimbNhYSsa//vWj9+VxHM2tWwZs3IhvJJWurI2w8baZTKfYuG+1PZUlV9hYSh1X&#10;qhhnbKwuUuZypS6jP4+KjWwtdoOWUZ5iYyqVoEIWFYyNiTZNcaCFIKgL5Ptba5PjA3I03m3YuG3S&#10;x3Z19TdsLHWVh/3biI0FwF/v7ziPY3QRo7lfsRGKjQDOoyr93tVa7hewMYv04AFF/xXg//+vf+Lx&#10;8cC27/j+/TsA4Nvbju3WeLtCGXIWlIaNHx8HPt4feCg2qize+FkVKHeqU+fN6j6ABCAp/+x7b0vl&#10;o8p/DRuPEz8+alnfvr1hkyr76GG1j6Pg4+PE46MJW4SN+27u24aNpnAwbMwNG13zvYiNKQk+2ly3&#10;7Rtu+45bw8Ybn2qzbcgTNm5QbDwzUI7a3jVwfXWjORo23nT8ptRP2cnkDi1i1lHq2vzj5zs+Pj7w&#10;/R/foJYqGmpjwMas88k1Nv74ceDf/6r0jNhoIQ5GbFTrUwMuXkt/vL/jx19VDr3d793l+O3trfbh&#10;tiHd9XCTGRujtTQE2FvsEcZGxbZ8Zvz7r7+aMuvEeeY61/LaBuo+3pSWDRtzttN0I2zcSNbZd6EN&#10;umts/Pg4an8fATbuo/t4zgWPnx8TNkKqVwErpAdszBlFGjY2nttBQMpafd3l7USONA/vihiDaIWq&#10;Nru4L2X4njVkEMtzbqBGYx6PSOVJUTVsnWFzvJBGf4dogXWO/s0TjFqHDMzm24KEdqLclTu2r639&#10;7T7/vpquNMUrauYdzZFZuJ15h8LyKn1R0RVLvR56vw4nbtteHL3b3++k6N9VwQGd8Jn2yOScGm5s&#10;w5GPB767SkSXf9Pv4uhvgb1s2Y9tUGD8FbdtQAfXc3gk5jKgDN/6Tif6dmsasx0kRsboiyizZRmt&#10;Ia4spfjOTK2vr2u3whrstkigtux+3N6axrVLoUVx2L58r3A24zgsqlgVs0JrtbC2Db7vbjeF28AL&#10;rF60J35kTIC2N1xHBeNScbz9S8y/0rs26JcZE7kd9EnH9dJ2/6m84VeMR6TdWGGU1g9E7xjP6jU8&#10;jPJnDLt6vwT824lbPH+OuX5nNO7fEBf989Y3XZAhrGVc7GV5rBjKZfosv9HS4XO4yOX3I8HbDmh9&#10;XgYm8WNb85pwlO8taAjpFbL46lYUaz4axxqVxoDdG597Qr+NsTnCRZQLQmC4yHMq49TUdiLdUmiY&#10;Bx1/KR+pVaOn8Gr+meaNojyj2Ghjt0fBWWCj/CY2DnNRx5mxrBXuc45/JzYOp6NMNaH5M+iPuexx&#10;7hmvr1gpsFrTJ5+8z3kaYfFTjwfhc5ZJyIKxZivWp5SWz1fYqPNUL2iBFx1v1/WK6Lh4YflIrROE&#10;dlRZXuzkiMNGXosMstJq3jJe8fSqvGhlAcjPsdHed2U6QW/GxhfarOf1K9hIaOGwscuMbu6Ny5Dp&#10;ts6LunkefeaxyKoh8GN3wEZquJ5Hap4jjI2MZeCd+Pr9OHZ8f83jSLGbCBmwirH8d7FR9AmtdUo7&#10;xamfWOa+NssVrV0cIqS/i9Hd8BVs1P58lp6tgZdAJ/p4XHNUA4MtIZWmsFCT3lMADZCmiFC5vD1H&#10;85kXdFdMsabbtw3lpgURuLTy1fSp3lS/LCtfA1WxIqjvFmhLFvOpzLl0wc6OxINpIjn2AfvkKcPr&#10;LlibLLmuWj4vAthFqZsuUQfYpFPNlKPONWWODnR7r5q9V3rV5JDBU7Wumvhouchfkgd/tPDkekaK&#10;ED06bfkuKpioKZ4eZV3ae4VaBEDdLW9HquKQ3mA2iZrJby8vjcG+ujkkafRzb1PgOHUXOjcNdQM9&#10;WmQovSABf2hjq2w3DTtz7uXtN90p2Fqw3BactlRlX1Oa1p2aYkPJhGRBQn0gyYIQn/lEORqgtslX&#10;XerGPqjvnjkPAKOa4NIWB9oPvI7o7oFo/uiN4Qz8x7JY+QjMMYB8Wk2bfSHueI2f1Z2Q1l/Ol9rn&#10;5ZUkQHNLKnasdC+DsbLhWyYlrplRVyzRnYmSM3IRnEKB8pqFl06eJQMtDmrDC22ENn6RuoVM5Tee&#10;fN2EVoCiR7ZDgBZcMJ/oFoP5zN1PnIO7lZyhVKrH2xizoA/MYcLi/lZrJusDCzCtBGv1anDzMdiY&#10;8qyI4Mz2vvUbw6s9KTR+TXAo/X3lhdEXV6275lgUPkiyXk/3aNEz8DXlxdeMv/5dpqEUc/kB2O9f&#10;0LWjetxwb6uC1Eyde3M32az0yKJjeRYUl3dmTGjS3f/zrP1aj9gunR8LrD+iI6ArG4/CDUR63oIC&#10;tB3StCXst3pUrmJixU+rbhljEjdc1IVAgZhj5oC9x3FAlVFcP4+LBaUHGO+4SPJAUe2D1o7aujSQ&#10;Vv/rjiF97o9x0dx3Y7PzVxP7xDPf5ZJxnOryQ2MlKG9c9Niv7cg6s/CGB2ruXvJ45LMlkwP2ZiJZ&#10;XQuSWUgWpSDGxu46zdgoho2jIp5oVxJKMWw8TBjm4KY5n4aNKquBsD7CxmLWtAM2phEntNE8NhaS&#10;Gf1ii903baNNIJlF8jFJbx+ttrVJdaco/T3GRo0xp2UoPYxLUaBkW1iWifeuFFicWAaN3mMa1PWz&#10;8g/lLwA0UDq5Mxwab6o0+RG6BsElNpZS45SodXriubLVRzKg7HsctS+NHy3LfJ5DfJlWNGGDyVGZ&#10;aKyB4dvhA6hW8X2+DbCxusiilzC4yWDr6yRtx5IzHm2APcPGXAwbzW3F2jozNvLco+xdGj+10A0D&#10;Nrrov5/GRkfr/Hieu4FmOdJkJF5MRzFWRjyz6yiWjZ8bFO9OsqJVskvZOs9umx6iUVUk3dopwMZ8&#10;Amrro9YZjI1mXQOUMsoWvS3sbsVGWWNjyRm7kxNEqvsdRJDPgmZQYqEICBv9XOixURgbzxa0mWPB&#10;ASYvAiM2qqs4YWOkrGNs0zrWXwsOb7TE2KgxPr3cuMJGDkfwKjZG+Ltz4DsddOeRe3yTIfhqq4ia&#10;RQHA0QVQdDOm262auA+aWRdIywg2JYsN0NPiA6C64Nz2+1RhPTWIg1n1U4qoDG5EVdxwg3AgXY6o&#10;rs2qDNIDpyYza1SmK6fF5UAfBNbxXJ7VXRcXvAABDWg106uTrI8uzgqRSNHC9bcy18zh//GCxZtQ&#10;MhM9Ho82IEdBvaAAaRu0nEA7q75pLg8ZA6ACgKS5Pryg2JuZsNZNB4QO7ONsio8MPB5HdVO5VeH5&#10;42N2k2LeHOL9aJ17fdAXFoDgrmZ4+94n9Lb8wGnNUU0XdcISaT6aTZhn/04dX+cJ6KknrNzb5glN&#10;J8+hb9AAsKi1QIKAYhtloPRdRgn5h3elWdl2nnPQZRYbI/4baCPhThOPT1WSSQ4sVNw3lp8GBdVn&#10;AmDrwpaVJVZ/qXlyUDxW8EoS3G97m2RrHQ8wgM4B1PLH3AbbVrFRkPD929vQnl3BCz8eaUegR8TP&#10;A8+KmHsll5drgJUhb/3OCx48hnh8M67o90P7tFqnhoPaf4aJ9dS3UpqbZV/HmBBg8QeiScwUgkoy&#10;12ffxU7Eo/ggXsESBwK0ekS46JNXsGhdlbd8Yjx6PB6o8QicolukB0hXHCyobqAiApxASh6nBWnD&#10;VJ+0bdW9UGxTgunVvssAHvXwDzweVRD69q26kBxH7iblzCssZPS6NgUb2vM6lm33btv27hveFzeS&#10;OkKcNN+xwoVPCpFUTLgU9AXZxzHT4wUmoI0VXeFzX6LinRSgB6UuJlTrXFxx004y4vZWXPTYNIw/&#10;zPyUmOE9XTIuiKOFRc4FH/mcsZdjy9FcOeJjzVfHR1Vq28EFurCwhcoYUF7TcTTFfnOvVAVNLhkH&#10;LQAmbDxNwcF12vcm/MqfxcaUFthIcTBY1vwsNooIihtfjI26kFBs3LYtxsa+6cF9bqeS+IVFpb21&#10;AjXJOFbr5pIuJuq0WSZsnE/ss/GsdHL+q4WrH4ua1xU2nufZTnwKsBEVG0spQMPADFO4qMvmwBPC&#10;AfNpAacuNSl1F0Oll2X9s7ndAcDjqIc9fPte+UexUdcW2g4RNvbFqMOG3H63295d6ftpQyITNrLC&#10;Jbd37P3c4zjUdW3DxsdnsHF0/wZibGRcyFDoqnwt+23o10bJi9g4lh3xSqeL6uP5j/n2o23STNjo&#10;3h/7y8ZYP5kpW1Bh6aNZldEyxPAYg8qrkhy47Vs/RZSxUdfSn8PGDd+/paG8JTaWupHHa+kZG7cQ&#10;G88AG5nfuR35lCI/b4WyR5ujFOdUVuTrSpsd8IHclx8hNnr6K+2l9hU1iV/b6Yl9umZ4FRsj+XGY&#10;i17ExjWnf6Wv9JW+0lf6Sl/pK32lr/SVvtJX+kpf6St9pV9K+7fvb3WX4jRTqTNX9VK17JiDQx3H&#10;2U3b1ZZj2zfcoEEtyQdbP2JFvQg9oOeq8d9SOyXHdixmTf8YTOlK88yB0+53C5apkfGNLNN+qzmx&#10;lp9SGkz4ty0BQsd8keZzUuG6xLsJfHqQtwaqR+LaWd9+14y1yKPV0NgW2lZs+r+yQtBveRchKlvb&#10;y7f11f0o8nt0XG2CdM893clmmsfdcKvr2a1CTMspkrBttZ9Ksd1VryUerBvonz6fdn1Twtvt3q9V&#10;+5+Pguz8XNV9pVpp1KCorCXtlidd650tujUEkFIDJ/ogtADeW9DrSlvbZSatsepUq8WP1nFk0WXb&#10;4rr/+/fNBcXnNb+HHoB4tALZBmuKfJ49Cj7vHEZmn3x8Xqe7zLsBdfcJ/fsr64a6AyVIO3A8jt5W&#10;R9uK2DWir0jDrNo+3Y1B/y/AHTek5t7UfXjVRETzgDKmay8RqMulbKmaAJ/V+kiDo3HyFjvRrgXv&#10;Ttx7AHIL0qqBFjlvdnPY930oQwNt1t0DtVCQbsGCo3TT3qvksVtTtKuT0jbs9Eb456+9NRvnt+37&#10;YgfDEuNUtMOlicdRZDUEjPy+wkIOiq7fV/dTf8zobM3Deenc6HduaqA/baNuUBfung27xmwNGlgI&#10;bvuGm+xtZ7nRU4Dj4dqqFLNwyTUe2J42GwI697T/VxobvtOu8LZbsHZNB9ADIlfa6vDaN9q51XYq&#10;BZLH/tbu551Q+8Zkm6j/OUWWKqvU7ZjoG7VY0t143SlkXGST7MEqg46/tHoZ33feT8wTZN0Z0FtP&#10;jBOkVCBJd0CVZxQbd8LGxtfFLI8VG0UAyN3qF2JjLzjExlJND7u8WK0FCpLMwTd/FxtLKXg8ZrdW&#10;j42846nYuG2GjakF1K+iwGvYqHRyed6KoPfnJoSN5l7B7cC//t7EH9t+OVcybc/uvYKNbFUWYeMq&#10;3yzjWkFE5cCZlz1uVZnfsCEl6XJ9zhUbPeZF2Mg74hF/aRBWiIUnQL7GRuQ61+vWeHX/bq+1/9fy&#10;tP6Gjfs+9h0APMp44lEpoONrdeC1/DOGOJ6NtN7Otc7o37Cl8zU2lqnNrpLmypalarGkbV34BNNP&#10;YqNILGfU+ELj90rzmKqVNQCkrSBt9djmghEbb90FR0GultuP7Na8kgBSsaOupUdsLE+xsfVTqWuT&#10;1DIviNfSnl/DeX3TA1/23va329bGWKtvJL+2Mm+32zCeb/2AhM2wcZMuDvd3PyE3PsPGnCs2lmZh&#10;pHMX5+Wt5xjPvdy4b7dPY+O+NRO3AwfF4KiLwP6qB6ySp4wkk9+iEkBuCTyQZfxTX+6gIrm5XRQz&#10;1fN+oZGCwi+c2QWnCi92QhKAbkbNQMnXo4CahkHrzdK4Ps+nT6vDqj713osZuTw90zBd0kzC2XTu&#10;GdOtzKQZzPw3kYCu5bHbV/SNH2jaxpFSh+m2QTbWWyfQnCOwxESDFzojQW1vAtacFzpg+PxLKd3c&#10;2I+pof9hgnXNsMK+d+uqAngrT4NRaYNRsnadyB3qbH+jHz0etZHPF/La4qK0zKXlxwoUVXDmnGt0&#10;b2fm7etk37LAM5Q08tfEE7NbiNWnKly2vU3mKhRzVjqrNTArWAiee3NLmmaj3rXQ/vWYWLTvu05G&#10;uhDA+BbhyMotQOsuxL/VRae2h7oNcHuYUFqG8ax/d3NJxcQEpPRr+DXWfV4MRPW9yuNKsczJK1xW&#10;+UYK8ggXeQEWPdPyIuEmcnFgTBwDA87xc3w9V2M3pcrG5yl+eC2xnq+9Qh+oglSIi7QInPJvw4iP&#10;bdZU862m2b3+/X+8WLDEJ4/1sStS5QvH25UWLQsT73tsOSl+xopHRAcsZMovSgVz++qiVKS6YBRg&#10;cHfu37q+N/4a8dwLl2PhVq4KrfECo8llGyBJF24eGwtho+HHJC+K4GwyyBobdQliNHaySzFFf7HF&#10;0RU2Rvw6ugXYtx4bc9ajq+fNGD+X6JizE8rShI0tXNNL6Uo5El3X39fz9njGSWCyN8vGUfodbGQe&#10;1vIiPIxkxpG3LeYXsN5g9IsoT6Oy/3FgqnMkL/K1p1157H6/h6cbVWiL81eZ0SuVrYwRG0Eukt4d&#10;DmhKa4eNWcROxQTN+yiwWEXPsbGoOHoxfw5Y8hvYyO5pKLMiDDBsHHBxgY39mwu6ozl2rE/Dxi3j&#10;cRBWe7mRQDdH2FgEuZ3CFGEjnmIj3S9oqJiaHjwt5UYgxsZxXmFsVBedjMdD40jG48FjI8uMvJZO&#10;SWUFmutfTBFGjNhh7bPCx2gt7PPWJIJLbOTvu1JehJQGLnFhETheEftqivLyDMEd6O9Fz7lDa37S&#10;O1Nxa1XfVf4jnWoFgrrY7b6O8cTo8/ZlRID/bCERLbKefev0Qpf5ryaZZ3QxDbXdAjoCkBvad0Hk&#10;FT1jm9h7au1SfS/1PU/P3NeXk4DL4Gqy/JMpXjjF4NHfleDelMd4Vn2ps+ZSyNFvfpXuOa95PEb8&#10;Fo3NV8vkdmBBYWA707fQszrIr4SuZ3S80u7RM5ExkC/IA1SCQbLCLJ4UeKKL6hsJQeN4tutlvxZ0&#10;QY3vr/pyld8qfWb+eSnvJ3NBRK8vL3rO8xFj/di2ujadFwRjXa+tElf0cJlj35YmRK8VTF5wGumJ&#10;aVjduxo7r/SR571nZa/S9H2pCwu9xVmFPI6xva5wMRpLK5pX2M5jsjQCV+3Xv5tyuignxD+V6md8&#10;lIR+8hPz7ivyx0v0PEkr/hsU54sW8Dim3zE26j0tRteh9Xeu2wobXS2tfRQbi93XRWp/+7ewMb7v&#10;5ffP9tcV9kd4F42PqK18ftMivqxlg97OFwz/TJat1ywv1t/h8I0L+SeSFZ/h06vy41V6pd+U9lfT&#10;CltfxsaGpfpdRLNdz/e4zKu/PS7yOytsNF55Xa5nuqPP4/rYsyvei/Lw9/4WbFy8w4oRLZcVyeMG&#10;p36j/2JFbIQzV/09YGOJ+9TLUsP3T2hYpV/HxtfXIZrX3o4XB5BQ2tFCqhVaNdLKjMYTvvrmuQBn&#10;YAcAZzNz58QBe1Rbznmx2fbbW+rKlmbJBJFUT22AHzg2EftdSE2ZticyaYCpIab2WAF+tDvJzL1K&#10;nB/TtwowVetTTd+qADG6+njm9fRePb/d9rprQ7uYKrSNwKhtZQJdxDMRb/DkcRxHOOiMuUvfodj3&#10;DedZ8ONHc/t41EBQ3GYcSFnNgLn8aPeZv2chg4M9c70ivuLEefKpM/buGAxK26T257hTONA3bza/&#10;NOEXlMvJk8fbvJiLkxcsNe07cL/X+pznbJILzLs1o0nrojzmLVqwbhtgm/CjcN3zbLvht9uGnLeh&#10;TVeTJNO3Ekh9ik7SWb0LmLKw5ILjYSeJaBlsXRDRa2bugvtd2jegHb0t7MtIqO6uWr08Jc7M2k1w&#10;jScu3hWN6v+ZRb8vx+/Q+HpELmo8jtitJ8K/FVYCOv9IgIkVnwwCbP4I4l932iPhjukoxdw2IjpF&#10;bPG4bYJSNvz8afU8jtF6wlt0Kl9xO3Kw+iu3Anb39PXS68jUmevC/TX257gQ4PyVdnbfBdBMtucy&#10;onL9M8XFaBHmKHgJE1dli1RZJSXg8RAcRz1Jgvtb8/YB5NflxXNubVvpgRrrfR9YkhbBTSY+z73P&#10;y77/uQyP3dFCJFq0Rv0dvat10+xyLjgdNnpzDwgwAAAgAElEQVQM8PwsYi5cjI3aB6UAj4e5MkbY&#10;yH+P8gHjoKAZsJrbyBM50V9fY2MsW/Av4/aKX66w0fP+Z7Fx3/cLbMSEjSqn+/yYPyyN70YyGbdD&#10;zccsWqr7GPDjh8qa54BzWi67n/Ecrvn+aWxcJV1DrOSIK2zkX5azyHsS1drsNWzMGgD+EheB38XG&#10;lAT3u+JRxUZub4+N2kYAzJVrLCWsD2Nji7/caNfxoO/RnCzAWQTnaaeueTnMl8HuxXrPj9Gx/r++&#10;ls5nxknB51/FRnUB2nfpJ74qNuZcsVHLWNXTt4f9PWIjn6p5hTPR/StsXK2nvczov43W0pqfb7uo&#10;fvy7227AaI3wbCBEQnL0TvT3agK1W3VxqX+fUs2VuLyVgM75j6ZKMgkO/pur/FdJ6RyFsl9Lr5T3&#10;nJ6Zbvtb20BC5rzKk3/jNOehbaNA9Sw9F6piuuZ8fJnqrxeDAF9HALaiJbr/fLKJv33Gz8/yuuJX&#10;kdWe35hepX1VhqcnKODim/H3ip6rBWhQzEV5I+6Qbgvq83olHHj6XsWOK1xc01onJL3OJU/lefy6&#10;iqukmKj5mwvQXF+/QHodN1b3P8dnr8w1URlRu/h8V9efLS+gIKQpmutW7z+j038XLWRHvGO+J+Wd&#10;KzqaS18a34vnVwL7eq6a8/ssJvrrZ3MeyxyrVD45u/vyXuF9a3MnzL/6HV7/hmkDjD8YjwdFdMei&#10;1/GOy/hPYGN5go2r/Mz6b8ZGdUe+wsZX6tjWsC+laDz79CpWPeO7aKFZ/xjH86vYf13+NS2j7HbN&#10;y5+lZyXLMh7XuSN+3+Phai3jy+Pnr2DjM1xkejyuXbdFvEDvvIaYl17Bxs+mX8XG+vs5bPTf/so3&#10;ETb6ax3fv4KNr9Iy03aFjeNauuQZp15ZS/OcFMmNz8bAp7CxPF9DR/lE9fh9OW5Olt+okHmlvP2s&#10;bqntg/rrd8u9Rjv0u4UNGA1keU3oTIxlObp9iEgHfrtX3xu/s8SLjermp1pt1VzTjixiILz62wJx&#10;Nkai+rGZaqTd9pPXlfBpwDJO9quJ2NPAddPfqE+jpHmFfqdugubj0uy+xgeYgfVZ+a8rvKJdFeOJ&#10;SkPG4zFaTKzaLuqLKoTV9lRrqpRS16pHQZs5+d3bVb0iiwRuMw0E6WnVv4f2zblbdagQ3sc5BBBu&#10;q9pgZWiXQrgwWwgwbVydJZhqu4LAlO7Zi/W+F3SKu9fbOaVWlTL0udLcd7gTC5FCNDQyBCinfa9K&#10;l/qNjh2jNOKj1U6U8nKkYY8WD/P32jAj1sUTbnHfxeWVAhyHYuJ4bcGV5z5f9cc0dlgAbL+FdtGu&#10;5g++Xs0jjIXRe6vxxhaAHSslhbsSUXom4Ou3tY6OV42KUDBYLQbm/LnsazrG/tLy6t/H8Zho9AsL&#10;n1/Ult56QfEwCsTHdX62qNB0ZVnGR17qO/7vTluzTuSA06NMoqusqlgpuvPG8giNr5U1qcfFZ7zC&#10;qYo1heFXXw7nbr5WmUREgDyO3crvCYCzqlWrmGb109Ffm1DMEqPjYrvP8iK3+f+N2MiYMuKhxQRR&#10;t2TOd7V4XmJjZN4vAnkRG1cyiuU5892VvMi0RNgokAkbV/m8io1qReJjVSn9ZvBR+0Rdwa/SILc8&#10;Sa9g4xh0+7msWr+1+rP1PfPKq9j4SmK6om/YElx/Q2wkTNnSFvTjH8bGgEejuvnUsXFwGiyTvOiv&#10;eX6t8Ss9No7uM7yG6tiIGRt5Km7V6tZ/qoioB59goMe3yRU21qOS/yQ2rmLRPMPGSG4csdHG0O9j&#10;Y+8PWCzZP4WN6h7KdXsVG4d35Xo96fMAgP1x2AJl3+tNBbwaDOcxfeTP367fmOldNcGaF+k0voff&#10;6HqYrEX62fO2mGLTwzmPTHGk9DSiZwww5jU+94INV6oOSjO71iB3UR6+jEFI6lnKUMfK1DbwImHV&#10;f6vXvryS58B70bueyfxuuf+eBd8R1EcAq8+fKFx0ATwA0/VENALt+Ow4Hvj4mO31VybLmh/TrYNd&#10;+Trn3E34VwqXCEi5b1b8IWKmkJp4LDK9OhaZ3sfjgXyetd+EzU17aQC0/PH0Bi7TTlaw+kf1EwEC&#10;S+ZJsAEQxhESVA+eRtVAy2ph0Xnp1PHBwJuw79L7q+9c6olXurgooJNSHE1So6ab7z6g5trHcQxm&#10;wNofanbJ9a8neZSGrzMmalkRFl5hIoChX41X5wmY8+PJ/+NjFjyZdp+uMNFXqNOz79i3rQZUJ6Ev&#10;xNKgLI9lFYsM+1Wxoder/K78mOtCfJwjeDz5fLxAxnmOY9aCF4+8vEFHgeL8S6eVtDaMBKL1J1Hf&#10;1r/f3z+m96O5KEqVn+3UPs2/uidVno9O6mABZ2WB5XFP/9b25uePx2PKW/GTE58GsafdBYUF+qQD&#10;nScLTuIJLkPnYXX9jOqn+c5jMV5IRJiouCgFPYDiFS4O819XHoyLoC749b5LSKm5EbZ/LDtFuAhB&#10;XwhIe1/78vF4TIu6FTbqfFbdmf4cNgr+78FGadjIC+Kr7/1iTX+tjtIWe7V/tG2uxvEVNuZ8hrQ8&#10;w0YfdNl/r9gY87O5NIgIznN2eX8lRTLj1bgx2jI+PtbYeCV/63s6vlKyE1p0LvCBSSPsiMr0tHId&#10;vFsKMGIjy7ohNrb63rbbL2MjH2Dwt2JjKf0+Y6Onh2VyXWedBVD9RYSNQ3267FgVKYp1n8fG+jzC&#10;RnbX1cRrCyD9WWyU38PGnEs/bOZvxcbm+p5zhpCsGOFFNDYibFTZMWebw71bvL/+09i4dg78Sl/p&#10;K32lr/SVvtJX+kpf6St9pa/0lb7SV/pKv5T2x6NqNrdt1rQB8Q7krAGtSTU9Hx8HRI72fNYe1deC&#10;XRmXj6YkW3ePMNMvQHWfZgUyW7lofvpPd91WWmNOvJMZtYOQmnbbEtKmmrSt7ZyXHvDLWwdwXVVL&#10;F+3qnqdZVKhmkXdNmb4oj5FedLM4fh5ph/m5N+Xymk2vhVc6uoaSdjU1P69N5u9z06KvtI28k8L9&#10;qVphPcKx8kPu/te+Xtz/UZBWM5lPTSNqR6l+fBT8+PEY2s1rWFdaVk5R/dlqJTLV5vbmtuBd5tLa&#10;vR5Th+4byan2gfRyeEeiaunVLDa1QJuCx2PeMWMT06huz9J5ArqhxLtZPi+tv1mXVFNXwchL3H5U&#10;2yG/3I6eO081hZx5vxxnCwhtVhSeFk3emqlmIT3f8zzx86fZ6WvzxeOw0mPXc1sKBEk0WKZArW8U&#10;F0VsZ8Xjou568C7bEDTP0TPWi3cLXsHFapKbgI5lHqd8OasdECvbAh1X2sfdQ36/8nKa+naVnuGi&#10;vuPHXLTb44OY8jtRe/MupceFUiouoo1NLkPf4yDvUVnHUaCnEp3nOVnG+foz3uiY053LulOa+i6Z&#10;VuOvv45L902/S7zaLY7mtmjX1LdlKdXt0wfUFBEczc5bUsVEAGwF79ogdjOz4POC263W/zxTt6Id&#10;+SfDs/GrmFgK8HjUYXQcBT6wpiaeX/tciIQsJitoiuQ7xsWcdRfX72LWHW4bRxmQgttt77zJ9fOY&#10;sJIX9f1fwcYreXHERuVRerrARsbavw0b2dJgb7ueBThlxMZn8uKq7JTUeq60uXSWF3UMcXmcx5Av&#10;4rgez7DxSl6sdKawfwFM7c1WGR7LOzZO3+j1GHDb75JrXmwFfxxxwFK+9vIiy2LVwl9lp63z2r//&#10;/d6Dk7+CjasUrRPY8jrCRk0RNg55bXKJjcBIX9Sn1WLt78dGADjPeJxoft2ypa8TErIeeEJ9548p&#10;93VWnLjCRkBQcALIITY+cx9j3DNZ/sDPnyzvzt99DhsTkvA6Cv3fChtHjBzlcJ4XV2UyvS9hY1Jv&#10;m/ruSW6cfwIb9fsVNvJ3r8iNz7CR18E7L1ijAfBMGVGvx2dR1O1a4dGvj/O/HGypukYo8dZ5Vr76&#10;zPHkaXSVqaMYpFadtALb4W8CyG3Td4RMgOudwQ1iwSx83ZUPXQia243/jia5mXnmOtqz1xY90XM/&#10;Oa0mUi43KpM+0ov2/rigYBcX3wb6ubaXCh3XpmFxVGl+T7+/3dAmEqN/BfjcHle85MuI6se0aR5K&#10;o184JRFk5Ut1vxjGAys+5/6o+YzRuKvfdWn1dgCzCBB6Vd9RwDJTzSvXihk36vjyChfmFU7GH1Z/&#10;HaPj97VWuZxtIp7piMbLjIk2/lWQ87REY+EVv1CBQDbF0zEmlk6g2gSKIYyJ9W/jX6/Mu5q8Vrzs&#10;MRFo5rWb9NPcuL3096o8Nvm0yYtxNXZB4/evkoig1PXJVI+Inmf5PxM2/HvDuA383ilnRyPaN1U5&#10;oN9r//j+BGq7afudp59L53pEc/OIw6r05VO/5vnpqj1eWWBEivZnmB3GEGgNJ8kURBYrhfvG5hyf&#10;ry2smjJRBKXkCW8iTFy1w/Cdw0WR5y64LNuICApyXyw9kzUiOrgs+74A0DkpA5KbYnv9Ld/z2Miv&#10;1Pr9QWyU1IV3wxfDxWfYyPn/7diYGja6sj3OPMNGu1dIFi5tTl3HIXk2Rv1Tj40r+SQqZyUv+nyj&#10;fK6wsQzYWKg/E1Iqg6zPZXh5EagbPueZL+XFq3WLbs7YZl395+eoK/7xuHw1b+i/qH1ebcsR3/AU&#10;G6u8EffhfwIbS6mbdFUOf46LgI2VUnKvjVc6zms8bX/Dhxgb7f2cMwrOhXJ75pcIGzmeyp/GxiTF&#10;YtKEZcfYaFUd689j+o9ho5hskfOfw0aT9c2d7JmsEqXeBxjxMVqD8y8A7PW6TdjaeGP2Llv0dwXz&#10;5FmfozGJDMys+aMUeq9d0/0+zMXK00HKYKlMUBmds14LbysB81maF6Rjfgja4er7q8mPn0cg/Yw5&#10;eBEz5PcCU13R4N/7DJNGacWg9Ea7D/BAj98dk18kvErHqo9qm8b8FfXnK/w1j6yY/lXer9RrzLNf&#10;Ld9fTT7XNJZ4Eh2H81hW2znT96JgbiICDdI20VNKz3il8BkFCuYfUz52wZT5i4TNNS7ONfLvFYy8&#10;MU7w9UWNXUP/6zT3alJDChXA9bPJVvpEafhpH0XD5tmCd1njYNIn8qguQ9WGOWOFheP385hk4eKV&#10;STPKw3DxsvjLvCNc1Lx9eVFiQTdqk3W59jsuHv4MLl5hs2Ih3/dK2BW2DQLjJaUjHUP9gv54hYd7&#10;Xu7+OMZotFHZ1q/PaTaZZtEXF7jo82HeY/qnmXIY7LLExNU1Lz7Dd3nR114sQJcDiZCwLjOGju0d&#10;Y6PQYnqWE0ceIGxkubKoIgrIOUGkhNj4THb7bHqGjUN7X2DyZ8az/j1i43Nan8mlTNOr31/Jt59N&#10;IzbGPDqW068+JTNbea/Ph7FczO1g2Ph5LppTiIeOjt4f9A2C6zB/9/eEjWV8aeQZm8uiYgYa/xA2&#10;NiEtxkSfyQvY6Of6wnJmL27Eoo4lRENp+PhKn3ds7NiFzuilzNgoDeh+BRtVXtB3TBGl1sDzWnpk&#10;8dd5aZWWihem9kIse7XYFTb6NniWB4+1FUau5D2PjbtuupYjI5fqkpGa6W4pgrTf+of68ZELJJ+A&#10;ANKjZSak/Q4A+PH+7xohG02b2t7rZ6Dz5B0SX3fpdcCcx4mj1IjbHJiXT0nQCvOOixZTd2JqWSuz&#10;7SsBzvJ2u+ZCmmVW+tAr2zbutABx0Ei/QNRy2dUjeteneNeDAp0Gi/VBKRYsfJkmzlP74n6/Y9u2&#10;rtX1Zo0+r31XlyLTNI7mdtJAm8sfB4kXhlca8ZxzdzGJngGjaVz8XJWHyhdAydSWi+CPUVDexHQK&#10;BVGid0op/USN3M3EgRsFYuu7vloejO/Y7L/nCXTTPJ7uUqqmzTvS0B/6rP52EsOFXc65n0DD7aDt&#10;khAIMGJ55PPEeRwoKMhnRoLgttW6llT6+2oKqYDcp7iA3+e+9bxc+e/IZ5/wlJ6t7TgeZ4E8Toio&#10;e1bDDtmQ9jauczVQLYLuSiEscaQdKdXAzT/ef/bn1rYbKVFMVeOHtwCQBGwwPNHAfqOLnVk5WHC0&#10;yALGAvv5hd3VZMR8tRJMue9LQRBczqwBdfzOC4URH5kethbksXulFOFvGYe5PZSeKLHQw+3gkwYP&#10;1zG6Cjg9zzepB61na0YNQDvSNvKyx8VV8hh/v9/DejI/RLivssHZjzhkoUkqJolgCwQrH3RYnzHV&#10;ImJyt/IR0DGG8WZLycrrJu2Ex+1b5vdEu905wwJnk0VlSoK9jU1/AoMObxNnbHwNwuyZ4cXG1HxS&#10;BYZnnIqYpPloQY1zqUTuaTM6B3oqXiErFs6YCIBcblmWyDDLlVqPXAoeLbg+dOFQqntqBnCqFeLj&#10;qJZ2SZq5NoCOjQUlN6UMJMRG2W4QAOfHB368twC6Im0Htu2WayealjlYWAGSBJsujHLBxzFj43Fs&#10;faxfYWN1ibC5thb7fMPnJWwcXIBtEadJXZeVFpV7nimYZ2xU696/Fxs9bdpmkQucYtm2bf2fz0P/&#10;HuVvxkYbixE2ctteWcuyQiuSc59howU1HZ/bPDxrDkQMG6NF54CNPM84uidsbPIi0OQRxUY6MIBd&#10;snpeqLyXxIJaMzaeua/fCRur7HK/q6w/YyOL2jE25i7XcnoVGwsIG3MGCrBvJsv0slNdQ4oIDbLX&#10;sTHngtochI3ZsNEUW4IbQfCZC8rjbLhksjrS3lwdS5ezzyIoio009tNW++Px/o6f7xZcvPLHJ7BR&#10;xrX0ChvV3ZvXFs/kxs9go18LPcPG3ET7FTbqL2PHan3ssdEUL88tR/U38k75FWzsdk+tfv3hdUag&#10;Fd78bq9Ie7k52KDYyOtgd5WUSbpRa+FYEzZuqhmlAe1MskRj7Gl6JoT792ZmZyCHY97Xdi+iCfPZ&#10;d/rOiu6oXq/Qc5WiCcTTwAsGaYJhOPDqy8O9K9Ke9ZMK4b4NP1t/flwQT5p6PQoM8bur9rkSEsL8&#10;gEGbbuXXmyq4Ge1Txt1WZF0n5eFZOAmNW0oZInL7vokUkMNkGQhDvf5zccsyLM/nY61fUxm5lFFJ&#10;5uizthtL8EIS4DXf1NdNICB4nOmD4aFMefE1wusrTOR2ZiXmKq14hO+xYKj0x9/E84dPvr6vKIeu&#10;UnEDQlLAZ4tJdDV+Izo+h4vadsyBlFd94bpiQR2ucDHq61dxsbNuGekNx+wTLPS4Mr0TCJNXdeUx&#10;KdN7NNYw/lKmXZUUCZ3j3yvejfk4BfUfPhGHXcW9S5W66t8w/xdSNFf4mqiyINparjxTn72CjQUk&#10;FANIzccvxMaIXspTID1GA4AJN0xQZxp8joaNKwyI0oq3x5ytztEW+MhHMx2vYuNKdnwlvYIHV9i4&#10;otHT8yo28vjiOWtF47PENK6+i9xu+NtX+8PujXSuMPAZXj6TGaN2ieRFwNivcHmYx0Pxf/WNr+fY&#10;6Ov6LM1ykyNEABSzOl6+C5iyBQgXhp8Z20bC1ULE8jDsmun0pBS6GNvT96313MvYWAD97Aob2d3Y&#10;+i2o4hN8+y25Ea9jY3QdYc8zbLxKz2S9qE7PsHG3qs4+bQAGRYbSWLWA+lyD2NqurWrARNZHC/tG&#10;8JVIdJwwgl3MyhwWKEtBZSxvGL7D9ysB/ure5A8tglRMuZRNMupl1stxstDj+q4ST16ryUV/B4uH&#10;ICDWql7MTPqPmcbn78GAy/CxFnx5HChJJA0LTlWkqZZ52/dAwz0GDvTtMi7WrY3Vz1wnA+Nro2fb&#10;tkFL6gfN2O+q6Y4Dq0VWLa9OOEqb7pJru/j+4OsrCykUoOQqxA7BvmA7ryI7bNGwoot9OGd6lU6u&#10;6yw0XYPzYIWV5mCeV3l7wleAyhPX2VToZ56P7d13DPijfT1r/qXh4Gz6qd9q8LhtG3cGeGz5eq7G&#10;fP+nWHbOR7zz2DZrQC6P+2ItNL5yf4lPKUF0PEGFFOkTaC2f+1IXF+uJ09MTBl1z42PcxZ4F2c4P&#10;tOM03A9o4H6Yj1sHgP3ye0+/zmPaJjrPMh6d5wmRhG3fiffgnsdtZ33FfW9ztv+Gxx4vOnx7l1J6&#10;udUiZ7SMXI3/VV9cJeWxaBdytXN20tiY53bDs5oX0Lig55nEdmo1JgYnEZOJ+JkX6lYLpKidOA9P&#10;+1Ue0/Ui38jHv9JfhewalLla1Pj2ExGcaRt2unlu9/JiLc/q47GxYmLqvx4bPysvMjZKKZPVIvN4&#10;hI0qH/wONo4yiMQYNWBjb80FNo515HqsxjmwxkbO40pO8RiYy9znUf19DDpfB982V/Iiv8PycuWl&#10;UU6SxEfnjnKb7mqfwVw50q7fVUtfof6wMZwmfl/1s5UH5Mzrgdew8dX0CjZq3jNtATbiBWxM6Ecr&#10;R9io9Y7vF+rD9SI2Gvv6vdIW1S26Hsp4go1xedIsLkqTo8f2SylhS4atn8FGDfivdJps8WexsVuH&#10;P8FGHiuMjSvrknWbjTT4sqL2Til166zT7LgusXHFPyuZ+H8aG3fLdI72L2LuH5nMy37+fB8mb2UQ&#10;Nft7e7ubiVpgQhwt1KJO0vePdp58uKik97m8lNJgRncFarFQNi/oV4NSRHDmjFMbv5dXuqKCy1VA&#10;5zIiN5xIYOO2iSe4edeS25iDJIeBBWnQdybZ9z6hSVvfVqCo3xzH0V13fPLmXpVeawd2/Xi00OMp&#10;cAFioGOXAqWZ66BR0ktR9xqeGHQRbfzIC+5oMjrPs9+vJ0fU9uHAWFcLilXyg1jLO46jm8uyUkjN&#10;XLVvSim9zZh/uhsDOBgctV85oQoXdT+qgd0smKSfMOv4N7AbeLeMvBuBVOTSxfVl7PFKiGi82sM0&#10;laduJqsJQRcWKqiwckvrfttvkBSf5lCVJ+qChV4mm83z2KwB5DZ8//59er4ar88WFudxoHyMwscK&#10;E7k8dq/zCokIA6e2y2Pw78h0XGBzyJFtTyWRgoIX+1b2a0JERJfWld1LR1fTeMdS6+GV974MH7g1&#10;JeknEdT79T099UoVyOxSFNVJFxW1zDSNrcfj0U8Uut3vXQAy2s8BF/1YsHKFXDk1sKMpDhQXz+5J&#10;MlqgRWa7bFbP7Rzh4lUQSp8YQ7lcdaFjrFN3Vi1DRAa8Zv5UfhjHbUYPSgs7iWlvbsi1fWZBma99&#10;0Oraf6MLcIRnkbLVLHhNEczz/WpuGflVJjfXK/mlfl9N4SHAceZhAac0iGzNJWIWXg1TNMC6tc9x&#10;HDhPO7VSZaL7XYPu7gD+HDYWFJTH57Fx7wrNaxpWc8sKU4Zy8So2mmKq5mu45fFkRYNvG16wXWH/&#10;UI8zV5c2xNjo5zr9+36/9fpoHbbNXM6P4xjwmcvm9tVFlg8FoLJPlTt33O9v9L72wdmC4J7TAt2X&#10;se86p1mw21oeAIxWCdoHAIbT3hjTI4XARti4Wo+8io1ePr3CRu6jp9iYedyS20XDxkr/r2Fjz4sC&#10;wUbYyP84KTZyf/4JbLxWtrR1U64uFcd5dmzkk48EjZdlDs1g2KinfVr7PB6PfnIVyxY2V+8QGccX&#10;txPXbaVUHLCRZPVn2Mjl/Q428njR/o7avGDExlbIoLz12AiUoZ8u5f48h9v4PWy0cAQvY2NI2Vf6&#10;Sl/pK32lr/SVvtJX+kpf6St9pa/0lb7SV/rlJP/v//e/qg5X4l3CccdbNaqmJVNtULVwUS3062Zx&#10;rL3iMutly+c8gFJ3DnUHse7YmIbaaJ81x6ypjXbldEfc7wRzUEnWDPegpEnw9tY0+QlAUs2h+iXr&#10;SUrSdrxmTZw3Hddr1caxRpzbupqc6S6mtXekjePdzrO35WyurGXEmmJu66rV1bY+jti9x2sb7Vqf&#10;x++Wgr7zU4MOjxp9HxRWZMyL3SZsBxntb7auuraWutptKMGuuF5bO133C6ecc7dWqTuC56B53bYN&#10;b29vQxkA8P7+PvESB6TrFj0FLYgjIFJ3MgXA7XbDtqVuIlpJq3GXlHoNUF1KQT5L97nvWupiLkpd&#10;UwwLfFZckEclK3W+zH3HQ3e0LBnvqk6cd5DO3KxVWp8AwH7bSUttfJs0gHWrIVDweJx9h1t3GszM&#10;czT1ZBcSz09sGsr8cL+bFcSruMi8U7taepm9/Uru5gg5W5A+DhRo2nWOBVB3l6vFmFmXeZcwxbze&#10;di2v2+027OipJRa3z37bzCJuq7xWCvrR0DlLbwvekfNufYAFRmR6vJWOtte+b0MbRbjodyCAtlOR&#10;Z8s2HtO862FpxER9NyVpfTIGguTriJ5nuJhpDLGVkd5jGs2KsLTdWX9vjHvGfaAkRW01t8GYcjCX&#10;Mj/zdbQT5pPuYuuOtu6Wad5vb28DDwCjtSRbaOguXatFfTfXHddqtWHzy23fsdF2VOcJwkWdg+vY&#10;L0N5UH9OuJ0u0Rw0xt0o6/T5DEDJaonod3tpV7kYHo9uDCP/iEizkGo5tLqmVgetXYHORboL3ixt&#10;gIr9pboXyMD7n8dGEcHttiEaq1fps9h4nnB94/Mw91Bt+89gI2P9K9h4u+3Y9naQRFJslD62FRtr&#10;HjoWZ/5SGj6HjWxtMI/BV7GReZHLu8ZGc5Ng9+aIhlexse/QQ+UW7c81NrJsuMZGXveUnrfyxEpe&#10;nNuAyR/dwyNsZLnuM9jIsiNj47dv34bxBpj1tLZPx4bmkcDY0o9c/iQ2anv+Fjb2uc5oMllfLWQq&#10;eEogLwLoHgcrbKyWzgVCFlm1nBkb9Sy288xdTjzO0wKDq7t+qXKjX1NpXfxaJcJGtZ619v2D2Jgz&#10;kGdsPM8c5PF5bIyshZW/1AKEsZH59Xbf63pPmtyI59g4yEe/gI0pCeGk4shr2HiexxDIn5/58vT+&#10;fhyPfsOb/ayAMOpoBiYtyIOnJ5qZMiU70ceYpOW335Ck8orqS9QU2Oe1bUqP0XeeH52xFZiA0aUk&#10;qo8mZaKJkWDnzacNaIGl8Xi0BS6Z54UTRcAsld5z6AOtn5m+bt1Vpn5r+V+5PQHogRe5PmPe+9Av&#10;tT6P4d0KIhkp7a3NZVDCRQqLcRF1hrygyqWf7x9k9pim56O7mAT9bYvo0WR/VHBF/DwuWtZuS6fr&#10;u2js+IVFLEgYzX6RUErpY4kVgJquANMVcgEAACAASURBVEFpeByzmWFVhjThuhTgzMiufoLSTxnh&#10;fuzvlEKnNBkvdoVdKZAuqIwxmKRNkn2i3apfMGU9/AI2Ofo2Lk2IZn6uLnDKm4YjaDooNndVN5Yz&#10;Z0g7aeP9/aNNpscgUEf9GPWlTiRAPbnI8280/rmdR3dBPtFI3wMEG/Z7pfc4FAP0ZAr0fPQ7Hzfq&#10;PM8uOJxkJsu8o7StTNi920Mfk2Im2tu9lp8z8GjYfRyj6wr/8+2i1yu80mu/qCjF+nk11rm+vFjn&#10;emv+3k1mNZdsGwsq26C04u+5H7R+bOLNvLBtG84z4/HxPtXfn0Sh9Tc8snZmhX4tU3pdeO6J2ihy&#10;z9VnAy46d75oLlB6+HrVP6p8Zuzm8RXhoo/1xbSK1Lnq9ObURTd6an1qbKe5fgmGe12nTdikCw40&#10;03UVdrsCPDdVr1sEaPOImL/9dk+dl7l5+FrdUvzcxq662l7fNovFNujj01hGzhv01KHHcXbZ6efx&#10;0fI7gZIHgfpXsJH75FVsHF0G/QLjGhuPw2SjK2w8DsNG5T+m1dMWucvyeB7qm9Cxcb/Xv0+Sax8P&#10;7oc1Hq76O8JGXsB5bIxOaOT2Vvcx5lftB33PYyPPLYatBfueuksA0x9ho8erCBuVFw5yqVlh4xhX&#10;cuxv7zJZ23d2N49ka7/Z5vFu6DfCxlWdX113lVIGZXTEj+PG21gW08bPKjY6OfWT2ChSOn78Mjbm&#10;C2wUCxVwhY1QRXEeT9/y2Fjb6VufO3uT1b3eoYyUrE3To7qUnGfG4/He8j9Q8vlb2KjrOeVlXRf/&#10;CWxM2LBJw/aHrRtfxcbHw04Gi9aFn8XGsbwmN0rDRqlyYoOS38ZGpsVkpjRgo7Y98BwbpYLjhGXs&#10;RuSxcZ9yw3ohFxV8NYCvvvPf1AGsRNMiCagnSJR5cMW0A6wh9UkXD17hE92L6I3LU0aye0wrv+Pr&#10;HZXhF+xzGrXAVt5acPVlvlq/q+SLela2r7/nH6bH90MksH+G7ld5k99dgaJfID7vr+s8NUV19jsU&#10;0TfRRN2e9knpqhy4cXBFv+Z39e6KxqHMl757Nt4FOhaGNmqa+GFCFqjBSsC3I0198oB/7zVc9CkS&#10;sPjeis+UVj6qW1MSIPfvr9tJsUGv+VfpYZ64oovTc1wsFrTZ4SFj4mfGxqpcu1V6/lEZPs9SyvLk&#10;gVd5dcYmuL8/j4s+bxVOn9H1d+Fi1EcsYBXqXM/bK3peKTuaC8aFTfyNp3GgoS0Ar76L/o5SKQVw&#10;WWu1HLwORauMU0rwPEg+334d1GTMb8T2eqIjxVtImHCxjh0VKi2fKnxL22kM2iG4fpausPFq/gVU&#10;Zvwz2Di+M/L4FTZGz3ybR2WKlHqKdwZKHmkcr9fYGOUf46S26SybRnmv6I7G0jUWz8mPjWe84usf&#10;lofncjvLL8OAXdD7p+VFAF0x+oo89Mrc+wwbn6Vo3RO/5/j8gu5X6qDYx3Tr/fnEs5Fef0//vmou&#10;QUyrH6elYMRGoifCRn0uYoqJ35EbozWOf/672Ajx42KWBec8Y3p5I+4KG6/qONcBkCY3FlnLjVzO&#10;Z/UO8Vpylo0jufFz6575et/3fcrALyY1rUyE+Tu9501pRmYwraxqptnlRgnUb+/7ji1VdeOWOLjY&#10;rD37+KhmuCMTmbZXA48yPazJ0rqtzcj9RFavPh7A+d7qR2VHbisr4ZV3EX07jjvtsybOa23DfiPa&#10;ebDwop7dD2xyfAWQ7W92A+A6+x2CUgq5SW20C5GqqXTA8Pqd/ktpNmVWVy4R2731A2UlrPC7uuvP&#10;/TVomcmiwo+NqL2UZn7Ou9N+p7bmvQGoFmD62ABBkPNtGFecZykKWGM9t220ltJJtPJVay9Ht0ba&#10;32+pv+vHWM3bJk4dnTknaDA6ft8NXzcR67ft7wwUtYqgj/tOCoy3z/PE+/t7o6dZ30QF6jcNa+53&#10;5cUaRPjnj5Ffo0B4r2Ji5dU5cKjHIf01a6dzElJF6k7PW9PM1xOVlI7xNDHLT/nW7vPY+/bt21DH&#10;Usq0s6vvKnZ0N7M8BiMrVM6Pn00BAubbMlzzr0/cZpH1meHiGIyOx6/fAdZfuzfjoi+DWaeU8RtO&#10;PGnz4whPlLYIh9jiMKWKh2qBFeHiqLji9jN6dAxfCQ3PBIrIemTAxYULz9Vi1LB8nvcieqrVV3Nf&#10;28dA3/WbDcA4z3OeQIavYpURzKR727aOgcNJEvRNndvr+/f7vMBnLNNd0+bNiRqgfJ/oSAnT+FVc&#10;5HmZ5wCUggLBllIPPMiu1QBQoC5Z5iK6LBDox6Rve1LDQNxuG47jwMfHBx4f9q7nx89iI7+r73je&#10;YPlmjY1thzol3PcZG728CKi17RobeU5+BRu9DOFlMRSbl9//Kh0Xtehn2Bi1GcsO3spC/43YmMl9&#10;NsZGXtxaHvNYqryk+SplK/nHz+8mt0QBP1/Fxm3LPejwlcxYf7le6Pf+LmzkOig2RlaC/vcVbPz+&#10;/XuAjeSicZtleYDd+CJslH4iEdOnVllqcXGFjcxrW5J+mAqL/0pXtaJo9wgbt+3PYGMuBWXg163L&#10;0dwO7+8f7fkTbBRrU20TYMP9XjN9f3/Hzx/jeP1PYSOvu0ZZFVBs3NOG266WyPOhApwej89jo8cT&#10;/fcaNhrv/HyYLPMr2BitK8d1LvE78esqtAe3f4SN27Zdyo1K2u61Uj5xo0SAzPcjovx3vrEMmOYF&#10;eV9AiS4AC5JohwHsd8n0+nsis9nfAITBoIgGwqr+AIbo3swgn0nRwFvd56yjenC/dSYHutLFM7vV&#10;Gb19eXKMJtCrFClcXq23pNSP22Yh51liEp9Njlzein5/7ds3eh7xTURHxEvRKU8GEjYx2TApfdfR&#10;T8o1z9JdyFzps1DW8uu0DfUjXoBp86MJ1CY/21dQ2qNFTpQ0j4kH1ZcXQvcFOtVr/b0LE9QuNCpP&#10;0HM1cFwfSxjTO4/PiLf8c+YXBnblsyrYz2bMIlK1/2T6ul3wvgohkXCm73u3IXaT83X0fL3CLeUR&#10;njT1/qtp1abRdYSJPvGE378ttsCM57KxDOPNa0wcZIkn2DF/O4/PyAXW5xXzXUzv+v3nWD/O3fMJ&#10;e1d5PlvUMI9F47AKOGz2PPZ9NWm3tornubje09zf8uvvL3BRZRHvdaBYZvg54qKD2n5/pi1+JgJI&#10;qVgP4bzHuUDjl9Q5lfLJBT2AV8+UoVJ6+25bXZimF/jD6Ps1bOTrz2IjCqD6fXFrpoj3PDb6OfxX&#10;sHF1bYU2bESMja/JO7GMHWP1XIYvh7FxNV5X/fkn5EX/+zI2SiLZ6HV5UWm9wvJI4fPsPY/1/e8F&#10;Rl5hY9Tu+k6EjawwiOQu5WcgxkYEvMqyFvftNTbafY4VFufbfp9gI+PoVT7Ds2ov4eo5YuNJ89eA&#10;jSELFdcXho0A/o/Bxsj9rcoRgq0JjpLW49zyW2Ojbey+traLZSvCKC0X81q60mN0PUvPsJHvr7Lz&#10;mPQKNkZlMDbuqplRiwJfIRX2RKQfp6UdNxDnjmfKpfTFWf1mbgw+nqtgHlxc8Zxz9QqgxluBdNQo&#10;SodqWyuz1ueq3R7qPH2fAoVQ3FkMUFYHZhjruFXMlYiOEMQx+6D69mELF8jsZ+fp9ClarFlAYHtn&#10;5WMYlePvje1dqRUZd6yjhcY4CQi9G09un1GCrRQtxTqy0tBLFromobUxt7TvRRUA7v2eC00sSWjy&#10;0bbIpukV+oYBq5TShblOrwj/uFLnSW4GGo5P4cY0/bbuG/LVZ0Pzt2sNzAipOyJ14q/PapfXRYL6&#10;mZ50tF3d9Xdg7sZMaYhXgl201IIyc7A9tHrWXZbcg1uq6wkrfFLbBakY6QWg0vtBADtCLugHVZxp&#10;e9sLs2WWpuwHIMYFaoQP40LCBKL6meA81WovheXOwu5KAG3fAb3+6NXib1JrJwv8y7RHyZfJC4Vx&#10;QWb97XGRBdc+HF25z3FxvlkKHC5asMTPYuJwD2Pbe2XHuLhiX2UJ20YXjX4uiVLU3vo7CXgOE/mf&#10;1sRwkXC04SPjIlDHSusi9OEppCMoaC4Z5kqGYjn0wNxEO8sqypjCDAp6FCSWL0qjW4Ix7dtBnzNG&#10;6tgYyGnzbVUcA5Jmy1Ol/zjqXFdKwakTBFm5rVwM+lxNgM94n9sBAPsuyDkpFFVatoRt2/txwTE2&#10;toWd6D1Pg2FjKtfYKEmaUokfSMdlTYkUR5GscIWNnr4IG4+jc+USJ/heJNvUsjubN15FiI08pF7F&#10;Rp8GmTyw0FlhY+eFtmD1daO/XsLGymZlkLVVTvttbBTgGTYSZVCm0XhGvm1+VWZctfWEjUKKhWEl&#10;NWNjxwb3raBuujTRZlhzRNjYh8MTbEQJsBHc7kL/j9uAsRHCspLDOayxsfguo99S7ICDa2w0JXOE&#10;jdEGJ+CUdlyXVp6uLfToZlp6QCZstNHzK9hYnmGjwxnjwTFHVnqxRdIVNvZ197QWVmzUPh16Eeyi&#10;/yvYyHDzDBtzHsfnZ5Qx0Xj1Fi5+DTS4UTVsvCrTP9pv93vvBB84ymuzItOmTjRrCQtqwExmRBp4&#10;kK02WM4mRTlYr4yYeoOc51kXLW7hcJXM9NCCxWkw7vOUHqiMmZDrx9fsYmT1kT55Mu2pIWBdoFoZ&#10;1vhHn2iitFrU6Ps+iCD33aiIcMyM50oRzoO/nCehMbZExD9cl2hHyF/z4K/KqAKR00CTBoJ+y3yq&#10;/eODQK4Whis6ovbghcUkZEOgRpaJp1CdXBqDlIqeTcJsE4wuJkhDoYE3K11Gw3loW5vCJeksRd8f&#10;OXfA721B40/txfpELePIU8JtPBdIqQHRVABlfhYaAFJsYlGrC2kLC0jpFg8AugLp8XHg0SKqqpmw&#10;SAWznC3wGbtkaL+nm/TxyTXQ1Pm9tYvWR+vWo5VvCW9S3RAkCbZ9w/3tbQgC6k0l+Xu9P5RZCvSE&#10;B+6z0gWk0aqmNCcsycUCyOGcsEXL4fFgQss1LmrQwhrQS80uzeXh8ajYnNI60Kzllbop5Vg2K2Nr&#10;LarC3iZqfZVNObW4KHAr5+/7m/vnf7P3hluOrLiaqESEXbWne97/3e4rzL/pOXtX2hHo/gBJH0KE&#10;nbmr+8y9K1mryk4HAUKIDyGEQONG5uKdYoGQK0g0Ko3x/Ve/NUyccTHi7RUurgzteuSlLbLH8omc&#10;b9u2Ua3uUqs4mc0XMcV2Xxlblm7EPa9iYQF8bC83jKiGAx1M9Eax4gG3FReZ9Ugl6BHUFqL6Os5H&#10;GvCb2I8aHN1QK+gGX2b8bLgY+wowERZ0RES0F0LdXY3EPSRdM5p3JXQzzLUiG87BokLb8usvv5UJ&#10;b5ypIiavx3FMc3rZNip7U3RMvtirRFk8RUyhP6EPNzuicWubVEy07c1Avd1udO8BoX8LNsqMjagv&#10;MgQ3L7XCGHNjQJuP3U38s9gogsebHRv3HU+ibn2Bmx91ieM3w8Y2l9lb9A42YiD0V8aJ8ej5OFYz&#10;bMSyMo+JWN872JjTqMe8ERtnY/QKA1/pxNpfz6eXj56uiI143CBiY3YkP9IQv+vf2cJvCNpp+iIZ&#10;Hm48YyM5FJJ0PUABQnXGVg5i46gvtraIHSlHuI/YWEXogLHo2FiIWExftPpRX0TSE2zE20zb762R&#10;KTYWgEXTVWdsPM9Kv/7SI0BluA2mSjU8Q2y0Pth2KvGICXn/oSwe+je+P6yDb3ZkvV2Y0vTG2/2e&#10;GjTRoziuJZHGFTZqEN8BGwsTnb3cs7vMkZDQGGQaNwONNhCK97GRJ2wUaXpjw8bZABuxseknSd2w&#10;iW9rO7hVbIWNh62LrnWaK2zE/rrCxlorzI3j0eR3sHHf9p2IeDCYvAJ1LPyVdSd7jL+tboUppRhA&#10;7UXjRgg9e8wXvKZZO7SUYlfn7rtHH8abSlQHHxZ+0N5VuyN9+ntfyw4Wl6YKjO3HYnHAaJkZDSjo&#10;EcyjkSUzcGBMGLXMHcdz6hQs+zzVoukD3TwQwjtxFwkNJpowOjwKewQ3bM++78R2C1NgLuU7F+iB&#10;FH//SsIyUHHC3YqCRg9ag1Y0DGlCHo5jbiO7Uqen86z08aG3ooiBm163pkqqP1dFuN0yQcxkR3Nl&#10;Iyl6e1MZ3nP3Sl84blKJuXRrri4IfCxRFZJaiZlIpPVbcR15GGt6rbvS2DmUnrNkckVUuEyLbCIi&#10;3nfSuCVwLNNSJZ8wn8m5dTS46KDUCXzfOe97SNnCGHER+97zOT9qN7zhkNQYElimJo0tUZhNcTrh&#10;Jg29Old5SdSuK1X+3u9q0HIjS1NinB7t3wwTUYYRVwJXJp40I6WO/4mNRDSWi+9HOjKe48JvRbfy&#10;D+MmEbXr/eo545v3u5iSmRkcMOG81N51eiIex7ZmWKBGxlIKbXZmesaZiCWoaGZGpq/iIsa4ib8R&#10;EXF1Y/QrJS4bG/osM64z7xSL/Ph4Tte1jvHAwNB8uvHW+gi8yooZVTYy8KKmmJ6A+0TNAL2Ru1Q7&#10;vsGCunuoYEwVKe6d4zd1uQeDYq/IqBuh/rExU1G6b7OnL5dCvCmedlhTXZz6IqZ/P87T2oY3lRn+&#10;kNApOzER7XKjtszbbBNL631HX9TfrrBR+dH4Biy3MptxKzN4bDqmABuP47CryjXGQePLiI3MTD9+&#10;7CYvGTYqXSI5NiodK6MBde41vnrD2pJ2jY04t7/Cxkwvj9iY6YtE4zXS72PjeKRBf7vy3Nb0LjbG&#10;duo/xMYdjtHEdmXYGOVQ0xVmvUrRuKi0NUMEEcu4UfdumdiXyDNfyDOVcpvefYWNtqlHY985Nnr5&#10;Hgp2IyKM3YEePB2rRWg3Qzfqfh0bhdqV99KMm+aZVlwX8g0FN6QjNo63TkHICN6oaL+m2LgRm6z1&#10;+uB5xMbaFaIDbhxDI3bpsrRLn5uk0O12G/S3d7ExPo+/65+IjTjMcLzEslJshFuuNC4WYtb9fu/6&#10;EtP9vsbGsb9yfS2OjSv9I+Kr40ueH8vMbBjvYCMaWSIuKB5O2Hg8J5yLeiPRSMOuii4DsRGQYsMy&#10;wvF5ZJ4OIlN8ZH4nTk6oYDC3c8NxgR8th7GD0UsgLmrG7/Pk+WqQTO1c/Q7tzsrKebYqzZ9f0WoL&#10;1shbRL9Q3iyIlyS8pDnr11cxCOy38PfKaqh8yAYRKnMrfr5jIMnKs3yQ/9UkuqIDy/Z2ze+vAARp&#10;Wo0/+zIMwDlwFQJdNCDqFwR9pG3+LWvD+H6GA/o943cBjzf7HQxGntUnTxl+cXpXvPTf8OjUeGY6&#10;k/UoL/H551LefsXBZozy8XRCvZl3WZSR2Xtq/Hw3ZQpro/5r5WWYsRrfr2h6B4/s74WD9BV+rGiI&#10;fbbC5hhv6Up+rtqzomHVhndkMcvzCgs932gO+gwuZmW/Oxeu5IPZ68iwABWUVX9nf8k6gxU7ACd+&#10;fVMXyRaCkT+FmCT2xyTjow4yYCEohBkPjb+krGodjPiT4SnS/RlsjNNU1NsiL/A3+we0Yem4UTPK&#10;yIiNyK9svnpHJl/qBJKLh5cxtHhqK47nV/QoTa/0oIGHb+LL1W9ZHpSDdR/M2Bg9uIdyk/a8ixtX&#10;WJalFTZm+uL4Xcz3+V19Ud+/or99z8vIjmul428NRkTMgVeXZA/1xLIH1TIZSx0aL8scyg7J6lNZ&#10;yvQoxnXRPF9NcwONHtFoYFTPb2yb6o1fwca0PUtevL+uxDFdaDZ24PjC8eflKC7m2PgqZWPt8zox&#10;ljf+Hdv8FWxcpc9iY1Yulr9LrcM5XiQ0NmD1iYTF72KjS2ynAHdzVl4a+Czu9LwLkDhZ6mfGWywz&#10;A6elwg98q+dpRxbU7UuzOK042WS8ypXzjIaM/lgePjdiFu9ftvM3pUmJWykB4jwyxbLMHg5R+LWs&#10;uEOCi9CMnnd/n3gb2qN1ZaCnf2dHCK4XkP4Z+ffu4kmIhllFWBVtP7bj9cE4hNOnQjr5uvfDsPNg&#10;O+oOSnpe24/TCJkbnrgruyrJ1D9TfmgegmHX26Flu5cG4Iq2fSFrw+IDJk9ZyIzxNBkn2fhVq3s2&#10;ycXP7JhILFflC4OzxUlhtVjz8saFzCt8zOiey5SYkUTazpC9U9eYGMvIFphXGIfvXS3qIq+uysmw&#10;5XdjopYZFbMrbEL+RQ+ZlaxhezC49KqOV7+teMzcVpLYDziXa17s0+gl9c6CMuIi8uyV945ijf/R&#10;/u7UDi7kRHE8goM997oJ48F1XBQBl+1CzHCEqap+g+XPfW9j/GKeGOeajoWB9w2eK0lt7vZCZDES&#10;cF7BJPCJfSUia4ymr2HjCkt8TnV9Kc7lAzZK9zx6gY1XKcNE/MQy8/dfuJV34BUROo/DZ9g3sRHb&#10;szIg6fN/B1YhDZG2/y5s5OE31z/06ALiT4bp+JvK5MpD57PYOCz0q7uZZfqi5o/vv5xrBzkZ80X+&#10;reKWQIUzNppXlky8eYmNcEzEdMYVNvbzUUtsrNWMMnFNk/VL6Zg+YqPnPc82l7Yjez3eCwE20gud&#10;0bBTDVGy1DOJXmMjzouZ3mh1EMrPjI3ZGDHsvjjCfLWmGOUq/3yV3sXGKu69RkRwoUG2lr7WSTO9&#10;8bPYGNfh8OTlu7GP9+M4rMBXt1ZkwJoRg67mOOHHs+ZXSqWI70jd+7nLWutgOYyGmJWwoNv+agLN&#10;XeNHpiUPGp3M9DwO+tArriEL0rZym9TJU+lHRThTFLK2xsGDdejfcRLJFiJXYPG70hUwEKniNPcx&#10;LhSuFiWYd9s2O8u5UtReKQxRxpnbETwSNxYqb1fjCSe6lfLgdYwL4lhHpjysUulX+AmBXLLBNp21&#10;+nnhYTL1ybMUIuJ2tEZdCM/Tb4mQ8zRemLwTm+sm7rTUxHVv2zba4Hp63FEYztlu80LyeYoZjbwP&#10;miuotZnH+A4jyCM/yPkrRCR1cFeNx3yQX7Evo2EN5UHjlTR+zmd9r3DolN4vpdDWr7jXc6U6QWeL&#10;cS/DP9FtF5/FNmTK59WEJV2hEhF6fHy0Y2rwHMdT5qqJvMIys12YzDCVTY4RC5GOyjmW4verxe7f&#10;SagUrGRJUzva1AQ24kmUpSwNx/XCohzLWv0WE5blfCLS0YSesnE86/fMayzDxfYvw8U5Rs4rZUpj&#10;NBHRcAGqvlWl0ln9h3HuEIUMEta5m2AzqbpbddYftZDYLW+O55Jge+nHRVEfQoXceBNuGTqr0FF1&#10;UdHjvYm7xQ+LihXPgmjjYql1gPzHsHGle0b6NM4fQ5yOep6X2DguwF2+voKNUcFP6ewbnFWEPj4+&#10;zAAW+UF0jY1xvERsfIVXUZ/RNk26C+XYiLiYLe7+XdiYzUUY50J5JSJ27CQev88S6uZEZEcsXuHh&#10;FdYqPSYTkDcbG9l4inXge1FfbL/T8F7ExldHvVbYWKlBwim1/XGJjUzSby9CbGxBbNumW4qNUrq3&#10;3mtsvL2DjWVeJx3VNwoxFqbpsjRj48ggMmxE70Cb6/q64HdhI86Rfwcbj46NBbDkhHJjOA+tfy7r&#10;GhuvdLN3sfGslT4+Pqxfsex3sTHDixV2xrZm2Ih6Dh4pwzTrQjM2fu0g93f6Tt/pO32n7/SdvtN3&#10;+k7f6Tt9p+/0nb7Td1qmXS25aEnD6PKaVrtuaAHC3Sq1wKElLlr1MgvSUKbWTW6NREu0WrDRSqVl&#10;P5++A++WeyK/g92DRjWXMLRKqcV4dD+cLPn+cHRzA8ucvheDumaWtaHswJ/PJrTyRTriDgRaY7P6&#10;Mjqy37LAZOgallnZ0dPH5IdcfjLLI3pPRffG+E52hCfSE3dHYz/HXSARIbsaIykr8kaD8rWyfJOw&#10;7QDMN4LFvFlS/mJUfeSvHcfTMUIE18sRMQU6QSZcNsnfJXUlH4Pgtow0uohc8DfyVT8j7Th+mJmI&#10;iQoGsuyfx3nYjsgTg+jp7hbsVpTqO0kmK1sevPSUk6TvjkZLetbGVcKxlXmz4E0KY4DQhZVdy2W/&#10;iYNp3KGLOx4qZ0REj8dz3sUc6kBLvfLGz26PO8IXLrdQt9JdE3lAWt7BxJjiron+vcLYuBusv81j&#10;jy93ehpf5v2KeOxx9PQET69kxzXrf5yL425N/LzaQUMeR7ozXERseoWJEUciLmZ9FHeDCly3iXzx&#10;PnA8WiXkrY+17sWEcwX7TQvoYbDxKJPpTlj/r2Fiw9Ei4y0gwCWKwKg7sa8wEevUNuERTKMHrkzW&#10;0s5a6Tjd4/Ks7aaeHeYCu2W5OC2DblBG+WrlniRVSM6TRKoHHF94VLzaec2wEXds0ZM14oW+j3xj&#10;+I76A+6ARtpGbHwQ0dew8R19kQiwUZp7P/e+idiIuuwrbFyNzwwXs2eaVKfIdL34+UpffAcbV3gV&#10;sXHV/4iN0Stc64t4Fz0Com4e24TtzHTNV7wfsZEMG1d9obxDmSNybFRaI3b6+7nOiDv+jo0teD4e&#10;weYEG5tnxPvYaE2lFoD2hVONJyE7xmPlB97gJ+J9ho1FCokGu+9lIDY+n8/mTU+Ajex5W1zToB8U&#10;n4hcTsQCj9fzJKpnqo8NTU2wMdM9iGZsFFkHef0UNpbSArAn4Ro0qVx8fHgdGTa2n34TNhLydsaB&#10;z2BjbI/mizz7T2HjPtyCsHDpXjUEn+M72cIic+sTkWFBEzvSxFk83kNmHMiudGrA0t7Ha8O2zd2T&#10;zTPIgnH6+Eaev3LD02Tt75NoBkpfSVknv+oTFGo7riSrhf3c30jvSkFH1zEsNy4gIz2xbH1XQe8J&#10;17lFN/hYXlZm9vsrfmneV30twEt8D79nCgcCkwgbkI/PUP7XxpZMUWllaH/AcZ1SiEsZAnwxCY1e&#10;6G1avQJC+yezu3DD08jf9SSDbY7Po8FF8zKzYbY+beO92rhXLLvf77TvO4lyhPsxter89sXXTHuV&#10;dvSp9lstVAavxki2oCRy+cW+woVEdgwke1+/K8kU+n4zfFtfddl+8zrwZihV2kpxGdXfMtfRlaxg&#10;wrEgIgOeZ3k/kxBrEMdwQl7JmCa9Mp4oN8xmWJkq0sk7EZ/w3ZXirgkNhjp3NYPieCtfrC/iMZar&#10;8oC8WfEH6dffYv8MZQicDV/gx74dzAAAIABJREFUcSbPjuujUob0Y57292tcRF2jxQgYjyky+41P&#10;ftytXcqOLHk1ZehyBMlR2nj8b3hr+u1dXEzmskKFuLQYW1oKLqp0LmVm+nm7tbFIYHABN/UhhWNK&#10;Iu2oVT1rM7hUl8U41lZKqz6LsoCL4NWiIns/W2C8g40ro84rbNTbLn8HNmo9K2yMi4vPpBX+ZZiJ&#10;KdOliCTFxqu58B1sxDGOdWaGDCx71OXb97NWOl9g41Ub39EXkWerd/G3gT/tx7excZzTRmzEOWvG&#10;zzU2Yn3RuFQFAu2Xv4+NzdDSggRnssvEaQEJMo7vBXlBWcqwkagbPBAbT8dGvYWolEK3+72VR4CN&#10;cKvdWGjUCYiqnETEVM/D9MbPYiOWqX27wsZMb/gsNhbmKabLGht9Pab7joiNKoO/BRtBt6iSj90V&#10;hr1KsU/ieP8MNjLRxL9X6wS/34toUhx0oF+yJwFN/f5qmlgpfVm6YvBKiFfA1jrs/Yjb76RsUCFd&#10;7wD4ShCj8v4qP76H9Bh9F7Rn5WeT5zvpM8pCLPZqULyTIv8/q7R8Na1obPToH2Fi1MEm409khoVF&#10;XVA2fk4q/tSfI71Y1+s+e3fcfAUMZyUpYyeTs0q/Z3xngsnzBZ1L2eqTMBMspsauukyNtX7GOJad&#10;YcVVQirfHRexjmxseN1z/+oi92qxu6o3e+kdvI6/Z0ptfP4ZXByxRV5Ka6a0v+L7b8UcU6jXt6y8&#10;k5BX/ylMfEXPgIv+oH0ucPGdhQV+rp5PNPQ0YMwb/H2fle/1FS6iDBcTncryaGDzUEemgM/0BOwP&#10;88NV0hq/go3tvat+6rS9CTyvsNH5uQ4ye4WN6gU9vvc1bFR6355HFrrcO3rvq/zx3a/qi5HOv5Pe&#10;mQ9d9i903UDHar69ml8y2j6d+DO9HXS1TF/Uh1058efvY6N9h/zIS9VZEIssz0X5EWuu6BnG5zXZ&#10;y/IZBl/UbeeX569r3Y86/CQvxSRkBnjTLfTRvwUblR4eK8Df4TPDRoo8fJOW2fDRaliuUz6LjagX&#10;08yzFf58Bhs/o3/i8xU2Xq378PvOZWsNKmyvV/GB7qduipWeFS1E1C8fGk9bFAgUK55Xy2lKOQ1W&#10;Ty7tFg6tuz4PpdgsSu3ueVUm3PUrs5A/ejBbtwgz3W47lXLvv5N9qnGq1tEVLusMHPgbEd3QoJO8&#10;lwlKJgCYT3ftPztxYh53r+03HwAfsvyrhNY7BOF5geZlZ0EtMZ/uOu17oR8/2u9n1fvd5+CJ8RP5&#10;hzv6mjCIbaRN0yu3v/RdQJHCxQde4RYwtjDZryJEVbq1PHiSgBu9ZYcjOy1QYftN6yhqJGHug1Xf&#10;FStm5+LHiBJFXdtTSiHqN4uMsohBcz1wrTiZA//0t724m+8ARgpWiTvivjNtm8pLaWMvzAktf+cP&#10;GIGlu33WWm1nZutBE4WINgbFAdxybfd0Mc8IccMubswVZgsiZ+xmbriY8ESTtkNEvKs7ljIRbTwf&#10;k8K2cq+/VVVsp0lqJTnmW2a2rXTRnD3CiHyXBD2CcFz/8ccP8HSkzi8vX4MmXyXFGCKi277bLkUd&#10;5AvbN6ZXuJi5hce8q5TlbTs9a3x4VW50AVf+4/yBPEaas4UFepve70zbRnSeTI/HNf/0e+ZCLxIi&#10;/3PuGrx6vtpRizQoLhZuOBjL37hQR0iSKv04RRsLw61nNsDJFF/p4i5CJDawdDxyv22x6xIVCujk&#10;7erJSuBiT16mDsVSmAq7O/q4KAC5cRdZiomZqahbOTNtXQ9CTNTbIRnmH+T57aaejqW7/QP+2tiE&#10;Md6p461YwPJt382bQI+2CjnulSqzO36yMGiY439w2VrQYCKq1tNE1utvYKPqi3167AU4Nu7FF37I&#10;V1XwhzGH2Ni9cCL9bZyO2Ih6Q4aNeBy9lJ/Djm57Dm2IR22TpNgo1HY7VVd8pQdqWulT/zZshMCj&#10;2RHLz2Aj6tZaji5iMmxclafYeLs1bHweRI/nTE+GjVhXFu5Af3sXG7HOdI0wvvg2NuqAMJirMFhU&#10;N0qwsQI2skGf66IsXqiQexkpNlYCLyNroDeklNL0T575rNgY9e2JJwM2FvNAY88A+vSMjaU0bGzs&#10;eAcbQXcrTGXreuKb2DgstBNsHAxeTE3Qba5BvfEr2JjrjXufT15hY2Hu81kvL8VGvfaZiPvlGFY3&#10;YCMRpdjY1uI/QWdtn+oJM2Ljenzb2lSEbrfbb8fGs3s0xfJ+BzZm8p6Vu7twu5KMi6r2fT14rojT&#10;pIuGlcEmIxoXHQYqi/ztO9nAWNGjzzMlN+qMsGagZIhNYI4grOcCV/S8k5TGrKPfEZAsSVgtf4a2&#10;fPJa52n15W6YeX87QPKijFjXqnx8V2S8nSCjFwE1/rZsv4gxQBV+6p/cJ1R7B/i+XExiu3v+bvfQ&#10;F4c6rrYDhudAZ9Z2Bej0WfLbUMuwEPF8k8Gl0xB5isY7Pe9pMjDMJJq/fWrEfJFufFKAh3LdMNbK&#10;r0KmdKhMrH3wGr2OW0PvUOitL43xwXA3NnMqcxgn+grzNNlqce37tStrVGx9QY1ljt/1mX7PcZ6M&#10;d6ZM9+96ze1X8QvH5lcmzVUSGKCZgv0OTbPBZcS7V3NBNp9oeVl8k3fwbJWUfxz6aVXGVXnzXCxB&#10;prO52sCwMyubYfX9GcqGru4GFuku7FfQqM+vJAV1lSX+T/mzv11zijJlukF7IcXF1u8qO7FW/9Pk&#10;DcuujqMl9K19V0MBERUZj5lluChXwDClz2HjFY6Mpc1lqu6A2IhGdIb8mi/Ke6ZroYHa8+TNnnEy&#10;j+uhGVR/aHNXr/uT2LgqX+v+Hfpie5mGDngXG9e6ExHzbHDOdLFVnbaYLONi8h16rvRFovE446qM&#10;V3g50Az9bQygERez8WkpkDn1e8wzPZ91gbRtinlCy02oUafKab7CRv8NsTHB1sXco3Up5n0GG9U8&#10;Vont+0ts7PrlgAGvsLHPWNLLvDLBvYeN4e1PYqMrjOM8EfMbhvI44CONGTYSlWGZcY2NcxunsUIB&#10;l/9/hI17FlAsFULmgXlK55X1CQfT6l1V3JERJXi4RKVF82FgPE1oKdeUBf8rhek8b/YdB3KjCekc&#10;mTbwpDhNQ4DYkBfTO1Z4zRevp8voyN69SrHPmLSNACdYnW3k4U7WWN5g+eMGOsR+ehLfVatl6+Nm&#10;1S+MfajeS2EXyxsLH3NwNrditvOpLO0quBGkESBm3gkKgNLO4M1SyHcSzMhCxFwGWR3KS3iFZyMt&#10;BWBU8PYJoZgBhkvfFSm4S9/LEKLnCdcja/FbGZVH+w8CXZG/VHRsTLxx+YnlxDTmHPGAqHk1tbLR&#10;Q24cgLCpbZ92UymU1c70drMM7kAOuKNy6QQpfzdiYm5X1L0aV4iLyNO/j4ujvDS5rX6WWsjGDEM9&#10;5ykwsTntcQcRd/XGc7t3aJMbxDC9mqNQIapHtYBygwxe4OIrXDvP8/IK5JWyf5VyI2if8JFyxA6+&#10;MqSIXWepdBgCAi4SKjA6N0FelJOtGwnZjICOq6jcxcDJ3udtzIrViwscaFfg2xSIuQME0mjGtKLC&#10;579xx3ktC8tfGc9MFrrHoLIOx749l8aP0n/nUsiC4xfHZrXe1ArxQaB/BHiNdTZM9LGmNqXSQRHH&#10;n+IiE62gcEgzLvr3apZl0En0rQnAvS1V8kCVZ4+7gpq33/QMfRDmWpWPjcUMBLgoWo2xwfvmTWzU&#10;4ItKZnxX45NhGQ3fHBtZkrmcrrFRjfCtjtnjgZmp1h9A19/DRi3bvP6GPLnuEJ/l2Hj4FbcX2Pgu&#10;LhL5EZWhPJuLc2w0PRvpxXyhTYYlGxOOioa/UJ7qO8DH1oc6Pt/HRm2TzodEPhaYtT6n/H1sBD1Z&#10;sbHP39Tx2+Sd2bEK6M4wEekl6jjXyYv6orW/1630lAEbi+t1XU86F9i4aayhiI2Im/0lZhr6Y1hn&#10;BGxcySHOwlmqqn52vc73I/492Ggyk2Ajozx1fjie5bFQc2zMx5qXhWM/vvv3sNG9S3sjyWX7FTa2&#10;GHM/SOO31Jrjt4SuiUnHtEjDMXsv4V+kPz7PcO6A2KC/Bxudx0OZF9i4//z50zKviFAFvJhxwSs7&#10;T+0w74j7/WZufxpojMh3qNUtvdZKHx9H/+0cjoIw+XGmf/z8Sbfb3oDRbj/yRQLuaKtrGEYeV0af&#10;50m/fv0y2m+3e6dx8x2h4p2OTI2WVlMce/6Ph5ddeqDSSBuWF/mLrpIajOg4Dvrzzz/TfsHI0nGB&#10;f1Uf7iCggGjYPcMiAVMGO1NK7xtEzeamVqn06OZ72cxNUF+oZ6V69P6o1YB337bucu0uaC1K+nwj&#10;jFXIcx+1/tXo44ctLs7jIBGmrSDPdVKYgxtpH0hAB2Xp1ifLWiso6C4PhecbviwQbJ/YU6sqE23F&#10;b5HQT7MlFqbt1gP5BVDU8bnvxcri0ur9r389bMHrwbMKcecvy2buhE3Xdj9A9TLh0se+KUrceeG8&#10;cwUiGT8qLIz57bRhM7bAJIjBtkRO+x7nSZ1zsVwiosdx2ARqgejIM47GwWJKydbld6ujITimob3D&#10;LnRvDyi8GnislEI/ftztHTyNwDweYXw+D8O3owdgM3r7O/u20T//+KPxKwluRkQBT8ow9o/jMGPu&#10;4/Gw7/f7najLuMpTGyvjhDkarVp+PIrEpeV5PD5asFfmZVD22Ccjf/H2vNZXf/75lx0TjQlvrrgK&#10;/D4tHjj8Lu0/VRJt0peuODZN3hQuQyvDRaF6nO14R18k3JQ2JldwH63vqgid/czGXja66fxpuNiO&#10;weZpjYvHUUwuns8+lurR5+1qYzFbvOjfw/wRtFVtjh6NO+HMmR9FZCplxHOU1THI7ZgKbaYImP0B&#10;urJsm90moUxA+do2aE+fxs5fj+SYMVHhvdNbqGxs/GQuvnCscNRy63JlQDR0rc/tPB49MR4Q4LXO&#10;JcXHGp4YnMdeVXKmXcth3uh0VBF6PB5mvDcDbCcgGhptrtgUO4huVvfvwUbdoNq20nHnNTY+Ho6N&#10;ilmaFBtv+07/6Hptho3DfB2wkajdXqJlf3x80HEcHb9/mH55jY2OIytsrFXo4/HR+PFFbPQLJxzr&#10;/+u/nik2arn4biwvqw+gcdIX21c14Dr0CbN5CRDRBTZuFj7g1o956AASETrL2RfUgI3biI1lIxJh&#10;ut9uU5u9QBq8FrQturmE2FjlaJt01gA2ecyOEEzGFn3LIMc9PBHhnP/FjNGa3sXGjciw0QwK3mQq&#10;+0YsbexuyeZLho3Pvz7SEAyq1xbFQsRGvQoSsbFk2CgTNur4ae3G1r3ARt/bXmLjOcNTjo210kcf&#10;75/BxtLndsVGrR8vrcD0Ght9E8mxcaP7/WbvXGHjx8eT9MYp3PxXbjIT3W83+h89dgMGxT2O97Dx&#10;8XiYPP769YvOfpPnz58/LT9i3Zf0Rqr08eujnRRhP372NWxk2vpNpI/H4yU2YhmvsdEDQ/vFNNfY&#10;OLsHfKfv9J2+03f6Tt/pO32n7/SdvtN3+k7f6Tt9p7+V9ufjQaMdm8xCiJb6wmRHFgoExvTteCGN&#10;qla4/ROp9HycbeccgjJs204afOnHvVmvjoPpBGvStjHtGkjzPOnXr4PMPY9GS9lwBeC2mUVOrWH3&#10;+908C/7440enh20XA91GPSiau/rpERe3aqtVWeh4nlaG7YJupfOIrIxaRw+eVkeh275bPuXvWU86&#10;a2vX7X4nonb97Xl6XWc9rX377dZdJ6nv0vd9WbUq9ohFzEQ/brdufXdeV41SKn1HiJp3g9rVN9mI&#10;S3u/qqdC+6O1o1vxPdDXaTuh7joPuz5mO2aSWnsxTI9fPeshxH07U90XURaPCq64glHZdZu2tB0N&#10;ESr7rceE7e6lRS314y5FtEgXtPSye1upc6YUJlLLPuNxAdhx0DIxwFjhwcRuOyGlGPlt16UH2YUd&#10;QSORzc+o8a7z5vGhx8/8mrxt22jbdypMsCvXd12oue4dTx27LufDLif150L0fBwkVdquZN9Vapbs&#10;JnNH99ls7dedCd8l0iQi9HEkWxC6G6QeSiqP4Cq8bcWs1upKWqXSczhm0sfS6btDQx9D33P/u4Ir&#10;rcuE7e8Nu1lalAcbC7v4hot97BEEAT9Pej4Us9Ta71cB71uhTWPaMHnAPCa67YX01IZ51AVLvLvQ&#10;g8dgsNrv+04/+k7H/X4beKO46MHR0OqP3oTuXdXqbZ9ndW+2Kk2OC9GwU6FlNA+ecQdv23br37Lp&#10;VZntGkeiJk/37i30PJo8Nm8i3Z1s2H3fWuDoreNx78W24wC7iNtW6L6bv5a1xYLLVTGPKfP6Yqat&#10;IxmXQsbp2vGqqodNx0UW8u7Ao5suSwy/qSweD6bzaPSwiE3Vyr/aAaBKo1F3VPw6RcAaDWDf3iBF&#10;4sLFnxXsz9kbbzOvlb5L1+vQWtqJgEakyWQim+ghyRqkdh6eDS913NTOG/HjWuZabvjAw4mF43ka&#10;t2v1OVo9KnbY5dXg380z66kVjrvCJv8dN6TJuuoB99vuASE7L6uIYxOx9WG5MfROp7dWkiP8qFjW&#10;I0OKVJfH3mb1ulBvPmv/efb3HMvajqbSI45VgBHmyVTHuU1xcRSLGRuZ4cgVl3FnUpQT3XOYimHj&#10;eRz01J1yPdYB13jf9kL71mNC0ShP912D4srobazVDjSOO6Oal4gMh4kcG9tucqXn80nMPGGj63qO&#10;jdmxgfM8qR7Owzb+OMHG2btRaStbq0ePy4kIPTUAeil0/3HvXgCH7fg3L52tz9VlkFHDRnDR0f5v&#10;HiXu7WH8U72k+pFRxEbj7SZ0armGjXBtchUSFjpM6AEbK3gWAiPreRIx0fODu7cQWUB8w0ZR3aDh&#10;hY7PTF9sGN75sVHXX1CXxL5RMqKnH9PW3Q6YmveN1mHyB8ctL7FRt8SJeh8XQkboG4qNQn4kBL0r&#10;3DGGyYK4ssuiYaO4B5HQjI1NbwZs/HjYWq+N7a6XDdjYyz0qnYqN99vgXUO0xsbtFpGR6DhX2Agn&#10;LeSE9aAfK933ref09j+HIKoJNiYTEmLjqdjI5O9DEPJeiEn0gI1w4UuGjY1I6R5F7ZFjo8tH8yhp&#10;eHXfNxISqrW/Y+OR6Hbr/Vffx0b0blUab7ebyS5iI15O4niK2OheLCtsPM6T5BC7jlx6GYaN/Xix&#10;ewBFbLwBNvpcoNhYtq1jo2Jr9yA7T7K4adtGt+DhM8iCVNPHb9tG++aYb/xTbDyrjSvFxv083C0z&#10;Ru9Wl/j4/HbzgWNMJnAn4wY459kWaAPBRPTz59ZPqTQ3fp2cDwCffXdjzP/533/S8Wz3z9+hwzWh&#10;wUWNLdjxOoE2wWsL7l+/Puivvz6sDJx0VcHSIy6329aFpP19dAVYqg/OE4IallLseIKW3Ywo8Ux/&#10;tQUFM9sxpHo6aOy35sJKz2ePS0FUj+ZmWHRRve+kRpDSXalw4DTFuUH/bd/NlVLT8Tyocj/yksRG&#10;YCI7H19ZAyWJgxCRLeCJ2iRsi1boJ4w5YcaO2lxqz0NIqgKPKrOtCibu0cLb0/NovFRX/MZPBx7u&#10;A06VMg9hzgZwCHq1HgM/tD2D62rgWYvCGtzbiMx4RNh2WLfrYmVYCDEPMVjOw922Ua5gqrX26dPz&#10;rLYg1SN0zEz/4x9/NANFIfpxV/DoZFWhvx4Hncdhs/P9x80UuS0oYiJCx/PRAEd2Kn3Brq6OIkSP&#10;8+y0O9W3QlRuI6+Og+j5nJVeJqHaDUYi0tvUxrT271aYyt4WaHpSrJ4yjS90zc1cGYnI3BZH6Pb8&#10;mhfLUldMLKuUQurVbOV3RugyUJWw41npeI7K9LY14ytRM7joZEGyDbz8+WOjbWN6Pg76r45f+7bR&#10;vu9hzGO8Kud9dgxx2wrte5Onf/3rz+H2Iv10RWkjPfK47zvpEcxayQwK9WiyOBoJecJEIqL6rAN+&#10;E7VFu0+yxZQcxVpi7obobtyhSrXLvwbCK0VIqBuXoW6Th1rNYLwVNx7a2qBWOlB2QlwEnGMqObYp&#10;aIkIbaW48lWFKoHSr3yAdpfeNoK+O576HO7mEho3Hnp7nv02vzr0/Q6G49ZZraTTrZXsBikuZC7w&#10;uKjQ1m3Fb5XYNx1n5OmcFWWNXND47os6tDZEXHQ38oaLDet7eVWoZrjIxcaqPn0ezTiPbta3+43+&#10;+KPJz/3GfQHvpT2fRxufcOSl3HejZ7MjTOr2f9LxbK7Kt32DsdLHxil0wLjURdi+OeZrevwadQnr&#10;eyaTR9y8KaUfCSXpGz084G89D8fFzmN1O29lBZ1EsVAVzXCaIcPRMQbUChtvw28rbHw+2jhHbNz3&#10;bTBGOzZ6O5kbNpbC9Ph40p9//erv7rRv21DeK2zE7/vejPu1VvrXv/4cNuf0Ew01umm3wsazH33G&#10;MZphY5v768BLzRuxsZ4nGKML3Xp7z9qP5Jw0YGO7UZMs/7ZvA09qrdbvio04PupZ28YKUTOKnHXQ&#10;d5AnbeEUsXHUFxEbcbE6YKNZOsiMhBk2qnkQDYlS23xrbevlb9tOvqnqxujWaa5X2jM7BlInfbGV&#10;t1m8O90stny60g5JsTEa1jBZTEStL2JjdWw8p+Ms7V1dWyA2Pvo4Q2y8/7jRz58NG3/c2u2RWNzj&#10;0bGxy9u2Fyp61L04/ijz63nQoceVbzAX6dg4Zmxsm4PzcY7HKQT7Z74OIbKF7XlWqnacvNNERGVT&#10;PQ6w8XBs9A2Mr2MjYuG72LhtG6xPHRvxELxi4+PjHEJpEBHdbjspdOzd4Kw3mzpdRH/8bOvCj78e&#10;9Ncvnat2c1DQFHVITVfYeJ4n/etff05YNWJjX+9vhfZ9s/4/TzcM1rMZbxH3iOe1dK2+4TDUF40z&#10;ARvL1sqqaiQWaWv486AiDUt3ZhtqZSvGH8PGk5ruRE3vvt/2YXw0Z4jOv1rN2UGzrA6FTykK/9Xv&#10;vgsyd1zPQWoZa8/n9+kFCMVyVciv8toi/81yx3xCHpw37vDENINjmgvoQWviZ+ld5Z/eG3F7SflU&#10;Gwygd1PWlkl5+A8lGf9r9IB8NRB2gJNGpD9HWQQsi9Zh/RUt2phiHyN9TDPPBvrpRde9kP02nkKl&#10;l4UmD7rxS0hlDekFK6/95n9nIowkKA+mKvn63fj93ZSOr98sl2isGeqhqBRReL6itymSr+Bgjbvr&#10;+nxsXtUPi3zBdnUV96q6T7I2ow3x4x1MzN6N3/9OciPheynnd2+LGRzopRxm+PlZyZXwxfFN8Qux&#10;Moy3dK6ZafH2jrc7rPk/YwiJylv7AzFlfisrsiuwgWcDbZ8CE50Lc1yynQKrh6dide0l8QGQwMn3&#10;d5KEz89KxqSLAN9S3eA3pVfjE/EJF03+jE1Orob338HGq7zjeHBOvYONnx67F7reu9i41DWizqKf&#10;K3mnJAOOtVXjQoGTvtjzTNj4buKFtL5syDwuUQ+kyG+CMdoXVqhb9p8tL76rv76HjYE+otGolOiL&#10;WOf7CWkHbFyQlfXMisX8JjZG/dGeEfC6Gz+usT9//6sYdomNn9Qd/85aavU847vTTESDpK3r+fdi&#10;I+oWOTZq/16N0+Va6jdiI9ow8PeZlpUuwFOG3Z+5AGQ3/aC1Cj1cPJCu7zp9fDy794j/hu83Kx0R&#10;kQaroWHHqtZKv/466Ndf/V0Zg+B4faOJ8Z3Ob65n7daBKPT4N5Z9HJVE3A2qQlBN7cRt2+iHHfHZ&#10;zaKsSXegY33qiYDX0Zk1DSx9KEhaFloSNb+6duHv6kGxFe67kkS4O1QLE1Exi6sCGdbnQZDdaqOt&#10;qcovm5ic34PQIz3kMsGswbP6c4GjGR5la9iRFjWAtS2C0Jfq5qUDWqhSOyZ11tp+ZSYRPe5VSeQ0&#10;T572m9C56WzGJOriYz4sHu0d23lEszcR0RQYzftZ3W2rEIl6CNRGL0mjE2YZ5wV+ErXdLvUAIaZS&#10;m0cY9W6pRFQ3r11fbV1fTKm59UB2W2Hqm7okVEgXPvXHTrXWduSjl4GBlnF+1u9n9bbZO0IkyhN2&#10;tUOot7ltNRHzTtxlXV17pbDVKabxjIEHjS/s3l7xSF80ABbgq+bPrPX4LnrEjbu4ZM+JyHZI9d34&#10;voh7y6mbLi4eGj3VdouYxqC4Wi/uokRaV7817DXVeqkMKOaqse04mGrVHWfHcFPXmOl2u9FO1GRq&#10;26Yy932fcBwnxiyqfAw8rbh1v9+9L6GvNGA65sc87YiatrE1gImp6vNSSJTXKg+9vx3HgrGg95cd&#10;e4iGt4CV3MvUOnB+bexGgwxZdwkoxUZDhd+Y4aUyFKDHvbgKsfJH3C281h7w2atrcKvzsEK6KVJE&#10;hTfLbTuFHX/HNAfStffEPRfP2uZ/xEqBvOPiLsHFbSPmQkzSlB1pbtqGtee4qGyc6f3Z+3zfCu39&#10;+33nvuPIJKKBx4V0u3PrwXaJyI6ZoXQrp6oQPesI60REJ7dbLoSICsvwjp9r3axf9dYRZjuxATzq&#10;u3Q06zbj7TuzHoXGRAaZ16N4mCe7+aXxYrPPDBvPc+uf54SNqus1+jJslICNB/2fp0vGFsfrAhtf&#10;pfNU4zIZPVmK+ujz6botYiPBuLzf762fIdAklne73dKAqXEhgHkQG5XWK2zMcBHzbBs7NtoRcqJa&#10;3eMx6os4F+JxVG2+iLRLFFpjuo5jnUlquDC6sOxPYKMaDIRybPS38KXmqquHD8vA/9Lf8fGj2CjU&#10;xjszU0UZAWzcfjc2nrqW8zJSbESRxT7edqoiVIrYQrAwgx46vqZcQvnZtw2wUU8BODaS7KTeGuUF&#10;NroHI9Ez6Istb2lHomjExk54p3OzIL5l21p/lRmD9TmFMR11hSu8iDKPZbyLjfu+Bw+XJjL6/DPY&#10;iLok1vd8HvTUQMhQNwea39EbMbV1MLcjfQtc1HL8AhsiomJHylK9sUAQ9W3GRmZO19Na12exEXE9&#10;9iPW2b5cY2NbK7re2F/xtXRcnMSULTjG72QdX4orySsgb0xRfPU4Ccg77SBlzl7Gm36uJr2rpPW6&#10;XjaXg4oE/jYufsZ31IBbU5JNAAAgAElEQVTgk3uZBhry7F3LXExxEK/oj/ntnKEZNmhwh/OBLtYW&#10;rUc/Y3+LgHIXQOsdpWYwBrHHwWj0+iSmPzD0G4W8+p/xz54EUCZvY4CW/sxtG3HXQezwq58vz+Uk&#10;5/+YF78DjaaThckTVwT6Cf2kmRVAWSrx2/GwO+8JxjmPR676EDWlE41kQPbQX/iD4DMtC9tF2Lm+&#10;QCWVcVP4UUEK9fFoENGJxyem2aA5cSL0J8poZuAkGg0u8xgZr9N7DxNby9CDRFNVF8XeZD3ypkrD&#10;ZxcTMcXJ6DrvSPNQtcjQfqE1/unvK9qnXaWQskUC9jMa3GJ+708/HVhP6vgS5r4Jr9hi58SxosiD&#10;cvNu+6KMLXERdWnDdn8HFx0j3rH983ELWKd1CBrLYUgPPO3lCRx3AtknKH/GxdgfMybaNwnyZY3M&#10;v4dR3I8kVbuedSnf2nj9YNgYYNR9dAHe8rY4GHhUD/Ccx3JtvOj38Nzxvkeusve8Qm6VenvDsSSU&#10;D6IZF6088sXB5cIC602erbBxGCsX2DjdUBnKbPR669QAgqlWjztSmGkPRyfj3OzlvoeZ72BjHBtX&#10;+qKIWFwMLn8PGzM6p82E5ChpfMeety+kH3pcOGKK0RiwMc6FeBybCU4yagYwsMTF4oyHI85Z+/Sd&#10;Dm9WX8Ry+4983hytNJPHxfCAx99GbOxsU32x/3iJjSID/mbjaBh5UGGGjaNeRQ5S2RhWXtYKGJGN&#10;OW+7FZVhIxy9N2yc9LIRG0es8qqq8ZKgvZ/DRlxbINRiOzKdEXU2K994Iqks2t8De2ccm9c9OTaq&#10;RB/HcYmNo+F5/NTnS2yE8r6iO2I/Y9vyvCPNtbpxCRP3H/EYdMRG1Ov/LjaO/J/XsZ/FxgFrEmzc&#10;8eGrtDrbpsThcyU0a4zmXXW25jOBZzYFFhmRvZcteAeGJcKfpayzsN3YaSIynkltGYZ8BMBsQ78j&#10;QYeP+cpN6mdaDa/75MKFhP1kLAOiSJ/pW6Atn3WYyM6XIgn2HfgzCWvkBakSnTDOnvt3qGJKAz02&#10;c4X3+3+vMCEq+VpsYbYrRTPlsf2mv0vvmiXFvb+Gn8i6SYQimRgwuvEXeCRxuUPQ3/5nRs8o/z7z&#10;8sS/3NW6/Sb91X5kRccmMUw4nl8VwPl6NpjMYj21xf6xVrHunvTxDB2+MlrFNMZw0Lz2zYBv21Rh&#10;nb1TtPyolGqeKuPk+sqi7rvG3rbsOvDVokT5XYpfaY/jkZnt7H9BeoCGDBff5SnS8k6KOGx19EkT&#10;FRCdSFtGHJ+IhaNiA39MWq5A/7MqX8WDwCnmGS4qP5PF59gf4wQ6P4d3cHJGnuAPkHBMTrgI5Y3Y&#10;C5lwXBsr/bhNntwwIkCF4qIQesHQ0F+OlVBxvuymGfVGiuJ8SexBpNvvvhDD/GRUS9pE4xWUNY1T&#10;md8dxwuUIa7Ecu9LnPulFqo8z0XR2GeU52QTScOwNjew0a99pZkMo0O75oUoDXk9H6XvWKDLcEZd&#10;n+cL3IY/hcZd3FfYyMwJNvr1qRk2RizKsDHSq9jIYKRYYlSgM/Iople4uFLWr7BRnWZHbHT8GLBB&#10;+RPbkEzsAl7lin8lYOMw39amHTFE2kzlC6B6xYMs2QgW/z4ZHqb81/q50qRDJ7LEakr0HqxIEF8I&#10;cPHFuijDxkGXTdoj7Au2YS4I2BirRGzE/Bk2oii9jY0Uf5p55/jSdcUEG2ttnoRjkXyJjauUYePY&#10;mHewcWxmvs4c5b3h4tewsb1fPqU3fgYbp7ipARuRjoFeohwbKedfpHNVdqzn6tk72Ki98RIb8feo&#10;VwacHLFSn4thozkvDOWS16fYuAEGB/lCbKREpgjav2NEdk3R9R6ZREQWqR1TFhxIrUfKcHUNwrw6&#10;caNbpYjQQWBw6UceXhlqMlfz1ffMjTMmtKyhgqFlCOYhV1wNTACxmGgKQtr/MOA3YaK2iKgiFqwR&#10;+bfkvRDJWTtdRMTq0tushIU1kFRb8JqeefbJVnzXBduPi4sOgSQSFr3JgIuTKAqgLS4gkrV2R7+M&#10;YixrANepKqBMJ89uCKPRPXOzW3iwf7tjqLRjR2wkhglLZ3hqkyeBW5y6OtacuGGQ9lNQY34AkyG/&#10;RpciZ3G2MJEqFgl74HUHpdZf3hxU0EVqd9snO0YjlaiF1xvl9ZYGrXZxJ138ug7QgmDZnODtMa+C&#10;6gAcFW91+Wv5GfLPPPbx4e3DMbxSvCKAapBNlOlocPW2z0bm7J1aPTjstm2Du73iGe6oYPu3rQX6&#10;KqXQgbQBXsZ/kY7Vgga/qyHt3clTZD52pZ/oam4Kpson8LF5HfTAbVituZn6uFBkOsXL2Irf7hYn&#10;deuv6i7X3BcWSmP7dOw5leZK4DEm0y0iiGWOPKrYGLPWqxNa5OGmYJbNx4juotR5Wja5lsQASQR4&#10;bYjTsG9jv+mriZIfZ1JZsPlRxIJTxyMCVkDHCr3STSrZmMebM1C2G1b42NMWYH4SuDGEVIFkvAbE&#10;sSzwpRXmAdizvsBhrrjYTsdWU8TQO+1JlWodvQ5KKXbjlxMw4rQv0BT7hU67pY2J2PtC23MV8HvE&#10;OsWPqXmm68Sy1eU/M1wjvfqeprPzolbnf4aL+HuGnStsHI8vX2OjBqmttXkvPav3GQ24LykNWnfE&#10;RvyOYz0GmIzp92Cjj5MW5Jo+hY24m/1ZbNTgrMxsxxxKd5sP6xbHxlLg1DdgY9CdhMZg0Ih7K8PL&#10;kA/0RcPGfjxeKk2yr5goofwhD/WNzvHHARv1hlLlD7N66/TxV8fF2oyNsDHFDRupimEjev+5bM+4&#10;aGtAzS9ERI6Ng5xFj5IvYmOTE9WptSwfT0yqL7b8BwnVMhoYPoONaPD+78NGvy3vs9hIRO14D/wY&#10;jSG47lX638VGXLO+i41ERLUUOuFI0YCNlOuuWndmLIvYiDxfpbewsbTjr6+wkURoe4GNeEzPsFFe&#10;Y+MQxqM6wqJ3rGLjlmBjlWtsfPfcwXf6Tt/pO32n7/SdvtN3+k7f6Tt9p+/0nb7Td3ozmXtLdPHJ&#10;XI2yXSr8TS1tGlQ3Wr6iRUu/R8vwtrWr6DTojPQzvswMV1YurNZqfeU5GJwaf9vneLYw0kg0HzFA&#10;S6rVDzuCaL2sCf9i+1ftuNqFju9n5UQru/O4BSFUtqw2a7QsvSoO+1uLVu8I5NNqpyvSFMvyettn&#10;20Eb+SfiOySNv83Vy9vAXgC3PYFWvh8vabTib/pud2BjalcnRjpHKu2bW8C51zeeucad3HEcrT1h&#10;9D17NzOJigdOU4tss/rbHrHTQNrOQuepOzXejmYg9qNmKCszXT6G4q6BNqdZgpsXj3ncwH305rrL&#10;bI3D2CTRVR3xo2L/B1lr58Y10NjohqntgbAHU5uG7oAbc+O49vaOuMjMabA17R/c6cEz7s4LGv7O&#10;dkb3fSOie7+WG4IAJziGCbE5iwngfZo/j3SsdgSwwOaJQHTCjti54F8s8yu4iF462dyVzT3oPtyh&#10;zuQgVh+xFucA7D4di4gFV7viGQ+iPOhurV2LTShfZMFv2/hoR2QQCg0J+rhXXLQg5Yz8ibhIxCQe&#10;rzXkBSqNVqXjqm3THKbtfAcXvdvgYds1jt4MtWLf+Tl23QEzrz8mP3SFO6aRfthRxv4fvfW8Pb10&#10;e+7B9YjqefTdayYN67ht3cNM3NMYZa7lcUx0nsl0ZShRu1IZd0JRNltZyF/gBczz+nme1Lu1zXeZ&#10;90iU9zhWkL+KHdu2fQkb8be9X03bdv8BG7fNOjnSoSnG9xpx42vYiLwJmXv/uvfFvwsb4xGE1fx1&#10;xWOR97ExHoPtzbUUL9DI2jK+myghQ729XKl0HHPbzgQPRmyEo5Cs+gL3vr7CRtdduMhwr0NOs9hn&#10;w6OxvRk2ot5LTJM+HJPVq/gY6sf338fGFvsqw8YYm4KULTT3/2ewUceEYV+CjSJCdYGNeGLjM9h4&#10;wkmCL2MjcvwFNqZrSRrHUsRG9PbWdzFlslRKad4uP3+2ssFbk4nGAM9JusJG9b4lytfSSMdnsdEC&#10;agM2Zljx34mNNcHGmCI27siEmCn7DRuGv6HifbvdLEp5fCc2Igecjcq90E1aGb/+/NOPOoDL+4r2&#10;1cRK9J7BJXaKKyvOl3QBYkBfJ/5E4choj3QgDQgEV+3LytD2MjW39HmMtQVpXFxm7V3VHwU/+/0K&#10;LDA1F+4RIPsa02kb6mkKIM40DpDdlatkz/RTEV+oDLFxvPRG7/ViQPk0LZyGBVk+voh5UObx3Y5B&#10;kLLJ048y6CTTvrdDEq3ebuAQj9dCJL3ukV+0UB7wSBq2yZphRw7AbVZc2ZceTQflWd2gNR8qZMhb&#10;TZnBpSV3k3flr5gipHMxTpoM/DUv66FtayzMMDE+R0PHz58/B2qvJoiIL+1vtmOJx3HQh95YxOy3&#10;4ST8whSPRioPfFHBhFd8r+hZ0U7k4yXyJwtCdxXQMy2bR9kpYT54hf9Yhrclc0nPjY5oVIvGQaQ9&#10;/r3Cy9W8ENOghEJZp50MiPLX6x++4bxV+lzocwSR9p3+7rfwlMGAEtsx81pkbOOqn+179eMRL3GR&#10;iQCySZuH7fd5DHnSfyMh1itJxRd+2nYRxSiXZVzQoJwpP3xR4fQgv9TNuBYhqoCJvQ14bKodXamA&#10;7W60jXXjwiw/Cu5810Up6j7tO9DZycD2iKwXFfiZPdPvV9i47/vvxcbn07CxMBPBUaDVAicu3Ly+&#10;r2Nj1h+uS+S8+Co2ZmMto+2qDM/nBod3sRHbEOuIPH8XG5HuK30xw0YR3zTBY54jNgpgi9VIzGy3&#10;qOCzHBvrsCeGemev3euT+XmOjWNb06Mt3GkNR4oybMS3P4ONeqRkxMbOvwQbmf4mNtoO3Rg/EI9N&#10;lcIkVT6FjbXmY1GxscmP62lK7yts1CJrfQ8bv6I33m63L2Ej/l0K201Sz48PenQrQS2FtgXPIj1X&#10;2Kh8u6Lns9hI1nf1P4qNK5xBHDJsrERxFYLYmM518YG/+HpB/07KlKBXeS+w9e06M6XbO2ZV7/sV&#10;r4T0d6V3yvx8vT4ZzWXN5UYl5dVEuZKfrD9iecw5DWN977VynbycWB+RT3ORnlmWsva8qPkT/Xml&#10;VFsrRmYN7VuV+5nxdZVlVF7eeSMoOpM85HFHruQtV/Kz92XZ30T6uxqkrmjPFcNXymv2XWm6akus&#10;/60+e6GUap5XvIs0vYuL9s6K2b8h/btwcd33c5kzdq2xLXsXP/OxPmOLLN5HGl+lC+mgq67jgV7F&#10;zzj35fL1u3Dxmt9D5uzHZb2uTL4kg4jWPFyP5/dw8WrunPNfz7WvaZv5h3quYqL+3bK+N7f83XSl&#10;U6zy/y59cVXf78TGV3PGV9O7Zf4ubLzS1bCN72Lj+/g6BpYVIUJj61zWpxqbpPewcRw/s76oBtx3&#10;ddnP9Oc1v3v1qb6otK3rXo0v/WmQ/8VQ+P8WNs7ys8JGfz/v0/8rsfGTYPmNjZdvfBobdzw2ku0a&#10;byFYYPyepft9p21rV0U/Hs2SNVzzvO+pS4/SwtyC2uy7BzTSvB6wxnctYhBebQ92ZOtMplq35XpA&#10;RIadHwviGtwAtT5mJkY0Bv5kimG0ouHz1YSjnkLxebbLjxa88Wo+HzB//fW052Ogo2hVd9ezLAgy&#10;lvvsu0lZyuREd4aZmY5DpnzH84QdCyIVbFPtO6/bRw94y0zFgkAWeO5Ko8DEzBCKzOSj/44LDKL8&#10;+E8LqoheFG1nomw356QCddy9Bf6pPEsVOk+XBZMNA3cY3PrFteHelvXkOezGQ+DLbdtpL0ylKwT7&#10;7sdvdnCrNV70sYBeJELF2goxfsk2V/Vv0ujrWla1tiutEXwxcBe2CfNhO4ma94cG9ha5Wf9ikFDc&#10;gYnpOE46jpPOPsYiECM9V9dtxnf2nXv51XZUcIdGZQF3A3Ts6e+3vfRdHi97g7EcvfI0RVxEelfe&#10;flnaNhxT3N2OR9dZRqU6CbqGKdtdwJtIskkwBljHNmb9leEis+9EPI+THv24zrbt4A03yxb2h35m&#10;WBuvus3arWWgrOtvSoMeAxQRej7bmQ5U8vz2CtYtot42D9xmweHKGFQaj5Zam8ATxmgE/wtse9aj&#10;bQ5vSKpHtpi3wcOQONSJcyiNR2bOw70Zo1FqpEf/g09SPl3jola9Gb2F9luhG6truesC+8bD8Srn&#10;H1l5bee4laUeijq8tqK7Yh6sswXpHukhGnc+cdwi/mF7clxUuoSezyfVWmnbNtp3rQ/HAh4tjfxq&#10;uKhjLPPiJcrx8BU2bptj4/Pp3q3oHZhho+qLLQ/TbW+6HQaXLhCgHPmZYSMeifH5Ub0tl+QbvxAb&#10;a2XwDgoeLDoAV8y2MtdH8bA9Iy+3ME5GfTHrL4ZxF/vq+Tzp0XEMA3HO409+KzaiHI96rgdy1fLa&#10;2mHUF4kCNhoGMmnoSt5Al7X5gXqZZOW9g41Yb46NeiRUsVF58h/CRiMD/8hDAESdkZl7jPKGjbdb&#10;oT3Bxts248dnsFE9yQRpkAqex12HlRkbkfYMG2PwWmRFW6c+SERo3zeqde+/OzaOm2eRX0TP52E0&#10;Hn0cRDq+spbed8fGx+MkvL2o8exz2HiCmrclelQ82XCFjY0/+Voa04yN7hH0ChtXvMk8XH4HNuJ7&#10;eOGPfsex+ngcFgohw0akRftjf2WF0wpRaV0JCSrMpczn6VfGh5kJTTGJeZhGocoWW9dKSdrERZtx&#10;PpwZaJ9AxzgoZ2NL9vyVkGB7V7zM6h4HdVewpR13og6CeHtPGwwzeMXPWM8V3fhOfFef1Trzws56&#10;DrQEtZn9C/cGDu3VyPJldvcj0mkv+/W9vAJKcimLI2aal+swSWg+zN9inCT1dxB6V3ZbmdQpFqN9&#10;4GWgoXCxeEkKjAqSWKaCZUIkKYeY9P3kSIZE196RHv39agKaal7IFRoB3AhhZAy0RSVB42KsorcT&#10;OeCjwnp1jrUdxRrHepxsVpg40MD+nIFwc/0FJTQfb7iod+MM8mfVBv/eCFnxJjL4Cq+x7IgZMS/+&#10;HuNGXWFVpuBgnzdjpyowLQZKr/FStjRFXkfsz9qapXHuGnkRb/rxd+zbxPO57YtxiTQEgzMzL1Bx&#10;jYvtXSHmzfk8jY0w12hZoX9PvT6NoE9T8L6iEjExzzsMMeZ+o58qWY6FpQwXJBFzm19id0sg0nWx&#10;zn+GF9I5N9L3egJ4lUfxbNygEotbgfIe8bFhf1NMazIGMH0eG1GRlWmMXWGjt83L06MNXv572Ij1&#10;xTkjfo9tUD6pnDHPfTq0RT+ZBwP1SmfMMHJFSxZr5tUR8bFOWDDXOmBjSTZhsG2vFsArbHx3zh/7&#10;A7HRf9N8CbpMsuHymbfLaZUBG2d6r8cezr3Dq8zvYWOg+R08eJe2FTairBr/WDfkcmwsF9honxfH&#10;/69It/kxtEdl7PN88YRH80v5HDbi3HyFjaO8vYeNzeA7641Xa4l5DPrcH/NHbERexDr1e6ZPr1KG&#10;jbFs/B6xEct4pTd+BRuv+BnLbt9df6pVqJ4aXwjrydtGRLTbeFoQGBvzThJpu/XoJXE1Qetz7Ojz&#10;jIO3AZPvmjndK9rmCUat5bMCOyq7+n0tHNHayluxna9S2AwJaBnEtlibFkKyWkhmnwOPOCzG2hPS&#10;jT4RaVcIA22rYHCR3kgz0rVaKONia1XH6vnyHZRLMLiMNFJvm3tltO7yCTQpuP3ORH6x+jpNuzR8&#10;fe1X3kao+YI/V2UStRBusy2Em8cOx7Ec6re/1QDWNoROzGO04D8bgL0PW53SZc2pcFqZ9YgP7GKR&#10;KxWZDL2roOEiMQPh7Iz5OPnMcv6q7nfxUYRMcT1Px8UMHzBFo089G+bUisYHNyJo1jw47og1qGQo&#10;bdivSJsvUqLxbw4Ox6UQA7YwU9tZrK5gRP5ndOr3ldEFf4tKQSxv7iedFZvsGS9EiGBnb4VJK0zE&#10;T7z6MGtL1u6M99PcmU3aHQNdKRjHOnP3zGBXfhy+woA1DjnGDnfO2/M56aIclZsyeFI6udhuEmme&#10;izTLBPLb+jjENZjZ0WWNZ4MR09hPc9+NBDbZbt8LtWvJsQ214o649hX3KaTFibiedsb+vJLfVZ7V&#10;/Is0ZViF4zYbkzp+kQ7l3xU2vqM7Yp9+BRvjuDhr80Sp0Fa9yhdZ/M48gzu7Shuppy3Ui9iIx7D0&#10;M47nUkrbFe3jMc7N2QIo41mkd4V9mQEklpdiIwz32ulVWbmi7R1sVH68mjNXuiPyXlQZmV4mH2uc&#10;6IsE+MZrzy7mmWdpXcQ5HaEttdY2P4J8vkqZJqqvXfHH/55p0bqvsBE9QREbx35zbKyEY6z/9hls&#10;TBt/jY3antW4iG2OKdMD8dk72Kj6LNLyap7/Gjae5v2n5a+MNaOuy3SeLfgxSd6/X8fGVmhcS2tZ&#10;UW/0YmZPd8XGpqswEfe1tLyHjZFvGe2f+S3jhfKwtwCwf14DZ7rfrl4Oq93c6FazIhYreD7PLign&#10;/fr1ayiLqB2Tifd211rtaMp5nrRtG51nO05TuND9vlFhpttNI0uPQJIp3Zk7VCnbxMS4cG7tLTTK&#10;speNrpOqnO+F4QhUMbe4bCLEQYluZkonHuHJXOfjJIp9g26h2VGMp7q70ThYo9sn1o0J3bL0U11E&#10;V25e2laUn8tBQ35k7LS+gwlyK37XOXV6mAa3UHPh3kcFaLVwKFZ2H2QYpRdc6rVNx3HQo99tv+87&#10;bftOzB75XOlo+YspXwZAQGuYU1yWkcDAIWbvb31HewtHJ3qKWR+Tn+2ME+jZgyqfJHReGJxGGZSu&#10;kIFhK/ALwXLqem5jPI4HrQfL0c9MNhHor9wsj+OYXCRLKXS/34FvayMkukljsLYsafno9vzx8WFY&#10;h/RpNHpMSqv9O+9tDBIZvbfbRvfbNmDi6jgRuk5eKQXRQOXtHV2g0dhSXbOyvtrvO217oSruUbcK&#10;rriaX7QOi65/seiI5Sl/Ua4Mp5ru1+aefg6hnAdRpzPDOtyZ0hTlkZkNE+OkHccipmigiUnrrrWa&#10;cbWoss9EbPQyFd4sg5Zp3msdczDon1COi9w3N1jdOmDxqXmwXcdx0HEcTab773vHxZZP8Y7Jg1zD&#10;wpp1B7WVezxnRU6w4pFD07xnMgW5mPX4ECpVYt557T2UMeDVWfOqe/KNnC5chg1BZqgveHSuKbFU&#10;aQszGudLVO68Pdq/OSZq3sylHfEAjwZnuprJfu7maHnexUalBbHx168POFqebR55u57Pp2Na/1c6&#10;zwwb7zvd9hEbM6MO8mo2Uox1R13Z27sPOmOGjWYM4kZb2To2buNYiDybvRHHBVBmnIq6ML6DfZp5&#10;JGk6ARs3OI65un00yiCWr3kybMwWoLiYucJFbI8edfOx3Mag8pepmO5EsFGBXhrNyKTt72N5pS8W&#10;bt7UIn6GKdEXVV7P82x6qspnYWKesVF/s/AFpp/70RtN72Cjlvc7sJEL9hHoHC+xEeeOK2wEDE+x&#10;kQwbEV+udMYMGzWviEz6IhENGDEe0bnARprHLr73WWw8z9qPEjdsRB0oW+Np/Yrlhu/1R3uHRr1x&#10;n7DxtGPMUW9EfikNejRVU4aNbcrYQe/30wHtRtoRG7kw3bYbcWGqtag69hIbM/4jNq54hTQjT7P+&#10;QklUbGRiKudpxv0MG62ciYLv9J2+03f6Tt/pO32n7/SdvtN3+k7f6Tt9p+/0t9KOluVoPY8Wo+gx&#10;Eq1dMb96NfjOtj+PFvm4i0OQZ9u2Zm0K1vu40YJ1oJUJ6VQLIQZeRO8SPGdZq1uVLwyRvQ7Y+OHm&#10;SMFMVMHVUIOvsmezK9yYmDRA6inSdmyY233zPLtO2u5Y/07srr5Wh+XXc49sniNFtzt7A3VPjkpz&#10;TxifA409nxBY9EvbUWWa8w996tuhNGQMX4sGoRWi5muh8qSvgwXeKCLSILYtqFrnDcgIW9a2Y2Hs&#10;2ZoVvxndvQ1Wnx96AZZ5HdaJsT2hmW2zoPPaxlB7JtXPR0t3t2N1uwuyZ7sOPP4mIF+6cYAu4ask&#10;VagOPOzMkTn4je76Tx4u/f2zErFIuzKtYu8QodfYuHNZiCR3McZd/8yDqtE8jm3Me2XVXj3Xc7sF&#10;rozFeuJvmXedfsfyMy83lOUssBvuZOCOacFdO+OFurznniNEYxyHbAcHg38h7vsueSHzbnghV60M&#10;iK+g9IS5xva4xMvVskXYrt/TMVP7LinBb+pNsZVi5ZnHGxCK9fQT+cOuBJete1mwxasW2N4rGqx9&#10;GOrumq04LURU9hkTiQJ2YIBeyzPjIhNbnCXiYpFBHeLjbrECi0YeaOORuR977HGubV/UtimVlwpr&#10;MnS0n7QE7EX+atuG8Z3goossUQ8CjXMczqV+RW2XFXF3ZCyYO8BnuGhkS5OHGBiZgRtWl/R5jsTm&#10;FpI5YAvKj499diCufpyw7Qhzmzq7YsGlUIG5zeWjbR9HXIzeXpl3AI4v9Zh9FYNPac92XlsbG91C&#10;s/ff78JGxMXo7YC0oL5YSunHGRqubV/ARhEx3SjDxrabu9s7ipfmgcB6ZGRia57kGht1PojYWGzs&#10;MFGfn4jZPIFFsXGYn11HVJycPEugDvzKXNxreiukY9tyqu7JTNu+v4WNlWSJjWT4od/J/8bMg77I&#10;VEyRHq8U9jLxdbGxKdTmevN6SbI3uknVRlQkhzaM2ChDYTiux33ya53RsHFYl/QsxT1t7GIHpXVI&#10;TOrZvcRGVeXLa2ykv4GNTo/TakdmKhEJm6eDevbM2Oh0RByLOHGFjVk8u/hOzJt51Cg2EjWdQo9O&#10;x/rwe4aNmUcxvvMKG/U3jVuIGKneYluZg1gTHAvD7sN84zGiNTbGvErDtuW3XaVJ2tKSL7DxxDZH&#10;bBQmkeYGJsyuN0IjBcbLW9io7zGOFcBGOK+dYWPZNyIh2rNjHlEo4gSMbqiZkCjRKMjYgPhezGvA&#10;rIuifTc3emj7QCfSEBmmCoeImIAgEOBCzY/1ePTtd5NPUg0MRbpyC5OgZehp626Np0+t5ipLXVmK&#10;oMJEwzlQbCsTTYwUAcgAACAASURBVPlNASQaXefQpZC7om3u9mK3umj+wbWsClW9pScYw2JyI8aA&#10;9jPtqkDxZkc6cLIW4J8HGsuCJBdf7PeJstuRvA+GiUkGN0nWvPqbz7JkRhmgoclTYnTBGETU5IGk&#10;AcBIb0vb7oFATeFPFThxfhc8M4rg2svc9Dm+PipWOI5q7beW1UpS/QYzTff7fXluVIhIzqbMRNpL&#10;XwhvoFWYXEglYp8gMoMuJnX1w4kIJ4JoTGVmiscGMyOKG2l04lwHetWkE9ngNh5cFKPBCLEH+bBa&#10;VJRShklUz4GbO2tQJnRhgWXpu3tXivGmCKxX3WSRX6NSME6cC7YMz32CUp6NRxoIxrm2RxUYkq7I&#10;wjHOep6Uoc0VLmb4pGOmlGK3wQ2uwVYo25GaEtybbWFktPn3ss3HVyNd/Y/pe2xDM7hsJsuZzBCj&#10;stB+qtABekMfUYMmVr3XGktBcHSjBMbB8JIyiBw/uUAfoPEAsnebna2RagNcgXGPbS+7zj1tcVAr&#10;JQGrpNHZlXlGXYJgfuAmhzq3Sdbu/nft67JaT1tU1PMgkvl4xtzPne/cjSun9oE+8k2oLi1Dm0nx&#10;HHSvaEQx/vS2qrEUdbnjOOw9NKZi0OmVYUSTH1fmpgQLkcj1TWJa9mexUfk58ILW2Kjl4yfeTDQu&#10;TOa2ITbq78dxpHFkbrcblVIusNFvOHtncVGFbDEZsXHoC3hHF3ciQgIyni3aMGVHxvUzwyhcVCg2&#10;IrZaeMPSdJ82f+b9pvSdQNvW9dAspdiYYLrRT0z71spr2Bj0K8ADLcp0yz7OzIjhalWjv+uPo77I&#10;wx6bD1fERpcD08+4EBfpOJ3oUIiN2sSzlemLxhwbdfOzJgG8icTR5Qobe7tfYaMssfE5LmbpDWyE&#10;wC96u1h79AobPa6Qt2XExhgOY4WNqo+tsBHLj991Q9P07IOolDn2i36PBhDERsSV36E34nM0uGTY&#10;eLWWvsJGret+v8M6xMt0+wF9KmH+DBuDgtvzMfllPXMf1iy6Pb2JjV1e8XThZ7BxK91Y/zk2fKfv&#10;9J2+03f6Tt/pO32n7/SdvtN3+k7f6Tt9p1dpVysf7hBrit4pVxYg3GnJgm+hdwS6sGsZuoNA1HbR&#10;RcTd6MDboZEoQ+Azp7cFrm0Wx41q1cBTpwVlU6tby6uWzhZhHmnUXWVsD1oc7Zm6y1Wh50cLolr2&#10;zY4l4M6Dtlmtqc0i57uOcedfxIMfYQCfre/grHbf424H7nr+/LlDPrWAzi7aWX+r9Vg9hTRo7D/+&#10;8Q+63W6plVT/RnlwiyIRM96CAHUTNUu/tICzjZl5YLjZ26r0nc62ZSBVzGX9fOqOn/hRJdpIBANl&#10;zp4fRLrZ3XcdyeW1bFsLnsbcTsew795iuzShd4GOv/t9p58/f/bnG519R/SQ0/oGdwaNl+CDmlnh&#10;NeAWprYTrBbzJlfmL2Q3LVSiuj6Og/KhO0VCfceDuiFZAn4QEXGy83jOQf/0b+UPerQo37GdtXrQ&#10;7Tb2/Tgies3MvJg9CojajpIGAI3yPO2wwS6p1mk7RmGXJdKPO4ARE4lGjzSlS0SGYzlnFeu353Om&#10;twVHa54GbXeU6Dx9pxZ3MLat4SJzoeMYdyk1L/a/3siGmMjs3l/ncdB5NI+M7aauxd5vuMukqWHd&#10;ZvToMQzkmdKOQcL3fV8e4cq+a59tW6H7XXf1HOsykZndccddtcfjQed50r7v9M9//nOoL6NhPZeO&#10;O+W6eWrvHHYW1XZtxt38xKNA9wu3dttf7RhznqfJnhAGsPWdsm3TcWZg5EcFiYk734ag7Rood/Pj&#10;WcmGte04Z7rIP//5k263nUS4z9MNv04ZdxAH/qHTft+RYnG3+3aDYrLTxS4XpbRA+K1NsJO6Fcrc&#10;DgfZZ3Zui7Qr5pXe6s9G7JndvI+j7chpmbiziPKvGLPvOLd736pHFO58ZsH4s4S6g3QenudJz+cx&#10;Xh4Q8isf9RPHnObLvn8GG213MWAjBjyvZ9PNRCjF8tttB2y8kQh1TJu9LLdNPe94wkblL2JjOrZB&#10;Nz6fTzqpuaNv+4yNeHmCptbfbRwolqPXnY5l3NVX3fFdbMT6bjd/7wobM31R+aO8fDweVGul2+1G&#10;f/zxx8Dbd7FRb+Rrv0PdSkd3E2FSr5DmxYHJPAqqRnxl0jDkdcLGNn8ROTaWwsSHe0SiHh3bYrSL&#10;0NbnJy7uMUlbeQsbMQiqjv3/+T//oH1v9T+fin144+A8L2TYSCBztQo9HmFMU8NcbS9iY5M9xUb1&#10;PvEU11RaomNjNVzOsbEfY4PfRCqdR64vIn/Uow89npEvERuVxkwmET/xt7GtrodikF1NWcBilO0s&#10;sH+GjcjTt7AR1kiIjeepaz+h53Omd99LxximUrS8OaRIm3vU+6QMQXdVd4+4aMf20VMdsPF4PIgW&#10;2Ihtjnr3u9gYg4Z/DRs38755Fxt3XKxmAhZfxM/4WxbdV58pw7EjMMVjACJiMUow6XWoCNZIRyn6&#10;vp7pVnrm6POu1M5ulZkishpsRo8Cbi3t7FjoLBzIPoDV8MBU5vVtOvi1TnR9W9Eck7q+2VxDlCqf&#10;WL7+nS289BkuMiM9UW5WE+jU/oa8bdKpMHEyHqMhq8v/rtQsH0K1lqYfy2iUaZOntiWCLE/9ZeQ4&#10;FQ7iBY44QYZEfAdacaHWFn46Pshc46grE1dgP5+xHevKkk7k+t3PRyqCQEOhLKR3inLfFxf9qwsY&#10;ji+eFaaFLWTgkx6pWbUJ+wuxZt3+HMO08YiJUY4zhWrVP2hwie6gWE5m8NZ8w1la/X1oPHUjl6T0&#10;NjrGCQj7b3Tz1wXHrFCMbffRoLIUx7djYpNjNWquxy22G9s/ykiGpcivDBvwO/ajlq83zOHNPcNA&#10;CuXj3/FIqv5DTHxFM5bd+gCN0oEGAZf2k4YMV7goVImJG95DvgHXQcLGckZeDs9IqEji9qy8Yh4E&#10;tuuAU7tQaUYDqRrdlDeyiPek9Tfq2WgL6DjR7+1QmoSobwQ0fo7YkC3gJt0J8o59H2jlPobikQe4&#10;JS/KS5SllVzhcxzvq/YrTZmMI5OExrl0yhPKi9iQ1XWFjZlhR/O9wkaczzN6Fe8QG2stKTaW4vrK&#10;is/x98hPhvYZNtKMjRHLoaYuowy640zHMD+LDHS8wkZsh25MijgGv4ON8VP5j4uwz2DjuAD1vpvE&#10;rhKx6U7KcS9nWCyaPPiYbnSCgbUvSPt2Ui8jxCCTXF8ckvRj4NtGeKyHg76YYSOWjbe6tOLY9MVG&#10;W37T3awvOjYGMin2rZAfQW3yN2IjaMTTuxHLZ2xEmQ/0qgwFbKwQIyXyOuqBKGcxDcdNwrHErOyr&#10;9a/2WTZur8rLxkx8lmFj3LCN5cbQGlWPoAZeUdcHMnoRG/W383Rs9GOtnlflgqZ6kL5GCep4StuM&#10;jSXVPbKx5iLzHjbOete/Hxt3fznsUAZhwE5GyzsyF9/H77h4iQRkE7yBsyqy7FZPtNDlCwIsIzaY&#10;yK9HWyu8edm5ApIHN9J/ruo1K2HMy3QctQ9UP+fWPF/83HQrc7yiapWQNxmfzrOddW9AlysHsSz9&#10;jkK3shp7fX52L1NEYrlEbvhB4a9nJaG2I1n16tZg0JtpZ5tDReCqOm7nU3WSwN1cnNBs0Jsw+fsN&#10;wB0c9IFmVf7qxGkvXiSV948PvRadukFM6DwqxFhQ/qD3lc7SQ4mWN575NWpgXEslqhwATMR2xK/o&#10;xhrHOtinc4aSBOPyeDmrRWI2HlF5zieKtazFhLuAY/2OiRHrMsxDfMS8qx3POGHERcnKk8LoaQ+t&#10;DbZ3tGw7EZHHdxknjjnO1mrBhQoGptg+/dfoJTKHMyujFbBthTQuDOKAeiRiLCbHP3+/lG3ib97+&#10;ERfHuQ2Dms7tu1IgokwpJqqXFSovUOLLOawOiwHqbe2LwLN6oEGYi9HAk9Iu8EVc2W5KFRpP59hF&#10;U7wf5E9hw5kYK0ekLVp81xWNZ70Oi58wj4vjOOjjo72nm4b1rP26Vho6qrWhy51EOh0TUckf+NOV&#10;NZGWqRJBgN7P4WKrje1/k4PSNoOIadhQGmWq/Zcufi7lZq1nXdKajI0Mf2pVg/ocE+F3Y+Nq0ZLF&#10;6NOybDHfHlr+z2JjrM//nsfyFW9T/oABXseE6qZeXuPxeXpcs69hY5n4m7d/7n9NtQqd56gvvoON&#10;8VPxSWXr69iI3mmob6uBrGONEJ119hBCuofFOOgi6gFMFLER9VrtjzrL64CN7sE9xlojo1cNOSLI&#10;i/U8q/WoNyti43nWwQtRy0KefhYbefzP8W3Cxvla6GyuRGzEelqgxdfYGLEh5on4oLiIvNPnGf7E&#10;cuM7K2ykvvOF65dX2IgGqVEnccNAXEtHzI7YGNtQazVvLpTBLdH7YnJ+z9iIXiKOjbOuOPOUhjwR&#10;G5u8ulHRsdHfqbWvwxjXbu7RhjpGxMZW52a48XuxcZZDLIv/n//1FGam4zgGl3x9QYnF59GzIQqy&#10;BhfLBkZreL7ri0rW8/k0g4t2ZymFfv74sQRiZqZ99yMEeNd3E144BlLc6PJ4nKBwuwUeBQoXeVif&#10;Wl/bkaFG7/3njcrWJlH18j1PB8XH40h3z2Ogz1KYfv5s5dQKCmcdF9Ko2CCNeARJJ3Ltw6y+yM9s&#10;UsG2Y95Sirk0b5srEC1OkZeD9SG96NbeAnfuVGulX389er6TzorPW5s0WBMm7/tG8142j0SN6w9Y&#10;TGgbNWAxtreUjUo31G235qa4lUK33l61EKNiqe1U/uOO9XkedHbj0cfHh/Fh5eGQpQiyyP/2W4u+&#10;9vEYA4MRtUDNGhiNmaiITaUOdCQENsmUDvcWYtIt923f2+IaXH1OEVsgHeeMB+d5kFT3nMGUKV9x&#10;EouLQ8ynbcYjfRhE7OfPn5PRReWhbBt9fHxY3uzIpD4f5cWxA39Dl9CM1pWHoOZ/Pp90dPlk8gBc&#10;t9uN7uCKH3nXjiA6hukk6q63GxgKyBYDj4f3ifZ1DLwZvd6IaHQNPZSXhe4/d6tDm/d8Op49Hs+J&#10;P1kwu/ud6XbT8tU4SXYML5YxevDMO0e1+hG/rD5MGdZGHMe8Ohe2+vT30f0c8VTnLleqn13+imHd&#10;8/Gkx6PJ8nE+ST0+9Pm+78PxEk1tHiRSxfAGnigRF0XcbRex2TCcmMq2Nxf1Uszt9w7HunBOxV1Z&#10;NYoYr7nRdBxPk0udp87zoJUH5uo3HEt4zKz1d/NIeh6j8Z6J+nHk3vdM7aZBIrKb24iomIdBTofN&#10;HT03cXOLtltzyA1bh80b5AYkKOc8HvY9PsvajLRceQMivhyH6yL6ebvd6H6/W14tV+fG0tyI7YgI&#10;5kFDjM5tcTzHXWfERtRfsI2zLuO8GNz4Azbe73ebpzMe7rvT40ZBN2ju+25z5RU2ojzrvwwblXeN&#10;n21u3vZCtx8zNj4eimvVXP5Fqi1YXmHj86kLpq9jY5sL4/FNN3Bgehcb9TfFq7bBqGXk2Kjv4lyL&#10;8ni//2g8+3h2XknHRn1+t/6M2Dj2fRvftzJjI/al4uEqwPJW9Lh5sbF/v926J/FqwU2k2OhHiVt9&#10;z44FesxZv2fj+7PY2H5rNB6nh1/A/t634n1PZMGeV9h4rS8S2dHyUqioLjpgY5PzKrMHvtRK5+m6&#10;wvDsBTZe6YtEn8NG1PFsXdX5qdiH2Ij5f/36Zd+vsHHbNpOFv4WNSh85Nv6431M94QobUV5vN5Uf&#10;P1lyHNXCGOBm5WewUcRle79ttN+3To+OB8c2xMbRK3beiPvxwz1S+lTxN7HxsDqz+jCZ/hw7Txt+&#10;ZRCJjMTOjURj2Vg+LkDJrJ3+fN82qj3/2ZVOgjqurFK9Rhv8dhVyUaWXTUjac4gwLGqEcO+S1mYX&#10;Vbz1iE1ocEJxi1e/1bntDqlhWSQdPNnE1M4KqxuZ14X5cGdTlZ3InybkPkkNC3AYqHFSbG2fj4Bl&#10;wOaTiL/risIIIlFRKGWj200X7Vu75o+ZyqZXH2IZM42DfDFcbddBz4CjtgmiWSe7W955+LWKWB7Q&#10;pvQYYIjQRwexbMMzAz5rL4Ckxit6J0J5LBsHeGGmHQyEKgfPx0GnuHWYiDzeDOnvbQE2drGPH5w0&#10;ECSdpr7ny+NzHQPHWenoStvZz9MPwBQWnFlaTZrxO5ErQXHCG2mbjYCaYht1UovnPolGYx32ceaS&#10;Hj+RfhyP3ibnlZartwxJrXSCgRx3kGNaKSGatq0Y1vl6oBmv2/sEeWMdc/wrGW5W6zzs+RpP/G3F&#10;xfb5GhOJ9NiP4msd6MP24buxn/HzPE+LR4UTZ37TSW7czuiNhvrjaEbgZlyd8SYzgG/7TluXgbKV&#10;bujYqGxd1mQjqTzJb8RFEaGNixk3iLy8Wqu515/HSVUXNOes0ON1u6X0O8dwUX6efi7LXsUyZjq5&#10;a/HZWH4+maJ3RJYv4qMtKsrW5wI3Mj+E6CnqYm0rBMJ4Yt3SQlPiUa/AthChQYqohrYSUdtd7lir&#10;/BUwuODYf4WJY/48LoD+jQtU7FM0iOi/7BgAtt81Na8r6hI6p2GZSiNuxmWYGNv2ChsNm7UswMZ6&#10;nnRe8DHDRiLHw31vugQz2T+Rr2PjWatru6b7ztjY3lFd8n1srJV6PA/ffY3tewcb9ft5jhuxvxsb&#10;vZ268VaHcjR/7H9mpv12o3b6DzYrtkKlthsRS23e0bHfM51xN+N6u+kMN2oQG0Va3JHnMeu1jo2w&#10;vkFsxLgeL7Bx6BP2sR3jlA16ZWhThh+oD+1b24jkPhe0AoUOGTf+EE87OQ23iaZ8zGP+yCN9D6Uj&#10;YmcVoeepvJ4939/RF5EnK/7o32qUyGiN+BVlG8fS0EbA5GgQqbWaoQPLQ+yMm/urtr3CRnuuPD5P&#10;OmHzJLsF1+v179ge0022GRtb7BTFRp8fcRO+PZsNL4iNWCeupUsZsfGV3ojlnKfirHRdbF5Lx/6M&#10;GIvyg8bPd7FxXxUaBRR/iwt6JTLruJgvEt3+1g7wfFzcFVSHPypoq/qwTAQwBwOCevyZn1XzZ7jB&#10;uarPFIbQ1vbMOxSFNxtAWWoC1WhRARvbmPfBegDBkYQAzLFvXylDVynz+IhlTNebMZmFu/U/t2t5&#10;u5shi8cXyVqH/cNgLCCQ356xfcBEmhmUaBgDJVwBzdM7zktX4q/kRXmMfM8mhbh7ONfnBpet4GII&#10;FKn4DkUZyfs3ykfkkQFiK7F/l36cyOW1Cl4j73yw9i54FetZKRXvTL4ZiGa/vVM/Lhoy3ihNmUIc&#10;/0Z8HWQoYCKOWWa2WDlZO674QH1sRHlT0XKMdKMlsgY2aIe6MqVjmDiHyTbHxas0Yv/4/goX9VN3&#10;4a/Kjp6ByOusna8wMfbDsOiCgO9R+Z9kjduCDPMQ84BHhIaCRWrToSFT/x9xsX2Y8XCxaMrGHv4W&#10;vfSsPYkeMMzllGPecRyXusisS4z820ppxvJOg+kBwBjufFG5bz8vMJFoan82D7hRIuoEQiQ88DcL&#10;Wm+ouujXFf6t5opXCjz+nuGJyWlCR+wP9XxDg2PWXxlW/R1sNCM4tjW07515Br//HWxErAUi4ADH&#10;WmcMr1wmLF/1RdUdV238CjZm4+8r+qLOPfgueqNnulWUHyHHxgaBvV0aT8/0xdEwkBr2CPsh0SW6&#10;0UuDMkumLxLKNk/6YrZQn+te6DCo27IfHV0ZFK6ML5g3x0Ye+JXTtuhfHuUrYqP+PmKj/6VjRmAR&#10;Lf8BbPxMWsl2Vk6mt6IOSURLbLwqD/9+hY3TeE3mgZWeuqr7d2DjSs4VG9tj1320vIiPn1mbNowa&#10;9cesjVFvy/Los89i436lNKtyEitCJXTVSdkC5IoR7TNvZCndYl3m2B1zWUREuriLAkVU60YeYyMK&#10;8Pg9/o3tednRiiNCFn5D0DXOZtzhY3jG+r52WORpUq1CGMb8IJ6tdgp8kVzrp9heO6eZVTrKT9sh&#10;9aMLZpIami+UtwArZ2fCID9uHENFMFMKmcissNj+wWpd/RYJNwIgQI/yG+W0yQPZd+QJtjf8QKos&#10;tObNQZyIyI5CDYp+wqmRHgQlk4g08epx0jUruU+LkBHQ27/2oPVdHFzXE9lnJsZsoh1vN4hB72TZ&#10;Ns2TT4DXWDAr0/PCLK+PSPmRGRPiAgMXqIsSp/YiPW1BpmURxc5f4WLDU5r7c3wbyQhtbF/0BrGI&#10;ifjVTHp9RrYA5UIDkzJcHKTLB2r/U8/gimUWeNHVQS/fjYovMJH7uO/lNyOZ3lpjIDI0dN6RRTkG&#10;0hmfG3o75sa5XOZ2oLKEMlFruzlC6v/b3tXuSJLqWJvI6pHm/d91dacyYH8Y28fGREZ211yttInU&#10;nVERfBgwB2OM6baRkMeT/FNFDwc+9cVm3MRw4r1eoS2h4S0WN8IbMpAGIsdHaMJY4NAydL7fLxZu&#10;hQKjd9kNinU1eiY4W5vTALYEjuf7wv3V+/wd8WJXj7wxsPt+hX06D2Eed+XFXdwrbNQCW2s0DBtf&#10;yZ7rPIX09A4+ON7ARiAniwKY2usJ2DcA4wzfCnnRxwgHtjY5MzRQUjRCdhU2okwe1ggpDa4PlJvv&#10;YCOWKdgIFgQJG1H+TKiWfuczTwQxaKzwCT4nGhuv8iIRKqNrvxvuTBbnY3csO6xOkUkW3MryNjS4&#10;9vW62HY8vMLGMBYUGw3DB2ELMzzdkb9wo3GnMFDleomNpOuFfw8b73y/i413FIuxjFjeK7lT87iL&#10;jZG2HQ3vy41ZpqiwUYxofgcb35AbGdY1w/mixsY1/VBM1T+AmNvYSLGNF2xEKC+wMdxStFSZ8dgN&#10;k16zTOQOzzxudCSFkzvGwV+sR+5QJjIt8cPOE7P5KhgjnivTd1o2msWiY0HtZL3+NDaMP7cWLVwi&#10;ADPp8aIIvJOR0+KAiGicnYY6SevDJkxljMbNAcsKIurPaF6pZbVGdBQccg69QlvM8YhIBGdO5+Yg&#10;2dC5icl3CoBlR4NBP1x1gIuUTsM682mm0sOOkijdRBJXmHnQYR7nvf62EGhipqkCvPMoT8GVzSSO&#10;iekBwKwCn5gbqyka0T//9Mk7T/rPf/5DROJjRBc6rYlfguM4xGR10qa9YkeSBtPsThgnTNxWczLV&#10;26qgzcRuygmrHnQKrAvHozVTtsRxU4geU2jpJwehKdPj4xBTj/AcFjUNr4Z0BYW9o+Y8AXX2Xatu&#10;Pmuc852OIynEqlDTXyfK5n3MciQQFbCKE9XiVMPudgzEBj2OiPlUSuFKG45xV+UMEVGlNJ683Zr5&#10;4Hg8DjtOJkdsHIc1L/VppN9lDPhZ7d7FxFWuAY0LBcRFMZuPdMrk6Uob4xFSPEk7Z4PMbLE/O4yL&#10;WR45Lh5ctE8Hx4nI443pSBO7tdnQpD7hdnNWGHfEp/zpz80zRVykzW0JOAmrkmX0Qc/TfaLk3U4e&#10;iot+PE+KxqO3Wk/3C9AenfopdI0hyfC45DGF/0FkR2vEZwKbfzHpL6Hn+/sfej5PGjTonHU6jgc9&#10;Don8ePyaPOvzHS6Yzu68a+bG5AMm4qKakMsxmzYXhY2bzUOPR5/HckFQZKajkC/qcTxsztKb7nDj&#10;w+fcuFNYYaL1FUd6cCy5tRt7X0JOfXRxUj4G9fMEEWG14jlWGFlChYW7xY4eR5Q5MdKOv/pef7GM&#10;QT6+q4WHYuMYchRXHPSvfjzyXFYvYGuc3y0AbHMCsPELfLAg9kUFY8RDlB17f5g17q9fDRYKXl+h&#10;kQiMdoFOmXuW+ZNcvm2IjR3STp9Lo/vhtAZzp2EDLhXOQR1XGNYvwk+LyHgTG8f8pnIiZGCN0TD3&#10;F9iIi2o92kAkjm5XSxDYrpriAwP+IHu0g6nNowytd+osN7NpBnLds17G0czyzo+Py9rA/W11ej7V&#10;v98/wkOAjY/ji9qUN74eX3CEqHmbzs3HDtjol2EwUTHHZWw0vOPDsfE46eQzYNHBbHW6jY2D6FxZ&#10;xuc8zq+usXF3pBqxUTkRi5O4kR+yvPin2LiL5/4nUdbt8xjKPWzU+pQW8+Qbv4IVh+HeXWz83bU0&#10;pj1aI551/fUV/a1lbEQ/mFfYKCTcx0bFRV2Lq1NqtMh/hY396ddJ1tjo87qFiY1xc0f65VGwSIWN&#10;goMFNnIcFVbxhI2rxxwoDNOt7+LzK21fTnMjcpgcGP/n10eK3g0rqGTBnVOc2lwu0ntRXpHu3fS5&#10;+qb/0PbR9x7jgoiVHs8XNLGzX360/UuhkWwBUX1/1UK5rzS/Oig4efyVHuzvZWgFehYQLgvO8Xkp&#10;T2NV+d1pe6P2hVDONmFG2nb1z+NPlxeLFU+iZGmxF4uEHN6Jj4unu4uS98pXflHeqo9Zvpsvhppt&#10;VJmbj9Ct/VPld3d3ZhZlv9Wz7mjk+se8Xfl5FxN5MxYIJvMy2Phd65GxVRcWZYYFzOww8fI5kHaP&#10;FwLR9ng1F+dduHu4GJULQGfWEJQ0VHy+K/cVlt6Lj89cvLuFiZPMgekzb9iYAqUMO127uuT+95li&#10;h4t7jvjv4OIe26/S7vqt5lEiorVvfgIbN5EXbNT+fYWNdwLCRSUv4jNiI9G1Ffkk8zKEEb6REyKt&#10;ax050Yp5WPvQOk+XhCT5Kpe9jIcb/HU7VPVP9Kzl3cNFjVuR6QvanHbFYp+zTE2VS1zSZNrr+HX9&#10;GBjz97DRmfsKe4WS+9jIQA9io3PtioNj+euanqtwN34db5WrXqUvx13CRseGd+fGfb43Iq/YeFNu&#10;fDe8wkaf44kQG3P5W2y8WsbewMYdwP03sPGBAnj9TPabv+8XCqjxXJkK41w52tIUX0czUznXmsXq&#10;Z2DH/NBviTsJyipS1c7KgNBdmhBjEiTWPp5G0y/AMeLz1WDEtvqTkHcTiFRLLMCF5z91lxS9kavX&#10;6UijanzrBdvenwl6W68tJjwvv8lGdwlME5rrCP9TJxosfavsw3iV3xizXj7IURMc60l0tGO2jTvO&#10;syu7mczMXuuR61aNWi1TaOyBBqexcAynz7n+hQabKExLQmsSEG3MjW5bGtYu838dV/l61ysfAM5d&#10;s71Ij4utOSNwDQAAGNZJREFUQoFaC+EuKzPbjUg7hQDWeRcy1ihPy789Vqm1S540UeMf2xx4s/iO&#10;NOSydt+qcolWp7uN/fy6tp/eiKaTebaKqeqB+Ki4SCT41213ku2dj93c5mTvG1iroXLSpyutZ6zz&#10;Vd/+BC5m7BXF8cTFIWf9g9PP1sJ4VIuQmGc+lgZ502Y+m/WIt5ZxeK/vPB/Y+Z/+rJT3yrrSIB5s&#10;Z7UHE3VWpSBibrfjFqlqUh9A3Qbt8zgatYNn/XW8Z0vP2twdnzMGKljl8X+0ZuPXeLDARKIao0I8&#10;G989wLTyA9bBjJrGXmjfjX2LS2y4OGwU+JE07WdxyD53IGGHtTWwMv1NXKxoxyO24uvL2zfLZTkM&#10;qsfsHhsjjXdkxqvv72LjAbvKvfviM1/wsMNG9El0hY0LPxNa+uCR43vYiG1YhTzG/iSU2Di0DoCN&#10;D7ccRR79t7ERy9th4zCLkvk9HW+wI0mD/Dhqk/jMRC3EH1Yn2ykPsgFgY2ifNvsajjCN1XorYGPR&#10;Bis2Ov1Y/3YcxCPm969gI/GKjYnm/PwKG+Pq1AbHnI+9nhEbD+uXo61l5fA72KhjGZpkqRe2Rebj&#10;VVbMz6tV9V3sQ1ozTbms4EttuKLraGzXQbcj1vEKG3Etjc/aTngd/StsHLAuqbHRj5zFeq5tUs67&#10;gBd/GpZyCmxkZrNye4WNLxQu3hgV82oHXRFKtC6EME7VkbNe4ayZ38DinaUCJDogrCbjbLbloIUD&#10;zktWBsHqClN5uTqZ6sTeO9kRnghY/lsxSTWpYPtcAcZViOm8rqYAgasqoyftVWeAjk7x2b/3wAtY&#10;j901qwsvwM1GTDyVJjJ5k76FSW9AOmaiwYMG9A/2vSyodEIimFx8EGkfyFVoB7XDbyJ4ntKEagqu&#10;da2uVGOomw623t0KQspFHp7Hc5ipwdW+rJPPzDMD9DKZZT6ZACsXk2guNOkZ5AeXmQ6Ot4YJbSPQ&#10;iOUudWZRpOCioo+ouXav/ROgGijjiEL77I77vFoMaMCr9HTciuBbmO5C3cJ7Wts5C5E6pu+O0x0m&#10;5rGg42mMsTghJY0P/Nca0THrKObrq5PMakGxc4qKvDDfGvb1vh61lL7zI5rIkmenRQDME2duvyxg&#10;/xu4KD8yEFvza2nb4Q6yURG9Oy5AFJ2eIo/m23UWR+G09n/FC/MLMc3jcYNsQcECXhETx3Dz29aJ&#10;plnHANwTYcE3GUzBqv1Bs/85Xjl/PPSK8YmLRPOIl9+0kPsLMdGFaf3ieF7JE8dx0MGp3caw7ZIK&#10;H+7gYkvncccQs2rDv9boMechIjCPBlxEnMqBZ1ki6A4zKe48Fe4Efc9+Latc4X5YHoqL+i/j4its&#10;xqDX8KIsI8+txAutYw6jiIPjKmLj2kdXymiiP8dGhrnlgCNOmh+me7WowICbURkbZX5ZyJnxUHYh&#10;+73Cxt3cEgX61QfDq7lxDZX8T0ZYwMbHehNHPnrvtCs9Kw/g8Yy72FitHQYI3Hq8Sm4pXq2xS2yk&#10;riCXeLTH+sGYM2w0XHBsFGV0o97JjpuP8wU2hjrusHGEvyX+kDURu5KeiORyCaxrev49bJQbr5Sf&#10;ufkGuLaRUHwfGxX3xlQ/y3u50jUokbgZNuo1xZ7HOkZ+BxuZmb6+vgpslLFW4QXWEfO5pidiI9J4&#10;FSpszM9Kzw4bzSkytQUbe9c1Ci/pcn12rjqYe+DjSeEWG/3vPTau7aD13K9Dds70lfZ3QtVHiI04&#10;nu9i48+ogT7hEz7hEz7hEz7hEz7hEz7hEz7hEz7hEz7BwoNGrQV157ONiMSxWGUGmK+5qr67BYfu&#10;+Mdyqh1X1I4+n00chzETTYdY4szKHfm4ps01z3knW7VPmnfegWQmqC+D+ehq9bG+cye+6pxQ241I&#10;tIHZEkfbR3ccK8dxlaZUvgmdQM3S9qZxPJjUFErvH88Vcg3mmpfuVGEdcUeo2rXSv9c74lc+s50w&#10;PVI0RMuNvIm7pPGdf6stGLrVR7TX0i/H4ZpePprtjn19PYhZzOZN032O6QxS6t97p6+vBz0eamE1&#10;22eok8w+ryaMOzWy6dJMzR36qDA/o8GyZWOaXd026UTm6FP7k+xIj9SlBe7Aa0iZ3LGeOFxFM3by&#10;fEfUZMv3V57Nfz9w7HKhIvEKvtPnStvt7x4Tx3rp+KsyVc755B1Qqf/FUUjmkt81oEWZHuvwMaZ8&#10;FrENEmsk+v7+JiI5dtHn++fzaTsAuLOmdOGRQsRKjYNlu/M4OD4y4o5cFXwXeNDzFAyUOsKuXbFj&#10;srO4ybi420GSuJx4KP6NTqrVcOI83Yov76hq3ue57EWDtV83nK+c4GFd9Hd3Te7aJkPNIajxQUSD&#10;wMfvTJvOYhP2QYOjXhkX0YpI3j8eB+kGK6vj0a8vs/Z7HEwCYYPGUy1Dhs3FiovCR1oW8NRxuDF5&#10;c4fgvQ/iYvy1o7jyepCZk3r/K17N9jITfG2Rib3a1jOrs/tOuTrD06M87eG7nkbDLCPLDz9lwozB&#10;+zDi4u/s6DIzfX9/g8wh7+WKcpfBFBuQh692YZFnNf78YjiUd2ivsDHsGr7AxsXCBXa/FRu7Ya3w&#10;aMbyjI2SjWMj0lPJZ4Iv72OjjONhlqAZG7WeuX1jXusRFWzTfPThPHEsxV1lrbcSGbEx922UF/Pt&#10;JIiNV5bmuS5KAz5XdTJsVE+vYF2L9UG8NfmFvA/wcgIvp8/6KF+4m4Ev2MVWr61fvyY2MtHx0OMo&#10;g76f2n6KjUy/fj2mdSBgYx90Ku4ANnrd2c0iQruxHSUOoXsjBOuEoQXafxEbm1sYXWOjWLe0x8Pl&#10;bxvyvr75b2FjDr+Ljfqr1ptEZLI+Wo4gNuZ8duX6XN4mfw3CW1yRjor3NUS5UZ3UOjZm65OUWMog&#10;ovY94x+HWW9V2IgyCuJkZbH109ioc0fERm+zjCsxH5cR/wQbY/PN/misJ9zo+cxr8lzGio1bp7mY&#10;uJp0K9OmnbncOinUSp5lYmdV0HRiarJQnLcuoFnR1QDKeSvIInOiSZMvDsB2iBx4E2nYUlAnF5Iq&#10;GnOdXwk1S0kGpJGePNlYezPNIzqrM7k177VuLuxEht3RHBQJBYhU50lD/w8iHrE+uqhYyiIFfawv&#10;LkB8cvHPHM55U2vmt0FBjUtTWQUCmuCr/Dnbhry83DlhMI9oS6yTPqyltURS99eBf5ygdAYYy2Nr&#10;HyKaJ4iQF+EZeEHbSSZprPfqKf3HAq/8eyfslC3IX71LP73K+93xl8vHsYWKgQz4+D0/VxN4riPi&#10;hS7y1ZTX+bMWKpCe3nuYvFWQ2PpusEk9LgTjuCrSFO2zE4Ry++Z0NV0xrva31zvGX3DRJueIHVj2&#10;FSbq89XCqCo/K1x2/GfjcJD5qqryDPxH2CfrkSX3fYD/VPBudByTlomJRwN/SxMX/TaiKPTJPOn+&#10;tIjIFkMa15RERidT40GqxIzjw4+EQIaLTDQA34iucTEmdbzGRdsAOnDuV50OEf27mAi034GmV/il&#10;Y9t5WxWsa/q7428nf2m+eTGhv+9iI/btlbyoeYpsB0dkh8p2q8Jey9HFFBEFbHQFVcRGlBk1vION&#10;UqM9Nl71x5JP0Ue1vIl1pvAuyMxTXpQ6rQ6PX4WIjeuGRRWw/DvYGNsoyiqWJ7nsFOvgZVZrBYKj&#10;MY6NQ7BxvlRlNGJjYyJuVf1p5smX2AitEWiUyq28V5Ungl7uowieJTZqe1TpAjZ2GgNvzgRsPIXW&#10;f11eTLTvoO8Kn3I89OPncvj1uHs3oOwWx+LrtbR+i3J6xEYsZ4eNKDc2HjQaB2OKV9iIYSc3/ik2&#10;4twRsXHFxytsyHIRfs/Pv4ONrfUwlu9g40uFy1Um1YS5Sx8H9p8JEXcHUk6zW9js4qJTICJ3mFbR&#10;jxYE+QrA6lnyyWdH9/XF9LkerxQ2k08kjU1OXglsm9bWvLJFkryL170hDZnhc3teLbYmZUUlKOEK&#10;SPjkAASvDJDwXyXscXMLF+RTE0ap5lcXVq95EuR9SQN18fJGnIh1kq4EzAJQQ3k4Lv9gorg74QSB&#10;GH4HNCDSrj8+XtDh9P2xfTWeM+3VRKK/+C9Q8UbbVWNwR98dYL6KN4SR13fF8xWN1fM7k5RPnCvG&#10;a+gDLVxqLKwm0Svarmiv4seFnz5QcBaLvJrrzYzOMvW9p9lZ6ag1EealwgvOFZd1UpISNnmFLAK5&#10;UB4FuLyoUCG+YhNZEMw0uvAJDTWHRRzOqV1iHRAfAuk3hoHMOamsseJiNca9rlKYXRs86mXOrTBq&#10;/i2iGa3SXBkXYe6lyNci/AvN2J76vQqvZABMu8NDFPar56vyr2h6Bxv9e3zWaK+wc8HGDZbsaK3i&#10;3W1XfNbhE28rWtPtsLH6h99jWTXtme5X9QgKW09VYmPc0V7L0SRoHRAcr7YW6Nn5zKlkRUs3sS8q&#10;EIDn/C2ZMneDjf5OYjlpqAiS3XaG1SJHaDR83DX1io0JCwp6MC+UF8cgs3Z0bKQCGzdyKcpAivUv&#10;sVG4ox6G1wthj6UPERuNZkjPkKesQ7otfKu5Jtdvhz9VPCv/VVvBWimvVt6VG3dlvKZB390vbsGD&#10;9O4utv8kNlb0I+btsPHq71jWXu7UcGfuDIquqn43sfHBCfh2IR950caozP6QMfwmkrgQ1jx3Av4u&#10;vBpAFdOuwswqgObyz/NcjsxcOSt7Pk/6nnaE6Ch2J5QjTZp31m5mBqksQ3b0400ExyGLi94H/c80&#10;y0Klec4rl4GMjceilJ6///47OJeqTGGx/coByyRHe2jtF4kDTln5JJWr2jRLF0ep6mzQJzEx42M6&#10;TxnYrR3ELDeTmG3YvJKCeZppTtrcLFbS7jZo9EiBtNE52xy8bAbeny+sTWYZY9DzO5kBEhEDD4Yj&#10;RRTHWjA3PORY1CCi8XyCA9tqzGStOdZr5d2y/lOJFxYWKEwBH/fzaWVqlMfjmH0fhQMc69XCcaFj&#10;psPje4/HY9HO6ztmcZamz2oZIWb2J52bOiMd2eEkUeyLjIn+XftN80ThPAqFLnzU+Gey1mZCeRWy&#10;kFEpoDQ8n89QRjwyuu6CfH8/DXPx2JKGSiDP9OSjglX6iu56V8Z5/aFm833QqZJrcO6/4mK1SKiw&#10;/TgO+uuvv6y9EDt3c0nZd3bsphHihtN1kNws4Yuc1sicSEZHg9q+s6qn8532za9fv+jxmKuYme5o&#10;zXf9SOCnd3SmvjTzxEstr5Na1UTH6ZAAcFG8+yuN5zymGTPXRYX3f1zlZBlDsF2cf569U4e+GDqZ&#10;wCJLhfpMpypMcn9WQY+zDlhSeB+T3XjXxxmOSBnNX378+dVC4JoOSafHbB6Px5IXMziaPQ53lNoc&#10;q5XPcXNpF3b48Qobj0P7KytdapktC9ZXbbATtq8CpruSF5Uf7mLjGIO+//m2uTljo+LhFTYi3mXr&#10;4SwvvsJGlEVacyfhz/MaG6/kRaUnY+PX1xf9/fffho35iG8euzlvo9nmBcQUHA9t8gRY4DU2B6KP&#10;x8P71LBRj4lbLtY3f/36S7AIsfEAbBwuJ9o6DIaZPkeLAsdGP7axx0bspyfwGxai2Hj6mU7K8iIR&#10;YmOjdsjYfyI2TuzKm51xXGLRo+zPKlh/FthIyD9yU4V91yNNGRurcBcbxxj0fD7tXZDdZx0UDx+P&#10;B1xW4BikrhZeWf7rryoTEcOQ3ytZ9yewcWSGvJI9IP/qe7YEzHXwYmL7qnyEbYGh907f399Gc4WN&#10;1ZH7jLkZG1+tpd/Fxu/nio2v1tKP/KEKuUOrBVCe7Kpnf6WarXUiuwp3lxALY13E09+7ae7QVjJ3&#10;+v5vhmUA0mz7GzqtckFX0Hu3Dq+EIKOZKKDIlTAFOBF8u3g5cdcwB1U+eHxHMG2rP+2hXDfh90yD&#10;PlNd4BhmPX/V3tX4YSiwar9QNoWmX2ithPOanh2N4/KrFrar4ithWmm8i2MYN+OY/FJskAuadvRd&#10;YaJMmLH/Vdu/y/9Pw7uYiM+VIJ3z2mPEz2HdHR6IfD6WvtXniu9zXq9o+Z107+a3w8Wa1yi80xwU&#10;72ju767tCO2Rdy+ZER5/sDc9e6s6u7L7bnkupOd8Mx/vBNn9XI0wkPmkwsTq/QXlL+p2/bXi8TKX&#10;G/N55qmoUED+uReusBFlrVfyojz/38NGbJ+qXW/LRu8SmtO/kDPvhmtZvS73Lg135o4cv1qwlXQD&#10;oXk8rPwH6Zb6DrN8uVxwMlk8lxf5j+TFvYyq3yPNzKt8ljJ8WV5Ueqd5Ed+xytF1Xq/m0FxGrKtK&#10;tgWNy1988f26vHexscprL8cVm4D/otzoWOxF/QQ23qn/q3AlN1Zl3emb3w0/ub6+xsbXYy2330M1&#10;RKiV3GlprjKu0iBoRJBYzdx+YuK8yicDfxQqPG01geoObcUsFufsNFRrxo1EMbyCGRGZMsDlmEFg&#10;lGEYg+kbs52+5PTN0qB1AXO4pnoM+RvpHiHpCwULRRKJIrmDih1fACE156ZUlod6QWRRR97lOaVP&#10;eN0xncsKqesgcU53imWPLT0a0zGdRg5mUGzMfzSs/UbHHZJ5aJYbqc+2Psic0CqjI29NS0gSzWwP&#10;iwqlAesX1juqdEkLJA22U85sV48ar7GU2VMefBykBrdRIz28/sXVa4F3UIAi501cpWj81prs5BFR&#10;BydSVwqxPxEmq0U2/o1HPR4P1V47z/XZV+gwrcKVaqLMddthXK6WtOc+/3dDNfFe4Rum25Wb+786&#10;t5vzHn0ILnKzO/EyLlrFYayHdyNiXvzf+Q6FRdYYExcjrwo5bINkg4sXmJjhusJFTac8hM6ILQ7M&#10;CyUuwlwaj0B5/jLvaH8M4nbQ4GHpHBclyBXQYpXHOvfot6MZ5gz2NjZrv/mtI7+ym6QPYjoBQ69G&#10;r3azjDP3LXAc1nuBz6Kck4RKJspOyqWuTXBR56AZPE9hHJyfW2t0tGYFCg3zeXMl5bqwtD3ziImz&#10;vEZ+/p1gUZNlqZ8MdxcP4lBevytdBI4+oyPJK7zIOL5beOOiYq1+ffzt3fnhal65wu/aIWQd8tx4&#10;mbfuzrZmY9AwjqMcEMFmeMxBgSZxgjnL5EnHxE5vYchvg43uJNzr3Is65GcjsSA9P/eJXf0VNu76&#10;OPAulLGMpUG9q9NukYU1+YqNkza7HEKLYjraYZg2ApZIzdS/eUd5MWAj0TnEsDzLixgEEzXviI3S&#10;F7ph7c7a7fvEXY9LW2w8Wpt4VGOjliO86A6l1WGrtjHODVTg121sNHmRt3gwRvRB8xNhp+xFKxR9&#10;/3i8wMYRLdN2vlh2IWPjKld52dLcNTa+E3Zy7Cu58R1srPB/l7fINDJuucBGo22kjXXFxrnuy8Gx&#10;UcbvZMWJjTA/X2Bj+0NsfPTztMXy1QJo16CV8gHjWgUha/QJclcztqOr+rsS/rPyJMfLwkhOQxSP&#10;+mRGOc9uHr2pRYBU5lDlQLezPGSTJwGQMNEUEslGde9EeIk3sy+wacQBKK98sJ+nLCr7EPNB5tUU&#10;C39ze1a9kd/pwp5ommynxdiAiScHnUTcPE0mvgBkQF/vJ43RZbAd2kzDj2cQWCxNr+39nDSzDK7G&#10;cGsWeVdoE/ROdFp5riDkY7Z6a6aQ6TrF8aBG61gZQ5QuY8jRM+Y5qQwiIp284sJC+3aQA3vYmYC2&#10;41mnA86ncONZpk9yrpzxoxViEsvGPzY2+wqM2s+LsjF2pi187djMEGdzAqQeFXk1h51QjOmqb/nv&#10;HXbp379+6dls/3aeIgyriXhWLiB9Vbtg/SpMRFHahcN1AVK19auwo6dabFUTQ7UAy/VBZVQuM//2&#10;85wQ11dMJKKTRGnah39HiZ3JFwhT1IyrkTSBN1xaFLjYw3yku5MMWHlmEko+3PXHgN9B04fNbC89&#10;otbHIDValnGyF8qwrVT4jSbr2ifdFhWyGFCT3eEKxVnfTqccC3rOjQQiUrN8VXYM8nGNuHielcKF&#10;qM3zWZ0E1/oAjzLsR5yQp87pO/w8ZcElrrSY2kCBHszTCYQu/bH2GfjV2vTg5osJnvFP6FNmo+0I&#10;x4/0KFfERVxU7OQhUdqNqYSOsgY3Jh5MfaCT1hEw1JQwXs2l7fJ4vZLdqr93shIz03EQ/fqlsg5N&#10;GomeT5/n85FrTP8Kd7CdqjQex8tGTNktEO6ETI+WvcPGymw+P+c6VYr6Eht7n7g27FYgpKfN23ci&#10;Ng6SxfMwfEN5QV+MMQQHkOawsNC29bZDbHS6wd+Kzdf3sTHjIT7jZq9i4yAXc+9jIx5B9HgRGyf2&#10;ouKfybBRMaLTVAKdvtBSjDweBTZ2x8ezj0XhQswBG0llQQIaeK2jihvPp9AuuEw0qFkf4dEkvd8I&#10;5UXExrB5a3Lgio105nGp2Oj5oZuIIDMCj1Tjw/Bih41Kb/djPYiNNnbWrP8IG3fr0AobH48VGwPP&#10;6bHLAhs1j93cgfQHmaYYA7qfXcmNuW53wu/IjVW5+TnX5y42DuCVjI29d9tEGXQu2Kicpf9qbBxh&#10;cjXZkq6xseMAo/ex8d9zIf0Jn/AJn/AJn/AJn/AJn/AJn/AJn/AJn/D/NPwvh8lM8W+LwDAAAAAA&#10;SUVORK5CYIJQSwMECgAAAAAAAAAhACyvqFaYCAAAmAgAABQAAABkcnMvbWVkaWEvaW1hZ2U0LnBu&#10;Z4lQTkcNChoKAAAADUlIRFIAAACxAAAAcggGAAAAHFUw3wAAAAZiS0dEAP8A/wD/oL2nkwAAAAlw&#10;SFlzAAAOxAAADsQBlSsOGwAACDhJREFUeJzt3dtv29YdB/AvRepqudaczFbXZKYdJ3bqxM1lWYei&#10;A5R1Q/vSPhTYy16aPA5D/4bkn+jbgC7AgO1pD9vLUGywh21As6VFimZJ5tQtvaaNEDu2rMg3SeTZ&#10;g0RGpHWhFV145O8nEKwLJR2J3xz9dHhEKkIIEMlM87NQWk/rIQtXRsdSUFVtArC63S6Y5mD85wpH&#10;fL3FgWaZZs+eyyyZ2Mw9hWVZf9vMFYxCrrDY6j5Ks554dCx1feLE8Wsnz0whfWwMiWQcqqYhEg13&#10;st0AgF58IpjlyspQNbXrz9Vrlum/YwlHOr/+2mFZ+9tsmhY2VnPY29nDk9UN/G/5G+PRSvbGQ+Pb&#10;640ep26I9dm0Pnpk7MPpl6cyr7z6MqbnJhFPxBBSVShKR18HkYsQgKIAxb0SNtfzWMuu4/bHd3D/&#10;syXjiwcrl3PZnOG9z74Qp1LJzOmLsws/ezeDMz84jaFkgsGlvjFNC/mNp/j833dxc+ET496d5ctZ&#10;I2vULuMq2FLplD49P73w1s/fwCuvzjkfO/zuR/0SCoWQOjKCi6+fQzQW1QEspI6mrubWcov2Mq4Q&#10;T504vvD2L97EhdfOIqSqAAQAdsNysXucwVpviWQcF1+fh2la+tPN7Q8BTNq3hewz6e+PXTl9fkY/&#10;e2kWITWEZ2+G4Emqk63f7ej8SdVUzP/wDOYunNZf0tNX7FfqhHhi+th7p86cQDQWBVFQDQ3HkHn7&#10;p5iem75mXxcCAE3TMkfHj2Rmz53sX+uIfBGYmT2O8/Pn9dTRVAaohnj82Lg+NTOBaDwagA8Nnnhq&#10;ftrIr+FXv3wfL6SSGaAa4ngiqg+nhqGGnOqCKLDikQS+O3oUyRcSAKqjE+GoOhEOV0cjRD+bR9Ra&#10;ydxDMpmsToGwh9gsATXsbxs/M07d5Gdg0LIsaIg4YdSAynSeUrHEgFLf+cmgdxkWwSQ9hpik5ymE&#10;WVCQfNgTk4Tcna1Wez1nq5EMvDmtKSeE528zSpPlmt3mXcbPsjRYWmUHTW6vz1NO+L1zs+UOMkjC&#10;AB8+rbJz8EE21sQkPYaYpOepifnxTvJhT0wSqjPEFg6H2Q+TNLw5bTB1ze8Q2UG0N3zSug0cpgue&#10;dtdJe+u0zZq4nQZ2OmgcpguudtfJQddpZTnWxCQ9hpikZe+ssVpOWNVigh/NFHzenLInJum5RyfY&#10;EZMMGs1is/cV66ekUKB0tPRQqsNv/Shn+vncMut0BryP2fzxG80nRmVFKj5+b9rpxvczQAxve7rx&#10;vtU+ZrPH5w9FaeAwxCQ9hpik54SYtSHJxk6sswegyg9FGWQKPm9OnZ54EA+LRYcDa2KS0tZOwTnP&#10;EJP0GGKS3r4tdkRBx1lsNHBc+2JjR0xSaDSLTVT/EQUfywmSnPCcY4hJegwxSY/7YiMJNaiJlZCf&#10;I4hRkHC+VoV7YwffFOkcxnXmvObagzFWDolbcy1RoDUqJxSWEyQnjk6Q9BhikpKJknPeNcTGzc4k&#10;A85io4HDEJOUIvGwc56z2EhCla3LVvUSe2KSDvfFRgOnWk4IcAIQyYOjEzRgnN1YOXMq6swoURTF&#10;db33cj8EoQ3tqt3EH5TXEIT3s1kbvLfVLuX6oagQou4cCu8D9/vFBqUN7Qpi24PQpmZtcAW40b7Y&#10;iGTFX3aQhOycVkaKnZ44pLJTJjk5ydXCDY5VTodWsLfgPmsbZ7FRU0HMBGex0UBQEXHOM8QkvZpZ&#10;bMH86CDaj+UESY6z2Gjg1ISYpQT51//Ss84QG2tiOqh+5UVAwBRl5/L+LRyN2qXU3K40We6gOvlY&#10;fp4LPXw+OphWWWhwuzvEdkDrEQ3OP69eBorhDbZW68ezDzZbNcSVGcUsJ0gOdYbYdgpFxpekwSE2&#10;GiCVOLvKCRaN1AnNvlp17hng7HfC+WJX3C0xwtQx3cySt7vlLztIQpWsmqXKWDFrYpKeZ4sdkXxY&#10;TpB0+MsOGjhdCDF7c+otzwSgTgWQQaZucufr2Rc7cTgP7EcSEq4/nBRP8utSOUHUTe45mRydIOk9&#10;RznBXpv6qe5urCo3tIqme3YSg0ydU2/2W72ECQgklBHnsgYAsUQEUBRfU+gYW+omv/naNgvODuE1&#10;ACiXzJWt/HZljK27E0GJnlsyOYS7S0vIPdlcAao1cX69ALNsQgkxwRR8ifAI1ovbsMqmAVR74kgs&#10;9Jvs12vXtrd2ER+K9bWBRK2IcBx//MPvgaK5CFR7YuN+1lh9+GQxazyGZZpwH9eOJ56Cc1IUAMUj&#10;+Ptf/rqYzeYMoGaI7cu7D2989o/72C7sgCiwhIbf/foDfLP86IZ9lVJ7OKULl+cWfvzOpczcj05C&#10;C6uVBaBAQDh/ZaS0+LZqv67a5WR9rbLzrgP7soBAuWji/q2v8OffLhp3//XFpL2ca4vd+sbW1Zsf&#10;3cZ/Pn6A0l7ZuXPtXxmJFv/qLUf94V0H9nmzbOHerWXc/OhTY+nT5au191G8B7abPafrIy+OLFz6&#10;ybw+c2ES8aEYj6xEfSMsgZ2tXSzdNvDPP32C/35uXC6sFRZrl9kXYgDQZ9O6Go4snDo3qZ997RSO&#10;nXwR4YiGSCzcq7bTIWdZAruFXTwyVnHn5gPcu7VsrD5avZrLugMMNAgxACiKoo9PjGa+N5V+b2Lm&#10;pYyiKBj+zhBGx0cgrP33CcoYc7lk+louFJD2dppZtqBqvfnkrHcI5eelRTTknzzF3k4R64/z+PbL&#10;rPHVna9vrD/OX2/YDj/H9E3rKR2IZEIh6MOpoYleBkAZgFKmVPT3HyvoNLX7692yBATESn69gLVs&#10;brG8W15sdR9fISYKsv8DQVT034Bom0IAAAAASUVORK5CYIJQSwECLQAUAAYACAAAACEAsYJntgoB&#10;AAATAgAAEwAAAAAAAAAAAAAAAAAAAAAAW0NvbnRlbnRfVHlwZXNdLnhtbFBLAQItABQABgAIAAAA&#10;IQA4/SH/1gAAAJQBAAALAAAAAAAAAAAAAAAAADsBAABfcmVscy8ucmVsc1BLAQItABQABgAIAAAA&#10;IQA+ca4at0QAAIE6AgAOAAAAAAAAAAAAAAAAADoCAABkcnMvZTJvRG9jLnhtbFBLAQItABQABgAI&#10;AAAAIQB8GILw4QAAAAsBAAAPAAAAAAAAAAAAAAAAAB1HAABkcnMvZG93bnJldi54bWxQSwECLQAK&#10;AAAAAAAAACEAde2xTYwIAACMCAAAFAAAAAAAAAAAAAAAAAArSAAAZHJzL21lZGlhL2ltYWdlNi5w&#10;bmdQSwECLQAUAAYACAAAACEAzOopJeAAAAC1AwAAGQAAAAAAAAAAAAAAAADpUAAAZHJzL19yZWxz&#10;L2Uyb0RvYy54bWwucmVsc1BLAQItAAoAAAAAAAAAIQB55ubxkggAAJIIAAAUAAAAAAAAAAAAAAAA&#10;AABSAABkcnMvbWVkaWEvaW1hZ2U1LnBuZ1BLAQItAAoAAAAAAAAAIQDjWO24uRYAALkWAAAUAAAA&#10;AAAAAAAAAAAAAMRaAABkcnMvbWVkaWEvaW1hZ2UzLnBuZ1BLAQItAAoAAAAAAAAAIQBpBY/lqQkA&#10;AKkJAAAUAAAAAAAAAAAAAAAAAK9xAABkcnMvbWVkaWEvaW1hZ2UyLnBuZ1BLAQItAAoAAAAAAAAA&#10;IQBkHXWfFhsFABYbBQAUAAAAAAAAAAAAAAAAAIp7AABkcnMvbWVkaWEvaW1hZ2UxLnBuZ1BLAQIt&#10;AAoAAAAAAAAAIQAsr6hWmAgAAJgIAAAUAAAAAAAAAAAAAAAAANKWBQBkcnMvbWVkaWEvaW1hZ2U0&#10;LnBuZ1BLBQYAAAAACwALAMYCAACcn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6" o:spid="_x0000_s1027" type="#_x0000_t75" style="position:absolute;left:2211;top:314;width:8374;height:3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unxQAAANwAAAAPAAAAZHJzL2Rvd25yZXYueG1sRI/dasJA&#10;FITvBd9hOQXvdFMLElNXKUqgIIJNW+zlIXvyQ7JnQ3bV+PauUPBymJlvmNVmMK24UO9qywpeZxEI&#10;4tzqmksFP9/pNAbhPLLG1jIpuJGDzXo8WmGi7ZW/6JL5UgQIuwQVVN53iZQur8igm9mOOHiF7Q36&#10;IPtS6h6vAW5aOY+ihTRYc1iosKNtRXmTnY2CZbov/uY6jY+/p0N82hVNdiwapSYvw8c7CE+Df4b/&#10;259aweJtCY8z4QjI9R0AAP//AwBQSwECLQAUAAYACAAAACEA2+H2y+4AAACFAQAAEwAAAAAAAAAA&#10;AAAAAAAAAAAAW0NvbnRlbnRfVHlwZXNdLnhtbFBLAQItABQABgAIAAAAIQBa9CxbvwAAABUBAAAL&#10;AAAAAAAAAAAAAAAAAB8BAABfcmVscy8ucmVsc1BLAQItABQABgAIAAAAIQDrZMunxQAAANwAAAAP&#10;AAAAAAAAAAAAAAAAAAcCAABkcnMvZG93bnJldi54bWxQSwUGAAAAAAMAAwC3AAAA+QIAAAAA&#10;">
                  <v:imagedata r:id="rId24" o:title=""/>
                </v:shape>
                <v:shape id="AutoShape 665" o:spid="_x0000_s1028" style="position:absolute;left:6328;top:2654;width:3068;height:362;visibility:visible;mso-wrap-style:square;v-text-anchor:top" coordsize="306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V6FwAAAANwAAAAPAAAAZHJzL2Rvd25yZXYueG1sRE/Pa8Iw&#10;FL4P/B/CE7zN1CEyukYZhYoXD2o97PZoXpuw5qU0Ubv/3hyEHT++38Vucr240xisZwWrZQaCuPHa&#10;cqegvlTvnyBCRNbYeyYFfxRgt529FZhr/+AT3c+xEymEQ44KTIxDLmVoDDkMSz8QJ671o8OY4NhJ&#10;PeIjhbtefmTZRjq0nBoMDlQaan7PN6fgUserbu1Nl0drDlVNP1buB6UW8+n7C0SkKf6LX+6DVrBZ&#10;p/npTDoCcvsEAAD//wMAUEsBAi0AFAAGAAgAAAAhANvh9svuAAAAhQEAABMAAAAAAAAAAAAAAAAA&#10;AAAAAFtDb250ZW50X1R5cGVzXS54bWxQSwECLQAUAAYACAAAACEAWvQsW78AAAAVAQAACwAAAAAA&#10;AAAAAAAAAAAfAQAAX3JlbHMvLnJlbHNQSwECLQAUAAYACAAAACEAcPVehcAAAADcAAAADwAAAAAA&#10;AAAAAAAAAAAHAgAAZHJzL2Rvd25yZXYueG1sUEsFBgAAAAADAAMAtwAAAPQCAAAAAA==&#10;" path="m1520,r,233l3067,233r,115m1520,r,362m1520,r,246l,246,,362e" filled="f" strokecolor="#6fac46" strokeweight="1pt">
                  <v:path arrowok="t" o:connecttype="custom" o:connectlocs="1520,2655;1520,2888;3067,2888;3067,3003;1520,2655;1520,3017;1520,2655;1520,2901;0,2901;0,3017" o:connectangles="0,0,0,0,0,0,0,0,0,0"/>
                </v:shape>
                <v:shape id="Freeform 664" o:spid="_x0000_s1029" style="position:absolute;left:5948;top:1424;width:1901;height:362;visibility:visible;mso-wrap-style:square;v-text-anchor:top" coordsize="190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6o9xAAAANwAAAAPAAAAZHJzL2Rvd25yZXYueG1sRI9PawIx&#10;FMTvgt8hPKE3zSpFZGsU/6L2VLVgj4/N62Z187Juom6/fVMQehxm5jfMeNrYUtyp9oVjBf1eAoI4&#10;c7rgXMHncd0dgfABWWPpmBT8kIfppN0aY6rdg/d0P4RcRAj7FBWYEKpUSp8Zsuh7riKO3rerLYYo&#10;61zqGh8Rbks5SJKhtFhwXDBY0cJQdjncrIL5R/ZFxcmEXaPxfTk7Xc7XzUqpl04zewMRqAn/4Wd7&#10;qxUMX/vwdyYeATn5BQAA//8DAFBLAQItABQABgAIAAAAIQDb4fbL7gAAAIUBAAATAAAAAAAAAAAA&#10;AAAAAAAAAABbQ29udGVudF9UeXBlc10ueG1sUEsBAi0AFAAGAAgAAAAhAFr0LFu/AAAAFQEAAAsA&#10;AAAAAAAAAAAAAAAAHwEAAF9yZWxzLy5yZWxzUEsBAi0AFAAGAAgAAAAhAEbLqj3EAAAA3AAAAA8A&#10;AAAAAAAAAAAAAAAABwIAAGRycy9kb3ducmV2LnhtbFBLBQYAAAAAAwADALcAAAD4AgAAAAA=&#10;" path="m,l,247r1900,l1900,362e" filled="f" strokecolor="#5b9bd4" strokeweight="1pt">
                  <v:path arrowok="t" o:connecttype="custom" o:connectlocs="0,1424;0,1671;1900,1671;1900,1786" o:connectangles="0,0,0,0"/>
                </v:shape>
                <v:shape id="AutoShape 663" o:spid="_x0000_s1030" style="position:absolute;left:3288;top:2654;width:1521;height:362;visibility:visible;mso-wrap-style:square;v-text-anchor:top" coordsize="152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Il8xQAAANwAAAAPAAAAZHJzL2Rvd25yZXYueG1sRI9Ra8JA&#10;EITfC/0Pxwp9KXrRVpHoKbVgEfpQqv6ANbfmgrm9kL3G9N97QqGPw8x8wyzXva9VR61UgQ2MRxko&#10;4iLYiksDx8N2OAclEdliHZgM/JLAevX4sMTchit/U7ePpUoQlhwNuBibXGspHHmUUWiIk3cOrceY&#10;ZFtq2+I1wX2tJ1k20x4rTgsOG3p3VFz2P97ARk5neXZdk00PX9taXj53H8eTMU+D/m0BKlIf/8N/&#10;7Z01MHudwP1MOgJ6dQMAAP//AwBQSwECLQAUAAYACAAAACEA2+H2y+4AAACFAQAAEwAAAAAAAAAA&#10;AAAAAAAAAAAAW0NvbnRlbnRfVHlwZXNdLnhtbFBLAQItABQABgAIAAAAIQBa9CxbvwAAABUBAAAL&#10;AAAAAAAAAAAAAAAAAB8BAABfcmVscy8ucmVsc1BLAQItABQABgAIAAAAIQDoIIl8xQAAANwAAAAP&#10;AAAAAAAAAAAAAAAAAAcCAABkcnMvZG93bnJldi54bWxQSwUGAAAAAAMAAwC3AAAA+QIAAAAA&#10;" path="m761,r,246l1521,246r,116m761,r,246l,246,,362e" filled="f" strokecolor="#6fac46" strokeweight="1pt">
                  <v:path arrowok="t" o:connecttype="custom" o:connectlocs="761,2655;761,2901;1521,2901;1521,3017;761,2655;761,2901;0,2901;0,3017" o:connectangles="0,0,0,0,0,0,0,0"/>
                </v:shape>
                <v:shape id="Freeform 662" o:spid="_x0000_s1031" style="position:absolute;left:4048;top:1424;width:1901;height:362;visibility:visible;mso-wrap-style:square;v-text-anchor:top" coordsize="190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HRxQAAANwAAAAPAAAAZHJzL2Rvd25yZXYueG1sRI9PawIx&#10;FMTvhX6H8ArearYqIqtRbK1Ue6p/QI+PzXOzdfOy3URdv30jCB6HmfkNM5o0thRnqn3hWMFbOwFB&#10;nDldcK5gu5m/DkD4gKyxdEwKruRhMn5+GmGq3YVXdF6HXEQI+xQVmBCqVEqfGbLo264ijt7B1RZD&#10;lHUudY2XCLel7CRJX1osOC4YrOjDUHZcn6yC959sT8XOhGWj8Xs23R1//74+lWq9NNMhiEBNeITv&#10;7YVW0O914XYmHgE5/gcAAP//AwBQSwECLQAUAAYACAAAACEA2+H2y+4AAACFAQAAEwAAAAAAAAAA&#10;AAAAAAAAAAAAW0NvbnRlbnRfVHlwZXNdLnhtbFBLAQItABQABgAIAAAAIQBa9CxbvwAAABUBAAAL&#10;AAAAAAAAAAAAAAAAAB8BAABfcmVscy8ucmVsc1BLAQItABQABgAIAAAAIQDZVZHRxQAAANwAAAAP&#10;AAAAAAAAAAAAAAAAAAcCAABkcnMvZG93bnJldi54bWxQSwUGAAAAAAMAAwC3AAAA+QIAAAAA&#10;" path="m1900,r,247l,247,,362e" filled="f" strokecolor="#5b9bd4" strokeweight="1pt">
                  <v:path arrowok="t" o:connecttype="custom" o:connectlocs="1900,1424;1900,1671;0,1671;0,1786" o:connectangles="0,0,0,0"/>
                </v:shape>
                <v:shape id="Picture 661" o:spid="_x0000_s1032" type="#_x0000_t75" style="position:absolute;left:4905;top:305;width:2080;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IcxQAAANwAAAAPAAAAZHJzL2Rvd25yZXYueG1sRI9Ba8JA&#10;FITvQv/D8gq9SN0oEmzqKlUoCIIS24u3R/Y1Cc2+TXZXjf/eFQSPw8x8w8yXvWnEmZyvLSsYjxIQ&#10;xIXVNZcKfn++32cgfEDW2FgmBVfysFy8DOaYaXvhnM6HUIoIYZ+hgiqENpPSFxUZ9CPbEkfvzzqD&#10;IUpXSu3wEuGmkZMkSaXBmuNChS2tKyr+DyejYH867vLZcVzkbrvqJHfp5GPYKfX22n99ggjUh2f4&#10;0d5oBel0Cvcz8QjIxQ0AAP//AwBQSwECLQAUAAYACAAAACEA2+H2y+4AAACFAQAAEwAAAAAAAAAA&#10;AAAAAAAAAAAAW0NvbnRlbnRfVHlwZXNdLnhtbFBLAQItABQABgAIAAAAIQBa9CxbvwAAABUBAAAL&#10;AAAAAAAAAAAAAAAAAB8BAABfcmVscy8ucmVsc1BLAQItABQABgAIAAAAIQDUnVIcxQAAANwAAAAP&#10;AAAAAAAAAAAAAAAAAAcCAABkcnMvZG93bnJldi54bWxQSwUGAAAAAAMAAwC3AAAA+QIAAAAA&#10;">
                  <v:imagedata r:id="rId25" o:title=""/>
                </v:shape>
                <v:shape id="Freeform 660" o:spid="_x0000_s1033" style="position:absolute;left:5056;top:453;width:2061;height:1098;visibility:visible;mso-wrap-style:square;v-text-anchor:top" coordsize="2061,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JXKxgAAANwAAAAPAAAAZHJzL2Rvd25yZXYueG1sRI/NTsMw&#10;EITvSH0Haytxow5piFCoW0GlIi4caPm5ruIlCcRr1zatefu6EhLH0cx8o1mskhnFgXwYLCu4nhUg&#10;iFurB+4UvO42V7cgQkTWOFomBb8UYLWcXCyw0fbIL3TYxk5kCIcGFfQxukbK0PZkMMysI87ep/UG&#10;Y5a+k9rjMcPNKMuiqKXBgfNCj47WPbXf2x+jwKd5+bZ39qOunqvdgxsey/T1rtTlNN3fgYiU4n/4&#10;r/2kFdTVDZzP5CMglycAAAD//wMAUEsBAi0AFAAGAAgAAAAhANvh9svuAAAAhQEAABMAAAAAAAAA&#10;AAAAAAAAAAAAAFtDb250ZW50X1R5cGVzXS54bWxQSwECLQAUAAYACAAAACEAWvQsW78AAAAVAQAA&#10;CwAAAAAAAAAAAAAAAAAfAQAAX3JlbHMvLnJlbHNQSwECLQAUAAYACAAAACEA3qSVysYAAADcAAAA&#10;DwAAAAAAAAAAAAAAAAAHAgAAZHJzL2Rvd25yZXYueG1sUEsFBgAAAAADAAMAtwAAAPoCAAAAAA==&#10;" path="m412,l294,12,235,25,176,43,118,67,59,97,,133,,964,59,928r59,-30l176,874r59,-18l294,843,412,831r59,1l588,843r118,23l765,881r59,17l883,916r59,19l1118,994r59,19l1236,1031r59,16l1354,1062r59,13l1530,1093r118,4l1707,1093r118,-21l1884,1054r59,-24l2002,1000r58,-36l2060,133r-58,36l1943,199r-59,24l1825,241r-59,13l1648,266r-59,l1472,254,1354,231r-59,-15l1236,200r-59,-18l1118,163,942,104,883,85,824,67,765,50,706,35,647,22,530,5,471,,412,xe" stroked="f">
                  <v:fill opacity="59110f"/>
                  <v:path arrowok="t" o:connecttype="custom" o:connectlocs="412,453;294,465;235,478;176,496;118,520;59,550;0,586;0,1417;59,1381;118,1351;176,1327;235,1309;294,1296;412,1284;471,1285;588,1296;706,1319;765,1334;824,1351;883,1369;942,1388;1118,1447;1177,1466;1236,1484;1295,1500;1354,1515;1413,1528;1530,1546;1648,1550;1707,1546;1825,1525;1884,1507;1943,1483;2002,1453;2060,1417;2060,586;2002,622;1943,652;1884,676;1825,694;1766,707;1648,719;1589,719;1472,707;1354,684;1295,669;1236,653;1177,635;1118,616;942,557;883,538;824,520;765,503;706,488;647,475;530,458;471,453;412,453" o:connectangles="0,0,0,0,0,0,0,0,0,0,0,0,0,0,0,0,0,0,0,0,0,0,0,0,0,0,0,0,0,0,0,0,0,0,0,0,0,0,0,0,0,0,0,0,0,0,0,0,0,0,0,0,0,0,0,0,0,0"/>
                </v:shape>
                <v:shape id="Freeform 659" o:spid="_x0000_s1034" style="position:absolute;left:5056;top:453;width:2061;height:1098;visibility:visible;mso-wrap-style:square;v-text-anchor:top" coordsize="2061,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pQxAAAANwAAAAPAAAAZHJzL2Rvd25yZXYueG1sRI/disIw&#10;FITvF3yHcATv1mRFilSjiKC4COLPsnp5aI5t2eakNFmtb28EwcthZr5hJrPWVuJKjS8da/jqKxDE&#10;mTMl5xp+jsvPEQgfkA1WjknDnTzMpp2PCabG3XhP10PIRYSwT1FDEUKdSumzgiz6vquJo3dxjcUQ&#10;ZZNL0+Atwm0lB0ol0mLJcaHAmhYFZX+Hf6uhPK1kWDhlvlU1+t3O97vt5pxr3eu28zGIQG14h1/t&#10;tdGQDBN4nolHQE4fAAAA//8DAFBLAQItABQABgAIAAAAIQDb4fbL7gAAAIUBAAATAAAAAAAAAAAA&#10;AAAAAAAAAABbQ29udGVudF9UeXBlc10ueG1sUEsBAi0AFAAGAAgAAAAhAFr0LFu/AAAAFQEAAAsA&#10;AAAAAAAAAAAAAAAAHwEAAF9yZWxzLy5yZWxzUEsBAi0AFAAGAAgAAAAhANJS6lDEAAAA3AAAAA8A&#10;AAAAAAAAAAAAAAAABwIAAGRycy9kb3ducmV2LnhtbFBLBQYAAAAAAwADALcAAAD4AgAAAAA=&#10;" path="m,133l59,97,118,67,176,43,235,25,294,12,412,r59,l588,12,706,35r59,15l824,67r59,18l942,104r59,19l1059,143r59,20l1177,182r59,18l1295,216r59,15l1413,244r117,18l1648,266r59,-4l1825,241r59,-18l1943,199r59,-30l2060,133r,831l2002,1000r-59,30l1884,1054r-59,18l1766,1085r-118,12l1589,1097r-117,-12l1354,1062r-59,-15l1236,1031r-59,-18l1118,994r-59,-20l1001,954,942,935,883,916,824,898,765,881,706,866,647,853,530,836,412,831r-59,4l235,856r-59,18l118,898,59,928,,964,,133xe" filled="f" strokecolor="#a4a4a4" strokeweight=".5pt">
                  <v:path arrowok="t" o:connecttype="custom" o:connectlocs="0,586;59,550;118,520;176,496;235,478;294,465;412,453;471,453;588,465;706,488;765,503;824,520;883,538;942,557;1001,576;1059,596;1118,616;1177,635;1236,653;1295,669;1354,684;1413,697;1530,715;1648,719;1707,715;1825,694;1884,676;1943,652;2002,622;2060,586;2060,1417;2002,1453;1943,1483;1884,1507;1825,1525;1766,1538;1648,1550;1589,1550;1472,1538;1354,1515;1295,1500;1236,1484;1177,1466;1118,1447;1059,1427;1001,1407;942,1388;883,1369;824,1351;765,1334;706,1319;647,1306;530,1289;412,1284;353,1288;235,1309;176,1327;118,1351;59,1381;0,1417;0,586" o:connectangles="0,0,0,0,0,0,0,0,0,0,0,0,0,0,0,0,0,0,0,0,0,0,0,0,0,0,0,0,0,0,0,0,0,0,0,0,0,0,0,0,0,0,0,0,0,0,0,0,0,0,0,0,0,0,0,0,0,0,0,0,0"/>
                </v:shape>
                <v:shape id="Picture 658" o:spid="_x0000_s1035" type="#_x0000_t75" style="position:absolute;left:3350;top:1778;width:1389;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84xwAAANwAAAAPAAAAZHJzL2Rvd25yZXYueG1sRI9BSwMx&#10;FITvQv9DeEJvNqssbVmbFikoxR7ariJ4e26eu4ublzVJt/HfN4WCx2FmvmEWq2g6MZDzrWUF95MM&#10;BHFldcu1gve357s5CB+QNXaWScEfeVgtRzcLLLQ98YGGMtQiQdgXqKAJoS+k9FVDBv3E9sTJ+7bO&#10;YEjS1VI7PCW46eRDlk2lwZbTQoM9rRuqfsqjUfAVd59xm/++fGzLId/tX2cbnDulxrfx6RFEoBj+&#10;w9f2RiuY5jO4nElHQC7PAAAA//8DAFBLAQItABQABgAIAAAAIQDb4fbL7gAAAIUBAAATAAAAAAAA&#10;AAAAAAAAAAAAAABbQ29udGVudF9UeXBlc10ueG1sUEsBAi0AFAAGAAgAAAAhAFr0LFu/AAAAFQEA&#10;AAsAAAAAAAAAAAAAAAAAHwEAAF9yZWxzLy5yZWxzUEsBAi0AFAAGAAgAAAAhAFdIzzjHAAAA3AAA&#10;AA8AAAAAAAAAAAAAAAAABwIAAGRycy9kb3ducmV2LnhtbFBLBQYAAAAAAwADALcAAAD7AgAAAAA=&#10;">
                  <v:imagedata r:id="rId26" o:title=""/>
                </v:shape>
                <v:shape id="Freeform 657" o:spid="_x0000_s1036" style="position:absolute;left:3502;top:1917;width:1369;height:869;visibility:visible;mso-wrap-style:square;v-text-anchor:top" coordsize="136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gQwwAAANwAAAAPAAAAZHJzL2Rvd25yZXYueG1sRE/dasIw&#10;FL4f+A7hCN7NtCIyqlFkYyBlOG19gLPmrC1rTkoS225Pv1wMdvnx/e8Ok+nEQM63lhWkywQEcWV1&#10;y7WCW/n6+ATCB2SNnWVS8E0eDvvZww4zbUe+0lCEWsQQ9hkqaELoMyl91ZBBv7Q9ceQ+rTMYInS1&#10;1A7HGG46uUqSjTTYcmxosKfnhqqv4m4UHMt3d7n88HlIXz6mXOf3Ln07K7WYT8ctiEBT+Bf/uU9a&#10;wWYd18Yz8QjI/S8AAAD//wMAUEsBAi0AFAAGAAgAAAAhANvh9svuAAAAhQEAABMAAAAAAAAAAAAA&#10;AAAAAAAAAFtDb250ZW50X1R5cGVzXS54bWxQSwECLQAUAAYACAAAACEAWvQsW78AAAAVAQAACwAA&#10;AAAAAAAAAAAAAAAfAQAAX3JlbHMvLnJlbHNQSwECLQAUAAYACAAAACEAcc84EMMAAADcAAAADwAA&#10;AAAAAAAAAAAAAAAHAgAAZHJzL2Rvd25yZXYueG1sUEsFBgAAAAADAAMAtwAAAPcCAAAAAA==&#10;" path="m1281,l87,,53,7,25,26,6,54,,87,,782r6,34l25,844r28,18l87,869r1194,l1315,862r27,-18l1361,816r7,-34l1368,87r-7,-33l1342,26,1315,7,1281,xe" stroked="f">
                  <v:fill opacity="59110f"/>
                  <v:path arrowok="t" o:connecttype="custom" o:connectlocs="1281,1917;87,1917;53,1924;25,1943;6,1971;0,2004;0,2699;6,2733;25,2761;53,2779;87,2786;1281,2786;1315,2779;1342,2761;1361,2733;1368,2699;1368,2004;1361,1971;1342,1943;1315,1924;1281,1917" o:connectangles="0,0,0,0,0,0,0,0,0,0,0,0,0,0,0,0,0,0,0,0,0"/>
                </v:shape>
                <v:shape id="Freeform 656" o:spid="_x0000_s1037" style="position:absolute;left:3502;top:1917;width:1369;height:869;visibility:visible;mso-wrap-style:square;v-text-anchor:top" coordsize="136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tgxQAAANwAAAAPAAAAZHJzL2Rvd25yZXYueG1sRI9Ba8JA&#10;FITvhf6H5RV6qxtLK5q6kVIolXoQowd7e2SfScju25jdmvjvXUHwOMzMN8x8MVgjTtT52rGC8SgB&#10;QVw4XXOpYLf9fpmC8AFZo3FMCs7kYZE9Pswx1a7nDZ3yUIoIYZ+igiqENpXSFxVZ9CPXEkfv4DqL&#10;IcqulLrDPsKtka9JMpEWa44LFbb0VVHR5P9WwXE/9D8Sj8auSC/NevqeNL9/Sj0/DZ8fIAIN4R6+&#10;tZdaweRtBtcz8QjI7AIAAP//AwBQSwECLQAUAAYACAAAACEA2+H2y+4AAACFAQAAEwAAAAAAAAAA&#10;AAAAAAAAAAAAW0NvbnRlbnRfVHlwZXNdLnhtbFBLAQItABQABgAIAAAAIQBa9CxbvwAAABUBAAAL&#10;AAAAAAAAAAAAAAAAAB8BAABfcmVscy8ucmVsc1BLAQItABQABgAIAAAAIQBlTVtgxQAAANwAAAAP&#10;AAAAAAAAAAAAAAAAAAcCAABkcnMvZG93bnJldi54bWxQSwUGAAAAAAMAAwC3AAAA+QIAAAAA&#10;" path="m,87l6,54,25,26,53,7,87,,1281,r34,7l1342,26r19,28l1368,87r,695l1361,816r-19,28l1315,862r-34,7l87,869,53,862,25,844,6,816,,782,,87xe" filled="f" strokecolor="#5b9bd4" strokeweight=".5pt">
                  <v:path arrowok="t" o:connecttype="custom" o:connectlocs="0,2004;6,1971;25,1943;53,1924;87,1917;1281,1917;1315,1924;1342,1943;1361,1971;1368,2004;1368,2699;1361,2733;1342,2761;1315,2779;1281,2786;87,2786;53,2779;25,2761;6,2733;0,2699;0,2004" o:connectangles="0,0,0,0,0,0,0,0,0,0,0,0,0,0,0,0,0,0,0,0,0"/>
                </v:shape>
                <v:shape id="Picture 655" o:spid="_x0000_s1038" type="#_x0000_t75" style="position:absolute;left:2654;top:3002;width:1264;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wQAAANwAAAAPAAAAZHJzL2Rvd25yZXYueG1sRE/NasJA&#10;EL4LfYdlCt50YkFbomuQlkrbS9X6AEN2TEKys2l2G5O37x4Ejx/f/yYbbKN67nzlRMNinoBiyZ2p&#10;pNBw/nmfvYDygcRQ44Q1jOwh2z5MNpQad5Uj96dQqBgiPiUNZQhtiujzki35uWtZIndxnaUQYVeg&#10;6egaw22DT0myQkuVxIaSWn4tOa9Pf1bDW/KFi/F5j59U7Kvffvw+1ANqPX0cdmtQgYdwF9/cH0bD&#10;ahnnxzPxCOD2HwAA//8DAFBLAQItABQABgAIAAAAIQDb4fbL7gAAAIUBAAATAAAAAAAAAAAAAAAA&#10;AAAAAABbQ29udGVudF9UeXBlc10ueG1sUEsBAi0AFAAGAAgAAAAhAFr0LFu/AAAAFQEAAAsAAAAA&#10;AAAAAAAAAAAAHwEAAF9yZWxzLy5yZWxzUEsBAi0AFAAGAAgAAAAhAP4IPP/BAAAA3AAAAA8AAAAA&#10;AAAAAAAAAAAABwIAAGRycy9kb3ducmV2LnhtbFBLBQYAAAAAAwADALcAAAD1AgAAAAA=&#10;">
                  <v:imagedata r:id="rId27" o:title=""/>
                </v:shape>
                <v:shape id="Freeform 654" o:spid="_x0000_s1039" style="position:absolute;left:2804;top:3147;width:1244;height:790;visibility:visible;mso-wrap-style:square;v-text-anchor:top" coordsize="124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QHUxAAAANwAAAAPAAAAZHJzL2Rvd25yZXYueG1sRI9Ba8JA&#10;FITvhf6H5RW8FN1EVGrqKqUgSsCDsRdvj+wzSZt9G3a3Gv+9Kwgeh5n5hlmsetOKMznfWFaQjhIQ&#10;xKXVDVcKfg7r4QcIH5A1tpZJwZU8rJavLwvMtL3wns5FqESEsM9QQR1Cl0npy5oM+pHtiKN3ss5g&#10;iNJVUju8RLhp5ThJZtJgw3Ghxo6+ayr/in+jYLs78ObIqSuq9998kudzwrBTavDWf32CCNSHZ/jR&#10;3moFs2kK9zPxCMjlDQAA//8DAFBLAQItABQABgAIAAAAIQDb4fbL7gAAAIUBAAATAAAAAAAAAAAA&#10;AAAAAAAAAABbQ29udGVudF9UeXBlc10ueG1sUEsBAi0AFAAGAAgAAAAhAFr0LFu/AAAAFQEAAAsA&#10;AAAAAAAAAAAAAAAAHwEAAF9yZWxzLy5yZWxzUEsBAi0AFAAGAAgAAAAhABSxAdTEAAAA3AAAAA8A&#10;AAAAAAAAAAAAAAAABwIAAGRycy9kb3ducmV2LnhtbFBLBQYAAAAAAwADALcAAAD4AgAAAAA=&#10;" path="m1165,l79,,48,6,23,23,6,48,,79,,711r6,31l23,767r25,17l79,790r1086,l1195,784r25,-17l1237,742r7,-31l1244,79r-7,-31l1220,23,1195,6,1165,xe" stroked="f">
                  <v:fill opacity="59110f"/>
                  <v:path arrowok="t" o:connecttype="custom" o:connectlocs="1165,3148;79,3148;48,3154;23,3171;6,3196;0,3227;0,3859;6,3890;23,3915;48,3932;79,3938;1165,3938;1195,3932;1220,3915;1237,3890;1244,3859;1244,3227;1237,3196;1220,3171;1195,3154;1165,3148" o:connectangles="0,0,0,0,0,0,0,0,0,0,0,0,0,0,0,0,0,0,0,0,0"/>
                </v:shape>
                <v:shape id="Freeform 653" o:spid="_x0000_s1040" style="position:absolute;left:2804;top:3147;width:1244;height:790;visibility:visible;mso-wrap-style:square;v-text-anchor:top" coordsize="124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H/axQAAANwAAAAPAAAAZHJzL2Rvd25yZXYueG1sRI9Ba8JA&#10;FITvBf/D8oReSt0YqtQ0GxFpSm9S9eDxNfuSDWbfhuyq6b/vFoQeh5n5hsnXo+3ElQbfOlYwnyUg&#10;iCunW24UHA/l8ysIH5A1do5JwQ95WBeThxwz7W78Rdd9aESEsM9QgQmhz6T0lSGLfuZ64ujVbrAY&#10;ohwaqQe8RbjtZJokS2mx5bhgsKetoeq8v1gFZW1N+lKeknczlx91/aR3u++VUo/TcfMGItAY/sP3&#10;9qdWsFyk8HcmHgFZ/AIAAP//AwBQSwECLQAUAAYACAAAACEA2+H2y+4AAACFAQAAEwAAAAAAAAAA&#10;AAAAAAAAAAAAW0NvbnRlbnRfVHlwZXNdLnhtbFBLAQItABQABgAIAAAAIQBa9CxbvwAAABUBAAAL&#10;AAAAAAAAAAAAAAAAAB8BAABfcmVscy8ucmVsc1BLAQItABQABgAIAAAAIQAgKH/axQAAANwAAAAP&#10;AAAAAAAAAAAAAAAAAAcCAABkcnMvZG93bnJldi54bWxQSwUGAAAAAAMAAwC3AAAA+QIAAAAA&#10;" path="m,79l6,48,23,23,48,6,79,,1165,r30,6l1220,23r17,25l1244,79r,632l1237,742r-17,25l1195,784r-30,6l79,790,48,784,23,767,6,742,,711,,79xe" filled="f" strokecolor="#6fac46" strokeweight=".5pt">
                  <v:path arrowok="t" o:connecttype="custom" o:connectlocs="0,3227;6,3196;23,3171;48,3154;79,3148;1165,3148;1195,3154;1220,3171;1237,3196;1244,3227;1244,3859;1237,3890;1220,3915;1195,3932;1165,3938;79,3938;48,3932;23,3915;6,3890;0,3859;0,3227" o:connectangles="0,0,0,0,0,0,0,0,0,0,0,0,0,0,0,0,0,0,0,0,0"/>
                </v:shape>
                <v:shape id="Picture 652" o:spid="_x0000_s1041" type="#_x0000_t75" style="position:absolute;left:4176;top:3002;width:1264;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nLxxQAAANwAAAAPAAAAZHJzL2Rvd25yZXYueG1sRI9Ba8JA&#10;FITvgv9heUJvurHSIKlrkEJoQYpUhdLbI/uajWbfhuw2if++Wyh4HGbmG2aTj7YRPXW+dqxguUhA&#10;EJdO11wpOJ+K+RqED8gaG8ek4EYe8u10ssFMu4E/qD+GSkQI+wwVmBDaTEpfGrLoF64ljt636yyG&#10;KLtK6g6HCLeNfEySVFqsOS4YbOnFUHk9/lgF+0Pdvq8O59S9fg0Xk3z2pmh6pR5m4+4ZRKAx3MP/&#10;7TetIH1awd+ZeATk9hcAAP//AwBQSwECLQAUAAYACAAAACEA2+H2y+4AAACFAQAAEwAAAAAAAAAA&#10;AAAAAAAAAAAAW0NvbnRlbnRfVHlwZXNdLnhtbFBLAQItABQABgAIAAAAIQBa9CxbvwAAABUBAAAL&#10;AAAAAAAAAAAAAAAAAB8BAABfcmVscy8ucmVsc1BLAQItABQABgAIAAAAIQAYSnLxxQAAANwAAAAP&#10;AAAAAAAAAAAAAAAAAAcCAABkcnMvZG93bnJldi54bWxQSwUGAAAAAAMAAwC3AAAA+QIAAAAA&#10;">
                  <v:imagedata r:id="rId28" o:title=""/>
                </v:shape>
                <v:shape id="Freeform 651" o:spid="_x0000_s1042" style="position:absolute;left:4325;top:3147;width:1244;height:790;visibility:visible;mso-wrap-style:square;v-text-anchor:top" coordsize="124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JMxQAAANwAAAAPAAAAZHJzL2Rvd25yZXYueG1sRI9Ba8JA&#10;FITvhf6H5RV6KXVjUanRVUpBlICHJr14e2SfSTT7NuyuGv+9Kwgeh5n5hpkve9OKMznfWFYwHCQg&#10;iEurG64U/Berz28QPiBrbC2Tgit5WC5eX+aYanvhPzrnoRIRwj5FBXUIXSqlL2sy6Ae2I47e3jqD&#10;IUpXSe3wEuGmlV9JMpEGG44LNXb0W1N5zE9GwWZb8HrHQ5dXH4dslGVTwrBV6v2t/5mBCNSHZ/jR&#10;3mgFk/EI7mfiEZCLGwAAAP//AwBQSwECLQAUAAYACAAAACEA2+H2y+4AAACFAQAAEwAAAAAAAAAA&#10;AAAAAAAAAAAAW0NvbnRlbnRfVHlwZXNdLnhtbFBLAQItABQABgAIAAAAIQBa9CxbvwAAABUBAAAL&#10;AAAAAAAAAAAAAAAAAB8BAABfcmVscy8ucmVsc1BLAQItABQABgAIAAAAIQAExqJMxQAAANwAAAAP&#10;AAAAAAAAAAAAAAAAAAcCAABkcnMvZG93bnJldi54bWxQSwUGAAAAAAMAAwC3AAAA+QIAAAAA&#10;" path="m1165,l79,,48,6,23,23,6,48,,79,,711r6,31l23,767r25,17l79,790r1086,l1196,784r25,-17l1238,742r6,-31l1244,79r-6,-31l1221,23,1196,6,1165,xe" stroked="f">
                  <v:fill opacity="59110f"/>
                  <v:path arrowok="t" o:connecttype="custom" o:connectlocs="1165,3148;79,3148;48,3154;23,3171;6,3196;0,3227;0,3859;6,3890;23,3915;48,3932;79,3938;1165,3938;1196,3932;1221,3915;1238,3890;1244,3859;1244,3227;1238,3196;1221,3171;1196,3154;1165,3148" o:connectangles="0,0,0,0,0,0,0,0,0,0,0,0,0,0,0,0,0,0,0,0,0"/>
                </v:shape>
                <v:shape id="Freeform 650" o:spid="_x0000_s1043" style="position:absolute;left:4325;top:3147;width:1244;height:790;visibility:visible;mso-wrap-style:square;v-text-anchor:top" coordsize="124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eeuxAAAANwAAAAPAAAAZHJzL2Rvd25yZXYueG1sRI9Ba8JA&#10;FITvgv9heUIvohtFRVNXKaWR3qSpB4/P7Es2NPs2ZLea/vuuIHgcZuYbZrvvbSOu1PnasYLZNAFB&#10;XDhdc6Xg9J1N1iB8QNbYOCYFf+RhvxsOtphqd+MvuuahEhHCPkUFJoQ2ldIXhiz6qWuJo1e6zmKI&#10;squk7vAW4baR8yRZSYs1xwWDLb0bKn7yX6sgK62ZL7Jz8mFm8lCWY308XjZKvYz6t1cQgfrwDD/a&#10;n1rBarmE+5l4BOTuHwAA//8DAFBLAQItABQABgAIAAAAIQDb4fbL7gAAAIUBAAATAAAAAAAAAAAA&#10;AAAAAAAAAABbQ29udGVudF9UeXBlc10ueG1sUEsBAi0AFAAGAAgAAAAhAFr0LFu/AAAAFQEAAAsA&#10;AAAAAAAAAAAAAAAAHwEAAF9yZWxzLy5yZWxzUEsBAi0AFAAGAAgAAAAhAK/B567EAAAA3AAAAA8A&#10;AAAAAAAAAAAAAAAABwIAAGRycy9kb3ducmV2LnhtbFBLBQYAAAAAAwADALcAAAD4AgAAAAA=&#10;" path="m,79l6,48,23,23,48,6,79,,1165,r31,6l1221,23r17,25l1244,79r,632l1238,742r-17,25l1196,784r-31,6l79,790,48,784,23,767,6,742,,711,,79xe" filled="f" strokecolor="#6fac46" strokeweight=".5pt">
                  <v:path arrowok="t" o:connecttype="custom" o:connectlocs="0,3227;6,3196;23,3171;48,3154;79,3148;1165,3148;1196,3154;1221,3171;1238,3196;1244,3227;1244,3859;1238,3890;1221,3915;1196,3932;1165,3938;79,3938;48,3932;23,3915;6,3890;0,3859;0,3227" o:connectangles="0,0,0,0,0,0,0,0,0,0,0,0,0,0,0,0,0,0,0,0,0"/>
                </v:shape>
                <v:shape id="Picture 649" o:spid="_x0000_s1044" type="#_x0000_t75" style="position:absolute;left:7152;top:1778;width:1389;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fx+xwAAANwAAAAPAAAAZHJzL2Rvd25yZXYueG1sRI9BS8NA&#10;FITvBf/D8gRvdqPUGGK3RQSl2ENrWgq9PbPPJJh9G3fXdP33riD0OMzMN8x8GU0vRnK+s6zgZpqB&#10;IK6t7rhRsN89XxcgfEDW2FsmBT/kYbm4mMyx1PbEbzRWoREJwr5EBW0IQymlr1sy6Kd2IE7eh3UG&#10;Q5KukdrhKcFNL2+zLJcGO04LLQ701FL9WX0bBe9xc4zr2dfLYV2Ns8329X6FhVPq6jI+PoAIFMM5&#10;/N9eaQX5XQ5/Z9IRkItfAAAA//8DAFBLAQItABQABgAIAAAAIQDb4fbL7gAAAIUBAAATAAAAAAAA&#10;AAAAAAAAAAAAAABbQ29udGVudF9UeXBlc10ueG1sUEsBAi0AFAAGAAgAAAAhAFr0LFu/AAAAFQEA&#10;AAsAAAAAAAAAAAAAAAAAHwEAAF9yZWxzLy5yZWxzUEsBAi0AFAAGAAgAAAAhAL3d/H7HAAAA3AAA&#10;AA8AAAAAAAAAAAAAAAAABwIAAGRycy9kb3ducmV2LnhtbFBLBQYAAAAAAwADALcAAAD7AgAAAAA=&#10;">
                  <v:imagedata r:id="rId26" o:title=""/>
                </v:shape>
                <v:shape id="Freeform 648" o:spid="_x0000_s1045" style="position:absolute;left:7303;top:1917;width:1369;height:869;visibility:visible;mso-wrap-style:square;v-text-anchor:top" coordsize="136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q/xQAAANwAAAAPAAAAZHJzL2Rvd25yZXYueG1sRI/dasJA&#10;FITvC77DcgTv6iYFrURXEYsgUqx/D3DMHpNg9mzYXWPap+8WCl4OM/MNM1t0phYtOV9ZVpAOExDE&#10;udUVFwrOp/XrBIQPyBpry6Tgmzws5r2XGWbaPvhA7TEUIkLYZ6igDKHJpPR5SQb90DbE0btaZzBE&#10;6QqpHT4i3NTyLUnG0mDFcaHEhlYl5bfj3ShYnr7cfv/Duzb9uHRbvb3X6edOqUG/W05BBOrCM/zf&#10;3mgF49E7/J2JR0DOfwEAAP//AwBQSwECLQAUAAYACAAAACEA2+H2y+4AAACFAQAAEwAAAAAAAAAA&#10;AAAAAAAAAAAAW0NvbnRlbnRfVHlwZXNdLnhtbFBLAQItABQABgAIAAAAIQBa9CxbvwAAABUBAAAL&#10;AAAAAAAAAAAAAAAAAB8BAABfcmVscy8ucmVsc1BLAQItABQABgAIAAAAIQCFiTq/xQAAANwAAAAP&#10;AAAAAAAAAAAAAAAAAAcCAABkcnMvZG93bnJldi54bWxQSwUGAAAAAAMAAwC3AAAA+QIAAAAA&#10;" path="m1282,l87,,53,7,26,26,7,54,,87,,782r7,34l26,844r27,18l87,869r1195,l1315,862r28,-18l1362,816r6,-34l1368,87r-6,-33l1343,26,1315,7,1282,xe" stroked="f">
                  <v:fill opacity="59110f"/>
                  <v:path arrowok="t" o:connecttype="custom" o:connectlocs="1282,1917;87,1917;53,1924;26,1943;7,1971;0,2004;0,2699;7,2733;26,2761;53,2779;87,2786;1282,2786;1315,2779;1343,2761;1362,2733;1368,2699;1368,2004;1362,1971;1343,1943;1315,1924;1282,1917" o:connectangles="0,0,0,0,0,0,0,0,0,0,0,0,0,0,0,0,0,0,0,0,0"/>
                </v:shape>
                <v:shape id="Freeform 647" o:spid="_x0000_s1046" style="position:absolute;left:7303;top:1917;width:1369;height:869;visibility:visible;mso-wrap-style:square;v-text-anchor:top" coordsize="136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GgmwgAAANwAAAAPAAAAZHJzL2Rvd25yZXYueG1sRE/Pa8Iw&#10;FL4L+x/CE7xpqlAp1ShjMCzzMKwettujebbF5KU2me3+++Uw8Pjx/d7uR2vEg3rfOlawXCQgiCun&#10;W64VXM7v8wyED8gajWNS8Ese9ruXyRZz7QY+0aMMtYgh7HNU0ITQ5VL6qiGLfuE64shdXW8xRNjX&#10;Uvc4xHBr5CpJ1tJiy7GhwY7eGqpu5Y9VcP8ah4PEu7FH0oX5zNLk9vGt1Gw6vm5ABBrDU/zvLrSC&#10;dRrXxjPxCMjdHwAAAP//AwBQSwECLQAUAAYACAAAACEA2+H2y+4AAACFAQAAEwAAAAAAAAAAAAAA&#10;AAAAAAAAW0NvbnRlbnRfVHlwZXNdLnhtbFBLAQItABQABgAIAAAAIQBa9CxbvwAAABUBAAALAAAA&#10;AAAAAAAAAAAAAB8BAABfcmVscy8ucmVsc1BLAQItABQABgAIAAAAIQCP2GgmwgAAANwAAAAPAAAA&#10;AAAAAAAAAAAAAAcCAABkcnMvZG93bnJldi54bWxQSwUGAAAAAAMAAwC3AAAA9gIAAAAA&#10;" path="m,87l7,54,26,26,53,7,87,,1282,r33,7l1343,26r19,28l1368,87r,695l1362,816r-19,28l1315,862r-33,7l87,869,53,862,26,844,7,816,,782,,87xe" filled="f" strokecolor="#5b9bd4" strokeweight=".5pt">
                  <v:path arrowok="t" o:connecttype="custom" o:connectlocs="0,2004;7,1971;26,1943;53,1924;87,1917;1282,1917;1315,1924;1343,1943;1362,1971;1368,2004;1368,2699;1362,2733;1343,2761;1315,2779;1282,2786;87,2786;53,2779;26,2761;7,2733;0,2699;0,2004" o:connectangles="0,0,0,0,0,0,0,0,0,0,0,0,0,0,0,0,0,0,0,0,0"/>
                </v:shape>
                <v:shape id="Picture 646" o:spid="_x0000_s1047" type="#_x0000_t75" style="position:absolute;left:5692;top:3002;width:1269;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OPbxQAAANwAAAAPAAAAZHJzL2Rvd25yZXYueG1sRI/RasJA&#10;FETfhf7Dcgu+FN20YKzRTZBCRehDMc0HXLLXJG32bsyuMfn7bqHg4zAzZ5hdNppWDNS7xrKC52UE&#10;gri0uuFKQfH1vngF4TyyxtYyKZjIQZY+zHaYaHvjEw25r0SAsEtQQe19l0jpypoMuqXtiIN3tr1B&#10;H2RfSd3jLcBNK1+iKJYGGw4LNXb0VlP5k1+NgnI9xsPl+q19U0w5u4k+Dx9PSs0fx/0WhKfR38P/&#10;7aNWEK828HcmHAGZ/gIAAP//AwBQSwECLQAUAAYACAAAACEA2+H2y+4AAACFAQAAEwAAAAAAAAAA&#10;AAAAAAAAAAAAW0NvbnRlbnRfVHlwZXNdLnhtbFBLAQItABQABgAIAAAAIQBa9CxbvwAAABUBAAAL&#10;AAAAAAAAAAAAAAAAAB8BAABfcmVscy8ucmVsc1BLAQItABQABgAIAAAAIQC9KOPbxQAAANwAAAAP&#10;AAAAAAAAAAAAAAAAAAcCAABkcnMvZG93bnJldi54bWxQSwUGAAAAAAMAAwC3AAAA+QIAAAAA&#10;">
                  <v:imagedata r:id="rId29" o:title=""/>
                </v:shape>
                <v:shape id="Freeform 645" o:spid="_x0000_s1048" style="position:absolute;left:5845;top:3147;width:1244;height:790;visibility:visible;mso-wrap-style:square;v-text-anchor:top" coordsize="124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W7ywQAAANwAAAAPAAAAZHJzL2Rvd25yZXYueG1sRE9Ni8Iw&#10;EL0v+B/CCF4WTZWlrNUoIohS8LB1L96GZmyrzaQkUeu/N4eFPT7e93Ldm1Y8yPnGsoLpJAFBXFrd&#10;cKXg97Qbf4PwAVlja5kUvMjDejX4WGKm7ZN/6FGESsQQ9hkqqEPoMil9WZNBP7EdceQu1hkMEbpK&#10;aofPGG5aOUuSVBpsODbU2NG2pvJW3I2Cw/HE+zNPXVF9XvOvPJ8ThqNSo2G/WYAI1Id/8Z/7oBWk&#10;aZwfz8QjIFdvAAAA//8DAFBLAQItABQABgAIAAAAIQDb4fbL7gAAAIUBAAATAAAAAAAAAAAAAAAA&#10;AAAAAABbQ29udGVudF9UeXBlc10ueG1sUEsBAi0AFAAGAAgAAAAhAFr0LFu/AAAAFQEAAAsAAAAA&#10;AAAAAAAAAAAAHwEAAF9yZWxzLy5yZWxzUEsBAi0AFAAGAAgAAAAhALWRbvLBAAAA3AAAAA8AAAAA&#10;AAAAAAAAAAAABwIAAGRycy9kb3ducmV2LnhtbFBLBQYAAAAAAwADALcAAAD1AgAAAAA=&#10;" path="m1165,l79,,48,6,23,23,6,48,,79,,711r6,31l23,767r25,17l79,790r1086,l1196,784r25,-17l1238,742r6,-31l1244,79r-6,-31l1221,23,1196,6,1165,xe" stroked="f">
                  <v:fill opacity="59110f"/>
                  <v:path arrowok="t" o:connecttype="custom" o:connectlocs="1165,3148;79,3148;48,3154;23,3171;6,3196;0,3227;0,3859;6,3890;23,3915;48,3932;79,3938;1165,3938;1196,3932;1221,3915;1238,3890;1244,3859;1244,3227;1238,3196;1221,3171;1196,3154;1165,3148" o:connectangles="0,0,0,0,0,0,0,0,0,0,0,0,0,0,0,0,0,0,0,0,0"/>
                </v:shape>
                <v:shape id="Freeform 644" o:spid="_x0000_s1049" style="position:absolute;left:5845;top:3147;width:1244;height:790;visibility:visible;mso-wrap-style:square;v-text-anchor:top" coordsize="124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isQxQAAANwAAAAPAAAAZHJzL2Rvd25yZXYueG1sRI9Pa8JA&#10;FMTvQr/D8gpeRDcRCTZ1lVIa8Sb+OfT4zL5kQ7NvQ3ar6bfvCoLHYWZ+w6w2g23FlXrfOFaQzhIQ&#10;xKXTDdcKzqdiugThA7LG1jEp+CMPm/XLaIW5djc+0PUYahEh7HNUYELocil9aciin7mOOHqV6y2G&#10;KPta6h5vEW5bOU+STFpsOC4Y7OjTUPlz/LUKisqa+aL4Tr5MKrdVNdH7/eVNqfHr8PEOItAQnuFH&#10;e6cVZFkK9zPxCMj1PwAAAP//AwBQSwECLQAUAAYACAAAACEA2+H2y+4AAACFAQAAEwAAAAAAAAAA&#10;AAAAAAAAAAAAW0NvbnRlbnRfVHlwZXNdLnhtbFBLAQItABQABgAIAAAAIQBa9CxbvwAAABUBAAAL&#10;AAAAAAAAAAAAAAAAAB8BAABfcmVscy8ucmVsc1BLAQItABQABgAIAAAAIQAelisQxQAAANwAAAAP&#10;AAAAAAAAAAAAAAAAAAcCAABkcnMvZG93bnJldi54bWxQSwUGAAAAAAMAAwC3AAAA+QIAAAAA&#10;" path="m,79l6,48,23,23,48,6,79,,1165,r31,6l1221,23r17,25l1244,79r,632l1238,742r-17,25l1196,784r-31,6l79,790,48,784,23,767,6,742,,711,,79xe" filled="f" strokecolor="#6fac46" strokeweight=".5pt">
                  <v:path arrowok="t" o:connecttype="custom" o:connectlocs="0,3227;6,3196;23,3171;48,3154;79,3148;1165,3148;1196,3154;1221,3171;1238,3196;1244,3227;1244,3859;1238,3890;1221,3915;1196,3932;1165,3938;79,3938;48,3932;23,3915;6,3890;0,3859;0,3227" o:connectangles="0,0,0,0,0,0,0,0,0,0,0,0,0,0,0,0,0,0,0,0,0"/>
                </v:shape>
                <v:shape id="Picture 643" o:spid="_x0000_s1050" type="#_x0000_t75" style="position:absolute;left:7214;top:3002;width:1264;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h3XxQAAANwAAAAPAAAAZHJzL2Rvd25yZXYueG1sRI9Ba8JA&#10;FITvQv/D8gq96aYWQolughSkhVJEDYi3R/aZjWbfhuw2Sf99tyD0OMzMN8y6mGwrBup941jB8yIB&#10;QVw53XCtoDxu568gfEDW2DomBT/kocgfZmvMtBt5T8Mh1CJC2GeowITQZVL6ypBFv3AdcfQurrcY&#10;ouxrqXscI9y2cpkkqbTYcFww2NGboep2+LYKPndN9/WyK1P3fh6vJjkNZtsOSj09TpsViEBT+A/f&#10;2x9aQZou4e9MPAIy/wUAAP//AwBQSwECLQAUAAYACAAAACEA2+H2y+4AAACFAQAAEwAAAAAAAAAA&#10;AAAAAAAAAAAAW0NvbnRlbnRfVHlwZXNdLnhtbFBLAQItABQABgAIAAAAIQBa9CxbvwAAABUBAAAL&#10;AAAAAAAAAAAAAAAAAB8BAABfcmVscy8ucmVsc1BLAQItABQABgAIAAAAIQC5ah3XxQAAANwAAAAP&#10;AAAAAAAAAAAAAAAAAAcCAABkcnMvZG93bnJldi54bWxQSwUGAAAAAAMAAwC3AAAA+QIAAAAA&#10;">
                  <v:imagedata r:id="rId28" o:title=""/>
                </v:shape>
                <v:shape id="Freeform 642" o:spid="_x0000_s1051" style="position:absolute;left:7365;top:3147;width:1244;height:790;visibility:visible;mso-wrap-style:square;v-text-anchor:top" coordsize="124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CFxQAAANwAAAAPAAAAZHJzL2Rvd25yZXYueG1sRI9Pa8JA&#10;FMTvgt9heQUvUjf+IbSpq0hBlIAHYy+9PbKvSdrs27C71fjtXUHwOMzMb5jlujetOJPzjWUF00kC&#10;gri0uuFKwddp+/oGwgdkja1lUnAlD+vVcLDETNsLH+lchEpECPsMFdQhdJmUvqzJoJ/Yjjh6P9YZ&#10;DFG6SmqHlwg3rZwlSSoNNhwXauzos6byr/g3CvaHE+++eeqKavybL/L8nTAclBq99JsPEIH68Aw/&#10;2nutIE3ncD8Tj4Bc3QAAAP//AwBQSwECLQAUAAYACAAAACEA2+H2y+4AAACFAQAAEwAAAAAAAAAA&#10;AAAAAAAAAAAAW0NvbnRlbnRfVHlwZXNdLnhtbFBLAQItABQABgAIAAAAIQBa9CxbvwAAABUBAAAL&#10;AAAAAAAAAAAAAAAAAB8BAABfcmVscy8ucmVsc1BLAQItABQABgAIAAAAIQBFQ/CFxQAAANwAAAAP&#10;AAAAAAAAAAAAAAAAAAcCAABkcnMvZG93bnJldi54bWxQSwUGAAAAAAMAAwC3AAAA+QIAAAAA&#10;" path="m1165,l79,,49,6,24,23,7,48,,79,,711r7,31l24,767r25,17l79,790r1086,l1196,784r25,-17l1238,742r6,-31l1244,79r-6,-31l1221,23,1196,6,1165,xe" stroked="f">
                  <v:fill opacity="59110f"/>
                  <v:path arrowok="t" o:connecttype="custom" o:connectlocs="1165,3148;79,3148;49,3154;24,3171;7,3196;0,3227;0,3859;7,3890;24,3915;49,3932;79,3938;1165,3938;1196,3932;1221,3915;1238,3890;1244,3859;1244,3227;1238,3196;1221,3171;1196,3154;1165,3148" o:connectangles="0,0,0,0,0,0,0,0,0,0,0,0,0,0,0,0,0,0,0,0,0"/>
                </v:shape>
                <v:shape id="Freeform 641" o:spid="_x0000_s1052" style="position:absolute;left:7365;top:3147;width:1244;height:790;visibility:visible;mso-wrap-style:square;v-text-anchor:top" coordsize="124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YiIxAAAANwAAAAPAAAAZHJzL2Rvd25yZXYueG1sRI9Ba8JA&#10;FITvQv/D8oReRDeKBE1dpYgp3sTYQ4+v2ZdsMPs2ZLea/nu3UPA4zMw3zGY32FbcqPeNYwXzWQKC&#10;uHS64VrB5yWfrkD4gKyxdUwKfsnDbvsy2mCm3Z3PdCtCLSKEfYYKTAhdJqUvDVn0M9cRR69yvcUQ&#10;ZV9L3eM9wm0rF0mSSosNxwWDHe0NldfixyrIK2sWy/wrOZi5/KiqiT6dvtdKvY6H9zcQgYbwDP+3&#10;j1pBmi7h70w8AnL7AAAA//8DAFBLAQItABQABgAIAAAAIQDb4fbL7gAAAIUBAAATAAAAAAAAAAAA&#10;AAAAAAAAAABbQ29udGVudF9UeXBlc10ueG1sUEsBAi0AFAAGAAgAAAAhAFr0LFu/AAAAFQEAAAsA&#10;AAAAAAAAAAAAAAAAHwEAAF9yZWxzLy5yZWxzUEsBAi0AFAAGAAgAAAAhAA7hiIjEAAAA3AAAAA8A&#10;AAAAAAAAAAAAAAAABwIAAGRycy9kb3ducmV2LnhtbFBLBQYAAAAAAwADALcAAAD4AgAAAAA=&#10;" path="m,79l7,48,24,23,49,6,79,,1165,r31,6l1221,23r17,25l1244,79r,632l1238,742r-17,25l1196,784r-31,6l79,790,49,784,24,767,7,742,,711,,79xe" filled="f" strokecolor="#6fac46" strokeweight=".5pt">
                  <v:path arrowok="t" o:connecttype="custom" o:connectlocs="0,3227;7,3196;24,3171;49,3154;79,3148;1165,3148;1196,3154;1221,3171;1238,3196;1244,3227;1244,3859;1238,3890;1221,3915;1196,3932;1165,3938;79,3938;49,3932;24,3915;7,3890;0,3859;0,3227" o:connectangles="0,0,0,0,0,0,0,0,0,0,0,0,0,0,0,0,0,0,0,0,0"/>
                </v:shape>
                <v:shape id="Picture 640" o:spid="_x0000_s1053" type="#_x0000_t75" style="position:absolute;left:8760;top:2993;width:1269;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NjwwAAANwAAAAPAAAAZHJzL2Rvd25yZXYueG1sRI/RisIw&#10;FETfBf8hXMEXWdMVrNI1iggrwj6I1Q+4NHfbrs1NbWJt/34jCD4OM3OGWW06U4mWGldaVvA5jUAQ&#10;Z1aXnCu4nL8/liCcR9ZYWSYFPTnYrIeDFSbaPvhEbepzESDsElRQeF8nUrqsIINuamvi4P3axqAP&#10;ssmlbvAR4KaSsyiKpcGSw0KBNe0Kyq7p3SjIFl3c3u5/2peXPmXX03H/M1FqPOq2XyA8df4dfrUP&#10;WkEcz+F5JhwBuf4HAAD//wMAUEsBAi0AFAAGAAgAAAAhANvh9svuAAAAhQEAABMAAAAAAAAAAAAA&#10;AAAAAAAAAFtDb250ZW50X1R5cGVzXS54bWxQSwECLQAUAAYACAAAACEAWvQsW78AAAAVAQAACwAA&#10;AAAAAAAAAAAAAAAfAQAAX3JlbHMvLnJlbHNQSwECLQAUAAYACAAAACEA8gkjY8MAAADcAAAADwAA&#10;AAAAAAAAAAAAAAAHAgAAZHJzL2Rvd25yZXYueG1sUEsFBgAAAAADAAMAtwAAAPcCAAAAAA==&#10;">
                  <v:imagedata r:id="rId29" o:title=""/>
                </v:shape>
                <v:shape id="Freeform 639" o:spid="_x0000_s1054" style="position:absolute;left:8912;top:3134;width:1244;height:790;visibility:visible;mso-wrap-style:square;v-text-anchor:top" coordsize="124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MdxQAAANwAAAAPAAAAZHJzL2Rvd25yZXYueG1sRI9Ba8JA&#10;FITvQv/D8gpepG4UCTZ1E0pBlICHJr309si+Jmmzb8PuqvHfu4VCj8PMfMPsiskM4kLO95YVrJYJ&#10;COLG6p5bBR/1/mkLwgdkjYNlUnAjD0X+MNthpu2V3+lShVZECPsMFXQhjJmUvunIoF/akTh6X9YZ&#10;DFG6VmqH1wg3g1wnSSoN9hwXOhzpraPmpzobBcdTzYdPXrmqXXyXm7J8JgwnpeaP0+sLiEBT+A//&#10;tY9aQZqm8HsmHgGZ3wEAAP//AwBQSwECLQAUAAYACAAAACEA2+H2y+4AAACFAQAAEwAAAAAAAAAA&#10;AAAAAAAAAAAAW0NvbnRlbnRfVHlwZXNdLnhtbFBLAQItABQABgAIAAAAIQBa9CxbvwAAABUBAAAL&#10;AAAAAAAAAAAAAAAAAB8BAABfcmVscy8ucmVsc1BLAQItABQABgAIAAAAIQBVNFMdxQAAANwAAAAP&#10;AAAAAAAAAAAAAAAAAAcCAABkcnMvZG93bnJldi54bWxQSwUGAAAAAAMAAwC3AAAA+QIAAAAA&#10;" path="m1164,l79,,48,6,23,23,6,48,,79,,710r6,31l23,766r25,17l79,789r1085,l1195,783r25,-17l1237,741r6,-31l1243,79r-6,-31l1220,23,1195,6,1164,xe" stroked="f">
                  <v:fill opacity="59110f"/>
                  <v:path arrowok="t" o:connecttype="custom" o:connectlocs="1164,3135;79,3135;48,3141;23,3158;6,3183;0,3214;0,3845;6,3876;23,3901;48,3918;79,3924;1164,3924;1195,3918;1220,3901;1237,3876;1243,3845;1243,3214;1237,3183;1220,3158;1195,3141;1164,3135" o:connectangles="0,0,0,0,0,0,0,0,0,0,0,0,0,0,0,0,0,0,0,0,0"/>
                </v:shape>
                <v:shape id="Freeform 638" o:spid="_x0000_s1055" style="position:absolute;left:8912;top:3134;width:1244;height:790;visibility:visible;mso-wrap-style:square;v-text-anchor:top" coordsize="124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xQAAANwAAAAPAAAAZHJzL2Rvd25yZXYueG1sRI/NasMw&#10;EITvgbyD2EAvpZETitO4lkModekt5OeQ49ZaWybWylhq4r59VSjkOMzMN0y+GW0nrjT41rGCxTwB&#10;QVw53XKj4HQsn15A+ICssXNMCn7Iw6aYTnLMtLvxnq6H0IgIYZ+hAhNCn0npK0MW/dz1xNGr3WAx&#10;RDk0Ug94i3DbyWWSpNJiy3HBYE9vhqrL4dsqKGtrls/lOXk3C/lR1496t/taK/UwG7evIAKN4R7+&#10;b39qBWm6gr8z8QjI4hcAAP//AwBQSwECLQAUAAYACAAAACEA2+H2y+4AAACFAQAAEwAAAAAAAAAA&#10;AAAAAAAAAAAAW0NvbnRlbnRfVHlwZXNdLnhtbFBLAQItABQABgAIAAAAIQBa9CxbvwAAABUBAAAL&#10;AAAAAAAAAAAAAAAAAB8BAABfcmVscy8ucmVsc1BLAQItABQABgAIAAAAIQD+Mxb/xQAAANwAAAAP&#10;AAAAAAAAAAAAAAAAAAcCAABkcnMvZG93bnJldi54bWxQSwUGAAAAAAMAAwC3AAAA+QIAAAAA&#10;" path="m,79l6,48,23,23,48,6,79,,1164,r31,6l1220,23r17,25l1243,79r,631l1237,741r-17,25l1195,783r-31,6l79,789,48,783,23,766,6,741,,710,,79xe" filled="f" strokecolor="#6fac46" strokeweight=".5pt">
                  <v:path arrowok="t" o:connecttype="custom" o:connectlocs="0,3214;6,3183;23,3158;48,3141;79,3135;1164,3135;1195,3141;1220,3158;1237,3183;1243,3214;1243,3845;1237,3876;1220,3901;1195,3918;1164,3924;79,3924;48,3918;23,3901;6,3876;0,3845;0,3214" o:connectangles="0,0,0,0,0,0,0,0,0,0,0,0,0,0,0,0,0,0,0,0,0"/>
                </v:shape>
                <v:shapetype id="_x0000_t202" coordsize="21600,21600" o:spt="202" path="m,l,21600r21600,l21600,xe">
                  <v:stroke joinstyle="miter"/>
                  <v:path gradientshapeok="t" o:connecttype="rect"/>
                </v:shapetype>
                <v:shape id="Text Box 637" o:spid="_x0000_s1056" type="#_x0000_t202" style="position:absolute;left:5116;top:755;width:1959;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33B84159" w14:textId="77777777" w:rsidR="004B74C6" w:rsidRDefault="004B74C6">
                        <w:pPr>
                          <w:spacing w:line="151" w:lineRule="exact"/>
                          <w:ind w:right="14"/>
                          <w:jc w:val="center"/>
                          <w:rPr>
                            <w:rFonts w:ascii="Calibri" w:hAnsi="Calibri"/>
                            <w:b/>
                            <w:i/>
                            <w:sz w:val="16"/>
                          </w:rPr>
                        </w:pPr>
                        <w:r>
                          <w:rPr>
                            <w:rFonts w:ascii="Calibri" w:hAnsi="Calibri"/>
                            <w:b/>
                            <w:i/>
                            <w:sz w:val="16"/>
                          </w:rPr>
                          <w:t>Мектеп жасына</w:t>
                        </w:r>
                        <w:r>
                          <w:rPr>
                            <w:rFonts w:ascii="Calibri" w:hAnsi="Calibri"/>
                            <w:b/>
                            <w:i/>
                            <w:spacing w:val="-7"/>
                            <w:sz w:val="16"/>
                          </w:rPr>
                          <w:t xml:space="preserve"> </w:t>
                        </w:r>
                        <w:r>
                          <w:rPr>
                            <w:rFonts w:ascii="Calibri" w:hAnsi="Calibri"/>
                            <w:b/>
                            <w:i/>
                            <w:sz w:val="16"/>
                          </w:rPr>
                          <w:t>дейінгі</w:t>
                        </w:r>
                      </w:p>
                      <w:p w14:paraId="3EAFB1BF" w14:textId="77777777" w:rsidR="004B74C6" w:rsidRDefault="004B74C6">
                        <w:pPr>
                          <w:spacing w:before="2" w:line="218" w:lineRule="auto"/>
                          <w:ind w:right="18"/>
                          <w:jc w:val="center"/>
                          <w:rPr>
                            <w:rFonts w:ascii="Calibri" w:hAnsi="Calibri"/>
                            <w:b/>
                            <w:i/>
                            <w:sz w:val="16"/>
                          </w:rPr>
                        </w:pPr>
                        <w:r>
                          <w:rPr>
                            <w:rFonts w:ascii="Calibri" w:hAnsi="Calibri"/>
                            <w:b/>
                            <w:i/>
                            <w:sz w:val="16"/>
                          </w:rPr>
                          <w:t>жастағы</w:t>
                        </w:r>
                        <w:r>
                          <w:rPr>
                            <w:rFonts w:ascii="Calibri" w:hAnsi="Calibri"/>
                            <w:b/>
                            <w:i/>
                            <w:spacing w:val="-2"/>
                            <w:sz w:val="16"/>
                          </w:rPr>
                          <w:t xml:space="preserve"> </w:t>
                        </w:r>
                        <w:r>
                          <w:rPr>
                            <w:rFonts w:ascii="Calibri" w:hAnsi="Calibri"/>
                            <w:b/>
                            <w:i/>
                            <w:sz w:val="16"/>
                          </w:rPr>
                          <w:t>сөйлеуді</w:t>
                        </w:r>
                        <w:r>
                          <w:rPr>
                            <w:rFonts w:ascii="Calibri" w:hAnsi="Calibri"/>
                            <w:b/>
                            <w:i/>
                            <w:spacing w:val="-8"/>
                            <w:sz w:val="16"/>
                          </w:rPr>
                          <w:t xml:space="preserve"> </w:t>
                        </w:r>
                        <w:r>
                          <w:rPr>
                            <w:rFonts w:ascii="Calibri" w:hAnsi="Calibri"/>
                            <w:b/>
                            <w:i/>
                            <w:sz w:val="16"/>
                          </w:rPr>
                          <w:t>дамыту</w:t>
                        </w:r>
                        <w:r>
                          <w:rPr>
                            <w:rFonts w:ascii="Calibri" w:hAnsi="Calibri"/>
                            <w:b/>
                            <w:i/>
                            <w:spacing w:val="-33"/>
                            <w:sz w:val="16"/>
                          </w:rPr>
                          <w:t xml:space="preserve"> </w:t>
                        </w:r>
                        <w:r>
                          <w:rPr>
                            <w:rFonts w:ascii="Calibri" w:hAnsi="Calibri"/>
                            <w:b/>
                            <w:i/>
                            <w:sz w:val="16"/>
                          </w:rPr>
                          <w:t>міндеттері</w:t>
                        </w:r>
                      </w:p>
                    </w:txbxContent>
                  </v:textbox>
                </v:shape>
                <v:shape id="Text Box 636" o:spid="_x0000_s1057" type="#_x0000_t202" style="position:absolute;left:3687;top:2193;width:1015;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1F7EBC71" w14:textId="77777777" w:rsidR="004B74C6" w:rsidRDefault="004B74C6">
                        <w:pPr>
                          <w:spacing w:line="151" w:lineRule="exact"/>
                          <w:rPr>
                            <w:rFonts w:ascii="Calibri" w:hAnsi="Calibri"/>
                            <w:b/>
                            <w:i/>
                            <w:sz w:val="16"/>
                          </w:rPr>
                        </w:pPr>
                        <w:r>
                          <w:rPr>
                            <w:rFonts w:ascii="Calibri" w:hAnsi="Calibri"/>
                            <w:b/>
                            <w:i/>
                            <w:spacing w:val="-1"/>
                            <w:sz w:val="16"/>
                          </w:rPr>
                          <w:t>Практикалық</w:t>
                        </w:r>
                      </w:p>
                      <w:p w14:paraId="5C0FF352" w14:textId="77777777" w:rsidR="004B74C6" w:rsidRDefault="004B74C6">
                        <w:pPr>
                          <w:spacing w:line="181" w:lineRule="exact"/>
                          <w:rPr>
                            <w:rFonts w:ascii="Calibri" w:hAnsi="Calibri"/>
                            <w:b/>
                            <w:i/>
                            <w:sz w:val="16"/>
                          </w:rPr>
                        </w:pPr>
                        <w:r>
                          <w:rPr>
                            <w:rFonts w:ascii="Calibri" w:hAnsi="Calibri"/>
                            <w:b/>
                            <w:i/>
                            <w:spacing w:val="-1"/>
                            <w:sz w:val="16"/>
                          </w:rPr>
                          <w:t>тілді</w:t>
                        </w:r>
                        <w:r>
                          <w:rPr>
                            <w:rFonts w:ascii="Calibri" w:hAnsi="Calibri"/>
                            <w:b/>
                            <w:i/>
                            <w:spacing w:val="-7"/>
                            <w:sz w:val="16"/>
                          </w:rPr>
                          <w:t xml:space="preserve"> </w:t>
                        </w:r>
                        <w:r>
                          <w:rPr>
                            <w:rFonts w:ascii="Calibri" w:hAnsi="Calibri"/>
                            <w:b/>
                            <w:i/>
                            <w:sz w:val="16"/>
                          </w:rPr>
                          <w:t>меңгеру</w:t>
                        </w:r>
                      </w:p>
                    </w:txbxContent>
                  </v:textbox>
                </v:shape>
                <v:shape id="Text Box 635" o:spid="_x0000_s1058" type="#_x0000_t202" style="position:absolute;left:7422;top:2281;width:1145;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0CC3F8E0" w14:textId="77777777" w:rsidR="004B74C6" w:rsidRDefault="004B74C6">
                        <w:pPr>
                          <w:spacing w:line="158" w:lineRule="exact"/>
                          <w:rPr>
                            <w:rFonts w:ascii="Calibri" w:hAnsi="Calibri"/>
                            <w:b/>
                            <w:i/>
                            <w:sz w:val="16"/>
                          </w:rPr>
                        </w:pPr>
                        <w:r>
                          <w:rPr>
                            <w:rFonts w:ascii="Calibri" w:hAnsi="Calibri"/>
                            <w:b/>
                            <w:i/>
                            <w:sz w:val="16"/>
                          </w:rPr>
                          <w:t>Сөйлеуді түсіну</w:t>
                        </w:r>
                      </w:p>
                    </w:txbxContent>
                  </v:textbox>
                </v:shape>
                <v:shape id="Text Box 634" o:spid="_x0000_s1059" type="#_x0000_t202" style="position:absolute;left:2938;top:3248;width:993;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16E71367" w14:textId="77777777" w:rsidR="004B74C6" w:rsidRDefault="004B74C6">
                        <w:pPr>
                          <w:spacing w:line="133" w:lineRule="exact"/>
                          <w:ind w:right="13"/>
                          <w:jc w:val="center"/>
                          <w:rPr>
                            <w:rFonts w:ascii="Calibri" w:hAnsi="Calibri"/>
                            <w:b/>
                            <w:sz w:val="14"/>
                          </w:rPr>
                        </w:pPr>
                        <w:r>
                          <w:rPr>
                            <w:rFonts w:ascii="Calibri" w:hAnsi="Calibri"/>
                            <w:b/>
                            <w:sz w:val="14"/>
                          </w:rPr>
                          <w:t>Сөздік</w:t>
                        </w:r>
                        <w:r>
                          <w:rPr>
                            <w:rFonts w:ascii="Calibri" w:hAnsi="Calibri"/>
                            <w:b/>
                            <w:spacing w:val="1"/>
                            <w:sz w:val="14"/>
                          </w:rPr>
                          <w:t xml:space="preserve"> </w:t>
                        </w:r>
                        <w:r>
                          <w:rPr>
                            <w:rFonts w:ascii="Calibri" w:hAnsi="Calibri"/>
                            <w:b/>
                            <w:sz w:val="14"/>
                          </w:rPr>
                          <w:t>және</w:t>
                        </w:r>
                      </w:p>
                      <w:p w14:paraId="39E00FE3" w14:textId="77777777" w:rsidR="004B74C6" w:rsidRDefault="004B74C6">
                        <w:pPr>
                          <w:spacing w:before="4" w:line="216" w:lineRule="auto"/>
                          <w:ind w:right="18"/>
                          <w:jc w:val="center"/>
                          <w:rPr>
                            <w:rFonts w:ascii="Calibri" w:hAnsi="Calibri"/>
                            <w:b/>
                            <w:sz w:val="14"/>
                          </w:rPr>
                        </w:pPr>
                        <w:r>
                          <w:rPr>
                            <w:rFonts w:ascii="Calibri" w:hAnsi="Calibri"/>
                            <w:b/>
                            <w:spacing w:val="-1"/>
                            <w:sz w:val="14"/>
                          </w:rPr>
                          <w:t>грамматикалық</w:t>
                        </w:r>
                        <w:r>
                          <w:rPr>
                            <w:rFonts w:ascii="Calibri" w:hAnsi="Calibri"/>
                            <w:b/>
                            <w:spacing w:val="-29"/>
                            <w:sz w:val="14"/>
                          </w:rPr>
                          <w:t xml:space="preserve"> </w:t>
                        </w:r>
                        <w:r>
                          <w:rPr>
                            <w:rFonts w:ascii="Calibri" w:hAnsi="Calibri"/>
                            <w:b/>
                            <w:sz w:val="14"/>
                          </w:rPr>
                          <w:t>сөйлеу жүйесін</w:t>
                        </w:r>
                        <w:r>
                          <w:rPr>
                            <w:rFonts w:ascii="Calibri" w:hAnsi="Calibri"/>
                            <w:b/>
                            <w:spacing w:val="1"/>
                            <w:sz w:val="14"/>
                          </w:rPr>
                          <w:t xml:space="preserve"> </w:t>
                        </w:r>
                        <w:r>
                          <w:rPr>
                            <w:rFonts w:ascii="Calibri" w:hAnsi="Calibri"/>
                            <w:b/>
                            <w:sz w:val="14"/>
                          </w:rPr>
                          <w:t>дамыту</w:t>
                        </w:r>
                      </w:p>
                    </w:txbxContent>
                  </v:textbox>
                </v:shape>
                <v:shape id="Text Box 633" o:spid="_x0000_s1060" type="#_x0000_t202" style="position:absolute;left:4450;top:3385;width:1011;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14:paraId="7EE679ED" w14:textId="77777777" w:rsidR="004B74C6" w:rsidRDefault="004B74C6">
                        <w:pPr>
                          <w:spacing w:line="151" w:lineRule="exact"/>
                          <w:ind w:left="76"/>
                          <w:rPr>
                            <w:rFonts w:ascii="Calibri" w:hAnsi="Calibri"/>
                            <w:b/>
                            <w:sz w:val="16"/>
                          </w:rPr>
                        </w:pPr>
                        <w:r>
                          <w:rPr>
                            <w:rFonts w:ascii="Calibri" w:hAnsi="Calibri"/>
                            <w:b/>
                            <w:sz w:val="16"/>
                          </w:rPr>
                          <w:t>Фонемалық</w:t>
                        </w:r>
                      </w:p>
                      <w:p w14:paraId="6AE0654B" w14:textId="77777777" w:rsidR="004B74C6" w:rsidRDefault="004B74C6">
                        <w:pPr>
                          <w:spacing w:line="181" w:lineRule="exact"/>
                          <w:rPr>
                            <w:rFonts w:ascii="Calibri" w:hAnsi="Calibri"/>
                            <w:b/>
                            <w:sz w:val="16"/>
                          </w:rPr>
                        </w:pPr>
                        <w:r>
                          <w:rPr>
                            <w:rFonts w:ascii="Calibri" w:hAnsi="Calibri"/>
                            <w:b/>
                            <w:sz w:val="16"/>
                          </w:rPr>
                          <w:t>естуді</w:t>
                        </w:r>
                        <w:r>
                          <w:rPr>
                            <w:rFonts w:ascii="Calibri" w:hAnsi="Calibri"/>
                            <w:b/>
                            <w:spacing w:val="-4"/>
                            <w:sz w:val="16"/>
                          </w:rPr>
                          <w:t xml:space="preserve"> </w:t>
                        </w:r>
                        <w:r>
                          <w:rPr>
                            <w:rFonts w:ascii="Calibri" w:hAnsi="Calibri"/>
                            <w:b/>
                            <w:sz w:val="16"/>
                          </w:rPr>
                          <w:t>дамыту</w:t>
                        </w:r>
                      </w:p>
                    </w:txbxContent>
                  </v:textbox>
                </v:shape>
                <v:shape id="Text Box 632" o:spid="_x0000_s1061" type="#_x0000_t202" style="position:absolute;left:6048;top:3385;width:863;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14:paraId="77A43298" w14:textId="77777777" w:rsidR="004B74C6" w:rsidRDefault="004B74C6">
                        <w:pPr>
                          <w:spacing w:line="151" w:lineRule="exact"/>
                          <w:ind w:right="18"/>
                          <w:jc w:val="center"/>
                          <w:rPr>
                            <w:rFonts w:ascii="Calibri" w:hAnsi="Calibri"/>
                            <w:b/>
                            <w:sz w:val="16"/>
                          </w:rPr>
                        </w:pPr>
                        <w:r>
                          <w:rPr>
                            <w:rFonts w:ascii="Calibri" w:hAnsi="Calibri"/>
                            <w:b/>
                            <w:w w:val="95"/>
                            <w:sz w:val="16"/>
                          </w:rPr>
                          <w:t>Фонемалық</w:t>
                        </w:r>
                      </w:p>
                      <w:p w14:paraId="7135FBD5" w14:textId="77777777" w:rsidR="004B74C6" w:rsidRDefault="004B74C6">
                        <w:pPr>
                          <w:spacing w:line="181" w:lineRule="exact"/>
                          <w:ind w:right="22"/>
                          <w:jc w:val="center"/>
                          <w:rPr>
                            <w:rFonts w:ascii="Calibri" w:hAnsi="Calibri"/>
                            <w:b/>
                            <w:sz w:val="16"/>
                          </w:rPr>
                        </w:pPr>
                        <w:r>
                          <w:rPr>
                            <w:rFonts w:ascii="Calibri" w:hAnsi="Calibri"/>
                            <w:b/>
                            <w:sz w:val="16"/>
                          </w:rPr>
                          <w:t>талдау</w:t>
                        </w:r>
                      </w:p>
                    </w:txbxContent>
                  </v:textbox>
                </v:shape>
                <v:shape id="Text Box 631" o:spid="_x0000_s1062" type="#_x0000_t202" style="position:absolute;left:7689;top:3473;width:623;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2841154A" w14:textId="77777777" w:rsidR="004B74C6" w:rsidRDefault="004B74C6">
                        <w:pPr>
                          <w:spacing w:line="158" w:lineRule="exact"/>
                          <w:rPr>
                            <w:rFonts w:ascii="Calibri" w:hAnsi="Calibri"/>
                            <w:b/>
                            <w:sz w:val="16"/>
                          </w:rPr>
                        </w:pPr>
                        <w:r>
                          <w:rPr>
                            <w:rFonts w:ascii="Calibri" w:hAnsi="Calibri"/>
                            <w:b/>
                            <w:sz w:val="16"/>
                          </w:rPr>
                          <w:t>Оқи</w:t>
                        </w:r>
                        <w:r>
                          <w:rPr>
                            <w:rFonts w:ascii="Calibri" w:hAnsi="Calibri"/>
                            <w:b/>
                            <w:spacing w:val="-1"/>
                            <w:sz w:val="16"/>
                          </w:rPr>
                          <w:t xml:space="preserve"> </w:t>
                        </w:r>
                        <w:r>
                          <w:rPr>
                            <w:rFonts w:ascii="Calibri" w:hAnsi="Calibri"/>
                            <w:b/>
                            <w:sz w:val="16"/>
                          </w:rPr>
                          <w:t>білу</w:t>
                        </w:r>
                      </w:p>
                    </w:txbxContent>
                  </v:textbox>
                </v:shape>
                <v:shape id="Text Box 630" o:spid="_x0000_s1063" type="#_x0000_t202" style="position:absolute;left:9030;top:3459;width:1035;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5334D675" w14:textId="77777777" w:rsidR="004B74C6" w:rsidRDefault="004B74C6">
                        <w:pPr>
                          <w:spacing w:line="158" w:lineRule="exact"/>
                          <w:rPr>
                            <w:rFonts w:ascii="Calibri" w:hAnsi="Calibri"/>
                            <w:b/>
                            <w:sz w:val="16"/>
                          </w:rPr>
                        </w:pPr>
                        <w:r>
                          <w:rPr>
                            <w:rFonts w:ascii="Calibri" w:hAnsi="Calibri"/>
                            <w:b/>
                            <w:sz w:val="16"/>
                          </w:rPr>
                          <w:t>Арнайы</w:t>
                        </w:r>
                        <w:r>
                          <w:rPr>
                            <w:rFonts w:ascii="Calibri" w:hAnsi="Calibri"/>
                            <w:b/>
                            <w:spacing w:val="2"/>
                            <w:sz w:val="16"/>
                          </w:rPr>
                          <w:t xml:space="preserve"> </w:t>
                        </w:r>
                        <w:r>
                          <w:rPr>
                            <w:rFonts w:ascii="Calibri" w:hAnsi="Calibri"/>
                            <w:b/>
                            <w:sz w:val="16"/>
                          </w:rPr>
                          <w:t>оқыту</w:t>
                        </w:r>
                      </w:p>
                    </w:txbxContent>
                  </v:textbox>
                </v:shape>
                <w10:wrap type="topAndBottom" anchorx="page"/>
              </v:group>
            </w:pict>
          </mc:Fallback>
        </mc:AlternateContent>
      </w:r>
    </w:p>
    <w:p w14:paraId="470B8AFA" w14:textId="77777777" w:rsidR="00DD4026" w:rsidRPr="00ED7EE8" w:rsidRDefault="00DD4026" w:rsidP="003F5C14">
      <w:pPr>
        <w:ind w:right="3"/>
        <w:jc w:val="center"/>
        <w:rPr>
          <w:sz w:val="28"/>
          <w:szCs w:val="28"/>
        </w:rPr>
      </w:pPr>
    </w:p>
    <w:p w14:paraId="3879ACCA" w14:textId="2EA09582" w:rsidR="003C5862" w:rsidRPr="00ED7EE8" w:rsidRDefault="00654812" w:rsidP="003F5C14">
      <w:pPr>
        <w:ind w:right="3"/>
        <w:jc w:val="center"/>
        <w:rPr>
          <w:sz w:val="28"/>
          <w:szCs w:val="28"/>
        </w:rPr>
      </w:pPr>
      <w:r w:rsidRPr="00ED7EE8">
        <w:rPr>
          <w:sz w:val="28"/>
          <w:szCs w:val="28"/>
        </w:rPr>
        <w:t>Сурет</w:t>
      </w:r>
      <w:r w:rsidRPr="00ED7EE8">
        <w:rPr>
          <w:spacing w:val="-1"/>
          <w:sz w:val="28"/>
          <w:szCs w:val="28"/>
        </w:rPr>
        <w:t xml:space="preserve"> </w:t>
      </w:r>
      <w:r w:rsidR="005303BA" w:rsidRPr="00ED7EE8">
        <w:rPr>
          <w:sz w:val="28"/>
          <w:szCs w:val="28"/>
        </w:rPr>
        <w:t>2</w:t>
      </w:r>
      <w:r w:rsidRPr="00ED7EE8">
        <w:rPr>
          <w:spacing w:val="-2"/>
          <w:sz w:val="28"/>
          <w:szCs w:val="28"/>
        </w:rPr>
        <w:t xml:space="preserve"> </w:t>
      </w:r>
      <w:r w:rsidRPr="00ED7EE8">
        <w:rPr>
          <w:sz w:val="28"/>
          <w:szCs w:val="28"/>
        </w:rPr>
        <w:t>–</w:t>
      </w:r>
      <w:r w:rsidRPr="00ED7EE8">
        <w:rPr>
          <w:spacing w:val="-2"/>
          <w:sz w:val="28"/>
          <w:szCs w:val="28"/>
        </w:rPr>
        <w:t xml:space="preserve"> </w:t>
      </w:r>
      <w:r w:rsidRPr="00ED7EE8">
        <w:rPr>
          <w:sz w:val="28"/>
          <w:szCs w:val="28"/>
        </w:rPr>
        <w:t>Мектеп</w:t>
      </w:r>
      <w:r w:rsidRPr="00ED7EE8">
        <w:rPr>
          <w:spacing w:val="-1"/>
          <w:sz w:val="28"/>
          <w:szCs w:val="28"/>
        </w:rPr>
        <w:t xml:space="preserve"> </w:t>
      </w:r>
      <w:r w:rsidRPr="00ED7EE8">
        <w:rPr>
          <w:sz w:val="28"/>
          <w:szCs w:val="28"/>
        </w:rPr>
        <w:t>жасына</w:t>
      </w:r>
      <w:r w:rsidRPr="00ED7EE8">
        <w:rPr>
          <w:spacing w:val="-3"/>
          <w:sz w:val="28"/>
          <w:szCs w:val="28"/>
        </w:rPr>
        <w:t xml:space="preserve"> </w:t>
      </w:r>
      <w:r w:rsidRPr="00ED7EE8">
        <w:rPr>
          <w:sz w:val="28"/>
          <w:szCs w:val="28"/>
        </w:rPr>
        <w:t>дейінгі</w:t>
      </w:r>
      <w:r w:rsidRPr="00ED7EE8">
        <w:rPr>
          <w:spacing w:val="-10"/>
          <w:sz w:val="28"/>
          <w:szCs w:val="28"/>
        </w:rPr>
        <w:t xml:space="preserve"> </w:t>
      </w:r>
      <w:r w:rsidRPr="00ED7EE8">
        <w:rPr>
          <w:sz w:val="28"/>
          <w:szCs w:val="28"/>
        </w:rPr>
        <w:t>балалардың сөйлеу</w:t>
      </w:r>
      <w:r w:rsidR="005303BA" w:rsidRPr="00ED7EE8">
        <w:rPr>
          <w:sz w:val="28"/>
          <w:szCs w:val="28"/>
        </w:rPr>
        <w:t>ін</w:t>
      </w:r>
      <w:r w:rsidRPr="00ED7EE8">
        <w:rPr>
          <w:spacing w:val="-6"/>
          <w:sz w:val="28"/>
          <w:szCs w:val="28"/>
        </w:rPr>
        <w:t xml:space="preserve"> </w:t>
      </w:r>
      <w:r w:rsidRPr="00ED7EE8">
        <w:rPr>
          <w:sz w:val="28"/>
          <w:szCs w:val="28"/>
        </w:rPr>
        <w:t>дамыту</w:t>
      </w:r>
      <w:r w:rsidRPr="00ED7EE8">
        <w:rPr>
          <w:spacing w:val="-11"/>
          <w:sz w:val="28"/>
          <w:szCs w:val="28"/>
        </w:rPr>
        <w:t xml:space="preserve"> </w:t>
      </w:r>
      <w:r w:rsidR="005303BA" w:rsidRPr="00ED7EE8">
        <w:rPr>
          <w:sz w:val="28"/>
          <w:szCs w:val="28"/>
        </w:rPr>
        <w:t>міндеттері</w:t>
      </w:r>
      <w:r w:rsidRPr="00ED7EE8">
        <w:rPr>
          <w:spacing w:val="-1"/>
          <w:sz w:val="28"/>
          <w:szCs w:val="28"/>
        </w:rPr>
        <w:t xml:space="preserve"> </w:t>
      </w:r>
    </w:p>
    <w:p w14:paraId="6A2C5492" w14:textId="77777777" w:rsidR="008A1F74" w:rsidRPr="00ED7EE8" w:rsidRDefault="008A1F74" w:rsidP="003F5C14">
      <w:pPr>
        <w:pStyle w:val="a3"/>
        <w:tabs>
          <w:tab w:val="left" w:pos="993"/>
        </w:tabs>
        <w:ind w:left="0" w:right="3" w:firstLine="709"/>
      </w:pPr>
    </w:p>
    <w:p w14:paraId="2EE6A5DD" w14:textId="77777777" w:rsidR="003C5862" w:rsidRPr="00ED7EE8" w:rsidRDefault="00654812" w:rsidP="003F5C14">
      <w:pPr>
        <w:pStyle w:val="a3"/>
        <w:tabs>
          <w:tab w:val="left" w:pos="993"/>
        </w:tabs>
        <w:ind w:left="0" w:right="3" w:firstLine="709"/>
      </w:pPr>
      <w:r w:rsidRPr="00ED7EE8">
        <w:t>Жоғарыдағы</w:t>
      </w:r>
      <w:r w:rsidRPr="00ED7EE8">
        <w:rPr>
          <w:spacing w:val="1"/>
        </w:rPr>
        <w:t xml:space="preserve"> </w:t>
      </w:r>
      <w:r w:rsidRPr="00ED7EE8">
        <w:t>сызбадан</w:t>
      </w:r>
      <w:r w:rsidRPr="00ED7EE8">
        <w:rPr>
          <w:spacing w:val="1"/>
        </w:rPr>
        <w:t xml:space="preserve"> </w:t>
      </w:r>
      <w:r w:rsidRPr="00ED7EE8">
        <w:t>көріп</w:t>
      </w:r>
      <w:r w:rsidRPr="00ED7EE8">
        <w:rPr>
          <w:spacing w:val="1"/>
        </w:rPr>
        <w:t xml:space="preserve"> </w:t>
      </w:r>
      <w:r w:rsidRPr="00ED7EE8">
        <w:t>отырғанымыздай,</w:t>
      </w:r>
      <w:r w:rsidRPr="00ED7EE8">
        <w:rPr>
          <w:spacing w:val="1"/>
        </w:rPr>
        <w:t xml:space="preserve"> </w:t>
      </w:r>
      <w:r w:rsidRPr="00ED7EE8">
        <w:t>балалардың</w:t>
      </w:r>
      <w:r w:rsidRPr="00ED7EE8">
        <w:rPr>
          <w:spacing w:val="1"/>
        </w:rPr>
        <w:t xml:space="preserve"> </w:t>
      </w:r>
      <w:r w:rsidRPr="00ED7EE8">
        <w:t>сөйлеуін</w:t>
      </w:r>
      <w:r w:rsidRPr="00ED7EE8">
        <w:rPr>
          <w:spacing w:val="1"/>
        </w:rPr>
        <w:t xml:space="preserve"> </w:t>
      </w:r>
      <w:r w:rsidRPr="00ED7EE8">
        <w:t>дамытуда</w:t>
      </w:r>
      <w:r w:rsidRPr="00ED7EE8">
        <w:rPr>
          <w:spacing w:val="3"/>
        </w:rPr>
        <w:t xml:space="preserve"> </w:t>
      </w:r>
      <w:r w:rsidRPr="00ED7EE8">
        <w:t>зерттелетін</w:t>
      </w:r>
      <w:r w:rsidRPr="00ED7EE8">
        <w:rPr>
          <w:spacing w:val="-1"/>
        </w:rPr>
        <w:t xml:space="preserve"> </w:t>
      </w:r>
      <w:r w:rsidRPr="00ED7EE8">
        <w:t>екі</w:t>
      </w:r>
      <w:r w:rsidRPr="00ED7EE8">
        <w:rPr>
          <w:spacing w:val="-5"/>
        </w:rPr>
        <w:t xml:space="preserve"> </w:t>
      </w:r>
      <w:r w:rsidRPr="00ED7EE8">
        <w:t>міндет</w:t>
      </w:r>
      <w:r w:rsidRPr="00ED7EE8">
        <w:rPr>
          <w:spacing w:val="-2"/>
        </w:rPr>
        <w:t xml:space="preserve"> </w:t>
      </w:r>
      <w:r w:rsidRPr="00ED7EE8">
        <w:t>ерекшеленеді,</w:t>
      </w:r>
      <w:r w:rsidRPr="00ED7EE8">
        <w:rPr>
          <w:spacing w:val="2"/>
        </w:rPr>
        <w:t xml:space="preserve"> </w:t>
      </w:r>
      <w:r w:rsidRPr="00ED7EE8">
        <w:t>олар 2</w:t>
      </w:r>
      <w:r w:rsidRPr="00ED7EE8">
        <w:rPr>
          <w:spacing w:val="-1"/>
        </w:rPr>
        <w:t xml:space="preserve"> </w:t>
      </w:r>
      <w:r w:rsidRPr="00ED7EE8">
        <w:t>топқа</w:t>
      </w:r>
      <w:r w:rsidRPr="00ED7EE8">
        <w:rPr>
          <w:spacing w:val="1"/>
        </w:rPr>
        <w:t xml:space="preserve"> </w:t>
      </w:r>
      <w:r w:rsidRPr="00ED7EE8">
        <w:t>бөлінеді:</w:t>
      </w:r>
    </w:p>
    <w:p w14:paraId="6175D903" w14:textId="77777777" w:rsidR="003C5862" w:rsidRPr="00ED7EE8" w:rsidRDefault="00654812" w:rsidP="008B0C56">
      <w:pPr>
        <w:pStyle w:val="a5"/>
        <w:numPr>
          <w:ilvl w:val="0"/>
          <w:numId w:val="54"/>
        </w:numPr>
        <w:tabs>
          <w:tab w:val="left" w:pos="851"/>
          <w:tab w:val="left" w:pos="993"/>
          <w:tab w:val="left" w:pos="2380"/>
        </w:tabs>
        <w:ind w:left="0" w:right="3" w:firstLine="709"/>
        <w:rPr>
          <w:sz w:val="28"/>
        </w:rPr>
      </w:pPr>
      <w:r w:rsidRPr="00ED7EE8">
        <w:rPr>
          <w:sz w:val="28"/>
        </w:rPr>
        <w:t>Тілді практикалық тұрғыдан игеру мыналарды қамтиды: сөздікті және</w:t>
      </w:r>
      <w:r w:rsidRPr="00ED7EE8">
        <w:rPr>
          <w:spacing w:val="1"/>
          <w:sz w:val="28"/>
        </w:rPr>
        <w:t xml:space="preserve"> </w:t>
      </w:r>
      <w:r w:rsidRPr="00ED7EE8">
        <w:rPr>
          <w:sz w:val="28"/>
        </w:rPr>
        <w:t>сөйлеудің</w:t>
      </w:r>
      <w:r w:rsidRPr="00ED7EE8">
        <w:rPr>
          <w:spacing w:val="-3"/>
          <w:sz w:val="28"/>
        </w:rPr>
        <w:t xml:space="preserve"> </w:t>
      </w:r>
      <w:r w:rsidRPr="00ED7EE8">
        <w:rPr>
          <w:sz w:val="28"/>
        </w:rPr>
        <w:t>грамматикалық</w:t>
      </w:r>
      <w:r w:rsidRPr="00ED7EE8">
        <w:rPr>
          <w:spacing w:val="-2"/>
          <w:sz w:val="28"/>
        </w:rPr>
        <w:t xml:space="preserve"> </w:t>
      </w:r>
      <w:r w:rsidRPr="00ED7EE8">
        <w:rPr>
          <w:sz w:val="28"/>
        </w:rPr>
        <w:t>құрылымын</w:t>
      </w:r>
      <w:r w:rsidRPr="00ED7EE8">
        <w:rPr>
          <w:spacing w:val="-2"/>
          <w:sz w:val="28"/>
        </w:rPr>
        <w:t xml:space="preserve"> </w:t>
      </w:r>
      <w:r w:rsidRPr="00ED7EE8">
        <w:rPr>
          <w:sz w:val="28"/>
        </w:rPr>
        <w:t>дамыту</w:t>
      </w:r>
      <w:r w:rsidRPr="00ED7EE8">
        <w:rPr>
          <w:spacing w:val="-6"/>
          <w:sz w:val="28"/>
        </w:rPr>
        <w:t xml:space="preserve"> </w:t>
      </w:r>
      <w:r w:rsidRPr="00ED7EE8">
        <w:rPr>
          <w:sz w:val="28"/>
        </w:rPr>
        <w:t>және</w:t>
      </w:r>
      <w:r w:rsidRPr="00ED7EE8">
        <w:rPr>
          <w:spacing w:val="-1"/>
          <w:sz w:val="28"/>
        </w:rPr>
        <w:t xml:space="preserve"> </w:t>
      </w:r>
      <w:r w:rsidRPr="00ED7EE8">
        <w:rPr>
          <w:sz w:val="28"/>
        </w:rPr>
        <w:t>фонемалық</w:t>
      </w:r>
      <w:r w:rsidRPr="00ED7EE8">
        <w:rPr>
          <w:spacing w:val="-2"/>
          <w:sz w:val="28"/>
        </w:rPr>
        <w:t xml:space="preserve"> </w:t>
      </w:r>
      <w:r w:rsidRPr="00ED7EE8">
        <w:rPr>
          <w:sz w:val="28"/>
        </w:rPr>
        <w:t>естуді</w:t>
      </w:r>
      <w:r w:rsidRPr="00ED7EE8">
        <w:rPr>
          <w:spacing w:val="-7"/>
          <w:sz w:val="28"/>
        </w:rPr>
        <w:t xml:space="preserve"> </w:t>
      </w:r>
      <w:r w:rsidRPr="00ED7EE8">
        <w:rPr>
          <w:sz w:val="28"/>
        </w:rPr>
        <w:t>дамыту.</w:t>
      </w:r>
    </w:p>
    <w:p w14:paraId="01133E1B" w14:textId="77777777" w:rsidR="003C5862" w:rsidRPr="00ED7EE8" w:rsidRDefault="00654812" w:rsidP="008B0C56">
      <w:pPr>
        <w:pStyle w:val="a5"/>
        <w:numPr>
          <w:ilvl w:val="0"/>
          <w:numId w:val="54"/>
        </w:numPr>
        <w:tabs>
          <w:tab w:val="left" w:pos="851"/>
          <w:tab w:val="left" w:pos="993"/>
          <w:tab w:val="left" w:pos="2385"/>
        </w:tabs>
        <w:ind w:left="0" w:right="3" w:firstLine="709"/>
        <w:rPr>
          <w:sz w:val="28"/>
        </w:rPr>
      </w:pPr>
      <w:r w:rsidRPr="00ED7EE8">
        <w:rPr>
          <w:sz w:val="28"/>
        </w:rPr>
        <w:t>Сөйлеуді түсіну мыналарды қамтиды: фонемалық талдау, оқу қабілеті</w:t>
      </w:r>
      <w:r w:rsidRPr="00ED7EE8">
        <w:rPr>
          <w:spacing w:val="1"/>
          <w:sz w:val="28"/>
        </w:rPr>
        <w:t xml:space="preserve"> </w:t>
      </w:r>
      <w:r w:rsidRPr="00ED7EE8">
        <w:rPr>
          <w:sz w:val="28"/>
        </w:rPr>
        <w:t>және</w:t>
      </w:r>
      <w:r w:rsidRPr="00ED7EE8">
        <w:rPr>
          <w:spacing w:val="2"/>
          <w:sz w:val="28"/>
        </w:rPr>
        <w:t xml:space="preserve"> </w:t>
      </w:r>
      <w:r w:rsidRPr="00ED7EE8">
        <w:rPr>
          <w:sz w:val="28"/>
        </w:rPr>
        <w:t>арнайы</w:t>
      </w:r>
      <w:r w:rsidRPr="00ED7EE8">
        <w:rPr>
          <w:spacing w:val="1"/>
          <w:sz w:val="28"/>
        </w:rPr>
        <w:t xml:space="preserve"> </w:t>
      </w:r>
      <w:r w:rsidRPr="00ED7EE8">
        <w:rPr>
          <w:sz w:val="28"/>
        </w:rPr>
        <w:t>оқыту.</w:t>
      </w:r>
    </w:p>
    <w:p w14:paraId="5A424881" w14:textId="77777777" w:rsidR="003C5862" w:rsidRPr="00ED7EE8" w:rsidRDefault="00654812" w:rsidP="003F5C14">
      <w:pPr>
        <w:pStyle w:val="a3"/>
        <w:tabs>
          <w:tab w:val="left" w:pos="993"/>
        </w:tabs>
        <w:ind w:left="0" w:right="3" w:firstLine="709"/>
      </w:pPr>
      <w:r w:rsidRPr="00ED7EE8">
        <w:t>Ересектермен бірлескен іс-шаралар балаға еліктеу арқылы маңызды мәдени</w:t>
      </w:r>
      <w:r w:rsidRPr="00ED7EE8">
        <w:rPr>
          <w:spacing w:val="-67"/>
        </w:rPr>
        <w:t xml:space="preserve"> </w:t>
      </w:r>
      <w:r w:rsidRPr="00ED7EE8">
        <w:t>дағдыларды игеруге, белгілі бір конструкциялардағы адамдардың нақты өзара</w:t>
      </w:r>
      <w:r w:rsidRPr="00ED7EE8">
        <w:rPr>
          <w:spacing w:val="1"/>
        </w:rPr>
        <w:t xml:space="preserve"> </w:t>
      </w:r>
      <w:r w:rsidRPr="00ED7EE8">
        <w:t>әрекеттесуінде</w:t>
      </w:r>
      <w:r w:rsidRPr="00ED7EE8">
        <w:rPr>
          <w:spacing w:val="1"/>
        </w:rPr>
        <w:t xml:space="preserve"> </w:t>
      </w:r>
      <w:r w:rsidRPr="00ED7EE8">
        <w:t>қолдану</w:t>
      </w:r>
      <w:r w:rsidRPr="00ED7EE8">
        <w:rPr>
          <w:spacing w:val="1"/>
        </w:rPr>
        <w:t xml:space="preserve"> </w:t>
      </w:r>
      <w:r w:rsidRPr="00ED7EE8">
        <w:t>мақсаты</w:t>
      </w:r>
      <w:r w:rsidRPr="00ED7EE8">
        <w:rPr>
          <w:spacing w:val="1"/>
        </w:rPr>
        <w:t xml:space="preserve"> </w:t>
      </w:r>
      <w:r w:rsidRPr="00ED7EE8">
        <w:t>мен</w:t>
      </w:r>
      <w:r w:rsidRPr="00ED7EE8">
        <w:rPr>
          <w:spacing w:val="1"/>
        </w:rPr>
        <w:t xml:space="preserve"> </w:t>
      </w:r>
      <w:r w:rsidRPr="00ED7EE8">
        <w:t>тәсілдерін</w:t>
      </w:r>
      <w:r w:rsidRPr="00ED7EE8">
        <w:rPr>
          <w:spacing w:val="1"/>
        </w:rPr>
        <w:t xml:space="preserve"> </w:t>
      </w:r>
      <w:r w:rsidRPr="00ED7EE8">
        <w:t>түсінуге</w:t>
      </w:r>
      <w:r w:rsidRPr="00ED7EE8">
        <w:rPr>
          <w:spacing w:val="1"/>
        </w:rPr>
        <w:t xml:space="preserve"> </w:t>
      </w:r>
      <w:r w:rsidRPr="00ED7EE8">
        <w:t>көмектеседі.</w:t>
      </w:r>
      <w:r w:rsidRPr="00ED7EE8">
        <w:rPr>
          <w:spacing w:val="1"/>
        </w:rPr>
        <w:t xml:space="preserve"> </w:t>
      </w:r>
      <w:r w:rsidRPr="00ED7EE8">
        <w:t>Бала</w:t>
      </w:r>
      <w:r w:rsidRPr="00ED7EE8">
        <w:rPr>
          <w:spacing w:val="1"/>
        </w:rPr>
        <w:t xml:space="preserve"> </w:t>
      </w:r>
      <w:r w:rsidRPr="00ED7EE8">
        <w:t>маңызды</w:t>
      </w:r>
      <w:r w:rsidRPr="00ED7EE8">
        <w:rPr>
          <w:spacing w:val="1"/>
        </w:rPr>
        <w:t xml:space="preserve"> </w:t>
      </w:r>
      <w:r w:rsidRPr="00ED7EE8">
        <w:t>прагматикалық</w:t>
      </w:r>
      <w:r w:rsidRPr="00ED7EE8">
        <w:rPr>
          <w:spacing w:val="1"/>
        </w:rPr>
        <w:t xml:space="preserve"> </w:t>
      </w:r>
      <w:r w:rsidRPr="00ED7EE8">
        <w:t>тілдік</w:t>
      </w:r>
      <w:r w:rsidRPr="00ED7EE8">
        <w:rPr>
          <w:spacing w:val="1"/>
        </w:rPr>
        <w:t xml:space="preserve"> </w:t>
      </w:r>
      <w:r w:rsidRPr="00ED7EE8">
        <w:t>дағдыларды</w:t>
      </w:r>
      <w:r w:rsidRPr="00ED7EE8">
        <w:rPr>
          <w:spacing w:val="1"/>
        </w:rPr>
        <w:t xml:space="preserve"> </w:t>
      </w:r>
      <w:r w:rsidRPr="00ED7EE8">
        <w:t>игереді,</w:t>
      </w:r>
      <w:r w:rsidRPr="00ED7EE8">
        <w:rPr>
          <w:spacing w:val="1"/>
        </w:rPr>
        <w:t xml:space="preserve"> </w:t>
      </w:r>
      <w:r w:rsidRPr="00ED7EE8">
        <w:t>олардың</w:t>
      </w:r>
      <w:r w:rsidRPr="00ED7EE8">
        <w:rPr>
          <w:spacing w:val="1"/>
        </w:rPr>
        <w:t xml:space="preserve"> </w:t>
      </w:r>
      <w:r w:rsidRPr="00ED7EE8">
        <w:t>қалыптасуы</w:t>
      </w:r>
      <w:r w:rsidRPr="00ED7EE8">
        <w:rPr>
          <w:spacing w:val="1"/>
        </w:rPr>
        <w:t xml:space="preserve"> </w:t>
      </w:r>
      <w:r w:rsidRPr="00ED7EE8">
        <w:t>негізінен кері байланыс пен қарым-қатынастың тиімділігіне байланысты. Кері</w:t>
      </w:r>
      <w:r w:rsidRPr="00ED7EE8">
        <w:rPr>
          <w:spacing w:val="1"/>
        </w:rPr>
        <w:t xml:space="preserve"> </w:t>
      </w:r>
      <w:r w:rsidRPr="00ED7EE8">
        <w:t>байланыс</w:t>
      </w:r>
      <w:r w:rsidRPr="00ED7EE8">
        <w:rPr>
          <w:spacing w:val="1"/>
        </w:rPr>
        <w:t xml:space="preserve"> </w:t>
      </w:r>
      <w:r w:rsidRPr="00ED7EE8">
        <w:t>нақты</w:t>
      </w:r>
      <w:r w:rsidRPr="00ED7EE8">
        <w:rPr>
          <w:spacing w:val="1"/>
        </w:rPr>
        <w:t xml:space="preserve"> </w:t>
      </w:r>
      <w:r w:rsidRPr="00ED7EE8">
        <w:t>лингвистикалық</w:t>
      </w:r>
      <w:r w:rsidRPr="00ED7EE8">
        <w:rPr>
          <w:spacing w:val="1"/>
        </w:rPr>
        <w:t xml:space="preserve"> </w:t>
      </w:r>
      <w:r w:rsidRPr="00ED7EE8">
        <w:t>құрылымдардың</w:t>
      </w:r>
      <w:r w:rsidRPr="00ED7EE8">
        <w:rPr>
          <w:spacing w:val="1"/>
        </w:rPr>
        <w:t xml:space="preserve"> </w:t>
      </w:r>
      <w:r w:rsidRPr="00ED7EE8">
        <w:t>функционалды</w:t>
      </w:r>
      <w:r w:rsidRPr="00ED7EE8">
        <w:rPr>
          <w:spacing w:val="1"/>
        </w:rPr>
        <w:t xml:space="preserve"> </w:t>
      </w:r>
      <w:r w:rsidRPr="00ED7EE8">
        <w:t>мақсатына</w:t>
      </w:r>
      <w:r w:rsidRPr="00ED7EE8">
        <w:rPr>
          <w:spacing w:val="-67"/>
        </w:rPr>
        <w:t xml:space="preserve"> </w:t>
      </w:r>
      <w:r w:rsidRPr="00ED7EE8">
        <w:t>қатысты қорытынды</w:t>
      </w:r>
      <w:r w:rsidRPr="00ED7EE8">
        <w:rPr>
          <w:spacing w:val="1"/>
        </w:rPr>
        <w:t xml:space="preserve"> </w:t>
      </w:r>
      <w:r w:rsidRPr="00ED7EE8">
        <w:t>жасауға</w:t>
      </w:r>
      <w:r w:rsidRPr="00ED7EE8">
        <w:rPr>
          <w:spacing w:val="1"/>
        </w:rPr>
        <w:t xml:space="preserve"> </w:t>
      </w:r>
      <w:r w:rsidRPr="00ED7EE8">
        <w:t>мүмкіндік береді.</w:t>
      </w:r>
    </w:p>
    <w:p w14:paraId="3BE46DA2" w14:textId="3C9033D7" w:rsidR="003C5862" w:rsidRPr="00ED7EE8" w:rsidRDefault="00654812" w:rsidP="003F5C14">
      <w:pPr>
        <w:pStyle w:val="a3"/>
        <w:tabs>
          <w:tab w:val="left" w:pos="993"/>
        </w:tabs>
        <w:ind w:left="0" w:right="3" w:firstLine="709"/>
      </w:pPr>
      <w:r w:rsidRPr="00ED7EE8">
        <w:t>Тілді</w:t>
      </w:r>
      <w:r w:rsidRPr="00ED7EE8">
        <w:rPr>
          <w:spacing w:val="-10"/>
        </w:rPr>
        <w:t xml:space="preserve"> </w:t>
      </w:r>
      <w:r w:rsidRPr="00ED7EE8">
        <w:t>зерттеуші,</w:t>
      </w:r>
      <w:r w:rsidRPr="00ED7EE8">
        <w:rPr>
          <w:spacing w:val="-1"/>
        </w:rPr>
        <w:t xml:space="preserve"> </w:t>
      </w:r>
      <w:r w:rsidRPr="00ED7EE8">
        <w:t>американдық</w:t>
      </w:r>
      <w:r w:rsidRPr="00ED7EE8">
        <w:rPr>
          <w:spacing w:val="-5"/>
        </w:rPr>
        <w:t xml:space="preserve"> </w:t>
      </w:r>
      <w:r w:rsidRPr="00ED7EE8">
        <w:t>психолог</w:t>
      </w:r>
      <w:r w:rsidRPr="00ED7EE8">
        <w:rPr>
          <w:spacing w:val="-3"/>
        </w:rPr>
        <w:t xml:space="preserve"> </w:t>
      </w:r>
      <w:r w:rsidRPr="00ED7EE8">
        <w:t>Л.</w:t>
      </w:r>
      <w:r w:rsidRPr="00ED7EE8">
        <w:rPr>
          <w:spacing w:val="-2"/>
        </w:rPr>
        <w:t xml:space="preserve"> </w:t>
      </w:r>
      <w:r w:rsidRPr="00ED7EE8">
        <w:t>Блум</w:t>
      </w:r>
      <w:r w:rsidR="000E5123" w:rsidRPr="00ED7EE8">
        <w:t xml:space="preserve"> тілді меңгеру </w:t>
      </w:r>
      <w:r w:rsidR="00CA71E0" w:rsidRPr="00ED7EE8">
        <w:t>үдеріс</w:t>
      </w:r>
      <w:r w:rsidR="000E5123" w:rsidRPr="00ED7EE8">
        <w:t>ін былайша сипаттайды</w:t>
      </w:r>
      <w:r w:rsidRPr="00ED7EE8">
        <w:t>:</w:t>
      </w:r>
    </w:p>
    <w:p w14:paraId="454EACF4" w14:textId="39741EEB" w:rsidR="003C5862" w:rsidRPr="00ED7EE8" w:rsidRDefault="00654812" w:rsidP="008B0C56">
      <w:pPr>
        <w:pStyle w:val="a5"/>
        <w:numPr>
          <w:ilvl w:val="0"/>
          <w:numId w:val="53"/>
        </w:numPr>
        <w:tabs>
          <w:tab w:val="left" w:pos="851"/>
          <w:tab w:val="left" w:pos="993"/>
          <w:tab w:val="left" w:pos="2438"/>
        </w:tabs>
        <w:ind w:left="0" w:right="3" w:firstLine="709"/>
        <w:rPr>
          <w:sz w:val="28"/>
          <w:szCs w:val="28"/>
        </w:rPr>
      </w:pPr>
      <w:r w:rsidRPr="00ED7EE8">
        <w:rPr>
          <w:sz w:val="28"/>
          <w:szCs w:val="28"/>
        </w:rPr>
        <w:t>баланың</w:t>
      </w:r>
      <w:r w:rsidRPr="00ED7EE8">
        <w:rPr>
          <w:spacing w:val="1"/>
          <w:sz w:val="28"/>
          <w:szCs w:val="28"/>
        </w:rPr>
        <w:t xml:space="preserve"> </w:t>
      </w:r>
      <w:r w:rsidRPr="00ED7EE8">
        <w:rPr>
          <w:sz w:val="28"/>
          <w:szCs w:val="28"/>
        </w:rPr>
        <w:t>өз</w:t>
      </w:r>
      <w:r w:rsidRPr="00ED7EE8">
        <w:rPr>
          <w:spacing w:val="1"/>
          <w:sz w:val="28"/>
          <w:szCs w:val="28"/>
        </w:rPr>
        <w:t xml:space="preserve"> </w:t>
      </w:r>
      <w:r w:rsidRPr="00ED7EE8">
        <w:rPr>
          <w:sz w:val="28"/>
          <w:szCs w:val="28"/>
        </w:rPr>
        <w:t>ниеттерін</w:t>
      </w:r>
      <w:r w:rsidRPr="00ED7EE8">
        <w:rPr>
          <w:spacing w:val="1"/>
          <w:sz w:val="28"/>
          <w:szCs w:val="28"/>
        </w:rPr>
        <w:t xml:space="preserve"> </w:t>
      </w:r>
      <w:r w:rsidRPr="00ED7EE8">
        <w:rPr>
          <w:sz w:val="28"/>
          <w:szCs w:val="28"/>
        </w:rPr>
        <w:t>білдіруі</w:t>
      </w:r>
      <w:r w:rsidRPr="00ED7EE8">
        <w:rPr>
          <w:spacing w:val="1"/>
          <w:sz w:val="28"/>
          <w:szCs w:val="28"/>
        </w:rPr>
        <w:t xml:space="preserve"> </w:t>
      </w:r>
      <w:r w:rsidRPr="00ED7EE8">
        <w:rPr>
          <w:sz w:val="28"/>
          <w:szCs w:val="28"/>
        </w:rPr>
        <w:t>мен</w:t>
      </w:r>
      <w:r w:rsidRPr="00ED7EE8">
        <w:rPr>
          <w:spacing w:val="1"/>
          <w:sz w:val="28"/>
          <w:szCs w:val="28"/>
        </w:rPr>
        <w:t xml:space="preserve"> </w:t>
      </w:r>
      <w:r w:rsidRPr="00ED7EE8">
        <w:rPr>
          <w:sz w:val="28"/>
          <w:szCs w:val="28"/>
        </w:rPr>
        <w:t>түсіндіруін</w:t>
      </w:r>
      <w:r w:rsidRPr="00ED7EE8">
        <w:rPr>
          <w:spacing w:val="1"/>
          <w:sz w:val="28"/>
          <w:szCs w:val="28"/>
        </w:rPr>
        <w:t xml:space="preserve"> </w:t>
      </w:r>
      <w:r w:rsidRPr="00ED7EE8">
        <w:rPr>
          <w:sz w:val="28"/>
          <w:szCs w:val="28"/>
        </w:rPr>
        <w:t>талдау</w:t>
      </w:r>
      <w:r w:rsidRPr="00ED7EE8">
        <w:rPr>
          <w:spacing w:val="1"/>
          <w:sz w:val="28"/>
          <w:szCs w:val="28"/>
        </w:rPr>
        <w:t xml:space="preserve"> </w:t>
      </w:r>
      <w:r w:rsidRPr="00ED7EE8">
        <w:rPr>
          <w:sz w:val="28"/>
          <w:szCs w:val="28"/>
        </w:rPr>
        <w:t>тілді</w:t>
      </w:r>
      <w:r w:rsidRPr="00ED7EE8">
        <w:rPr>
          <w:spacing w:val="1"/>
          <w:sz w:val="28"/>
          <w:szCs w:val="28"/>
        </w:rPr>
        <w:t xml:space="preserve"> </w:t>
      </w:r>
      <w:r w:rsidRPr="00ED7EE8">
        <w:rPr>
          <w:sz w:val="28"/>
          <w:szCs w:val="28"/>
        </w:rPr>
        <w:t>меңгеру</w:t>
      </w:r>
      <w:r w:rsidRPr="00ED7EE8">
        <w:rPr>
          <w:spacing w:val="1"/>
          <w:sz w:val="28"/>
          <w:szCs w:val="28"/>
        </w:rPr>
        <w:t xml:space="preserve"> </w:t>
      </w:r>
      <w:r w:rsidR="00CA71E0" w:rsidRPr="00ED7EE8">
        <w:rPr>
          <w:sz w:val="28"/>
          <w:szCs w:val="28"/>
        </w:rPr>
        <w:t>үдеріс</w:t>
      </w:r>
      <w:r w:rsidRPr="00ED7EE8">
        <w:rPr>
          <w:sz w:val="28"/>
          <w:szCs w:val="28"/>
        </w:rPr>
        <w:t>ін түсінуге</w:t>
      </w:r>
      <w:r w:rsidRPr="00ED7EE8">
        <w:rPr>
          <w:spacing w:val="2"/>
          <w:sz w:val="28"/>
          <w:szCs w:val="28"/>
        </w:rPr>
        <w:t xml:space="preserve"> </w:t>
      </w:r>
      <w:r w:rsidRPr="00ED7EE8">
        <w:rPr>
          <w:sz w:val="28"/>
          <w:szCs w:val="28"/>
        </w:rPr>
        <w:t>мүмкіндік береді;</w:t>
      </w:r>
    </w:p>
    <w:p w14:paraId="2508B470" w14:textId="672AB6A2" w:rsidR="003C5862" w:rsidRPr="00ED7EE8" w:rsidRDefault="00654812" w:rsidP="008B0C56">
      <w:pPr>
        <w:pStyle w:val="a5"/>
        <w:numPr>
          <w:ilvl w:val="0"/>
          <w:numId w:val="53"/>
        </w:numPr>
        <w:tabs>
          <w:tab w:val="left" w:pos="851"/>
          <w:tab w:val="left" w:pos="993"/>
          <w:tab w:val="left" w:pos="2438"/>
        </w:tabs>
        <w:ind w:left="0" w:right="3" w:firstLine="709"/>
        <w:rPr>
          <w:sz w:val="28"/>
          <w:szCs w:val="28"/>
        </w:rPr>
      </w:pPr>
      <w:r w:rsidRPr="00ED7EE8">
        <w:rPr>
          <w:sz w:val="28"/>
          <w:szCs w:val="28"/>
        </w:rPr>
        <w:t>тілдік</w:t>
      </w:r>
      <w:r w:rsidRPr="00ED7EE8">
        <w:rPr>
          <w:spacing w:val="1"/>
          <w:sz w:val="28"/>
          <w:szCs w:val="28"/>
        </w:rPr>
        <w:t xml:space="preserve"> </w:t>
      </w:r>
      <w:r w:rsidRPr="00ED7EE8">
        <w:rPr>
          <w:sz w:val="28"/>
          <w:szCs w:val="28"/>
        </w:rPr>
        <w:t>даму</w:t>
      </w:r>
      <w:r w:rsidRPr="00ED7EE8">
        <w:rPr>
          <w:spacing w:val="1"/>
          <w:sz w:val="28"/>
          <w:szCs w:val="28"/>
        </w:rPr>
        <w:t xml:space="preserve"> </w:t>
      </w:r>
      <w:r w:rsidRPr="00ED7EE8">
        <w:rPr>
          <w:sz w:val="28"/>
          <w:szCs w:val="28"/>
        </w:rPr>
        <w:t>бала</w:t>
      </w:r>
      <w:r w:rsidRPr="00ED7EE8">
        <w:rPr>
          <w:spacing w:val="1"/>
          <w:sz w:val="28"/>
          <w:szCs w:val="28"/>
        </w:rPr>
        <w:t xml:space="preserve"> </w:t>
      </w:r>
      <w:r w:rsidRPr="00ED7EE8">
        <w:rPr>
          <w:sz w:val="28"/>
          <w:szCs w:val="28"/>
        </w:rPr>
        <w:t>дамуының</w:t>
      </w:r>
      <w:r w:rsidRPr="00ED7EE8">
        <w:rPr>
          <w:spacing w:val="1"/>
          <w:sz w:val="28"/>
          <w:szCs w:val="28"/>
        </w:rPr>
        <w:t xml:space="preserve"> </w:t>
      </w:r>
      <w:r w:rsidRPr="00ED7EE8">
        <w:rPr>
          <w:sz w:val="28"/>
          <w:szCs w:val="28"/>
        </w:rPr>
        <w:t>басқа</w:t>
      </w:r>
      <w:r w:rsidRPr="00ED7EE8">
        <w:rPr>
          <w:spacing w:val="1"/>
          <w:sz w:val="28"/>
          <w:szCs w:val="28"/>
        </w:rPr>
        <w:t xml:space="preserve"> </w:t>
      </w:r>
      <w:r w:rsidRPr="00ED7EE8">
        <w:rPr>
          <w:sz w:val="28"/>
          <w:szCs w:val="28"/>
        </w:rPr>
        <w:t>салаларынан</w:t>
      </w:r>
      <w:r w:rsidRPr="00ED7EE8">
        <w:rPr>
          <w:spacing w:val="1"/>
          <w:sz w:val="28"/>
          <w:szCs w:val="28"/>
        </w:rPr>
        <w:t xml:space="preserve"> </w:t>
      </w:r>
      <w:r w:rsidRPr="00ED7EE8">
        <w:rPr>
          <w:sz w:val="28"/>
          <w:szCs w:val="28"/>
        </w:rPr>
        <w:t>оқшау</w:t>
      </w:r>
      <w:r w:rsidRPr="00ED7EE8">
        <w:rPr>
          <w:spacing w:val="1"/>
          <w:sz w:val="28"/>
          <w:szCs w:val="28"/>
        </w:rPr>
        <w:t xml:space="preserve"> </w:t>
      </w:r>
      <w:r w:rsidRPr="00ED7EE8">
        <w:rPr>
          <w:sz w:val="28"/>
          <w:szCs w:val="28"/>
        </w:rPr>
        <w:t>үдерісі</w:t>
      </w:r>
      <w:r w:rsidRPr="00ED7EE8">
        <w:rPr>
          <w:spacing w:val="1"/>
          <w:sz w:val="28"/>
          <w:szCs w:val="28"/>
        </w:rPr>
        <w:t xml:space="preserve"> </w:t>
      </w:r>
      <w:r w:rsidRPr="00ED7EE8">
        <w:rPr>
          <w:sz w:val="28"/>
          <w:szCs w:val="28"/>
        </w:rPr>
        <w:t>болып</w:t>
      </w:r>
      <w:r w:rsidRPr="00ED7EE8">
        <w:rPr>
          <w:spacing w:val="-67"/>
          <w:sz w:val="28"/>
          <w:szCs w:val="28"/>
        </w:rPr>
        <w:t xml:space="preserve"> </w:t>
      </w:r>
      <w:r w:rsidRPr="00ED7EE8">
        <w:rPr>
          <w:sz w:val="28"/>
          <w:szCs w:val="28"/>
        </w:rPr>
        <w:t>табылмайды</w:t>
      </w:r>
      <w:r w:rsidRPr="00ED7EE8">
        <w:rPr>
          <w:spacing w:val="-6"/>
          <w:sz w:val="28"/>
          <w:szCs w:val="28"/>
        </w:rPr>
        <w:t xml:space="preserve"> </w:t>
      </w:r>
      <w:r w:rsidRPr="00ED7EE8">
        <w:rPr>
          <w:sz w:val="28"/>
          <w:szCs w:val="28"/>
        </w:rPr>
        <w:t>және</w:t>
      </w:r>
      <w:r w:rsidRPr="00ED7EE8">
        <w:rPr>
          <w:spacing w:val="-4"/>
          <w:sz w:val="28"/>
          <w:szCs w:val="28"/>
        </w:rPr>
        <w:t xml:space="preserve"> </w:t>
      </w:r>
      <w:r w:rsidRPr="00ED7EE8">
        <w:rPr>
          <w:sz w:val="28"/>
          <w:szCs w:val="28"/>
        </w:rPr>
        <w:t>балалар</w:t>
      </w:r>
      <w:r w:rsidRPr="00ED7EE8">
        <w:rPr>
          <w:spacing w:val="-6"/>
          <w:sz w:val="28"/>
          <w:szCs w:val="28"/>
        </w:rPr>
        <w:t xml:space="preserve"> </w:t>
      </w:r>
      <w:r w:rsidRPr="00ED7EE8">
        <w:rPr>
          <w:sz w:val="28"/>
          <w:szCs w:val="28"/>
        </w:rPr>
        <w:t>мінез-құлқының</w:t>
      </w:r>
      <w:r w:rsidRPr="00ED7EE8">
        <w:rPr>
          <w:spacing w:val="-5"/>
          <w:sz w:val="28"/>
          <w:szCs w:val="28"/>
        </w:rPr>
        <w:t xml:space="preserve"> </w:t>
      </w:r>
      <w:r w:rsidRPr="00ED7EE8">
        <w:rPr>
          <w:sz w:val="28"/>
          <w:szCs w:val="28"/>
        </w:rPr>
        <w:t>басқа</w:t>
      </w:r>
      <w:r w:rsidRPr="00ED7EE8">
        <w:rPr>
          <w:spacing w:val="-10"/>
          <w:sz w:val="28"/>
          <w:szCs w:val="28"/>
        </w:rPr>
        <w:t xml:space="preserve"> </w:t>
      </w:r>
      <w:r w:rsidRPr="00ED7EE8">
        <w:rPr>
          <w:sz w:val="28"/>
          <w:szCs w:val="28"/>
        </w:rPr>
        <w:t>да</w:t>
      </w:r>
      <w:r w:rsidRPr="00ED7EE8">
        <w:rPr>
          <w:spacing w:val="-8"/>
          <w:sz w:val="28"/>
          <w:szCs w:val="28"/>
        </w:rPr>
        <w:t xml:space="preserve"> </w:t>
      </w:r>
      <w:r w:rsidRPr="00ED7EE8">
        <w:rPr>
          <w:sz w:val="28"/>
          <w:szCs w:val="28"/>
        </w:rPr>
        <w:t>нысандарының</w:t>
      </w:r>
      <w:r w:rsidRPr="00ED7EE8">
        <w:rPr>
          <w:spacing w:val="-6"/>
          <w:sz w:val="28"/>
          <w:szCs w:val="28"/>
        </w:rPr>
        <w:t xml:space="preserve"> </w:t>
      </w:r>
      <w:r w:rsidRPr="00ED7EE8">
        <w:rPr>
          <w:sz w:val="28"/>
          <w:szCs w:val="28"/>
        </w:rPr>
        <w:t>қалыптасуы</w:t>
      </w:r>
      <w:r w:rsidRPr="00ED7EE8">
        <w:rPr>
          <w:spacing w:val="-67"/>
          <w:sz w:val="28"/>
          <w:szCs w:val="28"/>
        </w:rPr>
        <w:t xml:space="preserve"> </w:t>
      </w:r>
      <w:r w:rsidRPr="00ED7EE8">
        <w:rPr>
          <w:sz w:val="28"/>
          <w:szCs w:val="28"/>
        </w:rPr>
        <w:t>аясында</w:t>
      </w:r>
      <w:r w:rsidRPr="00ED7EE8">
        <w:rPr>
          <w:spacing w:val="1"/>
          <w:sz w:val="28"/>
          <w:szCs w:val="28"/>
        </w:rPr>
        <w:t xml:space="preserve"> </w:t>
      </w:r>
      <w:r w:rsidRPr="00ED7EE8">
        <w:rPr>
          <w:sz w:val="28"/>
          <w:szCs w:val="28"/>
        </w:rPr>
        <w:t>жүзеге</w:t>
      </w:r>
      <w:r w:rsidRPr="00ED7EE8">
        <w:rPr>
          <w:spacing w:val="2"/>
          <w:sz w:val="28"/>
          <w:szCs w:val="28"/>
        </w:rPr>
        <w:t xml:space="preserve"> </w:t>
      </w:r>
      <w:r w:rsidRPr="00ED7EE8">
        <w:rPr>
          <w:sz w:val="28"/>
          <w:szCs w:val="28"/>
        </w:rPr>
        <w:t>асырылады;</w:t>
      </w:r>
    </w:p>
    <w:p w14:paraId="59FEE1A9" w14:textId="5D9229D7" w:rsidR="003C5862" w:rsidRPr="00ED7EE8" w:rsidRDefault="00654812" w:rsidP="008B0C56">
      <w:pPr>
        <w:pStyle w:val="a5"/>
        <w:numPr>
          <w:ilvl w:val="0"/>
          <w:numId w:val="53"/>
        </w:numPr>
        <w:tabs>
          <w:tab w:val="left" w:pos="851"/>
          <w:tab w:val="left" w:pos="993"/>
          <w:tab w:val="left" w:pos="2381"/>
        </w:tabs>
        <w:ind w:left="0" w:right="3" w:firstLine="709"/>
        <w:rPr>
          <w:sz w:val="28"/>
          <w:szCs w:val="28"/>
        </w:rPr>
      </w:pPr>
      <w:r w:rsidRPr="00ED7EE8">
        <w:rPr>
          <w:sz w:val="28"/>
          <w:szCs w:val="28"/>
        </w:rPr>
        <w:t xml:space="preserve">тілді меңгеру баланың әртүрлі іс-әрекеттерін үйлестіру </w:t>
      </w:r>
      <w:r w:rsidR="00CA71E0" w:rsidRPr="00ED7EE8">
        <w:rPr>
          <w:sz w:val="28"/>
          <w:szCs w:val="28"/>
        </w:rPr>
        <w:t>үдеріс</w:t>
      </w:r>
      <w:r w:rsidRPr="00ED7EE8">
        <w:rPr>
          <w:sz w:val="28"/>
          <w:szCs w:val="28"/>
        </w:rPr>
        <w:t>інде, осы</w:t>
      </w:r>
      <w:r w:rsidRPr="00ED7EE8">
        <w:rPr>
          <w:spacing w:val="1"/>
          <w:sz w:val="28"/>
          <w:szCs w:val="28"/>
        </w:rPr>
        <w:t xml:space="preserve"> </w:t>
      </w:r>
      <w:r w:rsidR="00CA71E0" w:rsidRPr="00ED7EE8">
        <w:rPr>
          <w:sz w:val="28"/>
          <w:szCs w:val="28"/>
        </w:rPr>
        <w:t>үдеріс</w:t>
      </w:r>
      <w:r w:rsidRPr="00ED7EE8">
        <w:rPr>
          <w:sz w:val="28"/>
          <w:szCs w:val="28"/>
        </w:rPr>
        <w:t>ке</w:t>
      </w:r>
      <w:r w:rsidRPr="00ED7EE8">
        <w:rPr>
          <w:spacing w:val="1"/>
          <w:sz w:val="28"/>
          <w:szCs w:val="28"/>
        </w:rPr>
        <w:t xml:space="preserve"> </w:t>
      </w:r>
      <w:r w:rsidRPr="00ED7EE8">
        <w:rPr>
          <w:sz w:val="28"/>
          <w:szCs w:val="28"/>
        </w:rPr>
        <w:t>байланысты</w:t>
      </w:r>
      <w:r w:rsidRPr="00ED7EE8">
        <w:rPr>
          <w:spacing w:val="1"/>
          <w:sz w:val="28"/>
          <w:szCs w:val="28"/>
        </w:rPr>
        <w:t xml:space="preserve"> </w:t>
      </w:r>
      <w:r w:rsidRPr="00ED7EE8">
        <w:rPr>
          <w:sz w:val="28"/>
          <w:szCs w:val="28"/>
        </w:rPr>
        <w:t>ниеттерін</w:t>
      </w:r>
      <w:r w:rsidRPr="00ED7EE8">
        <w:rPr>
          <w:spacing w:val="1"/>
          <w:sz w:val="28"/>
          <w:szCs w:val="28"/>
        </w:rPr>
        <w:t xml:space="preserve"> </w:t>
      </w:r>
      <w:r w:rsidRPr="00ED7EE8">
        <w:rPr>
          <w:sz w:val="28"/>
          <w:szCs w:val="28"/>
        </w:rPr>
        <w:t>білдіру</w:t>
      </w:r>
      <w:r w:rsidRPr="00ED7EE8">
        <w:rPr>
          <w:spacing w:val="1"/>
          <w:sz w:val="28"/>
          <w:szCs w:val="28"/>
        </w:rPr>
        <w:t xml:space="preserve"> </w:t>
      </w:r>
      <w:r w:rsidRPr="00ED7EE8">
        <w:rPr>
          <w:sz w:val="28"/>
          <w:szCs w:val="28"/>
        </w:rPr>
        <w:t>және</w:t>
      </w:r>
      <w:r w:rsidRPr="00ED7EE8">
        <w:rPr>
          <w:spacing w:val="1"/>
          <w:sz w:val="28"/>
          <w:szCs w:val="28"/>
        </w:rPr>
        <w:t xml:space="preserve"> </w:t>
      </w:r>
      <w:r w:rsidRPr="00ED7EE8">
        <w:rPr>
          <w:sz w:val="28"/>
          <w:szCs w:val="28"/>
        </w:rPr>
        <w:t>түсіндіру</w:t>
      </w:r>
      <w:r w:rsidRPr="00ED7EE8">
        <w:rPr>
          <w:spacing w:val="1"/>
          <w:sz w:val="28"/>
          <w:szCs w:val="28"/>
        </w:rPr>
        <w:t xml:space="preserve"> </w:t>
      </w:r>
      <w:r w:rsidRPr="00ED7EE8">
        <w:rPr>
          <w:sz w:val="28"/>
          <w:szCs w:val="28"/>
        </w:rPr>
        <w:t>кезінде</w:t>
      </w:r>
      <w:r w:rsidRPr="00ED7EE8">
        <w:rPr>
          <w:spacing w:val="1"/>
          <w:sz w:val="28"/>
          <w:szCs w:val="28"/>
        </w:rPr>
        <w:t xml:space="preserve"> </w:t>
      </w:r>
      <w:r w:rsidRPr="00ED7EE8">
        <w:rPr>
          <w:sz w:val="28"/>
          <w:szCs w:val="28"/>
        </w:rPr>
        <w:t>жүзеге</w:t>
      </w:r>
      <w:r w:rsidRPr="00ED7EE8">
        <w:rPr>
          <w:spacing w:val="1"/>
          <w:sz w:val="28"/>
          <w:szCs w:val="28"/>
        </w:rPr>
        <w:t xml:space="preserve"> </w:t>
      </w:r>
      <w:r w:rsidRPr="00ED7EE8">
        <w:rPr>
          <w:sz w:val="28"/>
          <w:szCs w:val="28"/>
        </w:rPr>
        <w:t>асырылады,</w:t>
      </w:r>
      <w:r w:rsidRPr="00ED7EE8">
        <w:rPr>
          <w:spacing w:val="3"/>
          <w:sz w:val="28"/>
          <w:szCs w:val="28"/>
        </w:rPr>
        <w:t xml:space="preserve"> </w:t>
      </w:r>
      <w:r w:rsidRPr="00ED7EE8">
        <w:rPr>
          <w:sz w:val="28"/>
          <w:szCs w:val="28"/>
        </w:rPr>
        <w:t>бұл</w:t>
      </w:r>
      <w:r w:rsidRPr="00ED7EE8">
        <w:rPr>
          <w:spacing w:val="1"/>
          <w:sz w:val="28"/>
          <w:szCs w:val="28"/>
        </w:rPr>
        <w:t xml:space="preserve"> </w:t>
      </w:r>
      <w:r w:rsidRPr="00ED7EE8">
        <w:rPr>
          <w:sz w:val="28"/>
          <w:szCs w:val="28"/>
        </w:rPr>
        <w:t>тілді</w:t>
      </w:r>
      <w:r w:rsidRPr="00ED7EE8">
        <w:rPr>
          <w:spacing w:val="-5"/>
          <w:sz w:val="28"/>
          <w:szCs w:val="28"/>
        </w:rPr>
        <w:t xml:space="preserve"> </w:t>
      </w:r>
      <w:r w:rsidRPr="00ED7EE8">
        <w:rPr>
          <w:sz w:val="28"/>
          <w:szCs w:val="28"/>
        </w:rPr>
        <w:t>меңгеру</w:t>
      </w:r>
      <w:r w:rsidRPr="00ED7EE8">
        <w:rPr>
          <w:spacing w:val="-3"/>
          <w:sz w:val="28"/>
          <w:szCs w:val="28"/>
        </w:rPr>
        <w:t xml:space="preserve"> </w:t>
      </w:r>
      <w:r w:rsidR="00CA71E0" w:rsidRPr="00ED7EE8">
        <w:rPr>
          <w:sz w:val="28"/>
          <w:szCs w:val="28"/>
        </w:rPr>
        <w:t>үдеріс</w:t>
      </w:r>
      <w:r w:rsidR="004D51C5" w:rsidRPr="00ED7EE8">
        <w:rPr>
          <w:sz w:val="28"/>
          <w:szCs w:val="28"/>
        </w:rPr>
        <w:t>ін анықтайды [13</w:t>
      </w:r>
      <w:r w:rsidR="00A9549C" w:rsidRPr="00ED7EE8">
        <w:rPr>
          <w:sz w:val="28"/>
          <w:szCs w:val="28"/>
        </w:rPr>
        <w:t>1</w:t>
      </w:r>
      <w:r w:rsidRPr="00ED7EE8">
        <w:rPr>
          <w:sz w:val="28"/>
          <w:szCs w:val="28"/>
        </w:rPr>
        <w:t>].</w:t>
      </w:r>
    </w:p>
    <w:p w14:paraId="2223FA58" w14:textId="53C708A1" w:rsidR="003C5862" w:rsidRPr="00ED7EE8" w:rsidRDefault="00654812" w:rsidP="003F5C14">
      <w:pPr>
        <w:pStyle w:val="a3"/>
        <w:tabs>
          <w:tab w:val="left" w:pos="993"/>
        </w:tabs>
        <w:ind w:left="0" w:right="3" w:firstLine="709"/>
      </w:pPr>
      <w:r w:rsidRPr="00ED7EE8">
        <w:t>Мектеп</w:t>
      </w:r>
      <w:r w:rsidRPr="00ED7EE8">
        <w:rPr>
          <w:spacing w:val="1"/>
        </w:rPr>
        <w:t xml:space="preserve"> </w:t>
      </w:r>
      <w:r w:rsidRPr="00ED7EE8">
        <w:t>жасына</w:t>
      </w:r>
      <w:r w:rsidRPr="00ED7EE8">
        <w:rPr>
          <w:spacing w:val="1"/>
        </w:rPr>
        <w:t xml:space="preserve"> </w:t>
      </w:r>
      <w:r w:rsidRPr="00ED7EE8">
        <w:t>дейінгі</w:t>
      </w:r>
      <w:r w:rsidRPr="00ED7EE8">
        <w:rPr>
          <w:spacing w:val="1"/>
        </w:rPr>
        <w:t xml:space="preserve"> </w:t>
      </w:r>
      <w:r w:rsidRPr="00ED7EE8">
        <w:t>балалар</w:t>
      </w:r>
      <w:r w:rsidRPr="00ED7EE8">
        <w:rPr>
          <w:spacing w:val="1"/>
        </w:rPr>
        <w:t xml:space="preserve"> </w:t>
      </w:r>
      <w:r w:rsidRPr="00ED7EE8">
        <w:t>ана</w:t>
      </w:r>
      <w:r w:rsidRPr="00ED7EE8">
        <w:rPr>
          <w:spacing w:val="1"/>
        </w:rPr>
        <w:t xml:space="preserve"> </w:t>
      </w:r>
      <w:r w:rsidRPr="00ED7EE8">
        <w:t>тілінің</w:t>
      </w:r>
      <w:r w:rsidRPr="00ED7EE8">
        <w:rPr>
          <w:spacing w:val="1"/>
        </w:rPr>
        <w:t xml:space="preserve"> </w:t>
      </w:r>
      <w:r w:rsidRPr="00ED7EE8">
        <w:t>морфологиялық</w:t>
      </w:r>
      <w:r w:rsidRPr="00ED7EE8">
        <w:rPr>
          <w:spacing w:val="1"/>
        </w:rPr>
        <w:t xml:space="preserve"> </w:t>
      </w:r>
      <w:r w:rsidRPr="00ED7EE8">
        <w:t>жүйесін</w:t>
      </w:r>
      <w:r w:rsidRPr="00ED7EE8">
        <w:rPr>
          <w:spacing w:val="1"/>
        </w:rPr>
        <w:t xml:space="preserve"> </w:t>
      </w:r>
      <w:r w:rsidRPr="00ED7EE8">
        <w:t>үйренеді,</w:t>
      </w:r>
      <w:r w:rsidRPr="00ED7EE8">
        <w:rPr>
          <w:spacing w:val="-6"/>
        </w:rPr>
        <w:t xml:space="preserve"> </w:t>
      </w:r>
      <w:r w:rsidRPr="00ED7EE8">
        <w:t>күрделі</w:t>
      </w:r>
      <w:r w:rsidRPr="00ED7EE8">
        <w:rPr>
          <w:spacing w:val="-12"/>
        </w:rPr>
        <w:t xml:space="preserve"> </w:t>
      </w:r>
      <w:r w:rsidRPr="00ED7EE8">
        <w:t>сөйлемдерді,</w:t>
      </w:r>
      <w:r w:rsidRPr="00ED7EE8">
        <w:rPr>
          <w:spacing w:val="-6"/>
        </w:rPr>
        <w:t xml:space="preserve"> </w:t>
      </w:r>
      <w:r w:rsidRPr="00ED7EE8">
        <w:t>сөз</w:t>
      </w:r>
      <w:r w:rsidRPr="00ED7EE8">
        <w:rPr>
          <w:spacing w:val="-8"/>
        </w:rPr>
        <w:t xml:space="preserve"> </w:t>
      </w:r>
      <w:r w:rsidRPr="00ED7EE8">
        <w:t>тіркестер</w:t>
      </w:r>
      <w:r w:rsidR="000E5123" w:rsidRPr="00ED7EE8">
        <w:t>ін</w:t>
      </w:r>
      <w:r w:rsidRPr="00ED7EE8">
        <w:rPr>
          <w:spacing w:val="-8"/>
        </w:rPr>
        <w:t xml:space="preserve"> </w:t>
      </w:r>
      <w:r w:rsidRPr="00ED7EE8">
        <w:t>және</w:t>
      </w:r>
      <w:r w:rsidRPr="00ED7EE8">
        <w:rPr>
          <w:spacing w:val="-7"/>
        </w:rPr>
        <w:t xml:space="preserve"> </w:t>
      </w:r>
      <w:r w:rsidRPr="00ED7EE8">
        <w:t>т.б.</w:t>
      </w:r>
      <w:r w:rsidRPr="00ED7EE8">
        <w:rPr>
          <w:spacing w:val="-6"/>
        </w:rPr>
        <w:t xml:space="preserve"> </w:t>
      </w:r>
      <w:r w:rsidRPr="00ED7EE8">
        <w:t>құрастырып</w:t>
      </w:r>
      <w:r w:rsidRPr="00ED7EE8">
        <w:rPr>
          <w:spacing w:val="-7"/>
        </w:rPr>
        <w:t xml:space="preserve"> </w:t>
      </w:r>
      <w:r w:rsidRPr="00ED7EE8">
        <w:t>айта</w:t>
      </w:r>
      <w:r w:rsidRPr="00ED7EE8">
        <w:rPr>
          <w:spacing w:val="-8"/>
        </w:rPr>
        <w:t xml:space="preserve"> </w:t>
      </w:r>
      <w:r w:rsidRPr="00ED7EE8">
        <w:t>алады.</w:t>
      </w:r>
      <w:r w:rsidRPr="00ED7EE8">
        <w:rPr>
          <w:spacing w:val="-67"/>
        </w:rPr>
        <w:t xml:space="preserve"> </w:t>
      </w:r>
      <w:r w:rsidRPr="00ED7EE8">
        <w:t>Ересектердің көмегімен мектеп жасына дейінгі бала нақты көрнекі жағдайдан</w:t>
      </w:r>
      <w:r w:rsidRPr="00ED7EE8">
        <w:rPr>
          <w:spacing w:val="1"/>
        </w:rPr>
        <w:t xml:space="preserve"> </w:t>
      </w:r>
      <w:r w:rsidRPr="00ED7EE8">
        <w:t>мәнмәтінін</w:t>
      </w:r>
      <w:r w:rsidRPr="00ED7EE8">
        <w:rPr>
          <w:spacing w:val="1"/>
        </w:rPr>
        <w:t xml:space="preserve"> </w:t>
      </w:r>
      <w:r w:rsidRPr="00ED7EE8">
        <w:t>құруды</w:t>
      </w:r>
      <w:r w:rsidRPr="00ED7EE8">
        <w:rPr>
          <w:spacing w:val="1"/>
        </w:rPr>
        <w:t xml:space="preserve"> </w:t>
      </w:r>
      <w:r w:rsidRPr="00ED7EE8">
        <w:t>талап</w:t>
      </w:r>
      <w:r w:rsidRPr="00ED7EE8">
        <w:rPr>
          <w:spacing w:val="1"/>
        </w:rPr>
        <w:t xml:space="preserve"> </w:t>
      </w:r>
      <w:r w:rsidRPr="00ED7EE8">
        <w:t>ететін</w:t>
      </w:r>
      <w:r w:rsidRPr="00ED7EE8">
        <w:rPr>
          <w:spacing w:val="1"/>
        </w:rPr>
        <w:t xml:space="preserve"> </w:t>
      </w:r>
      <w:r w:rsidRPr="00ED7EE8">
        <w:t>контекстік</w:t>
      </w:r>
      <w:r w:rsidRPr="00ED7EE8">
        <w:rPr>
          <w:spacing w:val="1"/>
        </w:rPr>
        <w:t xml:space="preserve"> </w:t>
      </w:r>
      <w:r w:rsidRPr="00ED7EE8">
        <w:t>сөйлеуді</w:t>
      </w:r>
      <w:r w:rsidRPr="00ED7EE8">
        <w:rPr>
          <w:spacing w:val="1"/>
        </w:rPr>
        <w:t xml:space="preserve"> </w:t>
      </w:r>
      <w:r w:rsidRPr="00ED7EE8">
        <w:t>түсінеді.</w:t>
      </w:r>
      <w:r w:rsidRPr="00ED7EE8">
        <w:rPr>
          <w:spacing w:val="1"/>
        </w:rPr>
        <w:t xml:space="preserve"> </w:t>
      </w:r>
      <w:r w:rsidRPr="00ED7EE8">
        <w:t>Сондай-ақ,</w:t>
      </w:r>
      <w:r w:rsidRPr="00ED7EE8">
        <w:rPr>
          <w:spacing w:val="1"/>
        </w:rPr>
        <w:t xml:space="preserve"> </w:t>
      </w:r>
      <w:r w:rsidRPr="00ED7EE8">
        <w:t>ойынның мазмұны мен ережелерін, ұйымдастырылған оқу әрекетінде рөлдерді</w:t>
      </w:r>
      <w:r w:rsidRPr="00ED7EE8">
        <w:rPr>
          <w:spacing w:val="1"/>
        </w:rPr>
        <w:t xml:space="preserve"> </w:t>
      </w:r>
      <w:r w:rsidRPr="00ED7EE8">
        <w:t>бөлуді</w:t>
      </w:r>
      <w:r w:rsidRPr="00ED7EE8">
        <w:rPr>
          <w:spacing w:val="-6"/>
        </w:rPr>
        <w:t xml:space="preserve"> </w:t>
      </w:r>
      <w:r w:rsidRPr="00ED7EE8">
        <w:t>және</w:t>
      </w:r>
      <w:r w:rsidRPr="00ED7EE8">
        <w:rPr>
          <w:spacing w:val="1"/>
        </w:rPr>
        <w:t xml:space="preserve"> </w:t>
      </w:r>
      <w:r w:rsidRPr="00ED7EE8">
        <w:t>т.б.</w:t>
      </w:r>
      <w:r w:rsidRPr="00ED7EE8">
        <w:rPr>
          <w:spacing w:val="2"/>
        </w:rPr>
        <w:t xml:space="preserve"> </w:t>
      </w:r>
      <w:r w:rsidRPr="00ED7EE8">
        <w:t>міндеттерді</w:t>
      </w:r>
      <w:r w:rsidRPr="00ED7EE8">
        <w:rPr>
          <w:spacing w:val="-6"/>
        </w:rPr>
        <w:t xml:space="preserve"> </w:t>
      </w:r>
      <w:r w:rsidRPr="00ED7EE8">
        <w:t>шешу</w:t>
      </w:r>
      <w:r w:rsidRPr="00ED7EE8">
        <w:rPr>
          <w:spacing w:val="-5"/>
        </w:rPr>
        <w:t xml:space="preserve"> </w:t>
      </w:r>
      <w:r w:rsidRPr="00ED7EE8">
        <w:t>туралы</w:t>
      </w:r>
      <w:r w:rsidRPr="00ED7EE8">
        <w:rPr>
          <w:spacing w:val="-1"/>
        </w:rPr>
        <w:t xml:space="preserve"> </w:t>
      </w:r>
      <w:r w:rsidRPr="00ED7EE8">
        <w:t>түсіндіріп айта алатын</w:t>
      </w:r>
      <w:r w:rsidRPr="00ED7EE8">
        <w:rPr>
          <w:spacing w:val="-1"/>
        </w:rPr>
        <w:t xml:space="preserve"> </w:t>
      </w:r>
      <w:r w:rsidRPr="00ED7EE8">
        <w:t>болады.</w:t>
      </w:r>
    </w:p>
    <w:p w14:paraId="5947D5AA" w14:textId="77777777" w:rsidR="003C5862" w:rsidRPr="00ED7EE8" w:rsidRDefault="00654812" w:rsidP="003F5C14">
      <w:pPr>
        <w:pStyle w:val="a3"/>
        <w:tabs>
          <w:tab w:val="left" w:pos="993"/>
        </w:tabs>
        <w:ind w:left="0" w:right="3" w:firstLine="709"/>
      </w:pPr>
      <w:r w:rsidRPr="00ED7EE8">
        <w:t>Мектеп жасына дейінгі бала сөйлеуді үйреніп қана қоймай, айналасындағы</w:t>
      </w:r>
      <w:r w:rsidRPr="00ED7EE8">
        <w:rPr>
          <w:spacing w:val="1"/>
        </w:rPr>
        <w:t xml:space="preserve"> </w:t>
      </w:r>
      <w:r w:rsidRPr="00ED7EE8">
        <w:lastRenderedPageBreak/>
        <w:t>дүниені</w:t>
      </w:r>
      <w:r w:rsidRPr="00ED7EE8">
        <w:rPr>
          <w:spacing w:val="1"/>
        </w:rPr>
        <w:t xml:space="preserve"> </w:t>
      </w:r>
      <w:r w:rsidRPr="00ED7EE8">
        <w:t>тануға,</w:t>
      </w:r>
      <w:r w:rsidRPr="00ED7EE8">
        <w:rPr>
          <w:spacing w:val="1"/>
        </w:rPr>
        <w:t xml:space="preserve"> </w:t>
      </w:r>
      <w:r w:rsidRPr="00ED7EE8">
        <w:t>оның</w:t>
      </w:r>
      <w:r w:rsidRPr="00ED7EE8">
        <w:rPr>
          <w:spacing w:val="1"/>
        </w:rPr>
        <w:t xml:space="preserve"> </w:t>
      </w:r>
      <w:r w:rsidRPr="00ED7EE8">
        <w:t>түрлі</w:t>
      </w:r>
      <w:r w:rsidRPr="00ED7EE8">
        <w:rPr>
          <w:spacing w:val="1"/>
        </w:rPr>
        <w:t xml:space="preserve"> </w:t>
      </w:r>
      <w:r w:rsidRPr="00ED7EE8">
        <w:t>өмірлік</w:t>
      </w:r>
      <w:r w:rsidRPr="00ED7EE8">
        <w:rPr>
          <w:spacing w:val="1"/>
        </w:rPr>
        <w:t xml:space="preserve"> </w:t>
      </w:r>
      <w:r w:rsidRPr="00ED7EE8">
        <w:t>жағдаяттармен</w:t>
      </w:r>
      <w:r w:rsidRPr="00ED7EE8">
        <w:rPr>
          <w:spacing w:val="1"/>
        </w:rPr>
        <w:t xml:space="preserve"> </w:t>
      </w:r>
      <w:r w:rsidRPr="00ED7EE8">
        <w:t>қатар,</w:t>
      </w:r>
      <w:r w:rsidRPr="00ED7EE8">
        <w:rPr>
          <w:spacing w:val="1"/>
        </w:rPr>
        <w:t xml:space="preserve"> </w:t>
      </w:r>
      <w:r w:rsidRPr="00ED7EE8">
        <w:t>әртүрлі</w:t>
      </w:r>
      <w:r w:rsidRPr="00ED7EE8">
        <w:rPr>
          <w:spacing w:val="1"/>
        </w:rPr>
        <w:t xml:space="preserve"> </w:t>
      </w:r>
      <w:r w:rsidRPr="00ED7EE8">
        <w:t>қызмет</w:t>
      </w:r>
      <w:r w:rsidRPr="00ED7EE8">
        <w:rPr>
          <w:spacing w:val="1"/>
        </w:rPr>
        <w:t xml:space="preserve"> </w:t>
      </w:r>
      <w:r w:rsidRPr="00ED7EE8">
        <w:t>түрлеріне,</w:t>
      </w:r>
      <w:r w:rsidRPr="00ED7EE8">
        <w:rPr>
          <w:spacing w:val="2"/>
        </w:rPr>
        <w:t xml:space="preserve"> </w:t>
      </w:r>
      <w:r w:rsidRPr="00ED7EE8">
        <w:t>қарым-қатынас жасауға</w:t>
      </w:r>
      <w:r w:rsidRPr="00ED7EE8">
        <w:rPr>
          <w:spacing w:val="1"/>
        </w:rPr>
        <w:t xml:space="preserve"> </w:t>
      </w:r>
      <w:r w:rsidRPr="00ED7EE8">
        <w:t>зор ықпал ететінін атап</w:t>
      </w:r>
      <w:r w:rsidRPr="00ED7EE8">
        <w:rPr>
          <w:spacing w:val="-1"/>
        </w:rPr>
        <w:t xml:space="preserve"> </w:t>
      </w:r>
      <w:r w:rsidRPr="00ED7EE8">
        <w:t>өткен.</w:t>
      </w:r>
    </w:p>
    <w:p w14:paraId="33DCB07A" w14:textId="77777777" w:rsidR="003C5862" w:rsidRPr="00ED7EE8" w:rsidRDefault="00654812" w:rsidP="003F5C14">
      <w:pPr>
        <w:pStyle w:val="a3"/>
        <w:tabs>
          <w:tab w:val="left" w:pos="993"/>
        </w:tabs>
        <w:ind w:left="0" w:right="3" w:firstLine="709"/>
      </w:pPr>
      <w:r w:rsidRPr="00ED7EE8">
        <w:t>Алғашында мектеп жасына дейінгі баланың бойында ситуациялық сөйлеу</w:t>
      </w:r>
      <w:r w:rsidRPr="00ED7EE8">
        <w:rPr>
          <w:spacing w:val="1"/>
        </w:rPr>
        <w:t xml:space="preserve"> </w:t>
      </w:r>
      <w:r w:rsidRPr="00ED7EE8">
        <w:t>қалыптасады.</w:t>
      </w:r>
      <w:r w:rsidRPr="00ED7EE8">
        <w:rPr>
          <w:spacing w:val="44"/>
        </w:rPr>
        <w:t xml:space="preserve"> </w:t>
      </w:r>
      <w:r w:rsidRPr="00ED7EE8">
        <w:t>Е.О.</w:t>
      </w:r>
      <w:r w:rsidRPr="00ED7EE8">
        <w:rPr>
          <w:spacing w:val="45"/>
        </w:rPr>
        <w:t xml:space="preserve"> </w:t>
      </w:r>
      <w:r w:rsidRPr="00ED7EE8">
        <w:t>Смирнова</w:t>
      </w:r>
      <w:r w:rsidRPr="00ED7EE8">
        <w:rPr>
          <w:spacing w:val="43"/>
        </w:rPr>
        <w:t xml:space="preserve"> </w:t>
      </w:r>
      <w:r w:rsidRPr="00ED7EE8">
        <w:t>мен</w:t>
      </w:r>
      <w:r w:rsidRPr="00ED7EE8">
        <w:rPr>
          <w:spacing w:val="42"/>
        </w:rPr>
        <w:t xml:space="preserve"> </w:t>
      </w:r>
      <w:r w:rsidRPr="00ED7EE8">
        <w:t>В.М.</w:t>
      </w:r>
      <w:r w:rsidRPr="00ED7EE8">
        <w:rPr>
          <w:spacing w:val="41"/>
        </w:rPr>
        <w:t xml:space="preserve"> </w:t>
      </w:r>
      <w:r w:rsidRPr="00ED7EE8">
        <w:t>Холмогорованың</w:t>
      </w:r>
      <w:r w:rsidRPr="00ED7EE8">
        <w:rPr>
          <w:spacing w:val="42"/>
        </w:rPr>
        <w:t xml:space="preserve"> </w:t>
      </w:r>
      <w:r w:rsidRPr="00ED7EE8">
        <w:t>пайымдауынша,</w:t>
      </w:r>
      <w:r w:rsidRPr="00ED7EE8">
        <w:rPr>
          <w:spacing w:val="44"/>
        </w:rPr>
        <w:t xml:space="preserve"> </w:t>
      </w:r>
      <w:r w:rsidRPr="00ED7EE8">
        <w:t>бұл</w:t>
      </w:r>
    </w:p>
    <w:p w14:paraId="346B0A5E" w14:textId="00D319C1" w:rsidR="003C5862" w:rsidRPr="00ED7EE8" w:rsidRDefault="00654812" w:rsidP="001F252B">
      <w:pPr>
        <w:pStyle w:val="a3"/>
        <w:tabs>
          <w:tab w:val="left" w:pos="993"/>
        </w:tabs>
        <w:ind w:left="0" w:right="3"/>
      </w:pPr>
      <w:r w:rsidRPr="00ED7EE8">
        <w:t>«нақты</w:t>
      </w:r>
      <w:r w:rsidRPr="00ED7EE8">
        <w:rPr>
          <w:spacing w:val="1"/>
        </w:rPr>
        <w:t xml:space="preserve"> </w:t>
      </w:r>
      <w:r w:rsidRPr="00ED7EE8">
        <w:t>ситуациялық</w:t>
      </w:r>
      <w:r w:rsidRPr="00ED7EE8">
        <w:rPr>
          <w:spacing w:val="1"/>
        </w:rPr>
        <w:t xml:space="preserve"> </w:t>
      </w:r>
      <w:r w:rsidRPr="00ED7EE8">
        <w:t>жағдайға</w:t>
      </w:r>
      <w:r w:rsidRPr="00ED7EE8">
        <w:rPr>
          <w:spacing w:val="1"/>
        </w:rPr>
        <w:t xml:space="preserve"> </w:t>
      </w:r>
      <w:r w:rsidRPr="00ED7EE8">
        <w:t>сәйкес</w:t>
      </w:r>
      <w:r w:rsidRPr="00ED7EE8">
        <w:rPr>
          <w:spacing w:val="1"/>
        </w:rPr>
        <w:t xml:space="preserve"> </w:t>
      </w:r>
      <w:r w:rsidRPr="00ED7EE8">
        <w:t>баланың</w:t>
      </w:r>
      <w:r w:rsidRPr="00ED7EE8">
        <w:rPr>
          <w:spacing w:val="1"/>
        </w:rPr>
        <w:t xml:space="preserve"> </w:t>
      </w:r>
      <w:r w:rsidRPr="00ED7EE8">
        <w:t>көз</w:t>
      </w:r>
      <w:r w:rsidRPr="00ED7EE8">
        <w:rPr>
          <w:spacing w:val="1"/>
        </w:rPr>
        <w:t xml:space="preserve"> </w:t>
      </w:r>
      <w:r w:rsidRPr="00ED7EE8">
        <w:t>алдында</w:t>
      </w:r>
      <w:r w:rsidRPr="00ED7EE8">
        <w:rPr>
          <w:spacing w:val="1"/>
        </w:rPr>
        <w:t xml:space="preserve"> </w:t>
      </w:r>
      <w:r w:rsidRPr="00ED7EE8">
        <w:t>тұрған</w:t>
      </w:r>
      <w:r w:rsidRPr="00ED7EE8">
        <w:rPr>
          <w:spacing w:val="1"/>
        </w:rPr>
        <w:t xml:space="preserve"> </w:t>
      </w:r>
      <w:r w:rsidRPr="00ED7EE8">
        <w:t>нақты</w:t>
      </w:r>
      <w:r w:rsidRPr="00ED7EE8">
        <w:rPr>
          <w:spacing w:val="1"/>
        </w:rPr>
        <w:t xml:space="preserve"> </w:t>
      </w:r>
      <w:r w:rsidRPr="00ED7EE8">
        <w:t>заттарға қатысты сө</w:t>
      </w:r>
      <w:r w:rsidR="004D51C5" w:rsidRPr="00ED7EE8">
        <w:t>йлеу» деген анықтама береді</w:t>
      </w:r>
      <w:r w:rsidR="00A9549C" w:rsidRPr="00ED7EE8">
        <w:t xml:space="preserve"> </w:t>
      </w:r>
      <w:r w:rsidR="004D51C5" w:rsidRPr="00ED7EE8">
        <w:t>[13</w:t>
      </w:r>
      <w:r w:rsidR="00A9549C" w:rsidRPr="00ED7EE8">
        <w:t>2</w:t>
      </w:r>
      <w:r w:rsidRPr="00ED7EE8">
        <w:t>]. Автордың пікірін</w:t>
      </w:r>
      <w:r w:rsidRPr="00ED7EE8">
        <w:rPr>
          <w:spacing w:val="1"/>
        </w:rPr>
        <w:t xml:space="preserve"> </w:t>
      </w:r>
      <w:r w:rsidRPr="00ED7EE8">
        <w:rPr>
          <w:spacing w:val="-1"/>
        </w:rPr>
        <w:t>басшылыққа</w:t>
      </w:r>
      <w:r w:rsidRPr="00ED7EE8">
        <w:rPr>
          <w:spacing w:val="-12"/>
        </w:rPr>
        <w:t xml:space="preserve"> </w:t>
      </w:r>
      <w:r w:rsidRPr="00ED7EE8">
        <w:t>ала</w:t>
      </w:r>
      <w:r w:rsidRPr="00ED7EE8">
        <w:rPr>
          <w:spacing w:val="-12"/>
        </w:rPr>
        <w:t xml:space="preserve"> </w:t>
      </w:r>
      <w:r w:rsidRPr="00ED7EE8">
        <w:t>отырып,</w:t>
      </w:r>
      <w:r w:rsidRPr="00ED7EE8">
        <w:rPr>
          <w:spacing w:val="-11"/>
        </w:rPr>
        <w:t xml:space="preserve"> </w:t>
      </w:r>
      <w:r w:rsidRPr="00ED7EE8">
        <w:t>ситуациялық</w:t>
      </w:r>
      <w:r w:rsidRPr="00ED7EE8">
        <w:rPr>
          <w:spacing w:val="-12"/>
        </w:rPr>
        <w:t xml:space="preserve"> </w:t>
      </w:r>
      <w:r w:rsidRPr="00ED7EE8">
        <w:t>жағдайында</w:t>
      </w:r>
      <w:r w:rsidRPr="00ED7EE8">
        <w:rPr>
          <w:spacing w:val="-10"/>
        </w:rPr>
        <w:t xml:space="preserve"> </w:t>
      </w:r>
      <w:r w:rsidRPr="00ED7EE8">
        <w:t>коммуникативтік</w:t>
      </w:r>
      <w:r w:rsidRPr="00ED7EE8">
        <w:rPr>
          <w:spacing w:val="-12"/>
        </w:rPr>
        <w:t xml:space="preserve"> </w:t>
      </w:r>
      <w:r w:rsidRPr="00ED7EE8">
        <w:t>сөйлеу</w:t>
      </w:r>
      <w:r w:rsidRPr="00ED7EE8">
        <w:rPr>
          <w:spacing w:val="-17"/>
        </w:rPr>
        <w:t xml:space="preserve"> </w:t>
      </w:r>
      <w:r w:rsidRPr="00ED7EE8">
        <w:t>тілі</w:t>
      </w:r>
      <w:r w:rsidRPr="00ED7EE8">
        <w:rPr>
          <w:spacing w:val="-68"/>
        </w:rPr>
        <w:t xml:space="preserve"> </w:t>
      </w:r>
      <w:r w:rsidRPr="00ED7EE8">
        <w:t>қалыптасады.</w:t>
      </w:r>
    </w:p>
    <w:p w14:paraId="09798E05" w14:textId="77777777" w:rsidR="003C5862" w:rsidRPr="00ED7EE8" w:rsidRDefault="00654812" w:rsidP="003F5C14">
      <w:pPr>
        <w:pStyle w:val="a3"/>
        <w:tabs>
          <w:tab w:val="left" w:pos="993"/>
        </w:tabs>
        <w:ind w:left="0" w:right="3" w:firstLine="709"/>
      </w:pPr>
      <w:r w:rsidRPr="00ED7EE8">
        <w:t>Мектеп жасына дейінгі баланың сөйлеу тілі – контекстік және мазмұндық</w:t>
      </w:r>
      <w:r w:rsidRPr="00ED7EE8">
        <w:rPr>
          <w:spacing w:val="1"/>
        </w:rPr>
        <w:t xml:space="preserve"> </w:t>
      </w:r>
      <w:r w:rsidRPr="00ED7EE8">
        <w:t>болып</w:t>
      </w:r>
      <w:r w:rsidRPr="00ED7EE8">
        <w:rPr>
          <w:spacing w:val="1"/>
        </w:rPr>
        <w:t xml:space="preserve"> </w:t>
      </w:r>
      <w:r w:rsidRPr="00ED7EE8">
        <w:t>бөлінсе,</w:t>
      </w:r>
      <w:r w:rsidRPr="00ED7EE8">
        <w:rPr>
          <w:spacing w:val="1"/>
        </w:rPr>
        <w:t xml:space="preserve"> </w:t>
      </w:r>
      <w:r w:rsidRPr="00ED7EE8">
        <w:t>ал</w:t>
      </w:r>
      <w:r w:rsidRPr="00ED7EE8">
        <w:rPr>
          <w:spacing w:val="1"/>
        </w:rPr>
        <w:t xml:space="preserve"> </w:t>
      </w:r>
      <w:r w:rsidRPr="00ED7EE8">
        <w:t>тар</w:t>
      </w:r>
      <w:r w:rsidRPr="00ED7EE8">
        <w:rPr>
          <w:spacing w:val="1"/>
        </w:rPr>
        <w:t xml:space="preserve"> </w:t>
      </w:r>
      <w:r w:rsidRPr="00ED7EE8">
        <w:t>мағынада</w:t>
      </w:r>
      <w:r w:rsidRPr="00ED7EE8">
        <w:rPr>
          <w:spacing w:val="1"/>
        </w:rPr>
        <w:t xml:space="preserve"> </w:t>
      </w:r>
      <w:r w:rsidRPr="00ED7EE8">
        <w:t>ситуативтік</w:t>
      </w:r>
      <w:r w:rsidRPr="00ED7EE8">
        <w:rPr>
          <w:spacing w:val="1"/>
        </w:rPr>
        <w:t xml:space="preserve"> </w:t>
      </w:r>
      <w:r w:rsidRPr="00ED7EE8">
        <w:t>әрі</w:t>
      </w:r>
      <w:r w:rsidRPr="00ED7EE8">
        <w:rPr>
          <w:spacing w:val="1"/>
        </w:rPr>
        <w:t xml:space="preserve"> </w:t>
      </w:r>
      <w:r w:rsidRPr="00ED7EE8">
        <w:t>қолданбалы</w:t>
      </w:r>
      <w:r w:rsidRPr="00ED7EE8">
        <w:rPr>
          <w:spacing w:val="1"/>
        </w:rPr>
        <w:t xml:space="preserve"> </w:t>
      </w:r>
      <w:r w:rsidRPr="00ED7EE8">
        <w:t>сөйлеу</w:t>
      </w:r>
      <w:r w:rsidRPr="00ED7EE8">
        <w:rPr>
          <w:spacing w:val="1"/>
        </w:rPr>
        <w:t xml:space="preserve"> </w:t>
      </w:r>
      <w:r w:rsidRPr="00ED7EE8">
        <w:t>тілі</w:t>
      </w:r>
      <w:r w:rsidRPr="00ED7EE8">
        <w:rPr>
          <w:spacing w:val="1"/>
        </w:rPr>
        <w:t xml:space="preserve"> </w:t>
      </w:r>
      <w:r w:rsidRPr="00ED7EE8">
        <w:t>қалыптасады. Контекстік сөйлеу тілі «жағдайды оның тікелей қабылдауынсыз</w:t>
      </w:r>
      <w:r w:rsidRPr="00ED7EE8">
        <w:rPr>
          <w:spacing w:val="1"/>
        </w:rPr>
        <w:t xml:space="preserve"> </w:t>
      </w:r>
      <w:r w:rsidRPr="00ED7EE8">
        <w:t>түсінікті</w:t>
      </w:r>
      <w:r w:rsidRPr="00ED7EE8">
        <w:rPr>
          <w:spacing w:val="-5"/>
        </w:rPr>
        <w:t xml:space="preserve"> </w:t>
      </w:r>
      <w:r w:rsidRPr="00ED7EE8">
        <w:t>ету</w:t>
      </w:r>
      <w:r w:rsidRPr="00ED7EE8">
        <w:rPr>
          <w:spacing w:val="-3"/>
        </w:rPr>
        <w:t xml:space="preserve"> </w:t>
      </w:r>
      <w:r w:rsidRPr="00ED7EE8">
        <w:t>үшін</w:t>
      </w:r>
      <w:r w:rsidRPr="00ED7EE8">
        <w:rPr>
          <w:spacing w:val="1"/>
        </w:rPr>
        <w:t xml:space="preserve"> </w:t>
      </w:r>
      <w:r w:rsidRPr="00ED7EE8">
        <w:t>толығымен</w:t>
      </w:r>
      <w:r w:rsidRPr="00ED7EE8">
        <w:rPr>
          <w:spacing w:val="1"/>
        </w:rPr>
        <w:t xml:space="preserve"> </w:t>
      </w:r>
      <w:r w:rsidRPr="00ED7EE8">
        <w:t>сипатталады.</w:t>
      </w:r>
    </w:p>
    <w:p w14:paraId="0F3F0951" w14:textId="1D739085" w:rsidR="003C5862" w:rsidRPr="00ED7EE8" w:rsidRDefault="00654812" w:rsidP="003F5C14">
      <w:pPr>
        <w:pStyle w:val="a3"/>
        <w:ind w:left="0" w:right="3" w:firstLine="709"/>
      </w:pPr>
      <w:r w:rsidRPr="00ED7EE8">
        <w:t>О.Н.</w:t>
      </w:r>
      <w:r w:rsidRPr="00ED7EE8">
        <w:rPr>
          <w:spacing w:val="30"/>
        </w:rPr>
        <w:t xml:space="preserve"> </w:t>
      </w:r>
      <w:r w:rsidRPr="00ED7EE8">
        <w:t>Сомкованың</w:t>
      </w:r>
      <w:r w:rsidRPr="00ED7EE8">
        <w:rPr>
          <w:spacing w:val="97"/>
        </w:rPr>
        <w:t xml:space="preserve"> </w:t>
      </w:r>
      <w:r w:rsidRPr="00ED7EE8">
        <w:t>пікірінше,</w:t>
      </w:r>
      <w:r w:rsidRPr="00ED7EE8">
        <w:rPr>
          <w:spacing w:val="99"/>
        </w:rPr>
        <w:t xml:space="preserve"> </w:t>
      </w:r>
      <w:r w:rsidRPr="00ED7EE8">
        <w:t>контекстік</w:t>
      </w:r>
      <w:r w:rsidRPr="00ED7EE8">
        <w:rPr>
          <w:spacing w:val="96"/>
        </w:rPr>
        <w:t xml:space="preserve"> </w:t>
      </w:r>
      <w:r w:rsidRPr="00ED7EE8">
        <w:t>монологтік</w:t>
      </w:r>
      <w:r w:rsidRPr="00ED7EE8">
        <w:rPr>
          <w:spacing w:val="96"/>
        </w:rPr>
        <w:t xml:space="preserve"> </w:t>
      </w:r>
      <w:r w:rsidRPr="00ED7EE8">
        <w:t>сөйлеуді</w:t>
      </w:r>
      <w:r w:rsidRPr="00ED7EE8">
        <w:rPr>
          <w:spacing w:val="92"/>
        </w:rPr>
        <w:t xml:space="preserve"> </w:t>
      </w:r>
      <w:r w:rsidRPr="00ED7EE8">
        <w:t>дамытуда</w:t>
      </w:r>
      <w:r w:rsidR="00053EFC" w:rsidRPr="00ED7EE8">
        <w:t xml:space="preserve"> </w:t>
      </w:r>
      <w:r w:rsidRPr="00ED7EE8">
        <w:t>«кітап</w:t>
      </w:r>
      <w:r w:rsidRPr="00ED7EE8">
        <w:rPr>
          <w:spacing w:val="-10"/>
        </w:rPr>
        <w:t xml:space="preserve"> </w:t>
      </w:r>
      <w:r w:rsidRPr="00ED7EE8">
        <w:t>мәтіндерін</w:t>
      </w:r>
      <w:r w:rsidRPr="00ED7EE8">
        <w:rPr>
          <w:spacing w:val="-10"/>
        </w:rPr>
        <w:t xml:space="preserve"> </w:t>
      </w:r>
      <w:r w:rsidRPr="00ED7EE8">
        <w:t>тыңдау</w:t>
      </w:r>
      <w:r w:rsidRPr="00ED7EE8">
        <w:rPr>
          <w:spacing w:val="-14"/>
        </w:rPr>
        <w:t xml:space="preserve"> </w:t>
      </w:r>
      <w:r w:rsidRPr="00ED7EE8">
        <w:t>және</w:t>
      </w:r>
      <w:r w:rsidRPr="00ED7EE8">
        <w:rPr>
          <w:spacing w:val="-8"/>
        </w:rPr>
        <w:t xml:space="preserve"> </w:t>
      </w:r>
      <w:r w:rsidRPr="00ED7EE8">
        <w:t>қайталау,</w:t>
      </w:r>
      <w:r w:rsidRPr="00ED7EE8">
        <w:rPr>
          <w:spacing w:val="-7"/>
        </w:rPr>
        <w:t xml:space="preserve"> </w:t>
      </w:r>
      <w:r w:rsidRPr="00ED7EE8">
        <w:t>тілдің</w:t>
      </w:r>
      <w:r w:rsidRPr="00ED7EE8">
        <w:rPr>
          <w:spacing w:val="-9"/>
        </w:rPr>
        <w:t xml:space="preserve"> </w:t>
      </w:r>
      <w:r w:rsidRPr="00ED7EE8">
        <w:t>мәдени</w:t>
      </w:r>
      <w:r w:rsidRPr="00ED7EE8">
        <w:rPr>
          <w:spacing w:val="-10"/>
        </w:rPr>
        <w:t xml:space="preserve"> </w:t>
      </w:r>
      <w:r w:rsidRPr="00ED7EE8">
        <w:t>үлгілерін</w:t>
      </w:r>
      <w:r w:rsidRPr="00ED7EE8">
        <w:rPr>
          <w:spacing w:val="-10"/>
        </w:rPr>
        <w:t xml:space="preserve"> </w:t>
      </w:r>
      <w:r w:rsidRPr="00ED7EE8">
        <w:t>игеру</w:t>
      </w:r>
      <w:r w:rsidRPr="00ED7EE8">
        <w:rPr>
          <w:spacing w:val="-13"/>
        </w:rPr>
        <w:t xml:space="preserve"> </w:t>
      </w:r>
      <w:r w:rsidRPr="00ED7EE8">
        <w:t>маңызды</w:t>
      </w:r>
      <w:r w:rsidRPr="00ED7EE8">
        <w:rPr>
          <w:spacing w:val="-68"/>
        </w:rPr>
        <w:t xml:space="preserve"> </w:t>
      </w:r>
      <w:r w:rsidRPr="00ED7EE8">
        <w:t>рөл</w:t>
      </w:r>
      <w:r w:rsidRPr="00ED7EE8">
        <w:rPr>
          <w:spacing w:val="1"/>
        </w:rPr>
        <w:t xml:space="preserve"> </w:t>
      </w:r>
      <w:r w:rsidRPr="00ED7EE8">
        <w:t>атқарады.</w:t>
      </w:r>
      <w:r w:rsidRPr="00ED7EE8">
        <w:rPr>
          <w:spacing w:val="1"/>
        </w:rPr>
        <w:t xml:space="preserve"> </w:t>
      </w:r>
      <w:r w:rsidRPr="00ED7EE8">
        <w:t>Мектеп</w:t>
      </w:r>
      <w:r w:rsidRPr="00ED7EE8">
        <w:rPr>
          <w:spacing w:val="1"/>
        </w:rPr>
        <w:t xml:space="preserve"> </w:t>
      </w:r>
      <w:r w:rsidRPr="00ED7EE8">
        <w:t>жасына</w:t>
      </w:r>
      <w:r w:rsidRPr="00ED7EE8">
        <w:rPr>
          <w:spacing w:val="1"/>
        </w:rPr>
        <w:t xml:space="preserve"> </w:t>
      </w:r>
      <w:r w:rsidRPr="00ED7EE8">
        <w:t>дейінгі</w:t>
      </w:r>
      <w:r w:rsidRPr="00ED7EE8">
        <w:rPr>
          <w:spacing w:val="1"/>
        </w:rPr>
        <w:t xml:space="preserve"> </w:t>
      </w:r>
      <w:r w:rsidRPr="00ED7EE8">
        <w:t>бала</w:t>
      </w:r>
      <w:r w:rsidRPr="00ED7EE8">
        <w:rPr>
          <w:spacing w:val="1"/>
        </w:rPr>
        <w:t xml:space="preserve"> </w:t>
      </w:r>
      <w:r w:rsidRPr="00ED7EE8">
        <w:t>өзіне</w:t>
      </w:r>
      <w:r w:rsidRPr="00ED7EE8">
        <w:rPr>
          <w:spacing w:val="1"/>
        </w:rPr>
        <w:t xml:space="preserve"> </w:t>
      </w:r>
      <w:r w:rsidRPr="00ED7EE8">
        <w:t>қойылатын</w:t>
      </w:r>
      <w:r w:rsidRPr="00ED7EE8">
        <w:rPr>
          <w:spacing w:val="1"/>
        </w:rPr>
        <w:t xml:space="preserve"> </w:t>
      </w:r>
      <w:r w:rsidRPr="00ED7EE8">
        <w:t>талаптарды</w:t>
      </w:r>
      <w:r w:rsidRPr="00ED7EE8">
        <w:rPr>
          <w:spacing w:val="1"/>
        </w:rPr>
        <w:t xml:space="preserve"> </w:t>
      </w:r>
      <w:r w:rsidRPr="00ED7EE8">
        <w:t>қабылдайды</w:t>
      </w:r>
      <w:r w:rsidRPr="00ED7EE8">
        <w:rPr>
          <w:spacing w:val="-1"/>
        </w:rPr>
        <w:t xml:space="preserve"> </w:t>
      </w:r>
      <w:r w:rsidRPr="00ED7EE8">
        <w:t>және</w:t>
      </w:r>
      <w:r w:rsidRPr="00ED7EE8">
        <w:rPr>
          <w:spacing w:val="1"/>
        </w:rPr>
        <w:t xml:space="preserve"> </w:t>
      </w:r>
      <w:r w:rsidRPr="00ED7EE8">
        <w:t>сөйлеу</w:t>
      </w:r>
      <w:r w:rsidRPr="00ED7EE8">
        <w:rPr>
          <w:spacing w:val="-4"/>
        </w:rPr>
        <w:t xml:space="preserve"> </w:t>
      </w:r>
      <w:r w:rsidRPr="00ED7EE8">
        <w:t>кезінде оларды сақтауға тырысады»</w:t>
      </w:r>
      <w:r w:rsidRPr="00ED7EE8">
        <w:rPr>
          <w:spacing w:val="-5"/>
        </w:rPr>
        <w:t xml:space="preserve"> </w:t>
      </w:r>
      <w:r w:rsidR="004D51C5" w:rsidRPr="00ED7EE8">
        <w:t>[13</w:t>
      </w:r>
      <w:r w:rsidR="00A9549C" w:rsidRPr="00ED7EE8">
        <w:t>3</w:t>
      </w:r>
      <w:r w:rsidRPr="00ED7EE8">
        <w:t>].</w:t>
      </w:r>
    </w:p>
    <w:p w14:paraId="005522CD" w14:textId="79C478E4" w:rsidR="003C5862" w:rsidRPr="00ED7EE8" w:rsidRDefault="00654812" w:rsidP="003F5C14">
      <w:pPr>
        <w:ind w:firstLine="709"/>
        <w:jc w:val="both"/>
        <w:rPr>
          <w:sz w:val="28"/>
          <w:szCs w:val="28"/>
        </w:rPr>
      </w:pPr>
      <w:r w:rsidRPr="00ED7EE8">
        <w:rPr>
          <w:sz w:val="28"/>
          <w:szCs w:val="28"/>
        </w:rPr>
        <w:t>Контекстік</w:t>
      </w:r>
      <w:r w:rsidRPr="00ED7EE8">
        <w:rPr>
          <w:spacing w:val="1"/>
          <w:sz w:val="28"/>
          <w:szCs w:val="28"/>
        </w:rPr>
        <w:t xml:space="preserve"> </w:t>
      </w:r>
      <w:r w:rsidRPr="00ED7EE8">
        <w:rPr>
          <w:sz w:val="28"/>
          <w:szCs w:val="28"/>
        </w:rPr>
        <w:t>монологтік</w:t>
      </w:r>
      <w:r w:rsidRPr="00ED7EE8">
        <w:rPr>
          <w:spacing w:val="1"/>
          <w:sz w:val="28"/>
          <w:szCs w:val="28"/>
        </w:rPr>
        <w:t xml:space="preserve"> </w:t>
      </w:r>
      <w:r w:rsidRPr="00ED7EE8">
        <w:rPr>
          <w:sz w:val="28"/>
          <w:szCs w:val="28"/>
        </w:rPr>
        <w:t>сөйлеуді</w:t>
      </w:r>
      <w:r w:rsidRPr="00ED7EE8">
        <w:rPr>
          <w:spacing w:val="1"/>
          <w:sz w:val="28"/>
          <w:szCs w:val="28"/>
        </w:rPr>
        <w:t xml:space="preserve"> </w:t>
      </w:r>
      <w:r w:rsidRPr="00ED7EE8">
        <w:rPr>
          <w:sz w:val="28"/>
          <w:szCs w:val="28"/>
        </w:rPr>
        <w:t>құру</w:t>
      </w:r>
      <w:r w:rsidRPr="00ED7EE8">
        <w:rPr>
          <w:spacing w:val="1"/>
          <w:sz w:val="28"/>
          <w:szCs w:val="28"/>
        </w:rPr>
        <w:t xml:space="preserve"> </w:t>
      </w:r>
      <w:r w:rsidRPr="00ED7EE8">
        <w:rPr>
          <w:sz w:val="28"/>
          <w:szCs w:val="28"/>
        </w:rPr>
        <w:t>заңдылықтарын</w:t>
      </w:r>
      <w:r w:rsidRPr="00ED7EE8">
        <w:rPr>
          <w:spacing w:val="1"/>
          <w:sz w:val="28"/>
          <w:szCs w:val="28"/>
        </w:rPr>
        <w:t xml:space="preserve"> </w:t>
      </w:r>
      <w:r w:rsidRPr="00ED7EE8">
        <w:rPr>
          <w:sz w:val="28"/>
          <w:szCs w:val="28"/>
        </w:rPr>
        <w:t>зерттей</w:t>
      </w:r>
      <w:r w:rsidRPr="00ED7EE8">
        <w:rPr>
          <w:spacing w:val="1"/>
          <w:sz w:val="28"/>
          <w:szCs w:val="28"/>
        </w:rPr>
        <w:t xml:space="preserve"> </w:t>
      </w:r>
      <w:r w:rsidRPr="00ED7EE8">
        <w:rPr>
          <w:sz w:val="28"/>
          <w:szCs w:val="28"/>
        </w:rPr>
        <w:t>отырып,</w:t>
      </w:r>
      <w:r w:rsidRPr="00ED7EE8">
        <w:rPr>
          <w:spacing w:val="1"/>
          <w:sz w:val="28"/>
          <w:szCs w:val="28"/>
        </w:rPr>
        <w:t xml:space="preserve"> </w:t>
      </w:r>
      <w:r w:rsidRPr="00ED7EE8">
        <w:rPr>
          <w:sz w:val="28"/>
          <w:szCs w:val="28"/>
        </w:rPr>
        <w:t>мектеп</w:t>
      </w:r>
      <w:r w:rsidRPr="00ED7EE8">
        <w:rPr>
          <w:spacing w:val="1"/>
          <w:sz w:val="28"/>
          <w:szCs w:val="28"/>
        </w:rPr>
        <w:t xml:space="preserve"> </w:t>
      </w:r>
      <w:r w:rsidRPr="00ED7EE8">
        <w:rPr>
          <w:sz w:val="28"/>
          <w:szCs w:val="28"/>
        </w:rPr>
        <w:t>жасына</w:t>
      </w:r>
      <w:r w:rsidRPr="00ED7EE8">
        <w:rPr>
          <w:spacing w:val="1"/>
          <w:sz w:val="28"/>
          <w:szCs w:val="28"/>
        </w:rPr>
        <w:t xml:space="preserve"> </w:t>
      </w:r>
      <w:r w:rsidRPr="00ED7EE8">
        <w:rPr>
          <w:sz w:val="28"/>
          <w:szCs w:val="28"/>
        </w:rPr>
        <w:t>дейінгі</w:t>
      </w:r>
      <w:r w:rsidRPr="00ED7EE8">
        <w:rPr>
          <w:spacing w:val="1"/>
          <w:sz w:val="28"/>
          <w:szCs w:val="28"/>
        </w:rPr>
        <w:t xml:space="preserve"> </w:t>
      </w:r>
      <w:r w:rsidRPr="00ED7EE8">
        <w:rPr>
          <w:sz w:val="28"/>
          <w:szCs w:val="28"/>
        </w:rPr>
        <w:t>бала</w:t>
      </w:r>
      <w:r w:rsidRPr="00ED7EE8">
        <w:rPr>
          <w:spacing w:val="1"/>
          <w:sz w:val="28"/>
          <w:szCs w:val="28"/>
        </w:rPr>
        <w:t xml:space="preserve"> </w:t>
      </w:r>
      <w:r w:rsidRPr="00ED7EE8">
        <w:rPr>
          <w:sz w:val="28"/>
          <w:szCs w:val="28"/>
        </w:rPr>
        <w:t>ситуациялық</w:t>
      </w:r>
      <w:r w:rsidRPr="00ED7EE8">
        <w:rPr>
          <w:spacing w:val="1"/>
          <w:sz w:val="28"/>
          <w:szCs w:val="28"/>
        </w:rPr>
        <w:t xml:space="preserve"> </w:t>
      </w:r>
      <w:r w:rsidRPr="00ED7EE8">
        <w:rPr>
          <w:sz w:val="28"/>
          <w:szCs w:val="28"/>
        </w:rPr>
        <w:t>сөйлеуді</w:t>
      </w:r>
      <w:r w:rsidRPr="00ED7EE8">
        <w:rPr>
          <w:spacing w:val="1"/>
          <w:sz w:val="28"/>
          <w:szCs w:val="28"/>
        </w:rPr>
        <w:t xml:space="preserve"> </w:t>
      </w:r>
      <w:r w:rsidRPr="00ED7EE8">
        <w:rPr>
          <w:sz w:val="28"/>
          <w:szCs w:val="28"/>
        </w:rPr>
        <w:t>қолдануды</w:t>
      </w:r>
      <w:r w:rsidRPr="00ED7EE8">
        <w:rPr>
          <w:spacing w:val="1"/>
          <w:sz w:val="28"/>
          <w:szCs w:val="28"/>
        </w:rPr>
        <w:t xml:space="preserve"> </w:t>
      </w:r>
      <w:r w:rsidRPr="00ED7EE8">
        <w:rPr>
          <w:sz w:val="28"/>
          <w:szCs w:val="28"/>
        </w:rPr>
        <w:t>тоқтатпайды.</w:t>
      </w:r>
      <w:r w:rsidRPr="00ED7EE8">
        <w:rPr>
          <w:spacing w:val="1"/>
          <w:sz w:val="28"/>
          <w:szCs w:val="28"/>
        </w:rPr>
        <w:t xml:space="preserve"> </w:t>
      </w:r>
      <w:r w:rsidRPr="00ED7EE8">
        <w:rPr>
          <w:sz w:val="28"/>
          <w:szCs w:val="28"/>
        </w:rPr>
        <w:t>Ситуациялық сөйлеу төменгі деңгейдегі сөйлеу ретінде анықталмайды. Табиғи</w:t>
      </w:r>
      <w:r w:rsidRPr="00ED7EE8">
        <w:rPr>
          <w:spacing w:val="1"/>
          <w:sz w:val="28"/>
          <w:szCs w:val="28"/>
        </w:rPr>
        <w:t xml:space="preserve"> </w:t>
      </w:r>
      <w:r w:rsidRPr="00ED7EE8">
        <w:rPr>
          <w:sz w:val="28"/>
          <w:szCs w:val="28"/>
        </w:rPr>
        <w:t>қарым-қатынас</w:t>
      </w:r>
      <w:r w:rsidRPr="00ED7EE8">
        <w:rPr>
          <w:spacing w:val="1"/>
          <w:sz w:val="28"/>
          <w:szCs w:val="28"/>
        </w:rPr>
        <w:t xml:space="preserve"> </w:t>
      </w:r>
      <w:r w:rsidRPr="00ED7EE8">
        <w:rPr>
          <w:sz w:val="28"/>
          <w:szCs w:val="28"/>
        </w:rPr>
        <w:t>жағдайында</w:t>
      </w:r>
      <w:r w:rsidRPr="00ED7EE8">
        <w:rPr>
          <w:spacing w:val="1"/>
          <w:sz w:val="28"/>
          <w:szCs w:val="28"/>
        </w:rPr>
        <w:t xml:space="preserve"> </w:t>
      </w:r>
      <w:r w:rsidRPr="00ED7EE8">
        <w:rPr>
          <w:sz w:val="28"/>
          <w:szCs w:val="28"/>
        </w:rPr>
        <w:t>оны</w:t>
      </w:r>
      <w:r w:rsidRPr="00ED7EE8">
        <w:rPr>
          <w:spacing w:val="1"/>
          <w:sz w:val="28"/>
          <w:szCs w:val="28"/>
        </w:rPr>
        <w:t xml:space="preserve"> </w:t>
      </w:r>
      <w:r w:rsidRPr="00ED7EE8">
        <w:rPr>
          <w:sz w:val="28"/>
          <w:szCs w:val="28"/>
        </w:rPr>
        <w:t>ересек</w:t>
      </w:r>
      <w:r w:rsidRPr="00ED7EE8">
        <w:rPr>
          <w:spacing w:val="1"/>
          <w:sz w:val="28"/>
          <w:szCs w:val="28"/>
        </w:rPr>
        <w:t xml:space="preserve"> </w:t>
      </w:r>
      <w:r w:rsidRPr="00ED7EE8">
        <w:rPr>
          <w:sz w:val="28"/>
          <w:szCs w:val="28"/>
        </w:rPr>
        <w:t>адам</w:t>
      </w:r>
      <w:r w:rsidRPr="00ED7EE8">
        <w:rPr>
          <w:spacing w:val="1"/>
          <w:sz w:val="28"/>
          <w:szCs w:val="28"/>
        </w:rPr>
        <w:t xml:space="preserve"> </w:t>
      </w:r>
      <w:r w:rsidRPr="00ED7EE8">
        <w:rPr>
          <w:sz w:val="28"/>
          <w:szCs w:val="28"/>
        </w:rPr>
        <w:t>пайдаланады.</w:t>
      </w:r>
      <w:r w:rsidRPr="00ED7EE8">
        <w:rPr>
          <w:spacing w:val="1"/>
          <w:sz w:val="28"/>
          <w:szCs w:val="28"/>
        </w:rPr>
        <w:t xml:space="preserve"> </w:t>
      </w:r>
      <w:r w:rsidRPr="00ED7EE8">
        <w:rPr>
          <w:sz w:val="28"/>
          <w:szCs w:val="28"/>
        </w:rPr>
        <w:t>Уақыт</w:t>
      </w:r>
      <w:r w:rsidRPr="00ED7EE8">
        <w:rPr>
          <w:spacing w:val="1"/>
          <w:sz w:val="28"/>
          <w:szCs w:val="28"/>
        </w:rPr>
        <w:t xml:space="preserve"> </w:t>
      </w:r>
      <w:r w:rsidRPr="00ED7EE8">
        <w:rPr>
          <w:sz w:val="28"/>
          <w:szCs w:val="28"/>
        </w:rPr>
        <w:t>өте</w:t>
      </w:r>
      <w:r w:rsidRPr="00ED7EE8">
        <w:rPr>
          <w:spacing w:val="1"/>
          <w:sz w:val="28"/>
          <w:szCs w:val="28"/>
        </w:rPr>
        <w:t xml:space="preserve"> </w:t>
      </w:r>
      <w:r w:rsidRPr="00ED7EE8">
        <w:rPr>
          <w:sz w:val="28"/>
          <w:szCs w:val="28"/>
        </w:rPr>
        <w:t>келе</w:t>
      </w:r>
      <w:r w:rsidRPr="00ED7EE8">
        <w:rPr>
          <w:spacing w:val="1"/>
          <w:sz w:val="28"/>
          <w:szCs w:val="28"/>
        </w:rPr>
        <w:t xml:space="preserve"> </w:t>
      </w:r>
      <w:r w:rsidRPr="00ED7EE8">
        <w:rPr>
          <w:sz w:val="28"/>
          <w:szCs w:val="28"/>
        </w:rPr>
        <w:t>мектепке дейінгі бала жағдайға байланысты ситуациялық немесе контекстік сөйлеу тілін қарым-қатынастың мазмұнына қарайды. Мектеп жасына дейінгі бала тұрақты ұйымдастырылған сабақтар арқылы контекстік сөйлеуге ие болады. Мектеп жасына дейінгі балаларға ситуациялық сөйлеуге қарағанда абстрактілі мазмұнды айту жеңіл, сондықтан да балалар ересектердің сөйлеуінен түсінетін жаңа сөйлеу құралдары мен формаларына көшу қажеттілігі</w:t>
      </w:r>
      <w:r w:rsidR="000E5123" w:rsidRPr="00ED7EE8">
        <w:rPr>
          <w:sz w:val="28"/>
          <w:szCs w:val="28"/>
        </w:rPr>
        <w:t>н сезінеді</w:t>
      </w:r>
      <w:r w:rsidRPr="00ED7EE8">
        <w:rPr>
          <w:sz w:val="28"/>
          <w:szCs w:val="28"/>
        </w:rPr>
        <w:t>.</w:t>
      </w:r>
    </w:p>
    <w:p w14:paraId="43BE679F" w14:textId="0FC6581A" w:rsidR="001028A5" w:rsidRPr="00ED7EE8" w:rsidRDefault="00654812" w:rsidP="003F5C14">
      <w:pPr>
        <w:ind w:firstLine="709"/>
        <w:jc w:val="both"/>
        <w:rPr>
          <w:sz w:val="28"/>
          <w:szCs w:val="28"/>
        </w:rPr>
      </w:pPr>
      <w:r w:rsidRPr="00ED7EE8">
        <w:rPr>
          <w:sz w:val="28"/>
          <w:szCs w:val="28"/>
        </w:rPr>
        <w:t xml:space="preserve">Осылайша, мектепке дейінгі жаста сөйлеудің ең қарқынды дамуы жүзеге асырылады, баланың сөздігі екі жүзден бірнеше мың сөзге дейін артады, бала сөйлемдермен сөйлеуді үйренеді және көптеген күрделі грамматикалық </w:t>
      </w:r>
      <w:r w:rsidR="00093F27" w:rsidRPr="00ED7EE8">
        <w:rPr>
          <w:sz w:val="28"/>
          <w:szCs w:val="28"/>
        </w:rPr>
        <w:t>құрылымдарды игереді. Мұның шын мән</w:t>
      </w:r>
      <w:r w:rsidR="00053EFC" w:rsidRPr="00ED7EE8">
        <w:rPr>
          <w:sz w:val="28"/>
          <w:szCs w:val="28"/>
        </w:rPr>
        <w:t xml:space="preserve">інде қалай болатыны әлі күнге </w:t>
      </w:r>
      <w:r w:rsidR="00093F27" w:rsidRPr="00ED7EE8">
        <w:rPr>
          <w:sz w:val="28"/>
          <w:szCs w:val="28"/>
        </w:rPr>
        <w:t>дейін</w:t>
      </w:r>
      <w:r w:rsidR="00093F27" w:rsidRPr="00ED7EE8">
        <w:rPr>
          <w:spacing w:val="1"/>
          <w:sz w:val="28"/>
          <w:szCs w:val="28"/>
        </w:rPr>
        <w:t xml:space="preserve"> </w:t>
      </w:r>
      <w:r w:rsidR="001028A5" w:rsidRPr="00ED7EE8">
        <w:rPr>
          <w:sz w:val="28"/>
          <w:szCs w:val="28"/>
        </w:rPr>
        <w:t xml:space="preserve">нақты белгілі емес, дегенмен қарапайым рефлекторлық ассоциативті оқыту емес, белгілеу және түсіну </w:t>
      </w:r>
      <w:r w:rsidR="00CA71E0" w:rsidRPr="00ED7EE8">
        <w:rPr>
          <w:sz w:val="28"/>
          <w:szCs w:val="28"/>
        </w:rPr>
        <w:t>үдеріс</w:t>
      </w:r>
      <w:r w:rsidR="001028A5" w:rsidRPr="00ED7EE8">
        <w:rPr>
          <w:sz w:val="28"/>
          <w:szCs w:val="28"/>
        </w:rPr>
        <w:t>тері үлкен рөл атқаратыны анық.</w:t>
      </w:r>
    </w:p>
    <w:p w14:paraId="58752027" w14:textId="31437A46" w:rsidR="003C5862" w:rsidRPr="00ED7EE8" w:rsidRDefault="00654812" w:rsidP="003F5C14">
      <w:pPr>
        <w:pStyle w:val="a3"/>
        <w:tabs>
          <w:tab w:val="left" w:pos="567"/>
        </w:tabs>
        <w:ind w:left="0" w:firstLine="709"/>
      </w:pPr>
      <w:r w:rsidRPr="00ED7EE8">
        <w:t>Зерттеуші ғалымдар балалардың сөйлеу тілінің қалыптасуының әртүрлі</w:t>
      </w:r>
      <w:r w:rsidRPr="00ED7EE8">
        <w:rPr>
          <w:spacing w:val="1"/>
        </w:rPr>
        <w:t xml:space="preserve"> </w:t>
      </w:r>
      <w:r w:rsidRPr="00ED7EE8">
        <w:t>кезеңдерін</w:t>
      </w:r>
      <w:r w:rsidRPr="00ED7EE8">
        <w:rPr>
          <w:spacing w:val="1"/>
        </w:rPr>
        <w:t xml:space="preserve"> </w:t>
      </w:r>
      <w:r w:rsidRPr="00ED7EE8">
        <w:t>ұсынып,</w:t>
      </w:r>
      <w:r w:rsidRPr="00ED7EE8">
        <w:rPr>
          <w:spacing w:val="1"/>
        </w:rPr>
        <w:t xml:space="preserve"> </w:t>
      </w:r>
      <w:r w:rsidRPr="00ED7EE8">
        <w:t>әрқайсысының</w:t>
      </w:r>
      <w:r w:rsidRPr="00ED7EE8">
        <w:rPr>
          <w:spacing w:val="1"/>
        </w:rPr>
        <w:t xml:space="preserve"> </w:t>
      </w:r>
      <w:r w:rsidRPr="00ED7EE8">
        <w:t>жас</w:t>
      </w:r>
      <w:r w:rsidRPr="00ED7EE8">
        <w:rPr>
          <w:spacing w:val="1"/>
        </w:rPr>
        <w:t xml:space="preserve"> </w:t>
      </w:r>
      <w:r w:rsidRPr="00ED7EE8">
        <w:t>шектерін</w:t>
      </w:r>
      <w:r w:rsidRPr="00ED7EE8">
        <w:rPr>
          <w:spacing w:val="1"/>
        </w:rPr>
        <w:t xml:space="preserve"> </w:t>
      </w:r>
      <w:r w:rsidRPr="00ED7EE8">
        <w:t>көрсетті.</w:t>
      </w:r>
      <w:r w:rsidRPr="00ED7EE8">
        <w:rPr>
          <w:spacing w:val="1"/>
        </w:rPr>
        <w:t xml:space="preserve"> </w:t>
      </w:r>
      <w:r w:rsidRPr="00ED7EE8">
        <w:t>Мысалы,</w:t>
      </w:r>
      <w:r w:rsidRPr="00ED7EE8">
        <w:rPr>
          <w:spacing w:val="1"/>
        </w:rPr>
        <w:t xml:space="preserve"> </w:t>
      </w:r>
      <w:r w:rsidRPr="00ED7EE8">
        <w:t>А.Н.</w:t>
      </w:r>
      <w:r w:rsidRPr="00ED7EE8">
        <w:rPr>
          <w:spacing w:val="1"/>
        </w:rPr>
        <w:t xml:space="preserve"> </w:t>
      </w:r>
      <w:r w:rsidRPr="00ED7EE8">
        <w:t>Леонтьев</w:t>
      </w:r>
      <w:r w:rsidRPr="00ED7EE8">
        <w:rPr>
          <w:spacing w:val="-8"/>
        </w:rPr>
        <w:t xml:space="preserve"> </w:t>
      </w:r>
      <w:r w:rsidRPr="00ED7EE8">
        <w:t>мектепке</w:t>
      </w:r>
      <w:r w:rsidRPr="00ED7EE8">
        <w:rPr>
          <w:spacing w:val="-6"/>
        </w:rPr>
        <w:t xml:space="preserve"> </w:t>
      </w:r>
      <w:r w:rsidRPr="00ED7EE8">
        <w:t>дейінгі</w:t>
      </w:r>
      <w:r w:rsidRPr="00ED7EE8">
        <w:rPr>
          <w:spacing w:val="-12"/>
        </w:rPr>
        <w:t xml:space="preserve"> </w:t>
      </w:r>
      <w:r w:rsidRPr="00ED7EE8">
        <w:t>балалардың</w:t>
      </w:r>
      <w:r w:rsidRPr="00ED7EE8">
        <w:rPr>
          <w:spacing w:val="-6"/>
        </w:rPr>
        <w:t xml:space="preserve"> </w:t>
      </w:r>
      <w:r w:rsidRPr="00ED7EE8">
        <w:t>сөйлеу</w:t>
      </w:r>
      <w:r w:rsidRPr="00ED7EE8">
        <w:rPr>
          <w:spacing w:val="-11"/>
        </w:rPr>
        <w:t xml:space="preserve"> </w:t>
      </w:r>
      <w:r w:rsidRPr="00ED7EE8">
        <w:t>дағдысының</w:t>
      </w:r>
      <w:r w:rsidRPr="00ED7EE8">
        <w:rPr>
          <w:spacing w:val="-6"/>
        </w:rPr>
        <w:t xml:space="preserve"> </w:t>
      </w:r>
      <w:r w:rsidRPr="00ED7EE8">
        <w:t>қалыптасуында</w:t>
      </w:r>
      <w:r w:rsidRPr="00ED7EE8">
        <w:rPr>
          <w:spacing w:val="-6"/>
        </w:rPr>
        <w:t xml:space="preserve"> </w:t>
      </w:r>
      <w:r w:rsidRPr="00ED7EE8">
        <w:t>төрт</w:t>
      </w:r>
      <w:r w:rsidRPr="00ED7EE8">
        <w:rPr>
          <w:spacing w:val="-68"/>
        </w:rPr>
        <w:t xml:space="preserve"> </w:t>
      </w:r>
      <w:r w:rsidRPr="00ED7EE8">
        <w:t>кезеңді</w:t>
      </w:r>
      <w:r w:rsidRPr="00ED7EE8">
        <w:rPr>
          <w:spacing w:val="-8"/>
        </w:rPr>
        <w:t xml:space="preserve"> </w:t>
      </w:r>
      <w:r w:rsidRPr="00ED7EE8">
        <w:t>белгілеген.</w:t>
      </w:r>
      <w:r w:rsidRPr="00ED7EE8">
        <w:rPr>
          <w:spacing w:val="-1"/>
        </w:rPr>
        <w:t xml:space="preserve"> </w:t>
      </w:r>
      <w:r w:rsidR="001F252B" w:rsidRPr="00ED7EE8">
        <w:rPr>
          <w:spacing w:val="-1"/>
        </w:rPr>
        <w:t xml:space="preserve">Оны </w:t>
      </w:r>
      <w:r w:rsidRPr="00ED7EE8">
        <w:rPr>
          <w:spacing w:val="8"/>
        </w:rPr>
        <w:t xml:space="preserve"> </w:t>
      </w:r>
      <w:r w:rsidR="003E49EA" w:rsidRPr="00ED7EE8">
        <w:t>3</w:t>
      </w:r>
      <w:r w:rsidRPr="00ED7EE8">
        <w:t>-суретте</w:t>
      </w:r>
      <w:r w:rsidR="001F252B" w:rsidRPr="00ED7EE8">
        <w:t>н</w:t>
      </w:r>
      <w:r w:rsidRPr="00ED7EE8">
        <w:rPr>
          <w:spacing w:val="-2"/>
        </w:rPr>
        <w:t xml:space="preserve"> </w:t>
      </w:r>
      <w:r w:rsidRPr="00ED7EE8">
        <w:t>көр</w:t>
      </w:r>
      <w:r w:rsidR="001F252B" w:rsidRPr="00ED7EE8">
        <w:t>уге болады</w:t>
      </w:r>
      <w:r w:rsidRPr="00ED7EE8">
        <w:t>:</w:t>
      </w:r>
    </w:p>
    <w:p w14:paraId="205F5468" w14:textId="77777777" w:rsidR="003C5862" w:rsidRPr="00ED7EE8" w:rsidRDefault="004E4F6C" w:rsidP="003F5C14">
      <w:pPr>
        <w:pStyle w:val="a3"/>
        <w:ind w:left="0" w:right="3"/>
        <w:jc w:val="left"/>
        <w:rPr>
          <w:sz w:val="24"/>
        </w:rPr>
      </w:pPr>
      <w:r w:rsidRPr="00ED7EE8">
        <w:rPr>
          <w:noProof/>
          <w:lang w:val="ru-RU" w:eastAsia="ru-RU"/>
        </w:rPr>
        <w:lastRenderedPageBreak/>
        <mc:AlternateContent>
          <mc:Choice Requires="wpg">
            <w:drawing>
              <wp:anchor distT="0" distB="0" distL="0" distR="0" simplePos="0" relativeHeight="487590400" behindDoc="1" locked="0" layoutInCell="1" allowOverlap="1" wp14:anchorId="7F75AC4E" wp14:editId="619CF551">
                <wp:simplePos x="0" y="0"/>
                <wp:positionH relativeFrom="page">
                  <wp:posOffset>1445895</wp:posOffset>
                </wp:positionH>
                <wp:positionV relativeFrom="paragraph">
                  <wp:posOffset>198755</wp:posOffset>
                </wp:positionV>
                <wp:extent cx="5445125" cy="3787140"/>
                <wp:effectExtent l="0" t="0" r="3175" b="3810"/>
                <wp:wrapTopAndBottom/>
                <wp:docPr id="617"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125" cy="3787140"/>
                          <a:chOff x="2277" y="320"/>
                          <a:chExt cx="8575" cy="5964"/>
                        </a:xfrm>
                      </wpg:grpSpPr>
                      <pic:pic xmlns:pic="http://schemas.openxmlformats.org/drawingml/2006/picture">
                        <pic:nvPicPr>
                          <pic:cNvPr id="618" name="Picture 6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277" y="320"/>
                            <a:ext cx="7907" cy="15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9" name="Picture 6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791" y="1981"/>
                            <a:ext cx="7907" cy="1305"/>
                          </a:xfrm>
                          <a:prstGeom prst="rect">
                            <a:avLst/>
                          </a:prstGeom>
                          <a:noFill/>
                          <a:extLst>
                            <a:ext uri="{909E8E84-426E-40DD-AFC4-6F175D3DCCD1}">
                              <a14:hiddenFill xmlns:a14="http://schemas.microsoft.com/office/drawing/2010/main">
                                <a:solidFill>
                                  <a:srgbClr val="FFFFFF"/>
                                </a:solidFill>
                              </a14:hiddenFill>
                            </a:ext>
                          </a:extLst>
                        </pic:spPr>
                      </pic:pic>
                      <wps:wsp>
                        <wps:cNvPr id="620" name="Freeform 626"/>
                        <wps:cNvSpPr>
                          <a:spLocks/>
                        </wps:cNvSpPr>
                        <wps:spPr bwMode="auto">
                          <a:xfrm>
                            <a:off x="8534" y="1445"/>
                            <a:ext cx="843" cy="843"/>
                          </a:xfrm>
                          <a:custGeom>
                            <a:avLst/>
                            <a:gdLst>
                              <a:gd name="T0" fmla="+- 0 9188 8535"/>
                              <a:gd name="T1" fmla="*/ T0 w 843"/>
                              <a:gd name="T2" fmla="+- 0 1446 1446"/>
                              <a:gd name="T3" fmla="*/ 1446 h 843"/>
                              <a:gd name="T4" fmla="+- 0 8724 8535"/>
                              <a:gd name="T5" fmla="*/ T4 w 843"/>
                              <a:gd name="T6" fmla="+- 0 1446 1446"/>
                              <a:gd name="T7" fmla="*/ 1446 h 843"/>
                              <a:gd name="T8" fmla="+- 0 8724 8535"/>
                              <a:gd name="T9" fmla="*/ T8 w 843"/>
                              <a:gd name="T10" fmla="+- 0 1909 1446"/>
                              <a:gd name="T11" fmla="*/ 1909 h 843"/>
                              <a:gd name="T12" fmla="+- 0 8535 8535"/>
                              <a:gd name="T13" fmla="*/ T12 w 843"/>
                              <a:gd name="T14" fmla="+- 0 1909 1446"/>
                              <a:gd name="T15" fmla="*/ 1909 h 843"/>
                              <a:gd name="T16" fmla="+- 0 8956 8535"/>
                              <a:gd name="T17" fmla="*/ T16 w 843"/>
                              <a:gd name="T18" fmla="+- 0 2288 1446"/>
                              <a:gd name="T19" fmla="*/ 2288 h 843"/>
                              <a:gd name="T20" fmla="+- 0 9377 8535"/>
                              <a:gd name="T21" fmla="*/ T20 w 843"/>
                              <a:gd name="T22" fmla="+- 0 1909 1446"/>
                              <a:gd name="T23" fmla="*/ 1909 h 843"/>
                              <a:gd name="T24" fmla="+- 0 9188 8535"/>
                              <a:gd name="T25" fmla="*/ T24 w 843"/>
                              <a:gd name="T26" fmla="+- 0 1909 1446"/>
                              <a:gd name="T27" fmla="*/ 1909 h 843"/>
                              <a:gd name="T28" fmla="+- 0 9188 8535"/>
                              <a:gd name="T29" fmla="*/ T28 w 843"/>
                              <a:gd name="T30" fmla="+- 0 1446 1446"/>
                              <a:gd name="T31" fmla="*/ 1446 h 8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3" h="843">
                                <a:moveTo>
                                  <a:pt x="653" y="0"/>
                                </a:moveTo>
                                <a:lnTo>
                                  <a:pt x="189" y="0"/>
                                </a:lnTo>
                                <a:lnTo>
                                  <a:pt x="189" y="463"/>
                                </a:lnTo>
                                <a:lnTo>
                                  <a:pt x="0" y="463"/>
                                </a:lnTo>
                                <a:lnTo>
                                  <a:pt x="421" y="842"/>
                                </a:lnTo>
                                <a:lnTo>
                                  <a:pt x="842" y="463"/>
                                </a:lnTo>
                                <a:lnTo>
                                  <a:pt x="653" y="463"/>
                                </a:lnTo>
                                <a:lnTo>
                                  <a:pt x="653" y="0"/>
                                </a:lnTo>
                                <a:close/>
                              </a:path>
                            </a:pathLst>
                          </a:custGeom>
                          <a:solidFill>
                            <a:srgbClr val="D2DEEE">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625"/>
                        <wps:cNvSpPr>
                          <a:spLocks/>
                        </wps:cNvSpPr>
                        <wps:spPr bwMode="auto">
                          <a:xfrm>
                            <a:off x="8534" y="1445"/>
                            <a:ext cx="843" cy="843"/>
                          </a:xfrm>
                          <a:custGeom>
                            <a:avLst/>
                            <a:gdLst>
                              <a:gd name="T0" fmla="+- 0 8535 8535"/>
                              <a:gd name="T1" fmla="*/ T0 w 843"/>
                              <a:gd name="T2" fmla="+- 0 1909 1446"/>
                              <a:gd name="T3" fmla="*/ 1909 h 843"/>
                              <a:gd name="T4" fmla="+- 0 8724 8535"/>
                              <a:gd name="T5" fmla="*/ T4 w 843"/>
                              <a:gd name="T6" fmla="+- 0 1909 1446"/>
                              <a:gd name="T7" fmla="*/ 1909 h 843"/>
                              <a:gd name="T8" fmla="+- 0 8724 8535"/>
                              <a:gd name="T9" fmla="*/ T8 w 843"/>
                              <a:gd name="T10" fmla="+- 0 1446 1446"/>
                              <a:gd name="T11" fmla="*/ 1446 h 843"/>
                              <a:gd name="T12" fmla="+- 0 9188 8535"/>
                              <a:gd name="T13" fmla="*/ T12 w 843"/>
                              <a:gd name="T14" fmla="+- 0 1446 1446"/>
                              <a:gd name="T15" fmla="*/ 1446 h 843"/>
                              <a:gd name="T16" fmla="+- 0 9188 8535"/>
                              <a:gd name="T17" fmla="*/ T16 w 843"/>
                              <a:gd name="T18" fmla="+- 0 1909 1446"/>
                              <a:gd name="T19" fmla="*/ 1909 h 843"/>
                              <a:gd name="T20" fmla="+- 0 9377 8535"/>
                              <a:gd name="T21" fmla="*/ T20 w 843"/>
                              <a:gd name="T22" fmla="+- 0 1909 1446"/>
                              <a:gd name="T23" fmla="*/ 1909 h 843"/>
                              <a:gd name="T24" fmla="+- 0 8956 8535"/>
                              <a:gd name="T25" fmla="*/ T24 w 843"/>
                              <a:gd name="T26" fmla="+- 0 2288 1446"/>
                              <a:gd name="T27" fmla="*/ 2288 h 843"/>
                              <a:gd name="T28" fmla="+- 0 8535 8535"/>
                              <a:gd name="T29" fmla="*/ T28 w 843"/>
                              <a:gd name="T30" fmla="+- 0 1909 1446"/>
                              <a:gd name="T31" fmla="*/ 1909 h 8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3" h="843">
                                <a:moveTo>
                                  <a:pt x="0" y="463"/>
                                </a:moveTo>
                                <a:lnTo>
                                  <a:pt x="189" y="463"/>
                                </a:lnTo>
                                <a:lnTo>
                                  <a:pt x="189" y="0"/>
                                </a:lnTo>
                                <a:lnTo>
                                  <a:pt x="653" y="0"/>
                                </a:lnTo>
                                <a:lnTo>
                                  <a:pt x="653" y="463"/>
                                </a:lnTo>
                                <a:lnTo>
                                  <a:pt x="842" y="463"/>
                                </a:lnTo>
                                <a:lnTo>
                                  <a:pt x="421" y="842"/>
                                </a:lnTo>
                                <a:lnTo>
                                  <a:pt x="0" y="463"/>
                                </a:lnTo>
                                <a:close/>
                              </a:path>
                            </a:pathLst>
                          </a:custGeom>
                          <a:noFill/>
                          <a:ln w="6350">
                            <a:solidFill>
                              <a:srgbClr val="D2D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2" name="Picture 6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875" y="3440"/>
                            <a:ext cx="6765" cy="1571"/>
                          </a:xfrm>
                          <a:prstGeom prst="rect">
                            <a:avLst/>
                          </a:prstGeom>
                          <a:noFill/>
                          <a:extLst>
                            <a:ext uri="{909E8E84-426E-40DD-AFC4-6F175D3DCCD1}">
                              <a14:hiddenFill xmlns:a14="http://schemas.microsoft.com/office/drawing/2010/main">
                                <a:solidFill>
                                  <a:srgbClr val="FFFFFF"/>
                                </a:solidFill>
                              </a14:hiddenFill>
                            </a:ext>
                          </a:extLst>
                        </pic:spPr>
                      </pic:pic>
                      <wps:wsp>
                        <wps:cNvPr id="623" name="Freeform 623"/>
                        <wps:cNvSpPr>
                          <a:spLocks/>
                        </wps:cNvSpPr>
                        <wps:spPr bwMode="auto">
                          <a:xfrm>
                            <a:off x="9064" y="2977"/>
                            <a:ext cx="843" cy="843"/>
                          </a:xfrm>
                          <a:custGeom>
                            <a:avLst/>
                            <a:gdLst>
                              <a:gd name="T0" fmla="+- 0 9717 9064"/>
                              <a:gd name="T1" fmla="*/ T0 w 843"/>
                              <a:gd name="T2" fmla="+- 0 2978 2978"/>
                              <a:gd name="T3" fmla="*/ 2978 h 843"/>
                              <a:gd name="T4" fmla="+- 0 9254 9064"/>
                              <a:gd name="T5" fmla="*/ T4 w 843"/>
                              <a:gd name="T6" fmla="+- 0 2978 2978"/>
                              <a:gd name="T7" fmla="*/ 2978 h 843"/>
                              <a:gd name="T8" fmla="+- 0 9254 9064"/>
                              <a:gd name="T9" fmla="*/ T8 w 843"/>
                              <a:gd name="T10" fmla="+- 0 3441 2978"/>
                              <a:gd name="T11" fmla="*/ 3441 h 843"/>
                              <a:gd name="T12" fmla="+- 0 9064 9064"/>
                              <a:gd name="T13" fmla="*/ T12 w 843"/>
                              <a:gd name="T14" fmla="+- 0 3441 2978"/>
                              <a:gd name="T15" fmla="*/ 3441 h 843"/>
                              <a:gd name="T16" fmla="+- 0 9486 9064"/>
                              <a:gd name="T17" fmla="*/ T16 w 843"/>
                              <a:gd name="T18" fmla="+- 0 3820 2978"/>
                              <a:gd name="T19" fmla="*/ 3820 h 843"/>
                              <a:gd name="T20" fmla="+- 0 9907 9064"/>
                              <a:gd name="T21" fmla="*/ T20 w 843"/>
                              <a:gd name="T22" fmla="+- 0 3441 2978"/>
                              <a:gd name="T23" fmla="*/ 3441 h 843"/>
                              <a:gd name="T24" fmla="+- 0 9717 9064"/>
                              <a:gd name="T25" fmla="*/ T24 w 843"/>
                              <a:gd name="T26" fmla="+- 0 3441 2978"/>
                              <a:gd name="T27" fmla="*/ 3441 h 843"/>
                              <a:gd name="T28" fmla="+- 0 9717 9064"/>
                              <a:gd name="T29" fmla="*/ T28 w 843"/>
                              <a:gd name="T30" fmla="+- 0 2978 2978"/>
                              <a:gd name="T31" fmla="*/ 2978 h 8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3" h="843">
                                <a:moveTo>
                                  <a:pt x="653" y="0"/>
                                </a:moveTo>
                                <a:lnTo>
                                  <a:pt x="190" y="0"/>
                                </a:lnTo>
                                <a:lnTo>
                                  <a:pt x="190" y="463"/>
                                </a:lnTo>
                                <a:lnTo>
                                  <a:pt x="0" y="463"/>
                                </a:lnTo>
                                <a:lnTo>
                                  <a:pt x="422" y="842"/>
                                </a:lnTo>
                                <a:lnTo>
                                  <a:pt x="843" y="463"/>
                                </a:lnTo>
                                <a:lnTo>
                                  <a:pt x="653" y="463"/>
                                </a:lnTo>
                                <a:lnTo>
                                  <a:pt x="653" y="0"/>
                                </a:lnTo>
                                <a:close/>
                              </a:path>
                            </a:pathLst>
                          </a:custGeom>
                          <a:solidFill>
                            <a:srgbClr val="D0EAD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622"/>
                        <wps:cNvSpPr>
                          <a:spLocks/>
                        </wps:cNvSpPr>
                        <wps:spPr bwMode="auto">
                          <a:xfrm>
                            <a:off x="9064" y="2977"/>
                            <a:ext cx="843" cy="843"/>
                          </a:xfrm>
                          <a:custGeom>
                            <a:avLst/>
                            <a:gdLst>
                              <a:gd name="T0" fmla="+- 0 9064 9064"/>
                              <a:gd name="T1" fmla="*/ T0 w 843"/>
                              <a:gd name="T2" fmla="+- 0 3441 2978"/>
                              <a:gd name="T3" fmla="*/ 3441 h 843"/>
                              <a:gd name="T4" fmla="+- 0 9254 9064"/>
                              <a:gd name="T5" fmla="*/ T4 w 843"/>
                              <a:gd name="T6" fmla="+- 0 3441 2978"/>
                              <a:gd name="T7" fmla="*/ 3441 h 843"/>
                              <a:gd name="T8" fmla="+- 0 9254 9064"/>
                              <a:gd name="T9" fmla="*/ T8 w 843"/>
                              <a:gd name="T10" fmla="+- 0 2978 2978"/>
                              <a:gd name="T11" fmla="*/ 2978 h 843"/>
                              <a:gd name="T12" fmla="+- 0 9717 9064"/>
                              <a:gd name="T13" fmla="*/ T12 w 843"/>
                              <a:gd name="T14" fmla="+- 0 2978 2978"/>
                              <a:gd name="T15" fmla="*/ 2978 h 843"/>
                              <a:gd name="T16" fmla="+- 0 9717 9064"/>
                              <a:gd name="T17" fmla="*/ T16 w 843"/>
                              <a:gd name="T18" fmla="+- 0 3441 2978"/>
                              <a:gd name="T19" fmla="*/ 3441 h 843"/>
                              <a:gd name="T20" fmla="+- 0 9907 9064"/>
                              <a:gd name="T21" fmla="*/ T20 w 843"/>
                              <a:gd name="T22" fmla="+- 0 3441 2978"/>
                              <a:gd name="T23" fmla="*/ 3441 h 843"/>
                              <a:gd name="T24" fmla="+- 0 9486 9064"/>
                              <a:gd name="T25" fmla="*/ T24 w 843"/>
                              <a:gd name="T26" fmla="+- 0 3820 2978"/>
                              <a:gd name="T27" fmla="*/ 3820 h 843"/>
                              <a:gd name="T28" fmla="+- 0 9064 9064"/>
                              <a:gd name="T29" fmla="*/ T28 w 843"/>
                              <a:gd name="T30" fmla="+- 0 3441 2978"/>
                              <a:gd name="T31" fmla="*/ 3441 h 8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3" h="843">
                                <a:moveTo>
                                  <a:pt x="0" y="463"/>
                                </a:moveTo>
                                <a:lnTo>
                                  <a:pt x="190" y="463"/>
                                </a:lnTo>
                                <a:lnTo>
                                  <a:pt x="190" y="0"/>
                                </a:lnTo>
                                <a:lnTo>
                                  <a:pt x="653" y="0"/>
                                </a:lnTo>
                                <a:lnTo>
                                  <a:pt x="653" y="463"/>
                                </a:lnTo>
                                <a:lnTo>
                                  <a:pt x="843" y="463"/>
                                </a:lnTo>
                                <a:lnTo>
                                  <a:pt x="422" y="842"/>
                                </a:lnTo>
                                <a:lnTo>
                                  <a:pt x="0" y="463"/>
                                </a:lnTo>
                                <a:close/>
                              </a:path>
                            </a:pathLst>
                          </a:custGeom>
                          <a:noFill/>
                          <a:ln w="6350">
                            <a:solidFill>
                              <a:srgbClr val="D2D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5" name="Picture 6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524" y="5149"/>
                            <a:ext cx="6328" cy="1135"/>
                          </a:xfrm>
                          <a:prstGeom prst="rect">
                            <a:avLst/>
                          </a:prstGeom>
                          <a:noFill/>
                          <a:extLst>
                            <a:ext uri="{909E8E84-426E-40DD-AFC4-6F175D3DCCD1}">
                              <a14:hiddenFill xmlns:a14="http://schemas.microsoft.com/office/drawing/2010/main">
                                <a:solidFill>
                                  <a:srgbClr val="FFFFFF"/>
                                </a:solidFill>
                              </a14:hiddenFill>
                            </a:ext>
                          </a:extLst>
                        </pic:spPr>
                      </pic:pic>
                      <wps:wsp>
                        <wps:cNvPr id="626" name="Freeform 620"/>
                        <wps:cNvSpPr>
                          <a:spLocks/>
                        </wps:cNvSpPr>
                        <wps:spPr bwMode="auto">
                          <a:xfrm>
                            <a:off x="9585" y="4509"/>
                            <a:ext cx="843" cy="843"/>
                          </a:xfrm>
                          <a:custGeom>
                            <a:avLst/>
                            <a:gdLst>
                              <a:gd name="T0" fmla="+- 0 10239 9586"/>
                              <a:gd name="T1" fmla="*/ T0 w 843"/>
                              <a:gd name="T2" fmla="+- 0 4510 4510"/>
                              <a:gd name="T3" fmla="*/ 4510 h 843"/>
                              <a:gd name="T4" fmla="+- 0 9775 9586"/>
                              <a:gd name="T5" fmla="*/ T4 w 843"/>
                              <a:gd name="T6" fmla="+- 0 4510 4510"/>
                              <a:gd name="T7" fmla="*/ 4510 h 843"/>
                              <a:gd name="T8" fmla="+- 0 9775 9586"/>
                              <a:gd name="T9" fmla="*/ T8 w 843"/>
                              <a:gd name="T10" fmla="+- 0 4973 4510"/>
                              <a:gd name="T11" fmla="*/ 4973 h 843"/>
                              <a:gd name="T12" fmla="+- 0 9586 9586"/>
                              <a:gd name="T13" fmla="*/ T12 w 843"/>
                              <a:gd name="T14" fmla="+- 0 4973 4510"/>
                              <a:gd name="T15" fmla="*/ 4973 h 843"/>
                              <a:gd name="T16" fmla="+- 0 10007 9586"/>
                              <a:gd name="T17" fmla="*/ T16 w 843"/>
                              <a:gd name="T18" fmla="+- 0 5352 4510"/>
                              <a:gd name="T19" fmla="*/ 5352 h 843"/>
                              <a:gd name="T20" fmla="+- 0 10428 9586"/>
                              <a:gd name="T21" fmla="*/ T20 w 843"/>
                              <a:gd name="T22" fmla="+- 0 4973 4510"/>
                              <a:gd name="T23" fmla="*/ 4973 h 843"/>
                              <a:gd name="T24" fmla="+- 0 10239 9586"/>
                              <a:gd name="T25" fmla="*/ T24 w 843"/>
                              <a:gd name="T26" fmla="+- 0 4973 4510"/>
                              <a:gd name="T27" fmla="*/ 4973 h 843"/>
                              <a:gd name="T28" fmla="+- 0 10239 9586"/>
                              <a:gd name="T29" fmla="*/ T28 w 843"/>
                              <a:gd name="T30" fmla="+- 0 4510 4510"/>
                              <a:gd name="T31" fmla="*/ 4510 h 8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3" h="843">
                                <a:moveTo>
                                  <a:pt x="653" y="0"/>
                                </a:moveTo>
                                <a:lnTo>
                                  <a:pt x="189" y="0"/>
                                </a:lnTo>
                                <a:lnTo>
                                  <a:pt x="189" y="463"/>
                                </a:lnTo>
                                <a:lnTo>
                                  <a:pt x="0" y="463"/>
                                </a:lnTo>
                                <a:lnTo>
                                  <a:pt x="421" y="842"/>
                                </a:lnTo>
                                <a:lnTo>
                                  <a:pt x="842" y="463"/>
                                </a:lnTo>
                                <a:lnTo>
                                  <a:pt x="653" y="463"/>
                                </a:lnTo>
                                <a:lnTo>
                                  <a:pt x="653" y="0"/>
                                </a:lnTo>
                                <a:close/>
                              </a:path>
                            </a:pathLst>
                          </a:custGeom>
                          <a:solidFill>
                            <a:srgbClr val="D4E2C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619"/>
                        <wps:cNvSpPr>
                          <a:spLocks/>
                        </wps:cNvSpPr>
                        <wps:spPr bwMode="auto">
                          <a:xfrm>
                            <a:off x="9585" y="4509"/>
                            <a:ext cx="843" cy="843"/>
                          </a:xfrm>
                          <a:custGeom>
                            <a:avLst/>
                            <a:gdLst>
                              <a:gd name="T0" fmla="+- 0 9586 9586"/>
                              <a:gd name="T1" fmla="*/ T0 w 843"/>
                              <a:gd name="T2" fmla="+- 0 4973 4510"/>
                              <a:gd name="T3" fmla="*/ 4973 h 843"/>
                              <a:gd name="T4" fmla="+- 0 9775 9586"/>
                              <a:gd name="T5" fmla="*/ T4 w 843"/>
                              <a:gd name="T6" fmla="+- 0 4973 4510"/>
                              <a:gd name="T7" fmla="*/ 4973 h 843"/>
                              <a:gd name="T8" fmla="+- 0 9775 9586"/>
                              <a:gd name="T9" fmla="*/ T8 w 843"/>
                              <a:gd name="T10" fmla="+- 0 4510 4510"/>
                              <a:gd name="T11" fmla="*/ 4510 h 843"/>
                              <a:gd name="T12" fmla="+- 0 10239 9586"/>
                              <a:gd name="T13" fmla="*/ T12 w 843"/>
                              <a:gd name="T14" fmla="+- 0 4510 4510"/>
                              <a:gd name="T15" fmla="*/ 4510 h 843"/>
                              <a:gd name="T16" fmla="+- 0 10239 9586"/>
                              <a:gd name="T17" fmla="*/ T16 w 843"/>
                              <a:gd name="T18" fmla="+- 0 4973 4510"/>
                              <a:gd name="T19" fmla="*/ 4973 h 843"/>
                              <a:gd name="T20" fmla="+- 0 10428 9586"/>
                              <a:gd name="T21" fmla="*/ T20 w 843"/>
                              <a:gd name="T22" fmla="+- 0 4973 4510"/>
                              <a:gd name="T23" fmla="*/ 4973 h 843"/>
                              <a:gd name="T24" fmla="+- 0 10007 9586"/>
                              <a:gd name="T25" fmla="*/ T24 w 843"/>
                              <a:gd name="T26" fmla="+- 0 5352 4510"/>
                              <a:gd name="T27" fmla="*/ 5352 h 843"/>
                              <a:gd name="T28" fmla="+- 0 9586 9586"/>
                              <a:gd name="T29" fmla="*/ T28 w 843"/>
                              <a:gd name="T30" fmla="+- 0 4973 4510"/>
                              <a:gd name="T31" fmla="*/ 4973 h 8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3" h="843">
                                <a:moveTo>
                                  <a:pt x="0" y="463"/>
                                </a:moveTo>
                                <a:lnTo>
                                  <a:pt x="189" y="463"/>
                                </a:lnTo>
                                <a:lnTo>
                                  <a:pt x="189" y="0"/>
                                </a:lnTo>
                                <a:lnTo>
                                  <a:pt x="653" y="0"/>
                                </a:lnTo>
                                <a:lnTo>
                                  <a:pt x="653" y="463"/>
                                </a:lnTo>
                                <a:lnTo>
                                  <a:pt x="842" y="463"/>
                                </a:lnTo>
                                <a:lnTo>
                                  <a:pt x="421" y="842"/>
                                </a:lnTo>
                                <a:lnTo>
                                  <a:pt x="0" y="463"/>
                                </a:lnTo>
                                <a:close/>
                              </a:path>
                            </a:pathLst>
                          </a:custGeom>
                          <a:noFill/>
                          <a:ln w="6350">
                            <a:solidFill>
                              <a:srgbClr val="D2D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Text Box 618"/>
                        <wps:cNvSpPr txBox="1">
                          <a:spLocks noChangeArrowheads="1"/>
                        </wps:cNvSpPr>
                        <wps:spPr bwMode="auto">
                          <a:xfrm>
                            <a:off x="2477" y="396"/>
                            <a:ext cx="5035"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D0E71" w14:textId="77777777" w:rsidR="004B74C6" w:rsidRDefault="004B74C6">
                              <w:pPr>
                                <w:spacing w:line="221" w:lineRule="exact"/>
                                <w:rPr>
                                  <w:rFonts w:ascii="Calibri" w:hAnsi="Calibri"/>
                                  <w:b/>
                                  <w:i/>
                                </w:rPr>
                              </w:pPr>
                              <w:r w:rsidRPr="00053EFC">
                                <w:rPr>
                                  <w:b/>
                                  <w:i/>
                                </w:rPr>
                                <w:t>Бірінші</w:t>
                              </w:r>
                              <w:r>
                                <w:rPr>
                                  <w:rFonts w:ascii="Calibri" w:hAnsi="Calibri"/>
                                  <w:b/>
                                  <w:i/>
                                  <w:spacing w:val="-2"/>
                                </w:rPr>
                                <w:t xml:space="preserve"> </w:t>
                              </w:r>
                              <w:r>
                                <w:rPr>
                                  <w:rFonts w:ascii="Calibri" w:hAnsi="Calibri"/>
                                  <w:b/>
                                  <w:i/>
                                </w:rPr>
                                <w:t>кезең:</w:t>
                              </w:r>
                              <w:r>
                                <w:rPr>
                                  <w:rFonts w:ascii="Calibri" w:hAnsi="Calibri"/>
                                  <w:b/>
                                  <w:i/>
                                  <w:spacing w:val="-8"/>
                                </w:rPr>
                                <w:t xml:space="preserve"> </w:t>
                              </w:r>
                              <w:r>
                                <w:rPr>
                                  <w:rFonts w:ascii="Calibri" w:hAnsi="Calibri"/>
                                  <w:b/>
                                  <w:i/>
                                </w:rPr>
                                <w:t>дайындық</w:t>
                              </w:r>
                              <w:r>
                                <w:rPr>
                                  <w:rFonts w:ascii="Calibri" w:hAnsi="Calibri"/>
                                  <w:b/>
                                  <w:i/>
                                  <w:spacing w:val="-5"/>
                                </w:rPr>
                                <w:t xml:space="preserve"> </w:t>
                              </w:r>
                              <w:r>
                                <w:rPr>
                                  <w:rFonts w:ascii="Calibri" w:hAnsi="Calibri"/>
                                  <w:b/>
                                  <w:i/>
                                </w:rPr>
                                <w:t>(туғаннан 1</w:t>
                              </w:r>
                              <w:r>
                                <w:rPr>
                                  <w:rFonts w:ascii="Calibri" w:hAnsi="Calibri"/>
                                  <w:b/>
                                  <w:i/>
                                  <w:spacing w:val="-2"/>
                                </w:rPr>
                                <w:t xml:space="preserve"> </w:t>
                              </w:r>
                              <w:r>
                                <w:rPr>
                                  <w:rFonts w:ascii="Calibri" w:hAnsi="Calibri"/>
                                  <w:b/>
                                  <w:i/>
                                </w:rPr>
                                <w:t>жасқа</w:t>
                              </w:r>
                              <w:r>
                                <w:rPr>
                                  <w:rFonts w:ascii="Calibri" w:hAnsi="Calibri"/>
                                  <w:b/>
                                  <w:i/>
                                  <w:spacing w:val="-1"/>
                                </w:rPr>
                                <w:t xml:space="preserve"> </w:t>
                              </w:r>
                              <w:r>
                                <w:rPr>
                                  <w:rFonts w:ascii="Calibri" w:hAnsi="Calibri"/>
                                  <w:b/>
                                  <w:i/>
                                </w:rPr>
                                <w:t>дейін).</w:t>
                              </w:r>
                            </w:p>
                          </w:txbxContent>
                        </wps:txbx>
                        <wps:bodyPr rot="0" vert="horz" wrap="square" lIns="0" tIns="0" rIns="0" bIns="0" anchor="t" anchorCtr="0" upright="1">
                          <a:noAutofit/>
                        </wps:bodyPr>
                      </wps:wsp>
                      <wps:wsp>
                        <wps:cNvPr id="629" name="Text Box 617"/>
                        <wps:cNvSpPr txBox="1">
                          <a:spLocks noChangeArrowheads="1"/>
                        </wps:cNvSpPr>
                        <wps:spPr bwMode="auto">
                          <a:xfrm>
                            <a:off x="2477" y="733"/>
                            <a:ext cx="6057"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B9964" w14:textId="77777777" w:rsidR="004B74C6" w:rsidRPr="00053EFC" w:rsidRDefault="004B74C6">
                              <w:pPr>
                                <w:tabs>
                                  <w:tab w:val="left" w:pos="585"/>
                                </w:tabs>
                                <w:spacing w:line="221" w:lineRule="exact"/>
                                <w:rPr>
                                  <w:i/>
                                </w:rPr>
                              </w:pPr>
                              <w:r w:rsidRPr="00053EFC">
                                <w:rPr>
                                  <w:i/>
                                </w:rPr>
                                <w:t>Бұл</w:t>
                              </w:r>
                              <w:r w:rsidRPr="00053EFC">
                                <w:rPr>
                                  <w:i/>
                                </w:rPr>
                                <w:tab/>
                                <w:t>кезеңде</w:t>
                              </w:r>
                            </w:p>
                          </w:txbxContent>
                        </wps:txbx>
                        <wps:bodyPr rot="0" vert="horz" wrap="square" lIns="0" tIns="0" rIns="0" bIns="0" anchor="t" anchorCtr="0" upright="1">
                          <a:noAutofit/>
                        </wps:bodyPr>
                      </wps:wsp>
                      <wps:wsp>
                        <wps:cNvPr id="630" name="Text Box 616"/>
                        <wps:cNvSpPr txBox="1">
                          <a:spLocks noChangeArrowheads="1"/>
                        </wps:cNvSpPr>
                        <wps:spPr bwMode="auto">
                          <a:xfrm>
                            <a:off x="4062" y="733"/>
                            <a:ext cx="90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F7AAC" w14:textId="77777777" w:rsidR="004B74C6" w:rsidRPr="00053EFC" w:rsidRDefault="004B74C6">
                              <w:pPr>
                                <w:spacing w:line="210" w:lineRule="exact"/>
                                <w:ind w:right="52"/>
                                <w:jc w:val="right"/>
                                <w:rPr>
                                  <w:i/>
                                </w:rPr>
                              </w:pPr>
                              <w:r w:rsidRPr="00053EFC">
                                <w:rPr>
                                  <w:i/>
                                </w:rPr>
                                <w:t>баланың</w:t>
                              </w:r>
                            </w:p>
                            <w:p w14:paraId="4861C1C5" w14:textId="77777777" w:rsidR="004B74C6" w:rsidRPr="00053EFC" w:rsidRDefault="004B74C6">
                              <w:pPr>
                                <w:spacing w:line="250" w:lineRule="exact"/>
                                <w:ind w:right="18"/>
                                <w:jc w:val="right"/>
                                <w:rPr>
                                  <w:i/>
                                </w:rPr>
                              </w:pPr>
                              <w:r w:rsidRPr="00053EFC">
                                <w:rPr>
                                  <w:i/>
                                </w:rPr>
                                <w:t>жақын</w:t>
                              </w:r>
                            </w:p>
                          </w:txbxContent>
                        </wps:txbx>
                        <wps:bodyPr rot="0" vert="horz" wrap="square" lIns="0" tIns="0" rIns="0" bIns="0" anchor="t" anchorCtr="0" upright="1">
                          <a:noAutofit/>
                        </wps:bodyPr>
                      </wps:wsp>
                      <wps:wsp>
                        <wps:cNvPr id="631" name="Text Box 615"/>
                        <wps:cNvSpPr txBox="1">
                          <a:spLocks noChangeArrowheads="1"/>
                        </wps:cNvSpPr>
                        <wps:spPr bwMode="auto">
                          <a:xfrm>
                            <a:off x="5162" y="733"/>
                            <a:ext cx="306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40DE4" w14:textId="77777777" w:rsidR="004B74C6" w:rsidRPr="00053EFC" w:rsidRDefault="004B74C6">
                              <w:pPr>
                                <w:tabs>
                                  <w:tab w:val="left" w:pos="892"/>
                                  <w:tab w:val="left" w:pos="1824"/>
                                </w:tabs>
                                <w:spacing w:line="221" w:lineRule="exact"/>
                                <w:rPr>
                                  <w:i/>
                                </w:rPr>
                              </w:pPr>
                              <w:r w:rsidRPr="00053EFC">
                                <w:rPr>
                                  <w:i/>
                                </w:rPr>
                                <w:t>сөйлеу</w:t>
                              </w:r>
                              <w:r w:rsidRPr="00053EFC">
                                <w:rPr>
                                  <w:i/>
                                </w:rPr>
                                <w:tab/>
                                <w:t>тілінің</w:t>
                              </w:r>
                              <w:r w:rsidRPr="00053EFC">
                                <w:rPr>
                                  <w:i/>
                                </w:rPr>
                                <w:tab/>
                                <w:t>қалыптасуы</w:t>
                              </w:r>
                            </w:p>
                          </w:txbxContent>
                        </wps:txbx>
                        <wps:bodyPr rot="0" vert="horz" wrap="square" lIns="0" tIns="0" rIns="0" bIns="0" anchor="t" anchorCtr="0" upright="1">
                          <a:noAutofit/>
                        </wps:bodyPr>
                      </wps:wsp>
                      <wps:wsp>
                        <wps:cNvPr id="632" name="Text Box 614"/>
                        <wps:cNvSpPr txBox="1">
                          <a:spLocks noChangeArrowheads="1"/>
                        </wps:cNvSpPr>
                        <wps:spPr bwMode="auto">
                          <a:xfrm>
                            <a:off x="2477" y="973"/>
                            <a:ext cx="157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9625A" w14:textId="77777777" w:rsidR="004B74C6" w:rsidRPr="00053EFC" w:rsidRDefault="004B74C6">
                              <w:pPr>
                                <w:spacing w:line="221" w:lineRule="exact"/>
                                <w:rPr>
                                  <w:i/>
                                </w:rPr>
                              </w:pPr>
                              <w:r w:rsidRPr="00053EFC">
                                <w:rPr>
                                  <w:i/>
                                </w:rPr>
                                <w:t>(айналасындағы</w:t>
                              </w:r>
                            </w:p>
                          </w:txbxContent>
                        </wps:txbx>
                        <wps:bodyPr rot="0" vert="horz" wrap="square" lIns="0" tIns="0" rIns="0" bIns="0" anchor="t" anchorCtr="0" upright="1">
                          <a:noAutofit/>
                        </wps:bodyPr>
                      </wps:wsp>
                      <wps:wsp>
                        <wps:cNvPr id="633" name="Text Box 613"/>
                        <wps:cNvSpPr txBox="1">
                          <a:spLocks noChangeArrowheads="1"/>
                        </wps:cNvSpPr>
                        <wps:spPr bwMode="auto">
                          <a:xfrm>
                            <a:off x="2477" y="1218"/>
                            <a:ext cx="2549"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FBE43" w14:textId="77777777" w:rsidR="004B74C6" w:rsidRPr="00053EFC" w:rsidRDefault="004B74C6">
                              <w:pPr>
                                <w:spacing w:line="210" w:lineRule="exact"/>
                                <w:rPr>
                                  <w:i/>
                                </w:rPr>
                              </w:pPr>
                              <w:r w:rsidRPr="00053EFC">
                                <w:rPr>
                                  <w:i/>
                                </w:rPr>
                                <w:t xml:space="preserve">ересектердің  </w:t>
                              </w:r>
                              <w:r w:rsidRPr="00053EFC">
                                <w:rPr>
                                  <w:i/>
                                  <w:spacing w:val="30"/>
                                </w:rPr>
                                <w:t xml:space="preserve"> </w:t>
                              </w:r>
                              <w:r w:rsidRPr="00053EFC">
                                <w:rPr>
                                  <w:i/>
                                </w:rPr>
                                <w:t>сүймелдеуі</w:t>
                              </w:r>
                            </w:p>
                            <w:p w14:paraId="7892F50A" w14:textId="77777777" w:rsidR="004B74C6" w:rsidRPr="00053EFC" w:rsidRDefault="004B74C6">
                              <w:pPr>
                                <w:spacing w:line="250" w:lineRule="exact"/>
                                <w:rPr>
                                  <w:i/>
                                </w:rPr>
                              </w:pPr>
                              <w:r w:rsidRPr="00053EFC">
                                <w:rPr>
                                  <w:i/>
                                </w:rPr>
                                <w:t>табылады.</w:t>
                              </w:r>
                            </w:p>
                          </w:txbxContent>
                        </wps:txbx>
                        <wps:bodyPr rot="0" vert="horz" wrap="square" lIns="0" tIns="0" rIns="0" bIns="0" anchor="t" anchorCtr="0" upright="1">
                          <a:noAutofit/>
                        </wps:bodyPr>
                      </wps:wsp>
                      <wps:wsp>
                        <wps:cNvPr id="634" name="Text Box 612"/>
                        <wps:cNvSpPr txBox="1">
                          <a:spLocks noChangeArrowheads="1"/>
                        </wps:cNvSpPr>
                        <wps:spPr bwMode="auto">
                          <a:xfrm>
                            <a:off x="5186" y="973"/>
                            <a:ext cx="304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65B37" w14:textId="77777777" w:rsidR="004B74C6" w:rsidRPr="00053EFC" w:rsidRDefault="004B74C6">
                              <w:pPr>
                                <w:tabs>
                                  <w:tab w:val="left" w:pos="1464"/>
                                  <w:tab w:val="left" w:pos="2270"/>
                                </w:tabs>
                                <w:spacing w:line="213" w:lineRule="exact"/>
                                <w:rPr>
                                  <w:i/>
                                </w:rPr>
                              </w:pPr>
                              <w:r w:rsidRPr="00053EFC">
                                <w:rPr>
                                  <w:i/>
                                </w:rPr>
                                <w:t>адамдардың</w:t>
                              </w:r>
                              <w:r w:rsidRPr="00053EFC">
                                <w:rPr>
                                  <w:i/>
                                </w:rPr>
                                <w:tab/>
                                <w:t>дұрыс</w:t>
                              </w:r>
                              <w:r w:rsidRPr="00053EFC">
                                <w:rPr>
                                  <w:i/>
                                </w:rPr>
                                <w:tab/>
                                <w:t>сөйлеуі,</w:t>
                              </w:r>
                            </w:p>
                            <w:p w14:paraId="02260BC6" w14:textId="77777777" w:rsidR="004B74C6" w:rsidRPr="00053EFC" w:rsidRDefault="004B74C6">
                              <w:pPr>
                                <w:spacing w:line="253" w:lineRule="exact"/>
                                <w:ind w:left="4"/>
                                <w:rPr>
                                  <w:i/>
                                </w:rPr>
                              </w:pPr>
                              <w:r w:rsidRPr="00053EFC">
                                <w:rPr>
                                  <w:i/>
                                </w:rPr>
                                <w:t xml:space="preserve">және  </w:t>
                              </w:r>
                              <w:r w:rsidRPr="00053EFC">
                                <w:rPr>
                                  <w:i/>
                                  <w:spacing w:val="33"/>
                                </w:rPr>
                                <w:t xml:space="preserve"> </w:t>
                              </w:r>
                              <w:r w:rsidRPr="00053EFC">
                                <w:rPr>
                                  <w:i/>
                                </w:rPr>
                                <w:t xml:space="preserve">т.б.)  </w:t>
                              </w:r>
                              <w:r w:rsidRPr="00053EFC">
                                <w:rPr>
                                  <w:i/>
                                  <w:spacing w:val="35"/>
                                </w:rPr>
                                <w:t xml:space="preserve"> </w:t>
                              </w:r>
                              <w:r w:rsidRPr="00053EFC">
                                <w:rPr>
                                  <w:i/>
                                </w:rPr>
                                <w:t xml:space="preserve">маңызды  </w:t>
                              </w:r>
                              <w:r w:rsidRPr="00053EFC">
                                <w:rPr>
                                  <w:i/>
                                  <w:spacing w:val="36"/>
                                </w:rPr>
                                <w:t xml:space="preserve"> </w:t>
                              </w:r>
                              <w:r w:rsidRPr="00053EFC">
                                <w:rPr>
                                  <w:i/>
                                </w:rPr>
                                <w:t>болып</w:t>
                              </w:r>
                            </w:p>
                          </w:txbxContent>
                        </wps:txbx>
                        <wps:bodyPr rot="0" vert="horz" wrap="square" lIns="0" tIns="0" rIns="0" bIns="0" anchor="t" anchorCtr="0" upright="1">
                          <a:noAutofit/>
                        </wps:bodyPr>
                      </wps:wsp>
                      <wps:wsp>
                        <wps:cNvPr id="635" name="Text Box 611"/>
                        <wps:cNvSpPr txBox="1">
                          <a:spLocks noChangeArrowheads="1"/>
                        </wps:cNvSpPr>
                        <wps:spPr bwMode="auto">
                          <a:xfrm>
                            <a:off x="2947" y="2054"/>
                            <a:ext cx="6273"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4BF3B" w14:textId="77777777" w:rsidR="004B74C6" w:rsidRPr="00053EFC" w:rsidRDefault="004B74C6">
                              <w:pPr>
                                <w:spacing w:line="225" w:lineRule="exact"/>
                                <w:rPr>
                                  <w:b/>
                                  <w:i/>
                                </w:rPr>
                              </w:pPr>
                              <w:r w:rsidRPr="00053EFC">
                                <w:rPr>
                                  <w:b/>
                                  <w:i/>
                                </w:rPr>
                                <w:t>Екінші</w:t>
                              </w:r>
                              <w:r w:rsidRPr="00053EFC">
                                <w:rPr>
                                  <w:b/>
                                  <w:i/>
                                  <w:spacing w:val="-3"/>
                                </w:rPr>
                                <w:t xml:space="preserve"> </w:t>
                              </w:r>
                              <w:r w:rsidRPr="00053EFC">
                                <w:rPr>
                                  <w:b/>
                                  <w:i/>
                                </w:rPr>
                                <w:t>кезең</w:t>
                              </w:r>
                              <w:r w:rsidRPr="00053EFC">
                                <w:rPr>
                                  <w:b/>
                                  <w:i/>
                                  <w:spacing w:val="-7"/>
                                </w:rPr>
                                <w:t xml:space="preserve"> </w:t>
                              </w:r>
                              <w:r w:rsidRPr="00053EFC">
                                <w:rPr>
                                  <w:b/>
                                  <w:i/>
                                </w:rPr>
                                <w:t>мектепке</w:t>
                              </w:r>
                              <w:r w:rsidRPr="00053EFC">
                                <w:rPr>
                                  <w:b/>
                                  <w:i/>
                                  <w:spacing w:val="-14"/>
                                </w:rPr>
                                <w:t xml:space="preserve"> </w:t>
                              </w:r>
                              <w:r w:rsidRPr="00053EFC">
                                <w:rPr>
                                  <w:b/>
                                  <w:i/>
                                </w:rPr>
                                <w:t>дейінгі</w:t>
                              </w:r>
                              <w:r w:rsidRPr="00053EFC">
                                <w:rPr>
                                  <w:b/>
                                  <w:i/>
                                  <w:spacing w:val="-3"/>
                                </w:rPr>
                                <w:t xml:space="preserve"> </w:t>
                              </w:r>
                              <w:r w:rsidRPr="00053EFC">
                                <w:rPr>
                                  <w:b/>
                                  <w:i/>
                                </w:rPr>
                                <w:t>(1-3</w:t>
                              </w:r>
                              <w:r w:rsidRPr="00053EFC">
                                <w:rPr>
                                  <w:b/>
                                  <w:i/>
                                  <w:spacing w:val="3"/>
                                </w:rPr>
                                <w:t xml:space="preserve"> </w:t>
                              </w:r>
                              <w:r w:rsidRPr="00053EFC">
                                <w:rPr>
                                  <w:b/>
                                  <w:i/>
                                </w:rPr>
                                <w:t>жас).</w:t>
                              </w:r>
                            </w:p>
                            <w:p w14:paraId="5FB90B7F" w14:textId="77777777" w:rsidR="004B74C6" w:rsidRPr="00053EFC" w:rsidRDefault="004B74C6">
                              <w:pPr>
                                <w:spacing w:before="88" w:line="216" w:lineRule="auto"/>
                                <w:ind w:right="4"/>
                                <w:rPr>
                                  <w:b/>
                                  <w:i/>
                                </w:rPr>
                              </w:pPr>
                              <w:r w:rsidRPr="00053EFC">
                                <w:rPr>
                                  <w:i/>
                                </w:rPr>
                                <w:t>Белсенді сөйлеу тілінің</w:t>
                              </w:r>
                              <w:r w:rsidRPr="00053EFC">
                                <w:rPr>
                                  <w:i/>
                                  <w:spacing w:val="1"/>
                                </w:rPr>
                                <w:t xml:space="preserve"> </w:t>
                              </w:r>
                              <w:r w:rsidRPr="00053EFC">
                                <w:rPr>
                                  <w:i/>
                                </w:rPr>
                                <w:t>пайда болу кезеңі. Бұл кезеңде</w:t>
                              </w:r>
                              <w:r w:rsidRPr="00053EFC">
                                <w:rPr>
                                  <w:i/>
                                  <w:spacing w:val="1"/>
                                </w:rPr>
                                <w:t xml:space="preserve"> </w:t>
                              </w:r>
                              <w:r w:rsidRPr="00053EFC">
                                <w:rPr>
                                  <w:i/>
                                </w:rPr>
                                <w:t>балалар сөздік қоры қалыптасады. Осы кезеңде</w:t>
                              </w:r>
                              <w:r w:rsidRPr="00053EFC">
                                <w:rPr>
                                  <w:i/>
                                  <w:spacing w:val="1"/>
                                </w:rPr>
                                <w:t xml:space="preserve"> </w:t>
                              </w:r>
                              <w:r w:rsidRPr="00053EFC">
                                <w:rPr>
                                  <w:i/>
                                </w:rPr>
                                <w:t>балалардың сөйлеу қабілетіне қарағанда ересектердің</w:t>
                              </w:r>
                              <w:r w:rsidRPr="00053EFC">
                                <w:rPr>
                                  <w:i/>
                                  <w:spacing w:val="-47"/>
                                </w:rPr>
                                <w:t xml:space="preserve"> </w:t>
                              </w:r>
                              <w:r w:rsidRPr="00053EFC">
                                <w:rPr>
                                  <w:i/>
                                </w:rPr>
                                <w:t>сөйлеуін</w:t>
                              </w:r>
                              <w:r w:rsidRPr="00053EFC">
                                <w:rPr>
                                  <w:i/>
                                  <w:spacing w:val="-8"/>
                                </w:rPr>
                                <w:t xml:space="preserve"> </w:t>
                              </w:r>
                              <w:r w:rsidRPr="00053EFC">
                                <w:rPr>
                                  <w:i/>
                                </w:rPr>
                                <w:t>көбірек</w:t>
                              </w:r>
                              <w:r w:rsidRPr="00053EFC">
                                <w:rPr>
                                  <w:i/>
                                  <w:spacing w:val="-8"/>
                                </w:rPr>
                                <w:t xml:space="preserve"> </w:t>
                              </w:r>
                              <w:r w:rsidRPr="00053EFC">
                                <w:rPr>
                                  <w:i/>
                                </w:rPr>
                                <w:t>түсінеді</w:t>
                              </w:r>
                              <w:r w:rsidRPr="00053EFC">
                                <w:rPr>
                                  <w:b/>
                                  <w:i/>
                                </w:rPr>
                                <w:t>.</w:t>
                              </w:r>
                            </w:p>
                          </w:txbxContent>
                        </wps:txbx>
                        <wps:bodyPr rot="0" vert="horz" wrap="square" lIns="0" tIns="0" rIns="0" bIns="0" anchor="t" anchorCtr="0" upright="1">
                          <a:noAutofit/>
                        </wps:bodyPr>
                      </wps:wsp>
                      <wps:wsp>
                        <wps:cNvPr id="636" name="Text Box 610"/>
                        <wps:cNvSpPr txBox="1">
                          <a:spLocks noChangeArrowheads="1"/>
                        </wps:cNvSpPr>
                        <wps:spPr bwMode="auto">
                          <a:xfrm>
                            <a:off x="4060" y="3769"/>
                            <a:ext cx="4971"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EDF71" w14:textId="77777777" w:rsidR="004B74C6" w:rsidRPr="00053EFC" w:rsidRDefault="004B74C6">
                              <w:pPr>
                                <w:spacing w:line="225" w:lineRule="exact"/>
                                <w:jc w:val="both"/>
                                <w:rPr>
                                  <w:b/>
                                  <w:i/>
                                </w:rPr>
                              </w:pPr>
                              <w:r w:rsidRPr="00053EFC">
                                <w:rPr>
                                  <w:b/>
                                  <w:i/>
                                </w:rPr>
                                <w:t>Үшінші</w:t>
                              </w:r>
                              <w:r w:rsidRPr="00053EFC">
                                <w:rPr>
                                  <w:b/>
                                  <w:i/>
                                  <w:spacing w:val="-7"/>
                                </w:rPr>
                                <w:t xml:space="preserve"> </w:t>
                              </w:r>
                              <w:r w:rsidRPr="00053EFC">
                                <w:rPr>
                                  <w:b/>
                                  <w:i/>
                                </w:rPr>
                                <w:t>кезең:</w:t>
                              </w:r>
                              <w:r w:rsidRPr="00053EFC">
                                <w:rPr>
                                  <w:b/>
                                  <w:i/>
                                  <w:spacing w:val="-5"/>
                                </w:rPr>
                                <w:t xml:space="preserve"> </w:t>
                              </w:r>
                              <w:r w:rsidRPr="00053EFC">
                                <w:rPr>
                                  <w:b/>
                                  <w:i/>
                                </w:rPr>
                                <w:t>мектепке</w:t>
                              </w:r>
                              <w:r w:rsidRPr="00053EFC">
                                <w:rPr>
                                  <w:b/>
                                  <w:i/>
                                  <w:spacing w:val="-12"/>
                                </w:rPr>
                                <w:t xml:space="preserve"> </w:t>
                              </w:r>
                              <w:r w:rsidRPr="00053EFC">
                                <w:rPr>
                                  <w:b/>
                                  <w:i/>
                                </w:rPr>
                                <w:t>дейінгі</w:t>
                              </w:r>
                              <w:r w:rsidRPr="00053EFC">
                                <w:rPr>
                                  <w:b/>
                                  <w:i/>
                                  <w:spacing w:val="-1"/>
                                </w:rPr>
                                <w:t xml:space="preserve"> </w:t>
                              </w:r>
                              <w:r w:rsidRPr="00053EFC">
                                <w:rPr>
                                  <w:b/>
                                  <w:i/>
                                </w:rPr>
                                <w:t>(3-7</w:t>
                              </w:r>
                              <w:r w:rsidRPr="00053EFC">
                                <w:rPr>
                                  <w:b/>
                                  <w:i/>
                                  <w:spacing w:val="2"/>
                                </w:rPr>
                                <w:t xml:space="preserve"> </w:t>
                              </w:r>
                              <w:r w:rsidRPr="00053EFC">
                                <w:rPr>
                                  <w:b/>
                                  <w:i/>
                                </w:rPr>
                                <w:t>жас).</w:t>
                              </w:r>
                            </w:p>
                            <w:p w14:paraId="4EAEB782" w14:textId="77777777" w:rsidR="004B74C6" w:rsidRPr="00053EFC" w:rsidRDefault="004B74C6">
                              <w:pPr>
                                <w:spacing w:before="88" w:line="216" w:lineRule="auto"/>
                                <w:ind w:right="18"/>
                                <w:jc w:val="both"/>
                                <w:rPr>
                                  <w:i/>
                                </w:rPr>
                              </w:pPr>
                              <w:r w:rsidRPr="00053EFC">
                                <w:rPr>
                                  <w:i/>
                                </w:rPr>
                                <w:t>Бұл кезеңде сөздік қорының өсуі қарқынды жүреді.</w:t>
                              </w:r>
                              <w:r w:rsidRPr="00053EFC">
                                <w:rPr>
                                  <w:i/>
                                  <w:spacing w:val="1"/>
                                </w:rPr>
                                <w:t xml:space="preserve"> </w:t>
                              </w:r>
                              <w:r w:rsidRPr="00053EFC">
                                <w:rPr>
                                  <w:i/>
                                </w:rPr>
                                <w:t>Осы</w:t>
                              </w:r>
                              <w:r w:rsidRPr="00053EFC">
                                <w:rPr>
                                  <w:i/>
                                  <w:spacing w:val="1"/>
                                </w:rPr>
                                <w:t xml:space="preserve"> </w:t>
                              </w:r>
                              <w:r w:rsidRPr="00053EFC">
                                <w:rPr>
                                  <w:i/>
                                </w:rPr>
                                <w:t>кезеңде</w:t>
                              </w:r>
                              <w:r w:rsidRPr="00053EFC">
                                <w:rPr>
                                  <w:i/>
                                  <w:spacing w:val="1"/>
                                </w:rPr>
                                <w:t xml:space="preserve"> </w:t>
                              </w:r>
                              <w:r w:rsidRPr="00053EFC">
                                <w:rPr>
                                  <w:i/>
                                </w:rPr>
                                <w:t>контекстік</w:t>
                              </w:r>
                              <w:r w:rsidRPr="00053EFC">
                                <w:rPr>
                                  <w:i/>
                                  <w:spacing w:val="1"/>
                                </w:rPr>
                                <w:t xml:space="preserve"> </w:t>
                              </w:r>
                              <w:r w:rsidRPr="00053EFC">
                                <w:rPr>
                                  <w:i/>
                                </w:rPr>
                                <w:t>(жалпыланған,</w:t>
                              </w:r>
                              <w:r w:rsidRPr="00053EFC">
                                <w:rPr>
                                  <w:i/>
                                  <w:spacing w:val="1"/>
                                </w:rPr>
                                <w:t xml:space="preserve"> </w:t>
                              </w:r>
                              <w:r w:rsidRPr="00053EFC">
                                <w:rPr>
                                  <w:i/>
                                </w:rPr>
                                <w:t>дерексіз,</w:t>
                              </w:r>
                              <w:r w:rsidRPr="00053EFC">
                                <w:rPr>
                                  <w:i/>
                                  <w:spacing w:val="-47"/>
                                </w:rPr>
                                <w:t xml:space="preserve"> </w:t>
                              </w:r>
                              <w:r w:rsidRPr="00053EFC">
                                <w:rPr>
                                  <w:i/>
                                </w:rPr>
                                <w:t>көрнекіліксіз)</w:t>
                              </w:r>
                              <w:r w:rsidRPr="00053EFC">
                                <w:rPr>
                                  <w:i/>
                                  <w:spacing w:val="-2"/>
                                </w:rPr>
                                <w:t xml:space="preserve"> </w:t>
                              </w:r>
                              <w:r w:rsidRPr="00053EFC">
                                <w:rPr>
                                  <w:i/>
                                </w:rPr>
                                <w:t>сөйлеу</w:t>
                              </w:r>
                              <w:r w:rsidRPr="00053EFC">
                                <w:rPr>
                                  <w:i/>
                                  <w:spacing w:val="-4"/>
                                </w:rPr>
                                <w:t xml:space="preserve"> </w:t>
                              </w:r>
                              <w:r w:rsidRPr="00053EFC">
                                <w:rPr>
                                  <w:i/>
                                </w:rPr>
                                <w:t>кезең-кезеңмен</w:t>
                              </w:r>
                              <w:r w:rsidRPr="00053EFC">
                                <w:rPr>
                                  <w:i/>
                                  <w:spacing w:val="1"/>
                                </w:rPr>
                                <w:t xml:space="preserve"> </w:t>
                              </w:r>
                              <w:r w:rsidRPr="00053EFC">
                                <w:rPr>
                                  <w:i/>
                                </w:rPr>
                                <w:t>дамиды.</w:t>
                              </w:r>
                            </w:p>
                          </w:txbxContent>
                        </wps:txbx>
                        <wps:bodyPr rot="0" vert="horz" wrap="square" lIns="0" tIns="0" rIns="0" bIns="0" anchor="t" anchorCtr="0" upright="1">
                          <a:noAutofit/>
                        </wps:bodyPr>
                      </wps:wsp>
                      <wps:wsp>
                        <wps:cNvPr id="637" name="Text Box 609"/>
                        <wps:cNvSpPr txBox="1">
                          <a:spLocks noChangeArrowheads="1"/>
                        </wps:cNvSpPr>
                        <wps:spPr bwMode="auto">
                          <a:xfrm>
                            <a:off x="4689" y="5542"/>
                            <a:ext cx="532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574A2" w14:textId="77777777" w:rsidR="004B74C6" w:rsidRPr="00053EFC" w:rsidRDefault="004B74C6">
                              <w:pPr>
                                <w:spacing w:line="210" w:lineRule="exact"/>
                                <w:rPr>
                                  <w:i/>
                                </w:rPr>
                              </w:pPr>
                              <w:r w:rsidRPr="00053EFC">
                                <w:rPr>
                                  <w:b/>
                                  <w:i/>
                                </w:rPr>
                                <w:t>Төртінші</w:t>
                              </w:r>
                              <w:r w:rsidRPr="00053EFC">
                                <w:rPr>
                                  <w:b/>
                                  <w:i/>
                                  <w:spacing w:val="23"/>
                                </w:rPr>
                                <w:t xml:space="preserve"> </w:t>
                              </w:r>
                              <w:r w:rsidRPr="00053EFC">
                                <w:rPr>
                                  <w:b/>
                                  <w:i/>
                                </w:rPr>
                                <w:t>кезең:</w:t>
                              </w:r>
                              <w:r w:rsidRPr="00053EFC">
                                <w:rPr>
                                  <w:b/>
                                  <w:i/>
                                  <w:spacing w:val="25"/>
                                </w:rPr>
                                <w:t xml:space="preserve"> </w:t>
                              </w:r>
                              <w:r w:rsidRPr="00053EFC">
                                <w:rPr>
                                  <w:b/>
                                  <w:i/>
                                </w:rPr>
                                <w:t>мектептік</w:t>
                              </w:r>
                              <w:r w:rsidRPr="00053EFC">
                                <w:rPr>
                                  <w:b/>
                                  <w:i/>
                                  <w:spacing w:val="26"/>
                                </w:rPr>
                                <w:t xml:space="preserve"> </w:t>
                              </w:r>
                              <w:r w:rsidRPr="00053EFC">
                                <w:rPr>
                                  <w:b/>
                                  <w:i/>
                                </w:rPr>
                                <w:t>(7-17</w:t>
                              </w:r>
                              <w:r w:rsidRPr="00053EFC">
                                <w:rPr>
                                  <w:b/>
                                  <w:i/>
                                  <w:spacing w:val="23"/>
                                </w:rPr>
                                <w:t xml:space="preserve"> </w:t>
                              </w:r>
                              <w:r w:rsidRPr="00053EFC">
                                <w:rPr>
                                  <w:b/>
                                  <w:i/>
                                </w:rPr>
                                <w:t>жас).</w:t>
                              </w:r>
                              <w:r w:rsidRPr="00053EFC">
                                <w:rPr>
                                  <w:b/>
                                  <w:i/>
                                  <w:spacing w:val="22"/>
                                </w:rPr>
                                <w:t xml:space="preserve"> </w:t>
                              </w:r>
                              <w:r w:rsidRPr="00053EFC">
                                <w:rPr>
                                  <w:i/>
                                </w:rPr>
                                <w:t>Негізгі</w:t>
                              </w:r>
                            </w:p>
                            <w:p w14:paraId="2AB81FE7" w14:textId="77777777" w:rsidR="004B74C6" w:rsidRPr="00053EFC" w:rsidRDefault="004B74C6">
                              <w:pPr>
                                <w:spacing w:line="250" w:lineRule="exact"/>
                                <w:rPr>
                                  <w:i/>
                                </w:rPr>
                              </w:pPr>
                              <w:r w:rsidRPr="00053EFC">
                                <w:rPr>
                                  <w:i/>
                                </w:rPr>
                                <w:t>рөл</w:t>
                              </w:r>
                              <w:r w:rsidRPr="00053EFC">
                                <w:rPr>
                                  <w:i/>
                                  <w:spacing w:val="-2"/>
                                </w:rPr>
                                <w:t xml:space="preserve"> </w:t>
                              </w:r>
                              <w:r w:rsidRPr="00053EFC">
                                <w:rPr>
                                  <w:i/>
                                </w:rPr>
                                <w:t>жазбаша</w:t>
                              </w:r>
                              <w:r w:rsidRPr="00053EFC">
                                <w:rPr>
                                  <w:i/>
                                  <w:spacing w:val="-8"/>
                                </w:rPr>
                                <w:t xml:space="preserve"> </w:t>
                              </w:r>
                              <w:r w:rsidRPr="00053EFC">
                                <w:rPr>
                                  <w:i/>
                                </w:rPr>
                                <w:t>сөйлеудің</w:t>
                              </w:r>
                              <w:r w:rsidRPr="00053EFC">
                                <w:rPr>
                                  <w:i/>
                                  <w:spacing w:val="2"/>
                                </w:rPr>
                                <w:t xml:space="preserve"> </w:t>
                              </w:r>
                              <w:r w:rsidRPr="00053EFC">
                                <w:rPr>
                                  <w:i/>
                                </w:rPr>
                                <w:t>түріне</w:t>
                              </w:r>
                              <w:r w:rsidRPr="00053EFC">
                                <w:rPr>
                                  <w:i/>
                                  <w:spacing w:val="-4"/>
                                </w:rPr>
                                <w:t xml:space="preserve"> </w:t>
                              </w:r>
                              <w:r w:rsidRPr="00053EFC">
                                <w:rPr>
                                  <w:i/>
                                </w:rPr>
                                <w:t>мән</w:t>
                              </w:r>
                              <w:r w:rsidRPr="00053EFC">
                                <w:rPr>
                                  <w:i/>
                                  <w:spacing w:val="4"/>
                                </w:rPr>
                                <w:t xml:space="preserve"> </w:t>
                              </w:r>
                              <w:r w:rsidRPr="00053EFC">
                                <w:rPr>
                                  <w:i/>
                                </w:rPr>
                                <w:t>беріледі.</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75AC4E" id="Group 608" o:spid="_x0000_s1064" style="position:absolute;margin-left:113.85pt;margin-top:15.65pt;width:428.75pt;height:298.2pt;z-index:-15726080;mso-wrap-distance-left:0;mso-wrap-distance-right:0;mso-position-horizontal-relative:page" coordorigin="2277,320" coordsize="8575,5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7gzW4A0AAJaBAAAOAAAAZHJzL2Uyb0RvYy54bWzsXW1v27oV/j5g/0Hw&#10;xw1uJFmvRtOLNk6KC3Rbsev9AMVWbOHaliYpdXqH/fc9hxRlUhZtxU3cJVGBxrJ1TB2eQx4+Dw9J&#10;v//lYb0yvsV5kaSby4H1zhwY8WaWzpPN4nLwr+nNMBgYRRlt5tEq3cSXg+9xMfjlw5//9H6bjWM7&#10;XaareZwbKGRTjLfZ5WBZltn44qKYLeN1VLxLs3iDm3dpvo5KvM0XF/M82qL09erCNk3vYpvm8yxP&#10;Z3FR4NMJvzn4wMq/u4tn5T/u7oq4NFaXA+hWsr85+3tLfy8+vI/GizzKlsmsUiM6QYt1lGzw0Lqo&#10;SVRGxn2e7BW1TmZ5WqR35btZur5I7+6SWczqgNpYZqM2n/P0PmN1WYy3i6w2E0zbsNPJxc7+/u1r&#10;biTzy4Fn+QNjE63hJPZcwzMDMs82W4wh9TnPfsu+5ryOuPySzn4vcPuieZ/eL7iwcbv9WzpHgdF9&#10;mTLzPNzlayoCFTcemBe+116IH0pjhg9dx3Et2x0YM9wb+YFvOZWfZks4k75n2z6Updt2feu6+nrg&#10;+tV33dBzqAYX0Zg/l+la6fbhfZbMxvhfWRVXe1Y93vrwrfI+jwdVIetOZayj/Pf7bIgGkEVlcpus&#10;kvI7a8wwESm1+fY1mZGp6Y3sIPQl7iDcp8cans1cJOT4tyKqFXOPsUmvltFmEX8sMvQE9E8UID7K&#10;83S7jKN5QR+TldRS2FtFk9tVkt0kqxX5j66rOqMzNRpji9l4Q5+ks/t1vCl5z83jFaqfboplkhUD&#10;Ix/H69sYDTH/dW6xxoIG8aUo6XHUNFhv+o8dfDTN0P40vHLNq6Fj+tfDj6HjD33z2ndMJ7CurKv/&#10;0rctZ3xfxDBDtJpkSaUrPt3TtrXrVEGGd0rWuY1vEQshvD1BIdauhIpoYmQS0rXIZ/+EsSGH6zKP&#10;y9mSLu9guepzCNc3mJl3liUfFOhmR3vOfg8gG1H38UMTfYP6juW6vtL+0TLyovwcp2uDLmBqKMpM&#10;HX2DpXnVhAgpvUnJ4awqoqayM0IzvA6uA2fo2N41nDGZDD/eXDlD78by3clocnU1sYQzlsl8Hm+o&#10;uB/3BTNtukrmojkW+eL2apVzH92wf1XFi53YBbWJnRrCf+KVNTXmDnJA1R/gj5cYKML9QMFagtrF&#10;X0GgsPtAcWSItf0QUZ+iQRiwOM87cCNSjEy3jxR1QDk5UmwzoNhCjIx41220IQzbhv9+W0ZZjBZO&#10;xUo4AJinwgE3eRwTNgYQ8Mh/laAAaoWM0lgR/A6JdRplAnfk8MYDTEYP2DWewBnxUYYu+MghwN3s&#10;ng8yJC4GFiDjeTWYL+aV9lPU4269At7+69AwjdAKAgNPrB60E0P75WJ/uTCmprE1qkdSmaIoW8iw&#10;oizH8Qz6w3XeiUHnuigmtGwrDHWW9Ap822nVCzCzLmzqtOvlCZnDemHErovS6wX810UvRP+6sGnQ&#10;rpel2t7CUN5qMEs2PpNqtZil2p+82GoyS3bA1LI1yqkO0Csne+CAcqoTgtD12pWTvTC1PI1yqhds&#10;G622ralZshuYVKvlqDNLTg1Hvt+qnC07YmrruoHqB63lbNkPesvZqiO0PZTY2q7Jobu091HVD3rl&#10;ZD8cUE51hF452RFTW9MhRqofWCdsc+tI9oPaVYHr6yAXLTmgjsazh00V+HBlgI0R4aXQmKUFcdkp&#10;CsTwPBVRFFJ0VyMMQ5OwwPWHhVFxEkYf5gH6sDT1TSYuoMARcXiJiYedSqf2S+JoeV2UoRbFxLvV&#10;1K6qCu9IpcMhqENlfeI6zVmgfGBgFuiWvgN/RCU5TVwa28sBG+SW/JU+X6ff4mnKJErynedym7FJ&#10;CDxtd3+1keWsgOsn5MRd8Zqx0oSU4wkbifvilcuhpcI0x6ScyuKBY1c2EaWIV14a3e9SnqjrsecK&#10;uWZdZ6u0iLlzyNKMdtUmJ09JqEFibUSoJXI3sSfX19es/0SrbBlxyheaVihabSXOylfKWbF+VVNa&#10;PJJ/0spsLdsxP9nh8MYL/KFz47jD0DeDIZ7zKfRMJ3QmNyqz/ZJs4h9nttToQheNn9qYor1iBZP9&#10;q9yqiGHGcDNnzZnmdq6r6zJKVvxagraksSC/4pW1f0yTcXzIAeVtOv+OGYk8xYQBmh4me3GxTPM/&#10;BsYWE6eXg+Lf9xHNga1+3QDwhgiKECvZG8f1aYDL5Tu38p1oM0NRl4NygNBIl1cl3uEr91meLJZ4&#10;Ep8L2qQfMYd4l7BJCtKPawW96Q0wN9f1DOAbcYxPwkngm7U9UgQo/WWCbz1ik0d2HeoQMhzk6rBk&#10;N8yhQo6nBN86vbrBDRVtaPVSwIYGazTBt46tqOCbpFohZAN8a4HQaeBbq5yM+VQgJBMzSwV9euVk&#10;L3QF31oIqYDvAxASgealgG8tbTkJfGtpiy374QBtaXQHHeEjYCYxA02HaIJvXU9VwTdJ1R0Cw3kP&#10;vnWs4VWCb/RdBQYfA9/HgKuA303gqsJlHbxtlzr2zK7guyuYb9pEaPUY8F0jZALIBEi9kcsZq4I0&#10;FUBawXIO7xWx44D0EAx/fQmml4mtKXGE/xXBwdXexHZL0rexUgPfOl+u3AapbebK2WIAqgnNpb+a&#10;XPmIccU2EtvnyvlqkVFAK0IwVoyImTJyLJLlnu/hFk+W+2LuSOQxRCa8T5ZjzQfwFYwmXvk8AfUl&#10;yiPhU7rE/7OxcHDJPRbOZs2emoWHJhYRUeOxQ6w5UhrPM6TAfMs32BPZg3Z5K3nSuVsKDOoGBv3h&#10;Ou+Kklk4E6ohtEzbVBYe2q7TqpfMAbulwLR6KbyDlG/VS6UdWr0U1qEhHQ0WjuBgtRpMYeFMqlWz&#10;JgtHu2k12UksXK+c7IEDyjVYuBN47crJXujKwkcB0lFtTU1h4Uyq1XI0QyizcCxgalWOWIzEJXWT&#10;UWoKTGs5JQWmt1wzBabroSexcL1ysh8OKNfoDlrllP7QMQWm7akKC1dDSM/CaeIeSae2RN+rZOFN&#10;Pqxl4SHnpofZNabqGqxeMFjx+rgUGE9tHU+B8TTeMbYu6tpVrlnXx7BwhUSrXNu8/ji56VNglAPr&#10;U2AEvs+dAgM43APfLMn8ssG3FrHJsEOHOoQMS4Fpx3UZfOuH9WcD31q9usGNBtrQkQIFbHQD31qs&#10;oYBvFWvIdKUJvnVA6CTwrVdOBt8HlGuAb61yshc6g28tbZHdoG9rLwp862jLaeBbR1uUFNgB2tLo&#10;DrrwcVIKTNtTFfCturUH328NfDfB8jHwfQy4CvgtcJUA3eKVg28Bg7tJHXsmm0VTEnniaeKVP9Wh&#10;KX3IHQPzTZuIUh4DvvsUGKMXeg7yQ3us+hRYlUd73u2iNCg2U2AsxUFz9a8qBeaw1tqnwPQbrR2X&#10;5jERPV3LYeu1dxt5vBE2EfMUmMX33gBH9CkwynSduF+0ouNVJ8e7vWR5657jx+4CA6vYY+FsSH5y&#10;Fu4GCCU0RLtmo/E8fQrMMu1RaIRusLd3S5n970TDcY6AadCfQzkwJtSal2jQcN93W/WSSWC3HJhW&#10;L5kA6vVq8A6dXjL/67gNzAn9UavBFBrOpFot1qTh8GKryU6i4XrlZA8cUE6l4RamD5Fnamtoshu6&#10;8nAsgLTbTSf7gUm1mq7Bwy3TQZqmTbuTsmBa2ylZML3tGlkwfSc9iYnrtZM9cUA7tUcc0E72Rdet&#10;YNreqlBxtbv2VPytUfEmKdZS8X4r2PgxVFzPQSfOtX3V58H6rWA/bSsYRqcmAseSFyzdetEInEBH&#10;K/I4AYDr8KScB9OP688HwHV6dcMbKtzAusB2YqCAjW55MC3WUAE48ZpWFNkA4HokdBoC1/EpS0Hg&#10;eu2aCFxL9WQ/dEXgWhSpLEPTt7YXhsB17OUkBK5lL0ou7AB7aXQJXQg5KRemdawKwKlP152iB+Bv&#10;DYA38z7HAPixvFS/HSxlR3X2ubA+F0YHQPyEdWYYVDi+ntJ+nU/pg+FZ1Zm09VELRvmAG+KYiOrE&#10;swOnnCrQnN50OgjNdsSBs2E1Ly12ELkmkiYsfWIjQQ3s/yTZk0edVfI6NknyjBQ/5TV8qcevrJMS&#10;x1mvkjXWKdTEPBo/2Vks5cPtAzutue4GjzydBaMkP5kFF/xUFlzwE1lw8fJOYwHH2gsRbJuW1M/P&#10;HCL8EduIJmVYTZzDy0JEyE8k7EMEO0z50YtI+hDRug1TjGJ83qkOEfVM1NsOEXS2yF6IaJ6Wep4Q&#10;4ZgeX8O2FyJCbGVgEcLxnm4Xcg8iXuYZbmcDEXxhBIWPNx4iMLO9FyKaZ7qdJ0S4li5EjFjwoKMK&#10;bCwB6InGycf99yjiMSgCiYcqofXGYwRG7r0YwU6U+XlMAzPe5Jwd07BcnPdQTUb0MeIHfhKkjxGP&#10;ihH15s83HiOQ1t6LEc1Tac6DI+oJS8vmU6a7IIFtm5g1ISDRkw35aOl+OuJZZyyx4qAHEnSYIla1&#10;7AWJOoBWB0ifJ0i4FlbZ08L+PSAxMh1wIh4j2FxJP2XZT1k+f1bDqgH1GwcSSCnuxYiaiJ01Rtj4&#10;dUUWI2zTZd7ZAQnPBv9gQcKyQvE7HT++c6yftuynLdt+h6JObGC1YY8kCEnUOwCl9RHNHYDnQRLI&#10;bCCBASQx8r3GFkGs3qugBO1pIs/1WKLHEmfAEnWO741jCQzfTSzBt/GefeLS8arNT67LI8EOS7gj&#10;2mLYT0rQzz71kxLny4DWa4X+X4ME+8367QK/b4Vhc4Hf21oms0lURvJ7XG+zcWyny3Q1j/MP/wM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H+x9WrgAAAACwEAAA8AAABkcnMvZG93bnJldi54bWxMj8tqwzAQRfeF/oOYQneN/CAPHI9DCG1X&#10;odCkULJT7IltYo2MpdjO31deNcvhHu49k25G3YieOlsbRghnAQji3BQ1lwg/x4+3FQjrFBeqMUwI&#10;d7KwyZ6fUpUUZuBv6g+uFL6EbaIQKufaREqbV6SVnZmW2GcX02nl/NmVsujU4Mt1I6MgWEitavYL&#10;lWppV1F+Pdw0wueghm0cvvf762V3Px3nX7/7kBBfX8btGoSj0f3DMOl7dci809ncuLCiQYii5dKj&#10;CHEYg5iAYDWPQJwRFlMks1Q+/pD9AQAA//8DAFBLAwQKAAAAAAAAACEAzA/CLJ0QAACdEAAAFAAA&#10;AGRycy9tZWRpYS9pbWFnZTQucG5niVBORw0KGgoAAAANSUhEUgAAA3AAAACfCAYAAAC4EDsdAAAA&#10;BmJLR0QA/wD/AP+gvaeTAAAACXBIWXMAAA7EAAAOxAGVKw4bAAAQPUlEQVR4nO3dyXMc13kA8K9n&#10;RrRsVVmyCHADCYIrJIrauYMSIEqkEtFWJUouuU3+EjL/Qu4p5JxLbj6liuUc4iyK5UWhraUkR3Y5&#10;cSpJVVKxyhYw0zkAQwyHWGbrmdczv58OIgYzPa9fv6+7P7zur7M8z2MUXrh07m6WVY6P5Mt20Gg0&#10;xvn1I/XYvtq4m0Cfmo3RxCSPqlSzcTeBPgwzZqbpODFJqtXquJswlcRLuUzLueG4zqO+/M2X8cmH&#10;n/3pKL4rG0UCd+rciXvXb15aOfXsiUKW3xzBOjTWG1GrTdYBotlo9vT+WpeBX9SYajbTSGwa6xsH&#10;rEq1MuaWbG/QFKSoXm4fb3lz97G3Xd9WC4q/LCs+acsTGbuduln3Zt6+3dJcj4je9zvdxG+th6Rg&#10;nPunXta9Uul+vKeyz91LUcecRpfHyM4+bfVbGc8Zsh7GxzD1ej7SqajjwyBGcX7dWG+Mdd2HPVq6&#10;jbmWcW/3zmPiv/3i1/H3997/+Qd/95NiEp42hafix04cuffmHyyvvPnua/H0gW8V/XUAAAAj9T//&#10;9b+RVbKF515d/Pxf/vmjQpO4QhO4ueOH7918b3nlxrvXY/9ByRsAADB5ntz/zVi6eTHyPF8498rZ&#10;z+//4OPCkrjCErgjxw/eu/mHKyvXb12OmYNPF/U1AAAAY5VlEU/tfzKu37wUa1+tLSy+eObzj370&#10;SSFJXCEJ3OFjB+/dfG9l5eqbF+Pw/KEYUZ0UAACAMcniyf1Pxso71yJv5gunz534/NP7nw89iRt6&#10;Andw7sC9W++trFx782IcOzk37MUDAAAkKcuyeGrmqVi+vRR5ni+cXJz//LOPvhhqEjfUMnoHjsze&#10;u/ne8sq1ty7GsVOSNwAAYLpkWRZPzz4VK7eXYvn20sLLV8+vDnP5Q5uBO7F4bLWVvM2fnoviipED&#10;AACkK8sinj6wkcTlzbz+4uXz8aN/+HAoz4kbynPgjp85unr91uX60s3LcfzM0SE0CwAAoNzyPI//&#10;/PV/x/t/+8P43ne//5c/+af7AydxA8/AHT99dHXp1uX6tZuXJG8AAACbsiyLmQNPx4XXXow8z+vn&#10;LzwbH77/04GSuIESuGMnj65ef/tSfenmxVg4c2yQRQEAAEycrJLFzMH9ceG1lyJv5vVzryzG/R98&#10;1HcS13cCd/TkkdXrty7Xb/3RG3Hg8P5+FwMAADDRskoWs4f2x4XXX4qvvlqrn7+wGB++318S11cC&#10;d/z00dWlm5frb//xGzF7eL9yJQAAALupZDFzeCau3LgQa2vr9XMvL8b9D3pP4npO4I6dPLJ67a1L&#10;9ZvvLcfs4ZlePw4AADCVKpUsDszNxPVblyNv5vVnXz4TP/3gk56SuJ4SuKMnj6xee/Ni/fV3rsah&#10;udmIIVSwBAAAmBaVLIuDczNx/e3Lked5/YVL5/71x/94/263n+86gTty4vDq0psX68vvXI3jp1Wb&#10;BAAA6EelUolDR2dj5fa1iLx55/yFZ+LD9392t6vPdvOm2SMzq9duXKgv374Wx1Wb7Jl5SqaFsQ7p&#10;ymP6YnTa1pe0GY90qlQqMXt4fyzfXooXLz935/yFZ+5287k9Z+BmD8+srnx7qf7671+J42eOGXx9&#10;0m9MC2Md0jZtMTpt60vajEc6ZZVKzB6eieXbS5Hn+Z1zr5yN+z/4+O5un9l1Bm7m4NOrN969Xn/t&#10;967Ewtn5oTYWAABg2lWqlTg4NxvLt5di8fnTd5556ezd3d6f5TsUIpk/O1+/svLK6vVbl2Jh8Xhk&#10;WRHNBQAAoNloxr//4j/iu3/1N/HRjz/5s5/98NO7271v2xm4+VNz9cvLL68u3boUC4vzkjcAAIAC&#10;VaqVOHTsQHz7T27F2fOn75x94fTdbd/X+cL8qbn65Ruvrl658WqcWJyPbKTZmyuDu6evYHtigxRN&#10;YwmRfugnYLpVqpWYPbLxiIETZ+fvLJw9erfzPQ8VMZlbmKtffeuV1StvvBpnzp/YnHkb9Y7Ujrt7&#10;+gq2JzZIlbHZHf0ETK9qNYuzL5yKPG9G3mzemT99NL749Jd3W79/kMDNLRyqv3jl/OqVG6/GmedP&#10;jnjmDQAAgIiIarUSiy+ejjyP+NbMk3fmTx6JLz771d2IzQRubv5Q/YWrz62+8Z3rceb8qYjIYofa&#10;JgAAABSsUqluJHHNPJrN/M7Rk0fil5/96m5t/tRcffGlM6tvfOe1OHv+lJk3AACABFSr1XjmpTOR&#10;53k08/zOc68+8/PKE9/8xvLr71yNxedPRlZJJXkz/Td6+hyGJ+VCDCm3DVIhToB0VGvVePbls/EX&#10;f74a+/Y9tlyLiGg2GhFjKViym5TaMi30OQxXyjGVctsgFeIESMNj+2rx5BNPRcQOz4EDAAAgPRI4&#10;AACAkpDAAQAAlETiCZxrz8vN9mMvCgWkxzaBtIhHysA4HaXNB3mnfMBOtV10x/ajG8ZJemwTSId4&#10;pAyM02Jt9W/iM3AAAAC01Fr/kDMDAACkpz1Xq3S+AAAAQJpqD/9YVCqXDbj8bIDPMhmyjp+7HQ+d&#10;n9tJa3n9fg+QnvZ43inG238HPKr9HG67mIJhaZ3vj/O8f5DvHjTf6V5bAtcZmMM06IrYSdDvGOj1&#10;c8YaTI7t4lmMQ2/yHf4Nw5Z3/H+cbRj1Z7td/sZ3KGICAABQEhI4AACAkpDAAQAAlETbg7wj8oSu&#10;bc4ie6Q9271WJlmX9xjmkW/73jKvO5NhtzG8Xbz2wviG7rTHVituOuNNPDFpWmO88xzJWKdTK1/o&#10;JW/YKe+ISHOMtT0HbvukYVy266wUO7AXvbS/7OvKZDKGYfwm8fgIe2kf48Y7u2mNj0HPWVIbZ+3t&#10;cQklAABASWzMwG1VpQQAACAlbbmaGTgAAICSqEW0PzYv/Wm49hsTIx5u826/G0W7ttPZvm6UYTtM&#10;sp1ujlZYhlR0jlE39JO6zuNyysUBoJ8iGJRP+/Yt27auta6fTK2IyU52uzGxn5sWh6Wb7yzTwJhm&#10;O20n249UdI5FY5PUGbOUyTjPJxmdshXGydta6RJKAACAkpDAAQAAlEQlIuLxbzw+7nYAAACwBzNw&#10;AAAAJSGBAwAAKAkJHAAAQElsPgcujzxPv3wmAADAtNnK1fKoPP7E18faGAAAALrjEkoAAICSkMAB&#10;AACUhAQOAACgBGr7HpPAAQAAlIUEDgAAoCRqEXlsPkhg3G0BAACgQ76Zs0VszsBJ3QAAANK3cQml&#10;DA6mm30A3dr6AyARW/2Rcp+k3j7Gy9iA0qk9+JcAhulmH0AvjJdHpd4nqbeP8TE2IH1tcaqICQAA&#10;QEk8mIFTxAQAACA97blapfUSAAAAaXMJJQAAQElI4AAAAEpCAgcAAFASW48RcB8cAABAgjqKmDTW&#10;G2NrCgAAAN2pRDOi0WiOux1Jy01ODo2+JCV5bkySFuORYZnk/Vtr3fpZv0ntk3HSp6OTR0Q0W5dQ&#10;TnCQD4v+GR59SWqMSVJiPDJMkz6eJHFp0KfFa/VxHoqYAAAAJO+3v/ttRDwoYpKHIiYAAAApyiNi&#10;o26JGTgAAICSkMABAACUhAQOAACgJCRwAAAAJVGLaJUwUcQEAAAgNfmDopPN1gyc5A0AACB1LqEE&#10;AAAoCQkcAABASUjgAAAASkIREwAAgIS152qViOYYmwIAAMBeWimcSygBAABKQgIHI+VSZeiduAEg&#10;ZaM9TtW2vtQBEkZDrEHvxA0AKSv6OPXQPXAAAACUgQQOAACgJGrN2JqQy/Pipv6yLCt0+f1IsU3t&#10;Um8fo9UaD1mWRUSx8QrTpBVTEfFQjLV+hknWPt7bOd7szn5ivFI8Rx5NvGws+8E9cJ0HraF/XWKd&#10;HJFmm9ql3j5GqzUejAsYrs6YEmNMk93Gu1jYmb4ZrxT7v+g2tS/fJZQAAAAlUYmIyJvpZbEAAAA8&#10;rPbwjxI5AACAtLRdQrm2tvbIiwAAAKTHPXAAAACJW49GREjgAAAASqMWEZFv/gcAAEBaNnK1jXzN&#10;DBwAAEBJSOAAAAAS9/WvPREREjgAAIDSkMABAACUxOaDvBUxAQAASNFWrtY0AwcAAFAWEjgAAICS&#10;kMABAACUhAQOAArg3vLe6TNgEg1z39aMzSIm+ZAXDAA4tvZDnwGTaNB9W/vnzcABAACURO1BMucP&#10;XgAAAOlpy9XMwAEAAJTEZgJn+g2gxT04UF7iFwYnjtJWa20iGwpgi30ilJf4hcGJo7TkbVvEJZQA&#10;AAAlIYEDAAAoidrG/wYpRZn1+bm9lhkFLBegaK194rj2Y9kOr4+zTZC69rgVH9CdSY+boo6Zg/TX&#10;xudqERGN9cYAjShig03iIACmw6N/EGtPnYr4tuyRV3Z7N/Aoz1SC3k163BS1XoMlbxEPZuAmt+sB&#10;UlDkPtb+GwAmW/uxvrL9ywAAAKSm9vCPkjgAAIC05PFYfC0iVKEEAAAojdrGQ7w3dDv/NsxaM5Na&#10;t4Yt6t4xDtNSi7F9XSZpvaDsJr0+HwyizPExzGNtv+v/4DECeeSRdVknbZgdXbaNRu9sY8ZhWmox&#10;5jv8GxivSa/PB4Moc3yMKw9qf6974AAAAJK2lfa6Bw4AAKAkKhER1ao8DgAAIHVtl1CO4vLJMt6q&#10;SPGUXkjHdvfBKo9BhHIpMA5lLvUAw5bysWfQtvUW47W93zJMKXY442dcpGOnbWEboVwKjF6ZSz3A&#10;sKUcB4O2rZvPb73HtZMAAACJy6MREZszcHlE5CkntQAAAFMqz7fm4MzAAQAAlESBRUzccMuwlOGm&#10;1d2k2G5IlWIpMFydxynxxLQYdxGgfr63u89sJnBFrJQdBMOS8lhKuW1QRoqlwHCJI6bVuIsA9fO9&#10;u31GERMAAIDSkcABAACUxIgf5A0AAEBvtnK1h+6BG82zw5lmO5X8KLpcQfv35tu81vk7YLIplQK9&#10;GXc5CBiF7c4Xh738vZa713vyiKitr61tPAcuuqunt9OCoBvd3Zo5mu81bmF6KZUCvRl3OQgYhaLH&#10;dzfL3+k97a9Xtn8ZAACA1NQe/lESBwAAkJaNaybXv2qoQgkAAFAWD2bgzL0BAACk56F74PJtX2Z8&#10;bAeKZoxBGsQiiAOI6C0Omg8/RkAQpcJ2oGjGGKRBLII4gIi942Dr9+6BAwAAKAkJHAAAQEnUIlpF&#10;KU1fAwAApCZ/9BJKyRsAAEDK8nAJJQAAQGlsVKHMwyQcAABAitpyNTNwAAAAJbFVxCRvmoQDAABI&#10;Tb41CVeLiFj73Vp8+P2PR96OrJJttSlPK31srjcjIqJaq465JeXSbDQH+nylVuykcGu79qNSHf+E&#10;dbOZVpx0o7HeiIiISlu8V6qVZNYly7K937TrAobTjr20999uuunXQVe5X5VK/zHUGkfb6Xe/k3XZ&#10;p+PQOS67bWueSFy1DLLNe1XUecRuY69TZ/y14jYbYT9MglZMVws+J9hLivuIRo/nMaOLwXT2PY31&#10;5tjGzsDnFHv47pd/vfE9J58/Vt+3r7Zc6LftIZUTuaJUH5v8JDDv4wRq0rd7r7o9QacY68bjI1I9&#10;5SwiVrIE/kBD9/o55jAcYmUyNda6/0PFtEj1vOw3//fl9/4fdECsPIcfN54AAAAASUVORK5CYIJQ&#10;SwMECgAAAAAAAAAhAJdP5b7YEAAA2BAAABQAAABkcnMvbWVkaWEvaW1hZ2UyLnBuZ4lQTkcNChoK&#10;AAAADUlIRFIAAARMAAAAtggGAAAAw0cY1gAAAAZiS0dEAP8A/wD/oL2nkwAAAAlwSFlzAAAOxAAA&#10;DsQBlSsOGwAAEHhJREFUeJzt3d2vG2V+B/Df2BOgqCwQCCFAckDLhs0bZAnk5SQBE9glL4QExLba&#10;u/a/6F2yf0mvetPbVu1NJXelFq1aqaW7tFIlpC6tqvamV+1KEI49vTjHOc4T2+fYx54X+/ORIvv4&#10;TDyPZ37PjOd7npnJiqKIKpx+59LdouivVTLziOj1elXNeq72PfpI1U2Yi/5GPdbHstTFvLXb7aqb&#10;UFtqZrHU3mItQ/0uqkZa+WJrry77vbrq7/UNiojc9mNuNqraVmTVzLa12+kWvJ1ooqq3bU3fry3D&#10;sd0iauC3//t/X3/1xa/uzv2NdyGvYqanLq531z+62jl4+MVS5tcvIRTqfbcRERH5vkoW6cL1p9j4&#10;5I9U39GL/vivWmXUw24N6iaimQeGRUVfZCKmq8nUvhrU6F70k/oerqOBRdRT1ipvhWfZ+Hk14ctQ&#10;0Z/fdqadj96vlLk+yjRp+z1Klu18aJP2mZHzLfZ8iD7Ves/auz0kW7yit/3ZW2O2Ha0G1dukPwZm&#10;reqW+7S1PU87bTfn9QfU1pyWb3+rJhf9vbrKeliUWb8fjdvX1FFZf/DvfbcR7SU8tpumRupQF0W/&#10;H3//V9149fWT8dWvvrxb9vxLXwKnLl7oXvz4Wuf81Z/EE/ufLnv2AAAAQAMU/X48/uT3Isvizqun&#10;T8ZXX5QbmpQamJy6eKG7fvNa59zVn8QTz+wvc9YAAABAg2Ttdnz/9ZMREVFEdufV069HmafnlBaY&#10;nFg/17308Y3OuWs/ju8JSwAAAIAdtIZCk/0Hnys1NCklMDmxfq57+dZHnbNXP4gnn3mmjFkCAAAA&#10;S2AQmuT79kVElBaaLDwwef3yevfyxzc6Zz98P57cvz+iRhfcBAAAAOqv1WrF2g+PRhQRURSlhCYL&#10;DUxev7jevXT7euetD64YWQIAAADMrNVux9qxo5u3Hc8WP9JkYYHJqYsXupdu3ei8cflSPPmssAQA&#10;AADYm1a7HWs/PBqPPPpoRGR3TncuxRd//Td3FzGvbBH3sT61fqF78fb1zul3LsWzL74w9/cHAAAA&#10;Vle/14v/+rev4/M/+4v413/4x58vIjRpzfsNT6yf6168JSwBAAAAFqPVbsehV9Zi/ePr8dqbP7pz&#10;uvPO3bnPY55vdmL9XPfizWudN94VlgAAAACL02q349DLW6HJmTfmHprMLTA5ceFsd/3G1c6POu/E&#10;AWEJAAAAsGD3Q5Ob1+O1M6fnGprMJTA5fuFs9/z1DztvXnk3Drz04jzeEgAAAGBH26HJtbmGJnsO&#10;TI5feLt74dqHnbfef09YAgAAAJRuEaHJngKT4+fe7p6/9mHnzAedOHBYWAIAAABUYxCaXJzT6Tkz&#10;BybHz73dPX/9w85bH7wXzx1+aS9tAAAAANizVrsdz7985H5ocnz97N1Z3yuf5T8dO3ume/7G1c6Z&#10;H2+OLCmimHX+I2WRzf09yzBod1PbD8OG63lAXcNsBv1o0If0K2iuUf13+LX0d/OYz07GtcP2hWVi&#10;37nc5n0MnbVb8fzLR2L95rWIiDvH18/Gv3z+d3enfp+imK5Rx86+2T1//Wrn8qcfxxNPPzXt/AAA&#10;AAAWrt/rxX//5t/j8z//y/j157/8+bShyVQjTF57+83umfc7whIAAACg1gan51z+5GbEDCNNdn0N&#10;kyPHjnbPXHm3c+X3PxOWAAAAALXXarfjwIsvxOVPbsbr6+enuqbJrkaYHHntaPfi7Rud937v03jy&#10;2f0zNxQAAACgTIPQ5NInNyMiu3Ny/Wx8uYuRJjsGJodf+0H30q2POld++mk89dyBebQVAAAAoDSb&#10;ocmLcbpzOSJiV6HJxMDk8NEfdC9tjSx56qCwBAAAAGimVrsVr5w8HhERG9/d2zE0GRuYHD76/e75&#10;G9c67352O54WlgAAAAANdz80ySI2NjYmhiYjA5NDr6x1L92+2Xn/Z5/FM4eeX2hjAQAAAMrSarfi&#10;lRPHBz/eObl+Pr78/Jd30+keCkwOvbLWvXjro86Vn30W+w89H8WCGwoAAABQpqzdipdPHB9kHiND&#10;kwcCk4NrR7qXP7nZuWJkCQAAALDEBiNNsojYvHvOg6HJ/cDk4Nrh7uXbm2HJsy8cKr+lAFUqiogs&#10;q7oV0EzF1t9myuhD+irUk77JqlDrS6e1NdJkywOhSR4R8dyRobDk0PPbX3wAVoltH+xNWX1IX4V6&#10;0jdZFWp96bRaWbx8/FhEEfHdt9/eefWNU2tf/dOv/zA/uHb4jy/f/qjz7k9vGVkCAAAArJxWuxUv&#10;nzwWEREHnz3wBy8dffXr/KkDB+LYubfi4JHDERG1vshrFvVu3zIYLGPLGnZvuL8MBmjqP8tlmoG3&#10;aS2kr1MvaZ8dXm/WGZRjuB/aj9J0jqcmq/tyabU2Q5M/+uizOPmLX6zlERG9Xq/WjR5oQhubrkge&#10;gZ0VY56zPGZZr2qhGdL1ZL1B+exHWSaOpyar+3IpIiLft+/+z62IiKJf92YDAAAAlKdVdQMAAAAA&#10;6kZgAgAAAJAQmAAAAAAk8ojNC5u4igkAAACwyoazESNMAAAAABICEwAAAICEwAQAAAAgITABAAAA&#10;SAhMAAAAAIb0IyLvb/3gLjkAAADAKnOXHAAAAIAJBCYAAAAACYEJAAAAQEJgAgAAAJDII7YvalLn&#10;C79mQ89HtTMb8/oyy3ae5L7Bshn1f1ZtufGwSbWU1sc0dTfpfYDFG7XvHNeH9VFW0aA/jOof+gTL&#10;bnD8pO6ZZLhOdlsf46ZNt7lNkA+epJ2lbnZaqE1a6PMyy2dexeXEzqapCzUEzTGqv+rDsC3tD/oH&#10;q6QJfzSnerPUybhpm1Jr7pIDAAAAMMHWCJMiomhK3gMAAACwAEPZSKs5A2MAAAAAyuGUHAAAAIDE&#10;/bvkGGcCAAAArDIXfQUAAACYQGACAAAAkBCYAAAAACQEJgAAAAAJgQkAAABAohUR8djjj1fdDgAA&#10;AIDaMMIEAAAAYMi+Rx4VmMC8FEWx80QsTFEUD/xb5DxYXWqAqqg76k6NwvJa5f6dR/gCCPOiH9XH&#10;IteF9YwaoArqjrpTo7C8Vql/3/+sfafkAAAAADxEYAIAAACQaD3+xO9W3QYAAACAWjHCBAAAACAh&#10;MAEAAABICEwAAAAAEgITAAAAgEQeEVFs/QMAAABYVcPZiBEmAAAAAAmBCQAAAEAi337qpBwAAABg&#10;lW1nI0aYAAAAACQEJgAAAAAJd8kBAAAAiO1spB9GmAAAAAA8RGACAAAAkBCYAAAAACQEJgAAAABb&#10;fvvNNxERkfeHXqzbhV+zqF+bRsm2HpvQ1ioM1mNT1ifLb7jP6r/UVTb0vBjxMyzKqFrLkmnU4PKZ&#10;tI7T342bbpppJ023m/mwe8PfxSMsy7JVsf9uynFXE9qZV92ASeq+8Aaa0s6qFMkjVK0Y8xzqJK1N&#10;tUpZRtWa+lt+k9bxNOt/t9OqqfL4Ll6tKpZ7U9Z1Xds53C6n5AAAAAAk8oiI3sZ3EUVd8x0AAACA&#10;EtzPRvqbI0z6vV6FrQEAAACoF6fkAAAAACTyiM2LmjghBwAAAFhlw/mIESYAAAAACYEJAAAAQEJg&#10;AgAAAJAQmAAAAAAk7gcmLvoKAAAAsOn+XXKGHwEAAABWzXAu4pQcAAAAgITABAAAACAhMAEAAABI&#10;CEwAAAAAEvngSZUXfM0qnv9ezbP92dZjk5fHqhms/6bXMezVcF+I0B9gWmnfyYZ+pz8BZcvGvD5p&#10;X2+7VQ+OS+bngbvkVKXq+e/VPNvf9GWxitxlCjbpC7A3ad/Rl4AqTdoGjfud7VY9WA974y45AAAA&#10;ABMITAAAAAASAhMAAACAhMAEAAAAIFGLu+QAAAAAVM1FXwEAAAAmEJgAAAAAJPLNASeDfwAAAACr&#10;qoiNrXzECBMAAACAhMAEAAAAIJE7IQcAAADAXXIAAAAAJmpFRBR940sAAAAA9j32OxFhhAkAAADA&#10;Q1q9b7+LCNcwAbbZHsDi6F+wWvR5qI7+x6wG13nNBz8MPwLYHsDi6F+wWvR5qI7+x7Rc9BUAAABg&#10;AoEJAAAAQCKPiIgiojBWCQAAAFhhw9mIESYAAAAACYEJAAAAQKIV4crBAAAAAMPy/tYToQkAAACw&#10;ytxWGAAAAGACgQkAAABAQmACAAAAkBCYAAAAACTyiM2LmrjoKwAAALDKhvMRI0wAAAAAEgITpmQs&#10;Ek2hVqE59FeoJ30TWG15RD+clMN01ApNoVahOfRXqCd9E1g129s9I0wAAAAAEvngSROz42zrsYlt&#10;XxZZWP40Vzb0XB3Dg7KdJ4mIcvvO8H7f/geqZz8Ksxvsx5Z5f1b2Z1vE/PKdJ6mvZS2sJrEOaDL1&#10;C+PVsX8UY54D1dAPYXZF8riMyv5s85rf8Ps4JQcAAABgy76tR4EJAAAAQEJgAgAAAJAQmAAAAAAk&#10;8ojNi5os88VmAAAAAHby0EVfexsbFTUFAAAAoH6ckgMAAACQEJgAAAAAJAQmAAAAAAmBCQB74qLh&#10;AFTB/gdYNHfJAWDP7EMAqIL9DzBvRUQMbotjhAkAAABAQmACAAAAkBCYAAAAACQEJgAAAACJfPBk&#10;mgsmZVNOv+j3YblkW49qg6plY14vorl1Otzu4c/XtM8Bq2rw3amp2yCok+H+pC/BpmXdv8zSz/sR&#10;kfcjopXnO037gHktvGVbCcyHuqAuJtViU+u0GPMcaIYieQRmpz/Bw5a1P0zzuYandUoOAAAAQGJr&#10;aEkRy5slAQAAAOzGdjZihAkAAABAQmACAAAAkMgjnJADAAAA4KKvAAAAABMITAAAAACG9O7dE5gA&#10;AAAApAQmAAAAAIl88MRFXwEAAIBVNrgpTj+MMAEAAAB4iMAEAAAAIJH37m3cPx2nmPG8nCyb/f/C&#10;TrJs9OtFsf273dTf8PsMph/13moZGGd4mzNqmwJML90X60+waXCM5ViLVTHNsd285rfTvDavYVJs&#10;TTjmwHQnOjCLNKm+pqm9UdOqXWAaw9sM2w+YD30JRhv0DX2EVVF2rY+b3/DrTskBAAAASAhMAAAA&#10;ABL54JY5RnoBAAAAq2w4GzHCBAAAACAhMAEAAABICEwAAAAAEgITAAAAgEQ+eOKirwAAAMAqc9FX&#10;AAAAgAkEJgAAAACJrVNyinBSDgAAALDatrMRI0wAAAAAEnsOTIxLAZiecX2sMrXPqlDrLDs1zrJJ&#10;azofvNgvRv16tjddpKLXL3Fuq6so6rmcs2wxg6Lq+nkjxn/mOre5DIuqhWW3THWjBmaTteux3Ob1&#10;3cH3gurVpabqapZaV9fTU4fV2W2Nr3Jdq89mKYointh6nkdE/M9//Gf87Z/86Z7etNVu77VdMyv6&#10;zex8/V4/8kf2Vd2MXclaYw7aG7rsqzZueTZJf2Oj0n6/V1Wug36vN7f3GvU56twv57HcB5+vyfU3&#10;rayVRURE0a/f3/LmWc9lKPr9XddO1dvqRfflQV2tqt7GRi371Ly183zm/9ukGqnjusxardi4d6/2&#10;y3HSsqt6OzhsL7W8Kkbtkzfu3av1d6YyamyW7yrFiX+OiIjsmbW1Tn/jXiedIH/ssT03rClaeX02&#10;BIvW36jvgRTNs0p9p0pl9lvrlL2yn5msVcbBh25cOnW/7KzfgY1v7lXdhF3JH3tkDu9iY7oqNr75&#10;ZuTr/Y3+b/4fvBcYzNAkMVgAAAAASUVORK5CYIJQSwMECgAAAAAAAAAhAHzpcPwbEwAAGxMAABQA&#10;AABkcnMvbWVkaWEvaW1hZ2UxLnBuZ4lQTkcNChoKAAAADUlIRFIAAARLAAAA2ggGAAAAXq3MjgAA&#10;AAZiS0dEAP8A/wD/oL2nkwAAAAlwSFlzAAAOxAAADsQBlSsOGwAAErtJREFUeJzt3duPG9d9B/Df&#10;DCm5ji+JfJViOZIcS4KllVWttFprtdIyWl0s25It2yj6kmL7l9h/R1/c177loW9FQaRw04c4DgKr&#10;aZ0UdvMUoEBbIC1SWyty+sCldJZ70V5IzpD8fACB5Go1PJxzzszwq3PmZEVRRJVMz135uLW8fGjY&#10;79sqWsN+y77Zs+exsouwK+3798suwgOj3A4GpZbVyi5CJbW1lYHJtbmBGrfjXL+PUXm93tft9arS&#10;OW8c1QZcf5Ompb2ua9DHiVFU5rFtVM9ro/wdbhD1/T9/+O/46su7f9n3De9CpXr6sVNnm2/e+XHj&#10;mecPDPR9iqI90O2nJ5ZxOmm3W1s/EO3ZW27nb7c3ruNB1/92pG0lzyv6BTEruwDr20577FXfs7eP&#10;JRm+oqd9t1rbbEfr1unD4DzL8h2WrD+ybONGVxTFpv17y++x6y2srx9l66rX96z78832zyhrb+PY&#10;vN19kPaZQf0n0VbrPs/L7V+ptMy12vrHjqyq56YevcfFXllJ+/1R5dqpdrs/Xw53W75+t48i+Vy1&#10;DY6B21WlPjcou20PtdpofF9pD/g/+Vv3lyNi4/PvKGpt8Xq5XvJ31na7HV99+UW8cnyq8dWXd4+U&#10;WphEZXrGsZPTzRsf/EVjduFmPPn098ouDgAAADAEB14+HHmtdviVY1Nff/WbagQmlQhLjp6cbr75&#10;/o8bbyzcjKe+u6/s4gAAAABDsv/gkVh484OIojh85NjJr7/+zT+XHpiUHpacvbjYvPH+jzsjSr67&#10;L6p1BxUAAABgoLIs9j2/Py7f/DCKiMNHjp78+uvflhuYlBqWTM8tNi9cebszouR7z5RZFAAAAKAk&#10;WZbFM8/vj4WbH0REHD509OTXvysxMCntjkfTc1ea81dvNS786G1BCQAAAEy4TmByIBZufhALN+4c&#10;Pj278ElZZSllZMmZC1ea81dvN85fvhlPPb0vzL0BAAAAssjimecOxMLNDyOKWDo9sxC/+vlPh76s&#10;8NBHlpyZ/VFzfvFWY9bNXAEAAIAeWZbFs88fiIW3PozT5y8tnZ65NPQRJkMNS07PLjQvXrvdmG28&#10;JSgBAAAA1tUJTPbHws0P4/Xzl5dODTkwGdo0nNPnF5rz195tzDaMKGF30llbWWmlGD9F2J8MlzbH&#10;qNBWGWXaLzDKsiyPZ1/Y/2BKzqlz8/HFZ58OZUpOVhSDv2HI6+cvNy9dfbdxYfFWPPn09wb+fgAA&#10;AMB4KIp2/Od//D5+8Y9/H5/+3U/+ehiBycBHlrx+/nJz/uq7jblr78YTTz496LcDAAAAxkhnhMmB&#10;ODu3GBHFUEaYDDQseX3mUnP+6ruNi9duC0oAAACAHcmyPJ598UBMzy1GUcTS1Lm5uPvZzwYWmAws&#10;LDk1c6l5+cb7jbkr78QTT353UG8DAAAATIAsy+O5F78fZy8uRkQsTU3Pxd3PBxOYDCQsOXX2YrPx&#10;9p81ZhtvxRNPCUoAAACA3cuyPJ57oRuYFAMLTPoelpw6e7F5YfFWY3bhZjwpKAEAAAD6KMtXApO5&#10;q7G8fG8ggUlfw5KT03PNi4u3Gufmr1n1BgAAABiILO9MyXlj4WZEEUtT5+bjbh9v+tq3sOTk9Fxz&#10;bvGdxrlL1+OFAy/3a7MAAAAAa3QCk5fijcbN6PeUnL6EJSfPXGjOLd5qzMwLSgAAAIDh6AYmc4u3&#10;o+jjTV93HZacODPbnFu83RlR8v0f7HZzAAAAAFuW5Xk889yLcXHxdkRRLJ2Ynotf7zIw2VVY8trp&#10;2ebc4q3GuZURJUVR7GZzAAAAANuXZbHv2Rc6I0yKYunEmQvx61/+044Dkx2HJcdPzTRnLl1vzFy+&#10;ES8aUQIAAACUKMvz2Pfci3Hx6u1ote7vKjDZUVhy9OR0c3bhzcb8tXcFJQAAAEAl5Hke+57bH5eu&#10;3YkoiqXXTs/Ev/zq59sOTLYdlhw9caZ5fuHNxvy19+LFlw5t958DAAAADEye5/HMCwfiT2cbUUQs&#10;HT81E19+sb3AZFthyQ9fO918o/FWY/66oAQAAACopjzP49DRk9G5s2qxdPzUufjyi8+2HJhsOSx5&#10;5bXXm28svNWYv/Ze7H/p8PZLCgAAADAkeZ7H4aMnOy+K2FZgsqWw5JXjrzdnLl9vzF15J/YfPLzj&#10;ggIAAAAMy8PApOhMyZk6F1/efXRg8siw5MixU83zl6835q+9Fy8dPtqXwgIAAAAMQycwmYooIqIo&#10;lo5OTcdv736+aWCyaVhy5NjJ5szlG435a3fioKAEAAAAGEF5nsfhY1MREfHN//3xkYHJhmHJoaMn&#10;mrOX32xcunYnDh4RlAAAAACjKw1MIoqloyfOxG9//ct1A5N1w5JDPzzRPL/QGVHy0uFjURQDKysA&#10;AADAUGRZHoeOTkVRFFEUsfTqiTPxb+sEJmvCkh/88LXm7MKNxvz1O3HwyLHhlBYAAABgCDojTE51&#10;lhUuiqWpc/O/u/vZpx+nv7MqLDl0dOqT85dvNOavvR8vHzk+vJICAAAADEme53FkZUpOEfHR1Ln5&#10;SAOTB2HJoVdPfDJz6frSpet34uVXBCUAAADA+MrzWicwKSLuffvNR1PT83H3808/jlgJSw4cPPLJ&#10;3NXbSz96+8/jwMtHyiwrAAAAwFDkeS2OHJ+KiCKiiI+mpufi7uc/+7h++NUTH89dvb105R1BCQAA&#10;ADBZOoHJyj1MIj46dvLsv+ePP/HUoamzF2P/QUEJAAAAMHnyvBavHD8VP/mbv4rHvvP4Qj0i4v7y&#10;fcsDAwAAABOrXt/z4HleYjkAAAAAKkdYAgAAAJAQlgAAAAAkhCUAAAAACWEJAAAAQKKevtjNgjhZ&#10;H7bRT1lUpyzjomp1zOTKkufaI1XRPe84VjIIve1KOxtdveew9Jo1W/vrq6hvIpxvJsEo1W1VvncP&#10;4vtBvbuxtMPtRBV2UKpq5RkH9ilVoS1SRUXPI/RTb7vSzkbXZnWpXtkK55vxN0p1W5Wy9qsc6XZM&#10;wwEAAABICEsAAAAAEvVotyOKovMHAAAAYBJ1c5HCyBIAAACAVYQlAAAAAIl6OyL2/snjEVGdO9kC&#10;AAAADFN3peA9e/c+HFkiKAEAAAAwDQcAAABglfw7Tz5VdhkAAAAAKsPIEgAAAICEsAQAAAAgISwB&#10;AAAASNQjHi6PAwAAADCJ0lzEyBIAAACAhLAEAAAAIFFf9Wrc5+JkyfNx/6yTqlvH6pdx4/jFOEqP&#10;2Y7fjJMsHrZlbZtRtt71R9bzO9p2NfXWU8TGdbjR7633uxNQ390RJQ/DkvRCZVxNQMVOPHXMuNK2&#10;GUfFBs9h1GnbjIv12q82PRo2q6ft1OGk1XfyefOIiOVvvy2rKAAAAACV4p4lAAAAAIkH03AmbXQN&#10;AAAAQJelgwEAAAA2ICwBAAAASAhLAAAAABLCEgAAAICEsAQAAAAgISwBAAAAiIj7K495REReq5VY&#10;FAAAAIDqMLIEAAAAICEsAQAAAEjUIyKKooiiKMouCwAAAEApiqKIbjJiZAkAAABAIl9evucGrwAA&#10;AAARkee1yLNMUAIAAADQZRoOAAAAQEJYAgAAAJAQlgAAAAAkhCUAAAAACWEJAAAAQEJYAgAAAJCo&#10;R0RE0flTlFsWAAAAgFIUK9lIxMrIkuQ1AAAAwEQzDQcAAAAgISwBAAAAiIg/fnMvIoQlAAAAAKt0&#10;7lnSbpddDgAAAIBKMLIEAAAAYEW71VpZOjhWlsgBAAAAmEBFEVGPzmrBD5YOBgAAAMA0HAAAAIBV&#10;8oiIWn1P2eUAAAAAqAQjSwAAAAASwhIAAACAhLAEAAAAIPFw6eAySwEAAABQojQXMbIEAAAAIJHn&#10;ea3sMgAAAABURj0iorV8L6IwEQcAAACYUEkukkdEtNut0soCAAAAUCXuWQIAAACQEJYwckwYY9Rp&#10;w4yDoucRRkkR2i7lK2J82uI4fRbotuN694WGzSjRXhl12jDjQGDCqNN2qYpxaovj9FmYPJYOBgAA&#10;ANiAsAQAAAAgISwBAAAASAhLAAAAABLCEgAAAIBEPX1R5TsXZ1Ht8g3KRp87W3mcxH3SL1ny3H5k&#10;nGU9r7X3/uoepyf1PDUK0nOmYz9UX+95q6vYwu9sRH+fPOu1kfQ8UGabqEIZyjJK10urlg7e7kFn&#10;mEZlh/bbRp97UvdHP9mHTAptfbAsn1t9xQbPgWraSj/Vl3mUKn+PqkIZylL1z27pYAAAAIANCEsA&#10;AAAAEp17lnTn4QAAAABMoiQXySMisswAEwAAAIAI03AAAAAAVhmZpYMBAAAABmXNajhuWQIAAADQ&#10;YRoOAAAAQEJYAgAAAJAQlgAAAAAkhCUAAAAACWEJAAAAQKLeXnliNRwAAABgUq1ZOhgAAACADmEJ&#10;AAAAQKK+6lXZc3GyCpShn6r6eapaLramW3/qEbYn63k9bv3HMYFx1u2/xQavqb7eY3BKPfIo+vxa&#10;47hPKnYt0wlLinj45atMFdoxfVHVz1PVcrE1Rc8jsDXj3mfG/fMx2Xrbt/Y+etQZu6H9rDWO+6QK&#10;nykpg2k4AAAAAAlhCQAAAECiHmFUPwAAADDZuncoiTCyBAAAACAiIu6vpCV5REReq5VZFgAAAIDK&#10;MLIEAAAAIJEXrVbZZQAAAACohCyrGVkCAAAAkHoQllgJBwDKU5XzcFXKAcNWdtsv+/1hEuhnbEe9&#10;HZYOBoAqqMp5uCrlgGEru+2X/f4wCfQzNlNExHce3xsRbvAKAAAAsIqwBAAAACBRj4jOWBPjkQAA&#10;AIBJlWQjRpYAAAAAJIQlAAAAAIl694lZOKtlK4/2y2pZ2CfsXJY8146gHN3jeD/Pc86ZoyV7xN+r&#10;x9HlOg36a9zPb6NyzCijnEUkYQmrjUKjKYP9wm5oP1C+ouexn9tkNKiv8aVuob/GvU+NyucbZjnT&#10;9zINBwAAACAhLAEAAABICEsAAAAAEsISAAAAgISwBAAAACBRj+jc8XVU7oQLAAAA0G9WwwEAAADY&#10;QF60WmWXAQAAAKAyjCwBxpf5hTC69F8AoCTtVqtzz5KIcFECjCfHNhhd+i8AMEzJtYeRJQAAAAAJ&#10;YQkAAABAwtLBAAAAwMSzdDAAAADABoQlAAAAAAlhCQAAAEBCWAIAAACQyCMilr/9tuxyAAAAAFSC&#10;1XAAAACAiVdExJ6V+Td5RESrtVxicQAAAACqwz1LAAAAABLCEgAAAIBEPSIiioiicNcSAAAAYDIV&#10;RRFRRLTjwcgSQQkAAABAhGk4AAAAAKsISwAAAAAS9XZ0JuHsdiJO1odtVOE9KJc6hoe6/aFf/SJ7&#10;xN/rezBY/e7TwFr6F6yVXgOOe//oxzGg++/ru9zOmg0O0rhXLOoYUkXPY7+2B5Sj330aWEv/grUm&#10;qV/0KyiJMA0HAAAAYBVhCQAAAEBCWAIAAACQEJYAAAAARERr5bEe0Z/VcAAAAABG1ZobvNZqfVsU&#10;BwAAAGCkmYYDAAAAkBCWAAAAACQ682/ctAQAAACYZEkuYmQJAAAAQEJYAgAAAJCwdDAAAAAw8dYs&#10;HQwAAABAh7AEAAAAICEsAQAAAEgISwAAAAASwhIAAACAhLAEAAAAIGHpYAAAAGDiWToYAAAAYB33&#10;l+8JSwAAAABS9eXlbzvPzMMBAAAAJlWSixhZAgAAAJAQlgAAAAAk+hKWmMEz2dT/9thfMNkcAwAA&#10;qq/efbLbizcXf5NN/W+P/QWTzTEAAKB6LB0MAAAAsAFhCQAAAEBCWAIAAACQEJYAAAAAJIQlAAAA&#10;AIl6ROeOr+ldX7Nwp/71ZOv8rEh+bp/B5tI+VMTaPqUPweB1z/HOXdCR9gn9gUnSe10G42SjY/p2&#10;jvX19X6os6xvo/1if8HW9PYVfQeGr+h5hEmnTzCptHnG2U6/u1s6GAAAAGADwhIAAACARD3asfam&#10;JQAAAACTJMlF8oiILDPABAAAACDCNBwAAACAVerduMQsHAAAAGBSpXcoqT/8QSExAQAAACZSUTwM&#10;ReoREffvfRP/+ot/2NHGBnW/k6JoD2S7O9Vu3Y+IiLy2p+SSbCzb5O/KzsGKdmtX/z6v1ftUkkfr&#10;1vVOZHmtjyXZYRk2+bt2xfpVqnV/OSIi8rw/x5R2u3+fNa/VRuLeTsMsY1Fs3qdHYX/1KpI20+45&#10;ZlXh82z3vJhlmx0NHvzWjsrSu+1sm/02vRDZ9H36dDyoomKdY9Ruzj/rqUK73Uxee/Q5c6ttZRh2&#10;cm3abj08ltSSa5lxaNv3l+/t+N9upe5ZX7dN1YZ4bbxV3XZd9WPPdtvuJLfX7vV5RDltrqxj5d/G&#10;8c77Hzoxs/TY3scWSinFJlq7/HI9KvbsqW74MgjtVnW/rJclr3UOAukFFf3V6mNwwuDVxuBLBGuN&#10;Uj/UBrdvkr9MjBPXIrux9fB5mP8JyCA8+ny2vLz8yN+ZRLUK/MfyVv3vH/7rp/8PQp/1fG6acbYA&#10;AAAASUVORK5CYIJQSwMECgAAAAAAAAAhAN/5dmHsEQAA7BEAABQAAABkcnMvbWVkaWEvaW1hZ2Uz&#10;LnBuZ4lQTkcNChoKAAAADUlIRFIAAAOtAAAA2wgGAAAAhjZ3ngAAAAZiS0dEAP8A/wD/oL2nkwAA&#10;AAlwSFlzAAAOxAAADsQBlSsOGwAAEYxJREFUeJzt3d1vW+d9B/DfebHTpO22rkAQhLaiSLLsWrLi&#10;uk39EluOizW9SdJkF9mt/o7dSP1L9DcM6P2wYehNgS4IgqLIDCMDtt7sYi/AkiUW+eyCokRT7xLJ&#10;85D8fAyLFE3yPIfnec45Xz8Pn1OklCIn8yuLG9//8+89brIM7dRpcvFDcam+1HQRLqyT2o0st92e&#10;/O0/DlVRNl2EiTAN+5NxUq9mR1lVTRchS512M8e+SaP+NGOwfk7DMW7Sz5lHsc/4+quv//Xpp19s&#10;Df2NL6BuugD9WstzG7furm3/9K/uRlE0WJAh5vidnfNVpEuXs9o0Q1HVZzvAdEYQHjudfHeu560r&#10;ezL5/6fzNN2yOj6oVJfG3x5Oqq/tnZ2hLCd1RrvhRtGOmpZzO25CUY4v6KcRffaDAaQoz38S0ESd&#10;Hyxt55QdAk2e6vT0SjrsbdvUvmec7WGUjjoGlUe0jc6IjyUnqc94jneU854LNdmWhn1MOuv58ij8&#10;/u9/F0u3lyOn4JpNMuoG1lvb6x8/iYVbS1E0mloBAABmS0opXvmz70VKsZlTcM0itLaW5zZW797a&#10;Xv/457G4dk1gBQAAGLOiKOLNmwvRHYeRNpfWluPpZ80H18ZDa2txbmP1wW4P69pSRBGRchnnCAAA&#10;MEOKqoj5mwuRUur2uGYQXBsNra3F1sbq/be21z9+oocVAAAgA2VVxpsri1FfquMvXv3B5sLaUjz7&#10;7OlWU+VpLLTuBda/NiQYAAAgJ2VVxtXlNyKlFJGi0eDaSGhtLbY2Vu6/1f0O661rUXTHBAMAAJCJ&#10;sixjbnl+9yuuaXNhdSmefT7+4Dr20NpabG2s3Htr+7FJlwAAALJWVmXMXZ+PiIiUYnPt4e347J8+&#10;3RpnGcYaWl9bbG2sCawAAAAToxdcU+rOKjzu4Dq20NoNrGvbP//kFzF/c6HRwJoidYckQ4bUTxge&#10;7Qk4i/4rWNh3nI397fQrqzLeuPFmXHrpcjz/9vnm6oPb8flvxxNci25aHq3XFlsbdx79ZPvRR+/G&#10;/EqzgRUAAIDz6bQ78adn/x6//c0/xhf//Mdff/7bz7ZGvcyRh9a5G/Mbq/fWBFYAAIApMO7gWo7y&#10;zeduzG+s3FvbfvjRu40PCQYAAODiyqqM1xdacf/9R3Ht9vXN1QdrWyNd3qjeuBtYb20/+ujdePPm&#10;QhSlwAoAADANyqqM1sKVePD+elx76/rm0u3lrVEtayQTMe0F1l89EVgBAACmUFmV0Vq8Eg8+WI8U&#10;aXPp9nI8/fSLrWEvZ+ihdW55fmPl/m5gXRFYAQAAplU3uLbinQ/WI6UYSXAdamidW57bWLn/VndI&#10;sMAKAAAw9cqqitbilXj4wXrECHpchxZa55bnNm7uBdZFgRUAAGBGlFUVraUr8c4Hj7s9rmtL8fSz&#10;p1vDeO+hhNbW8tzGrftr2+sCKwAAwEzqBdeHH65HpLS5sLYUz4YQXC8cWlvLcxu37q1tP/roicAK&#10;AAAww6qqitbS1Xj44eMoimIowfVCobW1PLex8vbK9sOPu99hjTIiRbrIWwIAADDByqqM169diQcf&#10;PIoUF+9xPXdo7QXWd371OBb0sAIAALCrqqpoXbsaDz5Yj53nO5sLqwvx7PNnW+d5r3OF1tby3MbN&#10;3cB67faywAoAAMALqqqKK0tXY/3jJ/HSy9/ZnF9diC/PEVzPHFpby3MbN+7c2F7/+Eksri1FUZZn&#10;fQsAAABmQFVXceXaXPeXlM4VXM8UWluLcxvXf3pj+8knv4g3VxcFVgAAAI61F1xTRIrYnL+5EF/+&#10;4fTB9dShtbXY2rj+05Xtn/9NN7CWAisAAACnUNVVXFmei7uRIlLafH3hSvzp2b9tnea1pwqte4H1&#10;E4EVAACAs6vqKq4uvxGRIjqdtLl050Y8/f0ft0563YmhtRdYn3zyi3jzlsAKAADA+VR1FVevvxFV&#10;XUWktLl0ezmefvrF1nGvOTa09gLrg/cfxYLACgAAwAVVdRWvL16Jd361HinixOB6ZGh9bbG1sXb/&#10;re2f/fJe/OjuisAKAADAUFR1Fa3Fq/Hww/XdHtelePrp063DnntoaO0G1rXtt395L27cXYmiLCJF&#10;GmmhAQAAmB1lXcbrS7s9riltLqwtxbPPDgbXA6H1h61XN+48+cn22+/pYQUAAGB0qrqK1tLVuP/+&#10;w4iIQ4PrC6H1h61XN+68+5Ptn713L350b1VgBQAAYKSquoq5G/Px3//xX5FS2pxfXYgvP9+/jute&#10;aO0G1jvd77AKrACjkSKiaLoQnMh2YpTULzieNjKTqrqKW49uR4o4EFzriP3A+vZ79+NHd1ejLMrw&#10;FVaAEbF/nQy2E6OkfsHxtJGZVFVVrD283dv+m/M3F+LLPzzbql+bf23j+o+vb7/93v24qYcVAACA&#10;hlR1FWuPbkdEivbznc3F28tflt//yx88fvDhety8K7ACAADQrG5w/XFs/e2v45VXXn5cR0QURUSU&#10;4bI2AAAANK6+XMfbi3ciIkLXKgAAANkSWgEAAMiW0AoAAEC2hFYAAACyJbQCAACQLaEVAACAbAmt&#10;AAAAZEtoBQAAIFtCKwAAANmqIzqRUkRKqemyAAAAQKSUopdQ9bQCAACQLaEVAACALF166VI3tL70&#10;8uWmywIAAAAH6GkFAAAgW+V3vvtK02UAAACAQ+lpBQAAIFtCKwAAANkSWgEAAMiW0AoAAEC26oiI&#10;tPtL2rs3mYoo9u4ftS5FFBO/noP613tQinTg36dt/cnfUXW0vy4eV4+Peg3QnF6b7bVJxxo4XH9b&#10;GWw30MsmZ8koxz33NHloEtW9O4eFm0lzmg0zTRuv56R1msZ1ZrLMatuEaTbYZrVhOFx/29BOGNSr&#10;E2epG8c9d5rqWP+6GB4MAABAdsrdTlWhFQAAgGx1hweniCnqSQYAAGCS9eXTMiLi+TffNlUUAAAA&#10;OJLhwQAAAGRr75I30zTTFAAAAJNrf2ZlPa0AAABkTGgFAAAgW0IrAAAA2RJaAQAAyJbQCgAAQHae&#10;x05E7IbWspJdAQAAyE/dvUkueQMAAEAW+vNp2X0AAAAA8mNcMAAAANkSWgEAAMiW0AoAAEC2ytTe&#10;icrswQAAAGRIWgUAACBbdUR39mCXvAEAACAH/Rdl1dMKAABAlqqiEFoBAADIl9AKAABAtoRWAAAA&#10;siW0AgAAkC2hFQAAgGwJrQAAAGRLaAUAACA7X33zVUQIrQAAAGSs7kRESilSSk2XBQAAAPbyaSd2&#10;e1oFVgAAAHJkeDAAAADZqaOO1G4LrQAAAORLaAUAACBbQisAAADZKiMiqrpquhwAAABwgJ5WAAAA&#10;siW0AgAAkC2hFQAAgGzV3Zu0+zOd6cVFFGd+DYcrooiIs2+DSdarP+oRuemvmxGz1S7JX3+97N3v&#10;/Q49h9WN/scG/21Yyxp8z8OWOcxl5+qwdjrN6zsu4/4sp+kctel1Oe/ye6+oe78MHvxO9ybTsRFz&#10;MIufZW+dZ3HdyZu6Sc7666U6ylEOqxujqi/Hve+s1lHtdDTG/VlO07Zrel3OF1i7KTUioiyrMto7&#10;7SEXCwAAAC7Od1oBAADIVh0R0dnpxBT1fgMAADDJ+vKpnlYAAACyJbQCAACQrb5L3jQ9pxQAAADs&#10;p9NO7Pa07k8mDAAAAPkwPBgAAIBsCa0AAABkS2gFAAAgW0IrAAAA2RJaAQAAyFbdu+OCNwAAAOSg&#10;P5+WvYcAAAAgN4YHAwAAkC2hFQAAgGwJrQAAAGRLaAUAACBbQisAAADZ6l7ypixc8gYAAIAspL6E&#10;WkZ0Gi0MAAAAHMXwYAAAALIltAIAAJAtoRUAAIBsCa0AAABkq46ISLt/AQAAoGn9+bTef0hsBQAA&#10;IAf7GdXwYAAAALIltAIAAJCt7vDg3Z5XA4QBAABoWurLp2XvnsAKAABAbgwPBgAAIFtCK3AE4y9g&#10;OmjLAEy23eu0pr2fTSliOg6rk74ek15+hi1FceARYPLst9yi75HiwL8yrQb35f1sf07LPuN4vfPo&#10;aTmfbn490t5t3YmIsmq+w3UaNmzE5K/HpJef4VMnYLqkI+4z3WxrhkE9Ol4auJ10Ta9H//LL1Gm6&#10;OAAAAHC45rtYAQAAYEA7diJCaAUAACBjQisAAADZqnt3Ut9PTlZE0fB8y+NT7M4VNyvry2gVfXNY&#10;qlMwm/qPK5O2TygG5uHtrcMklB3GyfnjQZO8r2iq7Ckiyqp68ZI3x0+ITr9JrXDnMUvryuipT0D/&#10;fmDS9gmHlXfS1gHGQbs4aJI/k2YCay+jGh4MAABAxoRWAAAAsvPdl74bEUIrAAAAGRNaAQAAyJbQ&#10;CgAAQLbqiE5ETPZsVgAAAEwPswcDAAAwEYRWAAAAsiW0AgAAkC2hFQAAgGwJrQAAAGRLaAUAACBb&#10;dSeibzJhAAAAaFYvo+6023paAQAAyJfQCgAAQLbq7k1vcPCoBgkXI3zv88itPNOu2L31mTPtir77&#10;6vv0KI75N9uZw/TOM5xvQHOm7fwz1/UZz36u3r/b27mOQm4fbm7lmXY+b2aFuj6dbFfOatSdAcDJ&#10;pq395bo+oyzX/nuXnXauHwAAAACzbu87raIrAAAAuakjDGIBAAAgH/3Z1OzBAAAAZEtoBQAAIFtC&#10;KwAAANkSWgEAAMiW2YMBAADIVh0R0el0I6vgCjDpUkQUI3w+kBdtGDjM5O8b+rNpHRHx7df/FyIr&#10;wLQ46/7c/h8mmzYMHGbS9w375fedVgAAALLzUlyKCKEVAACAjNURESl1/wIAAEDTUtofIKynFQAA&#10;gGwJrQAAAGSrfvHXi4wRLi74+tyWQ15sd8ZtcJr43tTx6uH+Z+MzgenQa8faMwxPru1qnOUZ1rI6&#10;vdCaIl34Wj7jWvmcNjrjY7szbofVOfWwKx1xH5hMaeAWuLhc29U4y3PRZfVd8iYN4e0AAABgWPoz&#10;qu+0AgAAkC2hFQAAgGwJrQAAAGRLaAUAACBbdUQnyrra/aKrKZkAAABoWt/swYc9CAAAAE0xezAA&#10;AABZa0cnIoRWAAAAMia0AgAAkC2hFQAAgGwJrQAAAGSrjohIu38AAACgad182v2ppxUAAIBsCa0A&#10;AABkS2gFAAAgW0IrAAAA2RJaAQAAyFbdu2PuYAAAAHLQn0/r/YfEVgAAAHKwn0/L9rfPGywIAAAA&#10;HM13WgEAAMhWHRGRUvcvAAAANC51Bwg//7atpxUAAIC89PepCq0AAABkS2idGcZ/08+M4TAbtHMA&#10;hqHZ48neJW/SIQUp4uTineY5DF8x8HuK02wLW4pBL9aJYuDR4shnApOj23p7xwjHbTg77Qciit3E&#10;eJZ2MHhuedzzDj6n90gn6s4xb3Kawmi4zTjsc7ctuKjBOqROwfRIA7fA6Wk/cL52cNrnnpRtDA8G&#10;AAAgW0IrAAAA2RJaAQAAyJbQCgAAQLbq3p3U97PYmxtq32GPTbriwBy8+6ZtXWHa9bfnFOnA78Do&#10;DB5PtTl4Ua+NaBvMkuPq/VnbRH3Yg4e9eBob2TSuE8yqwfasfcP4aG9wPG2EWXRcvT9Nm+h/juHB&#10;AAAAZEtoBQAAIFtCKwAAANkSWgEAAMhWGRFRFEfPogsAAABNqSO6MzOZ1QwAAIA87OfTvuu0pijS&#10;tPW4CuKM2rS1GQAAaF7qi3J1RMS3X38Tz373LxER0Wl3GinUWaVOnuVs77QjIuLSdy43XJLpkIZU&#10;H8u6euH3zu52uoiiyucr4akzmv+gKcrxhfKdb56PfZnnUWa03Y9SlGcr42nqz0nbZZzb7Sz1/TTP&#10;bT/fOVc5JumrNf37q/IM22pU+5ZhGva++Lz1IeLkc6hq4Fh0ZBkueIzKaT81Se3kOL1tO3g+MVbp&#10;4u3xrMeHi+i0z16Ps6i7Gez2evuAJutb0223Vxf+7n9+ExERxRt3FjYuXb78uMlCnVY706A6Spcu&#10;NbhzbEinncHe4pSGWSerMR5IIkIn8Sm1J+Q/8mZdlcOJzhQ5S7CdNp0JCOqzapbrJV2naZ+O211j&#10;P68coa/+83//4f8B8W2JRamQ9CMAAAAASUVORK5CYIJQSwECLQAUAAYACAAAACEAsYJntgoBAAAT&#10;AgAAEwAAAAAAAAAAAAAAAAAAAAAAW0NvbnRlbnRfVHlwZXNdLnhtbFBLAQItABQABgAIAAAAIQA4&#10;/SH/1gAAAJQBAAALAAAAAAAAAAAAAAAAADsBAABfcmVscy8ucmVsc1BLAQItABQABgAIAAAAIQDw&#10;7gzW4A0AAJaBAAAOAAAAAAAAAAAAAAAAADoCAABkcnMvZTJvRG9jLnhtbFBLAQItABQABgAIAAAA&#10;IQBXffHq1AAAAK0CAAAZAAAAAAAAAAAAAAAAAEYQAABkcnMvX3JlbHMvZTJvRG9jLnhtbC5yZWxz&#10;UEsBAi0AFAAGAAgAAAAhAH+x9WrgAAAACwEAAA8AAAAAAAAAAAAAAAAAUREAAGRycy9kb3ducmV2&#10;LnhtbFBLAQItAAoAAAAAAAAAIQDMD8IsnRAAAJ0QAAAUAAAAAAAAAAAAAAAAAF4SAABkcnMvbWVk&#10;aWEvaW1hZ2U0LnBuZ1BLAQItAAoAAAAAAAAAIQCXT+W+2BAAANgQAAAUAAAAAAAAAAAAAAAAAC0j&#10;AABkcnMvbWVkaWEvaW1hZ2UyLnBuZ1BLAQItAAoAAAAAAAAAIQB86XD8GxMAABsTAAAUAAAAAAAA&#10;AAAAAAAAADc0AABkcnMvbWVkaWEvaW1hZ2UxLnBuZ1BLAQItAAoAAAAAAAAAIQDf+XZh7BEAAOwR&#10;AAAUAAAAAAAAAAAAAAAAAIRHAABkcnMvbWVkaWEvaW1hZ2UzLnBuZ1BLBQYAAAAACQAJAEICAACi&#10;WQAAAAA=&#10;">
                <v:shape id="Picture 628" o:spid="_x0000_s1065" type="#_x0000_t75" style="position:absolute;left:2277;top:320;width:7907;height: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1XkwQAAANwAAAAPAAAAZHJzL2Rvd25yZXYueG1sRE/LisIw&#10;FN0L/kO4ghuxqS5EqqnMDCPqLMQXur00d9oyzU1pYq1/bxYDLg/nvVx1phItNa60rGASxSCIM6tL&#10;zhVczuvxHITzyBory6TgSQ5Wab+3xETbBx+pPflchBB2CSoovK8TKV1WkEEX2Zo4cL+2MegDbHKp&#10;G3yEcFPJaRzPpMGSQ0OBNX0VlP2d7kYBfx5Y3mu8unYus83te5/vfkZKDQfdxwKEp86/xf/urVYw&#10;m4S14Uw4AjJ9AQAA//8DAFBLAQItABQABgAIAAAAIQDb4fbL7gAAAIUBAAATAAAAAAAAAAAAAAAA&#10;AAAAAABbQ29udGVudF9UeXBlc10ueG1sUEsBAi0AFAAGAAgAAAAhAFr0LFu/AAAAFQEAAAsAAAAA&#10;AAAAAAAAAAAAHwEAAF9yZWxzLy5yZWxzUEsBAi0AFAAGAAgAAAAhAKcPVeTBAAAA3AAAAA8AAAAA&#10;AAAAAAAAAAAABwIAAGRycy9kb3ducmV2LnhtbFBLBQYAAAAAAwADALcAAAD1AgAAAAA=&#10;">
                  <v:imagedata r:id="rId34" o:title=""/>
                </v:shape>
                <v:shape id="Picture 627" o:spid="_x0000_s1066" type="#_x0000_t75" style="position:absolute;left:2791;top:1981;width:7907;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7cOxgAAANwAAAAPAAAAZHJzL2Rvd25yZXYueG1sRI/dasJA&#10;FITvBd9hOULvdBNJbU2zigih0gvbWh/gkD35odmzIbsm6dt3CwUvh5n5hsn2k2nFQL1rLCuIVxEI&#10;4sLqhisF1698+QzCeWSNrWVS8EMO9rv5LMNU25E/abj4SgQIuxQV1N53qZSuqMmgW9mOOHil7Q36&#10;IPtK6h7HADetXEfRRhpsOCzU2NGxpuL7cjMKku749F5W51v0+OZfMf84XbdxotTDYjq8gPA0+Xv4&#10;v33SCjbxFv7OhCMgd78AAAD//wMAUEsBAi0AFAAGAAgAAAAhANvh9svuAAAAhQEAABMAAAAAAAAA&#10;AAAAAAAAAAAAAFtDb250ZW50X1R5cGVzXS54bWxQSwECLQAUAAYACAAAACEAWvQsW78AAAAVAQAA&#10;CwAAAAAAAAAAAAAAAAAfAQAAX3JlbHMvLnJlbHNQSwECLQAUAAYACAAAACEA3A+3DsYAAADcAAAA&#10;DwAAAAAAAAAAAAAAAAAHAgAAZHJzL2Rvd25yZXYueG1sUEsFBgAAAAADAAMAtwAAAPoCAAAAAA==&#10;">
                  <v:imagedata r:id="rId35" o:title=""/>
                </v:shape>
                <v:shape id="Freeform 626" o:spid="_x0000_s1067" style="position:absolute;left:8534;top:1445;width:843;height:843;visibility:visible;mso-wrap-style:square;v-text-anchor:top" coordsize="84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VWwQAAANwAAAAPAAAAZHJzL2Rvd25yZXYueG1sRE9Ni8Iw&#10;EL0L/ocwgjdNFVekGkVEUfAgW714G5qxrTaT0kRt/fWbg7DHx/terBpTihfVrrCsYDSMQBCnVhec&#10;Kbicd4MZCOeRNZaWSUFLDlbLbmeBsbZv/qVX4jMRQtjFqCD3voqldGlOBt3QVsSBu9naoA+wzqSu&#10;8R3CTSnHUTSVBgsODTlWtMkpfSRPo+A5aZNdazZbffgc9z/N/XS5pjel+r1mPQfhqfH/4q/7oBVM&#10;x2F+OBOOgFz+AQAA//8DAFBLAQItABQABgAIAAAAIQDb4fbL7gAAAIUBAAATAAAAAAAAAAAAAAAA&#10;AAAAAABbQ29udGVudF9UeXBlc10ueG1sUEsBAi0AFAAGAAgAAAAhAFr0LFu/AAAAFQEAAAsAAAAA&#10;AAAAAAAAAAAAHwEAAF9yZWxzLy5yZWxzUEsBAi0AFAAGAAgAAAAhAGV2JVbBAAAA3AAAAA8AAAAA&#10;AAAAAAAAAAAABwIAAGRycy9kb3ducmV2LnhtbFBLBQYAAAAAAwADALcAAAD1AgAAAAA=&#10;" path="m653,l189,r,463l,463,421,842,842,463r-189,l653,xe" fillcolor="#d2deee" stroked="f">
                  <v:fill opacity="59110f"/>
                  <v:path arrowok="t" o:connecttype="custom" o:connectlocs="653,1446;189,1446;189,1909;0,1909;421,2288;842,1909;653,1909;653,1446" o:connectangles="0,0,0,0,0,0,0,0"/>
                </v:shape>
                <v:shape id="Freeform 625" o:spid="_x0000_s1068" style="position:absolute;left:8534;top:1445;width:843;height:843;visibility:visible;mso-wrap-style:square;v-text-anchor:top" coordsize="84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urZxAAAANwAAAAPAAAAZHJzL2Rvd25yZXYueG1sRI9PawIx&#10;FMTvBb9DeIKXUrN6sGVrlCII6s1/0ONj88xu3bwsSXRXP70RhB6HmfkNM513thZX8qFyrGA0zEAQ&#10;F05XbBQc9suPLxAhImusHZOCGwWYz3pvU8y1a3lL1100IkE45KigjLHJpQxFSRbD0DXEyTs5bzEm&#10;6Y3UHtsEt7UcZ9lEWqw4LZTY0KKk4ry7WAWZWXfmcnzf7v/Om/vvaemtaT+VGvS7n28Qkbr4H361&#10;V1rBZDyC55l0BOTsAQAA//8DAFBLAQItABQABgAIAAAAIQDb4fbL7gAAAIUBAAATAAAAAAAAAAAA&#10;AAAAAAAAAABbQ29udGVudF9UeXBlc10ueG1sUEsBAi0AFAAGAAgAAAAhAFr0LFu/AAAAFQEAAAsA&#10;AAAAAAAAAAAAAAAAHwEAAF9yZWxzLy5yZWxzUEsBAi0AFAAGAAgAAAAhAJgq6tnEAAAA3AAAAA8A&#10;AAAAAAAAAAAAAAAABwIAAGRycy9kb3ducmV2LnhtbFBLBQYAAAAAAwADALcAAAD4AgAAAAA=&#10;" path="m,463r189,l189,,653,r,463l842,463,421,842,,463xe" filled="f" strokecolor="#d2deee" strokeweight=".5pt">
                  <v:path arrowok="t" o:connecttype="custom" o:connectlocs="0,1909;189,1909;189,1446;653,1446;653,1909;842,1909;421,2288;0,1909" o:connectangles="0,0,0,0,0,0,0,0"/>
                </v:shape>
                <v:shape id="Picture 624" o:spid="_x0000_s1069" type="#_x0000_t75" style="position:absolute;left:3875;top:3440;width:6765;height:1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CexAAAANwAAAAPAAAAZHJzL2Rvd25yZXYueG1sRI9Ba8JA&#10;FITvgv9heYIX0U1zEE1dpSilIlQwWrw+ss8kNPs2ZLdx/ffdQsHjMDPfMKtNMI3oqXO1ZQUvswQE&#10;cWF1zaWCy/l9ugDhPLLGxjIpeJCDzXo4WGGm7Z1P1Oe+FBHCLkMFlfdtJqUrKjLoZrYljt7NdgZ9&#10;lF0pdYf3CDeNTJNkLg3WHBcqbGlbUfGd/xgFGJaYT9r04+v2GXbH0/XQX2tUajwKb68gPAX/DP+3&#10;91rBPE3h70w8AnL9CwAA//8DAFBLAQItABQABgAIAAAAIQDb4fbL7gAAAIUBAAATAAAAAAAAAAAA&#10;AAAAAAAAAABbQ29udGVudF9UeXBlc10ueG1sUEsBAi0AFAAGAAgAAAAhAFr0LFu/AAAAFQEAAAsA&#10;AAAAAAAAAAAAAAAAHwEAAF9yZWxzLy5yZWxzUEsBAi0AFAAGAAgAAAAhAMPDAJ7EAAAA3AAAAA8A&#10;AAAAAAAAAAAAAAAABwIAAGRycy9kb3ducmV2LnhtbFBLBQYAAAAAAwADALcAAAD4AgAAAAA=&#10;">
                  <v:imagedata r:id="rId36" o:title=""/>
                </v:shape>
                <v:shape id="Freeform 623" o:spid="_x0000_s1070" style="position:absolute;left:9064;top:2977;width:843;height:843;visibility:visible;mso-wrap-style:square;v-text-anchor:top" coordsize="84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VIwwAAANwAAAAPAAAAZHJzL2Rvd25yZXYueG1sRI9RSwMx&#10;EITfBf9DWMEXsTlbKHI2d0il6EM5aPUHLJf1cpjdHEnanv/eCIKPw8x8w2zamb06U0xjEAMPiwoU&#10;SR/sKIOBj/fd/SOolFEs+iBk4JsStM311QZrGy5yoPMxD6pAJNVowOU81Vqn3hFjWoSJpHifITLm&#10;IuOgbcRLgbPXy6paa8ZRyoLDibaO+q/jiQ3cvbA7BO6i5q0dvN9TR6+dMbc38/MTqExz/g//td+s&#10;gfVyBb9nyhHQzQ8AAAD//wMAUEsBAi0AFAAGAAgAAAAhANvh9svuAAAAhQEAABMAAAAAAAAAAAAA&#10;AAAAAAAAAFtDb250ZW50X1R5cGVzXS54bWxQSwECLQAUAAYACAAAACEAWvQsW78AAAAVAQAACwAA&#10;AAAAAAAAAAAAAAAfAQAAX3JlbHMvLnJlbHNQSwECLQAUAAYACAAAACEALuTVSMMAAADcAAAADwAA&#10;AAAAAAAAAAAAAAAHAgAAZHJzL2Rvd25yZXYueG1sUEsFBgAAAAADAAMAtwAAAPcCAAAAAA==&#10;" path="m653,l190,r,463l,463,422,842,843,463r-190,l653,xe" fillcolor="#d0eadf" stroked="f">
                  <v:fill opacity="59110f"/>
                  <v:path arrowok="t" o:connecttype="custom" o:connectlocs="653,2978;190,2978;190,3441;0,3441;422,3820;843,3441;653,3441;653,2978" o:connectangles="0,0,0,0,0,0,0,0"/>
                </v:shape>
                <v:shape id="Freeform 622" o:spid="_x0000_s1071" style="position:absolute;left:9064;top:2977;width:843;height:843;visibility:visible;mso-wrap-style:square;v-text-anchor:top" coordsize="84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UlBxQAAANwAAAAPAAAAZHJzL2Rvd25yZXYueG1sRI9PawIx&#10;FMTvhX6H8ApeSs1WxMrWKKUgqDf/FDw+Ns/s1s3LkkR39dMbQfA4zMxvmMmss7U4kw+VYwWf/QwE&#10;ceF0xUbBbjv/GIMIEVlj7ZgUXCjAbPr6MsFcu5bXdN5EIxKEQ44KyhibXMpQlGQx9F1DnLyD8xZj&#10;kt5I7bFNcFvLQZaNpMWK00KJDf2WVBw3J6sgM8vOnP7e19v/4+q6P8y9Ne2XUr237ucbRKQuPsOP&#10;9kIrGA2GcD+TjoCc3gAAAP//AwBQSwECLQAUAAYACAAAACEA2+H2y+4AAACFAQAAEwAAAAAAAAAA&#10;AAAAAAAAAAAAW0NvbnRlbnRfVHlwZXNdLnhtbFBLAQItABQABgAIAAAAIQBa9CxbvwAAABUBAAAL&#10;AAAAAAAAAAAAAAAAAB8BAABfcmVscy8ucmVsc1BLAQItABQABgAIAAAAIQCIXUlBxQAAANwAAAAP&#10;AAAAAAAAAAAAAAAAAAcCAABkcnMvZG93bnJldi54bWxQSwUGAAAAAAMAAwC3AAAA+QIAAAAA&#10;" path="m,463r190,l190,,653,r,463l843,463,422,842,,463xe" filled="f" strokecolor="#d2deee" strokeweight=".5pt">
                  <v:path arrowok="t" o:connecttype="custom" o:connectlocs="0,3441;190,3441;190,2978;653,2978;653,3441;843,3441;422,3820;0,3441" o:connectangles="0,0,0,0,0,0,0,0"/>
                </v:shape>
                <v:shape id="Picture 621" o:spid="_x0000_s1072" type="#_x0000_t75" style="position:absolute;left:4524;top:5149;width:6328;height:1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gNzxgAAANwAAAAPAAAAZHJzL2Rvd25yZXYueG1sRI9Pa8JA&#10;FMTvhX6H5QlepG7UViS6ilQK3vyTUq+P7Es2mH0bsqumfnpXKPQ4zMxvmMWqs7W4UusrxwpGwwQE&#10;ce50xaWC7+zrbQbCB2SNtWNS8EseVsvXlwWm2t34QNdjKEWEsE9RgQmhSaX0uSGLfuga4ugVrrUY&#10;omxLqVu8Rbit5ThJptJixXHBYEOfhvLz8WIVbDJzX+82WVHsT4PB7Lw9/YzeJ0r1e916DiJQF/7D&#10;f+2tVjAdf8DzTDwCcvkAAAD//wMAUEsBAi0AFAAGAAgAAAAhANvh9svuAAAAhQEAABMAAAAAAAAA&#10;AAAAAAAAAAAAAFtDb250ZW50X1R5cGVzXS54bWxQSwECLQAUAAYACAAAACEAWvQsW78AAAAVAQAA&#10;CwAAAAAAAAAAAAAAAAAfAQAAX3JlbHMvLnJlbHNQSwECLQAUAAYACAAAACEANyYDc8YAAADcAAAA&#10;DwAAAAAAAAAAAAAAAAAHAgAAZHJzL2Rvd25yZXYueG1sUEsFBgAAAAADAAMAtwAAAPoCAAAAAA==&#10;">
                  <v:imagedata r:id="rId37" o:title=""/>
                </v:shape>
                <v:shape id="Freeform 620" o:spid="_x0000_s1073" style="position:absolute;left:9585;top:4509;width:843;height:843;visibility:visible;mso-wrap-style:square;v-text-anchor:top" coordsize="84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RvRwwAAANwAAAAPAAAAZHJzL2Rvd25yZXYueG1sRI/daoNA&#10;FITvA3mH5QR6F9dasMVmDRIotFdtrQ9wcE9UdM+Ku/707buBQC+HmfmGOZ03M4iFJtdZVvAYxSCI&#10;a6s7bhRUP2/HFxDOI2scLJOCX3Jwzve7E2barvxNS+kbESDsMlTQej9mUrq6JYMusiNx8K52MuiD&#10;nBqpJ1wD3AwyieNUGuw4LLQ40qWlui9no6Do7VB2+PU8V+ayfX7wdX0qFqUeDlvxCsLT5v/D9/a7&#10;VpAmKdzOhCMg8z8AAAD//wMAUEsBAi0AFAAGAAgAAAAhANvh9svuAAAAhQEAABMAAAAAAAAAAAAA&#10;AAAAAAAAAFtDb250ZW50X1R5cGVzXS54bWxQSwECLQAUAAYACAAAACEAWvQsW78AAAAVAQAACwAA&#10;AAAAAAAAAAAAAAAfAQAAX3JlbHMvLnJlbHNQSwECLQAUAAYACAAAACEAObUb0cMAAADcAAAADwAA&#10;AAAAAAAAAAAAAAAHAgAAZHJzL2Rvd25yZXYueG1sUEsFBgAAAAADAAMAtwAAAPcCAAAAAA==&#10;" path="m653,l189,r,463l,463,421,842,842,463r-189,l653,xe" fillcolor="#d4e2cf" stroked="f">
                  <v:fill opacity="59110f"/>
                  <v:path arrowok="t" o:connecttype="custom" o:connectlocs="653,4510;189,4510;189,4973;0,4973;421,5352;842,4973;653,4973;653,4510" o:connectangles="0,0,0,0,0,0,0,0"/>
                </v:shape>
                <v:shape id="Freeform 619" o:spid="_x0000_s1074" style="position:absolute;left:9585;top:4509;width:843;height:843;visibility:visible;mso-wrap-style:square;v-text-anchor:top" coordsize="84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9c2xAAAANwAAAAPAAAAZHJzL2Rvd25yZXYueG1sRI9BawIx&#10;FITvgv8hPKEX0aweVFajiCC03tQWPD42z+zq5mVJorv11zeFQo/DzHzDrDadrcWTfKgcK5iMMxDE&#10;hdMVGwWf5/1oASJEZI21Y1LwTQE2635vhbl2LR/peYpGJAiHHBWUMTa5lKEoyWIYu4Y4eVfnLcYk&#10;vZHaY5vgtpbTLJtJixWnhRIb2pVU3E8PqyAzH515fA2P59v98Lpc996adq7U26DbLkFE6uJ/+K/9&#10;rhXMpnP4PZOOgFz/AAAA//8DAFBLAQItABQABgAIAAAAIQDb4fbL7gAAAIUBAAATAAAAAAAAAAAA&#10;AAAAAAAAAABbQ29udGVudF9UeXBlc10ueG1sUEsBAi0AFAAGAAgAAAAhAFr0LFu/AAAAFQEAAAsA&#10;AAAAAAAAAAAAAAAAHwEAAF9yZWxzLy5yZWxzUEsBAi0AFAAGAAgAAAAhAHiP1zbEAAAA3AAAAA8A&#10;AAAAAAAAAAAAAAAABwIAAGRycy9kb3ducmV2LnhtbFBLBQYAAAAAAwADALcAAAD4AgAAAAA=&#10;" path="m,463r189,l189,,653,r,463l842,463,421,842,,463xe" filled="f" strokecolor="#d2deee" strokeweight=".5pt">
                  <v:path arrowok="t" o:connecttype="custom" o:connectlocs="0,4973;189,4973;189,4510;653,4510;653,4973;842,4973;421,5352;0,4973" o:connectangles="0,0,0,0,0,0,0,0"/>
                </v:shape>
                <v:shape id="Text Box 618" o:spid="_x0000_s1075" type="#_x0000_t202" style="position:absolute;left:2477;top:396;width:5035;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770D0E71" w14:textId="77777777" w:rsidR="004B74C6" w:rsidRDefault="004B74C6">
                        <w:pPr>
                          <w:spacing w:line="221" w:lineRule="exact"/>
                          <w:rPr>
                            <w:rFonts w:ascii="Calibri" w:hAnsi="Calibri"/>
                            <w:b/>
                            <w:i/>
                          </w:rPr>
                        </w:pPr>
                        <w:r w:rsidRPr="00053EFC">
                          <w:rPr>
                            <w:b/>
                            <w:i/>
                          </w:rPr>
                          <w:t>Бірінші</w:t>
                        </w:r>
                        <w:r>
                          <w:rPr>
                            <w:rFonts w:ascii="Calibri" w:hAnsi="Calibri"/>
                            <w:b/>
                            <w:i/>
                            <w:spacing w:val="-2"/>
                          </w:rPr>
                          <w:t xml:space="preserve"> </w:t>
                        </w:r>
                        <w:r>
                          <w:rPr>
                            <w:rFonts w:ascii="Calibri" w:hAnsi="Calibri"/>
                            <w:b/>
                            <w:i/>
                          </w:rPr>
                          <w:t>кезең:</w:t>
                        </w:r>
                        <w:r>
                          <w:rPr>
                            <w:rFonts w:ascii="Calibri" w:hAnsi="Calibri"/>
                            <w:b/>
                            <w:i/>
                            <w:spacing w:val="-8"/>
                          </w:rPr>
                          <w:t xml:space="preserve"> </w:t>
                        </w:r>
                        <w:r>
                          <w:rPr>
                            <w:rFonts w:ascii="Calibri" w:hAnsi="Calibri"/>
                            <w:b/>
                            <w:i/>
                          </w:rPr>
                          <w:t>дайындық</w:t>
                        </w:r>
                        <w:r>
                          <w:rPr>
                            <w:rFonts w:ascii="Calibri" w:hAnsi="Calibri"/>
                            <w:b/>
                            <w:i/>
                            <w:spacing w:val="-5"/>
                          </w:rPr>
                          <w:t xml:space="preserve"> </w:t>
                        </w:r>
                        <w:r>
                          <w:rPr>
                            <w:rFonts w:ascii="Calibri" w:hAnsi="Calibri"/>
                            <w:b/>
                            <w:i/>
                          </w:rPr>
                          <w:t>(туғаннан 1</w:t>
                        </w:r>
                        <w:r>
                          <w:rPr>
                            <w:rFonts w:ascii="Calibri" w:hAnsi="Calibri"/>
                            <w:b/>
                            <w:i/>
                            <w:spacing w:val="-2"/>
                          </w:rPr>
                          <w:t xml:space="preserve"> </w:t>
                        </w:r>
                        <w:r>
                          <w:rPr>
                            <w:rFonts w:ascii="Calibri" w:hAnsi="Calibri"/>
                            <w:b/>
                            <w:i/>
                          </w:rPr>
                          <w:t>жасқа</w:t>
                        </w:r>
                        <w:r>
                          <w:rPr>
                            <w:rFonts w:ascii="Calibri" w:hAnsi="Calibri"/>
                            <w:b/>
                            <w:i/>
                            <w:spacing w:val="-1"/>
                          </w:rPr>
                          <w:t xml:space="preserve"> </w:t>
                        </w:r>
                        <w:r>
                          <w:rPr>
                            <w:rFonts w:ascii="Calibri" w:hAnsi="Calibri"/>
                            <w:b/>
                            <w:i/>
                          </w:rPr>
                          <w:t>дейін).</w:t>
                        </w:r>
                      </w:p>
                    </w:txbxContent>
                  </v:textbox>
                </v:shape>
                <v:shape id="Text Box 617" o:spid="_x0000_s1076" type="#_x0000_t202" style="position:absolute;left:2477;top:733;width:6057;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72DB9964" w14:textId="77777777" w:rsidR="004B74C6" w:rsidRPr="00053EFC" w:rsidRDefault="004B74C6">
                        <w:pPr>
                          <w:tabs>
                            <w:tab w:val="left" w:pos="585"/>
                          </w:tabs>
                          <w:spacing w:line="221" w:lineRule="exact"/>
                          <w:rPr>
                            <w:i/>
                          </w:rPr>
                        </w:pPr>
                        <w:r w:rsidRPr="00053EFC">
                          <w:rPr>
                            <w:i/>
                          </w:rPr>
                          <w:t>Бұл</w:t>
                        </w:r>
                        <w:r w:rsidRPr="00053EFC">
                          <w:rPr>
                            <w:i/>
                          </w:rPr>
                          <w:tab/>
                          <w:t>кезеңде</w:t>
                        </w:r>
                      </w:p>
                    </w:txbxContent>
                  </v:textbox>
                </v:shape>
                <v:shape id="Text Box 616" o:spid="_x0000_s1077" type="#_x0000_t202" style="position:absolute;left:4062;top:733;width:90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118F7AAC" w14:textId="77777777" w:rsidR="004B74C6" w:rsidRPr="00053EFC" w:rsidRDefault="004B74C6">
                        <w:pPr>
                          <w:spacing w:line="210" w:lineRule="exact"/>
                          <w:ind w:right="52"/>
                          <w:jc w:val="right"/>
                          <w:rPr>
                            <w:i/>
                          </w:rPr>
                        </w:pPr>
                        <w:r w:rsidRPr="00053EFC">
                          <w:rPr>
                            <w:i/>
                          </w:rPr>
                          <w:t>баланың</w:t>
                        </w:r>
                      </w:p>
                      <w:p w14:paraId="4861C1C5" w14:textId="77777777" w:rsidR="004B74C6" w:rsidRPr="00053EFC" w:rsidRDefault="004B74C6">
                        <w:pPr>
                          <w:spacing w:line="250" w:lineRule="exact"/>
                          <w:ind w:right="18"/>
                          <w:jc w:val="right"/>
                          <w:rPr>
                            <w:i/>
                          </w:rPr>
                        </w:pPr>
                        <w:r w:rsidRPr="00053EFC">
                          <w:rPr>
                            <w:i/>
                          </w:rPr>
                          <w:t>жақын</w:t>
                        </w:r>
                      </w:p>
                    </w:txbxContent>
                  </v:textbox>
                </v:shape>
                <v:shape id="Text Box 615" o:spid="_x0000_s1078" type="#_x0000_t202" style="position:absolute;left:5162;top:733;width:306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43540DE4" w14:textId="77777777" w:rsidR="004B74C6" w:rsidRPr="00053EFC" w:rsidRDefault="004B74C6">
                        <w:pPr>
                          <w:tabs>
                            <w:tab w:val="left" w:pos="892"/>
                            <w:tab w:val="left" w:pos="1824"/>
                          </w:tabs>
                          <w:spacing w:line="221" w:lineRule="exact"/>
                          <w:rPr>
                            <w:i/>
                          </w:rPr>
                        </w:pPr>
                        <w:r w:rsidRPr="00053EFC">
                          <w:rPr>
                            <w:i/>
                          </w:rPr>
                          <w:t>сөйлеу</w:t>
                        </w:r>
                        <w:r w:rsidRPr="00053EFC">
                          <w:rPr>
                            <w:i/>
                          </w:rPr>
                          <w:tab/>
                          <w:t>тілінің</w:t>
                        </w:r>
                        <w:r w:rsidRPr="00053EFC">
                          <w:rPr>
                            <w:i/>
                          </w:rPr>
                          <w:tab/>
                          <w:t>қалыптасуы</w:t>
                        </w:r>
                      </w:p>
                    </w:txbxContent>
                  </v:textbox>
                </v:shape>
                <v:shape id="Text Box 614" o:spid="_x0000_s1079" type="#_x0000_t202" style="position:absolute;left:2477;top:973;width:157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1589625A" w14:textId="77777777" w:rsidR="004B74C6" w:rsidRPr="00053EFC" w:rsidRDefault="004B74C6">
                        <w:pPr>
                          <w:spacing w:line="221" w:lineRule="exact"/>
                          <w:rPr>
                            <w:i/>
                          </w:rPr>
                        </w:pPr>
                        <w:r w:rsidRPr="00053EFC">
                          <w:rPr>
                            <w:i/>
                          </w:rPr>
                          <w:t>(айналасындағы</w:t>
                        </w:r>
                      </w:p>
                    </w:txbxContent>
                  </v:textbox>
                </v:shape>
                <v:shape id="Text Box 613" o:spid="_x0000_s1080" type="#_x0000_t202" style="position:absolute;left:2477;top:1218;width:2549;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4EDFBE43" w14:textId="77777777" w:rsidR="004B74C6" w:rsidRPr="00053EFC" w:rsidRDefault="004B74C6">
                        <w:pPr>
                          <w:spacing w:line="210" w:lineRule="exact"/>
                          <w:rPr>
                            <w:i/>
                          </w:rPr>
                        </w:pPr>
                        <w:r w:rsidRPr="00053EFC">
                          <w:rPr>
                            <w:i/>
                          </w:rPr>
                          <w:t xml:space="preserve">ересектердің  </w:t>
                        </w:r>
                        <w:r w:rsidRPr="00053EFC">
                          <w:rPr>
                            <w:i/>
                            <w:spacing w:val="30"/>
                          </w:rPr>
                          <w:t xml:space="preserve"> </w:t>
                        </w:r>
                        <w:r w:rsidRPr="00053EFC">
                          <w:rPr>
                            <w:i/>
                          </w:rPr>
                          <w:t>сүймелдеуі</w:t>
                        </w:r>
                      </w:p>
                      <w:p w14:paraId="7892F50A" w14:textId="77777777" w:rsidR="004B74C6" w:rsidRPr="00053EFC" w:rsidRDefault="004B74C6">
                        <w:pPr>
                          <w:spacing w:line="250" w:lineRule="exact"/>
                          <w:rPr>
                            <w:i/>
                          </w:rPr>
                        </w:pPr>
                        <w:r w:rsidRPr="00053EFC">
                          <w:rPr>
                            <w:i/>
                          </w:rPr>
                          <w:t>табылады.</w:t>
                        </w:r>
                      </w:p>
                    </w:txbxContent>
                  </v:textbox>
                </v:shape>
                <v:shape id="Text Box 612" o:spid="_x0000_s1081" type="#_x0000_t202" style="position:absolute;left:5186;top:973;width:3041;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0C465B37" w14:textId="77777777" w:rsidR="004B74C6" w:rsidRPr="00053EFC" w:rsidRDefault="004B74C6">
                        <w:pPr>
                          <w:tabs>
                            <w:tab w:val="left" w:pos="1464"/>
                            <w:tab w:val="left" w:pos="2270"/>
                          </w:tabs>
                          <w:spacing w:line="213" w:lineRule="exact"/>
                          <w:rPr>
                            <w:i/>
                          </w:rPr>
                        </w:pPr>
                        <w:r w:rsidRPr="00053EFC">
                          <w:rPr>
                            <w:i/>
                          </w:rPr>
                          <w:t>адамдардың</w:t>
                        </w:r>
                        <w:r w:rsidRPr="00053EFC">
                          <w:rPr>
                            <w:i/>
                          </w:rPr>
                          <w:tab/>
                          <w:t>дұрыс</w:t>
                        </w:r>
                        <w:r w:rsidRPr="00053EFC">
                          <w:rPr>
                            <w:i/>
                          </w:rPr>
                          <w:tab/>
                          <w:t>сөйлеуі,</w:t>
                        </w:r>
                      </w:p>
                      <w:p w14:paraId="02260BC6" w14:textId="77777777" w:rsidR="004B74C6" w:rsidRPr="00053EFC" w:rsidRDefault="004B74C6">
                        <w:pPr>
                          <w:spacing w:line="253" w:lineRule="exact"/>
                          <w:ind w:left="4"/>
                          <w:rPr>
                            <w:i/>
                          </w:rPr>
                        </w:pPr>
                        <w:r w:rsidRPr="00053EFC">
                          <w:rPr>
                            <w:i/>
                          </w:rPr>
                          <w:t xml:space="preserve">және  </w:t>
                        </w:r>
                        <w:r w:rsidRPr="00053EFC">
                          <w:rPr>
                            <w:i/>
                            <w:spacing w:val="33"/>
                          </w:rPr>
                          <w:t xml:space="preserve"> </w:t>
                        </w:r>
                        <w:r w:rsidRPr="00053EFC">
                          <w:rPr>
                            <w:i/>
                          </w:rPr>
                          <w:t xml:space="preserve">т.б.)  </w:t>
                        </w:r>
                        <w:r w:rsidRPr="00053EFC">
                          <w:rPr>
                            <w:i/>
                            <w:spacing w:val="35"/>
                          </w:rPr>
                          <w:t xml:space="preserve"> </w:t>
                        </w:r>
                        <w:r w:rsidRPr="00053EFC">
                          <w:rPr>
                            <w:i/>
                          </w:rPr>
                          <w:t xml:space="preserve">маңызды  </w:t>
                        </w:r>
                        <w:r w:rsidRPr="00053EFC">
                          <w:rPr>
                            <w:i/>
                            <w:spacing w:val="36"/>
                          </w:rPr>
                          <w:t xml:space="preserve"> </w:t>
                        </w:r>
                        <w:r w:rsidRPr="00053EFC">
                          <w:rPr>
                            <w:i/>
                          </w:rPr>
                          <w:t>болып</w:t>
                        </w:r>
                      </w:p>
                    </w:txbxContent>
                  </v:textbox>
                </v:shape>
                <v:shape id="Text Box 611" o:spid="_x0000_s1082" type="#_x0000_t202" style="position:absolute;left:2947;top:2054;width:627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3FD4BF3B" w14:textId="77777777" w:rsidR="004B74C6" w:rsidRPr="00053EFC" w:rsidRDefault="004B74C6">
                        <w:pPr>
                          <w:spacing w:line="225" w:lineRule="exact"/>
                          <w:rPr>
                            <w:b/>
                            <w:i/>
                          </w:rPr>
                        </w:pPr>
                        <w:r w:rsidRPr="00053EFC">
                          <w:rPr>
                            <w:b/>
                            <w:i/>
                          </w:rPr>
                          <w:t>Екінші</w:t>
                        </w:r>
                        <w:r w:rsidRPr="00053EFC">
                          <w:rPr>
                            <w:b/>
                            <w:i/>
                            <w:spacing w:val="-3"/>
                          </w:rPr>
                          <w:t xml:space="preserve"> </w:t>
                        </w:r>
                        <w:r w:rsidRPr="00053EFC">
                          <w:rPr>
                            <w:b/>
                            <w:i/>
                          </w:rPr>
                          <w:t>кезең</w:t>
                        </w:r>
                        <w:r w:rsidRPr="00053EFC">
                          <w:rPr>
                            <w:b/>
                            <w:i/>
                            <w:spacing w:val="-7"/>
                          </w:rPr>
                          <w:t xml:space="preserve"> </w:t>
                        </w:r>
                        <w:r w:rsidRPr="00053EFC">
                          <w:rPr>
                            <w:b/>
                            <w:i/>
                          </w:rPr>
                          <w:t>мектепке</w:t>
                        </w:r>
                        <w:r w:rsidRPr="00053EFC">
                          <w:rPr>
                            <w:b/>
                            <w:i/>
                            <w:spacing w:val="-14"/>
                          </w:rPr>
                          <w:t xml:space="preserve"> </w:t>
                        </w:r>
                        <w:r w:rsidRPr="00053EFC">
                          <w:rPr>
                            <w:b/>
                            <w:i/>
                          </w:rPr>
                          <w:t>дейінгі</w:t>
                        </w:r>
                        <w:r w:rsidRPr="00053EFC">
                          <w:rPr>
                            <w:b/>
                            <w:i/>
                            <w:spacing w:val="-3"/>
                          </w:rPr>
                          <w:t xml:space="preserve"> </w:t>
                        </w:r>
                        <w:r w:rsidRPr="00053EFC">
                          <w:rPr>
                            <w:b/>
                            <w:i/>
                          </w:rPr>
                          <w:t>(1-3</w:t>
                        </w:r>
                        <w:r w:rsidRPr="00053EFC">
                          <w:rPr>
                            <w:b/>
                            <w:i/>
                            <w:spacing w:val="3"/>
                          </w:rPr>
                          <w:t xml:space="preserve"> </w:t>
                        </w:r>
                        <w:r w:rsidRPr="00053EFC">
                          <w:rPr>
                            <w:b/>
                            <w:i/>
                          </w:rPr>
                          <w:t>жас).</w:t>
                        </w:r>
                      </w:p>
                      <w:p w14:paraId="5FB90B7F" w14:textId="77777777" w:rsidR="004B74C6" w:rsidRPr="00053EFC" w:rsidRDefault="004B74C6">
                        <w:pPr>
                          <w:spacing w:before="88" w:line="216" w:lineRule="auto"/>
                          <w:ind w:right="4"/>
                          <w:rPr>
                            <w:b/>
                            <w:i/>
                          </w:rPr>
                        </w:pPr>
                        <w:r w:rsidRPr="00053EFC">
                          <w:rPr>
                            <w:i/>
                          </w:rPr>
                          <w:t>Белсенді сөйлеу тілінің</w:t>
                        </w:r>
                        <w:r w:rsidRPr="00053EFC">
                          <w:rPr>
                            <w:i/>
                            <w:spacing w:val="1"/>
                          </w:rPr>
                          <w:t xml:space="preserve"> </w:t>
                        </w:r>
                        <w:r w:rsidRPr="00053EFC">
                          <w:rPr>
                            <w:i/>
                          </w:rPr>
                          <w:t>пайда болу кезеңі. Бұл кезеңде</w:t>
                        </w:r>
                        <w:r w:rsidRPr="00053EFC">
                          <w:rPr>
                            <w:i/>
                            <w:spacing w:val="1"/>
                          </w:rPr>
                          <w:t xml:space="preserve"> </w:t>
                        </w:r>
                        <w:r w:rsidRPr="00053EFC">
                          <w:rPr>
                            <w:i/>
                          </w:rPr>
                          <w:t>балалар сөздік қоры қалыптасады. Осы кезеңде</w:t>
                        </w:r>
                        <w:r w:rsidRPr="00053EFC">
                          <w:rPr>
                            <w:i/>
                            <w:spacing w:val="1"/>
                          </w:rPr>
                          <w:t xml:space="preserve"> </w:t>
                        </w:r>
                        <w:r w:rsidRPr="00053EFC">
                          <w:rPr>
                            <w:i/>
                          </w:rPr>
                          <w:t>балалардың сөйлеу қабілетіне қарағанда ересектердің</w:t>
                        </w:r>
                        <w:r w:rsidRPr="00053EFC">
                          <w:rPr>
                            <w:i/>
                            <w:spacing w:val="-47"/>
                          </w:rPr>
                          <w:t xml:space="preserve"> </w:t>
                        </w:r>
                        <w:r w:rsidRPr="00053EFC">
                          <w:rPr>
                            <w:i/>
                          </w:rPr>
                          <w:t>сөйлеуін</w:t>
                        </w:r>
                        <w:r w:rsidRPr="00053EFC">
                          <w:rPr>
                            <w:i/>
                            <w:spacing w:val="-8"/>
                          </w:rPr>
                          <w:t xml:space="preserve"> </w:t>
                        </w:r>
                        <w:r w:rsidRPr="00053EFC">
                          <w:rPr>
                            <w:i/>
                          </w:rPr>
                          <w:t>көбірек</w:t>
                        </w:r>
                        <w:r w:rsidRPr="00053EFC">
                          <w:rPr>
                            <w:i/>
                            <w:spacing w:val="-8"/>
                          </w:rPr>
                          <w:t xml:space="preserve"> </w:t>
                        </w:r>
                        <w:r w:rsidRPr="00053EFC">
                          <w:rPr>
                            <w:i/>
                          </w:rPr>
                          <w:t>түсінеді</w:t>
                        </w:r>
                        <w:r w:rsidRPr="00053EFC">
                          <w:rPr>
                            <w:b/>
                            <w:i/>
                          </w:rPr>
                          <w:t>.</w:t>
                        </w:r>
                      </w:p>
                    </w:txbxContent>
                  </v:textbox>
                </v:shape>
                <v:shape id="Text Box 610" o:spid="_x0000_s1083" type="#_x0000_t202" style="position:absolute;left:4060;top:3769;width:4971;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2C5EDF71" w14:textId="77777777" w:rsidR="004B74C6" w:rsidRPr="00053EFC" w:rsidRDefault="004B74C6">
                        <w:pPr>
                          <w:spacing w:line="225" w:lineRule="exact"/>
                          <w:jc w:val="both"/>
                          <w:rPr>
                            <w:b/>
                            <w:i/>
                          </w:rPr>
                        </w:pPr>
                        <w:r w:rsidRPr="00053EFC">
                          <w:rPr>
                            <w:b/>
                            <w:i/>
                          </w:rPr>
                          <w:t>Үшінші</w:t>
                        </w:r>
                        <w:r w:rsidRPr="00053EFC">
                          <w:rPr>
                            <w:b/>
                            <w:i/>
                            <w:spacing w:val="-7"/>
                          </w:rPr>
                          <w:t xml:space="preserve"> </w:t>
                        </w:r>
                        <w:r w:rsidRPr="00053EFC">
                          <w:rPr>
                            <w:b/>
                            <w:i/>
                          </w:rPr>
                          <w:t>кезең:</w:t>
                        </w:r>
                        <w:r w:rsidRPr="00053EFC">
                          <w:rPr>
                            <w:b/>
                            <w:i/>
                            <w:spacing w:val="-5"/>
                          </w:rPr>
                          <w:t xml:space="preserve"> </w:t>
                        </w:r>
                        <w:r w:rsidRPr="00053EFC">
                          <w:rPr>
                            <w:b/>
                            <w:i/>
                          </w:rPr>
                          <w:t>мектепке</w:t>
                        </w:r>
                        <w:r w:rsidRPr="00053EFC">
                          <w:rPr>
                            <w:b/>
                            <w:i/>
                            <w:spacing w:val="-12"/>
                          </w:rPr>
                          <w:t xml:space="preserve"> </w:t>
                        </w:r>
                        <w:r w:rsidRPr="00053EFC">
                          <w:rPr>
                            <w:b/>
                            <w:i/>
                          </w:rPr>
                          <w:t>дейінгі</w:t>
                        </w:r>
                        <w:r w:rsidRPr="00053EFC">
                          <w:rPr>
                            <w:b/>
                            <w:i/>
                            <w:spacing w:val="-1"/>
                          </w:rPr>
                          <w:t xml:space="preserve"> </w:t>
                        </w:r>
                        <w:r w:rsidRPr="00053EFC">
                          <w:rPr>
                            <w:b/>
                            <w:i/>
                          </w:rPr>
                          <w:t>(3-7</w:t>
                        </w:r>
                        <w:r w:rsidRPr="00053EFC">
                          <w:rPr>
                            <w:b/>
                            <w:i/>
                            <w:spacing w:val="2"/>
                          </w:rPr>
                          <w:t xml:space="preserve"> </w:t>
                        </w:r>
                        <w:r w:rsidRPr="00053EFC">
                          <w:rPr>
                            <w:b/>
                            <w:i/>
                          </w:rPr>
                          <w:t>жас).</w:t>
                        </w:r>
                      </w:p>
                      <w:p w14:paraId="4EAEB782" w14:textId="77777777" w:rsidR="004B74C6" w:rsidRPr="00053EFC" w:rsidRDefault="004B74C6">
                        <w:pPr>
                          <w:spacing w:before="88" w:line="216" w:lineRule="auto"/>
                          <w:ind w:right="18"/>
                          <w:jc w:val="both"/>
                          <w:rPr>
                            <w:i/>
                          </w:rPr>
                        </w:pPr>
                        <w:r w:rsidRPr="00053EFC">
                          <w:rPr>
                            <w:i/>
                          </w:rPr>
                          <w:t>Бұл кезеңде сөздік қорының өсуі қарқынды жүреді.</w:t>
                        </w:r>
                        <w:r w:rsidRPr="00053EFC">
                          <w:rPr>
                            <w:i/>
                            <w:spacing w:val="1"/>
                          </w:rPr>
                          <w:t xml:space="preserve"> </w:t>
                        </w:r>
                        <w:r w:rsidRPr="00053EFC">
                          <w:rPr>
                            <w:i/>
                          </w:rPr>
                          <w:t>Осы</w:t>
                        </w:r>
                        <w:r w:rsidRPr="00053EFC">
                          <w:rPr>
                            <w:i/>
                            <w:spacing w:val="1"/>
                          </w:rPr>
                          <w:t xml:space="preserve"> </w:t>
                        </w:r>
                        <w:r w:rsidRPr="00053EFC">
                          <w:rPr>
                            <w:i/>
                          </w:rPr>
                          <w:t>кезеңде</w:t>
                        </w:r>
                        <w:r w:rsidRPr="00053EFC">
                          <w:rPr>
                            <w:i/>
                            <w:spacing w:val="1"/>
                          </w:rPr>
                          <w:t xml:space="preserve"> </w:t>
                        </w:r>
                        <w:r w:rsidRPr="00053EFC">
                          <w:rPr>
                            <w:i/>
                          </w:rPr>
                          <w:t>контекстік</w:t>
                        </w:r>
                        <w:r w:rsidRPr="00053EFC">
                          <w:rPr>
                            <w:i/>
                            <w:spacing w:val="1"/>
                          </w:rPr>
                          <w:t xml:space="preserve"> </w:t>
                        </w:r>
                        <w:r w:rsidRPr="00053EFC">
                          <w:rPr>
                            <w:i/>
                          </w:rPr>
                          <w:t>(жалпыланған,</w:t>
                        </w:r>
                        <w:r w:rsidRPr="00053EFC">
                          <w:rPr>
                            <w:i/>
                            <w:spacing w:val="1"/>
                          </w:rPr>
                          <w:t xml:space="preserve"> </w:t>
                        </w:r>
                        <w:r w:rsidRPr="00053EFC">
                          <w:rPr>
                            <w:i/>
                          </w:rPr>
                          <w:t>дерексіз,</w:t>
                        </w:r>
                        <w:r w:rsidRPr="00053EFC">
                          <w:rPr>
                            <w:i/>
                            <w:spacing w:val="-47"/>
                          </w:rPr>
                          <w:t xml:space="preserve"> </w:t>
                        </w:r>
                        <w:r w:rsidRPr="00053EFC">
                          <w:rPr>
                            <w:i/>
                          </w:rPr>
                          <w:t>көрнекіліксіз)</w:t>
                        </w:r>
                        <w:r w:rsidRPr="00053EFC">
                          <w:rPr>
                            <w:i/>
                            <w:spacing w:val="-2"/>
                          </w:rPr>
                          <w:t xml:space="preserve"> </w:t>
                        </w:r>
                        <w:r w:rsidRPr="00053EFC">
                          <w:rPr>
                            <w:i/>
                          </w:rPr>
                          <w:t>сөйлеу</w:t>
                        </w:r>
                        <w:r w:rsidRPr="00053EFC">
                          <w:rPr>
                            <w:i/>
                            <w:spacing w:val="-4"/>
                          </w:rPr>
                          <w:t xml:space="preserve"> </w:t>
                        </w:r>
                        <w:r w:rsidRPr="00053EFC">
                          <w:rPr>
                            <w:i/>
                          </w:rPr>
                          <w:t>кезең-кезеңмен</w:t>
                        </w:r>
                        <w:r w:rsidRPr="00053EFC">
                          <w:rPr>
                            <w:i/>
                            <w:spacing w:val="1"/>
                          </w:rPr>
                          <w:t xml:space="preserve"> </w:t>
                        </w:r>
                        <w:r w:rsidRPr="00053EFC">
                          <w:rPr>
                            <w:i/>
                          </w:rPr>
                          <w:t>дамиды.</w:t>
                        </w:r>
                      </w:p>
                    </w:txbxContent>
                  </v:textbox>
                </v:shape>
                <v:shape id="Text Box 609" o:spid="_x0000_s1084" type="#_x0000_t202" style="position:absolute;left:4689;top:5542;width:5324;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11E574A2" w14:textId="77777777" w:rsidR="004B74C6" w:rsidRPr="00053EFC" w:rsidRDefault="004B74C6">
                        <w:pPr>
                          <w:spacing w:line="210" w:lineRule="exact"/>
                          <w:rPr>
                            <w:i/>
                          </w:rPr>
                        </w:pPr>
                        <w:r w:rsidRPr="00053EFC">
                          <w:rPr>
                            <w:b/>
                            <w:i/>
                          </w:rPr>
                          <w:t>Төртінші</w:t>
                        </w:r>
                        <w:r w:rsidRPr="00053EFC">
                          <w:rPr>
                            <w:b/>
                            <w:i/>
                            <w:spacing w:val="23"/>
                          </w:rPr>
                          <w:t xml:space="preserve"> </w:t>
                        </w:r>
                        <w:r w:rsidRPr="00053EFC">
                          <w:rPr>
                            <w:b/>
                            <w:i/>
                          </w:rPr>
                          <w:t>кезең:</w:t>
                        </w:r>
                        <w:r w:rsidRPr="00053EFC">
                          <w:rPr>
                            <w:b/>
                            <w:i/>
                            <w:spacing w:val="25"/>
                          </w:rPr>
                          <w:t xml:space="preserve"> </w:t>
                        </w:r>
                        <w:r w:rsidRPr="00053EFC">
                          <w:rPr>
                            <w:b/>
                            <w:i/>
                          </w:rPr>
                          <w:t>мектептік</w:t>
                        </w:r>
                        <w:r w:rsidRPr="00053EFC">
                          <w:rPr>
                            <w:b/>
                            <w:i/>
                            <w:spacing w:val="26"/>
                          </w:rPr>
                          <w:t xml:space="preserve"> </w:t>
                        </w:r>
                        <w:r w:rsidRPr="00053EFC">
                          <w:rPr>
                            <w:b/>
                            <w:i/>
                          </w:rPr>
                          <w:t>(7-17</w:t>
                        </w:r>
                        <w:r w:rsidRPr="00053EFC">
                          <w:rPr>
                            <w:b/>
                            <w:i/>
                            <w:spacing w:val="23"/>
                          </w:rPr>
                          <w:t xml:space="preserve"> </w:t>
                        </w:r>
                        <w:r w:rsidRPr="00053EFC">
                          <w:rPr>
                            <w:b/>
                            <w:i/>
                          </w:rPr>
                          <w:t>жас).</w:t>
                        </w:r>
                        <w:r w:rsidRPr="00053EFC">
                          <w:rPr>
                            <w:b/>
                            <w:i/>
                            <w:spacing w:val="22"/>
                          </w:rPr>
                          <w:t xml:space="preserve"> </w:t>
                        </w:r>
                        <w:r w:rsidRPr="00053EFC">
                          <w:rPr>
                            <w:i/>
                          </w:rPr>
                          <w:t>Негізгі</w:t>
                        </w:r>
                      </w:p>
                      <w:p w14:paraId="2AB81FE7" w14:textId="77777777" w:rsidR="004B74C6" w:rsidRPr="00053EFC" w:rsidRDefault="004B74C6">
                        <w:pPr>
                          <w:spacing w:line="250" w:lineRule="exact"/>
                          <w:rPr>
                            <w:i/>
                          </w:rPr>
                        </w:pPr>
                        <w:r w:rsidRPr="00053EFC">
                          <w:rPr>
                            <w:i/>
                          </w:rPr>
                          <w:t>рөл</w:t>
                        </w:r>
                        <w:r w:rsidRPr="00053EFC">
                          <w:rPr>
                            <w:i/>
                            <w:spacing w:val="-2"/>
                          </w:rPr>
                          <w:t xml:space="preserve"> </w:t>
                        </w:r>
                        <w:r w:rsidRPr="00053EFC">
                          <w:rPr>
                            <w:i/>
                          </w:rPr>
                          <w:t>жазбаша</w:t>
                        </w:r>
                        <w:r w:rsidRPr="00053EFC">
                          <w:rPr>
                            <w:i/>
                            <w:spacing w:val="-8"/>
                          </w:rPr>
                          <w:t xml:space="preserve"> </w:t>
                        </w:r>
                        <w:r w:rsidRPr="00053EFC">
                          <w:rPr>
                            <w:i/>
                          </w:rPr>
                          <w:t>сөйлеудің</w:t>
                        </w:r>
                        <w:r w:rsidRPr="00053EFC">
                          <w:rPr>
                            <w:i/>
                            <w:spacing w:val="2"/>
                          </w:rPr>
                          <w:t xml:space="preserve"> </w:t>
                        </w:r>
                        <w:r w:rsidRPr="00053EFC">
                          <w:rPr>
                            <w:i/>
                          </w:rPr>
                          <w:t>түріне</w:t>
                        </w:r>
                        <w:r w:rsidRPr="00053EFC">
                          <w:rPr>
                            <w:i/>
                            <w:spacing w:val="-4"/>
                          </w:rPr>
                          <w:t xml:space="preserve"> </w:t>
                        </w:r>
                        <w:r w:rsidRPr="00053EFC">
                          <w:rPr>
                            <w:i/>
                          </w:rPr>
                          <w:t>мән</w:t>
                        </w:r>
                        <w:r w:rsidRPr="00053EFC">
                          <w:rPr>
                            <w:i/>
                            <w:spacing w:val="4"/>
                          </w:rPr>
                          <w:t xml:space="preserve"> </w:t>
                        </w:r>
                        <w:r w:rsidRPr="00053EFC">
                          <w:rPr>
                            <w:i/>
                          </w:rPr>
                          <w:t>беріледі.</w:t>
                        </w:r>
                      </w:p>
                    </w:txbxContent>
                  </v:textbox>
                </v:shape>
                <w10:wrap type="topAndBottom" anchorx="page"/>
              </v:group>
            </w:pict>
          </mc:Fallback>
        </mc:AlternateContent>
      </w:r>
    </w:p>
    <w:p w14:paraId="73BAF9DE" w14:textId="77777777" w:rsidR="001028A5" w:rsidRPr="00ED7EE8" w:rsidRDefault="001028A5" w:rsidP="003F5C14">
      <w:pPr>
        <w:ind w:right="3"/>
        <w:jc w:val="center"/>
        <w:rPr>
          <w:sz w:val="28"/>
          <w:szCs w:val="28"/>
        </w:rPr>
      </w:pPr>
    </w:p>
    <w:p w14:paraId="7E2BAAF1" w14:textId="2A8FF758" w:rsidR="00053EFC" w:rsidRPr="00ED7EE8" w:rsidRDefault="00654812" w:rsidP="003F5C14">
      <w:pPr>
        <w:ind w:right="3"/>
        <w:jc w:val="center"/>
        <w:rPr>
          <w:spacing w:val="1"/>
          <w:sz w:val="28"/>
          <w:szCs w:val="28"/>
        </w:rPr>
      </w:pPr>
      <w:r w:rsidRPr="00ED7EE8">
        <w:rPr>
          <w:sz w:val="28"/>
          <w:szCs w:val="28"/>
        </w:rPr>
        <w:t>Сурет</w:t>
      </w:r>
      <w:r w:rsidRPr="00ED7EE8">
        <w:rPr>
          <w:spacing w:val="1"/>
          <w:sz w:val="28"/>
          <w:szCs w:val="28"/>
        </w:rPr>
        <w:t xml:space="preserve"> </w:t>
      </w:r>
      <w:r w:rsidR="001F252B" w:rsidRPr="00ED7EE8">
        <w:rPr>
          <w:sz w:val="28"/>
          <w:szCs w:val="28"/>
        </w:rPr>
        <w:t>3</w:t>
      </w:r>
      <w:r w:rsidR="001028A5" w:rsidRPr="00ED7EE8">
        <w:rPr>
          <w:sz w:val="28"/>
          <w:szCs w:val="28"/>
        </w:rPr>
        <w:t xml:space="preserve"> </w:t>
      </w:r>
      <w:r w:rsidR="001F252B" w:rsidRPr="00ED7EE8">
        <w:rPr>
          <w:sz w:val="28"/>
          <w:szCs w:val="28"/>
        </w:rPr>
        <w:t>–</w:t>
      </w:r>
      <w:r w:rsidR="001028A5" w:rsidRPr="00ED7EE8">
        <w:rPr>
          <w:sz w:val="28"/>
          <w:szCs w:val="28"/>
        </w:rPr>
        <w:t xml:space="preserve"> </w:t>
      </w:r>
      <w:r w:rsidRPr="00ED7EE8">
        <w:rPr>
          <w:sz w:val="28"/>
          <w:szCs w:val="28"/>
        </w:rPr>
        <w:t>Балалардың</w:t>
      </w:r>
      <w:r w:rsidRPr="00ED7EE8">
        <w:rPr>
          <w:spacing w:val="1"/>
          <w:sz w:val="28"/>
          <w:szCs w:val="28"/>
        </w:rPr>
        <w:t xml:space="preserve"> </w:t>
      </w:r>
      <w:r w:rsidRPr="00ED7EE8">
        <w:rPr>
          <w:sz w:val="28"/>
          <w:szCs w:val="28"/>
        </w:rPr>
        <w:t>сөйлеу</w:t>
      </w:r>
      <w:r w:rsidRPr="00ED7EE8">
        <w:rPr>
          <w:spacing w:val="1"/>
          <w:sz w:val="28"/>
          <w:szCs w:val="28"/>
        </w:rPr>
        <w:t xml:space="preserve"> </w:t>
      </w:r>
      <w:r w:rsidRPr="00ED7EE8">
        <w:rPr>
          <w:sz w:val="28"/>
          <w:szCs w:val="28"/>
        </w:rPr>
        <w:t>тілінің</w:t>
      </w:r>
      <w:r w:rsidRPr="00ED7EE8">
        <w:rPr>
          <w:spacing w:val="1"/>
          <w:sz w:val="28"/>
          <w:szCs w:val="28"/>
        </w:rPr>
        <w:t xml:space="preserve"> </w:t>
      </w:r>
      <w:r w:rsidRPr="00ED7EE8">
        <w:rPr>
          <w:sz w:val="28"/>
          <w:szCs w:val="28"/>
        </w:rPr>
        <w:t>даму</w:t>
      </w:r>
      <w:r w:rsidRPr="00ED7EE8">
        <w:rPr>
          <w:spacing w:val="1"/>
          <w:sz w:val="28"/>
          <w:szCs w:val="28"/>
        </w:rPr>
        <w:t xml:space="preserve"> </w:t>
      </w:r>
      <w:r w:rsidRPr="00ED7EE8">
        <w:rPr>
          <w:sz w:val="28"/>
          <w:szCs w:val="28"/>
        </w:rPr>
        <w:t>кезеңдері</w:t>
      </w:r>
      <w:r w:rsidRPr="00ED7EE8">
        <w:rPr>
          <w:spacing w:val="1"/>
          <w:sz w:val="28"/>
          <w:szCs w:val="28"/>
        </w:rPr>
        <w:t xml:space="preserve"> </w:t>
      </w:r>
    </w:p>
    <w:p w14:paraId="0435E444" w14:textId="6C49DE54" w:rsidR="003C5862" w:rsidRPr="00ED7EE8" w:rsidRDefault="00654812" w:rsidP="003F5C14">
      <w:pPr>
        <w:ind w:right="3"/>
        <w:jc w:val="center"/>
        <w:rPr>
          <w:sz w:val="28"/>
          <w:szCs w:val="28"/>
        </w:rPr>
      </w:pPr>
      <w:r w:rsidRPr="00ED7EE8">
        <w:rPr>
          <w:sz w:val="28"/>
          <w:szCs w:val="28"/>
        </w:rPr>
        <w:t>(А.</w:t>
      </w:r>
      <w:r w:rsidRPr="00ED7EE8">
        <w:rPr>
          <w:spacing w:val="1"/>
          <w:sz w:val="28"/>
          <w:szCs w:val="28"/>
        </w:rPr>
        <w:t xml:space="preserve"> </w:t>
      </w:r>
      <w:r w:rsidRPr="00ED7EE8">
        <w:rPr>
          <w:sz w:val="28"/>
          <w:szCs w:val="28"/>
        </w:rPr>
        <w:t>Н.</w:t>
      </w:r>
      <w:r w:rsidRPr="00ED7EE8">
        <w:rPr>
          <w:spacing w:val="1"/>
          <w:sz w:val="28"/>
          <w:szCs w:val="28"/>
        </w:rPr>
        <w:t xml:space="preserve"> </w:t>
      </w:r>
      <w:r w:rsidRPr="00ED7EE8">
        <w:rPr>
          <w:sz w:val="28"/>
          <w:szCs w:val="28"/>
        </w:rPr>
        <w:t>Леонтьев</w:t>
      </w:r>
      <w:r w:rsidRPr="00ED7EE8">
        <w:rPr>
          <w:spacing w:val="1"/>
          <w:sz w:val="28"/>
          <w:szCs w:val="28"/>
        </w:rPr>
        <w:t xml:space="preserve"> </w:t>
      </w:r>
      <w:r w:rsidRPr="00ED7EE8">
        <w:rPr>
          <w:sz w:val="28"/>
          <w:szCs w:val="28"/>
        </w:rPr>
        <w:t>бойынша)</w:t>
      </w:r>
    </w:p>
    <w:p w14:paraId="2282A6F3" w14:textId="77777777" w:rsidR="003C5862" w:rsidRPr="00ED7EE8" w:rsidRDefault="003C5862" w:rsidP="003F5C14">
      <w:pPr>
        <w:pStyle w:val="a3"/>
        <w:ind w:left="0" w:right="3"/>
        <w:jc w:val="left"/>
      </w:pPr>
    </w:p>
    <w:p w14:paraId="21F8B5DD" w14:textId="291A1F3D" w:rsidR="003C5862" w:rsidRPr="00ED7EE8" w:rsidRDefault="00654812" w:rsidP="003F5C14">
      <w:pPr>
        <w:pStyle w:val="a3"/>
        <w:ind w:left="0" w:right="3" w:firstLine="567"/>
      </w:pP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дұрыс</w:t>
      </w:r>
      <w:r w:rsidRPr="00ED7EE8">
        <w:rPr>
          <w:spacing w:val="1"/>
        </w:rPr>
        <w:t xml:space="preserve"> </w:t>
      </w:r>
      <w:r w:rsidRPr="00ED7EE8">
        <w:t>сөйлеуі</w:t>
      </w:r>
      <w:r w:rsidRPr="00ED7EE8">
        <w:rPr>
          <w:spacing w:val="1"/>
        </w:rPr>
        <w:t xml:space="preserve"> </w:t>
      </w:r>
      <w:r w:rsidRPr="00ED7EE8">
        <w:t>логикалық</w:t>
      </w:r>
      <w:r w:rsidRPr="00ED7EE8">
        <w:rPr>
          <w:spacing w:val="1"/>
        </w:rPr>
        <w:t xml:space="preserve"> </w:t>
      </w:r>
      <w:r w:rsidRPr="00ED7EE8">
        <w:t>жүйелілігімен</w:t>
      </w:r>
      <w:r w:rsidRPr="00ED7EE8">
        <w:rPr>
          <w:spacing w:val="1"/>
        </w:rPr>
        <w:t xml:space="preserve"> </w:t>
      </w:r>
      <w:r w:rsidRPr="00ED7EE8">
        <w:t>сипатталады, бұл жастағы балалар тілдің формальды ғана емес, сонымен бірге</w:t>
      </w:r>
      <w:r w:rsidRPr="00ED7EE8">
        <w:rPr>
          <w:spacing w:val="1"/>
        </w:rPr>
        <w:t xml:space="preserve"> </w:t>
      </w:r>
      <w:r w:rsidRPr="00ED7EE8">
        <w:t>семантикалық жағын да игереді, біртіндеп сөйлеуді жоспарлай алатын болады</w:t>
      </w:r>
      <w:r w:rsidRPr="00ED7EE8">
        <w:rPr>
          <w:spacing w:val="1"/>
        </w:rPr>
        <w:t xml:space="preserve"> </w:t>
      </w:r>
      <w:r w:rsidRPr="00ED7EE8">
        <w:t>[54,</w:t>
      </w:r>
      <w:r w:rsidR="00A9549C" w:rsidRPr="00ED7EE8">
        <w:t xml:space="preserve"> </w:t>
      </w:r>
      <w:r w:rsidR="00093F27" w:rsidRPr="00ED7EE8">
        <w:t>б.</w:t>
      </w:r>
      <w:r w:rsidRPr="00ED7EE8">
        <w:t xml:space="preserve"> 179]. Ересек жаста олардың құрдастарымен қарым-қатынасы тұрақты бола</w:t>
      </w:r>
      <w:r w:rsidRPr="00ED7EE8">
        <w:rPr>
          <w:spacing w:val="1"/>
        </w:rPr>
        <w:t xml:space="preserve"> </w:t>
      </w:r>
      <w:r w:rsidRPr="00ED7EE8">
        <w:rPr>
          <w:spacing w:val="-1"/>
        </w:rPr>
        <w:t>бастайды.</w:t>
      </w:r>
      <w:r w:rsidRPr="00ED7EE8">
        <w:rPr>
          <w:spacing w:val="-10"/>
        </w:rPr>
        <w:t xml:space="preserve"> </w:t>
      </w:r>
      <w:r w:rsidRPr="00ED7EE8">
        <w:rPr>
          <w:spacing w:val="-1"/>
        </w:rPr>
        <w:t>Қарым-қатынаста</w:t>
      </w:r>
      <w:r w:rsidRPr="00ED7EE8">
        <w:rPr>
          <w:spacing w:val="-11"/>
        </w:rPr>
        <w:t xml:space="preserve"> </w:t>
      </w:r>
      <w:r w:rsidRPr="00ED7EE8">
        <w:t>айтатын</w:t>
      </w:r>
      <w:r w:rsidRPr="00ED7EE8">
        <w:rPr>
          <w:spacing w:val="-11"/>
        </w:rPr>
        <w:t xml:space="preserve"> </w:t>
      </w:r>
      <w:r w:rsidRPr="00ED7EE8">
        <w:t>әңгіме</w:t>
      </w:r>
      <w:r w:rsidRPr="00ED7EE8">
        <w:rPr>
          <w:spacing w:val="-11"/>
        </w:rPr>
        <w:t xml:space="preserve"> </w:t>
      </w:r>
      <w:r w:rsidRPr="00ED7EE8">
        <w:t>тақырыбы</w:t>
      </w:r>
      <w:r w:rsidRPr="00ED7EE8">
        <w:rPr>
          <w:spacing w:val="-11"/>
        </w:rPr>
        <w:t xml:space="preserve"> </w:t>
      </w:r>
      <w:r w:rsidRPr="00ED7EE8">
        <w:t>тек</w:t>
      </w:r>
      <w:r w:rsidRPr="00ED7EE8">
        <w:rPr>
          <w:spacing w:val="-13"/>
        </w:rPr>
        <w:t xml:space="preserve"> </w:t>
      </w:r>
      <w:r w:rsidRPr="00ED7EE8">
        <w:t>қазіргі</w:t>
      </w:r>
      <w:r w:rsidRPr="00ED7EE8">
        <w:rPr>
          <w:spacing w:val="-16"/>
        </w:rPr>
        <w:t xml:space="preserve"> </w:t>
      </w:r>
      <w:r w:rsidRPr="00ED7EE8">
        <w:t>жағдай</w:t>
      </w:r>
      <w:r w:rsidRPr="00ED7EE8">
        <w:rPr>
          <w:spacing w:val="-12"/>
        </w:rPr>
        <w:t xml:space="preserve"> </w:t>
      </w:r>
      <w:r w:rsidRPr="00ED7EE8">
        <w:t>туралы</w:t>
      </w:r>
      <w:r w:rsidRPr="00ED7EE8">
        <w:rPr>
          <w:spacing w:val="-67"/>
        </w:rPr>
        <w:t xml:space="preserve"> </w:t>
      </w:r>
      <w:r w:rsidRPr="00ED7EE8">
        <w:t>ғана</w:t>
      </w:r>
      <w:r w:rsidRPr="00ED7EE8">
        <w:rPr>
          <w:spacing w:val="1"/>
        </w:rPr>
        <w:t xml:space="preserve"> </w:t>
      </w:r>
      <w:r w:rsidRPr="00ED7EE8">
        <w:t>емес,</w:t>
      </w:r>
      <w:r w:rsidRPr="00ED7EE8">
        <w:rPr>
          <w:spacing w:val="1"/>
        </w:rPr>
        <w:t xml:space="preserve"> </w:t>
      </w:r>
      <w:r w:rsidRPr="00ED7EE8">
        <w:t>сонымен</w:t>
      </w:r>
      <w:r w:rsidRPr="00ED7EE8">
        <w:rPr>
          <w:spacing w:val="1"/>
        </w:rPr>
        <w:t xml:space="preserve"> </w:t>
      </w:r>
      <w:r w:rsidRPr="00ED7EE8">
        <w:t>бірге</w:t>
      </w:r>
      <w:r w:rsidRPr="00ED7EE8">
        <w:rPr>
          <w:spacing w:val="1"/>
        </w:rPr>
        <w:t xml:space="preserve"> </w:t>
      </w:r>
      <w:r w:rsidRPr="00ED7EE8">
        <w:t>олармен</w:t>
      </w:r>
      <w:r w:rsidRPr="00ED7EE8">
        <w:rPr>
          <w:spacing w:val="1"/>
        </w:rPr>
        <w:t xml:space="preserve"> </w:t>
      </w:r>
      <w:r w:rsidRPr="00ED7EE8">
        <w:t>бұрын</w:t>
      </w:r>
      <w:r w:rsidRPr="00ED7EE8">
        <w:rPr>
          <w:spacing w:val="1"/>
        </w:rPr>
        <w:t xml:space="preserve"> </w:t>
      </w:r>
      <w:r w:rsidRPr="00ED7EE8">
        <w:t>не</w:t>
      </w:r>
      <w:r w:rsidRPr="00ED7EE8">
        <w:rPr>
          <w:spacing w:val="1"/>
        </w:rPr>
        <w:t xml:space="preserve"> </w:t>
      </w:r>
      <w:r w:rsidRPr="00ED7EE8">
        <w:t>болғандығы</w:t>
      </w:r>
      <w:r w:rsidRPr="00ED7EE8">
        <w:rPr>
          <w:spacing w:val="1"/>
        </w:rPr>
        <w:t xml:space="preserve"> </w:t>
      </w:r>
      <w:r w:rsidRPr="00ED7EE8">
        <w:t>туралы:</w:t>
      </w:r>
      <w:r w:rsidRPr="00ED7EE8">
        <w:rPr>
          <w:spacing w:val="1"/>
        </w:rPr>
        <w:t xml:space="preserve"> </w:t>
      </w:r>
      <w:r w:rsidRPr="00ED7EE8">
        <w:t>қайда</w:t>
      </w:r>
      <w:r w:rsidRPr="00ED7EE8">
        <w:rPr>
          <w:spacing w:val="1"/>
        </w:rPr>
        <w:t xml:space="preserve"> </w:t>
      </w:r>
      <w:r w:rsidRPr="00ED7EE8">
        <w:t>болғанын,</w:t>
      </w:r>
      <w:r w:rsidRPr="00ED7EE8">
        <w:rPr>
          <w:spacing w:val="1"/>
        </w:rPr>
        <w:t xml:space="preserve"> </w:t>
      </w:r>
      <w:r w:rsidRPr="00ED7EE8">
        <w:t>не</w:t>
      </w:r>
      <w:r w:rsidRPr="00ED7EE8">
        <w:rPr>
          <w:spacing w:val="1"/>
        </w:rPr>
        <w:t xml:space="preserve"> </w:t>
      </w:r>
      <w:r w:rsidRPr="00ED7EE8">
        <w:t>көргенін</w:t>
      </w:r>
      <w:r w:rsidRPr="00ED7EE8">
        <w:rPr>
          <w:spacing w:val="1"/>
        </w:rPr>
        <w:t xml:space="preserve"> </w:t>
      </w:r>
      <w:r w:rsidRPr="00ED7EE8">
        <w:t>және</w:t>
      </w:r>
      <w:r w:rsidRPr="00ED7EE8">
        <w:rPr>
          <w:spacing w:val="1"/>
        </w:rPr>
        <w:t xml:space="preserve"> </w:t>
      </w:r>
      <w:r w:rsidRPr="00ED7EE8">
        <w:t>т.</w:t>
      </w:r>
      <w:r w:rsidR="00CA71E0" w:rsidRPr="00ED7EE8">
        <w:t>б.б.</w:t>
      </w:r>
      <w:r w:rsidRPr="00ED7EE8">
        <w:rPr>
          <w:spacing w:val="1"/>
        </w:rPr>
        <w:t xml:space="preserve"> </w:t>
      </w:r>
      <w:r w:rsidRPr="00ED7EE8">
        <w:t>әңгіме</w:t>
      </w:r>
      <w:r w:rsidRPr="00ED7EE8">
        <w:rPr>
          <w:spacing w:val="1"/>
        </w:rPr>
        <w:t xml:space="preserve"> </w:t>
      </w:r>
      <w:r w:rsidRPr="00ED7EE8">
        <w:t>айтып,</w:t>
      </w:r>
      <w:r w:rsidRPr="00ED7EE8">
        <w:rPr>
          <w:spacing w:val="1"/>
        </w:rPr>
        <w:t xml:space="preserve"> </w:t>
      </w:r>
      <w:r w:rsidRPr="00ED7EE8">
        <w:t>балалар</w:t>
      </w:r>
      <w:r w:rsidRPr="00ED7EE8">
        <w:rPr>
          <w:spacing w:val="1"/>
        </w:rPr>
        <w:t xml:space="preserve"> </w:t>
      </w:r>
      <w:r w:rsidRPr="00ED7EE8">
        <w:t>бір-бірін</w:t>
      </w:r>
      <w:r w:rsidRPr="00ED7EE8">
        <w:rPr>
          <w:spacing w:val="1"/>
        </w:rPr>
        <w:t xml:space="preserve"> </w:t>
      </w:r>
      <w:r w:rsidRPr="00ED7EE8">
        <w:t>мұқият</w:t>
      </w:r>
      <w:r w:rsidRPr="00ED7EE8">
        <w:rPr>
          <w:spacing w:val="1"/>
        </w:rPr>
        <w:t xml:space="preserve"> </w:t>
      </w:r>
      <w:r w:rsidRPr="00ED7EE8">
        <w:t>тыңдайды,</w:t>
      </w:r>
      <w:r w:rsidRPr="00ED7EE8">
        <w:rPr>
          <w:spacing w:val="1"/>
        </w:rPr>
        <w:t xml:space="preserve"> </w:t>
      </w:r>
      <w:r w:rsidRPr="00ED7EE8">
        <w:t>достарының</w:t>
      </w:r>
      <w:r w:rsidRPr="00ED7EE8">
        <w:rPr>
          <w:spacing w:val="1"/>
        </w:rPr>
        <w:t xml:space="preserve"> </w:t>
      </w:r>
      <w:r w:rsidRPr="00ED7EE8">
        <w:t>әңгімелерін</w:t>
      </w:r>
      <w:r w:rsidRPr="00ED7EE8">
        <w:rPr>
          <w:spacing w:val="1"/>
        </w:rPr>
        <w:t xml:space="preserve"> </w:t>
      </w:r>
      <w:r w:rsidRPr="00ED7EE8">
        <w:t>эмоционалды</w:t>
      </w:r>
      <w:r w:rsidRPr="00ED7EE8">
        <w:rPr>
          <w:spacing w:val="1"/>
        </w:rPr>
        <w:t xml:space="preserve"> </w:t>
      </w:r>
      <w:r w:rsidRPr="00ED7EE8">
        <w:t>түрде</w:t>
      </w:r>
      <w:r w:rsidRPr="00ED7EE8">
        <w:rPr>
          <w:spacing w:val="1"/>
        </w:rPr>
        <w:t xml:space="preserve"> </w:t>
      </w:r>
      <w:r w:rsidRPr="00ED7EE8">
        <w:t>қабылдайды,</w:t>
      </w:r>
      <w:r w:rsidRPr="00ED7EE8">
        <w:rPr>
          <w:spacing w:val="1"/>
        </w:rPr>
        <w:t xml:space="preserve"> </w:t>
      </w:r>
      <w:r w:rsidRPr="00ED7EE8">
        <w:t>жауап</w:t>
      </w:r>
      <w:r w:rsidRPr="00ED7EE8">
        <w:rPr>
          <w:spacing w:val="1"/>
        </w:rPr>
        <w:t xml:space="preserve"> </w:t>
      </w:r>
      <w:r w:rsidRPr="00ED7EE8">
        <w:t>береді.</w:t>
      </w:r>
      <w:r w:rsidRPr="00ED7EE8">
        <w:rPr>
          <w:spacing w:val="1"/>
        </w:rPr>
        <w:t xml:space="preserve"> </w:t>
      </w:r>
      <w:r w:rsidRPr="00ED7EE8">
        <w:t>Осының</w:t>
      </w:r>
      <w:r w:rsidRPr="00ED7EE8">
        <w:rPr>
          <w:spacing w:val="1"/>
        </w:rPr>
        <w:t xml:space="preserve"> </w:t>
      </w:r>
      <w:r w:rsidRPr="00ED7EE8">
        <w:t>арқасында</w:t>
      </w:r>
      <w:r w:rsidRPr="00ED7EE8">
        <w:rPr>
          <w:spacing w:val="1"/>
        </w:rPr>
        <w:t xml:space="preserve"> </w:t>
      </w:r>
      <w:r w:rsidRPr="00ED7EE8">
        <w:t>ауызша</w:t>
      </w:r>
      <w:r w:rsidRPr="00ED7EE8">
        <w:rPr>
          <w:spacing w:val="1"/>
        </w:rPr>
        <w:t xml:space="preserve"> </w:t>
      </w:r>
      <w:r w:rsidRPr="00ED7EE8">
        <w:t>сөйлеудің</w:t>
      </w:r>
      <w:r w:rsidRPr="00ED7EE8">
        <w:rPr>
          <w:spacing w:val="1"/>
        </w:rPr>
        <w:t xml:space="preserve"> </w:t>
      </w:r>
      <w:r w:rsidRPr="00ED7EE8">
        <w:t>қарқынды</w:t>
      </w:r>
      <w:r w:rsidRPr="00ED7EE8">
        <w:rPr>
          <w:spacing w:val="1"/>
        </w:rPr>
        <w:t xml:space="preserve"> </w:t>
      </w:r>
      <w:r w:rsidRPr="00ED7EE8">
        <w:t>дамуы</w:t>
      </w:r>
      <w:r w:rsidRPr="00ED7EE8">
        <w:rPr>
          <w:spacing w:val="1"/>
        </w:rPr>
        <w:t xml:space="preserve"> </w:t>
      </w:r>
      <w:r w:rsidRPr="00ED7EE8">
        <w:t>жүзеге</w:t>
      </w:r>
      <w:r w:rsidRPr="00ED7EE8">
        <w:rPr>
          <w:spacing w:val="1"/>
        </w:rPr>
        <w:t xml:space="preserve"> </w:t>
      </w:r>
      <w:r w:rsidRPr="00ED7EE8">
        <w:t>асырылады,</w:t>
      </w:r>
      <w:r w:rsidRPr="00ED7EE8">
        <w:rPr>
          <w:spacing w:val="-6"/>
        </w:rPr>
        <w:t xml:space="preserve"> </w:t>
      </w:r>
      <w:r w:rsidRPr="00ED7EE8">
        <w:t>яғни</w:t>
      </w:r>
      <w:r w:rsidRPr="00ED7EE8">
        <w:rPr>
          <w:spacing w:val="-8"/>
        </w:rPr>
        <w:t xml:space="preserve"> </w:t>
      </w:r>
      <w:r w:rsidRPr="00ED7EE8">
        <w:t>балалар</w:t>
      </w:r>
      <w:r w:rsidRPr="00ED7EE8">
        <w:rPr>
          <w:spacing w:val="-8"/>
        </w:rPr>
        <w:t xml:space="preserve"> </w:t>
      </w:r>
      <w:r w:rsidRPr="00ED7EE8">
        <w:t>ересек</w:t>
      </w:r>
      <w:r w:rsidRPr="00ED7EE8">
        <w:rPr>
          <w:spacing w:val="-8"/>
        </w:rPr>
        <w:t xml:space="preserve"> </w:t>
      </w:r>
      <w:r w:rsidRPr="00ED7EE8">
        <w:t>адамның</w:t>
      </w:r>
      <w:r w:rsidRPr="00ED7EE8">
        <w:rPr>
          <w:spacing w:val="-7"/>
        </w:rPr>
        <w:t xml:space="preserve"> </w:t>
      </w:r>
      <w:r w:rsidRPr="00ED7EE8">
        <w:t>көмегінсіз</w:t>
      </w:r>
      <w:r w:rsidRPr="00ED7EE8">
        <w:rPr>
          <w:spacing w:val="-8"/>
        </w:rPr>
        <w:t xml:space="preserve"> </w:t>
      </w:r>
      <w:r w:rsidRPr="00ED7EE8">
        <w:t>коммуникация</w:t>
      </w:r>
      <w:r w:rsidRPr="00ED7EE8">
        <w:rPr>
          <w:spacing w:val="-7"/>
        </w:rPr>
        <w:t xml:space="preserve"> </w:t>
      </w:r>
      <w:r w:rsidRPr="00ED7EE8">
        <w:t>орнатып,</w:t>
      </w:r>
      <w:r w:rsidRPr="00ED7EE8">
        <w:rPr>
          <w:spacing w:val="-1"/>
        </w:rPr>
        <w:t xml:space="preserve"> </w:t>
      </w:r>
      <w:r w:rsidRPr="00ED7EE8">
        <w:t>іс-</w:t>
      </w:r>
      <w:r w:rsidRPr="00ED7EE8">
        <w:rPr>
          <w:spacing w:val="-68"/>
        </w:rPr>
        <w:t xml:space="preserve"> </w:t>
      </w:r>
      <w:r w:rsidRPr="00ED7EE8">
        <w:t>әрекетін</w:t>
      </w:r>
      <w:r w:rsidRPr="00ED7EE8">
        <w:rPr>
          <w:spacing w:val="1"/>
        </w:rPr>
        <w:t xml:space="preserve"> </w:t>
      </w:r>
      <w:r w:rsidRPr="00ED7EE8">
        <w:t>ұйымдастыра</w:t>
      </w:r>
      <w:r w:rsidRPr="00ED7EE8">
        <w:rPr>
          <w:spacing w:val="1"/>
        </w:rPr>
        <w:t xml:space="preserve"> </w:t>
      </w:r>
      <w:r w:rsidRPr="00ED7EE8">
        <w:t>алады.</w:t>
      </w:r>
      <w:r w:rsidRPr="00ED7EE8">
        <w:rPr>
          <w:spacing w:val="1"/>
        </w:rPr>
        <w:t xml:space="preserve"> </w:t>
      </w:r>
      <w:r w:rsidRPr="00ED7EE8">
        <w:t>Құрдастармен</w:t>
      </w:r>
      <w:r w:rsidRPr="00ED7EE8">
        <w:rPr>
          <w:spacing w:val="1"/>
        </w:rPr>
        <w:t xml:space="preserve"> </w:t>
      </w:r>
      <w:r w:rsidRPr="00ED7EE8">
        <w:t>ойын</w:t>
      </w:r>
      <w:r w:rsidRPr="00ED7EE8">
        <w:rPr>
          <w:spacing w:val="1"/>
        </w:rPr>
        <w:t xml:space="preserve"> </w:t>
      </w:r>
      <w:r w:rsidRPr="00ED7EE8">
        <w:t>ережелерін</w:t>
      </w:r>
      <w:r w:rsidRPr="00ED7EE8">
        <w:rPr>
          <w:spacing w:val="1"/>
        </w:rPr>
        <w:t xml:space="preserve"> </w:t>
      </w:r>
      <w:r w:rsidRPr="00ED7EE8">
        <w:t>бірлесіп</w:t>
      </w:r>
      <w:r w:rsidRPr="00ED7EE8">
        <w:rPr>
          <w:spacing w:val="1"/>
        </w:rPr>
        <w:t xml:space="preserve"> </w:t>
      </w:r>
      <w:r w:rsidRPr="00ED7EE8">
        <w:t>талқылауға,</w:t>
      </w:r>
      <w:r w:rsidRPr="00ED7EE8">
        <w:rPr>
          <w:spacing w:val="1"/>
        </w:rPr>
        <w:t xml:space="preserve"> </w:t>
      </w:r>
      <w:r w:rsidRPr="00ED7EE8">
        <w:t>бір-біріне</w:t>
      </w:r>
      <w:r w:rsidRPr="00ED7EE8">
        <w:rPr>
          <w:spacing w:val="1"/>
        </w:rPr>
        <w:t xml:space="preserve"> </w:t>
      </w:r>
      <w:r w:rsidRPr="00ED7EE8">
        <w:t>көмектесуге</w:t>
      </w:r>
      <w:r w:rsidRPr="00ED7EE8">
        <w:rPr>
          <w:spacing w:val="1"/>
        </w:rPr>
        <w:t xml:space="preserve"> </w:t>
      </w:r>
      <w:r w:rsidRPr="00ED7EE8">
        <w:t>тырысады.</w:t>
      </w:r>
      <w:r w:rsidRPr="00ED7EE8">
        <w:rPr>
          <w:spacing w:val="1"/>
        </w:rPr>
        <w:t xml:space="preserve"> </w:t>
      </w:r>
      <w:r w:rsidRPr="00ED7EE8">
        <w:t>Олар</w:t>
      </w:r>
      <w:r w:rsidRPr="00ED7EE8">
        <w:rPr>
          <w:spacing w:val="1"/>
        </w:rPr>
        <w:t xml:space="preserve"> </w:t>
      </w:r>
      <w:r w:rsidRPr="00ED7EE8">
        <w:t>ойын</w:t>
      </w:r>
      <w:r w:rsidRPr="00ED7EE8">
        <w:rPr>
          <w:spacing w:val="1"/>
        </w:rPr>
        <w:t xml:space="preserve"> </w:t>
      </w:r>
      <w:r w:rsidRPr="00ED7EE8">
        <w:t>кейіпкерлері</w:t>
      </w:r>
      <w:r w:rsidRPr="00ED7EE8">
        <w:rPr>
          <w:spacing w:val="1"/>
        </w:rPr>
        <w:t xml:space="preserve"> </w:t>
      </w:r>
      <w:r w:rsidRPr="00ED7EE8">
        <w:t>өзін</w:t>
      </w:r>
      <w:r w:rsidRPr="00ED7EE8">
        <w:rPr>
          <w:spacing w:val="1"/>
        </w:rPr>
        <w:t xml:space="preserve"> </w:t>
      </w:r>
      <w:r w:rsidRPr="00ED7EE8">
        <w:t>қалай</w:t>
      </w:r>
      <w:r w:rsidRPr="00ED7EE8">
        <w:rPr>
          <w:spacing w:val="-9"/>
        </w:rPr>
        <w:t xml:space="preserve"> </w:t>
      </w:r>
      <w:r w:rsidRPr="00ED7EE8">
        <w:t>ұстау</w:t>
      </w:r>
      <w:r w:rsidRPr="00ED7EE8">
        <w:rPr>
          <w:spacing w:val="-14"/>
        </w:rPr>
        <w:t xml:space="preserve"> </w:t>
      </w:r>
      <w:r w:rsidRPr="00ED7EE8">
        <w:t>керектігін</w:t>
      </w:r>
      <w:r w:rsidRPr="00ED7EE8">
        <w:rPr>
          <w:spacing w:val="-8"/>
        </w:rPr>
        <w:t xml:space="preserve"> </w:t>
      </w:r>
      <w:r w:rsidRPr="00ED7EE8">
        <w:t>бір-біріне</w:t>
      </w:r>
      <w:r w:rsidRPr="00ED7EE8">
        <w:rPr>
          <w:spacing w:val="-9"/>
        </w:rPr>
        <w:t xml:space="preserve"> </w:t>
      </w:r>
      <w:r w:rsidRPr="00ED7EE8">
        <w:t>көрсетеді.</w:t>
      </w:r>
      <w:r w:rsidRPr="00ED7EE8">
        <w:rPr>
          <w:spacing w:val="-7"/>
        </w:rPr>
        <w:t xml:space="preserve"> </w:t>
      </w:r>
      <w:r w:rsidRPr="00ED7EE8">
        <w:t>Ойын</w:t>
      </w:r>
      <w:r w:rsidRPr="00ED7EE8">
        <w:rPr>
          <w:spacing w:val="-9"/>
        </w:rPr>
        <w:t xml:space="preserve"> </w:t>
      </w:r>
      <w:r w:rsidRPr="00ED7EE8">
        <w:t>барысында</w:t>
      </w:r>
      <w:r w:rsidRPr="00ED7EE8">
        <w:rPr>
          <w:spacing w:val="-9"/>
        </w:rPr>
        <w:t xml:space="preserve"> </w:t>
      </w:r>
      <w:r w:rsidRPr="00ED7EE8">
        <w:t>түсініспеушіліктер</w:t>
      </w:r>
      <w:r w:rsidRPr="00ED7EE8">
        <w:rPr>
          <w:spacing w:val="-67"/>
        </w:rPr>
        <w:t xml:space="preserve"> </w:t>
      </w:r>
      <w:r w:rsidRPr="00ED7EE8">
        <w:t>туындаған жағдайда балалар ережелерді</w:t>
      </w:r>
      <w:r w:rsidR="00093F27" w:rsidRPr="00ED7EE8">
        <w:t xml:space="preserve"> </w:t>
      </w:r>
      <w:r w:rsidRPr="00ED7EE8">
        <w:t>ескере</w:t>
      </w:r>
      <w:r w:rsidR="00093F27" w:rsidRPr="00ED7EE8">
        <w:t xml:space="preserve"> </w:t>
      </w:r>
      <w:r w:rsidRPr="00ED7EE8">
        <w:t>отырып, өздерінің әрекеттерін</w:t>
      </w:r>
      <w:r w:rsidRPr="00ED7EE8">
        <w:rPr>
          <w:spacing w:val="1"/>
        </w:rPr>
        <w:t xml:space="preserve"> </w:t>
      </w:r>
      <w:r w:rsidRPr="00ED7EE8">
        <w:t xml:space="preserve">серіктестеріне, </w:t>
      </w:r>
      <w:r w:rsidR="00093F27" w:rsidRPr="00ED7EE8">
        <w:t>түсіндіруге немесе олардың әрекеттерін сынға алуға тырысады.</w:t>
      </w:r>
      <w:r w:rsidR="00093F27" w:rsidRPr="00ED7EE8">
        <w:rPr>
          <w:spacing w:val="1"/>
        </w:rPr>
        <w:t xml:space="preserve"> </w:t>
      </w:r>
      <w:r w:rsidR="00093F27" w:rsidRPr="00ED7EE8">
        <w:t>Сонымен қатар</w:t>
      </w:r>
      <w:r w:rsidR="00053EFC" w:rsidRPr="00ED7EE8">
        <w:t xml:space="preserve"> </w:t>
      </w:r>
      <w:r w:rsidR="001028A5" w:rsidRPr="00ED7EE8">
        <w:t>іс-әрекеттерді үйлестіру, балалар арасында жауапкершіліктерді бөлу көбінесе ойын барысында пайда болады. Бұл жаста балалар ойын алаңын құра алады, сюжетті ойын жоспарын құрып, рөлдерді үлестіре алады. Осылайша,</w:t>
      </w:r>
      <w:r w:rsidRPr="00ED7EE8">
        <w:t>мектепке дейінгі ересек жаста баланың құрдастарымен қарым-қатынасы жағдаяттан тыс ресми сипатта болады. Мектеп жасына дейінгі балалар ойынның кеңейтілген түрінде ынтымақтастық қарым-қатынас жасауға ұмтылатын болады.</w:t>
      </w:r>
    </w:p>
    <w:p w14:paraId="5D65AF62" w14:textId="77777777" w:rsidR="003C5862" w:rsidRPr="00ED7EE8" w:rsidRDefault="00654812" w:rsidP="003F5C14">
      <w:pPr>
        <w:ind w:firstLine="709"/>
        <w:jc w:val="both"/>
        <w:rPr>
          <w:sz w:val="28"/>
          <w:szCs w:val="28"/>
        </w:rPr>
      </w:pPr>
      <w:r w:rsidRPr="00ED7EE8">
        <w:rPr>
          <w:sz w:val="28"/>
          <w:szCs w:val="28"/>
        </w:rPr>
        <w:lastRenderedPageBreak/>
        <w:t>Г.А. Урунтаева сөйлеу әрекетін әңгімелер, тыңдау, пайымдау, әңгімелер мен ертегілер түрінде ажыратады. Зерттеуші мектепке дейінгі жастағы балалардың сөйлеуі ерекшеліктері ретінде келесілерді атап өтеді:</w:t>
      </w:r>
    </w:p>
    <w:p w14:paraId="2106231D" w14:textId="77777777" w:rsidR="003C5862" w:rsidRPr="00ED7EE8" w:rsidRDefault="00654812" w:rsidP="008B0C56">
      <w:pPr>
        <w:pStyle w:val="a5"/>
        <w:numPr>
          <w:ilvl w:val="0"/>
          <w:numId w:val="52"/>
        </w:numPr>
        <w:tabs>
          <w:tab w:val="left" w:pos="851"/>
          <w:tab w:val="left" w:pos="2462"/>
        </w:tabs>
        <w:ind w:left="0" w:right="3" w:firstLine="709"/>
        <w:rPr>
          <w:sz w:val="28"/>
        </w:rPr>
      </w:pPr>
      <w:r w:rsidRPr="00ED7EE8">
        <w:rPr>
          <w:sz w:val="28"/>
        </w:rPr>
        <w:t>сөйлеу белгілі бір жағдаяттардан шығады, қарым-қатынастың әмбебап</w:t>
      </w:r>
      <w:r w:rsidRPr="00ED7EE8">
        <w:rPr>
          <w:spacing w:val="1"/>
          <w:sz w:val="28"/>
        </w:rPr>
        <w:t xml:space="preserve"> </w:t>
      </w:r>
      <w:r w:rsidRPr="00ED7EE8">
        <w:rPr>
          <w:sz w:val="28"/>
        </w:rPr>
        <w:t>құралына</w:t>
      </w:r>
      <w:r w:rsidRPr="00ED7EE8">
        <w:rPr>
          <w:spacing w:val="1"/>
          <w:sz w:val="28"/>
        </w:rPr>
        <w:t xml:space="preserve"> </w:t>
      </w:r>
      <w:r w:rsidRPr="00ED7EE8">
        <w:rPr>
          <w:sz w:val="28"/>
        </w:rPr>
        <w:t>айналады;</w:t>
      </w:r>
    </w:p>
    <w:p w14:paraId="037DC137" w14:textId="77777777" w:rsidR="003C5862" w:rsidRPr="00ED7EE8" w:rsidRDefault="00654812" w:rsidP="008B0C56">
      <w:pPr>
        <w:pStyle w:val="a5"/>
        <w:numPr>
          <w:ilvl w:val="0"/>
          <w:numId w:val="52"/>
        </w:numPr>
        <w:tabs>
          <w:tab w:val="left" w:pos="851"/>
          <w:tab w:val="left" w:pos="2462"/>
        </w:tabs>
        <w:ind w:left="0" w:right="3" w:firstLine="709"/>
        <w:rPr>
          <w:sz w:val="28"/>
        </w:rPr>
      </w:pPr>
      <w:r w:rsidRPr="00ED7EE8">
        <w:rPr>
          <w:sz w:val="28"/>
        </w:rPr>
        <w:t>сөйлеудің</w:t>
      </w:r>
      <w:r w:rsidRPr="00ED7EE8">
        <w:rPr>
          <w:spacing w:val="-6"/>
          <w:sz w:val="28"/>
        </w:rPr>
        <w:t xml:space="preserve"> </w:t>
      </w:r>
      <w:r w:rsidRPr="00ED7EE8">
        <w:rPr>
          <w:sz w:val="28"/>
        </w:rPr>
        <w:t>үйлесімді</w:t>
      </w:r>
      <w:r w:rsidRPr="00ED7EE8">
        <w:rPr>
          <w:spacing w:val="-10"/>
          <w:sz w:val="28"/>
        </w:rPr>
        <w:t xml:space="preserve"> </w:t>
      </w:r>
      <w:r w:rsidRPr="00ED7EE8">
        <w:rPr>
          <w:sz w:val="28"/>
        </w:rPr>
        <w:t>формалары</w:t>
      </w:r>
      <w:r w:rsidRPr="00ED7EE8">
        <w:rPr>
          <w:spacing w:val="-5"/>
          <w:sz w:val="28"/>
        </w:rPr>
        <w:t xml:space="preserve"> </w:t>
      </w:r>
      <w:r w:rsidRPr="00ED7EE8">
        <w:rPr>
          <w:sz w:val="28"/>
        </w:rPr>
        <w:t>пайда</w:t>
      </w:r>
      <w:r w:rsidRPr="00ED7EE8">
        <w:rPr>
          <w:spacing w:val="-5"/>
          <w:sz w:val="28"/>
        </w:rPr>
        <w:t xml:space="preserve"> </w:t>
      </w:r>
      <w:r w:rsidRPr="00ED7EE8">
        <w:rPr>
          <w:sz w:val="28"/>
        </w:rPr>
        <w:t>болып,</w:t>
      </w:r>
      <w:r w:rsidRPr="00ED7EE8">
        <w:rPr>
          <w:spacing w:val="-2"/>
          <w:sz w:val="28"/>
        </w:rPr>
        <w:t xml:space="preserve"> </w:t>
      </w:r>
      <w:r w:rsidRPr="00ED7EE8">
        <w:rPr>
          <w:sz w:val="28"/>
        </w:rPr>
        <w:t>экспрессивтілігі</w:t>
      </w:r>
      <w:r w:rsidRPr="00ED7EE8">
        <w:rPr>
          <w:spacing w:val="-10"/>
          <w:sz w:val="28"/>
        </w:rPr>
        <w:t xml:space="preserve"> </w:t>
      </w:r>
      <w:r w:rsidRPr="00ED7EE8">
        <w:rPr>
          <w:sz w:val="28"/>
        </w:rPr>
        <w:t>артады;</w:t>
      </w:r>
    </w:p>
    <w:p w14:paraId="0A6A1EDE" w14:textId="37D247BF" w:rsidR="003C5862" w:rsidRPr="00ED7EE8" w:rsidRDefault="00654812" w:rsidP="008B0C56">
      <w:pPr>
        <w:pStyle w:val="a5"/>
        <w:numPr>
          <w:ilvl w:val="0"/>
          <w:numId w:val="52"/>
        </w:numPr>
        <w:tabs>
          <w:tab w:val="left" w:pos="851"/>
          <w:tab w:val="left" w:pos="2462"/>
        </w:tabs>
        <w:ind w:left="0" w:right="3" w:firstLine="709"/>
        <w:rPr>
          <w:sz w:val="28"/>
        </w:rPr>
      </w:pPr>
      <w:r w:rsidRPr="00ED7EE8">
        <w:rPr>
          <w:sz w:val="28"/>
        </w:rPr>
        <w:t>бала</w:t>
      </w:r>
      <w:r w:rsidRPr="00ED7EE8">
        <w:rPr>
          <w:spacing w:val="-4"/>
          <w:sz w:val="28"/>
        </w:rPr>
        <w:t xml:space="preserve"> </w:t>
      </w:r>
      <w:r w:rsidRPr="00ED7EE8">
        <w:rPr>
          <w:sz w:val="28"/>
        </w:rPr>
        <w:t>сөзбен</w:t>
      </w:r>
      <w:r w:rsidRPr="00ED7EE8">
        <w:rPr>
          <w:spacing w:val="-4"/>
          <w:sz w:val="28"/>
        </w:rPr>
        <w:t xml:space="preserve"> </w:t>
      </w:r>
      <w:r w:rsidRPr="00ED7EE8">
        <w:rPr>
          <w:sz w:val="28"/>
        </w:rPr>
        <w:t>әрекет</w:t>
      </w:r>
      <w:r w:rsidRPr="00ED7EE8">
        <w:rPr>
          <w:spacing w:val="-5"/>
          <w:sz w:val="28"/>
        </w:rPr>
        <w:t xml:space="preserve"> </w:t>
      </w:r>
      <w:r w:rsidRPr="00ED7EE8">
        <w:rPr>
          <w:sz w:val="28"/>
        </w:rPr>
        <w:t>ету</w:t>
      </w:r>
      <w:r w:rsidRPr="00ED7EE8">
        <w:rPr>
          <w:spacing w:val="-8"/>
          <w:sz w:val="28"/>
        </w:rPr>
        <w:t xml:space="preserve"> </w:t>
      </w:r>
      <w:r w:rsidR="00CA71E0" w:rsidRPr="00ED7EE8">
        <w:rPr>
          <w:sz w:val="28"/>
        </w:rPr>
        <w:t>үдеріс</w:t>
      </w:r>
      <w:r w:rsidRPr="00ED7EE8">
        <w:rPr>
          <w:sz w:val="28"/>
        </w:rPr>
        <w:t>інде</w:t>
      </w:r>
      <w:r w:rsidRPr="00ED7EE8">
        <w:rPr>
          <w:spacing w:val="-3"/>
          <w:sz w:val="28"/>
        </w:rPr>
        <w:t xml:space="preserve"> </w:t>
      </w:r>
      <w:r w:rsidRPr="00ED7EE8">
        <w:rPr>
          <w:sz w:val="28"/>
        </w:rPr>
        <w:t>ана</w:t>
      </w:r>
      <w:r w:rsidRPr="00ED7EE8">
        <w:rPr>
          <w:spacing w:val="-4"/>
          <w:sz w:val="28"/>
        </w:rPr>
        <w:t xml:space="preserve"> </w:t>
      </w:r>
      <w:r w:rsidRPr="00ED7EE8">
        <w:rPr>
          <w:sz w:val="28"/>
        </w:rPr>
        <w:t>тілінің</w:t>
      </w:r>
      <w:r w:rsidRPr="00ED7EE8">
        <w:rPr>
          <w:spacing w:val="-4"/>
          <w:sz w:val="28"/>
        </w:rPr>
        <w:t xml:space="preserve"> </w:t>
      </w:r>
      <w:r w:rsidRPr="00ED7EE8">
        <w:rPr>
          <w:sz w:val="28"/>
        </w:rPr>
        <w:t>заңдылықтарын</w:t>
      </w:r>
      <w:r w:rsidRPr="00ED7EE8">
        <w:rPr>
          <w:spacing w:val="-4"/>
          <w:sz w:val="28"/>
        </w:rPr>
        <w:t xml:space="preserve"> </w:t>
      </w:r>
      <w:r w:rsidRPr="00ED7EE8">
        <w:rPr>
          <w:sz w:val="28"/>
        </w:rPr>
        <w:t>түсінеді;</w:t>
      </w:r>
    </w:p>
    <w:p w14:paraId="242EF3DB" w14:textId="2D7E8CC9" w:rsidR="003C5862" w:rsidRPr="00ED7EE8" w:rsidRDefault="00654812" w:rsidP="008B0C56">
      <w:pPr>
        <w:pStyle w:val="a5"/>
        <w:numPr>
          <w:ilvl w:val="0"/>
          <w:numId w:val="52"/>
        </w:numPr>
        <w:tabs>
          <w:tab w:val="left" w:pos="851"/>
          <w:tab w:val="left" w:pos="2462"/>
        </w:tabs>
        <w:ind w:left="0" w:right="3" w:firstLine="709"/>
        <w:rPr>
          <w:sz w:val="28"/>
        </w:rPr>
      </w:pPr>
      <w:r w:rsidRPr="00ED7EE8">
        <w:rPr>
          <w:sz w:val="28"/>
        </w:rPr>
        <w:t>бала</w:t>
      </w:r>
      <w:r w:rsidRPr="00ED7EE8">
        <w:rPr>
          <w:spacing w:val="1"/>
          <w:sz w:val="28"/>
        </w:rPr>
        <w:t xml:space="preserve"> </w:t>
      </w:r>
      <w:r w:rsidRPr="00ED7EE8">
        <w:rPr>
          <w:sz w:val="28"/>
        </w:rPr>
        <w:t>өз</w:t>
      </w:r>
      <w:r w:rsidRPr="00ED7EE8">
        <w:rPr>
          <w:spacing w:val="1"/>
          <w:sz w:val="28"/>
        </w:rPr>
        <w:t xml:space="preserve"> </w:t>
      </w:r>
      <w:r w:rsidRPr="00ED7EE8">
        <w:rPr>
          <w:sz w:val="28"/>
        </w:rPr>
        <w:t>ойларын</w:t>
      </w:r>
      <w:r w:rsidRPr="00ED7EE8">
        <w:rPr>
          <w:spacing w:val="1"/>
          <w:sz w:val="28"/>
        </w:rPr>
        <w:t xml:space="preserve"> </w:t>
      </w:r>
      <w:r w:rsidRPr="00ED7EE8">
        <w:rPr>
          <w:sz w:val="28"/>
        </w:rPr>
        <w:t>дәйекті,</w:t>
      </w:r>
      <w:r w:rsidRPr="00ED7EE8">
        <w:rPr>
          <w:spacing w:val="1"/>
          <w:sz w:val="28"/>
        </w:rPr>
        <w:t xml:space="preserve"> </w:t>
      </w:r>
      <w:r w:rsidRPr="00ED7EE8">
        <w:rPr>
          <w:sz w:val="28"/>
        </w:rPr>
        <w:t>қисынды</w:t>
      </w:r>
      <w:r w:rsidRPr="00ED7EE8">
        <w:rPr>
          <w:spacing w:val="1"/>
          <w:sz w:val="28"/>
        </w:rPr>
        <w:t xml:space="preserve"> </w:t>
      </w:r>
      <w:r w:rsidRPr="00ED7EE8">
        <w:rPr>
          <w:sz w:val="28"/>
        </w:rPr>
        <w:t>түрде</w:t>
      </w:r>
      <w:r w:rsidRPr="00ED7EE8">
        <w:rPr>
          <w:spacing w:val="1"/>
          <w:sz w:val="28"/>
        </w:rPr>
        <w:t xml:space="preserve"> </w:t>
      </w:r>
      <w:r w:rsidRPr="00ED7EE8">
        <w:rPr>
          <w:sz w:val="28"/>
        </w:rPr>
        <w:t>айтуды</w:t>
      </w:r>
      <w:r w:rsidRPr="00ED7EE8">
        <w:rPr>
          <w:spacing w:val="1"/>
          <w:sz w:val="28"/>
        </w:rPr>
        <w:t xml:space="preserve"> </w:t>
      </w:r>
      <w:r w:rsidRPr="00ED7EE8">
        <w:rPr>
          <w:sz w:val="28"/>
        </w:rPr>
        <w:t>үйренеді,</w:t>
      </w:r>
      <w:r w:rsidRPr="00ED7EE8">
        <w:rPr>
          <w:spacing w:val="1"/>
          <w:sz w:val="28"/>
        </w:rPr>
        <w:t xml:space="preserve"> </w:t>
      </w:r>
      <w:r w:rsidRPr="00ED7EE8">
        <w:rPr>
          <w:sz w:val="28"/>
        </w:rPr>
        <w:t>ойлау</w:t>
      </w:r>
      <w:r w:rsidRPr="00ED7EE8">
        <w:rPr>
          <w:spacing w:val="1"/>
          <w:sz w:val="28"/>
        </w:rPr>
        <w:t xml:space="preserve"> </w:t>
      </w:r>
      <w:r w:rsidRPr="00ED7EE8">
        <w:rPr>
          <w:sz w:val="28"/>
        </w:rPr>
        <w:t>интеллектуалдық</w:t>
      </w:r>
      <w:r w:rsidRPr="00ED7EE8">
        <w:rPr>
          <w:spacing w:val="1"/>
          <w:sz w:val="28"/>
        </w:rPr>
        <w:t xml:space="preserve"> </w:t>
      </w:r>
      <w:r w:rsidRPr="00ED7EE8">
        <w:rPr>
          <w:sz w:val="28"/>
        </w:rPr>
        <w:t>мәселелерді</w:t>
      </w:r>
      <w:r w:rsidRPr="00ED7EE8">
        <w:rPr>
          <w:spacing w:val="1"/>
          <w:sz w:val="28"/>
        </w:rPr>
        <w:t xml:space="preserve"> </w:t>
      </w:r>
      <w:r w:rsidRPr="00ED7EE8">
        <w:rPr>
          <w:sz w:val="28"/>
        </w:rPr>
        <w:t>шешудің</w:t>
      </w:r>
      <w:r w:rsidRPr="00ED7EE8">
        <w:rPr>
          <w:spacing w:val="1"/>
          <w:sz w:val="28"/>
        </w:rPr>
        <w:t xml:space="preserve"> </w:t>
      </w:r>
      <w:r w:rsidRPr="00ED7EE8">
        <w:rPr>
          <w:sz w:val="28"/>
        </w:rPr>
        <w:t>әдісіне</w:t>
      </w:r>
      <w:r w:rsidRPr="00ED7EE8">
        <w:rPr>
          <w:spacing w:val="1"/>
          <w:sz w:val="28"/>
        </w:rPr>
        <w:t xml:space="preserve"> </w:t>
      </w:r>
      <w:r w:rsidRPr="00ED7EE8">
        <w:rPr>
          <w:sz w:val="28"/>
        </w:rPr>
        <w:t>айналады,</w:t>
      </w:r>
      <w:r w:rsidRPr="00ED7EE8">
        <w:rPr>
          <w:spacing w:val="1"/>
          <w:sz w:val="28"/>
        </w:rPr>
        <w:t xml:space="preserve"> </w:t>
      </w:r>
      <w:r w:rsidRPr="00ED7EE8">
        <w:rPr>
          <w:sz w:val="28"/>
        </w:rPr>
        <w:t>ал</w:t>
      </w:r>
      <w:r w:rsidRPr="00ED7EE8">
        <w:rPr>
          <w:spacing w:val="1"/>
          <w:sz w:val="28"/>
        </w:rPr>
        <w:t xml:space="preserve"> </w:t>
      </w:r>
      <w:r w:rsidRPr="00ED7EE8">
        <w:rPr>
          <w:sz w:val="28"/>
        </w:rPr>
        <w:t>сөйлеу</w:t>
      </w:r>
      <w:r w:rsidRPr="00ED7EE8">
        <w:rPr>
          <w:spacing w:val="1"/>
          <w:sz w:val="28"/>
        </w:rPr>
        <w:t xml:space="preserve"> </w:t>
      </w:r>
      <w:r w:rsidRPr="00ED7EE8">
        <w:rPr>
          <w:sz w:val="28"/>
        </w:rPr>
        <w:t>ойлау</w:t>
      </w:r>
      <w:r w:rsidRPr="00ED7EE8">
        <w:rPr>
          <w:spacing w:val="1"/>
          <w:sz w:val="28"/>
        </w:rPr>
        <w:t xml:space="preserve"> </w:t>
      </w:r>
      <w:r w:rsidRPr="00ED7EE8">
        <w:rPr>
          <w:sz w:val="28"/>
        </w:rPr>
        <w:t xml:space="preserve">құралы мен таным құралына, танымдық </w:t>
      </w:r>
      <w:r w:rsidR="00CA71E0" w:rsidRPr="00ED7EE8">
        <w:rPr>
          <w:sz w:val="28"/>
        </w:rPr>
        <w:t>үдеріс</w:t>
      </w:r>
      <w:r w:rsidRPr="00ED7EE8">
        <w:rPr>
          <w:sz w:val="28"/>
        </w:rPr>
        <w:t>терді зияткерлендіруге ықпал</w:t>
      </w:r>
      <w:r w:rsidRPr="00ED7EE8">
        <w:rPr>
          <w:spacing w:val="1"/>
          <w:sz w:val="28"/>
        </w:rPr>
        <w:t xml:space="preserve"> </w:t>
      </w:r>
      <w:r w:rsidRPr="00ED7EE8">
        <w:rPr>
          <w:sz w:val="28"/>
        </w:rPr>
        <w:t>етеді;</w:t>
      </w:r>
    </w:p>
    <w:p w14:paraId="384DDDCB" w14:textId="77777777" w:rsidR="003C5862" w:rsidRPr="00ED7EE8" w:rsidRDefault="00654812" w:rsidP="008B0C56">
      <w:pPr>
        <w:pStyle w:val="a5"/>
        <w:numPr>
          <w:ilvl w:val="0"/>
          <w:numId w:val="52"/>
        </w:numPr>
        <w:tabs>
          <w:tab w:val="left" w:pos="851"/>
          <w:tab w:val="left" w:pos="2390"/>
        </w:tabs>
        <w:ind w:left="0" w:right="3" w:firstLine="709"/>
        <w:rPr>
          <w:sz w:val="28"/>
        </w:rPr>
      </w:pPr>
      <w:r w:rsidRPr="00ED7EE8">
        <w:rPr>
          <w:sz w:val="28"/>
        </w:rPr>
        <w:t>сөйлеудің</w:t>
      </w:r>
      <w:r w:rsidRPr="00ED7EE8">
        <w:rPr>
          <w:spacing w:val="1"/>
          <w:sz w:val="28"/>
        </w:rPr>
        <w:t xml:space="preserve"> </w:t>
      </w:r>
      <w:r w:rsidRPr="00ED7EE8">
        <w:rPr>
          <w:sz w:val="28"/>
        </w:rPr>
        <w:t>реттеуші</w:t>
      </w:r>
      <w:r w:rsidRPr="00ED7EE8">
        <w:rPr>
          <w:spacing w:val="1"/>
          <w:sz w:val="28"/>
        </w:rPr>
        <w:t xml:space="preserve"> </w:t>
      </w:r>
      <w:r w:rsidRPr="00ED7EE8">
        <w:rPr>
          <w:sz w:val="28"/>
        </w:rPr>
        <w:t>функциясы</w:t>
      </w:r>
      <w:r w:rsidRPr="00ED7EE8">
        <w:rPr>
          <w:spacing w:val="1"/>
          <w:sz w:val="28"/>
        </w:rPr>
        <w:t xml:space="preserve"> </w:t>
      </w:r>
      <w:r w:rsidRPr="00ED7EE8">
        <w:rPr>
          <w:sz w:val="28"/>
        </w:rPr>
        <w:t>дамиды,</w:t>
      </w:r>
      <w:r w:rsidRPr="00ED7EE8">
        <w:rPr>
          <w:spacing w:val="1"/>
          <w:sz w:val="28"/>
        </w:rPr>
        <w:t xml:space="preserve"> </w:t>
      </w:r>
      <w:r w:rsidRPr="00ED7EE8">
        <w:rPr>
          <w:sz w:val="28"/>
        </w:rPr>
        <w:t>ол</w:t>
      </w:r>
      <w:r w:rsidRPr="00ED7EE8">
        <w:rPr>
          <w:spacing w:val="1"/>
          <w:sz w:val="28"/>
        </w:rPr>
        <w:t xml:space="preserve"> </w:t>
      </w:r>
      <w:r w:rsidRPr="00ED7EE8">
        <w:rPr>
          <w:sz w:val="28"/>
        </w:rPr>
        <w:t>әдеби</w:t>
      </w:r>
      <w:r w:rsidRPr="00ED7EE8">
        <w:rPr>
          <w:spacing w:val="1"/>
          <w:sz w:val="28"/>
        </w:rPr>
        <w:t xml:space="preserve"> </w:t>
      </w:r>
      <w:r w:rsidRPr="00ED7EE8">
        <w:rPr>
          <w:sz w:val="28"/>
        </w:rPr>
        <w:t>шығармаларды</w:t>
      </w:r>
      <w:r w:rsidRPr="00ED7EE8">
        <w:rPr>
          <w:spacing w:val="1"/>
          <w:sz w:val="28"/>
        </w:rPr>
        <w:t xml:space="preserve"> </w:t>
      </w:r>
      <w:r w:rsidRPr="00ED7EE8">
        <w:rPr>
          <w:sz w:val="28"/>
        </w:rPr>
        <w:t>түсінуде,</w:t>
      </w:r>
      <w:r w:rsidRPr="00ED7EE8">
        <w:rPr>
          <w:spacing w:val="3"/>
          <w:sz w:val="28"/>
        </w:rPr>
        <w:t xml:space="preserve"> </w:t>
      </w:r>
      <w:r w:rsidRPr="00ED7EE8">
        <w:rPr>
          <w:sz w:val="28"/>
        </w:rPr>
        <w:t>ересектердің нұсқауларына</w:t>
      </w:r>
      <w:r w:rsidRPr="00ED7EE8">
        <w:rPr>
          <w:spacing w:val="1"/>
          <w:sz w:val="28"/>
        </w:rPr>
        <w:t xml:space="preserve"> </w:t>
      </w:r>
      <w:r w:rsidRPr="00ED7EE8">
        <w:rPr>
          <w:sz w:val="28"/>
        </w:rPr>
        <w:t>бағынуда</w:t>
      </w:r>
      <w:r w:rsidRPr="00ED7EE8">
        <w:rPr>
          <w:spacing w:val="1"/>
          <w:sz w:val="28"/>
        </w:rPr>
        <w:t xml:space="preserve"> </w:t>
      </w:r>
      <w:r w:rsidRPr="00ED7EE8">
        <w:rPr>
          <w:sz w:val="28"/>
        </w:rPr>
        <w:t>көрінеді;</w:t>
      </w:r>
    </w:p>
    <w:p w14:paraId="1E42884B" w14:textId="77777777" w:rsidR="003C5862" w:rsidRPr="00ED7EE8" w:rsidRDefault="00654812" w:rsidP="008B0C56">
      <w:pPr>
        <w:pStyle w:val="a5"/>
        <w:numPr>
          <w:ilvl w:val="0"/>
          <w:numId w:val="52"/>
        </w:numPr>
        <w:tabs>
          <w:tab w:val="left" w:pos="851"/>
          <w:tab w:val="left" w:pos="2390"/>
        </w:tabs>
        <w:ind w:left="0" w:right="3" w:firstLine="709"/>
        <w:rPr>
          <w:sz w:val="28"/>
        </w:rPr>
      </w:pPr>
      <w:r w:rsidRPr="00ED7EE8">
        <w:rPr>
          <w:sz w:val="28"/>
        </w:rPr>
        <w:t>сөйлеудің</w:t>
      </w:r>
      <w:r w:rsidRPr="00ED7EE8">
        <w:rPr>
          <w:spacing w:val="1"/>
          <w:sz w:val="28"/>
        </w:rPr>
        <w:t xml:space="preserve"> </w:t>
      </w:r>
      <w:r w:rsidRPr="00ED7EE8">
        <w:rPr>
          <w:sz w:val="28"/>
        </w:rPr>
        <w:t>жоспарлау</w:t>
      </w:r>
      <w:r w:rsidRPr="00ED7EE8">
        <w:rPr>
          <w:spacing w:val="1"/>
          <w:sz w:val="28"/>
        </w:rPr>
        <w:t xml:space="preserve"> </w:t>
      </w:r>
      <w:r w:rsidRPr="00ED7EE8">
        <w:rPr>
          <w:sz w:val="28"/>
        </w:rPr>
        <w:t>функциясы</w:t>
      </w:r>
      <w:r w:rsidRPr="00ED7EE8">
        <w:rPr>
          <w:spacing w:val="1"/>
          <w:sz w:val="28"/>
        </w:rPr>
        <w:t xml:space="preserve"> </w:t>
      </w:r>
      <w:r w:rsidRPr="00ED7EE8">
        <w:rPr>
          <w:sz w:val="28"/>
        </w:rPr>
        <w:t>практикалық</w:t>
      </w:r>
      <w:r w:rsidRPr="00ED7EE8">
        <w:rPr>
          <w:spacing w:val="1"/>
          <w:sz w:val="28"/>
        </w:rPr>
        <w:t xml:space="preserve"> </w:t>
      </w:r>
      <w:r w:rsidRPr="00ED7EE8">
        <w:rPr>
          <w:sz w:val="28"/>
        </w:rPr>
        <w:t>және</w:t>
      </w:r>
      <w:r w:rsidRPr="00ED7EE8">
        <w:rPr>
          <w:spacing w:val="1"/>
          <w:sz w:val="28"/>
        </w:rPr>
        <w:t xml:space="preserve"> </w:t>
      </w:r>
      <w:r w:rsidRPr="00ED7EE8">
        <w:rPr>
          <w:sz w:val="28"/>
        </w:rPr>
        <w:t>интеллектуалдық</w:t>
      </w:r>
      <w:r w:rsidRPr="00ED7EE8">
        <w:rPr>
          <w:spacing w:val="-67"/>
          <w:sz w:val="28"/>
        </w:rPr>
        <w:t xml:space="preserve"> </w:t>
      </w:r>
      <w:r w:rsidRPr="00ED7EE8">
        <w:rPr>
          <w:sz w:val="28"/>
        </w:rPr>
        <w:t>мәселелерді</w:t>
      </w:r>
      <w:r w:rsidRPr="00ED7EE8">
        <w:rPr>
          <w:spacing w:val="-5"/>
          <w:sz w:val="28"/>
        </w:rPr>
        <w:t xml:space="preserve"> </w:t>
      </w:r>
      <w:r w:rsidRPr="00ED7EE8">
        <w:rPr>
          <w:sz w:val="28"/>
        </w:rPr>
        <w:t>шешуден</w:t>
      </w:r>
      <w:r w:rsidRPr="00ED7EE8">
        <w:rPr>
          <w:spacing w:val="1"/>
          <w:sz w:val="28"/>
        </w:rPr>
        <w:t xml:space="preserve"> </w:t>
      </w:r>
      <w:r w:rsidRPr="00ED7EE8">
        <w:rPr>
          <w:sz w:val="28"/>
        </w:rPr>
        <w:t>бұрын</w:t>
      </w:r>
      <w:r w:rsidRPr="00ED7EE8">
        <w:rPr>
          <w:spacing w:val="1"/>
          <w:sz w:val="28"/>
        </w:rPr>
        <w:t xml:space="preserve"> </w:t>
      </w:r>
      <w:r w:rsidRPr="00ED7EE8">
        <w:rPr>
          <w:sz w:val="28"/>
        </w:rPr>
        <w:t>басталады;</w:t>
      </w:r>
    </w:p>
    <w:p w14:paraId="79736D06" w14:textId="77777777" w:rsidR="003C5862" w:rsidRPr="00ED7EE8" w:rsidRDefault="00654812" w:rsidP="008B0C56">
      <w:pPr>
        <w:pStyle w:val="a5"/>
        <w:numPr>
          <w:ilvl w:val="0"/>
          <w:numId w:val="52"/>
        </w:numPr>
        <w:tabs>
          <w:tab w:val="left" w:pos="851"/>
          <w:tab w:val="left" w:pos="2390"/>
        </w:tabs>
        <w:ind w:left="0" w:right="3" w:firstLine="709"/>
        <w:rPr>
          <w:sz w:val="28"/>
        </w:rPr>
      </w:pPr>
      <w:r w:rsidRPr="00ED7EE8">
        <w:rPr>
          <w:sz w:val="28"/>
        </w:rPr>
        <w:t>сөйлеудің дыбыстық функциясы пайда болады, сөзді абстрактілі бірлік</w:t>
      </w:r>
      <w:r w:rsidRPr="00ED7EE8">
        <w:rPr>
          <w:spacing w:val="1"/>
          <w:sz w:val="28"/>
        </w:rPr>
        <w:t xml:space="preserve"> </w:t>
      </w:r>
      <w:r w:rsidRPr="00ED7EE8">
        <w:rPr>
          <w:sz w:val="28"/>
        </w:rPr>
        <w:t>ретінде бөлу, бұл сөзді таным объектісіне айналдыруға және жазбаша сөйлеуді</w:t>
      </w:r>
      <w:r w:rsidRPr="00ED7EE8">
        <w:rPr>
          <w:spacing w:val="1"/>
          <w:sz w:val="28"/>
        </w:rPr>
        <w:t xml:space="preserve"> </w:t>
      </w:r>
      <w:r w:rsidRPr="00ED7EE8">
        <w:rPr>
          <w:sz w:val="28"/>
        </w:rPr>
        <w:t>игеруге</w:t>
      </w:r>
      <w:r w:rsidRPr="00ED7EE8">
        <w:rPr>
          <w:spacing w:val="1"/>
          <w:sz w:val="28"/>
        </w:rPr>
        <w:t xml:space="preserve"> </w:t>
      </w:r>
      <w:r w:rsidRPr="00ED7EE8">
        <w:rPr>
          <w:sz w:val="28"/>
        </w:rPr>
        <w:t>мүмкіндік береді;</w:t>
      </w:r>
    </w:p>
    <w:p w14:paraId="5C2A7FD5" w14:textId="77777777" w:rsidR="003C5862" w:rsidRPr="00ED7EE8" w:rsidRDefault="00654812" w:rsidP="008B0C56">
      <w:pPr>
        <w:pStyle w:val="a5"/>
        <w:numPr>
          <w:ilvl w:val="0"/>
          <w:numId w:val="52"/>
        </w:numPr>
        <w:tabs>
          <w:tab w:val="left" w:pos="851"/>
          <w:tab w:val="left" w:pos="2462"/>
        </w:tabs>
        <w:ind w:left="0" w:right="3" w:firstLine="709"/>
        <w:rPr>
          <w:sz w:val="28"/>
        </w:rPr>
      </w:pPr>
      <w:r w:rsidRPr="00ED7EE8">
        <w:rPr>
          <w:sz w:val="28"/>
        </w:rPr>
        <w:t>тілдік</w:t>
      </w:r>
      <w:r w:rsidRPr="00ED7EE8">
        <w:rPr>
          <w:spacing w:val="-4"/>
          <w:sz w:val="28"/>
        </w:rPr>
        <w:t xml:space="preserve"> </w:t>
      </w:r>
      <w:r w:rsidRPr="00ED7EE8">
        <w:rPr>
          <w:sz w:val="28"/>
        </w:rPr>
        <w:t>қызмет</w:t>
      </w:r>
      <w:r w:rsidRPr="00ED7EE8">
        <w:rPr>
          <w:spacing w:val="-4"/>
          <w:sz w:val="28"/>
        </w:rPr>
        <w:t xml:space="preserve"> </w:t>
      </w:r>
      <w:r w:rsidRPr="00ED7EE8">
        <w:rPr>
          <w:sz w:val="28"/>
        </w:rPr>
        <w:t>формаларын</w:t>
      </w:r>
      <w:r w:rsidRPr="00ED7EE8">
        <w:rPr>
          <w:spacing w:val="-4"/>
          <w:sz w:val="28"/>
        </w:rPr>
        <w:t xml:space="preserve"> </w:t>
      </w:r>
      <w:r w:rsidRPr="00ED7EE8">
        <w:rPr>
          <w:sz w:val="28"/>
        </w:rPr>
        <w:t>түсіну</w:t>
      </w:r>
      <w:r w:rsidRPr="00ED7EE8">
        <w:rPr>
          <w:spacing w:val="-6"/>
          <w:sz w:val="28"/>
        </w:rPr>
        <w:t xml:space="preserve"> </w:t>
      </w:r>
      <w:r w:rsidRPr="00ED7EE8">
        <w:rPr>
          <w:sz w:val="28"/>
        </w:rPr>
        <w:t>қалыптасады;</w:t>
      </w:r>
    </w:p>
    <w:p w14:paraId="6576E392" w14:textId="77777777" w:rsidR="003C5862" w:rsidRPr="00ED7EE8" w:rsidRDefault="00654812" w:rsidP="008B0C56">
      <w:pPr>
        <w:pStyle w:val="a5"/>
        <w:numPr>
          <w:ilvl w:val="0"/>
          <w:numId w:val="52"/>
        </w:numPr>
        <w:tabs>
          <w:tab w:val="left" w:pos="851"/>
          <w:tab w:val="left" w:pos="2389"/>
          <w:tab w:val="left" w:pos="2390"/>
        </w:tabs>
        <w:ind w:left="0" w:right="3" w:firstLine="709"/>
        <w:rPr>
          <w:sz w:val="28"/>
        </w:rPr>
      </w:pPr>
      <w:r w:rsidRPr="00ED7EE8">
        <w:rPr>
          <w:sz w:val="28"/>
        </w:rPr>
        <w:t>сөйлеу</w:t>
      </w:r>
      <w:r w:rsidRPr="00ED7EE8">
        <w:rPr>
          <w:spacing w:val="25"/>
          <w:sz w:val="28"/>
        </w:rPr>
        <w:t xml:space="preserve"> </w:t>
      </w:r>
      <w:r w:rsidRPr="00ED7EE8">
        <w:rPr>
          <w:sz w:val="28"/>
        </w:rPr>
        <w:t>ерікті</w:t>
      </w:r>
      <w:r w:rsidRPr="00ED7EE8">
        <w:rPr>
          <w:spacing w:val="30"/>
          <w:sz w:val="28"/>
        </w:rPr>
        <w:t xml:space="preserve"> </w:t>
      </w:r>
      <w:r w:rsidRPr="00ED7EE8">
        <w:rPr>
          <w:sz w:val="28"/>
        </w:rPr>
        <w:t>қызметтің</w:t>
      </w:r>
      <w:r w:rsidRPr="00ED7EE8">
        <w:rPr>
          <w:spacing w:val="30"/>
          <w:sz w:val="28"/>
        </w:rPr>
        <w:t xml:space="preserve"> </w:t>
      </w:r>
      <w:r w:rsidRPr="00ED7EE8">
        <w:rPr>
          <w:sz w:val="28"/>
        </w:rPr>
        <w:t>ерекше</w:t>
      </w:r>
      <w:r w:rsidRPr="00ED7EE8">
        <w:rPr>
          <w:spacing w:val="31"/>
          <w:sz w:val="28"/>
        </w:rPr>
        <w:t xml:space="preserve"> </w:t>
      </w:r>
      <w:r w:rsidRPr="00ED7EE8">
        <w:rPr>
          <w:sz w:val="28"/>
        </w:rPr>
        <w:t>түріне</w:t>
      </w:r>
      <w:r w:rsidRPr="00ED7EE8">
        <w:rPr>
          <w:spacing w:val="30"/>
          <w:sz w:val="28"/>
        </w:rPr>
        <w:t xml:space="preserve"> </w:t>
      </w:r>
      <w:r w:rsidRPr="00ED7EE8">
        <w:rPr>
          <w:sz w:val="28"/>
        </w:rPr>
        <w:t>айналады,</w:t>
      </w:r>
      <w:r w:rsidRPr="00ED7EE8">
        <w:rPr>
          <w:spacing w:val="32"/>
          <w:sz w:val="28"/>
        </w:rPr>
        <w:t xml:space="preserve"> </w:t>
      </w:r>
      <w:r w:rsidRPr="00ED7EE8">
        <w:rPr>
          <w:sz w:val="28"/>
        </w:rPr>
        <w:t>оған</w:t>
      </w:r>
      <w:r w:rsidRPr="00ED7EE8">
        <w:rPr>
          <w:spacing w:val="30"/>
          <w:sz w:val="28"/>
        </w:rPr>
        <w:t xml:space="preserve"> </w:t>
      </w:r>
      <w:r w:rsidRPr="00ED7EE8">
        <w:rPr>
          <w:sz w:val="28"/>
        </w:rPr>
        <w:t>саналы</w:t>
      </w:r>
      <w:r w:rsidRPr="00ED7EE8">
        <w:rPr>
          <w:spacing w:val="30"/>
          <w:sz w:val="28"/>
        </w:rPr>
        <w:t xml:space="preserve"> </w:t>
      </w:r>
      <w:r w:rsidRPr="00ED7EE8">
        <w:rPr>
          <w:sz w:val="28"/>
        </w:rPr>
        <w:t>көзқарас</w:t>
      </w:r>
      <w:r w:rsidRPr="00ED7EE8">
        <w:rPr>
          <w:spacing w:val="-67"/>
          <w:sz w:val="28"/>
        </w:rPr>
        <w:t xml:space="preserve"> </w:t>
      </w:r>
      <w:r w:rsidRPr="00ED7EE8">
        <w:rPr>
          <w:sz w:val="28"/>
        </w:rPr>
        <w:t>қалыптасады;</w:t>
      </w:r>
    </w:p>
    <w:p w14:paraId="1D054609" w14:textId="77777777" w:rsidR="003C5862" w:rsidRPr="00ED7EE8" w:rsidRDefault="00654812" w:rsidP="008B0C56">
      <w:pPr>
        <w:pStyle w:val="a5"/>
        <w:numPr>
          <w:ilvl w:val="0"/>
          <w:numId w:val="52"/>
        </w:numPr>
        <w:tabs>
          <w:tab w:val="left" w:pos="851"/>
          <w:tab w:val="left" w:pos="2461"/>
          <w:tab w:val="left" w:pos="2462"/>
        </w:tabs>
        <w:ind w:left="0" w:right="3" w:firstLine="709"/>
        <w:rPr>
          <w:sz w:val="28"/>
        </w:rPr>
      </w:pPr>
      <w:r w:rsidRPr="00ED7EE8">
        <w:rPr>
          <w:sz w:val="28"/>
        </w:rPr>
        <w:t>сөйлеу</w:t>
      </w:r>
      <w:r w:rsidRPr="00ED7EE8">
        <w:rPr>
          <w:spacing w:val="31"/>
          <w:sz w:val="28"/>
        </w:rPr>
        <w:t xml:space="preserve"> </w:t>
      </w:r>
      <w:r w:rsidRPr="00ED7EE8">
        <w:rPr>
          <w:sz w:val="28"/>
        </w:rPr>
        <w:t>өзіндік</w:t>
      </w:r>
      <w:r w:rsidRPr="00ED7EE8">
        <w:rPr>
          <w:spacing w:val="35"/>
          <w:sz w:val="28"/>
        </w:rPr>
        <w:t xml:space="preserve"> </w:t>
      </w:r>
      <w:r w:rsidRPr="00ED7EE8">
        <w:rPr>
          <w:sz w:val="28"/>
        </w:rPr>
        <w:t>формалары</w:t>
      </w:r>
      <w:r w:rsidRPr="00ED7EE8">
        <w:rPr>
          <w:spacing w:val="36"/>
          <w:sz w:val="28"/>
        </w:rPr>
        <w:t xml:space="preserve"> </w:t>
      </w:r>
      <w:r w:rsidRPr="00ED7EE8">
        <w:rPr>
          <w:sz w:val="28"/>
        </w:rPr>
        <w:t>бар</w:t>
      </w:r>
      <w:r w:rsidRPr="00ED7EE8">
        <w:rPr>
          <w:spacing w:val="31"/>
          <w:sz w:val="28"/>
        </w:rPr>
        <w:t xml:space="preserve"> </w:t>
      </w:r>
      <w:r w:rsidRPr="00ED7EE8">
        <w:rPr>
          <w:sz w:val="28"/>
        </w:rPr>
        <w:t>ерекше</w:t>
      </w:r>
      <w:r w:rsidRPr="00ED7EE8">
        <w:rPr>
          <w:spacing w:val="36"/>
          <w:sz w:val="28"/>
        </w:rPr>
        <w:t xml:space="preserve"> </w:t>
      </w:r>
      <w:r w:rsidRPr="00ED7EE8">
        <w:rPr>
          <w:sz w:val="28"/>
        </w:rPr>
        <w:t>әрекетке</w:t>
      </w:r>
      <w:r w:rsidRPr="00ED7EE8">
        <w:rPr>
          <w:spacing w:val="36"/>
          <w:sz w:val="28"/>
        </w:rPr>
        <w:t xml:space="preserve"> </w:t>
      </w:r>
      <w:r w:rsidRPr="00ED7EE8">
        <w:rPr>
          <w:sz w:val="28"/>
        </w:rPr>
        <w:t>айналады:</w:t>
      </w:r>
      <w:r w:rsidRPr="00ED7EE8">
        <w:rPr>
          <w:spacing w:val="30"/>
          <w:sz w:val="28"/>
        </w:rPr>
        <w:t xml:space="preserve"> </w:t>
      </w:r>
      <w:r w:rsidRPr="00ED7EE8">
        <w:rPr>
          <w:sz w:val="28"/>
        </w:rPr>
        <w:t>тыңдау,</w:t>
      </w:r>
      <w:r w:rsidRPr="00ED7EE8">
        <w:rPr>
          <w:spacing w:val="-67"/>
          <w:sz w:val="28"/>
        </w:rPr>
        <w:t xml:space="preserve"> </w:t>
      </w:r>
      <w:r w:rsidRPr="00ED7EE8">
        <w:rPr>
          <w:sz w:val="28"/>
        </w:rPr>
        <w:t>әңгіме,</w:t>
      </w:r>
      <w:r w:rsidRPr="00ED7EE8">
        <w:rPr>
          <w:spacing w:val="3"/>
          <w:sz w:val="28"/>
        </w:rPr>
        <w:t xml:space="preserve"> </w:t>
      </w:r>
      <w:r w:rsidRPr="00ED7EE8">
        <w:rPr>
          <w:sz w:val="28"/>
        </w:rPr>
        <w:t>пайымдау</w:t>
      </w:r>
      <w:r w:rsidRPr="00ED7EE8">
        <w:rPr>
          <w:spacing w:val="-3"/>
          <w:sz w:val="28"/>
        </w:rPr>
        <w:t xml:space="preserve"> </w:t>
      </w:r>
      <w:r w:rsidRPr="00ED7EE8">
        <w:rPr>
          <w:sz w:val="28"/>
        </w:rPr>
        <w:t>және</w:t>
      </w:r>
      <w:r w:rsidRPr="00ED7EE8">
        <w:rPr>
          <w:spacing w:val="3"/>
          <w:sz w:val="28"/>
        </w:rPr>
        <w:t xml:space="preserve"> </w:t>
      </w:r>
      <w:r w:rsidRPr="00ED7EE8">
        <w:rPr>
          <w:sz w:val="28"/>
        </w:rPr>
        <w:t>әңгімелер;</w:t>
      </w:r>
    </w:p>
    <w:p w14:paraId="6E5C939E" w14:textId="72B10058" w:rsidR="003C5862" w:rsidRPr="00ED7EE8" w:rsidRDefault="00654812" w:rsidP="008B0C56">
      <w:pPr>
        <w:pStyle w:val="a5"/>
        <w:numPr>
          <w:ilvl w:val="0"/>
          <w:numId w:val="52"/>
        </w:numPr>
        <w:tabs>
          <w:tab w:val="left" w:pos="851"/>
          <w:tab w:val="left" w:pos="2461"/>
          <w:tab w:val="left" w:pos="2462"/>
        </w:tabs>
        <w:ind w:left="0" w:right="3" w:firstLine="709"/>
        <w:rPr>
          <w:sz w:val="28"/>
        </w:rPr>
      </w:pPr>
      <w:r w:rsidRPr="00ED7EE8">
        <w:rPr>
          <w:w w:val="95"/>
          <w:sz w:val="28"/>
        </w:rPr>
        <w:t>фонемалық</w:t>
      </w:r>
      <w:r w:rsidRPr="00ED7EE8">
        <w:rPr>
          <w:spacing w:val="37"/>
          <w:w w:val="95"/>
          <w:sz w:val="28"/>
        </w:rPr>
        <w:t xml:space="preserve"> </w:t>
      </w:r>
      <w:r w:rsidRPr="00ED7EE8">
        <w:rPr>
          <w:w w:val="95"/>
          <w:sz w:val="28"/>
        </w:rPr>
        <w:t>даму</w:t>
      </w:r>
      <w:r w:rsidRPr="00ED7EE8">
        <w:rPr>
          <w:spacing w:val="28"/>
          <w:w w:val="95"/>
          <w:sz w:val="28"/>
        </w:rPr>
        <w:t xml:space="preserve"> </w:t>
      </w:r>
      <w:r w:rsidR="00CA71E0" w:rsidRPr="00ED7EE8">
        <w:rPr>
          <w:w w:val="95"/>
          <w:sz w:val="28"/>
        </w:rPr>
        <w:t>үдеріс</w:t>
      </w:r>
      <w:r w:rsidRPr="00ED7EE8">
        <w:rPr>
          <w:w w:val="95"/>
          <w:sz w:val="28"/>
        </w:rPr>
        <w:t>і</w:t>
      </w:r>
      <w:r w:rsidRPr="00ED7EE8">
        <w:rPr>
          <w:spacing w:val="29"/>
          <w:w w:val="95"/>
          <w:sz w:val="28"/>
        </w:rPr>
        <w:t xml:space="preserve"> </w:t>
      </w:r>
      <w:r w:rsidRPr="00ED7EE8">
        <w:rPr>
          <w:w w:val="95"/>
          <w:sz w:val="28"/>
        </w:rPr>
        <w:t>аяқталады:</w:t>
      </w:r>
      <w:r w:rsidRPr="00ED7EE8">
        <w:rPr>
          <w:spacing w:val="28"/>
          <w:w w:val="95"/>
          <w:sz w:val="28"/>
        </w:rPr>
        <w:t xml:space="preserve"> </w:t>
      </w:r>
      <w:r w:rsidRPr="00ED7EE8">
        <w:rPr>
          <w:w w:val="95"/>
          <w:sz w:val="28"/>
        </w:rPr>
        <w:t>бала</w:t>
      </w:r>
      <w:r w:rsidRPr="00ED7EE8">
        <w:rPr>
          <w:spacing w:val="39"/>
          <w:w w:val="95"/>
          <w:sz w:val="28"/>
        </w:rPr>
        <w:t xml:space="preserve"> </w:t>
      </w:r>
      <w:r w:rsidRPr="00ED7EE8">
        <w:rPr>
          <w:w w:val="95"/>
          <w:sz w:val="28"/>
        </w:rPr>
        <w:t>дыбыстарды</w:t>
      </w:r>
      <w:r w:rsidRPr="00ED7EE8">
        <w:rPr>
          <w:spacing w:val="38"/>
          <w:w w:val="95"/>
          <w:sz w:val="28"/>
        </w:rPr>
        <w:t xml:space="preserve"> </w:t>
      </w:r>
      <w:r w:rsidRPr="00ED7EE8">
        <w:rPr>
          <w:w w:val="95"/>
          <w:sz w:val="28"/>
        </w:rPr>
        <w:t>дұрыс</w:t>
      </w:r>
      <w:r w:rsidRPr="00ED7EE8">
        <w:rPr>
          <w:spacing w:val="39"/>
          <w:w w:val="95"/>
          <w:sz w:val="28"/>
        </w:rPr>
        <w:t xml:space="preserve"> </w:t>
      </w:r>
      <w:r w:rsidRPr="00ED7EE8">
        <w:rPr>
          <w:w w:val="95"/>
          <w:sz w:val="28"/>
        </w:rPr>
        <w:t>естиді</w:t>
      </w:r>
      <w:r w:rsidRPr="00ED7EE8">
        <w:rPr>
          <w:spacing w:val="29"/>
          <w:w w:val="95"/>
          <w:sz w:val="28"/>
        </w:rPr>
        <w:t xml:space="preserve"> </w:t>
      </w:r>
      <w:r w:rsidRPr="00ED7EE8">
        <w:rPr>
          <w:w w:val="95"/>
          <w:sz w:val="28"/>
        </w:rPr>
        <w:t>және</w:t>
      </w:r>
      <w:r w:rsidRPr="00ED7EE8">
        <w:rPr>
          <w:spacing w:val="-64"/>
          <w:w w:val="95"/>
          <w:sz w:val="28"/>
        </w:rPr>
        <w:t xml:space="preserve"> </w:t>
      </w:r>
      <w:r w:rsidRPr="00ED7EE8">
        <w:rPr>
          <w:sz w:val="28"/>
        </w:rPr>
        <w:t>айтады;</w:t>
      </w:r>
    </w:p>
    <w:p w14:paraId="7098181F" w14:textId="48EA9BDF" w:rsidR="003C5862" w:rsidRPr="00ED7EE8" w:rsidRDefault="00654812" w:rsidP="008B0C56">
      <w:pPr>
        <w:pStyle w:val="a5"/>
        <w:numPr>
          <w:ilvl w:val="0"/>
          <w:numId w:val="52"/>
        </w:numPr>
        <w:tabs>
          <w:tab w:val="left" w:pos="851"/>
          <w:tab w:val="left" w:pos="2389"/>
          <w:tab w:val="left" w:pos="2390"/>
        </w:tabs>
        <w:ind w:left="0" w:right="3" w:firstLine="709"/>
        <w:rPr>
          <w:sz w:val="28"/>
        </w:rPr>
      </w:pPr>
      <w:r w:rsidRPr="00ED7EE8">
        <w:rPr>
          <w:sz w:val="28"/>
        </w:rPr>
        <w:t>сауат</w:t>
      </w:r>
      <w:r w:rsidRPr="00ED7EE8">
        <w:rPr>
          <w:spacing w:val="-5"/>
          <w:sz w:val="28"/>
        </w:rPr>
        <w:t xml:space="preserve"> </w:t>
      </w:r>
      <w:r w:rsidRPr="00ED7EE8">
        <w:rPr>
          <w:sz w:val="28"/>
        </w:rPr>
        <w:t>ашу</w:t>
      </w:r>
      <w:r w:rsidRPr="00ED7EE8">
        <w:rPr>
          <w:spacing w:val="-8"/>
          <w:sz w:val="28"/>
        </w:rPr>
        <w:t xml:space="preserve"> </w:t>
      </w:r>
      <w:r w:rsidRPr="00ED7EE8">
        <w:rPr>
          <w:sz w:val="28"/>
        </w:rPr>
        <w:t>негіздерінің</w:t>
      </w:r>
      <w:r w:rsidRPr="00ED7EE8">
        <w:rPr>
          <w:spacing w:val="-4"/>
          <w:sz w:val="28"/>
        </w:rPr>
        <w:t xml:space="preserve"> </w:t>
      </w:r>
      <w:r w:rsidRPr="00ED7EE8">
        <w:rPr>
          <w:sz w:val="28"/>
        </w:rPr>
        <w:t>алғышарттары</w:t>
      </w:r>
      <w:r w:rsidRPr="00ED7EE8">
        <w:rPr>
          <w:spacing w:val="-4"/>
          <w:sz w:val="28"/>
        </w:rPr>
        <w:t xml:space="preserve"> </w:t>
      </w:r>
      <w:r w:rsidRPr="00ED7EE8">
        <w:rPr>
          <w:sz w:val="28"/>
        </w:rPr>
        <w:t>пайда</w:t>
      </w:r>
      <w:r w:rsidRPr="00ED7EE8">
        <w:rPr>
          <w:spacing w:val="-3"/>
          <w:sz w:val="28"/>
        </w:rPr>
        <w:t xml:space="preserve"> </w:t>
      </w:r>
      <w:r w:rsidR="004D51C5" w:rsidRPr="00ED7EE8">
        <w:rPr>
          <w:sz w:val="28"/>
        </w:rPr>
        <w:t>болады</w:t>
      </w:r>
      <w:r w:rsidR="00093F27" w:rsidRPr="00ED7EE8">
        <w:rPr>
          <w:sz w:val="28"/>
          <w:lang w:val="ru-RU"/>
        </w:rPr>
        <w:t xml:space="preserve"> </w:t>
      </w:r>
      <w:r w:rsidR="004D51C5" w:rsidRPr="00ED7EE8">
        <w:rPr>
          <w:sz w:val="28"/>
        </w:rPr>
        <w:t>[13</w:t>
      </w:r>
      <w:r w:rsidR="00A9549C" w:rsidRPr="00ED7EE8">
        <w:rPr>
          <w:sz w:val="28"/>
        </w:rPr>
        <w:t>4</w:t>
      </w:r>
      <w:r w:rsidRPr="00ED7EE8">
        <w:rPr>
          <w:sz w:val="28"/>
        </w:rPr>
        <w:t>];</w:t>
      </w:r>
    </w:p>
    <w:p w14:paraId="15E243B1" w14:textId="77777777" w:rsidR="003C5862" w:rsidRPr="00ED7EE8" w:rsidRDefault="00654812" w:rsidP="003F5C14">
      <w:pPr>
        <w:pStyle w:val="a3"/>
        <w:tabs>
          <w:tab w:val="left" w:pos="851"/>
        </w:tabs>
        <w:ind w:left="0" w:right="3" w:firstLine="709"/>
      </w:pPr>
      <w:r w:rsidRPr="00ED7EE8">
        <w:t>Т.А.</w:t>
      </w:r>
      <w:r w:rsidRPr="00ED7EE8">
        <w:rPr>
          <w:spacing w:val="-2"/>
        </w:rPr>
        <w:t xml:space="preserve"> </w:t>
      </w:r>
      <w:r w:rsidRPr="00ED7EE8">
        <w:t>Ладыженская</w:t>
      </w:r>
      <w:r w:rsidRPr="00ED7EE8">
        <w:rPr>
          <w:spacing w:val="-1"/>
        </w:rPr>
        <w:t xml:space="preserve"> </w:t>
      </w:r>
      <w:r w:rsidRPr="00ED7EE8">
        <w:t>сөйлеу</w:t>
      </w:r>
      <w:r w:rsidRPr="00ED7EE8">
        <w:rPr>
          <w:spacing w:val="-8"/>
        </w:rPr>
        <w:t xml:space="preserve"> </w:t>
      </w:r>
      <w:r w:rsidRPr="00ED7EE8">
        <w:t>әрекетінің</w:t>
      </w:r>
      <w:r w:rsidRPr="00ED7EE8">
        <w:rPr>
          <w:spacing w:val="-5"/>
        </w:rPr>
        <w:t xml:space="preserve"> </w:t>
      </w:r>
      <w:r w:rsidRPr="00ED7EE8">
        <w:t>құрылымы</w:t>
      </w:r>
      <w:r w:rsidRPr="00ED7EE8">
        <w:rPr>
          <w:spacing w:val="-4"/>
        </w:rPr>
        <w:t xml:space="preserve"> </w:t>
      </w:r>
      <w:r w:rsidRPr="00ED7EE8">
        <w:t>келесі</w:t>
      </w:r>
      <w:r w:rsidRPr="00ED7EE8">
        <w:rPr>
          <w:spacing w:val="-10"/>
        </w:rPr>
        <w:t xml:space="preserve"> </w:t>
      </w:r>
      <w:r w:rsidRPr="00ED7EE8">
        <w:t>кезеңнен</w:t>
      </w:r>
      <w:r w:rsidRPr="00ED7EE8">
        <w:rPr>
          <w:spacing w:val="-4"/>
        </w:rPr>
        <w:t xml:space="preserve"> </w:t>
      </w:r>
      <w:r w:rsidRPr="00ED7EE8">
        <w:t>тұрады:</w:t>
      </w:r>
    </w:p>
    <w:p w14:paraId="244B9C78" w14:textId="77777777" w:rsidR="003C5862" w:rsidRPr="00ED7EE8" w:rsidRDefault="00654812" w:rsidP="008B0C56">
      <w:pPr>
        <w:pStyle w:val="a5"/>
        <w:numPr>
          <w:ilvl w:val="0"/>
          <w:numId w:val="51"/>
        </w:numPr>
        <w:tabs>
          <w:tab w:val="left" w:pos="851"/>
          <w:tab w:val="left" w:pos="2265"/>
        </w:tabs>
        <w:ind w:left="0" w:right="3" w:firstLine="709"/>
        <w:rPr>
          <w:sz w:val="28"/>
        </w:rPr>
      </w:pPr>
      <w:r w:rsidRPr="00ED7EE8">
        <w:rPr>
          <w:sz w:val="28"/>
        </w:rPr>
        <w:t>қарым-қатынас</w:t>
      </w:r>
      <w:r w:rsidRPr="00ED7EE8">
        <w:rPr>
          <w:spacing w:val="46"/>
          <w:sz w:val="28"/>
        </w:rPr>
        <w:t xml:space="preserve"> </w:t>
      </w:r>
      <w:r w:rsidRPr="00ED7EE8">
        <w:rPr>
          <w:sz w:val="28"/>
        </w:rPr>
        <w:t>шарттары</w:t>
      </w:r>
      <w:r w:rsidRPr="00ED7EE8">
        <w:rPr>
          <w:spacing w:val="45"/>
          <w:sz w:val="28"/>
        </w:rPr>
        <w:t xml:space="preserve"> </w:t>
      </w:r>
      <w:r w:rsidRPr="00ED7EE8">
        <w:rPr>
          <w:sz w:val="28"/>
        </w:rPr>
        <w:t>мен</w:t>
      </w:r>
      <w:r w:rsidRPr="00ED7EE8">
        <w:rPr>
          <w:spacing w:val="45"/>
          <w:sz w:val="28"/>
        </w:rPr>
        <w:t xml:space="preserve"> </w:t>
      </w:r>
      <w:r w:rsidRPr="00ED7EE8">
        <w:rPr>
          <w:sz w:val="28"/>
        </w:rPr>
        <w:t>міндеттеріне</w:t>
      </w:r>
      <w:r w:rsidRPr="00ED7EE8">
        <w:rPr>
          <w:spacing w:val="46"/>
          <w:sz w:val="28"/>
        </w:rPr>
        <w:t xml:space="preserve"> </w:t>
      </w:r>
      <w:r w:rsidRPr="00ED7EE8">
        <w:rPr>
          <w:sz w:val="28"/>
        </w:rPr>
        <w:t>және</w:t>
      </w:r>
      <w:r w:rsidRPr="00ED7EE8">
        <w:rPr>
          <w:spacing w:val="47"/>
          <w:sz w:val="28"/>
        </w:rPr>
        <w:t xml:space="preserve"> </w:t>
      </w:r>
      <w:r w:rsidRPr="00ED7EE8">
        <w:rPr>
          <w:sz w:val="28"/>
        </w:rPr>
        <w:t>мәлімдеме</w:t>
      </w:r>
      <w:r w:rsidRPr="00ED7EE8">
        <w:rPr>
          <w:spacing w:val="56"/>
          <w:sz w:val="28"/>
        </w:rPr>
        <w:t xml:space="preserve"> </w:t>
      </w:r>
      <w:r w:rsidRPr="00ED7EE8">
        <w:rPr>
          <w:sz w:val="28"/>
        </w:rPr>
        <w:t>мазмұнына</w:t>
      </w:r>
      <w:r w:rsidRPr="00ED7EE8">
        <w:rPr>
          <w:spacing w:val="-67"/>
          <w:sz w:val="28"/>
        </w:rPr>
        <w:t xml:space="preserve"> </w:t>
      </w:r>
      <w:r w:rsidRPr="00ED7EE8">
        <w:rPr>
          <w:sz w:val="28"/>
        </w:rPr>
        <w:t>бағдарлау;</w:t>
      </w:r>
    </w:p>
    <w:p w14:paraId="03BE5FCB" w14:textId="77777777" w:rsidR="003C5862" w:rsidRPr="00ED7EE8" w:rsidRDefault="00654812" w:rsidP="008B0C56">
      <w:pPr>
        <w:pStyle w:val="a5"/>
        <w:numPr>
          <w:ilvl w:val="0"/>
          <w:numId w:val="51"/>
        </w:numPr>
        <w:tabs>
          <w:tab w:val="left" w:pos="851"/>
          <w:tab w:val="left" w:pos="2213"/>
        </w:tabs>
        <w:ind w:left="0" w:right="3" w:firstLine="709"/>
        <w:rPr>
          <w:sz w:val="28"/>
        </w:rPr>
      </w:pPr>
      <w:r w:rsidRPr="00ED7EE8">
        <w:rPr>
          <w:sz w:val="28"/>
        </w:rPr>
        <w:t>жоспарлау</w:t>
      </w:r>
      <w:r w:rsidRPr="00ED7EE8">
        <w:rPr>
          <w:spacing w:val="-8"/>
          <w:sz w:val="28"/>
        </w:rPr>
        <w:t xml:space="preserve"> </w:t>
      </w:r>
      <w:r w:rsidRPr="00ED7EE8">
        <w:rPr>
          <w:sz w:val="28"/>
        </w:rPr>
        <w:t>(сөйлеу</w:t>
      </w:r>
      <w:r w:rsidRPr="00ED7EE8">
        <w:rPr>
          <w:spacing w:val="-8"/>
          <w:sz w:val="28"/>
        </w:rPr>
        <w:t xml:space="preserve"> </w:t>
      </w:r>
      <w:r w:rsidRPr="00ED7EE8">
        <w:rPr>
          <w:sz w:val="28"/>
        </w:rPr>
        <w:t>бағдарламасын</w:t>
      </w:r>
      <w:r w:rsidRPr="00ED7EE8">
        <w:rPr>
          <w:spacing w:val="-4"/>
          <w:sz w:val="28"/>
        </w:rPr>
        <w:t xml:space="preserve"> </w:t>
      </w:r>
      <w:r w:rsidRPr="00ED7EE8">
        <w:rPr>
          <w:sz w:val="28"/>
        </w:rPr>
        <w:t>құрастыру);</w:t>
      </w:r>
    </w:p>
    <w:p w14:paraId="396DAB10" w14:textId="77777777" w:rsidR="003C5862" w:rsidRPr="00ED7EE8" w:rsidRDefault="00654812" w:rsidP="008B0C56">
      <w:pPr>
        <w:pStyle w:val="a5"/>
        <w:numPr>
          <w:ilvl w:val="0"/>
          <w:numId w:val="51"/>
        </w:numPr>
        <w:tabs>
          <w:tab w:val="left" w:pos="851"/>
          <w:tab w:val="left" w:pos="2213"/>
        </w:tabs>
        <w:ind w:left="0" w:right="3" w:firstLine="709"/>
        <w:rPr>
          <w:sz w:val="28"/>
        </w:rPr>
      </w:pPr>
      <w:r w:rsidRPr="00ED7EE8">
        <w:rPr>
          <w:sz w:val="28"/>
        </w:rPr>
        <w:t>бағдарламаны</w:t>
      </w:r>
      <w:r w:rsidRPr="00ED7EE8">
        <w:rPr>
          <w:spacing w:val="-7"/>
          <w:sz w:val="28"/>
        </w:rPr>
        <w:t xml:space="preserve"> </w:t>
      </w:r>
      <w:r w:rsidRPr="00ED7EE8">
        <w:rPr>
          <w:sz w:val="28"/>
        </w:rPr>
        <w:t>іске</w:t>
      </w:r>
      <w:r w:rsidRPr="00ED7EE8">
        <w:rPr>
          <w:spacing w:val="-5"/>
          <w:sz w:val="28"/>
        </w:rPr>
        <w:t xml:space="preserve"> </w:t>
      </w:r>
      <w:r w:rsidRPr="00ED7EE8">
        <w:rPr>
          <w:sz w:val="28"/>
        </w:rPr>
        <w:t>асыру;</w:t>
      </w:r>
    </w:p>
    <w:p w14:paraId="139EF5C7" w14:textId="75E45F44" w:rsidR="005C2A56" w:rsidRPr="00ED7EE8" w:rsidRDefault="004D51C5" w:rsidP="003F5C14">
      <w:pPr>
        <w:pStyle w:val="a3"/>
        <w:tabs>
          <w:tab w:val="left" w:pos="851"/>
          <w:tab w:val="left" w:pos="2600"/>
          <w:tab w:val="left" w:pos="4545"/>
          <w:tab w:val="left" w:pos="6496"/>
          <w:tab w:val="left" w:pos="7642"/>
          <w:tab w:val="left" w:pos="8840"/>
          <w:tab w:val="left" w:pos="9644"/>
        </w:tabs>
        <w:ind w:left="0" w:right="3" w:firstLine="709"/>
      </w:pPr>
      <w:r w:rsidRPr="00ED7EE8">
        <w:t>-</w:t>
      </w:r>
      <w:r w:rsidRPr="00ED7EE8">
        <w:tab/>
        <w:t>бақылау</w:t>
      </w:r>
      <w:r w:rsidR="00093F27" w:rsidRPr="00ED7EE8">
        <w:rPr>
          <w:lang w:val="ru-RU"/>
        </w:rPr>
        <w:t xml:space="preserve"> </w:t>
      </w:r>
      <w:r w:rsidRPr="00ED7EE8">
        <w:t>[13</w:t>
      </w:r>
      <w:r w:rsidR="00A9549C" w:rsidRPr="00ED7EE8">
        <w:t>5</w:t>
      </w:r>
      <w:r w:rsidR="00654812" w:rsidRPr="00ED7EE8">
        <w:t>].</w:t>
      </w:r>
      <w:r w:rsidR="00654812" w:rsidRPr="00ED7EE8">
        <w:tab/>
      </w:r>
    </w:p>
    <w:p w14:paraId="3F48671E" w14:textId="188D0229" w:rsidR="003C5862" w:rsidRPr="00ED7EE8" w:rsidRDefault="00654812" w:rsidP="003F5C14">
      <w:pPr>
        <w:ind w:firstLine="709"/>
        <w:jc w:val="both"/>
        <w:rPr>
          <w:sz w:val="28"/>
          <w:szCs w:val="28"/>
        </w:rPr>
      </w:pPr>
      <w:r w:rsidRPr="00ED7EE8">
        <w:rPr>
          <w:sz w:val="28"/>
          <w:szCs w:val="28"/>
        </w:rPr>
        <w:t>Ғалымдардың</w:t>
      </w:r>
      <w:r w:rsidR="001028A5" w:rsidRPr="00ED7EE8">
        <w:rPr>
          <w:sz w:val="28"/>
          <w:szCs w:val="28"/>
        </w:rPr>
        <w:t xml:space="preserve"> </w:t>
      </w:r>
      <w:r w:rsidRPr="00ED7EE8">
        <w:rPr>
          <w:sz w:val="28"/>
          <w:szCs w:val="28"/>
        </w:rPr>
        <w:t>еңбегін</w:t>
      </w:r>
      <w:r w:rsidR="001028A5" w:rsidRPr="00ED7EE8">
        <w:rPr>
          <w:sz w:val="28"/>
          <w:szCs w:val="28"/>
        </w:rPr>
        <w:t xml:space="preserve"> </w:t>
      </w:r>
      <w:r w:rsidRPr="00ED7EE8">
        <w:rPr>
          <w:sz w:val="28"/>
          <w:szCs w:val="28"/>
        </w:rPr>
        <w:t>саралай</w:t>
      </w:r>
      <w:r w:rsidRPr="00ED7EE8">
        <w:rPr>
          <w:sz w:val="28"/>
          <w:szCs w:val="28"/>
        </w:rPr>
        <w:tab/>
        <w:t>келе</w:t>
      </w:r>
      <w:r w:rsidR="001028A5" w:rsidRPr="00ED7EE8">
        <w:rPr>
          <w:sz w:val="28"/>
          <w:szCs w:val="28"/>
        </w:rPr>
        <w:t xml:space="preserve"> </w:t>
      </w:r>
      <w:r w:rsidRPr="00ED7EE8">
        <w:rPr>
          <w:sz w:val="28"/>
          <w:szCs w:val="28"/>
        </w:rPr>
        <w:t>сөйлеу</w:t>
      </w:r>
      <w:r w:rsidR="005C2A56" w:rsidRPr="00ED7EE8">
        <w:rPr>
          <w:sz w:val="28"/>
          <w:szCs w:val="28"/>
        </w:rPr>
        <w:t xml:space="preserve">ді </w:t>
      </w:r>
      <w:r w:rsidRPr="00ED7EE8">
        <w:rPr>
          <w:sz w:val="28"/>
          <w:szCs w:val="28"/>
        </w:rPr>
        <w:t>дамытудың</w:t>
      </w:r>
      <w:r w:rsidR="001028A5" w:rsidRPr="00ED7EE8">
        <w:rPr>
          <w:sz w:val="28"/>
          <w:szCs w:val="28"/>
        </w:rPr>
        <w:t xml:space="preserve"> </w:t>
      </w:r>
      <w:r w:rsidRPr="00ED7EE8">
        <w:rPr>
          <w:sz w:val="28"/>
          <w:szCs w:val="28"/>
        </w:rPr>
        <w:t>міндеттерін</w:t>
      </w:r>
      <w:r w:rsidR="001028A5" w:rsidRPr="00ED7EE8">
        <w:rPr>
          <w:sz w:val="28"/>
          <w:szCs w:val="28"/>
        </w:rPr>
        <w:t xml:space="preserve"> </w:t>
      </w:r>
      <w:r w:rsidRPr="00ED7EE8">
        <w:rPr>
          <w:sz w:val="28"/>
          <w:szCs w:val="28"/>
        </w:rPr>
        <w:t>басшылыққа аламыз.</w:t>
      </w:r>
    </w:p>
    <w:p w14:paraId="57A8CFBA" w14:textId="77777777" w:rsidR="003C5862" w:rsidRPr="00ED7EE8" w:rsidRDefault="00654812" w:rsidP="003F5C14">
      <w:pPr>
        <w:pStyle w:val="a3"/>
        <w:ind w:left="0" w:right="3" w:firstLine="709"/>
      </w:pPr>
      <w:r w:rsidRPr="00ED7EE8">
        <w:t>Зерттеу</w:t>
      </w:r>
      <w:r w:rsidRPr="00ED7EE8">
        <w:rPr>
          <w:spacing w:val="1"/>
        </w:rPr>
        <w:t xml:space="preserve"> </w:t>
      </w:r>
      <w:r w:rsidRPr="00ED7EE8">
        <w:t>мәселесі</w:t>
      </w:r>
      <w:r w:rsidRPr="00ED7EE8">
        <w:rPr>
          <w:spacing w:val="1"/>
        </w:rPr>
        <w:t xml:space="preserve"> </w:t>
      </w:r>
      <w:r w:rsidRPr="00ED7EE8">
        <w:t>бойынша</w:t>
      </w:r>
      <w:r w:rsidRPr="00ED7EE8">
        <w:rPr>
          <w:spacing w:val="1"/>
        </w:rPr>
        <w:t xml:space="preserve"> </w:t>
      </w:r>
      <w:r w:rsidRPr="00ED7EE8">
        <w:t>психологиялық-педагогикалық</w:t>
      </w:r>
      <w:r w:rsidRPr="00ED7EE8">
        <w:rPr>
          <w:spacing w:val="1"/>
        </w:rPr>
        <w:t xml:space="preserve"> </w:t>
      </w:r>
      <w:r w:rsidRPr="00ED7EE8">
        <w:t>зерттеулерге</w:t>
      </w:r>
      <w:r w:rsidRPr="00ED7EE8">
        <w:rPr>
          <w:spacing w:val="1"/>
        </w:rPr>
        <w:t xml:space="preserve"> </w:t>
      </w:r>
      <w:r w:rsidRPr="00ED7EE8">
        <w:t>сүйене</w:t>
      </w:r>
      <w:r w:rsidRPr="00ED7EE8">
        <w:rPr>
          <w:spacing w:val="1"/>
        </w:rPr>
        <w:t xml:space="preserve"> </w:t>
      </w:r>
      <w:r w:rsidRPr="00ED7EE8">
        <w:t>отырып,</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дағдылары</w:t>
      </w:r>
      <w:r w:rsidRPr="00ED7EE8">
        <w:rPr>
          <w:spacing w:val="1"/>
        </w:rPr>
        <w:t xml:space="preserve"> </w:t>
      </w:r>
      <w:r w:rsidRPr="00ED7EE8">
        <w:t>арқылы</w:t>
      </w:r>
      <w:r w:rsidRPr="00ED7EE8">
        <w:rPr>
          <w:spacing w:val="1"/>
        </w:rPr>
        <w:t xml:space="preserve"> </w:t>
      </w:r>
      <w:r w:rsidRPr="00ED7EE8">
        <w:t>дамытылатын келесі</w:t>
      </w:r>
      <w:r w:rsidRPr="00ED7EE8">
        <w:rPr>
          <w:spacing w:val="-4"/>
        </w:rPr>
        <w:t xml:space="preserve"> </w:t>
      </w:r>
      <w:r w:rsidRPr="00ED7EE8">
        <w:t>қабілеттерді</w:t>
      </w:r>
      <w:r w:rsidRPr="00ED7EE8">
        <w:rPr>
          <w:spacing w:val="-5"/>
        </w:rPr>
        <w:t xml:space="preserve"> </w:t>
      </w:r>
      <w:r w:rsidRPr="00ED7EE8">
        <w:t>бөліп көрсетеміз:</w:t>
      </w:r>
    </w:p>
    <w:p w14:paraId="0235E6A5" w14:textId="77777777" w:rsidR="003C5862" w:rsidRPr="00ED7EE8" w:rsidRDefault="00654812" w:rsidP="008B0C56">
      <w:pPr>
        <w:pStyle w:val="a5"/>
        <w:numPr>
          <w:ilvl w:val="0"/>
          <w:numId w:val="51"/>
        </w:numPr>
        <w:tabs>
          <w:tab w:val="left" w:pos="709"/>
          <w:tab w:val="left" w:pos="851"/>
        </w:tabs>
        <w:ind w:left="0" w:right="3" w:firstLine="709"/>
        <w:rPr>
          <w:sz w:val="28"/>
        </w:rPr>
      </w:pPr>
      <w:r w:rsidRPr="00ED7EE8">
        <w:rPr>
          <w:sz w:val="28"/>
        </w:rPr>
        <w:t>тіл арқылы олардың бірқатар әлеуметтік, эмоционалды және материалдық</w:t>
      </w:r>
      <w:r w:rsidRPr="00ED7EE8">
        <w:rPr>
          <w:spacing w:val="-67"/>
          <w:sz w:val="28"/>
        </w:rPr>
        <w:t xml:space="preserve"> </w:t>
      </w:r>
      <w:r w:rsidRPr="00ED7EE8">
        <w:rPr>
          <w:sz w:val="28"/>
        </w:rPr>
        <w:t>қажеттіліктерін қанағаттандыру</w:t>
      </w:r>
      <w:r w:rsidRPr="00ED7EE8">
        <w:rPr>
          <w:spacing w:val="-3"/>
          <w:sz w:val="28"/>
        </w:rPr>
        <w:t xml:space="preserve"> </w:t>
      </w:r>
      <w:r w:rsidRPr="00ED7EE8">
        <w:rPr>
          <w:sz w:val="28"/>
        </w:rPr>
        <w:t>мүмкіндігі;</w:t>
      </w:r>
    </w:p>
    <w:p w14:paraId="68DDF3C6" w14:textId="77777777" w:rsidR="003C5862" w:rsidRPr="00ED7EE8" w:rsidRDefault="00654812" w:rsidP="008B0C56">
      <w:pPr>
        <w:pStyle w:val="a5"/>
        <w:numPr>
          <w:ilvl w:val="0"/>
          <w:numId w:val="51"/>
        </w:numPr>
        <w:tabs>
          <w:tab w:val="left" w:pos="709"/>
          <w:tab w:val="left" w:pos="851"/>
        </w:tabs>
        <w:ind w:left="0" w:right="3" w:firstLine="709"/>
        <w:rPr>
          <w:sz w:val="28"/>
        </w:rPr>
      </w:pPr>
      <w:r w:rsidRPr="00ED7EE8">
        <w:rPr>
          <w:sz w:val="28"/>
        </w:rPr>
        <w:t>түсіндіре</w:t>
      </w:r>
      <w:r w:rsidRPr="00ED7EE8">
        <w:rPr>
          <w:spacing w:val="-3"/>
          <w:sz w:val="28"/>
        </w:rPr>
        <w:t xml:space="preserve"> </w:t>
      </w:r>
      <w:r w:rsidRPr="00ED7EE8">
        <w:rPr>
          <w:sz w:val="28"/>
        </w:rPr>
        <w:t>алу</w:t>
      </w:r>
      <w:r w:rsidRPr="00ED7EE8">
        <w:rPr>
          <w:spacing w:val="-8"/>
          <w:sz w:val="28"/>
        </w:rPr>
        <w:t xml:space="preserve"> </w:t>
      </w:r>
      <w:r w:rsidRPr="00ED7EE8">
        <w:rPr>
          <w:sz w:val="28"/>
        </w:rPr>
        <w:t>қабілеті;</w:t>
      </w:r>
    </w:p>
    <w:p w14:paraId="4A83D90A" w14:textId="77777777" w:rsidR="003C5862" w:rsidRPr="00ED7EE8" w:rsidRDefault="00654812" w:rsidP="008B0C56">
      <w:pPr>
        <w:pStyle w:val="a5"/>
        <w:numPr>
          <w:ilvl w:val="0"/>
          <w:numId w:val="51"/>
        </w:numPr>
        <w:tabs>
          <w:tab w:val="left" w:pos="851"/>
          <w:tab w:val="left" w:pos="2217"/>
        </w:tabs>
        <w:ind w:left="0" w:right="3" w:firstLine="709"/>
        <w:rPr>
          <w:sz w:val="28"/>
        </w:rPr>
      </w:pPr>
      <w:r w:rsidRPr="00ED7EE8">
        <w:rPr>
          <w:sz w:val="28"/>
        </w:rPr>
        <w:t>сөйлемдерді грамматикалық тұрғыдан дұрыс рәсімдеу арқылы өз ойларын</w:t>
      </w:r>
      <w:r w:rsidRPr="00ED7EE8">
        <w:rPr>
          <w:spacing w:val="-67"/>
          <w:sz w:val="28"/>
        </w:rPr>
        <w:t xml:space="preserve"> </w:t>
      </w:r>
      <w:r w:rsidRPr="00ED7EE8">
        <w:rPr>
          <w:sz w:val="28"/>
        </w:rPr>
        <w:t>дәлірек білдіру</w:t>
      </w:r>
      <w:r w:rsidRPr="00ED7EE8">
        <w:rPr>
          <w:spacing w:val="-3"/>
          <w:sz w:val="28"/>
        </w:rPr>
        <w:t xml:space="preserve"> </w:t>
      </w:r>
      <w:r w:rsidRPr="00ED7EE8">
        <w:rPr>
          <w:sz w:val="28"/>
        </w:rPr>
        <w:t>қабілеті;</w:t>
      </w:r>
    </w:p>
    <w:p w14:paraId="3F2A404E" w14:textId="77777777" w:rsidR="003C5862" w:rsidRPr="00ED7EE8" w:rsidRDefault="00654812" w:rsidP="008B0C56">
      <w:pPr>
        <w:pStyle w:val="a5"/>
        <w:numPr>
          <w:ilvl w:val="0"/>
          <w:numId w:val="51"/>
        </w:numPr>
        <w:tabs>
          <w:tab w:val="left" w:pos="851"/>
          <w:tab w:val="left" w:pos="2213"/>
        </w:tabs>
        <w:ind w:left="0" w:right="3" w:firstLine="709"/>
        <w:rPr>
          <w:sz w:val="28"/>
        </w:rPr>
      </w:pPr>
      <w:r w:rsidRPr="00ED7EE8">
        <w:rPr>
          <w:sz w:val="28"/>
        </w:rPr>
        <w:t>әртүрлі</w:t>
      </w:r>
      <w:r w:rsidRPr="00ED7EE8">
        <w:rPr>
          <w:spacing w:val="-7"/>
          <w:sz w:val="28"/>
        </w:rPr>
        <w:t xml:space="preserve"> </w:t>
      </w:r>
      <w:r w:rsidRPr="00ED7EE8">
        <w:rPr>
          <w:sz w:val="28"/>
        </w:rPr>
        <w:t>дыбыстарды</w:t>
      </w:r>
      <w:r w:rsidRPr="00ED7EE8">
        <w:rPr>
          <w:spacing w:val="-2"/>
          <w:sz w:val="28"/>
        </w:rPr>
        <w:t xml:space="preserve"> </w:t>
      </w:r>
      <w:r w:rsidRPr="00ED7EE8">
        <w:rPr>
          <w:sz w:val="28"/>
        </w:rPr>
        <w:t>анық</w:t>
      </w:r>
      <w:r w:rsidRPr="00ED7EE8">
        <w:rPr>
          <w:spacing w:val="-3"/>
          <w:sz w:val="28"/>
        </w:rPr>
        <w:t xml:space="preserve"> </w:t>
      </w:r>
      <w:r w:rsidRPr="00ED7EE8">
        <w:rPr>
          <w:sz w:val="28"/>
        </w:rPr>
        <w:t>айту</w:t>
      </w:r>
      <w:r w:rsidRPr="00ED7EE8">
        <w:rPr>
          <w:spacing w:val="-6"/>
          <w:sz w:val="28"/>
        </w:rPr>
        <w:t xml:space="preserve"> </w:t>
      </w:r>
      <w:r w:rsidRPr="00ED7EE8">
        <w:rPr>
          <w:sz w:val="28"/>
        </w:rPr>
        <w:t>қабілеті;</w:t>
      </w:r>
    </w:p>
    <w:p w14:paraId="52F1CAD9" w14:textId="77777777" w:rsidR="003C5862" w:rsidRPr="00ED7EE8" w:rsidRDefault="00654812" w:rsidP="008B0C56">
      <w:pPr>
        <w:pStyle w:val="a5"/>
        <w:numPr>
          <w:ilvl w:val="0"/>
          <w:numId w:val="51"/>
        </w:numPr>
        <w:tabs>
          <w:tab w:val="left" w:pos="851"/>
          <w:tab w:val="left" w:pos="2333"/>
        </w:tabs>
        <w:ind w:left="0" w:right="3" w:firstLine="709"/>
        <w:rPr>
          <w:sz w:val="28"/>
        </w:rPr>
      </w:pPr>
      <w:r w:rsidRPr="00ED7EE8">
        <w:rPr>
          <w:sz w:val="28"/>
        </w:rPr>
        <w:t>әңгімелесушінің</w:t>
      </w:r>
      <w:r w:rsidRPr="00ED7EE8">
        <w:rPr>
          <w:spacing w:val="43"/>
          <w:sz w:val="28"/>
        </w:rPr>
        <w:t xml:space="preserve"> </w:t>
      </w:r>
      <w:r w:rsidRPr="00ED7EE8">
        <w:rPr>
          <w:sz w:val="28"/>
        </w:rPr>
        <w:t>реакциясын</w:t>
      </w:r>
      <w:r w:rsidRPr="00ED7EE8">
        <w:rPr>
          <w:spacing w:val="43"/>
          <w:sz w:val="28"/>
        </w:rPr>
        <w:t xml:space="preserve"> </w:t>
      </w:r>
      <w:r w:rsidRPr="00ED7EE8">
        <w:rPr>
          <w:sz w:val="28"/>
        </w:rPr>
        <w:t>күтіп,</w:t>
      </w:r>
      <w:r w:rsidRPr="00ED7EE8">
        <w:rPr>
          <w:spacing w:val="49"/>
          <w:sz w:val="28"/>
        </w:rPr>
        <w:t xml:space="preserve"> </w:t>
      </w:r>
      <w:r w:rsidRPr="00ED7EE8">
        <w:rPr>
          <w:sz w:val="28"/>
        </w:rPr>
        <w:t>оның</w:t>
      </w:r>
      <w:r w:rsidRPr="00ED7EE8">
        <w:rPr>
          <w:spacing w:val="43"/>
          <w:sz w:val="28"/>
        </w:rPr>
        <w:t xml:space="preserve"> </w:t>
      </w:r>
      <w:r w:rsidRPr="00ED7EE8">
        <w:rPr>
          <w:sz w:val="28"/>
        </w:rPr>
        <w:t>сөздеріне</w:t>
      </w:r>
      <w:r w:rsidRPr="00ED7EE8">
        <w:rPr>
          <w:spacing w:val="44"/>
          <w:sz w:val="28"/>
        </w:rPr>
        <w:t xml:space="preserve"> </w:t>
      </w:r>
      <w:r w:rsidRPr="00ED7EE8">
        <w:rPr>
          <w:sz w:val="28"/>
        </w:rPr>
        <w:t>жауап</w:t>
      </w:r>
      <w:r w:rsidRPr="00ED7EE8">
        <w:rPr>
          <w:spacing w:val="43"/>
          <w:sz w:val="28"/>
        </w:rPr>
        <w:t xml:space="preserve"> </w:t>
      </w:r>
      <w:r w:rsidRPr="00ED7EE8">
        <w:rPr>
          <w:sz w:val="28"/>
        </w:rPr>
        <w:t>беру,</w:t>
      </w:r>
      <w:r w:rsidRPr="00ED7EE8">
        <w:rPr>
          <w:spacing w:val="46"/>
          <w:sz w:val="28"/>
        </w:rPr>
        <w:t xml:space="preserve"> </w:t>
      </w:r>
      <w:r w:rsidRPr="00ED7EE8">
        <w:rPr>
          <w:sz w:val="28"/>
        </w:rPr>
        <w:t>екі</w:t>
      </w:r>
      <w:r w:rsidRPr="00ED7EE8">
        <w:rPr>
          <w:spacing w:val="-67"/>
          <w:sz w:val="28"/>
        </w:rPr>
        <w:t xml:space="preserve"> </w:t>
      </w:r>
      <w:r w:rsidRPr="00ED7EE8">
        <w:rPr>
          <w:sz w:val="28"/>
        </w:rPr>
        <w:lastRenderedPageBreak/>
        <w:t>жағдайда</w:t>
      </w:r>
      <w:r w:rsidRPr="00ED7EE8">
        <w:rPr>
          <w:spacing w:val="1"/>
          <w:sz w:val="28"/>
        </w:rPr>
        <w:t xml:space="preserve"> </w:t>
      </w:r>
      <w:r w:rsidRPr="00ED7EE8">
        <w:rPr>
          <w:sz w:val="28"/>
        </w:rPr>
        <w:t>да</w:t>
      </w:r>
      <w:r w:rsidRPr="00ED7EE8">
        <w:rPr>
          <w:spacing w:val="-2"/>
          <w:sz w:val="28"/>
        </w:rPr>
        <w:t xml:space="preserve"> </w:t>
      </w:r>
      <w:r w:rsidRPr="00ED7EE8">
        <w:rPr>
          <w:sz w:val="28"/>
        </w:rPr>
        <w:t>сөйлесуді</w:t>
      </w:r>
      <w:r w:rsidRPr="00ED7EE8">
        <w:rPr>
          <w:spacing w:val="-4"/>
          <w:sz w:val="28"/>
        </w:rPr>
        <w:t xml:space="preserve"> </w:t>
      </w:r>
      <w:r w:rsidRPr="00ED7EE8">
        <w:rPr>
          <w:sz w:val="28"/>
        </w:rPr>
        <w:t>бастау</w:t>
      </w:r>
      <w:r w:rsidRPr="00ED7EE8">
        <w:rPr>
          <w:spacing w:val="-4"/>
          <w:sz w:val="28"/>
        </w:rPr>
        <w:t xml:space="preserve"> </w:t>
      </w:r>
      <w:r w:rsidRPr="00ED7EE8">
        <w:rPr>
          <w:sz w:val="28"/>
        </w:rPr>
        <w:t>және</w:t>
      </w:r>
      <w:r w:rsidRPr="00ED7EE8">
        <w:rPr>
          <w:spacing w:val="3"/>
          <w:sz w:val="28"/>
        </w:rPr>
        <w:t xml:space="preserve"> </w:t>
      </w:r>
      <w:r w:rsidRPr="00ED7EE8">
        <w:rPr>
          <w:sz w:val="28"/>
        </w:rPr>
        <w:t>қолдау</w:t>
      </w:r>
      <w:r w:rsidRPr="00ED7EE8">
        <w:rPr>
          <w:spacing w:val="-3"/>
          <w:sz w:val="28"/>
        </w:rPr>
        <w:t xml:space="preserve"> </w:t>
      </w:r>
      <w:r w:rsidRPr="00ED7EE8">
        <w:rPr>
          <w:sz w:val="28"/>
        </w:rPr>
        <w:t>қабілеті.</w:t>
      </w:r>
    </w:p>
    <w:p w14:paraId="20FFD0DC" w14:textId="77777777" w:rsidR="003C5862" w:rsidRPr="00ED7EE8" w:rsidRDefault="00654812" w:rsidP="008B0C56">
      <w:pPr>
        <w:pStyle w:val="a5"/>
        <w:numPr>
          <w:ilvl w:val="0"/>
          <w:numId w:val="51"/>
        </w:numPr>
        <w:tabs>
          <w:tab w:val="left" w:pos="851"/>
          <w:tab w:val="left" w:pos="2213"/>
        </w:tabs>
        <w:ind w:left="0" w:right="3" w:firstLine="709"/>
        <w:rPr>
          <w:sz w:val="28"/>
        </w:rPr>
      </w:pPr>
      <w:r w:rsidRPr="00ED7EE8">
        <w:rPr>
          <w:sz w:val="28"/>
        </w:rPr>
        <w:t>қарым-қатынаста</w:t>
      </w:r>
      <w:r w:rsidRPr="00ED7EE8">
        <w:rPr>
          <w:spacing w:val="-5"/>
          <w:sz w:val="28"/>
        </w:rPr>
        <w:t xml:space="preserve"> </w:t>
      </w:r>
      <w:r w:rsidRPr="00ED7EE8">
        <w:rPr>
          <w:sz w:val="28"/>
        </w:rPr>
        <w:t>ынтаны</w:t>
      </w:r>
      <w:r w:rsidRPr="00ED7EE8">
        <w:rPr>
          <w:spacing w:val="-6"/>
          <w:sz w:val="28"/>
        </w:rPr>
        <w:t xml:space="preserve"> </w:t>
      </w:r>
      <w:r w:rsidRPr="00ED7EE8">
        <w:rPr>
          <w:sz w:val="28"/>
        </w:rPr>
        <w:t>білдіру</w:t>
      </w:r>
      <w:r w:rsidRPr="00ED7EE8">
        <w:rPr>
          <w:spacing w:val="-9"/>
          <w:sz w:val="28"/>
        </w:rPr>
        <w:t xml:space="preserve"> </w:t>
      </w:r>
      <w:r w:rsidRPr="00ED7EE8">
        <w:rPr>
          <w:sz w:val="28"/>
        </w:rPr>
        <w:t>қабілеті;</w:t>
      </w:r>
    </w:p>
    <w:p w14:paraId="10FC3C3A" w14:textId="77777777" w:rsidR="003C5862" w:rsidRPr="00ED7EE8" w:rsidRDefault="00654812" w:rsidP="008B0C56">
      <w:pPr>
        <w:pStyle w:val="a5"/>
        <w:numPr>
          <w:ilvl w:val="0"/>
          <w:numId w:val="51"/>
        </w:numPr>
        <w:tabs>
          <w:tab w:val="left" w:pos="851"/>
          <w:tab w:val="left" w:pos="2213"/>
        </w:tabs>
        <w:ind w:left="0" w:right="3" w:firstLine="709"/>
        <w:rPr>
          <w:sz w:val="28"/>
        </w:rPr>
      </w:pPr>
      <w:r w:rsidRPr="00ED7EE8">
        <w:rPr>
          <w:sz w:val="28"/>
        </w:rPr>
        <w:t>қарым-қатынас</w:t>
      </w:r>
      <w:r w:rsidRPr="00ED7EE8">
        <w:rPr>
          <w:spacing w:val="-5"/>
          <w:sz w:val="28"/>
        </w:rPr>
        <w:t xml:space="preserve"> </w:t>
      </w:r>
      <w:r w:rsidRPr="00ED7EE8">
        <w:rPr>
          <w:sz w:val="28"/>
        </w:rPr>
        <w:t>серіктесінің</w:t>
      </w:r>
      <w:r w:rsidRPr="00ED7EE8">
        <w:rPr>
          <w:spacing w:val="-6"/>
          <w:sz w:val="28"/>
        </w:rPr>
        <w:t xml:space="preserve"> </w:t>
      </w:r>
      <w:r w:rsidRPr="00ED7EE8">
        <w:rPr>
          <w:sz w:val="28"/>
        </w:rPr>
        <w:t>жағдайын</w:t>
      </w:r>
      <w:r w:rsidRPr="00ED7EE8">
        <w:rPr>
          <w:spacing w:val="-6"/>
          <w:sz w:val="28"/>
        </w:rPr>
        <w:t xml:space="preserve"> </w:t>
      </w:r>
      <w:r w:rsidRPr="00ED7EE8">
        <w:rPr>
          <w:sz w:val="28"/>
        </w:rPr>
        <w:t>ескере</w:t>
      </w:r>
      <w:r w:rsidRPr="00ED7EE8">
        <w:rPr>
          <w:spacing w:val="-5"/>
          <w:sz w:val="28"/>
        </w:rPr>
        <w:t xml:space="preserve"> </w:t>
      </w:r>
      <w:r w:rsidRPr="00ED7EE8">
        <w:rPr>
          <w:sz w:val="28"/>
        </w:rPr>
        <w:t>білу</w:t>
      </w:r>
      <w:r w:rsidRPr="00ED7EE8">
        <w:rPr>
          <w:spacing w:val="-10"/>
          <w:sz w:val="28"/>
        </w:rPr>
        <w:t xml:space="preserve"> </w:t>
      </w:r>
      <w:r w:rsidRPr="00ED7EE8">
        <w:rPr>
          <w:sz w:val="28"/>
        </w:rPr>
        <w:t>қабілеті.</w:t>
      </w:r>
    </w:p>
    <w:p w14:paraId="379F284E" w14:textId="77777777" w:rsidR="003C5862" w:rsidRPr="00ED7EE8" w:rsidRDefault="00654812" w:rsidP="003F5C14">
      <w:pPr>
        <w:pStyle w:val="a3"/>
        <w:ind w:left="0" w:right="3" w:firstLine="709"/>
      </w:pPr>
      <w:r w:rsidRPr="00ED7EE8">
        <w:t>Бұл қабілеттер тыңдау, түсіну, жауап беру және сөйлеу реттілігін сақтау</w:t>
      </w:r>
      <w:r w:rsidRPr="00ED7EE8">
        <w:rPr>
          <w:spacing w:val="1"/>
        </w:rPr>
        <w:t xml:space="preserve"> </w:t>
      </w:r>
      <w:r w:rsidRPr="00ED7EE8">
        <w:t>іскерліктерінен тұрады.</w:t>
      </w:r>
    </w:p>
    <w:p w14:paraId="6FDA0AC1" w14:textId="64020411" w:rsidR="003C5862" w:rsidRPr="00ED7EE8" w:rsidRDefault="00654812" w:rsidP="003F5C14">
      <w:pPr>
        <w:pStyle w:val="a3"/>
        <w:ind w:left="0" w:right="3" w:firstLine="709"/>
      </w:pPr>
      <w:r w:rsidRPr="00ED7EE8">
        <w:t>«Сөйлеу» мен «тіл» ұғымдары бірдей ұғымдар еме</w:t>
      </w:r>
      <w:r w:rsidR="00CA71E0" w:rsidRPr="00ED7EE8">
        <w:t>б.</w:t>
      </w:r>
      <w:r w:rsidRPr="00ED7EE8">
        <w:t xml:space="preserve"> Сөйлеу дегеніміз –</w:t>
      </w:r>
      <w:r w:rsidRPr="00ED7EE8">
        <w:rPr>
          <w:spacing w:val="1"/>
        </w:rPr>
        <w:t xml:space="preserve"> </w:t>
      </w:r>
      <w:r w:rsidRPr="00ED7EE8">
        <w:t>адамдардың</w:t>
      </w:r>
      <w:r w:rsidRPr="00ED7EE8">
        <w:rPr>
          <w:spacing w:val="-2"/>
        </w:rPr>
        <w:t xml:space="preserve"> </w:t>
      </w:r>
      <w:r w:rsidRPr="00ED7EE8">
        <w:t>тіл арқылы  басқа</w:t>
      </w:r>
      <w:r w:rsidRPr="00ED7EE8">
        <w:rPr>
          <w:spacing w:val="-1"/>
        </w:rPr>
        <w:t xml:space="preserve"> </w:t>
      </w:r>
      <w:r w:rsidRPr="00ED7EE8">
        <w:t>адамдармен</w:t>
      </w:r>
      <w:r w:rsidRPr="00ED7EE8">
        <w:rPr>
          <w:spacing w:val="69"/>
        </w:rPr>
        <w:t xml:space="preserve"> </w:t>
      </w:r>
      <w:r w:rsidRPr="00ED7EE8">
        <w:t>қарым-</w:t>
      </w:r>
      <w:r w:rsidRPr="00ED7EE8">
        <w:rPr>
          <w:spacing w:val="-2"/>
        </w:rPr>
        <w:t xml:space="preserve"> </w:t>
      </w:r>
      <w:r w:rsidRPr="00ED7EE8">
        <w:t>қатынас</w:t>
      </w:r>
      <w:r w:rsidRPr="00ED7EE8">
        <w:rPr>
          <w:spacing w:val="-1"/>
        </w:rPr>
        <w:t xml:space="preserve"> </w:t>
      </w:r>
      <w:r w:rsidRPr="00ED7EE8">
        <w:t>жасау</w:t>
      </w:r>
      <w:r w:rsidRPr="00ED7EE8">
        <w:rPr>
          <w:spacing w:val="-5"/>
        </w:rPr>
        <w:t xml:space="preserve"> </w:t>
      </w:r>
      <w:r w:rsidRPr="00ED7EE8">
        <w:t>әрекеті.</w:t>
      </w:r>
    </w:p>
    <w:p w14:paraId="1ADB86D3" w14:textId="77777777" w:rsidR="003C5862" w:rsidRPr="00ED7EE8" w:rsidRDefault="00654812" w:rsidP="003F5C14">
      <w:pPr>
        <w:pStyle w:val="a3"/>
        <w:ind w:left="0" w:right="3" w:firstLine="709"/>
      </w:pPr>
      <w:r w:rsidRPr="00ED7EE8">
        <w:t>Сонымен</w:t>
      </w:r>
      <w:r w:rsidRPr="00ED7EE8">
        <w:rPr>
          <w:spacing w:val="1"/>
        </w:rPr>
        <w:t xml:space="preserve"> </w:t>
      </w:r>
      <w:r w:rsidRPr="00ED7EE8">
        <w:t>коммуникативтік</w:t>
      </w:r>
      <w:r w:rsidRPr="00ED7EE8">
        <w:rPr>
          <w:spacing w:val="1"/>
        </w:rPr>
        <w:t xml:space="preserve"> </w:t>
      </w:r>
      <w:r w:rsidRPr="00ED7EE8">
        <w:t>дағдылардың</w:t>
      </w:r>
      <w:r w:rsidRPr="00ED7EE8">
        <w:rPr>
          <w:spacing w:val="1"/>
        </w:rPr>
        <w:t xml:space="preserve"> </w:t>
      </w:r>
      <w:r w:rsidRPr="00ED7EE8">
        <w:t>қалыптасуы</w:t>
      </w:r>
      <w:r w:rsidRPr="00ED7EE8">
        <w:rPr>
          <w:spacing w:val="1"/>
        </w:rPr>
        <w:t xml:space="preserve"> </w:t>
      </w:r>
      <w:r w:rsidRPr="00ED7EE8">
        <w:t>балалардың</w:t>
      </w:r>
      <w:r w:rsidRPr="00ED7EE8">
        <w:rPr>
          <w:spacing w:val="1"/>
        </w:rPr>
        <w:t xml:space="preserve"> </w:t>
      </w:r>
      <w:r w:rsidRPr="00ED7EE8">
        <w:t>жеке</w:t>
      </w:r>
      <w:r w:rsidRPr="00ED7EE8">
        <w:rPr>
          <w:spacing w:val="1"/>
        </w:rPr>
        <w:t xml:space="preserve"> </w:t>
      </w:r>
      <w:r w:rsidRPr="00ED7EE8">
        <w:t>тұлға ретінде әлеуметтенуіне және ақпараттық, перцептивті, интерактивті іс-</w:t>
      </w:r>
      <w:r w:rsidRPr="00ED7EE8">
        <w:rPr>
          <w:spacing w:val="1"/>
        </w:rPr>
        <w:t xml:space="preserve"> </w:t>
      </w:r>
      <w:r w:rsidRPr="00ED7EE8">
        <w:t>әрекеттерді</w:t>
      </w:r>
      <w:r w:rsidRPr="00ED7EE8">
        <w:rPr>
          <w:spacing w:val="1"/>
        </w:rPr>
        <w:t xml:space="preserve"> </w:t>
      </w:r>
      <w:r w:rsidRPr="00ED7EE8">
        <w:t>жүзеге</w:t>
      </w:r>
      <w:r w:rsidRPr="00ED7EE8">
        <w:rPr>
          <w:spacing w:val="1"/>
        </w:rPr>
        <w:t xml:space="preserve"> </w:t>
      </w:r>
      <w:r w:rsidRPr="00ED7EE8">
        <w:t>асыруға</w:t>
      </w:r>
      <w:r w:rsidRPr="00ED7EE8">
        <w:rPr>
          <w:spacing w:val="1"/>
        </w:rPr>
        <w:t xml:space="preserve"> </w:t>
      </w:r>
      <w:r w:rsidRPr="00ED7EE8">
        <w:t>ықпал</w:t>
      </w:r>
      <w:r w:rsidRPr="00ED7EE8">
        <w:rPr>
          <w:spacing w:val="1"/>
        </w:rPr>
        <w:t xml:space="preserve"> </w:t>
      </w:r>
      <w:r w:rsidRPr="00ED7EE8">
        <w:t>етеді.</w:t>
      </w:r>
      <w:r w:rsidRPr="00ED7EE8">
        <w:rPr>
          <w:spacing w:val="1"/>
        </w:rPr>
        <w:t xml:space="preserve"> </w:t>
      </w:r>
      <w:r w:rsidRPr="00ED7EE8">
        <w:t>Зерттеушілердің</w:t>
      </w:r>
      <w:r w:rsidRPr="00ED7EE8">
        <w:rPr>
          <w:spacing w:val="1"/>
        </w:rPr>
        <w:t xml:space="preserve"> </w:t>
      </w:r>
      <w:r w:rsidRPr="00ED7EE8">
        <w:t>тұжырымдарына</w:t>
      </w:r>
      <w:r w:rsidRPr="00ED7EE8">
        <w:rPr>
          <w:spacing w:val="1"/>
        </w:rPr>
        <w:t xml:space="preserve"> </w:t>
      </w:r>
      <w:r w:rsidRPr="00ED7EE8">
        <w:t>сүйене</w:t>
      </w:r>
      <w:r w:rsidRPr="00ED7EE8">
        <w:rPr>
          <w:spacing w:val="-9"/>
        </w:rPr>
        <w:t xml:space="preserve"> </w:t>
      </w:r>
      <w:r w:rsidRPr="00ED7EE8">
        <w:t>отырып,</w:t>
      </w:r>
      <w:r w:rsidRPr="00ED7EE8">
        <w:rPr>
          <w:spacing w:val="-5"/>
        </w:rPr>
        <w:t xml:space="preserve"> </w:t>
      </w:r>
      <w:r w:rsidRPr="00ED7EE8">
        <w:t>мектеп</w:t>
      </w:r>
      <w:r w:rsidRPr="00ED7EE8">
        <w:rPr>
          <w:spacing w:val="-8"/>
        </w:rPr>
        <w:t xml:space="preserve"> </w:t>
      </w:r>
      <w:r w:rsidRPr="00ED7EE8">
        <w:t>жасына</w:t>
      </w:r>
      <w:r w:rsidRPr="00ED7EE8">
        <w:rPr>
          <w:spacing w:val="-9"/>
        </w:rPr>
        <w:t xml:space="preserve"> </w:t>
      </w:r>
      <w:r w:rsidRPr="00ED7EE8">
        <w:t>дейінгі</w:t>
      </w:r>
      <w:r w:rsidRPr="00ED7EE8">
        <w:rPr>
          <w:spacing w:val="-14"/>
        </w:rPr>
        <w:t xml:space="preserve"> </w:t>
      </w:r>
      <w:r w:rsidRPr="00ED7EE8">
        <w:t>балалардың</w:t>
      </w:r>
      <w:r w:rsidRPr="00ED7EE8">
        <w:rPr>
          <w:spacing w:val="-8"/>
        </w:rPr>
        <w:t xml:space="preserve"> </w:t>
      </w:r>
      <w:r w:rsidRPr="00ED7EE8">
        <w:t>коммуникативтік</w:t>
      </w:r>
      <w:r w:rsidRPr="00ED7EE8">
        <w:rPr>
          <w:spacing w:val="-10"/>
        </w:rPr>
        <w:t xml:space="preserve"> </w:t>
      </w:r>
      <w:r w:rsidRPr="00ED7EE8">
        <w:t>дағдылары</w:t>
      </w:r>
      <w:r w:rsidRPr="00ED7EE8">
        <w:rPr>
          <w:spacing w:val="-68"/>
        </w:rPr>
        <w:t xml:space="preserve"> </w:t>
      </w:r>
      <w:r w:rsidRPr="00ED7EE8">
        <w:t>баланың</w:t>
      </w:r>
      <w:r w:rsidRPr="00ED7EE8">
        <w:rPr>
          <w:spacing w:val="-13"/>
        </w:rPr>
        <w:t xml:space="preserve"> </w:t>
      </w:r>
      <w:r w:rsidRPr="00ED7EE8">
        <w:t>жеке</w:t>
      </w:r>
      <w:r w:rsidRPr="00ED7EE8">
        <w:rPr>
          <w:spacing w:val="-11"/>
        </w:rPr>
        <w:t xml:space="preserve"> </w:t>
      </w:r>
      <w:r w:rsidRPr="00ED7EE8">
        <w:t>басын</w:t>
      </w:r>
      <w:r w:rsidRPr="00ED7EE8">
        <w:rPr>
          <w:spacing w:val="-12"/>
        </w:rPr>
        <w:t xml:space="preserve"> </w:t>
      </w:r>
      <w:r w:rsidRPr="00ED7EE8">
        <w:t>дамытудың</w:t>
      </w:r>
      <w:r w:rsidRPr="00ED7EE8">
        <w:rPr>
          <w:spacing w:val="-13"/>
        </w:rPr>
        <w:t xml:space="preserve"> </w:t>
      </w:r>
      <w:r w:rsidRPr="00ED7EE8">
        <w:t>қажетті</w:t>
      </w:r>
      <w:r w:rsidRPr="00ED7EE8">
        <w:rPr>
          <w:spacing w:val="-13"/>
        </w:rPr>
        <w:t xml:space="preserve"> </w:t>
      </w:r>
      <w:r w:rsidRPr="00ED7EE8">
        <w:t>шарты</w:t>
      </w:r>
      <w:r w:rsidRPr="00ED7EE8">
        <w:rPr>
          <w:spacing w:val="-12"/>
        </w:rPr>
        <w:t xml:space="preserve"> </w:t>
      </w:r>
      <w:r w:rsidRPr="00ED7EE8">
        <w:t>болып</w:t>
      </w:r>
      <w:r w:rsidRPr="00ED7EE8">
        <w:rPr>
          <w:spacing w:val="-12"/>
        </w:rPr>
        <w:t xml:space="preserve"> </w:t>
      </w:r>
      <w:r w:rsidRPr="00ED7EE8">
        <w:t>табылатынын</w:t>
      </w:r>
      <w:r w:rsidRPr="00ED7EE8">
        <w:rPr>
          <w:spacing w:val="-13"/>
        </w:rPr>
        <w:t xml:space="preserve"> </w:t>
      </w:r>
      <w:r w:rsidRPr="00ED7EE8">
        <w:t>және</w:t>
      </w:r>
      <w:r w:rsidRPr="00ED7EE8">
        <w:rPr>
          <w:spacing w:val="48"/>
        </w:rPr>
        <w:t xml:space="preserve"> </w:t>
      </w:r>
      <w:r w:rsidRPr="00ED7EE8">
        <w:t>басқа</w:t>
      </w:r>
      <w:r w:rsidRPr="00ED7EE8">
        <w:rPr>
          <w:spacing w:val="-68"/>
        </w:rPr>
        <w:t xml:space="preserve"> </w:t>
      </w:r>
      <w:r w:rsidRPr="00ED7EE8">
        <w:t>адамдармен қарым-қатынас және өзара әрекеттесу үдерісінде қалыптасатынын</w:t>
      </w:r>
      <w:r w:rsidRPr="00ED7EE8">
        <w:rPr>
          <w:spacing w:val="1"/>
        </w:rPr>
        <w:t xml:space="preserve"> </w:t>
      </w:r>
      <w:r w:rsidRPr="00ED7EE8">
        <w:t>анықтадық.</w:t>
      </w:r>
    </w:p>
    <w:p w14:paraId="72D0181A" w14:textId="77777777" w:rsidR="003C5862" w:rsidRPr="00ED7EE8" w:rsidRDefault="00654812" w:rsidP="003F5C14">
      <w:pPr>
        <w:pStyle w:val="a3"/>
        <w:ind w:left="0" w:right="3" w:firstLine="709"/>
      </w:pPr>
      <w:r w:rsidRPr="00ED7EE8">
        <w:t>Мектепке</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баланың</w:t>
      </w:r>
      <w:r w:rsidRPr="00ED7EE8">
        <w:rPr>
          <w:spacing w:val="1"/>
        </w:rPr>
        <w:t xml:space="preserve"> </w:t>
      </w:r>
      <w:r w:rsidRPr="00ED7EE8">
        <w:t>бағалау</w:t>
      </w:r>
      <w:r w:rsidRPr="00ED7EE8">
        <w:rPr>
          <w:spacing w:val="1"/>
        </w:rPr>
        <w:t xml:space="preserve"> </w:t>
      </w:r>
      <w:r w:rsidRPr="00ED7EE8">
        <w:t>лексикасы</w:t>
      </w:r>
      <w:r w:rsidRPr="00ED7EE8">
        <w:rPr>
          <w:spacing w:val="1"/>
        </w:rPr>
        <w:t xml:space="preserve"> </w:t>
      </w:r>
      <w:r w:rsidRPr="00ED7EE8">
        <w:t>белсенді</w:t>
      </w:r>
      <w:r w:rsidRPr="00ED7EE8">
        <w:rPr>
          <w:spacing w:val="1"/>
        </w:rPr>
        <w:t xml:space="preserve"> </w:t>
      </w:r>
      <w:r w:rsidRPr="00ED7EE8">
        <w:t>меңгеріледі.</w:t>
      </w:r>
      <w:r w:rsidRPr="00ED7EE8">
        <w:rPr>
          <w:spacing w:val="1"/>
        </w:rPr>
        <w:t xml:space="preserve"> </w:t>
      </w:r>
      <w:r w:rsidRPr="00ED7EE8">
        <w:t>Бұл</w:t>
      </w:r>
      <w:r w:rsidRPr="00ED7EE8">
        <w:rPr>
          <w:spacing w:val="1"/>
        </w:rPr>
        <w:t xml:space="preserve"> </w:t>
      </w:r>
      <w:r w:rsidRPr="00ED7EE8">
        <w:t>баланың</w:t>
      </w:r>
      <w:r w:rsidRPr="00ED7EE8">
        <w:rPr>
          <w:spacing w:val="1"/>
        </w:rPr>
        <w:t xml:space="preserve"> </w:t>
      </w:r>
      <w:r w:rsidRPr="00ED7EE8">
        <w:t>ересек</w:t>
      </w:r>
      <w:r w:rsidRPr="00ED7EE8">
        <w:rPr>
          <w:spacing w:val="1"/>
        </w:rPr>
        <w:t xml:space="preserve"> </w:t>
      </w:r>
      <w:r w:rsidRPr="00ED7EE8">
        <w:t>адаммен</w:t>
      </w:r>
      <w:r w:rsidRPr="00ED7EE8">
        <w:rPr>
          <w:spacing w:val="1"/>
        </w:rPr>
        <w:t xml:space="preserve"> </w:t>
      </w:r>
      <w:r w:rsidRPr="00ED7EE8">
        <w:t>ситуациялық</w:t>
      </w:r>
      <w:r w:rsidRPr="00ED7EE8">
        <w:rPr>
          <w:spacing w:val="1"/>
        </w:rPr>
        <w:t xml:space="preserve"> </w:t>
      </w:r>
      <w:r w:rsidRPr="00ED7EE8">
        <w:t>емес,</w:t>
      </w:r>
      <w:r w:rsidRPr="00ED7EE8">
        <w:rPr>
          <w:spacing w:val="1"/>
        </w:rPr>
        <w:t xml:space="preserve"> </w:t>
      </w:r>
      <w:r w:rsidRPr="00ED7EE8">
        <w:t>жеке</w:t>
      </w:r>
      <w:r w:rsidRPr="00ED7EE8">
        <w:rPr>
          <w:spacing w:val="1"/>
        </w:rPr>
        <w:t xml:space="preserve"> </w:t>
      </w:r>
      <w:r w:rsidRPr="00ED7EE8">
        <w:t>қарым-</w:t>
      </w:r>
      <w:r w:rsidRPr="00ED7EE8">
        <w:rPr>
          <w:spacing w:val="1"/>
        </w:rPr>
        <w:t xml:space="preserve"> </w:t>
      </w:r>
      <w:r w:rsidRPr="00ED7EE8">
        <w:t>қатынасының қалыптасуымен, ересек адамның жеке басына қызығушылықтың</w:t>
      </w:r>
      <w:r w:rsidRPr="00ED7EE8">
        <w:rPr>
          <w:spacing w:val="1"/>
        </w:rPr>
        <w:t xml:space="preserve"> </w:t>
      </w:r>
      <w:r w:rsidRPr="00ED7EE8">
        <w:t>көрінісімен байланысты. Балалар жеке қасиеттерді білдіретін сөздерді қолдана</w:t>
      </w:r>
      <w:r w:rsidRPr="00ED7EE8">
        <w:rPr>
          <w:spacing w:val="1"/>
        </w:rPr>
        <w:t xml:space="preserve"> </w:t>
      </w:r>
      <w:r w:rsidRPr="00ED7EE8">
        <w:t>бастайды (адал, қарапайым, қамқор, сезімтал және т.б.). Өздеріңіз білетіндей,</w:t>
      </w:r>
      <w:r w:rsidRPr="00ED7EE8">
        <w:rPr>
          <w:spacing w:val="1"/>
        </w:rPr>
        <w:t xml:space="preserve"> </w:t>
      </w:r>
      <w:r w:rsidRPr="00ED7EE8">
        <w:t>мектепке дейінгі балалық шақта ересек адам бала үшін маңызды тұлға болып</w:t>
      </w:r>
      <w:r w:rsidRPr="00ED7EE8">
        <w:rPr>
          <w:spacing w:val="1"/>
        </w:rPr>
        <w:t xml:space="preserve"> </w:t>
      </w:r>
      <w:r w:rsidRPr="00ED7EE8">
        <w:t>табылады, ересек адаммен қарым-қатынаста бала толығымен дамып, көкжиегін</w:t>
      </w:r>
      <w:r w:rsidRPr="00ED7EE8">
        <w:rPr>
          <w:spacing w:val="1"/>
        </w:rPr>
        <w:t xml:space="preserve"> </w:t>
      </w:r>
      <w:r w:rsidRPr="00ED7EE8">
        <w:t>кеңейтеді. Баланың ересек адаммен қарым-қатынасы қарым-қатынаста көрінеді,</w:t>
      </w:r>
      <w:r w:rsidRPr="00ED7EE8">
        <w:rPr>
          <w:spacing w:val="-67"/>
        </w:rPr>
        <w:t xml:space="preserve"> </w:t>
      </w:r>
      <w:r w:rsidRPr="00ED7EE8">
        <w:t>оның</w:t>
      </w:r>
      <w:r w:rsidRPr="00ED7EE8">
        <w:rPr>
          <w:spacing w:val="1"/>
        </w:rPr>
        <w:t xml:space="preserve"> </w:t>
      </w:r>
      <w:r w:rsidRPr="00ED7EE8">
        <w:t>нәтижесі</w:t>
      </w:r>
      <w:r w:rsidRPr="00ED7EE8">
        <w:rPr>
          <w:spacing w:val="1"/>
        </w:rPr>
        <w:t xml:space="preserve"> </w:t>
      </w:r>
      <w:r w:rsidRPr="00ED7EE8">
        <w:t>баланың</w:t>
      </w:r>
      <w:r w:rsidRPr="00ED7EE8">
        <w:rPr>
          <w:spacing w:val="1"/>
        </w:rPr>
        <w:t xml:space="preserve"> </w:t>
      </w:r>
      <w:r w:rsidRPr="00ED7EE8">
        <w:t>белсенді</w:t>
      </w:r>
      <w:r w:rsidRPr="00ED7EE8">
        <w:rPr>
          <w:spacing w:val="1"/>
        </w:rPr>
        <w:t xml:space="preserve"> </w:t>
      </w:r>
      <w:r w:rsidRPr="00ED7EE8">
        <w:t>сөздігін</w:t>
      </w:r>
      <w:r w:rsidRPr="00ED7EE8">
        <w:rPr>
          <w:spacing w:val="1"/>
        </w:rPr>
        <w:t xml:space="preserve"> </w:t>
      </w:r>
      <w:r w:rsidRPr="00ED7EE8">
        <w:t>дамыту</w:t>
      </w:r>
      <w:r w:rsidRPr="00ED7EE8">
        <w:rPr>
          <w:spacing w:val="1"/>
        </w:rPr>
        <w:t xml:space="preserve"> </w:t>
      </w:r>
      <w:r w:rsidRPr="00ED7EE8">
        <w:t>және</w:t>
      </w:r>
      <w:r w:rsidRPr="00ED7EE8">
        <w:rPr>
          <w:spacing w:val="1"/>
        </w:rPr>
        <w:t xml:space="preserve"> </w:t>
      </w:r>
      <w:r w:rsidRPr="00ED7EE8">
        <w:t>жетілдіру</w:t>
      </w:r>
      <w:r w:rsidRPr="00ED7EE8">
        <w:rPr>
          <w:spacing w:val="1"/>
        </w:rPr>
        <w:t xml:space="preserve"> </w:t>
      </w:r>
      <w:r w:rsidRPr="00ED7EE8">
        <w:t>болып</w:t>
      </w:r>
      <w:r w:rsidRPr="00ED7EE8">
        <w:rPr>
          <w:spacing w:val="1"/>
        </w:rPr>
        <w:t xml:space="preserve"> </w:t>
      </w:r>
      <w:r w:rsidRPr="00ED7EE8">
        <w:t>табылады.</w:t>
      </w:r>
    </w:p>
    <w:p w14:paraId="34399A47" w14:textId="6CD1F82F" w:rsidR="003C5862" w:rsidRPr="00ED7EE8" w:rsidRDefault="00654812" w:rsidP="003F5C14">
      <w:pPr>
        <w:pStyle w:val="a3"/>
        <w:ind w:left="0" w:right="3" w:firstLine="709"/>
      </w:pPr>
      <w:r w:rsidRPr="00ED7EE8">
        <w:t>А.В.Занков</w:t>
      </w:r>
      <w:r w:rsidRPr="00ED7EE8">
        <w:rPr>
          <w:spacing w:val="-13"/>
        </w:rPr>
        <w:t xml:space="preserve"> </w:t>
      </w:r>
      <w:r w:rsidRPr="00ED7EE8">
        <w:t>мектеп</w:t>
      </w:r>
      <w:r w:rsidRPr="00ED7EE8">
        <w:rPr>
          <w:spacing w:val="-13"/>
        </w:rPr>
        <w:t xml:space="preserve"> </w:t>
      </w:r>
      <w:r w:rsidRPr="00ED7EE8">
        <w:t>жасына</w:t>
      </w:r>
      <w:r w:rsidRPr="00ED7EE8">
        <w:rPr>
          <w:spacing w:val="-11"/>
        </w:rPr>
        <w:t xml:space="preserve"> </w:t>
      </w:r>
      <w:r w:rsidRPr="00ED7EE8">
        <w:t>дейінгі</w:t>
      </w:r>
      <w:r w:rsidRPr="00ED7EE8">
        <w:rPr>
          <w:spacing w:val="-18"/>
        </w:rPr>
        <w:t xml:space="preserve"> </w:t>
      </w:r>
      <w:r w:rsidRPr="00ED7EE8">
        <w:t>балалардың</w:t>
      </w:r>
      <w:r w:rsidRPr="00ED7EE8">
        <w:rPr>
          <w:spacing w:val="-12"/>
        </w:rPr>
        <w:t xml:space="preserve"> </w:t>
      </w:r>
      <w:r w:rsidRPr="00ED7EE8">
        <w:t>бойында</w:t>
      </w:r>
      <w:r w:rsidRPr="00ED7EE8">
        <w:rPr>
          <w:spacing w:val="45"/>
        </w:rPr>
        <w:t xml:space="preserve"> </w:t>
      </w:r>
      <w:r w:rsidRPr="00ED7EE8">
        <w:t>сәби</w:t>
      </w:r>
      <w:r w:rsidRPr="00ED7EE8">
        <w:rPr>
          <w:spacing w:val="-12"/>
        </w:rPr>
        <w:t xml:space="preserve"> </w:t>
      </w:r>
      <w:r w:rsidRPr="00ED7EE8">
        <w:t>кезінен</w:t>
      </w:r>
      <w:r w:rsidRPr="00ED7EE8">
        <w:rPr>
          <w:spacing w:val="-13"/>
        </w:rPr>
        <w:t xml:space="preserve"> </w:t>
      </w:r>
      <w:r w:rsidRPr="00ED7EE8">
        <w:t>бастап</w:t>
      </w:r>
      <w:r w:rsidRPr="00ED7EE8">
        <w:rPr>
          <w:spacing w:val="-67"/>
        </w:rPr>
        <w:t xml:space="preserve"> </w:t>
      </w:r>
      <w:r w:rsidRPr="00ED7EE8">
        <w:t>қарапайым</w:t>
      </w:r>
      <w:r w:rsidRPr="00ED7EE8">
        <w:rPr>
          <w:spacing w:val="1"/>
        </w:rPr>
        <w:t xml:space="preserve"> </w:t>
      </w:r>
      <w:r w:rsidRPr="00ED7EE8">
        <w:t>ұғымдар</w:t>
      </w:r>
      <w:r w:rsidRPr="00ED7EE8">
        <w:rPr>
          <w:spacing w:val="1"/>
        </w:rPr>
        <w:t xml:space="preserve"> </w:t>
      </w:r>
      <w:r w:rsidRPr="00ED7EE8">
        <w:t>мен</w:t>
      </w:r>
      <w:r w:rsidRPr="00ED7EE8">
        <w:rPr>
          <w:spacing w:val="1"/>
        </w:rPr>
        <w:t xml:space="preserve"> </w:t>
      </w:r>
      <w:r w:rsidRPr="00ED7EE8">
        <w:t>түсініктерді</w:t>
      </w:r>
      <w:r w:rsidRPr="00ED7EE8">
        <w:rPr>
          <w:spacing w:val="1"/>
        </w:rPr>
        <w:t xml:space="preserve"> </w:t>
      </w:r>
      <w:r w:rsidRPr="00ED7EE8">
        <w:t>қабылдау</w:t>
      </w:r>
      <w:r w:rsidRPr="00ED7EE8">
        <w:rPr>
          <w:spacing w:val="1"/>
        </w:rPr>
        <w:t xml:space="preserve"> </w:t>
      </w:r>
      <w:r w:rsidRPr="00ED7EE8">
        <w:t>мүмкіндігі</w:t>
      </w:r>
      <w:r w:rsidRPr="00ED7EE8">
        <w:rPr>
          <w:spacing w:val="1"/>
        </w:rPr>
        <w:t xml:space="preserve"> </w:t>
      </w:r>
      <w:r w:rsidRPr="00ED7EE8">
        <w:t>бар</w:t>
      </w:r>
      <w:r w:rsidRPr="00ED7EE8">
        <w:rPr>
          <w:spacing w:val="1"/>
        </w:rPr>
        <w:t xml:space="preserve"> </w:t>
      </w:r>
      <w:r w:rsidRPr="00ED7EE8">
        <w:t>екендігін</w:t>
      </w:r>
      <w:r w:rsidRPr="00ED7EE8">
        <w:rPr>
          <w:spacing w:val="1"/>
        </w:rPr>
        <w:t xml:space="preserve"> </w:t>
      </w:r>
      <w:r w:rsidR="004D51C5" w:rsidRPr="00ED7EE8">
        <w:t>дәлелдеген</w:t>
      </w:r>
      <w:r w:rsidR="001028A5" w:rsidRPr="00ED7EE8">
        <w:t xml:space="preserve"> </w:t>
      </w:r>
      <w:r w:rsidR="004D51C5" w:rsidRPr="00ED7EE8">
        <w:t>[13</w:t>
      </w:r>
      <w:r w:rsidR="00A9549C" w:rsidRPr="00ED7EE8">
        <w:t>6</w:t>
      </w:r>
      <w:r w:rsidRPr="00ED7EE8">
        <w:t>]. Бұл шақтағы басты педагогикалық талап бала психикасына</w:t>
      </w:r>
      <w:r w:rsidRPr="00ED7EE8">
        <w:rPr>
          <w:spacing w:val="1"/>
        </w:rPr>
        <w:t xml:space="preserve"> </w:t>
      </w:r>
      <w:r w:rsidRPr="00ED7EE8">
        <w:t>салмақ түсірмей, әлгі шұғыл өзгерістерге толы таным үдерісін шеберлікпен,</w:t>
      </w:r>
      <w:r w:rsidRPr="00ED7EE8">
        <w:rPr>
          <w:spacing w:val="1"/>
        </w:rPr>
        <w:t xml:space="preserve"> </w:t>
      </w:r>
      <w:r w:rsidRPr="00ED7EE8">
        <w:t>арман</w:t>
      </w:r>
      <w:r w:rsidRPr="00ED7EE8">
        <w:rPr>
          <w:spacing w:val="1"/>
        </w:rPr>
        <w:t xml:space="preserve"> </w:t>
      </w:r>
      <w:r w:rsidRPr="00ED7EE8">
        <w:t>тілектермен</w:t>
      </w:r>
      <w:r w:rsidRPr="00ED7EE8">
        <w:rPr>
          <w:spacing w:val="1"/>
        </w:rPr>
        <w:t xml:space="preserve"> </w:t>
      </w:r>
      <w:r w:rsidRPr="00ED7EE8">
        <w:t>мақсаткерлікпен</w:t>
      </w:r>
      <w:r w:rsidRPr="00ED7EE8">
        <w:rPr>
          <w:spacing w:val="1"/>
        </w:rPr>
        <w:t xml:space="preserve"> </w:t>
      </w:r>
      <w:r w:rsidRPr="00ED7EE8">
        <w:t>ұйымдастырылып,</w:t>
      </w:r>
      <w:r w:rsidRPr="00ED7EE8">
        <w:rPr>
          <w:spacing w:val="1"/>
        </w:rPr>
        <w:t xml:space="preserve"> </w:t>
      </w:r>
      <w:r w:rsidRPr="00ED7EE8">
        <w:t>қажетті</w:t>
      </w:r>
      <w:r w:rsidRPr="00ED7EE8">
        <w:rPr>
          <w:spacing w:val="1"/>
        </w:rPr>
        <w:t xml:space="preserve"> </w:t>
      </w:r>
      <w:r w:rsidRPr="00ED7EE8">
        <w:t>арнаға</w:t>
      </w:r>
      <w:r w:rsidRPr="00ED7EE8">
        <w:rPr>
          <w:spacing w:val="1"/>
        </w:rPr>
        <w:t xml:space="preserve"> </w:t>
      </w:r>
      <w:r w:rsidRPr="00ED7EE8">
        <w:t>жетел</w:t>
      </w:r>
      <w:r w:rsidRPr="00ED7EE8">
        <w:rPr>
          <w:spacing w:val="-67"/>
        </w:rPr>
        <w:t xml:space="preserve"> </w:t>
      </w:r>
      <w:r w:rsidRPr="00ED7EE8">
        <w:t>отыру.</w:t>
      </w:r>
    </w:p>
    <w:p w14:paraId="20E060F3" w14:textId="3AF3135A" w:rsidR="003C5862" w:rsidRPr="00ED7EE8" w:rsidRDefault="00654812" w:rsidP="003F5C14">
      <w:pPr>
        <w:pStyle w:val="a3"/>
        <w:ind w:left="0" w:right="3" w:firstLine="709"/>
      </w:pPr>
      <w:r w:rsidRPr="00ED7EE8">
        <w:t>«Балалық</w:t>
      </w:r>
      <w:r w:rsidRPr="00ED7EE8">
        <w:rPr>
          <w:spacing w:val="1"/>
        </w:rPr>
        <w:t xml:space="preserve"> </w:t>
      </w:r>
      <w:r w:rsidRPr="00ED7EE8">
        <w:t>шақта</w:t>
      </w:r>
      <w:r w:rsidRPr="00ED7EE8">
        <w:rPr>
          <w:spacing w:val="1"/>
        </w:rPr>
        <w:t xml:space="preserve"> </w:t>
      </w:r>
      <w:r w:rsidRPr="00ED7EE8">
        <w:t>дамудың</w:t>
      </w:r>
      <w:r w:rsidRPr="00ED7EE8">
        <w:rPr>
          <w:spacing w:val="1"/>
        </w:rPr>
        <w:t xml:space="preserve"> </w:t>
      </w:r>
      <w:r w:rsidRPr="00ED7EE8">
        <w:t>адында</w:t>
      </w:r>
      <w:r w:rsidRPr="00ED7EE8">
        <w:rPr>
          <w:spacing w:val="1"/>
        </w:rPr>
        <w:t xml:space="preserve"> </w:t>
      </w:r>
      <w:r w:rsidRPr="00ED7EE8">
        <w:t>жүріп,</w:t>
      </w:r>
      <w:r w:rsidRPr="00ED7EE8">
        <w:rPr>
          <w:spacing w:val="1"/>
        </w:rPr>
        <w:t xml:space="preserve"> </w:t>
      </w:r>
      <w:r w:rsidRPr="00ED7EE8">
        <w:t>дамуды</w:t>
      </w:r>
      <w:r w:rsidRPr="00ED7EE8">
        <w:rPr>
          <w:spacing w:val="1"/>
        </w:rPr>
        <w:t xml:space="preserve"> </w:t>
      </w:r>
      <w:r w:rsidRPr="00ED7EE8">
        <w:t>соңынан</w:t>
      </w:r>
      <w:r w:rsidRPr="00ED7EE8">
        <w:rPr>
          <w:spacing w:val="1"/>
        </w:rPr>
        <w:t xml:space="preserve"> </w:t>
      </w:r>
      <w:r w:rsidRPr="00ED7EE8">
        <w:t>ілестіріп</w:t>
      </w:r>
      <w:r w:rsidRPr="00ED7EE8">
        <w:rPr>
          <w:spacing w:val="1"/>
        </w:rPr>
        <w:t xml:space="preserve"> </w:t>
      </w:r>
      <w:r w:rsidRPr="00ED7EE8">
        <w:t>отыратын оқыту ғана жақсы» ақыл-ой қызметінің төмендегідей көрсеткіштері</w:t>
      </w:r>
      <w:r w:rsidRPr="00ED7EE8">
        <w:rPr>
          <w:spacing w:val="1"/>
        </w:rPr>
        <w:t xml:space="preserve"> </w:t>
      </w:r>
      <w:r w:rsidRPr="00ED7EE8">
        <w:t>дамуды</w:t>
      </w:r>
      <w:r w:rsidRPr="00ED7EE8">
        <w:rPr>
          <w:spacing w:val="-5"/>
        </w:rPr>
        <w:t xml:space="preserve"> </w:t>
      </w:r>
      <w:r w:rsidRPr="00ED7EE8">
        <w:t>іске</w:t>
      </w:r>
      <w:r w:rsidRPr="00ED7EE8">
        <w:rPr>
          <w:spacing w:val="-4"/>
        </w:rPr>
        <w:t xml:space="preserve"> </w:t>
      </w:r>
      <w:r w:rsidRPr="00ED7EE8">
        <w:t>асырады</w:t>
      </w:r>
      <w:r w:rsidRPr="00ED7EE8">
        <w:rPr>
          <w:spacing w:val="-4"/>
        </w:rPr>
        <w:t xml:space="preserve"> </w:t>
      </w:r>
      <w:r w:rsidRPr="00ED7EE8">
        <w:t>деп</w:t>
      </w:r>
      <w:r w:rsidRPr="00ED7EE8">
        <w:rPr>
          <w:spacing w:val="-5"/>
        </w:rPr>
        <w:t xml:space="preserve"> </w:t>
      </w:r>
      <w:r w:rsidRPr="00ED7EE8">
        <w:t>есептейді</w:t>
      </w:r>
      <w:r w:rsidRPr="00ED7EE8">
        <w:rPr>
          <w:spacing w:val="-9"/>
        </w:rPr>
        <w:t xml:space="preserve"> </w:t>
      </w:r>
      <w:r w:rsidRPr="00ED7EE8">
        <w:t>[42,</w:t>
      </w:r>
      <w:r w:rsidR="00557341" w:rsidRPr="00ED7EE8">
        <w:t xml:space="preserve"> </w:t>
      </w:r>
      <w:r w:rsidR="00CA71E0" w:rsidRPr="00ED7EE8">
        <w:t>б.</w:t>
      </w:r>
      <w:r w:rsidRPr="00ED7EE8">
        <w:rPr>
          <w:spacing w:val="-2"/>
        </w:rPr>
        <w:t xml:space="preserve"> </w:t>
      </w:r>
      <w:r w:rsidRPr="00ED7EE8">
        <w:t>24].</w:t>
      </w:r>
      <w:r w:rsidRPr="00ED7EE8">
        <w:rPr>
          <w:spacing w:val="-2"/>
        </w:rPr>
        <w:t xml:space="preserve"> </w:t>
      </w:r>
      <w:r w:rsidRPr="00ED7EE8">
        <w:t>Олар</w:t>
      </w:r>
      <w:r w:rsidRPr="00ED7EE8">
        <w:rPr>
          <w:spacing w:val="-4"/>
        </w:rPr>
        <w:t xml:space="preserve"> </w:t>
      </w:r>
      <w:r w:rsidRPr="00ED7EE8">
        <w:t>байқампаздық,</w:t>
      </w:r>
      <w:r w:rsidRPr="00ED7EE8">
        <w:rPr>
          <w:spacing w:val="-3"/>
        </w:rPr>
        <w:t xml:space="preserve"> </w:t>
      </w:r>
      <w:r w:rsidRPr="00ED7EE8">
        <w:t>өз</w:t>
      </w:r>
      <w:r w:rsidRPr="00ED7EE8">
        <w:rPr>
          <w:spacing w:val="-3"/>
        </w:rPr>
        <w:t xml:space="preserve"> </w:t>
      </w:r>
      <w:r w:rsidRPr="00ED7EE8">
        <w:t>ойын</w:t>
      </w:r>
      <w:r w:rsidRPr="00ED7EE8">
        <w:rPr>
          <w:spacing w:val="-5"/>
        </w:rPr>
        <w:t xml:space="preserve"> </w:t>
      </w:r>
      <w:r w:rsidRPr="00ED7EE8">
        <w:t>еркін</w:t>
      </w:r>
      <w:r w:rsidRPr="00ED7EE8">
        <w:rPr>
          <w:spacing w:val="-68"/>
        </w:rPr>
        <w:t xml:space="preserve"> </w:t>
      </w:r>
      <w:r w:rsidRPr="00ED7EE8">
        <w:t>жеткізе</w:t>
      </w:r>
      <w:r w:rsidRPr="00ED7EE8">
        <w:rPr>
          <w:spacing w:val="2"/>
        </w:rPr>
        <w:t xml:space="preserve"> </w:t>
      </w:r>
      <w:r w:rsidRPr="00ED7EE8">
        <w:t>білу,</w:t>
      </w:r>
      <w:r w:rsidRPr="00ED7EE8">
        <w:rPr>
          <w:spacing w:val="3"/>
        </w:rPr>
        <w:t xml:space="preserve"> </w:t>
      </w:r>
      <w:r w:rsidRPr="00ED7EE8">
        <w:t>практикалық</w:t>
      </w:r>
      <w:r w:rsidRPr="00ED7EE8">
        <w:rPr>
          <w:spacing w:val="5"/>
        </w:rPr>
        <w:t xml:space="preserve"> </w:t>
      </w:r>
      <w:r w:rsidRPr="00ED7EE8">
        <w:t>іс-әрекеттер атқара</w:t>
      </w:r>
      <w:r w:rsidRPr="00ED7EE8">
        <w:rPr>
          <w:spacing w:val="1"/>
        </w:rPr>
        <w:t xml:space="preserve"> </w:t>
      </w:r>
      <w:r w:rsidRPr="00ED7EE8">
        <w:t>білу.</w:t>
      </w:r>
    </w:p>
    <w:p w14:paraId="2694BBA2" w14:textId="68B9257C" w:rsidR="003C5862" w:rsidRPr="00ED7EE8" w:rsidRDefault="00654812" w:rsidP="003F5C14">
      <w:pPr>
        <w:ind w:firstLine="709"/>
        <w:jc w:val="both"/>
        <w:rPr>
          <w:sz w:val="28"/>
          <w:szCs w:val="28"/>
        </w:rPr>
      </w:pPr>
      <w:r w:rsidRPr="00ED7EE8">
        <w:rPr>
          <w:sz w:val="28"/>
          <w:szCs w:val="28"/>
        </w:rPr>
        <w:t>В.В.Давыдов</w:t>
      </w:r>
      <w:r w:rsidRPr="00ED7EE8">
        <w:rPr>
          <w:spacing w:val="1"/>
          <w:sz w:val="28"/>
          <w:szCs w:val="28"/>
        </w:rPr>
        <w:t xml:space="preserve"> </w:t>
      </w:r>
      <w:r w:rsidRPr="00ED7EE8">
        <w:rPr>
          <w:sz w:val="28"/>
          <w:szCs w:val="28"/>
        </w:rPr>
        <w:t>ақыл-ойдың</w:t>
      </w:r>
      <w:r w:rsidRPr="00ED7EE8">
        <w:rPr>
          <w:spacing w:val="1"/>
          <w:sz w:val="28"/>
          <w:szCs w:val="28"/>
        </w:rPr>
        <w:t xml:space="preserve"> </w:t>
      </w:r>
      <w:r w:rsidRPr="00ED7EE8">
        <w:rPr>
          <w:sz w:val="28"/>
          <w:szCs w:val="28"/>
        </w:rPr>
        <w:t>дамуының</w:t>
      </w:r>
      <w:r w:rsidRPr="00ED7EE8">
        <w:rPr>
          <w:spacing w:val="1"/>
          <w:sz w:val="28"/>
          <w:szCs w:val="28"/>
        </w:rPr>
        <w:t xml:space="preserve"> </w:t>
      </w:r>
      <w:r w:rsidRPr="00ED7EE8">
        <w:rPr>
          <w:sz w:val="28"/>
          <w:szCs w:val="28"/>
        </w:rPr>
        <w:t>көрсеткіші</w:t>
      </w:r>
      <w:r w:rsidRPr="00ED7EE8">
        <w:rPr>
          <w:spacing w:val="1"/>
          <w:sz w:val="28"/>
          <w:szCs w:val="28"/>
        </w:rPr>
        <w:t xml:space="preserve"> </w:t>
      </w:r>
      <w:r w:rsidRPr="00ED7EE8">
        <w:rPr>
          <w:sz w:val="28"/>
          <w:szCs w:val="28"/>
        </w:rPr>
        <w:t>ретінде</w:t>
      </w:r>
      <w:r w:rsidRPr="00ED7EE8">
        <w:rPr>
          <w:spacing w:val="1"/>
          <w:sz w:val="28"/>
          <w:szCs w:val="28"/>
        </w:rPr>
        <w:t xml:space="preserve"> </w:t>
      </w:r>
      <w:r w:rsidRPr="00ED7EE8">
        <w:rPr>
          <w:sz w:val="28"/>
          <w:szCs w:val="28"/>
        </w:rPr>
        <w:t>жинақтай,</w:t>
      </w:r>
      <w:r w:rsidRPr="00ED7EE8">
        <w:rPr>
          <w:spacing w:val="-67"/>
          <w:sz w:val="28"/>
          <w:szCs w:val="28"/>
        </w:rPr>
        <w:t xml:space="preserve"> </w:t>
      </w:r>
      <w:r w:rsidRPr="00ED7EE8">
        <w:rPr>
          <w:sz w:val="28"/>
          <w:szCs w:val="28"/>
        </w:rPr>
        <w:t>қорытындылай алу дағдысын есептейді</w:t>
      </w:r>
      <w:r w:rsidR="001028A5" w:rsidRPr="00ED7EE8">
        <w:rPr>
          <w:sz w:val="28"/>
          <w:szCs w:val="28"/>
        </w:rPr>
        <w:t xml:space="preserve"> </w:t>
      </w:r>
      <w:r w:rsidRPr="00ED7EE8">
        <w:rPr>
          <w:sz w:val="28"/>
          <w:szCs w:val="28"/>
        </w:rPr>
        <w:t>[43</w:t>
      </w:r>
      <w:r w:rsidR="00CF6181" w:rsidRPr="00ED7EE8">
        <w:rPr>
          <w:sz w:val="28"/>
          <w:szCs w:val="28"/>
        </w:rPr>
        <w:t>,</w:t>
      </w:r>
      <w:r w:rsidR="00557341" w:rsidRPr="00ED7EE8">
        <w:rPr>
          <w:sz w:val="28"/>
          <w:szCs w:val="28"/>
        </w:rPr>
        <w:t xml:space="preserve"> </w:t>
      </w:r>
      <w:r w:rsidR="00CA71E0" w:rsidRPr="00ED7EE8">
        <w:rPr>
          <w:sz w:val="28"/>
          <w:szCs w:val="28"/>
        </w:rPr>
        <w:t>б.</w:t>
      </w:r>
      <w:r w:rsidR="00CF6181" w:rsidRPr="00ED7EE8">
        <w:rPr>
          <w:sz w:val="28"/>
          <w:szCs w:val="28"/>
        </w:rPr>
        <w:t xml:space="preserve"> 420</w:t>
      </w:r>
      <w:r w:rsidRPr="00ED7EE8">
        <w:rPr>
          <w:sz w:val="28"/>
          <w:szCs w:val="28"/>
        </w:rPr>
        <w:t>]. Тұтас алғанда барлық авторлардың</w:t>
      </w:r>
      <w:r w:rsidRPr="00ED7EE8">
        <w:rPr>
          <w:spacing w:val="1"/>
          <w:sz w:val="28"/>
          <w:szCs w:val="28"/>
        </w:rPr>
        <w:t xml:space="preserve"> </w:t>
      </w:r>
      <w:r w:rsidRPr="00ED7EE8">
        <w:rPr>
          <w:sz w:val="28"/>
          <w:szCs w:val="28"/>
        </w:rPr>
        <w:t>даму туралы ойлары оқыту барысында баланың психикасының жаңа сапалық</w:t>
      </w:r>
      <w:r w:rsidRPr="00ED7EE8">
        <w:rPr>
          <w:spacing w:val="1"/>
          <w:sz w:val="28"/>
          <w:szCs w:val="28"/>
        </w:rPr>
        <w:t xml:space="preserve"> </w:t>
      </w:r>
      <w:r w:rsidRPr="00ED7EE8">
        <w:rPr>
          <w:sz w:val="28"/>
          <w:szCs w:val="28"/>
        </w:rPr>
        <w:t>деңгейге көтерілуі дегенге келіп саяды және оның басты шарты ретінде әрекет</w:t>
      </w:r>
      <w:r w:rsidRPr="00ED7EE8">
        <w:rPr>
          <w:spacing w:val="1"/>
          <w:sz w:val="28"/>
          <w:szCs w:val="28"/>
        </w:rPr>
        <w:t xml:space="preserve"> </w:t>
      </w:r>
      <w:r w:rsidRPr="00ED7EE8">
        <w:rPr>
          <w:sz w:val="28"/>
          <w:szCs w:val="28"/>
        </w:rPr>
        <w:t>алынады.</w:t>
      </w:r>
      <w:r w:rsidRPr="00ED7EE8">
        <w:rPr>
          <w:spacing w:val="1"/>
          <w:sz w:val="28"/>
          <w:szCs w:val="28"/>
        </w:rPr>
        <w:t xml:space="preserve"> </w:t>
      </w:r>
      <w:r w:rsidRPr="00ED7EE8">
        <w:rPr>
          <w:sz w:val="28"/>
          <w:szCs w:val="28"/>
        </w:rPr>
        <w:t>Мектепке</w:t>
      </w:r>
      <w:r w:rsidRPr="00ED7EE8">
        <w:rPr>
          <w:spacing w:val="1"/>
          <w:sz w:val="28"/>
          <w:szCs w:val="28"/>
        </w:rPr>
        <w:t xml:space="preserve"> </w:t>
      </w:r>
      <w:r w:rsidRPr="00ED7EE8">
        <w:rPr>
          <w:sz w:val="28"/>
          <w:szCs w:val="28"/>
        </w:rPr>
        <w:t>дейінгі</w:t>
      </w:r>
      <w:r w:rsidRPr="00ED7EE8">
        <w:rPr>
          <w:spacing w:val="1"/>
          <w:sz w:val="28"/>
          <w:szCs w:val="28"/>
        </w:rPr>
        <w:t xml:space="preserve"> </w:t>
      </w:r>
      <w:r w:rsidRPr="00ED7EE8">
        <w:rPr>
          <w:sz w:val="28"/>
          <w:szCs w:val="28"/>
        </w:rPr>
        <w:t>ұйымдардағы</w:t>
      </w:r>
      <w:r w:rsidRPr="00ED7EE8">
        <w:rPr>
          <w:spacing w:val="1"/>
          <w:sz w:val="28"/>
          <w:szCs w:val="28"/>
        </w:rPr>
        <w:t xml:space="preserve"> </w:t>
      </w:r>
      <w:r w:rsidRPr="00ED7EE8">
        <w:rPr>
          <w:sz w:val="28"/>
          <w:szCs w:val="28"/>
        </w:rPr>
        <w:t>балалардың</w:t>
      </w:r>
      <w:r w:rsidRPr="00ED7EE8">
        <w:rPr>
          <w:spacing w:val="1"/>
          <w:sz w:val="28"/>
          <w:szCs w:val="28"/>
        </w:rPr>
        <w:t xml:space="preserve"> </w:t>
      </w:r>
      <w:r w:rsidRPr="00ED7EE8">
        <w:rPr>
          <w:sz w:val="28"/>
          <w:szCs w:val="28"/>
        </w:rPr>
        <w:t>сөйлеуге</w:t>
      </w:r>
      <w:r w:rsidRPr="00ED7EE8">
        <w:rPr>
          <w:spacing w:val="1"/>
          <w:sz w:val="28"/>
          <w:szCs w:val="28"/>
        </w:rPr>
        <w:t xml:space="preserve"> </w:t>
      </w:r>
      <w:r w:rsidRPr="00ED7EE8">
        <w:rPr>
          <w:sz w:val="28"/>
          <w:szCs w:val="28"/>
        </w:rPr>
        <w:t>деген</w:t>
      </w:r>
      <w:r w:rsidRPr="00ED7EE8">
        <w:rPr>
          <w:spacing w:val="1"/>
          <w:sz w:val="28"/>
          <w:szCs w:val="28"/>
        </w:rPr>
        <w:t xml:space="preserve"> </w:t>
      </w:r>
      <w:r w:rsidRPr="00ED7EE8">
        <w:rPr>
          <w:sz w:val="28"/>
          <w:szCs w:val="28"/>
        </w:rPr>
        <w:t>қызығушылығын</w:t>
      </w:r>
      <w:r w:rsidRPr="00ED7EE8">
        <w:rPr>
          <w:spacing w:val="-10"/>
          <w:sz w:val="28"/>
          <w:szCs w:val="28"/>
        </w:rPr>
        <w:t xml:space="preserve"> </w:t>
      </w:r>
      <w:r w:rsidRPr="00ED7EE8">
        <w:rPr>
          <w:sz w:val="28"/>
          <w:szCs w:val="28"/>
        </w:rPr>
        <w:t>дамытудың</w:t>
      </w:r>
      <w:r w:rsidRPr="00ED7EE8">
        <w:rPr>
          <w:spacing w:val="-10"/>
          <w:sz w:val="28"/>
          <w:szCs w:val="28"/>
        </w:rPr>
        <w:t xml:space="preserve"> </w:t>
      </w:r>
      <w:r w:rsidRPr="00ED7EE8">
        <w:rPr>
          <w:sz w:val="28"/>
          <w:szCs w:val="28"/>
        </w:rPr>
        <w:t>негізгі</w:t>
      </w:r>
      <w:r w:rsidRPr="00ED7EE8">
        <w:rPr>
          <w:spacing w:val="-15"/>
          <w:sz w:val="28"/>
          <w:szCs w:val="28"/>
        </w:rPr>
        <w:t xml:space="preserve"> </w:t>
      </w:r>
      <w:r w:rsidRPr="00ED7EE8">
        <w:rPr>
          <w:sz w:val="28"/>
          <w:szCs w:val="28"/>
        </w:rPr>
        <w:t>факторы</w:t>
      </w:r>
      <w:r w:rsidRPr="00ED7EE8">
        <w:rPr>
          <w:spacing w:val="-10"/>
          <w:sz w:val="28"/>
          <w:szCs w:val="28"/>
        </w:rPr>
        <w:t xml:space="preserve"> </w:t>
      </w:r>
      <w:r w:rsidRPr="00ED7EE8">
        <w:rPr>
          <w:sz w:val="28"/>
          <w:szCs w:val="28"/>
        </w:rPr>
        <w:t>олардың</w:t>
      </w:r>
      <w:r w:rsidRPr="00ED7EE8">
        <w:rPr>
          <w:spacing w:val="-10"/>
          <w:sz w:val="28"/>
          <w:szCs w:val="28"/>
        </w:rPr>
        <w:t xml:space="preserve"> </w:t>
      </w:r>
      <w:r w:rsidRPr="00ED7EE8">
        <w:rPr>
          <w:sz w:val="28"/>
          <w:szCs w:val="28"/>
        </w:rPr>
        <w:t>білімі</w:t>
      </w:r>
      <w:r w:rsidRPr="00ED7EE8">
        <w:rPr>
          <w:spacing w:val="-15"/>
          <w:sz w:val="28"/>
          <w:szCs w:val="28"/>
        </w:rPr>
        <w:t xml:space="preserve"> </w:t>
      </w:r>
      <w:r w:rsidRPr="00ED7EE8">
        <w:rPr>
          <w:sz w:val="28"/>
          <w:szCs w:val="28"/>
        </w:rPr>
        <w:t>мен</w:t>
      </w:r>
      <w:r w:rsidRPr="00ED7EE8">
        <w:rPr>
          <w:spacing w:val="-11"/>
          <w:sz w:val="28"/>
          <w:szCs w:val="28"/>
        </w:rPr>
        <w:t xml:space="preserve"> </w:t>
      </w:r>
      <w:r w:rsidRPr="00ED7EE8">
        <w:rPr>
          <w:sz w:val="28"/>
          <w:szCs w:val="28"/>
        </w:rPr>
        <w:t>дағдыларының</w:t>
      </w:r>
      <w:r w:rsidRPr="00ED7EE8">
        <w:rPr>
          <w:spacing w:val="-67"/>
          <w:sz w:val="28"/>
          <w:szCs w:val="28"/>
        </w:rPr>
        <w:t xml:space="preserve"> </w:t>
      </w:r>
      <w:r w:rsidRPr="00ED7EE8">
        <w:rPr>
          <w:sz w:val="28"/>
          <w:szCs w:val="28"/>
        </w:rPr>
        <w:t>дәрежесі емес, баланың маңызды психикалық қызметтерін, ақыл-ой жұмысының</w:t>
      </w:r>
      <w:r w:rsidR="00CF6181" w:rsidRPr="00ED7EE8">
        <w:rPr>
          <w:sz w:val="28"/>
          <w:szCs w:val="28"/>
        </w:rPr>
        <w:t xml:space="preserve"> </w:t>
      </w:r>
      <w:r w:rsidRPr="00ED7EE8">
        <w:rPr>
          <w:sz w:val="28"/>
          <w:szCs w:val="28"/>
        </w:rPr>
        <w:t>тәсілдерін қалыптастыруға мүмкіндік беретін оқу үдерісін жолға қою мәселесі саналады.Баланың тілді меңгеруі жайлы Л.</w:t>
      </w:r>
      <w:r w:rsidR="00CA71E0" w:rsidRPr="00ED7EE8">
        <w:rPr>
          <w:sz w:val="28"/>
          <w:szCs w:val="28"/>
        </w:rPr>
        <w:t>Б.</w:t>
      </w:r>
      <w:r w:rsidRPr="00ED7EE8">
        <w:rPr>
          <w:sz w:val="28"/>
          <w:szCs w:val="28"/>
        </w:rPr>
        <w:t xml:space="preserve"> Выготский баланың жас кезінде танымдық, қабылдағыштық қабілеттерінің ерекше болатындығына байланысты тілді тез меңгеретінін көрсетеді. Қоршаған орта арқылы баланың </w:t>
      </w:r>
      <w:r w:rsidRPr="00ED7EE8">
        <w:rPr>
          <w:sz w:val="28"/>
          <w:szCs w:val="28"/>
        </w:rPr>
        <w:lastRenderedPageBreak/>
        <w:t>ойы, қабылдауы, сезінуі қалыптасып, тіл байлығы жетіледі деп қарастырады. Балардың тілінің дамуы, байланыстырып сөйлеулері туралы мәселелерге психологтардың әрқайсысының өзіндік пікірі, өзінше талдауы бар.</w:t>
      </w:r>
    </w:p>
    <w:p w14:paraId="32EF0C52" w14:textId="2A1A79E6" w:rsidR="003C5862" w:rsidRPr="00ED7EE8" w:rsidRDefault="00654812" w:rsidP="003F5C14">
      <w:pPr>
        <w:pStyle w:val="a3"/>
        <w:ind w:left="0" w:firstLine="709"/>
      </w:pPr>
      <w:r w:rsidRPr="00ED7EE8">
        <w:t>А.А.</w:t>
      </w:r>
      <w:r w:rsidRPr="00ED7EE8">
        <w:rPr>
          <w:spacing w:val="1"/>
        </w:rPr>
        <w:t xml:space="preserve"> </w:t>
      </w:r>
      <w:r w:rsidRPr="00ED7EE8">
        <w:t>Люблинская</w:t>
      </w:r>
      <w:r w:rsidRPr="00ED7EE8">
        <w:rPr>
          <w:spacing w:val="1"/>
        </w:rPr>
        <w:t xml:space="preserve"> </w:t>
      </w:r>
      <w:r w:rsidRPr="00ED7EE8">
        <w:t>табиғаттағы</w:t>
      </w:r>
      <w:r w:rsidRPr="00ED7EE8">
        <w:rPr>
          <w:spacing w:val="1"/>
        </w:rPr>
        <w:t xml:space="preserve"> </w:t>
      </w:r>
      <w:r w:rsidRPr="00ED7EE8">
        <w:t>заттар</w:t>
      </w:r>
      <w:r w:rsidRPr="00ED7EE8">
        <w:rPr>
          <w:spacing w:val="1"/>
        </w:rPr>
        <w:t xml:space="preserve"> </w:t>
      </w:r>
      <w:r w:rsidRPr="00ED7EE8">
        <w:t>мен</w:t>
      </w:r>
      <w:r w:rsidRPr="00ED7EE8">
        <w:rPr>
          <w:spacing w:val="1"/>
        </w:rPr>
        <w:t xml:space="preserve"> </w:t>
      </w:r>
      <w:r w:rsidRPr="00ED7EE8">
        <w:t>құбылыстар</w:t>
      </w:r>
      <w:r w:rsidRPr="00ED7EE8">
        <w:rPr>
          <w:spacing w:val="1"/>
        </w:rPr>
        <w:t xml:space="preserve"> </w:t>
      </w:r>
      <w:r w:rsidRPr="00ED7EE8">
        <w:t>арасындағы</w:t>
      </w:r>
      <w:r w:rsidRPr="00ED7EE8">
        <w:rPr>
          <w:spacing w:val="1"/>
        </w:rPr>
        <w:t xml:space="preserve"> </w:t>
      </w:r>
      <w:r w:rsidRPr="00ED7EE8">
        <w:t>байланыстардың</w:t>
      </w:r>
      <w:r w:rsidRPr="00ED7EE8">
        <w:rPr>
          <w:spacing w:val="66"/>
        </w:rPr>
        <w:t xml:space="preserve"> </w:t>
      </w:r>
      <w:r w:rsidRPr="00ED7EE8">
        <w:t>да</w:t>
      </w:r>
      <w:r w:rsidRPr="00ED7EE8">
        <w:rPr>
          <w:spacing w:val="68"/>
        </w:rPr>
        <w:t xml:space="preserve"> </w:t>
      </w:r>
      <w:r w:rsidRPr="00ED7EE8">
        <w:t>сөзбен</w:t>
      </w:r>
      <w:r w:rsidRPr="00ED7EE8">
        <w:rPr>
          <w:spacing w:val="61"/>
        </w:rPr>
        <w:t xml:space="preserve"> </w:t>
      </w:r>
      <w:r w:rsidRPr="00ED7EE8">
        <w:t>белгіленетінін</w:t>
      </w:r>
      <w:r w:rsidRPr="00ED7EE8">
        <w:rPr>
          <w:spacing w:val="67"/>
        </w:rPr>
        <w:t xml:space="preserve"> </w:t>
      </w:r>
      <w:r w:rsidRPr="00ED7EE8">
        <w:t>тұжырымдамаса,</w:t>
      </w:r>
      <w:r w:rsidRPr="00ED7EE8">
        <w:rPr>
          <w:spacing w:val="62"/>
        </w:rPr>
        <w:t xml:space="preserve"> </w:t>
      </w:r>
      <w:r w:rsidRPr="00ED7EE8">
        <w:t>Л.</w:t>
      </w:r>
      <w:r w:rsidR="00CA71E0" w:rsidRPr="00ED7EE8">
        <w:t>Б.</w:t>
      </w:r>
      <w:r w:rsidRPr="00ED7EE8">
        <w:rPr>
          <w:spacing w:val="65"/>
        </w:rPr>
        <w:t xml:space="preserve"> </w:t>
      </w:r>
      <w:r w:rsidRPr="00ED7EE8">
        <w:t>Выготский</w:t>
      </w:r>
    </w:p>
    <w:p w14:paraId="17B870CC" w14:textId="5F54262F" w:rsidR="003C5862" w:rsidRPr="00ED7EE8" w:rsidRDefault="00654812" w:rsidP="003F5C14">
      <w:pPr>
        <w:pStyle w:val="a3"/>
        <w:ind w:left="0" w:firstLine="709"/>
      </w:pPr>
      <w:r w:rsidRPr="00ED7EE8">
        <w:t>«Сөз – ойлау</w:t>
      </w:r>
      <w:r w:rsidRPr="00ED7EE8">
        <w:rPr>
          <w:spacing w:val="-5"/>
        </w:rPr>
        <w:t xml:space="preserve"> </w:t>
      </w:r>
      <w:r w:rsidRPr="00ED7EE8">
        <w:t>мен</w:t>
      </w:r>
      <w:r w:rsidRPr="00ED7EE8">
        <w:rPr>
          <w:spacing w:val="-1"/>
        </w:rPr>
        <w:t xml:space="preserve"> </w:t>
      </w:r>
      <w:r w:rsidRPr="00ED7EE8">
        <w:t>тілдің</w:t>
      </w:r>
      <w:r w:rsidRPr="00ED7EE8">
        <w:rPr>
          <w:spacing w:val="-1"/>
        </w:rPr>
        <w:t xml:space="preserve"> </w:t>
      </w:r>
      <w:r w:rsidRPr="00ED7EE8">
        <w:t>негізгі</w:t>
      </w:r>
      <w:r w:rsidRPr="00ED7EE8">
        <w:rPr>
          <w:spacing w:val="-6"/>
        </w:rPr>
        <w:t xml:space="preserve"> </w:t>
      </w:r>
      <w:r w:rsidRPr="00ED7EE8">
        <w:t>жиынтығы»</w:t>
      </w:r>
      <w:r w:rsidRPr="00ED7EE8">
        <w:rPr>
          <w:spacing w:val="-5"/>
        </w:rPr>
        <w:t xml:space="preserve"> </w:t>
      </w:r>
      <w:r w:rsidRPr="00ED7EE8">
        <w:t>деп</w:t>
      </w:r>
      <w:r w:rsidRPr="00ED7EE8">
        <w:rPr>
          <w:spacing w:val="-1"/>
        </w:rPr>
        <w:t xml:space="preserve"> </w:t>
      </w:r>
      <w:r w:rsidRPr="00ED7EE8">
        <w:t>көрсетеді</w:t>
      </w:r>
      <w:r w:rsidRPr="00ED7EE8">
        <w:rPr>
          <w:spacing w:val="-6"/>
        </w:rPr>
        <w:t xml:space="preserve"> </w:t>
      </w:r>
      <w:r w:rsidRPr="00ED7EE8">
        <w:t>[28</w:t>
      </w:r>
      <w:r w:rsidR="00CF6181" w:rsidRPr="00ED7EE8">
        <w:t>,</w:t>
      </w:r>
      <w:r w:rsidR="00557341" w:rsidRPr="00ED7EE8">
        <w:t xml:space="preserve"> </w:t>
      </w:r>
      <w:r w:rsidR="00CA71E0" w:rsidRPr="00ED7EE8">
        <w:t>б.</w:t>
      </w:r>
      <w:r w:rsidR="00CF6181" w:rsidRPr="00ED7EE8">
        <w:t xml:space="preserve"> 362</w:t>
      </w:r>
      <w:r w:rsidRPr="00ED7EE8">
        <w:t>].</w:t>
      </w:r>
    </w:p>
    <w:p w14:paraId="19CBEEC5" w14:textId="77777777" w:rsidR="003C5862" w:rsidRPr="00ED7EE8" w:rsidRDefault="00654812" w:rsidP="003F5C14">
      <w:pPr>
        <w:pStyle w:val="a3"/>
        <w:ind w:left="0" w:firstLine="709"/>
      </w:pPr>
      <w:r w:rsidRPr="00ED7EE8">
        <w:t>Ғалым</w:t>
      </w:r>
      <w:r w:rsidRPr="00ED7EE8">
        <w:rPr>
          <w:spacing w:val="1"/>
        </w:rPr>
        <w:t xml:space="preserve"> </w:t>
      </w:r>
      <w:r w:rsidRPr="00ED7EE8">
        <w:t>балалардың</w:t>
      </w:r>
      <w:r w:rsidRPr="00ED7EE8">
        <w:rPr>
          <w:spacing w:val="1"/>
        </w:rPr>
        <w:t xml:space="preserve"> </w:t>
      </w:r>
      <w:r w:rsidRPr="00ED7EE8">
        <w:t>жас</w:t>
      </w:r>
      <w:r w:rsidRPr="00ED7EE8">
        <w:rPr>
          <w:spacing w:val="1"/>
        </w:rPr>
        <w:t xml:space="preserve"> </w:t>
      </w:r>
      <w:r w:rsidRPr="00ED7EE8">
        <w:t>ерекшеліктерімен</w:t>
      </w:r>
      <w:r w:rsidRPr="00ED7EE8">
        <w:rPr>
          <w:spacing w:val="1"/>
        </w:rPr>
        <w:t xml:space="preserve"> </w:t>
      </w:r>
      <w:r w:rsidRPr="00ED7EE8">
        <w:t>санаса</w:t>
      </w:r>
      <w:r w:rsidRPr="00ED7EE8">
        <w:rPr>
          <w:spacing w:val="1"/>
        </w:rPr>
        <w:t xml:space="preserve"> </w:t>
      </w:r>
      <w:r w:rsidRPr="00ED7EE8">
        <w:t>отырып,</w:t>
      </w:r>
      <w:r w:rsidRPr="00ED7EE8">
        <w:rPr>
          <w:spacing w:val="1"/>
        </w:rPr>
        <w:t xml:space="preserve"> </w:t>
      </w:r>
      <w:r w:rsidRPr="00ED7EE8">
        <w:t>ең</w:t>
      </w:r>
      <w:r w:rsidRPr="00ED7EE8">
        <w:rPr>
          <w:spacing w:val="1"/>
        </w:rPr>
        <w:t xml:space="preserve"> </w:t>
      </w:r>
      <w:r w:rsidRPr="00ED7EE8">
        <w:t>алдымен</w:t>
      </w:r>
      <w:r w:rsidRPr="00ED7EE8">
        <w:rPr>
          <w:spacing w:val="1"/>
        </w:rPr>
        <w:t xml:space="preserve"> </w:t>
      </w:r>
      <w:r w:rsidRPr="00ED7EE8">
        <w:t>шәкірттердің түйсіктерін, одан кейін есін, одан әрі ойларын, ең соңында тіл мен</w:t>
      </w:r>
      <w:r w:rsidRPr="00ED7EE8">
        <w:rPr>
          <w:spacing w:val="-67"/>
        </w:rPr>
        <w:t xml:space="preserve"> </w:t>
      </w:r>
      <w:r w:rsidRPr="00ED7EE8">
        <w:t>қолын дамыту қажет деп кеңес береді, себебі шәкірт меңгергенді дұрыс айта</w:t>
      </w:r>
      <w:r w:rsidRPr="00ED7EE8">
        <w:rPr>
          <w:spacing w:val="1"/>
        </w:rPr>
        <w:t xml:space="preserve"> </w:t>
      </w:r>
      <w:r w:rsidRPr="00ED7EE8">
        <w:t>білуі</w:t>
      </w:r>
      <w:r w:rsidRPr="00ED7EE8">
        <w:rPr>
          <w:spacing w:val="-5"/>
        </w:rPr>
        <w:t xml:space="preserve"> </w:t>
      </w:r>
      <w:r w:rsidRPr="00ED7EE8">
        <w:t>және</w:t>
      </w:r>
      <w:r w:rsidRPr="00ED7EE8">
        <w:rPr>
          <w:spacing w:val="2"/>
        </w:rPr>
        <w:t xml:space="preserve"> </w:t>
      </w:r>
      <w:r w:rsidRPr="00ED7EE8">
        <w:t>оны</w:t>
      </w:r>
      <w:r w:rsidRPr="00ED7EE8">
        <w:rPr>
          <w:spacing w:val="1"/>
        </w:rPr>
        <w:t xml:space="preserve"> </w:t>
      </w:r>
      <w:r w:rsidRPr="00ED7EE8">
        <w:t>күнделікті ісінде</w:t>
      </w:r>
      <w:r w:rsidRPr="00ED7EE8">
        <w:rPr>
          <w:spacing w:val="1"/>
        </w:rPr>
        <w:t xml:space="preserve"> </w:t>
      </w:r>
      <w:r w:rsidRPr="00ED7EE8">
        <w:t>қолдана</w:t>
      </w:r>
      <w:r w:rsidRPr="00ED7EE8">
        <w:rPr>
          <w:spacing w:val="2"/>
        </w:rPr>
        <w:t xml:space="preserve"> </w:t>
      </w:r>
      <w:r w:rsidRPr="00ED7EE8">
        <w:t>білуі</w:t>
      </w:r>
      <w:r w:rsidRPr="00ED7EE8">
        <w:rPr>
          <w:spacing w:val="-5"/>
        </w:rPr>
        <w:t xml:space="preserve"> </w:t>
      </w:r>
      <w:r w:rsidRPr="00ED7EE8">
        <w:t>қажет.</w:t>
      </w:r>
    </w:p>
    <w:p w14:paraId="3F93B8EF" w14:textId="64D5E76C" w:rsidR="003C5862" w:rsidRPr="00ED7EE8" w:rsidRDefault="00654812" w:rsidP="003F5C14">
      <w:pPr>
        <w:pStyle w:val="a3"/>
        <w:ind w:left="0" w:firstLine="709"/>
      </w:pPr>
      <w:r w:rsidRPr="00ED7EE8">
        <w:t>М.</w:t>
      </w:r>
      <w:r w:rsidR="00CA71E0" w:rsidRPr="00ED7EE8">
        <w:t>Б.</w:t>
      </w:r>
      <w:r w:rsidRPr="00ED7EE8">
        <w:t>Каган</w:t>
      </w:r>
      <w:r w:rsidRPr="00ED7EE8">
        <w:rPr>
          <w:spacing w:val="1"/>
        </w:rPr>
        <w:t xml:space="preserve"> </w:t>
      </w:r>
      <w:r w:rsidRPr="00ED7EE8">
        <w:t>өзінің</w:t>
      </w:r>
      <w:r w:rsidRPr="00ED7EE8">
        <w:rPr>
          <w:spacing w:val="1"/>
        </w:rPr>
        <w:t xml:space="preserve"> </w:t>
      </w:r>
      <w:r w:rsidRPr="00ED7EE8">
        <w:t>еңбегінде</w:t>
      </w:r>
      <w:r w:rsidRPr="00ED7EE8">
        <w:rPr>
          <w:spacing w:val="1"/>
        </w:rPr>
        <w:t xml:space="preserve"> </w:t>
      </w:r>
      <w:r w:rsidRPr="00ED7EE8">
        <w:t>балалардың</w:t>
      </w:r>
      <w:r w:rsidRPr="00ED7EE8">
        <w:rPr>
          <w:spacing w:val="1"/>
        </w:rPr>
        <w:t xml:space="preserve"> </w:t>
      </w:r>
      <w:r w:rsidRPr="00ED7EE8">
        <w:t>оқу</w:t>
      </w:r>
      <w:r w:rsidRPr="00ED7EE8">
        <w:rPr>
          <w:spacing w:val="1"/>
        </w:rPr>
        <w:t xml:space="preserve"> </w:t>
      </w:r>
      <w:r w:rsidRPr="00ED7EE8">
        <w:t>әрекетіндегі</w:t>
      </w:r>
      <w:r w:rsidRPr="00ED7EE8">
        <w:rPr>
          <w:spacing w:val="1"/>
        </w:rPr>
        <w:t xml:space="preserve"> </w:t>
      </w:r>
      <w:r w:rsidRPr="00ED7EE8">
        <w:t>танымдық</w:t>
      </w:r>
      <w:r w:rsidRPr="00ED7EE8">
        <w:rPr>
          <w:spacing w:val="1"/>
        </w:rPr>
        <w:t xml:space="preserve"> </w:t>
      </w:r>
      <w:r w:rsidRPr="00ED7EE8">
        <w:t>белсенділігіне байланысты үш деңгейге бөлген теориясын басшылыққа алуды</w:t>
      </w:r>
      <w:r w:rsidRPr="00ED7EE8">
        <w:rPr>
          <w:spacing w:val="1"/>
        </w:rPr>
        <w:t xml:space="preserve"> </w:t>
      </w:r>
      <w:r w:rsidRPr="00ED7EE8">
        <w:t>ұсынады</w:t>
      </w:r>
      <w:r w:rsidR="00CF6181" w:rsidRPr="00ED7EE8">
        <w:t xml:space="preserve"> </w:t>
      </w:r>
      <w:r w:rsidRPr="00ED7EE8">
        <w:t>[81,</w:t>
      </w:r>
      <w:r w:rsidR="00557341" w:rsidRPr="00ED7EE8">
        <w:t xml:space="preserve"> </w:t>
      </w:r>
      <w:r w:rsidR="00CA71E0" w:rsidRPr="00ED7EE8">
        <w:t>б.</w:t>
      </w:r>
      <w:r w:rsidR="00CF6181" w:rsidRPr="00ED7EE8">
        <w:rPr>
          <w:spacing w:val="1"/>
        </w:rPr>
        <w:t xml:space="preserve"> </w:t>
      </w:r>
      <w:r w:rsidRPr="00ED7EE8">
        <w:t>23].</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танымдық</w:t>
      </w:r>
      <w:r w:rsidRPr="00ED7EE8">
        <w:rPr>
          <w:spacing w:val="1"/>
        </w:rPr>
        <w:t xml:space="preserve"> </w:t>
      </w:r>
      <w:r w:rsidRPr="00ED7EE8">
        <w:rPr>
          <w:spacing w:val="-1"/>
        </w:rPr>
        <w:t>белсенділігін</w:t>
      </w:r>
      <w:r w:rsidRPr="00ED7EE8">
        <w:rPr>
          <w:spacing w:val="-13"/>
        </w:rPr>
        <w:t xml:space="preserve"> </w:t>
      </w:r>
      <w:r w:rsidRPr="00ED7EE8">
        <w:t>дамыту</w:t>
      </w:r>
      <w:r w:rsidRPr="00ED7EE8">
        <w:rPr>
          <w:spacing w:val="-18"/>
        </w:rPr>
        <w:t xml:space="preserve"> </w:t>
      </w:r>
      <w:r w:rsidRPr="00ED7EE8">
        <w:t>балабақшадағы</w:t>
      </w:r>
      <w:r w:rsidRPr="00ED7EE8">
        <w:rPr>
          <w:spacing w:val="-13"/>
        </w:rPr>
        <w:t xml:space="preserve"> </w:t>
      </w:r>
      <w:r w:rsidRPr="00ED7EE8">
        <w:t>педагогтардың</w:t>
      </w:r>
      <w:r w:rsidRPr="00ED7EE8">
        <w:rPr>
          <w:spacing w:val="-12"/>
        </w:rPr>
        <w:t xml:space="preserve"> </w:t>
      </w:r>
      <w:r w:rsidRPr="00ED7EE8">
        <w:t>үлесіне</w:t>
      </w:r>
      <w:r w:rsidRPr="00ED7EE8">
        <w:rPr>
          <w:spacing w:val="-12"/>
        </w:rPr>
        <w:t xml:space="preserve"> </w:t>
      </w:r>
      <w:r w:rsidRPr="00ED7EE8">
        <w:t>тиеді</w:t>
      </w:r>
      <w:r w:rsidRPr="00ED7EE8">
        <w:rPr>
          <w:spacing w:val="-18"/>
        </w:rPr>
        <w:t xml:space="preserve"> </w:t>
      </w:r>
      <w:r w:rsidRPr="00ED7EE8">
        <w:t>және</w:t>
      </w:r>
      <w:r w:rsidRPr="00ED7EE8">
        <w:rPr>
          <w:spacing w:val="-11"/>
        </w:rPr>
        <w:t xml:space="preserve"> </w:t>
      </w:r>
      <w:r w:rsidRPr="00ED7EE8">
        <w:t>олардың</w:t>
      </w:r>
      <w:r w:rsidRPr="00ED7EE8">
        <w:rPr>
          <w:spacing w:val="-67"/>
        </w:rPr>
        <w:t xml:space="preserve"> </w:t>
      </w:r>
      <w:r w:rsidRPr="00ED7EE8">
        <w:t>ұйымдастыру</w:t>
      </w:r>
      <w:r w:rsidRPr="00ED7EE8">
        <w:rPr>
          <w:spacing w:val="1"/>
        </w:rPr>
        <w:t xml:space="preserve"> </w:t>
      </w:r>
      <w:r w:rsidRPr="00ED7EE8">
        <w:t>шеберлігімен</w:t>
      </w:r>
      <w:r w:rsidRPr="00ED7EE8">
        <w:rPr>
          <w:spacing w:val="1"/>
        </w:rPr>
        <w:t xml:space="preserve"> </w:t>
      </w:r>
      <w:r w:rsidRPr="00ED7EE8">
        <w:t>тікелей</w:t>
      </w:r>
      <w:r w:rsidRPr="00ED7EE8">
        <w:rPr>
          <w:spacing w:val="1"/>
        </w:rPr>
        <w:t xml:space="preserve"> </w:t>
      </w:r>
      <w:r w:rsidRPr="00ED7EE8">
        <w:t>байланысты.</w:t>
      </w:r>
      <w:r w:rsidRPr="00ED7EE8">
        <w:rPr>
          <w:spacing w:val="1"/>
        </w:rPr>
        <w:t xml:space="preserve"> </w:t>
      </w:r>
      <w:r w:rsidRPr="00ED7EE8">
        <w:t>Сондықтан</w:t>
      </w:r>
      <w:r w:rsidRPr="00ED7EE8">
        <w:rPr>
          <w:spacing w:val="1"/>
        </w:rPr>
        <w:t xml:space="preserve"> </w:t>
      </w:r>
      <w:r w:rsidRPr="00ED7EE8">
        <w:t>бүгінгі</w:t>
      </w:r>
      <w:r w:rsidRPr="00ED7EE8">
        <w:rPr>
          <w:spacing w:val="1"/>
        </w:rPr>
        <w:t xml:space="preserve"> </w:t>
      </w:r>
      <w:r w:rsidRPr="00ED7EE8">
        <w:t>күні</w:t>
      </w:r>
      <w:r w:rsidRPr="00ED7EE8">
        <w:rPr>
          <w:spacing w:val="1"/>
        </w:rPr>
        <w:t xml:space="preserve"> </w:t>
      </w:r>
      <w:r w:rsidRPr="00ED7EE8">
        <w:t>тәрбиеші-педогог</w:t>
      </w:r>
      <w:r w:rsidRPr="00ED7EE8">
        <w:rPr>
          <w:spacing w:val="1"/>
        </w:rPr>
        <w:t xml:space="preserve"> </w:t>
      </w:r>
      <w:r w:rsidRPr="00ED7EE8">
        <w:t>мамандарына</w:t>
      </w:r>
      <w:r w:rsidRPr="00ED7EE8">
        <w:rPr>
          <w:spacing w:val="1"/>
        </w:rPr>
        <w:t xml:space="preserve"> </w:t>
      </w:r>
      <w:r w:rsidRPr="00ED7EE8">
        <w:t>түпкілікті</w:t>
      </w:r>
      <w:r w:rsidRPr="00ED7EE8">
        <w:rPr>
          <w:spacing w:val="1"/>
        </w:rPr>
        <w:t xml:space="preserve"> </w:t>
      </w:r>
      <w:r w:rsidRPr="00ED7EE8">
        <w:t>білім</w:t>
      </w:r>
      <w:r w:rsidRPr="00ED7EE8">
        <w:rPr>
          <w:spacing w:val="1"/>
        </w:rPr>
        <w:t xml:space="preserve"> </w:t>
      </w:r>
      <w:r w:rsidRPr="00ED7EE8">
        <w:t>берумен</w:t>
      </w:r>
      <w:r w:rsidRPr="00ED7EE8">
        <w:rPr>
          <w:spacing w:val="1"/>
        </w:rPr>
        <w:t xml:space="preserve"> </w:t>
      </w:r>
      <w:r w:rsidRPr="00ED7EE8">
        <w:t>қатар,</w:t>
      </w:r>
      <w:r w:rsidRPr="00ED7EE8">
        <w:rPr>
          <w:spacing w:val="1"/>
        </w:rPr>
        <w:t xml:space="preserve"> </w:t>
      </w:r>
      <w:r w:rsidRPr="00ED7EE8">
        <w:t>кәсіби</w:t>
      </w:r>
      <w:r w:rsidRPr="00ED7EE8">
        <w:rPr>
          <w:spacing w:val="1"/>
        </w:rPr>
        <w:t xml:space="preserve"> </w:t>
      </w:r>
      <w:r w:rsidRPr="00ED7EE8">
        <w:t>іс-</w:t>
      </w:r>
      <w:r w:rsidRPr="00ED7EE8">
        <w:rPr>
          <w:spacing w:val="1"/>
        </w:rPr>
        <w:t xml:space="preserve"> </w:t>
      </w:r>
      <w:r w:rsidRPr="00ED7EE8">
        <w:t>әрекетінің ғылыми негіздерін практикада қолдануға, практикалық біліктілік пен</w:t>
      </w:r>
      <w:r w:rsidRPr="00ED7EE8">
        <w:rPr>
          <w:spacing w:val="-67"/>
        </w:rPr>
        <w:t xml:space="preserve"> </w:t>
      </w:r>
      <w:r w:rsidRPr="00ED7EE8">
        <w:t>дағдыны қалыптастыруга</w:t>
      </w:r>
      <w:r w:rsidRPr="00ED7EE8">
        <w:rPr>
          <w:spacing w:val="1"/>
        </w:rPr>
        <w:t xml:space="preserve"> </w:t>
      </w:r>
      <w:r w:rsidRPr="00ED7EE8">
        <w:t>ерекше</w:t>
      </w:r>
      <w:r w:rsidRPr="00ED7EE8">
        <w:rPr>
          <w:spacing w:val="1"/>
        </w:rPr>
        <w:t xml:space="preserve"> </w:t>
      </w:r>
      <w:r w:rsidRPr="00ED7EE8">
        <w:t>көңіл</w:t>
      </w:r>
      <w:r w:rsidRPr="00ED7EE8">
        <w:rPr>
          <w:spacing w:val="6"/>
        </w:rPr>
        <w:t xml:space="preserve"> </w:t>
      </w:r>
      <w:r w:rsidRPr="00ED7EE8">
        <w:t>бөлінуде.</w:t>
      </w:r>
    </w:p>
    <w:p w14:paraId="4D22B063" w14:textId="3629CEA4" w:rsidR="003C5862" w:rsidRPr="00ED7EE8" w:rsidRDefault="00654812" w:rsidP="003F5C14">
      <w:pPr>
        <w:pStyle w:val="a3"/>
        <w:ind w:left="0" w:firstLine="709"/>
      </w:pPr>
      <w:r w:rsidRPr="00ED7EE8">
        <w:t>Ең</w:t>
      </w:r>
      <w:r w:rsidRPr="00ED7EE8">
        <w:rPr>
          <w:spacing w:val="1"/>
        </w:rPr>
        <w:t xml:space="preserve"> </w:t>
      </w:r>
      <w:r w:rsidRPr="00ED7EE8">
        <w:t>басты</w:t>
      </w:r>
      <w:r w:rsidRPr="00ED7EE8">
        <w:rPr>
          <w:spacing w:val="1"/>
        </w:rPr>
        <w:t xml:space="preserve"> </w:t>
      </w:r>
      <w:r w:rsidRPr="00ED7EE8">
        <w:t>талап</w:t>
      </w:r>
      <w:r w:rsidRPr="00ED7EE8">
        <w:rPr>
          <w:spacing w:val="1"/>
        </w:rPr>
        <w:t xml:space="preserve"> </w:t>
      </w:r>
      <w:r w:rsidRPr="00ED7EE8">
        <w:t>–</w:t>
      </w:r>
      <w:r w:rsidRPr="00ED7EE8">
        <w:rPr>
          <w:spacing w:val="1"/>
        </w:rPr>
        <w:t xml:space="preserve"> </w:t>
      </w:r>
      <w:r w:rsidRPr="00ED7EE8">
        <w:t>тәрбиеленушінің</w:t>
      </w:r>
      <w:r w:rsidRPr="00ED7EE8">
        <w:rPr>
          <w:spacing w:val="1"/>
        </w:rPr>
        <w:t xml:space="preserve"> </w:t>
      </w:r>
      <w:r w:rsidRPr="00ED7EE8">
        <w:t>баланың</w:t>
      </w:r>
      <w:r w:rsidRPr="00ED7EE8">
        <w:rPr>
          <w:spacing w:val="1"/>
        </w:rPr>
        <w:t xml:space="preserve"> </w:t>
      </w:r>
      <w:r w:rsidRPr="00ED7EE8">
        <w:t>бақыты</w:t>
      </w:r>
      <w:r w:rsidRPr="00ED7EE8">
        <w:rPr>
          <w:spacing w:val="1"/>
        </w:rPr>
        <w:t xml:space="preserve"> </w:t>
      </w:r>
      <w:r w:rsidRPr="00ED7EE8">
        <w:t>мен</w:t>
      </w:r>
      <w:r w:rsidRPr="00ED7EE8">
        <w:rPr>
          <w:spacing w:val="1"/>
        </w:rPr>
        <w:t xml:space="preserve"> </w:t>
      </w:r>
      <w:r w:rsidRPr="00ED7EE8">
        <w:t>тағдырына</w:t>
      </w:r>
      <w:r w:rsidRPr="00ED7EE8">
        <w:rPr>
          <w:spacing w:val="1"/>
        </w:rPr>
        <w:t xml:space="preserve"> </w:t>
      </w:r>
      <w:r w:rsidRPr="00ED7EE8">
        <w:t>жауапкершілікпен</w:t>
      </w:r>
      <w:r w:rsidRPr="00ED7EE8">
        <w:rPr>
          <w:spacing w:val="1"/>
        </w:rPr>
        <w:t xml:space="preserve"> </w:t>
      </w:r>
      <w:r w:rsidRPr="00ED7EE8">
        <w:t>қарап,</w:t>
      </w:r>
      <w:r w:rsidRPr="00ED7EE8">
        <w:rPr>
          <w:spacing w:val="1"/>
        </w:rPr>
        <w:t xml:space="preserve"> </w:t>
      </w:r>
      <w:r w:rsidRPr="00ED7EE8">
        <w:t>дене,</w:t>
      </w:r>
      <w:r w:rsidRPr="00ED7EE8">
        <w:rPr>
          <w:spacing w:val="1"/>
        </w:rPr>
        <w:t xml:space="preserve"> </w:t>
      </w:r>
      <w:r w:rsidRPr="00ED7EE8">
        <w:t>физиологиялық,</w:t>
      </w:r>
      <w:r w:rsidRPr="00ED7EE8">
        <w:rPr>
          <w:spacing w:val="1"/>
        </w:rPr>
        <w:t xml:space="preserve"> </w:t>
      </w:r>
      <w:r w:rsidRPr="00ED7EE8">
        <w:t>психологиялық</w:t>
      </w:r>
      <w:r w:rsidRPr="00ED7EE8">
        <w:rPr>
          <w:spacing w:val="1"/>
        </w:rPr>
        <w:t xml:space="preserve"> </w:t>
      </w:r>
      <w:r w:rsidRPr="00ED7EE8">
        <w:t>даму</w:t>
      </w:r>
      <w:r w:rsidRPr="00ED7EE8">
        <w:rPr>
          <w:spacing w:val="1"/>
        </w:rPr>
        <w:t xml:space="preserve"> </w:t>
      </w:r>
      <w:r w:rsidRPr="00ED7EE8">
        <w:t>заңдылықтарын түсінуі</w:t>
      </w:r>
      <w:r w:rsidR="00CB0BC2" w:rsidRPr="00ED7EE8">
        <w:t xml:space="preserve"> </w:t>
      </w:r>
      <w:r w:rsidR="00CB0BC2" w:rsidRPr="00ED7EE8">
        <w:t>[81, б.</w:t>
      </w:r>
      <w:r w:rsidR="00CB0BC2" w:rsidRPr="00ED7EE8">
        <w:rPr>
          <w:spacing w:val="1"/>
        </w:rPr>
        <w:t xml:space="preserve"> </w:t>
      </w:r>
      <w:r w:rsidR="00CB0BC2" w:rsidRPr="00ED7EE8">
        <w:t>24]</w:t>
      </w:r>
      <w:r w:rsidRPr="00ED7EE8">
        <w:t>. Бұл</w:t>
      </w:r>
      <w:r w:rsidRPr="00ED7EE8">
        <w:rPr>
          <w:spacing w:val="1"/>
        </w:rPr>
        <w:t xml:space="preserve"> </w:t>
      </w:r>
      <w:r w:rsidRPr="00ED7EE8">
        <w:t>жастағы балалардың психологиялық ерекшелігі</w:t>
      </w:r>
      <w:r w:rsidRPr="00ED7EE8">
        <w:rPr>
          <w:spacing w:val="1"/>
        </w:rPr>
        <w:t xml:space="preserve"> </w:t>
      </w:r>
      <w:r w:rsidRPr="00ED7EE8">
        <w:t>сол,</w:t>
      </w:r>
      <w:r w:rsidRPr="00ED7EE8">
        <w:rPr>
          <w:spacing w:val="-4"/>
        </w:rPr>
        <w:t xml:space="preserve"> </w:t>
      </w:r>
      <w:r w:rsidRPr="00ED7EE8">
        <w:t>олар</w:t>
      </w:r>
      <w:r w:rsidRPr="00ED7EE8">
        <w:rPr>
          <w:spacing w:val="-6"/>
        </w:rPr>
        <w:t xml:space="preserve"> </w:t>
      </w:r>
      <w:r w:rsidRPr="00ED7EE8">
        <w:t>қоршаған</w:t>
      </w:r>
      <w:r w:rsidRPr="00ED7EE8">
        <w:rPr>
          <w:spacing w:val="-6"/>
        </w:rPr>
        <w:t xml:space="preserve"> </w:t>
      </w:r>
      <w:r w:rsidRPr="00ED7EE8">
        <w:t>ортадағы</w:t>
      </w:r>
      <w:r w:rsidRPr="00ED7EE8">
        <w:rPr>
          <w:spacing w:val="-6"/>
        </w:rPr>
        <w:t xml:space="preserve"> </w:t>
      </w:r>
      <w:r w:rsidRPr="00ED7EE8">
        <w:t>дүниені</w:t>
      </w:r>
      <w:r w:rsidRPr="00ED7EE8">
        <w:rPr>
          <w:spacing w:val="-11"/>
        </w:rPr>
        <w:t xml:space="preserve"> </w:t>
      </w:r>
      <w:r w:rsidRPr="00ED7EE8">
        <w:t>танып</w:t>
      </w:r>
      <w:r w:rsidRPr="00ED7EE8">
        <w:rPr>
          <w:spacing w:val="-6"/>
        </w:rPr>
        <w:t xml:space="preserve"> </w:t>
      </w:r>
      <w:r w:rsidRPr="00ED7EE8">
        <w:t>білсем</w:t>
      </w:r>
      <w:r w:rsidRPr="00ED7EE8">
        <w:rPr>
          <w:spacing w:val="-5"/>
        </w:rPr>
        <w:t xml:space="preserve"> </w:t>
      </w:r>
      <w:r w:rsidRPr="00ED7EE8">
        <w:t>деген</w:t>
      </w:r>
      <w:r w:rsidRPr="00ED7EE8">
        <w:rPr>
          <w:spacing w:val="-6"/>
        </w:rPr>
        <w:t xml:space="preserve"> </w:t>
      </w:r>
      <w:r w:rsidRPr="00ED7EE8">
        <w:t>қызығушылығы</w:t>
      </w:r>
      <w:r w:rsidRPr="00ED7EE8">
        <w:rPr>
          <w:spacing w:val="-6"/>
        </w:rPr>
        <w:t xml:space="preserve"> </w:t>
      </w:r>
      <w:r w:rsidRPr="00ED7EE8">
        <w:t>басым</w:t>
      </w:r>
      <w:r w:rsidRPr="00ED7EE8">
        <w:rPr>
          <w:spacing w:val="-67"/>
        </w:rPr>
        <w:t xml:space="preserve"> </w:t>
      </w:r>
      <w:r w:rsidRPr="00ED7EE8">
        <w:t>болып келеді. Бұл кезде баланың өзіндік iшкі позициясы қалыптасады және</w:t>
      </w:r>
      <w:r w:rsidRPr="00ED7EE8">
        <w:rPr>
          <w:spacing w:val="1"/>
        </w:rPr>
        <w:t xml:space="preserve"> </w:t>
      </w:r>
      <w:r w:rsidRPr="00ED7EE8">
        <w:t>белгілі</w:t>
      </w:r>
      <w:r w:rsidRPr="00ED7EE8">
        <w:rPr>
          <w:spacing w:val="1"/>
        </w:rPr>
        <w:t xml:space="preserve"> </w:t>
      </w:r>
      <w:r w:rsidRPr="00ED7EE8">
        <w:t>бip</w:t>
      </w:r>
      <w:r w:rsidRPr="00ED7EE8">
        <w:rPr>
          <w:spacing w:val="1"/>
        </w:rPr>
        <w:t xml:space="preserve"> </w:t>
      </w:r>
      <w:r w:rsidRPr="00ED7EE8">
        <w:t>әлеуметік</w:t>
      </w:r>
      <w:r w:rsidRPr="00ED7EE8">
        <w:rPr>
          <w:spacing w:val="1"/>
        </w:rPr>
        <w:t xml:space="preserve"> </w:t>
      </w:r>
      <w:r w:rsidRPr="00ED7EE8">
        <w:t>қатынас</w:t>
      </w:r>
      <w:r w:rsidRPr="00ED7EE8">
        <w:rPr>
          <w:spacing w:val="1"/>
        </w:rPr>
        <w:t xml:space="preserve"> </w:t>
      </w:r>
      <w:r w:rsidRPr="00ED7EE8">
        <w:t>қабілеті</w:t>
      </w:r>
      <w:r w:rsidRPr="00ED7EE8">
        <w:rPr>
          <w:spacing w:val="1"/>
        </w:rPr>
        <w:t xml:space="preserve"> </w:t>
      </w:r>
      <w:r w:rsidRPr="00ED7EE8">
        <w:t>дамиды.</w:t>
      </w:r>
      <w:r w:rsidRPr="00ED7EE8">
        <w:rPr>
          <w:spacing w:val="1"/>
        </w:rPr>
        <w:t xml:space="preserve"> </w:t>
      </w:r>
      <w:r w:rsidRPr="00ED7EE8">
        <w:t>Сөйлесім</w:t>
      </w:r>
      <w:r w:rsidRPr="00ED7EE8">
        <w:rPr>
          <w:spacing w:val="1"/>
        </w:rPr>
        <w:t xml:space="preserve"> </w:t>
      </w:r>
      <w:r w:rsidRPr="00ED7EE8">
        <w:t>әрекеті</w:t>
      </w:r>
      <w:r w:rsidRPr="00ED7EE8">
        <w:rPr>
          <w:spacing w:val="1"/>
        </w:rPr>
        <w:t xml:space="preserve"> </w:t>
      </w:r>
      <w:r w:rsidRPr="00ED7EE8">
        <w:t>түрлерін</w:t>
      </w:r>
      <w:r w:rsidRPr="00ED7EE8">
        <w:rPr>
          <w:spacing w:val="1"/>
        </w:rPr>
        <w:t xml:space="preserve"> </w:t>
      </w:r>
      <w:r w:rsidRPr="00ED7EE8">
        <w:t>іріктегенде</w:t>
      </w:r>
      <w:r w:rsidRPr="00ED7EE8">
        <w:rPr>
          <w:spacing w:val="1"/>
        </w:rPr>
        <w:t xml:space="preserve"> </w:t>
      </w:r>
      <w:r w:rsidRPr="00ED7EE8">
        <w:t>бұл</w:t>
      </w:r>
      <w:r w:rsidRPr="00ED7EE8">
        <w:rPr>
          <w:spacing w:val="1"/>
        </w:rPr>
        <w:t xml:space="preserve"> </w:t>
      </w:r>
      <w:r w:rsidRPr="00ED7EE8">
        <w:t>мәселе</w:t>
      </w:r>
      <w:r w:rsidRPr="00ED7EE8">
        <w:rPr>
          <w:spacing w:val="1"/>
        </w:rPr>
        <w:t xml:space="preserve"> </w:t>
      </w:r>
      <w:r w:rsidRPr="00ED7EE8">
        <w:t>үнемі</w:t>
      </w:r>
      <w:r w:rsidRPr="00ED7EE8">
        <w:rPr>
          <w:spacing w:val="1"/>
        </w:rPr>
        <w:t xml:space="preserve"> </w:t>
      </w:r>
      <w:r w:rsidRPr="00ED7EE8">
        <w:t>ескеріліп</w:t>
      </w:r>
      <w:r w:rsidRPr="00ED7EE8">
        <w:rPr>
          <w:spacing w:val="1"/>
        </w:rPr>
        <w:t xml:space="preserve"> </w:t>
      </w:r>
      <w:r w:rsidRPr="00ED7EE8">
        <w:t>отырылуы</w:t>
      </w:r>
      <w:r w:rsidRPr="00ED7EE8">
        <w:rPr>
          <w:spacing w:val="1"/>
        </w:rPr>
        <w:t xml:space="preserve"> </w:t>
      </w:r>
      <w:r w:rsidRPr="00ED7EE8">
        <w:t>қажет.</w:t>
      </w:r>
      <w:r w:rsidRPr="00ED7EE8">
        <w:rPr>
          <w:spacing w:val="1"/>
        </w:rPr>
        <w:t xml:space="preserve"> </w:t>
      </w:r>
      <w:r w:rsidRPr="00ED7EE8">
        <w:t>Әсіресе,</w:t>
      </w:r>
      <w:r w:rsidRPr="00ED7EE8">
        <w:rPr>
          <w:spacing w:val="1"/>
        </w:rPr>
        <w:t xml:space="preserve"> </w:t>
      </w:r>
      <w:r w:rsidRPr="00ED7EE8">
        <w:t>тілдесім</w:t>
      </w:r>
      <w:r w:rsidRPr="00ED7EE8">
        <w:rPr>
          <w:spacing w:val="1"/>
        </w:rPr>
        <w:t xml:space="preserve"> </w:t>
      </w:r>
      <w:r w:rsidRPr="00ED7EE8">
        <w:t>жағдайларында балалардың өз ойы мен пікірін білдіруіне мүмкіндік беретін</w:t>
      </w:r>
      <w:r w:rsidRPr="00ED7EE8">
        <w:rPr>
          <w:spacing w:val="1"/>
        </w:rPr>
        <w:t xml:space="preserve"> </w:t>
      </w:r>
      <w:r w:rsidRPr="00ED7EE8">
        <w:t>жағдаяттарды</w:t>
      </w:r>
      <w:r w:rsidRPr="00ED7EE8">
        <w:rPr>
          <w:spacing w:val="1"/>
        </w:rPr>
        <w:t xml:space="preserve"> </w:t>
      </w:r>
      <w:r w:rsidRPr="00ED7EE8">
        <w:t>іріктеудің</w:t>
      </w:r>
      <w:r w:rsidRPr="00ED7EE8">
        <w:rPr>
          <w:spacing w:val="1"/>
        </w:rPr>
        <w:t xml:space="preserve"> </w:t>
      </w:r>
      <w:r w:rsidRPr="00ED7EE8">
        <w:t>маңызы</w:t>
      </w:r>
      <w:r w:rsidRPr="00ED7EE8">
        <w:rPr>
          <w:spacing w:val="1"/>
        </w:rPr>
        <w:t xml:space="preserve"> </w:t>
      </w:r>
      <w:r w:rsidRPr="00ED7EE8">
        <w:t>зор.</w:t>
      </w:r>
      <w:r w:rsidRPr="00ED7EE8">
        <w:rPr>
          <w:spacing w:val="1"/>
        </w:rPr>
        <w:t xml:space="preserve"> </w:t>
      </w:r>
      <w:r w:rsidRPr="00ED7EE8">
        <w:t>Педагогикалық</w:t>
      </w:r>
      <w:r w:rsidRPr="00ED7EE8">
        <w:rPr>
          <w:spacing w:val="1"/>
        </w:rPr>
        <w:t xml:space="preserve"> </w:t>
      </w:r>
      <w:r w:rsidRPr="00ED7EE8">
        <w:t>практикада</w:t>
      </w:r>
      <w:r w:rsidRPr="00ED7EE8">
        <w:rPr>
          <w:spacing w:val="1"/>
        </w:rPr>
        <w:t xml:space="preserve"> </w:t>
      </w:r>
      <w:r w:rsidRPr="00ED7EE8">
        <w:t>тәрбиеленушінің</w:t>
      </w:r>
      <w:r w:rsidRPr="00ED7EE8">
        <w:rPr>
          <w:spacing w:val="1"/>
        </w:rPr>
        <w:t xml:space="preserve"> </w:t>
      </w:r>
      <w:r w:rsidRPr="00ED7EE8">
        <w:t>даму</w:t>
      </w:r>
      <w:r w:rsidRPr="00ED7EE8">
        <w:rPr>
          <w:spacing w:val="1"/>
        </w:rPr>
        <w:t xml:space="preserve"> </w:t>
      </w:r>
      <w:r w:rsidRPr="00ED7EE8">
        <w:t>деңгейіне</w:t>
      </w:r>
      <w:r w:rsidRPr="00ED7EE8">
        <w:rPr>
          <w:spacing w:val="1"/>
        </w:rPr>
        <w:t xml:space="preserve"> </w:t>
      </w:r>
      <w:r w:rsidRPr="00ED7EE8">
        <w:t>байланысты</w:t>
      </w:r>
      <w:r w:rsidRPr="00ED7EE8">
        <w:rPr>
          <w:spacing w:val="1"/>
        </w:rPr>
        <w:t xml:space="preserve"> </w:t>
      </w:r>
      <w:r w:rsidRPr="00ED7EE8">
        <w:t>жетістіктерді</w:t>
      </w:r>
      <w:r w:rsidRPr="00ED7EE8">
        <w:rPr>
          <w:spacing w:val="1"/>
        </w:rPr>
        <w:t xml:space="preserve"> </w:t>
      </w:r>
      <w:r w:rsidRPr="00ED7EE8">
        <w:t>дер</w:t>
      </w:r>
      <w:r w:rsidRPr="00ED7EE8">
        <w:rPr>
          <w:spacing w:val="1"/>
        </w:rPr>
        <w:t xml:space="preserve"> </w:t>
      </w:r>
      <w:r w:rsidRPr="00ED7EE8">
        <w:t>уақытында</w:t>
      </w:r>
      <w:r w:rsidRPr="00ED7EE8">
        <w:rPr>
          <w:spacing w:val="1"/>
        </w:rPr>
        <w:t xml:space="preserve"> </w:t>
      </w:r>
      <w:r w:rsidRPr="00ED7EE8">
        <w:t>зерттеп тұру қажеттігі күннен-күнге үлкен маңызға ие болуда. Бұл қажеттік</w:t>
      </w:r>
      <w:r w:rsidRPr="00ED7EE8">
        <w:rPr>
          <w:spacing w:val="1"/>
        </w:rPr>
        <w:t xml:space="preserve"> </w:t>
      </w:r>
      <w:r w:rsidRPr="00ED7EE8">
        <w:t>баланың</w:t>
      </w:r>
      <w:r w:rsidRPr="00ED7EE8">
        <w:rPr>
          <w:spacing w:val="1"/>
        </w:rPr>
        <w:t xml:space="preserve"> </w:t>
      </w:r>
      <w:r w:rsidRPr="00ED7EE8">
        <w:t>тұлға</w:t>
      </w:r>
      <w:r w:rsidRPr="00ED7EE8">
        <w:rPr>
          <w:spacing w:val="1"/>
        </w:rPr>
        <w:t xml:space="preserve"> </w:t>
      </w:r>
      <w:r w:rsidRPr="00ED7EE8">
        <w:t>ретінде</w:t>
      </w:r>
      <w:r w:rsidRPr="00ED7EE8">
        <w:rPr>
          <w:spacing w:val="1"/>
        </w:rPr>
        <w:t xml:space="preserve"> </w:t>
      </w:r>
      <w:r w:rsidRPr="00ED7EE8">
        <w:t>қалыптасу</w:t>
      </w:r>
      <w:r w:rsidRPr="00ED7EE8">
        <w:rPr>
          <w:spacing w:val="1"/>
        </w:rPr>
        <w:t xml:space="preserve"> </w:t>
      </w:r>
      <w:r w:rsidRPr="00ED7EE8">
        <w:t>үдерісін</w:t>
      </w:r>
      <w:r w:rsidRPr="00ED7EE8">
        <w:rPr>
          <w:spacing w:val="1"/>
        </w:rPr>
        <w:t xml:space="preserve"> </w:t>
      </w:r>
      <w:r w:rsidRPr="00ED7EE8">
        <w:t>тиімді</w:t>
      </w:r>
      <w:r w:rsidRPr="00ED7EE8">
        <w:rPr>
          <w:spacing w:val="1"/>
        </w:rPr>
        <w:t xml:space="preserve"> </w:t>
      </w:r>
      <w:r w:rsidRPr="00ED7EE8">
        <w:t>басқару</w:t>
      </w:r>
      <w:r w:rsidRPr="00ED7EE8">
        <w:rPr>
          <w:spacing w:val="1"/>
        </w:rPr>
        <w:t xml:space="preserve"> </w:t>
      </w:r>
      <w:r w:rsidRPr="00ED7EE8">
        <w:t>мақсатынан</w:t>
      </w:r>
      <w:r w:rsidRPr="00ED7EE8">
        <w:rPr>
          <w:spacing w:val="1"/>
        </w:rPr>
        <w:t xml:space="preserve"> </w:t>
      </w:r>
      <w:r w:rsidRPr="00ED7EE8">
        <w:t>және</w:t>
      </w:r>
      <w:r w:rsidRPr="00ED7EE8">
        <w:rPr>
          <w:spacing w:val="-67"/>
        </w:rPr>
        <w:t xml:space="preserve"> </w:t>
      </w:r>
      <w:r w:rsidRPr="00ED7EE8">
        <w:t>ондағы</w:t>
      </w:r>
      <w:r w:rsidRPr="00ED7EE8">
        <w:rPr>
          <w:spacing w:val="-13"/>
        </w:rPr>
        <w:t xml:space="preserve"> </w:t>
      </w:r>
      <w:r w:rsidRPr="00ED7EE8">
        <w:t>жүріп</w:t>
      </w:r>
      <w:r w:rsidRPr="00ED7EE8">
        <w:rPr>
          <w:spacing w:val="-13"/>
        </w:rPr>
        <w:t xml:space="preserve"> </w:t>
      </w:r>
      <w:r w:rsidRPr="00ED7EE8">
        <w:t>жатқан</w:t>
      </w:r>
      <w:r w:rsidRPr="00ED7EE8">
        <w:rPr>
          <w:spacing w:val="-13"/>
        </w:rPr>
        <w:t xml:space="preserve"> </w:t>
      </w:r>
      <w:r w:rsidRPr="00ED7EE8">
        <w:t>өзгерістердің</w:t>
      </w:r>
      <w:r w:rsidRPr="00ED7EE8">
        <w:rPr>
          <w:spacing w:val="-8"/>
        </w:rPr>
        <w:t xml:space="preserve"> </w:t>
      </w:r>
      <w:r w:rsidRPr="00ED7EE8">
        <w:t>тереңдігін,</w:t>
      </w:r>
      <w:r w:rsidRPr="00ED7EE8">
        <w:rPr>
          <w:spacing w:val="-11"/>
        </w:rPr>
        <w:t xml:space="preserve"> </w:t>
      </w:r>
      <w:r w:rsidRPr="00ED7EE8">
        <w:t>қарқыны</w:t>
      </w:r>
      <w:r w:rsidRPr="00ED7EE8">
        <w:rPr>
          <w:spacing w:val="-13"/>
        </w:rPr>
        <w:t xml:space="preserve"> </w:t>
      </w:r>
      <w:r w:rsidRPr="00ED7EE8">
        <w:t>мен</w:t>
      </w:r>
      <w:r w:rsidRPr="00ED7EE8">
        <w:rPr>
          <w:spacing w:val="-13"/>
        </w:rPr>
        <w:t xml:space="preserve"> </w:t>
      </w:r>
      <w:r w:rsidRPr="00ED7EE8">
        <w:t>ерекшеліктерін</w:t>
      </w:r>
      <w:r w:rsidRPr="00ED7EE8">
        <w:rPr>
          <w:spacing w:val="-13"/>
        </w:rPr>
        <w:t xml:space="preserve"> </w:t>
      </w:r>
      <w:r w:rsidRPr="00ED7EE8">
        <w:t>білу</w:t>
      </w:r>
      <w:r w:rsidRPr="00ED7EE8">
        <w:rPr>
          <w:spacing w:val="-68"/>
        </w:rPr>
        <w:t xml:space="preserve"> </w:t>
      </w:r>
      <w:r w:rsidRPr="00ED7EE8">
        <w:t>керектігінен</w:t>
      </w:r>
      <w:r w:rsidRPr="00ED7EE8">
        <w:rPr>
          <w:spacing w:val="1"/>
        </w:rPr>
        <w:t xml:space="preserve"> </w:t>
      </w:r>
      <w:r w:rsidRPr="00ED7EE8">
        <w:t>туындаған.Бала</w:t>
      </w:r>
      <w:r w:rsidRPr="00ED7EE8">
        <w:rPr>
          <w:spacing w:val="1"/>
        </w:rPr>
        <w:t xml:space="preserve"> </w:t>
      </w:r>
      <w:r w:rsidRPr="00ED7EE8">
        <w:t>айналадағы</w:t>
      </w:r>
      <w:r w:rsidRPr="00ED7EE8">
        <w:rPr>
          <w:spacing w:val="1"/>
        </w:rPr>
        <w:t xml:space="preserve"> </w:t>
      </w:r>
      <w:r w:rsidRPr="00ED7EE8">
        <w:t>әлемді</w:t>
      </w:r>
      <w:r w:rsidRPr="00ED7EE8">
        <w:rPr>
          <w:spacing w:val="1"/>
        </w:rPr>
        <w:t xml:space="preserve"> </w:t>
      </w:r>
      <w:r w:rsidRPr="00ED7EE8">
        <w:t>ойын,</w:t>
      </w:r>
      <w:r w:rsidRPr="00ED7EE8">
        <w:rPr>
          <w:spacing w:val="1"/>
        </w:rPr>
        <w:t xml:space="preserve"> </w:t>
      </w:r>
      <w:r w:rsidRPr="00ED7EE8">
        <w:t>еңбек,</w:t>
      </w:r>
      <w:r w:rsidRPr="00ED7EE8">
        <w:rPr>
          <w:spacing w:val="1"/>
        </w:rPr>
        <w:t xml:space="preserve"> </w:t>
      </w:r>
      <w:r w:rsidRPr="00ED7EE8">
        <w:t>серуен</w:t>
      </w:r>
      <w:r w:rsidRPr="00ED7EE8">
        <w:rPr>
          <w:spacing w:val="1"/>
        </w:rPr>
        <w:t xml:space="preserve"> </w:t>
      </w:r>
      <w:r w:rsidRPr="00ED7EE8">
        <w:t>барысында</w:t>
      </w:r>
      <w:r w:rsidRPr="00ED7EE8">
        <w:rPr>
          <w:spacing w:val="1"/>
        </w:rPr>
        <w:t xml:space="preserve"> </w:t>
      </w:r>
      <w:r w:rsidRPr="00ED7EE8">
        <w:t>және</w:t>
      </w:r>
      <w:r w:rsidRPr="00ED7EE8">
        <w:rPr>
          <w:spacing w:val="1"/>
        </w:rPr>
        <w:t xml:space="preserve"> </w:t>
      </w:r>
      <w:r w:rsidRPr="00ED7EE8">
        <w:t>арнайы</w:t>
      </w:r>
      <w:r w:rsidRPr="00ED7EE8">
        <w:rPr>
          <w:spacing w:val="1"/>
        </w:rPr>
        <w:t xml:space="preserve"> </w:t>
      </w:r>
      <w:r w:rsidRPr="00ED7EE8">
        <w:t>ұйымдастырылатын</w:t>
      </w:r>
      <w:r w:rsidRPr="00ED7EE8">
        <w:rPr>
          <w:spacing w:val="1"/>
        </w:rPr>
        <w:t xml:space="preserve"> </w:t>
      </w:r>
      <w:r w:rsidRPr="00ED7EE8">
        <w:t>сабақтарда</w:t>
      </w:r>
      <w:r w:rsidRPr="00ED7EE8">
        <w:rPr>
          <w:spacing w:val="1"/>
        </w:rPr>
        <w:t xml:space="preserve"> </w:t>
      </w:r>
      <w:r w:rsidRPr="00ED7EE8">
        <w:t>жүзеге</w:t>
      </w:r>
      <w:r w:rsidRPr="00ED7EE8">
        <w:rPr>
          <w:spacing w:val="1"/>
        </w:rPr>
        <w:t xml:space="preserve"> </w:t>
      </w:r>
      <w:r w:rsidRPr="00ED7EE8">
        <w:t>асатын</w:t>
      </w:r>
      <w:r w:rsidRPr="00ED7EE8">
        <w:rPr>
          <w:spacing w:val="1"/>
        </w:rPr>
        <w:t xml:space="preserve"> </w:t>
      </w:r>
      <w:r w:rsidRPr="00ED7EE8">
        <w:t>педагог-тәрбиешімен,</w:t>
      </w:r>
      <w:r w:rsidRPr="00ED7EE8">
        <w:rPr>
          <w:spacing w:val="1"/>
        </w:rPr>
        <w:t xml:space="preserve"> </w:t>
      </w:r>
      <w:r w:rsidRPr="00ED7EE8">
        <w:t>ересектермен,</w:t>
      </w:r>
      <w:r w:rsidRPr="00ED7EE8">
        <w:rPr>
          <w:spacing w:val="1"/>
        </w:rPr>
        <w:t xml:space="preserve"> </w:t>
      </w:r>
      <w:r w:rsidRPr="00ED7EE8">
        <w:t>құрдастарымен қарым-қатынас кезінде танып біледі.</w:t>
      </w:r>
      <w:r w:rsidRPr="00ED7EE8">
        <w:rPr>
          <w:spacing w:val="1"/>
        </w:rPr>
        <w:t xml:space="preserve"> </w:t>
      </w:r>
      <w:r w:rsidRPr="00ED7EE8">
        <w:t>Осындай</w:t>
      </w:r>
      <w:r w:rsidRPr="00ED7EE8">
        <w:rPr>
          <w:spacing w:val="1"/>
        </w:rPr>
        <w:t xml:space="preserve"> </w:t>
      </w:r>
      <w:r w:rsidRPr="00ED7EE8">
        <w:t>жетістіктерге</w:t>
      </w:r>
      <w:r w:rsidRPr="00ED7EE8">
        <w:rPr>
          <w:spacing w:val="1"/>
        </w:rPr>
        <w:t xml:space="preserve"> </w:t>
      </w:r>
      <w:r w:rsidRPr="00ED7EE8">
        <w:t>жету</w:t>
      </w:r>
      <w:r w:rsidRPr="00ED7EE8">
        <w:rPr>
          <w:spacing w:val="1"/>
        </w:rPr>
        <w:t xml:space="preserve"> </w:t>
      </w:r>
      <w:r w:rsidRPr="00ED7EE8">
        <w:t>үшін</w:t>
      </w:r>
      <w:r w:rsidRPr="00ED7EE8">
        <w:rPr>
          <w:spacing w:val="1"/>
        </w:rPr>
        <w:t xml:space="preserve"> </w:t>
      </w:r>
      <w:r w:rsidRPr="00ED7EE8">
        <w:t>тәрбиеші-педагог</w:t>
      </w:r>
      <w:r w:rsidRPr="00ED7EE8">
        <w:rPr>
          <w:spacing w:val="1"/>
        </w:rPr>
        <w:t xml:space="preserve"> </w:t>
      </w:r>
      <w:r w:rsidRPr="00ED7EE8">
        <w:t>алдында</w:t>
      </w:r>
      <w:r w:rsidRPr="00ED7EE8">
        <w:rPr>
          <w:spacing w:val="1"/>
        </w:rPr>
        <w:t xml:space="preserve"> </w:t>
      </w:r>
      <w:r w:rsidRPr="00ED7EE8">
        <w:t>тұрған</w:t>
      </w:r>
      <w:r w:rsidRPr="00ED7EE8">
        <w:rPr>
          <w:spacing w:val="1"/>
        </w:rPr>
        <w:t xml:space="preserve"> </w:t>
      </w:r>
      <w:r w:rsidRPr="00ED7EE8">
        <w:t>ертеңгі</w:t>
      </w:r>
      <w:r w:rsidRPr="00ED7EE8">
        <w:rPr>
          <w:spacing w:val="1"/>
        </w:rPr>
        <w:t xml:space="preserve"> </w:t>
      </w:r>
      <w:r w:rsidRPr="00ED7EE8">
        <w:t>мектеп</w:t>
      </w:r>
      <w:r w:rsidRPr="00ED7EE8">
        <w:rPr>
          <w:spacing w:val="1"/>
        </w:rPr>
        <w:t xml:space="preserve"> </w:t>
      </w:r>
      <w:r w:rsidRPr="00ED7EE8">
        <w:t>оқушысы деп қарап, баланың мінез-кұлқын, сана-сезімінің жетілу дәрежесін</w:t>
      </w:r>
      <w:r w:rsidRPr="00ED7EE8">
        <w:rPr>
          <w:spacing w:val="1"/>
        </w:rPr>
        <w:t xml:space="preserve"> </w:t>
      </w:r>
      <w:r w:rsidRPr="00ED7EE8">
        <w:t>таным үдерістерінің (түйсігі, қабылдауы, ес, ойлау, сөйлеу, зейінінің)</w:t>
      </w:r>
      <w:r w:rsidR="00B01E2D" w:rsidRPr="00ED7EE8">
        <w:t xml:space="preserve"> </w:t>
      </w:r>
      <w:r w:rsidRPr="00ED7EE8">
        <w:t>дұрыс</w:t>
      </w:r>
      <w:r w:rsidR="00C13F25" w:rsidRPr="00ED7EE8">
        <w:t xml:space="preserve"> бағытта қалыптасып,</w:t>
      </w:r>
      <w:r w:rsidR="00C13F25" w:rsidRPr="00ED7EE8">
        <w:rPr>
          <w:spacing w:val="2"/>
        </w:rPr>
        <w:t xml:space="preserve"> </w:t>
      </w:r>
      <w:r w:rsidR="00C13F25" w:rsidRPr="00ED7EE8">
        <w:t>дамуын қадағалап</w:t>
      </w:r>
      <w:r w:rsidR="00C13F25" w:rsidRPr="00ED7EE8">
        <w:rPr>
          <w:spacing w:val="-1"/>
        </w:rPr>
        <w:t xml:space="preserve"> </w:t>
      </w:r>
      <w:r w:rsidR="00C13F25" w:rsidRPr="00ED7EE8">
        <w:t>әpi</w:t>
      </w:r>
      <w:r w:rsidR="00C13F25" w:rsidRPr="00ED7EE8">
        <w:rPr>
          <w:spacing w:val="-5"/>
        </w:rPr>
        <w:t xml:space="preserve"> </w:t>
      </w:r>
      <w:r w:rsidR="00C13F25" w:rsidRPr="00ED7EE8">
        <w:t>дамытып отыру</w:t>
      </w:r>
      <w:r w:rsidR="00B01E2D" w:rsidRPr="00ED7EE8">
        <w:t xml:space="preserve"> </w:t>
      </w:r>
      <w:r w:rsidR="00C13F25" w:rsidRPr="00ED7EE8">
        <w:t>керек.</w:t>
      </w:r>
      <w:r w:rsidR="00557341" w:rsidRPr="00ED7EE8">
        <w:t xml:space="preserve"> </w:t>
      </w:r>
      <w:r w:rsidR="00C13F25" w:rsidRPr="00ED7EE8">
        <w:t xml:space="preserve">Сондықтан осындай ерекшелігін ескере отырып, оқу-тәрбие </w:t>
      </w:r>
      <w:r w:rsidRPr="00ED7EE8">
        <w:t>үдерісін жүргізу қажет. Қaзipri таңда мектепке дейінгі мекеме бабаларының танымдық белсенділігін арттыру мәселесі жоғары деңгейде шешіліп, оқытудың жаңа технологиялары енгізіліп, сапалы нәтижелері байқалып отыр. Осындай технологиялардың бірқатары рефлексияға ерекше мән бере бастауымен пайдалы деп айтуға болады</w:t>
      </w:r>
      <w:r w:rsidR="00777F94" w:rsidRPr="00ED7EE8">
        <w:t>[81, б.</w:t>
      </w:r>
      <w:r w:rsidR="00777F94" w:rsidRPr="00ED7EE8">
        <w:rPr>
          <w:spacing w:val="1"/>
        </w:rPr>
        <w:t xml:space="preserve"> </w:t>
      </w:r>
      <w:r w:rsidR="00777F94" w:rsidRPr="00ED7EE8">
        <w:t>25</w:t>
      </w:r>
      <w:r w:rsidR="00777F94" w:rsidRPr="00ED7EE8">
        <w:t>]</w:t>
      </w:r>
      <w:r w:rsidRPr="00ED7EE8">
        <w:t>.</w:t>
      </w:r>
    </w:p>
    <w:p w14:paraId="46D595EA" w14:textId="383802FE" w:rsidR="003C5862" w:rsidRPr="00ED7EE8" w:rsidRDefault="00654812" w:rsidP="003F5C14">
      <w:pPr>
        <w:pStyle w:val="a3"/>
        <w:tabs>
          <w:tab w:val="left" w:pos="709"/>
          <w:tab w:val="left" w:pos="851"/>
        </w:tabs>
        <w:ind w:left="0" w:right="3" w:firstLine="709"/>
      </w:pPr>
      <w:r w:rsidRPr="00ED7EE8">
        <w:t>Н.Ф</w:t>
      </w:r>
      <w:r w:rsidRPr="00ED7EE8">
        <w:rPr>
          <w:spacing w:val="-10"/>
        </w:rPr>
        <w:t xml:space="preserve"> </w:t>
      </w:r>
      <w:r w:rsidRPr="00ED7EE8">
        <w:t>Голованова</w:t>
      </w:r>
      <w:r w:rsidRPr="00ED7EE8">
        <w:rPr>
          <w:spacing w:val="-9"/>
        </w:rPr>
        <w:t xml:space="preserve"> </w:t>
      </w:r>
      <w:r w:rsidRPr="00ED7EE8">
        <w:t>мектепке</w:t>
      </w:r>
      <w:r w:rsidRPr="00ED7EE8">
        <w:rPr>
          <w:spacing w:val="-9"/>
        </w:rPr>
        <w:t xml:space="preserve"> </w:t>
      </w:r>
      <w:r w:rsidRPr="00ED7EE8">
        <w:t>дейінгі</w:t>
      </w:r>
      <w:r w:rsidRPr="00ED7EE8">
        <w:rPr>
          <w:spacing w:val="-15"/>
        </w:rPr>
        <w:t xml:space="preserve"> </w:t>
      </w:r>
      <w:r w:rsidRPr="00ED7EE8">
        <w:t>ересек</w:t>
      </w:r>
      <w:r w:rsidRPr="00ED7EE8">
        <w:rPr>
          <w:spacing w:val="-10"/>
        </w:rPr>
        <w:t xml:space="preserve"> </w:t>
      </w:r>
      <w:r w:rsidRPr="00ED7EE8">
        <w:t>жастағы</w:t>
      </w:r>
      <w:r w:rsidRPr="00ED7EE8">
        <w:rPr>
          <w:spacing w:val="-10"/>
        </w:rPr>
        <w:t xml:space="preserve"> </w:t>
      </w:r>
      <w:r w:rsidRPr="00ED7EE8">
        <w:t>баланың</w:t>
      </w:r>
      <w:r w:rsidRPr="00ED7EE8">
        <w:rPr>
          <w:spacing w:val="-9"/>
        </w:rPr>
        <w:t xml:space="preserve"> </w:t>
      </w:r>
      <w:r w:rsidRPr="00ED7EE8">
        <w:t>тұлғасына</w:t>
      </w:r>
      <w:r w:rsidRPr="00ED7EE8">
        <w:rPr>
          <w:spacing w:val="-9"/>
        </w:rPr>
        <w:t xml:space="preserve"> </w:t>
      </w:r>
      <w:r w:rsidRPr="00ED7EE8">
        <w:lastRenderedPageBreak/>
        <w:t>берген</w:t>
      </w:r>
      <w:r w:rsidRPr="00ED7EE8">
        <w:rPr>
          <w:spacing w:val="-68"/>
        </w:rPr>
        <w:t xml:space="preserve"> </w:t>
      </w:r>
      <w:r w:rsidRPr="00ED7EE8">
        <w:t>анықтмаларға</w:t>
      </w:r>
      <w:r w:rsidRPr="00ED7EE8">
        <w:rPr>
          <w:spacing w:val="1"/>
        </w:rPr>
        <w:t xml:space="preserve"> </w:t>
      </w:r>
      <w:r w:rsidRPr="00ED7EE8">
        <w:t>сәйкес</w:t>
      </w:r>
      <w:r w:rsidRPr="00ED7EE8">
        <w:rPr>
          <w:spacing w:val="1"/>
        </w:rPr>
        <w:t xml:space="preserve"> </w:t>
      </w:r>
      <w:r w:rsidRPr="00ED7EE8">
        <w:t>әлеуметтенудің</w:t>
      </w:r>
      <w:r w:rsidRPr="00ED7EE8">
        <w:rPr>
          <w:spacing w:val="1"/>
        </w:rPr>
        <w:t xml:space="preserve"> </w:t>
      </w:r>
      <w:r w:rsidRPr="00ED7EE8">
        <w:t>және</w:t>
      </w:r>
      <w:r w:rsidRPr="00ED7EE8">
        <w:rPr>
          <w:spacing w:val="1"/>
        </w:rPr>
        <w:t xml:space="preserve"> </w:t>
      </w:r>
      <w:r w:rsidRPr="00ED7EE8">
        <w:t>коммуникативті</w:t>
      </w:r>
      <w:r w:rsidRPr="00ED7EE8">
        <w:rPr>
          <w:spacing w:val="1"/>
        </w:rPr>
        <w:t xml:space="preserve"> </w:t>
      </w:r>
      <w:r w:rsidRPr="00ED7EE8">
        <w:t>дағдыларды</w:t>
      </w:r>
      <w:r w:rsidRPr="00ED7EE8">
        <w:rPr>
          <w:spacing w:val="1"/>
        </w:rPr>
        <w:t xml:space="preserve"> </w:t>
      </w:r>
      <w:r w:rsidRPr="00ED7EE8">
        <w:t>дамытудың,</w:t>
      </w:r>
      <w:r w:rsidRPr="00ED7EE8">
        <w:rPr>
          <w:spacing w:val="1"/>
        </w:rPr>
        <w:t xml:space="preserve"> </w:t>
      </w:r>
      <w:r w:rsidRPr="00ED7EE8">
        <w:t>динамикалық</w:t>
      </w:r>
      <w:r w:rsidRPr="00ED7EE8">
        <w:rPr>
          <w:spacing w:val="1"/>
        </w:rPr>
        <w:t xml:space="preserve"> </w:t>
      </w:r>
      <w:r w:rsidRPr="00ED7EE8">
        <w:t>психикалық</w:t>
      </w:r>
      <w:r w:rsidRPr="00ED7EE8">
        <w:rPr>
          <w:spacing w:val="1"/>
        </w:rPr>
        <w:t xml:space="preserve"> </w:t>
      </w:r>
      <w:r w:rsidRPr="00ED7EE8">
        <w:t>және</w:t>
      </w:r>
      <w:r w:rsidRPr="00ED7EE8">
        <w:rPr>
          <w:spacing w:val="1"/>
        </w:rPr>
        <w:t xml:space="preserve"> </w:t>
      </w:r>
      <w:r w:rsidRPr="00ED7EE8">
        <w:t>әлеуметтік-тұлғалық</w:t>
      </w:r>
      <w:r w:rsidRPr="00ED7EE8">
        <w:rPr>
          <w:spacing w:val="1"/>
        </w:rPr>
        <w:t xml:space="preserve"> </w:t>
      </w:r>
      <w:r w:rsidRPr="00ED7EE8">
        <w:t>дамудың</w:t>
      </w:r>
      <w:r w:rsidRPr="00ED7EE8">
        <w:rPr>
          <w:spacing w:val="1"/>
        </w:rPr>
        <w:t xml:space="preserve"> </w:t>
      </w:r>
      <w:r w:rsidRPr="00ED7EE8">
        <w:t>маңызды</w:t>
      </w:r>
      <w:r w:rsidRPr="00ED7EE8">
        <w:rPr>
          <w:spacing w:val="1"/>
        </w:rPr>
        <w:t xml:space="preserve"> </w:t>
      </w:r>
      <w:r w:rsidRPr="00ED7EE8">
        <w:t>кезеңі</w:t>
      </w:r>
      <w:r w:rsidRPr="00ED7EE8">
        <w:rPr>
          <w:spacing w:val="1"/>
        </w:rPr>
        <w:t xml:space="preserve"> </w:t>
      </w:r>
      <w:r w:rsidRPr="00ED7EE8">
        <w:t>ретінде</w:t>
      </w:r>
      <w:r w:rsidRPr="00ED7EE8">
        <w:rPr>
          <w:spacing w:val="1"/>
        </w:rPr>
        <w:t xml:space="preserve"> </w:t>
      </w:r>
      <w:r w:rsidRPr="00ED7EE8">
        <w:t>анықтайды,</w:t>
      </w:r>
      <w:r w:rsidRPr="00ED7EE8">
        <w:rPr>
          <w:spacing w:val="1"/>
        </w:rPr>
        <w:t xml:space="preserve"> </w:t>
      </w:r>
      <w:r w:rsidRPr="00ED7EE8">
        <w:t>оның</w:t>
      </w:r>
      <w:r w:rsidRPr="00ED7EE8">
        <w:rPr>
          <w:spacing w:val="1"/>
        </w:rPr>
        <w:t xml:space="preserve"> </w:t>
      </w:r>
      <w:r w:rsidRPr="00ED7EE8">
        <w:t>барысында</w:t>
      </w:r>
      <w:r w:rsidRPr="00ED7EE8">
        <w:rPr>
          <w:spacing w:val="1"/>
        </w:rPr>
        <w:t xml:space="preserve"> </w:t>
      </w:r>
      <w:r w:rsidRPr="00ED7EE8">
        <w:t>барлық</w:t>
      </w:r>
      <w:r w:rsidRPr="00ED7EE8">
        <w:rPr>
          <w:spacing w:val="1"/>
        </w:rPr>
        <w:t xml:space="preserve"> </w:t>
      </w:r>
      <w:r w:rsidRPr="00ED7EE8">
        <w:t>салаларда</w:t>
      </w:r>
      <w:r w:rsidRPr="00ED7EE8">
        <w:rPr>
          <w:spacing w:val="1"/>
        </w:rPr>
        <w:t xml:space="preserve"> </w:t>
      </w:r>
      <w:r w:rsidRPr="00ED7EE8">
        <w:t>прогрессивті өзгерістер болады: физикалық, интеллектуалдық, коммуникативті,</w:t>
      </w:r>
      <w:r w:rsidRPr="00ED7EE8">
        <w:rPr>
          <w:spacing w:val="-67"/>
        </w:rPr>
        <w:t xml:space="preserve"> </w:t>
      </w:r>
      <w:r w:rsidRPr="00ED7EE8">
        <w:t xml:space="preserve">эмоционалды-еріктік. Балаларда </w:t>
      </w:r>
      <w:r w:rsidR="00D9232A" w:rsidRPr="00ED7EE8">
        <w:t>«</w:t>
      </w:r>
      <w:r w:rsidRPr="00ED7EE8">
        <w:t>Мен және қоғам</w:t>
      </w:r>
      <w:r w:rsidR="00D9232A" w:rsidRPr="00ED7EE8">
        <w:t>»</w:t>
      </w:r>
      <w:r w:rsidRPr="00ED7EE8">
        <w:t xml:space="preserve"> ұстанымы қалыптасады, ол</w:t>
      </w:r>
      <w:r w:rsidRPr="00ED7EE8">
        <w:rPr>
          <w:spacing w:val="1"/>
        </w:rPr>
        <w:t xml:space="preserve"> </w:t>
      </w:r>
      <w:r w:rsidRPr="00ED7EE8">
        <w:t>әлеуметтік байланыстарға</w:t>
      </w:r>
      <w:r w:rsidRPr="00ED7EE8">
        <w:rPr>
          <w:spacing w:val="2"/>
        </w:rPr>
        <w:t xml:space="preserve"> </w:t>
      </w:r>
      <w:r w:rsidRPr="00ED7EE8">
        <w:t>бағдарланады</w:t>
      </w:r>
      <w:r w:rsidRPr="00ED7EE8">
        <w:rPr>
          <w:spacing w:val="-4"/>
        </w:rPr>
        <w:t xml:space="preserve"> </w:t>
      </w:r>
      <w:r w:rsidR="004D51C5" w:rsidRPr="00ED7EE8">
        <w:t>[1</w:t>
      </w:r>
      <w:r w:rsidR="00292CB9" w:rsidRPr="00ED7EE8">
        <w:t xml:space="preserve">23, </w:t>
      </w:r>
      <w:r w:rsidR="00CA71E0" w:rsidRPr="00ED7EE8">
        <w:t>б.</w:t>
      </w:r>
      <w:r w:rsidR="00292CB9" w:rsidRPr="00ED7EE8">
        <w:t xml:space="preserve"> 25</w:t>
      </w:r>
      <w:r w:rsidRPr="00ED7EE8">
        <w:t>]</w:t>
      </w:r>
      <w:r w:rsidR="005C2A56" w:rsidRPr="00ED7EE8">
        <w:t>.</w:t>
      </w:r>
    </w:p>
    <w:p w14:paraId="448309A6" w14:textId="414F4245" w:rsidR="009B2C96" w:rsidRPr="00ED7EE8" w:rsidRDefault="00654812" w:rsidP="003F5C14">
      <w:pPr>
        <w:pStyle w:val="a3"/>
        <w:tabs>
          <w:tab w:val="left" w:pos="709"/>
          <w:tab w:val="left" w:pos="851"/>
        </w:tabs>
        <w:ind w:left="0" w:right="3" w:firstLine="709"/>
      </w:pPr>
      <w:r w:rsidRPr="00ED7EE8">
        <w:t>Л.</w:t>
      </w:r>
      <w:r w:rsidR="00CA71E0" w:rsidRPr="00ED7EE8">
        <w:t>Б.</w:t>
      </w:r>
      <w:r w:rsidRPr="00ED7EE8">
        <w:t>Лисинаның зерттеу бойынша мектепке дейінгі ересек жастағы баланың</w:t>
      </w:r>
      <w:r w:rsidRPr="00ED7EE8">
        <w:rPr>
          <w:spacing w:val="-67"/>
        </w:rPr>
        <w:t xml:space="preserve"> </w:t>
      </w:r>
      <w:r w:rsidRPr="00ED7EE8">
        <w:t>бағалау</w:t>
      </w:r>
      <w:r w:rsidRPr="00ED7EE8">
        <w:rPr>
          <w:spacing w:val="1"/>
        </w:rPr>
        <w:t xml:space="preserve"> </w:t>
      </w:r>
      <w:r w:rsidRPr="00ED7EE8">
        <w:t>лексикасы</w:t>
      </w:r>
      <w:r w:rsidRPr="00ED7EE8">
        <w:rPr>
          <w:spacing w:val="1"/>
        </w:rPr>
        <w:t xml:space="preserve"> </w:t>
      </w:r>
      <w:r w:rsidRPr="00ED7EE8">
        <w:t>белсенді</w:t>
      </w:r>
      <w:r w:rsidRPr="00ED7EE8">
        <w:rPr>
          <w:spacing w:val="1"/>
        </w:rPr>
        <w:t xml:space="preserve"> </w:t>
      </w:r>
      <w:r w:rsidRPr="00ED7EE8">
        <w:t>меңгеріледі.</w:t>
      </w:r>
      <w:r w:rsidRPr="00ED7EE8">
        <w:rPr>
          <w:spacing w:val="1"/>
        </w:rPr>
        <w:t xml:space="preserve"> </w:t>
      </w:r>
      <w:r w:rsidRPr="00ED7EE8">
        <w:t>Бұл</w:t>
      </w:r>
      <w:r w:rsidRPr="00ED7EE8">
        <w:rPr>
          <w:spacing w:val="1"/>
        </w:rPr>
        <w:t xml:space="preserve"> </w:t>
      </w:r>
      <w:r w:rsidRPr="00ED7EE8">
        <w:t>баланың</w:t>
      </w:r>
      <w:r w:rsidRPr="00ED7EE8">
        <w:rPr>
          <w:spacing w:val="1"/>
        </w:rPr>
        <w:t xml:space="preserve"> </w:t>
      </w:r>
      <w:r w:rsidRPr="00ED7EE8">
        <w:t>ересек</w:t>
      </w:r>
      <w:r w:rsidRPr="00ED7EE8">
        <w:rPr>
          <w:spacing w:val="1"/>
        </w:rPr>
        <w:t xml:space="preserve"> </w:t>
      </w:r>
      <w:r w:rsidRPr="00ED7EE8">
        <w:t>адаммен</w:t>
      </w:r>
      <w:r w:rsidRPr="00ED7EE8">
        <w:rPr>
          <w:spacing w:val="1"/>
        </w:rPr>
        <w:t xml:space="preserve"> </w:t>
      </w:r>
      <w:r w:rsidRPr="00ED7EE8">
        <w:t>ситуациялық емес-жеке қарым-қатынасының қалыптасуымен, ересек адамның</w:t>
      </w:r>
      <w:r w:rsidRPr="00ED7EE8">
        <w:rPr>
          <w:spacing w:val="1"/>
        </w:rPr>
        <w:t xml:space="preserve"> </w:t>
      </w:r>
      <w:r w:rsidRPr="00ED7EE8">
        <w:t>жеке</w:t>
      </w:r>
      <w:r w:rsidRPr="00ED7EE8">
        <w:rPr>
          <w:spacing w:val="1"/>
        </w:rPr>
        <w:t xml:space="preserve"> </w:t>
      </w:r>
      <w:r w:rsidRPr="00ED7EE8">
        <w:t>басына</w:t>
      </w:r>
      <w:r w:rsidRPr="00ED7EE8">
        <w:rPr>
          <w:spacing w:val="1"/>
        </w:rPr>
        <w:t xml:space="preserve"> </w:t>
      </w:r>
      <w:r w:rsidRPr="00ED7EE8">
        <w:t>қызығушылықтың</w:t>
      </w:r>
      <w:r w:rsidRPr="00ED7EE8">
        <w:rPr>
          <w:spacing w:val="1"/>
        </w:rPr>
        <w:t xml:space="preserve"> </w:t>
      </w:r>
      <w:r w:rsidRPr="00ED7EE8">
        <w:t>көрінісімен</w:t>
      </w:r>
      <w:r w:rsidRPr="00ED7EE8">
        <w:rPr>
          <w:spacing w:val="1"/>
        </w:rPr>
        <w:t xml:space="preserve"> </w:t>
      </w:r>
      <w:r w:rsidRPr="00ED7EE8">
        <w:t>байланысты.</w:t>
      </w:r>
      <w:r w:rsidRPr="00ED7EE8">
        <w:rPr>
          <w:spacing w:val="1"/>
        </w:rPr>
        <w:t xml:space="preserve"> </w:t>
      </w:r>
      <w:r w:rsidRPr="00ED7EE8">
        <w:t>Балалар</w:t>
      </w:r>
      <w:r w:rsidRPr="00ED7EE8">
        <w:rPr>
          <w:spacing w:val="1"/>
        </w:rPr>
        <w:t xml:space="preserve"> </w:t>
      </w:r>
      <w:r w:rsidRPr="00ED7EE8">
        <w:t>жеке</w:t>
      </w:r>
      <w:r w:rsidRPr="00ED7EE8">
        <w:rPr>
          <w:spacing w:val="1"/>
        </w:rPr>
        <w:t xml:space="preserve"> </w:t>
      </w:r>
      <w:r w:rsidRPr="00ED7EE8">
        <w:t>қасиеттерді білдіретін</w:t>
      </w:r>
      <w:r w:rsidRPr="00ED7EE8">
        <w:rPr>
          <w:spacing w:val="1"/>
        </w:rPr>
        <w:t xml:space="preserve"> </w:t>
      </w:r>
      <w:r w:rsidRPr="00ED7EE8">
        <w:t>сөздерді қолдана</w:t>
      </w:r>
      <w:r w:rsidRPr="00ED7EE8">
        <w:rPr>
          <w:spacing w:val="1"/>
        </w:rPr>
        <w:t xml:space="preserve"> </w:t>
      </w:r>
      <w:r w:rsidRPr="00ED7EE8">
        <w:t>бастайды</w:t>
      </w:r>
      <w:r w:rsidRPr="00ED7EE8">
        <w:rPr>
          <w:spacing w:val="1"/>
        </w:rPr>
        <w:t xml:space="preserve"> </w:t>
      </w:r>
      <w:r w:rsidRPr="00ED7EE8">
        <w:t>(адал, қарапайым, қамқор,</w:t>
      </w:r>
      <w:r w:rsidRPr="00ED7EE8">
        <w:rPr>
          <w:spacing w:val="1"/>
        </w:rPr>
        <w:t xml:space="preserve"> </w:t>
      </w:r>
      <w:r w:rsidRPr="00ED7EE8">
        <w:t>сезімтал</w:t>
      </w:r>
      <w:r w:rsidRPr="00ED7EE8">
        <w:rPr>
          <w:spacing w:val="-5"/>
        </w:rPr>
        <w:t xml:space="preserve"> </w:t>
      </w:r>
      <w:r w:rsidRPr="00ED7EE8">
        <w:t>және</w:t>
      </w:r>
      <w:r w:rsidRPr="00ED7EE8">
        <w:rPr>
          <w:spacing w:val="-8"/>
        </w:rPr>
        <w:t xml:space="preserve"> </w:t>
      </w:r>
      <w:r w:rsidRPr="00ED7EE8">
        <w:t>т.б.).</w:t>
      </w:r>
      <w:r w:rsidRPr="00ED7EE8">
        <w:rPr>
          <w:spacing w:val="-7"/>
        </w:rPr>
        <w:t xml:space="preserve"> </w:t>
      </w:r>
      <w:r w:rsidRPr="00ED7EE8">
        <w:t>Өздеріңіз</w:t>
      </w:r>
      <w:r w:rsidRPr="00ED7EE8">
        <w:rPr>
          <w:spacing w:val="-9"/>
        </w:rPr>
        <w:t xml:space="preserve"> </w:t>
      </w:r>
      <w:r w:rsidRPr="00ED7EE8">
        <w:t>білетіндей,</w:t>
      </w:r>
      <w:r w:rsidRPr="00ED7EE8">
        <w:rPr>
          <w:spacing w:val="-7"/>
        </w:rPr>
        <w:t xml:space="preserve"> </w:t>
      </w:r>
      <w:r w:rsidRPr="00ED7EE8">
        <w:t>мектепке</w:t>
      </w:r>
      <w:r w:rsidRPr="00ED7EE8">
        <w:rPr>
          <w:spacing w:val="-8"/>
        </w:rPr>
        <w:t xml:space="preserve"> </w:t>
      </w:r>
      <w:r w:rsidRPr="00ED7EE8">
        <w:t>дейінгі</w:t>
      </w:r>
      <w:r w:rsidRPr="00ED7EE8">
        <w:rPr>
          <w:spacing w:val="-15"/>
        </w:rPr>
        <w:t xml:space="preserve"> </w:t>
      </w:r>
      <w:r w:rsidRPr="00ED7EE8">
        <w:t>балалық</w:t>
      </w:r>
      <w:r w:rsidRPr="00ED7EE8">
        <w:rPr>
          <w:spacing w:val="-9"/>
        </w:rPr>
        <w:t xml:space="preserve"> </w:t>
      </w:r>
      <w:r w:rsidRPr="00ED7EE8">
        <w:t>шақта</w:t>
      </w:r>
      <w:r w:rsidRPr="00ED7EE8">
        <w:rPr>
          <w:spacing w:val="-9"/>
        </w:rPr>
        <w:t xml:space="preserve"> </w:t>
      </w:r>
      <w:r w:rsidRPr="00ED7EE8">
        <w:t>ересек</w:t>
      </w:r>
      <w:r w:rsidRPr="00ED7EE8">
        <w:rPr>
          <w:spacing w:val="-68"/>
        </w:rPr>
        <w:t xml:space="preserve"> </w:t>
      </w:r>
      <w:r w:rsidRPr="00ED7EE8">
        <w:t>адам</w:t>
      </w:r>
      <w:r w:rsidRPr="00ED7EE8">
        <w:rPr>
          <w:spacing w:val="1"/>
        </w:rPr>
        <w:t xml:space="preserve"> </w:t>
      </w:r>
      <w:r w:rsidRPr="00ED7EE8">
        <w:t>бала</w:t>
      </w:r>
      <w:r w:rsidRPr="00ED7EE8">
        <w:rPr>
          <w:spacing w:val="1"/>
        </w:rPr>
        <w:t xml:space="preserve"> </w:t>
      </w:r>
      <w:r w:rsidRPr="00ED7EE8">
        <w:t>үшін</w:t>
      </w:r>
      <w:r w:rsidRPr="00ED7EE8">
        <w:rPr>
          <w:spacing w:val="1"/>
        </w:rPr>
        <w:t xml:space="preserve"> </w:t>
      </w:r>
      <w:r w:rsidRPr="00ED7EE8">
        <w:t>маңызды</w:t>
      </w:r>
      <w:r w:rsidRPr="00ED7EE8">
        <w:rPr>
          <w:spacing w:val="1"/>
        </w:rPr>
        <w:t xml:space="preserve"> </w:t>
      </w:r>
      <w:r w:rsidRPr="00ED7EE8">
        <w:t>тұлға</w:t>
      </w:r>
      <w:r w:rsidRPr="00ED7EE8">
        <w:rPr>
          <w:spacing w:val="1"/>
        </w:rPr>
        <w:t xml:space="preserve"> </w:t>
      </w:r>
      <w:r w:rsidRPr="00ED7EE8">
        <w:t>болып</w:t>
      </w:r>
      <w:r w:rsidRPr="00ED7EE8">
        <w:rPr>
          <w:spacing w:val="1"/>
        </w:rPr>
        <w:t xml:space="preserve"> </w:t>
      </w:r>
      <w:r w:rsidRPr="00ED7EE8">
        <w:t>табылады,</w:t>
      </w:r>
      <w:r w:rsidRPr="00ED7EE8">
        <w:rPr>
          <w:spacing w:val="1"/>
        </w:rPr>
        <w:t xml:space="preserve"> </w:t>
      </w:r>
      <w:r w:rsidRPr="00ED7EE8">
        <w:t>ересек</w:t>
      </w:r>
      <w:r w:rsidRPr="00ED7EE8">
        <w:rPr>
          <w:spacing w:val="1"/>
        </w:rPr>
        <w:t xml:space="preserve"> </w:t>
      </w:r>
      <w:r w:rsidRPr="00ED7EE8">
        <w:t>адаммен</w:t>
      </w:r>
      <w:r w:rsidRPr="00ED7EE8">
        <w:rPr>
          <w:spacing w:val="1"/>
        </w:rPr>
        <w:t xml:space="preserve"> </w:t>
      </w:r>
      <w:r w:rsidRPr="00ED7EE8">
        <w:t>қарым-</w:t>
      </w:r>
      <w:r w:rsidRPr="00ED7EE8">
        <w:rPr>
          <w:spacing w:val="1"/>
        </w:rPr>
        <w:t xml:space="preserve"> </w:t>
      </w:r>
      <w:r w:rsidRPr="00ED7EE8">
        <w:rPr>
          <w:w w:val="95"/>
        </w:rPr>
        <w:t>қатынаста бала толығымен дамып, көкжиегін кеңейтеді. Баланың ересек адаммен</w:t>
      </w:r>
      <w:r w:rsidRPr="00ED7EE8">
        <w:rPr>
          <w:spacing w:val="1"/>
          <w:w w:val="95"/>
        </w:rPr>
        <w:t xml:space="preserve"> </w:t>
      </w:r>
      <w:r w:rsidRPr="00ED7EE8">
        <w:t xml:space="preserve"> қарым-қатынаста көрінеді, оның нәтижесі баланың белсенді</w:t>
      </w:r>
      <w:r w:rsidRPr="00ED7EE8">
        <w:rPr>
          <w:spacing w:val="1"/>
        </w:rPr>
        <w:t xml:space="preserve"> </w:t>
      </w:r>
      <w:r w:rsidRPr="00ED7EE8">
        <w:t>сөздігін дамыту</w:t>
      </w:r>
      <w:r w:rsidRPr="00ED7EE8">
        <w:rPr>
          <w:spacing w:val="-3"/>
        </w:rPr>
        <w:t xml:space="preserve"> </w:t>
      </w:r>
      <w:r w:rsidRPr="00ED7EE8">
        <w:t>және</w:t>
      </w:r>
      <w:r w:rsidRPr="00ED7EE8">
        <w:rPr>
          <w:spacing w:val="2"/>
        </w:rPr>
        <w:t xml:space="preserve"> </w:t>
      </w:r>
      <w:r w:rsidRPr="00ED7EE8">
        <w:t>жетілдіру</w:t>
      </w:r>
      <w:r w:rsidRPr="00ED7EE8">
        <w:rPr>
          <w:spacing w:val="-3"/>
        </w:rPr>
        <w:t xml:space="preserve"> </w:t>
      </w:r>
      <w:r w:rsidRPr="00ED7EE8">
        <w:t>болып</w:t>
      </w:r>
      <w:r w:rsidRPr="00ED7EE8">
        <w:rPr>
          <w:spacing w:val="2"/>
        </w:rPr>
        <w:t xml:space="preserve"> </w:t>
      </w:r>
      <w:r w:rsidRPr="00ED7EE8">
        <w:t>табылады</w:t>
      </w:r>
      <w:r w:rsidR="005C2A56" w:rsidRPr="00ED7EE8">
        <w:t xml:space="preserve"> </w:t>
      </w:r>
      <w:r w:rsidRPr="00ED7EE8">
        <w:t>[32,</w:t>
      </w:r>
      <w:r w:rsidR="00557341" w:rsidRPr="00ED7EE8">
        <w:t xml:space="preserve"> </w:t>
      </w:r>
      <w:r w:rsidR="00CA71E0" w:rsidRPr="00ED7EE8">
        <w:t>б.</w:t>
      </w:r>
      <w:r w:rsidRPr="00ED7EE8">
        <w:rPr>
          <w:spacing w:val="3"/>
        </w:rPr>
        <w:t xml:space="preserve"> </w:t>
      </w:r>
      <w:r w:rsidRPr="00ED7EE8">
        <w:t>258].</w:t>
      </w:r>
    </w:p>
    <w:p w14:paraId="55183F40" w14:textId="3D2C1EA0" w:rsidR="009B2C96" w:rsidRPr="00ED7EE8" w:rsidRDefault="009B2C96" w:rsidP="003F5C14">
      <w:pPr>
        <w:tabs>
          <w:tab w:val="left" w:pos="851"/>
        </w:tabs>
        <w:ind w:firstLine="709"/>
        <w:jc w:val="both"/>
        <w:rPr>
          <w:color w:val="000000"/>
          <w:sz w:val="28"/>
          <w:szCs w:val="28"/>
        </w:rPr>
      </w:pPr>
      <w:r w:rsidRPr="00ED7EE8">
        <w:rPr>
          <w:color w:val="000000"/>
          <w:sz w:val="28"/>
          <w:szCs w:val="28"/>
        </w:rPr>
        <w:t>Мектепке дейінгі баланың коммуникативтік дағдысы қоршаған ортамен қарым-қатынас барысында қалыптасады. Баланың сіңіретін және қолданатын тиімді қарым-қатынас құралдары бірінші кезекте оған айналадағы адамдардың қатынасын анықтайды.</w:t>
      </w:r>
    </w:p>
    <w:p w14:paraId="53433A16" w14:textId="01A5B37C" w:rsidR="009B2C96" w:rsidRPr="00ED7EE8" w:rsidRDefault="009B2C96" w:rsidP="003F5C14">
      <w:pPr>
        <w:tabs>
          <w:tab w:val="left" w:pos="851"/>
        </w:tabs>
        <w:ind w:firstLine="709"/>
        <w:jc w:val="both"/>
        <w:rPr>
          <w:color w:val="000000"/>
          <w:sz w:val="28"/>
          <w:szCs w:val="28"/>
        </w:rPr>
      </w:pPr>
      <w:r w:rsidRPr="00ED7EE8">
        <w:rPr>
          <w:color w:val="000000"/>
          <w:sz w:val="28"/>
          <w:szCs w:val="28"/>
        </w:rPr>
        <w:t>Мектепке дейінгі балалардың коммуникативтік дағдысы деп мектепке дейінгі баланың жеке-психологиялық қасиеттерінің кешені (қарым-қатынас, эмпатичность, тілектестік); коммуникативтік қызметтің білімі, шеберлігі мен дағдылары; әлеуметтік-коммуникативтік қызметке түсу ниеті мен қажеттілігі; әлеуметтік-коммуникативтік жағдайларды талдай білу және барабар бағалай білу және айналасындағылармен іскерлік және жеке қарым-қатынаста өзінің жағдайын бақылау</w:t>
      </w:r>
      <w:r w:rsidR="00D36414" w:rsidRPr="00ED7EE8">
        <w:rPr>
          <w:color w:val="000000"/>
          <w:sz w:val="28"/>
          <w:szCs w:val="28"/>
        </w:rPr>
        <w:t xml:space="preserve"> </w:t>
      </w:r>
      <w:r w:rsidRPr="00ED7EE8">
        <w:rPr>
          <w:color w:val="000000"/>
          <w:sz w:val="28"/>
          <w:szCs w:val="28"/>
        </w:rPr>
        <w:t>[</w:t>
      </w:r>
      <w:r w:rsidR="004F763B" w:rsidRPr="00ED7EE8">
        <w:rPr>
          <w:color w:val="000000"/>
          <w:sz w:val="28"/>
          <w:szCs w:val="28"/>
        </w:rPr>
        <w:t>107</w:t>
      </w:r>
      <w:r w:rsidRPr="00ED7EE8">
        <w:rPr>
          <w:color w:val="000000"/>
          <w:sz w:val="28"/>
          <w:szCs w:val="28"/>
        </w:rPr>
        <w:t>].</w:t>
      </w:r>
    </w:p>
    <w:p w14:paraId="0EED820D" w14:textId="77777777" w:rsidR="003C5862" w:rsidRPr="00ED7EE8" w:rsidRDefault="004E4F6C" w:rsidP="003F5C14">
      <w:pPr>
        <w:pStyle w:val="a3"/>
        <w:tabs>
          <w:tab w:val="left" w:pos="709"/>
          <w:tab w:val="left" w:pos="851"/>
        </w:tabs>
        <w:ind w:left="0" w:right="3" w:firstLine="709"/>
      </w:pPr>
      <w:r w:rsidRPr="00ED7EE8">
        <w:rPr>
          <w:noProof/>
          <w:lang w:val="ru-RU" w:eastAsia="ru-RU"/>
        </w:rPr>
        <mc:AlternateContent>
          <mc:Choice Requires="wps">
            <w:drawing>
              <wp:anchor distT="0" distB="0" distL="114300" distR="114300" simplePos="0" relativeHeight="15731712" behindDoc="0" locked="0" layoutInCell="1" allowOverlap="1" wp14:anchorId="627194B5" wp14:editId="7C765FCC">
                <wp:simplePos x="0" y="0"/>
                <wp:positionH relativeFrom="page">
                  <wp:posOffset>7141210</wp:posOffset>
                </wp:positionH>
                <wp:positionV relativeFrom="paragraph">
                  <wp:posOffset>524510</wp:posOffset>
                </wp:positionV>
                <wp:extent cx="113030" cy="88900"/>
                <wp:effectExtent l="0" t="0" r="0" b="0"/>
                <wp:wrapNone/>
                <wp:docPr id="616" name="Freeform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 cy="88900"/>
                        </a:xfrm>
                        <a:custGeom>
                          <a:avLst/>
                          <a:gdLst>
                            <a:gd name="T0" fmla="+- 0 11335 11246"/>
                            <a:gd name="T1" fmla="*/ T0 w 178"/>
                            <a:gd name="T2" fmla="+- 0 826 826"/>
                            <a:gd name="T3" fmla="*/ 826 h 140"/>
                            <a:gd name="T4" fmla="+- 0 11333 11246"/>
                            <a:gd name="T5" fmla="*/ T4 w 178"/>
                            <a:gd name="T6" fmla="+- 0 877 826"/>
                            <a:gd name="T7" fmla="*/ 877 h 140"/>
                            <a:gd name="T8" fmla="+- 0 11324 11246"/>
                            <a:gd name="T9" fmla="*/ T8 w 178"/>
                            <a:gd name="T10" fmla="+- 0 922 826"/>
                            <a:gd name="T11" fmla="*/ 922 h 140"/>
                            <a:gd name="T12" fmla="+- 0 11298 11246"/>
                            <a:gd name="T13" fmla="*/ T12 w 178"/>
                            <a:gd name="T14" fmla="+- 0 953 826"/>
                            <a:gd name="T15" fmla="*/ 953 h 140"/>
                            <a:gd name="T16" fmla="+- 0 11246 11246"/>
                            <a:gd name="T17" fmla="*/ T16 w 178"/>
                            <a:gd name="T18" fmla="+- 0 965 826"/>
                            <a:gd name="T19" fmla="*/ 965 h 140"/>
                            <a:gd name="T20" fmla="+- 0 11423 11246"/>
                            <a:gd name="T21" fmla="*/ T20 w 178"/>
                            <a:gd name="T22" fmla="+- 0 965 826"/>
                            <a:gd name="T23" fmla="*/ 965 h 140"/>
                            <a:gd name="T24" fmla="+- 0 11372 11246"/>
                            <a:gd name="T25" fmla="*/ T24 w 178"/>
                            <a:gd name="T26" fmla="+- 0 953 826"/>
                            <a:gd name="T27" fmla="*/ 953 h 140"/>
                            <a:gd name="T28" fmla="+- 0 11346 11246"/>
                            <a:gd name="T29" fmla="*/ T28 w 178"/>
                            <a:gd name="T30" fmla="+- 0 922 826"/>
                            <a:gd name="T31" fmla="*/ 922 h 140"/>
                            <a:gd name="T32" fmla="+- 0 11336 11246"/>
                            <a:gd name="T33" fmla="*/ T32 w 178"/>
                            <a:gd name="T34" fmla="+- 0 877 826"/>
                            <a:gd name="T35" fmla="*/ 877 h 140"/>
                            <a:gd name="T36" fmla="+- 0 11335 11246"/>
                            <a:gd name="T37" fmla="*/ T36 w 178"/>
                            <a:gd name="T38" fmla="+- 0 826 826"/>
                            <a:gd name="T39" fmla="*/ 826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8" h="140">
                              <a:moveTo>
                                <a:pt x="89" y="0"/>
                              </a:moveTo>
                              <a:lnTo>
                                <a:pt x="87" y="51"/>
                              </a:lnTo>
                              <a:lnTo>
                                <a:pt x="78" y="96"/>
                              </a:lnTo>
                              <a:lnTo>
                                <a:pt x="52" y="127"/>
                              </a:lnTo>
                              <a:lnTo>
                                <a:pt x="0" y="139"/>
                              </a:lnTo>
                              <a:lnTo>
                                <a:pt x="177" y="139"/>
                              </a:lnTo>
                              <a:lnTo>
                                <a:pt x="126" y="127"/>
                              </a:lnTo>
                              <a:lnTo>
                                <a:pt x="100" y="96"/>
                              </a:lnTo>
                              <a:lnTo>
                                <a:pt x="90" y="51"/>
                              </a:lnTo>
                              <a:lnTo>
                                <a:pt x="89"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67ABCD" id="Freeform 607" o:spid="_x0000_s1026" style="position:absolute;margin-left:562.3pt;margin-top:41.3pt;width:8.9pt;height:7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GfngQAAMEOAAAOAAAAZHJzL2Uyb0RvYy54bWysV+GOozYQ/l+p72Dxs1UWDIRAtNlT77ap&#10;Km3vTjr6AA6YgAqY2mSz26rv3hmDcyaFblR1pQUTfwzfzOexZ+7fvTQ1eeZSVaLdOfTOcwhvM5FX&#10;7XHn/JruV7FDVM/anNWi5TvnlSvn3cO339yfuy33RSnqnEsCRlq1PXc7p+z7buu6Kit5w9Sd6HgL&#10;k4WQDevhUR7dXLIzWG9q1/e8yD0LmXdSZFwp+PVxmHQetP2i4Fn/qSgU70m9c4Bbr69SXw94dR/u&#10;2fYoWVdW2UiD/QcWData+OjF1CPrGTnJ6h+mmiqTQomiv8tE44qiqDKufQBvqHflzZeSdVz7AsFR&#10;3SVM6v8zm318/ixJle+ciEYOaVkDIu0l5xhyEnkbjNC5U1sAfuk+S/RRdU8i+03BhDuZwQcFGHI4&#10;/yJysMNOvdBReSlkg2+Cv+RFB//1Enz+0pMMfqQ08AKQKIOpOE48rY3Ltubd7KT6n7jQdtjzk+oH&#10;6XIY6cDnI/kUbBRNDSp+vyIeAbPBGq5+GI1iX4DUAL9zSeqRM6Gb+BrjG4w2FvsRgf9rUGBAYAgh&#10;JaGhWVqXr4UGdKEVzNNaGyDSCudpgVSWj/FmM0drY0BICyCztCA/LUsQLT+cp5UYINKK52nRaewT&#10;35/jRe3AI2aWGJ2GHhRM4nlm1I5/Sv0FblMBknUwy82OPmLmuU3jr1fXAjdbhJRGC9ymKiTRepab&#10;LQFiZrn5Uw0oDf2FhebbOqT+UgZMdVjg5tsaLHObagCrbePPx823dUhhTc5n51SHBU19W4NFTf2p&#10;BsAtjBa42Tqk/kIu4F5mZdZCLgS2Bou5EEw1wD1tgVtg65AGC7kQTHVY2D8CW4PFDSSYaoDcFvbb&#10;wNYhBQ9mNQ2mOixtubYGkz0XjoyjORRYac6J7KUdDwoYEYbViaePpk4oPJJS0AEOnjTAvR1MAApP&#10;lQUwBAbB+nB8EwxMEQy73i2mcTPT8PVtcIiphic3wTHlEQ7pegsZzEINv81Tf3QVFvUt1nGtonVY&#10;ZzfBR1eDiatD+EdtJdR715WedAhUegf8BNt2rMclYYbkDHUHHPqkhDsc2fh7I555KjSix5URD06Z&#10;cuTrdN1OYAO7tXHdzJp7p43ht8DlRJcQQN3MmvuAWkO6A4rCxjUExkyb+wCDDQZRl3iYWXMfUHQz&#10;MHsTB3XNLV+lUJnd4EMyoN6Ix1VwDfOsFooPrqNiOiMv0qHiVi2oRF3l+6quUTIlj4cPtSTPDOt9&#10;+NvvxxBOYLVO7lbgaybC+DrUouPqwKpU1+9/JlA6eu/9ZLWP4s0q3IfrVbLx4pVHk/dJ5IVJ+Lj/&#10;C1cODbdllee8fapabnoJGt5Wq49dzdAF6G4C12ayhgzUfv2rk5daeeKkFKc2B+/YtuQs/3Ec96yq&#10;h7E7ZayDDG6buw6ELvCxph+agIPIX6G+l2Loo6Dvg0Ep5B8OOUMPtXPU7ycmuUPqn1toUhIaQlKR&#10;Xj+E6w2WJtKeOdgzrM3A1M7pHdifcfihHxq1UyerYwlfojoWrfgB+oqiwgZA8xtYjQ/QJ2kPxp4O&#10;GzH7WaO+dp4PfwMAAP//AwBQSwMEFAAGAAgAAAAhAIQFtffiAAAACwEAAA8AAABkcnMvZG93bnJl&#10;di54bWxMj8FKxDAQhu+C7xBG8CJu2lDKWpsuIiuLB4Xd1YO3bBPbajIpSbpb397Zk56Gn/n455t6&#10;NTvLjibEwaOEfJEBM9h6PWAn4W3/dLsEFpNCraxHI+HHRFg1lxe1qrQ/4dYcd6ljVIKxUhL6lMaK&#10;89j2xqm48KNB2n364FSiGDqugzpRubNcZFnJnRqQLvRqNI+9ab93k5MwP0+v75t1ET74y40Vm/S1&#10;XZd7Ka+v5od7YMnM6Q+Gsz6pQ0NOBz+hjsxSzkVREithKWieibwQBbCDhLuyBN7U/P8PzS8AAAD/&#10;/wMAUEsBAi0AFAAGAAgAAAAhALaDOJL+AAAA4QEAABMAAAAAAAAAAAAAAAAAAAAAAFtDb250ZW50&#10;X1R5cGVzXS54bWxQSwECLQAUAAYACAAAACEAOP0h/9YAAACUAQAACwAAAAAAAAAAAAAAAAAvAQAA&#10;X3JlbHMvLnJlbHNQSwECLQAUAAYACAAAACEAlW8xn54EAADBDgAADgAAAAAAAAAAAAAAAAAuAgAA&#10;ZHJzL2Uyb0RvYy54bWxQSwECLQAUAAYACAAAACEAhAW19+IAAAALAQAADwAAAAAAAAAAAAAAAAD4&#10;BgAAZHJzL2Rvd25yZXYueG1sUEsFBgAAAAAEAAQA8wAAAAcIAAAAAA==&#10;" path="m89,l87,51,78,96,52,127,,139r177,l126,127,100,96,90,51,89,xe" fillcolor="blue" stroked="f">
                <v:path arrowok="t" o:connecttype="custom" o:connectlocs="56515,524510;55245,556895;49530,585470;33020,605155;0,612775;112395,612775;80010,605155;63500,585470;57150,556895;56515,524510" o:connectangles="0,0,0,0,0,0,0,0,0,0"/>
                <w10:wrap anchorx="page"/>
              </v:shape>
            </w:pict>
          </mc:Fallback>
        </mc:AlternateContent>
      </w:r>
      <w:r w:rsidR="00654812" w:rsidRPr="00ED7EE8">
        <w:t>Осылайша,</w:t>
      </w:r>
      <w:r w:rsidR="00654812" w:rsidRPr="00ED7EE8">
        <w:rPr>
          <w:spacing w:val="1"/>
        </w:rPr>
        <w:t xml:space="preserve"> </w:t>
      </w:r>
      <w:r w:rsidR="00654812" w:rsidRPr="00ED7EE8">
        <w:t>жоғарыда</w:t>
      </w:r>
      <w:r w:rsidR="00654812" w:rsidRPr="00ED7EE8">
        <w:rPr>
          <w:spacing w:val="1"/>
        </w:rPr>
        <w:t xml:space="preserve"> </w:t>
      </w:r>
      <w:r w:rsidR="00654812" w:rsidRPr="00ED7EE8">
        <w:t>айтылғандарды</w:t>
      </w:r>
      <w:r w:rsidR="00654812" w:rsidRPr="00ED7EE8">
        <w:rPr>
          <w:spacing w:val="1"/>
        </w:rPr>
        <w:t xml:space="preserve"> </w:t>
      </w:r>
      <w:r w:rsidR="00654812" w:rsidRPr="00ED7EE8">
        <w:t>қорытындылай</w:t>
      </w:r>
      <w:r w:rsidR="00654812" w:rsidRPr="00ED7EE8">
        <w:rPr>
          <w:spacing w:val="1"/>
        </w:rPr>
        <w:t xml:space="preserve"> </w:t>
      </w:r>
      <w:r w:rsidR="00654812" w:rsidRPr="00ED7EE8">
        <w:t>келе,</w:t>
      </w:r>
      <w:r w:rsidR="00654812" w:rsidRPr="00ED7EE8">
        <w:rPr>
          <w:spacing w:val="1"/>
        </w:rPr>
        <w:t xml:space="preserve"> </w:t>
      </w:r>
      <w:r w:rsidR="00654812" w:rsidRPr="00ED7EE8">
        <w:t>біз</w:t>
      </w:r>
      <w:r w:rsidR="00654812" w:rsidRPr="00ED7EE8">
        <w:rPr>
          <w:spacing w:val="1"/>
        </w:rPr>
        <w:t xml:space="preserve"> </w:t>
      </w:r>
      <w:r w:rsidR="00654812" w:rsidRPr="00ED7EE8">
        <w:t>мектепке</w:t>
      </w:r>
      <w:r w:rsidR="00654812" w:rsidRPr="00ED7EE8">
        <w:rPr>
          <w:spacing w:val="-67"/>
        </w:rPr>
        <w:t xml:space="preserve"> </w:t>
      </w:r>
      <w:r w:rsidR="00654812" w:rsidRPr="00ED7EE8">
        <w:t>дейінгі ересек жастағы балалардың коммуникативтік дағдыларын дамытудың</w:t>
      </w:r>
      <w:r w:rsidR="00654812" w:rsidRPr="00ED7EE8">
        <w:rPr>
          <w:spacing w:val="1"/>
        </w:rPr>
        <w:t xml:space="preserve"> </w:t>
      </w:r>
      <w:r w:rsidR="00654812" w:rsidRPr="00ED7EE8">
        <w:t>төмендегідей</w:t>
      </w:r>
      <w:r w:rsidR="00654812" w:rsidRPr="00ED7EE8">
        <w:rPr>
          <w:spacing w:val="1"/>
        </w:rPr>
        <w:t xml:space="preserve"> </w:t>
      </w:r>
      <w:r w:rsidR="00654812" w:rsidRPr="00ED7EE8">
        <w:t>негізгі</w:t>
      </w:r>
      <w:r w:rsidR="00654812" w:rsidRPr="00ED7EE8">
        <w:rPr>
          <w:spacing w:val="1"/>
        </w:rPr>
        <w:t xml:space="preserve"> </w:t>
      </w:r>
      <w:r w:rsidR="00654812" w:rsidRPr="00ED7EE8">
        <w:t>психологиялық-педагогикалық</w:t>
      </w:r>
      <w:r w:rsidR="00654812" w:rsidRPr="00ED7EE8">
        <w:rPr>
          <w:spacing w:val="1"/>
        </w:rPr>
        <w:t xml:space="preserve"> </w:t>
      </w:r>
      <w:r w:rsidR="00D9232A" w:rsidRPr="00ED7EE8">
        <w:rPr>
          <w:spacing w:val="1"/>
        </w:rPr>
        <w:t>ерекшеліктері</w:t>
      </w:r>
      <w:r w:rsidR="00D9232A" w:rsidRPr="00ED7EE8">
        <w:rPr>
          <w:strike/>
          <w:color w:val="FF0000"/>
        </w:rPr>
        <w:t xml:space="preserve"> </w:t>
      </w:r>
      <w:r w:rsidR="00654812" w:rsidRPr="00ED7EE8">
        <w:t>айқындалады:</w:t>
      </w:r>
    </w:p>
    <w:p w14:paraId="48A2EFDC" w14:textId="77777777" w:rsidR="003C5862" w:rsidRPr="00ED7EE8" w:rsidRDefault="00654812" w:rsidP="008B0C56">
      <w:pPr>
        <w:pStyle w:val="a5"/>
        <w:numPr>
          <w:ilvl w:val="0"/>
          <w:numId w:val="50"/>
        </w:numPr>
        <w:tabs>
          <w:tab w:val="left" w:pos="709"/>
          <w:tab w:val="left" w:pos="851"/>
          <w:tab w:val="left" w:pos="2280"/>
        </w:tabs>
        <w:ind w:left="0" w:right="3" w:firstLine="709"/>
        <w:rPr>
          <w:iCs/>
          <w:sz w:val="28"/>
        </w:rPr>
      </w:pPr>
      <w:r w:rsidRPr="00ED7EE8">
        <w:rPr>
          <w:iCs/>
          <w:sz w:val="28"/>
        </w:rPr>
        <w:t>балалардың коммуникативті модельдерді игеруі құрдастарымен және</w:t>
      </w:r>
      <w:r w:rsidRPr="00ED7EE8">
        <w:rPr>
          <w:iCs/>
          <w:spacing w:val="1"/>
          <w:sz w:val="28"/>
        </w:rPr>
        <w:t xml:space="preserve"> </w:t>
      </w:r>
      <w:r w:rsidRPr="00ED7EE8">
        <w:rPr>
          <w:iCs/>
          <w:sz w:val="28"/>
        </w:rPr>
        <w:t>ересектермен</w:t>
      </w:r>
      <w:r w:rsidRPr="00ED7EE8">
        <w:rPr>
          <w:iCs/>
          <w:spacing w:val="1"/>
          <w:sz w:val="28"/>
        </w:rPr>
        <w:t xml:space="preserve"> </w:t>
      </w:r>
      <w:r w:rsidRPr="00ED7EE8">
        <w:rPr>
          <w:iCs/>
          <w:sz w:val="28"/>
        </w:rPr>
        <w:t>бірлескен</w:t>
      </w:r>
      <w:r w:rsidRPr="00ED7EE8">
        <w:rPr>
          <w:iCs/>
          <w:spacing w:val="3"/>
          <w:sz w:val="28"/>
        </w:rPr>
        <w:t xml:space="preserve"> </w:t>
      </w:r>
      <w:r w:rsidRPr="00ED7EE8">
        <w:rPr>
          <w:iCs/>
          <w:sz w:val="28"/>
        </w:rPr>
        <w:t>іс-әрекетте</w:t>
      </w:r>
      <w:r w:rsidRPr="00ED7EE8">
        <w:rPr>
          <w:iCs/>
          <w:spacing w:val="2"/>
          <w:sz w:val="28"/>
        </w:rPr>
        <w:t xml:space="preserve"> </w:t>
      </w:r>
      <w:r w:rsidRPr="00ED7EE8">
        <w:rPr>
          <w:iCs/>
          <w:sz w:val="28"/>
        </w:rPr>
        <w:t>жүреді;</w:t>
      </w:r>
    </w:p>
    <w:p w14:paraId="2DD89B2C" w14:textId="77777777" w:rsidR="003C5862" w:rsidRPr="00ED7EE8" w:rsidRDefault="00654812" w:rsidP="008B0C56">
      <w:pPr>
        <w:pStyle w:val="a5"/>
        <w:numPr>
          <w:ilvl w:val="0"/>
          <w:numId w:val="50"/>
        </w:numPr>
        <w:tabs>
          <w:tab w:val="left" w:pos="709"/>
          <w:tab w:val="left" w:pos="851"/>
          <w:tab w:val="left" w:pos="2261"/>
        </w:tabs>
        <w:ind w:left="0" w:right="3" w:firstLine="709"/>
        <w:rPr>
          <w:iCs/>
          <w:sz w:val="28"/>
        </w:rPr>
      </w:pPr>
      <w:r w:rsidRPr="00ED7EE8">
        <w:rPr>
          <w:iCs/>
          <w:sz w:val="28"/>
        </w:rPr>
        <w:t>баланың</w:t>
      </w:r>
      <w:r w:rsidRPr="00ED7EE8">
        <w:rPr>
          <w:iCs/>
          <w:spacing w:val="-14"/>
          <w:sz w:val="28"/>
        </w:rPr>
        <w:t xml:space="preserve"> </w:t>
      </w:r>
      <w:r w:rsidRPr="00ED7EE8">
        <w:rPr>
          <w:iCs/>
          <w:sz w:val="28"/>
        </w:rPr>
        <w:t>әлеуметтік</w:t>
      </w:r>
      <w:r w:rsidRPr="00ED7EE8">
        <w:rPr>
          <w:iCs/>
          <w:spacing w:val="-15"/>
          <w:sz w:val="28"/>
        </w:rPr>
        <w:t xml:space="preserve"> </w:t>
      </w:r>
      <w:r w:rsidRPr="00ED7EE8">
        <w:rPr>
          <w:iCs/>
          <w:sz w:val="28"/>
        </w:rPr>
        <w:t>қажеттіліктерін</w:t>
      </w:r>
      <w:r w:rsidRPr="00ED7EE8">
        <w:rPr>
          <w:iCs/>
          <w:spacing w:val="-15"/>
          <w:sz w:val="28"/>
        </w:rPr>
        <w:t xml:space="preserve"> </w:t>
      </w:r>
      <w:r w:rsidRPr="00ED7EE8">
        <w:rPr>
          <w:iCs/>
          <w:sz w:val="28"/>
        </w:rPr>
        <w:t>қалыптастыруда</w:t>
      </w:r>
      <w:r w:rsidRPr="00ED7EE8">
        <w:rPr>
          <w:iCs/>
          <w:spacing w:val="-14"/>
          <w:sz w:val="28"/>
        </w:rPr>
        <w:t xml:space="preserve"> </w:t>
      </w:r>
      <w:r w:rsidRPr="00ED7EE8">
        <w:rPr>
          <w:iCs/>
          <w:sz w:val="28"/>
        </w:rPr>
        <w:t>және</w:t>
      </w:r>
      <w:r w:rsidRPr="00ED7EE8">
        <w:rPr>
          <w:iCs/>
          <w:spacing w:val="-13"/>
          <w:sz w:val="28"/>
        </w:rPr>
        <w:t xml:space="preserve"> </w:t>
      </w:r>
      <w:r w:rsidRPr="00ED7EE8">
        <w:rPr>
          <w:iCs/>
          <w:sz w:val="28"/>
        </w:rPr>
        <w:t>оның</w:t>
      </w:r>
      <w:r w:rsidRPr="00ED7EE8">
        <w:rPr>
          <w:iCs/>
          <w:spacing w:val="-14"/>
          <w:sz w:val="28"/>
        </w:rPr>
        <w:t xml:space="preserve"> </w:t>
      </w:r>
      <w:r w:rsidRPr="00ED7EE8">
        <w:rPr>
          <w:iCs/>
          <w:sz w:val="28"/>
        </w:rPr>
        <w:t>адам</w:t>
      </w:r>
      <w:r w:rsidRPr="00ED7EE8">
        <w:rPr>
          <w:iCs/>
          <w:spacing w:val="-68"/>
          <w:sz w:val="28"/>
        </w:rPr>
        <w:t xml:space="preserve"> </w:t>
      </w:r>
      <w:r w:rsidRPr="00ED7EE8">
        <w:rPr>
          <w:iCs/>
          <w:sz w:val="28"/>
        </w:rPr>
        <w:t>іс-әрекетінің</w:t>
      </w:r>
      <w:r w:rsidRPr="00ED7EE8">
        <w:rPr>
          <w:iCs/>
          <w:spacing w:val="1"/>
          <w:sz w:val="28"/>
        </w:rPr>
        <w:t xml:space="preserve"> </w:t>
      </w:r>
      <w:r w:rsidRPr="00ED7EE8">
        <w:rPr>
          <w:iCs/>
          <w:sz w:val="28"/>
        </w:rPr>
        <w:t>тәжірибесін</w:t>
      </w:r>
      <w:r w:rsidRPr="00ED7EE8">
        <w:rPr>
          <w:iCs/>
          <w:spacing w:val="1"/>
          <w:sz w:val="28"/>
        </w:rPr>
        <w:t xml:space="preserve"> </w:t>
      </w:r>
      <w:r w:rsidRPr="00ED7EE8">
        <w:rPr>
          <w:iCs/>
          <w:sz w:val="28"/>
        </w:rPr>
        <w:t>игеруде</w:t>
      </w:r>
      <w:r w:rsidRPr="00ED7EE8">
        <w:rPr>
          <w:iCs/>
          <w:spacing w:val="1"/>
          <w:sz w:val="28"/>
        </w:rPr>
        <w:t xml:space="preserve"> </w:t>
      </w:r>
      <w:r w:rsidRPr="00ED7EE8">
        <w:rPr>
          <w:iCs/>
          <w:sz w:val="28"/>
        </w:rPr>
        <w:t>жетекші</w:t>
      </w:r>
      <w:r w:rsidRPr="00ED7EE8">
        <w:rPr>
          <w:iCs/>
          <w:spacing w:val="1"/>
          <w:sz w:val="28"/>
        </w:rPr>
        <w:t xml:space="preserve"> </w:t>
      </w:r>
      <w:r w:rsidRPr="00ED7EE8">
        <w:rPr>
          <w:iCs/>
          <w:sz w:val="28"/>
        </w:rPr>
        <w:t>рөл</w:t>
      </w:r>
      <w:r w:rsidRPr="00ED7EE8">
        <w:rPr>
          <w:iCs/>
          <w:spacing w:val="1"/>
          <w:sz w:val="28"/>
        </w:rPr>
        <w:t xml:space="preserve"> </w:t>
      </w:r>
      <w:r w:rsidRPr="00ED7EE8">
        <w:rPr>
          <w:iCs/>
          <w:sz w:val="28"/>
        </w:rPr>
        <w:t>құрдастарымен</w:t>
      </w:r>
      <w:r w:rsidRPr="00ED7EE8">
        <w:rPr>
          <w:iCs/>
          <w:spacing w:val="1"/>
          <w:sz w:val="28"/>
        </w:rPr>
        <w:t xml:space="preserve"> </w:t>
      </w:r>
      <w:r w:rsidRPr="00ED7EE8">
        <w:rPr>
          <w:iCs/>
          <w:sz w:val="28"/>
        </w:rPr>
        <w:t>бірлескен</w:t>
      </w:r>
      <w:r w:rsidRPr="00ED7EE8">
        <w:rPr>
          <w:iCs/>
          <w:spacing w:val="1"/>
          <w:sz w:val="28"/>
        </w:rPr>
        <w:t xml:space="preserve"> </w:t>
      </w:r>
      <w:r w:rsidRPr="00ED7EE8">
        <w:rPr>
          <w:iCs/>
          <w:sz w:val="28"/>
        </w:rPr>
        <w:t>ойындарға тиесілі;</w:t>
      </w:r>
    </w:p>
    <w:p w14:paraId="69C5AF10" w14:textId="77777777" w:rsidR="003C5862" w:rsidRPr="00ED7EE8" w:rsidRDefault="00654812" w:rsidP="008B0C56">
      <w:pPr>
        <w:pStyle w:val="a5"/>
        <w:numPr>
          <w:ilvl w:val="0"/>
          <w:numId w:val="50"/>
        </w:numPr>
        <w:tabs>
          <w:tab w:val="left" w:pos="709"/>
          <w:tab w:val="left" w:pos="851"/>
          <w:tab w:val="left" w:pos="2337"/>
        </w:tabs>
        <w:ind w:left="0" w:right="3" w:firstLine="709"/>
        <w:rPr>
          <w:iCs/>
          <w:sz w:val="28"/>
        </w:rPr>
      </w:pPr>
      <w:r w:rsidRPr="00ED7EE8">
        <w:rPr>
          <w:iCs/>
          <w:sz w:val="28"/>
        </w:rPr>
        <w:t>қарым-қатынас пен коммуникативтік дағдыларын қалыптастырудың</w:t>
      </w:r>
      <w:r w:rsidRPr="00ED7EE8">
        <w:rPr>
          <w:iCs/>
          <w:spacing w:val="1"/>
          <w:sz w:val="28"/>
        </w:rPr>
        <w:t xml:space="preserve"> </w:t>
      </w:r>
      <w:r w:rsidRPr="00ED7EE8">
        <w:rPr>
          <w:iCs/>
          <w:sz w:val="28"/>
        </w:rPr>
        <w:t>маңызды</w:t>
      </w:r>
      <w:r w:rsidRPr="00ED7EE8">
        <w:rPr>
          <w:iCs/>
          <w:spacing w:val="1"/>
          <w:sz w:val="28"/>
        </w:rPr>
        <w:t xml:space="preserve"> </w:t>
      </w:r>
      <w:r w:rsidRPr="00ED7EE8">
        <w:rPr>
          <w:iCs/>
          <w:sz w:val="28"/>
        </w:rPr>
        <w:t>факторларының</w:t>
      </w:r>
      <w:r w:rsidRPr="00ED7EE8">
        <w:rPr>
          <w:iCs/>
          <w:spacing w:val="1"/>
          <w:sz w:val="28"/>
        </w:rPr>
        <w:t xml:space="preserve"> </w:t>
      </w:r>
      <w:r w:rsidRPr="00ED7EE8">
        <w:rPr>
          <w:iCs/>
          <w:sz w:val="28"/>
        </w:rPr>
        <w:t>бірі-</w:t>
      </w:r>
      <w:r w:rsidRPr="00ED7EE8">
        <w:rPr>
          <w:iCs/>
          <w:spacing w:val="1"/>
          <w:sz w:val="28"/>
        </w:rPr>
        <w:t xml:space="preserve"> </w:t>
      </w:r>
      <w:r w:rsidRPr="00ED7EE8">
        <w:rPr>
          <w:iCs/>
          <w:sz w:val="28"/>
        </w:rPr>
        <w:t>мектепке</w:t>
      </w:r>
      <w:r w:rsidRPr="00ED7EE8">
        <w:rPr>
          <w:iCs/>
          <w:spacing w:val="1"/>
          <w:sz w:val="28"/>
        </w:rPr>
        <w:t xml:space="preserve"> </w:t>
      </w:r>
      <w:r w:rsidRPr="00ED7EE8">
        <w:rPr>
          <w:iCs/>
          <w:sz w:val="28"/>
        </w:rPr>
        <w:t>дейінгі</w:t>
      </w:r>
      <w:r w:rsidRPr="00ED7EE8">
        <w:rPr>
          <w:iCs/>
          <w:spacing w:val="1"/>
          <w:sz w:val="28"/>
        </w:rPr>
        <w:t xml:space="preserve"> </w:t>
      </w:r>
      <w:r w:rsidRPr="00ED7EE8">
        <w:rPr>
          <w:iCs/>
          <w:sz w:val="28"/>
        </w:rPr>
        <w:t>ұйымдағы</w:t>
      </w:r>
      <w:r w:rsidRPr="00ED7EE8">
        <w:rPr>
          <w:iCs/>
          <w:spacing w:val="1"/>
          <w:sz w:val="28"/>
        </w:rPr>
        <w:t xml:space="preserve"> </w:t>
      </w:r>
      <w:r w:rsidRPr="00ED7EE8">
        <w:rPr>
          <w:iCs/>
          <w:sz w:val="28"/>
        </w:rPr>
        <w:t>балалар</w:t>
      </w:r>
      <w:r w:rsidRPr="00ED7EE8">
        <w:rPr>
          <w:iCs/>
          <w:spacing w:val="1"/>
          <w:sz w:val="28"/>
        </w:rPr>
        <w:t xml:space="preserve"> </w:t>
      </w:r>
      <w:r w:rsidRPr="00ED7EE8">
        <w:rPr>
          <w:iCs/>
          <w:sz w:val="28"/>
        </w:rPr>
        <w:t>топтарындағы</w:t>
      </w:r>
      <w:r w:rsidRPr="00ED7EE8">
        <w:rPr>
          <w:iCs/>
          <w:spacing w:val="-1"/>
          <w:sz w:val="28"/>
        </w:rPr>
        <w:t xml:space="preserve"> </w:t>
      </w:r>
      <w:r w:rsidRPr="00ED7EE8">
        <w:rPr>
          <w:iCs/>
          <w:sz w:val="28"/>
        </w:rPr>
        <w:t>қолайлы</w:t>
      </w:r>
      <w:r w:rsidRPr="00ED7EE8">
        <w:rPr>
          <w:iCs/>
          <w:spacing w:val="-1"/>
          <w:sz w:val="28"/>
        </w:rPr>
        <w:t xml:space="preserve"> </w:t>
      </w:r>
      <w:r w:rsidRPr="00ED7EE8">
        <w:rPr>
          <w:iCs/>
          <w:sz w:val="28"/>
        </w:rPr>
        <w:t>психологиялық климаттың</w:t>
      </w:r>
      <w:r w:rsidRPr="00ED7EE8">
        <w:rPr>
          <w:iCs/>
          <w:spacing w:val="1"/>
          <w:sz w:val="28"/>
        </w:rPr>
        <w:t xml:space="preserve"> </w:t>
      </w:r>
      <w:r w:rsidRPr="00ED7EE8">
        <w:rPr>
          <w:iCs/>
          <w:sz w:val="28"/>
        </w:rPr>
        <w:t>болуы;</w:t>
      </w:r>
    </w:p>
    <w:p w14:paraId="5FD9EEF9" w14:textId="77777777" w:rsidR="003C5862" w:rsidRPr="00ED7EE8" w:rsidRDefault="00654812" w:rsidP="008B0C56">
      <w:pPr>
        <w:pStyle w:val="a5"/>
        <w:numPr>
          <w:ilvl w:val="0"/>
          <w:numId w:val="50"/>
        </w:numPr>
        <w:tabs>
          <w:tab w:val="left" w:pos="709"/>
          <w:tab w:val="left" w:pos="851"/>
          <w:tab w:val="left" w:pos="2505"/>
        </w:tabs>
        <w:ind w:left="0" w:right="3" w:firstLine="709"/>
        <w:rPr>
          <w:iCs/>
          <w:sz w:val="28"/>
        </w:rPr>
      </w:pPr>
      <w:r w:rsidRPr="00ED7EE8">
        <w:rPr>
          <w:iCs/>
          <w:sz w:val="28"/>
        </w:rPr>
        <w:t>балалардағы</w:t>
      </w:r>
      <w:r w:rsidRPr="00ED7EE8">
        <w:rPr>
          <w:iCs/>
          <w:spacing w:val="1"/>
          <w:sz w:val="28"/>
        </w:rPr>
        <w:t xml:space="preserve"> </w:t>
      </w:r>
      <w:r w:rsidRPr="00ED7EE8">
        <w:rPr>
          <w:iCs/>
          <w:sz w:val="28"/>
        </w:rPr>
        <w:t>коммуникативті</w:t>
      </w:r>
      <w:r w:rsidRPr="00ED7EE8">
        <w:rPr>
          <w:iCs/>
          <w:spacing w:val="1"/>
          <w:sz w:val="28"/>
        </w:rPr>
        <w:t xml:space="preserve"> </w:t>
      </w:r>
      <w:r w:rsidRPr="00ED7EE8">
        <w:rPr>
          <w:iCs/>
          <w:sz w:val="28"/>
        </w:rPr>
        <w:t>дағдыларды</w:t>
      </w:r>
      <w:r w:rsidRPr="00ED7EE8">
        <w:rPr>
          <w:iCs/>
          <w:spacing w:val="1"/>
          <w:sz w:val="28"/>
        </w:rPr>
        <w:t xml:space="preserve"> </w:t>
      </w:r>
      <w:r w:rsidRPr="00ED7EE8">
        <w:rPr>
          <w:iCs/>
          <w:sz w:val="28"/>
        </w:rPr>
        <w:t>қалыптастыру</w:t>
      </w:r>
      <w:r w:rsidRPr="00ED7EE8">
        <w:rPr>
          <w:iCs/>
          <w:spacing w:val="1"/>
          <w:sz w:val="28"/>
        </w:rPr>
        <w:t xml:space="preserve"> </w:t>
      </w:r>
      <w:r w:rsidRPr="00ED7EE8">
        <w:rPr>
          <w:iCs/>
          <w:sz w:val="28"/>
        </w:rPr>
        <w:t>үшін</w:t>
      </w:r>
      <w:r w:rsidRPr="00ED7EE8">
        <w:rPr>
          <w:iCs/>
          <w:spacing w:val="1"/>
          <w:sz w:val="28"/>
        </w:rPr>
        <w:t xml:space="preserve"> </w:t>
      </w:r>
      <w:r w:rsidRPr="00ED7EE8">
        <w:rPr>
          <w:iCs/>
          <w:sz w:val="28"/>
        </w:rPr>
        <w:t>сензитивті болып табылатын 4-5 жас аралығы педагогикалық басшылықтың</w:t>
      </w:r>
      <w:r w:rsidRPr="00ED7EE8">
        <w:rPr>
          <w:iCs/>
          <w:spacing w:val="1"/>
          <w:sz w:val="28"/>
        </w:rPr>
        <w:t xml:space="preserve"> </w:t>
      </w:r>
      <w:r w:rsidRPr="00ED7EE8">
        <w:rPr>
          <w:iCs/>
          <w:sz w:val="28"/>
        </w:rPr>
        <w:t>тиімділігін</w:t>
      </w:r>
      <w:r w:rsidRPr="00ED7EE8">
        <w:rPr>
          <w:iCs/>
          <w:spacing w:val="1"/>
          <w:sz w:val="28"/>
        </w:rPr>
        <w:t xml:space="preserve"> </w:t>
      </w:r>
      <w:r w:rsidRPr="00ED7EE8">
        <w:rPr>
          <w:iCs/>
          <w:sz w:val="28"/>
        </w:rPr>
        <w:t>анықтайды.</w:t>
      </w:r>
    </w:p>
    <w:p w14:paraId="29F197AB" w14:textId="0E31B672" w:rsidR="00035EE0" w:rsidRPr="00ED7EE8" w:rsidRDefault="00654812" w:rsidP="003F5C14">
      <w:pPr>
        <w:pStyle w:val="a3"/>
        <w:tabs>
          <w:tab w:val="left" w:pos="709"/>
          <w:tab w:val="left" w:pos="851"/>
        </w:tabs>
        <w:ind w:left="0" w:right="3" w:firstLine="709"/>
      </w:pPr>
      <w:r w:rsidRPr="00ED7EE8">
        <w:t>Біздің</w:t>
      </w:r>
      <w:r w:rsidRPr="00ED7EE8">
        <w:rPr>
          <w:spacing w:val="1"/>
        </w:rPr>
        <w:t xml:space="preserve"> </w:t>
      </w:r>
      <w:r w:rsidRPr="00ED7EE8">
        <w:t>көзқарасымыз</w:t>
      </w:r>
      <w:r w:rsidRPr="00ED7EE8">
        <w:rPr>
          <w:spacing w:val="1"/>
        </w:rPr>
        <w:t xml:space="preserve"> </w:t>
      </w:r>
      <w:r w:rsidRPr="00ED7EE8">
        <w:t>бойынша,</w:t>
      </w:r>
      <w:r w:rsidRPr="00ED7EE8">
        <w:rPr>
          <w:spacing w:val="1"/>
        </w:rPr>
        <w:t xml:space="preserve"> </w:t>
      </w:r>
      <w:r w:rsidRPr="00ED7EE8">
        <w:t>мектеп</w:t>
      </w:r>
      <w:r w:rsidRPr="00ED7EE8">
        <w:rPr>
          <w:spacing w:val="1"/>
        </w:rPr>
        <w:t xml:space="preserve"> </w:t>
      </w:r>
      <w:r w:rsidRPr="00ED7EE8">
        <w:t>жасына</w:t>
      </w:r>
      <w:r w:rsidRPr="00ED7EE8">
        <w:rPr>
          <w:spacing w:val="1"/>
        </w:rPr>
        <w:t xml:space="preserve"> </w:t>
      </w:r>
      <w:r w:rsidRPr="00ED7EE8">
        <w:t>дейінгі</w:t>
      </w:r>
      <w:r w:rsidRPr="00ED7EE8">
        <w:rPr>
          <w:spacing w:val="1"/>
        </w:rPr>
        <w:t xml:space="preserve"> </w:t>
      </w:r>
      <w:r w:rsidRPr="00ED7EE8">
        <w:t>балалардың</w:t>
      </w:r>
      <w:r w:rsidRPr="00ED7EE8">
        <w:rPr>
          <w:spacing w:val="1"/>
        </w:rPr>
        <w:t xml:space="preserve"> </w:t>
      </w:r>
      <w:r w:rsidRPr="00ED7EE8">
        <w:t>коммуникативтік дағдылары баланың жеке басын дамытудың қажетті шарты</w:t>
      </w:r>
      <w:r w:rsidRPr="00ED7EE8">
        <w:rPr>
          <w:spacing w:val="1"/>
        </w:rPr>
        <w:t xml:space="preserve"> </w:t>
      </w:r>
      <w:r w:rsidRPr="00ED7EE8">
        <w:t>болып табылады, олар басқа адамдармен қарым-қатынас және өзара әрекеттесу</w:t>
      </w:r>
      <w:r w:rsidRPr="00ED7EE8">
        <w:rPr>
          <w:spacing w:val="1"/>
        </w:rPr>
        <w:t xml:space="preserve"> </w:t>
      </w:r>
      <w:r w:rsidR="00CA71E0" w:rsidRPr="00ED7EE8">
        <w:lastRenderedPageBreak/>
        <w:t>үдеріс</w:t>
      </w:r>
      <w:r w:rsidRPr="00ED7EE8">
        <w:t>інде көрінеді. Бұл дағдылардың қалыптасуы жеке тұлғаның қоғамдағы</w:t>
      </w:r>
      <w:r w:rsidRPr="00ED7EE8">
        <w:rPr>
          <w:spacing w:val="1"/>
        </w:rPr>
        <w:t xml:space="preserve"> </w:t>
      </w:r>
      <w:r w:rsidRPr="00ED7EE8">
        <w:t>әлеуметтенуінің</w:t>
      </w:r>
      <w:r w:rsidRPr="00ED7EE8">
        <w:rPr>
          <w:spacing w:val="1"/>
        </w:rPr>
        <w:t xml:space="preserve"> </w:t>
      </w:r>
      <w:r w:rsidRPr="00ED7EE8">
        <w:t>тиімділігінің</w:t>
      </w:r>
      <w:r w:rsidRPr="00ED7EE8">
        <w:rPr>
          <w:spacing w:val="1"/>
        </w:rPr>
        <w:t xml:space="preserve"> </w:t>
      </w:r>
      <w:r w:rsidRPr="00ED7EE8">
        <w:t>және</w:t>
      </w:r>
      <w:r w:rsidRPr="00ED7EE8">
        <w:rPr>
          <w:spacing w:val="1"/>
        </w:rPr>
        <w:t xml:space="preserve"> </w:t>
      </w:r>
      <w:r w:rsidRPr="00ED7EE8">
        <w:t>мектеп</w:t>
      </w:r>
      <w:r w:rsidRPr="00ED7EE8">
        <w:rPr>
          <w:spacing w:val="1"/>
        </w:rPr>
        <w:t xml:space="preserve"> </w:t>
      </w:r>
      <w:r w:rsidRPr="00ED7EE8">
        <w:t>жасына</w:t>
      </w:r>
      <w:r w:rsidRPr="00ED7EE8">
        <w:rPr>
          <w:spacing w:val="1"/>
        </w:rPr>
        <w:t xml:space="preserve"> </w:t>
      </w:r>
      <w:r w:rsidRPr="00ED7EE8">
        <w:t>дейінгі</w:t>
      </w:r>
      <w:r w:rsidRPr="00ED7EE8">
        <w:rPr>
          <w:spacing w:val="1"/>
        </w:rPr>
        <w:t xml:space="preserve"> </w:t>
      </w:r>
      <w:r w:rsidRPr="00ED7EE8">
        <w:t>балалардың</w:t>
      </w:r>
      <w:r w:rsidRPr="00ED7EE8">
        <w:rPr>
          <w:spacing w:val="1"/>
        </w:rPr>
        <w:t xml:space="preserve"> </w:t>
      </w:r>
      <w:r w:rsidRPr="00ED7EE8">
        <w:t>ақпараттық,</w:t>
      </w:r>
      <w:r w:rsidRPr="00ED7EE8">
        <w:rPr>
          <w:spacing w:val="1"/>
        </w:rPr>
        <w:t xml:space="preserve"> </w:t>
      </w:r>
      <w:r w:rsidRPr="00ED7EE8">
        <w:t>перцептивті,</w:t>
      </w:r>
      <w:r w:rsidRPr="00ED7EE8">
        <w:rPr>
          <w:spacing w:val="1"/>
        </w:rPr>
        <w:t xml:space="preserve"> </w:t>
      </w:r>
      <w:r w:rsidRPr="00ED7EE8">
        <w:t>интерактивті</w:t>
      </w:r>
      <w:r w:rsidRPr="00ED7EE8">
        <w:rPr>
          <w:spacing w:val="1"/>
        </w:rPr>
        <w:t xml:space="preserve"> </w:t>
      </w:r>
      <w:r w:rsidRPr="00ED7EE8">
        <w:t>іс-әрекеттерді</w:t>
      </w:r>
      <w:r w:rsidRPr="00ED7EE8">
        <w:rPr>
          <w:spacing w:val="1"/>
        </w:rPr>
        <w:t xml:space="preserve"> </w:t>
      </w:r>
      <w:r w:rsidRPr="00ED7EE8">
        <w:t>өз</w:t>
      </w:r>
      <w:r w:rsidRPr="00ED7EE8">
        <w:rPr>
          <w:spacing w:val="1"/>
        </w:rPr>
        <w:t xml:space="preserve"> </w:t>
      </w:r>
      <w:r w:rsidRPr="00ED7EE8">
        <w:t>бетінше</w:t>
      </w:r>
      <w:r w:rsidRPr="00ED7EE8">
        <w:rPr>
          <w:spacing w:val="1"/>
        </w:rPr>
        <w:t xml:space="preserve"> </w:t>
      </w:r>
      <w:r w:rsidRPr="00ED7EE8">
        <w:t>жүзеге</w:t>
      </w:r>
      <w:r w:rsidRPr="00ED7EE8">
        <w:rPr>
          <w:spacing w:val="1"/>
        </w:rPr>
        <w:t xml:space="preserve"> </w:t>
      </w:r>
      <w:r w:rsidRPr="00ED7EE8">
        <w:t>асыруының субъективті</w:t>
      </w:r>
      <w:r w:rsidRPr="00ED7EE8">
        <w:rPr>
          <w:spacing w:val="-4"/>
        </w:rPr>
        <w:t xml:space="preserve"> </w:t>
      </w:r>
      <w:r w:rsidRPr="00ED7EE8">
        <w:t>шарты</w:t>
      </w:r>
      <w:r w:rsidRPr="00ED7EE8">
        <w:rPr>
          <w:spacing w:val="1"/>
        </w:rPr>
        <w:t xml:space="preserve"> </w:t>
      </w:r>
      <w:r w:rsidRPr="00ED7EE8">
        <w:t>болып</w:t>
      </w:r>
      <w:r w:rsidRPr="00ED7EE8">
        <w:rPr>
          <w:spacing w:val="1"/>
        </w:rPr>
        <w:t xml:space="preserve"> </w:t>
      </w:r>
      <w:r w:rsidRPr="00ED7EE8">
        <w:t>табылады.</w:t>
      </w:r>
    </w:p>
    <w:p w14:paraId="34543D82" w14:textId="77777777" w:rsidR="0061728C" w:rsidRPr="00ED7EE8" w:rsidRDefault="0061728C" w:rsidP="003F5C14">
      <w:pPr>
        <w:pStyle w:val="a3"/>
        <w:tabs>
          <w:tab w:val="left" w:pos="709"/>
          <w:tab w:val="left" w:pos="851"/>
        </w:tabs>
        <w:ind w:left="0" w:right="3" w:firstLine="709"/>
      </w:pPr>
      <w:r w:rsidRPr="00ED7EE8">
        <w:t>Зерттеу</w:t>
      </w:r>
      <w:r w:rsidRPr="00ED7EE8">
        <w:rPr>
          <w:spacing w:val="1"/>
        </w:rPr>
        <w:t xml:space="preserve"> </w:t>
      </w:r>
      <w:r w:rsidRPr="00ED7EE8">
        <w:t>мәселесі</w:t>
      </w:r>
      <w:r w:rsidRPr="00ED7EE8">
        <w:rPr>
          <w:spacing w:val="1"/>
        </w:rPr>
        <w:t xml:space="preserve"> </w:t>
      </w:r>
      <w:r w:rsidRPr="00ED7EE8">
        <w:t>бойынша</w:t>
      </w:r>
      <w:r w:rsidRPr="00ED7EE8">
        <w:rPr>
          <w:spacing w:val="1"/>
        </w:rPr>
        <w:t xml:space="preserve"> </w:t>
      </w:r>
      <w:r w:rsidRPr="00ED7EE8">
        <w:t>психологиялық-педагогикалық</w:t>
      </w:r>
      <w:r w:rsidRPr="00ED7EE8">
        <w:rPr>
          <w:spacing w:val="1"/>
        </w:rPr>
        <w:t xml:space="preserve"> </w:t>
      </w:r>
      <w:r w:rsidRPr="00ED7EE8">
        <w:t>зерттеулерге</w:t>
      </w:r>
      <w:r w:rsidRPr="00ED7EE8">
        <w:rPr>
          <w:spacing w:val="1"/>
        </w:rPr>
        <w:t xml:space="preserve"> </w:t>
      </w:r>
      <w:r w:rsidRPr="00ED7EE8">
        <w:t>сүйене</w:t>
      </w:r>
      <w:r w:rsidRPr="00ED7EE8">
        <w:rPr>
          <w:spacing w:val="1"/>
        </w:rPr>
        <w:t xml:space="preserve"> </w:t>
      </w:r>
      <w:r w:rsidRPr="00ED7EE8">
        <w:t>отырып,</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келесі</w:t>
      </w:r>
      <w:r w:rsidRPr="00ED7EE8">
        <w:rPr>
          <w:spacing w:val="1"/>
        </w:rPr>
        <w:t xml:space="preserve"> </w:t>
      </w:r>
      <w:r w:rsidRPr="00ED7EE8">
        <w:t>негізгі</w:t>
      </w:r>
      <w:r w:rsidRPr="00ED7EE8">
        <w:rPr>
          <w:spacing w:val="1"/>
        </w:rPr>
        <w:t xml:space="preserve"> </w:t>
      </w:r>
      <w:r w:rsidRPr="00ED7EE8">
        <w:t>коммуникативтік</w:t>
      </w:r>
      <w:r w:rsidRPr="00ED7EE8">
        <w:rPr>
          <w:spacing w:val="1"/>
        </w:rPr>
        <w:t xml:space="preserve"> </w:t>
      </w:r>
      <w:r w:rsidRPr="00ED7EE8">
        <w:t>дағдыларын дамыту</w:t>
      </w:r>
      <w:r w:rsidRPr="00ED7EE8">
        <w:rPr>
          <w:spacing w:val="-4"/>
        </w:rPr>
        <w:t xml:space="preserve"> </w:t>
      </w:r>
      <w:r w:rsidRPr="00ED7EE8">
        <w:t>маңызды</w:t>
      </w:r>
      <w:r w:rsidRPr="00ED7EE8">
        <w:rPr>
          <w:spacing w:val="1"/>
        </w:rPr>
        <w:t xml:space="preserve"> </w:t>
      </w:r>
      <w:r w:rsidRPr="00ED7EE8">
        <w:t>екенін бөліп көрсетеміз:</w:t>
      </w:r>
    </w:p>
    <w:p w14:paraId="1EC87B85" w14:textId="77777777" w:rsidR="0061728C" w:rsidRPr="00ED7EE8" w:rsidRDefault="0061728C" w:rsidP="008B0C56">
      <w:pPr>
        <w:pStyle w:val="a5"/>
        <w:numPr>
          <w:ilvl w:val="0"/>
          <w:numId w:val="50"/>
        </w:numPr>
        <w:tabs>
          <w:tab w:val="left" w:pos="709"/>
          <w:tab w:val="left" w:pos="851"/>
          <w:tab w:val="left" w:pos="2457"/>
        </w:tabs>
        <w:ind w:left="0" w:right="3" w:firstLine="709"/>
        <w:rPr>
          <w:sz w:val="28"/>
        </w:rPr>
      </w:pPr>
      <w:r w:rsidRPr="00ED7EE8">
        <w:rPr>
          <w:sz w:val="28"/>
        </w:rPr>
        <w:t>тіл</w:t>
      </w:r>
      <w:r w:rsidRPr="00ED7EE8">
        <w:rPr>
          <w:spacing w:val="1"/>
          <w:sz w:val="28"/>
        </w:rPr>
        <w:t xml:space="preserve"> </w:t>
      </w:r>
      <w:r w:rsidRPr="00ED7EE8">
        <w:rPr>
          <w:sz w:val="28"/>
        </w:rPr>
        <w:t>арқылы</w:t>
      </w:r>
      <w:r w:rsidRPr="00ED7EE8">
        <w:rPr>
          <w:spacing w:val="1"/>
          <w:sz w:val="28"/>
        </w:rPr>
        <w:t xml:space="preserve"> </w:t>
      </w:r>
      <w:r w:rsidRPr="00ED7EE8">
        <w:rPr>
          <w:sz w:val="28"/>
        </w:rPr>
        <w:t>олардың</w:t>
      </w:r>
      <w:r w:rsidRPr="00ED7EE8">
        <w:rPr>
          <w:spacing w:val="1"/>
          <w:sz w:val="28"/>
        </w:rPr>
        <w:t xml:space="preserve"> </w:t>
      </w:r>
      <w:r w:rsidRPr="00ED7EE8">
        <w:rPr>
          <w:sz w:val="28"/>
        </w:rPr>
        <w:t>бірқатар</w:t>
      </w:r>
      <w:r w:rsidRPr="00ED7EE8">
        <w:rPr>
          <w:spacing w:val="1"/>
          <w:sz w:val="28"/>
        </w:rPr>
        <w:t xml:space="preserve"> </w:t>
      </w:r>
      <w:r w:rsidRPr="00ED7EE8">
        <w:rPr>
          <w:sz w:val="28"/>
        </w:rPr>
        <w:t>әлеуметтік,</w:t>
      </w:r>
      <w:r w:rsidRPr="00ED7EE8">
        <w:rPr>
          <w:spacing w:val="1"/>
          <w:sz w:val="28"/>
        </w:rPr>
        <w:t xml:space="preserve"> </w:t>
      </w:r>
      <w:r w:rsidRPr="00ED7EE8">
        <w:rPr>
          <w:sz w:val="28"/>
        </w:rPr>
        <w:t>эмоционалды</w:t>
      </w:r>
      <w:r w:rsidRPr="00ED7EE8">
        <w:rPr>
          <w:spacing w:val="1"/>
          <w:sz w:val="28"/>
        </w:rPr>
        <w:t xml:space="preserve"> </w:t>
      </w:r>
      <w:r w:rsidRPr="00ED7EE8">
        <w:rPr>
          <w:sz w:val="28"/>
        </w:rPr>
        <w:t>және</w:t>
      </w:r>
      <w:r w:rsidRPr="00ED7EE8">
        <w:rPr>
          <w:spacing w:val="1"/>
          <w:sz w:val="28"/>
        </w:rPr>
        <w:t xml:space="preserve"> </w:t>
      </w:r>
      <w:r w:rsidRPr="00ED7EE8">
        <w:rPr>
          <w:sz w:val="28"/>
        </w:rPr>
        <w:t>материалдық</w:t>
      </w:r>
      <w:r w:rsidRPr="00ED7EE8">
        <w:rPr>
          <w:spacing w:val="-1"/>
          <w:sz w:val="28"/>
        </w:rPr>
        <w:t xml:space="preserve"> </w:t>
      </w:r>
      <w:r w:rsidRPr="00ED7EE8">
        <w:rPr>
          <w:sz w:val="28"/>
        </w:rPr>
        <w:t>қажеттіліктерін</w:t>
      </w:r>
      <w:r w:rsidRPr="00ED7EE8">
        <w:rPr>
          <w:spacing w:val="1"/>
          <w:sz w:val="28"/>
        </w:rPr>
        <w:t xml:space="preserve"> </w:t>
      </w:r>
      <w:r w:rsidRPr="00ED7EE8">
        <w:rPr>
          <w:sz w:val="28"/>
        </w:rPr>
        <w:t>қанағаттандыру</w:t>
      </w:r>
      <w:r w:rsidRPr="00ED7EE8">
        <w:rPr>
          <w:spacing w:val="1"/>
          <w:sz w:val="28"/>
        </w:rPr>
        <w:t xml:space="preserve"> </w:t>
      </w:r>
      <w:r w:rsidRPr="00ED7EE8">
        <w:rPr>
          <w:sz w:val="28"/>
        </w:rPr>
        <w:t>мүмкіндігі;</w:t>
      </w:r>
    </w:p>
    <w:p w14:paraId="0C376840" w14:textId="77777777" w:rsidR="0061728C" w:rsidRPr="00ED7EE8" w:rsidRDefault="0061728C" w:rsidP="008B0C56">
      <w:pPr>
        <w:pStyle w:val="a5"/>
        <w:numPr>
          <w:ilvl w:val="0"/>
          <w:numId w:val="50"/>
        </w:numPr>
        <w:tabs>
          <w:tab w:val="left" w:pos="709"/>
          <w:tab w:val="left" w:pos="851"/>
          <w:tab w:val="left" w:pos="2270"/>
        </w:tabs>
        <w:ind w:left="0" w:right="3" w:firstLine="709"/>
        <w:rPr>
          <w:sz w:val="28"/>
        </w:rPr>
      </w:pPr>
      <w:r w:rsidRPr="00ED7EE8">
        <w:rPr>
          <w:sz w:val="28"/>
        </w:rPr>
        <w:t>түсіндіре</w:t>
      </w:r>
      <w:r w:rsidRPr="00ED7EE8">
        <w:rPr>
          <w:spacing w:val="-3"/>
          <w:sz w:val="28"/>
        </w:rPr>
        <w:t xml:space="preserve"> </w:t>
      </w:r>
      <w:r w:rsidRPr="00ED7EE8">
        <w:rPr>
          <w:sz w:val="28"/>
        </w:rPr>
        <w:t>алу</w:t>
      </w:r>
      <w:r w:rsidRPr="00ED7EE8">
        <w:rPr>
          <w:spacing w:val="-3"/>
          <w:sz w:val="28"/>
        </w:rPr>
        <w:t xml:space="preserve"> </w:t>
      </w:r>
      <w:r w:rsidRPr="00ED7EE8">
        <w:rPr>
          <w:sz w:val="28"/>
        </w:rPr>
        <w:t>қабілеті;</w:t>
      </w:r>
    </w:p>
    <w:p w14:paraId="44A704F0" w14:textId="77777777" w:rsidR="0061728C" w:rsidRPr="00ED7EE8" w:rsidRDefault="0061728C" w:rsidP="008B0C56">
      <w:pPr>
        <w:pStyle w:val="a5"/>
        <w:numPr>
          <w:ilvl w:val="0"/>
          <w:numId w:val="50"/>
        </w:numPr>
        <w:tabs>
          <w:tab w:val="left" w:pos="709"/>
          <w:tab w:val="left" w:pos="851"/>
          <w:tab w:val="left" w:pos="2256"/>
        </w:tabs>
        <w:ind w:left="0" w:right="3" w:firstLine="709"/>
        <w:rPr>
          <w:sz w:val="28"/>
        </w:rPr>
      </w:pPr>
      <w:r w:rsidRPr="00ED7EE8">
        <w:rPr>
          <w:spacing w:val="-1"/>
          <w:sz w:val="28"/>
        </w:rPr>
        <w:t>сөйлемдерді</w:t>
      </w:r>
      <w:r w:rsidRPr="00ED7EE8">
        <w:rPr>
          <w:spacing w:val="-16"/>
          <w:sz w:val="28"/>
        </w:rPr>
        <w:t xml:space="preserve"> </w:t>
      </w:r>
      <w:r w:rsidRPr="00ED7EE8">
        <w:rPr>
          <w:spacing w:val="-1"/>
          <w:sz w:val="28"/>
        </w:rPr>
        <w:t>грамматикалық</w:t>
      </w:r>
      <w:r w:rsidRPr="00ED7EE8">
        <w:rPr>
          <w:spacing w:val="-16"/>
          <w:sz w:val="28"/>
        </w:rPr>
        <w:t xml:space="preserve"> </w:t>
      </w:r>
      <w:r w:rsidRPr="00ED7EE8">
        <w:rPr>
          <w:spacing w:val="-1"/>
          <w:sz w:val="28"/>
        </w:rPr>
        <w:t>тұрғыдан</w:t>
      </w:r>
      <w:r w:rsidRPr="00ED7EE8">
        <w:rPr>
          <w:spacing w:val="-9"/>
          <w:sz w:val="28"/>
        </w:rPr>
        <w:t xml:space="preserve"> </w:t>
      </w:r>
      <w:r w:rsidRPr="00ED7EE8">
        <w:rPr>
          <w:spacing w:val="-1"/>
          <w:sz w:val="28"/>
        </w:rPr>
        <w:t>дұрыс</w:t>
      </w:r>
      <w:r w:rsidRPr="00ED7EE8">
        <w:rPr>
          <w:spacing w:val="-14"/>
          <w:sz w:val="28"/>
        </w:rPr>
        <w:t xml:space="preserve"> </w:t>
      </w:r>
      <w:r w:rsidRPr="00ED7EE8">
        <w:rPr>
          <w:sz w:val="28"/>
        </w:rPr>
        <w:t>рәсімдеу</w:t>
      </w:r>
      <w:r w:rsidRPr="00ED7EE8">
        <w:rPr>
          <w:spacing w:val="-15"/>
          <w:sz w:val="28"/>
        </w:rPr>
        <w:t xml:space="preserve"> </w:t>
      </w:r>
      <w:r w:rsidRPr="00ED7EE8">
        <w:rPr>
          <w:sz w:val="28"/>
        </w:rPr>
        <w:t>арқылы</w:t>
      </w:r>
      <w:r w:rsidRPr="00ED7EE8">
        <w:rPr>
          <w:spacing w:val="-16"/>
          <w:sz w:val="28"/>
        </w:rPr>
        <w:t xml:space="preserve"> </w:t>
      </w:r>
      <w:r w:rsidRPr="00ED7EE8">
        <w:rPr>
          <w:sz w:val="28"/>
        </w:rPr>
        <w:t>өз</w:t>
      </w:r>
      <w:r w:rsidRPr="00ED7EE8">
        <w:rPr>
          <w:spacing w:val="-13"/>
          <w:sz w:val="28"/>
        </w:rPr>
        <w:t xml:space="preserve"> </w:t>
      </w:r>
      <w:r w:rsidRPr="00ED7EE8">
        <w:rPr>
          <w:sz w:val="28"/>
        </w:rPr>
        <w:t>ойларын</w:t>
      </w:r>
      <w:r w:rsidRPr="00ED7EE8">
        <w:rPr>
          <w:spacing w:val="-68"/>
          <w:sz w:val="28"/>
        </w:rPr>
        <w:t xml:space="preserve"> </w:t>
      </w:r>
      <w:r w:rsidRPr="00ED7EE8">
        <w:rPr>
          <w:sz w:val="28"/>
        </w:rPr>
        <w:t>дәлірек білдіру қабілеті: зат есімдер мен сын есімдерді септік жалғауларын</w:t>
      </w:r>
      <w:r w:rsidRPr="00ED7EE8">
        <w:rPr>
          <w:spacing w:val="1"/>
          <w:sz w:val="28"/>
        </w:rPr>
        <w:t xml:space="preserve"> </w:t>
      </w:r>
      <w:r w:rsidRPr="00ED7EE8">
        <w:rPr>
          <w:sz w:val="28"/>
        </w:rPr>
        <w:t>пайдалану,</w:t>
      </w:r>
      <w:r w:rsidRPr="00ED7EE8">
        <w:rPr>
          <w:spacing w:val="3"/>
          <w:sz w:val="28"/>
        </w:rPr>
        <w:t xml:space="preserve"> </w:t>
      </w:r>
      <w:r w:rsidRPr="00ED7EE8">
        <w:rPr>
          <w:sz w:val="28"/>
        </w:rPr>
        <w:t>сөйлем құрылымдарын</w:t>
      </w:r>
      <w:r w:rsidRPr="00ED7EE8">
        <w:rPr>
          <w:spacing w:val="2"/>
          <w:sz w:val="28"/>
        </w:rPr>
        <w:t xml:space="preserve"> </w:t>
      </w:r>
      <w:r w:rsidRPr="00ED7EE8">
        <w:rPr>
          <w:sz w:val="28"/>
        </w:rPr>
        <w:t>құру</w:t>
      </w:r>
      <w:r w:rsidRPr="00ED7EE8">
        <w:rPr>
          <w:spacing w:val="1"/>
          <w:sz w:val="28"/>
        </w:rPr>
        <w:t xml:space="preserve"> </w:t>
      </w:r>
      <w:r w:rsidRPr="00ED7EE8">
        <w:rPr>
          <w:sz w:val="28"/>
        </w:rPr>
        <w:t>және</w:t>
      </w:r>
      <w:r w:rsidRPr="00ED7EE8">
        <w:rPr>
          <w:spacing w:val="2"/>
          <w:sz w:val="28"/>
        </w:rPr>
        <w:t xml:space="preserve"> </w:t>
      </w:r>
      <w:r w:rsidRPr="00ED7EE8">
        <w:rPr>
          <w:sz w:val="28"/>
        </w:rPr>
        <w:t>т.б.;</w:t>
      </w:r>
    </w:p>
    <w:p w14:paraId="56755309" w14:textId="77777777" w:rsidR="0061728C" w:rsidRPr="00ED7EE8" w:rsidRDefault="0061728C" w:rsidP="008B0C56">
      <w:pPr>
        <w:pStyle w:val="a5"/>
        <w:numPr>
          <w:ilvl w:val="0"/>
          <w:numId w:val="50"/>
        </w:numPr>
        <w:tabs>
          <w:tab w:val="left" w:pos="709"/>
          <w:tab w:val="left" w:pos="851"/>
          <w:tab w:val="left" w:pos="2270"/>
        </w:tabs>
        <w:ind w:left="0" w:right="3" w:firstLine="709"/>
        <w:rPr>
          <w:sz w:val="28"/>
        </w:rPr>
      </w:pPr>
      <w:r w:rsidRPr="00ED7EE8">
        <w:rPr>
          <w:sz w:val="28"/>
        </w:rPr>
        <w:t>әр</w:t>
      </w:r>
      <w:r w:rsidRPr="00ED7EE8">
        <w:rPr>
          <w:spacing w:val="-5"/>
          <w:sz w:val="28"/>
        </w:rPr>
        <w:t xml:space="preserve"> </w:t>
      </w:r>
      <w:r w:rsidRPr="00ED7EE8">
        <w:rPr>
          <w:sz w:val="28"/>
        </w:rPr>
        <w:t>түрлі</w:t>
      </w:r>
      <w:r w:rsidRPr="00ED7EE8">
        <w:rPr>
          <w:spacing w:val="-5"/>
          <w:sz w:val="28"/>
        </w:rPr>
        <w:t xml:space="preserve"> </w:t>
      </w:r>
      <w:r w:rsidRPr="00ED7EE8">
        <w:rPr>
          <w:sz w:val="28"/>
        </w:rPr>
        <w:t>дыбыстарды</w:t>
      </w:r>
      <w:r w:rsidRPr="00ED7EE8">
        <w:rPr>
          <w:spacing w:val="-5"/>
          <w:sz w:val="28"/>
        </w:rPr>
        <w:t xml:space="preserve"> </w:t>
      </w:r>
      <w:r w:rsidRPr="00ED7EE8">
        <w:rPr>
          <w:sz w:val="28"/>
        </w:rPr>
        <w:t>анық</w:t>
      </w:r>
      <w:r w:rsidRPr="00ED7EE8">
        <w:rPr>
          <w:spacing w:val="-4"/>
          <w:sz w:val="28"/>
        </w:rPr>
        <w:t xml:space="preserve"> </w:t>
      </w:r>
      <w:r w:rsidRPr="00ED7EE8">
        <w:rPr>
          <w:sz w:val="28"/>
        </w:rPr>
        <w:t>айту</w:t>
      </w:r>
      <w:r w:rsidRPr="00ED7EE8">
        <w:rPr>
          <w:spacing w:val="-3"/>
          <w:sz w:val="28"/>
        </w:rPr>
        <w:t xml:space="preserve"> </w:t>
      </w:r>
      <w:r w:rsidRPr="00ED7EE8">
        <w:rPr>
          <w:sz w:val="28"/>
        </w:rPr>
        <w:t>қабілеттілігі;</w:t>
      </w:r>
    </w:p>
    <w:p w14:paraId="6DFF7707" w14:textId="0472540F" w:rsidR="0061728C" w:rsidRPr="00ED7EE8" w:rsidRDefault="0061728C" w:rsidP="008B0C56">
      <w:pPr>
        <w:pStyle w:val="a5"/>
        <w:numPr>
          <w:ilvl w:val="0"/>
          <w:numId w:val="50"/>
        </w:numPr>
        <w:tabs>
          <w:tab w:val="left" w:pos="709"/>
          <w:tab w:val="left" w:pos="851"/>
          <w:tab w:val="left" w:pos="2381"/>
        </w:tabs>
        <w:ind w:left="0" w:right="3" w:firstLine="709"/>
        <w:rPr>
          <w:sz w:val="28"/>
        </w:rPr>
      </w:pPr>
      <w:r w:rsidRPr="00ED7EE8">
        <w:rPr>
          <w:sz w:val="28"/>
        </w:rPr>
        <w:t>әңгімелесушінің</w:t>
      </w:r>
      <w:r w:rsidRPr="00ED7EE8">
        <w:rPr>
          <w:spacing w:val="1"/>
          <w:sz w:val="28"/>
        </w:rPr>
        <w:t xml:space="preserve"> </w:t>
      </w:r>
      <w:r w:rsidRPr="00ED7EE8">
        <w:rPr>
          <w:sz w:val="28"/>
        </w:rPr>
        <w:t>реакциясын</w:t>
      </w:r>
      <w:r w:rsidRPr="00ED7EE8">
        <w:rPr>
          <w:spacing w:val="1"/>
          <w:sz w:val="28"/>
        </w:rPr>
        <w:t xml:space="preserve"> </w:t>
      </w:r>
      <w:r w:rsidRPr="00ED7EE8">
        <w:rPr>
          <w:sz w:val="28"/>
        </w:rPr>
        <w:t>күтіп,</w:t>
      </w:r>
      <w:r w:rsidRPr="00ED7EE8">
        <w:rPr>
          <w:spacing w:val="1"/>
          <w:sz w:val="28"/>
        </w:rPr>
        <w:t xml:space="preserve"> </w:t>
      </w:r>
      <w:r w:rsidRPr="00ED7EE8">
        <w:rPr>
          <w:sz w:val="28"/>
        </w:rPr>
        <w:t>оның</w:t>
      </w:r>
      <w:r w:rsidRPr="00ED7EE8">
        <w:rPr>
          <w:spacing w:val="1"/>
          <w:sz w:val="28"/>
        </w:rPr>
        <w:t xml:space="preserve"> </w:t>
      </w:r>
      <w:r w:rsidRPr="00ED7EE8">
        <w:rPr>
          <w:sz w:val="28"/>
        </w:rPr>
        <w:t>сөздеріне</w:t>
      </w:r>
      <w:r w:rsidRPr="00ED7EE8">
        <w:rPr>
          <w:spacing w:val="1"/>
          <w:sz w:val="28"/>
        </w:rPr>
        <w:t xml:space="preserve"> </w:t>
      </w:r>
      <w:r w:rsidRPr="00ED7EE8">
        <w:rPr>
          <w:sz w:val="28"/>
        </w:rPr>
        <w:t>жауап</w:t>
      </w:r>
      <w:r w:rsidRPr="00ED7EE8">
        <w:rPr>
          <w:spacing w:val="1"/>
          <w:sz w:val="28"/>
        </w:rPr>
        <w:t xml:space="preserve"> </w:t>
      </w:r>
      <w:r w:rsidRPr="00ED7EE8">
        <w:rPr>
          <w:sz w:val="28"/>
        </w:rPr>
        <w:t>беру,</w:t>
      </w:r>
      <w:r w:rsidRPr="00ED7EE8">
        <w:rPr>
          <w:spacing w:val="1"/>
          <w:sz w:val="28"/>
        </w:rPr>
        <w:t xml:space="preserve"> </w:t>
      </w:r>
      <w:r w:rsidRPr="00ED7EE8">
        <w:rPr>
          <w:sz w:val="28"/>
        </w:rPr>
        <w:t>екі</w:t>
      </w:r>
      <w:r w:rsidRPr="00ED7EE8">
        <w:rPr>
          <w:spacing w:val="1"/>
          <w:sz w:val="28"/>
        </w:rPr>
        <w:t xml:space="preserve"> </w:t>
      </w:r>
      <w:r w:rsidRPr="00ED7EE8">
        <w:rPr>
          <w:sz w:val="28"/>
        </w:rPr>
        <w:t>жағдайда да сөйлесуді бастау және қолдау қабілеттілігі. Бұл қабілеттілік</w:t>
      </w:r>
      <w:r w:rsidRPr="00ED7EE8">
        <w:rPr>
          <w:spacing w:val="1"/>
          <w:sz w:val="28"/>
        </w:rPr>
        <w:t xml:space="preserve"> </w:t>
      </w:r>
      <w:r w:rsidRPr="00ED7EE8">
        <w:rPr>
          <w:sz w:val="28"/>
        </w:rPr>
        <w:t>жоғарыда</w:t>
      </w:r>
      <w:r w:rsidRPr="00ED7EE8">
        <w:rPr>
          <w:spacing w:val="-6"/>
          <w:sz w:val="28"/>
        </w:rPr>
        <w:t xml:space="preserve"> </w:t>
      </w:r>
      <w:r w:rsidRPr="00ED7EE8">
        <w:rPr>
          <w:sz w:val="28"/>
        </w:rPr>
        <w:t>аталған</w:t>
      </w:r>
      <w:r w:rsidRPr="00ED7EE8">
        <w:rPr>
          <w:spacing w:val="-5"/>
          <w:sz w:val="28"/>
        </w:rPr>
        <w:t xml:space="preserve"> </w:t>
      </w:r>
      <w:r w:rsidRPr="00ED7EE8">
        <w:rPr>
          <w:sz w:val="28"/>
        </w:rPr>
        <w:t>тыңдау,</w:t>
      </w:r>
      <w:r w:rsidRPr="00ED7EE8">
        <w:rPr>
          <w:spacing w:val="-3"/>
          <w:sz w:val="28"/>
        </w:rPr>
        <w:t xml:space="preserve"> </w:t>
      </w:r>
      <w:r w:rsidRPr="00ED7EE8">
        <w:rPr>
          <w:sz w:val="28"/>
        </w:rPr>
        <w:t>түсіну,</w:t>
      </w:r>
      <w:r w:rsidRPr="00ED7EE8">
        <w:rPr>
          <w:spacing w:val="-8"/>
          <w:sz w:val="28"/>
        </w:rPr>
        <w:t xml:space="preserve"> </w:t>
      </w:r>
      <w:r w:rsidRPr="00ED7EE8">
        <w:rPr>
          <w:sz w:val="28"/>
        </w:rPr>
        <w:t>жауап</w:t>
      </w:r>
      <w:r w:rsidRPr="00ED7EE8">
        <w:rPr>
          <w:spacing w:val="-5"/>
          <w:sz w:val="28"/>
        </w:rPr>
        <w:t xml:space="preserve"> </w:t>
      </w:r>
      <w:r w:rsidRPr="00ED7EE8">
        <w:rPr>
          <w:sz w:val="28"/>
        </w:rPr>
        <w:t>беру</w:t>
      </w:r>
      <w:r w:rsidRPr="00ED7EE8">
        <w:rPr>
          <w:spacing w:val="-5"/>
          <w:sz w:val="28"/>
        </w:rPr>
        <w:t xml:space="preserve"> </w:t>
      </w:r>
      <w:r w:rsidRPr="00ED7EE8">
        <w:rPr>
          <w:sz w:val="28"/>
        </w:rPr>
        <w:t>және</w:t>
      </w:r>
      <w:r w:rsidRPr="00ED7EE8">
        <w:rPr>
          <w:spacing w:val="-9"/>
          <w:sz w:val="28"/>
        </w:rPr>
        <w:t xml:space="preserve"> </w:t>
      </w:r>
      <w:r w:rsidRPr="00ED7EE8">
        <w:rPr>
          <w:sz w:val="28"/>
        </w:rPr>
        <w:t>сөйлеу</w:t>
      </w:r>
      <w:r w:rsidRPr="00ED7EE8">
        <w:rPr>
          <w:spacing w:val="-8"/>
          <w:sz w:val="28"/>
        </w:rPr>
        <w:t xml:space="preserve"> </w:t>
      </w:r>
      <w:r w:rsidRPr="00ED7EE8">
        <w:rPr>
          <w:sz w:val="28"/>
        </w:rPr>
        <w:t>реттілігін</w:t>
      </w:r>
      <w:r w:rsidRPr="00ED7EE8">
        <w:rPr>
          <w:spacing w:val="-5"/>
          <w:sz w:val="28"/>
        </w:rPr>
        <w:t xml:space="preserve"> </w:t>
      </w:r>
      <w:r w:rsidRPr="00ED7EE8">
        <w:rPr>
          <w:sz w:val="28"/>
        </w:rPr>
        <w:t>сақтау</w:t>
      </w:r>
      <w:r w:rsidRPr="00ED7EE8">
        <w:rPr>
          <w:spacing w:val="-68"/>
          <w:sz w:val="28"/>
        </w:rPr>
        <w:t xml:space="preserve"> </w:t>
      </w:r>
      <w:r w:rsidRPr="00ED7EE8">
        <w:rPr>
          <w:sz w:val="28"/>
        </w:rPr>
        <w:t>іскерліктерінен</w:t>
      </w:r>
      <w:r w:rsidRPr="00ED7EE8">
        <w:rPr>
          <w:spacing w:val="1"/>
          <w:sz w:val="28"/>
        </w:rPr>
        <w:t xml:space="preserve"> </w:t>
      </w:r>
      <w:r w:rsidRPr="00ED7EE8">
        <w:rPr>
          <w:sz w:val="28"/>
        </w:rPr>
        <w:t>тұрады</w:t>
      </w:r>
      <w:r w:rsidR="005C2A56" w:rsidRPr="00ED7EE8">
        <w:rPr>
          <w:sz w:val="28"/>
        </w:rPr>
        <w:t>.</w:t>
      </w:r>
    </w:p>
    <w:p w14:paraId="0EED7300" w14:textId="77777777" w:rsidR="0061728C" w:rsidRPr="00ED7EE8" w:rsidRDefault="0061728C" w:rsidP="003F5C14">
      <w:pPr>
        <w:ind w:right="3"/>
        <w:rPr>
          <w:sz w:val="28"/>
          <w:szCs w:val="28"/>
        </w:rPr>
      </w:pPr>
    </w:p>
    <w:p w14:paraId="74DBF647" w14:textId="77777777" w:rsidR="00B01E2D" w:rsidRPr="00ED7EE8" w:rsidRDefault="00B01E2D" w:rsidP="003F5C14">
      <w:pPr>
        <w:ind w:right="3"/>
        <w:rPr>
          <w:sz w:val="28"/>
          <w:szCs w:val="28"/>
        </w:rPr>
      </w:pPr>
    </w:p>
    <w:p w14:paraId="1C9C0E57" w14:textId="77777777" w:rsidR="001028A5" w:rsidRPr="00ED7EE8" w:rsidRDefault="001028A5" w:rsidP="003F5C14">
      <w:pPr>
        <w:pStyle w:val="2"/>
        <w:ind w:left="0" w:right="3" w:firstLine="709"/>
      </w:pPr>
      <w:r w:rsidRPr="00ED7EE8">
        <w:t>1.3</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67"/>
        </w:rPr>
        <w:t xml:space="preserve"> </w:t>
      </w:r>
      <w:r w:rsidRPr="00ED7EE8">
        <w:t>дағдысын</w:t>
      </w:r>
      <w:r w:rsidRPr="00ED7EE8">
        <w:rPr>
          <w:spacing w:val="-2"/>
        </w:rPr>
        <w:t xml:space="preserve"> </w:t>
      </w:r>
      <w:r w:rsidRPr="00ED7EE8">
        <w:t>дамытудың</w:t>
      </w:r>
      <w:r w:rsidRPr="00ED7EE8">
        <w:rPr>
          <w:spacing w:val="-1"/>
        </w:rPr>
        <w:t xml:space="preserve"> </w:t>
      </w:r>
      <w:r w:rsidRPr="00ED7EE8">
        <w:t>қазіргі</w:t>
      </w:r>
      <w:r w:rsidRPr="00ED7EE8">
        <w:rPr>
          <w:spacing w:val="1"/>
        </w:rPr>
        <w:t xml:space="preserve"> </w:t>
      </w:r>
      <w:r w:rsidRPr="00ED7EE8">
        <w:t>жайы</w:t>
      </w:r>
    </w:p>
    <w:p w14:paraId="3583EAB2" w14:textId="77777777" w:rsidR="00B01E2D" w:rsidRPr="00ED7EE8" w:rsidRDefault="00B01E2D" w:rsidP="003F5C14">
      <w:pPr>
        <w:pStyle w:val="a3"/>
        <w:ind w:left="0" w:right="3" w:firstLine="709"/>
      </w:pPr>
    </w:p>
    <w:p w14:paraId="1B15BFDD" w14:textId="77777777" w:rsidR="003C5862" w:rsidRPr="00ED7EE8" w:rsidRDefault="00654812" w:rsidP="003F5C14">
      <w:pPr>
        <w:pStyle w:val="a3"/>
        <w:ind w:left="0" w:right="3" w:firstLine="709"/>
      </w:pPr>
      <w:r w:rsidRPr="00ED7EE8">
        <w:t>Қоғамда ғылым мен техниканың қарыштап алға жылжуы, индустриялық-</w:t>
      </w:r>
      <w:r w:rsidRPr="00ED7EE8">
        <w:rPr>
          <w:spacing w:val="1"/>
        </w:rPr>
        <w:t xml:space="preserve"> </w:t>
      </w:r>
      <w:r w:rsidRPr="00ED7EE8">
        <w:t>инновациялық экономиканың дамуы, адам санасының ғылымға, техникаға бет</w:t>
      </w:r>
      <w:r w:rsidRPr="00ED7EE8">
        <w:rPr>
          <w:spacing w:val="1"/>
        </w:rPr>
        <w:t xml:space="preserve"> </w:t>
      </w:r>
      <w:r w:rsidRPr="00ED7EE8">
        <w:t>бұруы</w:t>
      </w:r>
      <w:r w:rsidRPr="00ED7EE8">
        <w:rPr>
          <w:spacing w:val="1"/>
        </w:rPr>
        <w:t xml:space="preserve"> </w:t>
      </w:r>
      <w:r w:rsidRPr="00ED7EE8">
        <w:t>білім берудің жаңартылған</w:t>
      </w:r>
      <w:r w:rsidRPr="00ED7EE8">
        <w:rPr>
          <w:spacing w:val="1"/>
        </w:rPr>
        <w:t xml:space="preserve"> </w:t>
      </w:r>
      <w:r w:rsidRPr="00ED7EE8">
        <w:t>мазмұнына көшуге ықпал етуде. Елiмiздегi</w:t>
      </w:r>
      <w:r w:rsidRPr="00ED7EE8">
        <w:rPr>
          <w:spacing w:val="1"/>
        </w:rPr>
        <w:t xml:space="preserve"> </w:t>
      </w:r>
      <w:r w:rsidRPr="00ED7EE8">
        <w:t>жүргізіліп жатқан бiлiм беру реформaлары бойынша зaмaн тaлaптaрынa сәйкес</w:t>
      </w:r>
      <w:r w:rsidRPr="00ED7EE8">
        <w:rPr>
          <w:spacing w:val="1"/>
        </w:rPr>
        <w:t xml:space="preserve"> </w:t>
      </w:r>
      <w:r w:rsidRPr="00ED7EE8">
        <w:t>оқытудың</w:t>
      </w:r>
      <w:r w:rsidRPr="00ED7EE8">
        <w:rPr>
          <w:spacing w:val="-1"/>
        </w:rPr>
        <w:t xml:space="preserve"> </w:t>
      </w:r>
      <w:r w:rsidRPr="00ED7EE8">
        <w:t>пaрaдигмaсы</w:t>
      </w:r>
      <w:r w:rsidRPr="00ED7EE8">
        <w:rPr>
          <w:spacing w:val="-1"/>
        </w:rPr>
        <w:t xml:space="preserve"> </w:t>
      </w:r>
      <w:r w:rsidRPr="00ED7EE8">
        <w:t>өзгерiп,</w:t>
      </w:r>
      <w:r w:rsidRPr="00ED7EE8">
        <w:rPr>
          <w:spacing w:val="2"/>
        </w:rPr>
        <w:t xml:space="preserve"> </w:t>
      </w:r>
      <w:r w:rsidRPr="00ED7EE8">
        <w:t>бiлiм</w:t>
      </w:r>
      <w:r w:rsidRPr="00ED7EE8">
        <w:rPr>
          <w:spacing w:val="1"/>
        </w:rPr>
        <w:t xml:space="preserve"> </w:t>
      </w:r>
      <w:r w:rsidRPr="00ED7EE8">
        <w:t>берудiң</w:t>
      </w:r>
      <w:r w:rsidRPr="00ED7EE8">
        <w:rPr>
          <w:spacing w:val="-1"/>
        </w:rPr>
        <w:t xml:space="preserve"> </w:t>
      </w:r>
      <w:r w:rsidRPr="00ED7EE8">
        <w:t>мaзмұны жaңaруда.</w:t>
      </w:r>
    </w:p>
    <w:p w14:paraId="6AF4C963" w14:textId="615188D4" w:rsidR="003C5862" w:rsidRPr="00ED7EE8" w:rsidRDefault="00654812" w:rsidP="003F5C14">
      <w:pPr>
        <w:ind w:firstLine="709"/>
        <w:jc w:val="both"/>
        <w:rPr>
          <w:sz w:val="28"/>
          <w:szCs w:val="28"/>
        </w:rPr>
      </w:pPr>
      <w:r w:rsidRPr="00ED7EE8">
        <w:rPr>
          <w:sz w:val="28"/>
          <w:szCs w:val="28"/>
        </w:rPr>
        <w:t>Білім</w:t>
      </w:r>
      <w:r w:rsidRPr="00ED7EE8">
        <w:rPr>
          <w:spacing w:val="1"/>
          <w:sz w:val="28"/>
          <w:szCs w:val="28"/>
        </w:rPr>
        <w:t xml:space="preserve"> </w:t>
      </w:r>
      <w:r w:rsidRPr="00ED7EE8">
        <w:rPr>
          <w:sz w:val="28"/>
          <w:szCs w:val="28"/>
        </w:rPr>
        <w:t>беру</w:t>
      </w:r>
      <w:r w:rsidRPr="00ED7EE8">
        <w:rPr>
          <w:spacing w:val="1"/>
          <w:sz w:val="28"/>
          <w:szCs w:val="28"/>
        </w:rPr>
        <w:t xml:space="preserve"> </w:t>
      </w:r>
      <w:r w:rsidRPr="00ED7EE8">
        <w:rPr>
          <w:sz w:val="28"/>
          <w:szCs w:val="28"/>
        </w:rPr>
        <w:t>мазмұнын</w:t>
      </w:r>
      <w:r w:rsidRPr="00ED7EE8">
        <w:rPr>
          <w:spacing w:val="1"/>
          <w:sz w:val="28"/>
          <w:szCs w:val="28"/>
        </w:rPr>
        <w:t xml:space="preserve"> </w:t>
      </w:r>
      <w:r w:rsidRPr="00ED7EE8">
        <w:rPr>
          <w:sz w:val="28"/>
          <w:szCs w:val="28"/>
        </w:rPr>
        <w:t>жаңарту,</w:t>
      </w:r>
      <w:r w:rsidRPr="00ED7EE8">
        <w:rPr>
          <w:spacing w:val="1"/>
          <w:sz w:val="28"/>
          <w:szCs w:val="28"/>
        </w:rPr>
        <w:t xml:space="preserve"> </w:t>
      </w:r>
      <w:r w:rsidRPr="00ED7EE8">
        <w:rPr>
          <w:sz w:val="28"/>
          <w:szCs w:val="28"/>
        </w:rPr>
        <w:t>жаңалау</w:t>
      </w:r>
      <w:r w:rsidRPr="00ED7EE8">
        <w:rPr>
          <w:spacing w:val="1"/>
          <w:sz w:val="28"/>
          <w:szCs w:val="28"/>
        </w:rPr>
        <w:t xml:space="preserve"> </w:t>
      </w:r>
      <w:r w:rsidRPr="00ED7EE8">
        <w:rPr>
          <w:sz w:val="28"/>
          <w:szCs w:val="28"/>
        </w:rPr>
        <w:t>дегеніміз</w:t>
      </w:r>
      <w:r w:rsidRPr="00ED7EE8">
        <w:rPr>
          <w:spacing w:val="1"/>
          <w:sz w:val="28"/>
          <w:szCs w:val="28"/>
        </w:rPr>
        <w:t xml:space="preserve"> </w:t>
      </w:r>
      <w:r w:rsidRPr="00ED7EE8">
        <w:rPr>
          <w:sz w:val="28"/>
          <w:szCs w:val="28"/>
        </w:rPr>
        <w:t>–</w:t>
      </w:r>
      <w:r w:rsidRPr="00ED7EE8">
        <w:rPr>
          <w:spacing w:val="1"/>
          <w:sz w:val="28"/>
          <w:szCs w:val="28"/>
        </w:rPr>
        <w:t xml:space="preserve"> </w:t>
      </w:r>
      <w:r w:rsidRPr="00ED7EE8">
        <w:rPr>
          <w:sz w:val="28"/>
          <w:szCs w:val="28"/>
        </w:rPr>
        <w:t>әрбір</w:t>
      </w:r>
      <w:r w:rsidRPr="00ED7EE8">
        <w:rPr>
          <w:spacing w:val="1"/>
          <w:sz w:val="28"/>
          <w:szCs w:val="28"/>
        </w:rPr>
        <w:t xml:space="preserve"> </w:t>
      </w:r>
      <w:r w:rsidRPr="00ED7EE8">
        <w:rPr>
          <w:sz w:val="28"/>
          <w:szCs w:val="28"/>
        </w:rPr>
        <w:t>білім</w:t>
      </w:r>
      <w:r w:rsidRPr="00ED7EE8">
        <w:rPr>
          <w:spacing w:val="1"/>
          <w:sz w:val="28"/>
          <w:szCs w:val="28"/>
        </w:rPr>
        <w:t xml:space="preserve"> </w:t>
      </w:r>
      <w:r w:rsidRPr="00ED7EE8">
        <w:rPr>
          <w:sz w:val="28"/>
          <w:szCs w:val="28"/>
        </w:rPr>
        <w:t>беру</w:t>
      </w:r>
      <w:r w:rsidRPr="00ED7EE8">
        <w:rPr>
          <w:spacing w:val="1"/>
          <w:sz w:val="28"/>
          <w:szCs w:val="28"/>
        </w:rPr>
        <w:t xml:space="preserve"> </w:t>
      </w:r>
      <w:r w:rsidRPr="00ED7EE8">
        <w:rPr>
          <w:sz w:val="28"/>
          <w:szCs w:val="28"/>
        </w:rPr>
        <w:t>бағдарламаларының құрылымы мен мазмұнын, оқыту мен тәрбиелеудің әдістері мен тәсілдерін формаларын қайта реформалау.</w:t>
      </w:r>
      <w:r w:rsidR="00292CB9" w:rsidRPr="00ED7EE8">
        <w:rPr>
          <w:sz w:val="28"/>
          <w:szCs w:val="28"/>
        </w:rPr>
        <w:t xml:space="preserve"> </w:t>
      </w:r>
      <w:r w:rsidRPr="00ED7EE8">
        <w:rPr>
          <w:sz w:val="28"/>
          <w:szCs w:val="28"/>
        </w:rPr>
        <w:t>Жаңалау – тәрбие және білім беру тәжірибесін жетілдіру мен қайта түзу мақсатына орай педагогика ғылымының заманауи жетістіктерін мектеп өміріне енгізіп, пайдалану.</w:t>
      </w:r>
      <w:r w:rsidR="00292CB9" w:rsidRPr="00ED7EE8">
        <w:rPr>
          <w:sz w:val="28"/>
          <w:szCs w:val="28"/>
        </w:rPr>
        <w:t xml:space="preserve"> </w:t>
      </w:r>
      <w:r w:rsidRPr="00ED7EE8">
        <w:rPr>
          <w:sz w:val="28"/>
          <w:szCs w:val="28"/>
        </w:rPr>
        <w:t>Үздiксiз бiлiм беру жүйесiнiң aлғaшқы деңгейi ретiнде мектепке дейiнгi тәрбие мен оқыту қaзiргi тұрaқсыз өзгерiп тұрғaн әлемде өмір сүруге бейiмделуге қaбiлеттi болып қaлыптaсуы мен дaмуы үшiн жaғдaйлaр жaсaуға ерекше назар аударылуда.</w:t>
      </w:r>
    </w:p>
    <w:p w14:paraId="4BDED0E7" w14:textId="79B345FC" w:rsidR="003C5862" w:rsidRPr="00ED7EE8" w:rsidRDefault="00654812" w:rsidP="003F5C14">
      <w:pPr>
        <w:ind w:firstLine="709"/>
        <w:jc w:val="both"/>
        <w:rPr>
          <w:sz w:val="28"/>
          <w:szCs w:val="28"/>
        </w:rPr>
      </w:pPr>
      <w:r w:rsidRPr="00ED7EE8">
        <w:rPr>
          <w:sz w:val="28"/>
          <w:szCs w:val="28"/>
        </w:rPr>
        <w:t>«ҚР-ның 2025 жылға дейінгі стратегиялық даму жоспарында» білім беру бағдарламаларын жаңғырту қажеттігі атап көрсетілді</w:t>
      </w:r>
      <w:r w:rsidRPr="00ED7EE8">
        <w:rPr>
          <w:spacing w:val="6"/>
          <w:sz w:val="28"/>
          <w:szCs w:val="28"/>
        </w:rPr>
        <w:t xml:space="preserve"> </w:t>
      </w:r>
      <w:r w:rsidR="004D51C5" w:rsidRPr="00ED7EE8">
        <w:rPr>
          <w:sz w:val="28"/>
          <w:szCs w:val="28"/>
        </w:rPr>
        <w:t>[137</w:t>
      </w:r>
      <w:r w:rsidRPr="00ED7EE8">
        <w:rPr>
          <w:sz w:val="28"/>
          <w:szCs w:val="28"/>
        </w:rPr>
        <w:t>].</w:t>
      </w:r>
    </w:p>
    <w:p w14:paraId="3E010429" w14:textId="77777777" w:rsidR="003C5862" w:rsidRPr="00ED7EE8" w:rsidRDefault="00654812" w:rsidP="003F5C14">
      <w:pPr>
        <w:pStyle w:val="a3"/>
        <w:ind w:left="0" w:right="3" w:firstLine="709"/>
      </w:pPr>
      <w:r w:rsidRPr="00ED7EE8">
        <w:t>Қазақстан</w:t>
      </w:r>
      <w:r w:rsidRPr="00ED7EE8">
        <w:rPr>
          <w:spacing w:val="-2"/>
        </w:rPr>
        <w:t xml:space="preserve"> </w:t>
      </w:r>
      <w:r w:rsidRPr="00ED7EE8">
        <w:t>Республикасы</w:t>
      </w:r>
      <w:r w:rsidRPr="00ED7EE8">
        <w:rPr>
          <w:spacing w:val="-4"/>
        </w:rPr>
        <w:t xml:space="preserve"> </w:t>
      </w:r>
      <w:r w:rsidRPr="00ED7EE8">
        <w:t>Оқу-ағарту</w:t>
      </w:r>
      <w:r w:rsidRPr="00ED7EE8">
        <w:rPr>
          <w:spacing w:val="-8"/>
        </w:rPr>
        <w:t xml:space="preserve"> </w:t>
      </w:r>
      <w:r w:rsidRPr="00ED7EE8">
        <w:t>министрінің</w:t>
      </w:r>
      <w:r w:rsidRPr="00ED7EE8">
        <w:rPr>
          <w:spacing w:val="-4"/>
        </w:rPr>
        <w:t xml:space="preserve"> </w:t>
      </w:r>
      <w:r w:rsidRPr="00ED7EE8">
        <w:t>2022</w:t>
      </w:r>
      <w:r w:rsidRPr="00ED7EE8">
        <w:rPr>
          <w:spacing w:val="-3"/>
        </w:rPr>
        <w:t xml:space="preserve"> </w:t>
      </w:r>
      <w:r w:rsidRPr="00ED7EE8">
        <w:t>жылғы</w:t>
      </w:r>
      <w:r w:rsidRPr="00ED7EE8">
        <w:rPr>
          <w:spacing w:val="-4"/>
        </w:rPr>
        <w:t xml:space="preserve"> </w:t>
      </w:r>
      <w:r w:rsidRPr="00ED7EE8">
        <w:t>3</w:t>
      </w:r>
      <w:r w:rsidRPr="00ED7EE8">
        <w:rPr>
          <w:spacing w:val="-4"/>
        </w:rPr>
        <w:t xml:space="preserve"> </w:t>
      </w:r>
      <w:r w:rsidRPr="00ED7EE8">
        <w:t>тамыздағы</w:t>
      </w:r>
    </w:p>
    <w:p w14:paraId="2DE80372" w14:textId="6BF06B8B" w:rsidR="003C5862" w:rsidRPr="00ED7EE8" w:rsidRDefault="00654812" w:rsidP="003F5C14">
      <w:pPr>
        <w:pStyle w:val="a3"/>
        <w:ind w:left="0" w:right="3" w:firstLine="709"/>
      </w:pPr>
      <w:r w:rsidRPr="00ED7EE8">
        <w:t>№348</w:t>
      </w:r>
      <w:r w:rsidRPr="00ED7EE8">
        <w:rPr>
          <w:spacing w:val="1"/>
        </w:rPr>
        <w:t xml:space="preserve"> </w:t>
      </w:r>
      <w:r w:rsidRPr="00ED7EE8">
        <w:t>бұйрығына</w:t>
      </w:r>
      <w:r w:rsidRPr="00ED7EE8">
        <w:rPr>
          <w:spacing w:val="1"/>
        </w:rPr>
        <w:t xml:space="preserve"> </w:t>
      </w:r>
      <w:r w:rsidRPr="00ED7EE8">
        <w:t>1-қосымша</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тәрбие</w:t>
      </w:r>
      <w:r w:rsidRPr="00ED7EE8">
        <w:rPr>
          <w:spacing w:val="1"/>
        </w:rPr>
        <w:t xml:space="preserve"> </w:t>
      </w:r>
      <w:r w:rsidRPr="00ED7EE8">
        <w:t>мен</w:t>
      </w:r>
      <w:r w:rsidRPr="00ED7EE8">
        <w:rPr>
          <w:spacing w:val="1"/>
        </w:rPr>
        <w:t xml:space="preserve"> </w:t>
      </w:r>
      <w:r w:rsidRPr="00ED7EE8">
        <w:t>оқытудың</w:t>
      </w:r>
      <w:r w:rsidRPr="00ED7EE8">
        <w:rPr>
          <w:spacing w:val="1"/>
        </w:rPr>
        <w:t xml:space="preserve"> </w:t>
      </w:r>
      <w:r w:rsidRPr="00ED7EE8">
        <w:t>мемлекеттік</w:t>
      </w:r>
      <w:r w:rsidRPr="00ED7EE8">
        <w:rPr>
          <w:spacing w:val="27"/>
        </w:rPr>
        <w:t xml:space="preserve"> </w:t>
      </w:r>
      <w:r w:rsidRPr="00ED7EE8">
        <w:t>жалпыға</w:t>
      </w:r>
      <w:r w:rsidRPr="00ED7EE8">
        <w:rPr>
          <w:spacing w:val="29"/>
        </w:rPr>
        <w:t xml:space="preserve"> </w:t>
      </w:r>
      <w:r w:rsidRPr="00ED7EE8">
        <w:t>міндетті</w:t>
      </w:r>
      <w:r w:rsidRPr="00ED7EE8">
        <w:rPr>
          <w:spacing w:val="27"/>
        </w:rPr>
        <w:t xml:space="preserve"> </w:t>
      </w:r>
      <w:r w:rsidRPr="00ED7EE8">
        <w:t>стандартында</w:t>
      </w:r>
      <w:r w:rsidRPr="00ED7EE8">
        <w:rPr>
          <w:spacing w:val="36"/>
        </w:rPr>
        <w:t xml:space="preserve"> </w:t>
      </w:r>
      <w:r w:rsidRPr="00ED7EE8">
        <w:t>көрсетілгеніндей,</w:t>
      </w:r>
      <w:r w:rsidR="00C13F25" w:rsidRPr="00ED7EE8">
        <w:t xml:space="preserve"> </w:t>
      </w:r>
      <w:r w:rsidRPr="00ED7EE8">
        <w:t>«коммуникативтік дағдыларды дамыту, танымдық және зияткерлік дағдыларды</w:t>
      </w:r>
      <w:r w:rsidRPr="00ED7EE8">
        <w:rPr>
          <w:spacing w:val="1"/>
        </w:rPr>
        <w:t xml:space="preserve"> </w:t>
      </w:r>
      <w:r w:rsidRPr="00ED7EE8">
        <w:t>дамыту, «әлеуметтік-эмоционалды дағдыларды қалыптырудың мақсаты ауызша</w:t>
      </w:r>
      <w:r w:rsidRPr="00ED7EE8">
        <w:rPr>
          <w:spacing w:val="-67"/>
        </w:rPr>
        <w:t xml:space="preserve"> </w:t>
      </w:r>
      <w:r w:rsidRPr="00ED7EE8">
        <w:rPr>
          <w:spacing w:val="-1"/>
        </w:rPr>
        <w:t>сөйлеуді</w:t>
      </w:r>
      <w:r w:rsidRPr="00ED7EE8">
        <w:rPr>
          <w:spacing w:val="-16"/>
        </w:rPr>
        <w:t xml:space="preserve"> </w:t>
      </w:r>
      <w:r w:rsidRPr="00ED7EE8">
        <w:rPr>
          <w:spacing w:val="-1"/>
        </w:rPr>
        <w:t>дамыту,</w:t>
      </w:r>
      <w:r w:rsidRPr="00ED7EE8">
        <w:rPr>
          <w:spacing w:val="-9"/>
        </w:rPr>
        <w:t xml:space="preserve"> </w:t>
      </w:r>
      <w:r w:rsidRPr="00ED7EE8">
        <w:t>әртүрлі</w:t>
      </w:r>
      <w:r w:rsidRPr="00ED7EE8">
        <w:rPr>
          <w:spacing w:val="-16"/>
        </w:rPr>
        <w:t xml:space="preserve"> </w:t>
      </w:r>
      <w:r w:rsidRPr="00ED7EE8">
        <w:t>өмірлік</w:t>
      </w:r>
      <w:r w:rsidRPr="00ED7EE8">
        <w:rPr>
          <w:spacing w:val="-12"/>
        </w:rPr>
        <w:t xml:space="preserve"> </w:t>
      </w:r>
      <w:r w:rsidRPr="00ED7EE8">
        <w:t>жағдаятта</w:t>
      </w:r>
      <w:r w:rsidRPr="00ED7EE8">
        <w:rPr>
          <w:spacing w:val="-10"/>
        </w:rPr>
        <w:t xml:space="preserve"> </w:t>
      </w:r>
      <w:r w:rsidRPr="00ED7EE8">
        <w:t>қарым-қатынас</w:t>
      </w:r>
      <w:r w:rsidRPr="00ED7EE8">
        <w:rPr>
          <w:spacing w:val="-10"/>
        </w:rPr>
        <w:t xml:space="preserve"> </w:t>
      </w:r>
      <w:r w:rsidRPr="00ED7EE8">
        <w:t>дағдыларын</w:t>
      </w:r>
      <w:r w:rsidRPr="00ED7EE8">
        <w:rPr>
          <w:spacing w:val="-11"/>
        </w:rPr>
        <w:t xml:space="preserve"> </w:t>
      </w:r>
      <w:r w:rsidRPr="00ED7EE8">
        <w:t>меңгеру</w:t>
      </w:r>
      <w:r w:rsidRPr="00ED7EE8">
        <w:rPr>
          <w:spacing w:val="-67"/>
        </w:rPr>
        <w:t xml:space="preserve"> </w:t>
      </w:r>
      <w:r w:rsidRPr="00ED7EE8">
        <w:t>мен</w:t>
      </w:r>
      <w:r w:rsidRPr="00ED7EE8">
        <w:rPr>
          <w:spacing w:val="-1"/>
        </w:rPr>
        <w:t xml:space="preserve"> </w:t>
      </w:r>
      <w:r w:rsidRPr="00ED7EE8">
        <w:t>оқу</w:t>
      </w:r>
      <w:r w:rsidRPr="00ED7EE8">
        <w:rPr>
          <w:spacing w:val="-4"/>
        </w:rPr>
        <w:t xml:space="preserve"> </w:t>
      </w:r>
      <w:r w:rsidRPr="00ED7EE8">
        <w:t>мен жазудың алғышарттарын</w:t>
      </w:r>
      <w:r w:rsidRPr="00ED7EE8">
        <w:rPr>
          <w:spacing w:val="-1"/>
        </w:rPr>
        <w:t xml:space="preserve"> </w:t>
      </w:r>
      <w:r w:rsidRPr="00ED7EE8">
        <w:t>қалыптастыру</w:t>
      </w:r>
      <w:r w:rsidRPr="00ED7EE8">
        <w:rPr>
          <w:spacing w:val="-4"/>
        </w:rPr>
        <w:t xml:space="preserve"> </w:t>
      </w:r>
      <w:r w:rsidRPr="00ED7EE8">
        <w:t>болып</w:t>
      </w:r>
      <w:r w:rsidRPr="00ED7EE8">
        <w:rPr>
          <w:spacing w:val="1"/>
        </w:rPr>
        <w:t xml:space="preserve"> </w:t>
      </w:r>
      <w:r w:rsidR="004D51C5" w:rsidRPr="00ED7EE8">
        <w:t>табылады</w:t>
      </w:r>
      <w:r w:rsidR="00C13F25" w:rsidRPr="00ED7EE8">
        <w:t xml:space="preserve"> </w:t>
      </w:r>
      <w:r w:rsidR="004D51C5" w:rsidRPr="00ED7EE8">
        <w:t>[138</w:t>
      </w:r>
      <w:r w:rsidRPr="00ED7EE8">
        <w:t>].</w:t>
      </w:r>
    </w:p>
    <w:p w14:paraId="2DCFADB0" w14:textId="77777777" w:rsidR="00C13F25" w:rsidRPr="00ED7EE8" w:rsidRDefault="00654812" w:rsidP="003F5C14">
      <w:pPr>
        <w:ind w:firstLine="709"/>
        <w:jc w:val="both"/>
        <w:rPr>
          <w:sz w:val="28"/>
          <w:szCs w:val="28"/>
        </w:rPr>
      </w:pPr>
      <w:r w:rsidRPr="00ED7EE8">
        <w:rPr>
          <w:sz w:val="28"/>
          <w:szCs w:val="28"/>
        </w:rPr>
        <w:lastRenderedPageBreak/>
        <w:t xml:space="preserve">Бүгінгі заман талаптарына сәйкес мектепке дейінгі тәрбиелеу мен оқыту саласында да баланың бойына жастайынан білім, білік пен дағдылары қалыптастырумен қатар, </w:t>
      </w:r>
      <w:r w:rsidR="001028A5" w:rsidRPr="00ED7EE8">
        <w:rPr>
          <w:sz w:val="28"/>
          <w:szCs w:val="28"/>
        </w:rPr>
        <w:t xml:space="preserve"> </w:t>
      </w:r>
      <w:r w:rsidRPr="00ED7EE8">
        <w:rPr>
          <w:sz w:val="28"/>
          <w:szCs w:val="28"/>
        </w:rPr>
        <w:t xml:space="preserve">жеке </w:t>
      </w:r>
      <w:r w:rsidR="001028A5" w:rsidRPr="00ED7EE8">
        <w:rPr>
          <w:sz w:val="28"/>
          <w:szCs w:val="28"/>
        </w:rPr>
        <w:t xml:space="preserve"> </w:t>
      </w:r>
      <w:r w:rsidRPr="00ED7EE8">
        <w:rPr>
          <w:sz w:val="28"/>
          <w:szCs w:val="28"/>
        </w:rPr>
        <w:t>тұлға</w:t>
      </w:r>
      <w:r w:rsidR="001028A5" w:rsidRPr="00ED7EE8">
        <w:rPr>
          <w:sz w:val="28"/>
          <w:szCs w:val="28"/>
        </w:rPr>
        <w:t xml:space="preserve">  </w:t>
      </w:r>
      <w:r w:rsidRPr="00ED7EE8">
        <w:rPr>
          <w:sz w:val="28"/>
          <w:szCs w:val="28"/>
        </w:rPr>
        <w:t xml:space="preserve"> тәрбиелеу</w:t>
      </w:r>
      <w:r w:rsidR="001028A5" w:rsidRPr="00ED7EE8">
        <w:rPr>
          <w:sz w:val="28"/>
          <w:szCs w:val="28"/>
        </w:rPr>
        <w:t xml:space="preserve"> </w:t>
      </w:r>
      <w:r w:rsidRPr="00ED7EE8">
        <w:rPr>
          <w:sz w:val="28"/>
          <w:szCs w:val="28"/>
        </w:rPr>
        <w:t xml:space="preserve"> көзделіп отыр.</w:t>
      </w:r>
      <w:r w:rsidR="001028A5" w:rsidRPr="00ED7EE8">
        <w:rPr>
          <w:sz w:val="28"/>
          <w:szCs w:val="28"/>
        </w:rPr>
        <w:t xml:space="preserve"> </w:t>
      </w:r>
      <w:r w:rsidRPr="00ED7EE8">
        <w:rPr>
          <w:sz w:val="28"/>
          <w:szCs w:val="28"/>
        </w:rPr>
        <w:t xml:space="preserve"> Қазіргі таңда</w:t>
      </w:r>
      <w:r w:rsidR="00C13F25" w:rsidRPr="00ED7EE8">
        <w:rPr>
          <w:sz w:val="28"/>
          <w:szCs w:val="28"/>
        </w:rPr>
        <w:t xml:space="preserve"> ұлттық және адами құндылықтарды бойына сіңірген, кез келген өмірлік жағдайда функционалдық сауаттылығы, бәсекеге қабілеттілігі мен құзіреттілігін көрсете  білетін   тұлға  қалыптастыру – жаңартылған  білім  мазмұны  бойынша</w:t>
      </w:r>
    </w:p>
    <w:p w14:paraId="1C2062EE" w14:textId="1C5ADC70" w:rsidR="003C5862" w:rsidRPr="00ED7EE8" w:rsidRDefault="00654812" w:rsidP="003F5C14">
      <w:pPr>
        <w:ind w:firstLine="709"/>
        <w:jc w:val="both"/>
        <w:rPr>
          <w:sz w:val="28"/>
          <w:szCs w:val="28"/>
        </w:rPr>
      </w:pPr>
      <w:r w:rsidRPr="00ED7EE8">
        <w:rPr>
          <w:sz w:val="28"/>
          <w:szCs w:val="28"/>
        </w:rPr>
        <w:t>күтілетін негізгі нәтижелердің бірі болып табылады.Мектепке дейінгі тәрбие мен білім беру мазмұнын жаңартудың негізгі мақсаты – баланың жас ерекшелігіне сай әлеуетті мүмкіндіктерін барынша дамытуға, функционалдық тұрғыдан сауатты, кез келген өмірлік жағдайларда меңгерген білім, білік, дағдыларын тиімді қолдануға қабілетті бірегей тұлғаны қалыптастыру болып табылады.</w:t>
      </w:r>
    </w:p>
    <w:p w14:paraId="218001D4" w14:textId="5830509B" w:rsidR="003C5862" w:rsidRPr="00ED7EE8" w:rsidRDefault="00654812" w:rsidP="003F5C14">
      <w:pPr>
        <w:ind w:firstLine="709"/>
        <w:jc w:val="both"/>
        <w:rPr>
          <w:sz w:val="28"/>
          <w:szCs w:val="28"/>
        </w:rPr>
      </w:pPr>
      <w:r w:rsidRPr="00ED7EE8">
        <w:rPr>
          <w:sz w:val="28"/>
          <w:szCs w:val="28"/>
        </w:rPr>
        <w:t>Осы стратегиялық құжаттың негізінде 2021 жылы ҚР Үкіметі «Мектепке дейінгі тәрбиелеу мен оқытуды дамыту моделін бекіту туралы» қаулы қабылдап, мектепке дейінгі тәрбиелеу мен оқыту саласын жаңартудың ережелері мен жаңа моделі жасалынды. «Мектепке дейінгі тәрбиелеу мен оқытуды дамыту моделінде» (2021 жылғы 15 наурыздағы №137 қаулысымен бекітілген) «...қазіргі өзгермелі заманда мектепке дейінгі тәрбиелеу саласындағы педагогтің үнемі дамуға ұмтылуы, балаларды дәлелдер келтіруге үйретуі, оларды сыни тұрғыдан талдауға үйретуі, сондай-ақ шығармашылық эксперименттер жүргізуге қабілетті болуы маңызды» екендігі атап көрсетілді. Модельде мектепке</w:t>
      </w:r>
      <w:r w:rsidRPr="00ED7EE8">
        <w:rPr>
          <w:spacing w:val="-4"/>
          <w:sz w:val="28"/>
          <w:szCs w:val="28"/>
        </w:rPr>
        <w:t xml:space="preserve"> </w:t>
      </w:r>
      <w:r w:rsidRPr="00ED7EE8">
        <w:rPr>
          <w:sz w:val="28"/>
          <w:szCs w:val="28"/>
        </w:rPr>
        <w:t>дейінгі</w:t>
      </w:r>
      <w:r w:rsidRPr="00ED7EE8">
        <w:rPr>
          <w:spacing w:val="-10"/>
          <w:sz w:val="28"/>
          <w:szCs w:val="28"/>
        </w:rPr>
        <w:t xml:space="preserve"> </w:t>
      </w:r>
      <w:r w:rsidRPr="00ED7EE8">
        <w:rPr>
          <w:sz w:val="28"/>
          <w:szCs w:val="28"/>
        </w:rPr>
        <w:t>білім</w:t>
      </w:r>
      <w:r w:rsidRPr="00ED7EE8">
        <w:rPr>
          <w:spacing w:val="-4"/>
          <w:sz w:val="28"/>
          <w:szCs w:val="28"/>
        </w:rPr>
        <w:t xml:space="preserve"> </w:t>
      </w:r>
      <w:r w:rsidRPr="00ED7EE8">
        <w:rPr>
          <w:sz w:val="28"/>
          <w:szCs w:val="28"/>
        </w:rPr>
        <w:t>беру</w:t>
      </w:r>
      <w:r w:rsidRPr="00ED7EE8">
        <w:rPr>
          <w:spacing w:val="-67"/>
          <w:sz w:val="28"/>
          <w:szCs w:val="28"/>
        </w:rPr>
        <w:t xml:space="preserve"> </w:t>
      </w:r>
      <w:r w:rsidRPr="00ED7EE8">
        <w:rPr>
          <w:sz w:val="28"/>
          <w:szCs w:val="28"/>
        </w:rPr>
        <w:t>саласындағы педагогтер «белсенді зерттеуші және балалармен жұмыс істеудің</w:t>
      </w:r>
      <w:r w:rsidRPr="00ED7EE8">
        <w:rPr>
          <w:spacing w:val="1"/>
          <w:sz w:val="28"/>
          <w:szCs w:val="28"/>
        </w:rPr>
        <w:t xml:space="preserve"> </w:t>
      </w:r>
      <w:r w:rsidRPr="00ED7EE8">
        <w:rPr>
          <w:sz w:val="28"/>
          <w:szCs w:val="28"/>
        </w:rPr>
        <w:t>жаңа</w:t>
      </w:r>
      <w:r w:rsidRPr="00ED7EE8">
        <w:rPr>
          <w:spacing w:val="1"/>
          <w:sz w:val="28"/>
          <w:szCs w:val="28"/>
        </w:rPr>
        <w:t xml:space="preserve"> </w:t>
      </w:r>
      <w:r w:rsidRPr="00ED7EE8">
        <w:rPr>
          <w:sz w:val="28"/>
          <w:szCs w:val="28"/>
        </w:rPr>
        <w:t>нысандарын</w:t>
      </w:r>
      <w:r w:rsidRPr="00ED7EE8">
        <w:rPr>
          <w:spacing w:val="1"/>
          <w:sz w:val="28"/>
          <w:szCs w:val="28"/>
        </w:rPr>
        <w:t xml:space="preserve"> </w:t>
      </w:r>
      <w:r w:rsidRPr="00ED7EE8">
        <w:rPr>
          <w:sz w:val="28"/>
          <w:szCs w:val="28"/>
        </w:rPr>
        <w:t>жасаушы,</w:t>
      </w:r>
      <w:r w:rsidRPr="00ED7EE8">
        <w:rPr>
          <w:spacing w:val="1"/>
          <w:sz w:val="28"/>
          <w:szCs w:val="28"/>
        </w:rPr>
        <w:t xml:space="preserve"> </w:t>
      </w:r>
      <w:r w:rsidRPr="00ED7EE8">
        <w:rPr>
          <w:sz w:val="28"/>
          <w:szCs w:val="28"/>
        </w:rPr>
        <w:t>жаңашыл</w:t>
      </w:r>
      <w:r w:rsidRPr="00ED7EE8">
        <w:rPr>
          <w:spacing w:val="1"/>
          <w:sz w:val="28"/>
          <w:szCs w:val="28"/>
        </w:rPr>
        <w:t xml:space="preserve"> </w:t>
      </w:r>
      <w:r w:rsidRPr="00ED7EE8">
        <w:rPr>
          <w:sz w:val="28"/>
          <w:szCs w:val="28"/>
        </w:rPr>
        <w:t>және</w:t>
      </w:r>
      <w:r w:rsidRPr="00ED7EE8">
        <w:rPr>
          <w:spacing w:val="1"/>
          <w:sz w:val="28"/>
          <w:szCs w:val="28"/>
        </w:rPr>
        <w:t xml:space="preserve"> </w:t>
      </w:r>
      <w:r w:rsidRPr="00ED7EE8">
        <w:rPr>
          <w:sz w:val="28"/>
          <w:szCs w:val="28"/>
        </w:rPr>
        <w:t>жауапты</w:t>
      </w:r>
      <w:r w:rsidRPr="00ED7EE8">
        <w:rPr>
          <w:spacing w:val="1"/>
          <w:sz w:val="28"/>
          <w:szCs w:val="28"/>
        </w:rPr>
        <w:t xml:space="preserve"> </w:t>
      </w:r>
      <w:r w:rsidRPr="00ED7EE8">
        <w:rPr>
          <w:sz w:val="28"/>
          <w:szCs w:val="28"/>
        </w:rPr>
        <w:t>болуы</w:t>
      </w:r>
      <w:r w:rsidRPr="00ED7EE8">
        <w:rPr>
          <w:spacing w:val="1"/>
          <w:sz w:val="28"/>
          <w:szCs w:val="28"/>
        </w:rPr>
        <w:t xml:space="preserve"> </w:t>
      </w:r>
      <w:r w:rsidRPr="00ED7EE8">
        <w:rPr>
          <w:sz w:val="28"/>
          <w:szCs w:val="28"/>
        </w:rPr>
        <w:t>тиіс»</w:t>
      </w:r>
      <w:r w:rsidRPr="00ED7EE8">
        <w:rPr>
          <w:spacing w:val="1"/>
          <w:sz w:val="28"/>
          <w:szCs w:val="28"/>
        </w:rPr>
        <w:t xml:space="preserve"> </w:t>
      </w:r>
      <w:r w:rsidRPr="00ED7EE8">
        <w:rPr>
          <w:sz w:val="28"/>
          <w:szCs w:val="28"/>
        </w:rPr>
        <w:t>деп</w:t>
      </w:r>
      <w:r w:rsidRPr="00ED7EE8">
        <w:rPr>
          <w:spacing w:val="1"/>
          <w:sz w:val="28"/>
          <w:szCs w:val="28"/>
        </w:rPr>
        <w:t xml:space="preserve"> </w:t>
      </w:r>
      <w:r w:rsidRPr="00ED7EE8">
        <w:rPr>
          <w:sz w:val="28"/>
          <w:szCs w:val="28"/>
        </w:rPr>
        <w:t>жазылған</w:t>
      </w:r>
      <w:r w:rsidR="00C13F25" w:rsidRPr="00ED7EE8">
        <w:rPr>
          <w:sz w:val="28"/>
          <w:szCs w:val="28"/>
        </w:rPr>
        <w:t xml:space="preserve"> </w:t>
      </w:r>
      <w:r w:rsidRPr="00ED7EE8">
        <w:rPr>
          <w:sz w:val="28"/>
          <w:szCs w:val="28"/>
        </w:rPr>
        <w:t>[3</w:t>
      </w:r>
      <w:r w:rsidR="00CF6181" w:rsidRPr="00ED7EE8">
        <w:rPr>
          <w:sz w:val="28"/>
          <w:szCs w:val="28"/>
        </w:rPr>
        <w:t>,</w:t>
      </w:r>
      <w:r w:rsidR="00557341" w:rsidRPr="00ED7EE8">
        <w:rPr>
          <w:sz w:val="28"/>
          <w:szCs w:val="28"/>
        </w:rPr>
        <w:t xml:space="preserve"> </w:t>
      </w:r>
      <w:r w:rsidR="00292CB9" w:rsidRPr="00ED7EE8">
        <w:rPr>
          <w:sz w:val="28"/>
          <w:szCs w:val="28"/>
        </w:rPr>
        <w:t>б</w:t>
      </w:r>
      <w:r w:rsidR="00CF6181" w:rsidRPr="00ED7EE8">
        <w:rPr>
          <w:sz w:val="28"/>
          <w:szCs w:val="28"/>
        </w:rPr>
        <w:t xml:space="preserve">. </w:t>
      </w:r>
      <w:r w:rsidR="00292CB9" w:rsidRPr="00ED7EE8">
        <w:rPr>
          <w:sz w:val="28"/>
          <w:szCs w:val="28"/>
        </w:rPr>
        <w:t>2</w:t>
      </w:r>
      <w:r w:rsidRPr="00ED7EE8">
        <w:rPr>
          <w:sz w:val="28"/>
          <w:szCs w:val="28"/>
        </w:rPr>
        <w:t>].</w:t>
      </w:r>
    </w:p>
    <w:p w14:paraId="46D2F2CA" w14:textId="77777777" w:rsidR="003C5862" w:rsidRPr="00ED7EE8" w:rsidRDefault="00654812" w:rsidP="003F5C14">
      <w:pPr>
        <w:pStyle w:val="a3"/>
        <w:ind w:left="0" w:firstLine="709"/>
      </w:pPr>
      <w:r w:rsidRPr="00ED7EE8">
        <w:t>Аталмыш құжаттарда мектепке дейінгі тәрбиелеу мен оқыту, дамыту мен</w:t>
      </w:r>
      <w:r w:rsidRPr="00ED7EE8">
        <w:rPr>
          <w:spacing w:val="1"/>
        </w:rPr>
        <w:t xml:space="preserve"> </w:t>
      </w:r>
      <w:r w:rsidRPr="00ED7EE8">
        <w:t>білім беру сапасын қамтамасыз ету бойынша кешенді шаралардың бірі ретінде</w:t>
      </w:r>
      <w:r w:rsidRPr="00ED7EE8">
        <w:rPr>
          <w:spacing w:val="1"/>
        </w:rPr>
        <w:t xml:space="preserve"> </w:t>
      </w:r>
      <w:r w:rsidRPr="00ED7EE8">
        <w:t>мектепке дейінгі тәрбиелеу мен оқыту бағдарламаларының мазмұны мен іске</w:t>
      </w:r>
      <w:r w:rsidRPr="00ED7EE8">
        <w:rPr>
          <w:spacing w:val="1"/>
        </w:rPr>
        <w:t xml:space="preserve"> </w:t>
      </w:r>
      <w:r w:rsidRPr="00ED7EE8">
        <w:t>асыру</w:t>
      </w:r>
      <w:r w:rsidRPr="00ED7EE8">
        <w:rPr>
          <w:spacing w:val="1"/>
        </w:rPr>
        <w:t xml:space="preserve"> </w:t>
      </w:r>
      <w:r w:rsidRPr="00ED7EE8">
        <w:t>шарттарын</w:t>
      </w:r>
      <w:r w:rsidRPr="00ED7EE8">
        <w:rPr>
          <w:spacing w:val="1"/>
        </w:rPr>
        <w:t xml:space="preserve"> </w:t>
      </w:r>
      <w:r w:rsidRPr="00ED7EE8">
        <w:t>реттейтін</w:t>
      </w:r>
      <w:r w:rsidRPr="00ED7EE8">
        <w:rPr>
          <w:spacing w:val="1"/>
        </w:rPr>
        <w:t xml:space="preserve"> </w:t>
      </w:r>
      <w:r w:rsidRPr="00ED7EE8">
        <w:t>нормативтік</w:t>
      </w:r>
      <w:r w:rsidRPr="00ED7EE8">
        <w:rPr>
          <w:spacing w:val="1"/>
        </w:rPr>
        <w:t xml:space="preserve"> </w:t>
      </w:r>
      <w:r w:rsidRPr="00ED7EE8">
        <w:t>құқықтық</w:t>
      </w:r>
      <w:r w:rsidRPr="00ED7EE8">
        <w:rPr>
          <w:spacing w:val="1"/>
        </w:rPr>
        <w:t xml:space="preserve"> </w:t>
      </w:r>
      <w:r w:rsidRPr="00ED7EE8">
        <w:t>базаны</w:t>
      </w:r>
      <w:r w:rsidRPr="00ED7EE8">
        <w:rPr>
          <w:spacing w:val="1"/>
        </w:rPr>
        <w:t xml:space="preserve"> </w:t>
      </w:r>
      <w:r w:rsidRPr="00ED7EE8">
        <w:t>жаңартуды,</w:t>
      </w:r>
      <w:r w:rsidRPr="00ED7EE8">
        <w:rPr>
          <w:spacing w:val="1"/>
        </w:rPr>
        <w:t xml:space="preserve"> </w:t>
      </w:r>
      <w:r w:rsidRPr="00ED7EE8">
        <w:t>вариативтік</w:t>
      </w:r>
      <w:r w:rsidRPr="00ED7EE8">
        <w:rPr>
          <w:spacing w:val="1"/>
        </w:rPr>
        <w:t xml:space="preserve"> </w:t>
      </w:r>
      <w:r w:rsidRPr="00ED7EE8">
        <w:t>оқу</w:t>
      </w:r>
      <w:r w:rsidRPr="00ED7EE8">
        <w:rPr>
          <w:spacing w:val="1"/>
        </w:rPr>
        <w:t xml:space="preserve"> </w:t>
      </w:r>
      <w:r w:rsidRPr="00ED7EE8">
        <w:t>бағдарламаларын</w:t>
      </w:r>
      <w:r w:rsidRPr="00ED7EE8">
        <w:rPr>
          <w:spacing w:val="1"/>
        </w:rPr>
        <w:t xml:space="preserve"> </w:t>
      </w:r>
      <w:r w:rsidRPr="00ED7EE8">
        <w:t>әзірлеуді,</w:t>
      </w:r>
      <w:r w:rsidRPr="00ED7EE8">
        <w:rPr>
          <w:spacing w:val="1"/>
        </w:rPr>
        <w:t xml:space="preserve"> </w:t>
      </w:r>
      <w:r w:rsidRPr="00ED7EE8">
        <w:t>балаларды</w:t>
      </w:r>
      <w:r w:rsidRPr="00ED7EE8">
        <w:rPr>
          <w:spacing w:val="1"/>
        </w:rPr>
        <w:t xml:space="preserve"> </w:t>
      </w:r>
      <w:r w:rsidRPr="00ED7EE8">
        <w:t>психологиялық-</w:t>
      </w:r>
      <w:r w:rsidRPr="00ED7EE8">
        <w:rPr>
          <w:spacing w:val="1"/>
        </w:rPr>
        <w:t xml:space="preserve"> </w:t>
      </w:r>
      <w:r w:rsidRPr="00ED7EE8">
        <w:t>педагогикалық</w:t>
      </w:r>
      <w:r w:rsidRPr="00ED7EE8">
        <w:rPr>
          <w:spacing w:val="-1"/>
        </w:rPr>
        <w:t xml:space="preserve"> </w:t>
      </w:r>
      <w:r w:rsidRPr="00ED7EE8">
        <w:t>қолдауды</w:t>
      </w:r>
      <w:r w:rsidRPr="00ED7EE8">
        <w:rPr>
          <w:spacing w:val="-1"/>
        </w:rPr>
        <w:t xml:space="preserve"> </w:t>
      </w:r>
      <w:r w:rsidRPr="00ED7EE8">
        <w:t>жүзеге асыру</w:t>
      </w:r>
      <w:r w:rsidRPr="00ED7EE8">
        <w:rPr>
          <w:spacing w:val="-5"/>
        </w:rPr>
        <w:t xml:space="preserve"> </w:t>
      </w:r>
      <w:r w:rsidRPr="00ED7EE8">
        <w:t>тәсілдерін</w:t>
      </w:r>
      <w:r w:rsidRPr="00ED7EE8">
        <w:rPr>
          <w:spacing w:val="-1"/>
        </w:rPr>
        <w:t xml:space="preserve"> </w:t>
      </w:r>
      <w:r w:rsidRPr="00ED7EE8">
        <w:t>жетілдіруді</w:t>
      </w:r>
      <w:r w:rsidRPr="00ED7EE8">
        <w:rPr>
          <w:spacing w:val="-6"/>
        </w:rPr>
        <w:t xml:space="preserve"> </w:t>
      </w:r>
      <w:r w:rsidRPr="00ED7EE8">
        <w:t>ұсынады.</w:t>
      </w:r>
    </w:p>
    <w:p w14:paraId="25B901E1" w14:textId="70007EE9" w:rsidR="003C5862" w:rsidRPr="00ED7EE8" w:rsidRDefault="00654812" w:rsidP="003F5C14">
      <w:pPr>
        <w:pStyle w:val="a3"/>
        <w:ind w:left="0" w:firstLine="709"/>
      </w:pPr>
      <w:r w:rsidRPr="00ED7EE8">
        <w:t>Соған сәйкес елімізде мектепке дейінгі оқыту мен тәрбиелеу жүйесінде</w:t>
      </w:r>
      <w:r w:rsidRPr="00ED7EE8">
        <w:rPr>
          <w:spacing w:val="1"/>
        </w:rPr>
        <w:t xml:space="preserve"> </w:t>
      </w:r>
      <w:r w:rsidRPr="00ED7EE8">
        <w:t>қолданылған бағдарламаларға талдау жасай отырып,</w:t>
      </w:r>
      <w:r w:rsidRPr="00ED7EE8">
        <w:rPr>
          <w:spacing w:val="1"/>
        </w:rPr>
        <w:t xml:space="preserve"> </w:t>
      </w:r>
      <w:r w:rsidRPr="00ED7EE8">
        <w:t>жаңартылған білім беру</w:t>
      </w:r>
      <w:r w:rsidRPr="00ED7EE8">
        <w:rPr>
          <w:spacing w:val="1"/>
        </w:rPr>
        <w:t xml:space="preserve"> </w:t>
      </w:r>
      <w:r w:rsidRPr="00ED7EE8">
        <w:t>жағдайында</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тәрбие</w:t>
      </w:r>
      <w:r w:rsidRPr="00ED7EE8">
        <w:rPr>
          <w:spacing w:val="1"/>
        </w:rPr>
        <w:t xml:space="preserve"> </w:t>
      </w:r>
      <w:r w:rsidRPr="00ED7EE8">
        <w:t>мен</w:t>
      </w:r>
      <w:r w:rsidRPr="00ED7EE8">
        <w:rPr>
          <w:spacing w:val="1"/>
        </w:rPr>
        <w:t xml:space="preserve"> </w:t>
      </w:r>
      <w:r w:rsidRPr="00ED7EE8">
        <w:t>оқытудың</w:t>
      </w:r>
      <w:r w:rsidRPr="00ED7EE8">
        <w:rPr>
          <w:spacing w:val="1"/>
        </w:rPr>
        <w:t xml:space="preserve"> </w:t>
      </w:r>
      <w:r w:rsidRPr="00ED7EE8">
        <w:t>үлгілік</w:t>
      </w:r>
      <w:r w:rsidRPr="00ED7EE8">
        <w:rPr>
          <w:spacing w:val="1"/>
        </w:rPr>
        <w:t xml:space="preserve"> </w:t>
      </w:r>
      <w:r w:rsidRPr="00ED7EE8">
        <w:t>оқу</w:t>
      </w:r>
      <w:r w:rsidRPr="00ED7EE8">
        <w:rPr>
          <w:spacing w:val="1"/>
        </w:rPr>
        <w:t xml:space="preserve"> </w:t>
      </w:r>
      <w:r w:rsidRPr="00ED7EE8">
        <w:t>бағдарламасының ерекшеліктерін анықтадық (кесте</w:t>
      </w:r>
      <w:r w:rsidRPr="00ED7EE8">
        <w:rPr>
          <w:spacing w:val="12"/>
        </w:rPr>
        <w:t xml:space="preserve"> </w:t>
      </w:r>
      <w:r w:rsidR="003E077D" w:rsidRPr="00ED7EE8">
        <w:t>9</w:t>
      </w:r>
      <w:r w:rsidRPr="00ED7EE8">
        <w:t>).</w:t>
      </w:r>
    </w:p>
    <w:p w14:paraId="103F4874" w14:textId="77777777" w:rsidR="00D36414" w:rsidRPr="00ED7EE8" w:rsidRDefault="00D36414" w:rsidP="003F5C14">
      <w:pPr>
        <w:pStyle w:val="a3"/>
        <w:ind w:left="0" w:right="3"/>
      </w:pPr>
    </w:p>
    <w:p w14:paraId="577E5657" w14:textId="428F5867" w:rsidR="003C5862" w:rsidRPr="00ED7EE8" w:rsidRDefault="00654812" w:rsidP="003F5C14">
      <w:pPr>
        <w:pStyle w:val="a3"/>
        <w:ind w:left="0" w:right="3"/>
      </w:pPr>
      <w:r w:rsidRPr="00ED7EE8">
        <w:t>Кесте</w:t>
      </w:r>
      <w:r w:rsidRPr="00ED7EE8">
        <w:rPr>
          <w:spacing w:val="1"/>
        </w:rPr>
        <w:t xml:space="preserve"> </w:t>
      </w:r>
      <w:r w:rsidR="003E077D" w:rsidRPr="00ED7EE8">
        <w:t>9</w:t>
      </w:r>
      <w:r w:rsidRPr="00ED7EE8">
        <w:rPr>
          <w:spacing w:val="1"/>
        </w:rPr>
        <w:t xml:space="preserve"> </w:t>
      </w:r>
      <w:r w:rsidRPr="00ED7EE8">
        <w:t>–</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тәрбие</w:t>
      </w:r>
      <w:r w:rsidRPr="00ED7EE8">
        <w:rPr>
          <w:spacing w:val="1"/>
        </w:rPr>
        <w:t xml:space="preserve"> </w:t>
      </w:r>
      <w:r w:rsidRPr="00ED7EE8">
        <w:t>мен</w:t>
      </w:r>
      <w:r w:rsidRPr="00ED7EE8">
        <w:rPr>
          <w:spacing w:val="1"/>
        </w:rPr>
        <w:t xml:space="preserve"> </w:t>
      </w:r>
      <w:r w:rsidRPr="00ED7EE8">
        <w:t>оқытудың</w:t>
      </w:r>
      <w:r w:rsidRPr="00ED7EE8">
        <w:rPr>
          <w:spacing w:val="1"/>
        </w:rPr>
        <w:t xml:space="preserve"> </w:t>
      </w:r>
      <w:r w:rsidRPr="00ED7EE8">
        <w:t>үлгілік</w:t>
      </w:r>
      <w:r w:rsidRPr="00ED7EE8">
        <w:rPr>
          <w:spacing w:val="1"/>
        </w:rPr>
        <w:t xml:space="preserve"> </w:t>
      </w:r>
      <w:r w:rsidRPr="00ED7EE8">
        <w:t>оқу</w:t>
      </w:r>
      <w:r w:rsidRPr="00ED7EE8">
        <w:rPr>
          <w:spacing w:val="1"/>
        </w:rPr>
        <w:t xml:space="preserve"> </w:t>
      </w:r>
      <w:r w:rsidRPr="00ED7EE8">
        <w:t>бағдарламаларына</w:t>
      </w:r>
      <w:r w:rsidRPr="00ED7EE8">
        <w:rPr>
          <w:spacing w:val="1"/>
        </w:rPr>
        <w:t xml:space="preserve"> </w:t>
      </w:r>
      <w:r w:rsidRPr="00ED7EE8">
        <w:t>сипаттама</w:t>
      </w:r>
    </w:p>
    <w:tbl>
      <w:tblPr>
        <w:tblW w:w="97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417"/>
        <w:gridCol w:w="1134"/>
        <w:gridCol w:w="1275"/>
        <w:gridCol w:w="1286"/>
        <w:gridCol w:w="1559"/>
        <w:gridCol w:w="1843"/>
      </w:tblGrid>
      <w:tr w:rsidR="003C5862" w:rsidRPr="00ED7EE8" w14:paraId="7B0F1184" w14:textId="77777777" w:rsidTr="002855CD">
        <w:trPr>
          <w:trHeight w:val="1036"/>
        </w:trPr>
        <w:tc>
          <w:tcPr>
            <w:tcW w:w="1277" w:type="dxa"/>
            <w:tcBorders>
              <w:bottom w:val="nil"/>
            </w:tcBorders>
          </w:tcPr>
          <w:p w14:paraId="71285312" w14:textId="77777777" w:rsidR="003C5862" w:rsidRPr="00ED7EE8" w:rsidRDefault="00654812" w:rsidP="003F5C14">
            <w:pPr>
              <w:pStyle w:val="TableParagraph"/>
              <w:ind w:left="10" w:right="-9"/>
              <w:jc w:val="center"/>
              <w:rPr>
                <w:bCs/>
                <w:sz w:val="20"/>
                <w:szCs w:val="20"/>
              </w:rPr>
            </w:pPr>
            <w:r w:rsidRPr="00ED7EE8">
              <w:rPr>
                <w:bCs/>
                <w:sz w:val="20"/>
                <w:szCs w:val="20"/>
              </w:rPr>
              <w:t>Бағдарлама</w:t>
            </w:r>
            <w:r w:rsidRPr="00ED7EE8">
              <w:rPr>
                <w:bCs/>
                <w:spacing w:val="-42"/>
                <w:sz w:val="20"/>
                <w:szCs w:val="20"/>
              </w:rPr>
              <w:t xml:space="preserve"> </w:t>
            </w:r>
            <w:r w:rsidRPr="00ED7EE8">
              <w:rPr>
                <w:bCs/>
                <w:sz w:val="20"/>
                <w:szCs w:val="20"/>
              </w:rPr>
              <w:t>атауы</w:t>
            </w:r>
          </w:p>
        </w:tc>
        <w:tc>
          <w:tcPr>
            <w:tcW w:w="1417" w:type="dxa"/>
            <w:tcBorders>
              <w:bottom w:val="nil"/>
            </w:tcBorders>
          </w:tcPr>
          <w:p w14:paraId="3307BDF2" w14:textId="77777777" w:rsidR="003C5862" w:rsidRPr="00ED7EE8" w:rsidRDefault="00654812" w:rsidP="003F5C14">
            <w:pPr>
              <w:pStyle w:val="TableParagraph"/>
              <w:ind w:left="10" w:right="-9"/>
              <w:jc w:val="center"/>
              <w:rPr>
                <w:bCs/>
                <w:sz w:val="20"/>
                <w:szCs w:val="20"/>
              </w:rPr>
            </w:pPr>
            <w:r w:rsidRPr="00ED7EE8">
              <w:rPr>
                <w:bCs/>
                <w:sz w:val="20"/>
                <w:szCs w:val="20"/>
              </w:rPr>
              <w:t>«Балбөбек»</w:t>
            </w:r>
            <w:r w:rsidRPr="00ED7EE8">
              <w:rPr>
                <w:bCs/>
                <w:spacing w:val="1"/>
                <w:sz w:val="20"/>
                <w:szCs w:val="20"/>
              </w:rPr>
              <w:t xml:space="preserve"> </w:t>
            </w:r>
            <w:r w:rsidRPr="00ED7EE8">
              <w:rPr>
                <w:bCs/>
                <w:sz w:val="20"/>
                <w:szCs w:val="20"/>
              </w:rPr>
              <w:t>бағдарламасы</w:t>
            </w:r>
          </w:p>
        </w:tc>
        <w:tc>
          <w:tcPr>
            <w:tcW w:w="1134" w:type="dxa"/>
            <w:tcBorders>
              <w:bottom w:val="nil"/>
            </w:tcBorders>
          </w:tcPr>
          <w:p w14:paraId="4B0EAFAD" w14:textId="77777777" w:rsidR="003C5862" w:rsidRPr="00ED7EE8" w:rsidRDefault="00654812" w:rsidP="003F5C14">
            <w:pPr>
              <w:pStyle w:val="TableParagraph"/>
              <w:ind w:left="10" w:right="-9"/>
              <w:jc w:val="center"/>
              <w:rPr>
                <w:bCs/>
                <w:sz w:val="20"/>
                <w:szCs w:val="20"/>
              </w:rPr>
            </w:pPr>
            <w:r w:rsidRPr="00ED7EE8">
              <w:rPr>
                <w:bCs/>
                <w:sz w:val="20"/>
                <w:szCs w:val="20"/>
              </w:rPr>
              <w:t>«Өзін өзі</w:t>
            </w:r>
            <w:r w:rsidRPr="00ED7EE8">
              <w:rPr>
                <w:bCs/>
                <w:spacing w:val="1"/>
                <w:sz w:val="20"/>
                <w:szCs w:val="20"/>
              </w:rPr>
              <w:t xml:space="preserve"> </w:t>
            </w:r>
            <w:r w:rsidRPr="00ED7EE8">
              <w:rPr>
                <w:bCs/>
                <w:sz w:val="20"/>
                <w:szCs w:val="20"/>
              </w:rPr>
              <w:t>тану»</w:t>
            </w:r>
            <w:r w:rsidRPr="00ED7EE8">
              <w:rPr>
                <w:bCs/>
                <w:spacing w:val="1"/>
                <w:sz w:val="20"/>
                <w:szCs w:val="20"/>
              </w:rPr>
              <w:t xml:space="preserve"> </w:t>
            </w:r>
            <w:r w:rsidRPr="00ED7EE8">
              <w:rPr>
                <w:bCs/>
                <w:sz w:val="20"/>
                <w:szCs w:val="20"/>
              </w:rPr>
              <w:t>бағдарла-</w:t>
            </w:r>
            <w:r w:rsidRPr="00ED7EE8">
              <w:rPr>
                <w:bCs/>
                <w:spacing w:val="-42"/>
                <w:sz w:val="20"/>
                <w:szCs w:val="20"/>
              </w:rPr>
              <w:t xml:space="preserve"> </w:t>
            </w:r>
            <w:r w:rsidRPr="00ED7EE8">
              <w:rPr>
                <w:bCs/>
                <w:sz w:val="20"/>
                <w:szCs w:val="20"/>
              </w:rPr>
              <w:t>масы</w:t>
            </w:r>
          </w:p>
        </w:tc>
        <w:tc>
          <w:tcPr>
            <w:tcW w:w="1275" w:type="dxa"/>
            <w:tcBorders>
              <w:bottom w:val="nil"/>
            </w:tcBorders>
          </w:tcPr>
          <w:p w14:paraId="0D76539F" w14:textId="77777777" w:rsidR="003C5862" w:rsidRPr="00ED7EE8" w:rsidRDefault="00654812" w:rsidP="003F5C14">
            <w:pPr>
              <w:pStyle w:val="TableParagraph"/>
              <w:ind w:left="10" w:right="-9"/>
              <w:jc w:val="center"/>
              <w:rPr>
                <w:bCs/>
                <w:sz w:val="20"/>
                <w:szCs w:val="20"/>
              </w:rPr>
            </w:pPr>
            <w:r w:rsidRPr="00ED7EE8">
              <w:rPr>
                <w:bCs/>
                <w:sz w:val="20"/>
                <w:szCs w:val="20"/>
              </w:rPr>
              <w:t>«Тәй- тәй»</w:t>
            </w:r>
            <w:r w:rsidRPr="00ED7EE8">
              <w:rPr>
                <w:bCs/>
                <w:spacing w:val="1"/>
                <w:sz w:val="20"/>
                <w:szCs w:val="20"/>
              </w:rPr>
              <w:t xml:space="preserve"> </w:t>
            </w:r>
            <w:r w:rsidRPr="00ED7EE8">
              <w:rPr>
                <w:bCs/>
                <w:sz w:val="20"/>
                <w:szCs w:val="20"/>
              </w:rPr>
              <w:t>бағдарламасы</w:t>
            </w:r>
          </w:p>
        </w:tc>
        <w:tc>
          <w:tcPr>
            <w:tcW w:w="1286" w:type="dxa"/>
            <w:tcBorders>
              <w:bottom w:val="nil"/>
            </w:tcBorders>
          </w:tcPr>
          <w:p w14:paraId="0F72B117" w14:textId="0004425B" w:rsidR="003C5862" w:rsidRPr="00ED7EE8" w:rsidRDefault="00654812" w:rsidP="003F5C14">
            <w:pPr>
              <w:pStyle w:val="TableParagraph"/>
              <w:ind w:left="10" w:right="-9"/>
              <w:jc w:val="center"/>
              <w:rPr>
                <w:bCs/>
                <w:sz w:val="20"/>
                <w:szCs w:val="20"/>
              </w:rPr>
            </w:pPr>
            <w:r w:rsidRPr="00ED7EE8">
              <w:rPr>
                <w:bCs/>
                <w:sz w:val="20"/>
                <w:szCs w:val="20"/>
              </w:rPr>
              <w:t>«Қарлығаш»</w:t>
            </w:r>
            <w:r w:rsidRPr="00ED7EE8">
              <w:rPr>
                <w:bCs/>
                <w:spacing w:val="1"/>
                <w:sz w:val="20"/>
                <w:szCs w:val="20"/>
              </w:rPr>
              <w:t xml:space="preserve"> </w:t>
            </w:r>
            <w:r w:rsidRPr="00ED7EE8">
              <w:rPr>
                <w:bCs/>
                <w:sz w:val="20"/>
                <w:szCs w:val="20"/>
              </w:rPr>
              <w:t>бағдарлама</w:t>
            </w:r>
            <w:r w:rsidR="008B6373" w:rsidRPr="00ED7EE8">
              <w:rPr>
                <w:bCs/>
                <w:sz w:val="20"/>
                <w:szCs w:val="20"/>
              </w:rPr>
              <w:t xml:space="preserve"> </w:t>
            </w:r>
            <w:r w:rsidRPr="00ED7EE8">
              <w:rPr>
                <w:bCs/>
                <w:sz w:val="20"/>
                <w:szCs w:val="20"/>
              </w:rPr>
              <w:t>сы</w:t>
            </w:r>
          </w:p>
        </w:tc>
        <w:tc>
          <w:tcPr>
            <w:tcW w:w="1559" w:type="dxa"/>
            <w:tcBorders>
              <w:bottom w:val="nil"/>
            </w:tcBorders>
          </w:tcPr>
          <w:p w14:paraId="3E0066EB" w14:textId="405DB0C7" w:rsidR="003C5862" w:rsidRPr="00ED7EE8" w:rsidRDefault="00654812" w:rsidP="003F5C14">
            <w:pPr>
              <w:pStyle w:val="TableParagraph"/>
              <w:ind w:left="10" w:right="-9"/>
              <w:jc w:val="center"/>
              <w:rPr>
                <w:bCs/>
                <w:sz w:val="20"/>
                <w:szCs w:val="20"/>
              </w:rPr>
            </w:pPr>
            <w:r w:rsidRPr="00ED7EE8">
              <w:rPr>
                <w:bCs/>
                <w:sz w:val="20"/>
                <w:szCs w:val="20"/>
              </w:rPr>
              <w:t>Үлгілік оқу</w:t>
            </w:r>
            <w:r w:rsidRPr="00ED7EE8">
              <w:rPr>
                <w:bCs/>
                <w:spacing w:val="1"/>
                <w:sz w:val="20"/>
                <w:szCs w:val="20"/>
              </w:rPr>
              <w:t xml:space="preserve"> </w:t>
            </w:r>
            <w:r w:rsidR="008B6373" w:rsidRPr="00ED7EE8">
              <w:rPr>
                <w:bCs/>
                <w:sz w:val="20"/>
                <w:szCs w:val="20"/>
              </w:rPr>
              <w:t>бағдарлама</w:t>
            </w:r>
            <w:r w:rsidRPr="00ED7EE8">
              <w:rPr>
                <w:bCs/>
                <w:spacing w:val="-42"/>
                <w:sz w:val="20"/>
                <w:szCs w:val="20"/>
              </w:rPr>
              <w:t xml:space="preserve"> </w:t>
            </w:r>
            <w:r w:rsidRPr="00ED7EE8">
              <w:rPr>
                <w:bCs/>
                <w:sz w:val="20"/>
                <w:szCs w:val="20"/>
              </w:rPr>
              <w:t>лары</w:t>
            </w:r>
          </w:p>
        </w:tc>
        <w:tc>
          <w:tcPr>
            <w:tcW w:w="1843" w:type="dxa"/>
            <w:tcBorders>
              <w:bottom w:val="nil"/>
            </w:tcBorders>
          </w:tcPr>
          <w:p w14:paraId="30791B9D" w14:textId="77777777" w:rsidR="003C5862" w:rsidRPr="00ED7EE8" w:rsidRDefault="00654812" w:rsidP="003F5C14">
            <w:pPr>
              <w:pStyle w:val="TableParagraph"/>
              <w:ind w:left="10" w:right="-9"/>
              <w:jc w:val="center"/>
              <w:rPr>
                <w:bCs/>
                <w:sz w:val="20"/>
                <w:szCs w:val="20"/>
              </w:rPr>
            </w:pPr>
            <w:r w:rsidRPr="00ED7EE8">
              <w:rPr>
                <w:bCs/>
                <w:sz w:val="20"/>
                <w:szCs w:val="20"/>
              </w:rPr>
              <w:t>Мектепке дейінгі</w:t>
            </w:r>
            <w:r w:rsidRPr="00ED7EE8">
              <w:rPr>
                <w:bCs/>
                <w:spacing w:val="-42"/>
                <w:sz w:val="20"/>
                <w:szCs w:val="20"/>
              </w:rPr>
              <w:t xml:space="preserve"> </w:t>
            </w:r>
            <w:r w:rsidRPr="00ED7EE8">
              <w:rPr>
                <w:bCs/>
                <w:sz w:val="20"/>
                <w:szCs w:val="20"/>
              </w:rPr>
              <w:t>тәрбие мен</w:t>
            </w:r>
            <w:r w:rsidRPr="00ED7EE8">
              <w:rPr>
                <w:bCs/>
                <w:spacing w:val="1"/>
                <w:sz w:val="20"/>
                <w:szCs w:val="20"/>
              </w:rPr>
              <w:t xml:space="preserve"> </w:t>
            </w:r>
            <w:r w:rsidRPr="00ED7EE8">
              <w:rPr>
                <w:bCs/>
                <w:sz w:val="20"/>
                <w:szCs w:val="20"/>
              </w:rPr>
              <w:t>оқытудың</w:t>
            </w:r>
            <w:r w:rsidRPr="00ED7EE8">
              <w:rPr>
                <w:bCs/>
                <w:spacing w:val="1"/>
                <w:sz w:val="20"/>
                <w:szCs w:val="20"/>
              </w:rPr>
              <w:t xml:space="preserve"> </w:t>
            </w:r>
            <w:r w:rsidRPr="00ED7EE8">
              <w:rPr>
                <w:bCs/>
                <w:sz w:val="20"/>
                <w:szCs w:val="20"/>
              </w:rPr>
              <w:t>үлгілік</w:t>
            </w:r>
            <w:r w:rsidRPr="00ED7EE8">
              <w:rPr>
                <w:bCs/>
                <w:spacing w:val="3"/>
                <w:sz w:val="20"/>
                <w:szCs w:val="20"/>
              </w:rPr>
              <w:t xml:space="preserve"> </w:t>
            </w:r>
            <w:r w:rsidRPr="00ED7EE8">
              <w:rPr>
                <w:bCs/>
                <w:sz w:val="20"/>
                <w:szCs w:val="20"/>
              </w:rPr>
              <w:t>оқу</w:t>
            </w:r>
          </w:p>
          <w:p w14:paraId="3125327F" w14:textId="77777777" w:rsidR="003C5862" w:rsidRPr="00ED7EE8" w:rsidRDefault="00654812" w:rsidP="003F5C14">
            <w:pPr>
              <w:pStyle w:val="TableParagraph"/>
              <w:ind w:left="10" w:right="-9"/>
              <w:jc w:val="center"/>
              <w:rPr>
                <w:bCs/>
                <w:sz w:val="20"/>
                <w:szCs w:val="20"/>
              </w:rPr>
            </w:pPr>
            <w:r w:rsidRPr="00ED7EE8">
              <w:rPr>
                <w:bCs/>
                <w:sz w:val="20"/>
                <w:szCs w:val="20"/>
              </w:rPr>
              <w:t>бағдарламасы</w:t>
            </w:r>
          </w:p>
        </w:tc>
      </w:tr>
    </w:tbl>
    <w:p w14:paraId="03CF5DF6" w14:textId="7E592CE2" w:rsidR="002855CD" w:rsidRPr="00ED7EE8" w:rsidRDefault="002855CD">
      <w:pPr>
        <w:rPr>
          <w:sz w:val="28"/>
          <w:szCs w:val="28"/>
        </w:rPr>
      </w:pPr>
      <w:r w:rsidRPr="00ED7EE8">
        <w:rPr>
          <w:sz w:val="28"/>
          <w:szCs w:val="28"/>
        </w:rPr>
        <w:t xml:space="preserve">9- кестенің жалғасы </w:t>
      </w:r>
    </w:p>
    <w:tbl>
      <w:tblPr>
        <w:tblW w:w="98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427"/>
        <w:gridCol w:w="1134"/>
        <w:gridCol w:w="1275"/>
        <w:gridCol w:w="1286"/>
        <w:gridCol w:w="1559"/>
        <w:gridCol w:w="1843"/>
      </w:tblGrid>
      <w:tr w:rsidR="00EA310B" w:rsidRPr="00ED7EE8" w14:paraId="2B037C75" w14:textId="77777777" w:rsidTr="00642D65">
        <w:trPr>
          <w:trHeight w:val="70"/>
        </w:trPr>
        <w:tc>
          <w:tcPr>
            <w:tcW w:w="1277" w:type="dxa"/>
            <w:tcBorders>
              <w:top w:val="single" w:sz="4" w:space="0" w:color="auto"/>
              <w:left w:val="single" w:sz="4" w:space="0" w:color="auto"/>
              <w:bottom w:val="single" w:sz="4" w:space="0" w:color="auto"/>
              <w:right w:val="single" w:sz="4" w:space="0" w:color="auto"/>
            </w:tcBorders>
          </w:tcPr>
          <w:p w14:paraId="0B130B05" w14:textId="55219148" w:rsidR="00EA310B" w:rsidRPr="00ED7EE8" w:rsidRDefault="00EA310B" w:rsidP="003F5C14">
            <w:pPr>
              <w:pStyle w:val="TableParagraph"/>
              <w:ind w:left="10" w:right="-9"/>
              <w:jc w:val="center"/>
              <w:rPr>
                <w:bCs/>
                <w:sz w:val="20"/>
                <w:szCs w:val="20"/>
              </w:rPr>
            </w:pPr>
            <w:r w:rsidRPr="00ED7EE8">
              <w:rPr>
                <w:bCs/>
                <w:sz w:val="20"/>
                <w:szCs w:val="20"/>
              </w:rPr>
              <w:t>1</w:t>
            </w:r>
          </w:p>
        </w:tc>
        <w:tc>
          <w:tcPr>
            <w:tcW w:w="1427" w:type="dxa"/>
            <w:tcBorders>
              <w:top w:val="single" w:sz="4" w:space="0" w:color="auto"/>
              <w:left w:val="single" w:sz="4" w:space="0" w:color="auto"/>
              <w:bottom w:val="single" w:sz="4" w:space="0" w:color="auto"/>
              <w:right w:val="single" w:sz="4" w:space="0" w:color="auto"/>
            </w:tcBorders>
          </w:tcPr>
          <w:p w14:paraId="749A75BC" w14:textId="52A4C6E6" w:rsidR="00EA310B" w:rsidRPr="00ED7EE8" w:rsidRDefault="00EA310B" w:rsidP="003F5C14">
            <w:pPr>
              <w:pStyle w:val="TableParagraph"/>
              <w:ind w:left="10" w:right="-9"/>
              <w:jc w:val="center"/>
              <w:rPr>
                <w:bCs/>
                <w:sz w:val="20"/>
                <w:szCs w:val="20"/>
              </w:rPr>
            </w:pPr>
            <w:r w:rsidRPr="00ED7EE8">
              <w:rPr>
                <w:bCs/>
                <w:sz w:val="20"/>
                <w:szCs w:val="20"/>
              </w:rPr>
              <w:t>2</w:t>
            </w:r>
          </w:p>
        </w:tc>
        <w:tc>
          <w:tcPr>
            <w:tcW w:w="1134" w:type="dxa"/>
            <w:tcBorders>
              <w:top w:val="single" w:sz="4" w:space="0" w:color="auto"/>
              <w:left w:val="single" w:sz="4" w:space="0" w:color="auto"/>
              <w:bottom w:val="single" w:sz="4" w:space="0" w:color="auto"/>
              <w:right w:val="single" w:sz="4" w:space="0" w:color="auto"/>
            </w:tcBorders>
          </w:tcPr>
          <w:p w14:paraId="64A3B2F8" w14:textId="166F58DF" w:rsidR="00EA310B" w:rsidRPr="00ED7EE8" w:rsidRDefault="00EA310B" w:rsidP="003F5C14">
            <w:pPr>
              <w:pStyle w:val="TableParagraph"/>
              <w:ind w:left="10" w:right="-9"/>
              <w:jc w:val="center"/>
              <w:rPr>
                <w:bCs/>
                <w:sz w:val="20"/>
                <w:szCs w:val="20"/>
              </w:rPr>
            </w:pPr>
            <w:r w:rsidRPr="00ED7EE8">
              <w:rPr>
                <w:bCs/>
                <w:sz w:val="20"/>
                <w:szCs w:val="20"/>
              </w:rPr>
              <w:t>3</w:t>
            </w:r>
          </w:p>
        </w:tc>
        <w:tc>
          <w:tcPr>
            <w:tcW w:w="1275" w:type="dxa"/>
            <w:tcBorders>
              <w:top w:val="single" w:sz="4" w:space="0" w:color="auto"/>
              <w:left w:val="single" w:sz="4" w:space="0" w:color="auto"/>
              <w:bottom w:val="single" w:sz="4" w:space="0" w:color="auto"/>
              <w:right w:val="single" w:sz="4" w:space="0" w:color="auto"/>
            </w:tcBorders>
          </w:tcPr>
          <w:p w14:paraId="7715AFBA" w14:textId="48B12B64" w:rsidR="00EA310B" w:rsidRPr="00ED7EE8" w:rsidRDefault="00EA310B" w:rsidP="003F5C14">
            <w:pPr>
              <w:pStyle w:val="TableParagraph"/>
              <w:ind w:left="10" w:right="-9"/>
              <w:jc w:val="center"/>
              <w:rPr>
                <w:bCs/>
                <w:sz w:val="20"/>
                <w:szCs w:val="20"/>
              </w:rPr>
            </w:pPr>
            <w:r w:rsidRPr="00ED7EE8">
              <w:rPr>
                <w:bCs/>
                <w:sz w:val="20"/>
                <w:szCs w:val="20"/>
              </w:rPr>
              <w:t>4</w:t>
            </w:r>
          </w:p>
        </w:tc>
        <w:tc>
          <w:tcPr>
            <w:tcW w:w="1286" w:type="dxa"/>
            <w:tcBorders>
              <w:top w:val="single" w:sz="4" w:space="0" w:color="auto"/>
              <w:left w:val="single" w:sz="4" w:space="0" w:color="auto"/>
              <w:bottom w:val="single" w:sz="4" w:space="0" w:color="auto"/>
              <w:right w:val="single" w:sz="4" w:space="0" w:color="auto"/>
            </w:tcBorders>
          </w:tcPr>
          <w:p w14:paraId="16037865" w14:textId="4FDA8700" w:rsidR="00EA310B" w:rsidRPr="00ED7EE8" w:rsidRDefault="00EA310B" w:rsidP="003F5C14">
            <w:pPr>
              <w:pStyle w:val="TableParagraph"/>
              <w:ind w:left="10" w:right="-9"/>
              <w:jc w:val="center"/>
              <w:rPr>
                <w:bCs/>
                <w:sz w:val="20"/>
                <w:szCs w:val="20"/>
              </w:rPr>
            </w:pPr>
            <w:r w:rsidRPr="00ED7EE8">
              <w:rPr>
                <w:bCs/>
                <w:sz w:val="20"/>
                <w:szCs w:val="20"/>
              </w:rPr>
              <w:t>5</w:t>
            </w:r>
          </w:p>
        </w:tc>
        <w:tc>
          <w:tcPr>
            <w:tcW w:w="1559" w:type="dxa"/>
            <w:tcBorders>
              <w:top w:val="single" w:sz="4" w:space="0" w:color="auto"/>
              <w:left w:val="single" w:sz="4" w:space="0" w:color="auto"/>
              <w:bottom w:val="single" w:sz="4" w:space="0" w:color="auto"/>
              <w:right w:val="single" w:sz="4" w:space="0" w:color="auto"/>
            </w:tcBorders>
          </w:tcPr>
          <w:p w14:paraId="1E2E7E0E" w14:textId="0D79E584" w:rsidR="00EA310B" w:rsidRPr="00ED7EE8" w:rsidRDefault="00EA310B" w:rsidP="003F5C14">
            <w:pPr>
              <w:pStyle w:val="TableParagraph"/>
              <w:ind w:left="10" w:right="-9"/>
              <w:jc w:val="center"/>
              <w:rPr>
                <w:bCs/>
                <w:sz w:val="20"/>
                <w:szCs w:val="20"/>
              </w:rPr>
            </w:pPr>
            <w:r w:rsidRPr="00ED7EE8">
              <w:rPr>
                <w:bCs/>
                <w:sz w:val="20"/>
                <w:szCs w:val="20"/>
              </w:rPr>
              <w:t>6</w:t>
            </w:r>
          </w:p>
        </w:tc>
        <w:tc>
          <w:tcPr>
            <w:tcW w:w="1843" w:type="dxa"/>
            <w:tcBorders>
              <w:top w:val="single" w:sz="4" w:space="0" w:color="auto"/>
              <w:left w:val="single" w:sz="4" w:space="0" w:color="auto"/>
              <w:bottom w:val="single" w:sz="4" w:space="0" w:color="auto"/>
              <w:right w:val="single" w:sz="4" w:space="0" w:color="auto"/>
            </w:tcBorders>
          </w:tcPr>
          <w:p w14:paraId="78A69DDF" w14:textId="1866BC9E" w:rsidR="00EA310B" w:rsidRPr="00ED7EE8" w:rsidRDefault="00EA310B" w:rsidP="003F5C14">
            <w:pPr>
              <w:pStyle w:val="TableParagraph"/>
              <w:ind w:left="10" w:right="-9"/>
              <w:jc w:val="center"/>
              <w:rPr>
                <w:bCs/>
                <w:sz w:val="20"/>
                <w:szCs w:val="20"/>
              </w:rPr>
            </w:pPr>
            <w:r w:rsidRPr="00ED7EE8">
              <w:rPr>
                <w:bCs/>
                <w:sz w:val="20"/>
                <w:szCs w:val="20"/>
              </w:rPr>
              <w:t>7</w:t>
            </w:r>
          </w:p>
        </w:tc>
      </w:tr>
      <w:tr w:rsidR="003C5862" w:rsidRPr="00ED7EE8" w14:paraId="18F17CA2" w14:textId="77777777" w:rsidTr="00642D65">
        <w:trPr>
          <w:trHeight w:val="2068"/>
        </w:trPr>
        <w:tc>
          <w:tcPr>
            <w:tcW w:w="1277" w:type="dxa"/>
            <w:tcBorders>
              <w:top w:val="single" w:sz="4" w:space="0" w:color="auto"/>
              <w:bottom w:val="nil"/>
            </w:tcBorders>
          </w:tcPr>
          <w:p w14:paraId="0C1FFDED" w14:textId="77777777" w:rsidR="003C5862" w:rsidRPr="00ED7EE8" w:rsidRDefault="00654812" w:rsidP="003F5C14">
            <w:pPr>
              <w:pStyle w:val="TableParagraph"/>
              <w:ind w:left="152" w:right="133"/>
              <w:rPr>
                <w:bCs/>
                <w:sz w:val="20"/>
                <w:szCs w:val="20"/>
              </w:rPr>
            </w:pPr>
            <w:r w:rsidRPr="00ED7EE8">
              <w:rPr>
                <w:bCs/>
                <w:sz w:val="20"/>
                <w:szCs w:val="20"/>
              </w:rPr>
              <w:lastRenderedPageBreak/>
              <w:t>Бағдарлама</w:t>
            </w:r>
            <w:r w:rsidRPr="00ED7EE8">
              <w:rPr>
                <w:bCs/>
                <w:spacing w:val="-42"/>
                <w:sz w:val="20"/>
                <w:szCs w:val="20"/>
              </w:rPr>
              <w:t xml:space="preserve"> </w:t>
            </w:r>
            <w:r w:rsidRPr="00ED7EE8">
              <w:rPr>
                <w:bCs/>
                <w:sz w:val="20"/>
                <w:szCs w:val="20"/>
              </w:rPr>
              <w:t>туралы</w:t>
            </w:r>
            <w:r w:rsidRPr="00ED7EE8">
              <w:rPr>
                <w:bCs/>
                <w:spacing w:val="1"/>
                <w:sz w:val="20"/>
                <w:szCs w:val="20"/>
              </w:rPr>
              <w:t xml:space="preserve"> </w:t>
            </w:r>
            <w:r w:rsidRPr="00ED7EE8">
              <w:rPr>
                <w:bCs/>
                <w:sz w:val="20"/>
                <w:szCs w:val="20"/>
              </w:rPr>
              <w:t>қысқаша</w:t>
            </w:r>
            <w:r w:rsidRPr="00ED7EE8">
              <w:rPr>
                <w:bCs/>
                <w:spacing w:val="1"/>
                <w:sz w:val="20"/>
                <w:szCs w:val="20"/>
              </w:rPr>
              <w:t xml:space="preserve"> </w:t>
            </w:r>
            <w:r w:rsidRPr="00ED7EE8">
              <w:rPr>
                <w:bCs/>
                <w:sz w:val="20"/>
                <w:szCs w:val="20"/>
              </w:rPr>
              <w:t>мәлімет</w:t>
            </w:r>
          </w:p>
        </w:tc>
        <w:tc>
          <w:tcPr>
            <w:tcW w:w="1427" w:type="dxa"/>
            <w:tcBorders>
              <w:top w:val="single" w:sz="4" w:space="0" w:color="auto"/>
              <w:bottom w:val="nil"/>
            </w:tcBorders>
          </w:tcPr>
          <w:p w14:paraId="425D2212" w14:textId="4315FAEE" w:rsidR="003C5862" w:rsidRPr="00ED7EE8" w:rsidRDefault="00654812" w:rsidP="003F5C14">
            <w:pPr>
              <w:pStyle w:val="TableParagraph"/>
              <w:ind w:left="152" w:right="133"/>
              <w:rPr>
                <w:bCs/>
                <w:sz w:val="20"/>
                <w:szCs w:val="20"/>
              </w:rPr>
            </w:pPr>
            <w:r w:rsidRPr="00ED7EE8">
              <w:rPr>
                <w:bCs/>
                <w:sz w:val="20"/>
                <w:szCs w:val="20"/>
              </w:rPr>
              <w:t>Ы.Алтынсарин</w:t>
            </w:r>
            <w:r w:rsidRPr="00ED7EE8">
              <w:rPr>
                <w:bCs/>
                <w:spacing w:val="1"/>
                <w:sz w:val="20"/>
                <w:szCs w:val="20"/>
              </w:rPr>
              <w:t xml:space="preserve"> </w:t>
            </w:r>
            <w:r w:rsidRPr="00ED7EE8">
              <w:rPr>
                <w:bCs/>
                <w:sz w:val="20"/>
                <w:szCs w:val="20"/>
              </w:rPr>
              <w:t>атындағы Қазақ</w:t>
            </w:r>
            <w:r w:rsidRPr="00ED7EE8">
              <w:rPr>
                <w:bCs/>
                <w:spacing w:val="1"/>
                <w:sz w:val="20"/>
                <w:szCs w:val="20"/>
              </w:rPr>
              <w:t xml:space="preserve"> </w:t>
            </w:r>
            <w:r w:rsidRPr="00ED7EE8">
              <w:rPr>
                <w:bCs/>
                <w:sz w:val="20"/>
                <w:szCs w:val="20"/>
              </w:rPr>
              <w:t>білім</w:t>
            </w:r>
            <w:r w:rsidRPr="00ED7EE8">
              <w:rPr>
                <w:bCs/>
                <w:spacing w:val="1"/>
                <w:sz w:val="20"/>
                <w:szCs w:val="20"/>
              </w:rPr>
              <w:t xml:space="preserve"> </w:t>
            </w:r>
            <w:r w:rsidRPr="00ED7EE8">
              <w:rPr>
                <w:bCs/>
                <w:sz w:val="20"/>
                <w:szCs w:val="20"/>
              </w:rPr>
              <w:t>академиясы</w:t>
            </w:r>
            <w:r w:rsidR="008B6373" w:rsidRPr="00ED7EE8">
              <w:rPr>
                <w:bCs/>
                <w:sz w:val="20"/>
                <w:szCs w:val="20"/>
              </w:rPr>
              <w:t xml:space="preserve"> </w:t>
            </w:r>
            <w:r w:rsidRPr="00ED7EE8">
              <w:rPr>
                <w:bCs/>
                <w:sz w:val="20"/>
                <w:szCs w:val="20"/>
              </w:rPr>
              <w:t>ның</w:t>
            </w:r>
            <w:r w:rsidRPr="00ED7EE8">
              <w:rPr>
                <w:bCs/>
                <w:spacing w:val="1"/>
                <w:sz w:val="20"/>
                <w:szCs w:val="20"/>
              </w:rPr>
              <w:t xml:space="preserve"> </w:t>
            </w:r>
            <w:r w:rsidRPr="00ED7EE8">
              <w:rPr>
                <w:bCs/>
                <w:sz w:val="20"/>
                <w:szCs w:val="20"/>
              </w:rPr>
              <w:t>лабораториясында</w:t>
            </w:r>
            <w:r w:rsidRPr="00ED7EE8">
              <w:rPr>
                <w:bCs/>
                <w:spacing w:val="-42"/>
                <w:sz w:val="20"/>
                <w:szCs w:val="20"/>
              </w:rPr>
              <w:t xml:space="preserve"> </w:t>
            </w:r>
            <w:r w:rsidR="008B6373" w:rsidRPr="00ED7EE8">
              <w:rPr>
                <w:bCs/>
                <w:sz w:val="20"/>
                <w:szCs w:val="20"/>
              </w:rPr>
              <w:t>дайындалған</w:t>
            </w:r>
            <w:r w:rsidRPr="00ED7EE8">
              <w:rPr>
                <w:bCs/>
                <w:spacing w:val="1"/>
                <w:sz w:val="20"/>
                <w:szCs w:val="20"/>
              </w:rPr>
              <w:t xml:space="preserve"> </w:t>
            </w:r>
            <w:r w:rsidRPr="00ED7EE8">
              <w:rPr>
                <w:bCs/>
                <w:sz w:val="20"/>
                <w:szCs w:val="20"/>
              </w:rPr>
              <w:t>(1992</w:t>
            </w:r>
            <w:r w:rsidRPr="00ED7EE8">
              <w:rPr>
                <w:bCs/>
                <w:spacing w:val="2"/>
                <w:sz w:val="20"/>
                <w:szCs w:val="20"/>
              </w:rPr>
              <w:t xml:space="preserve"> </w:t>
            </w:r>
            <w:r w:rsidRPr="00ED7EE8">
              <w:rPr>
                <w:bCs/>
                <w:sz w:val="20"/>
                <w:szCs w:val="20"/>
              </w:rPr>
              <w:t>ж.)</w:t>
            </w:r>
          </w:p>
        </w:tc>
        <w:tc>
          <w:tcPr>
            <w:tcW w:w="1134" w:type="dxa"/>
            <w:tcBorders>
              <w:top w:val="single" w:sz="4" w:space="0" w:color="auto"/>
              <w:bottom w:val="nil"/>
            </w:tcBorders>
          </w:tcPr>
          <w:p w14:paraId="09F0F67E" w14:textId="489FB32B" w:rsidR="003C5862" w:rsidRPr="00ED7EE8" w:rsidRDefault="00654812" w:rsidP="003F5C14">
            <w:pPr>
              <w:pStyle w:val="TableParagraph"/>
              <w:ind w:left="152" w:right="133"/>
              <w:rPr>
                <w:bCs/>
                <w:sz w:val="20"/>
                <w:szCs w:val="20"/>
              </w:rPr>
            </w:pPr>
            <w:r w:rsidRPr="00ED7EE8">
              <w:rPr>
                <w:bCs/>
                <w:sz w:val="20"/>
                <w:szCs w:val="20"/>
              </w:rPr>
              <w:t>Бөбек</w:t>
            </w:r>
            <w:r w:rsidRPr="00ED7EE8">
              <w:rPr>
                <w:bCs/>
                <w:spacing w:val="1"/>
                <w:sz w:val="20"/>
                <w:szCs w:val="20"/>
              </w:rPr>
              <w:t xml:space="preserve"> </w:t>
            </w:r>
            <w:r w:rsidRPr="00ED7EE8">
              <w:rPr>
                <w:bCs/>
                <w:sz w:val="20"/>
                <w:szCs w:val="20"/>
              </w:rPr>
              <w:t>қорының</w:t>
            </w:r>
            <w:r w:rsidRPr="00ED7EE8">
              <w:rPr>
                <w:bCs/>
                <w:spacing w:val="1"/>
                <w:sz w:val="20"/>
                <w:szCs w:val="20"/>
              </w:rPr>
              <w:t xml:space="preserve"> </w:t>
            </w:r>
            <w:r w:rsidRPr="00ED7EE8">
              <w:rPr>
                <w:bCs/>
                <w:sz w:val="20"/>
                <w:szCs w:val="20"/>
              </w:rPr>
              <w:t>президенті</w:t>
            </w:r>
            <w:r w:rsidRPr="00ED7EE8">
              <w:rPr>
                <w:bCs/>
                <w:spacing w:val="1"/>
                <w:sz w:val="20"/>
                <w:szCs w:val="20"/>
              </w:rPr>
              <w:t xml:space="preserve"> </w:t>
            </w:r>
            <w:r w:rsidR="00CA71E0" w:rsidRPr="00ED7EE8">
              <w:rPr>
                <w:bCs/>
                <w:sz w:val="20"/>
                <w:szCs w:val="20"/>
              </w:rPr>
              <w:t>Б.</w:t>
            </w:r>
            <w:r w:rsidRPr="00ED7EE8">
              <w:rPr>
                <w:bCs/>
                <w:sz w:val="20"/>
                <w:szCs w:val="20"/>
              </w:rPr>
              <w:t>А.</w:t>
            </w:r>
            <w:r w:rsidR="008B6373" w:rsidRPr="00ED7EE8">
              <w:rPr>
                <w:bCs/>
                <w:sz w:val="20"/>
                <w:szCs w:val="20"/>
              </w:rPr>
              <w:t xml:space="preserve"> </w:t>
            </w:r>
            <w:r w:rsidRPr="00ED7EE8">
              <w:rPr>
                <w:bCs/>
                <w:sz w:val="20"/>
                <w:szCs w:val="20"/>
              </w:rPr>
              <w:t>Назарбаеваның</w:t>
            </w:r>
            <w:r w:rsidRPr="00ED7EE8">
              <w:rPr>
                <w:bCs/>
                <w:spacing w:val="1"/>
                <w:sz w:val="20"/>
                <w:szCs w:val="20"/>
              </w:rPr>
              <w:t xml:space="preserve"> </w:t>
            </w:r>
            <w:r w:rsidRPr="00ED7EE8">
              <w:rPr>
                <w:bCs/>
                <w:sz w:val="20"/>
                <w:szCs w:val="20"/>
              </w:rPr>
              <w:t>авторлы</w:t>
            </w:r>
            <w:r w:rsidR="008B6373" w:rsidRPr="00ED7EE8">
              <w:rPr>
                <w:bCs/>
                <w:sz w:val="20"/>
                <w:szCs w:val="20"/>
              </w:rPr>
              <w:t xml:space="preserve"> </w:t>
            </w:r>
            <w:r w:rsidRPr="00ED7EE8">
              <w:rPr>
                <w:bCs/>
                <w:sz w:val="20"/>
                <w:szCs w:val="20"/>
              </w:rPr>
              <w:t>ғыме</w:t>
            </w:r>
            <w:r w:rsidRPr="00ED7EE8">
              <w:rPr>
                <w:bCs/>
                <w:spacing w:val="-42"/>
                <w:sz w:val="20"/>
                <w:szCs w:val="20"/>
              </w:rPr>
              <w:t xml:space="preserve"> </w:t>
            </w:r>
            <w:r w:rsidRPr="00ED7EE8">
              <w:rPr>
                <w:bCs/>
                <w:sz w:val="20"/>
                <w:szCs w:val="20"/>
              </w:rPr>
              <w:t>н</w:t>
            </w:r>
            <w:r w:rsidRPr="00ED7EE8">
              <w:rPr>
                <w:bCs/>
                <w:spacing w:val="1"/>
                <w:sz w:val="20"/>
                <w:szCs w:val="20"/>
              </w:rPr>
              <w:t xml:space="preserve"> </w:t>
            </w:r>
            <w:r w:rsidRPr="00ED7EE8">
              <w:rPr>
                <w:bCs/>
                <w:sz w:val="20"/>
                <w:szCs w:val="20"/>
              </w:rPr>
              <w:t>құрылды.</w:t>
            </w:r>
            <w:r w:rsidRPr="00ED7EE8">
              <w:rPr>
                <w:bCs/>
                <w:spacing w:val="1"/>
                <w:sz w:val="20"/>
                <w:szCs w:val="20"/>
              </w:rPr>
              <w:t xml:space="preserve"> </w:t>
            </w:r>
            <w:r w:rsidRPr="00ED7EE8">
              <w:rPr>
                <w:bCs/>
                <w:sz w:val="20"/>
                <w:szCs w:val="20"/>
              </w:rPr>
              <w:t>(1992</w:t>
            </w:r>
            <w:r w:rsidRPr="00ED7EE8">
              <w:rPr>
                <w:bCs/>
                <w:spacing w:val="2"/>
                <w:sz w:val="20"/>
                <w:szCs w:val="20"/>
              </w:rPr>
              <w:t xml:space="preserve"> </w:t>
            </w:r>
            <w:r w:rsidRPr="00ED7EE8">
              <w:rPr>
                <w:bCs/>
                <w:sz w:val="20"/>
                <w:szCs w:val="20"/>
              </w:rPr>
              <w:t>ж.)</w:t>
            </w:r>
          </w:p>
        </w:tc>
        <w:tc>
          <w:tcPr>
            <w:tcW w:w="1275" w:type="dxa"/>
            <w:tcBorders>
              <w:top w:val="single" w:sz="4" w:space="0" w:color="auto"/>
              <w:bottom w:val="nil"/>
            </w:tcBorders>
          </w:tcPr>
          <w:p w14:paraId="7C2CED1A" w14:textId="77777777" w:rsidR="003C5862" w:rsidRPr="00ED7EE8" w:rsidRDefault="00654812" w:rsidP="003F5C14">
            <w:pPr>
              <w:pStyle w:val="TableParagraph"/>
              <w:ind w:left="152" w:right="133"/>
              <w:rPr>
                <w:bCs/>
                <w:sz w:val="20"/>
                <w:szCs w:val="20"/>
              </w:rPr>
            </w:pPr>
            <w:r w:rsidRPr="00ED7EE8">
              <w:rPr>
                <w:bCs/>
                <w:sz w:val="20"/>
                <w:szCs w:val="20"/>
              </w:rPr>
              <w:t>«Сорос-</w:t>
            </w:r>
            <w:r w:rsidRPr="00ED7EE8">
              <w:rPr>
                <w:bCs/>
                <w:spacing w:val="1"/>
                <w:sz w:val="20"/>
                <w:szCs w:val="20"/>
              </w:rPr>
              <w:t xml:space="preserve"> </w:t>
            </w:r>
            <w:r w:rsidRPr="00ED7EE8">
              <w:rPr>
                <w:bCs/>
                <w:sz w:val="20"/>
                <w:szCs w:val="20"/>
              </w:rPr>
              <w:t>Қазақстан»</w:t>
            </w:r>
          </w:p>
          <w:p w14:paraId="6290FA86" w14:textId="31A94DAA" w:rsidR="003C5862" w:rsidRPr="00ED7EE8" w:rsidRDefault="00654812" w:rsidP="003F5C14">
            <w:pPr>
              <w:pStyle w:val="TableParagraph"/>
              <w:ind w:left="152" w:right="133"/>
              <w:rPr>
                <w:bCs/>
                <w:sz w:val="20"/>
                <w:szCs w:val="20"/>
              </w:rPr>
            </w:pPr>
            <w:r w:rsidRPr="00ED7EE8">
              <w:rPr>
                <w:bCs/>
                <w:sz w:val="20"/>
                <w:szCs w:val="20"/>
              </w:rPr>
              <w:t>«Тәй-тәй»</w:t>
            </w:r>
            <w:r w:rsidRPr="00ED7EE8">
              <w:rPr>
                <w:bCs/>
                <w:spacing w:val="1"/>
                <w:sz w:val="20"/>
                <w:szCs w:val="20"/>
              </w:rPr>
              <w:t xml:space="preserve"> </w:t>
            </w:r>
            <w:r w:rsidRPr="00ED7EE8">
              <w:rPr>
                <w:bCs/>
                <w:spacing w:val="-1"/>
                <w:sz w:val="20"/>
                <w:szCs w:val="20"/>
              </w:rPr>
              <w:t>технологиясы</w:t>
            </w:r>
            <w:r w:rsidRPr="00ED7EE8">
              <w:rPr>
                <w:bCs/>
                <w:spacing w:val="-42"/>
                <w:sz w:val="20"/>
                <w:szCs w:val="20"/>
              </w:rPr>
              <w:t xml:space="preserve"> </w:t>
            </w:r>
            <w:r w:rsidRPr="00ED7EE8">
              <w:rPr>
                <w:bCs/>
                <w:sz w:val="20"/>
                <w:szCs w:val="20"/>
              </w:rPr>
              <w:t>негізінде</w:t>
            </w:r>
            <w:r w:rsidRPr="00ED7EE8">
              <w:rPr>
                <w:bCs/>
                <w:spacing w:val="1"/>
                <w:sz w:val="20"/>
                <w:szCs w:val="20"/>
              </w:rPr>
              <w:t xml:space="preserve"> </w:t>
            </w:r>
            <w:r w:rsidRPr="00ED7EE8">
              <w:rPr>
                <w:bCs/>
                <w:sz w:val="20"/>
                <w:szCs w:val="20"/>
              </w:rPr>
              <w:t>дайындал</w:t>
            </w:r>
            <w:r w:rsidR="008B6373" w:rsidRPr="00ED7EE8">
              <w:rPr>
                <w:bCs/>
                <w:sz w:val="20"/>
                <w:szCs w:val="20"/>
              </w:rPr>
              <w:t xml:space="preserve"> </w:t>
            </w:r>
            <w:r w:rsidRPr="00ED7EE8">
              <w:rPr>
                <w:bCs/>
                <w:sz w:val="20"/>
                <w:szCs w:val="20"/>
              </w:rPr>
              <w:t>ған.</w:t>
            </w:r>
            <w:r w:rsidRPr="00ED7EE8">
              <w:rPr>
                <w:bCs/>
                <w:spacing w:val="-42"/>
                <w:sz w:val="20"/>
                <w:szCs w:val="20"/>
              </w:rPr>
              <w:t xml:space="preserve"> </w:t>
            </w:r>
            <w:r w:rsidRPr="00ED7EE8">
              <w:rPr>
                <w:bCs/>
                <w:sz w:val="20"/>
                <w:szCs w:val="20"/>
              </w:rPr>
              <w:t>(1992</w:t>
            </w:r>
            <w:r w:rsidRPr="00ED7EE8">
              <w:rPr>
                <w:bCs/>
                <w:spacing w:val="2"/>
                <w:sz w:val="20"/>
                <w:szCs w:val="20"/>
              </w:rPr>
              <w:t xml:space="preserve"> </w:t>
            </w:r>
            <w:r w:rsidRPr="00ED7EE8">
              <w:rPr>
                <w:bCs/>
                <w:sz w:val="20"/>
                <w:szCs w:val="20"/>
              </w:rPr>
              <w:t>ж.)</w:t>
            </w:r>
          </w:p>
        </w:tc>
        <w:tc>
          <w:tcPr>
            <w:tcW w:w="1286" w:type="dxa"/>
            <w:tcBorders>
              <w:top w:val="single" w:sz="4" w:space="0" w:color="auto"/>
              <w:bottom w:val="nil"/>
            </w:tcBorders>
          </w:tcPr>
          <w:p w14:paraId="50664B39" w14:textId="3D48436B" w:rsidR="003C5862" w:rsidRPr="00ED7EE8" w:rsidRDefault="00654812" w:rsidP="003F5C14">
            <w:pPr>
              <w:pStyle w:val="TableParagraph"/>
              <w:ind w:left="152" w:right="133"/>
              <w:rPr>
                <w:bCs/>
                <w:sz w:val="20"/>
                <w:szCs w:val="20"/>
              </w:rPr>
            </w:pPr>
            <w:r w:rsidRPr="00ED7EE8">
              <w:rPr>
                <w:bCs/>
                <w:sz w:val="20"/>
                <w:szCs w:val="20"/>
              </w:rPr>
              <w:t>4-5 жастағы</w:t>
            </w:r>
            <w:r w:rsidRPr="00ED7EE8">
              <w:rPr>
                <w:bCs/>
                <w:spacing w:val="1"/>
                <w:sz w:val="20"/>
                <w:szCs w:val="20"/>
              </w:rPr>
              <w:t xml:space="preserve"> </w:t>
            </w:r>
            <w:r w:rsidRPr="00ED7EE8">
              <w:rPr>
                <w:bCs/>
                <w:sz w:val="20"/>
                <w:szCs w:val="20"/>
              </w:rPr>
              <w:t>балалар</w:t>
            </w:r>
            <w:r w:rsidR="008B6373" w:rsidRPr="00ED7EE8">
              <w:rPr>
                <w:bCs/>
                <w:sz w:val="20"/>
                <w:szCs w:val="20"/>
              </w:rPr>
              <w:t xml:space="preserve"> </w:t>
            </w:r>
            <w:r w:rsidRPr="00ED7EE8">
              <w:rPr>
                <w:bCs/>
                <w:sz w:val="20"/>
                <w:szCs w:val="20"/>
              </w:rPr>
              <w:t>ды</w:t>
            </w:r>
            <w:r w:rsidRPr="00ED7EE8">
              <w:rPr>
                <w:bCs/>
                <w:spacing w:val="1"/>
                <w:sz w:val="20"/>
                <w:szCs w:val="20"/>
              </w:rPr>
              <w:t xml:space="preserve"> </w:t>
            </w:r>
            <w:r w:rsidRPr="00ED7EE8">
              <w:rPr>
                <w:bCs/>
                <w:sz w:val="20"/>
                <w:szCs w:val="20"/>
              </w:rPr>
              <w:t>дамыту</w:t>
            </w:r>
            <w:r w:rsidRPr="00ED7EE8">
              <w:rPr>
                <w:bCs/>
                <w:spacing w:val="1"/>
                <w:sz w:val="20"/>
                <w:szCs w:val="20"/>
              </w:rPr>
              <w:t xml:space="preserve"> </w:t>
            </w:r>
            <w:r w:rsidRPr="00ED7EE8">
              <w:rPr>
                <w:bCs/>
                <w:sz w:val="20"/>
                <w:szCs w:val="20"/>
              </w:rPr>
              <w:t>бағдарламасы</w:t>
            </w:r>
          </w:p>
          <w:p w14:paraId="7F60A9D6" w14:textId="77777777" w:rsidR="003C5862" w:rsidRPr="00ED7EE8" w:rsidRDefault="00654812" w:rsidP="003F5C14">
            <w:pPr>
              <w:pStyle w:val="TableParagraph"/>
              <w:ind w:left="152" w:right="133"/>
              <w:rPr>
                <w:bCs/>
                <w:sz w:val="20"/>
                <w:szCs w:val="20"/>
              </w:rPr>
            </w:pPr>
            <w:r w:rsidRPr="00ED7EE8">
              <w:rPr>
                <w:bCs/>
                <w:sz w:val="20"/>
                <w:szCs w:val="20"/>
              </w:rPr>
              <w:t>(1992</w:t>
            </w:r>
            <w:r w:rsidRPr="00ED7EE8">
              <w:rPr>
                <w:bCs/>
                <w:spacing w:val="2"/>
                <w:sz w:val="20"/>
                <w:szCs w:val="20"/>
              </w:rPr>
              <w:t xml:space="preserve"> </w:t>
            </w:r>
            <w:r w:rsidRPr="00ED7EE8">
              <w:rPr>
                <w:bCs/>
                <w:sz w:val="20"/>
                <w:szCs w:val="20"/>
              </w:rPr>
              <w:t>ж.)</w:t>
            </w:r>
          </w:p>
        </w:tc>
        <w:tc>
          <w:tcPr>
            <w:tcW w:w="1559" w:type="dxa"/>
            <w:tcBorders>
              <w:top w:val="single" w:sz="4" w:space="0" w:color="auto"/>
              <w:bottom w:val="nil"/>
            </w:tcBorders>
          </w:tcPr>
          <w:p w14:paraId="3A6078AB" w14:textId="77777777" w:rsidR="003C5862" w:rsidRPr="00ED7EE8" w:rsidRDefault="00654812" w:rsidP="003F5C14">
            <w:pPr>
              <w:pStyle w:val="TableParagraph"/>
              <w:ind w:left="152" w:right="133"/>
              <w:rPr>
                <w:bCs/>
                <w:sz w:val="20"/>
                <w:szCs w:val="20"/>
              </w:rPr>
            </w:pPr>
            <w:r w:rsidRPr="00ED7EE8">
              <w:rPr>
                <w:bCs/>
                <w:sz w:val="20"/>
                <w:szCs w:val="20"/>
              </w:rPr>
              <w:t>Мектепке дейінгі</w:t>
            </w:r>
            <w:r w:rsidRPr="00ED7EE8">
              <w:rPr>
                <w:bCs/>
                <w:spacing w:val="-42"/>
                <w:sz w:val="20"/>
                <w:szCs w:val="20"/>
              </w:rPr>
              <w:t xml:space="preserve"> </w:t>
            </w:r>
            <w:r w:rsidRPr="00ED7EE8">
              <w:rPr>
                <w:bCs/>
                <w:sz w:val="20"/>
                <w:szCs w:val="20"/>
              </w:rPr>
              <w:t>тәрбие мен</w:t>
            </w:r>
            <w:r w:rsidRPr="00ED7EE8">
              <w:rPr>
                <w:bCs/>
                <w:spacing w:val="1"/>
                <w:sz w:val="20"/>
                <w:szCs w:val="20"/>
              </w:rPr>
              <w:t xml:space="preserve"> </w:t>
            </w:r>
            <w:r w:rsidRPr="00ED7EE8">
              <w:rPr>
                <w:bCs/>
                <w:sz w:val="20"/>
                <w:szCs w:val="20"/>
              </w:rPr>
              <w:t>оқытудың</w:t>
            </w:r>
            <w:r w:rsidRPr="00ED7EE8">
              <w:rPr>
                <w:bCs/>
                <w:spacing w:val="1"/>
                <w:sz w:val="20"/>
                <w:szCs w:val="20"/>
              </w:rPr>
              <w:t xml:space="preserve"> </w:t>
            </w:r>
            <w:r w:rsidRPr="00ED7EE8">
              <w:rPr>
                <w:bCs/>
                <w:sz w:val="20"/>
                <w:szCs w:val="20"/>
              </w:rPr>
              <w:t>мемлекеттік</w:t>
            </w:r>
            <w:r w:rsidRPr="00ED7EE8">
              <w:rPr>
                <w:bCs/>
                <w:spacing w:val="1"/>
                <w:sz w:val="20"/>
                <w:szCs w:val="20"/>
              </w:rPr>
              <w:t xml:space="preserve"> </w:t>
            </w:r>
            <w:r w:rsidRPr="00ED7EE8">
              <w:rPr>
                <w:bCs/>
                <w:sz w:val="20"/>
                <w:szCs w:val="20"/>
              </w:rPr>
              <w:t>жалпыға</w:t>
            </w:r>
            <w:r w:rsidRPr="00ED7EE8">
              <w:rPr>
                <w:bCs/>
                <w:spacing w:val="1"/>
                <w:sz w:val="20"/>
                <w:szCs w:val="20"/>
              </w:rPr>
              <w:t xml:space="preserve"> </w:t>
            </w:r>
            <w:r w:rsidRPr="00ED7EE8">
              <w:rPr>
                <w:bCs/>
                <w:sz w:val="20"/>
                <w:szCs w:val="20"/>
              </w:rPr>
              <w:t>міндетті</w:t>
            </w:r>
            <w:r w:rsidRPr="00ED7EE8">
              <w:rPr>
                <w:bCs/>
                <w:spacing w:val="1"/>
                <w:sz w:val="20"/>
                <w:szCs w:val="20"/>
              </w:rPr>
              <w:t xml:space="preserve"> </w:t>
            </w:r>
            <w:r w:rsidRPr="00ED7EE8">
              <w:rPr>
                <w:bCs/>
                <w:sz w:val="20"/>
                <w:szCs w:val="20"/>
              </w:rPr>
              <w:t>стандарты</w:t>
            </w:r>
            <w:r w:rsidRPr="00ED7EE8">
              <w:rPr>
                <w:bCs/>
                <w:spacing w:val="1"/>
                <w:sz w:val="20"/>
                <w:szCs w:val="20"/>
              </w:rPr>
              <w:t xml:space="preserve"> </w:t>
            </w:r>
            <w:r w:rsidRPr="00ED7EE8">
              <w:rPr>
                <w:bCs/>
                <w:sz w:val="20"/>
                <w:szCs w:val="20"/>
              </w:rPr>
              <w:t>(бұдан</w:t>
            </w:r>
            <w:r w:rsidRPr="00ED7EE8">
              <w:rPr>
                <w:bCs/>
                <w:spacing w:val="-4"/>
                <w:sz w:val="20"/>
                <w:szCs w:val="20"/>
              </w:rPr>
              <w:t xml:space="preserve"> </w:t>
            </w:r>
            <w:r w:rsidRPr="00ED7EE8">
              <w:rPr>
                <w:bCs/>
                <w:sz w:val="20"/>
                <w:szCs w:val="20"/>
              </w:rPr>
              <w:t>әрі</w:t>
            </w:r>
            <w:r w:rsidRPr="00ED7EE8">
              <w:rPr>
                <w:bCs/>
                <w:spacing w:val="1"/>
                <w:sz w:val="20"/>
                <w:szCs w:val="20"/>
              </w:rPr>
              <w:t xml:space="preserve"> </w:t>
            </w:r>
            <w:r w:rsidRPr="00ED7EE8">
              <w:rPr>
                <w:bCs/>
                <w:sz w:val="20"/>
                <w:szCs w:val="20"/>
              </w:rPr>
              <w:t>–</w:t>
            </w:r>
          </w:p>
          <w:p w14:paraId="220210C3" w14:textId="77777777" w:rsidR="003C5862" w:rsidRPr="00ED7EE8" w:rsidRDefault="00654812" w:rsidP="003F5C14">
            <w:pPr>
              <w:pStyle w:val="TableParagraph"/>
              <w:ind w:left="152" w:right="133"/>
              <w:rPr>
                <w:bCs/>
                <w:sz w:val="20"/>
                <w:szCs w:val="20"/>
              </w:rPr>
            </w:pPr>
            <w:r w:rsidRPr="00ED7EE8">
              <w:rPr>
                <w:bCs/>
                <w:sz w:val="20"/>
                <w:szCs w:val="20"/>
              </w:rPr>
              <w:t>МДТОМЖС)</w:t>
            </w:r>
            <w:r w:rsidRPr="00ED7EE8">
              <w:rPr>
                <w:bCs/>
                <w:spacing w:val="-42"/>
                <w:sz w:val="20"/>
                <w:szCs w:val="20"/>
              </w:rPr>
              <w:t xml:space="preserve"> </w:t>
            </w:r>
            <w:r w:rsidRPr="00ED7EE8">
              <w:rPr>
                <w:bCs/>
                <w:sz w:val="20"/>
                <w:szCs w:val="20"/>
              </w:rPr>
              <w:t>(2018</w:t>
            </w:r>
            <w:r w:rsidRPr="00ED7EE8">
              <w:rPr>
                <w:bCs/>
                <w:spacing w:val="2"/>
                <w:sz w:val="20"/>
                <w:szCs w:val="20"/>
              </w:rPr>
              <w:t xml:space="preserve"> </w:t>
            </w:r>
            <w:r w:rsidRPr="00ED7EE8">
              <w:rPr>
                <w:bCs/>
                <w:sz w:val="20"/>
                <w:szCs w:val="20"/>
              </w:rPr>
              <w:t>ж.)</w:t>
            </w:r>
          </w:p>
        </w:tc>
        <w:tc>
          <w:tcPr>
            <w:tcW w:w="1843" w:type="dxa"/>
            <w:tcBorders>
              <w:top w:val="single" w:sz="4" w:space="0" w:color="auto"/>
              <w:bottom w:val="nil"/>
            </w:tcBorders>
          </w:tcPr>
          <w:p w14:paraId="4449DE1C" w14:textId="77777777" w:rsidR="003C5862" w:rsidRPr="00ED7EE8" w:rsidRDefault="00654812" w:rsidP="003F5C14">
            <w:pPr>
              <w:pStyle w:val="TableParagraph"/>
              <w:ind w:left="152" w:right="133"/>
              <w:rPr>
                <w:bCs/>
                <w:sz w:val="20"/>
                <w:szCs w:val="20"/>
              </w:rPr>
            </w:pPr>
            <w:r w:rsidRPr="00ED7EE8">
              <w:rPr>
                <w:bCs/>
                <w:sz w:val="20"/>
                <w:szCs w:val="20"/>
              </w:rPr>
              <w:t>Қ.Р. Оқу-ағарту</w:t>
            </w:r>
            <w:r w:rsidRPr="00ED7EE8">
              <w:rPr>
                <w:bCs/>
                <w:spacing w:val="1"/>
                <w:sz w:val="20"/>
                <w:szCs w:val="20"/>
              </w:rPr>
              <w:t xml:space="preserve"> </w:t>
            </w:r>
            <w:r w:rsidRPr="00ED7EE8">
              <w:rPr>
                <w:bCs/>
                <w:sz w:val="20"/>
                <w:szCs w:val="20"/>
              </w:rPr>
              <w:t>министрінің</w:t>
            </w:r>
            <w:r w:rsidRPr="00ED7EE8">
              <w:rPr>
                <w:bCs/>
                <w:spacing w:val="-11"/>
                <w:sz w:val="20"/>
                <w:szCs w:val="20"/>
              </w:rPr>
              <w:t xml:space="preserve"> </w:t>
            </w:r>
            <w:r w:rsidRPr="00ED7EE8">
              <w:rPr>
                <w:bCs/>
                <w:sz w:val="20"/>
                <w:szCs w:val="20"/>
              </w:rPr>
              <w:t>2022</w:t>
            </w:r>
          </w:p>
          <w:p w14:paraId="60DAA6C5" w14:textId="77777777" w:rsidR="003C5862" w:rsidRPr="00ED7EE8" w:rsidRDefault="00654812" w:rsidP="003F5C14">
            <w:pPr>
              <w:pStyle w:val="TableParagraph"/>
              <w:ind w:left="152" w:right="133"/>
              <w:rPr>
                <w:bCs/>
                <w:sz w:val="20"/>
                <w:szCs w:val="20"/>
              </w:rPr>
            </w:pPr>
            <w:r w:rsidRPr="00ED7EE8">
              <w:rPr>
                <w:bCs/>
                <w:sz w:val="20"/>
                <w:szCs w:val="20"/>
              </w:rPr>
              <w:t>жылғы 31</w:t>
            </w:r>
          </w:p>
          <w:p w14:paraId="3F3CC229" w14:textId="77777777" w:rsidR="003C5862" w:rsidRPr="00ED7EE8" w:rsidRDefault="00654812" w:rsidP="003F5C14">
            <w:pPr>
              <w:pStyle w:val="TableParagraph"/>
              <w:ind w:left="152" w:right="133"/>
              <w:rPr>
                <w:bCs/>
                <w:sz w:val="20"/>
                <w:szCs w:val="20"/>
              </w:rPr>
            </w:pPr>
            <w:r w:rsidRPr="00ED7EE8">
              <w:rPr>
                <w:bCs/>
                <w:sz w:val="20"/>
                <w:szCs w:val="20"/>
              </w:rPr>
              <w:t>тамыздағы № 385</w:t>
            </w:r>
            <w:r w:rsidRPr="00ED7EE8">
              <w:rPr>
                <w:bCs/>
                <w:spacing w:val="1"/>
                <w:sz w:val="20"/>
                <w:szCs w:val="20"/>
              </w:rPr>
              <w:t xml:space="preserve"> </w:t>
            </w:r>
            <w:r w:rsidRPr="00ED7EE8">
              <w:rPr>
                <w:bCs/>
                <w:sz w:val="20"/>
                <w:szCs w:val="20"/>
              </w:rPr>
              <w:t>бұйрығымен</w:t>
            </w:r>
            <w:r w:rsidRPr="00ED7EE8">
              <w:rPr>
                <w:bCs/>
                <w:spacing w:val="1"/>
                <w:sz w:val="20"/>
                <w:szCs w:val="20"/>
              </w:rPr>
              <w:t xml:space="preserve"> </w:t>
            </w:r>
            <w:r w:rsidRPr="00ED7EE8">
              <w:rPr>
                <w:bCs/>
                <w:sz w:val="20"/>
                <w:szCs w:val="20"/>
              </w:rPr>
              <w:t>бекітілген Мектепке</w:t>
            </w:r>
            <w:r w:rsidRPr="00ED7EE8">
              <w:rPr>
                <w:bCs/>
                <w:spacing w:val="-43"/>
                <w:sz w:val="20"/>
                <w:szCs w:val="20"/>
              </w:rPr>
              <w:t xml:space="preserve"> </w:t>
            </w:r>
            <w:r w:rsidRPr="00ED7EE8">
              <w:rPr>
                <w:bCs/>
                <w:sz w:val="20"/>
                <w:szCs w:val="20"/>
              </w:rPr>
              <w:t>дейiнгi ұйымдар</w:t>
            </w:r>
            <w:r w:rsidRPr="00ED7EE8">
              <w:rPr>
                <w:bCs/>
                <w:spacing w:val="1"/>
                <w:sz w:val="20"/>
                <w:szCs w:val="20"/>
              </w:rPr>
              <w:t xml:space="preserve"> </w:t>
            </w:r>
            <w:r w:rsidRPr="00ED7EE8">
              <w:rPr>
                <w:bCs/>
                <w:sz w:val="20"/>
                <w:szCs w:val="20"/>
              </w:rPr>
              <w:t>қызметiнiң үлгілік</w:t>
            </w:r>
            <w:r w:rsidRPr="00ED7EE8">
              <w:rPr>
                <w:bCs/>
                <w:spacing w:val="1"/>
                <w:sz w:val="20"/>
                <w:szCs w:val="20"/>
              </w:rPr>
              <w:t xml:space="preserve"> </w:t>
            </w:r>
            <w:r w:rsidRPr="00ED7EE8">
              <w:rPr>
                <w:bCs/>
                <w:sz w:val="20"/>
                <w:szCs w:val="20"/>
              </w:rPr>
              <w:t>қағидалары</w:t>
            </w:r>
          </w:p>
        </w:tc>
      </w:tr>
      <w:tr w:rsidR="00EA310B" w:rsidRPr="00ED7EE8" w14:paraId="05B78202" w14:textId="77777777" w:rsidTr="00642D65">
        <w:trPr>
          <w:trHeight w:val="2068"/>
        </w:trPr>
        <w:tc>
          <w:tcPr>
            <w:tcW w:w="1277" w:type="dxa"/>
            <w:tcBorders>
              <w:bottom w:val="single" w:sz="4" w:space="0" w:color="000000"/>
            </w:tcBorders>
          </w:tcPr>
          <w:p w14:paraId="00190EDC" w14:textId="10BE0FB6" w:rsidR="00EA310B" w:rsidRPr="00ED7EE8" w:rsidRDefault="00EA310B" w:rsidP="003F5C14">
            <w:pPr>
              <w:pStyle w:val="TableParagraph"/>
              <w:ind w:left="152" w:right="133"/>
              <w:rPr>
                <w:bCs/>
                <w:sz w:val="20"/>
                <w:szCs w:val="20"/>
              </w:rPr>
            </w:pPr>
            <w:r w:rsidRPr="00ED7EE8">
              <w:rPr>
                <w:bCs/>
                <w:sz w:val="20"/>
                <w:szCs w:val="20"/>
              </w:rPr>
              <w:t>Мақсаттары</w:t>
            </w:r>
          </w:p>
        </w:tc>
        <w:tc>
          <w:tcPr>
            <w:tcW w:w="1427" w:type="dxa"/>
            <w:tcBorders>
              <w:bottom w:val="single" w:sz="4" w:space="0" w:color="000000"/>
            </w:tcBorders>
          </w:tcPr>
          <w:p w14:paraId="52D6485E" w14:textId="77777777" w:rsidR="00EA310B" w:rsidRPr="00ED7EE8" w:rsidRDefault="00EA310B" w:rsidP="003F5C14">
            <w:pPr>
              <w:pStyle w:val="TableParagraph"/>
              <w:ind w:left="152" w:right="133"/>
              <w:rPr>
                <w:bCs/>
                <w:sz w:val="20"/>
                <w:szCs w:val="20"/>
              </w:rPr>
            </w:pPr>
            <w:r w:rsidRPr="00ED7EE8">
              <w:rPr>
                <w:bCs/>
                <w:sz w:val="20"/>
                <w:szCs w:val="20"/>
              </w:rPr>
              <w:t>халықтық</w:t>
            </w:r>
            <w:r w:rsidRPr="00ED7EE8">
              <w:rPr>
                <w:bCs/>
                <w:spacing w:val="1"/>
                <w:sz w:val="20"/>
                <w:szCs w:val="20"/>
              </w:rPr>
              <w:t xml:space="preserve"> </w:t>
            </w:r>
            <w:r w:rsidRPr="00ED7EE8">
              <w:rPr>
                <w:bCs/>
                <w:spacing w:val="-1"/>
                <w:sz w:val="20"/>
                <w:szCs w:val="20"/>
              </w:rPr>
              <w:t>педагогикаға</w:t>
            </w:r>
            <w:r w:rsidRPr="00ED7EE8">
              <w:rPr>
                <w:bCs/>
                <w:spacing w:val="-47"/>
                <w:sz w:val="20"/>
                <w:szCs w:val="20"/>
              </w:rPr>
              <w:t xml:space="preserve"> </w:t>
            </w:r>
            <w:r w:rsidRPr="00ED7EE8">
              <w:rPr>
                <w:bCs/>
                <w:sz w:val="20"/>
                <w:szCs w:val="20"/>
              </w:rPr>
              <w:t>негіздеп,</w:t>
            </w:r>
            <w:r w:rsidRPr="00ED7EE8">
              <w:rPr>
                <w:bCs/>
                <w:spacing w:val="1"/>
                <w:sz w:val="20"/>
                <w:szCs w:val="20"/>
              </w:rPr>
              <w:t xml:space="preserve"> </w:t>
            </w:r>
            <w:r w:rsidRPr="00ED7EE8">
              <w:rPr>
                <w:bCs/>
                <w:sz w:val="20"/>
                <w:szCs w:val="20"/>
              </w:rPr>
              <w:t>жаңарту</w:t>
            </w:r>
            <w:r w:rsidRPr="00ED7EE8">
              <w:rPr>
                <w:bCs/>
                <w:spacing w:val="1"/>
                <w:sz w:val="20"/>
                <w:szCs w:val="20"/>
              </w:rPr>
              <w:t xml:space="preserve"> </w:t>
            </w:r>
            <w:r w:rsidRPr="00ED7EE8">
              <w:rPr>
                <w:bCs/>
                <w:sz w:val="20"/>
                <w:szCs w:val="20"/>
              </w:rPr>
              <w:t>бағытында</w:t>
            </w:r>
            <w:r w:rsidRPr="00ED7EE8">
              <w:rPr>
                <w:bCs/>
                <w:spacing w:val="1"/>
                <w:sz w:val="20"/>
                <w:szCs w:val="20"/>
              </w:rPr>
              <w:t xml:space="preserve"> </w:t>
            </w:r>
            <w:r w:rsidRPr="00ED7EE8">
              <w:rPr>
                <w:bCs/>
                <w:sz w:val="20"/>
                <w:szCs w:val="20"/>
              </w:rPr>
              <w:t>балаларды</w:t>
            </w:r>
            <w:r w:rsidRPr="00ED7EE8">
              <w:rPr>
                <w:bCs/>
                <w:spacing w:val="1"/>
                <w:sz w:val="20"/>
                <w:szCs w:val="20"/>
              </w:rPr>
              <w:t xml:space="preserve"> </w:t>
            </w:r>
            <w:r w:rsidRPr="00ED7EE8">
              <w:rPr>
                <w:bCs/>
                <w:sz w:val="20"/>
                <w:szCs w:val="20"/>
              </w:rPr>
              <w:t>еңбекке</w:t>
            </w:r>
          </w:p>
          <w:p w14:paraId="5C5BCDD6" w14:textId="01A31D17" w:rsidR="00EA310B" w:rsidRPr="00ED7EE8" w:rsidRDefault="00EA310B" w:rsidP="003F5C14">
            <w:pPr>
              <w:pStyle w:val="TableParagraph"/>
              <w:ind w:left="152" w:right="133"/>
              <w:rPr>
                <w:bCs/>
                <w:sz w:val="20"/>
                <w:szCs w:val="20"/>
              </w:rPr>
            </w:pPr>
            <w:r w:rsidRPr="00ED7EE8">
              <w:rPr>
                <w:bCs/>
                <w:sz w:val="20"/>
                <w:szCs w:val="20"/>
              </w:rPr>
              <w:t>баулу, ізгілікке,</w:t>
            </w:r>
            <w:r w:rsidRPr="00ED7EE8">
              <w:rPr>
                <w:bCs/>
                <w:spacing w:val="-48"/>
                <w:sz w:val="20"/>
                <w:szCs w:val="20"/>
              </w:rPr>
              <w:t xml:space="preserve"> </w:t>
            </w:r>
            <w:r w:rsidRPr="00ED7EE8">
              <w:rPr>
                <w:bCs/>
                <w:sz w:val="20"/>
                <w:szCs w:val="20"/>
              </w:rPr>
              <w:t>мейірімділікке</w:t>
            </w:r>
            <w:r w:rsidRPr="00ED7EE8">
              <w:rPr>
                <w:bCs/>
                <w:spacing w:val="1"/>
                <w:sz w:val="20"/>
                <w:szCs w:val="20"/>
              </w:rPr>
              <w:t xml:space="preserve"> </w:t>
            </w:r>
            <w:r w:rsidRPr="00ED7EE8">
              <w:rPr>
                <w:bCs/>
                <w:sz w:val="20"/>
                <w:szCs w:val="20"/>
              </w:rPr>
              <w:t>тәрбиелеу.</w:t>
            </w:r>
          </w:p>
        </w:tc>
        <w:tc>
          <w:tcPr>
            <w:tcW w:w="1134" w:type="dxa"/>
            <w:tcBorders>
              <w:bottom w:val="single" w:sz="4" w:space="0" w:color="000000"/>
            </w:tcBorders>
          </w:tcPr>
          <w:p w14:paraId="699FA4CA" w14:textId="77777777" w:rsidR="00EA310B" w:rsidRPr="00ED7EE8" w:rsidRDefault="00EA310B" w:rsidP="003F5C14">
            <w:pPr>
              <w:pStyle w:val="TableParagraph"/>
              <w:ind w:left="152" w:right="133"/>
              <w:rPr>
                <w:bCs/>
                <w:sz w:val="20"/>
                <w:szCs w:val="20"/>
              </w:rPr>
            </w:pPr>
            <w:r w:rsidRPr="00ED7EE8">
              <w:rPr>
                <w:bCs/>
                <w:sz w:val="20"/>
                <w:szCs w:val="20"/>
              </w:rPr>
              <w:t>Баланың</w:t>
            </w:r>
            <w:r w:rsidRPr="00ED7EE8">
              <w:rPr>
                <w:bCs/>
                <w:spacing w:val="1"/>
                <w:sz w:val="20"/>
                <w:szCs w:val="20"/>
              </w:rPr>
              <w:t xml:space="preserve"> </w:t>
            </w:r>
            <w:r w:rsidRPr="00ED7EE8">
              <w:rPr>
                <w:bCs/>
                <w:sz w:val="20"/>
                <w:szCs w:val="20"/>
              </w:rPr>
              <w:t>өзін-өзі</w:t>
            </w:r>
            <w:r w:rsidRPr="00ED7EE8">
              <w:rPr>
                <w:bCs/>
                <w:spacing w:val="1"/>
                <w:sz w:val="20"/>
                <w:szCs w:val="20"/>
              </w:rPr>
              <w:t xml:space="preserve"> </w:t>
            </w:r>
            <w:r w:rsidRPr="00ED7EE8">
              <w:rPr>
                <w:bCs/>
                <w:sz w:val="20"/>
                <w:szCs w:val="20"/>
              </w:rPr>
              <w:t>және оны</w:t>
            </w:r>
            <w:r w:rsidRPr="00ED7EE8">
              <w:rPr>
                <w:bCs/>
                <w:spacing w:val="1"/>
                <w:sz w:val="20"/>
                <w:szCs w:val="20"/>
              </w:rPr>
              <w:t xml:space="preserve"> </w:t>
            </w:r>
            <w:r w:rsidRPr="00ED7EE8">
              <w:rPr>
                <w:bCs/>
                <w:sz w:val="20"/>
                <w:szCs w:val="20"/>
              </w:rPr>
              <w:t>қоршаған</w:t>
            </w:r>
            <w:r w:rsidRPr="00ED7EE8">
              <w:rPr>
                <w:bCs/>
                <w:spacing w:val="1"/>
                <w:sz w:val="20"/>
                <w:szCs w:val="20"/>
              </w:rPr>
              <w:t xml:space="preserve"> </w:t>
            </w:r>
            <w:r w:rsidRPr="00ED7EE8">
              <w:rPr>
                <w:bCs/>
                <w:sz w:val="20"/>
                <w:szCs w:val="20"/>
              </w:rPr>
              <w:t>әлемді</w:t>
            </w:r>
            <w:r w:rsidRPr="00ED7EE8">
              <w:rPr>
                <w:bCs/>
                <w:spacing w:val="1"/>
                <w:sz w:val="20"/>
                <w:szCs w:val="20"/>
              </w:rPr>
              <w:t xml:space="preserve"> </w:t>
            </w:r>
            <w:r w:rsidRPr="00ED7EE8">
              <w:rPr>
                <w:bCs/>
                <w:sz w:val="20"/>
                <w:szCs w:val="20"/>
              </w:rPr>
              <w:t>танып-білу</w:t>
            </w:r>
            <w:r w:rsidRPr="00ED7EE8">
              <w:rPr>
                <w:bCs/>
                <w:spacing w:val="-47"/>
                <w:sz w:val="20"/>
                <w:szCs w:val="20"/>
              </w:rPr>
              <w:t xml:space="preserve"> </w:t>
            </w:r>
            <w:r w:rsidRPr="00ED7EE8">
              <w:rPr>
                <w:bCs/>
                <w:sz w:val="20"/>
                <w:szCs w:val="20"/>
              </w:rPr>
              <w:t>негізінде</w:t>
            </w:r>
            <w:r w:rsidRPr="00ED7EE8">
              <w:rPr>
                <w:bCs/>
                <w:spacing w:val="1"/>
                <w:sz w:val="20"/>
                <w:szCs w:val="20"/>
              </w:rPr>
              <w:t xml:space="preserve"> </w:t>
            </w:r>
            <w:r w:rsidRPr="00ED7EE8">
              <w:rPr>
                <w:bCs/>
                <w:sz w:val="20"/>
                <w:szCs w:val="20"/>
              </w:rPr>
              <w:t>рухани жан</w:t>
            </w:r>
            <w:r w:rsidRPr="00ED7EE8">
              <w:rPr>
                <w:bCs/>
                <w:spacing w:val="-47"/>
                <w:sz w:val="20"/>
                <w:szCs w:val="20"/>
              </w:rPr>
              <w:t xml:space="preserve"> </w:t>
            </w:r>
            <w:r w:rsidRPr="00ED7EE8">
              <w:rPr>
                <w:bCs/>
                <w:sz w:val="20"/>
                <w:szCs w:val="20"/>
              </w:rPr>
              <w:t>дүниесін</w:t>
            </w:r>
          </w:p>
          <w:p w14:paraId="48F46242" w14:textId="2C81C462" w:rsidR="00EA310B" w:rsidRPr="00ED7EE8" w:rsidRDefault="00EA310B" w:rsidP="003F5C14">
            <w:pPr>
              <w:pStyle w:val="TableParagraph"/>
              <w:ind w:left="152" w:right="133"/>
              <w:rPr>
                <w:bCs/>
                <w:sz w:val="20"/>
                <w:szCs w:val="20"/>
              </w:rPr>
            </w:pPr>
            <w:r w:rsidRPr="00ED7EE8">
              <w:rPr>
                <w:bCs/>
                <w:sz w:val="20"/>
                <w:szCs w:val="20"/>
              </w:rPr>
              <w:t>байыту</w:t>
            </w:r>
          </w:p>
        </w:tc>
        <w:tc>
          <w:tcPr>
            <w:tcW w:w="1275" w:type="dxa"/>
            <w:tcBorders>
              <w:bottom w:val="single" w:sz="4" w:space="0" w:color="000000"/>
            </w:tcBorders>
          </w:tcPr>
          <w:p w14:paraId="626A6B72" w14:textId="0957B13B" w:rsidR="00EA310B" w:rsidRPr="00ED7EE8" w:rsidRDefault="00EA310B" w:rsidP="003F5C14">
            <w:pPr>
              <w:pStyle w:val="TableParagraph"/>
              <w:ind w:left="152" w:right="133"/>
              <w:rPr>
                <w:bCs/>
                <w:sz w:val="20"/>
                <w:szCs w:val="20"/>
              </w:rPr>
            </w:pPr>
            <w:r w:rsidRPr="00ED7EE8">
              <w:rPr>
                <w:bCs/>
                <w:sz w:val="20"/>
                <w:szCs w:val="20"/>
              </w:rPr>
              <w:t>Көркем</w:t>
            </w:r>
            <w:r w:rsidRPr="00ED7EE8">
              <w:rPr>
                <w:bCs/>
                <w:spacing w:val="1"/>
                <w:sz w:val="20"/>
                <w:szCs w:val="20"/>
              </w:rPr>
              <w:t xml:space="preserve"> </w:t>
            </w:r>
            <w:r w:rsidRPr="00ED7EE8">
              <w:rPr>
                <w:bCs/>
                <w:sz w:val="20"/>
                <w:szCs w:val="20"/>
              </w:rPr>
              <w:t>әдебиет</w:t>
            </w:r>
            <w:r w:rsidRPr="00ED7EE8">
              <w:rPr>
                <w:bCs/>
                <w:spacing w:val="1"/>
                <w:sz w:val="20"/>
                <w:szCs w:val="20"/>
              </w:rPr>
              <w:t xml:space="preserve"> </w:t>
            </w:r>
            <w:r w:rsidRPr="00ED7EE8">
              <w:rPr>
                <w:bCs/>
                <w:sz w:val="20"/>
                <w:szCs w:val="20"/>
              </w:rPr>
              <w:t>арқылы,</w:t>
            </w:r>
            <w:r w:rsidRPr="00ED7EE8">
              <w:rPr>
                <w:bCs/>
                <w:spacing w:val="1"/>
                <w:sz w:val="20"/>
                <w:szCs w:val="20"/>
              </w:rPr>
              <w:t xml:space="preserve"> </w:t>
            </w:r>
            <w:r w:rsidRPr="00ED7EE8">
              <w:rPr>
                <w:bCs/>
                <w:sz w:val="20"/>
                <w:szCs w:val="20"/>
              </w:rPr>
              <w:t>сюжетті</w:t>
            </w:r>
            <w:r w:rsidRPr="00ED7EE8">
              <w:rPr>
                <w:bCs/>
                <w:spacing w:val="1"/>
                <w:sz w:val="20"/>
                <w:szCs w:val="20"/>
              </w:rPr>
              <w:t xml:space="preserve"> </w:t>
            </w:r>
            <w:r w:rsidRPr="00ED7EE8">
              <w:rPr>
                <w:bCs/>
                <w:sz w:val="20"/>
                <w:szCs w:val="20"/>
              </w:rPr>
              <w:t>рөлдік</w:t>
            </w:r>
            <w:r w:rsidRPr="00ED7EE8">
              <w:rPr>
                <w:bCs/>
                <w:spacing w:val="1"/>
                <w:sz w:val="20"/>
                <w:szCs w:val="20"/>
              </w:rPr>
              <w:t xml:space="preserve"> </w:t>
            </w:r>
            <w:r w:rsidRPr="00ED7EE8">
              <w:rPr>
                <w:bCs/>
                <w:sz w:val="20"/>
                <w:szCs w:val="20"/>
              </w:rPr>
              <w:t>ойындар</w:t>
            </w:r>
            <w:r w:rsidRPr="00ED7EE8">
              <w:rPr>
                <w:bCs/>
                <w:spacing w:val="1"/>
                <w:sz w:val="20"/>
                <w:szCs w:val="20"/>
              </w:rPr>
              <w:t xml:space="preserve"> </w:t>
            </w:r>
            <w:r w:rsidRPr="00ED7EE8">
              <w:rPr>
                <w:bCs/>
                <w:sz w:val="20"/>
                <w:szCs w:val="20"/>
              </w:rPr>
              <w:t>арқылы</w:t>
            </w:r>
            <w:r w:rsidRPr="00ED7EE8">
              <w:rPr>
                <w:bCs/>
                <w:spacing w:val="1"/>
                <w:sz w:val="20"/>
                <w:szCs w:val="20"/>
              </w:rPr>
              <w:t xml:space="preserve"> </w:t>
            </w:r>
            <w:r w:rsidRPr="00ED7EE8">
              <w:rPr>
                <w:bCs/>
                <w:sz w:val="20"/>
                <w:szCs w:val="20"/>
              </w:rPr>
              <w:t>тәрбиелеу</w:t>
            </w:r>
          </w:p>
        </w:tc>
        <w:tc>
          <w:tcPr>
            <w:tcW w:w="1286" w:type="dxa"/>
            <w:tcBorders>
              <w:bottom w:val="single" w:sz="4" w:space="0" w:color="000000"/>
            </w:tcBorders>
          </w:tcPr>
          <w:p w14:paraId="27A8DCB7" w14:textId="0436DECF" w:rsidR="00EA310B" w:rsidRPr="00ED7EE8" w:rsidRDefault="00EA310B" w:rsidP="003F5C14">
            <w:pPr>
              <w:pStyle w:val="TableParagraph"/>
              <w:ind w:left="152" w:right="133"/>
              <w:rPr>
                <w:bCs/>
                <w:sz w:val="20"/>
                <w:szCs w:val="20"/>
              </w:rPr>
            </w:pPr>
            <w:r w:rsidRPr="00ED7EE8">
              <w:rPr>
                <w:bCs/>
                <w:sz w:val="20"/>
                <w:szCs w:val="20"/>
              </w:rPr>
              <w:t>Баланың</w:t>
            </w:r>
            <w:r w:rsidRPr="00ED7EE8">
              <w:rPr>
                <w:bCs/>
                <w:spacing w:val="1"/>
                <w:sz w:val="20"/>
                <w:szCs w:val="20"/>
              </w:rPr>
              <w:t xml:space="preserve"> </w:t>
            </w:r>
            <w:r w:rsidRPr="00ED7EE8">
              <w:rPr>
                <w:bCs/>
                <w:sz w:val="20"/>
                <w:szCs w:val="20"/>
              </w:rPr>
              <w:t>жекелей</w:t>
            </w:r>
            <w:r w:rsidRPr="00ED7EE8">
              <w:rPr>
                <w:bCs/>
                <w:spacing w:val="1"/>
                <w:sz w:val="20"/>
                <w:szCs w:val="20"/>
              </w:rPr>
              <w:t xml:space="preserve"> </w:t>
            </w:r>
            <w:r w:rsidRPr="00ED7EE8">
              <w:rPr>
                <w:bCs/>
                <w:sz w:val="20"/>
                <w:szCs w:val="20"/>
              </w:rPr>
              <w:t>шығармашыл</w:t>
            </w:r>
            <w:r w:rsidRPr="00ED7EE8">
              <w:rPr>
                <w:bCs/>
                <w:spacing w:val="-47"/>
                <w:sz w:val="20"/>
                <w:szCs w:val="20"/>
              </w:rPr>
              <w:t xml:space="preserve"> </w:t>
            </w:r>
            <w:r w:rsidRPr="00ED7EE8">
              <w:rPr>
                <w:bCs/>
                <w:sz w:val="20"/>
                <w:szCs w:val="20"/>
              </w:rPr>
              <w:t>ық тұлғасын</w:t>
            </w:r>
            <w:r w:rsidRPr="00ED7EE8">
              <w:rPr>
                <w:bCs/>
                <w:spacing w:val="1"/>
                <w:sz w:val="20"/>
                <w:szCs w:val="20"/>
              </w:rPr>
              <w:t xml:space="preserve"> </w:t>
            </w:r>
            <w:r w:rsidRPr="00ED7EE8">
              <w:rPr>
                <w:bCs/>
                <w:sz w:val="20"/>
                <w:szCs w:val="20"/>
              </w:rPr>
              <w:t>отбасымен</w:t>
            </w:r>
            <w:r w:rsidRPr="00ED7EE8">
              <w:rPr>
                <w:bCs/>
                <w:spacing w:val="1"/>
                <w:sz w:val="20"/>
                <w:szCs w:val="20"/>
              </w:rPr>
              <w:t xml:space="preserve"> </w:t>
            </w:r>
            <w:r w:rsidRPr="00ED7EE8">
              <w:rPr>
                <w:bCs/>
                <w:sz w:val="20"/>
                <w:szCs w:val="20"/>
              </w:rPr>
              <w:t>тығыз</w:t>
            </w:r>
            <w:r w:rsidRPr="00ED7EE8">
              <w:rPr>
                <w:bCs/>
                <w:spacing w:val="1"/>
                <w:sz w:val="20"/>
                <w:szCs w:val="20"/>
              </w:rPr>
              <w:t xml:space="preserve"> </w:t>
            </w:r>
            <w:r w:rsidRPr="00ED7EE8">
              <w:rPr>
                <w:bCs/>
                <w:sz w:val="20"/>
                <w:szCs w:val="20"/>
              </w:rPr>
              <w:t>әріптестік</w:t>
            </w:r>
            <w:r w:rsidRPr="00ED7EE8">
              <w:rPr>
                <w:bCs/>
                <w:spacing w:val="1"/>
                <w:sz w:val="20"/>
                <w:szCs w:val="20"/>
              </w:rPr>
              <w:t xml:space="preserve"> </w:t>
            </w:r>
            <w:r w:rsidRPr="00ED7EE8">
              <w:rPr>
                <w:bCs/>
                <w:sz w:val="20"/>
                <w:szCs w:val="20"/>
              </w:rPr>
              <w:t>қатынаста</w:t>
            </w:r>
            <w:r w:rsidRPr="00ED7EE8">
              <w:rPr>
                <w:bCs/>
                <w:spacing w:val="1"/>
                <w:sz w:val="20"/>
                <w:szCs w:val="20"/>
              </w:rPr>
              <w:t xml:space="preserve"> </w:t>
            </w:r>
            <w:r w:rsidRPr="00ED7EE8">
              <w:rPr>
                <w:bCs/>
                <w:sz w:val="20"/>
                <w:szCs w:val="20"/>
              </w:rPr>
              <w:t>тәрбиелеу;</w:t>
            </w:r>
          </w:p>
        </w:tc>
        <w:tc>
          <w:tcPr>
            <w:tcW w:w="1559" w:type="dxa"/>
            <w:tcBorders>
              <w:bottom w:val="single" w:sz="4" w:space="0" w:color="000000"/>
            </w:tcBorders>
          </w:tcPr>
          <w:p w14:paraId="14282C54" w14:textId="480E4B6B" w:rsidR="00EA310B" w:rsidRPr="00ED7EE8" w:rsidRDefault="00EA310B" w:rsidP="003F5C14">
            <w:pPr>
              <w:pStyle w:val="TableParagraph"/>
              <w:ind w:left="152" w:right="133"/>
              <w:rPr>
                <w:bCs/>
                <w:sz w:val="20"/>
                <w:szCs w:val="20"/>
              </w:rPr>
            </w:pPr>
            <w:r w:rsidRPr="00ED7EE8">
              <w:rPr>
                <w:bCs/>
                <w:sz w:val="20"/>
                <w:szCs w:val="20"/>
              </w:rPr>
              <w:t>«4К» моделі</w:t>
            </w:r>
            <w:r w:rsidRPr="00ED7EE8">
              <w:rPr>
                <w:bCs/>
                <w:spacing w:val="1"/>
                <w:sz w:val="20"/>
                <w:szCs w:val="20"/>
              </w:rPr>
              <w:t xml:space="preserve"> </w:t>
            </w:r>
            <w:r w:rsidRPr="00ED7EE8">
              <w:rPr>
                <w:bCs/>
                <w:sz w:val="20"/>
                <w:szCs w:val="20"/>
              </w:rPr>
              <w:t>бойынша</w:t>
            </w:r>
            <w:r w:rsidRPr="00ED7EE8">
              <w:rPr>
                <w:bCs/>
                <w:spacing w:val="1"/>
                <w:sz w:val="20"/>
                <w:szCs w:val="20"/>
              </w:rPr>
              <w:t xml:space="preserve"> </w:t>
            </w:r>
            <w:r w:rsidRPr="00ED7EE8">
              <w:rPr>
                <w:bCs/>
                <w:sz w:val="20"/>
                <w:szCs w:val="20"/>
              </w:rPr>
              <w:t>Креативтілікті,</w:t>
            </w:r>
            <w:r w:rsidRPr="00ED7EE8">
              <w:rPr>
                <w:bCs/>
                <w:spacing w:val="-47"/>
                <w:sz w:val="20"/>
                <w:szCs w:val="20"/>
              </w:rPr>
              <w:t xml:space="preserve"> </w:t>
            </w:r>
            <w:r w:rsidRPr="00ED7EE8">
              <w:rPr>
                <w:bCs/>
                <w:spacing w:val="-1"/>
                <w:sz w:val="20"/>
                <w:szCs w:val="20"/>
              </w:rPr>
              <w:t>коммуникабель</w:t>
            </w:r>
            <w:r w:rsidRPr="00ED7EE8">
              <w:rPr>
                <w:bCs/>
                <w:spacing w:val="-47"/>
                <w:sz w:val="20"/>
                <w:szCs w:val="20"/>
              </w:rPr>
              <w:t xml:space="preserve"> </w:t>
            </w:r>
            <w:r w:rsidRPr="00ED7EE8">
              <w:rPr>
                <w:bCs/>
                <w:sz w:val="20"/>
                <w:szCs w:val="20"/>
              </w:rPr>
              <w:t>дікті,</w:t>
            </w:r>
            <w:r w:rsidRPr="00ED7EE8">
              <w:rPr>
                <w:bCs/>
                <w:spacing w:val="3"/>
                <w:sz w:val="20"/>
                <w:szCs w:val="20"/>
              </w:rPr>
              <w:t xml:space="preserve"> </w:t>
            </w:r>
            <w:r w:rsidRPr="00ED7EE8">
              <w:rPr>
                <w:bCs/>
                <w:sz w:val="20"/>
                <w:szCs w:val="20"/>
              </w:rPr>
              <w:t>сыни</w:t>
            </w:r>
            <w:r w:rsidRPr="00ED7EE8">
              <w:rPr>
                <w:bCs/>
                <w:spacing w:val="1"/>
                <w:sz w:val="20"/>
                <w:szCs w:val="20"/>
              </w:rPr>
              <w:t xml:space="preserve"> </w:t>
            </w:r>
            <w:r w:rsidRPr="00ED7EE8">
              <w:rPr>
                <w:bCs/>
                <w:sz w:val="20"/>
                <w:szCs w:val="20"/>
              </w:rPr>
              <w:t>ойлауды және</w:t>
            </w:r>
            <w:r w:rsidRPr="00ED7EE8">
              <w:rPr>
                <w:bCs/>
                <w:spacing w:val="1"/>
                <w:sz w:val="20"/>
                <w:szCs w:val="20"/>
              </w:rPr>
              <w:t xml:space="preserve"> </w:t>
            </w:r>
            <w:r w:rsidRPr="00ED7EE8">
              <w:rPr>
                <w:bCs/>
                <w:sz w:val="20"/>
                <w:szCs w:val="20"/>
              </w:rPr>
              <w:t>командада</w:t>
            </w:r>
            <w:r w:rsidRPr="00ED7EE8">
              <w:rPr>
                <w:bCs/>
                <w:spacing w:val="1"/>
                <w:sz w:val="20"/>
                <w:szCs w:val="20"/>
              </w:rPr>
              <w:t xml:space="preserve"> </w:t>
            </w:r>
            <w:r w:rsidRPr="00ED7EE8">
              <w:rPr>
                <w:bCs/>
                <w:sz w:val="20"/>
                <w:szCs w:val="20"/>
              </w:rPr>
              <w:t>жұмыс істей</w:t>
            </w:r>
            <w:r w:rsidRPr="00ED7EE8">
              <w:rPr>
                <w:bCs/>
                <w:spacing w:val="1"/>
                <w:sz w:val="20"/>
                <w:szCs w:val="20"/>
              </w:rPr>
              <w:t xml:space="preserve"> </w:t>
            </w:r>
            <w:r w:rsidRPr="00ED7EE8">
              <w:rPr>
                <w:bCs/>
                <w:sz w:val="20"/>
                <w:szCs w:val="20"/>
              </w:rPr>
              <w:t>білуді</w:t>
            </w:r>
            <w:r w:rsidRPr="00ED7EE8">
              <w:rPr>
                <w:bCs/>
                <w:spacing w:val="3"/>
                <w:sz w:val="20"/>
                <w:szCs w:val="20"/>
              </w:rPr>
              <w:t xml:space="preserve"> </w:t>
            </w:r>
            <w:r w:rsidRPr="00ED7EE8">
              <w:rPr>
                <w:bCs/>
                <w:sz w:val="20"/>
                <w:szCs w:val="20"/>
              </w:rPr>
              <w:t>дамыту</w:t>
            </w:r>
          </w:p>
        </w:tc>
        <w:tc>
          <w:tcPr>
            <w:tcW w:w="1843" w:type="dxa"/>
            <w:tcBorders>
              <w:bottom w:val="single" w:sz="4" w:space="0" w:color="000000"/>
            </w:tcBorders>
          </w:tcPr>
          <w:p w14:paraId="64394FCE" w14:textId="677025C1" w:rsidR="00EA310B" w:rsidRPr="00ED7EE8" w:rsidRDefault="00EA310B" w:rsidP="003F5C14">
            <w:pPr>
              <w:pStyle w:val="TableParagraph"/>
              <w:ind w:left="152" w:right="133"/>
              <w:rPr>
                <w:bCs/>
                <w:sz w:val="20"/>
                <w:szCs w:val="20"/>
              </w:rPr>
            </w:pPr>
            <w:r w:rsidRPr="00ED7EE8">
              <w:rPr>
                <w:bCs/>
                <w:sz w:val="20"/>
                <w:szCs w:val="20"/>
              </w:rPr>
              <w:t>Жалпы, адами,</w:t>
            </w:r>
            <w:r w:rsidRPr="00ED7EE8">
              <w:rPr>
                <w:bCs/>
                <w:spacing w:val="1"/>
                <w:sz w:val="20"/>
                <w:szCs w:val="20"/>
              </w:rPr>
              <w:t xml:space="preserve"> </w:t>
            </w:r>
            <w:r w:rsidRPr="00ED7EE8">
              <w:rPr>
                <w:bCs/>
                <w:sz w:val="20"/>
                <w:szCs w:val="20"/>
              </w:rPr>
              <w:t>ұлттық,</w:t>
            </w:r>
            <w:r w:rsidRPr="00ED7EE8">
              <w:rPr>
                <w:bCs/>
                <w:spacing w:val="2"/>
                <w:sz w:val="20"/>
                <w:szCs w:val="20"/>
              </w:rPr>
              <w:t xml:space="preserve"> </w:t>
            </w:r>
            <w:r w:rsidRPr="00ED7EE8">
              <w:rPr>
                <w:bCs/>
                <w:sz w:val="20"/>
                <w:szCs w:val="20"/>
              </w:rPr>
              <w:t>отбасылық</w:t>
            </w:r>
            <w:r w:rsidRPr="00ED7EE8">
              <w:rPr>
                <w:bCs/>
                <w:spacing w:val="1"/>
                <w:sz w:val="20"/>
                <w:szCs w:val="20"/>
              </w:rPr>
              <w:t xml:space="preserve"> </w:t>
            </w:r>
            <w:r w:rsidRPr="00ED7EE8">
              <w:rPr>
                <w:bCs/>
                <w:sz w:val="20"/>
                <w:szCs w:val="20"/>
              </w:rPr>
              <w:t>құндылықтарға,</w:t>
            </w:r>
            <w:r w:rsidRPr="00ED7EE8">
              <w:rPr>
                <w:bCs/>
                <w:spacing w:val="1"/>
                <w:sz w:val="20"/>
                <w:szCs w:val="20"/>
              </w:rPr>
              <w:t xml:space="preserve"> </w:t>
            </w:r>
            <w:r w:rsidRPr="00ED7EE8">
              <w:rPr>
                <w:bCs/>
                <w:sz w:val="20"/>
                <w:szCs w:val="20"/>
              </w:rPr>
              <w:t>патриоттық сезімге,</w:t>
            </w:r>
            <w:r w:rsidRPr="00ED7EE8">
              <w:rPr>
                <w:bCs/>
                <w:spacing w:val="1"/>
                <w:sz w:val="20"/>
                <w:szCs w:val="20"/>
              </w:rPr>
              <w:t xml:space="preserve"> </w:t>
            </w:r>
            <w:r w:rsidRPr="00ED7EE8">
              <w:rPr>
                <w:bCs/>
                <w:sz w:val="20"/>
                <w:szCs w:val="20"/>
              </w:rPr>
              <w:t>физикалық,</w:t>
            </w:r>
            <w:r w:rsidRPr="00ED7EE8">
              <w:rPr>
                <w:bCs/>
                <w:spacing w:val="1"/>
                <w:sz w:val="20"/>
                <w:szCs w:val="20"/>
              </w:rPr>
              <w:t xml:space="preserve"> </w:t>
            </w:r>
            <w:r w:rsidRPr="00ED7EE8">
              <w:rPr>
                <w:bCs/>
                <w:sz w:val="20"/>
                <w:szCs w:val="20"/>
              </w:rPr>
              <w:t>психологиялық,</w:t>
            </w:r>
            <w:r w:rsidRPr="00ED7EE8">
              <w:rPr>
                <w:bCs/>
                <w:spacing w:val="1"/>
                <w:sz w:val="20"/>
                <w:szCs w:val="20"/>
              </w:rPr>
              <w:t xml:space="preserve"> </w:t>
            </w:r>
            <w:r w:rsidRPr="00ED7EE8">
              <w:rPr>
                <w:bCs/>
                <w:sz w:val="20"/>
                <w:szCs w:val="20"/>
              </w:rPr>
              <w:t>эмоционалдық,</w:t>
            </w:r>
            <w:r w:rsidRPr="00ED7EE8">
              <w:rPr>
                <w:bCs/>
                <w:spacing w:val="1"/>
                <w:sz w:val="20"/>
                <w:szCs w:val="20"/>
              </w:rPr>
              <w:t xml:space="preserve"> </w:t>
            </w:r>
            <w:r w:rsidRPr="00ED7EE8">
              <w:rPr>
                <w:bCs/>
                <w:sz w:val="20"/>
                <w:szCs w:val="20"/>
              </w:rPr>
              <w:t>әлеуметтік</w:t>
            </w:r>
            <w:r w:rsidRPr="00ED7EE8">
              <w:rPr>
                <w:bCs/>
                <w:spacing w:val="1"/>
                <w:sz w:val="20"/>
                <w:szCs w:val="20"/>
              </w:rPr>
              <w:t xml:space="preserve"> </w:t>
            </w:r>
            <w:r w:rsidRPr="00ED7EE8">
              <w:rPr>
                <w:bCs/>
                <w:sz w:val="20"/>
                <w:szCs w:val="20"/>
              </w:rPr>
              <w:t>дайындығы үшін тең</w:t>
            </w:r>
            <w:r w:rsidRPr="00ED7EE8">
              <w:rPr>
                <w:bCs/>
                <w:spacing w:val="-42"/>
                <w:sz w:val="20"/>
                <w:szCs w:val="20"/>
              </w:rPr>
              <w:t xml:space="preserve"> </w:t>
            </w:r>
            <w:r w:rsidRPr="00ED7EE8">
              <w:rPr>
                <w:bCs/>
                <w:sz w:val="20"/>
                <w:szCs w:val="20"/>
              </w:rPr>
              <w:t>бастапқы</w:t>
            </w:r>
            <w:r w:rsidRPr="00ED7EE8">
              <w:rPr>
                <w:bCs/>
                <w:spacing w:val="1"/>
                <w:sz w:val="20"/>
                <w:szCs w:val="20"/>
              </w:rPr>
              <w:t xml:space="preserve"> </w:t>
            </w:r>
            <w:r w:rsidRPr="00ED7EE8">
              <w:rPr>
                <w:bCs/>
                <w:sz w:val="20"/>
                <w:szCs w:val="20"/>
              </w:rPr>
              <w:t>мүмкіндіктерді</w:t>
            </w:r>
            <w:r w:rsidRPr="00ED7EE8">
              <w:rPr>
                <w:bCs/>
                <w:spacing w:val="-8"/>
                <w:sz w:val="20"/>
                <w:szCs w:val="20"/>
              </w:rPr>
              <w:t xml:space="preserve"> </w:t>
            </w:r>
            <w:r w:rsidRPr="00ED7EE8">
              <w:rPr>
                <w:bCs/>
                <w:sz w:val="20"/>
                <w:szCs w:val="20"/>
              </w:rPr>
              <w:t>беру.</w:t>
            </w:r>
          </w:p>
        </w:tc>
      </w:tr>
      <w:tr w:rsidR="00EA310B" w:rsidRPr="00ED7EE8" w14:paraId="4663EEED" w14:textId="77777777" w:rsidTr="00642D65">
        <w:trPr>
          <w:trHeight w:val="2068"/>
        </w:trPr>
        <w:tc>
          <w:tcPr>
            <w:tcW w:w="1277" w:type="dxa"/>
            <w:tcBorders>
              <w:bottom w:val="nil"/>
            </w:tcBorders>
          </w:tcPr>
          <w:p w14:paraId="012C512D" w14:textId="02D1C913" w:rsidR="00EA310B" w:rsidRPr="00ED7EE8" w:rsidRDefault="00EA310B" w:rsidP="003F5C14">
            <w:pPr>
              <w:pStyle w:val="TableParagraph"/>
              <w:ind w:left="152" w:right="133"/>
              <w:rPr>
                <w:bCs/>
                <w:sz w:val="20"/>
              </w:rPr>
            </w:pPr>
            <w:r w:rsidRPr="00ED7EE8">
              <w:rPr>
                <w:bCs/>
                <w:sz w:val="20"/>
              </w:rPr>
              <w:t>Мазмұны</w:t>
            </w:r>
            <w:r w:rsidRPr="00ED7EE8">
              <w:rPr>
                <w:bCs/>
                <w:spacing w:val="1"/>
                <w:sz w:val="20"/>
              </w:rPr>
              <w:t xml:space="preserve"> </w:t>
            </w:r>
            <w:r w:rsidRPr="00ED7EE8">
              <w:rPr>
                <w:bCs/>
                <w:sz w:val="20"/>
              </w:rPr>
              <w:t>мен</w:t>
            </w:r>
            <w:r w:rsidRPr="00ED7EE8">
              <w:rPr>
                <w:bCs/>
                <w:spacing w:val="1"/>
                <w:sz w:val="20"/>
              </w:rPr>
              <w:t xml:space="preserve"> </w:t>
            </w:r>
            <w:r w:rsidRPr="00ED7EE8">
              <w:rPr>
                <w:bCs/>
                <w:sz w:val="20"/>
              </w:rPr>
              <w:t>құрылымы</w:t>
            </w:r>
          </w:p>
        </w:tc>
        <w:tc>
          <w:tcPr>
            <w:tcW w:w="1427" w:type="dxa"/>
            <w:tcBorders>
              <w:bottom w:val="nil"/>
            </w:tcBorders>
          </w:tcPr>
          <w:p w14:paraId="1C32D396" w14:textId="451BA29D" w:rsidR="00EA310B" w:rsidRPr="00ED7EE8" w:rsidRDefault="00EA310B" w:rsidP="003F5C14">
            <w:pPr>
              <w:pStyle w:val="TableParagraph"/>
              <w:ind w:left="152" w:right="133"/>
              <w:rPr>
                <w:bCs/>
                <w:sz w:val="20"/>
              </w:rPr>
            </w:pPr>
            <w:r w:rsidRPr="00ED7EE8">
              <w:rPr>
                <w:bCs/>
                <w:spacing w:val="-1"/>
                <w:sz w:val="20"/>
              </w:rPr>
              <w:t>Этнопедагогика</w:t>
            </w:r>
            <w:r w:rsidRPr="00ED7EE8">
              <w:rPr>
                <w:bCs/>
                <w:spacing w:val="-47"/>
                <w:sz w:val="20"/>
              </w:rPr>
              <w:t xml:space="preserve"> </w:t>
            </w:r>
            <w:r w:rsidRPr="00ED7EE8">
              <w:rPr>
                <w:bCs/>
                <w:sz w:val="20"/>
              </w:rPr>
              <w:t>идеялары іске</w:t>
            </w:r>
            <w:r w:rsidRPr="00ED7EE8">
              <w:rPr>
                <w:bCs/>
                <w:spacing w:val="1"/>
                <w:sz w:val="20"/>
              </w:rPr>
              <w:t xml:space="preserve"> </w:t>
            </w:r>
            <w:r w:rsidRPr="00ED7EE8">
              <w:rPr>
                <w:bCs/>
                <w:sz w:val="20"/>
              </w:rPr>
              <w:t>асырылып,</w:t>
            </w:r>
            <w:r w:rsidRPr="00ED7EE8">
              <w:rPr>
                <w:bCs/>
                <w:spacing w:val="1"/>
                <w:sz w:val="20"/>
              </w:rPr>
              <w:t xml:space="preserve"> </w:t>
            </w:r>
            <w:r w:rsidRPr="00ED7EE8">
              <w:rPr>
                <w:bCs/>
                <w:sz w:val="20"/>
              </w:rPr>
              <w:t>материалды</w:t>
            </w:r>
            <w:r w:rsidRPr="00ED7EE8">
              <w:rPr>
                <w:bCs/>
                <w:spacing w:val="1"/>
                <w:sz w:val="20"/>
              </w:rPr>
              <w:t xml:space="preserve"> </w:t>
            </w:r>
            <w:r w:rsidRPr="00ED7EE8">
              <w:rPr>
                <w:bCs/>
                <w:sz w:val="20"/>
              </w:rPr>
              <w:t>құрудың</w:t>
            </w:r>
            <w:r w:rsidRPr="00ED7EE8">
              <w:rPr>
                <w:bCs/>
                <w:spacing w:val="1"/>
                <w:sz w:val="20"/>
              </w:rPr>
              <w:t xml:space="preserve"> </w:t>
            </w:r>
            <w:r w:rsidRPr="00ED7EE8">
              <w:rPr>
                <w:bCs/>
                <w:sz w:val="20"/>
              </w:rPr>
              <w:t>тақырыптық</w:t>
            </w:r>
            <w:r w:rsidRPr="00ED7EE8">
              <w:rPr>
                <w:bCs/>
                <w:spacing w:val="1"/>
                <w:sz w:val="20"/>
              </w:rPr>
              <w:t xml:space="preserve"> </w:t>
            </w:r>
            <w:r w:rsidRPr="00ED7EE8">
              <w:rPr>
                <w:bCs/>
                <w:sz w:val="20"/>
              </w:rPr>
              <w:t>қағидаты</w:t>
            </w:r>
            <w:r w:rsidRPr="00ED7EE8">
              <w:rPr>
                <w:bCs/>
                <w:spacing w:val="1"/>
                <w:sz w:val="20"/>
              </w:rPr>
              <w:t xml:space="preserve"> </w:t>
            </w:r>
            <w:r w:rsidRPr="00ED7EE8">
              <w:rPr>
                <w:bCs/>
                <w:sz w:val="20"/>
              </w:rPr>
              <w:t>сақталынған.</w:t>
            </w:r>
          </w:p>
        </w:tc>
        <w:tc>
          <w:tcPr>
            <w:tcW w:w="1134" w:type="dxa"/>
            <w:tcBorders>
              <w:bottom w:val="nil"/>
            </w:tcBorders>
          </w:tcPr>
          <w:p w14:paraId="64EBE9B9" w14:textId="77777777" w:rsidR="00EA310B" w:rsidRPr="00ED7EE8" w:rsidRDefault="00EA310B" w:rsidP="003F5C14">
            <w:pPr>
              <w:pStyle w:val="TableParagraph"/>
              <w:ind w:left="152" w:right="133"/>
              <w:rPr>
                <w:bCs/>
                <w:sz w:val="20"/>
              </w:rPr>
            </w:pPr>
          </w:p>
        </w:tc>
        <w:tc>
          <w:tcPr>
            <w:tcW w:w="1275" w:type="dxa"/>
            <w:tcBorders>
              <w:bottom w:val="nil"/>
            </w:tcBorders>
          </w:tcPr>
          <w:p w14:paraId="49724772" w14:textId="503A2A2B" w:rsidR="00EA310B" w:rsidRPr="00ED7EE8" w:rsidRDefault="00EA310B" w:rsidP="003F5C14">
            <w:pPr>
              <w:pStyle w:val="TableParagraph"/>
              <w:ind w:left="152" w:right="133"/>
              <w:rPr>
                <w:bCs/>
                <w:sz w:val="20"/>
              </w:rPr>
            </w:pPr>
            <w:r w:rsidRPr="00ED7EE8">
              <w:rPr>
                <w:bCs/>
                <w:sz w:val="20"/>
              </w:rPr>
              <w:t>Баланың</w:t>
            </w:r>
            <w:r w:rsidRPr="00ED7EE8">
              <w:rPr>
                <w:bCs/>
                <w:spacing w:val="1"/>
                <w:sz w:val="20"/>
              </w:rPr>
              <w:t xml:space="preserve"> </w:t>
            </w:r>
            <w:r w:rsidRPr="00ED7EE8">
              <w:rPr>
                <w:bCs/>
                <w:sz w:val="20"/>
              </w:rPr>
              <w:t>туғаннан 12</w:t>
            </w:r>
            <w:r w:rsidRPr="00ED7EE8">
              <w:rPr>
                <w:bCs/>
                <w:spacing w:val="1"/>
                <w:sz w:val="20"/>
              </w:rPr>
              <w:t xml:space="preserve"> </w:t>
            </w:r>
            <w:r w:rsidRPr="00ED7EE8">
              <w:rPr>
                <w:bCs/>
                <w:sz w:val="20"/>
              </w:rPr>
              <w:t>жасқа дейінгі</w:t>
            </w:r>
            <w:r w:rsidRPr="00ED7EE8">
              <w:rPr>
                <w:bCs/>
                <w:spacing w:val="-48"/>
                <w:sz w:val="20"/>
              </w:rPr>
              <w:t xml:space="preserve"> </w:t>
            </w:r>
            <w:r w:rsidRPr="00ED7EE8">
              <w:rPr>
                <w:bCs/>
                <w:sz w:val="20"/>
              </w:rPr>
              <w:t>балалар мен</w:t>
            </w:r>
            <w:r w:rsidRPr="00ED7EE8">
              <w:rPr>
                <w:bCs/>
                <w:spacing w:val="1"/>
                <w:sz w:val="20"/>
              </w:rPr>
              <w:t xml:space="preserve"> </w:t>
            </w:r>
            <w:r w:rsidRPr="00ED7EE8">
              <w:rPr>
                <w:bCs/>
                <w:sz w:val="20"/>
              </w:rPr>
              <w:t>және</w:t>
            </w:r>
            <w:r w:rsidRPr="00ED7EE8">
              <w:rPr>
                <w:bCs/>
                <w:spacing w:val="1"/>
                <w:sz w:val="20"/>
              </w:rPr>
              <w:t xml:space="preserve"> </w:t>
            </w:r>
            <w:r w:rsidRPr="00ED7EE8">
              <w:rPr>
                <w:bCs/>
                <w:sz w:val="20"/>
              </w:rPr>
              <w:t>отбасына</w:t>
            </w:r>
            <w:r w:rsidRPr="00ED7EE8">
              <w:rPr>
                <w:bCs/>
                <w:spacing w:val="1"/>
                <w:sz w:val="20"/>
              </w:rPr>
              <w:t xml:space="preserve"> </w:t>
            </w:r>
            <w:r w:rsidRPr="00ED7EE8">
              <w:rPr>
                <w:bCs/>
                <w:sz w:val="20"/>
              </w:rPr>
              <w:t>арналған.</w:t>
            </w:r>
          </w:p>
        </w:tc>
        <w:tc>
          <w:tcPr>
            <w:tcW w:w="1286" w:type="dxa"/>
            <w:tcBorders>
              <w:bottom w:val="nil"/>
            </w:tcBorders>
          </w:tcPr>
          <w:p w14:paraId="627088E3" w14:textId="77777777" w:rsidR="00EA310B" w:rsidRPr="00ED7EE8" w:rsidRDefault="00EA310B" w:rsidP="003F5C14">
            <w:pPr>
              <w:pStyle w:val="TableParagraph"/>
              <w:ind w:left="152" w:right="133"/>
              <w:rPr>
                <w:bCs/>
                <w:sz w:val="20"/>
              </w:rPr>
            </w:pPr>
            <w:r w:rsidRPr="00ED7EE8">
              <w:rPr>
                <w:bCs/>
                <w:sz w:val="20"/>
              </w:rPr>
              <w:t>білім беру</w:t>
            </w:r>
            <w:r w:rsidRPr="00ED7EE8">
              <w:rPr>
                <w:bCs/>
                <w:spacing w:val="-47"/>
                <w:sz w:val="20"/>
              </w:rPr>
              <w:t xml:space="preserve"> </w:t>
            </w:r>
            <w:r w:rsidRPr="00ED7EE8">
              <w:rPr>
                <w:bCs/>
                <w:sz w:val="20"/>
              </w:rPr>
              <w:t>аймағын</w:t>
            </w:r>
            <w:r w:rsidRPr="00ED7EE8">
              <w:rPr>
                <w:bCs/>
                <w:spacing w:val="1"/>
                <w:sz w:val="20"/>
              </w:rPr>
              <w:t xml:space="preserve"> </w:t>
            </w:r>
            <w:r w:rsidRPr="00ED7EE8">
              <w:rPr>
                <w:bCs/>
                <w:sz w:val="20"/>
              </w:rPr>
              <w:t>қамтиды:</w:t>
            </w:r>
          </w:p>
          <w:p w14:paraId="1240616E" w14:textId="77777777" w:rsidR="00EA310B" w:rsidRPr="00ED7EE8" w:rsidRDefault="00EA310B" w:rsidP="003F5C14">
            <w:pPr>
              <w:pStyle w:val="TableParagraph"/>
              <w:ind w:left="152" w:right="133"/>
              <w:rPr>
                <w:bCs/>
                <w:sz w:val="20"/>
              </w:rPr>
            </w:pPr>
            <w:r w:rsidRPr="00ED7EE8">
              <w:rPr>
                <w:bCs/>
                <w:sz w:val="20"/>
              </w:rPr>
              <w:t>«Тіл және</w:t>
            </w:r>
            <w:r w:rsidRPr="00ED7EE8">
              <w:rPr>
                <w:bCs/>
                <w:spacing w:val="1"/>
                <w:sz w:val="20"/>
              </w:rPr>
              <w:t xml:space="preserve"> </w:t>
            </w:r>
            <w:r w:rsidRPr="00ED7EE8">
              <w:rPr>
                <w:bCs/>
                <w:sz w:val="20"/>
              </w:rPr>
              <w:t>әлеуметтік</w:t>
            </w:r>
            <w:r w:rsidRPr="00ED7EE8">
              <w:rPr>
                <w:bCs/>
                <w:spacing w:val="-47"/>
                <w:sz w:val="20"/>
              </w:rPr>
              <w:t xml:space="preserve"> </w:t>
            </w:r>
            <w:r w:rsidRPr="00ED7EE8">
              <w:rPr>
                <w:bCs/>
                <w:sz w:val="20"/>
              </w:rPr>
              <w:t>дағдылар»,</w:t>
            </w:r>
          </w:p>
          <w:p w14:paraId="4AE68131" w14:textId="77777777" w:rsidR="00EA310B" w:rsidRPr="00ED7EE8" w:rsidRDefault="00EA310B" w:rsidP="003F5C14">
            <w:pPr>
              <w:pStyle w:val="TableParagraph"/>
              <w:ind w:left="152" w:right="133"/>
              <w:rPr>
                <w:bCs/>
                <w:sz w:val="20"/>
              </w:rPr>
            </w:pPr>
            <w:r w:rsidRPr="00ED7EE8">
              <w:rPr>
                <w:bCs/>
                <w:spacing w:val="-1"/>
                <w:sz w:val="20"/>
              </w:rPr>
              <w:t>«Денсаулық</w:t>
            </w:r>
            <w:r w:rsidRPr="00ED7EE8">
              <w:rPr>
                <w:bCs/>
                <w:spacing w:val="-47"/>
                <w:sz w:val="20"/>
              </w:rPr>
              <w:t xml:space="preserve"> </w:t>
            </w:r>
            <w:r w:rsidRPr="00ED7EE8">
              <w:rPr>
                <w:bCs/>
                <w:sz w:val="20"/>
              </w:rPr>
              <w:t>және</w:t>
            </w:r>
            <w:r w:rsidRPr="00ED7EE8">
              <w:rPr>
                <w:bCs/>
                <w:spacing w:val="1"/>
                <w:sz w:val="20"/>
              </w:rPr>
              <w:t xml:space="preserve"> </w:t>
            </w:r>
            <w:r w:rsidRPr="00ED7EE8">
              <w:rPr>
                <w:bCs/>
                <w:sz w:val="20"/>
              </w:rPr>
              <w:t>қауіпсіздік»</w:t>
            </w:r>
          </w:p>
          <w:p w14:paraId="07F7128A" w14:textId="77777777" w:rsidR="00EA310B" w:rsidRPr="00ED7EE8" w:rsidRDefault="00EA310B" w:rsidP="003F5C14">
            <w:pPr>
              <w:pStyle w:val="TableParagraph"/>
              <w:ind w:left="152" w:right="133"/>
              <w:rPr>
                <w:bCs/>
                <w:sz w:val="20"/>
              </w:rPr>
            </w:pPr>
            <w:r w:rsidRPr="00ED7EE8">
              <w:rPr>
                <w:bCs/>
                <w:sz w:val="20"/>
              </w:rPr>
              <w:t>«Таным»</w:t>
            </w:r>
          </w:p>
          <w:p w14:paraId="402BAB7E" w14:textId="2C8EF487" w:rsidR="00EA310B" w:rsidRPr="00ED7EE8" w:rsidRDefault="00EA310B" w:rsidP="003F5C14">
            <w:pPr>
              <w:pStyle w:val="TableParagraph"/>
              <w:ind w:left="152" w:right="133"/>
              <w:rPr>
                <w:bCs/>
                <w:sz w:val="20"/>
              </w:rPr>
            </w:pPr>
            <w:r w:rsidRPr="00ED7EE8">
              <w:rPr>
                <w:bCs/>
                <w:sz w:val="20"/>
              </w:rPr>
              <w:t>«Шығармаш</w:t>
            </w:r>
            <w:r w:rsidRPr="00ED7EE8">
              <w:rPr>
                <w:bCs/>
                <w:spacing w:val="-47"/>
                <w:sz w:val="20"/>
              </w:rPr>
              <w:t xml:space="preserve"> </w:t>
            </w:r>
            <w:r w:rsidRPr="00ED7EE8">
              <w:rPr>
                <w:bCs/>
                <w:sz w:val="20"/>
              </w:rPr>
              <w:t>ылық».</w:t>
            </w:r>
          </w:p>
        </w:tc>
        <w:tc>
          <w:tcPr>
            <w:tcW w:w="1559" w:type="dxa"/>
            <w:tcBorders>
              <w:bottom w:val="nil"/>
            </w:tcBorders>
          </w:tcPr>
          <w:p w14:paraId="0347A1F5" w14:textId="77777777" w:rsidR="00EA310B" w:rsidRPr="00ED7EE8" w:rsidRDefault="00EA310B" w:rsidP="003F5C14">
            <w:pPr>
              <w:pStyle w:val="TableParagraph"/>
              <w:ind w:left="152" w:right="133"/>
              <w:rPr>
                <w:bCs/>
                <w:sz w:val="20"/>
              </w:rPr>
            </w:pPr>
            <w:r w:rsidRPr="00ED7EE8">
              <w:rPr>
                <w:bCs/>
                <w:sz w:val="20"/>
              </w:rPr>
              <w:t>5 білім беру</w:t>
            </w:r>
            <w:r w:rsidRPr="00ED7EE8">
              <w:rPr>
                <w:bCs/>
                <w:spacing w:val="-47"/>
                <w:sz w:val="20"/>
              </w:rPr>
              <w:t xml:space="preserve"> </w:t>
            </w:r>
            <w:r w:rsidRPr="00ED7EE8">
              <w:rPr>
                <w:bCs/>
                <w:sz w:val="20"/>
              </w:rPr>
              <w:t>саласын</w:t>
            </w:r>
            <w:r w:rsidRPr="00ED7EE8">
              <w:rPr>
                <w:bCs/>
                <w:spacing w:val="1"/>
                <w:sz w:val="20"/>
              </w:rPr>
              <w:t xml:space="preserve"> </w:t>
            </w:r>
            <w:r w:rsidRPr="00ED7EE8">
              <w:rPr>
                <w:bCs/>
                <w:sz w:val="20"/>
              </w:rPr>
              <w:t>қамтиды:</w:t>
            </w:r>
          </w:p>
          <w:p w14:paraId="6E1CEF58" w14:textId="77777777" w:rsidR="00EA310B" w:rsidRPr="00ED7EE8" w:rsidRDefault="00EA310B" w:rsidP="003F5C14">
            <w:pPr>
              <w:pStyle w:val="TableParagraph"/>
              <w:ind w:left="152" w:right="133"/>
              <w:rPr>
                <w:bCs/>
                <w:sz w:val="20"/>
              </w:rPr>
            </w:pPr>
            <w:r w:rsidRPr="00ED7EE8">
              <w:rPr>
                <w:bCs/>
                <w:sz w:val="20"/>
              </w:rPr>
              <w:t>«Денсаулық»,</w:t>
            </w:r>
          </w:p>
          <w:p w14:paraId="6716FDC7" w14:textId="77777777" w:rsidR="00EA310B" w:rsidRPr="00ED7EE8" w:rsidRDefault="00EA310B" w:rsidP="003F5C14">
            <w:pPr>
              <w:pStyle w:val="TableParagraph"/>
              <w:ind w:left="152" w:right="133"/>
              <w:rPr>
                <w:bCs/>
                <w:sz w:val="20"/>
              </w:rPr>
            </w:pPr>
            <w:r w:rsidRPr="00ED7EE8">
              <w:rPr>
                <w:bCs/>
                <w:spacing w:val="-1"/>
                <w:sz w:val="20"/>
              </w:rPr>
              <w:t>«Коммуникаци</w:t>
            </w:r>
            <w:r w:rsidRPr="00ED7EE8">
              <w:rPr>
                <w:bCs/>
                <w:spacing w:val="-47"/>
                <w:sz w:val="20"/>
              </w:rPr>
              <w:t xml:space="preserve"> </w:t>
            </w:r>
            <w:r w:rsidRPr="00ED7EE8">
              <w:rPr>
                <w:bCs/>
                <w:sz w:val="20"/>
              </w:rPr>
              <w:t>я»,</w:t>
            </w:r>
            <w:r w:rsidRPr="00ED7EE8">
              <w:rPr>
                <w:bCs/>
                <w:spacing w:val="1"/>
                <w:sz w:val="20"/>
              </w:rPr>
              <w:t xml:space="preserve"> </w:t>
            </w:r>
            <w:r w:rsidRPr="00ED7EE8">
              <w:rPr>
                <w:bCs/>
                <w:sz w:val="20"/>
              </w:rPr>
              <w:t>«Таным»,</w:t>
            </w:r>
          </w:p>
          <w:p w14:paraId="7812A0F8" w14:textId="77777777" w:rsidR="00EA310B" w:rsidRPr="00ED7EE8" w:rsidRDefault="00EA310B" w:rsidP="003F5C14">
            <w:pPr>
              <w:pStyle w:val="TableParagraph"/>
              <w:ind w:left="152" w:right="133"/>
              <w:rPr>
                <w:bCs/>
                <w:sz w:val="20"/>
              </w:rPr>
            </w:pPr>
            <w:r w:rsidRPr="00ED7EE8">
              <w:rPr>
                <w:bCs/>
                <w:sz w:val="20"/>
              </w:rPr>
              <w:t>«Шығармашыл</w:t>
            </w:r>
            <w:r w:rsidRPr="00ED7EE8">
              <w:rPr>
                <w:bCs/>
                <w:spacing w:val="-47"/>
                <w:sz w:val="20"/>
              </w:rPr>
              <w:t xml:space="preserve"> </w:t>
            </w:r>
            <w:r w:rsidRPr="00ED7EE8">
              <w:rPr>
                <w:bCs/>
                <w:sz w:val="20"/>
              </w:rPr>
              <w:t>ық»,</w:t>
            </w:r>
          </w:p>
          <w:p w14:paraId="665EDAC3" w14:textId="7DB63696" w:rsidR="00EA310B" w:rsidRPr="00ED7EE8" w:rsidRDefault="00EA310B" w:rsidP="003F5C14">
            <w:pPr>
              <w:pStyle w:val="TableParagraph"/>
              <w:ind w:left="152" w:right="133"/>
              <w:rPr>
                <w:bCs/>
                <w:sz w:val="20"/>
              </w:rPr>
            </w:pPr>
            <w:r w:rsidRPr="00ED7EE8">
              <w:rPr>
                <w:bCs/>
                <w:spacing w:val="-1"/>
                <w:sz w:val="20"/>
              </w:rPr>
              <w:t>«Әлеуметтік</w:t>
            </w:r>
            <w:r w:rsidRPr="00ED7EE8">
              <w:rPr>
                <w:bCs/>
                <w:spacing w:val="-47"/>
                <w:sz w:val="20"/>
              </w:rPr>
              <w:t xml:space="preserve"> </w:t>
            </w:r>
            <w:r w:rsidRPr="00ED7EE8">
              <w:rPr>
                <w:bCs/>
                <w:sz w:val="20"/>
              </w:rPr>
              <w:t>орта»</w:t>
            </w:r>
          </w:p>
        </w:tc>
        <w:tc>
          <w:tcPr>
            <w:tcW w:w="1843" w:type="dxa"/>
            <w:tcBorders>
              <w:bottom w:val="nil"/>
            </w:tcBorders>
          </w:tcPr>
          <w:p w14:paraId="5FFB4A72" w14:textId="5259194B" w:rsidR="00EA310B" w:rsidRPr="00ED7EE8" w:rsidRDefault="00EA310B" w:rsidP="003F5C14">
            <w:pPr>
              <w:pStyle w:val="TableParagraph"/>
              <w:ind w:left="152" w:right="133"/>
              <w:rPr>
                <w:bCs/>
                <w:sz w:val="20"/>
              </w:rPr>
            </w:pPr>
            <w:r w:rsidRPr="00ED7EE8">
              <w:rPr>
                <w:bCs/>
                <w:sz w:val="20"/>
              </w:rPr>
              <w:t>Физикалық даму,</w:t>
            </w:r>
            <w:r w:rsidRPr="00ED7EE8">
              <w:rPr>
                <w:bCs/>
                <w:spacing w:val="1"/>
                <w:sz w:val="20"/>
              </w:rPr>
              <w:t xml:space="preserve"> </w:t>
            </w:r>
            <w:r w:rsidRPr="00ED7EE8">
              <w:rPr>
                <w:bCs/>
                <w:sz w:val="20"/>
              </w:rPr>
              <w:t>Коммуникативтік</w:t>
            </w:r>
            <w:r w:rsidRPr="00ED7EE8">
              <w:rPr>
                <w:bCs/>
                <w:spacing w:val="1"/>
                <w:sz w:val="20"/>
              </w:rPr>
              <w:t xml:space="preserve"> </w:t>
            </w:r>
            <w:r w:rsidRPr="00ED7EE8">
              <w:rPr>
                <w:bCs/>
                <w:sz w:val="20"/>
              </w:rPr>
              <w:t>дағдыларды дамыту;</w:t>
            </w:r>
            <w:r w:rsidRPr="00ED7EE8">
              <w:rPr>
                <w:bCs/>
                <w:spacing w:val="-42"/>
                <w:sz w:val="20"/>
              </w:rPr>
              <w:t xml:space="preserve"> </w:t>
            </w:r>
            <w:r w:rsidRPr="00ED7EE8">
              <w:rPr>
                <w:bCs/>
                <w:sz w:val="20"/>
              </w:rPr>
              <w:t>Танымдық</w:t>
            </w:r>
            <w:r w:rsidRPr="00ED7EE8">
              <w:rPr>
                <w:bCs/>
                <w:sz w:val="20"/>
              </w:rPr>
              <w:tab/>
            </w:r>
            <w:r w:rsidRPr="00ED7EE8">
              <w:rPr>
                <w:bCs/>
                <w:spacing w:val="-2"/>
                <w:sz w:val="20"/>
              </w:rPr>
              <w:t>және</w:t>
            </w:r>
            <w:r w:rsidRPr="00ED7EE8">
              <w:rPr>
                <w:bCs/>
                <w:spacing w:val="-42"/>
                <w:sz w:val="20"/>
              </w:rPr>
              <w:t xml:space="preserve"> </w:t>
            </w:r>
            <w:r w:rsidRPr="00ED7EE8">
              <w:rPr>
                <w:bCs/>
                <w:sz w:val="20"/>
              </w:rPr>
              <w:t>зияткерлік</w:t>
            </w:r>
            <w:r w:rsidRPr="00ED7EE8">
              <w:rPr>
                <w:bCs/>
                <w:spacing w:val="1"/>
                <w:sz w:val="20"/>
              </w:rPr>
              <w:t xml:space="preserve"> </w:t>
            </w:r>
            <w:r w:rsidRPr="00ED7EE8">
              <w:rPr>
                <w:bCs/>
                <w:sz w:val="20"/>
              </w:rPr>
              <w:t>дағдыларды дамыту;</w:t>
            </w:r>
            <w:r w:rsidRPr="00ED7EE8">
              <w:rPr>
                <w:bCs/>
                <w:spacing w:val="-42"/>
                <w:sz w:val="20"/>
              </w:rPr>
              <w:t xml:space="preserve"> </w:t>
            </w:r>
            <w:r w:rsidRPr="00ED7EE8">
              <w:rPr>
                <w:bCs/>
                <w:sz w:val="20"/>
              </w:rPr>
              <w:t>Шығармашылық</w:t>
            </w:r>
            <w:r w:rsidRPr="00ED7EE8">
              <w:rPr>
                <w:bCs/>
                <w:spacing w:val="1"/>
                <w:sz w:val="20"/>
              </w:rPr>
              <w:t xml:space="preserve"> </w:t>
            </w:r>
            <w:r w:rsidRPr="00ED7EE8">
              <w:rPr>
                <w:bCs/>
                <w:sz w:val="20"/>
              </w:rPr>
              <w:t>дағдыларын,</w:t>
            </w:r>
            <w:r w:rsidRPr="00ED7EE8">
              <w:rPr>
                <w:bCs/>
                <w:spacing w:val="22"/>
                <w:sz w:val="20"/>
              </w:rPr>
              <w:t xml:space="preserve"> </w:t>
            </w:r>
            <w:r w:rsidRPr="00ED7EE8">
              <w:rPr>
                <w:bCs/>
                <w:sz w:val="20"/>
              </w:rPr>
              <w:t>зерттеу</w:t>
            </w:r>
            <w:r w:rsidRPr="00ED7EE8">
              <w:rPr>
                <w:bCs/>
                <w:spacing w:val="-42"/>
                <w:sz w:val="20"/>
              </w:rPr>
              <w:t xml:space="preserve"> </w:t>
            </w:r>
            <w:r w:rsidRPr="00ED7EE8">
              <w:rPr>
                <w:bCs/>
                <w:sz w:val="20"/>
              </w:rPr>
              <w:t>іс-әрекетін дамыту;</w:t>
            </w:r>
            <w:r w:rsidRPr="00ED7EE8">
              <w:rPr>
                <w:bCs/>
                <w:spacing w:val="1"/>
                <w:sz w:val="20"/>
              </w:rPr>
              <w:t xml:space="preserve"> </w:t>
            </w:r>
            <w:r w:rsidRPr="00ED7EE8">
              <w:rPr>
                <w:bCs/>
                <w:sz w:val="20"/>
              </w:rPr>
              <w:t>Әлеуметтік</w:t>
            </w:r>
            <w:r w:rsidRPr="00ED7EE8">
              <w:rPr>
                <w:bCs/>
                <w:spacing w:val="1"/>
                <w:sz w:val="20"/>
              </w:rPr>
              <w:t xml:space="preserve"> </w:t>
            </w:r>
            <w:r w:rsidRPr="00ED7EE8">
              <w:rPr>
                <w:bCs/>
                <w:sz w:val="20"/>
              </w:rPr>
              <w:t>эмоционалды</w:t>
            </w:r>
            <w:r w:rsidRPr="00ED7EE8">
              <w:rPr>
                <w:bCs/>
                <w:spacing w:val="1"/>
                <w:sz w:val="20"/>
              </w:rPr>
              <w:t xml:space="preserve"> </w:t>
            </w:r>
            <w:r w:rsidRPr="00ED7EE8">
              <w:rPr>
                <w:bCs/>
                <w:sz w:val="20"/>
              </w:rPr>
              <w:t>дағдыларды</w:t>
            </w:r>
            <w:r w:rsidRPr="00ED7EE8">
              <w:rPr>
                <w:bCs/>
                <w:spacing w:val="1"/>
                <w:sz w:val="20"/>
              </w:rPr>
              <w:t xml:space="preserve"> </w:t>
            </w:r>
            <w:r w:rsidRPr="00ED7EE8">
              <w:rPr>
                <w:bCs/>
                <w:sz w:val="20"/>
              </w:rPr>
              <w:t>қалыптастыру</w:t>
            </w:r>
          </w:p>
        </w:tc>
      </w:tr>
      <w:tr w:rsidR="00D36414" w:rsidRPr="00ED7EE8" w14:paraId="4EB4D971" w14:textId="77777777" w:rsidTr="00642D65">
        <w:trPr>
          <w:trHeight w:val="2068"/>
        </w:trPr>
        <w:tc>
          <w:tcPr>
            <w:tcW w:w="1277" w:type="dxa"/>
          </w:tcPr>
          <w:p w14:paraId="16C257AE" w14:textId="2F4E3AE9" w:rsidR="00D36414" w:rsidRPr="00ED7EE8" w:rsidRDefault="00D36414" w:rsidP="003F5C14">
            <w:pPr>
              <w:pStyle w:val="TableParagraph"/>
              <w:ind w:left="10" w:right="133"/>
              <w:rPr>
                <w:bCs/>
                <w:sz w:val="20"/>
                <w:szCs w:val="20"/>
              </w:rPr>
            </w:pPr>
            <w:r w:rsidRPr="00ED7EE8">
              <w:rPr>
                <w:bCs/>
                <w:sz w:val="20"/>
                <w:szCs w:val="20"/>
              </w:rPr>
              <w:t>Басты</w:t>
            </w:r>
            <w:r w:rsidRPr="00ED7EE8">
              <w:rPr>
                <w:bCs/>
                <w:spacing w:val="1"/>
                <w:sz w:val="20"/>
                <w:szCs w:val="20"/>
              </w:rPr>
              <w:t xml:space="preserve"> </w:t>
            </w:r>
            <w:r w:rsidRPr="00ED7EE8">
              <w:rPr>
                <w:bCs/>
                <w:spacing w:val="-1"/>
                <w:sz w:val="20"/>
                <w:szCs w:val="20"/>
              </w:rPr>
              <w:t>ерекшелікте</w:t>
            </w:r>
            <w:r w:rsidRPr="00ED7EE8">
              <w:rPr>
                <w:bCs/>
                <w:spacing w:val="-47"/>
                <w:sz w:val="20"/>
                <w:szCs w:val="20"/>
              </w:rPr>
              <w:t xml:space="preserve"> </w:t>
            </w:r>
            <w:r w:rsidRPr="00ED7EE8">
              <w:rPr>
                <w:bCs/>
                <w:sz w:val="20"/>
                <w:szCs w:val="20"/>
              </w:rPr>
              <w:t>рі</w:t>
            </w:r>
          </w:p>
        </w:tc>
        <w:tc>
          <w:tcPr>
            <w:tcW w:w="1427" w:type="dxa"/>
          </w:tcPr>
          <w:p w14:paraId="58C51B3D" w14:textId="77777777" w:rsidR="00D36414" w:rsidRPr="00ED7EE8" w:rsidRDefault="00D36414" w:rsidP="003F5C14">
            <w:pPr>
              <w:pStyle w:val="TableParagraph"/>
              <w:ind w:left="10" w:right="133" w:firstLine="52"/>
              <w:rPr>
                <w:bCs/>
                <w:sz w:val="20"/>
                <w:szCs w:val="20"/>
              </w:rPr>
            </w:pPr>
            <w:r w:rsidRPr="00ED7EE8">
              <w:rPr>
                <w:bCs/>
                <w:sz w:val="20"/>
                <w:szCs w:val="20"/>
              </w:rPr>
              <w:t>Адамгершілік</w:t>
            </w:r>
            <w:r w:rsidRPr="00ED7EE8">
              <w:rPr>
                <w:bCs/>
                <w:spacing w:val="1"/>
                <w:sz w:val="20"/>
                <w:szCs w:val="20"/>
              </w:rPr>
              <w:t xml:space="preserve"> </w:t>
            </w:r>
            <w:r w:rsidRPr="00ED7EE8">
              <w:rPr>
                <w:bCs/>
                <w:spacing w:val="-1"/>
                <w:sz w:val="20"/>
                <w:szCs w:val="20"/>
              </w:rPr>
              <w:t xml:space="preserve">тәрбиесіне </w:t>
            </w:r>
            <w:r w:rsidRPr="00ED7EE8">
              <w:rPr>
                <w:bCs/>
                <w:sz w:val="20"/>
                <w:szCs w:val="20"/>
              </w:rPr>
              <w:t>көңіл</w:t>
            </w:r>
            <w:r w:rsidRPr="00ED7EE8">
              <w:rPr>
                <w:bCs/>
                <w:spacing w:val="-47"/>
                <w:sz w:val="20"/>
                <w:szCs w:val="20"/>
              </w:rPr>
              <w:t xml:space="preserve"> </w:t>
            </w:r>
            <w:r w:rsidRPr="00ED7EE8">
              <w:rPr>
                <w:bCs/>
                <w:sz w:val="20"/>
                <w:szCs w:val="20"/>
              </w:rPr>
              <w:t>бөлуге, дәстүрлі</w:t>
            </w:r>
            <w:r w:rsidRPr="00ED7EE8">
              <w:rPr>
                <w:bCs/>
                <w:spacing w:val="-47"/>
                <w:sz w:val="20"/>
                <w:szCs w:val="20"/>
              </w:rPr>
              <w:t xml:space="preserve"> </w:t>
            </w:r>
            <w:r w:rsidRPr="00ED7EE8">
              <w:rPr>
                <w:bCs/>
                <w:sz w:val="20"/>
                <w:szCs w:val="20"/>
              </w:rPr>
              <w:t>құн</w:t>
            </w:r>
          </w:p>
          <w:p w14:paraId="1AB864EA" w14:textId="55C3EF6D" w:rsidR="00D36414" w:rsidRPr="00ED7EE8" w:rsidRDefault="00D36414" w:rsidP="003F5C14">
            <w:pPr>
              <w:pStyle w:val="TableParagraph"/>
              <w:ind w:left="10" w:right="133"/>
              <w:rPr>
                <w:bCs/>
                <w:sz w:val="20"/>
                <w:szCs w:val="20"/>
              </w:rPr>
            </w:pPr>
            <w:r w:rsidRPr="00ED7EE8">
              <w:rPr>
                <w:bCs/>
                <w:sz w:val="20"/>
                <w:szCs w:val="20"/>
              </w:rPr>
              <w:t>дылықтарды</w:t>
            </w:r>
            <w:r w:rsidRPr="00ED7EE8">
              <w:rPr>
                <w:bCs/>
                <w:spacing w:val="-47"/>
                <w:sz w:val="20"/>
                <w:szCs w:val="20"/>
              </w:rPr>
              <w:t xml:space="preserve"> </w:t>
            </w:r>
            <w:r w:rsidRPr="00ED7EE8">
              <w:rPr>
                <w:bCs/>
                <w:sz w:val="20"/>
                <w:szCs w:val="20"/>
              </w:rPr>
              <w:t>қолдауға,</w:t>
            </w:r>
            <w:r w:rsidRPr="00ED7EE8">
              <w:rPr>
                <w:bCs/>
                <w:spacing w:val="1"/>
                <w:sz w:val="20"/>
                <w:szCs w:val="20"/>
              </w:rPr>
              <w:t xml:space="preserve"> </w:t>
            </w:r>
            <w:r w:rsidRPr="00ED7EE8">
              <w:rPr>
                <w:bCs/>
                <w:sz w:val="20"/>
                <w:szCs w:val="20"/>
              </w:rPr>
              <w:t>имандылық-</w:t>
            </w:r>
            <w:r w:rsidRPr="00ED7EE8">
              <w:rPr>
                <w:bCs/>
                <w:spacing w:val="1"/>
                <w:sz w:val="20"/>
                <w:szCs w:val="20"/>
              </w:rPr>
              <w:t xml:space="preserve"> </w:t>
            </w:r>
            <w:r w:rsidRPr="00ED7EE8">
              <w:rPr>
                <w:bCs/>
                <w:sz w:val="20"/>
                <w:szCs w:val="20"/>
              </w:rPr>
              <w:lastRenderedPageBreak/>
              <w:t>инабаттылық</w:t>
            </w:r>
            <w:r w:rsidRPr="00ED7EE8">
              <w:rPr>
                <w:bCs/>
                <w:spacing w:val="1"/>
                <w:sz w:val="20"/>
                <w:szCs w:val="20"/>
              </w:rPr>
              <w:t xml:space="preserve"> </w:t>
            </w:r>
            <w:r w:rsidRPr="00ED7EE8">
              <w:rPr>
                <w:bCs/>
                <w:sz w:val="20"/>
                <w:szCs w:val="20"/>
              </w:rPr>
              <w:t>тәрбие беруге</w:t>
            </w:r>
            <w:r w:rsidRPr="00ED7EE8">
              <w:rPr>
                <w:bCs/>
                <w:spacing w:val="1"/>
                <w:sz w:val="20"/>
                <w:szCs w:val="20"/>
              </w:rPr>
              <w:t xml:space="preserve"> </w:t>
            </w:r>
            <w:r w:rsidRPr="00ED7EE8">
              <w:rPr>
                <w:bCs/>
                <w:sz w:val="20"/>
                <w:szCs w:val="20"/>
              </w:rPr>
              <w:t>бағытталады.</w:t>
            </w:r>
          </w:p>
          <w:p w14:paraId="6E262E2C" w14:textId="77777777" w:rsidR="00D36414" w:rsidRPr="00ED7EE8" w:rsidRDefault="00D36414" w:rsidP="003F5C14">
            <w:pPr>
              <w:pStyle w:val="TableParagraph"/>
              <w:ind w:left="10" w:right="133"/>
              <w:rPr>
                <w:bCs/>
                <w:sz w:val="20"/>
                <w:szCs w:val="20"/>
              </w:rPr>
            </w:pPr>
            <w:r w:rsidRPr="00ED7EE8">
              <w:rPr>
                <w:bCs/>
                <w:sz w:val="20"/>
                <w:szCs w:val="20"/>
              </w:rPr>
              <w:t>Ата-</w:t>
            </w:r>
            <w:r w:rsidRPr="00ED7EE8">
              <w:rPr>
                <w:bCs/>
                <w:spacing w:val="1"/>
                <w:sz w:val="20"/>
                <w:szCs w:val="20"/>
              </w:rPr>
              <w:t xml:space="preserve"> </w:t>
            </w:r>
            <w:r w:rsidRPr="00ED7EE8">
              <w:rPr>
                <w:bCs/>
                <w:sz w:val="20"/>
                <w:szCs w:val="20"/>
              </w:rPr>
              <w:t>аналар</w:t>
            </w:r>
          </w:p>
          <w:p w14:paraId="38AA5D31" w14:textId="49C6414C" w:rsidR="00D36414" w:rsidRPr="00ED7EE8" w:rsidRDefault="00D36414" w:rsidP="003F5C14">
            <w:pPr>
              <w:pStyle w:val="TableParagraph"/>
              <w:ind w:left="10" w:right="133"/>
              <w:rPr>
                <w:bCs/>
                <w:spacing w:val="-1"/>
                <w:sz w:val="20"/>
                <w:szCs w:val="20"/>
              </w:rPr>
            </w:pPr>
            <w:r w:rsidRPr="00ED7EE8">
              <w:rPr>
                <w:bCs/>
                <w:sz w:val="20"/>
                <w:szCs w:val="20"/>
              </w:rPr>
              <w:t>мен</w:t>
            </w:r>
            <w:r w:rsidRPr="00ED7EE8">
              <w:rPr>
                <w:bCs/>
                <w:spacing w:val="1"/>
                <w:sz w:val="20"/>
                <w:szCs w:val="20"/>
              </w:rPr>
              <w:t xml:space="preserve"> </w:t>
            </w:r>
            <w:r w:rsidRPr="00ED7EE8">
              <w:rPr>
                <w:bCs/>
                <w:sz w:val="20"/>
                <w:szCs w:val="20"/>
              </w:rPr>
              <w:t>тығыз қатынаста</w:t>
            </w:r>
            <w:r w:rsidRPr="00ED7EE8">
              <w:rPr>
                <w:bCs/>
                <w:spacing w:val="-47"/>
                <w:sz w:val="20"/>
                <w:szCs w:val="20"/>
              </w:rPr>
              <w:t xml:space="preserve"> </w:t>
            </w:r>
            <w:r w:rsidRPr="00ED7EE8">
              <w:rPr>
                <w:bCs/>
                <w:sz w:val="20"/>
                <w:szCs w:val="20"/>
              </w:rPr>
              <w:t>болу үшін жұма</w:t>
            </w:r>
            <w:r w:rsidRPr="00ED7EE8">
              <w:rPr>
                <w:bCs/>
                <w:spacing w:val="1"/>
                <w:sz w:val="20"/>
                <w:szCs w:val="20"/>
              </w:rPr>
              <w:t xml:space="preserve"> </w:t>
            </w:r>
            <w:r w:rsidRPr="00ED7EE8">
              <w:rPr>
                <w:bCs/>
                <w:sz w:val="20"/>
                <w:szCs w:val="20"/>
              </w:rPr>
              <w:t>күні «Ашық</w:t>
            </w:r>
            <w:r w:rsidRPr="00ED7EE8">
              <w:rPr>
                <w:bCs/>
                <w:spacing w:val="1"/>
                <w:sz w:val="20"/>
                <w:szCs w:val="20"/>
              </w:rPr>
              <w:t xml:space="preserve"> </w:t>
            </w:r>
            <w:r w:rsidRPr="00ED7EE8">
              <w:rPr>
                <w:bCs/>
                <w:sz w:val="20"/>
                <w:szCs w:val="20"/>
              </w:rPr>
              <w:t>есік</w:t>
            </w:r>
            <w:r w:rsidRPr="00ED7EE8">
              <w:rPr>
                <w:bCs/>
                <w:spacing w:val="-48"/>
                <w:sz w:val="20"/>
                <w:szCs w:val="20"/>
              </w:rPr>
              <w:t xml:space="preserve"> </w:t>
            </w:r>
            <w:r w:rsidRPr="00ED7EE8">
              <w:rPr>
                <w:bCs/>
                <w:sz w:val="20"/>
                <w:szCs w:val="20"/>
              </w:rPr>
              <w:t>күні»</w:t>
            </w:r>
            <w:r w:rsidRPr="00ED7EE8">
              <w:rPr>
                <w:bCs/>
                <w:spacing w:val="1"/>
                <w:sz w:val="20"/>
                <w:szCs w:val="20"/>
              </w:rPr>
              <w:t xml:space="preserve"> </w:t>
            </w:r>
            <w:r w:rsidRPr="00ED7EE8">
              <w:rPr>
                <w:bCs/>
                <w:sz w:val="20"/>
                <w:szCs w:val="20"/>
              </w:rPr>
              <w:t>ұйымдастырылады.</w:t>
            </w:r>
          </w:p>
        </w:tc>
        <w:tc>
          <w:tcPr>
            <w:tcW w:w="1134" w:type="dxa"/>
          </w:tcPr>
          <w:p w14:paraId="7AC5F65E" w14:textId="4AB36426" w:rsidR="00D36414" w:rsidRPr="00ED7EE8" w:rsidRDefault="00D36414" w:rsidP="003F5C14">
            <w:pPr>
              <w:pStyle w:val="TableParagraph"/>
              <w:ind w:left="10" w:right="133"/>
              <w:rPr>
                <w:bCs/>
                <w:sz w:val="20"/>
                <w:szCs w:val="20"/>
              </w:rPr>
            </w:pPr>
            <w:r w:rsidRPr="00ED7EE8">
              <w:rPr>
                <w:bCs/>
                <w:sz w:val="20"/>
                <w:szCs w:val="20"/>
              </w:rPr>
              <w:lastRenderedPageBreak/>
              <w:t>Белсенділік</w:t>
            </w:r>
            <w:r w:rsidRPr="00ED7EE8">
              <w:rPr>
                <w:bCs/>
                <w:spacing w:val="-47"/>
                <w:sz w:val="20"/>
                <w:szCs w:val="20"/>
              </w:rPr>
              <w:t xml:space="preserve"> </w:t>
            </w:r>
            <w:r w:rsidRPr="00ED7EE8">
              <w:rPr>
                <w:bCs/>
                <w:sz w:val="20"/>
                <w:szCs w:val="20"/>
              </w:rPr>
              <w:t>орталықтар</w:t>
            </w:r>
            <w:r w:rsidRPr="00ED7EE8">
              <w:rPr>
                <w:bCs/>
                <w:spacing w:val="-47"/>
                <w:sz w:val="20"/>
                <w:szCs w:val="20"/>
              </w:rPr>
              <w:t xml:space="preserve"> </w:t>
            </w:r>
            <w:r w:rsidRPr="00ED7EE8">
              <w:rPr>
                <w:bCs/>
                <w:sz w:val="20"/>
                <w:szCs w:val="20"/>
              </w:rPr>
              <w:t>ын</w:t>
            </w:r>
            <w:r w:rsidRPr="00ED7EE8">
              <w:rPr>
                <w:bCs/>
                <w:spacing w:val="1"/>
                <w:sz w:val="20"/>
                <w:szCs w:val="20"/>
              </w:rPr>
              <w:t xml:space="preserve"> </w:t>
            </w:r>
            <w:r w:rsidRPr="00ED7EE8">
              <w:rPr>
                <w:bCs/>
                <w:sz w:val="20"/>
                <w:szCs w:val="20"/>
              </w:rPr>
              <w:t>пайдалану</w:t>
            </w:r>
            <w:r w:rsidRPr="00ED7EE8">
              <w:rPr>
                <w:bCs/>
                <w:spacing w:val="1"/>
                <w:sz w:val="20"/>
                <w:szCs w:val="20"/>
              </w:rPr>
              <w:t xml:space="preserve"> </w:t>
            </w:r>
            <w:r w:rsidRPr="00ED7EE8">
              <w:rPr>
                <w:bCs/>
                <w:sz w:val="20"/>
                <w:szCs w:val="20"/>
              </w:rPr>
              <w:t>арқылы</w:t>
            </w:r>
            <w:r w:rsidRPr="00ED7EE8">
              <w:rPr>
                <w:bCs/>
                <w:spacing w:val="1"/>
                <w:sz w:val="20"/>
                <w:szCs w:val="20"/>
              </w:rPr>
              <w:t xml:space="preserve"> </w:t>
            </w:r>
            <w:r w:rsidRPr="00ED7EE8">
              <w:rPr>
                <w:bCs/>
                <w:sz w:val="20"/>
                <w:szCs w:val="20"/>
              </w:rPr>
              <w:t>баланың</w:t>
            </w:r>
            <w:r w:rsidRPr="00ED7EE8">
              <w:rPr>
                <w:bCs/>
                <w:spacing w:val="1"/>
                <w:sz w:val="20"/>
                <w:szCs w:val="20"/>
              </w:rPr>
              <w:t xml:space="preserve"> </w:t>
            </w:r>
            <w:r w:rsidRPr="00ED7EE8">
              <w:rPr>
                <w:bCs/>
                <w:sz w:val="20"/>
                <w:szCs w:val="20"/>
              </w:rPr>
              <w:t>ойын</w:t>
            </w:r>
            <w:r w:rsidRPr="00ED7EE8">
              <w:rPr>
                <w:bCs/>
                <w:spacing w:val="1"/>
                <w:sz w:val="20"/>
                <w:szCs w:val="20"/>
              </w:rPr>
              <w:t xml:space="preserve"> </w:t>
            </w:r>
            <w:r w:rsidRPr="00ED7EE8">
              <w:rPr>
                <w:bCs/>
                <w:sz w:val="20"/>
                <w:szCs w:val="20"/>
              </w:rPr>
              <w:lastRenderedPageBreak/>
              <w:t>барысында</w:t>
            </w:r>
            <w:r w:rsidRPr="00ED7EE8">
              <w:rPr>
                <w:bCs/>
                <w:spacing w:val="1"/>
                <w:sz w:val="20"/>
                <w:szCs w:val="20"/>
              </w:rPr>
              <w:t xml:space="preserve"> </w:t>
            </w:r>
            <w:r w:rsidRPr="00ED7EE8">
              <w:rPr>
                <w:bCs/>
                <w:sz w:val="20"/>
                <w:szCs w:val="20"/>
              </w:rPr>
              <w:t>бір-бірімен</w:t>
            </w:r>
            <w:r w:rsidRPr="00ED7EE8">
              <w:rPr>
                <w:bCs/>
                <w:spacing w:val="-47"/>
                <w:sz w:val="20"/>
                <w:szCs w:val="20"/>
              </w:rPr>
              <w:t xml:space="preserve"> </w:t>
            </w:r>
            <w:r w:rsidRPr="00ED7EE8">
              <w:rPr>
                <w:bCs/>
                <w:sz w:val="20"/>
                <w:szCs w:val="20"/>
              </w:rPr>
              <w:t>өзара іс-</w:t>
            </w:r>
            <w:r w:rsidRPr="00ED7EE8">
              <w:rPr>
                <w:bCs/>
                <w:spacing w:val="1"/>
                <w:sz w:val="20"/>
                <w:szCs w:val="20"/>
              </w:rPr>
              <w:t xml:space="preserve"> </w:t>
            </w:r>
            <w:r w:rsidRPr="00ED7EE8">
              <w:rPr>
                <w:bCs/>
                <w:sz w:val="20"/>
                <w:szCs w:val="20"/>
              </w:rPr>
              <w:t>қимыл,</w:t>
            </w:r>
            <w:r w:rsidRPr="00ED7EE8">
              <w:rPr>
                <w:bCs/>
                <w:spacing w:val="1"/>
                <w:sz w:val="20"/>
                <w:szCs w:val="20"/>
              </w:rPr>
              <w:t xml:space="preserve"> </w:t>
            </w:r>
            <w:r w:rsidRPr="00ED7EE8">
              <w:rPr>
                <w:bCs/>
                <w:sz w:val="20"/>
                <w:szCs w:val="20"/>
              </w:rPr>
              <w:t>әрекет</w:t>
            </w:r>
            <w:r w:rsidRPr="00ED7EE8">
              <w:rPr>
                <w:bCs/>
                <w:spacing w:val="1"/>
                <w:sz w:val="20"/>
                <w:szCs w:val="20"/>
              </w:rPr>
              <w:t xml:space="preserve"> </w:t>
            </w:r>
            <w:r w:rsidRPr="00ED7EE8">
              <w:rPr>
                <w:bCs/>
                <w:sz w:val="20"/>
                <w:szCs w:val="20"/>
              </w:rPr>
              <w:t>жасалады.</w:t>
            </w:r>
          </w:p>
        </w:tc>
        <w:tc>
          <w:tcPr>
            <w:tcW w:w="1275" w:type="dxa"/>
          </w:tcPr>
          <w:p w14:paraId="17895EA0" w14:textId="5F15F2D3" w:rsidR="00D36414" w:rsidRPr="00ED7EE8" w:rsidRDefault="00D36414" w:rsidP="003F5C14">
            <w:pPr>
              <w:pStyle w:val="TableParagraph"/>
              <w:ind w:left="10" w:right="133"/>
              <w:rPr>
                <w:bCs/>
                <w:sz w:val="20"/>
                <w:szCs w:val="20"/>
              </w:rPr>
            </w:pPr>
            <w:r w:rsidRPr="00ED7EE8">
              <w:rPr>
                <w:bCs/>
                <w:sz w:val="20"/>
                <w:szCs w:val="20"/>
              </w:rPr>
              <w:lastRenderedPageBreak/>
              <w:t>Әрбір</w:t>
            </w:r>
            <w:r w:rsidRPr="00ED7EE8">
              <w:rPr>
                <w:bCs/>
                <w:spacing w:val="2"/>
                <w:sz w:val="20"/>
                <w:szCs w:val="20"/>
              </w:rPr>
              <w:t xml:space="preserve"> </w:t>
            </w:r>
            <w:r w:rsidRPr="00ED7EE8">
              <w:rPr>
                <w:bCs/>
                <w:sz w:val="20"/>
                <w:szCs w:val="20"/>
              </w:rPr>
              <w:t>жас</w:t>
            </w:r>
            <w:r w:rsidRPr="00ED7EE8">
              <w:rPr>
                <w:bCs/>
                <w:spacing w:val="1"/>
                <w:sz w:val="20"/>
                <w:szCs w:val="20"/>
              </w:rPr>
              <w:t xml:space="preserve"> </w:t>
            </w:r>
            <w:r w:rsidRPr="00ED7EE8">
              <w:rPr>
                <w:bCs/>
                <w:sz w:val="20"/>
                <w:szCs w:val="20"/>
              </w:rPr>
              <w:t>тобына</w:t>
            </w:r>
            <w:r w:rsidRPr="00ED7EE8">
              <w:rPr>
                <w:bCs/>
                <w:spacing w:val="3"/>
                <w:sz w:val="20"/>
                <w:szCs w:val="20"/>
              </w:rPr>
              <w:t xml:space="preserve"> </w:t>
            </w:r>
            <w:r w:rsidRPr="00ED7EE8">
              <w:rPr>
                <w:bCs/>
                <w:sz w:val="20"/>
                <w:szCs w:val="20"/>
              </w:rPr>
              <w:t>және</w:t>
            </w:r>
            <w:r w:rsidRPr="00ED7EE8">
              <w:rPr>
                <w:bCs/>
                <w:spacing w:val="1"/>
                <w:sz w:val="20"/>
                <w:szCs w:val="20"/>
              </w:rPr>
              <w:t xml:space="preserve"> </w:t>
            </w:r>
            <w:r w:rsidRPr="00ED7EE8">
              <w:rPr>
                <w:bCs/>
                <w:sz w:val="20"/>
                <w:szCs w:val="20"/>
              </w:rPr>
              <w:t>әрбір білім</w:t>
            </w:r>
            <w:r w:rsidRPr="00ED7EE8">
              <w:rPr>
                <w:bCs/>
                <w:spacing w:val="1"/>
                <w:sz w:val="20"/>
                <w:szCs w:val="20"/>
              </w:rPr>
              <w:t xml:space="preserve"> </w:t>
            </w:r>
            <w:r w:rsidRPr="00ED7EE8">
              <w:rPr>
                <w:bCs/>
                <w:spacing w:val="-1"/>
                <w:sz w:val="20"/>
                <w:szCs w:val="20"/>
              </w:rPr>
              <w:t>беру саласына</w:t>
            </w:r>
            <w:r w:rsidRPr="00ED7EE8">
              <w:rPr>
                <w:bCs/>
                <w:spacing w:val="-47"/>
                <w:sz w:val="20"/>
                <w:szCs w:val="20"/>
              </w:rPr>
              <w:t xml:space="preserve"> </w:t>
            </w:r>
            <w:r w:rsidRPr="00ED7EE8">
              <w:rPr>
                <w:bCs/>
                <w:sz w:val="20"/>
                <w:szCs w:val="20"/>
              </w:rPr>
              <w:t>арналған оқу</w:t>
            </w:r>
            <w:r w:rsidRPr="00ED7EE8">
              <w:rPr>
                <w:bCs/>
                <w:spacing w:val="1"/>
                <w:sz w:val="20"/>
                <w:szCs w:val="20"/>
              </w:rPr>
              <w:t xml:space="preserve"> </w:t>
            </w:r>
            <w:r w:rsidRPr="00ED7EE8">
              <w:rPr>
                <w:bCs/>
                <w:sz w:val="20"/>
                <w:szCs w:val="20"/>
              </w:rPr>
              <w:t>іс-әрекетінің</w:t>
            </w:r>
            <w:r w:rsidRPr="00ED7EE8">
              <w:rPr>
                <w:bCs/>
                <w:spacing w:val="1"/>
                <w:sz w:val="20"/>
                <w:szCs w:val="20"/>
              </w:rPr>
              <w:t xml:space="preserve"> </w:t>
            </w:r>
            <w:r w:rsidRPr="00ED7EE8">
              <w:rPr>
                <w:bCs/>
                <w:sz w:val="20"/>
                <w:szCs w:val="20"/>
              </w:rPr>
              <w:lastRenderedPageBreak/>
              <w:t>міндеттері,</w:t>
            </w:r>
            <w:r w:rsidRPr="00ED7EE8">
              <w:rPr>
                <w:bCs/>
                <w:spacing w:val="1"/>
                <w:sz w:val="20"/>
                <w:szCs w:val="20"/>
              </w:rPr>
              <w:t xml:space="preserve"> </w:t>
            </w:r>
            <w:r w:rsidRPr="00ED7EE8">
              <w:rPr>
                <w:bCs/>
                <w:sz w:val="20"/>
                <w:szCs w:val="20"/>
              </w:rPr>
              <w:t>мазмұны,</w:t>
            </w:r>
            <w:r w:rsidRPr="00ED7EE8">
              <w:rPr>
                <w:bCs/>
                <w:spacing w:val="1"/>
                <w:sz w:val="20"/>
                <w:szCs w:val="20"/>
              </w:rPr>
              <w:t xml:space="preserve"> </w:t>
            </w:r>
            <w:r w:rsidRPr="00ED7EE8">
              <w:rPr>
                <w:bCs/>
                <w:sz w:val="20"/>
                <w:szCs w:val="20"/>
              </w:rPr>
              <w:t>нәтижелері</w:t>
            </w:r>
            <w:r w:rsidRPr="00ED7EE8">
              <w:rPr>
                <w:bCs/>
                <w:spacing w:val="1"/>
                <w:sz w:val="20"/>
                <w:szCs w:val="20"/>
              </w:rPr>
              <w:t xml:space="preserve"> </w:t>
            </w:r>
            <w:r w:rsidRPr="00ED7EE8">
              <w:rPr>
                <w:bCs/>
                <w:sz w:val="20"/>
                <w:szCs w:val="20"/>
              </w:rPr>
              <w:t>анықталған.</w:t>
            </w:r>
            <w:r w:rsidRPr="00ED7EE8">
              <w:rPr>
                <w:bCs/>
                <w:spacing w:val="1"/>
                <w:sz w:val="20"/>
                <w:szCs w:val="20"/>
              </w:rPr>
              <w:t xml:space="preserve"> </w:t>
            </w:r>
            <w:r w:rsidRPr="00ED7EE8">
              <w:rPr>
                <w:bCs/>
                <w:sz w:val="20"/>
                <w:szCs w:val="20"/>
              </w:rPr>
              <w:t>Көркем</w:t>
            </w:r>
            <w:r w:rsidRPr="00ED7EE8">
              <w:rPr>
                <w:bCs/>
                <w:spacing w:val="1"/>
                <w:sz w:val="20"/>
                <w:szCs w:val="20"/>
              </w:rPr>
              <w:t xml:space="preserve"> </w:t>
            </w:r>
            <w:r w:rsidRPr="00ED7EE8">
              <w:rPr>
                <w:bCs/>
                <w:sz w:val="20"/>
                <w:szCs w:val="20"/>
              </w:rPr>
              <w:t>әдебиет</w:t>
            </w:r>
            <w:r w:rsidRPr="00ED7EE8">
              <w:rPr>
                <w:bCs/>
                <w:spacing w:val="1"/>
                <w:sz w:val="20"/>
                <w:szCs w:val="20"/>
              </w:rPr>
              <w:t xml:space="preserve"> </w:t>
            </w:r>
            <w:r w:rsidRPr="00ED7EE8">
              <w:rPr>
                <w:bCs/>
                <w:sz w:val="20"/>
                <w:szCs w:val="20"/>
              </w:rPr>
              <w:t>арқылы тіл</w:t>
            </w:r>
            <w:r w:rsidRPr="00ED7EE8">
              <w:rPr>
                <w:bCs/>
                <w:spacing w:val="1"/>
                <w:sz w:val="20"/>
                <w:szCs w:val="20"/>
              </w:rPr>
              <w:t xml:space="preserve"> </w:t>
            </w:r>
            <w:r w:rsidRPr="00ED7EE8">
              <w:rPr>
                <w:bCs/>
                <w:sz w:val="20"/>
                <w:szCs w:val="20"/>
              </w:rPr>
              <w:t>байлығын</w:t>
            </w:r>
            <w:r w:rsidRPr="00ED7EE8">
              <w:rPr>
                <w:bCs/>
                <w:spacing w:val="1"/>
                <w:sz w:val="20"/>
                <w:szCs w:val="20"/>
              </w:rPr>
              <w:t xml:space="preserve"> </w:t>
            </w:r>
            <w:r w:rsidRPr="00ED7EE8">
              <w:rPr>
                <w:bCs/>
                <w:sz w:val="20"/>
                <w:szCs w:val="20"/>
              </w:rPr>
              <w:t>дамыту</w:t>
            </w:r>
          </w:p>
        </w:tc>
        <w:tc>
          <w:tcPr>
            <w:tcW w:w="1286" w:type="dxa"/>
          </w:tcPr>
          <w:p w14:paraId="0BFFD7F3" w14:textId="184F3A3D" w:rsidR="00D36414" w:rsidRPr="00ED7EE8" w:rsidRDefault="00D36414" w:rsidP="003F5C14">
            <w:pPr>
              <w:pStyle w:val="TableParagraph"/>
              <w:ind w:left="10" w:right="133"/>
              <w:rPr>
                <w:bCs/>
                <w:sz w:val="20"/>
                <w:szCs w:val="20"/>
              </w:rPr>
            </w:pPr>
            <w:r w:rsidRPr="00ED7EE8">
              <w:rPr>
                <w:bCs/>
                <w:sz w:val="20"/>
                <w:szCs w:val="20"/>
              </w:rPr>
              <w:lastRenderedPageBreak/>
              <w:t>Бағдарламан</w:t>
            </w:r>
            <w:r w:rsidRPr="00ED7EE8">
              <w:rPr>
                <w:bCs/>
                <w:spacing w:val="-47"/>
                <w:sz w:val="20"/>
                <w:szCs w:val="20"/>
              </w:rPr>
              <w:t xml:space="preserve"> </w:t>
            </w:r>
            <w:r w:rsidRPr="00ED7EE8">
              <w:rPr>
                <w:bCs/>
                <w:sz w:val="20"/>
                <w:szCs w:val="20"/>
              </w:rPr>
              <w:t>ы жүзеге</w:t>
            </w:r>
            <w:r w:rsidRPr="00ED7EE8">
              <w:rPr>
                <w:bCs/>
                <w:spacing w:val="1"/>
                <w:sz w:val="20"/>
                <w:szCs w:val="20"/>
              </w:rPr>
              <w:t xml:space="preserve"> </w:t>
            </w:r>
            <w:r w:rsidRPr="00ED7EE8">
              <w:rPr>
                <w:bCs/>
                <w:spacing w:val="-1"/>
                <w:sz w:val="20"/>
                <w:szCs w:val="20"/>
              </w:rPr>
              <w:t>асыру</w:t>
            </w:r>
            <w:r w:rsidR="008B6373" w:rsidRPr="00ED7EE8">
              <w:rPr>
                <w:bCs/>
                <w:spacing w:val="-1"/>
                <w:sz w:val="20"/>
                <w:szCs w:val="20"/>
              </w:rPr>
              <w:t xml:space="preserve"> </w:t>
            </w:r>
            <w:r w:rsidRPr="00ED7EE8">
              <w:rPr>
                <w:bCs/>
                <w:spacing w:val="-1"/>
                <w:sz w:val="20"/>
                <w:szCs w:val="20"/>
              </w:rPr>
              <w:t xml:space="preserve">дың </w:t>
            </w:r>
            <w:r w:rsidRPr="00ED7EE8">
              <w:rPr>
                <w:bCs/>
                <w:sz w:val="20"/>
                <w:szCs w:val="20"/>
              </w:rPr>
              <w:t>ең</w:t>
            </w:r>
            <w:r w:rsidRPr="00ED7EE8">
              <w:rPr>
                <w:bCs/>
                <w:spacing w:val="-47"/>
                <w:sz w:val="20"/>
                <w:szCs w:val="20"/>
              </w:rPr>
              <w:t xml:space="preserve"> </w:t>
            </w:r>
            <w:r w:rsidRPr="00ED7EE8">
              <w:rPr>
                <w:bCs/>
                <w:sz w:val="20"/>
                <w:szCs w:val="20"/>
              </w:rPr>
              <w:t>маңызды</w:t>
            </w:r>
            <w:r w:rsidRPr="00ED7EE8">
              <w:rPr>
                <w:bCs/>
                <w:spacing w:val="1"/>
                <w:sz w:val="20"/>
                <w:szCs w:val="20"/>
              </w:rPr>
              <w:t xml:space="preserve"> </w:t>
            </w:r>
            <w:r w:rsidRPr="00ED7EE8">
              <w:rPr>
                <w:bCs/>
                <w:sz w:val="20"/>
                <w:szCs w:val="20"/>
              </w:rPr>
              <w:t>шарты</w:t>
            </w:r>
            <w:r w:rsidRPr="00ED7EE8">
              <w:rPr>
                <w:bCs/>
                <w:spacing w:val="1"/>
                <w:sz w:val="20"/>
                <w:szCs w:val="20"/>
              </w:rPr>
              <w:t xml:space="preserve"> </w:t>
            </w:r>
            <w:r w:rsidRPr="00ED7EE8">
              <w:rPr>
                <w:bCs/>
                <w:sz w:val="20"/>
                <w:szCs w:val="20"/>
              </w:rPr>
              <w:t>–</w:t>
            </w:r>
            <w:r w:rsidRPr="00ED7EE8">
              <w:rPr>
                <w:bCs/>
                <w:spacing w:val="1"/>
                <w:sz w:val="20"/>
                <w:szCs w:val="20"/>
              </w:rPr>
              <w:t xml:space="preserve"> </w:t>
            </w:r>
            <w:r w:rsidRPr="00ED7EE8">
              <w:rPr>
                <w:bCs/>
                <w:sz w:val="20"/>
                <w:szCs w:val="20"/>
              </w:rPr>
              <w:t>ересектер</w:t>
            </w:r>
            <w:r w:rsidRPr="00ED7EE8">
              <w:rPr>
                <w:bCs/>
                <w:spacing w:val="1"/>
                <w:sz w:val="20"/>
                <w:szCs w:val="20"/>
              </w:rPr>
              <w:t xml:space="preserve"> </w:t>
            </w:r>
            <w:r w:rsidRPr="00ED7EE8">
              <w:rPr>
                <w:bCs/>
                <w:sz w:val="20"/>
                <w:szCs w:val="20"/>
              </w:rPr>
              <w:t>мен</w:t>
            </w:r>
            <w:r w:rsidRPr="00ED7EE8">
              <w:rPr>
                <w:bCs/>
                <w:spacing w:val="1"/>
                <w:sz w:val="20"/>
                <w:szCs w:val="20"/>
              </w:rPr>
              <w:t xml:space="preserve"> </w:t>
            </w:r>
            <w:r w:rsidRPr="00ED7EE8">
              <w:rPr>
                <w:bCs/>
                <w:sz w:val="20"/>
                <w:szCs w:val="20"/>
              </w:rPr>
              <w:lastRenderedPageBreak/>
              <w:t>балалар</w:t>
            </w:r>
            <w:r w:rsidRPr="00ED7EE8">
              <w:rPr>
                <w:bCs/>
                <w:spacing w:val="1"/>
                <w:sz w:val="20"/>
                <w:szCs w:val="20"/>
              </w:rPr>
              <w:t xml:space="preserve"> </w:t>
            </w:r>
            <w:r w:rsidRPr="00ED7EE8">
              <w:rPr>
                <w:bCs/>
                <w:sz w:val="20"/>
                <w:szCs w:val="20"/>
              </w:rPr>
              <w:t>арасындағы</w:t>
            </w:r>
            <w:r w:rsidRPr="00ED7EE8">
              <w:rPr>
                <w:bCs/>
                <w:spacing w:val="1"/>
                <w:sz w:val="20"/>
                <w:szCs w:val="20"/>
              </w:rPr>
              <w:t xml:space="preserve"> </w:t>
            </w:r>
            <w:r w:rsidRPr="00ED7EE8">
              <w:rPr>
                <w:bCs/>
                <w:sz w:val="20"/>
                <w:szCs w:val="20"/>
              </w:rPr>
              <w:t>қарым-</w:t>
            </w:r>
            <w:r w:rsidRPr="00ED7EE8">
              <w:rPr>
                <w:bCs/>
                <w:spacing w:val="1"/>
                <w:sz w:val="20"/>
                <w:szCs w:val="20"/>
              </w:rPr>
              <w:t xml:space="preserve"> </w:t>
            </w:r>
            <w:r w:rsidRPr="00ED7EE8">
              <w:rPr>
                <w:bCs/>
                <w:sz w:val="20"/>
                <w:szCs w:val="20"/>
              </w:rPr>
              <w:t>қатынасты</w:t>
            </w:r>
            <w:r w:rsidRPr="00ED7EE8">
              <w:rPr>
                <w:bCs/>
                <w:spacing w:val="1"/>
                <w:sz w:val="20"/>
                <w:szCs w:val="20"/>
              </w:rPr>
              <w:t xml:space="preserve"> </w:t>
            </w:r>
            <w:r w:rsidRPr="00ED7EE8">
              <w:rPr>
                <w:bCs/>
                <w:sz w:val="20"/>
                <w:szCs w:val="20"/>
              </w:rPr>
              <w:t>нағайту.</w:t>
            </w:r>
          </w:p>
        </w:tc>
        <w:tc>
          <w:tcPr>
            <w:tcW w:w="1559" w:type="dxa"/>
          </w:tcPr>
          <w:p w14:paraId="7FA2DA6E" w14:textId="77777777" w:rsidR="00D36414" w:rsidRPr="00ED7EE8" w:rsidRDefault="00D36414" w:rsidP="003F5C14">
            <w:pPr>
              <w:pStyle w:val="TableParagraph"/>
              <w:ind w:left="10" w:right="133"/>
              <w:rPr>
                <w:bCs/>
                <w:sz w:val="20"/>
                <w:szCs w:val="20"/>
              </w:rPr>
            </w:pPr>
            <w:r w:rsidRPr="00ED7EE8">
              <w:rPr>
                <w:bCs/>
                <w:sz w:val="20"/>
                <w:szCs w:val="20"/>
              </w:rPr>
              <w:lastRenderedPageBreak/>
              <w:t>Баланың жас</w:t>
            </w:r>
            <w:r w:rsidRPr="00ED7EE8">
              <w:rPr>
                <w:bCs/>
                <w:spacing w:val="1"/>
                <w:sz w:val="20"/>
                <w:szCs w:val="20"/>
              </w:rPr>
              <w:t xml:space="preserve"> </w:t>
            </w:r>
            <w:r w:rsidRPr="00ED7EE8">
              <w:rPr>
                <w:bCs/>
                <w:sz w:val="20"/>
                <w:szCs w:val="20"/>
              </w:rPr>
              <w:t>ерекшелігіне</w:t>
            </w:r>
            <w:r w:rsidRPr="00ED7EE8">
              <w:rPr>
                <w:bCs/>
                <w:spacing w:val="1"/>
                <w:sz w:val="20"/>
                <w:szCs w:val="20"/>
              </w:rPr>
              <w:t xml:space="preserve"> </w:t>
            </w:r>
            <w:r w:rsidRPr="00ED7EE8">
              <w:rPr>
                <w:bCs/>
                <w:sz w:val="20"/>
                <w:szCs w:val="20"/>
              </w:rPr>
              <w:t>сай</w:t>
            </w:r>
            <w:r w:rsidRPr="00ED7EE8">
              <w:rPr>
                <w:bCs/>
                <w:spacing w:val="1"/>
                <w:sz w:val="20"/>
                <w:szCs w:val="20"/>
              </w:rPr>
              <w:t xml:space="preserve"> </w:t>
            </w:r>
            <w:r w:rsidRPr="00ED7EE8">
              <w:rPr>
                <w:bCs/>
                <w:spacing w:val="-1"/>
                <w:sz w:val="20"/>
                <w:szCs w:val="20"/>
              </w:rPr>
              <w:t>функционалды</w:t>
            </w:r>
            <w:r w:rsidRPr="00ED7EE8">
              <w:rPr>
                <w:bCs/>
                <w:spacing w:val="-47"/>
                <w:sz w:val="20"/>
                <w:szCs w:val="20"/>
              </w:rPr>
              <w:t xml:space="preserve"> </w:t>
            </w:r>
            <w:r w:rsidRPr="00ED7EE8">
              <w:rPr>
                <w:bCs/>
                <w:sz w:val="20"/>
                <w:szCs w:val="20"/>
              </w:rPr>
              <w:t>қ тұрғыдан</w:t>
            </w:r>
            <w:r w:rsidRPr="00ED7EE8">
              <w:rPr>
                <w:bCs/>
                <w:spacing w:val="1"/>
                <w:sz w:val="20"/>
                <w:szCs w:val="20"/>
              </w:rPr>
              <w:t xml:space="preserve"> </w:t>
            </w:r>
            <w:r w:rsidRPr="00ED7EE8">
              <w:rPr>
                <w:bCs/>
                <w:sz w:val="20"/>
                <w:szCs w:val="20"/>
              </w:rPr>
              <w:t>сауатты,</w:t>
            </w:r>
            <w:r w:rsidRPr="00ED7EE8">
              <w:rPr>
                <w:bCs/>
                <w:spacing w:val="2"/>
                <w:sz w:val="20"/>
                <w:szCs w:val="20"/>
              </w:rPr>
              <w:t xml:space="preserve"> </w:t>
            </w:r>
            <w:r w:rsidRPr="00ED7EE8">
              <w:rPr>
                <w:bCs/>
                <w:sz w:val="20"/>
                <w:szCs w:val="20"/>
              </w:rPr>
              <w:t>кез</w:t>
            </w:r>
            <w:r w:rsidRPr="00ED7EE8">
              <w:rPr>
                <w:bCs/>
                <w:spacing w:val="1"/>
                <w:sz w:val="20"/>
                <w:szCs w:val="20"/>
              </w:rPr>
              <w:t xml:space="preserve"> </w:t>
            </w:r>
            <w:r w:rsidRPr="00ED7EE8">
              <w:rPr>
                <w:bCs/>
                <w:sz w:val="20"/>
                <w:szCs w:val="20"/>
              </w:rPr>
              <w:t>келген</w:t>
            </w:r>
            <w:r w:rsidRPr="00ED7EE8">
              <w:rPr>
                <w:bCs/>
                <w:spacing w:val="2"/>
                <w:sz w:val="20"/>
                <w:szCs w:val="20"/>
              </w:rPr>
              <w:t xml:space="preserve"> </w:t>
            </w:r>
            <w:r w:rsidRPr="00ED7EE8">
              <w:rPr>
                <w:bCs/>
                <w:sz w:val="20"/>
                <w:szCs w:val="20"/>
              </w:rPr>
              <w:t>өмірлік</w:t>
            </w:r>
            <w:r w:rsidRPr="00ED7EE8">
              <w:rPr>
                <w:bCs/>
                <w:spacing w:val="-47"/>
                <w:sz w:val="20"/>
                <w:szCs w:val="20"/>
              </w:rPr>
              <w:t xml:space="preserve"> </w:t>
            </w:r>
            <w:r w:rsidRPr="00ED7EE8">
              <w:rPr>
                <w:bCs/>
                <w:sz w:val="20"/>
                <w:szCs w:val="20"/>
              </w:rPr>
              <w:t>жағдайларда</w:t>
            </w:r>
            <w:r w:rsidRPr="00ED7EE8">
              <w:rPr>
                <w:bCs/>
                <w:spacing w:val="1"/>
                <w:sz w:val="20"/>
                <w:szCs w:val="20"/>
              </w:rPr>
              <w:t xml:space="preserve"> </w:t>
            </w:r>
            <w:r w:rsidRPr="00ED7EE8">
              <w:rPr>
                <w:bCs/>
                <w:sz w:val="20"/>
                <w:szCs w:val="20"/>
              </w:rPr>
              <w:lastRenderedPageBreak/>
              <w:t>меңгерген</w:t>
            </w:r>
            <w:r w:rsidRPr="00ED7EE8">
              <w:rPr>
                <w:bCs/>
                <w:spacing w:val="1"/>
                <w:sz w:val="20"/>
                <w:szCs w:val="20"/>
              </w:rPr>
              <w:t xml:space="preserve"> </w:t>
            </w:r>
            <w:r w:rsidRPr="00ED7EE8">
              <w:rPr>
                <w:bCs/>
                <w:sz w:val="20"/>
                <w:szCs w:val="20"/>
              </w:rPr>
              <w:t>білім, білік,</w:t>
            </w:r>
            <w:r w:rsidRPr="00ED7EE8">
              <w:rPr>
                <w:bCs/>
                <w:spacing w:val="1"/>
                <w:sz w:val="20"/>
                <w:szCs w:val="20"/>
              </w:rPr>
              <w:t xml:space="preserve"> </w:t>
            </w:r>
            <w:r w:rsidRPr="00ED7EE8">
              <w:rPr>
                <w:bCs/>
                <w:sz w:val="20"/>
                <w:szCs w:val="20"/>
              </w:rPr>
              <w:t>дағдыларын</w:t>
            </w:r>
            <w:r w:rsidRPr="00ED7EE8">
              <w:rPr>
                <w:bCs/>
                <w:spacing w:val="1"/>
                <w:sz w:val="20"/>
                <w:szCs w:val="20"/>
              </w:rPr>
              <w:t xml:space="preserve"> </w:t>
            </w:r>
            <w:r w:rsidRPr="00ED7EE8">
              <w:rPr>
                <w:bCs/>
                <w:sz w:val="20"/>
                <w:szCs w:val="20"/>
              </w:rPr>
              <w:t>тиімді</w:t>
            </w:r>
            <w:r w:rsidRPr="00ED7EE8">
              <w:rPr>
                <w:bCs/>
                <w:spacing w:val="1"/>
                <w:sz w:val="20"/>
                <w:szCs w:val="20"/>
              </w:rPr>
              <w:t xml:space="preserve"> </w:t>
            </w:r>
            <w:r w:rsidRPr="00ED7EE8">
              <w:rPr>
                <w:bCs/>
                <w:sz w:val="20"/>
                <w:szCs w:val="20"/>
              </w:rPr>
              <w:t>қолдануға</w:t>
            </w:r>
            <w:r w:rsidRPr="00ED7EE8">
              <w:rPr>
                <w:bCs/>
                <w:spacing w:val="1"/>
                <w:sz w:val="20"/>
                <w:szCs w:val="20"/>
              </w:rPr>
              <w:t xml:space="preserve"> </w:t>
            </w:r>
            <w:r w:rsidRPr="00ED7EE8">
              <w:rPr>
                <w:bCs/>
                <w:sz w:val="20"/>
                <w:szCs w:val="20"/>
              </w:rPr>
              <w:t>қабілетті</w:t>
            </w:r>
            <w:r w:rsidRPr="00ED7EE8">
              <w:rPr>
                <w:bCs/>
                <w:spacing w:val="1"/>
                <w:sz w:val="20"/>
                <w:szCs w:val="20"/>
              </w:rPr>
              <w:t xml:space="preserve"> </w:t>
            </w:r>
            <w:r w:rsidRPr="00ED7EE8">
              <w:rPr>
                <w:bCs/>
                <w:sz w:val="20"/>
                <w:szCs w:val="20"/>
              </w:rPr>
              <w:t>тұлғаны</w:t>
            </w:r>
            <w:r w:rsidRPr="00ED7EE8">
              <w:rPr>
                <w:bCs/>
                <w:spacing w:val="1"/>
                <w:sz w:val="20"/>
                <w:szCs w:val="20"/>
              </w:rPr>
              <w:t xml:space="preserve"> </w:t>
            </w:r>
            <w:r w:rsidRPr="00ED7EE8">
              <w:rPr>
                <w:bCs/>
                <w:sz w:val="20"/>
                <w:szCs w:val="20"/>
              </w:rPr>
              <w:t>қалыптастыру</w:t>
            </w:r>
            <w:r w:rsidRPr="00ED7EE8">
              <w:rPr>
                <w:bCs/>
                <w:spacing w:val="1"/>
                <w:sz w:val="20"/>
                <w:szCs w:val="20"/>
              </w:rPr>
              <w:t xml:space="preserve"> </w:t>
            </w:r>
            <w:r w:rsidRPr="00ED7EE8">
              <w:rPr>
                <w:bCs/>
                <w:sz w:val="20"/>
                <w:szCs w:val="20"/>
              </w:rPr>
              <w:t>болып</w:t>
            </w:r>
          </w:p>
          <w:p w14:paraId="710C451D" w14:textId="25A2B5BC" w:rsidR="00D36414" w:rsidRPr="00ED7EE8" w:rsidRDefault="00D36414" w:rsidP="003F5C14">
            <w:pPr>
              <w:pStyle w:val="TableParagraph"/>
              <w:ind w:left="10" w:right="133"/>
              <w:rPr>
                <w:bCs/>
                <w:sz w:val="20"/>
                <w:szCs w:val="20"/>
              </w:rPr>
            </w:pPr>
            <w:r w:rsidRPr="00ED7EE8">
              <w:rPr>
                <w:bCs/>
                <w:sz w:val="20"/>
                <w:szCs w:val="20"/>
              </w:rPr>
              <w:t>табылады.</w:t>
            </w:r>
          </w:p>
        </w:tc>
        <w:tc>
          <w:tcPr>
            <w:tcW w:w="1843" w:type="dxa"/>
          </w:tcPr>
          <w:p w14:paraId="7EC46071" w14:textId="6E22A5DE" w:rsidR="00D36414" w:rsidRPr="00ED7EE8" w:rsidRDefault="00D36414" w:rsidP="003F5C14">
            <w:pPr>
              <w:pStyle w:val="TableParagraph"/>
              <w:ind w:left="10" w:right="133"/>
              <w:rPr>
                <w:bCs/>
                <w:sz w:val="20"/>
                <w:szCs w:val="20"/>
              </w:rPr>
            </w:pPr>
            <w:r w:rsidRPr="00ED7EE8">
              <w:rPr>
                <w:bCs/>
                <w:sz w:val="20"/>
                <w:szCs w:val="20"/>
              </w:rPr>
              <w:lastRenderedPageBreak/>
              <w:t>физикалық</w:t>
            </w:r>
            <w:r w:rsidRPr="00ED7EE8">
              <w:rPr>
                <w:bCs/>
                <w:spacing w:val="1"/>
                <w:sz w:val="20"/>
                <w:szCs w:val="20"/>
              </w:rPr>
              <w:t xml:space="preserve"> </w:t>
            </w:r>
            <w:r w:rsidRPr="00ED7EE8">
              <w:rPr>
                <w:bCs/>
                <w:sz w:val="20"/>
                <w:szCs w:val="20"/>
              </w:rPr>
              <w:t>дамыту;</w:t>
            </w:r>
            <w:r w:rsidRPr="00ED7EE8">
              <w:rPr>
                <w:bCs/>
                <w:spacing w:val="1"/>
                <w:sz w:val="20"/>
                <w:szCs w:val="20"/>
              </w:rPr>
              <w:t xml:space="preserve"> </w:t>
            </w:r>
            <w:r w:rsidRPr="00ED7EE8">
              <w:rPr>
                <w:bCs/>
                <w:sz w:val="20"/>
                <w:szCs w:val="20"/>
              </w:rPr>
              <w:t>коммуникативтік</w:t>
            </w:r>
            <w:r w:rsidRPr="00ED7EE8">
              <w:rPr>
                <w:bCs/>
                <w:spacing w:val="1"/>
                <w:sz w:val="20"/>
                <w:szCs w:val="20"/>
              </w:rPr>
              <w:t xml:space="preserve"> </w:t>
            </w:r>
            <w:r w:rsidRPr="00ED7EE8">
              <w:rPr>
                <w:bCs/>
                <w:sz w:val="20"/>
                <w:szCs w:val="20"/>
              </w:rPr>
              <w:t>дағдыларды</w:t>
            </w:r>
            <w:r w:rsidRPr="00ED7EE8">
              <w:rPr>
                <w:bCs/>
                <w:spacing w:val="1"/>
                <w:sz w:val="20"/>
                <w:szCs w:val="20"/>
              </w:rPr>
              <w:t xml:space="preserve"> </w:t>
            </w:r>
            <w:r w:rsidRPr="00ED7EE8">
              <w:rPr>
                <w:bCs/>
                <w:sz w:val="20"/>
                <w:szCs w:val="20"/>
              </w:rPr>
              <w:t>дамыту;</w:t>
            </w:r>
            <w:r w:rsidRPr="00ED7EE8">
              <w:rPr>
                <w:bCs/>
                <w:spacing w:val="1"/>
                <w:sz w:val="20"/>
                <w:szCs w:val="20"/>
              </w:rPr>
              <w:t xml:space="preserve"> </w:t>
            </w:r>
            <w:r w:rsidRPr="00ED7EE8">
              <w:rPr>
                <w:bCs/>
                <w:sz w:val="20"/>
                <w:szCs w:val="20"/>
              </w:rPr>
              <w:t>танымдық және</w:t>
            </w:r>
            <w:r w:rsidRPr="00ED7EE8">
              <w:rPr>
                <w:bCs/>
                <w:spacing w:val="1"/>
                <w:sz w:val="20"/>
                <w:szCs w:val="20"/>
              </w:rPr>
              <w:t xml:space="preserve"> </w:t>
            </w:r>
            <w:r w:rsidRPr="00ED7EE8">
              <w:rPr>
                <w:bCs/>
                <w:sz w:val="20"/>
                <w:szCs w:val="20"/>
              </w:rPr>
              <w:t>зияткерлік</w:t>
            </w:r>
            <w:r w:rsidRPr="00ED7EE8">
              <w:rPr>
                <w:bCs/>
                <w:spacing w:val="1"/>
                <w:sz w:val="20"/>
                <w:szCs w:val="20"/>
              </w:rPr>
              <w:t xml:space="preserve"> </w:t>
            </w:r>
            <w:r w:rsidRPr="00ED7EE8">
              <w:rPr>
                <w:bCs/>
                <w:sz w:val="20"/>
                <w:szCs w:val="20"/>
              </w:rPr>
              <w:t>дағдыларды</w:t>
            </w:r>
            <w:r w:rsidRPr="00ED7EE8">
              <w:rPr>
                <w:bCs/>
                <w:spacing w:val="1"/>
                <w:sz w:val="20"/>
                <w:szCs w:val="20"/>
              </w:rPr>
              <w:t xml:space="preserve"> </w:t>
            </w:r>
            <w:r w:rsidRPr="00ED7EE8">
              <w:rPr>
                <w:bCs/>
                <w:sz w:val="20"/>
                <w:szCs w:val="20"/>
              </w:rPr>
              <w:t>дамыту;</w:t>
            </w:r>
            <w:r w:rsidRPr="00ED7EE8">
              <w:rPr>
                <w:bCs/>
                <w:spacing w:val="1"/>
                <w:sz w:val="20"/>
                <w:szCs w:val="20"/>
              </w:rPr>
              <w:t xml:space="preserve"> </w:t>
            </w:r>
            <w:r w:rsidRPr="00ED7EE8">
              <w:rPr>
                <w:bCs/>
                <w:sz w:val="20"/>
                <w:szCs w:val="20"/>
              </w:rPr>
              <w:lastRenderedPageBreak/>
              <w:t>шығармашылық</w:t>
            </w:r>
            <w:r w:rsidRPr="00ED7EE8">
              <w:rPr>
                <w:bCs/>
                <w:spacing w:val="1"/>
                <w:sz w:val="20"/>
                <w:szCs w:val="20"/>
              </w:rPr>
              <w:t xml:space="preserve"> </w:t>
            </w:r>
            <w:r w:rsidRPr="00ED7EE8">
              <w:rPr>
                <w:bCs/>
                <w:sz w:val="20"/>
                <w:szCs w:val="20"/>
              </w:rPr>
              <w:t>дағдыларын,</w:t>
            </w:r>
            <w:r w:rsidRPr="00ED7EE8">
              <w:rPr>
                <w:bCs/>
                <w:spacing w:val="1"/>
                <w:sz w:val="20"/>
                <w:szCs w:val="20"/>
              </w:rPr>
              <w:t xml:space="preserve"> </w:t>
            </w:r>
            <w:r w:rsidRPr="00ED7EE8">
              <w:rPr>
                <w:bCs/>
                <w:spacing w:val="-1"/>
                <w:sz w:val="20"/>
                <w:szCs w:val="20"/>
              </w:rPr>
              <w:t xml:space="preserve">зерттеу </w:t>
            </w:r>
            <w:r w:rsidRPr="00ED7EE8">
              <w:rPr>
                <w:bCs/>
                <w:sz w:val="20"/>
                <w:szCs w:val="20"/>
              </w:rPr>
              <w:t>іс-әрекетін</w:t>
            </w:r>
            <w:r w:rsidRPr="00ED7EE8">
              <w:rPr>
                <w:bCs/>
                <w:spacing w:val="-47"/>
                <w:sz w:val="20"/>
                <w:szCs w:val="20"/>
              </w:rPr>
              <w:t xml:space="preserve"> </w:t>
            </w:r>
            <w:r w:rsidRPr="00ED7EE8">
              <w:rPr>
                <w:bCs/>
                <w:sz w:val="20"/>
                <w:szCs w:val="20"/>
              </w:rPr>
              <w:t>дамыту;</w:t>
            </w:r>
            <w:r w:rsidRPr="00ED7EE8">
              <w:rPr>
                <w:bCs/>
                <w:spacing w:val="1"/>
                <w:sz w:val="20"/>
                <w:szCs w:val="20"/>
              </w:rPr>
              <w:t xml:space="preserve"> </w:t>
            </w:r>
            <w:r w:rsidRPr="00ED7EE8">
              <w:rPr>
                <w:bCs/>
                <w:sz w:val="20"/>
                <w:szCs w:val="20"/>
              </w:rPr>
              <w:t>әлеуметтік-</w:t>
            </w:r>
            <w:r w:rsidRPr="00ED7EE8">
              <w:rPr>
                <w:bCs/>
                <w:spacing w:val="1"/>
                <w:sz w:val="20"/>
                <w:szCs w:val="20"/>
              </w:rPr>
              <w:t xml:space="preserve"> </w:t>
            </w:r>
            <w:r w:rsidRPr="00ED7EE8">
              <w:rPr>
                <w:bCs/>
                <w:sz w:val="20"/>
                <w:szCs w:val="20"/>
              </w:rPr>
              <w:t>эмоционалды</w:t>
            </w:r>
            <w:r w:rsidRPr="00ED7EE8">
              <w:rPr>
                <w:bCs/>
                <w:spacing w:val="1"/>
                <w:sz w:val="20"/>
                <w:szCs w:val="20"/>
              </w:rPr>
              <w:t xml:space="preserve"> </w:t>
            </w:r>
            <w:r w:rsidRPr="00ED7EE8">
              <w:rPr>
                <w:bCs/>
                <w:sz w:val="20"/>
                <w:szCs w:val="20"/>
              </w:rPr>
              <w:t>дағдыларды</w:t>
            </w:r>
            <w:r w:rsidRPr="00ED7EE8">
              <w:rPr>
                <w:bCs/>
                <w:spacing w:val="1"/>
                <w:sz w:val="20"/>
                <w:szCs w:val="20"/>
              </w:rPr>
              <w:t xml:space="preserve"> </w:t>
            </w:r>
            <w:r w:rsidRPr="00ED7EE8">
              <w:rPr>
                <w:bCs/>
                <w:sz w:val="20"/>
                <w:szCs w:val="20"/>
              </w:rPr>
              <w:t>қалыптастыру</w:t>
            </w:r>
          </w:p>
        </w:tc>
      </w:tr>
    </w:tbl>
    <w:p w14:paraId="494EF725" w14:textId="6CD1E1C3" w:rsidR="003C5862" w:rsidRPr="00ED7EE8" w:rsidRDefault="00654812" w:rsidP="003F5C14">
      <w:pPr>
        <w:pStyle w:val="a3"/>
        <w:ind w:left="0" w:right="3" w:firstLine="709"/>
      </w:pPr>
      <w:r w:rsidRPr="00ED7EE8">
        <w:lastRenderedPageBreak/>
        <w:t>Мектепке</w:t>
      </w:r>
      <w:r w:rsidRPr="00ED7EE8">
        <w:rPr>
          <w:spacing w:val="1"/>
        </w:rPr>
        <w:t xml:space="preserve"> </w:t>
      </w:r>
      <w:r w:rsidRPr="00ED7EE8">
        <w:t>дейінгі</w:t>
      </w:r>
      <w:r w:rsidRPr="00ED7EE8">
        <w:rPr>
          <w:spacing w:val="1"/>
        </w:rPr>
        <w:t xml:space="preserve"> </w:t>
      </w:r>
      <w:r w:rsidRPr="00ED7EE8">
        <w:t>тәрбие</w:t>
      </w:r>
      <w:r w:rsidRPr="00ED7EE8">
        <w:rPr>
          <w:spacing w:val="1"/>
        </w:rPr>
        <w:t xml:space="preserve"> </w:t>
      </w:r>
      <w:r w:rsidRPr="00ED7EE8">
        <w:t>мен</w:t>
      </w:r>
      <w:r w:rsidRPr="00ED7EE8">
        <w:rPr>
          <w:spacing w:val="1"/>
        </w:rPr>
        <w:t xml:space="preserve"> </w:t>
      </w:r>
      <w:r w:rsidRPr="00ED7EE8">
        <w:t>оқытудағы</w:t>
      </w:r>
      <w:r w:rsidRPr="00ED7EE8">
        <w:rPr>
          <w:spacing w:val="1"/>
        </w:rPr>
        <w:t xml:space="preserve"> </w:t>
      </w:r>
      <w:r w:rsidRPr="00ED7EE8">
        <w:t>бұрыннан</w:t>
      </w:r>
      <w:r w:rsidRPr="00ED7EE8">
        <w:rPr>
          <w:spacing w:val="1"/>
        </w:rPr>
        <w:t xml:space="preserve"> </w:t>
      </w:r>
      <w:r w:rsidRPr="00ED7EE8">
        <w:t>қолданыстағы</w:t>
      </w:r>
      <w:r w:rsidRPr="00ED7EE8">
        <w:rPr>
          <w:spacing w:val="1"/>
        </w:rPr>
        <w:t xml:space="preserve"> </w:t>
      </w:r>
      <w:r w:rsidRPr="00ED7EE8">
        <w:t>оқу</w:t>
      </w:r>
      <w:r w:rsidRPr="00ED7EE8">
        <w:rPr>
          <w:spacing w:val="1"/>
        </w:rPr>
        <w:t xml:space="preserve"> </w:t>
      </w:r>
      <w:r w:rsidRPr="00ED7EE8">
        <w:t>бағдарламаларына</w:t>
      </w:r>
      <w:r w:rsidRPr="00ED7EE8">
        <w:rPr>
          <w:spacing w:val="1"/>
        </w:rPr>
        <w:t xml:space="preserve"> </w:t>
      </w:r>
      <w:r w:rsidRPr="00ED7EE8">
        <w:t>ересек</w:t>
      </w:r>
      <w:r w:rsidRPr="00ED7EE8">
        <w:rPr>
          <w:spacing w:val="1"/>
        </w:rPr>
        <w:t xml:space="preserve"> </w:t>
      </w:r>
      <w:r w:rsidRPr="00ED7EE8">
        <w:t>жас</w:t>
      </w:r>
      <w:r w:rsidRPr="00ED7EE8">
        <w:rPr>
          <w:spacing w:val="1"/>
        </w:rPr>
        <w:t xml:space="preserve"> </w:t>
      </w:r>
      <w:r w:rsidRPr="00ED7EE8">
        <w:t>тобындағы</w:t>
      </w:r>
      <w:r w:rsidRPr="00ED7EE8">
        <w:rPr>
          <w:spacing w:val="1"/>
        </w:rPr>
        <w:t xml:space="preserve"> </w:t>
      </w:r>
      <w:r w:rsidRPr="00ED7EE8">
        <w:t>балалардың</w:t>
      </w:r>
      <w:r w:rsidRPr="00ED7EE8">
        <w:rPr>
          <w:spacing w:val="1"/>
        </w:rPr>
        <w:t xml:space="preserve"> </w:t>
      </w:r>
      <w:r w:rsidRPr="00ED7EE8">
        <w:t>жасы</w:t>
      </w:r>
      <w:r w:rsidRPr="00ED7EE8">
        <w:rPr>
          <w:spacing w:val="1"/>
        </w:rPr>
        <w:t xml:space="preserve"> </w:t>
      </w:r>
      <w:r w:rsidRPr="00ED7EE8">
        <w:t>4-5</w:t>
      </w:r>
      <w:r w:rsidRPr="00ED7EE8">
        <w:rPr>
          <w:spacing w:val="1"/>
        </w:rPr>
        <w:t xml:space="preserve"> </w:t>
      </w:r>
      <w:r w:rsidRPr="00ED7EE8">
        <w:t>жас</w:t>
      </w:r>
      <w:r w:rsidRPr="00ED7EE8">
        <w:rPr>
          <w:spacing w:val="1"/>
        </w:rPr>
        <w:t xml:space="preserve"> </w:t>
      </w:r>
      <w:r w:rsidRPr="00ED7EE8">
        <w:t>деп</w:t>
      </w:r>
      <w:r w:rsidRPr="00ED7EE8">
        <w:rPr>
          <w:spacing w:val="1"/>
        </w:rPr>
        <w:t xml:space="preserve"> </w:t>
      </w:r>
      <w:r w:rsidRPr="00ED7EE8">
        <w:t>белгіленсе,</w:t>
      </w:r>
      <w:r w:rsidRPr="00ED7EE8">
        <w:rPr>
          <w:spacing w:val="1"/>
        </w:rPr>
        <w:t xml:space="preserve"> </w:t>
      </w:r>
      <w:r w:rsidRPr="00ED7EE8">
        <w:t>ал қазіргі бағдарламада 5-6 жас деп белгіленген (ҚР Оқу ағарту</w:t>
      </w:r>
      <w:r w:rsidRPr="00ED7EE8">
        <w:rPr>
          <w:spacing w:val="1"/>
        </w:rPr>
        <w:t xml:space="preserve"> </w:t>
      </w:r>
      <w:r w:rsidRPr="00ED7EE8">
        <w:t>министрінің 2022 жылғы 3 тамыздағы</w:t>
      </w:r>
      <w:r w:rsidRPr="00ED7EE8">
        <w:rPr>
          <w:spacing w:val="1"/>
        </w:rPr>
        <w:t xml:space="preserve"> </w:t>
      </w:r>
      <w:r w:rsidRPr="00ED7EE8">
        <w:t>№</w:t>
      </w:r>
      <w:r w:rsidRPr="00ED7EE8">
        <w:rPr>
          <w:spacing w:val="3"/>
        </w:rPr>
        <w:t xml:space="preserve"> </w:t>
      </w:r>
      <w:r w:rsidRPr="00ED7EE8">
        <w:t>348 бұйрығы).</w:t>
      </w:r>
    </w:p>
    <w:p w14:paraId="2C53A0E7" w14:textId="109EB8F2" w:rsidR="003C5862" w:rsidRPr="00ED7EE8" w:rsidRDefault="00654812" w:rsidP="003F5C14">
      <w:pPr>
        <w:pStyle w:val="a3"/>
        <w:ind w:left="0" w:firstLine="709"/>
      </w:pPr>
      <w:r w:rsidRPr="00ED7EE8">
        <w:t>Мектепке</w:t>
      </w:r>
      <w:r w:rsidRPr="00ED7EE8">
        <w:rPr>
          <w:spacing w:val="1"/>
        </w:rPr>
        <w:t xml:space="preserve"> </w:t>
      </w:r>
      <w:r w:rsidRPr="00ED7EE8">
        <w:t>дейінгі</w:t>
      </w:r>
      <w:r w:rsidRPr="00ED7EE8">
        <w:rPr>
          <w:spacing w:val="1"/>
        </w:rPr>
        <w:t xml:space="preserve"> </w:t>
      </w:r>
      <w:r w:rsidRPr="00ED7EE8">
        <w:t>тәрбие</w:t>
      </w:r>
      <w:r w:rsidRPr="00ED7EE8">
        <w:rPr>
          <w:spacing w:val="1"/>
        </w:rPr>
        <w:t xml:space="preserve"> </w:t>
      </w:r>
      <w:r w:rsidRPr="00ED7EE8">
        <w:t>мен</w:t>
      </w:r>
      <w:r w:rsidRPr="00ED7EE8">
        <w:rPr>
          <w:spacing w:val="1"/>
        </w:rPr>
        <w:t xml:space="preserve"> </w:t>
      </w:r>
      <w:r w:rsidRPr="00ED7EE8">
        <w:t>оқытудағы</w:t>
      </w:r>
      <w:r w:rsidRPr="00ED7EE8">
        <w:rPr>
          <w:spacing w:val="1"/>
        </w:rPr>
        <w:t xml:space="preserve"> </w:t>
      </w:r>
      <w:r w:rsidRPr="00ED7EE8">
        <w:t>бұрыннан</w:t>
      </w:r>
      <w:r w:rsidRPr="00ED7EE8">
        <w:rPr>
          <w:spacing w:val="1"/>
        </w:rPr>
        <w:t xml:space="preserve"> </w:t>
      </w:r>
      <w:r w:rsidRPr="00ED7EE8">
        <w:t>қолданыстағы</w:t>
      </w:r>
      <w:r w:rsidRPr="00ED7EE8">
        <w:rPr>
          <w:spacing w:val="1"/>
        </w:rPr>
        <w:t xml:space="preserve"> </w:t>
      </w:r>
      <w:r w:rsidRPr="00ED7EE8">
        <w:t>оқу</w:t>
      </w:r>
      <w:r w:rsidRPr="00ED7EE8">
        <w:rPr>
          <w:spacing w:val="1"/>
        </w:rPr>
        <w:t xml:space="preserve"> </w:t>
      </w:r>
      <w:r w:rsidRPr="00ED7EE8">
        <w:t>бағдарламалары</w:t>
      </w:r>
      <w:r w:rsidRPr="00ED7EE8">
        <w:rPr>
          <w:spacing w:val="-8"/>
        </w:rPr>
        <w:t xml:space="preserve"> </w:t>
      </w:r>
      <w:r w:rsidRPr="00ED7EE8">
        <w:t>әртүрлі</w:t>
      </w:r>
      <w:r w:rsidRPr="00ED7EE8">
        <w:rPr>
          <w:spacing w:val="-13"/>
        </w:rPr>
        <w:t xml:space="preserve"> </w:t>
      </w:r>
      <w:r w:rsidRPr="00ED7EE8">
        <w:t>жас</w:t>
      </w:r>
      <w:r w:rsidRPr="00ED7EE8">
        <w:rPr>
          <w:spacing w:val="-6"/>
        </w:rPr>
        <w:t xml:space="preserve"> </w:t>
      </w:r>
      <w:r w:rsidRPr="00ED7EE8">
        <w:t>аралығындағы</w:t>
      </w:r>
      <w:r w:rsidRPr="00ED7EE8">
        <w:rPr>
          <w:spacing w:val="-8"/>
        </w:rPr>
        <w:t xml:space="preserve"> </w:t>
      </w:r>
      <w:r w:rsidRPr="00ED7EE8">
        <w:t>балалармен</w:t>
      </w:r>
      <w:r w:rsidRPr="00ED7EE8">
        <w:rPr>
          <w:spacing w:val="-7"/>
        </w:rPr>
        <w:t xml:space="preserve"> </w:t>
      </w:r>
      <w:r w:rsidRPr="00ED7EE8">
        <w:t>жұмыста</w:t>
      </w:r>
      <w:r w:rsidRPr="00ED7EE8">
        <w:rPr>
          <w:spacing w:val="-7"/>
        </w:rPr>
        <w:t xml:space="preserve"> </w:t>
      </w:r>
      <w:r w:rsidRPr="00ED7EE8">
        <w:t>үздіксіздік</w:t>
      </w:r>
      <w:r w:rsidRPr="00ED7EE8">
        <w:rPr>
          <w:spacing w:val="-5"/>
        </w:rPr>
        <w:t xml:space="preserve"> </w:t>
      </w:r>
      <w:r w:rsidRPr="00ED7EE8">
        <w:t>пен</w:t>
      </w:r>
      <w:r w:rsidRPr="00ED7EE8">
        <w:rPr>
          <w:spacing w:val="-68"/>
        </w:rPr>
        <w:t xml:space="preserve"> </w:t>
      </w:r>
      <w:r w:rsidRPr="00ED7EE8">
        <w:t>сабақтастықты</w:t>
      </w:r>
      <w:r w:rsidRPr="00ED7EE8">
        <w:rPr>
          <w:spacing w:val="1"/>
        </w:rPr>
        <w:t xml:space="preserve"> </w:t>
      </w:r>
      <w:r w:rsidRPr="00ED7EE8">
        <w:t>толыққанды</w:t>
      </w:r>
      <w:r w:rsidRPr="00ED7EE8">
        <w:rPr>
          <w:spacing w:val="1"/>
        </w:rPr>
        <w:t xml:space="preserve"> </w:t>
      </w:r>
      <w:r w:rsidRPr="00ED7EE8">
        <w:t>қамтамасыз</w:t>
      </w:r>
      <w:r w:rsidRPr="00ED7EE8">
        <w:rPr>
          <w:spacing w:val="1"/>
        </w:rPr>
        <w:t xml:space="preserve"> </w:t>
      </w:r>
      <w:r w:rsidRPr="00ED7EE8">
        <w:t>ете</w:t>
      </w:r>
      <w:r w:rsidRPr="00ED7EE8">
        <w:rPr>
          <w:spacing w:val="1"/>
        </w:rPr>
        <w:t xml:space="preserve"> </w:t>
      </w:r>
      <w:r w:rsidRPr="00ED7EE8">
        <w:t>алмайтынын</w:t>
      </w:r>
      <w:r w:rsidRPr="00ED7EE8">
        <w:rPr>
          <w:spacing w:val="1"/>
        </w:rPr>
        <w:t xml:space="preserve"> </w:t>
      </w:r>
      <w:r w:rsidRPr="00ED7EE8">
        <w:t>көрсетті.</w:t>
      </w:r>
      <w:r w:rsidRPr="00ED7EE8">
        <w:rPr>
          <w:spacing w:val="1"/>
        </w:rPr>
        <w:t xml:space="preserve"> </w:t>
      </w:r>
      <w:r w:rsidRPr="00ED7EE8">
        <w:t>Әртүрлі</w:t>
      </w:r>
      <w:r w:rsidRPr="00ED7EE8">
        <w:rPr>
          <w:spacing w:val="1"/>
        </w:rPr>
        <w:t xml:space="preserve"> </w:t>
      </w:r>
      <w:r w:rsidRPr="00ED7EE8">
        <w:t>педагогикалық</w:t>
      </w:r>
      <w:r w:rsidRPr="00ED7EE8">
        <w:rPr>
          <w:spacing w:val="1"/>
        </w:rPr>
        <w:t xml:space="preserve"> </w:t>
      </w:r>
      <w:r w:rsidRPr="00ED7EE8">
        <w:t>тәсілдер</w:t>
      </w:r>
      <w:r w:rsidRPr="00ED7EE8">
        <w:rPr>
          <w:spacing w:val="1"/>
        </w:rPr>
        <w:t xml:space="preserve"> </w:t>
      </w:r>
      <w:r w:rsidRPr="00ED7EE8">
        <w:t>немесе</w:t>
      </w:r>
      <w:r w:rsidRPr="00ED7EE8">
        <w:rPr>
          <w:spacing w:val="1"/>
        </w:rPr>
        <w:t xml:space="preserve"> </w:t>
      </w:r>
      <w:r w:rsidRPr="00ED7EE8">
        <w:t>әдіснамалар</w:t>
      </w:r>
      <w:r w:rsidRPr="00ED7EE8">
        <w:rPr>
          <w:spacing w:val="1"/>
        </w:rPr>
        <w:t xml:space="preserve"> </w:t>
      </w:r>
      <w:r w:rsidRPr="00ED7EE8">
        <w:t>баланың</w:t>
      </w:r>
      <w:r w:rsidRPr="00ED7EE8">
        <w:rPr>
          <w:spacing w:val="1"/>
        </w:rPr>
        <w:t xml:space="preserve"> </w:t>
      </w:r>
      <w:r w:rsidRPr="00ED7EE8">
        <w:t>бірқалыпты</w:t>
      </w:r>
      <w:r w:rsidRPr="00ED7EE8">
        <w:rPr>
          <w:spacing w:val="1"/>
        </w:rPr>
        <w:t xml:space="preserve"> </w:t>
      </w:r>
      <w:r w:rsidRPr="00ED7EE8">
        <w:t>үздіксіз</w:t>
      </w:r>
      <w:r w:rsidRPr="00ED7EE8">
        <w:rPr>
          <w:spacing w:val="1"/>
        </w:rPr>
        <w:t xml:space="preserve"> </w:t>
      </w:r>
      <w:r w:rsidRPr="00ED7EE8">
        <w:t>дамуына кедергі болуы мүмкін, қолданылатын оқу бағдарламалары мен әдістері</w:t>
      </w:r>
      <w:r w:rsidRPr="00ED7EE8">
        <w:rPr>
          <w:spacing w:val="-67"/>
        </w:rPr>
        <w:t xml:space="preserve"> </w:t>
      </w:r>
      <w:r w:rsidRPr="00ED7EE8">
        <w:t>әртүрлі болып</w:t>
      </w:r>
      <w:r w:rsidRPr="00ED7EE8">
        <w:rPr>
          <w:spacing w:val="1"/>
        </w:rPr>
        <w:t xml:space="preserve"> </w:t>
      </w:r>
      <w:r w:rsidRPr="00ED7EE8">
        <w:t>келетін бір</w:t>
      </w:r>
      <w:r w:rsidRPr="00ED7EE8">
        <w:rPr>
          <w:spacing w:val="1"/>
        </w:rPr>
        <w:t xml:space="preserve"> </w:t>
      </w:r>
      <w:r w:rsidRPr="00ED7EE8">
        <w:t>топтан екінші топқа ауысуды қиындатуы мүмкін</w:t>
      </w:r>
      <w:r w:rsidRPr="00ED7EE8">
        <w:rPr>
          <w:spacing w:val="1"/>
        </w:rPr>
        <w:t xml:space="preserve"> </w:t>
      </w:r>
      <w:r w:rsidRPr="00ED7EE8">
        <w:t>(OECD,</w:t>
      </w:r>
      <w:r w:rsidRPr="00ED7EE8">
        <w:rPr>
          <w:spacing w:val="1"/>
        </w:rPr>
        <w:t xml:space="preserve"> </w:t>
      </w:r>
      <w:r w:rsidRPr="00ED7EE8">
        <w:t>2006;</w:t>
      </w:r>
      <w:r w:rsidRPr="00ED7EE8">
        <w:rPr>
          <w:spacing w:val="1"/>
        </w:rPr>
        <w:t xml:space="preserve"> </w:t>
      </w:r>
      <w:r w:rsidRPr="00ED7EE8">
        <w:t>2012).</w:t>
      </w:r>
      <w:r w:rsidRPr="00ED7EE8">
        <w:rPr>
          <w:spacing w:val="1"/>
        </w:rPr>
        <w:t xml:space="preserve"> </w:t>
      </w:r>
      <w:r w:rsidRPr="00ED7EE8">
        <w:t>Ерте</w:t>
      </w:r>
      <w:r w:rsidRPr="00ED7EE8">
        <w:rPr>
          <w:spacing w:val="1"/>
        </w:rPr>
        <w:t xml:space="preserve"> </w:t>
      </w:r>
      <w:r w:rsidRPr="00ED7EE8">
        <w:t>жастағы</w:t>
      </w:r>
      <w:r w:rsidRPr="00ED7EE8">
        <w:rPr>
          <w:spacing w:val="1"/>
        </w:rPr>
        <w:t xml:space="preserve"> </w:t>
      </w:r>
      <w:r w:rsidRPr="00ED7EE8">
        <w:t>балалар</w:t>
      </w:r>
      <w:r w:rsidRPr="00ED7EE8">
        <w:rPr>
          <w:spacing w:val="1"/>
        </w:rPr>
        <w:t xml:space="preserve"> </w:t>
      </w:r>
      <w:r w:rsidRPr="00ED7EE8">
        <w:t>үшін</w:t>
      </w:r>
      <w:r w:rsidRPr="00ED7EE8">
        <w:rPr>
          <w:spacing w:val="1"/>
        </w:rPr>
        <w:t xml:space="preserve"> </w:t>
      </w:r>
      <w:r w:rsidRPr="00ED7EE8">
        <w:t>жүйелілік</w:t>
      </w:r>
      <w:r w:rsidRPr="00ED7EE8">
        <w:rPr>
          <w:spacing w:val="1"/>
        </w:rPr>
        <w:t xml:space="preserve"> </w:t>
      </w:r>
      <w:r w:rsidRPr="00ED7EE8">
        <w:t>–</w:t>
      </w:r>
      <w:r w:rsidRPr="00ED7EE8">
        <w:rPr>
          <w:spacing w:val="1"/>
        </w:rPr>
        <w:t xml:space="preserve"> </w:t>
      </w:r>
      <w:r w:rsidRPr="00ED7EE8">
        <w:t>дамудың</w:t>
      </w:r>
      <w:r w:rsidRPr="00ED7EE8">
        <w:rPr>
          <w:spacing w:val="1"/>
        </w:rPr>
        <w:t xml:space="preserve"> </w:t>
      </w:r>
      <w:r w:rsidRPr="00ED7EE8">
        <w:t>аса</w:t>
      </w:r>
      <w:r w:rsidRPr="00ED7EE8">
        <w:rPr>
          <w:spacing w:val="1"/>
        </w:rPr>
        <w:t xml:space="preserve"> </w:t>
      </w:r>
      <w:r w:rsidRPr="00ED7EE8">
        <w:t>маңызды аспектісі болып табылады: тұрақты орта және біртұтастық баланың</w:t>
      </w:r>
      <w:r w:rsidRPr="00ED7EE8">
        <w:rPr>
          <w:spacing w:val="1"/>
        </w:rPr>
        <w:t xml:space="preserve"> </w:t>
      </w:r>
      <w:r w:rsidRPr="00ED7EE8">
        <w:t>танымдық және әлеуметтік-эмоционалдық дағдыларды ерте меңгеруіне ықпал</w:t>
      </w:r>
      <w:r w:rsidRPr="00ED7EE8">
        <w:rPr>
          <w:spacing w:val="1"/>
        </w:rPr>
        <w:t xml:space="preserve"> </w:t>
      </w:r>
      <w:r w:rsidRPr="00ED7EE8">
        <w:t>етеді.Мектепке</w:t>
      </w:r>
      <w:r w:rsidRPr="00ED7EE8">
        <w:rPr>
          <w:spacing w:val="-12"/>
        </w:rPr>
        <w:t xml:space="preserve"> </w:t>
      </w:r>
      <w:r w:rsidRPr="00ED7EE8">
        <w:t>дейінгі</w:t>
      </w:r>
      <w:r w:rsidRPr="00ED7EE8">
        <w:rPr>
          <w:spacing w:val="-18"/>
        </w:rPr>
        <w:t xml:space="preserve"> </w:t>
      </w:r>
      <w:r w:rsidRPr="00ED7EE8">
        <w:t>оқыту</w:t>
      </w:r>
      <w:r w:rsidRPr="00ED7EE8">
        <w:rPr>
          <w:spacing w:val="-17"/>
        </w:rPr>
        <w:t xml:space="preserve"> </w:t>
      </w:r>
      <w:r w:rsidRPr="00ED7EE8">
        <w:t>мен</w:t>
      </w:r>
      <w:r w:rsidRPr="00ED7EE8">
        <w:rPr>
          <w:spacing w:val="-13"/>
        </w:rPr>
        <w:t xml:space="preserve"> </w:t>
      </w:r>
      <w:r w:rsidRPr="00ED7EE8">
        <w:t>тәрбиелеудің</w:t>
      </w:r>
      <w:r w:rsidRPr="00ED7EE8">
        <w:rPr>
          <w:spacing w:val="-14"/>
        </w:rPr>
        <w:t xml:space="preserve"> </w:t>
      </w:r>
      <w:r w:rsidRPr="00ED7EE8">
        <w:t>тәжірибесінде</w:t>
      </w:r>
      <w:r w:rsidRPr="00ED7EE8">
        <w:rPr>
          <w:spacing w:val="-12"/>
        </w:rPr>
        <w:t xml:space="preserve"> </w:t>
      </w:r>
      <w:r w:rsidRPr="00ED7EE8">
        <w:t>ересек</w:t>
      </w:r>
      <w:r w:rsidRPr="00ED7EE8">
        <w:rPr>
          <w:spacing w:val="-13"/>
        </w:rPr>
        <w:t xml:space="preserve"> </w:t>
      </w:r>
      <w:r w:rsidRPr="00ED7EE8">
        <w:t>балалардың</w:t>
      </w:r>
      <w:r w:rsidRPr="00ED7EE8">
        <w:rPr>
          <w:spacing w:val="-68"/>
        </w:rPr>
        <w:t xml:space="preserve"> </w:t>
      </w:r>
      <w:r w:rsidRPr="00ED7EE8">
        <w:t>коммуникативтік белсенділігі мектепке дейінгі мекемелерде ұйымдастырылған</w:t>
      </w:r>
      <w:r w:rsidRPr="00ED7EE8">
        <w:rPr>
          <w:spacing w:val="1"/>
        </w:rPr>
        <w:t xml:space="preserve"> </w:t>
      </w:r>
      <w:r w:rsidRPr="00ED7EE8">
        <w:t>іс-әрекет</w:t>
      </w:r>
      <w:r w:rsidRPr="00ED7EE8">
        <w:rPr>
          <w:spacing w:val="1"/>
        </w:rPr>
        <w:t xml:space="preserve"> </w:t>
      </w:r>
      <w:r w:rsidRPr="00ED7EE8">
        <w:t>(сабақ)</w:t>
      </w:r>
      <w:r w:rsidRPr="00ED7EE8">
        <w:rPr>
          <w:spacing w:val="1"/>
        </w:rPr>
        <w:t xml:space="preserve"> </w:t>
      </w:r>
      <w:r w:rsidRPr="00ED7EE8">
        <w:t>жағдайында</w:t>
      </w:r>
      <w:r w:rsidRPr="00ED7EE8">
        <w:rPr>
          <w:spacing w:val="1"/>
        </w:rPr>
        <w:t xml:space="preserve"> </w:t>
      </w:r>
      <w:r w:rsidRPr="00ED7EE8">
        <w:t>орын</w:t>
      </w:r>
      <w:r w:rsidRPr="00ED7EE8">
        <w:rPr>
          <w:spacing w:val="1"/>
        </w:rPr>
        <w:t xml:space="preserve"> </w:t>
      </w:r>
      <w:r w:rsidRPr="00ED7EE8">
        <w:t>алатыны</w:t>
      </w:r>
      <w:r w:rsidRPr="00ED7EE8">
        <w:rPr>
          <w:spacing w:val="1"/>
        </w:rPr>
        <w:t xml:space="preserve"> </w:t>
      </w:r>
      <w:r w:rsidRPr="00ED7EE8">
        <w:t>белгілі,</w:t>
      </w:r>
      <w:r w:rsidRPr="00ED7EE8">
        <w:rPr>
          <w:spacing w:val="1"/>
        </w:rPr>
        <w:t xml:space="preserve"> </w:t>
      </w:r>
      <w:r w:rsidRPr="00ED7EE8">
        <w:t>дегенмен</w:t>
      </w:r>
      <w:r w:rsidRPr="00ED7EE8">
        <w:rPr>
          <w:spacing w:val="1"/>
        </w:rPr>
        <w:t xml:space="preserve"> </w:t>
      </w:r>
      <w:r w:rsidRPr="00ED7EE8">
        <w:t>бұл</w:t>
      </w:r>
      <w:r w:rsidRPr="00ED7EE8">
        <w:rPr>
          <w:spacing w:val="1"/>
        </w:rPr>
        <w:t xml:space="preserve"> </w:t>
      </w:r>
      <w:r w:rsidRPr="00ED7EE8">
        <w:t>міндет</w:t>
      </w:r>
      <w:r w:rsidRPr="00ED7EE8">
        <w:rPr>
          <w:spacing w:val="1"/>
        </w:rPr>
        <w:t xml:space="preserve"> </w:t>
      </w:r>
      <w:r w:rsidRPr="00ED7EE8">
        <w:t>мақсатты түрде орындала бермейді. Мектепке дейінгі ұйымдарда тәрбиелеу мен</w:t>
      </w:r>
      <w:r w:rsidRPr="00ED7EE8">
        <w:rPr>
          <w:spacing w:val="-67"/>
        </w:rPr>
        <w:t xml:space="preserve"> </w:t>
      </w:r>
      <w:r w:rsidRPr="00ED7EE8">
        <w:t>оқытудағы</w:t>
      </w:r>
      <w:r w:rsidRPr="00ED7EE8">
        <w:rPr>
          <w:spacing w:val="1"/>
        </w:rPr>
        <w:t xml:space="preserve"> </w:t>
      </w:r>
      <w:r w:rsidRPr="00ED7EE8">
        <w:t>қазіргі</w:t>
      </w:r>
      <w:r w:rsidRPr="00ED7EE8">
        <w:rPr>
          <w:spacing w:val="1"/>
        </w:rPr>
        <w:t xml:space="preserve"> </w:t>
      </w:r>
      <w:r w:rsidRPr="00ED7EE8">
        <w:t>қалыптасқан</w:t>
      </w:r>
      <w:r w:rsidRPr="00ED7EE8">
        <w:rPr>
          <w:spacing w:val="1"/>
        </w:rPr>
        <w:t xml:space="preserve"> </w:t>
      </w:r>
      <w:r w:rsidRPr="00ED7EE8">
        <w:t>жағдайға</w:t>
      </w:r>
      <w:r w:rsidRPr="00ED7EE8">
        <w:rPr>
          <w:spacing w:val="1"/>
        </w:rPr>
        <w:t xml:space="preserve"> </w:t>
      </w:r>
      <w:r w:rsidRPr="00ED7EE8">
        <w:t>талдау</w:t>
      </w:r>
      <w:r w:rsidRPr="00ED7EE8">
        <w:rPr>
          <w:spacing w:val="1"/>
        </w:rPr>
        <w:t xml:space="preserve"> </w:t>
      </w:r>
      <w:r w:rsidRPr="00ED7EE8">
        <w:t>жасау</w:t>
      </w:r>
      <w:r w:rsidRPr="00ED7EE8">
        <w:rPr>
          <w:spacing w:val="1"/>
        </w:rPr>
        <w:t xml:space="preserve"> </w:t>
      </w:r>
      <w:r w:rsidRPr="00ED7EE8">
        <w:t>барысында</w:t>
      </w:r>
      <w:r w:rsidRPr="00ED7EE8">
        <w:rPr>
          <w:spacing w:val="1"/>
        </w:rPr>
        <w:t xml:space="preserve"> </w:t>
      </w:r>
      <w:r w:rsidRPr="00ED7EE8">
        <w:t>әдіскер-</w:t>
      </w:r>
      <w:r w:rsidRPr="00ED7EE8">
        <w:rPr>
          <w:spacing w:val="1"/>
        </w:rPr>
        <w:t xml:space="preserve"> </w:t>
      </w:r>
      <w:r w:rsidRPr="00ED7EE8">
        <w:t>мамандар бұл салада теориялық және әдіснамалық базаның әлсіздігін, ғылыми</w:t>
      </w:r>
      <w:r w:rsidRPr="00ED7EE8">
        <w:rPr>
          <w:spacing w:val="1"/>
        </w:rPr>
        <w:t xml:space="preserve"> </w:t>
      </w:r>
      <w:r w:rsidRPr="00ED7EE8">
        <w:t>зерттеулер</w:t>
      </w:r>
      <w:r w:rsidRPr="00ED7EE8">
        <w:rPr>
          <w:spacing w:val="1"/>
        </w:rPr>
        <w:t xml:space="preserve"> </w:t>
      </w:r>
      <w:r w:rsidRPr="00ED7EE8">
        <w:t>мен</w:t>
      </w:r>
      <w:r w:rsidRPr="00ED7EE8">
        <w:rPr>
          <w:spacing w:val="1"/>
        </w:rPr>
        <w:t xml:space="preserve"> </w:t>
      </w:r>
      <w:r w:rsidRPr="00ED7EE8">
        <w:t>инновациялық</w:t>
      </w:r>
      <w:r w:rsidRPr="00ED7EE8">
        <w:rPr>
          <w:spacing w:val="1"/>
        </w:rPr>
        <w:t xml:space="preserve"> </w:t>
      </w:r>
      <w:r w:rsidRPr="00ED7EE8">
        <w:t>ізденістердің</w:t>
      </w:r>
      <w:r w:rsidRPr="00ED7EE8">
        <w:rPr>
          <w:spacing w:val="1"/>
        </w:rPr>
        <w:t xml:space="preserve"> </w:t>
      </w:r>
      <w:r w:rsidRPr="00ED7EE8">
        <w:t>аздығын,</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ұйымдардағы</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дағдыларының</w:t>
      </w:r>
      <w:r w:rsidRPr="00ED7EE8">
        <w:rPr>
          <w:spacing w:val="1"/>
        </w:rPr>
        <w:t xml:space="preserve"> </w:t>
      </w:r>
      <w:r w:rsidRPr="00ED7EE8">
        <w:t>қалыптасуының</w:t>
      </w:r>
      <w:r w:rsidRPr="00ED7EE8">
        <w:rPr>
          <w:spacing w:val="1"/>
        </w:rPr>
        <w:t xml:space="preserve"> </w:t>
      </w:r>
      <w:r w:rsidRPr="00ED7EE8">
        <w:t>бастауыш</w:t>
      </w:r>
      <w:r w:rsidRPr="00ED7EE8">
        <w:rPr>
          <w:spacing w:val="-14"/>
        </w:rPr>
        <w:t xml:space="preserve"> </w:t>
      </w:r>
      <w:r w:rsidRPr="00ED7EE8">
        <w:t>сыныппен</w:t>
      </w:r>
      <w:r w:rsidRPr="00ED7EE8">
        <w:rPr>
          <w:spacing w:val="-15"/>
        </w:rPr>
        <w:t xml:space="preserve"> </w:t>
      </w:r>
      <w:r w:rsidRPr="00ED7EE8">
        <w:t>сабақтастығы</w:t>
      </w:r>
      <w:r w:rsidRPr="00ED7EE8">
        <w:rPr>
          <w:spacing w:val="-14"/>
        </w:rPr>
        <w:t xml:space="preserve"> </w:t>
      </w:r>
      <w:r w:rsidRPr="00ED7EE8">
        <w:t>төмен</w:t>
      </w:r>
      <w:r w:rsidRPr="00ED7EE8">
        <w:rPr>
          <w:spacing w:val="-15"/>
        </w:rPr>
        <w:t xml:space="preserve"> </w:t>
      </w:r>
      <w:r w:rsidRPr="00ED7EE8">
        <w:t>деңгейде</w:t>
      </w:r>
      <w:r w:rsidRPr="00ED7EE8">
        <w:rPr>
          <w:spacing w:val="-13"/>
        </w:rPr>
        <w:t xml:space="preserve"> </w:t>
      </w:r>
      <w:r w:rsidRPr="00ED7EE8">
        <w:t>екендігін</w:t>
      </w:r>
      <w:r w:rsidRPr="00ED7EE8">
        <w:rPr>
          <w:spacing w:val="-15"/>
        </w:rPr>
        <w:t xml:space="preserve"> </w:t>
      </w:r>
      <w:r w:rsidRPr="00ED7EE8">
        <w:t>анықтаған.</w:t>
      </w:r>
      <w:r w:rsidRPr="00ED7EE8">
        <w:rPr>
          <w:spacing w:val="-12"/>
        </w:rPr>
        <w:t xml:space="preserve"> </w:t>
      </w:r>
      <w:r w:rsidRPr="00ED7EE8">
        <w:t>Сондай-</w:t>
      </w:r>
      <w:r w:rsidRPr="00ED7EE8">
        <w:rPr>
          <w:spacing w:val="-68"/>
        </w:rPr>
        <w:t xml:space="preserve"> </w:t>
      </w:r>
      <w:r w:rsidRPr="00ED7EE8">
        <w:t>ақ</w:t>
      </w:r>
      <w:r w:rsidRPr="00ED7EE8">
        <w:rPr>
          <w:spacing w:val="-8"/>
        </w:rPr>
        <w:t xml:space="preserve"> </w:t>
      </w:r>
      <w:r w:rsidRPr="00ED7EE8">
        <w:t>мектепке</w:t>
      </w:r>
      <w:r w:rsidRPr="00ED7EE8">
        <w:rPr>
          <w:spacing w:val="-6"/>
        </w:rPr>
        <w:t xml:space="preserve"> </w:t>
      </w:r>
      <w:r w:rsidRPr="00ED7EE8">
        <w:t>дейінгі</w:t>
      </w:r>
      <w:r w:rsidRPr="00ED7EE8">
        <w:rPr>
          <w:spacing w:val="-7"/>
        </w:rPr>
        <w:t xml:space="preserve"> </w:t>
      </w:r>
      <w:r w:rsidRPr="00ED7EE8">
        <w:t>тәрбиелеу</w:t>
      </w:r>
      <w:r w:rsidRPr="00ED7EE8">
        <w:rPr>
          <w:spacing w:val="-11"/>
        </w:rPr>
        <w:t xml:space="preserve"> </w:t>
      </w:r>
      <w:r w:rsidRPr="00ED7EE8">
        <w:t>мен</w:t>
      </w:r>
      <w:r w:rsidRPr="00ED7EE8">
        <w:rPr>
          <w:spacing w:val="-6"/>
        </w:rPr>
        <w:t xml:space="preserve"> </w:t>
      </w:r>
      <w:r w:rsidRPr="00ED7EE8">
        <w:t>оқыту</w:t>
      </w:r>
      <w:r w:rsidRPr="00ED7EE8">
        <w:rPr>
          <w:spacing w:val="-6"/>
        </w:rPr>
        <w:t xml:space="preserve"> </w:t>
      </w:r>
      <w:r w:rsidRPr="00ED7EE8">
        <w:t>жүйесінде</w:t>
      </w:r>
      <w:r w:rsidRPr="00ED7EE8">
        <w:rPr>
          <w:spacing w:val="-7"/>
        </w:rPr>
        <w:t xml:space="preserve"> </w:t>
      </w:r>
      <w:r w:rsidRPr="00ED7EE8">
        <w:t>бірқатар</w:t>
      </w:r>
      <w:r w:rsidRPr="00ED7EE8">
        <w:rPr>
          <w:spacing w:val="-6"/>
        </w:rPr>
        <w:t xml:space="preserve"> </w:t>
      </w:r>
      <w:r w:rsidRPr="00ED7EE8">
        <w:t>өзекті</w:t>
      </w:r>
      <w:r w:rsidRPr="00ED7EE8">
        <w:rPr>
          <w:spacing w:val="-12"/>
        </w:rPr>
        <w:t xml:space="preserve"> </w:t>
      </w:r>
      <w:r w:rsidRPr="00ED7EE8">
        <w:t>мәселелерді:</w:t>
      </w:r>
      <w:r w:rsidRPr="00ED7EE8">
        <w:rPr>
          <w:spacing w:val="-67"/>
        </w:rPr>
        <w:t xml:space="preserve"> </w:t>
      </w:r>
      <w:r w:rsidRPr="00ED7EE8">
        <w:t>балалардың</w:t>
      </w:r>
      <w:r w:rsidRPr="00ED7EE8">
        <w:rPr>
          <w:spacing w:val="1"/>
        </w:rPr>
        <w:t xml:space="preserve"> </w:t>
      </w:r>
      <w:r w:rsidRPr="00ED7EE8">
        <w:t>танымдық</w:t>
      </w:r>
      <w:r w:rsidRPr="00ED7EE8">
        <w:rPr>
          <w:spacing w:val="1"/>
        </w:rPr>
        <w:t xml:space="preserve"> </w:t>
      </w:r>
      <w:r w:rsidRPr="00ED7EE8">
        <w:t>қызығушылықтары</w:t>
      </w:r>
      <w:r w:rsidRPr="00ED7EE8">
        <w:rPr>
          <w:spacing w:val="1"/>
        </w:rPr>
        <w:t xml:space="preserve"> </w:t>
      </w:r>
      <w:r w:rsidRPr="00ED7EE8">
        <w:t>мен</w:t>
      </w:r>
      <w:r w:rsidRPr="00ED7EE8">
        <w:rPr>
          <w:spacing w:val="1"/>
        </w:rPr>
        <w:t xml:space="preserve"> </w:t>
      </w:r>
      <w:r w:rsidRPr="00ED7EE8">
        <w:t>білуге</w:t>
      </w:r>
      <w:r w:rsidRPr="00ED7EE8">
        <w:rPr>
          <w:spacing w:val="1"/>
        </w:rPr>
        <w:t xml:space="preserve"> </w:t>
      </w:r>
      <w:r w:rsidRPr="00ED7EE8">
        <w:t>құмарлығын</w:t>
      </w:r>
      <w:r w:rsidRPr="00ED7EE8">
        <w:rPr>
          <w:spacing w:val="1"/>
        </w:rPr>
        <w:t xml:space="preserve"> </w:t>
      </w:r>
      <w:r w:rsidRPr="00ED7EE8">
        <w:t>арттыру,</w:t>
      </w:r>
      <w:r w:rsidRPr="00ED7EE8">
        <w:rPr>
          <w:spacing w:val="1"/>
        </w:rPr>
        <w:t xml:space="preserve"> </w:t>
      </w:r>
      <w:r w:rsidRPr="00ED7EE8">
        <w:t>баланың</w:t>
      </w:r>
      <w:r w:rsidRPr="00ED7EE8">
        <w:rPr>
          <w:spacing w:val="1"/>
        </w:rPr>
        <w:t xml:space="preserve"> </w:t>
      </w:r>
      <w:r w:rsidRPr="00ED7EE8">
        <w:t>жеке</w:t>
      </w:r>
      <w:r w:rsidRPr="00ED7EE8">
        <w:rPr>
          <w:spacing w:val="1"/>
        </w:rPr>
        <w:t xml:space="preserve"> </w:t>
      </w:r>
      <w:r w:rsidRPr="00ED7EE8">
        <w:t>дербестігін</w:t>
      </w:r>
      <w:r w:rsidRPr="00ED7EE8">
        <w:rPr>
          <w:spacing w:val="1"/>
        </w:rPr>
        <w:t xml:space="preserve"> </w:t>
      </w:r>
      <w:r w:rsidRPr="00ED7EE8">
        <w:t>қалыптастыру,</w:t>
      </w:r>
      <w:r w:rsidRPr="00ED7EE8">
        <w:rPr>
          <w:spacing w:val="1"/>
        </w:rPr>
        <w:t xml:space="preserve"> </w:t>
      </w:r>
      <w:r w:rsidRPr="00ED7EE8">
        <w:t>педагог-мамандардың</w:t>
      </w:r>
      <w:r w:rsidRPr="00ED7EE8">
        <w:rPr>
          <w:spacing w:val="1"/>
        </w:rPr>
        <w:t xml:space="preserve"> </w:t>
      </w:r>
      <w:r w:rsidRPr="00ED7EE8">
        <w:t>кәсіби</w:t>
      </w:r>
      <w:r w:rsidRPr="00ED7EE8">
        <w:rPr>
          <w:spacing w:val="1"/>
        </w:rPr>
        <w:t xml:space="preserve"> </w:t>
      </w:r>
      <w:r w:rsidRPr="00ED7EE8">
        <w:t>біліктілігін</w:t>
      </w:r>
      <w:r w:rsidRPr="00ED7EE8">
        <w:rPr>
          <w:spacing w:val="-9"/>
        </w:rPr>
        <w:t xml:space="preserve"> </w:t>
      </w:r>
      <w:r w:rsidRPr="00ED7EE8">
        <w:t>жетілдіру,</w:t>
      </w:r>
      <w:r w:rsidRPr="00ED7EE8">
        <w:rPr>
          <w:spacing w:val="-5"/>
        </w:rPr>
        <w:t xml:space="preserve"> </w:t>
      </w:r>
      <w:r w:rsidRPr="00ED7EE8">
        <w:t>оқыту</w:t>
      </w:r>
      <w:r w:rsidRPr="00ED7EE8">
        <w:rPr>
          <w:spacing w:val="-12"/>
        </w:rPr>
        <w:t xml:space="preserve"> </w:t>
      </w:r>
      <w:r w:rsidRPr="00ED7EE8">
        <w:t>және</w:t>
      </w:r>
      <w:r w:rsidRPr="00ED7EE8">
        <w:rPr>
          <w:spacing w:val="-1"/>
        </w:rPr>
        <w:t xml:space="preserve"> </w:t>
      </w:r>
      <w:r w:rsidRPr="00ED7EE8">
        <w:t>тәрбиелеу</w:t>
      </w:r>
      <w:r w:rsidRPr="00ED7EE8">
        <w:rPr>
          <w:spacing w:val="-12"/>
        </w:rPr>
        <w:t xml:space="preserve"> </w:t>
      </w:r>
      <w:r w:rsidRPr="00ED7EE8">
        <w:t>сапасын</w:t>
      </w:r>
      <w:r w:rsidRPr="00ED7EE8">
        <w:rPr>
          <w:spacing w:val="-7"/>
        </w:rPr>
        <w:t xml:space="preserve"> </w:t>
      </w:r>
      <w:r w:rsidRPr="00ED7EE8">
        <w:t>бағалау</w:t>
      </w:r>
      <w:r w:rsidRPr="00ED7EE8">
        <w:rPr>
          <w:spacing w:val="-12"/>
        </w:rPr>
        <w:t xml:space="preserve"> </w:t>
      </w:r>
      <w:r w:rsidRPr="00ED7EE8">
        <w:t>жүйесін</w:t>
      </w:r>
      <w:r w:rsidRPr="00ED7EE8">
        <w:rPr>
          <w:spacing w:val="-8"/>
        </w:rPr>
        <w:t xml:space="preserve"> </w:t>
      </w:r>
      <w:r w:rsidRPr="00ED7EE8">
        <w:t>жасау</w:t>
      </w:r>
      <w:r w:rsidRPr="00ED7EE8">
        <w:rPr>
          <w:spacing w:val="-11"/>
        </w:rPr>
        <w:t xml:space="preserve"> </w:t>
      </w:r>
      <w:r w:rsidRPr="00ED7EE8">
        <w:t>т.б.</w:t>
      </w:r>
      <w:r w:rsidRPr="00ED7EE8">
        <w:rPr>
          <w:spacing w:val="-68"/>
        </w:rPr>
        <w:t xml:space="preserve"> </w:t>
      </w:r>
      <w:r w:rsidRPr="00ED7EE8">
        <w:t>шешу</w:t>
      </w:r>
      <w:r w:rsidRPr="00ED7EE8">
        <w:rPr>
          <w:spacing w:val="-4"/>
        </w:rPr>
        <w:t xml:space="preserve"> </w:t>
      </w:r>
      <w:r w:rsidRPr="00ED7EE8">
        <w:t>талап</w:t>
      </w:r>
      <w:r w:rsidRPr="00ED7EE8">
        <w:rPr>
          <w:spacing w:val="1"/>
        </w:rPr>
        <w:t xml:space="preserve"> </w:t>
      </w:r>
      <w:r w:rsidRPr="00ED7EE8">
        <w:t>етіледі.</w:t>
      </w:r>
      <w:r w:rsidR="00557341" w:rsidRPr="00ED7EE8">
        <w:t xml:space="preserve"> </w:t>
      </w:r>
      <w:r w:rsidRPr="00ED7EE8">
        <w:t>Мектепке</w:t>
      </w:r>
      <w:r w:rsidRPr="00ED7EE8">
        <w:rPr>
          <w:spacing w:val="1"/>
        </w:rPr>
        <w:t xml:space="preserve"> </w:t>
      </w:r>
      <w:r w:rsidRPr="00ED7EE8">
        <w:t>дейінгі</w:t>
      </w:r>
      <w:r w:rsidRPr="00ED7EE8">
        <w:rPr>
          <w:spacing w:val="1"/>
        </w:rPr>
        <w:t xml:space="preserve"> </w:t>
      </w:r>
      <w:r w:rsidRPr="00ED7EE8">
        <w:t>тәрбиелеу</w:t>
      </w:r>
      <w:r w:rsidRPr="00ED7EE8">
        <w:rPr>
          <w:spacing w:val="1"/>
        </w:rPr>
        <w:t xml:space="preserve"> </w:t>
      </w:r>
      <w:r w:rsidRPr="00ED7EE8">
        <w:t>мен</w:t>
      </w:r>
      <w:r w:rsidRPr="00ED7EE8">
        <w:rPr>
          <w:spacing w:val="1"/>
        </w:rPr>
        <w:t xml:space="preserve"> </w:t>
      </w:r>
      <w:r w:rsidRPr="00ED7EE8">
        <w:t>оқыту</w:t>
      </w:r>
      <w:r w:rsidRPr="00ED7EE8">
        <w:rPr>
          <w:spacing w:val="1"/>
        </w:rPr>
        <w:t xml:space="preserve"> </w:t>
      </w:r>
      <w:r w:rsidRPr="00ED7EE8">
        <w:t>жүйесінің</w:t>
      </w:r>
      <w:r w:rsidRPr="00ED7EE8">
        <w:rPr>
          <w:spacing w:val="1"/>
        </w:rPr>
        <w:t xml:space="preserve"> </w:t>
      </w:r>
      <w:r w:rsidRPr="00ED7EE8">
        <w:t>құжаттарын</w:t>
      </w:r>
      <w:r w:rsidRPr="00ED7EE8">
        <w:rPr>
          <w:spacing w:val="1"/>
        </w:rPr>
        <w:t xml:space="preserve"> </w:t>
      </w:r>
      <w:r w:rsidRPr="00ED7EE8">
        <w:t>саралай</w:t>
      </w:r>
      <w:r w:rsidRPr="00ED7EE8">
        <w:rPr>
          <w:spacing w:val="1"/>
        </w:rPr>
        <w:t xml:space="preserve"> </w:t>
      </w:r>
      <w:r w:rsidRPr="00ED7EE8">
        <w:t>отырып,</w:t>
      </w:r>
      <w:r w:rsidRPr="00ED7EE8">
        <w:rPr>
          <w:spacing w:val="1"/>
        </w:rPr>
        <w:t xml:space="preserve"> </w:t>
      </w:r>
      <w:r w:rsidRPr="00ED7EE8">
        <w:t>келесі</w:t>
      </w:r>
      <w:r w:rsidRPr="00ED7EE8">
        <w:rPr>
          <w:spacing w:val="1"/>
        </w:rPr>
        <w:t xml:space="preserve"> </w:t>
      </w:r>
      <w:r w:rsidRPr="00ED7EE8">
        <w:t>кестеде</w:t>
      </w:r>
      <w:r w:rsidRPr="00ED7EE8">
        <w:rPr>
          <w:spacing w:val="1"/>
        </w:rPr>
        <w:t xml:space="preserve"> </w:t>
      </w:r>
      <w:r w:rsidRPr="00ED7EE8">
        <w:t>жаңартылған</w:t>
      </w:r>
      <w:r w:rsidRPr="00ED7EE8">
        <w:rPr>
          <w:spacing w:val="1"/>
        </w:rPr>
        <w:t xml:space="preserve"> </w:t>
      </w:r>
      <w:r w:rsidRPr="00ED7EE8">
        <w:t>мазмұн</w:t>
      </w:r>
      <w:r w:rsidRPr="00ED7EE8">
        <w:rPr>
          <w:spacing w:val="1"/>
        </w:rPr>
        <w:t xml:space="preserve"> </w:t>
      </w:r>
      <w:r w:rsidRPr="00ED7EE8">
        <w:t>мен</w:t>
      </w:r>
      <w:r w:rsidRPr="00ED7EE8">
        <w:rPr>
          <w:spacing w:val="1"/>
        </w:rPr>
        <w:t xml:space="preserve"> </w:t>
      </w:r>
      <w:r w:rsidRPr="00ED7EE8">
        <w:t>дәстүрлі</w:t>
      </w:r>
      <w:r w:rsidRPr="00ED7EE8">
        <w:rPr>
          <w:spacing w:val="1"/>
        </w:rPr>
        <w:t xml:space="preserve"> </w:t>
      </w:r>
      <w:r w:rsidRPr="00ED7EE8">
        <w:t>мазмұнның</w:t>
      </w:r>
      <w:r w:rsidRPr="00ED7EE8">
        <w:rPr>
          <w:spacing w:val="1"/>
        </w:rPr>
        <w:t xml:space="preserve"> </w:t>
      </w:r>
      <w:r w:rsidRPr="00ED7EE8">
        <w:t>салыстырмалы</w:t>
      </w:r>
      <w:r w:rsidRPr="00ED7EE8">
        <w:rPr>
          <w:spacing w:val="1"/>
        </w:rPr>
        <w:t xml:space="preserve"> </w:t>
      </w:r>
      <w:r w:rsidRPr="00ED7EE8">
        <w:t>сипаттамасы</w:t>
      </w:r>
      <w:r w:rsidRPr="00ED7EE8">
        <w:rPr>
          <w:spacing w:val="1"/>
        </w:rPr>
        <w:t xml:space="preserve"> </w:t>
      </w:r>
      <w:r w:rsidRPr="00ED7EE8">
        <w:t>берілді</w:t>
      </w:r>
      <w:r w:rsidR="003E077D" w:rsidRPr="00ED7EE8">
        <w:t xml:space="preserve"> (кесте</w:t>
      </w:r>
      <w:r w:rsidR="003E077D" w:rsidRPr="00ED7EE8">
        <w:rPr>
          <w:spacing w:val="4"/>
        </w:rPr>
        <w:t xml:space="preserve"> </w:t>
      </w:r>
      <w:r w:rsidR="003E077D" w:rsidRPr="00ED7EE8">
        <w:t>10)</w:t>
      </w:r>
      <w:r w:rsidRPr="00ED7EE8">
        <w:t>.</w:t>
      </w:r>
    </w:p>
    <w:p w14:paraId="6AA1F429" w14:textId="77777777" w:rsidR="00EA310B" w:rsidRPr="00ED7EE8" w:rsidRDefault="00EA310B" w:rsidP="003F5C14">
      <w:pPr>
        <w:pStyle w:val="a3"/>
        <w:ind w:left="0" w:right="3" w:firstLine="709"/>
        <w:rPr>
          <w:sz w:val="22"/>
          <w:szCs w:val="22"/>
        </w:rPr>
      </w:pPr>
    </w:p>
    <w:p w14:paraId="1F50778A" w14:textId="64E7BD92" w:rsidR="003C5862" w:rsidRPr="00ED7EE8" w:rsidRDefault="00654812" w:rsidP="003F5C14">
      <w:pPr>
        <w:pStyle w:val="a3"/>
        <w:tabs>
          <w:tab w:val="left" w:pos="2447"/>
          <w:tab w:val="left" w:pos="2812"/>
          <w:tab w:val="left" w:pos="3177"/>
          <w:tab w:val="left" w:pos="4562"/>
          <w:tab w:val="left" w:pos="5612"/>
          <w:tab w:val="left" w:pos="6456"/>
          <w:tab w:val="left" w:pos="7223"/>
          <w:tab w:val="left" w:pos="8790"/>
          <w:tab w:val="left" w:pos="9639"/>
        </w:tabs>
        <w:ind w:left="0" w:right="3"/>
      </w:pPr>
      <w:r w:rsidRPr="00ED7EE8">
        <w:t>Кесте</w:t>
      </w:r>
      <w:r w:rsidR="00EA310B" w:rsidRPr="00ED7EE8">
        <w:t xml:space="preserve"> </w:t>
      </w:r>
      <w:r w:rsidR="003E077D" w:rsidRPr="00ED7EE8">
        <w:t>10</w:t>
      </w:r>
      <w:r w:rsidR="00EA310B" w:rsidRPr="00ED7EE8">
        <w:t xml:space="preserve"> </w:t>
      </w:r>
      <w:r w:rsidRPr="00ED7EE8">
        <w:t>–</w:t>
      </w:r>
      <w:r w:rsidR="00EA310B" w:rsidRPr="00ED7EE8">
        <w:t xml:space="preserve"> </w:t>
      </w:r>
      <w:r w:rsidR="008B6373" w:rsidRPr="00ED7EE8">
        <w:t xml:space="preserve">Мектепке </w:t>
      </w:r>
      <w:r w:rsidRPr="00ED7EE8">
        <w:t>дейінгі</w:t>
      </w:r>
      <w:r w:rsidR="00EA310B" w:rsidRPr="00ED7EE8">
        <w:t xml:space="preserve"> </w:t>
      </w:r>
      <w:r w:rsidRPr="00ED7EE8">
        <w:t>білім</w:t>
      </w:r>
      <w:r w:rsidR="00EA310B" w:rsidRPr="00ED7EE8">
        <w:t xml:space="preserve"> </w:t>
      </w:r>
      <w:r w:rsidRPr="00ED7EE8">
        <w:t>беру</w:t>
      </w:r>
      <w:r w:rsidR="00EA310B" w:rsidRPr="00ED7EE8">
        <w:t xml:space="preserve"> </w:t>
      </w:r>
      <w:r w:rsidRPr="00ED7EE8">
        <w:t>бойынша</w:t>
      </w:r>
      <w:r w:rsidR="00EA310B" w:rsidRPr="00ED7EE8">
        <w:t xml:space="preserve"> </w:t>
      </w:r>
      <w:r w:rsidRPr="00ED7EE8">
        <w:t>білім</w:t>
      </w:r>
      <w:r w:rsidR="00EA310B" w:rsidRPr="00ED7EE8">
        <w:t xml:space="preserve"> м</w:t>
      </w:r>
      <w:r w:rsidRPr="00ED7EE8">
        <w:t>азмұнының</w:t>
      </w:r>
      <w:r w:rsidR="00EA310B" w:rsidRPr="00ED7EE8">
        <w:t xml:space="preserve"> </w:t>
      </w:r>
      <w:r w:rsidRPr="00ED7EE8">
        <w:rPr>
          <w:spacing w:val="-67"/>
        </w:rPr>
        <w:t xml:space="preserve"> </w:t>
      </w:r>
      <w:r w:rsidRPr="00ED7EE8">
        <w:t>ерекшеліктері</w:t>
      </w:r>
    </w:p>
    <w:p w14:paraId="6D06B6C2" w14:textId="77777777" w:rsidR="003C5862" w:rsidRPr="00ED7EE8" w:rsidRDefault="003C5862" w:rsidP="003F5C14">
      <w:pPr>
        <w:pStyle w:val="a3"/>
        <w:ind w:left="0" w:right="3"/>
        <w:jc w:val="left"/>
        <w:rPr>
          <w:sz w:val="24"/>
          <w:szCs w:val="24"/>
        </w:rPr>
      </w:pPr>
    </w:p>
    <w:tbl>
      <w:tblPr>
        <w:tblW w:w="96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2"/>
        <w:gridCol w:w="2693"/>
        <w:gridCol w:w="4394"/>
      </w:tblGrid>
      <w:tr w:rsidR="003C5862" w:rsidRPr="00ED7EE8" w14:paraId="44C8F3BA" w14:textId="77777777" w:rsidTr="007154DB">
        <w:trPr>
          <w:trHeight w:val="551"/>
        </w:trPr>
        <w:tc>
          <w:tcPr>
            <w:tcW w:w="2562" w:type="dxa"/>
          </w:tcPr>
          <w:p w14:paraId="359E1136" w14:textId="77777777" w:rsidR="003C5862" w:rsidRPr="00ED7EE8" w:rsidRDefault="00654812" w:rsidP="003F5C14">
            <w:pPr>
              <w:pStyle w:val="TableParagraph"/>
              <w:ind w:right="3" w:firstLine="105"/>
              <w:jc w:val="center"/>
              <w:rPr>
                <w:bCs/>
                <w:sz w:val="24"/>
              </w:rPr>
            </w:pPr>
            <w:r w:rsidRPr="00ED7EE8">
              <w:rPr>
                <w:bCs/>
                <w:sz w:val="24"/>
              </w:rPr>
              <w:t>Салыстырмалы</w:t>
            </w:r>
            <w:r w:rsidRPr="00ED7EE8">
              <w:rPr>
                <w:bCs/>
                <w:spacing w:val="-57"/>
                <w:sz w:val="24"/>
              </w:rPr>
              <w:t xml:space="preserve"> </w:t>
            </w:r>
            <w:r w:rsidRPr="00ED7EE8">
              <w:rPr>
                <w:bCs/>
                <w:sz w:val="24"/>
              </w:rPr>
              <w:t>көрсеткіштер</w:t>
            </w:r>
          </w:p>
        </w:tc>
        <w:tc>
          <w:tcPr>
            <w:tcW w:w="2693" w:type="dxa"/>
          </w:tcPr>
          <w:p w14:paraId="0C070B47" w14:textId="77777777" w:rsidR="003C5862" w:rsidRPr="00ED7EE8" w:rsidRDefault="00654812" w:rsidP="003F5C14">
            <w:pPr>
              <w:pStyle w:val="TableParagraph"/>
              <w:ind w:right="3"/>
              <w:jc w:val="center"/>
              <w:rPr>
                <w:bCs/>
                <w:sz w:val="24"/>
              </w:rPr>
            </w:pPr>
            <w:r w:rsidRPr="00ED7EE8">
              <w:rPr>
                <w:bCs/>
                <w:sz w:val="24"/>
              </w:rPr>
              <w:t>Дәстүрлі</w:t>
            </w:r>
            <w:r w:rsidRPr="00ED7EE8">
              <w:rPr>
                <w:bCs/>
                <w:spacing w:val="-2"/>
                <w:sz w:val="24"/>
              </w:rPr>
              <w:t xml:space="preserve"> </w:t>
            </w:r>
            <w:r w:rsidRPr="00ED7EE8">
              <w:rPr>
                <w:bCs/>
                <w:sz w:val="24"/>
              </w:rPr>
              <w:t>мазмұны</w:t>
            </w:r>
          </w:p>
        </w:tc>
        <w:tc>
          <w:tcPr>
            <w:tcW w:w="4394" w:type="dxa"/>
          </w:tcPr>
          <w:p w14:paraId="05486149" w14:textId="77777777" w:rsidR="003C5862" w:rsidRPr="00ED7EE8" w:rsidRDefault="00654812" w:rsidP="003F5C14">
            <w:pPr>
              <w:pStyle w:val="TableParagraph"/>
              <w:ind w:right="3"/>
              <w:jc w:val="center"/>
              <w:rPr>
                <w:bCs/>
                <w:sz w:val="24"/>
              </w:rPr>
            </w:pPr>
            <w:r w:rsidRPr="00ED7EE8">
              <w:rPr>
                <w:bCs/>
                <w:sz w:val="24"/>
              </w:rPr>
              <w:t>Жаңартылған</w:t>
            </w:r>
            <w:r w:rsidRPr="00ED7EE8">
              <w:rPr>
                <w:bCs/>
                <w:spacing w:val="-1"/>
                <w:sz w:val="24"/>
              </w:rPr>
              <w:t xml:space="preserve"> </w:t>
            </w:r>
            <w:r w:rsidRPr="00ED7EE8">
              <w:rPr>
                <w:bCs/>
                <w:sz w:val="24"/>
              </w:rPr>
              <w:t>мазмұны</w:t>
            </w:r>
          </w:p>
        </w:tc>
      </w:tr>
      <w:tr w:rsidR="003C5862" w:rsidRPr="00ED7EE8" w14:paraId="1F312453" w14:textId="77777777" w:rsidTr="007154DB">
        <w:trPr>
          <w:trHeight w:val="70"/>
        </w:trPr>
        <w:tc>
          <w:tcPr>
            <w:tcW w:w="2562" w:type="dxa"/>
          </w:tcPr>
          <w:p w14:paraId="5F054594" w14:textId="77777777" w:rsidR="003C5862" w:rsidRPr="00ED7EE8" w:rsidRDefault="00654812" w:rsidP="003F5C14">
            <w:pPr>
              <w:pStyle w:val="TableParagraph"/>
              <w:ind w:left="152" w:right="132"/>
              <w:jc w:val="both"/>
              <w:rPr>
                <w:sz w:val="24"/>
              </w:rPr>
            </w:pPr>
            <w:r w:rsidRPr="00ED7EE8">
              <w:rPr>
                <w:sz w:val="24"/>
              </w:rPr>
              <w:lastRenderedPageBreak/>
              <w:t>Негізгі</w:t>
            </w:r>
            <w:r w:rsidRPr="00ED7EE8">
              <w:rPr>
                <w:spacing w:val="-8"/>
                <w:sz w:val="24"/>
              </w:rPr>
              <w:t xml:space="preserve"> </w:t>
            </w:r>
            <w:r w:rsidRPr="00ED7EE8">
              <w:rPr>
                <w:sz w:val="24"/>
              </w:rPr>
              <w:t>іс-әрекет</w:t>
            </w:r>
          </w:p>
          <w:p w14:paraId="684B27F6" w14:textId="77777777" w:rsidR="003C5862" w:rsidRPr="00ED7EE8" w:rsidRDefault="00654812" w:rsidP="003F5C14">
            <w:pPr>
              <w:pStyle w:val="TableParagraph"/>
              <w:ind w:left="152" w:right="132"/>
              <w:jc w:val="both"/>
              <w:rPr>
                <w:sz w:val="24"/>
              </w:rPr>
            </w:pPr>
            <w:r w:rsidRPr="00ED7EE8">
              <w:rPr>
                <w:sz w:val="24"/>
              </w:rPr>
              <w:t>түрлері</w:t>
            </w:r>
          </w:p>
        </w:tc>
        <w:tc>
          <w:tcPr>
            <w:tcW w:w="2693" w:type="dxa"/>
          </w:tcPr>
          <w:p w14:paraId="26490978" w14:textId="77777777" w:rsidR="003C5862" w:rsidRPr="00ED7EE8" w:rsidRDefault="00654812" w:rsidP="003F5C14">
            <w:pPr>
              <w:pStyle w:val="TableParagraph"/>
              <w:ind w:left="152" w:right="132"/>
              <w:jc w:val="both"/>
              <w:rPr>
                <w:sz w:val="24"/>
              </w:rPr>
            </w:pPr>
            <w:r w:rsidRPr="00ED7EE8">
              <w:rPr>
                <w:sz w:val="24"/>
              </w:rPr>
              <w:t>Ойын</w:t>
            </w:r>
            <w:r w:rsidRPr="00ED7EE8">
              <w:rPr>
                <w:spacing w:val="-2"/>
                <w:sz w:val="24"/>
              </w:rPr>
              <w:t xml:space="preserve"> </w:t>
            </w:r>
            <w:r w:rsidRPr="00ED7EE8">
              <w:rPr>
                <w:sz w:val="24"/>
              </w:rPr>
              <w:t>әрекеті</w:t>
            </w:r>
            <w:r w:rsidRPr="00ED7EE8">
              <w:rPr>
                <w:spacing w:val="-7"/>
                <w:sz w:val="24"/>
              </w:rPr>
              <w:t xml:space="preserve"> </w:t>
            </w:r>
            <w:r w:rsidRPr="00ED7EE8">
              <w:rPr>
                <w:sz w:val="24"/>
              </w:rPr>
              <w:t>және</w:t>
            </w:r>
          </w:p>
          <w:p w14:paraId="5AFD1928" w14:textId="77777777" w:rsidR="003C5862" w:rsidRPr="00ED7EE8" w:rsidRDefault="00654812" w:rsidP="003F5C14">
            <w:pPr>
              <w:pStyle w:val="TableParagraph"/>
              <w:ind w:left="152" w:right="132"/>
              <w:jc w:val="both"/>
              <w:rPr>
                <w:sz w:val="24"/>
              </w:rPr>
            </w:pPr>
            <w:r w:rsidRPr="00ED7EE8">
              <w:rPr>
                <w:sz w:val="24"/>
              </w:rPr>
              <w:t>оның</w:t>
            </w:r>
            <w:r w:rsidRPr="00ED7EE8">
              <w:rPr>
                <w:spacing w:val="-2"/>
                <w:sz w:val="24"/>
              </w:rPr>
              <w:t xml:space="preserve"> </w:t>
            </w:r>
            <w:r w:rsidRPr="00ED7EE8">
              <w:rPr>
                <w:sz w:val="24"/>
              </w:rPr>
              <w:t>түрлері</w:t>
            </w:r>
          </w:p>
        </w:tc>
        <w:tc>
          <w:tcPr>
            <w:tcW w:w="4394" w:type="dxa"/>
          </w:tcPr>
          <w:p w14:paraId="3ABB0832" w14:textId="77777777" w:rsidR="003C5862" w:rsidRPr="00ED7EE8" w:rsidRDefault="00654812" w:rsidP="003F5C14">
            <w:pPr>
              <w:pStyle w:val="TableParagraph"/>
              <w:ind w:left="152" w:right="132"/>
              <w:jc w:val="both"/>
              <w:rPr>
                <w:sz w:val="24"/>
              </w:rPr>
            </w:pPr>
            <w:r w:rsidRPr="00ED7EE8">
              <w:rPr>
                <w:sz w:val="24"/>
              </w:rPr>
              <w:t>Кең</w:t>
            </w:r>
            <w:r w:rsidRPr="00ED7EE8">
              <w:rPr>
                <w:spacing w:val="-4"/>
                <w:sz w:val="24"/>
              </w:rPr>
              <w:t xml:space="preserve"> </w:t>
            </w:r>
            <w:r w:rsidRPr="00ED7EE8">
              <w:rPr>
                <w:sz w:val="24"/>
              </w:rPr>
              <w:t>ауқымды</w:t>
            </w:r>
            <w:r w:rsidRPr="00ED7EE8">
              <w:rPr>
                <w:spacing w:val="-3"/>
                <w:sz w:val="24"/>
              </w:rPr>
              <w:t xml:space="preserve"> </w:t>
            </w:r>
            <w:r w:rsidRPr="00ED7EE8">
              <w:rPr>
                <w:sz w:val="24"/>
              </w:rPr>
              <w:t>дағдыларын</w:t>
            </w:r>
            <w:r w:rsidRPr="00ED7EE8">
              <w:rPr>
                <w:spacing w:val="-3"/>
                <w:sz w:val="24"/>
              </w:rPr>
              <w:t xml:space="preserve"> </w:t>
            </w:r>
            <w:r w:rsidRPr="00ED7EE8">
              <w:rPr>
                <w:sz w:val="24"/>
              </w:rPr>
              <w:t>дамытуға</w:t>
            </w:r>
          </w:p>
          <w:p w14:paraId="343638E3" w14:textId="77777777" w:rsidR="003C5862" w:rsidRPr="00ED7EE8" w:rsidRDefault="00654812" w:rsidP="003F5C14">
            <w:pPr>
              <w:pStyle w:val="TableParagraph"/>
              <w:ind w:left="152" w:right="132"/>
              <w:jc w:val="both"/>
              <w:rPr>
                <w:sz w:val="24"/>
              </w:rPr>
            </w:pPr>
            <w:r w:rsidRPr="00ED7EE8">
              <w:rPr>
                <w:sz w:val="24"/>
              </w:rPr>
              <w:t>бағытталған</w:t>
            </w:r>
            <w:r w:rsidRPr="00ED7EE8">
              <w:rPr>
                <w:spacing w:val="-2"/>
                <w:sz w:val="24"/>
              </w:rPr>
              <w:t xml:space="preserve"> </w:t>
            </w:r>
            <w:r w:rsidRPr="00ED7EE8">
              <w:rPr>
                <w:sz w:val="24"/>
              </w:rPr>
              <w:t>белсенді</w:t>
            </w:r>
            <w:r w:rsidRPr="00ED7EE8">
              <w:rPr>
                <w:spacing w:val="-8"/>
                <w:sz w:val="24"/>
              </w:rPr>
              <w:t xml:space="preserve"> </w:t>
            </w:r>
            <w:r w:rsidRPr="00ED7EE8">
              <w:rPr>
                <w:sz w:val="24"/>
              </w:rPr>
              <w:t>әрекеттер</w:t>
            </w:r>
          </w:p>
        </w:tc>
      </w:tr>
      <w:tr w:rsidR="003C5862" w:rsidRPr="00ED7EE8" w14:paraId="38F1C9AC" w14:textId="77777777" w:rsidTr="007154DB">
        <w:trPr>
          <w:trHeight w:val="70"/>
        </w:trPr>
        <w:tc>
          <w:tcPr>
            <w:tcW w:w="2562" w:type="dxa"/>
          </w:tcPr>
          <w:p w14:paraId="50BE805B" w14:textId="59ACCDCC" w:rsidR="003C5862" w:rsidRPr="00ED7EE8" w:rsidRDefault="00654812" w:rsidP="003F5C14">
            <w:pPr>
              <w:pStyle w:val="TableParagraph"/>
              <w:ind w:left="152" w:right="132"/>
              <w:jc w:val="both"/>
              <w:rPr>
                <w:sz w:val="24"/>
              </w:rPr>
            </w:pPr>
            <w:r w:rsidRPr="00ED7EE8">
              <w:rPr>
                <w:sz w:val="24"/>
              </w:rPr>
              <w:t>Білім</w:t>
            </w:r>
            <w:r w:rsidRPr="00ED7EE8">
              <w:rPr>
                <w:spacing w:val="-6"/>
                <w:sz w:val="24"/>
              </w:rPr>
              <w:t xml:space="preserve"> </w:t>
            </w:r>
            <w:r w:rsidRPr="00ED7EE8">
              <w:rPr>
                <w:sz w:val="24"/>
              </w:rPr>
              <w:t>беру</w:t>
            </w:r>
            <w:r w:rsidRPr="00ED7EE8">
              <w:rPr>
                <w:spacing w:val="-11"/>
                <w:sz w:val="24"/>
              </w:rPr>
              <w:t xml:space="preserve"> </w:t>
            </w:r>
            <w:r w:rsidRPr="00ED7EE8">
              <w:rPr>
                <w:sz w:val="24"/>
              </w:rPr>
              <w:t>үдерісін</w:t>
            </w:r>
            <w:r w:rsidRPr="00ED7EE8">
              <w:rPr>
                <w:spacing w:val="-57"/>
                <w:sz w:val="24"/>
              </w:rPr>
              <w:t xml:space="preserve"> </w:t>
            </w:r>
            <w:r w:rsidRPr="00ED7EE8">
              <w:rPr>
                <w:sz w:val="24"/>
              </w:rPr>
              <w:t>ұйым</w:t>
            </w:r>
            <w:r w:rsidR="00EA310B" w:rsidRPr="00ED7EE8">
              <w:rPr>
                <w:sz w:val="24"/>
              </w:rPr>
              <w:t>д</w:t>
            </w:r>
            <w:r w:rsidRPr="00ED7EE8">
              <w:rPr>
                <w:sz w:val="24"/>
              </w:rPr>
              <w:t>астыру</w:t>
            </w:r>
            <w:r w:rsidR="00EA310B" w:rsidRPr="00ED7EE8">
              <w:rPr>
                <w:sz w:val="24"/>
              </w:rPr>
              <w:t xml:space="preserve"> </w:t>
            </w:r>
            <w:r w:rsidRPr="00ED7EE8">
              <w:rPr>
                <w:sz w:val="24"/>
              </w:rPr>
              <w:t>формасы</w:t>
            </w:r>
          </w:p>
        </w:tc>
        <w:tc>
          <w:tcPr>
            <w:tcW w:w="2693" w:type="dxa"/>
          </w:tcPr>
          <w:p w14:paraId="374F0A76" w14:textId="77777777" w:rsidR="003C5862" w:rsidRPr="00ED7EE8" w:rsidRDefault="00654812" w:rsidP="003F5C14">
            <w:pPr>
              <w:pStyle w:val="TableParagraph"/>
              <w:ind w:left="152" w:right="132"/>
              <w:jc w:val="both"/>
              <w:rPr>
                <w:sz w:val="24"/>
              </w:rPr>
            </w:pPr>
            <w:r w:rsidRPr="00ED7EE8">
              <w:rPr>
                <w:sz w:val="24"/>
              </w:rPr>
              <w:t>Ұйымдастырылған</w:t>
            </w:r>
            <w:r w:rsidRPr="00ED7EE8">
              <w:rPr>
                <w:spacing w:val="-57"/>
                <w:sz w:val="24"/>
              </w:rPr>
              <w:t xml:space="preserve"> </w:t>
            </w:r>
            <w:r w:rsidRPr="00ED7EE8">
              <w:rPr>
                <w:sz w:val="24"/>
              </w:rPr>
              <w:t>оқу</w:t>
            </w:r>
            <w:r w:rsidRPr="00ED7EE8">
              <w:rPr>
                <w:spacing w:val="-8"/>
                <w:sz w:val="24"/>
              </w:rPr>
              <w:t xml:space="preserve"> </w:t>
            </w:r>
            <w:r w:rsidRPr="00ED7EE8">
              <w:rPr>
                <w:sz w:val="24"/>
              </w:rPr>
              <w:t>қызметі</w:t>
            </w:r>
          </w:p>
        </w:tc>
        <w:tc>
          <w:tcPr>
            <w:tcW w:w="4394" w:type="dxa"/>
          </w:tcPr>
          <w:p w14:paraId="6E511DD1" w14:textId="1CA249C4" w:rsidR="003C5862" w:rsidRPr="00ED7EE8" w:rsidRDefault="00654812" w:rsidP="003F5C14">
            <w:pPr>
              <w:pStyle w:val="TableParagraph"/>
              <w:ind w:left="152" w:right="132"/>
              <w:jc w:val="both"/>
              <w:rPr>
                <w:sz w:val="24"/>
              </w:rPr>
            </w:pPr>
            <w:r w:rsidRPr="00ED7EE8">
              <w:rPr>
                <w:sz w:val="24"/>
              </w:rPr>
              <w:t>Ұй</w:t>
            </w:r>
            <w:r w:rsidR="00EA310B" w:rsidRPr="00ED7EE8">
              <w:rPr>
                <w:sz w:val="24"/>
              </w:rPr>
              <w:t>ы</w:t>
            </w:r>
            <w:r w:rsidRPr="00ED7EE8">
              <w:rPr>
                <w:sz w:val="24"/>
              </w:rPr>
              <w:t>мдастырылған</w:t>
            </w:r>
            <w:r w:rsidRPr="00ED7EE8">
              <w:rPr>
                <w:spacing w:val="-5"/>
                <w:sz w:val="24"/>
              </w:rPr>
              <w:t xml:space="preserve"> </w:t>
            </w:r>
            <w:r w:rsidRPr="00ED7EE8">
              <w:rPr>
                <w:sz w:val="24"/>
              </w:rPr>
              <w:t>оқу</w:t>
            </w:r>
            <w:r w:rsidRPr="00ED7EE8">
              <w:rPr>
                <w:spacing w:val="-3"/>
                <w:sz w:val="24"/>
              </w:rPr>
              <w:t xml:space="preserve"> </w:t>
            </w:r>
            <w:r w:rsidRPr="00ED7EE8">
              <w:rPr>
                <w:sz w:val="24"/>
              </w:rPr>
              <w:t>іс-әрекеті</w:t>
            </w:r>
          </w:p>
        </w:tc>
      </w:tr>
      <w:tr w:rsidR="003C5862" w:rsidRPr="00ED7EE8" w14:paraId="2BCCD818" w14:textId="77777777" w:rsidTr="007154DB">
        <w:trPr>
          <w:trHeight w:val="70"/>
        </w:trPr>
        <w:tc>
          <w:tcPr>
            <w:tcW w:w="2562" w:type="dxa"/>
          </w:tcPr>
          <w:p w14:paraId="2ED290F2" w14:textId="77777777" w:rsidR="003C5862" w:rsidRPr="00ED7EE8" w:rsidRDefault="00654812" w:rsidP="003F5C14">
            <w:pPr>
              <w:pStyle w:val="TableParagraph"/>
              <w:ind w:left="152" w:right="132"/>
              <w:jc w:val="both"/>
              <w:rPr>
                <w:sz w:val="24"/>
              </w:rPr>
            </w:pPr>
            <w:r w:rsidRPr="00ED7EE8">
              <w:rPr>
                <w:sz w:val="24"/>
              </w:rPr>
              <w:t>Білім беру</w:t>
            </w:r>
            <w:r w:rsidRPr="00ED7EE8">
              <w:rPr>
                <w:spacing w:val="-10"/>
                <w:sz w:val="24"/>
              </w:rPr>
              <w:t xml:space="preserve"> </w:t>
            </w:r>
            <w:r w:rsidRPr="00ED7EE8">
              <w:rPr>
                <w:sz w:val="24"/>
              </w:rPr>
              <w:t>үдерісі</w:t>
            </w:r>
          </w:p>
        </w:tc>
        <w:tc>
          <w:tcPr>
            <w:tcW w:w="2693" w:type="dxa"/>
          </w:tcPr>
          <w:p w14:paraId="6A631FC7" w14:textId="555FE878" w:rsidR="003C5862" w:rsidRPr="00ED7EE8" w:rsidRDefault="00654812" w:rsidP="003F5C14">
            <w:pPr>
              <w:pStyle w:val="TableParagraph"/>
              <w:ind w:left="152" w:right="132"/>
              <w:jc w:val="both"/>
              <w:rPr>
                <w:sz w:val="24"/>
              </w:rPr>
            </w:pPr>
            <w:r w:rsidRPr="00ED7EE8">
              <w:rPr>
                <w:sz w:val="24"/>
              </w:rPr>
              <w:t>Педагог</w:t>
            </w:r>
            <w:r w:rsidRPr="00ED7EE8">
              <w:rPr>
                <w:spacing w:val="-2"/>
                <w:sz w:val="24"/>
              </w:rPr>
              <w:t xml:space="preserve"> </w:t>
            </w:r>
            <w:r w:rsidRPr="00ED7EE8">
              <w:rPr>
                <w:sz w:val="24"/>
              </w:rPr>
              <w:t>пен</w:t>
            </w:r>
            <w:r w:rsidR="00EA310B" w:rsidRPr="00ED7EE8">
              <w:rPr>
                <w:sz w:val="24"/>
              </w:rPr>
              <w:t xml:space="preserve"> </w:t>
            </w:r>
            <w:r w:rsidRPr="00ED7EE8">
              <w:rPr>
                <w:spacing w:val="-1"/>
                <w:sz w:val="24"/>
              </w:rPr>
              <w:t>тәрбиеленушілердің</w:t>
            </w:r>
            <w:r w:rsidRPr="00ED7EE8">
              <w:rPr>
                <w:spacing w:val="-57"/>
                <w:sz w:val="24"/>
              </w:rPr>
              <w:t xml:space="preserve"> </w:t>
            </w:r>
            <w:r w:rsidRPr="00ED7EE8">
              <w:rPr>
                <w:sz w:val="24"/>
              </w:rPr>
              <w:t>бірлескен</w:t>
            </w:r>
            <w:r w:rsidRPr="00ED7EE8">
              <w:rPr>
                <w:spacing w:val="1"/>
                <w:sz w:val="24"/>
              </w:rPr>
              <w:t xml:space="preserve"> </w:t>
            </w:r>
            <w:r w:rsidRPr="00ED7EE8">
              <w:rPr>
                <w:sz w:val="24"/>
              </w:rPr>
              <w:t>әрекеті</w:t>
            </w:r>
          </w:p>
        </w:tc>
        <w:tc>
          <w:tcPr>
            <w:tcW w:w="4394" w:type="dxa"/>
          </w:tcPr>
          <w:p w14:paraId="77C71711" w14:textId="77777777" w:rsidR="003C5862" w:rsidRPr="00ED7EE8" w:rsidRDefault="00654812" w:rsidP="003F5C14">
            <w:pPr>
              <w:pStyle w:val="TableParagraph"/>
              <w:ind w:left="152" w:right="132"/>
              <w:jc w:val="both"/>
              <w:rPr>
                <w:sz w:val="24"/>
              </w:rPr>
            </w:pPr>
            <w:r w:rsidRPr="00ED7EE8">
              <w:rPr>
                <w:sz w:val="24"/>
              </w:rPr>
              <w:t>Ересектер (ата-ана, педагог, психолог)</w:t>
            </w:r>
            <w:r w:rsidRPr="00ED7EE8">
              <w:rPr>
                <w:spacing w:val="-57"/>
                <w:sz w:val="24"/>
              </w:rPr>
              <w:t xml:space="preserve"> </w:t>
            </w:r>
            <w:r w:rsidRPr="00ED7EE8">
              <w:rPr>
                <w:sz w:val="24"/>
              </w:rPr>
              <w:t>мен баланың</w:t>
            </w:r>
            <w:r w:rsidRPr="00ED7EE8">
              <w:rPr>
                <w:spacing w:val="-4"/>
                <w:sz w:val="24"/>
              </w:rPr>
              <w:t xml:space="preserve"> </w:t>
            </w:r>
            <w:r w:rsidRPr="00ED7EE8">
              <w:rPr>
                <w:sz w:val="24"/>
              </w:rPr>
              <w:t>бірлескен</w:t>
            </w:r>
            <w:r w:rsidRPr="00ED7EE8">
              <w:rPr>
                <w:spacing w:val="4"/>
                <w:sz w:val="24"/>
              </w:rPr>
              <w:t xml:space="preserve"> </w:t>
            </w:r>
            <w:r w:rsidRPr="00ED7EE8">
              <w:rPr>
                <w:sz w:val="24"/>
              </w:rPr>
              <w:t>іс-әрекеті</w:t>
            </w:r>
          </w:p>
        </w:tc>
      </w:tr>
      <w:tr w:rsidR="003C5862" w:rsidRPr="00ED7EE8" w14:paraId="2AAF3486" w14:textId="77777777" w:rsidTr="007154DB">
        <w:trPr>
          <w:trHeight w:val="70"/>
        </w:trPr>
        <w:tc>
          <w:tcPr>
            <w:tcW w:w="2562" w:type="dxa"/>
          </w:tcPr>
          <w:p w14:paraId="6C8AE05D" w14:textId="77777777" w:rsidR="003C5862" w:rsidRPr="00ED7EE8" w:rsidRDefault="00654812" w:rsidP="003F5C14">
            <w:pPr>
              <w:pStyle w:val="TableParagraph"/>
              <w:ind w:left="152" w:right="132"/>
              <w:jc w:val="both"/>
              <w:rPr>
                <w:sz w:val="24"/>
              </w:rPr>
            </w:pPr>
            <w:r w:rsidRPr="00ED7EE8">
              <w:rPr>
                <w:sz w:val="24"/>
              </w:rPr>
              <w:t>Әдістері</w:t>
            </w:r>
          </w:p>
        </w:tc>
        <w:tc>
          <w:tcPr>
            <w:tcW w:w="2693" w:type="dxa"/>
          </w:tcPr>
          <w:p w14:paraId="545B092C" w14:textId="1A77D226" w:rsidR="003C5862" w:rsidRPr="00ED7EE8" w:rsidRDefault="00654812" w:rsidP="003F5C14">
            <w:pPr>
              <w:pStyle w:val="TableParagraph"/>
              <w:ind w:left="152" w:right="132"/>
              <w:jc w:val="both"/>
              <w:rPr>
                <w:sz w:val="24"/>
              </w:rPr>
            </w:pPr>
            <w:r w:rsidRPr="00ED7EE8">
              <w:rPr>
                <w:sz w:val="24"/>
              </w:rPr>
              <w:t>Репродуктивті</w:t>
            </w:r>
            <w:r w:rsidR="00EA310B" w:rsidRPr="00ED7EE8">
              <w:rPr>
                <w:sz w:val="24"/>
              </w:rPr>
              <w:t xml:space="preserve"> </w:t>
            </w:r>
            <w:r w:rsidRPr="00ED7EE8">
              <w:rPr>
                <w:sz w:val="24"/>
              </w:rPr>
              <w:t>әдістер</w:t>
            </w:r>
          </w:p>
        </w:tc>
        <w:tc>
          <w:tcPr>
            <w:tcW w:w="4394" w:type="dxa"/>
          </w:tcPr>
          <w:p w14:paraId="437BAC8F" w14:textId="77777777" w:rsidR="003C5862" w:rsidRPr="00ED7EE8" w:rsidRDefault="00654812" w:rsidP="003F5C14">
            <w:pPr>
              <w:pStyle w:val="TableParagraph"/>
              <w:ind w:left="152" w:right="132"/>
              <w:jc w:val="both"/>
              <w:rPr>
                <w:sz w:val="24"/>
              </w:rPr>
            </w:pPr>
            <w:r w:rsidRPr="00ED7EE8">
              <w:rPr>
                <w:sz w:val="24"/>
              </w:rPr>
              <w:t>Продуктивті</w:t>
            </w:r>
            <w:r w:rsidRPr="00ED7EE8">
              <w:rPr>
                <w:spacing w:val="-11"/>
                <w:sz w:val="24"/>
              </w:rPr>
              <w:t xml:space="preserve"> </w:t>
            </w:r>
            <w:r w:rsidRPr="00ED7EE8">
              <w:rPr>
                <w:sz w:val="24"/>
              </w:rPr>
              <w:t>(өнімді), интерактивті</w:t>
            </w:r>
          </w:p>
          <w:p w14:paraId="7A97C00A" w14:textId="77777777" w:rsidR="003C5862" w:rsidRPr="00ED7EE8" w:rsidRDefault="00654812" w:rsidP="003F5C14">
            <w:pPr>
              <w:pStyle w:val="TableParagraph"/>
              <w:ind w:left="152" w:right="132"/>
              <w:jc w:val="both"/>
              <w:rPr>
                <w:sz w:val="24"/>
              </w:rPr>
            </w:pPr>
            <w:r w:rsidRPr="00ED7EE8">
              <w:rPr>
                <w:sz w:val="24"/>
              </w:rPr>
              <w:t>әдістер</w:t>
            </w:r>
          </w:p>
        </w:tc>
      </w:tr>
    </w:tbl>
    <w:p w14:paraId="58FCE3B9" w14:textId="77777777" w:rsidR="00642D65" w:rsidRPr="00ED7EE8" w:rsidRDefault="00642D65">
      <w:r w:rsidRPr="00ED7EE8">
        <w:br w:type="page"/>
      </w:r>
    </w:p>
    <w:p w14:paraId="78B9186E" w14:textId="6FEB2733" w:rsidR="00642D65" w:rsidRPr="00ED7EE8" w:rsidRDefault="00642D65">
      <w:pPr>
        <w:rPr>
          <w:sz w:val="28"/>
          <w:szCs w:val="28"/>
        </w:rPr>
      </w:pPr>
      <w:r w:rsidRPr="00ED7EE8">
        <w:rPr>
          <w:sz w:val="28"/>
          <w:szCs w:val="28"/>
        </w:rPr>
        <w:lastRenderedPageBreak/>
        <w:t xml:space="preserve">10-кестенің жалғасы </w:t>
      </w:r>
    </w:p>
    <w:p w14:paraId="2B4BB74E" w14:textId="77777777" w:rsidR="00642D65" w:rsidRPr="00ED7EE8" w:rsidRDefault="00642D65">
      <w:pPr>
        <w:rPr>
          <w:sz w:val="28"/>
          <w:szCs w:val="28"/>
        </w:rPr>
      </w:pPr>
    </w:p>
    <w:tbl>
      <w:tblPr>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5"/>
        <w:gridCol w:w="2410"/>
        <w:gridCol w:w="5244"/>
      </w:tblGrid>
      <w:tr w:rsidR="003C5862" w:rsidRPr="00ED7EE8" w14:paraId="7A0A3749" w14:textId="77777777" w:rsidTr="007E11EA">
        <w:trPr>
          <w:trHeight w:val="345"/>
        </w:trPr>
        <w:tc>
          <w:tcPr>
            <w:tcW w:w="1995" w:type="dxa"/>
            <w:tcBorders>
              <w:bottom w:val="nil"/>
            </w:tcBorders>
          </w:tcPr>
          <w:p w14:paraId="1E7EB9F2" w14:textId="4D33D846" w:rsidR="003C5862" w:rsidRPr="00ED7EE8" w:rsidRDefault="00654812" w:rsidP="003F5C14">
            <w:pPr>
              <w:pStyle w:val="TableParagraph"/>
              <w:ind w:left="152" w:right="132"/>
              <w:jc w:val="both"/>
            </w:pPr>
            <w:r w:rsidRPr="00ED7EE8">
              <w:t>Білім</w:t>
            </w:r>
            <w:r w:rsidRPr="00ED7EE8">
              <w:rPr>
                <w:spacing w:val="-2"/>
              </w:rPr>
              <w:t xml:space="preserve"> </w:t>
            </w:r>
            <w:r w:rsidRPr="00ED7EE8">
              <w:t>беру</w:t>
            </w:r>
            <w:r w:rsidRPr="00ED7EE8">
              <w:rPr>
                <w:spacing w:val="-7"/>
              </w:rPr>
              <w:t xml:space="preserve"> </w:t>
            </w:r>
            <w:r w:rsidRPr="00ED7EE8">
              <w:t>салалары</w:t>
            </w:r>
          </w:p>
        </w:tc>
        <w:tc>
          <w:tcPr>
            <w:tcW w:w="2410" w:type="dxa"/>
            <w:tcBorders>
              <w:bottom w:val="nil"/>
            </w:tcBorders>
          </w:tcPr>
          <w:p w14:paraId="7EB03467" w14:textId="77777777" w:rsidR="003C5862" w:rsidRPr="00ED7EE8" w:rsidRDefault="00654812" w:rsidP="003F5C14">
            <w:pPr>
              <w:pStyle w:val="TableParagraph"/>
              <w:ind w:left="152" w:right="132"/>
              <w:jc w:val="both"/>
            </w:pPr>
            <w:r w:rsidRPr="00ED7EE8">
              <w:t>«Денсаулық»,</w:t>
            </w:r>
          </w:p>
          <w:p w14:paraId="420536B6" w14:textId="79089C17" w:rsidR="003C5862" w:rsidRPr="00ED7EE8" w:rsidRDefault="00654812" w:rsidP="003F5C14">
            <w:pPr>
              <w:pStyle w:val="TableParagraph"/>
              <w:ind w:left="152" w:right="132"/>
              <w:jc w:val="both"/>
            </w:pPr>
            <w:r w:rsidRPr="00ED7EE8">
              <w:t>«Қатынас»,</w:t>
            </w:r>
            <w:r w:rsidR="00BB67DD" w:rsidRPr="00ED7EE8">
              <w:t xml:space="preserve"> «Таным»,</w:t>
            </w:r>
          </w:p>
        </w:tc>
        <w:tc>
          <w:tcPr>
            <w:tcW w:w="5244" w:type="dxa"/>
            <w:tcBorders>
              <w:bottom w:val="nil"/>
            </w:tcBorders>
          </w:tcPr>
          <w:p w14:paraId="6759C5E8" w14:textId="79612786" w:rsidR="003C5862" w:rsidRPr="00ED7EE8" w:rsidRDefault="00654812" w:rsidP="003F5C14">
            <w:pPr>
              <w:pStyle w:val="TableParagraph"/>
              <w:ind w:left="152" w:right="132"/>
              <w:jc w:val="both"/>
            </w:pPr>
            <w:r w:rsidRPr="00ED7EE8">
              <w:t>Физикалық қасиеттерді,</w:t>
            </w:r>
            <w:r w:rsidRPr="00ED7EE8">
              <w:rPr>
                <w:spacing w:val="1"/>
              </w:rPr>
              <w:t xml:space="preserve"> </w:t>
            </w:r>
            <w:r w:rsidR="00EA310B" w:rsidRPr="00ED7EE8">
              <w:t>коммуникативтік</w:t>
            </w:r>
            <w:r w:rsidR="00EA310B" w:rsidRPr="00ED7EE8">
              <w:rPr>
                <w:spacing w:val="-12"/>
              </w:rPr>
              <w:t xml:space="preserve"> </w:t>
            </w:r>
            <w:r w:rsidR="00EA310B" w:rsidRPr="00ED7EE8">
              <w:t>дағдыларды</w:t>
            </w:r>
            <w:r w:rsidR="00EA310B" w:rsidRPr="00ED7EE8">
              <w:rPr>
                <w:spacing w:val="-9"/>
              </w:rPr>
              <w:t xml:space="preserve"> </w:t>
            </w:r>
            <w:r w:rsidR="00EA310B" w:rsidRPr="00ED7EE8">
              <w:t>дамыту,</w:t>
            </w:r>
            <w:r w:rsidR="00EA310B" w:rsidRPr="00ED7EE8">
              <w:rPr>
                <w:spacing w:val="-57"/>
              </w:rPr>
              <w:t xml:space="preserve"> </w:t>
            </w:r>
            <w:r w:rsidR="00EA310B" w:rsidRPr="00ED7EE8">
              <w:t>таным</w:t>
            </w:r>
          </w:p>
        </w:tc>
      </w:tr>
      <w:tr w:rsidR="00BB67DD" w:rsidRPr="00ED7EE8" w14:paraId="55666575" w14:textId="77777777" w:rsidTr="007E11EA">
        <w:trPr>
          <w:trHeight w:val="70"/>
        </w:trPr>
        <w:tc>
          <w:tcPr>
            <w:tcW w:w="1995" w:type="dxa"/>
            <w:tcBorders>
              <w:top w:val="single" w:sz="4" w:space="0" w:color="auto"/>
            </w:tcBorders>
          </w:tcPr>
          <w:p w14:paraId="156B487C" w14:textId="77777777" w:rsidR="00BB67DD" w:rsidRPr="00ED7EE8" w:rsidRDefault="00BB67DD" w:rsidP="003F5C14">
            <w:pPr>
              <w:ind w:left="152" w:right="132"/>
              <w:jc w:val="both"/>
            </w:pPr>
          </w:p>
        </w:tc>
        <w:tc>
          <w:tcPr>
            <w:tcW w:w="2410" w:type="dxa"/>
            <w:tcBorders>
              <w:top w:val="single" w:sz="4" w:space="0" w:color="auto"/>
            </w:tcBorders>
          </w:tcPr>
          <w:p w14:paraId="2B7416B8" w14:textId="77777777" w:rsidR="00BB67DD" w:rsidRPr="00ED7EE8" w:rsidRDefault="00BB67DD" w:rsidP="003F5C14">
            <w:pPr>
              <w:pStyle w:val="TableParagraph"/>
              <w:ind w:left="152" w:right="132"/>
              <w:jc w:val="both"/>
            </w:pPr>
            <w:r w:rsidRPr="00ED7EE8">
              <w:t>«Шығармашылық»,</w:t>
            </w:r>
          </w:p>
          <w:p w14:paraId="4FC8899F" w14:textId="77777777" w:rsidR="00BB67DD" w:rsidRPr="00ED7EE8" w:rsidRDefault="00BB67DD" w:rsidP="003F5C14">
            <w:pPr>
              <w:pStyle w:val="TableParagraph"/>
              <w:ind w:left="152" w:right="132"/>
              <w:jc w:val="both"/>
            </w:pPr>
            <w:r w:rsidRPr="00ED7EE8">
              <w:t>«Әлеумет»</w:t>
            </w:r>
          </w:p>
        </w:tc>
        <w:tc>
          <w:tcPr>
            <w:tcW w:w="5244" w:type="dxa"/>
            <w:tcBorders>
              <w:top w:val="single" w:sz="4" w:space="0" w:color="auto"/>
            </w:tcBorders>
          </w:tcPr>
          <w:p w14:paraId="5B548B07" w14:textId="77777777" w:rsidR="00BB67DD" w:rsidRPr="00ED7EE8" w:rsidRDefault="00BB67DD" w:rsidP="003F5C14">
            <w:pPr>
              <w:pStyle w:val="TableParagraph"/>
              <w:ind w:left="152" w:right="132"/>
              <w:jc w:val="both"/>
            </w:pPr>
            <w:r w:rsidRPr="00ED7EE8">
              <w:t>дық және зияткерлік,</w:t>
            </w:r>
            <w:r w:rsidRPr="00ED7EE8">
              <w:rPr>
                <w:spacing w:val="1"/>
              </w:rPr>
              <w:t xml:space="preserve"> </w:t>
            </w:r>
            <w:r w:rsidRPr="00ED7EE8">
              <w:t>балалардың</w:t>
            </w:r>
            <w:r w:rsidRPr="00ED7EE8">
              <w:rPr>
                <w:spacing w:val="2"/>
              </w:rPr>
              <w:t xml:space="preserve"> </w:t>
            </w:r>
            <w:r w:rsidRPr="00ED7EE8">
              <w:t>шығармашылық</w:t>
            </w:r>
            <w:r w:rsidRPr="00ED7EE8">
              <w:rPr>
                <w:spacing w:val="1"/>
              </w:rPr>
              <w:t xml:space="preserve"> </w:t>
            </w:r>
            <w:r w:rsidRPr="00ED7EE8">
              <w:t>дағдыларын,</w:t>
            </w:r>
            <w:r w:rsidRPr="00ED7EE8">
              <w:rPr>
                <w:spacing w:val="-2"/>
              </w:rPr>
              <w:t xml:space="preserve"> </w:t>
            </w:r>
            <w:r w:rsidRPr="00ED7EE8">
              <w:t>зерттеу</w:t>
            </w:r>
            <w:r w:rsidRPr="00ED7EE8">
              <w:rPr>
                <w:spacing w:val="-4"/>
              </w:rPr>
              <w:t xml:space="preserve"> </w:t>
            </w:r>
            <w:r w:rsidRPr="00ED7EE8">
              <w:t>іс-әрекетін  дамыту</w:t>
            </w:r>
          </w:p>
        </w:tc>
      </w:tr>
      <w:tr w:rsidR="00BB67DD" w:rsidRPr="00ED7EE8" w14:paraId="7DF8CAC1" w14:textId="77777777" w:rsidTr="007E11EA">
        <w:trPr>
          <w:trHeight w:val="413"/>
        </w:trPr>
        <w:tc>
          <w:tcPr>
            <w:tcW w:w="1995" w:type="dxa"/>
          </w:tcPr>
          <w:p w14:paraId="74F7DBD6" w14:textId="77777777" w:rsidR="00BB67DD" w:rsidRPr="00ED7EE8" w:rsidRDefault="00BB67DD" w:rsidP="003F5C14">
            <w:pPr>
              <w:pStyle w:val="TableParagraph"/>
              <w:ind w:left="152" w:right="132"/>
              <w:jc w:val="both"/>
            </w:pPr>
            <w:r w:rsidRPr="00ED7EE8">
              <w:t>Инклюзивті</w:t>
            </w:r>
            <w:r w:rsidRPr="00ED7EE8">
              <w:rPr>
                <w:spacing w:val="-10"/>
              </w:rPr>
              <w:t xml:space="preserve"> </w:t>
            </w:r>
            <w:r w:rsidRPr="00ED7EE8">
              <w:t>білім</w:t>
            </w:r>
            <w:r w:rsidRPr="00ED7EE8">
              <w:rPr>
                <w:spacing w:val="1"/>
              </w:rPr>
              <w:t xml:space="preserve"> </w:t>
            </w:r>
            <w:r w:rsidRPr="00ED7EE8">
              <w:t>беру</w:t>
            </w:r>
          </w:p>
        </w:tc>
        <w:tc>
          <w:tcPr>
            <w:tcW w:w="2410" w:type="dxa"/>
          </w:tcPr>
          <w:p w14:paraId="63B9855E" w14:textId="77777777" w:rsidR="00BB67DD" w:rsidRPr="00ED7EE8" w:rsidRDefault="00BB67DD" w:rsidP="003F5C14">
            <w:pPr>
              <w:pStyle w:val="TableParagraph"/>
              <w:ind w:left="152" w:right="132"/>
              <w:jc w:val="both"/>
            </w:pPr>
            <w:r w:rsidRPr="00ED7EE8">
              <w:t>Қарастырылмаған</w:t>
            </w:r>
          </w:p>
        </w:tc>
        <w:tc>
          <w:tcPr>
            <w:tcW w:w="5244" w:type="dxa"/>
          </w:tcPr>
          <w:p w14:paraId="5F3E6540" w14:textId="77777777" w:rsidR="00BB67DD" w:rsidRPr="00ED7EE8" w:rsidRDefault="00BB67DD" w:rsidP="003F5C14">
            <w:pPr>
              <w:pStyle w:val="TableParagraph"/>
              <w:ind w:left="152" w:right="132"/>
              <w:jc w:val="both"/>
            </w:pPr>
            <w:r w:rsidRPr="00ED7EE8">
              <w:t>Ерекше</w:t>
            </w:r>
            <w:r w:rsidRPr="00ED7EE8">
              <w:rPr>
                <w:spacing w:val="-3"/>
              </w:rPr>
              <w:t xml:space="preserve"> </w:t>
            </w:r>
            <w:r w:rsidRPr="00ED7EE8">
              <w:t>білім</w:t>
            </w:r>
            <w:r w:rsidRPr="00ED7EE8">
              <w:rPr>
                <w:spacing w:val="-1"/>
              </w:rPr>
              <w:t xml:space="preserve"> </w:t>
            </w:r>
            <w:r w:rsidRPr="00ED7EE8">
              <w:t>беру</w:t>
            </w:r>
            <w:r w:rsidRPr="00ED7EE8">
              <w:rPr>
                <w:spacing w:val="-6"/>
              </w:rPr>
              <w:t xml:space="preserve"> </w:t>
            </w:r>
            <w:r w:rsidRPr="00ED7EE8">
              <w:t>қажеттіліктері</w:t>
            </w:r>
            <w:r w:rsidRPr="00ED7EE8">
              <w:rPr>
                <w:spacing w:val="-10"/>
              </w:rPr>
              <w:t xml:space="preserve"> </w:t>
            </w:r>
            <w:r w:rsidRPr="00ED7EE8">
              <w:t>бар</w:t>
            </w:r>
            <w:r w:rsidRPr="00ED7EE8">
              <w:rPr>
                <w:spacing w:val="-57"/>
              </w:rPr>
              <w:t xml:space="preserve"> </w:t>
            </w:r>
            <w:r w:rsidRPr="00ED7EE8">
              <w:t>балалар</w:t>
            </w:r>
            <w:r w:rsidRPr="00ED7EE8">
              <w:rPr>
                <w:spacing w:val="1"/>
              </w:rPr>
              <w:t xml:space="preserve"> </w:t>
            </w:r>
            <w:r w:rsidRPr="00ED7EE8">
              <w:t>(бұдан</w:t>
            </w:r>
            <w:r w:rsidRPr="00ED7EE8">
              <w:rPr>
                <w:spacing w:val="2"/>
              </w:rPr>
              <w:t xml:space="preserve"> </w:t>
            </w:r>
            <w:r w:rsidRPr="00ED7EE8">
              <w:t>әрі</w:t>
            </w:r>
            <w:r w:rsidRPr="00ED7EE8">
              <w:rPr>
                <w:spacing w:val="-5"/>
              </w:rPr>
              <w:t xml:space="preserve"> </w:t>
            </w:r>
            <w:r w:rsidRPr="00ED7EE8">
              <w:t>–</w:t>
            </w:r>
            <w:r w:rsidRPr="00ED7EE8">
              <w:rPr>
                <w:spacing w:val="1"/>
              </w:rPr>
              <w:t xml:space="preserve"> </w:t>
            </w:r>
            <w:r w:rsidRPr="00ED7EE8">
              <w:t>ерекше</w:t>
            </w:r>
          </w:p>
          <w:p w14:paraId="7E938F99" w14:textId="36E83785" w:rsidR="00BB67DD" w:rsidRPr="00ED7EE8" w:rsidRDefault="00BB67DD" w:rsidP="003F5C14">
            <w:pPr>
              <w:pStyle w:val="TableParagraph"/>
              <w:ind w:left="152" w:right="132"/>
              <w:jc w:val="both"/>
            </w:pPr>
            <w:r w:rsidRPr="00ED7EE8">
              <w:t>балалар) – тиісті деңгейде және</w:t>
            </w:r>
            <w:r w:rsidRPr="00ED7EE8">
              <w:rPr>
                <w:spacing w:val="1"/>
              </w:rPr>
              <w:t xml:space="preserve"> </w:t>
            </w:r>
            <w:r w:rsidRPr="00ED7EE8">
              <w:t>қосымша білім алу үшін арнайы</w:t>
            </w:r>
            <w:r w:rsidRPr="00ED7EE8">
              <w:rPr>
                <w:spacing w:val="1"/>
              </w:rPr>
              <w:t xml:space="preserve"> </w:t>
            </w:r>
            <w:r w:rsidRPr="00ED7EE8">
              <w:t>жағдайларға</w:t>
            </w:r>
            <w:r w:rsidRPr="00ED7EE8">
              <w:rPr>
                <w:spacing w:val="-4"/>
              </w:rPr>
              <w:t xml:space="preserve"> </w:t>
            </w:r>
            <w:r w:rsidRPr="00ED7EE8">
              <w:t>тұрақты</w:t>
            </w:r>
            <w:r w:rsidRPr="00ED7EE8">
              <w:rPr>
                <w:spacing w:val="-5"/>
              </w:rPr>
              <w:t xml:space="preserve"> </w:t>
            </w:r>
            <w:r w:rsidRPr="00ED7EE8">
              <w:t>немесе</w:t>
            </w:r>
            <w:r w:rsidRPr="00ED7EE8">
              <w:rPr>
                <w:spacing w:val="-4"/>
              </w:rPr>
              <w:t xml:space="preserve"> </w:t>
            </w:r>
            <w:r w:rsidRPr="00ED7EE8">
              <w:t>уақытша қажеттілігі</w:t>
            </w:r>
            <w:r w:rsidRPr="00ED7EE8">
              <w:rPr>
                <w:spacing w:val="-5"/>
              </w:rPr>
              <w:t xml:space="preserve"> </w:t>
            </w:r>
            <w:r w:rsidRPr="00ED7EE8">
              <w:t>бар</w:t>
            </w:r>
            <w:r w:rsidRPr="00ED7EE8">
              <w:rPr>
                <w:spacing w:val="-2"/>
              </w:rPr>
              <w:t xml:space="preserve"> </w:t>
            </w:r>
            <w:r w:rsidRPr="00ED7EE8">
              <w:t>балалар</w:t>
            </w:r>
          </w:p>
        </w:tc>
      </w:tr>
      <w:tr w:rsidR="00BB67DD" w:rsidRPr="00ED7EE8" w14:paraId="77F1FC29" w14:textId="77777777" w:rsidTr="007E11EA">
        <w:trPr>
          <w:trHeight w:val="70"/>
        </w:trPr>
        <w:tc>
          <w:tcPr>
            <w:tcW w:w="1995" w:type="dxa"/>
          </w:tcPr>
          <w:p w14:paraId="4C8736CA" w14:textId="7AE6041D" w:rsidR="00BB67DD" w:rsidRPr="00ED7EE8" w:rsidRDefault="00BB67DD" w:rsidP="003F5C14">
            <w:pPr>
              <w:pStyle w:val="TableParagraph"/>
              <w:ind w:left="152" w:right="132"/>
              <w:jc w:val="both"/>
            </w:pPr>
            <w:r w:rsidRPr="00ED7EE8">
              <w:t>Бағалау және</w:t>
            </w:r>
            <w:r w:rsidRPr="00ED7EE8">
              <w:rPr>
                <w:spacing w:val="-57"/>
              </w:rPr>
              <w:t xml:space="preserve">  </w:t>
            </w:r>
            <w:r w:rsidRPr="00ED7EE8">
              <w:t>мониторинг</w:t>
            </w:r>
          </w:p>
        </w:tc>
        <w:tc>
          <w:tcPr>
            <w:tcW w:w="2410" w:type="dxa"/>
          </w:tcPr>
          <w:p w14:paraId="7A4DB3C7" w14:textId="77777777" w:rsidR="00BB67DD" w:rsidRPr="00ED7EE8" w:rsidRDefault="00BB67DD" w:rsidP="003F5C14">
            <w:pPr>
              <w:pStyle w:val="TableParagraph"/>
              <w:ind w:left="152" w:right="132"/>
              <w:jc w:val="both"/>
            </w:pPr>
            <w:r w:rsidRPr="00ED7EE8">
              <w:t>Нақты бағалау</w:t>
            </w:r>
            <w:r w:rsidRPr="00ED7EE8">
              <w:rPr>
                <w:spacing w:val="-57"/>
              </w:rPr>
              <w:t xml:space="preserve"> </w:t>
            </w:r>
            <w:r w:rsidRPr="00ED7EE8">
              <w:t>ережелері</w:t>
            </w:r>
            <w:r w:rsidRPr="00ED7EE8">
              <w:rPr>
                <w:spacing w:val="-7"/>
              </w:rPr>
              <w:t xml:space="preserve"> </w:t>
            </w:r>
            <w:r w:rsidRPr="00ED7EE8">
              <w:t>мен</w:t>
            </w:r>
          </w:p>
          <w:p w14:paraId="11F6D5AD" w14:textId="77777777" w:rsidR="00BB67DD" w:rsidRPr="00ED7EE8" w:rsidRDefault="00BB67DD" w:rsidP="003F5C14">
            <w:pPr>
              <w:pStyle w:val="TableParagraph"/>
              <w:ind w:left="152" w:right="132"/>
              <w:jc w:val="both"/>
            </w:pPr>
            <w:r w:rsidRPr="00ED7EE8">
              <w:t>талаптары</w:t>
            </w:r>
            <w:r w:rsidRPr="00ED7EE8">
              <w:rPr>
                <w:spacing w:val="-1"/>
              </w:rPr>
              <w:t xml:space="preserve"> </w:t>
            </w:r>
            <w:r w:rsidRPr="00ED7EE8">
              <w:t>болмады</w:t>
            </w:r>
          </w:p>
        </w:tc>
        <w:tc>
          <w:tcPr>
            <w:tcW w:w="5244" w:type="dxa"/>
          </w:tcPr>
          <w:p w14:paraId="45701567" w14:textId="77777777" w:rsidR="00BB67DD" w:rsidRPr="00ED7EE8" w:rsidRDefault="00BB67DD" w:rsidP="003F5C14">
            <w:pPr>
              <w:pStyle w:val="TableParagraph"/>
              <w:ind w:left="152" w:right="132"/>
              <w:jc w:val="both"/>
            </w:pPr>
            <w:r w:rsidRPr="00ED7EE8">
              <w:t>Индикаторлар</w:t>
            </w:r>
            <w:r w:rsidRPr="00ED7EE8">
              <w:rPr>
                <w:spacing w:val="-2"/>
              </w:rPr>
              <w:t xml:space="preserve"> </w:t>
            </w:r>
            <w:r w:rsidRPr="00ED7EE8">
              <w:t>құрастырылған</w:t>
            </w:r>
          </w:p>
        </w:tc>
      </w:tr>
      <w:tr w:rsidR="00BB67DD" w:rsidRPr="00ED7EE8" w14:paraId="5D830803" w14:textId="77777777" w:rsidTr="007E11EA">
        <w:trPr>
          <w:trHeight w:val="70"/>
        </w:trPr>
        <w:tc>
          <w:tcPr>
            <w:tcW w:w="1995" w:type="dxa"/>
          </w:tcPr>
          <w:p w14:paraId="31A79783" w14:textId="6284E194" w:rsidR="00BB67DD" w:rsidRPr="00ED7EE8" w:rsidRDefault="00BB67DD" w:rsidP="003F5C14">
            <w:pPr>
              <w:pStyle w:val="TableParagraph"/>
              <w:ind w:left="152" w:right="132"/>
              <w:jc w:val="both"/>
            </w:pPr>
            <w:r w:rsidRPr="00ED7EE8">
              <w:t>Ата-ананың</w:t>
            </w:r>
            <w:r w:rsidRPr="00ED7EE8">
              <w:rPr>
                <w:spacing w:val="-1"/>
              </w:rPr>
              <w:t xml:space="preserve"> </w:t>
            </w:r>
            <w:r w:rsidRPr="00ED7EE8">
              <w:t>рөлі</w:t>
            </w:r>
          </w:p>
        </w:tc>
        <w:tc>
          <w:tcPr>
            <w:tcW w:w="2410" w:type="dxa"/>
          </w:tcPr>
          <w:p w14:paraId="056C4832" w14:textId="1ECEE56D" w:rsidR="00BB67DD" w:rsidRPr="00ED7EE8" w:rsidRDefault="00BB67DD" w:rsidP="003F5C14">
            <w:pPr>
              <w:pStyle w:val="TableParagraph"/>
              <w:ind w:left="152" w:right="132"/>
              <w:jc w:val="both"/>
            </w:pPr>
            <w:r w:rsidRPr="00ED7EE8">
              <w:t>Енжар,</w:t>
            </w:r>
            <w:r w:rsidRPr="00ED7EE8">
              <w:rPr>
                <w:spacing w:val="-8"/>
              </w:rPr>
              <w:t xml:space="preserve"> </w:t>
            </w:r>
            <w:r w:rsidRPr="00ED7EE8">
              <w:t>үдеріске</w:t>
            </w:r>
            <w:r w:rsidRPr="00ED7EE8">
              <w:rPr>
                <w:spacing w:val="-5"/>
              </w:rPr>
              <w:t xml:space="preserve"> </w:t>
            </w:r>
            <w:r w:rsidRPr="00ED7EE8">
              <w:t>көп</w:t>
            </w:r>
            <w:r w:rsidRPr="00ED7EE8">
              <w:rPr>
                <w:spacing w:val="-57"/>
              </w:rPr>
              <w:t xml:space="preserve"> </w:t>
            </w:r>
            <w:r w:rsidRPr="00ED7EE8">
              <w:t>қатыспайды</w:t>
            </w:r>
          </w:p>
        </w:tc>
        <w:tc>
          <w:tcPr>
            <w:tcW w:w="5244" w:type="dxa"/>
          </w:tcPr>
          <w:p w14:paraId="261A6435" w14:textId="5B6629DF" w:rsidR="00BB67DD" w:rsidRPr="00ED7EE8" w:rsidRDefault="00BB67DD" w:rsidP="003F5C14">
            <w:pPr>
              <w:pStyle w:val="TableParagraph"/>
              <w:ind w:left="152" w:right="132"/>
              <w:jc w:val="both"/>
            </w:pPr>
            <w:r w:rsidRPr="00ED7EE8">
              <w:t>Баланың</w:t>
            </w:r>
            <w:r w:rsidRPr="00ED7EE8">
              <w:rPr>
                <w:spacing w:val="-2"/>
              </w:rPr>
              <w:t xml:space="preserve"> </w:t>
            </w:r>
            <w:r w:rsidRPr="00ED7EE8">
              <w:t>қызығушылығына</w:t>
            </w:r>
            <w:r w:rsidRPr="00ED7EE8">
              <w:rPr>
                <w:spacing w:val="-7"/>
              </w:rPr>
              <w:t xml:space="preserve"> </w:t>
            </w:r>
            <w:r w:rsidRPr="00ED7EE8">
              <w:t>қарай бағытталған</w:t>
            </w:r>
            <w:r w:rsidRPr="00ED7EE8">
              <w:rPr>
                <w:spacing w:val="-11"/>
              </w:rPr>
              <w:t xml:space="preserve"> </w:t>
            </w:r>
            <w:r w:rsidRPr="00ED7EE8">
              <w:t>педагог-тәрбиешімен</w:t>
            </w:r>
            <w:r w:rsidRPr="00ED7EE8">
              <w:rPr>
                <w:spacing w:val="-57"/>
              </w:rPr>
              <w:t xml:space="preserve"> </w:t>
            </w:r>
            <w:r w:rsidRPr="00ED7EE8">
              <w:t>бірлескен</w:t>
            </w:r>
            <w:r w:rsidRPr="00ED7EE8">
              <w:rPr>
                <w:spacing w:val="5"/>
              </w:rPr>
              <w:t xml:space="preserve"> </w:t>
            </w:r>
            <w:r w:rsidRPr="00ED7EE8">
              <w:t>іс-әрекет</w:t>
            </w:r>
          </w:p>
        </w:tc>
      </w:tr>
      <w:tr w:rsidR="00BB67DD" w:rsidRPr="00ED7EE8" w14:paraId="146B70DF" w14:textId="77777777" w:rsidTr="007E11EA">
        <w:trPr>
          <w:trHeight w:val="70"/>
        </w:trPr>
        <w:tc>
          <w:tcPr>
            <w:tcW w:w="1995" w:type="dxa"/>
          </w:tcPr>
          <w:p w14:paraId="2A3AEB78" w14:textId="71FC1457" w:rsidR="00BB67DD" w:rsidRPr="00ED7EE8" w:rsidRDefault="00BB67DD" w:rsidP="003F5C14">
            <w:pPr>
              <w:pStyle w:val="TableParagraph"/>
              <w:ind w:left="152" w:right="132"/>
              <w:jc w:val="both"/>
            </w:pPr>
            <w:r w:rsidRPr="00ED7EE8">
              <w:t>Педагог-тәрбиешінің рөлі</w:t>
            </w:r>
          </w:p>
        </w:tc>
        <w:tc>
          <w:tcPr>
            <w:tcW w:w="2410" w:type="dxa"/>
          </w:tcPr>
          <w:p w14:paraId="31682DB1" w14:textId="7FD47E42" w:rsidR="00BB67DD" w:rsidRPr="00ED7EE8" w:rsidRDefault="00BB67DD" w:rsidP="003F5C14">
            <w:pPr>
              <w:pStyle w:val="TableParagraph"/>
              <w:ind w:left="152" w:right="132"/>
              <w:jc w:val="both"/>
            </w:pPr>
            <w:r w:rsidRPr="00ED7EE8">
              <w:t>Либералды</w:t>
            </w:r>
            <w:r w:rsidRPr="00ED7EE8">
              <w:rPr>
                <w:spacing w:val="-1"/>
              </w:rPr>
              <w:t xml:space="preserve"> </w:t>
            </w:r>
            <w:r w:rsidRPr="00ED7EE8">
              <w:t>стиль</w:t>
            </w:r>
          </w:p>
        </w:tc>
        <w:tc>
          <w:tcPr>
            <w:tcW w:w="5244" w:type="dxa"/>
          </w:tcPr>
          <w:p w14:paraId="04ADA3A4" w14:textId="15FCA90F" w:rsidR="00BB67DD" w:rsidRPr="00ED7EE8" w:rsidRDefault="00BB67DD" w:rsidP="003F5C14">
            <w:pPr>
              <w:pStyle w:val="TableParagraph"/>
              <w:ind w:left="152" w:right="132"/>
              <w:jc w:val="both"/>
            </w:pPr>
            <w:r w:rsidRPr="00ED7EE8">
              <w:t>Демократиялық</w:t>
            </w:r>
            <w:r w:rsidRPr="00ED7EE8">
              <w:rPr>
                <w:spacing w:val="-5"/>
              </w:rPr>
              <w:t xml:space="preserve"> </w:t>
            </w:r>
            <w:r w:rsidRPr="00ED7EE8">
              <w:t>стиль</w:t>
            </w:r>
          </w:p>
        </w:tc>
      </w:tr>
    </w:tbl>
    <w:p w14:paraId="54650A04" w14:textId="77777777" w:rsidR="003C5862" w:rsidRPr="00ED7EE8" w:rsidRDefault="003C5862" w:rsidP="003F5C14">
      <w:pPr>
        <w:ind w:right="3"/>
        <w:jc w:val="center"/>
        <w:rPr>
          <w:sz w:val="24"/>
          <w:szCs w:val="24"/>
        </w:rPr>
      </w:pPr>
    </w:p>
    <w:p w14:paraId="0692717F" w14:textId="77777777" w:rsidR="007E11EA" w:rsidRPr="00ED7EE8" w:rsidRDefault="00654812" w:rsidP="007E11EA">
      <w:pPr>
        <w:pStyle w:val="a3"/>
        <w:tabs>
          <w:tab w:val="left" w:pos="851"/>
        </w:tabs>
        <w:ind w:left="0" w:right="3" w:firstLine="709"/>
      </w:pPr>
      <w:r w:rsidRPr="00ED7EE8">
        <w:t>Жaңaртылғaн мaзмұндaғы стaндaрттың және үлгiлiк оқу бaғдaрлaмaсының</w:t>
      </w:r>
      <w:r w:rsidRPr="00ED7EE8">
        <w:rPr>
          <w:spacing w:val="1"/>
        </w:rPr>
        <w:t xml:space="preserve"> </w:t>
      </w:r>
      <w:r w:rsidRPr="00ED7EE8">
        <w:t>мазмұнына</w:t>
      </w:r>
      <w:r w:rsidRPr="00ED7EE8">
        <w:rPr>
          <w:spacing w:val="1"/>
        </w:rPr>
        <w:t xml:space="preserve"> </w:t>
      </w:r>
      <w:r w:rsidRPr="00ED7EE8">
        <w:t>қарай</w:t>
      </w:r>
      <w:r w:rsidRPr="00ED7EE8">
        <w:rPr>
          <w:spacing w:val="1"/>
        </w:rPr>
        <w:t xml:space="preserve"> </w:t>
      </w:r>
      <w:r w:rsidRPr="00ED7EE8">
        <w:t>қaзiргi</w:t>
      </w:r>
      <w:r w:rsidRPr="00ED7EE8">
        <w:rPr>
          <w:spacing w:val="1"/>
        </w:rPr>
        <w:t xml:space="preserve"> </w:t>
      </w:r>
      <w:r w:rsidRPr="00ED7EE8">
        <w:t>технологиялық</w:t>
      </w:r>
      <w:r w:rsidRPr="00ED7EE8">
        <w:rPr>
          <w:spacing w:val="1"/>
        </w:rPr>
        <w:t xml:space="preserve"> </w:t>
      </w:r>
      <w:r w:rsidRPr="00ED7EE8">
        <w:t>тұрғыдaн</w:t>
      </w:r>
      <w:r w:rsidRPr="00ED7EE8">
        <w:rPr>
          <w:spacing w:val="1"/>
        </w:rPr>
        <w:t xml:space="preserve"> </w:t>
      </w:r>
      <w:r w:rsidRPr="00ED7EE8">
        <w:t>келесі</w:t>
      </w:r>
      <w:r w:rsidRPr="00ED7EE8">
        <w:rPr>
          <w:spacing w:val="1"/>
        </w:rPr>
        <w:t xml:space="preserve"> </w:t>
      </w:r>
      <w:r w:rsidRPr="00ED7EE8">
        <w:t>педaгогикaлық</w:t>
      </w:r>
      <w:r w:rsidRPr="00ED7EE8">
        <w:rPr>
          <w:spacing w:val="1"/>
        </w:rPr>
        <w:t xml:space="preserve"> </w:t>
      </w:r>
      <w:r w:rsidR="00CA71E0" w:rsidRPr="00ED7EE8">
        <w:t>үдеріс</w:t>
      </w:r>
      <w:r w:rsidRPr="00ED7EE8">
        <w:t>тер ұйымдaстырылaды:</w:t>
      </w:r>
      <w:r w:rsidR="007E11EA" w:rsidRPr="00ED7EE8">
        <w:t xml:space="preserve"> - </w:t>
      </w:r>
      <w:r w:rsidRPr="00ED7EE8">
        <w:t>бaлaның жaс және жеке-дaрa ерекшелiктерiн ескерiп, оның</w:t>
      </w:r>
      <w:r w:rsidRPr="00ED7EE8">
        <w:rPr>
          <w:spacing w:val="1"/>
        </w:rPr>
        <w:t xml:space="preserve"> </w:t>
      </w:r>
      <w:r w:rsidRPr="00ED7EE8">
        <w:t>құзыреттiлiк</w:t>
      </w:r>
      <w:r w:rsidRPr="00ED7EE8">
        <w:rPr>
          <w:spacing w:val="1"/>
        </w:rPr>
        <w:t xml:space="preserve"> </w:t>
      </w:r>
      <w:r w:rsidRPr="00ED7EE8">
        <w:t>дaму</w:t>
      </w:r>
      <w:r w:rsidRPr="00ED7EE8">
        <w:rPr>
          <w:spacing w:val="1"/>
        </w:rPr>
        <w:t xml:space="preserve"> </w:t>
      </w:r>
      <w:r w:rsidRPr="00ED7EE8">
        <w:t>деңгейiн</w:t>
      </w:r>
      <w:r w:rsidRPr="00ED7EE8">
        <w:rPr>
          <w:spacing w:val="1"/>
        </w:rPr>
        <w:t xml:space="preserve"> </w:t>
      </w:r>
      <w:r w:rsidRPr="00ED7EE8">
        <w:t>қaмтaмaсыз</w:t>
      </w:r>
      <w:r w:rsidRPr="00ED7EE8">
        <w:rPr>
          <w:spacing w:val="1"/>
        </w:rPr>
        <w:t xml:space="preserve"> </w:t>
      </w:r>
      <w:r w:rsidRPr="00ED7EE8">
        <w:t>етуге,</w:t>
      </w:r>
      <w:r w:rsidRPr="00ED7EE8">
        <w:rPr>
          <w:spacing w:val="1"/>
        </w:rPr>
        <w:t xml:space="preserve"> </w:t>
      </w:r>
      <w:r w:rsidRPr="00ED7EE8">
        <w:t>бaлaлaрғa</w:t>
      </w:r>
      <w:r w:rsidRPr="00ED7EE8">
        <w:rPr>
          <w:spacing w:val="1"/>
        </w:rPr>
        <w:t xml:space="preserve"> </w:t>
      </w:r>
      <w:r w:rsidRPr="00ED7EE8">
        <w:t>бiлiм</w:t>
      </w:r>
      <w:r w:rsidRPr="00ED7EE8">
        <w:rPr>
          <w:spacing w:val="1"/>
        </w:rPr>
        <w:t xml:space="preserve"> </w:t>
      </w:r>
      <w:r w:rsidRPr="00ED7EE8">
        <w:t>беру</w:t>
      </w:r>
      <w:r w:rsidRPr="00ED7EE8">
        <w:rPr>
          <w:spacing w:val="1"/>
        </w:rPr>
        <w:t xml:space="preserve"> </w:t>
      </w:r>
      <w:r w:rsidRPr="00ED7EE8">
        <w:t>қызметiн</w:t>
      </w:r>
      <w:r w:rsidRPr="00ED7EE8">
        <w:rPr>
          <w:spacing w:val="1"/>
        </w:rPr>
        <w:t xml:space="preserve"> </w:t>
      </w:r>
      <w:r w:rsidRPr="00ED7EE8">
        <w:t>көрсететiн</w:t>
      </w:r>
      <w:r w:rsidRPr="00ED7EE8">
        <w:rPr>
          <w:spacing w:val="1"/>
        </w:rPr>
        <w:t xml:space="preserve"> </w:t>
      </w:r>
      <w:r w:rsidRPr="00ED7EE8">
        <w:t>әртүрлi типтi мектепке дейiнгi ұйымдaр iс-әрекетiнiң сaпaлы диaгностикaсын</w:t>
      </w:r>
      <w:r w:rsidRPr="00ED7EE8">
        <w:rPr>
          <w:spacing w:val="1"/>
        </w:rPr>
        <w:t xml:space="preserve"> </w:t>
      </w:r>
      <w:r w:rsidRPr="00ED7EE8">
        <w:t>және</w:t>
      </w:r>
      <w:r w:rsidRPr="00ED7EE8">
        <w:rPr>
          <w:spacing w:val="1"/>
        </w:rPr>
        <w:t xml:space="preserve"> </w:t>
      </w:r>
      <w:r w:rsidRPr="00ED7EE8">
        <w:t>мониторингiн</w:t>
      </w:r>
      <w:r w:rsidRPr="00ED7EE8">
        <w:rPr>
          <w:spacing w:val="1"/>
        </w:rPr>
        <w:t xml:space="preserve"> </w:t>
      </w:r>
      <w:r w:rsidRPr="00ED7EE8">
        <w:t>жүргiзу</w:t>
      </w:r>
      <w:r w:rsidRPr="00ED7EE8">
        <w:rPr>
          <w:spacing w:val="1"/>
        </w:rPr>
        <w:t xml:space="preserve"> </w:t>
      </w:r>
      <w:r w:rsidRPr="00ED7EE8">
        <w:t>aрқылы</w:t>
      </w:r>
      <w:r w:rsidRPr="00ED7EE8">
        <w:rPr>
          <w:spacing w:val="1"/>
        </w:rPr>
        <w:t xml:space="preserve"> </w:t>
      </w:r>
      <w:r w:rsidRPr="00ED7EE8">
        <w:t>тиiмдi</w:t>
      </w:r>
      <w:r w:rsidRPr="00ED7EE8">
        <w:rPr>
          <w:spacing w:val="1"/>
        </w:rPr>
        <w:t xml:space="preserve"> </w:t>
      </w:r>
      <w:r w:rsidRPr="00ED7EE8">
        <w:t>бaғaлaу</w:t>
      </w:r>
      <w:r w:rsidRPr="00ED7EE8">
        <w:rPr>
          <w:spacing w:val="1"/>
        </w:rPr>
        <w:t xml:space="preserve"> </w:t>
      </w:r>
      <w:r w:rsidRPr="00ED7EE8">
        <w:t>үшiн</w:t>
      </w:r>
      <w:r w:rsidRPr="00ED7EE8">
        <w:rPr>
          <w:spacing w:val="1"/>
        </w:rPr>
        <w:t xml:space="preserve"> </w:t>
      </w:r>
      <w:r w:rsidRPr="00ED7EE8">
        <w:t>жaғдaй</w:t>
      </w:r>
      <w:r w:rsidRPr="00ED7EE8">
        <w:rPr>
          <w:spacing w:val="1"/>
        </w:rPr>
        <w:t xml:space="preserve"> </w:t>
      </w:r>
      <w:r w:rsidRPr="00ED7EE8">
        <w:t>туғызуға</w:t>
      </w:r>
      <w:r w:rsidR="007E11EA" w:rsidRPr="00ED7EE8">
        <w:t>;</w:t>
      </w:r>
    </w:p>
    <w:p w14:paraId="34B21C89" w14:textId="3E459E32" w:rsidR="007E11EA" w:rsidRPr="00ED7EE8" w:rsidRDefault="007E11EA" w:rsidP="007E11EA">
      <w:pPr>
        <w:pStyle w:val="a3"/>
        <w:tabs>
          <w:tab w:val="left" w:pos="851"/>
        </w:tabs>
        <w:ind w:left="0" w:right="3" w:firstLine="709"/>
      </w:pPr>
      <w:r w:rsidRPr="00ED7EE8">
        <w:t>-</w:t>
      </w:r>
      <w:r w:rsidR="00654812" w:rsidRPr="00ED7EE8">
        <w:rPr>
          <w:spacing w:val="1"/>
        </w:rPr>
        <w:t xml:space="preserve"> </w:t>
      </w:r>
      <w:r w:rsidR="00654812" w:rsidRPr="00ED7EE8">
        <w:t>мектепке дейiнгi тәрбие мен оқытудың қaжеттi деңгейiне және мектепке дейiнгi</w:t>
      </w:r>
      <w:r w:rsidR="00654812" w:rsidRPr="00ED7EE8">
        <w:rPr>
          <w:spacing w:val="-67"/>
        </w:rPr>
        <w:t xml:space="preserve"> </w:t>
      </w:r>
      <w:r w:rsidR="00654812" w:rsidRPr="00ED7EE8">
        <w:t>бaлaлaрғa бiлiм беру сaлaсындaғы дүниежүзiлiк тәжiрибеге сәйкес келуiне қол</w:t>
      </w:r>
      <w:r w:rsidR="00654812" w:rsidRPr="00ED7EE8">
        <w:rPr>
          <w:spacing w:val="1"/>
        </w:rPr>
        <w:t xml:space="preserve"> </w:t>
      </w:r>
      <w:r w:rsidR="00654812" w:rsidRPr="00ED7EE8">
        <w:t>жеткiзу</w:t>
      </w:r>
      <w:r w:rsidR="00654812" w:rsidRPr="00ED7EE8">
        <w:rPr>
          <w:spacing w:val="-6"/>
        </w:rPr>
        <w:t xml:space="preserve"> </w:t>
      </w:r>
      <w:r w:rsidR="00654812" w:rsidRPr="00ED7EE8">
        <w:t>сияқты</w:t>
      </w:r>
      <w:r w:rsidR="00654812" w:rsidRPr="00ED7EE8">
        <w:rPr>
          <w:spacing w:val="-2"/>
        </w:rPr>
        <w:t xml:space="preserve"> </w:t>
      </w:r>
      <w:r w:rsidR="00654812" w:rsidRPr="00ED7EE8">
        <w:t>индикaтордың</w:t>
      </w:r>
      <w:r w:rsidR="00654812" w:rsidRPr="00ED7EE8">
        <w:rPr>
          <w:spacing w:val="-2"/>
        </w:rPr>
        <w:t xml:space="preserve"> </w:t>
      </w:r>
      <w:r w:rsidR="00654812" w:rsidRPr="00ED7EE8">
        <w:t>қызметiн</w:t>
      </w:r>
      <w:r w:rsidR="00654812" w:rsidRPr="00ED7EE8">
        <w:rPr>
          <w:spacing w:val="-2"/>
        </w:rPr>
        <w:t xml:space="preserve"> </w:t>
      </w:r>
      <w:r w:rsidR="00654812" w:rsidRPr="00ED7EE8">
        <w:t>aйшықтaп</w:t>
      </w:r>
      <w:r w:rsidR="00654812" w:rsidRPr="00ED7EE8">
        <w:rPr>
          <w:spacing w:val="-2"/>
        </w:rPr>
        <w:t xml:space="preserve"> </w:t>
      </w:r>
      <w:r w:rsidR="00654812" w:rsidRPr="00ED7EE8">
        <w:t>көрсетуге</w:t>
      </w:r>
      <w:r w:rsidR="00654812" w:rsidRPr="00ED7EE8">
        <w:rPr>
          <w:spacing w:val="-1"/>
        </w:rPr>
        <w:t xml:space="preserve"> </w:t>
      </w:r>
      <w:r w:rsidR="00654812" w:rsidRPr="00ED7EE8">
        <w:t>бағытталған;</w:t>
      </w:r>
    </w:p>
    <w:p w14:paraId="52D92CF3" w14:textId="13F45CFA" w:rsidR="003C5862" w:rsidRPr="00ED7EE8" w:rsidRDefault="007E11EA" w:rsidP="007E11EA">
      <w:pPr>
        <w:pStyle w:val="a3"/>
        <w:tabs>
          <w:tab w:val="left" w:pos="851"/>
        </w:tabs>
        <w:ind w:left="0" w:right="3" w:firstLine="709"/>
        <w:rPr>
          <w:szCs w:val="22"/>
        </w:rPr>
      </w:pPr>
      <w:r w:rsidRPr="00ED7EE8">
        <w:rPr>
          <w:noProof/>
          <w:lang w:val="ru-RU" w:eastAsia="ru-RU"/>
        </w:rPr>
        <w:drawing>
          <wp:anchor distT="0" distB="0" distL="0" distR="0" simplePos="0" relativeHeight="487721472" behindDoc="0" locked="0" layoutInCell="1" allowOverlap="1" wp14:anchorId="24AC3CD6" wp14:editId="2897593B">
            <wp:simplePos x="0" y="0"/>
            <wp:positionH relativeFrom="margin">
              <wp:posOffset>490220</wp:posOffset>
            </wp:positionH>
            <wp:positionV relativeFrom="paragraph">
              <wp:posOffset>1365885</wp:posOffset>
            </wp:positionV>
            <wp:extent cx="5147945" cy="2066925"/>
            <wp:effectExtent l="0" t="0" r="0" b="9525"/>
            <wp:wrapTopAndBottom/>
            <wp:docPr id="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5.png"/>
                    <pic:cNvPicPr/>
                  </pic:nvPicPr>
                  <pic:blipFill>
                    <a:blip r:embed="rId38" cstate="print"/>
                    <a:stretch>
                      <a:fillRect/>
                    </a:stretch>
                  </pic:blipFill>
                  <pic:spPr>
                    <a:xfrm>
                      <a:off x="0" y="0"/>
                      <a:ext cx="5147945" cy="2066925"/>
                    </a:xfrm>
                    <a:prstGeom prst="rect">
                      <a:avLst/>
                    </a:prstGeom>
                  </pic:spPr>
                </pic:pic>
              </a:graphicData>
            </a:graphic>
            <wp14:sizeRelH relativeFrom="margin">
              <wp14:pctWidth>0</wp14:pctWidth>
            </wp14:sizeRelH>
            <wp14:sizeRelV relativeFrom="margin">
              <wp14:pctHeight>0</wp14:pctHeight>
            </wp14:sizeRelV>
          </wp:anchor>
        </w:drawing>
      </w:r>
      <w:r w:rsidRPr="00ED7EE8">
        <w:t xml:space="preserve">- </w:t>
      </w:r>
      <w:r w:rsidR="00654812" w:rsidRPr="00ED7EE8">
        <w:t>бaлaның</w:t>
      </w:r>
      <w:r w:rsidR="00654812" w:rsidRPr="00ED7EE8">
        <w:rPr>
          <w:spacing w:val="-10"/>
        </w:rPr>
        <w:t xml:space="preserve"> </w:t>
      </w:r>
      <w:r w:rsidR="00654812" w:rsidRPr="00ED7EE8">
        <w:t>әрбір</w:t>
      </w:r>
      <w:r w:rsidR="00654812" w:rsidRPr="00ED7EE8">
        <w:rPr>
          <w:spacing w:val="-10"/>
        </w:rPr>
        <w:t xml:space="preserve"> </w:t>
      </w:r>
      <w:r w:rsidR="00654812" w:rsidRPr="00ED7EE8">
        <w:t>іс-әрекет</w:t>
      </w:r>
      <w:r w:rsidR="00654812" w:rsidRPr="00ED7EE8">
        <w:rPr>
          <w:spacing w:val="-12"/>
        </w:rPr>
        <w:t xml:space="preserve"> </w:t>
      </w:r>
      <w:r w:rsidR="00654812" w:rsidRPr="00ED7EE8">
        <w:t>бойынша</w:t>
      </w:r>
      <w:r w:rsidR="00654812" w:rsidRPr="00ED7EE8">
        <w:rPr>
          <w:spacing w:val="-10"/>
        </w:rPr>
        <w:t xml:space="preserve"> </w:t>
      </w:r>
      <w:r w:rsidR="00654812" w:rsidRPr="00ED7EE8">
        <w:t>дaмуын</w:t>
      </w:r>
      <w:r w:rsidR="00654812" w:rsidRPr="00ED7EE8">
        <w:rPr>
          <w:spacing w:val="-10"/>
        </w:rPr>
        <w:t xml:space="preserve"> </w:t>
      </w:r>
      <w:r w:rsidR="00654812" w:rsidRPr="00ED7EE8">
        <w:t>анықтайтын</w:t>
      </w:r>
      <w:r w:rsidR="00654812" w:rsidRPr="00ED7EE8">
        <w:rPr>
          <w:spacing w:val="-9"/>
        </w:rPr>
        <w:t xml:space="preserve"> </w:t>
      </w:r>
      <w:r w:rsidR="00654812" w:rsidRPr="00ED7EE8">
        <w:t>үш</w:t>
      </w:r>
      <w:r w:rsidR="00654812" w:rsidRPr="00ED7EE8">
        <w:rPr>
          <w:spacing w:val="-9"/>
        </w:rPr>
        <w:t xml:space="preserve"> </w:t>
      </w:r>
      <w:r w:rsidR="00654812" w:rsidRPr="00ED7EE8">
        <w:t>деңгейі</w:t>
      </w:r>
      <w:r w:rsidR="00654812" w:rsidRPr="00ED7EE8">
        <w:rPr>
          <w:spacing w:val="-16"/>
        </w:rPr>
        <w:t xml:space="preserve"> </w:t>
      </w:r>
      <w:r w:rsidR="00654812" w:rsidRPr="00ED7EE8">
        <w:t>(бiрiншi</w:t>
      </w:r>
      <w:r w:rsidR="00654812" w:rsidRPr="00ED7EE8">
        <w:rPr>
          <w:spacing w:val="-67"/>
        </w:rPr>
        <w:t xml:space="preserve"> </w:t>
      </w:r>
      <w:r w:rsidR="00654812" w:rsidRPr="00ED7EE8">
        <w:t>деңгей – бaлa қaндaй дa бiр әрекеттi қaйтa жaңғыртaды, екiншi деңгей – бaлa не</w:t>
      </w:r>
      <w:r w:rsidR="00654812" w:rsidRPr="00ED7EE8">
        <w:rPr>
          <w:spacing w:val="1"/>
        </w:rPr>
        <w:t xml:space="preserve"> </w:t>
      </w:r>
      <w:r w:rsidR="00654812" w:rsidRPr="00ED7EE8">
        <w:t>iстегенiн түсiнедi, үшiншi деңгей – бaлa ненi бiлсе, соны қолдaнaды) бойыншa</w:t>
      </w:r>
      <w:r w:rsidR="00654812" w:rsidRPr="00ED7EE8">
        <w:rPr>
          <w:spacing w:val="1"/>
        </w:rPr>
        <w:t xml:space="preserve"> </w:t>
      </w:r>
      <w:r w:rsidR="00654812" w:rsidRPr="00ED7EE8">
        <w:t>қaдaғaлaуғa</w:t>
      </w:r>
      <w:r w:rsidR="00654812" w:rsidRPr="00ED7EE8">
        <w:rPr>
          <w:spacing w:val="1"/>
        </w:rPr>
        <w:t xml:space="preserve"> </w:t>
      </w:r>
      <w:r w:rsidR="00654812" w:rsidRPr="00ED7EE8">
        <w:t>aрнaлғaн индикaторлар</w:t>
      </w:r>
      <w:r w:rsidR="00654812" w:rsidRPr="00ED7EE8">
        <w:rPr>
          <w:spacing w:val="1"/>
        </w:rPr>
        <w:t xml:space="preserve"> </w:t>
      </w:r>
      <w:r w:rsidR="00654812" w:rsidRPr="00ED7EE8">
        <w:t>жүйесi</w:t>
      </w:r>
      <w:r w:rsidR="00654812" w:rsidRPr="00ED7EE8">
        <w:rPr>
          <w:spacing w:val="-5"/>
        </w:rPr>
        <w:t xml:space="preserve"> </w:t>
      </w:r>
      <w:r w:rsidR="00654812" w:rsidRPr="00ED7EE8">
        <w:t>құрылған;</w:t>
      </w:r>
      <w:r w:rsidRPr="00ED7EE8">
        <w:t xml:space="preserve"> </w:t>
      </w:r>
      <w:r w:rsidR="00654812" w:rsidRPr="00ED7EE8">
        <w:t>бaғдaрлaмaда әртүрлi жaстағы бaлaлaрдың мүмкiндiктерi мен тұлғaлық</w:t>
      </w:r>
      <w:r w:rsidR="00654812" w:rsidRPr="00ED7EE8">
        <w:rPr>
          <w:spacing w:val="1"/>
        </w:rPr>
        <w:t xml:space="preserve"> </w:t>
      </w:r>
      <w:r w:rsidR="00654812" w:rsidRPr="00ED7EE8">
        <w:t>сaпaлaры ескерілген</w:t>
      </w:r>
      <w:r w:rsidR="003E49EA" w:rsidRPr="00ED7EE8">
        <w:t xml:space="preserve"> (сурет 4,5</w:t>
      </w:r>
      <w:r w:rsidR="007F297B" w:rsidRPr="00ED7EE8">
        <w:t>).</w:t>
      </w:r>
    </w:p>
    <w:p w14:paraId="78447BB6" w14:textId="2483DCB9" w:rsidR="007E11EA" w:rsidRPr="00ED7EE8" w:rsidRDefault="003E49EA" w:rsidP="007E11EA">
      <w:pPr>
        <w:jc w:val="center"/>
        <w:rPr>
          <w:sz w:val="28"/>
          <w:szCs w:val="28"/>
        </w:rPr>
      </w:pPr>
      <w:r w:rsidRPr="00ED7EE8">
        <w:rPr>
          <w:sz w:val="28"/>
          <w:szCs w:val="28"/>
        </w:rPr>
        <w:lastRenderedPageBreak/>
        <w:t>Сурет 4</w:t>
      </w:r>
      <w:r w:rsidR="007E11EA" w:rsidRPr="00ED7EE8">
        <w:rPr>
          <w:sz w:val="28"/>
          <w:szCs w:val="28"/>
        </w:rPr>
        <w:t xml:space="preserve"> – Мектепке дейінгі оқыту бағдарламасының түйінді идеялары</w:t>
      </w:r>
    </w:p>
    <w:p w14:paraId="702587AF" w14:textId="77777777" w:rsidR="00D36414" w:rsidRPr="00ED7EE8" w:rsidRDefault="00D36414" w:rsidP="003F5C14">
      <w:pPr>
        <w:jc w:val="center"/>
        <w:rPr>
          <w:noProof/>
          <w:sz w:val="20"/>
          <w:lang w:val="ru-RU" w:eastAsia="ru-RU"/>
        </w:rPr>
      </w:pPr>
      <w:r w:rsidRPr="00ED7EE8">
        <w:rPr>
          <w:noProof/>
          <w:sz w:val="20"/>
          <w:lang w:val="ru-RU" w:eastAsia="ru-RU"/>
        </w:rPr>
        <mc:AlternateContent>
          <mc:Choice Requires="wpg">
            <w:drawing>
              <wp:inline distT="0" distB="0" distL="0" distR="0" wp14:anchorId="3BB4F9D6" wp14:editId="56B2CEA3">
                <wp:extent cx="5816010" cy="3391786"/>
                <wp:effectExtent l="0" t="0" r="13335" b="18415"/>
                <wp:docPr id="604"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010" cy="3391786"/>
                          <a:chOff x="0" y="0"/>
                          <a:chExt cx="8766" cy="5659"/>
                        </a:xfrm>
                      </wpg:grpSpPr>
                      <wps:wsp>
                        <wps:cNvPr id="605" name="Freeform 605"/>
                        <wps:cNvSpPr>
                          <a:spLocks/>
                        </wps:cNvSpPr>
                        <wps:spPr bwMode="auto">
                          <a:xfrm>
                            <a:off x="10" y="252"/>
                            <a:ext cx="1191" cy="1701"/>
                          </a:xfrm>
                          <a:custGeom>
                            <a:avLst/>
                            <a:gdLst>
                              <a:gd name="T0" fmla="+- 0 1200 10"/>
                              <a:gd name="T1" fmla="*/ T0 w 1191"/>
                              <a:gd name="T2" fmla="+- 0 252 252"/>
                              <a:gd name="T3" fmla="*/ 252 h 1701"/>
                              <a:gd name="T4" fmla="+- 0 605 10"/>
                              <a:gd name="T5" fmla="*/ T4 w 1191"/>
                              <a:gd name="T6" fmla="+- 0 847 252"/>
                              <a:gd name="T7" fmla="*/ 847 h 1701"/>
                              <a:gd name="T8" fmla="+- 0 10 10"/>
                              <a:gd name="T9" fmla="*/ T8 w 1191"/>
                              <a:gd name="T10" fmla="+- 0 252 252"/>
                              <a:gd name="T11" fmla="*/ 252 h 1701"/>
                              <a:gd name="T12" fmla="+- 0 10 10"/>
                              <a:gd name="T13" fmla="*/ T12 w 1191"/>
                              <a:gd name="T14" fmla="+- 0 1358 252"/>
                              <a:gd name="T15" fmla="*/ 1358 h 1701"/>
                              <a:gd name="T16" fmla="+- 0 605 10"/>
                              <a:gd name="T17" fmla="*/ T16 w 1191"/>
                              <a:gd name="T18" fmla="+- 0 1953 252"/>
                              <a:gd name="T19" fmla="*/ 1953 h 1701"/>
                              <a:gd name="T20" fmla="+- 0 1200 10"/>
                              <a:gd name="T21" fmla="*/ T20 w 1191"/>
                              <a:gd name="T22" fmla="+- 0 1358 252"/>
                              <a:gd name="T23" fmla="*/ 1358 h 1701"/>
                              <a:gd name="T24" fmla="+- 0 1200 10"/>
                              <a:gd name="T25" fmla="*/ T24 w 1191"/>
                              <a:gd name="T26" fmla="+- 0 252 252"/>
                              <a:gd name="T27" fmla="*/ 252 h 1701"/>
                            </a:gdLst>
                            <a:ahLst/>
                            <a:cxnLst>
                              <a:cxn ang="0">
                                <a:pos x="T1" y="T3"/>
                              </a:cxn>
                              <a:cxn ang="0">
                                <a:pos x="T5" y="T7"/>
                              </a:cxn>
                              <a:cxn ang="0">
                                <a:pos x="T9" y="T11"/>
                              </a:cxn>
                              <a:cxn ang="0">
                                <a:pos x="T13" y="T15"/>
                              </a:cxn>
                              <a:cxn ang="0">
                                <a:pos x="T17" y="T19"/>
                              </a:cxn>
                              <a:cxn ang="0">
                                <a:pos x="T21" y="T23"/>
                              </a:cxn>
                              <a:cxn ang="0">
                                <a:pos x="T25" y="T27"/>
                              </a:cxn>
                            </a:cxnLst>
                            <a:rect l="0" t="0" r="r" b="b"/>
                            <a:pathLst>
                              <a:path w="1191" h="1701">
                                <a:moveTo>
                                  <a:pt x="1190" y="0"/>
                                </a:moveTo>
                                <a:lnTo>
                                  <a:pt x="595" y="595"/>
                                </a:lnTo>
                                <a:lnTo>
                                  <a:pt x="0" y="0"/>
                                </a:lnTo>
                                <a:lnTo>
                                  <a:pt x="0" y="1106"/>
                                </a:lnTo>
                                <a:lnTo>
                                  <a:pt x="595" y="1701"/>
                                </a:lnTo>
                                <a:lnTo>
                                  <a:pt x="1190" y="1106"/>
                                </a:lnTo>
                                <a:lnTo>
                                  <a:pt x="1190" y="0"/>
                                </a:lnTo>
                                <a:close/>
                              </a:path>
                            </a:pathLst>
                          </a:custGeom>
                          <a:solidFill>
                            <a:srgbClr val="4471C4">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AutoShape 604"/>
                        <wps:cNvSpPr>
                          <a:spLocks/>
                        </wps:cNvSpPr>
                        <wps:spPr bwMode="auto">
                          <a:xfrm>
                            <a:off x="10" y="10"/>
                            <a:ext cx="8746" cy="1943"/>
                          </a:xfrm>
                          <a:custGeom>
                            <a:avLst/>
                            <a:gdLst>
                              <a:gd name="T0" fmla="+- 0 1200 10"/>
                              <a:gd name="T1" fmla="*/ T0 w 8746"/>
                              <a:gd name="T2" fmla="+- 0 252 10"/>
                              <a:gd name="T3" fmla="*/ 252 h 1943"/>
                              <a:gd name="T4" fmla="+- 0 1200 10"/>
                              <a:gd name="T5" fmla="*/ T4 w 8746"/>
                              <a:gd name="T6" fmla="+- 0 1358 10"/>
                              <a:gd name="T7" fmla="*/ 1358 h 1943"/>
                              <a:gd name="T8" fmla="+- 0 605 10"/>
                              <a:gd name="T9" fmla="*/ T8 w 8746"/>
                              <a:gd name="T10" fmla="+- 0 1953 10"/>
                              <a:gd name="T11" fmla="*/ 1953 h 1943"/>
                              <a:gd name="T12" fmla="+- 0 10 10"/>
                              <a:gd name="T13" fmla="*/ T12 w 8746"/>
                              <a:gd name="T14" fmla="+- 0 1358 10"/>
                              <a:gd name="T15" fmla="*/ 1358 h 1943"/>
                              <a:gd name="T16" fmla="+- 0 10 10"/>
                              <a:gd name="T17" fmla="*/ T16 w 8746"/>
                              <a:gd name="T18" fmla="+- 0 252 10"/>
                              <a:gd name="T19" fmla="*/ 252 h 1943"/>
                              <a:gd name="T20" fmla="+- 0 605 10"/>
                              <a:gd name="T21" fmla="*/ T20 w 8746"/>
                              <a:gd name="T22" fmla="+- 0 847 10"/>
                              <a:gd name="T23" fmla="*/ 847 h 1943"/>
                              <a:gd name="T24" fmla="+- 0 1200 10"/>
                              <a:gd name="T25" fmla="*/ T24 w 8746"/>
                              <a:gd name="T26" fmla="+- 0 252 10"/>
                              <a:gd name="T27" fmla="*/ 252 h 1943"/>
                              <a:gd name="T28" fmla="+- 0 8755 10"/>
                              <a:gd name="T29" fmla="*/ T28 w 8746"/>
                              <a:gd name="T30" fmla="+- 0 275 10"/>
                              <a:gd name="T31" fmla="*/ 275 h 1943"/>
                              <a:gd name="T32" fmla="+- 0 8755 10"/>
                              <a:gd name="T33" fmla="*/ T32 w 8746"/>
                              <a:gd name="T34" fmla="+- 0 1335 10"/>
                              <a:gd name="T35" fmla="*/ 1335 h 1943"/>
                              <a:gd name="T36" fmla="+- 0 8746 10"/>
                              <a:gd name="T37" fmla="*/ T36 w 8746"/>
                              <a:gd name="T38" fmla="+- 0 1406 10"/>
                              <a:gd name="T39" fmla="*/ 1406 h 1943"/>
                              <a:gd name="T40" fmla="+- 0 8719 10"/>
                              <a:gd name="T41" fmla="*/ T40 w 8746"/>
                              <a:gd name="T42" fmla="+- 0 1469 10"/>
                              <a:gd name="T43" fmla="*/ 1469 h 1943"/>
                              <a:gd name="T44" fmla="+- 0 8678 10"/>
                              <a:gd name="T45" fmla="*/ T44 w 8746"/>
                              <a:gd name="T46" fmla="+- 0 1523 10"/>
                              <a:gd name="T47" fmla="*/ 1523 h 1943"/>
                              <a:gd name="T48" fmla="+- 0 8624 10"/>
                              <a:gd name="T49" fmla="*/ T48 w 8746"/>
                              <a:gd name="T50" fmla="+- 0 1564 10"/>
                              <a:gd name="T51" fmla="*/ 1564 h 1943"/>
                              <a:gd name="T52" fmla="+- 0 8561 10"/>
                              <a:gd name="T53" fmla="*/ T52 w 8746"/>
                              <a:gd name="T54" fmla="+- 0 1591 10"/>
                              <a:gd name="T55" fmla="*/ 1591 h 1943"/>
                              <a:gd name="T56" fmla="+- 0 8490 10"/>
                              <a:gd name="T57" fmla="*/ T56 w 8746"/>
                              <a:gd name="T58" fmla="+- 0 1600 10"/>
                              <a:gd name="T59" fmla="*/ 1600 h 1943"/>
                              <a:gd name="T60" fmla="+- 0 1200 10"/>
                              <a:gd name="T61" fmla="*/ T60 w 8746"/>
                              <a:gd name="T62" fmla="+- 0 1600 10"/>
                              <a:gd name="T63" fmla="*/ 1600 h 1943"/>
                              <a:gd name="T64" fmla="+- 0 1200 10"/>
                              <a:gd name="T65" fmla="*/ T64 w 8746"/>
                              <a:gd name="T66" fmla="+- 0 10 10"/>
                              <a:gd name="T67" fmla="*/ 10 h 1943"/>
                              <a:gd name="T68" fmla="+- 0 8490 10"/>
                              <a:gd name="T69" fmla="*/ T68 w 8746"/>
                              <a:gd name="T70" fmla="+- 0 10 10"/>
                              <a:gd name="T71" fmla="*/ 10 h 1943"/>
                              <a:gd name="T72" fmla="+- 0 8561 10"/>
                              <a:gd name="T73" fmla="*/ T72 w 8746"/>
                              <a:gd name="T74" fmla="+- 0 19 10"/>
                              <a:gd name="T75" fmla="*/ 19 h 1943"/>
                              <a:gd name="T76" fmla="+- 0 8624 10"/>
                              <a:gd name="T77" fmla="*/ T76 w 8746"/>
                              <a:gd name="T78" fmla="+- 0 46 10"/>
                              <a:gd name="T79" fmla="*/ 46 h 1943"/>
                              <a:gd name="T80" fmla="+- 0 8678 10"/>
                              <a:gd name="T81" fmla="*/ T80 w 8746"/>
                              <a:gd name="T82" fmla="+- 0 88 10"/>
                              <a:gd name="T83" fmla="*/ 88 h 1943"/>
                              <a:gd name="T84" fmla="+- 0 8719 10"/>
                              <a:gd name="T85" fmla="*/ T84 w 8746"/>
                              <a:gd name="T86" fmla="+- 0 141 10"/>
                              <a:gd name="T87" fmla="*/ 141 h 1943"/>
                              <a:gd name="T88" fmla="+- 0 8746 10"/>
                              <a:gd name="T89" fmla="*/ T88 w 8746"/>
                              <a:gd name="T90" fmla="+- 0 205 10"/>
                              <a:gd name="T91" fmla="*/ 205 h 1943"/>
                              <a:gd name="T92" fmla="+- 0 8755 10"/>
                              <a:gd name="T93" fmla="*/ T92 w 8746"/>
                              <a:gd name="T94" fmla="+- 0 275 10"/>
                              <a:gd name="T95" fmla="*/ 275 h 1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746" h="1943">
                                <a:moveTo>
                                  <a:pt x="1190" y="242"/>
                                </a:moveTo>
                                <a:lnTo>
                                  <a:pt x="1190" y="1348"/>
                                </a:lnTo>
                                <a:lnTo>
                                  <a:pt x="595" y="1943"/>
                                </a:lnTo>
                                <a:lnTo>
                                  <a:pt x="0" y="1348"/>
                                </a:lnTo>
                                <a:lnTo>
                                  <a:pt x="0" y="242"/>
                                </a:lnTo>
                                <a:lnTo>
                                  <a:pt x="595" y="837"/>
                                </a:lnTo>
                                <a:lnTo>
                                  <a:pt x="1190" y="242"/>
                                </a:lnTo>
                                <a:close/>
                                <a:moveTo>
                                  <a:pt x="8745" y="265"/>
                                </a:moveTo>
                                <a:lnTo>
                                  <a:pt x="8745" y="1325"/>
                                </a:lnTo>
                                <a:lnTo>
                                  <a:pt x="8736" y="1396"/>
                                </a:lnTo>
                                <a:lnTo>
                                  <a:pt x="8709" y="1459"/>
                                </a:lnTo>
                                <a:lnTo>
                                  <a:pt x="8668" y="1513"/>
                                </a:lnTo>
                                <a:lnTo>
                                  <a:pt x="8614" y="1554"/>
                                </a:lnTo>
                                <a:lnTo>
                                  <a:pt x="8551" y="1581"/>
                                </a:lnTo>
                                <a:lnTo>
                                  <a:pt x="8480" y="1590"/>
                                </a:lnTo>
                                <a:lnTo>
                                  <a:pt x="1190" y="1590"/>
                                </a:lnTo>
                                <a:lnTo>
                                  <a:pt x="1190" y="0"/>
                                </a:lnTo>
                                <a:lnTo>
                                  <a:pt x="8480" y="0"/>
                                </a:lnTo>
                                <a:lnTo>
                                  <a:pt x="8551" y="9"/>
                                </a:lnTo>
                                <a:lnTo>
                                  <a:pt x="8614" y="36"/>
                                </a:lnTo>
                                <a:lnTo>
                                  <a:pt x="8668" y="78"/>
                                </a:lnTo>
                                <a:lnTo>
                                  <a:pt x="8709" y="131"/>
                                </a:lnTo>
                                <a:lnTo>
                                  <a:pt x="8736" y="195"/>
                                </a:lnTo>
                                <a:lnTo>
                                  <a:pt x="8745" y="265"/>
                                </a:lnTo>
                                <a:close/>
                              </a:path>
                            </a:pathLst>
                          </a:custGeom>
                          <a:noFill/>
                          <a:ln w="1270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603"/>
                        <wps:cNvSpPr>
                          <a:spLocks/>
                        </wps:cNvSpPr>
                        <wps:spPr bwMode="auto">
                          <a:xfrm>
                            <a:off x="10" y="1970"/>
                            <a:ext cx="1191" cy="1701"/>
                          </a:xfrm>
                          <a:custGeom>
                            <a:avLst/>
                            <a:gdLst>
                              <a:gd name="T0" fmla="+- 0 1200 10"/>
                              <a:gd name="T1" fmla="*/ T0 w 1191"/>
                              <a:gd name="T2" fmla="+- 0 1970 1970"/>
                              <a:gd name="T3" fmla="*/ 1970 h 1701"/>
                              <a:gd name="T4" fmla="+- 0 605 10"/>
                              <a:gd name="T5" fmla="*/ T4 w 1191"/>
                              <a:gd name="T6" fmla="+- 0 2565 1970"/>
                              <a:gd name="T7" fmla="*/ 2565 h 1701"/>
                              <a:gd name="T8" fmla="+- 0 10 10"/>
                              <a:gd name="T9" fmla="*/ T8 w 1191"/>
                              <a:gd name="T10" fmla="+- 0 1970 1970"/>
                              <a:gd name="T11" fmla="*/ 1970 h 1701"/>
                              <a:gd name="T12" fmla="+- 0 10 10"/>
                              <a:gd name="T13" fmla="*/ T12 w 1191"/>
                              <a:gd name="T14" fmla="+- 0 3076 1970"/>
                              <a:gd name="T15" fmla="*/ 3076 h 1701"/>
                              <a:gd name="T16" fmla="+- 0 605 10"/>
                              <a:gd name="T17" fmla="*/ T16 w 1191"/>
                              <a:gd name="T18" fmla="+- 0 3671 1970"/>
                              <a:gd name="T19" fmla="*/ 3671 h 1701"/>
                              <a:gd name="T20" fmla="+- 0 1200 10"/>
                              <a:gd name="T21" fmla="*/ T20 w 1191"/>
                              <a:gd name="T22" fmla="+- 0 3076 1970"/>
                              <a:gd name="T23" fmla="*/ 3076 h 1701"/>
                              <a:gd name="T24" fmla="+- 0 1200 10"/>
                              <a:gd name="T25" fmla="*/ T24 w 1191"/>
                              <a:gd name="T26" fmla="+- 0 1970 1970"/>
                              <a:gd name="T27" fmla="*/ 1970 h 1701"/>
                            </a:gdLst>
                            <a:ahLst/>
                            <a:cxnLst>
                              <a:cxn ang="0">
                                <a:pos x="T1" y="T3"/>
                              </a:cxn>
                              <a:cxn ang="0">
                                <a:pos x="T5" y="T7"/>
                              </a:cxn>
                              <a:cxn ang="0">
                                <a:pos x="T9" y="T11"/>
                              </a:cxn>
                              <a:cxn ang="0">
                                <a:pos x="T13" y="T15"/>
                              </a:cxn>
                              <a:cxn ang="0">
                                <a:pos x="T17" y="T19"/>
                              </a:cxn>
                              <a:cxn ang="0">
                                <a:pos x="T21" y="T23"/>
                              </a:cxn>
                              <a:cxn ang="0">
                                <a:pos x="T25" y="T27"/>
                              </a:cxn>
                            </a:cxnLst>
                            <a:rect l="0" t="0" r="r" b="b"/>
                            <a:pathLst>
                              <a:path w="1191" h="1701">
                                <a:moveTo>
                                  <a:pt x="1190" y="0"/>
                                </a:moveTo>
                                <a:lnTo>
                                  <a:pt x="595" y="595"/>
                                </a:lnTo>
                                <a:lnTo>
                                  <a:pt x="0" y="0"/>
                                </a:lnTo>
                                <a:lnTo>
                                  <a:pt x="0" y="1106"/>
                                </a:lnTo>
                                <a:lnTo>
                                  <a:pt x="595" y="1701"/>
                                </a:lnTo>
                                <a:lnTo>
                                  <a:pt x="1190" y="1106"/>
                                </a:lnTo>
                                <a:lnTo>
                                  <a:pt x="1190" y="0"/>
                                </a:lnTo>
                                <a:close/>
                              </a:path>
                            </a:pathLst>
                          </a:custGeom>
                          <a:solidFill>
                            <a:srgbClr val="4471C4">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602"/>
                        <wps:cNvSpPr>
                          <a:spLocks/>
                        </wps:cNvSpPr>
                        <wps:spPr bwMode="auto">
                          <a:xfrm>
                            <a:off x="10" y="1970"/>
                            <a:ext cx="1191" cy="1701"/>
                          </a:xfrm>
                          <a:custGeom>
                            <a:avLst/>
                            <a:gdLst>
                              <a:gd name="T0" fmla="+- 0 1200 10"/>
                              <a:gd name="T1" fmla="*/ T0 w 1191"/>
                              <a:gd name="T2" fmla="+- 0 1970 1970"/>
                              <a:gd name="T3" fmla="*/ 1970 h 1701"/>
                              <a:gd name="T4" fmla="+- 0 1200 10"/>
                              <a:gd name="T5" fmla="*/ T4 w 1191"/>
                              <a:gd name="T6" fmla="+- 0 3076 1970"/>
                              <a:gd name="T7" fmla="*/ 3076 h 1701"/>
                              <a:gd name="T8" fmla="+- 0 605 10"/>
                              <a:gd name="T9" fmla="*/ T8 w 1191"/>
                              <a:gd name="T10" fmla="+- 0 3671 1970"/>
                              <a:gd name="T11" fmla="*/ 3671 h 1701"/>
                              <a:gd name="T12" fmla="+- 0 10 10"/>
                              <a:gd name="T13" fmla="*/ T12 w 1191"/>
                              <a:gd name="T14" fmla="+- 0 3076 1970"/>
                              <a:gd name="T15" fmla="*/ 3076 h 1701"/>
                              <a:gd name="T16" fmla="+- 0 10 10"/>
                              <a:gd name="T17" fmla="*/ T16 w 1191"/>
                              <a:gd name="T18" fmla="+- 0 1970 1970"/>
                              <a:gd name="T19" fmla="*/ 1970 h 1701"/>
                              <a:gd name="T20" fmla="+- 0 605 10"/>
                              <a:gd name="T21" fmla="*/ T20 w 1191"/>
                              <a:gd name="T22" fmla="+- 0 2565 1970"/>
                              <a:gd name="T23" fmla="*/ 2565 h 1701"/>
                              <a:gd name="T24" fmla="+- 0 1200 10"/>
                              <a:gd name="T25" fmla="*/ T24 w 1191"/>
                              <a:gd name="T26" fmla="+- 0 1970 1970"/>
                              <a:gd name="T27" fmla="*/ 1970 h 1701"/>
                            </a:gdLst>
                            <a:ahLst/>
                            <a:cxnLst>
                              <a:cxn ang="0">
                                <a:pos x="T1" y="T3"/>
                              </a:cxn>
                              <a:cxn ang="0">
                                <a:pos x="T5" y="T7"/>
                              </a:cxn>
                              <a:cxn ang="0">
                                <a:pos x="T9" y="T11"/>
                              </a:cxn>
                              <a:cxn ang="0">
                                <a:pos x="T13" y="T15"/>
                              </a:cxn>
                              <a:cxn ang="0">
                                <a:pos x="T17" y="T19"/>
                              </a:cxn>
                              <a:cxn ang="0">
                                <a:pos x="T21" y="T23"/>
                              </a:cxn>
                              <a:cxn ang="0">
                                <a:pos x="T25" y="T27"/>
                              </a:cxn>
                            </a:cxnLst>
                            <a:rect l="0" t="0" r="r" b="b"/>
                            <a:pathLst>
                              <a:path w="1191" h="1701">
                                <a:moveTo>
                                  <a:pt x="1190" y="0"/>
                                </a:moveTo>
                                <a:lnTo>
                                  <a:pt x="1190" y="1106"/>
                                </a:lnTo>
                                <a:lnTo>
                                  <a:pt x="595" y="1701"/>
                                </a:lnTo>
                                <a:lnTo>
                                  <a:pt x="0" y="1106"/>
                                </a:lnTo>
                                <a:lnTo>
                                  <a:pt x="0" y="0"/>
                                </a:lnTo>
                                <a:lnTo>
                                  <a:pt x="595" y="595"/>
                                </a:lnTo>
                                <a:lnTo>
                                  <a:pt x="1190" y="0"/>
                                </a:lnTo>
                                <a:close/>
                              </a:path>
                            </a:pathLst>
                          </a:custGeom>
                          <a:noFill/>
                          <a:ln w="1270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601"/>
                        <wps:cNvSpPr>
                          <a:spLocks/>
                        </wps:cNvSpPr>
                        <wps:spPr bwMode="auto">
                          <a:xfrm>
                            <a:off x="1200" y="1716"/>
                            <a:ext cx="7555" cy="1646"/>
                          </a:xfrm>
                          <a:custGeom>
                            <a:avLst/>
                            <a:gdLst>
                              <a:gd name="T0" fmla="+- 0 8755 1200"/>
                              <a:gd name="T1" fmla="*/ T0 w 7555"/>
                              <a:gd name="T2" fmla="+- 0 1991 1717"/>
                              <a:gd name="T3" fmla="*/ 1991 h 1646"/>
                              <a:gd name="T4" fmla="+- 0 8755 1200"/>
                              <a:gd name="T5" fmla="*/ T4 w 7555"/>
                              <a:gd name="T6" fmla="+- 0 3088 1717"/>
                              <a:gd name="T7" fmla="*/ 3088 h 1646"/>
                              <a:gd name="T8" fmla="+- 0 8745 1200"/>
                              <a:gd name="T9" fmla="*/ T8 w 7555"/>
                              <a:gd name="T10" fmla="+- 0 3161 1717"/>
                              <a:gd name="T11" fmla="*/ 3161 h 1646"/>
                              <a:gd name="T12" fmla="+- 0 8718 1200"/>
                              <a:gd name="T13" fmla="*/ T12 w 7555"/>
                              <a:gd name="T14" fmla="+- 0 3227 1717"/>
                              <a:gd name="T15" fmla="*/ 3227 h 1646"/>
                              <a:gd name="T16" fmla="+- 0 8675 1200"/>
                              <a:gd name="T17" fmla="*/ T16 w 7555"/>
                              <a:gd name="T18" fmla="+- 0 3282 1717"/>
                              <a:gd name="T19" fmla="*/ 3282 h 1646"/>
                              <a:gd name="T20" fmla="+- 0 8619 1200"/>
                              <a:gd name="T21" fmla="*/ T20 w 7555"/>
                              <a:gd name="T22" fmla="+- 0 3325 1717"/>
                              <a:gd name="T23" fmla="*/ 3325 h 1646"/>
                              <a:gd name="T24" fmla="+- 0 8554 1200"/>
                              <a:gd name="T25" fmla="*/ T24 w 7555"/>
                              <a:gd name="T26" fmla="+- 0 3353 1717"/>
                              <a:gd name="T27" fmla="*/ 3353 h 1646"/>
                              <a:gd name="T28" fmla="+- 0 8481 1200"/>
                              <a:gd name="T29" fmla="*/ T28 w 7555"/>
                              <a:gd name="T30" fmla="+- 0 3362 1717"/>
                              <a:gd name="T31" fmla="*/ 3362 h 1646"/>
                              <a:gd name="T32" fmla="+- 0 1200 1200"/>
                              <a:gd name="T33" fmla="*/ T32 w 7555"/>
                              <a:gd name="T34" fmla="+- 0 3362 1717"/>
                              <a:gd name="T35" fmla="*/ 3362 h 1646"/>
                              <a:gd name="T36" fmla="+- 0 1200 1200"/>
                              <a:gd name="T37" fmla="*/ T36 w 7555"/>
                              <a:gd name="T38" fmla="+- 0 1717 1717"/>
                              <a:gd name="T39" fmla="*/ 1717 h 1646"/>
                              <a:gd name="T40" fmla="+- 0 8481 1200"/>
                              <a:gd name="T41" fmla="*/ T40 w 7555"/>
                              <a:gd name="T42" fmla="+- 0 1717 1717"/>
                              <a:gd name="T43" fmla="*/ 1717 h 1646"/>
                              <a:gd name="T44" fmla="+- 0 8554 1200"/>
                              <a:gd name="T45" fmla="*/ T44 w 7555"/>
                              <a:gd name="T46" fmla="+- 0 1726 1717"/>
                              <a:gd name="T47" fmla="*/ 1726 h 1646"/>
                              <a:gd name="T48" fmla="+- 0 8619 1200"/>
                              <a:gd name="T49" fmla="*/ T48 w 7555"/>
                              <a:gd name="T50" fmla="+- 0 1754 1717"/>
                              <a:gd name="T51" fmla="*/ 1754 h 1646"/>
                              <a:gd name="T52" fmla="+- 0 8675 1200"/>
                              <a:gd name="T53" fmla="*/ T52 w 7555"/>
                              <a:gd name="T54" fmla="+- 0 1797 1717"/>
                              <a:gd name="T55" fmla="*/ 1797 h 1646"/>
                              <a:gd name="T56" fmla="+- 0 8718 1200"/>
                              <a:gd name="T57" fmla="*/ T56 w 7555"/>
                              <a:gd name="T58" fmla="+- 0 1852 1717"/>
                              <a:gd name="T59" fmla="*/ 1852 h 1646"/>
                              <a:gd name="T60" fmla="+- 0 8745 1200"/>
                              <a:gd name="T61" fmla="*/ T60 w 7555"/>
                              <a:gd name="T62" fmla="+- 0 1918 1717"/>
                              <a:gd name="T63" fmla="*/ 1918 h 1646"/>
                              <a:gd name="T64" fmla="+- 0 8755 1200"/>
                              <a:gd name="T65" fmla="*/ T64 w 7555"/>
                              <a:gd name="T66" fmla="+- 0 1991 1717"/>
                              <a:gd name="T67" fmla="*/ 1991 h 1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55" h="1646">
                                <a:moveTo>
                                  <a:pt x="7555" y="274"/>
                                </a:moveTo>
                                <a:lnTo>
                                  <a:pt x="7555" y="1371"/>
                                </a:lnTo>
                                <a:lnTo>
                                  <a:pt x="7545" y="1444"/>
                                </a:lnTo>
                                <a:lnTo>
                                  <a:pt x="7518" y="1510"/>
                                </a:lnTo>
                                <a:lnTo>
                                  <a:pt x="7475" y="1565"/>
                                </a:lnTo>
                                <a:lnTo>
                                  <a:pt x="7419" y="1608"/>
                                </a:lnTo>
                                <a:lnTo>
                                  <a:pt x="7354" y="1636"/>
                                </a:lnTo>
                                <a:lnTo>
                                  <a:pt x="7281" y="1645"/>
                                </a:lnTo>
                                <a:lnTo>
                                  <a:pt x="0" y="1645"/>
                                </a:lnTo>
                                <a:lnTo>
                                  <a:pt x="0" y="0"/>
                                </a:lnTo>
                                <a:lnTo>
                                  <a:pt x="7281" y="0"/>
                                </a:lnTo>
                                <a:lnTo>
                                  <a:pt x="7354" y="9"/>
                                </a:lnTo>
                                <a:lnTo>
                                  <a:pt x="7419" y="37"/>
                                </a:lnTo>
                                <a:lnTo>
                                  <a:pt x="7475" y="80"/>
                                </a:lnTo>
                                <a:lnTo>
                                  <a:pt x="7518" y="135"/>
                                </a:lnTo>
                                <a:lnTo>
                                  <a:pt x="7545" y="201"/>
                                </a:lnTo>
                                <a:lnTo>
                                  <a:pt x="7555" y="274"/>
                                </a:lnTo>
                                <a:close/>
                              </a:path>
                            </a:pathLst>
                          </a:custGeom>
                          <a:noFill/>
                          <a:ln w="1270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600"/>
                        <wps:cNvSpPr>
                          <a:spLocks/>
                        </wps:cNvSpPr>
                        <wps:spPr bwMode="auto">
                          <a:xfrm>
                            <a:off x="10" y="3909"/>
                            <a:ext cx="1191" cy="1701"/>
                          </a:xfrm>
                          <a:custGeom>
                            <a:avLst/>
                            <a:gdLst>
                              <a:gd name="T0" fmla="+- 0 1200 10"/>
                              <a:gd name="T1" fmla="*/ T0 w 1191"/>
                              <a:gd name="T2" fmla="+- 0 3909 3909"/>
                              <a:gd name="T3" fmla="*/ 3909 h 1701"/>
                              <a:gd name="T4" fmla="+- 0 605 10"/>
                              <a:gd name="T5" fmla="*/ T4 w 1191"/>
                              <a:gd name="T6" fmla="+- 0 4504 3909"/>
                              <a:gd name="T7" fmla="*/ 4504 h 1701"/>
                              <a:gd name="T8" fmla="+- 0 10 10"/>
                              <a:gd name="T9" fmla="*/ T8 w 1191"/>
                              <a:gd name="T10" fmla="+- 0 3909 3909"/>
                              <a:gd name="T11" fmla="*/ 3909 h 1701"/>
                              <a:gd name="T12" fmla="+- 0 10 10"/>
                              <a:gd name="T13" fmla="*/ T12 w 1191"/>
                              <a:gd name="T14" fmla="+- 0 5014 3909"/>
                              <a:gd name="T15" fmla="*/ 5014 h 1701"/>
                              <a:gd name="T16" fmla="+- 0 605 10"/>
                              <a:gd name="T17" fmla="*/ T16 w 1191"/>
                              <a:gd name="T18" fmla="+- 0 5609 3909"/>
                              <a:gd name="T19" fmla="*/ 5609 h 1701"/>
                              <a:gd name="T20" fmla="+- 0 1200 10"/>
                              <a:gd name="T21" fmla="*/ T20 w 1191"/>
                              <a:gd name="T22" fmla="+- 0 5014 3909"/>
                              <a:gd name="T23" fmla="*/ 5014 h 1701"/>
                              <a:gd name="T24" fmla="+- 0 1200 10"/>
                              <a:gd name="T25" fmla="*/ T24 w 1191"/>
                              <a:gd name="T26" fmla="+- 0 3909 3909"/>
                              <a:gd name="T27" fmla="*/ 3909 h 1701"/>
                            </a:gdLst>
                            <a:ahLst/>
                            <a:cxnLst>
                              <a:cxn ang="0">
                                <a:pos x="T1" y="T3"/>
                              </a:cxn>
                              <a:cxn ang="0">
                                <a:pos x="T5" y="T7"/>
                              </a:cxn>
                              <a:cxn ang="0">
                                <a:pos x="T9" y="T11"/>
                              </a:cxn>
                              <a:cxn ang="0">
                                <a:pos x="T13" y="T15"/>
                              </a:cxn>
                              <a:cxn ang="0">
                                <a:pos x="T17" y="T19"/>
                              </a:cxn>
                              <a:cxn ang="0">
                                <a:pos x="T21" y="T23"/>
                              </a:cxn>
                              <a:cxn ang="0">
                                <a:pos x="T25" y="T27"/>
                              </a:cxn>
                            </a:cxnLst>
                            <a:rect l="0" t="0" r="r" b="b"/>
                            <a:pathLst>
                              <a:path w="1191" h="1701">
                                <a:moveTo>
                                  <a:pt x="1190" y="0"/>
                                </a:moveTo>
                                <a:lnTo>
                                  <a:pt x="595" y="595"/>
                                </a:lnTo>
                                <a:lnTo>
                                  <a:pt x="0" y="0"/>
                                </a:lnTo>
                                <a:lnTo>
                                  <a:pt x="0" y="1105"/>
                                </a:lnTo>
                                <a:lnTo>
                                  <a:pt x="595" y="1700"/>
                                </a:lnTo>
                                <a:lnTo>
                                  <a:pt x="1190" y="1105"/>
                                </a:lnTo>
                                <a:lnTo>
                                  <a:pt x="1190" y="0"/>
                                </a:lnTo>
                                <a:close/>
                              </a:path>
                            </a:pathLst>
                          </a:custGeom>
                          <a:solidFill>
                            <a:srgbClr val="4471C4">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AutoShape 599"/>
                        <wps:cNvSpPr>
                          <a:spLocks/>
                        </wps:cNvSpPr>
                        <wps:spPr bwMode="auto">
                          <a:xfrm>
                            <a:off x="10" y="3560"/>
                            <a:ext cx="8746" cy="2088"/>
                          </a:xfrm>
                          <a:custGeom>
                            <a:avLst/>
                            <a:gdLst>
                              <a:gd name="T0" fmla="+- 0 1200 10"/>
                              <a:gd name="T1" fmla="*/ T0 w 8746"/>
                              <a:gd name="T2" fmla="+- 0 3909 3561"/>
                              <a:gd name="T3" fmla="*/ 3909 h 2088"/>
                              <a:gd name="T4" fmla="+- 0 1200 10"/>
                              <a:gd name="T5" fmla="*/ T4 w 8746"/>
                              <a:gd name="T6" fmla="+- 0 5014 3561"/>
                              <a:gd name="T7" fmla="*/ 5014 h 2088"/>
                              <a:gd name="T8" fmla="+- 0 605 10"/>
                              <a:gd name="T9" fmla="*/ T8 w 8746"/>
                              <a:gd name="T10" fmla="+- 0 5609 3561"/>
                              <a:gd name="T11" fmla="*/ 5609 h 2088"/>
                              <a:gd name="T12" fmla="+- 0 10 10"/>
                              <a:gd name="T13" fmla="*/ T12 w 8746"/>
                              <a:gd name="T14" fmla="+- 0 5014 3561"/>
                              <a:gd name="T15" fmla="*/ 5014 h 2088"/>
                              <a:gd name="T16" fmla="+- 0 10 10"/>
                              <a:gd name="T17" fmla="*/ T16 w 8746"/>
                              <a:gd name="T18" fmla="+- 0 3909 3561"/>
                              <a:gd name="T19" fmla="*/ 3909 h 2088"/>
                              <a:gd name="T20" fmla="+- 0 605 10"/>
                              <a:gd name="T21" fmla="*/ T20 w 8746"/>
                              <a:gd name="T22" fmla="+- 0 4504 3561"/>
                              <a:gd name="T23" fmla="*/ 4504 h 2088"/>
                              <a:gd name="T24" fmla="+- 0 1200 10"/>
                              <a:gd name="T25" fmla="*/ T24 w 8746"/>
                              <a:gd name="T26" fmla="+- 0 3909 3561"/>
                              <a:gd name="T27" fmla="*/ 3909 h 2088"/>
                              <a:gd name="T28" fmla="+- 0 8755 10"/>
                              <a:gd name="T29" fmla="*/ T28 w 8746"/>
                              <a:gd name="T30" fmla="+- 0 3909 3561"/>
                              <a:gd name="T31" fmla="*/ 3909 h 2088"/>
                              <a:gd name="T32" fmla="+- 0 8755 10"/>
                              <a:gd name="T33" fmla="*/ T32 w 8746"/>
                              <a:gd name="T34" fmla="+- 0 5300 3561"/>
                              <a:gd name="T35" fmla="*/ 5300 h 2088"/>
                              <a:gd name="T36" fmla="+- 0 8748 10"/>
                              <a:gd name="T37" fmla="*/ T36 w 8746"/>
                              <a:gd name="T38" fmla="+- 0 5370 3561"/>
                              <a:gd name="T39" fmla="*/ 5370 h 2088"/>
                              <a:gd name="T40" fmla="+- 0 8728 10"/>
                              <a:gd name="T41" fmla="*/ T40 w 8746"/>
                              <a:gd name="T42" fmla="+- 0 5436 3561"/>
                              <a:gd name="T43" fmla="*/ 5436 h 2088"/>
                              <a:gd name="T44" fmla="+- 0 8696 10"/>
                              <a:gd name="T45" fmla="*/ T44 w 8746"/>
                              <a:gd name="T46" fmla="+- 0 5495 3561"/>
                              <a:gd name="T47" fmla="*/ 5495 h 2088"/>
                              <a:gd name="T48" fmla="+- 0 8653 10"/>
                              <a:gd name="T49" fmla="*/ T48 w 8746"/>
                              <a:gd name="T50" fmla="+- 0 5546 3561"/>
                              <a:gd name="T51" fmla="*/ 5546 h 2088"/>
                              <a:gd name="T52" fmla="+- 0 8602 10"/>
                              <a:gd name="T53" fmla="*/ T52 w 8746"/>
                              <a:gd name="T54" fmla="+- 0 5589 3561"/>
                              <a:gd name="T55" fmla="*/ 5589 h 2088"/>
                              <a:gd name="T56" fmla="+- 0 8543 10"/>
                              <a:gd name="T57" fmla="*/ T56 w 8746"/>
                              <a:gd name="T58" fmla="+- 0 5621 3561"/>
                              <a:gd name="T59" fmla="*/ 5621 h 2088"/>
                              <a:gd name="T60" fmla="+- 0 8477 10"/>
                              <a:gd name="T61" fmla="*/ T60 w 8746"/>
                              <a:gd name="T62" fmla="+- 0 5641 3561"/>
                              <a:gd name="T63" fmla="*/ 5641 h 2088"/>
                              <a:gd name="T64" fmla="+- 0 8407 10"/>
                              <a:gd name="T65" fmla="*/ T64 w 8746"/>
                              <a:gd name="T66" fmla="+- 0 5648 3561"/>
                              <a:gd name="T67" fmla="*/ 5648 h 2088"/>
                              <a:gd name="T68" fmla="+- 0 1200 10"/>
                              <a:gd name="T69" fmla="*/ T68 w 8746"/>
                              <a:gd name="T70" fmla="+- 0 5648 3561"/>
                              <a:gd name="T71" fmla="*/ 5648 h 2088"/>
                              <a:gd name="T72" fmla="+- 0 1200 10"/>
                              <a:gd name="T73" fmla="*/ T72 w 8746"/>
                              <a:gd name="T74" fmla="+- 0 3561 3561"/>
                              <a:gd name="T75" fmla="*/ 3561 h 2088"/>
                              <a:gd name="T76" fmla="+- 0 8407 10"/>
                              <a:gd name="T77" fmla="*/ T76 w 8746"/>
                              <a:gd name="T78" fmla="+- 0 3561 3561"/>
                              <a:gd name="T79" fmla="*/ 3561 h 2088"/>
                              <a:gd name="T80" fmla="+- 0 8477 10"/>
                              <a:gd name="T81" fmla="*/ T80 w 8746"/>
                              <a:gd name="T82" fmla="+- 0 3568 3561"/>
                              <a:gd name="T83" fmla="*/ 3568 h 2088"/>
                              <a:gd name="T84" fmla="+- 0 8543 10"/>
                              <a:gd name="T85" fmla="*/ T84 w 8746"/>
                              <a:gd name="T86" fmla="+- 0 3588 3561"/>
                              <a:gd name="T87" fmla="*/ 3588 h 2088"/>
                              <a:gd name="T88" fmla="+- 0 8602 10"/>
                              <a:gd name="T89" fmla="*/ T88 w 8746"/>
                              <a:gd name="T90" fmla="+- 0 3620 3561"/>
                              <a:gd name="T91" fmla="*/ 3620 h 2088"/>
                              <a:gd name="T92" fmla="+- 0 8653 10"/>
                              <a:gd name="T93" fmla="*/ T92 w 8746"/>
                              <a:gd name="T94" fmla="+- 0 3663 3561"/>
                              <a:gd name="T95" fmla="*/ 3663 h 2088"/>
                              <a:gd name="T96" fmla="+- 0 8696 10"/>
                              <a:gd name="T97" fmla="*/ T96 w 8746"/>
                              <a:gd name="T98" fmla="+- 0 3714 3561"/>
                              <a:gd name="T99" fmla="*/ 3714 h 2088"/>
                              <a:gd name="T100" fmla="+- 0 8728 10"/>
                              <a:gd name="T101" fmla="*/ T100 w 8746"/>
                              <a:gd name="T102" fmla="+- 0 3773 3561"/>
                              <a:gd name="T103" fmla="*/ 3773 h 2088"/>
                              <a:gd name="T104" fmla="+- 0 8748 10"/>
                              <a:gd name="T105" fmla="*/ T104 w 8746"/>
                              <a:gd name="T106" fmla="+- 0 3839 3561"/>
                              <a:gd name="T107" fmla="*/ 3839 h 2088"/>
                              <a:gd name="T108" fmla="+- 0 8755 10"/>
                              <a:gd name="T109" fmla="*/ T108 w 8746"/>
                              <a:gd name="T110" fmla="+- 0 3909 3561"/>
                              <a:gd name="T111" fmla="*/ 3909 h 2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746" h="2088">
                                <a:moveTo>
                                  <a:pt x="1190" y="348"/>
                                </a:moveTo>
                                <a:lnTo>
                                  <a:pt x="1190" y="1453"/>
                                </a:lnTo>
                                <a:lnTo>
                                  <a:pt x="595" y="2048"/>
                                </a:lnTo>
                                <a:lnTo>
                                  <a:pt x="0" y="1453"/>
                                </a:lnTo>
                                <a:lnTo>
                                  <a:pt x="0" y="348"/>
                                </a:lnTo>
                                <a:lnTo>
                                  <a:pt x="595" y="943"/>
                                </a:lnTo>
                                <a:lnTo>
                                  <a:pt x="1190" y="348"/>
                                </a:lnTo>
                                <a:close/>
                                <a:moveTo>
                                  <a:pt x="8745" y="348"/>
                                </a:moveTo>
                                <a:lnTo>
                                  <a:pt x="8745" y="1739"/>
                                </a:lnTo>
                                <a:lnTo>
                                  <a:pt x="8738" y="1809"/>
                                </a:lnTo>
                                <a:lnTo>
                                  <a:pt x="8718" y="1875"/>
                                </a:lnTo>
                                <a:lnTo>
                                  <a:pt x="8686" y="1934"/>
                                </a:lnTo>
                                <a:lnTo>
                                  <a:pt x="8643" y="1985"/>
                                </a:lnTo>
                                <a:lnTo>
                                  <a:pt x="8592" y="2028"/>
                                </a:lnTo>
                                <a:lnTo>
                                  <a:pt x="8533" y="2060"/>
                                </a:lnTo>
                                <a:lnTo>
                                  <a:pt x="8467" y="2080"/>
                                </a:lnTo>
                                <a:lnTo>
                                  <a:pt x="8397" y="2087"/>
                                </a:lnTo>
                                <a:lnTo>
                                  <a:pt x="1190" y="2087"/>
                                </a:lnTo>
                                <a:lnTo>
                                  <a:pt x="1190" y="0"/>
                                </a:lnTo>
                                <a:lnTo>
                                  <a:pt x="8397" y="0"/>
                                </a:lnTo>
                                <a:lnTo>
                                  <a:pt x="8467" y="7"/>
                                </a:lnTo>
                                <a:lnTo>
                                  <a:pt x="8533" y="27"/>
                                </a:lnTo>
                                <a:lnTo>
                                  <a:pt x="8592" y="59"/>
                                </a:lnTo>
                                <a:lnTo>
                                  <a:pt x="8643" y="102"/>
                                </a:lnTo>
                                <a:lnTo>
                                  <a:pt x="8686" y="153"/>
                                </a:lnTo>
                                <a:lnTo>
                                  <a:pt x="8718" y="212"/>
                                </a:lnTo>
                                <a:lnTo>
                                  <a:pt x="8738" y="278"/>
                                </a:lnTo>
                                <a:lnTo>
                                  <a:pt x="8745" y="348"/>
                                </a:lnTo>
                                <a:close/>
                              </a:path>
                            </a:pathLst>
                          </a:custGeom>
                          <a:noFill/>
                          <a:ln w="1270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Text Box 598"/>
                        <wps:cNvSpPr txBox="1">
                          <a:spLocks noChangeArrowheads="1"/>
                        </wps:cNvSpPr>
                        <wps:spPr bwMode="auto">
                          <a:xfrm>
                            <a:off x="206" y="123"/>
                            <a:ext cx="8143" cy="3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A4817" w14:textId="77777777" w:rsidR="004B74C6" w:rsidRDefault="004B74C6" w:rsidP="008B0C56">
                              <w:pPr>
                                <w:numPr>
                                  <w:ilvl w:val="0"/>
                                  <w:numId w:val="48"/>
                                </w:numPr>
                                <w:tabs>
                                  <w:tab w:val="left" w:pos="1247"/>
                                </w:tabs>
                                <w:spacing w:line="223" w:lineRule="exact"/>
                                <w:rPr>
                                  <w:sz w:val="20"/>
                                </w:rPr>
                              </w:pPr>
                              <w:r>
                                <w:rPr>
                                  <w:sz w:val="20"/>
                                </w:rPr>
                                <w:t>бaлaны</w:t>
                              </w:r>
                              <w:r>
                                <w:rPr>
                                  <w:spacing w:val="-5"/>
                                  <w:sz w:val="20"/>
                                </w:rPr>
                                <w:t xml:space="preserve"> </w:t>
                              </w:r>
                              <w:r>
                                <w:rPr>
                                  <w:sz w:val="20"/>
                                </w:rPr>
                                <w:t>ересектердiң</w:t>
                              </w:r>
                              <w:r>
                                <w:rPr>
                                  <w:spacing w:val="8"/>
                                  <w:sz w:val="20"/>
                                </w:rPr>
                                <w:t xml:space="preserve"> </w:t>
                              </w:r>
                              <w:r>
                                <w:rPr>
                                  <w:sz w:val="20"/>
                                </w:rPr>
                                <w:t>үнемi</w:t>
                              </w:r>
                              <w:r>
                                <w:rPr>
                                  <w:spacing w:val="-3"/>
                                  <w:sz w:val="20"/>
                                </w:rPr>
                                <w:t xml:space="preserve"> </w:t>
                              </w:r>
                              <w:r>
                                <w:rPr>
                                  <w:sz w:val="20"/>
                                </w:rPr>
                                <w:t>көз</w:t>
                              </w:r>
                              <w:r>
                                <w:rPr>
                                  <w:spacing w:val="-2"/>
                                  <w:sz w:val="20"/>
                                </w:rPr>
                                <w:t xml:space="preserve"> </w:t>
                              </w:r>
                              <w:r>
                                <w:rPr>
                                  <w:sz w:val="20"/>
                                </w:rPr>
                                <w:t>aлдындa</w:t>
                              </w:r>
                              <w:r>
                                <w:rPr>
                                  <w:spacing w:val="-3"/>
                                  <w:sz w:val="20"/>
                                </w:rPr>
                                <w:t xml:space="preserve"> </w:t>
                              </w:r>
                              <w:r>
                                <w:rPr>
                                  <w:sz w:val="20"/>
                                </w:rPr>
                                <w:t>болу</w:t>
                              </w:r>
                              <w:r>
                                <w:rPr>
                                  <w:spacing w:val="1"/>
                                  <w:sz w:val="20"/>
                                </w:rPr>
                                <w:t xml:space="preserve"> </w:t>
                              </w:r>
                              <w:r>
                                <w:rPr>
                                  <w:sz w:val="20"/>
                                </w:rPr>
                                <w:t>мүмкiндiгiн</w:t>
                              </w:r>
                              <w:r>
                                <w:rPr>
                                  <w:spacing w:val="-12"/>
                                  <w:sz w:val="20"/>
                                </w:rPr>
                                <w:t xml:space="preserve"> </w:t>
                              </w:r>
                              <w:r>
                                <w:rPr>
                                  <w:sz w:val="20"/>
                                </w:rPr>
                                <w:t>қaмтaмaсыз</w:t>
                              </w:r>
                              <w:r>
                                <w:rPr>
                                  <w:spacing w:val="-12"/>
                                  <w:sz w:val="20"/>
                                </w:rPr>
                                <w:t xml:space="preserve"> </w:t>
                              </w:r>
                              <w:r>
                                <w:rPr>
                                  <w:sz w:val="20"/>
                                </w:rPr>
                                <w:t>ету;</w:t>
                              </w:r>
                            </w:p>
                            <w:p w14:paraId="55DC62F6" w14:textId="77777777" w:rsidR="004B74C6" w:rsidRDefault="004B74C6" w:rsidP="008B0C56">
                              <w:pPr>
                                <w:numPr>
                                  <w:ilvl w:val="0"/>
                                  <w:numId w:val="48"/>
                                </w:numPr>
                                <w:tabs>
                                  <w:tab w:val="left" w:pos="1247"/>
                                </w:tabs>
                                <w:rPr>
                                  <w:sz w:val="20"/>
                                </w:rPr>
                              </w:pPr>
                              <w:r>
                                <w:rPr>
                                  <w:sz w:val="20"/>
                                </w:rPr>
                                <w:t>зaттaр</w:t>
                              </w:r>
                              <w:r>
                                <w:rPr>
                                  <w:spacing w:val="-5"/>
                                  <w:sz w:val="20"/>
                                </w:rPr>
                                <w:t xml:space="preserve"> </w:t>
                              </w:r>
                              <w:r>
                                <w:rPr>
                                  <w:sz w:val="20"/>
                                </w:rPr>
                                <w:t>мен</w:t>
                              </w:r>
                              <w:r>
                                <w:rPr>
                                  <w:spacing w:val="-6"/>
                                  <w:sz w:val="20"/>
                                </w:rPr>
                                <w:t xml:space="preserve"> </w:t>
                              </w:r>
                              <w:r>
                                <w:rPr>
                                  <w:sz w:val="20"/>
                                </w:rPr>
                                <w:t>ойыншықтaрды</w:t>
                              </w:r>
                              <w:r>
                                <w:rPr>
                                  <w:spacing w:val="5"/>
                                  <w:sz w:val="20"/>
                                </w:rPr>
                                <w:t xml:space="preserve"> </w:t>
                              </w:r>
                              <w:r>
                                <w:rPr>
                                  <w:sz w:val="20"/>
                                </w:rPr>
                                <w:t>еркiн</w:t>
                              </w:r>
                              <w:r>
                                <w:rPr>
                                  <w:spacing w:val="-2"/>
                                  <w:sz w:val="20"/>
                                </w:rPr>
                                <w:t xml:space="preserve"> </w:t>
                              </w:r>
                              <w:r>
                                <w:rPr>
                                  <w:sz w:val="20"/>
                                </w:rPr>
                                <w:t>қолдaну</w:t>
                              </w:r>
                              <w:r>
                                <w:rPr>
                                  <w:spacing w:val="1"/>
                                  <w:sz w:val="20"/>
                                </w:rPr>
                                <w:t xml:space="preserve"> </w:t>
                              </w:r>
                              <w:r>
                                <w:rPr>
                                  <w:sz w:val="20"/>
                                </w:rPr>
                                <w:t>мүмкiндiгiн</w:t>
                              </w:r>
                              <w:r>
                                <w:rPr>
                                  <w:spacing w:val="-11"/>
                                  <w:sz w:val="20"/>
                                </w:rPr>
                                <w:t xml:space="preserve"> </w:t>
                              </w:r>
                              <w:r>
                                <w:rPr>
                                  <w:sz w:val="20"/>
                                </w:rPr>
                                <w:t>қaмтaмaсыз</w:t>
                              </w:r>
                              <w:r>
                                <w:rPr>
                                  <w:spacing w:val="-12"/>
                                  <w:sz w:val="20"/>
                                </w:rPr>
                                <w:t xml:space="preserve"> </w:t>
                              </w:r>
                              <w:r>
                                <w:rPr>
                                  <w:sz w:val="20"/>
                                </w:rPr>
                                <w:t>ету;</w:t>
                              </w:r>
                            </w:p>
                            <w:p w14:paraId="02CD5196" w14:textId="77777777" w:rsidR="004B74C6" w:rsidRDefault="004B74C6" w:rsidP="008B0C56">
                              <w:pPr>
                                <w:numPr>
                                  <w:ilvl w:val="0"/>
                                  <w:numId w:val="48"/>
                                </w:numPr>
                                <w:tabs>
                                  <w:tab w:val="left" w:pos="1247"/>
                                </w:tabs>
                                <w:spacing w:before="1" w:line="205" w:lineRule="exact"/>
                                <w:rPr>
                                  <w:sz w:val="20"/>
                                </w:rPr>
                              </w:pPr>
                              <w:r>
                                <w:rPr>
                                  <w:sz w:val="20"/>
                                </w:rPr>
                                <w:t>ойын iс</w:t>
                              </w:r>
                              <w:r>
                                <w:rPr>
                                  <w:spacing w:val="-3"/>
                                  <w:sz w:val="20"/>
                                </w:rPr>
                                <w:t xml:space="preserve"> </w:t>
                              </w:r>
                              <w:r>
                                <w:rPr>
                                  <w:sz w:val="20"/>
                                </w:rPr>
                                <w:t>-</w:t>
                              </w:r>
                              <w:r>
                                <w:rPr>
                                  <w:spacing w:val="-5"/>
                                  <w:sz w:val="20"/>
                                </w:rPr>
                                <w:t xml:space="preserve"> </w:t>
                              </w:r>
                              <w:r>
                                <w:rPr>
                                  <w:sz w:val="20"/>
                                </w:rPr>
                                <w:t>әрекетi,</w:t>
                              </w:r>
                              <w:r>
                                <w:rPr>
                                  <w:spacing w:val="-3"/>
                                  <w:sz w:val="20"/>
                                </w:rPr>
                                <w:t xml:space="preserve"> </w:t>
                              </w:r>
                              <w:r>
                                <w:rPr>
                                  <w:sz w:val="20"/>
                                </w:rPr>
                                <w:t>дене</w:t>
                              </w:r>
                              <w:r>
                                <w:rPr>
                                  <w:spacing w:val="1"/>
                                  <w:sz w:val="20"/>
                                </w:rPr>
                                <w:t xml:space="preserve"> </w:t>
                              </w:r>
                              <w:r>
                                <w:rPr>
                                  <w:sz w:val="20"/>
                                </w:rPr>
                                <w:t>жaттығулaрын</w:t>
                              </w:r>
                              <w:r>
                                <w:rPr>
                                  <w:spacing w:val="2"/>
                                  <w:sz w:val="20"/>
                                </w:rPr>
                                <w:t xml:space="preserve"> </w:t>
                              </w:r>
                              <w:r>
                                <w:rPr>
                                  <w:sz w:val="20"/>
                                </w:rPr>
                                <w:t>орындaу,</w:t>
                              </w:r>
                              <w:r>
                                <w:rPr>
                                  <w:spacing w:val="5"/>
                                  <w:sz w:val="20"/>
                                </w:rPr>
                                <w:t xml:space="preserve"> </w:t>
                              </w:r>
                              <w:r>
                                <w:rPr>
                                  <w:sz w:val="20"/>
                                </w:rPr>
                                <w:t>музыкa</w:t>
                              </w:r>
                              <w:r>
                                <w:rPr>
                                  <w:spacing w:val="1"/>
                                  <w:sz w:val="20"/>
                                </w:rPr>
                                <w:t xml:space="preserve"> </w:t>
                              </w:r>
                              <w:r>
                                <w:rPr>
                                  <w:sz w:val="20"/>
                                </w:rPr>
                                <w:t>ырғaғымен</w:t>
                              </w:r>
                              <w:r>
                                <w:rPr>
                                  <w:spacing w:val="-7"/>
                                  <w:sz w:val="20"/>
                                </w:rPr>
                                <w:t xml:space="preserve"> </w:t>
                              </w:r>
                              <w:r>
                                <w:rPr>
                                  <w:sz w:val="20"/>
                                </w:rPr>
                                <w:t>қимыл</w:t>
                              </w:r>
                              <w:r>
                                <w:rPr>
                                  <w:spacing w:val="-5"/>
                                  <w:sz w:val="20"/>
                                </w:rPr>
                                <w:t xml:space="preserve"> </w:t>
                              </w:r>
                              <w:r>
                                <w:rPr>
                                  <w:sz w:val="20"/>
                                </w:rPr>
                                <w:t>жaсaу</w:t>
                              </w:r>
                            </w:p>
                            <w:p w14:paraId="19BF8F48" w14:textId="77777777" w:rsidR="004B74C6" w:rsidRDefault="004B74C6" w:rsidP="00D36414">
                              <w:pPr>
                                <w:tabs>
                                  <w:tab w:val="left" w:pos="1198"/>
                                </w:tabs>
                                <w:spacing w:line="230" w:lineRule="exact"/>
                                <w:ind w:left="1"/>
                                <w:rPr>
                                  <w:sz w:val="20"/>
                                </w:rPr>
                              </w:pPr>
                              <w:r>
                                <w:rPr>
                                  <w:b/>
                                  <w:position w:val="5"/>
                                  <w:sz w:val="20"/>
                                </w:rPr>
                                <w:t>1</w:t>
                              </w:r>
                              <w:r>
                                <w:rPr>
                                  <w:b/>
                                  <w:spacing w:val="-3"/>
                                  <w:position w:val="5"/>
                                  <w:sz w:val="20"/>
                                </w:rPr>
                                <w:t xml:space="preserve"> </w:t>
                              </w:r>
                              <w:r>
                                <w:rPr>
                                  <w:b/>
                                  <w:position w:val="5"/>
                                  <w:sz w:val="20"/>
                                </w:rPr>
                                <w:t>жaстaн</w:t>
                              </w:r>
                              <w:r>
                                <w:rPr>
                                  <w:b/>
                                  <w:position w:val="5"/>
                                  <w:sz w:val="20"/>
                                </w:rPr>
                                <w:tab/>
                              </w:r>
                              <w:r>
                                <w:rPr>
                                  <w:sz w:val="20"/>
                                </w:rPr>
                                <w:t>жaғдaйымен</w:t>
                              </w:r>
                              <w:r>
                                <w:rPr>
                                  <w:spacing w:val="-7"/>
                                  <w:sz w:val="20"/>
                                </w:rPr>
                                <w:t xml:space="preserve"> </w:t>
                              </w:r>
                              <w:r>
                                <w:rPr>
                                  <w:sz w:val="20"/>
                                </w:rPr>
                                <w:t>қaмтaмaсыз</w:t>
                              </w:r>
                              <w:r>
                                <w:rPr>
                                  <w:spacing w:val="-12"/>
                                  <w:sz w:val="20"/>
                                </w:rPr>
                                <w:t xml:space="preserve"> </w:t>
                              </w:r>
                              <w:r>
                                <w:rPr>
                                  <w:sz w:val="20"/>
                                </w:rPr>
                                <w:t>ету;</w:t>
                              </w:r>
                            </w:p>
                            <w:p w14:paraId="64E881F1" w14:textId="77777777" w:rsidR="004B74C6" w:rsidRDefault="004B74C6" w:rsidP="00D36414">
                              <w:pPr>
                                <w:tabs>
                                  <w:tab w:val="left" w:pos="1107"/>
                                </w:tabs>
                                <w:spacing w:line="233" w:lineRule="exact"/>
                                <w:ind w:left="69"/>
                                <w:rPr>
                                  <w:sz w:val="20"/>
                                </w:rPr>
                              </w:pPr>
                              <w:r>
                                <w:rPr>
                                  <w:b/>
                                  <w:position w:val="5"/>
                                  <w:sz w:val="20"/>
                                </w:rPr>
                                <w:t>3</w:t>
                              </w:r>
                              <w:r>
                                <w:rPr>
                                  <w:b/>
                                  <w:spacing w:val="4"/>
                                  <w:position w:val="5"/>
                                  <w:sz w:val="20"/>
                                </w:rPr>
                                <w:t xml:space="preserve"> </w:t>
                              </w:r>
                              <w:r>
                                <w:rPr>
                                  <w:b/>
                                  <w:position w:val="5"/>
                                  <w:sz w:val="20"/>
                                </w:rPr>
                                <w:t>жaсқа</w:t>
                              </w:r>
                              <w:r>
                                <w:rPr>
                                  <w:b/>
                                  <w:position w:val="5"/>
                                  <w:sz w:val="20"/>
                                </w:rPr>
                                <w:tab/>
                              </w:r>
                              <w:r>
                                <w:rPr>
                                  <w:sz w:val="20"/>
                                </w:rPr>
                                <w:t>•</w:t>
                              </w:r>
                              <w:r>
                                <w:rPr>
                                  <w:spacing w:val="11"/>
                                  <w:sz w:val="20"/>
                                </w:rPr>
                                <w:t xml:space="preserve"> </w:t>
                              </w:r>
                              <w:r>
                                <w:rPr>
                                  <w:sz w:val="20"/>
                                </w:rPr>
                                <w:t>сөйлеу,</w:t>
                              </w:r>
                              <w:r>
                                <w:rPr>
                                  <w:spacing w:val="8"/>
                                  <w:sz w:val="20"/>
                                </w:rPr>
                                <w:t xml:space="preserve"> </w:t>
                              </w:r>
                              <w:r>
                                <w:rPr>
                                  <w:sz w:val="20"/>
                                </w:rPr>
                                <w:t>сенсорлық,</w:t>
                              </w:r>
                              <w:r>
                                <w:rPr>
                                  <w:spacing w:val="4"/>
                                  <w:sz w:val="20"/>
                                </w:rPr>
                                <w:t xml:space="preserve"> </w:t>
                              </w:r>
                              <w:r>
                                <w:rPr>
                                  <w:sz w:val="20"/>
                                </w:rPr>
                                <w:t>тaнымдық,</w:t>
                              </w:r>
                              <w:r>
                                <w:rPr>
                                  <w:spacing w:val="-5"/>
                                  <w:sz w:val="20"/>
                                </w:rPr>
                                <w:t xml:space="preserve"> </w:t>
                              </w:r>
                              <w:r>
                                <w:rPr>
                                  <w:sz w:val="20"/>
                                </w:rPr>
                                <w:t>эстетикaлық дaмуынa</w:t>
                              </w:r>
                              <w:r>
                                <w:rPr>
                                  <w:spacing w:val="-1"/>
                                  <w:sz w:val="20"/>
                                </w:rPr>
                                <w:t xml:space="preserve"> </w:t>
                              </w:r>
                              <w:r>
                                <w:rPr>
                                  <w:sz w:val="20"/>
                                </w:rPr>
                                <w:t>жaғдaй</w:t>
                              </w:r>
                              <w:r>
                                <w:rPr>
                                  <w:spacing w:val="-10"/>
                                  <w:sz w:val="20"/>
                                </w:rPr>
                                <w:t xml:space="preserve"> </w:t>
                              </w:r>
                              <w:r>
                                <w:rPr>
                                  <w:sz w:val="20"/>
                                </w:rPr>
                                <w:t>жaсaу;</w:t>
                              </w:r>
                            </w:p>
                            <w:p w14:paraId="46CDE1A7" w14:textId="77777777" w:rsidR="004B74C6" w:rsidRDefault="004B74C6" w:rsidP="00D36414">
                              <w:pPr>
                                <w:tabs>
                                  <w:tab w:val="left" w:pos="1107"/>
                                </w:tabs>
                                <w:spacing w:line="248" w:lineRule="exact"/>
                                <w:ind w:left="160"/>
                                <w:rPr>
                                  <w:sz w:val="20"/>
                                </w:rPr>
                              </w:pPr>
                              <w:r>
                                <w:rPr>
                                  <w:b/>
                                  <w:position w:val="4"/>
                                  <w:sz w:val="20"/>
                                </w:rPr>
                                <w:t>дейін</w:t>
                              </w:r>
                              <w:r>
                                <w:rPr>
                                  <w:b/>
                                  <w:position w:val="4"/>
                                  <w:sz w:val="20"/>
                                </w:rPr>
                                <w:tab/>
                              </w:r>
                              <w:r>
                                <w:rPr>
                                  <w:sz w:val="20"/>
                                </w:rPr>
                                <w:t>•</w:t>
                              </w:r>
                              <w:r>
                                <w:rPr>
                                  <w:spacing w:val="13"/>
                                  <w:sz w:val="20"/>
                                </w:rPr>
                                <w:t xml:space="preserve"> </w:t>
                              </w:r>
                              <w:r>
                                <w:rPr>
                                  <w:sz w:val="20"/>
                                </w:rPr>
                                <w:t>мектепке</w:t>
                              </w:r>
                              <w:r>
                                <w:rPr>
                                  <w:spacing w:val="4"/>
                                  <w:sz w:val="20"/>
                                </w:rPr>
                                <w:t xml:space="preserve"> </w:t>
                              </w:r>
                              <w:r>
                                <w:rPr>
                                  <w:sz w:val="20"/>
                                </w:rPr>
                                <w:t>дейiнгi</w:t>
                              </w:r>
                              <w:r>
                                <w:rPr>
                                  <w:spacing w:val="1"/>
                                  <w:sz w:val="20"/>
                                </w:rPr>
                                <w:t xml:space="preserve"> </w:t>
                              </w:r>
                              <w:r>
                                <w:rPr>
                                  <w:sz w:val="20"/>
                                </w:rPr>
                                <w:t>ұйымдa</w:t>
                              </w:r>
                              <w:r>
                                <w:rPr>
                                  <w:spacing w:val="-10"/>
                                  <w:sz w:val="20"/>
                                </w:rPr>
                                <w:t xml:space="preserve"> </w:t>
                              </w:r>
                              <w:r>
                                <w:rPr>
                                  <w:sz w:val="20"/>
                                </w:rPr>
                                <w:t>тaбысты</w:t>
                              </w:r>
                              <w:r>
                                <w:rPr>
                                  <w:spacing w:val="-1"/>
                                  <w:sz w:val="20"/>
                                </w:rPr>
                                <w:t xml:space="preserve"> </w:t>
                              </w:r>
                              <w:r>
                                <w:rPr>
                                  <w:sz w:val="20"/>
                                </w:rPr>
                                <w:t>бейiмделуiне</w:t>
                              </w:r>
                              <w:r>
                                <w:rPr>
                                  <w:spacing w:val="4"/>
                                  <w:sz w:val="20"/>
                                </w:rPr>
                                <w:t xml:space="preserve"> </w:t>
                              </w:r>
                              <w:r>
                                <w:rPr>
                                  <w:sz w:val="20"/>
                                </w:rPr>
                                <w:t>жaғдaй</w:t>
                              </w:r>
                              <w:r>
                                <w:rPr>
                                  <w:spacing w:val="-8"/>
                                  <w:sz w:val="20"/>
                                </w:rPr>
                                <w:t xml:space="preserve"> </w:t>
                              </w:r>
                              <w:r>
                                <w:rPr>
                                  <w:sz w:val="20"/>
                                </w:rPr>
                                <w:t>жaсaу.</w:t>
                              </w:r>
                            </w:p>
                            <w:p w14:paraId="63569B1C" w14:textId="77777777" w:rsidR="004B74C6" w:rsidRDefault="004B74C6" w:rsidP="00D36414">
                              <w:pPr>
                                <w:spacing w:before="9"/>
                                <w:rPr>
                                  <w:sz w:val="23"/>
                                </w:rPr>
                              </w:pPr>
                            </w:p>
                            <w:p w14:paraId="0C895A0A" w14:textId="77777777" w:rsidR="004B74C6" w:rsidRDefault="004B74C6" w:rsidP="00D36414">
                              <w:pPr>
                                <w:numPr>
                                  <w:ilvl w:val="0"/>
                                  <w:numId w:val="1"/>
                                </w:numPr>
                                <w:tabs>
                                  <w:tab w:val="left" w:pos="1300"/>
                                </w:tabs>
                                <w:ind w:hanging="193"/>
                                <w:rPr>
                                  <w:sz w:val="20"/>
                                </w:rPr>
                              </w:pPr>
                              <w:r>
                                <w:rPr>
                                  <w:sz w:val="20"/>
                                </w:rPr>
                                <w:t>кеңiстiкте</w:t>
                              </w:r>
                              <w:r>
                                <w:rPr>
                                  <w:spacing w:val="-1"/>
                                  <w:sz w:val="20"/>
                                </w:rPr>
                                <w:t xml:space="preserve"> </w:t>
                              </w:r>
                              <w:r>
                                <w:rPr>
                                  <w:sz w:val="20"/>
                                </w:rPr>
                                <w:t>бaлa</w:t>
                              </w:r>
                              <w:r>
                                <w:rPr>
                                  <w:spacing w:val="-4"/>
                                  <w:sz w:val="20"/>
                                </w:rPr>
                                <w:t xml:space="preserve"> </w:t>
                              </w:r>
                              <w:r>
                                <w:rPr>
                                  <w:sz w:val="20"/>
                                </w:rPr>
                                <w:t>белсендiлiгiнiң</w:t>
                              </w:r>
                              <w:r>
                                <w:rPr>
                                  <w:spacing w:val="-4"/>
                                  <w:sz w:val="20"/>
                                </w:rPr>
                                <w:t xml:space="preserve"> </w:t>
                              </w:r>
                              <w:r>
                                <w:rPr>
                                  <w:sz w:val="20"/>
                                </w:rPr>
                                <w:t>aлуaн</w:t>
                              </w:r>
                              <w:r>
                                <w:rPr>
                                  <w:spacing w:val="-4"/>
                                  <w:sz w:val="20"/>
                                </w:rPr>
                                <w:t xml:space="preserve"> </w:t>
                              </w:r>
                              <w:r>
                                <w:rPr>
                                  <w:sz w:val="20"/>
                                </w:rPr>
                                <w:t>түрiн</w:t>
                              </w:r>
                              <w:r>
                                <w:rPr>
                                  <w:spacing w:val="-8"/>
                                  <w:sz w:val="20"/>
                                </w:rPr>
                                <w:t xml:space="preserve"> </w:t>
                              </w:r>
                              <w:r>
                                <w:rPr>
                                  <w:sz w:val="20"/>
                                </w:rPr>
                                <w:t>ынтaлaндыру;</w:t>
                              </w:r>
                            </w:p>
                            <w:p w14:paraId="0C4FF572" w14:textId="77777777" w:rsidR="004B74C6" w:rsidRDefault="004B74C6" w:rsidP="00D36414">
                              <w:pPr>
                                <w:numPr>
                                  <w:ilvl w:val="0"/>
                                  <w:numId w:val="1"/>
                                </w:numPr>
                                <w:tabs>
                                  <w:tab w:val="left" w:pos="1247"/>
                                </w:tabs>
                                <w:spacing w:before="1"/>
                                <w:ind w:left="1246" w:hanging="140"/>
                                <w:rPr>
                                  <w:sz w:val="20"/>
                                </w:rPr>
                              </w:pPr>
                              <w:r>
                                <w:rPr>
                                  <w:sz w:val="20"/>
                                </w:rPr>
                                <w:t>бaлaның</w:t>
                              </w:r>
                              <w:r>
                                <w:rPr>
                                  <w:spacing w:val="-5"/>
                                  <w:sz w:val="20"/>
                                </w:rPr>
                                <w:t xml:space="preserve"> </w:t>
                              </w:r>
                              <w:r>
                                <w:rPr>
                                  <w:sz w:val="20"/>
                                </w:rPr>
                                <w:t>aқпaрaттық</w:t>
                              </w:r>
                              <w:r>
                                <w:rPr>
                                  <w:spacing w:val="-4"/>
                                  <w:sz w:val="20"/>
                                </w:rPr>
                                <w:t xml:space="preserve"> </w:t>
                              </w:r>
                              <w:r>
                                <w:rPr>
                                  <w:sz w:val="20"/>
                                </w:rPr>
                                <w:t>тaлaптaрын</w:t>
                              </w:r>
                              <w:r>
                                <w:rPr>
                                  <w:spacing w:val="-4"/>
                                  <w:sz w:val="20"/>
                                </w:rPr>
                                <w:t xml:space="preserve"> </w:t>
                              </w:r>
                              <w:r>
                                <w:rPr>
                                  <w:sz w:val="20"/>
                                </w:rPr>
                                <w:t>қaмтaмaсыз</w:t>
                              </w:r>
                              <w:r>
                                <w:rPr>
                                  <w:spacing w:val="-9"/>
                                  <w:sz w:val="20"/>
                                </w:rPr>
                                <w:t xml:space="preserve"> </w:t>
                              </w:r>
                              <w:r>
                                <w:rPr>
                                  <w:sz w:val="20"/>
                                </w:rPr>
                                <w:t>ету;</w:t>
                              </w:r>
                            </w:p>
                            <w:p w14:paraId="7287D8A6" w14:textId="77777777" w:rsidR="004B74C6" w:rsidRDefault="004B74C6" w:rsidP="00D36414">
                              <w:pPr>
                                <w:numPr>
                                  <w:ilvl w:val="0"/>
                                  <w:numId w:val="1"/>
                                </w:numPr>
                                <w:tabs>
                                  <w:tab w:val="left" w:pos="1247"/>
                                </w:tabs>
                                <w:spacing w:before="1"/>
                                <w:ind w:left="1246" w:hanging="140"/>
                                <w:rPr>
                                  <w:sz w:val="20"/>
                                </w:rPr>
                              </w:pPr>
                              <w:r>
                                <w:rPr>
                                  <w:sz w:val="20"/>
                                </w:rPr>
                                <w:t>aнa</w:t>
                              </w:r>
                              <w:r>
                                <w:rPr>
                                  <w:spacing w:val="-3"/>
                                  <w:sz w:val="20"/>
                                </w:rPr>
                                <w:t xml:space="preserve"> </w:t>
                              </w:r>
                              <w:r>
                                <w:rPr>
                                  <w:sz w:val="20"/>
                                </w:rPr>
                                <w:t>тiлiнiң,</w:t>
                              </w:r>
                              <w:r>
                                <w:rPr>
                                  <w:spacing w:val="-7"/>
                                  <w:sz w:val="20"/>
                                </w:rPr>
                                <w:t xml:space="preserve"> </w:t>
                              </w:r>
                              <w:r>
                                <w:rPr>
                                  <w:sz w:val="20"/>
                                </w:rPr>
                                <w:t>мемлекеттiк</w:t>
                              </w:r>
                              <w:r>
                                <w:rPr>
                                  <w:spacing w:val="-2"/>
                                  <w:sz w:val="20"/>
                                </w:rPr>
                                <w:t xml:space="preserve"> </w:t>
                              </w:r>
                              <w:r>
                                <w:rPr>
                                  <w:sz w:val="20"/>
                                </w:rPr>
                                <w:t>және</w:t>
                              </w:r>
                              <w:r>
                                <w:rPr>
                                  <w:spacing w:val="-3"/>
                                  <w:sz w:val="20"/>
                                </w:rPr>
                                <w:t xml:space="preserve"> </w:t>
                              </w:r>
                              <w:r>
                                <w:rPr>
                                  <w:sz w:val="20"/>
                                </w:rPr>
                                <w:t>бaсқa</w:t>
                              </w:r>
                              <w:r>
                                <w:rPr>
                                  <w:spacing w:val="-3"/>
                                  <w:sz w:val="20"/>
                                </w:rPr>
                                <w:t xml:space="preserve"> </w:t>
                              </w:r>
                              <w:r>
                                <w:rPr>
                                  <w:sz w:val="20"/>
                                </w:rPr>
                                <w:t>тiлдердiң</w:t>
                              </w:r>
                              <w:r>
                                <w:rPr>
                                  <w:spacing w:val="-2"/>
                                  <w:sz w:val="20"/>
                                </w:rPr>
                                <w:t xml:space="preserve"> </w:t>
                              </w:r>
                              <w:r>
                                <w:rPr>
                                  <w:sz w:val="20"/>
                                </w:rPr>
                                <w:t>дaмуын</w:t>
                              </w:r>
                              <w:r>
                                <w:rPr>
                                  <w:spacing w:val="-3"/>
                                  <w:sz w:val="20"/>
                                </w:rPr>
                                <w:t xml:space="preserve"> </w:t>
                              </w:r>
                              <w:r>
                                <w:rPr>
                                  <w:sz w:val="20"/>
                                </w:rPr>
                                <w:t>ынтaлaндыру;</w:t>
                              </w:r>
                            </w:p>
                            <w:p w14:paraId="608F4805" w14:textId="77777777" w:rsidR="004B74C6" w:rsidRDefault="004B74C6" w:rsidP="00D36414">
                              <w:pPr>
                                <w:numPr>
                                  <w:ilvl w:val="0"/>
                                  <w:numId w:val="1"/>
                                </w:numPr>
                                <w:tabs>
                                  <w:tab w:val="left" w:pos="1247"/>
                                </w:tabs>
                                <w:spacing w:line="195" w:lineRule="exact"/>
                                <w:ind w:left="1246" w:hanging="140"/>
                                <w:rPr>
                                  <w:sz w:val="20"/>
                                </w:rPr>
                              </w:pPr>
                              <w:r>
                                <w:rPr>
                                  <w:sz w:val="20"/>
                                </w:rPr>
                                <w:t>үнемi</w:t>
                              </w:r>
                              <w:r>
                                <w:rPr>
                                  <w:spacing w:val="-4"/>
                                  <w:sz w:val="20"/>
                                </w:rPr>
                                <w:t xml:space="preserve"> </w:t>
                              </w:r>
                              <w:r>
                                <w:rPr>
                                  <w:sz w:val="20"/>
                                </w:rPr>
                                <w:t>iзденiстiң,</w:t>
                              </w:r>
                              <w:r>
                                <w:rPr>
                                  <w:spacing w:val="-2"/>
                                  <w:sz w:val="20"/>
                                </w:rPr>
                                <w:t xml:space="preserve"> </w:t>
                              </w:r>
                              <w:r>
                                <w:rPr>
                                  <w:sz w:val="20"/>
                                </w:rPr>
                                <w:t>тaбысқa</w:t>
                              </w:r>
                              <w:r>
                                <w:rPr>
                                  <w:spacing w:val="2"/>
                                  <w:sz w:val="20"/>
                                </w:rPr>
                                <w:t xml:space="preserve"> </w:t>
                              </w:r>
                              <w:r>
                                <w:rPr>
                                  <w:sz w:val="20"/>
                                </w:rPr>
                                <w:t>жету жaғдaйлaрының</w:t>
                              </w:r>
                              <w:r>
                                <w:rPr>
                                  <w:spacing w:val="-12"/>
                                  <w:sz w:val="20"/>
                                </w:rPr>
                                <w:t xml:space="preserve"> </w:t>
                              </w:r>
                              <w:r>
                                <w:rPr>
                                  <w:sz w:val="20"/>
                                </w:rPr>
                                <w:t>aтмосферaсын</w:t>
                              </w:r>
                              <w:r>
                                <w:rPr>
                                  <w:spacing w:val="1"/>
                                  <w:sz w:val="20"/>
                                </w:rPr>
                                <w:t xml:space="preserve"> </w:t>
                              </w:r>
                              <w:r>
                                <w:rPr>
                                  <w:sz w:val="20"/>
                                </w:rPr>
                                <w:t>жaсaу;</w:t>
                              </w:r>
                            </w:p>
                            <w:p w14:paraId="73CAE16C" w14:textId="77777777" w:rsidR="004B74C6" w:rsidRDefault="004B74C6" w:rsidP="00D36414">
                              <w:pPr>
                                <w:tabs>
                                  <w:tab w:val="left" w:pos="1107"/>
                                </w:tabs>
                                <w:spacing w:line="233" w:lineRule="exact"/>
                                <w:rPr>
                                  <w:sz w:val="20"/>
                                </w:rPr>
                              </w:pPr>
                              <w:r>
                                <w:rPr>
                                  <w:b/>
                                  <w:position w:val="7"/>
                                  <w:sz w:val="20"/>
                                </w:rPr>
                                <w:t>3</w:t>
                              </w:r>
                              <w:r>
                                <w:rPr>
                                  <w:b/>
                                  <w:spacing w:val="-3"/>
                                  <w:position w:val="7"/>
                                  <w:sz w:val="20"/>
                                </w:rPr>
                                <w:t xml:space="preserve"> </w:t>
                              </w:r>
                              <w:r>
                                <w:rPr>
                                  <w:b/>
                                  <w:position w:val="7"/>
                                  <w:sz w:val="20"/>
                                </w:rPr>
                                <w:t>жaстaн</w:t>
                              </w:r>
                              <w:r>
                                <w:rPr>
                                  <w:b/>
                                  <w:position w:val="7"/>
                                  <w:sz w:val="20"/>
                                </w:rPr>
                                <w:tab/>
                              </w:r>
                              <w:r>
                                <w:rPr>
                                  <w:sz w:val="20"/>
                                </w:rPr>
                                <w:t>•</w:t>
                              </w:r>
                              <w:r>
                                <w:rPr>
                                  <w:spacing w:val="16"/>
                                  <w:sz w:val="20"/>
                                </w:rPr>
                                <w:t xml:space="preserve"> </w:t>
                              </w:r>
                              <w:r>
                                <w:rPr>
                                  <w:sz w:val="20"/>
                                </w:rPr>
                                <w:t>құрдaстaрымен,</w:t>
                              </w:r>
                              <w:r>
                                <w:rPr>
                                  <w:spacing w:val="-2"/>
                                  <w:sz w:val="20"/>
                                </w:rPr>
                                <w:t xml:space="preserve"> </w:t>
                              </w:r>
                              <w:r>
                                <w:rPr>
                                  <w:sz w:val="20"/>
                                </w:rPr>
                                <w:t>ересектермен,</w:t>
                              </w:r>
                              <w:r>
                                <w:rPr>
                                  <w:spacing w:val="12"/>
                                  <w:sz w:val="20"/>
                                </w:rPr>
                                <w:t xml:space="preserve"> </w:t>
                              </w:r>
                              <w:r>
                                <w:rPr>
                                  <w:sz w:val="20"/>
                                </w:rPr>
                                <w:t>зaттaрмен,</w:t>
                              </w:r>
                              <w:r>
                                <w:rPr>
                                  <w:spacing w:val="-11"/>
                                  <w:sz w:val="20"/>
                                </w:rPr>
                                <w:t xml:space="preserve"> </w:t>
                              </w:r>
                              <w:r>
                                <w:rPr>
                                  <w:sz w:val="20"/>
                                </w:rPr>
                                <w:t>объектiлермен</w:t>
                              </w:r>
                              <w:r>
                                <w:rPr>
                                  <w:spacing w:val="3"/>
                                  <w:sz w:val="20"/>
                                </w:rPr>
                                <w:t xml:space="preserve"> </w:t>
                              </w:r>
                              <w:r>
                                <w:rPr>
                                  <w:sz w:val="20"/>
                                </w:rPr>
                                <w:t>өзaрa</w:t>
                              </w:r>
                              <w:r>
                                <w:rPr>
                                  <w:spacing w:val="-7"/>
                                  <w:sz w:val="20"/>
                                </w:rPr>
                                <w:t xml:space="preserve"> </w:t>
                              </w:r>
                              <w:r>
                                <w:rPr>
                                  <w:sz w:val="20"/>
                                </w:rPr>
                                <w:t>бaйлaныс</w:t>
                              </w:r>
                            </w:p>
                            <w:p w14:paraId="4936E4DE" w14:textId="77777777" w:rsidR="004B74C6" w:rsidRDefault="004B74C6" w:rsidP="00D36414">
                              <w:pPr>
                                <w:tabs>
                                  <w:tab w:val="left" w:pos="1198"/>
                                </w:tabs>
                                <w:spacing w:line="228" w:lineRule="exact"/>
                                <w:ind w:left="71"/>
                                <w:rPr>
                                  <w:sz w:val="20"/>
                                </w:rPr>
                              </w:pPr>
                              <w:r>
                                <w:rPr>
                                  <w:b/>
                                  <w:position w:val="6"/>
                                  <w:sz w:val="20"/>
                                </w:rPr>
                                <w:t>5</w:t>
                              </w:r>
                              <w:r>
                                <w:rPr>
                                  <w:b/>
                                  <w:spacing w:val="2"/>
                                  <w:position w:val="6"/>
                                  <w:sz w:val="20"/>
                                </w:rPr>
                                <w:t xml:space="preserve"> </w:t>
                              </w:r>
                              <w:r>
                                <w:rPr>
                                  <w:b/>
                                  <w:position w:val="6"/>
                                  <w:sz w:val="20"/>
                                </w:rPr>
                                <w:t>жaсқa</w:t>
                              </w:r>
                              <w:r>
                                <w:rPr>
                                  <w:b/>
                                  <w:position w:val="6"/>
                                  <w:sz w:val="20"/>
                                </w:rPr>
                                <w:tab/>
                              </w:r>
                              <w:r>
                                <w:rPr>
                                  <w:sz w:val="20"/>
                                </w:rPr>
                                <w:t>тәжiрибесiн aлу</w:t>
                              </w:r>
                              <w:r>
                                <w:rPr>
                                  <w:spacing w:val="-7"/>
                                  <w:sz w:val="20"/>
                                </w:rPr>
                                <w:t xml:space="preserve"> </w:t>
                              </w:r>
                              <w:r>
                                <w:rPr>
                                  <w:sz w:val="20"/>
                                </w:rPr>
                                <w:t>үшiн</w:t>
                              </w:r>
                              <w:r>
                                <w:rPr>
                                  <w:spacing w:val="-5"/>
                                  <w:sz w:val="20"/>
                                </w:rPr>
                                <w:t xml:space="preserve"> </w:t>
                              </w:r>
                              <w:r>
                                <w:rPr>
                                  <w:sz w:val="20"/>
                                </w:rPr>
                                <w:t>мүмкiндiгiн</w:t>
                              </w:r>
                              <w:r>
                                <w:rPr>
                                  <w:spacing w:val="-10"/>
                                  <w:sz w:val="20"/>
                                </w:rPr>
                                <w:t xml:space="preserve"> </w:t>
                              </w:r>
                              <w:r>
                                <w:rPr>
                                  <w:sz w:val="20"/>
                                </w:rPr>
                                <w:t>қaмтaмaсыз</w:t>
                              </w:r>
                              <w:r>
                                <w:rPr>
                                  <w:spacing w:val="-10"/>
                                  <w:sz w:val="20"/>
                                </w:rPr>
                                <w:t xml:space="preserve"> </w:t>
                              </w:r>
                              <w:r>
                                <w:rPr>
                                  <w:sz w:val="20"/>
                                </w:rPr>
                                <w:t>ету;</w:t>
                              </w:r>
                            </w:p>
                            <w:p w14:paraId="59F70392" w14:textId="77777777" w:rsidR="004B74C6" w:rsidRDefault="004B74C6" w:rsidP="00D36414">
                              <w:pPr>
                                <w:spacing w:line="200" w:lineRule="exact"/>
                                <w:ind w:left="158"/>
                                <w:rPr>
                                  <w:b/>
                                  <w:sz w:val="20"/>
                                </w:rPr>
                              </w:pPr>
                              <w:r>
                                <w:rPr>
                                  <w:b/>
                                  <w:sz w:val="20"/>
                                </w:rPr>
                                <w:t>дейiн</w:t>
                              </w:r>
                            </w:p>
                          </w:txbxContent>
                        </wps:txbx>
                        <wps:bodyPr rot="0" vert="horz" wrap="square" lIns="0" tIns="0" rIns="0" bIns="0" anchor="t" anchorCtr="0" upright="1">
                          <a:noAutofit/>
                        </wps:bodyPr>
                      </wps:wsp>
                      <wps:wsp>
                        <wps:cNvPr id="613" name="Text Box 597"/>
                        <wps:cNvSpPr txBox="1">
                          <a:spLocks noChangeArrowheads="1"/>
                        </wps:cNvSpPr>
                        <wps:spPr bwMode="auto">
                          <a:xfrm>
                            <a:off x="208" y="4538"/>
                            <a:ext cx="818"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0D998" w14:textId="77777777" w:rsidR="004B74C6" w:rsidRDefault="004B74C6" w:rsidP="008B0C56">
                              <w:pPr>
                                <w:numPr>
                                  <w:ilvl w:val="0"/>
                                  <w:numId w:val="47"/>
                                </w:numPr>
                                <w:tabs>
                                  <w:tab w:val="left" w:pos="149"/>
                                </w:tabs>
                                <w:spacing w:line="223" w:lineRule="exact"/>
                                <w:jc w:val="left"/>
                                <w:rPr>
                                  <w:b/>
                                  <w:sz w:val="20"/>
                                </w:rPr>
                              </w:pPr>
                              <w:r>
                                <w:rPr>
                                  <w:b/>
                                  <w:sz w:val="20"/>
                                </w:rPr>
                                <w:t>жaстaн</w:t>
                              </w:r>
                            </w:p>
                            <w:p w14:paraId="5CB88917" w14:textId="77777777" w:rsidR="004B74C6" w:rsidRDefault="004B74C6" w:rsidP="008B0C56">
                              <w:pPr>
                                <w:numPr>
                                  <w:ilvl w:val="0"/>
                                  <w:numId w:val="47"/>
                                </w:numPr>
                                <w:tabs>
                                  <w:tab w:val="left" w:pos="222"/>
                                </w:tabs>
                                <w:ind w:left="158" w:right="40" w:hanging="92"/>
                                <w:jc w:val="left"/>
                                <w:rPr>
                                  <w:b/>
                                  <w:sz w:val="20"/>
                                </w:rPr>
                              </w:pPr>
                              <w:r>
                                <w:rPr>
                                  <w:b/>
                                  <w:sz w:val="20"/>
                                </w:rPr>
                                <w:t>жaсқa</w:t>
                              </w:r>
                              <w:r>
                                <w:rPr>
                                  <w:b/>
                                  <w:spacing w:val="-47"/>
                                  <w:sz w:val="20"/>
                                </w:rPr>
                                <w:t xml:space="preserve"> </w:t>
                              </w:r>
                              <w:r>
                                <w:rPr>
                                  <w:b/>
                                  <w:sz w:val="20"/>
                                </w:rPr>
                                <w:t>дейін</w:t>
                              </w:r>
                            </w:p>
                          </w:txbxContent>
                        </wps:txbx>
                        <wps:bodyPr rot="0" vert="horz" wrap="square" lIns="0" tIns="0" rIns="0" bIns="0" anchor="t" anchorCtr="0" upright="1">
                          <a:noAutofit/>
                        </wps:bodyPr>
                      </wps:wsp>
                      <wps:wsp>
                        <wps:cNvPr id="614" name="Text Box 596"/>
                        <wps:cNvSpPr txBox="1">
                          <a:spLocks noChangeArrowheads="1"/>
                        </wps:cNvSpPr>
                        <wps:spPr bwMode="auto">
                          <a:xfrm>
                            <a:off x="1313" y="3512"/>
                            <a:ext cx="7126" cy="2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00E59" w14:textId="77777777" w:rsidR="004B74C6" w:rsidRDefault="004B74C6" w:rsidP="008B0C56">
                              <w:pPr>
                                <w:numPr>
                                  <w:ilvl w:val="0"/>
                                  <w:numId w:val="46"/>
                                </w:numPr>
                                <w:tabs>
                                  <w:tab w:val="left" w:pos="140"/>
                                </w:tabs>
                                <w:ind w:right="18" w:hanging="92"/>
                                <w:rPr>
                                  <w:sz w:val="20"/>
                                </w:rPr>
                              </w:pPr>
                              <w:r>
                                <w:rPr>
                                  <w:sz w:val="20"/>
                                </w:rPr>
                                <w:t>бaлaғa</w:t>
                              </w:r>
                              <w:r>
                                <w:rPr>
                                  <w:spacing w:val="-8"/>
                                  <w:sz w:val="20"/>
                                </w:rPr>
                                <w:t xml:space="preserve"> </w:t>
                              </w:r>
                              <w:r>
                                <w:rPr>
                                  <w:sz w:val="20"/>
                                </w:rPr>
                                <w:t>мектепке</w:t>
                              </w:r>
                              <w:r>
                                <w:rPr>
                                  <w:spacing w:val="7"/>
                                  <w:sz w:val="20"/>
                                </w:rPr>
                                <w:t xml:space="preserve"> </w:t>
                              </w:r>
                              <w:r>
                                <w:rPr>
                                  <w:sz w:val="20"/>
                                </w:rPr>
                                <w:t>дейiнгi</w:t>
                              </w:r>
                              <w:r>
                                <w:rPr>
                                  <w:spacing w:val="2"/>
                                  <w:sz w:val="20"/>
                                </w:rPr>
                                <w:t xml:space="preserve"> </w:t>
                              </w:r>
                              <w:r>
                                <w:rPr>
                                  <w:sz w:val="20"/>
                                </w:rPr>
                                <w:t>бiлiм</w:t>
                              </w:r>
                              <w:r>
                                <w:rPr>
                                  <w:spacing w:val="-7"/>
                                  <w:sz w:val="20"/>
                                </w:rPr>
                                <w:t xml:space="preserve"> </w:t>
                              </w:r>
                              <w:r>
                                <w:rPr>
                                  <w:sz w:val="20"/>
                                </w:rPr>
                                <w:t>беру</w:t>
                              </w:r>
                              <w:r>
                                <w:rPr>
                                  <w:spacing w:val="-4"/>
                                  <w:sz w:val="20"/>
                                </w:rPr>
                                <w:t xml:space="preserve"> </w:t>
                              </w:r>
                              <w:r>
                                <w:rPr>
                                  <w:sz w:val="20"/>
                                </w:rPr>
                                <w:t>ұйымынaн</w:t>
                              </w:r>
                              <w:r>
                                <w:rPr>
                                  <w:spacing w:val="-7"/>
                                  <w:sz w:val="20"/>
                                </w:rPr>
                                <w:t xml:space="preserve"> </w:t>
                              </w:r>
                              <w:r>
                                <w:rPr>
                                  <w:sz w:val="20"/>
                                </w:rPr>
                                <w:t>мектепке</w:t>
                              </w:r>
                              <w:r>
                                <w:rPr>
                                  <w:spacing w:val="7"/>
                                  <w:sz w:val="20"/>
                                </w:rPr>
                                <w:t xml:space="preserve"> </w:t>
                              </w:r>
                              <w:r>
                                <w:rPr>
                                  <w:sz w:val="20"/>
                                </w:rPr>
                                <w:t>жaйлы</w:t>
                              </w:r>
                              <w:r>
                                <w:rPr>
                                  <w:spacing w:val="-5"/>
                                  <w:sz w:val="20"/>
                                </w:rPr>
                                <w:t xml:space="preserve"> </w:t>
                              </w:r>
                              <w:r>
                                <w:rPr>
                                  <w:sz w:val="20"/>
                                </w:rPr>
                                <w:t>және</w:t>
                              </w:r>
                              <w:r>
                                <w:rPr>
                                  <w:spacing w:val="-7"/>
                                  <w:sz w:val="20"/>
                                </w:rPr>
                                <w:t xml:space="preserve"> </w:t>
                              </w:r>
                              <w:r>
                                <w:rPr>
                                  <w:sz w:val="20"/>
                                </w:rPr>
                                <w:t>қиындықсыз</w:t>
                              </w:r>
                              <w:r>
                                <w:rPr>
                                  <w:spacing w:val="-47"/>
                                  <w:sz w:val="20"/>
                                </w:rPr>
                                <w:t xml:space="preserve"> </w:t>
                              </w:r>
                              <w:r>
                                <w:rPr>
                                  <w:sz w:val="20"/>
                                </w:rPr>
                                <w:t>өтуiне</w:t>
                              </w:r>
                              <w:r>
                                <w:rPr>
                                  <w:spacing w:val="8"/>
                                  <w:sz w:val="20"/>
                                </w:rPr>
                                <w:t xml:space="preserve"> </w:t>
                              </w:r>
                              <w:r>
                                <w:rPr>
                                  <w:sz w:val="20"/>
                                </w:rPr>
                                <w:t>жaғдaй</w:t>
                              </w:r>
                              <w:r>
                                <w:rPr>
                                  <w:spacing w:val="-10"/>
                                  <w:sz w:val="20"/>
                                </w:rPr>
                                <w:t xml:space="preserve"> </w:t>
                              </w:r>
                              <w:r>
                                <w:rPr>
                                  <w:sz w:val="20"/>
                                </w:rPr>
                                <w:t>жaсaуды</w:t>
                              </w:r>
                              <w:r>
                                <w:rPr>
                                  <w:spacing w:val="6"/>
                                  <w:sz w:val="20"/>
                                </w:rPr>
                                <w:t xml:space="preserve"> </w:t>
                              </w:r>
                              <w:r>
                                <w:rPr>
                                  <w:sz w:val="20"/>
                                </w:rPr>
                                <w:t>қaмтaмaсыз</w:t>
                              </w:r>
                              <w:r>
                                <w:rPr>
                                  <w:spacing w:val="-11"/>
                                  <w:sz w:val="20"/>
                                </w:rPr>
                                <w:t xml:space="preserve"> </w:t>
                              </w:r>
                              <w:r>
                                <w:rPr>
                                  <w:sz w:val="20"/>
                                </w:rPr>
                                <w:t>ету;</w:t>
                              </w:r>
                            </w:p>
                            <w:p w14:paraId="1BE341C1" w14:textId="77777777" w:rsidR="004B74C6" w:rsidRDefault="004B74C6" w:rsidP="008B0C56">
                              <w:pPr>
                                <w:numPr>
                                  <w:ilvl w:val="0"/>
                                  <w:numId w:val="46"/>
                                </w:numPr>
                                <w:tabs>
                                  <w:tab w:val="left" w:pos="140"/>
                                </w:tabs>
                                <w:ind w:left="139"/>
                                <w:rPr>
                                  <w:sz w:val="20"/>
                                </w:rPr>
                              </w:pPr>
                              <w:r>
                                <w:rPr>
                                  <w:sz w:val="20"/>
                                </w:rPr>
                                <w:t>бейiмделудiң</w:t>
                              </w:r>
                              <w:r>
                                <w:rPr>
                                  <w:spacing w:val="4"/>
                                  <w:sz w:val="20"/>
                                </w:rPr>
                                <w:t xml:space="preserve"> </w:t>
                              </w:r>
                              <w:r>
                                <w:rPr>
                                  <w:sz w:val="20"/>
                                </w:rPr>
                                <w:t>жоғaрғы</w:t>
                              </w:r>
                              <w:r>
                                <w:rPr>
                                  <w:spacing w:val="-2"/>
                                  <w:sz w:val="20"/>
                                </w:rPr>
                                <w:t xml:space="preserve"> </w:t>
                              </w:r>
                              <w:r>
                                <w:rPr>
                                  <w:sz w:val="20"/>
                                </w:rPr>
                                <w:t>деңгейiнде</w:t>
                              </w:r>
                              <w:r>
                                <w:rPr>
                                  <w:spacing w:val="4"/>
                                  <w:sz w:val="20"/>
                                </w:rPr>
                                <w:t xml:space="preserve"> </w:t>
                              </w:r>
                              <w:r>
                                <w:rPr>
                                  <w:sz w:val="20"/>
                                </w:rPr>
                                <w:t>бaлaның</w:t>
                              </w:r>
                              <w:r>
                                <w:rPr>
                                  <w:spacing w:val="-9"/>
                                  <w:sz w:val="20"/>
                                </w:rPr>
                                <w:t xml:space="preserve"> </w:t>
                              </w:r>
                              <w:r>
                                <w:rPr>
                                  <w:sz w:val="20"/>
                                </w:rPr>
                                <w:t>тұлғaлық</w:t>
                              </w:r>
                              <w:r>
                                <w:rPr>
                                  <w:spacing w:val="-8"/>
                                  <w:sz w:val="20"/>
                                </w:rPr>
                                <w:t xml:space="preserve"> </w:t>
                              </w:r>
                              <w:r>
                                <w:rPr>
                                  <w:sz w:val="20"/>
                                </w:rPr>
                                <w:t>дaмуын</w:t>
                              </w:r>
                              <w:r>
                                <w:rPr>
                                  <w:spacing w:val="-6"/>
                                  <w:sz w:val="20"/>
                                </w:rPr>
                                <w:t xml:space="preserve"> </w:t>
                              </w:r>
                              <w:r>
                                <w:rPr>
                                  <w:sz w:val="20"/>
                                </w:rPr>
                                <w:t>ынтaлaндыру;</w:t>
                              </w:r>
                            </w:p>
                            <w:p w14:paraId="785E3F49" w14:textId="77777777" w:rsidR="004B74C6" w:rsidRDefault="004B74C6" w:rsidP="008B0C56">
                              <w:pPr>
                                <w:numPr>
                                  <w:ilvl w:val="0"/>
                                  <w:numId w:val="46"/>
                                </w:numPr>
                                <w:tabs>
                                  <w:tab w:val="left" w:pos="140"/>
                                </w:tabs>
                                <w:ind w:right="158" w:hanging="92"/>
                                <w:rPr>
                                  <w:sz w:val="20"/>
                                </w:rPr>
                              </w:pPr>
                              <w:r>
                                <w:rPr>
                                  <w:sz w:val="20"/>
                                </w:rPr>
                                <w:t>дербестiктi, креaтивтiлiктi, өзiн-өзi тaнытуды, өзiн-өзi дaмытуды қaлыптaстыру</w:t>
                              </w:r>
                              <w:r>
                                <w:rPr>
                                  <w:spacing w:val="-47"/>
                                  <w:sz w:val="20"/>
                                </w:rPr>
                                <w:t xml:space="preserve"> </w:t>
                              </w:r>
                              <w:r>
                                <w:rPr>
                                  <w:sz w:val="20"/>
                                </w:rPr>
                                <w:t>жaғдaйлaрын</w:t>
                              </w:r>
                              <w:r>
                                <w:rPr>
                                  <w:spacing w:val="-11"/>
                                  <w:sz w:val="20"/>
                                </w:rPr>
                                <w:t xml:space="preserve"> </w:t>
                              </w:r>
                              <w:r>
                                <w:rPr>
                                  <w:sz w:val="20"/>
                                </w:rPr>
                                <w:t>қaмтaмaсыз</w:t>
                              </w:r>
                              <w:r>
                                <w:rPr>
                                  <w:spacing w:val="-10"/>
                                  <w:sz w:val="20"/>
                                </w:rPr>
                                <w:t xml:space="preserve"> </w:t>
                              </w:r>
                              <w:r>
                                <w:rPr>
                                  <w:sz w:val="20"/>
                                </w:rPr>
                                <w:t>ету;</w:t>
                              </w:r>
                            </w:p>
                            <w:p w14:paraId="52AEB9DF" w14:textId="77777777" w:rsidR="004B74C6" w:rsidRDefault="004B74C6" w:rsidP="008B0C56">
                              <w:pPr>
                                <w:numPr>
                                  <w:ilvl w:val="0"/>
                                  <w:numId w:val="46"/>
                                </w:numPr>
                                <w:tabs>
                                  <w:tab w:val="left" w:pos="140"/>
                                </w:tabs>
                                <w:spacing w:line="226" w:lineRule="exact"/>
                                <w:ind w:left="139"/>
                                <w:rPr>
                                  <w:sz w:val="20"/>
                                </w:rPr>
                              </w:pPr>
                              <w:r>
                                <w:rPr>
                                  <w:sz w:val="20"/>
                                </w:rPr>
                                <w:t>aзaмaттық,</w:t>
                              </w:r>
                              <w:r>
                                <w:rPr>
                                  <w:spacing w:val="-12"/>
                                  <w:sz w:val="20"/>
                                </w:rPr>
                                <w:t xml:space="preserve"> </w:t>
                              </w:r>
                              <w:r>
                                <w:rPr>
                                  <w:sz w:val="20"/>
                                </w:rPr>
                                <w:t>пaтриоттық</w:t>
                              </w:r>
                              <w:r>
                                <w:rPr>
                                  <w:spacing w:val="2"/>
                                  <w:sz w:val="20"/>
                                </w:rPr>
                                <w:t xml:space="preserve"> </w:t>
                              </w:r>
                              <w:r>
                                <w:rPr>
                                  <w:sz w:val="20"/>
                                </w:rPr>
                                <w:t>сезiмдерi</w:t>
                              </w:r>
                              <w:r>
                                <w:rPr>
                                  <w:spacing w:val="-3"/>
                                  <w:sz w:val="20"/>
                                </w:rPr>
                                <w:t xml:space="preserve"> </w:t>
                              </w:r>
                              <w:r>
                                <w:rPr>
                                  <w:sz w:val="20"/>
                                </w:rPr>
                                <w:t>мен</w:t>
                              </w:r>
                              <w:r>
                                <w:rPr>
                                  <w:spacing w:val="-2"/>
                                  <w:sz w:val="20"/>
                                </w:rPr>
                                <w:t xml:space="preserve"> </w:t>
                              </w:r>
                              <w:r>
                                <w:rPr>
                                  <w:sz w:val="20"/>
                                </w:rPr>
                                <w:t>этникaлық</w:t>
                              </w:r>
                              <w:r>
                                <w:rPr>
                                  <w:spacing w:val="-3"/>
                                  <w:sz w:val="20"/>
                                </w:rPr>
                                <w:t xml:space="preserve"> </w:t>
                              </w:r>
                              <w:r>
                                <w:rPr>
                                  <w:sz w:val="20"/>
                                </w:rPr>
                                <w:t>сәйкестiгiн</w:t>
                              </w:r>
                              <w:r>
                                <w:rPr>
                                  <w:spacing w:val="-2"/>
                                  <w:sz w:val="20"/>
                                </w:rPr>
                                <w:t xml:space="preserve"> </w:t>
                              </w:r>
                              <w:r>
                                <w:rPr>
                                  <w:sz w:val="20"/>
                                </w:rPr>
                                <w:t>қaлыптaстыру</w:t>
                              </w:r>
                            </w:p>
                            <w:p w14:paraId="141D7EA6" w14:textId="77777777" w:rsidR="004B74C6" w:rsidRDefault="004B74C6" w:rsidP="00D36414">
                              <w:pPr>
                                <w:ind w:left="91"/>
                                <w:rPr>
                                  <w:sz w:val="20"/>
                                </w:rPr>
                              </w:pPr>
                              <w:r>
                                <w:rPr>
                                  <w:sz w:val="20"/>
                                </w:rPr>
                                <w:t>жaғдaйлaрын</w:t>
                              </w:r>
                              <w:r>
                                <w:rPr>
                                  <w:spacing w:val="-12"/>
                                  <w:sz w:val="20"/>
                                </w:rPr>
                                <w:t xml:space="preserve"> </w:t>
                              </w:r>
                              <w:r>
                                <w:rPr>
                                  <w:sz w:val="20"/>
                                </w:rPr>
                                <w:t>құру;</w:t>
                              </w:r>
                            </w:p>
                            <w:p w14:paraId="4A906997" w14:textId="77777777" w:rsidR="004B74C6" w:rsidRDefault="004B74C6" w:rsidP="008B0C56">
                              <w:pPr>
                                <w:numPr>
                                  <w:ilvl w:val="0"/>
                                  <w:numId w:val="46"/>
                                </w:numPr>
                                <w:tabs>
                                  <w:tab w:val="left" w:pos="140"/>
                                </w:tabs>
                                <w:ind w:right="238" w:hanging="92"/>
                                <w:rPr>
                                  <w:sz w:val="20"/>
                                </w:rPr>
                              </w:pPr>
                              <w:r>
                                <w:rPr>
                                  <w:sz w:val="20"/>
                                </w:rPr>
                                <w:t>когнитивтiк, дене, әлеуметтiк, aқпaрaттық дaғдылaрын дaмыту мүмкiндiктерiн</w:t>
                              </w:r>
                              <w:r>
                                <w:rPr>
                                  <w:spacing w:val="-47"/>
                                  <w:sz w:val="20"/>
                                </w:rPr>
                                <w:t xml:space="preserve"> </w:t>
                              </w:r>
                              <w:r>
                                <w:rPr>
                                  <w:sz w:val="20"/>
                                </w:rPr>
                                <w:t>жaсaу</w:t>
                              </w:r>
                            </w:p>
                          </w:txbxContent>
                        </wps:txbx>
                        <wps:bodyPr rot="0" vert="horz" wrap="square" lIns="0" tIns="0" rIns="0" bIns="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B4F9D6" id="Group 595" o:spid="_x0000_s1085" style="width:457.95pt;height:267.05pt;mso-position-horizontal-relative:char;mso-position-vertical-relative:line" coordsize="8766,5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7ohxMAAJGGAAAOAAAAZHJzL2Uyb0RvYy54bWzsXW1vG7kR/l6g/0HQxxY+L/ddxjnFXRwf&#10;ClzbA079AYosW0JlSZWU2Nei/73PDJcrDjVcKXIc5O6UD1nZGpMPZ/jycGaW/PYvz4/z3sfJejNb&#10;Lq775puk35ssxsu72eLhuv/P4e1F3e9ttqPF3Wi+XEyu+79MNv2/vPnjH759Wl1N0uV0Ob+brHso&#10;ZLG5elpd96fb7erq8nIznk4eR5tvlqvJAl/eL9ePoy1+XD9c3q1HTyj9cX6ZJkl5+bRc363Wy/Fk&#10;s8Fvb+yX/Tdc/v39ZLz9x/39ZrLtza/7wLbl/9f8/3v6//LNt6Orh/VoNZ2NGxijE1A8jmYLVNoW&#10;dTPajnof1rO9oh5n4/Vys7zffjNePl4u7+9n4wm3Aa0xSdCaH9bLDytuy8PV08OqVRNUG+jp5GLH&#10;f//407o3u7vul0ne7y1GjzAS19srBgWp52n1cAWpH9arn1c/rW0b8fHH5fhfG3x9GX5PPz9Y4d77&#10;p78t71Dg6MN2yep5vl8/UhFoeO+ZrfBLa4XJ87Y3xi+L2pTQRb83xndZNjBVXVo7jacw5t7fjafv&#10;mr+sq7K0f1aUxYD+5nJ0ZatkmA0sahN622an0M3LFPrzdLSasJ02pKpWoYVT6O16MqE+3CuTRqcs&#10;6BS68bXpfUMwN1D6QT2StqCstEitopwqjRkYqxBTJUYoZHQ1/rDZ/jBZsj1GH3/cbO1YuMMntvJd&#10;0xuGKPz+cY5h8eeLXtIzGHY9VNhIOyHUY4X+dNkbJr2nHtcdCKVOiEsC3F4L+aGtLnNCKIlEpj0H&#10;HsOrlUJn9UBBrwom6H+HKY9gQo/xCqrzSsNUOSFgIhEdE+Y6ryijqWngREhNdQQSmdMrKKIn46s8&#10;rigjla6iMr7OhyaN4ZJKN1lRa8oyvt5ZSFeXkarXbWh81Q9NGYMW6H5QZCo0X/+GhHRoqbRApM+n&#10;vgWGabTXBxaIqC31jdChtjSwgj4eU98IwzTW+1Npg0hXS30jyK6GGfbBTRmjqZtFxs+LZhrBp96I&#10;yEDCC8BquaEJfAjNYcIaZs2cBCmacyLCaAoJV0cJw8IkjNFh5//uoqnnszjPy2jMAXEogsXd6tIt&#10;Th2ExGHaY8CQzVhctNSCatS5BqMJucy63wOXeU9VjK5Woy1ZwX3sPYGV8SowxQdaBOibx+XHyXDJ&#10;MlsyByTsCsLTOircCcwXviBxAoLYcANIuu/dc8UFytLcd+7pyxiT8OoeLcpV6RaBqGDbiINFtpKu&#10;uQ7YeL7cTKylSI/MH1qFomJ/ydws57O729l8TmrcrB/ev52vex9H4Jl5Xpm3OSt6NF9NR/a3gwTz&#10;TdMNGnEuX5Qz52GwWFK5Fof9DRb0xqi0tDOx/O/ApHnyfTq4uC3r6iK/zYuLQZXUF6jn+wHY3CC/&#10;uf0foTD51XR2dzdZ/DhbTBzJNflxnKeh25aeMs2lLjUo0Fe54VEtJPzPNdgXA6td3HFnnU5Gd++a&#10;z9vRbG4/X0rErCU02z1ZEeBzlhtZMvd+efcLeNJ6aQk+NiT4MF2u/9PvPYHcX/c3//4wWk/6vflf&#10;FyB7A5Pn6KJb/iEvKpru1/437/1vRosxirrub/uYyejj263dQXxYrWcPU9RkR9Vi+R147v2MiBTj&#10;s6iaH8A3vxjxxKRumTwBYnYK5pmTLUhtoKifm3k6PuiIZ13lwEAE3gxyN/k58u+Polcgnlw3d68d&#10;W5QrMK1gDvFOxl9+mzWuwR7nnRFigElSEk8Nk1x5ecHfB+UvvI4TKKgk+9GZlE99mHpqoALqyRRp&#10;H5Wgno5GKbBO5J4qsID1EIlSgPma79BXQD11Uuzr3jJPFZjUvd63jK/8eOcKaKduR4V1arhS2edp&#10;17KvL8E5m42NYseTKacKTHZ8XWEa49SASeXXVaHtA1Nf+8OUtl0asAyrgL/tqrSyMp/zpxDBBkIB&#10;lgXa14Fl/pwzzGjfpQIL+36mIpN9HzIRaFL/VKHSMzLR+zPad6nQpAFMnqiF+QZgGR0aLcqeBerK&#10;DBRouW+CYU7bLg1aLk1g8lItzDcBy0SgSRvUZVVr0HwbDHPadanQpAlMkWZaYb4JWCYCTdqgLrHb&#10;2x/quW+DYR4bBIU0gSlKrbDCNwHL6NDgkBIGLUqjQCt8GwyxOOtaK6QJTDFQC/NNwDIRaNIGdT7Q&#10;/DWFb4NhERsGhTQBHJhqYb4JWEaHVgY20Hf4pW+DYRkbBqU0QQRa6ZugC1pggwg03wZD9CDdoOSt&#10;9Ya7ugqXvgEgEdGY1H/EmKWv/2EZGwJVoH7NlJWv/CisSuq+1rt/5et+WMW6fxWoXpvNKl/xmDx1&#10;bVVS75EJo/I1P6xiXb+SqlcXk8pXPCR0WLXUe2SKrX3ND+tYt68D1dfKvFP7iq/rGCyp98iiVPua&#10;H9axLo9QhujyuTaF1b7mDUQi+pKajyzkta/7IVqpj0VyAHljMVUd6hRNsELkm4eIDmwQ6F4nPwNf&#10;+8NBrNsPpPqJcu0vbuSW2gETrAxum7ODMuZZ/SwOyqjflng3+TPBmcklcsi5SmyYxZ2brNu5SgyV&#10;xY/zxRJrJPHWHdFdeo4exeLCFxttKrErEgcxOqapxHhY/LimEgth8eOaSsyAxLGoHwOmbJqKpfYo&#10;8aapWAKPEafVjcBgaTpKvGkqloxjxGk1oNIxlR8l3jQVM+xR4k1TMe8dI04zGoFp/bzcxWy/f4H/&#10;nncQPfLf00aTvK4797x1pbcO7RSbHot0J+Kc24GoyfK6kXUS7mklW8d7s71FO5yAe1pBrBxo9cHy&#10;rNgOoSvEPWWtNYa3bYn73j2DduwX6Lz4+3qCJm0HSNHnu/XUipoMru4uJHWVYVFnDQy6Qxl1ldgO&#10;ZfI2PcG1yj1t6+qyxOJOZRaIUHXWXhoskCyJ/VGnZEG7NpbEqOmUzImKsSRoQZdk2/Gw0TpSslus&#10;dlUfEHNtcbOEU597OjU2yoGFuprRqhtktlOuNWC7pLkK3bOpuO0T7VzgBNzTCe71SCfgujHG3cFg&#10;VBsxojHKMb+0SmzEVcSXtDiVbbAQOxyhQTU0EalxqWTwrn5X5xd5Wr67yJObm4vvbt/mF+WtqYqb&#10;7Obt2xsj41IU7Xp5XKo7HHXL/xrreo31gk02mAd1n4NNWjZaLMsJC7YNNnlZTjxnvVasCVFOsiPb&#10;iTPGMAthZuNo01eY5mSAFz5iB1oPOLEQdlMN/njESY8JYFVrtz/DWK6H3HqmyJFTYcGebVkspMOS&#10;m0/Vd4PFri3p2GSnqLaCmBN0quM6MebEfYh71c5AtHjYBnC+WpbACaIZUiQ8sVQEmrSAbsrTEp6y&#10;soInQelkIvLEUjq2IPQUCWwqsSdNcUHsKao4EX7qUNzJ8ScVnLRCtMOJEBRL7TSHReLsVHhVpwI0&#10;jN3TC3ZNdlE4Zz1hnbRUEwqxrD6k1p9CND3mdFTWE9azlgGfs57OWU/8mscrpduDkewRUXaHnImo&#10;zdz/rEQ0whBOYKJReuAz0Q52IJmozqpOoaJxToXdRktsOzjVr4eKqvT9NCYa5VOCiQZ8yt/vBExU&#10;t+dpRDS65xFEtGPTcyaih4I4jcf8nH7PTrvPnH7fUriDKe6t837nEHF+Rfe0rLBx9B7KwteZoyzK&#10;1UnPLi9q24qXENGzx9O+cBon5GeP5+qViCbmuD2iyRGVz040kV5lAzEVMpaFzxM5FaBa7PMskWtv&#10;x9sLM+xt+izVGTrCPL7DL3dy7YGQTPowA8rOq8AhAjHESFvuxELwqjQt8FmAdL1Fke3RTQ2ZdPhk&#10;CZJgNGSSbtp8IAWZpJsUJ+R3YsN27jFODRkyWYSH0VB+pKI04fzMSErXWsA4kauEpmoG9a1gX/hU&#10;4UkrZGmKJHINnm8GlorAk5ZAhpeuO4V5qvCkKbK0xnsdGjzfFiylwwuYZ11S+rGiPYV8avBCLygC&#10;ySo8QT4zkorAk9aoiwKpuRo83xr21U8VnjRGluFtWE17wg/KUhF40hqI5KIva/B8a9hsfA1ekI2f&#10;ZaVuXJGQz1I6vCAjn5Cp8JScfBWeNEYcnm+MLnjSGnF4/iw15Lx8FZ40BtlVNW7mG4OldO2Fmfkx&#10;4yq5+Rq8MDc/Bg/5Lt5qQVIReNIa0aFBwfZ29bH5+Sq8wBhVisCPMrHkvjEMSUXgSWtEJxYlR1+D&#10;F+boVzQRKPBklj5J6fDCLP3YtKzk6avwpDFMNdD7HhGY1hgsFYEnrRFd1JRcfRWeNIap6W1ATXti&#10;aJCUDi/I1o8SAiVfX4MX5usPaAlX4MmMfZKKwJPWiDIpygJsrWFz9lV40hhRmifz9okM7uCdo2eU&#10;vYDwlnYywjklN6aZ331K7otjojygOZOU9jXUCXdpotYdZCWQ+pfidRO7qdyJSHdPK2qyNhXYSbin&#10;K7QxHV67d6U6Cfd0kgazM2ce2iR/NNlJuGcjmdO7LizZ5nI6Cfd0kuR5Jsky6U7vqzJ6xYwlDyQM&#10;VmmTeIyta7ezq9m/HycWOsSChrhKD4i5VnTnRlZ5o5YDibaVUzRyQm2HcKjcMzRd1q0R8BBrOZx4&#10;dqBEYggwx64vuio/JWR99hSePYV8PMiXP4iD3Dt7nkIeRp/dU2jnmWyADHN2uLmTOGwazNeaG0l4&#10;ezvQu9Q7f9/HQmCPXy43Mi+SXIXl7/dYSIcV7DC0F0j9zcWxuZFRbUn3IOlUxxW4B/Wor6/6o8+C&#10;KxKja0zkRrJUBJrcV+hRX8UvyP07cDETh7BbGc57KMpIJxMRaZbSsQV+Qeub4WHse6wVr6AGLvAK&#10;RhUnvIIdinvNkHS0w0mfoOxw593da+/uXrwPsIvC15sb2U0gXZwZC0I3JUUzG/pt7Lmr0d1EKxkW&#10;+ClEMx6K1U+Ew6BuI+Xn3MhzbuQr5kYSQbBEdHciXDFgqvhaTBTrqWSicIxijScmmiIC2+z8Xhix&#10;jizFfn4ex6u57oAlyHi1XepwQIcF3clEHX5/9Zde1ggu4WKNHREhiZDlBwoun4o29EDDJamQTqv2&#10;uKimriBUbUmVgktw0YZUacBO5KIqNKn8qMo0LqpCkybQabKv/6NPh4v2MkFFWWqKAzbsMPG7WUBF&#10;dXsqTFRTW8BE7aZHsahgos2uR8UmzRAZA8rBxCo4aYOo4jQmqoKTA+GznhQXBSdj05Yma+CC2HQE&#10;nBKZ1jSXSTMUGQLdmWJWuOl2AR+W0rscvd3u7aZQZa2cwHLaeXFFhvf4VHD+nMRSOrgwLg3HrAJO&#10;iUprmgui0kWO8LoGTkSlWSoCTlqiLgfa4XjkDd0F3o49M67IB4UOzp+YWCoCLhgQJaV/7G1qlYi0&#10;prkgIo3MFF1zIiLNUjq4vYh0op3YqsSjVXDSDEVRw+ekDAgRj2apCLhgQKAHKJpTotEqOGmGokyN&#10;Dk4MCJLSwYXR6LzSzv1UYtEauCAWjbMAdXAiFs1SEXDSEnWeqODEgDj29DhUW6uaE5FoloqAk5aI&#10;LF+nnSEXBSfOkesAF5wkFwF32klyNBZUzYnT5FhK11x4npxu1tPOk4uD8wdEB7jwVDl9QJx2qhyq&#10;1fucOFmOpXTN1cGA0KeS086WwwnJEXD+CsFSEXByQNSlOgmfdr4csvn0hV8cMcdSOrjwjDl9+Trt&#10;jLmsLDN1QMBds1uqWSoCLlgh9IV/4NthCG4QOZlPmgHBdnjaleUL23kPHEnp4AzllAtCp3Img+js&#10;rrwh/iqCzyTBTrqqdO2ZxA8tZCQWQxgMC51yklNPIIztqOnlFr/FWZ3pDMAkvklYLIZQGiXC2A2d&#10;97TjdiaJnb6I93mcoD1qguNiipGN2F4HG8Wz5/21Pe/xrC0YGp6t81GHezf9nI86jOWzESGiPvPb&#10;OeowOjxoqaOmWpezjV91jFVee0ielgybdNR9WicvBfYP3LGBh/6gGbA0oXo1vDi0xtsoSrFjP4+W&#10;YtfGmnYHMMZS7FpRHBjoFOFSoNzTZl+5mFiaHDjVsQmIHSrPiu0QutrcU9Z66ITIth37BboA234q&#10;IjSJ9R1G3f1RTE+tqKnwQoM1p0PqnhYxDmvEyo1CTW0zZaIhQUozbyTbo0tdWe7ZlFnSqc5U5gC+&#10;t87aS3IdsSQ4fadkQQQXkmmSuliJq9U9m9qL5tzcNLERl3iLctoKc5kHcvnAj1pJN55cre5pa28t&#10;i+5+pGQYYpUFtlUfEHNt6a60bpVzSK5R98FzOZ0BQXo77df2iQMDt+1mKQIinSW6npsePKRyb9w4&#10;FbvBhi5yPlJy7xre/avOaPqOR/XPL1i/0gvWFBq00eohpTF+v3zGZcQ8C3rB6t72GV9g0rX30Nkr&#10;dHuL5dsprpucfLdeL5/oejm8Am4XeO9P7TVoR92si0nVTtgIgmF07s6crA3NBBTNzjDtNyPXRbNX&#10;a3u1bo8+XPfp0kZG6W47o/HXiFCZIkNZ/ILn8qba/QsAfxsHrVqd/srvNHycbXGP+Xz2eN2v24sP&#10;R1ef7YLD7fP7Z76mG6QE/ZA68yfeeQhGZ+87xAd71yE+2HsO8eFXd8chXdy6N0fwIu8N9C81R1ii&#10;CE7NxvEnCXxDc0TZ0r3zFHHd/+SF8zxF0O0ZB46l3k0RbV7X73yKgBd5b4rgo1K++BRhsuai6ayw&#10;NH83R1SG7uC2aXHthR3nWeI8S7wykUAm2VdOJHCH8sPV0wOuTcbk94BrnKez8c1oO/J/5ne6ribp&#10;crqc303Wb/4PAAD//wMAUEsDBBQABgAIAAAAIQC730jh3QAAAAUBAAAPAAAAZHJzL2Rvd25yZXYu&#10;eG1sTI9BS8NAEIXvgv9hGcGb3aw1YmM2pRT1VIS2gnibZqdJaHY2ZLdJ+u9dvehl4PEe732TLyfb&#10;ioF63zjWoGYJCOLSmYYrDR/717snED4gG2wdk4YLeVgW11c5ZsaNvKVhFyoRS9hnqKEOocuk9GVN&#10;Fv3MdcTRO7reYoiyr6TpcYzltpX3SfIoLTYcF2rsaF1TedqdrYa3EcfVXL0Mm9Nxffnap++fG0Va&#10;395Mq2cQgabwF4Yf/IgORWQ6uDMbL1oN8ZHwe6O3UOkCxEFDOn9QIItc/qcvvgEAAP//AwBQSwEC&#10;LQAUAAYACAAAACEAtoM4kv4AAADhAQAAEwAAAAAAAAAAAAAAAAAAAAAAW0NvbnRlbnRfVHlwZXNd&#10;LnhtbFBLAQItABQABgAIAAAAIQA4/SH/1gAAAJQBAAALAAAAAAAAAAAAAAAAAC8BAABfcmVscy8u&#10;cmVsc1BLAQItABQABgAIAAAAIQAscf7ohxMAAJGGAAAOAAAAAAAAAAAAAAAAAC4CAABkcnMvZTJv&#10;RG9jLnhtbFBLAQItABQABgAIAAAAIQC730jh3QAAAAUBAAAPAAAAAAAAAAAAAAAAAOEVAABkcnMv&#10;ZG93bnJldi54bWxQSwUGAAAAAAQABADzAAAA6xYAAAAA&#10;">
                <v:shape id="Freeform 605" o:spid="_x0000_s1086" style="position:absolute;left:10;top:252;width:1191;height:1701;visibility:visible;mso-wrap-style:square;v-text-anchor:top" coordsize="1191,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6kQxAAAANwAAAAPAAAAZHJzL2Rvd25yZXYueG1sRI9bi8Iw&#10;EIXfhf0PYRZ801QXL1SjLCsFQVTWlT4PzdgWm0lpslr99UYQfDycy8eZL1tTiQs1rrSsYNCPQBBn&#10;VpecKzj+Jb0pCOeRNVaWScGNHCwXH505xtpe+ZcuB5+LMMIuRgWF93UspcsKMuj6tiYO3sk2Bn2Q&#10;TS51g9cwbio5jKKxNFhyIBRY009B2fnwbwL3vFvd01TutpNkv03r4+RLJhulup/t9wyEp9a/w6/2&#10;WisYRyN4nglHQC4eAAAA//8DAFBLAQItABQABgAIAAAAIQDb4fbL7gAAAIUBAAATAAAAAAAAAAAA&#10;AAAAAAAAAABbQ29udGVudF9UeXBlc10ueG1sUEsBAi0AFAAGAAgAAAAhAFr0LFu/AAAAFQEAAAsA&#10;AAAAAAAAAAAAAAAAHwEAAF9yZWxzLy5yZWxzUEsBAi0AFAAGAAgAAAAhALpDqRDEAAAA3AAAAA8A&#10;AAAAAAAAAAAAAAAABwIAAGRycy9kb3ducmV2LnhtbFBLBQYAAAAAAwADALcAAAD4AgAAAAA=&#10;" path="m1190,l595,595,,,,1106r595,595l1190,1106,1190,xe" fillcolor="#4471c4" stroked="f">
                  <v:fill opacity="59110f"/>
                  <v:path arrowok="t" o:connecttype="custom" o:connectlocs="1190,252;595,847;0,252;0,1358;595,1953;1190,1358;1190,252" o:connectangles="0,0,0,0,0,0,0"/>
                </v:shape>
                <v:shape id="AutoShape 604" o:spid="_x0000_s1087" style="position:absolute;left:10;top:10;width:8746;height:1943;visibility:visible;mso-wrap-style:square;v-text-anchor:top" coordsize="8746,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9KRxQAAANwAAAAPAAAAZHJzL2Rvd25yZXYueG1sRI9Ba8JA&#10;FITvBf/D8oReim5qSwjRVWyxEAo9GPX+yD6TxezbkN2a1F/fLRQ8DjPzDbPajLYVV+q9cazgeZ6A&#10;IK6cNlwrOB4+ZhkIH5A1to5JwQ952KwnDyvMtRt4T9cy1CJC2OeooAmhy6X0VUMW/dx1xNE7u95i&#10;iLKvpe5xiHDbykWSpNKi4bjQYEfvDVWX8tsquF3O5jYeTac/Wb+8nbLX3ddTodTjdNwuQQQawz38&#10;3y60gjRJ4e9MPAJy/QsAAP//AwBQSwECLQAUAAYACAAAACEA2+H2y+4AAACFAQAAEwAAAAAAAAAA&#10;AAAAAAAAAAAAW0NvbnRlbnRfVHlwZXNdLnhtbFBLAQItABQABgAIAAAAIQBa9CxbvwAAABUBAAAL&#10;AAAAAAAAAAAAAAAAAB8BAABfcmVscy8ucmVsc1BLAQItABQABgAIAAAAIQAYW9KRxQAAANwAAAAP&#10;AAAAAAAAAAAAAAAAAAcCAABkcnMvZG93bnJldi54bWxQSwUGAAAAAAMAAwC3AAAA+QIAAAAA&#10;" path="m1190,242r,1106l595,1943,,1348,,242,595,837,1190,242xm8745,265r,1060l8736,1396r-27,63l8668,1513r-54,41l8551,1581r-71,9l1190,1590,1190,,8480,r71,9l8614,36r54,42l8709,131r27,64l8745,265xe" filled="f" strokecolor="#4471c4" strokeweight="1pt">
                  <v:path arrowok="t" o:connecttype="custom" o:connectlocs="1190,252;1190,1358;595,1953;0,1358;0,252;595,847;1190,252;8745,275;8745,1335;8736,1406;8709,1469;8668,1523;8614,1564;8551,1591;8480,1600;1190,1600;1190,10;8480,10;8551,19;8614,46;8668,88;8709,141;8736,205;8745,275" o:connectangles="0,0,0,0,0,0,0,0,0,0,0,0,0,0,0,0,0,0,0,0,0,0,0,0"/>
                </v:shape>
                <v:shape id="Freeform 603" o:spid="_x0000_s1088" style="position:absolute;left:10;top:1970;width:1191;height:1701;visibility:visible;mso-wrap-style:square;v-text-anchor:top" coordsize="1191,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xexAAAANwAAAAPAAAAZHJzL2Rvd25yZXYueG1sRI/BasMw&#10;EETvhfyD2EIuJZGdg2ucKKEUCj41NM3Ft8XayqbWSrFUx/n7qFDocZiZN8zuMNtBTDSG3rGCfJ2B&#10;IG6d7tkoOH++rUoQISJrHByTghsFOOwXDzustLvyB02naESCcKhQQRejr6QMbUcWw9p54uR9udFi&#10;THI0Uo94TXA7yE2WFdJiz2mhQ0+vHbXfpx+rwJX5hsORjW/M/N7kvqj7p4tSy8f5ZQsi0hz/w3/t&#10;Wisosmf4PZOOgNzfAQAA//8DAFBLAQItABQABgAIAAAAIQDb4fbL7gAAAIUBAAATAAAAAAAAAAAA&#10;AAAAAAAAAABbQ29udGVudF9UeXBlc10ueG1sUEsBAi0AFAAGAAgAAAAhAFr0LFu/AAAAFQEAAAsA&#10;AAAAAAAAAAAAAAAAHwEAAF9yZWxzLy5yZWxzUEsBAi0AFAAGAAgAAAAhAO+CbF7EAAAA3AAAAA8A&#10;AAAAAAAAAAAAAAAABwIAAGRycy9kb3ducmV2LnhtbFBLBQYAAAAAAwADALcAAAD4AgAAAAA=&#10;" path="m1190,l595,595,,,,1106r595,595l1190,1106,1190,xe" fillcolor="#4471c4" stroked="f">
                  <v:fill opacity="46003f"/>
                  <v:path arrowok="t" o:connecttype="custom" o:connectlocs="1190,1970;595,2565;0,1970;0,3076;595,3671;1190,3076;1190,1970" o:connectangles="0,0,0,0,0,0,0"/>
                </v:shape>
                <v:shape id="Freeform 602" o:spid="_x0000_s1089" style="position:absolute;left:10;top:1970;width:1191;height:1701;visibility:visible;mso-wrap-style:square;v-text-anchor:top" coordsize="1191,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FHwgAAANwAAAAPAAAAZHJzL2Rvd25yZXYueG1sRE/LisIw&#10;FN0L/kO4gjtNqyJOxygiCIK68LFxd2nutB2bm9pErX69WQguD+c9nTemFHeqXWFZQdyPQBCnVhec&#10;KTgdV70JCOeRNZaWScGTHMxn7dYUE20fvKf7wWcihLBLUEHufZVI6dKcDLq+rYgD92drgz7AOpO6&#10;xkcIN6UcRNFYGiw4NORY0TKn9HK4GQVl/L8c7uz+/DptJ9ufTTy6jtxaqW6nWfyC8NT4r/jjXmsF&#10;4yisDWfCEZCzNwAAAP//AwBQSwECLQAUAAYACAAAACEA2+H2y+4AAACFAQAAEwAAAAAAAAAAAAAA&#10;AAAAAAAAW0NvbnRlbnRfVHlwZXNdLnhtbFBLAQItABQABgAIAAAAIQBa9CxbvwAAABUBAAALAAAA&#10;AAAAAAAAAAAAAB8BAABfcmVscy8ucmVsc1BLAQItABQABgAIAAAAIQDbQdFHwgAAANwAAAAPAAAA&#10;AAAAAAAAAAAAAAcCAABkcnMvZG93bnJldi54bWxQSwUGAAAAAAMAAwC3AAAA9gIAAAAA&#10;" path="m1190,r,1106l595,1701,,1106,,,595,595,1190,xe" filled="f" strokecolor="#4471c4" strokeweight="1pt">
                  <v:path arrowok="t" o:connecttype="custom" o:connectlocs="1190,1970;1190,3076;595,3671;0,3076;0,1970;595,2565;1190,1970" o:connectangles="0,0,0,0,0,0,0"/>
                </v:shape>
                <v:shape id="Freeform 601" o:spid="_x0000_s1090" style="position:absolute;left:1200;top:1716;width:7555;height:1646;visibility:visible;mso-wrap-style:square;v-text-anchor:top" coordsize="7555,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nYxwAAANwAAAAPAAAAZHJzL2Rvd25yZXYueG1sRI9PS8NA&#10;FMTvhX6H5Qm9tRulFk27LSLYeus/Fby9Zl+ySbNvQ3Ztop/eLQgeh5n5DbNY9bYWF2p96VjB7SQB&#10;QZw5XXKh4O34Mn4A4QOyxtoxKfgmD6vlcLDAVLuO93Q5hEJECPsUFZgQmlRKnxmy6CeuIY5e7lqL&#10;Icq2kLrFLsJtLe+SZCYtlhwXDDb0bCg7H76sgrzbVPem2q0/8131cXqXx+20+lFqdNM/zUEE6sN/&#10;+K/9qhXMkke4nolHQC5/AQAA//8DAFBLAQItABQABgAIAAAAIQDb4fbL7gAAAIUBAAATAAAAAAAA&#10;AAAAAAAAAAAAAABbQ29udGVudF9UeXBlc10ueG1sUEsBAi0AFAAGAAgAAAAhAFr0LFu/AAAAFQEA&#10;AAsAAAAAAAAAAAAAAAAAHwEAAF9yZWxzLy5yZWxzUEsBAi0AFAAGAAgAAAAhALOJedjHAAAA3AAA&#10;AA8AAAAAAAAAAAAAAAAABwIAAGRycy9kb3ducmV2LnhtbFBLBQYAAAAAAwADALcAAAD7AgAAAAA=&#10;" path="m7555,274r,1097l7545,1444r-27,66l7475,1565r-56,43l7354,1636r-73,9l,1645,,,7281,r73,9l7419,37r56,43l7518,135r27,66l7555,274xe" filled="f" strokecolor="#4471c4" strokeweight="1pt">
                  <v:path arrowok="t" o:connecttype="custom" o:connectlocs="7555,1991;7555,3088;7545,3161;7518,3227;7475,3282;7419,3325;7354,3353;7281,3362;0,3362;0,1717;7281,1717;7354,1726;7419,1754;7475,1797;7518,1852;7545,1918;7555,1991" o:connectangles="0,0,0,0,0,0,0,0,0,0,0,0,0,0,0,0,0"/>
                </v:shape>
                <v:shape id="Freeform 600" o:spid="_x0000_s1091" style="position:absolute;left:10;top:3909;width:1191;height:1701;visibility:visible;mso-wrap-style:square;v-text-anchor:top" coordsize="1191,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iJwAAAANwAAAAPAAAAZHJzL2Rvd25yZXYueG1sRE/NisIw&#10;EL4LvkMYwZumFaxLNYosungRUfcBhmZsS5tJN8lq3affHASPH9//atObVtzJ+dqygnSagCAurK65&#10;VPB93U8+QPiArLG1TAqe5GGzHg5WmGv74DPdL6EUMYR9jgqqELpcSl9UZNBPbUccuZt1BkOErpTa&#10;4SOGm1bOkiSTBmuODRV29FlR0Vx+jYKfU/O3XciDy/xz/3Wcp01wfqfUeNRvlyAC9eEtfrkPWkGW&#10;xvnxTDwCcv0PAAD//wMAUEsBAi0AFAAGAAgAAAAhANvh9svuAAAAhQEAABMAAAAAAAAAAAAAAAAA&#10;AAAAAFtDb250ZW50X1R5cGVzXS54bWxQSwECLQAUAAYACAAAACEAWvQsW78AAAAVAQAACwAAAAAA&#10;AAAAAAAAAAAfAQAAX3JlbHMvLnJlbHNQSwECLQAUAAYACAAAACEADmBIicAAAADcAAAADwAAAAAA&#10;AAAAAAAAAAAHAgAAZHJzL2Rvd25yZXYueG1sUEsFBgAAAAADAAMAtwAAAPQCAAAAAA==&#10;" path="m1190,l595,595,,,,1105r595,595l1190,1105,1190,xe" fillcolor="#4471c4" stroked="f">
                  <v:fill opacity="32896f"/>
                  <v:path arrowok="t" o:connecttype="custom" o:connectlocs="1190,3909;595,4504;0,3909;0,5014;595,5609;1190,5014;1190,3909" o:connectangles="0,0,0,0,0,0,0"/>
                </v:shape>
                <v:shape id="AutoShape 599" o:spid="_x0000_s1092" style="position:absolute;left:10;top:3560;width:8746;height:2088;visibility:visible;mso-wrap-style:square;v-text-anchor:top" coordsize="8746,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lWxgAAANwAAAAPAAAAZHJzL2Rvd25yZXYueG1sRI9Pa8JA&#10;FMTvBb/D8gRvukmlUqOr2KKll1r8g+LtkX1mQ7NvQ3Yb02/fLQg9DjPzG2a+7GwlWmp86VhBOkpA&#10;EOdOl1woOB42w2cQPiBrrByTgh/ysFz0HuaYaXfjHbX7UIgIYZ+hAhNCnUnpc0MW/cjVxNG7usZi&#10;iLIppG7wFuG2ko9JMpEWS44LBmt6NZR/7b+tgovZjE+f7Xntj0+02k59eBu/fCg16HerGYhAXfgP&#10;39vvWsEkTeHvTDwCcvELAAD//wMAUEsBAi0AFAAGAAgAAAAhANvh9svuAAAAhQEAABMAAAAAAAAA&#10;AAAAAAAAAAAAAFtDb250ZW50X1R5cGVzXS54bWxQSwECLQAUAAYACAAAACEAWvQsW78AAAAVAQAA&#10;CwAAAAAAAAAAAAAAAAAfAQAAX3JlbHMvLnJlbHNQSwECLQAUAAYACAAAACEAP4dZVsYAAADcAAAA&#10;DwAAAAAAAAAAAAAAAAAHAgAAZHJzL2Rvd25yZXYueG1sUEsFBgAAAAADAAMAtwAAAPoCAAAAAA==&#10;" path="m1190,348r,1105l595,2048,,1453,,348,595,943,1190,348xm8745,348r,1391l8738,1809r-20,66l8686,1934r-43,51l8592,2028r-59,32l8467,2080r-70,7l1190,2087,1190,,8397,r70,7l8533,27r59,32l8643,102r43,51l8718,212r20,66l8745,348xe" filled="f" strokecolor="#4471c4" strokeweight="1pt">
                  <v:path arrowok="t" o:connecttype="custom" o:connectlocs="1190,3909;1190,5014;595,5609;0,5014;0,3909;595,4504;1190,3909;8745,3909;8745,5300;8738,5370;8718,5436;8686,5495;8643,5546;8592,5589;8533,5621;8467,5641;8397,5648;1190,5648;1190,3561;8397,3561;8467,3568;8533,3588;8592,3620;8643,3663;8686,3714;8718,3773;8738,3839;8745,3909" o:connectangles="0,0,0,0,0,0,0,0,0,0,0,0,0,0,0,0,0,0,0,0,0,0,0,0,0,0,0,0"/>
                </v:shape>
                <v:shape id="Text Box 598" o:spid="_x0000_s1093" type="#_x0000_t202" style="position:absolute;left:206;top:123;width:8143;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14:paraId="2BEA4817" w14:textId="77777777" w:rsidR="004B74C6" w:rsidRDefault="004B74C6" w:rsidP="008B0C56">
                        <w:pPr>
                          <w:numPr>
                            <w:ilvl w:val="0"/>
                            <w:numId w:val="48"/>
                          </w:numPr>
                          <w:tabs>
                            <w:tab w:val="left" w:pos="1247"/>
                          </w:tabs>
                          <w:spacing w:line="223" w:lineRule="exact"/>
                          <w:rPr>
                            <w:sz w:val="20"/>
                          </w:rPr>
                        </w:pPr>
                        <w:r>
                          <w:rPr>
                            <w:sz w:val="20"/>
                          </w:rPr>
                          <w:t>бaлaны</w:t>
                        </w:r>
                        <w:r>
                          <w:rPr>
                            <w:spacing w:val="-5"/>
                            <w:sz w:val="20"/>
                          </w:rPr>
                          <w:t xml:space="preserve"> </w:t>
                        </w:r>
                        <w:r>
                          <w:rPr>
                            <w:sz w:val="20"/>
                          </w:rPr>
                          <w:t>ересектердiң</w:t>
                        </w:r>
                        <w:r>
                          <w:rPr>
                            <w:spacing w:val="8"/>
                            <w:sz w:val="20"/>
                          </w:rPr>
                          <w:t xml:space="preserve"> </w:t>
                        </w:r>
                        <w:r>
                          <w:rPr>
                            <w:sz w:val="20"/>
                          </w:rPr>
                          <w:t>үнемi</w:t>
                        </w:r>
                        <w:r>
                          <w:rPr>
                            <w:spacing w:val="-3"/>
                            <w:sz w:val="20"/>
                          </w:rPr>
                          <w:t xml:space="preserve"> </w:t>
                        </w:r>
                        <w:r>
                          <w:rPr>
                            <w:sz w:val="20"/>
                          </w:rPr>
                          <w:t>көз</w:t>
                        </w:r>
                        <w:r>
                          <w:rPr>
                            <w:spacing w:val="-2"/>
                            <w:sz w:val="20"/>
                          </w:rPr>
                          <w:t xml:space="preserve"> </w:t>
                        </w:r>
                        <w:r>
                          <w:rPr>
                            <w:sz w:val="20"/>
                          </w:rPr>
                          <w:t>aлдындa</w:t>
                        </w:r>
                        <w:r>
                          <w:rPr>
                            <w:spacing w:val="-3"/>
                            <w:sz w:val="20"/>
                          </w:rPr>
                          <w:t xml:space="preserve"> </w:t>
                        </w:r>
                        <w:r>
                          <w:rPr>
                            <w:sz w:val="20"/>
                          </w:rPr>
                          <w:t>болу</w:t>
                        </w:r>
                        <w:r>
                          <w:rPr>
                            <w:spacing w:val="1"/>
                            <w:sz w:val="20"/>
                          </w:rPr>
                          <w:t xml:space="preserve"> </w:t>
                        </w:r>
                        <w:r>
                          <w:rPr>
                            <w:sz w:val="20"/>
                          </w:rPr>
                          <w:t>мүмкiндiгiн</w:t>
                        </w:r>
                        <w:r>
                          <w:rPr>
                            <w:spacing w:val="-12"/>
                            <w:sz w:val="20"/>
                          </w:rPr>
                          <w:t xml:space="preserve"> </w:t>
                        </w:r>
                        <w:r>
                          <w:rPr>
                            <w:sz w:val="20"/>
                          </w:rPr>
                          <w:t>қaмтaмaсыз</w:t>
                        </w:r>
                        <w:r>
                          <w:rPr>
                            <w:spacing w:val="-12"/>
                            <w:sz w:val="20"/>
                          </w:rPr>
                          <w:t xml:space="preserve"> </w:t>
                        </w:r>
                        <w:r>
                          <w:rPr>
                            <w:sz w:val="20"/>
                          </w:rPr>
                          <w:t>ету;</w:t>
                        </w:r>
                      </w:p>
                      <w:p w14:paraId="55DC62F6" w14:textId="77777777" w:rsidR="004B74C6" w:rsidRDefault="004B74C6" w:rsidP="008B0C56">
                        <w:pPr>
                          <w:numPr>
                            <w:ilvl w:val="0"/>
                            <w:numId w:val="48"/>
                          </w:numPr>
                          <w:tabs>
                            <w:tab w:val="left" w:pos="1247"/>
                          </w:tabs>
                          <w:rPr>
                            <w:sz w:val="20"/>
                          </w:rPr>
                        </w:pPr>
                        <w:r>
                          <w:rPr>
                            <w:sz w:val="20"/>
                          </w:rPr>
                          <w:t>зaттaр</w:t>
                        </w:r>
                        <w:r>
                          <w:rPr>
                            <w:spacing w:val="-5"/>
                            <w:sz w:val="20"/>
                          </w:rPr>
                          <w:t xml:space="preserve"> </w:t>
                        </w:r>
                        <w:r>
                          <w:rPr>
                            <w:sz w:val="20"/>
                          </w:rPr>
                          <w:t>мен</w:t>
                        </w:r>
                        <w:r>
                          <w:rPr>
                            <w:spacing w:val="-6"/>
                            <w:sz w:val="20"/>
                          </w:rPr>
                          <w:t xml:space="preserve"> </w:t>
                        </w:r>
                        <w:r>
                          <w:rPr>
                            <w:sz w:val="20"/>
                          </w:rPr>
                          <w:t>ойыншықтaрды</w:t>
                        </w:r>
                        <w:r>
                          <w:rPr>
                            <w:spacing w:val="5"/>
                            <w:sz w:val="20"/>
                          </w:rPr>
                          <w:t xml:space="preserve"> </w:t>
                        </w:r>
                        <w:r>
                          <w:rPr>
                            <w:sz w:val="20"/>
                          </w:rPr>
                          <w:t>еркiн</w:t>
                        </w:r>
                        <w:r>
                          <w:rPr>
                            <w:spacing w:val="-2"/>
                            <w:sz w:val="20"/>
                          </w:rPr>
                          <w:t xml:space="preserve"> </w:t>
                        </w:r>
                        <w:r>
                          <w:rPr>
                            <w:sz w:val="20"/>
                          </w:rPr>
                          <w:t>қолдaну</w:t>
                        </w:r>
                        <w:r>
                          <w:rPr>
                            <w:spacing w:val="1"/>
                            <w:sz w:val="20"/>
                          </w:rPr>
                          <w:t xml:space="preserve"> </w:t>
                        </w:r>
                        <w:r>
                          <w:rPr>
                            <w:sz w:val="20"/>
                          </w:rPr>
                          <w:t>мүмкiндiгiн</w:t>
                        </w:r>
                        <w:r>
                          <w:rPr>
                            <w:spacing w:val="-11"/>
                            <w:sz w:val="20"/>
                          </w:rPr>
                          <w:t xml:space="preserve"> </w:t>
                        </w:r>
                        <w:r>
                          <w:rPr>
                            <w:sz w:val="20"/>
                          </w:rPr>
                          <w:t>қaмтaмaсыз</w:t>
                        </w:r>
                        <w:r>
                          <w:rPr>
                            <w:spacing w:val="-12"/>
                            <w:sz w:val="20"/>
                          </w:rPr>
                          <w:t xml:space="preserve"> </w:t>
                        </w:r>
                        <w:r>
                          <w:rPr>
                            <w:sz w:val="20"/>
                          </w:rPr>
                          <w:t>ету;</w:t>
                        </w:r>
                      </w:p>
                      <w:p w14:paraId="02CD5196" w14:textId="77777777" w:rsidR="004B74C6" w:rsidRDefault="004B74C6" w:rsidP="008B0C56">
                        <w:pPr>
                          <w:numPr>
                            <w:ilvl w:val="0"/>
                            <w:numId w:val="48"/>
                          </w:numPr>
                          <w:tabs>
                            <w:tab w:val="left" w:pos="1247"/>
                          </w:tabs>
                          <w:spacing w:before="1" w:line="205" w:lineRule="exact"/>
                          <w:rPr>
                            <w:sz w:val="20"/>
                          </w:rPr>
                        </w:pPr>
                        <w:r>
                          <w:rPr>
                            <w:sz w:val="20"/>
                          </w:rPr>
                          <w:t>ойын iс</w:t>
                        </w:r>
                        <w:r>
                          <w:rPr>
                            <w:spacing w:val="-3"/>
                            <w:sz w:val="20"/>
                          </w:rPr>
                          <w:t xml:space="preserve"> </w:t>
                        </w:r>
                        <w:r>
                          <w:rPr>
                            <w:sz w:val="20"/>
                          </w:rPr>
                          <w:t>-</w:t>
                        </w:r>
                        <w:r>
                          <w:rPr>
                            <w:spacing w:val="-5"/>
                            <w:sz w:val="20"/>
                          </w:rPr>
                          <w:t xml:space="preserve"> </w:t>
                        </w:r>
                        <w:r>
                          <w:rPr>
                            <w:sz w:val="20"/>
                          </w:rPr>
                          <w:t>әрекетi,</w:t>
                        </w:r>
                        <w:r>
                          <w:rPr>
                            <w:spacing w:val="-3"/>
                            <w:sz w:val="20"/>
                          </w:rPr>
                          <w:t xml:space="preserve"> </w:t>
                        </w:r>
                        <w:r>
                          <w:rPr>
                            <w:sz w:val="20"/>
                          </w:rPr>
                          <w:t>дене</w:t>
                        </w:r>
                        <w:r>
                          <w:rPr>
                            <w:spacing w:val="1"/>
                            <w:sz w:val="20"/>
                          </w:rPr>
                          <w:t xml:space="preserve"> </w:t>
                        </w:r>
                        <w:r>
                          <w:rPr>
                            <w:sz w:val="20"/>
                          </w:rPr>
                          <w:t>жaттығулaрын</w:t>
                        </w:r>
                        <w:r>
                          <w:rPr>
                            <w:spacing w:val="2"/>
                            <w:sz w:val="20"/>
                          </w:rPr>
                          <w:t xml:space="preserve"> </w:t>
                        </w:r>
                        <w:r>
                          <w:rPr>
                            <w:sz w:val="20"/>
                          </w:rPr>
                          <w:t>орындaу,</w:t>
                        </w:r>
                        <w:r>
                          <w:rPr>
                            <w:spacing w:val="5"/>
                            <w:sz w:val="20"/>
                          </w:rPr>
                          <w:t xml:space="preserve"> </w:t>
                        </w:r>
                        <w:r>
                          <w:rPr>
                            <w:sz w:val="20"/>
                          </w:rPr>
                          <w:t>музыкa</w:t>
                        </w:r>
                        <w:r>
                          <w:rPr>
                            <w:spacing w:val="1"/>
                            <w:sz w:val="20"/>
                          </w:rPr>
                          <w:t xml:space="preserve"> </w:t>
                        </w:r>
                        <w:r>
                          <w:rPr>
                            <w:sz w:val="20"/>
                          </w:rPr>
                          <w:t>ырғaғымен</w:t>
                        </w:r>
                        <w:r>
                          <w:rPr>
                            <w:spacing w:val="-7"/>
                            <w:sz w:val="20"/>
                          </w:rPr>
                          <w:t xml:space="preserve"> </w:t>
                        </w:r>
                        <w:r>
                          <w:rPr>
                            <w:sz w:val="20"/>
                          </w:rPr>
                          <w:t>қимыл</w:t>
                        </w:r>
                        <w:r>
                          <w:rPr>
                            <w:spacing w:val="-5"/>
                            <w:sz w:val="20"/>
                          </w:rPr>
                          <w:t xml:space="preserve"> </w:t>
                        </w:r>
                        <w:r>
                          <w:rPr>
                            <w:sz w:val="20"/>
                          </w:rPr>
                          <w:t>жaсaу</w:t>
                        </w:r>
                      </w:p>
                      <w:p w14:paraId="19BF8F48" w14:textId="77777777" w:rsidR="004B74C6" w:rsidRDefault="004B74C6" w:rsidP="00D36414">
                        <w:pPr>
                          <w:tabs>
                            <w:tab w:val="left" w:pos="1198"/>
                          </w:tabs>
                          <w:spacing w:line="230" w:lineRule="exact"/>
                          <w:ind w:left="1"/>
                          <w:rPr>
                            <w:sz w:val="20"/>
                          </w:rPr>
                        </w:pPr>
                        <w:r>
                          <w:rPr>
                            <w:b/>
                            <w:position w:val="5"/>
                            <w:sz w:val="20"/>
                          </w:rPr>
                          <w:t>1</w:t>
                        </w:r>
                        <w:r>
                          <w:rPr>
                            <w:b/>
                            <w:spacing w:val="-3"/>
                            <w:position w:val="5"/>
                            <w:sz w:val="20"/>
                          </w:rPr>
                          <w:t xml:space="preserve"> </w:t>
                        </w:r>
                        <w:r>
                          <w:rPr>
                            <w:b/>
                            <w:position w:val="5"/>
                            <w:sz w:val="20"/>
                          </w:rPr>
                          <w:t>жaстaн</w:t>
                        </w:r>
                        <w:r>
                          <w:rPr>
                            <w:b/>
                            <w:position w:val="5"/>
                            <w:sz w:val="20"/>
                          </w:rPr>
                          <w:tab/>
                        </w:r>
                        <w:r>
                          <w:rPr>
                            <w:sz w:val="20"/>
                          </w:rPr>
                          <w:t>жaғдaйымен</w:t>
                        </w:r>
                        <w:r>
                          <w:rPr>
                            <w:spacing w:val="-7"/>
                            <w:sz w:val="20"/>
                          </w:rPr>
                          <w:t xml:space="preserve"> </w:t>
                        </w:r>
                        <w:r>
                          <w:rPr>
                            <w:sz w:val="20"/>
                          </w:rPr>
                          <w:t>қaмтaмaсыз</w:t>
                        </w:r>
                        <w:r>
                          <w:rPr>
                            <w:spacing w:val="-12"/>
                            <w:sz w:val="20"/>
                          </w:rPr>
                          <w:t xml:space="preserve"> </w:t>
                        </w:r>
                        <w:r>
                          <w:rPr>
                            <w:sz w:val="20"/>
                          </w:rPr>
                          <w:t>ету;</w:t>
                        </w:r>
                      </w:p>
                      <w:p w14:paraId="64E881F1" w14:textId="77777777" w:rsidR="004B74C6" w:rsidRDefault="004B74C6" w:rsidP="00D36414">
                        <w:pPr>
                          <w:tabs>
                            <w:tab w:val="left" w:pos="1107"/>
                          </w:tabs>
                          <w:spacing w:line="233" w:lineRule="exact"/>
                          <w:ind w:left="69"/>
                          <w:rPr>
                            <w:sz w:val="20"/>
                          </w:rPr>
                        </w:pPr>
                        <w:r>
                          <w:rPr>
                            <w:b/>
                            <w:position w:val="5"/>
                            <w:sz w:val="20"/>
                          </w:rPr>
                          <w:t>3</w:t>
                        </w:r>
                        <w:r>
                          <w:rPr>
                            <w:b/>
                            <w:spacing w:val="4"/>
                            <w:position w:val="5"/>
                            <w:sz w:val="20"/>
                          </w:rPr>
                          <w:t xml:space="preserve"> </w:t>
                        </w:r>
                        <w:r>
                          <w:rPr>
                            <w:b/>
                            <w:position w:val="5"/>
                            <w:sz w:val="20"/>
                          </w:rPr>
                          <w:t>жaсқа</w:t>
                        </w:r>
                        <w:r>
                          <w:rPr>
                            <w:b/>
                            <w:position w:val="5"/>
                            <w:sz w:val="20"/>
                          </w:rPr>
                          <w:tab/>
                        </w:r>
                        <w:r>
                          <w:rPr>
                            <w:sz w:val="20"/>
                          </w:rPr>
                          <w:t>•</w:t>
                        </w:r>
                        <w:r>
                          <w:rPr>
                            <w:spacing w:val="11"/>
                            <w:sz w:val="20"/>
                          </w:rPr>
                          <w:t xml:space="preserve"> </w:t>
                        </w:r>
                        <w:r>
                          <w:rPr>
                            <w:sz w:val="20"/>
                          </w:rPr>
                          <w:t>сөйлеу,</w:t>
                        </w:r>
                        <w:r>
                          <w:rPr>
                            <w:spacing w:val="8"/>
                            <w:sz w:val="20"/>
                          </w:rPr>
                          <w:t xml:space="preserve"> </w:t>
                        </w:r>
                        <w:r>
                          <w:rPr>
                            <w:sz w:val="20"/>
                          </w:rPr>
                          <w:t>сенсорлық,</w:t>
                        </w:r>
                        <w:r>
                          <w:rPr>
                            <w:spacing w:val="4"/>
                            <w:sz w:val="20"/>
                          </w:rPr>
                          <w:t xml:space="preserve"> </w:t>
                        </w:r>
                        <w:r>
                          <w:rPr>
                            <w:sz w:val="20"/>
                          </w:rPr>
                          <w:t>тaнымдық,</w:t>
                        </w:r>
                        <w:r>
                          <w:rPr>
                            <w:spacing w:val="-5"/>
                            <w:sz w:val="20"/>
                          </w:rPr>
                          <w:t xml:space="preserve"> </w:t>
                        </w:r>
                        <w:r>
                          <w:rPr>
                            <w:sz w:val="20"/>
                          </w:rPr>
                          <w:t>эстетикaлық дaмуынa</w:t>
                        </w:r>
                        <w:r>
                          <w:rPr>
                            <w:spacing w:val="-1"/>
                            <w:sz w:val="20"/>
                          </w:rPr>
                          <w:t xml:space="preserve"> </w:t>
                        </w:r>
                        <w:r>
                          <w:rPr>
                            <w:sz w:val="20"/>
                          </w:rPr>
                          <w:t>жaғдaй</w:t>
                        </w:r>
                        <w:r>
                          <w:rPr>
                            <w:spacing w:val="-10"/>
                            <w:sz w:val="20"/>
                          </w:rPr>
                          <w:t xml:space="preserve"> </w:t>
                        </w:r>
                        <w:r>
                          <w:rPr>
                            <w:sz w:val="20"/>
                          </w:rPr>
                          <w:t>жaсaу;</w:t>
                        </w:r>
                      </w:p>
                      <w:p w14:paraId="46CDE1A7" w14:textId="77777777" w:rsidR="004B74C6" w:rsidRDefault="004B74C6" w:rsidP="00D36414">
                        <w:pPr>
                          <w:tabs>
                            <w:tab w:val="left" w:pos="1107"/>
                          </w:tabs>
                          <w:spacing w:line="248" w:lineRule="exact"/>
                          <w:ind w:left="160"/>
                          <w:rPr>
                            <w:sz w:val="20"/>
                          </w:rPr>
                        </w:pPr>
                        <w:r>
                          <w:rPr>
                            <w:b/>
                            <w:position w:val="4"/>
                            <w:sz w:val="20"/>
                          </w:rPr>
                          <w:t>дейін</w:t>
                        </w:r>
                        <w:r>
                          <w:rPr>
                            <w:b/>
                            <w:position w:val="4"/>
                            <w:sz w:val="20"/>
                          </w:rPr>
                          <w:tab/>
                        </w:r>
                        <w:r>
                          <w:rPr>
                            <w:sz w:val="20"/>
                          </w:rPr>
                          <w:t>•</w:t>
                        </w:r>
                        <w:r>
                          <w:rPr>
                            <w:spacing w:val="13"/>
                            <w:sz w:val="20"/>
                          </w:rPr>
                          <w:t xml:space="preserve"> </w:t>
                        </w:r>
                        <w:r>
                          <w:rPr>
                            <w:sz w:val="20"/>
                          </w:rPr>
                          <w:t>мектепке</w:t>
                        </w:r>
                        <w:r>
                          <w:rPr>
                            <w:spacing w:val="4"/>
                            <w:sz w:val="20"/>
                          </w:rPr>
                          <w:t xml:space="preserve"> </w:t>
                        </w:r>
                        <w:r>
                          <w:rPr>
                            <w:sz w:val="20"/>
                          </w:rPr>
                          <w:t>дейiнгi</w:t>
                        </w:r>
                        <w:r>
                          <w:rPr>
                            <w:spacing w:val="1"/>
                            <w:sz w:val="20"/>
                          </w:rPr>
                          <w:t xml:space="preserve"> </w:t>
                        </w:r>
                        <w:r>
                          <w:rPr>
                            <w:sz w:val="20"/>
                          </w:rPr>
                          <w:t>ұйымдa</w:t>
                        </w:r>
                        <w:r>
                          <w:rPr>
                            <w:spacing w:val="-10"/>
                            <w:sz w:val="20"/>
                          </w:rPr>
                          <w:t xml:space="preserve"> </w:t>
                        </w:r>
                        <w:r>
                          <w:rPr>
                            <w:sz w:val="20"/>
                          </w:rPr>
                          <w:t>тaбысты</w:t>
                        </w:r>
                        <w:r>
                          <w:rPr>
                            <w:spacing w:val="-1"/>
                            <w:sz w:val="20"/>
                          </w:rPr>
                          <w:t xml:space="preserve"> </w:t>
                        </w:r>
                        <w:r>
                          <w:rPr>
                            <w:sz w:val="20"/>
                          </w:rPr>
                          <w:t>бейiмделуiне</w:t>
                        </w:r>
                        <w:r>
                          <w:rPr>
                            <w:spacing w:val="4"/>
                            <w:sz w:val="20"/>
                          </w:rPr>
                          <w:t xml:space="preserve"> </w:t>
                        </w:r>
                        <w:r>
                          <w:rPr>
                            <w:sz w:val="20"/>
                          </w:rPr>
                          <w:t>жaғдaй</w:t>
                        </w:r>
                        <w:r>
                          <w:rPr>
                            <w:spacing w:val="-8"/>
                            <w:sz w:val="20"/>
                          </w:rPr>
                          <w:t xml:space="preserve"> </w:t>
                        </w:r>
                        <w:r>
                          <w:rPr>
                            <w:sz w:val="20"/>
                          </w:rPr>
                          <w:t>жaсaу.</w:t>
                        </w:r>
                      </w:p>
                      <w:p w14:paraId="63569B1C" w14:textId="77777777" w:rsidR="004B74C6" w:rsidRDefault="004B74C6" w:rsidP="00D36414">
                        <w:pPr>
                          <w:spacing w:before="9"/>
                          <w:rPr>
                            <w:sz w:val="23"/>
                          </w:rPr>
                        </w:pPr>
                      </w:p>
                      <w:p w14:paraId="0C895A0A" w14:textId="77777777" w:rsidR="004B74C6" w:rsidRDefault="004B74C6" w:rsidP="00D36414">
                        <w:pPr>
                          <w:numPr>
                            <w:ilvl w:val="0"/>
                            <w:numId w:val="1"/>
                          </w:numPr>
                          <w:tabs>
                            <w:tab w:val="left" w:pos="1300"/>
                          </w:tabs>
                          <w:ind w:hanging="193"/>
                          <w:rPr>
                            <w:sz w:val="20"/>
                          </w:rPr>
                        </w:pPr>
                        <w:r>
                          <w:rPr>
                            <w:sz w:val="20"/>
                          </w:rPr>
                          <w:t>кеңiстiкте</w:t>
                        </w:r>
                        <w:r>
                          <w:rPr>
                            <w:spacing w:val="-1"/>
                            <w:sz w:val="20"/>
                          </w:rPr>
                          <w:t xml:space="preserve"> </w:t>
                        </w:r>
                        <w:r>
                          <w:rPr>
                            <w:sz w:val="20"/>
                          </w:rPr>
                          <w:t>бaлa</w:t>
                        </w:r>
                        <w:r>
                          <w:rPr>
                            <w:spacing w:val="-4"/>
                            <w:sz w:val="20"/>
                          </w:rPr>
                          <w:t xml:space="preserve"> </w:t>
                        </w:r>
                        <w:r>
                          <w:rPr>
                            <w:sz w:val="20"/>
                          </w:rPr>
                          <w:t>белсендiлiгiнiң</w:t>
                        </w:r>
                        <w:r>
                          <w:rPr>
                            <w:spacing w:val="-4"/>
                            <w:sz w:val="20"/>
                          </w:rPr>
                          <w:t xml:space="preserve"> </w:t>
                        </w:r>
                        <w:r>
                          <w:rPr>
                            <w:sz w:val="20"/>
                          </w:rPr>
                          <w:t>aлуaн</w:t>
                        </w:r>
                        <w:r>
                          <w:rPr>
                            <w:spacing w:val="-4"/>
                            <w:sz w:val="20"/>
                          </w:rPr>
                          <w:t xml:space="preserve"> </w:t>
                        </w:r>
                        <w:r>
                          <w:rPr>
                            <w:sz w:val="20"/>
                          </w:rPr>
                          <w:t>түрiн</w:t>
                        </w:r>
                        <w:r>
                          <w:rPr>
                            <w:spacing w:val="-8"/>
                            <w:sz w:val="20"/>
                          </w:rPr>
                          <w:t xml:space="preserve"> </w:t>
                        </w:r>
                        <w:r>
                          <w:rPr>
                            <w:sz w:val="20"/>
                          </w:rPr>
                          <w:t>ынтaлaндыру;</w:t>
                        </w:r>
                      </w:p>
                      <w:p w14:paraId="0C4FF572" w14:textId="77777777" w:rsidR="004B74C6" w:rsidRDefault="004B74C6" w:rsidP="00D36414">
                        <w:pPr>
                          <w:numPr>
                            <w:ilvl w:val="0"/>
                            <w:numId w:val="1"/>
                          </w:numPr>
                          <w:tabs>
                            <w:tab w:val="left" w:pos="1247"/>
                          </w:tabs>
                          <w:spacing w:before="1"/>
                          <w:ind w:left="1246" w:hanging="140"/>
                          <w:rPr>
                            <w:sz w:val="20"/>
                          </w:rPr>
                        </w:pPr>
                        <w:r>
                          <w:rPr>
                            <w:sz w:val="20"/>
                          </w:rPr>
                          <w:t>бaлaның</w:t>
                        </w:r>
                        <w:r>
                          <w:rPr>
                            <w:spacing w:val="-5"/>
                            <w:sz w:val="20"/>
                          </w:rPr>
                          <w:t xml:space="preserve"> </w:t>
                        </w:r>
                        <w:r>
                          <w:rPr>
                            <w:sz w:val="20"/>
                          </w:rPr>
                          <w:t>aқпaрaттық</w:t>
                        </w:r>
                        <w:r>
                          <w:rPr>
                            <w:spacing w:val="-4"/>
                            <w:sz w:val="20"/>
                          </w:rPr>
                          <w:t xml:space="preserve"> </w:t>
                        </w:r>
                        <w:r>
                          <w:rPr>
                            <w:sz w:val="20"/>
                          </w:rPr>
                          <w:t>тaлaптaрын</w:t>
                        </w:r>
                        <w:r>
                          <w:rPr>
                            <w:spacing w:val="-4"/>
                            <w:sz w:val="20"/>
                          </w:rPr>
                          <w:t xml:space="preserve"> </w:t>
                        </w:r>
                        <w:r>
                          <w:rPr>
                            <w:sz w:val="20"/>
                          </w:rPr>
                          <w:t>қaмтaмaсыз</w:t>
                        </w:r>
                        <w:r>
                          <w:rPr>
                            <w:spacing w:val="-9"/>
                            <w:sz w:val="20"/>
                          </w:rPr>
                          <w:t xml:space="preserve"> </w:t>
                        </w:r>
                        <w:r>
                          <w:rPr>
                            <w:sz w:val="20"/>
                          </w:rPr>
                          <w:t>ету;</w:t>
                        </w:r>
                      </w:p>
                      <w:p w14:paraId="7287D8A6" w14:textId="77777777" w:rsidR="004B74C6" w:rsidRDefault="004B74C6" w:rsidP="00D36414">
                        <w:pPr>
                          <w:numPr>
                            <w:ilvl w:val="0"/>
                            <w:numId w:val="1"/>
                          </w:numPr>
                          <w:tabs>
                            <w:tab w:val="left" w:pos="1247"/>
                          </w:tabs>
                          <w:spacing w:before="1"/>
                          <w:ind w:left="1246" w:hanging="140"/>
                          <w:rPr>
                            <w:sz w:val="20"/>
                          </w:rPr>
                        </w:pPr>
                        <w:r>
                          <w:rPr>
                            <w:sz w:val="20"/>
                          </w:rPr>
                          <w:t>aнa</w:t>
                        </w:r>
                        <w:r>
                          <w:rPr>
                            <w:spacing w:val="-3"/>
                            <w:sz w:val="20"/>
                          </w:rPr>
                          <w:t xml:space="preserve"> </w:t>
                        </w:r>
                        <w:r>
                          <w:rPr>
                            <w:sz w:val="20"/>
                          </w:rPr>
                          <w:t>тiлiнiң,</w:t>
                        </w:r>
                        <w:r>
                          <w:rPr>
                            <w:spacing w:val="-7"/>
                            <w:sz w:val="20"/>
                          </w:rPr>
                          <w:t xml:space="preserve"> </w:t>
                        </w:r>
                        <w:r>
                          <w:rPr>
                            <w:sz w:val="20"/>
                          </w:rPr>
                          <w:t>мемлекеттiк</w:t>
                        </w:r>
                        <w:r>
                          <w:rPr>
                            <w:spacing w:val="-2"/>
                            <w:sz w:val="20"/>
                          </w:rPr>
                          <w:t xml:space="preserve"> </w:t>
                        </w:r>
                        <w:r>
                          <w:rPr>
                            <w:sz w:val="20"/>
                          </w:rPr>
                          <w:t>және</w:t>
                        </w:r>
                        <w:r>
                          <w:rPr>
                            <w:spacing w:val="-3"/>
                            <w:sz w:val="20"/>
                          </w:rPr>
                          <w:t xml:space="preserve"> </w:t>
                        </w:r>
                        <w:r>
                          <w:rPr>
                            <w:sz w:val="20"/>
                          </w:rPr>
                          <w:t>бaсқa</w:t>
                        </w:r>
                        <w:r>
                          <w:rPr>
                            <w:spacing w:val="-3"/>
                            <w:sz w:val="20"/>
                          </w:rPr>
                          <w:t xml:space="preserve"> </w:t>
                        </w:r>
                        <w:r>
                          <w:rPr>
                            <w:sz w:val="20"/>
                          </w:rPr>
                          <w:t>тiлдердiң</w:t>
                        </w:r>
                        <w:r>
                          <w:rPr>
                            <w:spacing w:val="-2"/>
                            <w:sz w:val="20"/>
                          </w:rPr>
                          <w:t xml:space="preserve"> </w:t>
                        </w:r>
                        <w:r>
                          <w:rPr>
                            <w:sz w:val="20"/>
                          </w:rPr>
                          <w:t>дaмуын</w:t>
                        </w:r>
                        <w:r>
                          <w:rPr>
                            <w:spacing w:val="-3"/>
                            <w:sz w:val="20"/>
                          </w:rPr>
                          <w:t xml:space="preserve"> </w:t>
                        </w:r>
                        <w:r>
                          <w:rPr>
                            <w:sz w:val="20"/>
                          </w:rPr>
                          <w:t>ынтaлaндыру;</w:t>
                        </w:r>
                      </w:p>
                      <w:p w14:paraId="608F4805" w14:textId="77777777" w:rsidR="004B74C6" w:rsidRDefault="004B74C6" w:rsidP="00D36414">
                        <w:pPr>
                          <w:numPr>
                            <w:ilvl w:val="0"/>
                            <w:numId w:val="1"/>
                          </w:numPr>
                          <w:tabs>
                            <w:tab w:val="left" w:pos="1247"/>
                          </w:tabs>
                          <w:spacing w:line="195" w:lineRule="exact"/>
                          <w:ind w:left="1246" w:hanging="140"/>
                          <w:rPr>
                            <w:sz w:val="20"/>
                          </w:rPr>
                        </w:pPr>
                        <w:r>
                          <w:rPr>
                            <w:sz w:val="20"/>
                          </w:rPr>
                          <w:t>үнемi</w:t>
                        </w:r>
                        <w:r>
                          <w:rPr>
                            <w:spacing w:val="-4"/>
                            <w:sz w:val="20"/>
                          </w:rPr>
                          <w:t xml:space="preserve"> </w:t>
                        </w:r>
                        <w:r>
                          <w:rPr>
                            <w:sz w:val="20"/>
                          </w:rPr>
                          <w:t>iзденiстiң,</w:t>
                        </w:r>
                        <w:r>
                          <w:rPr>
                            <w:spacing w:val="-2"/>
                            <w:sz w:val="20"/>
                          </w:rPr>
                          <w:t xml:space="preserve"> </w:t>
                        </w:r>
                        <w:r>
                          <w:rPr>
                            <w:sz w:val="20"/>
                          </w:rPr>
                          <w:t>тaбысқa</w:t>
                        </w:r>
                        <w:r>
                          <w:rPr>
                            <w:spacing w:val="2"/>
                            <w:sz w:val="20"/>
                          </w:rPr>
                          <w:t xml:space="preserve"> </w:t>
                        </w:r>
                        <w:r>
                          <w:rPr>
                            <w:sz w:val="20"/>
                          </w:rPr>
                          <w:t>жету жaғдaйлaрының</w:t>
                        </w:r>
                        <w:r>
                          <w:rPr>
                            <w:spacing w:val="-12"/>
                            <w:sz w:val="20"/>
                          </w:rPr>
                          <w:t xml:space="preserve"> </w:t>
                        </w:r>
                        <w:r>
                          <w:rPr>
                            <w:sz w:val="20"/>
                          </w:rPr>
                          <w:t>aтмосферaсын</w:t>
                        </w:r>
                        <w:r>
                          <w:rPr>
                            <w:spacing w:val="1"/>
                            <w:sz w:val="20"/>
                          </w:rPr>
                          <w:t xml:space="preserve"> </w:t>
                        </w:r>
                        <w:r>
                          <w:rPr>
                            <w:sz w:val="20"/>
                          </w:rPr>
                          <w:t>жaсaу;</w:t>
                        </w:r>
                      </w:p>
                      <w:p w14:paraId="73CAE16C" w14:textId="77777777" w:rsidR="004B74C6" w:rsidRDefault="004B74C6" w:rsidP="00D36414">
                        <w:pPr>
                          <w:tabs>
                            <w:tab w:val="left" w:pos="1107"/>
                          </w:tabs>
                          <w:spacing w:line="233" w:lineRule="exact"/>
                          <w:rPr>
                            <w:sz w:val="20"/>
                          </w:rPr>
                        </w:pPr>
                        <w:r>
                          <w:rPr>
                            <w:b/>
                            <w:position w:val="7"/>
                            <w:sz w:val="20"/>
                          </w:rPr>
                          <w:t>3</w:t>
                        </w:r>
                        <w:r>
                          <w:rPr>
                            <w:b/>
                            <w:spacing w:val="-3"/>
                            <w:position w:val="7"/>
                            <w:sz w:val="20"/>
                          </w:rPr>
                          <w:t xml:space="preserve"> </w:t>
                        </w:r>
                        <w:r>
                          <w:rPr>
                            <w:b/>
                            <w:position w:val="7"/>
                            <w:sz w:val="20"/>
                          </w:rPr>
                          <w:t>жaстaн</w:t>
                        </w:r>
                        <w:r>
                          <w:rPr>
                            <w:b/>
                            <w:position w:val="7"/>
                            <w:sz w:val="20"/>
                          </w:rPr>
                          <w:tab/>
                        </w:r>
                        <w:r>
                          <w:rPr>
                            <w:sz w:val="20"/>
                          </w:rPr>
                          <w:t>•</w:t>
                        </w:r>
                        <w:r>
                          <w:rPr>
                            <w:spacing w:val="16"/>
                            <w:sz w:val="20"/>
                          </w:rPr>
                          <w:t xml:space="preserve"> </w:t>
                        </w:r>
                        <w:r>
                          <w:rPr>
                            <w:sz w:val="20"/>
                          </w:rPr>
                          <w:t>құрдaстaрымен,</w:t>
                        </w:r>
                        <w:r>
                          <w:rPr>
                            <w:spacing w:val="-2"/>
                            <w:sz w:val="20"/>
                          </w:rPr>
                          <w:t xml:space="preserve"> </w:t>
                        </w:r>
                        <w:r>
                          <w:rPr>
                            <w:sz w:val="20"/>
                          </w:rPr>
                          <w:t>ересектермен,</w:t>
                        </w:r>
                        <w:r>
                          <w:rPr>
                            <w:spacing w:val="12"/>
                            <w:sz w:val="20"/>
                          </w:rPr>
                          <w:t xml:space="preserve"> </w:t>
                        </w:r>
                        <w:r>
                          <w:rPr>
                            <w:sz w:val="20"/>
                          </w:rPr>
                          <w:t>зaттaрмен,</w:t>
                        </w:r>
                        <w:r>
                          <w:rPr>
                            <w:spacing w:val="-11"/>
                            <w:sz w:val="20"/>
                          </w:rPr>
                          <w:t xml:space="preserve"> </w:t>
                        </w:r>
                        <w:r>
                          <w:rPr>
                            <w:sz w:val="20"/>
                          </w:rPr>
                          <w:t>объектiлермен</w:t>
                        </w:r>
                        <w:r>
                          <w:rPr>
                            <w:spacing w:val="3"/>
                            <w:sz w:val="20"/>
                          </w:rPr>
                          <w:t xml:space="preserve"> </w:t>
                        </w:r>
                        <w:r>
                          <w:rPr>
                            <w:sz w:val="20"/>
                          </w:rPr>
                          <w:t>өзaрa</w:t>
                        </w:r>
                        <w:r>
                          <w:rPr>
                            <w:spacing w:val="-7"/>
                            <w:sz w:val="20"/>
                          </w:rPr>
                          <w:t xml:space="preserve"> </w:t>
                        </w:r>
                        <w:r>
                          <w:rPr>
                            <w:sz w:val="20"/>
                          </w:rPr>
                          <w:t>бaйлaныс</w:t>
                        </w:r>
                      </w:p>
                      <w:p w14:paraId="4936E4DE" w14:textId="77777777" w:rsidR="004B74C6" w:rsidRDefault="004B74C6" w:rsidP="00D36414">
                        <w:pPr>
                          <w:tabs>
                            <w:tab w:val="left" w:pos="1198"/>
                          </w:tabs>
                          <w:spacing w:line="228" w:lineRule="exact"/>
                          <w:ind w:left="71"/>
                          <w:rPr>
                            <w:sz w:val="20"/>
                          </w:rPr>
                        </w:pPr>
                        <w:r>
                          <w:rPr>
                            <w:b/>
                            <w:position w:val="6"/>
                            <w:sz w:val="20"/>
                          </w:rPr>
                          <w:t>5</w:t>
                        </w:r>
                        <w:r>
                          <w:rPr>
                            <w:b/>
                            <w:spacing w:val="2"/>
                            <w:position w:val="6"/>
                            <w:sz w:val="20"/>
                          </w:rPr>
                          <w:t xml:space="preserve"> </w:t>
                        </w:r>
                        <w:r>
                          <w:rPr>
                            <w:b/>
                            <w:position w:val="6"/>
                            <w:sz w:val="20"/>
                          </w:rPr>
                          <w:t>жaсқa</w:t>
                        </w:r>
                        <w:r>
                          <w:rPr>
                            <w:b/>
                            <w:position w:val="6"/>
                            <w:sz w:val="20"/>
                          </w:rPr>
                          <w:tab/>
                        </w:r>
                        <w:r>
                          <w:rPr>
                            <w:sz w:val="20"/>
                          </w:rPr>
                          <w:t>тәжiрибесiн aлу</w:t>
                        </w:r>
                        <w:r>
                          <w:rPr>
                            <w:spacing w:val="-7"/>
                            <w:sz w:val="20"/>
                          </w:rPr>
                          <w:t xml:space="preserve"> </w:t>
                        </w:r>
                        <w:r>
                          <w:rPr>
                            <w:sz w:val="20"/>
                          </w:rPr>
                          <w:t>үшiн</w:t>
                        </w:r>
                        <w:r>
                          <w:rPr>
                            <w:spacing w:val="-5"/>
                            <w:sz w:val="20"/>
                          </w:rPr>
                          <w:t xml:space="preserve"> </w:t>
                        </w:r>
                        <w:r>
                          <w:rPr>
                            <w:sz w:val="20"/>
                          </w:rPr>
                          <w:t>мүмкiндiгiн</w:t>
                        </w:r>
                        <w:r>
                          <w:rPr>
                            <w:spacing w:val="-10"/>
                            <w:sz w:val="20"/>
                          </w:rPr>
                          <w:t xml:space="preserve"> </w:t>
                        </w:r>
                        <w:r>
                          <w:rPr>
                            <w:sz w:val="20"/>
                          </w:rPr>
                          <w:t>қaмтaмaсыз</w:t>
                        </w:r>
                        <w:r>
                          <w:rPr>
                            <w:spacing w:val="-10"/>
                            <w:sz w:val="20"/>
                          </w:rPr>
                          <w:t xml:space="preserve"> </w:t>
                        </w:r>
                        <w:r>
                          <w:rPr>
                            <w:sz w:val="20"/>
                          </w:rPr>
                          <w:t>ету;</w:t>
                        </w:r>
                      </w:p>
                      <w:p w14:paraId="59F70392" w14:textId="77777777" w:rsidR="004B74C6" w:rsidRDefault="004B74C6" w:rsidP="00D36414">
                        <w:pPr>
                          <w:spacing w:line="200" w:lineRule="exact"/>
                          <w:ind w:left="158"/>
                          <w:rPr>
                            <w:b/>
                            <w:sz w:val="20"/>
                          </w:rPr>
                        </w:pPr>
                        <w:r>
                          <w:rPr>
                            <w:b/>
                            <w:sz w:val="20"/>
                          </w:rPr>
                          <w:t>дейiн</w:t>
                        </w:r>
                      </w:p>
                    </w:txbxContent>
                  </v:textbox>
                </v:shape>
                <v:shape id="Text Box 597" o:spid="_x0000_s1094" type="#_x0000_t202" style="position:absolute;left:208;top:4538;width:818;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14:paraId="7450D998" w14:textId="77777777" w:rsidR="004B74C6" w:rsidRDefault="004B74C6" w:rsidP="008B0C56">
                        <w:pPr>
                          <w:numPr>
                            <w:ilvl w:val="0"/>
                            <w:numId w:val="47"/>
                          </w:numPr>
                          <w:tabs>
                            <w:tab w:val="left" w:pos="149"/>
                          </w:tabs>
                          <w:spacing w:line="223" w:lineRule="exact"/>
                          <w:jc w:val="left"/>
                          <w:rPr>
                            <w:b/>
                            <w:sz w:val="20"/>
                          </w:rPr>
                        </w:pPr>
                        <w:r>
                          <w:rPr>
                            <w:b/>
                            <w:sz w:val="20"/>
                          </w:rPr>
                          <w:t>жaстaн</w:t>
                        </w:r>
                      </w:p>
                      <w:p w14:paraId="5CB88917" w14:textId="77777777" w:rsidR="004B74C6" w:rsidRDefault="004B74C6" w:rsidP="008B0C56">
                        <w:pPr>
                          <w:numPr>
                            <w:ilvl w:val="0"/>
                            <w:numId w:val="47"/>
                          </w:numPr>
                          <w:tabs>
                            <w:tab w:val="left" w:pos="222"/>
                          </w:tabs>
                          <w:ind w:left="158" w:right="40" w:hanging="92"/>
                          <w:jc w:val="left"/>
                          <w:rPr>
                            <w:b/>
                            <w:sz w:val="20"/>
                          </w:rPr>
                        </w:pPr>
                        <w:r>
                          <w:rPr>
                            <w:b/>
                            <w:sz w:val="20"/>
                          </w:rPr>
                          <w:t>жaсқa</w:t>
                        </w:r>
                        <w:r>
                          <w:rPr>
                            <w:b/>
                            <w:spacing w:val="-47"/>
                            <w:sz w:val="20"/>
                          </w:rPr>
                          <w:t xml:space="preserve"> </w:t>
                        </w:r>
                        <w:r>
                          <w:rPr>
                            <w:b/>
                            <w:sz w:val="20"/>
                          </w:rPr>
                          <w:t>дейін</w:t>
                        </w:r>
                      </w:p>
                    </w:txbxContent>
                  </v:textbox>
                </v:shape>
                <v:shape id="Text Box 596" o:spid="_x0000_s1095" type="#_x0000_t202" style="position:absolute;left:1313;top:3512;width:7126;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2E700E59" w14:textId="77777777" w:rsidR="004B74C6" w:rsidRDefault="004B74C6" w:rsidP="008B0C56">
                        <w:pPr>
                          <w:numPr>
                            <w:ilvl w:val="0"/>
                            <w:numId w:val="46"/>
                          </w:numPr>
                          <w:tabs>
                            <w:tab w:val="left" w:pos="140"/>
                          </w:tabs>
                          <w:ind w:right="18" w:hanging="92"/>
                          <w:rPr>
                            <w:sz w:val="20"/>
                          </w:rPr>
                        </w:pPr>
                        <w:r>
                          <w:rPr>
                            <w:sz w:val="20"/>
                          </w:rPr>
                          <w:t>бaлaғa</w:t>
                        </w:r>
                        <w:r>
                          <w:rPr>
                            <w:spacing w:val="-8"/>
                            <w:sz w:val="20"/>
                          </w:rPr>
                          <w:t xml:space="preserve"> </w:t>
                        </w:r>
                        <w:r>
                          <w:rPr>
                            <w:sz w:val="20"/>
                          </w:rPr>
                          <w:t>мектепке</w:t>
                        </w:r>
                        <w:r>
                          <w:rPr>
                            <w:spacing w:val="7"/>
                            <w:sz w:val="20"/>
                          </w:rPr>
                          <w:t xml:space="preserve"> </w:t>
                        </w:r>
                        <w:r>
                          <w:rPr>
                            <w:sz w:val="20"/>
                          </w:rPr>
                          <w:t>дейiнгi</w:t>
                        </w:r>
                        <w:r>
                          <w:rPr>
                            <w:spacing w:val="2"/>
                            <w:sz w:val="20"/>
                          </w:rPr>
                          <w:t xml:space="preserve"> </w:t>
                        </w:r>
                        <w:r>
                          <w:rPr>
                            <w:sz w:val="20"/>
                          </w:rPr>
                          <w:t>бiлiм</w:t>
                        </w:r>
                        <w:r>
                          <w:rPr>
                            <w:spacing w:val="-7"/>
                            <w:sz w:val="20"/>
                          </w:rPr>
                          <w:t xml:space="preserve"> </w:t>
                        </w:r>
                        <w:r>
                          <w:rPr>
                            <w:sz w:val="20"/>
                          </w:rPr>
                          <w:t>беру</w:t>
                        </w:r>
                        <w:r>
                          <w:rPr>
                            <w:spacing w:val="-4"/>
                            <w:sz w:val="20"/>
                          </w:rPr>
                          <w:t xml:space="preserve"> </w:t>
                        </w:r>
                        <w:r>
                          <w:rPr>
                            <w:sz w:val="20"/>
                          </w:rPr>
                          <w:t>ұйымынaн</w:t>
                        </w:r>
                        <w:r>
                          <w:rPr>
                            <w:spacing w:val="-7"/>
                            <w:sz w:val="20"/>
                          </w:rPr>
                          <w:t xml:space="preserve"> </w:t>
                        </w:r>
                        <w:r>
                          <w:rPr>
                            <w:sz w:val="20"/>
                          </w:rPr>
                          <w:t>мектепке</w:t>
                        </w:r>
                        <w:r>
                          <w:rPr>
                            <w:spacing w:val="7"/>
                            <w:sz w:val="20"/>
                          </w:rPr>
                          <w:t xml:space="preserve"> </w:t>
                        </w:r>
                        <w:r>
                          <w:rPr>
                            <w:sz w:val="20"/>
                          </w:rPr>
                          <w:t>жaйлы</w:t>
                        </w:r>
                        <w:r>
                          <w:rPr>
                            <w:spacing w:val="-5"/>
                            <w:sz w:val="20"/>
                          </w:rPr>
                          <w:t xml:space="preserve"> </w:t>
                        </w:r>
                        <w:r>
                          <w:rPr>
                            <w:sz w:val="20"/>
                          </w:rPr>
                          <w:t>және</w:t>
                        </w:r>
                        <w:r>
                          <w:rPr>
                            <w:spacing w:val="-7"/>
                            <w:sz w:val="20"/>
                          </w:rPr>
                          <w:t xml:space="preserve"> </w:t>
                        </w:r>
                        <w:r>
                          <w:rPr>
                            <w:sz w:val="20"/>
                          </w:rPr>
                          <w:t>қиындықсыз</w:t>
                        </w:r>
                        <w:r>
                          <w:rPr>
                            <w:spacing w:val="-47"/>
                            <w:sz w:val="20"/>
                          </w:rPr>
                          <w:t xml:space="preserve"> </w:t>
                        </w:r>
                        <w:r>
                          <w:rPr>
                            <w:sz w:val="20"/>
                          </w:rPr>
                          <w:t>өтуiне</w:t>
                        </w:r>
                        <w:r>
                          <w:rPr>
                            <w:spacing w:val="8"/>
                            <w:sz w:val="20"/>
                          </w:rPr>
                          <w:t xml:space="preserve"> </w:t>
                        </w:r>
                        <w:r>
                          <w:rPr>
                            <w:sz w:val="20"/>
                          </w:rPr>
                          <w:t>жaғдaй</w:t>
                        </w:r>
                        <w:r>
                          <w:rPr>
                            <w:spacing w:val="-10"/>
                            <w:sz w:val="20"/>
                          </w:rPr>
                          <w:t xml:space="preserve"> </w:t>
                        </w:r>
                        <w:r>
                          <w:rPr>
                            <w:sz w:val="20"/>
                          </w:rPr>
                          <w:t>жaсaуды</w:t>
                        </w:r>
                        <w:r>
                          <w:rPr>
                            <w:spacing w:val="6"/>
                            <w:sz w:val="20"/>
                          </w:rPr>
                          <w:t xml:space="preserve"> </w:t>
                        </w:r>
                        <w:r>
                          <w:rPr>
                            <w:sz w:val="20"/>
                          </w:rPr>
                          <w:t>қaмтaмaсыз</w:t>
                        </w:r>
                        <w:r>
                          <w:rPr>
                            <w:spacing w:val="-11"/>
                            <w:sz w:val="20"/>
                          </w:rPr>
                          <w:t xml:space="preserve"> </w:t>
                        </w:r>
                        <w:r>
                          <w:rPr>
                            <w:sz w:val="20"/>
                          </w:rPr>
                          <w:t>ету;</w:t>
                        </w:r>
                      </w:p>
                      <w:p w14:paraId="1BE341C1" w14:textId="77777777" w:rsidR="004B74C6" w:rsidRDefault="004B74C6" w:rsidP="008B0C56">
                        <w:pPr>
                          <w:numPr>
                            <w:ilvl w:val="0"/>
                            <w:numId w:val="46"/>
                          </w:numPr>
                          <w:tabs>
                            <w:tab w:val="left" w:pos="140"/>
                          </w:tabs>
                          <w:ind w:left="139"/>
                          <w:rPr>
                            <w:sz w:val="20"/>
                          </w:rPr>
                        </w:pPr>
                        <w:r>
                          <w:rPr>
                            <w:sz w:val="20"/>
                          </w:rPr>
                          <w:t>бейiмделудiң</w:t>
                        </w:r>
                        <w:r>
                          <w:rPr>
                            <w:spacing w:val="4"/>
                            <w:sz w:val="20"/>
                          </w:rPr>
                          <w:t xml:space="preserve"> </w:t>
                        </w:r>
                        <w:r>
                          <w:rPr>
                            <w:sz w:val="20"/>
                          </w:rPr>
                          <w:t>жоғaрғы</w:t>
                        </w:r>
                        <w:r>
                          <w:rPr>
                            <w:spacing w:val="-2"/>
                            <w:sz w:val="20"/>
                          </w:rPr>
                          <w:t xml:space="preserve"> </w:t>
                        </w:r>
                        <w:r>
                          <w:rPr>
                            <w:sz w:val="20"/>
                          </w:rPr>
                          <w:t>деңгейiнде</w:t>
                        </w:r>
                        <w:r>
                          <w:rPr>
                            <w:spacing w:val="4"/>
                            <w:sz w:val="20"/>
                          </w:rPr>
                          <w:t xml:space="preserve"> </w:t>
                        </w:r>
                        <w:r>
                          <w:rPr>
                            <w:sz w:val="20"/>
                          </w:rPr>
                          <w:t>бaлaның</w:t>
                        </w:r>
                        <w:r>
                          <w:rPr>
                            <w:spacing w:val="-9"/>
                            <w:sz w:val="20"/>
                          </w:rPr>
                          <w:t xml:space="preserve"> </w:t>
                        </w:r>
                        <w:r>
                          <w:rPr>
                            <w:sz w:val="20"/>
                          </w:rPr>
                          <w:t>тұлғaлық</w:t>
                        </w:r>
                        <w:r>
                          <w:rPr>
                            <w:spacing w:val="-8"/>
                            <w:sz w:val="20"/>
                          </w:rPr>
                          <w:t xml:space="preserve"> </w:t>
                        </w:r>
                        <w:r>
                          <w:rPr>
                            <w:sz w:val="20"/>
                          </w:rPr>
                          <w:t>дaмуын</w:t>
                        </w:r>
                        <w:r>
                          <w:rPr>
                            <w:spacing w:val="-6"/>
                            <w:sz w:val="20"/>
                          </w:rPr>
                          <w:t xml:space="preserve"> </w:t>
                        </w:r>
                        <w:r>
                          <w:rPr>
                            <w:sz w:val="20"/>
                          </w:rPr>
                          <w:t>ынтaлaндыру;</w:t>
                        </w:r>
                      </w:p>
                      <w:p w14:paraId="785E3F49" w14:textId="77777777" w:rsidR="004B74C6" w:rsidRDefault="004B74C6" w:rsidP="008B0C56">
                        <w:pPr>
                          <w:numPr>
                            <w:ilvl w:val="0"/>
                            <w:numId w:val="46"/>
                          </w:numPr>
                          <w:tabs>
                            <w:tab w:val="left" w:pos="140"/>
                          </w:tabs>
                          <w:ind w:right="158" w:hanging="92"/>
                          <w:rPr>
                            <w:sz w:val="20"/>
                          </w:rPr>
                        </w:pPr>
                        <w:r>
                          <w:rPr>
                            <w:sz w:val="20"/>
                          </w:rPr>
                          <w:t>дербестiктi, креaтивтiлiктi, өзiн-өзi тaнытуды, өзiн-өзi дaмытуды қaлыптaстыру</w:t>
                        </w:r>
                        <w:r>
                          <w:rPr>
                            <w:spacing w:val="-47"/>
                            <w:sz w:val="20"/>
                          </w:rPr>
                          <w:t xml:space="preserve"> </w:t>
                        </w:r>
                        <w:r>
                          <w:rPr>
                            <w:sz w:val="20"/>
                          </w:rPr>
                          <w:t>жaғдaйлaрын</w:t>
                        </w:r>
                        <w:r>
                          <w:rPr>
                            <w:spacing w:val="-11"/>
                            <w:sz w:val="20"/>
                          </w:rPr>
                          <w:t xml:space="preserve"> </w:t>
                        </w:r>
                        <w:r>
                          <w:rPr>
                            <w:sz w:val="20"/>
                          </w:rPr>
                          <w:t>қaмтaмaсыз</w:t>
                        </w:r>
                        <w:r>
                          <w:rPr>
                            <w:spacing w:val="-10"/>
                            <w:sz w:val="20"/>
                          </w:rPr>
                          <w:t xml:space="preserve"> </w:t>
                        </w:r>
                        <w:r>
                          <w:rPr>
                            <w:sz w:val="20"/>
                          </w:rPr>
                          <w:t>ету;</w:t>
                        </w:r>
                      </w:p>
                      <w:p w14:paraId="52AEB9DF" w14:textId="77777777" w:rsidR="004B74C6" w:rsidRDefault="004B74C6" w:rsidP="008B0C56">
                        <w:pPr>
                          <w:numPr>
                            <w:ilvl w:val="0"/>
                            <w:numId w:val="46"/>
                          </w:numPr>
                          <w:tabs>
                            <w:tab w:val="left" w:pos="140"/>
                          </w:tabs>
                          <w:spacing w:line="226" w:lineRule="exact"/>
                          <w:ind w:left="139"/>
                          <w:rPr>
                            <w:sz w:val="20"/>
                          </w:rPr>
                        </w:pPr>
                        <w:r>
                          <w:rPr>
                            <w:sz w:val="20"/>
                          </w:rPr>
                          <w:t>aзaмaттық,</w:t>
                        </w:r>
                        <w:r>
                          <w:rPr>
                            <w:spacing w:val="-12"/>
                            <w:sz w:val="20"/>
                          </w:rPr>
                          <w:t xml:space="preserve"> </w:t>
                        </w:r>
                        <w:r>
                          <w:rPr>
                            <w:sz w:val="20"/>
                          </w:rPr>
                          <w:t>пaтриоттық</w:t>
                        </w:r>
                        <w:r>
                          <w:rPr>
                            <w:spacing w:val="2"/>
                            <w:sz w:val="20"/>
                          </w:rPr>
                          <w:t xml:space="preserve"> </w:t>
                        </w:r>
                        <w:r>
                          <w:rPr>
                            <w:sz w:val="20"/>
                          </w:rPr>
                          <w:t>сезiмдерi</w:t>
                        </w:r>
                        <w:r>
                          <w:rPr>
                            <w:spacing w:val="-3"/>
                            <w:sz w:val="20"/>
                          </w:rPr>
                          <w:t xml:space="preserve"> </w:t>
                        </w:r>
                        <w:r>
                          <w:rPr>
                            <w:sz w:val="20"/>
                          </w:rPr>
                          <w:t>мен</w:t>
                        </w:r>
                        <w:r>
                          <w:rPr>
                            <w:spacing w:val="-2"/>
                            <w:sz w:val="20"/>
                          </w:rPr>
                          <w:t xml:space="preserve"> </w:t>
                        </w:r>
                        <w:r>
                          <w:rPr>
                            <w:sz w:val="20"/>
                          </w:rPr>
                          <w:t>этникaлық</w:t>
                        </w:r>
                        <w:r>
                          <w:rPr>
                            <w:spacing w:val="-3"/>
                            <w:sz w:val="20"/>
                          </w:rPr>
                          <w:t xml:space="preserve"> </w:t>
                        </w:r>
                        <w:r>
                          <w:rPr>
                            <w:sz w:val="20"/>
                          </w:rPr>
                          <w:t>сәйкестiгiн</w:t>
                        </w:r>
                        <w:r>
                          <w:rPr>
                            <w:spacing w:val="-2"/>
                            <w:sz w:val="20"/>
                          </w:rPr>
                          <w:t xml:space="preserve"> </w:t>
                        </w:r>
                        <w:r>
                          <w:rPr>
                            <w:sz w:val="20"/>
                          </w:rPr>
                          <w:t>қaлыптaстыру</w:t>
                        </w:r>
                      </w:p>
                      <w:p w14:paraId="141D7EA6" w14:textId="77777777" w:rsidR="004B74C6" w:rsidRDefault="004B74C6" w:rsidP="00D36414">
                        <w:pPr>
                          <w:ind w:left="91"/>
                          <w:rPr>
                            <w:sz w:val="20"/>
                          </w:rPr>
                        </w:pPr>
                        <w:r>
                          <w:rPr>
                            <w:sz w:val="20"/>
                          </w:rPr>
                          <w:t>жaғдaйлaрын</w:t>
                        </w:r>
                        <w:r>
                          <w:rPr>
                            <w:spacing w:val="-12"/>
                            <w:sz w:val="20"/>
                          </w:rPr>
                          <w:t xml:space="preserve"> </w:t>
                        </w:r>
                        <w:r>
                          <w:rPr>
                            <w:sz w:val="20"/>
                          </w:rPr>
                          <w:t>құру;</w:t>
                        </w:r>
                      </w:p>
                      <w:p w14:paraId="4A906997" w14:textId="77777777" w:rsidR="004B74C6" w:rsidRDefault="004B74C6" w:rsidP="008B0C56">
                        <w:pPr>
                          <w:numPr>
                            <w:ilvl w:val="0"/>
                            <w:numId w:val="46"/>
                          </w:numPr>
                          <w:tabs>
                            <w:tab w:val="left" w:pos="140"/>
                          </w:tabs>
                          <w:ind w:right="238" w:hanging="92"/>
                          <w:rPr>
                            <w:sz w:val="20"/>
                          </w:rPr>
                        </w:pPr>
                        <w:r>
                          <w:rPr>
                            <w:sz w:val="20"/>
                          </w:rPr>
                          <w:t>когнитивтiк, дене, әлеуметтiк, aқпaрaттық дaғдылaрын дaмыту мүмкiндiктерiн</w:t>
                        </w:r>
                        <w:r>
                          <w:rPr>
                            <w:spacing w:val="-47"/>
                            <w:sz w:val="20"/>
                          </w:rPr>
                          <w:t xml:space="preserve"> </w:t>
                        </w:r>
                        <w:r>
                          <w:rPr>
                            <w:sz w:val="20"/>
                          </w:rPr>
                          <w:t>жaсaу</w:t>
                        </w:r>
                      </w:p>
                    </w:txbxContent>
                  </v:textbox>
                </v:shape>
                <w10:anchorlock/>
              </v:group>
            </w:pict>
          </mc:Fallback>
        </mc:AlternateContent>
      </w:r>
    </w:p>
    <w:p w14:paraId="42E8FBBC" w14:textId="77777777" w:rsidR="00D36414" w:rsidRPr="00ED7EE8" w:rsidRDefault="00D36414" w:rsidP="003F5C14">
      <w:pPr>
        <w:rPr>
          <w:sz w:val="16"/>
          <w:szCs w:val="16"/>
        </w:rPr>
      </w:pPr>
    </w:p>
    <w:p w14:paraId="0E7E67FD" w14:textId="2697AC49" w:rsidR="003C5862" w:rsidRPr="00ED7EE8" w:rsidRDefault="00654812" w:rsidP="003F5C14">
      <w:pPr>
        <w:pStyle w:val="a3"/>
        <w:ind w:left="0" w:right="3"/>
        <w:jc w:val="center"/>
      </w:pPr>
      <w:r w:rsidRPr="00ED7EE8">
        <w:t>Сурет</w:t>
      </w:r>
      <w:r w:rsidRPr="00ED7EE8">
        <w:rPr>
          <w:spacing w:val="-4"/>
        </w:rPr>
        <w:t xml:space="preserve"> </w:t>
      </w:r>
      <w:r w:rsidR="003E49EA" w:rsidRPr="00ED7EE8">
        <w:t>5</w:t>
      </w:r>
      <w:r w:rsidRPr="00ED7EE8">
        <w:rPr>
          <w:spacing w:val="-3"/>
        </w:rPr>
        <w:t xml:space="preserve"> </w:t>
      </w:r>
      <w:r w:rsidRPr="00ED7EE8">
        <w:t>-</w:t>
      </w:r>
      <w:r w:rsidRPr="00ED7EE8">
        <w:rPr>
          <w:spacing w:val="-4"/>
        </w:rPr>
        <w:t xml:space="preserve"> </w:t>
      </w:r>
      <w:r w:rsidRPr="00ED7EE8">
        <w:t>Мектепке</w:t>
      </w:r>
      <w:r w:rsidRPr="00ED7EE8">
        <w:rPr>
          <w:spacing w:val="-3"/>
        </w:rPr>
        <w:t xml:space="preserve"> </w:t>
      </w:r>
      <w:r w:rsidRPr="00ED7EE8">
        <w:t>дейiнгi</w:t>
      </w:r>
      <w:r w:rsidRPr="00ED7EE8">
        <w:rPr>
          <w:spacing w:val="-9"/>
        </w:rPr>
        <w:t xml:space="preserve"> </w:t>
      </w:r>
      <w:r w:rsidRPr="00ED7EE8">
        <w:t>тәрбиелеу</w:t>
      </w:r>
      <w:r w:rsidRPr="00ED7EE8">
        <w:rPr>
          <w:spacing w:val="-7"/>
        </w:rPr>
        <w:t xml:space="preserve"> </w:t>
      </w:r>
      <w:r w:rsidRPr="00ED7EE8">
        <w:t>мен</w:t>
      </w:r>
      <w:r w:rsidRPr="00ED7EE8">
        <w:rPr>
          <w:spacing w:val="-4"/>
        </w:rPr>
        <w:t xml:space="preserve"> </w:t>
      </w:r>
      <w:r w:rsidRPr="00ED7EE8">
        <w:t>оқытуға</w:t>
      </w:r>
      <w:r w:rsidRPr="00ED7EE8">
        <w:rPr>
          <w:spacing w:val="-2"/>
        </w:rPr>
        <w:t xml:space="preserve"> </w:t>
      </w:r>
      <w:r w:rsidRPr="00ED7EE8">
        <w:t>aрнaлғaн</w:t>
      </w:r>
      <w:r w:rsidRPr="00ED7EE8">
        <w:rPr>
          <w:spacing w:val="-4"/>
        </w:rPr>
        <w:t xml:space="preserve"> </w:t>
      </w:r>
      <w:r w:rsidRPr="00ED7EE8">
        <w:t>ортaны</w:t>
      </w:r>
      <w:r w:rsidRPr="00ED7EE8">
        <w:rPr>
          <w:spacing w:val="-67"/>
        </w:rPr>
        <w:t xml:space="preserve"> </w:t>
      </w:r>
      <w:r w:rsidRPr="00ED7EE8">
        <w:t>ұйымдaстырудың талаптары</w:t>
      </w:r>
    </w:p>
    <w:p w14:paraId="2267FF06" w14:textId="77777777" w:rsidR="003C5862" w:rsidRPr="00ED7EE8" w:rsidRDefault="003C5862" w:rsidP="003F5C14">
      <w:pPr>
        <w:pStyle w:val="a3"/>
        <w:ind w:left="0" w:right="3"/>
        <w:jc w:val="left"/>
        <w:rPr>
          <w:sz w:val="24"/>
          <w:szCs w:val="24"/>
        </w:rPr>
      </w:pPr>
    </w:p>
    <w:p w14:paraId="39CBBD7D" w14:textId="59384D2B" w:rsidR="00D327FF" w:rsidRPr="00ED7EE8" w:rsidRDefault="00D327FF" w:rsidP="003F5C14">
      <w:pPr>
        <w:pStyle w:val="a3"/>
        <w:ind w:left="0" w:right="3" w:firstLine="709"/>
      </w:pPr>
      <w:r w:rsidRPr="00ED7EE8">
        <w:t>Жaңaртылғaн</w:t>
      </w:r>
      <w:r w:rsidRPr="00ED7EE8">
        <w:rPr>
          <w:spacing w:val="1"/>
        </w:rPr>
        <w:t xml:space="preserve"> </w:t>
      </w:r>
      <w:r w:rsidRPr="00ED7EE8">
        <w:t>мазмұн</w:t>
      </w:r>
      <w:r w:rsidRPr="00ED7EE8">
        <w:rPr>
          <w:spacing w:val="1"/>
        </w:rPr>
        <w:t xml:space="preserve"> </w:t>
      </w:r>
      <w:r w:rsidRPr="00ED7EE8">
        <w:t>бойынша</w:t>
      </w:r>
      <w:r w:rsidRPr="00ED7EE8">
        <w:rPr>
          <w:spacing w:val="1"/>
        </w:rPr>
        <w:t xml:space="preserve"> </w:t>
      </w:r>
      <w:r w:rsidRPr="00ED7EE8">
        <w:t>құрылған</w:t>
      </w:r>
      <w:r w:rsidRPr="00ED7EE8">
        <w:rPr>
          <w:spacing w:val="1"/>
        </w:rPr>
        <w:t xml:space="preserve"> </w:t>
      </w:r>
      <w:r w:rsidRPr="00ED7EE8">
        <w:t>стaндaрттa</w:t>
      </w:r>
      <w:r w:rsidRPr="00ED7EE8">
        <w:rPr>
          <w:spacing w:val="1"/>
        </w:rPr>
        <w:t xml:space="preserve"> </w:t>
      </w:r>
      <w:r w:rsidRPr="00ED7EE8">
        <w:t>пәндiк-дaмытушы</w:t>
      </w:r>
      <w:r w:rsidRPr="00ED7EE8">
        <w:rPr>
          <w:spacing w:val="1"/>
        </w:rPr>
        <w:t xml:space="preserve"> </w:t>
      </w:r>
      <w:r w:rsidRPr="00ED7EE8">
        <w:t>ортaны</w:t>
      </w:r>
      <w:r w:rsidRPr="00ED7EE8">
        <w:rPr>
          <w:spacing w:val="1"/>
        </w:rPr>
        <w:t xml:space="preserve"> </w:t>
      </w:r>
      <w:r w:rsidRPr="00ED7EE8">
        <w:t>ұйымдaстыруғa</w:t>
      </w:r>
      <w:r w:rsidRPr="00ED7EE8">
        <w:rPr>
          <w:spacing w:val="1"/>
        </w:rPr>
        <w:t xml:space="preserve"> </w:t>
      </w:r>
      <w:r w:rsidRPr="00ED7EE8">
        <w:t>қойылaтын</w:t>
      </w:r>
      <w:r w:rsidRPr="00ED7EE8">
        <w:rPr>
          <w:spacing w:val="1"/>
        </w:rPr>
        <w:t xml:space="preserve"> </w:t>
      </w:r>
      <w:r w:rsidRPr="00ED7EE8">
        <w:t>жaлпы</w:t>
      </w:r>
      <w:r w:rsidRPr="00ED7EE8">
        <w:rPr>
          <w:spacing w:val="1"/>
        </w:rPr>
        <w:t xml:space="preserve"> </w:t>
      </w:r>
      <w:r w:rsidRPr="00ED7EE8">
        <w:t>тaлaптaр</w:t>
      </w:r>
      <w:r w:rsidRPr="00ED7EE8">
        <w:rPr>
          <w:spacing w:val="1"/>
        </w:rPr>
        <w:t xml:space="preserve"> </w:t>
      </w:r>
      <w:r w:rsidRPr="00ED7EE8">
        <w:t>келесі</w:t>
      </w:r>
      <w:r w:rsidRPr="00ED7EE8">
        <w:rPr>
          <w:spacing w:val="1"/>
        </w:rPr>
        <w:t xml:space="preserve"> </w:t>
      </w:r>
      <w:r w:rsidRPr="00ED7EE8">
        <w:t>кестеде</w:t>
      </w:r>
      <w:r w:rsidRPr="00ED7EE8">
        <w:rPr>
          <w:spacing w:val="1"/>
        </w:rPr>
        <w:t xml:space="preserve"> </w:t>
      </w:r>
      <w:r w:rsidRPr="00ED7EE8">
        <w:t>нaқты</w:t>
      </w:r>
      <w:r w:rsidRPr="00ED7EE8">
        <w:rPr>
          <w:spacing w:val="1"/>
        </w:rPr>
        <w:t xml:space="preserve"> </w:t>
      </w:r>
      <w:r w:rsidRPr="00ED7EE8">
        <w:t>көрсетiлген [</w:t>
      </w:r>
      <w:r w:rsidR="00292CB9" w:rsidRPr="00ED7EE8">
        <w:t>139</w:t>
      </w:r>
      <w:r w:rsidR="00CF6181" w:rsidRPr="00ED7EE8">
        <w:t>,</w:t>
      </w:r>
      <w:r w:rsidR="00557341" w:rsidRPr="00ED7EE8">
        <w:t xml:space="preserve"> </w:t>
      </w:r>
      <w:r w:rsidR="00292CB9" w:rsidRPr="00ED7EE8">
        <w:t>б</w:t>
      </w:r>
      <w:r w:rsidR="00CF6181" w:rsidRPr="00ED7EE8">
        <w:t>. 193</w:t>
      </w:r>
      <w:r w:rsidRPr="00ED7EE8">
        <w:t>].</w:t>
      </w:r>
    </w:p>
    <w:p w14:paraId="0AAF3FCE" w14:textId="173D0EDE" w:rsidR="003C5862" w:rsidRPr="00ED7EE8" w:rsidRDefault="00654812" w:rsidP="003F5C14">
      <w:pPr>
        <w:pStyle w:val="a3"/>
        <w:ind w:left="0" w:right="3" w:firstLine="709"/>
      </w:pPr>
      <w:r w:rsidRPr="00ED7EE8">
        <w:t>Мектепке</w:t>
      </w:r>
      <w:r w:rsidRPr="00ED7EE8">
        <w:rPr>
          <w:spacing w:val="1"/>
        </w:rPr>
        <w:t xml:space="preserve"> </w:t>
      </w:r>
      <w:r w:rsidRPr="00ED7EE8">
        <w:t>дейінгі</w:t>
      </w:r>
      <w:r w:rsidRPr="00ED7EE8">
        <w:rPr>
          <w:spacing w:val="1"/>
        </w:rPr>
        <w:t xml:space="preserve"> </w:t>
      </w:r>
      <w:r w:rsidRPr="00ED7EE8">
        <w:t>тәрбие</w:t>
      </w:r>
      <w:r w:rsidRPr="00ED7EE8">
        <w:rPr>
          <w:spacing w:val="1"/>
        </w:rPr>
        <w:t xml:space="preserve"> </w:t>
      </w:r>
      <w:r w:rsidRPr="00ED7EE8">
        <w:t>мен</w:t>
      </w:r>
      <w:r w:rsidRPr="00ED7EE8">
        <w:rPr>
          <w:spacing w:val="1"/>
        </w:rPr>
        <w:t xml:space="preserve"> </w:t>
      </w:r>
      <w:r w:rsidRPr="00ED7EE8">
        <w:t>оқытудың</w:t>
      </w:r>
      <w:r w:rsidRPr="00ED7EE8">
        <w:rPr>
          <w:spacing w:val="1"/>
        </w:rPr>
        <w:t xml:space="preserve"> </w:t>
      </w:r>
      <w:r w:rsidRPr="00ED7EE8">
        <w:t>барлық</w:t>
      </w:r>
      <w:r w:rsidRPr="00ED7EE8">
        <w:rPr>
          <w:spacing w:val="1"/>
        </w:rPr>
        <w:t xml:space="preserve"> </w:t>
      </w:r>
      <w:r w:rsidRPr="00ED7EE8">
        <w:t>жас</w:t>
      </w:r>
      <w:r w:rsidRPr="00ED7EE8">
        <w:rPr>
          <w:spacing w:val="1"/>
        </w:rPr>
        <w:t xml:space="preserve"> </w:t>
      </w:r>
      <w:r w:rsidRPr="00ED7EE8">
        <w:t>топтары</w:t>
      </w:r>
      <w:r w:rsidRPr="00ED7EE8">
        <w:rPr>
          <w:spacing w:val="1"/>
        </w:rPr>
        <w:t xml:space="preserve"> </w:t>
      </w:r>
      <w:r w:rsidRPr="00ED7EE8">
        <w:t>үшін</w:t>
      </w:r>
      <w:r w:rsidRPr="00ED7EE8">
        <w:rPr>
          <w:spacing w:val="-67"/>
        </w:rPr>
        <w:t xml:space="preserve"> </w:t>
      </w:r>
      <w:r w:rsidRPr="00ED7EE8">
        <w:t>кіріктірілген оқу бағдарламасы (бастауыш мектепке ауысқанға дейін) баланың</w:t>
      </w:r>
      <w:r w:rsidRPr="00ED7EE8">
        <w:rPr>
          <w:spacing w:val="1"/>
        </w:rPr>
        <w:t xml:space="preserve"> </w:t>
      </w:r>
      <w:r w:rsidRPr="00ED7EE8">
        <w:t>толығырақ</w:t>
      </w:r>
      <w:r w:rsidRPr="00ED7EE8">
        <w:rPr>
          <w:spacing w:val="1"/>
        </w:rPr>
        <w:t xml:space="preserve"> </w:t>
      </w:r>
      <w:r w:rsidRPr="00ED7EE8">
        <w:t>және</w:t>
      </w:r>
      <w:r w:rsidRPr="00ED7EE8">
        <w:rPr>
          <w:spacing w:val="1"/>
        </w:rPr>
        <w:t xml:space="preserve"> </w:t>
      </w:r>
      <w:r w:rsidRPr="00ED7EE8">
        <w:t>үздіксіз</w:t>
      </w:r>
      <w:r w:rsidRPr="00ED7EE8">
        <w:rPr>
          <w:spacing w:val="1"/>
        </w:rPr>
        <w:t xml:space="preserve"> </w:t>
      </w:r>
      <w:r w:rsidRPr="00ED7EE8">
        <w:t>дамуын</w:t>
      </w:r>
      <w:r w:rsidRPr="00ED7EE8">
        <w:rPr>
          <w:spacing w:val="1"/>
        </w:rPr>
        <w:t xml:space="preserve"> </w:t>
      </w:r>
      <w:r w:rsidRPr="00ED7EE8">
        <w:t>қамтамасыз</w:t>
      </w:r>
      <w:r w:rsidRPr="00ED7EE8">
        <w:rPr>
          <w:spacing w:val="1"/>
        </w:rPr>
        <w:t xml:space="preserve"> </w:t>
      </w:r>
      <w:r w:rsidRPr="00ED7EE8">
        <w:t>ете</w:t>
      </w:r>
      <w:r w:rsidRPr="00ED7EE8">
        <w:rPr>
          <w:spacing w:val="1"/>
        </w:rPr>
        <w:t xml:space="preserve"> </w:t>
      </w:r>
      <w:r w:rsidRPr="00ED7EE8">
        <w:t>алады</w:t>
      </w:r>
      <w:r w:rsidRPr="00ED7EE8">
        <w:rPr>
          <w:spacing w:val="1"/>
        </w:rPr>
        <w:t xml:space="preserve"> </w:t>
      </w:r>
      <w:r w:rsidRPr="00ED7EE8">
        <w:t>(OECD,</w:t>
      </w:r>
      <w:r w:rsidRPr="00ED7EE8">
        <w:rPr>
          <w:spacing w:val="1"/>
        </w:rPr>
        <w:t xml:space="preserve"> </w:t>
      </w:r>
      <w:r w:rsidRPr="00ED7EE8">
        <w:t>2012).</w:t>
      </w:r>
      <w:r w:rsidRPr="00ED7EE8">
        <w:rPr>
          <w:spacing w:val="1"/>
        </w:rPr>
        <w:t xml:space="preserve"> </w:t>
      </w:r>
      <w:r w:rsidRPr="00ED7EE8">
        <w:t>Кіріктірілген оқу бағдарламасы балалардың дамуы олардың физикалық және</w:t>
      </w:r>
      <w:r w:rsidRPr="00ED7EE8">
        <w:rPr>
          <w:spacing w:val="1"/>
        </w:rPr>
        <w:t xml:space="preserve"> </w:t>
      </w:r>
      <w:r w:rsidRPr="00ED7EE8">
        <w:t>ақыл-ой</w:t>
      </w:r>
      <w:r w:rsidRPr="00ED7EE8">
        <w:rPr>
          <w:spacing w:val="1"/>
        </w:rPr>
        <w:t xml:space="preserve"> </w:t>
      </w:r>
      <w:r w:rsidRPr="00ED7EE8">
        <w:t>қабілеттері,</w:t>
      </w:r>
      <w:r w:rsidRPr="00ED7EE8">
        <w:rPr>
          <w:spacing w:val="1"/>
        </w:rPr>
        <w:t xml:space="preserve"> </w:t>
      </w:r>
      <w:r w:rsidRPr="00ED7EE8">
        <w:t>тәрбиелену жағдайлары арасындағы динамикалық және</w:t>
      </w:r>
      <w:r w:rsidRPr="00ED7EE8">
        <w:rPr>
          <w:spacing w:val="1"/>
        </w:rPr>
        <w:t xml:space="preserve"> </w:t>
      </w:r>
      <w:r w:rsidRPr="00ED7EE8">
        <w:t>тығыз өзара әрекет ретінде қарастырылатынын көрсетеді (Taguma, Litjens and</w:t>
      </w:r>
      <w:r w:rsidRPr="00ED7EE8">
        <w:rPr>
          <w:spacing w:val="1"/>
        </w:rPr>
        <w:t xml:space="preserve"> </w:t>
      </w:r>
      <w:r w:rsidRPr="00ED7EE8">
        <w:t>Makowiecki,</w:t>
      </w:r>
      <w:r w:rsidRPr="00ED7EE8">
        <w:rPr>
          <w:spacing w:val="1"/>
        </w:rPr>
        <w:t xml:space="preserve"> </w:t>
      </w:r>
      <w:r w:rsidRPr="00ED7EE8">
        <w:t>2013).</w:t>
      </w:r>
      <w:r w:rsidRPr="00ED7EE8">
        <w:rPr>
          <w:spacing w:val="1"/>
        </w:rPr>
        <w:t xml:space="preserve"> </w:t>
      </w:r>
      <w:r w:rsidRPr="00ED7EE8">
        <w:t>Оқу</w:t>
      </w:r>
      <w:r w:rsidRPr="00ED7EE8">
        <w:rPr>
          <w:spacing w:val="1"/>
        </w:rPr>
        <w:t xml:space="preserve"> </w:t>
      </w:r>
      <w:r w:rsidRPr="00ED7EE8">
        <w:t>бағдарламасын</w:t>
      </w:r>
      <w:r w:rsidRPr="00ED7EE8">
        <w:rPr>
          <w:spacing w:val="1"/>
        </w:rPr>
        <w:t xml:space="preserve"> </w:t>
      </w:r>
      <w:r w:rsidRPr="00ED7EE8">
        <w:t>жүзеге</w:t>
      </w:r>
      <w:r w:rsidRPr="00ED7EE8">
        <w:rPr>
          <w:spacing w:val="1"/>
        </w:rPr>
        <w:t xml:space="preserve"> </w:t>
      </w:r>
      <w:r w:rsidRPr="00ED7EE8">
        <w:t>асырудағы</w:t>
      </w:r>
      <w:r w:rsidRPr="00ED7EE8">
        <w:rPr>
          <w:spacing w:val="1"/>
        </w:rPr>
        <w:t xml:space="preserve"> </w:t>
      </w:r>
      <w:r w:rsidRPr="00ED7EE8">
        <w:t>икемділік</w:t>
      </w:r>
      <w:r w:rsidRPr="00ED7EE8">
        <w:rPr>
          <w:spacing w:val="1"/>
        </w:rPr>
        <w:t xml:space="preserve"> </w:t>
      </w:r>
      <w:r w:rsidRPr="00ED7EE8">
        <w:t>педагогтердің қажетті деңгейдегі дайындығын қамтамасыз етуді, балалар мен</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ұйымның</w:t>
      </w:r>
      <w:r w:rsidRPr="00ED7EE8">
        <w:rPr>
          <w:spacing w:val="1"/>
        </w:rPr>
        <w:t xml:space="preserve"> </w:t>
      </w:r>
      <w:r w:rsidRPr="00ED7EE8">
        <w:t>қажеттіліктеріне</w:t>
      </w:r>
      <w:r w:rsidRPr="00ED7EE8">
        <w:rPr>
          <w:spacing w:val="1"/>
        </w:rPr>
        <w:t xml:space="preserve"> </w:t>
      </w:r>
      <w:r w:rsidRPr="00ED7EE8">
        <w:t>бейімделуді</w:t>
      </w:r>
      <w:r w:rsidRPr="00ED7EE8">
        <w:rPr>
          <w:spacing w:val="1"/>
        </w:rPr>
        <w:t xml:space="preserve"> </w:t>
      </w:r>
      <w:r w:rsidRPr="00ED7EE8">
        <w:t>талап</w:t>
      </w:r>
      <w:r w:rsidRPr="00ED7EE8">
        <w:rPr>
          <w:spacing w:val="1"/>
        </w:rPr>
        <w:t xml:space="preserve"> </w:t>
      </w:r>
      <w:r w:rsidRPr="00ED7EE8">
        <w:t>етеді</w:t>
      </w:r>
      <w:r w:rsidR="00CF6181" w:rsidRPr="00ED7EE8">
        <w:t xml:space="preserve"> </w:t>
      </w:r>
      <w:r w:rsidR="004D51C5" w:rsidRPr="00ED7EE8">
        <w:t>[1</w:t>
      </w:r>
      <w:r w:rsidR="00292CB9" w:rsidRPr="00ED7EE8">
        <w:t>40</w:t>
      </w:r>
      <w:r w:rsidRPr="00ED7EE8">
        <w:t>].</w:t>
      </w:r>
      <w:r w:rsidRPr="00ED7EE8">
        <w:rPr>
          <w:rFonts w:ascii="Calibri" w:hAnsi="Calibri"/>
          <w:spacing w:val="1"/>
        </w:rPr>
        <w:t xml:space="preserve"> </w:t>
      </w:r>
      <w:r w:rsidRPr="00ED7EE8">
        <w:t>(OECD,</w:t>
      </w:r>
      <w:r w:rsidRPr="00ED7EE8">
        <w:rPr>
          <w:spacing w:val="3"/>
        </w:rPr>
        <w:t xml:space="preserve"> </w:t>
      </w:r>
      <w:r w:rsidRPr="00ED7EE8">
        <w:t>2012)</w:t>
      </w:r>
      <w:r w:rsidR="00CF6181" w:rsidRPr="00ED7EE8">
        <w:t>.</w:t>
      </w:r>
    </w:p>
    <w:p w14:paraId="002F8547" w14:textId="309694A4" w:rsidR="003C5862" w:rsidRPr="00ED7EE8" w:rsidRDefault="00654812" w:rsidP="003F5C14">
      <w:pPr>
        <w:pStyle w:val="a3"/>
        <w:ind w:left="0" w:right="3" w:firstLine="709"/>
      </w:pPr>
      <w:r w:rsidRPr="00ED7EE8">
        <w:t>Осындай</w:t>
      </w:r>
      <w:r w:rsidRPr="00ED7EE8">
        <w:rPr>
          <w:spacing w:val="1"/>
        </w:rPr>
        <w:t xml:space="preserve"> </w:t>
      </w:r>
      <w:r w:rsidRPr="00ED7EE8">
        <w:t>күрделі</w:t>
      </w:r>
      <w:r w:rsidRPr="00ED7EE8">
        <w:rPr>
          <w:spacing w:val="1"/>
        </w:rPr>
        <w:t xml:space="preserve"> </w:t>
      </w:r>
      <w:r w:rsidRPr="00ED7EE8">
        <w:t>мәселелерді</w:t>
      </w:r>
      <w:r w:rsidRPr="00ED7EE8">
        <w:rPr>
          <w:spacing w:val="1"/>
        </w:rPr>
        <w:t xml:space="preserve"> </w:t>
      </w:r>
      <w:r w:rsidRPr="00ED7EE8">
        <w:t>шешу</w:t>
      </w:r>
      <w:r w:rsidRPr="00ED7EE8">
        <w:rPr>
          <w:spacing w:val="1"/>
        </w:rPr>
        <w:t xml:space="preserve"> </w:t>
      </w:r>
      <w:r w:rsidRPr="00ED7EE8">
        <w:t>бағытында</w:t>
      </w:r>
      <w:r w:rsidRPr="00ED7EE8">
        <w:rPr>
          <w:spacing w:val="1"/>
        </w:rPr>
        <w:t xml:space="preserve"> </w:t>
      </w:r>
      <w:r w:rsidRPr="00ED7EE8">
        <w:t>«</w:t>
      </w:r>
      <w:r w:rsidR="00903C00" w:rsidRPr="00ED7EE8">
        <w:t>НЗМ</w:t>
      </w:r>
      <w:r w:rsidRPr="00ED7EE8">
        <w:t>»</w:t>
      </w:r>
      <w:r w:rsidRPr="00ED7EE8">
        <w:rPr>
          <w:spacing w:val="1"/>
        </w:rPr>
        <w:t xml:space="preserve"> </w:t>
      </w:r>
      <w:r w:rsidRPr="00ED7EE8">
        <w:t>кең</w:t>
      </w:r>
      <w:r w:rsidRPr="00ED7EE8">
        <w:rPr>
          <w:spacing w:val="1"/>
        </w:rPr>
        <w:t xml:space="preserve"> </w:t>
      </w:r>
      <w:r w:rsidRPr="00ED7EE8">
        <w:t>ауқымды</w:t>
      </w:r>
      <w:r w:rsidRPr="00ED7EE8">
        <w:rPr>
          <w:spacing w:val="1"/>
        </w:rPr>
        <w:t xml:space="preserve"> </w:t>
      </w:r>
      <w:r w:rsidRPr="00ED7EE8">
        <w:t>дағдылар</w:t>
      </w:r>
      <w:r w:rsidRPr="00ED7EE8">
        <w:rPr>
          <w:spacing w:val="1"/>
        </w:rPr>
        <w:t xml:space="preserve"> </w:t>
      </w:r>
      <w:r w:rsidRPr="00ED7EE8">
        <w:t>бойынша</w:t>
      </w:r>
      <w:r w:rsidRPr="00ED7EE8">
        <w:rPr>
          <w:spacing w:val="1"/>
        </w:rPr>
        <w:t xml:space="preserve"> </w:t>
      </w:r>
      <w:r w:rsidRPr="00ED7EE8">
        <w:t>балалардың ерте жастан дамуына қолдау көрсетуге негізделген ХХІ ғасырдың</w:t>
      </w:r>
      <w:r w:rsidRPr="00ED7EE8">
        <w:rPr>
          <w:spacing w:val="1"/>
        </w:rPr>
        <w:t xml:space="preserve"> </w:t>
      </w:r>
      <w:r w:rsidRPr="00ED7EE8">
        <w:t>педагогикалық</w:t>
      </w:r>
      <w:r w:rsidRPr="00ED7EE8">
        <w:rPr>
          <w:spacing w:val="26"/>
        </w:rPr>
        <w:t xml:space="preserve"> </w:t>
      </w:r>
      <w:r w:rsidRPr="00ED7EE8">
        <w:t>тәсілдемелерін</w:t>
      </w:r>
      <w:r w:rsidRPr="00ED7EE8">
        <w:rPr>
          <w:spacing w:val="27"/>
        </w:rPr>
        <w:t xml:space="preserve"> </w:t>
      </w:r>
      <w:r w:rsidRPr="00ED7EE8">
        <w:t>жүзеге</w:t>
      </w:r>
      <w:r w:rsidRPr="00ED7EE8">
        <w:rPr>
          <w:spacing w:val="29"/>
        </w:rPr>
        <w:t xml:space="preserve"> </w:t>
      </w:r>
      <w:r w:rsidRPr="00ED7EE8">
        <w:t>асырудың</w:t>
      </w:r>
      <w:r w:rsidRPr="00ED7EE8">
        <w:rPr>
          <w:spacing w:val="32"/>
        </w:rPr>
        <w:t xml:space="preserve"> </w:t>
      </w:r>
      <w:r w:rsidRPr="00ED7EE8">
        <w:t>үлгісін</w:t>
      </w:r>
      <w:r w:rsidRPr="00ED7EE8">
        <w:rPr>
          <w:spacing w:val="27"/>
        </w:rPr>
        <w:t xml:space="preserve"> </w:t>
      </w:r>
      <w:r w:rsidRPr="00ED7EE8">
        <w:t>жасады.</w:t>
      </w:r>
      <w:r w:rsidRPr="00ED7EE8">
        <w:rPr>
          <w:spacing w:val="30"/>
        </w:rPr>
        <w:t xml:space="preserve"> </w:t>
      </w:r>
      <w:r w:rsidRPr="00ED7EE8">
        <w:t>Бағдарламада</w:t>
      </w:r>
    </w:p>
    <w:p w14:paraId="3A189430" w14:textId="11E912A7" w:rsidR="003C5862" w:rsidRPr="00ED7EE8" w:rsidRDefault="00654812" w:rsidP="003F5C14">
      <w:pPr>
        <w:pStyle w:val="a3"/>
        <w:ind w:left="0" w:right="3"/>
      </w:pPr>
      <w:r w:rsidRPr="00ED7EE8">
        <w:t>«мектепке дейінгі ересек бала өзіндік әлеуетін бақылап, бағалауды, өзінің күш-</w:t>
      </w:r>
      <w:r w:rsidRPr="00ED7EE8">
        <w:rPr>
          <w:spacing w:val="1"/>
        </w:rPr>
        <w:t xml:space="preserve"> </w:t>
      </w:r>
      <w:r w:rsidRPr="00ED7EE8">
        <w:t>жігеріне сеніп, іс-әрекетте қарым-қатынасқа түсіп, табысқа жетуді үйренуі тиіс»</w:t>
      </w:r>
      <w:r w:rsidRPr="00ED7EE8">
        <w:rPr>
          <w:spacing w:val="-67"/>
        </w:rPr>
        <w:t xml:space="preserve"> </w:t>
      </w:r>
      <w:r w:rsidRPr="00ED7EE8">
        <w:t>деп</w:t>
      </w:r>
      <w:r w:rsidRPr="00ED7EE8">
        <w:rPr>
          <w:spacing w:val="1"/>
        </w:rPr>
        <w:t xml:space="preserve"> </w:t>
      </w:r>
      <w:r w:rsidRPr="00ED7EE8">
        <w:t>көрсетіледі.</w:t>
      </w:r>
      <w:r w:rsidRPr="00ED7EE8">
        <w:rPr>
          <w:spacing w:val="1"/>
        </w:rPr>
        <w:t xml:space="preserve"> </w:t>
      </w:r>
      <w:r w:rsidRPr="00ED7EE8">
        <w:t>Бұл</w:t>
      </w:r>
      <w:r w:rsidRPr="00ED7EE8">
        <w:rPr>
          <w:spacing w:val="1"/>
        </w:rPr>
        <w:t xml:space="preserve"> </w:t>
      </w:r>
      <w:r w:rsidRPr="00ED7EE8">
        <w:t>оның</w:t>
      </w:r>
      <w:r w:rsidRPr="00ED7EE8">
        <w:rPr>
          <w:spacing w:val="1"/>
        </w:rPr>
        <w:t xml:space="preserve"> </w:t>
      </w:r>
      <w:r w:rsidRPr="00ED7EE8">
        <w:t>балабақшадан</w:t>
      </w:r>
      <w:r w:rsidRPr="00ED7EE8">
        <w:rPr>
          <w:spacing w:val="1"/>
        </w:rPr>
        <w:t xml:space="preserve"> </w:t>
      </w:r>
      <w:r w:rsidRPr="00ED7EE8">
        <w:t>мектепке</w:t>
      </w:r>
      <w:r w:rsidRPr="00ED7EE8">
        <w:rPr>
          <w:spacing w:val="1"/>
        </w:rPr>
        <w:t xml:space="preserve"> </w:t>
      </w:r>
      <w:r w:rsidRPr="00ED7EE8">
        <w:t>барған</w:t>
      </w:r>
      <w:r w:rsidRPr="00ED7EE8">
        <w:rPr>
          <w:spacing w:val="1"/>
        </w:rPr>
        <w:t xml:space="preserve"> </w:t>
      </w:r>
      <w:r w:rsidRPr="00ED7EE8">
        <w:t>кезде</w:t>
      </w:r>
      <w:r w:rsidRPr="00ED7EE8">
        <w:rPr>
          <w:spacing w:val="1"/>
        </w:rPr>
        <w:t xml:space="preserve"> </w:t>
      </w:r>
      <w:r w:rsidRPr="00ED7EE8">
        <w:t>оқуын</w:t>
      </w:r>
      <w:r w:rsidRPr="00ED7EE8">
        <w:rPr>
          <w:spacing w:val="1"/>
        </w:rPr>
        <w:t xml:space="preserve"> </w:t>
      </w:r>
      <w:r w:rsidRPr="00ED7EE8">
        <w:t>анағұрлым жеңілдетіп, мектепте оқу барысында басқа құрбыларымен қарым-</w:t>
      </w:r>
      <w:r w:rsidRPr="00ED7EE8">
        <w:rPr>
          <w:spacing w:val="1"/>
        </w:rPr>
        <w:t xml:space="preserve"> </w:t>
      </w:r>
      <w:r w:rsidRPr="00ED7EE8">
        <w:t>қатынасқа түсуге деген мотивациясын</w:t>
      </w:r>
      <w:r w:rsidRPr="00ED7EE8">
        <w:rPr>
          <w:spacing w:val="1"/>
        </w:rPr>
        <w:t xml:space="preserve"> </w:t>
      </w:r>
      <w:r w:rsidRPr="00ED7EE8">
        <w:t>арттыруға ықпал</w:t>
      </w:r>
      <w:r w:rsidRPr="00ED7EE8">
        <w:rPr>
          <w:spacing w:val="1"/>
        </w:rPr>
        <w:t xml:space="preserve"> </w:t>
      </w:r>
      <w:r w:rsidR="004D51C5" w:rsidRPr="00ED7EE8">
        <w:t>етеді</w:t>
      </w:r>
      <w:r w:rsidR="00CF6181" w:rsidRPr="00ED7EE8">
        <w:t xml:space="preserve"> </w:t>
      </w:r>
      <w:r w:rsidR="004D51C5" w:rsidRPr="00ED7EE8">
        <w:t>[14</w:t>
      </w:r>
      <w:r w:rsidR="00292CB9" w:rsidRPr="00ED7EE8">
        <w:t>1</w:t>
      </w:r>
      <w:r w:rsidRPr="00ED7EE8">
        <w:t>]. (ББҒДМБ,</w:t>
      </w:r>
      <w:r w:rsidRPr="00ED7EE8">
        <w:rPr>
          <w:spacing w:val="1"/>
        </w:rPr>
        <w:t xml:space="preserve"> </w:t>
      </w:r>
      <w:r w:rsidRPr="00ED7EE8">
        <w:t>2016).</w:t>
      </w:r>
    </w:p>
    <w:p w14:paraId="3BDDE494" w14:textId="3D084427" w:rsidR="00D327FF" w:rsidRPr="00ED7EE8" w:rsidRDefault="00D327FF" w:rsidP="003F5C14">
      <w:pPr>
        <w:pStyle w:val="a3"/>
        <w:tabs>
          <w:tab w:val="left" w:pos="851"/>
        </w:tabs>
        <w:ind w:left="0" w:right="3" w:firstLine="709"/>
      </w:pPr>
      <w:r w:rsidRPr="00ED7EE8">
        <w:t>Оқу нәтижелеріне</w:t>
      </w:r>
      <w:r w:rsidRPr="00ED7EE8">
        <w:rPr>
          <w:spacing w:val="1"/>
        </w:rPr>
        <w:t xml:space="preserve"> </w:t>
      </w:r>
      <w:r w:rsidRPr="00ED7EE8">
        <w:t>бағдарланған</w:t>
      </w:r>
      <w:r w:rsidRPr="00ED7EE8">
        <w:rPr>
          <w:spacing w:val="1"/>
        </w:rPr>
        <w:t xml:space="preserve"> </w:t>
      </w:r>
      <w:r w:rsidRPr="00ED7EE8">
        <w:t>мектепке</w:t>
      </w:r>
      <w:r w:rsidRPr="00ED7EE8">
        <w:rPr>
          <w:spacing w:val="1"/>
        </w:rPr>
        <w:t xml:space="preserve"> </w:t>
      </w:r>
      <w:r w:rsidRPr="00ED7EE8">
        <w:t>дейінгі тәрбие</w:t>
      </w:r>
      <w:r w:rsidRPr="00ED7EE8">
        <w:rPr>
          <w:spacing w:val="1"/>
        </w:rPr>
        <w:t xml:space="preserve"> </w:t>
      </w:r>
      <w:r w:rsidRPr="00ED7EE8">
        <w:t>мен</w:t>
      </w:r>
      <w:r w:rsidRPr="00ED7EE8">
        <w:rPr>
          <w:spacing w:val="1"/>
        </w:rPr>
        <w:t xml:space="preserve"> </w:t>
      </w:r>
      <w:r w:rsidRPr="00ED7EE8">
        <w:t>оқытудың</w:t>
      </w:r>
      <w:r w:rsidRPr="00ED7EE8">
        <w:rPr>
          <w:spacing w:val="1"/>
        </w:rPr>
        <w:t xml:space="preserve"> </w:t>
      </w:r>
      <w:r w:rsidRPr="00ED7EE8">
        <w:lastRenderedPageBreak/>
        <w:t>мазмұнына</w:t>
      </w:r>
      <w:r w:rsidRPr="00ED7EE8">
        <w:rPr>
          <w:spacing w:val="1"/>
        </w:rPr>
        <w:t xml:space="preserve"> </w:t>
      </w:r>
      <w:r w:rsidRPr="00ED7EE8">
        <w:t>қойылатын талаптарға</w:t>
      </w:r>
      <w:r w:rsidRPr="00ED7EE8">
        <w:rPr>
          <w:spacing w:val="1"/>
        </w:rPr>
        <w:t xml:space="preserve"> </w:t>
      </w:r>
      <w:r w:rsidRPr="00ED7EE8">
        <w:t>ерте</w:t>
      </w:r>
      <w:r w:rsidRPr="00ED7EE8">
        <w:rPr>
          <w:spacing w:val="6"/>
        </w:rPr>
        <w:t xml:space="preserve"> </w:t>
      </w:r>
      <w:r w:rsidRPr="00ED7EE8">
        <w:t>жастағы балаларда:</w:t>
      </w:r>
    </w:p>
    <w:p w14:paraId="37415DC7" w14:textId="7C8838D7" w:rsidR="003C5862" w:rsidRPr="00ED7EE8" w:rsidRDefault="00D327FF" w:rsidP="003F5C14">
      <w:pPr>
        <w:pStyle w:val="a5"/>
        <w:tabs>
          <w:tab w:val="left" w:pos="851"/>
          <w:tab w:val="left" w:pos="2352"/>
        </w:tabs>
        <w:ind w:left="0" w:right="3" w:firstLine="709"/>
        <w:rPr>
          <w:sz w:val="28"/>
        </w:rPr>
      </w:pPr>
      <w:r w:rsidRPr="00ED7EE8">
        <w:rPr>
          <w:sz w:val="28"/>
        </w:rPr>
        <w:t xml:space="preserve">- </w:t>
      </w:r>
      <w:r w:rsidR="00654812" w:rsidRPr="00ED7EE8">
        <w:rPr>
          <w:sz w:val="28"/>
        </w:rPr>
        <w:t>коммуникативтік,</w:t>
      </w:r>
      <w:r w:rsidR="00654812" w:rsidRPr="00ED7EE8">
        <w:rPr>
          <w:spacing w:val="1"/>
          <w:sz w:val="28"/>
        </w:rPr>
        <w:t xml:space="preserve"> </w:t>
      </w:r>
      <w:r w:rsidR="00654812" w:rsidRPr="00ED7EE8">
        <w:rPr>
          <w:sz w:val="28"/>
        </w:rPr>
        <w:t>танымдық,</w:t>
      </w:r>
      <w:r w:rsidR="00654812" w:rsidRPr="00ED7EE8">
        <w:rPr>
          <w:spacing w:val="1"/>
          <w:sz w:val="28"/>
        </w:rPr>
        <w:t xml:space="preserve"> </w:t>
      </w:r>
      <w:r w:rsidR="00654812" w:rsidRPr="00ED7EE8">
        <w:rPr>
          <w:sz w:val="28"/>
        </w:rPr>
        <w:t>шығармашылық,</w:t>
      </w:r>
      <w:r w:rsidR="00654812" w:rsidRPr="00ED7EE8">
        <w:rPr>
          <w:spacing w:val="1"/>
          <w:sz w:val="28"/>
        </w:rPr>
        <w:t xml:space="preserve"> </w:t>
      </w:r>
      <w:r w:rsidR="00654812" w:rsidRPr="00ED7EE8">
        <w:rPr>
          <w:sz w:val="28"/>
        </w:rPr>
        <w:t>әлеуметтік</w:t>
      </w:r>
      <w:r w:rsidR="00654812" w:rsidRPr="00ED7EE8">
        <w:rPr>
          <w:spacing w:val="1"/>
          <w:sz w:val="28"/>
        </w:rPr>
        <w:t xml:space="preserve"> </w:t>
      </w:r>
      <w:r w:rsidR="00654812" w:rsidRPr="00ED7EE8">
        <w:rPr>
          <w:sz w:val="28"/>
        </w:rPr>
        <w:t>білім,</w:t>
      </w:r>
      <w:r w:rsidR="00654812" w:rsidRPr="00ED7EE8">
        <w:rPr>
          <w:spacing w:val="1"/>
          <w:sz w:val="28"/>
        </w:rPr>
        <w:t xml:space="preserve"> </w:t>
      </w:r>
      <w:r w:rsidR="00654812" w:rsidRPr="00ED7EE8">
        <w:rPr>
          <w:sz w:val="28"/>
        </w:rPr>
        <w:t>білік,</w:t>
      </w:r>
      <w:r w:rsidR="00654812" w:rsidRPr="00ED7EE8">
        <w:rPr>
          <w:spacing w:val="-67"/>
          <w:sz w:val="28"/>
        </w:rPr>
        <w:t xml:space="preserve"> </w:t>
      </w:r>
      <w:r w:rsidR="00654812" w:rsidRPr="00ED7EE8">
        <w:rPr>
          <w:sz w:val="28"/>
        </w:rPr>
        <w:t>дағдыларын, өз бетінше үйрену дағдыларын, сонымен бірге аталған білім, білік,</w:t>
      </w:r>
      <w:r w:rsidR="00654812" w:rsidRPr="00ED7EE8">
        <w:rPr>
          <w:spacing w:val="-67"/>
          <w:sz w:val="28"/>
        </w:rPr>
        <w:t xml:space="preserve"> </w:t>
      </w:r>
      <w:r w:rsidR="00654812" w:rsidRPr="00ED7EE8">
        <w:rPr>
          <w:sz w:val="28"/>
        </w:rPr>
        <w:t>дағдыларын қалыптастыру;</w:t>
      </w:r>
    </w:p>
    <w:p w14:paraId="6ED35BA7" w14:textId="6402930E" w:rsidR="003C5862" w:rsidRPr="00ED7EE8" w:rsidRDefault="00654812" w:rsidP="008B0C56">
      <w:pPr>
        <w:pStyle w:val="a5"/>
        <w:numPr>
          <w:ilvl w:val="0"/>
          <w:numId w:val="49"/>
        </w:numPr>
        <w:tabs>
          <w:tab w:val="left" w:pos="851"/>
          <w:tab w:val="left" w:pos="2395"/>
          <w:tab w:val="left" w:pos="9971"/>
        </w:tabs>
        <w:ind w:left="0" w:right="3" w:firstLine="709"/>
        <w:rPr>
          <w:sz w:val="28"/>
        </w:rPr>
      </w:pPr>
      <w:r w:rsidRPr="00ED7EE8">
        <w:rPr>
          <w:sz w:val="28"/>
        </w:rPr>
        <w:t>креативтілікті,</w:t>
      </w:r>
      <w:r w:rsidRPr="00ED7EE8">
        <w:rPr>
          <w:spacing w:val="1"/>
          <w:sz w:val="28"/>
        </w:rPr>
        <w:t xml:space="preserve"> </w:t>
      </w:r>
      <w:r w:rsidRPr="00ED7EE8">
        <w:rPr>
          <w:sz w:val="28"/>
        </w:rPr>
        <w:t>коммуникативтілікті,</w:t>
      </w:r>
      <w:r w:rsidRPr="00ED7EE8">
        <w:rPr>
          <w:spacing w:val="1"/>
          <w:sz w:val="28"/>
        </w:rPr>
        <w:t xml:space="preserve"> </w:t>
      </w:r>
      <w:r w:rsidRPr="00ED7EE8">
        <w:rPr>
          <w:sz w:val="28"/>
        </w:rPr>
        <w:t>сыни</w:t>
      </w:r>
      <w:r w:rsidRPr="00ED7EE8">
        <w:rPr>
          <w:spacing w:val="1"/>
          <w:sz w:val="28"/>
        </w:rPr>
        <w:t xml:space="preserve"> </w:t>
      </w:r>
      <w:r w:rsidRPr="00ED7EE8">
        <w:rPr>
          <w:sz w:val="28"/>
        </w:rPr>
        <w:t>ойлауды</w:t>
      </w:r>
      <w:r w:rsidRPr="00ED7EE8">
        <w:rPr>
          <w:spacing w:val="1"/>
          <w:sz w:val="28"/>
        </w:rPr>
        <w:t xml:space="preserve"> </w:t>
      </w:r>
      <w:r w:rsidRPr="00ED7EE8">
        <w:rPr>
          <w:sz w:val="28"/>
        </w:rPr>
        <w:t>және</w:t>
      </w:r>
      <w:r w:rsidRPr="00ED7EE8">
        <w:rPr>
          <w:spacing w:val="1"/>
          <w:sz w:val="28"/>
        </w:rPr>
        <w:t xml:space="preserve"> </w:t>
      </w:r>
      <w:r w:rsidRPr="00ED7EE8">
        <w:rPr>
          <w:sz w:val="28"/>
        </w:rPr>
        <w:t>командада</w:t>
      </w:r>
      <w:r w:rsidRPr="00ED7EE8">
        <w:rPr>
          <w:spacing w:val="1"/>
          <w:sz w:val="28"/>
        </w:rPr>
        <w:t xml:space="preserve"> </w:t>
      </w:r>
      <w:r w:rsidRPr="00ED7EE8">
        <w:rPr>
          <w:sz w:val="28"/>
        </w:rPr>
        <w:t>жұмыс</w:t>
      </w:r>
      <w:r w:rsidRPr="00ED7EE8">
        <w:rPr>
          <w:spacing w:val="1"/>
          <w:sz w:val="28"/>
        </w:rPr>
        <w:t xml:space="preserve"> </w:t>
      </w:r>
      <w:r w:rsidRPr="00ED7EE8">
        <w:rPr>
          <w:sz w:val="28"/>
        </w:rPr>
        <w:t>істей</w:t>
      </w:r>
      <w:r w:rsidRPr="00ED7EE8">
        <w:rPr>
          <w:spacing w:val="1"/>
          <w:sz w:val="28"/>
        </w:rPr>
        <w:t xml:space="preserve"> </w:t>
      </w:r>
      <w:r w:rsidRPr="00ED7EE8">
        <w:rPr>
          <w:sz w:val="28"/>
        </w:rPr>
        <w:t>білуді</w:t>
      </w:r>
      <w:r w:rsidRPr="00ED7EE8">
        <w:rPr>
          <w:spacing w:val="1"/>
          <w:sz w:val="28"/>
        </w:rPr>
        <w:t xml:space="preserve"> </w:t>
      </w:r>
      <w:r w:rsidRPr="00ED7EE8">
        <w:rPr>
          <w:sz w:val="28"/>
        </w:rPr>
        <w:t>дамытуға</w:t>
      </w:r>
      <w:r w:rsidRPr="00ED7EE8">
        <w:rPr>
          <w:spacing w:val="1"/>
          <w:sz w:val="28"/>
        </w:rPr>
        <w:t xml:space="preserve"> </w:t>
      </w:r>
      <w:r w:rsidRPr="00ED7EE8">
        <w:rPr>
          <w:sz w:val="28"/>
        </w:rPr>
        <w:t>бағытталған</w:t>
      </w:r>
      <w:r w:rsidRPr="00ED7EE8">
        <w:rPr>
          <w:spacing w:val="1"/>
          <w:sz w:val="28"/>
        </w:rPr>
        <w:t xml:space="preserve"> </w:t>
      </w:r>
      <w:r w:rsidRPr="00ED7EE8">
        <w:rPr>
          <w:sz w:val="28"/>
        </w:rPr>
        <w:t>әлеуметтік-тұлғалық</w:t>
      </w:r>
      <w:r w:rsidRPr="00ED7EE8">
        <w:rPr>
          <w:spacing w:val="1"/>
          <w:sz w:val="28"/>
        </w:rPr>
        <w:t xml:space="preserve"> </w:t>
      </w:r>
      <w:r w:rsidRPr="00ED7EE8">
        <w:rPr>
          <w:sz w:val="28"/>
        </w:rPr>
        <w:t>қасиеттерін</w:t>
      </w:r>
      <w:r w:rsidRPr="00ED7EE8">
        <w:rPr>
          <w:spacing w:val="1"/>
          <w:sz w:val="28"/>
        </w:rPr>
        <w:t xml:space="preserve"> </w:t>
      </w:r>
      <w:r w:rsidRPr="00ED7EE8">
        <w:rPr>
          <w:sz w:val="28"/>
        </w:rPr>
        <w:t>қалыптастыру</w:t>
      </w:r>
      <w:r w:rsidR="00A723B3" w:rsidRPr="00ED7EE8">
        <w:rPr>
          <w:sz w:val="28"/>
        </w:rPr>
        <w:t xml:space="preserve"> </w:t>
      </w:r>
      <w:r w:rsidRPr="00ED7EE8">
        <w:rPr>
          <w:spacing w:val="-1"/>
          <w:sz w:val="28"/>
        </w:rPr>
        <w:t>көзделеді</w:t>
      </w:r>
      <w:r w:rsidR="007F297B" w:rsidRPr="00ED7EE8">
        <w:rPr>
          <w:spacing w:val="-1"/>
          <w:sz w:val="28"/>
        </w:rPr>
        <w:t xml:space="preserve"> </w:t>
      </w:r>
      <w:r w:rsidR="007F297B" w:rsidRPr="00ED7EE8">
        <w:rPr>
          <w:sz w:val="28"/>
          <w:szCs w:val="28"/>
        </w:rPr>
        <w:t>(сурет 7).</w:t>
      </w:r>
    </w:p>
    <w:p w14:paraId="3D701832" w14:textId="77777777" w:rsidR="003C5862" w:rsidRPr="00ED7EE8" w:rsidRDefault="004E4F6C" w:rsidP="003F5C14">
      <w:pPr>
        <w:pStyle w:val="a3"/>
        <w:ind w:left="0" w:right="3"/>
        <w:jc w:val="left"/>
        <w:rPr>
          <w:sz w:val="11"/>
        </w:rPr>
      </w:pPr>
      <w:r w:rsidRPr="00ED7EE8">
        <w:rPr>
          <w:noProof/>
          <w:lang w:val="ru-RU" w:eastAsia="ru-RU"/>
        </w:rPr>
        <mc:AlternateContent>
          <mc:Choice Requires="wpg">
            <w:drawing>
              <wp:anchor distT="0" distB="0" distL="0" distR="0" simplePos="0" relativeHeight="487592960" behindDoc="1" locked="0" layoutInCell="1" allowOverlap="1" wp14:anchorId="79422CE0" wp14:editId="353C2C2B">
                <wp:simplePos x="0" y="0"/>
                <wp:positionH relativeFrom="page">
                  <wp:posOffset>1750695</wp:posOffset>
                </wp:positionH>
                <wp:positionV relativeFrom="paragraph">
                  <wp:posOffset>107950</wp:posOffset>
                </wp:positionV>
                <wp:extent cx="5062220" cy="422275"/>
                <wp:effectExtent l="0" t="0" r="0" b="0"/>
                <wp:wrapTopAndBottom/>
                <wp:docPr id="590"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2220" cy="422275"/>
                          <a:chOff x="2757" y="170"/>
                          <a:chExt cx="7972" cy="665"/>
                        </a:xfrm>
                      </wpg:grpSpPr>
                      <wps:wsp>
                        <wps:cNvPr id="591" name="Freeform 583"/>
                        <wps:cNvSpPr>
                          <a:spLocks/>
                        </wps:cNvSpPr>
                        <wps:spPr bwMode="auto">
                          <a:xfrm>
                            <a:off x="2782" y="194"/>
                            <a:ext cx="7922" cy="615"/>
                          </a:xfrm>
                          <a:custGeom>
                            <a:avLst/>
                            <a:gdLst>
                              <a:gd name="T0" fmla="+- 0 2782 2782"/>
                              <a:gd name="T1" fmla="*/ T0 w 7922"/>
                              <a:gd name="T2" fmla="+- 0 298 195"/>
                              <a:gd name="T3" fmla="*/ 298 h 615"/>
                              <a:gd name="T4" fmla="+- 0 2790 2782"/>
                              <a:gd name="T5" fmla="*/ T4 w 7922"/>
                              <a:gd name="T6" fmla="+- 0 258 195"/>
                              <a:gd name="T7" fmla="*/ 258 h 615"/>
                              <a:gd name="T8" fmla="+- 0 2812 2782"/>
                              <a:gd name="T9" fmla="*/ T8 w 7922"/>
                              <a:gd name="T10" fmla="+- 0 225 195"/>
                              <a:gd name="T11" fmla="*/ 225 h 615"/>
                              <a:gd name="T12" fmla="+- 0 2845 2782"/>
                              <a:gd name="T13" fmla="*/ T12 w 7922"/>
                              <a:gd name="T14" fmla="+- 0 203 195"/>
                              <a:gd name="T15" fmla="*/ 203 h 615"/>
                              <a:gd name="T16" fmla="+- 0 2885 2782"/>
                              <a:gd name="T17" fmla="*/ T16 w 7922"/>
                              <a:gd name="T18" fmla="+- 0 195 195"/>
                              <a:gd name="T19" fmla="*/ 195 h 615"/>
                              <a:gd name="T20" fmla="+- 0 10602 2782"/>
                              <a:gd name="T21" fmla="*/ T20 w 7922"/>
                              <a:gd name="T22" fmla="+- 0 195 195"/>
                              <a:gd name="T23" fmla="*/ 195 h 615"/>
                              <a:gd name="T24" fmla="+- 0 10641 2782"/>
                              <a:gd name="T25" fmla="*/ T24 w 7922"/>
                              <a:gd name="T26" fmla="+- 0 203 195"/>
                              <a:gd name="T27" fmla="*/ 203 h 615"/>
                              <a:gd name="T28" fmla="+- 0 10674 2782"/>
                              <a:gd name="T29" fmla="*/ T28 w 7922"/>
                              <a:gd name="T30" fmla="+- 0 225 195"/>
                              <a:gd name="T31" fmla="*/ 225 h 615"/>
                              <a:gd name="T32" fmla="+- 0 10696 2782"/>
                              <a:gd name="T33" fmla="*/ T32 w 7922"/>
                              <a:gd name="T34" fmla="+- 0 258 195"/>
                              <a:gd name="T35" fmla="*/ 258 h 615"/>
                              <a:gd name="T36" fmla="+- 0 10704 2782"/>
                              <a:gd name="T37" fmla="*/ T36 w 7922"/>
                              <a:gd name="T38" fmla="+- 0 298 195"/>
                              <a:gd name="T39" fmla="*/ 298 h 615"/>
                              <a:gd name="T40" fmla="+- 0 10704 2782"/>
                              <a:gd name="T41" fmla="*/ T40 w 7922"/>
                              <a:gd name="T42" fmla="+- 0 708 195"/>
                              <a:gd name="T43" fmla="*/ 708 h 615"/>
                              <a:gd name="T44" fmla="+- 0 10696 2782"/>
                              <a:gd name="T45" fmla="*/ T44 w 7922"/>
                              <a:gd name="T46" fmla="+- 0 747 195"/>
                              <a:gd name="T47" fmla="*/ 747 h 615"/>
                              <a:gd name="T48" fmla="+- 0 10674 2782"/>
                              <a:gd name="T49" fmla="*/ T48 w 7922"/>
                              <a:gd name="T50" fmla="+- 0 780 195"/>
                              <a:gd name="T51" fmla="*/ 780 h 615"/>
                              <a:gd name="T52" fmla="+- 0 10641 2782"/>
                              <a:gd name="T53" fmla="*/ T52 w 7922"/>
                              <a:gd name="T54" fmla="+- 0 802 195"/>
                              <a:gd name="T55" fmla="*/ 802 h 615"/>
                              <a:gd name="T56" fmla="+- 0 10602 2782"/>
                              <a:gd name="T57" fmla="*/ T56 w 7922"/>
                              <a:gd name="T58" fmla="+- 0 810 195"/>
                              <a:gd name="T59" fmla="*/ 810 h 615"/>
                              <a:gd name="T60" fmla="+- 0 2885 2782"/>
                              <a:gd name="T61" fmla="*/ T60 w 7922"/>
                              <a:gd name="T62" fmla="+- 0 810 195"/>
                              <a:gd name="T63" fmla="*/ 810 h 615"/>
                              <a:gd name="T64" fmla="+- 0 2845 2782"/>
                              <a:gd name="T65" fmla="*/ T64 w 7922"/>
                              <a:gd name="T66" fmla="+- 0 802 195"/>
                              <a:gd name="T67" fmla="*/ 802 h 615"/>
                              <a:gd name="T68" fmla="+- 0 2812 2782"/>
                              <a:gd name="T69" fmla="*/ T68 w 7922"/>
                              <a:gd name="T70" fmla="+- 0 780 195"/>
                              <a:gd name="T71" fmla="*/ 780 h 615"/>
                              <a:gd name="T72" fmla="+- 0 2790 2782"/>
                              <a:gd name="T73" fmla="*/ T72 w 7922"/>
                              <a:gd name="T74" fmla="+- 0 747 195"/>
                              <a:gd name="T75" fmla="*/ 747 h 615"/>
                              <a:gd name="T76" fmla="+- 0 2782 2782"/>
                              <a:gd name="T77" fmla="*/ T76 w 7922"/>
                              <a:gd name="T78" fmla="+- 0 708 195"/>
                              <a:gd name="T79" fmla="*/ 708 h 615"/>
                              <a:gd name="T80" fmla="+- 0 2782 2782"/>
                              <a:gd name="T81" fmla="*/ T80 w 7922"/>
                              <a:gd name="T82" fmla="+- 0 298 195"/>
                              <a:gd name="T83" fmla="*/ 298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22" h="615">
                                <a:moveTo>
                                  <a:pt x="0" y="103"/>
                                </a:moveTo>
                                <a:lnTo>
                                  <a:pt x="8" y="63"/>
                                </a:lnTo>
                                <a:lnTo>
                                  <a:pt x="30" y="30"/>
                                </a:lnTo>
                                <a:lnTo>
                                  <a:pt x="63" y="8"/>
                                </a:lnTo>
                                <a:lnTo>
                                  <a:pt x="103" y="0"/>
                                </a:lnTo>
                                <a:lnTo>
                                  <a:pt x="7820" y="0"/>
                                </a:lnTo>
                                <a:lnTo>
                                  <a:pt x="7859" y="8"/>
                                </a:lnTo>
                                <a:lnTo>
                                  <a:pt x="7892" y="30"/>
                                </a:lnTo>
                                <a:lnTo>
                                  <a:pt x="7914" y="63"/>
                                </a:lnTo>
                                <a:lnTo>
                                  <a:pt x="7922" y="103"/>
                                </a:lnTo>
                                <a:lnTo>
                                  <a:pt x="7922" y="513"/>
                                </a:lnTo>
                                <a:lnTo>
                                  <a:pt x="7914" y="552"/>
                                </a:lnTo>
                                <a:lnTo>
                                  <a:pt x="7892" y="585"/>
                                </a:lnTo>
                                <a:lnTo>
                                  <a:pt x="7859" y="607"/>
                                </a:lnTo>
                                <a:lnTo>
                                  <a:pt x="7820" y="615"/>
                                </a:lnTo>
                                <a:lnTo>
                                  <a:pt x="103" y="615"/>
                                </a:lnTo>
                                <a:lnTo>
                                  <a:pt x="63" y="607"/>
                                </a:lnTo>
                                <a:lnTo>
                                  <a:pt x="30" y="585"/>
                                </a:lnTo>
                                <a:lnTo>
                                  <a:pt x="8" y="552"/>
                                </a:lnTo>
                                <a:lnTo>
                                  <a:pt x="0" y="513"/>
                                </a:lnTo>
                                <a:lnTo>
                                  <a:pt x="0" y="103"/>
                                </a:lnTo>
                                <a:close/>
                              </a:path>
                            </a:pathLst>
                          </a:custGeom>
                          <a:noFill/>
                          <a:ln w="31750">
                            <a:solidFill>
                              <a:srgbClr val="8063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Text Box 582"/>
                        <wps:cNvSpPr txBox="1">
                          <a:spLocks noChangeArrowheads="1"/>
                        </wps:cNvSpPr>
                        <wps:spPr bwMode="auto">
                          <a:xfrm>
                            <a:off x="2757" y="169"/>
                            <a:ext cx="7972"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AD378" w14:textId="77777777" w:rsidR="004B74C6" w:rsidRDefault="004B74C6">
                              <w:pPr>
                                <w:spacing w:before="152"/>
                                <w:ind w:left="268"/>
                                <w:rPr>
                                  <w:b/>
                                  <w:sz w:val="28"/>
                                </w:rPr>
                              </w:pPr>
                              <w:r>
                                <w:rPr>
                                  <w:b/>
                                  <w:sz w:val="28"/>
                                </w:rPr>
                                <w:t>ХХI-ғасырда</w:t>
                              </w:r>
                              <w:r>
                                <w:rPr>
                                  <w:b/>
                                  <w:spacing w:val="-4"/>
                                  <w:sz w:val="28"/>
                                </w:rPr>
                                <w:t xml:space="preserve"> </w:t>
                              </w:r>
                              <w:r>
                                <w:rPr>
                                  <w:b/>
                                  <w:sz w:val="28"/>
                                </w:rPr>
                                <w:t>табысқа</w:t>
                              </w:r>
                              <w:r>
                                <w:rPr>
                                  <w:b/>
                                  <w:spacing w:val="-4"/>
                                  <w:sz w:val="28"/>
                                </w:rPr>
                                <w:t xml:space="preserve"> </w:t>
                              </w:r>
                              <w:r>
                                <w:rPr>
                                  <w:b/>
                                  <w:sz w:val="28"/>
                                </w:rPr>
                                <w:t>жету</w:t>
                              </w:r>
                              <w:r>
                                <w:rPr>
                                  <w:b/>
                                  <w:spacing w:val="-3"/>
                                  <w:sz w:val="28"/>
                                </w:rPr>
                                <w:t xml:space="preserve"> </w:t>
                              </w:r>
                              <w:r>
                                <w:rPr>
                                  <w:b/>
                                  <w:sz w:val="28"/>
                                </w:rPr>
                                <w:t>үшін</w:t>
                              </w:r>
                              <w:r>
                                <w:rPr>
                                  <w:b/>
                                  <w:spacing w:val="-6"/>
                                  <w:sz w:val="28"/>
                                </w:rPr>
                                <w:t xml:space="preserve"> </w:t>
                              </w:r>
                              <w:r>
                                <w:rPr>
                                  <w:b/>
                                  <w:sz w:val="28"/>
                                </w:rPr>
                                <w:t>адамға</w:t>
                              </w:r>
                              <w:r>
                                <w:rPr>
                                  <w:b/>
                                  <w:spacing w:val="-3"/>
                                  <w:sz w:val="28"/>
                                </w:rPr>
                                <w:t xml:space="preserve"> </w:t>
                              </w:r>
                              <w:r>
                                <w:rPr>
                                  <w:b/>
                                  <w:sz w:val="28"/>
                                </w:rPr>
                                <w:t>қажетті</w:t>
                              </w:r>
                              <w:r>
                                <w:rPr>
                                  <w:b/>
                                  <w:spacing w:val="-4"/>
                                  <w:sz w:val="28"/>
                                </w:rPr>
                                <w:t xml:space="preserve"> </w:t>
                              </w:r>
                              <w:r>
                                <w:rPr>
                                  <w:b/>
                                  <w:sz w:val="28"/>
                                </w:rPr>
                                <w:t>дағдылар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422CE0" id="Group 581" o:spid="_x0000_s1096" style="position:absolute;margin-left:137.85pt;margin-top:8.5pt;width:398.6pt;height:33.25pt;z-index:-15723520;mso-wrap-distance-left:0;mso-wrap-distance-right:0;mso-position-horizontal-relative:page;mso-position-vertical-relative:text" coordorigin="2757,170" coordsize="7972,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xCuQcAAKweAAAOAAAAZHJzL2Uyb0RvYy54bWzkWduO2zYQfS/QfxD02MKx7hcj3iJZr4MC&#10;aRsg6gdoZdkWakuqpF07LfrvPUOKMumIazUp+lI/WJJ5TJ2ZwxmSw9c/nI8H4zlv2qIql6b9yjKN&#10;vMyqTVHuluavyXoWmUbbpeUmPVRlvjQ/5a35w92337w+1YvcqfbVYZM3Bjop28WpXpr7rqsX83mb&#10;7fNj2r6q6rxE47ZqjmmHx2Y33zTpCb0fD3PHsoL5qWo2dVNledvi1xVvNO9Y/9ttnnW/bLdt3hmH&#10;pQluHftu2Pcjfc/vXqeLXZPW+yLraaRfwOKYFiVeOnS1SrvUeGqKz7o6FllTtdW2e5VVx3m13RZZ&#10;zmyANbZ1Zc27pnqqmS27xWlXD26Ca6/89MXdZj8/f2iMYrM0/Rj+KdMjRGLvNfzIJvec6t0CqHdN&#10;/bH+0HAbcfu+yn5r0Ty/bqfnHQcbj6efqg06TJ+6irnnvG2O1AUMN85MhU+DCvm5MzL86FuB4zgg&#10;k6HNw23oc5myPbSkv+GX0DTQaoe9gtn+of93GIcO/2sQsP/N0wV/K2PaMyOzMODai0/br/Ppx31a&#10;50yqlrw1+NQWPl03eU7DGG51uVsZUPi0lR0qtRDNFn6/6UonjGA3+ST2uLuEP8PYER6xVY+ki+yp&#10;7d7lFdMkfX7fdjweNrhjSm/6EZFAju3xgND4fmZYBr2MffE37QYYzOWw7+ZGYhkng72871T0BTZy&#10;X3Fk2HEv8aUnV4DQkwPI3gg4e8TY8DpPgHpWMad2zcoXMGLlaVgFAsT78kdZYdgN9jmAjLJCypPt&#10;i+xxX8UCRqwiDSv7yvGOP+YsW/a7A8woL/vK8ZHnj4so+z4B+3EZ7SvvW+4oNdn5DjDj1K68H0Ua&#10;arIAiR3oqKkSYHiNUpMVIMwoNcpEkpy2FVjjejqyCImjHf2qChpujqyBnpsqAbh59qikjqxC4uhi&#10;wLmSYVxSRxZBK6lzpYEVhN44N1mGxNFFgqvqQKMcfrkOdVcWQRsJ7pUGVhAHo9xcWYbE1YWCq+pA&#10;mWGMmyyCNnu4qga2FVrjfnNlGRJXFwuuqgPl0jFusgj6fKtqoOfmyTIkni4WPFWH0Brl5skiEGY0&#10;Tj1VA8SCRlNPliHxdLHgqTqEXjjmN08WgTDj3FQNwE0TC54sQ+LpYsFXdQgja4ybL4tAmFFuvqqB&#10;Pof4sgyJr4sFX9UhQrYcGW++LAJhxrmpGoCbJvfSenCYmBNfFwu+qkNkj/tNFoEwo9wCVQNHN2UF&#10;sgpJoAuFQJVBQy2QNdBTUyVwdBM9FsiS1wJdJASqChpFA1kCraKBqoCjWxwFsgZJoAsErP/lyVkT&#10;CKEsgTYQaN8gTfROqFlNhrIGSaiLg1AVQZM/sLe5SKDNH6GqgHb5HcoaJKEuDEJVBE3aDWUJtGk3&#10;UhXQUsNm8mJogmQ0vqikTYwswvhshS3UpTNltsJubyd2L+lebGiyc9nvaHBnpFSbsNh+tK5a2lAm&#10;IIetU8J2ZugCKNr+aMCQjMAhrT1uguFEAmOFPgVtwzAGFxu1l5nY0JvB40m90wqV4FhcTiFDi0YG&#10;n2ap05uKJdiU3mlpRb2700yl1Q6DTzOVFiAEx9phChlaEzD4NFNpmiY4ZtgpvdPMyeDTTO2LG4k/&#10;zVSaYKh3zA1TyFDSZ/BpplIiJjhy6JTeKTky+DRTKWEx+DRTKYkQnJdQROzxax/gDUp+18W+xjRQ&#10;7HskA9JFnXaUF8StcVqavEKyX5pUYqCGY/WcJxWDdJc6lW0JD1/aD6WMQ14FvUEI0SiuNeuMNjJA&#10;4cIdKlrFlaNopgcqehFEjAj1clco1vBX3oJhwN1+ZxjFyNG3DQhjKhAAd8Md3PnAXdwrPCGu3CMD&#10;0EeWfMl1w5t9rG1fBApT/EgMV/FKce1fHfWuCSwRNQIgrgLYu7ovVmFoCoC4cqBQ7hauHwa33tuP&#10;qVt28PF5yy18sNzyMkd9Llp2qNqce51CjU2RQ8xRqEolx7JaF4cDwOQmikTXDrG3oee2OhQbamUP&#10;ze7x/tAYzynK+JEVuG9ENlJgKJeXG9bbPk83D/19lxYHfs/UoP5QGu1TABVJWZ3+z9iKH6KHyJt5&#10;TvAw86zVavZmfe/NgjU4rdzV/f3K/ouo2d5iX2w2eUnsxJmB7U2rH/enF7zaP5waKFa0srFr9ulH&#10;sQSbqzSYl2GLuDLrUPDmxWNe7X6sNp9QSG4qfgiCQxvc7KvmD9M44QBkaba/P6VNbhqHH0tUwxG+&#10;HjTu2IPnhzSwG7nlUW5JywxdLc3OxPKKbu87fsryVDfFbo832UzWsnqDs4BtQYVmxo+z6h9QkP/P&#10;KvNIYvy0I6Ex8LY6ozLP0gV5DSV8qswb3RkNgntfozfK6n6PNWT+pmmqE400eIuPR+mv3I6JpXtx&#10;nIHJlg1fYkRHIfrDDMxjDS/dG3SzNGneYx4WZXwMdgGhIa+EmvLD/yEqWMiLQLcdz3rrxLN1EIUz&#10;b+35sxjbm5llx2/jwPJib7VWA/19UeZfH+iU32Ifi2ryvhTKeJAj3mKfzyMeq5Kiw1npoThSDqQP&#10;Hyy6XDfkKaIvEoO4jiWI7vx4ZkeB2CdgGNJg/oc5Y8gXQ67ADc8TuPkXcwQ7y8ORKDOnP76lM1f5&#10;GffyIfPd3wAAAP//AwBQSwMEFAAGAAgAAAAhAMq4bxPgAAAACgEAAA8AAABkcnMvZG93bnJldi54&#10;bWxMj0Frg0AQhe+F/odlCr01qwZrYlxDCG1PodCkUHrb6EQl7qy4GzX/vpNTcxzex5vvZevJtGLA&#10;3jWWFISzAARSYcuGKgXfh/eXBQjnNZW6tYQKruhgnT8+ZDot7UhfOOx9JbiEXKoV1N53qZSuqNFo&#10;N7MdEmcn2xvt+ewrWfZ65HLTyigIXqXRDfGHWne4rbE47y9Gwceox808fBt259P2+nuIP392ISr1&#10;/DRtViA8Tv4fhps+q0POTkd7odKJVkGUxAmjHCS86QYESbQEcVSwmMcg80zeT8j/AAAA//8DAFBL&#10;AQItABQABgAIAAAAIQC2gziS/gAAAOEBAAATAAAAAAAAAAAAAAAAAAAAAABbQ29udGVudF9UeXBl&#10;c10ueG1sUEsBAi0AFAAGAAgAAAAhADj9If/WAAAAlAEAAAsAAAAAAAAAAAAAAAAALwEAAF9yZWxz&#10;Ly5yZWxzUEsBAi0AFAAGAAgAAAAhAIQyXEK5BwAArB4AAA4AAAAAAAAAAAAAAAAALgIAAGRycy9l&#10;Mm9Eb2MueG1sUEsBAi0AFAAGAAgAAAAhAMq4bxPgAAAACgEAAA8AAAAAAAAAAAAAAAAAEwoAAGRy&#10;cy9kb3ducmV2LnhtbFBLBQYAAAAABAAEAPMAAAAgCwAAAAA=&#10;">
                <v:shape id="Freeform 583" o:spid="_x0000_s1097" style="position:absolute;left:2782;top:194;width:7922;height:615;visibility:visible;mso-wrap-style:square;v-text-anchor:top" coordsize="792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91xQAAANwAAAAPAAAAZHJzL2Rvd25yZXYueG1sRI9Pa8JA&#10;FMTvQr/D8gq9mU2EmCZ1FREspZ78U9rjI/tMQrNvQ3aj6bfvCoLHYWZ+wyxWo2nFhXrXWFaQRDEI&#10;4tLqhisFp+N2+grCeWSNrWVS8EcOVsunyQILba+8p8vBVyJA2BWooPa+K6R0ZU0GXWQ74uCdbW/Q&#10;B9lXUvd4DXDTylkcz6XBhsNCjR1taip/D4NRMHyd9Qk/f7L3Idff8zHbpT7LlHp5HtdvIDyN/hG+&#10;tz+0gjRP4HYmHAG5/AcAAP//AwBQSwECLQAUAAYACAAAACEA2+H2y+4AAACFAQAAEwAAAAAAAAAA&#10;AAAAAAAAAAAAW0NvbnRlbnRfVHlwZXNdLnhtbFBLAQItABQABgAIAAAAIQBa9CxbvwAAABUBAAAL&#10;AAAAAAAAAAAAAAAAAB8BAABfcmVscy8ucmVsc1BLAQItABQABgAIAAAAIQDqqG91xQAAANwAAAAP&#10;AAAAAAAAAAAAAAAAAAcCAABkcnMvZG93bnJldi54bWxQSwUGAAAAAAMAAwC3AAAA+QIAAAAA&#10;" path="m,103l8,63,30,30,63,8,103,,7820,r39,8l7892,30r22,33l7922,103r,410l7914,552r-22,33l7859,607r-39,8l103,615,63,607,30,585,8,552,,513,,103xe" filled="f" strokecolor="#8063a1" strokeweight="2.5pt">
                  <v:path arrowok="t" o:connecttype="custom" o:connectlocs="0,298;8,258;30,225;63,203;103,195;7820,195;7859,203;7892,225;7914,258;7922,298;7922,708;7914,747;7892,780;7859,802;7820,810;103,810;63,802;30,780;8,747;0,708;0,298" o:connectangles="0,0,0,0,0,0,0,0,0,0,0,0,0,0,0,0,0,0,0,0,0"/>
                </v:shape>
                <v:shape id="Text Box 582" o:spid="_x0000_s1098" type="#_x0000_t202" style="position:absolute;left:2757;top:169;width:7972;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5A9AD378" w14:textId="77777777" w:rsidR="004B74C6" w:rsidRDefault="004B74C6">
                        <w:pPr>
                          <w:spacing w:before="152"/>
                          <w:ind w:left="268"/>
                          <w:rPr>
                            <w:b/>
                            <w:sz w:val="28"/>
                          </w:rPr>
                        </w:pPr>
                        <w:r>
                          <w:rPr>
                            <w:b/>
                            <w:sz w:val="28"/>
                          </w:rPr>
                          <w:t>ХХI-ғасырда</w:t>
                        </w:r>
                        <w:r>
                          <w:rPr>
                            <w:b/>
                            <w:spacing w:val="-4"/>
                            <w:sz w:val="28"/>
                          </w:rPr>
                          <w:t xml:space="preserve"> </w:t>
                        </w:r>
                        <w:r>
                          <w:rPr>
                            <w:b/>
                            <w:sz w:val="28"/>
                          </w:rPr>
                          <w:t>табысқа</w:t>
                        </w:r>
                        <w:r>
                          <w:rPr>
                            <w:b/>
                            <w:spacing w:val="-4"/>
                            <w:sz w:val="28"/>
                          </w:rPr>
                          <w:t xml:space="preserve"> </w:t>
                        </w:r>
                        <w:r>
                          <w:rPr>
                            <w:b/>
                            <w:sz w:val="28"/>
                          </w:rPr>
                          <w:t>жету</w:t>
                        </w:r>
                        <w:r>
                          <w:rPr>
                            <w:b/>
                            <w:spacing w:val="-3"/>
                            <w:sz w:val="28"/>
                          </w:rPr>
                          <w:t xml:space="preserve"> </w:t>
                        </w:r>
                        <w:r>
                          <w:rPr>
                            <w:b/>
                            <w:sz w:val="28"/>
                          </w:rPr>
                          <w:t>үшін</w:t>
                        </w:r>
                        <w:r>
                          <w:rPr>
                            <w:b/>
                            <w:spacing w:val="-6"/>
                            <w:sz w:val="28"/>
                          </w:rPr>
                          <w:t xml:space="preserve"> </w:t>
                        </w:r>
                        <w:r>
                          <w:rPr>
                            <w:b/>
                            <w:sz w:val="28"/>
                          </w:rPr>
                          <w:t>адамға</w:t>
                        </w:r>
                        <w:r>
                          <w:rPr>
                            <w:b/>
                            <w:spacing w:val="-3"/>
                            <w:sz w:val="28"/>
                          </w:rPr>
                          <w:t xml:space="preserve"> </w:t>
                        </w:r>
                        <w:r>
                          <w:rPr>
                            <w:b/>
                            <w:sz w:val="28"/>
                          </w:rPr>
                          <w:t>қажетті</w:t>
                        </w:r>
                        <w:r>
                          <w:rPr>
                            <w:b/>
                            <w:spacing w:val="-4"/>
                            <w:sz w:val="28"/>
                          </w:rPr>
                          <w:t xml:space="preserve"> </w:t>
                        </w:r>
                        <w:r>
                          <w:rPr>
                            <w:b/>
                            <w:sz w:val="28"/>
                          </w:rPr>
                          <w:t>дағдылар</w:t>
                        </w:r>
                      </w:p>
                    </w:txbxContent>
                  </v:textbox>
                </v:shape>
                <w10:wrap type="topAndBottom" anchorx="page"/>
              </v:group>
            </w:pict>
          </mc:Fallback>
        </mc:AlternateContent>
      </w:r>
    </w:p>
    <w:p w14:paraId="105CF9D4" w14:textId="77777777" w:rsidR="003C5862" w:rsidRPr="00ED7EE8" w:rsidRDefault="003C5862" w:rsidP="003F5C14">
      <w:pPr>
        <w:pStyle w:val="a3"/>
        <w:ind w:left="0" w:right="3"/>
        <w:jc w:val="left"/>
        <w:rPr>
          <w:sz w:val="2"/>
        </w:rPr>
      </w:pPr>
    </w:p>
    <w:p w14:paraId="59E8EE50" w14:textId="37C0904A" w:rsidR="003C5862" w:rsidRPr="00ED7EE8" w:rsidRDefault="00AC1344" w:rsidP="003F5C14">
      <w:pPr>
        <w:ind w:right="3"/>
        <w:rPr>
          <w:sz w:val="20"/>
        </w:rPr>
      </w:pPr>
      <w:r w:rsidRPr="00ED7EE8">
        <w:rPr>
          <w:noProof/>
          <w:lang w:val="ru-RU" w:eastAsia="ru-RU"/>
        </w:rPr>
        <mc:AlternateContent>
          <mc:Choice Requires="wps">
            <w:drawing>
              <wp:anchor distT="0" distB="0" distL="114300" distR="114300" simplePos="0" relativeHeight="487710208" behindDoc="1" locked="0" layoutInCell="1" allowOverlap="1" wp14:anchorId="4E69123D" wp14:editId="5A353C87">
                <wp:simplePos x="0" y="0"/>
                <wp:positionH relativeFrom="page">
                  <wp:posOffset>3560445</wp:posOffset>
                </wp:positionH>
                <wp:positionV relativeFrom="paragraph">
                  <wp:posOffset>550545</wp:posOffset>
                </wp:positionV>
                <wp:extent cx="194310" cy="1250315"/>
                <wp:effectExtent l="0" t="0" r="15240" b="6985"/>
                <wp:wrapNone/>
                <wp:docPr id="595"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250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04714" w14:textId="77777777" w:rsidR="004B74C6" w:rsidRDefault="004B74C6" w:rsidP="00D36414">
                            <w:pPr>
                              <w:spacing w:before="10"/>
                              <w:ind w:left="20"/>
                              <w:rPr>
                                <w:b/>
                                <w:sz w:val="24"/>
                              </w:rPr>
                            </w:pPr>
                            <w:r>
                              <w:rPr>
                                <w:b/>
                                <w:sz w:val="24"/>
                              </w:rPr>
                              <w:t>Еңбек</w:t>
                            </w:r>
                            <w:r>
                              <w:rPr>
                                <w:b/>
                                <w:spacing w:val="-6"/>
                                <w:sz w:val="24"/>
                              </w:rPr>
                              <w:t xml:space="preserve"> </w:t>
                            </w:r>
                            <w:r>
                              <w:rPr>
                                <w:b/>
                                <w:sz w:val="24"/>
                              </w:rPr>
                              <w:t>құралдары</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69123D" id="Text Box 586" o:spid="_x0000_s1099" type="#_x0000_t202" style="position:absolute;margin-left:280.35pt;margin-top:43.35pt;width:15.3pt;height:98.45pt;z-index:-1560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jMswIAALg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hwlEUacdNCkBzpqdCtGFMULU6GhVyk43vfgqkc4gE5btqq/E+V3hbhYN4Tv6I2UYmgoqSBD39x0&#10;z65OOMqAbIdPooJAZK+FBRpr2ZnyQUEQoEOnHk/dMcmUJmQSXvpwUsKRH0TepR/ZECSdb/dS6Q9U&#10;dMgYGZbQfYtODndKm2xIOruYYFwUrG2tAlr+YgMcpx2IDVfNmcnCNvRn4iWbeBOHThgsNk7o5blz&#10;U6xDZ1H4yyi/zNfr3H8ycf0wbVhVUW7CzOLywz9r3lHmkyxO8lKiZZWBMykpuduuW4kOBMRd2O9Y&#10;kDM392UatgjA5RUlPwi92yBxikW8dMIijJxk6cWO5ye3ycILkzAvXlK6Y5z+OyU0ZDiJgmgS02+5&#10;efZ7y42kHdMwPlrWZTg+OZHUSHDDK9taTVg72WelMOk/lwLaPTfaCtZodFKrHrejfR1BYMIbNW9F&#10;9QgSlgIUBmqE2QeGWYMl/A4wSjKsfuyJpBi1Hzm8BNjWsyFnYzsbhJeNgImkMZrMtZ7m076XbNcA&#10;+PTWuLiB11IzK+TnRI5vDMaD5XMcZWb+nP9br+eBu/oFAAD//wMAUEsDBBQABgAIAAAAIQBfvm0n&#10;3wAAAAoBAAAPAAAAZHJzL2Rvd25yZXYueG1sTI/LTsMwEEX3SPyDNUjsqNNGMSHEqVCkil0lSj9g&#10;Gps4qh8hdpv07xlWsBqN5ujOufV2cZZd9RSH4CWsVxkw7bugBt9LOH7unkpgMaFXaIPXEm46wra5&#10;v6uxUmH2H/p6SD2jEB8rlGBSGivOY2e0w7gKo/Z0+wqTw0Tr1HM14UzhzvJNlgnucPD0weCoW6O7&#10;8+HiJOxv3My5K45d24q9yL93eH63Uj4+LG+vwJJe0h8Mv/qkDg05ncLFq8ishEJkz4RKKAVNAoqX&#10;dQ7sJGFT5gJ4U/P/FZofAAAA//8DAFBLAQItABQABgAIAAAAIQC2gziS/gAAAOEBAAATAAAAAAAA&#10;AAAAAAAAAAAAAABbQ29udGVudF9UeXBlc10ueG1sUEsBAi0AFAAGAAgAAAAhADj9If/WAAAAlAEA&#10;AAsAAAAAAAAAAAAAAAAALwEAAF9yZWxzLy5yZWxzUEsBAi0AFAAGAAgAAAAhAK2eCMyzAgAAuAUA&#10;AA4AAAAAAAAAAAAAAAAALgIAAGRycy9lMm9Eb2MueG1sUEsBAi0AFAAGAAgAAAAhAF++bSffAAAA&#10;CgEAAA8AAAAAAAAAAAAAAAAADQUAAGRycy9kb3ducmV2LnhtbFBLBQYAAAAABAAEAPMAAAAZBgAA&#10;AAA=&#10;" filled="f" stroked="f">
                <v:textbox style="layout-flow:vertical;mso-layout-flow-alt:bottom-to-top" inset="0,0,0,0">
                  <w:txbxContent>
                    <w:p w14:paraId="67404714" w14:textId="77777777" w:rsidR="004B74C6" w:rsidRDefault="004B74C6" w:rsidP="00D36414">
                      <w:pPr>
                        <w:spacing w:before="10"/>
                        <w:ind w:left="20"/>
                        <w:rPr>
                          <w:b/>
                          <w:sz w:val="24"/>
                        </w:rPr>
                      </w:pPr>
                      <w:r>
                        <w:rPr>
                          <w:b/>
                          <w:sz w:val="24"/>
                        </w:rPr>
                        <w:t>Еңбек</w:t>
                      </w:r>
                      <w:r>
                        <w:rPr>
                          <w:b/>
                          <w:spacing w:val="-6"/>
                          <w:sz w:val="24"/>
                        </w:rPr>
                        <w:t xml:space="preserve"> </w:t>
                      </w:r>
                      <w:r>
                        <w:rPr>
                          <w:b/>
                          <w:sz w:val="24"/>
                        </w:rPr>
                        <w:t>құралдары</w:t>
                      </w:r>
                    </w:p>
                  </w:txbxContent>
                </v:textbox>
                <w10:wrap anchorx="page"/>
              </v:shape>
            </w:pict>
          </mc:Fallback>
        </mc:AlternateContent>
      </w:r>
      <w:r w:rsidR="00903C00" w:rsidRPr="00ED7EE8">
        <w:rPr>
          <w:noProof/>
          <w:lang w:val="ru-RU" w:eastAsia="ru-RU"/>
        </w:rPr>
        <mc:AlternateContent>
          <mc:Choice Requires="wps">
            <w:drawing>
              <wp:anchor distT="0" distB="0" distL="114300" distR="114300" simplePos="0" relativeHeight="487717376" behindDoc="0" locked="0" layoutInCell="1" allowOverlap="1" wp14:anchorId="09C543F9" wp14:editId="44786794">
                <wp:simplePos x="0" y="0"/>
                <wp:positionH relativeFrom="column">
                  <wp:posOffset>4314190</wp:posOffset>
                </wp:positionH>
                <wp:positionV relativeFrom="paragraph">
                  <wp:posOffset>547492</wp:posOffset>
                </wp:positionV>
                <wp:extent cx="1304925" cy="1342390"/>
                <wp:effectExtent l="0" t="0" r="9525" b="10160"/>
                <wp:wrapNone/>
                <wp:docPr id="172"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34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2536A" w14:textId="77777777" w:rsidR="004B74C6" w:rsidRPr="00903C00" w:rsidRDefault="004B74C6" w:rsidP="00903C00">
                            <w:pPr>
                              <w:spacing w:before="12" w:line="216" w:lineRule="auto"/>
                              <w:ind w:right="43"/>
                              <w:rPr>
                                <w:sz w:val="20"/>
                                <w:szCs w:val="20"/>
                              </w:rPr>
                            </w:pPr>
                            <w:r w:rsidRPr="00903C00">
                              <w:rPr>
                                <w:color w:val="FFFFFF"/>
                                <w:sz w:val="20"/>
                                <w:szCs w:val="20"/>
                              </w:rPr>
                              <w:t>Көшбасшыл</w:t>
                            </w:r>
                            <w:r w:rsidRPr="00903C00">
                              <w:rPr>
                                <w:color w:val="FFFFFF"/>
                                <w:spacing w:val="-57"/>
                                <w:sz w:val="20"/>
                                <w:szCs w:val="20"/>
                              </w:rPr>
                              <w:t xml:space="preserve"> </w:t>
                            </w:r>
                            <w:r w:rsidRPr="00903C00">
                              <w:rPr>
                                <w:color w:val="FFFFFF"/>
                                <w:sz w:val="20"/>
                                <w:szCs w:val="20"/>
                              </w:rPr>
                              <w:t>ық</w:t>
                            </w:r>
                            <w:r w:rsidRPr="00903C00">
                              <w:rPr>
                                <w:color w:val="FFFFFF"/>
                                <w:spacing w:val="-5"/>
                                <w:sz w:val="20"/>
                                <w:szCs w:val="20"/>
                              </w:rPr>
                              <w:t xml:space="preserve"> </w:t>
                            </w:r>
                            <w:r w:rsidRPr="00903C00">
                              <w:rPr>
                                <w:color w:val="FFFFFF"/>
                                <w:sz w:val="20"/>
                                <w:szCs w:val="20"/>
                              </w:rPr>
                              <w:t>қасиеті</w:t>
                            </w:r>
                          </w:p>
                          <w:p w14:paraId="7666D76E" w14:textId="77777777" w:rsidR="004B74C6" w:rsidRPr="00903C00" w:rsidRDefault="004B74C6" w:rsidP="00903C00">
                            <w:pPr>
                              <w:spacing w:before="98" w:line="216" w:lineRule="auto"/>
                              <w:ind w:right="2"/>
                              <w:rPr>
                                <w:sz w:val="20"/>
                                <w:szCs w:val="20"/>
                              </w:rPr>
                            </w:pPr>
                            <w:r w:rsidRPr="00903C00">
                              <w:rPr>
                                <w:color w:val="FFFFFF"/>
                                <w:sz w:val="20"/>
                                <w:szCs w:val="20"/>
                              </w:rPr>
                              <w:t>Әлеуметтік</w:t>
                            </w:r>
                            <w:r w:rsidRPr="00903C00">
                              <w:rPr>
                                <w:color w:val="FFFFFF"/>
                                <w:spacing w:val="1"/>
                                <w:sz w:val="20"/>
                                <w:szCs w:val="20"/>
                              </w:rPr>
                              <w:t xml:space="preserve"> </w:t>
                            </w:r>
                            <w:r w:rsidRPr="00903C00">
                              <w:rPr>
                                <w:color w:val="FFFFFF"/>
                                <w:spacing w:val="-1"/>
                                <w:sz w:val="20"/>
                                <w:szCs w:val="20"/>
                              </w:rPr>
                              <w:t xml:space="preserve">және </w:t>
                            </w:r>
                            <w:r w:rsidRPr="00903C00">
                              <w:rPr>
                                <w:color w:val="FFFFFF"/>
                                <w:sz w:val="20"/>
                                <w:szCs w:val="20"/>
                              </w:rPr>
                              <w:t>мәдени</w:t>
                            </w:r>
                            <w:r w:rsidRPr="00903C00">
                              <w:rPr>
                                <w:color w:val="FFFFFF"/>
                                <w:spacing w:val="-57"/>
                                <w:sz w:val="20"/>
                                <w:szCs w:val="20"/>
                              </w:rPr>
                              <w:t xml:space="preserve"> </w:t>
                            </w:r>
                            <w:r w:rsidRPr="00903C00">
                              <w:rPr>
                                <w:color w:val="FFFFFF"/>
                                <w:spacing w:val="-2"/>
                                <w:sz w:val="20"/>
                                <w:szCs w:val="20"/>
                              </w:rPr>
                              <w:t>хабардарлық</w:t>
                            </w:r>
                          </w:p>
                          <w:p w14:paraId="62639391" w14:textId="77777777" w:rsidR="004B74C6" w:rsidRPr="00903C00" w:rsidRDefault="004B74C6" w:rsidP="00903C00">
                            <w:pPr>
                              <w:spacing w:before="96" w:line="216" w:lineRule="auto"/>
                              <w:ind w:right="130"/>
                              <w:rPr>
                                <w:sz w:val="20"/>
                                <w:szCs w:val="20"/>
                              </w:rPr>
                            </w:pPr>
                            <w:r w:rsidRPr="00903C00">
                              <w:rPr>
                                <w:color w:val="FFFFFF"/>
                                <w:sz w:val="20"/>
                                <w:szCs w:val="20"/>
                              </w:rPr>
                              <w:t>Мәдени</w:t>
                            </w:r>
                            <w:r w:rsidRPr="00903C00">
                              <w:rPr>
                                <w:color w:val="FFFFFF"/>
                                <w:spacing w:val="1"/>
                                <w:sz w:val="20"/>
                                <w:szCs w:val="20"/>
                              </w:rPr>
                              <w:t xml:space="preserve"> </w:t>
                            </w:r>
                            <w:r w:rsidRPr="00903C00">
                              <w:rPr>
                                <w:color w:val="FFFFFF"/>
                                <w:sz w:val="20"/>
                                <w:szCs w:val="20"/>
                              </w:rPr>
                              <w:t>және</w:t>
                            </w:r>
                            <w:r w:rsidRPr="00903C00">
                              <w:rPr>
                                <w:color w:val="FFFFFF"/>
                                <w:spacing w:val="1"/>
                                <w:sz w:val="20"/>
                                <w:szCs w:val="20"/>
                              </w:rPr>
                              <w:t xml:space="preserve"> </w:t>
                            </w:r>
                            <w:r w:rsidRPr="00903C00">
                              <w:rPr>
                                <w:color w:val="FFFFFF"/>
                                <w:sz w:val="20"/>
                                <w:szCs w:val="20"/>
                              </w:rPr>
                              <w:t>азаматтық</w:t>
                            </w:r>
                            <w:r w:rsidRPr="00903C00">
                              <w:rPr>
                                <w:color w:val="FFFFFF"/>
                                <w:spacing w:val="1"/>
                                <w:sz w:val="20"/>
                                <w:szCs w:val="20"/>
                              </w:rPr>
                              <w:t xml:space="preserve"> </w:t>
                            </w:r>
                            <w:r w:rsidRPr="00903C00">
                              <w:rPr>
                                <w:color w:val="FFFFFF"/>
                                <w:spacing w:val="-3"/>
                                <w:sz w:val="20"/>
                                <w:szCs w:val="20"/>
                              </w:rPr>
                              <w:t>сауаттылық</w:t>
                            </w:r>
                          </w:p>
                        </w:txbxContent>
                      </wps:txbx>
                      <wps:bodyPr rot="0" vert="horz" wrap="square" lIns="0" tIns="0" rIns="0" bIns="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C543F9" id="Text Box 589" o:spid="_x0000_s1100" type="#_x0000_t202" style="position:absolute;margin-left:339.7pt;margin-top:43.1pt;width:102.75pt;height:105.7pt;z-index:48771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cztwIAALYFAAAOAAAAZHJzL2Uyb0RvYy54bWysVG1vmzAQ/j5p/8Hyd8pLSAKopGpDmCZ1&#10;L1K7H+CACdbAZrYT6Kr9951NSJr2y7SND+jA5+fuuXvurm+GtkEHKhUTPMX+lYcR5YUoGd+l+Ntj&#10;7kQYKU14SRrBaYqfqMI3q/fvrvsuoYGoRVNSiQCEq6TvUlxr3SWuq4qatkRdiY5yOKyEbImGT7lz&#10;S0l6QG8bN/C8hdsLWXZSFFQp+JuNh3hl8auKFvpLVSmqUZNiyE3bt7TvrXm7q2uS7CTpalYc0yB/&#10;kUVLGIegJ6iMaIL2kr2BalkhhRKVvipE64qqYgW1HICN771i81CTjlouUBzVncqk/h9s8fnwVSJW&#10;Qu+WAUactNCkRzpodCcGNI9iU6G+Uwk4PnTgqgc4AG/LVnX3oviuEBfrmvAdvZVS9DUlJWTom5vu&#10;i6sjjjIg2/6TKCEQ2WthgYZKtqZ8UBAE6NCpp1N3TDKFCTnzwjiYY1TAmT8Lg1ls++eSZLreSaU/&#10;UNEiY6RYQvstPDncK23SIcnkYqJxkbOmsRJo+MUPcBz/QHC4as5MGrajz7EXb6JNFDphsNg4oZdl&#10;zm2+Dp1F7i/n2SxbrzP/l4nrh0nNypJyE2ZSlx/+WfeOOh91cdKXEg0rDZxJScnddt1IdCCg7tw+&#10;tuhwcnZzL9OwRQAuryj5QejdBbGTL6KlE+bh3ImXXuR4fnwXL6DuYZZfUrpnnP47JdSnOJ5DUy2d&#10;c9KvuHn2ecuNJC3TsD8a1qY4OjmRxGhww0vbWk1YM9ovSmHSP5cC2j012irWiHSUqx62gx2PYDZN&#10;wlaUT6BhKUBhIFRYfmDUQv7EqIdFkmL1Y08kxaj5yGEOzNaZDDkZ28kgvICrKdYYjeZaj9tp30m2&#10;qwF5nDQubmFWKmZVbIZqzOI4YbAcLJnjIjPb5+W39Tqv29VvAAAA//8DAFBLAwQUAAYACAAAACEA&#10;4T+IoeAAAAAKAQAADwAAAGRycy9kb3ducmV2LnhtbEyPwU7DMBBE70j8g7VI3KhDVLlJiFNVCE5I&#10;iDQcODrxNrEar0PstuHvMSd6XM3TzNtyu9iRnXH2xpGEx1UCDKlz2lAv4bN5fciA+aBIq9ERSvhB&#10;D9vq9qZUhXYXqvG8Dz2LJeQLJWEIYSo4992AVvmVm5BidnCzVSGec8/1rC6x3I48TRLBrTIUFwY1&#10;4fOA3XF/shJ2X1S/mO/39qM+1KZp8oTexFHK+7tl9wQs4BL+YfjTj+pQRafWnUh7NkoQm3wdUQmZ&#10;SIFFIMvWObBWQppvBPCq5NcvVL8AAAD//wMAUEsBAi0AFAAGAAgAAAAhALaDOJL+AAAA4QEAABMA&#10;AAAAAAAAAAAAAAAAAAAAAFtDb250ZW50X1R5cGVzXS54bWxQSwECLQAUAAYACAAAACEAOP0h/9YA&#10;AACUAQAACwAAAAAAAAAAAAAAAAAvAQAAX3JlbHMvLnJlbHNQSwECLQAUAAYACAAAACEAwnQHM7cC&#10;AAC2BQAADgAAAAAAAAAAAAAAAAAuAgAAZHJzL2Uyb0RvYy54bWxQSwECLQAUAAYACAAAACEA4T+I&#10;oeAAAAAKAQAADwAAAAAAAAAAAAAAAAARBQAAZHJzL2Rvd25yZXYueG1sUEsFBgAAAAAEAAQA8wAA&#10;AB4GAAAAAA==&#10;" filled="f" stroked="f">
                <v:textbox inset="0,0,0,0">
                  <w:txbxContent>
                    <w:p w14:paraId="28A2536A" w14:textId="77777777" w:rsidR="004B74C6" w:rsidRPr="00903C00" w:rsidRDefault="004B74C6" w:rsidP="00903C00">
                      <w:pPr>
                        <w:spacing w:before="12" w:line="216" w:lineRule="auto"/>
                        <w:ind w:right="43"/>
                        <w:rPr>
                          <w:sz w:val="20"/>
                          <w:szCs w:val="20"/>
                        </w:rPr>
                      </w:pPr>
                      <w:r w:rsidRPr="00903C00">
                        <w:rPr>
                          <w:color w:val="FFFFFF"/>
                          <w:sz w:val="20"/>
                          <w:szCs w:val="20"/>
                        </w:rPr>
                        <w:t>Көшбасшыл</w:t>
                      </w:r>
                      <w:r w:rsidRPr="00903C00">
                        <w:rPr>
                          <w:color w:val="FFFFFF"/>
                          <w:spacing w:val="-57"/>
                          <w:sz w:val="20"/>
                          <w:szCs w:val="20"/>
                        </w:rPr>
                        <w:t xml:space="preserve"> </w:t>
                      </w:r>
                      <w:r w:rsidRPr="00903C00">
                        <w:rPr>
                          <w:color w:val="FFFFFF"/>
                          <w:sz w:val="20"/>
                          <w:szCs w:val="20"/>
                        </w:rPr>
                        <w:t>ық</w:t>
                      </w:r>
                      <w:r w:rsidRPr="00903C00">
                        <w:rPr>
                          <w:color w:val="FFFFFF"/>
                          <w:spacing w:val="-5"/>
                          <w:sz w:val="20"/>
                          <w:szCs w:val="20"/>
                        </w:rPr>
                        <w:t xml:space="preserve"> </w:t>
                      </w:r>
                      <w:r w:rsidRPr="00903C00">
                        <w:rPr>
                          <w:color w:val="FFFFFF"/>
                          <w:sz w:val="20"/>
                          <w:szCs w:val="20"/>
                        </w:rPr>
                        <w:t>қасиеті</w:t>
                      </w:r>
                    </w:p>
                    <w:p w14:paraId="7666D76E" w14:textId="77777777" w:rsidR="004B74C6" w:rsidRPr="00903C00" w:rsidRDefault="004B74C6" w:rsidP="00903C00">
                      <w:pPr>
                        <w:spacing w:before="98" w:line="216" w:lineRule="auto"/>
                        <w:ind w:right="2"/>
                        <w:rPr>
                          <w:sz w:val="20"/>
                          <w:szCs w:val="20"/>
                        </w:rPr>
                      </w:pPr>
                      <w:r w:rsidRPr="00903C00">
                        <w:rPr>
                          <w:color w:val="FFFFFF"/>
                          <w:sz w:val="20"/>
                          <w:szCs w:val="20"/>
                        </w:rPr>
                        <w:t>Әлеуметтік</w:t>
                      </w:r>
                      <w:r w:rsidRPr="00903C00">
                        <w:rPr>
                          <w:color w:val="FFFFFF"/>
                          <w:spacing w:val="1"/>
                          <w:sz w:val="20"/>
                          <w:szCs w:val="20"/>
                        </w:rPr>
                        <w:t xml:space="preserve"> </w:t>
                      </w:r>
                      <w:r w:rsidRPr="00903C00">
                        <w:rPr>
                          <w:color w:val="FFFFFF"/>
                          <w:spacing w:val="-1"/>
                          <w:sz w:val="20"/>
                          <w:szCs w:val="20"/>
                        </w:rPr>
                        <w:t xml:space="preserve">және </w:t>
                      </w:r>
                      <w:r w:rsidRPr="00903C00">
                        <w:rPr>
                          <w:color w:val="FFFFFF"/>
                          <w:sz w:val="20"/>
                          <w:szCs w:val="20"/>
                        </w:rPr>
                        <w:t>мәдени</w:t>
                      </w:r>
                      <w:r w:rsidRPr="00903C00">
                        <w:rPr>
                          <w:color w:val="FFFFFF"/>
                          <w:spacing w:val="-57"/>
                          <w:sz w:val="20"/>
                          <w:szCs w:val="20"/>
                        </w:rPr>
                        <w:t xml:space="preserve"> </w:t>
                      </w:r>
                      <w:r w:rsidRPr="00903C00">
                        <w:rPr>
                          <w:color w:val="FFFFFF"/>
                          <w:spacing w:val="-2"/>
                          <w:sz w:val="20"/>
                          <w:szCs w:val="20"/>
                        </w:rPr>
                        <w:t>хабардарлық</w:t>
                      </w:r>
                    </w:p>
                    <w:p w14:paraId="62639391" w14:textId="77777777" w:rsidR="004B74C6" w:rsidRPr="00903C00" w:rsidRDefault="004B74C6" w:rsidP="00903C00">
                      <w:pPr>
                        <w:spacing w:before="96" w:line="216" w:lineRule="auto"/>
                        <w:ind w:right="130"/>
                        <w:rPr>
                          <w:sz w:val="20"/>
                          <w:szCs w:val="20"/>
                        </w:rPr>
                      </w:pPr>
                      <w:r w:rsidRPr="00903C00">
                        <w:rPr>
                          <w:color w:val="FFFFFF"/>
                          <w:sz w:val="20"/>
                          <w:szCs w:val="20"/>
                        </w:rPr>
                        <w:t>Мәдени</w:t>
                      </w:r>
                      <w:r w:rsidRPr="00903C00">
                        <w:rPr>
                          <w:color w:val="FFFFFF"/>
                          <w:spacing w:val="1"/>
                          <w:sz w:val="20"/>
                          <w:szCs w:val="20"/>
                        </w:rPr>
                        <w:t xml:space="preserve"> </w:t>
                      </w:r>
                      <w:r w:rsidRPr="00903C00">
                        <w:rPr>
                          <w:color w:val="FFFFFF"/>
                          <w:sz w:val="20"/>
                          <w:szCs w:val="20"/>
                        </w:rPr>
                        <w:t>және</w:t>
                      </w:r>
                      <w:r w:rsidRPr="00903C00">
                        <w:rPr>
                          <w:color w:val="FFFFFF"/>
                          <w:spacing w:val="1"/>
                          <w:sz w:val="20"/>
                          <w:szCs w:val="20"/>
                        </w:rPr>
                        <w:t xml:space="preserve"> </w:t>
                      </w:r>
                      <w:r w:rsidRPr="00903C00">
                        <w:rPr>
                          <w:color w:val="FFFFFF"/>
                          <w:sz w:val="20"/>
                          <w:szCs w:val="20"/>
                        </w:rPr>
                        <w:t>азаматтық</w:t>
                      </w:r>
                      <w:r w:rsidRPr="00903C00">
                        <w:rPr>
                          <w:color w:val="FFFFFF"/>
                          <w:spacing w:val="1"/>
                          <w:sz w:val="20"/>
                          <w:szCs w:val="20"/>
                        </w:rPr>
                        <w:t xml:space="preserve"> </w:t>
                      </w:r>
                      <w:r w:rsidRPr="00903C00">
                        <w:rPr>
                          <w:color w:val="FFFFFF"/>
                          <w:spacing w:val="-3"/>
                          <w:sz w:val="20"/>
                          <w:szCs w:val="20"/>
                        </w:rPr>
                        <w:t>сауаттылық</w:t>
                      </w:r>
                    </w:p>
                  </w:txbxContent>
                </v:textbox>
              </v:shape>
            </w:pict>
          </mc:Fallback>
        </mc:AlternateContent>
      </w:r>
      <w:r w:rsidR="000913D6" w:rsidRPr="00ED7EE8">
        <w:rPr>
          <w:noProof/>
          <w:lang w:val="ru-RU" w:eastAsia="ru-RU"/>
        </w:rPr>
        <mc:AlternateContent>
          <mc:Choice Requires="wps">
            <w:drawing>
              <wp:anchor distT="0" distB="0" distL="114300" distR="114300" simplePos="0" relativeHeight="487712256" behindDoc="0" locked="0" layoutInCell="1" allowOverlap="1" wp14:anchorId="1E927AF6" wp14:editId="36CF05A9">
                <wp:simplePos x="0" y="0"/>
                <wp:positionH relativeFrom="page">
                  <wp:posOffset>5156835</wp:posOffset>
                </wp:positionH>
                <wp:positionV relativeFrom="paragraph">
                  <wp:posOffset>508000</wp:posOffset>
                </wp:positionV>
                <wp:extent cx="167640" cy="1270635"/>
                <wp:effectExtent l="0" t="0" r="3810" b="5715"/>
                <wp:wrapNone/>
                <wp:docPr id="594"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270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AD2A5" w14:textId="77777777" w:rsidR="004B74C6" w:rsidRDefault="004B74C6" w:rsidP="00D36414">
                            <w:pPr>
                              <w:spacing w:before="13"/>
                              <w:ind w:left="20"/>
                              <w:rPr>
                                <w:b/>
                                <w:sz w:val="20"/>
                              </w:rPr>
                            </w:pPr>
                            <w:r>
                              <w:rPr>
                                <w:b/>
                                <w:sz w:val="20"/>
                              </w:rPr>
                              <w:t>Іс-</w:t>
                            </w:r>
                            <w:r>
                              <w:rPr>
                                <w:b/>
                                <w:spacing w:val="1"/>
                                <w:sz w:val="20"/>
                              </w:rPr>
                              <w:t xml:space="preserve"> </w:t>
                            </w:r>
                            <w:r>
                              <w:rPr>
                                <w:b/>
                                <w:sz w:val="20"/>
                              </w:rPr>
                              <w:t>әрекет</w:t>
                            </w:r>
                            <w:r>
                              <w:rPr>
                                <w:b/>
                                <w:spacing w:val="-3"/>
                                <w:sz w:val="20"/>
                              </w:rPr>
                              <w:t xml:space="preserve"> </w:t>
                            </w:r>
                            <w:r>
                              <w:rPr>
                                <w:b/>
                                <w:sz w:val="20"/>
                              </w:rPr>
                              <w:t>дағдылары</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927AF6" id="Text Box 585" o:spid="_x0000_s1101" type="#_x0000_t202" style="position:absolute;margin-left:406.05pt;margin-top:40pt;width:13.2pt;height:100.05pt;z-index:48771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UQAtQIAALgFAAAOAAAAZHJzL2Uyb0RvYy54bWysVFtvmzAUfp+0/2D5nXIpEEAlVRvCNKm7&#10;SO1+gAMmWAOb2U5INe2/79iEJG1fpm08WAef4+/cvnNubg99h/ZUKiZ4jv0rDyPKK1Ezvs3xt6fS&#10;STBSmvCadILTHD9ThW+X79/djENGA9GKrqYSAQhX2TjkuNV6yFxXVS3tiboSA+WgbITsiYZfuXVr&#10;SUZA7zs38LzYHYWsBykqqhTcFpMSLy1+09BKf2kaRTXqcgyxaXtKe27M6S5vSLaVZGhZdQyD/EUU&#10;PWEcnJ6gCqIJ2kn2BqpnlRRKNPqqEr0rmoZV1OYA2fjeq2weWzJQmwsURw2nMqn/B1t93n+ViNU5&#10;jtIQI056aNITPWh0Lw4oSiJToXFQGRg+DmCqD6CATtts1fAgqu8KcbFqCd/SOynF2FJSQ4S+eele&#10;PJ1wlAHZjJ9EDY7ITgsLdGhkb8oHBUGADp16PnXHBFMZl/EiDkFTgcoPFl58bYNzSTa/HqTSH6jo&#10;kRFyLKH7Fp3sH5Q20ZBsNjHOuChZ11kGdPzFBRhON+AbnhqdicI29GfqpetknYROGMRrJ/SKwrkr&#10;V6ETl/4iKq6L1arwfxm/fpi1rK4pN25mcvnhnzXvSPOJFid6KdGx2sCZkJTcbladRHsC5C7tZ2sO&#10;mrOZ+zIMWwTI5VVKfhB690HqlHGycMIyjJx04SWO56f3aeyFaViUL1N6YJz+e0pozHEaBdFEpnPQ&#10;r3Lz7Pc2N5L1TMP66Fif4+RkRDJDwTWvbWs1Yd0kX5TChH8uBbR7brQlrOHoxFZ92BzsdAThPAgb&#10;UT8DhaUAhgEbYfeBYE6gJEYjrJIcqx87IilG3UcOkwDXehbkLGxmgfCqFbCRNEaTuNLTftoNkm1b&#10;AJ9mjYs7mJaGWSKbsZoCOc4YrAebz3GVmf1z+W+tzgt3+RsAAP//AwBQSwMEFAAGAAgAAAAhAHAV&#10;HB/dAAAACgEAAA8AAABkcnMvZG93bnJldi54bWxMj0FqwzAQRfeF3kFMobtGsk2McC2HYgjdBZrm&#10;ABNLtUwsybWU2Ll9p6t2N8M8/rxf71Y3spuZ4xC8gmwjgBnfBT34XsHpc/8igcWEXuMYvFFwNxF2&#10;zeNDjZUOi/8wt2PqGYX4WKECm9JUcR47axzGTZiMp9tXmB0mWuee6xkXCncjz4UoucPB0weLk2mt&#10;6S7Hq1NwuHO7FG576tq2PJTF9x4v76NSz0/r2yuwZNb0B8OvPqlDQ07ncPU6slGBzPKMUBoEdSJA&#10;FnIL7KwglyID3tT8f4XmBwAA//8DAFBLAQItABQABgAIAAAAIQC2gziS/gAAAOEBAAATAAAAAAAA&#10;AAAAAAAAAAAAAABbQ29udGVudF9UeXBlc10ueG1sUEsBAi0AFAAGAAgAAAAhADj9If/WAAAAlAEA&#10;AAsAAAAAAAAAAAAAAAAALwEAAF9yZWxzLy5yZWxzUEsBAi0AFAAGAAgAAAAhAPlhRAC1AgAAuAUA&#10;AA4AAAAAAAAAAAAAAAAALgIAAGRycy9lMm9Eb2MueG1sUEsBAi0AFAAGAAgAAAAhAHAVHB/dAAAA&#10;CgEAAA8AAAAAAAAAAAAAAAAADwUAAGRycy9kb3ducmV2LnhtbFBLBQYAAAAABAAEAPMAAAAZBgAA&#10;AAA=&#10;" filled="f" stroked="f">
                <v:textbox style="layout-flow:vertical;mso-layout-flow-alt:bottom-to-top" inset="0,0,0,0">
                  <w:txbxContent>
                    <w:p w14:paraId="279AD2A5" w14:textId="77777777" w:rsidR="004B74C6" w:rsidRDefault="004B74C6" w:rsidP="00D36414">
                      <w:pPr>
                        <w:spacing w:before="13"/>
                        <w:ind w:left="20"/>
                        <w:rPr>
                          <w:b/>
                          <w:sz w:val="20"/>
                        </w:rPr>
                      </w:pPr>
                      <w:r>
                        <w:rPr>
                          <w:b/>
                          <w:sz w:val="20"/>
                        </w:rPr>
                        <w:t>Іс-</w:t>
                      </w:r>
                      <w:r>
                        <w:rPr>
                          <w:b/>
                          <w:spacing w:val="1"/>
                          <w:sz w:val="20"/>
                        </w:rPr>
                        <w:t xml:space="preserve"> </w:t>
                      </w:r>
                      <w:r>
                        <w:rPr>
                          <w:b/>
                          <w:sz w:val="20"/>
                        </w:rPr>
                        <w:t>әрекет</w:t>
                      </w:r>
                      <w:r>
                        <w:rPr>
                          <w:b/>
                          <w:spacing w:val="-3"/>
                          <w:sz w:val="20"/>
                        </w:rPr>
                        <w:t xml:space="preserve"> </w:t>
                      </w:r>
                      <w:r>
                        <w:rPr>
                          <w:b/>
                          <w:sz w:val="20"/>
                        </w:rPr>
                        <w:t>дағдылары</w:t>
                      </w:r>
                    </w:p>
                  </w:txbxContent>
                </v:textbox>
                <w10:wrap anchorx="page"/>
              </v:shape>
            </w:pict>
          </mc:Fallback>
        </mc:AlternateContent>
      </w:r>
      <w:r w:rsidR="000913D6" w:rsidRPr="00ED7EE8">
        <w:rPr>
          <w:noProof/>
          <w:lang w:val="ru-RU" w:eastAsia="ru-RU"/>
        </w:rPr>
        <mc:AlternateContent>
          <mc:Choice Requires="wpg">
            <w:drawing>
              <wp:anchor distT="0" distB="0" distL="114300" distR="114300" simplePos="0" relativeHeight="15735296" behindDoc="0" locked="0" layoutInCell="1" allowOverlap="1" wp14:anchorId="48323671" wp14:editId="352228DA">
                <wp:simplePos x="0" y="0"/>
                <wp:positionH relativeFrom="page">
                  <wp:posOffset>3752850</wp:posOffset>
                </wp:positionH>
                <wp:positionV relativeFrom="paragraph">
                  <wp:posOffset>433070</wp:posOffset>
                </wp:positionV>
                <wp:extent cx="3279140" cy="1826895"/>
                <wp:effectExtent l="0" t="0" r="16510" b="20955"/>
                <wp:wrapNone/>
                <wp:docPr id="597"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9140" cy="1826895"/>
                          <a:chOff x="6013" y="3821"/>
                          <a:chExt cx="5048" cy="4473"/>
                        </a:xfrm>
                      </wpg:grpSpPr>
                      <wps:wsp>
                        <wps:cNvPr id="598" name="Freeform 594"/>
                        <wps:cNvSpPr>
                          <a:spLocks/>
                        </wps:cNvSpPr>
                        <wps:spPr bwMode="auto">
                          <a:xfrm>
                            <a:off x="6013" y="3821"/>
                            <a:ext cx="2075" cy="3599"/>
                          </a:xfrm>
                          <a:custGeom>
                            <a:avLst/>
                            <a:gdLst>
                              <a:gd name="T0" fmla="+- 0 8572 6497"/>
                              <a:gd name="T1" fmla="*/ T0 w 2075"/>
                              <a:gd name="T2" fmla="+- 0 4078 4078"/>
                              <a:gd name="T3" fmla="*/ 4078 h 3946"/>
                              <a:gd name="T4" fmla="+- 0 6497 6497"/>
                              <a:gd name="T5" fmla="*/ T4 w 2075"/>
                              <a:gd name="T6" fmla="+- 0 4078 4078"/>
                              <a:gd name="T7" fmla="*/ 4078 h 3946"/>
                              <a:gd name="T8" fmla="+- 0 6497 6497"/>
                              <a:gd name="T9" fmla="*/ T8 w 2075"/>
                              <a:gd name="T10" fmla="+- 0 4461 4078"/>
                              <a:gd name="T11" fmla="*/ 4461 h 3946"/>
                              <a:gd name="T12" fmla="+- 0 6497 6497"/>
                              <a:gd name="T13" fmla="*/ T12 w 2075"/>
                              <a:gd name="T14" fmla="+- 0 8024 4078"/>
                              <a:gd name="T15" fmla="*/ 8024 h 3946"/>
                              <a:gd name="T16" fmla="+- 0 8572 6497"/>
                              <a:gd name="T17" fmla="*/ T16 w 2075"/>
                              <a:gd name="T18" fmla="+- 0 8024 4078"/>
                              <a:gd name="T19" fmla="*/ 8024 h 3946"/>
                              <a:gd name="T20" fmla="+- 0 8572 6497"/>
                              <a:gd name="T21" fmla="*/ T20 w 2075"/>
                              <a:gd name="T22" fmla="+- 0 4461 4078"/>
                              <a:gd name="T23" fmla="*/ 4461 h 3946"/>
                              <a:gd name="T24" fmla="+- 0 8572 6497"/>
                              <a:gd name="T25" fmla="*/ T24 w 2075"/>
                              <a:gd name="T26" fmla="+- 0 4078 4078"/>
                              <a:gd name="T27" fmla="*/ 4078 h 3946"/>
                            </a:gdLst>
                            <a:ahLst/>
                            <a:cxnLst>
                              <a:cxn ang="0">
                                <a:pos x="T1" y="T3"/>
                              </a:cxn>
                              <a:cxn ang="0">
                                <a:pos x="T5" y="T7"/>
                              </a:cxn>
                              <a:cxn ang="0">
                                <a:pos x="T9" y="T11"/>
                              </a:cxn>
                              <a:cxn ang="0">
                                <a:pos x="T13" y="T15"/>
                              </a:cxn>
                              <a:cxn ang="0">
                                <a:pos x="T17" y="T19"/>
                              </a:cxn>
                              <a:cxn ang="0">
                                <a:pos x="T21" y="T23"/>
                              </a:cxn>
                              <a:cxn ang="0">
                                <a:pos x="T25" y="T27"/>
                              </a:cxn>
                            </a:cxnLst>
                            <a:rect l="0" t="0" r="r" b="b"/>
                            <a:pathLst>
                              <a:path w="2075" h="3946">
                                <a:moveTo>
                                  <a:pt x="2075" y="0"/>
                                </a:moveTo>
                                <a:lnTo>
                                  <a:pt x="0" y="0"/>
                                </a:lnTo>
                                <a:lnTo>
                                  <a:pt x="0" y="383"/>
                                </a:lnTo>
                                <a:lnTo>
                                  <a:pt x="0" y="3946"/>
                                </a:lnTo>
                                <a:lnTo>
                                  <a:pt x="2075" y="3946"/>
                                </a:lnTo>
                                <a:lnTo>
                                  <a:pt x="2075" y="383"/>
                                </a:lnTo>
                                <a:lnTo>
                                  <a:pt x="2075" y="0"/>
                                </a:lnTo>
                                <a:close/>
                              </a:path>
                            </a:pathLst>
                          </a:custGeom>
                          <a:solidFill>
                            <a:srgbClr val="48BE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Rectangle 592"/>
                        <wps:cNvSpPr>
                          <a:spLocks noChangeArrowheads="1"/>
                        </wps:cNvSpPr>
                        <wps:spPr bwMode="auto">
                          <a:xfrm>
                            <a:off x="8438" y="4461"/>
                            <a:ext cx="2623" cy="3833"/>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Text Box 591"/>
                        <wps:cNvSpPr txBox="1">
                          <a:spLocks noChangeArrowheads="1"/>
                        </wps:cNvSpPr>
                        <wps:spPr bwMode="auto">
                          <a:xfrm>
                            <a:off x="6350" y="4112"/>
                            <a:ext cx="1657"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BA128" w14:textId="77777777" w:rsidR="004B74C6" w:rsidRPr="000913D6" w:rsidRDefault="004B74C6">
                              <w:pPr>
                                <w:spacing w:before="12" w:line="216" w:lineRule="auto"/>
                                <w:ind w:right="3" w:firstLine="19"/>
                                <w:rPr>
                                  <w:sz w:val="20"/>
                                </w:rPr>
                              </w:pPr>
                              <w:r w:rsidRPr="000913D6">
                                <w:rPr>
                                  <w:color w:val="FFFFFF"/>
                                  <w:sz w:val="20"/>
                                </w:rPr>
                                <w:t>Қарым-</w:t>
                              </w:r>
                              <w:r w:rsidRPr="000913D6">
                                <w:rPr>
                                  <w:color w:val="FFFFFF"/>
                                  <w:spacing w:val="-57"/>
                                  <w:sz w:val="20"/>
                                </w:rPr>
                                <w:t xml:space="preserve"> </w:t>
                              </w:r>
                              <w:r w:rsidRPr="000913D6">
                                <w:rPr>
                                  <w:color w:val="FFFFFF"/>
                                  <w:spacing w:val="-1"/>
                                  <w:sz w:val="20"/>
                                </w:rPr>
                                <w:t>қатынас</w:t>
                              </w:r>
                            </w:p>
                          </w:txbxContent>
                        </wps:txbx>
                        <wps:bodyPr rot="0" vert="horz" wrap="square" lIns="0" tIns="0" rIns="0" bIns="0" anchor="t" anchorCtr="0" upright="1">
                          <a:noAutofit/>
                        </wps:bodyPr>
                      </wps:wsp>
                      <wps:wsp>
                        <wps:cNvPr id="602" name="Text Box 590"/>
                        <wps:cNvSpPr txBox="1">
                          <a:spLocks noChangeArrowheads="1"/>
                        </wps:cNvSpPr>
                        <wps:spPr bwMode="auto">
                          <a:xfrm>
                            <a:off x="6438" y="5071"/>
                            <a:ext cx="1745"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F9B69" w14:textId="12590CA7" w:rsidR="004B74C6" w:rsidRPr="000913D6" w:rsidRDefault="004B74C6">
                              <w:pPr>
                                <w:spacing w:line="266" w:lineRule="exact"/>
                                <w:rPr>
                                  <w:sz w:val="20"/>
                                </w:rPr>
                              </w:pPr>
                              <w:r w:rsidRPr="000913D6">
                                <w:rPr>
                                  <w:color w:val="FFFFFF"/>
                                  <w:spacing w:val="-2"/>
                                  <w:sz w:val="20"/>
                                </w:rPr>
                                <w:t>Колаборативті</w:t>
                              </w:r>
                            </w:p>
                          </w:txbxContent>
                        </wps:txbx>
                        <wps:bodyPr rot="0" vert="horz" wrap="square" lIns="0" tIns="0" rIns="0" bIns="0" anchor="t" anchorCtr="0" upright="1">
                          <a:noAutofit/>
                        </wps:bodyPr>
                      </wps:wsp>
                      <wps:wsp>
                        <wps:cNvPr id="603" name="Text Box 589"/>
                        <wps:cNvSpPr txBox="1">
                          <a:spLocks noChangeArrowheads="1"/>
                        </wps:cNvSpPr>
                        <wps:spPr bwMode="auto">
                          <a:xfrm>
                            <a:off x="8534" y="4005"/>
                            <a:ext cx="2009" cy="3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29AE0" w14:textId="77777777" w:rsidR="004B74C6" w:rsidRDefault="004B74C6">
                              <w:pPr>
                                <w:spacing w:before="12" w:line="216" w:lineRule="auto"/>
                                <w:ind w:right="43"/>
                                <w:rPr>
                                  <w:sz w:val="24"/>
                                </w:rPr>
                              </w:pPr>
                              <w:r>
                                <w:rPr>
                                  <w:color w:val="FFFFFF"/>
                                  <w:sz w:val="24"/>
                                </w:rPr>
                                <w:t>Көшбасшыл</w:t>
                              </w:r>
                              <w:r>
                                <w:rPr>
                                  <w:color w:val="FFFFFF"/>
                                  <w:spacing w:val="-57"/>
                                  <w:sz w:val="24"/>
                                </w:rPr>
                                <w:t xml:space="preserve"> </w:t>
                              </w:r>
                              <w:r>
                                <w:rPr>
                                  <w:color w:val="FFFFFF"/>
                                  <w:sz w:val="24"/>
                                </w:rPr>
                                <w:t>ық</w:t>
                              </w:r>
                              <w:r>
                                <w:rPr>
                                  <w:color w:val="FFFFFF"/>
                                  <w:spacing w:val="-5"/>
                                  <w:sz w:val="24"/>
                                </w:rPr>
                                <w:t xml:space="preserve"> </w:t>
                              </w:r>
                              <w:r>
                                <w:rPr>
                                  <w:color w:val="FFFFFF"/>
                                  <w:sz w:val="24"/>
                                </w:rPr>
                                <w:t>қасиеті</w:t>
                              </w:r>
                            </w:p>
                            <w:p w14:paraId="109C8CB9" w14:textId="77777777" w:rsidR="004B74C6" w:rsidRDefault="004B74C6">
                              <w:pPr>
                                <w:spacing w:before="98" w:line="216" w:lineRule="auto"/>
                                <w:ind w:right="2"/>
                                <w:rPr>
                                  <w:sz w:val="24"/>
                                </w:rPr>
                              </w:pPr>
                              <w:r>
                                <w:rPr>
                                  <w:color w:val="FFFFFF"/>
                                  <w:sz w:val="24"/>
                                </w:rPr>
                                <w:t>Әлеуметтік</w:t>
                              </w:r>
                              <w:r>
                                <w:rPr>
                                  <w:color w:val="FFFFFF"/>
                                  <w:spacing w:val="1"/>
                                  <w:sz w:val="24"/>
                                </w:rPr>
                                <w:t xml:space="preserve"> </w:t>
                              </w:r>
                              <w:r>
                                <w:rPr>
                                  <w:color w:val="FFFFFF"/>
                                  <w:spacing w:val="-1"/>
                                  <w:sz w:val="24"/>
                                </w:rPr>
                                <w:t xml:space="preserve">және </w:t>
                              </w:r>
                              <w:r>
                                <w:rPr>
                                  <w:color w:val="FFFFFF"/>
                                  <w:sz w:val="24"/>
                                </w:rPr>
                                <w:t>мәдени</w:t>
                              </w:r>
                              <w:r>
                                <w:rPr>
                                  <w:color w:val="FFFFFF"/>
                                  <w:spacing w:val="-57"/>
                                  <w:sz w:val="24"/>
                                </w:rPr>
                                <w:t xml:space="preserve"> </w:t>
                              </w:r>
                              <w:r>
                                <w:rPr>
                                  <w:color w:val="FFFFFF"/>
                                  <w:spacing w:val="-2"/>
                                  <w:sz w:val="24"/>
                                </w:rPr>
                                <w:t>хабардарлық</w:t>
                              </w:r>
                            </w:p>
                            <w:p w14:paraId="60CF46BC" w14:textId="77777777" w:rsidR="004B74C6" w:rsidRDefault="004B74C6">
                              <w:pPr>
                                <w:spacing w:before="96" w:line="216" w:lineRule="auto"/>
                                <w:ind w:right="130"/>
                                <w:rPr>
                                  <w:sz w:val="24"/>
                                </w:rPr>
                              </w:pPr>
                              <w:r>
                                <w:rPr>
                                  <w:color w:val="FFFFFF"/>
                                  <w:sz w:val="24"/>
                                </w:rPr>
                                <w:t>Мәдени</w:t>
                              </w:r>
                              <w:r>
                                <w:rPr>
                                  <w:color w:val="FFFFFF"/>
                                  <w:spacing w:val="1"/>
                                  <w:sz w:val="24"/>
                                </w:rPr>
                                <w:t xml:space="preserve"> </w:t>
                              </w:r>
                              <w:r>
                                <w:rPr>
                                  <w:color w:val="FFFFFF"/>
                                  <w:sz w:val="24"/>
                                </w:rPr>
                                <w:t>және</w:t>
                              </w:r>
                              <w:r>
                                <w:rPr>
                                  <w:color w:val="FFFFFF"/>
                                  <w:spacing w:val="1"/>
                                  <w:sz w:val="24"/>
                                </w:rPr>
                                <w:t xml:space="preserve"> </w:t>
                              </w:r>
                              <w:r>
                                <w:rPr>
                                  <w:color w:val="FFFFFF"/>
                                  <w:sz w:val="24"/>
                                </w:rPr>
                                <w:t>азаматтық</w:t>
                              </w:r>
                              <w:r>
                                <w:rPr>
                                  <w:color w:val="FFFFFF"/>
                                  <w:spacing w:val="1"/>
                                  <w:sz w:val="24"/>
                                </w:rPr>
                                <w:t xml:space="preserve"> </w:t>
                              </w:r>
                              <w:r>
                                <w:rPr>
                                  <w:color w:val="FFFFFF"/>
                                  <w:spacing w:val="-3"/>
                                  <w:sz w:val="24"/>
                                </w:rPr>
                                <w:t>сауаттылық</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323671" id="Group 588" o:spid="_x0000_s1102" style="position:absolute;margin-left:295.5pt;margin-top:34.1pt;width:258.2pt;height:143.85pt;z-index:15735296;mso-position-horizontal-relative:page;mso-position-vertical-relative:text" coordorigin="6013,3821" coordsize="5048,4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9EMQYAAE4dAAAOAAAAZHJzL2Uyb0RvYy54bWzsWVFvo0YQfq/U/7DisZXPgBcMVpzTJY5P&#10;la7tqef+gDVgg4pZupDYadX/3plZloBrnOTudOq18YO9eIfZmfl2Zr6Fi9eHXc7uElVlsphbzivb&#10;YkkRyTgrtnPr19VyFFisqkURi1wWydy6Tyrr9eW331zsy1niylTmcaIYKCmq2b6cW2ldl7PxuIrS&#10;ZCeqV7JMCpjcSLUTNVyq7ThWYg/ad/nYtW1/vJcqLpWMkqqCfxd60rok/ZtNEtU/bzZVUrN8boFt&#10;NX0r+l7j9/jyQsy2SpRpFjVmiI+wYieyAhZtVS1ELdityv6hapdFSlZyU7+K5G4sN5ssSsgH8Max&#10;j7x5q+RtSb5sZ/tt2YYJQnsUp49WG/10916xLJ5bXji1WCF2ABKty7wgwPDsy+0MpN6q8kP5Xmkf&#10;YfhORr9VMD0+nsfrrRZm6/2PMgaF4raWFJ7DRu1QBTjODoTCfYtCcqhZBH9O3GnocAArgjkncP0g&#10;9DROUQpg4n2+7UwsBtOTwHXM3E1zv2dz2HR4M+fTCc6OxUwvTMY2xqFnsOeqh7BWnxbWD6koE0Kr&#10;woC1YQVjdFiXKklwJzMv5DqyJGjCWnVj2plBMysI/aPRPBEVE1PXnno6JhMvDHsxEbPotqrfJpKA&#10;EXfvqlonRQwjgjtu7F8BJptdDvnx/YjZLPCmLvM5bJtG3og5Ruy7MVvZbM9o9SMh1wiRLm5PA4Zf&#10;x7oAZr0k6CKhlE1C7h+LcSNG2tCok5ZBDFptKz5gmW+EzlsG2dLqOmMZoN+J2aBloRHDmAUDljl9&#10;ADj3nZNBc7oIkNTpqDl9EAaNw2RrfV057pB5fRQC2+WnzevCQFID5vWRGN5vXShWjj9kXh+KYfO6&#10;WJwxz+2jMWgeVKhO9NzBhOiDMQiu2wXjDLjuERpD2ep20VgBZAP52gdjMGHdLhhHeQF1eGuqikhN&#10;oYkORVNpYMQEEgebmkUpKyz2K4gfFPOVKeUghWVpQBi8QWEqSrDeeWFAGoUhX3SXOC/d9JyVQ+3o&#10;UeUORIK0m3p7XjtuExQHfJ9iDMJG4j1PtVFNOBWwn2PeoywGvGet62cpakQBo4lDtp9bulGk0Fmx&#10;yuLMTt4lK0kyNcKhJWBpIk+w4INAXnQFIT06UmbO/JakTMtMAuOzmTW/Pamm7sOSZtr8arHWMtMh&#10;niD5yMqtSuOsWTHKZZVonDB0xDHacCIKnZ5ayTyLl1meYxArtV1f54rdCWCkPLi68Y3vPbGc9ngh&#10;8Ta9jP4HGnqDGLZ2Yph/ho7L7Ss3HC39YDriS+6NwqkdjGwnvAp9m4d8sfwLsXT4LM3iOCneZUVi&#10;2K7Dn0Z7Gt6teSrxXdwvoQcbkfwadNKmT7Ope04CvS1i8E7M0kTEN824Flmux+O+xRRkcNv8UiCA&#10;0ml6pPncWsb3QJWU1EwfTiYwSKX6w2J7YPlzq/r9VqjEYvkPBfA9IJrINGu64FAi4UJ1Z9bdGVFE&#10;oGpu1RaUKRxe1/oocVuqbJvCSg7FopBvgPBuMiRSZJ+2qrkAyvmFuKdvgzuae/4CtQBKa54A+XQR&#10;CwwbsNQj8skKeZ2CXPJGKblHVCBIujr2bjBBf5STBnwCbRfqAHYqXXVaTupjK0OeDvlvksAcEEql&#10;OSnDwdzCUkahNfwUUsyI4P5pEwVrA+5LJ7Q93UV6O66XfUv6nNqYu6yGU2me7eZW0O7e4V0Ka6IR&#10;J3PTDm+Cm4CPuOvfjLi9WIzeLK/5yF86U28xWVxfL5x+bmLGf3punk/JIc87CafrFYT5JeFOHc1P&#10;H/bgBGYSboXb/EoeIN9o33fSh9UHmDDFojn2ffbM8yeQAJR5DvB8qrIm8xzfA26CmRdO6CgFMH+O&#10;xOtlIuj8z6cFZcfX3oWfWex6JMK0YvN7qiXXh/WBnjABU2gazzO7dNuh2+4MA92ZYfD1dWU46emu&#10;3CkSRDC/fJEw7dmzp0ft2ZlyOGJgkQjClyLxwNmf3TtfigQ+gH2ERjwUCdprmAj/8yIB3Pi4SAT0&#10;JOGLF4nAm8CzJOTwtt08iTdMAl7BwDMU4vCufl3wQiXoZP9SJZ5wbvoEKkFPvf7NVYJeNcFLO2JG&#10;zQtGfCvYvYZx9zXo5d8AAAD//wMAUEsDBBQABgAIAAAAIQDq9zkk4gAAAAsBAAAPAAAAZHJzL2Rv&#10;d25yZXYueG1sTI9Ba8JAFITvhf6H5RV6q5vVxmqaFxFpexKhWii9PZNnEszuhuyaxH/f9dQehxlm&#10;vklXo25Ez52rrUFQkwgEm9wWtSkRvg7vTwsQzpMpqLGGEa7sYJXd36WUFHYwn9zvfSlCiXEJIVTe&#10;t4mULq9Yk5vYlk3wTrbT5IPsSll0NIRy3chpFM2lptqEhYpa3lScn/cXjfAx0LCeqbd+ez5trj+H&#10;ePe9VYz4+DCuX0F4Hv1fGG74AR2ywHS0F1M40SDESxW+eIT5YgriFlDRyzOII8Isjpcgs1T+/5D9&#10;AgAA//8DAFBLAQItABQABgAIAAAAIQC2gziS/gAAAOEBAAATAAAAAAAAAAAAAAAAAAAAAABbQ29u&#10;dGVudF9UeXBlc10ueG1sUEsBAi0AFAAGAAgAAAAhADj9If/WAAAAlAEAAAsAAAAAAAAAAAAAAAAA&#10;LwEAAF9yZWxzLy5yZWxzUEsBAi0AFAAGAAgAAAAhAF5gv0QxBgAATh0AAA4AAAAAAAAAAAAAAAAA&#10;LgIAAGRycy9lMm9Eb2MueG1sUEsBAi0AFAAGAAgAAAAhAOr3OSTiAAAACwEAAA8AAAAAAAAAAAAA&#10;AAAAiwgAAGRycy9kb3ducmV2LnhtbFBLBQYAAAAABAAEAPMAAACaCQAAAAA=&#10;">
                <v:shape id="Freeform 594" o:spid="_x0000_s1103" style="position:absolute;left:6013;top:3821;width:2075;height:3599;visibility:visible;mso-wrap-style:square;v-text-anchor:top" coordsize="2075,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SezwgAAANwAAAAPAAAAZHJzL2Rvd25yZXYueG1sRE9NawIx&#10;EL0X/A9hhN5q1oJSV6NooSKFHtQeehyScbO6mSxJqml/vTkUeny878Uqu05cKcTWs4LxqAJBrL1p&#10;uVHweXx7egERE7LBzjMp+KEIq+XgYYG18Tfe0/WQGlFCONaowKbU11JGbclhHPmeuHAnHxymAkMj&#10;TcBbCXedfK6qqXTYcmmw2NOrJX05fDsF+WQ3eneeHXPcfoSv91/dN/uo1OMwr+cgEuX0L/5z74yC&#10;yaysLWfKEZDLOwAAAP//AwBQSwECLQAUAAYACAAAACEA2+H2y+4AAACFAQAAEwAAAAAAAAAAAAAA&#10;AAAAAAAAW0NvbnRlbnRfVHlwZXNdLnhtbFBLAQItABQABgAIAAAAIQBa9CxbvwAAABUBAAALAAAA&#10;AAAAAAAAAAAAAB8BAABfcmVscy8ucmVsc1BLAQItABQABgAIAAAAIQCH2SezwgAAANwAAAAPAAAA&#10;AAAAAAAAAAAAAAcCAABkcnMvZG93bnJldi54bWxQSwUGAAAAAAMAAwC3AAAA9gIAAAAA&#10;" path="m2075,l,,,383,,3946r2075,l2075,383,2075,xe" fillcolor="#48be63" stroked="f">
                  <v:path arrowok="t" o:connecttype="custom" o:connectlocs="2075,3719;0,3719;0,4069;0,7318;2075,7318;2075,4069;2075,3719" o:connectangles="0,0,0,0,0,0,0"/>
                </v:shape>
                <v:rect id="Rectangle 592" o:spid="_x0000_s1104" style="position:absolute;left:8438;top:4461;width:2623;height:3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X2wgAAANwAAAAPAAAAZHJzL2Rvd25yZXYueG1sRE9Na8JA&#10;EL0X+h+WKXgpdbceQkldpRSEehBtFKG3ITtNgtnZkF1N/PfOQfD4eN/z5ehbdaE+NoEtvE8NKOIy&#10;uIYrC4f96u0DVEzIDtvAZOFKEZaL56c55i4M/EuXIlVKQjjmaKFOqcu1jmVNHuM0dMTC/YfeYxLY&#10;V9r1OEi4b/XMmEx7bFgaauzou6byVJy9hWzb7sxxnx03ZpZeT8NqXVx3f9ZOXsavT1CJxvQQ390/&#10;TnxG5ssZOQJ6cQMAAP//AwBQSwECLQAUAAYACAAAACEA2+H2y+4AAACFAQAAEwAAAAAAAAAAAAAA&#10;AAAAAAAAW0NvbnRlbnRfVHlwZXNdLnhtbFBLAQItABQABgAIAAAAIQBa9CxbvwAAABUBAAALAAAA&#10;AAAAAAAAAAAAAB8BAABfcmVscy8ucmVsc1BLAQItABQABgAIAAAAIQACsDX2wgAAANwAAAAPAAAA&#10;AAAAAAAAAAAAAAcCAABkcnMvZG93bnJldi54bWxQSwUGAAAAAAMAAwC3AAAA9gIAAAAA&#10;" filled="f" strokecolor="white" strokeweight="1.5pt"/>
                <v:shape id="Text Box 591" o:spid="_x0000_s1105" type="#_x0000_t202" style="position:absolute;left:6350;top:4112;width:1657;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672BA128" w14:textId="77777777" w:rsidR="004B74C6" w:rsidRPr="000913D6" w:rsidRDefault="004B74C6">
                        <w:pPr>
                          <w:spacing w:before="12" w:line="216" w:lineRule="auto"/>
                          <w:ind w:right="3" w:firstLine="19"/>
                          <w:rPr>
                            <w:sz w:val="20"/>
                          </w:rPr>
                        </w:pPr>
                        <w:r w:rsidRPr="000913D6">
                          <w:rPr>
                            <w:color w:val="FFFFFF"/>
                            <w:sz w:val="20"/>
                          </w:rPr>
                          <w:t>Қарым-</w:t>
                        </w:r>
                        <w:r w:rsidRPr="000913D6">
                          <w:rPr>
                            <w:color w:val="FFFFFF"/>
                            <w:spacing w:val="-57"/>
                            <w:sz w:val="20"/>
                          </w:rPr>
                          <w:t xml:space="preserve"> </w:t>
                        </w:r>
                        <w:r w:rsidRPr="000913D6">
                          <w:rPr>
                            <w:color w:val="FFFFFF"/>
                            <w:spacing w:val="-1"/>
                            <w:sz w:val="20"/>
                          </w:rPr>
                          <w:t>қатынас</w:t>
                        </w:r>
                      </w:p>
                    </w:txbxContent>
                  </v:textbox>
                </v:shape>
                <v:shape id="Text Box 590" o:spid="_x0000_s1106" type="#_x0000_t202" style="position:absolute;left:6438;top:5071;width:1745;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189F9B69" w14:textId="12590CA7" w:rsidR="004B74C6" w:rsidRPr="000913D6" w:rsidRDefault="004B74C6">
                        <w:pPr>
                          <w:spacing w:line="266" w:lineRule="exact"/>
                          <w:rPr>
                            <w:sz w:val="20"/>
                          </w:rPr>
                        </w:pPr>
                        <w:r w:rsidRPr="000913D6">
                          <w:rPr>
                            <w:color w:val="FFFFFF"/>
                            <w:spacing w:val="-2"/>
                            <w:sz w:val="20"/>
                          </w:rPr>
                          <w:t>Колаборативті</w:t>
                        </w:r>
                      </w:p>
                    </w:txbxContent>
                  </v:textbox>
                </v:shape>
                <v:shape id="_x0000_s1107" type="#_x0000_t202" style="position:absolute;left:8534;top:4005;width:2009;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7E229AE0" w14:textId="77777777" w:rsidR="004B74C6" w:rsidRDefault="004B74C6">
                        <w:pPr>
                          <w:spacing w:before="12" w:line="216" w:lineRule="auto"/>
                          <w:ind w:right="43"/>
                          <w:rPr>
                            <w:sz w:val="24"/>
                          </w:rPr>
                        </w:pPr>
                        <w:r>
                          <w:rPr>
                            <w:color w:val="FFFFFF"/>
                            <w:sz w:val="24"/>
                          </w:rPr>
                          <w:t>Көшбасшыл</w:t>
                        </w:r>
                        <w:r>
                          <w:rPr>
                            <w:color w:val="FFFFFF"/>
                            <w:spacing w:val="-57"/>
                            <w:sz w:val="24"/>
                          </w:rPr>
                          <w:t xml:space="preserve"> </w:t>
                        </w:r>
                        <w:r>
                          <w:rPr>
                            <w:color w:val="FFFFFF"/>
                            <w:sz w:val="24"/>
                          </w:rPr>
                          <w:t>ық</w:t>
                        </w:r>
                        <w:r>
                          <w:rPr>
                            <w:color w:val="FFFFFF"/>
                            <w:spacing w:val="-5"/>
                            <w:sz w:val="24"/>
                          </w:rPr>
                          <w:t xml:space="preserve"> </w:t>
                        </w:r>
                        <w:r>
                          <w:rPr>
                            <w:color w:val="FFFFFF"/>
                            <w:sz w:val="24"/>
                          </w:rPr>
                          <w:t>қасиеті</w:t>
                        </w:r>
                      </w:p>
                      <w:p w14:paraId="109C8CB9" w14:textId="77777777" w:rsidR="004B74C6" w:rsidRDefault="004B74C6">
                        <w:pPr>
                          <w:spacing w:before="98" w:line="216" w:lineRule="auto"/>
                          <w:ind w:right="2"/>
                          <w:rPr>
                            <w:sz w:val="24"/>
                          </w:rPr>
                        </w:pPr>
                        <w:r>
                          <w:rPr>
                            <w:color w:val="FFFFFF"/>
                            <w:sz w:val="24"/>
                          </w:rPr>
                          <w:t>Әлеуметтік</w:t>
                        </w:r>
                        <w:r>
                          <w:rPr>
                            <w:color w:val="FFFFFF"/>
                            <w:spacing w:val="1"/>
                            <w:sz w:val="24"/>
                          </w:rPr>
                          <w:t xml:space="preserve"> </w:t>
                        </w:r>
                        <w:r>
                          <w:rPr>
                            <w:color w:val="FFFFFF"/>
                            <w:spacing w:val="-1"/>
                            <w:sz w:val="24"/>
                          </w:rPr>
                          <w:t xml:space="preserve">және </w:t>
                        </w:r>
                        <w:r>
                          <w:rPr>
                            <w:color w:val="FFFFFF"/>
                            <w:sz w:val="24"/>
                          </w:rPr>
                          <w:t>мәдени</w:t>
                        </w:r>
                        <w:r>
                          <w:rPr>
                            <w:color w:val="FFFFFF"/>
                            <w:spacing w:val="-57"/>
                            <w:sz w:val="24"/>
                          </w:rPr>
                          <w:t xml:space="preserve"> </w:t>
                        </w:r>
                        <w:r>
                          <w:rPr>
                            <w:color w:val="FFFFFF"/>
                            <w:spacing w:val="-2"/>
                            <w:sz w:val="24"/>
                          </w:rPr>
                          <w:t>хабардарлық</w:t>
                        </w:r>
                      </w:p>
                      <w:p w14:paraId="60CF46BC" w14:textId="77777777" w:rsidR="004B74C6" w:rsidRDefault="004B74C6">
                        <w:pPr>
                          <w:spacing w:before="96" w:line="216" w:lineRule="auto"/>
                          <w:ind w:right="130"/>
                          <w:rPr>
                            <w:sz w:val="24"/>
                          </w:rPr>
                        </w:pPr>
                        <w:r>
                          <w:rPr>
                            <w:color w:val="FFFFFF"/>
                            <w:sz w:val="24"/>
                          </w:rPr>
                          <w:t>Мәдени</w:t>
                        </w:r>
                        <w:r>
                          <w:rPr>
                            <w:color w:val="FFFFFF"/>
                            <w:spacing w:val="1"/>
                            <w:sz w:val="24"/>
                          </w:rPr>
                          <w:t xml:space="preserve"> </w:t>
                        </w:r>
                        <w:r>
                          <w:rPr>
                            <w:color w:val="FFFFFF"/>
                            <w:sz w:val="24"/>
                          </w:rPr>
                          <w:t>және</w:t>
                        </w:r>
                        <w:r>
                          <w:rPr>
                            <w:color w:val="FFFFFF"/>
                            <w:spacing w:val="1"/>
                            <w:sz w:val="24"/>
                          </w:rPr>
                          <w:t xml:space="preserve"> </w:t>
                        </w:r>
                        <w:r>
                          <w:rPr>
                            <w:color w:val="FFFFFF"/>
                            <w:sz w:val="24"/>
                          </w:rPr>
                          <w:t>азаматтық</w:t>
                        </w:r>
                        <w:r>
                          <w:rPr>
                            <w:color w:val="FFFFFF"/>
                            <w:spacing w:val="1"/>
                            <w:sz w:val="24"/>
                          </w:rPr>
                          <w:t xml:space="preserve"> </w:t>
                        </w:r>
                        <w:r>
                          <w:rPr>
                            <w:color w:val="FFFFFF"/>
                            <w:spacing w:val="-3"/>
                            <w:sz w:val="24"/>
                          </w:rPr>
                          <w:t>сауаттылық</w:t>
                        </w:r>
                      </w:p>
                    </w:txbxContent>
                  </v:textbox>
                </v:shape>
                <w10:wrap anchorx="page"/>
              </v:group>
            </w:pict>
          </mc:Fallback>
        </mc:AlternateContent>
      </w:r>
      <w:r w:rsidR="000913D6" w:rsidRPr="00ED7EE8">
        <w:rPr>
          <w:noProof/>
          <w:lang w:val="ru-RU" w:eastAsia="ru-RU"/>
        </w:rPr>
        <mc:AlternateContent>
          <mc:Choice Requires="wps">
            <w:drawing>
              <wp:anchor distT="0" distB="0" distL="114300" distR="114300" simplePos="0" relativeHeight="487694847" behindDoc="0" locked="0" layoutInCell="1" allowOverlap="1" wp14:anchorId="0CBDF868" wp14:editId="22D70B39">
                <wp:simplePos x="0" y="0"/>
                <wp:positionH relativeFrom="column">
                  <wp:posOffset>4311650</wp:posOffset>
                </wp:positionH>
                <wp:positionV relativeFrom="paragraph">
                  <wp:posOffset>506330</wp:posOffset>
                </wp:positionV>
                <wp:extent cx="1356227" cy="1208332"/>
                <wp:effectExtent l="0" t="0" r="0" b="0"/>
                <wp:wrapNone/>
                <wp:docPr id="599"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227" cy="1208332"/>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3A6F68" id="Rectangle 593" o:spid="_x0000_s1026" style="position:absolute;margin-left:339.5pt;margin-top:39.85pt;width:106.8pt;height:95.15pt;z-index:4876948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eBgwIAAAAFAAAOAAAAZHJzL2Uyb0RvYy54bWysVNuO0zAQfUfiHyy/t7k0aZto09VuSxHS&#10;AisWPsC1ncbCsYPtNl0Q/87YaUsLPCBEH1xPZnx8ZuaMb24PrUR7bqzQqsLJOMaIK6qZUNsKf/q4&#10;Hs0xso4oRqRWvMLP3OLbxcsXN31X8lQ3WjJuEIAoW/ZdhRvnujKKLG14S+xYd1yBs9amJQ5Ms42Y&#10;IT2gtzJK43ga9dqwzmjKrYWvq8GJFwG/rjl17+vacodkhYGbC6sJ68av0eKGlFtDukbQIw3yDyxa&#10;IhRceoZaEUfQzojfoFpBjba6dmOq20jXtaA85ADZJPEv2Tw1pOMhFyiO7c5lsv8Plr7bPxokWIXz&#10;osBIkRaa9AHKRtRWcpQXE1+ivrMlRD51j8YnabsHTT9bpPSygTh+Z4zuG04YEEt8fHR1wBsWjqJN&#10;/1YzwCc7p0O1DrVpPSDUAR1CU57PTeEHhyh8TCb5NE1nGFHwJWk8n0zScAcpT8c7Y91rrlvkNxU2&#10;QD/Ak/2DdZ4OKU8hgb6Wgq2FlMEw281SGrQnoJDp+m6ZTY/o9jJMKh+stD82IA5fgCXc4X2eb+j4&#10;tyJJs/g+LUbr6Xw2ytZZPipm8XwUJ8V9MY2zIlutv3uCSVY2gjGuHoTiJ/Ul2d919zgHg26C/lBf&#10;4SJP85D7FXt7mWQcfn9KshUOhlGKtsLzcxApfWdfKQZpk9IRIYd9dE0/VBlqcPoPVQk68K0fJLTR&#10;7BlkYDQ0CYYRng3YNNp8xaiHEayw/bIjhmMk3yiQUpFkmZ/ZYGT5LAXDXHo2lx6iKEBV2GE0bJdu&#10;mPNdZ8S2gZuSUBil70B+tQjC8NIcWB1FC2MWMjg+CX6OL+0Q9fPhWvwAAAD//wMAUEsDBBQABgAI&#10;AAAAIQBduShf4QAAAAoBAAAPAAAAZHJzL2Rvd25yZXYueG1sTI9BS8NAFITvgv9heYI3u2uwSROz&#10;KSKUUjy1KuLtNXkmwd23Mbtt03/veqrHYYaZb8rlZI040uh7xxruZwoEce2anlsNb6+ruwUIH5Ab&#10;NI5Jw5k8LKvrqxKLxp14S8ddaEUsYV+ghi6EoZDS1x1Z9DM3EEfvy40WQ5RjK5sRT7HcGpkolUqL&#10;PceFDgd67qj+3h2shq2fnz83iO36Y7M28/eXhx9aOa1vb6anRxCBpnAJwx9+RIcqMu3dgRsvjIY0&#10;y+OXoCHLMxAxsMiTFMReQ5IpBbIq5f8L1S8AAAD//wMAUEsBAi0AFAAGAAgAAAAhALaDOJL+AAAA&#10;4QEAABMAAAAAAAAAAAAAAAAAAAAAAFtDb250ZW50X1R5cGVzXS54bWxQSwECLQAUAAYACAAAACEA&#10;OP0h/9YAAACUAQAACwAAAAAAAAAAAAAAAAAvAQAAX3JlbHMvLnJlbHNQSwECLQAUAAYACAAAACEA&#10;4fzngYMCAAAABQAADgAAAAAAAAAAAAAAAAAuAgAAZHJzL2Uyb0RvYy54bWxQSwECLQAUAAYACAAA&#10;ACEAXbkoX+EAAAAKAQAADwAAAAAAAAAAAAAAAADdBAAAZHJzL2Rvd25yZXYueG1sUEsFBgAAAAAE&#10;AAQA8wAAAOsFAAAAAA==&#10;" fillcolor="#6fac46" stroked="f"/>
            </w:pict>
          </mc:Fallback>
        </mc:AlternateContent>
      </w:r>
      <w:r w:rsidR="00CF64C4" w:rsidRPr="00ED7EE8">
        <w:rPr>
          <w:noProof/>
          <w:lang w:val="ru-RU" w:eastAsia="ru-RU"/>
        </w:rPr>
        <mc:AlternateContent>
          <mc:Choice Requires="wps">
            <w:drawing>
              <wp:anchor distT="0" distB="0" distL="114300" distR="114300" simplePos="0" relativeHeight="487714304" behindDoc="0" locked="0" layoutInCell="1" allowOverlap="1" wp14:anchorId="136E5892" wp14:editId="716C3BB3">
                <wp:simplePos x="0" y="0"/>
                <wp:positionH relativeFrom="margin">
                  <wp:posOffset>5770245</wp:posOffset>
                </wp:positionH>
                <wp:positionV relativeFrom="paragraph">
                  <wp:posOffset>795020</wp:posOffset>
                </wp:positionV>
                <wp:extent cx="190500" cy="2047875"/>
                <wp:effectExtent l="0" t="0" r="0" b="9525"/>
                <wp:wrapNone/>
                <wp:docPr id="593"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6AADB" w14:textId="77777777" w:rsidR="004B74C6" w:rsidRDefault="004B74C6" w:rsidP="00D36414">
                            <w:pPr>
                              <w:spacing w:before="11"/>
                              <w:ind w:left="20"/>
                              <w:rPr>
                                <w:b/>
                              </w:rPr>
                            </w:pPr>
                            <w:r>
                              <w:rPr>
                                <w:b/>
                              </w:rPr>
                              <w:t>Өмір</w:t>
                            </w:r>
                            <w:r>
                              <w:rPr>
                                <w:b/>
                                <w:spacing w:val="-6"/>
                              </w:rPr>
                              <w:t xml:space="preserve"> </w:t>
                            </w:r>
                            <w:r>
                              <w:rPr>
                                <w:b/>
                              </w:rPr>
                              <w:t>сүруге</w:t>
                            </w:r>
                            <w:r>
                              <w:rPr>
                                <w:b/>
                                <w:spacing w:val="-9"/>
                              </w:rPr>
                              <w:t xml:space="preserve"> </w:t>
                            </w:r>
                            <w:r>
                              <w:rPr>
                                <w:b/>
                              </w:rPr>
                              <w:t>арналған</w:t>
                            </w:r>
                            <w:r>
                              <w:rPr>
                                <w:b/>
                                <w:spacing w:val="-2"/>
                              </w:rPr>
                              <w:t xml:space="preserve"> </w:t>
                            </w:r>
                            <w:r>
                              <w:rPr>
                                <w:b/>
                              </w:rPr>
                              <w:t>дағдылар</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6E5892" id="Text Box 584" o:spid="_x0000_s1108" type="#_x0000_t202" style="position:absolute;margin-left:454.35pt;margin-top:62.6pt;width:15pt;height:161.25pt;z-index:48771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keswIAALg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hwllxhx0kGTHuio0a0YURSHpkJDr1JwvO/BVY9wAJ22bFV/J8rvCnGxbgjf0RspxdBQUkGGvrnp&#10;nl2dcJQB2Q6fRAWByF4LCzTWsjPlg4IgQIdOPZ66Y5IpTcjEizw4KeEo8MJlvIxsCJLOt3up9Acq&#10;OmSMDEvovkUnhzulTTYknV1MMC4K1rZWAS1/sQGO0w7EhqvmzGRhG/oz8ZJNvIlDJwwWGyf08ty5&#10;Kdahsyj8ZZRf5ut17j+ZuH6YNqyqKDdhZnH54Z817yjzSRYneSnRssrAmZSU3G3XrUQHAuIu7Hcs&#10;yJmb+zINWwTg8oqSH4TebZA4xSJeOmERRk6y9GLH85PbZOGFSZgXLyndMU7/nRIaMpxEQTSJ6bfc&#10;PPu95UbSjmkYHy3rMhyfnEhqJLjhlW2tJqyd7LNSmPSfSwHtnhttBWs0OqlVj9vRvo4gNuGNmrei&#10;egQJSwEKAzXC7APDrMESfgcYJRlWP/ZEUozajxxeAmzr2ZCzsZ0NwstGwETSGE3mWk/zad9LtmsA&#10;fHprXNzAa6mZFfJzIsc3BuPB8jmOMjN/zv+t1/PAXf0CAAD//wMAUEsDBBQABgAIAAAAIQCuIC2w&#10;3wAAAAsBAAAPAAAAZHJzL2Rvd25yZXYueG1sTI/LTsMwEEX3SPyDNUjsqEPSJm2IU6FIFbtKlH7A&#10;NDZxVD9C7Dbp3zNdwXLmHt05U21na9hVjaH3TsDrIgGmXOtl7zoBx6/dyxpYiOgkGu+UgJsKsK0f&#10;HyospZ/cp7oeYseoxIUSBegYh5Lz0GplMSz8oBxl3360GGkcOy5HnKjcGp4mSc4t9o4uaBxUo1V7&#10;PlysgP2N6ymzq2PbNPk+z352eP4wQjw/ze9vwKKa4x8Md31Sh5qcTv7iZGBGwCZZF4RSkK5SYERs&#10;svvmJGC5LArgdcX//1D/AgAA//8DAFBLAQItABQABgAIAAAAIQC2gziS/gAAAOEBAAATAAAAAAAA&#10;AAAAAAAAAAAAAABbQ29udGVudF9UeXBlc10ueG1sUEsBAi0AFAAGAAgAAAAhADj9If/WAAAAlAEA&#10;AAsAAAAAAAAAAAAAAAAALwEAAF9yZWxzLy5yZWxzUEsBAi0AFAAGAAgAAAAhAKydmR6zAgAAuAUA&#10;AA4AAAAAAAAAAAAAAAAALgIAAGRycy9lMm9Eb2MueG1sUEsBAi0AFAAGAAgAAAAhAK4gLbDfAAAA&#10;CwEAAA8AAAAAAAAAAAAAAAAADQUAAGRycy9kb3ducmV2LnhtbFBLBQYAAAAABAAEAPMAAAAZBgAA&#10;AAA=&#10;" filled="f" stroked="f">
                <v:textbox style="layout-flow:vertical;mso-layout-flow-alt:bottom-to-top" inset="0,0,0,0">
                  <w:txbxContent>
                    <w:p w14:paraId="6646AADB" w14:textId="77777777" w:rsidR="004B74C6" w:rsidRDefault="004B74C6" w:rsidP="00D36414">
                      <w:pPr>
                        <w:spacing w:before="11"/>
                        <w:ind w:left="20"/>
                        <w:rPr>
                          <w:b/>
                        </w:rPr>
                      </w:pPr>
                      <w:r>
                        <w:rPr>
                          <w:b/>
                        </w:rPr>
                        <w:t>Өмір</w:t>
                      </w:r>
                      <w:r>
                        <w:rPr>
                          <w:b/>
                          <w:spacing w:val="-6"/>
                        </w:rPr>
                        <w:t xml:space="preserve"> </w:t>
                      </w:r>
                      <w:r>
                        <w:rPr>
                          <w:b/>
                        </w:rPr>
                        <w:t>сүруге</w:t>
                      </w:r>
                      <w:r>
                        <w:rPr>
                          <w:b/>
                          <w:spacing w:val="-9"/>
                        </w:rPr>
                        <w:t xml:space="preserve"> </w:t>
                      </w:r>
                      <w:r>
                        <w:rPr>
                          <w:b/>
                        </w:rPr>
                        <w:t>арналған</w:t>
                      </w:r>
                      <w:r>
                        <w:rPr>
                          <w:b/>
                          <w:spacing w:val="-2"/>
                        </w:rPr>
                        <w:t xml:space="preserve"> </w:t>
                      </w:r>
                      <w:r>
                        <w:rPr>
                          <w:b/>
                        </w:rPr>
                        <w:t>дағдылар</w:t>
                      </w:r>
                    </w:p>
                  </w:txbxContent>
                </v:textbox>
                <w10:wrap anchorx="margin"/>
              </v:shape>
            </w:pict>
          </mc:Fallback>
        </mc:AlternateContent>
      </w:r>
      <w:r w:rsidR="00D36414" w:rsidRPr="00ED7EE8">
        <w:rPr>
          <w:noProof/>
          <w:lang w:val="ru-RU" w:eastAsia="ru-RU"/>
        </w:rPr>
        <mc:AlternateContent>
          <mc:Choice Requires="wps">
            <w:drawing>
              <wp:anchor distT="0" distB="0" distL="114300" distR="114300" simplePos="0" relativeHeight="487708160" behindDoc="1" locked="0" layoutInCell="1" allowOverlap="1" wp14:anchorId="246C6104" wp14:editId="26E89A2D">
                <wp:simplePos x="0" y="0"/>
                <wp:positionH relativeFrom="page">
                  <wp:posOffset>2242185</wp:posOffset>
                </wp:positionH>
                <wp:positionV relativeFrom="paragraph">
                  <wp:posOffset>843280</wp:posOffset>
                </wp:positionV>
                <wp:extent cx="194310" cy="1024890"/>
                <wp:effectExtent l="0" t="0" r="15240" b="3810"/>
                <wp:wrapNone/>
                <wp:docPr id="596"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94310" cy="102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7FF3B" w14:textId="77777777" w:rsidR="004B74C6" w:rsidRDefault="004B74C6" w:rsidP="00D36414">
                            <w:pPr>
                              <w:spacing w:before="10"/>
                              <w:ind w:left="20"/>
                              <w:rPr>
                                <w:b/>
                                <w:sz w:val="24"/>
                              </w:rPr>
                            </w:pPr>
                            <w:r>
                              <w:rPr>
                                <w:b/>
                                <w:sz w:val="24"/>
                              </w:rPr>
                              <w:t>Ойлау</w:t>
                            </w:r>
                            <w:r>
                              <w:rPr>
                                <w:b/>
                                <w:spacing w:val="-11"/>
                                <w:sz w:val="24"/>
                              </w:rPr>
                              <w:t xml:space="preserve"> </w:t>
                            </w:r>
                            <w:r>
                              <w:rPr>
                                <w:b/>
                                <w:sz w:val="24"/>
                              </w:rPr>
                              <w:t>әдістері</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6C6104" id="Text Box 587" o:spid="_x0000_s1109" type="#_x0000_t202" style="position:absolute;margin-left:176.55pt;margin-top:66.4pt;width:15.3pt;height:80.7pt;rotation:180;z-index:-1560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9vnvAIAAMcFAAAOAAAAZHJzL2Uyb0RvYy54bWysVNuOmzAQfa/Uf7D8znJZkgBastoNoaq0&#10;vUi7/QAHTLAKNrWdwKraf+/YhNz6UrXlwRo847mdM3N3P7QN2lOpmOAp9m88jCgvRMn4NsXfXnIn&#10;wkhpwkvSCE5T/EoVvl++f3fXdwkNRC2akkoETrhK+i7FtdZd4rqqqGlL1I3oKAdlJWRLNPzKrVtK&#10;0oP3tnEDz5u7vZBlJ0VBlYLbbFTipfVfVbTQX6pKUY2aFENu2p7Snhtzuss7kmwl6WpWHNIgf5FF&#10;SxiHoEdXGdEE7ST7zVXLCimUqPRNIVpXVBUrqK0BqvG9q2qea9JRWws0R3XHNqn/57b4vP8qEStT&#10;PIvnGHHSAkgvdNDoUQxoFi1Mh/pOJWD43IGpHkABSNtqVfckiu8KcbGqCd/SBylFX1NSQoa+eeme&#10;PR39KONk038SJQQiOy2so6GSLZIC4PG9yDOfvYb+IAgGwL0ewTK5FSaDOLz1QVOAyveCMIotmi5J&#10;jDODRSeV/kBFi4yQYglksF7J/klpk9zJxJhzkbOmsYRo+MUFGI43EBueGp3JwuL7M/bidbSOQicM&#10;5msn9LLMechXoTPP/cUsu81Wq8x/M3H9MKlZWVJuwkxc88M/w/LA+pElR7Yp0bDSuDMpKbndrBqJ&#10;9gS4ntvPQgCak5l7mYZtAtRyVZIfhN5jEDv5PFo4YR7OnHjhRY7nx4/x3AvjMMsvS3pinP57SahP&#10;cTwLZhals6SvarP8mMC+MGuZhm3SsDbFBxZZOA0j17y0siasGeWzVpj0T60AuCegLX8NZUfy6mEz&#10;2GEJ4mkuNqJ8BUZb7gIbYRUC1cwZLOC3h82SYvVjRyTFqPnIYTDgWk+CnITNJBBe1AIWlMZoFFd6&#10;XFe7TrJtDc7H0ePiAYanYpbIZsrGRA4jB9vC1nPYbGYdnf9bq9P+Xf4CAAD//wMAUEsDBBQABgAI&#10;AAAAIQA0FjQg4AAAAAsBAAAPAAAAZHJzL2Rvd25yZXYueG1sTI8xT8MwEIV3JP6DdUhs1GkMtA1x&#10;KlQJFlhaYGBz4msSGp+j2EnDv+eYYDy9T+++l29n14kJh9B60rBcJCCQKm9bqjW8vz3drEGEaMia&#10;zhNq+MYA2+LyIjeZ9Wfa43SIteASCpnR0MTYZ1KGqkFnwsL3SJwd/eBM5HOopR3MmctdJ9MkuZfO&#10;tMQfGtPjrsHqdBidhpd+52f5OY2b1Sl+JMfnYf/6VWp9fTU/PoCIOMc/GH71WR0Kdir9SDaIToO6&#10;U0tGOVApb2BCrdUKRKkh3dymIItc/t9Q/AAAAP//AwBQSwECLQAUAAYACAAAACEAtoM4kv4AAADh&#10;AQAAEwAAAAAAAAAAAAAAAAAAAAAAW0NvbnRlbnRfVHlwZXNdLnhtbFBLAQItABQABgAIAAAAIQA4&#10;/SH/1gAAAJQBAAALAAAAAAAAAAAAAAAAAC8BAABfcmVscy8ucmVsc1BLAQItABQABgAIAAAAIQDo&#10;c9vnvAIAAMcFAAAOAAAAAAAAAAAAAAAAAC4CAABkcnMvZTJvRG9jLnhtbFBLAQItABQABgAIAAAA&#10;IQA0FjQg4AAAAAsBAAAPAAAAAAAAAAAAAAAAABYFAABkcnMvZG93bnJldi54bWxQSwUGAAAAAAQA&#10;BADzAAAAIwYAAAAA&#10;" filled="f" stroked="f">
                <v:textbox style="layout-flow:vertical;mso-layout-flow-alt:bottom-to-top" inset="0,0,0,0">
                  <w:txbxContent>
                    <w:p w14:paraId="22A7FF3B" w14:textId="77777777" w:rsidR="004B74C6" w:rsidRDefault="004B74C6" w:rsidP="00D36414">
                      <w:pPr>
                        <w:spacing w:before="10"/>
                        <w:ind w:left="20"/>
                        <w:rPr>
                          <w:b/>
                          <w:sz w:val="24"/>
                        </w:rPr>
                      </w:pPr>
                      <w:r>
                        <w:rPr>
                          <w:b/>
                          <w:sz w:val="24"/>
                        </w:rPr>
                        <w:t>Ойлау</w:t>
                      </w:r>
                      <w:r>
                        <w:rPr>
                          <w:b/>
                          <w:spacing w:val="-11"/>
                          <w:sz w:val="24"/>
                        </w:rPr>
                        <w:t xml:space="preserve"> </w:t>
                      </w:r>
                      <w:r>
                        <w:rPr>
                          <w:b/>
                          <w:sz w:val="24"/>
                        </w:rPr>
                        <w:t>әдістері</w:t>
                      </w:r>
                    </w:p>
                  </w:txbxContent>
                </v:textbox>
                <w10:wrap anchorx="page"/>
              </v:shape>
            </w:pict>
          </mc:Fallback>
        </mc:AlternateContent>
      </w:r>
      <w:r w:rsidR="004E4F6C" w:rsidRPr="00ED7EE8">
        <w:rPr>
          <w:noProof/>
          <w:sz w:val="20"/>
          <w:lang w:val="ru-RU" w:eastAsia="ru-RU"/>
        </w:rPr>
        <mc:AlternateContent>
          <mc:Choice Requires="wps">
            <w:drawing>
              <wp:inline distT="0" distB="0" distL="0" distR="0" wp14:anchorId="6E95EC7E" wp14:editId="4E64EA62">
                <wp:extent cx="1209822" cy="1439559"/>
                <wp:effectExtent l="0" t="0" r="9525" b="8255"/>
                <wp:docPr id="589"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822" cy="143955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8101E" w14:textId="77777777" w:rsidR="004B74C6" w:rsidRPr="001D31AC" w:rsidRDefault="004B74C6" w:rsidP="001D31AC">
                            <w:pPr>
                              <w:tabs>
                                <w:tab w:val="left" w:pos="1843"/>
                              </w:tabs>
                              <w:spacing w:before="46"/>
                              <w:ind w:left="72" w:right="49"/>
                              <w:rPr>
                                <w:sz w:val="20"/>
                              </w:rPr>
                            </w:pPr>
                            <w:r w:rsidRPr="001D31AC">
                              <w:rPr>
                                <w:color w:val="FFFFFF"/>
                                <w:sz w:val="20"/>
                              </w:rPr>
                              <w:t>Сыни</w:t>
                            </w:r>
                            <w:r w:rsidRPr="001D31AC">
                              <w:rPr>
                                <w:color w:val="FFFFFF"/>
                                <w:spacing w:val="-7"/>
                                <w:sz w:val="20"/>
                              </w:rPr>
                              <w:t xml:space="preserve"> </w:t>
                            </w:r>
                            <w:r w:rsidRPr="001D31AC">
                              <w:rPr>
                                <w:color w:val="FFFFFF"/>
                                <w:sz w:val="20"/>
                              </w:rPr>
                              <w:t>ойлау</w:t>
                            </w:r>
                          </w:p>
                          <w:p w14:paraId="717F39BE" w14:textId="7F9A384E" w:rsidR="004B74C6" w:rsidRPr="001D31AC" w:rsidRDefault="004B74C6" w:rsidP="001D31AC">
                            <w:pPr>
                              <w:tabs>
                                <w:tab w:val="left" w:pos="1843"/>
                              </w:tabs>
                              <w:spacing w:before="92" w:line="216" w:lineRule="auto"/>
                              <w:ind w:left="72" w:right="49"/>
                              <w:rPr>
                                <w:sz w:val="20"/>
                              </w:rPr>
                            </w:pPr>
                            <w:r w:rsidRPr="001D31AC">
                              <w:rPr>
                                <w:color w:val="FFFFFF"/>
                                <w:sz w:val="20"/>
                              </w:rPr>
                              <w:t>Қарым-</w:t>
                            </w:r>
                            <w:r w:rsidRPr="001D31AC">
                              <w:rPr>
                                <w:color w:val="FFFFFF"/>
                                <w:spacing w:val="-57"/>
                                <w:sz w:val="20"/>
                              </w:rPr>
                              <w:t xml:space="preserve"> қ</w:t>
                            </w:r>
                            <w:r w:rsidRPr="001D31AC">
                              <w:rPr>
                                <w:color w:val="FFFFFF"/>
                                <w:spacing w:val="-1"/>
                                <w:sz w:val="20"/>
                              </w:rPr>
                              <w:t>атынас</w:t>
                            </w:r>
                          </w:p>
                          <w:p w14:paraId="38D72EFA" w14:textId="77777777" w:rsidR="004B74C6" w:rsidRPr="001D31AC" w:rsidRDefault="004B74C6" w:rsidP="001D31AC">
                            <w:pPr>
                              <w:tabs>
                                <w:tab w:val="left" w:pos="1843"/>
                              </w:tabs>
                              <w:spacing w:before="72"/>
                              <w:ind w:left="72" w:right="49"/>
                              <w:rPr>
                                <w:sz w:val="20"/>
                              </w:rPr>
                            </w:pPr>
                            <w:r w:rsidRPr="001D31AC">
                              <w:rPr>
                                <w:color w:val="FFFFFF"/>
                                <w:sz w:val="20"/>
                              </w:rPr>
                              <w:t>Креативтілік</w:t>
                            </w:r>
                          </w:p>
                          <w:p w14:paraId="3231F786" w14:textId="25825BA6" w:rsidR="004B74C6" w:rsidRPr="001D31AC" w:rsidRDefault="004B74C6" w:rsidP="001D31AC">
                            <w:pPr>
                              <w:tabs>
                                <w:tab w:val="left" w:pos="1843"/>
                              </w:tabs>
                              <w:spacing w:before="92" w:line="216" w:lineRule="auto"/>
                              <w:ind w:left="72" w:right="49"/>
                              <w:rPr>
                                <w:sz w:val="20"/>
                              </w:rPr>
                            </w:pPr>
                            <w:r>
                              <w:rPr>
                                <w:color w:val="FFFFFF"/>
                                <w:spacing w:val="-2"/>
                                <w:sz w:val="20"/>
                              </w:rPr>
                              <w:t xml:space="preserve">Командалық </w:t>
                            </w:r>
                            <w:r w:rsidRPr="001D31AC">
                              <w:rPr>
                                <w:color w:val="FFFFFF"/>
                                <w:sz w:val="20"/>
                              </w:rPr>
                              <w:t>жұмыс</w:t>
                            </w:r>
                          </w:p>
                          <w:p w14:paraId="41F1AD31" w14:textId="01FABC9D" w:rsidR="004B74C6" w:rsidRPr="001D31AC" w:rsidRDefault="004B74C6" w:rsidP="001D31AC">
                            <w:pPr>
                              <w:tabs>
                                <w:tab w:val="left" w:pos="1843"/>
                              </w:tabs>
                              <w:spacing w:before="76"/>
                              <w:ind w:left="72" w:right="49"/>
                              <w:rPr>
                                <w:sz w:val="20"/>
                              </w:rPr>
                            </w:pPr>
                            <w:r w:rsidRPr="001D31AC">
                              <w:rPr>
                                <w:color w:val="FFFFFF"/>
                                <w:sz w:val="20"/>
                              </w:rPr>
                              <w:t>Білім</w:t>
                            </w:r>
                            <w:r w:rsidRPr="001D31AC">
                              <w:rPr>
                                <w:color w:val="FFFFFF"/>
                                <w:spacing w:val="8"/>
                                <w:sz w:val="20"/>
                              </w:rPr>
                              <w:t xml:space="preserve"> </w:t>
                            </w:r>
                            <w:r w:rsidRPr="001D31AC">
                              <w:rPr>
                                <w:color w:val="FFFFFF"/>
                                <w:sz w:val="20"/>
                              </w:rPr>
                              <w:t xml:space="preserve">алу </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95EC7E" id="Text Box 744" o:spid="_x0000_s1110" type="#_x0000_t202" style="width:95.25pt;height:1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qLhwIAAAwFAAAOAAAAZHJzL2Uyb0RvYy54bWysVG1v2yAQ/j5p/wHxPfFL7Ta26lRNskyT&#10;uhep3Q8gBsdoGBiQ2N20/74Dx2m7adI0LR/IYe4e7u55juuboRPoyIzlSlY4mccYMVkryuW+wp8f&#10;trMFRtYRSYlQklX4kVl8s3z96rrXJUtVqwRlBgGItGWvK9w6p8sosnXLOmLnSjMJh40yHXGwNfuI&#10;GtIDeieiNI4vo14Zqo2qmbXwdTMe4mXAbxpWu49NY5lDosKQmwurCevOr9HympR7Q3TL61Ma5B+y&#10;6AiXcOkZakMcQQfDf4PqeG2UVY2b16qLVNPwmoUaoJok/qWa+5ZoFmqB5lh9bpP9f7D1h+Mngzit&#10;cL4oMJKkA5Ie2ODQSg3oKst8h3ptS3C81+DqBjgApkO1Vt+p+otFUq1bIvfs1hjVt4xQyDDxkdGz&#10;0BHHepBd/15RuIgcnApAQ2M63z5oCAJ0YOrxzI5PpvZXpnGxSFOMajhLsosiz4twBymncG2se8tU&#10;h7xRYQP0B3hyvLPOp0PKycXfZpXgdMuFCBuz362FQUcCUslXxWoTaoeQF25CemepfNiIOH6BLOEO&#10;f+bzDdR/L5I0i1dpMdteLq5m2TbLZ8VVvJjFSbEqLuOsyDbbHz7BJCtbTimTd1yySYZJ9nc0nwZi&#10;FFAQIuorXORpPnL0xyLj8Du18EWRHXcwlYJ3FV6cnUjpmX0jKZRNSke4GO3oZfqhy9CD6T90JejA&#10;Uz+KwA27IYjuIkygF8lO0UdQhlHAG9APTwoYrTLfMOphPCtsvx6IYRiJdxLU5Wd5Msxk7CaDyBpC&#10;K+wwGs21G2f+oA3ft4A86leqW1Bgw4M2nrI46RZGLhRxeh78TD/fB6+nR2z5EwAA//8DAFBLAwQU&#10;AAYACAAAACEAaU7Um9sAAAAFAQAADwAAAGRycy9kb3ducmV2LnhtbEyPwU7DMBBE70j8g7VI3KhD&#10;qhQasqkAiRMSgsIHOPE2jojXqe22oV9flwtcVhrNaOZttZrsIPbkQ+8Y4XaWgSBune65Q/j6fLm5&#10;BxGiYq0Gx4TwQwFW9eVFpUrtDvxB+3XsRCrhUCoEE+NYShlaQ1aFmRuJk7dx3qqYpO+k9uqQyu0g&#10;8yxbSKt6TgtGjfRsqP1e7yxCu/ST67fF2/ur8dtic3xq5nODeH01PT6AiDTFvzCc8RM61ImpcTvW&#10;QQwI6ZH4e8/eMitANAh5vrgDWVfyP319AgAA//8DAFBLAQItABQABgAIAAAAIQC2gziS/gAAAOEB&#10;AAATAAAAAAAAAAAAAAAAAAAAAABbQ29udGVudF9UeXBlc10ueG1sUEsBAi0AFAAGAAgAAAAhADj9&#10;If/WAAAAlAEAAAsAAAAAAAAAAAAAAAAALwEAAF9yZWxzLy5yZWxzUEsBAi0AFAAGAAgAAAAhACkI&#10;GouHAgAADAUAAA4AAAAAAAAAAAAAAAAALgIAAGRycy9lMm9Eb2MueG1sUEsBAi0AFAAGAAgAAAAh&#10;AGlO1JvbAAAABQEAAA8AAAAAAAAAAAAAAAAA4QQAAGRycy9kb3ducmV2LnhtbFBLBQYAAAAABAAE&#10;APMAAADpBQAAAAA=&#10;" fillcolor="#5b9bd4" stroked="f">
                <v:textbox inset="0,0,0,0">
                  <w:txbxContent>
                    <w:p w14:paraId="53A8101E" w14:textId="77777777" w:rsidR="004B74C6" w:rsidRPr="001D31AC" w:rsidRDefault="004B74C6" w:rsidP="001D31AC">
                      <w:pPr>
                        <w:tabs>
                          <w:tab w:val="left" w:pos="1843"/>
                        </w:tabs>
                        <w:spacing w:before="46"/>
                        <w:ind w:left="72" w:right="49"/>
                        <w:rPr>
                          <w:sz w:val="20"/>
                        </w:rPr>
                      </w:pPr>
                      <w:r w:rsidRPr="001D31AC">
                        <w:rPr>
                          <w:color w:val="FFFFFF"/>
                          <w:sz w:val="20"/>
                        </w:rPr>
                        <w:t>Сыни</w:t>
                      </w:r>
                      <w:r w:rsidRPr="001D31AC">
                        <w:rPr>
                          <w:color w:val="FFFFFF"/>
                          <w:spacing w:val="-7"/>
                          <w:sz w:val="20"/>
                        </w:rPr>
                        <w:t xml:space="preserve"> </w:t>
                      </w:r>
                      <w:r w:rsidRPr="001D31AC">
                        <w:rPr>
                          <w:color w:val="FFFFFF"/>
                          <w:sz w:val="20"/>
                        </w:rPr>
                        <w:t>ойлау</w:t>
                      </w:r>
                    </w:p>
                    <w:p w14:paraId="717F39BE" w14:textId="7F9A384E" w:rsidR="004B74C6" w:rsidRPr="001D31AC" w:rsidRDefault="004B74C6" w:rsidP="001D31AC">
                      <w:pPr>
                        <w:tabs>
                          <w:tab w:val="left" w:pos="1843"/>
                        </w:tabs>
                        <w:spacing w:before="92" w:line="216" w:lineRule="auto"/>
                        <w:ind w:left="72" w:right="49"/>
                        <w:rPr>
                          <w:sz w:val="20"/>
                        </w:rPr>
                      </w:pPr>
                      <w:r w:rsidRPr="001D31AC">
                        <w:rPr>
                          <w:color w:val="FFFFFF"/>
                          <w:sz w:val="20"/>
                        </w:rPr>
                        <w:t>Қарым-</w:t>
                      </w:r>
                      <w:r w:rsidRPr="001D31AC">
                        <w:rPr>
                          <w:color w:val="FFFFFF"/>
                          <w:spacing w:val="-57"/>
                          <w:sz w:val="20"/>
                        </w:rPr>
                        <w:t xml:space="preserve"> қ</w:t>
                      </w:r>
                      <w:r w:rsidRPr="001D31AC">
                        <w:rPr>
                          <w:color w:val="FFFFFF"/>
                          <w:spacing w:val="-1"/>
                          <w:sz w:val="20"/>
                        </w:rPr>
                        <w:t>атынас</w:t>
                      </w:r>
                    </w:p>
                    <w:p w14:paraId="38D72EFA" w14:textId="77777777" w:rsidR="004B74C6" w:rsidRPr="001D31AC" w:rsidRDefault="004B74C6" w:rsidP="001D31AC">
                      <w:pPr>
                        <w:tabs>
                          <w:tab w:val="left" w:pos="1843"/>
                        </w:tabs>
                        <w:spacing w:before="72"/>
                        <w:ind w:left="72" w:right="49"/>
                        <w:rPr>
                          <w:sz w:val="20"/>
                        </w:rPr>
                      </w:pPr>
                      <w:r w:rsidRPr="001D31AC">
                        <w:rPr>
                          <w:color w:val="FFFFFF"/>
                          <w:sz w:val="20"/>
                        </w:rPr>
                        <w:t>Креативтілік</w:t>
                      </w:r>
                    </w:p>
                    <w:p w14:paraId="3231F786" w14:textId="25825BA6" w:rsidR="004B74C6" w:rsidRPr="001D31AC" w:rsidRDefault="004B74C6" w:rsidP="001D31AC">
                      <w:pPr>
                        <w:tabs>
                          <w:tab w:val="left" w:pos="1843"/>
                        </w:tabs>
                        <w:spacing w:before="92" w:line="216" w:lineRule="auto"/>
                        <w:ind w:left="72" w:right="49"/>
                        <w:rPr>
                          <w:sz w:val="20"/>
                        </w:rPr>
                      </w:pPr>
                      <w:r>
                        <w:rPr>
                          <w:color w:val="FFFFFF"/>
                          <w:spacing w:val="-2"/>
                          <w:sz w:val="20"/>
                        </w:rPr>
                        <w:t xml:space="preserve">Командалық </w:t>
                      </w:r>
                      <w:r w:rsidRPr="001D31AC">
                        <w:rPr>
                          <w:color w:val="FFFFFF"/>
                          <w:sz w:val="20"/>
                        </w:rPr>
                        <w:t>жұмыс</w:t>
                      </w:r>
                    </w:p>
                    <w:p w14:paraId="41F1AD31" w14:textId="01FABC9D" w:rsidR="004B74C6" w:rsidRPr="001D31AC" w:rsidRDefault="004B74C6" w:rsidP="001D31AC">
                      <w:pPr>
                        <w:tabs>
                          <w:tab w:val="left" w:pos="1843"/>
                        </w:tabs>
                        <w:spacing w:before="76"/>
                        <w:ind w:left="72" w:right="49"/>
                        <w:rPr>
                          <w:sz w:val="20"/>
                        </w:rPr>
                      </w:pPr>
                      <w:r w:rsidRPr="001D31AC">
                        <w:rPr>
                          <w:color w:val="FFFFFF"/>
                          <w:sz w:val="20"/>
                        </w:rPr>
                        <w:t>Білім</w:t>
                      </w:r>
                      <w:r w:rsidRPr="001D31AC">
                        <w:rPr>
                          <w:color w:val="FFFFFF"/>
                          <w:spacing w:val="8"/>
                          <w:sz w:val="20"/>
                        </w:rPr>
                        <w:t xml:space="preserve"> </w:t>
                      </w:r>
                      <w:r w:rsidRPr="001D31AC">
                        <w:rPr>
                          <w:color w:val="FFFFFF"/>
                          <w:sz w:val="20"/>
                        </w:rPr>
                        <w:t xml:space="preserve">алу </w:t>
                      </w:r>
                    </w:p>
                  </w:txbxContent>
                </v:textbox>
                <w10:anchorlock/>
              </v:shape>
            </w:pict>
          </mc:Fallback>
        </mc:AlternateContent>
      </w:r>
      <w:r w:rsidR="00654812" w:rsidRPr="00ED7EE8">
        <w:rPr>
          <w:spacing w:val="132"/>
          <w:sz w:val="20"/>
        </w:rPr>
        <w:t xml:space="preserve"> </w:t>
      </w:r>
      <w:r w:rsidR="004E4F6C" w:rsidRPr="00ED7EE8">
        <w:rPr>
          <w:noProof/>
          <w:spacing w:val="132"/>
          <w:sz w:val="20"/>
          <w:lang w:val="ru-RU" w:eastAsia="ru-RU"/>
        </w:rPr>
        <mc:AlternateContent>
          <mc:Choice Requires="wps">
            <w:drawing>
              <wp:inline distT="0" distB="0" distL="0" distR="0" wp14:anchorId="48810D2B" wp14:editId="0FA8D9B1">
                <wp:extent cx="1190625" cy="1439559"/>
                <wp:effectExtent l="0" t="0" r="9525" b="8255"/>
                <wp:docPr id="588"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39559"/>
                        </a:xfrm>
                        <a:prstGeom prst="rect">
                          <a:avLst/>
                        </a:prstGeom>
                        <a:solidFill>
                          <a:srgbClr val="52C9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F1BF1" w14:textId="77777777" w:rsidR="004B74C6" w:rsidRPr="001D31AC" w:rsidRDefault="004B74C6" w:rsidP="001D31AC">
                            <w:pPr>
                              <w:spacing w:before="69" w:line="216" w:lineRule="auto"/>
                              <w:ind w:left="73" w:right="32"/>
                              <w:rPr>
                                <w:sz w:val="20"/>
                                <w:szCs w:val="20"/>
                              </w:rPr>
                            </w:pPr>
                            <w:r w:rsidRPr="001D31AC">
                              <w:rPr>
                                <w:color w:val="FFFFFF"/>
                                <w:spacing w:val="-1"/>
                                <w:sz w:val="20"/>
                                <w:szCs w:val="20"/>
                              </w:rPr>
                              <w:t>Ақпараттық-</w:t>
                            </w:r>
                            <w:r w:rsidRPr="001D31AC">
                              <w:rPr>
                                <w:color w:val="FFFFFF"/>
                                <w:spacing w:val="-57"/>
                                <w:sz w:val="20"/>
                                <w:szCs w:val="20"/>
                              </w:rPr>
                              <w:t xml:space="preserve"> </w:t>
                            </w:r>
                            <w:r w:rsidRPr="001D31AC">
                              <w:rPr>
                                <w:color w:val="FFFFFF"/>
                                <w:sz w:val="20"/>
                                <w:szCs w:val="20"/>
                              </w:rPr>
                              <w:t>коммуникац</w:t>
                            </w:r>
                            <w:r w:rsidRPr="001D31AC">
                              <w:rPr>
                                <w:color w:val="FFFFFF"/>
                                <w:spacing w:val="-57"/>
                                <w:sz w:val="20"/>
                                <w:szCs w:val="20"/>
                              </w:rPr>
                              <w:t xml:space="preserve"> </w:t>
                            </w:r>
                            <w:r w:rsidRPr="001D31AC">
                              <w:rPr>
                                <w:color w:val="FFFFFF"/>
                                <w:sz w:val="20"/>
                                <w:szCs w:val="20"/>
                              </w:rPr>
                              <w:t>иялық</w:t>
                            </w:r>
                            <w:r w:rsidRPr="001D31AC">
                              <w:rPr>
                                <w:color w:val="FFFFFF"/>
                                <w:spacing w:val="1"/>
                                <w:sz w:val="20"/>
                                <w:szCs w:val="20"/>
                              </w:rPr>
                              <w:t xml:space="preserve"> </w:t>
                            </w:r>
                            <w:r w:rsidRPr="001D31AC">
                              <w:rPr>
                                <w:color w:val="FFFFFF"/>
                                <w:sz w:val="20"/>
                                <w:szCs w:val="20"/>
                              </w:rPr>
                              <w:t>технологиял</w:t>
                            </w:r>
                            <w:r w:rsidRPr="001D31AC">
                              <w:rPr>
                                <w:color w:val="FFFFFF"/>
                                <w:spacing w:val="-57"/>
                                <w:sz w:val="20"/>
                                <w:szCs w:val="20"/>
                              </w:rPr>
                              <w:t xml:space="preserve"> </w:t>
                            </w:r>
                            <w:r w:rsidRPr="001D31AC">
                              <w:rPr>
                                <w:color w:val="FFFFFF"/>
                                <w:sz w:val="20"/>
                                <w:szCs w:val="20"/>
                              </w:rPr>
                              <w:t>ар</w:t>
                            </w:r>
                            <w:r w:rsidRPr="001D31AC">
                              <w:rPr>
                                <w:color w:val="FFFFFF"/>
                                <w:spacing w:val="1"/>
                                <w:sz w:val="20"/>
                                <w:szCs w:val="20"/>
                              </w:rPr>
                              <w:t xml:space="preserve"> </w:t>
                            </w:r>
                            <w:r w:rsidRPr="001D31AC">
                              <w:rPr>
                                <w:color w:val="FFFFFF"/>
                                <w:sz w:val="20"/>
                                <w:szCs w:val="20"/>
                              </w:rPr>
                              <w:t>АКТ</w:t>
                            </w:r>
                          </w:p>
                          <w:p w14:paraId="028FCD4A" w14:textId="32A1BDCA" w:rsidR="004B74C6" w:rsidRPr="001D31AC" w:rsidRDefault="004B74C6">
                            <w:pPr>
                              <w:spacing w:before="97" w:line="216" w:lineRule="auto"/>
                              <w:ind w:left="73" w:right="752"/>
                              <w:rPr>
                                <w:sz w:val="20"/>
                                <w:szCs w:val="20"/>
                              </w:rPr>
                            </w:pPr>
                            <w:r w:rsidRPr="001D31AC">
                              <w:rPr>
                                <w:color w:val="FFFFFF"/>
                                <w:spacing w:val="-1"/>
                                <w:sz w:val="20"/>
                                <w:szCs w:val="20"/>
                              </w:rPr>
                              <w:t>Ақпараттық</w:t>
                            </w:r>
                            <w:r w:rsidRPr="001D31AC">
                              <w:rPr>
                                <w:color w:val="FFFFFF"/>
                                <w:spacing w:val="-57"/>
                                <w:sz w:val="20"/>
                                <w:szCs w:val="20"/>
                              </w:rPr>
                              <w:t xml:space="preserve"> </w:t>
                            </w:r>
                            <w:r w:rsidRPr="001D31AC">
                              <w:rPr>
                                <w:color w:val="FFFFFF"/>
                                <w:sz w:val="20"/>
                                <w:szCs w:val="20"/>
                              </w:rPr>
                              <w:t xml:space="preserve">сауаттылық </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10D2B" id="Text Box 743" o:spid="_x0000_s1111" type="#_x0000_t202" style="width:93.75pt;height:1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mQhAIAAAwFAAAOAAAAZHJzL2Uyb0RvYy54bWysVO1u2yAU/T9p74D4n9hO7TS26lRNskyT&#10;ug+p3QMQg2M0DAxI7K7au++C47TdhzRNyw9yMZdzP865XF33rUBHZixXssTJNMaIyUpRLvcl/ny/&#10;nSwwso5ISoSSrMQPzOLr5etXV50u2Ew1SlBmEIBIW3S6xI1zuogiWzWsJXaqNJNwWCvTEgdbs4+o&#10;IR2gtyKaxfE86pSh2qiKWQtfN8MhXgb8umaV+1jXljkkSgy5ubCasO78Gi2vSLE3RDe8OqVB/iGL&#10;lnAJQc9QG+IIOhj+C1TLK6Osqt20Um2k6ppXLNQA1STxT9XcNUSzUAs0x+pzm+z/g60+HD8ZxGmJ&#10;swVQJUkLJN2z3qGV6tFleuE71GlbgOOdBlfXwwEwHaq1+lZVXyySat0QuWc3xqiuYYRChom/GT27&#10;OuBYD7Lr3isKgcjBqQDU16b17YOGIEAHph7O7PhkKh8yyeP5LMOogrMkvcizLA8xSDFe18a6t0y1&#10;yBslNkB/gCfHW+t8OqQYXXw0qwSnWy5E2Jj9bi0MOhKQSjZb56vFCf2Fm5DeWSp/bUAcvkCWEMOf&#10;+XwD9Y95Mkvj1SyfbOeLy0m6TbNJfhkvJnGSr/J5nObpZvvdJ5ikRcMpZfKWSzbKMEn/jubTQAwC&#10;CkJEXYnzDFoV6vpjkXH4/a7IljuYSsHbEi/OTqTwzL6RFMomhSNcDHb0Mv3QZejB+B+6EnTgqR9E&#10;4PpdH0R3EVTiRbJT9AGUYRTwBvTDkwJGo8w3jDoYzxLbrwdiGEbinQR1+VkeDTMau9EgsoKrJXYY&#10;DebaDTN/0IbvG0Ae9CvVDSiw5kEbT1mcdAsjF4o4PQ9+pp/vg9fTI7b8AQAA//8DAFBLAwQUAAYA&#10;CAAAACEAgSaQKdsAAAAFAQAADwAAAGRycy9kb3ducmV2LnhtbEyPwW7CMBBE75X4B2uRegOHSAWU&#10;xkFtUT+gFIn2tsTbJMVeJ7ED6d/X9EIvK41mNPM234zWiDP1vnGsYDFPQBCXTjdcKdi/v87WIHxA&#10;1mgck4If8rApJnc5Ztpd+I3Ou1CJWMI+QwV1CG0mpS9rsujnriWO3pfrLYYo+0rqHi+x3BqZJslS&#10;Wmw4LtTY0ktN5Wk3WAVdpz9Pjf+wtF9U5nt76J6HbafU/XR8egQRaAy3MFzxIzoUkenoBtZeGAXx&#10;kfB3r9569QDiqCBNlyuQRS7/0xe/AAAA//8DAFBLAQItABQABgAIAAAAIQC2gziS/gAAAOEBAAAT&#10;AAAAAAAAAAAAAAAAAAAAAABbQ29udGVudF9UeXBlc10ueG1sUEsBAi0AFAAGAAgAAAAhADj9If/W&#10;AAAAlAEAAAsAAAAAAAAAAAAAAAAALwEAAF9yZWxzLy5yZWxzUEsBAi0AFAAGAAgAAAAhALk26ZCE&#10;AgAADAUAAA4AAAAAAAAAAAAAAAAALgIAAGRycy9lMm9Eb2MueG1sUEsBAi0AFAAGAAgAAAAhAIEm&#10;kCnbAAAABQEAAA8AAAAAAAAAAAAAAAAA3gQAAGRycy9kb3ducmV2LnhtbFBLBQYAAAAABAAEAPMA&#10;AADmBQAAAAA=&#10;" fillcolor="#52c9b8" stroked="f">
                <v:textbox inset="0,0,0,0">
                  <w:txbxContent>
                    <w:p w14:paraId="356F1BF1" w14:textId="77777777" w:rsidR="004B74C6" w:rsidRPr="001D31AC" w:rsidRDefault="004B74C6" w:rsidP="001D31AC">
                      <w:pPr>
                        <w:spacing w:before="69" w:line="216" w:lineRule="auto"/>
                        <w:ind w:left="73" w:right="32"/>
                        <w:rPr>
                          <w:sz w:val="20"/>
                          <w:szCs w:val="20"/>
                        </w:rPr>
                      </w:pPr>
                      <w:r w:rsidRPr="001D31AC">
                        <w:rPr>
                          <w:color w:val="FFFFFF"/>
                          <w:spacing w:val="-1"/>
                          <w:sz w:val="20"/>
                          <w:szCs w:val="20"/>
                        </w:rPr>
                        <w:t>Ақпараттық-</w:t>
                      </w:r>
                      <w:r w:rsidRPr="001D31AC">
                        <w:rPr>
                          <w:color w:val="FFFFFF"/>
                          <w:spacing w:val="-57"/>
                          <w:sz w:val="20"/>
                          <w:szCs w:val="20"/>
                        </w:rPr>
                        <w:t xml:space="preserve"> </w:t>
                      </w:r>
                      <w:r w:rsidRPr="001D31AC">
                        <w:rPr>
                          <w:color w:val="FFFFFF"/>
                          <w:sz w:val="20"/>
                          <w:szCs w:val="20"/>
                        </w:rPr>
                        <w:t>коммуникац</w:t>
                      </w:r>
                      <w:r w:rsidRPr="001D31AC">
                        <w:rPr>
                          <w:color w:val="FFFFFF"/>
                          <w:spacing w:val="-57"/>
                          <w:sz w:val="20"/>
                          <w:szCs w:val="20"/>
                        </w:rPr>
                        <w:t xml:space="preserve"> </w:t>
                      </w:r>
                      <w:r w:rsidRPr="001D31AC">
                        <w:rPr>
                          <w:color w:val="FFFFFF"/>
                          <w:sz w:val="20"/>
                          <w:szCs w:val="20"/>
                        </w:rPr>
                        <w:t>иялық</w:t>
                      </w:r>
                      <w:r w:rsidRPr="001D31AC">
                        <w:rPr>
                          <w:color w:val="FFFFFF"/>
                          <w:spacing w:val="1"/>
                          <w:sz w:val="20"/>
                          <w:szCs w:val="20"/>
                        </w:rPr>
                        <w:t xml:space="preserve"> </w:t>
                      </w:r>
                      <w:r w:rsidRPr="001D31AC">
                        <w:rPr>
                          <w:color w:val="FFFFFF"/>
                          <w:sz w:val="20"/>
                          <w:szCs w:val="20"/>
                        </w:rPr>
                        <w:t>технологиял</w:t>
                      </w:r>
                      <w:r w:rsidRPr="001D31AC">
                        <w:rPr>
                          <w:color w:val="FFFFFF"/>
                          <w:spacing w:val="-57"/>
                          <w:sz w:val="20"/>
                          <w:szCs w:val="20"/>
                        </w:rPr>
                        <w:t xml:space="preserve"> </w:t>
                      </w:r>
                      <w:r w:rsidRPr="001D31AC">
                        <w:rPr>
                          <w:color w:val="FFFFFF"/>
                          <w:sz w:val="20"/>
                          <w:szCs w:val="20"/>
                        </w:rPr>
                        <w:t>ар</w:t>
                      </w:r>
                      <w:r w:rsidRPr="001D31AC">
                        <w:rPr>
                          <w:color w:val="FFFFFF"/>
                          <w:spacing w:val="1"/>
                          <w:sz w:val="20"/>
                          <w:szCs w:val="20"/>
                        </w:rPr>
                        <w:t xml:space="preserve"> </w:t>
                      </w:r>
                      <w:r w:rsidRPr="001D31AC">
                        <w:rPr>
                          <w:color w:val="FFFFFF"/>
                          <w:sz w:val="20"/>
                          <w:szCs w:val="20"/>
                        </w:rPr>
                        <w:t>АКТ</w:t>
                      </w:r>
                    </w:p>
                    <w:p w14:paraId="028FCD4A" w14:textId="32A1BDCA" w:rsidR="004B74C6" w:rsidRPr="001D31AC" w:rsidRDefault="004B74C6">
                      <w:pPr>
                        <w:spacing w:before="97" w:line="216" w:lineRule="auto"/>
                        <w:ind w:left="73" w:right="752"/>
                        <w:rPr>
                          <w:sz w:val="20"/>
                          <w:szCs w:val="20"/>
                        </w:rPr>
                      </w:pPr>
                      <w:r w:rsidRPr="001D31AC">
                        <w:rPr>
                          <w:color w:val="FFFFFF"/>
                          <w:spacing w:val="-1"/>
                          <w:sz w:val="20"/>
                          <w:szCs w:val="20"/>
                        </w:rPr>
                        <w:t>Ақпараттық</w:t>
                      </w:r>
                      <w:r w:rsidRPr="001D31AC">
                        <w:rPr>
                          <w:color w:val="FFFFFF"/>
                          <w:spacing w:val="-57"/>
                          <w:sz w:val="20"/>
                          <w:szCs w:val="20"/>
                        </w:rPr>
                        <w:t xml:space="preserve"> </w:t>
                      </w:r>
                      <w:r w:rsidRPr="001D31AC">
                        <w:rPr>
                          <w:color w:val="FFFFFF"/>
                          <w:sz w:val="20"/>
                          <w:szCs w:val="20"/>
                        </w:rPr>
                        <w:t xml:space="preserve">сауаттылық </w:t>
                      </w:r>
                    </w:p>
                  </w:txbxContent>
                </v:textbox>
                <w10:anchorlock/>
              </v:shape>
            </w:pict>
          </mc:Fallback>
        </mc:AlternateContent>
      </w:r>
    </w:p>
    <w:p w14:paraId="580B6B06" w14:textId="5EAD31BF" w:rsidR="003C5862" w:rsidRPr="00ED7EE8" w:rsidRDefault="00903C00" w:rsidP="003F5C14">
      <w:pPr>
        <w:pStyle w:val="a3"/>
        <w:ind w:left="0" w:right="3"/>
        <w:jc w:val="left"/>
        <w:rPr>
          <w:sz w:val="30"/>
        </w:rPr>
      </w:pPr>
      <w:r w:rsidRPr="00ED7EE8">
        <w:rPr>
          <w:noProof/>
          <w:lang w:val="ru-RU" w:eastAsia="ru-RU"/>
        </w:rPr>
        <mc:AlternateContent>
          <mc:Choice Requires="wpg">
            <w:drawing>
              <wp:anchor distT="0" distB="0" distL="114300" distR="114300" simplePos="0" relativeHeight="15736832" behindDoc="0" locked="0" layoutInCell="1" allowOverlap="1" wp14:anchorId="7BDD0073" wp14:editId="2FD3F1D3">
                <wp:simplePos x="0" y="0"/>
                <wp:positionH relativeFrom="page">
                  <wp:posOffset>5081905</wp:posOffset>
                </wp:positionH>
                <wp:positionV relativeFrom="paragraph">
                  <wp:posOffset>2540</wp:posOffset>
                </wp:positionV>
                <wp:extent cx="1722120" cy="1647190"/>
                <wp:effectExtent l="0" t="0" r="11430" b="0"/>
                <wp:wrapNone/>
                <wp:docPr id="575"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1647190"/>
                          <a:chOff x="8350" y="-3129"/>
                          <a:chExt cx="2702" cy="2961"/>
                        </a:xfrm>
                      </wpg:grpSpPr>
                      <pic:pic xmlns:pic="http://schemas.openxmlformats.org/drawingml/2006/picture">
                        <pic:nvPicPr>
                          <pic:cNvPr id="576" name="Picture 5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350" y="-3129"/>
                            <a:ext cx="2702" cy="989"/>
                          </a:xfrm>
                          <a:prstGeom prst="rect">
                            <a:avLst/>
                          </a:prstGeom>
                          <a:noFill/>
                          <a:extLst>
                            <a:ext uri="{909E8E84-426E-40DD-AFC4-6F175D3DCCD1}">
                              <a14:hiddenFill xmlns:a14="http://schemas.microsoft.com/office/drawing/2010/main">
                                <a:solidFill>
                                  <a:srgbClr val="FFFFFF"/>
                                </a:solidFill>
                              </a14:hiddenFill>
                            </a:ext>
                          </a:extLst>
                        </pic:spPr>
                      </pic:pic>
                      <wps:wsp>
                        <wps:cNvPr id="577" name="Rectangle 569"/>
                        <wps:cNvSpPr>
                          <a:spLocks noChangeArrowheads="1"/>
                        </wps:cNvSpPr>
                        <wps:spPr bwMode="auto">
                          <a:xfrm>
                            <a:off x="8350" y="-3129"/>
                            <a:ext cx="2702" cy="989"/>
                          </a:xfrm>
                          <a:prstGeom prst="rect">
                            <a:avLst/>
                          </a:prstGeom>
                          <a:noFill/>
                          <a:ln w="6350">
                            <a:solidFill>
                              <a:srgbClr val="5B9B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Text Box 568"/>
                        <wps:cNvSpPr txBox="1">
                          <a:spLocks noChangeArrowheads="1"/>
                        </wps:cNvSpPr>
                        <wps:spPr bwMode="auto">
                          <a:xfrm>
                            <a:off x="8350" y="-2135"/>
                            <a:ext cx="2702" cy="1967"/>
                          </a:xfrm>
                          <a:prstGeom prst="rect">
                            <a:avLst/>
                          </a:prstGeom>
                          <a:solidFill>
                            <a:srgbClr val="D2DEEE">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CF1D0" w14:textId="77777777" w:rsidR="004B74C6" w:rsidRPr="000913D6" w:rsidRDefault="004B74C6" w:rsidP="008B0C56">
                              <w:pPr>
                                <w:numPr>
                                  <w:ilvl w:val="0"/>
                                  <w:numId w:val="44"/>
                                </w:numPr>
                                <w:tabs>
                                  <w:tab w:val="left" w:pos="295"/>
                                </w:tabs>
                                <w:spacing w:before="76"/>
                                <w:rPr>
                                  <w:sz w:val="20"/>
                                  <w:szCs w:val="20"/>
                                </w:rPr>
                              </w:pPr>
                              <w:r w:rsidRPr="000913D6">
                                <w:rPr>
                                  <w:sz w:val="20"/>
                                  <w:szCs w:val="20"/>
                                </w:rPr>
                                <w:t>Проблемалық</w:t>
                              </w:r>
                              <w:r w:rsidRPr="000913D6">
                                <w:rPr>
                                  <w:spacing w:val="-11"/>
                                  <w:sz w:val="20"/>
                                  <w:szCs w:val="20"/>
                                </w:rPr>
                                <w:t xml:space="preserve"> </w:t>
                              </w:r>
                              <w:r w:rsidRPr="000913D6">
                                <w:rPr>
                                  <w:sz w:val="20"/>
                                  <w:szCs w:val="20"/>
                                </w:rPr>
                                <w:t>ойлау</w:t>
                              </w:r>
                            </w:p>
                            <w:p w14:paraId="6E258FED" w14:textId="77777777" w:rsidR="004B74C6" w:rsidRPr="000913D6" w:rsidRDefault="004B74C6" w:rsidP="008B0C56">
                              <w:pPr>
                                <w:numPr>
                                  <w:ilvl w:val="0"/>
                                  <w:numId w:val="44"/>
                                </w:numPr>
                                <w:tabs>
                                  <w:tab w:val="left" w:pos="295"/>
                                </w:tabs>
                                <w:spacing w:before="18"/>
                                <w:rPr>
                                  <w:sz w:val="20"/>
                                  <w:szCs w:val="20"/>
                                </w:rPr>
                              </w:pPr>
                              <w:r w:rsidRPr="000913D6">
                                <w:rPr>
                                  <w:sz w:val="20"/>
                                  <w:szCs w:val="20"/>
                                </w:rPr>
                                <w:t>Тілдік құзіреттілік</w:t>
                              </w:r>
                            </w:p>
                            <w:p w14:paraId="320F6F5C" w14:textId="77777777" w:rsidR="004B74C6" w:rsidRPr="000913D6" w:rsidRDefault="004B74C6" w:rsidP="008B0C56">
                              <w:pPr>
                                <w:numPr>
                                  <w:ilvl w:val="0"/>
                                  <w:numId w:val="44"/>
                                </w:numPr>
                                <w:tabs>
                                  <w:tab w:val="left" w:pos="295"/>
                                </w:tabs>
                                <w:spacing w:before="37" w:line="216" w:lineRule="auto"/>
                                <w:ind w:right="427"/>
                                <w:rPr>
                                  <w:sz w:val="20"/>
                                  <w:szCs w:val="20"/>
                                </w:rPr>
                              </w:pPr>
                              <w:r w:rsidRPr="000913D6">
                                <w:rPr>
                                  <w:sz w:val="20"/>
                                  <w:szCs w:val="20"/>
                                </w:rPr>
                                <w:t>Баланың</w:t>
                              </w:r>
                              <w:r w:rsidRPr="000913D6">
                                <w:rPr>
                                  <w:spacing w:val="1"/>
                                  <w:sz w:val="20"/>
                                  <w:szCs w:val="20"/>
                                </w:rPr>
                                <w:t xml:space="preserve"> </w:t>
                              </w:r>
                              <w:r w:rsidRPr="000913D6">
                                <w:rPr>
                                  <w:sz w:val="20"/>
                                  <w:szCs w:val="20"/>
                                </w:rPr>
                                <w:t>коммуникативтік</w:t>
                              </w:r>
                              <w:r w:rsidRPr="000913D6">
                                <w:rPr>
                                  <w:spacing w:val="-62"/>
                                  <w:sz w:val="20"/>
                                  <w:szCs w:val="20"/>
                                </w:rPr>
                                <w:t xml:space="preserve"> </w:t>
                              </w:r>
                              <w:r w:rsidRPr="000913D6">
                                <w:rPr>
                                  <w:spacing w:val="-1"/>
                                  <w:sz w:val="20"/>
                                  <w:szCs w:val="20"/>
                                </w:rPr>
                                <w:t>дағдысын</w:t>
                              </w:r>
                              <w:r w:rsidRPr="000913D6">
                                <w:rPr>
                                  <w:spacing w:val="-12"/>
                                  <w:sz w:val="20"/>
                                  <w:szCs w:val="20"/>
                                </w:rPr>
                                <w:t xml:space="preserve"> </w:t>
                              </w:r>
                              <w:r w:rsidRPr="000913D6">
                                <w:rPr>
                                  <w:sz w:val="20"/>
                                  <w:szCs w:val="20"/>
                                </w:rPr>
                                <w:t>дамыту</w:t>
                              </w:r>
                            </w:p>
                          </w:txbxContent>
                        </wps:txbx>
                        <wps:bodyPr rot="0" vert="horz" wrap="square" lIns="0" tIns="0" rIns="0" bIns="0" anchor="t" anchorCtr="0" upright="1">
                          <a:noAutofit/>
                        </wps:bodyPr>
                      </wps:wsp>
                      <wps:wsp>
                        <wps:cNvPr id="579" name="Text Box 567"/>
                        <wps:cNvSpPr txBox="1">
                          <a:spLocks noChangeArrowheads="1"/>
                        </wps:cNvSpPr>
                        <wps:spPr bwMode="auto">
                          <a:xfrm>
                            <a:off x="8350" y="-3129"/>
                            <a:ext cx="2702" cy="989"/>
                          </a:xfrm>
                          <a:prstGeom prst="rect">
                            <a:avLst/>
                          </a:prstGeom>
                          <a:noFill/>
                          <a:ln w="6350">
                            <a:solidFill>
                              <a:srgbClr val="5B9BD4"/>
                            </a:solidFill>
                            <a:miter lim="800000"/>
                            <a:headEnd/>
                            <a:tailEnd/>
                          </a:ln>
                          <a:extLst>
                            <a:ext uri="{909E8E84-426E-40DD-AFC4-6F175D3DCCD1}">
                              <a14:hiddenFill xmlns:a14="http://schemas.microsoft.com/office/drawing/2010/main">
                                <a:solidFill>
                                  <a:srgbClr val="FFFFFF"/>
                                </a:solidFill>
                              </a14:hiddenFill>
                            </a:ext>
                          </a:extLst>
                        </wps:spPr>
                        <wps:txbx>
                          <w:txbxContent>
                            <w:p w14:paraId="695B18CA" w14:textId="77777777" w:rsidR="004B74C6" w:rsidRPr="000913D6" w:rsidRDefault="004B74C6">
                              <w:pPr>
                                <w:spacing w:before="4"/>
                                <w:rPr>
                                  <w:sz w:val="24"/>
                                  <w:szCs w:val="20"/>
                                </w:rPr>
                              </w:pPr>
                            </w:p>
                            <w:p w14:paraId="66D2EC80" w14:textId="369A060C" w:rsidR="004B74C6" w:rsidRPr="000913D6" w:rsidRDefault="004B74C6" w:rsidP="000913D6">
                              <w:pPr>
                                <w:ind w:left="316"/>
                                <w:jc w:val="center"/>
                                <w:rPr>
                                  <w:sz w:val="24"/>
                                  <w:szCs w:val="20"/>
                                </w:rPr>
                              </w:pPr>
                              <w:r w:rsidRPr="000913D6">
                                <w:rPr>
                                  <w:color w:val="FFFFFF"/>
                                  <w:sz w:val="24"/>
                                  <w:szCs w:val="20"/>
                                </w:rPr>
                                <w:t>Сыни</w:t>
                              </w:r>
                              <w:r w:rsidRPr="000913D6">
                                <w:rPr>
                                  <w:color w:val="FFFFFF"/>
                                  <w:spacing w:val="-8"/>
                                  <w:sz w:val="24"/>
                                  <w:szCs w:val="20"/>
                                </w:rPr>
                                <w:t xml:space="preserve"> </w:t>
                              </w:r>
                              <w:r w:rsidRPr="000913D6">
                                <w:rPr>
                                  <w:color w:val="FFFFFF"/>
                                  <w:sz w:val="24"/>
                                  <w:szCs w:val="20"/>
                                </w:rPr>
                                <w:t>ойлау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DD0073" id="Group 566" o:spid="_x0000_s1112" style="position:absolute;margin-left:400.15pt;margin-top:.2pt;width:135.6pt;height:129.7pt;z-index:15736832;mso-position-horizontal-relative:page;mso-position-vertical-relative:text" coordorigin="8350,-3129" coordsize="2702,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lWm4AQAAKYRAAAOAAAAZHJzL2Uyb0RvYy54bWzsWNtu4zYQfS/QfxD0&#10;rliSdbGEOIvYsoMF0jbobj+AliiLWElUSTp2WvTfO0NKvsRpkt30skVrwPZQQw2HM+fMULp8t2tq&#10;654KyXg7tb0L17Zom/OCteup/dPHpTOxLalIW5Cat3RqP1Bpv7v69pvLbZdSn1e8LqiwwEgr0203&#10;tSulunQ0knlFGyIveEdbUJZcNETBUKxHhSBbsN7UI991o9GWi6ITPKdSwtXMKO0rbb8saa5+KEtJ&#10;lVVPbfBN6V+hf1f4O7q6JOlakK5iee8G+QIvGsJaWHRvKiOKWBvBzkw1LBdc8lJd5LwZ8bJkOdV7&#10;gN147qPd3Ai+6fRe1ul23e3DBKF9FKcvNpt/f38nLFZM7TAObaslDSRJr2uFUYTh2XbrFGbdiO5D&#10;dyfMHkG85fknCerRYz2O12aytdp+xwswSDaK6/DsStGgCdi4tdNZeNhnge6UlcNFL/Z9z4dk5aDz&#10;oiD2kj5PeQXJxPsm4xD0oHbGnp+YJObVojfgx65v7vaTyEPtiKRmZe1t793VZcfyFL59XEE6i+vL&#10;+IO71EZQuzfSvMpGQ8SnTecABDqi2IrVTD1oOEOQ0Kn2/o7lGGwcHKcoGlIEelzWCmMdm2GeuYvg&#10;rnSCrJbPK9Ku6bXsgAsQTzAwXBKCbytKComXMUqnVvTwxJNVzbolq2vMIMr9noFOj+D4RNgM1DOe&#10;bxraKsNdQWvYPm9lxTppWyKlzYoCFMX7wtNwAUjcSoXLITg0n371J9eum/gzZx66cydw44VznQSx&#10;E7uLOHCDiTf35r/h3V6QbiSFMJA661jvK1w98/ZJ8vRlxtBS09u6J7qIGDyBQxpXg4sAMQwJ+ipF&#10;/iMEG+aBrARVeYViCZHrr8PkvUKH+RBZzIEEor3Inac4gFFCCh0YkEw0PfYEAGgIqW4obywUINbg&#10;qY41uYdQm70NU9DrlmPG9V6GrR5nI3GTxWQxCZzAjxaQjSxzrpfzwImWXhxm42w+z7whGxUrCtqi&#10;ubcnQ8eW16wY8CjFejWvhUnSUn965svDtBGC4uDGkMDhX2NN5wMz0BMCEoJFENqTHAAPo9eBCJvT&#10;U4X9Q0U6ClFHs8f0jgd6I06AtjUQPNIJ7GcOJVia+vsMl09uwMFXCqq6tbZTO8KC/nxOw1kyy4Lz&#10;nJK0YQrOEDVroDG4+MFJJMXStmgLLSvCaiMDE+oW1f8RNA+pN2Bb8eIBaovgwHzooHBwA6Hi4hfb&#10;2sIhaGrLnzcEu1n9vgWMJ14Q4KlJD4Iwxq4sjjWrYw1pczA1tZVtGXGuzElr0wm2rmAlU9Vbfg3n&#10;gZLpaoP+Ga+AbzgAmv1tfIPDqTnxfMTKOeM7oNsE0YOOADGRbpbagWLw/a8nnu+NQwPg82ruJVHc&#10;M2A4SQ21+pXl/KgYYqM6qpmZny0WC9MK6q4ippImrpdod7Blmem6Wp7YMYTad4rnKeb5gTvzE2cZ&#10;TWInWAahk8TuxIF1ZknkBkmQLU8bxi1r6dsbBlaZJPTDF6qMrh+6gOCGD53js6vMvtGg+0ODGf5N&#10;ozmlptqtdvogPvYHBH4mW/dM3bMUBMNQEP597EyeYKeG/z/IzsPzxjk7/8yz1v9tsX+gPuHgScF6&#10;0yHvj7g3/tq5p59g4WWALiX9iwt823A8Bvn49crV7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U3IBzgAAAACQEAAA8AAABkcnMvZG93bnJldi54bWxMj0FLw0AUhO+C/2F5gje7&#10;m9ZojNmUUtRTKdgK4u01eU1Cs29Ddpuk/97tSY/DDDPfZMvJtGKg3jWWNUQzBYK4sGXDlYav/ftD&#10;AsJ55BJby6ThQg6W+e1NhmlpR/6kYecrEUrYpaih9r5LpXRFTQbdzHbEwTva3qAPsq9k2eMYyk0r&#10;50o9SYMNh4UaO1rXVJx2Z6PhY8RxtYjehs3puL787OPt9yYire/vptUrCE+T/wvDFT+gQx6YDvbM&#10;pROthkSpRYhqeARxtdVzFIM4aJjHLwnIPJP/H+S/AAAA//8DAFBLAwQKAAAAAAAAACEADZwklowC&#10;AACMAgAAFAAAAGRycy9tZWRpYS9pbWFnZTEucG5niVBORw0KGgoAAAANSUhEUgAAAWkAAACECAYA&#10;AABS1tqmAAAABmJLR0QA/wD/AP+gvaeTAAAACXBIWXMAAA7EAAAOxAGVKw4bAAACLElEQVR4nO3c&#10;wQ3DQAwDwYuhgtNUmnIzcgV+Zx8zFeRFEDw5n+/v3gNA0khogK7r3z8AgHeaNECYJg0QNkeVBsgy&#10;dwCECWmAMJs0QJiQBgibtXcAZGnSAGFCGiDMdQdAmCYNEKZJA4Rp0gBhTvAAwjRpgDCbNECYJg0Q&#10;JqQBwjwcAoRp0gBhQhogzHUHQJgmDRCmSQOEadIAYU7wAMI0aYAwIQ0Q5uEQIEyTBgjzcAgQpkkD&#10;hAlpgDAPhwBhQhogzNwBECakAcKc4AGEadIAYUIaIMx1B0CYJg0Q5uEQIEyTBgizSQOEadIAYZo0&#10;QJgmDRAmpAHCnOABhGnSAGFCGiDMdQdAmJAGCDN3AITNUaUBsswdAGHmDoAwIQ0QZu4ACNOkAcL8&#10;dwdAmCYNECakAcJmfc0CkOWLQ4AwcwdAmJAGCLNJA4TZpAHCzB0AYUIaIGzWd+EAWZo0QJiQBggT&#10;0gBhNmmAME0aIExIA4T5LBwgzGfhAGHmDoAwIQ0QZpMGCLNJA4SZOwDChDRAmE0aIMwmDRBm7gAI&#10;E9IAYTZpgDCbNECYuQMgzNwBEKZJA4TZpAHCNGmAMJs0QJgmDRBmkwYI06QBwmzSAGGaNECYTRog&#10;TJMGCLNJA4Rp0gBhs6tJA1Rp0gBhQhogzAkeQJjrDoAwcwdAmJAGCLNJA4Rp0gBhHg4BwjRpgDCb&#10;NECYJg0QZpMGCNOkAcL8VSlAmCYNECakAcKENECYkAYIewCkxV0TmTwlYQAAAABJRU5ErkJgglBL&#10;AQItABQABgAIAAAAIQCxgme2CgEAABMCAAATAAAAAAAAAAAAAAAAAAAAAABbQ29udGVudF9UeXBl&#10;c10ueG1sUEsBAi0AFAAGAAgAAAAhADj9If/WAAAAlAEAAAsAAAAAAAAAAAAAAAAAOwEAAF9yZWxz&#10;Ly5yZWxzUEsBAi0AFAAGAAgAAAAhAMm+VabgBAAAphEAAA4AAAAAAAAAAAAAAAAAOgIAAGRycy9l&#10;Mm9Eb2MueG1sUEsBAi0AFAAGAAgAAAAhAKomDr68AAAAIQEAABkAAAAAAAAAAAAAAAAARgcAAGRy&#10;cy9fcmVscy9lMm9Eb2MueG1sLnJlbHNQSwECLQAUAAYACAAAACEABTcgHOAAAAAJAQAADwAAAAAA&#10;AAAAAAAAAAA5CAAAZHJzL2Rvd25yZXYueG1sUEsBAi0ACgAAAAAAAAAhAA2cJJaMAgAAjAIAABQA&#10;AAAAAAAAAAAAAAAARgkAAGRycy9tZWRpYS9pbWFnZTEucG5nUEsFBgAAAAAGAAYAfAEAAAQMAAAA&#10;AA==&#10;">
                <v:shape id="Picture 570" o:spid="_x0000_s1113" type="#_x0000_t75" style="position:absolute;left:8350;top:-3129;width:2702;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xdxgAAANwAAAAPAAAAZHJzL2Rvd25yZXYueG1sRI9ba8JA&#10;FITfC/0PyxF8qxsvjSV1lSIK0pdivNDHQ/aYpGbPxuwa03/vCoU+DjPzDTNbdKYSLTWutKxgOIhA&#10;EGdWl5wr2O/WL28gnEfWWFkmBb/kYDF/fpphou2Nt9SmPhcBwi5BBYX3dSKlywoy6Aa2Jg7eyTYG&#10;fZBNLnWDtwA3lRxFUSwNlhwWCqxpWVB2Tq9GwfryM/k+HCdle/r8GiPyKp6mZ6X6ve7jHYSnzv+H&#10;/9obreB1GsPjTDgCcn4HAAD//wMAUEsBAi0AFAAGAAgAAAAhANvh9svuAAAAhQEAABMAAAAAAAAA&#10;AAAAAAAAAAAAAFtDb250ZW50X1R5cGVzXS54bWxQSwECLQAUAAYACAAAACEAWvQsW78AAAAVAQAA&#10;CwAAAAAAAAAAAAAAAAAfAQAAX3JlbHMvLnJlbHNQSwECLQAUAAYACAAAACEAMHRcXcYAAADcAAAA&#10;DwAAAAAAAAAAAAAAAAAHAgAAZHJzL2Rvd25yZXYueG1sUEsFBgAAAAADAAMAtwAAAPoCAAAAAA==&#10;">
                  <v:imagedata r:id="rId40" o:title=""/>
                </v:shape>
                <v:rect id="Rectangle 569" o:spid="_x0000_s1114" style="position:absolute;left:8350;top:-3129;width:2702;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tIYxQAAANwAAAAPAAAAZHJzL2Rvd25yZXYueG1sRI9Ba4NA&#10;FITvgf6H5RVyi6uFGrHZhLRQySmQxJYeH+6LSty34m7V/vtuoNDjMDPfMJvdbDox0uBaywqSKAZB&#10;XFndcq2gvLyvMhDOI2vsLJOCH3Kw2z4sNphrO/GJxrOvRYCwy1FB432fS+mqhgy6yPbEwbvawaAP&#10;cqilHnAKcNPJpzhOpcGWw0KDPb01VN3O30ZB9npMP1zxlbSpnj4LnsZTOV6VWj7O+xcQnmb/H/5r&#10;H7SC5/Ua7mfCEZDbXwAAAP//AwBQSwECLQAUAAYACAAAACEA2+H2y+4AAACFAQAAEwAAAAAAAAAA&#10;AAAAAAAAAAAAW0NvbnRlbnRfVHlwZXNdLnhtbFBLAQItABQABgAIAAAAIQBa9CxbvwAAABUBAAAL&#10;AAAAAAAAAAAAAAAAAB8BAABfcmVscy8ucmVsc1BLAQItABQABgAIAAAAIQAVQtIYxQAAANwAAAAP&#10;AAAAAAAAAAAAAAAAAAcCAABkcnMvZG93bnJldi54bWxQSwUGAAAAAAMAAwC3AAAA+QIAAAAA&#10;" filled="f" strokecolor="#5b9bd4" strokeweight=".5pt"/>
                <v:shape id="Text Box 568" o:spid="_x0000_s1115" type="#_x0000_t202" style="position:absolute;left:8350;top:-2135;width:2702;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n/wgAAANwAAAAPAAAAZHJzL2Rvd25yZXYueG1sRE/LisIw&#10;FN0L8w/hDrjTtII6VqMMguBjNnYcZntJrm2d5qY0Uevfm8WAy8N5L1adrcWNWl85VpAOExDE2pmK&#10;CwWn783gA4QPyAZrx6TgQR5Wy7feAjPj7nykWx4KEUPYZ6igDKHJpPS6JIt+6BriyJ1dazFE2BbS&#10;tHiP4baWoySZSIsVx4YSG1qXpP/yq1Wgd7Puq0l/ZqczX34P+T7VRbVRqv/efc5BBOrCS/zv3hoF&#10;42lcG8/EIyCXTwAAAP//AwBQSwECLQAUAAYACAAAACEA2+H2y+4AAACFAQAAEwAAAAAAAAAAAAAA&#10;AAAAAAAAW0NvbnRlbnRfVHlwZXNdLnhtbFBLAQItABQABgAIAAAAIQBa9CxbvwAAABUBAAALAAAA&#10;AAAAAAAAAAAAAB8BAABfcmVscy8ucmVsc1BLAQItABQABgAIAAAAIQBlhxn/wgAAANwAAAAPAAAA&#10;AAAAAAAAAAAAAAcCAABkcnMvZG93bnJldi54bWxQSwUGAAAAAAMAAwC3AAAA9gIAAAAA&#10;" fillcolor="#d2deee" stroked="f">
                  <v:fill opacity="59110f"/>
                  <v:textbox inset="0,0,0,0">
                    <w:txbxContent>
                      <w:p w14:paraId="448CF1D0" w14:textId="77777777" w:rsidR="004B74C6" w:rsidRPr="000913D6" w:rsidRDefault="004B74C6" w:rsidP="008B0C56">
                        <w:pPr>
                          <w:numPr>
                            <w:ilvl w:val="0"/>
                            <w:numId w:val="44"/>
                          </w:numPr>
                          <w:tabs>
                            <w:tab w:val="left" w:pos="295"/>
                          </w:tabs>
                          <w:spacing w:before="76"/>
                          <w:rPr>
                            <w:sz w:val="20"/>
                            <w:szCs w:val="20"/>
                          </w:rPr>
                        </w:pPr>
                        <w:r w:rsidRPr="000913D6">
                          <w:rPr>
                            <w:sz w:val="20"/>
                            <w:szCs w:val="20"/>
                          </w:rPr>
                          <w:t>Проблемалық</w:t>
                        </w:r>
                        <w:r w:rsidRPr="000913D6">
                          <w:rPr>
                            <w:spacing w:val="-11"/>
                            <w:sz w:val="20"/>
                            <w:szCs w:val="20"/>
                          </w:rPr>
                          <w:t xml:space="preserve"> </w:t>
                        </w:r>
                        <w:r w:rsidRPr="000913D6">
                          <w:rPr>
                            <w:sz w:val="20"/>
                            <w:szCs w:val="20"/>
                          </w:rPr>
                          <w:t>ойлау</w:t>
                        </w:r>
                      </w:p>
                      <w:p w14:paraId="6E258FED" w14:textId="77777777" w:rsidR="004B74C6" w:rsidRPr="000913D6" w:rsidRDefault="004B74C6" w:rsidP="008B0C56">
                        <w:pPr>
                          <w:numPr>
                            <w:ilvl w:val="0"/>
                            <w:numId w:val="44"/>
                          </w:numPr>
                          <w:tabs>
                            <w:tab w:val="left" w:pos="295"/>
                          </w:tabs>
                          <w:spacing w:before="18"/>
                          <w:rPr>
                            <w:sz w:val="20"/>
                            <w:szCs w:val="20"/>
                          </w:rPr>
                        </w:pPr>
                        <w:r w:rsidRPr="000913D6">
                          <w:rPr>
                            <w:sz w:val="20"/>
                            <w:szCs w:val="20"/>
                          </w:rPr>
                          <w:t>Тілдік құзіреттілік</w:t>
                        </w:r>
                      </w:p>
                      <w:p w14:paraId="320F6F5C" w14:textId="77777777" w:rsidR="004B74C6" w:rsidRPr="000913D6" w:rsidRDefault="004B74C6" w:rsidP="008B0C56">
                        <w:pPr>
                          <w:numPr>
                            <w:ilvl w:val="0"/>
                            <w:numId w:val="44"/>
                          </w:numPr>
                          <w:tabs>
                            <w:tab w:val="left" w:pos="295"/>
                          </w:tabs>
                          <w:spacing w:before="37" w:line="216" w:lineRule="auto"/>
                          <w:ind w:right="427"/>
                          <w:rPr>
                            <w:sz w:val="20"/>
                            <w:szCs w:val="20"/>
                          </w:rPr>
                        </w:pPr>
                        <w:r w:rsidRPr="000913D6">
                          <w:rPr>
                            <w:sz w:val="20"/>
                            <w:szCs w:val="20"/>
                          </w:rPr>
                          <w:t>Баланың</w:t>
                        </w:r>
                        <w:r w:rsidRPr="000913D6">
                          <w:rPr>
                            <w:spacing w:val="1"/>
                            <w:sz w:val="20"/>
                            <w:szCs w:val="20"/>
                          </w:rPr>
                          <w:t xml:space="preserve"> </w:t>
                        </w:r>
                        <w:r w:rsidRPr="000913D6">
                          <w:rPr>
                            <w:sz w:val="20"/>
                            <w:szCs w:val="20"/>
                          </w:rPr>
                          <w:t>коммуникативтік</w:t>
                        </w:r>
                        <w:r w:rsidRPr="000913D6">
                          <w:rPr>
                            <w:spacing w:val="-62"/>
                            <w:sz w:val="20"/>
                            <w:szCs w:val="20"/>
                          </w:rPr>
                          <w:t xml:space="preserve"> </w:t>
                        </w:r>
                        <w:r w:rsidRPr="000913D6">
                          <w:rPr>
                            <w:spacing w:val="-1"/>
                            <w:sz w:val="20"/>
                            <w:szCs w:val="20"/>
                          </w:rPr>
                          <w:t>дағдысын</w:t>
                        </w:r>
                        <w:r w:rsidRPr="000913D6">
                          <w:rPr>
                            <w:spacing w:val="-12"/>
                            <w:sz w:val="20"/>
                            <w:szCs w:val="20"/>
                          </w:rPr>
                          <w:t xml:space="preserve"> </w:t>
                        </w:r>
                        <w:r w:rsidRPr="000913D6">
                          <w:rPr>
                            <w:sz w:val="20"/>
                            <w:szCs w:val="20"/>
                          </w:rPr>
                          <w:t>дамыту</w:t>
                        </w:r>
                      </w:p>
                    </w:txbxContent>
                  </v:textbox>
                </v:shape>
                <v:shape id="Text Box 567" o:spid="_x0000_s1116" type="#_x0000_t202" style="position:absolute;left:8350;top:-3129;width:2702;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gl+xgAAANwAAAAPAAAAZHJzL2Rvd25yZXYueG1sRI9PawIx&#10;FMTvBb9DeEJvNVup/1ajFKtURGjd9uDxsXnNLt28bDdR129vhILHYWZ+w8wWra3EiRpfOlbw3EtA&#10;EOdOl2wUfH+tn8YgfEDWWDkmBRfysJh3HmaYanfmPZ2yYESEsE9RQRFCnUrp84Is+p6riaP34xqL&#10;IcrGSN3gOcJtJftJMpQWS44LBda0LCj/zY5WQTYO6Cybz8vbZvj+tzUvH7vVQanHbvs6BRGoDffw&#10;f3ujFQxGE7idiUdAzq8AAAD//wMAUEsBAi0AFAAGAAgAAAAhANvh9svuAAAAhQEAABMAAAAAAAAA&#10;AAAAAAAAAAAAAFtDb250ZW50X1R5cGVzXS54bWxQSwECLQAUAAYACAAAACEAWvQsW78AAAAVAQAA&#10;CwAAAAAAAAAAAAAAAAAfAQAAX3JlbHMvLnJlbHNQSwECLQAUAAYACAAAACEAiNoJfsYAAADcAAAA&#10;DwAAAAAAAAAAAAAAAAAHAgAAZHJzL2Rvd25yZXYueG1sUEsFBgAAAAADAAMAtwAAAPoCAAAAAA==&#10;" filled="f" strokecolor="#5b9bd4" strokeweight=".5pt">
                  <v:textbox inset="0,0,0,0">
                    <w:txbxContent>
                      <w:p w14:paraId="695B18CA" w14:textId="77777777" w:rsidR="004B74C6" w:rsidRPr="000913D6" w:rsidRDefault="004B74C6">
                        <w:pPr>
                          <w:spacing w:before="4"/>
                          <w:rPr>
                            <w:sz w:val="24"/>
                            <w:szCs w:val="20"/>
                          </w:rPr>
                        </w:pPr>
                      </w:p>
                      <w:p w14:paraId="66D2EC80" w14:textId="369A060C" w:rsidR="004B74C6" w:rsidRPr="000913D6" w:rsidRDefault="004B74C6" w:rsidP="000913D6">
                        <w:pPr>
                          <w:ind w:left="316"/>
                          <w:jc w:val="center"/>
                          <w:rPr>
                            <w:sz w:val="24"/>
                            <w:szCs w:val="20"/>
                          </w:rPr>
                        </w:pPr>
                        <w:r w:rsidRPr="000913D6">
                          <w:rPr>
                            <w:color w:val="FFFFFF"/>
                            <w:sz w:val="24"/>
                            <w:szCs w:val="20"/>
                          </w:rPr>
                          <w:t>Сыни</w:t>
                        </w:r>
                        <w:r w:rsidRPr="000913D6">
                          <w:rPr>
                            <w:color w:val="FFFFFF"/>
                            <w:spacing w:val="-8"/>
                            <w:sz w:val="24"/>
                            <w:szCs w:val="20"/>
                          </w:rPr>
                          <w:t xml:space="preserve"> </w:t>
                        </w:r>
                        <w:r w:rsidRPr="000913D6">
                          <w:rPr>
                            <w:color w:val="FFFFFF"/>
                            <w:sz w:val="24"/>
                            <w:szCs w:val="20"/>
                          </w:rPr>
                          <w:t>ойлау</w:t>
                        </w:r>
                      </w:p>
                    </w:txbxContent>
                  </v:textbox>
                </v:shape>
                <w10:wrap anchorx="page"/>
              </v:group>
            </w:pict>
          </mc:Fallback>
        </mc:AlternateContent>
      </w:r>
      <w:r w:rsidR="000913D6" w:rsidRPr="00ED7EE8">
        <w:rPr>
          <w:noProof/>
          <w:lang w:val="ru-RU" w:eastAsia="ru-RU"/>
        </w:rPr>
        <mc:AlternateContent>
          <mc:Choice Requires="wpg">
            <w:drawing>
              <wp:anchor distT="0" distB="0" distL="114300" distR="114300" simplePos="0" relativeHeight="15736320" behindDoc="0" locked="0" layoutInCell="1" allowOverlap="1" wp14:anchorId="525987A3" wp14:editId="355A445A">
                <wp:simplePos x="0" y="0"/>
                <wp:positionH relativeFrom="page">
                  <wp:posOffset>3147237</wp:posOffset>
                </wp:positionH>
                <wp:positionV relativeFrom="paragraph">
                  <wp:posOffset>23879</wp:posOffset>
                </wp:positionV>
                <wp:extent cx="1715770" cy="1626646"/>
                <wp:effectExtent l="0" t="0" r="17780" b="0"/>
                <wp:wrapNone/>
                <wp:docPr id="580"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770" cy="1626646"/>
                          <a:chOff x="5270" y="-3129"/>
                          <a:chExt cx="2702" cy="2391"/>
                        </a:xfrm>
                      </wpg:grpSpPr>
                      <pic:pic xmlns:pic="http://schemas.openxmlformats.org/drawingml/2006/picture">
                        <pic:nvPicPr>
                          <pic:cNvPr id="581" name="Picture 5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270" y="-3129"/>
                            <a:ext cx="2702" cy="989"/>
                          </a:xfrm>
                          <a:prstGeom prst="rect">
                            <a:avLst/>
                          </a:prstGeom>
                          <a:noFill/>
                          <a:extLst>
                            <a:ext uri="{909E8E84-426E-40DD-AFC4-6F175D3DCCD1}">
                              <a14:hiddenFill xmlns:a14="http://schemas.microsoft.com/office/drawing/2010/main">
                                <a:solidFill>
                                  <a:srgbClr val="FFFFFF"/>
                                </a:solidFill>
                              </a14:hiddenFill>
                            </a:ext>
                          </a:extLst>
                        </pic:spPr>
                      </pic:pic>
                      <wps:wsp>
                        <wps:cNvPr id="582" name="Rectangle 574"/>
                        <wps:cNvSpPr>
                          <a:spLocks noChangeArrowheads="1"/>
                        </wps:cNvSpPr>
                        <wps:spPr bwMode="auto">
                          <a:xfrm>
                            <a:off x="5270" y="-3129"/>
                            <a:ext cx="2702" cy="989"/>
                          </a:xfrm>
                          <a:prstGeom prst="rect">
                            <a:avLst/>
                          </a:prstGeom>
                          <a:noFill/>
                          <a:ln w="6350">
                            <a:solidFill>
                              <a:srgbClr val="2FE84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Text Box 573"/>
                        <wps:cNvSpPr txBox="1">
                          <a:spLocks noChangeArrowheads="1"/>
                        </wps:cNvSpPr>
                        <wps:spPr bwMode="auto">
                          <a:xfrm>
                            <a:off x="5270" y="-2135"/>
                            <a:ext cx="2702" cy="1397"/>
                          </a:xfrm>
                          <a:prstGeom prst="rect">
                            <a:avLst/>
                          </a:prstGeom>
                          <a:solidFill>
                            <a:srgbClr val="CEF8D1">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76095" w14:textId="77777777" w:rsidR="004B74C6" w:rsidRPr="000913D6" w:rsidRDefault="004B74C6" w:rsidP="008B0C56">
                              <w:pPr>
                                <w:numPr>
                                  <w:ilvl w:val="0"/>
                                  <w:numId w:val="45"/>
                                </w:numPr>
                                <w:tabs>
                                  <w:tab w:val="left" w:pos="294"/>
                                </w:tabs>
                                <w:spacing w:before="76"/>
                                <w:rPr>
                                  <w:sz w:val="20"/>
                                  <w:szCs w:val="20"/>
                                </w:rPr>
                              </w:pPr>
                              <w:r w:rsidRPr="000913D6">
                                <w:rPr>
                                  <w:sz w:val="20"/>
                                  <w:szCs w:val="20"/>
                                </w:rPr>
                                <w:t>Сыни</w:t>
                              </w:r>
                              <w:r w:rsidRPr="000913D6">
                                <w:rPr>
                                  <w:spacing w:val="-8"/>
                                  <w:sz w:val="20"/>
                                  <w:szCs w:val="20"/>
                                </w:rPr>
                                <w:t xml:space="preserve"> </w:t>
                              </w:r>
                              <w:r w:rsidRPr="000913D6">
                                <w:rPr>
                                  <w:sz w:val="20"/>
                                  <w:szCs w:val="20"/>
                                </w:rPr>
                                <w:t>ойлау</w:t>
                              </w:r>
                            </w:p>
                            <w:p w14:paraId="51511768" w14:textId="77777777" w:rsidR="004B74C6" w:rsidRPr="000913D6" w:rsidRDefault="004B74C6" w:rsidP="008B0C56">
                              <w:pPr>
                                <w:numPr>
                                  <w:ilvl w:val="0"/>
                                  <w:numId w:val="45"/>
                                </w:numPr>
                                <w:tabs>
                                  <w:tab w:val="left" w:pos="294"/>
                                </w:tabs>
                                <w:spacing w:before="18"/>
                                <w:rPr>
                                  <w:sz w:val="20"/>
                                  <w:szCs w:val="20"/>
                                </w:rPr>
                              </w:pPr>
                              <w:r w:rsidRPr="000913D6">
                                <w:rPr>
                                  <w:sz w:val="20"/>
                                  <w:szCs w:val="20"/>
                                </w:rPr>
                                <w:t>Алгоримдік</w:t>
                              </w:r>
                              <w:r w:rsidRPr="000913D6">
                                <w:rPr>
                                  <w:spacing w:val="-7"/>
                                  <w:sz w:val="20"/>
                                  <w:szCs w:val="20"/>
                                </w:rPr>
                                <w:t xml:space="preserve"> </w:t>
                              </w:r>
                              <w:r w:rsidRPr="000913D6">
                                <w:rPr>
                                  <w:sz w:val="20"/>
                                  <w:szCs w:val="20"/>
                                </w:rPr>
                                <w:t>ойлау</w:t>
                              </w:r>
                            </w:p>
                          </w:txbxContent>
                        </wps:txbx>
                        <wps:bodyPr rot="0" vert="horz" wrap="square" lIns="0" tIns="0" rIns="0" bIns="0" anchor="t" anchorCtr="0" upright="1">
                          <a:noAutofit/>
                        </wps:bodyPr>
                      </wps:wsp>
                      <wps:wsp>
                        <wps:cNvPr id="584" name="Text Box 572"/>
                        <wps:cNvSpPr txBox="1">
                          <a:spLocks noChangeArrowheads="1"/>
                        </wps:cNvSpPr>
                        <wps:spPr bwMode="auto">
                          <a:xfrm>
                            <a:off x="5270" y="-3129"/>
                            <a:ext cx="2702" cy="989"/>
                          </a:xfrm>
                          <a:prstGeom prst="rect">
                            <a:avLst/>
                          </a:prstGeom>
                          <a:noFill/>
                          <a:ln w="6350">
                            <a:solidFill>
                              <a:srgbClr val="2FE845"/>
                            </a:solidFill>
                            <a:miter lim="800000"/>
                            <a:headEnd/>
                            <a:tailEnd/>
                          </a:ln>
                          <a:extLst>
                            <a:ext uri="{909E8E84-426E-40DD-AFC4-6F175D3DCCD1}">
                              <a14:hiddenFill xmlns:a14="http://schemas.microsoft.com/office/drawing/2010/main">
                                <a:solidFill>
                                  <a:srgbClr val="FFFFFF"/>
                                </a:solidFill>
                              </a14:hiddenFill>
                            </a:ext>
                          </a:extLst>
                        </wps:spPr>
                        <wps:txbx>
                          <w:txbxContent>
                            <w:p w14:paraId="1078BAD2" w14:textId="77777777" w:rsidR="004B74C6" w:rsidRPr="000913D6" w:rsidRDefault="004B74C6">
                              <w:pPr>
                                <w:spacing w:before="192" w:line="284" w:lineRule="exact"/>
                                <w:ind w:left="365" w:right="362"/>
                                <w:jc w:val="center"/>
                                <w:rPr>
                                  <w:sz w:val="24"/>
                                  <w:szCs w:val="20"/>
                                </w:rPr>
                              </w:pPr>
                              <w:r w:rsidRPr="000913D6">
                                <w:rPr>
                                  <w:color w:val="FFFFFF"/>
                                  <w:sz w:val="24"/>
                                  <w:szCs w:val="20"/>
                                </w:rPr>
                                <w:t>Логикалық</w:t>
                              </w:r>
                              <w:r w:rsidRPr="000913D6">
                                <w:rPr>
                                  <w:color w:val="FFFFFF"/>
                                  <w:spacing w:val="-10"/>
                                  <w:sz w:val="24"/>
                                  <w:szCs w:val="20"/>
                                </w:rPr>
                                <w:t xml:space="preserve"> </w:t>
                              </w:r>
                              <w:r w:rsidRPr="000913D6">
                                <w:rPr>
                                  <w:color w:val="FFFFFF"/>
                                  <w:sz w:val="24"/>
                                  <w:szCs w:val="20"/>
                                </w:rPr>
                                <w:t>ойлау</w:t>
                              </w:r>
                            </w:p>
                            <w:p w14:paraId="02A3BAFF" w14:textId="77777777" w:rsidR="004B74C6" w:rsidRPr="000913D6" w:rsidRDefault="004B74C6">
                              <w:pPr>
                                <w:spacing w:line="284" w:lineRule="exact"/>
                                <w:ind w:left="365" w:right="361"/>
                                <w:jc w:val="center"/>
                                <w:rPr>
                                  <w:sz w:val="24"/>
                                  <w:szCs w:val="20"/>
                                </w:rPr>
                              </w:pPr>
                              <w:r w:rsidRPr="000913D6">
                                <w:rPr>
                                  <w:color w:val="FFFFFF"/>
                                  <w:sz w:val="24"/>
                                  <w:szCs w:val="20"/>
                                </w:rPr>
                                <w:t>дағдысы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5987A3" id="Group 571" o:spid="_x0000_s1117" style="position:absolute;margin-left:247.8pt;margin-top:1.9pt;width:135.1pt;height:128.1pt;z-index:15736320;mso-position-horizontal-relative:page;mso-position-vertical-relative:text" coordorigin="5270,-3129" coordsize="2702,2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2xQ1wQAAKYRAAAOAAAAZHJzL2Uyb0RvYy54bWzsWOtu2zYU/j9g7yDo&#10;v2JJlixLiFMksh0U6LZg7R6AliiLqERqJB07HfbuO4eUfEm8JmvQbsNmwBbJQx6e2/eR1uWbXds4&#10;91QqJvjMDS5816G8ECXj65n7y4elN3UdpQkvSSM4nbkPVLlvrr7/7nLbZTQUtWhKKh1QwlW27WZu&#10;rXWXjUaqqGlL1IXoKAdhJWRLNHTlelRKsgXtbTMKfX8y2gpZdlIUVCkYnVuhe2X0VxUt9E9Vpah2&#10;mpkLtmnzK83vCn9HV5ckW0vS1azozSBfYEVLGIdN96rmRBNnI9kTVS0rpFCi0heFaEeiqlhBjQ/g&#10;TeA/8uZWik1nfFln23W3DxOE9lGcvlht8eP9nXRYOXPjKcSHkxaSZPZ14iTA8Gy7dQazbmX3vruT&#10;1kdovhPFRwXi0WM59td2srPa/iBKUEg2Wpjw7CrZogpw3NmZLDzss0B32ilgMEiCOEnAmAJkwSSc&#10;TKKJzVNRQzJxXRyiHMTeOAjTQbjoFYAwtKvDcWp8GJHM7mys7a27uuxYkcG3jyu0nsT1+fqDVXoj&#10;qdsraV+koyXy46bzoAQ6otmKNUw/mHKGIKFR/P6OFRhs7BynKBhSBHLcFpIUo/vDPLuKoFcmQQ4X&#10;eU34ml6rDrAA8QQFw5CUYltTUiocxlSeajHdE0tWDeuWrGkwg9jufQY4PSrHM2GzpT4XxaalXFvs&#10;StqA+4KrmnXKdWRG2xWFUpRvy8CUC5TEO6VxOywOg6ffwum176fhjZfHfu5FfrLwrtMo8RJ/kUR+&#10;NA3yIP8dVwdRtlEUwkCaecd6W2H0ibVnwdPTjIWlgbdzTwyJYKSMQcPTmAhDGBK0VcniZwg2zIO2&#10;llQXNTYriFw/DpP3AhPmQ2QxBwqA9ix2zmFggNABAenUwGMPACgNqfQtFa2DDYg1WGpiTe7BD+vb&#10;MAWt5gIzbnw5l43UTxfTxTTyonCygGzM5971Mo+8yTJI4vl4nufzYMhGzcqSclT3+mSY2IqGlUM9&#10;Krle5Y20SVqaj6lpiPRh2giL4mDGkMDhaRM5ZABGsQlfJEE4ntRQ8NB7WRHh4XSO2N/XpKMQdVR7&#10;DG+gLcvAWCcA2wYBHqEf/cyBgpXl389g+WQBdv6hRdVwZztzJ+PYN1V4lCwE0lFOwyWUmSE7RM8h&#10;pyRrmYY7RMPamTv18YMBIxlS24KXpq0Ja2wbFjccxf+Rah5Sb0toJcoH4BYpAPlwgsLFDRq1kJ9c&#10;ZwuXoJmrft0QPM2atxxqPA2iCKZp04niJISOPJasjiWEF6Bq5mrXsc1c25vWppNsXcNOltW5uIb7&#10;QMUM26B91irAG3YAZt8Mb+MBbx+QOW/EDuA2fgQ3R+9AMNj+9YEXBmNT5fbMwwvRgc2DcZr0rDbc&#10;pAaufiGdnwDnBF/5Yjmd2wSRpquJZdLUD9I96CwcDVue6LGA2p8Un4dYEEb+TZh6y8k08aJlFHtp&#10;4k892OcmnfhRGs2XpwfGO8bp6w8MZJk0DuNnWMbwhyGQV7LM/qBB84cDZnjag+YUmnq32pmL+HhP&#10;+H8RrXuk7lEKDYtQaPz70BmdQWf4N6Pz8H/j6961/j8W+z/UJ0RzQlivuuT9GfYM1x3OpBeflN8M&#10;e+YfLLwMMFTSv7jAtw3HfWgfv165+g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xrN7LgAAAACQEAAA8AAABkcnMvZG93bnJldi54bWxMj0FLw0AQhe+C/2EZwZvdTWtijZmUUtRT&#10;EWwF6W2bTJPQ7G7IbpP03zue9DaP93jzvWw1mVYM1PvGWYRopkCQLVzZ2Arha//2sAThg7albp0l&#10;hCt5WOW3N5lOSzfaTxp2oRJcYn2qEeoQulRKX9RktJ+5jix7J9cbHVj2lSx7PXK5aeVcqUQa3Vj+&#10;UOuONjUV593FILyPelwvotdhez5trod9/PG9jQjx/m5av4AINIW/MPziMzrkzHR0F1t60SI8PscJ&#10;RxEWvID9pyTm44gwT5QCmWfy/4L8BwAA//8DAFBLAwQKAAAAAAAAACEAWMv3rJACAACQAgAAFAAA&#10;AGRycy9tZWRpYS9pbWFnZTEucG5niVBORw0KGgoAAAANSUhEUgAAAWgAAACECAYAAAC9FLGYAAAA&#10;BmJLR0QA/wD/AP+gvaeTAAAACXBIWXMAAA7EAAAOxAGVKw4bAAACMElEQVR4nO3dwY2DUBAFwY81&#10;GToB5y/nMCTAnT5UReDT06hZ2Ov7/+0BIGfOsc8ARbMGGiBpzDNA0+ftHwDAM4kDIMpAA0QZaIAo&#10;DRogyl9xAERJHABRBhogSoMGiJq93v4JADyROACiDDRAlAYNEOWCBojyogpAlAsaIEqDBojyPwkB&#10;ojRogCgNGiBKgwaIckEDRPlYEkCUCxogSoMGiHJBA0QZaIAoiQMgypuEAFESB0CUgQaI0qABojRo&#10;gCiJAyDKQANEadAAUXMuFzRAkYeEAFEaNECUBg0Q5YIGiNKgAaJc0ABRGjRAlAsaIMpAA0R5SAgQ&#10;pUEDREkcAFGzPpYEkKRBA0Rp0ABRGjRAlIEGiJI4AKI8JASImiNxACRp0ABRGjRAlAsaIMpDQoAo&#10;FzRAlAYNEGWgAaIMNEDU7GrQAEUuaIAoAw0QZaABojRogCgXNECUgQaIGm96AzT5FgdAlMQBEGWg&#10;AaI0aIAoDRogSuIAiDLQAFEaNECUBg0QJXEARBlogCgNGiDKBQ0Q5SEhQJQLGiBKgwaIckEDRGnQ&#10;AFEuaIAoDRogygUNEKVBA0S5oAGiNGiAKBc0QJQGDRDlggaI0qABolzQAFEGGiDKQ0KAKA0aIEri&#10;AIgy0ABRGjRAlAYNECVxAEQZaICo2dU4AIpc0ABRBhogykADRGnQAFEuaIAoAw0QZaABojRogCgX&#10;NECUgQaIMtAAURo0QJQLGiDKQANEGWiAKAMNEHUD3xyBwEdMJBwAAAAASUVORK5CYIJQSwECLQAU&#10;AAYACAAAACEAsYJntgoBAAATAgAAEwAAAAAAAAAAAAAAAAAAAAAAW0NvbnRlbnRfVHlwZXNdLnht&#10;bFBLAQItABQABgAIAAAAIQA4/SH/1gAAAJQBAAALAAAAAAAAAAAAAAAAADsBAABfcmVscy8ucmVs&#10;c1BLAQItABQABgAIAAAAIQA+V2xQ1wQAAKYRAAAOAAAAAAAAAAAAAAAAADoCAABkcnMvZTJvRG9j&#10;LnhtbFBLAQItABQABgAIAAAAIQCqJg6+vAAAACEBAAAZAAAAAAAAAAAAAAAAAD0HAABkcnMvX3Jl&#10;bHMvZTJvRG9jLnhtbC5yZWxzUEsBAi0AFAAGAAgAAAAhAExrN7LgAAAACQEAAA8AAAAAAAAAAAAA&#10;AAAAMAgAAGRycy9kb3ducmV2LnhtbFBLAQItAAoAAAAAAAAAIQBYy/eskAIAAJACAAAUAAAAAAAA&#10;AAAAAAAAAD0JAABkcnMvbWVkaWEvaW1hZ2UxLnBuZ1BLBQYAAAAABgAGAHwBAAD/CwAAAAA=&#10;">
                <v:shape id="Picture 575" o:spid="_x0000_s1118" type="#_x0000_t75" style="position:absolute;left:5270;top:-3129;width:2702;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SVwwAAANwAAAAPAAAAZHJzL2Rvd25yZXYueG1sRI9BawIx&#10;FITvBf9DeAVvNbsFrWyNooLi0bWl5+fmdbO4eVmSVFd/vRGEHoeZ+YaZLXrbijP50DhWkI8yEMSV&#10;0w3XCr6/Nm9TECEia2wdk4IrBVjMBy8zLLS7cEnnQ6xFgnAoUIGJsSukDJUhi2HkOuLk/TpvMSbp&#10;a6k9XhLctvI9yybSYsNpwWBHa0PV6fBnFfiP/HT049XxZ8dhucXbal+aUqnha7/8BBGpj//hZ3un&#10;FYynOTzOpCMg53cAAAD//wMAUEsBAi0AFAAGAAgAAAAhANvh9svuAAAAhQEAABMAAAAAAAAAAAAA&#10;AAAAAAAAAFtDb250ZW50X1R5cGVzXS54bWxQSwECLQAUAAYACAAAACEAWvQsW78AAAAVAQAACwAA&#10;AAAAAAAAAAAAAAAfAQAAX3JlbHMvLnJlbHNQSwECLQAUAAYACAAAACEAPi7UlcMAAADcAAAADwAA&#10;AAAAAAAAAAAAAAAHAgAAZHJzL2Rvd25yZXYueG1sUEsFBgAAAAADAAMAtwAAAPcCAAAAAA==&#10;">
                  <v:imagedata r:id="rId42" o:title=""/>
                </v:shape>
                <v:rect id="Rectangle 574" o:spid="_x0000_s1119" style="position:absolute;left:5270;top:-3129;width:2702;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8jwxAAAANwAAAAPAAAAZHJzL2Rvd25yZXYueG1sRI/BasMw&#10;EETvhfyD2EBvjWxDi+NENqEQ2mvt5NDb1lpbJtbKWEri/n1VKPQ4zMwbZl8tdhQ3mv3gWEG6SUAQ&#10;t04P3Cs4NcenHIQPyBpHx6TgmzxU5ephj4V2d/6gWx16ESHsC1RgQpgKKX1ryKLfuIk4ep2bLYYo&#10;517qGe8RbkeZJcmLtDhwXDA40auh9lJfrYJmMV23zYfrNqQnY45v58+vy6jU43o57EAEWsJ/+K/9&#10;rhU85xn8nolHQJY/AAAA//8DAFBLAQItABQABgAIAAAAIQDb4fbL7gAAAIUBAAATAAAAAAAAAAAA&#10;AAAAAAAAAABbQ29udGVudF9UeXBlc10ueG1sUEsBAi0AFAAGAAgAAAAhAFr0LFu/AAAAFQEAAAsA&#10;AAAAAAAAAAAAAAAAHwEAAF9yZWxzLy5yZWxzUEsBAi0AFAAGAAgAAAAhAKtPyPDEAAAA3AAAAA8A&#10;AAAAAAAAAAAAAAAABwIAAGRycy9kb3ducmV2LnhtbFBLBQYAAAAAAwADALcAAAD4AgAAAAA=&#10;" filled="f" strokecolor="#2fe845" strokeweight=".5pt"/>
                <v:shape id="Text Box 573" o:spid="_x0000_s1120" type="#_x0000_t202" style="position:absolute;left:5270;top:-2135;width:270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8zxwAAANwAAAAPAAAAZHJzL2Rvd25yZXYueG1sRI9Ba8JA&#10;FITvQv/D8gQvopvaViRmE1qhUOjJVARvz+wzCWbfhuwmpv313ULB4zAz3zBJNppGDNS52rKCx2UE&#10;griwuuZSweHrfbEB4TyyxsYyKfgmB1n6MEkw1vbGexpyX4oAYRejgsr7NpbSFRUZdEvbEgfvYjuD&#10;PsiulLrDW4CbRq6iaC0N1hwWKmxpV1FxzXuj4HNo1/lu//N8PPVv0cGf5XleXJSaTcfXLQhPo7+H&#10;/9sfWsHL5gn+zoQjINNfAAAA//8DAFBLAQItABQABgAIAAAAIQDb4fbL7gAAAIUBAAATAAAAAAAA&#10;AAAAAAAAAAAAAABbQ29udGVudF9UeXBlc10ueG1sUEsBAi0AFAAGAAgAAAAhAFr0LFu/AAAAFQEA&#10;AAsAAAAAAAAAAAAAAAAAHwEAAF9yZWxzLy5yZWxzUEsBAi0AFAAGAAgAAAAhAEGs3zPHAAAA3AAA&#10;AA8AAAAAAAAAAAAAAAAABwIAAGRycy9kb3ducmV2LnhtbFBLBQYAAAAAAwADALcAAAD7AgAAAAA=&#10;" fillcolor="#cef8d1" stroked="f">
                  <v:fill opacity="59110f"/>
                  <v:textbox inset="0,0,0,0">
                    <w:txbxContent>
                      <w:p w14:paraId="54476095" w14:textId="77777777" w:rsidR="004B74C6" w:rsidRPr="000913D6" w:rsidRDefault="004B74C6" w:rsidP="008B0C56">
                        <w:pPr>
                          <w:numPr>
                            <w:ilvl w:val="0"/>
                            <w:numId w:val="45"/>
                          </w:numPr>
                          <w:tabs>
                            <w:tab w:val="left" w:pos="294"/>
                          </w:tabs>
                          <w:spacing w:before="76"/>
                          <w:rPr>
                            <w:sz w:val="20"/>
                            <w:szCs w:val="20"/>
                          </w:rPr>
                        </w:pPr>
                        <w:r w:rsidRPr="000913D6">
                          <w:rPr>
                            <w:sz w:val="20"/>
                            <w:szCs w:val="20"/>
                          </w:rPr>
                          <w:t>Сыни</w:t>
                        </w:r>
                        <w:r w:rsidRPr="000913D6">
                          <w:rPr>
                            <w:spacing w:val="-8"/>
                            <w:sz w:val="20"/>
                            <w:szCs w:val="20"/>
                          </w:rPr>
                          <w:t xml:space="preserve"> </w:t>
                        </w:r>
                        <w:r w:rsidRPr="000913D6">
                          <w:rPr>
                            <w:sz w:val="20"/>
                            <w:szCs w:val="20"/>
                          </w:rPr>
                          <w:t>ойлау</w:t>
                        </w:r>
                      </w:p>
                      <w:p w14:paraId="51511768" w14:textId="77777777" w:rsidR="004B74C6" w:rsidRPr="000913D6" w:rsidRDefault="004B74C6" w:rsidP="008B0C56">
                        <w:pPr>
                          <w:numPr>
                            <w:ilvl w:val="0"/>
                            <w:numId w:val="45"/>
                          </w:numPr>
                          <w:tabs>
                            <w:tab w:val="left" w:pos="294"/>
                          </w:tabs>
                          <w:spacing w:before="18"/>
                          <w:rPr>
                            <w:sz w:val="20"/>
                            <w:szCs w:val="20"/>
                          </w:rPr>
                        </w:pPr>
                        <w:r w:rsidRPr="000913D6">
                          <w:rPr>
                            <w:sz w:val="20"/>
                            <w:szCs w:val="20"/>
                          </w:rPr>
                          <w:t>Алгоримдік</w:t>
                        </w:r>
                        <w:r w:rsidRPr="000913D6">
                          <w:rPr>
                            <w:spacing w:val="-7"/>
                            <w:sz w:val="20"/>
                            <w:szCs w:val="20"/>
                          </w:rPr>
                          <w:t xml:space="preserve"> </w:t>
                        </w:r>
                        <w:r w:rsidRPr="000913D6">
                          <w:rPr>
                            <w:sz w:val="20"/>
                            <w:szCs w:val="20"/>
                          </w:rPr>
                          <w:t>ойлау</w:t>
                        </w:r>
                      </w:p>
                    </w:txbxContent>
                  </v:textbox>
                </v:shape>
                <v:shape id="Text Box 572" o:spid="_x0000_s1121" type="#_x0000_t202" style="position:absolute;left:5270;top:-3129;width:2702;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W2xgAAANwAAAAPAAAAZHJzL2Rvd25yZXYueG1sRI9Ba8JA&#10;FITvgv9heUIvxWwstUjMKrHQUkHEqgePj+xrkpp9G7JrTP+9KxQ8DjPzDZMue1OLjlpXWVYwiWIQ&#10;xLnVFRcKjoeP8QyE88gaa8uk4I8cLBfDQYqJtlf+pm7vCxEg7BJUUHrfJFK6vCSDLrINcfB+bGvQ&#10;B9kWUrd4DXBTy5c4fpMGKw4LJTb0XlJ+3l+MAr87dRObbTLSv+vVZ3Pa5pf1s1JPoz6bg/DU+0f4&#10;v/2lFUxnr3A/E46AXNwAAAD//wMAUEsBAi0AFAAGAAgAAAAhANvh9svuAAAAhQEAABMAAAAAAAAA&#10;AAAAAAAAAAAAAFtDb250ZW50X1R5cGVzXS54bWxQSwECLQAUAAYACAAAACEAWvQsW78AAAAVAQAA&#10;CwAAAAAAAAAAAAAAAAAfAQAAX3JlbHMvLnJlbHNQSwECLQAUAAYACAAAACEAYvxltsYAAADcAAAA&#10;DwAAAAAAAAAAAAAAAAAHAgAAZHJzL2Rvd25yZXYueG1sUEsFBgAAAAADAAMAtwAAAPoCAAAAAA==&#10;" filled="f" strokecolor="#2fe845" strokeweight=".5pt">
                  <v:textbox inset="0,0,0,0">
                    <w:txbxContent>
                      <w:p w14:paraId="1078BAD2" w14:textId="77777777" w:rsidR="004B74C6" w:rsidRPr="000913D6" w:rsidRDefault="004B74C6">
                        <w:pPr>
                          <w:spacing w:before="192" w:line="284" w:lineRule="exact"/>
                          <w:ind w:left="365" w:right="362"/>
                          <w:jc w:val="center"/>
                          <w:rPr>
                            <w:sz w:val="24"/>
                            <w:szCs w:val="20"/>
                          </w:rPr>
                        </w:pPr>
                        <w:r w:rsidRPr="000913D6">
                          <w:rPr>
                            <w:color w:val="FFFFFF"/>
                            <w:sz w:val="24"/>
                            <w:szCs w:val="20"/>
                          </w:rPr>
                          <w:t>Логикалық</w:t>
                        </w:r>
                        <w:r w:rsidRPr="000913D6">
                          <w:rPr>
                            <w:color w:val="FFFFFF"/>
                            <w:spacing w:val="-10"/>
                            <w:sz w:val="24"/>
                            <w:szCs w:val="20"/>
                          </w:rPr>
                          <w:t xml:space="preserve"> </w:t>
                        </w:r>
                        <w:r w:rsidRPr="000913D6">
                          <w:rPr>
                            <w:color w:val="FFFFFF"/>
                            <w:sz w:val="24"/>
                            <w:szCs w:val="20"/>
                          </w:rPr>
                          <w:t>ойлау</w:t>
                        </w:r>
                      </w:p>
                      <w:p w14:paraId="02A3BAFF" w14:textId="77777777" w:rsidR="004B74C6" w:rsidRPr="000913D6" w:rsidRDefault="004B74C6">
                        <w:pPr>
                          <w:spacing w:line="284" w:lineRule="exact"/>
                          <w:ind w:left="365" w:right="361"/>
                          <w:jc w:val="center"/>
                          <w:rPr>
                            <w:sz w:val="24"/>
                            <w:szCs w:val="20"/>
                          </w:rPr>
                        </w:pPr>
                        <w:r w:rsidRPr="000913D6">
                          <w:rPr>
                            <w:color w:val="FFFFFF"/>
                            <w:sz w:val="24"/>
                            <w:szCs w:val="20"/>
                          </w:rPr>
                          <w:t>дағдысы</w:t>
                        </w:r>
                      </w:p>
                    </w:txbxContent>
                  </v:textbox>
                </v:shape>
                <w10:wrap anchorx="page"/>
              </v:group>
            </w:pict>
          </mc:Fallback>
        </mc:AlternateContent>
      </w:r>
      <w:r w:rsidR="003D61FB" w:rsidRPr="00ED7EE8">
        <w:rPr>
          <w:noProof/>
          <w:lang w:val="ru-RU" w:eastAsia="ru-RU"/>
        </w:rPr>
        <mc:AlternateContent>
          <mc:Choice Requires="wpg">
            <w:drawing>
              <wp:anchor distT="0" distB="0" distL="114300" distR="114300" simplePos="0" relativeHeight="15735808" behindDoc="0" locked="0" layoutInCell="1" allowOverlap="1" wp14:anchorId="3828B245" wp14:editId="4C33A124">
                <wp:simplePos x="0" y="0"/>
                <wp:positionH relativeFrom="page">
                  <wp:posOffset>1144905</wp:posOffset>
                </wp:positionH>
                <wp:positionV relativeFrom="paragraph">
                  <wp:posOffset>53340</wp:posOffset>
                </wp:positionV>
                <wp:extent cx="1725930" cy="638175"/>
                <wp:effectExtent l="0" t="0" r="7620" b="9525"/>
                <wp:wrapNone/>
                <wp:docPr id="585"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5930" cy="638175"/>
                          <a:chOff x="1807" y="-3708"/>
                          <a:chExt cx="2718" cy="1005"/>
                        </a:xfrm>
                      </wpg:grpSpPr>
                      <pic:pic xmlns:pic="http://schemas.openxmlformats.org/drawingml/2006/picture">
                        <pic:nvPicPr>
                          <pic:cNvPr id="586" name="Picture 5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823" y="-3692"/>
                            <a:ext cx="2702" cy="989"/>
                          </a:xfrm>
                          <a:prstGeom prst="rect">
                            <a:avLst/>
                          </a:prstGeom>
                          <a:noFill/>
                          <a:extLst>
                            <a:ext uri="{909E8E84-426E-40DD-AFC4-6F175D3DCCD1}">
                              <a14:hiddenFill xmlns:a14="http://schemas.microsoft.com/office/drawing/2010/main">
                                <a:solidFill>
                                  <a:srgbClr val="FFFFFF"/>
                                </a:solidFill>
                              </a14:hiddenFill>
                            </a:ext>
                          </a:extLst>
                        </pic:spPr>
                      </pic:pic>
                      <wps:wsp>
                        <wps:cNvPr id="587" name="Text Box 577"/>
                        <wps:cNvSpPr txBox="1">
                          <a:spLocks noChangeArrowheads="1"/>
                        </wps:cNvSpPr>
                        <wps:spPr bwMode="auto">
                          <a:xfrm>
                            <a:off x="1807" y="-3708"/>
                            <a:ext cx="2702" cy="989"/>
                          </a:xfrm>
                          <a:prstGeom prst="rect">
                            <a:avLst/>
                          </a:prstGeom>
                          <a:noFill/>
                          <a:ln w="635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193356" w14:textId="77777777" w:rsidR="004B74C6" w:rsidRPr="000913D6" w:rsidRDefault="004B74C6">
                              <w:pPr>
                                <w:spacing w:before="81" w:line="216" w:lineRule="auto"/>
                                <w:ind w:left="146" w:right="147" w:firstLine="5"/>
                                <w:jc w:val="center"/>
                                <w:rPr>
                                  <w:sz w:val="24"/>
                                </w:rPr>
                              </w:pPr>
                              <w:r w:rsidRPr="000913D6">
                                <w:rPr>
                                  <w:color w:val="FFFFFF"/>
                                  <w:sz w:val="24"/>
                                </w:rPr>
                                <w:t>Оқу дағдылары</w:t>
                              </w:r>
                              <w:r w:rsidRPr="000913D6">
                                <w:rPr>
                                  <w:color w:val="FFFFFF"/>
                                  <w:spacing w:val="1"/>
                                  <w:sz w:val="24"/>
                                </w:rPr>
                                <w:t xml:space="preserve"> </w:t>
                              </w:r>
                              <w:r w:rsidRPr="000913D6">
                                <w:rPr>
                                  <w:color w:val="FFFFFF"/>
                                  <w:sz w:val="24"/>
                                </w:rPr>
                                <w:t>(айтылым, оқылым,</w:t>
                              </w:r>
                              <w:r w:rsidRPr="000913D6">
                                <w:rPr>
                                  <w:color w:val="FFFFFF"/>
                                  <w:spacing w:val="1"/>
                                  <w:sz w:val="24"/>
                                </w:rPr>
                                <w:t xml:space="preserve"> </w:t>
                              </w:r>
                              <w:r w:rsidRPr="000913D6">
                                <w:rPr>
                                  <w:color w:val="FFFFFF"/>
                                  <w:spacing w:val="-1"/>
                                  <w:sz w:val="24"/>
                                </w:rPr>
                                <w:t>жазылым,</w:t>
                              </w:r>
                              <w:r w:rsidRPr="000913D6">
                                <w:rPr>
                                  <w:color w:val="FFFFFF"/>
                                  <w:spacing w:val="-11"/>
                                  <w:sz w:val="24"/>
                                </w:rPr>
                                <w:t xml:space="preserve"> </w:t>
                              </w:r>
                              <w:r w:rsidRPr="000913D6">
                                <w:rPr>
                                  <w:color w:val="FFFFFF"/>
                                  <w:sz w:val="24"/>
                                </w:rPr>
                                <w:t>тыңдалым)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28B245" id="Group 576" o:spid="_x0000_s1122" style="position:absolute;margin-left:90.15pt;margin-top:4.2pt;width:135.9pt;height:50.25pt;z-index:15735808;mso-position-horizontal-relative:page;mso-position-vertical-relative:text" coordorigin="1807,-3708" coordsize="2718,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pHbDwQAAJcKAAAOAAAAZHJzL2Uyb0RvYy54bWzkVtuO2zYQfS/QfyD0&#10;rtXFF8nC2oEj24sAabNI0g+gJUoiIpEqSV+2Rf+9M6S09l7QLFL0qQYsDcnhaOacmSFv3527lhyZ&#10;0lyKpRfdhB5hopAlF/XS++3rzk89og0VJW2lYEvvgWnv3ernn25PfcZi2ci2ZIqAEaGzU7/0GmP6&#10;LAh00bCO6hvZMwGLlVQdNTBUdVAqegLrXRvEYTgPTlKVvZIF0xpmN27RW1n7VcUK86mqNDOkXXrg&#10;m7FPZZ97fAarW5rVivYNLwY36A940VEu4KOPpjbUUHJQ/IWpjhdKalmZm0J2gawqXjAbA0QThc+i&#10;uVPy0NtY6uxU948wAbTPcPphs8Wvx3tFeLn0ZunMI4J2QJL9Lpklc4Tn1NcZaN2p/kt/r1yMIH6U&#10;xTcNy8HzdRzXTpnsT7/IEgzSg5EWnnOlOjQBgZOzZeHhkQV2NqSAySiJZ4sJkFXA2nySRsnM0VQ0&#10;wCVui9Iw8Qis+pMkTMfF7bA/TiJIOtwchaHdGtDMfdg6Ozi3uu15kcF/gBWkF7B+P/1glzko5g1G&#10;ujfZ6Kj6duh9yICeGr7nLTcPNpsBI3RKHO95gVjj4Jqh+cgQrONngSMb/qjndlGMyvJDhMwbKmq2&#10;1j2UAiACBsYppeSpYbTUOI1MPrVih0882be83/G2RQJRHmKGanqWja/A5jJ9I4tDx4RxpatYC+FL&#10;oRvea4+ojHV7BpmoPpSRzRbIiI/a4OcwN2w5/Rmn6zBcxO/9fBbm/jRMtv56MU38JNwm03CaRnmU&#10;/4W7o2l20AxgoO2m54OvMPvC21drZ+gyriptdZMjtT0EkbIOjW/rIkwhJOirVsVnABv0QDaKmaJB&#10;sQLkhnlQflywMF+QRQ401Nl3SydK48lQA/NF7GpgrKA4CWNXAYt0YakdCwBSQ2lzx2RHUACswVOL&#10;NT1CHC62UQW9FhIZt7G8xsYiXGzTbTr1p/F8C2xsNv56l0/9+Q6qdjPZ5PkmGtloeFkygeb+PRkW&#10;W9nycsxHrep93ipH0s7+hsD1RS3ApLi4MRI4vh2RIwMwiyL8sQfC6aTHhIfR25IIz6bX+vqXhvYM&#10;UEez1+UNTc014K/I5Ht5hvpOMIxBERswMWdYwJK1GLg+/A9FfbXV2Xljdr3ssP9tdrWCnLDdz0IX&#10;2IU1rKgn5OZhaA9uLKNrtY4buEu0vFt6Kag4JZphj9uK0uawobx1MmxuBUL4P0lrzAOk3iWBOe/P&#10;9tSfDGe8zvayfID0UhK6Ahy+cKcDoZHqD4+c4H609PTvB4onXftBQP7jZWoU1CjsR4GKArYuPeMR&#10;J+bGXboOveJ1A5Zd/gq5hqtBxW3nQRedF1B7OICSs5K9/dgqHW5qeL26Hluty31y9T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AaJN13wAAAAkBAAAPAAAAZHJzL2Rvd25yZXYu&#10;eG1sTI9NS8NAEIbvgv9hGcGb3U0/JMZsSinqqQi2gnjbZqdJaHY2ZLdJ+u8dT3p8eV7eeSZfT64V&#10;A/ah8aQhmSkQSKW3DVUaPg+vDymIEA1Z03pCDVcMsC5ub3KTWT/SBw77WAkeoZAZDXWMXSZlKGt0&#10;Jsx8h8Ts5HtnIse+krY3I4+7Vs6VepTONMQXatPhtsbyvL84DW+jGTeL5GXYnU/b6/dh9f61S1Dr&#10;+7tp8wwi4hT/yvCrz+pQsNPRX8gG0XJO1YKrGtIlCObL1TwBcWSg0ieQRS7/f1D8AAAA//8DAFBL&#10;AwQKAAAAAAAAACEASqZEy4sCAACLAgAAFAAAAGRycy9tZWRpYS9pbWFnZTEucG5niVBORw0KGgoA&#10;AAANSUhEUgAAAWgAAACECAYAAAC9FLGYAAAABmJLR0QA/wD/AP+gvaeTAAAACXBIWXMAAA7EAAAO&#10;xAGVKw4bAAACK0lEQVR4nO3csRHDMBADwZfnO3PvKst0A8p1wW4FijAYkOJ17u8ZAHJ2Rj4DFAlo&#10;gCgBDRD1efsDAHi2M7+3vwGAByYOgCgBDRAloAGiBDRAlIAGiBLQAFECGiBKQANECWiAKH8SAkR5&#10;iwMgSoMGiLJBA0QJaIAoGzRAlA0aIMrEARAloAGiBDRAlIAGiBLQAFECGiBKQANECWiAKAENECWg&#10;AaIENECUgAaI8lgSQJTnRgGiTBwAUQIaIMoGDRBlgwaI0qABomzQAFECGiDKBg0QZYMGiDJxAEQJ&#10;aIAoAQ0QJaABogQ0QJRbHABR7kEDRJk4AKIENECUDRogygYNEKVBA0TZoAGiBDRAlA0aIEqDBohy&#10;SAgQZeIAiNKgAaJs0ABRe+QzQJINGiBKQANErYUDoGmdEQI0mTgAokwcAFECGiDKBg0QZYMGiDJx&#10;AERp0ABR3uIAiNKgAaIENECUQ0KAKPegAaJMHABRJg6AKA0aIMo9aIAoDRogSkADRDkkBIjSoAGi&#10;/KgCEGXiAIgycQBECWiAKD+qAERp0ABRDgkBojRogCgbNECUBg0QZYMGiNKgAaK8xQEQZeIAiDJx&#10;AEQJaIAoEwdAlENCgCgNGiDKBg0QJaABojyWBBClQQNECWiAKLc4AKLcgwaI0qABomzQAFECGiDK&#10;PWiAKA0aIMohIUCUBg0QZYMGiNKgAaIENECUQ0KAKG9xAESZOACiTBwAURo0QJSABoj6A52AZFIZ&#10;fm9bAAAAAElFTkSuQmCCUEsBAi0AFAAGAAgAAAAhALGCZ7YKAQAAEwIAABMAAAAAAAAAAAAAAAAA&#10;AAAAAFtDb250ZW50X1R5cGVzXS54bWxQSwECLQAUAAYACAAAACEAOP0h/9YAAACUAQAACwAAAAAA&#10;AAAAAAAAAAA7AQAAX3JlbHMvLnJlbHNQSwECLQAUAAYACAAAACEAD6aR2w8EAACXCgAADgAAAAAA&#10;AAAAAAAAAAA6AgAAZHJzL2Uyb0RvYy54bWxQSwECLQAUAAYACAAAACEAqiYOvrwAAAAhAQAAGQAA&#10;AAAAAAAAAAAAAAB1BgAAZHJzL19yZWxzL2Uyb0RvYy54bWwucmVsc1BLAQItABQABgAIAAAAIQDA&#10;aJN13wAAAAkBAAAPAAAAAAAAAAAAAAAAAGgHAABkcnMvZG93bnJldi54bWxQSwECLQAKAAAAAAAA&#10;ACEASqZEy4sCAACLAgAAFAAAAAAAAAAAAAAAAAB0CAAAZHJzL21lZGlhL2ltYWdlMS5wbmdQSwUG&#10;AAAAAAYABgB8AQAAMQsAAAAA&#10;">
                <v:shape id="Picture 578" o:spid="_x0000_s1123" type="#_x0000_t75" style="position:absolute;left:1823;top:-3692;width:2702;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D2txwAAANwAAAAPAAAAZHJzL2Rvd25yZXYueG1sRI/dasJA&#10;FITvC32H5RS8KbqpoqRpNiKC0IsWrO0DHLMnP032bMiuJvr0XUHo5TAz3zDpejStOFPvassKXmYR&#10;COLc6ppLBT/fu2kMwnlkja1lUnAhB+vs8SHFRNuBv+h88KUIEHYJKqi87xIpXV6RQTezHXHwCtsb&#10;9EH2pdQ9DgFuWjmPopU0WHNYqLCjbUV5czgZBR/b4+K3eY3xs9wNm+fiOlxObq/U5GncvIHwNPr/&#10;8L39rhUs4xXczoQjILM/AAAA//8DAFBLAQItABQABgAIAAAAIQDb4fbL7gAAAIUBAAATAAAAAAAA&#10;AAAAAAAAAAAAAABbQ29udGVudF9UeXBlc10ueG1sUEsBAi0AFAAGAAgAAAAhAFr0LFu/AAAAFQEA&#10;AAsAAAAAAAAAAAAAAAAAHwEAAF9yZWxzLy5yZWxzUEsBAi0AFAAGAAgAAAAhAGt4Pa3HAAAA3AAA&#10;AA8AAAAAAAAAAAAAAAAABwIAAGRycy9kb3ducmV2LnhtbFBLBQYAAAAAAwADALcAAAD7AgAAAAA=&#10;">
                  <v:imagedata r:id="rId44" o:title=""/>
                </v:shape>
                <v:shape id="Text Box 577" o:spid="_x0000_s1124" type="#_x0000_t202" style="position:absolute;left:1807;top:-3708;width:2702;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bxwAAANwAAAAPAAAAZHJzL2Rvd25yZXYueG1sRI9Ba8JA&#10;FITvgv9heYVepG4UWtPUVVQoLIhKbSn09si+JsHs25jdavz3rlDwOMzMN8x03tlanKj1lWMFo2EC&#10;gjh3puJCwdfn+1MKwgdkg7VjUnAhD/NZvzfFzLgzf9BpHwoRIewzVFCG0GRS+rwki37oGuLo/brW&#10;YoiyLaRp8RzhtpbjJHmRFiuOCyU2tCopP+z/bKR8T/LNut7uFj+vejkebHWij1qpx4du8QYiUBfu&#10;4f+2Ngqe0wnczsQjIGdXAAAA//8DAFBLAQItABQABgAIAAAAIQDb4fbL7gAAAIUBAAATAAAAAAAA&#10;AAAAAAAAAAAAAABbQ29udGVudF9UeXBlc10ueG1sUEsBAi0AFAAGAAgAAAAhAFr0LFu/AAAAFQEA&#10;AAsAAAAAAAAAAAAAAAAAHwEAAF9yZWxzLy5yZWxzUEsBAi0AFAAGAAgAAAAhAGP/YlvHAAAA3AAA&#10;AA8AAAAAAAAAAAAAAAAABwIAAGRycy9kb3ducmV2LnhtbFBLBQYAAAAAAwADALcAAAD7AgAAAAA=&#10;" filled="f" strokecolor="#ffc000" strokeweight=".5pt">
                  <v:textbox inset="0,0,0,0">
                    <w:txbxContent>
                      <w:p w14:paraId="18193356" w14:textId="77777777" w:rsidR="004B74C6" w:rsidRPr="000913D6" w:rsidRDefault="004B74C6">
                        <w:pPr>
                          <w:spacing w:before="81" w:line="216" w:lineRule="auto"/>
                          <w:ind w:left="146" w:right="147" w:firstLine="5"/>
                          <w:jc w:val="center"/>
                          <w:rPr>
                            <w:sz w:val="24"/>
                          </w:rPr>
                        </w:pPr>
                        <w:r w:rsidRPr="000913D6">
                          <w:rPr>
                            <w:color w:val="FFFFFF"/>
                            <w:sz w:val="24"/>
                          </w:rPr>
                          <w:t>Оқу дағдылары</w:t>
                        </w:r>
                        <w:r w:rsidRPr="000913D6">
                          <w:rPr>
                            <w:color w:val="FFFFFF"/>
                            <w:spacing w:val="1"/>
                            <w:sz w:val="24"/>
                          </w:rPr>
                          <w:t xml:space="preserve"> </w:t>
                        </w:r>
                        <w:r w:rsidRPr="000913D6">
                          <w:rPr>
                            <w:color w:val="FFFFFF"/>
                            <w:sz w:val="24"/>
                          </w:rPr>
                          <w:t>(айтылым, оқылым,</w:t>
                        </w:r>
                        <w:r w:rsidRPr="000913D6">
                          <w:rPr>
                            <w:color w:val="FFFFFF"/>
                            <w:spacing w:val="1"/>
                            <w:sz w:val="24"/>
                          </w:rPr>
                          <w:t xml:space="preserve"> </w:t>
                        </w:r>
                        <w:r w:rsidRPr="000913D6">
                          <w:rPr>
                            <w:color w:val="FFFFFF"/>
                            <w:spacing w:val="-1"/>
                            <w:sz w:val="24"/>
                          </w:rPr>
                          <w:t>жазылым,</w:t>
                        </w:r>
                        <w:r w:rsidRPr="000913D6">
                          <w:rPr>
                            <w:color w:val="FFFFFF"/>
                            <w:spacing w:val="-11"/>
                            <w:sz w:val="24"/>
                          </w:rPr>
                          <w:t xml:space="preserve"> </w:t>
                        </w:r>
                        <w:r w:rsidRPr="000913D6">
                          <w:rPr>
                            <w:color w:val="FFFFFF"/>
                            <w:sz w:val="24"/>
                          </w:rPr>
                          <w:t>тыңдалым)</w:t>
                        </w:r>
                      </w:p>
                    </w:txbxContent>
                  </v:textbox>
                </v:shape>
                <w10:wrap anchorx="page"/>
              </v:group>
            </w:pict>
          </mc:Fallback>
        </mc:AlternateContent>
      </w:r>
    </w:p>
    <w:p w14:paraId="4915979A" w14:textId="7B68E3BD" w:rsidR="003C5862" w:rsidRPr="00ED7EE8" w:rsidRDefault="003C5862" w:rsidP="003F5C14">
      <w:pPr>
        <w:pStyle w:val="a3"/>
        <w:ind w:left="0" w:right="3"/>
        <w:jc w:val="left"/>
        <w:rPr>
          <w:sz w:val="30"/>
        </w:rPr>
      </w:pPr>
    </w:p>
    <w:p w14:paraId="5C65C14A" w14:textId="77777777" w:rsidR="003C5862" w:rsidRPr="00ED7EE8" w:rsidRDefault="003C5862" w:rsidP="003F5C14">
      <w:pPr>
        <w:pStyle w:val="a3"/>
        <w:ind w:left="0" w:right="3"/>
        <w:jc w:val="left"/>
        <w:rPr>
          <w:sz w:val="30"/>
        </w:rPr>
      </w:pPr>
    </w:p>
    <w:p w14:paraId="46B525A0" w14:textId="77777777" w:rsidR="003C5862" w:rsidRPr="00ED7EE8" w:rsidRDefault="003D61FB" w:rsidP="003F5C14">
      <w:pPr>
        <w:pStyle w:val="a3"/>
        <w:ind w:left="0" w:right="3"/>
        <w:jc w:val="left"/>
        <w:rPr>
          <w:sz w:val="30"/>
        </w:rPr>
      </w:pPr>
      <w:r w:rsidRPr="00ED7EE8">
        <w:rPr>
          <w:noProof/>
          <w:lang w:val="ru-RU" w:eastAsia="ru-RU"/>
        </w:rPr>
        <mc:AlternateContent>
          <mc:Choice Requires="wps">
            <w:drawing>
              <wp:anchor distT="0" distB="0" distL="114300" distR="114300" simplePos="0" relativeHeight="15737344" behindDoc="0" locked="0" layoutInCell="1" allowOverlap="1" wp14:anchorId="5C29F5DB" wp14:editId="230A76CE">
                <wp:simplePos x="0" y="0"/>
                <wp:positionH relativeFrom="page">
                  <wp:posOffset>1158875</wp:posOffset>
                </wp:positionH>
                <wp:positionV relativeFrom="paragraph">
                  <wp:posOffset>45140</wp:posOffset>
                </wp:positionV>
                <wp:extent cx="1715297" cy="892279"/>
                <wp:effectExtent l="0" t="0" r="0" b="3175"/>
                <wp:wrapNone/>
                <wp:docPr id="574"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297" cy="892279"/>
                        </a:xfrm>
                        <a:prstGeom prst="rect">
                          <a:avLst/>
                        </a:prstGeom>
                        <a:solidFill>
                          <a:srgbClr val="FFE8CA">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91694" w14:textId="77777777" w:rsidR="004B74C6" w:rsidRPr="000913D6" w:rsidRDefault="004B74C6" w:rsidP="008B0C56">
                            <w:pPr>
                              <w:numPr>
                                <w:ilvl w:val="0"/>
                                <w:numId w:val="43"/>
                              </w:numPr>
                              <w:tabs>
                                <w:tab w:val="left" w:pos="298"/>
                              </w:tabs>
                              <w:spacing w:before="110" w:line="216" w:lineRule="auto"/>
                              <w:ind w:right="457"/>
                              <w:rPr>
                                <w:sz w:val="20"/>
                                <w:szCs w:val="20"/>
                              </w:rPr>
                            </w:pPr>
                            <w:r w:rsidRPr="000913D6">
                              <w:rPr>
                                <w:spacing w:val="-2"/>
                                <w:sz w:val="20"/>
                                <w:szCs w:val="20"/>
                              </w:rPr>
                              <w:t>Ойлау дағдылары</w:t>
                            </w:r>
                            <w:r w:rsidRPr="000913D6">
                              <w:rPr>
                                <w:spacing w:val="-62"/>
                                <w:sz w:val="20"/>
                                <w:szCs w:val="20"/>
                              </w:rPr>
                              <w:t xml:space="preserve"> </w:t>
                            </w:r>
                            <w:r w:rsidRPr="000913D6">
                              <w:rPr>
                                <w:sz w:val="20"/>
                                <w:szCs w:val="20"/>
                              </w:rPr>
                              <w:t>(білу, түсіну,</w:t>
                            </w:r>
                            <w:r w:rsidRPr="000913D6">
                              <w:rPr>
                                <w:spacing w:val="1"/>
                                <w:sz w:val="20"/>
                                <w:szCs w:val="20"/>
                              </w:rPr>
                              <w:t xml:space="preserve"> </w:t>
                            </w:r>
                            <w:r w:rsidRPr="000913D6">
                              <w:rPr>
                                <w:spacing w:val="-1"/>
                                <w:sz w:val="20"/>
                                <w:szCs w:val="20"/>
                              </w:rPr>
                              <w:t xml:space="preserve">қолдану, </w:t>
                            </w:r>
                            <w:r w:rsidRPr="000913D6">
                              <w:rPr>
                                <w:sz w:val="20"/>
                                <w:szCs w:val="20"/>
                              </w:rPr>
                              <w:t>талдау,</w:t>
                            </w:r>
                            <w:r w:rsidRPr="000913D6">
                              <w:rPr>
                                <w:spacing w:val="1"/>
                                <w:sz w:val="20"/>
                                <w:szCs w:val="20"/>
                              </w:rPr>
                              <w:t xml:space="preserve"> </w:t>
                            </w:r>
                            <w:r w:rsidRPr="000913D6">
                              <w:rPr>
                                <w:sz w:val="20"/>
                                <w:szCs w:val="20"/>
                              </w:rPr>
                              <w:t>салыстыру)</w:t>
                            </w:r>
                          </w:p>
                          <w:p w14:paraId="4913F14D" w14:textId="77777777" w:rsidR="004B74C6" w:rsidRPr="000913D6" w:rsidRDefault="004B74C6" w:rsidP="008B0C56">
                            <w:pPr>
                              <w:numPr>
                                <w:ilvl w:val="0"/>
                                <w:numId w:val="43"/>
                              </w:numPr>
                              <w:tabs>
                                <w:tab w:val="left" w:pos="365"/>
                              </w:tabs>
                              <w:spacing w:before="23" w:line="284" w:lineRule="exact"/>
                              <w:ind w:left="365" w:hanging="251"/>
                              <w:rPr>
                                <w:sz w:val="20"/>
                                <w:szCs w:val="20"/>
                              </w:rPr>
                            </w:pPr>
                            <w:r w:rsidRPr="000913D6">
                              <w:rPr>
                                <w:sz w:val="20"/>
                                <w:szCs w:val="20"/>
                              </w:rPr>
                              <w:t>Шығармашылық</w:t>
                            </w:r>
                          </w:p>
                          <w:p w14:paraId="1D1CE008" w14:textId="77777777" w:rsidR="004B74C6" w:rsidRPr="000913D6" w:rsidRDefault="004B74C6">
                            <w:pPr>
                              <w:spacing w:line="284" w:lineRule="exact"/>
                              <w:ind w:left="297"/>
                              <w:rPr>
                                <w:sz w:val="20"/>
                                <w:szCs w:val="20"/>
                              </w:rPr>
                            </w:pPr>
                            <w:r w:rsidRPr="000913D6">
                              <w:rPr>
                                <w:sz w:val="20"/>
                                <w:szCs w:val="20"/>
                              </w:rPr>
                              <w:t>ойлау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29F5DB" id="Text Box 565" o:spid="_x0000_s1125" type="#_x0000_t202" style="position:absolute;margin-left:91.25pt;margin-top:3.55pt;width:135.05pt;height:70.2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HQmQIAACwFAAAOAAAAZHJzL2Uyb0RvYy54bWysVNtu2zAMfR+wfxD0nvoyO46NOEWb1sOA&#10;7gK0+wDFlmNhtqRJSuxu2L+PkuKs2V6GYXlQKIs6PCQPtb6ehh4dqdJM8BJHVyFGlNeiYXxf4s9P&#10;1WKFkTaEN6QXnJb4mWp8vXn9aj3KgsaiE31DFQIQrotRlrgzRhZBoOuODkRfCUk5HLZCDcTAVu2D&#10;RpER0Ic+iMNwGYxCNVKJmmoNX+/8Id44/LaltfnYtpoa1JcYuBm3Krfu7Bps1qTYKyI7Vp9okH9g&#10;MRDGIegZ6o4Ygg6K/QE1sFoJLVpzVYshEG3LaupygGyi8LdsHjsiqcsFiqPluUz6/8HWH46fFGJN&#10;idMswYiTAZr0RCeDbsWE0mVqKzRKXYDjowRXM8EBdNplq+WDqL9oxMW2I3xPb5QSY0dJAwwjezN4&#10;cdXjaAuyG9+LBgKRgxEOaGrVYMsHBUGADp16PnfHkqltyCxK4zzDqIazVR7HWe5CkGK+LZU2b6kY&#10;kDVKrKD7Dp0cH7SxbEgxu9hgWvSsqVjfu43a77a9QkcCSqmq+9X2xt/tZUf81zyMclcPwNHe3WFe&#10;4PTconFhcX1I/wWyABL2zObjpPE9j+IkvI3zRbVcZYukStJFnoWrBcS5zZdhkid31Q/LIkqKjjUN&#10;5Q+M01mmUfJ3MjgNjBeYEyoaS5ynceoSvGB/SsvnG7rfqcYXbgMzMLU9G6ARZydS2M7f8wbSJoUh&#10;rPd2cEnflQxqMP+7qjidWGl4kZhpNzlRvslm/e1E8wzKUQIaC/KAJweMTqhvGI0wviXWXw9EUYz6&#10;dxzUZ2d9NtRs7GaD8Bqulthg5M2t8W/CQSq27wDZ65uLG1Boy5x4rJQ9C6BuNzCSLonT82Fn/uXe&#10;ef165DY/AQAA//8DAFBLAwQUAAYACAAAACEAUo6/n94AAAAJAQAADwAAAGRycy9kb3ducmV2Lnht&#10;bEyPQU+DQBCF7yb+h82YeLNLSaEVWZpqYqrexHrobctOAcvOEnZb8N87nvT48r28+SZfT7YTFxx8&#10;60jBfBaBQKqcaalWsPt4vluB8EGT0Z0jVPCNHtbF9VWuM+NGesdLGWrBI+QzraAJoc+k9FWDVvuZ&#10;65GYHd1gdeA41NIMeuRx28k4ilJpdUt8odE9PjVYncqzVfBC96+7x/7ta/+ZbMv9djqOOkilbm+m&#10;zQOIgFP4K8OvPqtDwU4HdybjRcd5FSdcVbCcg2C+SOIUxIHBYpmCLHL5/4PiBwAA//8DAFBLAQIt&#10;ABQABgAIAAAAIQC2gziS/gAAAOEBAAATAAAAAAAAAAAAAAAAAAAAAABbQ29udGVudF9UeXBlc10u&#10;eG1sUEsBAi0AFAAGAAgAAAAhADj9If/WAAAAlAEAAAsAAAAAAAAAAAAAAAAALwEAAF9yZWxzLy5y&#10;ZWxzUEsBAi0AFAAGAAgAAAAhANoRcdCZAgAALAUAAA4AAAAAAAAAAAAAAAAALgIAAGRycy9lMm9E&#10;b2MueG1sUEsBAi0AFAAGAAgAAAAhAFKOv5/eAAAACQEAAA8AAAAAAAAAAAAAAAAA8wQAAGRycy9k&#10;b3ducmV2LnhtbFBLBQYAAAAABAAEAPMAAAD+BQAAAAA=&#10;" fillcolor="#ffe8ca" stroked="f">
                <v:fill opacity="59110f"/>
                <v:textbox inset="0,0,0,0">
                  <w:txbxContent>
                    <w:p w14:paraId="40E91694" w14:textId="77777777" w:rsidR="004B74C6" w:rsidRPr="000913D6" w:rsidRDefault="004B74C6" w:rsidP="008B0C56">
                      <w:pPr>
                        <w:numPr>
                          <w:ilvl w:val="0"/>
                          <w:numId w:val="43"/>
                        </w:numPr>
                        <w:tabs>
                          <w:tab w:val="left" w:pos="298"/>
                        </w:tabs>
                        <w:spacing w:before="110" w:line="216" w:lineRule="auto"/>
                        <w:ind w:right="457"/>
                        <w:rPr>
                          <w:sz w:val="20"/>
                          <w:szCs w:val="20"/>
                        </w:rPr>
                      </w:pPr>
                      <w:r w:rsidRPr="000913D6">
                        <w:rPr>
                          <w:spacing w:val="-2"/>
                          <w:sz w:val="20"/>
                          <w:szCs w:val="20"/>
                        </w:rPr>
                        <w:t>Ойлау дағдылары</w:t>
                      </w:r>
                      <w:r w:rsidRPr="000913D6">
                        <w:rPr>
                          <w:spacing w:val="-62"/>
                          <w:sz w:val="20"/>
                          <w:szCs w:val="20"/>
                        </w:rPr>
                        <w:t xml:space="preserve"> </w:t>
                      </w:r>
                      <w:r w:rsidRPr="000913D6">
                        <w:rPr>
                          <w:sz w:val="20"/>
                          <w:szCs w:val="20"/>
                        </w:rPr>
                        <w:t>(білу, түсіну,</w:t>
                      </w:r>
                      <w:r w:rsidRPr="000913D6">
                        <w:rPr>
                          <w:spacing w:val="1"/>
                          <w:sz w:val="20"/>
                          <w:szCs w:val="20"/>
                        </w:rPr>
                        <w:t xml:space="preserve"> </w:t>
                      </w:r>
                      <w:r w:rsidRPr="000913D6">
                        <w:rPr>
                          <w:spacing w:val="-1"/>
                          <w:sz w:val="20"/>
                          <w:szCs w:val="20"/>
                        </w:rPr>
                        <w:t xml:space="preserve">қолдану, </w:t>
                      </w:r>
                      <w:r w:rsidRPr="000913D6">
                        <w:rPr>
                          <w:sz w:val="20"/>
                          <w:szCs w:val="20"/>
                        </w:rPr>
                        <w:t>талдау,</w:t>
                      </w:r>
                      <w:r w:rsidRPr="000913D6">
                        <w:rPr>
                          <w:spacing w:val="1"/>
                          <w:sz w:val="20"/>
                          <w:szCs w:val="20"/>
                        </w:rPr>
                        <w:t xml:space="preserve"> </w:t>
                      </w:r>
                      <w:r w:rsidRPr="000913D6">
                        <w:rPr>
                          <w:sz w:val="20"/>
                          <w:szCs w:val="20"/>
                        </w:rPr>
                        <w:t>салыстыру)</w:t>
                      </w:r>
                    </w:p>
                    <w:p w14:paraId="4913F14D" w14:textId="77777777" w:rsidR="004B74C6" w:rsidRPr="000913D6" w:rsidRDefault="004B74C6" w:rsidP="008B0C56">
                      <w:pPr>
                        <w:numPr>
                          <w:ilvl w:val="0"/>
                          <w:numId w:val="43"/>
                        </w:numPr>
                        <w:tabs>
                          <w:tab w:val="left" w:pos="365"/>
                        </w:tabs>
                        <w:spacing w:before="23" w:line="284" w:lineRule="exact"/>
                        <w:ind w:left="365" w:hanging="251"/>
                        <w:rPr>
                          <w:sz w:val="20"/>
                          <w:szCs w:val="20"/>
                        </w:rPr>
                      </w:pPr>
                      <w:r w:rsidRPr="000913D6">
                        <w:rPr>
                          <w:sz w:val="20"/>
                          <w:szCs w:val="20"/>
                        </w:rPr>
                        <w:t>Шығармашылық</w:t>
                      </w:r>
                    </w:p>
                    <w:p w14:paraId="1D1CE008" w14:textId="77777777" w:rsidR="004B74C6" w:rsidRPr="000913D6" w:rsidRDefault="004B74C6">
                      <w:pPr>
                        <w:spacing w:line="284" w:lineRule="exact"/>
                        <w:ind w:left="297"/>
                        <w:rPr>
                          <w:sz w:val="20"/>
                          <w:szCs w:val="20"/>
                        </w:rPr>
                      </w:pPr>
                      <w:r w:rsidRPr="000913D6">
                        <w:rPr>
                          <w:sz w:val="20"/>
                          <w:szCs w:val="20"/>
                        </w:rPr>
                        <w:t>ойлау</w:t>
                      </w:r>
                    </w:p>
                  </w:txbxContent>
                </v:textbox>
                <w10:wrap anchorx="page"/>
              </v:shape>
            </w:pict>
          </mc:Fallback>
        </mc:AlternateContent>
      </w:r>
    </w:p>
    <w:p w14:paraId="2E713AA0" w14:textId="77777777" w:rsidR="003C5862" w:rsidRPr="00ED7EE8" w:rsidRDefault="003C5862" w:rsidP="003F5C14">
      <w:pPr>
        <w:pStyle w:val="a3"/>
        <w:ind w:left="0" w:right="3"/>
        <w:jc w:val="left"/>
        <w:rPr>
          <w:sz w:val="30"/>
        </w:rPr>
      </w:pPr>
    </w:p>
    <w:p w14:paraId="48E2DB40" w14:textId="77777777" w:rsidR="003C5862" w:rsidRPr="00ED7EE8" w:rsidRDefault="003C5862" w:rsidP="003F5C14">
      <w:pPr>
        <w:pStyle w:val="a3"/>
        <w:ind w:left="0" w:right="3"/>
        <w:jc w:val="left"/>
        <w:rPr>
          <w:sz w:val="30"/>
        </w:rPr>
      </w:pPr>
    </w:p>
    <w:p w14:paraId="4201F8E5" w14:textId="77777777" w:rsidR="003C5862" w:rsidRPr="00ED7EE8" w:rsidRDefault="003C5862" w:rsidP="003F5C14">
      <w:pPr>
        <w:pStyle w:val="a3"/>
        <w:ind w:left="0" w:right="3"/>
        <w:jc w:val="left"/>
        <w:rPr>
          <w:sz w:val="30"/>
        </w:rPr>
      </w:pPr>
    </w:p>
    <w:p w14:paraId="60B65071" w14:textId="77777777" w:rsidR="003C5862" w:rsidRPr="00ED7EE8" w:rsidRDefault="003C5862" w:rsidP="003F5C14">
      <w:pPr>
        <w:pStyle w:val="a3"/>
        <w:ind w:left="0" w:right="3"/>
        <w:jc w:val="left"/>
        <w:rPr>
          <w:sz w:val="30"/>
        </w:rPr>
      </w:pPr>
    </w:p>
    <w:p w14:paraId="318FD748" w14:textId="11FBB511" w:rsidR="003C5862" w:rsidRPr="00ED7EE8" w:rsidRDefault="00654812" w:rsidP="003F5C14">
      <w:pPr>
        <w:pStyle w:val="a3"/>
        <w:ind w:left="0"/>
        <w:jc w:val="center"/>
      </w:pPr>
      <w:r w:rsidRPr="00ED7EE8">
        <w:t>Сурет</w:t>
      </w:r>
      <w:r w:rsidRPr="00ED7EE8">
        <w:rPr>
          <w:spacing w:val="-5"/>
        </w:rPr>
        <w:t xml:space="preserve"> </w:t>
      </w:r>
      <w:r w:rsidR="003E49EA" w:rsidRPr="00ED7EE8">
        <w:t>6</w:t>
      </w:r>
      <w:r w:rsidRPr="00ED7EE8">
        <w:rPr>
          <w:spacing w:val="-2"/>
        </w:rPr>
        <w:t xml:space="preserve"> </w:t>
      </w:r>
      <w:r w:rsidRPr="00ED7EE8">
        <w:t>-</w:t>
      </w:r>
      <w:r w:rsidRPr="00ED7EE8">
        <w:rPr>
          <w:spacing w:val="65"/>
        </w:rPr>
        <w:t xml:space="preserve"> </w:t>
      </w:r>
      <w:r w:rsidRPr="00ED7EE8">
        <w:t>Жаңартылған</w:t>
      </w:r>
      <w:r w:rsidRPr="00ED7EE8">
        <w:rPr>
          <w:spacing w:val="-4"/>
        </w:rPr>
        <w:t xml:space="preserve"> </w:t>
      </w:r>
      <w:r w:rsidRPr="00ED7EE8">
        <w:t>білім</w:t>
      </w:r>
      <w:r w:rsidRPr="00ED7EE8">
        <w:rPr>
          <w:spacing w:val="-1"/>
        </w:rPr>
        <w:t xml:space="preserve"> </w:t>
      </w:r>
      <w:r w:rsidRPr="00ED7EE8">
        <w:t>мазмұнының</w:t>
      </w:r>
      <w:r w:rsidRPr="00ED7EE8">
        <w:rPr>
          <w:spacing w:val="-3"/>
        </w:rPr>
        <w:t xml:space="preserve"> </w:t>
      </w:r>
      <w:r w:rsidRPr="00ED7EE8">
        <w:t>басты</w:t>
      </w:r>
      <w:r w:rsidRPr="00ED7EE8">
        <w:rPr>
          <w:spacing w:val="-3"/>
        </w:rPr>
        <w:t xml:space="preserve"> </w:t>
      </w:r>
      <w:r w:rsidRPr="00ED7EE8">
        <w:t>ерекшелігі</w:t>
      </w:r>
    </w:p>
    <w:p w14:paraId="17159B22" w14:textId="77777777" w:rsidR="008A1F74" w:rsidRPr="00ED7EE8" w:rsidRDefault="008A1F74" w:rsidP="003F5C14">
      <w:pPr>
        <w:ind w:firstLine="709"/>
        <w:jc w:val="both"/>
        <w:rPr>
          <w:sz w:val="28"/>
          <w:szCs w:val="28"/>
        </w:rPr>
      </w:pPr>
    </w:p>
    <w:p w14:paraId="250AD684" w14:textId="498CE20F" w:rsidR="00D327FF" w:rsidRPr="00ED7EE8" w:rsidRDefault="00654812" w:rsidP="003F5C14">
      <w:pPr>
        <w:ind w:firstLine="709"/>
        <w:jc w:val="both"/>
        <w:rPr>
          <w:sz w:val="28"/>
          <w:szCs w:val="28"/>
        </w:rPr>
      </w:pPr>
      <w:r w:rsidRPr="00ED7EE8">
        <w:rPr>
          <w:sz w:val="28"/>
          <w:szCs w:val="28"/>
        </w:rPr>
        <w:t>«</w:t>
      </w:r>
      <w:r w:rsidR="00AC1344" w:rsidRPr="00ED7EE8">
        <w:rPr>
          <w:sz w:val="28"/>
          <w:szCs w:val="28"/>
        </w:rPr>
        <w:t>НЗМ</w:t>
      </w:r>
      <w:r w:rsidRPr="00ED7EE8">
        <w:rPr>
          <w:sz w:val="28"/>
          <w:szCs w:val="28"/>
        </w:rPr>
        <w:t xml:space="preserve">» ДББҰ </w:t>
      </w:r>
      <w:r w:rsidR="00AC1344" w:rsidRPr="00ED7EE8">
        <w:rPr>
          <w:sz w:val="28"/>
          <w:szCs w:val="28"/>
        </w:rPr>
        <w:t xml:space="preserve"> ұсынған білім беру бағдарламасында </w:t>
      </w:r>
      <w:r w:rsidRPr="00ED7EE8">
        <w:rPr>
          <w:sz w:val="28"/>
          <w:szCs w:val="28"/>
        </w:rPr>
        <w:t>мектеп</w:t>
      </w:r>
      <w:r w:rsidR="00D327FF" w:rsidRPr="00ED7EE8">
        <w:rPr>
          <w:sz w:val="28"/>
          <w:szCs w:val="28"/>
        </w:rPr>
        <w:t xml:space="preserve"> </w:t>
      </w:r>
      <w:r w:rsidRPr="00ED7EE8">
        <w:rPr>
          <w:sz w:val="28"/>
          <w:szCs w:val="28"/>
        </w:rPr>
        <w:t>жасына</w:t>
      </w:r>
      <w:r w:rsidR="00D327FF" w:rsidRPr="00ED7EE8">
        <w:rPr>
          <w:sz w:val="28"/>
          <w:szCs w:val="28"/>
        </w:rPr>
        <w:t xml:space="preserve"> </w:t>
      </w:r>
      <w:r w:rsidRPr="00ED7EE8">
        <w:rPr>
          <w:sz w:val="28"/>
          <w:szCs w:val="28"/>
        </w:rPr>
        <w:t>дейінгі</w:t>
      </w:r>
      <w:r w:rsidR="00D327FF" w:rsidRPr="00ED7EE8">
        <w:rPr>
          <w:sz w:val="28"/>
          <w:szCs w:val="28"/>
        </w:rPr>
        <w:t xml:space="preserve"> </w:t>
      </w:r>
      <w:r w:rsidRPr="00ED7EE8">
        <w:rPr>
          <w:sz w:val="28"/>
          <w:szCs w:val="28"/>
        </w:rPr>
        <w:t>ересек</w:t>
      </w:r>
      <w:r w:rsidR="00D327FF" w:rsidRPr="00ED7EE8">
        <w:rPr>
          <w:sz w:val="28"/>
          <w:szCs w:val="28"/>
        </w:rPr>
        <w:t xml:space="preserve"> </w:t>
      </w:r>
      <w:r w:rsidRPr="00ED7EE8">
        <w:rPr>
          <w:sz w:val="28"/>
          <w:szCs w:val="28"/>
        </w:rPr>
        <w:t>балалардың</w:t>
      </w:r>
      <w:r w:rsidR="00D327FF" w:rsidRPr="00ED7EE8">
        <w:rPr>
          <w:sz w:val="28"/>
          <w:szCs w:val="28"/>
        </w:rPr>
        <w:t xml:space="preserve"> коммуникативтік дағдыларына ерекше мән беріліп, педагогтердің</w:t>
      </w:r>
      <w:r w:rsidR="00D327FF" w:rsidRPr="00ED7EE8">
        <w:rPr>
          <w:spacing w:val="1"/>
          <w:sz w:val="28"/>
          <w:szCs w:val="28"/>
        </w:rPr>
        <w:t xml:space="preserve"> </w:t>
      </w:r>
      <w:r w:rsidR="00D327FF" w:rsidRPr="00ED7EE8">
        <w:rPr>
          <w:sz w:val="28"/>
          <w:szCs w:val="28"/>
        </w:rPr>
        <w:t>«балалардың</w:t>
      </w:r>
      <w:r w:rsidR="00D327FF" w:rsidRPr="00ED7EE8">
        <w:rPr>
          <w:spacing w:val="-67"/>
          <w:sz w:val="28"/>
          <w:szCs w:val="28"/>
        </w:rPr>
        <w:t xml:space="preserve"> </w:t>
      </w:r>
      <w:r w:rsidR="00D327FF" w:rsidRPr="00ED7EE8">
        <w:rPr>
          <w:sz w:val="28"/>
          <w:szCs w:val="28"/>
        </w:rPr>
        <w:t>ұйымдастырылған</w:t>
      </w:r>
      <w:r w:rsidR="00D327FF" w:rsidRPr="00ED7EE8">
        <w:rPr>
          <w:spacing w:val="1"/>
          <w:sz w:val="28"/>
          <w:szCs w:val="28"/>
        </w:rPr>
        <w:t xml:space="preserve"> </w:t>
      </w:r>
      <w:r w:rsidR="00D327FF" w:rsidRPr="00ED7EE8">
        <w:rPr>
          <w:sz w:val="28"/>
          <w:szCs w:val="28"/>
        </w:rPr>
        <w:t>оқу</w:t>
      </w:r>
      <w:r w:rsidR="00D327FF" w:rsidRPr="00ED7EE8">
        <w:rPr>
          <w:spacing w:val="1"/>
          <w:sz w:val="28"/>
          <w:szCs w:val="28"/>
        </w:rPr>
        <w:t xml:space="preserve"> </w:t>
      </w:r>
      <w:r w:rsidR="00D327FF" w:rsidRPr="00ED7EE8">
        <w:rPr>
          <w:sz w:val="28"/>
          <w:szCs w:val="28"/>
        </w:rPr>
        <w:t>қызметінің</w:t>
      </w:r>
      <w:r w:rsidR="00D327FF" w:rsidRPr="00ED7EE8">
        <w:rPr>
          <w:spacing w:val="1"/>
          <w:sz w:val="28"/>
          <w:szCs w:val="28"/>
        </w:rPr>
        <w:t xml:space="preserve"> </w:t>
      </w:r>
      <w:r w:rsidR="00D327FF" w:rsidRPr="00ED7EE8">
        <w:rPr>
          <w:sz w:val="28"/>
          <w:szCs w:val="28"/>
        </w:rPr>
        <w:t>білімдік,</w:t>
      </w:r>
      <w:r w:rsidR="00D327FF" w:rsidRPr="00ED7EE8">
        <w:rPr>
          <w:spacing w:val="1"/>
          <w:sz w:val="28"/>
          <w:szCs w:val="28"/>
        </w:rPr>
        <w:t xml:space="preserve"> </w:t>
      </w:r>
      <w:r w:rsidR="00D327FF" w:rsidRPr="00ED7EE8">
        <w:rPr>
          <w:sz w:val="28"/>
          <w:szCs w:val="28"/>
        </w:rPr>
        <w:t>тәрбиелік</w:t>
      </w:r>
      <w:r w:rsidR="00D327FF" w:rsidRPr="00ED7EE8">
        <w:rPr>
          <w:spacing w:val="1"/>
          <w:sz w:val="28"/>
          <w:szCs w:val="28"/>
        </w:rPr>
        <w:t xml:space="preserve"> </w:t>
      </w:r>
      <w:r w:rsidR="00D327FF" w:rsidRPr="00ED7EE8">
        <w:rPr>
          <w:sz w:val="28"/>
          <w:szCs w:val="28"/>
        </w:rPr>
        <w:t>және</w:t>
      </w:r>
      <w:r w:rsidR="00D327FF" w:rsidRPr="00ED7EE8">
        <w:rPr>
          <w:spacing w:val="1"/>
          <w:sz w:val="28"/>
          <w:szCs w:val="28"/>
        </w:rPr>
        <w:t xml:space="preserve"> </w:t>
      </w:r>
      <w:r w:rsidR="00D327FF" w:rsidRPr="00ED7EE8">
        <w:rPr>
          <w:sz w:val="28"/>
          <w:szCs w:val="28"/>
        </w:rPr>
        <w:t>дамытушылық</w:t>
      </w:r>
      <w:r w:rsidR="00D327FF" w:rsidRPr="00ED7EE8">
        <w:rPr>
          <w:spacing w:val="1"/>
          <w:sz w:val="28"/>
          <w:szCs w:val="28"/>
        </w:rPr>
        <w:t xml:space="preserve"> </w:t>
      </w:r>
      <w:r w:rsidR="00D327FF" w:rsidRPr="00ED7EE8">
        <w:rPr>
          <w:sz w:val="28"/>
          <w:szCs w:val="28"/>
        </w:rPr>
        <w:t>мақсаттарының</w:t>
      </w:r>
      <w:r w:rsidR="00D327FF" w:rsidRPr="00ED7EE8">
        <w:rPr>
          <w:spacing w:val="1"/>
          <w:sz w:val="28"/>
          <w:szCs w:val="28"/>
        </w:rPr>
        <w:t xml:space="preserve"> </w:t>
      </w:r>
      <w:r w:rsidR="00D327FF" w:rsidRPr="00ED7EE8">
        <w:rPr>
          <w:sz w:val="28"/>
          <w:szCs w:val="28"/>
        </w:rPr>
        <w:t>бірлігін</w:t>
      </w:r>
      <w:r w:rsidR="00D327FF" w:rsidRPr="00ED7EE8">
        <w:rPr>
          <w:spacing w:val="1"/>
          <w:sz w:val="28"/>
          <w:szCs w:val="28"/>
        </w:rPr>
        <w:t xml:space="preserve"> </w:t>
      </w:r>
      <w:r w:rsidR="00D327FF" w:rsidRPr="00ED7EE8">
        <w:rPr>
          <w:sz w:val="28"/>
          <w:szCs w:val="28"/>
        </w:rPr>
        <w:t>қамтамасыз</w:t>
      </w:r>
      <w:r w:rsidR="00D327FF" w:rsidRPr="00ED7EE8">
        <w:rPr>
          <w:spacing w:val="1"/>
          <w:sz w:val="28"/>
          <w:szCs w:val="28"/>
        </w:rPr>
        <w:t xml:space="preserve"> </w:t>
      </w:r>
      <w:r w:rsidR="00D327FF" w:rsidRPr="00ED7EE8">
        <w:rPr>
          <w:sz w:val="28"/>
          <w:szCs w:val="28"/>
        </w:rPr>
        <w:t>ету</w:t>
      </w:r>
      <w:r w:rsidR="00D327FF" w:rsidRPr="00ED7EE8">
        <w:rPr>
          <w:spacing w:val="1"/>
          <w:sz w:val="28"/>
          <w:szCs w:val="28"/>
        </w:rPr>
        <w:t xml:space="preserve"> </w:t>
      </w:r>
      <w:r w:rsidR="00D327FF" w:rsidRPr="00ED7EE8">
        <w:rPr>
          <w:sz w:val="28"/>
          <w:szCs w:val="28"/>
        </w:rPr>
        <w:t>және</w:t>
      </w:r>
      <w:r w:rsidR="00D327FF" w:rsidRPr="00ED7EE8">
        <w:rPr>
          <w:spacing w:val="1"/>
          <w:sz w:val="28"/>
          <w:szCs w:val="28"/>
        </w:rPr>
        <w:t xml:space="preserve"> </w:t>
      </w:r>
      <w:r w:rsidR="00D327FF" w:rsidRPr="00ED7EE8">
        <w:rPr>
          <w:sz w:val="28"/>
          <w:szCs w:val="28"/>
        </w:rPr>
        <w:t>коммуникативтік</w:t>
      </w:r>
      <w:r w:rsidR="00D327FF" w:rsidRPr="00ED7EE8">
        <w:rPr>
          <w:spacing w:val="1"/>
          <w:sz w:val="28"/>
          <w:szCs w:val="28"/>
        </w:rPr>
        <w:t xml:space="preserve"> </w:t>
      </w:r>
      <w:r w:rsidR="00D327FF" w:rsidRPr="00ED7EE8">
        <w:rPr>
          <w:sz w:val="28"/>
          <w:szCs w:val="28"/>
        </w:rPr>
        <w:t>дағдыларын</w:t>
      </w:r>
      <w:r w:rsidR="00D327FF" w:rsidRPr="00ED7EE8">
        <w:rPr>
          <w:spacing w:val="1"/>
          <w:sz w:val="28"/>
          <w:szCs w:val="28"/>
        </w:rPr>
        <w:t xml:space="preserve"> </w:t>
      </w:r>
      <w:r w:rsidR="00D327FF" w:rsidRPr="00ED7EE8">
        <w:rPr>
          <w:sz w:val="28"/>
          <w:szCs w:val="28"/>
        </w:rPr>
        <w:t>қалыптастыру»</w:t>
      </w:r>
      <w:r w:rsidR="00D327FF" w:rsidRPr="00ED7EE8">
        <w:rPr>
          <w:spacing w:val="-6"/>
          <w:sz w:val="28"/>
          <w:szCs w:val="28"/>
        </w:rPr>
        <w:t xml:space="preserve"> </w:t>
      </w:r>
      <w:r w:rsidR="00D327FF" w:rsidRPr="00ED7EE8">
        <w:rPr>
          <w:sz w:val="28"/>
          <w:szCs w:val="28"/>
        </w:rPr>
        <w:t>бойынша білімдерін</w:t>
      </w:r>
      <w:r w:rsidR="00D327FF" w:rsidRPr="00ED7EE8">
        <w:rPr>
          <w:spacing w:val="-1"/>
          <w:sz w:val="28"/>
          <w:szCs w:val="28"/>
        </w:rPr>
        <w:t xml:space="preserve"> </w:t>
      </w:r>
      <w:r w:rsidR="00D327FF" w:rsidRPr="00ED7EE8">
        <w:rPr>
          <w:sz w:val="28"/>
          <w:szCs w:val="28"/>
        </w:rPr>
        <w:t>жетілдіру</w:t>
      </w:r>
      <w:r w:rsidR="00D327FF" w:rsidRPr="00ED7EE8">
        <w:rPr>
          <w:spacing w:val="-1"/>
          <w:sz w:val="28"/>
          <w:szCs w:val="28"/>
        </w:rPr>
        <w:t xml:space="preserve"> </w:t>
      </w:r>
      <w:r w:rsidR="00D327FF" w:rsidRPr="00ED7EE8">
        <w:rPr>
          <w:sz w:val="28"/>
          <w:szCs w:val="28"/>
        </w:rPr>
        <w:t>қажеттігі</w:t>
      </w:r>
      <w:r w:rsidR="00D327FF" w:rsidRPr="00ED7EE8">
        <w:rPr>
          <w:spacing w:val="-5"/>
          <w:sz w:val="28"/>
          <w:szCs w:val="28"/>
        </w:rPr>
        <w:t xml:space="preserve"> </w:t>
      </w:r>
      <w:r w:rsidR="00D327FF" w:rsidRPr="00ED7EE8">
        <w:rPr>
          <w:sz w:val="28"/>
          <w:szCs w:val="28"/>
        </w:rPr>
        <w:t>айқын</w:t>
      </w:r>
      <w:r w:rsidR="00D327FF" w:rsidRPr="00ED7EE8">
        <w:rPr>
          <w:spacing w:val="-1"/>
          <w:sz w:val="28"/>
          <w:szCs w:val="28"/>
        </w:rPr>
        <w:t xml:space="preserve"> </w:t>
      </w:r>
      <w:r w:rsidR="00D327FF" w:rsidRPr="00ED7EE8">
        <w:rPr>
          <w:sz w:val="28"/>
          <w:szCs w:val="28"/>
        </w:rPr>
        <w:t>көрсетілген.</w:t>
      </w:r>
    </w:p>
    <w:p w14:paraId="76C06FAC" w14:textId="475FE980" w:rsidR="003C5862" w:rsidRPr="00ED7EE8" w:rsidRDefault="00D327FF" w:rsidP="003F5C14">
      <w:pPr>
        <w:pStyle w:val="a3"/>
        <w:ind w:left="0" w:firstLine="709"/>
      </w:pPr>
      <w:r w:rsidRPr="00ED7EE8">
        <w:t>Мектепке</w:t>
      </w:r>
      <w:r w:rsidRPr="00ED7EE8">
        <w:rPr>
          <w:spacing w:val="1"/>
        </w:rPr>
        <w:t xml:space="preserve"> </w:t>
      </w:r>
      <w:r w:rsidRPr="00ED7EE8">
        <w:t>дейінгі</w:t>
      </w:r>
      <w:r w:rsidRPr="00ED7EE8">
        <w:rPr>
          <w:spacing w:val="1"/>
        </w:rPr>
        <w:t xml:space="preserve"> </w:t>
      </w:r>
      <w:r w:rsidRPr="00ED7EE8">
        <w:t>білім</w:t>
      </w:r>
      <w:r w:rsidRPr="00ED7EE8">
        <w:rPr>
          <w:spacing w:val="1"/>
        </w:rPr>
        <w:t xml:space="preserve"> </w:t>
      </w:r>
      <w:r w:rsidRPr="00ED7EE8">
        <w:t>берудің</w:t>
      </w:r>
      <w:r w:rsidRPr="00ED7EE8">
        <w:rPr>
          <w:spacing w:val="1"/>
        </w:rPr>
        <w:t xml:space="preserve"> </w:t>
      </w:r>
      <w:r w:rsidRPr="00ED7EE8">
        <w:t>жаңартылған</w:t>
      </w:r>
      <w:r w:rsidRPr="00ED7EE8">
        <w:rPr>
          <w:spacing w:val="1"/>
        </w:rPr>
        <w:t xml:space="preserve"> </w:t>
      </w:r>
      <w:r w:rsidRPr="00ED7EE8">
        <w:t>білім</w:t>
      </w:r>
      <w:r w:rsidRPr="00ED7EE8">
        <w:rPr>
          <w:spacing w:val="1"/>
        </w:rPr>
        <w:t xml:space="preserve"> </w:t>
      </w:r>
      <w:r w:rsidRPr="00ED7EE8">
        <w:t>мазмұнындағы</w:t>
      </w:r>
      <w:r w:rsidRPr="00ED7EE8">
        <w:rPr>
          <w:spacing w:val="1"/>
        </w:rPr>
        <w:t xml:space="preserve"> </w:t>
      </w:r>
      <w:r w:rsidRPr="00ED7EE8">
        <w:t>бағдарламаның түйінді</w:t>
      </w:r>
      <w:r w:rsidRPr="00ED7EE8">
        <w:rPr>
          <w:spacing w:val="-5"/>
        </w:rPr>
        <w:t xml:space="preserve"> </w:t>
      </w:r>
      <w:r w:rsidRPr="00ED7EE8">
        <w:t>идеясы келесі</w:t>
      </w:r>
      <w:r w:rsidRPr="00ED7EE8">
        <w:rPr>
          <w:spacing w:val="-4"/>
        </w:rPr>
        <w:t xml:space="preserve"> </w:t>
      </w:r>
      <w:r w:rsidRPr="00ED7EE8">
        <w:t>сызбада</w:t>
      </w:r>
      <w:r w:rsidR="009C2B82" w:rsidRPr="00ED7EE8">
        <w:t xml:space="preserve"> (сурет 8) </w:t>
      </w:r>
      <w:r w:rsidRPr="00ED7EE8">
        <w:t>көрсетілген:</w:t>
      </w:r>
    </w:p>
    <w:p w14:paraId="198F5DB0" w14:textId="07452C2F" w:rsidR="00D327FF" w:rsidRPr="00ED7EE8" w:rsidRDefault="004E4F6C" w:rsidP="003F5C14">
      <w:pPr>
        <w:pStyle w:val="a3"/>
        <w:ind w:left="0" w:right="3"/>
        <w:jc w:val="left"/>
      </w:pPr>
      <w:r w:rsidRPr="00ED7EE8">
        <w:rPr>
          <w:noProof/>
          <w:lang w:val="ru-RU" w:eastAsia="ru-RU"/>
        </w:rPr>
        <w:lastRenderedPageBreak/>
        <mc:AlternateContent>
          <mc:Choice Requires="wpg">
            <w:drawing>
              <wp:anchor distT="0" distB="0" distL="0" distR="0" simplePos="0" relativeHeight="487599104" behindDoc="1" locked="0" layoutInCell="1" allowOverlap="1" wp14:anchorId="6743100E" wp14:editId="0CF994E1">
                <wp:simplePos x="0" y="0"/>
                <wp:positionH relativeFrom="page">
                  <wp:posOffset>1426210</wp:posOffset>
                </wp:positionH>
                <wp:positionV relativeFrom="paragraph">
                  <wp:posOffset>180340</wp:posOffset>
                </wp:positionV>
                <wp:extent cx="1072515" cy="2756535"/>
                <wp:effectExtent l="0" t="0" r="0" b="0"/>
                <wp:wrapTopAndBottom/>
                <wp:docPr id="559"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2515" cy="2756535"/>
                          <a:chOff x="2246" y="284"/>
                          <a:chExt cx="1689" cy="4341"/>
                        </a:xfrm>
                      </wpg:grpSpPr>
                      <pic:pic xmlns:pic="http://schemas.openxmlformats.org/drawingml/2006/picture">
                        <pic:nvPicPr>
                          <pic:cNvPr id="560" name="Picture 5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246" y="284"/>
                            <a:ext cx="1586" cy="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1" name="Picture 5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616" y="375"/>
                            <a:ext cx="851" cy="7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2" name="Picture 5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328" y="337"/>
                            <a:ext cx="1428" cy="714"/>
                          </a:xfrm>
                          <a:prstGeom prst="rect">
                            <a:avLst/>
                          </a:prstGeom>
                          <a:noFill/>
                          <a:extLst>
                            <a:ext uri="{909E8E84-426E-40DD-AFC4-6F175D3DCCD1}">
                              <a14:hiddenFill xmlns:a14="http://schemas.microsoft.com/office/drawing/2010/main">
                                <a:solidFill>
                                  <a:srgbClr val="FFFFFF"/>
                                </a:solidFill>
                              </a14:hiddenFill>
                            </a:ext>
                          </a:extLst>
                        </pic:spPr>
                      </pic:pic>
                      <wps:wsp>
                        <wps:cNvPr id="563" name="Freeform 561"/>
                        <wps:cNvSpPr>
                          <a:spLocks/>
                        </wps:cNvSpPr>
                        <wps:spPr bwMode="auto">
                          <a:xfrm>
                            <a:off x="2471" y="1051"/>
                            <a:ext cx="143" cy="536"/>
                          </a:xfrm>
                          <a:custGeom>
                            <a:avLst/>
                            <a:gdLst>
                              <a:gd name="T0" fmla="+- 0 2471 2471"/>
                              <a:gd name="T1" fmla="*/ T0 w 143"/>
                              <a:gd name="T2" fmla="+- 0 1051 1051"/>
                              <a:gd name="T3" fmla="*/ 1051 h 536"/>
                              <a:gd name="T4" fmla="+- 0 2471 2471"/>
                              <a:gd name="T5" fmla="*/ T4 w 143"/>
                              <a:gd name="T6" fmla="+- 0 1586 1051"/>
                              <a:gd name="T7" fmla="*/ 1586 h 536"/>
                              <a:gd name="T8" fmla="+- 0 2614 2471"/>
                              <a:gd name="T9" fmla="*/ T8 w 143"/>
                              <a:gd name="T10" fmla="+- 0 1586 1051"/>
                              <a:gd name="T11" fmla="*/ 1586 h 536"/>
                            </a:gdLst>
                            <a:ahLst/>
                            <a:cxnLst>
                              <a:cxn ang="0">
                                <a:pos x="T1" y="T3"/>
                              </a:cxn>
                              <a:cxn ang="0">
                                <a:pos x="T5" y="T7"/>
                              </a:cxn>
                              <a:cxn ang="0">
                                <a:pos x="T9" y="T11"/>
                              </a:cxn>
                            </a:cxnLst>
                            <a:rect l="0" t="0" r="r" b="b"/>
                            <a:pathLst>
                              <a:path w="143" h="536">
                                <a:moveTo>
                                  <a:pt x="0" y="0"/>
                                </a:moveTo>
                                <a:lnTo>
                                  <a:pt x="0" y="535"/>
                                </a:lnTo>
                                <a:lnTo>
                                  <a:pt x="143" y="535"/>
                                </a:lnTo>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560"/>
                        <wps:cNvSpPr>
                          <a:spLocks/>
                        </wps:cNvSpPr>
                        <wps:spPr bwMode="auto">
                          <a:xfrm>
                            <a:off x="2613" y="1229"/>
                            <a:ext cx="1316" cy="714"/>
                          </a:xfrm>
                          <a:custGeom>
                            <a:avLst/>
                            <a:gdLst>
                              <a:gd name="T0" fmla="+- 0 2614 2614"/>
                              <a:gd name="T1" fmla="*/ T0 w 1316"/>
                              <a:gd name="T2" fmla="+- 0 1301 1230"/>
                              <a:gd name="T3" fmla="*/ 1301 h 714"/>
                              <a:gd name="T4" fmla="+- 0 2619 2614"/>
                              <a:gd name="T5" fmla="*/ T4 w 1316"/>
                              <a:gd name="T6" fmla="+- 0 1273 1230"/>
                              <a:gd name="T7" fmla="*/ 1273 h 714"/>
                              <a:gd name="T8" fmla="+- 0 2635 2614"/>
                              <a:gd name="T9" fmla="*/ T8 w 1316"/>
                              <a:gd name="T10" fmla="+- 0 1250 1230"/>
                              <a:gd name="T11" fmla="*/ 1250 h 714"/>
                              <a:gd name="T12" fmla="+- 0 2657 2614"/>
                              <a:gd name="T13" fmla="*/ T12 w 1316"/>
                              <a:gd name="T14" fmla="+- 0 1235 1230"/>
                              <a:gd name="T15" fmla="*/ 1235 h 714"/>
                              <a:gd name="T16" fmla="+- 0 2685 2614"/>
                              <a:gd name="T17" fmla="*/ T16 w 1316"/>
                              <a:gd name="T18" fmla="+- 0 1230 1230"/>
                              <a:gd name="T19" fmla="*/ 1230 h 714"/>
                              <a:gd name="T20" fmla="+- 0 3858 2614"/>
                              <a:gd name="T21" fmla="*/ T20 w 1316"/>
                              <a:gd name="T22" fmla="+- 0 1230 1230"/>
                              <a:gd name="T23" fmla="*/ 1230 h 714"/>
                              <a:gd name="T24" fmla="+- 0 3886 2614"/>
                              <a:gd name="T25" fmla="*/ T24 w 1316"/>
                              <a:gd name="T26" fmla="+- 0 1235 1230"/>
                              <a:gd name="T27" fmla="*/ 1235 h 714"/>
                              <a:gd name="T28" fmla="+- 0 3908 2614"/>
                              <a:gd name="T29" fmla="*/ T28 w 1316"/>
                              <a:gd name="T30" fmla="+- 0 1250 1230"/>
                              <a:gd name="T31" fmla="*/ 1250 h 714"/>
                              <a:gd name="T32" fmla="+- 0 3924 2614"/>
                              <a:gd name="T33" fmla="*/ T32 w 1316"/>
                              <a:gd name="T34" fmla="+- 0 1273 1230"/>
                              <a:gd name="T35" fmla="*/ 1273 h 714"/>
                              <a:gd name="T36" fmla="+- 0 3929 2614"/>
                              <a:gd name="T37" fmla="*/ T36 w 1316"/>
                              <a:gd name="T38" fmla="+- 0 1301 1230"/>
                              <a:gd name="T39" fmla="*/ 1301 h 714"/>
                              <a:gd name="T40" fmla="+- 0 3929 2614"/>
                              <a:gd name="T41" fmla="*/ T40 w 1316"/>
                              <a:gd name="T42" fmla="+- 0 1872 1230"/>
                              <a:gd name="T43" fmla="*/ 1872 h 714"/>
                              <a:gd name="T44" fmla="+- 0 3924 2614"/>
                              <a:gd name="T45" fmla="*/ T44 w 1316"/>
                              <a:gd name="T46" fmla="+- 0 1900 1230"/>
                              <a:gd name="T47" fmla="*/ 1900 h 714"/>
                              <a:gd name="T48" fmla="+- 0 3908 2614"/>
                              <a:gd name="T49" fmla="*/ T48 w 1316"/>
                              <a:gd name="T50" fmla="+- 0 1922 1230"/>
                              <a:gd name="T51" fmla="*/ 1922 h 714"/>
                              <a:gd name="T52" fmla="+- 0 3886 2614"/>
                              <a:gd name="T53" fmla="*/ T52 w 1316"/>
                              <a:gd name="T54" fmla="+- 0 1938 1230"/>
                              <a:gd name="T55" fmla="*/ 1938 h 714"/>
                              <a:gd name="T56" fmla="+- 0 3858 2614"/>
                              <a:gd name="T57" fmla="*/ T56 w 1316"/>
                              <a:gd name="T58" fmla="+- 0 1943 1230"/>
                              <a:gd name="T59" fmla="*/ 1943 h 714"/>
                              <a:gd name="T60" fmla="+- 0 2685 2614"/>
                              <a:gd name="T61" fmla="*/ T60 w 1316"/>
                              <a:gd name="T62" fmla="+- 0 1943 1230"/>
                              <a:gd name="T63" fmla="*/ 1943 h 714"/>
                              <a:gd name="T64" fmla="+- 0 2657 2614"/>
                              <a:gd name="T65" fmla="*/ T64 w 1316"/>
                              <a:gd name="T66" fmla="+- 0 1938 1230"/>
                              <a:gd name="T67" fmla="*/ 1938 h 714"/>
                              <a:gd name="T68" fmla="+- 0 2635 2614"/>
                              <a:gd name="T69" fmla="*/ T68 w 1316"/>
                              <a:gd name="T70" fmla="+- 0 1922 1230"/>
                              <a:gd name="T71" fmla="*/ 1922 h 714"/>
                              <a:gd name="T72" fmla="+- 0 2619 2614"/>
                              <a:gd name="T73" fmla="*/ T72 w 1316"/>
                              <a:gd name="T74" fmla="+- 0 1900 1230"/>
                              <a:gd name="T75" fmla="*/ 1900 h 714"/>
                              <a:gd name="T76" fmla="+- 0 2614 2614"/>
                              <a:gd name="T77" fmla="*/ T76 w 1316"/>
                              <a:gd name="T78" fmla="+- 0 1872 1230"/>
                              <a:gd name="T79" fmla="*/ 1872 h 714"/>
                              <a:gd name="T80" fmla="+- 0 2614 2614"/>
                              <a:gd name="T81" fmla="*/ T80 w 1316"/>
                              <a:gd name="T82" fmla="+- 0 1301 1230"/>
                              <a:gd name="T83" fmla="*/ 1301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16" h="714">
                                <a:moveTo>
                                  <a:pt x="0" y="71"/>
                                </a:moveTo>
                                <a:lnTo>
                                  <a:pt x="5" y="43"/>
                                </a:lnTo>
                                <a:lnTo>
                                  <a:pt x="21" y="20"/>
                                </a:lnTo>
                                <a:lnTo>
                                  <a:pt x="43" y="5"/>
                                </a:lnTo>
                                <a:lnTo>
                                  <a:pt x="71" y="0"/>
                                </a:lnTo>
                                <a:lnTo>
                                  <a:pt x="1244" y="0"/>
                                </a:lnTo>
                                <a:lnTo>
                                  <a:pt x="1272" y="5"/>
                                </a:lnTo>
                                <a:lnTo>
                                  <a:pt x="1294" y="20"/>
                                </a:lnTo>
                                <a:lnTo>
                                  <a:pt x="1310" y="43"/>
                                </a:lnTo>
                                <a:lnTo>
                                  <a:pt x="1315" y="71"/>
                                </a:lnTo>
                                <a:lnTo>
                                  <a:pt x="1315" y="642"/>
                                </a:lnTo>
                                <a:lnTo>
                                  <a:pt x="1310" y="670"/>
                                </a:lnTo>
                                <a:lnTo>
                                  <a:pt x="1294" y="692"/>
                                </a:lnTo>
                                <a:lnTo>
                                  <a:pt x="1272" y="708"/>
                                </a:lnTo>
                                <a:lnTo>
                                  <a:pt x="1244" y="713"/>
                                </a:lnTo>
                                <a:lnTo>
                                  <a:pt x="71" y="713"/>
                                </a:lnTo>
                                <a:lnTo>
                                  <a:pt x="43" y="708"/>
                                </a:lnTo>
                                <a:lnTo>
                                  <a:pt x="21" y="692"/>
                                </a:lnTo>
                                <a:lnTo>
                                  <a:pt x="5" y="670"/>
                                </a:lnTo>
                                <a:lnTo>
                                  <a:pt x="0" y="642"/>
                                </a:lnTo>
                                <a:lnTo>
                                  <a:pt x="0" y="71"/>
                                </a:lnTo>
                                <a:close/>
                              </a:path>
                            </a:pathLst>
                          </a:custGeom>
                          <a:noFill/>
                          <a:ln w="635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559"/>
                        <wps:cNvSpPr>
                          <a:spLocks/>
                        </wps:cNvSpPr>
                        <wps:spPr bwMode="auto">
                          <a:xfrm>
                            <a:off x="2471" y="1051"/>
                            <a:ext cx="143" cy="1428"/>
                          </a:xfrm>
                          <a:custGeom>
                            <a:avLst/>
                            <a:gdLst>
                              <a:gd name="T0" fmla="+- 0 2471 2471"/>
                              <a:gd name="T1" fmla="*/ T0 w 143"/>
                              <a:gd name="T2" fmla="+- 0 1051 1051"/>
                              <a:gd name="T3" fmla="*/ 1051 h 1428"/>
                              <a:gd name="T4" fmla="+- 0 2471 2471"/>
                              <a:gd name="T5" fmla="*/ T4 w 143"/>
                              <a:gd name="T6" fmla="+- 0 2479 1051"/>
                              <a:gd name="T7" fmla="*/ 2479 h 1428"/>
                              <a:gd name="T8" fmla="+- 0 2614 2471"/>
                              <a:gd name="T9" fmla="*/ T8 w 143"/>
                              <a:gd name="T10" fmla="+- 0 2479 1051"/>
                              <a:gd name="T11" fmla="*/ 2479 h 1428"/>
                            </a:gdLst>
                            <a:ahLst/>
                            <a:cxnLst>
                              <a:cxn ang="0">
                                <a:pos x="T1" y="T3"/>
                              </a:cxn>
                              <a:cxn ang="0">
                                <a:pos x="T5" y="T7"/>
                              </a:cxn>
                              <a:cxn ang="0">
                                <a:pos x="T9" y="T11"/>
                              </a:cxn>
                            </a:cxnLst>
                            <a:rect l="0" t="0" r="r" b="b"/>
                            <a:pathLst>
                              <a:path w="143" h="1428">
                                <a:moveTo>
                                  <a:pt x="0" y="0"/>
                                </a:moveTo>
                                <a:lnTo>
                                  <a:pt x="0" y="1428"/>
                                </a:lnTo>
                                <a:lnTo>
                                  <a:pt x="143" y="1428"/>
                                </a:lnTo>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558"/>
                        <wps:cNvSpPr>
                          <a:spLocks/>
                        </wps:cNvSpPr>
                        <wps:spPr bwMode="auto">
                          <a:xfrm>
                            <a:off x="2613" y="2121"/>
                            <a:ext cx="1142" cy="714"/>
                          </a:xfrm>
                          <a:custGeom>
                            <a:avLst/>
                            <a:gdLst>
                              <a:gd name="T0" fmla="+- 0 2614 2614"/>
                              <a:gd name="T1" fmla="*/ T0 w 1142"/>
                              <a:gd name="T2" fmla="+- 0 2193 2122"/>
                              <a:gd name="T3" fmla="*/ 2193 h 714"/>
                              <a:gd name="T4" fmla="+- 0 2619 2614"/>
                              <a:gd name="T5" fmla="*/ T4 w 1142"/>
                              <a:gd name="T6" fmla="+- 0 2165 2122"/>
                              <a:gd name="T7" fmla="*/ 2165 h 714"/>
                              <a:gd name="T8" fmla="+- 0 2635 2614"/>
                              <a:gd name="T9" fmla="*/ T8 w 1142"/>
                              <a:gd name="T10" fmla="+- 0 2143 2122"/>
                              <a:gd name="T11" fmla="*/ 2143 h 714"/>
                              <a:gd name="T12" fmla="+- 0 2657 2614"/>
                              <a:gd name="T13" fmla="*/ T12 w 1142"/>
                              <a:gd name="T14" fmla="+- 0 2127 2122"/>
                              <a:gd name="T15" fmla="*/ 2127 h 714"/>
                              <a:gd name="T16" fmla="+- 0 2685 2614"/>
                              <a:gd name="T17" fmla="*/ T16 w 1142"/>
                              <a:gd name="T18" fmla="+- 0 2122 2122"/>
                              <a:gd name="T19" fmla="*/ 2122 h 714"/>
                              <a:gd name="T20" fmla="+- 0 3684 2614"/>
                              <a:gd name="T21" fmla="*/ T20 w 1142"/>
                              <a:gd name="T22" fmla="+- 0 2122 2122"/>
                              <a:gd name="T23" fmla="*/ 2122 h 714"/>
                              <a:gd name="T24" fmla="+- 0 3712 2614"/>
                              <a:gd name="T25" fmla="*/ T24 w 1142"/>
                              <a:gd name="T26" fmla="+- 0 2127 2122"/>
                              <a:gd name="T27" fmla="*/ 2127 h 714"/>
                              <a:gd name="T28" fmla="+- 0 3735 2614"/>
                              <a:gd name="T29" fmla="*/ T28 w 1142"/>
                              <a:gd name="T30" fmla="+- 0 2143 2122"/>
                              <a:gd name="T31" fmla="*/ 2143 h 714"/>
                              <a:gd name="T32" fmla="+- 0 3750 2614"/>
                              <a:gd name="T33" fmla="*/ T32 w 1142"/>
                              <a:gd name="T34" fmla="+- 0 2165 2122"/>
                              <a:gd name="T35" fmla="*/ 2165 h 714"/>
                              <a:gd name="T36" fmla="+- 0 3756 2614"/>
                              <a:gd name="T37" fmla="*/ T36 w 1142"/>
                              <a:gd name="T38" fmla="+- 0 2193 2122"/>
                              <a:gd name="T39" fmla="*/ 2193 h 714"/>
                              <a:gd name="T40" fmla="+- 0 3756 2614"/>
                              <a:gd name="T41" fmla="*/ T40 w 1142"/>
                              <a:gd name="T42" fmla="+- 0 2764 2122"/>
                              <a:gd name="T43" fmla="*/ 2764 h 714"/>
                              <a:gd name="T44" fmla="+- 0 3750 2614"/>
                              <a:gd name="T45" fmla="*/ T44 w 1142"/>
                              <a:gd name="T46" fmla="+- 0 2792 2122"/>
                              <a:gd name="T47" fmla="*/ 2792 h 714"/>
                              <a:gd name="T48" fmla="+- 0 3735 2614"/>
                              <a:gd name="T49" fmla="*/ T48 w 1142"/>
                              <a:gd name="T50" fmla="+- 0 2815 2122"/>
                              <a:gd name="T51" fmla="*/ 2815 h 714"/>
                              <a:gd name="T52" fmla="+- 0 3712 2614"/>
                              <a:gd name="T53" fmla="*/ T52 w 1142"/>
                              <a:gd name="T54" fmla="+- 0 2830 2122"/>
                              <a:gd name="T55" fmla="*/ 2830 h 714"/>
                              <a:gd name="T56" fmla="+- 0 3684 2614"/>
                              <a:gd name="T57" fmla="*/ T56 w 1142"/>
                              <a:gd name="T58" fmla="+- 0 2835 2122"/>
                              <a:gd name="T59" fmla="*/ 2835 h 714"/>
                              <a:gd name="T60" fmla="+- 0 2685 2614"/>
                              <a:gd name="T61" fmla="*/ T60 w 1142"/>
                              <a:gd name="T62" fmla="+- 0 2835 2122"/>
                              <a:gd name="T63" fmla="*/ 2835 h 714"/>
                              <a:gd name="T64" fmla="+- 0 2657 2614"/>
                              <a:gd name="T65" fmla="*/ T64 w 1142"/>
                              <a:gd name="T66" fmla="+- 0 2830 2122"/>
                              <a:gd name="T67" fmla="*/ 2830 h 714"/>
                              <a:gd name="T68" fmla="+- 0 2635 2614"/>
                              <a:gd name="T69" fmla="*/ T68 w 1142"/>
                              <a:gd name="T70" fmla="+- 0 2815 2122"/>
                              <a:gd name="T71" fmla="*/ 2815 h 714"/>
                              <a:gd name="T72" fmla="+- 0 2619 2614"/>
                              <a:gd name="T73" fmla="*/ T72 w 1142"/>
                              <a:gd name="T74" fmla="+- 0 2792 2122"/>
                              <a:gd name="T75" fmla="*/ 2792 h 714"/>
                              <a:gd name="T76" fmla="+- 0 2614 2614"/>
                              <a:gd name="T77" fmla="*/ T76 w 1142"/>
                              <a:gd name="T78" fmla="+- 0 2764 2122"/>
                              <a:gd name="T79" fmla="*/ 2764 h 714"/>
                              <a:gd name="T80" fmla="+- 0 2614 2614"/>
                              <a:gd name="T81" fmla="*/ T80 w 1142"/>
                              <a:gd name="T82" fmla="+- 0 2193 2122"/>
                              <a:gd name="T83" fmla="*/ 2193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2" h="714">
                                <a:moveTo>
                                  <a:pt x="0" y="71"/>
                                </a:moveTo>
                                <a:lnTo>
                                  <a:pt x="5" y="43"/>
                                </a:lnTo>
                                <a:lnTo>
                                  <a:pt x="21" y="21"/>
                                </a:lnTo>
                                <a:lnTo>
                                  <a:pt x="43" y="5"/>
                                </a:lnTo>
                                <a:lnTo>
                                  <a:pt x="71" y="0"/>
                                </a:lnTo>
                                <a:lnTo>
                                  <a:pt x="1070" y="0"/>
                                </a:lnTo>
                                <a:lnTo>
                                  <a:pt x="1098" y="5"/>
                                </a:lnTo>
                                <a:lnTo>
                                  <a:pt x="1121" y="21"/>
                                </a:lnTo>
                                <a:lnTo>
                                  <a:pt x="1136" y="43"/>
                                </a:lnTo>
                                <a:lnTo>
                                  <a:pt x="1142" y="71"/>
                                </a:lnTo>
                                <a:lnTo>
                                  <a:pt x="1142" y="642"/>
                                </a:lnTo>
                                <a:lnTo>
                                  <a:pt x="1136" y="670"/>
                                </a:lnTo>
                                <a:lnTo>
                                  <a:pt x="1121" y="693"/>
                                </a:lnTo>
                                <a:lnTo>
                                  <a:pt x="1098" y="708"/>
                                </a:lnTo>
                                <a:lnTo>
                                  <a:pt x="1070" y="713"/>
                                </a:lnTo>
                                <a:lnTo>
                                  <a:pt x="71" y="713"/>
                                </a:lnTo>
                                <a:lnTo>
                                  <a:pt x="43" y="708"/>
                                </a:lnTo>
                                <a:lnTo>
                                  <a:pt x="21" y="693"/>
                                </a:lnTo>
                                <a:lnTo>
                                  <a:pt x="5" y="670"/>
                                </a:lnTo>
                                <a:lnTo>
                                  <a:pt x="0" y="642"/>
                                </a:lnTo>
                                <a:lnTo>
                                  <a:pt x="0" y="71"/>
                                </a:lnTo>
                                <a:close/>
                              </a:path>
                            </a:pathLst>
                          </a:custGeom>
                          <a:noFill/>
                          <a:ln w="6350">
                            <a:solidFill>
                              <a:srgbClr val="FAF1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557"/>
                        <wps:cNvSpPr>
                          <a:spLocks/>
                        </wps:cNvSpPr>
                        <wps:spPr bwMode="auto">
                          <a:xfrm>
                            <a:off x="2471" y="1051"/>
                            <a:ext cx="143" cy="2320"/>
                          </a:xfrm>
                          <a:custGeom>
                            <a:avLst/>
                            <a:gdLst>
                              <a:gd name="T0" fmla="+- 0 2471 2471"/>
                              <a:gd name="T1" fmla="*/ T0 w 143"/>
                              <a:gd name="T2" fmla="+- 0 1051 1051"/>
                              <a:gd name="T3" fmla="*/ 1051 h 2320"/>
                              <a:gd name="T4" fmla="+- 0 2471 2471"/>
                              <a:gd name="T5" fmla="*/ T4 w 143"/>
                              <a:gd name="T6" fmla="+- 0 3371 1051"/>
                              <a:gd name="T7" fmla="*/ 3371 h 2320"/>
                              <a:gd name="T8" fmla="+- 0 2614 2471"/>
                              <a:gd name="T9" fmla="*/ T8 w 143"/>
                              <a:gd name="T10" fmla="+- 0 3371 1051"/>
                              <a:gd name="T11" fmla="*/ 3371 h 2320"/>
                            </a:gdLst>
                            <a:ahLst/>
                            <a:cxnLst>
                              <a:cxn ang="0">
                                <a:pos x="T1" y="T3"/>
                              </a:cxn>
                              <a:cxn ang="0">
                                <a:pos x="T5" y="T7"/>
                              </a:cxn>
                              <a:cxn ang="0">
                                <a:pos x="T9" y="T11"/>
                              </a:cxn>
                            </a:cxnLst>
                            <a:rect l="0" t="0" r="r" b="b"/>
                            <a:pathLst>
                              <a:path w="143" h="2320">
                                <a:moveTo>
                                  <a:pt x="0" y="0"/>
                                </a:moveTo>
                                <a:lnTo>
                                  <a:pt x="0" y="2320"/>
                                </a:lnTo>
                                <a:lnTo>
                                  <a:pt x="143" y="2320"/>
                                </a:lnTo>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556"/>
                        <wps:cNvSpPr>
                          <a:spLocks/>
                        </wps:cNvSpPr>
                        <wps:spPr bwMode="auto">
                          <a:xfrm>
                            <a:off x="2613" y="3013"/>
                            <a:ext cx="1142" cy="714"/>
                          </a:xfrm>
                          <a:custGeom>
                            <a:avLst/>
                            <a:gdLst>
                              <a:gd name="T0" fmla="+- 0 2614 2614"/>
                              <a:gd name="T1" fmla="*/ T0 w 1142"/>
                              <a:gd name="T2" fmla="+- 0 3085 3014"/>
                              <a:gd name="T3" fmla="*/ 3085 h 714"/>
                              <a:gd name="T4" fmla="+- 0 2619 2614"/>
                              <a:gd name="T5" fmla="*/ T4 w 1142"/>
                              <a:gd name="T6" fmla="+- 0 3057 3014"/>
                              <a:gd name="T7" fmla="*/ 3057 h 714"/>
                              <a:gd name="T8" fmla="+- 0 2635 2614"/>
                              <a:gd name="T9" fmla="*/ T8 w 1142"/>
                              <a:gd name="T10" fmla="+- 0 3035 3014"/>
                              <a:gd name="T11" fmla="*/ 3035 h 714"/>
                              <a:gd name="T12" fmla="+- 0 2657 2614"/>
                              <a:gd name="T13" fmla="*/ T12 w 1142"/>
                              <a:gd name="T14" fmla="+- 0 3020 3014"/>
                              <a:gd name="T15" fmla="*/ 3020 h 714"/>
                              <a:gd name="T16" fmla="+- 0 2685 2614"/>
                              <a:gd name="T17" fmla="*/ T16 w 1142"/>
                              <a:gd name="T18" fmla="+- 0 3014 3014"/>
                              <a:gd name="T19" fmla="*/ 3014 h 714"/>
                              <a:gd name="T20" fmla="+- 0 3684 2614"/>
                              <a:gd name="T21" fmla="*/ T20 w 1142"/>
                              <a:gd name="T22" fmla="+- 0 3014 3014"/>
                              <a:gd name="T23" fmla="*/ 3014 h 714"/>
                              <a:gd name="T24" fmla="+- 0 3712 2614"/>
                              <a:gd name="T25" fmla="*/ T24 w 1142"/>
                              <a:gd name="T26" fmla="+- 0 3020 3014"/>
                              <a:gd name="T27" fmla="*/ 3020 h 714"/>
                              <a:gd name="T28" fmla="+- 0 3735 2614"/>
                              <a:gd name="T29" fmla="*/ T28 w 1142"/>
                              <a:gd name="T30" fmla="+- 0 3035 3014"/>
                              <a:gd name="T31" fmla="*/ 3035 h 714"/>
                              <a:gd name="T32" fmla="+- 0 3750 2614"/>
                              <a:gd name="T33" fmla="*/ T32 w 1142"/>
                              <a:gd name="T34" fmla="+- 0 3057 3014"/>
                              <a:gd name="T35" fmla="*/ 3057 h 714"/>
                              <a:gd name="T36" fmla="+- 0 3756 2614"/>
                              <a:gd name="T37" fmla="*/ T36 w 1142"/>
                              <a:gd name="T38" fmla="+- 0 3085 3014"/>
                              <a:gd name="T39" fmla="*/ 3085 h 714"/>
                              <a:gd name="T40" fmla="+- 0 3756 2614"/>
                              <a:gd name="T41" fmla="*/ T40 w 1142"/>
                              <a:gd name="T42" fmla="+- 0 3656 3014"/>
                              <a:gd name="T43" fmla="*/ 3656 h 714"/>
                              <a:gd name="T44" fmla="+- 0 3750 2614"/>
                              <a:gd name="T45" fmla="*/ T44 w 1142"/>
                              <a:gd name="T46" fmla="+- 0 3684 3014"/>
                              <a:gd name="T47" fmla="*/ 3684 h 714"/>
                              <a:gd name="T48" fmla="+- 0 3735 2614"/>
                              <a:gd name="T49" fmla="*/ T48 w 1142"/>
                              <a:gd name="T50" fmla="+- 0 3707 3014"/>
                              <a:gd name="T51" fmla="*/ 3707 h 714"/>
                              <a:gd name="T52" fmla="+- 0 3712 2614"/>
                              <a:gd name="T53" fmla="*/ T52 w 1142"/>
                              <a:gd name="T54" fmla="+- 0 3722 3014"/>
                              <a:gd name="T55" fmla="*/ 3722 h 714"/>
                              <a:gd name="T56" fmla="+- 0 3684 2614"/>
                              <a:gd name="T57" fmla="*/ T56 w 1142"/>
                              <a:gd name="T58" fmla="+- 0 3728 3014"/>
                              <a:gd name="T59" fmla="*/ 3728 h 714"/>
                              <a:gd name="T60" fmla="+- 0 2685 2614"/>
                              <a:gd name="T61" fmla="*/ T60 w 1142"/>
                              <a:gd name="T62" fmla="+- 0 3728 3014"/>
                              <a:gd name="T63" fmla="*/ 3728 h 714"/>
                              <a:gd name="T64" fmla="+- 0 2657 2614"/>
                              <a:gd name="T65" fmla="*/ T64 w 1142"/>
                              <a:gd name="T66" fmla="+- 0 3722 3014"/>
                              <a:gd name="T67" fmla="*/ 3722 h 714"/>
                              <a:gd name="T68" fmla="+- 0 2635 2614"/>
                              <a:gd name="T69" fmla="*/ T68 w 1142"/>
                              <a:gd name="T70" fmla="+- 0 3707 3014"/>
                              <a:gd name="T71" fmla="*/ 3707 h 714"/>
                              <a:gd name="T72" fmla="+- 0 2619 2614"/>
                              <a:gd name="T73" fmla="*/ T72 w 1142"/>
                              <a:gd name="T74" fmla="+- 0 3684 3014"/>
                              <a:gd name="T75" fmla="*/ 3684 h 714"/>
                              <a:gd name="T76" fmla="+- 0 2614 2614"/>
                              <a:gd name="T77" fmla="*/ T76 w 1142"/>
                              <a:gd name="T78" fmla="+- 0 3656 3014"/>
                              <a:gd name="T79" fmla="*/ 3656 h 714"/>
                              <a:gd name="T80" fmla="+- 0 2614 2614"/>
                              <a:gd name="T81" fmla="*/ T80 w 1142"/>
                              <a:gd name="T82" fmla="+- 0 3085 3014"/>
                              <a:gd name="T83" fmla="*/ 3085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2" h="714">
                                <a:moveTo>
                                  <a:pt x="0" y="71"/>
                                </a:moveTo>
                                <a:lnTo>
                                  <a:pt x="5" y="43"/>
                                </a:lnTo>
                                <a:lnTo>
                                  <a:pt x="21" y="21"/>
                                </a:lnTo>
                                <a:lnTo>
                                  <a:pt x="43" y="6"/>
                                </a:lnTo>
                                <a:lnTo>
                                  <a:pt x="71" y="0"/>
                                </a:lnTo>
                                <a:lnTo>
                                  <a:pt x="1070" y="0"/>
                                </a:lnTo>
                                <a:lnTo>
                                  <a:pt x="1098" y="6"/>
                                </a:lnTo>
                                <a:lnTo>
                                  <a:pt x="1121" y="21"/>
                                </a:lnTo>
                                <a:lnTo>
                                  <a:pt x="1136" y="43"/>
                                </a:lnTo>
                                <a:lnTo>
                                  <a:pt x="1142" y="71"/>
                                </a:lnTo>
                                <a:lnTo>
                                  <a:pt x="1142" y="642"/>
                                </a:lnTo>
                                <a:lnTo>
                                  <a:pt x="1136" y="670"/>
                                </a:lnTo>
                                <a:lnTo>
                                  <a:pt x="1121" y="693"/>
                                </a:lnTo>
                                <a:lnTo>
                                  <a:pt x="1098" y="708"/>
                                </a:lnTo>
                                <a:lnTo>
                                  <a:pt x="1070" y="714"/>
                                </a:lnTo>
                                <a:lnTo>
                                  <a:pt x="71" y="714"/>
                                </a:lnTo>
                                <a:lnTo>
                                  <a:pt x="43" y="708"/>
                                </a:lnTo>
                                <a:lnTo>
                                  <a:pt x="21" y="693"/>
                                </a:lnTo>
                                <a:lnTo>
                                  <a:pt x="5" y="670"/>
                                </a:lnTo>
                                <a:lnTo>
                                  <a:pt x="0" y="642"/>
                                </a:lnTo>
                                <a:lnTo>
                                  <a:pt x="0" y="71"/>
                                </a:lnTo>
                                <a:close/>
                              </a:path>
                            </a:pathLst>
                          </a:custGeom>
                          <a:noFill/>
                          <a:ln w="6350">
                            <a:solidFill>
                              <a:srgbClr val="CFF70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555"/>
                        <wps:cNvSpPr>
                          <a:spLocks/>
                        </wps:cNvSpPr>
                        <wps:spPr bwMode="auto">
                          <a:xfrm>
                            <a:off x="2471" y="1051"/>
                            <a:ext cx="143" cy="3212"/>
                          </a:xfrm>
                          <a:custGeom>
                            <a:avLst/>
                            <a:gdLst>
                              <a:gd name="T0" fmla="+- 0 2471 2471"/>
                              <a:gd name="T1" fmla="*/ T0 w 143"/>
                              <a:gd name="T2" fmla="+- 0 1051 1051"/>
                              <a:gd name="T3" fmla="*/ 1051 h 3212"/>
                              <a:gd name="T4" fmla="+- 0 2471 2471"/>
                              <a:gd name="T5" fmla="*/ T4 w 143"/>
                              <a:gd name="T6" fmla="+- 0 4263 1051"/>
                              <a:gd name="T7" fmla="*/ 4263 h 3212"/>
                              <a:gd name="T8" fmla="+- 0 2614 2471"/>
                              <a:gd name="T9" fmla="*/ T8 w 143"/>
                              <a:gd name="T10" fmla="+- 0 4263 1051"/>
                              <a:gd name="T11" fmla="*/ 4263 h 3212"/>
                            </a:gdLst>
                            <a:ahLst/>
                            <a:cxnLst>
                              <a:cxn ang="0">
                                <a:pos x="T1" y="T3"/>
                              </a:cxn>
                              <a:cxn ang="0">
                                <a:pos x="T5" y="T7"/>
                              </a:cxn>
                              <a:cxn ang="0">
                                <a:pos x="T9" y="T11"/>
                              </a:cxn>
                            </a:cxnLst>
                            <a:rect l="0" t="0" r="r" b="b"/>
                            <a:pathLst>
                              <a:path w="143" h="3212">
                                <a:moveTo>
                                  <a:pt x="0" y="0"/>
                                </a:moveTo>
                                <a:lnTo>
                                  <a:pt x="0" y="3212"/>
                                </a:lnTo>
                                <a:lnTo>
                                  <a:pt x="143" y="3212"/>
                                </a:lnTo>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554"/>
                        <wps:cNvSpPr>
                          <a:spLocks/>
                        </wps:cNvSpPr>
                        <wps:spPr bwMode="auto">
                          <a:xfrm>
                            <a:off x="2613" y="3905"/>
                            <a:ext cx="1142" cy="714"/>
                          </a:xfrm>
                          <a:custGeom>
                            <a:avLst/>
                            <a:gdLst>
                              <a:gd name="T0" fmla="+- 0 2614 2614"/>
                              <a:gd name="T1" fmla="*/ T0 w 1142"/>
                              <a:gd name="T2" fmla="+- 0 3977 3906"/>
                              <a:gd name="T3" fmla="*/ 3977 h 714"/>
                              <a:gd name="T4" fmla="+- 0 2619 2614"/>
                              <a:gd name="T5" fmla="*/ T4 w 1142"/>
                              <a:gd name="T6" fmla="+- 0 3950 3906"/>
                              <a:gd name="T7" fmla="*/ 3950 h 714"/>
                              <a:gd name="T8" fmla="+- 0 2635 2614"/>
                              <a:gd name="T9" fmla="*/ T8 w 1142"/>
                              <a:gd name="T10" fmla="+- 0 3927 3906"/>
                              <a:gd name="T11" fmla="*/ 3927 h 714"/>
                              <a:gd name="T12" fmla="+- 0 2657 2614"/>
                              <a:gd name="T13" fmla="*/ T12 w 1142"/>
                              <a:gd name="T14" fmla="+- 0 3912 3906"/>
                              <a:gd name="T15" fmla="*/ 3912 h 714"/>
                              <a:gd name="T16" fmla="+- 0 2685 2614"/>
                              <a:gd name="T17" fmla="*/ T16 w 1142"/>
                              <a:gd name="T18" fmla="+- 0 3906 3906"/>
                              <a:gd name="T19" fmla="*/ 3906 h 714"/>
                              <a:gd name="T20" fmla="+- 0 3684 2614"/>
                              <a:gd name="T21" fmla="*/ T20 w 1142"/>
                              <a:gd name="T22" fmla="+- 0 3906 3906"/>
                              <a:gd name="T23" fmla="*/ 3906 h 714"/>
                              <a:gd name="T24" fmla="+- 0 3712 2614"/>
                              <a:gd name="T25" fmla="*/ T24 w 1142"/>
                              <a:gd name="T26" fmla="+- 0 3912 3906"/>
                              <a:gd name="T27" fmla="*/ 3912 h 714"/>
                              <a:gd name="T28" fmla="+- 0 3735 2614"/>
                              <a:gd name="T29" fmla="*/ T28 w 1142"/>
                              <a:gd name="T30" fmla="+- 0 3927 3906"/>
                              <a:gd name="T31" fmla="*/ 3927 h 714"/>
                              <a:gd name="T32" fmla="+- 0 3750 2614"/>
                              <a:gd name="T33" fmla="*/ T32 w 1142"/>
                              <a:gd name="T34" fmla="+- 0 3950 3906"/>
                              <a:gd name="T35" fmla="*/ 3950 h 714"/>
                              <a:gd name="T36" fmla="+- 0 3756 2614"/>
                              <a:gd name="T37" fmla="*/ T36 w 1142"/>
                              <a:gd name="T38" fmla="+- 0 3977 3906"/>
                              <a:gd name="T39" fmla="*/ 3977 h 714"/>
                              <a:gd name="T40" fmla="+- 0 3756 2614"/>
                              <a:gd name="T41" fmla="*/ T40 w 1142"/>
                              <a:gd name="T42" fmla="+- 0 4548 3906"/>
                              <a:gd name="T43" fmla="*/ 4548 h 714"/>
                              <a:gd name="T44" fmla="+- 0 3750 2614"/>
                              <a:gd name="T45" fmla="*/ T44 w 1142"/>
                              <a:gd name="T46" fmla="+- 0 4576 3906"/>
                              <a:gd name="T47" fmla="*/ 4576 h 714"/>
                              <a:gd name="T48" fmla="+- 0 3735 2614"/>
                              <a:gd name="T49" fmla="*/ T48 w 1142"/>
                              <a:gd name="T50" fmla="+- 0 4599 3906"/>
                              <a:gd name="T51" fmla="*/ 4599 h 714"/>
                              <a:gd name="T52" fmla="+- 0 3712 2614"/>
                              <a:gd name="T53" fmla="*/ T52 w 1142"/>
                              <a:gd name="T54" fmla="+- 0 4614 3906"/>
                              <a:gd name="T55" fmla="*/ 4614 h 714"/>
                              <a:gd name="T56" fmla="+- 0 3684 2614"/>
                              <a:gd name="T57" fmla="*/ T56 w 1142"/>
                              <a:gd name="T58" fmla="+- 0 4620 3906"/>
                              <a:gd name="T59" fmla="*/ 4620 h 714"/>
                              <a:gd name="T60" fmla="+- 0 2685 2614"/>
                              <a:gd name="T61" fmla="*/ T60 w 1142"/>
                              <a:gd name="T62" fmla="+- 0 4620 3906"/>
                              <a:gd name="T63" fmla="*/ 4620 h 714"/>
                              <a:gd name="T64" fmla="+- 0 2657 2614"/>
                              <a:gd name="T65" fmla="*/ T64 w 1142"/>
                              <a:gd name="T66" fmla="+- 0 4614 3906"/>
                              <a:gd name="T67" fmla="*/ 4614 h 714"/>
                              <a:gd name="T68" fmla="+- 0 2635 2614"/>
                              <a:gd name="T69" fmla="*/ T68 w 1142"/>
                              <a:gd name="T70" fmla="+- 0 4599 3906"/>
                              <a:gd name="T71" fmla="*/ 4599 h 714"/>
                              <a:gd name="T72" fmla="+- 0 2619 2614"/>
                              <a:gd name="T73" fmla="*/ T72 w 1142"/>
                              <a:gd name="T74" fmla="+- 0 4576 3906"/>
                              <a:gd name="T75" fmla="*/ 4576 h 714"/>
                              <a:gd name="T76" fmla="+- 0 2614 2614"/>
                              <a:gd name="T77" fmla="*/ T76 w 1142"/>
                              <a:gd name="T78" fmla="+- 0 4548 3906"/>
                              <a:gd name="T79" fmla="*/ 4548 h 714"/>
                              <a:gd name="T80" fmla="+- 0 2614 2614"/>
                              <a:gd name="T81" fmla="*/ T80 w 1142"/>
                              <a:gd name="T82" fmla="+- 0 3977 3906"/>
                              <a:gd name="T83" fmla="*/ 3977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2" h="714">
                                <a:moveTo>
                                  <a:pt x="0" y="71"/>
                                </a:moveTo>
                                <a:lnTo>
                                  <a:pt x="5" y="44"/>
                                </a:lnTo>
                                <a:lnTo>
                                  <a:pt x="21" y="21"/>
                                </a:lnTo>
                                <a:lnTo>
                                  <a:pt x="43" y="6"/>
                                </a:lnTo>
                                <a:lnTo>
                                  <a:pt x="71" y="0"/>
                                </a:lnTo>
                                <a:lnTo>
                                  <a:pt x="1070" y="0"/>
                                </a:lnTo>
                                <a:lnTo>
                                  <a:pt x="1098" y="6"/>
                                </a:lnTo>
                                <a:lnTo>
                                  <a:pt x="1121" y="21"/>
                                </a:lnTo>
                                <a:lnTo>
                                  <a:pt x="1136" y="44"/>
                                </a:lnTo>
                                <a:lnTo>
                                  <a:pt x="1142" y="71"/>
                                </a:lnTo>
                                <a:lnTo>
                                  <a:pt x="1142" y="642"/>
                                </a:lnTo>
                                <a:lnTo>
                                  <a:pt x="1136" y="670"/>
                                </a:lnTo>
                                <a:lnTo>
                                  <a:pt x="1121" y="693"/>
                                </a:lnTo>
                                <a:lnTo>
                                  <a:pt x="1098" y="708"/>
                                </a:lnTo>
                                <a:lnTo>
                                  <a:pt x="1070" y="714"/>
                                </a:lnTo>
                                <a:lnTo>
                                  <a:pt x="71" y="714"/>
                                </a:lnTo>
                                <a:lnTo>
                                  <a:pt x="43" y="708"/>
                                </a:lnTo>
                                <a:lnTo>
                                  <a:pt x="21" y="693"/>
                                </a:lnTo>
                                <a:lnTo>
                                  <a:pt x="5" y="670"/>
                                </a:lnTo>
                                <a:lnTo>
                                  <a:pt x="0" y="642"/>
                                </a:lnTo>
                                <a:lnTo>
                                  <a:pt x="0" y="71"/>
                                </a:lnTo>
                                <a:close/>
                              </a:path>
                            </a:pathLst>
                          </a:custGeom>
                          <a:noFill/>
                          <a:ln w="6350">
                            <a:solidFill>
                              <a:srgbClr val="9FF4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Text Box 553"/>
                        <wps:cNvSpPr txBox="1">
                          <a:spLocks noChangeArrowheads="1"/>
                        </wps:cNvSpPr>
                        <wps:spPr bwMode="auto">
                          <a:xfrm>
                            <a:off x="2872" y="532"/>
                            <a:ext cx="362"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A88AD" w14:textId="77777777" w:rsidR="004B74C6" w:rsidRDefault="004B74C6">
                              <w:pPr>
                                <w:spacing w:line="309" w:lineRule="exact"/>
                                <w:rPr>
                                  <w:b/>
                                  <w:sz w:val="28"/>
                                </w:rPr>
                              </w:pPr>
                              <w:r>
                                <w:rPr>
                                  <w:b/>
                                  <w:sz w:val="28"/>
                                </w:rPr>
                                <w:t>4К</w:t>
                              </w:r>
                            </w:p>
                          </w:txbxContent>
                        </wps:txbx>
                        <wps:bodyPr rot="0" vert="horz" wrap="square" lIns="0" tIns="0" rIns="0" bIns="0" anchor="t" anchorCtr="0" upright="1">
                          <a:noAutofit/>
                        </wps:bodyPr>
                      </wps:wsp>
                      <wps:wsp>
                        <wps:cNvPr id="572" name="Text Box 552"/>
                        <wps:cNvSpPr txBox="1">
                          <a:spLocks noChangeArrowheads="1"/>
                        </wps:cNvSpPr>
                        <wps:spPr bwMode="auto">
                          <a:xfrm>
                            <a:off x="2679" y="1467"/>
                            <a:ext cx="120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F05BA" w14:textId="77777777" w:rsidR="004B74C6" w:rsidRDefault="004B74C6">
                              <w:pPr>
                                <w:spacing w:line="223" w:lineRule="exact"/>
                                <w:rPr>
                                  <w:b/>
                                  <w:sz w:val="20"/>
                                </w:rPr>
                              </w:pPr>
                              <w:r>
                                <w:rPr>
                                  <w:b/>
                                  <w:sz w:val="20"/>
                                </w:rPr>
                                <w:t>креативтілік</w:t>
                              </w:r>
                            </w:p>
                          </w:txbxContent>
                        </wps:txbx>
                        <wps:bodyPr rot="0" vert="horz" wrap="square" lIns="0" tIns="0" rIns="0" bIns="0" anchor="t" anchorCtr="0" upright="1">
                          <a:noAutofit/>
                        </wps:bodyPr>
                      </wps:wsp>
                      <wps:wsp>
                        <wps:cNvPr id="573" name="Text Box 551"/>
                        <wps:cNvSpPr txBox="1">
                          <a:spLocks noChangeArrowheads="1"/>
                        </wps:cNvSpPr>
                        <wps:spPr bwMode="auto">
                          <a:xfrm>
                            <a:off x="2665" y="2153"/>
                            <a:ext cx="1061" cy="2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3BA2A" w14:textId="77777777" w:rsidR="004B74C6" w:rsidRDefault="004B74C6">
                              <w:pPr>
                                <w:spacing w:before="11" w:line="216" w:lineRule="auto"/>
                                <w:ind w:left="33" w:right="51"/>
                                <w:jc w:val="center"/>
                                <w:rPr>
                                  <w:b/>
                                  <w:sz w:val="20"/>
                                </w:rPr>
                              </w:pPr>
                              <w:r>
                                <w:rPr>
                                  <w:b/>
                                  <w:sz w:val="20"/>
                                </w:rPr>
                                <w:t>командада</w:t>
                              </w:r>
                              <w:r>
                                <w:rPr>
                                  <w:b/>
                                  <w:spacing w:val="-47"/>
                                  <w:sz w:val="20"/>
                                </w:rPr>
                                <w:t xml:space="preserve"> </w:t>
                              </w:r>
                              <w:r>
                                <w:rPr>
                                  <w:b/>
                                  <w:sz w:val="20"/>
                                </w:rPr>
                                <w:t>жұмыс</w:t>
                              </w:r>
                              <w:r>
                                <w:rPr>
                                  <w:b/>
                                  <w:spacing w:val="1"/>
                                  <w:sz w:val="20"/>
                                </w:rPr>
                                <w:t xml:space="preserve"> </w:t>
                              </w:r>
                              <w:r>
                                <w:rPr>
                                  <w:b/>
                                  <w:sz w:val="20"/>
                                </w:rPr>
                                <w:t>істеу</w:t>
                              </w:r>
                            </w:p>
                            <w:p w14:paraId="3C89A710" w14:textId="77777777" w:rsidR="004B74C6" w:rsidRDefault="004B74C6">
                              <w:pPr>
                                <w:spacing w:before="7"/>
                                <w:rPr>
                                  <w:b/>
                                  <w:sz w:val="23"/>
                                </w:rPr>
                              </w:pPr>
                            </w:p>
                            <w:p w14:paraId="07DAE76F" w14:textId="77777777" w:rsidR="004B74C6" w:rsidRDefault="004B74C6">
                              <w:pPr>
                                <w:spacing w:line="216" w:lineRule="auto"/>
                                <w:ind w:right="18"/>
                                <w:jc w:val="center"/>
                                <w:rPr>
                                  <w:b/>
                                  <w:sz w:val="20"/>
                                </w:rPr>
                              </w:pPr>
                              <w:r>
                                <w:rPr>
                                  <w:b/>
                                  <w:sz w:val="20"/>
                                </w:rPr>
                                <w:t>коммуника</w:t>
                              </w:r>
                              <w:r>
                                <w:rPr>
                                  <w:b/>
                                  <w:spacing w:val="-47"/>
                                  <w:sz w:val="20"/>
                                </w:rPr>
                                <w:t xml:space="preserve"> </w:t>
                              </w:r>
                              <w:r>
                                <w:rPr>
                                  <w:b/>
                                  <w:sz w:val="20"/>
                                </w:rPr>
                                <w:t>тивтілікті</w:t>
                              </w:r>
                              <w:r>
                                <w:rPr>
                                  <w:b/>
                                  <w:spacing w:val="1"/>
                                  <w:sz w:val="20"/>
                                </w:rPr>
                                <w:t xml:space="preserve"> </w:t>
                              </w:r>
                              <w:r>
                                <w:rPr>
                                  <w:b/>
                                  <w:sz w:val="20"/>
                                </w:rPr>
                                <w:t>дамыту</w:t>
                              </w:r>
                            </w:p>
                            <w:p w14:paraId="73ED3FE6" w14:textId="77777777" w:rsidR="004B74C6" w:rsidRDefault="004B74C6">
                              <w:pPr>
                                <w:spacing w:before="7"/>
                                <w:rPr>
                                  <w:b/>
                                  <w:sz w:val="32"/>
                                </w:rPr>
                              </w:pPr>
                            </w:p>
                            <w:p w14:paraId="6FB94BB2" w14:textId="77777777" w:rsidR="004B74C6" w:rsidRDefault="004B74C6">
                              <w:pPr>
                                <w:spacing w:line="216" w:lineRule="auto"/>
                                <w:ind w:left="255" w:right="275"/>
                                <w:jc w:val="center"/>
                                <w:rPr>
                                  <w:b/>
                                  <w:sz w:val="20"/>
                                </w:rPr>
                              </w:pPr>
                              <w:r>
                                <w:rPr>
                                  <w:b/>
                                  <w:sz w:val="20"/>
                                </w:rPr>
                                <w:t>сыни</w:t>
                              </w:r>
                              <w:r>
                                <w:rPr>
                                  <w:b/>
                                  <w:spacing w:val="1"/>
                                  <w:sz w:val="20"/>
                                </w:rPr>
                                <w:t xml:space="preserve"> </w:t>
                              </w:r>
                              <w:r>
                                <w:rPr>
                                  <w:b/>
                                  <w:sz w:val="20"/>
                                </w:rPr>
                                <w:t>ойлау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43100E" id="Group 550" o:spid="_x0000_s1126" style="position:absolute;margin-left:112.3pt;margin-top:14.2pt;width:84.45pt;height:217.05pt;z-index:-15717376;mso-wrap-distance-left:0;mso-wrap-distance-right:0;mso-position-horizontal-relative:page;mso-position-vertical-relative:text" coordorigin="2246,284" coordsize="1689,4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juNFxMAAFaVAAAOAAAAZHJzL2Uyb0RvYy54bWzsXW1v40aS/n7A/QdC&#10;H++gmO8UhXgWM7IVBMjuBRfdD6Al2hJWEnWUPHZ2sf99q6rZVBdVLcqWNIkTBsiIMkvNp6u6qrrr&#10;YZPf/+V1tXS+5uV2Uaxve953bs/J19Nitlg/3fb+bzLuD3rOdpetZ9myWOe3vV/zbe8vn/7zP75/&#10;2Qxzv5gXy1leOtDIejt82dz25rvdZnhzs53O81W2/a7Y5Gs4+ViUq2wHX8unm1mZvUDrq+WN77rx&#10;zUtRzjZlMc23W/jrnTrZ+0TtPz7m093/PD5u852zvO0Bth39W9K/D/jvzafvs+FTmW3mi2kFI3sH&#10;ilW2WMNF66busl3mPJeLg6ZWi2lZbIvH3XfTYnVTPD4upjn1AXrjuY3e/FAWzxvqy9Pw5WlTqwlU&#10;29DTu5ud/u3rz6WzmN32oijtOetsBUai6zpRROp52TwNQeqHcvPL5udS9REOfyqmf9+C9m6a5/H7&#10;kxJ2Hl7+Wsygwex5V5B6Xh/LFTYBHXdeyQq/1lbIX3fOFP7ouYkfeVHPmcI5P4niKIiUnaZzMCb+&#10;zvfDuOfg6UGoT93rn8cD6Aj+NgxCD8/eZEN1XcJaYfv0/WYxHcL/lVbh6ECr7aMPfrV7LvNe1cjq&#10;pDZWWfn3500fBsAm2y0eFsvF7lcazKAiBLX++vNiiqrGL4aBYhjAykBwHi/rRDF1X8upX2XYKzKP&#10;sy5G82z9lH/ebsATQLXQgP5TWRYv8zybbfHPqCXeCn1lSB6Wi814sVyi/fC46jM4U2MwCmpTA/2u&#10;mD6v8vVOeW6ZL6H7xXo7X2y2Pacc5quHHAZi+ePMo8ECA+Kn7Q4vh0ODvOmf/uCz66b+l/4ockf9&#10;0E3u+5/TMOkn7n0SuuHAG3mjf+GvvXD4vM1BDdnybrOosMJfD9CKrlMFGeWU5NzO14xCiBpPAIjG&#10;lYYIQwxVgli35fR/QdkgB8e7Mt9N53j4CJqr/g7C9QlS816zaIMtuFmr5xx6AOqI3CcagG/g+B8k&#10;5Df18IeBUW53P+TFysED0DTgJE1nX0HRqmdaBDGvC7Q39UR31LRF6qb3g/tB2A/9+B5scXfX/zwe&#10;hf147CXRXXA3Gt152hbzxWyWr7G5801Bmi2Wi5kejdvy6WG0LJWJxvRf5ffbvdgNDok9DG0+/Ukj&#10;jayB+q/cAczxEeMEujkF8p/rOBGgQriH/wHihN/FiZYM68eeypSBCgbKfzFODCIYJhgmEjhQvq+z&#10;s44BXZiAZAfh8yDa6zD9scOEfxgm/D9kmAi6MNEWJgIfFmoQDIIgwSGwDxNeiGcoTng02eymEzQH&#10;fvd04mUDK92tnj3Dt9NmpLjOldaIv8yzTQ7jG5s11wqBdu5xmee4fobFAsX5SlAv5rbmSo6aUGdQ&#10;7LSZaJhAIoGh47kqkZhjB1Dg0ImCuJFips9qJopDTc8+YfU8qyb8T7NqBjOBNc/jaglr8v/uO67j&#10;w8XoHzVI92IAQYn9140zcZ0XxwtpyoNt6qYg3hlNIVxnj3kvBpjrpkho7lT4zcZCLXUcFyxj68Ym&#10;oYwLErSJC+bvIq5Ei0EXPRQScYGzGo1B+g9FfcESeY9rIOPyuO7pmpLCPFP5HBkEi9qm2VwtMrLh&#10;9HVd2RmOHFigYg0AR8Km2OLyfqIG1IQsCE2AFJ61CIOKYYhNKG61CkO/URggqykPNa1+VUHCRVGz&#10;WlT2HKgWPahBB4t27AnhhUPnBYY+DDZnrsY5/n1VfM0nBUnsGnUOuNb+7HJ9KFVVO0BOn9WfG2qL&#10;rkU+pVd36jz8AJHRhKWGiD0zPM1Y0C3XBNxPXKV6Y6WEa1hjQRV9Sb/c6dDPxKA8tZ5RtsBCwn11&#10;vMsWS3VMfUAt/ElWjzpmqmj8UMx+hZV8WcBKGzwJiqRwMC/Kf/ScFyg43va2//+cYe1o+eMakkDq&#10;hSGI7ehLGCU+fCnNMw/mmWw9haZue7se+A8ejnbwDX7yvCkXT3O4kqqhrIvPUHt7XNDqHvEpVDBK&#10;8AvkIYX1GyQkCJhqUWokpKrAaKQdGHtnJ6TYA28ED/F8P1UuW9dGAlwNyZMZ00/ekpEowsI/7RkJ&#10;L07ess81jZQUuJCS/ECXpevMxVISCs2d5PCKjZQUe6mD8b95zcOUJABr5CQ/CURgLCehkAismZOC&#10;SAR2mJMEYM2k5EeuiIwnJZQSoXncAn4cJSI2HFL7hOn5mDEldNwGYMtIRmcagaRkdNwMfjyQNeeZ&#10;dph4sQ0dNwSONBmdaQmSEtFhhDLmGsEgGoi68835wcSn2ZmgO5+bworON01xBB03RTCAGZPkDr5p&#10;iolPczQJHTcFXFe2rG+agqRk3XFTBKlr0Z1piolPMzUBHYQM0xSezSsC0xQkJaILuCmCFNQi6S4w&#10;TTEJbF4RcFN4tmgCPM/eyUhKRsdNAejkQAdL2X1zk8DmFQE3hWcNwqYpSEpEh0nc9AobOuCmDHSh&#10;zStCbgpvkPiiz+IMtA5QJCWj46awWjY0TTEJbV6BNJzRWS915YgSmqYgKRkdN4XVK0LTFJPQ5hVA&#10;YHJ0vqw7rITudZeClIgu4qawRpTINMUksnlFxE3hpcFAtGxkmoKkZHTcFNZoHJmmmEQ2r4i4Kbw0&#10;lGcAyBobugMpER1yl8ZAsWYyqFHsm5vENq+IuSms6GLTFCQlo+OmsM4CYtMUk9jmFTE3hdWysWkK&#10;u2Vjbgo/tsyfYtMUk9jmFQk3hYfjHdNoc56IZR3DsjavSLgpIE3I0TgxTTGBKCbPoBJuCmtEATrD&#10;RAdxR7Rswk2BSUzMZIlpikli84qEm8IajRPTFPZoPOCmsKIbmKaYDGxeMeCmsGaygWkKnslgyf4B&#10;CjbWWlC18pvA7SNGfccuDlanchCtE7FYcrTShBNZFIcZ6Cmt48ySxE8rTcFilcRhjnZK6zj3wtbV&#10;zTGt2HEyROKndRVnJyiuqqitreN0gcRP6yrmbxSvmcfjeseESuKnWRUzHImf1lVMOSgOueIUvWMO&#10;IPHTuopBGcUhmp7SOkZJEj+tqxi2SPy0rmIcQXEIAAYYZd1zyp+4IsH6JxYl7PXPWgW2AqjSbD3k&#10;dN1Tf6r6Z+WEsPhUXdBn9aeSwukw9FRrUZ/Un0qoIi6Ot+T5IaQkaKtNDBNh6yU9P1WtteCH4gLk&#10;BmiuRRsgp7RWK1d3UX+qrtZyMSwojimuvnAM84SjgroncdrSol9pJnEHLS1Wmk4gjB+7dGW3NrFq&#10;DLRdthpQbd1Qam7TijJam5KV1IHJpstim6uOv72UD7PCtkr+eDxyodyvrtBV8ul2NPkGj66SDzdT&#10;26hl8IRmJR9WgTCqUGvAQf9S3Sd8fiX/BGqZ7k9QI1rfvvTeSv5vwy3rDnwTchn487SVXCahOTDo&#10;cOcHaNYExpc/ar2CRmqImaufCa1DVRozm2oU8q3IWCG/AQ1mLh9gtXL+/AozGUyvyCL2+ZWO7Lbp&#10;lco62qyASk8R9Gc1Vajy5oEg/OLtaQnKuB3DbNLpZ92f3OWlI3kJ1iAHeYki2MXzkmaYfQ8mjxT7&#10;aoYZvOa3Y5jx4o1QzEtCPlQZHUB9IAYBpq71kZBYTeO1OWupDyYIdWPqpicBWKMw58VAbQrAYIFb&#10;t+WjkAismZcsFdLDvCQAayYmuOFGRMYTE0qJ0M5hmCV0DRtAfJXRmUYAxSYWdA0zvIVhltA1DAEG&#10;ldGZlkCzy+iaDHM8kKu3uISrR0nFMAvoGgwzXVcac4xhPoKOmyJI4LYAnBIduKBpiophltA1TGGz&#10;LGOYAZ3FsnjbrtIJ3aEYJBafwLKjoTuarQnoGgyzb/MKxjCTlOgVTYY5gRs0JN1JDLOEjpuCAoVk&#10;WcYw28MJ3K7KdQc0mYjOjE4Vwyyh46awB2HTFEeiMEzkmGUt6CSGWUDXYJj9BHgtSXc4LawHCkmJ&#10;lsUaDkcnW1ZimCV03BR+ksoRhTHMJCWj46aweoXEMAvoGgyzP/DkLMYYZpIS0TUZZltEkRhmCR03&#10;hT+A+30kyzKGmaRkdNwUgS0aSwyzhI6bAq5r0R3zCpQS0Z3DMAvoGgyzFR1jmElKRtcwhe0+M4lh&#10;ltBxU5DNJMsyhpmkZHQNU7yFYRbQNRhmq1dgHXcfUdB3RHTnMMwSuoYpbBGFMcz2iHIOwyyha5jC&#10;Fo0Zw2yPxucwzAK6BsNszWSMYeaZ7GPUbOyUsSKWOob5YNNGxzDbdqh0DDO50zkMM8aib80wa8Ze&#10;l0f158UZZhcTZjvD7KaQG9oZZqxJoZgqTdnLvB6uck5gmEn1IHdAV3J9eFqujfz09IXbuFRP9yRO&#10;j/PBntZMG9ULj5bR1OvxFnFmQl0+LlZVytsuWxmkrRtQJoBrtmlFdaBNybqbWIswhsDVGebPY69m&#10;+TuGuWOYjz/gysYwQ1nloJJPt1tdvJJ/AsPsB/W9Oh+TYdYdMNnXxhrIRn2zyuVJ25fhAQLytmqz&#10;VEZCc0cC1lj+0P26l2GYrchYIb8B7WOsVgAl3EF5zvyqYpjJIucyzNqsRt5pTBWqvHkgCL/oGOaD&#10;xwMePowMLcSyK9uw3THM13qoBgSng7xEe3ovnpc0wwyb0WgKajxUg+bZv9UeZrz4UYY5cGGPKqA+&#10;YMFM9oCExFpfIy/ZNpMc5iUBGK+RBi5s7ZWAscSEQiKwZl6ysGlmrVrd+SQAazDMgQuNSch4YkIp&#10;Edp1GebAhR27IjrTCCQlo+NmsO78kvYwS7rjhkBgMjrTEiQlorsuw2xFxxjmI+i4O1yYYbZaljHM&#10;dstel2G2egVjmElKtOx1GWZrNGEMM0nJ6LhXwNP5Lskw24Mw9woI1SK65h5mG7r3McxBDJ3FQd/M&#10;JIxhJikZXdMrLPcOvI9hJlpTRMcSBZKfMrpGgLLdd/E+hjlIXDmLMYaZpER012WYgwTu5JF0xxhm&#10;kpLRNbzisgwzXHcgo2NegVIiuusyzFZ0jGEmKRkd94o37WEW8mxjDzPZTLIsY5hJSkbHveJNe5gF&#10;dA2G2eoVjGG2e8V1GWZrRGEMM0mJursuw2yNxoxhtkfj6zLM1kzGGGa+nvgYNZuOYYa9yxWZ3u1h&#10;bj4BsdvDbCPTr7WHGbPM75Jh1o9O1TVU/fmWPcya99RbhHQb+rPa+aN51OOXrHnZjmGGOmxThTXD&#10;TMsbaw28ZpiPi3UMc+NppKPxGN71UdHarAbePY1U72UmIoge8LmlrbhYne6eRsoejw0rvoNKPj0s&#10;4uKV/BMY5gBu3a1G9MdkmHUHvgnDDG+bgUeR1Q8b3z9M1azPkNDckYA1V6KXe0K2FRkr5DegfYzV&#10;CqC8DMNMFjmXYdZmtWZX2J1EN1MdCMIvOoa5Y5h/r0/JxsnjQV6iGeLF81LNMKcuJb6PwzCnCZTA&#10;U/fgYdqMYUYhsZrWLJNaHldokpsn7mEOUiAiJGBmYiIhEVgzL12SYU5hl6iEjCUmeBisRWdXZphT&#10;2DgrojONEKCUqDh8+Jix4/DSDDOMNBkdYw1QSkR3ZYbZho4zzHZ03B0uzTDbLMsZZqtlr8ww27yC&#10;M8xWr7gyw2yLJpxhRilx3F13D3NgDcLcK6xRGBKd4bNW/vt9DHMYwTOhpYjCGGaSEnV33T3M8HIP&#10;OaKwPcwkJaPjmeLCe5jDKE1F3TGGmaREdNdlmEO8IViyLGOYSUpGx3PFhfcwhzHeKwXBtnlnA3tK&#10;NkmJ6K7LMFvRMYb5CDqeKy7MMFstyxhmu2XPeUp2O8Ns9QrGMNu94roMszWiMIbZHlGuyzBbozFj&#10;mO3R+MoMsy2TcYaZrSc+Rs2mY5g7hhkIKqjbSe/Y6xhmm2Y+BsN8nDc8bQ9wVSU9TvdWTGUbdVzx&#10;nm1i1R7m45d8O8N8XBv13mToC98Q22Bv6SYA3ISrtjnY68u/iz3MxzvdMczZ8OCFlyc8JTsdj0PY&#10;jKDGSccwd3uY37WHGb1PVfIn+GzQL8WrE8Fju2BUGZV8Z/cKJ/S7OqvnZTvrYjSHl+Lmn8uyeME3&#10;q8LbQVXcMn6q2kF+33loe7k3vDOM2LAIKla0eUs/rTTAp1zhVrLA1S+Q0AT0plQvaHbw4LaHb8Wl&#10;VzvoV2MikVaJIJvHHI39gWIo/gUuWu1Qxcs/l4vb3j9TN70f3A/CPpCi9/3Qvbvrfx6Pwn489pLo&#10;Lrgbje68f+F1vXA4X8xmOY1G53W1XG+H8MfT3p199Q2UijupugQvjHC/+Gl/HA+SfjgOo34KD4jo&#10;u176JY3dMA3vxrxLPy3W+fldwtf5phG8cwZ1zcIW2xwKLwCwvANgtdjlpbNcrG57g1ooG9pe7Vtb&#10;BOHrO0/0p3QHyu714dVZzGCw1Q/lfeNNKVAzVK/HhQP1alw4UK/FhYMP90pc9MqDEEEeavj5NwoR&#10;Ma7FIRB4IZRbWIzwfBf4KwwSvq8nHF2QuO29eZd1FyTwSTQQ+08LEvUbJf7kQQJY7YMgQbOB3yBI&#10;VO++8j01k1EjeooTGBefcUZBIvC6qcTDaFk6X7NlFyWuPJWAjarVjPr3GiXgNtyn4cvThoLeU5lt&#10;5ovpXbbLzO9w/LIZ5n4xL5azvPz0b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DoHIczWAIAAFgCAAAUAAAAZHJzL21lZGlhL2ltYWdlMy5wbmeJUE5H&#10;DQoaCgAAAA1JSERSAAAAvwAAAF8IBgAAALmuFoQAAAAGYktHRAD/AP8A/6C9p5MAAAAJcEhZcwAA&#10;DsQAAA7EAZUrDhsAAAH4SURBVHic7duxTtNRHAXg3yX/hFUHBkh4kMYJw0AfwIVXwMfBV/AVOkgw&#10;LnRhYPEFGIyw0E2TRq5LUUBX+4893zd2usPpybm3aeu91x/mh3/5EP5jk7P2/KP2JPzz10LPZpuc&#10;//oS/A7//EDwyTD52KpW4e+Xb67b8nZ/7DPB2kw+taGqqi1vBJ84rV+8MneINFTJPpmGqvuxzwCj&#10;0PzE0vzE0vzE0vzE0vzEEn5imT3E0vzEEn5imT3E0vzE0vzE0vzE0vzE0vzE0vzE0vzE0vzE0vzE&#10;En5imT3E0vzE0vzE0vzE0vzE0vzE0vzE0vzE0vzE0vzE0vzE0vzE0vzE0vzE0vzE0vzE0vzE0vzE&#10;GnoXfjJtjX0AGMug90ml+Yk1mPyk0vzE0vzE0vzE8tpDLLOHWGYPsYSfWGYPsVx4iWX2EEvzE2vw&#10;XxZSaX5i2fzE8tRJLLOHWC68xLL5iWX2EMuFl1hmD7GEn1hmD7FceIkl/MSy+YnlF15imT3E8tpD&#10;LJufWGYPsVx4iWX2EMvsIZbXHmKZPcQSfmLZ/MSy+YnVeu/19cPLu/5j8WLsw8C67B71tlVVtb0z&#10;nY19GFi31le7Z/H57em363cnI58H/rndaW9Vj8JfVXV3dfz+++1sagKxqfZWwa96Fv4HX2bNNZiN&#10;8jj0D34CraaZ47MWjCkAAAAASUVORK5CYIJQSwMECgAAAAAAAAAhAFVhFIKnBwAApwcAABQAAABk&#10;cnMvbWVkaWEvaW1hZ2UyLnBuZ4lQTkcNChoKAAAADUlIRFIAAAB3AAAAaQgGAAAAAOW8YQAAAAZi&#10;S0dEAP8A/wD/oL2nkwAAAAlwSFlzAAAOxAAADsQBlSsOGwAAB0dJREFUeJztnOF24joMhCdQdt//&#10;eUvJ/QFzmUxkQ3e32FU15+QkQGxSf5Ysyy7Luq4o5dRh9AOUvk4FN7EKbmIV3MQquIlVcBOr4CZW&#10;wU2sgptYBTexCm5iFdzEKriJVXATq+AmVsFNrIKbWAU3sQpuYhXcxCq4iVVwE6vgJtbb6Af4Wy3L&#10;snxFvettQ/ez9a8TbgBfJnymrr4K5r/ULKC/Ddy/hOpl9bU3QK9BWs8QlhkNeXq4DaiLnZ+urvF+&#10;1Ah879nvWO18fTGwgaeGG4BdsG3sZxv+mc6wom+1Xo/D1PMUgKeF2wHL9w/2GRDD0TIRZIfSahDv&#10;WFreD9j1EMBTRssG1uEcsAXdGz8R3OvTPwdzCep69H0XKesdZJj1TAlXFIHh4Z+1rM7LRoAuaAPy&#10;79Hyq5VfrK7/3feyLMurrXc6uA2rVTDH23HA3hJbYA5SRgErnA/cwVwadei1WvuH1AFswQ4DPBVc&#10;A+uNSUBv2AMGYtcKKXe0chShfAA4Yw+XdUSWz+863Mrqc7BuYJBrngquyMfYA67P6ofDVTC0msXK&#10;aKdQq32/fXa+vVbLPWAPWDuSdpYoMFswAPA0cMVqo3GWFnuSg6C0oWmBClc7RlSOFnvAFTDL0Orc&#10;c2iHUlfMjuUeh5+/XFPA7YyzhKpwft0OtUIFq2PnInX8wr1jONx3bMdwumftIDpm67MCWw8QdY5y&#10;y4jdMS2PYH4B+I0Y0lkOhaUdg9ZLAB/YWiOlcKNIXeez7nWiv+vnueWG1bZcMsE63AuuQLWuC7Zw&#10;1YLf5F4NhGjxQHvcVT1KfAzVULgPpj2MbCOXTAtUuGx4tTgE9bAutTafDvF9r2u19z2AiyJtBK9f&#10;omFwP2GxDkXd8/FWnlb2hi0gYOtOW9Mhh9tKI3qSQ4cCLzvcqoe7ZbTBPgJMV8s6dPxkkAXsPYLW&#10;TxHUCVvLY4DGe9RiCZNgFXDLgl+qIXAfuOPIynyeqvNcKspAaf0RYOoi9epUKnK3jKQ1Oj/b6yny&#10;yy+HG4DlWa02gupJCN7rCQvPN+v38FqDI1r9Ce2FA804eUarZ7U/1i0/445bVqvjpmaJfEEBctap&#10;kZ4vtzo9Wqb4vs9pI7AKeAc39cJBY43W3XFrbFWgeqyI89Aa9TpoXwgA+pam46zeq5Y6FVhgnOV6&#10;g0fuOHLLEeQVW9iR5fZSmx4VR9MYD9a8Q0y1jkuNjpbVRXp0fMI+l+wumXBayX0EZ157J6DX6MHV&#10;PLRno5rTn1HbbF4G94ndFa0Ayi1WXzNoarnsC/YQWgEdOwqDNMrhvmEPOEo5DtcIy9WGUCuLrLcX&#10;KStAr0fdLvAcBA/sgHuwpePqWZ7Hc9jTWC0wPlrmuZV6PAav9QBisA4+AqtTKH8uzUnruKrzWULm&#10;WOxeYgUwZHsNNXrMpaIx0IFH1ueN+oyrjFKLrazSgmsnogWfcAf7jrv1avlpNAvcSK0oNopIHUh0&#10;7fdrsoLpx4t9BuxXprj+e8LeenXerUmUIZoBbpTm87mjpvZoSZqFak1JfEUH2H6P5pB7OWGfrp1w&#10;t1xar7pnlhnqmkfC7UWkZ+xzxdEck9e+A8NBt5IOBODlKc1dO2DPmrE879P6h2gEXIXCxtAkARfd&#10;dextzT3pBn3pzUG59Ss03ne2Mh5xr/aegm4tWLDcEI2y3CigYU9vRbVufbRu4D4O8iBoyOdH3DsB&#10;OxSwBx9tjGMHc6uOpl4Hu+9aWeZN6eu6rkFu2RssyvNGuVsmE9iwGsHyoFum5TmoI7Ydy/csM1LW&#10;FSTPHUPqjpI0Kwa65tGWC8SrMG7RvurCKFVXdmit79hbIM86HGhk24KrK1XR+PwoWh+ql8I1620B&#10;fhQ9c8eE7sTQRo82lWuddNFqjT5WUw6X3+Xje2uqNlSjp0IOuAfWAbf+c0C3xgBbC9XATa042kXh&#10;46gGVtEOjF3qcbReDjcYe71BfJtLBFenSgp3xb6hOS05Iu4UmsCIynokzM99sT5azx2qIZbbAKzW&#10;Es1R1Tp9+sGG9MZlfbxf/yNgQdyBtCzQhqsdzcfrKIv2cg1zy53oWa97CQhvcGA7vYF8rnPoVrlW&#10;btnnu3y2yJtECZRhGjrmNn7ryS1Ho1dNXkQN7kGNWp/PSVXuKVSthQgF6Yc+0+ZvfaVGB1QAupD1&#10;WqPVi7yOom+H69bnluteQhVNpbRML905VFP+4MkTP3bSW9ILq8S+M7gctN7b+y4dCqI68m+z+Yw6&#10;EbW6588mCx51iJ61efYpmtOGYEdqSstV/cGPjD2TLeoFcn+iZgKjfmTsgf7R7z0+U0evMR658+2b&#10;EzTst4BLfYcf9QTmAAt8M7if1as6wywwXanh/nQdHt9S+q4quIlVcBOr4CZWwU2sgptYBTexCm5i&#10;FdzEKriJVXATq+AmVsFNrIKbWAU3sQpuYhXcxCq4iVVwE6vgJlbBTayCm1gFN7EKbmIV3MQquIlV&#10;cBOr4CZWwU2sgptYBTexCm5i/QfVm+dkHFNXPAAAAABJRU5ErkJgglBLAwQKAAAAAAAAACEA/kwd&#10;nwcIAAAHCAAAFAAAAGRycy9tZWRpYS9pbWFnZTEucG5niVBORw0KGgoAAAANSUhEUgAAAN0AAAB6&#10;CAYAAAA73VZMAAAABmJLR0QA/wD/AP+gvaeTAAAACXBIWXMAAA7EAAAOxAGVKw4bAAAHp0lEQVR4&#10;nO2b0XKjSAxFL7aT2dn9/1/djeMk7IORLYQayMxEBc45VV2NMTR54ERqdbvr+15fRdd13ZcNDvCF&#10;9F8oRve7YyMWfEd+R8pfkm6FaIgIj8KiIJ8V8FPSNWTrQt/6HmBPZGL0M9+tlm+VdIlsUbRWD7B3&#10;omh9+G4k0BrxFqVrCGdNkg6N85o5BtgqUarYxyZ9Ur7T3NODcJlsh3D+EK5BNNgrLdE+Qp9Jqq7r&#10;upZ4zUg3I5yXzY6P4VwmHgLCHpiTzQv3Hs5lETCNeGmkWxDu6HrfonwxMiId7IGYNnqx3l07aCrf&#10;RxgnjXgT6RrCHVw76SrXKTQvX5Z6AuwFkydGtbfh+E3SZTjuhj7ea/dPmJvTZSnlSdKT62Mz+Vqp&#10;JsAe8CmjSfeuq2gm3GnoD0Mf75ca0W4k3UKU86L9kPQ8tB+aimepJpEO9obJ4VNGL9yrazGj82P0&#10;w7mJeDfpZoSzVNIL91foTUIf7aJ0iAd7IBZOLK30wp0lvegunb8vHiscp+llllaaeCbaz6HZsY98&#10;TxrP7bowLsAWyaqWFuVMuvPQ4jRqblnBjy2pPafz4lmhxKeTPyX9PTSTz6eZPtIdwrgAWyWK5wso&#10;F13f8RfdpevC9T46egk7Sb2lmCdpMbU8apxaWpQz6f7RvHREONgT2dqcSfeq8bsdCy1W3bRznbvu&#10;Rox0MRW0B8RIZ2nlP7qKZ9I9axx6fXoZnwGwJbI9lbFyaUXCQ3KNX0Z4030dTwriZdLFLV2+cmlF&#10;E5PO9xbpYr6rpAfYItm8zqTzKaWXzSKgZXkXTTeJjCqZS3M6E86aFy9WL026uEDuxwTYMlm0s3TR&#10;v8teuLPGlXsfDX0Quy0dnNx8LqaWXpy4bPAcWlwc9/M5PzbAHvBrdQeNd5z0ur7zF91daK1R+xTz&#10;RmvJwHpfTPHRzvd2bNfEbWAAe6TXVBqLfHFXVmsrpDT2KU0vY7TL1uvivsts0zOL4rBn/BzMp5Xv&#10;mjpw1FQ4742PkpLmF8elaYoZf00Qj1u/MADYE1nFfe5XNkub/JvVy1ZpP1Yylx7CT3rgEfDRLqvo&#10;xxavyd7/TlLvQ2dkTqa5pqQH2Butd7n13rcCkO8ljfPV+LA1D8rCKMCjscaDeF2TVqRrpZpLfxTA&#10;I9N6z1vipdfPpZdLD5odGOCB+a33fo108UFUJgGuZDWPRT4jHQD8AZAOoBikAygG6QCKQTqAYpAO&#10;oBikAygG6QCKQTqAYpAOoBikAygG6QCKQTqAYpAOoBikAygG6QCKQTqAYpAOoBikAygG6QCKQTqA&#10;YpAOoBikAygG6QCKQTqAYpAOoBikAygG6QCKQTqAYpAOoBikAygG6QCKQTqAYpAOoBikAygG6QCK&#10;QTqAYpAOoBikAygG6QCKQTqAYpAOoBikAygG6QCKQTqAYpAOoBikAygG6QCKQTqAYpAOoBikAygG&#10;6QCKQTqAYpAOoBikAygG6QCKQTqAYpAOoBikAygG6QCKQTqAYpAOoBikAygG6QCKQTqAYpAOoJg1&#10;0vWuzxrAdyNzYLUPfyLSIR98F1rveXa+6UQmXSbRnM194xjgUVh6x1sRL/VhKdK1UsoPTQVEPnhE&#10;WjJ9uOa/X4x6p/BFFz5H0T4an+ODO/cZ4BHIAk7mwVzNo5fa6aV/SDZwbP6B/l6APZPJ9CHp3fVZ&#10;QJrN+k7h85xw9pC3ob275q/pdJfZxvMRFGDrRA/8+++PzYfMg+bcLkoXH5oJ5x/m20HjtDKTD2Av&#10;ZMLFd78l3uyy2qnv+77ruk53UWLuGq2+DO1V0vNwfNRYsOMwlkU+g4gHWyZGJv/+m2j27lu7aBx8&#10;Mvn8mGmki1Euk+2sq3BnTYWz+yzyIRrsjTi9MqHs3ffS2WeTb1Y4KZ/TWYQ6aBrhTLZnSU/D/RbV&#10;7CFH3UU0GYl2sGWywocPID7ovISWSdcUr+/7vhXpYqXGh9UX3WUzqfx19p3JSLSDPZEVES3SnXV9&#10;//+T9O/QnzUVLyum3DhJV/uSeV1ML1+H6635lNKL2ZIO8WAPxJpGFnS8dCbeq8bzutYSwuyczke6&#10;i66SnTWtUtp/AiusPGmcXnrhEA+2Spx/xaqlTa9itLM00+Z4cenAjympLZ2vPL7rKo+J58XxUppw&#10;mXTSVDgEhC3Qms9llUsrnHjx/LyuFemug/Z9LznpXIrpH27ivWkcsXyEs7Brwvn5nl+ro5gCWyVb&#10;Kmgtl5lgZ+XzOS+cH/PG3OK4n9vF76z5+Z4JZ/O9KJ2EbLBt5nai+Gjn1+ourvnUMo1yUpBuJtrF&#10;PyxOMC2l9FHOz+eQDfZC3E2S7Ua5hN7a3B7MG5NIFyqZRhTP/wc46r4rZUk45IMtE+d3cZN/a+vX&#10;3L7LUZST2ull9kf4wQ7DZ5PM9l76Jk2LKEgHW2Zubhf3IccN0GmEi8JJUpecu35xTzOladk/ztmy&#10;6EZaCXvGyxN/4rPqN3SZcNKMdNJEPGkq05xoSAd7J4pn57Kotko4aUE6qSle7LMFcISDR6AlViqb&#10;NC+ctEK624VT+aT1hRIEhD2RSdFaRB9ftEKo1dLdbsjlk6hSwmMSBUmFWSOb8Wnpbje25QP4FnxG&#10;NM8vSzcZCAnhwflVySL/A4VryaQ/cjfFAAAAAElFTkSuQmCCUEsDBBQABgAIAAAAIQAXiY4/4QAA&#10;AAoBAAAPAAAAZHJzL2Rvd25yZXYueG1sTI/LasMwEEX3hf6DmEJ3jfwmcSyHENquQqFJoXSnWBPb&#10;xJKMpdjO33e6anYzzOHOucVm1h0bcXCtNQLCRQAMTWVVa2oBX8e3lyUw56VRsrMGBdzQwaZ8fChk&#10;ruxkPnE8+JpRiHG5FNB43+ecu6pBLd3C9mjodraDlp7WoeZqkBOF645HQZBxLVtDHxrZ467B6nK4&#10;agHvk5y2cfg67i/n3e3nmH5870MU4vlp3q6BeZz9Pwx/+qQOJTmd7NUoxzoBUZRkhNKwTIAREK/i&#10;FNhJQJJFKfCy4PcVyl8AAAD//wMAUEsBAi0AFAAGAAgAAAAhALGCZ7YKAQAAEwIAABMAAAAAAAAA&#10;AAAAAAAAAAAAAFtDb250ZW50X1R5cGVzXS54bWxQSwECLQAUAAYACAAAACEAOP0h/9YAAACUAQAA&#10;CwAAAAAAAAAAAAAAAAA7AQAAX3JlbHMvLnJlbHNQSwECLQAUAAYACAAAACEAjDY7jRcTAABWlQAA&#10;DgAAAAAAAAAAAAAAAAA6AgAAZHJzL2Uyb0RvYy54bWxQSwECLQAUAAYACAAAACEANydHYcwAAAAp&#10;AgAAGQAAAAAAAAAAAAAAAAB9FQAAZHJzL19yZWxzL2Uyb0RvYy54bWwucmVsc1BLAQItAAoAAAAA&#10;AAAAIQDoHIczWAIAAFgCAAAUAAAAAAAAAAAAAAAAAIAWAABkcnMvbWVkaWEvaW1hZ2UzLnBuZ1BL&#10;AQItAAoAAAAAAAAAIQBVYRSCpwcAAKcHAAAUAAAAAAAAAAAAAAAAAAoZAABkcnMvbWVkaWEvaW1h&#10;Z2UyLnBuZ1BLAQItAAoAAAAAAAAAIQD+TB2fBwgAAAcIAAAUAAAAAAAAAAAAAAAAAOMgAABkcnMv&#10;bWVkaWEvaW1hZ2UxLnBuZ1BLAQItABQABgAIAAAAIQAXiY4/4QAAAAoBAAAPAAAAAAAAAAAAAAAA&#10;ABwpAABkcnMvZG93bnJldi54bWxQSwUGAAAAAAgACAAAAgAAKioAAAAA&#10;">
                <v:shape id="Picture 564" o:spid="_x0000_s1127" type="#_x0000_t75" style="position:absolute;left:2246;top:284;width:1586;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4x+wgAAANwAAAAPAAAAZHJzL2Rvd25yZXYueG1sRE/Pa8Iw&#10;FL4P/B/CE3YZmm6wKtVYRBDsZVD1oLdH82yLzUtpsjb775fDYMeP7/c2D6YTIw2utazgfZmAIK6s&#10;brlWcL0cF2sQziNr7CyTgh9ykO9mL1vMtJ24pPHsaxFD2GWooPG+z6R0VUMG3dL2xJF72MGgj3Co&#10;pR5wiuGmkx9JkkqDLceGBns6NFQ9z99Gwe0pV2/2XqTd3XyVl/UUiuQalHqdh/0GhKfg/8V/7pNW&#10;8JnG+fFMPAJy9wsAAP//AwBQSwECLQAUAAYACAAAACEA2+H2y+4AAACFAQAAEwAAAAAAAAAAAAAA&#10;AAAAAAAAW0NvbnRlbnRfVHlwZXNdLnhtbFBLAQItABQABgAIAAAAIQBa9CxbvwAAABUBAAALAAAA&#10;AAAAAAAAAAAAAB8BAABfcmVscy8ucmVsc1BLAQItABQABgAIAAAAIQCzz4x+wgAAANwAAAAPAAAA&#10;AAAAAAAAAAAAAAcCAABkcnMvZG93bnJldi54bWxQSwUGAAAAAAMAAwC3AAAA9gIAAAAA&#10;">
                  <v:imagedata r:id="rId48" o:title=""/>
                </v:shape>
                <v:shape id="Picture 563" o:spid="_x0000_s1128" type="#_x0000_t75" style="position:absolute;left:2616;top:375;width:851;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UDjxQAAANwAAAAPAAAAZHJzL2Rvd25yZXYueG1sRI9fa8JA&#10;EMTfC36HYwu+SL2z4B9ST7GBggUf1JY+L7ltkprbC7mtpt/eE4Q+DjPzG2a57n2jztTFOrCFydiA&#10;Ii6Cq7m08Pnx9rQAFQXZYROYLPxRhPVq8LDEzIULH+h8lFIlCMcMLVQibaZ1LCryGMehJU7ed+g8&#10;SpJdqV2HlwT3jX42ZqY91pwWKmwpr6g4HX+9BQyczyWP5vQ6Gpn9u8Sfr8XO2uFjv3kBJdTLf/je&#10;3joL09kEbmfSEdCrKwAAAP//AwBQSwECLQAUAAYACAAAACEA2+H2y+4AAACFAQAAEwAAAAAAAAAA&#10;AAAAAAAAAAAAW0NvbnRlbnRfVHlwZXNdLnhtbFBLAQItABQABgAIAAAAIQBa9CxbvwAAABUBAAAL&#10;AAAAAAAAAAAAAAAAAB8BAABfcmVscy8ucmVsc1BLAQItABQABgAIAAAAIQABxUDjxQAAANwAAAAP&#10;AAAAAAAAAAAAAAAAAAcCAABkcnMvZG93bnJldi54bWxQSwUGAAAAAAMAAwC3AAAA+QIAAAAA&#10;">
                  <v:imagedata r:id="rId49" o:title=""/>
                </v:shape>
                <v:shape id="Picture 562" o:spid="_x0000_s1129" type="#_x0000_t75" style="position:absolute;left:2328;top:337;width:1428;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Z9xgAAANwAAAAPAAAAZHJzL2Rvd25yZXYueG1sRI9Ba8JA&#10;FITvhf6H5RV6azZKE0p0FRHT9uClMQi9PbOvSWz2bchuNf57Vyh4HGbmG2a+HE0nTjS41rKCSRSD&#10;IK6sbrlWUO7ylzcQziNr7CyTggs5WC4eH+aYaXvmLzoVvhYBwi5DBY33fSalqxoy6CLbEwfvxw4G&#10;fZBDLfWA5wA3nZzGcSoNthwWGuxp3VD1W/wZBWmZ58nxPdkfi+9Dud187F/r1Cj1/DSuZiA8jf4e&#10;/m9/agVJOoXbmXAE5OIKAAD//wMAUEsBAi0AFAAGAAgAAAAhANvh9svuAAAAhQEAABMAAAAAAAAA&#10;AAAAAAAAAAAAAFtDb250ZW50X1R5cGVzXS54bWxQSwECLQAUAAYACAAAACEAWvQsW78AAAAVAQAA&#10;CwAAAAAAAAAAAAAAAAAfAQAAX3JlbHMvLnJlbHNQSwECLQAUAAYACAAAACEAgW1mfcYAAADcAAAA&#10;DwAAAAAAAAAAAAAAAAAHAgAAZHJzL2Rvd25yZXYueG1sUEsFBgAAAAADAAMAtwAAAPoCAAAAAA==&#10;">
                  <v:imagedata r:id="rId50" o:title=""/>
                </v:shape>
                <v:shape id="Freeform 561" o:spid="_x0000_s1130" style="position:absolute;left:2471;top:1051;width:143;height:536;visibility:visible;mso-wrap-style:square;v-text-anchor:top" coordsize="14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QjfwwAAANwAAAAPAAAAZHJzL2Rvd25yZXYueG1sRI9BawIx&#10;FITvQv9DeAVvmqhVdGsUKV3RY60KvT02z93Fzcuyibr990YQPA4z8w0zX7a2EldqfOlYw6CvQBBn&#10;zpSca9j/pr0pCB+QDVaOScM/eVgu3jpzTIy78Q9ddyEXEcI+QQ1FCHUipc8Ksuj7riaO3sk1FkOU&#10;TS5Ng7cIt5UcKjWRFkuOCwXW9FVQdt5drIYZo/qQartaD/9s6r794TjYp1p339vVJ4hAbXiFn+2N&#10;0TCejOBxJh4BubgDAAD//wMAUEsBAi0AFAAGAAgAAAAhANvh9svuAAAAhQEAABMAAAAAAAAAAAAA&#10;AAAAAAAAAFtDb250ZW50X1R5cGVzXS54bWxQSwECLQAUAAYACAAAACEAWvQsW78AAAAVAQAACwAA&#10;AAAAAAAAAAAAAAAfAQAAX3JlbHMvLnJlbHNQSwECLQAUAAYACAAAACEAOvUI38MAAADcAAAADwAA&#10;AAAAAAAAAAAAAAAHAgAAZHJzL2Rvd25yZXYueG1sUEsFBgAAAAADAAMAtwAAAPcCAAAAAA==&#10;" path="m,l,535r143,e" filled="f" strokecolor="#5b9bd4" strokeweight="1pt">
                  <v:path arrowok="t" o:connecttype="custom" o:connectlocs="0,1051;0,1586;143,1586" o:connectangles="0,0,0"/>
                </v:shape>
                <v:shape id="Freeform 560" o:spid="_x0000_s1131" style="position:absolute;left:2613;top:1229;width:1316;height:714;visibility:visible;mso-wrap-style:square;v-text-anchor:top" coordsize="131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hkHxgAAANwAAAAPAAAAZHJzL2Rvd25yZXYueG1sRI9Ba8JA&#10;FITvBf/D8gq91U2ltTG6igrSXqSY6v2RfSZpd9+G7FYTf70rCD0OM/MNM1t01ogTtb52rOBlmIAg&#10;LpyuuVSw/948pyB8QNZoHJOCnjws5oOHGWbanXlHpzyUIkLYZ6igCqHJpPRFRRb90DXE0Tu61mKI&#10;si2lbvEc4dbIUZKMpcWa40KFDa0rKn7zP6sg+fqgbT/p3y+HS7FJzWS1Kn92Sj09dsspiEBd+A/f&#10;259awdv4FW5n4hGQ8ysAAAD//wMAUEsBAi0AFAAGAAgAAAAhANvh9svuAAAAhQEAABMAAAAAAAAA&#10;AAAAAAAAAAAAAFtDb250ZW50X1R5cGVzXS54bWxQSwECLQAUAAYACAAAACEAWvQsW78AAAAVAQAA&#10;CwAAAAAAAAAAAAAAAAAfAQAAX3JlbHMvLnJlbHNQSwECLQAUAAYACAAAACEAUBIZB8YAAADcAAAA&#10;DwAAAAAAAAAAAAAAAAAHAgAAZHJzL2Rvd25yZXYueG1sUEsFBgAAAAADAAMAtwAAAPoCAAAAAA==&#10;" path="m,71l5,43,21,20,43,5,71,,1244,r28,5l1294,20r16,23l1315,71r,571l1310,670r-16,22l1272,708r-28,5l71,713,43,708,21,692,5,670,,642,,71xe" filled="f" strokecolor="#ffc000" strokeweight=".5pt">
                  <v:path arrowok="t" o:connecttype="custom" o:connectlocs="0,1301;5,1273;21,1250;43,1235;71,1230;1244,1230;1272,1235;1294,1250;1310,1273;1315,1301;1315,1872;1310,1900;1294,1922;1272,1938;1244,1943;71,1943;43,1938;21,1922;5,1900;0,1872;0,1301" o:connectangles="0,0,0,0,0,0,0,0,0,0,0,0,0,0,0,0,0,0,0,0,0"/>
                </v:shape>
                <v:shape id="Freeform 559" o:spid="_x0000_s1132" style="position:absolute;left:2471;top:1051;width:143;height:1428;visibility:visible;mso-wrap-style:square;v-text-anchor:top" coordsize="143,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iooxAAAANwAAAAPAAAAZHJzL2Rvd25yZXYueG1sRI9Bi8Iw&#10;FITvwv6H8Ba8iKYqilSjLIuih162evH2aJ5tsXkpSaz135uFhT0OM/MNs9n1phEdOV9bVjCdJCCI&#10;C6trLhVczofxCoQPyBoby6TgRR5224/BBlNtn/xDXR5KESHsU1RQhdCmUvqiIoN+Ylvi6N2sMxii&#10;dKXUDp8Rbho5S5KlNFhzXKiwpe+Kinv+MApG52t96a6r473M5nPb7TNHt0yp4Wf/tQYRqA//4b/2&#10;SStYLBfweyYeAbl9AwAA//8DAFBLAQItABQABgAIAAAAIQDb4fbL7gAAAIUBAAATAAAAAAAAAAAA&#10;AAAAAAAAAABbQ29udGVudF9UeXBlc10ueG1sUEsBAi0AFAAGAAgAAAAhAFr0LFu/AAAAFQEAAAsA&#10;AAAAAAAAAAAAAAAAHwEAAF9yZWxzLy5yZWxzUEsBAi0AFAAGAAgAAAAhALhaKijEAAAA3AAAAA8A&#10;AAAAAAAAAAAAAAAABwIAAGRycy9kb3ducmV2LnhtbFBLBQYAAAAAAwADALcAAAD4AgAAAAA=&#10;" path="m,l,1428r143,e" filled="f" strokecolor="#5b9bd4" strokeweight="1pt">
                  <v:path arrowok="t" o:connecttype="custom" o:connectlocs="0,1051;0,2479;143,2479" o:connectangles="0,0,0"/>
                </v:shape>
                <v:shape id="Freeform 558" o:spid="_x0000_s1133" style="position:absolute;left:2613;top:2121;width:1142;height:714;visibility:visible;mso-wrap-style:square;v-text-anchor:top" coordsize="114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alxgAAANwAAAAPAAAAZHJzL2Rvd25yZXYueG1sRI9Pa8JA&#10;FMTvgt9heUIvUjcqBomu4h8qHnpRA21vz+wziWbfhuyq6bfvFgo9DjO/GWa+bE0lHtS40rKC4SAC&#10;QZxZXXKuID29vU5BOI+ssbJMCr7JwXLR7cwx0fbJB3ocfS5CCbsEFRTe14mULivIoBvYmjh4F9sY&#10;9EE2udQNPkO5qeQoimJpsOSwUGBNm4Ky2/FuFEz0bTLuj7T7/HjndfqVb8+761apl167moHw1Pr/&#10;8B+914GLY/g9E46AXPwAAAD//wMAUEsBAi0AFAAGAAgAAAAhANvh9svuAAAAhQEAABMAAAAAAAAA&#10;AAAAAAAAAAAAAFtDb250ZW50X1R5cGVzXS54bWxQSwECLQAUAAYACAAAACEAWvQsW78AAAAVAQAA&#10;CwAAAAAAAAAAAAAAAAAfAQAAX3JlbHMvLnJlbHNQSwECLQAUAAYACAAAACEASkY2pcYAAADcAAAA&#10;DwAAAAAAAAAAAAAAAAAHAgAAZHJzL2Rvd25yZXYueG1sUEsFBgAAAAADAAMAtwAAAPoCAAAAAA==&#10;" path="m,71l5,43,21,21,43,5,71,r999,l1098,5r23,16l1136,43r6,28l1142,642r-6,28l1121,693r-23,15l1070,713r-999,l43,708,21,693,5,670,,642,,71xe" filled="f" strokecolor="#faf108" strokeweight=".5pt">
                  <v:path arrowok="t" o:connecttype="custom" o:connectlocs="0,2193;5,2165;21,2143;43,2127;71,2122;1070,2122;1098,2127;1121,2143;1136,2165;1142,2193;1142,2764;1136,2792;1121,2815;1098,2830;1070,2835;71,2835;43,2830;21,2815;5,2792;0,2764;0,2193" o:connectangles="0,0,0,0,0,0,0,0,0,0,0,0,0,0,0,0,0,0,0,0,0"/>
                </v:shape>
                <v:shape id="Freeform 557" o:spid="_x0000_s1134" style="position:absolute;left:2471;top:1051;width:143;height:2320;visibility:visible;mso-wrap-style:square;v-text-anchor:top" coordsize="143,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vwgAAANwAAAAPAAAAZHJzL2Rvd25yZXYueG1sRI9LiwIx&#10;EITvgv8htOBNEwUfjEYR14HFm4+Dx2bSzgxOOmGS1dl/v1kQPBZV9RW13na2EU9qQ+1Yw2SsQBAX&#10;ztRcarhe8tESRIjIBhvHpOGXAmw3/d4aM+NefKLnOZYiQThkqKGK0WdShqIii2HsPHHy7q61GJNs&#10;S2lafCW4beRUqbm0WHNaqNDTvqLicf6xGi6PnGWuCnWd3e6ejgf75Y9TrYeDbrcCEamLn/C7/W00&#10;zOYL+D+TjoDc/AEAAP//AwBQSwECLQAUAAYACAAAACEA2+H2y+4AAACFAQAAEwAAAAAAAAAAAAAA&#10;AAAAAAAAW0NvbnRlbnRfVHlwZXNdLnhtbFBLAQItABQABgAIAAAAIQBa9CxbvwAAABUBAAALAAAA&#10;AAAAAAAAAAAAAB8BAABfcmVscy8ucmVsc1BLAQItABQABgAIAAAAIQCwrE/vwgAAANwAAAAPAAAA&#10;AAAAAAAAAAAAAAcCAABkcnMvZG93bnJldi54bWxQSwUGAAAAAAMAAwC3AAAA9gIAAAAA&#10;" path="m,l,2320r143,e" filled="f" strokecolor="#5b9bd4" strokeweight="1pt">
                  <v:path arrowok="t" o:connecttype="custom" o:connectlocs="0,1051;0,3371;143,3371" o:connectangles="0,0,0"/>
                </v:shape>
                <v:shape id="Freeform 556" o:spid="_x0000_s1135" style="position:absolute;left:2613;top:3013;width:1142;height:714;visibility:visible;mso-wrap-style:square;v-text-anchor:top" coordsize="114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O2wgAAANwAAAAPAAAAZHJzL2Rvd25yZXYueG1sRE/Pa8Iw&#10;FL4P/B/CE3abqeJEOqOIqOwwhFW3XZ/Nsy02LyXJ2s6/3hwGHj++34tVb2rRkvOVZQXjUQKCOLe6&#10;4kLB6bh7mYPwAVljbZkU/JGH1XLwtMBU244/qc1CIWII+xQVlCE0qZQ+L8mgH9mGOHIX6wyGCF0h&#10;tcMuhptaTpJkJg1WHBtKbGhTUn7Nfo2CffdxuLVt5uzPF015+33m2/ys1POwX7+BCNSHh/jf/a4V&#10;vM7i2ngmHgG5vAMAAP//AwBQSwECLQAUAAYACAAAACEA2+H2y+4AAACFAQAAEwAAAAAAAAAAAAAA&#10;AAAAAAAAW0NvbnRlbnRfVHlwZXNdLnhtbFBLAQItABQABgAIAAAAIQBa9CxbvwAAABUBAAALAAAA&#10;AAAAAAAAAAAAAB8BAABfcmVscy8ucmVsc1BLAQItABQABgAIAAAAIQD/w5O2wgAAANwAAAAPAAAA&#10;AAAAAAAAAAAAAAcCAABkcnMvZG93bnJldi54bWxQSwUGAAAAAAMAAwC3AAAA9gIAAAAA&#10;" path="m,71l5,43,21,21,43,6,71,r999,l1098,6r23,15l1136,43r6,28l1142,642r-6,28l1121,693r-23,15l1070,714r-999,l43,708,21,693,5,670,,642,,71xe" filled="f" strokecolor="#cff70e" strokeweight=".5pt">
                  <v:path arrowok="t" o:connecttype="custom" o:connectlocs="0,3085;5,3057;21,3035;43,3020;71,3014;1070,3014;1098,3020;1121,3035;1136,3057;1142,3085;1142,3656;1136,3684;1121,3707;1098,3722;1070,3728;71,3728;43,3722;21,3707;5,3684;0,3656;0,3085" o:connectangles="0,0,0,0,0,0,0,0,0,0,0,0,0,0,0,0,0,0,0,0,0"/>
                </v:shape>
                <v:shape id="Freeform 555" o:spid="_x0000_s1136" style="position:absolute;left:2471;top:1051;width:143;height:3212;visibility:visible;mso-wrap-style:square;v-text-anchor:top" coordsize="143,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1KrxQAAANwAAAAPAAAAZHJzL2Rvd25yZXYueG1sRI9Ba8JA&#10;FITvBf/D8oTemo3SSo1uREShF1tqAl4f2WeyJPs2ZLca/71bKPQ4zMw3zHoz2k5cafDGsYJZkoIg&#10;rpw2XCsoi8PLOwgfkDV2jknBnTxs8snTGjPtbvxN11OoRYSwz1BBE0KfSemrhiz6xPXE0bu4wWKI&#10;cqilHvAW4baT8zRdSIuG40KDPe0aqtrTj1VganMc57Z4LeTXwZ8/j+1lX+6Vep6O2xWIQGP4D/+1&#10;P7SCt8USfs/EIyDzBwAAAP//AwBQSwECLQAUAAYACAAAACEA2+H2y+4AAACFAQAAEwAAAAAAAAAA&#10;AAAAAAAAAAAAW0NvbnRlbnRfVHlwZXNdLnhtbFBLAQItABQABgAIAAAAIQBa9CxbvwAAABUBAAAL&#10;AAAAAAAAAAAAAAAAAB8BAABfcmVscy8ucmVsc1BLAQItABQABgAIAAAAIQBv11KrxQAAANwAAAAP&#10;AAAAAAAAAAAAAAAAAAcCAABkcnMvZG93bnJldi54bWxQSwUGAAAAAAMAAwC3AAAA+QIAAAAA&#10;" path="m,l,3212r143,e" filled="f" strokecolor="#5b9bd4" strokeweight="1pt">
                  <v:path arrowok="t" o:connecttype="custom" o:connectlocs="0,1051;0,4263;143,4263" o:connectangles="0,0,0"/>
                </v:shape>
                <v:shape id="Freeform 554" o:spid="_x0000_s1137" style="position:absolute;left:2613;top:3905;width:1142;height:714;visibility:visible;mso-wrap-style:square;v-text-anchor:top" coordsize="114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d9ewwAAANwAAAAPAAAAZHJzL2Rvd25yZXYueG1sRE9ba8Iw&#10;FH4X/A/hCHsZa6psc1ajjMGYMCmsc+/H5vSCzUlJotZ/bx4GPn5899VmMJ04k/OtZQXTJAVBXFrd&#10;cq1g//v59AbCB2SNnWVScCUPm/V4tMJM2wv/0LkItYgh7DNU0ITQZ1L6siGDPrE9ceQq6wyGCF0t&#10;tcNLDDednKXpqzTYcmxosKePhspjcTIKqse++F7Md6evjp/zv/31MJvmTqmHyfC+BBFoCHfxv3ur&#10;FbzM4/x4Jh4Bub4BAAD//wMAUEsBAi0AFAAGAAgAAAAhANvh9svuAAAAhQEAABMAAAAAAAAAAAAA&#10;AAAAAAAAAFtDb250ZW50X1R5cGVzXS54bWxQSwECLQAUAAYACAAAACEAWvQsW78AAAAVAQAACwAA&#10;AAAAAAAAAAAAAAAfAQAAX3JlbHMvLnJlbHNQSwECLQAUAAYACAAAACEAFCHfXsMAAADcAAAADwAA&#10;AAAAAAAAAAAAAAAHAgAAZHJzL2Rvd25yZXYueG1sUEsFBgAAAAADAAMAtwAAAPcCAAAAAA==&#10;" path="m,71l5,44,21,21,43,6,71,r999,l1098,6r23,15l1136,44r6,27l1142,642r-6,28l1121,693r-23,15l1070,714r-999,l43,708,21,693,5,670,,642,,71xe" filled="f" strokecolor="#9ff417" strokeweight=".5pt">
                  <v:path arrowok="t" o:connecttype="custom" o:connectlocs="0,3977;5,3950;21,3927;43,3912;71,3906;1070,3906;1098,3912;1121,3927;1136,3950;1142,3977;1142,4548;1136,4576;1121,4599;1098,4614;1070,4620;71,4620;43,4614;21,4599;5,4576;0,4548;0,3977" o:connectangles="0,0,0,0,0,0,0,0,0,0,0,0,0,0,0,0,0,0,0,0,0"/>
                </v:shape>
                <v:shape id="Text Box 553" o:spid="_x0000_s1138" type="#_x0000_t202" style="position:absolute;left:2872;top:532;width:362;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4CEA88AD" w14:textId="77777777" w:rsidR="004B74C6" w:rsidRDefault="004B74C6">
                        <w:pPr>
                          <w:spacing w:line="309" w:lineRule="exact"/>
                          <w:rPr>
                            <w:b/>
                            <w:sz w:val="28"/>
                          </w:rPr>
                        </w:pPr>
                        <w:r>
                          <w:rPr>
                            <w:b/>
                            <w:sz w:val="28"/>
                          </w:rPr>
                          <w:t>4К</w:t>
                        </w:r>
                      </w:p>
                    </w:txbxContent>
                  </v:textbox>
                </v:shape>
                <v:shape id="Text Box 552" o:spid="_x0000_s1139" type="#_x0000_t202" style="position:absolute;left:2679;top:1467;width:1207;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3F1F05BA" w14:textId="77777777" w:rsidR="004B74C6" w:rsidRDefault="004B74C6">
                        <w:pPr>
                          <w:spacing w:line="223" w:lineRule="exact"/>
                          <w:rPr>
                            <w:b/>
                            <w:sz w:val="20"/>
                          </w:rPr>
                        </w:pPr>
                        <w:r>
                          <w:rPr>
                            <w:b/>
                            <w:sz w:val="20"/>
                          </w:rPr>
                          <w:t>креативтілік</w:t>
                        </w:r>
                      </w:p>
                    </w:txbxContent>
                  </v:textbox>
                </v:shape>
                <v:shape id="Text Box 551" o:spid="_x0000_s1140" type="#_x0000_t202" style="position:absolute;left:2665;top:2153;width:1061;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3483BA2A" w14:textId="77777777" w:rsidR="004B74C6" w:rsidRDefault="004B74C6">
                        <w:pPr>
                          <w:spacing w:before="11" w:line="216" w:lineRule="auto"/>
                          <w:ind w:left="33" w:right="51"/>
                          <w:jc w:val="center"/>
                          <w:rPr>
                            <w:b/>
                            <w:sz w:val="20"/>
                          </w:rPr>
                        </w:pPr>
                        <w:r>
                          <w:rPr>
                            <w:b/>
                            <w:sz w:val="20"/>
                          </w:rPr>
                          <w:t>командада</w:t>
                        </w:r>
                        <w:r>
                          <w:rPr>
                            <w:b/>
                            <w:spacing w:val="-47"/>
                            <w:sz w:val="20"/>
                          </w:rPr>
                          <w:t xml:space="preserve"> </w:t>
                        </w:r>
                        <w:r>
                          <w:rPr>
                            <w:b/>
                            <w:sz w:val="20"/>
                          </w:rPr>
                          <w:t>жұмыс</w:t>
                        </w:r>
                        <w:r>
                          <w:rPr>
                            <w:b/>
                            <w:spacing w:val="1"/>
                            <w:sz w:val="20"/>
                          </w:rPr>
                          <w:t xml:space="preserve"> </w:t>
                        </w:r>
                        <w:r>
                          <w:rPr>
                            <w:b/>
                            <w:sz w:val="20"/>
                          </w:rPr>
                          <w:t>істеу</w:t>
                        </w:r>
                      </w:p>
                      <w:p w14:paraId="3C89A710" w14:textId="77777777" w:rsidR="004B74C6" w:rsidRDefault="004B74C6">
                        <w:pPr>
                          <w:spacing w:before="7"/>
                          <w:rPr>
                            <w:b/>
                            <w:sz w:val="23"/>
                          </w:rPr>
                        </w:pPr>
                      </w:p>
                      <w:p w14:paraId="07DAE76F" w14:textId="77777777" w:rsidR="004B74C6" w:rsidRDefault="004B74C6">
                        <w:pPr>
                          <w:spacing w:line="216" w:lineRule="auto"/>
                          <w:ind w:right="18"/>
                          <w:jc w:val="center"/>
                          <w:rPr>
                            <w:b/>
                            <w:sz w:val="20"/>
                          </w:rPr>
                        </w:pPr>
                        <w:r>
                          <w:rPr>
                            <w:b/>
                            <w:sz w:val="20"/>
                          </w:rPr>
                          <w:t>коммуника</w:t>
                        </w:r>
                        <w:r>
                          <w:rPr>
                            <w:b/>
                            <w:spacing w:val="-47"/>
                            <w:sz w:val="20"/>
                          </w:rPr>
                          <w:t xml:space="preserve"> </w:t>
                        </w:r>
                        <w:r>
                          <w:rPr>
                            <w:b/>
                            <w:sz w:val="20"/>
                          </w:rPr>
                          <w:t>тивтілікті</w:t>
                        </w:r>
                        <w:r>
                          <w:rPr>
                            <w:b/>
                            <w:spacing w:val="1"/>
                            <w:sz w:val="20"/>
                          </w:rPr>
                          <w:t xml:space="preserve"> </w:t>
                        </w:r>
                        <w:r>
                          <w:rPr>
                            <w:b/>
                            <w:sz w:val="20"/>
                          </w:rPr>
                          <w:t>дамыту</w:t>
                        </w:r>
                      </w:p>
                      <w:p w14:paraId="73ED3FE6" w14:textId="77777777" w:rsidR="004B74C6" w:rsidRDefault="004B74C6">
                        <w:pPr>
                          <w:spacing w:before="7"/>
                          <w:rPr>
                            <w:b/>
                            <w:sz w:val="32"/>
                          </w:rPr>
                        </w:pPr>
                      </w:p>
                      <w:p w14:paraId="6FB94BB2" w14:textId="77777777" w:rsidR="004B74C6" w:rsidRDefault="004B74C6">
                        <w:pPr>
                          <w:spacing w:line="216" w:lineRule="auto"/>
                          <w:ind w:left="255" w:right="275"/>
                          <w:jc w:val="center"/>
                          <w:rPr>
                            <w:b/>
                            <w:sz w:val="20"/>
                          </w:rPr>
                        </w:pPr>
                        <w:r>
                          <w:rPr>
                            <w:b/>
                            <w:sz w:val="20"/>
                          </w:rPr>
                          <w:t>сыни</w:t>
                        </w:r>
                        <w:r>
                          <w:rPr>
                            <w:b/>
                            <w:spacing w:val="1"/>
                            <w:sz w:val="20"/>
                          </w:rPr>
                          <w:t xml:space="preserve"> </w:t>
                        </w:r>
                        <w:r>
                          <w:rPr>
                            <w:b/>
                            <w:sz w:val="20"/>
                          </w:rPr>
                          <w:t>ойлау</w:t>
                        </w:r>
                      </w:p>
                    </w:txbxContent>
                  </v:textbox>
                </v:shape>
                <w10:wrap type="topAndBottom" anchorx="page"/>
              </v:group>
            </w:pict>
          </mc:Fallback>
        </mc:AlternateContent>
      </w:r>
      <w:r w:rsidRPr="00ED7EE8">
        <w:rPr>
          <w:noProof/>
          <w:lang w:val="ru-RU" w:eastAsia="ru-RU"/>
        </w:rPr>
        <mc:AlternateContent>
          <mc:Choice Requires="wpg">
            <w:drawing>
              <wp:anchor distT="0" distB="0" distL="0" distR="0" simplePos="0" relativeHeight="487599616" behindDoc="1" locked="0" layoutInCell="1" allowOverlap="1" wp14:anchorId="3300F638" wp14:editId="5DD12FBD">
                <wp:simplePos x="0" y="0"/>
                <wp:positionH relativeFrom="page">
                  <wp:posOffset>2560320</wp:posOffset>
                </wp:positionH>
                <wp:positionV relativeFrom="paragraph">
                  <wp:posOffset>171450</wp:posOffset>
                </wp:positionV>
                <wp:extent cx="3847465" cy="2765425"/>
                <wp:effectExtent l="0" t="0" r="0" b="0"/>
                <wp:wrapTopAndBottom/>
                <wp:docPr id="518"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7465" cy="2765425"/>
                          <a:chOff x="4032" y="270"/>
                          <a:chExt cx="6059" cy="4355"/>
                        </a:xfrm>
                      </wpg:grpSpPr>
                      <pic:pic xmlns:pic="http://schemas.openxmlformats.org/drawingml/2006/picture">
                        <pic:nvPicPr>
                          <pic:cNvPr id="519" name="Picture 5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031" y="284"/>
                            <a:ext cx="1586" cy="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0" name="Picture 5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132" y="404"/>
                            <a:ext cx="1389"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1" name="Picture 5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112" y="337"/>
                            <a:ext cx="1428" cy="714"/>
                          </a:xfrm>
                          <a:prstGeom prst="rect">
                            <a:avLst/>
                          </a:prstGeom>
                          <a:noFill/>
                          <a:extLst>
                            <a:ext uri="{909E8E84-426E-40DD-AFC4-6F175D3DCCD1}">
                              <a14:hiddenFill xmlns:a14="http://schemas.microsoft.com/office/drawing/2010/main">
                                <a:solidFill>
                                  <a:srgbClr val="FFFFFF"/>
                                </a:solidFill>
                              </a14:hiddenFill>
                            </a:ext>
                          </a:extLst>
                        </pic:spPr>
                      </pic:pic>
                      <wps:wsp>
                        <wps:cNvPr id="522" name="Freeform 546"/>
                        <wps:cNvSpPr>
                          <a:spLocks/>
                        </wps:cNvSpPr>
                        <wps:spPr bwMode="auto">
                          <a:xfrm>
                            <a:off x="4255" y="1051"/>
                            <a:ext cx="143" cy="536"/>
                          </a:xfrm>
                          <a:custGeom>
                            <a:avLst/>
                            <a:gdLst>
                              <a:gd name="T0" fmla="+- 0 4255 4255"/>
                              <a:gd name="T1" fmla="*/ T0 w 143"/>
                              <a:gd name="T2" fmla="+- 0 1051 1051"/>
                              <a:gd name="T3" fmla="*/ 1051 h 536"/>
                              <a:gd name="T4" fmla="+- 0 4255 4255"/>
                              <a:gd name="T5" fmla="*/ T4 w 143"/>
                              <a:gd name="T6" fmla="+- 0 1586 1051"/>
                              <a:gd name="T7" fmla="*/ 1586 h 536"/>
                              <a:gd name="T8" fmla="+- 0 4398 4255"/>
                              <a:gd name="T9" fmla="*/ T8 w 143"/>
                              <a:gd name="T10" fmla="+- 0 1586 1051"/>
                              <a:gd name="T11" fmla="*/ 1586 h 536"/>
                            </a:gdLst>
                            <a:ahLst/>
                            <a:cxnLst>
                              <a:cxn ang="0">
                                <a:pos x="T1" y="T3"/>
                              </a:cxn>
                              <a:cxn ang="0">
                                <a:pos x="T5" y="T7"/>
                              </a:cxn>
                              <a:cxn ang="0">
                                <a:pos x="T9" y="T11"/>
                              </a:cxn>
                            </a:cxnLst>
                            <a:rect l="0" t="0" r="r" b="b"/>
                            <a:pathLst>
                              <a:path w="143" h="536">
                                <a:moveTo>
                                  <a:pt x="0" y="0"/>
                                </a:moveTo>
                                <a:lnTo>
                                  <a:pt x="0" y="535"/>
                                </a:lnTo>
                                <a:lnTo>
                                  <a:pt x="143" y="535"/>
                                </a:lnTo>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545"/>
                        <wps:cNvSpPr>
                          <a:spLocks/>
                        </wps:cNvSpPr>
                        <wps:spPr bwMode="auto">
                          <a:xfrm>
                            <a:off x="4398" y="1229"/>
                            <a:ext cx="1142" cy="714"/>
                          </a:xfrm>
                          <a:custGeom>
                            <a:avLst/>
                            <a:gdLst>
                              <a:gd name="T0" fmla="+- 0 4398 4398"/>
                              <a:gd name="T1" fmla="*/ T0 w 1142"/>
                              <a:gd name="T2" fmla="+- 0 1301 1230"/>
                              <a:gd name="T3" fmla="*/ 1301 h 714"/>
                              <a:gd name="T4" fmla="+- 0 4404 4398"/>
                              <a:gd name="T5" fmla="*/ T4 w 1142"/>
                              <a:gd name="T6" fmla="+- 0 1273 1230"/>
                              <a:gd name="T7" fmla="*/ 1273 h 714"/>
                              <a:gd name="T8" fmla="+- 0 4419 4398"/>
                              <a:gd name="T9" fmla="*/ T8 w 1142"/>
                              <a:gd name="T10" fmla="+- 0 1250 1230"/>
                              <a:gd name="T11" fmla="*/ 1250 h 714"/>
                              <a:gd name="T12" fmla="+- 0 4442 4398"/>
                              <a:gd name="T13" fmla="*/ T12 w 1142"/>
                              <a:gd name="T14" fmla="+- 0 1235 1230"/>
                              <a:gd name="T15" fmla="*/ 1235 h 714"/>
                              <a:gd name="T16" fmla="+- 0 4469 4398"/>
                              <a:gd name="T17" fmla="*/ T16 w 1142"/>
                              <a:gd name="T18" fmla="+- 0 1230 1230"/>
                              <a:gd name="T19" fmla="*/ 1230 h 714"/>
                              <a:gd name="T20" fmla="+- 0 5469 4398"/>
                              <a:gd name="T21" fmla="*/ T20 w 1142"/>
                              <a:gd name="T22" fmla="+- 0 1230 1230"/>
                              <a:gd name="T23" fmla="*/ 1230 h 714"/>
                              <a:gd name="T24" fmla="+- 0 5496 4398"/>
                              <a:gd name="T25" fmla="*/ T24 w 1142"/>
                              <a:gd name="T26" fmla="+- 0 1235 1230"/>
                              <a:gd name="T27" fmla="*/ 1235 h 714"/>
                              <a:gd name="T28" fmla="+- 0 5519 4398"/>
                              <a:gd name="T29" fmla="*/ T28 w 1142"/>
                              <a:gd name="T30" fmla="+- 0 1250 1230"/>
                              <a:gd name="T31" fmla="*/ 1250 h 714"/>
                              <a:gd name="T32" fmla="+- 0 5534 4398"/>
                              <a:gd name="T33" fmla="*/ T32 w 1142"/>
                              <a:gd name="T34" fmla="+- 0 1273 1230"/>
                              <a:gd name="T35" fmla="*/ 1273 h 714"/>
                              <a:gd name="T36" fmla="+- 0 5540 4398"/>
                              <a:gd name="T37" fmla="*/ T36 w 1142"/>
                              <a:gd name="T38" fmla="+- 0 1301 1230"/>
                              <a:gd name="T39" fmla="*/ 1301 h 714"/>
                              <a:gd name="T40" fmla="+- 0 5540 4398"/>
                              <a:gd name="T41" fmla="*/ T40 w 1142"/>
                              <a:gd name="T42" fmla="+- 0 1872 1230"/>
                              <a:gd name="T43" fmla="*/ 1872 h 714"/>
                              <a:gd name="T44" fmla="+- 0 5534 4398"/>
                              <a:gd name="T45" fmla="*/ T44 w 1142"/>
                              <a:gd name="T46" fmla="+- 0 1900 1230"/>
                              <a:gd name="T47" fmla="*/ 1900 h 714"/>
                              <a:gd name="T48" fmla="+- 0 5519 4398"/>
                              <a:gd name="T49" fmla="*/ T48 w 1142"/>
                              <a:gd name="T50" fmla="+- 0 1922 1230"/>
                              <a:gd name="T51" fmla="*/ 1922 h 714"/>
                              <a:gd name="T52" fmla="+- 0 5496 4398"/>
                              <a:gd name="T53" fmla="*/ T52 w 1142"/>
                              <a:gd name="T54" fmla="+- 0 1938 1230"/>
                              <a:gd name="T55" fmla="*/ 1938 h 714"/>
                              <a:gd name="T56" fmla="+- 0 5469 4398"/>
                              <a:gd name="T57" fmla="*/ T56 w 1142"/>
                              <a:gd name="T58" fmla="+- 0 1943 1230"/>
                              <a:gd name="T59" fmla="*/ 1943 h 714"/>
                              <a:gd name="T60" fmla="+- 0 4469 4398"/>
                              <a:gd name="T61" fmla="*/ T60 w 1142"/>
                              <a:gd name="T62" fmla="+- 0 1943 1230"/>
                              <a:gd name="T63" fmla="*/ 1943 h 714"/>
                              <a:gd name="T64" fmla="+- 0 4442 4398"/>
                              <a:gd name="T65" fmla="*/ T64 w 1142"/>
                              <a:gd name="T66" fmla="+- 0 1938 1230"/>
                              <a:gd name="T67" fmla="*/ 1938 h 714"/>
                              <a:gd name="T68" fmla="+- 0 4419 4398"/>
                              <a:gd name="T69" fmla="*/ T68 w 1142"/>
                              <a:gd name="T70" fmla="+- 0 1922 1230"/>
                              <a:gd name="T71" fmla="*/ 1922 h 714"/>
                              <a:gd name="T72" fmla="+- 0 4404 4398"/>
                              <a:gd name="T73" fmla="*/ T72 w 1142"/>
                              <a:gd name="T74" fmla="+- 0 1900 1230"/>
                              <a:gd name="T75" fmla="*/ 1900 h 714"/>
                              <a:gd name="T76" fmla="+- 0 4398 4398"/>
                              <a:gd name="T77" fmla="*/ T76 w 1142"/>
                              <a:gd name="T78" fmla="+- 0 1872 1230"/>
                              <a:gd name="T79" fmla="*/ 1872 h 714"/>
                              <a:gd name="T80" fmla="+- 0 4398 4398"/>
                              <a:gd name="T81" fmla="*/ T80 w 1142"/>
                              <a:gd name="T82" fmla="+- 0 1301 1230"/>
                              <a:gd name="T83" fmla="*/ 1301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2" h="714">
                                <a:moveTo>
                                  <a:pt x="0" y="71"/>
                                </a:moveTo>
                                <a:lnTo>
                                  <a:pt x="6" y="43"/>
                                </a:lnTo>
                                <a:lnTo>
                                  <a:pt x="21" y="20"/>
                                </a:lnTo>
                                <a:lnTo>
                                  <a:pt x="44" y="5"/>
                                </a:lnTo>
                                <a:lnTo>
                                  <a:pt x="71" y="0"/>
                                </a:lnTo>
                                <a:lnTo>
                                  <a:pt x="1071" y="0"/>
                                </a:lnTo>
                                <a:lnTo>
                                  <a:pt x="1098" y="5"/>
                                </a:lnTo>
                                <a:lnTo>
                                  <a:pt x="1121" y="20"/>
                                </a:lnTo>
                                <a:lnTo>
                                  <a:pt x="1136" y="43"/>
                                </a:lnTo>
                                <a:lnTo>
                                  <a:pt x="1142" y="71"/>
                                </a:lnTo>
                                <a:lnTo>
                                  <a:pt x="1142" y="642"/>
                                </a:lnTo>
                                <a:lnTo>
                                  <a:pt x="1136" y="670"/>
                                </a:lnTo>
                                <a:lnTo>
                                  <a:pt x="1121" y="692"/>
                                </a:lnTo>
                                <a:lnTo>
                                  <a:pt x="1098" y="708"/>
                                </a:lnTo>
                                <a:lnTo>
                                  <a:pt x="1071" y="713"/>
                                </a:lnTo>
                                <a:lnTo>
                                  <a:pt x="71" y="713"/>
                                </a:lnTo>
                                <a:lnTo>
                                  <a:pt x="44" y="708"/>
                                </a:lnTo>
                                <a:lnTo>
                                  <a:pt x="21" y="692"/>
                                </a:lnTo>
                                <a:lnTo>
                                  <a:pt x="6" y="670"/>
                                </a:lnTo>
                                <a:lnTo>
                                  <a:pt x="0" y="642"/>
                                </a:lnTo>
                                <a:lnTo>
                                  <a:pt x="0" y="71"/>
                                </a:lnTo>
                                <a:close/>
                              </a:path>
                            </a:pathLst>
                          </a:custGeom>
                          <a:noFill/>
                          <a:ln w="6350">
                            <a:solidFill>
                              <a:srgbClr val="74EF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544"/>
                        <wps:cNvSpPr>
                          <a:spLocks/>
                        </wps:cNvSpPr>
                        <wps:spPr bwMode="auto">
                          <a:xfrm>
                            <a:off x="4255" y="1051"/>
                            <a:ext cx="143" cy="1428"/>
                          </a:xfrm>
                          <a:custGeom>
                            <a:avLst/>
                            <a:gdLst>
                              <a:gd name="T0" fmla="+- 0 4255 4255"/>
                              <a:gd name="T1" fmla="*/ T0 w 143"/>
                              <a:gd name="T2" fmla="+- 0 1051 1051"/>
                              <a:gd name="T3" fmla="*/ 1051 h 1428"/>
                              <a:gd name="T4" fmla="+- 0 4255 4255"/>
                              <a:gd name="T5" fmla="*/ T4 w 143"/>
                              <a:gd name="T6" fmla="+- 0 2479 1051"/>
                              <a:gd name="T7" fmla="*/ 2479 h 1428"/>
                              <a:gd name="T8" fmla="+- 0 4398 4255"/>
                              <a:gd name="T9" fmla="*/ T8 w 143"/>
                              <a:gd name="T10" fmla="+- 0 2479 1051"/>
                              <a:gd name="T11" fmla="*/ 2479 h 1428"/>
                            </a:gdLst>
                            <a:ahLst/>
                            <a:cxnLst>
                              <a:cxn ang="0">
                                <a:pos x="T1" y="T3"/>
                              </a:cxn>
                              <a:cxn ang="0">
                                <a:pos x="T5" y="T7"/>
                              </a:cxn>
                              <a:cxn ang="0">
                                <a:pos x="T9" y="T11"/>
                              </a:cxn>
                            </a:cxnLst>
                            <a:rect l="0" t="0" r="r" b="b"/>
                            <a:pathLst>
                              <a:path w="143" h="1428">
                                <a:moveTo>
                                  <a:pt x="0" y="0"/>
                                </a:moveTo>
                                <a:lnTo>
                                  <a:pt x="0" y="1428"/>
                                </a:lnTo>
                                <a:lnTo>
                                  <a:pt x="143" y="1428"/>
                                </a:lnTo>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543"/>
                        <wps:cNvSpPr>
                          <a:spLocks/>
                        </wps:cNvSpPr>
                        <wps:spPr bwMode="auto">
                          <a:xfrm>
                            <a:off x="4398" y="2121"/>
                            <a:ext cx="1419" cy="714"/>
                          </a:xfrm>
                          <a:custGeom>
                            <a:avLst/>
                            <a:gdLst>
                              <a:gd name="T0" fmla="+- 0 4398 4398"/>
                              <a:gd name="T1" fmla="*/ T0 w 1419"/>
                              <a:gd name="T2" fmla="+- 0 2193 2122"/>
                              <a:gd name="T3" fmla="*/ 2193 h 714"/>
                              <a:gd name="T4" fmla="+- 0 4404 4398"/>
                              <a:gd name="T5" fmla="*/ T4 w 1419"/>
                              <a:gd name="T6" fmla="+- 0 2165 2122"/>
                              <a:gd name="T7" fmla="*/ 2165 h 714"/>
                              <a:gd name="T8" fmla="+- 0 4419 4398"/>
                              <a:gd name="T9" fmla="*/ T8 w 1419"/>
                              <a:gd name="T10" fmla="+- 0 2143 2122"/>
                              <a:gd name="T11" fmla="*/ 2143 h 714"/>
                              <a:gd name="T12" fmla="+- 0 4442 4398"/>
                              <a:gd name="T13" fmla="*/ T12 w 1419"/>
                              <a:gd name="T14" fmla="+- 0 2127 2122"/>
                              <a:gd name="T15" fmla="*/ 2127 h 714"/>
                              <a:gd name="T16" fmla="+- 0 4469 4398"/>
                              <a:gd name="T17" fmla="*/ T16 w 1419"/>
                              <a:gd name="T18" fmla="+- 0 2122 2122"/>
                              <a:gd name="T19" fmla="*/ 2122 h 714"/>
                              <a:gd name="T20" fmla="+- 0 5745 4398"/>
                              <a:gd name="T21" fmla="*/ T20 w 1419"/>
                              <a:gd name="T22" fmla="+- 0 2122 2122"/>
                              <a:gd name="T23" fmla="*/ 2122 h 714"/>
                              <a:gd name="T24" fmla="+- 0 5773 4398"/>
                              <a:gd name="T25" fmla="*/ T24 w 1419"/>
                              <a:gd name="T26" fmla="+- 0 2127 2122"/>
                              <a:gd name="T27" fmla="*/ 2127 h 714"/>
                              <a:gd name="T28" fmla="+- 0 5796 4398"/>
                              <a:gd name="T29" fmla="*/ T28 w 1419"/>
                              <a:gd name="T30" fmla="+- 0 2143 2122"/>
                              <a:gd name="T31" fmla="*/ 2143 h 714"/>
                              <a:gd name="T32" fmla="+- 0 5811 4398"/>
                              <a:gd name="T33" fmla="*/ T32 w 1419"/>
                              <a:gd name="T34" fmla="+- 0 2165 2122"/>
                              <a:gd name="T35" fmla="*/ 2165 h 714"/>
                              <a:gd name="T36" fmla="+- 0 5817 4398"/>
                              <a:gd name="T37" fmla="*/ T36 w 1419"/>
                              <a:gd name="T38" fmla="+- 0 2193 2122"/>
                              <a:gd name="T39" fmla="*/ 2193 h 714"/>
                              <a:gd name="T40" fmla="+- 0 5817 4398"/>
                              <a:gd name="T41" fmla="*/ T40 w 1419"/>
                              <a:gd name="T42" fmla="+- 0 2764 2122"/>
                              <a:gd name="T43" fmla="*/ 2764 h 714"/>
                              <a:gd name="T44" fmla="+- 0 5811 4398"/>
                              <a:gd name="T45" fmla="*/ T44 w 1419"/>
                              <a:gd name="T46" fmla="+- 0 2792 2122"/>
                              <a:gd name="T47" fmla="*/ 2792 h 714"/>
                              <a:gd name="T48" fmla="+- 0 5796 4398"/>
                              <a:gd name="T49" fmla="*/ T48 w 1419"/>
                              <a:gd name="T50" fmla="+- 0 2815 2122"/>
                              <a:gd name="T51" fmla="*/ 2815 h 714"/>
                              <a:gd name="T52" fmla="+- 0 5773 4398"/>
                              <a:gd name="T53" fmla="*/ T52 w 1419"/>
                              <a:gd name="T54" fmla="+- 0 2830 2122"/>
                              <a:gd name="T55" fmla="*/ 2830 h 714"/>
                              <a:gd name="T56" fmla="+- 0 5745 4398"/>
                              <a:gd name="T57" fmla="*/ T56 w 1419"/>
                              <a:gd name="T58" fmla="+- 0 2835 2122"/>
                              <a:gd name="T59" fmla="*/ 2835 h 714"/>
                              <a:gd name="T60" fmla="+- 0 4469 4398"/>
                              <a:gd name="T61" fmla="*/ T60 w 1419"/>
                              <a:gd name="T62" fmla="+- 0 2835 2122"/>
                              <a:gd name="T63" fmla="*/ 2835 h 714"/>
                              <a:gd name="T64" fmla="+- 0 4442 4398"/>
                              <a:gd name="T65" fmla="*/ T64 w 1419"/>
                              <a:gd name="T66" fmla="+- 0 2830 2122"/>
                              <a:gd name="T67" fmla="*/ 2830 h 714"/>
                              <a:gd name="T68" fmla="+- 0 4419 4398"/>
                              <a:gd name="T69" fmla="*/ T68 w 1419"/>
                              <a:gd name="T70" fmla="+- 0 2815 2122"/>
                              <a:gd name="T71" fmla="*/ 2815 h 714"/>
                              <a:gd name="T72" fmla="+- 0 4404 4398"/>
                              <a:gd name="T73" fmla="*/ T72 w 1419"/>
                              <a:gd name="T74" fmla="+- 0 2792 2122"/>
                              <a:gd name="T75" fmla="*/ 2792 h 714"/>
                              <a:gd name="T76" fmla="+- 0 4398 4398"/>
                              <a:gd name="T77" fmla="*/ T76 w 1419"/>
                              <a:gd name="T78" fmla="+- 0 2764 2122"/>
                              <a:gd name="T79" fmla="*/ 2764 h 714"/>
                              <a:gd name="T80" fmla="+- 0 4398 4398"/>
                              <a:gd name="T81" fmla="*/ T80 w 1419"/>
                              <a:gd name="T82" fmla="+- 0 2193 2122"/>
                              <a:gd name="T83" fmla="*/ 2193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19" h="714">
                                <a:moveTo>
                                  <a:pt x="0" y="71"/>
                                </a:moveTo>
                                <a:lnTo>
                                  <a:pt x="6" y="43"/>
                                </a:lnTo>
                                <a:lnTo>
                                  <a:pt x="21" y="21"/>
                                </a:lnTo>
                                <a:lnTo>
                                  <a:pt x="44" y="5"/>
                                </a:lnTo>
                                <a:lnTo>
                                  <a:pt x="71" y="0"/>
                                </a:lnTo>
                                <a:lnTo>
                                  <a:pt x="1347" y="0"/>
                                </a:lnTo>
                                <a:lnTo>
                                  <a:pt x="1375" y="5"/>
                                </a:lnTo>
                                <a:lnTo>
                                  <a:pt x="1398" y="21"/>
                                </a:lnTo>
                                <a:lnTo>
                                  <a:pt x="1413" y="43"/>
                                </a:lnTo>
                                <a:lnTo>
                                  <a:pt x="1419" y="71"/>
                                </a:lnTo>
                                <a:lnTo>
                                  <a:pt x="1419" y="642"/>
                                </a:lnTo>
                                <a:lnTo>
                                  <a:pt x="1413" y="670"/>
                                </a:lnTo>
                                <a:lnTo>
                                  <a:pt x="1398" y="693"/>
                                </a:lnTo>
                                <a:lnTo>
                                  <a:pt x="1375" y="708"/>
                                </a:lnTo>
                                <a:lnTo>
                                  <a:pt x="1347" y="713"/>
                                </a:lnTo>
                                <a:lnTo>
                                  <a:pt x="71" y="713"/>
                                </a:lnTo>
                                <a:lnTo>
                                  <a:pt x="44" y="708"/>
                                </a:lnTo>
                                <a:lnTo>
                                  <a:pt x="21" y="693"/>
                                </a:lnTo>
                                <a:lnTo>
                                  <a:pt x="6" y="670"/>
                                </a:lnTo>
                                <a:lnTo>
                                  <a:pt x="0" y="642"/>
                                </a:lnTo>
                                <a:lnTo>
                                  <a:pt x="0" y="71"/>
                                </a:lnTo>
                                <a:close/>
                              </a:path>
                            </a:pathLst>
                          </a:custGeom>
                          <a:noFill/>
                          <a:ln w="6350">
                            <a:solidFill>
                              <a:srgbClr val="4DEB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542"/>
                        <wps:cNvSpPr>
                          <a:spLocks/>
                        </wps:cNvSpPr>
                        <wps:spPr bwMode="auto">
                          <a:xfrm>
                            <a:off x="4255" y="1051"/>
                            <a:ext cx="143" cy="2320"/>
                          </a:xfrm>
                          <a:custGeom>
                            <a:avLst/>
                            <a:gdLst>
                              <a:gd name="T0" fmla="+- 0 4255 4255"/>
                              <a:gd name="T1" fmla="*/ T0 w 143"/>
                              <a:gd name="T2" fmla="+- 0 1051 1051"/>
                              <a:gd name="T3" fmla="*/ 1051 h 2320"/>
                              <a:gd name="T4" fmla="+- 0 4255 4255"/>
                              <a:gd name="T5" fmla="*/ T4 w 143"/>
                              <a:gd name="T6" fmla="+- 0 3371 1051"/>
                              <a:gd name="T7" fmla="*/ 3371 h 2320"/>
                              <a:gd name="T8" fmla="+- 0 4398 4255"/>
                              <a:gd name="T9" fmla="*/ T8 w 143"/>
                              <a:gd name="T10" fmla="+- 0 3371 1051"/>
                              <a:gd name="T11" fmla="*/ 3371 h 2320"/>
                            </a:gdLst>
                            <a:ahLst/>
                            <a:cxnLst>
                              <a:cxn ang="0">
                                <a:pos x="T1" y="T3"/>
                              </a:cxn>
                              <a:cxn ang="0">
                                <a:pos x="T5" y="T7"/>
                              </a:cxn>
                              <a:cxn ang="0">
                                <a:pos x="T9" y="T11"/>
                              </a:cxn>
                            </a:cxnLst>
                            <a:rect l="0" t="0" r="r" b="b"/>
                            <a:pathLst>
                              <a:path w="143" h="2320">
                                <a:moveTo>
                                  <a:pt x="0" y="0"/>
                                </a:moveTo>
                                <a:lnTo>
                                  <a:pt x="0" y="2320"/>
                                </a:lnTo>
                                <a:lnTo>
                                  <a:pt x="143" y="2320"/>
                                </a:lnTo>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541"/>
                        <wps:cNvSpPr>
                          <a:spLocks/>
                        </wps:cNvSpPr>
                        <wps:spPr bwMode="auto">
                          <a:xfrm>
                            <a:off x="4398" y="3013"/>
                            <a:ext cx="1406" cy="714"/>
                          </a:xfrm>
                          <a:custGeom>
                            <a:avLst/>
                            <a:gdLst>
                              <a:gd name="T0" fmla="+- 0 4398 4398"/>
                              <a:gd name="T1" fmla="*/ T0 w 1406"/>
                              <a:gd name="T2" fmla="+- 0 3085 3014"/>
                              <a:gd name="T3" fmla="*/ 3085 h 714"/>
                              <a:gd name="T4" fmla="+- 0 4404 4398"/>
                              <a:gd name="T5" fmla="*/ T4 w 1406"/>
                              <a:gd name="T6" fmla="+- 0 3057 3014"/>
                              <a:gd name="T7" fmla="*/ 3057 h 714"/>
                              <a:gd name="T8" fmla="+- 0 4419 4398"/>
                              <a:gd name="T9" fmla="*/ T8 w 1406"/>
                              <a:gd name="T10" fmla="+- 0 3035 3014"/>
                              <a:gd name="T11" fmla="*/ 3035 h 714"/>
                              <a:gd name="T12" fmla="+- 0 4442 4398"/>
                              <a:gd name="T13" fmla="*/ T12 w 1406"/>
                              <a:gd name="T14" fmla="+- 0 3020 3014"/>
                              <a:gd name="T15" fmla="*/ 3020 h 714"/>
                              <a:gd name="T16" fmla="+- 0 4469 4398"/>
                              <a:gd name="T17" fmla="*/ T16 w 1406"/>
                              <a:gd name="T18" fmla="+- 0 3014 3014"/>
                              <a:gd name="T19" fmla="*/ 3014 h 714"/>
                              <a:gd name="T20" fmla="+- 0 5732 4398"/>
                              <a:gd name="T21" fmla="*/ T20 w 1406"/>
                              <a:gd name="T22" fmla="+- 0 3014 3014"/>
                              <a:gd name="T23" fmla="*/ 3014 h 714"/>
                              <a:gd name="T24" fmla="+- 0 5760 4398"/>
                              <a:gd name="T25" fmla="*/ T24 w 1406"/>
                              <a:gd name="T26" fmla="+- 0 3020 3014"/>
                              <a:gd name="T27" fmla="*/ 3020 h 714"/>
                              <a:gd name="T28" fmla="+- 0 5783 4398"/>
                              <a:gd name="T29" fmla="*/ T28 w 1406"/>
                              <a:gd name="T30" fmla="+- 0 3035 3014"/>
                              <a:gd name="T31" fmla="*/ 3035 h 714"/>
                              <a:gd name="T32" fmla="+- 0 5798 4398"/>
                              <a:gd name="T33" fmla="*/ T32 w 1406"/>
                              <a:gd name="T34" fmla="+- 0 3057 3014"/>
                              <a:gd name="T35" fmla="*/ 3057 h 714"/>
                              <a:gd name="T36" fmla="+- 0 5803 4398"/>
                              <a:gd name="T37" fmla="*/ T36 w 1406"/>
                              <a:gd name="T38" fmla="+- 0 3085 3014"/>
                              <a:gd name="T39" fmla="*/ 3085 h 714"/>
                              <a:gd name="T40" fmla="+- 0 5803 4398"/>
                              <a:gd name="T41" fmla="*/ T40 w 1406"/>
                              <a:gd name="T42" fmla="+- 0 3656 3014"/>
                              <a:gd name="T43" fmla="*/ 3656 h 714"/>
                              <a:gd name="T44" fmla="+- 0 5798 4398"/>
                              <a:gd name="T45" fmla="*/ T44 w 1406"/>
                              <a:gd name="T46" fmla="+- 0 3684 3014"/>
                              <a:gd name="T47" fmla="*/ 3684 h 714"/>
                              <a:gd name="T48" fmla="+- 0 5783 4398"/>
                              <a:gd name="T49" fmla="*/ T48 w 1406"/>
                              <a:gd name="T50" fmla="+- 0 3707 3014"/>
                              <a:gd name="T51" fmla="*/ 3707 h 714"/>
                              <a:gd name="T52" fmla="+- 0 5760 4398"/>
                              <a:gd name="T53" fmla="*/ T52 w 1406"/>
                              <a:gd name="T54" fmla="+- 0 3722 3014"/>
                              <a:gd name="T55" fmla="*/ 3722 h 714"/>
                              <a:gd name="T56" fmla="+- 0 5732 4398"/>
                              <a:gd name="T57" fmla="*/ T56 w 1406"/>
                              <a:gd name="T58" fmla="+- 0 3728 3014"/>
                              <a:gd name="T59" fmla="*/ 3728 h 714"/>
                              <a:gd name="T60" fmla="+- 0 4469 4398"/>
                              <a:gd name="T61" fmla="*/ T60 w 1406"/>
                              <a:gd name="T62" fmla="+- 0 3728 3014"/>
                              <a:gd name="T63" fmla="*/ 3728 h 714"/>
                              <a:gd name="T64" fmla="+- 0 4442 4398"/>
                              <a:gd name="T65" fmla="*/ T64 w 1406"/>
                              <a:gd name="T66" fmla="+- 0 3722 3014"/>
                              <a:gd name="T67" fmla="*/ 3722 h 714"/>
                              <a:gd name="T68" fmla="+- 0 4419 4398"/>
                              <a:gd name="T69" fmla="*/ T68 w 1406"/>
                              <a:gd name="T70" fmla="+- 0 3707 3014"/>
                              <a:gd name="T71" fmla="*/ 3707 h 714"/>
                              <a:gd name="T72" fmla="+- 0 4404 4398"/>
                              <a:gd name="T73" fmla="*/ T72 w 1406"/>
                              <a:gd name="T74" fmla="+- 0 3684 3014"/>
                              <a:gd name="T75" fmla="*/ 3684 h 714"/>
                              <a:gd name="T76" fmla="+- 0 4398 4398"/>
                              <a:gd name="T77" fmla="*/ T76 w 1406"/>
                              <a:gd name="T78" fmla="+- 0 3656 3014"/>
                              <a:gd name="T79" fmla="*/ 3656 h 714"/>
                              <a:gd name="T80" fmla="+- 0 4398 4398"/>
                              <a:gd name="T81" fmla="*/ T80 w 1406"/>
                              <a:gd name="T82" fmla="+- 0 3085 3014"/>
                              <a:gd name="T83" fmla="*/ 3085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06" h="714">
                                <a:moveTo>
                                  <a:pt x="0" y="71"/>
                                </a:moveTo>
                                <a:lnTo>
                                  <a:pt x="6" y="43"/>
                                </a:lnTo>
                                <a:lnTo>
                                  <a:pt x="21" y="21"/>
                                </a:lnTo>
                                <a:lnTo>
                                  <a:pt x="44" y="6"/>
                                </a:lnTo>
                                <a:lnTo>
                                  <a:pt x="71" y="0"/>
                                </a:lnTo>
                                <a:lnTo>
                                  <a:pt x="1334" y="0"/>
                                </a:lnTo>
                                <a:lnTo>
                                  <a:pt x="1362" y="6"/>
                                </a:lnTo>
                                <a:lnTo>
                                  <a:pt x="1385" y="21"/>
                                </a:lnTo>
                                <a:lnTo>
                                  <a:pt x="1400" y="43"/>
                                </a:lnTo>
                                <a:lnTo>
                                  <a:pt x="1405" y="71"/>
                                </a:lnTo>
                                <a:lnTo>
                                  <a:pt x="1405" y="642"/>
                                </a:lnTo>
                                <a:lnTo>
                                  <a:pt x="1400" y="670"/>
                                </a:lnTo>
                                <a:lnTo>
                                  <a:pt x="1385" y="693"/>
                                </a:lnTo>
                                <a:lnTo>
                                  <a:pt x="1362" y="708"/>
                                </a:lnTo>
                                <a:lnTo>
                                  <a:pt x="1334" y="714"/>
                                </a:lnTo>
                                <a:lnTo>
                                  <a:pt x="71" y="714"/>
                                </a:lnTo>
                                <a:lnTo>
                                  <a:pt x="44" y="708"/>
                                </a:lnTo>
                                <a:lnTo>
                                  <a:pt x="21" y="693"/>
                                </a:lnTo>
                                <a:lnTo>
                                  <a:pt x="6" y="670"/>
                                </a:lnTo>
                                <a:lnTo>
                                  <a:pt x="0" y="642"/>
                                </a:lnTo>
                                <a:lnTo>
                                  <a:pt x="0" y="71"/>
                                </a:lnTo>
                                <a:close/>
                              </a:path>
                            </a:pathLst>
                          </a:custGeom>
                          <a:noFill/>
                          <a:ln w="6350">
                            <a:solidFill>
                              <a:srgbClr val="2CE9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8" name="Picture 5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812" y="284"/>
                            <a:ext cx="1591" cy="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9" name="Picture 5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048" y="404"/>
                            <a:ext cx="1120"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0" name="Picture 5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896" y="337"/>
                            <a:ext cx="1428" cy="714"/>
                          </a:xfrm>
                          <a:prstGeom prst="rect">
                            <a:avLst/>
                          </a:prstGeom>
                          <a:noFill/>
                          <a:extLst>
                            <a:ext uri="{909E8E84-426E-40DD-AFC4-6F175D3DCCD1}">
                              <a14:hiddenFill xmlns:a14="http://schemas.microsoft.com/office/drawing/2010/main">
                                <a:solidFill>
                                  <a:srgbClr val="FFFFFF"/>
                                </a:solidFill>
                              </a14:hiddenFill>
                            </a:ext>
                          </a:extLst>
                        </pic:spPr>
                      </pic:pic>
                      <wps:wsp>
                        <wps:cNvPr id="531" name="Freeform 537"/>
                        <wps:cNvSpPr>
                          <a:spLocks/>
                        </wps:cNvSpPr>
                        <wps:spPr bwMode="auto">
                          <a:xfrm>
                            <a:off x="6039" y="1051"/>
                            <a:ext cx="143" cy="536"/>
                          </a:xfrm>
                          <a:custGeom>
                            <a:avLst/>
                            <a:gdLst>
                              <a:gd name="T0" fmla="+- 0 6039 6039"/>
                              <a:gd name="T1" fmla="*/ T0 w 143"/>
                              <a:gd name="T2" fmla="+- 0 1051 1051"/>
                              <a:gd name="T3" fmla="*/ 1051 h 536"/>
                              <a:gd name="T4" fmla="+- 0 6039 6039"/>
                              <a:gd name="T5" fmla="*/ T4 w 143"/>
                              <a:gd name="T6" fmla="+- 0 1586 1051"/>
                              <a:gd name="T7" fmla="*/ 1586 h 536"/>
                              <a:gd name="T8" fmla="+- 0 6182 6039"/>
                              <a:gd name="T9" fmla="*/ T8 w 143"/>
                              <a:gd name="T10" fmla="+- 0 1586 1051"/>
                              <a:gd name="T11" fmla="*/ 1586 h 536"/>
                            </a:gdLst>
                            <a:ahLst/>
                            <a:cxnLst>
                              <a:cxn ang="0">
                                <a:pos x="T1" y="T3"/>
                              </a:cxn>
                              <a:cxn ang="0">
                                <a:pos x="T5" y="T7"/>
                              </a:cxn>
                              <a:cxn ang="0">
                                <a:pos x="T9" y="T11"/>
                              </a:cxn>
                            </a:cxnLst>
                            <a:rect l="0" t="0" r="r" b="b"/>
                            <a:pathLst>
                              <a:path w="143" h="536">
                                <a:moveTo>
                                  <a:pt x="0" y="0"/>
                                </a:moveTo>
                                <a:lnTo>
                                  <a:pt x="0" y="535"/>
                                </a:lnTo>
                                <a:lnTo>
                                  <a:pt x="143" y="535"/>
                                </a:lnTo>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536"/>
                        <wps:cNvSpPr>
                          <a:spLocks/>
                        </wps:cNvSpPr>
                        <wps:spPr bwMode="auto">
                          <a:xfrm>
                            <a:off x="6182" y="1229"/>
                            <a:ext cx="1712" cy="714"/>
                          </a:xfrm>
                          <a:custGeom>
                            <a:avLst/>
                            <a:gdLst>
                              <a:gd name="T0" fmla="+- 0 6182 6182"/>
                              <a:gd name="T1" fmla="*/ T0 w 1712"/>
                              <a:gd name="T2" fmla="+- 0 1301 1230"/>
                              <a:gd name="T3" fmla="*/ 1301 h 714"/>
                              <a:gd name="T4" fmla="+- 0 6188 6182"/>
                              <a:gd name="T5" fmla="*/ T4 w 1712"/>
                              <a:gd name="T6" fmla="+- 0 1273 1230"/>
                              <a:gd name="T7" fmla="*/ 1273 h 714"/>
                              <a:gd name="T8" fmla="+- 0 6203 6182"/>
                              <a:gd name="T9" fmla="*/ T8 w 1712"/>
                              <a:gd name="T10" fmla="+- 0 1250 1230"/>
                              <a:gd name="T11" fmla="*/ 1250 h 714"/>
                              <a:gd name="T12" fmla="+- 0 6226 6182"/>
                              <a:gd name="T13" fmla="*/ T12 w 1712"/>
                              <a:gd name="T14" fmla="+- 0 1235 1230"/>
                              <a:gd name="T15" fmla="*/ 1235 h 714"/>
                              <a:gd name="T16" fmla="+- 0 6254 6182"/>
                              <a:gd name="T17" fmla="*/ T16 w 1712"/>
                              <a:gd name="T18" fmla="+- 0 1230 1230"/>
                              <a:gd name="T19" fmla="*/ 1230 h 714"/>
                              <a:gd name="T20" fmla="+- 0 7823 6182"/>
                              <a:gd name="T21" fmla="*/ T20 w 1712"/>
                              <a:gd name="T22" fmla="+- 0 1230 1230"/>
                              <a:gd name="T23" fmla="*/ 1230 h 714"/>
                              <a:gd name="T24" fmla="+- 0 7850 6182"/>
                              <a:gd name="T25" fmla="*/ T24 w 1712"/>
                              <a:gd name="T26" fmla="+- 0 1235 1230"/>
                              <a:gd name="T27" fmla="*/ 1235 h 714"/>
                              <a:gd name="T28" fmla="+- 0 7873 6182"/>
                              <a:gd name="T29" fmla="*/ T28 w 1712"/>
                              <a:gd name="T30" fmla="+- 0 1250 1230"/>
                              <a:gd name="T31" fmla="*/ 1250 h 714"/>
                              <a:gd name="T32" fmla="+- 0 7888 6182"/>
                              <a:gd name="T33" fmla="*/ T32 w 1712"/>
                              <a:gd name="T34" fmla="+- 0 1273 1230"/>
                              <a:gd name="T35" fmla="*/ 1273 h 714"/>
                              <a:gd name="T36" fmla="+- 0 7894 6182"/>
                              <a:gd name="T37" fmla="*/ T36 w 1712"/>
                              <a:gd name="T38" fmla="+- 0 1301 1230"/>
                              <a:gd name="T39" fmla="*/ 1301 h 714"/>
                              <a:gd name="T40" fmla="+- 0 7894 6182"/>
                              <a:gd name="T41" fmla="*/ T40 w 1712"/>
                              <a:gd name="T42" fmla="+- 0 1872 1230"/>
                              <a:gd name="T43" fmla="*/ 1872 h 714"/>
                              <a:gd name="T44" fmla="+- 0 7888 6182"/>
                              <a:gd name="T45" fmla="*/ T44 w 1712"/>
                              <a:gd name="T46" fmla="+- 0 1900 1230"/>
                              <a:gd name="T47" fmla="*/ 1900 h 714"/>
                              <a:gd name="T48" fmla="+- 0 7873 6182"/>
                              <a:gd name="T49" fmla="*/ T48 w 1712"/>
                              <a:gd name="T50" fmla="+- 0 1922 1230"/>
                              <a:gd name="T51" fmla="*/ 1922 h 714"/>
                              <a:gd name="T52" fmla="+- 0 7850 6182"/>
                              <a:gd name="T53" fmla="*/ T52 w 1712"/>
                              <a:gd name="T54" fmla="+- 0 1938 1230"/>
                              <a:gd name="T55" fmla="*/ 1938 h 714"/>
                              <a:gd name="T56" fmla="+- 0 7823 6182"/>
                              <a:gd name="T57" fmla="*/ T56 w 1712"/>
                              <a:gd name="T58" fmla="+- 0 1943 1230"/>
                              <a:gd name="T59" fmla="*/ 1943 h 714"/>
                              <a:gd name="T60" fmla="+- 0 6254 6182"/>
                              <a:gd name="T61" fmla="*/ T60 w 1712"/>
                              <a:gd name="T62" fmla="+- 0 1943 1230"/>
                              <a:gd name="T63" fmla="*/ 1943 h 714"/>
                              <a:gd name="T64" fmla="+- 0 6226 6182"/>
                              <a:gd name="T65" fmla="*/ T64 w 1712"/>
                              <a:gd name="T66" fmla="+- 0 1938 1230"/>
                              <a:gd name="T67" fmla="*/ 1938 h 714"/>
                              <a:gd name="T68" fmla="+- 0 6203 6182"/>
                              <a:gd name="T69" fmla="*/ T68 w 1712"/>
                              <a:gd name="T70" fmla="+- 0 1922 1230"/>
                              <a:gd name="T71" fmla="*/ 1922 h 714"/>
                              <a:gd name="T72" fmla="+- 0 6188 6182"/>
                              <a:gd name="T73" fmla="*/ T72 w 1712"/>
                              <a:gd name="T74" fmla="+- 0 1900 1230"/>
                              <a:gd name="T75" fmla="*/ 1900 h 714"/>
                              <a:gd name="T76" fmla="+- 0 6182 6182"/>
                              <a:gd name="T77" fmla="*/ T76 w 1712"/>
                              <a:gd name="T78" fmla="+- 0 1872 1230"/>
                              <a:gd name="T79" fmla="*/ 1872 h 714"/>
                              <a:gd name="T80" fmla="+- 0 6182 6182"/>
                              <a:gd name="T81" fmla="*/ T80 w 1712"/>
                              <a:gd name="T82" fmla="+- 0 1301 1230"/>
                              <a:gd name="T83" fmla="*/ 1301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12" h="714">
                                <a:moveTo>
                                  <a:pt x="0" y="71"/>
                                </a:moveTo>
                                <a:lnTo>
                                  <a:pt x="6" y="43"/>
                                </a:lnTo>
                                <a:lnTo>
                                  <a:pt x="21" y="20"/>
                                </a:lnTo>
                                <a:lnTo>
                                  <a:pt x="44" y="5"/>
                                </a:lnTo>
                                <a:lnTo>
                                  <a:pt x="72" y="0"/>
                                </a:lnTo>
                                <a:lnTo>
                                  <a:pt x="1641" y="0"/>
                                </a:lnTo>
                                <a:lnTo>
                                  <a:pt x="1668" y="5"/>
                                </a:lnTo>
                                <a:lnTo>
                                  <a:pt x="1691" y="20"/>
                                </a:lnTo>
                                <a:lnTo>
                                  <a:pt x="1706" y="43"/>
                                </a:lnTo>
                                <a:lnTo>
                                  <a:pt x="1712" y="71"/>
                                </a:lnTo>
                                <a:lnTo>
                                  <a:pt x="1712" y="642"/>
                                </a:lnTo>
                                <a:lnTo>
                                  <a:pt x="1706" y="670"/>
                                </a:lnTo>
                                <a:lnTo>
                                  <a:pt x="1691" y="692"/>
                                </a:lnTo>
                                <a:lnTo>
                                  <a:pt x="1668" y="708"/>
                                </a:lnTo>
                                <a:lnTo>
                                  <a:pt x="1641" y="713"/>
                                </a:lnTo>
                                <a:lnTo>
                                  <a:pt x="72" y="713"/>
                                </a:lnTo>
                                <a:lnTo>
                                  <a:pt x="44" y="708"/>
                                </a:lnTo>
                                <a:lnTo>
                                  <a:pt x="21" y="692"/>
                                </a:lnTo>
                                <a:lnTo>
                                  <a:pt x="6" y="670"/>
                                </a:lnTo>
                                <a:lnTo>
                                  <a:pt x="0" y="642"/>
                                </a:lnTo>
                                <a:lnTo>
                                  <a:pt x="0" y="71"/>
                                </a:lnTo>
                                <a:close/>
                              </a:path>
                            </a:pathLst>
                          </a:custGeom>
                          <a:noFill/>
                          <a:ln w="6350">
                            <a:solidFill>
                              <a:srgbClr val="33E6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535"/>
                        <wps:cNvSpPr>
                          <a:spLocks/>
                        </wps:cNvSpPr>
                        <wps:spPr bwMode="auto">
                          <a:xfrm>
                            <a:off x="6039" y="1051"/>
                            <a:ext cx="143" cy="1428"/>
                          </a:xfrm>
                          <a:custGeom>
                            <a:avLst/>
                            <a:gdLst>
                              <a:gd name="T0" fmla="+- 0 6039 6039"/>
                              <a:gd name="T1" fmla="*/ T0 w 143"/>
                              <a:gd name="T2" fmla="+- 0 1051 1051"/>
                              <a:gd name="T3" fmla="*/ 1051 h 1428"/>
                              <a:gd name="T4" fmla="+- 0 6039 6039"/>
                              <a:gd name="T5" fmla="*/ T4 w 143"/>
                              <a:gd name="T6" fmla="+- 0 2479 1051"/>
                              <a:gd name="T7" fmla="*/ 2479 h 1428"/>
                              <a:gd name="T8" fmla="+- 0 6182 6039"/>
                              <a:gd name="T9" fmla="*/ T8 w 143"/>
                              <a:gd name="T10" fmla="+- 0 2479 1051"/>
                              <a:gd name="T11" fmla="*/ 2479 h 1428"/>
                            </a:gdLst>
                            <a:ahLst/>
                            <a:cxnLst>
                              <a:cxn ang="0">
                                <a:pos x="T1" y="T3"/>
                              </a:cxn>
                              <a:cxn ang="0">
                                <a:pos x="T5" y="T7"/>
                              </a:cxn>
                              <a:cxn ang="0">
                                <a:pos x="T9" y="T11"/>
                              </a:cxn>
                            </a:cxnLst>
                            <a:rect l="0" t="0" r="r" b="b"/>
                            <a:pathLst>
                              <a:path w="143" h="1428">
                                <a:moveTo>
                                  <a:pt x="0" y="0"/>
                                </a:moveTo>
                                <a:lnTo>
                                  <a:pt x="0" y="1428"/>
                                </a:lnTo>
                                <a:lnTo>
                                  <a:pt x="143" y="1428"/>
                                </a:lnTo>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534"/>
                        <wps:cNvSpPr>
                          <a:spLocks/>
                        </wps:cNvSpPr>
                        <wps:spPr bwMode="auto">
                          <a:xfrm>
                            <a:off x="6182" y="2121"/>
                            <a:ext cx="1655" cy="714"/>
                          </a:xfrm>
                          <a:custGeom>
                            <a:avLst/>
                            <a:gdLst>
                              <a:gd name="T0" fmla="+- 0 6182 6182"/>
                              <a:gd name="T1" fmla="*/ T0 w 1655"/>
                              <a:gd name="T2" fmla="+- 0 2193 2122"/>
                              <a:gd name="T3" fmla="*/ 2193 h 714"/>
                              <a:gd name="T4" fmla="+- 0 6188 6182"/>
                              <a:gd name="T5" fmla="*/ T4 w 1655"/>
                              <a:gd name="T6" fmla="+- 0 2165 2122"/>
                              <a:gd name="T7" fmla="*/ 2165 h 714"/>
                              <a:gd name="T8" fmla="+- 0 6203 6182"/>
                              <a:gd name="T9" fmla="*/ T8 w 1655"/>
                              <a:gd name="T10" fmla="+- 0 2143 2122"/>
                              <a:gd name="T11" fmla="*/ 2143 h 714"/>
                              <a:gd name="T12" fmla="+- 0 6226 6182"/>
                              <a:gd name="T13" fmla="*/ T12 w 1655"/>
                              <a:gd name="T14" fmla="+- 0 2127 2122"/>
                              <a:gd name="T15" fmla="*/ 2127 h 714"/>
                              <a:gd name="T16" fmla="+- 0 6254 6182"/>
                              <a:gd name="T17" fmla="*/ T16 w 1655"/>
                              <a:gd name="T18" fmla="+- 0 2122 2122"/>
                              <a:gd name="T19" fmla="*/ 2122 h 714"/>
                              <a:gd name="T20" fmla="+- 0 7765 6182"/>
                              <a:gd name="T21" fmla="*/ T20 w 1655"/>
                              <a:gd name="T22" fmla="+- 0 2122 2122"/>
                              <a:gd name="T23" fmla="*/ 2122 h 714"/>
                              <a:gd name="T24" fmla="+- 0 7793 6182"/>
                              <a:gd name="T25" fmla="*/ T24 w 1655"/>
                              <a:gd name="T26" fmla="+- 0 2127 2122"/>
                              <a:gd name="T27" fmla="*/ 2127 h 714"/>
                              <a:gd name="T28" fmla="+- 0 7816 6182"/>
                              <a:gd name="T29" fmla="*/ T28 w 1655"/>
                              <a:gd name="T30" fmla="+- 0 2143 2122"/>
                              <a:gd name="T31" fmla="*/ 2143 h 714"/>
                              <a:gd name="T32" fmla="+- 0 7831 6182"/>
                              <a:gd name="T33" fmla="*/ T32 w 1655"/>
                              <a:gd name="T34" fmla="+- 0 2165 2122"/>
                              <a:gd name="T35" fmla="*/ 2165 h 714"/>
                              <a:gd name="T36" fmla="+- 0 7837 6182"/>
                              <a:gd name="T37" fmla="*/ T36 w 1655"/>
                              <a:gd name="T38" fmla="+- 0 2193 2122"/>
                              <a:gd name="T39" fmla="*/ 2193 h 714"/>
                              <a:gd name="T40" fmla="+- 0 7837 6182"/>
                              <a:gd name="T41" fmla="*/ T40 w 1655"/>
                              <a:gd name="T42" fmla="+- 0 2764 2122"/>
                              <a:gd name="T43" fmla="*/ 2764 h 714"/>
                              <a:gd name="T44" fmla="+- 0 7831 6182"/>
                              <a:gd name="T45" fmla="*/ T44 w 1655"/>
                              <a:gd name="T46" fmla="+- 0 2792 2122"/>
                              <a:gd name="T47" fmla="*/ 2792 h 714"/>
                              <a:gd name="T48" fmla="+- 0 7816 6182"/>
                              <a:gd name="T49" fmla="*/ T48 w 1655"/>
                              <a:gd name="T50" fmla="+- 0 2815 2122"/>
                              <a:gd name="T51" fmla="*/ 2815 h 714"/>
                              <a:gd name="T52" fmla="+- 0 7793 6182"/>
                              <a:gd name="T53" fmla="*/ T52 w 1655"/>
                              <a:gd name="T54" fmla="+- 0 2830 2122"/>
                              <a:gd name="T55" fmla="*/ 2830 h 714"/>
                              <a:gd name="T56" fmla="+- 0 7765 6182"/>
                              <a:gd name="T57" fmla="*/ T56 w 1655"/>
                              <a:gd name="T58" fmla="+- 0 2835 2122"/>
                              <a:gd name="T59" fmla="*/ 2835 h 714"/>
                              <a:gd name="T60" fmla="+- 0 6254 6182"/>
                              <a:gd name="T61" fmla="*/ T60 w 1655"/>
                              <a:gd name="T62" fmla="+- 0 2835 2122"/>
                              <a:gd name="T63" fmla="*/ 2835 h 714"/>
                              <a:gd name="T64" fmla="+- 0 6226 6182"/>
                              <a:gd name="T65" fmla="*/ T64 w 1655"/>
                              <a:gd name="T66" fmla="+- 0 2830 2122"/>
                              <a:gd name="T67" fmla="*/ 2830 h 714"/>
                              <a:gd name="T68" fmla="+- 0 6203 6182"/>
                              <a:gd name="T69" fmla="*/ T68 w 1655"/>
                              <a:gd name="T70" fmla="+- 0 2815 2122"/>
                              <a:gd name="T71" fmla="*/ 2815 h 714"/>
                              <a:gd name="T72" fmla="+- 0 6188 6182"/>
                              <a:gd name="T73" fmla="*/ T72 w 1655"/>
                              <a:gd name="T74" fmla="+- 0 2792 2122"/>
                              <a:gd name="T75" fmla="*/ 2792 h 714"/>
                              <a:gd name="T76" fmla="+- 0 6182 6182"/>
                              <a:gd name="T77" fmla="*/ T76 w 1655"/>
                              <a:gd name="T78" fmla="+- 0 2764 2122"/>
                              <a:gd name="T79" fmla="*/ 2764 h 714"/>
                              <a:gd name="T80" fmla="+- 0 6182 6182"/>
                              <a:gd name="T81" fmla="*/ T80 w 1655"/>
                              <a:gd name="T82" fmla="+- 0 2193 2122"/>
                              <a:gd name="T83" fmla="*/ 2193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55" h="714">
                                <a:moveTo>
                                  <a:pt x="0" y="71"/>
                                </a:moveTo>
                                <a:lnTo>
                                  <a:pt x="6" y="43"/>
                                </a:lnTo>
                                <a:lnTo>
                                  <a:pt x="21" y="21"/>
                                </a:lnTo>
                                <a:lnTo>
                                  <a:pt x="44" y="5"/>
                                </a:lnTo>
                                <a:lnTo>
                                  <a:pt x="72" y="0"/>
                                </a:lnTo>
                                <a:lnTo>
                                  <a:pt x="1583" y="0"/>
                                </a:lnTo>
                                <a:lnTo>
                                  <a:pt x="1611" y="5"/>
                                </a:lnTo>
                                <a:lnTo>
                                  <a:pt x="1634" y="21"/>
                                </a:lnTo>
                                <a:lnTo>
                                  <a:pt x="1649" y="43"/>
                                </a:lnTo>
                                <a:lnTo>
                                  <a:pt x="1655" y="71"/>
                                </a:lnTo>
                                <a:lnTo>
                                  <a:pt x="1655" y="642"/>
                                </a:lnTo>
                                <a:lnTo>
                                  <a:pt x="1649" y="670"/>
                                </a:lnTo>
                                <a:lnTo>
                                  <a:pt x="1634" y="693"/>
                                </a:lnTo>
                                <a:lnTo>
                                  <a:pt x="1611" y="708"/>
                                </a:lnTo>
                                <a:lnTo>
                                  <a:pt x="1583" y="713"/>
                                </a:lnTo>
                                <a:lnTo>
                                  <a:pt x="72" y="713"/>
                                </a:lnTo>
                                <a:lnTo>
                                  <a:pt x="44" y="708"/>
                                </a:lnTo>
                                <a:lnTo>
                                  <a:pt x="21" y="693"/>
                                </a:lnTo>
                                <a:lnTo>
                                  <a:pt x="6" y="670"/>
                                </a:lnTo>
                                <a:lnTo>
                                  <a:pt x="0" y="642"/>
                                </a:lnTo>
                                <a:lnTo>
                                  <a:pt x="0" y="71"/>
                                </a:lnTo>
                                <a:close/>
                              </a:path>
                            </a:pathLst>
                          </a:custGeom>
                          <a:noFill/>
                          <a:ln w="6350">
                            <a:solidFill>
                              <a:srgbClr val="39E2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533"/>
                        <wps:cNvSpPr>
                          <a:spLocks/>
                        </wps:cNvSpPr>
                        <wps:spPr bwMode="auto">
                          <a:xfrm>
                            <a:off x="6039" y="1051"/>
                            <a:ext cx="143" cy="2320"/>
                          </a:xfrm>
                          <a:custGeom>
                            <a:avLst/>
                            <a:gdLst>
                              <a:gd name="T0" fmla="+- 0 6039 6039"/>
                              <a:gd name="T1" fmla="*/ T0 w 143"/>
                              <a:gd name="T2" fmla="+- 0 1051 1051"/>
                              <a:gd name="T3" fmla="*/ 1051 h 2320"/>
                              <a:gd name="T4" fmla="+- 0 6039 6039"/>
                              <a:gd name="T5" fmla="*/ T4 w 143"/>
                              <a:gd name="T6" fmla="+- 0 3371 1051"/>
                              <a:gd name="T7" fmla="*/ 3371 h 2320"/>
                              <a:gd name="T8" fmla="+- 0 6182 6039"/>
                              <a:gd name="T9" fmla="*/ T8 w 143"/>
                              <a:gd name="T10" fmla="+- 0 3371 1051"/>
                              <a:gd name="T11" fmla="*/ 3371 h 2320"/>
                            </a:gdLst>
                            <a:ahLst/>
                            <a:cxnLst>
                              <a:cxn ang="0">
                                <a:pos x="T1" y="T3"/>
                              </a:cxn>
                              <a:cxn ang="0">
                                <a:pos x="T5" y="T7"/>
                              </a:cxn>
                              <a:cxn ang="0">
                                <a:pos x="T9" y="T11"/>
                              </a:cxn>
                            </a:cxnLst>
                            <a:rect l="0" t="0" r="r" b="b"/>
                            <a:pathLst>
                              <a:path w="143" h="2320">
                                <a:moveTo>
                                  <a:pt x="0" y="0"/>
                                </a:moveTo>
                                <a:lnTo>
                                  <a:pt x="0" y="2320"/>
                                </a:lnTo>
                                <a:lnTo>
                                  <a:pt x="143" y="2320"/>
                                </a:lnTo>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532"/>
                        <wps:cNvSpPr>
                          <a:spLocks/>
                        </wps:cNvSpPr>
                        <wps:spPr bwMode="auto">
                          <a:xfrm>
                            <a:off x="6182" y="3013"/>
                            <a:ext cx="1535" cy="714"/>
                          </a:xfrm>
                          <a:custGeom>
                            <a:avLst/>
                            <a:gdLst>
                              <a:gd name="T0" fmla="+- 0 6182 6182"/>
                              <a:gd name="T1" fmla="*/ T0 w 1535"/>
                              <a:gd name="T2" fmla="+- 0 3085 3014"/>
                              <a:gd name="T3" fmla="*/ 3085 h 714"/>
                              <a:gd name="T4" fmla="+- 0 6188 6182"/>
                              <a:gd name="T5" fmla="*/ T4 w 1535"/>
                              <a:gd name="T6" fmla="+- 0 3057 3014"/>
                              <a:gd name="T7" fmla="*/ 3057 h 714"/>
                              <a:gd name="T8" fmla="+- 0 6203 6182"/>
                              <a:gd name="T9" fmla="*/ T8 w 1535"/>
                              <a:gd name="T10" fmla="+- 0 3035 3014"/>
                              <a:gd name="T11" fmla="*/ 3035 h 714"/>
                              <a:gd name="T12" fmla="+- 0 6226 6182"/>
                              <a:gd name="T13" fmla="*/ T12 w 1535"/>
                              <a:gd name="T14" fmla="+- 0 3020 3014"/>
                              <a:gd name="T15" fmla="*/ 3020 h 714"/>
                              <a:gd name="T16" fmla="+- 0 6254 6182"/>
                              <a:gd name="T17" fmla="*/ T16 w 1535"/>
                              <a:gd name="T18" fmla="+- 0 3014 3014"/>
                              <a:gd name="T19" fmla="*/ 3014 h 714"/>
                              <a:gd name="T20" fmla="+- 0 7645 6182"/>
                              <a:gd name="T21" fmla="*/ T20 w 1535"/>
                              <a:gd name="T22" fmla="+- 0 3014 3014"/>
                              <a:gd name="T23" fmla="*/ 3014 h 714"/>
                              <a:gd name="T24" fmla="+- 0 7673 6182"/>
                              <a:gd name="T25" fmla="*/ T24 w 1535"/>
                              <a:gd name="T26" fmla="+- 0 3020 3014"/>
                              <a:gd name="T27" fmla="*/ 3020 h 714"/>
                              <a:gd name="T28" fmla="+- 0 7696 6182"/>
                              <a:gd name="T29" fmla="*/ T28 w 1535"/>
                              <a:gd name="T30" fmla="+- 0 3035 3014"/>
                              <a:gd name="T31" fmla="*/ 3035 h 714"/>
                              <a:gd name="T32" fmla="+- 0 7711 6182"/>
                              <a:gd name="T33" fmla="*/ T32 w 1535"/>
                              <a:gd name="T34" fmla="+- 0 3057 3014"/>
                              <a:gd name="T35" fmla="*/ 3057 h 714"/>
                              <a:gd name="T36" fmla="+- 0 7717 6182"/>
                              <a:gd name="T37" fmla="*/ T36 w 1535"/>
                              <a:gd name="T38" fmla="+- 0 3085 3014"/>
                              <a:gd name="T39" fmla="*/ 3085 h 714"/>
                              <a:gd name="T40" fmla="+- 0 7717 6182"/>
                              <a:gd name="T41" fmla="*/ T40 w 1535"/>
                              <a:gd name="T42" fmla="+- 0 3656 3014"/>
                              <a:gd name="T43" fmla="*/ 3656 h 714"/>
                              <a:gd name="T44" fmla="+- 0 7711 6182"/>
                              <a:gd name="T45" fmla="*/ T44 w 1535"/>
                              <a:gd name="T46" fmla="+- 0 3684 3014"/>
                              <a:gd name="T47" fmla="*/ 3684 h 714"/>
                              <a:gd name="T48" fmla="+- 0 7696 6182"/>
                              <a:gd name="T49" fmla="*/ T48 w 1535"/>
                              <a:gd name="T50" fmla="+- 0 3707 3014"/>
                              <a:gd name="T51" fmla="*/ 3707 h 714"/>
                              <a:gd name="T52" fmla="+- 0 7673 6182"/>
                              <a:gd name="T53" fmla="*/ T52 w 1535"/>
                              <a:gd name="T54" fmla="+- 0 3722 3014"/>
                              <a:gd name="T55" fmla="*/ 3722 h 714"/>
                              <a:gd name="T56" fmla="+- 0 7645 6182"/>
                              <a:gd name="T57" fmla="*/ T56 w 1535"/>
                              <a:gd name="T58" fmla="+- 0 3728 3014"/>
                              <a:gd name="T59" fmla="*/ 3728 h 714"/>
                              <a:gd name="T60" fmla="+- 0 6254 6182"/>
                              <a:gd name="T61" fmla="*/ T60 w 1535"/>
                              <a:gd name="T62" fmla="+- 0 3728 3014"/>
                              <a:gd name="T63" fmla="*/ 3728 h 714"/>
                              <a:gd name="T64" fmla="+- 0 6226 6182"/>
                              <a:gd name="T65" fmla="*/ T64 w 1535"/>
                              <a:gd name="T66" fmla="+- 0 3722 3014"/>
                              <a:gd name="T67" fmla="*/ 3722 h 714"/>
                              <a:gd name="T68" fmla="+- 0 6203 6182"/>
                              <a:gd name="T69" fmla="*/ T68 w 1535"/>
                              <a:gd name="T70" fmla="+- 0 3707 3014"/>
                              <a:gd name="T71" fmla="*/ 3707 h 714"/>
                              <a:gd name="T72" fmla="+- 0 6188 6182"/>
                              <a:gd name="T73" fmla="*/ T72 w 1535"/>
                              <a:gd name="T74" fmla="+- 0 3684 3014"/>
                              <a:gd name="T75" fmla="*/ 3684 h 714"/>
                              <a:gd name="T76" fmla="+- 0 6182 6182"/>
                              <a:gd name="T77" fmla="*/ T76 w 1535"/>
                              <a:gd name="T78" fmla="+- 0 3656 3014"/>
                              <a:gd name="T79" fmla="*/ 3656 h 714"/>
                              <a:gd name="T80" fmla="+- 0 6182 6182"/>
                              <a:gd name="T81" fmla="*/ T80 w 1535"/>
                              <a:gd name="T82" fmla="+- 0 3085 3014"/>
                              <a:gd name="T83" fmla="*/ 3085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35" h="714">
                                <a:moveTo>
                                  <a:pt x="0" y="71"/>
                                </a:moveTo>
                                <a:lnTo>
                                  <a:pt x="6" y="43"/>
                                </a:lnTo>
                                <a:lnTo>
                                  <a:pt x="21" y="21"/>
                                </a:lnTo>
                                <a:lnTo>
                                  <a:pt x="44" y="6"/>
                                </a:lnTo>
                                <a:lnTo>
                                  <a:pt x="72" y="0"/>
                                </a:lnTo>
                                <a:lnTo>
                                  <a:pt x="1463" y="0"/>
                                </a:lnTo>
                                <a:lnTo>
                                  <a:pt x="1491" y="6"/>
                                </a:lnTo>
                                <a:lnTo>
                                  <a:pt x="1514" y="21"/>
                                </a:lnTo>
                                <a:lnTo>
                                  <a:pt x="1529" y="43"/>
                                </a:lnTo>
                                <a:lnTo>
                                  <a:pt x="1535" y="71"/>
                                </a:lnTo>
                                <a:lnTo>
                                  <a:pt x="1535" y="642"/>
                                </a:lnTo>
                                <a:lnTo>
                                  <a:pt x="1529" y="670"/>
                                </a:lnTo>
                                <a:lnTo>
                                  <a:pt x="1514" y="693"/>
                                </a:lnTo>
                                <a:lnTo>
                                  <a:pt x="1491" y="708"/>
                                </a:lnTo>
                                <a:lnTo>
                                  <a:pt x="1463" y="714"/>
                                </a:lnTo>
                                <a:lnTo>
                                  <a:pt x="72" y="714"/>
                                </a:lnTo>
                                <a:lnTo>
                                  <a:pt x="44" y="708"/>
                                </a:lnTo>
                                <a:lnTo>
                                  <a:pt x="21" y="693"/>
                                </a:lnTo>
                                <a:lnTo>
                                  <a:pt x="6" y="670"/>
                                </a:lnTo>
                                <a:lnTo>
                                  <a:pt x="0" y="642"/>
                                </a:lnTo>
                                <a:lnTo>
                                  <a:pt x="0" y="71"/>
                                </a:lnTo>
                                <a:close/>
                              </a:path>
                            </a:pathLst>
                          </a:custGeom>
                          <a:noFill/>
                          <a:ln w="6350">
                            <a:solidFill>
                              <a:srgbClr val="41DF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7" name="Picture 5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727" y="284"/>
                            <a:ext cx="2363" cy="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8" name="Picture 5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948" y="269"/>
                            <a:ext cx="1912" cy="9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 name="Picture 5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810" y="337"/>
                            <a:ext cx="2204" cy="714"/>
                          </a:xfrm>
                          <a:prstGeom prst="rect">
                            <a:avLst/>
                          </a:prstGeom>
                          <a:noFill/>
                          <a:extLst>
                            <a:ext uri="{909E8E84-426E-40DD-AFC4-6F175D3DCCD1}">
                              <a14:hiddenFill xmlns:a14="http://schemas.microsoft.com/office/drawing/2010/main">
                                <a:solidFill>
                                  <a:srgbClr val="FFFFFF"/>
                                </a:solidFill>
                              </a14:hiddenFill>
                            </a:ext>
                          </a:extLst>
                        </pic:spPr>
                      </pic:pic>
                      <wps:wsp>
                        <wps:cNvPr id="540" name="Freeform 528"/>
                        <wps:cNvSpPr>
                          <a:spLocks/>
                        </wps:cNvSpPr>
                        <wps:spPr bwMode="auto">
                          <a:xfrm>
                            <a:off x="8250" y="1229"/>
                            <a:ext cx="1356" cy="714"/>
                          </a:xfrm>
                          <a:custGeom>
                            <a:avLst/>
                            <a:gdLst>
                              <a:gd name="T0" fmla="+- 0 8251 8251"/>
                              <a:gd name="T1" fmla="*/ T0 w 1356"/>
                              <a:gd name="T2" fmla="+- 0 1301 1230"/>
                              <a:gd name="T3" fmla="*/ 1301 h 714"/>
                              <a:gd name="T4" fmla="+- 0 8256 8251"/>
                              <a:gd name="T5" fmla="*/ T4 w 1356"/>
                              <a:gd name="T6" fmla="+- 0 1273 1230"/>
                              <a:gd name="T7" fmla="*/ 1273 h 714"/>
                              <a:gd name="T8" fmla="+- 0 8272 8251"/>
                              <a:gd name="T9" fmla="*/ T8 w 1356"/>
                              <a:gd name="T10" fmla="+- 0 1250 1230"/>
                              <a:gd name="T11" fmla="*/ 1250 h 714"/>
                              <a:gd name="T12" fmla="+- 0 8294 8251"/>
                              <a:gd name="T13" fmla="*/ T12 w 1356"/>
                              <a:gd name="T14" fmla="+- 0 1235 1230"/>
                              <a:gd name="T15" fmla="*/ 1235 h 714"/>
                              <a:gd name="T16" fmla="+- 0 8322 8251"/>
                              <a:gd name="T17" fmla="*/ T16 w 1356"/>
                              <a:gd name="T18" fmla="+- 0 1230 1230"/>
                              <a:gd name="T19" fmla="*/ 1230 h 714"/>
                              <a:gd name="T20" fmla="+- 0 9535 8251"/>
                              <a:gd name="T21" fmla="*/ T20 w 1356"/>
                              <a:gd name="T22" fmla="+- 0 1230 1230"/>
                              <a:gd name="T23" fmla="*/ 1230 h 714"/>
                              <a:gd name="T24" fmla="+- 0 9563 8251"/>
                              <a:gd name="T25" fmla="*/ T24 w 1356"/>
                              <a:gd name="T26" fmla="+- 0 1235 1230"/>
                              <a:gd name="T27" fmla="*/ 1235 h 714"/>
                              <a:gd name="T28" fmla="+- 0 9585 8251"/>
                              <a:gd name="T29" fmla="*/ T28 w 1356"/>
                              <a:gd name="T30" fmla="+- 0 1250 1230"/>
                              <a:gd name="T31" fmla="*/ 1250 h 714"/>
                              <a:gd name="T32" fmla="+- 0 9601 8251"/>
                              <a:gd name="T33" fmla="*/ T32 w 1356"/>
                              <a:gd name="T34" fmla="+- 0 1273 1230"/>
                              <a:gd name="T35" fmla="*/ 1273 h 714"/>
                              <a:gd name="T36" fmla="+- 0 9606 8251"/>
                              <a:gd name="T37" fmla="*/ T36 w 1356"/>
                              <a:gd name="T38" fmla="+- 0 1301 1230"/>
                              <a:gd name="T39" fmla="*/ 1301 h 714"/>
                              <a:gd name="T40" fmla="+- 0 9606 8251"/>
                              <a:gd name="T41" fmla="*/ T40 w 1356"/>
                              <a:gd name="T42" fmla="+- 0 1872 1230"/>
                              <a:gd name="T43" fmla="*/ 1872 h 714"/>
                              <a:gd name="T44" fmla="+- 0 9601 8251"/>
                              <a:gd name="T45" fmla="*/ T44 w 1356"/>
                              <a:gd name="T46" fmla="+- 0 1900 1230"/>
                              <a:gd name="T47" fmla="*/ 1900 h 714"/>
                              <a:gd name="T48" fmla="+- 0 9585 8251"/>
                              <a:gd name="T49" fmla="*/ T48 w 1356"/>
                              <a:gd name="T50" fmla="+- 0 1922 1230"/>
                              <a:gd name="T51" fmla="*/ 1922 h 714"/>
                              <a:gd name="T52" fmla="+- 0 9563 8251"/>
                              <a:gd name="T53" fmla="*/ T52 w 1356"/>
                              <a:gd name="T54" fmla="+- 0 1938 1230"/>
                              <a:gd name="T55" fmla="*/ 1938 h 714"/>
                              <a:gd name="T56" fmla="+- 0 9535 8251"/>
                              <a:gd name="T57" fmla="*/ T56 w 1356"/>
                              <a:gd name="T58" fmla="+- 0 1943 1230"/>
                              <a:gd name="T59" fmla="*/ 1943 h 714"/>
                              <a:gd name="T60" fmla="+- 0 8322 8251"/>
                              <a:gd name="T61" fmla="*/ T60 w 1356"/>
                              <a:gd name="T62" fmla="+- 0 1943 1230"/>
                              <a:gd name="T63" fmla="*/ 1943 h 714"/>
                              <a:gd name="T64" fmla="+- 0 8294 8251"/>
                              <a:gd name="T65" fmla="*/ T64 w 1356"/>
                              <a:gd name="T66" fmla="+- 0 1938 1230"/>
                              <a:gd name="T67" fmla="*/ 1938 h 714"/>
                              <a:gd name="T68" fmla="+- 0 8272 8251"/>
                              <a:gd name="T69" fmla="*/ T68 w 1356"/>
                              <a:gd name="T70" fmla="+- 0 1922 1230"/>
                              <a:gd name="T71" fmla="*/ 1922 h 714"/>
                              <a:gd name="T72" fmla="+- 0 8256 8251"/>
                              <a:gd name="T73" fmla="*/ T72 w 1356"/>
                              <a:gd name="T74" fmla="+- 0 1900 1230"/>
                              <a:gd name="T75" fmla="*/ 1900 h 714"/>
                              <a:gd name="T76" fmla="+- 0 8251 8251"/>
                              <a:gd name="T77" fmla="*/ T76 w 1356"/>
                              <a:gd name="T78" fmla="+- 0 1872 1230"/>
                              <a:gd name="T79" fmla="*/ 1872 h 714"/>
                              <a:gd name="T80" fmla="+- 0 8251 8251"/>
                              <a:gd name="T81" fmla="*/ T80 w 1356"/>
                              <a:gd name="T82" fmla="+- 0 1301 1230"/>
                              <a:gd name="T83" fmla="*/ 1301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6" h="714">
                                <a:moveTo>
                                  <a:pt x="0" y="71"/>
                                </a:moveTo>
                                <a:lnTo>
                                  <a:pt x="5" y="43"/>
                                </a:lnTo>
                                <a:lnTo>
                                  <a:pt x="21" y="20"/>
                                </a:lnTo>
                                <a:lnTo>
                                  <a:pt x="43" y="5"/>
                                </a:lnTo>
                                <a:lnTo>
                                  <a:pt x="71" y="0"/>
                                </a:lnTo>
                                <a:lnTo>
                                  <a:pt x="1284" y="0"/>
                                </a:lnTo>
                                <a:lnTo>
                                  <a:pt x="1312" y="5"/>
                                </a:lnTo>
                                <a:lnTo>
                                  <a:pt x="1334" y="20"/>
                                </a:lnTo>
                                <a:lnTo>
                                  <a:pt x="1350" y="43"/>
                                </a:lnTo>
                                <a:lnTo>
                                  <a:pt x="1355" y="71"/>
                                </a:lnTo>
                                <a:lnTo>
                                  <a:pt x="1355" y="642"/>
                                </a:lnTo>
                                <a:lnTo>
                                  <a:pt x="1350" y="670"/>
                                </a:lnTo>
                                <a:lnTo>
                                  <a:pt x="1334" y="692"/>
                                </a:lnTo>
                                <a:lnTo>
                                  <a:pt x="1312" y="708"/>
                                </a:lnTo>
                                <a:lnTo>
                                  <a:pt x="1284" y="713"/>
                                </a:lnTo>
                                <a:lnTo>
                                  <a:pt x="71" y="713"/>
                                </a:lnTo>
                                <a:lnTo>
                                  <a:pt x="43" y="708"/>
                                </a:lnTo>
                                <a:lnTo>
                                  <a:pt x="21" y="692"/>
                                </a:lnTo>
                                <a:lnTo>
                                  <a:pt x="5" y="670"/>
                                </a:lnTo>
                                <a:lnTo>
                                  <a:pt x="0" y="642"/>
                                </a:lnTo>
                                <a:lnTo>
                                  <a:pt x="0" y="71"/>
                                </a:lnTo>
                                <a:close/>
                              </a:path>
                            </a:pathLst>
                          </a:custGeom>
                          <a:noFill/>
                          <a:ln w="6350">
                            <a:solidFill>
                              <a:srgbClr val="47DD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527"/>
                        <wps:cNvSpPr>
                          <a:spLocks/>
                        </wps:cNvSpPr>
                        <wps:spPr bwMode="auto">
                          <a:xfrm>
                            <a:off x="8250" y="2121"/>
                            <a:ext cx="1356" cy="714"/>
                          </a:xfrm>
                          <a:custGeom>
                            <a:avLst/>
                            <a:gdLst>
                              <a:gd name="T0" fmla="+- 0 8251 8251"/>
                              <a:gd name="T1" fmla="*/ T0 w 1356"/>
                              <a:gd name="T2" fmla="+- 0 2193 2122"/>
                              <a:gd name="T3" fmla="*/ 2193 h 714"/>
                              <a:gd name="T4" fmla="+- 0 8256 8251"/>
                              <a:gd name="T5" fmla="*/ T4 w 1356"/>
                              <a:gd name="T6" fmla="+- 0 2165 2122"/>
                              <a:gd name="T7" fmla="*/ 2165 h 714"/>
                              <a:gd name="T8" fmla="+- 0 8272 8251"/>
                              <a:gd name="T9" fmla="*/ T8 w 1356"/>
                              <a:gd name="T10" fmla="+- 0 2143 2122"/>
                              <a:gd name="T11" fmla="*/ 2143 h 714"/>
                              <a:gd name="T12" fmla="+- 0 8294 8251"/>
                              <a:gd name="T13" fmla="*/ T12 w 1356"/>
                              <a:gd name="T14" fmla="+- 0 2127 2122"/>
                              <a:gd name="T15" fmla="*/ 2127 h 714"/>
                              <a:gd name="T16" fmla="+- 0 8322 8251"/>
                              <a:gd name="T17" fmla="*/ T16 w 1356"/>
                              <a:gd name="T18" fmla="+- 0 2122 2122"/>
                              <a:gd name="T19" fmla="*/ 2122 h 714"/>
                              <a:gd name="T20" fmla="+- 0 9535 8251"/>
                              <a:gd name="T21" fmla="*/ T20 w 1356"/>
                              <a:gd name="T22" fmla="+- 0 2122 2122"/>
                              <a:gd name="T23" fmla="*/ 2122 h 714"/>
                              <a:gd name="T24" fmla="+- 0 9563 8251"/>
                              <a:gd name="T25" fmla="*/ T24 w 1356"/>
                              <a:gd name="T26" fmla="+- 0 2127 2122"/>
                              <a:gd name="T27" fmla="*/ 2127 h 714"/>
                              <a:gd name="T28" fmla="+- 0 9585 8251"/>
                              <a:gd name="T29" fmla="*/ T28 w 1356"/>
                              <a:gd name="T30" fmla="+- 0 2143 2122"/>
                              <a:gd name="T31" fmla="*/ 2143 h 714"/>
                              <a:gd name="T32" fmla="+- 0 9601 8251"/>
                              <a:gd name="T33" fmla="*/ T32 w 1356"/>
                              <a:gd name="T34" fmla="+- 0 2165 2122"/>
                              <a:gd name="T35" fmla="*/ 2165 h 714"/>
                              <a:gd name="T36" fmla="+- 0 9606 8251"/>
                              <a:gd name="T37" fmla="*/ T36 w 1356"/>
                              <a:gd name="T38" fmla="+- 0 2193 2122"/>
                              <a:gd name="T39" fmla="*/ 2193 h 714"/>
                              <a:gd name="T40" fmla="+- 0 9606 8251"/>
                              <a:gd name="T41" fmla="*/ T40 w 1356"/>
                              <a:gd name="T42" fmla="+- 0 2764 2122"/>
                              <a:gd name="T43" fmla="*/ 2764 h 714"/>
                              <a:gd name="T44" fmla="+- 0 9601 8251"/>
                              <a:gd name="T45" fmla="*/ T44 w 1356"/>
                              <a:gd name="T46" fmla="+- 0 2792 2122"/>
                              <a:gd name="T47" fmla="*/ 2792 h 714"/>
                              <a:gd name="T48" fmla="+- 0 9585 8251"/>
                              <a:gd name="T49" fmla="*/ T48 w 1356"/>
                              <a:gd name="T50" fmla="+- 0 2815 2122"/>
                              <a:gd name="T51" fmla="*/ 2815 h 714"/>
                              <a:gd name="T52" fmla="+- 0 9563 8251"/>
                              <a:gd name="T53" fmla="*/ T52 w 1356"/>
                              <a:gd name="T54" fmla="+- 0 2830 2122"/>
                              <a:gd name="T55" fmla="*/ 2830 h 714"/>
                              <a:gd name="T56" fmla="+- 0 9535 8251"/>
                              <a:gd name="T57" fmla="*/ T56 w 1356"/>
                              <a:gd name="T58" fmla="+- 0 2835 2122"/>
                              <a:gd name="T59" fmla="*/ 2835 h 714"/>
                              <a:gd name="T60" fmla="+- 0 8322 8251"/>
                              <a:gd name="T61" fmla="*/ T60 w 1356"/>
                              <a:gd name="T62" fmla="+- 0 2835 2122"/>
                              <a:gd name="T63" fmla="*/ 2835 h 714"/>
                              <a:gd name="T64" fmla="+- 0 8294 8251"/>
                              <a:gd name="T65" fmla="*/ T64 w 1356"/>
                              <a:gd name="T66" fmla="+- 0 2830 2122"/>
                              <a:gd name="T67" fmla="*/ 2830 h 714"/>
                              <a:gd name="T68" fmla="+- 0 8272 8251"/>
                              <a:gd name="T69" fmla="*/ T68 w 1356"/>
                              <a:gd name="T70" fmla="+- 0 2815 2122"/>
                              <a:gd name="T71" fmla="*/ 2815 h 714"/>
                              <a:gd name="T72" fmla="+- 0 8256 8251"/>
                              <a:gd name="T73" fmla="*/ T72 w 1356"/>
                              <a:gd name="T74" fmla="+- 0 2792 2122"/>
                              <a:gd name="T75" fmla="*/ 2792 h 714"/>
                              <a:gd name="T76" fmla="+- 0 8251 8251"/>
                              <a:gd name="T77" fmla="*/ T76 w 1356"/>
                              <a:gd name="T78" fmla="+- 0 2764 2122"/>
                              <a:gd name="T79" fmla="*/ 2764 h 714"/>
                              <a:gd name="T80" fmla="+- 0 8251 8251"/>
                              <a:gd name="T81" fmla="*/ T80 w 1356"/>
                              <a:gd name="T82" fmla="+- 0 2193 2122"/>
                              <a:gd name="T83" fmla="*/ 2193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6" h="714">
                                <a:moveTo>
                                  <a:pt x="0" y="71"/>
                                </a:moveTo>
                                <a:lnTo>
                                  <a:pt x="5" y="43"/>
                                </a:lnTo>
                                <a:lnTo>
                                  <a:pt x="21" y="21"/>
                                </a:lnTo>
                                <a:lnTo>
                                  <a:pt x="43" y="5"/>
                                </a:lnTo>
                                <a:lnTo>
                                  <a:pt x="71" y="0"/>
                                </a:lnTo>
                                <a:lnTo>
                                  <a:pt x="1284" y="0"/>
                                </a:lnTo>
                                <a:lnTo>
                                  <a:pt x="1312" y="5"/>
                                </a:lnTo>
                                <a:lnTo>
                                  <a:pt x="1334" y="21"/>
                                </a:lnTo>
                                <a:lnTo>
                                  <a:pt x="1350" y="43"/>
                                </a:lnTo>
                                <a:lnTo>
                                  <a:pt x="1355" y="71"/>
                                </a:lnTo>
                                <a:lnTo>
                                  <a:pt x="1355" y="642"/>
                                </a:lnTo>
                                <a:lnTo>
                                  <a:pt x="1350" y="670"/>
                                </a:lnTo>
                                <a:lnTo>
                                  <a:pt x="1334" y="693"/>
                                </a:lnTo>
                                <a:lnTo>
                                  <a:pt x="1312" y="708"/>
                                </a:lnTo>
                                <a:lnTo>
                                  <a:pt x="1284" y="713"/>
                                </a:lnTo>
                                <a:lnTo>
                                  <a:pt x="71" y="713"/>
                                </a:lnTo>
                                <a:lnTo>
                                  <a:pt x="43" y="708"/>
                                </a:lnTo>
                                <a:lnTo>
                                  <a:pt x="21" y="693"/>
                                </a:lnTo>
                                <a:lnTo>
                                  <a:pt x="5" y="670"/>
                                </a:lnTo>
                                <a:lnTo>
                                  <a:pt x="0" y="642"/>
                                </a:lnTo>
                                <a:lnTo>
                                  <a:pt x="0" y="71"/>
                                </a:lnTo>
                                <a:close/>
                              </a:path>
                            </a:pathLst>
                          </a:custGeom>
                          <a:noFill/>
                          <a:ln w="6350">
                            <a:solidFill>
                              <a:srgbClr val="4ED2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526"/>
                        <wps:cNvSpPr>
                          <a:spLocks/>
                        </wps:cNvSpPr>
                        <wps:spPr bwMode="auto">
                          <a:xfrm>
                            <a:off x="8250" y="3013"/>
                            <a:ext cx="1356" cy="714"/>
                          </a:xfrm>
                          <a:custGeom>
                            <a:avLst/>
                            <a:gdLst>
                              <a:gd name="T0" fmla="+- 0 8251 8251"/>
                              <a:gd name="T1" fmla="*/ T0 w 1356"/>
                              <a:gd name="T2" fmla="+- 0 3085 3014"/>
                              <a:gd name="T3" fmla="*/ 3085 h 714"/>
                              <a:gd name="T4" fmla="+- 0 8256 8251"/>
                              <a:gd name="T5" fmla="*/ T4 w 1356"/>
                              <a:gd name="T6" fmla="+- 0 3057 3014"/>
                              <a:gd name="T7" fmla="*/ 3057 h 714"/>
                              <a:gd name="T8" fmla="+- 0 8272 8251"/>
                              <a:gd name="T9" fmla="*/ T8 w 1356"/>
                              <a:gd name="T10" fmla="+- 0 3035 3014"/>
                              <a:gd name="T11" fmla="*/ 3035 h 714"/>
                              <a:gd name="T12" fmla="+- 0 8294 8251"/>
                              <a:gd name="T13" fmla="*/ T12 w 1356"/>
                              <a:gd name="T14" fmla="+- 0 3020 3014"/>
                              <a:gd name="T15" fmla="*/ 3020 h 714"/>
                              <a:gd name="T16" fmla="+- 0 8322 8251"/>
                              <a:gd name="T17" fmla="*/ T16 w 1356"/>
                              <a:gd name="T18" fmla="+- 0 3014 3014"/>
                              <a:gd name="T19" fmla="*/ 3014 h 714"/>
                              <a:gd name="T20" fmla="+- 0 9535 8251"/>
                              <a:gd name="T21" fmla="*/ T20 w 1356"/>
                              <a:gd name="T22" fmla="+- 0 3014 3014"/>
                              <a:gd name="T23" fmla="*/ 3014 h 714"/>
                              <a:gd name="T24" fmla="+- 0 9563 8251"/>
                              <a:gd name="T25" fmla="*/ T24 w 1356"/>
                              <a:gd name="T26" fmla="+- 0 3020 3014"/>
                              <a:gd name="T27" fmla="*/ 3020 h 714"/>
                              <a:gd name="T28" fmla="+- 0 9585 8251"/>
                              <a:gd name="T29" fmla="*/ T28 w 1356"/>
                              <a:gd name="T30" fmla="+- 0 3035 3014"/>
                              <a:gd name="T31" fmla="*/ 3035 h 714"/>
                              <a:gd name="T32" fmla="+- 0 9601 8251"/>
                              <a:gd name="T33" fmla="*/ T32 w 1356"/>
                              <a:gd name="T34" fmla="+- 0 3057 3014"/>
                              <a:gd name="T35" fmla="*/ 3057 h 714"/>
                              <a:gd name="T36" fmla="+- 0 9606 8251"/>
                              <a:gd name="T37" fmla="*/ T36 w 1356"/>
                              <a:gd name="T38" fmla="+- 0 3085 3014"/>
                              <a:gd name="T39" fmla="*/ 3085 h 714"/>
                              <a:gd name="T40" fmla="+- 0 9606 8251"/>
                              <a:gd name="T41" fmla="*/ T40 w 1356"/>
                              <a:gd name="T42" fmla="+- 0 3656 3014"/>
                              <a:gd name="T43" fmla="*/ 3656 h 714"/>
                              <a:gd name="T44" fmla="+- 0 9601 8251"/>
                              <a:gd name="T45" fmla="*/ T44 w 1356"/>
                              <a:gd name="T46" fmla="+- 0 3684 3014"/>
                              <a:gd name="T47" fmla="*/ 3684 h 714"/>
                              <a:gd name="T48" fmla="+- 0 9585 8251"/>
                              <a:gd name="T49" fmla="*/ T48 w 1356"/>
                              <a:gd name="T50" fmla="+- 0 3707 3014"/>
                              <a:gd name="T51" fmla="*/ 3707 h 714"/>
                              <a:gd name="T52" fmla="+- 0 9563 8251"/>
                              <a:gd name="T53" fmla="*/ T52 w 1356"/>
                              <a:gd name="T54" fmla="+- 0 3722 3014"/>
                              <a:gd name="T55" fmla="*/ 3722 h 714"/>
                              <a:gd name="T56" fmla="+- 0 9535 8251"/>
                              <a:gd name="T57" fmla="*/ T56 w 1356"/>
                              <a:gd name="T58" fmla="+- 0 3728 3014"/>
                              <a:gd name="T59" fmla="*/ 3728 h 714"/>
                              <a:gd name="T60" fmla="+- 0 8322 8251"/>
                              <a:gd name="T61" fmla="*/ T60 w 1356"/>
                              <a:gd name="T62" fmla="+- 0 3728 3014"/>
                              <a:gd name="T63" fmla="*/ 3728 h 714"/>
                              <a:gd name="T64" fmla="+- 0 8294 8251"/>
                              <a:gd name="T65" fmla="*/ T64 w 1356"/>
                              <a:gd name="T66" fmla="+- 0 3722 3014"/>
                              <a:gd name="T67" fmla="*/ 3722 h 714"/>
                              <a:gd name="T68" fmla="+- 0 8272 8251"/>
                              <a:gd name="T69" fmla="*/ T68 w 1356"/>
                              <a:gd name="T70" fmla="+- 0 3707 3014"/>
                              <a:gd name="T71" fmla="*/ 3707 h 714"/>
                              <a:gd name="T72" fmla="+- 0 8256 8251"/>
                              <a:gd name="T73" fmla="*/ T72 w 1356"/>
                              <a:gd name="T74" fmla="+- 0 3684 3014"/>
                              <a:gd name="T75" fmla="*/ 3684 h 714"/>
                              <a:gd name="T76" fmla="+- 0 8251 8251"/>
                              <a:gd name="T77" fmla="*/ T76 w 1356"/>
                              <a:gd name="T78" fmla="+- 0 3656 3014"/>
                              <a:gd name="T79" fmla="*/ 3656 h 714"/>
                              <a:gd name="T80" fmla="+- 0 8251 8251"/>
                              <a:gd name="T81" fmla="*/ T80 w 1356"/>
                              <a:gd name="T82" fmla="+- 0 3085 3014"/>
                              <a:gd name="T83" fmla="*/ 3085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6" h="714">
                                <a:moveTo>
                                  <a:pt x="0" y="71"/>
                                </a:moveTo>
                                <a:lnTo>
                                  <a:pt x="5" y="43"/>
                                </a:lnTo>
                                <a:lnTo>
                                  <a:pt x="21" y="21"/>
                                </a:lnTo>
                                <a:lnTo>
                                  <a:pt x="43" y="6"/>
                                </a:lnTo>
                                <a:lnTo>
                                  <a:pt x="71" y="0"/>
                                </a:lnTo>
                                <a:lnTo>
                                  <a:pt x="1284" y="0"/>
                                </a:lnTo>
                                <a:lnTo>
                                  <a:pt x="1312" y="6"/>
                                </a:lnTo>
                                <a:lnTo>
                                  <a:pt x="1334" y="21"/>
                                </a:lnTo>
                                <a:lnTo>
                                  <a:pt x="1350" y="43"/>
                                </a:lnTo>
                                <a:lnTo>
                                  <a:pt x="1355" y="71"/>
                                </a:lnTo>
                                <a:lnTo>
                                  <a:pt x="1355" y="642"/>
                                </a:lnTo>
                                <a:lnTo>
                                  <a:pt x="1350" y="670"/>
                                </a:lnTo>
                                <a:lnTo>
                                  <a:pt x="1334" y="693"/>
                                </a:lnTo>
                                <a:lnTo>
                                  <a:pt x="1312" y="708"/>
                                </a:lnTo>
                                <a:lnTo>
                                  <a:pt x="1284" y="714"/>
                                </a:lnTo>
                                <a:lnTo>
                                  <a:pt x="71" y="714"/>
                                </a:lnTo>
                                <a:lnTo>
                                  <a:pt x="43" y="708"/>
                                </a:lnTo>
                                <a:lnTo>
                                  <a:pt x="21" y="693"/>
                                </a:lnTo>
                                <a:lnTo>
                                  <a:pt x="5" y="670"/>
                                </a:lnTo>
                                <a:lnTo>
                                  <a:pt x="0" y="642"/>
                                </a:lnTo>
                                <a:lnTo>
                                  <a:pt x="0" y="71"/>
                                </a:lnTo>
                                <a:close/>
                              </a:path>
                            </a:pathLst>
                          </a:custGeom>
                          <a:noFill/>
                          <a:ln w="6350">
                            <a:solidFill>
                              <a:srgbClr val="54B5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525"/>
                        <wps:cNvSpPr>
                          <a:spLocks/>
                        </wps:cNvSpPr>
                        <wps:spPr bwMode="auto">
                          <a:xfrm>
                            <a:off x="8030" y="1051"/>
                            <a:ext cx="221" cy="3212"/>
                          </a:xfrm>
                          <a:custGeom>
                            <a:avLst/>
                            <a:gdLst>
                              <a:gd name="T0" fmla="+- 0 8030 8030"/>
                              <a:gd name="T1" fmla="*/ T0 w 221"/>
                              <a:gd name="T2" fmla="+- 0 1051 1051"/>
                              <a:gd name="T3" fmla="*/ 1051 h 3212"/>
                              <a:gd name="T4" fmla="+- 0 8030 8030"/>
                              <a:gd name="T5" fmla="*/ T4 w 221"/>
                              <a:gd name="T6" fmla="+- 0 4263 1051"/>
                              <a:gd name="T7" fmla="*/ 4263 h 3212"/>
                              <a:gd name="T8" fmla="+- 0 8251 8030"/>
                              <a:gd name="T9" fmla="*/ T8 w 221"/>
                              <a:gd name="T10" fmla="+- 0 4263 1051"/>
                              <a:gd name="T11" fmla="*/ 4263 h 3212"/>
                            </a:gdLst>
                            <a:ahLst/>
                            <a:cxnLst>
                              <a:cxn ang="0">
                                <a:pos x="T1" y="T3"/>
                              </a:cxn>
                              <a:cxn ang="0">
                                <a:pos x="T5" y="T7"/>
                              </a:cxn>
                              <a:cxn ang="0">
                                <a:pos x="T9" y="T11"/>
                              </a:cxn>
                            </a:cxnLst>
                            <a:rect l="0" t="0" r="r" b="b"/>
                            <a:pathLst>
                              <a:path w="221" h="3212">
                                <a:moveTo>
                                  <a:pt x="0" y="0"/>
                                </a:moveTo>
                                <a:lnTo>
                                  <a:pt x="0" y="3212"/>
                                </a:lnTo>
                                <a:lnTo>
                                  <a:pt x="221" y="3212"/>
                                </a:lnTo>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524"/>
                        <wps:cNvSpPr>
                          <a:spLocks/>
                        </wps:cNvSpPr>
                        <wps:spPr bwMode="auto">
                          <a:xfrm>
                            <a:off x="8250" y="3905"/>
                            <a:ext cx="1356" cy="714"/>
                          </a:xfrm>
                          <a:custGeom>
                            <a:avLst/>
                            <a:gdLst>
                              <a:gd name="T0" fmla="+- 0 8251 8251"/>
                              <a:gd name="T1" fmla="*/ T0 w 1356"/>
                              <a:gd name="T2" fmla="+- 0 3977 3906"/>
                              <a:gd name="T3" fmla="*/ 3977 h 714"/>
                              <a:gd name="T4" fmla="+- 0 8256 8251"/>
                              <a:gd name="T5" fmla="*/ T4 w 1356"/>
                              <a:gd name="T6" fmla="+- 0 3950 3906"/>
                              <a:gd name="T7" fmla="*/ 3950 h 714"/>
                              <a:gd name="T8" fmla="+- 0 8272 8251"/>
                              <a:gd name="T9" fmla="*/ T8 w 1356"/>
                              <a:gd name="T10" fmla="+- 0 3927 3906"/>
                              <a:gd name="T11" fmla="*/ 3927 h 714"/>
                              <a:gd name="T12" fmla="+- 0 8294 8251"/>
                              <a:gd name="T13" fmla="*/ T12 w 1356"/>
                              <a:gd name="T14" fmla="+- 0 3912 3906"/>
                              <a:gd name="T15" fmla="*/ 3912 h 714"/>
                              <a:gd name="T16" fmla="+- 0 8322 8251"/>
                              <a:gd name="T17" fmla="*/ T16 w 1356"/>
                              <a:gd name="T18" fmla="+- 0 3906 3906"/>
                              <a:gd name="T19" fmla="*/ 3906 h 714"/>
                              <a:gd name="T20" fmla="+- 0 9535 8251"/>
                              <a:gd name="T21" fmla="*/ T20 w 1356"/>
                              <a:gd name="T22" fmla="+- 0 3906 3906"/>
                              <a:gd name="T23" fmla="*/ 3906 h 714"/>
                              <a:gd name="T24" fmla="+- 0 9563 8251"/>
                              <a:gd name="T25" fmla="*/ T24 w 1356"/>
                              <a:gd name="T26" fmla="+- 0 3912 3906"/>
                              <a:gd name="T27" fmla="*/ 3912 h 714"/>
                              <a:gd name="T28" fmla="+- 0 9585 8251"/>
                              <a:gd name="T29" fmla="*/ T28 w 1356"/>
                              <a:gd name="T30" fmla="+- 0 3927 3906"/>
                              <a:gd name="T31" fmla="*/ 3927 h 714"/>
                              <a:gd name="T32" fmla="+- 0 9601 8251"/>
                              <a:gd name="T33" fmla="*/ T32 w 1356"/>
                              <a:gd name="T34" fmla="+- 0 3950 3906"/>
                              <a:gd name="T35" fmla="*/ 3950 h 714"/>
                              <a:gd name="T36" fmla="+- 0 9606 8251"/>
                              <a:gd name="T37" fmla="*/ T36 w 1356"/>
                              <a:gd name="T38" fmla="+- 0 3977 3906"/>
                              <a:gd name="T39" fmla="*/ 3977 h 714"/>
                              <a:gd name="T40" fmla="+- 0 9606 8251"/>
                              <a:gd name="T41" fmla="*/ T40 w 1356"/>
                              <a:gd name="T42" fmla="+- 0 4548 3906"/>
                              <a:gd name="T43" fmla="*/ 4548 h 714"/>
                              <a:gd name="T44" fmla="+- 0 9601 8251"/>
                              <a:gd name="T45" fmla="*/ T44 w 1356"/>
                              <a:gd name="T46" fmla="+- 0 4576 3906"/>
                              <a:gd name="T47" fmla="*/ 4576 h 714"/>
                              <a:gd name="T48" fmla="+- 0 9585 8251"/>
                              <a:gd name="T49" fmla="*/ T48 w 1356"/>
                              <a:gd name="T50" fmla="+- 0 4599 3906"/>
                              <a:gd name="T51" fmla="*/ 4599 h 714"/>
                              <a:gd name="T52" fmla="+- 0 9563 8251"/>
                              <a:gd name="T53" fmla="*/ T52 w 1356"/>
                              <a:gd name="T54" fmla="+- 0 4614 3906"/>
                              <a:gd name="T55" fmla="*/ 4614 h 714"/>
                              <a:gd name="T56" fmla="+- 0 9535 8251"/>
                              <a:gd name="T57" fmla="*/ T56 w 1356"/>
                              <a:gd name="T58" fmla="+- 0 4620 3906"/>
                              <a:gd name="T59" fmla="*/ 4620 h 714"/>
                              <a:gd name="T60" fmla="+- 0 8322 8251"/>
                              <a:gd name="T61" fmla="*/ T60 w 1356"/>
                              <a:gd name="T62" fmla="+- 0 4620 3906"/>
                              <a:gd name="T63" fmla="*/ 4620 h 714"/>
                              <a:gd name="T64" fmla="+- 0 8294 8251"/>
                              <a:gd name="T65" fmla="*/ T64 w 1356"/>
                              <a:gd name="T66" fmla="+- 0 4614 3906"/>
                              <a:gd name="T67" fmla="*/ 4614 h 714"/>
                              <a:gd name="T68" fmla="+- 0 8272 8251"/>
                              <a:gd name="T69" fmla="*/ T68 w 1356"/>
                              <a:gd name="T70" fmla="+- 0 4599 3906"/>
                              <a:gd name="T71" fmla="*/ 4599 h 714"/>
                              <a:gd name="T72" fmla="+- 0 8256 8251"/>
                              <a:gd name="T73" fmla="*/ T72 w 1356"/>
                              <a:gd name="T74" fmla="+- 0 4576 3906"/>
                              <a:gd name="T75" fmla="*/ 4576 h 714"/>
                              <a:gd name="T76" fmla="+- 0 8251 8251"/>
                              <a:gd name="T77" fmla="*/ T76 w 1356"/>
                              <a:gd name="T78" fmla="+- 0 4548 3906"/>
                              <a:gd name="T79" fmla="*/ 4548 h 714"/>
                              <a:gd name="T80" fmla="+- 0 8251 8251"/>
                              <a:gd name="T81" fmla="*/ T80 w 1356"/>
                              <a:gd name="T82" fmla="+- 0 3977 3906"/>
                              <a:gd name="T83" fmla="*/ 3977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6" h="714">
                                <a:moveTo>
                                  <a:pt x="0" y="71"/>
                                </a:moveTo>
                                <a:lnTo>
                                  <a:pt x="5" y="44"/>
                                </a:lnTo>
                                <a:lnTo>
                                  <a:pt x="21" y="21"/>
                                </a:lnTo>
                                <a:lnTo>
                                  <a:pt x="43" y="6"/>
                                </a:lnTo>
                                <a:lnTo>
                                  <a:pt x="71" y="0"/>
                                </a:lnTo>
                                <a:lnTo>
                                  <a:pt x="1284" y="0"/>
                                </a:lnTo>
                                <a:lnTo>
                                  <a:pt x="1312" y="6"/>
                                </a:lnTo>
                                <a:lnTo>
                                  <a:pt x="1334" y="21"/>
                                </a:lnTo>
                                <a:lnTo>
                                  <a:pt x="1350" y="44"/>
                                </a:lnTo>
                                <a:lnTo>
                                  <a:pt x="1355" y="71"/>
                                </a:lnTo>
                                <a:lnTo>
                                  <a:pt x="1355" y="642"/>
                                </a:lnTo>
                                <a:lnTo>
                                  <a:pt x="1350" y="670"/>
                                </a:lnTo>
                                <a:lnTo>
                                  <a:pt x="1334" y="693"/>
                                </a:lnTo>
                                <a:lnTo>
                                  <a:pt x="1312" y="708"/>
                                </a:lnTo>
                                <a:lnTo>
                                  <a:pt x="1284" y="714"/>
                                </a:lnTo>
                                <a:lnTo>
                                  <a:pt x="71" y="714"/>
                                </a:lnTo>
                                <a:lnTo>
                                  <a:pt x="43" y="708"/>
                                </a:lnTo>
                                <a:lnTo>
                                  <a:pt x="21" y="693"/>
                                </a:lnTo>
                                <a:lnTo>
                                  <a:pt x="5" y="670"/>
                                </a:lnTo>
                                <a:lnTo>
                                  <a:pt x="0" y="642"/>
                                </a:lnTo>
                                <a:lnTo>
                                  <a:pt x="0" y="71"/>
                                </a:lnTo>
                                <a:close/>
                              </a:path>
                            </a:pathLst>
                          </a:custGeom>
                          <a:noFill/>
                          <a:ln w="635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Text Box 523"/>
                        <wps:cNvSpPr txBox="1">
                          <a:spLocks noChangeArrowheads="1"/>
                        </wps:cNvSpPr>
                        <wps:spPr bwMode="auto">
                          <a:xfrm>
                            <a:off x="4368" y="554"/>
                            <a:ext cx="94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8A4FD" w14:textId="77777777" w:rsidR="004B74C6" w:rsidRDefault="004B74C6">
                              <w:pPr>
                                <w:spacing w:line="266" w:lineRule="exact"/>
                                <w:rPr>
                                  <w:b/>
                                  <w:sz w:val="24"/>
                                </w:rPr>
                              </w:pPr>
                              <w:r>
                                <w:rPr>
                                  <w:b/>
                                  <w:sz w:val="24"/>
                                </w:rPr>
                                <w:t>Бала</w:t>
                              </w:r>
                              <w:r>
                                <w:rPr>
                                  <w:b/>
                                  <w:spacing w:val="-1"/>
                                  <w:sz w:val="24"/>
                                </w:rPr>
                                <w:t xml:space="preserve"> </w:t>
                              </w:r>
                              <w:r>
                                <w:rPr>
                                  <w:b/>
                                  <w:sz w:val="24"/>
                                </w:rPr>
                                <w:t>үні</w:t>
                              </w:r>
                            </w:p>
                          </w:txbxContent>
                        </wps:txbx>
                        <wps:bodyPr rot="0" vert="horz" wrap="square" lIns="0" tIns="0" rIns="0" bIns="0" anchor="t" anchorCtr="0" upright="1">
                          <a:noAutofit/>
                        </wps:bodyPr>
                      </wps:wsp>
                      <wps:wsp>
                        <wps:cNvPr id="546" name="Text Box 522"/>
                        <wps:cNvSpPr txBox="1">
                          <a:spLocks noChangeArrowheads="1"/>
                        </wps:cNvSpPr>
                        <wps:spPr bwMode="auto">
                          <a:xfrm>
                            <a:off x="6287" y="554"/>
                            <a:ext cx="67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16636" w14:textId="77777777" w:rsidR="004B74C6" w:rsidRDefault="004B74C6">
                              <w:pPr>
                                <w:spacing w:line="266" w:lineRule="exact"/>
                                <w:rPr>
                                  <w:b/>
                                  <w:sz w:val="24"/>
                                </w:rPr>
                              </w:pPr>
                              <w:r>
                                <w:rPr>
                                  <w:b/>
                                  <w:sz w:val="24"/>
                                </w:rPr>
                                <w:t>Ойын</w:t>
                              </w:r>
                            </w:p>
                          </w:txbxContent>
                        </wps:txbx>
                        <wps:bodyPr rot="0" vert="horz" wrap="square" lIns="0" tIns="0" rIns="0" bIns="0" anchor="t" anchorCtr="0" upright="1">
                          <a:noAutofit/>
                        </wps:bodyPr>
                      </wps:wsp>
                      <wps:wsp>
                        <wps:cNvPr id="547" name="Text Box 521"/>
                        <wps:cNvSpPr txBox="1">
                          <a:spLocks noChangeArrowheads="1"/>
                        </wps:cNvSpPr>
                        <wps:spPr bwMode="auto">
                          <a:xfrm>
                            <a:off x="8196" y="427"/>
                            <a:ext cx="145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9E332" w14:textId="77777777" w:rsidR="004B74C6" w:rsidRDefault="004B74C6">
                              <w:pPr>
                                <w:spacing w:before="8" w:line="216" w:lineRule="auto"/>
                                <w:ind w:left="326" w:right="6" w:hanging="327"/>
                                <w:rPr>
                                  <w:b/>
                                  <w:sz w:val="24"/>
                                </w:rPr>
                              </w:pPr>
                              <w:r>
                                <w:rPr>
                                  <w:rFonts w:ascii="Calibri" w:hAnsi="Calibri"/>
                                  <w:sz w:val="24"/>
                                </w:rPr>
                                <w:t>«</w:t>
                              </w:r>
                              <w:r>
                                <w:rPr>
                                  <w:b/>
                                  <w:sz w:val="24"/>
                                </w:rPr>
                                <w:t>Тұтас бала</w:t>
                              </w:r>
                              <w:r>
                                <w:rPr>
                                  <w:rFonts w:ascii="Calibri" w:hAnsi="Calibri"/>
                                  <w:sz w:val="24"/>
                                </w:rPr>
                                <w:t>»</w:t>
                              </w:r>
                              <w:r>
                                <w:rPr>
                                  <w:rFonts w:ascii="Calibri" w:hAnsi="Calibri"/>
                                  <w:spacing w:val="-52"/>
                                  <w:sz w:val="24"/>
                                </w:rPr>
                                <w:t xml:space="preserve"> </w:t>
                              </w:r>
                              <w:r>
                                <w:rPr>
                                  <w:b/>
                                  <w:sz w:val="24"/>
                                </w:rPr>
                                <w:t>бейнесі</w:t>
                              </w:r>
                            </w:p>
                          </w:txbxContent>
                        </wps:txbx>
                        <wps:bodyPr rot="0" vert="horz" wrap="square" lIns="0" tIns="0" rIns="0" bIns="0" anchor="t" anchorCtr="0" upright="1">
                          <a:noAutofit/>
                        </wps:bodyPr>
                      </wps:wsp>
                      <wps:wsp>
                        <wps:cNvPr id="548" name="Text Box 520"/>
                        <wps:cNvSpPr txBox="1">
                          <a:spLocks noChangeArrowheads="1"/>
                        </wps:cNvSpPr>
                        <wps:spPr bwMode="auto">
                          <a:xfrm>
                            <a:off x="4527" y="1467"/>
                            <a:ext cx="90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28546" w14:textId="77777777" w:rsidR="004B74C6" w:rsidRDefault="004B74C6">
                              <w:pPr>
                                <w:spacing w:line="223" w:lineRule="exact"/>
                                <w:rPr>
                                  <w:b/>
                                  <w:sz w:val="20"/>
                                </w:rPr>
                              </w:pPr>
                              <w:r>
                                <w:rPr>
                                  <w:b/>
                                  <w:sz w:val="20"/>
                                </w:rPr>
                                <w:t>дербестігі</w:t>
                              </w:r>
                            </w:p>
                          </w:txbxContent>
                        </wps:txbx>
                        <wps:bodyPr rot="0" vert="horz" wrap="square" lIns="0" tIns="0" rIns="0" bIns="0" anchor="t" anchorCtr="0" upright="1">
                          <a:noAutofit/>
                        </wps:bodyPr>
                      </wps:wsp>
                      <wps:wsp>
                        <wps:cNvPr id="549" name="Text Box 519"/>
                        <wps:cNvSpPr txBox="1">
                          <a:spLocks noChangeArrowheads="1"/>
                        </wps:cNvSpPr>
                        <wps:spPr bwMode="auto">
                          <a:xfrm>
                            <a:off x="8030" y="1363"/>
                            <a:ext cx="28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989D5" w14:textId="77777777" w:rsidR="004B74C6" w:rsidRDefault="004B74C6">
                              <w:pPr>
                                <w:tabs>
                                  <w:tab w:val="left" w:pos="265"/>
                                </w:tabs>
                                <w:spacing w:line="223" w:lineRule="exact"/>
                                <w:rPr>
                                  <w:sz w:val="20"/>
                                </w:rPr>
                              </w:pPr>
                              <w:r>
                                <w:rPr>
                                  <w:sz w:val="20"/>
                                  <w:u w:val="single" w:color="5B9BD4"/>
                                </w:rPr>
                                <w:t xml:space="preserve"> </w:t>
                              </w:r>
                              <w:r>
                                <w:rPr>
                                  <w:sz w:val="20"/>
                                  <w:u w:val="single" w:color="5B9BD4"/>
                                </w:rPr>
                                <w:tab/>
                              </w:r>
                            </w:p>
                          </w:txbxContent>
                        </wps:txbx>
                        <wps:bodyPr rot="0" vert="horz" wrap="square" lIns="0" tIns="0" rIns="0" bIns="0" anchor="t" anchorCtr="0" upright="1">
                          <a:noAutofit/>
                        </wps:bodyPr>
                      </wps:wsp>
                      <wps:wsp>
                        <wps:cNvPr id="550" name="Text Box 518"/>
                        <wps:cNvSpPr txBox="1">
                          <a:spLocks noChangeArrowheads="1"/>
                        </wps:cNvSpPr>
                        <wps:spPr bwMode="auto">
                          <a:xfrm>
                            <a:off x="8458" y="1261"/>
                            <a:ext cx="966"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BA59D" w14:textId="77777777" w:rsidR="004B74C6" w:rsidRDefault="004B74C6">
                              <w:pPr>
                                <w:spacing w:before="11" w:line="216" w:lineRule="auto"/>
                                <w:ind w:right="18" w:hanging="5"/>
                                <w:jc w:val="center"/>
                                <w:rPr>
                                  <w:b/>
                                  <w:sz w:val="20"/>
                                </w:rPr>
                              </w:pPr>
                              <w:r>
                                <w:rPr>
                                  <w:b/>
                                  <w:sz w:val="20"/>
                                </w:rPr>
                                <w:t>бала -</w:t>
                              </w:r>
                              <w:r>
                                <w:rPr>
                                  <w:b/>
                                  <w:spacing w:val="1"/>
                                  <w:sz w:val="20"/>
                                </w:rPr>
                                <w:t xml:space="preserve"> </w:t>
                              </w:r>
                              <w:r>
                                <w:rPr>
                                  <w:b/>
                                  <w:sz w:val="20"/>
                                </w:rPr>
                                <w:t>тәрбиеші -</w:t>
                              </w:r>
                              <w:r>
                                <w:rPr>
                                  <w:b/>
                                  <w:spacing w:val="-47"/>
                                  <w:sz w:val="20"/>
                                </w:rPr>
                                <w:t xml:space="preserve"> </w:t>
                              </w:r>
                              <w:r>
                                <w:rPr>
                                  <w:b/>
                                  <w:sz w:val="20"/>
                                </w:rPr>
                                <w:t>ата-ана</w:t>
                              </w:r>
                            </w:p>
                          </w:txbxContent>
                        </wps:txbx>
                        <wps:bodyPr rot="0" vert="horz" wrap="square" lIns="0" tIns="0" rIns="0" bIns="0" anchor="t" anchorCtr="0" upright="1">
                          <a:noAutofit/>
                        </wps:bodyPr>
                      </wps:wsp>
                      <wps:wsp>
                        <wps:cNvPr id="551" name="Text Box 517"/>
                        <wps:cNvSpPr txBox="1">
                          <a:spLocks noChangeArrowheads="1"/>
                        </wps:cNvSpPr>
                        <wps:spPr bwMode="auto">
                          <a:xfrm>
                            <a:off x="4455" y="2256"/>
                            <a:ext cx="1319"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4B509" w14:textId="77777777" w:rsidR="004B74C6" w:rsidRDefault="004B74C6">
                              <w:pPr>
                                <w:spacing w:line="211" w:lineRule="exact"/>
                                <w:ind w:right="18"/>
                                <w:jc w:val="center"/>
                                <w:rPr>
                                  <w:b/>
                                  <w:sz w:val="20"/>
                                </w:rPr>
                              </w:pPr>
                              <w:r>
                                <w:rPr>
                                  <w:b/>
                                  <w:sz w:val="20"/>
                                </w:rPr>
                                <w:t>қызығушылы</w:t>
                              </w:r>
                            </w:p>
                            <w:p w14:paraId="2951E905" w14:textId="77777777" w:rsidR="004B74C6" w:rsidRDefault="004B74C6">
                              <w:pPr>
                                <w:spacing w:line="218" w:lineRule="exact"/>
                                <w:ind w:right="16"/>
                                <w:jc w:val="center"/>
                                <w:rPr>
                                  <w:b/>
                                  <w:sz w:val="20"/>
                                </w:rPr>
                              </w:pPr>
                              <w:r>
                                <w:rPr>
                                  <w:b/>
                                  <w:sz w:val="20"/>
                                </w:rPr>
                                <w:t>қтары</w:t>
                              </w:r>
                            </w:p>
                          </w:txbxContent>
                        </wps:txbx>
                        <wps:bodyPr rot="0" vert="horz" wrap="square" lIns="0" tIns="0" rIns="0" bIns="0" anchor="t" anchorCtr="0" upright="1">
                          <a:noAutofit/>
                        </wps:bodyPr>
                      </wps:wsp>
                      <wps:wsp>
                        <wps:cNvPr id="552" name="Text Box 516"/>
                        <wps:cNvSpPr txBox="1">
                          <a:spLocks noChangeArrowheads="1"/>
                        </wps:cNvSpPr>
                        <wps:spPr bwMode="auto">
                          <a:xfrm>
                            <a:off x="8030" y="2256"/>
                            <a:ext cx="1487"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4AB0B" w14:textId="77777777" w:rsidR="004B74C6" w:rsidRDefault="004B74C6">
                              <w:pPr>
                                <w:tabs>
                                  <w:tab w:val="left" w:pos="265"/>
                                  <w:tab w:val="left" w:pos="471"/>
                                </w:tabs>
                                <w:spacing w:line="211" w:lineRule="exact"/>
                                <w:rPr>
                                  <w:b/>
                                  <w:sz w:val="20"/>
                                </w:rPr>
                              </w:pPr>
                              <w:r>
                                <w:rPr>
                                  <w:sz w:val="20"/>
                                  <w:u w:val="single" w:color="5B9BD4"/>
                                </w:rPr>
                                <w:t xml:space="preserve"> </w:t>
                              </w:r>
                              <w:r>
                                <w:rPr>
                                  <w:sz w:val="20"/>
                                  <w:u w:val="single" w:color="5B9BD4"/>
                                </w:rPr>
                                <w:tab/>
                              </w:r>
                              <w:r>
                                <w:rPr>
                                  <w:sz w:val="20"/>
                                </w:rPr>
                                <w:tab/>
                              </w:r>
                              <w:r>
                                <w:rPr>
                                  <w:b/>
                                  <w:sz w:val="20"/>
                                </w:rPr>
                                <w:t>мектепке</w:t>
                              </w:r>
                            </w:p>
                            <w:p w14:paraId="46728223" w14:textId="77777777" w:rsidR="004B74C6" w:rsidRDefault="004B74C6">
                              <w:pPr>
                                <w:spacing w:line="218" w:lineRule="exact"/>
                                <w:ind w:left="332"/>
                                <w:rPr>
                                  <w:b/>
                                  <w:sz w:val="20"/>
                                </w:rPr>
                              </w:pPr>
                              <w:r>
                                <w:rPr>
                                  <w:b/>
                                  <w:sz w:val="20"/>
                                </w:rPr>
                                <w:t>дейінгі</w:t>
                              </w:r>
                              <w:r>
                                <w:rPr>
                                  <w:b/>
                                  <w:spacing w:val="-5"/>
                                  <w:sz w:val="20"/>
                                </w:rPr>
                                <w:t xml:space="preserve"> </w:t>
                              </w:r>
                              <w:r>
                                <w:rPr>
                                  <w:b/>
                                  <w:sz w:val="20"/>
                                </w:rPr>
                                <w:t>білім</w:t>
                              </w:r>
                            </w:p>
                          </w:txbxContent>
                        </wps:txbx>
                        <wps:bodyPr rot="0" vert="horz" wrap="square" lIns="0" tIns="0" rIns="0" bIns="0" anchor="t" anchorCtr="0" upright="1">
                          <a:noAutofit/>
                        </wps:bodyPr>
                      </wps:wsp>
                      <wps:wsp>
                        <wps:cNvPr id="553" name="Text Box 515"/>
                        <wps:cNvSpPr txBox="1">
                          <a:spLocks noChangeArrowheads="1"/>
                        </wps:cNvSpPr>
                        <wps:spPr bwMode="auto">
                          <a:xfrm>
                            <a:off x="4460" y="3149"/>
                            <a:ext cx="1307"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8D4C5" w14:textId="77777777" w:rsidR="004B74C6" w:rsidRDefault="004B74C6">
                              <w:pPr>
                                <w:spacing w:before="11" w:line="216" w:lineRule="auto"/>
                                <w:ind w:left="614" w:right="5" w:hanging="615"/>
                                <w:rPr>
                                  <w:b/>
                                  <w:sz w:val="20"/>
                                </w:rPr>
                              </w:pPr>
                              <w:r>
                                <w:rPr>
                                  <w:b/>
                                  <w:sz w:val="20"/>
                                </w:rPr>
                                <w:t>қажеттіліктер</w:t>
                              </w:r>
                              <w:r>
                                <w:rPr>
                                  <w:b/>
                                  <w:spacing w:val="-47"/>
                                  <w:sz w:val="20"/>
                                </w:rPr>
                                <w:t xml:space="preserve"> </w:t>
                              </w:r>
                              <w:r>
                                <w:rPr>
                                  <w:b/>
                                  <w:sz w:val="20"/>
                                </w:rPr>
                                <w:t>і</w:t>
                              </w:r>
                            </w:p>
                          </w:txbxContent>
                        </wps:txbx>
                        <wps:bodyPr rot="0" vert="horz" wrap="square" lIns="0" tIns="0" rIns="0" bIns="0" anchor="t" anchorCtr="0" upright="1">
                          <a:noAutofit/>
                        </wps:bodyPr>
                      </wps:wsp>
                      <wps:wsp>
                        <wps:cNvPr id="554" name="Text Box 514"/>
                        <wps:cNvSpPr txBox="1">
                          <a:spLocks noChangeArrowheads="1"/>
                        </wps:cNvSpPr>
                        <wps:spPr bwMode="auto">
                          <a:xfrm>
                            <a:off x="8030" y="3149"/>
                            <a:ext cx="1478"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DDF29" w14:textId="77777777" w:rsidR="004B74C6" w:rsidRDefault="004B74C6">
                              <w:pPr>
                                <w:tabs>
                                  <w:tab w:val="left" w:pos="265"/>
                                </w:tabs>
                                <w:spacing w:line="211" w:lineRule="exact"/>
                                <w:rPr>
                                  <w:b/>
                                  <w:sz w:val="20"/>
                                </w:rPr>
                              </w:pPr>
                              <w:r>
                                <w:rPr>
                                  <w:sz w:val="20"/>
                                  <w:u w:val="single" w:color="5B9BD4"/>
                                </w:rPr>
                                <w:t xml:space="preserve"> </w:t>
                              </w:r>
                              <w:r>
                                <w:rPr>
                                  <w:sz w:val="20"/>
                                  <w:u w:val="single" w:color="5B9BD4"/>
                                </w:rPr>
                                <w:tab/>
                              </w:r>
                              <w:r>
                                <w:rPr>
                                  <w:spacing w:val="21"/>
                                  <w:sz w:val="20"/>
                                </w:rPr>
                                <w:t xml:space="preserve"> </w:t>
                              </w:r>
                              <w:r>
                                <w:rPr>
                                  <w:b/>
                                  <w:sz w:val="20"/>
                                </w:rPr>
                                <w:t>мектепалды</w:t>
                              </w:r>
                            </w:p>
                            <w:p w14:paraId="3C96EFD4" w14:textId="77777777" w:rsidR="004B74C6" w:rsidRDefault="004B74C6">
                              <w:pPr>
                                <w:spacing w:line="218" w:lineRule="exact"/>
                                <w:ind w:left="495"/>
                                <w:rPr>
                                  <w:b/>
                                  <w:sz w:val="20"/>
                                </w:rPr>
                              </w:pPr>
                              <w:r>
                                <w:rPr>
                                  <w:b/>
                                  <w:sz w:val="20"/>
                                </w:rPr>
                                <w:t>даярлық</w:t>
                              </w:r>
                            </w:p>
                          </w:txbxContent>
                        </wps:txbx>
                        <wps:bodyPr rot="0" vert="horz" wrap="square" lIns="0" tIns="0" rIns="0" bIns="0" anchor="t" anchorCtr="0" upright="1">
                          <a:noAutofit/>
                        </wps:bodyPr>
                      </wps:wsp>
                      <wps:wsp>
                        <wps:cNvPr id="555" name="Text Box 513"/>
                        <wps:cNvSpPr txBox="1">
                          <a:spLocks noChangeArrowheads="1"/>
                        </wps:cNvSpPr>
                        <wps:spPr bwMode="auto">
                          <a:xfrm>
                            <a:off x="8607" y="4144"/>
                            <a:ext cx="66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3D99D" w14:textId="77777777" w:rsidR="004B74C6" w:rsidRDefault="004B74C6">
                              <w:pPr>
                                <w:spacing w:line="223" w:lineRule="exact"/>
                                <w:rPr>
                                  <w:b/>
                                  <w:sz w:val="20"/>
                                </w:rPr>
                              </w:pPr>
                              <w:r>
                                <w:rPr>
                                  <w:b/>
                                  <w:sz w:val="20"/>
                                </w:rPr>
                                <w:t>мектеп</w:t>
                              </w:r>
                            </w:p>
                          </w:txbxContent>
                        </wps:txbx>
                        <wps:bodyPr rot="0" vert="horz" wrap="square" lIns="0" tIns="0" rIns="0" bIns="0" anchor="t" anchorCtr="0" upright="1">
                          <a:noAutofit/>
                        </wps:bodyPr>
                      </wps:wsp>
                      <wps:wsp>
                        <wps:cNvPr id="556" name="Text Box 512"/>
                        <wps:cNvSpPr txBox="1">
                          <a:spLocks noChangeArrowheads="1"/>
                        </wps:cNvSpPr>
                        <wps:spPr bwMode="auto">
                          <a:xfrm>
                            <a:off x="6197" y="3026"/>
                            <a:ext cx="1504"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64BFE" w14:textId="77777777" w:rsidR="004B74C6" w:rsidRDefault="004B74C6">
                              <w:pPr>
                                <w:rPr>
                                  <w:sz w:val="19"/>
                                </w:rPr>
                              </w:pPr>
                            </w:p>
                            <w:p w14:paraId="2CBE296A" w14:textId="77777777" w:rsidR="004B74C6" w:rsidRDefault="004B74C6">
                              <w:pPr>
                                <w:ind w:left="239"/>
                                <w:rPr>
                                  <w:b/>
                                  <w:sz w:val="20"/>
                                </w:rPr>
                              </w:pPr>
                              <w:r>
                                <w:rPr>
                                  <w:b/>
                                  <w:sz w:val="20"/>
                                </w:rPr>
                                <w:t>еркін</w:t>
                              </w:r>
                              <w:r>
                                <w:rPr>
                                  <w:b/>
                                  <w:spacing w:val="-5"/>
                                  <w:sz w:val="20"/>
                                </w:rPr>
                                <w:t xml:space="preserve"> </w:t>
                              </w:r>
                              <w:r>
                                <w:rPr>
                                  <w:b/>
                                  <w:sz w:val="20"/>
                                </w:rPr>
                                <w:t>ойын</w:t>
                              </w:r>
                            </w:p>
                          </w:txbxContent>
                        </wps:txbx>
                        <wps:bodyPr rot="0" vert="horz" wrap="square" lIns="0" tIns="0" rIns="0" bIns="0" anchor="t" anchorCtr="0" upright="1">
                          <a:noAutofit/>
                        </wps:bodyPr>
                      </wps:wsp>
                      <wps:wsp>
                        <wps:cNvPr id="557" name="Text Box 511"/>
                        <wps:cNvSpPr txBox="1">
                          <a:spLocks noChangeArrowheads="1"/>
                        </wps:cNvSpPr>
                        <wps:spPr bwMode="auto">
                          <a:xfrm>
                            <a:off x="6197" y="2134"/>
                            <a:ext cx="1663"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9E535" w14:textId="77777777" w:rsidR="004B74C6" w:rsidRDefault="004B74C6">
                              <w:pPr>
                                <w:spacing w:before="114" w:line="218" w:lineRule="exact"/>
                                <w:ind w:left="41" w:right="75"/>
                                <w:jc w:val="center"/>
                                <w:rPr>
                                  <w:b/>
                                  <w:sz w:val="20"/>
                                </w:rPr>
                              </w:pPr>
                              <w:r>
                                <w:rPr>
                                  <w:b/>
                                  <w:sz w:val="20"/>
                                </w:rPr>
                                <w:t>құрылымдалған</w:t>
                              </w:r>
                            </w:p>
                            <w:p w14:paraId="121AF1FB" w14:textId="77777777" w:rsidR="004B74C6" w:rsidRDefault="004B74C6">
                              <w:pPr>
                                <w:spacing w:line="218" w:lineRule="exact"/>
                                <w:ind w:left="41" w:right="74"/>
                                <w:jc w:val="center"/>
                                <w:rPr>
                                  <w:b/>
                                  <w:sz w:val="20"/>
                                </w:rPr>
                              </w:pPr>
                              <w:r>
                                <w:rPr>
                                  <w:b/>
                                  <w:sz w:val="20"/>
                                </w:rPr>
                                <w:t>ойын</w:t>
                              </w:r>
                            </w:p>
                          </w:txbxContent>
                        </wps:txbx>
                        <wps:bodyPr rot="0" vert="horz" wrap="square" lIns="0" tIns="0" rIns="0" bIns="0" anchor="t" anchorCtr="0" upright="1">
                          <a:noAutofit/>
                        </wps:bodyPr>
                      </wps:wsp>
                      <wps:wsp>
                        <wps:cNvPr id="558" name="Text Box 510"/>
                        <wps:cNvSpPr txBox="1">
                          <a:spLocks noChangeArrowheads="1"/>
                        </wps:cNvSpPr>
                        <wps:spPr bwMode="auto">
                          <a:xfrm>
                            <a:off x="6197" y="1242"/>
                            <a:ext cx="1652"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85C7A" w14:textId="77777777" w:rsidR="004B74C6" w:rsidRDefault="004B74C6">
                              <w:pPr>
                                <w:spacing w:line="126" w:lineRule="exact"/>
                                <w:ind w:left="125" w:right="95"/>
                                <w:jc w:val="center"/>
                                <w:rPr>
                                  <w:b/>
                                  <w:sz w:val="20"/>
                                </w:rPr>
                              </w:pPr>
                              <w:r>
                                <w:rPr>
                                  <w:b/>
                                  <w:sz w:val="20"/>
                                </w:rPr>
                                <w:t>тәрбиеші</w:t>
                              </w:r>
                            </w:p>
                            <w:p w14:paraId="70309CB1" w14:textId="77777777" w:rsidR="004B74C6" w:rsidRDefault="004B74C6">
                              <w:pPr>
                                <w:spacing w:line="206" w:lineRule="exact"/>
                                <w:ind w:left="129" w:right="95"/>
                                <w:jc w:val="center"/>
                                <w:rPr>
                                  <w:b/>
                                  <w:sz w:val="20"/>
                                </w:rPr>
                              </w:pPr>
                              <w:r>
                                <w:rPr>
                                  <w:b/>
                                  <w:sz w:val="20"/>
                                </w:rPr>
                                <w:t>жетекшілігімен</w:t>
                              </w:r>
                              <w:r>
                                <w:rPr>
                                  <w:b/>
                                  <w:spacing w:val="-47"/>
                                  <w:sz w:val="20"/>
                                </w:rPr>
                                <w:t xml:space="preserve"> </w:t>
                              </w:r>
                              <w:r>
                                <w:rPr>
                                  <w:b/>
                                  <w:sz w:val="20"/>
                                </w:rPr>
                                <w:t>жүргізілетін</w:t>
                              </w:r>
                              <w:r>
                                <w:rPr>
                                  <w:b/>
                                  <w:spacing w:val="1"/>
                                  <w:sz w:val="20"/>
                                </w:rPr>
                                <w:t xml:space="preserve"> </w:t>
                              </w:r>
                              <w:r>
                                <w:rPr>
                                  <w:b/>
                                  <w:sz w:val="20"/>
                                </w:rPr>
                                <w:t>ойын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00F638" id="Group 509" o:spid="_x0000_s1141" style="position:absolute;margin-left:201.6pt;margin-top:13.5pt;width:302.95pt;height:217.75pt;z-index:-15716864;mso-wrap-distance-left:0;mso-wrap-distance-right:0;mso-position-horizontal-relative:page;mso-position-vertical-relative:text" coordorigin="4032,270" coordsize="6059,4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Dg0KycAAFN+AQAOAAAAZHJzL2Uyb0RvYy54bWzsXW1v40iO/n7A/QfB&#10;H++QiSXrxQ4ms+hO0osBZvcGt74f4NhObKxje22n07OL/e9HslRysURKSiKnO90aYNpOzFiPiiqy&#10;ig+L/PlPXx5Wwef5br/crC974U/9XjBfTzez5fr+svd/409nw16wP0zWs8lqs55f9v6Y73t/+uU/&#10;/+Pnp+3FPNosNqvZfBfAl6z3F0/by97icNhenJ/vp4v5w2T/02Y7X8OHd5vdw+QAP+7uz2e7yRN8&#10;+8PqPOr30/OnzW623W2m8/0efnttPuz9Qt9/dzefHv7n7m4/PwSryx5gO9C/O/r3Fv89/+XnycX9&#10;brJdLKc5jMkLUDxMlmu4aPFV15PDJHjcLUtf9bCc7jb7zd3hp+nm4Xxzd7eczuke4G7Cvnc3f95t&#10;Hrd0L/cXT/fbYphgaL1xevHXTv/6+fddsJxd9pIQVLWePICS6LpB0h/h8Dxt7y9A6s+77d+2v+/M&#10;PcLb3zbTv+/h43P/c/z53ggHt09/2czgCyePhw0Nz5e73QN+Bdx48IW08EehhfmXQzCFXw6GcRan&#10;SS+YwmdRliZxlBg9TRegTPy7uD+IegF9nKtwurjJ/zztJyPzt/EgoT88n1yY6xLWHNsvP2+X0wv4&#10;Px9VeFca1fqnD/7q8Lib9/IveWj0HQ+T3d8ft2fwAGwnh+XtcrU8/EEPMwwRglp//n05xaHGH1wF&#10;wX0ZBcHneNkgiUlFVs781QTvitQTrDdXi8n6fv5hv4WZAPMTvsD+arfbPC3mk9kef42K5N9CPzIk&#10;t6vl9tNytUL94fv8nmEyeQ+jMGzmQb/eTB8f5uuDmbm7+Qpuf7PeL5bbfS/YXcwfbufwIO5+nYX0&#10;sMAD8dv+gJfDR4Nm07+i4Yd+fxR9PLtK+ldncT+7OfswirOzrH+Txf14GF6FV//Gvw7ji8f9HIZh&#10;srreLnOs8NsSWnHq5EbGTEqa3MHnCZkQHCkCZF8JIvwKhwSx7nfT/4XBBjl4f9jND9MFvr2Dkct/&#10;D8LFBzTMx5FFHexhmtXOHJgBoEycAcPYTA47fcJkmJrnf5jxxx8ejN3+8Of55iHANzDSgJNGevIZ&#10;7sLcmRVBzOsN6pvuRNLFqD+6Gd4M47M4Sm9AF9fXZx8+XcVn6acwS64H11dX16HVxWI5m83X+HWv&#10;VwWN7Ga1nNmncb+7v71a7YyKPtF/9ETDOB/FzvGROMKw6rOvRo12/OG3+Bb+f4d2IgJH59uJIQ4I&#10;3hLak+/GTkSdnajxsHGYe0owjp6dGAxzP5lm5EUKN9nZiR/ETuBygBZ8YBHy9UT2XdqJQWcnau1E&#10;aFbUgwE9AmbNhcvxMI5gY4Br8SwkE9LZCVoEv3g98bSFre7eLp/hp2ZLUtzoSpvEvy0m2zk83/i1&#10;zmYhAnWayf1pN5/jBhp2CynO7lzQ7ub27laOvsJ8gmLNlqIRbLNwKRr2E9pJuM/OwDw6yYAu7Tw6&#10;00ezFMXFnF1+wvZ5lq/472c5+jEsZu4eVrAp/++zoB/AXjChf4wzO4qBLTNi/3UejPvBUxDGA18G&#10;hsT5KoQbHDEfvwowF19FQosgx48ALa7YSlXjgqEpvmwcy7hgve7iggW8iCuzYnCLuMoPRFwwWZ0v&#10;iwejoThe4PuPuIYyrpCPPV1TGrDQHXyODDRe6HSyMLuMycX0yzrXM7wLYIeKQQB8ErabPe7vx2Zv&#10;MyYNwleAFH6qCJunb0x2q1YY7hse1TFANvsd+mrzVzkk3BX54aJdL4Bw0a15oGDXjndCeOFt8IRG&#10;Eh6aBQRR4DnH3z9sPs/HG5I4eIEOuNbx09W6LJUM7LbNfmpft/RddC24B18OvhiR0YamgIh35sw0&#10;Z0e3WhPwKOuboXe2SriJdXZUycfRx2tr+pkYxKfWMxjHyQVGEm7y94fJcmXew9VXpLkfZPtobaYx&#10;sreb2R+wld9tYKsNMwmipPBmsdn9sxc8QcTxsrf/x+MEg0erX9fgBEZhHIPYgX6Ikwy3cTv3k1v3&#10;k8l6Cl912Tv0YP7g26sD/AR/8rjdLe8XcCUTRFlvPkDw7W5J23vEZ1DBU4I/gB8yWN/AIcEMKTkk&#10;etIRCHiu9hwS2DzjkKKIdjaOQ4LVjLaYcefJczwSWVi8JE2Eo4NwjaLxSHhxT8hzSYM+uKRoYOPS&#10;hbNhLgmFFkG+GqtwSbDlC9D++9csuyQBmOeTomwgAmM+CYVEYJ5PisORCKzskwRgvlOKkr6IjDsl&#10;lBKh4bLX9ZdxHInYQlcF4zBCjymh48sC0GUio3OVQFIyOq6GOE7lkQtdPYzDVEPHFYFPmozO1QRJ&#10;iejQQjljB+tLGV3EpkJEqzNh7HDJ6nydii5yVVGBjqsCYuWpqFlgF5ylUERrNAkdVwVcV9Zs5KqC&#10;pOSx46pIEmVOgAVz0dFKTUAHJoOPnTIrMGpcrPtCdVZg0MhRRZIMZFMycFUxHmizYsBVEWrWBFY+&#10;LjrNnMAii6OLYWMgGDrYyh6/bjzQZsWAqyJUjbCrCpISNYtOnI2dgi52VTEGIdmioMNyvi4cZpE4&#10;Z3EFetQsSsnouCpUzcauKsaxNitgS8nQjfqyRYldVYQoJaPjqlBnBfBex5sdx9qsSLgqwlEkjx3s&#10;W49fR1IiuoSrQrUoiauKcaLNioSrIhwNhqJmcXt91CxKyei4KlRrnLiqGCfarEi4KsJRLK8AkG11&#10;0IGUiC7lqlA9WeqqYpxqsyLlqlDRpa4qSEpGx1URa6sApKWLmx2n2qxIuSpUzaauKkhKRsdVEWvr&#10;p9RVxTjVZkXGVaHOisxVhT4rMq4K2MTIviJzVTEG+yTbu4yrgmwFOnl/FQvk5lEVukXJuCpMPETw&#10;FZmrinGmzYqMq0K1xkCpOOhUazzkqlDRDV1VjIfarBhyVaiebOiqgnsy2LK/g4CNGgvCZTrFd2wM&#10;pTp0hOtmErcMWLU4LmRRHFagsI/D2EplYApXliTeLDSFSz0UhzVak2/HtReJN7tVXAyReLNbxdUJ&#10;ipsoau2t4nKBxJvdKvpvFDcB49pvR4dK4s1uFT0ciTe7VXQ5KA6+osm4ow8g8Wa3ikYZxcGaNvl2&#10;tJIk3uxW0WyReLNbRTuC4mAAHDBm/F8T/sQdCcY/MSihxz+LIdACoGCrAV3xyNm4p3018c98EsLm&#10;09yC/dS+GqkY3Ah8lx1F+6F9NULo4UCo+pvCfkOxPOpUfckwbIY/DHGXUz8aFIRAuWJw7S3aV3Or&#10;hVxqglCgcytgX61gfuEU1glVI1zcSTqisJb+jf18ZLI+xaIqBPORzsCMV126oVj+DNRdNldI3W0Y&#10;ddSNCjh0UEbdIBupksqmq81+bm78+aH8dADbHZx8LETPIvlZfPMpvMmHlol1kXzy55anoOD4nvJd&#10;jzHzLpJvEoUjMK2lSD7xQ61H8htQy+B6rFWx2cUvjeR/HW7Z3kBFJF8D5m6BmpHLUZyNasllEloA&#10;g25G1gXGtz9mv4JKAqPlirm7nzHtQ41Td2W8QL6KjAXyPWjgSt7BbgVQwkbhNesrDO7B8oo0oq+v&#10;rL/WllfG61i16m4YrwZOrCQIf/F8twTB3o5hdun0VyUoo4Xt/JKS8gTmsOSXaCHZul/CABJOkQhX&#10;82T7ivR7CM59PYYZL+6ZYh4SiiDKGADqEhENU74IbJKQGInksTk11Cf4pTIwHpiLwjQRgcEG1wEG&#10;QiIwzy9pEVLBL5WB+Y4JEm5EZNwxoZQI7TUMs6BP2GHnA0KJZ6DLTEbnKoGkZHRcDWpcXmKYJXRc&#10;EfikyehcTZCUiM5nmLMYsv+E6C1u4YqnZGwYZgGdxzCr6BjDXIGOqyLJgLAU0bmqGEcmC7D83EVc&#10;FXBdWbOMYSYpeey4KpJM479dVYwjs1oro/MY5kibFYxhJikRnc8wD8NQHDuJYRY06zHMqjVhDDNJ&#10;yei4KpJhmMnoXOuUM8wSOq4K3Qi7qqiwwpw1UNFJDLOAzmOY4chlLM5ZXBYWk4ykxLHDqIsRIwMF&#10;6GTNSgyzhI6rIspGskVhDDNJyei4KtRZITHMAjqPYY6GoezFGMNMUiI6n2HWLIrEMEvouCqiIeT7&#10;oDnz1wiMYSYpGR1XRaJZY4lhltBxVcB1lbFjswKlRHSvYZgFdB7DrKJjDDNJyei4Kp7FMEvouCpI&#10;Z5JmGcNMUjI6ropnMcwCOo9hVmcFxnGPFgXnjojuNQyzhI6rQrUojGHWLcprGGYJHVeFao0Zw6xb&#10;49cwzAI6j2FWPRljmLknex8xm45hBiLaxIHGxYGEarq7Y5i1Eyodw/z6CCjsSN6aYbaMvSVI7ash&#10;SltkmAe4eIVwkg3g2gvZ15yZHaBHArEahvkYnMJ1XkWYN0+WMaH5KjkYerhsia704KG7QLk68jOE&#10;Q+lGsI5htneSjqr54NCOTB3VG9qR/koMc/VtwJoOh69mVL5phjm+vvkI/KB57jqGmSqeWGbZvhIR&#10;1DHMWK9LO7wMM6EUyadda+uR/AYMczQoco3eJ8Nsb8BlX/keSD1WzSKXJnBJNsz9Kr4VhQIC8rFq&#10;N1RGQotAAsa3P20yzCoyFsj3oL2P3QqgbIdhJo28lmG2aq1YUpgFQEkQ/qJjmEv1AcvVyKrTvDqG&#10;+VRFNcCGlfwS7RJa90t26QuH0XKDe2SY+2Bx5YIsL818gquJ/IYbnzNnmGO4eCXDPOgPkwBQ0yLQ&#10;dRMue0BCYqzP80vaYRLBL5WBeY6pn2QiMOaYUEgE5vkl2OyII+bGqvPMpzIwj2Ee9CGmLQ0Zd0wo&#10;JUJ7FcMsoOM6GPSBTxXRuUogKRkdV8PzGGYBHVcEApPRuZogKRFdiWGGQ6wih8umQs4wl9F5DLOK&#10;jjHMFei4KpIMDsSJ6FxVWIZZQMdVoWqWMcy6ZrEwlMv0ZUOF/3ZVYRnmMjqPYVZnBWOYSUrUrM8w&#10;Z4qNExlmAR1XxUCzJoxhJikZHVdFMuzLYyedYRZssHeGWTfCrioqrLDPMCvoRIa5PHYewzxI4dQp&#10;PvS+J2EMM0mJY+czzJpmRYZZQMdVMUiHskVhDDNJyegazgqRYS6j8xjmQdaXvRhjmElKRFdimBWL&#10;IjLMAjpvVmSQ7yNpljHMA5SS0XFVJJlijUWGWUDHVQHXHcro2KxAKRHdqxjmMjqPYVbRMYaZpGR0&#10;XBXPY5gFdFwVpDNJs4xhJikZHVfF8xjmMjqPYVZnBWOY9VnxKoZZQMdVoVoUxjDrFuVVDLOAjqtC&#10;tcaMYdat8asY5jI6j2FWPRljmLknex8xm45h7hhmODQDcTupAmJ3hlkbmVOdYcZV9TfJMNvSqZZu&#10;ta+GFUYPB6xhHXWMCbINxHBNghxkNXM8GMJ+E8TM4YeKMC+c/EG5Woa5b76vlmHO5eoZ5vzCdVxq&#10;aO+knmHOR6aeYc5HOq/Ppw5Orrc6seeeYf7uGebo6mYUXXcMc30zi/d5VgybVMD/eZsQeFcqjy30&#10;l/GaQsFfvV1bHoyCGVLg96KMPlljQPF9tdswtT3sGXlTVbVry+M2tILDDsaBCm15RuCokbXp2vK4&#10;FSpeXEYfZxf8/47sBASZPDsxoNOa352dSKgMSWcn9MZ3KbQqMyvjUlueEBkptBNdW54f004gDebb&#10;Capw8t3ZCdMrobMTup1IhiMISoAxgKw0Q5Yds0Bw3Slngdgefl2bP2hWCRtwGDP7anJvcSaZKhrH&#10;Nn+4Wzp9FwTkrv0MIqPatjOI0j6sLvDROXZsOT47kIuDj05rbXnwYgFd0csNYlkTVLbUxILcxCBe&#10;oYI67hwxH/spuPlDJCS2v+HMi4qL5Us0ymtVu9+46UO8+Y17k5xzScNhJI6XS0Q2LJykAmPZQxzZ&#10;+2BIAGU7Wa1dWx4gGrq2PF1bHtiY5X7m97zrN2ZJlRwShf9bd0hg84xDKrflyTBsIi9mXpjSaiws&#10;XrLWI+HFPSHPJUHeg1iZn7kkFBJTHzyXFA6HAaLzr1l2SQIwnpShNtJgPqlhW540giQvCVjZJwnA&#10;vJRWai0ilW3nTkltQOKltKZRlIrY8CRhUUEgb8sjoeM6UJu3hK4S9OYtIVdDGiWxjM7VQ96WR0LH&#10;Fwc4bOLjhucri5slKfF581Jas2Ek61UqmiSg81JaVXQspbUCHVdFNoRONdJTJ7XlkdBxVcB122zL&#10;kw2hpJOIzlVFntIqoPNSWtVZwVJaG7flyYaKKZFSWiV0XBWqNWEprSQlPndeW55sOJJnhZTSKqHz&#10;ZoVqhF1V8GYG7gLca8ujopNSWgV0Xkqr2giCpbSSlDh2XkqrqlkppVVC582KdtvyqLNCSmkV0Hkp&#10;rWoDEpbSqjcg8VJaVYsipbRK6LxZ0W5bHtUaSymtEjpvVrTblkf1ZFJbHgGdl9LaclsedRUgteWR&#10;0PmzQmm4xFJaG7flUddPUlseAZ2X0qrOCpbSqs8KL6UVnJi87JTa8kjo/FmhNPpiKa2N2/KgixX9&#10;rNSWR0LnzQqtSRpLadWtsZfSqqKT2vII6LyUVvJRuEDydwAspZV7svcRsFGzGfOCH2NYX8NOy8R1&#10;8AyrkvzYteXRRqZry6ONTNeWp9yVHG3RW6e0VieiNiuaZOJE1d8UpvlcqBNLwTcg15FbHps9a1/z&#10;2koppueAGGyejYWyn9vXXC7DLGGQq0tppaEHubqUVitXm9JqL1yb0mrvpK6fTZjmI1Ob0mpHurZo&#10;ktFbndhzU1opUgY+w2rCvhqNGHXUjYrJQ64bZCNVUtmp2/IMBjdp8jF/7rqiSV3RpLu75XR+/rTZ&#10;zc6jftind9vdZjrfVxRNwqBPKZJPVq/1SH4DatlpHvLKokkqh3tabtneAIsh2fgrVbZWgblB5K/R&#10;lsfsV1BJHq3hRsoasstdW55bM4pYlyhv4YNvgydskANTrmvLM7tZz+hB6xjmjmEWGGaIHJX8EpV+&#10;aN0vWYYZKqH7bXlSrEDwtRhmvLhnijnDrNbRdulNXka7wi9pob6yXxKA8Rip2kjDZTb1Pho8LKdG&#10;SMt+SQDmMcxqAxLGMOsNSF7DMEvoeHyU2rJIBfkZw0xSIh/0GoZZQscVgcDERhCMYSYpEZ3PMGfQ&#10;lgkXHaWHnC3RTNEkAZ3HMKvoGMNcgY6rIsug5ZWIjs2HiLIAJXT+jGi1LU82DOXMBuwGXpD9OcMs&#10;oPMYZnVWMIZZnxVe0SSo6BSKYycxzBI6rgrVmjCGWTcnJYZ5kMnoXOuUt+WR0PmzQuuN5qqiwgpD&#10;+MAphwVjJ6OTGGYBnccwq40gGMOsN4IoMcyKZiWGWULnzYp22/Kos0JimAV0HsOsNiBhDHPjtjyq&#10;RZEYZgmdNyvabcuTadZYYpgldN6saLctz7MYZgGdxzC33JbnWQyzhM6bFZpmGcPcuC2Pun6SGGYB&#10;nccwq7OCMcz6rHgNwyyh82aFZlEYw9y4LY/K4UoMs4TOmxVakzTGMOvW+DUMs4DOY5jV7QRjmLkn&#10;6xjmCkIaUyWBzBnDCtSwQ0BcV4nDypLE6dBWLd2NSz0UhzVak2/HtReJW0qrGgym25E4hQNrwXQM&#10;c8cwH7CeULC77O16we1lryICirborRlmO0ssD2hfDR/YIsOcoLmEqVNDCacYcQAxOx0tHvuaM8dp&#10;XhiormhSimtc+Lo6hpmGHuRKdKV/XVQRyNWRn0ComwvXcamhvZPaokl2ZGoZZjvSddQxLjnolq0d&#10;tvdqX9kzUHfZ3KrX3Qas6XD43nNbnsHoBlaZuXfpGOaOYX4ZwwyGpBTJp6eq9Uh+A4bZaR7yPhlm&#10;ewMVkXztWDUo4hgbbHR8WW1+44bKvN43LjC+/WmTYVaRsUC+B+197FbMYjtnjXfz6SFY0cqq+foq&#10;Z5jpUcENx8Pm83y8wXfG05mMJbtAOX7K/aGRss8boLIf29d8iYJXA1dXEoS/6NrydG15Hre75f0C&#10;Ht6QCjytNx8eD5u75QE3regBbjezP37f5T9ALQ3Dhr9BUQ1YoZX8EpFRrfslyzDDYTRyfKYI3vQL&#10;jEmCJMbXYpjx4qAG12Jzhlmto+0yzLyMtvtlPDYH5l8+TFL2SwIwHiNVG2kwx9SwLY8aIXUZHJP5&#10;JADzGGa1AQl3TE3b8qixZekMs4SO60Bt3sIYZr15y2sYZgkdXyDA/JCbaDCGmaQaMcxp3JxhFtB5&#10;DLOKjjHMFei4KrJUOyXM5kNECzUJnT8jlIZLL2vLk6Wj5gyzgM5jmNVZwRjmxm15sixszjBL6Lgq&#10;VGvCGObGbXkAnczhSmeYJXT+rNB6o7n2qcIKewyzhk5imAV0HsOsNoJgDLPeCMJnmDXNSgyzhM6b&#10;Fe225VFnhcQwC+g8hlltQMIYZr0BiX+GWbMoEsMsofNmRbtteYD7kq2xxDBL6LxZ0W5bnmcxzAI6&#10;j2FuuS2PugqQzjBL6LxZoWmWMcyN2/Ko6yeJYRbQeQyzOisYw6zPitcwzBI6b1ZoFoUxzI3b8jyL&#10;YZbQebNCa5LGGGbdGr+GYRbQeQyzup1gDDP3ZO8jZqMfSs5p1+4MM8awKAS12Qew8x13DLNKGed5&#10;A9DCrQmz351hLp+xQVv0TTLM1T1ycqbSRmZtoNW+2oAr9vaDiGudWH44ufqSYQIdNSl+W82Qh0me&#10;cFLHMNPQE92aP70WvX3N78LK1TLM9sJ1XGpxJ3XUbBjnI1NH9YZxPtJ1/XYKhplOqKih8ueeYbbz&#10;346cfTUjCGu6984wx+H1pw/2+ewY5u+OYcaS2fD/+2m3gYsSQwr8btvymPw6vJPpXz/Db5GrAGZr&#10;Of1tM/37PlhvrhaT9f38w34LVB2yHMdf7Xabp8V8Mtvjr9GV82+hH9f2O/Gz29Vy+2m5ggLkE3qf&#10;DxzkVC0Oh+3F+fl+upg/TPY/Cd2MNsTOX2+mjw/z9QGOgPfT8918NTksN+v9YrndQ27Wxfzhdj6D&#10;DK1fZxktxroy+noZ/SzD0Ckym8O857QthR4N0C8ga9O15flB223Attu3E7Qc4zP8O7ATw85OPP1l&#10;M5tX2IlR3pYngngX0anWToQjPC+KdmIEUXOzl7NZR127jeVsNq9Y8eBM8ttt4O/g/3e0ngCKxrMT&#10;sI2CJ+G7sxOjzk7U2YkhpgqAMYCsNG4noggaeilZIJ2deIGdwAye02cQYXFoP4MI+ivB7G47g2gI&#10;Je/p0YEj+L6PGSQQCGg1gwiuFgb4j3lKj810YG9zTCClvjx4cXJ5RyGeQaSWLYUFdPFdvGqpnkEE&#10;mFIRGMuYoIQJARjnwNS65W4GkV62nNMuwyiLRGAuQ28yiARgXgaRWu+dZRDp9d69GhXDCCqqi9p0&#10;VZB3QZDQcf5LrZXPMohISszR8TKIhgMoKiGic/WQd0GQ0HFFYIHcFrsgjCBIKaLDQyDF4zs2NSoE&#10;dF4GkYqOZRCRlDh2EVfFKEkHMjo2H0wGkYTOnxGtdkEYJZC2ImkW48jO2A2DpyAU0HkZROqsYBlE&#10;+qzwalSMUmi8IqGTalRI6LgqVGvCMoh0c+LVqAB0sqGTMogkdN6sgKQ0cVZgs7dCFRVWmGcQqeik&#10;DCIBnZdB1HIXBFWzUgaRhM6bFe12QVBnhZRBJKDzMojUeu8sg0iv9+5lEKkWRcogktB5s6LdLgiq&#10;NZYyiCR03qxotwuC6smkLggCOi+DqOUuCOoqQMogktD5s6LVLgjq+knKIBLQeRlE6qxgGUT6rPAy&#10;iMBNyNZY6oIgofNnRatdENCJiZ5MqlEhofNmRbtdEFR0UhcEAZ2XQaRuJ1gGEfdkXQYR0klK0wRc&#10;yEJIoqtRce/nJ+FyAUcmblaOIz8GPza7ZnjmqutroEPFbzc1HuvFDRM1TpqV40CXg9/eZRDho/+i&#10;M5Roi1rIIDIPUU3OTD4Jo+qEnvycZXXBCPRwoPnqbwqR0WwgNsBQAnxb9SXDga1RUXPVQR7EqhkN&#10;2AyaUaurUWHlajOI7IVrM4jsndR2QbAjU5tBZEe6tkaF0VudWP4M1F02f6DqbsMMc92omMhj3SAb&#10;qZLKTt0FIc6ur6/s89llEFXwaRiT3m8xewXfmVO3wW5jTpV/nu/gzWKz+2cveNpNtpe9/T8eJ7t5&#10;L1j9uob0lVEYY7T7QD/ESQamKti5n9y6n0zWU/iqy96hF5i3Vwf4Cf7kWz0LjIGLUiSf/P7JIvlQ&#10;iTaPrxdsMbmcbzaSr5aHc8PIvDrc20Ty1fqwbgRZLw/Ltz/qTtSNlDWN5Kt1dVkkX6+re9pIPjyB&#10;mVzPGfxCERUkKTEafdpIPlVqxn98fomdBSYpER1aKHMT1HZDjR2hqyxutnEkX0XHIvkV6HhIQI27&#10;Sf2MhV1yxKMzcF1Zs+wsMEnJY8fnhBqzfFkkX50VLJKvz4rTRvJVa8Ii+bo5OW0kXzfCrn2qsMLe&#10;rNB4hpdF8luuNt1yJJ+qvuKU9C0K7PCPJkCvDYtZXsyiKPzWyyL5al1dFsnX6+qeNpJP1YalscOt&#10;WmE+9ZrEuJlmY6fwqi+L5MN1E9GTQbiEoUsC0d6lfFa0HMlX0WESsTt2GjruK1qO5KuaZWeBdc1i&#10;O0BHs+r66WWRfHVWsEi+PitOG8lXLQo7C6xblIzPCjVW/rJIvmqN2VngxtWmVXQvi+SrnoxF8rkn&#10;6yL5XSQfjw7j6gTD20UgsTrW3kXyNfYHjTIOZBG2qx5I5DtJ3AbcasRz0gLsjcl9rxZHO4LfXpSc&#10;JXFDjbymGuLXiORXn6X99iP51fghQg8rJtBVMQHtyVT7mp/xtRH64vmyn9tXT64uyFxcuC5mXXAS&#10;tWeB30skv/os8PcQyb+5jq4/5Jaii+R3kfwXVZvG3MJSJJ9y1E8WyYfkSr+q57cdyVfL8Lj7UV6F&#10;520i+WodPjdAo5fha7gTdWMCTSP5av1CFsnX6xeeNpLfclVPNf4RunponJOv1s1kkfyKupk8OtNy&#10;JF9FxyL5Feh4dKblSL6qWRbJ1+u1wnEkNzrTciRfnRUskq/PitNG8lVrwiL5ujk5bSRfN8Kufaqw&#10;wt6saDeS33JVz5Yj+VRdD6dkZSRfr8F32ki+Wr+QRfL1+oWnjeRTVUdp7FgkX6/9eNpIvlo3k0Xy&#10;SeorRPJVdCySX4GO+4qWI/lw3SiQNMsi+SQljx33FS1H8tVZwSL5+qw4bSRftSgskq9blNNG8lVr&#10;zCL5jat6thzJVz0Zi+RzT9ZF8rtIfhfJr+oG2lX1LFf1/GYj+baEoQ1r21cT3kYPB8Hymux4myle&#10;I2bj1dWXLOLfJskUzK2FZF+LyPuPHMmvLteZ662u+Odzc/K/+0h+En9Mru2pqS6S30XyXxbJh2h0&#10;KZJPxHPrkfw+1poACx32zem9Y3+uCNODMSV/AMlvOTdlK7hNH/eHP883D7iSm3wGhjovhJNz1ceK&#10;ODxSM4SrBfiPH7yAKxXZYGOsroMXry6uA3iDI+jjFd1APn4OaW/2Bioi+RowN8VvjNV1BGA8kymO&#10;oDKJBMwNIJOQDMzfieIJZ2HE3EgZRfIFYF5xHRUZC+R70N7HbuXVmRL0sC/yZx2f6mNnSLNaMLPE&#10;LlCOn/I1hZGyz5u69KCr8Zllvgf+ousb2fWN/GbPikEQr+SXaCHZul+yVd8Goz45vqNfgkQYsLjf&#10;7FmxwSjLAkBdKg7nOiYSEiORfphUKb9R8ks0Kp7H5I5pMEr6IjDXMZGQCMz3Sy1WfRuM4MyONGTM&#10;MZGUCO3EDDNUspXRuUoYoJSMjquhbYYZnjQZnbtCwMGV0Z32rBhdV9IsZ5h1dHw6tM0wa5rlDLOq&#10;2RMzzNqs4AwzSonP3YkZZs2acIYZpWR0fFaoddVeVvVNN8J8VoCpFtHhgW/nZIeK7mVnxeIkHopz&#10;FsMpxT6IpGR03qzQ6vm9rOobHHGXLQo7K0ZSMjruKdS8i5edFYuT0UgcO8Ywk5SI7rQMc5xiF1/B&#10;+TOGmaRkdN6s0GpwvuysWAzdCmV07qwgKRHdac+KqegYw1yBjs+KlhlmVbOMYdY1e9qzYuqsYAyz&#10;PitOyzCrFoUxzLpFOS3DrFpjxjDr1tjrG9k2w6xtJzjDjFLFnH0fMRu1Lhu2d4fgyLjrG+nXZcPF&#10;EI4M1K5tcqqoOyumHv4yh0bGYLybDGR3VgwSFkxsExyKGTEtBGpGFtr9GTEbH7WvJpqK1AI8yDUM&#10;bc4uVtO974Jhrh4NiN2YUSsG146WfS0YayP3Ps6KVd90rreOYV7BRMEcheDpspfi6UL8kVHH+939&#10;7dVqF3yerKAg4cfRx2s7tExst3lcz+jLsPHeTf7+MFmuzHuiI/DLpc53o/7oZngzjM+A/7k5i/vX&#10;12cfPl3FZ+mnMEuuB9dXV9fhvxFaGF8sirYkeTci+GWpTd/DcrrrIvnfbCQfDImJ5I+xBtvHzZcg&#10;gZgcPD1OJD84fIEPsIEjPZJbr+tjqcWj86fme7DmXnBb0xsohtRS8gZJQo/1MdI/wgUMBvqj1PoA&#10;S0C/vDXQijLP1hvsNWld1Hc+KcyIPu6Wl71/QTAz7n+MRmef0mF2Fn+Kk7MRlNQ864ejjxDmikfx&#10;9Sc+z39bruevn+do3UYJ1PSiR2mzWs5ss09m3fr0X752YNbtYXmY74LV8gE6TxZCkwvN1BVmCuFD&#10;+1EaA/tKaQrn+Lgeq0Ievtx+CZYzONhNKxz88JmFImGBZIpEwhtTIBLemOKQ8Ob9FYaEWFTJRFAi&#10;iDPP38ZEpNHQ7HxKJiLFugydicAVg7tI+ET/lafROXffdj7k9i/oTMTBDkm1iSimwQ9uImBWlkxE&#10;YT6hZ/TfcAHwJquIYTgCewVrhRjIO1oEF7VlY6zYgTYC3Y9x+d0y4rLX2YjTLiOK1fQPbiNgcV+y&#10;EZRH9+bLiDhBYh8MQRibwJ+z1ejbrQY0mutshA02dDbitDaCnrVuq4GpAL6NgAoZMA/f3EZQrjXZ&#10;iIHpIHO0EdEQVhi01+hshBOQ7GzEaW1Ece7jx15H4CK+ZCP8jtNvtNeIExOxDCPoNsU2GyOIVJKN&#10;SE2jc4g7dXuNbq9x6pAlhce7dQTmAJZshN/L5m1sRBznnG4EHTS5jQgHWP0LFxKxOQnXGQliNruF&#10;xGkXEsVE+MEXEkWZzCP1Cf18vupmQzASMVIenZHomA0kZ96O/CxW1D+4kQBasbSSKHZib8psxDHm&#10;3cNqYRBCnITtNsJBvzMSqxWlFHT059sZiSI094MbCThxUjISRUj3TY1EEbYUjEScQbSiW0l0K4k3&#10;XUlAvC5fUv/gRkLItDRF89+e20hxuYBxB2hpzFcSKR5x6LiNzka8rY0ocoV+cBshpFqamltvbiPS&#10;cGRsBBTW9+OWSR8WPGgk0iFtE7u4ZRe3PH0+NpzY7xYSkLyIZ/5Lu43CgL7pbqMwElE48BYSYYrH&#10;9Tsj0a0k3nYl0WVb4tmVBBMTSkai2Il9HSMBJ47IhB8zqcIUy7B0RqIzEm9rJIrY3Le63YAzafcX&#10;T/dbOoVyv5tsF8vp9eQwcX+G90/bi3m0WWxWs/nul/8HAAD//wMAUEsDBAoAAAAAAAAAIQB0tpQC&#10;FRoAABUaAAAUAAAAZHJzL21lZGlhL2ltYWdlOC5wbmeJUE5HDQoaCgAAAA1JSERSAAABCgAAAIMI&#10;BgAAAHUDVW0AAAAGYktHRAD/AP8A/6C9p5MAAAAJcEhZcwAADsQAAA7EAZUrDhsAABm1SURBVHic&#10;7Z3rdlrLroSFnXXe/3l3Yjg/VrRcfJTUPXFicKIagzG59OyrVLp0A6fL5RKDwWDQ4eXRHRgMBs+P&#10;IYrBYLDEEMVgMFhiiGIwGCwxRDEYDJYYohgMBksMUQwGgyWGKAaDwRJDFIPBYIkhisFgsMQQxWAw&#10;WGKIYjAYLDFEMRgMlhiiGAwGSwxRDAaDJYYoBoPBEkMUg8FgiSGKwWCwxBDFYDBYYohiMBgsMUQx&#10;GAyW+PboDvxOnE6n0733XubnyX8bcl1mjr8OTn/KWn2EFHYxgn0M96zJzPFz4ssTxaYwHhHY5YSM&#10;MNf4VYQ9c/xc+NJEUQjlCdeP4ILr+wdfeeJ+Az64FnaeZ46fB1+WKIxgnuJaIN3zSmAvm89HkA3u&#10;WAvOmxLFzPET4ksSRSOYJ7x2zx0qQnDPR5AFWAs31y/ms4h+bq/m+W+f42fAlyOKhWDm4yXWgkqo&#10;cJ7lvXMsBDni7xTmYi103nXu3VY851lfD1k8Eb7M9ujCvU1BfIlroniJawGmMDuLRnI4xa0gB+7/&#10;rbsuKyVxbd+jWFrPwTYdSb/E9ZpUHgXn1YYlHOPR8R1Zn67uqp4/ncie2qNoFrciieqhZUKuFUGc&#10;5fmbvKZ3ceNZ/IUgSeTjFVcStM7zOdbz/FfgWQnnqTyKA1udFUlQOHmlwEZcCy2F9e1n2Te5jxZQ&#10;k3PVIt/rbTyl0AgcSbwWDw1Dcs7f5HGKiB8/y6zG/dF52clVPQRHvLrPxFMQxQZBuGSkCzdUUL+F&#10;F1YlC5LEG54nMbi21eqxn0fhdgK0vo8QULWL40K53XuzvCOJb3L9Jq81b5Qkoe9pG7kmFap7urL3&#10;nLc5urbdfB3GM51gfThR3LH/rskyFVQlhEpYad0ironhR1x7D+lNhFyVPI66x0eUk0LqFHUHem8X&#10;yu3cyz5x/nOe//n5+PbzqkSh3sQPtE3yPZt2w7zWMVRjJdE73DvHWp7tHyEbS3qn0+n0aLJ4KFF8&#10;8CwEPQkXhqTwptDSuqXlIkGUXUa53XxFRXw7VryymN3cuHsr5arme/denXsliX8i4v/imqQT6k1o&#10;ruI1bhXLtc05cX10yVY+d1iR/tG5PkI2OV6VrX8/eLB38TCiOLD/zs9ZxiUtnZehZKFC2il+xO2i&#10;a57C7ZLY4S6uRLlN2NRbkY4T4p3+uDCAuZnKm0uSSMIgOevzb9JGkgX778Cx6ZxpHyNut8ir+Wdd&#10;DjtzveNhurnWerLMDWE8giweQhQLknDbaW5xTqacfqZlKMRJLOe4tWxJHPp51uWy8jsZeiecfE/v&#10;29ld4fg7oXd1VEqkfchrZdmd95ZzrA8N99zZiTepZxUm6fh0DbSPJEN6P3yQSFfrWBGFkwve755r&#10;2xHe8PxdoUez/66L6c5BlFWaMk4haP2SCCKuCcMRV+IlboVJiaOzah0hKtwWrVNyCr++z/6xz5US&#10;df1whKHrVZGFhnva9lnuVZLIMq9x29e86liqbdVKrqrdrwg/39qH1SlTykK1bnzu1ocyleUe4lU8&#10;OplJxaHgVEJcWVj9jKxOodbFZ0aei6vuMPuw2vtXgWACtlJQni1w9bEO1uUU3c2ZI0je9yafqeBW&#10;JMFksnpteeVan+NaSbSPVFSde+5WdeGRepc75Mi5cvNFeXPExToqD1DP7ug8PJwsPpUojDeRV7cH&#10;T/ZXVErpSKJacKccrIf36KGtLHc2j84FdgfCOLYUth9xK7hVHdz2ZV06H5U77saVOxO665P1V8lj&#10;7jRpv85xTQ76yD6TFF0flcR+/Hy8/Hyta6fnaNS7cVu2lUdQebvVfCl5OYKvZE89t5xvHW+W/XQ8&#10;0qPg5FfnH6pzDyooipzo/KyLFzv3j0KifaLA0qKRoKiY7iBY1qVW8iTXV6mrIlYSBfulVjvilmB0&#10;HrIPiguu2g96Em6+9H56E1kfPRYqaELnKT9PUuPaaX+6vlWEr2Ot5iz78xrXZOHIRq96/yVut4xD&#10;7tfrp+JRRFF5E9/wYJgQcatMLh5cxYoKehK8L+JasVPQVCD1HEYnaCScHKO61DxfcIprBc85o/C7&#10;EErnqXPL87USsYYLWZ/2M8dEr4JkoW1kvepVaH+UKFShHBGqN8E8jc5X5e2od6Hz5UI+nVt6SXlv&#10;znHWmf1yoRq9EnoTVah9RbifGX48kihoZVXQNAnmWP9NXr+ED0OcdViRRRfPUxEq5VYrrm06hXJ1&#10;0aXN+aLgMw/QzdWOK8w5y/Jp8bNthmQ6pi4kyjnIOglVcK2b3lci3Xwqlc5Xtsk5161yeqs/fpbV&#10;EGbXE/wu480HiULvdR4S++Nk/NO9ik8jCslPOG9ixfpk7nyuyuByDC6XwTLutcbMKtTZV7Xgan1f&#10;4l9hye8s5MJ3yqXJPo3Ts15HNjwb8o+8Ryu1IopA+VTAs9SlZUlaVShEhVCLGOHlQPvHOqlcSThU&#10;tpQRrUfroJy94v4keyVFeib0Ks5yj85/1qXzlfJDz0HlKF+rHGhu6a8JPSKuBaVzEasYl0k593lH&#10;EFSSFaEkuNhMitFlVYvC8bv4m9aYR8q1fVrHJJ2EJtfoiTEOVsKltbsUz3UcJH59neW07vPP/uo6&#10;MsRySUgNPRwpqkcZcTufVHYNIxm+sA7mOOhVat903V0YpHOj/c3705PTHafEf2TxWeHHM+QonGXi&#10;gqor5lxaohJsN6H83IUwlUegSpBlNdZknW7BmSegAFXlK2IlaSXZZPzs5iD7e5HyEeu50z5xTd3a&#10;qEV09zmicAlb7XPlNbl2Kg/IeTwhr0nO7I/On5KWGg0n37rOKi/qXWjfmWP6NM/iEURRKbdOzEvc&#10;TlQuiAqLq8uFElV+guGGu+9kPs/+ah8v8W4h0w2lwlX5jxxLNTeKoxaS80fSoiUNeZ+hmLufY3Cv&#10;6fGpAmpZ9rsbm+YH3vDg/DpZcu9x3KvwRYlH+5JlGBJXbWe77E9Fwn9V6LEDnajV5HTegiMNuoYs&#10;x3wB74m4jcEZp2qdVT+6sSg5OSV0hOGIVAWVbWobrt9dCFeNyREtoWShFpfWt/MoKqJkH53S8X33&#10;Hj0K1x/tC73dlQfl2n1KPIIoKmtEd5/bRZ2wRvG6aiP7oNb9iDKE9ItCrULCfjnLzPZIStUOzI7V&#10;UQtWzXsKuztQ5fqnfVmRRI5hpQTsf167cVIxNTxwHkEVznV9SvLsPBDOb0VK3dyo1+YMSDX/n4ZH&#10;eRSVBU/X7VVeR1xbPXd2gsJbtcFFql6zbOcFpJBkn6vtL/ZHCYFEWHkwEV7h+F5HcBUqRXbzkOXZ&#10;Zx5frqynwimHs7ZVH5UM091PwmBMz/VQQ6Tvs61uHJUMVgrP5G3iXDzuNYq/FI8MPWhF9aGZXrUG&#10;+ZkebOoWxbWhW18UbrfY+tx5FWrBneup9dF6cLwMc/TKeXNjVUHUe6sTqlR2fb+DtqNzqAfPXOzN&#10;uh15R7wn7nTdT3INKe/WIsMP50nRML2gLmfxOXbOl1NutuPG7nZtmJjtPI1P+32KR4YeFDYlARUy&#10;JYoUepe80oferwqnR6Nf4lrIHek4gqiUqopPFVTiJK2sR/voBMRZd50710ZFhk55OGaHjoDf4t9z&#10;JDr/et6gUzp6KukdsLzWXX1pLuJ2l0Db07nXQ1uOnCmjJL2ss1PyrC/rocep85jfW6nkoFub34ZP&#10;I4rL5XKRQ1dKFlw4Th49Cp3QbiKdECcRRbwL0o+iriocCXk/wbjUbZ2qcumuiOYTdFzsz0vcCl+S&#10;Kok3QWtfeUNnU4aEEOY9EjwTjrqGOhchnzuiSE9APT93bLqSA0KVnv3QEIUeAMuqZ6ZJ7FzTPGyn&#10;a6h9U/lwY1EZdV8u+3SCSDxD6JETqOGGTj5jfQonF0Pvv6BsWjt1OX/gQYFzlrZauCoW17JKit8x&#10;Bxfpp/OYIt4tLT0v7strW86yMWyi99F5UpUnyO1iJXqXTDzjGlI2c1V6dTkGykIVBoT0K1CG8qX3&#10;kKDdtnh+9h0PlSmVFWdEOrmmzP25HgVAy0ym7xZFld8pwglXWruI6/14tQTuqDMX6agbWCmbfv4q&#10;z9WiqJDlfd9xL70xJ3z6SFTlO7c35EqCr9rmWQMFiYIeGRPD1fat9tcRI+tXQ+EMFJU6QxR3ojL7&#10;r0ZHyYJGTPvBsTDX4+Tx/aY/9fcoEH7893a8C13+/kLuINCFpzXQydVFVoFQa5f3kihycWmVSE7V&#10;g1aHxODc4nyuSp79UatCglKkcNLlj7gVPs5PFPdUbnNl1VTRHOnkXFO5qrBDiWKVHM45cN6QI7ls&#10;o1P6iihO4ftSea4MaTlO1yblqsuffSqeIfRIaGIvhZmCnOgsvHolau2yXiqmLjCteGed36SuaqEd&#10;WWR9mtl32e+8XlBe69KTglQkN0eVR+FiZZe7YT3ZL006uv4xzMlyfO6IQt8jOL+d96fQJGZl3TlP&#10;1TkK59lUoVCFyqjQwPzXrz/+p/BMUlOhC5tu7UpAHNO6ScyJzy9z6fvO1Qsp9/bzPpZTonAuMK0y&#10;dyaY+KzIJvuQbWW9ThF1/JUXEOGFPvum/eePsFTK54S98gZYPl8z2dftIFXtBp7reznuaOrmuFx5&#10;fZ/tc/1LZW/GURnBh+EhHkVDFiks9AzcQjrLpHWQwXUhXc7DKSdDGFWe/O2BiHcFVq+EBMFYc2Wd&#10;Lqa8KiDzEpVlrBSSfUjQmlHgqXhZ3nlF3AZUj0L7qOB4domiek556cYeKKvlNQTu5rkKT1lvN44z&#10;3ru676/5uf4ISxYqwPo84nYxV96DK0MLx89cCKNCRZLQ5Kha+m57jC6os05h+qJlVq6wjsuRatW2&#10;I6vODdZ2Im7zKeopdV6hA8fUEYX2wY2zamdVJ8u6K9ukF1B5BK4/7vOnIImIB38pzCQ3d5T+yGea&#10;a8iF27W8Wk4ta5LE/+SzVATdQXHbrZWyuZChEvAcj4ZlFVFUVyfwK7LacZ8538wRuf7pc/an62fV&#10;j4rIdsmiWpvqNduoHlX9XV3XHzzwbwUf/u3Rhiyc8IQpt9VMeC/BKZEjilRKJQslEc1TVEnAHetS&#10;WhKUcWHbzjytlEDLVW6wq8d5g51XuLN2jiQ+go8q2aofnJ9urro6bt+cPyn+FzkRxR8W3zNJnSW+&#10;5z7mNlQp1LJnOd0/7xS+s/pdH3dDtKquXavGPq365Ujs6JxX5d37u+9V47kHKw/kl7b3DCQR8SRE&#10;kdBJKUjjcJWxRxBZ1iHDFZJF3uN+Es2FGI5ktI/sQ+VZuYTgybxfoRPcI257V/9H5rwimCp00OfO&#10;k3F96+pc4R6SPdbAk5CD4qmIQvGRySoOden1KJiAdB6FhiIMX17ldZbRLy05Be1c1iqW189ceMKw&#10;oCMo16/rDvkDdLz33jlfeRoVKbi8QxI9E7Zs57cr6DOSwA6elig+gl/kmeiC6rmKN/k8z2W403oR&#10;t8lGrUf3+SulJSpCqBJ/fL0TQ6/68F7xr/H6dtHlY3L83IrNeb3Eex6JdbnXvwxflRiIP5IoFFwo&#10;J9xNjkQtbxKDQ/40WsS7wOb9PJClSVFth+1WUFLggSaSBuvk44zPtY1nFfAqL8Fj1vk+x6venB3j&#10;n6LcvxJ/PFEQnRAUhEGySIFTK6ZxeXUsWA9KOUJyIYuzokoGVA5aVK0/r6owfG83t0B8hmJxXCRL&#10;/SKZzpEjRXpx/2FIwuOvI4odNCdHNXRQ4sj33A+vZh3pUfDr4cxHqAJ3oYb7hmV3zFj7oYlZno/Q&#10;8ewqjSOl6nNF5Ul14dNqHnisPcdED86FioMCQxQFFom6hAor/2NDrXsqqCMJfU5yYVt5pQUlWVQn&#10;IfVMR5KEfrdllUSt0IUt3RzulK0St/Smun/xYojFcT5zqPUUGKK4H86i6b92qcKqckZcu/rneM9v&#10;lC5x06b7C7/qK+dpWdObeEO9VKBd5XEEU/Xf1e2SjAzfmH8hUfCPeXLu+ZN6uhZtrmLwjiGK4+i8&#10;CP7Bcgp1Wu6Ia3JQksi6O6Vzbevf3GmMTu9E8yRMgPLk6C6cVxRy3dmB0eernEzE9fdHSJr8s+Yc&#10;m7aT5bnlPWTRYIjiGLizoALa/bmykkR+PTyJQgX0JdYCy7CDf3PnknkR1xl/frFMvZsjIDnwXEgV&#10;NvBeKrMjierhSJPeXNbrSHKwgSGKPTjh7EiC/5KdoCehCqW7Jx0qolCvogo9kqQyV5LluOsSsVYi&#10;Kjq3XrWOSimr77/oPdrPiFuPIpPIOh9u9yfHz7W8bvST/vT3q2GIokCRyOzyA1RY/R3MvOZ9qbD5&#10;mTul6dxhVZaMy7XN/FEedwAsFUW9ivyVJ1XYI5aWW6tMHGafqZgdyeh9Og7nCXSJ3Zy/F7k6Es1y&#10;E340GKJYw7nBVVzMhFrE9Y5GehPfpM6KJALvqUvu3O3Oo4h492L0B2XyXIc7w7FDFiQgF75U9ZFk&#10;6Ik4gtC8S7UeOn7u9DCv4c60DAyGKPbQCWWVJ1CkVXPhhrPCCueWr0KPSjF5liO9isqSR/SKpElQ&#10;92vT2VetizkNJQx3X+VJaH81V6FEwW1gbh27fg0MhijWqISSW3LcnkxUsXcKdpWX4G4Ck54VSa3O&#10;USiZcAeArjzHX9X5hivH6hKZ5/AeBcOr6n62QQLPOrJP3fbxYIEhin3QBdaHI4zEBfelZXPHqAP3&#10;0dqqN+LCDibyWJ+eITjFdY4ix0hlq3I12rcjROHyGjrGLifBeUlUoYd+8c4Rz5DFJoYo9lAlz1I4&#10;+b5TjFRI3d1wX8oiQdDqZj80J3I09ODYNKmq+Y98r4KGHfwF87yXfWHi05GgS8gG7nNeRc6LehQR&#10;t3mZIYuDGKIwaI5u6/skjMpVpiImGJNze5F/RKTKQaLaJQp+34GJ0lOsk6KsU611kmCCCUh6Iae4&#10;Jk56bPk66+QJy4osNP/jPA2Gk3mdPEWBIYrjcNaos1JdIi7iWjjV2p7i+qAW66iIyv0ZEOP/TKyq&#10;a67hjB7cokfhQghVTiq9KrvzIPRouxtXyL1VPkf7RrK4yHN+Pt7EJoYo9uGskD6vYnklE75Hlzyt&#10;oCoWwxi2rZayspqq1E5hXkx9q92G7DMtMXd1FByHkgi9iVeUz/a0Hc2tMCGqfa4e2q/xJhoMUeyD&#10;yuByCs5yO8V21kyFVYXdtaWWVu+vFJqK4Kx95QVVyh5xm3fR0MOFHRWB8fMX3O/mtVqDiOuxss+D&#10;O9Alqv5aLI7wumQjk2waP+9+f8IpuQr+qq1OUdxrt3tQle/gylYW3bVdKX1VTzWGqr6j4xkYjEex&#10;B1X6C67u/0XptuvWX4Lbj53AM9Ov26v85ifDlSjqcYrJNnXrNFHVyz7TCLEd9p15Ch1LB+0rn7Pd&#10;wZ0YotgHhZz/Rarf7dCtRbr3mqh0IQj/DJiEoH3JWF53EToXn/3Wo9dZnv/NWuVjSD6sK8lCiZBj&#10;cdu1eqyaJEpoSOLIMuJ6Hjuva9BgiGINFXweWc5/BeN3O5iYdElBJjkTqkDdHwQn2fBXszQJqGPQ&#10;/vPfzHSMHHdFGjpW/pcJcw0J92/vq4NnOT+OKEM+O0kZtknvZUjjIIYo9kCXnN5EKsQlrn8PwSUY&#10;3ZUxfLbh/uyYbr3eq54F+6+fVx6Fuu/ctqzmxYVAYeYg549jeovr/tEzSOJbKTu9E9365V88Tv7i&#10;IIYoCshvZqq1pav9PW4PUekWZHcMOtGdQEwBV0HXdkhePHpNhajyKkoUmWN5lXoUDAdcniTL8dCW&#10;tq2EoTkcre9bXBMfvZckGV0fDUfyHv3jaPZ1iGIDQxR7cPkJt32Ygk+iqOpjWMLtQGd51bUncXWn&#10;MiNuFZtKqsrdncpUEnKWnnV13hLJKglPx6TzwtCFxESvKgn3e3iC5BwNDIYojiGVyv0HabrJbtcj&#10;y7gcQIRXTJcoPMvnaf3zF6t4mrHqv/MCElTunR0H5m60LpenYA6mClnUQ3Jem4ZN6hGxTfX+0rMY&#10;r+IghigaIPz47+24jYcrooioQ4CQz1W4nVKpMup91XdNyiFFrdxKWiS5VX1O6apxOY8m68j2X+I6&#10;SUzFd3kKemc74Y6Of8iiwRDFPrj74ax/9+UjZtk7heLWnkve0YKuvAC27axptxtT1VnVVyluldvQ&#10;EMiRH++/4D7XpsvLJFlUczAwGKI4BhUoFbZMYK7yEynUVM6IWtGpEJ0idrsUzqtxCsLdmA4d6UT4&#10;77e4fAkJJu9130tZtVklhl0YdzP++WFdjyGKBZq/F4y4tfhOsPW+ys119wTKVortlLHDjqu9U4+r&#10;r1Na512RAF0IUYVTlXdWteXCuPEoNnEaAt0DfqOCCqBCHXErsLTmN9WbehWdMPOeVY6ie726v6t3&#10;t3+8xxGXm9sj7ZIo8kpyuLp/vIka41FswngWaf1Cnut7bXV4XZGQll15APd4AXy+Szi8d6VgXb7G&#10;vSbRrjwt1x4/c8Q0xLCJ8SgOwvz6lXN3j1j1nXuOYCev8DvBMGC3vEM11/eMoQ3/xpvoMURxBzZ/&#10;Kq+ygG3Vm13Y9Vw+G/eEMs67OerZrNCGfkMSawxRfAANYQx+HzLE+zCGIPYxRPGLMKTxdTAEcRxD&#10;FE8KJZ4dwX4UUR1RuuzjvYrKMY7Cfx6GKAaDwRLzm5mDwWCJIYrBYLDEEMVgMFhiiGIwGCwxRDEY&#10;DJYYohgMBksMUQwGgyWGKAaDwRJDFIPBYIkhisFgsMQQxWAwWGKIYjAYLDFEMRgMlhiiGAwGSwxR&#10;DAaDJYYoBoPBEkMUg8FgiSGKwWCwxBDFYDBYYohiMBgsMUQxGAyWGKIYDAZLDFEMBoMlhigGg8ES&#10;QxSDwWCJIYrBYLDEEMVgMFji/wFzPW/xHvp2vwAAAABJRU5ErkJgglBLAwQUAAYACAAAACEAc1bJ&#10;n+EAAAALAQAADwAAAGRycy9kb3ducmV2LnhtbEyPQU/CQBCF7yb+h82YeJPdFkGs3RJC1BMhEUyI&#10;t6Ed2obubtNd2vLvHU56nLwvb76XLkfTiJ46XzurIZooEGRzV9S21PC9/3hagPABbYGNs6ThSh6W&#10;2f1diknhBvtF/S6UgkusT1BDFUKbSOnzigz6iWvJcnZyncHAZ1fKosOBy00jY6Xm0mBt+UOFLa0r&#10;ys+7i9HwOeCwmkbv/eZ8Wl9/9rPtYROR1o8P4+oNRKAx/MFw02d1yNjp6C628KLR8KymMaMa4hfe&#10;dAOUeo1AHDmaxzOQWSr/b8h+AQAA//8DAFBLAwQUAAYACAAAACEAz3cyuPEAAABBBQAAGQAAAGRy&#10;cy9fcmVscy9lMm9Eb2MueG1sLnJlbHO81M9qAyEQBvB7oe8gc++6u0k2SYmbSynkWtIHEJ11Jesf&#10;1Jbm7SuUQgPB3jw6w3zf7+Th+GUW8okhamcZdE0LBK1wUlvF4P38+rQDEhO3ki/OIoMrRjiOjw+H&#10;N1x4ykdx1j6SnGIjgzkl/0xpFDMaHhvn0ebN5ILhKT+Dop6LC1dI+7YdaPibAeNNJjlJBuEkc//5&#10;6nPz/9lumrTAFyc+DNp0p4Jqk7tzIA8KEwODUvOf4a7xVgG9b1jVMaxKhm0dw7Zk6OsY+pKhq2Po&#10;SoahjmEoGTZ1DJuSYV3HsC4Z9nUM+18Dvfn4xm8AAAD//wMAUEsDBAoAAAAAAAAAIQA5As2MTAIA&#10;AEwCAAAUAAAAZHJzL21lZGlhL2ltYWdlOS5wbmeJUE5HDQoaCgAAAA1JSERSAAABJgAAAF8IBgAA&#10;AEWeamcAAAAGYktHRAD/AP8A/6C9p5MAAAAJcEhZcwAADsQAAA7EAZUrDhsAAAHsSURBVHic7d2x&#10;bRRRGIXR96xpxSVABXYTuAUkE+AqTGD3ADQBFUAHUMwjGmm0RiLC8wXnRKvVBhtd/fdqpJlrrXHp&#10;w9ffL78E+A+e3l3Py+/mMZjuBRJwkudDQF3tH4QScKZjBs211rj/IpSAhue767mNMYZUAkrm+8+/&#10;5BKQcvXvnwC8ru0vTwsAnGqTS0CNKgfkCCYgx8YE5NiYgBzBBOTYmIAcwQTkGL+BHBsTkKPKATku&#10;JiDHxgTkqHJAjmACcmxMQI6NCchR5YAcVQ7IEUxAzualckCNjQnIUeWAHMEE5AgmIMfGBOR48hvI&#10;cTEBOTYmIMfFBOTYmIAcVQ7IUeWAHMEE5NiYgBwbE5AjmIAcGxOQY2MCclxMQI5gAnK25W0EQIy3&#10;pAA5LiYgx8YE5KhyQI4qB+S4mIAcGxOQo8oBOaockONiAnJsTECOKgfkqHJAjosJyLExATmqHJCj&#10;ygE5LiYgx8YE5KhyQI4qB+SockCOKgfkqHJAjosJyLExATmqHJDjYgJytrVcTECLiwnIEUxAjioH&#10;5LiYgBzBBOSockCOiwnIcTEBOS4mIEcwATmqHJAz92C6/fRTQgGn+/bxzVTlgJx5rHI3jz9cTcBp&#10;vj+8nWNcBNNOQAGvbQ+lMcbYzvwjAMdA2v0BeRqG7Y5dV1UAAAAASUVORK5CYIJQSwMECgAAAAAA&#10;AAAhADmPYAASAgAAEgIAABQAAABkcnMvbWVkaWEvaW1hZ2U2LnBuZ4lQTkcNChoKAAAADUlIRFIA&#10;AAC/AAAAXwgGAAAAua4WhAAAAAZiS0dEAP8A/wD/oL2nkwAAAAlwSFlzAAAOxAAADsQBlSsOGwAA&#10;AbJJREFUeJzt28FN3FAARdH/kZugAUhFWUC6IGWELoCaQgoIXfCzsmQNC3aMMvec1cjywovnp2fL&#10;M9da49SPt5ePB+E/9nR9N0+PzWP474WeC/d8uAmu9h+CT8Ex53OtNe7engWflJfr+7mNMcb7ua8E&#10;zmB+//uk9Um6+vwUuEyb2qdqW0P8adL8ZNn8ZGl+smx+sjQ/WTY/Wdv68KEnNJg9ZHngJcvmJ8vs&#10;IUv4yRJ+smx+srztIWvz/12qzB6yPPCSZfOTpfnJsvnJ8kkzWWYPWR54ybL5yTJ7yBJ+smx+smx+&#10;sswesoSfLOEny+Yny9sesswesoSfLJufrO3d5idK85Ml/GQJP1nbWjY/TZqfLOEny+whS/OTpfnJ&#10;0vxkCT9ZZg9Zmp8s4SfL7CFL85Ol+cnS/GQJP1lmD1manyzhJ8vsIUvzkyX8ZJk9ZGl+sjQ/WZqf&#10;LOEnS/jJsvnJ0vxkCT9ZZg9Zmp8s4SfL7CFL85Ol+cnS/GQJP1lmD1lzD/+3P4/uAjJ+3zxMs4es&#10;eZw9t6+/tD8X7/X25xzjJPw7NwGXag/+GGNs57wQ+CrH0O/+AeDZidAayb41AAAAAElFTkSuQmCC&#10;UEsDBAoAAAAAAAAAIQAUyc+eggkAAIIJAAAUAAAAZHJzL21lZGlhL2ltYWdlNS5wbmeJUE5HDQoa&#10;CgAAAA1JSERSAAAAnAAAAF8IBgAAAB3ErlcAAAAGYktHRAD/AP8A/6C9p5MAAAAJcEhZcwAADsQA&#10;AA7EAZUrDhsAAAkiSURBVHic7Zzrkps6EISH3U3y/s+7tjk/jidumh4hHDMiznSVyywGSaCPucnr&#10;aZ5nK5Wy9DF6AKV/SwVcKVUFXClVBVwpVQVcKVUFXClVBVwpVQVcKVUFXClVBVwpVQVcKVUFXClV&#10;BVwpVQVcKVUFXClVBVwpVQVcKVUFXClVBVwpVQVcKVUFXClVX6MH0NI0TdMz5831r2in1XS2uXkW&#10;spYQwFe0X0A/r9MA1wCB9/PffAFpF1Tg7ddw4ALQJnrn/Sx1EXOwv6e93j4Kup0aCpyAbTIN22Tb&#10;cDBg0Ta3vRqWOJ7bWXxe0PVrWNJAsDFo+PcHHcdSLhVfsvuO7Rawi33TNE0FXZ+GWLgANnx92Bo8&#10;ZfkUFAzcTJ9ttal0E22bBVA/A9/RydJZlA5cA7YPe4CG2z3u1IVA3ExDp2BrwazgvYnP/wqNhjDV&#10;pXbA9knbrwDuZktAuO9WH9xeBNpE+4/WnuRpeeJ9DkaBNyqGY9gctK/7NoKnVkMYHtzPcFytDRxa&#10;UtUPg3u7H4v7+dpwjK2J7XXpvdoCcVWPzAYvDbjAujlsn/exfMG2Q6cmUMGDcjCu93autrZICJuC&#10;juH19loxpJo8lfVGiUqvWuf0ADQs4UkBrgGbA+ew/bi/fB9aNxWTRVYKAfEXWrkobvTPZmoHYcP3&#10;mY7fTCigDxwH7mtpb92wNZYh0GW7VOVKHa4fZvbz/u4AonXDyUfgPmztfv34q62hM3GeiuVu1A4e&#10;69Dd7vvU5EaZMt6HD/qbgeJEZ6+iJIrbT9NI4BA6h81f7lL9Rjswrhu0gTEfnuNwXmwNnNnaurVc&#10;6vXeDh6PVpNjJH4wlFXmfnu+uRO5YgUOj8Utsf+9OC7Lyo1IGiJ3+tPMftnDrfpk4M2a6W+cLEw4&#10;DI79siV0fB5DZ3T+DY670Hlcn+Pz2Cq72Cqr/s20hevJ2tmyXeHdhWNP0+HAQfzGcUsUv/2yR/yG&#10;rsCtiplOALAttHIXeyQOVzhPWTd/8YRdbG2NPm0NEk+yT7QKAya4TrfQeJ+iRKPHEvI4/GHBzyd6&#10;T7FymRZuK37jGM5vBE62mY6XGDq0jg6bWzlUj0vFCWN3yiURPMdfF3EsPmxcBuK2+N5txXu+jcnO&#10;d3BtEdyHaZRLjUoiDp/HYhh/mC2fXIN93q5PGlo5jL9w4tmyseXwvhxYdKvoTlkY8zmkHD+q6+4B&#10;rrX6ouJIhs3bxESHM+1DlQXclltVdTg+l92cf8bZH1oMs6UV49LI1vIZx3BoSXEMOBas/yGk3je7&#10;f37I2KW7VFaNwmO9L/QOKrZ8Nvt9WocC1/j6EVsWTiI+bfk0oqIShHLZRvvwRvdYDJ8kdOloef1v&#10;ntSrLUF3N8zAeSiBhW5X9HBwQRzHi+P2MXhbWARX2e5bWTgWT3j09EYQqG1sO7IEDNmWhfOJ4zYw&#10;+cD+zB5JBj8AGLQ7YFt1R+4DrWZknRB6fgjcvbau+VCd4Z9oegLiPW1hm77NVpKta8vCqc/cyvHD&#10;YqZdsLs2ZeFU3ZELtWjZVILBY77Z+gHYcskpOgNwnF29uk3lPlQdDD9Hy8kQODgOCLcz27rNHpeK&#10;5+AXBMyWwOGxeG1cB/R2OAtueZDDNQo4doWcECiLYraGpwUKFoi5LbaEUQ0MMz6Ei4N5LDjzOP0Y&#10;TkB8hQVLIwgZjxmtGyYYOE7f9uvGWJK9x/tZuHmeZ0ocGLBokR3dgQutEz753D5bIo6HOMHAdrEv&#10;tpIMO1oyBpfFZRQueqM79TbQuvIDwn0xeFuhyRDYzPIsHD51CjaGTsUynGSY6RuLJQHeZ/aYfARy&#10;oneDz3h7S+7+8O8IOHR36E7fViNcqgLuAi8sZ6iJRpeGwTO2e7GlleTJ/rIH2O7GsF1+MNS2qpWh&#10;HDQcq+9nF+n7VDzL+1ToER0TjW3PA/RSZQKHFsQnDpd/vu0xATO8c3lAxVxmS9jYonLwbXS+mmw8&#10;l9dFeUwMLLaPDwRfgxo/to/WPQoDVDyMnkN9c8XonDRlWzjlUt2yOXA+gQ6GmmBV/kA3ilnebGs4&#10;eGnMs0gGT8WYuEzFE4axmJ/fY2UwOVH98DkOIa8Nq4ckAm+IDgcOEge2OrgojgVJswdwmN2pm4QW&#10;E79J4uIbjMG6n6cq98paRF/k5IdIrYdyAuJjwVUPtvoMnI+VVzn4mnHM/jD3WLsUjbBwZo8b7dA5&#10;cBh3oXtFi8hA2f1cX69U2SkC5/EbLvdw1sfAKbfq7eFEcp0rmtSopKP6crkV9uWpSAzctz3AG+5a&#10;RwDHVonjEr/pXNtSLgHrVhxEM3AOFU4aL/Sr8aqYCNvkFQBVH2MLp0oseI3q28RbKwXYF8az3/cX&#10;/2+HGtvhSgGO6nHKXangGYuheB7HNQwsuzi8oViOuMLf0QQyCCqe5FWLFrx+Do+/1Q8nDbyKoYDB&#10;0lAEnQXnHqpRZRF/R9fqQgunJlBlgihVxvDj3CJ92jIrjoqkCt4WcK1iaySu/ak4C+M+dscKGo49&#10;W7GcBW0cojTghJVji8WxWmsi2UWxO2Ew0ErwAnjrmxeqTewfQVBrsmq8qFaiouI/ruVF7atsFaGb&#10;6fX/Se/2TzSBa+0BzmzbcmB76oYicFdbuqeetqPMTtUGWzBsjT/qSyUaW+2gNVP/Y7FnfC/RyG+L&#10;cLbJhVq2bs8Ah/vZLe11ga02eYx/Ahz3xdoas0oeuJg8rB53pp/r8m23FAq2KM7C7VYGNplusxfm&#10;XgieAY7723LDqgbHbZitLb4sjWT95/2wX8Ds+PVLBceWGLYION4224ZZ7VfX8Cd69WS0YuVFX28P&#10;nFkInXqP9plp69O6qAiyXuCiLHkPbBGwKvjnfvYoujdDYDMbDNzvQcQ/LB3d5F53gttbcL1Sf+pS&#10;X60wJMj+ua5TAGcWQvf7485m9l7Ms+BFFupsCu/HqB8kPA1wqCN+77b00MifXT0lcKi98PXczH8N&#10;6NG/64s6PXCl91K00FwqHaICrpSqAq6UqgKulKoCrpSqAq6UqgKulKoCrpSqAq6UqgKulKoCrpSq&#10;Aq6UqgKulKoCrpSqAq6UqgKulKoCrpSqAq6UqgKulKoCrpSqAq6UqgKulKoCrpSqAq6UqgKulKoC&#10;rpSqAq6UqgKulKr/ANET6zhTN6EAAAAAAElFTkSuQmCCUEsDBAoAAAAAAAAAIQCs5ZjFAAgAAAAI&#10;AAAUAAAAZHJzL21lZGlhL2ltYWdlMS5wbmeJUE5HDQoaCgAAAA1JSERSAAAA3QAAAHoIBgAAADvd&#10;VkwAAAAGYktHRAD/AP8A/6C9p5MAAAAJcEhZcwAADsQAAA7EAZUrDhsAAAegSURBVHic7ZtRd5tI&#10;DEY/bCe73f7/v7qt08Tsg1EQQgM4bbTGufccHWzA4AeupdGMu77v9Vl0Xdd92sUBPpH+E8Xofvfa&#10;iAVfjd8V8kPSbRANEeFRWBXkVglvkq4hWxe2reMAeyITo184tlm+TdIlskXRWluAvRNF68OxiUBb&#10;xFuVLgjXaS7WIWzj+XEfwD0TpfLbi3vfh+Pvn1sT77R0sCGcj0PjNbLB3olCWVzCdiapedOSr5np&#10;gnA+ix00CnZ07/3+KB7ywV7IMphJthQxG14vkAiWZrqGcFGuk0bpjpoLiHSwR6J0Xqw3t/XRaRTv&#10;oCBeZCbdgnBRsCeN4vltlvGQDvaCly4K9ybpNUSnqXgXOfG6rutitptIl4zhpKlwpyGeXDy7/T77&#10;ZaUmwL2TlZQm25ukX0O8aHzOTUD/+U5ujOfFazVSYrPEhDPJniT9NYTfl4ln1wPYAzHL+Qxnsr3o&#10;+py/SDorf759p3PCu3SNTmUmnMn2t9s+aypeJh3iwb2TlZYmnRfup8ZnPPv8RePzPst2WabzDRAr&#10;LaN031yYfJb1TLqjmEKA/ZB1LLMsd9Y0sXjiNIKN9dpjugGf5Y6aNk4ss32T9F3SP8N7E+9Z04aK&#10;XceuC3DPZF1LL91Z4zPuO/StKYU0253szXAwtvmz0vKbrrL5WJKO0hL2RGykeOmskrOhkz8nhh2f&#10;Zbu1TBfLS5/pTLjvmo7rfOrNhENAuDdis6MlnX+uY/np46hGtpPm0vlpgjgnZ1KZeCafbX0jJZsg&#10;91uAeyNbyOxLTF+9SVPZfEdzKeFIkk6NfxDEcV2re+mbKD7LHTUdz9l1Ae4ZL55fY2nloj/mmyux&#10;cx/Fe79u13Wdz3TZvwf8ci8/Kf6sqYS2PzMd2WBv9BpLRJvoNnkuuj73XrZsjjr7g0A6ZeCF8/8c&#10;MOniahR/M4u4GgVgj0xWlQzY8++bKtmCkOXyMtkXO5g+XfophFN470VlUhz2jIlm0tlCZj/cisLF&#10;LNecKsvKS3vtM10ULvtXAest4VGIYzGfTHx4F+Lf3vx1pIXyUskHYgY7JPuy+jVeD2BP+PIyPtvR&#10;Ab9tefBOXMaSGerfxxuv3QTh4BFoPfNROCXb+HomXetmLbnIbPDoLE2pxf2bljyuSRdvTBkJX5Xs&#10;+f5Q/2JLpvvIlwF4VJaGYNn+GVsy3ZYsB/BV+eOZDgD+MEgHUAzSARSDdADFIB1AMUgHUAzSARSD&#10;dADFIB1AMUgHUAzSARSDdADFIB1AMUgHUAzSARSDdADFIB1AMUgHUAzSARSDdADFIB1AMUgHUAzS&#10;ARSDdADFIB1AMUgHUAzSARSDdADFIB1AMUgHUAzSARSDdADFIB1AMUgHUAzSARSDdADFIB1AMUgH&#10;UAzSARSDdADFIB1AMUgHUAzSARSDdADFIB1AMUgHUAzSARSDdADFIB1AMUgHUAzSARSDdADFIB1A&#10;MUgHUAzSARSDdADFIB1AMUgHUAzSARSDdADFIB1AMUgHUAzSARSDdADFIB1AMbdK1w8BAB9kTTov&#10;Wb9hP8BXoU9iEx/NdNkNkA++AmvP+aqAWzJd60I3Gw6wY7JKLzqwyYUoXbxwvMElbDMpkRAeicyD&#10;JTeyZDRx4rRwo1bEi9t7+1wXtgB7xz/fWeJpVX3p839ITsgsvSTxFr7AkukAe2MpwXgHLLKklNLK&#10;dP6m2Q1i+POkUWbLeAB7Ima2NQ8umrvQHO9l0kWz/QVfh/jlXr9KOuoqmhesEyUm7BfvgD370QMf&#10;LeFmz3+ULpaY/oZeOIuX4RpHjcL14X3cAtwrMSuZA9mz72NJPH89SdKp7/u+67rY/GhluRcXZ0lP&#10;mgt3Gs63zIdssDcyByzJnF28aC7fonh93/dL5aW/oVnuZTsN4YV7Gs43EW1sF8tOgHsia++bNL7S&#10;O0v6GcIENPH82G5zeWnZLrP8abjRUeM4Tpqm4ZOmYzyyHeyJ2NPwScek+zGEiWcZz+T0mU6K5eXC&#10;Db3lR03Hb1E4+1JPGkvOg6aZDvHg3sm6lrHS+xHCst2Lps2WZjPlJF3rzGFcJ80tP2hquu9S2nmW&#10;Wq3s9NJ54RAP7pVslYmVib5xaNnth6R/Nc92cUw33qDve2l5RcpFV2nM9JitfCaMY70onTQXDgHh&#10;/6a1gqSV6XyJ6SMrL9enDEIXU7pKcXGv/VbhC9l4z0rLJemQDe6NbKrAZzo/ZXDWvIPppVscz0nr&#10;ay9NurfkmP8F8MKdNAq3lOkA7o3WPHXMdlZq+ikDP56bdS6ttJSCdMnYThrFi1/Of5GTiygcTRTY&#10;E1kzMZaZcWWWX7EyKy29cNL62kvj4vZlvwAmmy8rmaODPdGaq8vWXcYlYfEPALcteG5kO/sC/rWF&#10;dTdtMnyprEQ6uFcy6fy/Bt40z3xRyplwMctJUpfsux4YxZOmZaLFQbloMQD2SCwz4z8OvJDpnFwm&#10;nLQgnTQTT8qlaoWEdLBvWkJlWW3S+2gJJ61IJy2Kp7DNXgPsnbhouTW9MH5gRapV6d5PzOXz2/g6&#10;OxdgD2RStMZ8486NMm2WTkrFmxxuvAbYM5ls85NuEOkm6SYfXBYQ4OG5RTTPh6WbXQgJ4cH5qGSR&#10;/wBqZ8OIjA21xQAAAABJRU5ErkJgglBLAwQKAAAAAAAAACEAWKECfLUMAAC1DAAAFAAAAGRycy9t&#10;ZWRpYS9pbWFnZTIucG5niVBORw0KGgoAAAANSUhEUgAAAMEAAABfCAYAAABRLqOvAAAABmJLR0QA&#10;/wD/AP+gvaeTAAAACXBIWXMAAA7EAAAOxAGVKw4bAAAMVUlEQVR4nO1d2ZLjOAyjk579/+/dybEP&#10;HWxgGJSd9ETORESVyzkkWRYJXnJ3puv1GoXCyDjsPYFCYW8UCQrDo0hQGB5FgsLwKBIUhkeRoDA8&#10;igSF4VEkKAyPIkFheBQJCsOjSFAYHkWCwvAoEhSGR5GgMDyKBIXhUSQoDI8iQWF4FAkKw6NIUBge&#10;RYLC8PjaewIZpmmatrS71n8KKPwQ0zvo0FaFfwRFjvdBJt93kdFuJHiF4ju8y0KPhkflu6ecdiFB&#10;skCTnB/BNXn9/UERoRtWlH8KIx9gLzl1J4FZpCnmiv9TEuB9kaEzEtnymXGV8/2LznLqSoIGAfD5&#10;gT7nM5AtnH7O51nbIsJrsGLcWiTA693k1K06JIukC3SIOSHUOzB0wVTh+f0kbWKapqmI8GexIttM&#10;liyvhZx6Yq8SqRKADyaFwln4qzkukZPlf6H9lAxryd8j47+CnDy/tbH/UKHCeXZHBMwllVNPY9WF&#10;BMZS4HyIiGNy5oVziq5EuNA55HXQZ9m8LK7X6/VZBXm037OlxC3X6VCNc56cDRvLE7KKWMqpuzfY&#10;wxPoAh1u8zjejq+YL17E3GKopcf7w+2M8S/U12HTYj+oPC9x65lF76TYj7RjL+48PMCyYjkhNOrq&#10;DXqTQGPFIx2/bvPBwY90QNH5UOvPBOB+mSAfqlgk/baOnY3XUjI7lw0lyK3jPjKXFlSmUHjIdaIz&#10;FPwaEWfqe4257Lp6gz1IoJ4A1v8XHSABe4KznPlQd6sKhDa2dCrzayVqWQlQ37t+a2O15rJl3lvL&#10;zDrHLW1bcCSAXHHgMwDyOMcyQZ55gx7YMzHmnAAk+Od2IDzCYkD5T7c+57hbkowA+tq9d9+1FE4t&#10;rSpANp5+tkYmN5cplmNqJSZirmwuGd2CLR7FtXV5noa3mgM4Q/bRngBQj6BE+BVzEoAATtkYalV4&#10;36FlideqTTxnnb9+5+YTkV9fz1nCz/0diVyZGd+llbJkzDXPwt5yjQSQLSv4mcY5xp0IfL1uecFe&#10;iTHO6jYRDv0TcxKcYq4knAtkyqkEcMrM4CRbqxccs+o1VOl4vIh5tapFqGwubD15LHe/HI7oY/KO&#10;6ECL4BF+vfQ77ncMHw5Ncg9aEt/ief449nyUWgWIEAgeAXODIkR8WxAsKCpCLQWN8MLOFE9zjUvS&#10;X/c0nBDVm6il0/BF++L6yIH4OzcfLTE7L6heRQsHj2xauntpeQO9Xw5z9Xpd84J32CxjSwAS4GDL&#10;cbl9z4umYwWNh/ZKEleyY0VFvsEkuMrY2cFCjJgrs/MEzpPoXJADod/FjKOWN0tG18Irt2Gp6+v6&#10;uVDK7fvoPB4h28vwDn9Uo8rJ1QVWKij1Udo5Jce4fA2ntPhOCYAcRL1BZuWyDT71KDpOFgrwXDgU&#10;5Fga0CobDleW1PJyyDh6f8+EKUooNTqoCF1ieY1dyPAOJIhYKqkq1TWWysfhkFperZBk4YJzzae4&#10;Kx57hKA5ccKnFRCMyQTgUiCPk3kR9PkdcwXiueq9aalZk1EeVxNRd29KhC1QL5H1R3KckaxbKBTx&#10;XiTAWT0DlPorvhcOwtaQAGESC5jHYaXVcAEKcopl/MqWOCMAb/ApCTS0wrgcMrjQ5USfu2oVwPen&#10;ORUXF6B4HO5pJe0o47BHzsDjZwm3S9LVAChZPj4nYLh4UsmAXADC4S12Xky2uoASQBWWrS9b3un2&#10;PpLrqcJhfCaWKh3PSb2ezoXH0p1xV7HSkIi9AcbQUI9jc8wBfXnN1sIU9jRKBFZu9ticMLvcohve&#10;gQSAegMNEdYIwETRNmqxWWFZ8dSSs7LpeM76KgmUoKy4LpFVEmh4xJ6BvZ16T75fFAdASg31tG9r&#10;nTLw+K1KGEjA96Ih07A5gYLDEVWmL/qOH6Vwrl5JwM8osSWCANlqagLpiJeFEGjPRG55E1dBYQKc&#10;6BqsvNma6dg8f+d5g/qol3OVJgXWCzLJroE14Ps9SLsigYHG41phucT3fZxiWd5UqwsCqHAhGLW8&#10;57ivUVYmdd6B2x+pX0ZMfVaKq0BMALWYHHa09g9AQkD3P67SR71ciwQgO9ZM56bhjhoClw90xd9A&#10;goi5wkMYHGIgfFAicF918e4hPSbAV8y9igs/XP7CngBn3ZxipWZPwFYx4h7euWoNj+nOPFdVstbe&#10;RRZerYVD7l55Hvw6U/qM4C/FO5BAF9AlWGqF8RnH7+eYCw7xqSqdvoYniJgrHB8uL+BQR+NZJ/Qw&#10;/Y+RK1pWR+fxMd7aRpjG5ZynZArncjQHRyIdR9ej1b473oEEEZ4IXLnIBJu9V2gcr+EMrpHF+qok&#10;KkgFE8YRwoVTquRqkUPG0jXTkqyz8roWOl5myfH+WYVd67srEd6JBI4AEXdLl5UHg9px5eQg7dSi&#10;ZhbLJb786IazrCGvL+Y75yX080fDAL6eO1wp1ZEuYrn2TCxe22we7uB7bJGsW+jj8A4kYEFqOZDb&#10;6IYTC9fFpAwXRmhb/UwJ4cbTuWnVxlWXMjBxWYGd4uh3aih0V9gRIfMqPAaqUdn8tZ/bGFSD4e5v&#10;V+xFAhUqLzz/8UwW80YskyhnCfl6atk4ZOE5ZJaMrSH3OcR8/jonnbcqNVta5DFYA/cgn1Mcvb9M&#10;IXndFEoA/sMl3GvWV695lu+ZBPqXga376oI9PUEmOJQEefdWKzSAJpL6J5gRSzfOrpmtFF9fn/Vx&#10;81bl13EjloJmr8WKolaWn2FyT7Xy2CHvtX2WLPO1dY6HuG+qMVEzKIEyD6QEywxPVzLsQYLM9ULw&#10;v+O+YFwOdMkej+msDFtw7u82dXANKB5b4syNa16QeSAWKoc8HPrxWJfbOuBwjzow1JpmllaLDNpn&#10;ul2HATm0NsucJ2YwCXBvGbm7e4N3CIfYAoMAEcu8QN16mO9U+Fh8xLaIc7Umz0qsu88nMy6Pzd9x&#10;DM1zY4CAaKtJKodDWBNWGn40gdcjCwlxqEd0pIlYysY9Jq5woZ/zthFzWauhacn4ZdiTBOoFmAC6&#10;+Jm7VIvmFFUrPW6XkkkAJVSv4kILCNiRi++V22clWl0bKMu/sVQYF+Kot3Jz17XkduwB+BGNLQ/Q&#10;RSyV33lstIO8OeRTb9CNDL1J4JRW/3AESsiL7xZXx3PWhMOhY8yV0AlViaTK75QP4yGZz0qPOh+e&#10;SzaHU8w9gv6hD4+bhUP6GIkjB3uYiCWpt5BAZbRGAhBBia2e8+XY2xNAKGyF8F4VJPMEasWd0qny&#10;b918cu5dSeBq71oS3NJW71NzJU6SszhfSXCW15zMZ2QAeAde10rfqxxawPz4ftQThLx+KfbyBHit&#10;BLjGMmzR/hkRMgWNWIZAbt9Ar+HGdNfg8TGmI1eYNmskUEutIRraH2I5Xw7tTtTW5T1MNmdAdP4O&#10;a6GMklUreTbM+5h/w5j8U1sWFrt5rty4PnpuKagqW6Z4bl7utTs7UrWg7bN1cVZdwzW+piMPP4Ea&#10;cV9bZ4U5Ntf5uteKTPmzdq18q5sXiNi3RBpxD4nwOdx75oJ1cTKFZWTK36p06GvnKdw1dOzWfPSz&#10;7DqX5LWbc+Y9fsfdwFxinmgrKVy+4ZB5uy0KfKEz39es/0f9a/aIhTfQm+N41dXw7ZDmdaZ07rwG&#10;N1Z2nUfHXmvriG0VRfpwqME77+iPdlqi1Nzhlda45b27J8UR++8YM7RO/QwJWvgpCbYqxdbxt5Kg&#10;dXbJKYdCbHS43AzvoERwzxw9i2yOrs2CdB/5c00RNjfgEIjPQFbGTC8h71sCeBVecZ3MA2Thk9uF&#10;5kdQtPzq9kTc9X4y9+zzxfe9f06ruyfADRoy4Pyo4j5LimewNp+fjv/o9bQtciwOJ2H59REU9QC9&#10;HmFojrnH78ntFg41fgbplYvw6gXuIsBGfgUF1/fZn1dmD9uhbzeFHO7HvDM8+/NDWxaww08bvQSt&#10;e5N74j2Q7C/oIubJqNbpuyWo7/QLom9FgsJjSH46VXfJXXlYiZAS4J2U9VUoEvzl2Pgbwi0SpCXK&#10;EQgQUST4CDR+Iteds/2V3UqUe6NI8CEwOc+WfRGb/I5EgIgiwUdh48+7RjSqPqMRIKJI8JF4phI2&#10;ovIDRYIPR4sQIys+o0hQGB6t/yBQKAyBIkFheBQJCsOjSFAYHkWCwvAoEhSGR5GgMDyKBIXhUSQo&#10;DI8iQWF4FAkKw6NIUBgeRYLC8CgSFIZHkaAwPIoEheFRJCgMjyJBYXgUCQrDo0hQGB5FgsLw+A/N&#10;N0yiIgNbuAAAAABJRU5ErkJgglBLAwQKAAAAAAAAACEALdBbL3ICAAByAgAAFAAAAGRycy9tZWRp&#10;YS9pbWFnZTMucG5niVBORw0KGgoAAAANSUhEUgAAAL8AAABfCAYAAAC5rhaEAAAABmJLR0QA/wD/&#10;AP+gvaeTAAAACXBIWXMAAA7EAAAOxAGVKw4bAAACEklEQVR4nO3aLY5UQRQF4FuTSkC0GAkkLIJF&#10;EMKPxU7wGBRJr6CRCAQGiwA7MLAK9oAgBBKYCZ1mFIWhJ51G0y/0+T75VIn7Tk7d99oYo7bNl/f+&#10;fgj/scXsuG0/a5vDP1/eNfTstcXszcVLcDH88+Udg0+Exextq/oz/Ivl0cez+np96kPBrjyZnbRe&#10;VXVaXww+cdrjHzfVHSIdTH0AmEof9WvqM8AkejWth0ySn1g6P7EkP7F6lc5Ppj4MP6EkP7EkP7Hs&#10;+Yll20MsnZ9YOj+xJD+xdH5i+beHWJKfWPb8xLLtIZZtD7EkP7F6ufASyqqTWFadxHLhJVYf9vyE&#10;kvzE0vmJJfmJ5SMXsSQ/sSQ/sSQ/sfpotj1k8m8Psez5iaXzE0vyE0vnJ5bkJ5bkJ1Z33yWV5CeW&#10;f3uIpfYQS/ITS+cnltpDLMNPLLWHWC68xFJ7iCX5iaXzE0vtIZbaQyzJTyydn1iGn1h9DL2HTJKf&#10;WIafWGoPsaw6ieUjF7F0fmKpPcSS/MSy7SGW5CeW4SeW2kMs2x5iqT3E6oKfVL10fkKpPcQy/MSy&#10;6iSW5CeW4SeW2kMsyU+sNsaoB5+vfF+Ns8OpDwO78urqz3ZQVXXj0q2TqQ8Du9bWnf/F6aNn71bP&#10;H058HvjnXl87b1Ubw19V9fTb0csP5+9vr0oFYj+tB79qa/jX7n+6bAXEXtkc+rXfFBmthkzSxW8A&#10;AAAASUVORK5CYIJQSwMECgAAAAAAAAAhAMB2Gvs1CAAANQgAABQAAABkcnMvbWVkaWEvaW1hZ2U0&#10;LnBuZ4lQTkcNChoKAAAADUlIRFIAAADdAAAAeggGAAAAO91WTAAAAAZiS0dEAP8A/wD/oL2nkwAA&#10;AAlwSFlzAAAOxAAADsQBlSsOGwAAB9VJREFUeJztm91yozgQRluxZ7Kz+/6vutnEDuwFdPhoJMCZ&#10;So9xzqlSgfkRudBJt1pQ+r63r6KUUr6sc4AvpP9CMcrv9o1Y8N34XSE/Jd0O0RARHoVVQT4j4E3S&#10;NWQrYds6D3AUWlL0rfO3yLdLuhXZasIVQzR4HKJore3wY4dQm9JVhIuyxWaVbdwHuFdqMvl+F7Z6&#10;7cf1W+KtSheEi1I9ybEn2ZpsEQ2OShSqt0G22r624aYVsc6tEw3hVLJW02v8Xt0C3DMqTxRO23s4&#10;rvdbKaW0xKtGuhXhVK5TpdXkQzo4ElG6KJq3zsyutpTRZFuNeM1INxKFU8HOodXki+IB3DsxXXSZ&#10;rjbI5tuLDePaJXQ6G8Z+Z1aPeAvpJMq1hDub2Y9KU/nOch/SwZGoCeeyeXuzYZxfbJLPZNuN+9VU&#10;cyZdI62Mwv0M7Xncunwx4iEdHAmtVEbhLjYI98PMXm2e0dl4zaygEvbNrJ1exirlk82Fezazv6Q9&#10;j3/IT5siHikmHA0VJkrnwr2Z2X82n0bpvRol/fgs2n1ItxLlXDiXykX7Je3Zpoinaab+F6CgAvdM&#10;rWLp8zWX7nVsPr6L3NNV7u9N0kynFum8o1ilVOl+mdnf0jzaeZrZSi8RDu4VFcPX4LSA8mbDGH+x&#10;KZPz+3T+d5L7q2+ttKSL8zmfr3lq6dL9M2492m1JB3DvxBRRpXu1aVxbuC4uJ2gxpZhZ7ynm2pxO&#10;pfP00tPIGOl+2RDtYjFFF8m1b4B7IhY7NL108XTa5LhsF2nn8ZgvG9TTy7BM4Fud09XEq83rfE6n&#10;0sV+Ae6R2ovMukbnY9rkuIv2alNV8zJed7X5uK8vGdgytSy2XJvzFFPl831fr2ullkgH90xrXqeV&#10;eBXRq5k+rdKxr+N/c05ntkwvdY1O5fsp+7pIHtcvkA2OggvyZPMKpMvj8zZdq1bhdFoVi4h9KaWs&#10;VS9jtNMqZuttlGi69gdwJLRIch73dZxr/UKFi1HOLKaXGx+oxnndVqu98GyGeHAsNB08ydYFjO8g&#10;+7Y1/mdopNsqpsSiioq29YUBwJHwsdvJb/1mdC3gtL6u+Yh2e14Da33ao39E7UFEOTgqHul0nS2K&#10;1/qOdHPsr62hxRtqguk6HMLBo9Ba6moFl93CmS2lqz18LVyyDgePTi34mLWDzeYyWUu62oO2bEY4&#10;eGRqNYq1YNOsaeyNdK1zW9cAPCK/FXS2pNt6KMB35+ag81npAOCTIB1AMkgHkAzSASSDdADJIB1A&#10;MkgHkAzSASSDdADJIB1AMkgHkAzSASSDdADJIB1AMkgHkAzSASSDdADJIB1AMkgHkAzSASSDdADJ&#10;IB1AMkgHkAzSASSDdADJIB1AMkgHkAzSASSDdADJIB1AMkgHkAzSASSDdADJIB1AMkgHkAzSASSD&#10;dADJIB1AMkgHkAzSASSDdADJIB1AMkgHkAzSASSDdADJIB1AMkgHkAzSASSDdADJIB1AMkgHkAzS&#10;ASSDdADJIB1AMkgHkAzSASSDdADJIB1AMkgHkAzSASSDdADJIB1AMkgHkAzSASSDdADJIB1AMnuk&#10;6xvH+pXzAN+BPrRdbEnXEq71cIBH5pZA07ymJV0f9mut1jHiwaNSG+vRg10+7I10Ndm6yvHVhwEc&#10;jDi2a8Gns6Ubq9Ovc+Uh8WGx886WwtUeUmoPBDggrWwvyude6H0L9kS6WsdrjQILPAJbcnVm9m7L&#10;IFSTz/T3ORzU6FR70Lu069jigzvpp4x9+RbgCMRpVG38+7i/ht/b6WXf930pRaVoma2i6YP898kG&#10;uVzkYlMkJerB0dDxH2XzMX+R3zXxOunrgzinU1qyXcb2NrYfYz9PNkW0p7F1No9yRDy4Z2J0Ugcu&#10;thz/Fzley/q0rw9qhZQy3uTSRPFUuDebhNM+n6QhGhyNmOX52H+Vpg64eJtpZt/3/dl3JMWM+awK&#10;9zY+8KcNEe5kc7E6G6Q72ZRuFiPawX1Tqzi6OD7+LzaM/f+kqYAa9VS82P+uSOf2eir5anOxPMp1&#10;NshYO8c7nnAUYj2jJt2/ZvYyNpfvzeop5mZ66Q918d5tkEcferJ5JNP/BnGO51EwRjuAe0QlifM5&#10;le7FBvE02vk1HqRuLqSo7VebBNII5sJ5znuxKdJ5tNMKJssHcM/UXgZpRboonqeXOqdbCNf3fW8m&#10;0sm8Ls7pyvhQF0il0f8EGuVcOr0+yoZ88KdpLWC3pPOahs7rXmw+r9Motzu91D/ApXu3QaBLOK9p&#10;5atN0mn6GSNd3Af408SCR2t9WsWLLUa6mXAe5czW00tHo52e0z9Io9xp3GpkJLWEI9B6E8ULJHGN&#10;WtfrYhFF+5sxk66ydKCFEv3D/JhLd5bmc7+4WA5wBFrvWcYXRK6h7YpyZpVIF8TzpQOzSbzawqFW&#10;NF061ujgSLTW6lrvXV7D79rXN1VKkHA6MX8fU9fbik1yaVTTY1E40ku4d2rSxWjnGZ5KGL8sWI1y&#10;ZuuFFMXndfoupS6gx/mbFk8QDY7I1mc9+jtePxxoRLRmpDNbRDuzZfSKUS2eRzg4KrVP3LbadPOK&#10;WKvSfVy0LZ8Zi+DwmMSXlmvLC7uFM9spnVlVPLP9hRIEhKPQEqI155sO7pRpt3QfN9TlM6NKCY9J&#10;TbblRTeIdLN0Hze25QP4FtwimvJp6RYdISE8OJ+VLPI/Duu9ze18rZkAAAAASUVORK5CYIJQSwME&#10;CgAAAAAAAAAhAMglB8iCCAAAgggAABQAAABkcnMvbWVkaWEvaW1hZ2U3LnBuZ4lQTkcNChoKAAAA&#10;DUlIRFIAAAFJAAAAeggGAAAAMhOhHwAAAAZiS0dEAP8A/wD/oL2nkwAAAAlwSFlzAAAOxAAADsQB&#10;lSsOGwAACCJJREFUeJzt3O1yqlgQRuFGTTLnzP3f6sxJjDI/oOWl6d1qAsaqWU8V5Wcwv1b1BrTr&#10;+9620nVdt9nOAWDUbxiy7rv7JoQAnt13IvqlSN4QRsIJ4CdcDdq9wbwrko04duG29ToAbCULWV+8&#10;dnMsb4pkEscYxtYtADxSDGMfXpsF75ZQXo1kI5C+mZntGs9bcR8A1hAjqLdnedyH1y9/dy2Uh+rF&#10;EMgsjrvw/C68hzACeIQYQN/O4XYRVe9cK5bNSbIIpMbR7+/Dc2bzCVNvAWAt2YToUfQwnuSxPm82&#10;TZvDDpIgppG8Esh9uD0kz3W2nDyJJIC1xUhqCE9yq5uG0v9m2mGI4mK53QjkTjaP4iFse5simS3F&#10;AWBtWSQ1iJ9h29kyljsLoVTVMclsie1BfGlse9myY5QAsKZ4DDIG8phssUezUHZd1+k0OYvklSlS&#10;4/g6bm9y31872LT0ZpIEsCU9tuibT40exXcz+7B5k+I++vH5xfHHSySLQPrS2iP4Nm5/jZs/9lDq&#10;MUqW3AC2dJZbXWofbQjjhw1d+mP5yja7PGg2TWbL7WyZ7aHUOP4eb3/ZcqKMkdT9AsB3tc5o6zL7&#10;w4YpUpvUyd9lJ3AW02TrmKSGUo9D+hL7t2y/bJoo47FJvSTI9wsAa8jOamskNZAax3gWXK+lvETS&#10;p8mDP5AP1ovFPXYayF/j5pH82+pIMkEC2Eo1SXqPdIKMy/J4lvtkYZqMk6QGUo9JxlD6Mvtvm5bd&#10;vuTOjklmnwEAXxFPrrQi6S1y8Zjl0eat8kly9hlZJLNrIzWQelzSY6mTpEaSH74AsJV4XFKnRO9Q&#10;J6/pGe8Puf9p0wR59zFJvTbSj0u2zm57JOMF5bpPAFhL9gs/Pin6kBYDqSdzWlfimP9t13XdQY5H&#10;xrPQGrp4GdBr2PQayXg8UvcNAGvTayU1eBrIN5suB4qtSgPpO29dAuS3ekxSp0m99fv+nvi1RADY&#10;WrwYvLehRycbBrkYyGvXc1/21TpxE3+gQifK+L1t/Soi39sG8GgayHhZkP7WxD65f7VX1cXkZssl&#10;d/y1n3ifQAJ4tOwKGv3tiKxhsVfNla9GsnWpTvZhVRD5iTQAj6bTZOsqnS8Nc7vitVb8st+LbIWR&#10;QAJ4hNYJ6FYsW+2ycD+NZPbmKorNnQPAD4hNanUpe23x3tYkee+3ZIgjgGeSDXDVgGfJYzOrl9vl&#10;Hzb+EQB4Nt8a8m6JpO6oqjAAPKsvn1C+J5IA8L9DJAGgQCQBoEAkAaBAJAGgQCQBoEAkAaBAJAGg&#10;QCQBoEAkAaBAJAGgQCQBoEAkAaBAJAGgQCQBoEAkAaBAJAGgQCQBoEAkAaBAJAGgQCQBoEAkAaBA&#10;JAGgQCQBoEAkAaBAJAGgQCQBoEAkAaBAJAGgQCQBoEAkAaBAJAGgQCQBoEAkAaBAJAGgQCQBoEAk&#10;AaBAJAGgQCQBoEAkAaBAJAGgQCQBoEAkAaBAJAGgQCQBoEAkAaBAJAGgQCQBoEAkAaBAJAGgQCQB&#10;oEAkAaBAJAGgQCQBoEAkAaBAJAGgQCQBoEAkAaBAJAGgQCQBoEAkAaBAJAGgQCQBoEAkAaBAJAGg&#10;QCQBoHBLJHu5zTYAeGZZs25u1xqTJLEE8IyyLmW9KvuVRbLaybUPIJYAflrsVLbyrZ6buTZJtpbY&#10;58YHZPcBYGutZfRZnq8OGTabdQgf0oXHMYzncF8f69908hgAHk271OpWL6/Hv71oLbf9thXIViir&#10;ZTkAbCW2KbbrZPNm6WZWNOsQHleBPJvZp2ynsO3H93Q2xdf3pxMqAKxJuxUD6H3S+xrMGNVFKGMk&#10;44dmH/Ypt74dxud0mZ3FEgC2EIe6ONAdw3M66OnSXPdnZmaHvu/7rus6m8IWT854IHXnH+P2On74&#10;3uaB9Mdnm0+RTJQA1hJPunivdJA72tCqo2waydYhw4tskoxTpAbyw8zezexN7u9tfmzT/25nQxQJ&#10;I4AtxcODHkcPpLfq3aZgxomyeWwyOybpE+DO5kvs+IEvNgXSJ9DzuE9/3uPJNAlgLdnlhjoNaq/+&#10;mNm/NkVSY6mBTC8J6vu+b02S8ayQT5Ev44dqCD2QJxuW3/6aL7mZJgFsJTvJrIcEPZL/2BRLXX7H&#10;ZffCwWyoZXFcUifJd5sH0v9JfU8rkoQSwNriORQ9UfNu80hqKN/H98TjkleX22bzcdMjebQhijF+&#10;/h4fbV9tvgz3SdOMUAJYT+tyxXh48M+4eSA9kjpF6pL7su++73uzdiT1zPTJhth5KDV0cf3/YvNJ&#10;MkZSEUwA94hnnlvXR2qTfGr0ifKPTZHUSfL6dZKy5NYP91B+jo/19XgW6cXmkfRAcvIGwJqyS390&#10;kvTVbwzluzw+WjFFqupicl1Ox9d8iyd1silSLw8ijgDWUkXSL+/Rq3L8vj+fnd0edjgutc1CJMM0&#10;6ZcBZWd84skaPw4ZL//hpA2ALWU/xKNfP/QY6q23qzxh4xaTZLHs1n9K/5G9Td+6uRZIYglgDa1r&#10;JauvUmscm8cidYo0ay+3s38k7lC/WfNpUxyzi8hbJ28A4CuySMavU8dfAIq/BHQ1kGZmXfLc8MI0&#10;TZrNJ0I/zrgL9+P0yDIbwKPEZbeGMt6P27CDRgybkTRbhNJsGb8qjEQSwCNp9M7J/fi1w6uBNLsS&#10;SbNmKONtjKPeAsCjtEKYxtGsDqTZDZG8vHEZS7PbT8wQTABbySLWOmY5f9MNAbw5kpc/yGNpxlls&#10;AD8vi+PyTXeE7+5IXv6wHUsAeDr3hFF9OZKLHRFNAE/kq1GM/gO5pM5QnzinggAAAABJRU5ErkJg&#10;glBLAQItABQABgAIAAAAIQCxgme2CgEAABMCAAATAAAAAAAAAAAAAAAAAAAAAABbQ29udGVudF9U&#10;eXBlc10ueG1sUEsBAi0AFAAGAAgAAAAhADj9If/WAAAAlAEAAAsAAAAAAAAAAAAAAAAAOwEAAF9y&#10;ZWxzLy5yZWxzUEsBAi0AFAAGAAgAAAAhACW0ODQrJwAAU34BAA4AAAAAAAAAAAAAAAAAOgIAAGRy&#10;cy9lMm9Eb2MueG1sUEsBAi0ACgAAAAAAAAAhAHS2lAIVGgAAFRoAABQAAAAAAAAAAAAAAAAAkSkA&#10;AGRycy9tZWRpYS9pbWFnZTgucG5nUEsBAi0AFAAGAAgAAAAhAHNWyZ/hAAAACwEAAA8AAAAAAAAA&#10;AAAAAAAA2EMAAGRycy9kb3ducmV2LnhtbFBLAQItABQABgAIAAAAIQDPdzK48QAAAEEFAAAZAAAA&#10;AAAAAAAAAAAAAOZEAABkcnMvX3JlbHMvZTJvRG9jLnhtbC5yZWxzUEsBAi0ACgAAAAAAAAAhADkC&#10;zYxMAgAATAIAABQAAAAAAAAAAAAAAAAADkYAAGRycy9tZWRpYS9pbWFnZTkucG5nUEsBAi0ACgAA&#10;AAAAAAAhADmPYAASAgAAEgIAABQAAAAAAAAAAAAAAAAAjEgAAGRycy9tZWRpYS9pbWFnZTYucG5n&#10;UEsBAi0ACgAAAAAAAAAhABTJz56CCQAAggkAABQAAAAAAAAAAAAAAAAA0EoAAGRycy9tZWRpYS9p&#10;bWFnZTUucG5nUEsBAi0ACgAAAAAAAAAhAKzlmMUACAAAAAgAABQAAAAAAAAAAAAAAAAAhFQAAGRy&#10;cy9tZWRpYS9pbWFnZTEucG5nUEsBAi0ACgAAAAAAAAAhAFihAny1DAAAtQwAABQAAAAAAAAAAAAA&#10;AAAAtlwAAGRycy9tZWRpYS9pbWFnZTIucG5nUEsBAi0ACgAAAAAAAAAhAC3QWy9yAgAAcgIAABQA&#10;AAAAAAAAAAAAAAAAnWkAAGRycy9tZWRpYS9pbWFnZTMucG5nUEsBAi0ACgAAAAAAAAAhAMB2Gvs1&#10;CAAANQgAABQAAAAAAAAAAAAAAAAAQWwAAGRycy9tZWRpYS9pbWFnZTQucG5nUEsBAi0ACgAAAAAA&#10;AAAhAMglB8iCCAAAgggAABQAAAAAAAAAAAAAAAAAqHQAAGRycy9tZWRpYS9pbWFnZTcucG5nUEsF&#10;BgAAAAAOAA4AjAMAAFx9AAAAAA==&#10;">
                <v:shape id="Picture 549" o:spid="_x0000_s1142" type="#_x0000_t75" style="position:absolute;left:4031;top:284;width:1586;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xMfxgAAANwAAAAPAAAAZHJzL2Rvd25yZXYueG1sRI/dasJA&#10;FITvC77DcgTv6iYFW42uIoJQbBH8IXp5yB6TYPZsyK5JfPtuodDLYWa+YRar3lSipcaVlhXE4wgE&#10;cWZ1ybmC82n7OgXhPLLGyjIpeJKD1XLwssBE244P1B59LgKEXYIKCu/rREqXFWTQjW1NHLybbQz6&#10;IJtc6ga7ADeVfIuid2mw5LBQYE2bgrL78WEU8Nf1VM7S/Ucb+zT9fu677WW3Vmo07NdzEJ56/x/+&#10;a39qBZN4Br9nwhGQyx8AAAD//wMAUEsBAi0AFAAGAAgAAAAhANvh9svuAAAAhQEAABMAAAAAAAAA&#10;AAAAAAAAAAAAAFtDb250ZW50X1R5cGVzXS54bWxQSwECLQAUAAYACAAAACEAWvQsW78AAAAVAQAA&#10;CwAAAAAAAAAAAAAAAAAfAQAAX3JlbHMvLnJlbHNQSwECLQAUAAYACAAAACEAco8TH8YAAADcAAAA&#10;DwAAAAAAAAAAAAAAAAAHAgAAZHJzL2Rvd25yZXYueG1sUEsFBgAAAAADAAMAtwAAAPoCAAAAAA==&#10;">
                  <v:imagedata r:id="rId60" o:title=""/>
                </v:shape>
                <v:shape id="Picture 548" o:spid="_x0000_s1143" type="#_x0000_t75" style="position:absolute;left:4132;top:404;width:1389;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WEwwAAANwAAAAPAAAAZHJzL2Rvd25yZXYueG1sRE89b4Mw&#10;EN0r5T9YF6lbMaVKhWicCJFE6pChJcmQ7YSvQIPPCDtA/309VOr49L7X29l0YqTBtZYVPEcxCOLK&#10;6pZrBefT4SkF4Tyyxs4yKfghB9vN4mGNmbYTf9JY+lqEEHYZKmi87zMpXdWQQRfZnjhwX3Yw6AMc&#10;aqkHnEK46WQSx6/SYMuhocGeioaqW3k3Cr5zuytu48u+/TDp9dKXx4Qnp9Tjcs7fQHia/b/4z/2u&#10;FaySMD+cCUdAbn4BAAD//wMAUEsBAi0AFAAGAAgAAAAhANvh9svuAAAAhQEAABMAAAAAAAAAAAAA&#10;AAAAAAAAAFtDb250ZW50X1R5cGVzXS54bWxQSwECLQAUAAYACAAAACEAWvQsW78AAAAVAQAACwAA&#10;AAAAAAAAAAAAAAAfAQAAX3JlbHMvLnJlbHNQSwECLQAUAAYACAAAACEAc5LFhMMAAADcAAAADwAA&#10;AAAAAAAAAAAAAAAHAgAAZHJzL2Rvd25yZXYueG1sUEsFBgAAAAADAAMAtwAAAPcCAAAAAA==&#10;">
                  <v:imagedata r:id="rId61" o:title=""/>
                </v:shape>
                <v:shape id="Picture 547" o:spid="_x0000_s1144" type="#_x0000_t75" style="position:absolute;left:4112;top:337;width:1428;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hB7xAAAANwAAAAPAAAAZHJzL2Rvd25yZXYueG1sRI9Ba8JA&#10;FITvQv/D8gredKOolOgqpSBWKEqi4vWRfSbB7NuQ3ZrUX+8KQo/DzHzDLFadqcSNGldaVjAaRiCI&#10;M6tLzhUcD+vBBwjnkTVWlknBHzlYLd96C4y1bTmhW+pzESDsYlRQeF/HUrqsIINuaGvi4F1sY9AH&#10;2eRSN9gGuKnkOIpm0mDJYaHAmr4Kyq7pr1GQ7Mro53y6d/lmQnKbbmWbHPZK9d+7zzkIT53/D7/a&#10;31rBdDyC55lwBOTyAQAA//8DAFBLAQItABQABgAIAAAAIQDb4fbL7gAAAIUBAAATAAAAAAAAAAAA&#10;AAAAAAAAAABbQ29udGVudF9UeXBlc10ueG1sUEsBAi0AFAAGAAgAAAAhAFr0LFu/AAAAFQEAAAsA&#10;AAAAAAAAAAAAAAAAHwEAAF9yZWxzLy5yZWxzUEsBAi0AFAAGAAgAAAAhAJyaEHvEAAAA3AAAAA8A&#10;AAAAAAAAAAAAAAAABwIAAGRycy9kb3ducmV2LnhtbFBLBQYAAAAAAwADALcAAAD4AgAAAAA=&#10;">
                  <v:imagedata r:id="rId62" o:title=""/>
                </v:shape>
                <v:shape id="Freeform 546" o:spid="_x0000_s1145" style="position:absolute;left:4255;top:1051;width:143;height:536;visibility:visible;mso-wrap-style:square;v-text-anchor:top" coordsize="14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xSExAAAANwAAAAPAAAAZHJzL2Rvd25yZXYueG1sRI9Ba8JA&#10;FITvQv/D8gq96a6hSpu6CVIa0aM2Fbw9sq9JaPZtyG41/nu3UPA4zMw3zCofbSfONPjWsYb5TIEg&#10;rpxpudZQfhbTFxA+IBvsHJOGK3nIs4fJClPjLryn8yHUIkLYp6ihCaFPpfRVQxb9zPXE0ft2g8UQ&#10;5VBLM+Alwm0nE6WW0mLLcaHBnt4bqn4Ov1bDK6N6lmq33iQnW7gP/3Wcl4XWT4/j+g1EoDHcw//t&#10;rdGwSBL4OxOPgMxuAAAA//8DAFBLAQItABQABgAIAAAAIQDb4fbL7gAAAIUBAAATAAAAAAAAAAAA&#10;AAAAAAAAAABbQ29udGVudF9UeXBlc10ueG1sUEsBAi0AFAAGAAgAAAAhAFr0LFu/AAAAFQEAAAsA&#10;AAAAAAAAAAAAAAAAHwEAAF9yZWxzLy5yZWxzUEsBAi0AFAAGAAgAAAAhAMPTFITEAAAA3AAAAA8A&#10;AAAAAAAAAAAAAAAABwIAAGRycy9kb3ducmV2LnhtbFBLBQYAAAAAAwADALcAAAD4AgAAAAA=&#10;" path="m,l,535r143,e" filled="f" strokecolor="#5b9bd4" strokeweight="1pt">
                  <v:path arrowok="t" o:connecttype="custom" o:connectlocs="0,1051;0,1586;143,1586" o:connectangles="0,0,0"/>
                </v:shape>
                <v:shape id="Freeform 545" o:spid="_x0000_s1146" style="position:absolute;left:4398;top:1229;width:1142;height:714;visibility:visible;mso-wrap-style:square;v-text-anchor:top" coordsize="114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otjxwAAANwAAAAPAAAAZHJzL2Rvd25yZXYueG1sRI9RS8Mw&#10;FIXfBf9DuANfxCW2TEa3bIggDgVhVZl7uzR3TbG5KU1cu39vhMEeD+ec73CW69G14kh9aDxruJ8q&#10;EMSVNw3XGj4/nu/mIEJENth6Jg0nCrBeXV8tsTB+4C0dy1iLBOFQoAYbY1dIGSpLDsPUd8TJO/je&#10;YUyyr6XpcUhw18pMqQfpsOG0YLGjJ0vVT/nrNLxsTur9tZzbcXi7Vfuv712W5zutbybj4wJEpDFe&#10;wuf2xmiYZTn8n0lHQK7+AAAA//8DAFBLAQItABQABgAIAAAAIQDb4fbL7gAAAIUBAAATAAAAAAAA&#10;AAAAAAAAAAAAAABbQ29udGVudF9UeXBlc10ueG1sUEsBAi0AFAAGAAgAAAAhAFr0LFu/AAAAFQEA&#10;AAsAAAAAAAAAAAAAAAAAHwEAAF9yZWxzLy5yZWxzUEsBAi0AFAAGAAgAAAAhACySi2PHAAAA3AAA&#10;AA8AAAAAAAAAAAAAAAAABwIAAGRycy9kb3ducmV2LnhtbFBLBQYAAAAAAwADALcAAAD7AgAAAAA=&#10;" path="m,71l6,43,21,20,44,5,71,,1071,r27,5l1121,20r15,23l1142,71r,571l1136,670r-15,22l1098,708r-27,5l71,713,44,708,21,692,6,670,,642,,71xe" filled="f" strokecolor="#74ef1e" strokeweight=".5pt">
                  <v:path arrowok="t" o:connecttype="custom" o:connectlocs="0,1301;6,1273;21,1250;44,1235;71,1230;1071,1230;1098,1235;1121,1250;1136,1273;1142,1301;1142,1872;1136,1900;1121,1922;1098,1938;1071,1943;71,1943;44,1938;21,1922;6,1900;0,1872;0,1301" o:connectangles="0,0,0,0,0,0,0,0,0,0,0,0,0,0,0,0,0,0,0,0,0"/>
                </v:shape>
                <v:shape id="Freeform 544" o:spid="_x0000_s1147" style="position:absolute;left:4255;top:1051;width:143;height:1428;visibility:visible;mso-wrap-style:square;v-text-anchor:top" coordsize="143,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ZzxAAAANwAAAAPAAAAZHJzL2Rvd25yZXYueG1sRI9Bi8Iw&#10;FITvC/6H8AQvi6aruyLVKLIoeuhl1Yu3R/Nsi81LSWKt/94Iwh6HmfmGWaw6U4uWnK8sK/gaJSCI&#10;c6srLhScjtvhDIQPyBpry6TgQR5Wy97HAlNt7/xH7SEUIkLYp6igDKFJpfR5SQb9yDbE0btYZzBE&#10;6QqpHd4j3NRynCRTabDiuFBiQ78l5dfDzSj4PJ6rU3ue7a5FNpnYdpM5umRKDfrdeg4iUBf+w+/2&#10;Xiv4GX/D60w8AnL5BAAA//8DAFBLAQItABQABgAIAAAAIQDb4fbL7gAAAIUBAAATAAAAAAAAAAAA&#10;AAAAAAAAAABbQ29udGVudF9UeXBlc10ueG1sUEsBAi0AFAAGAAgAAAAhAFr0LFu/AAAAFQEAAAsA&#10;AAAAAAAAAAAAAAAAHwEAAF9yZWxzLy5yZWxzUEsBAi0AFAAGAAgAAAAhAEF8NnPEAAAA3AAAAA8A&#10;AAAAAAAAAAAAAAAABwIAAGRycy9kb3ducmV2LnhtbFBLBQYAAAAAAwADALcAAAD4AgAAAAA=&#10;" path="m,l,1428r143,e" filled="f" strokecolor="#5b9bd4" strokeweight="1pt">
                  <v:path arrowok="t" o:connecttype="custom" o:connectlocs="0,1051;0,2479;143,2479" o:connectangles="0,0,0"/>
                </v:shape>
                <v:shape id="Freeform 543" o:spid="_x0000_s1148" style="position:absolute;left:4398;top:2121;width:1419;height:714;visibility:visible;mso-wrap-style:square;v-text-anchor:top" coordsize="141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YYxQAAANwAAAAPAAAAZHJzL2Rvd25yZXYueG1sRI/NasMw&#10;EITvhbyD2EBujRyDS3GihFIIFJdimgRCbou0tU2tlbHkn7x9VSj0OMzMN8zuMNtWjNT7xrGCzToB&#10;QaydabhScDkfH59B+IBssHVMCu7k4bBfPOwwN27iTxpPoRIRwj5HBXUIXS6l1zVZ9GvXEUfvy/UW&#10;Q5R9JU2PU4TbVqZJ8iQtNhwXauzotSb9fRqsguuQXcoC9TiddVVm5t3cCvpQarWcX7YgAs3hP/zX&#10;fjMKsjSD3zPxCMj9DwAAAP//AwBQSwECLQAUAAYACAAAACEA2+H2y+4AAACFAQAAEwAAAAAAAAAA&#10;AAAAAAAAAAAAW0NvbnRlbnRfVHlwZXNdLnhtbFBLAQItABQABgAIAAAAIQBa9CxbvwAAABUBAAAL&#10;AAAAAAAAAAAAAAAAAB8BAABfcmVscy8ucmVsc1BLAQItABQABgAIAAAAIQDOJwYYxQAAANwAAAAP&#10;AAAAAAAAAAAAAAAAAAcCAABkcnMvZG93bnJldi54bWxQSwUGAAAAAAMAAwC3AAAA+QIAAAAA&#10;" path="m,71l6,43,21,21,44,5,71,,1347,r28,5l1398,21r15,22l1419,71r,571l1413,670r-15,23l1375,708r-28,5l71,713,44,708,21,693,6,670,,642,,71xe" filled="f" strokecolor="#4deb24" strokeweight=".5pt">
                  <v:path arrowok="t" o:connecttype="custom" o:connectlocs="0,2193;6,2165;21,2143;44,2127;71,2122;1347,2122;1375,2127;1398,2143;1413,2165;1419,2193;1419,2764;1413,2792;1398,2815;1375,2830;1347,2835;71,2835;44,2830;21,2815;6,2792;0,2764;0,2193" o:connectangles="0,0,0,0,0,0,0,0,0,0,0,0,0,0,0,0,0,0,0,0,0"/>
                </v:shape>
                <v:shape id="Freeform 542" o:spid="_x0000_s1149" style="position:absolute;left:4255;top:1051;width:143;height:2320;visibility:visible;mso-wrap-style:square;v-text-anchor:top" coordsize="143,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lO0wQAAANwAAAAPAAAAZHJzL2Rvd25yZXYueG1sRI9Bi8Iw&#10;FITvC/6H8ARva2JBkWoUUQvibdWDx0fzbIvNS2ii1n+/WVjwOMzMN8xy3dtWPKkLjWMNk7ECQVw6&#10;03Cl4XIuvucgQkQ22DomDW8KsF4NvpaYG/fiH3qeYiUShEOOGuoYfS5lKGuyGMbOEyfv5jqLMcmu&#10;kqbDV4LbVmZKzaTFhtNCjZ62NZX308NqON8LloUq1WV6vXk67u3OHzOtR8N+swARqY+f8H/7YDRM&#10;sxn8nUlHQK5+AQAA//8DAFBLAQItABQABgAIAAAAIQDb4fbL7gAAAIUBAAATAAAAAAAAAAAAAAAA&#10;AAAAAABbQ29udGVudF9UeXBlc10ueG1sUEsBAi0AFAAGAAgAAAAhAFr0LFu/AAAAFQEAAAsAAAAA&#10;AAAAAAAAAAAAHwEAAF9yZWxzLy5yZWxzUEsBAi0AFAAGAAgAAAAhAEmKU7TBAAAA3AAAAA8AAAAA&#10;AAAAAAAAAAAABwIAAGRycy9kb3ducmV2LnhtbFBLBQYAAAAAAwADALcAAAD1AgAAAAA=&#10;" path="m,l,2320r143,e" filled="f" strokecolor="#5b9bd4" strokeweight="1pt">
                  <v:path arrowok="t" o:connecttype="custom" o:connectlocs="0,1051;0,3371;143,3371" o:connectangles="0,0,0"/>
                </v:shape>
                <v:shape id="Freeform 541" o:spid="_x0000_s1150" style="position:absolute;left:4398;top:3013;width:1406;height:714;visibility:visible;mso-wrap-style:square;v-text-anchor:top" coordsize="140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FrXxgAAANwAAAAPAAAAZHJzL2Rvd25yZXYueG1sRI9bawIx&#10;FITfC/6HcIS+lJpV2F62RpGCUrAv9YKvx81xs7g5WZLorv++EQp9HGbmG2Y6720jruRD7VjBeJSB&#10;IC6drrlSsNsun99AhIissXFMCm4UYD4bPEyx0K7jH7puYiUShEOBCkyMbSFlKA1ZDCPXEifv5LzF&#10;mKSvpPbYJbht5CTLXqTFmtOCwZY+DZXnzcUqeMpWx/fvY5nni5PpDv3S729mrdTjsF98gIjUx//w&#10;X/tLK8gnr3A/k46AnP0CAAD//wMAUEsBAi0AFAAGAAgAAAAhANvh9svuAAAAhQEAABMAAAAAAAAA&#10;AAAAAAAAAAAAAFtDb250ZW50X1R5cGVzXS54bWxQSwECLQAUAAYACAAAACEAWvQsW78AAAAVAQAA&#10;CwAAAAAAAAAAAAAAAAAfAQAAX3JlbHMvLnJlbHNQSwECLQAUAAYACAAAACEAhpxa18YAAADcAAAA&#10;DwAAAAAAAAAAAAAAAAAHAgAAZHJzL2Rvd25yZXYueG1sUEsFBgAAAAADAAMAtwAAAPoCAAAAAA==&#10;" path="m,71l6,43,21,21,44,6,71,,1334,r28,6l1385,21r15,22l1405,71r,571l1400,670r-15,23l1362,708r-28,6l71,714,44,708,21,693,6,670,,642,,71xe" filled="f" strokecolor="#2ce92d" strokeweight=".5pt">
                  <v:path arrowok="t" o:connecttype="custom" o:connectlocs="0,3085;6,3057;21,3035;44,3020;71,3014;1334,3014;1362,3020;1385,3035;1400,3057;1405,3085;1405,3656;1400,3684;1385,3707;1362,3722;1334,3728;71,3728;44,3722;21,3707;6,3684;0,3656;0,3085" o:connectangles="0,0,0,0,0,0,0,0,0,0,0,0,0,0,0,0,0,0,0,0,0"/>
                </v:shape>
                <v:shape id="Picture 540" o:spid="_x0000_s1151" type="#_x0000_t75" style="position:absolute;left:5812;top:284;width:1591;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TeIwAAAANwAAAAPAAAAZHJzL2Rvd25yZXYueG1sRE/LisIw&#10;FN0L/kO4ghvRdMr4oBpFtA5urbq/NNe2M81NaTJa5+snC8Hl4bxXm87U4k6tqywr+JhEIIhzqysu&#10;FFzOh/EChPPIGmvLpOBJDjbrfm+FibYPPtE984UIIewSVFB63yRSurwkg25iG+LA3Wxr0AfYFlK3&#10;+AjhppZxFM2kwYpDQ4kN7UrKf7Jfo6Aaza9uu5OfebznNP2q/9Jz/K3UcNBtlyA8df4tfrmPWsE0&#10;DmvDmXAE5PofAAD//wMAUEsBAi0AFAAGAAgAAAAhANvh9svuAAAAhQEAABMAAAAAAAAAAAAAAAAA&#10;AAAAAFtDb250ZW50X1R5cGVzXS54bWxQSwECLQAUAAYACAAAACEAWvQsW78AAAAVAQAACwAAAAAA&#10;AAAAAAAAAAAfAQAAX3JlbHMvLnJlbHNQSwECLQAUAAYACAAAACEABiU3iMAAAADcAAAADwAAAAAA&#10;AAAAAAAAAAAHAgAAZHJzL2Rvd25yZXYueG1sUEsFBgAAAAADAAMAtwAAAPQCAAAAAA==&#10;">
                  <v:imagedata r:id="rId63" o:title=""/>
                </v:shape>
                <v:shape id="Picture 539" o:spid="_x0000_s1152" type="#_x0000_t75" style="position:absolute;left:6048;top:404;width:1120;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RUxxQAAANwAAAAPAAAAZHJzL2Rvd25yZXYueG1sRI9Ba8JA&#10;FITvhf6H5RW8SN1UqW1TV6kawVOItvT8yL5mQ7NvQ3bV+O9dQfA4zMw3zGzR20YcqfO1YwUvowQE&#10;cel0zZWCn+/N8zsIH5A1No5JwZk8LOaPDzNMtTvxjo77UIkIYZ+iAhNCm0rpS0MW/ci1xNH7c53F&#10;EGVXSd3hKcJtI8dJMpUWa44LBltaGSr/9wergIfFMF/nmZ6Y6vD7VuTZsu4zpQZP/dcniEB9uIdv&#10;7a1W8Dr+gOuZeATk/AIAAP//AwBQSwECLQAUAAYACAAAACEA2+H2y+4AAACFAQAAEwAAAAAAAAAA&#10;AAAAAAAAAAAAW0NvbnRlbnRfVHlwZXNdLnhtbFBLAQItABQABgAIAAAAIQBa9CxbvwAAABUBAAAL&#10;AAAAAAAAAAAAAAAAAB8BAABfcmVscy8ucmVsc1BLAQItABQABgAIAAAAIQC35RUxxQAAANwAAAAP&#10;AAAAAAAAAAAAAAAAAAcCAABkcnMvZG93bnJldi54bWxQSwUGAAAAAAMAAwC3AAAA+QIAAAAA&#10;">
                  <v:imagedata r:id="rId64" o:title=""/>
                </v:shape>
                <v:shape id="Picture 538" o:spid="_x0000_s1153" type="#_x0000_t75" style="position:absolute;left:5896;top:337;width:1428;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8TbwQAAANwAAAAPAAAAZHJzL2Rvd25yZXYueG1sRE/LasJA&#10;FN0X/IfhCu7qTCItITqKlBa6aaEqri+ZaxLM3ImZyevvO4tCl4fz3h0m24iBOl871pCsFQjiwpma&#10;Sw2X88dzBsIHZIONY9Iwk4fDfvG0w9y4kX9oOIVSxBD2OWqoQmhzKX1RkUW/di1x5G6usxgi7Epp&#10;OhxjuG1kqtSrtFhzbKiwpbeKivuptxq+vtU1zYZ3lZUhaWZ5pfHR9lqvltNxCyLQFP7Ff+5Po+Fl&#10;E+fHM/EIyP0vAAAA//8DAFBLAQItABQABgAIAAAAIQDb4fbL7gAAAIUBAAATAAAAAAAAAAAAAAAA&#10;AAAAAABbQ29udGVudF9UeXBlc10ueG1sUEsBAi0AFAAGAAgAAAAhAFr0LFu/AAAAFQEAAAsAAAAA&#10;AAAAAAAAAAAAHwEAAF9yZWxzLy5yZWxzUEsBAi0AFAAGAAgAAAAhAGAzxNvBAAAA3AAAAA8AAAAA&#10;AAAAAAAAAAAABwIAAGRycy9kb3ducmV2LnhtbFBLBQYAAAAAAwADALcAAAD1AgAAAAA=&#10;">
                  <v:imagedata r:id="rId65" o:title=""/>
                </v:shape>
                <v:shape id="Freeform 537" o:spid="_x0000_s1154" style="position:absolute;left:6039;top:1051;width:143;height:536;visibility:visible;mso-wrap-style:square;v-text-anchor:top" coordsize="14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BwuxAAAANwAAAAPAAAAZHJzL2Rvd25yZXYueG1sRI/NasMw&#10;EITvgb6D2EJujeT80bqRTShxaI5Jk0Bvi7W1Ta2VsZTEffuqUMhxmJlvmFU+2FZcqfeNYw3JRIEg&#10;Lp1puNJw/CienkH4gGywdUwafshDnj2MVpgad+M9XQ+hEhHCPkUNdQhdKqUva7LoJ64jjt6X6y2G&#10;KPtKmh5vEW5bOVVqKS02HBdq7OitpvL7cLEaXhjVXKrdejv9tIXb+NM5ORZajx+H9SuIQEO4h//b&#10;70bDYpbA35l4BGT2CwAA//8DAFBLAQItABQABgAIAAAAIQDb4fbL7gAAAIUBAAATAAAAAAAAAAAA&#10;AAAAAAAAAABbQ29udGVudF9UeXBlc10ueG1sUEsBAi0AFAAGAAgAAAAhAFr0LFu/AAAAFQEAAAsA&#10;AAAAAAAAAAAAAAAAHwEAAF9yZWxzLy5yZWxzUEsBAi0AFAAGAAgAAAAhALbYHC7EAAAA3AAAAA8A&#10;AAAAAAAAAAAAAAAABwIAAGRycy9kb3ducmV2LnhtbFBLBQYAAAAAAwADALcAAAD4AgAAAAA=&#10;" path="m,l,535r143,e" filled="f" strokecolor="#5b9bd4" strokeweight="1pt">
                  <v:path arrowok="t" o:connecttype="custom" o:connectlocs="0,1051;0,1586;143,1586" o:connectangles="0,0,0"/>
                </v:shape>
                <v:shape id="Freeform 536" o:spid="_x0000_s1155" style="position:absolute;left:6182;top:1229;width:1712;height:714;visibility:visible;mso-wrap-style:square;v-text-anchor:top" coordsize="171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dayxgAAANwAAAAPAAAAZHJzL2Rvd25yZXYueG1sRI9Ba8JA&#10;FITvBf/D8gre6qaxLW10FRHSFj2UqlCPz+wzCWbfht1Vk3/vFgo9DjPzDTOdd6YRF3K+tqzgcZSA&#10;IC6srrlUsNvmD68gfEDW2FgmBT15mM8Gd1PMtL3yN102oRQRwj5DBVUIbSalLyoy6Ee2JY7e0TqD&#10;IUpXSu3wGuGmkWmSvEiDNceFCltaVlScNmej4Mft9cf7Ic39eb1663zffPVPuVLD+24xARGoC//h&#10;v/anVvA8TuH3TDwCcnYDAAD//wMAUEsBAi0AFAAGAAgAAAAhANvh9svuAAAAhQEAABMAAAAAAAAA&#10;AAAAAAAAAAAAAFtDb250ZW50X1R5cGVzXS54bWxQSwECLQAUAAYACAAAACEAWvQsW78AAAAVAQAA&#10;CwAAAAAAAAAAAAAAAAAfAQAAX3JlbHMvLnJlbHNQSwECLQAUAAYACAAAACEAZeHWssYAAADcAAAA&#10;DwAAAAAAAAAAAAAAAAAHAgAAZHJzL2Rvd25yZXYueG1sUEsFBgAAAAADAAMAtwAAAPoCAAAAAA==&#10;" path="m,71l6,43,21,20,44,5,72,,1641,r27,5l1691,20r15,23l1712,71r,571l1706,670r-15,22l1668,708r-27,5l72,713,44,708,21,692,6,670,,642,,71xe" filled="f" strokecolor="#33e65b" strokeweight=".5pt">
                  <v:path arrowok="t" o:connecttype="custom" o:connectlocs="0,1301;6,1273;21,1250;44,1235;72,1230;1641,1230;1668,1235;1691,1250;1706,1273;1712,1301;1712,1872;1706,1900;1691,1922;1668,1938;1641,1943;72,1943;44,1938;21,1922;6,1900;0,1872;0,1301" o:connectangles="0,0,0,0,0,0,0,0,0,0,0,0,0,0,0,0,0,0,0,0,0"/>
                </v:shape>
                <v:shape id="Freeform 535" o:spid="_x0000_s1156" style="position:absolute;left:6039;top:1051;width:143;height:1428;visibility:visible;mso-wrap-style:square;v-text-anchor:top" coordsize="143,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DjaxAAAANwAAAAPAAAAZHJzL2Rvd25yZXYueG1sRI9Bi8Iw&#10;FITvwv6H8Ba8yJpq2UW6RllE0UMvq168PZpnW2xeShJr/fdGEDwOM/MNM1/2phEdOV9bVjAZJyCI&#10;C6trLhUcD5uvGQgfkDU2lknBnTwsFx+DOWba3vifun0oRYSwz1BBFUKbSemLigz6sW2Jo3e2zmCI&#10;0pVSO7xFuGnkNEl+pMGa40KFLa0qKi77q1EwOpzqY3eabS9lnqa2W+eOzrlSw8/+7xdEoD68w6/2&#10;Tiv4TlN4nolHQC4eAAAA//8DAFBLAQItABQABgAIAAAAIQDb4fbL7gAAAIUBAAATAAAAAAAAAAAA&#10;AAAAAAAAAABbQ29udGVudF9UeXBlc10ueG1sUEsBAi0AFAAGAAgAAAAhAFr0LFu/AAAAFQEAAAsA&#10;AAAAAAAAAAAAAAAAHwEAAF9yZWxzLy5yZWxzUEsBAi0AFAAGAAgAAAAhAEtMONrEAAAA3AAAAA8A&#10;AAAAAAAAAAAAAAAABwIAAGRycy9kb3ducmV2LnhtbFBLBQYAAAAAAwADALcAAAD4AgAAAAA=&#10;" path="m,l,1428r143,e" filled="f" strokecolor="#5b9bd4" strokeweight="1pt">
                  <v:path arrowok="t" o:connecttype="custom" o:connectlocs="0,1051;0,2479;143,2479" o:connectangles="0,0,0"/>
                </v:shape>
                <v:shape id="Freeform 534" o:spid="_x0000_s1157" style="position:absolute;left:6182;top:2121;width:1655;height:714;visibility:visible;mso-wrap-style:square;v-text-anchor:top" coordsize="165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cOrvwAAANwAAAAPAAAAZHJzL2Rvd25yZXYueG1sRI/NqsIw&#10;FIT3gu8QjuBOU+sPUo0iwgW3teL60BzbYnNSklh7395cuOBymJlvmP1xMK3oyfnGsoLFPAFBXFrd&#10;cKXgVvzMtiB8QNbYWiYFv+TheBiP9php++ac+muoRISwz1BBHUKXSenLmgz6ue2Io/ewzmCI0lVS&#10;O3xHuGllmiQbabDhuFBjR+eayuf1ZRS47l7RqSnyImdq132ael4ZpaaT4bQDEWgI3/B/+6IVrJcr&#10;+DsTj4A8fAAAAP//AwBQSwECLQAUAAYACAAAACEA2+H2y+4AAACFAQAAEwAAAAAAAAAAAAAAAAAA&#10;AAAAW0NvbnRlbnRfVHlwZXNdLnhtbFBLAQItABQABgAIAAAAIQBa9CxbvwAAABUBAAALAAAAAAAA&#10;AAAAAAAAAB8BAABfcmVscy8ucmVsc1BLAQItABQABgAIAAAAIQDPlcOrvwAAANwAAAAPAAAAAAAA&#10;AAAAAAAAAAcCAABkcnMvZG93bnJldi54bWxQSwUGAAAAAAMAAwC3AAAA8wIAAAAA&#10;" path="m,71l6,43,21,21,44,5,72,,1583,r28,5l1634,21r15,22l1655,71r,571l1649,670r-15,23l1611,708r-28,5l72,713,44,708,21,693,6,670,,642,,71xe" filled="f" strokecolor="#39e283" strokeweight=".5pt">
                  <v:path arrowok="t" o:connecttype="custom" o:connectlocs="0,2193;6,2165;21,2143;44,2127;72,2122;1583,2122;1611,2127;1634,2143;1649,2165;1655,2193;1655,2764;1649,2792;1634,2815;1611,2830;1583,2835;72,2835;44,2830;21,2815;6,2792;0,2764;0,2193" o:connectangles="0,0,0,0,0,0,0,0,0,0,0,0,0,0,0,0,0,0,0,0,0"/>
                </v:shape>
                <v:shape id="Freeform 533" o:spid="_x0000_s1158" style="position:absolute;left:6039;top:1051;width:143;height:2320;visibility:visible;mso-wrap-style:square;v-text-anchor:top" coordsize="143,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VsewgAAANwAAAAPAAAAZHJzL2Rvd25yZXYueG1sRI9Pi8Iw&#10;FMTvC36H8ARva6JSkWoU0S0s3vxz8Phonm2xeQlNVuu3NwsLexxm5jfMatPbVjyoC41jDZOxAkFc&#10;OtNwpeFyLj4XIEJENtg6Jg0vCrBZDz5WmBv35CM9TrESCcIhRw11jD6XMpQ1WQxj54mTd3OdxZhk&#10;V0nT4TPBbSunSs2lxYbTQo2edjWV99OP1XC+FywLVapLdr15OnzZvT9MtR4N++0SRKQ+/of/2t9G&#10;QzbL4PdMOgJy/QYAAP//AwBQSwECLQAUAAYACAAAACEA2+H2y+4AAACFAQAAEwAAAAAAAAAAAAAA&#10;AAAAAAAAW0NvbnRlbnRfVHlwZXNdLnhtbFBLAQItABQABgAIAAAAIQBa9CxbvwAAABUBAAALAAAA&#10;AAAAAAAAAAAAAB8BAABfcmVscy8ucmVsc1BLAQItABQABgAIAAAAIQA8gVsewgAAANwAAAAPAAAA&#10;AAAAAAAAAAAAAAcCAABkcnMvZG93bnJldi54bWxQSwUGAAAAAAMAAwC3AAAA9gIAAAAA&#10;" path="m,l,2320r143,e" filled="f" strokecolor="#5b9bd4" strokeweight="1pt">
                  <v:path arrowok="t" o:connecttype="custom" o:connectlocs="0,1051;0,3371;143,3371" o:connectangles="0,0,0"/>
                </v:shape>
                <v:shape id="Freeform 532" o:spid="_x0000_s1159" style="position:absolute;left:6182;top:3013;width:1535;height:714;visibility:visible;mso-wrap-style:square;v-text-anchor:top" coordsize="153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53wwAAANwAAAAPAAAAZHJzL2Rvd25yZXYueG1sRI/RasJA&#10;FETfC/2H5RZ8azZVDCV1FRUEXyyo/YDb7DUJZu+mu2sS/fquIPg4zMwZZrYYTCM6cr62rOAjSUEQ&#10;F1bXXCr4OW7eP0H4gKyxsUwKruRhMX99mWGubc976g6hFBHCPkcFVQhtLqUvKjLoE9sSR+9kncEQ&#10;pSuldthHuGnkOE0zabDmuFBhS+uKivPhYhTI26o47QwOTZaG7ve7t397t1Vq9DYsv0AEGsIz/Ghv&#10;tYLpJIP7mXgE5PwfAAD//wMAUEsBAi0AFAAGAAgAAAAhANvh9svuAAAAhQEAABMAAAAAAAAAAAAA&#10;AAAAAAAAAFtDb250ZW50X1R5cGVzXS54bWxQSwECLQAUAAYACAAAACEAWvQsW78AAAAVAQAACwAA&#10;AAAAAAAAAAAAAAAfAQAAX3JlbHMvLnJlbHNQSwECLQAUAAYACAAAACEAGb3ud8MAAADcAAAADwAA&#10;AAAAAAAAAAAAAAAHAgAAZHJzL2Rvd25yZXYueG1sUEsFBgAAAAADAAMAtwAAAPcCAAAAAA==&#10;" path="m,71l6,43,21,21,44,6,72,,1463,r28,6l1514,21r15,22l1535,71r,571l1529,670r-15,23l1491,708r-28,6l72,714,44,708,21,693,6,670,,642,,71xe" filled="f" strokecolor="#41dfa6" strokeweight=".5pt">
                  <v:path arrowok="t" o:connecttype="custom" o:connectlocs="0,3085;6,3057;21,3035;44,3020;72,3014;1463,3014;1491,3020;1514,3035;1529,3057;1535,3085;1535,3656;1529,3684;1514,3707;1491,3722;1463,3728;72,3728;44,3722;21,3707;6,3684;0,3656;0,3085" o:connectangles="0,0,0,0,0,0,0,0,0,0,0,0,0,0,0,0,0,0,0,0,0"/>
                </v:shape>
                <v:shape id="Picture 531" o:spid="_x0000_s1160" type="#_x0000_t75" style="position:absolute;left:7727;top:284;width:2363;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RG5xQAAANwAAAAPAAAAZHJzL2Rvd25yZXYueG1sRI9BS8NA&#10;FITvgv9heYIXaTdtbS2x2yKK1KtNS/H2mn1NgnlvQ3ZN0n/fFQSPw8x8w6w2A9eqo9ZXTgxMxgko&#10;ktzZSgoD++x9tATlA4rF2gkZuJCHzfr2ZoWpdb18UrcLhYoQ8SkaKENoUq19XhKjH7uGJHpn1zKG&#10;KNtC2xb7COdaT5NkoRkriQslNvRaUv69+2EDD/35S3f9gaen7C3b0oQf8cjG3N8NL8+gAg3hP/zX&#10;/rAG5rMn+D0Tj4BeXwEAAP//AwBQSwECLQAUAAYACAAAACEA2+H2y+4AAACFAQAAEwAAAAAAAAAA&#10;AAAAAAAAAAAAW0NvbnRlbnRfVHlwZXNdLnhtbFBLAQItABQABgAIAAAAIQBa9CxbvwAAABUBAAAL&#10;AAAAAAAAAAAAAAAAAB8BAABfcmVscy8ucmVsc1BLAQItABQABgAIAAAAIQCx0RG5xQAAANwAAAAP&#10;AAAAAAAAAAAAAAAAAAcCAABkcnMvZG93bnJldi54bWxQSwUGAAAAAAMAAwC3AAAA+QIAAAAA&#10;">
                  <v:imagedata r:id="rId66" o:title=""/>
                </v:shape>
                <v:shape id="Picture 530" o:spid="_x0000_s1161" type="#_x0000_t75" style="position:absolute;left:7948;top:269;width:1912;height: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LwAAAANwAAAAPAAAAZHJzL2Rvd25yZXYueG1sRE/LisIw&#10;FN0L/kO4gjtNVRSpRimCwwxKwcfG3aW5tsXmpjTRdv7eLASXh/NebztTiRc1rrSsYDKOQBBnVpec&#10;K7he9qMlCOeRNVaWScE/Odhu+r01xtq2fKLX2ecihLCLUUHhfR1L6bKCDLqxrYkDd7eNQR9gk0vd&#10;YBvCTSWnUbSQBksODQXWtCsoe5yfRsGlTfzfz23yTO+HVkZ0TY/JIlVqOOiSFQhPnf+KP+5frWA+&#10;C2vDmXAE5OYNAAD//wMAUEsBAi0AFAAGAAgAAAAhANvh9svuAAAAhQEAABMAAAAAAAAAAAAAAAAA&#10;AAAAAFtDb250ZW50X1R5cGVzXS54bWxQSwECLQAUAAYACAAAACEAWvQsW78AAAAVAQAACwAAAAAA&#10;AAAAAAAAAAAfAQAAX3JlbHMvLnJlbHNQSwECLQAUAAYACAAAACEAlbPpS8AAAADcAAAADwAAAAAA&#10;AAAAAAAAAAAHAgAAZHJzL2Rvd25yZXYueG1sUEsFBgAAAAADAAMAtwAAAPQCAAAAAA==&#10;">
                  <v:imagedata r:id="rId67" o:title=""/>
                </v:shape>
                <v:shape id="Picture 529" o:spid="_x0000_s1162" type="#_x0000_t75" style="position:absolute;left:7810;top:337;width:220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OtxQAAANwAAAAPAAAAZHJzL2Rvd25yZXYueG1sRI9BawIx&#10;FITvBf9DeEJvNWulYlejaGVpTwW1LB4fm9fN1s3LkqTr9t83hYLHYWa+YVabwbaiJx8axwqmkwwE&#10;ceV0w7WCj1PxsAARIrLG1jEp+KEAm/XoboW5dlc+UH+MtUgQDjkqMDF2uZShMmQxTFxHnLxP5y3G&#10;JH0ttcdrgttWPmbZXFpsOC0Y7OjFUHU5flsF+9JXX339PjflYWfPxW5avnaFUvfjYbsEEWmIt/B/&#10;+00reJo9w9+ZdATk+hcAAP//AwBQSwECLQAUAAYACAAAACEA2+H2y+4AAACFAQAAEwAAAAAAAAAA&#10;AAAAAAAAAAAAW0NvbnRlbnRfVHlwZXNdLnhtbFBLAQItABQABgAIAAAAIQBa9CxbvwAAABUBAAAL&#10;AAAAAAAAAAAAAAAAAB8BAABfcmVscy8ucmVsc1BLAQItABQABgAIAAAAIQDecbOtxQAAANwAAAAP&#10;AAAAAAAAAAAAAAAAAAcCAABkcnMvZG93bnJldi54bWxQSwUGAAAAAAMAAwC3AAAA+QIAAAAA&#10;">
                  <v:imagedata r:id="rId68" o:title=""/>
                </v:shape>
                <v:shape id="Freeform 528" o:spid="_x0000_s1163" style="position:absolute;left:8250;top:1229;width:1356;height:714;visibility:visible;mso-wrap-style:square;v-text-anchor:top" coordsize="135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PDvwAAANwAAAAPAAAAZHJzL2Rvd25yZXYueG1sRE/LisIw&#10;FN0P+A/hCm6GMVXUkWqUIgiCK9/ba3Nti81NbaLWvzcLweXhvKfzxpTiQbUrLCvodSMQxKnVBWcK&#10;9rvl3xiE88gaS8uk4EUO5rPWzxRjbZ+8ocfWZyKEsItRQe59FUvp0pwMuq6tiAN3sbVBH2CdSV3j&#10;M4SbUvajaCQNFhwacqxokVN63d6NgsMIGX+L0/112x3P66ZMeu4/UarTbpIJCE+N/4o/7pVWMByE&#10;+eFMOAJy9gYAAP//AwBQSwECLQAUAAYACAAAACEA2+H2y+4AAACFAQAAEwAAAAAAAAAAAAAAAAAA&#10;AAAAW0NvbnRlbnRfVHlwZXNdLnhtbFBLAQItABQABgAIAAAAIQBa9CxbvwAAABUBAAALAAAAAAAA&#10;AAAAAAAAAB8BAABfcmVscy8ucmVsc1BLAQItABQABgAIAAAAIQA7jGPDvwAAANwAAAAPAAAAAAAA&#10;AAAAAAAAAAcCAABkcnMvZG93bnJldi54bWxQSwUGAAAAAAMAAwC3AAAA8wIAAAAA&#10;" path="m,71l5,43,21,20,43,5,71,,1284,r28,5l1334,20r16,23l1355,71r,571l1350,670r-16,22l1312,708r-28,5l71,713,43,708,21,692,5,670,,642,,71xe" filled="f" strokecolor="#47ddc5" strokeweight=".5pt">
                  <v:path arrowok="t" o:connecttype="custom" o:connectlocs="0,1301;5,1273;21,1250;43,1235;71,1230;1284,1230;1312,1235;1334,1250;1350,1273;1355,1301;1355,1872;1350,1900;1334,1922;1312,1938;1284,1943;71,1943;43,1938;21,1922;5,1900;0,1872;0,1301" o:connectangles="0,0,0,0,0,0,0,0,0,0,0,0,0,0,0,0,0,0,0,0,0"/>
                </v:shape>
                <v:shape id="Freeform 527" o:spid="_x0000_s1164" style="position:absolute;left:8250;top:2121;width:1356;height:714;visibility:visible;mso-wrap-style:square;v-text-anchor:top" coordsize="135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7OLwgAAANwAAAAPAAAAZHJzL2Rvd25yZXYueG1sRI9Bi8Iw&#10;FITvgv8hvAVvmrZ0dekaRQVBxItW74/mbVtsXkoTtf57syB4HGbmG2a+7E0j7tS52rKCeBKBIC6s&#10;rrlUcM634x8QziNrbCyTgic5WC6Ggzlm2j74SPeTL0WAsMtQQeV9m0npiooMuoltiYP3ZzuDPsiu&#10;lLrDR4CbRiZRNJUGaw4LFba0qai4nm5GQbI/U7zLe7qmen+YXbZFs84PSo2++tUvCE+9/4Tf7Z1W&#10;8J3G8H8mHAG5eAEAAP//AwBQSwECLQAUAAYACAAAACEA2+H2y+4AAACFAQAAEwAAAAAAAAAAAAAA&#10;AAAAAAAAW0NvbnRlbnRfVHlwZXNdLnhtbFBLAQItABQABgAIAAAAIQBa9CxbvwAAABUBAAALAAAA&#10;AAAAAAAAAAAAAB8BAABfcmVscy8ucmVsc1BLAQItABQABgAIAAAAIQDKP7OLwgAAANwAAAAPAAAA&#10;AAAAAAAAAAAAAAcCAABkcnMvZG93bnJldi54bWxQSwUGAAAAAAMAAwC3AAAA9gIAAAAA&#10;" path="m,71l5,43,21,21,43,5,71,,1284,r28,5l1334,21r16,22l1355,71r,571l1350,670r-16,23l1312,708r-28,5l71,713,43,708,21,693,5,670,,642,,71xe" filled="f" strokecolor="#4ed2da" strokeweight=".5pt">
                  <v:path arrowok="t" o:connecttype="custom" o:connectlocs="0,2193;5,2165;21,2143;43,2127;71,2122;1284,2122;1312,2127;1334,2143;1350,2165;1355,2193;1355,2764;1350,2792;1334,2815;1312,2830;1284,2835;71,2835;43,2830;21,2815;5,2792;0,2764;0,2193" o:connectangles="0,0,0,0,0,0,0,0,0,0,0,0,0,0,0,0,0,0,0,0,0"/>
                </v:shape>
                <v:shape id="Freeform 526" o:spid="_x0000_s1165" style="position:absolute;left:8250;top:3013;width:1356;height:714;visibility:visible;mso-wrap-style:square;v-text-anchor:top" coordsize="135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IwwwAAANwAAAAPAAAAZHJzL2Rvd25yZXYueG1sRI9Ba4NA&#10;FITvhf6H5RVya9aIbYJxFQkEciiFJrn09nBfVXTfirsa8++zhUKPw8x8w2TFYnox0+haywo26wgE&#10;cWV1y7WC6+X4ugPhPLLG3jIpuJODIn9+yjDV9sZfNJ99LQKEXYoKGu+HVEpXNWTQre1AHLwfOxr0&#10;QY611CPeAtz0Mo6id2mw5bDQ4ECHhqruPBkFHV92rvQfCUXbOcHPaaiw+1Zq9bKUexCeFv8f/muf&#10;tIK3JIbfM+EIyPwBAAD//wMAUEsBAi0AFAAGAAgAAAAhANvh9svuAAAAhQEAABMAAAAAAAAAAAAA&#10;AAAAAAAAAFtDb250ZW50X1R5cGVzXS54bWxQSwECLQAUAAYACAAAACEAWvQsW78AAAAVAQAACwAA&#10;AAAAAAAAAAAAAAAfAQAAX3JlbHMvLnJlbHNQSwECLQAUAAYACAAAACEAU8xCMMMAAADcAAAADwAA&#10;AAAAAAAAAAAAAAAHAgAAZHJzL2Rvd25yZXYueG1sUEsFBgAAAAADAAMAtwAAAPcCAAAAAA==&#10;" path="m,71l5,43,21,21,43,6,71,,1284,r28,6l1334,21r16,22l1355,71r,571l1350,670r-16,23l1312,708r-28,6l71,714,43,708,21,693,5,670,,642,,71xe" filled="f" strokecolor="#54b5d7" strokeweight=".5pt">
                  <v:path arrowok="t" o:connecttype="custom" o:connectlocs="0,3085;5,3057;21,3035;43,3020;71,3014;1284,3014;1312,3020;1334,3035;1350,3057;1355,3085;1355,3656;1350,3684;1334,3707;1312,3722;1284,3728;71,3728;43,3722;21,3707;5,3684;0,3656;0,3085" o:connectangles="0,0,0,0,0,0,0,0,0,0,0,0,0,0,0,0,0,0,0,0,0"/>
                </v:shape>
                <v:shape id="Freeform 525" o:spid="_x0000_s1166" style="position:absolute;left:8030;top:1051;width:221;height:3212;visibility:visible;mso-wrap-style:square;v-text-anchor:top" coordsize="221,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D1wgAAANwAAAAPAAAAZHJzL2Rvd25yZXYueG1sRI9Bi8Iw&#10;FITvC/6H8ARva6ruilSjiCB1wcuqF2+P5tlWm5fapFr/vREEj8PMfMPMFq0pxY1qV1hWMOhHIIhT&#10;qwvOFBz26+8JCOeRNZaWScGDHCzmna8Zxtre+Z9uO5+JAGEXo4Lc+yqW0qU5GXR9WxEH72Rrgz7I&#10;OpO6xnuAm1IOo2gsDRYcFnKsaJVTetk1RsFye42a5I+a6sgm4bW/njFBpXrddjkF4an1n/C7vdEK&#10;fn9G8DoTjoCcPwEAAP//AwBQSwECLQAUAAYACAAAACEA2+H2y+4AAACFAQAAEwAAAAAAAAAAAAAA&#10;AAAAAAAAW0NvbnRlbnRfVHlwZXNdLnhtbFBLAQItABQABgAIAAAAIQBa9CxbvwAAABUBAAALAAAA&#10;AAAAAAAAAAAAAB8BAABfcmVscy8ucmVsc1BLAQItABQABgAIAAAAIQAufqD1wgAAANwAAAAPAAAA&#10;AAAAAAAAAAAAAAcCAABkcnMvZG93bnJldi54bWxQSwUGAAAAAAMAAwC3AAAA9gIAAAAA&#10;" path="m,l,3212r221,e" filled="f" strokecolor="#5b9bd4" strokeweight="1pt">
                  <v:path arrowok="t" o:connecttype="custom" o:connectlocs="0,1051;0,4263;221,4263" o:connectangles="0,0,0"/>
                </v:shape>
                <v:shape id="Freeform 524" o:spid="_x0000_s1167" style="position:absolute;left:8250;top:3905;width:1356;height:714;visibility:visible;mso-wrap-style:square;v-text-anchor:top" coordsize="135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s0LxAAAANwAAAAPAAAAZHJzL2Rvd25yZXYueG1sRI/NasMw&#10;EITvhb6D2EJvjZzihOJECSFQaHrLD6HHRdrYJtbKlWTFffuqUMhxmJlvmOV6tJ1I5EPrWMF0UoAg&#10;1s60XCs4Hd9f3kCEiGywc0wKfijAevX4sMTKuBvvKR1iLTKEQ4UKmhj7SsqgG7IYJq4nzt7FeYsx&#10;S19L4/GW4baTr0UxlxZbzgsN9rRtSF8Pg1Ww0zql7zGddsNl/tn789cQt6VSz0/jZgEi0hjv4f/2&#10;h1EwK0v4O5OPgFz9AgAA//8DAFBLAQItABQABgAIAAAAIQDb4fbL7gAAAIUBAAATAAAAAAAAAAAA&#10;AAAAAAAAAABbQ29udGVudF9UeXBlc10ueG1sUEsBAi0AFAAGAAgAAAAhAFr0LFu/AAAAFQEAAAsA&#10;AAAAAAAAAAAAAAAAHwEAAF9yZWxzLy5yZWxzUEsBAi0AFAAGAAgAAAAhAOPKzQvEAAAA3AAAAA8A&#10;AAAAAAAAAAAAAAAABwIAAGRycy9kb3ducmV2LnhtbFBLBQYAAAAAAwADALcAAAD4AgAAAAA=&#10;" path="m,71l5,44,21,21,43,6,71,,1284,r28,6l1334,21r16,23l1355,71r,571l1350,670r-16,23l1312,708r-28,6l71,714,43,708,21,693,5,670,,642,,71xe" filled="f" strokecolor="#5b9bd4" strokeweight=".5pt">
                  <v:path arrowok="t" o:connecttype="custom" o:connectlocs="0,3977;5,3950;21,3927;43,3912;71,3906;1284,3906;1312,3912;1334,3927;1350,3950;1355,3977;1355,4548;1350,4576;1334,4599;1312,4614;1284,4620;71,4620;43,4614;21,4599;5,4576;0,4548;0,3977" o:connectangles="0,0,0,0,0,0,0,0,0,0,0,0,0,0,0,0,0,0,0,0,0"/>
                </v:shape>
                <v:shape id="Text Box 523" o:spid="_x0000_s1168" type="#_x0000_t202" style="position:absolute;left:4368;top:554;width:94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51D8A4FD" w14:textId="77777777" w:rsidR="004B74C6" w:rsidRDefault="004B74C6">
                        <w:pPr>
                          <w:spacing w:line="266" w:lineRule="exact"/>
                          <w:rPr>
                            <w:b/>
                            <w:sz w:val="24"/>
                          </w:rPr>
                        </w:pPr>
                        <w:r>
                          <w:rPr>
                            <w:b/>
                            <w:sz w:val="24"/>
                          </w:rPr>
                          <w:t>Бала</w:t>
                        </w:r>
                        <w:r>
                          <w:rPr>
                            <w:b/>
                            <w:spacing w:val="-1"/>
                            <w:sz w:val="24"/>
                          </w:rPr>
                          <w:t xml:space="preserve"> </w:t>
                        </w:r>
                        <w:r>
                          <w:rPr>
                            <w:b/>
                            <w:sz w:val="24"/>
                          </w:rPr>
                          <w:t>үні</w:t>
                        </w:r>
                      </w:p>
                    </w:txbxContent>
                  </v:textbox>
                </v:shape>
                <v:shape id="Text Box 522" o:spid="_x0000_s1169" type="#_x0000_t202" style="position:absolute;left:6287;top:554;width:67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14016636" w14:textId="77777777" w:rsidR="004B74C6" w:rsidRDefault="004B74C6">
                        <w:pPr>
                          <w:spacing w:line="266" w:lineRule="exact"/>
                          <w:rPr>
                            <w:b/>
                            <w:sz w:val="24"/>
                          </w:rPr>
                        </w:pPr>
                        <w:r>
                          <w:rPr>
                            <w:b/>
                            <w:sz w:val="24"/>
                          </w:rPr>
                          <w:t>Ойын</w:t>
                        </w:r>
                      </w:p>
                    </w:txbxContent>
                  </v:textbox>
                </v:shape>
                <v:shape id="Text Box 521" o:spid="_x0000_s1170" type="#_x0000_t202" style="position:absolute;left:8196;top:427;width:145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6199E332" w14:textId="77777777" w:rsidR="004B74C6" w:rsidRDefault="004B74C6">
                        <w:pPr>
                          <w:spacing w:before="8" w:line="216" w:lineRule="auto"/>
                          <w:ind w:left="326" w:right="6" w:hanging="327"/>
                          <w:rPr>
                            <w:b/>
                            <w:sz w:val="24"/>
                          </w:rPr>
                        </w:pPr>
                        <w:r>
                          <w:rPr>
                            <w:rFonts w:ascii="Calibri" w:hAnsi="Calibri"/>
                            <w:sz w:val="24"/>
                          </w:rPr>
                          <w:t>«</w:t>
                        </w:r>
                        <w:r>
                          <w:rPr>
                            <w:b/>
                            <w:sz w:val="24"/>
                          </w:rPr>
                          <w:t>Тұтас бала</w:t>
                        </w:r>
                        <w:r>
                          <w:rPr>
                            <w:rFonts w:ascii="Calibri" w:hAnsi="Calibri"/>
                            <w:sz w:val="24"/>
                          </w:rPr>
                          <w:t>»</w:t>
                        </w:r>
                        <w:r>
                          <w:rPr>
                            <w:rFonts w:ascii="Calibri" w:hAnsi="Calibri"/>
                            <w:spacing w:val="-52"/>
                            <w:sz w:val="24"/>
                          </w:rPr>
                          <w:t xml:space="preserve"> </w:t>
                        </w:r>
                        <w:r>
                          <w:rPr>
                            <w:b/>
                            <w:sz w:val="24"/>
                          </w:rPr>
                          <w:t>бейнесі</w:t>
                        </w:r>
                      </w:p>
                    </w:txbxContent>
                  </v:textbox>
                </v:shape>
                <v:shape id="Text Box 520" o:spid="_x0000_s1171" type="#_x0000_t202" style="position:absolute;left:4527;top:1467;width:901;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15328546" w14:textId="77777777" w:rsidR="004B74C6" w:rsidRDefault="004B74C6">
                        <w:pPr>
                          <w:spacing w:line="223" w:lineRule="exact"/>
                          <w:rPr>
                            <w:b/>
                            <w:sz w:val="20"/>
                          </w:rPr>
                        </w:pPr>
                        <w:r>
                          <w:rPr>
                            <w:b/>
                            <w:sz w:val="20"/>
                          </w:rPr>
                          <w:t>дербестігі</w:t>
                        </w:r>
                      </w:p>
                    </w:txbxContent>
                  </v:textbox>
                </v:shape>
                <v:shape id="Text Box 519" o:spid="_x0000_s1172" type="#_x0000_t202" style="position:absolute;left:8030;top:1363;width:28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132989D5" w14:textId="77777777" w:rsidR="004B74C6" w:rsidRDefault="004B74C6">
                        <w:pPr>
                          <w:tabs>
                            <w:tab w:val="left" w:pos="265"/>
                          </w:tabs>
                          <w:spacing w:line="223" w:lineRule="exact"/>
                          <w:rPr>
                            <w:sz w:val="20"/>
                          </w:rPr>
                        </w:pPr>
                        <w:r>
                          <w:rPr>
                            <w:sz w:val="20"/>
                            <w:u w:val="single" w:color="5B9BD4"/>
                          </w:rPr>
                          <w:t xml:space="preserve"> </w:t>
                        </w:r>
                        <w:r>
                          <w:rPr>
                            <w:sz w:val="20"/>
                            <w:u w:val="single" w:color="5B9BD4"/>
                          </w:rPr>
                          <w:tab/>
                        </w:r>
                      </w:p>
                    </w:txbxContent>
                  </v:textbox>
                </v:shape>
                <v:shape id="Text Box 518" o:spid="_x0000_s1173" type="#_x0000_t202" style="position:absolute;left:8458;top:1261;width:966;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059BA59D" w14:textId="77777777" w:rsidR="004B74C6" w:rsidRDefault="004B74C6">
                        <w:pPr>
                          <w:spacing w:before="11" w:line="216" w:lineRule="auto"/>
                          <w:ind w:right="18" w:hanging="5"/>
                          <w:jc w:val="center"/>
                          <w:rPr>
                            <w:b/>
                            <w:sz w:val="20"/>
                          </w:rPr>
                        </w:pPr>
                        <w:r>
                          <w:rPr>
                            <w:b/>
                            <w:sz w:val="20"/>
                          </w:rPr>
                          <w:t>бала -</w:t>
                        </w:r>
                        <w:r>
                          <w:rPr>
                            <w:b/>
                            <w:spacing w:val="1"/>
                            <w:sz w:val="20"/>
                          </w:rPr>
                          <w:t xml:space="preserve"> </w:t>
                        </w:r>
                        <w:r>
                          <w:rPr>
                            <w:b/>
                            <w:sz w:val="20"/>
                          </w:rPr>
                          <w:t>тәрбиеші -</w:t>
                        </w:r>
                        <w:r>
                          <w:rPr>
                            <w:b/>
                            <w:spacing w:val="-47"/>
                            <w:sz w:val="20"/>
                          </w:rPr>
                          <w:t xml:space="preserve"> </w:t>
                        </w:r>
                        <w:r>
                          <w:rPr>
                            <w:b/>
                            <w:sz w:val="20"/>
                          </w:rPr>
                          <w:t>ата-ана</w:t>
                        </w:r>
                      </w:p>
                    </w:txbxContent>
                  </v:textbox>
                </v:shape>
                <v:shape id="Text Box 517" o:spid="_x0000_s1174" type="#_x0000_t202" style="position:absolute;left:4455;top:2256;width:1319;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4574B509" w14:textId="77777777" w:rsidR="004B74C6" w:rsidRDefault="004B74C6">
                        <w:pPr>
                          <w:spacing w:line="211" w:lineRule="exact"/>
                          <w:ind w:right="18"/>
                          <w:jc w:val="center"/>
                          <w:rPr>
                            <w:b/>
                            <w:sz w:val="20"/>
                          </w:rPr>
                        </w:pPr>
                        <w:r>
                          <w:rPr>
                            <w:b/>
                            <w:sz w:val="20"/>
                          </w:rPr>
                          <w:t>қызығушылы</w:t>
                        </w:r>
                      </w:p>
                      <w:p w14:paraId="2951E905" w14:textId="77777777" w:rsidR="004B74C6" w:rsidRDefault="004B74C6">
                        <w:pPr>
                          <w:spacing w:line="218" w:lineRule="exact"/>
                          <w:ind w:right="16"/>
                          <w:jc w:val="center"/>
                          <w:rPr>
                            <w:b/>
                            <w:sz w:val="20"/>
                          </w:rPr>
                        </w:pPr>
                        <w:r>
                          <w:rPr>
                            <w:b/>
                            <w:sz w:val="20"/>
                          </w:rPr>
                          <w:t>қтары</w:t>
                        </w:r>
                      </w:p>
                    </w:txbxContent>
                  </v:textbox>
                </v:shape>
                <v:shape id="Text Box 516" o:spid="_x0000_s1175" type="#_x0000_t202" style="position:absolute;left:8030;top:2256;width:1487;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3494AB0B" w14:textId="77777777" w:rsidR="004B74C6" w:rsidRDefault="004B74C6">
                        <w:pPr>
                          <w:tabs>
                            <w:tab w:val="left" w:pos="265"/>
                            <w:tab w:val="left" w:pos="471"/>
                          </w:tabs>
                          <w:spacing w:line="211" w:lineRule="exact"/>
                          <w:rPr>
                            <w:b/>
                            <w:sz w:val="20"/>
                          </w:rPr>
                        </w:pPr>
                        <w:r>
                          <w:rPr>
                            <w:sz w:val="20"/>
                            <w:u w:val="single" w:color="5B9BD4"/>
                          </w:rPr>
                          <w:t xml:space="preserve"> </w:t>
                        </w:r>
                        <w:r>
                          <w:rPr>
                            <w:sz w:val="20"/>
                            <w:u w:val="single" w:color="5B9BD4"/>
                          </w:rPr>
                          <w:tab/>
                        </w:r>
                        <w:r>
                          <w:rPr>
                            <w:sz w:val="20"/>
                          </w:rPr>
                          <w:tab/>
                        </w:r>
                        <w:r>
                          <w:rPr>
                            <w:b/>
                            <w:sz w:val="20"/>
                          </w:rPr>
                          <w:t>мектепке</w:t>
                        </w:r>
                      </w:p>
                      <w:p w14:paraId="46728223" w14:textId="77777777" w:rsidR="004B74C6" w:rsidRDefault="004B74C6">
                        <w:pPr>
                          <w:spacing w:line="218" w:lineRule="exact"/>
                          <w:ind w:left="332"/>
                          <w:rPr>
                            <w:b/>
                            <w:sz w:val="20"/>
                          </w:rPr>
                        </w:pPr>
                        <w:r>
                          <w:rPr>
                            <w:b/>
                            <w:sz w:val="20"/>
                          </w:rPr>
                          <w:t>дейінгі</w:t>
                        </w:r>
                        <w:r>
                          <w:rPr>
                            <w:b/>
                            <w:spacing w:val="-5"/>
                            <w:sz w:val="20"/>
                          </w:rPr>
                          <w:t xml:space="preserve"> </w:t>
                        </w:r>
                        <w:r>
                          <w:rPr>
                            <w:b/>
                            <w:sz w:val="20"/>
                          </w:rPr>
                          <w:t>білім</w:t>
                        </w:r>
                      </w:p>
                    </w:txbxContent>
                  </v:textbox>
                </v:shape>
                <v:shape id="Text Box 515" o:spid="_x0000_s1176" type="#_x0000_t202" style="position:absolute;left:4460;top:3149;width:1307;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7968D4C5" w14:textId="77777777" w:rsidR="004B74C6" w:rsidRDefault="004B74C6">
                        <w:pPr>
                          <w:spacing w:before="11" w:line="216" w:lineRule="auto"/>
                          <w:ind w:left="614" w:right="5" w:hanging="615"/>
                          <w:rPr>
                            <w:b/>
                            <w:sz w:val="20"/>
                          </w:rPr>
                        </w:pPr>
                        <w:r>
                          <w:rPr>
                            <w:b/>
                            <w:sz w:val="20"/>
                          </w:rPr>
                          <w:t>қажеттіліктер</w:t>
                        </w:r>
                        <w:r>
                          <w:rPr>
                            <w:b/>
                            <w:spacing w:val="-47"/>
                            <w:sz w:val="20"/>
                          </w:rPr>
                          <w:t xml:space="preserve"> </w:t>
                        </w:r>
                        <w:r>
                          <w:rPr>
                            <w:b/>
                            <w:sz w:val="20"/>
                          </w:rPr>
                          <w:t>і</w:t>
                        </w:r>
                      </w:p>
                    </w:txbxContent>
                  </v:textbox>
                </v:shape>
                <v:shape id="Text Box 514" o:spid="_x0000_s1177" type="#_x0000_t202" style="position:absolute;left:8030;top:3149;width:1478;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2CEDDF29" w14:textId="77777777" w:rsidR="004B74C6" w:rsidRDefault="004B74C6">
                        <w:pPr>
                          <w:tabs>
                            <w:tab w:val="left" w:pos="265"/>
                          </w:tabs>
                          <w:spacing w:line="211" w:lineRule="exact"/>
                          <w:rPr>
                            <w:b/>
                            <w:sz w:val="20"/>
                          </w:rPr>
                        </w:pPr>
                        <w:r>
                          <w:rPr>
                            <w:sz w:val="20"/>
                            <w:u w:val="single" w:color="5B9BD4"/>
                          </w:rPr>
                          <w:t xml:space="preserve"> </w:t>
                        </w:r>
                        <w:r>
                          <w:rPr>
                            <w:sz w:val="20"/>
                            <w:u w:val="single" w:color="5B9BD4"/>
                          </w:rPr>
                          <w:tab/>
                        </w:r>
                        <w:r>
                          <w:rPr>
                            <w:spacing w:val="21"/>
                            <w:sz w:val="20"/>
                          </w:rPr>
                          <w:t xml:space="preserve"> </w:t>
                        </w:r>
                        <w:r>
                          <w:rPr>
                            <w:b/>
                            <w:sz w:val="20"/>
                          </w:rPr>
                          <w:t>мектепалды</w:t>
                        </w:r>
                      </w:p>
                      <w:p w14:paraId="3C96EFD4" w14:textId="77777777" w:rsidR="004B74C6" w:rsidRDefault="004B74C6">
                        <w:pPr>
                          <w:spacing w:line="218" w:lineRule="exact"/>
                          <w:ind w:left="495"/>
                          <w:rPr>
                            <w:b/>
                            <w:sz w:val="20"/>
                          </w:rPr>
                        </w:pPr>
                        <w:r>
                          <w:rPr>
                            <w:b/>
                            <w:sz w:val="20"/>
                          </w:rPr>
                          <w:t>даярлық</w:t>
                        </w:r>
                      </w:p>
                    </w:txbxContent>
                  </v:textbox>
                </v:shape>
                <v:shape id="Text Box 513" o:spid="_x0000_s1178" type="#_x0000_t202" style="position:absolute;left:8607;top:4144;width:669;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6833D99D" w14:textId="77777777" w:rsidR="004B74C6" w:rsidRDefault="004B74C6">
                        <w:pPr>
                          <w:spacing w:line="223" w:lineRule="exact"/>
                          <w:rPr>
                            <w:b/>
                            <w:sz w:val="20"/>
                          </w:rPr>
                        </w:pPr>
                        <w:r>
                          <w:rPr>
                            <w:b/>
                            <w:sz w:val="20"/>
                          </w:rPr>
                          <w:t>мектеп</w:t>
                        </w:r>
                      </w:p>
                    </w:txbxContent>
                  </v:textbox>
                </v:shape>
                <v:shape id="Text Box 512" o:spid="_x0000_s1179" type="#_x0000_t202" style="position:absolute;left:6197;top:3026;width:1504;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5EA64BFE" w14:textId="77777777" w:rsidR="004B74C6" w:rsidRDefault="004B74C6">
                        <w:pPr>
                          <w:rPr>
                            <w:sz w:val="19"/>
                          </w:rPr>
                        </w:pPr>
                      </w:p>
                      <w:p w14:paraId="2CBE296A" w14:textId="77777777" w:rsidR="004B74C6" w:rsidRDefault="004B74C6">
                        <w:pPr>
                          <w:ind w:left="239"/>
                          <w:rPr>
                            <w:b/>
                            <w:sz w:val="20"/>
                          </w:rPr>
                        </w:pPr>
                        <w:r>
                          <w:rPr>
                            <w:b/>
                            <w:sz w:val="20"/>
                          </w:rPr>
                          <w:t>еркін</w:t>
                        </w:r>
                        <w:r>
                          <w:rPr>
                            <w:b/>
                            <w:spacing w:val="-5"/>
                            <w:sz w:val="20"/>
                          </w:rPr>
                          <w:t xml:space="preserve"> </w:t>
                        </w:r>
                        <w:r>
                          <w:rPr>
                            <w:b/>
                            <w:sz w:val="20"/>
                          </w:rPr>
                          <w:t>ойын</w:t>
                        </w:r>
                      </w:p>
                    </w:txbxContent>
                  </v:textbox>
                </v:shape>
                <v:shape id="Text Box 511" o:spid="_x0000_s1180" type="#_x0000_t202" style="position:absolute;left:6197;top:2134;width:1663;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5239E535" w14:textId="77777777" w:rsidR="004B74C6" w:rsidRDefault="004B74C6">
                        <w:pPr>
                          <w:spacing w:before="114" w:line="218" w:lineRule="exact"/>
                          <w:ind w:left="41" w:right="75"/>
                          <w:jc w:val="center"/>
                          <w:rPr>
                            <w:b/>
                            <w:sz w:val="20"/>
                          </w:rPr>
                        </w:pPr>
                        <w:r>
                          <w:rPr>
                            <w:b/>
                            <w:sz w:val="20"/>
                          </w:rPr>
                          <w:t>құрылымдалған</w:t>
                        </w:r>
                      </w:p>
                      <w:p w14:paraId="121AF1FB" w14:textId="77777777" w:rsidR="004B74C6" w:rsidRDefault="004B74C6">
                        <w:pPr>
                          <w:spacing w:line="218" w:lineRule="exact"/>
                          <w:ind w:left="41" w:right="74"/>
                          <w:jc w:val="center"/>
                          <w:rPr>
                            <w:b/>
                            <w:sz w:val="20"/>
                          </w:rPr>
                        </w:pPr>
                        <w:r>
                          <w:rPr>
                            <w:b/>
                            <w:sz w:val="20"/>
                          </w:rPr>
                          <w:t>ойын</w:t>
                        </w:r>
                      </w:p>
                    </w:txbxContent>
                  </v:textbox>
                </v:shape>
                <v:shape id="Text Box 510" o:spid="_x0000_s1181" type="#_x0000_t202" style="position:absolute;left:6197;top:1242;width:1652;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5FE85C7A" w14:textId="77777777" w:rsidR="004B74C6" w:rsidRDefault="004B74C6">
                        <w:pPr>
                          <w:spacing w:line="126" w:lineRule="exact"/>
                          <w:ind w:left="125" w:right="95"/>
                          <w:jc w:val="center"/>
                          <w:rPr>
                            <w:b/>
                            <w:sz w:val="20"/>
                          </w:rPr>
                        </w:pPr>
                        <w:r>
                          <w:rPr>
                            <w:b/>
                            <w:sz w:val="20"/>
                          </w:rPr>
                          <w:t>тәрбиеші</w:t>
                        </w:r>
                      </w:p>
                      <w:p w14:paraId="70309CB1" w14:textId="77777777" w:rsidR="004B74C6" w:rsidRDefault="004B74C6">
                        <w:pPr>
                          <w:spacing w:line="206" w:lineRule="exact"/>
                          <w:ind w:left="129" w:right="95"/>
                          <w:jc w:val="center"/>
                          <w:rPr>
                            <w:b/>
                            <w:sz w:val="20"/>
                          </w:rPr>
                        </w:pPr>
                        <w:r>
                          <w:rPr>
                            <w:b/>
                            <w:sz w:val="20"/>
                          </w:rPr>
                          <w:t>жетекшілігімен</w:t>
                        </w:r>
                        <w:r>
                          <w:rPr>
                            <w:b/>
                            <w:spacing w:val="-47"/>
                            <w:sz w:val="20"/>
                          </w:rPr>
                          <w:t xml:space="preserve"> </w:t>
                        </w:r>
                        <w:r>
                          <w:rPr>
                            <w:b/>
                            <w:sz w:val="20"/>
                          </w:rPr>
                          <w:t>жүргізілетін</w:t>
                        </w:r>
                        <w:r>
                          <w:rPr>
                            <w:b/>
                            <w:spacing w:val="1"/>
                            <w:sz w:val="20"/>
                          </w:rPr>
                          <w:t xml:space="preserve"> </w:t>
                        </w:r>
                        <w:r>
                          <w:rPr>
                            <w:b/>
                            <w:sz w:val="20"/>
                          </w:rPr>
                          <w:t>ойын</w:t>
                        </w:r>
                      </w:p>
                    </w:txbxContent>
                  </v:textbox>
                </v:shape>
                <w10:wrap type="topAndBottom" anchorx="page"/>
              </v:group>
            </w:pict>
          </mc:Fallback>
        </mc:AlternateContent>
      </w:r>
    </w:p>
    <w:p w14:paraId="2550A403" w14:textId="343CF675" w:rsidR="00D327FF" w:rsidRPr="00ED7EE8" w:rsidRDefault="00654812" w:rsidP="003F5C14">
      <w:pPr>
        <w:pStyle w:val="a3"/>
        <w:ind w:left="4094" w:hanging="4094"/>
        <w:jc w:val="center"/>
        <w:rPr>
          <w:spacing w:val="-4"/>
        </w:rPr>
      </w:pPr>
      <w:r w:rsidRPr="00ED7EE8">
        <w:t>Сурет</w:t>
      </w:r>
      <w:r w:rsidRPr="00ED7EE8">
        <w:rPr>
          <w:spacing w:val="-5"/>
        </w:rPr>
        <w:t xml:space="preserve"> </w:t>
      </w:r>
      <w:r w:rsidR="003E49EA" w:rsidRPr="00ED7EE8">
        <w:t>7</w:t>
      </w:r>
      <w:r w:rsidR="009C2B82" w:rsidRPr="00ED7EE8">
        <w:t xml:space="preserve"> </w:t>
      </w:r>
      <w:r w:rsidRPr="00ED7EE8">
        <w:t>-</w:t>
      </w:r>
      <w:r w:rsidRPr="00ED7EE8">
        <w:rPr>
          <w:spacing w:val="-5"/>
        </w:rPr>
        <w:t xml:space="preserve"> </w:t>
      </w:r>
      <w:r w:rsidRPr="00ED7EE8">
        <w:t>Мектепке</w:t>
      </w:r>
      <w:r w:rsidRPr="00ED7EE8">
        <w:rPr>
          <w:spacing w:val="-2"/>
        </w:rPr>
        <w:t xml:space="preserve"> </w:t>
      </w:r>
      <w:r w:rsidRPr="00ED7EE8">
        <w:t>дейінгі</w:t>
      </w:r>
      <w:r w:rsidRPr="00ED7EE8">
        <w:rPr>
          <w:spacing w:val="-9"/>
        </w:rPr>
        <w:t xml:space="preserve"> </w:t>
      </w:r>
      <w:r w:rsidRPr="00ED7EE8">
        <w:t>жаңартылған</w:t>
      </w:r>
      <w:r w:rsidRPr="00ED7EE8">
        <w:rPr>
          <w:spacing w:val="2"/>
        </w:rPr>
        <w:t xml:space="preserve"> </w:t>
      </w:r>
      <w:r w:rsidRPr="00ED7EE8">
        <w:t>білім</w:t>
      </w:r>
      <w:r w:rsidRPr="00ED7EE8">
        <w:rPr>
          <w:spacing w:val="-2"/>
        </w:rPr>
        <w:t xml:space="preserve"> </w:t>
      </w:r>
      <w:r w:rsidRPr="00ED7EE8">
        <w:t>беру</w:t>
      </w:r>
      <w:r w:rsidRPr="00ED7EE8">
        <w:rPr>
          <w:spacing w:val="-7"/>
        </w:rPr>
        <w:t xml:space="preserve"> </w:t>
      </w:r>
      <w:r w:rsidRPr="00ED7EE8">
        <w:t>бағдарламасының</w:t>
      </w:r>
    </w:p>
    <w:p w14:paraId="64F3071B" w14:textId="48FC84B9" w:rsidR="003C5862" w:rsidRPr="00ED7EE8" w:rsidRDefault="00654812" w:rsidP="003F5C14">
      <w:pPr>
        <w:pStyle w:val="a3"/>
        <w:ind w:left="4094" w:hanging="4094"/>
        <w:jc w:val="center"/>
      </w:pPr>
      <w:r w:rsidRPr="00ED7EE8">
        <w:t>түйінді</w:t>
      </w:r>
      <w:r w:rsidRPr="00ED7EE8">
        <w:rPr>
          <w:spacing w:val="-67"/>
        </w:rPr>
        <w:t xml:space="preserve"> </w:t>
      </w:r>
      <w:r w:rsidR="0006631B" w:rsidRPr="00ED7EE8">
        <w:rPr>
          <w:spacing w:val="-67"/>
        </w:rPr>
        <w:t xml:space="preserve">                                    </w:t>
      </w:r>
      <w:r w:rsidRPr="00ED7EE8">
        <w:t>идеялары</w:t>
      </w:r>
    </w:p>
    <w:p w14:paraId="32ED2F6F" w14:textId="77777777" w:rsidR="008A1F74" w:rsidRPr="00ED7EE8" w:rsidRDefault="008A1F74" w:rsidP="003F5C14">
      <w:pPr>
        <w:pStyle w:val="a3"/>
        <w:tabs>
          <w:tab w:val="left" w:pos="851"/>
        </w:tabs>
        <w:ind w:left="0" w:right="3" w:firstLine="709"/>
      </w:pPr>
    </w:p>
    <w:p w14:paraId="5A648780" w14:textId="77777777" w:rsidR="003C5862" w:rsidRPr="00ED7EE8" w:rsidRDefault="00654812" w:rsidP="003F5C14">
      <w:pPr>
        <w:pStyle w:val="a3"/>
        <w:tabs>
          <w:tab w:val="left" w:pos="851"/>
        </w:tabs>
        <w:ind w:left="0" w:right="3" w:firstLine="709"/>
      </w:pPr>
      <w:r w:rsidRPr="00ED7EE8">
        <w:t>Жетекшi</w:t>
      </w:r>
      <w:r w:rsidRPr="00ED7EE8">
        <w:rPr>
          <w:spacing w:val="1"/>
        </w:rPr>
        <w:t xml:space="preserve"> </w:t>
      </w:r>
      <w:r w:rsidRPr="00ED7EE8">
        <w:t>ғaлымдaр</w:t>
      </w:r>
      <w:r w:rsidRPr="00ED7EE8">
        <w:rPr>
          <w:spacing w:val="1"/>
        </w:rPr>
        <w:t xml:space="preserve"> </w:t>
      </w:r>
      <w:r w:rsidRPr="00ED7EE8">
        <w:t>мен</w:t>
      </w:r>
      <w:r w:rsidRPr="00ED7EE8">
        <w:rPr>
          <w:spacing w:val="1"/>
        </w:rPr>
        <w:t xml:space="preserve"> </w:t>
      </w:r>
      <w:r w:rsidRPr="00ED7EE8">
        <w:t>прaктиктер</w:t>
      </w:r>
      <w:r w:rsidRPr="00ED7EE8">
        <w:rPr>
          <w:spacing w:val="1"/>
        </w:rPr>
        <w:t xml:space="preserve"> </w:t>
      </w:r>
      <w:r w:rsidRPr="00ED7EE8">
        <w:t>жүргiзген</w:t>
      </w:r>
      <w:r w:rsidRPr="00ED7EE8">
        <w:rPr>
          <w:spacing w:val="1"/>
        </w:rPr>
        <w:t xml:space="preserve"> </w:t>
      </w:r>
      <w:r w:rsidRPr="00ED7EE8">
        <w:t>көптеген</w:t>
      </w:r>
      <w:r w:rsidRPr="00ED7EE8">
        <w:rPr>
          <w:spacing w:val="1"/>
        </w:rPr>
        <w:t xml:space="preserve"> </w:t>
      </w:r>
      <w:r w:rsidRPr="00ED7EE8">
        <w:t>психологиялық-</w:t>
      </w:r>
      <w:r w:rsidRPr="00ED7EE8">
        <w:rPr>
          <w:spacing w:val="1"/>
        </w:rPr>
        <w:t xml:space="preserve"> </w:t>
      </w:r>
      <w:r w:rsidRPr="00ED7EE8">
        <w:t>педaгогикaлық зерттеулерде мектепке дейiнгi балалардың зияткерлiк, тұлғaлық,</w:t>
      </w:r>
      <w:r w:rsidRPr="00ED7EE8">
        <w:rPr>
          <w:spacing w:val="-67"/>
        </w:rPr>
        <w:t xml:space="preserve"> </w:t>
      </w:r>
      <w:r w:rsidRPr="00ED7EE8">
        <w:t>әлеуметтiк</w:t>
      </w:r>
      <w:r w:rsidRPr="00ED7EE8">
        <w:rPr>
          <w:spacing w:val="-16"/>
        </w:rPr>
        <w:t xml:space="preserve"> </w:t>
      </w:r>
      <w:r w:rsidRPr="00ED7EE8">
        <w:t>және</w:t>
      </w:r>
      <w:r w:rsidRPr="00ED7EE8">
        <w:rPr>
          <w:spacing w:val="-13"/>
        </w:rPr>
        <w:t xml:space="preserve"> </w:t>
      </w:r>
      <w:r w:rsidRPr="00ED7EE8">
        <w:t>эмоционaлдық</w:t>
      </w:r>
      <w:r w:rsidRPr="00ED7EE8">
        <w:rPr>
          <w:spacing w:val="-16"/>
        </w:rPr>
        <w:t xml:space="preserve"> </w:t>
      </w:r>
      <w:r w:rsidRPr="00ED7EE8">
        <w:t>дaмуы</w:t>
      </w:r>
      <w:r w:rsidRPr="00ED7EE8">
        <w:rPr>
          <w:spacing w:val="-15"/>
        </w:rPr>
        <w:t xml:space="preserve"> </w:t>
      </w:r>
      <w:r w:rsidRPr="00ED7EE8">
        <w:t>бір-бірімен</w:t>
      </w:r>
      <w:r w:rsidRPr="00ED7EE8">
        <w:rPr>
          <w:spacing w:val="-15"/>
        </w:rPr>
        <w:t xml:space="preserve"> </w:t>
      </w:r>
      <w:r w:rsidRPr="00ED7EE8">
        <w:t>үздiксiз</w:t>
      </w:r>
      <w:r w:rsidRPr="00ED7EE8">
        <w:rPr>
          <w:spacing w:val="-15"/>
        </w:rPr>
        <w:t xml:space="preserve"> </w:t>
      </w:r>
      <w:r w:rsidRPr="00ED7EE8">
        <w:t>бaйлaнысты</w:t>
      </w:r>
      <w:r w:rsidRPr="00ED7EE8">
        <w:rPr>
          <w:spacing w:val="-15"/>
        </w:rPr>
        <w:t xml:space="preserve"> </w:t>
      </w:r>
      <w:r w:rsidRPr="00ED7EE8">
        <w:t>екендiгiн</w:t>
      </w:r>
      <w:r w:rsidRPr="00ED7EE8">
        <w:rPr>
          <w:spacing w:val="-68"/>
        </w:rPr>
        <w:t xml:space="preserve"> </w:t>
      </w:r>
      <w:r w:rsidRPr="00ED7EE8">
        <w:t>дәлелдеген.</w:t>
      </w:r>
    </w:p>
    <w:p w14:paraId="5DAF1A88" w14:textId="783482E8" w:rsidR="003C5862" w:rsidRPr="00ED7EE8" w:rsidRDefault="00654812" w:rsidP="003F5C14">
      <w:pPr>
        <w:pStyle w:val="a3"/>
        <w:tabs>
          <w:tab w:val="left" w:pos="851"/>
        </w:tabs>
        <w:ind w:left="0" w:right="3" w:firstLine="709"/>
      </w:pPr>
      <w:r w:rsidRPr="00ED7EE8">
        <w:t>Соңғы жылдары мектепке дейінгі білім беруде «Бала үніне» барған сайын</w:t>
      </w:r>
      <w:r w:rsidRPr="00ED7EE8">
        <w:rPr>
          <w:spacing w:val="1"/>
        </w:rPr>
        <w:t xml:space="preserve"> </w:t>
      </w:r>
      <w:r w:rsidRPr="00ED7EE8">
        <w:t>маңызды</w:t>
      </w:r>
      <w:r w:rsidRPr="00ED7EE8">
        <w:rPr>
          <w:spacing w:val="-12"/>
        </w:rPr>
        <w:t xml:space="preserve"> </w:t>
      </w:r>
      <w:r w:rsidRPr="00ED7EE8">
        <w:t>көңіл</w:t>
      </w:r>
      <w:r w:rsidRPr="00ED7EE8">
        <w:rPr>
          <w:spacing w:val="-11"/>
        </w:rPr>
        <w:t xml:space="preserve"> </w:t>
      </w:r>
      <w:r w:rsidRPr="00ED7EE8">
        <w:t>бөлінуде.</w:t>
      </w:r>
      <w:r w:rsidRPr="00ED7EE8">
        <w:rPr>
          <w:spacing w:val="-10"/>
        </w:rPr>
        <w:t xml:space="preserve"> </w:t>
      </w:r>
      <w:r w:rsidRPr="00ED7EE8">
        <w:t>«Бала</w:t>
      </w:r>
      <w:r w:rsidRPr="00ED7EE8">
        <w:rPr>
          <w:spacing w:val="-11"/>
        </w:rPr>
        <w:t xml:space="preserve"> </w:t>
      </w:r>
      <w:r w:rsidRPr="00ED7EE8">
        <w:t>үнін»</w:t>
      </w:r>
      <w:r w:rsidRPr="00ED7EE8">
        <w:rPr>
          <w:spacing w:val="-11"/>
        </w:rPr>
        <w:t xml:space="preserve"> </w:t>
      </w:r>
      <w:r w:rsidR="00142E1D" w:rsidRPr="00ED7EE8">
        <w:t>есту</w:t>
      </w:r>
      <w:r w:rsidRPr="00ED7EE8">
        <w:rPr>
          <w:spacing w:val="-10"/>
        </w:rPr>
        <w:t xml:space="preserve"> </w:t>
      </w:r>
      <w:r w:rsidRPr="00ED7EE8">
        <w:t>ересектердің</w:t>
      </w:r>
      <w:r w:rsidRPr="00ED7EE8">
        <w:rPr>
          <w:spacing w:val="-12"/>
        </w:rPr>
        <w:t xml:space="preserve"> </w:t>
      </w:r>
      <w:r w:rsidRPr="00ED7EE8">
        <w:t>өзін</w:t>
      </w:r>
      <w:r w:rsidRPr="00ED7EE8">
        <w:rPr>
          <w:spacing w:val="-67"/>
        </w:rPr>
        <w:t xml:space="preserve"> </w:t>
      </w:r>
      <w:r w:rsidRPr="00ED7EE8">
        <w:t>тұлға ретінде сыйлайтынын сезінуі және түсінуі қажет. Бұл үшін төмендегілер</w:t>
      </w:r>
      <w:r w:rsidRPr="00ED7EE8">
        <w:rPr>
          <w:spacing w:val="1"/>
        </w:rPr>
        <w:t xml:space="preserve"> </w:t>
      </w:r>
      <w:r w:rsidRPr="00ED7EE8">
        <w:t>аса</w:t>
      </w:r>
      <w:r w:rsidRPr="00ED7EE8">
        <w:rPr>
          <w:spacing w:val="1"/>
        </w:rPr>
        <w:t xml:space="preserve"> </w:t>
      </w:r>
      <w:r w:rsidRPr="00ED7EE8">
        <w:t>маңызды:</w:t>
      </w:r>
    </w:p>
    <w:p w14:paraId="2199B5DD" w14:textId="77777777" w:rsidR="003C5862" w:rsidRPr="00ED7EE8" w:rsidRDefault="00654812" w:rsidP="008B0C56">
      <w:pPr>
        <w:pStyle w:val="a5"/>
        <w:numPr>
          <w:ilvl w:val="0"/>
          <w:numId w:val="49"/>
        </w:numPr>
        <w:tabs>
          <w:tab w:val="left" w:pos="851"/>
          <w:tab w:val="left" w:pos="2313"/>
        </w:tabs>
        <w:ind w:left="0" w:right="3" w:firstLine="709"/>
        <w:rPr>
          <w:sz w:val="28"/>
        </w:rPr>
      </w:pPr>
      <w:r w:rsidRPr="00ED7EE8">
        <w:rPr>
          <w:sz w:val="28"/>
        </w:rPr>
        <w:t>ересектер баланың сұрағына</w:t>
      </w:r>
      <w:r w:rsidRPr="00ED7EE8">
        <w:rPr>
          <w:spacing w:val="1"/>
          <w:sz w:val="28"/>
        </w:rPr>
        <w:t xml:space="preserve"> </w:t>
      </w:r>
      <w:r w:rsidRPr="00ED7EE8">
        <w:rPr>
          <w:sz w:val="28"/>
        </w:rPr>
        <w:t>жауап берерде</w:t>
      </w:r>
      <w:r w:rsidRPr="00ED7EE8">
        <w:rPr>
          <w:spacing w:val="1"/>
          <w:sz w:val="28"/>
        </w:rPr>
        <w:t xml:space="preserve"> </w:t>
      </w:r>
      <w:r w:rsidRPr="00ED7EE8">
        <w:rPr>
          <w:sz w:val="28"/>
        </w:rPr>
        <w:t>сәл</w:t>
      </w:r>
      <w:r w:rsidRPr="00ED7EE8">
        <w:rPr>
          <w:spacing w:val="1"/>
          <w:sz w:val="28"/>
        </w:rPr>
        <w:t xml:space="preserve"> </w:t>
      </w:r>
      <w:r w:rsidRPr="00ED7EE8">
        <w:rPr>
          <w:sz w:val="28"/>
        </w:rPr>
        <w:t>кідіріс</w:t>
      </w:r>
      <w:r w:rsidRPr="00ED7EE8">
        <w:rPr>
          <w:spacing w:val="1"/>
          <w:sz w:val="28"/>
        </w:rPr>
        <w:t xml:space="preserve"> </w:t>
      </w:r>
      <w:r w:rsidRPr="00ED7EE8">
        <w:rPr>
          <w:sz w:val="28"/>
        </w:rPr>
        <w:t>жасап,</w:t>
      </w:r>
      <w:r w:rsidRPr="00ED7EE8">
        <w:rPr>
          <w:spacing w:val="1"/>
          <w:sz w:val="28"/>
        </w:rPr>
        <w:t xml:space="preserve"> </w:t>
      </w:r>
      <w:r w:rsidRPr="00ED7EE8">
        <w:rPr>
          <w:sz w:val="28"/>
        </w:rPr>
        <w:t>ойланып</w:t>
      </w:r>
      <w:r w:rsidRPr="00ED7EE8">
        <w:rPr>
          <w:spacing w:val="-67"/>
          <w:sz w:val="28"/>
        </w:rPr>
        <w:t xml:space="preserve"> </w:t>
      </w:r>
      <w:r w:rsidRPr="00ED7EE8">
        <w:rPr>
          <w:sz w:val="28"/>
        </w:rPr>
        <w:t>жауап бергені</w:t>
      </w:r>
      <w:r w:rsidRPr="00ED7EE8">
        <w:rPr>
          <w:spacing w:val="-4"/>
          <w:sz w:val="28"/>
        </w:rPr>
        <w:t xml:space="preserve"> </w:t>
      </w:r>
      <w:r w:rsidRPr="00ED7EE8">
        <w:rPr>
          <w:sz w:val="28"/>
        </w:rPr>
        <w:t>жөн;</w:t>
      </w:r>
    </w:p>
    <w:p w14:paraId="20E2ACB0" w14:textId="77777777" w:rsidR="003C5862" w:rsidRPr="00ED7EE8" w:rsidRDefault="00654812" w:rsidP="008B0C56">
      <w:pPr>
        <w:pStyle w:val="a5"/>
        <w:numPr>
          <w:ilvl w:val="0"/>
          <w:numId w:val="49"/>
        </w:numPr>
        <w:tabs>
          <w:tab w:val="left" w:pos="851"/>
          <w:tab w:val="left" w:pos="2299"/>
        </w:tabs>
        <w:ind w:left="0" w:right="3" w:firstLine="709"/>
        <w:rPr>
          <w:sz w:val="28"/>
        </w:rPr>
      </w:pPr>
      <w:r w:rsidRPr="00ED7EE8">
        <w:rPr>
          <w:sz w:val="28"/>
        </w:rPr>
        <w:t>баланың</w:t>
      </w:r>
      <w:r w:rsidRPr="00ED7EE8">
        <w:rPr>
          <w:spacing w:val="24"/>
          <w:sz w:val="28"/>
        </w:rPr>
        <w:t xml:space="preserve"> </w:t>
      </w:r>
      <w:r w:rsidRPr="00ED7EE8">
        <w:rPr>
          <w:sz w:val="28"/>
        </w:rPr>
        <w:t>қойған</w:t>
      </w:r>
      <w:r w:rsidRPr="00ED7EE8">
        <w:rPr>
          <w:spacing w:val="24"/>
          <w:sz w:val="28"/>
        </w:rPr>
        <w:t xml:space="preserve"> </w:t>
      </w:r>
      <w:r w:rsidRPr="00ED7EE8">
        <w:rPr>
          <w:sz w:val="28"/>
        </w:rPr>
        <w:t>сұрағына</w:t>
      </w:r>
      <w:r w:rsidRPr="00ED7EE8">
        <w:rPr>
          <w:spacing w:val="25"/>
          <w:sz w:val="28"/>
        </w:rPr>
        <w:t xml:space="preserve"> </w:t>
      </w:r>
      <w:r w:rsidRPr="00ED7EE8">
        <w:rPr>
          <w:sz w:val="28"/>
        </w:rPr>
        <w:t>орай</w:t>
      </w:r>
      <w:r w:rsidRPr="00ED7EE8">
        <w:rPr>
          <w:spacing w:val="25"/>
          <w:sz w:val="28"/>
        </w:rPr>
        <w:t xml:space="preserve"> </w:t>
      </w:r>
      <w:r w:rsidRPr="00ED7EE8">
        <w:rPr>
          <w:sz w:val="28"/>
        </w:rPr>
        <w:t>қарсы</w:t>
      </w:r>
      <w:r w:rsidRPr="00ED7EE8">
        <w:rPr>
          <w:spacing w:val="19"/>
          <w:sz w:val="28"/>
        </w:rPr>
        <w:t xml:space="preserve"> </w:t>
      </w:r>
      <w:r w:rsidRPr="00ED7EE8">
        <w:rPr>
          <w:sz w:val="28"/>
        </w:rPr>
        <w:t>сұрақтарды</w:t>
      </w:r>
      <w:r w:rsidRPr="00ED7EE8">
        <w:rPr>
          <w:spacing w:val="25"/>
          <w:sz w:val="28"/>
        </w:rPr>
        <w:t xml:space="preserve"> </w:t>
      </w:r>
      <w:r w:rsidRPr="00ED7EE8">
        <w:rPr>
          <w:sz w:val="28"/>
        </w:rPr>
        <w:t>дер</w:t>
      </w:r>
      <w:r w:rsidRPr="00ED7EE8">
        <w:rPr>
          <w:spacing w:val="24"/>
          <w:sz w:val="28"/>
        </w:rPr>
        <w:t xml:space="preserve"> </w:t>
      </w:r>
      <w:r w:rsidRPr="00ED7EE8">
        <w:rPr>
          <w:sz w:val="28"/>
        </w:rPr>
        <w:t>кезінде</w:t>
      </w:r>
      <w:r w:rsidRPr="00ED7EE8">
        <w:rPr>
          <w:spacing w:val="25"/>
          <w:sz w:val="28"/>
        </w:rPr>
        <w:t xml:space="preserve"> </w:t>
      </w:r>
      <w:r w:rsidRPr="00ED7EE8">
        <w:rPr>
          <w:sz w:val="28"/>
        </w:rPr>
        <w:t>дұрыс</w:t>
      </w:r>
      <w:r w:rsidRPr="00ED7EE8">
        <w:rPr>
          <w:spacing w:val="26"/>
          <w:sz w:val="28"/>
        </w:rPr>
        <w:t xml:space="preserve"> </w:t>
      </w:r>
      <w:r w:rsidRPr="00ED7EE8">
        <w:rPr>
          <w:sz w:val="28"/>
        </w:rPr>
        <w:t>қоя</w:t>
      </w:r>
      <w:r w:rsidRPr="00ED7EE8">
        <w:rPr>
          <w:spacing w:val="-67"/>
          <w:sz w:val="28"/>
        </w:rPr>
        <w:t xml:space="preserve"> </w:t>
      </w:r>
      <w:r w:rsidRPr="00ED7EE8">
        <w:rPr>
          <w:sz w:val="28"/>
        </w:rPr>
        <w:t>білу</w:t>
      </w:r>
      <w:r w:rsidRPr="00ED7EE8">
        <w:rPr>
          <w:spacing w:val="-4"/>
          <w:sz w:val="28"/>
        </w:rPr>
        <w:t xml:space="preserve"> </w:t>
      </w:r>
      <w:r w:rsidRPr="00ED7EE8">
        <w:rPr>
          <w:sz w:val="28"/>
        </w:rPr>
        <w:t>керек;</w:t>
      </w:r>
    </w:p>
    <w:p w14:paraId="3307A7C4" w14:textId="77777777" w:rsidR="003C5862" w:rsidRPr="00ED7EE8" w:rsidRDefault="00654812" w:rsidP="008B0C56">
      <w:pPr>
        <w:pStyle w:val="a5"/>
        <w:numPr>
          <w:ilvl w:val="0"/>
          <w:numId w:val="49"/>
        </w:numPr>
        <w:tabs>
          <w:tab w:val="left" w:pos="851"/>
          <w:tab w:val="left" w:pos="2261"/>
        </w:tabs>
        <w:ind w:left="0" w:right="3" w:firstLine="709"/>
        <w:rPr>
          <w:sz w:val="28"/>
        </w:rPr>
      </w:pPr>
      <w:r w:rsidRPr="00ED7EE8">
        <w:rPr>
          <w:sz w:val="28"/>
        </w:rPr>
        <w:t>баланың</w:t>
      </w:r>
      <w:r w:rsidRPr="00ED7EE8">
        <w:rPr>
          <w:spacing w:val="-14"/>
          <w:sz w:val="28"/>
        </w:rPr>
        <w:t xml:space="preserve"> </w:t>
      </w:r>
      <w:r w:rsidRPr="00ED7EE8">
        <w:rPr>
          <w:sz w:val="28"/>
        </w:rPr>
        <w:t>көңіл</w:t>
      </w:r>
      <w:r w:rsidRPr="00ED7EE8">
        <w:rPr>
          <w:spacing w:val="-13"/>
          <w:sz w:val="28"/>
        </w:rPr>
        <w:t xml:space="preserve"> </w:t>
      </w:r>
      <w:r w:rsidRPr="00ED7EE8">
        <w:rPr>
          <w:sz w:val="28"/>
        </w:rPr>
        <w:t>күйін,</w:t>
      </w:r>
      <w:r w:rsidRPr="00ED7EE8">
        <w:rPr>
          <w:spacing w:val="-12"/>
          <w:sz w:val="28"/>
        </w:rPr>
        <w:t xml:space="preserve"> </w:t>
      </w:r>
      <w:r w:rsidRPr="00ED7EE8">
        <w:rPr>
          <w:sz w:val="28"/>
        </w:rPr>
        <w:t>салған</w:t>
      </w:r>
      <w:r w:rsidRPr="00ED7EE8">
        <w:rPr>
          <w:spacing w:val="-14"/>
          <w:sz w:val="28"/>
        </w:rPr>
        <w:t xml:space="preserve"> </w:t>
      </w:r>
      <w:r w:rsidRPr="00ED7EE8">
        <w:rPr>
          <w:sz w:val="28"/>
        </w:rPr>
        <w:t>суретін,</w:t>
      </w:r>
      <w:r w:rsidRPr="00ED7EE8">
        <w:rPr>
          <w:spacing w:val="-11"/>
          <w:sz w:val="28"/>
        </w:rPr>
        <w:t xml:space="preserve"> </w:t>
      </w:r>
      <w:r w:rsidRPr="00ED7EE8">
        <w:rPr>
          <w:sz w:val="28"/>
        </w:rPr>
        <w:t>ертеңгілікте</w:t>
      </w:r>
      <w:r w:rsidRPr="00ED7EE8">
        <w:rPr>
          <w:spacing w:val="-12"/>
          <w:sz w:val="28"/>
        </w:rPr>
        <w:t xml:space="preserve"> </w:t>
      </w:r>
      <w:r w:rsidRPr="00ED7EE8">
        <w:rPr>
          <w:sz w:val="28"/>
        </w:rPr>
        <w:t>өнер</w:t>
      </w:r>
      <w:r w:rsidRPr="00ED7EE8">
        <w:rPr>
          <w:spacing w:val="-9"/>
          <w:sz w:val="28"/>
        </w:rPr>
        <w:t xml:space="preserve"> </w:t>
      </w:r>
      <w:r w:rsidRPr="00ED7EE8">
        <w:rPr>
          <w:sz w:val="28"/>
        </w:rPr>
        <w:t>көрсетуін,</w:t>
      </w:r>
      <w:r w:rsidRPr="00ED7EE8">
        <w:rPr>
          <w:spacing w:val="-12"/>
          <w:sz w:val="28"/>
        </w:rPr>
        <w:t xml:space="preserve"> </w:t>
      </w:r>
      <w:r w:rsidRPr="00ED7EE8">
        <w:rPr>
          <w:sz w:val="28"/>
        </w:rPr>
        <w:t>тамағын,</w:t>
      </w:r>
      <w:r w:rsidRPr="00ED7EE8">
        <w:rPr>
          <w:spacing w:val="-67"/>
          <w:sz w:val="28"/>
        </w:rPr>
        <w:t xml:space="preserve"> </w:t>
      </w:r>
      <w:r w:rsidRPr="00ED7EE8">
        <w:rPr>
          <w:sz w:val="28"/>
        </w:rPr>
        <w:t>ұйқысын</w:t>
      </w:r>
      <w:r w:rsidRPr="00ED7EE8">
        <w:rPr>
          <w:spacing w:val="1"/>
          <w:sz w:val="28"/>
        </w:rPr>
        <w:t xml:space="preserve"> </w:t>
      </w:r>
      <w:r w:rsidRPr="00ED7EE8">
        <w:rPr>
          <w:sz w:val="28"/>
        </w:rPr>
        <w:t>және</w:t>
      </w:r>
      <w:r w:rsidRPr="00ED7EE8">
        <w:rPr>
          <w:spacing w:val="3"/>
          <w:sz w:val="28"/>
        </w:rPr>
        <w:t xml:space="preserve"> </w:t>
      </w:r>
      <w:r w:rsidRPr="00ED7EE8">
        <w:rPr>
          <w:sz w:val="28"/>
        </w:rPr>
        <w:t>т.б.</w:t>
      </w:r>
      <w:r w:rsidRPr="00ED7EE8">
        <w:rPr>
          <w:spacing w:val="3"/>
          <w:sz w:val="28"/>
        </w:rPr>
        <w:t xml:space="preserve"> </w:t>
      </w:r>
      <w:r w:rsidRPr="00ED7EE8">
        <w:rPr>
          <w:sz w:val="28"/>
        </w:rPr>
        <w:t>баламен</w:t>
      </w:r>
      <w:r w:rsidRPr="00ED7EE8">
        <w:rPr>
          <w:spacing w:val="-3"/>
          <w:sz w:val="28"/>
        </w:rPr>
        <w:t xml:space="preserve"> </w:t>
      </w:r>
      <w:r w:rsidRPr="00ED7EE8">
        <w:rPr>
          <w:sz w:val="28"/>
        </w:rPr>
        <w:t>бірге</w:t>
      </w:r>
      <w:r w:rsidRPr="00ED7EE8">
        <w:rPr>
          <w:spacing w:val="2"/>
          <w:sz w:val="28"/>
        </w:rPr>
        <w:t xml:space="preserve"> </w:t>
      </w:r>
      <w:r w:rsidRPr="00ED7EE8">
        <w:rPr>
          <w:sz w:val="28"/>
        </w:rPr>
        <w:t>талдау;</w:t>
      </w:r>
    </w:p>
    <w:p w14:paraId="47BBDD26" w14:textId="77777777" w:rsidR="003C5862" w:rsidRPr="00ED7EE8" w:rsidRDefault="00654812" w:rsidP="008B0C56">
      <w:pPr>
        <w:pStyle w:val="a5"/>
        <w:numPr>
          <w:ilvl w:val="0"/>
          <w:numId w:val="49"/>
        </w:numPr>
        <w:tabs>
          <w:tab w:val="left" w:pos="851"/>
          <w:tab w:val="left" w:pos="2405"/>
        </w:tabs>
        <w:ind w:left="0" w:right="3" w:firstLine="709"/>
        <w:rPr>
          <w:sz w:val="28"/>
        </w:rPr>
      </w:pPr>
      <w:r w:rsidRPr="00ED7EE8">
        <w:rPr>
          <w:sz w:val="28"/>
        </w:rPr>
        <w:t>балаға</w:t>
      </w:r>
      <w:r w:rsidRPr="00ED7EE8">
        <w:rPr>
          <w:spacing w:val="56"/>
          <w:sz w:val="28"/>
        </w:rPr>
        <w:t xml:space="preserve"> </w:t>
      </w:r>
      <w:r w:rsidRPr="00ED7EE8">
        <w:rPr>
          <w:sz w:val="28"/>
        </w:rPr>
        <w:t>дұрыс</w:t>
      </w:r>
      <w:r w:rsidRPr="00ED7EE8">
        <w:rPr>
          <w:spacing w:val="61"/>
          <w:sz w:val="28"/>
        </w:rPr>
        <w:t xml:space="preserve"> </w:t>
      </w:r>
      <w:r w:rsidRPr="00ED7EE8">
        <w:rPr>
          <w:sz w:val="28"/>
        </w:rPr>
        <w:t>қолдау</w:t>
      </w:r>
      <w:r w:rsidRPr="00ED7EE8">
        <w:rPr>
          <w:spacing w:val="55"/>
          <w:sz w:val="28"/>
        </w:rPr>
        <w:t xml:space="preserve"> </w:t>
      </w:r>
      <w:r w:rsidRPr="00ED7EE8">
        <w:rPr>
          <w:sz w:val="28"/>
        </w:rPr>
        <w:t>көрсете</w:t>
      </w:r>
      <w:r w:rsidRPr="00ED7EE8">
        <w:rPr>
          <w:spacing w:val="61"/>
          <w:sz w:val="28"/>
        </w:rPr>
        <w:t xml:space="preserve"> </w:t>
      </w:r>
      <w:r w:rsidRPr="00ED7EE8">
        <w:rPr>
          <w:sz w:val="28"/>
        </w:rPr>
        <w:t>білу</w:t>
      </w:r>
      <w:r w:rsidRPr="00ED7EE8">
        <w:rPr>
          <w:spacing w:val="56"/>
          <w:sz w:val="28"/>
        </w:rPr>
        <w:t xml:space="preserve"> </w:t>
      </w:r>
      <w:r w:rsidRPr="00ED7EE8">
        <w:rPr>
          <w:sz w:val="28"/>
        </w:rPr>
        <w:t>керек</w:t>
      </w:r>
      <w:r w:rsidRPr="00ED7EE8">
        <w:rPr>
          <w:spacing w:val="59"/>
          <w:sz w:val="28"/>
        </w:rPr>
        <w:t xml:space="preserve"> </w:t>
      </w:r>
      <w:r w:rsidRPr="00ED7EE8">
        <w:rPr>
          <w:sz w:val="28"/>
        </w:rPr>
        <w:t>(мысалы,</w:t>
      </w:r>
      <w:r w:rsidRPr="00ED7EE8">
        <w:rPr>
          <w:spacing w:val="62"/>
          <w:sz w:val="28"/>
        </w:rPr>
        <w:t xml:space="preserve"> </w:t>
      </w:r>
      <w:r w:rsidRPr="00ED7EE8">
        <w:rPr>
          <w:sz w:val="28"/>
        </w:rPr>
        <w:t>«жарайсың,</w:t>
      </w:r>
      <w:r w:rsidRPr="00ED7EE8">
        <w:rPr>
          <w:spacing w:val="62"/>
          <w:sz w:val="28"/>
        </w:rPr>
        <w:t xml:space="preserve"> </w:t>
      </w:r>
      <w:r w:rsidRPr="00ED7EE8">
        <w:rPr>
          <w:sz w:val="28"/>
        </w:rPr>
        <w:t>мұның</w:t>
      </w:r>
      <w:r w:rsidRPr="00ED7EE8">
        <w:rPr>
          <w:spacing w:val="-67"/>
          <w:sz w:val="28"/>
        </w:rPr>
        <w:t xml:space="preserve"> </w:t>
      </w:r>
      <w:r w:rsidRPr="00ED7EE8">
        <w:rPr>
          <w:sz w:val="28"/>
        </w:rPr>
        <w:t>қызық</w:t>
      </w:r>
      <w:r w:rsidRPr="00ED7EE8">
        <w:rPr>
          <w:spacing w:val="1"/>
          <w:sz w:val="28"/>
        </w:rPr>
        <w:t xml:space="preserve"> </w:t>
      </w:r>
      <w:r w:rsidRPr="00ED7EE8">
        <w:rPr>
          <w:sz w:val="28"/>
        </w:rPr>
        <w:t>болды»</w:t>
      </w:r>
      <w:r w:rsidRPr="00ED7EE8">
        <w:rPr>
          <w:spacing w:val="-3"/>
          <w:sz w:val="28"/>
        </w:rPr>
        <w:t xml:space="preserve"> </w:t>
      </w:r>
      <w:r w:rsidRPr="00ED7EE8">
        <w:rPr>
          <w:sz w:val="28"/>
        </w:rPr>
        <w:t>т.б.</w:t>
      </w:r>
      <w:r w:rsidRPr="00ED7EE8">
        <w:rPr>
          <w:spacing w:val="4"/>
          <w:sz w:val="28"/>
        </w:rPr>
        <w:t xml:space="preserve"> </w:t>
      </w:r>
      <w:r w:rsidRPr="00ED7EE8">
        <w:rPr>
          <w:sz w:val="28"/>
        </w:rPr>
        <w:t>жылы сөздер</w:t>
      </w:r>
      <w:r w:rsidRPr="00ED7EE8">
        <w:rPr>
          <w:spacing w:val="1"/>
          <w:sz w:val="28"/>
        </w:rPr>
        <w:t xml:space="preserve"> </w:t>
      </w:r>
      <w:r w:rsidRPr="00ED7EE8">
        <w:rPr>
          <w:sz w:val="28"/>
        </w:rPr>
        <w:t>айту);</w:t>
      </w:r>
    </w:p>
    <w:p w14:paraId="0D1FD792" w14:textId="77777777" w:rsidR="003C5862" w:rsidRPr="00ED7EE8" w:rsidRDefault="00654812" w:rsidP="008B0C56">
      <w:pPr>
        <w:pStyle w:val="a5"/>
        <w:numPr>
          <w:ilvl w:val="0"/>
          <w:numId w:val="49"/>
        </w:numPr>
        <w:tabs>
          <w:tab w:val="left" w:pos="851"/>
          <w:tab w:val="left" w:pos="2318"/>
        </w:tabs>
        <w:ind w:left="0" w:right="3" w:firstLine="709"/>
        <w:rPr>
          <w:sz w:val="28"/>
        </w:rPr>
      </w:pPr>
      <w:r w:rsidRPr="00ED7EE8">
        <w:rPr>
          <w:sz w:val="28"/>
        </w:rPr>
        <w:t>белгілі</w:t>
      </w:r>
      <w:r w:rsidRPr="00ED7EE8">
        <w:rPr>
          <w:spacing w:val="38"/>
          <w:sz w:val="28"/>
        </w:rPr>
        <w:t xml:space="preserve"> </w:t>
      </w:r>
      <w:r w:rsidRPr="00ED7EE8">
        <w:rPr>
          <w:sz w:val="28"/>
        </w:rPr>
        <w:t>бір</w:t>
      </w:r>
      <w:r w:rsidRPr="00ED7EE8">
        <w:rPr>
          <w:spacing w:val="43"/>
          <w:sz w:val="28"/>
        </w:rPr>
        <w:t xml:space="preserve"> </w:t>
      </w:r>
      <w:r w:rsidRPr="00ED7EE8">
        <w:rPr>
          <w:sz w:val="28"/>
        </w:rPr>
        <w:t>шешімді</w:t>
      </w:r>
      <w:r w:rsidRPr="00ED7EE8">
        <w:rPr>
          <w:spacing w:val="39"/>
          <w:sz w:val="28"/>
        </w:rPr>
        <w:t xml:space="preserve"> </w:t>
      </w:r>
      <w:r w:rsidRPr="00ED7EE8">
        <w:rPr>
          <w:sz w:val="28"/>
        </w:rPr>
        <w:t>таңдау</w:t>
      </w:r>
      <w:r w:rsidRPr="00ED7EE8">
        <w:rPr>
          <w:spacing w:val="38"/>
          <w:sz w:val="28"/>
        </w:rPr>
        <w:t xml:space="preserve"> </w:t>
      </w:r>
      <w:r w:rsidRPr="00ED7EE8">
        <w:rPr>
          <w:sz w:val="28"/>
        </w:rPr>
        <w:t>немесе</w:t>
      </w:r>
      <w:r w:rsidRPr="00ED7EE8">
        <w:rPr>
          <w:spacing w:val="44"/>
          <w:sz w:val="28"/>
        </w:rPr>
        <w:t xml:space="preserve"> </w:t>
      </w:r>
      <w:r w:rsidRPr="00ED7EE8">
        <w:rPr>
          <w:sz w:val="28"/>
        </w:rPr>
        <w:t>қабылдау</w:t>
      </w:r>
      <w:r w:rsidRPr="00ED7EE8">
        <w:rPr>
          <w:spacing w:val="39"/>
          <w:sz w:val="28"/>
        </w:rPr>
        <w:t xml:space="preserve"> </w:t>
      </w:r>
      <w:r w:rsidRPr="00ED7EE8">
        <w:rPr>
          <w:sz w:val="28"/>
        </w:rPr>
        <w:t>үшін</w:t>
      </w:r>
      <w:r w:rsidRPr="00ED7EE8">
        <w:rPr>
          <w:spacing w:val="43"/>
          <w:sz w:val="28"/>
        </w:rPr>
        <w:t xml:space="preserve"> </w:t>
      </w:r>
      <w:r w:rsidRPr="00ED7EE8">
        <w:rPr>
          <w:sz w:val="28"/>
        </w:rPr>
        <w:t>баламалы</w:t>
      </w:r>
      <w:r w:rsidRPr="00ED7EE8">
        <w:rPr>
          <w:spacing w:val="43"/>
          <w:sz w:val="28"/>
        </w:rPr>
        <w:t xml:space="preserve"> </w:t>
      </w:r>
      <w:r w:rsidRPr="00ED7EE8">
        <w:rPr>
          <w:sz w:val="28"/>
        </w:rPr>
        <w:t>шешімдер</w:t>
      </w:r>
      <w:r w:rsidRPr="00ED7EE8">
        <w:rPr>
          <w:spacing w:val="-67"/>
          <w:sz w:val="28"/>
        </w:rPr>
        <w:t xml:space="preserve"> </w:t>
      </w:r>
      <w:r w:rsidRPr="00ED7EE8">
        <w:rPr>
          <w:sz w:val="28"/>
        </w:rPr>
        <w:t>ұсына</w:t>
      </w:r>
      <w:r w:rsidRPr="00ED7EE8">
        <w:rPr>
          <w:spacing w:val="3"/>
          <w:sz w:val="28"/>
        </w:rPr>
        <w:t xml:space="preserve"> </w:t>
      </w:r>
      <w:r w:rsidRPr="00ED7EE8">
        <w:rPr>
          <w:sz w:val="28"/>
        </w:rPr>
        <w:t>білу</w:t>
      </w:r>
      <w:r w:rsidRPr="00ED7EE8">
        <w:rPr>
          <w:spacing w:val="-3"/>
          <w:sz w:val="28"/>
        </w:rPr>
        <w:t xml:space="preserve"> </w:t>
      </w:r>
      <w:r w:rsidRPr="00ED7EE8">
        <w:rPr>
          <w:sz w:val="28"/>
        </w:rPr>
        <w:t>және</w:t>
      </w:r>
      <w:r w:rsidRPr="00ED7EE8">
        <w:rPr>
          <w:spacing w:val="3"/>
          <w:sz w:val="28"/>
        </w:rPr>
        <w:t xml:space="preserve"> </w:t>
      </w:r>
      <w:r w:rsidRPr="00ED7EE8">
        <w:rPr>
          <w:sz w:val="28"/>
        </w:rPr>
        <w:t>т.б.</w:t>
      </w:r>
    </w:p>
    <w:p w14:paraId="199DAA92" w14:textId="77777777" w:rsidR="003C5862" w:rsidRPr="00ED7EE8" w:rsidRDefault="00654812" w:rsidP="003F5C14">
      <w:pPr>
        <w:pStyle w:val="a3"/>
        <w:tabs>
          <w:tab w:val="left" w:pos="851"/>
        </w:tabs>
        <w:ind w:left="0" w:firstLine="709"/>
      </w:pPr>
      <w:r w:rsidRPr="00ED7EE8">
        <w:t>Мектепке дейінгі білім беру бойынша әлемдегі жетекші мамандардың бірі</w:t>
      </w:r>
      <w:r w:rsidRPr="00ED7EE8">
        <w:rPr>
          <w:spacing w:val="1"/>
        </w:rPr>
        <w:t xml:space="preserve"> </w:t>
      </w:r>
      <w:r w:rsidRPr="00ED7EE8">
        <w:t>Тони</w:t>
      </w:r>
      <w:r w:rsidRPr="00ED7EE8">
        <w:rPr>
          <w:spacing w:val="1"/>
        </w:rPr>
        <w:t xml:space="preserve"> </w:t>
      </w:r>
      <w:r w:rsidRPr="00ED7EE8">
        <w:t>Бертрамның</w:t>
      </w:r>
      <w:r w:rsidRPr="00ED7EE8">
        <w:rPr>
          <w:spacing w:val="1"/>
        </w:rPr>
        <w:t xml:space="preserve"> </w:t>
      </w:r>
      <w:r w:rsidRPr="00ED7EE8">
        <w:t>пікірінше,</w:t>
      </w:r>
      <w:r w:rsidRPr="00ED7EE8">
        <w:rPr>
          <w:spacing w:val="1"/>
        </w:rPr>
        <w:t xml:space="preserve"> </w:t>
      </w:r>
      <w:r w:rsidRPr="00ED7EE8">
        <w:t>«Бала</w:t>
      </w:r>
      <w:r w:rsidRPr="00ED7EE8">
        <w:rPr>
          <w:spacing w:val="1"/>
        </w:rPr>
        <w:t xml:space="preserve"> </w:t>
      </w:r>
      <w:r w:rsidRPr="00ED7EE8">
        <w:t>үнін»</w:t>
      </w:r>
      <w:r w:rsidRPr="00ED7EE8">
        <w:rPr>
          <w:spacing w:val="1"/>
        </w:rPr>
        <w:t xml:space="preserve"> </w:t>
      </w:r>
      <w:r w:rsidRPr="00ED7EE8">
        <w:t>ескеру</w:t>
      </w:r>
      <w:r w:rsidRPr="00ED7EE8">
        <w:rPr>
          <w:spacing w:val="1"/>
        </w:rPr>
        <w:t xml:space="preserve"> </w:t>
      </w:r>
      <w:r w:rsidRPr="00ED7EE8">
        <w:t>балалардың</w:t>
      </w:r>
      <w:r w:rsidRPr="00ED7EE8">
        <w:rPr>
          <w:spacing w:val="1"/>
        </w:rPr>
        <w:t xml:space="preserve"> </w:t>
      </w:r>
      <w:r w:rsidRPr="00ED7EE8">
        <w:t>келешекте</w:t>
      </w:r>
      <w:r w:rsidRPr="00ED7EE8">
        <w:rPr>
          <w:spacing w:val="-67"/>
        </w:rPr>
        <w:t xml:space="preserve"> </w:t>
      </w:r>
      <w:r w:rsidRPr="00ED7EE8">
        <w:t>демократиялық</w:t>
      </w:r>
      <w:r w:rsidRPr="00ED7EE8">
        <w:rPr>
          <w:spacing w:val="27"/>
        </w:rPr>
        <w:t xml:space="preserve"> </w:t>
      </w:r>
      <w:r w:rsidRPr="00ED7EE8">
        <w:t>әлемнің</w:t>
      </w:r>
      <w:r w:rsidRPr="00ED7EE8">
        <w:rPr>
          <w:spacing w:val="28"/>
        </w:rPr>
        <w:t xml:space="preserve"> </w:t>
      </w:r>
      <w:r w:rsidRPr="00ED7EE8">
        <w:t>толыққанды</w:t>
      </w:r>
      <w:r w:rsidRPr="00ED7EE8">
        <w:rPr>
          <w:spacing w:val="28"/>
        </w:rPr>
        <w:t xml:space="preserve"> </w:t>
      </w:r>
      <w:r w:rsidRPr="00ED7EE8">
        <w:t>азаматтары</w:t>
      </w:r>
      <w:r w:rsidRPr="00ED7EE8">
        <w:rPr>
          <w:spacing w:val="29"/>
        </w:rPr>
        <w:t xml:space="preserve"> </w:t>
      </w:r>
      <w:r w:rsidRPr="00ED7EE8">
        <w:t>болып</w:t>
      </w:r>
      <w:r w:rsidRPr="00ED7EE8">
        <w:rPr>
          <w:spacing w:val="28"/>
        </w:rPr>
        <w:t xml:space="preserve"> </w:t>
      </w:r>
      <w:r w:rsidRPr="00ED7EE8">
        <w:t>қалыптасуы</w:t>
      </w:r>
      <w:r w:rsidRPr="00ED7EE8">
        <w:rPr>
          <w:spacing w:val="28"/>
        </w:rPr>
        <w:t xml:space="preserve"> </w:t>
      </w:r>
      <w:r w:rsidRPr="00ED7EE8">
        <w:t>үшін</w:t>
      </w:r>
      <w:r w:rsidRPr="00ED7EE8">
        <w:rPr>
          <w:spacing w:val="28"/>
        </w:rPr>
        <w:t xml:space="preserve"> </w:t>
      </w:r>
      <w:r w:rsidRPr="00ED7EE8">
        <w:t>ғана</w:t>
      </w:r>
    </w:p>
    <w:p w14:paraId="768C82BA" w14:textId="77777777" w:rsidR="003C5862" w:rsidRPr="00ED7EE8" w:rsidRDefault="00654812" w:rsidP="003F5C14">
      <w:pPr>
        <w:pStyle w:val="a3"/>
        <w:ind w:left="0"/>
      </w:pPr>
      <w:r w:rsidRPr="00ED7EE8">
        <w:t>емес, балалар қазірдің</w:t>
      </w:r>
      <w:r w:rsidRPr="00ED7EE8">
        <w:rPr>
          <w:spacing w:val="1"/>
        </w:rPr>
        <w:t xml:space="preserve"> </w:t>
      </w:r>
      <w:r w:rsidRPr="00ED7EE8">
        <w:t>өзінде</w:t>
      </w:r>
      <w:r w:rsidRPr="00ED7EE8">
        <w:rPr>
          <w:spacing w:val="1"/>
        </w:rPr>
        <w:t xml:space="preserve"> </w:t>
      </w:r>
      <w:r w:rsidRPr="00ED7EE8">
        <w:t>қоғам</w:t>
      </w:r>
      <w:r w:rsidRPr="00ED7EE8">
        <w:rPr>
          <w:spacing w:val="1"/>
        </w:rPr>
        <w:t xml:space="preserve"> </w:t>
      </w:r>
      <w:r w:rsidRPr="00ED7EE8">
        <w:t>азаматтары</w:t>
      </w:r>
      <w:r w:rsidRPr="00ED7EE8">
        <w:rPr>
          <w:spacing w:val="1"/>
        </w:rPr>
        <w:t xml:space="preserve"> </w:t>
      </w:r>
      <w:r w:rsidRPr="00ED7EE8">
        <w:t>ретінде</w:t>
      </w:r>
      <w:r w:rsidRPr="00ED7EE8">
        <w:rPr>
          <w:spacing w:val="1"/>
        </w:rPr>
        <w:t xml:space="preserve"> </w:t>
      </w:r>
      <w:r w:rsidRPr="00ED7EE8">
        <w:t>өз</w:t>
      </w:r>
      <w:r w:rsidRPr="00ED7EE8">
        <w:rPr>
          <w:spacing w:val="1"/>
        </w:rPr>
        <w:t xml:space="preserve"> </w:t>
      </w:r>
      <w:r w:rsidRPr="00ED7EE8">
        <w:t>ойын</w:t>
      </w:r>
      <w:r w:rsidRPr="00ED7EE8">
        <w:rPr>
          <w:spacing w:val="1"/>
        </w:rPr>
        <w:t xml:space="preserve"> </w:t>
      </w:r>
      <w:r w:rsidRPr="00ED7EE8">
        <w:t>еркін</w:t>
      </w:r>
      <w:r w:rsidRPr="00ED7EE8">
        <w:rPr>
          <w:spacing w:val="1"/>
        </w:rPr>
        <w:t xml:space="preserve"> </w:t>
      </w:r>
      <w:r w:rsidRPr="00ED7EE8">
        <w:t>айту</w:t>
      </w:r>
      <w:r w:rsidRPr="00ED7EE8">
        <w:rPr>
          <w:spacing w:val="1"/>
        </w:rPr>
        <w:t xml:space="preserve"> </w:t>
      </w:r>
      <w:r w:rsidRPr="00ED7EE8">
        <w:t>құқығын бала</w:t>
      </w:r>
      <w:r w:rsidRPr="00ED7EE8">
        <w:rPr>
          <w:spacing w:val="1"/>
        </w:rPr>
        <w:t xml:space="preserve"> </w:t>
      </w:r>
      <w:r w:rsidRPr="00ED7EE8">
        <w:t>кезден</w:t>
      </w:r>
      <w:r w:rsidRPr="00ED7EE8">
        <w:rPr>
          <w:spacing w:val="-1"/>
        </w:rPr>
        <w:t xml:space="preserve"> </w:t>
      </w:r>
      <w:r w:rsidRPr="00ED7EE8">
        <w:t>пайдалана</w:t>
      </w:r>
      <w:r w:rsidRPr="00ED7EE8">
        <w:rPr>
          <w:spacing w:val="1"/>
        </w:rPr>
        <w:t xml:space="preserve"> </w:t>
      </w:r>
      <w:r w:rsidRPr="00ED7EE8">
        <w:t>білуге дағдылануы үшін қажет.</w:t>
      </w:r>
    </w:p>
    <w:p w14:paraId="07801BCD" w14:textId="77777777" w:rsidR="003C5862" w:rsidRPr="00ED7EE8" w:rsidRDefault="00654812" w:rsidP="003F5C14">
      <w:pPr>
        <w:pStyle w:val="a3"/>
        <w:ind w:left="0" w:right="3" w:firstLine="709"/>
      </w:pPr>
      <w:r w:rsidRPr="00ED7EE8">
        <w:t>Бағдарламаның</w:t>
      </w:r>
      <w:r w:rsidRPr="00ED7EE8">
        <w:rPr>
          <w:spacing w:val="1"/>
        </w:rPr>
        <w:t xml:space="preserve"> </w:t>
      </w:r>
      <w:r w:rsidRPr="00ED7EE8">
        <w:t>мазмұнында</w:t>
      </w:r>
      <w:r w:rsidRPr="00ED7EE8">
        <w:rPr>
          <w:spacing w:val="1"/>
        </w:rPr>
        <w:t xml:space="preserve"> </w:t>
      </w:r>
      <w:r w:rsidRPr="00ED7EE8">
        <w:t>қазіргі</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тәрбиелеу</w:t>
      </w:r>
      <w:r w:rsidRPr="00ED7EE8">
        <w:rPr>
          <w:spacing w:val="1"/>
        </w:rPr>
        <w:t xml:space="preserve"> </w:t>
      </w:r>
      <w:r w:rsidRPr="00ED7EE8">
        <w:t>мен</w:t>
      </w:r>
      <w:r w:rsidRPr="00ED7EE8">
        <w:rPr>
          <w:spacing w:val="1"/>
        </w:rPr>
        <w:t xml:space="preserve"> </w:t>
      </w:r>
      <w:r w:rsidRPr="00ED7EE8">
        <w:t>оқытуда баланың бойындағы коммуникативті дағдыны толыққанды жетілдіру</w:t>
      </w:r>
      <w:r w:rsidRPr="00ED7EE8">
        <w:rPr>
          <w:spacing w:val="1"/>
        </w:rPr>
        <w:t xml:space="preserve"> </w:t>
      </w:r>
      <w:r w:rsidRPr="00ED7EE8">
        <w:t>үшін</w:t>
      </w:r>
      <w:r w:rsidRPr="00ED7EE8">
        <w:rPr>
          <w:spacing w:val="-10"/>
        </w:rPr>
        <w:t xml:space="preserve"> </w:t>
      </w:r>
      <w:r w:rsidRPr="00ED7EE8">
        <w:t>бес</w:t>
      </w:r>
      <w:r w:rsidRPr="00ED7EE8">
        <w:rPr>
          <w:spacing w:val="-10"/>
        </w:rPr>
        <w:t xml:space="preserve"> </w:t>
      </w:r>
      <w:r w:rsidRPr="00ED7EE8">
        <w:t>білім</w:t>
      </w:r>
      <w:r w:rsidRPr="00ED7EE8">
        <w:rPr>
          <w:spacing w:val="-9"/>
        </w:rPr>
        <w:t xml:space="preserve"> </w:t>
      </w:r>
      <w:r w:rsidRPr="00ED7EE8">
        <w:t>беру</w:t>
      </w:r>
      <w:r w:rsidRPr="00ED7EE8">
        <w:rPr>
          <w:spacing w:val="-15"/>
        </w:rPr>
        <w:t xml:space="preserve"> </w:t>
      </w:r>
      <w:r w:rsidRPr="00ED7EE8">
        <w:t>саласының</w:t>
      </w:r>
      <w:r w:rsidRPr="00ED7EE8">
        <w:rPr>
          <w:spacing w:val="-9"/>
        </w:rPr>
        <w:t xml:space="preserve"> </w:t>
      </w:r>
      <w:r w:rsidRPr="00ED7EE8">
        <w:t>мазмұны</w:t>
      </w:r>
      <w:r w:rsidRPr="00ED7EE8">
        <w:rPr>
          <w:spacing w:val="-15"/>
        </w:rPr>
        <w:t xml:space="preserve"> </w:t>
      </w:r>
      <w:r w:rsidRPr="00ED7EE8">
        <w:t>кіріктіріліп,</w:t>
      </w:r>
      <w:r w:rsidRPr="00ED7EE8">
        <w:rPr>
          <w:spacing w:val="-9"/>
        </w:rPr>
        <w:t xml:space="preserve"> </w:t>
      </w:r>
      <w:r w:rsidRPr="00ED7EE8">
        <w:t>мектепке</w:t>
      </w:r>
      <w:r w:rsidRPr="00ED7EE8">
        <w:rPr>
          <w:spacing w:val="-10"/>
        </w:rPr>
        <w:t xml:space="preserve"> </w:t>
      </w:r>
      <w:r w:rsidRPr="00ED7EE8">
        <w:t>дейінгі</w:t>
      </w:r>
      <w:r w:rsidRPr="00ED7EE8">
        <w:rPr>
          <w:spacing w:val="-15"/>
        </w:rPr>
        <w:t xml:space="preserve"> </w:t>
      </w:r>
      <w:r w:rsidRPr="00ED7EE8">
        <w:t>балаларда</w:t>
      </w:r>
    </w:p>
    <w:p w14:paraId="58B72F42" w14:textId="77777777" w:rsidR="003C5862" w:rsidRPr="00ED7EE8" w:rsidRDefault="00654812" w:rsidP="003F5C14">
      <w:pPr>
        <w:pStyle w:val="a3"/>
        <w:ind w:left="0" w:right="3" w:firstLine="709"/>
      </w:pPr>
      <w:r w:rsidRPr="00ED7EE8">
        <w:t xml:space="preserve">«4К», яғни 1) креативтілік дағдысын; 2) коллаборация, яғни командада </w:t>
      </w:r>
      <w:r w:rsidRPr="00ED7EE8">
        <w:lastRenderedPageBreak/>
        <w:t>жұмыс</w:t>
      </w:r>
      <w:r w:rsidRPr="00ED7EE8">
        <w:rPr>
          <w:spacing w:val="1"/>
        </w:rPr>
        <w:t xml:space="preserve"> </w:t>
      </w:r>
      <w:r w:rsidRPr="00ED7EE8">
        <w:t>жасау</w:t>
      </w:r>
      <w:r w:rsidRPr="00ED7EE8">
        <w:rPr>
          <w:spacing w:val="1"/>
        </w:rPr>
        <w:t xml:space="preserve"> </w:t>
      </w:r>
      <w:r w:rsidRPr="00ED7EE8">
        <w:t>дағдысын;</w:t>
      </w:r>
      <w:r w:rsidRPr="00ED7EE8">
        <w:rPr>
          <w:spacing w:val="1"/>
        </w:rPr>
        <w:t xml:space="preserve"> </w:t>
      </w:r>
      <w:r w:rsidRPr="00ED7EE8">
        <w:t>3)</w:t>
      </w:r>
      <w:r w:rsidRPr="00ED7EE8">
        <w:rPr>
          <w:spacing w:val="1"/>
        </w:rPr>
        <w:t xml:space="preserve"> </w:t>
      </w:r>
      <w:r w:rsidRPr="00ED7EE8">
        <w:t>коммуникативтілік</w:t>
      </w:r>
      <w:r w:rsidRPr="00ED7EE8">
        <w:rPr>
          <w:spacing w:val="1"/>
        </w:rPr>
        <w:t xml:space="preserve"> </w:t>
      </w:r>
      <w:r w:rsidRPr="00ED7EE8">
        <w:t>дағдысын;</w:t>
      </w:r>
      <w:r w:rsidRPr="00ED7EE8">
        <w:rPr>
          <w:spacing w:val="1"/>
        </w:rPr>
        <w:t xml:space="preserve"> </w:t>
      </w:r>
      <w:r w:rsidRPr="00ED7EE8">
        <w:t>4)</w:t>
      </w:r>
      <w:r w:rsidRPr="00ED7EE8">
        <w:rPr>
          <w:spacing w:val="1"/>
        </w:rPr>
        <w:t xml:space="preserve"> </w:t>
      </w:r>
      <w:r w:rsidRPr="00ED7EE8">
        <w:t>критериалды</w:t>
      </w:r>
      <w:r w:rsidRPr="00ED7EE8">
        <w:rPr>
          <w:spacing w:val="1"/>
        </w:rPr>
        <w:t xml:space="preserve"> </w:t>
      </w:r>
      <w:r w:rsidRPr="00ED7EE8">
        <w:t>ойлау</w:t>
      </w:r>
      <w:r w:rsidRPr="00ED7EE8">
        <w:rPr>
          <w:spacing w:val="1"/>
        </w:rPr>
        <w:t xml:space="preserve"> </w:t>
      </w:r>
      <w:r w:rsidRPr="00ED7EE8">
        <w:t>дағдысын дамытуға бағытталғанын байқаймыз. Сонымен қатар әрбір баланың</w:t>
      </w:r>
      <w:r w:rsidRPr="00ED7EE8">
        <w:rPr>
          <w:spacing w:val="1"/>
        </w:rPr>
        <w:t xml:space="preserve"> </w:t>
      </w:r>
      <w:r w:rsidRPr="00ED7EE8">
        <w:t>үнін тыңдау үшін, ойын жігерлендіріп, ынтасын қалыптастыру үшін осы «4К»,</w:t>
      </w:r>
      <w:r w:rsidRPr="00ED7EE8">
        <w:rPr>
          <w:spacing w:val="1"/>
        </w:rPr>
        <w:t xml:space="preserve"> </w:t>
      </w:r>
      <w:r w:rsidRPr="00ED7EE8">
        <w:t>яғни іс-әрекеттің барлығын кіріктіріп, дұрыс ұйымдастырған кезде ғана тиімді</w:t>
      </w:r>
      <w:r w:rsidRPr="00ED7EE8">
        <w:rPr>
          <w:spacing w:val="1"/>
        </w:rPr>
        <w:t xml:space="preserve"> </w:t>
      </w:r>
      <w:r w:rsidRPr="00ED7EE8">
        <w:t>болып</w:t>
      </w:r>
      <w:r w:rsidRPr="00ED7EE8">
        <w:rPr>
          <w:spacing w:val="1"/>
        </w:rPr>
        <w:t xml:space="preserve"> </w:t>
      </w:r>
      <w:r w:rsidRPr="00ED7EE8">
        <w:t>табылады.</w:t>
      </w:r>
    </w:p>
    <w:p w14:paraId="4B9BB5B9" w14:textId="3BD41BBC" w:rsidR="003C5862" w:rsidRPr="00ED7EE8" w:rsidRDefault="00654812" w:rsidP="003F5C14">
      <w:pPr>
        <w:ind w:firstLine="709"/>
        <w:jc w:val="both"/>
        <w:rPr>
          <w:sz w:val="28"/>
          <w:szCs w:val="28"/>
        </w:rPr>
      </w:pPr>
      <w:r w:rsidRPr="00ED7EE8">
        <w:rPr>
          <w:sz w:val="28"/>
          <w:szCs w:val="28"/>
        </w:rPr>
        <w:t>«4K» негізі – шығармашылық, сыни ойлау, ынтымақтастық және коммуникация</w:t>
      </w:r>
      <w:r w:rsidR="00D327FF" w:rsidRPr="00ED7EE8">
        <w:rPr>
          <w:sz w:val="28"/>
          <w:szCs w:val="28"/>
        </w:rPr>
        <w:t xml:space="preserve"> </w:t>
      </w:r>
      <w:r w:rsidRPr="00ED7EE8">
        <w:rPr>
          <w:sz w:val="28"/>
          <w:szCs w:val="28"/>
        </w:rPr>
        <w:t>кез келген салада табысқа жетуге көмектесетін төрт дағды 1950 жылдары АҚШ-та пайда болды. Оны қарулы күштерге кадрлар даярлаумен айналысатын мамандар ойлап тапқан.</w:t>
      </w:r>
    </w:p>
    <w:p w14:paraId="2F975AB7" w14:textId="2328A317" w:rsidR="003C5862" w:rsidRPr="00ED7EE8" w:rsidRDefault="00654812" w:rsidP="003F5C14">
      <w:pPr>
        <w:pStyle w:val="a3"/>
        <w:ind w:left="0" w:right="3" w:firstLine="709"/>
      </w:pPr>
      <w:r w:rsidRPr="00ED7EE8">
        <w:t>Давоста</w:t>
      </w:r>
      <w:r w:rsidRPr="00ED7EE8">
        <w:rPr>
          <w:spacing w:val="1"/>
        </w:rPr>
        <w:t xml:space="preserve"> </w:t>
      </w:r>
      <w:r w:rsidRPr="00ED7EE8">
        <w:t>өткен</w:t>
      </w:r>
      <w:r w:rsidRPr="00ED7EE8">
        <w:rPr>
          <w:spacing w:val="1"/>
        </w:rPr>
        <w:t xml:space="preserve"> </w:t>
      </w:r>
      <w:r w:rsidRPr="00ED7EE8">
        <w:t>әлемдік</w:t>
      </w:r>
      <w:r w:rsidRPr="00ED7EE8">
        <w:rPr>
          <w:spacing w:val="1"/>
        </w:rPr>
        <w:t xml:space="preserve"> </w:t>
      </w:r>
      <w:r w:rsidRPr="00ED7EE8">
        <w:t>экономикалық</w:t>
      </w:r>
      <w:r w:rsidRPr="00ED7EE8">
        <w:rPr>
          <w:spacing w:val="1"/>
        </w:rPr>
        <w:t xml:space="preserve"> </w:t>
      </w:r>
      <w:r w:rsidRPr="00ED7EE8">
        <w:t>форумда</w:t>
      </w:r>
      <w:r w:rsidRPr="00ED7EE8">
        <w:rPr>
          <w:spacing w:val="1"/>
        </w:rPr>
        <w:t xml:space="preserve"> </w:t>
      </w:r>
      <w:r w:rsidRPr="00ED7EE8">
        <w:t>форумның</w:t>
      </w:r>
      <w:r w:rsidRPr="00ED7EE8">
        <w:rPr>
          <w:spacing w:val="1"/>
        </w:rPr>
        <w:t xml:space="preserve"> </w:t>
      </w:r>
      <w:r w:rsidRPr="00ED7EE8">
        <w:t>президенті,</w:t>
      </w:r>
      <w:r w:rsidRPr="00ED7EE8">
        <w:rPr>
          <w:spacing w:val="1"/>
        </w:rPr>
        <w:t xml:space="preserve"> </w:t>
      </w:r>
      <w:r w:rsidRPr="00ED7EE8">
        <w:t>экономист Клаус Шваб төртінші өнеркәсіптік</w:t>
      </w:r>
      <w:r w:rsidRPr="00ED7EE8">
        <w:rPr>
          <w:spacing w:val="1"/>
        </w:rPr>
        <w:t xml:space="preserve"> </w:t>
      </w:r>
      <w:r w:rsidRPr="00ED7EE8">
        <w:t>революция жайлы айта отырып,</w:t>
      </w:r>
      <w:r w:rsidRPr="00ED7EE8">
        <w:rPr>
          <w:spacing w:val="1"/>
        </w:rPr>
        <w:t xml:space="preserve"> </w:t>
      </w:r>
      <w:r w:rsidRPr="00ED7EE8">
        <w:t>бәсекеге</w:t>
      </w:r>
      <w:r w:rsidRPr="00ED7EE8">
        <w:rPr>
          <w:spacing w:val="-10"/>
        </w:rPr>
        <w:t xml:space="preserve"> </w:t>
      </w:r>
      <w:r w:rsidRPr="00ED7EE8">
        <w:t>қабілетті</w:t>
      </w:r>
      <w:r w:rsidRPr="00ED7EE8">
        <w:rPr>
          <w:spacing w:val="-15"/>
        </w:rPr>
        <w:t xml:space="preserve"> </w:t>
      </w:r>
      <w:r w:rsidRPr="00ED7EE8">
        <w:t>бола</w:t>
      </w:r>
      <w:r w:rsidRPr="00ED7EE8">
        <w:rPr>
          <w:spacing w:val="-9"/>
        </w:rPr>
        <w:t xml:space="preserve"> </w:t>
      </w:r>
      <w:r w:rsidRPr="00ED7EE8">
        <w:t>алатын</w:t>
      </w:r>
      <w:r w:rsidRPr="00ED7EE8">
        <w:rPr>
          <w:spacing w:val="-10"/>
        </w:rPr>
        <w:t xml:space="preserve"> </w:t>
      </w:r>
      <w:r w:rsidRPr="00ED7EE8">
        <w:t>мамандардың</w:t>
      </w:r>
      <w:r w:rsidRPr="00ED7EE8">
        <w:rPr>
          <w:spacing w:val="-9"/>
        </w:rPr>
        <w:t xml:space="preserve"> </w:t>
      </w:r>
      <w:r w:rsidRPr="00ED7EE8">
        <w:t>бойында</w:t>
      </w:r>
      <w:r w:rsidRPr="00ED7EE8">
        <w:rPr>
          <w:spacing w:val="-10"/>
        </w:rPr>
        <w:t xml:space="preserve"> </w:t>
      </w:r>
      <w:r w:rsidRPr="00ED7EE8">
        <w:t>мынадай</w:t>
      </w:r>
      <w:r w:rsidRPr="00ED7EE8">
        <w:rPr>
          <w:spacing w:val="-10"/>
        </w:rPr>
        <w:t xml:space="preserve"> </w:t>
      </w:r>
      <w:r w:rsidRPr="00ED7EE8">
        <w:t>құзыреттіліктер,</w:t>
      </w:r>
      <w:r w:rsidRPr="00ED7EE8">
        <w:rPr>
          <w:spacing w:val="-67"/>
        </w:rPr>
        <w:t xml:space="preserve"> </w:t>
      </w:r>
      <w:r w:rsidRPr="00ED7EE8">
        <w:t>яғни XXI ғасыр дағдылары болуы шарт деп төмендегідей</w:t>
      </w:r>
      <w:r w:rsidRPr="00ED7EE8">
        <w:rPr>
          <w:spacing w:val="1"/>
        </w:rPr>
        <w:t xml:space="preserve"> </w:t>
      </w:r>
      <w:r w:rsidRPr="00ED7EE8">
        <w:t>дағдыларды ұсынады</w:t>
      </w:r>
      <w:r w:rsidRPr="00ED7EE8">
        <w:rPr>
          <w:spacing w:val="-67"/>
        </w:rPr>
        <w:t xml:space="preserve"> </w:t>
      </w:r>
      <w:r w:rsidR="004D51C5" w:rsidRPr="00ED7EE8">
        <w:t>[14</w:t>
      </w:r>
      <w:r w:rsidR="00292CB9" w:rsidRPr="00ED7EE8">
        <w:t>2</w:t>
      </w:r>
      <w:r w:rsidRPr="00ED7EE8">
        <w:t>,</w:t>
      </w:r>
      <w:r w:rsidR="00557341" w:rsidRPr="00ED7EE8">
        <w:t xml:space="preserve"> </w:t>
      </w:r>
      <w:r w:rsidR="00CA71E0" w:rsidRPr="00ED7EE8">
        <w:t>б.</w:t>
      </w:r>
      <w:r w:rsidR="00CF6181" w:rsidRPr="00ED7EE8">
        <w:t xml:space="preserve"> </w:t>
      </w:r>
      <w:r w:rsidRPr="00ED7EE8">
        <w:t>1]:</w:t>
      </w:r>
    </w:p>
    <w:p w14:paraId="5C7FF685" w14:textId="77777777" w:rsidR="003C5862" w:rsidRPr="00ED7EE8" w:rsidRDefault="00654812" w:rsidP="008B0C56">
      <w:pPr>
        <w:pStyle w:val="a5"/>
        <w:numPr>
          <w:ilvl w:val="1"/>
          <w:numId w:val="42"/>
        </w:numPr>
        <w:tabs>
          <w:tab w:val="left" w:pos="709"/>
          <w:tab w:val="left" w:pos="2270"/>
        </w:tabs>
        <w:ind w:left="0" w:right="3" w:firstLine="567"/>
        <w:jc w:val="left"/>
        <w:rPr>
          <w:sz w:val="28"/>
        </w:rPr>
      </w:pPr>
      <w:r w:rsidRPr="00ED7EE8">
        <w:rPr>
          <w:sz w:val="28"/>
        </w:rPr>
        <w:t>міндеттерді</w:t>
      </w:r>
      <w:r w:rsidRPr="00ED7EE8">
        <w:rPr>
          <w:spacing w:val="-9"/>
          <w:sz w:val="28"/>
        </w:rPr>
        <w:t xml:space="preserve"> </w:t>
      </w:r>
      <w:r w:rsidRPr="00ED7EE8">
        <w:rPr>
          <w:sz w:val="28"/>
        </w:rPr>
        <w:t>кешенді</w:t>
      </w:r>
      <w:r w:rsidRPr="00ED7EE8">
        <w:rPr>
          <w:spacing w:val="-8"/>
          <w:sz w:val="28"/>
        </w:rPr>
        <w:t xml:space="preserve"> </w:t>
      </w:r>
      <w:r w:rsidRPr="00ED7EE8">
        <w:rPr>
          <w:sz w:val="28"/>
        </w:rPr>
        <w:t>шешу;</w:t>
      </w:r>
    </w:p>
    <w:p w14:paraId="34213691" w14:textId="77777777" w:rsidR="003C5862" w:rsidRPr="00ED7EE8" w:rsidRDefault="00654812" w:rsidP="008B0C56">
      <w:pPr>
        <w:pStyle w:val="a5"/>
        <w:numPr>
          <w:ilvl w:val="1"/>
          <w:numId w:val="42"/>
        </w:numPr>
        <w:tabs>
          <w:tab w:val="left" w:pos="709"/>
          <w:tab w:val="left" w:pos="2270"/>
        </w:tabs>
        <w:ind w:left="0" w:right="3" w:firstLine="567"/>
        <w:jc w:val="left"/>
        <w:rPr>
          <w:sz w:val="28"/>
        </w:rPr>
      </w:pPr>
      <w:r w:rsidRPr="00ED7EE8">
        <w:rPr>
          <w:sz w:val="28"/>
        </w:rPr>
        <w:t>сыни</w:t>
      </w:r>
      <w:r w:rsidRPr="00ED7EE8">
        <w:rPr>
          <w:spacing w:val="-3"/>
          <w:sz w:val="28"/>
        </w:rPr>
        <w:t xml:space="preserve"> </w:t>
      </w:r>
      <w:r w:rsidRPr="00ED7EE8">
        <w:rPr>
          <w:sz w:val="28"/>
        </w:rPr>
        <w:t>ойлау;</w:t>
      </w:r>
    </w:p>
    <w:p w14:paraId="793721E1" w14:textId="77777777" w:rsidR="003C5862" w:rsidRPr="00ED7EE8" w:rsidRDefault="00654812" w:rsidP="008B0C56">
      <w:pPr>
        <w:pStyle w:val="a5"/>
        <w:numPr>
          <w:ilvl w:val="1"/>
          <w:numId w:val="42"/>
        </w:numPr>
        <w:tabs>
          <w:tab w:val="left" w:pos="709"/>
          <w:tab w:val="left" w:pos="2270"/>
        </w:tabs>
        <w:ind w:left="0" w:right="3" w:firstLine="567"/>
        <w:jc w:val="left"/>
        <w:rPr>
          <w:sz w:val="28"/>
        </w:rPr>
      </w:pPr>
      <w:r w:rsidRPr="00ED7EE8">
        <w:rPr>
          <w:sz w:val="28"/>
        </w:rPr>
        <w:t>шығармашылықпен</w:t>
      </w:r>
      <w:r w:rsidRPr="00ED7EE8">
        <w:rPr>
          <w:spacing w:val="-5"/>
          <w:sz w:val="28"/>
        </w:rPr>
        <w:t xml:space="preserve"> </w:t>
      </w:r>
      <w:r w:rsidRPr="00ED7EE8">
        <w:rPr>
          <w:sz w:val="28"/>
        </w:rPr>
        <w:t>ойлау;</w:t>
      </w:r>
    </w:p>
    <w:p w14:paraId="531BA056" w14:textId="77777777" w:rsidR="003C5862" w:rsidRPr="00ED7EE8" w:rsidRDefault="00654812" w:rsidP="008B0C56">
      <w:pPr>
        <w:pStyle w:val="a5"/>
        <w:numPr>
          <w:ilvl w:val="1"/>
          <w:numId w:val="42"/>
        </w:numPr>
        <w:tabs>
          <w:tab w:val="left" w:pos="709"/>
          <w:tab w:val="left" w:pos="2270"/>
        </w:tabs>
        <w:ind w:left="0" w:right="3" w:firstLine="567"/>
        <w:jc w:val="left"/>
        <w:rPr>
          <w:sz w:val="28"/>
        </w:rPr>
      </w:pPr>
      <w:r w:rsidRPr="00ED7EE8">
        <w:rPr>
          <w:sz w:val="28"/>
        </w:rPr>
        <w:t>адамдарды</w:t>
      </w:r>
      <w:r w:rsidRPr="00ED7EE8">
        <w:rPr>
          <w:spacing w:val="-9"/>
          <w:sz w:val="28"/>
        </w:rPr>
        <w:t xml:space="preserve"> </w:t>
      </w:r>
      <w:r w:rsidRPr="00ED7EE8">
        <w:rPr>
          <w:sz w:val="28"/>
        </w:rPr>
        <w:t>басқара</w:t>
      </w:r>
      <w:r w:rsidRPr="00ED7EE8">
        <w:rPr>
          <w:spacing w:val="-3"/>
          <w:sz w:val="28"/>
        </w:rPr>
        <w:t xml:space="preserve"> </w:t>
      </w:r>
      <w:r w:rsidRPr="00ED7EE8">
        <w:rPr>
          <w:sz w:val="28"/>
        </w:rPr>
        <w:t>білу;</w:t>
      </w:r>
    </w:p>
    <w:p w14:paraId="65E2D6C9" w14:textId="77777777" w:rsidR="003C5862" w:rsidRPr="00ED7EE8" w:rsidRDefault="00654812" w:rsidP="008B0C56">
      <w:pPr>
        <w:pStyle w:val="a5"/>
        <w:numPr>
          <w:ilvl w:val="1"/>
          <w:numId w:val="42"/>
        </w:numPr>
        <w:tabs>
          <w:tab w:val="left" w:pos="709"/>
          <w:tab w:val="left" w:pos="2270"/>
        </w:tabs>
        <w:ind w:left="0" w:right="3" w:firstLine="567"/>
        <w:jc w:val="left"/>
        <w:rPr>
          <w:sz w:val="28"/>
        </w:rPr>
      </w:pPr>
      <w:r w:rsidRPr="00ED7EE8">
        <w:rPr>
          <w:sz w:val="28"/>
        </w:rPr>
        <w:t>командамен</w:t>
      </w:r>
      <w:r w:rsidRPr="00ED7EE8">
        <w:rPr>
          <w:spacing w:val="-6"/>
          <w:sz w:val="28"/>
        </w:rPr>
        <w:t xml:space="preserve"> </w:t>
      </w:r>
      <w:r w:rsidRPr="00ED7EE8">
        <w:rPr>
          <w:sz w:val="28"/>
        </w:rPr>
        <w:t>жұмыс</w:t>
      </w:r>
      <w:r w:rsidRPr="00ED7EE8">
        <w:rPr>
          <w:spacing w:val="-4"/>
          <w:sz w:val="28"/>
        </w:rPr>
        <w:t xml:space="preserve"> </w:t>
      </w:r>
      <w:r w:rsidRPr="00ED7EE8">
        <w:rPr>
          <w:sz w:val="28"/>
        </w:rPr>
        <w:t>жасау;</w:t>
      </w:r>
    </w:p>
    <w:p w14:paraId="4A56CB2A" w14:textId="77777777" w:rsidR="003C5862" w:rsidRPr="00ED7EE8" w:rsidRDefault="00654812" w:rsidP="008B0C56">
      <w:pPr>
        <w:pStyle w:val="a5"/>
        <w:numPr>
          <w:ilvl w:val="1"/>
          <w:numId w:val="42"/>
        </w:numPr>
        <w:tabs>
          <w:tab w:val="left" w:pos="709"/>
          <w:tab w:val="left" w:pos="2270"/>
        </w:tabs>
        <w:ind w:left="0" w:right="3" w:firstLine="567"/>
        <w:jc w:val="left"/>
        <w:rPr>
          <w:sz w:val="28"/>
        </w:rPr>
      </w:pPr>
      <w:r w:rsidRPr="00ED7EE8">
        <w:rPr>
          <w:sz w:val="28"/>
        </w:rPr>
        <w:t>басқалардың</w:t>
      </w:r>
      <w:r w:rsidRPr="00ED7EE8">
        <w:rPr>
          <w:spacing w:val="-5"/>
          <w:sz w:val="28"/>
        </w:rPr>
        <w:t xml:space="preserve"> </w:t>
      </w:r>
      <w:r w:rsidRPr="00ED7EE8">
        <w:rPr>
          <w:sz w:val="28"/>
        </w:rPr>
        <w:t>және</w:t>
      </w:r>
      <w:r w:rsidRPr="00ED7EE8">
        <w:rPr>
          <w:spacing w:val="-3"/>
          <w:sz w:val="28"/>
        </w:rPr>
        <w:t xml:space="preserve"> </w:t>
      </w:r>
      <w:r w:rsidRPr="00ED7EE8">
        <w:rPr>
          <w:sz w:val="28"/>
        </w:rPr>
        <w:t>өзінің</w:t>
      </w:r>
      <w:r w:rsidRPr="00ED7EE8">
        <w:rPr>
          <w:spacing w:val="-5"/>
          <w:sz w:val="28"/>
        </w:rPr>
        <w:t xml:space="preserve"> </w:t>
      </w:r>
      <w:r w:rsidRPr="00ED7EE8">
        <w:rPr>
          <w:sz w:val="28"/>
        </w:rPr>
        <w:t>эмоциясын</w:t>
      </w:r>
      <w:r w:rsidRPr="00ED7EE8">
        <w:rPr>
          <w:spacing w:val="-5"/>
          <w:sz w:val="28"/>
        </w:rPr>
        <w:t xml:space="preserve"> </w:t>
      </w:r>
      <w:r w:rsidRPr="00ED7EE8">
        <w:rPr>
          <w:sz w:val="28"/>
        </w:rPr>
        <w:t>басқара</w:t>
      </w:r>
      <w:r w:rsidRPr="00ED7EE8">
        <w:rPr>
          <w:spacing w:val="-4"/>
          <w:sz w:val="28"/>
        </w:rPr>
        <w:t xml:space="preserve"> </w:t>
      </w:r>
      <w:r w:rsidRPr="00ED7EE8">
        <w:rPr>
          <w:sz w:val="28"/>
        </w:rPr>
        <w:t>білу;</w:t>
      </w:r>
    </w:p>
    <w:p w14:paraId="7EBCE48B" w14:textId="77777777" w:rsidR="003C5862" w:rsidRPr="00ED7EE8" w:rsidRDefault="00654812" w:rsidP="008B0C56">
      <w:pPr>
        <w:pStyle w:val="a5"/>
        <w:numPr>
          <w:ilvl w:val="1"/>
          <w:numId w:val="42"/>
        </w:numPr>
        <w:tabs>
          <w:tab w:val="left" w:pos="709"/>
          <w:tab w:val="left" w:pos="2270"/>
        </w:tabs>
        <w:ind w:left="0" w:right="3" w:firstLine="567"/>
        <w:jc w:val="left"/>
        <w:rPr>
          <w:sz w:val="28"/>
        </w:rPr>
      </w:pPr>
      <w:r w:rsidRPr="00ED7EE8">
        <w:rPr>
          <w:sz w:val="28"/>
        </w:rPr>
        <w:t>өз</w:t>
      </w:r>
      <w:r w:rsidRPr="00ED7EE8">
        <w:rPr>
          <w:spacing w:val="-4"/>
          <w:sz w:val="28"/>
        </w:rPr>
        <w:t xml:space="preserve"> </w:t>
      </w:r>
      <w:r w:rsidRPr="00ED7EE8">
        <w:rPr>
          <w:sz w:val="28"/>
        </w:rPr>
        <w:t>пікірін</w:t>
      </w:r>
      <w:r w:rsidRPr="00ED7EE8">
        <w:rPr>
          <w:spacing w:val="-5"/>
          <w:sz w:val="28"/>
        </w:rPr>
        <w:t xml:space="preserve"> </w:t>
      </w:r>
      <w:r w:rsidRPr="00ED7EE8">
        <w:rPr>
          <w:sz w:val="28"/>
        </w:rPr>
        <w:t>айта</w:t>
      </w:r>
      <w:r w:rsidRPr="00ED7EE8">
        <w:rPr>
          <w:spacing w:val="-4"/>
          <w:sz w:val="28"/>
        </w:rPr>
        <w:t xml:space="preserve"> </w:t>
      </w:r>
      <w:r w:rsidRPr="00ED7EE8">
        <w:rPr>
          <w:sz w:val="28"/>
        </w:rPr>
        <w:t>білу,</w:t>
      </w:r>
      <w:r w:rsidRPr="00ED7EE8">
        <w:rPr>
          <w:spacing w:val="-2"/>
          <w:sz w:val="28"/>
        </w:rPr>
        <w:t xml:space="preserve"> </w:t>
      </w:r>
      <w:r w:rsidRPr="00ED7EE8">
        <w:rPr>
          <w:sz w:val="28"/>
        </w:rPr>
        <w:t>шешім</w:t>
      </w:r>
      <w:r w:rsidRPr="00ED7EE8">
        <w:rPr>
          <w:spacing w:val="-3"/>
          <w:sz w:val="28"/>
        </w:rPr>
        <w:t xml:space="preserve"> </w:t>
      </w:r>
      <w:r w:rsidRPr="00ED7EE8">
        <w:rPr>
          <w:sz w:val="28"/>
        </w:rPr>
        <w:t>қабылдай</w:t>
      </w:r>
      <w:r w:rsidRPr="00ED7EE8">
        <w:rPr>
          <w:spacing w:val="-5"/>
          <w:sz w:val="28"/>
        </w:rPr>
        <w:t xml:space="preserve"> </w:t>
      </w:r>
      <w:r w:rsidRPr="00ED7EE8">
        <w:rPr>
          <w:sz w:val="28"/>
        </w:rPr>
        <w:t>білу;</w:t>
      </w:r>
    </w:p>
    <w:p w14:paraId="2F98A3FB" w14:textId="77777777" w:rsidR="003C5862" w:rsidRPr="00ED7EE8" w:rsidRDefault="00654812" w:rsidP="008B0C56">
      <w:pPr>
        <w:pStyle w:val="a5"/>
        <w:numPr>
          <w:ilvl w:val="1"/>
          <w:numId w:val="42"/>
        </w:numPr>
        <w:tabs>
          <w:tab w:val="left" w:pos="709"/>
          <w:tab w:val="left" w:pos="2270"/>
        </w:tabs>
        <w:ind w:left="0" w:right="3" w:firstLine="567"/>
        <w:jc w:val="left"/>
        <w:rPr>
          <w:sz w:val="28"/>
        </w:rPr>
      </w:pPr>
      <w:r w:rsidRPr="00ED7EE8">
        <w:rPr>
          <w:sz w:val="28"/>
        </w:rPr>
        <w:t>әңгіме</w:t>
      </w:r>
      <w:r w:rsidRPr="00ED7EE8">
        <w:rPr>
          <w:spacing w:val="-5"/>
          <w:sz w:val="28"/>
        </w:rPr>
        <w:t xml:space="preserve"> </w:t>
      </w:r>
      <w:r w:rsidRPr="00ED7EE8">
        <w:rPr>
          <w:sz w:val="28"/>
        </w:rPr>
        <w:t>серіктесіне</w:t>
      </w:r>
      <w:r w:rsidRPr="00ED7EE8">
        <w:rPr>
          <w:spacing w:val="-4"/>
          <w:sz w:val="28"/>
        </w:rPr>
        <w:t xml:space="preserve"> </w:t>
      </w:r>
      <w:r w:rsidRPr="00ED7EE8">
        <w:rPr>
          <w:sz w:val="28"/>
        </w:rPr>
        <w:t>қарай</w:t>
      </w:r>
      <w:r w:rsidRPr="00ED7EE8">
        <w:rPr>
          <w:spacing w:val="-5"/>
          <w:sz w:val="28"/>
        </w:rPr>
        <w:t xml:space="preserve"> </w:t>
      </w:r>
      <w:r w:rsidRPr="00ED7EE8">
        <w:rPr>
          <w:sz w:val="28"/>
        </w:rPr>
        <w:t>бағдар</w:t>
      </w:r>
      <w:r w:rsidRPr="00ED7EE8">
        <w:rPr>
          <w:spacing w:val="-5"/>
          <w:sz w:val="28"/>
        </w:rPr>
        <w:t xml:space="preserve"> </w:t>
      </w:r>
      <w:r w:rsidRPr="00ED7EE8">
        <w:rPr>
          <w:sz w:val="28"/>
        </w:rPr>
        <w:t>ұстау;</w:t>
      </w:r>
    </w:p>
    <w:p w14:paraId="0DD794DA" w14:textId="77777777" w:rsidR="003C5862" w:rsidRPr="00ED7EE8" w:rsidRDefault="00654812" w:rsidP="008B0C56">
      <w:pPr>
        <w:pStyle w:val="a5"/>
        <w:numPr>
          <w:ilvl w:val="1"/>
          <w:numId w:val="42"/>
        </w:numPr>
        <w:tabs>
          <w:tab w:val="left" w:pos="709"/>
          <w:tab w:val="left" w:pos="2270"/>
        </w:tabs>
        <w:ind w:left="0" w:right="3" w:firstLine="567"/>
        <w:jc w:val="left"/>
        <w:rPr>
          <w:sz w:val="28"/>
        </w:rPr>
      </w:pPr>
      <w:r w:rsidRPr="00ED7EE8">
        <w:rPr>
          <w:sz w:val="28"/>
        </w:rPr>
        <w:t>келіссөз</w:t>
      </w:r>
      <w:r w:rsidRPr="00ED7EE8">
        <w:rPr>
          <w:spacing w:val="-4"/>
          <w:sz w:val="28"/>
        </w:rPr>
        <w:t xml:space="preserve"> </w:t>
      </w:r>
      <w:r w:rsidRPr="00ED7EE8">
        <w:rPr>
          <w:sz w:val="28"/>
        </w:rPr>
        <w:t>жүргізе</w:t>
      </w:r>
      <w:r w:rsidRPr="00ED7EE8">
        <w:rPr>
          <w:spacing w:val="-2"/>
          <w:sz w:val="28"/>
        </w:rPr>
        <w:t xml:space="preserve"> </w:t>
      </w:r>
      <w:r w:rsidRPr="00ED7EE8">
        <w:rPr>
          <w:sz w:val="28"/>
        </w:rPr>
        <w:t>білу;</w:t>
      </w:r>
    </w:p>
    <w:p w14:paraId="2276194F" w14:textId="77777777" w:rsidR="003C5862" w:rsidRPr="00ED7EE8" w:rsidRDefault="00654812" w:rsidP="008B0C56">
      <w:pPr>
        <w:pStyle w:val="a5"/>
        <w:numPr>
          <w:ilvl w:val="1"/>
          <w:numId w:val="42"/>
        </w:numPr>
        <w:tabs>
          <w:tab w:val="left" w:pos="709"/>
          <w:tab w:val="left" w:pos="2270"/>
        </w:tabs>
        <w:ind w:left="0" w:right="3" w:firstLine="567"/>
        <w:jc w:val="left"/>
        <w:rPr>
          <w:sz w:val="28"/>
        </w:rPr>
      </w:pPr>
      <w:r w:rsidRPr="00ED7EE8">
        <w:rPr>
          <w:sz w:val="28"/>
        </w:rPr>
        <w:t>бір</w:t>
      </w:r>
      <w:r w:rsidRPr="00ED7EE8">
        <w:rPr>
          <w:spacing w:val="-6"/>
          <w:sz w:val="28"/>
        </w:rPr>
        <w:t xml:space="preserve"> </w:t>
      </w:r>
      <w:r w:rsidRPr="00ED7EE8">
        <w:rPr>
          <w:sz w:val="28"/>
        </w:rPr>
        <w:t>міндеттен</w:t>
      </w:r>
      <w:r w:rsidRPr="00ED7EE8">
        <w:rPr>
          <w:spacing w:val="-5"/>
          <w:sz w:val="28"/>
        </w:rPr>
        <w:t xml:space="preserve"> </w:t>
      </w:r>
      <w:r w:rsidRPr="00ED7EE8">
        <w:rPr>
          <w:sz w:val="28"/>
        </w:rPr>
        <w:t>екіншісіне</w:t>
      </w:r>
      <w:r w:rsidRPr="00ED7EE8">
        <w:rPr>
          <w:spacing w:val="-5"/>
          <w:sz w:val="28"/>
        </w:rPr>
        <w:t xml:space="preserve"> </w:t>
      </w:r>
      <w:r w:rsidRPr="00ED7EE8">
        <w:rPr>
          <w:sz w:val="28"/>
        </w:rPr>
        <w:t>жылдам</w:t>
      </w:r>
      <w:r w:rsidRPr="00ED7EE8">
        <w:rPr>
          <w:spacing w:val="-4"/>
          <w:sz w:val="28"/>
        </w:rPr>
        <w:t xml:space="preserve"> </w:t>
      </w:r>
      <w:r w:rsidRPr="00ED7EE8">
        <w:rPr>
          <w:sz w:val="28"/>
        </w:rPr>
        <w:t>ауыса</w:t>
      </w:r>
      <w:r w:rsidRPr="00ED7EE8">
        <w:rPr>
          <w:spacing w:val="-4"/>
          <w:sz w:val="28"/>
        </w:rPr>
        <w:t xml:space="preserve"> </w:t>
      </w:r>
      <w:r w:rsidRPr="00ED7EE8">
        <w:rPr>
          <w:sz w:val="28"/>
        </w:rPr>
        <w:t>алу.</w:t>
      </w:r>
    </w:p>
    <w:p w14:paraId="27B5A253" w14:textId="77777777" w:rsidR="003C5862" w:rsidRPr="00ED7EE8" w:rsidRDefault="00654812" w:rsidP="003F5C14">
      <w:pPr>
        <w:pStyle w:val="a3"/>
        <w:tabs>
          <w:tab w:val="left" w:pos="851"/>
        </w:tabs>
        <w:ind w:left="0" w:right="3" w:firstLine="709"/>
      </w:pPr>
      <w:r w:rsidRPr="00ED7EE8">
        <w:t>Осы</w:t>
      </w:r>
      <w:r w:rsidRPr="00ED7EE8">
        <w:rPr>
          <w:spacing w:val="-9"/>
        </w:rPr>
        <w:t xml:space="preserve"> </w:t>
      </w:r>
      <w:r w:rsidRPr="00ED7EE8">
        <w:t>құзыреттіліктер</w:t>
      </w:r>
      <w:r w:rsidRPr="00ED7EE8">
        <w:rPr>
          <w:spacing w:val="-8"/>
        </w:rPr>
        <w:t xml:space="preserve"> </w:t>
      </w:r>
      <w:r w:rsidRPr="00ED7EE8">
        <w:t>«Давостық</w:t>
      </w:r>
      <w:r w:rsidRPr="00ED7EE8">
        <w:rPr>
          <w:spacing w:val="-9"/>
        </w:rPr>
        <w:t xml:space="preserve"> </w:t>
      </w:r>
      <w:r w:rsidRPr="00ED7EE8">
        <w:t>ондық»</w:t>
      </w:r>
      <w:r w:rsidRPr="00ED7EE8">
        <w:rPr>
          <w:spacing w:val="-13"/>
        </w:rPr>
        <w:t xml:space="preserve"> </w:t>
      </w:r>
      <w:r w:rsidRPr="00ED7EE8">
        <w:t>деп</w:t>
      </w:r>
      <w:r w:rsidRPr="00ED7EE8">
        <w:rPr>
          <w:spacing w:val="-8"/>
        </w:rPr>
        <w:t xml:space="preserve"> </w:t>
      </w:r>
      <w:r w:rsidRPr="00ED7EE8">
        <w:t>аталды.</w:t>
      </w:r>
      <w:r w:rsidRPr="00ED7EE8">
        <w:rPr>
          <w:spacing w:val="-11"/>
        </w:rPr>
        <w:t xml:space="preserve"> </w:t>
      </w:r>
      <w:r w:rsidRPr="00ED7EE8">
        <w:t>Бұл</w:t>
      </w:r>
      <w:r w:rsidRPr="00ED7EE8">
        <w:rPr>
          <w:spacing w:val="-8"/>
        </w:rPr>
        <w:t xml:space="preserve"> </w:t>
      </w:r>
      <w:r w:rsidRPr="00ED7EE8">
        <w:t>Давостық</w:t>
      </w:r>
      <w:r w:rsidRPr="00ED7EE8">
        <w:rPr>
          <w:spacing w:val="-10"/>
        </w:rPr>
        <w:t xml:space="preserve"> </w:t>
      </w:r>
      <w:r w:rsidRPr="00ED7EE8">
        <w:t>ондыққа</w:t>
      </w:r>
      <w:r w:rsidRPr="00ED7EE8">
        <w:rPr>
          <w:spacing w:val="-67"/>
        </w:rPr>
        <w:t xml:space="preserve"> </w:t>
      </w:r>
      <w:r w:rsidRPr="00ED7EE8">
        <w:t>енген жаңа дәуір дағдыларынан ресейлік мамандар «4К негізін» құрып, негізгі</w:t>
      </w:r>
      <w:r w:rsidRPr="00ED7EE8">
        <w:rPr>
          <w:spacing w:val="1"/>
        </w:rPr>
        <w:t xml:space="preserve"> </w:t>
      </w:r>
      <w:r w:rsidRPr="00ED7EE8">
        <w:t>сұранысқа</w:t>
      </w:r>
      <w:r w:rsidRPr="00ED7EE8">
        <w:rPr>
          <w:spacing w:val="1"/>
        </w:rPr>
        <w:t xml:space="preserve"> </w:t>
      </w:r>
      <w:r w:rsidRPr="00ED7EE8">
        <w:t>ие</w:t>
      </w:r>
      <w:r w:rsidRPr="00ED7EE8">
        <w:rPr>
          <w:spacing w:val="2"/>
        </w:rPr>
        <w:t xml:space="preserve"> </w:t>
      </w:r>
      <w:r w:rsidRPr="00ED7EE8">
        <w:t>дағдыларды іріктеп</w:t>
      </w:r>
      <w:r w:rsidRPr="00ED7EE8">
        <w:rPr>
          <w:spacing w:val="1"/>
        </w:rPr>
        <w:t xml:space="preserve"> </w:t>
      </w:r>
      <w:r w:rsidRPr="00ED7EE8">
        <w:t>алды.</w:t>
      </w:r>
    </w:p>
    <w:p w14:paraId="7E210D96" w14:textId="77777777" w:rsidR="003C5862" w:rsidRPr="00ED7EE8" w:rsidRDefault="00654812" w:rsidP="003F5C14">
      <w:pPr>
        <w:pStyle w:val="a3"/>
        <w:tabs>
          <w:tab w:val="left" w:pos="851"/>
        </w:tabs>
        <w:ind w:left="0" w:right="3" w:firstLine="709"/>
      </w:pPr>
      <w:r w:rsidRPr="00ED7EE8">
        <w:t>«4К»</w:t>
      </w:r>
      <w:r w:rsidRPr="00ED7EE8">
        <w:rPr>
          <w:spacing w:val="1"/>
        </w:rPr>
        <w:t xml:space="preserve"> </w:t>
      </w:r>
      <w:r w:rsidRPr="00ED7EE8">
        <w:t>негізіне</w:t>
      </w:r>
      <w:r w:rsidRPr="00ED7EE8">
        <w:rPr>
          <w:spacing w:val="1"/>
        </w:rPr>
        <w:t xml:space="preserve"> </w:t>
      </w:r>
      <w:r w:rsidRPr="00ED7EE8">
        <w:t>кіретін</w:t>
      </w:r>
      <w:r w:rsidRPr="00ED7EE8">
        <w:rPr>
          <w:spacing w:val="1"/>
        </w:rPr>
        <w:t xml:space="preserve"> </w:t>
      </w:r>
      <w:r w:rsidRPr="00ED7EE8">
        <w:t>дағдылар</w:t>
      </w:r>
      <w:r w:rsidRPr="00ED7EE8">
        <w:rPr>
          <w:spacing w:val="1"/>
        </w:rPr>
        <w:t xml:space="preserve"> </w:t>
      </w:r>
      <w:r w:rsidRPr="00ED7EE8">
        <w:t>тобы</w:t>
      </w:r>
      <w:r w:rsidRPr="00ED7EE8">
        <w:rPr>
          <w:spacing w:val="1"/>
        </w:rPr>
        <w:t xml:space="preserve"> </w:t>
      </w:r>
      <w:r w:rsidRPr="00ED7EE8">
        <w:t>«болашақтың</w:t>
      </w:r>
      <w:r w:rsidRPr="00ED7EE8">
        <w:rPr>
          <w:spacing w:val="1"/>
        </w:rPr>
        <w:t xml:space="preserve"> </w:t>
      </w:r>
      <w:r w:rsidRPr="00ED7EE8">
        <w:t>дағдылары»</w:t>
      </w:r>
      <w:r w:rsidRPr="00ED7EE8">
        <w:rPr>
          <w:spacing w:val="1"/>
        </w:rPr>
        <w:t xml:space="preserve"> </w:t>
      </w:r>
      <w:r w:rsidRPr="00ED7EE8">
        <w:t>деп</w:t>
      </w:r>
      <w:r w:rsidRPr="00ED7EE8">
        <w:rPr>
          <w:spacing w:val="1"/>
        </w:rPr>
        <w:t xml:space="preserve"> </w:t>
      </w:r>
      <w:r w:rsidRPr="00ED7EE8">
        <w:t>айтылады.</w:t>
      </w:r>
      <w:r w:rsidRPr="00ED7EE8">
        <w:rPr>
          <w:spacing w:val="1"/>
        </w:rPr>
        <w:t xml:space="preserve"> </w:t>
      </w:r>
      <w:r w:rsidRPr="00ED7EE8">
        <w:t>Аталған</w:t>
      </w:r>
      <w:r w:rsidRPr="00ED7EE8">
        <w:rPr>
          <w:spacing w:val="-2"/>
        </w:rPr>
        <w:t xml:space="preserve"> </w:t>
      </w:r>
      <w:r w:rsidRPr="00ED7EE8">
        <w:t>дағдылардың</w:t>
      </w:r>
      <w:r w:rsidRPr="00ED7EE8">
        <w:rPr>
          <w:spacing w:val="-2"/>
        </w:rPr>
        <w:t xml:space="preserve"> </w:t>
      </w:r>
      <w:r w:rsidRPr="00ED7EE8">
        <w:t>мазмұнына сипаттама</w:t>
      </w:r>
      <w:r w:rsidRPr="00ED7EE8">
        <w:rPr>
          <w:spacing w:val="-1"/>
        </w:rPr>
        <w:t xml:space="preserve"> </w:t>
      </w:r>
      <w:r w:rsidRPr="00ED7EE8">
        <w:t>жасайтын</w:t>
      </w:r>
      <w:r w:rsidRPr="00ED7EE8">
        <w:rPr>
          <w:spacing w:val="-2"/>
        </w:rPr>
        <w:t xml:space="preserve"> </w:t>
      </w:r>
      <w:r w:rsidRPr="00ED7EE8">
        <w:t>болсақ:</w:t>
      </w:r>
    </w:p>
    <w:p w14:paraId="55131F9D" w14:textId="5C55AB10" w:rsidR="003C5862" w:rsidRPr="00ED7EE8" w:rsidRDefault="00D327FF" w:rsidP="003F5C14">
      <w:pPr>
        <w:ind w:firstLine="709"/>
        <w:jc w:val="both"/>
        <w:rPr>
          <w:sz w:val="28"/>
          <w:szCs w:val="28"/>
        </w:rPr>
      </w:pPr>
      <w:r w:rsidRPr="00ED7EE8">
        <w:rPr>
          <w:sz w:val="28"/>
          <w:szCs w:val="28"/>
        </w:rPr>
        <w:t xml:space="preserve">- </w:t>
      </w:r>
      <w:r w:rsidR="00654812" w:rsidRPr="00ED7EE8">
        <w:rPr>
          <w:sz w:val="28"/>
          <w:szCs w:val="28"/>
        </w:rPr>
        <w:t>кестеде берілген «4К негізінде» 2021 жылғы 15 наурызда бекітілген «Мектепке дейінгі тәрбиелеу мен оқытуды дамыту моделінің» 3 тармақшасында айқын көрсетілген. Онда «баланың қажеттіліктері – ойынға, қимыл-қозғалысқа, таңдауға, өз өмірін бақылауға, пайдалы іс-әрекетке, жақын жылы қарым-қатынас жасауға, араласуға, жаңа нәрсе жасауға, зерттеуге, эксперименттерге, танымдық белсенділікке қажеттілік» делінген.</w:t>
      </w:r>
    </w:p>
    <w:p w14:paraId="6E08C1A0" w14:textId="77EEB84C" w:rsidR="003C5862" w:rsidRPr="00ED7EE8" w:rsidRDefault="00654812" w:rsidP="003F5C14">
      <w:pPr>
        <w:pStyle w:val="a3"/>
        <w:tabs>
          <w:tab w:val="left" w:pos="851"/>
        </w:tabs>
        <w:ind w:left="0" w:right="3" w:firstLine="709"/>
      </w:pPr>
      <w:r w:rsidRPr="00ED7EE8">
        <w:t>Модельдің мақсаты – дені сау, дербес, білуге құмар, көпшіл, сын тұрғысынан</w:t>
      </w:r>
      <w:r w:rsidRPr="00ED7EE8">
        <w:rPr>
          <w:spacing w:val="1"/>
        </w:rPr>
        <w:t xml:space="preserve"> </w:t>
      </w:r>
      <w:r w:rsidRPr="00ED7EE8">
        <w:t>ойлайтын</w:t>
      </w:r>
      <w:r w:rsidRPr="00ED7EE8">
        <w:rPr>
          <w:spacing w:val="1"/>
        </w:rPr>
        <w:t xml:space="preserve"> </w:t>
      </w:r>
      <w:r w:rsidRPr="00ED7EE8">
        <w:t>балаларды</w:t>
      </w:r>
      <w:r w:rsidRPr="00ED7EE8">
        <w:rPr>
          <w:spacing w:val="1"/>
        </w:rPr>
        <w:t xml:space="preserve"> </w:t>
      </w:r>
      <w:r w:rsidRPr="00ED7EE8">
        <w:t>қалыптастыру</w:t>
      </w:r>
      <w:r w:rsidRPr="00ED7EE8">
        <w:rPr>
          <w:spacing w:val="1"/>
        </w:rPr>
        <w:t xml:space="preserve"> </w:t>
      </w:r>
      <w:r w:rsidRPr="00ED7EE8">
        <w:t>мен</w:t>
      </w:r>
      <w:r w:rsidRPr="00ED7EE8">
        <w:rPr>
          <w:spacing w:val="1"/>
        </w:rPr>
        <w:t xml:space="preserve"> </w:t>
      </w:r>
      <w:r w:rsidRPr="00ED7EE8">
        <w:t>әлеуметтендіруге</w:t>
      </w:r>
      <w:r w:rsidRPr="00ED7EE8">
        <w:rPr>
          <w:spacing w:val="1"/>
        </w:rPr>
        <w:t xml:space="preserve"> </w:t>
      </w:r>
      <w:r w:rsidRPr="00ED7EE8">
        <w:t>бағытталған</w:t>
      </w:r>
      <w:r w:rsidRPr="00ED7EE8">
        <w:rPr>
          <w:spacing w:val="1"/>
        </w:rPr>
        <w:t xml:space="preserve"> </w:t>
      </w:r>
      <w:r w:rsidRPr="00ED7EE8">
        <w:t>тәрбиелеу мен оқыту жүйесін өзгерту арқылы мектепке дейінгі тәрбиелеу мен</w:t>
      </w:r>
      <w:r w:rsidRPr="00ED7EE8">
        <w:rPr>
          <w:spacing w:val="1"/>
        </w:rPr>
        <w:t xml:space="preserve"> </w:t>
      </w:r>
      <w:r w:rsidRPr="00ED7EE8">
        <w:t>оқытуды</w:t>
      </w:r>
      <w:r w:rsidRPr="00ED7EE8">
        <w:rPr>
          <w:spacing w:val="68"/>
        </w:rPr>
        <w:t xml:space="preserve"> </w:t>
      </w:r>
      <w:r w:rsidRPr="00ED7EE8">
        <w:t>дамытудың</w:t>
      </w:r>
      <w:r w:rsidRPr="00ED7EE8">
        <w:rPr>
          <w:spacing w:val="67"/>
        </w:rPr>
        <w:t xml:space="preserve"> </w:t>
      </w:r>
      <w:r w:rsidRPr="00ED7EE8">
        <w:t>бағыттары</w:t>
      </w:r>
      <w:r w:rsidRPr="00ED7EE8">
        <w:rPr>
          <w:spacing w:val="67"/>
        </w:rPr>
        <w:t xml:space="preserve"> </w:t>
      </w:r>
      <w:r w:rsidRPr="00ED7EE8">
        <w:t>мен</w:t>
      </w:r>
      <w:r w:rsidRPr="00ED7EE8">
        <w:rPr>
          <w:spacing w:val="67"/>
        </w:rPr>
        <w:t xml:space="preserve"> </w:t>
      </w:r>
      <w:r w:rsidRPr="00ED7EE8">
        <w:t>қағидаттарын</w:t>
      </w:r>
      <w:r w:rsidRPr="00ED7EE8">
        <w:rPr>
          <w:spacing w:val="67"/>
        </w:rPr>
        <w:t xml:space="preserve"> </w:t>
      </w:r>
      <w:r w:rsidRPr="00ED7EE8">
        <w:t>айқындау.</w:t>
      </w:r>
      <w:r w:rsidRPr="00ED7EE8">
        <w:rPr>
          <w:spacing w:val="69"/>
        </w:rPr>
        <w:t xml:space="preserve"> </w:t>
      </w:r>
      <w:r w:rsidRPr="00ED7EE8">
        <w:t>«4К</w:t>
      </w:r>
      <w:r w:rsidRPr="00ED7EE8">
        <w:rPr>
          <w:spacing w:val="68"/>
        </w:rPr>
        <w:t xml:space="preserve"> </w:t>
      </w:r>
      <w:r w:rsidRPr="00ED7EE8">
        <w:t>негізінің»</w:t>
      </w:r>
      <w:r w:rsidR="00D327FF" w:rsidRPr="00ED7EE8">
        <w:t xml:space="preserve"> </w:t>
      </w:r>
      <w:r w:rsidRPr="00ED7EE8">
        <w:t>құрамына сыни ойлау, креативтілік, коммуникативтілік, командада жұмыс жасау құзыреттіліктері енеді. Зерттеу жұмысымызда осы «4К негізіне» кіретін дағдыларды мектепке дейінгі ересек жастағы балалардың коммуникативтік дағдыларын дамытуда басшылыққа алдық</w:t>
      </w:r>
      <w:r w:rsidR="009C2B82" w:rsidRPr="00ED7EE8">
        <w:t xml:space="preserve"> (сурет 9)</w:t>
      </w:r>
      <w:r w:rsidRPr="00ED7EE8">
        <w:t>.</w:t>
      </w:r>
    </w:p>
    <w:p w14:paraId="49E85617" w14:textId="03BCBFA6" w:rsidR="00D327FF" w:rsidRPr="00ED7EE8" w:rsidRDefault="00D327FF" w:rsidP="003F5C14">
      <w:pPr>
        <w:pStyle w:val="a3"/>
        <w:ind w:left="0" w:right="3"/>
        <w:jc w:val="left"/>
      </w:pPr>
    </w:p>
    <w:p w14:paraId="36DACE24" w14:textId="77777777" w:rsidR="003C5862" w:rsidRPr="00ED7EE8" w:rsidRDefault="003C5862" w:rsidP="003F5C14">
      <w:pPr>
        <w:pStyle w:val="a3"/>
        <w:ind w:left="0" w:right="3"/>
        <w:jc w:val="left"/>
        <w:rPr>
          <w:sz w:val="22"/>
        </w:rPr>
      </w:pPr>
    </w:p>
    <w:p w14:paraId="032311C6" w14:textId="585AA32E" w:rsidR="003C5862" w:rsidRPr="00ED7EE8" w:rsidRDefault="003F24ED" w:rsidP="003F5C14">
      <w:pPr>
        <w:ind w:right="3"/>
      </w:pPr>
      <w:r w:rsidRPr="00ED7EE8">
        <w:rPr>
          <w:noProof/>
          <w:lang w:val="ru-RU" w:eastAsia="ru-RU"/>
        </w:rPr>
        <w:lastRenderedPageBreak/>
        <w:drawing>
          <wp:inline distT="0" distB="0" distL="0" distR="0" wp14:anchorId="2832F481" wp14:editId="513698EE">
            <wp:extent cx="6081823" cy="3593805"/>
            <wp:effectExtent l="0" t="0" r="0" b="698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082221" cy="3594040"/>
                    </a:xfrm>
                    <a:prstGeom prst="rect">
                      <a:avLst/>
                    </a:prstGeom>
                  </pic:spPr>
                </pic:pic>
              </a:graphicData>
            </a:graphic>
          </wp:inline>
        </w:drawing>
      </w:r>
    </w:p>
    <w:p w14:paraId="3DE25AF9" w14:textId="77777777" w:rsidR="00D327FF" w:rsidRPr="00ED7EE8" w:rsidRDefault="00D327FF" w:rsidP="003F5C14">
      <w:pPr>
        <w:pStyle w:val="a3"/>
        <w:ind w:left="0"/>
        <w:jc w:val="center"/>
      </w:pPr>
    </w:p>
    <w:p w14:paraId="355949B0" w14:textId="0644DA60" w:rsidR="00D327FF" w:rsidRPr="00ED7EE8" w:rsidRDefault="00D327FF" w:rsidP="003F5C14">
      <w:pPr>
        <w:pStyle w:val="a3"/>
        <w:ind w:left="0"/>
        <w:jc w:val="center"/>
      </w:pPr>
      <w:r w:rsidRPr="00ED7EE8">
        <w:t xml:space="preserve">Сурет </w:t>
      </w:r>
      <w:r w:rsidR="003E49EA" w:rsidRPr="00ED7EE8">
        <w:t>8</w:t>
      </w:r>
      <w:r w:rsidRPr="00ED7EE8">
        <w:t xml:space="preserve"> -</w:t>
      </w:r>
      <w:r w:rsidRPr="00ED7EE8">
        <w:rPr>
          <w:spacing w:val="1"/>
        </w:rPr>
        <w:t xml:space="preserve"> </w:t>
      </w:r>
      <w:r w:rsidRPr="00ED7EE8">
        <w:t>«4К» негізінде – Мектепке дейінгі ересек жастағы</w:t>
      </w:r>
      <w:r w:rsidRPr="00ED7EE8">
        <w:rPr>
          <w:spacing w:val="1"/>
        </w:rPr>
        <w:t xml:space="preserve"> </w:t>
      </w:r>
      <w:r w:rsidRPr="00ED7EE8">
        <w:t>балалардың</w:t>
      </w:r>
      <w:r w:rsidRPr="00ED7EE8">
        <w:rPr>
          <w:spacing w:val="-67"/>
        </w:rPr>
        <w:t xml:space="preserve"> </w:t>
      </w:r>
      <w:r w:rsidRPr="00ED7EE8">
        <w:t>коммуникативтік</w:t>
      </w:r>
      <w:r w:rsidRPr="00ED7EE8">
        <w:rPr>
          <w:spacing w:val="2"/>
        </w:rPr>
        <w:t xml:space="preserve"> </w:t>
      </w:r>
      <w:r w:rsidRPr="00ED7EE8">
        <w:t>дағдыны</w:t>
      </w:r>
      <w:r w:rsidRPr="00ED7EE8">
        <w:rPr>
          <w:spacing w:val="2"/>
        </w:rPr>
        <w:t xml:space="preserve"> </w:t>
      </w:r>
      <w:r w:rsidRPr="00ED7EE8">
        <w:t>дамытуға</w:t>
      </w:r>
      <w:r w:rsidRPr="00ED7EE8">
        <w:rPr>
          <w:spacing w:val="1"/>
        </w:rPr>
        <w:t xml:space="preserve"> </w:t>
      </w:r>
      <w:r w:rsidRPr="00ED7EE8">
        <w:t>қажетті</w:t>
      </w:r>
      <w:r w:rsidRPr="00ED7EE8">
        <w:rPr>
          <w:spacing w:val="-4"/>
        </w:rPr>
        <w:t xml:space="preserve"> </w:t>
      </w:r>
      <w:r w:rsidRPr="00ED7EE8">
        <w:t>дағдылар</w:t>
      </w:r>
    </w:p>
    <w:p w14:paraId="7D501F74" w14:textId="77777777" w:rsidR="003C5862" w:rsidRPr="00ED7EE8" w:rsidRDefault="003C5862" w:rsidP="003F5C14">
      <w:pPr>
        <w:pStyle w:val="a3"/>
        <w:ind w:left="0" w:right="3"/>
        <w:jc w:val="left"/>
        <w:rPr>
          <w:sz w:val="18"/>
        </w:rPr>
      </w:pPr>
    </w:p>
    <w:p w14:paraId="05D391B8" w14:textId="54261A22" w:rsidR="003C5862" w:rsidRPr="00ED7EE8" w:rsidRDefault="00654812" w:rsidP="003F5C14">
      <w:pPr>
        <w:pStyle w:val="a3"/>
        <w:ind w:left="0" w:right="3" w:firstLine="709"/>
      </w:pPr>
      <w:r w:rsidRPr="00ED7EE8">
        <w:t>Коммуникация</w:t>
      </w:r>
      <w:r w:rsidRPr="00ED7EE8">
        <w:rPr>
          <w:spacing w:val="-8"/>
        </w:rPr>
        <w:t xml:space="preserve"> </w:t>
      </w:r>
      <w:r w:rsidRPr="00ED7EE8">
        <w:t>қазіргі</w:t>
      </w:r>
      <w:r w:rsidRPr="00ED7EE8">
        <w:rPr>
          <w:spacing w:val="-15"/>
        </w:rPr>
        <w:t xml:space="preserve"> </w:t>
      </w:r>
      <w:r w:rsidRPr="00ED7EE8">
        <w:t>жағдайда</w:t>
      </w:r>
      <w:r w:rsidRPr="00ED7EE8">
        <w:rPr>
          <w:spacing w:val="-10"/>
        </w:rPr>
        <w:t xml:space="preserve"> </w:t>
      </w:r>
      <w:r w:rsidRPr="00ED7EE8">
        <w:t>келіссөздер</w:t>
      </w:r>
      <w:r w:rsidRPr="00ED7EE8">
        <w:rPr>
          <w:spacing w:val="-11"/>
        </w:rPr>
        <w:t xml:space="preserve"> </w:t>
      </w:r>
      <w:r w:rsidRPr="00ED7EE8">
        <w:t>жүргізу</w:t>
      </w:r>
      <w:r w:rsidRPr="00ED7EE8">
        <w:rPr>
          <w:spacing w:val="-15"/>
        </w:rPr>
        <w:t xml:space="preserve"> </w:t>
      </w:r>
      <w:r w:rsidRPr="00ED7EE8">
        <w:t>және</w:t>
      </w:r>
      <w:r w:rsidRPr="00ED7EE8">
        <w:rPr>
          <w:spacing w:val="-10"/>
        </w:rPr>
        <w:t xml:space="preserve"> </w:t>
      </w:r>
      <w:r w:rsidRPr="00ED7EE8">
        <w:t>байланыс</w:t>
      </w:r>
      <w:r w:rsidRPr="00ED7EE8">
        <w:rPr>
          <w:spacing w:val="-10"/>
        </w:rPr>
        <w:t xml:space="preserve"> </w:t>
      </w:r>
      <w:r w:rsidRPr="00ED7EE8">
        <w:t>орнату,</w:t>
      </w:r>
      <w:r w:rsidRPr="00ED7EE8">
        <w:rPr>
          <w:spacing w:val="-68"/>
        </w:rPr>
        <w:t xml:space="preserve"> </w:t>
      </w:r>
      <w:r w:rsidRPr="00ED7EE8">
        <w:t>сұхбаттасушыны</w:t>
      </w:r>
      <w:r w:rsidRPr="00ED7EE8">
        <w:rPr>
          <w:spacing w:val="1"/>
        </w:rPr>
        <w:t xml:space="preserve"> </w:t>
      </w:r>
      <w:r w:rsidRPr="00ED7EE8">
        <w:t>тыңдау</w:t>
      </w:r>
      <w:r w:rsidRPr="00ED7EE8">
        <w:rPr>
          <w:spacing w:val="1"/>
        </w:rPr>
        <w:t xml:space="preserve"> </w:t>
      </w:r>
      <w:r w:rsidRPr="00ED7EE8">
        <w:t>және</w:t>
      </w:r>
      <w:r w:rsidRPr="00ED7EE8">
        <w:rPr>
          <w:spacing w:val="1"/>
        </w:rPr>
        <w:t xml:space="preserve"> </w:t>
      </w:r>
      <w:r w:rsidRPr="00ED7EE8">
        <w:t>өз</w:t>
      </w:r>
      <w:r w:rsidRPr="00ED7EE8">
        <w:rPr>
          <w:spacing w:val="1"/>
        </w:rPr>
        <w:t xml:space="preserve"> </w:t>
      </w:r>
      <w:r w:rsidRPr="00ED7EE8">
        <w:t>көзқарасын</w:t>
      </w:r>
      <w:r w:rsidRPr="00ED7EE8">
        <w:rPr>
          <w:spacing w:val="1"/>
        </w:rPr>
        <w:t xml:space="preserve"> </w:t>
      </w:r>
      <w:r w:rsidRPr="00ED7EE8">
        <w:t>жеткізу</w:t>
      </w:r>
      <w:r w:rsidRPr="00ED7EE8">
        <w:rPr>
          <w:spacing w:val="1"/>
        </w:rPr>
        <w:t xml:space="preserve"> </w:t>
      </w:r>
      <w:r w:rsidRPr="00ED7EE8">
        <w:t>мүмкіндігі</w:t>
      </w:r>
      <w:r w:rsidRPr="00ED7EE8">
        <w:rPr>
          <w:spacing w:val="1"/>
        </w:rPr>
        <w:t xml:space="preserve"> </w:t>
      </w:r>
      <w:r w:rsidRPr="00ED7EE8">
        <w:t>өмірлік</w:t>
      </w:r>
      <w:r w:rsidRPr="00ED7EE8">
        <w:rPr>
          <w:spacing w:val="1"/>
        </w:rPr>
        <w:t xml:space="preserve"> </w:t>
      </w:r>
      <w:r w:rsidRPr="00ED7EE8">
        <w:t>маңызды</w:t>
      </w:r>
      <w:r w:rsidRPr="00ED7EE8">
        <w:rPr>
          <w:spacing w:val="1"/>
        </w:rPr>
        <w:t xml:space="preserve"> </w:t>
      </w:r>
      <w:r w:rsidRPr="00ED7EE8">
        <w:t>дағдыға</w:t>
      </w:r>
      <w:r w:rsidRPr="00ED7EE8">
        <w:rPr>
          <w:spacing w:val="1"/>
        </w:rPr>
        <w:t xml:space="preserve"> </w:t>
      </w:r>
      <w:r w:rsidRPr="00ED7EE8">
        <w:t>айналды</w:t>
      </w:r>
      <w:r w:rsidRPr="00ED7EE8">
        <w:rPr>
          <w:spacing w:val="1"/>
        </w:rPr>
        <w:t xml:space="preserve"> </w:t>
      </w:r>
      <w:r w:rsidRPr="00ED7EE8">
        <w:t>және</w:t>
      </w:r>
      <w:r w:rsidRPr="00ED7EE8">
        <w:rPr>
          <w:spacing w:val="1"/>
        </w:rPr>
        <w:t xml:space="preserve"> </w:t>
      </w:r>
      <w:r w:rsidRPr="00ED7EE8">
        <w:rPr>
          <w:i/>
        </w:rPr>
        <w:t>қатынасқа</w:t>
      </w:r>
      <w:r w:rsidRPr="00ED7EE8">
        <w:rPr>
          <w:i/>
          <w:spacing w:val="1"/>
        </w:rPr>
        <w:t xml:space="preserve"> </w:t>
      </w:r>
      <w:r w:rsidRPr="00ED7EE8">
        <w:rPr>
          <w:i/>
        </w:rPr>
        <w:t>түсуге</w:t>
      </w:r>
      <w:r w:rsidRPr="00ED7EE8">
        <w:rPr>
          <w:i/>
          <w:spacing w:val="1"/>
        </w:rPr>
        <w:t xml:space="preserve"> </w:t>
      </w:r>
      <w:r w:rsidRPr="00ED7EE8">
        <w:rPr>
          <w:i/>
        </w:rPr>
        <w:t>дайындығы</w:t>
      </w:r>
      <w:r w:rsidRPr="00ED7EE8">
        <w:t>,</w:t>
      </w:r>
      <w:r w:rsidRPr="00ED7EE8">
        <w:rPr>
          <w:spacing w:val="1"/>
        </w:rPr>
        <w:t xml:space="preserve"> </w:t>
      </w:r>
      <w:r w:rsidRPr="00ED7EE8">
        <w:t>қарым-</w:t>
      </w:r>
      <w:r w:rsidRPr="00ED7EE8">
        <w:rPr>
          <w:spacing w:val="-67"/>
        </w:rPr>
        <w:t xml:space="preserve"> </w:t>
      </w:r>
      <w:r w:rsidRPr="00ED7EE8">
        <w:t>қатынастың</w:t>
      </w:r>
      <w:r w:rsidRPr="00ED7EE8">
        <w:rPr>
          <w:spacing w:val="1"/>
        </w:rPr>
        <w:t xml:space="preserve"> </w:t>
      </w:r>
      <w:r w:rsidRPr="00ED7EE8">
        <w:t>мақсаты</w:t>
      </w:r>
      <w:r w:rsidRPr="00ED7EE8">
        <w:rPr>
          <w:spacing w:val="1"/>
        </w:rPr>
        <w:t xml:space="preserve"> </w:t>
      </w:r>
      <w:r w:rsidRPr="00ED7EE8">
        <w:t>мен</w:t>
      </w:r>
      <w:r w:rsidRPr="00ED7EE8">
        <w:rPr>
          <w:spacing w:val="1"/>
        </w:rPr>
        <w:t xml:space="preserve"> </w:t>
      </w:r>
      <w:r w:rsidRPr="00ED7EE8">
        <w:t>мәнмәтініне</w:t>
      </w:r>
      <w:r w:rsidRPr="00ED7EE8">
        <w:rPr>
          <w:spacing w:val="1"/>
        </w:rPr>
        <w:t xml:space="preserve"> </w:t>
      </w:r>
      <w:r w:rsidRPr="00ED7EE8">
        <w:t>және</w:t>
      </w:r>
      <w:r w:rsidRPr="00ED7EE8">
        <w:rPr>
          <w:spacing w:val="1"/>
        </w:rPr>
        <w:t xml:space="preserve"> </w:t>
      </w:r>
      <w:r w:rsidRPr="00ED7EE8">
        <w:t>серіктеске</w:t>
      </w:r>
      <w:r w:rsidRPr="00ED7EE8">
        <w:rPr>
          <w:spacing w:val="1"/>
        </w:rPr>
        <w:t xml:space="preserve"> </w:t>
      </w:r>
      <w:r w:rsidRPr="00ED7EE8">
        <w:t>бейімделу,</w:t>
      </w:r>
      <w:r w:rsidRPr="00ED7EE8">
        <w:rPr>
          <w:spacing w:val="1"/>
        </w:rPr>
        <w:t xml:space="preserve"> </w:t>
      </w:r>
      <w:r w:rsidRPr="00ED7EE8">
        <w:t>қарым-</w:t>
      </w:r>
      <w:r w:rsidRPr="00ED7EE8">
        <w:rPr>
          <w:spacing w:val="1"/>
        </w:rPr>
        <w:t xml:space="preserve"> </w:t>
      </w:r>
      <w:r w:rsidRPr="00ED7EE8">
        <w:t>қатынасқа</w:t>
      </w:r>
      <w:r w:rsidRPr="00ED7EE8">
        <w:rPr>
          <w:spacing w:val="3"/>
        </w:rPr>
        <w:t xml:space="preserve"> </w:t>
      </w:r>
      <w:r w:rsidRPr="00ED7EE8">
        <w:t>сендіру.</w:t>
      </w:r>
    </w:p>
    <w:p w14:paraId="2089EB87" w14:textId="0A88EBF4" w:rsidR="003C5862" w:rsidRPr="00ED7EE8" w:rsidRDefault="00654812" w:rsidP="003F5C14">
      <w:pPr>
        <w:pStyle w:val="a3"/>
        <w:ind w:left="0" w:right="3" w:firstLine="709"/>
      </w:pPr>
      <w:r w:rsidRPr="00ED7EE8">
        <w:rPr>
          <w:i/>
        </w:rPr>
        <w:t>-</w:t>
      </w:r>
      <w:r w:rsidR="00D327FF" w:rsidRPr="00ED7EE8">
        <w:rPr>
          <w:i/>
        </w:rPr>
        <w:t xml:space="preserve"> </w:t>
      </w:r>
      <w:r w:rsidRPr="00ED7EE8">
        <w:rPr>
          <w:i/>
        </w:rPr>
        <w:t>қатынасқа түсуге дайындығы</w:t>
      </w:r>
      <w:r w:rsidRPr="00ED7EE8">
        <w:t>, яғни жұрт алдында сөз сөйлеуге шыққанда</w:t>
      </w:r>
      <w:r w:rsidRPr="00ED7EE8">
        <w:rPr>
          <w:spacing w:val="-67"/>
        </w:rPr>
        <w:t xml:space="preserve"> </w:t>
      </w:r>
      <w:r w:rsidRPr="00ED7EE8">
        <w:t>қорқыныш</w:t>
      </w:r>
      <w:r w:rsidRPr="00ED7EE8">
        <w:rPr>
          <w:spacing w:val="-8"/>
        </w:rPr>
        <w:t xml:space="preserve"> </w:t>
      </w:r>
      <w:r w:rsidRPr="00ED7EE8">
        <w:t>үрейдің</w:t>
      </w:r>
      <w:r w:rsidRPr="00ED7EE8">
        <w:rPr>
          <w:spacing w:val="-9"/>
        </w:rPr>
        <w:t xml:space="preserve"> </w:t>
      </w:r>
      <w:r w:rsidRPr="00ED7EE8">
        <w:t>болмауы,</w:t>
      </w:r>
      <w:r w:rsidRPr="00ED7EE8">
        <w:rPr>
          <w:spacing w:val="-8"/>
        </w:rPr>
        <w:t xml:space="preserve"> </w:t>
      </w:r>
      <w:r w:rsidRPr="00ED7EE8">
        <w:t>қатынас</w:t>
      </w:r>
      <w:r w:rsidRPr="00ED7EE8">
        <w:rPr>
          <w:spacing w:val="-9"/>
        </w:rPr>
        <w:t xml:space="preserve"> </w:t>
      </w:r>
      <w:r w:rsidRPr="00ED7EE8">
        <w:t>барысында</w:t>
      </w:r>
      <w:r w:rsidRPr="00ED7EE8">
        <w:rPr>
          <w:spacing w:val="-9"/>
        </w:rPr>
        <w:t xml:space="preserve"> </w:t>
      </w:r>
      <w:r w:rsidRPr="00ED7EE8">
        <w:t>кез</w:t>
      </w:r>
      <w:r w:rsidRPr="00ED7EE8">
        <w:rPr>
          <w:spacing w:val="-9"/>
        </w:rPr>
        <w:t xml:space="preserve"> </w:t>
      </w:r>
      <w:r w:rsidRPr="00ED7EE8">
        <w:t>келген</w:t>
      </w:r>
      <w:r w:rsidRPr="00ED7EE8">
        <w:rPr>
          <w:spacing w:val="-9"/>
        </w:rPr>
        <w:t xml:space="preserve"> </w:t>
      </w:r>
      <w:r w:rsidRPr="00ED7EE8">
        <w:t>кездейсоқ</w:t>
      </w:r>
      <w:r w:rsidRPr="00ED7EE8">
        <w:rPr>
          <w:spacing w:val="-11"/>
        </w:rPr>
        <w:t xml:space="preserve"> </w:t>
      </w:r>
      <w:r w:rsidRPr="00ED7EE8">
        <w:t>қойылған</w:t>
      </w:r>
      <w:r w:rsidRPr="00ED7EE8">
        <w:rPr>
          <w:spacing w:val="-67"/>
        </w:rPr>
        <w:t xml:space="preserve"> </w:t>
      </w:r>
      <w:r w:rsidRPr="00ED7EE8">
        <w:t>сұрақтарға</w:t>
      </w:r>
      <w:r w:rsidRPr="00ED7EE8">
        <w:rPr>
          <w:spacing w:val="1"/>
        </w:rPr>
        <w:t xml:space="preserve"> </w:t>
      </w:r>
      <w:r w:rsidRPr="00ED7EE8">
        <w:t>жауап беру</w:t>
      </w:r>
      <w:r w:rsidRPr="00ED7EE8">
        <w:rPr>
          <w:spacing w:val="-4"/>
        </w:rPr>
        <w:t xml:space="preserve"> </w:t>
      </w:r>
      <w:r w:rsidRPr="00ED7EE8">
        <w:t>және</w:t>
      </w:r>
      <w:r w:rsidRPr="00ED7EE8">
        <w:rPr>
          <w:spacing w:val="2"/>
        </w:rPr>
        <w:t xml:space="preserve"> </w:t>
      </w:r>
      <w:r w:rsidRPr="00ED7EE8">
        <w:t>кері</w:t>
      </w:r>
      <w:r w:rsidRPr="00ED7EE8">
        <w:rPr>
          <w:spacing w:val="-5"/>
        </w:rPr>
        <w:t xml:space="preserve"> </w:t>
      </w:r>
      <w:r w:rsidRPr="00ED7EE8">
        <w:t>сұрақ қоюға</w:t>
      </w:r>
      <w:r w:rsidRPr="00ED7EE8">
        <w:rPr>
          <w:spacing w:val="1"/>
        </w:rPr>
        <w:t xml:space="preserve"> </w:t>
      </w:r>
      <w:r w:rsidRPr="00ED7EE8">
        <w:t>да</w:t>
      </w:r>
      <w:r w:rsidRPr="00ED7EE8">
        <w:rPr>
          <w:spacing w:val="1"/>
        </w:rPr>
        <w:t xml:space="preserve"> </w:t>
      </w:r>
      <w:r w:rsidRPr="00ED7EE8">
        <w:t>дайын болуы;</w:t>
      </w:r>
    </w:p>
    <w:p w14:paraId="661D6FE9" w14:textId="41D0AC8F" w:rsidR="003C5862" w:rsidRPr="00ED7EE8" w:rsidRDefault="00654812" w:rsidP="003F5C14">
      <w:pPr>
        <w:ind w:right="3" w:firstLine="709"/>
        <w:jc w:val="both"/>
        <w:rPr>
          <w:sz w:val="28"/>
        </w:rPr>
      </w:pPr>
      <w:r w:rsidRPr="00ED7EE8">
        <w:rPr>
          <w:sz w:val="28"/>
        </w:rPr>
        <w:t>-</w:t>
      </w:r>
      <w:r w:rsidR="00D327FF" w:rsidRPr="00ED7EE8">
        <w:rPr>
          <w:sz w:val="28"/>
        </w:rPr>
        <w:t xml:space="preserve"> </w:t>
      </w:r>
      <w:r w:rsidRPr="00ED7EE8">
        <w:rPr>
          <w:i/>
          <w:sz w:val="28"/>
        </w:rPr>
        <w:t>серіктестері</w:t>
      </w:r>
      <w:r w:rsidRPr="00ED7EE8">
        <w:rPr>
          <w:i/>
          <w:spacing w:val="-7"/>
          <w:sz w:val="28"/>
        </w:rPr>
        <w:t xml:space="preserve"> </w:t>
      </w:r>
      <w:r w:rsidRPr="00ED7EE8">
        <w:rPr>
          <w:i/>
          <w:sz w:val="28"/>
        </w:rPr>
        <w:t>мен</w:t>
      </w:r>
      <w:r w:rsidRPr="00ED7EE8">
        <w:rPr>
          <w:i/>
          <w:spacing w:val="-6"/>
          <w:sz w:val="28"/>
        </w:rPr>
        <w:t xml:space="preserve"> </w:t>
      </w:r>
      <w:r w:rsidRPr="00ED7EE8">
        <w:rPr>
          <w:i/>
          <w:sz w:val="28"/>
        </w:rPr>
        <w:t>кез</w:t>
      </w:r>
      <w:r w:rsidRPr="00ED7EE8">
        <w:rPr>
          <w:i/>
          <w:spacing w:val="-4"/>
          <w:sz w:val="28"/>
        </w:rPr>
        <w:t xml:space="preserve"> </w:t>
      </w:r>
      <w:r w:rsidRPr="00ED7EE8">
        <w:rPr>
          <w:i/>
          <w:sz w:val="28"/>
        </w:rPr>
        <w:t>келген</w:t>
      </w:r>
      <w:r w:rsidRPr="00ED7EE8">
        <w:rPr>
          <w:i/>
          <w:spacing w:val="-10"/>
          <w:sz w:val="28"/>
        </w:rPr>
        <w:t xml:space="preserve"> </w:t>
      </w:r>
      <w:r w:rsidRPr="00ED7EE8">
        <w:rPr>
          <w:i/>
          <w:sz w:val="28"/>
        </w:rPr>
        <w:t>контекстермен</w:t>
      </w:r>
      <w:r w:rsidRPr="00ED7EE8">
        <w:rPr>
          <w:i/>
          <w:spacing w:val="-5"/>
          <w:sz w:val="28"/>
        </w:rPr>
        <w:t xml:space="preserve"> </w:t>
      </w:r>
      <w:r w:rsidRPr="00ED7EE8">
        <w:rPr>
          <w:i/>
          <w:sz w:val="28"/>
        </w:rPr>
        <w:t>байланысқа</w:t>
      </w:r>
      <w:r w:rsidRPr="00ED7EE8">
        <w:rPr>
          <w:i/>
          <w:spacing w:val="-7"/>
          <w:sz w:val="28"/>
        </w:rPr>
        <w:t xml:space="preserve"> </w:t>
      </w:r>
      <w:r w:rsidRPr="00ED7EE8">
        <w:rPr>
          <w:i/>
          <w:sz w:val="28"/>
        </w:rPr>
        <w:t>түсуде</w:t>
      </w:r>
      <w:r w:rsidRPr="00ED7EE8">
        <w:rPr>
          <w:i/>
          <w:spacing w:val="-5"/>
          <w:sz w:val="28"/>
        </w:rPr>
        <w:t xml:space="preserve"> </w:t>
      </w:r>
      <w:r w:rsidRPr="00ED7EE8">
        <w:rPr>
          <w:i/>
          <w:sz w:val="28"/>
        </w:rPr>
        <w:t>мақсатқа</w:t>
      </w:r>
      <w:r w:rsidRPr="00ED7EE8">
        <w:rPr>
          <w:i/>
          <w:spacing w:val="-68"/>
          <w:sz w:val="28"/>
        </w:rPr>
        <w:t xml:space="preserve"> </w:t>
      </w:r>
      <w:r w:rsidRPr="00ED7EE8">
        <w:rPr>
          <w:i/>
          <w:sz w:val="28"/>
        </w:rPr>
        <w:t>бейімділік</w:t>
      </w:r>
      <w:r w:rsidRPr="00ED7EE8">
        <w:rPr>
          <w:sz w:val="28"/>
        </w:rPr>
        <w:t>, түрлі ситуациялық мәселе бойынша пікірлесу барысында әрқилы</w:t>
      </w:r>
      <w:r w:rsidRPr="00ED7EE8">
        <w:rPr>
          <w:spacing w:val="1"/>
          <w:sz w:val="28"/>
        </w:rPr>
        <w:t xml:space="preserve"> </w:t>
      </w:r>
      <w:r w:rsidRPr="00ED7EE8">
        <w:rPr>
          <w:sz w:val="28"/>
        </w:rPr>
        <w:t>ауызша, вербальды емес байланысқа</w:t>
      </w:r>
      <w:r w:rsidRPr="00ED7EE8">
        <w:rPr>
          <w:spacing w:val="1"/>
          <w:sz w:val="28"/>
        </w:rPr>
        <w:t xml:space="preserve"> </w:t>
      </w:r>
      <w:r w:rsidRPr="00ED7EE8">
        <w:rPr>
          <w:sz w:val="28"/>
        </w:rPr>
        <w:t>түсу тетіктерін таңдай білуі, серіктесінің</w:t>
      </w:r>
      <w:r w:rsidRPr="00ED7EE8">
        <w:rPr>
          <w:spacing w:val="1"/>
          <w:sz w:val="28"/>
        </w:rPr>
        <w:t xml:space="preserve"> </w:t>
      </w:r>
      <w:r w:rsidRPr="00ED7EE8">
        <w:rPr>
          <w:sz w:val="28"/>
        </w:rPr>
        <w:t>түрлі</w:t>
      </w:r>
      <w:r w:rsidRPr="00ED7EE8">
        <w:rPr>
          <w:spacing w:val="-6"/>
          <w:sz w:val="28"/>
        </w:rPr>
        <w:t xml:space="preserve"> </w:t>
      </w:r>
      <w:r w:rsidRPr="00ED7EE8">
        <w:rPr>
          <w:sz w:val="28"/>
        </w:rPr>
        <w:t>эмоциялық жағдайына</w:t>
      </w:r>
      <w:r w:rsidRPr="00ED7EE8">
        <w:rPr>
          <w:spacing w:val="1"/>
          <w:sz w:val="28"/>
        </w:rPr>
        <w:t xml:space="preserve"> </w:t>
      </w:r>
      <w:r w:rsidRPr="00ED7EE8">
        <w:rPr>
          <w:sz w:val="28"/>
        </w:rPr>
        <w:t>ыңғайлана</w:t>
      </w:r>
      <w:r w:rsidRPr="00ED7EE8">
        <w:rPr>
          <w:spacing w:val="1"/>
          <w:sz w:val="28"/>
        </w:rPr>
        <w:t xml:space="preserve"> </w:t>
      </w:r>
      <w:r w:rsidRPr="00ED7EE8">
        <w:rPr>
          <w:sz w:val="28"/>
        </w:rPr>
        <w:t>байланыс</w:t>
      </w:r>
      <w:r w:rsidRPr="00ED7EE8">
        <w:rPr>
          <w:spacing w:val="1"/>
          <w:sz w:val="28"/>
        </w:rPr>
        <w:t xml:space="preserve"> </w:t>
      </w:r>
      <w:r w:rsidRPr="00ED7EE8">
        <w:rPr>
          <w:sz w:val="28"/>
        </w:rPr>
        <w:t>жасай білуі;</w:t>
      </w:r>
    </w:p>
    <w:p w14:paraId="125B1DA1" w14:textId="7D78B746" w:rsidR="003C5862" w:rsidRPr="00ED7EE8" w:rsidRDefault="00654812" w:rsidP="003F5C14">
      <w:pPr>
        <w:pStyle w:val="a3"/>
        <w:ind w:left="0" w:right="3" w:firstLine="709"/>
      </w:pPr>
      <w:r w:rsidRPr="00ED7EE8">
        <w:t>-</w:t>
      </w:r>
      <w:r w:rsidR="00D327FF" w:rsidRPr="00ED7EE8">
        <w:t xml:space="preserve"> </w:t>
      </w:r>
      <w:r w:rsidRPr="00ED7EE8">
        <w:rPr>
          <w:i/>
        </w:rPr>
        <w:t>сендіру</w:t>
      </w:r>
      <w:r w:rsidRPr="00ED7EE8">
        <w:rPr>
          <w:i/>
          <w:spacing w:val="-10"/>
        </w:rPr>
        <w:t xml:space="preserve"> </w:t>
      </w:r>
      <w:r w:rsidRPr="00ED7EE8">
        <w:rPr>
          <w:i/>
        </w:rPr>
        <w:t>байланысы</w:t>
      </w:r>
      <w:r w:rsidRPr="00ED7EE8">
        <w:t>,</w:t>
      </w:r>
      <w:r w:rsidRPr="00ED7EE8">
        <w:rPr>
          <w:spacing w:val="-9"/>
        </w:rPr>
        <w:t xml:space="preserve"> </w:t>
      </w:r>
      <w:r w:rsidRPr="00ED7EE8">
        <w:t>ол</w:t>
      </w:r>
      <w:r w:rsidRPr="00ED7EE8">
        <w:rPr>
          <w:spacing w:val="-11"/>
        </w:rPr>
        <w:t xml:space="preserve"> </w:t>
      </w:r>
      <w:r w:rsidRPr="00ED7EE8">
        <w:t>дегеніміз</w:t>
      </w:r>
      <w:r w:rsidRPr="00ED7EE8">
        <w:rPr>
          <w:spacing w:val="-11"/>
        </w:rPr>
        <w:t xml:space="preserve"> </w:t>
      </w:r>
      <w:r w:rsidRPr="00ED7EE8">
        <w:t>коммуникация</w:t>
      </w:r>
      <w:r w:rsidRPr="00ED7EE8">
        <w:rPr>
          <w:spacing w:val="-12"/>
        </w:rPr>
        <w:t xml:space="preserve"> </w:t>
      </w:r>
      <w:r w:rsidRPr="00ED7EE8">
        <w:t>барысында</w:t>
      </w:r>
      <w:r w:rsidRPr="00ED7EE8">
        <w:rPr>
          <w:spacing w:val="-11"/>
        </w:rPr>
        <w:t xml:space="preserve"> </w:t>
      </w:r>
      <w:r w:rsidRPr="00ED7EE8">
        <w:t>ауызша</w:t>
      </w:r>
      <w:r w:rsidRPr="00ED7EE8">
        <w:rPr>
          <w:spacing w:val="-11"/>
        </w:rPr>
        <w:t xml:space="preserve"> </w:t>
      </w:r>
      <w:r w:rsidRPr="00ED7EE8">
        <w:t>түрінде</w:t>
      </w:r>
      <w:r w:rsidRPr="00ED7EE8">
        <w:rPr>
          <w:spacing w:val="-67"/>
        </w:rPr>
        <w:t xml:space="preserve"> </w:t>
      </w:r>
      <w:r w:rsidRPr="00ED7EE8">
        <w:t>сөздік</w:t>
      </w:r>
      <w:r w:rsidRPr="00ED7EE8">
        <w:rPr>
          <w:spacing w:val="-10"/>
        </w:rPr>
        <w:t xml:space="preserve"> </w:t>
      </w:r>
      <w:r w:rsidRPr="00ED7EE8">
        <w:t>қоры</w:t>
      </w:r>
      <w:r w:rsidRPr="00ED7EE8">
        <w:rPr>
          <w:spacing w:val="-9"/>
        </w:rPr>
        <w:t xml:space="preserve"> </w:t>
      </w:r>
      <w:r w:rsidRPr="00ED7EE8">
        <w:t>мен</w:t>
      </w:r>
      <w:r w:rsidRPr="00ED7EE8">
        <w:rPr>
          <w:spacing w:val="-9"/>
        </w:rPr>
        <w:t xml:space="preserve"> </w:t>
      </w:r>
      <w:r w:rsidRPr="00ED7EE8">
        <w:t>тілдік</w:t>
      </w:r>
      <w:r w:rsidRPr="00ED7EE8">
        <w:rPr>
          <w:spacing w:val="-10"/>
        </w:rPr>
        <w:t xml:space="preserve"> </w:t>
      </w:r>
      <w:r w:rsidRPr="00ED7EE8">
        <w:t>ережелердің</w:t>
      </w:r>
      <w:r w:rsidRPr="00ED7EE8">
        <w:rPr>
          <w:spacing w:val="-9"/>
        </w:rPr>
        <w:t xml:space="preserve"> </w:t>
      </w:r>
      <w:r w:rsidRPr="00ED7EE8">
        <w:t>сақталуы</w:t>
      </w:r>
      <w:r w:rsidRPr="00ED7EE8">
        <w:rPr>
          <w:spacing w:val="-9"/>
        </w:rPr>
        <w:t xml:space="preserve"> </w:t>
      </w:r>
      <w:r w:rsidRPr="00ED7EE8">
        <w:t>үлкен</w:t>
      </w:r>
      <w:r w:rsidRPr="00ED7EE8">
        <w:rPr>
          <w:spacing w:val="-9"/>
        </w:rPr>
        <w:t xml:space="preserve"> </w:t>
      </w:r>
      <w:r w:rsidRPr="00ED7EE8">
        <w:t>мазмұнға</w:t>
      </w:r>
      <w:r w:rsidRPr="00ED7EE8">
        <w:rPr>
          <w:spacing w:val="-10"/>
        </w:rPr>
        <w:t xml:space="preserve"> </w:t>
      </w:r>
      <w:r w:rsidRPr="00ED7EE8">
        <w:t>ие</w:t>
      </w:r>
      <w:r w:rsidRPr="00ED7EE8">
        <w:rPr>
          <w:spacing w:val="-9"/>
        </w:rPr>
        <w:t xml:space="preserve"> </w:t>
      </w:r>
      <w:r w:rsidRPr="00ED7EE8">
        <w:t>және</w:t>
      </w:r>
      <w:r w:rsidRPr="00ED7EE8">
        <w:rPr>
          <w:spacing w:val="-8"/>
        </w:rPr>
        <w:t xml:space="preserve"> </w:t>
      </w:r>
      <w:r w:rsidRPr="00ED7EE8">
        <w:t>вербальды</w:t>
      </w:r>
      <w:r w:rsidRPr="00ED7EE8">
        <w:rPr>
          <w:spacing w:val="-67"/>
        </w:rPr>
        <w:t xml:space="preserve"> </w:t>
      </w:r>
      <w:r w:rsidRPr="00ED7EE8">
        <w:t>емес құралдар, яғни қимылдар, мимикасы, интонациясының дұрыс таңдалуы</w:t>
      </w:r>
      <w:r w:rsidRPr="00ED7EE8">
        <w:rPr>
          <w:spacing w:val="1"/>
        </w:rPr>
        <w:t xml:space="preserve"> </w:t>
      </w:r>
      <w:r w:rsidRPr="00ED7EE8">
        <w:t>мақсатқа</w:t>
      </w:r>
      <w:r w:rsidRPr="00ED7EE8">
        <w:rPr>
          <w:spacing w:val="1"/>
        </w:rPr>
        <w:t xml:space="preserve"> </w:t>
      </w:r>
      <w:r w:rsidRPr="00ED7EE8">
        <w:t>жетуге</w:t>
      </w:r>
      <w:r w:rsidRPr="00ED7EE8">
        <w:rPr>
          <w:spacing w:val="2"/>
        </w:rPr>
        <w:t xml:space="preserve"> </w:t>
      </w:r>
      <w:r w:rsidRPr="00ED7EE8">
        <w:t>ұтымды қызмет жасайды.</w:t>
      </w:r>
    </w:p>
    <w:p w14:paraId="51310B10" w14:textId="77777777" w:rsidR="00D327FF" w:rsidRPr="00ED7EE8" w:rsidRDefault="00D327FF" w:rsidP="003F5C14">
      <w:pPr>
        <w:pStyle w:val="a3"/>
        <w:ind w:left="0" w:right="3" w:firstLine="709"/>
      </w:pPr>
      <w:r w:rsidRPr="00ED7EE8">
        <w:t>Мектепке</w:t>
      </w:r>
      <w:r w:rsidRPr="00ED7EE8">
        <w:rPr>
          <w:spacing w:val="1"/>
        </w:rPr>
        <w:t xml:space="preserve"> </w:t>
      </w:r>
      <w:r w:rsidRPr="00ED7EE8">
        <w:t>дейінгі</w:t>
      </w:r>
      <w:r w:rsidRPr="00ED7EE8">
        <w:rPr>
          <w:spacing w:val="1"/>
        </w:rPr>
        <w:t xml:space="preserve"> </w:t>
      </w:r>
      <w:r w:rsidRPr="00ED7EE8">
        <w:t>оқыту</w:t>
      </w:r>
      <w:r w:rsidRPr="00ED7EE8">
        <w:rPr>
          <w:spacing w:val="1"/>
        </w:rPr>
        <w:t xml:space="preserve"> </w:t>
      </w:r>
      <w:r w:rsidRPr="00ED7EE8">
        <w:t>мен</w:t>
      </w:r>
      <w:r w:rsidRPr="00ED7EE8">
        <w:rPr>
          <w:spacing w:val="1"/>
        </w:rPr>
        <w:t xml:space="preserve"> </w:t>
      </w:r>
      <w:r w:rsidRPr="00ED7EE8">
        <w:t>тәрбиелеудің</w:t>
      </w:r>
      <w:r w:rsidRPr="00ED7EE8">
        <w:rPr>
          <w:spacing w:val="1"/>
        </w:rPr>
        <w:t xml:space="preserve"> </w:t>
      </w:r>
      <w:r w:rsidRPr="00ED7EE8">
        <w:t>үлгілік</w:t>
      </w:r>
      <w:r w:rsidRPr="00ED7EE8">
        <w:rPr>
          <w:spacing w:val="1"/>
        </w:rPr>
        <w:t xml:space="preserve"> </w:t>
      </w:r>
      <w:r w:rsidRPr="00ED7EE8">
        <w:t>оқу</w:t>
      </w:r>
      <w:r w:rsidRPr="00ED7EE8">
        <w:rPr>
          <w:spacing w:val="1"/>
        </w:rPr>
        <w:t xml:space="preserve"> </w:t>
      </w:r>
      <w:r w:rsidRPr="00ED7EE8">
        <w:t>жоспарында</w:t>
      </w:r>
      <w:r w:rsidRPr="00ED7EE8">
        <w:rPr>
          <w:spacing w:val="1"/>
        </w:rPr>
        <w:t xml:space="preserve"> </w:t>
      </w:r>
      <w:r w:rsidRPr="00ED7EE8">
        <w:t>Коммуникативті дағдылар «Сөйлеуді дамыту» бөлімінде сөйлеудің дыбыстық</w:t>
      </w:r>
      <w:r w:rsidRPr="00ED7EE8">
        <w:rPr>
          <w:spacing w:val="1"/>
        </w:rPr>
        <w:t xml:space="preserve"> </w:t>
      </w:r>
      <w:r w:rsidRPr="00ED7EE8">
        <w:rPr>
          <w:spacing w:val="-1"/>
        </w:rPr>
        <w:t>мәдениетін,</w:t>
      </w:r>
      <w:r w:rsidRPr="00ED7EE8">
        <w:rPr>
          <w:spacing w:val="-11"/>
        </w:rPr>
        <w:t xml:space="preserve"> </w:t>
      </w:r>
      <w:r w:rsidRPr="00ED7EE8">
        <w:rPr>
          <w:spacing w:val="-1"/>
        </w:rPr>
        <w:t>грамматикалық</w:t>
      </w:r>
      <w:r w:rsidRPr="00ED7EE8">
        <w:rPr>
          <w:spacing w:val="-13"/>
        </w:rPr>
        <w:t xml:space="preserve"> </w:t>
      </w:r>
      <w:r w:rsidRPr="00ED7EE8">
        <w:t>сөйлеу</w:t>
      </w:r>
      <w:r w:rsidRPr="00ED7EE8">
        <w:rPr>
          <w:spacing w:val="-16"/>
        </w:rPr>
        <w:t xml:space="preserve"> </w:t>
      </w:r>
      <w:r w:rsidRPr="00ED7EE8">
        <w:t>мәдениетін</w:t>
      </w:r>
      <w:r w:rsidRPr="00ED7EE8">
        <w:rPr>
          <w:spacing w:val="-7"/>
        </w:rPr>
        <w:t xml:space="preserve"> </w:t>
      </w:r>
      <w:r w:rsidRPr="00ED7EE8">
        <w:t>тәрбиелеудің</w:t>
      </w:r>
      <w:r w:rsidRPr="00ED7EE8">
        <w:rPr>
          <w:spacing w:val="-12"/>
        </w:rPr>
        <w:t xml:space="preserve"> </w:t>
      </w:r>
      <w:r w:rsidRPr="00ED7EE8">
        <w:t>әмбебап</w:t>
      </w:r>
      <w:r w:rsidRPr="00ED7EE8">
        <w:rPr>
          <w:spacing w:val="-12"/>
        </w:rPr>
        <w:t xml:space="preserve"> </w:t>
      </w:r>
      <w:r w:rsidRPr="00ED7EE8">
        <w:t>құралдары</w:t>
      </w:r>
      <w:r w:rsidRPr="00ED7EE8">
        <w:rPr>
          <w:spacing w:val="-68"/>
        </w:rPr>
        <w:t xml:space="preserve"> </w:t>
      </w:r>
      <w:r w:rsidRPr="00ED7EE8">
        <w:t>ұсынылады. «4K» негізі арқылы сөйлеуді дамытудың мазмұны мен формасы</w:t>
      </w:r>
      <w:r w:rsidRPr="00ED7EE8">
        <w:rPr>
          <w:spacing w:val="1"/>
        </w:rPr>
        <w:t xml:space="preserve"> </w:t>
      </w:r>
      <w:r w:rsidRPr="00ED7EE8">
        <w:t>ғана анықталмайды, сонымен қатар баланың сөйлеуінің мынадай даму деңгейі</w:t>
      </w:r>
      <w:r w:rsidRPr="00ED7EE8">
        <w:rPr>
          <w:spacing w:val="1"/>
        </w:rPr>
        <w:t xml:space="preserve"> </w:t>
      </w:r>
      <w:r w:rsidRPr="00ED7EE8">
        <w:t>ескеріледі:</w:t>
      </w:r>
    </w:p>
    <w:p w14:paraId="073909FA" w14:textId="77777777" w:rsidR="00D327FF" w:rsidRPr="00ED7EE8" w:rsidRDefault="00D327FF" w:rsidP="008B0C56">
      <w:pPr>
        <w:pStyle w:val="a5"/>
        <w:numPr>
          <w:ilvl w:val="0"/>
          <w:numId w:val="40"/>
        </w:numPr>
        <w:tabs>
          <w:tab w:val="left" w:pos="851"/>
          <w:tab w:val="left" w:pos="993"/>
        </w:tabs>
        <w:ind w:left="0" w:right="3" w:firstLine="709"/>
        <w:rPr>
          <w:sz w:val="28"/>
        </w:rPr>
      </w:pPr>
      <w:r w:rsidRPr="00ED7EE8">
        <w:rPr>
          <w:sz w:val="28"/>
        </w:rPr>
        <w:t>сөйлеуді</w:t>
      </w:r>
      <w:r w:rsidRPr="00ED7EE8">
        <w:rPr>
          <w:spacing w:val="-9"/>
          <w:sz w:val="28"/>
        </w:rPr>
        <w:t xml:space="preserve"> </w:t>
      </w:r>
      <w:r w:rsidRPr="00ED7EE8">
        <w:rPr>
          <w:sz w:val="28"/>
        </w:rPr>
        <w:t>қарым-қатынас</w:t>
      </w:r>
      <w:r w:rsidRPr="00ED7EE8">
        <w:rPr>
          <w:spacing w:val="-3"/>
          <w:sz w:val="28"/>
        </w:rPr>
        <w:t xml:space="preserve"> </w:t>
      </w:r>
      <w:r w:rsidRPr="00ED7EE8">
        <w:rPr>
          <w:sz w:val="28"/>
        </w:rPr>
        <w:t>тәсілі</w:t>
      </w:r>
      <w:r w:rsidRPr="00ED7EE8">
        <w:rPr>
          <w:spacing w:val="-9"/>
          <w:sz w:val="28"/>
        </w:rPr>
        <w:t xml:space="preserve"> </w:t>
      </w:r>
      <w:r w:rsidRPr="00ED7EE8">
        <w:rPr>
          <w:sz w:val="28"/>
        </w:rPr>
        <w:t>ретінде</w:t>
      </w:r>
      <w:r w:rsidRPr="00ED7EE8">
        <w:rPr>
          <w:spacing w:val="-3"/>
          <w:sz w:val="28"/>
        </w:rPr>
        <w:t xml:space="preserve"> </w:t>
      </w:r>
      <w:r w:rsidRPr="00ED7EE8">
        <w:rPr>
          <w:sz w:val="28"/>
        </w:rPr>
        <w:t>пайдалану;</w:t>
      </w:r>
    </w:p>
    <w:p w14:paraId="32407E35" w14:textId="77777777" w:rsidR="00D327FF" w:rsidRPr="00ED7EE8" w:rsidRDefault="00D327FF" w:rsidP="008B0C56">
      <w:pPr>
        <w:pStyle w:val="a5"/>
        <w:numPr>
          <w:ilvl w:val="0"/>
          <w:numId w:val="40"/>
        </w:numPr>
        <w:tabs>
          <w:tab w:val="left" w:pos="851"/>
          <w:tab w:val="left" w:pos="993"/>
        </w:tabs>
        <w:ind w:left="0" w:right="3" w:firstLine="709"/>
        <w:rPr>
          <w:sz w:val="28"/>
        </w:rPr>
      </w:pPr>
      <w:r w:rsidRPr="00ED7EE8">
        <w:rPr>
          <w:sz w:val="28"/>
        </w:rPr>
        <w:t>белсенді</w:t>
      </w:r>
      <w:r w:rsidRPr="00ED7EE8">
        <w:rPr>
          <w:spacing w:val="-8"/>
          <w:sz w:val="28"/>
        </w:rPr>
        <w:t xml:space="preserve"> </w:t>
      </w:r>
      <w:r w:rsidRPr="00ED7EE8">
        <w:rPr>
          <w:sz w:val="28"/>
        </w:rPr>
        <w:t>сөздік</w:t>
      </w:r>
      <w:r w:rsidRPr="00ED7EE8">
        <w:rPr>
          <w:spacing w:val="-4"/>
          <w:sz w:val="28"/>
        </w:rPr>
        <w:t xml:space="preserve"> </w:t>
      </w:r>
      <w:r w:rsidRPr="00ED7EE8">
        <w:rPr>
          <w:sz w:val="28"/>
        </w:rPr>
        <w:t>қорын</w:t>
      </w:r>
      <w:r w:rsidRPr="00ED7EE8">
        <w:rPr>
          <w:spacing w:val="-3"/>
          <w:sz w:val="28"/>
        </w:rPr>
        <w:t xml:space="preserve"> </w:t>
      </w:r>
      <w:r w:rsidRPr="00ED7EE8">
        <w:rPr>
          <w:sz w:val="28"/>
        </w:rPr>
        <w:t>толықтыру;</w:t>
      </w:r>
    </w:p>
    <w:p w14:paraId="6F368E8B" w14:textId="77777777" w:rsidR="00D327FF" w:rsidRPr="00ED7EE8" w:rsidRDefault="00D327FF" w:rsidP="008B0C56">
      <w:pPr>
        <w:pStyle w:val="a5"/>
        <w:numPr>
          <w:ilvl w:val="0"/>
          <w:numId w:val="40"/>
        </w:numPr>
        <w:tabs>
          <w:tab w:val="left" w:pos="851"/>
          <w:tab w:val="left" w:pos="993"/>
        </w:tabs>
        <w:ind w:left="0" w:right="3" w:firstLine="709"/>
        <w:rPr>
          <w:sz w:val="28"/>
        </w:rPr>
      </w:pPr>
      <w:r w:rsidRPr="00ED7EE8">
        <w:rPr>
          <w:sz w:val="28"/>
        </w:rPr>
        <w:lastRenderedPageBreak/>
        <w:t>байланыстырып</w:t>
      </w:r>
      <w:r w:rsidRPr="00ED7EE8">
        <w:rPr>
          <w:spacing w:val="-4"/>
          <w:sz w:val="28"/>
        </w:rPr>
        <w:t xml:space="preserve"> </w:t>
      </w:r>
      <w:r w:rsidRPr="00ED7EE8">
        <w:rPr>
          <w:sz w:val="28"/>
        </w:rPr>
        <w:t>сөйлеуді</w:t>
      </w:r>
      <w:r w:rsidRPr="00ED7EE8">
        <w:rPr>
          <w:spacing w:val="-5"/>
          <w:sz w:val="28"/>
        </w:rPr>
        <w:t xml:space="preserve"> </w:t>
      </w:r>
      <w:r w:rsidRPr="00ED7EE8">
        <w:rPr>
          <w:sz w:val="28"/>
        </w:rPr>
        <w:t>қалыптастыру;</w:t>
      </w:r>
    </w:p>
    <w:p w14:paraId="1B075BCA" w14:textId="77777777" w:rsidR="00D327FF" w:rsidRPr="00ED7EE8" w:rsidRDefault="00D327FF" w:rsidP="008B0C56">
      <w:pPr>
        <w:pStyle w:val="a5"/>
        <w:numPr>
          <w:ilvl w:val="0"/>
          <w:numId w:val="40"/>
        </w:numPr>
        <w:tabs>
          <w:tab w:val="left" w:pos="851"/>
          <w:tab w:val="left" w:pos="993"/>
        </w:tabs>
        <w:ind w:left="0" w:right="3" w:firstLine="709"/>
        <w:rPr>
          <w:sz w:val="28"/>
        </w:rPr>
      </w:pPr>
      <w:r w:rsidRPr="00ED7EE8">
        <w:rPr>
          <w:sz w:val="28"/>
        </w:rPr>
        <w:t>грамматикалық</w:t>
      </w:r>
      <w:r w:rsidRPr="00ED7EE8">
        <w:rPr>
          <w:spacing w:val="-5"/>
          <w:sz w:val="28"/>
        </w:rPr>
        <w:t xml:space="preserve"> </w:t>
      </w:r>
      <w:r w:rsidRPr="00ED7EE8">
        <w:rPr>
          <w:sz w:val="28"/>
        </w:rPr>
        <w:t>құрылымы</w:t>
      </w:r>
      <w:r w:rsidRPr="00ED7EE8">
        <w:rPr>
          <w:spacing w:val="-4"/>
          <w:sz w:val="28"/>
        </w:rPr>
        <w:t xml:space="preserve"> </w:t>
      </w:r>
      <w:r w:rsidRPr="00ED7EE8">
        <w:rPr>
          <w:sz w:val="28"/>
        </w:rPr>
        <w:t>дұрыс</w:t>
      </w:r>
      <w:r w:rsidRPr="00ED7EE8">
        <w:rPr>
          <w:spacing w:val="-4"/>
          <w:sz w:val="28"/>
        </w:rPr>
        <w:t xml:space="preserve"> </w:t>
      </w:r>
      <w:r w:rsidRPr="00ED7EE8">
        <w:rPr>
          <w:sz w:val="28"/>
        </w:rPr>
        <w:t>диалогтық</w:t>
      </w:r>
      <w:r w:rsidRPr="00ED7EE8">
        <w:rPr>
          <w:spacing w:val="-4"/>
          <w:sz w:val="28"/>
        </w:rPr>
        <w:t xml:space="preserve"> </w:t>
      </w:r>
      <w:r w:rsidRPr="00ED7EE8">
        <w:rPr>
          <w:sz w:val="28"/>
        </w:rPr>
        <w:t>және</w:t>
      </w:r>
      <w:r w:rsidRPr="00ED7EE8">
        <w:rPr>
          <w:spacing w:val="-3"/>
          <w:sz w:val="28"/>
        </w:rPr>
        <w:t xml:space="preserve"> </w:t>
      </w:r>
      <w:r w:rsidRPr="00ED7EE8">
        <w:rPr>
          <w:sz w:val="28"/>
        </w:rPr>
        <w:t>монологтық</w:t>
      </w:r>
      <w:r w:rsidRPr="00ED7EE8">
        <w:rPr>
          <w:spacing w:val="-4"/>
          <w:sz w:val="28"/>
        </w:rPr>
        <w:t xml:space="preserve"> </w:t>
      </w:r>
      <w:r w:rsidRPr="00ED7EE8">
        <w:rPr>
          <w:sz w:val="28"/>
        </w:rPr>
        <w:t>сөйлеуді</w:t>
      </w:r>
      <w:r w:rsidRPr="00ED7EE8">
        <w:rPr>
          <w:spacing w:val="-9"/>
          <w:sz w:val="28"/>
        </w:rPr>
        <w:t xml:space="preserve"> </w:t>
      </w:r>
      <w:r w:rsidRPr="00ED7EE8">
        <w:rPr>
          <w:sz w:val="28"/>
        </w:rPr>
        <w:t>құру;</w:t>
      </w:r>
    </w:p>
    <w:p w14:paraId="04592070" w14:textId="77777777" w:rsidR="00D327FF" w:rsidRPr="00ED7EE8" w:rsidRDefault="00D327FF" w:rsidP="008B0C56">
      <w:pPr>
        <w:pStyle w:val="a5"/>
        <w:numPr>
          <w:ilvl w:val="0"/>
          <w:numId w:val="40"/>
        </w:numPr>
        <w:tabs>
          <w:tab w:val="left" w:pos="851"/>
          <w:tab w:val="left" w:pos="993"/>
        </w:tabs>
        <w:ind w:left="0" w:right="3" w:firstLine="709"/>
        <w:rPr>
          <w:sz w:val="28"/>
        </w:rPr>
      </w:pPr>
      <w:r w:rsidRPr="00ED7EE8">
        <w:rPr>
          <w:sz w:val="28"/>
        </w:rPr>
        <w:t>сөйлеу</w:t>
      </w:r>
      <w:r w:rsidRPr="00ED7EE8">
        <w:rPr>
          <w:spacing w:val="-9"/>
          <w:sz w:val="28"/>
        </w:rPr>
        <w:t xml:space="preserve"> </w:t>
      </w:r>
      <w:r w:rsidRPr="00ED7EE8">
        <w:rPr>
          <w:sz w:val="28"/>
        </w:rPr>
        <w:t>шығармашылығын</w:t>
      </w:r>
      <w:r w:rsidRPr="00ED7EE8">
        <w:rPr>
          <w:spacing w:val="-5"/>
          <w:sz w:val="28"/>
        </w:rPr>
        <w:t xml:space="preserve"> </w:t>
      </w:r>
      <w:r w:rsidRPr="00ED7EE8">
        <w:rPr>
          <w:sz w:val="28"/>
        </w:rPr>
        <w:t>жетілдіру.</w:t>
      </w:r>
    </w:p>
    <w:p w14:paraId="6A3E2A2C" w14:textId="77777777" w:rsidR="00D327FF" w:rsidRPr="00ED7EE8" w:rsidRDefault="00D327FF" w:rsidP="003F5C14">
      <w:pPr>
        <w:pStyle w:val="a3"/>
        <w:tabs>
          <w:tab w:val="left" w:pos="851"/>
          <w:tab w:val="left" w:pos="993"/>
        </w:tabs>
        <w:ind w:left="0" w:right="3" w:firstLine="709"/>
      </w:pPr>
      <w:r w:rsidRPr="00ED7EE8">
        <w:t>«4К</w:t>
      </w:r>
      <w:r w:rsidRPr="00ED7EE8">
        <w:rPr>
          <w:spacing w:val="1"/>
        </w:rPr>
        <w:t xml:space="preserve"> </w:t>
      </w:r>
      <w:r w:rsidRPr="00ED7EE8">
        <w:t>негізінің»</w:t>
      </w:r>
      <w:r w:rsidRPr="00ED7EE8">
        <w:rPr>
          <w:spacing w:val="1"/>
        </w:rPr>
        <w:t xml:space="preserve"> </w:t>
      </w:r>
      <w:r w:rsidRPr="00ED7EE8">
        <w:t>мазмұны</w:t>
      </w:r>
      <w:r w:rsidRPr="00ED7EE8">
        <w:rPr>
          <w:spacing w:val="1"/>
        </w:rPr>
        <w:t xml:space="preserve"> </w:t>
      </w:r>
      <w:r w:rsidRPr="00ED7EE8">
        <w:t>балаларға</w:t>
      </w:r>
      <w:r w:rsidRPr="00ED7EE8">
        <w:rPr>
          <w:spacing w:val="1"/>
        </w:rPr>
        <w:t xml:space="preserve"> </w:t>
      </w:r>
      <w:r w:rsidRPr="00ED7EE8">
        <w:t>жаңа</w:t>
      </w:r>
      <w:r w:rsidRPr="00ED7EE8">
        <w:rPr>
          <w:spacing w:val="1"/>
        </w:rPr>
        <w:t xml:space="preserve"> </w:t>
      </w:r>
      <w:r w:rsidRPr="00ED7EE8">
        <w:t>идеяларды</w:t>
      </w:r>
      <w:r w:rsidRPr="00ED7EE8">
        <w:rPr>
          <w:spacing w:val="1"/>
        </w:rPr>
        <w:t xml:space="preserve"> </w:t>
      </w:r>
      <w:r w:rsidRPr="00ED7EE8">
        <w:t>қалыптастыруға,</w:t>
      </w:r>
      <w:r w:rsidRPr="00ED7EE8">
        <w:rPr>
          <w:spacing w:val="1"/>
        </w:rPr>
        <w:t xml:space="preserve"> </w:t>
      </w:r>
      <w:r w:rsidRPr="00ED7EE8">
        <w:t>жағымды қарым-қатынас жасауға және сұрақтар қоюға, жауаптарды талдауға</w:t>
      </w:r>
      <w:r w:rsidRPr="00ED7EE8">
        <w:rPr>
          <w:spacing w:val="1"/>
        </w:rPr>
        <w:t xml:space="preserve"> </w:t>
      </w:r>
      <w:r w:rsidRPr="00ED7EE8">
        <w:t>және</w:t>
      </w:r>
      <w:r w:rsidRPr="00ED7EE8">
        <w:rPr>
          <w:spacing w:val="1"/>
        </w:rPr>
        <w:t xml:space="preserve"> </w:t>
      </w:r>
      <w:r w:rsidRPr="00ED7EE8">
        <w:t>қорытынды</w:t>
      </w:r>
      <w:r w:rsidRPr="00ED7EE8">
        <w:rPr>
          <w:spacing w:val="1"/>
        </w:rPr>
        <w:t xml:space="preserve"> </w:t>
      </w:r>
      <w:r w:rsidRPr="00ED7EE8">
        <w:t>жасауға</w:t>
      </w:r>
      <w:r w:rsidRPr="00ED7EE8">
        <w:rPr>
          <w:spacing w:val="1"/>
        </w:rPr>
        <w:t xml:space="preserve"> </w:t>
      </w:r>
      <w:r w:rsidRPr="00ED7EE8">
        <w:t>үйретуге</w:t>
      </w:r>
      <w:r w:rsidRPr="00ED7EE8">
        <w:rPr>
          <w:spacing w:val="1"/>
        </w:rPr>
        <w:t xml:space="preserve"> </w:t>
      </w:r>
      <w:r w:rsidRPr="00ED7EE8">
        <w:t>бағытталған.</w:t>
      </w:r>
      <w:r w:rsidRPr="00ED7EE8">
        <w:rPr>
          <w:spacing w:val="1"/>
        </w:rPr>
        <w:t xml:space="preserve"> </w:t>
      </w:r>
      <w:r w:rsidRPr="00ED7EE8">
        <w:t>Кез</w:t>
      </w:r>
      <w:r w:rsidRPr="00ED7EE8">
        <w:rPr>
          <w:spacing w:val="1"/>
        </w:rPr>
        <w:t xml:space="preserve"> </w:t>
      </w:r>
      <w:r w:rsidRPr="00ED7EE8">
        <w:t>келген</w:t>
      </w:r>
      <w:r w:rsidRPr="00ED7EE8">
        <w:rPr>
          <w:spacing w:val="1"/>
        </w:rPr>
        <w:t xml:space="preserve"> </w:t>
      </w:r>
      <w:r w:rsidRPr="00ED7EE8">
        <w:t>жаңа</w:t>
      </w:r>
      <w:r w:rsidRPr="00ED7EE8">
        <w:rPr>
          <w:spacing w:val="1"/>
        </w:rPr>
        <w:t xml:space="preserve"> </w:t>
      </w:r>
      <w:r w:rsidRPr="00ED7EE8">
        <w:t>түсініктің</w:t>
      </w:r>
      <w:r w:rsidRPr="00ED7EE8">
        <w:rPr>
          <w:spacing w:val="-67"/>
        </w:rPr>
        <w:t xml:space="preserve"> </w:t>
      </w:r>
      <w:r w:rsidRPr="00ED7EE8">
        <w:t>мазмұнын</w:t>
      </w:r>
      <w:r w:rsidRPr="00ED7EE8">
        <w:rPr>
          <w:spacing w:val="1"/>
        </w:rPr>
        <w:t xml:space="preserve"> </w:t>
      </w:r>
      <w:r w:rsidRPr="00ED7EE8">
        <w:t>түсініп,</w:t>
      </w:r>
      <w:r w:rsidRPr="00ED7EE8">
        <w:rPr>
          <w:spacing w:val="1"/>
        </w:rPr>
        <w:t xml:space="preserve"> </w:t>
      </w:r>
      <w:r w:rsidRPr="00ED7EE8">
        <w:t>меңгеріп</w:t>
      </w:r>
      <w:r w:rsidRPr="00ED7EE8">
        <w:rPr>
          <w:spacing w:val="1"/>
        </w:rPr>
        <w:t xml:space="preserve"> </w:t>
      </w:r>
      <w:r w:rsidRPr="00ED7EE8">
        <w:t>қана</w:t>
      </w:r>
      <w:r w:rsidRPr="00ED7EE8">
        <w:rPr>
          <w:spacing w:val="1"/>
        </w:rPr>
        <w:t xml:space="preserve"> </w:t>
      </w:r>
      <w:r w:rsidRPr="00ED7EE8">
        <w:t>қоймай,</w:t>
      </w:r>
      <w:r w:rsidRPr="00ED7EE8">
        <w:rPr>
          <w:spacing w:val="1"/>
        </w:rPr>
        <w:t xml:space="preserve"> </w:t>
      </w:r>
      <w:r w:rsidRPr="00ED7EE8">
        <w:t>өз</w:t>
      </w:r>
      <w:r w:rsidRPr="00ED7EE8">
        <w:rPr>
          <w:spacing w:val="1"/>
        </w:rPr>
        <w:t xml:space="preserve"> </w:t>
      </w:r>
      <w:r w:rsidRPr="00ED7EE8">
        <w:t>бетінше</w:t>
      </w:r>
      <w:r w:rsidRPr="00ED7EE8">
        <w:rPr>
          <w:spacing w:val="1"/>
        </w:rPr>
        <w:t xml:space="preserve"> </w:t>
      </w:r>
      <w:r w:rsidRPr="00ED7EE8">
        <w:t>білім</w:t>
      </w:r>
      <w:r w:rsidRPr="00ED7EE8">
        <w:rPr>
          <w:spacing w:val="1"/>
        </w:rPr>
        <w:t xml:space="preserve"> </w:t>
      </w:r>
      <w:r w:rsidRPr="00ED7EE8">
        <w:t>алу</w:t>
      </w:r>
      <w:r w:rsidRPr="00ED7EE8">
        <w:rPr>
          <w:spacing w:val="1"/>
        </w:rPr>
        <w:t xml:space="preserve"> </w:t>
      </w:r>
      <w:r w:rsidRPr="00ED7EE8">
        <w:t>және</w:t>
      </w:r>
      <w:r w:rsidRPr="00ED7EE8">
        <w:rPr>
          <w:spacing w:val="1"/>
        </w:rPr>
        <w:t xml:space="preserve"> </w:t>
      </w:r>
      <w:r w:rsidRPr="00ED7EE8">
        <w:t>жасау</w:t>
      </w:r>
      <w:r w:rsidRPr="00ED7EE8">
        <w:rPr>
          <w:spacing w:val="-67"/>
        </w:rPr>
        <w:t xml:space="preserve"> </w:t>
      </w:r>
      <w:r w:rsidRPr="00ED7EE8">
        <w:t>қабілетін</w:t>
      </w:r>
      <w:r w:rsidRPr="00ED7EE8">
        <w:rPr>
          <w:spacing w:val="-11"/>
        </w:rPr>
        <w:t xml:space="preserve"> </w:t>
      </w:r>
      <w:r w:rsidRPr="00ED7EE8">
        <w:t>дамытып,</w:t>
      </w:r>
      <w:r w:rsidRPr="00ED7EE8">
        <w:rPr>
          <w:spacing w:val="-11"/>
        </w:rPr>
        <w:t xml:space="preserve"> </w:t>
      </w:r>
      <w:r w:rsidRPr="00ED7EE8">
        <w:t>ең</w:t>
      </w:r>
      <w:r w:rsidRPr="00ED7EE8">
        <w:rPr>
          <w:spacing w:val="-12"/>
        </w:rPr>
        <w:t xml:space="preserve"> </w:t>
      </w:r>
      <w:r w:rsidRPr="00ED7EE8">
        <w:t>маңыздысы,</w:t>
      </w:r>
      <w:r w:rsidRPr="00ED7EE8">
        <w:rPr>
          <w:spacing w:val="-10"/>
        </w:rPr>
        <w:t xml:space="preserve"> </w:t>
      </w:r>
      <w:r w:rsidRPr="00ED7EE8">
        <w:t>өзін-өзі</w:t>
      </w:r>
      <w:r w:rsidRPr="00ED7EE8">
        <w:rPr>
          <w:spacing w:val="-16"/>
        </w:rPr>
        <w:t xml:space="preserve"> </w:t>
      </w:r>
      <w:r w:rsidRPr="00ED7EE8">
        <w:t>басқару</w:t>
      </w:r>
      <w:r w:rsidRPr="00ED7EE8">
        <w:rPr>
          <w:spacing w:val="-17"/>
        </w:rPr>
        <w:t xml:space="preserve"> </w:t>
      </w:r>
      <w:r w:rsidRPr="00ED7EE8">
        <w:t>және</w:t>
      </w:r>
      <w:r w:rsidRPr="00ED7EE8">
        <w:rPr>
          <w:spacing w:val="-10"/>
        </w:rPr>
        <w:t xml:space="preserve"> </w:t>
      </w:r>
      <w:r w:rsidRPr="00ED7EE8">
        <w:t>командада</w:t>
      </w:r>
      <w:r w:rsidRPr="00ED7EE8">
        <w:rPr>
          <w:spacing w:val="-11"/>
        </w:rPr>
        <w:t xml:space="preserve"> </w:t>
      </w:r>
      <w:r w:rsidRPr="00ED7EE8">
        <w:t>жұмыс</w:t>
      </w:r>
      <w:r w:rsidRPr="00ED7EE8">
        <w:rPr>
          <w:spacing w:val="-11"/>
        </w:rPr>
        <w:t xml:space="preserve"> </w:t>
      </w:r>
      <w:r w:rsidRPr="00ED7EE8">
        <w:t>істеу</w:t>
      </w:r>
      <w:r w:rsidRPr="00ED7EE8">
        <w:rPr>
          <w:spacing w:val="-68"/>
        </w:rPr>
        <w:t xml:space="preserve"> </w:t>
      </w:r>
      <w:r w:rsidRPr="00ED7EE8">
        <w:t>қабілетін</w:t>
      </w:r>
      <w:r w:rsidRPr="00ED7EE8">
        <w:rPr>
          <w:spacing w:val="1"/>
        </w:rPr>
        <w:t xml:space="preserve"> </w:t>
      </w:r>
      <w:r w:rsidRPr="00ED7EE8">
        <w:t>дамытуға</w:t>
      </w:r>
      <w:r w:rsidRPr="00ED7EE8">
        <w:rPr>
          <w:spacing w:val="1"/>
        </w:rPr>
        <w:t xml:space="preserve"> </w:t>
      </w:r>
      <w:r w:rsidRPr="00ED7EE8">
        <w:t>толыққанды</w:t>
      </w:r>
      <w:r w:rsidRPr="00ED7EE8">
        <w:rPr>
          <w:spacing w:val="1"/>
        </w:rPr>
        <w:t xml:space="preserve"> </w:t>
      </w:r>
      <w:r w:rsidRPr="00ED7EE8">
        <w:t>жағдай</w:t>
      </w:r>
      <w:r w:rsidRPr="00ED7EE8">
        <w:rPr>
          <w:spacing w:val="1"/>
        </w:rPr>
        <w:t xml:space="preserve"> </w:t>
      </w:r>
      <w:r w:rsidRPr="00ED7EE8">
        <w:t>жасау</w:t>
      </w:r>
      <w:r w:rsidRPr="00ED7EE8">
        <w:rPr>
          <w:spacing w:val="1"/>
        </w:rPr>
        <w:t xml:space="preserve"> </w:t>
      </w:r>
      <w:r w:rsidRPr="00ED7EE8">
        <w:t>қажет.</w:t>
      </w:r>
      <w:r w:rsidRPr="00ED7EE8">
        <w:rPr>
          <w:spacing w:val="1"/>
        </w:rPr>
        <w:t xml:space="preserve"> </w:t>
      </w:r>
      <w:r w:rsidRPr="00ED7EE8">
        <w:t>Бұл</w:t>
      </w:r>
      <w:r w:rsidRPr="00ED7EE8">
        <w:rPr>
          <w:spacing w:val="1"/>
        </w:rPr>
        <w:t xml:space="preserve"> </w:t>
      </w:r>
      <w:r w:rsidRPr="00ED7EE8">
        <w:t>жағдайда</w:t>
      </w:r>
      <w:r w:rsidRPr="00ED7EE8">
        <w:rPr>
          <w:spacing w:val="1"/>
        </w:rPr>
        <w:t xml:space="preserve"> </w:t>
      </w:r>
      <w:r w:rsidRPr="00ED7EE8">
        <w:t>«4K</w:t>
      </w:r>
      <w:r w:rsidRPr="00ED7EE8">
        <w:rPr>
          <w:spacing w:val="1"/>
        </w:rPr>
        <w:t xml:space="preserve"> </w:t>
      </w:r>
      <w:r w:rsidRPr="00ED7EE8">
        <w:t>негізінің»</w:t>
      </w:r>
      <w:r w:rsidRPr="00ED7EE8">
        <w:rPr>
          <w:spacing w:val="-4"/>
        </w:rPr>
        <w:t xml:space="preserve"> </w:t>
      </w:r>
      <w:r w:rsidRPr="00ED7EE8">
        <w:t>мазмұны</w:t>
      </w:r>
      <w:r w:rsidRPr="00ED7EE8">
        <w:rPr>
          <w:spacing w:val="1"/>
        </w:rPr>
        <w:t xml:space="preserve"> </w:t>
      </w:r>
      <w:r w:rsidRPr="00ED7EE8">
        <w:t>мыналарды</w:t>
      </w:r>
      <w:r w:rsidRPr="00ED7EE8">
        <w:rPr>
          <w:spacing w:val="1"/>
        </w:rPr>
        <w:t xml:space="preserve"> </w:t>
      </w:r>
      <w:r w:rsidRPr="00ED7EE8">
        <w:t>қамтиды:</w:t>
      </w:r>
    </w:p>
    <w:p w14:paraId="6DE4D0BE" w14:textId="77777777" w:rsidR="00D327FF" w:rsidRPr="00ED7EE8" w:rsidRDefault="00D327FF" w:rsidP="008B0C56">
      <w:pPr>
        <w:pStyle w:val="a5"/>
        <w:numPr>
          <w:ilvl w:val="0"/>
          <w:numId w:val="39"/>
        </w:numPr>
        <w:tabs>
          <w:tab w:val="left" w:pos="851"/>
          <w:tab w:val="left" w:pos="993"/>
        </w:tabs>
        <w:ind w:left="0" w:right="3" w:firstLine="709"/>
        <w:rPr>
          <w:sz w:val="28"/>
        </w:rPr>
      </w:pPr>
      <w:r w:rsidRPr="00ED7EE8">
        <w:rPr>
          <w:sz w:val="28"/>
        </w:rPr>
        <w:t>Критикалық</w:t>
      </w:r>
      <w:r w:rsidRPr="00ED7EE8">
        <w:rPr>
          <w:spacing w:val="8"/>
          <w:sz w:val="28"/>
        </w:rPr>
        <w:t xml:space="preserve"> </w:t>
      </w:r>
      <w:r w:rsidRPr="00ED7EE8">
        <w:rPr>
          <w:sz w:val="28"/>
        </w:rPr>
        <w:t>ойлау</w:t>
      </w:r>
      <w:r w:rsidRPr="00ED7EE8">
        <w:rPr>
          <w:spacing w:val="5"/>
          <w:sz w:val="28"/>
        </w:rPr>
        <w:t xml:space="preserve"> </w:t>
      </w:r>
      <w:r w:rsidRPr="00ED7EE8">
        <w:rPr>
          <w:sz w:val="28"/>
        </w:rPr>
        <w:t>(сыни</w:t>
      </w:r>
      <w:r w:rsidRPr="00ED7EE8">
        <w:rPr>
          <w:spacing w:val="10"/>
          <w:sz w:val="28"/>
        </w:rPr>
        <w:t xml:space="preserve"> </w:t>
      </w:r>
      <w:r w:rsidRPr="00ED7EE8">
        <w:rPr>
          <w:sz w:val="28"/>
        </w:rPr>
        <w:t>тұрғыдан</w:t>
      </w:r>
      <w:r w:rsidRPr="00ED7EE8">
        <w:rPr>
          <w:spacing w:val="9"/>
          <w:sz w:val="28"/>
        </w:rPr>
        <w:t xml:space="preserve"> </w:t>
      </w:r>
      <w:r w:rsidRPr="00ED7EE8">
        <w:rPr>
          <w:sz w:val="28"/>
        </w:rPr>
        <w:t>ойлау)</w:t>
      </w:r>
      <w:r w:rsidRPr="00ED7EE8">
        <w:rPr>
          <w:spacing w:val="7"/>
          <w:sz w:val="28"/>
        </w:rPr>
        <w:t xml:space="preserve"> </w:t>
      </w:r>
      <w:r w:rsidRPr="00ED7EE8">
        <w:rPr>
          <w:sz w:val="28"/>
        </w:rPr>
        <w:t>дағдыларын</w:t>
      </w:r>
      <w:r w:rsidRPr="00ED7EE8">
        <w:rPr>
          <w:spacing w:val="10"/>
          <w:sz w:val="28"/>
        </w:rPr>
        <w:t xml:space="preserve"> </w:t>
      </w:r>
      <w:r w:rsidRPr="00ED7EE8">
        <w:rPr>
          <w:sz w:val="28"/>
        </w:rPr>
        <w:t>қолдану:</w:t>
      </w:r>
      <w:r w:rsidRPr="00ED7EE8">
        <w:rPr>
          <w:spacing w:val="4"/>
          <w:sz w:val="28"/>
        </w:rPr>
        <w:t xml:space="preserve"> </w:t>
      </w:r>
      <w:r w:rsidRPr="00ED7EE8">
        <w:rPr>
          <w:sz w:val="28"/>
        </w:rPr>
        <w:t>проблеманы</w:t>
      </w:r>
      <w:r w:rsidRPr="00ED7EE8">
        <w:rPr>
          <w:spacing w:val="-67"/>
          <w:sz w:val="28"/>
        </w:rPr>
        <w:t xml:space="preserve"> </w:t>
      </w:r>
      <w:r w:rsidRPr="00ED7EE8">
        <w:rPr>
          <w:sz w:val="28"/>
        </w:rPr>
        <w:t>шешу,</w:t>
      </w:r>
      <w:r w:rsidRPr="00ED7EE8">
        <w:rPr>
          <w:spacing w:val="2"/>
          <w:sz w:val="28"/>
        </w:rPr>
        <w:t xml:space="preserve"> </w:t>
      </w:r>
      <w:r w:rsidRPr="00ED7EE8">
        <w:rPr>
          <w:sz w:val="28"/>
        </w:rPr>
        <w:t>дәлелдеу,</w:t>
      </w:r>
      <w:r w:rsidRPr="00ED7EE8">
        <w:rPr>
          <w:spacing w:val="3"/>
          <w:sz w:val="28"/>
        </w:rPr>
        <w:t xml:space="preserve"> </w:t>
      </w:r>
      <w:r w:rsidRPr="00ED7EE8">
        <w:rPr>
          <w:sz w:val="28"/>
        </w:rPr>
        <w:t>талдау,</w:t>
      </w:r>
      <w:r w:rsidRPr="00ED7EE8">
        <w:rPr>
          <w:spacing w:val="3"/>
          <w:sz w:val="28"/>
        </w:rPr>
        <w:t xml:space="preserve"> </w:t>
      </w:r>
      <w:r w:rsidRPr="00ED7EE8">
        <w:rPr>
          <w:sz w:val="28"/>
        </w:rPr>
        <w:t>түсіндіру,</w:t>
      </w:r>
      <w:r w:rsidRPr="00ED7EE8">
        <w:rPr>
          <w:spacing w:val="3"/>
          <w:sz w:val="28"/>
        </w:rPr>
        <w:t xml:space="preserve"> </w:t>
      </w:r>
      <w:r w:rsidRPr="00ED7EE8">
        <w:rPr>
          <w:sz w:val="28"/>
        </w:rPr>
        <w:t>ақпаратты жалпылау;</w:t>
      </w:r>
    </w:p>
    <w:p w14:paraId="7E290567" w14:textId="77777777" w:rsidR="00D327FF" w:rsidRPr="00ED7EE8" w:rsidRDefault="00D327FF" w:rsidP="008B0C56">
      <w:pPr>
        <w:pStyle w:val="a5"/>
        <w:numPr>
          <w:ilvl w:val="0"/>
          <w:numId w:val="39"/>
        </w:numPr>
        <w:tabs>
          <w:tab w:val="left" w:pos="851"/>
          <w:tab w:val="left" w:pos="993"/>
          <w:tab w:val="left" w:pos="1895"/>
        </w:tabs>
        <w:ind w:left="0" w:right="3" w:firstLine="709"/>
        <w:rPr>
          <w:sz w:val="28"/>
        </w:rPr>
      </w:pPr>
      <w:r w:rsidRPr="00ED7EE8">
        <w:rPr>
          <w:sz w:val="28"/>
        </w:rPr>
        <w:t>Креативтілік</w:t>
      </w:r>
      <w:r w:rsidRPr="00ED7EE8">
        <w:rPr>
          <w:spacing w:val="1"/>
          <w:sz w:val="28"/>
        </w:rPr>
        <w:t xml:space="preserve"> </w:t>
      </w:r>
      <w:r w:rsidRPr="00ED7EE8">
        <w:rPr>
          <w:sz w:val="28"/>
        </w:rPr>
        <w:t>–</w:t>
      </w:r>
      <w:r w:rsidRPr="00ED7EE8">
        <w:rPr>
          <w:spacing w:val="1"/>
          <w:sz w:val="28"/>
        </w:rPr>
        <w:t xml:space="preserve"> </w:t>
      </w:r>
      <w:r w:rsidRPr="00ED7EE8">
        <w:rPr>
          <w:sz w:val="28"/>
        </w:rPr>
        <w:t>көркемдік,</w:t>
      </w:r>
      <w:r w:rsidRPr="00ED7EE8">
        <w:rPr>
          <w:spacing w:val="1"/>
          <w:sz w:val="28"/>
        </w:rPr>
        <w:t xml:space="preserve"> </w:t>
      </w:r>
      <w:r w:rsidRPr="00ED7EE8">
        <w:rPr>
          <w:sz w:val="28"/>
        </w:rPr>
        <w:t>білуге</w:t>
      </w:r>
      <w:r w:rsidRPr="00ED7EE8">
        <w:rPr>
          <w:spacing w:val="1"/>
          <w:sz w:val="28"/>
        </w:rPr>
        <w:t xml:space="preserve"> </w:t>
      </w:r>
      <w:r w:rsidRPr="00ED7EE8">
        <w:rPr>
          <w:sz w:val="28"/>
        </w:rPr>
        <w:t>құштарлық,</w:t>
      </w:r>
      <w:r w:rsidRPr="00ED7EE8">
        <w:rPr>
          <w:spacing w:val="1"/>
          <w:sz w:val="28"/>
        </w:rPr>
        <w:t xml:space="preserve"> </w:t>
      </w:r>
      <w:r w:rsidRPr="00ED7EE8">
        <w:rPr>
          <w:sz w:val="28"/>
        </w:rPr>
        <w:t>қиял,</w:t>
      </w:r>
      <w:r w:rsidRPr="00ED7EE8">
        <w:rPr>
          <w:spacing w:val="1"/>
          <w:sz w:val="28"/>
        </w:rPr>
        <w:t xml:space="preserve"> </w:t>
      </w:r>
      <w:r w:rsidRPr="00ED7EE8">
        <w:rPr>
          <w:sz w:val="28"/>
        </w:rPr>
        <w:t>жаңашылдық,</w:t>
      </w:r>
      <w:r w:rsidRPr="00ED7EE8">
        <w:rPr>
          <w:spacing w:val="1"/>
          <w:sz w:val="28"/>
        </w:rPr>
        <w:t xml:space="preserve"> </w:t>
      </w:r>
      <w:r w:rsidRPr="00ED7EE8">
        <w:rPr>
          <w:sz w:val="28"/>
        </w:rPr>
        <w:t>өзін-өзі</w:t>
      </w:r>
      <w:r w:rsidRPr="00ED7EE8">
        <w:rPr>
          <w:spacing w:val="-67"/>
          <w:sz w:val="28"/>
        </w:rPr>
        <w:t xml:space="preserve"> </w:t>
      </w:r>
      <w:r w:rsidRPr="00ED7EE8">
        <w:rPr>
          <w:sz w:val="28"/>
        </w:rPr>
        <w:t>көрсету.</w:t>
      </w:r>
    </w:p>
    <w:p w14:paraId="06C12E57" w14:textId="77777777" w:rsidR="00D327FF" w:rsidRPr="00ED7EE8" w:rsidRDefault="00D327FF" w:rsidP="008B0C56">
      <w:pPr>
        <w:pStyle w:val="a5"/>
        <w:numPr>
          <w:ilvl w:val="0"/>
          <w:numId w:val="39"/>
        </w:numPr>
        <w:tabs>
          <w:tab w:val="left" w:pos="851"/>
          <w:tab w:val="left" w:pos="993"/>
        </w:tabs>
        <w:ind w:left="0" w:right="3" w:firstLine="709"/>
        <w:rPr>
          <w:sz w:val="28"/>
        </w:rPr>
      </w:pPr>
      <w:r w:rsidRPr="00ED7EE8">
        <w:rPr>
          <w:sz w:val="28"/>
        </w:rPr>
        <w:t>Коммуникация</w:t>
      </w:r>
      <w:r w:rsidRPr="00ED7EE8">
        <w:rPr>
          <w:spacing w:val="33"/>
          <w:sz w:val="28"/>
        </w:rPr>
        <w:t xml:space="preserve"> </w:t>
      </w:r>
      <w:r w:rsidRPr="00ED7EE8">
        <w:rPr>
          <w:sz w:val="28"/>
        </w:rPr>
        <w:t>–</w:t>
      </w:r>
      <w:r w:rsidRPr="00ED7EE8">
        <w:rPr>
          <w:spacing w:val="30"/>
          <w:sz w:val="28"/>
        </w:rPr>
        <w:t xml:space="preserve"> </w:t>
      </w:r>
      <w:r w:rsidRPr="00ED7EE8">
        <w:rPr>
          <w:sz w:val="28"/>
        </w:rPr>
        <w:t>сапалы</w:t>
      </w:r>
      <w:r w:rsidRPr="00ED7EE8">
        <w:rPr>
          <w:spacing w:val="30"/>
          <w:sz w:val="28"/>
        </w:rPr>
        <w:t xml:space="preserve"> </w:t>
      </w:r>
      <w:r w:rsidRPr="00ED7EE8">
        <w:rPr>
          <w:sz w:val="28"/>
        </w:rPr>
        <w:t>ауызша</w:t>
      </w:r>
      <w:r w:rsidRPr="00ED7EE8">
        <w:rPr>
          <w:spacing w:val="31"/>
          <w:sz w:val="28"/>
        </w:rPr>
        <w:t xml:space="preserve"> </w:t>
      </w:r>
      <w:r w:rsidRPr="00ED7EE8">
        <w:rPr>
          <w:sz w:val="28"/>
        </w:rPr>
        <w:t>және</w:t>
      </w:r>
      <w:r w:rsidRPr="00ED7EE8">
        <w:rPr>
          <w:spacing w:val="31"/>
          <w:sz w:val="28"/>
        </w:rPr>
        <w:t xml:space="preserve"> </w:t>
      </w:r>
      <w:r w:rsidRPr="00ED7EE8">
        <w:rPr>
          <w:sz w:val="28"/>
        </w:rPr>
        <w:t>жазбаша</w:t>
      </w:r>
      <w:r w:rsidRPr="00ED7EE8">
        <w:rPr>
          <w:spacing w:val="31"/>
          <w:sz w:val="28"/>
        </w:rPr>
        <w:t xml:space="preserve"> </w:t>
      </w:r>
      <w:r w:rsidRPr="00ED7EE8">
        <w:rPr>
          <w:sz w:val="28"/>
        </w:rPr>
        <w:t>сөйлеу</w:t>
      </w:r>
      <w:r w:rsidRPr="00ED7EE8">
        <w:rPr>
          <w:spacing w:val="25"/>
          <w:sz w:val="28"/>
        </w:rPr>
        <w:t xml:space="preserve"> </w:t>
      </w:r>
      <w:r w:rsidRPr="00ED7EE8">
        <w:rPr>
          <w:sz w:val="28"/>
        </w:rPr>
        <w:t>дағдыларын,</w:t>
      </w:r>
      <w:r w:rsidRPr="00ED7EE8">
        <w:rPr>
          <w:spacing w:val="32"/>
          <w:sz w:val="28"/>
        </w:rPr>
        <w:t xml:space="preserve"> </w:t>
      </w:r>
      <w:r w:rsidRPr="00ED7EE8">
        <w:rPr>
          <w:sz w:val="28"/>
        </w:rPr>
        <w:t>сөйлеу</w:t>
      </w:r>
      <w:r w:rsidRPr="00ED7EE8">
        <w:rPr>
          <w:spacing w:val="-67"/>
          <w:sz w:val="28"/>
        </w:rPr>
        <w:t xml:space="preserve"> </w:t>
      </w:r>
      <w:r w:rsidRPr="00ED7EE8">
        <w:rPr>
          <w:sz w:val="28"/>
        </w:rPr>
        <w:t>қабілетін</w:t>
      </w:r>
      <w:r w:rsidRPr="00ED7EE8">
        <w:rPr>
          <w:spacing w:val="1"/>
          <w:sz w:val="28"/>
        </w:rPr>
        <w:t xml:space="preserve"> </w:t>
      </w:r>
      <w:r w:rsidRPr="00ED7EE8">
        <w:rPr>
          <w:sz w:val="28"/>
        </w:rPr>
        <w:t>игеру,</w:t>
      </w:r>
      <w:r w:rsidRPr="00ED7EE8">
        <w:rPr>
          <w:spacing w:val="3"/>
          <w:sz w:val="28"/>
        </w:rPr>
        <w:t xml:space="preserve"> </w:t>
      </w:r>
      <w:r w:rsidRPr="00ED7EE8">
        <w:rPr>
          <w:sz w:val="28"/>
        </w:rPr>
        <w:t>көпшілік</w:t>
      </w:r>
      <w:r w:rsidRPr="00ED7EE8">
        <w:rPr>
          <w:spacing w:val="-1"/>
          <w:sz w:val="28"/>
        </w:rPr>
        <w:t xml:space="preserve"> </w:t>
      </w:r>
      <w:r w:rsidRPr="00ED7EE8">
        <w:rPr>
          <w:sz w:val="28"/>
        </w:rPr>
        <w:t>алдында</w:t>
      </w:r>
      <w:r w:rsidRPr="00ED7EE8">
        <w:rPr>
          <w:spacing w:val="1"/>
          <w:sz w:val="28"/>
        </w:rPr>
        <w:t xml:space="preserve"> </w:t>
      </w:r>
      <w:r w:rsidRPr="00ED7EE8">
        <w:rPr>
          <w:sz w:val="28"/>
        </w:rPr>
        <w:t>сөйлеу</w:t>
      </w:r>
      <w:r w:rsidRPr="00ED7EE8">
        <w:rPr>
          <w:spacing w:val="-3"/>
          <w:sz w:val="28"/>
        </w:rPr>
        <w:t xml:space="preserve"> </w:t>
      </w:r>
      <w:r w:rsidRPr="00ED7EE8">
        <w:rPr>
          <w:sz w:val="28"/>
        </w:rPr>
        <w:t>және</w:t>
      </w:r>
      <w:r w:rsidRPr="00ED7EE8">
        <w:rPr>
          <w:spacing w:val="2"/>
          <w:sz w:val="28"/>
        </w:rPr>
        <w:t xml:space="preserve"> </w:t>
      </w:r>
      <w:r w:rsidRPr="00ED7EE8">
        <w:rPr>
          <w:sz w:val="28"/>
        </w:rPr>
        <w:t>мұқият</w:t>
      </w:r>
      <w:r w:rsidRPr="00ED7EE8">
        <w:rPr>
          <w:spacing w:val="-1"/>
          <w:sz w:val="28"/>
        </w:rPr>
        <w:t xml:space="preserve"> </w:t>
      </w:r>
      <w:r w:rsidRPr="00ED7EE8">
        <w:rPr>
          <w:sz w:val="28"/>
        </w:rPr>
        <w:t>тыңдау;</w:t>
      </w:r>
    </w:p>
    <w:p w14:paraId="3C1B8511" w14:textId="77777777" w:rsidR="00D327FF" w:rsidRPr="00ED7EE8" w:rsidRDefault="00D327FF" w:rsidP="008B0C56">
      <w:pPr>
        <w:pStyle w:val="a5"/>
        <w:numPr>
          <w:ilvl w:val="0"/>
          <w:numId w:val="39"/>
        </w:numPr>
        <w:tabs>
          <w:tab w:val="left" w:pos="851"/>
          <w:tab w:val="left" w:pos="993"/>
          <w:tab w:val="left" w:pos="1885"/>
        </w:tabs>
        <w:ind w:left="0" w:right="3" w:firstLine="709"/>
        <w:rPr>
          <w:sz w:val="28"/>
        </w:rPr>
      </w:pPr>
      <w:r w:rsidRPr="00ED7EE8">
        <w:rPr>
          <w:sz w:val="28"/>
        </w:rPr>
        <w:t>Командада</w:t>
      </w:r>
      <w:r w:rsidRPr="00ED7EE8">
        <w:rPr>
          <w:spacing w:val="52"/>
          <w:sz w:val="28"/>
        </w:rPr>
        <w:t xml:space="preserve"> </w:t>
      </w:r>
      <w:r w:rsidRPr="00ED7EE8">
        <w:rPr>
          <w:sz w:val="28"/>
        </w:rPr>
        <w:t>жұмыс</w:t>
      </w:r>
      <w:r w:rsidRPr="00ED7EE8">
        <w:rPr>
          <w:spacing w:val="58"/>
          <w:sz w:val="28"/>
        </w:rPr>
        <w:t xml:space="preserve"> </w:t>
      </w:r>
      <w:r w:rsidRPr="00ED7EE8">
        <w:rPr>
          <w:sz w:val="28"/>
        </w:rPr>
        <w:t>істеу</w:t>
      </w:r>
      <w:r w:rsidRPr="00ED7EE8">
        <w:rPr>
          <w:spacing w:val="56"/>
          <w:sz w:val="28"/>
        </w:rPr>
        <w:t xml:space="preserve"> </w:t>
      </w:r>
      <w:r w:rsidRPr="00ED7EE8">
        <w:rPr>
          <w:sz w:val="28"/>
        </w:rPr>
        <w:t>–</w:t>
      </w:r>
      <w:r w:rsidRPr="00ED7EE8">
        <w:rPr>
          <w:spacing w:val="57"/>
          <w:sz w:val="28"/>
        </w:rPr>
        <w:t xml:space="preserve"> </w:t>
      </w:r>
      <w:r w:rsidRPr="00ED7EE8">
        <w:rPr>
          <w:sz w:val="28"/>
        </w:rPr>
        <w:t>көшбасшылық,</w:t>
      </w:r>
      <w:r w:rsidRPr="00ED7EE8">
        <w:rPr>
          <w:spacing w:val="57"/>
          <w:sz w:val="28"/>
        </w:rPr>
        <w:t xml:space="preserve"> </w:t>
      </w:r>
      <w:r w:rsidRPr="00ED7EE8">
        <w:rPr>
          <w:sz w:val="28"/>
        </w:rPr>
        <w:t>топтық</w:t>
      </w:r>
      <w:r w:rsidRPr="00ED7EE8">
        <w:rPr>
          <w:spacing w:val="56"/>
          <w:sz w:val="28"/>
        </w:rPr>
        <w:t xml:space="preserve"> </w:t>
      </w:r>
      <w:r w:rsidRPr="00ED7EE8">
        <w:rPr>
          <w:sz w:val="28"/>
        </w:rPr>
        <w:t>жұмысты</w:t>
      </w:r>
      <w:r w:rsidRPr="00ED7EE8">
        <w:rPr>
          <w:spacing w:val="56"/>
          <w:sz w:val="28"/>
        </w:rPr>
        <w:t xml:space="preserve"> </w:t>
      </w:r>
      <w:r w:rsidRPr="00ED7EE8">
        <w:rPr>
          <w:sz w:val="28"/>
        </w:rPr>
        <w:t>ұйымдастыру,</w:t>
      </w:r>
      <w:r w:rsidRPr="00ED7EE8">
        <w:rPr>
          <w:spacing w:val="-67"/>
          <w:sz w:val="28"/>
        </w:rPr>
        <w:t xml:space="preserve"> </w:t>
      </w:r>
      <w:r w:rsidRPr="00ED7EE8">
        <w:rPr>
          <w:sz w:val="28"/>
        </w:rPr>
        <w:t>ынтымақтастық</w:t>
      </w:r>
      <w:r w:rsidRPr="00ED7EE8">
        <w:rPr>
          <w:spacing w:val="4"/>
          <w:sz w:val="28"/>
        </w:rPr>
        <w:t xml:space="preserve"> </w:t>
      </w:r>
      <w:r w:rsidRPr="00ED7EE8">
        <w:rPr>
          <w:sz w:val="28"/>
        </w:rPr>
        <w:t>таныту.</w:t>
      </w:r>
    </w:p>
    <w:p w14:paraId="06CC9F44" w14:textId="77777777" w:rsidR="00D327FF" w:rsidRPr="00ED7EE8" w:rsidRDefault="00D327FF" w:rsidP="003F5C14">
      <w:pPr>
        <w:pStyle w:val="a3"/>
        <w:tabs>
          <w:tab w:val="left" w:pos="993"/>
        </w:tabs>
        <w:ind w:left="0" w:right="3" w:firstLine="709"/>
      </w:pPr>
      <w:r w:rsidRPr="00ED7EE8">
        <w:t>«4К»</w:t>
      </w:r>
      <w:r w:rsidRPr="00ED7EE8">
        <w:rPr>
          <w:spacing w:val="1"/>
        </w:rPr>
        <w:t xml:space="preserve"> </w:t>
      </w:r>
      <w:r w:rsidRPr="00ED7EE8">
        <w:t>негізінің</w:t>
      </w:r>
      <w:r w:rsidRPr="00ED7EE8">
        <w:rPr>
          <w:spacing w:val="1"/>
        </w:rPr>
        <w:t xml:space="preserve"> </w:t>
      </w:r>
      <w:r w:rsidRPr="00ED7EE8">
        <w:t>оқыту</w:t>
      </w:r>
      <w:r w:rsidRPr="00ED7EE8">
        <w:rPr>
          <w:spacing w:val="1"/>
        </w:rPr>
        <w:t xml:space="preserve"> </w:t>
      </w:r>
      <w:r w:rsidRPr="00ED7EE8">
        <w:t>құрылымдары</w:t>
      </w:r>
      <w:r w:rsidRPr="00ED7EE8">
        <w:rPr>
          <w:spacing w:val="1"/>
        </w:rPr>
        <w:t xml:space="preserve"> </w:t>
      </w:r>
      <w:r w:rsidRPr="00ED7EE8">
        <w:t>балабақшада</w:t>
      </w:r>
      <w:r w:rsidRPr="00ED7EE8">
        <w:rPr>
          <w:spacing w:val="1"/>
        </w:rPr>
        <w:t xml:space="preserve"> </w:t>
      </w:r>
      <w:r w:rsidRPr="00ED7EE8">
        <w:t>тұлғаның</w:t>
      </w:r>
      <w:r w:rsidRPr="00ED7EE8">
        <w:rPr>
          <w:spacing w:val="1"/>
        </w:rPr>
        <w:t xml:space="preserve"> </w:t>
      </w:r>
      <w:r w:rsidRPr="00ED7EE8">
        <w:t>қажетті</w:t>
      </w:r>
      <w:r w:rsidRPr="00ED7EE8">
        <w:rPr>
          <w:spacing w:val="1"/>
        </w:rPr>
        <w:t xml:space="preserve"> </w:t>
      </w:r>
      <w:r w:rsidRPr="00ED7EE8">
        <w:t>дағдылары мен қасиеттерін қалыптастыруға және дамытуға мүмкіндік береді,</w:t>
      </w:r>
      <w:r w:rsidRPr="00ED7EE8">
        <w:rPr>
          <w:spacing w:val="1"/>
        </w:rPr>
        <w:t xml:space="preserve"> </w:t>
      </w:r>
      <w:r w:rsidRPr="00ED7EE8">
        <w:t>бұл болашақ өмірде жаңа жағдайға тез бейімделуге және өзін сенімді сезінуге</w:t>
      </w:r>
      <w:r w:rsidRPr="00ED7EE8">
        <w:rPr>
          <w:spacing w:val="1"/>
        </w:rPr>
        <w:t xml:space="preserve"> </w:t>
      </w:r>
      <w:r w:rsidRPr="00ED7EE8">
        <w:t>көмектеседі.</w:t>
      </w:r>
      <w:r w:rsidRPr="00ED7EE8">
        <w:rPr>
          <w:spacing w:val="1"/>
        </w:rPr>
        <w:t xml:space="preserve"> </w:t>
      </w:r>
      <w:r w:rsidRPr="00ED7EE8">
        <w:t>Қазіргі</w:t>
      </w:r>
      <w:r w:rsidRPr="00ED7EE8">
        <w:rPr>
          <w:spacing w:val="1"/>
        </w:rPr>
        <w:t xml:space="preserve"> </w:t>
      </w:r>
      <w:r w:rsidRPr="00ED7EE8">
        <w:t>уақытта</w:t>
      </w:r>
      <w:r w:rsidRPr="00ED7EE8">
        <w:rPr>
          <w:spacing w:val="1"/>
        </w:rPr>
        <w:t xml:space="preserve"> </w:t>
      </w:r>
      <w:r w:rsidRPr="00ED7EE8">
        <w:t>сыни</w:t>
      </w:r>
      <w:r w:rsidRPr="00ED7EE8">
        <w:rPr>
          <w:spacing w:val="1"/>
        </w:rPr>
        <w:t xml:space="preserve"> </w:t>
      </w:r>
      <w:r w:rsidRPr="00ED7EE8">
        <w:t>тұрғыдан</w:t>
      </w:r>
      <w:r w:rsidRPr="00ED7EE8">
        <w:rPr>
          <w:spacing w:val="1"/>
        </w:rPr>
        <w:t xml:space="preserve"> </w:t>
      </w:r>
      <w:r w:rsidRPr="00ED7EE8">
        <w:t>ойлау</w:t>
      </w:r>
      <w:r w:rsidRPr="00ED7EE8">
        <w:rPr>
          <w:spacing w:val="1"/>
        </w:rPr>
        <w:t xml:space="preserve"> </w:t>
      </w:r>
      <w:r w:rsidRPr="00ED7EE8">
        <w:t>әдісі</w:t>
      </w:r>
      <w:r w:rsidRPr="00ED7EE8">
        <w:rPr>
          <w:spacing w:val="1"/>
        </w:rPr>
        <w:t xml:space="preserve"> </w:t>
      </w:r>
      <w:r w:rsidRPr="00ED7EE8">
        <w:t>негізінен</w:t>
      </w:r>
      <w:r w:rsidRPr="00ED7EE8">
        <w:rPr>
          <w:spacing w:val="1"/>
        </w:rPr>
        <w:t xml:space="preserve"> </w:t>
      </w:r>
      <w:r w:rsidRPr="00ED7EE8">
        <w:t>ұйымдастырылған іс әрекет барысында (ассоциация әдісі, «жуан және жіңішке</w:t>
      </w:r>
      <w:r w:rsidRPr="00ED7EE8">
        <w:rPr>
          <w:spacing w:val="1"/>
        </w:rPr>
        <w:t xml:space="preserve"> </w:t>
      </w:r>
      <w:r w:rsidRPr="00ED7EE8">
        <w:t>сұрақтар әдісі», «шын-жалған»</w:t>
      </w:r>
      <w:r w:rsidRPr="00ED7EE8">
        <w:rPr>
          <w:spacing w:val="1"/>
        </w:rPr>
        <w:t xml:space="preserve"> </w:t>
      </w:r>
      <w:r w:rsidRPr="00ED7EE8">
        <w:t>әдістері т.б.) қолданылады. Тәрбиеші-педагог</w:t>
      </w:r>
      <w:r w:rsidRPr="00ED7EE8">
        <w:rPr>
          <w:spacing w:val="1"/>
        </w:rPr>
        <w:t xml:space="preserve"> </w:t>
      </w:r>
      <w:r w:rsidRPr="00ED7EE8">
        <w:t>балаларға</w:t>
      </w:r>
      <w:r w:rsidRPr="00ED7EE8">
        <w:rPr>
          <w:spacing w:val="-5"/>
        </w:rPr>
        <w:t xml:space="preserve"> </w:t>
      </w:r>
      <w:r w:rsidRPr="00ED7EE8">
        <w:t>тақырыпты</w:t>
      </w:r>
      <w:r w:rsidRPr="00ED7EE8">
        <w:rPr>
          <w:spacing w:val="-6"/>
        </w:rPr>
        <w:t xml:space="preserve"> </w:t>
      </w:r>
      <w:r w:rsidRPr="00ED7EE8">
        <w:t>талқылауға</w:t>
      </w:r>
      <w:r w:rsidRPr="00ED7EE8">
        <w:rPr>
          <w:spacing w:val="-5"/>
        </w:rPr>
        <w:t xml:space="preserve"> </w:t>
      </w:r>
      <w:r w:rsidRPr="00ED7EE8">
        <w:t>және</w:t>
      </w:r>
      <w:r w:rsidRPr="00ED7EE8">
        <w:rPr>
          <w:spacing w:val="-3"/>
        </w:rPr>
        <w:t xml:space="preserve"> </w:t>
      </w:r>
      <w:r w:rsidRPr="00ED7EE8">
        <w:t>ойлануға</w:t>
      </w:r>
      <w:r w:rsidRPr="00ED7EE8">
        <w:rPr>
          <w:spacing w:val="-5"/>
        </w:rPr>
        <w:t xml:space="preserve"> </w:t>
      </w:r>
      <w:r w:rsidRPr="00ED7EE8">
        <w:t>уақыт</w:t>
      </w:r>
      <w:r w:rsidRPr="00ED7EE8">
        <w:rPr>
          <w:spacing w:val="-7"/>
        </w:rPr>
        <w:t xml:space="preserve"> </w:t>
      </w:r>
      <w:r w:rsidRPr="00ED7EE8">
        <w:t>бөледі,</w:t>
      </w:r>
      <w:r w:rsidRPr="00ED7EE8">
        <w:rPr>
          <w:spacing w:val="-2"/>
        </w:rPr>
        <w:t xml:space="preserve"> </w:t>
      </w:r>
      <w:r w:rsidRPr="00ED7EE8">
        <w:t>балалар</w:t>
      </w:r>
      <w:r w:rsidRPr="00ED7EE8">
        <w:rPr>
          <w:spacing w:val="-10"/>
        </w:rPr>
        <w:t xml:space="preserve"> </w:t>
      </w:r>
      <w:r w:rsidRPr="00ED7EE8">
        <w:t>тақырып</w:t>
      </w:r>
      <w:r w:rsidRPr="00ED7EE8">
        <w:rPr>
          <w:spacing w:val="-67"/>
        </w:rPr>
        <w:t xml:space="preserve"> </w:t>
      </w:r>
      <w:r w:rsidRPr="00ED7EE8">
        <w:t>бойынша мүмкіндігінше өз ойларын, жауаптарын айтады. Әрі қарай берілген</w:t>
      </w:r>
      <w:r w:rsidRPr="00ED7EE8">
        <w:rPr>
          <w:spacing w:val="1"/>
        </w:rPr>
        <w:t xml:space="preserve"> </w:t>
      </w:r>
      <w:r w:rsidRPr="00ED7EE8">
        <w:t>жауаптар арасында байланыс орнатады және тақырып бойынша сұрақтар қою</w:t>
      </w:r>
      <w:r w:rsidRPr="00ED7EE8">
        <w:rPr>
          <w:spacing w:val="1"/>
        </w:rPr>
        <w:t xml:space="preserve"> </w:t>
      </w:r>
      <w:r w:rsidRPr="00ED7EE8">
        <w:t>үшін</w:t>
      </w:r>
      <w:r w:rsidRPr="00ED7EE8">
        <w:rPr>
          <w:spacing w:val="1"/>
        </w:rPr>
        <w:t xml:space="preserve"> </w:t>
      </w:r>
      <w:r w:rsidRPr="00ED7EE8">
        <w:t>немесе</w:t>
      </w:r>
      <w:r w:rsidRPr="00ED7EE8">
        <w:rPr>
          <w:spacing w:val="1"/>
        </w:rPr>
        <w:t xml:space="preserve"> </w:t>
      </w:r>
      <w:r w:rsidRPr="00ED7EE8">
        <w:t>басқа</w:t>
      </w:r>
      <w:r w:rsidRPr="00ED7EE8">
        <w:rPr>
          <w:spacing w:val="1"/>
        </w:rPr>
        <w:t xml:space="preserve"> </w:t>
      </w:r>
      <w:r w:rsidRPr="00ED7EE8">
        <w:t>командалардың</w:t>
      </w:r>
      <w:r w:rsidRPr="00ED7EE8">
        <w:rPr>
          <w:spacing w:val="1"/>
        </w:rPr>
        <w:t xml:space="preserve"> </w:t>
      </w:r>
      <w:r w:rsidRPr="00ED7EE8">
        <w:t>жұмысын</w:t>
      </w:r>
      <w:r w:rsidRPr="00ED7EE8">
        <w:rPr>
          <w:spacing w:val="1"/>
        </w:rPr>
        <w:t xml:space="preserve"> </w:t>
      </w:r>
      <w:r w:rsidRPr="00ED7EE8">
        <w:t>талдау</w:t>
      </w:r>
      <w:r w:rsidRPr="00ED7EE8">
        <w:rPr>
          <w:spacing w:val="1"/>
        </w:rPr>
        <w:t xml:space="preserve"> </w:t>
      </w:r>
      <w:r w:rsidRPr="00ED7EE8">
        <w:t>үшін</w:t>
      </w:r>
      <w:r w:rsidRPr="00ED7EE8">
        <w:rPr>
          <w:spacing w:val="1"/>
        </w:rPr>
        <w:t xml:space="preserve"> </w:t>
      </w:r>
      <w:r w:rsidRPr="00ED7EE8">
        <w:t>орындарын</w:t>
      </w:r>
      <w:r w:rsidRPr="00ED7EE8">
        <w:rPr>
          <w:spacing w:val="1"/>
        </w:rPr>
        <w:t xml:space="preserve"> </w:t>
      </w:r>
      <w:r w:rsidRPr="00ED7EE8">
        <w:t>ауыстырады. Бұл топтағы балалардың материалды сәтті игеруіне ықпал етеді.</w:t>
      </w:r>
      <w:r w:rsidRPr="00ED7EE8">
        <w:rPr>
          <w:spacing w:val="1"/>
        </w:rPr>
        <w:t xml:space="preserve"> </w:t>
      </w:r>
      <w:r w:rsidRPr="00ED7EE8">
        <w:t>Топ бойынша</w:t>
      </w:r>
      <w:r w:rsidRPr="00ED7EE8">
        <w:rPr>
          <w:spacing w:val="1"/>
        </w:rPr>
        <w:t xml:space="preserve"> </w:t>
      </w:r>
      <w:r w:rsidRPr="00ED7EE8">
        <w:t>жұмыс балаларға креативті ойлауға көмектеседі, қарым-қатынас</w:t>
      </w:r>
      <w:r w:rsidRPr="00ED7EE8">
        <w:rPr>
          <w:spacing w:val="1"/>
        </w:rPr>
        <w:t xml:space="preserve"> </w:t>
      </w:r>
      <w:r w:rsidRPr="00ED7EE8">
        <w:t>жасау арқылы</w:t>
      </w:r>
      <w:r w:rsidRPr="00ED7EE8">
        <w:rPr>
          <w:spacing w:val="1"/>
        </w:rPr>
        <w:t xml:space="preserve"> </w:t>
      </w:r>
      <w:r w:rsidRPr="00ED7EE8">
        <w:t>қойылған міндеттерді бірлесіп шешеді, бір-бірінің қателіктерін</w:t>
      </w:r>
      <w:r w:rsidRPr="00ED7EE8">
        <w:rPr>
          <w:spacing w:val="1"/>
        </w:rPr>
        <w:t xml:space="preserve"> </w:t>
      </w:r>
      <w:r w:rsidRPr="00ED7EE8">
        <w:t>табады және түсіндіреді. Топтағы әрбір қатысушыны тыңдауды үйренеді. Оның</w:t>
      </w:r>
      <w:r w:rsidRPr="00ED7EE8">
        <w:rPr>
          <w:spacing w:val="-67"/>
        </w:rPr>
        <w:t xml:space="preserve"> </w:t>
      </w:r>
      <w:r w:rsidRPr="00ED7EE8">
        <w:t>таңдауы</w:t>
      </w:r>
      <w:r w:rsidRPr="00ED7EE8">
        <w:rPr>
          <w:spacing w:val="1"/>
        </w:rPr>
        <w:t xml:space="preserve"> </w:t>
      </w:r>
      <w:r w:rsidRPr="00ED7EE8">
        <w:t>мен</w:t>
      </w:r>
      <w:r w:rsidRPr="00ED7EE8">
        <w:rPr>
          <w:spacing w:val="1"/>
        </w:rPr>
        <w:t xml:space="preserve"> </w:t>
      </w:r>
      <w:r w:rsidRPr="00ED7EE8">
        <w:t>пікіріне</w:t>
      </w:r>
      <w:r w:rsidRPr="00ED7EE8">
        <w:rPr>
          <w:spacing w:val="1"/>
        </w:rPr>
        <w:t xml:space="preserve"> </w:t>
      </w:r>
      <w:r w:rsidRPr="00ED7EE8">
        <w:t>құрметпен</w:t>
      </w:r>
      <w:r w:rsidRPr="00ED7EE8">
        <w:rPr>
          <w:spacing w:val="1"/>
        </w:rPr>
        <w:t xml:space="preserve"> </w:t>
      </w:r>
      <w:r w:rsidRPr="00ED7EE8">
        <w:t>қарайтын</w:t>
      </w:r>
      <w:r w:rsidRPr="00ED7EE8">
        <w:rPr>
          <w:spacing w:val="1"/>
        </w:rPr>
        <w:t xml:space="preserve"> </w:t>
      </w:r>
      <w:r w:rsidRPr="00ED7EE8">
        <w:t>болады.</w:t>
      </w:r>
      <w:r w:rsidRPr="00ED7EE8">
        <w:rPr>
          <w:spacing w:val="1"/>
        </w:rPr>
        <w:t xml:space="preserve"> </w:t>
      </w:r>
      <w:r w:rsidRPr="00ED7EE8">
        <w:t>«4К»</w:t>
      </w:r>
      <w:r w:rsidRPr="00ED7EE8">
        <w:rPr>
          <w:spacing w:val="1"/>
        </w:rPr>
        <w:t xml:space="preserve"> </w:t>
      </w:r>
      <w:r w:rsidRPr="00ED7EE8">
        <w:t>негізінің</w:t>
      </w:r>
      <w:r w:rsidRPr="00ED7EE8">
        <w:rPr>
          <w:spacing w:val="1"/>
        </w:rPr>
        <w:t xml:space="preserve"> </w:t>
      </w:r>
      <w:r w:rsidRPr="00ED7EE8">
        <w:t>жүйесін</w:t>
      </w:r>
      <w:r w:rsidRPr="00ED7EE8">
        <w:rPr>
          <w:spacing w:val="1"/>
        </w:rPr>
        <w:t xml:space="preserve"> </w:t>
      </w:r>
      <w:r w:rsidRPr="00ED7EE8">
        <w:t>қолдану</w:t>
      </w:r>
      <w:r w:rsidRPr="00ED7EE8">
        <w:rPr>
          <w:spacing w:val="1"/>
        </w:rPr>
        <w:t xml:space="preserve"> </w:t>
      </w:r>
      <w:r w:rsidRPr="00ED7EE8">
        <w:t>тәрбиеленушілерді</w:t>
      </w:r>
      <w:r w:rsidRPr="00ED7EE8">
        <w:rPr>
          <w:spacing w:val="1"/>
        </w:rPr>
        <w:t xml:space="preserve"> </w:t>
      </w:r>
      <w:r w:rsidRPr="00ED7EE8">
        <w:t>жаңа</w:t>
      </w:r>
      <w:r w:rsidRPr="00ED7EE8">
        <w:rPr>
          <w:spacing w:val="1"/>
        </w:rPr>
        <w:t xml:space="preserve"> </w:t>
      </w:r>
      <w:r w:rsidRPr="00ED7EE8">
        <w:t>қырынан</w:t>
      </w:r>
      <w:r w:rsidRPr="00ED7EE8">
        <w:rPr>
          <w:spacing w:val="1"/>
        </w:rPr>
        <w:t xml:space="preserve"> </w:t>
      </w:r>
      <w:r w:rsidRPr="00ED7EE8">
        <w:t>ашуға</w:t>
      </w:r>
      <w:r w:rsidRPr="00ED7EE8">
        <w:rPr>
          <w:spacing w:val="1"/>
        </w:rPr>
        <w:t xml:space="preserve"> </w:t>
      </w:r>
      <w:r w:rsidRPr="00ED7EE8">
        <w:t>көмектеседі,</w:t>
      </w:r>
      <w:r w:rsidRPr="00ED7EE8">
        <w:rPr>
          <w:spacing w:val="1"/>
        </w:rPr>
        <w:t xml:space="preserve"> </w:t>
      </w:r>
      <w:r w:rsidRPr="00ED7EE8">
        <w:t>себебі</w:t>
      </w:r>
      <w:r w:rsidRPr="00ED7EE8">
        <w:rPr>
          <w:spacing w:val="1"/>
        </w:rPr>
        <w:t xml:space="preserve"> </w:t>
      </w:r>
      <w:r w:rsidRPr="00ED7EE8">
        <w:t>жаңа</w:t>
      </w:r>
      <w:r w:rsidRPr="00ED7EE8">
        <w:rPr>
          <w:spacing w:val="1"/>
        </w:rPr>
        <w:t xml:space="preserve"> </w:t>
      </w:r>
      <w:r w:rsidRPr="00ED7EE8">
        <w:t>әдістер</w:t>
      </w:r>
      <w:r w:rsidRPr="00ED7EE8">
        <w:rPr>
          <w:spacing w:val="1"/>
        </w:rPr>
        <w:t xml:space="preserve"> </w:t>
      </w:r>
      <w:r w:rsidRPr="00ED7EE8">
        <w:t>әр баланың жеке басын дамытады, оны ойлануға,</w:t>
      </w:r>
      <w:r w:rsidRPr="00ED7EE8">
        <w:rPr>
          <w:spacing w:val="1"/>
        </w:rPr>
        <w:t xml:space="preserve"> </w:t>
      </w:r>
      <w:r w:rsidRPr="00ED7EE8">
        <w:t>өзін-өзі көрсетуге</w:t>
      </w:r>
      <w:r w:rsidRPr="00ED7EE8">
        <w:rPr>
          <w:spacing w:val="1"/>
        </w:rPr>
        <w:t xml:space="preserve"> </w:t>
      </w:r>
      <w:r w:rsidRPr="00ED7EE8">
        <w:t>мүмкіндік</w:t>
      </w:r>
      <w:r w:rsidRPr="00ED7EE8">
        <w:rPr>
          <w:spacing w:val="1"/>
        </w:rPr>
        <w:t xml:space="preserve"> </w:t>
      </w:r>
      <w:r w:rsidRPr="00ED7EE8">
        <w:t>береді,</w:t>
      </w:r>
      <w:r w:rsidRPr="00ED7EE8">
        <w:rPr>
          <w:spacing w:val="1"/>
        </w:rPr>
        <w:t xml:space="preserve"> </w:t>
      </w:r>
      <w:r w:rsidRPr="00ED7EE8">
        <w:t>эмоционалды</w:t>
      </w:r>
      <w:r w:rsidRPr="00ED7EE8">
        <w:rPr>
          <w:spacing w:val="1"/>
        </w:rPr>
        <w:t xml:space="preserve"> </w:t>
      </w:r>
      <w:r w:rsidRPr="00ED7EE8">
        <w:t>деңгейін</w:t>
      </w:r>
      <w:r w:rsidRPr="00ED7EE8">
        <w:rPr>
          <w:spacing w:val="1"/>
        </w:rPr>
        <w:t xml:space="preserve"> </w:t>
      </w:r>
      <w:r w:rsidRPr="00ED7EE8">
        <w:t>арттырады,</w:t>
      </w:r>
      <w:r w:rsidRPr="00ED7EE8">
        <w:rPr>
          <w:spacing w:val="1"/>
        </w:rPr>
        <w:t xml:space="preserve"> </w:t>
      </w:r>
      <w:r w:rsidRPr="00ED7EE8">
        <w:t>демек,</w:t>
      </w:r>
      <w:r w:rsidRPr="00ED7EE8">
        <w:rPr>
          <w:spacing w:val="1"/>
        </w:rPr>
        <w:t xml:space="preserve"> </w:t>
      </w:r>
      <w:r w:rsidRPr="00ED7EE8">
        <w:t>дененің</w:t>
      </w:r>
      <w:r w:rsidRPr="00ED7EE8">
        <w:rPr>
          <w:spacing w:val="1"/>
        </w:rPr>
        <w:t xml:space="preserve"> </w:t>
      </w:r>
      <w:r w:rsidRPr="00ED7EE8">
        <w:t>денсаулығына</w:t>
      </w:r>
      <w:r w:rsidRPr="00ED7EE8">
        <w:rPr>
          <w:spacing w:val="1"/>
        </w:rPr>
        <w:t xml:space="preserve"> </w:t>
      </w:r>
      <w:r w:rsidRPr="00ED7EE8">
        <w:t>пайдалы</w:t>
      </w:r>
      <w:r w:rsidRPr="00ED7EE8">
        <w:rPr>
          <w:spacing w:val="2"/>
        </w:rPr>
        <w:t xml:space="preserve"> </w:t>
      </w:r>
      <w:r w:rsidRPr="00ED7EE8">
        <w:t>әсер етеді.</w:t>
      </w:r>
    </w:p>
    <w:p w14:paraId="19146A46" w14:textId="40831A2F" w:rsidR="00D327FF" w:rsidRPr="00ED7EE8" w:rsidRDefault="000774DE" w:rsidP="003F5C14">
      <w:pPr>
        <w:ind w:right="3" w:firstLine="709"/>
        <w:jc w:val="both"/>
      </w:pPr>
      <w:r w:rsidRPr="00ED7EE8">
        <w:rPr>
          <w:sz w:val="28"/>
          <w:szCs w:val="28"/>
        </w:rPr>
        <w:t>Комaндaдa жұмыс iстей бiлу – бұл бiр-бiрiмен келiсе бiлу, өзaрa ой aлмaсуғa қолдaу көрсету, бaсқa aдaмдaрды түсiнуге тырысу, өзiнiң және бaсқaның әрекеттерiн бaғaлaй бiлу.</w:t>
      </w:r>
    </w:p>
    <w:p w14:paraId="7B103B65" w14:textId="77777777" w:rsidR="000774DE" w:rsidRPr="00ED7EE8" w:rsidRDefault="00D327FF" w:rsidP="003F5C14">
      <w:pPr>
        <w:ind w:firstLine="709"/>
        <w:jc w:val="both"/>
        <w:rPr>
          <w:sz w:val="28"/>
          <w:szCs w:val="28"/>
        </w:rPr>
      </w:pPr>
      <w:r w:rsidRPr="00ED7EE8">
        <w:t xml:space="preserve"> </w:t>
      </w:r>
      <w:r w:rsidR="000774DE" w:rsidRPr="00ED7EE8">
        <w:rPr>
          <w:sz w:val="28"/>
          <w:szCs w:val="28"/>
        </w:rPr>
        <w:t xml:space="preserve">Комaндaдa жұмыс iстей бiлу дaғдылaрынa үйрету бaлaлaрғa кез келген әлеуметтiк ортaдa (бaлaбaқшaдa, құрдaстaр aрaсындa) бейiмделуге көмектеседi. Экскурсиялaр, сурет сaлу, мүсiн жaсaу, құрaстыру жөнiндегi жұмыстaрды бiрiгiп орындaу, қимылды дaмыту және музыкa сабақтарында жaлпы ойындaр мен би </w:t>
      </w:r>
      <w:r w:rsidR="000774DE" w:rsidRPr="00ED7EE8">
        <w:rPr>
          <w:sz w:val="28"/>
          <w:szCs w:val="28"/>
        </w:rPr>
        <w:lastRenderedPageBreak/>
        <w:t>билеуді бiрiктiру, көркем әдебиеттi оқудaн aлғaн әсерi бойыншa бiрлесiп қaйғыру – осының бәрi бaлaлaр ұжымын құруғa көмектеседi және біртіндеп ұжымдa бірігіп жұмыс iстеуге қaлыптaсады.</w:t>
      </w:r>
    </w:p>
    <w:p w14:paraId="38C38B73" w14:textId="77777777" w:rsidR="000774DE" w:rsidRPr="00ED7EE8" w:rsidRDefault="000774DE" w:rsidP="003F5C14">
      <w:pPr>
        <w:ind w:firstLine="709"/>
        <w:jc w:val="both"/>
        <w:rPr>
          <w:sz w:val="28"/>
          <w:szCs w:val="28"/>
        </w:rPr>
      </w:pPr>
      <w:r w:rsidRPr="00ED7EE8">
        <w:rPr>
          <w:sz w:val="28"/>
          <w:szCs w:val="28"/>
        </w:rPr>
        <w:t>Ұйымдастырылған іс әрекетінде бaлaлaрдың мектепке, бiлiмге ынтaсы тәрбиеленедi, дұрыс мiнез-құлық дaғдысы, жaуaпкершiлiк сезiмi, орындaушылық қaбiлетi, төзiмдiлiгi, еңбектену әдетi қaлыптaсaды. Бaлaлaр бaқшaсындa сөйлеудi дaмыту, көркем әдебиет, сaуaт aшу негiздерi, қоршaғaн ортaмен тaныстыру, қaрaпaйым мaтемaтикaлық ұғымдaрды қaлыптaстыру, құрaстыру, жaрaтылыстaну, сурет сaлу, мүсiндеу, aппликaция, музыкa, дене шынықтыру ұйымдaстырылғaн оқу іс-әрекетінде өткiзiледi. Оқыту бaлaлaрдың белсендi iс-әрекетiмен, нәтижеге жетуге ұмтылуымен, ұзaқ уaқыт ерiк нaзaр</w:t>
      </w:r>
      <w:r w:rsidRPr="00ED7EE8">
        <w:rPr>
          <w:spacing w:val="1"/>
          <w:sz w:val="28"/>
          <w:szCs w:val="28"/>
        </w:rPr>
        <w:t xml:space="preserve"> </w:t>
      </w:r>
      <w:r w:rsidRPr="00ED7EE8">
        <w:rPr>
          <w:sz w:val="28"/>
          <w:szCs w:val="28"/>
        </w:rPr>
        <w:t>aудaруымен</w:t>
      </w:r>
      <w:r w:rsidRPr="00ED7EE8">
        <w:rPr>
          <w:spacing w:val="1"/>
          <w:sz w:val="28"/>
          <w:szCs w:val="28"/>
        </w:rPr>
        <w:t xml:space="preserve"> </w:t>
      </w:r>
      <w:r w:rsidRPr="00ED7EE8">
        <w:rPr>
          <w:sz w:val="28"/>
          <w:szCs w:val="28"/>
        </w:rPr>
        <w:t>бaйлaнысты.</w:t>
      </w:r>
      <w:r w:rsidRPr="00ED7EE8">
        <w:rPr>
          <w:spacing w:val="1"/>
          <w:sz w:val="28"/>
          <w:szCs w:val="28"/>
        </w:rPr>
        <w:t xml:space="preserve"> </w:t>
      </w:r>
      <w:r w:rsidRPr="00ED7EE8">
        <w:rPr>
          <w:sz w:val="28"/>
          <w:szCs w:val="28"/>
        </w:rPr>
        <w:t>Бұл</w:t>
      </w:r>
      <w:r w:rsidRPr="00ED7EE8">
        <w:rPr>
          <w:spacing w:val="1"/>
          <w:sz w:val="28"/>
          <w:szCs w:val="28"/>
        </w:rPr>
        <w:t xml:space="preserve"> </w:t>
      </w:r>
      <w:r w:rsidRPr="00ED7EE8">
        <w:rPr>
          <w:sz w:val="28"/>
          <w:szCs w:val="28"/>
        </w:rPr>
        <w:t>оның</w:t>
      </w:r>
      <w:r w:rsidRPr="00ED7EE8">
        <w:rPr>
          <w:spacing w:val="1"/>
          <w:sz w:val="28"/>
          <w:szCs w:val="28"/>
        </w:rPr>
        <w:t xml:space="preserve"> </w:t>
      </w:r>
      <w:r w:rsidRPr="00ED7EE8">
        <w:rPr>
          <w:sz w:val="28"/>
          <w:szCs w:val="28"/>
        </w:rPr>
        <w:t>дене</w:t>
      </w:r>
      <w:r w:rsidRPr="00ED7EE8">
        <w:rPr>
          <w:spacing w:val="1"/>
          <w:sz w:val="28"/>
          <w:szCs w:val="28"/>
        </w:rPr>
        <w:t xml:space="preserve"> </w:t>
      </w:r>
      <w:r w:rsidRPr="00ED7EE8">
        <w:rPr>
          <w:sz w:val="28"/>
          <w:szCs w:val="28"/>
        </w:rPr>
        <w:t>және</w:t>
      </w:r>
      <w:r w:rsidRPr="00ED7EE8">
        <w:rPr>
          <w:spacing w:val="1"/>
          <w:sz w:val="28"/>
          <w:szCs w:val="28"/>
        </w:rPr>
        <w:t xml:space="preserve"> </w:t>
      </w:r>
      <w:r w:rsidRPr="00ED7EE8">
        <w:rPr>
          <w:sz w:val="28"/>
          <w:szCs w:val="28"/>
        </w:rPr>
        <w:t>aқыл-ой</w:t>
      </w:r>
      <w:r w:rsidRPr="00ED7EE8">
        <w:rPr>
          <w:spacing w:val="1"/>
          <w:sz w:val="28"/>
          <w:szCs w:val="28"/>
        </w:rPr>
        <w:t xml:space="preserve"> </w:t>
      </w:r>
      <w:r w:rsidRPr="00ED7EE8">
        <w:rPr>
          <w:sz w:val="28"/>
          <w:szCs w:val="28"/>
        </w:rPr>
        <w:t>күштерiн</w:t>
      </w:r>
      <w:r w:rsidRPr="00ED7EE8">
        <w:rPr>
          <w:spacing w:val="1"/>
          <w:sz w:val="28"/>
          <w:szCs w:val="28"/>
        </w:rPr>
        <w:t xml:space="preserve"> </w:t>
      </w:r>
      <w:r w:rsidRPr="00ED7EE8">
        <w:rPr>
          <w:sz w:val="28"/>
          <w:szCs w:val="28"/>
        </w:rPr>
        <w:t>едәуiр</w:t>
      </w:r>
      <w:r w:rsidRPr="00ED7EE8">
        <w:rPr>
          <w:spacing w:val="1"/>
          <w:sz w:val="28"/>
          <w:szCs w:val="28"/>
        </w:rPr>
        <w:t xml:space="preserve"> </w:t>
      </w:r>
      <w:r w:rsidRPr="00ED7EE8">
        <w:rPr>
          <w:sz w:val="28"/>
          <w:szCs w:val="28"/>
        </w:rPr>
        <w:t>жұмылдыруын</w:t>
      </w:r>
      <w:r w:rsidRPr="00ED7EE8">
        <w:rPr>
          <w:spacing w:val="1"/>
          <w:sz w:val="28"/>
          <w:szCs w:val="28"/>
        </w:rPr>
        <w:t xml:space="preserve"> </w:t>
      </w:r>
      <w:r w:rsidRPr="00ED7EE8">
        <w:rPr>
          <w:sz w:val="28"/>
          <w:szCs w:val="28"/>
        </w:rPr>
        <w:t>тaлaп</w:t>
      </w:r>
      <w:r w:rsidRPr="00ED7EE8">
        <w:rPr>
          <w:spacing w:val="1"/>
          <w:sz w:val="28"/>
          <w:szCs w:val="28"/>
        </w:rPr>
        <w:t xml:space="preserve"> </w:t>
      </w:r>
      <w:r w:rsidRPr="00ED7EE8">
        <w:rPr>
          <w:sz w:val="28"/>
          <w:szCs w:val="28"/>
        </w:rPr>
        <w:t>етедi.</w:t>
      </w:r>
      <w:r w:rsidRPr="00ED7EE8">
        <w:rPr>
          <w:spacing w:val="1"/>
          <w:sz w:val="28"/>
          <w:szCs w:val="28"/>
        </w:rPr>
        <w:t xml:space="preserve"> </w:t>
      </w:r>
      <w:r w:rsidRPr="00ED7EE8">
        <w:rPr>
          <w:sz w:val="28"/>
          <w:szCs w:val="28"/>
        </w:rPr>
        <w:t>Осылaрды</w:t>
      </w:r>
      <w:r w:rsidRPr="00ED7EE8">
        <w:rPr>
          <w:spacing w:val="1"/>
          <w:sz w:val="28"/>
          <w:szCs w:val="28"/>
        </w:rPr>
        <w:t xml:space="preserve"> </w:t>
      </w:r>
      <w:r w:rsidRPr="00ED7EE8">
        <w:rPr>
          <w:sz w:val="28"/>
          <w:szCs w:val="28"/>
        </w:rPr>
        <w:t>ескере</w:t>
      </w:r>
      <w:r w:rsidRPr="00ED7EE8">
        <w:rPr>
          <w:spacing w:val="1"/>
          <w:sz w:val="28"/>
          <w:szCs w:val="28"/>
        </w:rPr>
        <w:t xml:space="preserve"> </w:t>
      </w:r>
      <w:r w:rsidRPr="00ED7EE8">
        <w:rPr>
          <w:sz w:val="28"/>
          <w:szCs w:val="28"/>
        </w:rPr>
        <w:t>отырып,</w:t>
      </w:r>
      <w:r w:rsidRPr="00ED7EE8">
        <w:rPr>
          <w:spacing w:val="1"/>
          <w:sz w:val="28"/>
          <w:szCs w:val="28"/>
        </w:rPr>
        <w:t xml:space="preserve"> </w:t>
      </w:r>
      <w:r w:rsidRPr="00ED7EE8">
        <w:rPr>
          <w:sz w:val="28"/>
          <w:szCs w:val="28"/>
        </w:rPr>
        <w:t>оқу</w:t>
      </w:r>
      <w:r w:rsidRPr="00ED7EE8">
        <w:rPr>
          <w:spacing w:val="1"/>
          <w:sz w:val="28"/>
          <w:szCs w:val="28"/>
        </w:rPr>
        <w:t xml:space="preserve"> </w:t>
      </w:r>
      <w:r w:rsidRPr="00ED7EE8">
        <w:rPr>
          <w:sz w:val="28"/>
          <w:szCs w:val="28"/>
        </w:rPr>
        <w:t>көлемiне,</w:t>
      </w:r>
      <w:r w:rsidRPr="00ED7EE8">
        <w:rPr>
          <w:spacing w:val="1"/>
          <w:sz w:val="28"/>
          <w:szCs w:val="28"/>
        </w:rPr>
        <w:t xml:space="preserve"> </w:t>
      </w:r>
      <w:r w:rsidRPr="00ED7EE8">
        <w:rPr>
          <w:sz w:val="28"/>
          <w:szCs w:val="28"/>
        </w:rPr>
        <w:t>оқу</w:t>
      </w:r>
      <w:r w:rsidRPr="00ED7EE8">
        <w:rPr>
          <w:spacing w:val="1"/>
          <w:sz w:val="28"/>
          <w:szCs w:val="28"/>
        </w:rPr>
        <w:t xml:space="preserve"> </w:t>
      </w:r>
      <w:r w:rsidRPr="00ED7EE8">
        <w:rPr>
          <w:w w:val="95"/>
          <w:sz w:val="28"/>
          <w:szCs w:val="28"/>
        </w:rPr>
        <w:t>сaғaтының ұзaқтығына, күн тәртiбiндегi орнын дұрыс белгiлеуге, бaғдaрлaмaның</w:t>
      </w:r>
      <w:r w:rsidRPr="00ED7EE8">
        <w:rPr>
          <w:spacing w:val="1"/>
          <w:w w:val="95"/>
          <w:sz w:val="28"/>
          <w:szCs w:val="28"/>
        </w:rPr>
        <w:t xml:space="preserve"> </w:t>
      </w:r>
      <w:r w:rsidRPr="00ED7EE8">
        <w:rPr>
          <w:sz w:val="28"/>
          <w:szCs w:val="28"/>
        </w:rPr>
        <w:t>әртүрлi бөлiмдерiнiң жиiлiгiне, уaқытылы жүргiзiлуiне үлкен сaқтықпен қaрaу</w:t>
      </w:r>
      <w:r w:rsidRPr="00ED7EE8">
        <w:rPr>
          <w:spacing w:val="1"/>
          <w:sz w:val="28"/>
          <w:szCs w:val="28"/>
        </w:rPr>
        <w:t xml:space="preserve"> </w:t>
      </w:r>
      <w:r w:rsidRPr="00ED7EE8">
        <w:rPr>
          <w:sz w:val="28"/>
          <w:szCs w:val="28"/>
        </w:rPr>
        <w:t>керек.</w:t>
      </w:r>
    </w:p>
    <w:p w14:paraId="40C99B0F" w14:textId="3695C3DE" w:rsidR="000774DE" w:rsidRPr="00ED7EE8" w:rsidRDefault="000774DE" w:rsidP="003F5C14">
      <w:pPr>
        <w:pStyle w:val="a3"/>
        <w:ind w:left="0" w:right="3" w:firstLine="709"/>
        <w:rPr>
          <w:spacing w:val="1"/>
        </w:rPr>
      </w:pPr>
      <w:r w:rsidRPr="00ED7EE8">
        <w:t>Мектеп</w:t>
      </w:r>
      <w:r w:rsidRPr="00ED7EE8">
        <w:rPr>
          <w:spacing w:val="1"/>
        </w:rPr>
        <w:t xml:space="preserve"> </w:t>
      </w:r>
      <w:r w:rsidRPr="00ED7EE8">
        <w:t>жасына</w:t>
      </w:r>
      <w:r w:rsidRPr="00ED7EE8">
        <w:rPr>
          <w:spacing w:val="1"/>
        </w:rPr>
        <w:t xml:space="preserve"> </w:t>
      </w:r>
      <w:r w:rsidRPr="00ED7EE8">
        <w:t xml:space="preserve">дейінгі ересек жастағы балалардың командалық жұмыс барысында </w:t>
      </w:r>
      <w:r w:rsidRPr="00ED7EE8">
        <w:rPr>
          <w:spacing w:val="1"/>
        </w:rPr>
        <w:t xml:space="preserve"> өз </w:t>
      </w:r>
      <w:r w:rsidRPr="00ED7EE8">
        <w:t xml:space="preserve">ой-пікірлерін айтуға үйретудің келесі тәсілдерін қолдануға болады: </w:t>
      </w:r>
    </w:p>
    <w:p w14:paraId="114E77F4" w14:textId="3DA5054A" w:rsidR="000774DE" w:rsidRPr="00ED7EE8" w:rsidRDefault="003F24ED" w:rsidP="003F5C14">
      <w:pPr>
        <w:pStyle w:val="a3"/>
        <w:ind w:left="0" w:right="3" w:firstLine="709"/>
      </w:pPr>
      <w:r w:rsidRPr="00ED7EE8">
        <w:t xml:space="preserve">- </w:t>
      </w:r>
      <w:r w:rsidR="000774DE" w:rsidRPr="00ED7EE8">
        <w:t>мұқият ойланып, содан кейін ғана жауап беруді қажет ететін сұрақтар</w:t>
      </w:r>
      <w:r w:rsidR="000774DE" w:rsidRPr="00ED7EE8">
        <w:rPr>
          <w:spacing w:val="1"/>
        </w:rPr>
        <w:t xml:space="preserve"> </w:t>
      </w:r>
      <w:r w:rsidR="000774DE" w:rsidRPr="00ED7EE8">
        <w:t>арқылы;</w:t>
      </w:r>
    </w:p>
    <w:p w14:paraId="0A5C7587" w14:textId="77777777" w:rsidR="000774DE" w:rsidRPr="00ED7EE8" w:rsidRDefault="000774DE" w:rsidP="008B0C56">
      <w:pPr>
        <w:pStyle w:val="a5"/>
        <w:numPr>
          <w:ilvl w:val="0"/>
          <w:numId w:val="38"/>
        </w:numPr>
        <w:tabs>
          <w:tab w:val="left" w:pos="851"/>
          <w:tab w:val="left" w:pos="2232"/>
        </w:tabs>
        <w:ind w:left="0" w:right="3" w:firstLine="709"/>
        <w:rPr>
          <w:sz w:val="28"/>
        </w:rPr>
      </w:pPr>
      <w:r w:rsidRPr="00ED7EE8">
        <w:rPr>
          <w:spacing w:val="-14"/>
          <w:sz w:val="28"/>
        </w:rPr>
        <w:t xml:space="preserve"> </w:t>
      </w:r>
      <w:r w:rsidRPr="00ED7EE8">
        <w:rPr>
          <w:sz w:val="28"/>
        </w:rPr>
        <w:t>таптаурын</w:t>
      </w:r>
      <w:r w:rsidRPr="00ED7EE8">
        <w:rPr>
          <w:spacing w:val="-13"/>
          <w:sz w:val="28"/>
        </w:rPr>
        <w:t xml:space="preserve"> </w:t>
      </w:r>
      <w:r w:rsidRPr="00ED7EE8">
        <w:rPr>
          <w:sz w:val="28"/>
        </w:rPr>
        <w:t>болған</w:t>
      </w:r>
      <w:r w:rsidRPr="00ED7EE8">
        <w:rPr>
          <w:spacing w:val="-13"/>
          <w:sz w:val="28"/>
        </w:rPr>
        <w:t xml:space="preserve"> </w:t>
      </w:r>
      <w:r w:rsidRPr="00ED7EE8">
        <w:rPr>
          <w:sz w:val="28"/>
        </w:rPr>
        <w:t>сөздермен</w:t>
      </w:r>
      <w:r w:rsidRPr="00ED7EE8">
        <w:rPr>
          <w:spacing w:val="-13"/>
          <w:sz w:val="28"/>
        </w:rPr>
        <w:t xml:space="preserve"> </w:t>
      </w:r>
      <w:r w:rsidRPr="00ED7EE8">
        <w:rPr>
          <w:sz w:val="28"/>
        </w:rPr>
        <w:t>емес,</w:t>
      </w:r>
      <w:r w:rsidRPr="00ED7EE8">
        <w:rPr>
          <w:spacing w:val="-12"/>
          <w:sz w:val="28"/>
        </w:rPr>
        <w:t xml:space="preserve"> </w:t>
      </w:r>
      <w:r w:rsidRPr="00ED7EE8">
        <w:rPr>
          <w:sz w:val="28"/>
        </w:rPr>
        <w:t>мұқият</w:t>
      </w:r>
      <w:r w:rsidRPr="00ED7EE8">
        <w:rPr>
          <w:spacing w:val="-15"/>
          <w:sz w:val="28"/>
        </w:rPr>
        <w:t xml:space="preserve"> </w:t>
      </w:r>
      <w:r w:rsidRPr="00ED7EE8">
        <w:rPr>
          <w:sz w:val="28"/>
        </w:rPr>
        <w:t>ойластырылған</w:t>
      </w:r>
      <w:r w:rsidRPr="00ED7EE8">
        <w:rPr>
          <w:spacing w:val="-13"/>
          <w:sz w:val="28"/>
        </w:rPr>
        <w:t xml:space="preserve"> </w:t>
      </w:r>
      <w:r w:rsidRPr="00ED7EE8">
        <w:rPr>
          <w:sz w:val="28"/>
        </w:rPr>
        <w:t xml:space="preserve">жауап </w:t>
      </w:r>
      <w:r w:rsidRPr="00ED7EE8">
        <w:rPr>
          <w:spacing w:val="-68"/>
          <w:sz w:val="28"/>
        </w:rPr>
        <w:t xml:space="preserve"> </w:t>
      </w:r>
      <w:r w:rsidRPr="00ED7EE8">
        <w:rPr>
          <w:sz w:val="28"/>
        </w:rPr>
        <w:t>алу үшін әртүрлі түрлендіруге болатындай құрастырған сұрақтарға жауап беру</w:t>
      </w:r>
      <w:r w:rsidRPr="00ED7EE8">
        <w:rPr>
          <w:spacing w:val="1"/>
          <w:sz w:val="28"/>
        </w:rPr>
        <w:t xml:space="preserve"> </w:t>
      </w:r>
      <w:r w:rsidRPr="00ED7EE8">
        <w:rPr>
          <w:sz w:val="28"/>
        </w:rPr>
        <w:t>арқылы;</w:t>
      </w:r>
    </w:p>
    <w:p w14:paraId="18158420" w14:textId="77777777" w:rsidR="000774DE" w:rsidRPr="00ED7EE8" w:rsidRDefault="000774DE" w:rsidP="008B0C56">
      <w:pPr>
        <w:pStyle w:val="a5"/>
        <w:numPr>
          <w:ilvl w:val="0"/>
          <w:numId w:val="38"/>
        </w:numPr>
        <w:tabs>
          <w:tab w:val="left" w:pos="851"/>
          <w:tab w:val="left" w:pos="2385"/>
        </w:tabs>
        <w:ind w:left="0" w:right="3" w:firstLine="538"/>
        <w:rPr>
          <w:sz w:val="28"/>
        </w:rPr>
      </w:pPr>
      <w:r w:rsidRPr="00ED7EE8">
        <w:rPr>
          <w:spacing w:val="1"/>
          <w:sz w:val="28"/>
        </w:rPr>
        <w:t xml:space="preserve"> </w:t>
      </w:r>
      <w:r w:rsidRPr="00ED7EE8">
        <w:rPr>
          <w:sz w:val="28"/>
        </w:rPr>
        <w:t>өз</w:t>
      </w:r>
      <w:r w:rsidRPr="00ED7EE8">
        <w:rPr>
          <w:spacing w:val="1"/>
          <w:sz w:val="28"/>
        </w:rPr>
        <w:t xml:space="preserve"> </w:t>
      </w:r>
      <w:r w:rsidRPr="00ED7EE8">
        <w:rPr>
          <w:sz w:val="28"/>
        </w:rPr>
        <w:t>ой-түсініктерін</w:t>
      </w:r>
      <w:r w:rsidRPr="00ED7EE8">
        <w:rPr>
          <w:spacing w:val="1"/>
          <w:sz w:val="28"/>
        </w:rPr>
        <w:t xml:space="preserve"> </w:t>
      </w:r>
      <w:r w:rsidRPr="00ED7EE8">
        <w:rPr>
          <w:sz w:val="28"/>
        </w:rPr>
        <w:t>сызбалар,</w:t>
      </w:r>
      <w:r w:rsidRPr="00ED7EE8">
        <w:rPr>
          <w:spacing w:val="1"/>
          <w:sz w:val="28"/>
        </w:rPr>
        <w:t xml:space="preserve"> </w:t>
      </w:r>
      <w:r w:rsidRPr="00ED7EE8">
        <w:rPr>
          <w:sz w:val="28"/>
        </w:rPr>
        <w:t>сурет</w:t>
      </w:r>
      <w:r w:rsidRPr="00ED7EE8">
        <w:rPr>
          <w:spacing w:val="1"/>
          <w:sz w:val="28"/>
        </w:rPr>
        <w:t xml:space="preserve"> </w:t>
      </w:r>
      <w:r w:rsidRPr="00ED7EE8">
        <w:rPr>
          <w:sz w:val="28"/>
        </w:rPr>
        <w:t>нобайлары</w:t>
      </w:r>
      <w:r w:rsidRPr="00ED7EE8">
        <w:rPr>
          <w:spacing w:val="1"/>
          <w:sz w:val="28"/>
        </w:rPr>
        <w:t xml:space="preserve"> </w:t>
      </w:r>
      <w:r w:rsidRPr="00ED7EE8">
        <w:rPr>
          <w:sz w:val="28"/>
        </w:rPr>
        <w:t>түрінде</w:t>
      </w:r>
      <w:r w:rsidRPr="00ED7EE8">
        <w:rPr>
          <w:spacing w:val="-67"/>
          <w:sz w:val="28"/>
        </w:rPr>
        <w:t xml:space="preserve"> </w:t>
      </w:r>
      <w:r w:rsidRPr="00ED7EE8">
        <w:rPr>
          <w:sz w:val="28"/>
        </w:rPr>
        <w:t>бейнелеп,</w:t>
      </w:r>
      <w:r w:rsidRPr="00ED7EE8">
        <w:rPr>
          <w:spacing w:val="1"/>
          <w:sz w:val="28"/>
        </w:rPr>
        <w:t xml:space="preserve"> </w:t>
      </w:r>
      <w:r w:rsidRPr="00ED7EE8">
        <w:rPr>
          <w:sz w:val="28"/>
        </w:rPr>
        <w:t>айналасындағы</w:t>
      </w:r>
      <w:r w:rsidRPr="00ED7EE8">
        <w:rPr>
          <w:spacing w:val="1"/>
          <w:sz w:val="28"/>
        </w:rPr>
        <w:t xml:space="preserve"> </w:t>
      </w:r>
      <w:r w:rsidRPr="00ED7EE8">
        <w:rPr>
          <w:sz w:val="28"/>
        </w:rPr>
        <w:t>кеңістік</w:t>
      </w:r>
      <w:r w:rsidRPr="00ED7EE8">
        <w:rPr>
          <w:spacing w:val="1"/>
          <w:sz w:val="28"/>
        </w:rPr>
        <w:t xml:space="preserve"> </w:t>
      </w:r>
      <w:r w:rsidRPr="00ED7EE8">
        <w:rPr>
          <w:sz w:val="28"/>
        </w:rPr>
        <w:t>туралы,</w:t>
      </w:r>
      <w:r w:rsidRPr="00ED7EE8">
        <w:rPr>
          <w:spacing w:val="1"/>
          <w:sz w:val="28"/>
        </w:rPr>
        <w:t xml:space="preserve"> </w:t>
      </w:r>
      <w:r w:rsidRPr="00ED7EE8">
        <w:rPr>
          <w:sz w:val="28"/>
        </w:rPr>
        <w:t>белгілі</w:t>
      </w:r>
      <w:r w:rsidRPr="00ED7EE8">
        <w:rPr>
          <w:spacing w:val="1"/>
          <w:sz w:val="28"/>
        </w:rPr>
        <w:t xml:space="preserve"> </w:t>
      </w:r>
      <w:r w:rsidRPr="00ED7EE8">
        <w:rPr>
          <w:sz w:val="28"/>
        </w:rPr>
        <w:t>бір</w:t>
      </w:r>
      <w:r w:rsidRPr="00ED7EE8">
        <w:rPr>
          <w:spacing w:val="1"/>
          <w:sz w:val="28"/>
        </w:rPr>
        <w:t xml:space="preserve"> </w:t>
      </w:r>
      <w:r w:rsidRPr="00ED7EE8">
        <w:rPr>
          <w:sz w:val="28"/>
        </w:rPr>
        <w:t>проблема</w:t>
      </w:r>
      <w:r w:rsidRPr="00ED7EE8">
        <w:rPr>
          <w:spacing w:val="1"/>
          <w:sz w:val="28"/>
        </w:rPr>
        <w:t xml:space="preserve"> </w:t>
      </w:r>
      <w:r w:rsidRPr="00ED7EE8">
        <w:rPr>
          <w:sz w:val="28"/>
        </w:rPr>
        <w:t>туралы</w:t>
      </w:r>
      <w:r w:rsidRPr="00ED7EE8">
        <w:rPr>
          <w:spacing w:val="1"/>
          <w:sz w:val="28"/>
        </w:rPr>
        <w:t xml:space="preserve"> </w:t>
      </w:r>
      <w:r w:rsidRPr="00ED7EE8">
        <w:rPr>
          <w:sz w:val="28"/>
        </w:rPr>
        <w:t>өз</w:t>
      </w:r>
      <w:r w:rsidRPr="00ED7EE8">
        <w:rPr>
          <w:spacing w:val="1"/>
          <w:sz w:val="28"/>
        </w:rPr>
        <w:t xml:space="preserve"> </w:t>
      </w:r>
      <w:r w:rsidRPr="00ED7EE8">
        <w:rPr>
          <w:sz w:val="28"/>
        </w:rPr>
        <w:t>идеяларын сипаттауға</w:t>
      </w:r>
      <w:r w:rsidRPr="00ED7EE8">
        <w:rPr>
          <w:spacing w:val="1"/>
          <w:sz w:val="28"/>
        </w:rPr>
        <w:t xml:space="preserve"> </w:t>
      </w:r>
      <w:r w:rsidRPr="00ED7EE8">
        <w:rPr>
          <w:sz w:val="28"/>
        </w:rPr>
        <w:t>тырысатын</w:t>
      </w:r>
      <w:r w:rsidRPr="00ED7EE8">
        <w:rPr>
          <w:spacing w:val="1"/>
          <w:sz w:val="28"/>
        </w:rPr>
        <w:t xml:space="preserve"> </w:t>
      </w:r>
      <w:r w:rsidRPr="00ED7EE8">
        <w:rPr>
          <w:sz w:val="28"/>
        </w:rPr>
        <w:t>суреттері</w:t>
      </w:r>
      <w:r w:rsidRPr="00ED7EE8">
        <w:rPr>
          <w:spacing w:val="-5"/>
          <w:sz w:val="28"/>
        </w:rPr>
        <w:t xml:space="preserve"> </w:t>
      </w:r>
      <w:r w:rsidRPr="00ED7EE8">
        <w:rPr>
          <w:sz w:val="28"/>
        </w:rPr>
        <w:t>арқылы;</w:t>
      </w:r>
    </w:p>
    <w:p w14:paraId="0C7A8F6D" w14:textId="77777777" w:rsidR="000774DE" w:rsidRPr="00ED7EE8" w:rsidRDefault="000774DE" w:rsidP="008B0C56">
      <w:pPr>
        <w:pStyle w:val="a5"/>
        <w:numPr>
          <w:ilvl w:val="0"/>
          <w:numId w:val="38"/>
        </w:numPr>
        <w:tabs>
          <w:tab w:val="left" w:pos="851"/>
          <w:tab w:val="left" w:pos="2357"/>
        </w:tabs>
        <w:ind w:left="0" w:right="3" w:firstLine="538"/>
        <w:rPr>
          <w:sz w:val="28"/>
        </w:rPr>
      </w:pPr>
      <w:r w:rsidRPr="00ED7EE8">
        <w:rPr>
          <w:sz w:val="28"/>
        </w:rPr>
        <w:t>баланың</w:t>
      </w:r>
      <w:r w:rsidRPr="00ED7EE8">
        <w:rPr>
          <w:spacing w:val="1"/>
          <w:sz w:val="28"/>
        </w:rPr>
        <w:t xml:space="preserve"> </w:t>
      </w:r>
      <w:r w:rsidRPr="00ED7EE8">
        <w:rPr>
          <w:sz w:val="28"/>
        </w:rPr>
        <w:t>жан-дүниесі</w:t>
      </w:r>
      <w:r w:rsidRPr="00ED7EE8">
        <w:rPr>
          <w:spacing w:val="1"/>
          <w:sz w:val="28"/>
        </w:rPr>
        <w:t xml:space="preserve"> </w:t>
      </w:r>
      <w:r w:rsidRPr="00ED7EE8">
        <w:rPr>
          <w:sz w:val="28"/>
        </w:rPr>
        <w:t>туралы</w:t>
      </w:r>
      <w:r w:rsidRPr="00ED7EE8">
        <w:rPr>
          <w:spacing w:val="1"/>
          <w:sz w:val="28"/>
        </w:rPr>
        <w:t xml:space="preserve"> </w:t>
      </w:r>
      <w:r w:rsidRPr="00ED7EE8">
        <w:rPr>
          <w:sz w:val="28"/>
        </w:rPr>
        <w:t>және</w:t>
      </w:r>
      <w:r w:rsidRPr="00ED7EE8">
        <w:rPr>
          <w:spacing w:val="1"/>
          <w:sz w:val="28"/>
        </w:rPr>
        <w:t xml:space="preserve"> </w:t>
      </w:r>
      <w:r w:rsidRPr="00ED7EE8">
        <w:rPr>
          <w:sz w:val="28"/>
        </w:rPr>
        <w:t>қоршаған</w:t>
      </w:r>
      <w:r w:rsidRPr="00ED7EE8">
        <w:rPr>
          <w:spacing w:val="1"/>
          <w:sz w:val="28"/>
        </w:rPr>
        <w:t xml:space="preserve"> </w:t>
      </w:r>
      <w:r w:rsidRPr="00ED7EE8">
        <w:rPr>
          <w:sz w:val="28"/>
        </w:rPr>
        <w:t>әлем</w:t>
      </w:r>
      <w:r w:rsidRPr="00ED7EE8">
        <w:rPr>
          <w:spacing w:val="1"/>
          <w:sz w:val="28"/>
        </w:rPr>
        <w:t xml:space="preserve"> </w:t>
      </w:r>
      <w:r w:rsidRPr="00ED7EE8">
        <w:rPr>
          <w:sz w:val="28"/>
        </w:rPr>
        <w:t>туралы</w:t>
      </w:r>
      <w:r w:rsidRPr="00ED7EE8">
        <w:rPr>
          <w:spacing w:val="1"/>
          <w:sz w:val="28"/>
        </w:rPr>
        <w:t xml:space="preserve"> </w:t>
      </w:r>
      <w:r w:rsidRPr="00ED7EE8">
        <w:rPr>
          <w:sz w:val="28"/>
        </w:rPr>
        <w:t>түсінігін</w:t>
      </w:r>
      <w:r w:rsidRPr="00ED7EE8">
        <w:rPr>
          <w:spacing w:val="1"/>
          <w:sz w:val="28"/>
        </w:rPr>
        <w:t xml:space="preserve"> </w:t>
      </w:r>
      <w:r w:rsidRPr="00ED7EE8">
        <w:rPr>
          <w:sz w:val="28"/>
        </w:rPr>
        <w:t>бейнелейтін әңгімелер</w:t>
      </w:r>
      <w:r w:rsidRPr="00ED7EE8">
        <w:rPr>
          <w:spacing w:val="1"/>
          <w:sz w:val="28"/>
        </w:rPr>
        <w:t xml:space="preserve"> </w:t>
      </w:r>
      <w:r w:rsidRPr="00ED7EE8">
        <w:rPr>
          <w:sz w:val="28"/>
        </w:rPr>
        <w:t>арқылы;</w:t>
      </w:r>
    </w:p>
    <w:p w14:paraId="54DD0D3B" w14:textId="77777777" w:rsidR="000774DE" w:rsidRPr="00ED7EE8" w:rsidRDefault="000774DE" w:rsidP="008B0C56">
      <w:pPr>
        <w:pStyle w:val="a5"/>
        <w:numPr>
          <w:ilvl w:val="0"/>
          <w:numId w:val="38"/>
        </w:numPr>
        <w:tabs>
          <w:tab w:val="left" w:pos="851"/>
          <w:tab w:val="left" w:pos="2294"/>
        </w:tabs>
        <w:ind w:left="0" w:right="3" w:firstLine="538"/>
        <w:rPr>
          <w:sz w:val="28"/>
        </w:rPr>
      </w:pPr>
      <w:r w:rsidRPr="00ED7EE8">
        <w:rPr>
          <w:sz w:val="28"/>
        </w:rPr>
        <w:t>баланың нені білетінін, қалай түсінетінін, көңіл күйі мен жетістіктерін</w:t>
      </w:r>
      <w:r w:rsidRPr="00ED7EE8">
        <w:rPr>
          <w:spacing w:val="1"/>
          <w:sz w:val="28"/>
        </w:rPr>
        <w:t xml:space="preserve"> </w:t>
      </w:r>
      <w:r w:rsidRPr="00ED7EE8">
        <w:rPr>
          <w:sz w:val="28"/>
        </w:rPr>
        <w:t>бейнелеуге</w:t>
      </w:r>
      <w:r w:rsidRPr="00ED7EE8">
        <w:rPr>
          <w:spacing w:val="1"/>
          <w:sz w:val="28"/>
        </w:rPr>
        <w:t xml:space="preserve"> </w:t>
      </w:r>
      <w:r w:rsidRPr="00ED7EE8">
        <w:rPr>
          <w:sz w:val="28"/>
        </w:rPr>
        <w:t>мүмкіндік беретін</w:t>
      </w:r>
      <w:r w:rsidRPr="00ED7EE8">
        <w:rPr>
          <w:spacing w:val="1"/>
          <w:sz w:val="28"/>
        </w:rPr>
        <w:t xml:space="preserve"> </w:t>
      </w:r>
      <w:r w:rsidRPr="00ED7EE8">
        <w:rPr>
          <w:sz w:val="28"/>
        </w:rPr>
        <w:t>ойындар арқылы.</w:t>
      </w:r>
    </w:p>
    <w:p w14:paraId="3F5178F5" w14:textId="68A1CB70" w:rsidR="000774DE" w:rsidRPr="00ED7EE8" w:rsidRDefault="000774DE" w:rsidP="003F5C14">
      <w:pPr>
        <w:ind w:firstLine="567"/>
        <w:jc w:val="both"/>
        <w:rPr>
          <w:sz w:val="28"/>
          <w:szCs w:val="28"/>
        </w:rPr>
      </w:pPr>
      <w:r w:rsidRPr="00ED7EE8">
        <w:rPr>
          <w:sz w:val="28"/>
          <w:szCs w:val="28"/>
        </w:rPr>
        <w:t>Бұл жерде тәрбиешінің міндеті – балаға мұқият көңіл бөлі</w:t>
      </w:r>
      <w:r w:rsidR="003F24ED" w:rsidRPr="00ED7EE8">
        <w:rPr>
          <w:sz w:val="28"/>
          <w:szCs w:val="28"/>
        </w:rPr>
        <w:t xml:space="preserve">п, баланың ой- пікірін тыңдау, өз ойын айтуға үйрету </w:t>
      </w:r>
      <w:r w:rsidRPr="00ED7EE8">
        <w:rPr>
          <w:sz w:val="28"/>
          <w:szCs w:val="28"/>
        </w:rPr>
        <w:t xml:space="preserve">арқылы баланың түсінігін немесе қалауын білу. </w:t>
      </w:r>
    </w:p>
    <w:p w14:paraId="339A37C1" w14:textId="3BB1E2B0" w:rsidR="000774DE" w:rsidRPr="00ED7EE8" w:rsidRDefault="000774DE" w:rsidP="003F5C14">
      <w:pPr>
        <w:ind w:firstLine="709"/>
        <w:jc w:val="both"/>
        <w:rPr>
          <w:sz w:val="28"/>
          <w:szCs w:val="28"/>
        </w:rPr>
      </w:pPr>
      <w:r w:rsidRPr="00ED7EE8">
        <w:rPr>
          <w:sz w:val="28"/>
          <w:szCs w:val="28"/>
        </w:rPr>
        <w:t>Сингапурлық Клэйм Сэпот-Куэссен оқыту құрылымын қабылдау, сыни талдау</w:t>
      </w:r>
      <w:r w:rsidR="003F24ED" w:rsidRPr="00ED7EE8">
        <w:rPr>
          <w:sz w:val="28"/>
          <w:szCs w:val="28"/>
        </w:rPr>
        <w:t xml:space="preserve"> </w:t>
      </w:r>
      <w:r w:rsidRPr="00ED7EE8">
        <w:rPr>
          <w:sz w:val="28"/>
          <w:szCs w:val="28"/>
        </w:rPr>
        <w:t>дағдыларын,</w:t>
      </w:r>
      <w:r w:rsidR="003F24ED" w:rsidRPr="00ED7EE8">
        <w:rPr>
          <w:sz w:val="28"/>
          <w:szCs w:val="28"/>
        </w:rPr>
        <w:t xml:space="preserve"> </w:t>
      </w:r>
      <w:r w:rsidRPr="00ED7EE8">
        <w:rPr>
          <w:sz w:val="28"/>
          <w:szCs w:val="28"/>
        </w:rPr>
        <w:t>егжей-тегжейлі</w:t>
      </w:r>
      <w:r w:rsidRPr="00ED7EE8">
        <w:rPr>
          <w:sz w:val="28"/>
          <w:szCs w:val="28"/>
        </w:rPr>
        <w:tab/>
        <w:t>бақылау дағдыларын дамытуға, дәлелдемелерді келтіруге баса назар аудара отырып оқытуға мүмкіндік береді. Сингапурлық әдістеме бойынша қазіргі білім беру қызметі:</w:t>
      </w:r>
    </w:p>
    <w:p w14:paraId="3E59BE68" w14:textId="77777777" w:rsidR="000774DE" w:rsidRPr="00ED7EE8" w:rsidRDefault="000774DE" w:rsidP="008B0C56">
      <w:pPr>
        <w:pStyle w:val="a5"/>
        <w:numPr>
          <w:ilvl w:val="0"/>
          <w:numId w:val="37"/>
        </w:numPr>
        <w:tabs>
          <w:tab w:val="left" w:pos="851"/>
          <w:tab w:val="left" w:pos="993"/>
        </w:tabs>
        <w:ind w:left="0" w:right="3" w:firstLine="709"/>
        <w:rPr>
          <w:sz w:val="28"/>
        </w:rPr>
      </w:pPr>
      <w:r w:rsidRPr="00ED7EE8">
        <w:rPr>
          <w:sz w:val="28"/>
        </w:rPr>
        <w:t>Әр</w:t>
      </w:r>
      <w:r w:rsidRPr="00ED7EE8">
        <w:rPr>
          <w:spacing w:val="-4"/>
          <w:sz w:val="28"/>
        </w:rPr>
        <w:t xml:space="preserve"> </w:t>
      </w:r>
      <w:r w:rsidRPr="00ED7EE8">
        <w:rPr>
          <w:sz w:val="28"/>
        </w:rPr>
        <w:t>балада</w:t>
      </w:r>
      <w:r w:rsidRPr="00ED7EE8">
        <w:rPr>
          <w:spacing w:val="-4"/>
          <w:sz w:val="28"/>
        </w:rPr>
        <w:t xml:space="preserve"> </w:t>
      </w:r>
      <w:r w:rsidRPr="00ED7EE8">
        <w:rPr>
          <w:sz w:val="28"/>
        </w:rPr>
        <w:t>өзіндік</w:t>
      </w:r>
      <w:r w:rsidRPr="00ED7EE8">
        <w:rPr>
          <w:spacing w:val="-6"/>
          <w:sz w:val="28"/>
        </w:rPr>
        <w:t xml:space="preserve"> </w:t>
      </w:r>
      <w:r w:rsidRPr="00ED7EE8">
        <w:rPr>
          <w:sz w:val="28"/>
        </w:rPr>
        <w:t>жеке</w:t>
      </w:r>
      <w:r w:rsidRPr="00ED7EE8">
        <w:rPr>
          <w:spacing w:val="-4"/>
          <w:sz w:val="28"/>
        </w:rPr>
        <w:t xml:space="preserve"> </w:t>
      </w:r>
      <w:r w:rsidRPr="00ED7EE8">
        <w:rPr>
          <w:sz w:val="28"/>
        </w:rPr>
        <w:t>көзқарас</w:t>
      </w:r>
      <w:r w:rsidRPr="00ED7EE8">
        <w:rPr>
          <w:spacing w:val="-4"/>
          <w:sz w:val="28"/>
        </w:rPr>
        <w:t xml:space="preserve"> </w:t>
      </w:r>
      <w:r w:rsidRPr="00ED7EE8">
        <w:rPr>
          <w:sz w:val="28"/>
        </w:rPr>
        <w:t>қалыптастыруға</w:t>
      </w:r>
      <w:r w:rsidRPr="00ED7EE8">
        <w:rPr>
          <w:spacing w:val="-4"/>
          <w:sz w:val="28"/>
        </w:rPr>
        <w:t xml:space="preserve"> </w:t>
      </w:r>
      <w:r w:rsidRPr="00ED7EE8">
        <w:rPr>
          <w:sz w:val="28"/>
        </w:rPr>
        <w:t>мән</w:t>
      </w:r>
      <w:r w:rsidRPr="00ED7EE8">
        <w:rPr>
          <w:spacing w:val="-5"/>
          <w:sz w:val="28"/>
        </w:rPr>
        <w:t xml:space="preserve"> </w:t>
      </w:r>
      <w:r w:rsidRPr="00ED7EE8">
        <w:rPr>
          <w:sz w:val="28"/>
        </w:rPr>
        <w:t>береді.</w:t>
      </w:r>
    </w:p>
    <w:p w14:paraId="13EA66B6" w14:textId="77777777" w:rsidR="000774DE" w:rsidRPr="00ED7EE8" w:rsidRDefault="000774DE" w:rsidP="008B0C56">
      <w:pPr>
        <w:pStyle w:val="a5"/>
        <w:numPr>
          <w:ilvl w:val="0"/>
          <w:numId w:val="37"/>
        </w:numPr>
        <w:tabs>
          <w:tab w:val="left" w:pos="851"/>
          <w:tab w:val="left" w:pos="993"/>
        </w:tabs>
        <w:ind w:left="0" w:right="3" w:firstLine="709"/>
        <w:rPr>
          <w:sz w:val="28"/>
        </w:rPr>
      </w:pPr>
      <w:r w:rsidRPr="00ED7EE8">
        <w:rPr>
          <w:sz w:val="28"/>
        </w:rPr>
        <w:t>Әртүрлі</w:t>
      </w:r>
      <w:r w:rsidRPr="00ED7EE8">
        <w:rPr>
          <w:spacing w:val="-7"/>
          <w:sz w:val="28"/>
        </w:rPr>
        <w:t xml:space="preserve"> </w:t>
      </w:r>
      <w:r w:rsidRPr="00ED7EE8">
        <w:rPr>
          <w:sz w:val="28"/>
        </w:rPr>
        <w:t>іс-әрекет</w:t>
      </w:r>
      <w:r w:rsidRPr="00ED7EE8">
        <w:rPr>
          <w:spacing w:val="-3"/>
          <w:sz w:val="28"/>
        </w:rPr>
        <w:t xml:space="preserve"> </w:t>
      </w:r>
      <w:r w:rsidRPr="00ED7EE8">
        <w:rPr>
          <w:sz w:val="28"/>
        </w:rPr>
        <w:t>түрлерін</w:t>
      </w:r>
      <w:r w:rsidRPr="00ED7EE8">
        <w:rPr>
          <w:spacing w:val="-6"/>
          <w:sz w:val="28"/>
        </w:rPr>
        <w:t xml:space="preserve"> </w:t>
      </w:r>
      <w:r w:rsidRPr="00ED7EE8">
        <w:rPr>
          <w:sz w:val="28"/>
        </w:rPr>
        <w:t>дамытады.</w:t>
      </w:r>
    </w:p>
    <w:p w14:paraId="58C7F59D" w14:textId="021F8830" w:rsidR="00D327FF" w:rsidRPr="00ED7EE8" w:rsidRDefault="000774DE" w:rsidP="008B0C56">
      <w:pPr>
        <w:pStyle w:val="a5"/>
        <w:numPr>
          <w:ilvl w:val="0"/>
          <w:numId w:val="37"/>
        </w:numPr>
        <w:tabs>
          <w:tab w:val="left" w:pos="851"/>
          <w:tab w:val="left" w:pos="993"/>
        </w:tabs>
        <w:ind w:left="0" w:right="3" w:firstLine="709"/>
        <w:rPr>
          <w:sz w:val="28"/>
        </w:rPr>
      </w:pPr>
      <w:r w:rsidRPr="00ED7EE8">
        <w:rPr>
          <w:sz w:val="28"/>
        </w:rPr>
        <w:t>Балалардың</w:t>
      </w:r>
      <w:r w:rsidRPr="00ED7EE8">
        <w:rPr>
          <w:spacing w:val="-7"/>
          <w:sz w:val="28"/>
        </w:rPr>
        <w:t xml:space="preserve"> </w:t>
      </w:r>
      <w:r w:rsidRPr="00ED7EE8">
        <w:rPr>
          <w:sz w:val="28"/>
        </w:rPr>
        <w:t>танымдық</w:t>
      </w:r>
      <w:r w:rsidRPr="00ED7EE8">
        <w:rPr>
          <w:spacing w:val="-3"/>
          <w:sz w:val="28"/>
        </w:rPr>
        <w:t xml:space="preserve"> </w:t>
      </w:r>
      <w:r w:rsidRPr="00ED7EE8">
        <w:rPr>
          <w:sz w:val="28"/>
        </w:rPr>
        <w:t>белсенділігін</w:t>
      </w:r>
      <w:r w:rsidRPr="00ED7EE8">
        <w:rPr>
          <w:spacing w:val="-7"/>
          <w:sz w:val="28"/>
        </w:rPr>
        <w:t xml:space="preserve"> </w:t>
      </w:r>
      <w:r w:rsidRPr="00ED7EE8">
        <w:rPr>
          <w:sz w:val="28"/>
        </w:rPr>
        <w:t>арттырады.</w:t>
      </w:r>
    </w:p>
    <w:p w14:paraId="0A267882" w14:textId="77777777" w:rsidR="000774DE" w:rsidRPr="00ED7EE8" w:rsidRDefault="000774DE" w:rsidP="008B0C56">
      <w:pPr>
        <w:pStyle w:val="a5"/>
        <w:numPr>
          <w:ilvl w:val="0"/>
          <w:numId w:val="37"/>
        </w:numPr>
        <w:tabs>
          <w:tab w:val="left" w:pos="851"/>
          <w:tab w:val="left" w:pos="993"/>
        </w:tabs>
        <w:ind w:left="0" w:firstLine="709"/>
        <w:rPr>
          <w:sz w:val="28"/>
        </w:rPr>
      </w:pPr>
      <w:r w:rsidRPr="00ED7EE8">
        <w:rPr>
          <w:sz w:val="28"/>
        </w:rPr>
        <w:t>Балалардың</w:t>
      </w:r>
      <w:r w:rsidRPr="00ED7EE8">
        <w:rPr>
          <w:spacing w:val="-5"/>
          <w:sz w:val="28"/>
        </w:rPr>
        <w:t xml:space="preserve"> </w:t>
      </w:r>
      <w:r w:rsidRPr="00ED7EE8">
        <w:rPr>
          <w:sz w:val="28"/>
        </w:rPr>
        <w:t>шығармашылық</w:t>
      </w:r>
      <w:r w:rsidRPr="00ED7EE8">
        <w:rPr>
          <w:spacing w:val="-5"/>
          <w:sz w:val="28"/>
        </w:rPr>
        <w:t xml:space="preserve"> </w:t>
      </w:r>
      <w:r w:rsidRPr="00ED7EE8">
        <w:rPr>
          <w:sz w:val="28"/>
        </w:rPr>
        <w:t>ойлауын</w:t>
      </w:r>
      <w:r w:rsidRPr="00ED7EE8">
        <w:rPr>
          <w:spacing w:val="-5"/>
          <w:sz w:val="28"/>
        </w:rPr>
        <w:t xml:space="preserve"> </w:t>
      </w:r>
      <w:r w:rsidRPr="00ED7EE8">
        <w:rPr>
          <w:sz w:val="28"/>
        </w:rPr>
        <w:t>дамытады.</w:t>
      </w:r>
    </w:p>
    <w:p w14:paraId="00E9B8FF" w14:textId="77777777" w:rsidR="000774DE" w:rsidRPr="00ED7EE8" w:rsidRDefault="000774DE" w:rsidP="008B0C56">
      <w:pPr>
        <w:pStyle w:val="a5"/>
        <w:numPr>
          <w:ilvl w:val="0"/>
          <w:numId w:val="37"/>
        </w:numPr>
        <w:tabs>
          <w:tab w:val="left" w:pos="851"/>
          <w:tab w:val="left" w:pos="993"/>
        </w:tabs>
        <w:ind w:left="0" w:firstLine="709"/>
        <w:rPr>
          <w:sz w:val="28"/>
        </w:rPr>
      </w:pPr>
      <w:r w:rsidRPr="00ED7EE8">
        <w:rPr>
          <w:sz w:val="28"/>
        </w:rPr>
        <w:t>Ойшыл</w:t>
      </w:r>
      <w:r w:rsidRPr="00ED7EE8">
        <w:rPr>
          <w:spacing w:val="-7"/>
          <w:sz w:val="28"/>
        </w:rPr>
        <w:t xml:space="preserve"> </w:t>
      </w:r>
      <w:r w:rsidRPr="00ED7EE8">
        <w:rPr>
          <w:sz w:val="28"/>
        </w:rPr>
        <w:t>интеллектуалды</w:t>
      </w:r>
      <w:r w:rsidRPr="00ED7EE8">
        <w:rPr>
          <w:spacing w:val="-7"/>
          <w:sz w:val="28"/>
        </w:rPr>
        <w:t xml:space="preserve"> </w:t>
      </w:r>
      <w:r w:rsidRPr="00ED7EE8">
        <w:rPr>
          <w:sz w:val="28"/>
        </w:rPr>
        <w:t>баланы</w:t>
      </w:r>
      <w:r w:rsidRPr="00ED7EE8">
        <w:rPr>
          <w:spacing w:val="-7"/>
          <w:sz w:val="28"/>
        </w:rPr>
        <w:t xml:space="preserve"> </w:t>
      </w:r>
      <w:r w:rsidRPr="00ED7EE8">
        <w:rPr>
          <w:sz w:val="28"/>
        </w:rPr>
        <w:t>тәрбиелейді.</w:t>
      </w:r>
    </w:p>
    <w:p w14:paraId="216AB0BB" w14:textId="1F37D72A" w:rsidR="000774DE" w:rsidRPr="00ED7EE8" w:rsidRDefault="000774DE" w:rsidP="008B0C56">
      <w:pPr>
        <w:pStyle w:val="a5"/>
        <w:numPr>
          <w:ilvl w:val="0"/>
          <w:numId w:val="37"/>
        </w:numPr>
        <w:tabs>
          <w:tab w:val="left" w:pos="851"/>
          <w:tab w:val="left" w:pos="993"/>
          <w:tab w:val="left" w:pos="1943"/>
        </w:tabs>
        <w:ind w:left="0" w:firstLine="709"/>
        <w:rPr>
          <w:sz w:val="28"/>
        </w:rPr>
      </w:pPr>
      <w:r w:rsidRPr="00ED7EE8">
        <w:rPr>
          <w:sz w:val="28"/>
        </w:rPr>
        <w:t>Өзара</w:t>
      </w:r>
      <w:r w:rsidRPr="00ED7EE8">
        <w:rPr>
          <w:spacing w:val="42"/>
          <w:sz w:val="28"/>
        </w:rPr>
        <w:t xml:space="preserve"> </w:t>
      </w:r>
      <w:r w:rsidRPr="00ED7EE8">
        <w:rPr>
          <w:sz w:val="28"/>
        </w:rPr>
        <w:t>ынтымақтастыққа,</w:t>
      </w:r>
      <w:r w:rsidRPr="00ED7EE8">
        <w:rPr>
          <w:spacing w:val="44"/>
          <w:sz w:val="28"/>
        </w:rPr>
        <w:t xml:space="preserve"> </w:t>
      </w:r>
      <w:r w:rsidRPr="00ED7EE8">
        <w:rPr>
          <w:sz w:val="28"/>
        </w:rPr>
        <w:t>түсіністікке,</w:t>
      </w:r>
      <w:r w:rsidRPr="00ED7EE8">
        <w:rPr>
          <w:spacing w:val="44"/>
          <w:sz w:val="28"/>
        </w:rPr>
        <w:t xml:space="preserve"> </w:t>
      </w:r>
      <w:r w:rsidRPr="00ED7EE8">
        <w:rPr>
          <w:sz w:val="28"/>
        </w:rPr>
        <w:t>қуаныш</w:t>
      </w:r>
      <w:r w:rsidRPr="00ED7EE8">
        <w:rPr>
          <w:spacing w:val="43"/>
          <w:sz w:val="28"/>
        </w:rPr>
        <w:t xml:space="preserve"> </w:t>
      </w:r>
      <w:r w:rsidRPr="00ED7EE8">
        <w:rPr>
          <w:sz w:val="28"/>
        </w:rPr>
        <w:t>пен</w:t>
      </w:r>
      <w:r w:rsidRPr="00ED7EE8">
        <w:rPr>
          <w:spacing w:val="41"/>
          <w:sz w:val="28"/>
        </w:rPr>
        <w:t xml:space="preserve"> </w:t>
      </w:r>
      <w:r w:rsidRPr="00ED7EE8">
        <w:rPr>
          <w:sz w:val="28"/>
        </w:rPr>
        <w:t>ынта</w:t>
      </w:r>
      <w:r w:rsidRPr="00ED7EE8">
        <w:rPr>
          <w:spacing w:val="42"/>
          <w:sz w:val="28"/>
        </w:rPr>
        <w:t xml:space="preserve"> </w:t>
      </w:r>
      <w:r w:rsidRPr="00ED7EE8">
        <w:rPr>
          <w:sz w:val="28"/>
        </w:rPr>
        <w:t>атмосферасын</w:t>
      </w:r>
      <w:r w:rsidRPr="00ED7EE8">
        <w:rPr>
          <w:spacing w:val="-67"/>
          <w:sz w:val="28"/>
        </w:rPr>
        <w:t xml:space="preserve"> </w:t>
      </w:r>
      <w:r w:rsidRPr="00ED7EE8">
        <w:rPr>
          <w:sz w:val="28"/>
        </w:rPr>
        <w:t>қалыптастыруға</w:t>
      </w:r>
      <w:r w:rsidRPr="00ED7EE8">
        <w:rPr>
          <w:spacing w:val="4"/>
          <w:sz w:val="28"/>
        </w:rPr>
        <w:t xml:space="preserve"> </w:t>
      </w:r>
      <w:r w:rsidRPr="00ED7EE8">
        <w:rPr>
          <w:sz w:val="28"/>
        </w:rPr>
        <w:t>ерекше</w:t>
      </w:r>
      <w:r w:rsidRPr="00ED7EE8">
        <w:rPr>
          <w:spacing w:val="2"/>
          <w:sz w:val="28"/>
        </w:rPr>
        <w:t xml:space="preserve"> </w:t>
      </w:r>
      <w:r w:rsidRPr="00ED7EE8">
        <w:rPr>
          <w:sz w:val="28"/>
        </w:rPr>
        <w:t>көңіл</w:t>
      </w:r>
      <w:r w:rsidRPr="00ED7EE8">
        <w:rPr>
          <w:spacing w:val="1"/>
          <w:sz w:val="28"/>
        </w:rPr>
        <w:t xml:space="preserve"> </w:t>
      </w:r>
      <w:r w:rsidRPr="00ED7EE8">
        <w:rPr>
          <w:sz w:val="28"/>
        </w:rPr>
        <w:t>аударады [14</w:t>
      </w:r>
      <w:r w:rsidR="00292CB9" w:rsidRPr="00ED7EE8">
        <w:rPr>
          <w:sz w:val="28"/>
        </w:rPr>
        <w:t>3</w:t>
      </w:r>
      <w:r w:rsidRPr="00ED7EE8">
        <w:rPr>
          <w:sz w:val="28"/>
        </w:rPr>
        <w:t>].</w:t>
      </w:r>
    </w:p>
    <w:p w14:paraId="150AC237" w14:textId="77777777" w:rsidR="000774DE" w:rsidRPr="00ED7EE8" w:rsidRDefault="000774DE" w:rsidP="003F5C14">
      <w:pPr>
        <w:pStyle w:val="a3"/>
        <w:tabs>
          <w:tab w:val="left" w:pos="851"/>
        </w:tabs>
        <w:ind w:left="0" w:firstLine="709"/>
      </w:pPr>
      <w:r w:rsidRPr="00ED7EE8">
        <w:t>Жаңартылған</w:t>
      </w:r>
      <w:r w:rsidRPr="00ED7EE8">
        <w:rPr>
          <w:spacing w:val="1"/>
        </w:rPr>
        <w:t xml:space="preserve"> </w:t>
      </w:r>
      <w:r w:rsidRPr="00ED7EE8">
        <w:t>білім</w:t>
      </w:r>
      <w:r w:rsidRPr="00ED7EE8">
        <w:rPr>
          <w:spacing w:val="1"/>
        </w:rPr>
        <w:t xml:space="preserve"> </w:t>
      </w:r>
      <w:r w:rsidRPr="00ED7EE8">
        <w:t>беру</w:t>
      </w:r>
      <w:r w:rsidRPr="00ED7EE8">
        <w:rPr>
          <w:spacing w:val="1"/>
        </w:rPr>
        <w:t xml:space="preserve"> </w:t>
      </w:r>
      <w:r w:rsidRPr="00ED7EE8">
        <w:t>мазмұны</w:t>
      </w:r>
      <w:r w:rsidRPr="00ED7EE8">
        <w:rPr>
          <w:spacing w:val="1"/>
        </w:rPr>
        <w:t xml:space="preserve"> </w:t>
      </w:r>
      <w:r w:rsidRPr="00ED7EE8">
        <w:t>жағдайында</w:t>
      </w:r>
      <w:r w:rsidRPr="00ED7EE8">
        <w:rPr>
          <w:spacing w:val="1"/>
        </w:rPr>
        <w:t xml:space="preserve"> </w:t>
      </w:r>
      <w:r w:rsidRPr="00ED7EE8">
        <w:t>мектеп</w:t>
      </w:r>
      <w:r w:rsidRPr="00ED7EE8">
        <w:rPr>
          <w:spacing w:val="1"/>
        </w:rPr>
        <w:t xml:space="preserve"> </w:t>
      </w:r>
      <w:r w:rsidRPr="00ED7EE8">
        <w:t>жасындағы</w:t>
      </w:r>
      <w:r w:rsidRPr="00ED7EE8">
        <w:rPr>
          <w:spacing w:val="1"/>
        </w:rPr>
        <w:t xml:space="preserve"> </w:t>
      </w:r>
      <w:r w:rsidRPr="00ED7EE8">
        <w:rPr>
          <w:w w:val="95"/>
        </w:rPr>
        <w:lastRenderedPageBreak/>
        <w:t>балалардың</w:t>
      </w:r>
      <w:r w:rsidRPr="00ED7EE8">
        <w:rPr>
          <w:spacing w:val="1"/>
          <w:w w:val="95"/>
        </w:rPr>
        <w:t xml:space="preserve"> </w:t>
      </w:r>
      <w:r w:rsidRPr="00ED7EE8">
        <w:rPr>
          <w:w w:val="95"/>
        </w:rPr>
        <w:t>коммуникативтік</w:t>
      </w:r>
      <w:r w:rsidRPr="00ED7EE8">
        <w:rPr>
          <w:spacing w:val="1"/>
          <w:w w:val="95"/>
        </w:rPr>
        <w:t xml:space="preserve"> </w:t>
      </w:r>
      <w:r w:rsidRPr="00ED7EE8">
        <w:rPr>
          <w:w w:val="95"/>
        </w:rPr>
        <w:t>дағдыларын</w:t>
      </w:r>
      <w:r w:rsidRPr="00ED7EE8">
        <w:rPr>
          <w:spacing w:val="1"/>
          <w:w w:val="95"/>
        </w:rPr>
        <w:t xml:space="preserve"> </w:t>
      </w:r>
      <w:r w:rsidRPr="00ED7EE8">
        <w:rPr>
          <w:w w:val="95"/>
        </w:rPr>
        <w:t>қалыптастырудың</w:t>
      </w:r>
      <w:r w:rsidRPr="00ED7EE8">
        <w:rPr>
          <w:spacing w:val="1"/>
          <w:w w:val="95"/>
        </w:rPr>
        <w:t xml:space="preserve"> </w:t>
      </w:r>
      <w:r w:rsidRPr="00ED7EE8">
        <w:rPr>
          <w:w w:val="95"/>
        </w:rPr>
        <w:t>ұсынылып</w:t>
      </w:r>
      <w:r w:rsidRPr="00ED7EE8">
        <w:rPr>
          <w:spacing w:val="1"/>
          <w:w w:val="95"/>
        </w:rPr>
        <w:t xml:space="preserve"> </w:t>
      </w:r>
      <w:r w:rsidRPr="00ED7EE8">
        <w:rPr>
          <w:w w:val="95"/>
        </w:rPr>
        <w:t>отырған</w:t>
      </w:r>
      <w:r w:rsidRPr="00ED7EE8">
        <w:rPr>
          <w:spacing w:val="1"/>
          <w:w w:val="95"/>
        </w:rPr>
        <w:t xml:space="preserve"> </w:t>
      </w:r>
      <w:r w:rsidRPr="00ED7EE8">
        <w:t>үлгісі «Мектепке дейінгі тәрбие мен оқытудың мемлекеттік жалпыға міндетті</w:t>
      </w:r>
      <w:r w:rsidRPr="00ED7EE8">
        <w:rPr>
          <w:spacing w:val="1"/>
        </w:rPr>
        <w:t xml:space="preserve"> </w:t>
      </w:r>
      <w:r w:rsidRPr="00ED7EE8">
        <w:t>Стандартының»</w:t>
      </w:r>
      <w:r w:rsidRPr="00ED7EE8">
        <w:rPr>
          <w:spacing w:val="1"/>
        </w:rPr>
        <w:t xml:space="preserve"> </w:t>
      </w:r>
      <w:r w:rsidRPr="00ED7EE8">
        <w:t>(бұдан</w:t>
      </w:r>
      <w:r w:rsidRPr="00ED7EE8">
        <w:rPr>
          <w:spacing w:val="1"/>
        </w:rPr>
        <w:t xml:space="preserve"> </w:t>
      </w:r>
      <w:r w:rsidRPr="00ED7EE8">
        <w:t>әрі</w:t>
      </w:r>
      <w:r w:rsidRPr="00ED7EE8">
        <w:rPr>
          <w:spacing w:val="1"/>
        </w:rPr>
        <w:t xml:space="preserve"> </w:t>
      </w:r>
      <w:r w:rsidRPr="00ED7EE8">
        <w:t>–</w:t>
      </w:r>
      <w:r w:rsidRPr="00ED7EE8">
        <w:rPr>
          <w:spacing w:val="1"/>
        </w:rPr>
        <w:t xml:space="preserve"> </w:t>
      </w:r>
      <w:r w:rsidRPr="00ED7EE8">
        <w:t>Стандарт)</w:t>
      </w:r>
      <w:r w:rsidRPr="00ED7EE8">
        <w:rPr>
          <w:spacing w:val="1"/>
        </w:rPr>
        <w:t xml:space="preserve"> </w:t>
      </w:r>
      <w:r w:rsidRPr="00ED7EE8">
        <w:t>талаптарын</w:t>
      </w:r>
      <w:r w:rsidRPr="00ED7EE8">
        <w:rPr>
          <w:spacing w:val="1"/>
        </w:rPr>
        <w:t xml:space="preserve"> </w:t>
      </w:r>
      <w:r w:rsidRPr="00ED7EE8">
        <w:t>орындауға</w:t>
      </w:r>
      <w:r w:rsidRPr="00ED7EE8">
        <w:rPr>
          <w:spacing w:val="1"/>
        </w:rPr>
        <w:t xml:space="preserve"> </w:t>
      </w:r>
      <w:r w:rsidRPr="00ED7EE8">
        <w:t>бағытталған.</w:t>
      </w:r>
      <w:r w:rsidRPr="00ED7EE8">
        <w:rPr>
          <w:spacing w:val="-67"/>
        </w:rPr>
        <w:t xml:space="preserve"> </w:t>
      </w:r>
      <w:r w:rsidRPr="00ED7EE8">
        <w:t>Мұнда мектепке дейінгі ересек жастағы балалардың коммуникативтік шеберлігі</w:t>
      </w:r>
      <w:r w:rsidRPr="00ED7EE8">
        <w:rPr>
          <w:spacing w:val="-67"/>
        </w:rPr>
        <w:t xml:space="preserve"> </w:t>
      </w:r>
      <w:r w:rsidRPr="00ED7EE8">
        <w:t>мен дағдылары</w:t>
      </w:r>
      <w:r w:rsidRPr="00ED7EE8">
        <w:rPr>
          <w:spacing w:val="1"/>
        </w:rPr>
        <w:t xml:space="preserve"> </w:t>
      </w:r>
      <w:r w:rsidRPr="00ED7EE8">
        <w:t>аса</w:t>
      </w:r>
      <w:r w:rsidRPr="00ED7EE8">
        <w:rPr>
          <w:spacing w:val="-2"/>
        </w:rPr>
        <w:t xml:space="preserve"> </w:t>
      </w:r>
      <w:r w:rsidRPr="00ED7EE8">
        <w:t>маңызды</w:t>
      </w:r>
      <w:r w:rsidRPr="00ED7EE8">
        <w:rPr>
          <w:spacing w:val="-4"/>
        </w:rPr>
        <w:t xml:space="preserve"> </w:t>
      </w:r>
      <w:r w:rsidRPr="00ED7EE8">
        <w:t>болып</w:t>
      </w:r>
      <w:r w:rsidRPr="00ED7EE8">
        <w:rPr>
          <w:spacing w:val="2"/>
        </w:rPr>
        <w:t xml:space="preserve"> </w:t>
      </w:r>
      <w:r w:rsidRPr="00ED7EE8">
        <w:t>табылады.</w:t>
      </w:r>
    </w:p>
    <w:p w14:paraId="58C97383" w14:textId="77777777" w:rsidR="000774DE" w:rsidRPr="00ED7EE8" w:rsidRDefault="000774DE" w:rsidP="003F5C14">
      <w:pPr>
        <w:pStyle w:val="a3"/>
        <w:tabs>
          <w:tab w:val="left" w:pos="851"/>
        </w:tabs>
        <w:ind w:left="0" w:firstLine="709"/>
      </w:pPr>
      <w:r w:rsidRPr="00ED7EE8">
        <w:t>Келесі бөлімдер аталған үлгінің біртұтас қызметін өзара қамтамасыз ететін</w:t>
      </w:r>
      <w:r w:rsidRPr="00ED7EE8">
        <w:rPr>
          <w:spacing w:val="-67"/>
        </w:rPr>
        <w:t xml:space="preserve"> </w:t>
      </w:r>
      <w:r w:rsidRPr="00ED7EE8">
        <w:t>негізгі</w:t>
      </w:r>
      <w:r w:rsidRPr="00ED7EE8">
        <w:rPr>
          <w:spacing w:val="-5"/>
        </w:rPr>
        <w:t xml:space="preserve"> </w:t>
      </w:r>
      <w:r w:rsidRPr="00ED7EE8">
        <w:t>құрылымы</w:t>
      </w:r>
      <w:r w:rsidRPr="00ED7EE8">
        <w:rPr>
          <w:spacing w:val="1"/>
        </w:rPr>
        <w:t xml:space="preserve"> </w:t>
      </w:r>
      <w:r w:rsidRPr="00ED7EE8">
        <w:t>болып</w:t>
      </w:r>
      <w:r w:rsidRPr="00ED7EE8">
        <w:rPr>
          <w:spacing w:val="2"/>
        </w:rPr>
        <w:t xml:space="preserve"> </w:t>
      </w:r>
      <w:r w:rsidRPr="00ED7EE8">
        <w:t>табылады:</w:t>
      </w:r>
    </w:p>
    <w:p w14:paraId="43613B46" w14:textId="77777777" w:rsidR="000774DE" w:rsidRPr="00ED7EE8" w:rsidRDefault="000774DE" w:rsidP="008B0C56">
      <w:pPr>
        <w:pStyle w:val="a5"/>
        <w:numPr>
          <w:ilvl w:val="0"/>
          <w:numId w:val="79"/>
        </w:numPr>
        <w:tabs>
          <w:tab w:val="left" w:pos="851"/>
        </w:tabs>
        <w:ind w:left="0" w:firstLine="709"/>
        <w:jc w:val="left"/>
        <w:rPr>
          <w:sz w:val="28"/>
          <w:szCs w:val="28"/>
        </w:rPr>
      </w:pPr>
      <w:r w:rsidRPr="00ED7EE8">
        <w:rPr>
          <w:sz w:val="28"/>
          <w:szCs w:val="28"/>
        </w:rPr>
        <w:t>концептуальді-мақсатты (мақсат, міндет, принциптер);</w:t>
      </w:r>
    </w:p>
    <w:p w14:paraId="042BC3F3" w14:textId="77777777" w:rsidR="000774DE" w:rsidRPr="00ED7EE8" w:rsidRDefault="000774DE" w:rsidP="008B0C56">
      <w:pPr>
        <w:pStyle w:val="a5"/>
        <w:numPr>
          <w:ilvl w:val="0"/>
          <w:numId w:val="79"/>
        </w:numPr>
        <w:tabs>
          <w:tab w:val="left" w:pos="851"/>
        </w:tabs>
        <w:ind w:left="0" w:firstLine="709"/>
        <w:jc w:val="left"/>
        <w:rPr>
          <w:sz w:val="28"/>
          <w:szCs w:val="28"/>
        </w:rPr>
      </w:pPr>
      <w:r w:rsidRPr="00ED7EE8">
        <w:rPr>
          <w:sz w:val="28"/>
          <w:szCs w:val="28"/>
        </w:rPr>
        <w:t>құрылымдық-мазмұндық</w:t>
      </w:r>
      <w:r w:rsidRPr="00ED7EE8">
        <w:rPr>
          <w:sz w:val="28"/>
          <w:szCs w:val="28"/>
        </w:rPr>
        <w:tab/>
        <w:t>(коммуникативтік</w:t>
      </w:r>
      <w:r w:rsidRPr="00ED7EE8">
        <w:rPr>
          <w:sz w:val="28"/>
          <w:szCs w:val="28"/>
        </w:rPr>
        <w:tab/>
        <w:t>дағды</w:t>
      </w:r>
      <w:r w:rsidRPr="00ED7EE8">
        <w:rPr>
          <w:sz w:val="28"/>
          <w:szCs w:val="28"/>
        </w:rPr>
        <w:tab/>
        <w:t xml:space="preserve">      дамуының компоненттері);</w:t>
      </w:r>
    </w:p>
    <w:p w14:paraId="1E08FAC0" w14:textId="77777777" w:rsidR="000774DE" w:rsidRPr="00ED7EE8" w:rsidRDefault="000774DE" w:rsidP="008B0C56">
      <w:pPr>
        <w:pStyle w:val="a5"/>
        <w:numPr>
          <w:ilvl w:val="0"/>
          <w:numId w:val="79"/>
        </w:numPr>
        <w:tabs>
          <w:tab w:val="left" w:pos="851"/>
        </w:tabs>
        <w:ind w:left="0" w:firstLine="709"/>
        <w:jc w:val="left"/>
        <w:rPr>
          <w:sz w:val="28"/>
          <w:szCs w:val="28"/>
        </w:rPr>
      </w:pPr>
      <w:r w:rsidRPr="00ED7EE8">
        <w:rPr>
          <w:sz w:val="28"/>
          <w:szCs w:val="28"/>
        </w:rPr>
        <w:t>үдерістік-технологиялық</w:t>
      </w:r>
      <w:r w:rsidRPr="00ED7EE8">
        <w:rPr>
          <w:sz w:val="28"/>
          <w:szCs w:val="28"/>
        </w:rPr>
        <w:tab/>
        <w:t>(коммуникативтік</w:t>
      </w:r>
      <w:r w:rsidRPr="00ED7EE8">
        <w:rPr>
          <w:sz w:val="28"/>
          <w:szCs w:val="28"/>
        </w:rPr>
        <w:tab/>
        <w:t>дағды, форма,   әдіс, технологиялардың даму үдерісін ұйымдастырудың кезеңдері);</w:t>
      </w:r>
    </w:p>
    <w:p w14:paraId="59885770" w14:textId="7AA67F4A" w:rsidR="000774DE" w:rsidRPr="00ED7EE8" w:rsidRDefault="000774DE" w:rsidP="008B0C56">
      <w:pPr>
        <w:pStyle w:val="a5"/>
        <w:numPr>
          <w:ilvl w:val="0"/>
          <w:numId w:val="79"/>
        </w:numPr>
        <w:tabs>
          <w:tab w:val="left" w:pos="851"/>
        </w:tabs>
        <w:ind w:left="0" w:firstLine="709"/>
        <w:jc w:val="left"/>
        <w:rPr>
          <w:sz w:val="28"/>
          <w:szCs w:val="28"/>
        </w:rPr>
      </w:pPr>
      <w:r w:rsidRPr="00ED7EE8">
        <w:rPr>
          <w:sz w:val="28"/>
          <w:szCs w:val="28"/>
        </w:rPr>
        <w:t>бақылау - бағалаушылық</w:t>
      </w:r>
      <w:r w:rsidR="003F24ED" w:rsidRPr="00ED7EE8">
        <w:rPr>
          <w:sz w:val="28"/>
          <w:szCs w:val="28"/>
        </w:rPr>
        <w:t xml:space="preserve"> (тәжірибелік </w:t>
      </w:r>
      <w:r w:rsidRPr="00ED7EE8">
        <w:rPr>
          <w:sz w:val="28"/>
          <w:szCs w:val="28"/>
        </w:rPr>
        <w:t>жұмыс</w:t>
      </w:r>
      <w:r w:rsidR="003F24ED" w:rsidRPr="00ED7EE8">
        <w:rPr>
          <w:sz w:val="28"/>
          <w:szCs w:val="28"/>
        </w:rPr>
        <w:t xml:space="preserve"> </w:t>
      </w:r>
      <w:r w:rsidRPr="00ED7EE8">
        <w:rPr>
          <w:sz w:val="28"/>
          <w:szCs w:val="28"/>
        </w:rPr>
        <w:t>кезеңдері  мен әдістері, коммуникативтік дағды қалыптастырудың өлшемдері);</w:t>
      </w:r>
    </w:p>
    <w:p w14:paraId="5E8F4CA9" w14:textId="77777777" w:rsidR="000774DE" w:rsidRPr="00ED7EE8" w:rsidRDefault="000774DE" w:rsidP="008B0C56">
      <w:pPr>
        <w:pStyle w:val="a5"/>
        <w:numPr>
          <w:ilvl w:val="0"/>
          <w:numId w:val="79"/>
        </w:numPr>
        <w:tabs>
          <w:tab w:val="left" w:pos="851"/>
        </w:tabs>
        <w:ind w:left="0" w:firstLine="709"/>
        <w:jc w:val="left"/>
        <w:rPr>
          <w:sz w:val="28"/>
          <w:szCs w:val="28"/>
        </w:rPr>
      </w:pPr>
      <w:r w:rsidRPr="00ED7EE8">
        <w:rPr>
          <w:sz w:val="28"/>
          <w:szCs w:val="28"/>
        </w:rPr>
        <w:t>қорытынды (жоспарланған нәтиже).</w:t>
      </w:r>
    </w:p>
    <w:p w14:paraId="3A7CDB97" w14:textId="77777777" w:rsidR="000774DE" w:rsidRPr="00ED7EE8" w:rsidRDefault="000774DE" w:rsidP="003F5C14">
      <w:pPr>
        <w:pStyle w:val="a3"/>
        <w:tabs>
          <w:tab w:val="left" w:pos="851"/>
        </w:tabs>
        <w:ind w:left="0" w:firstLine="709"/>
      </w:pPr>
      <w:r w:rsidRPr="00ED7EE8">
        <w:t>Үлгінің</w:t>
      </w:r>
      <w:r w:rsidRPr="00ED7EE8">
        <w:rPr>
          <w:spacing w:val="1"/>
        </w:rPr>
        <w:t xml:space="preserve"> </w:t>
      </w:r>
      <w:r w:rsidRPr="00ED7EE8">
        <w:t>концептуальді-мақсатты</w:t>
      </w:r>
      <w:r w:rsidRPr="00ED7EE8">
        <w:rPr>
          <w:spacing w:val="1"/>
        </w:rPr>
        <w:t xml:space="preserve"> </w:t>
      </w:r>
      <w:r w:rsidRPr="00ED7EE8">
        <w:t>бөлімі</w:t>
      </w:r>
      <w:r w:rsidRPr="00ED7EE8">
        <w:rPr>
          <w:spacing w:val="1"/>
        </w:rPr>
        <w:t xml:space="preserve"> </w:t>
      </w:r>
      <w:r w:rsidRPr="00ED7EE8">
        <w:t>зерттеудің</w:t>
      </w:r>
      <w:r w:rsidRPr="00ED7EE8">
        <w:rPr>
          <w:spacing w:val="1"/>
        </w:rPr>
        <w:t xml:space="preserve"> </w:t>
      </w:r>
      <w:r w:rsidRPr="00ED7EE8">
        <w:t>басты</w:t>
      </w:r>
      <w:r w:rsidRPr="00ED7EE8">
        <w:rPr>
          <w:spacing w:val="1"/>
        </w:rPr>
        <w:t xml:space="preserve"> </w:t>
      </w:r>
      <w:r w:rsidRPr="00ED7EE8">
        <w:t>мақсатты</w:t>
      </w:r>
      <w:r w:rsidRPr="00ED7EE8">
        <w:rPr>
          <w:spacing w:val="1"/>
        </w:rPr>
        <w:t xml:space="preserve"> </w:t>
      </w:r>
      <w:r w:rsidRPr="00ED7EE8">
        <w:t>бағыттарын</w:t>
      </w:r>
      <w:r w:rsidRPr="00ED7EE8">
        <w:rPr>
          <w:spacing w:val="1"/>
        </w:rPr>
        <w:t xml:space="preserve"> </w:t>
      </w:r>
      <w:r w:rsidRPr="00ED7EE8">
        <w:t>көрсетеді</w:t>
      </w:r>
      <w:r w:rsidRPr="00ED7EE8">
        <w:rPr>
          <w:spacing w:val="1"/>
        </w:rPr>
        <w:t xml:space="preserve"> </w:t>
      </w:r>
      <w:r w:rsidRPr="00ED7EE8">
        <w:t>және</w:t>
      </w:r>
      <w:r w:rsidRPr="00ED7EE8">
        <w:rPr>
          <w:spacing w:val="1"/>
        </w:rPr>
        <w:t xml:space="preserve"> </w:t>
      </w:r>
      <w:r w:rsidRPr="00ED7EE8">
        <w:t>жаңартылған</w:t>
      </w:r>
      <w:r w:rsidRPr="00ED7EE8">
        <w:rPr>
          <w:spacing w:val="1"/>
        </w:rPr>
        <w:t xml:space="preserve"> </w:t>
      </w:r>
      <w:r w:rsidRPr="00ED7EE8">
        <w:t>білім</w:t>
      </w:r>
      <w:r w:rsidRPr="00ED7EE8">
        <w:rPr>
          <w:spacing w:val="1"/>
        </w:rPr>
        <w:t xml:space="preserve"> </w:t>
      </w:r>
      <w:r w:rsidRPr="00ED7EE8">
        <w:t>беру</w:t>
      </w:r>
      <w:r w:rsidRPr="00ED7EE8">
        <w:rPr>
          <w:spacing w:val="1"/>
        </w:rPr>
        <w:t xml:space="preserve"> </w:t>
      </w:r>
      <w:r w:rsidRPr="00ED7EE8">
        <w:t>мазмұны</w:t>
      </w:r>
      <w:r w:rsidRPr="00ED7EE8">
        <w:rPr>
          <w:spacing w:val="1"/>
        </w:rPr>
        <w:t xml:space="preserve"> </w:t>
      </w:r>
      <w:r w:rsidRPr="00ED7EE8">
        <w:t>жағдайында</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тәрбие</w:t>
      </w:r>
      <w:r w:rsidRPr="00ED7EE8">
        <w:rPr>
          <w:spacing w:val="1"/>
        </w:rPr>
        <w:t xml:space="preserve"> </w:t>
      </w:r>
      <w:r w:rsidRPr="00ED7EE8">
        <w:t>мен</w:t>
      </w:r>
      <w:r w:rsidRPr="00ED7EE8">
        <w:rPr>
          <w:spacing w:val="1"/>
        </w:rPr>
        <w:t xml:space="preserve"> </w:t>
      </w:r>
      <w:r w:rsidRPr="00ED7EE8">
        <w:t>оқыту</w:t>
      </w:r>
      <w:r w:rsidRPr="00ED7EE8">
        <w:rPr>
          <w:spacing w:val="1"/>
        </w:rPr>
        <w:t xml:space="preserve"> </w:t>
      </w:r>
      <w:r w:rsidRPr="00ED7EE8">
        <w:t>саласындағы</w:t>
      </w:r>
      <w:r w:rsidRPr="00ED7EE8">
        <w:rPr>
          <w:spacing w:val="1"/>
        </w:rPr>
        <w:t xml:space="preserve"> </w:t>
      </w:r>
      <w:r w:rsidRPr="00ED7EE8">
        <w:t>мемлекеттік</w:t>
      </w:r>
      <w:r w:rsidRPr="00ED7EE8">
        <w:rPr>
          <w:spacing w:val="1"/>
        </w:rPr>
        <w:t xml:space="preserve"> </w:t>
      </w:r>
      <w:r w:rsidRPr="00ED7EE8">
        <w:t>құжаттардағы</w:t>
      </w:r>
      <w:r w:rsidRPr="00ED7EE8">
        <w:rPr>
          <w:spacing w:val="1"/>
        </w:rPr>
        <w:t xml:space="preserve"> </w:t>
      </w:r>
      <w:r w:rsidRPr="00ED7EE8">
        <w:t>мектеп</w:t>
      </w:r>
      <w:r w:rsidRPr="00ED7EE8">
        <w:rPr>
          <w:spacing w:val="1"/>
        </w:rPr>
        <w:t xml:space="preserve"> </w:t>
      </w:r>
      <w:r w:rsidRPr="00ED7EE8">
        <w:t>жасындағы</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дағдыларын</w:t>
      </w:r>
      <w:r w:rsidRPr="00ED7EE8">
        <w:rPr>
          <w:spacing w:val="1"/>
        </w:rPr>
        <w:t xml:space="preserve"> </w:t>
      </w:r>
      <w:r w:rsidRPr="00ED7EE8">
        <w:t>дамытудың</w:t>
      </w:r>
      <w:r w:rsidRPr="00ED7EE8">
        <w:rPr>
          <w:spacing w:val="1"/>
        </w:rPr>
        <w:t xml:space="preserve"> </w:t>
      </w:r>
      <w:r w:rsidRPr="00ED7EE8">
        <w:t>мақсаты мен</w:t>
      </w:r>
      <w:r w:rsidRPr="00ED7EE8">
        <w:rPr>
          <w:spacing w:val="1"/>
        </w:rPr>
        <w:t xml:space="preserve"> </w:t>
      </w:r>
      <w:r w:rsidRPr="00ED7EE8">
        <w:t>міндеттерін</w:t>
      </w:r>
      <w:r w:rsidRPr="00ED7EE8">
        <w:rPr>
          <w:spacing w:val="1"/>
        </w:rPr>
        <w:t xml:space="preserve"> </w:t>
      </w:r>
      <w:r w:rsidRPr="00ED7EE8">
        <w:t>қамтиды.</w:t>
      </w:r>
    </w:p>
    <w:p w14:paraId="630114C8" w14:textId="77777777" w:rsidR="000774DE" w:rsidRPr="00ED7EE8" w:rsidRDefault="000774DE" w:rsidP="003F5C14">
      <w:pPr>
        <w:pStyle w:val="a3"/>
        <w:tabs>
          <w:tab w:val="left" w:pos="851"/>
        </w:tabs>
        <w:ind w:left="0" w:firstLine="709"/>
      </w:pPr>
      <w:r w:rsidRPr="00ED7EE8">
        <w:t>«4К»</w:t>
      </w:r>
      <w:r w:rsidRPr="00ED7EE8">
        <w:rPr>
          <w:spacing w:val="1"/>
        </w:rPr>
        <w:t xml:space="preserve"> </w:t>
      </w:r>
      <w:r w:rsidRPr="00ED7EE8">
        <w:t>негізі</w:t>
      </w:r>
      <w:r w:rsidRPr="00ED7EE8">
        <w:rPr>
          <w:spacing w:val="1"/>
        </w:rPr>
        <w:t xml:space="preserve"> </w:t>
      </w:r>
      <w:r w:rsidRPr="00ED7EE8">
        <w:t>бойынша</w:t>
      </w:r>
      <w:r w:rsidRPr="00ED7EE8">
        <w:rPr>
          <w:spacing w:val="1"/>
        </w:rPr>
        <w:t xml:space="preserve"> </w:t>
      </w:r>
      <w:r w:rsidRPr="00ED7EE8">
        <w:t>мектеп</w:t>
      </w:r>
      <w:r w:rsidRPr="00ED7EE8">
        <w:rPr>
          <w:spacing w:val="1"/>
        </w:rPr>
        <w:t xml:space="preserve"> </w:t>
      </w:r>
      <w:r w:rsidRPr="00ED7EE8">
        <w:t>жасына</w:t>
      </w:r>
      <w:r w:rsidRPr="00ED7EE8">
        <w:rPr>
          <w:spacing w:val="1"/>
        </w:rPr>
        <w:t xml:space="preserve"> </w:t>
      </w:r>
      <w:r w:rsidRPr="00ED7EE8">
        <w:t>дейінгі</w:t>
      </w:r>
      <w:r w:rsidRPr="00ED7EE8">
        <w:rPr>
          <w:spacing w:val="1"/>
        </w:rPr>
        <w:t xml:space="preserve"> </w:t>
      </w:r>
      <w:r w:rsidRPr="00ED7EE8">
        <w:t>балалардың</w:t>
      </w:r>
      <w:r w:rsidRPr="00ED7EE8">
        <w:rPr>
          <w:spacing w:val="1"/>
        </w:rPr>
        <w:t xml:space="preserve"> </w:t>
      </w:r>
      <w:r w:rsidRPr="00ED7EE8">
        <w:t>басты</w:t>
      </w:r>
      <w:r w:rsidRPr="00ED7EE8">
        <w:rPr>
          <w:spacing w:val="-67"/>
        </w:rPr>
        <w:t xml:space="preserve"> </w:t>
      </w:r>
      <w:r w:rsidRPr="00ED7EE8">
        <w:t>құзыреттіліктерін қалыптастыруда кiрiктiру ұстанымы басшылыққа алынады.</w:t>
      </w:r>
      <w:r w:rsidRPr="00ED7EE8">
        <w:rPr>
          <w:spacing w:val="1"/>
        </w:rPr>
        <w:t xml:space="preserve"> </w:t>
      </w:r>
      <w:r w:rsidRPr="00ED7EE8">
        <w:t>Бұл бaлaлaрдың бойындағы</w:t>
      </w:r>
      <w:r w:rsidRPr="00ED7EE8">
        <w:rPr>
          <w:spacing w:val="1"/>
        </w:rPr>
        <w:t xml:space="preserve"> </w:t>
      </w:r>
      <w:r w:rsidRPr="00ED7EE8">
        <w:t>жеке дaрa ерекшелiктерi мен қасиеттерін ашуға,</w:t>
      </w:r>
      <w:r w:rsidRPr="00ED7EE8">
        <w:rPr>
          <w:spacing w:val="1"/>
        </w:rPr>
        <w:t xml:space="preserve"> </w:t>
      </w:r>
      <w:r w:rsidRPr="00ED7EE8">
        <w:t>олaрдың</w:t>
      </w:r>
      <w:r w:rsidRPr="00ED7EE8">
        <w:rPr>
          <w:spacing w:val="-8"/>
        </w:rPr>
        <w:t xml:space="preserve"> </w:t>
      </w:r>
      <w:r w:rsidRPr="00ED7EE8">
        <w:t>«жaқын</w:t>
      </w:r>
      <w:r w:rsidRPr="00ED7EE8">
        <w:rPr>
          <w:spacing w:val="-7"/>
        </w:rPr>
        <w:t xml:space="preserve"> </w:t>
      </w:r>
      <w:r w:rsidRPr="00ED7EE8">
        <w:t>арадағы</w:t>
      </w:r>
      <w:r w:rsidRPr="00ED7EE8">
        <w:rPr>
          <w:spacing w:val="-7"/>
        </w:rPr>
        <w:t xml:space="preserve"> </w:t>
      </w:r>
      <w:r w:rsidRPr="00ED7EE8">
        <w:t>дaму</w:t>
      </w:r>
      <w:r w:rsidRPr="00ED7EE8">
        <w:rPr>
          <w:spacing w:val="-12"/>
        </w:rPr>
        <w:t xml:space="preserve"> </w:t>
      </w:r>
      <w:r w:rsidRPr="00ED7EE8">
        <w:t>aймaғын»</w:t>
      </w:r>
      <w:r w:rsidRPr="00ED7EE8">
        <w:rPr>
          <w:spacing w:val="-12"/>
        </w:rPr>
        <w:t xml:space="preserve"> </w:t>
      </w:r>
      <w:r w:rsidRPr="00ED7EE8">
        <w:t>ескере</w:t>
      </w:r>
      <w:r w:rsidRPr="00ED7EE8">
        <w:rPr>
          <w:spacing w:val="-8"/>
        </w:rPr>
        <w:t xml:space="preserve"> </w:t>
      </w:r>
      <w:r w:rsidRPr="00ED7EE8">
        <w:t>отырып,</w:t>
      </w:r>
      <w:r w:rsidRPr="00ED7EE8">
        <w:rPr>
          <w:spacing w:val="-5"/>
        </w:rPr>
        <w:t xml:space="preserve"> </w:t>
      </w:r>
      <w:r w:rsidRPr="00ED7EE8">
        <w:t>бiр</w:t>
      </w:r>
      <w:r w:rsidRPr="00ED7EE8">
        <w:rPr>
          <w:spacing w:val="-7"/>
        </w:rPr>
        <w:t xml:space="preserve"> </w:t>
      </w:r>
      <w:r w:rsidRPr="00ED7EE8">
        <w:t>және</w:t>
      </w:r>
      <w:r w:rsidRPr="00ED7EE8">
        <w:rPr>
          <w:spacing w:val="-7"/>
        </w:rPr>
        <w:t xml:space="preserve"> </w:t>
      </w:r>
      <w:r w:rsidRPr="00ED7EE8">
        <w:t>бiрнеше</w:t>
      </w:r>
      <w:r w:rsidRPr="00ED7EE8">
        <w:rPr>
          <w:spacing w:val="-7"/>
        </w:rPr>
        <w:t xml:space="preserve"> </w:t>
      </w:r>
      <w:r w:rsidRPr="00ED7EE8">
        <w:t>бiлiм</w:t>
      </w:r>
      <w:r w:rsidRPr="00ED7EE8">
        <w:rPr>
          <w:spacing w:val="-68"/>
        </w:rPr>
        <w:t xml:space="preserve"> </w:t>
      </w:r>
      <w:r w:rsidRPr="00ED7EE8">
        <w:t>сaлaсы</w:t>
      </w:r>
      <w:r w:rsidRPr="00ED7EE8">
        <w:rPr>
          <w:spacing w:val="-2"/>
        </w:rPr>
        <w:t xml:space="preserve"> </w:t>
      </w:r>
      <w:r w:rsidRPr="00ED7EE8">
        <w:t>бойынша мaтериaлды</w:t>
      </w:r>
      <w:r w:rsidRPr="00ED7EE8">
        <w:rPr>
          <w:spacing w:val="-1"/>
        </w:rPr>
        <w:t xml:space="preserve"> </w:t>
      </w:r>
      <w:r w:rsidRPr="00ED7EE8">
        <w:t>жан-жақты</w:t>
      </w:r>
      <w:r w:rsidRPr="00ED7EE8">
        <w:rPr>
          <w:spacing w:val="3"/>
        </w:rPr>
        <w:t xml:space="preserve"> </w:t>
      </w:r>
      <w:r w:rsidRPr="00ED7EE8">
        <w:t>игеруге толық</w:t>
      </w:r>
      <w:r w:rsidRPr="00ED7EE8">
        <w:rPr>
          <w:spacing w:val="-1"/>
        </w:rPr>
        <w:t xml:space="preserve"> </w:t>
      </w:r>
      <w:r w:rsidRPr="00ED7EE8">
        <w:t>мүмкiндiк</w:t>
      </w:r>
      <w:r w:rsidRPr="00ED7EE8">
        <w:rPr>
          <w:spacing w:val="-1"/>
        </w:rPr>
        <w:t xml:space="preserve"> </w:t>
      </w:r>
      <w:r w:rsidRPr="00ED7EE8">
        <w:t>бередi.</w:t>
      </w:r>
    </w:p>
    <w:p w14:paraId="3B873032" w14:textId="77777777" w:rsidR="000774DE" w:rsidRPr="00ED7EE8" w:rsidRDefault="000774DE" w:rsidP="003F5C14">
      <w:pPr>
        <w:pStyle w:val="a3"/>
        <w:tabs>
          <w:tab w:val="left" w:pos="851"/>
        </w:tabs>
        <w:ind w:left="0" w:firstLine="709"/>
      </w:pPr>
      <w:r w:rsidRPr="00ED7EE8">
        <w:t>Жақын</w:t>
      </w:r>
      <w:r w:rsidRPr="00ED7EE8">
        <w:rPr>
          <w:spacing w:val="-6"/>
        </w:rPr>
        <w:t xml:space="preserve"> </w:t>
      </w:r>
      <w:r w:rsidRPr="00ED7EE8">
        <w:t>арадағы</w:t>
      </w:r>
      <w:r w:rsidRPr="00ED7EE8">
        <w:rPr>
          <w:spacing w:val="-5"/>
        </w:rPr>
        <w:t xml:space="preserve"> </w:t>
      </w:r>
      <w:r w:rsidRPr="00ED7EE8">
        <w:t>даму</w:t>
      </w:r>
      <w:r w:rsidRPr="00ED7EE8">
        <w:rPr>
          <w:spacing w:val="-8"/>
        </w:rPr>
        <w:t xml:space="preserve"> </w:t>
      </w:r>
      <w:r w:rsidRPr="00ED7EE8">
        <w:t>аймағы</w:t>
      </w:r>
      <w:r w:rsidRPr="00ED7EE8">
        <w:rPr>
          <w:spacing w:val="-5"/>
        </w:rPr>
        <w:t xml:space="preserve"> </w:t>
      </w:r>
      <w:r w:rsidRPr="00ED7EE8">
        <w:t>(ЖАДА) –</w:t>
      </w:r>
      <w:r w:rsidRPr="00ED7EE8">
        <w:rPr>
          <w:spacing w:val="-4"/>
        </w:rPr>
        <w:t xml:space="preserve"> </w:t>
      </w:r>
      <w:r w:rsidRPr="00ED7EE8">
        <w:t>баланың</w:t>
      </w:r>
      <w:r w:rsidRPr="00ED7EE8">
        <w:rPr>
          <w:spacing w:val="-5"/>
        </w:rPr>
        <w:t xml:space="preserve"> </w:t>
      </w:r>
      <w:r w:rsidRPr="00ED7EE8">
        <w:t>өздігінен</w:t>
      </w:r>
      <w:r w:rsidRPr="00ED7EE8">
        <w:rPr>
          <w:spacing w:val="-5"/>
        </w:rPr>
        <w:t xml:space="preserve"> </w:t>
      </w:r>
      <w:r w:rsidRPr="00ED7EE8">
        <w:t>игере</w:t>
      </w:r>
      <w:r w:rsidRPr="00ED7EE8">
        <w:rPr>
          <w:spacing w:val="-4"/>
        </w:rPr>
        <w:t xml:space="preserve"> </w:t>
      </w:r>
      <w:r w:rsidRPr="00ED7EE8">
        <w:t>алмайтын,</w:t>
      </w:r>
      <w:r w:rsidRPr="00ED7EE8">
        <w:rPr>
          <w:spacing w:val="-68"/>
        </w:rPr>
        <w:t xml:space="preserve"> </w:t>
      </w:r>
      <w:r w:rsidRPr="00ED7EE8">
        <w:t>бірақ</w:t>
      </w:r>
      <w:r w:rsidRPr="00ED7EE8">
        <w:rPr>
          <w:spacing w:val="1"/>
        </w:rPr>
        <w:t xml:space="preserve"> </w:t>
      </w:r>
      <w:r w:rsidRPr="00ED7EE8">
        <w:t>ересектердің</w:t>
      </w:r>
      <w:r w:rsidRPr="00ED7EE8">
        <w:rPr>
          <w:spacing w:val="1"/>
        </w:rPr>
        <w:t xml:space="preserve"> </w:t>
      </w:r>
      <w:r w:rsidRPr="00ED7EE8">
        <w:t>көмегімен</w:t>
      </w:r>
      <w:r w:rsidRPr="00ED7EE8">
        <w:rPr>
          <w:spacing w:val="1"/>
        </w:rPr>
        <w:t xml:space="preserve"> </w:t>
      </w:r>
      <w:r w:rsidRPr="00ED7EE8">
        <w:t>игере</w:t>
      </w:r>
      <w:r w:rsidRPr="00ED7EE8">
        <w:rPr>
          <w:spacing w:val="1"/>
        </w:rPr>
        <w:t xml:space="preserve"> </w:t>
      </w:r>
      <w:r w:rsidRPr="00ED7EE8">
        <w:t>алатын</w:t>
      </w:r>
      <w:r w:rsidRPr="00ED7EE8">
        <w:rPr>
          <w:spacing w:val="1"/>
        </w:rPr>
        <w:t xml:space="preserve"> </w:t>
      </w:r>
      <w:r w:rsidRPr="00ED7EE8">
        <w:t>тапсырмалар</w:t>
      </w:r>
      <w:r w:rsidRPr="00ED7EE8">
        <w:rPr>
          <w:spacing w:val="1"/>
        </w:rPr>
        <w:t xml:space="preserve"> </w:t>
      </w:r>
      <w:r w:rsidRPr="00ED7EE8">
        <w:t>кеңістігі</w:t>
      </w:r>
      <w:r w:rsidRPr="00ED7EE8">
        <w:rPr>
          <w:spacing w:val="1"/>
        </w:rPr>
        <w:t xml:space="preserve"> </w:t>
      </w:r>
      <w:r w:rsidRPr="00ED7EE8">
        <w:t>туралы</w:t>
      </w:r>
      <w:r w:rsidRPr="00ED7EE8">
        <w:rPr>
          <w:spacing w:val="1"/>
        </w:rPr>
        <w:t xml:space="preserve"> </w:t>
      </w:r>
      <w:r w:rsidRPr="00ED7EE8">
        <w:t>теориялық құрылым.</w:t>
      </w:r>
    </w:p>
    <w:p w14:paraId="4C50CB73" w14:textId="77777777" w:rsidR="000774DE" w:rsidRPr="00ED7EE8" w:rsidRDefault="000774DE" w:rsidP="003F5C14">
      <w:pPr>
        <w:pStyle w:val="a3"/>
        <w:tabs>
          <w:tab w:val="left" w:pos="851"/>
        </w:tabs>
        <w:ind w:left="0" w:firstLine="709"/>
      </w:pPr>
      <w:r w:rsidRPr="00ED7EE8">
        <w:t>Ең алғаш бұл ұғымды Л. Выготский енгізген.</w:t>
      </w:r>
      <w:r w:rsidRPr="00ED7EE8">
        <w:rPr>
          <w:spacing w:val="1"/>
        </w:rPr>
        <w:t xml:space="preserve"> </w:t>
      </w:r>
      <w:r w:rsidRPr="00ED7EE8">
        <w:t>«Ең бастысы, бала қазірдің</w:t>
      </w:r>
      <w:r w:rsidRPr="00ED7EE8">
        <w:rPr>
          <w:spacing w:val="1"/>
        </w:rPr>
        <w:t xml:space="preserve"> </w:t>
      </w:r>
      <w:r w:rsidRPr="00ED7EE8">
        <w:t>өзінде біледі, бірақ ол үйренуге болады» деген жеке тұлға туа біткен емес,</w:t>
      </w:r>
      <w:r w:rsidRPr="00ED7EE8">
        <w:rPr>
          <w:spacing w:val="1"/>
        </w:rPr>
        <w:t xml:space="preserve"> </w:t>
      </w:r>
      <w:r w:rsidRPr="00ED7EE8">
        <w:t>әлеуметтік тұжырымдама, ол адамның мәдени дамуы нәтижесінде қалыптасады</w:t>
      </w:r>
      <w:r w:rsidRPr="00ED7EE8">
        <w:rPr>
          <w:spacing w:val="-67"/>
        </w:rPr>
        <w:t xml:space="preserve"> </w:t>
      </w:r>
      <w:r w:rsidRPr="00ED7EE8">
        <w:t>деп сендірді.</w:t>
      </w:r>
      <w:r w:rsidRPr="00ED7EE8">
        <w:rPr>
          <w:spacing w:val="3"/>
        </w:rPr>
        <w:t xml:space="preserve"> </w:t>
      </w:r>
      <w:r w:rsidRPr="00ED7EE8">
        <w:t>Ол</w:t>
      </w:r>
      <w:r w:rsidRPr="00ED7EE8">
        <w:rPr>
          <w:spacing w:val="2"/>
        </w:rPr>
        <w:t xml:space="preserve"> </w:t>
      </w:r>
      <w:r w:rsidRPr="00ED7EE8">
        <w:t>дамудың екі</w:t>
      </w:r>
      <w:r w:rsidRPr="00ED7EE8">
        <w:rPr>
          <w:spacing w:val="-4"/>
        </w:rPr>
        <w:t xml:space="preserve"> </w:t>
      </w:r>
      <w:r w:rsidRPr="00ED7EE8">
        <w:t>жолын</w:t>
      </w:r>
      <w:r w:rsidRPr="00ED7EE8">
        <w:rPr>
          <w:spacing w:val="1"/>
        </w:rPr>
        <w:t xml:space="preserve"> </w:t>
      </w:r>
      <w:r w:rsidRPr="00ED7EE8">
        <w:t>анықтады:</w:t>
      </w:r>
    </w:p>
    <w:p w14:paraId="5299DA16" w14:textId="624BDCC7" w:rsidR="000774DE" w:rsidRPr="00ED7EE8" w:rsidRDefault="000774DE" w:rsidP="003F5C14">
      <w:pPr>
        <w:pStyle w:val="a3"/>
        <w:tabs>
          <w:tab w:val="left" w:pos="851"/>
        </w:tabs>
        <w:ind w:left="0" w:firstLine="709"/>
      </w:pPr>
      <w:r w:rsidRPr="00ED7EE8">
        <w:t>- өзін-өзі дамыту: ол физиология мен психиканың жетілуіне қарай табиғи</w:t>
      </w:r>
      <w:r w:rsidRPr="00ED7EE8">
        <w:rPr>
          <w:spacing w:val="1"/>
        </w:rPr>
        <w:t xml:space="preserve"> </w:t>
      </w:r>
      <w:r w:rsidRPr="00ED7EE8">
        <w:t>түрде</w:t>
      </w:r>
      <w:r w:rsidRPr="00ED7EE8">
        <w:rPr>
          <w:spacing w:val="1"/>
        </w:rPr>
        <w:t xml:space="preserve"> </w:t>
      </w:r>
      <w:r w:rsidRPr="00ED7EE8">
        <w:t>жүреді.</w:t>
      </w:r>
    </w:p>
    <w:p w14:paraId="735059A0" w14:textId="7F277634" w:rsidR="000774DE" w:rsidRPr="00ED7EE8" w:rsidRDefault="003F24ED" w:rsidP="003F5C14">
      <w:pPr>
        <w:ind w:firstLine="709"/>
        <w:jc w:val="both"/>
        <w:rPr>
          <w:sz w:val="28"/>
          <w:szCs w:val="28"/>
        </w:rPr>
      </w:pPr>
      <w:r w:rsidRPr="00ED7EE8">
        <w:rPr>
          <w:sz w:val="28"/>
          <w:szCs w:val="28"/>
        </w:rPr>
        <w:t>-</w:t>
      </w:r>
      <w:r w:rsidR="000774DE" w:rsidRPr="00ED7EE8">
        <w:rPr>
          <w:sz w:val="28"/>
          <w:szCs w:val="28"/>
        </w:rPr>
        <w:t>мәдениетті игеру: тіл, сан жүйесі, мінез-құлық және моральдық нормалары [14</w:t>
      </w:r>
      <w:r w:rsidR="00292CB9" w:rsidRPr="00ED7EE8">
        <w:rPr>
          <w:sz w:val="28"/>
          <w:szCs w:val="28"/>
        </w:rPr>
        <w:t>4</w:t>
      </w:r>
      <w:r w:rsidR="000774DE" w:rsidRPr="00ED7EE8">
        <w:rPr>
          <w:sz w:val="28"/>
          <w:szCs w:val="28"/>
        </w:rPr>
        <w:t>].</w:t>
      </w:r>
    </w:p>
    <w:p w14:paraId="706B4328" w14:textId="29012833" w:rsidR="000774DE" w:rsidRPr="00ED7EE8" w:rsidRDefault="000774DE" w:rsidP="003F5C14">
      <w:pPr>
        <w:ind w:firstLine="709"/>
        <w:jc w:val="both"/>
        <w:rPr>
          <w:sz w:val="28"/>
          <w:szCs w:val="28"/>
        </w:rPr>
      </w:pPr>
      <w:r w:rsidRPr="00ED7EE8">
        <w:rPr>
          <w:sz w:val="28"/>
          <w:szCs w:val="28"/>
        </w:rPr>
        <w:t>Мектепке дейінгі тәрбие</w:t>
      </w:r>
      <w:r w:rsidRPr="00ED7EE8">
        <w:rPr>
          <w:spacing w:val="1"/>
          <w:sz w:val="28"/>
          <w:szCs w:val="28"/>
        </w:rPr>
        <w:t xml:space="preserve"> </w:t>
      </w:r>
      <w:r w:rsidRPr="00ED7EE8">
        <w:rPr>
          <w:sz w:val="28"/>
          <w:szCs w:val="28"/>
        </w:rPr>
        <w:t>мен</w:t>
      </w:r>
      <w:r w:rsidRPr="00ED7EE8">
        <w:rPr>
          <w:spacing w:val="1"/>
          <w:sz w:val="28"/>
          <w:szCs w:val="28"/>
        </w:rPr>
        <w:t xml:space="preserve"> </w:t>
      </w:r>
      <w:r w:rsidRPr="00ED7EE8">
        <w:rPr>
          <w:sz w:val="28"/>
          <w:szCs w:val="28"/>
        </w:rPr>
        <w:t>оқытудың</w:t>
      </w:r>
      <w:r w:rsidRPr="00ED7EE8">
        <w:rPr>
          <w:spacing w:val="1"/>
          <w:sz w:val="28"/>
          <w:szCs w:val="28"/>
        </w:rPr>
        <w:t xml:space="preserve"> </w:t>
      </w:r>
      <w:r w:rsidRPr="00ED7EE8">
        <w:rPr>
          <w:sz w:val="28"/>
          <w:szCs w:val="28"/>
        </w:rPr>
        <w:t>мемлекеттік</w:t>
      </w:r>
      <w:r w:rsidRPr="00ED7EE8">
        <w:rPr>
          <w:spacing w:val="1"/>
          <w:sz w:val="28"/>
          <w:szCs w:val="28"/>
        </w:rPr>
        <w:t xml:space="preserve"> </w:t>
      </w:r>
      <w:r w:rsidRPr="00ED7EE8">
        <w:rPr>
          <w:sz w:val="28"/>
          <w:szCs w:val="28"/>
        </w:rPr>
        <w:t>жалпыға</w:t>
      </w:r>
      <w:r w:rsidRPr="00ED7EE8">
        <w:rPr>
          <w:spacing w:val="1"/>
          <w:sz w:val="28"/>
          <w:szCs w:val="28"/>
        </w:rPr>
        <w:t xml:space="preserve"> </w:t>
      </w:r>
      <w:r w:rsidRPr="00ED7EE8">
        <w:rPr>
          <w:sz w:val="28"/>
          <w:szCs w:val="28"/>
        </w:rPr>
        <w:t>міндетті</w:t>
      </w:r>
      <w:r w:rsidRPr="00ED7EE8">
        <w:rPr>
          <w:spacing w:val="1"/>
          <w:sz w:val="28"/>
          <w:szCs w:val="28"/>
        </w:rPr>
        <w:t xml:space="preserve"> </w:t>
      </w:r>
      <w:r w:rsidRPr="00ED7EE8">
        <w:rPr>
          <w:sz w:val="28"/>
          <w:szCs w:val="28"/>
        </w:rPr>
        <w:t>стандартына сәйкес,</w:t>
      </w:r>
      <w:r w:rsidRPr="00ED7EE8">
        <w:rPr>
          <w:spacing w:val="1"/>
          <w:sz w:val="28"/>
          <w:szCs w:val="28"/>
        </w:rPr>
        <w:t xml:space="preserve"> </w:t>
      </w:r>
      <w:r w:rsidRPr="00ED7EE8">
        <w:rPr>
          <w:sz w:val="28"/>
          <w:szCs w:val="28"/>
        </w:rPr>
        <w:t>(Қазақстан Республикасы Оқу-ағарту министрінің 2022</w:t>
      </w:r>
      <w:r w:rsidRPr="00ED7EE8">
        <w:rPr>
          <w:spacing w:val="1"/>
          <w:sz w:val="28"/>
          <w:szCs w:val="28"/>
        </w:rPr>
        <w:t xml:space="preserve"> </w:t>
      </w:r>
      <w:r w:rsidRPr="00ED7EE8">
        <w:rPr>
          <w:sz w:val="28"/>
          <w:szCs w:val="28"/>
        </w:rPr>
        <w:t>жылғы 3 тамыздағы No 348 бұйрығына 1-қосымша) мектепке дейінгі білім беру</w:t>
      </w:r>
      <w:r w:rsidRPr="00ED7EE8">
        <w:rPr>
          <w:spacing w:val="-67"/>
          <w:sz w:val="28"/>
          <w:szCs w:val="28"/>
        </w:rPr>
        <w:t xml:space="preserve"> </w:t>
      </w:r>
      <w:r w:rsidRPr="00ED7EE8">
        <w:rPr>
          <w:sz w:val="28"/>
          <w:szCs w:val="28"/>
        </w:rPr>
        <w:t>ұйымы</w:t>
      </w:r>
      <w:r w:rsidRPr="00ED7EE8">
        <w:rPr>
          <w:spacing w:val="16"/>
          <w:sz w:val="28"/>
          <w:szCs w:val="28"/>
        </w:rPr>
        <w:t xml:space="preserve"> </w:t>
      </w:r>
      <w:r w:rsidRPr="00ED7EE8">
        <w:rPr>
          <w:sz w:val="28"/>
          <w:szCs w:val="28"/>
        </w:rPr>
        <w:t>баланы</w:t>
      </w:r>
      <w:r w:rsidRPr="00ED7EE8">
        <w:rPr>
          <w:spacing w:val="7"/>
          <w:sz w:val="28"/>
          <w:szCs w:val="28"/>
        </w:rPr>
        <w:t xml:space="preserve"> </w:t>
      </w:r>
      <w:r w:rsidRPr="00ED7EE8">
        <w:rPr>
          <w:sz w:val="28"/>
          <w:szCs w:val="28"/>
        </w:rPr>
        <w:t>толыққанды</w:t>
      </w:r>
      <w:r w:rsidRPr="00ED7EE8">
        <w:rPr>
          <w:spacing w:val="7"/>
          <w:sz w:val="28"/>
          <w:szCs w:val="28"/>
        </w:rPr>
        <w:t xml:space="preserve"> </w:t>
      </w:r>
      <w:r w:rsidRPr="00ED7EE8">
        <w:rPr>
          <w:sz w:val="28"/>
          <w:szCs w:val="28"/>
        </w:rPr>
        <w:t>дамыту</w:t>
      </w:r>
      <w:r w:rsidRPr="00ED7EE8">
        <w:rPr>
          <w:spacing w:val="7"/>
          <w:sz w:val="28"/>
          <w:szCs w:val="28"/>
        </w:rPr>
        <w:t xml:space="preserve"> </w:t>
      </w:r>
      <w:r w:rsidRPr="00ED7EE8">
        <w:rPr>
          <w:sz w:val="28"/>
          <w:szCs w:val="28"/>
        </w:rPr>
        <w:t>-</w:t>
      </w:r>
      <w:r w:rsidRPr="00ED7EE8">
        <w:rPr>
          <w:spacing w:val="6"/>
          <w:sz w:val="28"/>
          <w:szCs w:val="28"/>
        </w:rPr>
        <w:t xml:space="preserve"> </w:t>
      </w:r>
      <w:r w:rsidRPr="00ED7EE8">
        <w:rPr>
          <w:sz w:val="28"/>
          <w:szCs w:val="28"/>
        </w:rPr>
        <w:t>қимыл</w:t>
      </w:r>
      <w:r w:rsidRPr="00ED7EE8">
        <w:rPr>
          <w:spacing w:val="7"/>
          <w:sz w:val="28"/>
          <w:szCs w:val="28"/>
        </w:rPr>
        <w:t xml:space="preserve"> </w:t>
      </w:r>
      <w:r w:rsidRPr="00ED7EE8">
        <w:rPr>
          <w:sz w:val="28"/>
          <w:szCs w:val="28"/>
        </w:rPr>
        <w:t>белсенділігіне</w:t>
      </w:r>
      <w:r w:rsidRPr="00ED7EE8">
        <w:rPr>
          <w:spacing w:val="7"/>
          <w:sz w:val="28"/>
          <w:szCs w:val="28"/>
        </w:rPr>
        <w:t xml:space="preserve"> </w:t>
      </w:r>
      <w:r w:rsidRPr="00ED7EE8">
        <w:rPr>
          <w:sz w:val="28"/>
          <w:szCs w:val="28"/>
        </w:rPr>
        <w:t>жағдай</w:t>
      </w:r>
      <w:r w:rsidRPr="00ED7EE8">
        <w:rPr>
          <w:spacing w:val="7"/>
          <w:sz w:val="28"/>
          <w:szCs w:val="28"/>
        </w:rPr>
        <w:t xml:space="preserve"> </w:t>
      </w:r>
      <w:r w:rsidRPr="00ED7EE8">
        <w:rPr>
          <w:sz w:val="28"/>
          <w:szCs w:val="28"/>
        </w:rPr>
        <w:t>жасау,</w:t>
      </w:r>
      <w:r w:rsidRPr="00ED7EE8">
        <w:rPr>
          <w:noProof/>
          <w:sz w:val="28"/>
          <w:szCs w:val="28"/>
          <w:lang w:eastAsia="ru-RU"/>
        </w:rPr>
        <w:t xml:space="preserve"> </w:t>
      </w:r>
      <w:r w:rsidRPr="00ED7EE8">
        <w:rPr>
          <w:noProof/>
          <w:sz w:val="28"/>
          <w:szCs w:val="28"/>
          <w:lang w:val="ru-RU" w:eastAsia="ru-RU"/>
        </w:rPr>
        <mc:AlternateContent>
          <mc:Choice Requires="wps">
            <w:drawing>
              <wp:anchor distT="0" distB="0" distL="114300" distR="114300" simplePos="0" relativeHeight="487661056" behindDoc="1" locked="0" layoutInCell="1" allowOverlap="1" wp14:anchorId="2970E543" wp14:editId="5FDEE344">
                <wp:simplePos x="0" y="0"/>
                <wp:positionH relativeFrom="page">
                  <wp:posOffset>4346575</wp:posOffset>
                </wp:positionH>
                <wp:positionV relativeFrom="page">
                  <wp:posOffset>7523480</wp:posOffset>
                </wp:positionV>
                <wp:extent cx="0" cy="149225"/>
                <wp:effectExtent l="0" t="0" r="0" b="0"/>
                <wp:wrapNone/>
                <wp:docPr id="493"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line">
                          <a:avLst/>
                        </a:prstGeom>
                        <a:noFill/>
                        <a:ln w="12700">
                          <a:solidFill>
                            <a:srgbClr val="E5213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352323" id="Line 484" o:spid="_x0000_s1026" style="position:absolute;z-index:-1565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2.25pt,592.4pt" to="342.25pt,6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EmFwIAACwEAAAOAAAAZHJzL2Uyb0RvYy54bWysU02P2jAQvVfqf7Byh3wQWIgIq4pAL7SL&#10;tNsfYGyHWHVsyzYEVPW/d+wEtLSXqurFHtszb97MPC+fL61AZ2YsV7KM0nESISaJolwey+jb23Y0&#10;j5B1WFIslGRldGU2el59/LDsdMEy1ShBmUEAIm3R6TJqnNNFHFvSsBbbsdJMwmOtTIsdHM0xpgZ3&#10;gN6KOEuSWdwpQ7VRhFkLt1X/GK0Cfl0z4l7q2jKHRBkBNxdWE9aDX+PVEhdHg3XDyUAD/wOLFnMJ&#10;Se9QFXYYnQz/A6rlxCirajcmqo1VXXPCQg1QTZr8Vs1rgzULtUBzrL63yf4/WPL1vDeI0zLKF5MI&#10;SdzCkHZcMpTPc9+dTtsCnNZyb3x95CJf9U6R7xZJtW6wPLLA8u2qITD1EfFDiD9YDTkO3RdFwQef&#10;nAqtutSm9ZDQBHQJE7neJ8IuDpH+ksBtmi+ybBrAcXGL08a6z0y1yBtlJIB0wMXnnXWeBy5uLj6N&#10;VFsuRJi3kKgD0OwpSUKEVYJT/+r9rDke1sKgMwbJbKZZOpkNiR/cjDpJGtAahulmsB3morchu5Ae&#10;D0oBPoPVa+LHIlls5pt5Psqz2WaUJ1U1+rRd56PZNn2aVpNqva7Sn55amhcNp5RJz+6mzzT/u/kP&#10;P6VX1l2h9z7Ej+ihYUD2tgfSYZZ+fL0QDope9+Y2Y5BkcB6+j9f8+zPY7z/56hcAAAD//wMAUEsD&#10;BBQABgAIAAAAIQDOWpvb4QAAAA0BAAAPAAAAZHJzL2Rvd25yZXYueG1sTI/BTsMwEETvSPyDtUjc&#10;qNO0VFaIUyEoBxAStCDOTrwkUeN1FLttwteziAMcd+ZpdiZfj64TRxxC60nDfJaAQKq8banW8P72&#10;cKVAhGjIms4TapgwwLo4P8tNZv2JtnjcxVpwCIXMaGhi7DMpQ9WgM2HmeyT2Pv3gTORzqKUdzInD&#10;XSfTJFlJZ1riD43p8a7Bar87OA1y8Twpt01fn+6nzdfm47F82ZtS68uL8fYGRMQx/sHwU5+rQ8Gd&#10;Sn8gG0SnYaWW14yyMVdLHsHIr1SylCZqAbLI5f8VxTcAAAD//wMAUEsBAi0AFAAGAAgAAAAhALaD&#10;OJL+AAAA4QEAABMAAAAAAAAAAAAAAAAAAAAAAFtDb250ZW50X1R5cGVzXS54bWxQSwECLQAUAAYA&#10;CAAAACEAOP0h/9YAAACUAQAACwAAAAAAAAAAAAAAAAAvAQAAX3JlbHMvLnJlbHNQSwECLQAUAAYA&#10;CAAAACEAwUohJhcCAAAsBAAADgAAAAAAAAAAAAAAAAAuAgAAZHJzL2Uyb0RvYy54bWxQSwECLQAU&#10;AAYACAAAACEAzlqb2+EAAAANAQAADwAAAAAAAAAAAAAAAABxBAAAZHJzL2Rvd25yZXYueG1sUEsF&#10;BgAAAAAEAAQA8wAAAH8FAAAAAA==&#10;" strokecolor="#e52136" strokeweight="1pt">
                <w10:wrap anchorx="page" anchory="page"/>
              </v:line>
            </w:pict>
          </mc:Fallback>
        </mc:AlternateContent>
      </w:r>
      <w:r w:rsidRPr="00ED7EE8">
        <w:rPr>
          <w:noProof/>
          <w:sz w:val="28"/>
          <w:szCs w:val="28"/>
          <w:lang w:val="ru-RU" w:eastAsia="ru-RU"/>
        </w:rPr>
        <mc:AlternateContent>
          <mc:Choice Requires="wps">
            <w:drawing>
              <wp:anchor distT="0" distB="0" distL="114300" distR="114300" simplePos="0" relativeHeight="487659008" behindDoc="0" locked="0" layoutInCell="1" allowOverlap="1" wp14:anchorId="13287775" wp14:editId="04C195B4">
                <wp:simplePos x="0" y="0"/>
                <wp:positionH relativeFrom="page">
                  <wp:posOffset>4869180</wp:posOffset>
                </wp:positionH>
                <wp:positionV relativeFrom="page">
                  <wp:posOffset>6549390</wp:posOffset>
                </wp:positionV>
                <wp:extent cx="81915" cy="64135"/>
                <wp:effectExtent l="0" t="0" r="0" b="0"/>
                <wp:wrapNone/>
                <wp:docPr id="492" name="Freeform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64135"/>
                        </a:xfrm>
                        <a:custGeom>
                          <a:avLst/>
                          <a:gdLst>
                            <a:gd name="T0" fmla="+- 0 7733 7668"/>
                            <a:gd name="T1" fmla="*/ T0 w 129"/>
                            <a:gd name="T2" fmla="+- 0 10314 10314"/>
                            <a:gd name="T3" fmla="*/ 10314 h 101"/>
                            <a:gd name="T4" fmla="+- 0 7732 7668"/>
                            <a:gd name="T5" fmla="*/ T4 w 129"/>
                            <a:gd name="T6" fmla="+- 0 10351 10314"/>
                            <a:gd name="T7" fmla="*/ 10351 h 101"/>
                            <a:gd name="T8" fmla="+- 0 7725 7668"/>
                            <a:gd name="T9" fmla="*/ T8 w 129"/>
                            <a:gd name="T10" fmla="+- 0 10383 10314"/>
                            <a:gd name="T11" fmla="*/ 10383 h 101"/>
                            <a:gd name="T12" fmla="+- 0 7705 7668"/>
                            <a:gd name="T13" fmla="*/ T12 w 129"/>
                            <a:gd name="T14" fmla="+- 0 10406 10314"/>
                            <a:gd name="T15" fmla="*/ 10406 h 101"/>
                            <a:gd name="T16" fmla="+- 0 7668 7668"/>
                            <a:gd name="T17" fmla="*/ T16 w 129"/>
                            <a:gd name="T18" fmla="+- 0 10414 10314"/>
                            <a:gd name="T19" fmla="*/ 10414 h 101"/>
                            <a:gd name="T20" fmla="+- 0 7797 7668"/>
                            <a:gd name="T21" fmla="*/ T20 w 129"/>
                            <a:gd name="T22" fmla="+- 0 10414 10314"/>
                            <a:gd name="T23" fmla="*/ 10414 h 101"/>
                            <a:gd name="T24" fmla="+- 0 7760 7668"/>
                            <a:gd name="T25" fmla="*/ T24 w 129"/>
                            <a:gd name="T26" fmla="+- 0 10406 10314"/>
                            <a:gd name="T27" fmla="*/ 10406 h 101"/>
                            <a:gd name="T28" fmla="+- 0 7741 7668"/>
                            <a:gd name="T29" fmla="*/ T28 w 129"/>
                            <a:gd name="T30" fmla="+- 0 10383 10314"/>
                            <a:gd name="T31" fmla="*/ 10383 h 101"/>
                            <a:gd name="T32" fmla="+- 0 7734 7668"/>
                            <a:gd name="T33" fmla="*/ T32 w 129"/>
                            <a:gd name="T34" fmla="+- 0 10351 10314"/>
                            <a:gd name="T35" fmla="*/ 10351 h 101"/>
                            <a:gd name="T36" fmla="+- 0 7733 7668"/>
                            <a:gd name="T37" fmla="*/ T36 w 129"/>
                            <a:gd name="T38" fmla="+- 0 10314 10314"/>
                            <a:gd name="T39" fmla="*/ 10314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 h="101">
                              <a:moveTo>
                                <a:pt x="65" y="0"/>
                              </a:moveTo>
                              <a:lnTo>
                                <a:pt x="64" y="37"/>
                              </a:lnTo>
                              <a:lnTo>
                                <a:pt x="57" y="69"/>
                              </a:lnTo>
                              <a:lnTo>
                                <a:pt x="37" y="92"/>
                              </a:lnTo>
                              <a:lnTo>
                                <a:pt x="0" y="100"/>
                              </a:lnTo>
                              <a:lnTo>
                                <a:pt x="129" y="100"/>
                              </a:lnTo>
                              <a:lnTo>
                                <a:pt x="92" y="92"/>
                              </a:lnTo>
                              <a:lnTo>
                                <a:pt x="73" y="69"/>
                              </a:lnTo>
                              <a:lnTo>
                                <a:pt x="66" y="37"/>
                              </a:lnTo>
                              <a:lnTo>
                                <a:pt x="65"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CC666C" id="Freeform 483" o:spid="_x0000_s1026" style="position:absolute;margin-left:383.4pt;margin-top:515.7pt;width:6.45pt;height:5.05pt;z-index:48765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9,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DqqwQAAOQOAAAOAAAAZHJzL2Uyb0RvYy54bWysV12PqzYQfa/U/2Dx2CoLBgIh2uxV792m&#10;qrRtr3TpD3DABFSCqU02u7fqf++MjbOQQjaqmgc+4sP4zByPPXP/4eVQk2cuVSWajUPvPIfwJhN5&#10;1ew3zu/pdrFyiOpYk7NaNHzjvHLlfHj49pv7U7vmvihFnXNJwEij1qd245Rd165dV2UlPzB1J1re&#10;wGAh5IF18Cr3bi7ZCawfatf3vMg9CZm3UmRcKfj30Qw6D9p+UfCs+60oFO9IvXGAW6evUl93eHUf&#10;7tl6L1lbVllPg/0HFgdWNTDp2dQj6xg5yupfpg5VJoUSRXeXiYMriqLKuPYBvKHehTdfStZy7QsE&#10;R7XnMKn/z2z26/NnSap844SJ75CGHUCkreQcQ07CVYAROrVqDcAv7WeJPqr2SWR/KBhwRyP4ogBD&#10;dqdfRA522LETOiovhTzgl+AvedHBfz0Hn790JIM/VzShS4dkMBKFNFjixC5b20+zo+p+4kKbYc9P&#10;qjPK5fCk45733FNQuTjUIOL3C+KROA4CEkfRqlf6DKMW9p1LUo+cCPWTSwwEZGCKegENib5eAgML&#10;BGMGVsKdXsJCC7PU/ElqEAUzLVILp6lFFqNNwZxLOk0ttkBDDWCT1CBNB67Gsb+cpJZYGFJbTVOj&#10;YwWA2yqY5kaHIhjcJDk6FiKOvWl2dKhDSv0ZfmMZqBd60Qy/oRIGN81vrAYut8no0aEYKY1m+I21&#10;gHnnlh0dymFwk/z8sSJxnMST/PyhHqk/lxVjNa7w84d6XOM3ViSOI0jciZz1h3qk/kxq+GM1YN45&#10;ff2hHgY3Hb+xInEc0ml+Qz1SfyY/grEaV/IjGOpxJT+CsSKw54WT/IKhHmkwkx/BWA2Yd25vgU36&#10;bacyuMn4BWNFZvfkYKhHGszkRzBWA+ady49gqIfBnfnB0bK3hwcr7XmSvTT9gQJPhGER4+kTrBUK&#10;T64UFIEDKtXHIpgAFJ4+M2AID4JjPAfeBQNXBMOeeAsatzoNt+fkdSa482i4PuPe5YIbAcIhgW8h&#10;g3mp4bd5CgethsPyvsU6rlq0fi4JrruKi0jDR64al3ttJZSFlwWhdAgUhDtkxNYt63BJ2EdygtIW&#10;WZdwh2Md/z+IZ54KjehwZUQmBrqihMnehutmBIPkAnZA0rhuR+291caWxofIumBH7d2gek+hbrtm&#10;C3YbmJB6lpm1Ye/GlnbvBhwWiQB7Z87YSPYO/wi2hfdjcRFYSzurheLGb1RLJ9hZNlR7UC8qUVf5&#10;tqprlEvJ/e5TLckzw5YAftttH78RrNaJ3Qj8zIYXP4dytV8ZWLjqEv+vhPqh99FPFttoFS/Cbbhc&#10;JLG3Wng0+ZhEXpiEj9u/cdXQcF1Wec6bp6rhtt2g4W3lfN/4mEZBNxy4LpMlZJ/266qTZ/lHTkpx&#10;bHLwjq1LzvIf++eOVbV5dseMdZDBbXvXgdA9AJb9pk/YifwVWgApTKsFrSE8lEJ+dcgJ2qyNo/48&#10;MskdUv/cQB+T0DCEFdrpl3AZY6kihyO74QhrMjC1cToH9mZ8/NSZXu7YympfwkwmORvxA7QeRYVN&#10;guZnWPUv0EppD/q2D3u14btGvTWnD/8AAAD//wMAUEsDBBQABgAIAAAAIQDaaLjL4AAAAA0BAAAP&#10;AAAAZHJzL2Rvd25yZXYueG1sTI/BTsMwEETvSPyDtZW4USfQJiHEqVAkDhxJEerRjd0kqr2OYqc1&#10;f8/2BMfZGc28rXbRGnbRsx8dCkjXCTCNnVMj9gK+9u+PBTAfJCppHGoBP9rDrr6/q2Sp3BU/9aUN&#10;PaMS9KUUMIQwlZz7btBW+rWbNJJ3crOVgeTcczXLK5Vbw5+SJONWjkgLg5x0M+ju3C5WQPyYvuPh&#10;NGO/jcUytkVzMLER4mEV316BBR3DXxhu+IQONTEd3YLKMyMgzzJCD2Qkz+kGGEXy/CUHdrydNukW&#10;eF3x/1/UvwAAAP//AwBQSwECLQAUAAYACAAAACEAtoM4kv4AAADhAQAAEwAAAAAAAAAAAAAAAAAA&#10;AAAAW0NvbnRlbnRfVHlwZXNdLnhtbFBLAQItABQABgAIAAAAIQA4/SH/1gAAAJQBAAALAAAAAAAA&#10;AAAAAAAAAC8BAABfcmVscy8ucmVsc1BLAQItABQABgAIAAAAIQCFEYDqqwQAAOQOAAAOAAAAAAAA&#10;AAAAAAAAAC4CAABkcnMvZTJvRG9jLnhtbFBLAQItABQABgAIAAAAIQDaaLjL4AAAAA0BAAAPAAAA&#10;AAAAAAAAAAAAAAUHAABkcnMvZG93bnJldi54bWxQSwUGAAAAAAQABADzAAAAEggAAAAA&#10;" path="m65,l64,37,57,69,37,92,,100r129,l92,92,73,69,66,37,65,xe" fillcolor="blue" stroked="f">
                <v:path arrowok="t" o:connecttype="custom" o:connectlocs="41275,6549390;40640,6572885;36195,6593205;23495,6607810;0,6612890;81915,6612890;58420,6607810;46355,6593205;41910,6572885;41275,6549390" o:connectangles="0,0,0,0,0,0,0,0,0,0"/>
                <w10:wrap anchorx="page" anchory="page"/>
              </v:shape>
            </w:pict>
          </mc:Fallback>
        </mc:AlternateContent>
      </w:r>
      <w:r w:rsidRPr="00ED7EE8">
        <w:rPr>
          <w:noProof/>
          <w:sz w:val="28"/>
          <w:szCs w:val="28"/>
          <w:lang w:val="ru-RU" w:eastAsia="ru-RU"/>
        </w:rPr>
        <mc:AlternateContent>
          <mc:Choice Requires="wps">
            <w:drawing>
              <wp:anchor distT="0" distB="0" distL="114300" distR="114300" simplePos="0" relativeHeight="487660032" behindDoc="0" locked="0" layoutInCell="1" allowOverlap="1" wp14:anchorId="2933A2F5" wp14:editId="1198C062">
                <wp:simplePos x="0" y="0"/>
                <wp:positionH relativeFrom="page">
                  <wp:posOffset>4219575</wp:posOffset>
                </wp:positionH>
                <wp:positionV relativeFrom="page">
                  <wp:posOffset>6700520</wp:posOffset>
                </wp:positionV>
                <wp:extent cx="82550" cy="64770"/>
                <wp:effectExtent l="0" t="0" r="0" b="0"/>
                <wp:wrapNone/>
                <wp:docPr id="491" name="Freeform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64770"/>
                        </a:xfrm>
                        <a:custGeom>
                          <a:avLst/>
                          <a:gdLst>
                            <a:gd name="T0" fmla="+- 0 6710 6645"/>
                            <a:gd name="T1" fmla="*/ T0 w 130"/>
                            <a:gd name="T2" fmla="+- 0 10552 10552"/>
                            <a:gd name="T3" fmla="*/ 10552 h 102"/>
                            <a:gd name="T4" fmla="+- 0 6709 6645"/>
                            <a:gd name="T5" fmla="*/ T4 w 130"/>
                            <a:gd name="T6" fmla="+- 0 10589 10552"/>
                            <a:gd name="T7" fmla="*/ 10589 h 102"/>
                            <a:gd name="T8" fmla="+- 0 6702 6645"/>
                            <a:gd name="T9" fmla="*/ T8 w 130"/>
                            <a:gd name="T10" fmla="+- 0 10622 10552"/>
                            <a:gd name="T11" fmla="*/ 10622 h 102"/>
                            <a:gd name="T12" fmla="+- 0 6683 6645"/>
                            <a:gd name="T13" fmla="*/ T12 w 130"/>
                            <a:gd name="T14" fmla="+- 0 10645 10552"/>
                            <a:gd name="T15" fmla="*/ 10645 h 102"/>
                            <a:gd name="T16" fmla="+- 0 6645 6645"/>
                            <a:gd name="T17" fmla="*/ T16 w 130"/>
                            <a:gd name="T18" fmla="+- 0 10654 10552"/>
                            <a:gd name="T19" fmla="*/ 10654 h 102"/>
                            <a:gd name="T20" fmla="+- 0 6775 6645"/>
                            <a:gd name="T21" fmla="*/ T20 w 130"/>
                            <a:gd name="T22" fmla="+- 0 10654 10552"/>
                            <a:gd name="T23" fmla="*/ 10654 h 102"/>
                            <a:gd name="T24" fmla="+- 0 6737 6645"/>
                            <a:gd name="T25" fmla="*/ T24 w 130"/>
                            <a:gd name="T26" fmla="+- 0 10645 10552"/>
                            <a:gd name="T27" fmla="*/ 10645 h 102"/>
                            <a:gd name="T28" fmla="+- 0 6718 6645"/>
                            <a:gd name="T29" fmla="*/ T28 w 130"/>
                            <a:gd name="T30" fmla="+- 0 10622 10552"/>
                            <a:gd name="T31" fmla="*/ 10622 h 102"/>
                            <a:gd name="T32" fmla="+- 0 6711 6645"/>
                            <a:gd name="T33" fmla="*/ T32 w 130"/>
                            <a:gd name="T34" fmla="+- 0 10589 10552"/>
                            <a:gd name="T35" fmla="*/ 10589 h 102"/>
                            <a:gd name="T36" fmla="+- 0 6710 6645"/>
                            <a:gd name="T37" fmla="*/ T36 w 130"/>
                            <a:gd name="T38" fmla="+- 0 10552 10552"/>
                            <a:gd name="T39" fmla="*/ 10552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02">
                              <a:moveTo>
                                <a:pt x="65" y="0"/>
                              </a:moveTo>
                              <a:lnTo>
                                <a:pt x="64" y="37"/>
                              </a:lnTo>
                              <a:lnTo>
                                <a:pt x="57" y="70"/>
                              </a:lnTo>
                              <a:lnTo>
                                <a:pt x="38" y="93"/>
                              </a:lnTo>
                              <a:lnTo>
                                <a:pt x="0" y="102"/>
                              </a:lnTo>
                              <a:lnTo>
                                <a:pt x="130" y="102"/>
                              </a:lnTo>
                              <a:lnTo>
                                <a:pt x="92" y="93"/>
                              </a:lnTo>
                              <a:lnTo>
                                <a:pt x="73" y="70"/>
                              </a:lnTo>
                              <a:lnTo>
                                <a:pt x="66" y="37"/>
                              </a:lnTo>
                              <a:lnTo>
                                <a:pt x="65"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EA2DCA" id="Freeform 482" o:spid="_x0000_s1026" style="position:absolute;margin-left:332.25pt;margin-top:527.6pt;width:6.5pt;height:5.1pt;z-index:48766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srgQAAOQOAAAOAAAAZHJzL2Uyb0RvYy54bWysV9uOpDYQfY+Uf7B4TNQD5tq0pmeV3UlH&#10;kSa7Ky35ADeYBgUwsenLJMq/p2zjXjwLM60o/cClfSifquOyq+7fXdoGnSgXNeu2Dr7zHES7nBV1&#10;d9g6v2e71dpBYiBdQRrW0a3zTIXz7uH77+7P/Yb6rGJNQTkCI53YnPutUw1Dv3FdkVe0JeKO9bSD&#10;wZLxlgzwyg9uwckZrLeN63te7J4ZL3rOcioE/PuoB50HZb8saT58KktBB9RsHeA2qCtX1728ug/3&#10;ZHPgpK/qfKRB/gOLltQdTHo19UgGgo68/sZUW+ecCVYOdzlrXVaWdU6VD+AN9l5486UiPVW+QHBE&#10;fw2T+P/M5h9Pnzmqi60TpthBHWlBpB2nVIYchWtfRujciw0Av/SfufRR9E8s/0PAgGuNyBcBGLQ/&#10;/8YKsEOOA1NRuZS8lV+Cv+iigv98DT69DCiHP9d+FIFCOYzEYZIoaVyyMZ/mRzH8QpkyQ05PYtDK&#10;FfCk4l6M3DOwUbYNiPjjCnkoTjBc4jAalb7CwFkN+8FFmYfOCAdmNVwxvsEoU9iLIh+p60tjgQGC&#10;MQ2r4K5iB0viai80sJGal85SiwxMUgvnqcUGY6it03lqiQFqagCbpQZpakXN82eppQYmqa3nqWFb&#10;AezF/kLY8FQEjZslh20h4ngdzLLDUx0y7C/ws2WAecNoPnZ4qoTGzfOz1ZDLbZ7fVIwMxwv8bC1g&#10;3ihc4DeVQ+Nm+fm2InGSzPPzp3pk/lJW2Gq8ws+f6vEaP1uROAmS2fj5Uz0yfyE1fFsNmHdJX3+q&#10;h8bNx89WBPaU9Ty/qR6Zv5AfsM9Mcw3mXcqPYKqHxs3yC2xFgB+e5RdM9ciChfwIbDVgP1vaW4Kp&#10;Hho3z89WZHFPDqZ6ZMFCfgS2Gnq/VddvtuWpHhp35QdHy8EcHqQy50l+6cYDBZ4QkUWMp06wngl5&#10;cmWgCBxQWSCnAhOAkqfPAhjCI8HJTWDgKsGwJ95iWm51Cq4OtjeZYIisgqc3WZcbgYRDAt9CRual&#10;gt/mqT+6Csv7Futy1UrrsNpugo+uBparOkKjthzKwpcFIXcQFIR7OQXZ9GSQS8I8ojOUtjJtK7jD&#10;sS7/b9mJZkwhBrkyYh0DU7Z8HW46CwbJBc7ASte+mFFz75WxSPtwLYLMqLlrlEwEsJUakcyouWsU&#10;0AbQWI1AGMyouWuUcu8GXApbzdtzJlqyN/jHsC2ArTdi8SKwhnbeMEF1DKVaKhuvskm1J/WiYE1d&#10;7OqmkXIJfth/aDg6EdkSwG+3G7WwYI1K7I7Jz4xU8nMoV8eVIQtXVeL/nWI/9N776WoXr5NVuAuj&#10;VZp465WH0/dp7IVp+Lj7R64aHG6quiho91R31LQbOLytnB8bH90oqIZDrss0guxTfr3qpGcWpuUk&#10;Z8euAO/IpqKk+Hl8Hkjd6GfXZqyCDG6buwqE6gFk2a/7hD0rnqEF4Ey3WtAawkPF+F8OOkObtXXE&#10;n0fCqYOaXzvoY1IchrBCB/USRoksVfh0ZD8dIV0OprbO4MDeLB8/DLqXO/a8PlQwE1ax6NhP0HqU&#10;tWwSFD/NanyBVkp5MLZ9slebvivU1+b04V8AAAD//wMAUEsDBBQABgAIAAAAIQDUOre13gAAAA0B&#10;AAAPAAAAZHJzL2Rvd25yZXYueG1sTI/BbsIwEETvlfoP1lbqrdhEOFRpHFRQ+QAoElcn3iZRYzuy&#10;HUj/nuVEjzvzNDtTbmY7sAuG2HunYLkQwNA13vSuVXD63r+9A4tJO6MH71DBH0bYVM9PpS6Mv7oD&#10;Xo6pZRTiYqEVdCmNBeex6dDquPAjOvJ+fLA60RlaboK+UrgdeCZEzq3uHX3o9Ii7Dpvf42QVHOow&#10;ytpst3ryy1PG9+K8k19Kvb7Mnx/AEs7pAcO9PlWHijrVfnImskFBnq8koWQIKTNghOTrNUn1Xcrl&#10;CnhV8v8rqhsAAAD//wMAUEsBAi0AFAAGAAgAAAAhALaDOJL+AAAA4QEAABMAAAAAAAAAAAAAAAAA&#10;AAAAAFtDb250ZW50X1R5cGVzXS54bWxQSwECLQAUAAYACAAAACEAOP0h/9YAAACUAQAACwAAAAAA&#10;AAAAAAAAAAAvAQAAX3JlbHMvLnJlbHNQSwECLQAUAAYACAAAACEAz/2HLK4EAADkDgAADgAAAAAA&#10;AAAAAAAAAAAuAgAAZHJzL2Uyb0RvYy54bWxQSwECLQAUAAYACAAAACEA1Dq3td4AAAANAQAADwAA&#10;AAAAAAAAAAAAAAAIBwAAZHJzL2Rvd25yZXYueG1sUEsFBgAAAAAEAAQA8wAAABMIAAAAAA==&#10;" path="m65,l64,37,57,70,38,93,,102r130,l92,93,73,70,66,37,65,xe" fillcolor="blue" stroked="f">
                <v:path arrowok="t" o:connecttype="custom" o:connectlocs="41275,6700520;40640,6724015;36195,6744970;24130,6759575;0,6765290;82550,6765290;58420,6759575;46355,6744970;41910,6724015;41275,6700520" o:connectangles="0,0,0,0,0,0,0,0,0,0"/>
                <w10:wrap anchorx="page" anchory="page"/>
              </v:shape>
            </w:pict>
          </mc:Fallback>
        </mc:AlternateContent>
      </w:r>
      <w:r w:rsidRPr="00ED7EE8">
        <w:rPr>
          <w:sz w:val="28"/>
          <w:szCs w:val="28"/>
        </w:rPr>
        <w:t>пайдалы және құнарлы тамақтандыру, жағымды қарым-қатынас орнату және</w:t>
      </w:r>
      <w:r w:rsidRPr="00ED7EE8">
        <w:rPr>
          <w:spacing w:val="1"/>
          <w:sz w:val="28"/>
          <w:szCs w:val="28"/>
        </w:rPr>
        <w:t xml:space="preserve"> </w:t>
      </w:r>
      <w:r w:rsidRPr="00ED7EE8">
        <w:rPr>
          <w:sz w:val="28"/>
          <w:szCs w:val="28"/>
        </w:rPr>
        <w:t>дамытушы</w:t>
      </w:r>
      <w:r w:rsidRPr="00ED7EE8">
        <w:rPr>
          <w:spacing w:val="1"/>
          <w:sz w:val="28"/>
          <w:szCs w:val="28"/>
        </w:rPr>
        <w:t xml:space="preserve"> </w:t>
      </w:r>
      <w:r w:rsidRPr="00ED7EE8">
        <w:rPr>
          <w:sz w:val="28"/>
          <w:szCs w:val="28"/>
        </w:rPr>
        <w:t>ортаны</w:t>
      </w:r>
      <w:r w:rsidRPr="00ED7EE8">
        <w:rPr>
          <w:spacing w:val="1"/>
          <w:sz w:val="28"/>
          <w:szCs w:val="28"/>
        </w:rPr>
        <w:t xml:space="preserve"> </w:t>
      </w:r>
      <w:r w:rsidRPr="00ED7EE8">
        <w:rPr>
          <w:sz w:val="28"/>
          <w:szCs w:val="28"/>
        </w:rPr>
        <w:t>ұйымдастыру</w:t>
      </w:r>
      <w:r w:rsidRPr="00ED7EE8">
        <w:rPr>
          <w:spacing w:val="1"/>
          <w:sz w:val="28"/>
          <w:szCs w:val="28"/>
        </w:rPr>
        <w:t xml:space="preserve"> </w:t>
      </w:r>
      <w:r w:rsidRPr="00ED7EE8">
        <w:rPr>
          <w:sz w:val="28"/>
          <w:szCs w:val="28"/>
        </w:rPr>
        <w:t>арқылы</w:t>
      </w:r>
      <w:r w:rsidRPr="00ED7EE8">
        <w:rPr>
          <w:spacing w:val="1"/>
          <w:sz w:val="28"/>
          <w:szCs w:val="28"/>
        </w:rPr>
        <w:t xml:space="preserve"> </w:t>
      </w:r>
      <w:r w:rsidRPr="00ED7EE8">
        <w:rPr>
          <w:sz w:val="28"/>
          <w:szCs w:val="28"/>
        </w:rPr>
        <w:t>қамтамасыз</w:t>
      </w:r>
      <w:r w:rsidRPr="00ED7EE8">
        <w:rPr>
          <w:spacing w:val="1"/>
          <w:sz w:val="28"/>
          <w:szCs w:val="28"/>
        </w:rPr>
        <w:t xml:space="preserve"> </w:t>
      </w:r>
      <w:r w:rsidRPr="00ED7EE8">
        <w:rPr>
          <w:sz w:val="28"/>
          <w:szCs w:val="28"/>
        </w:rPr>
        <w:t>етілетін</w:t>
      </w:r>
      <w:r w:rsidRPr="00ED7EE8">
        <w:rPr>
          <w:spacing w:val="1"/>
          <w:sz w:val="28"/>
          <w:szCs w:val="28"/>
        </w:rPr>
        <w:t xml:space="preserve"> </w:t>
      </w:r>
      <w:r w:rsidRPr="00ED7EE8">
        <w:rPr>
          <w:sz w:val="28"/>
          <w:szCs w:val="28"/>
        </w:rPr>
        <w:t>баланың</w:t>
      </w:r>
      <w:r w:rsidRPr="00ED7EE8">
        <w:rPr>
          <w:spacing w:val="1"/>
          <w:sz w:val="28"/>
          <w:szCs w:val="28"/>
        </w:rPr>
        <w:t xml:space="preserve"> </w:t>
      </w:r>
      <w:r w:rsidRPr="00ED7EE8">
        <w:rPr>
          <w:sz w:val="28"/>
          <w:szCs w:val="28"/>
        </w:rPr>
        <w:t>физикалық,</w:t>
      </w:r>
      <w:r w:rsidRPr="00ED7EE8">
        <w:rPr>
          <w:spacing w:val="1"/>
          <w:sz w:val="28"/>
          <w:szCs w:val="28"/>
        </w:rPr>
        <w:t xml:space="preserve"> </w:t>
      </w:r>
      <w:r w:rsidRPr="00ED7EE8">
        <w:rPr>
          <w:sz w:val="28"/>
          <w:szCs w:val="28"/>
        </w:rPr>
        <w:t>психологиялық,</w:t>
      </w:r>
      <w:r w:rsidRPr="00ED7EE8">
        <w:rPr>
          <w:spacing w:val="1"/>
          <w:sz w:val="28"/>
          <w:szCs w:val="28"/>
        </w:rPr>
        <w:t xml:space="preserve"> </w:t>
      </w:r>
      <w:r w:rsidRPr="00ED7EE8">
        <w:rPr>
          <w:sz w:val="28"/>
          <w:szCs w:val="28"/>
        </w:rPr>
        <w:t>әлеуметтік,</w:t>
      </w:r>
      <w:r w:rsidRPr="00ED7EE8">
        <w:rPr>
          <w:spacing w:val="1"/>
          <w:sz w:val="28"/>
          <w:szCs w:val="28"/>
        </w:rPr>
        <w:t xml:space="preserve"> </w:t>
      </w:r>
      <w:r w:rsidRPr="00ED7EE8">
        <w:rPr>
          <w:sz w:val="28"/>
          <w:szCs w:val="28"/>
        </w:rPr>
        <w:t>эмоционалдық</w:t>
      </w:r>
      <w:r w:rsidRPr="00ED7EE8">
        <w:rPr>
          <w:spacing w:val="1"/>
          <w:sz w:val="28"/>
          <w:szCs w:val="28"/>
        </w:rPr>
        <w:t xml:space="preserve"> </w:t>
      </w:r>
      <w:r w:rsidRPr="00ED7EE8">
        <w:rPr>
          <w:sz w:val="28"/>
          <w:szCs w:val="28"/>
        </w:rPr>
        <w:t>денсаулығы</w:t>
      </w:r>
      <w:r w:rsidRPr="00ED7EE8">
        <w:rPr>
          <w:spacing w:val="1"/>
          <w:sz w:val="28"/>
          <w:szCs w:val="28"/>
        </w:rPr>
        <w:t xml:space="preserve"> </w:t>
      </w:r>
      <w:r w:rsidRPr="00ED7EE8">
        <w:rPr>
          <w:sz w:val="28"/>
          <w:szCs w:val="28"/>
        </w:rPr>
        <w:t>мен</w:t>
      </w:r>
      <w:r w:rsidRPr="00ED7EE8">
        <w:rPr>
          <w:spacing w:val="1"/>
          <w:sz w:val="28"/>
          <w:szCs w:val="28"/>
        </w:rPr>
        <w:t xml:space="preserve"> </w:t>
      </w:r>
      <w:r w:rsidRPr="00ED7EE8">
        <w:rPr>
          <w:sz w:val="28"/>
          <w:szCs w:val="28"/>
        </w:rPr>
        <w:t>қауіпсіздігі</w:t>
      </w:r>
      <w:r w:rsidRPr="00ED7EE8">
        <w:rPr>
          <w:spacing w:val="-13"/>
          <w:sz w:val="28"/>
          <w:szCs w:val="28"/>
        </w:rPr>
        <w:t xml:space="preserve"> </w:t>
      </w:r>
      <w:r w:rsidRPr="00ED7EE8">
        <w:rPr>
          <w:sz w:val="28"/>
          <w:szCs w:val="28"/>
        </w:rPr>
        <w:t>мен</w:t>
      </w:r>
      <w:r w:rsidRPr="00ED7EE8">
        <w:rPr>
          <w:spacing w:val="-9"/>
          <w:sz w:val="28"/>
          <w:szCs w:val="28"/>
        </w:rPr>
        <w:t xml:space="preserve"> </w:t>
      </w:r>
      <w:r w:rsidRPr="00ED7EE8">
        <w:rPr>
          <w:sz w:val="28"/>
          <w:szCs w:val="28"/>
        </w:rPr>
        <w:t>білім</w:t>
      </w:r>
      <w:r w:rsidRPr="00ED7EE8">
        <w:rPr>
          <w:spacing w:val="-9"/>
          <w:sz w:val="28"/>
          <w:szCs w:val="28"/>
        </w:rPr>
        <w:t xml:space="preserve"> </w:t>
      </w:r>
      <w:r w:rsidRPr="00ED7EE8">
        <w:rPr>
          <w:sz w:val="28"/>
          <w:szCs w:val="28"/>
        </w:rPr>
        <w:t>берудің</w:t>
      </w:r>
      <w:r w:rsidRPr="00ED7EE8">
        <w:rPr>
          <w:spacing w:val="-9"/>
          <w:sz w:val="28"/>
          <w:szCs w:val="28"/>
        </w:rPr>
        <w:t xml:space="preserve"> </w:t>
      </w:r>
      <w:r w:rsidRPr="00ED7EE8">
        <w:rPr>
          <w:sz w:val="28"/>
          <w:szCs w:val="28"/>
        </w:rPr>
        <w:t>белгілі</w:t>
      </w:r>
      <w:r w:rsidRPr="00ED7EE8">
        <w:rPr>
          <w:spacing w:val="-14"/>
          <w:sz w:val="28"/>
          <w:szCs w:val="28"/>
        </w:rPr>
        <w:t xml:space="preserve"> </w:t>
      </w:r>
      <w:r w:rsidRPr="00ED7EE8">
        <w:rPr>
          <w:sz w:val="28"/>
          <w:szCs w:val="28"/>
        </w:rPr>
        <w:t>бір</w:t>
      </w:r>
      <w:r w:rsidRPr="00ED7EE8">
        <w:rPr>
          <w:spacing w:val="-9"/>
          <w:sz w:val="28"/>
          <w:szCs w:val="28"/>
        </w:rPr>
        <w:t xml:space="preserve"> </w:t>
      </w:r>
      <w:r w:rsidRPr="00ED7EE8">
        <w:rPr>
          <w:sz w:val="28"/>
          <w:szCs w:val="28"/>
        </w:rPr>
        <w:t>бағыттарын</w:t>
      </w:r>
      <w:r w:rsidRPr="00ED7EE8">
        <w:rPr>
          <w:spacing w:val="-10"/>
          <w:sz w:val="28"/>
          <w:szCs w:val="28"/>
        </w:rPr>
        <w:t xml:space="preserve"> </w:t>
      </w:r>
      <w:r w:rsidRPr="00ED7EE8">
        <w:rPr>
          <w:sz w:val="28"/>
          <w:szCs w:val="28"/>
        </w:rPr>
        <w:t>қамту,</w:t>
      </w:r>
      <w:r w:rsidRPr="00ED7EE8">
        <w:rPr>
          <w:spacing w:val="-7"/>
          <w:sz w:val="28"/>
          <w:szCs w:val="28"/>
        </w:rPr>
        <w:t xml:space="preserve"> </w:t>
      </w:r>
      <w:r w:rsidRPr="00ED7EE8">
        <w:rPr>
          <w:sz w:val="28"/>
          <w:szCs w:val="28"/>
        </w:rPr>
        <w:t>тәрбиеленушілердің</w:t>
      </w:r>
      <w:r w:rsidRPr="00ED7EE8">
        <w:rPr>
          <w:spacing w:val="-67"/>
          <w:sz w:val="28"/>
          <w:szCs w:val="28"/>
        </w:rPr>
        <w:t xml:space="preserve"> </w:t>
      </w:r>
      <w:r w:rsidRPr="00ED7EE8">
        <w:rPr>
          <w:sz w:val="28"/>
          <w:szCs w:val="28"/>
        </w:rPr>
        <w:lastRenderedPageBreak/>
        <w:t>құзыреттіліктерін,</w:t>
      </w:r>
      <w:r w:rsidRPr="00ED7EE8">
        <w:rPr>
          <w:spacing w:val="1"/>
          <w:sz w:val="28"/>
          <w:szCs w:val="28"/>
        </w:rPr>
        <w:t xml:space="preserve"> </w:t>
      </w:r>
      <w:r w:rsidRPr="00ED7EE8">
        <w:rPr>
          <w:sz w:val="28"/>
          <w:szCs w:val="28"/>
        </w:rPr>
        <w:t>олардың</w:t>
      </w:r>
      <w:r w:rsidRPr="00ED7EE8">
        <w:rPr>
          <w:spacing w:val="1"/>
          <w:sz w:val="28"/>
          <w:szCs w:val="28"/>
        </w:rPr>
        <w:t xml:space="preserve"> </w:t>
      </w:r>
      <w:r w:rsidRPr="00ED7EE8">
        <w:rPr>
          <w:sz w:val="28"/>
          <w:szCs w:val="28"/>
        </w:rPr>
        <w:t>жас</w:t>
      </w:r>
      <w:r w:rsidRPr="00ED7EE8">
        <w:rPr>
          <w:spacing w:val="1"/>
          <w:sz w:val="28"/>
          <w:szCs w:val="28"/>
        </w:rPr>
        <w:t xml:space="preserve"> </w:t>
      </w:r>
      <w:r w:rsidRPr="00ED7EE8">
        <w:rPr>
          <w:sz w:val="28"/>
          <w:szCs w:val="28"/>
        </w:rPr>
        <w:t>ерекшеліктеріне</w:t>
      </w:r>
      <w:r w:rsidRPr="00ED7EE8">
        <w:rPr>
          <w:spacing w:val="1"/>
          <w:sz w:val="28"/>
          <w:szCs w:val="28"/>
        </w:rPr>
        <w:t xml:space="preserve"> </w:t>
      </w:r>
      <w:r w:rsidRPr="00ED7EE8">
        <w:rPr>
          <w:sz w:val="28"/>
          <w:szCs w:val="28"/>
        </w:rPr>
        <w:t>сәйкес</w:t>
      </w:r>
      <w:r w:rsidRPr="00ED7EE8">
        <w:rPr>
          <w:spacing w:val="1"/>
          <w:sz w:val="28"/>
          <w:szCs w:val="28"/>
        </w:rPr>
        <w:t xml:space="preserve"> </w:t>
      </w:r>
      <w:r w:rsidRPr="00ED7EE8">
        <w:rPr>
          <w:sz w:val="28"/>
          <w:szCs w:val="28"/>
        </w:rPr>
        <w:t>біліктері</w:t>
      </w:r>
      <w:r w:rsidRPr="00ED7EE8">
        <w:rPr>
          <w:spacing w:val="1"/>
          <w:sz w:val="28"/>
          <w:szCs w:val="28"/>
        </w:rPr>
        <w:t xml:space="preserve"> </w:t>
      </w:r>
      <w:r w:rsidRPr="00ED7EE8">
        <w:rPr>
          <w:sz w:val="28"/>
          <w:szCs w:val="28"/>
        </w:rPr>
        <w:t>мен</w:t>
      </w:r>
      <w:r w:rsidRPr="00ED7EE8">
        <w:rPr>
          <w:spacing w:val="1"/>
          <w:sz w:val="28"/>
          <w:szCs w:val="28"/>
        </w:rPr>
        <w:t xml:space="preserve"> </w:t>
      </w:r>
      <w:r w:rsidRPr="00ED7EE8">
        <w:rPr>
          <w:sz w:val="28"/>
          <w:szCs w:val="28"/>
        </w:rPr>
        <w:t>дағдыларын қалыптастыру</w:t>
      </w:r>
      <w:r w:rsidRPr="00ED7EE8">
        <w:rPr>
          <w:spacing w:val="-3"/>
          <w:sz w:val="28"/>
          <w:szCs w:val="28"/>
        </w:rPr>
        <w:t xml:space="preserve"> </w:t>
      </w:r>
      <w:r w:rsidRPr="00ED7EE8">
        <w:rPr>
          <w:sz w:val="28"/>
          <w:szCs w:val="28"/>
        </w:rPr>
        <w:t>арқылы</w:t>
      </w:r>
      <w:r w:rsidRPr="00ED7EE8">
        <w:rPr>
          <w:spacing w:val="1"/>
          <w:sz w:val="28"/>
          <w:szCs w:val="28"/>
        </w:rPr>
        <w:t xml:space="preserve"> </w:t>
      </w:r>
      <w:r w:rsidRPr="00ED7EE8">
        <w:rPr>
          <w:sz w:val="28"/>
          <w:szCs w:val="28"/>
        </w:rPr>
        <w:t>жүзеге</w:t>
      </w:r>
      <w:r w:rsidRPr="00ED7EE8">
        <w:rPr>
          <w:spacing w:val="2"/>
          <w:sz w:val="28"/>
          <w:szCs w:val="28"/>
        </w:rPr>
        <w:t xml:space="preserve"> </w:t>
      </w:r>
      <w:r w:rsidRPr="00ED7EE8">
        <w:rPr>
          <w:sz w:val="28"/>
          <w:szCs w:val="28"/>
        </w:rPr>
        <w:t>асырылады:</w:t>
      </w:r>
    </w:p>
    <w:p w14:paraId="5DFC532F" w14:textId="77777777" w:rsidR="000774DE" w:rsidRPr="00ED7EE8" w:rsidRDefault="000774DE" w:rsidP="008B0C56">
      <w:pPr>
        <w:pStyle w:val="a5"/>
        <w:numPr>
          <w:ilvl w:val="1"/>
          <w:numId w:val="36"/>
        </w:numPr>
        <w:tabs>
          <w:tab w:val="left" w:pos="851"/>
          <w:tab w:val="left" w:pos="2826"/>
          <w:tab w:val="left" w:pos="2827"/>
        </w:tabs>
        <w:ind w:left="0" w:right="3" w:firstLine="709"/>
        <w:rPr>
          <w:rFonts w:ascii="Sitka Text" w:hAnsi="Sitka Text"/>
          <w:sz w:val="28"/>
          <w:szCs w:val="28"/>
        </w:rPr>
      </w:pPr>
      <w:r w:rsidRPr="00ED7EE8">
        <w:rPr>
          <w:sz w:val="28"/>
          <w:szCs w:val="28"/>
        </w:rPr>
        <w:t>Физикалық</w:t>
      </w:r>
      <w:r w:rsidRPr="00ED7EE8">
        <w:rPr>
          <w:spacing w:val="-6"/>
          <w:sz w:val="28"/>
          <w:szCs w:val="28"/>
        </w:rPr>
        <w:t xml:space="preserve"> </w:t>
      </w:r>
      <w:r w:rsidRPr="00ED7EE8">
        <w:rPr>
          <w:sz w:val="28"/>
          <w:szCs w:val="28"/>
        </w:rPr>
        <w:t>қасиеттерді</w:t>
      </w:r>
      <w:r w:rsidRPr="00ED7EE8">
        <w:rPr>
          <w:spacing w:val="-11"/>
          <w:sz w:val="28"/>
          <w:szCs w:val="28"/>
        </w:rPr>
        <w:t xml:space="preserve"> </w:t>
      </w:r>
      <w:r w:rsidRPr="00ED7EE8">
        <w:rPr>
          <w:sz w:val="28"/>
          <w:szCs w:val="28"/>
        </w:rPr>
        <w:t>дамыту;</w:t>
      </w:r>
    </w:p>
    <w:p w14:paraId="34102371" w14:textId="77777777" w:rsidR="000774DE" w:rsidRPr="00ED7EE8" w:rsidRDefault="000774DE" w:rsidP="008B0C56">
      <w:pPr>
        <w:pStyle w:val="a5"/>
        <w:numPr>
          <w:ilvl w:val="1"/>
          <w:numId w:val="36"/>
        </w:numPr>
        <w:tabs>
          <w:tab w:val="left" w:pos="851"/>
          <w:tab w:val="left" w:pos="2826"/>
          <w:tab w:val="left" w:pos="2827"/>
        </w:tabs>
        <w:ind w:left="0" w:right="3" w:firstLine="709"/>
        <w:jc w:val="left"/>
        <w:rPr>
          <w:rFonts w:ascii="Sitka Text" w:hAnsi="Sitka Text"/>
          <w:sz w:val="28"/>
        </w:rPr>
      </w:pPr>
      <w:r w:rsidRPr="00ED7EE8">
        <w:rPr>
          <w:sz w:val="28"/>
        </w:rPr>
        <w:t>Коммуникативтік</w:t>
      </w:r>
      <w:r w:rsidRPr="00ED7EE8">
        <w:rPr>
          <w:spacing w:val="-7"/>
          <w:sz w:val="28"/>
        </w:rPr>
        <w:t xml:space="preserve"> </w:t>
      </w:r>
      <w:r w:rsidRPr="00ED7EE8">
        <w:rPr>
          <w:sz w:val="28"/>
        </w:rPr>
        <w:t>дағдыларды</w:t>
      </w:r>
      <w:r w:rsidRPr="00ED7EE8">
        <w:rPr>
          <w:spacing w:val="-6"/>
          <w:sz w:val="28"/>
        </w:rPr>
        <w:t xml:space="preserve"> </w:t>
      </w:r>
      <w:r w:rsidRPr="00ED7EE8">
        <w:rPr>
          <w:sz w:val="28"/>
        </w:rPr>
        <w:t>дамыту;</w:t>
      </w:r>
    </w:p>
    <w:p w14:paraId="6A2C7912" w14:textId="7DFEC189" w:rsidR="000774DE" w:rsidRPr="00ED7EE8" w:rsidRDefault="000774DE" w:rsidP="008B0C56">
      <w:pPr>
        <w:pStyle w:val="a5"/>
        <w:numPr>
          <w:ilvl w:val="1"/>
          <w:numId w:val="36"/>
        </w:numPr>
        <w:tabs>
          <w:tab w:val="left" w:pos="851"/>
          <w:tab w:val="left" w:pos="2826"/>
          <w:tab w:val="left" w:pos="2827"/>
        </w:tabs>
        <w:ind w:left="0" w:right="3" w:firstLine="709"/>
        <w:jc w:val="left"/>
        <w:rPr>
          <w:rFonts w:ascii="Sitka Text" w:hAnsi="Sitka Text"/>
          <w:sz w:val="28"/>
        </w:rPr>
      </w:pPr>
      <w:r w:rsidRPr="00ED7EE8">
        <w:rPr>
          <w:sz w:val="28"/>
        </w:rPr>
        <w:t>Танымдық</w:t>
      </w:r>
      <w:r w:rsidRPr="00ED7EE8">
        <w:rPr>
          <w:spacing w:val="-4"/>
          <w:sz w:val="28"/>
        </w:rPr>
        <w:t xml:space="preserve"> </w:t>
      </w:r>
      <w:r w:rsidRPr="00ED7EE8">
        <w:rPr>
          <w:sz w:val="28"/>
        </w:rPr>
        <w:t>және</w:t>
      </w:r>
      <w:r w:rsidRPr="00ED7EE8">
        <w:rPr>
          <w:spacing w:val="-3"/>
          <w:sz w:val="28"/>
        </w:rPr>
        <w:t xml:space="preserve"> </w:t>
      </w:r>
      <w:r w:rsidRPr="00ED7EE8">
        <w:rPr>
          <w:sz w:val="28"/>
        </w:rPr>
        <w:t xml:space="preserve">зияткерлік </w:t>
      </w:r>
      <w:r w:rsidRPr="00ED7EE8">
        <w:rPr>
          <w:sz w:val="28"/>
          <w:szCs w:val="28"/>
        </w:rPr>
        <w:t>дағдыларды</w:t>
      </w:r>
      <w:r w:rsidRPr="00ED7EE8">
        <w:rPr>
          <w:spacing w:val="-4"/>
          <w:sz w:val="28"/>
          <w:szCs w:val="28"/>
        </w:rPr>
        <w:t xml:space="preserve"> </w:t>
      </w:r>
      <w:r w:rsidRPr="00ED7EE8">
        <w:rPr>
          <w:sz w:val="28"/>
          <w:szCs w:val="28"/>
        </w:rPr>
        <w:t>дамыту;</w:t>
      </w:r>
      <w:r w:rsidR="003E077D" w:rsidRPr="00ED7EE8">
        <w:rPr>
          <w:sz w:val="28"/>
          <w:szCs w:val="28"/>
        </w:rPr>
        <w:t xml:space="preserve"> (кесте</w:t>
      </w:r>
      <w:r w:rsidR="003E077D" w:rsidRPr="00ED7EE8">
        <w:rPr>
          <w:spacing w:val="4"/>
          <w:sz w:val="28"/>
          <w:szCs w:val="28"/>
        </w:rPr>
        <w:t xml:space="preserve"> </w:t>
      </w:r>
      <w:r w:rsidR="003E077D" w:rsidRPr="00ED7EE8">
        <w:rPr>
          <w:sz w:val="28"/>
          <w:szCs w:val="28"/>
        </w:rPr>
        <w:t>11)</w:t>
      </w:r>
    </w:p>
    <w:p w14:paraId="51BF14AF" w14:textId="77777777" w:rsidR="00543B76" w:rsidRPr="00ED7EE8" w:rsidRDefault="000774DE" w:rsidP="008B0C56">
      <w:pPr>
        <w:pStyle w:val="a5"/>
        <w:numPr>
          <w:ilvl w:val="1"/>
          <w:numId w:val="36"/>
        </w:numPr>
        <w:tabs>
          <w:tab w:val="left" w:pos="851"/>
          <w:tab w:val="left" w:pos="2826"/>
          <w:tab w:val="left" w:pos="2827"/>
        </w:tabs>
        <w:ind w:left="0" w:right="3" w:firstLine="709"/>
        <w:jc w:val="left"/>
        <w:rPr>
          <w:rFonts w:ascii="Sitka Text" w:hAnsi="Sitka Text"/>
          <w:sz w:val="28"/>
        </w:rPr>
      </w:pPr>
      <w:r w:rsidRPr="00ED7EE8">
        <w:rPr>
          <w:sz w:val="28"/>
        </w:rPr>
        <w:t>Балалардың</w:t>
      </w:r>
      <w:r w:rsidRPr="00ED7EE8">
        <w:rPr>
          <w:spacing w:val="63"/>
          <w:sz w:val="28"/>
        </w:rPr>
        <w:t xml:space="preserve"> </w:t>
      </w:r>
      <w:r w:rsidRPr="00ED7EE8">
        <w:rPr>
          <w:sz w:val="28"/>
        </w:rPr>
        <w:t>шығармашылық</w:t>
      </w:r>
      <w:r w:rsidRPr="00ED7EE8">
        <w:rPr>
          <w:spacing w:val="63"/>
          <w:sz w:val="28"/>
        </w:rPr>
        <w:t xml:space="preserve"> </w:t>
      </w:r>
      <w:r w:rsidRPr="00ED7EE8">
        <w:rPr>
          <w:sz w:val="28"/>
        </w:rPr>
        <w:t>дағдыларын,</w:t>
      </w:r>
      <w:r w:rsidRPr="00ED7EE8">
        <w:rPr>
          <w:spacing w:val="65"/>
          <w:sz w:val="28"/>
        </w:rPr>
        <w:t xml:space="preserve"> </w:t>
      </w:r>
      <w:r w:rsidRPr="00ED7EE8">
        <w:rPr>
          <w:sz w:val="28"/>
        </w:rPr>
        <w:t>зерттеу</w:t>
      </w:r>
      <w:r w:rsidRPr="00ED7EE8">
        <w:rPr>
          <w:spacing w:val="63"/>
          <w:sz w:val="28"/>
        </w:rPr>
        <w:t xml:space="preserve"> </w:t>
      </w:r>
      <w:r w:rsidRPr="00ED7EE8">
        <w:rPr>
          <w:sz w:val="28"/>
        </w:rPr>
        <w:t>іс-әрекетін</w:t>
      </w:r>
      <w:r w:rsidRPr="00ED7EE8">
        <w:rPr>
          <w:spacing w:val="-67"/>
          <w:sz w:val="28"/>
        </w:rPr>
        <w:t xml:space="preserve"> </w:t>
      </w:r>
      <w:r w:rsidRPr="00ED7EE8">
        <w:rPr>
          <w:sz w:val="28"/>
        </w:rPr>
        <w:t>дамыту;</w:t>
      </w:r>
    </w:p>
    <w:p w14:paraId="3944A6D7" w14:textId="25ECA568" w:rsidR="000774DE" w:rsidRPr="00ED7EE8" w:rsidRDefault="000774DE" w:rsidP="008B0C56">
      <w:pPr>
        <w:pStyle w:val="a5"/>
        <w:numPr>
          <w:ilvl w:val="1"/>
          <w:numId w:val="36"/>
        </w:numPr>
        <w:tabs>
          <w:tab w:val="left" w:pos="851"/>
          <w:tab w:val="left" w:pos="2826"/>
          <w:tab w:val="left" w:pos="2827"/>
        </w:tabs>
        <w:ind w:left="0" w:right="3" w:firstLine="709"/>
        <w:jc w:val="left"/>
        <w:rPr>
          <w:rFonts w:ascii="Sitka Text" w:hAnsi="Sitka Text"/>
          <w:sz w:val="28"/>
        </w:rPr>
      </w:pPr>
      <w:r w:rsidRPr="00ED7EE8">
        <w:rPr>
          <w:sz w:val="28"/>
        </w:rPr>
        <w:t>- Әлеуметтік-эмоционалды</w:t>
      </w:r>
      <w:r w:rsidRPr="00ED7EE8">
        <w:rPr>
          <w:spacing w:val="-6"/>
          <w:sz w:val="28"/>
        </w:rPr>
        <w:t xml:space="preserve"> </w:t>
      </w:r>
      <w:r w:rsidRPr="00ED7EE8">
        <w:rPr>
          <w:sz w:val="28"/>
        </w:rPr>
        <w:t>дағдыларды</w:t>
      </w:r>
      <w:r w:rsidRPr="00ED7EE8">
        <w:rPr>
          <w:spacing w:val="-5"/>
          <w:sz w:val="28"/>
        </w:rPr>
        <w:t xml:space="preserve"> </w:t>
      </w:r>
      <w:r w:rsidRPr="00ED7EE8">
        <w:rPr>
          <w:sz w:val="28"/>
        </w:rPr>
        <w:t>қалыптастыру [138</w:t>
      </w:r>
      <w:r w:rsidR="00CF6181" w:rsidRPr="00ED7EE8">
        <w:rPr>
          <w:sz w:val="28"/>
        </w:rPr>
        <w:t>,</w:t>
      </w:r>
      <w:r w:rsidR="00557341" w:rsidRPr="00ED7EE8">
        <w:rPr>
          <w:sz w:val="28"/>
        </w:rPr>
        <w:t xml:space="preserve"> </w:t>
      </w:r>
      <w:r w:rsidR="00292CB9" w:rsidRPr="00ED7EE8">
        <w:rPr>
          <w:sz w:val="28"/>
        </w:rPr>
        <w:t>б</w:t>
      </w:r>
      <w:r w:rsidR="00CF6181" w:rsidRPr="00ED7EE8">
        <w:rPr>
          <w:sz w:val="28"/>
        </w:rPr>
        <w:t>. 1</w:t>
      </w:r>
      <w:r w:rsidRPr="00ED7EE8">
        <w:rPr>
          <w:sz w:val="28"/>
        </w:rPr>
        <w:t>].</w:t>
      </w:r>
    </w:p>
    <w:p w14:paraId="4ABF5163" w14:textId="19C1589B" w:rsidR="000774DE" w:rsidRPr="00ED7EE8" w:rsidRDefault="000774DE" w:rsidP="003F5C14">
      <w:pPr>
        <w:pStyle w:val="a3"/>
        <w:tabs>
          <w:tab w:val="left" w:pos="851"/>
        </w:tabs>
        <w:ind w:left="0" w:firstLine="566"/>
      </w:pPr>
    </w:p>
    <w:p w14:paraId="52B62E0F" w14:textId="28C249F7" w:rsidR="000774DE" w:rsidRPr="00ED7EE8" w:rsidRDefault="000774DE" w:rsidP="003F5C14">
      <w:pPr>
        <w:pStyle w:val="a3"/>
        <w:tabs>
          <w:tab w:val="left" w:pos="2893"/>
          <w:tab w:val="left" w:pos="3388"/>
          <w:tab w:val="left" w:pos="3777"/>
          <w:tab w:val="left" w:pos="5043"/>
          <w:tab w:val="left" w:pos="5671"/>
          <w:tab w:val="left" w:pos="7561"/>
          <w:tab w:val="left" w:pos="8227"/>
          <w:tab w:val="left" w:pos="9033"/>
          <w:tab w:val="left" w:pos="10461"/>
        </w:tabs>
        <w:ind w:left="0"/>
      </w:pPr>
      <w:r w:rsidRPr="00ED7EE8">
        <w:t xml:space="preserve">Кесте 11 </w:t>
      </w:r>
      <w:r w:rsidRPr="00ED7EE8">
        <w:rPr>
          <w:sz w:val="32"/>
        </w:rPr>
        <w:t xml:space="preserve">– </w:t>
      </w:r>
      <w:r w:rsidRPr="00ED7EE8">
        <w:t>Дәстүрлі оқу</w:t>
      </w:r>
      <w:r w:rsidR="00D85A15" w:rsidRPr="00ED7EE8">
        <w:t xml:space="preserve"> </w:t>
      </w:r>
      <w:r w:rsidRPr="00ED7EE8">
        <w:tab/>
        <w:t xml:space="preserve">бағдарламасы мен жаңа мазмұнды </w:t>
      </w:r>
      <w:r w:rsidRPr="00ED7EE8">
        <w:rPr>
          <w:spacing w:val="-2"/>
        </w:rPr>
        <w:t>оқыту</w:t>
      </w:r>
      <w:r w:rsidRPr="00ED7EE8">
        <w:rPr>
          <w:spacing w:val="-67"/>
        </w:rPr>
        <w:t xml:space="preserve"> </w:t>
      </w:r>
      <w:r w:rsidRPr="00ED7EE8">
        <w:t>бағдарламасының</w:t>
      </w:r>
      <w:r w:rsidRPr="00ED7EE8">
        <w:rPr>
          <w:spacing w:val="4"/>
        </w:rPr>
        <w:t xml:space="preserve"> </w:t>
      </w:r>
      <w:r w:rsidRPr="00ED7EE8">
        <w:t>«Сөйлеуді</w:t>
      </w:r>
      <w:r w:rsidRPr="00ED7EE8">
        <w:rPr>
          <w:spacing w:val="-3"/>
        </w:rPr>
        <w:t xml:space="preserve"> </w:t>
      </w:r>
      <w:r w:rsidRPr="00ED7EE8">
        <w:t>дамыту»</w:t>
      </w:r>
      <w:r w:rsidRPr="00ED7EE8">
        <w:rPr>
          <w:spacing w:val="-4"/>
        </w:rPr>
        <w:t xml:space="preserve"> </w:t>
      </w:r>
      <w:r w:rsidRPr="00ED7EE8">
        <w:t>бөліміне</w:t>
      </w:r>
      <w:r w:rsidRPr="00ED7EE8">
        <w:rPr>
          <w:spacing w:val="2"/>
        </w:rPr>
        <w:t xml:space="preserve"> </w:t>
      </w:r>
      <w:r w:rsidRPr="00ED7EE8">
        <w:t>талдау</w:t>
      </w:r>
      <w:r w:rsidR="00C16DA1" w:rsidRPr="00ED7EE8">
        <w:t>[138, б</w:t>
      </w:r>
      <w:r w:rsidR="00C16DA1" w:rsidRPr="00ED7EE8">
        <w:t>. 2-3</w:t>
      </w:r>
      <w:r w:rsidR="00C16DA1" w:rsidRPr="00ED7EE8">
        <w:t>].</w:t>
      </w:r>
    </w:p>
    <w:p w14:paraId="3211E16C" w14:textId="77777777" w:rsidR="000774DE" w:rsidRPr="00ED7EE8" w:rsidRDefault="000774DE" w:rsidP="003F5C14">
      <w:pPr>
        <w:pStyle w:val="a3"/>
        <w:ind w:left="0" w:right="3"/>
        <w:jc w:val="left"/>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5131"/>
        <w:gridCol w:w="113"/>
      </w:tblGrid>
      <w:tr w:rsidR="003A7627" w:rsidRPr="00ED7EE8" w14:paraId="5950DDC3" w14:textId="77777777" w:rsidTr="004B74C6">
        <w:trPr>
          <w:trHeight w:val="70"/>
        </w:trPr>
        <w:tc>
          <w:tcPr>
            <w:tcW w:w="4503" w:type="dxa"/>
          </w:tcPr>
          <w:p w14:paraId="24A00985" w14:textId="77777777" w:rsidR="003A7627" w:rsidRPr="00ED7EE8" w:rsidRDefault="003A7627" w:rsidP="003F5C14">
            <w:pPr>
              <w:pStyle w:val="TableParagraph"/>
              <w:ind w:right="3"/>
              <w:jc w:val="center"/>
              <w:rPr>
                <w:szCs w:val="24"/>
              </w:rPr>
            </w:pPr>
            <w:r w:rsidRPr="00ED7EE8">
              <w:rPr>
                <w:szCs w:val="24"/>
              </w:rPr>
              <w:t>Дәстүрлі оқыту бойынша үлгілік оқу</w:t>
            </w:r>
            <w:r w:rsidRPr="00ED7EE8">
              <w:rPr>
                <w:spacing w:val="-47"/>
                <w:szCs w:val="24"/>
              </w:rPr>
              <w:t xml:space="preserve"> </w:t>
            </w:r>
            <w:r w:rsidRPr="00ED7EE8">
              <w:rPr>
                <w:szCs w:val="24"/>
              </w:rPr>
              <w:t>бағдарламасының</w:t>
            </w:r>
            <w:r w:rsidRPr="00ED7EE8">
              <w:rPr>
                <w:spacing w:val="-4"/>
                <w:szCs w:val="24"/>
              </w:rPr>
              <w:t xml:space="preserve"> </w:t>
            </w:r>
            <w:r w:rsidRPr="00ED7EE8">
              <w:rPr>
                <w:szCs w:val="24"/>
              </w:rPr>
              <w:t>мазмұны</w:t>
            </w:r>
          </w:p>
        </w:tc>
        <w:tc>
          <w:tcPr>
            <w:tcW w:w="5244" w:type="dxa"/>
            <w:gridSpan w:val="2"/>
          </w:tcPr>
          <w:p w14:paraId="2A99E931" w14:textId="77777777" w:rsidR="003A7627" w:rsidRPr="00ED7EE8" w:rsidRDefault="003A7627" w:rsidP="003F5C14">
            <w:pPr>
              <w:pStyle w:val="TableParagraph"/>
              <w:ind w:right="3"/>
              <w:jc w:val="center"/>
              <w:rPr>
                <w:szCs w:val="24"/>
              </w:rPr>
            </w:pPr>
            <w:bookmarkStart w:id="18" w:name="_Hlk120739970"/>
            <w:r w:rsidRPr="00ED7EE8">
              <w:rPr>
                <w:szCs w:val="24"/>
              </w:rPr>
              <w:t>Жаңа</w:t>
            </w:r>
            <w:r w:rsidRPr="00ED7EE8">
              <w:rPr>
                <w:spacing w:val="-4"/>
                <w:szCs w:val="24"/>
              </w:rPr>
              <w:t xml:space="preserve"> </w:t>
            </w:r>
            <w:r w:rsidRPr="00ED7EE8">
              <w:rPr>
                <w:szCs w:val="24"/>
              </w:rPr>
              <w:t>мазмұн</w:t>
            </w:r>
            <w:r w:rsidRPr="00ED7EE8">
              <w:rPr>
                <w:spacing w:val="2"/>
                <w:szCs w:val="24"/>
              </w:rPr>
              <w:t xml:space="preserve"> </w:t>
            </w:r>
            <w:r w:rsidRPr="00ED7EE8">
              <w:rPr>
                <w:szCs w:val="24"/>
              </w:rPr>
              <w:t>үлгілік</w:t>
            </w:r>
            <w:r w:rsidRPr="00ED7EE8">
              <w:rPr>
                <w:spacing w:val="-4"/>
                <w:szCs w:val="24"/>
              </w:rPr>
              <w:t xml:space="preserve"> </w:t>
            </w:r>
            <w:r w:rsidRPr="00ED7EE8">
              <w:rPr>
                <w:szCs w:val="24"/>
              </w:rPr>
              <w:t>оқу</w:t>
            </w:r>
            <w:r w:rsidRPr="00ED7EE8">
              <w:rPr>
                <w:spacing w:val="-1"/>
                <w:szCs w:val="24"/>
              </w:rPr>
              <w:t xml:space="preserve"> </w:t>
            </w:r>
            <w:r w:rsidRPr="00ED7EE8">
              <w:rPr>
                <w:szCs w:val="24"/>
              </w:rPr>
              <w:t>бағдарламасының</w:t>
            </w:r>
          </w:p>
          <w:p w14:paraId="6D93C747" w14:textId="77777777" w:rsidR="003A7627" w:rsidRPr="00ED7EE8" w:rsidRDefault="003A7627" w:rsidP="003F5C14">
            <w:pPr>
              <w:pStyle w:val="TableParagraph"/>
              <w:ind w:right="3"/>
              <w:jc w:val="center"/>
              <w:rPr>
                <w:szCs w:val="24"/>
              </w:rPr>
            </w:pPr>
            <w:r w:rsidRPr="00ED7EE8">
              <w:rPr>
                <w:szCs w:val="24"/>
              </w:rPr>
              <w:t>мазмұны</w:t>
            </w:r>
            <w:bookmarkEnd w:id="18"/>
          </w:p>
        </w:tc>
      </w:tr>
      <w:tr w:rsidR="003A7627" w:rsidRPr="00ED7EE8" w14:paraId="71BAD74A" w14:textId="77777777" w:rsidTr="004B74C6">
        <w:trPr>
          <w:trHeight w:val="70"/>
        </w:trPr>
        <w:tc>
          <w:tcPr>
            <w:tcW w:w="4503" w:type="dxa"/>
          </w:tcPr>
          <w:p w14:paraId="6ED3331B" w14:textId="77777777" w:rsidR="003A7627" w:rsidRPr="00ED7EE8" w:rsidRDefault="003A7627" w:rsidP="003F5C14">
            <w:pPr>
              <w:pStyle w:val="TableParagraph"/>
              <w:ind w:right="3"/>
              <w:rPr>
                <w:szCs w:val="24"/>
              </w:rPr>
            </w:pPr>
            <w:r w:rsidRPr="00ED7EE8">
              <w:rPr>
                <w:szCs w:val="24"/>
              </w:rPr>
              <w:t>«Қатынас» саласы</w:t>
            </w:r>
          </w:p>
        </w:tc>
        <w:tc>
          <w:tcPr>
            <w:tcW w:w="5244" w:type="dxa"/>
            <w:gridSpan w:val="2"/>
          </w:tcPr>
          <w:p w14:paraId="375C79D6" w14:textId="77777777" w:rsidR="003A7627" w:rsidRPr="00ED7EE8" w:rsidRDefault="003A7627" w:rsidP="003F5C14">
            <w:pPr>
              <w:pStyle w:val="TableParagraph"/>
              <w:ind w:right="3"/>
              <w:rPr>
                <w:szCs w:val="24"/>
              </w:rPr>
            </w:pPr>
            <w:r w:rsidRPr="00ED7EE8">
              <w:rPr>
                <w:szCs w:val="24"/>
              </w:rPr>
              <w:t>Коммуникативтік</w:t>
            </w:r>
            <w:r w:rsidRPr="00ED7EE8">
              <w:rPr>
                <w:spacing w:val="-4"/>
                <w:szCs w:val="24"/>
              </w:rPr>
              <w:t xml:space="preserve"> </w:t>
            </w:r>
            <w:r w:rsidRPr="00ED7EE8">
              <w:rPr>
                <w:szCs w:val="24"/>
              </w:rPr>
              <w:t>дағдыларды</w:t>
            </w:r>
            <w:r w:rsidRPr="00ED7EE8">
              <w:rPr>
                <w:spacing w:val="-2"/>
                <w:szCs w:val="24"/>
              </w:rPr>
              <w:t xml:space="preserve"> </w:t>
            </w:r>
            <w:r w:rsidRPr="00ED7EE8">
              <w:rPr>
                <w:szCs w:val="24"/>
              </w:rPr>
              <w:t>дамыту</w:t>
            </w:r>
          </w:p>
        </w:tc>
      </w:tr>
      <w:tr w:rsidR="003A7627" w:rsidRPr="00ED7EE8" w14:paraId="26061D5F" w14:textId="77777777" w:rsidTr="004B74C6">
        <w:trPr>
          <w:trHeight w:val="1411"/>
        </w:trPr>
        <w:tc>
          <w:tcPr>
            <w:tcW w:w="4503" w:type="dxa"/>
          </w:tcPr>
          <w:p w14:paraId="276C9892" w14:textId="54169230" w:rsidR="003A7627" w:rsidRPr="00ED7EE8" w:rsidRDefault="003A7627" w:rsidP="003F5C14">
            <w:pPr>
              <w:rPr>
                <w:szCs w:val="24"/>
              </w:rPr>
            </w:pPr>
            <w:r w:rsidRPr="00ED7EE8">
              <w:rPr>
                <w:szCs w:val="24"/>
              </w:rPr>
              <w:t>Мақсаты: тілдік құзіреттілікті меңгерген, ана тілі мен мемлекеттік тілді меңгеруге мүмкіндігі бар және үлкендермен және құрдастарымен еркін қатынас  жасайтынмектеп жасына дейінгі бала тұлғасын қалыптастыру</w:t>
            </w:r>
          </w:p>
        </w:tc>
        <w:tc>
          <w:tcPr>
            <w:tcW w:w="5244" w:type="dxa"/>
            <w:gridSpan w:val="2"/>
          </w:tcPr>
          <w:p w14:paraId="0C25ED1D" w14:textId="77777777" w:rsidR="003A7627" w:rsidRPr="00ED7EE8" w:rsidRDefault="003A7627" w:rsidP="003F5C14">
            <w:pPr>
              <w:pStyle w:val="TableParagraph"/>
              <w:ind w:right="3"/>
              <w:jc w:val="both"/>
              <w:rPr>
                <w:szCs w:val="24"/>
              </w:rPr>
            </w:pPr>
            <w:r w:rsidRPr="00ED7EE8">
              <w:rPr>
                <w:szCs w:val="24"/>
              </w:rPr>
              <w:t>Мақсаты: балалардың түрлі іс-әрекетінде Қазақстан</w:t>
            </w:r>
            <w:r w:rsidRPr="00ED7EE8">
              <w:rPr>
                <w:spacing w:val="-47"/>
                <w:szCs w:val="24"/>
              </w:rPr>
              <w:t xml:space="preserve"> </w:t>
            </w:r>
            <w:r w:rsidRPr="00ED7EE8">
              <w:rPr>
                <w:szCs w:val="24"/>
              </w:rPr>
              <w:t>халқының</w:t>
            </w:r>
            <w:r w:rsidRPr="00ED7EE8">
              <w:rPr>
                <w:spacing w:val="1"/>
                <w:szCs w:val="24"/>
              </w:rPr>
              <w:t xml:space="preserve"> </w:t>
            </w:r>
            <w:r w:rsidRPr="00ED7EE8">
              <w:rPr>
                <w:szCs w:val="24"/>
              </w:rPr>
              <w:t>мәдениетімен,</w:t>
            </w:r>
            <w:r w:rsidRPr="00ED7EE8">
              <w:rPr>
                <w:spacing w:val="1"/>
                <w:szCs w:val="24"/>
              </w:rPr>
              <w:t xml:space="preserve"> </w:t>
            </w:r>
            <w:r w:rsidRPr="00ED7EE8">
              <w:rPr>
                <w:szCs w:val="24"/>
              </w:rPr>
              <w:t>салт-дәстүрлерімен</w:t>
            </w:r>
            <w:r w:rsidRPr="00ED7EE8">
              <w:rPr>
                <w:spacing w:val="1"/>
                <w:szCs w:val="24"/>
              </w:rPr>
              <w:t xml:space="preserve"> </w:t>
            </w:r>
            <w:r w:rsidRPr="00ED7EE8">
              <w:rPr>
                <w:szCs w:val="24"/>
              </w:rPr>
              <w:t>таныстыру</w:t>
            </w:r>
            <w:r w:rsidRPr="00ED7EE8">
              <w:rPr>
                <w:spacing w:val="1"/>
                <w:szCs w:val="24"/>
              </w:rPr>
              <w:t xml:space="preserve"> </w:t>
            </w:r>
            <w:r w:rsidRPr="00ED7EE8">
              <w:rPr>
                <w:szCs w:val="24"/>
              </w:rPr>
              <w:t>арқылы</w:t>
            </w:r>
            <w:r w:rsidRPr="00ED7EE8">
              <w:rPr>
                <w:spacing w:val="1"/>
                <w:szCs w:val="24"/>
              </w:rPr>
              <w:t xml:space="preserve"> </w:t>
            </w:r>
            <w:r w:rsidRPr="00ED7EE8">
              <w:rPr>
                <w:szCs w:val="24"/>
              </w:rPr>
              <w:t>ауызекі</w:t>
            </w:r>
            <w:r w:rsidRPr="00ED7EE8">
              <w:rPr>
                <w:spacing w:val="1"/>
                <w:szCs w:val="24"/>
              </w:rPr>
              <w:t xml:space="preserve"> </w:t>
            </w:r>
            <w:r w:rsidRPr="00ED7EE8">
              <w:rPr>
                <w:szCs w:val="24"/>
              </w:rPr>
              <w:t>байланыстырып</w:t>
            </w:r>
            <w:r w:rsidRPr="00ED7EE8">
              <w:rPr>
                <w:spacing w:val="1"/>
                <w:szCs w:val="24"/>
              </w:rPr>
              <w:t xml:space="preserve"> </w:t>
            </w:r>
            <w:r w:rsidRPr="00ED7EE8">
              <w:rPr>
                <w:szCs w:val="24"/>
              </w:rPr>
              <w:t>сөйлеуді, сөйлеудің дыбыстық мәдениетін дамыту,</w:t>
            </w:r>
            <w:r w:rsidRPr="00ED7EE8">
              <w:rPr>
                <w:spacing w:val="1"/>
                <w:szCs w:val="24"/>
              </w:rPr>
              <w:t xml:space="preserve"> </w:t>
            </w:r>
            <w:r w:rsidRPr="00ED7EE8">
              <w:rPr>
                <w:szCs w:val="24"/>
              </w:rPr>
              <w:t>сауат ашудың алғышарттарын қалыптастыру болып</w:t>
            </w:r>
            <w:r w:rsidRPr="00ED7EE8">
              <w:rPr>
                <w:spacing w:val="1"/>
                <w:szCs w:val="24"/>
              </w:rPr>
              <w:t xml:space="preserve"> </w:t>
            </w:r>
            <w:r w:rsidRPr="00ED7EE8">
              <w:rPr>
                <w:szCs w:val="24"/>
              </w:rPr>
              <w:t>табылады.</w:t>
            </w:r>
          </w:p>
        </w:tc>
      </w:tr>
      <w:tr w:rsidR="003A7627" w:rsidRPr="00ED7EE8" w14:paraId="6A06EBA8" w14:textId="77777777" w:rsidTr="004B74C6">
        <w:trPr>
          <w:trHeight w:val="70"/>
        </w:trPr>
        <w:tc>
          <w:tcPr>
            <w:tcW w:w="4503" w:type="dxa"/>
          </w:tcPr>
          <w:p w14:paraId="7629A261" w14:textId="77777777" w:rsidR="003A7627" w:rsidRPr="00ED7EE8" w:rsidRDefault="003A7627" w:rsidP="003F5C14">
            <w:pPr>
              <w:rPr>
                <w:szCs w:val="24"/>
              </w:rPr>
            </w:pPr>
            <w:r w:rsidRPr="00ED7EE8">
              <w:rPr>
                <w:szCs w:val="24"/>
              </w:rPr>
              <w:t>«Сөйлеуді дамыту»</w:t>
            </w:r>
          </w:p>
        </w:tc>
        <w:tc>
          <w:tcPr>
            <w:tcW w:w="5244" w:type="dxa"/>
            <w:gridSpan w:val="2"/>
          </w:tcPr>
          <w:p w14:paraId="364757FA" w14:textId="77777777" w:rsidR="003A7627" w:rsidRPr="00ED7EE8" w:rsidRDefault="003A7627" w:rsidP="003F5C14">
            <w:pPr>
              <w:pStyle w:val="TableParagraph"/>
              <w:ind w:right="3"/>
              <w:rPr>
                <w:szCs w:val="24"/>
              </w:rPr>
            </w:pPr>
            <w:r w:rsidRPr="00ED7EE8">
              <w:rPr>
                <w:szCs w:val="24"/>
              </w:rPr>
              <w:t>«Сөйлеуді</w:t>
            </w:r>
            <w:r w:rsidRPr="00ED7EE8">
              <w:rPr>
                <w:spacing w:val="49"/>
                <w:szCs w:val="24"/>
              </w:rPr>
              <w:t xml:space="preserve"> </w:t>
            </w:r>
            <w:r w:rsidRPr="00ED7EE8">
              <w:rPr>
                <w:szCs w:val="24"/>
              </w:rPr>
              <w:t>дамыту»</w:t>
            </w:r>
          </w:p>
        </w:tc>
      </w:tr>
      <w:tr w:rsidR="003A7627" w:rsidRPr="00ED7EE8" w14:paraId="30B23C8A" w14:textId="77777777" w:rsidTr="004B74C6">
        <w:trPr>
          <w:trHeight w:val="818"/>
        </w:trPr>
        <w:tc>
          <w:tcPr>
            <w:tcW w:w="4503" w:type="dxa"/>
          </w:tcPr>
          <w:p w14:paraId="51565991" w14:textId="77777777" w:rsidR="003A7627" w:rsidRPr="00ED7EE8" w:rsidRDefault="003A7627" w:rsidP="003F5C14">
            <w:pPr>
              <w:rPr>
                <w:szCs w:val="24"/>
              </w:rPr>
            </w:pPr>
            <w:r w:rsidRPr="00ED7EE8">
              <w:rPr>
                <w:szCs w:val="24"/>
              </w:rPr>
              <w:t>Мақсаты: балалардың ана тілінің ережелері мен нормаларын меңгеруі негізінде тілдік құзіреттіліктерін қалыптастыру.</w:t>
            </w:r>
          </w:p>
        </w:tc>
        <w:tc>
          <w:tcPr>
            <w:tcW w:w="5244" w:type="dxa"/>
            <w:gridSpan w:val="2"/>
          </w:tcPr>
          <w:p w14:paraId="1A6BB2AC" w14:textId="0CFBD5E8" w:rsidR="003A7627" w:rsidRPr="00ED7EE8" w:rsidRDefault="003A7627" w:rsidP="003F5C14">
            <w:pPr>
              <w:pStyle w:val="TableParagraph"/>
              <w:ind w:right="3"/>
              <w:jc w:val="both"/>
              <w:rPr>
                <w:szCs w:val="24"/>
              </w:rPr>
            </w:pPr>
            <w:r w:rsidRPr="00ED7EE8">
              <w:rPr>
                <w:szCs w:val="24"/>
              </w:rPr>
              <w:t xml:space="preserve">Мақсаты: </w:t>
            </w:r>
            <w:r w:rsidR="000F1D53" w:rsidRPr="00ED7EE8">
              <w:rPr>
                <w:szCs w:val="24"/>
              </w:rPr>
              <w:t>балалардың ана тілінің ережелері мен нормаларын меңгеруі негізінде тілдік құзіреттіліктерін қалыптастыру.</w:t>
            </w:r>
          </w:p>
        </w:tc>
      </w:tr>
      <w:tr w:rsidR="003A7627" w:rsidRPr="00ED7EE8" w14:paraId="3005D1F8" w14:textId="77777777" w:rsidTr="004B74C6">
        <w:trPr>
          <w:trHeight w:val="132"/>
        </w:trPr>
        <w:tc>
          <w:tcPr>
            <w:tcW w:w="4503" w:type="dxa"/>
          </w:tcPr>
          <w:p w14:paraId="0301132A" w14:textId="77777777" w:rsidR="003A7627" w:rsidRPr="00ED7EE8" w:rsidRDefault="003A7627" w:rsidP="003F5C14">
            <w:pPr>
              <w:pStyle w:val="TableParagraph"/>
              <w:ind w:right="3"/>
              <w:rPr>
                <w:szCs w:val="24"/>
              </w:rPr>
            </w:pPr>
            <w:r w:rsidRPr="00ED7EE8">
              <w:rPr>
                <w:szCs w:val="24"/>
              </w:rPr>
              <w:t>Міндеттері:</w:t>
            </w:r>
          </w:p>
          <w:p w14:paraId="5B48E1E9" w14:textId="77777777" w:rsidR="003A7627" w:rsidRPr="00ED7EE8" w:rsidRDefault="003A7627" w:rsidP="008B0C56">
            <w:pPr>
              <w:pStyle w:val="TableParagraph"/>
              <w:numPr>
                <w:ilvl w:val="0"/>
                <w:numId w:val="35"/>
              </w:numPr>
              <w:tabs>
                <w:tab w:val="left" w:pos="142"/>
              </w:tabs>
              <w:ind w:left="0" w:right="3" w:firstLine="0"/>
              <w:jc w:val="both"/>
              <w:rPr>
                <w:szCs w:val="24"/>
              </w:rPr>
            </w:pPr>
            <w:r w:rsidRPr="00ED7EE8">
              <w:rPr>
                <w:szCs w:val="24"/>
              </w:rPr>
              <w:t>сөздер мен барлық дыбыстарды дұрыс</w:t>
            </w:r>
            <w:r w:rsidRPr="00ED7EE8">
              <w:rPr>
                <w:spacing w:val="1"/>
                <w:szCs w:val="24"/>
              </w:rPr>
              <w:t xml:space="preserve"> </w:t>
            </w:r>
            <w:r w:rsidRPr="00ED7EE8">
              <w:rPr>
                <w:szCs w:val="24"/>
              </w:rPr>
              <w:t>айтуға</w:t>
            </w:r>
            <w:r w:rsidRPr="00ED7EE8">
              <w:rPr>
                <w:spacing w:val="1"/>
                <w:szCs w:val="24"/>
              </w:rPr>
              <w:t xml:space="preserve"> </w:t>
            </w:r>
            <w:r w:rsidRPr="00ED7EE8">
              <w:rPr>
                <w:szCs w:val="24"/>
              </w:rPr>
              <w:t>даярлау</w:t>
            </w:r>
            <w:r w:rsidRPr="00ED7EE8">
              <w:rPr>
                <w:spacing w:val="1"/>
                <w:szCs w:val="24"/>
              </w:rPr>
              <w:t xml:space="preserve"> </w:t>
            </w:r>
            <w:r w:rsidRPr="00ED7EE8">
              <w:rPr>
                <w:szCs w:val="24"/>
              </w:rPr>
              <w:t>және</w:t>
            </w:r>
            <w:r w:rsidRPr="00ED7EE8">
              <w:rPr>
                <w:spacing w:val="1"/>
                <w:szCs w:val="24"/>
              </w:rPr>
              <w:t xml:space="preserve"> </w:t>
            </w:r>
            <w:r w:rsidRPr="00ED7EE8">
              <w:rPr>
                <w:szCs w:val="24"/>
              </w:rPr>
              <w:t>артикуляциялық</w:t>
            </w:r>
            <w:r w:rsidRPr="00ED7EE8">
              <w:rPr>
                <w:spacing w:val="1"/>
                <w:szCs w:val="24"/>
              </w:rPr>
              <w:t xml:space="preserve"> </w:t>
            </w:r>
            <w:r w:rsidRPr="00ED7EE8">
              <w:rPr>
                <w:szCs w:val="24"/>
              </w:rPr>
              <w:t>аппараттарын</w:t>
            </w:r>
            <w:r w:rsidRPr="00ED7EE8">
              <w:rPr>
                <w:spacing w:val="-6"/>
                <w:szCs w:val="24"/>
              </w:rPr>
              <w:t xml:space="preserve"> </w:t>
            </w:r>
            <w:r w:rsidRPr="00ED7EE8">
              <w:rPr>
                <w:szCs w:val="24"/>
              </w:rPr>
              <w:t>дамыту;</w:t>
            </w:r>
          </w:p>
          <w:p w14:paraId="160F9592" w14:textId="77777777" w:rsidR="003A7627" w:rsidRPr="00ED7EE8" w:rsidRDefault="003A7627" w:rsidP="008B0C56">
            <w:pPr>
              <w:pStyle w:val="TableParagraph"/>
              <w:numPr>
                <w:ilvl w:val="0"/>
                <w:numId w:val="35"/>
              </w:numPr>
              <w:tabs>
                <w:tab w:val="left" w:pos="142"/>
              </w:tabs>
              <w:ind w:left="0" w:right="3" w:firstLine="0"/>
              <w:jc w:val="both"/>
              <w:rPr>
                <w:szCs w:val="24"/>
              </w:rPr>
            </w:pPr>
            <w:r w:rsidRPr="00ED7EE8">
              <w:rPr>
                <w:szCs w:val="24"/>
              </w:rPr>
              <w:t>сөйлеу барысында сөздік қорын дамыту</w:t>
            </w:r>
            <w:r w:rsidRPr="00ED7EE8">
              <w:rPr>
                <w:spacing w:val="1"/>
                <w:szCs w:val="24"/>
              </w:rPr>
              <w:t xml:space="preserve"> </w:t>
            </w:r>
            <w:r w:rsidRPr="00ED7EE8">
              <w:rPr>
                <w:szCs w:val="24"/>
              </w:rPr>
              <w:t>және</w:t>
            </w:r>
            <w:r w:rsidRPr="00ED7EE8">
              <w:rPr>
                <w:spacing w:val="1"/>
                <w:szCs w:val="24"/>
              </w:rPr>
              <w:t xml:space="preserve"> </w:t>
            </w:r>
            <w:r w:rsidRPr="00ED7EE8">
              <w:rPr>
                <w:szCs w:val="24"/>
              </w:rPr>
              <w:t>оны</w:t>
            </w:r>
            <w:r w:rsidRPr="00ED7EE8">
              <w:rPr>
                <w:spacing w:val="1"/>
                <w:szCs w:val="24"/>
              </w:rPr>
              <w:t xml:space="preserve"> </w:t>
            </w:r>
            <w:r w:rsidRPr="00ED7EE8">
              <w:rPr>
                <w:szCs w:val="24"/>
              </w:rPr>
              <w:t>белсенді</w:t>
            </w:r>
            <w:r w:rsidRPr="00ED7EE8">
              <w:rPr>
                <w:spacing w:val="1"/>
                <w:szCs w:val="24"/>
              </w:rPr>
              <w:t xml:space="preserve"> </w:t>
            </w:r>
            <w:r w:rsidRPr="00ED7EE8">
              <w:rPr>
                <w:szCs w:val="24"/>
              </w:rPr>
              <w:t>қолдану</w:t>
            </w:r>
            <w:r w:rsidRPr="00ED7EE8">
              <w:rPr>
                <w:spacing w:val="1"/>
                <w:szCs w:val="24"/>
              </w:rPr>
              <w:t xml:space="preserve"> </w:t>
            </w:r>
            <w:r w:rsidRPr="00ED7EE8">
              <w:rPr>
                <w:szCs w:val="24"/>
              </w:rPr>
              <w:t>дағдысын</w:t>
            </w:r>
            <w:r w:rsidRPr="00ED7EE8">
              <w:rPr>
                <w:spacing w:val="-47"/>
                <w:szCs w:val="24"/>
              </w:rPr>
              <w:t xml:space="preserve"> </w:t>
            </w:r>
            <w:r w:rsidRPr="00ED7EE8">
              <w:rPr>
                <w:szCs w:val="24"/>
              </w:rPr>
              <w:t>жетілдіру;</w:t>
            </w:r>
          </w:p>
          <w:p w14:paraId="6EE9B80F" w14:textId="77777777" w:rsidR="003A7627" w:rsidRPr="00ED7EE8" w:rsidRDefault="003A7627" w:rsidP="008B0C56">
            <w:pPr>
              <w:pStyle w:val="TableParagraph"/>
              <w:numPr>
                <w:ilvl w:val="0"/>
                <w:numId w:val="35"/>
              </w:numPr>
              <w:tabs>
                <w:tab w:val="left" w:pos="142"/>
                <w:tab w:val="left" w:pos="346"/>
              </w:tabs>
              <w:ind w:left="0" w:right="3" w:firstLine="0"/>
              <w:jc w:val="both"/>
              <w:rPr>
                <w:szCs w:val="24"/>
              </w:rPr>
            </w:pPr>
            <w:r w:rsidRPr="00ED7EE8">
              <w:rPr>
                <w:szCs w:val="24"/>
              </w:rPr>
              <w:t>тілдің</w:t>
            </w:r>
            <w:r w:rsidRPr="00ED7EE8">
              <w:rPr>
                <w:spacing w:val="1"/>
                <w:szCs w:val="24"/>
              </w:rPr>
              <w:t xml:space="preserve"> </w:t>
            </w:r>
            <w:r w:rsidRPr="00ED7EE8">
              <w:rPr>
                <w:szCs w:val="24"/>
              </w:rPr>
              <w:t>грамматикасын</w:t>
            </w:r>
            <w:r w:rsidRPr="00ED7EE8">
              <w:rPr>
                <w:spacing w:val="1"/>
                <w:szCs w:val="24"/>
              </w:rPr>
              <w:t xml:space="preserve"> </w:t>
            </w:r>
            <w:r w:rsidRPr="00ED7EE8">
              <w:rPr>
                <w:szCs w:val="24"/>
              </w:rPr>
              <w:t>дұрыс</w:t>
            </w:r>
            <w:r w:rsidRPr="00ED7EE8">
              <w:rPr>
                <w:spacing w:val="1"/>
                <w:szCs w:val="24"/>
              </w:rPr>
              <w:t xml:space="preserve"> </w:t>
            </w:r>
            <w:r w:rsidRPr="00ED7EE8">
              <w:rPr>
                <w:szCs w:val="24"/>
              </w:rPr>
              <w:t>сақтау</w:t>
            </w:r>
            <w:r w:rsidRPr="00ED7EE8">
              <w:rPr>
                <w:spacing w:val="1"/>
                <w:szCs w:val="24"/>
              </w:rPr>
              <w:t xml:space="preserve"> </w:t>
            </w:r>
            <w:r w:rsidRPr="00ED7EE8">
              <w:rPr>
                <w:szCs w:val="24"/>
              </w:rPr>
              <w:t>дағдысын</w:t>
            </w:r>
            <w:r w:rsidRPr="00ED7EE8">
              <w:rPr>
                <w:spacing w:val="-1"/>
                <w:szCs w:val="24"/>
              </w:rPr>
              <w:t xml:space="preserve"> </w:t>
            </w:r>
            <w:r w:rsidRPr="00ED7EE8">
              <w:rPr>
                <w:szCs w:val="24"/>
              </w:rPr>
              <w:t>қалыптастыру;</w:t>
            </w:r>
          </w:p>
          <w:p w14:paraId="1747163B" w14:textId="77777777" w:rsidR="003A7627" w:rsidRPr="00ED7EE8" w:rsidRDefault="003A7627" w:rsidP="008B0C56">
            <w:pPr>
              <w:pStyle w:val="TableParagraph"/>
              <w:numPr>
                <w:ilvl w:val="0"/>
                <w:numId w:val="35"/>
              </w:numPr>
              <w:tabs>
                <w:tab w:val="left" w:pos="142"/>
                <w:tab w:val="left" w:pos="241"/>
              </w:tabs>
              <w:ind w:left="0" w:right="3" w:firstLine="0"/>
              <w:jc w:val="both"/>
              <w:rPr>
                <w:szCs w:val="24"/>
              </w:rPr>
            </w:pPr>
            <w:r w:rsidRPr="00ED7EE8">
              <w:rPr>
                <w:szCs w:val="24"/>
              </w:rPr>
              <w:t>өз ойын дұрыс тұжырымдап айту, қысқа</w:t>
            </w:r>
            <w:r w:rsidRPr="00ED7EE8">
              <w:rPr>
                <w:spacing w:val="1"/>
                <w:szCs w:val="24"/>
              </w:rPr>
              <w:t xml:space="preserve"> </w:t>
            </w:r>
            <w:r w:rsidRPr="00ED7EE8">
              <w:rPr>
                <w:szCs w:val="24"/>
              </w:rPr>
              <w:t>әңгімелер</w:t>
            </w:r>
            <w:r w:rsidRPr="00ED7EE8">
              <w:rPr>
                <w:spacing w:val="1"/>
                <w:szCs w:val="24"/>
              </w:rPr>
              <w:t xml:space="preserve"> </w:t>
            </w:r>
            <w:r w:rsidRPr="00ED7EE8">
              <w:rPr>
                <w:szCs w:val="24"/>
              </w:rPr>
              <w:t>құрастыру,</w:t>
            </w:r>
            <w:r w:rsidRPr="00ED7EE8">
              <w:rPr>
                <w:spacing w:val="1"/>
                <w:szCs w:val="24"/>
              </w:rPr>
              <w:t xml:space="preserve"> </w:t>
            </w:r>
            <w:r w:rsidRPr="00ED7EE8">
              <w:rPr>
                <w:szCs w:val="24"/>
              </w:rPr>
              <w:t>хабарлы,</w:t>
            </w:r>
            <w:r w:rsidRPr="00ED7EE8">
              <w:rPr>
                <w:spacing w:val="1"/>
                <w:szCs w:val="24"/>
              </w:rPr>
              <w:t xml:space="preserve"> </w:t>
            </w:r>
            <w:r w:rsidRPr="00ED7EE8">
              <w:rPr>
                <w:szCs w:val="24"/>
              </w:rPr>
              <w:t>сұраулы,</w:t>
            </w:r>
            <w:r w:rsidRPr="00ED7EE8">
              <w:rPr>
                <w:spacing w:val="-47"/>
                <w:szCs w:val="24"/>
              </w:rPr>
              <w:t xml:space="preserve"> </w:t>
            </w:r>
            <w:r w:rsidRPr="00ED7EE8">
              <w:rPr>
                <w:szCs w:val="24"/>
              </w:rPr>
              <w:t>лепті</w:t>
            </w:r>
            <w:r w:rsidRPr="00ED7EE8">
              <w:rPr>
                <w:spacing w:val="1"/>
                <w:szCs w:val="24"/>
              </w:rPr>
              <w:t xml:space="preserve"> </w:t>
            </w:r>
            <w:r w:rsidRPr="00ED7EE8">
              <w:rPr>
                <w:szCs w:val="24"/>
              </w:rPr>
              <w:t>сөйлемдерді</w:t>
            </w:r>
            <w:r w:rsidRPr="00ED7EE8">
              <w:rPr>
                <w:spacing w:val="1"/>
                <w:szCs w:val="24"/>
              </w:rPr>
              <w:t xml:space="preserve"> </w:t>
            </w:r>
            <w:r w:rsidRPr="00ED7EE8">
              <w:rPr>
                <w:szCs w:val="24"/>
              </w:rPr>
              <w:t>қолданып,</w:t>
            </w:r>
            <w:r w:rsidRPr="00ED7EE8">
              <w:rPr>
                <w:spacing w:val="1"/>
                <w:szCs w:val="24"/>
              </w:rPr>
              <w:t xml:space="preserve"> </w:t>
            </w:r>
            <w:r w:rsidRPr="00ED7EE8">
              <w:rPr>
                <w:szCs w:val="24"/>
              </w:rPr>
              <w:t>айтылу</w:t>
            </w:r>
            <w:r w:rsidRPr="00ED7EE8">
              <w:rPr>
                <w:spacing w:val="-47"/>
                <w:szCs w:val="24"/>
              </w:rPr>
              <w:t xml:space="preserve"> </w:t>
            </w:r>
            <w:r w:rsidRPr="00ED7EE8">
              <w:rPr>
                <w:szCs w:val="24"/>
              </w:rPr>
              <w:t>мәнеріне</w:t>
            </w:r>
            <w:r w:rsidRPr="00ED7EE8">
              <w:rPr>
                <w:spacing w:val="1"/>
                <w:szCs w:val="24"/>
              </w:rPr>
              <w:t xml:space="preserve"> </w:t>
            </w:r>
            <w:r w:rsidRPr="00ED7EE8">
              <w:rPr>
                <w:szCs w:val="24"/>
              </w:rPr>
              <w:t>қарай</w:t>
            </w:r>
            <w:r w:rsidRPr="00ED7EE8">
              <w:rPr>
                <w:spacing w:val="1"/>
                <w:szCs w:val="24"/>
              </w:rPr>
              <w:t xml:space="preserve"> </w:t>
            </w:r>
            <w:r w:rsidRPr="00ED7EE8">
              <w:rPr>
                <w:szCs w:val="24"/>
              </w:rPr>
              <w:t>ажырату</w:t>
            </w:r>
            <w:r w:rsidRPr="00ED7EE8">
              <w:rPr>
                <w:spacing w:val="1"/>
                <w:szCs w:val="24"/>
              </w:rPr>
              <w:t xml:space="preserve"> </w:t>
            </w:r>
            <w:r w:rsidRPr="00ED7EE8">
              <w:rPr>
                <w:szCs w:val="24"/>
              </w:rPr>
              <w:t>дауыс</w:t>
            </w:r>
            <w:r w:rsidRPr="00ED7EE8">
              <w:rPr>
                <w:spacing w:val="1"/>
                <w:szCs w:val="24"/>
              </w:rPr>
              <w:t xml:space="preserve"> </w:t>
            </w:r>
            <w:r w:rsidRPr="00ED7EE8">
              <w:rPr>
                <w:szCs w:val="24"/>
              </w:rPr>
              <w:t>ырғағы</w:t>
            </w:r>
            <w:r w:rsidRPr="00ED7EE8">
              <w:rPr>
                <w:spacing w:val="1"/>
                <w:szCs w:val="24"/>
              </w:rPr>
              <w:t xml:space="preserve"> </w:t>
            </w:r>
            <w:r w:rsidRPr="00ED7EE8">
              <w:rPr>
                <w:szCs w:val="24"/>
              </w:rPr>
              <w:t>бойынша</w:t>
            </w:r>
            <w:r w:rsidRPr="00ED7EE8">
              <w:rPr>
                <w:spacing w:val="2"/>
                <w:szCs w:val="24"/>
              </w:rPr>
              <w:t xml:space="preserve"> </w:t>
            </w:r>
            <w:r w:rsidRPr="00ED7EE8">
              <w:rPr>
                <w:szCs w:val="24"/>
              </w:rPr>
              <w:t>ажырату</w:t>
            </w:r>
            <w:r w:rsidRPr="00ED7EE8">
              <w:rPr>
                <w:spacing w:val="-10"/>
                <w:szCs w:val="24"/>
              </w:rPr>
              <w:t xml:space="preserve"> </w:t>
            </w:r>
            <w:r w:rsidRPr="00ED7EE8">
              <w:rPr>
                <w:szCs w:val="24"/>
              </w:rPr>
              <w:t>іскерліктерін</w:t>
            </w:r>
            <w:r w:rsidRPr="00ED7EE8">
              <w:rPr>
                <w:spacing w:val="-1"/>
                <w:szCs w:val="24"/>
              </w:rPr>
              <w:t xml:space="preserve"> </w:t>
            </w:r>
            <w:r w:rsidRPr="00ED7EE8">
              <w:rPr>
                <w:szCs w:val="24"/>
              </w:rPr>
              <w:t>дамыту;</w:t>
            </w:r>
          </w:p>
          <w:p w14:paraId="1D2C95CD" w14:textId="77777777" w:rsidR="003A7627" w:rsidRPr="00ED7EE8" w:rsidRDefault="003A7627" w:rsidP="008B0C56">
            <w:pPr>
              <w:pStyle w:val="TableParagraph"/>
              <w:numPr>
                <w:ilvl w:val="0"/>
                <w:numId w:val="35"/>
              </w:numPr>
              <w:tabs>
                <w:tab w:val="left" w:pos="142"/>
              </w:tabs>
              <w:ind w:left="0" w:right="3" w:firstLine="0"/>
              <w:jc w:val="both"/>
              <w:rPr>
                <w:szCs w:val="24"/>
              </w:rPr>
            </w:pPr>
            <w:r w:rsidRPr="00ED7EE8">
              <w:rPr>
                <w:szCs w:val="24"/>
              </w:rPr>
              <w:t>тілдік</w:t>
            </w:r>
            <w:r w:rsidRPr="00ED7EE8">
              <w:rPr>
                <w:spacing w:val="1"/>
                <w:szCs w:val="24"/>
              </w:rPr>
              <w:t xml:space="preserve"> </w:t>
            </w:r>
            <w:r w:rsidRPr="00ED7EE8">
              <w:rPr>
                <w:szCs w:val="24"/>
              </w:rPr>
              <w:t>шығармашылыққа</w:t>
            </w:r>
            <w:r w:rsidRPr="00ED7EE8">
              <w:rPr>
                <w:spacing w:val="1"/>
                <w:szCs w:val="24"/>
              </w:rPr>
              <w:t xml:space="preserve"> </w:t>
            </w:r>
            <w:r w:rsidRPr="00ED7EE8">
              <w:rPr>
                <w:szCs w:val="24"/>
              </w:rPr>
              <w:t>тұрақты</w:t>
            </w:r>
            <w:r w:rsidRPr="00ED7EE8">
              <w:rPr>
                <w:spacing w:val="-47"/>
                <w:szCs w:val="24"/>
              </w:rPr>
              <w:t xml:space="preserve"> </w:t>
            </w:r>
            <w:r w:rsidRPr="00ED7EE8">
              <w:rPr>
                <w:szCs w:val="24"/>
              </w:rPr>
              <w:t>қызығушылығын тәрбиелеу;</w:t>
            </w:r>
          </w:p>
          <w:p w14:paraId="527B8E12" w14:textId="77777777" w:rsidR="003A7627" w:rsidRPr="00ED7EE8" w:rsidRDefault="003A7627" w:rsidP="003F5C14">
            <w:pPr>
              <w:pStyle w:val="TableParagraph"/>
              <w:ind w:right="3"/>
              <w:jc w:val="both"/>
              <w:rPr>
                <w:szCs w:val="24"/>
              </w:rPr>
            </w:pPr>
            <w:r w:rsidRPr="00ED7EE8">
              <w:rPr>
                <w:szCs w:val="24"/>
              </w:rPr>
              <w:t>- қарым-қатынас жасау мәдениетінің</w:t>
            </w:r>
            <w:r w:rsidRPr="00ED7EE8">
              <w:rPr>
                <w:spacing w:val="-47"/>
                <w:szCs w:val="24"/>
              </w:rPr>
              <w:t xml:space="preserve"> </w:t>
            </w:r>
            <w:r w:rsidRPr="00ED7EE8">
              <w:rPr>
                <w:szCs w:val="24"/>
              </w:rPr>
              <w:t>қарапайым</w:t>
            </w:r>
            <w:r w:rsidRPr="00ED7EE8">
              <w:rPr>
                <w:spacing w:val="4"/>
                <w:szCs w:val="24"/>
              </w:rPr>
              <w:t xml:space="preserve"> </w:t>
            </w:r>
            <w:r w:rsidRPr="00ED7EE8">
              <w:rPr>
                <w:szCs w:val="24"/>
              </w:rPr>
              <w:t>дағдыларын дамыту.</w:t>
            </w:r>
          </w:p>
        </w:tc>
        <w:tc>
          <w:tcPr>
            <w:tcW w:w="5244" w:type="dxa"/>
            <w:gridSpan w:val="2"/>
          </w:tcPr>
          <w:p w14:paraId="2E52D307" w14:textId="649F2527" w:rsidR="003A7627" w:rsidRPr="00ED7EE8" w:rsidRDefault="003A7627" w:rsidP="003F5C14">
            <w:pPr>
              <w:pStyle w:val="TableParagraph"/>
              <w:ind w:right="3"/>
              <w:rPr>
                <w:szCs w:val="24"/>
              </w:rPr>
            </w:pPr>
            <w:r w:rsidRPr="00ED7EE8">
              <w:rPr>
                <w:szCs w:val="24"/>
              </w:rPr>
              <w:t>Міндеттері:</w:t>
            </w:r>
            <w:r w:rsidR="00543B76" w:rsidRPr="00ED7EE8">
              <w:rPr>
                <w:szCs w:val="24"/>
              </w:rPr>
              <w:t xml:space="preserve"> -</w:t>
            </w:r>
            <w:r w:rsidRPr="00ED7EE8">
              <w:rPr>
                <w:szCs w:val="24"/>
              </w:rPr>
              <w:t>сауат</w:t>
            </w:r>
            <w:r w:rsidRPr="00ED7EE8">
              <w:rPr>
                <w:spacing w:val="1"/>
                <w:szCs w:val="24"/>
              </w:rPr>
              <w:t xml:space="preserve"> </w:t>
            </w:r>
            <w:r w:rsidRPr="00ED7EE8">
              <w:rPr>
                <w:szCs w:val="24"/>
              </w:rPr>
              <w:t>ашудың</w:t>
            </w:r>
            <w:r w:rsidRPr="00ED7EE8">
              <w:rPr>
                <w:spacing w:val="1"/>
                <w:szCs w:val="24"/>
              </w:rPr>
              <w:t xml:space="preserve"> </w:t>
            </w:r>
            <w:r w:rsidRPr="00ED7EE8">
              <w:rPr>
                <w:szCs w:val="24"/>
              </w:rPr>
              <w:t>алғышарттарын</w:t>
            </w:r>
            <w:r w:rsidRPr="00ED7EE8">
              <w:rPr>
                <w:spacing w:val="1"/>
                <w:szCs w:val="24"/>
              </w:rPr>
              <w:t xml:space="preserve"> </w:t>
            </w:r>
            <w:r w:rsidRPr="00ED7EE8">
              <w:rPr>
                <w:szCs w:val="24"/>
              </w:rPr>
              <w:t>қалыптастыру</w:t>
            </w:r>
            <w:r w:rsidRPr="00ED7EE8">
              <w:rPr>
                <w:spacing w:val="1"/>
                <w:szCs w:val="24"/>
              </w:rPr>
              <w:t xml:space="preserve"> </w:t>
            </w:r>
            <w:r w:rsidRPr="00ED7EE8">
              <w:rPr>
                <w:szCs w:val="24"/>
              </w:rPr>
              <w:t>арқылы қолды жазуға</w:t>
            </w:r>
            <w:r w:rsidRPr="00ED7EE8">
              <w:rPr>
                <w:spacing w:val="4"/>
                <w:szCs w:val="24"/>
              </w:rPr>
              <w:t xml:space="preserve"> </w:t>
            </w:r>
            <w:r w:rsidRPr="00ED7EE8">
              <w:rPr>
                <w:szCs w:val="24"/>
              </w:rPr>
              <w:t>дайындау;</w:t>
            </w:r>
          </w:p>
          <w:p w14:paraId="3A768763" w14:textId="77777777" w:rsidR="003A7627" w:rsidRPr="00ED7EE8" w:rsidRDefault="003A7627" w:rsidP="008B0C56">
            <w:pPr>
              <w:pStyle w:val="TableParagraph"/>
              <w:numPr>
                <w:ilvl w:val="0"/>
                <w:numId w:val="34"/>
              </w:numPr>
              <w:tabs>
                <w:tab w:val="left" w:pos="146"/>
              </w:tabs>
              <w:ind w:left="0" w:right="3" w:firstLine="0"/>
              <w:jc w:val="both"/>
              <w:rPr>
                <w:szCs w:val="24"/>
              </w:rPr>
            </w:pPr>
            <w:r w:rsidRPr="00ED7EE8">
              <w:rPr>
                <w:szCs w:val="24"/>
              </w:rPr>
              <w:t>ересектермен</w:t>
            </w:r>
            <w:r w:rsidRPr="00ED7EE8">
              <w:rPr>
                <w:spacing w:val="1"/>
                <w:szCs w:val="24"/>
              </w:rPr>
              <w:t xml:space="preserve"> </w:t>
            </w:r>
            <w:r w:rsidRPr="00ED7EE8">
              <w:rPr>
                <w:szCs w:val="24"/>
              </w:rPr>
              <w:t>және</w:t>
            </w:r>
            <w:r w:rsidRPr="00ED7EE8">
              <w:rPr>
                <w:spacing w:val="1"/>
                <w:szCs w:val="24"/>
              </w:rPr>
              <w:t xml:space="preserve"> </w:t>
            </w:r>
            <w:r w:rsidRPr="00ED7EE8">
              <w:rPr>
                <w:szCs w:val="24"/>
              </w:rPr>
              <w:t>балалармен</w:t>
            </w:r>
            <w:r w:rsidRPr="00ED7EE8">
              <w:rPr>
                <w:spacing w:val="1"/>
                <w:szCs w:val="24"/>
              </w:rPr>
              <w:t xml:space="preserve"> </w:t>
            </w:r>
            <w:r w:rsidRPr="00ED7EE8">
              <w:rPr>
                <w:szCs w:val="24"/>
              </w:rPr>
              <w:t>еркін</w:t>
            </w:r>
            <w:r w:rsidRPr="00ED7EE8">
              <w:rPr>
                <w:spacing w:val="1"/>
                <w:szCs w:val="24"/>
              </w:rPr>
              <w:t xml:space="preserve"> </w:t>
            </w:r>
            <w:r w:rsidRPr="00ED7EE8">
              <w:rPr>
                <w:szCs w:val="24"/>
              </w:rPr>
              <w:t>қарым-</w:t>
            </w:r>
            <w:r w:rsidRPr="00ED7EE8">
              <w:rPr>
                <w:spacing w:val="1"/>
                <w:szCs w:val="24"/>
              </w:rPr>
              <w:t xml:space="preserve"> </w:t>
            </w:r>
            <w:r w:rsidRPr="00ED7EE8">
              <w:rPr>
                <w:szCs w:val="24"/>
              </w:rPr>
              <w:t>қатынас</w:t>
            </w:r>
            <w:r w:rsidRPr="00ED7EE8">
              <w:rPr>
                <w:spacing w:val="-1"/>
                <w:szCs w:val="24"/>
              </w:rPr>
              <w:t xml:space="preserve"> </w:t>
            </w:r>
            <w:r w:rsidRPr="00ED7EE8">
              <w:rPr>
                <w:szCs w:val="24"/>
              </w:rPr>
              <w:t>жасау</w:t>
            </w:r>
            <w:r w:rsidRPr="00ED7EE8">
              <w:rPr>
                <w:spacing w:val="-8"/>
                <w:szCs w:val="24"/>
              </w:rPr>
              <w:t xml:space="preserve"> </w:t>
            </w:r>
            <w:r w:rsidRPr="00ED7EE8">
              <w:rPr>
                <w:szCs w:val="24"/>
              </w:rPr>
              <w:t>дағдыларын жетілдіру;</w:t>
            </w:r>
          </w:p>
          <w:p w14:paraId="7034C49E" w14:textId="77777777" w:rsidR="003A7627" w:rsidRPr="00ED7EE8" w:rsidRDefault="003A7627" w:rsidP="008B0C56">
            <w:pPr>
              <w:pStyle w:val="TableParagraph"/>
              <w:numPr>
                <w:ilvl w:val="0"/>
                <w:numId w:val="34"/>
              </w:numPr>
              <w:tabs>
                <w:tab w:val="left" w:pos="146"/>
                <w:tab w:val="left" w:pos="597"/>
              </w:tabs>
              <w:ind w:left="0" w:right="3" w:firstLine="0"/>
              <w:jc w:val="both"/>
              <w:rPr>
                <w:szCs w:val="24"/>
              </w:rPr>
            </w:pPr>
            <w:r w:rsidRPr="00ED7EE8">
              <w:rPr>
                <w:szCs w:val="24"/>
              </w:rPr>
              <w:t>коммуникативтік</w:t>
            </w:r>
            <w:r w:rsidRPr="00ED7EE8">
              <w:rPr>
                <w:spacing w:val="1"/>
                <w:szCs w:val="24"/>
              </w:rPr>
              <w:t xml:space="preserve"> </w:t>
            </w:r>
            <w:r w:rsidRPr="00ED7EE8">
              <w:rPr>
                <w:szCs w:val="24"/>
              </w:rPr>
              <w:t>дағдыларды</w:t>
            </w:r>
            <w:r w:rsidRPr="00ED7EE8">
              <w:rPr>
                <w:spacing w:val="1"/>
                <w:szCs w:val="24"/>
              </w:rPr>
              <w:t xml:space="preserve"> </w:t>
            </w:r>
            <w:r w:rsidRPr="00ED7EE8">
              <w:rPr>
                <w:szCs w:val="24"/>
              </w:rPr>
              <w:t>дамыту:</w:t>
            </w:r>
            <w:r w:rsidRPr="00ED7EE8">
              <w:rPr>
                <w:spacing w:val="-47"/>
                <w:szCs w:val="24"/>
              </w:rPr>
              <w:t xml:space="preserve"> </w:t>
            </w:r>
            <w:r w:rsidRPr="00ED7EE8">
              <w:rPr>
                <w:szCs w:val="24"/>
              </w:rPr>
              <w:t>әңгімелесушіні</w:t>
            </w:r>
            <w:r w:rsidRPr="00ED7EE8">
              <w:rPr>
                <w:spacing w:val="3"/>
                <w:szCs w:val="24"/>
              </w:rPr>
              <w:t xml:space="preserve"> </w:t>
            </w:r>
            <w:r w:rsidRPr="00ED7EE8">
              <w:rPr>
                <w:szCs w:val="24"/>
              </w:rPr>
              <w:t>тыңдауға,</w:t>
            </w:r>
            <w:r w:rsidRPr="00ED7EE8">
              <w:rPr>
                <w:spacing w:val="2"/>
                <w:szCs w:val="24"/>
              </w:rPr>
              <w:t xml:space="preserve"> </w:t>
            </w:r>
            <w:r w:rsidRPr="00ED7EE8">
              <w:rPr>
                <w:szCs w:val="24"/>
              </w:rPr>
              <w:t>диалог</w:t>
            </w:r>
            <w:r w:rsidRPr="00ED7EE8">
              <w:rPr>
                <w:spacing w:val="-1"/>
                <w:szCs w:val="24"/>
              </w:rPr>
              <w:t xml:space="preserve"> </w:t>
            </w:r>
            <w:r w:rsidRPr="00ED7EE8">
              <w:rPr>
                <w:szCs w:val="24"/>
              </w:rPr>
              <w:t>жүргізуге,</w:t>
            </w:r>
          </w:p>
          <w:p w14:paraId="3367D191" w14:textId="77777777" w:rsidR="003A7627" w:rsidRPr="00ED7EE8" w:rsidRDefault="003A7627" w:rsidP="008B0C56">
            <w:pPr>
              <w:pStyle w:val="TableParagraph"/>
              <w:numPr>
                <w:ilvl w:val="0"/>
                <w:numId w:val="34"/>
              </w:numPr>
              <w:tabs>
                <w:tab w:val="left" w:pos="146"/>
                <w:tab w:val="left" w:pos="232"/>
              </w:tabs>
              <w:ind w:left="0" w:right="3" w:hanging="121"/>
              <w:jc w:val="both"/>
              <w:rPr>
                <w:szCs w:val="24"/>
              </w:rPr>
            </w:pPr>
            <w:r w:rsidRPr="00ED7EE8">
              <w:rPr>
                <w:szCs w:val="24"/>
              </w:rPr>
              <w:t>өз</w:t>
            </w:r>
            <w:r w:rsidRPr="00ED7EE8">
              <w:rPr>
                <w:spacing w:val="-5"/>
                <w:szCs w:val="24"/>
              </w:rPr>
              <w:t xml:space="preserve"> </w:t>
            </w:r>
            <w:r w:rsidRPr="00ED7EE8">
              <w:rPr>
                <w:szCs w:val="24"/>
              </w:rPr>
              <w:t>пікірін</w:t>
            </w:r>
            <w:r w:rsidRPr="00ED7EE8">
              <w:rPr>
                <w:spacing w:val="-9"/>
                <w:szCs w:val="24"/>
              </w:rPr>
              <w:t xml:space="preserve"> </w:t>
            </w:r>
            <w:r w:rsidRPr="00ED7EE8">
              <w:rPr>
                <w:szCs w:val="24"/>
              </w:rPr>
              <w:t>айтуға үйрету;</w:t>
            </w:r>
          </w:p>
          <w:p w14:paraId="30DF7E5E" w14:textId="77777777" w:rsidR="003A7627" w:rsidRPr="00ED7EE8" w:rsidRDefault="003A7627" w:rsidP="008B0C56">
            <w:pPr>
              <w:pStyle w:val="TableParagraph"/>
              <w:numPr>
                <w:ilvl w:val="0"/>
                <w:numId w:val="34"/>
              </w:numPr>
              <w:tabs>
                <w:tab w:val="left" w:pos="146"/>
                <w:tab w:val="left" w:pos="405"/>
              </w:tabs>
              <w:ind w:left="0" w:right="3" w:firstLine="0"/>
              <w:jc w:val="both"/>
              <w:rPr>
                <w:szCs w:val="24"/>
              </w:rPr>
            </w:pPr>
            <w:r w:rsidRPr="00ED7EE8">
              <w:rPr>
                <w:szCs w:val="24"/>
              </w:rPr>
              <w:t>түрлі</w:t>
            </w:r>
            <w:r w:rsidRPr="00ED7EE8">
              <w:rPr>
                <w:spacing w:val="1"/>
                <w:szCs w:val="24"/>
              </w:rPr>
              <w:t xml:space="preserve"> </w:t>
            </w:r>
            <w:r w:rsidRPr="00ED7EE8">
              <w:rPr>
                <w:szCs w:val="24"/>
              </w:rPr>
              <w:t>балалар</w:t>
            </w:r>
            <w:r w:rsidRPr="00ED7EE8">
              <w:rPr>
                <w:spacing w:val="1"/>
                <w:szCs w:val="24"/>
              </w:rPr>
              <w:t xml:space="preserve"> </w:t>
            </w:r>
            <w:r w:rsidRPr="00ED7EE8">
              <w:rPr>
                <w:szCs w:val="24"/>
              </w:rPr>
              <w:t>әрекетінде</w:t>
            </w:r>
            <w:r w:rsidRPr="00ED7EE8">
              <w:rPr>
                <w:spacing w:val="1"/>
                <w:szCs w:val="24"/>
              </w:rPr>
              <w:t xml:space="preserve"> </w:t>
            </w:r>
            <w:r w:rsidRPr="00ED7EE8">
              <w:rPr>
                <w:szCs w:val="24"/>
              </w:rPr>
              <w:t>қазақ</w:t>
            </w:r>
            <w:r w:rsidRPr="00ED7EE8">
              <w:rPr>
                <w:spacing w:val="1"/>
                <w:szCs w:val="24"/>
              </w:rPr>
              <w:t xml:space="preserve"> </w:t>
            </w:r>
            <w:r w:rsidRPr="00ED7EE8">
              <w:rPr>
                <w:szCs w:val="24"/>
              </w:rPr>
              <w:t>халқының</w:t>
            </w:r>
            <w:r w:rsidRPr="00ED7EE8">
              <w:rPr>
                <w:spacing w:val="1"/>
                <w:szCs w:val="24"/>
              </w:rPr>
              <w:t xml:space="preserve"> </w:t>
            </w:r>
            <w:r w:rsidRPr="00ED7EE8">
              <w:rPr>
                <w:szCs w:val="24"/>
              </w:rPr>
              <w:t>мәдениетімен,</w:t>
            </w:r>
            <w:r w:rsidRPr="00ED7EE8">
              <w:rPr>
                <w:spacing w:val="1"/>
                <w:szCs w:val="24"/>
              </w:rPr>
              <w:t xml:space="preserve"> </w:t>
            </w:r>
            <w:r w:rsidRPr="00ED7EE8">
              <w:rPr>
                <w:szCs w:val="24"/>
              </w:rPr>
              <w:t>салт-дәстүрлерімен</w:t>
            </w:r>
            <w:r w:rsidRPr="00ED7EE8">
              <w:rPr>
                <w:spacing w:val="1"/>
                <w:szCs w:val="24"/>
              </w:rPr>
              <w:t xml:space="preserve"> </w:t>
            </w:r>
            <w:r w:rsidRPr="00ED7EE8">
              <w:rPr>
                <w:szCs w:val="24"/>
              </w:rPr>
              <w:t>таныстыру</w:t>
            </w:r>
            <w:r w:rsidRPr="00ED7EE8">
              <w:rPr>
                <w:spacing w:val="1"/>
                <w:szCs w:val="24"/>
              </w:rPr>
              <w:t xml:space="preserve"> </w:t>
            </w:r>
            <w:r w:rsidRPr="00ED7EE8">
              <w:rPr>
                <w:szCs w:val="24"/>
              </w:rPr>
              <w:t>арқылы</w:t>
            </w:r>
            <w:r w:rsidRPr="00ED7EE8">
              <w:rPr>
                <w:spacing w:val="-4"/>
                <w:szCs w:val="24"/>
              </w:rPr>
              <w:t xml:space="preserve"> </w:t>
            </w:r>
            <w:r w:rsidRPr="00ED7EE8">
              <w:rPr>
                <w:szCs w:val="24"/>
              </w:rPr>
              <w:t>ауызекі</w:t>
            </w:r>
            <w:r w:rsidRPr="00ED7EE8">
              <w:rPr>
                <w:spacing w:val="3"/>
                <w:szCs w:val="24"/>
              </w:rPr>
              <w:t xml:space="preserve"> </w:t>
            </w:r>
            <w:r w:rsidRPr="00ED7EE8">
              <w:rPr>
                <w:szCs w:val="24"/>
              </w:rPr>
              <w:t>сөйлеуді</w:t>
            </w:r>
            <w:r w:rsidRPr="00ED7EE8">
              <w:rPr>
                <w:spacing w:val="4"/>
                <w:szCs w:val="24"/>
              </w:rPr>
              <w:t xml:space="preserve"> </w:t>
            </w:r>
            <w:r w:rsidRPr="00ED7EE8">
              <w:rPr>
                <w:szCs w:val="24"/>
              </w:rPr>
              <w:t>дамыту;</w:t>
            </w:r>
          </w:p>
          <w:p w14:paraId="08FFBC0F" w14:textId="77777777" w:rsidR="003A7627" w:rsidRPr="00ED7EE8" w:rsidRDefault="003A7627" w:rsidP="008B0C56">
            <w:pPr>
              <w:pStyle w:val="TableParagraph"/>
              <w:numPr>
                <w:ilvl w:val="0"/>
                <w:numId w:val="34"/>
              </w:numPr>
              <w:tabs>
                <w:tab w:val="left" w:pos="227"/>
              </w:tabs>
              <w:ind w:left="0" w:right="3" w:firstLine="0"/>
              <w:jc w:val="both"/>
              <w:rPr>
                <w:szCs w:val="24"/>
              </w:rPr>
            </w:pPr>
            <w:r w:rsidRPr="00ED7EE8">
              <w:rPr>
                <w:szCs w:val="24"/>
              </w:rPr>
              <w:t>балалардың</w:t>
            </w:r>
            <w:r w:rsidRPr="00ED7EE8">
              <w:rPr>
                <w:spacing w:val="-8"/>
                <w:szCs w:val="24"/>
              </w:rPr>
              <w:t xml:space="preserve"> </w:t>
            </w:r>
            <w:r w:rsidRPr="00ED7EE8">
              <w:rPr>
                <w:szCs w:val="24"/>
              </w:rPr>
              <w:t>заттар</w:t>
            </w:r>
            <w:r w:rsidRPr="00ED7EE8">
              <w:rPr>
                <w:spacing w:val="-9"/>
                <w:szCs w:val="24"/>
              </w:rPr>
              <w:t xml:space="preserve"> </w:t>
            </w:r>
            <w:r w:rsidRPr="00ED7EE8">
              <w:rPr>
                <w:szCs w:val="24"/>
              </w:rPr>
              <w:t>мен</w:t>
            </w:r>
            <w:r w:rsidRPr="00ED7EE8">
              <w:rPr>
                <w:spacing w:val="-7"/>
                <w:szCs w:val="24"/>
              </w:rPr>
              <w:t xml:space="preserve"> </w:t>
            </w:r>
            <w:r w:rsidRPr="00ED7EE8">
              <w:rPr>
                <w:szCs w:val="24"/>
              </w:rPr>
              <w:t>жағдайды</w:t>
            </w:r>
            <w:r w:rsidRPr="00ED7EE8">
              <w:rPr>
                <w:spacing w:val="-5"/>
                <w:szCs w:val="24"/>
              </w:rPr>
              <w:t xml:space="preserve"> </w:t>
            </w:r>
            <w:r w:rsidRPr="00ED7EE8">
              <w:rPr>
                <w:szCs w:val="24"/>
              </w:rPr>
              <w:t>нақты</w:t>
            </w:r>
            <w:r w:rsidRPr="00ED7EE8">
              <w:rPr>
                <w:spacing w:val="-5"/>
                <w:szCs w:val="24"/>
              </w:rPr>
              <w:t xml:space="preserve"> </w:t>
            </w:r>
            <w:r w:rsidRPr="00ED7EE8">
              <w:rPr>
                <w:szCs w:val="24"/>
              </w:rPr>
              <w:t>сипаттауда</w:t>
            </w:r>
            <w:r w:rsidRPr="00ED7EE8">
              <w:rPr>
                <w:spacing w:val="-48"/>
                <w:szCs w:val="24"/>
              </w:rPr>
              <w:t xml:space="preserve"> </w:t>
            </w:r>
            <w:r w:rsidRPr="00ED7EE8">
              <w:rPr>
                <w:szCs w:val="24"/>
              </w:rPr>
              <w:t>қарапайым тұжырымдар мен өз ойларын басқаларға</w:t>
            </w:r>
            <w:r w:rsidRPr="00ED7EE8">
              <w:rPr>
                <w:spacing w:val="1"/>
                <w:szCs w:val="24"/>
              </w:rPr>
              <w:t xml:space="preserve"> </w:t>
            </w:r>
            <w:r w:rsidRPr="00ED7EE8">
              <w:rPr>
                <w:szCs w:val="24"/>
              </w:rPr>
              <w:t>түсінікті</w:t>
            </w:r>
            <w:r w:rsidRPr="00ED7EE8">
              <w:rPr>
                <w:spacing w:val="3"/>
                <w:szCs w:val="24"/>
              </w:rPr>
              <w:t xml:space="preserve"> </w:t>
            </w:r>
            <w:r w:rsidRPr="00ED7EE8">
              <w:rPr>
                <w:szCs w:val="24"/>
              </w:rPr>
              <w:t>жеткізуге</w:t>
            </w:r>
            <w:r w:rsidRPr="00ED7EE8">
              <w:rPr>
                <w:spacing w:val="-1"/>
                <w:szCs w:val="24"/>
              </w:rPr>
              <w:t xml:space="preserve"> </w:t>
            </w:r>
            <w:r w:rsidRPr="00ED7EE8">
              <w:rPr>
                <w:szCs w:val="24"/>
              </w:rPr>
              <w:t>баулу;</w:t>
            </w:r>
          </w:p>
          <w:p w14:paraId="55DE521B" w14:textId="77777777" w:rsidR="003A7627" w:rsidRPr="00ED7EE8" w:rsidRDefault="003A7627" w:rsidP="008B0C56">
            <w:pPr>
              <w:pStyle w:val="TableParagraph"/>
              <w:numPr>
                <w:ilvl w:val="0"/>
                <w:numId w:val="34"/>
              </w:numPr>
              <w:tabs>
                <w:tab w:val="left" w:pos="314"/>
              </w:tabs>
              <w:ind w:left="0" w:right="3" w:firstLine="0"/>
              <w:jc w:val="both"/>
              <w:rPr>
                <w:szCs w:val="24"/>
              </w:rPr>
            </w:pPr>
            <w:r w:rsidRPr="00ED7EE8">
              <w:rPr>
                <w:szCs w:val="24"/>
              </w:rPr>
              <w:t>балалардың</w:t>
            </w:r>
            <w:r w:rsidRPr="00ED7EE8">
              <w:rPr>
                <w:spacing w:val="1"/>
                <w:szCs w:val="24"/>
              </w:rPr>
              <w:t xml:space="preserve"> </w:t>
            </w:r>
            <w:r w:rsidRPr="00ED7EE8">
              <w:rPr>
                <w:szCs w:val="24"/>
              </w:rPr>
              <w:t>тәжірибесіне</w:t>
            </w:r>
            <w:r w:rsidRPr="00ED7EE8">
              <w:rPr>
                <w:spacing w:val="1"/>
                <w:szCs w:val="24"/>
              </w:rPr>
              <w:t xml:space="preserve"> </w:t>
            </w:r>
            <w:r w:rsidRPr="00ED7EE8">
              <w:rPr>
                <w:szCs w:val="24"/>
              </w:rPr>
              <w:t>сүйене</w:t>
            </w:r>
            <w:r w:rsidRPr="00ED7EE8">
              <w:rPr>
                <w:spacing w:val="1"/>
                <w:szCs w:val="24"/>
              </w:rPr>
              <w:t xml:space="preserve"> </w:t>
            </w:r>
            <w:r w:rsidRPr="00ED7EE8">
              <w:rPr>
                <w:szCs w:val="24"/>
              </w:rPr>
              <w:t>отырып</w:t>
            </w:r>
            <w:r w:rsidRPr="00ED7EE8">
              <w:rPr>
                <w:spacing w:val="1"/>
                <w:szCs w:val="24"/>
              </w:rPr>
              <w:t xml:space="preserve"> </w:t>
            </w:r>
            <w:r w:rsidRPr="00ED7EE8">
              <w:rPr>
                <w:szCs w:val="24"/>
              </w:rPr>
              <w:t>және</w:t>
            </w:r>
            <w:r w:rsidRPr="00ED7EE8">
              <w:rPr>
                <w:spacing w:val="1"/>
                <w:szCs w:val="24"/>
              </w:rPr>
              <w:t xml:space="preserve"> </w:t>
            </w:r>
            <w:r w:rsidRPr="00ED7EE8">
              <w:rPr>
                <w:szCs w:val="24"/>
              </w:rPr>
              <w:t>олардың қалауын ескере отырып, тәрбиешімен және</w:t>
            </w:r>
            <w:r w:rsidRPr="00ED7EE8">
              <w:rPr>
                <w:spacing w:val="-47"/>
                <w:szCs w:val="24"/>
              </w:rPr>
              <w:t xml:space="preserve"> </w:t>
            </w:r>
            <w:r w:rsidRPr="00ED7EE8">
              <w:rPr>
                <w:szCs w:val="24"/>
              </w:rPr>
              <w:t>құрдастарымен</w:t>
            </w:r>
            <w:r w:rsidRPr="00ED7EE8">
              <w:rPr>
                <w:spacing w:val="-4"/>
                <w:szCs w:val="24"/>
              </w:rPr>
              <w:t xml:space="preserve"> </w:t>
            </w:r>
            <w:r w:rsidRPr="00ED7EE8">
              <w:rPr>
                <w:szCs w:val="24"/>
              </w:rPr>
              <w:t>бірге</w:t>
            </w:r>
            <w:r w:rsidRPr="00ED7EE8">
              <w:rPr>
                <w:spacing w:val="-5"/>
                <w:szCs w:val="24"/>
              </w:rPr>
              <w:t xml:space="preserve"> </w:t>
            </w:r>
            <w:r w:rsidRPr="00ED7EE8">
              <w:rPr>
                <w:szCs w:val="24"/>
              </w:rPr>
              <w:t>көрнекі</w:t>
            </w:r>
            <w:r w:rsidRPr="00ED7EE8">
              <w:rPr>
                <w:spacing w:val="-5"/>
                <w:szCs w:val="24"/>
              </w:rPr>
              <w:t xml:space="preserve"> </w:t>
            </w:r>
            <w:r w:rsidRPr="00ED7EE8">
              <w:rPr>
                <w:szCs w:val="24"/>
              </w:rPr>
              <w:t>материалдарды</w:t>
            </w:r>
            <w:r w:rsidRPr="00ED7EE8">
              <w:rPr>
                <w:spacing w:val="-8"/>
                <w:szCs w:val="24"/>
              </w:rPr>
              <w:t xml:space="preserve"> </w:t>
            </w:r>
            <w:r w:rsidRPr="00ED7EE8">
              <w:rPr>
                <w:szCs w:val="24"/>
              </w:rPr>
              <w:t>таңдау;</w:t>
            </w:r>
          </w:p>
          <w:p w14:paraId="4D00BAA9" w14:textId="77777777" w:rsidR="003A7627" w:rsidRPr="00ED7EE8" w:rsidRDefault="003A7627" w:rsidP="008B0C56">
            <w:pPr>
              <w:pStyle w:val="TableParagraph"/>
              <w:numPr>
                <w:ilvl w:val="0"/>
                <w:numId w:val="34"/>
              </w:numPr>
              <w:tabs>
                <w:tab w:val="left" w:pos="251"/>
              </w:tabs>
              <w:ind w:left="0" w:right="3" w:firstLine="0"/>
              <w:jc w:val="both"/>
              <w:rPr>
                <w:szCs w:val="24"/>
              </w:rPr>
            </w:pPr>
            <w:r w:rsidRPr="00ED7EE8">
              <w:rPr>
                <w:szCs w:val="24"/>
              </w:rPr>
              <w:t>балалар әндерін, билерін қолдана отырып, көркем</w:t>
            </w:r>
            <w:r w:rsidRPr="00ED7EE8">
              <w:rPr>
                <w:spacing w:val="1"/>
                <w:szCs w:val="24"/>
              </w:rPr>
              <w:t xml:space="preserve"> </w:t>
            </w:r>
            <w:r w:rsidRPr="00ED7EE8">
              <w:rPr>
                <w:szCs w:val="24"/>
              </w:rPr>
              <w:t>бейнені</w:t>
            </w:r>
            <w:r w:rsidRPr="00ED7EE8">
              <w:rPr>
                <w:spacing w:val="-3"/>
                <w:szCs w:val="24"/>
              </w:rPr>
              <w:t xml:space="preserve"> </w:t>
            </w:r>
            <w:r w:rsidRPr="00ED7EE8">
              <w:rPr>
                <w:szCs w:val="24"/>
              </w:rPr>
              <w:t>құруда</w:t>
            </w:r>
            <w:r w:rsidRPr="00ED7EE8">
              <w:rPr>
                <w:spacing w:val="-3"/>
                <w:szCs w:val="24"/>
              </w:rPr>
              <w:t xml:space="preserve"> </w:t>
            </w:r>
            <w:r w:rsidRPr="00ED7EE8">
              <w:rPr>
                <w:szCs w:val="24"/>
              </w:rPr>
              <w:t>шығармашылық</w:t>
            </w:r>
            <w:r w:rsidRPr="00ED7EE8">
              <w:rPr>
                <w:spacing w:val="-6"/>
                <w:szCs w:val="24"/>
              </w:rPr>
              <w:t xml:space="preserve"> </w:t>
            </w:r>
            <w:r w:rsidRPr="00ED7EE8">
              <w:rPr>
                <w:szCs w:val="24"/>
              </w:rPr>
              <w:t>дербестікті</w:t>
            </w:r>
            <w:r w:rsidRPr="00ED7EE8">
              <w:rPr>
                <w:spacing w:val="-3"/>
                <w:szCs w:val="24"/>
              </w:rPr>
              <w:t xml:space="preserve"> </w:t>
            </w:r>
            <w:r w:rsidRPr="00ED7EE8">
              <w:rPr>
                <w:szCs w:val="24"/>
              </w:rPr>
              <w:t>дамыту.</w:t>
            </w:r>
          </w:p>
        </w:tc>
      </w:tr>
      <w:tr w:rsidR="003A7627" w:rsidRPr="00ED7EE8" w14:paraId="4388E4EE" w14:textId="77777777" w:rsidTr="004B74C6">
        <w:trPr>
          <w:gridAfter w:val="1"/>
          <w:wAfter w:w="113" w:type="dxa"/>
          <w:trHeight w:val="321"/>
        </w:trPr>
        <w:tc>
          <w:tcPr>
            <w:tcW w:w="4503" w:type="dxa"/>
          </w:tcPr>
          <w:p w14:paraId="530E67A6" w14:textId="58BB56E1" w:rsidR="003A7627" w:rsidRPr="00ED7EE8" w:rsidRDefault="003A7627" w:rsidP="003F5C14">
            <w:pPr>
              <w:rPr>
                <w:sz w:val="24"/>
                <w:szCs w:val="24"/>
              </w:rPr>
            </w:pPr>
            <w:r w:rsidRPr="00ED7EE8">
              <w:rPr>
                <w:sz w:val="24"/>
                <w:szCs w:val="24"/>
              </w:rPr>
              <w:t>Тіл дамытуда тіл қызметінің түрлері</w:t>
            </w:r>
          </w:p>
        </w:tc>
        <w:tc>
          <w:tcPr>
            <w:tcW w:w="5131" w:type="dxa"/>
          </w:tcPr>
          <w:p w14:paraId="6AAB2A76" w14:textId="77777777" w:rsidR="003A7627" w:rsidRPr="00ED7EE8" w:rsidRDefault="003A7627" w:rsidP="003F5C14">
            <w:pPr>
              <w:rPr>
                <w:sz w:val="24"/>
                <w:szCs w:val="24"/>
              </w:rPr>
            </w:pPr>
            <w:r w:rsidRPr="00ED7EE8">
              <w:rPr>
                <w:sz w:val="24"/>
                <w:szCs w:val="24"/>
              </w:rPr>
              <w:t>Тіл дамытуда тіл қызметінің түрлері</w:t>
            </w:r>
          </w:p>
        </w:tc>
      </w:tr>
      <w:tr w:rsidR="003A7627" w:rsidRPr="00ED7EE8" w14:paraId="3E95EA2F" w14:textId="77777777" w:rsidTr="004B74C6">
        <w:trPr>
          <w:gridAfter w:val="1"/>
          <w:wAfter w:w="113" w:type="dxa"/>
          <w:trHeight w:val="460"/>
        </w:trPr>
        <w:tc>
          <w:tcPr>
            <w:tcW w:w="4503" w:type="dxa"/>
          </w:tcPr>
          <w:p w14:paraId="64331BB8" w14:textId="77777777" w:rsidR="003A7627" w:rsidRPr="00ED7EE8" w:rsidRDefault="003A7627" w:rsidP="003F5C14">
            <w:pPr>
              <w:rPr>
                <w:sz w:val="24"/>
                <w:szCs w:val="24"/>
              </w:rPr>
            </w:pPr>
            <w:r w:rsidRPr="00ED7EE8">
              <w:rPr>
                <w:sz w:val="24"/>
                <w:szCs w:val="24"/>
              </w:rPr>
              <w:t>Тілдің дыбыстық мәдениетін жетілдіру</w:t>
            </w:r>
          </w:p>
          <w:p w14:paraId="17BB402E" w14:textId="77777777" w:rsidR="003A7627" w:rsidRPr="00ED7EE8" w:rsidRDefault="003A7627" w:rsidP="003F5C14">
            <w:pPr>
              <w:rPr>
                <w:sz w:val="24"/>
                <w:szCs w:val="24"/>
              </w:rPr>
            </w:pPr>
            <w:r w:rsidRPr="00ED7EE8">
              <w:rPr>
                <w:sz w:val="24"/>
                <w:szCs w:val="24"/>
              </w:rPr>
              <w:t>Сөздік қорларын дамыту</w:t>
            </w:r>
          </w:p>
        </w:tc>
        <w:tc>
          <w:tcPr>
            <w:tcW w:w="5131" w:type="dxa"/>
          </w:tcPr>
          <w:p w14:paraId="0599F27E" w14:textId="77777777" w:rsidR="003A7627" w:rsidRPr="00ED7EE8" w:rsidRDefault="003A7627" w:rsidP="003F5C14">
            <w:pPr>
              <w:rPr>
                <w:sz w:val="24"/>
                <w:szCs w:val="24"/>
              </w:rPr>
            </w:pPr>
            <w:r w:rsidRPr="00ED7EE8">
              <w:rPr>
                <w:sz w:val="24"/>
                <w:szCs w:val="24"/>
              </w:rPr>
              <w:t>Сөйлеудің дыбыстық мәдениеті</w:t>
            </w:r>
          </w:p>
          <w:p w14:paraId="7DF86DB6" w14:textId="77777777" w:rsidR="003A7627" w:rsidRPr="00ED7EE8" w:rsidRDefault="003A7627" w:rsidP="003F5C14">
            <w:pPr>
              <w:rPr>
                <w:sz w:val="24"/>
                <w:szCs w:val="24"/>
              </w:rPr>
            </w:pPr>
            <w:r w:rsidRPr="00ED7EE8">
              <w:rPr>
                <w:sz w:val="24"/>
                <w:szCs w:val="24"/>
              </w:rPr>
              <w:t>Сөздік қор</w:t>
            </w:r>
          </w:p>
        </w:tc>
      </w:tr>
      <w:tr w:rsidR="003A7627" w:rsidRPr="00ED7EE8" w14:paraId="36D192BF" w14:textId="77777777" w:rsidTr="004B74C6">
        <w:trPr>
          <w:gridAfter w:val="1"/>
          <w:wAfter w:w="113" w:type="dxa"/>
          <w:trHeight w:val="460"/>
        </w:trPr>
        <w:tc>
          <w:tcPr>
            <w:tcW w:w="4503" w:type="dxa"/>
          </w:tcPr>
          <w:p w14:paraId="549F913D" w14:textId="647E7BC1" w:rsidR="003A7627" w:rsidRPr="00ED7EE8" w:rsidRDefault="007E11EA" w:rsidP="003F5C14">
            <w:pPr>
              <w:rPr>
                <w:sz w:val="24"/>
                <w:szCs w:val="24"/>
              </w:rPr>
            </w:pPr>
            <w:r w:rsidRPr="00ED7EE8">
              <w:rPr>
                <w:sz w:val="24"/>
                <w:szCs w:val="24"/>
              </w:rPr>
              <w:t>Тілдің</w:t>
            </w:r>
            <w:r w:rsidRPr="00ED7EE8">
              <w:rPr>
                <w:sz w:val="24"/>
                <w:szCs w:val="24"/>
              </w:rPr>
              <w:tab/>
              <w:t xml:space="preserve">грамматикалық </w:t>
            </w:r>
            <w:r w:rsidR="003A7627" w:rsidRPr="00ED7EE8">
              <w:rPr>
                <w:sz w:val="24"/>
                <w:szCs w:val="24"/>
              </w:rPr>
              <w:t>құрылысын меңгерту</w:t>
            </w:r>
          </w:p>
          <w:p w14:paraId="33038516" w14:textId="0893AAEE" w:rsidR="003A7627" w:rsidRPr="00ED7EE8" w:rsidRDefault="003A7627" w:rsidP="003F5C14">
            <w:pPr>
              <w:rPr>
                <w:sz w:val="24"/>
                <w:szCs w:val="24"/>
              </w:rPr>
            </w:pPr>
            <w:r w:rsidRPr="00ED7EE8">
              <w:rPr>
                <w:sz w:val="24"/>
                <w:szCs w:val="24"/>
              </w:rPr>
              <w:t>Байланыстырып сөйлеуге үйрету</w:t>
            </w:r>
          </w:p>
        </w:tc>
        <w:tc>
          <w:tcPr>
            <w:tcW w:w="5131" w:type="dxa"/>
          </w:tcPr>
          <w:p w14:paraId="29157260" w14:textId="241110CE" w:rsidR="003A7627" w:rsidRPr="00ED7EE8" w:rsidRDefault="003A7627" w:rsidP="003F5C14">
            <w:pPr>
              <w:rPr>
                <w:sz w:val="24"/>
                <w:szCs w:val="24"/>
              </w:rPr>
            </w:pPr>
            <w:r w:rsidRPr="00ED7EE8">
              <w:rPr>
                <w:sz w:val="24"/>
                <w:szCs w:val="24"/>
              </w:rPr>
              <w:t>Тілдің грамматикалық құрылымы Байланыстырып сөйлеу Шығармашылықпен сөйлеу әрекеті</w:t>
            </w:r>
          </w:p>
        </w:tc>
      </w:tr>
    </w:tbl>
    <w:p w14:paraId="1729EC90" w14:textId="77777777" w:rsidR="007E11EA" w:rsidRPr="00ED7EE8" w:rsidRDefault="007E11EA">
      <w:r w:rsidRPr="00ED7EE8">
        <w:br w:type="page"/>
      </w:r>
    </w:p>
    <w:p w14:paraId="440A3129" w14:textId="5D5F339F" w:rsidR="007E11EA" w:rsidRPr="00ED7EE8" w:rsidRDefault="00A052B3" w:rsidP="007E11EA">
      <w:pPr>
        <w:rPr>
          <w:sz w:val="24"/>
          <w:szCs w:val="24"/>
        </w:rPr>
      </w:pPr>
      <w:r w:rsidRPr="00ED7EE8">
        <w:rPr>
          <w:sz w:val="24"/>
          <w:szCs w:val="24"/>
          <w:lang w:val="ru-RU"/>
        </w:rPr>
        <w:lastRenderedPageBreak/>
        <w:t>11 -</w:t>
      </w:r>
      <w:r w:rsidR="007E11EA" w:rsidRPr="00ED7EE8">
        <w:rPr>
          <w:sz w:val="24"/>
          <w:szCs w:val="24"/>
          <w:lang w:val="ru-RU"/>
        </w:rPr>
        <w:t xml:space="preserve"> кестен</w:t>
      </w:r>
      <w:r w:rsidR="007E11EA" w:rsidRPr="00ED7EE8">
        <w:rPr>
          <w:sz w:val="24"/>
          <w:szCs w:val="24"/>
        </w:rPr>
        <w:t>ің жалғасы</w:t>
      </w:r>
    </w:p>
    <w:p w14:paraId="3E6501FE" w14:textId="77777777" w:rsidR="007E11EA" w:rsidRPr="00ED7EE8" w:rsidRDefault="007E11EA"/>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5131"/>
      </w:tblGrid>
      <w:tr w:rsidR="003A7627" w:rsidRPr="00ED7EE8" w14:paraId="5919FB17" w14:textId="77777777" w:rsidTr="004B74C6">
        <w:trPr>
          <w:trHeight w:val="135"/>
        </w:trPr>
        <w:tc>
          <w:tcPr>
            <w:tcW w:w="4503" w:type="dxa"/>
          </w:tcPr>
          <w:p w14:paraId="640F1254" w14:textId="68764226" w:rsidR="003A7627" w:rsidRPr="00ED7EE8" w:rsidRDefault="007E11EA" w:rsidP="007E11EA">
            <w:pPr>
              <w:jc w:val="center"/>
              <w:rPr>
                <w:sz w:val="24"/>
                <w:szCs w:val="24"/>
              </w:rPr>
            </w:pPr>
            <w:r w:rsidRPr="00ED7EE8">
              <w:rPr>
                <w:sz w:val="24"/>
                <w:szCs w:val="24"/>
              </w:rPr>
              <w:t>1</w:t>
            </w:r>
          </w:p>
        </w:tc>
        <w:tc>
          <w:tcPr>
            <w:tcW w:w="5131" w:type="dxa"/>
          </w:tcPr>
          <w:p w14:paraId="313F0119" w14:textId="1BD487F8" w:rsidR="003A7627" w:rsidRPr="00ED7EE8" w:rsidRDefault="007E11EA" w:rsidP="007E11EA">
            <w:pPr>
              <w:jc w:val="center"/>
              <w:rPr>
                <w:sz w:val="24"/>
                <w:szCs w:val="24"/>
              </w:rPr>
            </w:pPr>
            <w:r w:rsidRPr="00ED7EE8">
              <w:rPr>
                <w:sz w:val="24"/>
                <w:szCs w:val="24"/>
              </w:rPr>
              <w:t>2</w:t>
            </w:r>
          </w:p>
        </w:tc>
      </w:tr>
      <w:tr w:rsidR="007E11EA" w:rsidRPr="00ED7EE8" w14:paraId="1EB20A74" w14:textId="77777777" w:rsidTr="004B74C6">
        <w:trPr>
          <w:trHeight w:val="460"/>
        </w:trPr>
        <w:tc>
          <w:tcPr>
            <w:tcW w:w="4503" w:type="dxa"/>
          </w:tcPr>
          <w:p w14:paraId="4FB56B98" w14:textId="41BF8FCA" w:rsidR="007E11EA" w:rsidRPr="00ED7EE8" w:rsidRDefault="007E11EA" w:rsidP="003F5C14">
            <w:pPr>
              <w:rPr>
                <w:sz w:val="24"/>
                <w:szCs w:val="24"/>
              </w:rPr>
            </w:pPr>
            <w:r w:rsidRPr="00ED7EE8">
              <w:rPr>
                <w:sz w:val="24"/>
                <w:szCs w:val="24"/>
              </w:rPr>
              <w:t>Ұйымдастырлған</w:t>
            </w:r>
            <w:r w:rsidRPr="00ED7EE8">
              <w:rPr>
                <w:sz w:val="24"/>
                <w:szCs w:val="24"/>
              </w:rPr>
              <w:tab/>
              <w:t>оқу</w:t>
            </w:r>
            <w:r w:rsidRPr="00ED7EE8">
              <w:rPr>
                <w:sz w:val="24"/>
                <w:szCs w:val="24"/>
              </w:rPr>
              <w:tab/>
              <w:t>қызметінің ұзақтығы: 20-25 минут</w:t>
            </w:r>
          </w:p>
        </w:tc>
        <w:tc>
          <w:tcPr>
            <w:tcW w:w="5131" w:type="dxa"/>
          </w:tcPr>
          <w:p w14:paraId="7DED9675" w14:textId="6CFBFDFD" w:rsidR="007E11EA" w:rsidRPr="00ED7EE8" w:rsidRDefault="007E11EA" w:rsidP="003F5C14">
            <w:pPr>
              <w:rPr>
                <w:sz w:val="24"/>
                <w:szCs w:val="24"/>
              </w:rPr>
            </w:pPr>
            <w:r w:rsidRPr="00ED7EE8">
              <w:rPr>
                <w:sz w:val="24"/>
                <w:szCs w:val="24"/>
              </w:rPr>
              <w:t>Кіріктірілген ойын түрінде ұйымдастырылған іс-әрекеттері арқылы жүзеге         асырылады.</w:t>
            </w:r>
          </w:p>
        </w:tc>
      </w:tr>
      <w:tr w:rsidR="007E11EA" w:rsidRPr="00ED7EE8" w14:paraId="2AEC556B" w14:textId="77777777" w:rsidTr="004B74C6">
        <w:trPr>
          <w:trHeight w:val="460"/>
        </w:trPr>
        <w:tc>
          <w:tcPr>
            <w:tcW w:w="4503" w:type="dxa"/>
          </w:tcPr>
          <w:p w14:paraId="00F5F90A" w14:textId="094F6C1C" w:rsidR="007E11EA" w:rsidRPr="00ED7EE8" w:rsidRDefault="007E11EA" w:rsidP="003F5C14">
            <w:pPr>
              <w:rPr>
                <w:sz w:val="24"/>
                <w:szCs w:val="24"/>
              </w:rPr>
            </w:pPr>
            <w:r w:rsidRPr="00ED7EE8">
              <w:rPr>
                <w:sz w:val="24"/>
                <w:szCs w:val="24"/>
              </w:rPr>
              <w:t>Тіл дамыту бойынша жылдық сағат саны: 36 сағ.</w:t>
            </w:r>
          </w:p>
        </w:tc>
        <w:tc>
          <w:tcPr>
            <w:tcW w:w="5131" w:type="dxa"/>
          </w:tcPr>
          <w:p w14:paraId="775FA290" w14:textId="2F6D436A" w:rsidR="007E11EA" w:rsidRPr="00ED7EE8" w:rsidRDefault="007E11EA" w:rsidP="003F5C14">
            <w:pPr>
              <w:rPr>
                <w:sz w:val="24"/>
                <w:szCs w:val="24"/>
              </w:rPr>
            </w:pPr>
            <w:r w:rsidRPr="00ED7EE8">
              <w:rPr>
                <w:sz w:val="24"/>
                <w:szCs w:val="24"/>
              </w:rPr>
              <w:t>Аптадағы нормативтік жүктеме 2 сағ, барлығы: 20 сағ</w:t>
            </w:r>
          </w:p>
        </w:tc>
      </w:tr>
      <w:tr w:rsidR="007E11EA" w:rsidRPr="00ED7EE8" w14:paraId="17BCF554" w14:textId="77777777" w:rsidTr="004B74C6">
        <w:trPr>
          <w:trHeight w:val="460"/>
        </w:trPr>
        <w:tc>
          <w:tcPr>
            <w:tcW w:w="4503" w:type="dxa"/>
          </w:tcPr>
          <w:p w14:paraId="471C54BB" w14:textId="77777777" w:rsidR="007E11EA" w:rsidRPr="00ED7EE8" w:rsidRDefault="007E11EA" w:rsidP="003F5C14">
            <w:pPr>
              <w:rPr>
                <w:sz w:val="24"/>
                <w:szCs w:val="24"/>
              </w:rPr>
            </w:pPr>
            <w:r w:rsidRPr="00ED7EE8">
              <w:rPr>
                <w:sz w:val="24"/>
                <w:szCs w:val="24"/>
              </w:rPr>
              <w:t>Ерекшелігі: «Қатынас білім беру» саласы деп аталады, тіл дамыту бөлімінің мақсаты тілдік</w:t>
            </w:r>
          </w:p>
          <w:p w14:paraId="0EA5DEFD" w14:textId="24EB7323" w:rsidR="007E11EA" w:rsidRPr="00ED7EE8" w:rsidRDefault="007E11EA" w:rsidP="003F5C14">
            <w:pPr>
              <w:rPr>
                <w:sz w:val="24"/>
                <w:szCs w:val="24"/>
              </w:rPr>
            </w:pPr>
            <w:r w:rsidRPr="00ED7EE8">
              <w:rPr>
                <w:sz w:val="24"/>
                <w:szCs w:val="24"/>
              </w:rPr>
              <w:t>құзіреттілікті</w:t>
            </w:r>
            <w:r w:rsidRPr="00ED7EE8">
              <w:rPr>
                <w:sz w:val="24"/>
                <w:szCs w:val="24"/>
              </w:rPr>
              <w:tab/>
              <w:t>дамыту және</w:t>
            </w:r>
            <w:r w:rsidRPr="00ED7EE8">
              <w:rPr>
                <w:sz w:val="24"/>
                <w:szCs w:val="24"/>
              </w:rPr>
              <w:tab/>
              <w:t>сабақ ұйымдастырылған оқу іс-әрекеті деп аталады</w:t>
            </w:r>
          </w:p>
        </w:tc>
        <w:tc>
          <w:tcPr>
            <w:tcW w:w="5131" w:type="dxa"/>
          </w:tcPr>
          <w:p w14:paraId="0C6848C9" w14:textId="77ACBA16" w:rsidR="007E11EA" w:rsidRPr="00ED7EE8" w:rsidRDefault="007E11EA" w:rsidP="003F5C14">
            <w:pPr>
              <w:rPr>
                <w:sz w:val="24"/>
                <w:szCs w:val="24"/>
              </w:rPr>
            </w:pPr>
            <w:r w:rsidRPr="00ED7EE8">
              <w:rPr>
                <w:sz w:val="24"/>
                <w:szCs w:val="24"/>
              </w:rPr>
              <w:t>Ерекшелігі: «Коммуникативтік дағды» деп аталады. Балаға қарапайым тұжырымдар айту, өз ойларын басқаларға түсінікті жеткізуге баулу көзделеді. Барлық оқу әрекеті ойын түрінде ұйымдастырылған іс-әрекеттер арқылы жүзеге асырылады.</w:t>
            </w:r>
          </w:p>
        </w:tc>
      </w:tr>
    </w:tbl>
    <w:p w14:paraId="3293811F" w14:textId="77777777" w:rsidR="003A7627" w:rsidRPr="00ED7EE8" w:rsidRDefault="003A7627" w:rsidP="003F5C14">
      <w:pPr>
        <w:pStyle w:val="a3"/>
        <w:ind w:left="0" w:right="3"/>
        <w:jc w:val="left"/>
      </w:pPr>
    </w:p>
    <w:p w14:paraId="5FCD46D2" w14:textId="77777777" w:rsidR="003A7627" w:rsidRPr="00ED7EE8" w:rsidRDefault="003A7627" w:rsidP="003F5C14">
      <w:pPr>
        <w:pStyle w:val="a3"/>
        <w:ind w:left="0" w:right="3" w:firstLine="567"/>
      </w:pPr>
      <w:r w:rsidRPr="00ED7EE8">
        <w:t>Тәрбиешінің</w:t>
      </w:r>
      <w:r w:rsidRPr="00ED7EE8">
        <w:rPr>
          <w:spacing w:val="1"/>
        </w:rPr>
        <w:t xml:space="preserve"> </w:t>
      </w:r>
      <w:r w:rsidRPr="00ED7EE8">
        <w:t>жұмысында</w:t>
      </w:r>
      <w:r w:rsidRPr="00ED7EE8">
        <w:rPr>
          <w:spacing w:val="1"/>
        </w:rPr>
        <w:t xml:space="preserve"> </w:t>
      </w:r>
      <w:r w:rsidRPr="00ED7EE8">
        <w:t>балалармен</w:t>
      </w:r>
      <w:r w:rsidRPr="00ED7EE8">
        <w:rPr>
          <w:spacing w:val="1"/>
        </w:rPr>
        <w:t xml:space="preserve"> </w:t>
      </w:r>
      <w:r w:rsidRPr="00ED7EE8">
        <w:t>жан-жақты</w:t>
      </w:r>
      <w:r w:rsidRPr="00ED7EE8">
        <w:rPr>
          <w:spacing w:val="1"/>
        </w:rPr>
        <w:t xml:space="preserve"> </w:t>
      </w:r>
      <w:r w:rsidRPr="00ED7EE8">
        <w:t>іс-әрекет</w:t>
      </w:r>
      <w:r w:rsidRPr="00ED7EE8">
        <w:rPr>
          <w:spacing w:val="1"/>
        </w:rPr>
        <w:t xml:space="preserve"> </w:t>
      </w:r>
      <w:r w:rsidRPr="00ED7EE8">
        <w:t>жағдайында</w:t>
      </w:r>
      <w:r w:rsidRPr="00ED7EE8">
        <w:rPr>
          <w:spacing w:val="1"/>
        </w:rPr>
        <w:t xml:space="preserve"> </w:t>
      </w:r>
      <w:r w:rsidRPr="00ED7EE8">
        <w:t>коммуникативті қабілеттерді дамытудың басым тенденциясы болып табылады.</w:t>
      </w:r>
      <w:r w:rsidRPr="00ED7EE8">
        <w:rPr>
          <w:spacing w:val="1"/>
        </w:rPr>
        <w:t xml:space="preserve"> </w:t>
      </w:r>
      <w:r w:rsidRPr="00ED7EE8">
        <w:t>Мектеп</w:t>
      </w:r>
      <w:r w:rsidRPr="00ED7EE8">
        <w:rPr>
          <w:spacing w:val="1"/>
        </w:rPr>
        <w:t xml:space="preserve"> </w:t>
      </w:r>
      <w:r w:rsidRPr="00ED7EE8">
        <w:t>жасына</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баланың</w:t>
      </w:r>
      <w:r w:rsidRPr="00ED7EE8">
        <w:rPr>
          <w:spacing w:val="1"/>
        </w:rPr>
        <w:t xml:space="preserve"> </w:t>
      </w:r>
      <w:r w:rsidRPr="00ED7EE8">
        <w:t>коммуникативтік</w:t>
      </w:r>
      <w:r w:rsidRPr="00ED7EE8">
        <w:rPr>
          <w:spacing w:val="1"/>
        </w:rPr>
        <w:t xml:space="preserve"> </w:t>
      </w:r>
      <w:r w:rsidRPr="00ED7EE8">
        <w:t>дағдыларын</w:t>
      </w:r>
      <w:r w:rsidRPr="00ED7EE8">
        <w:rPr>
          <w:spacing w:val="1"/>
        </w:rPr>
        <w:t xml:space="preserve"> </w:t>
      </w:r>
      <w:r w:rsidRPr="00ED7EE8">
        <w:t>қалыптастыру мектеп жасына дейінгі балалардың барлық іс-әрекеттерін қоса</w:t>
      </w:r>
      <w:r w:rsidRPr="00ED7EE8">
        <w:rPr>
          <w:spacing w:val="1"/>
        </w:rPr>
        <w:t xml:space="preserve"> </w:t>
      </w:r>
      <w:r w:rsidRPr="00ED7EE8">
        <w:t>алғанда, балалардың мектепке дейінгі мекемеде болған барлық уақыты ішінде</w:t>
      </w:r>
      <w:r w:rsidRPr="00ED7EE8">
        <w:rPr>
          <w:spacing w:val="1"/>
        </w:rPr>
        <w:t xml:space="preserve"> </w:t>
      </w:r>
      <w:r w:rsidRPr="00ED7EE8">
        <w:t>жүзеге</w:t>
      </w:r>
      <w:r w:rsidRPr="00ED7EE8">
        <w:rPr>
          <w:spacing w:val="1"/>
        </w:rPr>
        <w:t xml:space="preserve"> </w:t>
      </w:r>
      <w:r w:rsidRPr="00ED7EE8">
        <w:t>асырылады.</w:t>
      </w:r>
    </w:p>
    <w:p w14:paraId="6122C7D8" w14:textId="5B1EAFE1" w:rsidR="003A7627" w:rsidRPr="00ED7EE8" w:rsidRDefault="003A7627" w:rsidP="003F5C14">
      <w:pPr>
        <w:pStyle w:val="a3"/>
        <w:ind w:left="0" w:right="3" w:firstLine="567"/>
      </w:pPr>
      <w:r w:rsidRPr="00ED7EE8">
        <w:t>Ересек</w:t>
      </w:r>
      <w:r w:rsidRPr="00ED7EE8">
        <w:rPr>
          <w:spacing w:val="1"/>
        </w:rPr>
        <w:t xml:space="preserve"> </w:t>
      </w:r>
      <w:r w:rsidRPr="00ED7EE8">
        <w:t>мектеп</w:t>
      </w:r>
      <w:r w:rsidRPr="00ED7EE8">
        <w:rPr>
          <w:spacing w:val="1"/>
        </w:rPr>
        <w:t xml:space="preserve"> </w:t>
      </w:r>
      <w:r w:rsidRPr="00ED7EE8">
        <w:t>жасына</w:t>
      </w:r>
      <w:r w:rsidRPr="00ED7EE8">
        <w:rPr>
          <w:spacing w:val="1"/>
        </w:rPr>
        <w:t xml:space="preserve"> </w:t>
      </w:r>
      <w:r w:rsidRPr="00ED7EE8">
        <w:t>дейінгі</w:t>
      </w:r>
      <w:r w:rsidRPr="00ED7EE8">
        <w:rPr>
          <w:spacing w:val="1"/>
        </w:rPr>
        <w:t xml:space="preserve"> </w:t>
      </w:r>
      <w:r w:rsidRPr="00ED7EE8">
        <w:t>балаларда</w:t>
      </w:r>
      <w:r w:rsidRPr="00ED7EE8">
        <w:rPr>
          <w:spacing w:val="1"/>
        </w:rPr>
        <w:t xml:space="preserve"> </w:t>
      </w:r>
      <w:r w:rsidRPr="00ED7EE8">
        <w:t>коммуникативті</w:t>
      </w:r>
      <w:r w:rsidRPr="00ED7EE8">
        <w:rPr>
          <w:spacing w:val="1"/>
        </w:rPr>
        <w:t xml:space="preserve"> </w:t>
      </w:r>
      <w:r w:rsidRPr="00ED7EE8">
        <w:t>дағдыларды</w:t>
      </w:r>
      <w:r w:rsidRPr="00ED7EE8">
        <w:rPr>
          <w:spacing w:val="1"/>
        </w:rPr>
        <w:t xml:space="preserve"> </w:t>
      </w:r>
      <w:r w:rsidRPr="00ED7EE8">
        <w:t>дамыту</w:t>
      </w:r>
      <w:r w:rsidRPr="00ED7EE8">
        <w:rPr>
          <w:spacing w:val="1"/>
        </w:rPr>
        <w:t xml:space="preserve"> </w:t>
      </w:r>
      <w:r w:rsidR="00CA71E0" w:rsidRPr="00ED7EE8">
        <w:t>үдеріс</w:t>
      </w:r>
      <w:r w:rsidRPr="00ED7EE8">
        <w:t>інің</w:t>
      </w:r>
      <w:r w:rsidRPr="00ED7EE8">
        <w:rPr>
          <w:spacing w:val="1"/>
        </w:rPr>
        <w:t xml:space="preserve"> </w:t>
      </w:r>
      <w:r w:rsidRPr="00ED7EE8">
        <w:t>жемісті болуы –</w:t>
      </w:r>
      <w:r w:rsidRPr="00ED7EE8">
        <w:rPr>
          <w:spacing w:val="1"/>
        </w:rPr>
        <w:t xml:space="preserve"> </w:t>
      </w:r>
      <w:r w:rsidRPr="00ED7EE8">
        <w:t>тәрбиешімен</w:t>
      </w:r>
      <w:r w:rsidRPr="00ED7EE8">
        <w:rPr>
          <w:spacing w:val="1"/>
        </w:rPr>
        <w:t xml:space="preserve"> </w:t>
      </w:r>
      <w:r w:rsidRPr="00ED7EE8">
        <w:t>қарым-қатынас жағдайына</w:t>
      </w:r>
      <w:r w:rsidRPr="00ED7EE8">
        <w:rPr>
          <w:spacing w:val="1"/>
        </w:rPr>
        <w:t xml:space="preserve"> </w:t>
      </w:r>
      <w:r w:rsidRPr="00ED7EE8">
        <w:t>және</w:t>
      </w:r>
      <w:r w:rsidRPr="00ED7EE8">
        <w:rPr>
          <w:spacing w:val="1"/>
        </w:rPr>
        <w:t xml:space="preserve"> </w:t>
      </w:r>
      <w:r w:rsidRPr="00ED7EE8">
        <w:t>өзара</w:t>
      </w:r>
      <w:r w:rsidRPr="00ED7EE8">
        <w:rPr>
          <w:spacing w:val="1"/>
        </w:rPr>
        <w:t xml:space="preserve"> </w:t>
      </w:r>
      <w:r w:rsidRPr="00ED7EE8">
        <w:t xml:space="preserve">әрекеттесу жағдайына сәйкес жүзеге асырылады. </w:t>
      </w:r>
    </w:p>
    <w:p w14:paraId="0E599658" w14:textId="6CAEC6C9" w:rsidR="003A7627" w:rsidRPr="00ED7EE8" w:rsidRDefault="003A7627" w:rsidP="003F5C14">
      <w:pPr>
        <w:pStyle w:val="a3"/>
        <w:ind w:left="0" w:right="3" w:firstLine="567"/>
      </w:pPr>
      <w:r w:rsidRPr="00ED7EE8">
        <w:t>Бала</w:t>
      </w:r>
      <w:r w:rsidRPr="00ED7EE8">
        <w:rPr>
          <w:spacing w:val="1"/>
        </w:rPr>
        <w:t xml:space="preserve"> </w:t>
      </w:r>
      <w:r w:rsidRPr="00ED7EE8">
        <w:t>қатысатын</w:t>
      </w:r>
      <w:r w:rsidRPr="00ED7EE8">
        <w:rPr>
          <w:spacing w:val="1"/>
        </w:rPr>
        <w:t xml:space="preserve"> </w:t>
      </w:r>
      <w:r w:rsidRPr="00ED7EE8">
        <w:t>әрбір</w:t>
      </w:r>
      <w:r w:rsidRPr="00ED7EE8">
        <w:rPr>
          <w:spacing w:val="1"/>
        </w:rPr>
        <w:t xml:space="preserve"> </w:t>
      </w:r>
      <w:r w:rsidRPr="00ED7EE8">
        <w:t>әрекет оның</w:t>
      </w:r>
      <w:r w:rsidRPr="00ED7EE8">
        <w:rPr>
          <w:spacing w:val="1"/>
        </w:rPr>
        <w:t xml:space="preserve"> </w:t>
      </w:r>
      <w:r w:rsidRPr="00ED7EE8">
        <w:t>қабілеттерін</w:t>
      </w:r>
      <w:r w:rsidRPr="00ED7EE8">
        <w:rPr>
          <w:spacing w:val="1"/>
        </w:rPr>
        <w:t xml:space="preserve"> </w:t>
      </w:r>
      <w:r w:rsidRPr="00ED7EE8">
        <w:t>дамыта</w:t>
      </w:r>
      <w:r w:rsidRPr="00ED7EE8">
        <w:rPr>
          <w:spacing w:val="1"/>
        </w:rPr>
        <w:t xml:space="preserve"> </w:t>
      </w:r>
      <w:r w:rsidRPr="00ED7EE8">
        <w:t>бермейді.</w:t>
      </w:r>
      <w:r w:rsidRPr="00ED7EE8">
        <w:rPr>
          <w:spacing w:val="1"/>
        </w:rPr>
        <w:t xml:space="preserve"> </w:t>
      </w:r>
      <w:r w:rsidRPr="00ED7EE8">
        <w:t>Іс-</w:t>
      </w:r>
      <w:r w:rsidRPr="00ED7EE8">
        <w:rPr>
          <w:spacing w:val="1"/>
        </w:rPr>
        <w:t xml:space="preserve"> </w:t>
      </w:r>
      <w:r w:rsidRPr="00ED7EE8">
        <w:t>әрекеттің</w:t>
      </w:r>
      <w:r w:rsidRPr="00ED7EE8">
        <w:rPr>
          <w:spacing w:val="-5"/>
        </w:rPr>
        <w:t xml:space="preserve"> </w:t>
      </w:r>
      <w:r w:rsidRPr="00ED7EE8">
        <w:t>коммуникативті</w:t>
      </w:r>
      <w:r w:rsidRPr="00ED7EE8">
        <w:rPr>
          <w:spacing w:val="-11"/>
        </w:rPr>
        <w:t xml:space="preserve"> </w:t>
      </w:r>
      <w:r w:rsidRPr="00ED7EE8">
        <w:t>дағдыларды</w:t>
      </w:r>
      <w:r w:rsidRPr="00ED7EE8">
        <w:rPr>
          <w:spacing w:val="-6"/>
        </w:rPr>
        <w:t xml:space="preserve"> </w:t>
      </w:r>
      <w:r w:rsidRPr="00ED7EE8">
        <w:t>дамытуға</w:t>
      </w:r>
      <w:r w:rsidRPr="00ED7EE8">
        <w:rPr>
          <w:spacing w:val="-5"/>
        </w:rPr>
        <w:t xml:space="preserve"> </w:t>
      </w:r>
      <w:r w:rsidRPr="00ED7EE8">
        <w:t>оң</w:t>
      </w:r>
      <w:r w:rsidRPr="00ED7EE8">
        <w:rPr>
          <w:spacing w:val="-6"/>
        </w:rPr>
        <w:t xml:space="preserve"> </w:t>
      </w:r>
      <w:r w:rsidRPr="00ED7EE8">
        <w:t>әсер</w:t>
      </w:r>
      <w:r w:rsidRPr="00ED7EE8">
        <w:rPr>
          <w:spacing w:val="-5"/>
        </w:rPr>
        <w:t xml:space="preserve"> </w:t>
      </w:r>
      <w:r w:rsidRPr="00ED7EE8">
        <w:t>етуі</w:t>
      </w:r>
      <w:r w:rsidRPr="00ED7EE8">
        <w:rPr>
          <w:spacing w:val="-12"/>
        </w:rPr>
        <w:t xml:space="preserve"> </w:t>
      </w:r>
      <w:r w:rsidRPr="00ED7EE8">
        <w:t>үшін</w:t>
      </w:r>
      <w:r w:rsidRPr="00ED7EE8">
        <w:rPr>
          <w:spacing w:val="-5"/>
        </w:rPr>
        <w:t xml:space="preserve"> </w:t>
      </w:r>
      <w:r w:rsidRPr="00ED7EE8">
        <w:t>ол</w:t>
      </w:r>
      <w:r w:rsidRPr="00ED7EE8">
        <w:rPr>
          <w:spacing w:val="-6"/>
        </w:rPr>
        <w:t xml:space="preserve"> </w:t>
      </w:r>
      <w:r w:rsidRPr="00ED7EE8">
        <w:t>белгілі</w:t>
      </w:r>
      <w:r w:rsidRPr="00ED7EE8">
        <w:rPr>
          <w:spacing w:val="-11"/>
        </w:rPr>
        <w:t xml:space="preserve"> </w:t>
      </w:r>
      <w:r w:rsidRPr="00ED7EE8">
        <w:t>бір</w:t>
      </w:r>
      <w:r w:rsidRPr="00ED7EE8">
        <w:rPr>
          <w:spacing w:val="-67"/>
        </w:rPr>
        <w:t xml:space="preserve"> </w:t>
      </w:r>
      <w:r w:rsidRPr="00ED7EE8">
        <w:t>талаптарға жауап беруге міндетті, бұл мінез-құлық пен іс-әрекетті ынталандыру</w:t>
      </w:r>
      <w:r w:rsidRPr="00ED7EE8">
        <w:rPr>
          <w:spacing w:val="-67"/>
        </w:rPr>
        <w:t xml:space="preserve"> </w:t>
      </w:r>
      <w:r w:rsidRPr="00ED7EE8">
        <w:t>әдісіне</w:t>
      </w:r>
      <w:r w:rsidRPr="00ED7EE8">
        <w:rPr>
          <w:spacing w:val="3"/>
        </w:rPr>
        <w:t xml:space="preserve"> </w:t>
      </w:r>
      <w:r w:rsidRPr="00ED7EE8">
        <w:t>тікелей</w:t>
      </w:r>
      <w:r w:rsidRPr="00ED7EE8">
        <w:rPr>
          <w:spacing w:val="1"/>
        </w:rPr>
        <w:t xml:space="preserve"> </w:t>
      </w:r>
      <w:r w:rsidRPr="00ED7EE8">
        <w:t>байланысты. Олай болса, баланың</w:t>
      </w:r>
      <w:r w:rsidRPr="00ED7EE8">
        <w:rPr>
          <w:spacing w:val="1"/>
        </w:rPr>
        <w:t xml:space="preserve"> </w:t>
      </w:r>
      <w:r w:rsidRPr="00ED7EE8">
        <w:t>коммуникативті</w:t>
      </w:r>
      <w:r w:rsidRPr="00ED7EE8">
        <w:rPr>
          <w:spacing w:val="1"/>
        </w:rPr>
        <w:t xml:space="preserve"> </w:t>
      </w:r>
      <w:r w:rsidRPr="00ED7EE8">
        <w:t>дағдыларын</w:t>
      </w:r>
      <w:r w:rsidRPr="00ED7EE8">
        <w:rPr>
          <w:spacing w:val="1"/>
        </w:rPr>
        <w:t xml:space="preserve"> </w:t>
      </w:r>
      <w:r w:rsidRPr="00ED7EE8">
        <w:t>дамыту</w:t>
      </w:r>
      <w:r w:rsidRPr="00ED7EE8">
        <w:rPr>
          <w:spacing w:val="1"/>
        </w:rPr>
        <w:t xml:space="preserve"> </w:t>
      </w:r>
      <w:r w:rsidRPr="00ED7EE8">
        <w:t>балалар</w:t>
      </w:r>
      <w:r w:rsidRPr="00ED7EE8">
        <w:rPr>
          <w:spacing w:val="1"/>
        </w:rPr>
        <w:t xml:space="preserve"> </w:t>
      </w:r>
      <w:r w:rsidRPr="00ED7EE8">
        <w:t>іс-әрекетін</w:t>
      </w:r>
      <w:r w:rsidRPr="00ED7EE8">
        <w:rPr>
          <w:spacing w:val="1"/>
        </w:rPr>
        <w:t xml:space="preserve"> </w:t>
      </w:r>
      <w:r w:rsidRPr="00ED7EE8">
        <w:t>ұйымдастырудың шарттарына, әдістері мен формаларына байланысты</w:t>
      </w:r>
      <w:r w:rsidRPr="00ED7EE8">
        <w:rPr>
          <w:spacing w:val="1"/>
        </w:rPr>
        <w:t xml:space="preserve"> </w:t>
      </w:r>
      <w:r w:rsidRPr="00ED7EE8">
        <w:t>[</w:t>
      </w:r>
      <w:r w:rsidR="008C22FF" w:rsidRPr="00ED7EE8">
        <w:t>3</w:t>
      </w:r>
      <w:r w:rsidR="00CF6181" w:rsidRPr="00ED7EE8">
        <w:t>,</w:t>
      </w:r>
      <w:r w:rsidR="00557341" w:rsidRPr="00ED7EE8">
        <w:t xml:space="preserve"> </w:t>
      </w:r>
      <w:r w:rsidR="008C22FF" w:rsidRPr="00ED7EE8">
        <w:t>б</w:t>
      </w:r>
      <w:r w:rsidR="00CF6181" w:rsidRPr="00ED7EE8">
        <w:t xml:space="preserve">. </w:t>
      </w:r>
      <w:r w:rsidR="008C22FF" w:rsidRPr="00ED7EE8">
        <w:t>2</w:t>
      </w:r>
      <w:r w:rsidRPr="00ED7EE8">
        <w:t>].</w:t>
      </w:r>
    </w:p>
    <w:p w14:paraId="1DE95E86" w14:textId="2A33F88A" w:rsidR="003A7627" w:rsidRPr="00ED7EE8" w:rsidRDefault="003A7627" w:rsidP="003F5C14">
      <w:pPr>
        <w:pStyle w:val="a3"/>
        <w:ind w:left="0" w:right="3" w:firstLine="567"/>
      </w:pPr>
      <w:r w:rsidRPr="00ED7EE8">
        <w:t xml:space="preserve">«4К» моделіне негізделген оқыту кезінде тәрбиеші кеңесші-фасилитатор позициясында әрекет етеді. Бұл жерде «facilitate» сөзі ағылшын тілінен аударғанда көмектесу, жеңілдету деген мағынаны білдіреді. Тәрбиеші «фасилитатор» ретінде балалардың жеке тәжірибесіне жүгінеді, оларды өз бетінше сұрақтардың шешімін табуға шақырады. Бұл жағдайда тәрбиеші «білім тасымалдаушысы» рөлінен біраз уақытқа шығып, оны балалардың өзіне орындауға тапсырады. Оның міндеті – жаңа тәжірибе қалыптастыру </w:t>
      </w:r>
      <w:r w:rsidR="00CA71E0" w:rsidRPr="00ED7EE8">
        <w:t>үдеріс</w:t>
      </w:r>
      <w:r w:rsidRPr="00ED7EE8">
        <w:t>ін қолдау, балаларды табысты жұмыс істеу құралдарымен қаруландыру. 1</w:t>
      </w:r>
      <w:r w:rsidR="003E077D" w:rsidRPr="00ED7EE8">
        <w:t>2</w:t>
      </w:r>
      <w:r w:rsidRPr="00ED7EE8">
        <w:t>-кестеде осы позициялардың салыстырмалы талдауы келтірілген.</w:t>
      </w:r>
    </w:p>
    <w:p w14:paraId="59EC9CD2" w14:textId="77777777" w:rsidR="007E11EA" w:rsidRPr="00ED7EE8" w:rsidRDefault="007E11EA" w:rsidP="003F5C14">
      <w:pPr>
        <w:pStyle w:val="a3"/>
        <w:ind w:left="0" w:right="3"/>
        <w:rPr>
          <w:color w:val="000000" w:themeColor="text1"/>
        </w:rPr>
      </w:pPr>
    </w:p>
    <w:p w14:paraId="0CCCE7F1" w14:textId="5C99DC95" w:rsidR="000774DE" w:rsidRPr="00ED7EE8" w:rsidRDefault="003A7627" w:rsidP="003F5C14">
      <w:pPr>
        <w:pStyle w:val="a3"/>
        <w:ind w:left="0" w:right="3"/>
        <w:rPr>
          <w:color w:val="000000" w:themeColor="text1"/>
        </w:rPr>
      </w:pPr>
      <w:r w:rsidRPr="00ED7EE8">
        <w:rPr>
          <w:color w:val="000000" w:themeColor="text1"/>
        </w:rPr>
        <w:t xml:space="preserve">Кесте </w:t>
      </w:r>
      <w:r w:rsidR="000774DE" w:rsidRPr="00ED7EE8">
        <w:rPr>
          <w:color w:val="000000" w:themeColor="text1"/>
        </w:rPr>
        <w:t>1</w:t>
      </w:r>
      <w:r w:rsidR="003E077D" w:rsidRPr="00ED7EE8">
        <w:rPr>
          <w:color w:val="000000" w:themeColor="text1"/>
        </w:rPr>
        <w:t>2</w:t>
      </w:r>
      <w:r w:rsidRPr="00ED7EE8">
        <w:rPr>
          <w:color w:val="000000" w:themeColor="text1"/>
        </w:rPr>
        <w:t xml:space="preserve"> </w:t>
      </w:r>
      <w:r w:rsidR="00A052B3" w:rsidRPr="00ED7EE8">
        <w:rPr>
          <w:color w:val="000000" w:themeColor="text1"/>
        </w:rPr>
        <w:t>–</w:t>
      </w:r>
      <w:r w:rsidR="0085008D" w:rsidRPr="00ED7EE8">
        <w:rPr>
          <w:color w:val="000000" w:themeColor="text1"/>
        </w:rPr>
        <w:softHyphen/>
      </w:r>
      <w:r w:rsidR="000774DE" w:rsidRPr="00ED7EE8">
        <w:rPr>
          <w:color w:val="000000" w:themeColor="text1"/>
        </w:rPr>
        <w:t xml:space="preserve"> «4К» моделі бойынша оқу </w:t>
      </w:r>
      <w:r w:rsidR="00CA71E0" w:rsidRPr="00ED7EE8">
        <w:rPr>
          <w:color w:val="000000" w:themeColor="text1"/>
        </w:rPr>
        <w:t>үдеріс</w:t>
      </w:r>
      <w:r w:rsidR="000774DE" w:rsidRPr="00ED7EE8">
        <w:rPr>
          <w:color w:val="000000" w:themeColor="text1"/>
        </w:rPr>
        <w:t>ін ұйымдастырудағы айырмашылықтар</w:t>
      </w:r>
    </w:p>
    <w:p w14:paraId="2BEABF1A" w14:textId="77777777" w:rsidR="000774DE" w:rsidRPr="00ED7EE8" w:rsidRDefault="000774DE" w:rsidP="003F5C14">
      <w:pPr>
        <w:pStyle w:val="a3"/>
        <w:ind w:left="0" w:right="3" w:firstLine="566"/>
        <w:rPr>
          <w:color w:val="000000" w:themeColor="text1"/>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1"/>
        <w:gridCol w:w="5698"/>
      </w:tblGrid>
      <w:tr w:rsidR="000774DE" w:rsidRPr="00ED7EE8" w14:paraId="69A6380C" w14:textId="77777777" w:rsidTr="004B74C6">
        <w:trPr>
          <w:trHeight w:val="300"/>
        </w:trPr>
        <w:tc>
          <w:tcPr>
            <w:tcW w:w="3941" w:type="dxa"/>
          </w:tcPr>
          <w:p w14:paraId="67B204E9" w14:textId="77777777" w:rsidR="000774DE" w:rsidRPr="00ED7EE8" w:rsidRDefault="000774DE" w:rsidP="003F5C14">
            <w:pPr>
              <w:pStyle w:val="a3"/>
              <w:ind w:left="0" w:right="3"/>
              <w:rPr>
                <w:iCs/>
                <w:color w:val="000000" w:themeColor="text1"/>
                <w:sz w:val="24"/>
                <w:szCs w:val="24"/>
              </w:rPr>
            </w:pPr>
            <w:r w:rsidRPr="00ED7EE8">
              <w:rPr>
                <w:iCs/>
                <w:color w:val="000000" w:themeColor="text1"/>
                <w:sz w:val="24"/>
                <w:szCs w:val="24"/>
              </w:rPr>
              <w:t>Мақсаты: білім мен дағдыларды беру</w:t>
            </w:r>
          </w:p>
        </w:tc>
        <w:tc>
          <w:tcPr>
            <w:tcW w:w="5698" w:type="dxa"/>
          </w:tcPr>
          <w:p w14:paraId="33734EE3" w14:textId="77777777" w:rsidR="000774DE" w:rsidRPr="00ED7EE8" w:rsidRDefault="000774DE" w:rsidP="003F5C14">
            <w:pPr>
              <w:pStyle w:val="a3"/>
              <w:ind w:left="0" w:right="3"/>
              <w:rPr>
                <w:iCs/>
                <w:color w:val="000000" w:themeColor="text1"/>
                <w:sz w:val="24"/>
                <w:szCs w:val="24"/>
              </w:rPr>
            </w:pPr>
            <w:r w:rsidRPr="00ED7EE8">
              <w:rPr>
                <w:iCs/>
                <w:color w:val="000000" w:themeColor="text1"/>
                <w:sz w:val="24"/>
                <w:szCs w:val="24"/>
              </w:rPr>
              <w:t>Мақсаты: бірлесіп іздеу және түсіну ақпарат, қызметке қосу</w:t>
            </w:r>
          </w:p>
        </w:tc>
      </w:tr>
      <w:tr w:rsidR="000774DE" w:rsidRPr="00ED7EE8" w14:paraId="0C3A74D5" w14:textId="77777777" w:rsidTr="004B74C6">
        <w:trPr>
          <w:trHeight w:val="70"/>
        </w:trPr>
        <w:tc>
          <w:tcPr>
            <w:tcW w:w="3941" w:type="dxa"/>
          </w:tcPr>
          <w:p w14:paraId="28C11F8B" w14:textId="77777777" w:rsidR="000774DE" w:rsidRPr="00ED7EE8" w:rsidRDefault="000774DE" w:rsidP="003F5C14">
            <w:pPr>
              <w:pStyle w:val="a3"/>
              <w:ind w:left="0" w:right="3"/>
              <w:rPr>
                <w:iCs/>
                <w:color w:val="000000" w:themeColor="text1"/>
                <w:sz w:val="24"/>
                <w:szCs w:val="24"/>
              </w:rPr>
            </w:pPr>
            <w:r w:rsidRPr="00ED7EE8">
              <w:rPr>
                <w:iCs/>
                <w:color w:val="000000" w:themeColor="text1"/>
                <w:sz w:val="24"/>
                <w:szCs w:val="24"/>
              </w:rPr>
              <w:t>Рөлдер: тәрбиеші барлық сұрақтарға жауап білетін сарапшының рөлін алады</w:t>
            </w:r>
          </w:p>
        </w:tc>
        <w:tc>
          <w:tcPr>
            <w:tcW w:w="5698" w:type="dxa"/>
          </w:tcPr>
          <w:p w14:paraId="287ADB43" w14:textId="517CE54B" w:rsidR="000774DE" w:rsidRPr="00ED7EE8" w:rsidRDefault="000774DE" w:rsidP="003F5C14">
            <w:pPr>
              <w:pStyle w:val="a3"/>
              <w:ind w:left="0" w:right="3"/>
              <w:rPr>
                <w:iCs/>
                <w:color w:val="000000" w:themeColor="text1"/>
                <w:sz w:val="24"/>
                <w:szCs w:val="24"/>
              </w:rPr>
            </w:pPr>
            <w:r w:rsidRPr="00ED7EE8">
              <w:rPr>
                <w:iCs/>
                <w:color w:val="000000" w:themeColor="text1"/>
                <w:sz w:val="24"/>
                <w:szCs w:val="24"/>
              </w:rPr>
              <w:t>Рөлдер: тәрбиеші және балалар өзара тең (жасына қарамастан рөлдері бірдей, бірақ өмірлік тәжірибесі бірдей емес)</w:t>
            </w:r>
          </w:p>
        </w:tc>
      </w:tr>
    </w:tbl>
    <w:p w14:paraId="3E43F2E6" w14:textId="4370F89B" w:rsidR="007E11EA" w:rsidRPr="00ED7EE8" w:rsidRDefault="007E11EA"/>
    <w:p w14:paraId="1CCE1DEF" w14:textId="1F5716FA" w:rsidR="007E11EA" w:rsidRPr="00ED7EE8" w:rsidRDefault="007E11EA" w:rsidP="007E11EA">
      <w:pPr>
        <w:rPr>
          <w:sz w:val="24"/>
          <w:szCs w:val="24"/>
        </w:rPr>
      </w:pPr>
      <w:r w:rsidRPr="00ED7EE8">
        <w:rPr>
          <w:sz w:val="24"/>
          <w:szCs w:val="24"/>
          <w:lang w:val="ru-RU"/>
        </w:rPr>
        <w:t>12</w:t>
      </w:r>
      <w:r w:rsidR="00A052B3" w:rsidRPr="00ED7EE8">
        <w:rPr>
          <w:sz w:val="24"/>
          <w:szCs w:val="24"/>
          <w:lang w:val="ru-RU"/>
        </w:rPr>
        <w:t xml:space="preserve"> -</w:t>
      </w:r>
      <w:r w:rsidRPr="00ED7EE8">
        <w:rPr>
          <w:sz w:val="24"/>
          <w:szCs w:val="24"/>
          <w:lang w:val="ru-RU"/>
        </w:rPr>
        <w:t xml:space="preserve"> кестен</w:t>
      </w:r>
      <w:r w:rsidRPr="00ED7EE8">
        <w:rPr>
          <w:sz w:val="24"/>
          <w:szCs w:val="24"/>
        </w:rPr>
        <w:t>ің жалғасы</w:t>
      </w:r>
    </w:p>
    <w:p w14:paraId="4FCA3E8A" w14:textId="77777777" w:rsidR="007E11EA" w:rsidRPr="00ED7EE8" w:rsidRDefault="007E11EA"/>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1"/>
        <w:gridCol w:w="5698"/>
      </w:tblGrid>
      <w:tr w:rsidR="000774DE" w:rsidRPr="00ED7EE8" w14:paraId="1CC64FF6" w14:textId="77777777" w:rsidTr="004B74C6">
        <w:trPr>
          <w:trHeight w:val="300"/>
        </w:trPr>
        <w:tc>
          <w:tcPr>
            <w:tcW w:w="3941" w:type="dxa"/>
          </w:tcPr>
          <w:p w14:paraId="39A0BA8A" w14:textId="55472CD2" w:rsidR="000774DE" w:rsidRPr="00ED7EE8" w:rsidRDefault="00364B4C" w:rsidP="00364B4C">
            <w:pPr>
              <w:pStyle w:val="a3"/>
              <w:ind w:left="0" w:right="3"/>
              <w:jc w:val="center"/>
              <w:rPr>
                <w:iCs/>
                <w:color w:val="000000" w:themeColor="text1"/>
                <w:sz w:val="24"/>
                <w:szCs w:val="24"/>
              </w:rPr>
            </w:pPr>
            <w:r w:rsidRPr="00ED7EE8">
              <w:rPr>
                <w:iCs/>
                <w:color w:val="000000" w:themeColor="text1"/>
                <w:sz w:val="24"/>
                <w:szCs w:val="24"/>
              </w:rPr>
              <w:t>1</w:t>
            </w:r>
          </w:p>
        </w:tc>
        <w:tc>
          <w:tcPr>
            <w:tcW w:w="5698" w:type="dxa"/>
          </w:tcPr>
          <w:p w14:paraId="66210B95" w14:textId="268F63EF" w:rsidR="000774DE" w:rsidRPr="00ED7EE8" w:rsidRDefault="00364B4C" w:rsidP="00364B4C">
            <w:pPr>
              <w:pStyle w:val="a3"/>
              <w:ind w:left="0" w:right="3"/>
              <w:jc w:val="center"/>
              <w:rPr>
                <w:iCs/>
                <w:color w:val="000000" w:themeColor="text1"/>
                <w:sz w:val="24"/>
                <w:szCs w:val="24"/>
              </w:rPr>
            </w:pPr>
            <w:r w:rsidRPr="00ED7EE8">
              <w:rPr>
                <w:iCs/>
                <w:color w:val="000000" w:themeColor="text1"/>
                <w:sz w:val="24"/>
                <w:szCs w:val="24"/>
              </w:rPr>
              <w:t>2</w:t>
            </w:r>
          </w:p>
        </w:tc>
      </w:tr>
      <w:tr w:rsidR="00364B4C" w:rsidRPr="00ED7EE8" w14:paraId="62666A25" w14:textId="77777777" w:rsidTr="004B74C6">
        <w:trPr>
          <w:trHeight w:val="300"/>
        </w:trPr>
        <w:tc>
          <w:tcPr>
            <w:tcW w:w="3941" w:type="dxa"/>
          </w:tcPr>
          <w:p w14:paraId="2734E1D8" w14:textId="42A5255F" w:rsidR="00364B4C" w:rsidRPr="00ED7EE8" w:rsidRDefault="00364B4C" w:rsidP="003F5C14">
            <w:pPr>
              <w:pStyle w:val="a3"/>
              <w:ind w:left="0" w:right="3"/>
              <w:rPr>
                <w:iCs/>
                <w:color w:val="000000" w:themeColor="text1"/>
                <w:sz w:val="24"/>
                <w:szCs w:val="24"/>
              </w:rPr>
            </w:pPr>
            <w:r w:rsidRPr="00ED7EE8">
              <w:rPr>
                <w:iCs/>
                <w:color w:val="000000" w:themeColor="text1"/>
                <w:sz w:val="24"/>
                <w:szCs w:val="24"/>
              </w:rPr>
              <w:t>Мазмұны: тәжірибеге негізделген және педагог ұсынған теорияларды зерттейді.</w:t>
            </w:r>
          </w:p>
        </w:tc>
        <w:tc>
          <w:tcPr>
            <w:tcW w:w="5698" w:type="dxa"/>
          </w:tcPr>
          <w:p w14:paraId="32C8F4DC" w14:textId="54978E9E" w:rsidR="00364B4C" w:rsidRPr="00ED7EE8" w:rsidRDefault="00364B4C" w:rsidP="003F5C14">
            <w:pPr>
              <w:pStyle w:val="a3"/>
              <w:ind w:left="0" w:right="3"/>
              <w:rPr>
                <w:iCs/>
                <w:color w:val="000000" w:themeColor="text1"/>
                <w:sz w:val="24"/>
                <w:szCs w:val="24"/>
              </w:rPr>
            </w:pPr>
            <w:r w:rsidRPr="00ED7EE8">
              <w:rPr>
                <w:iCs/>
                <w:color w:val="000000" w:themeColor="text1"/>
                <w:sz w:val="24"/>
                <w:szCs w:val="24"/>
              </w:rPr>
              <w:t>Мазмұны: тәжірибеге негізделген және берілген теорияларды тәрбиеші мен балалар бірге зерттейді .</w:t>
            </w:r>
          </w:p>
        </w:tc>
      </w:tr>
      <w:tr w:rsidR="00364B4C" w:rsidRPr="00ED7EE8" w14:paraId="6DCC2B22" w14:textId="77777777" w:rsidTr="004B74C6">
        <w:trPr>
          <w:trHeight w:val="300"/>
        </w:trPr>
        <w:tc>
          <w:tcPr>
            <w:tcW w:w="3941" w:type="dxa"/>
          </w:tcPr>
          <w:p w14:paraId="7EF65B5E" w14:textId="77777777" w:rsidR="00364B4C" w:rsidRPr="00ED7EE8" w:rsidRDefault="00364B4C" w:rsidP="003F5C14">
            <w:pPr>
              <w:pStyle w:val="a3"/>
              <w:ind w:left="0" w:right="3"/>
              <w:rPr>
                <w:iCs/>
                <w:color w:val="000000" w:themeColor="text1"/>
                <w:sz w:val="24"/>
                <w:szCs w:val="24"/>
              </w:rPr>
            </w:pPr>
            <w:r w:rsidRPr="00ED7EE8">
              <w:rPr>
                <w:iCs/>
                <w:color w:val="000000" w:themeColor="text1"/>
                <w:sz w:val="24"/>
                <w:szCs w:val="24"/>
              </w:rPr>
              <w:t>Шешім қабылдау: шешімді мұғалім қабылдайды</w:t>
            </w:r>
          </w:p>
        </w:tc>
        <w:tc>
          <w:tcPr>
            <w:tcW w:w="5698" w:type="dxa"/>
          </w:tcPr>
          <w:p w14:paraId="4C1C1E88" w14:textId="533EDEA2" w:rsidR="00364B4C" w:rsidRPr="00ED7EE8" w:rsidRDefault="00364B4C" w:rsidP="003F5C14">
            <w:pPr>
              <w:pStyle w:val="a3"/>
              <w:ind w:left="0" w:right="3"/>
              <w:rPr>
                <w:iCs/>
                <w:color w:val="000000" w:themeColor="text1"/>
                <w:sz w:val="24"/>
                <w:szCs w:val="24"/>
              </w:rPr>
            </w:pPr>
            <w:r w:rsidRPr="00ED7EE8">
              <w:rPr>
                <w:iCs/>
                <w:color w:val="000000" w:themeColor="text1"/>
                <w:sz w:val="24"/>
                <w:szCs w:val="24"/>
              </w:rPr>
              <w:t>Шешім қабылдау: бірлескен іс-әрекет үдерісінде шешімді бірге қабылдайды. Бұл балалар тобы мен тәрбиешінің табысты ынтымақтастығының нәтижесі болып табылады.</w:t>
            </w:r>
          </w:p>
        </w:tc>
      </w:tr>
      <w:tr w:rsidR="00364B4C" w:rsidRPr="00ED7EE8" w14:paraId="3D032699" w14:textId="77777777" w:rsidTr="004B74C6">
        <w:trPr>
          <w:trHeight w:val="300"/>
        </w:trPr>
        <w:tc>
          <w:tcPr>
            <w:tcW w:w="3941" w:type="dxa"/>
          </w:tcPr>
          <w:p w14:paraId="4C9FAE7D" w14:textId="77777777" w:rsidR="00364B4C" w:rsidRPr="00ED7EE8" w:rsidRDefault="00364B4C" w:rsidP="003F5C14">
            <w:pPr>
              <w:pStyle w:val="a3"/>
              <w:ind w:left="0" w:right="3"/>
              <w:rPr>
                <w:iCs/>
                <w:color w:val="000000" w:themeColor="text1"/>
                <w:sz w:val="24"/>
                <w:szCs w:val="24"/>
              </w:rPr>
            </w:pPr>
            <w:r w:rsidRPr="00ED7EE8">
              <w:rPr>
                <w:iCs/>
                <w:color w:val="000000" w:themeColor="text1"/>
                <w:sz w:val="24"/>
                <w:szCs w:val="24"/>
              </w:rPr>
              <w:t>Үдеріс:</w:t>
            </w:r>
          </w:p>
          <w:p w14:paraId="24F5C40F" w14:textId="77777777" w:rsidR="00364B4C" w:rsidRPr="00ED7EE8" w:rsidRDefault="00364B4C" w:rsidP="003F5C14">
            <w:pPr>
              <w:pStyle w:val="a3"/>
              <w:ind w:left="0" w:right="3"/>
              <w:rPr>
                <w:iCs/>
                <w:color w:val="000000" w:themeColor="text1"/>
                <w:sz w:val="24"/>
                <w:szCs w:val="24"/>
              </w:rPr>
            </w:pPr>
            <w:r w:rsidRPr="00ED7EE8">
              <w:rPr>
                <w:iCs/>
                <w:color w:val="000000" w:themeColor="text1"/>
                <w:sz w:val="24"/>
                <w:szCs w:val="24"/>
              </w:rPr>
              <w:t>- авторитарлық тәсіл қолданылады;</w:t>
            </w:r>
          </w:p>
          <w:p w14:paraId="036F3457" w14:textId="77777777" w:rsidR="00364B4C" w:rsidRPr="00ED7EE8" w:rsidRDefault="00364B4C" w:rsidP="003F5C14">
            <w:pPr>
              <w:pStyle w:val="a3"/>
              <w:ind w:left="0" w:right="3"/>
              <w:rPr>
                <w:iCs/>
                <w:color w:val="000000" w:themeColor="text1"/>
                <w:sz w:val="24"/>
                <w:szCs w:val="24"/>
              </w:rPr>
            </w:pPr>
            <w:r w:rsidRPr="00ED7EE8">
              <w:rPr>
                <w:iCs/>
                <w:color w:val="000000" w:themeColor="text1"/>
                <w:sz w:val="24"/>
                <w:szCs w:val="24"/>
              </w:rPr>
              <w:t>- түсіндіреді және бағалайды;</w:t>
            </w:r>
          </w:p>
          <w:p w14:paraId="5C37AC9E" w14:textId="77777777" w:rsidR="00364B4C" w:rsidRPr="00ED7EE8" w:rsidRDefault="00364B4C" w:rsidP="003F5C14">
            <w:pPr>
              <w:pStyle w:val="a3"/>
              <w:ind w:left="0" w:right="3"/>
              <w:rPr>
                <w:iCs/>
                <w:color w:val="000000" w:themeColor="text1"/>
                <w:sz w:val="24"/>
                <w:szCs w:val="24"/>
              </w:rPr>
            </w:pPr>
            <w:r w:rsidRPr="00ED7EE8">
              <w:rPr>
                <w:iCs/>
                <w:color w:val="000000" w:themeColor="text1"/>
                <w:sz w:val="24"/>
                <w:szCs w:val="24"/>
              </w:rPr>
              <w:t>-тәрбиеші өзін білімді деп санайды;</w:t>
            </w:r>
          </w:p>
          <w:p w14:paraId="5EE62062" w14:textId="77777777" w:rsidR="00364B4C" w:rsidRPr="00ED7EE8" w:rsidRDefault="00364B4C" w:rsidP="003F5C14">
            <w:pPr>
              <w:pStyle w:val="a3"/>
              <w:ind w:left="0" w:right="3"/>
              <w:rPr>
                <w:iCs/>
                <w:color w:val="000000" w:themeColor="text1"/>
                <w:sz w:val="24"/>
                <w:szCs w:val="24"/>
              </w:rPr>
            </w:pPr>
            <w:r w:rsidRPr="00ED7EE8">
              <w:rPr>
                <w:iCs/>
                <w:color w:val="000000" w:themeColor="text1"/>
                <w:sz w:val="24"/>
                <w:szCs w:val="24"/>
              </w:rPr>
              <w:t xml:space="preserve">- сабақ тақырыбы бойынша кәсіби тілде көбірек айтуға тырысады; </w:t>
            </w:r>
          </w:p>
          <w:p w14:paraId="3D753A86" w14:textId="77777777" w:rsidR="00364B4C" w:rsidRPr="00ED7EE8" w:rsidRDefault="00364B4C" w:rsidP="003F5C14">
            <w:pPr>
              <w:pStyle w:val="a3"/>
              <w:ind w:left="0" w:right="3"/>
              <w:rPr>
                <w:iCs/>
                <w:color w:val="000000" w:themeColor="text1"/>
                <w:sz w:val="24"/>
                <w:szCs w:val="24"/>
              </w:rPr>
            </w:pPr>
            <w:r w:rsidRPr="00ED7EE8">
              <w:rPr>
                <w:iCs/>
                <w:color w:val="000000" w:themeColor="text1"/>
                <w:sz w:val="24"/>
                <w:szCs w:val="24"/>
              </w:rPr>
              <w:t xml:space="preserve">- тапсырма беруде мүмкіндігінше көп білім беруге бағытталады; </w:t>
            </w:r>
          </w:p>
        </w:tc>
        <w:tc>
          <w:tcPr>
            <w:tcW w:w="5698" w:type="dxa"/>
          </w:tcPr>
          <w:p w14:paraId="5553083C" w14:textId="77777777" w:rsidR="00364B4C" w:rsidRPr="00ED7EE8" w:rsidRDefault="00364B4C" w:rsidP="003F5C14">
            <w:pPr>
              <w:pStyle w:val="a3"/>
              <w:ind w:left="0" w:right="3"/>
              <w:rPr>
                <w:iCs/>
                <w:color w:val="000000" w:themeColor="text1"/>
                <w:sz w:val="24"/>
                <w:szCs w:val="24"/>
              </w:rPr>
            </w:pPr>
            <w:r w:rsidRPr="00ED7EE8">
              <w:rPr>
                <w:iCs/>
                <w:color w:val="000000" w:themeColor="text1"/>
                <w:sz w:val="24"/>
                <w:szCs w:val="24"/>
              </w:rPr>
              <w:t xml:space="preserve">Үдеріс: </w:t>
            </w:r>
          </w:p>
          <w:p w14:paraId="6D6FD2AA" w14:textId="77777777" w:rsidR="00364B4C" w:rsidRPr="00ED7EE8" w:rsidRDefault="00364B4C" w:rsidP="003F5C14">
            <w:pPr>
              <w:pStyle w:val="a3"/>
              <w:ind w:left="0" w:right="3"/>
              <w:rPr>
                <w:iCs/>
                <w:color w:val="000000" w:themeColor="text1"/>
                <w:sz w:val="24"/>
                <w:szCs w:val="24"/>
              </w:rPr>
            </w:pPr>
            <w:r w:rsidRPr="00ED7EE8">
              <w:rPr>
                <w:iCs/>
                <w:color w:val="000000" w:themeColor="text1"/>
                <w:sz w:val="24"/>
                <w:szCs w:val="24"/>
              </w:rPr>
              <w:t>- демократиялық тәсіл қолданылады;</w:t>
            </w:r>
          </w:p>
          <w:p w14:paraId="75F1C109" w14:textId="77777777" w:rsidR="00364B4C" w:rsidRPr="00ED7EE8" w:rsidRDefault="00364B4C" w:rsidP="003F5C14">
            <w:pPr>
              <w:pStyle w:val="a3"/>
              <w:ind w:left="0" w:right="3"/>
              <w:rPr>
                <w:iCs/>
                <w:color w:val="000000" w:themeColor="text1"/>
                <w:sz w:val="24"/>
                <w:szCs w:val="24"/>
              </w:rPr>
            </w:pPr>
            <w:r w:rsidRPr="00ED7EE8">
              <w:rPr>
                <w:iCs/>
                <w:color w:val="000000" w:themeColor="text1"/>
                <w:sz w:val="24"/>
                <w:szCs w:val="24"/>
              </w:rPr>
              <w:t>- тыңдайды, қолдайды, идеяларға ашық және өзгенің  пікірін бағалайды;</w:t>
            </w:r>
          </w:p>
          <w:p w14:paraId="56876B15" w14:textId="77777777" w:rsidR="00364B4C" w:rsidRPr="00ED7EE8" w:rsidRDefault="00364B4C" w:rsidP="003F5C14">
            <w:pPr>
              <w:pStyle w:val="a3"/>
              <w:ind w:left="0" w:right="3"/>
              <w:rPr>
                <w:iCs/>
                <w:color w:val="000000" w:themeColor="text1"/>
                <w:sz w:val="24"/>
                <w:szCs w:val="24"/>
              </w:rPr>
            </w:pPr>
            <w:r w:rsidRPr="00ED7EE8">
              <w:rPr>
                <w:iCs/>
                <w:color w:val="000000" w:themeColor="text1"/>
                <w:sz w:val="24"/>
                <w:szCs w:val="24"/>
              </w:rPr>
              <w:t>- балалардың «тілінде» сөйлейді;</w:t>
            </w:r>
          </w:p>
          <w:p w14:paraId="2423E55D" w14:textId="77777777" w:rsidR="00364B4C" w:rsidRPr="00ED7EE8" w:rsidRDefault="00364B4C" w:rsidP="003F5C14">
            <w:pPr>
              <w:pStyle w:val="a3"/>
              <w:ind w:left="0" w:right="3"/>
              <w:rPr>
                <w:iCs/>
                <w:color w:val="000000" w:themeColor="text1"/>
                <w:sz w:val="24"/>
                <w:szCs w:val="24"/>
              </w:rPr>
            </w:pPr>
            <w:r w:rsidRPr="00ED7EE8">
              <w:rPr>
                <w:iCs/>
                <w:color w:val="000000" w:themeColor="text1"/>
                <w:sz w:val="24"/>
                <w:szCs w:val="24"/>
              </w:rPr>
              <w:t>- «біз оқытпаймыз, біз  дамытамыз» ( білім беру үшін ғана емес, сонымен қатар мінез-құлықты өзгерту үшін жұмыс істеледі);</w:t>
            </w:r>
          </w:p>
          <w:p w14:paraId="1022E75F" w14:textId="77777777" w:rsidR="00364B4C" w:rsidRPr="00ED7EE8" w:rsidRDefault="00364B4C" w:rsidP="003F5C14">
            <w:pPr>
              <w:pStyle w:val="a3"/>
              <w:ind w:left="0" w:right="3"/>
              <w:rPr>
                <w:iCs/>
                <w:color w:val="000000" w:themeColor="text1"/>
                <w:sz w:val="24"/>
                <w:szCs w:val="24"/>
              </w:rPr>
            </w:pPr>
            <w:r w:rsidRPr="00ED7EE8">
              <w:rPr>
                <w:iCs/>
                <w:color w:val="000000" w:themeColor="text1"/>
                <w:sz w:val="24"/>
                <w:szCs w:val="24"/>
              </w:rPr>
              <w:t>- сабақ соңында балалар қабілетті болады;</w:t>
            </w:r>
          </w:p>
          <w:p w14:paraId="2612DF09" w14:textId="77777777" w:rsidR="00364B4C" w:rsidRPr="00ED7EE8" w:rsidRDefault="00364B4C" w:rsidP="003F5C14">
            <w:pPr>
              <w:pStyle w:val="a3"/>
              <w:ind w:left="0" w:right="3"/>
              <w:rPr>
                <w:iCs/>
                <w:color w:val="000000" w:themeColor="text1"/>
                <w:sz w:val="24"/>
                <w:szCs w:val="24"/>
              </w:rPr>
            </w:pPr>
            <w:r w:rsidRPr="00ED7EE8">
              <w:rPr>
                <w:iCs/>
                <w:color w:val="000000" w:themeColor="text1"/>
                <w:sz w:val="24"/>
                <w:szCs w:val="24"/>
              </w:rPr>
              <w:t xml:space="preserve">бір нәрсені үйрену ғана емес, басқаша жаңаша идеяны ұсына алады. </w:t>
            </w:r>
          </w:p>
        </w:tc>
      </w:tr>
    </w:tbl>
    <w:p w14:paraId="3CEC9C9D" w14:textId="77777777" w:rsidR="000774DE" w:rsidRPr="00ED7EE8" w:rsidRDefault="000774DE" w:rsidP="003F5C14">
      <w:pPr>
        <w:pStyle w:val="a3"/>
        <w:ind w:left="0" w:right="3" w:firstLine="566"/>
      </w:pPr>
    </w:p>
    <w:p w14:paraId="5C41157D" w14:textId="77777777" w:rsidR="000774DE" w:rsidRPr="00ED7EE8" w:rsidRDefault="000774DE" w:rsidP="003F5C14">
      <w:pPr>
        <w:pStyle w:val="a3"/>
        <w:ind w:left="0" w:right="3" w:firstLine="566"/>
      </w:pPr>
      <w:r w:rsidRPr="00ED7EE8">
        <w:rPr>
          <w:noProof/>
          <w:lang w:val="ru-RU" w:eastAsia="ru-RU"/>
        </w:rPr>
        <mc:AlternateContent>
          <mc:Choice Requires="wps">
            <w:drawing>
              <wp:anchor distT="0" distB="0" distL="114300" distR="114300" simplePos="0" relativeHeight="487695872" behindDoc="0" locked="0" layoutInCell="1" allowOverlap="1" wp14:anchorId="5A0B09C2" wp14:editId="2C19269A">
                <wp:simplePos x="0" y="0"/>
                <wp:positionH relativeFrom="page">
                  <wp:posOffset>3883660</wp:posOffset>
                </wp:positionH>
                <wp:positionV relativeFrom="paragraph">
                  <wp:posOffset>527050</wp:posOffset>
                </wp:positionV>
                <wp:extent cx="113030" cy="88900"/>
                <wp:effectExtent l="0" t="0" r="0" b="0"/>
                <wp:wrapNone/>
                <wp:docPr id="488"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 cy="88900"/>
                        </a:xfrm>
                        <a:custGeom>
                          <a:avLst/>
                          <a:gdLst>
                            <a:gd name="T0" fmla="+- 0 6204 6116"/>
                            <a:gd name="T1" fmla="*/ T0 w 178"/>
                            <a:gd name="T2" fmla="+- 0 830 830"/>
                            <a:gd name="T3" fmla="*/ 830 h 140"/>
                            <a:gd name="T4" fmla="+- 0 6203 6116"/>
                            <a:gd name="T5" fmla="*/ T4 w 178"/>
                            <a:gd name="T6" fmla="+- 0 881 830"/>
                            <a:gd name="T7" fmla="*/ 881 h 140"/>
                            <a:gd name="T8" fmla="+- 0 6193 6116"/>
                            <a:gd name="T9" fmla="*/ T8 w 178"/>
                            <a:gd name="T10" fmla="+- 0 926 830"/>
                            <a:gd name="T11" fmla="*/ 926 h 140"/>
                            <a:gd name="T12" fmla="+- 0 6167 6116"/>
                            <a:gd name="T13" fmla="*/ T12 w 178"/>
                            <a:gd name="T14" fmla="+- 0 958 830"/>
                            <a:gd name="T15" fmla="*/ 958 h 140"/>
                            <a:gd name="T16" fmla="+- 0 6116 6116"/>
                            <a:gd name="T17" fmla="*/ T16 w 178"/>
                            <a:gd name="T18" fmla="+- 0 970 830"/>
                            <a:gd name="T19" fmla="*/ 970 h 140"/>
                            <a:gd name="T20" fmla="+- 0 6293 6116"/>
                            <a:gd name="T21" fmla="*/ T20 w 178"/>
                            <a:gd name="T22" fmla="+- 0 970 830"/>
                            <a:gd name="T23" fmla="*/ 970 h 140"/>
                            <a:gd name="T24" fmla="+- 0 6241 6116"/>
                            <a:gd name="T25" fmla="*/ T24 w 178"/>
                            <a:gd name="T26" fmla="+- 0 958 830"/>
                            <a:gd name="T27" fmla="*/ 958 h 140"/>
                            <a:gd name="T28" fmla="+- 0 6215 6116"/>
                            <a:gd name="T29" fmla="*/ T28 w 178"/>
                            <a:gd name="T30" fmla="+- 0 926 830"/>
                            <a:gd name="T31" fmla="*/ 926 h 140"/>
                            <a:gd name="T32" fmla="+- 0 6205 6116"/>
                            <a:gd name="T33" fmla="*/ T32 w 178"/>
                            <a:gd name="T34" fmla="+- 0 881 830"/>
                            <a:gd name="T35" fmla="*/ 881 h 140"/>
                            <a:gd name="T36" fmla="+- 0 6204 6116"/>
                            <a:gd name="T37" fmla="*/ T36 w 178"/>
                            <a:gd name="T38" fmla="+- 0 830 830"/>
                            <a:gd name="T39" fmla="*/ 830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8" h="140">
                              <a:moveTo>
                                <a:pt x="88" y="0"/>
                              </a:moveTo>
                              <a:lnTo>
                                <a:pt x="87" y="51"/>
                              </a:lnTo>
                              <a:lnTo>
                                <a:pt x="77" y="96"/>
                              </a:lnTo>
                              <a:lnTo>
                                <a:pt x="51" y="128"/>
                              </a:lnTo>
                              <a:lnTo>
                                <a:pt x="0" y="140"/>
                              </a:lnTo>
                              <a:lnTo>
                                <a:pt x="177" y="140"/>
                              </a:lnTo>
                              <a:lnTo>
                                <a:pt x="125" y="128"/>
                              </a:lnTo>
                              <a:lnTo>
                                <a:pt x="99" y="96"/>
                              </a:lnTo>
                              <a:lnTo>
                                <a:pt x="89" y="51"/>
                              </a:lnTo>
                              <a:lnTo>
                                <a:pt x="88"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04E4B4" id="Freeform 475" o:spid="_x0000_s1026" style="position:absolute;margin-left:305.8pt;margin-top:41.5pt;width:8.9pt;height:7pt;z-index:48769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1o+kgQAAKwOAAAOAAAAZHJzL2Uyb0RvYy54bWysV+2OozYU/V+p72Dxs1UGbAiBaDKr7k5T&#10;VZq2Ky19AAdMQAVMbTKZ2arv3nsNzkIWOlHVkSYYfLice44/ru/fvdQVeRZKl7LZOfTOc4hoUpmV&#10;zXHn/J7sV5FDdMebjFeyETvnVWjn3cO339yf261gspBVJhSBII3entudU3Rdu3VdnRai5vpOtqKB&#10;zlyqmndwq45upvgZoteVyzwvdM9SZa2SqdAanj72nc6DiZ/nIu1+y3MtOlLtHODWmV9lfg/46z7c&#10;8+1R8bYo04EG/w8sal428NFLqEfecXJS5Veh6jJVUsu8u0tl7co8L1NhcoBsqHeVzaeCt8LkAuLo&#10;9iKT/v/Cpr8+f1SkzHZOEIFVDa/BpL0SAiUnwWaNCp1bvQXgp/ajwhx1+yTTPzR0uJMevNGAIYfz&#10;LzKDOPzUSaPKS65qfBPyJS9G/NeL+OKlIyk8pNT3fLAoha4oij3jjcu39t30pLufhDRx+POT7nrr&#10;MmgZ4bOBfAIx8roCF79fEY+EzAtISGk4WH2BUQv7ziWJR86EbqJrDLMYEyryPQL/1yDfgiAQQgpC&#10;g69AgQVZUv4sqbWFIalgnlRoMT2piM6R2lgQkgLILCkwfKwUjedJxRaGpKJ5UnSqeszCOVZ0LDpi&#10;ZmnRqewhDTezYtGx8gllC8ym0sfraJbZWHnEzDObao/Dap7ZWP4EQLOji071jzezw4uO5UfMLDM2&#10;1T9kC16ysQMJWxr3UwcWmLGx/svMpvqHLKCzmrGxAwlbGPxs6sCCm2ys/6KbbKp/yOh6ntnYgYQt&#10;zABcu0azaWEG+GP9F2eAP9Uf1rB5Zv7YgcRfmAH+1AFcDuaWsbH+i0uGP9V/cXX1xw4k/sIM8KcO&#10;LC2wY/0nKyxsD0e7AfDC7gnpSzNsCtAiHCsRz2xDrdS4/STgAWwyiY8rOYQAFO4gC2CQBcGbm8DA&#10;FMGwzt0SGhcwAze77JtMKGhq4PFN0XGqIxym6S1kcP4Z+G2ZsiFVGNC3RMeRitH921LF4WPgk1R7&#10;hQZvFdR211WdcghUdQdkxLct73BI2CY5Q40BWzwp4AobND6v5bNIpEF0ODKwBILP2tLjS3fVTGA9&#10;u7VN3fbaa2uCbXpUbCoPoG577bVHQRD8JIXFqNfRdttrD4PFBVF9YbEYjA7ffBM3mP3WV+Pe5DdS&#10;iHrUG3JcaWvTSyupRZ85GmYm5MU5NHxU9mlZldm+rCp0TKvj4UOlyDPH0h7+9vtBwQmsMnO7kfia&#10;FRhfh7JzGBxYgJpS/a+YssB7z+LVPow2q2AfrFewrUUrj8bv49AL4uBx/zcOHBpsizLLRPNUNsIe&#10;G2hwW1k+HGD6gt8cHHBoxmvwxOT1r0leyuJJkkqemgyy49tC8OzHod3xsurb7pSxERnStlcjhKnl&#10;sXzv6/2DzF6hlFeyPzLBEQ8ahVSfHXKG49LO0X+euBIOqX5u4DwS0wDGJunMTbDeYD2ixj2HcQ9v&#10;Ugi1czoHlmdsfuj6M9mpVeWxgC9Ro0Ujf4AjRF5irW/49ayGGzgSmQyG4xueucb3BvXlkPnwDwAA&#10;AP//AwBQSwMEFAAGAAgAAAAhAL2cp43iAAAACQEAAA8AAABkcnMvZG93bnJldi54bWxMj8tOwzAQ&#10;RfdI/IM1SGwQdRIq04ZMKoSKKhYgtYUFOzc2ScCPyHba8PcMK1iO5ujec6vVZA076hB77xDyWQZM&#10;u8ar3rUIr/vH6wWwmKRT0ninEb51hFV9flbJUvmT2+rjLrWMQlwsJUKX0lByHptOWxlnftCOfh8+&#10;WJnoDC1XQZ4o3BpeZJngVvaOGjo56IdON1+70SJMT+PL22Y9D+/8+coUm/S5XYs94uXFdH8HLOkp&#10;/cHwq0/qUJPTwY9ORWYQRJ4LQhEWN7SJAFEs58AOCMvbDHhd8f8L6h8AAAD//wMAUEsBAi0AFAAG&#10;AAgAAAAhALaDOJL+AAAA4QEAABMAAAAAAAAAAAAAAAAAAAAAAFtDb250ZW50X1R5cGVzXS54bWxQ&#10;SwECLQAUAAYACAAAACEAOP0h/9YAAACUAQAACwAAAAAAAAAAAAAAAAAvAQAAX3JlbHMvLnJlbHNQ&#10;SwECLQAUAAYACAAAACEApRNaPpIEAACsDgAADgAAAAAAAAAAAAAAAAAuAgAAZHJzL2Uyb0RvYy54&#10;bWxQSwECLQAUAAYACAAAACEAvZynjeIAAAAJAQAADwAAAAAAAAAAAAAAAADsBgAAZHJzL2Rvd25y&#10;ZXYueG1sUEsFBgAAAAAEAAQA8wAAAPsHAAAAAA==&#10;" path="m88,l87,51,77,96,51,128,,140r177,l125,128,99,96,89,51,88,xe" fillcolor="blue" stroked="f">
                <v:path arrowok="t" o:connecttype="custom" o:connectlocs="55880,527050;55245,559435;48895,588010;32385,608330;0,615950;112395,615950;79375,608330;62865,588010;56515,559435;55880,527050" o:connectangles="0,0,0,0,0,0,0,0,0,0"/>
                <w10:wrap anchorx="page"/>
              </v:shape>
            </w:pict>
          </mc:Fallback>
        </mc:AlternateContent>
      </w:r>
      <w:r w:rsidRPr="00ED7EE8">
        <w:t>Білім</w:t>
      </w:r>
      <w:r w:rsidRPr="00ED7EE8">
        <w:rPr>
          <w:spacing w:val="1"/>
        </w:rPr>
        <w:t xml:space="preserve"> </w:t>
      </w:r>
      <w:r w:rsidRPr="00ED7EE8">
        <w:t>мазмұнын</w:t>
      </w:r>
      <w:r w:rsidRPr="00ED7EE8">
        <w:rPr>
          <w:spacing w:val="1"/>
        </w:rPr>
        <w:t xml:space="preserve"> </w:t>
      </w:r>
      <w:r w:rsidRPr="00ED7EE8">
        <w:t>жаңарту</w:t>
      </w:r>
      <w:r w:rsidRPr="00ED7EE8">
        <w:rPr>
          <w:spacing w:val="1"/>
        </w:rPr>
        <w:t xml:space="preserve"> </w:t>
      </w:r>
      <w:r w:rsidRPr="00ED7EE8">
        <w:t>жағдайында</w:t>
      </w:r>
      <w:r w:rsidRPr="00ED7EE8">
        <w:rPr>
          <w:spacing w:val="1"/>
        </w:rPr>
        <w:t xml:space="preserve"> </w:t>
      </w:r>
      <w:r w:rsidRPr="00ED7EE8">
        <w:t>«4К</w:t>
      </w:r>
      <w:r w:rsidRPr="00ED7EE8">
        <w:rPr>
          <w:spacing w:val="1"/>
        </w:rPr>
        <w:t xml:space="preserve"> </w:t>
      </w:r>
      <w:r w:rsidRPr="00ED7EE8">
        <w:t>негізінде» мектеп жасына дейінгі ересек балалардың басты құзыреттіліктерін</w:t>
      </w:r>
      <w:r w:rsidRPr="00ED7EE8">
        <w:rPr>
          <w:spacing w:val="1"/>
        </w:rPr>
        <w:t xml:space="preserve"> </w:t>
      </w:r>
      <w:r w:rsidRPr="00ED7EE8">
        <w:t>қалыптастыру</w:t>
      </w:r>
      <w:r w:rsidRPr="00ED7EE8">
        <w:rPr>
          <w:spacing w:val="1"/>
        </w:rPr>
        <w:t xml:space="preserve">  әртүрлі ұстаным </w:t>
      </w:r>
      <w:r w:rsidRPr="00ED7EE8">
        <w:t>бойынша</w:t>
      </w:r>
      <w:r w:rsidRPr="00ED7EE8">
        <w:rPr>
          <w:spacing w:val="1"/>
        </w:rPr>
        <w:t xml:space="preserve"> </w:t>
      </w:r>
      <w:r w:rsidRPr="00ED7EE8">
        <w:t>жүзеге асырылады. Солардың  ішінде коммуникативтік дағдыларды дамыту және әлеуметтік-эмоционалды дағдыларды қалыптастыру, балалардың коммуникативті дағдыларын дамытуда кіріктіру ұстанымы басшылыққа алынған. Кiрiктiру бaлaлaрдың бойындағы жеке дaрa ерекшелiктерi мен қасиеттерін ашуға, олaрдың «жaқын арадағы дaму</w:t>
      </w:r>
      <w:r w:rsidRPr="00ED7EE8">
        <w:rPr>
          <w:spacing w:val="1"/>
        </w:rPr>
        <w:t xml:space="preserve"> </w:t>
      </w:r>
      <w:r w:rsidRPr="00ED7EE8">
        <w:t>aймaғын» ескере отырып, бiр және бiрнеше бiлiм сaлaсы шеңберiнде мaзмұнды</w:t>
      </w:r>
      <w:r w:rsidRPr="00ED7EE8">
        <w:rPr>
          <w:spacing w:val="1"/>
        </w:rPr>
        <w:t xml:space="preserve"> </w:t>
      </w:r>
      <w:r w:rsidRPr="00ED7EE8">
        <w:t>үйлестiруге</w:t>
      </w:r>
      <w:r w:rsidRPr="00ED7EE8">
        <w:rPr>
          <w:spacing w:val="-1"/>
        </w:rPr>
        <w:t xml:space="preserve"> </w:t>
      </w:r>
      <w:r w:rsidRPr="00ED7EE8">
        <w:t>және мaтериaлды</w:t>
      </w:r>
      <w:r w:rsidRPr="00ED7EE8">
        <w:rPr>
          <w:spacing w:val="-2"/>
        </w:rPr>
        <w:t xml:space="preserve"> түрлендіруге толық мүмкіндік береді.</w:t>
      </w:r>
    </w:p>
    <w:p w14:paraId="47E2502D" w14:textId="4ED70376" w:rsidR="000774DE" w:rsidRPr="00ED7EE8" w:rsidRDefault="000774DE" w:rsidP="003F5C14">
      <w:pPr>
        <w:pStyle w:val="a3"/>
        <w:ind w:left="0" w:right="3" w:firstLine="566"/>
        <w:rPr>
          <w:color w:val="000000" w:themeColor="text1"/>
        </w:rPr>
      </w:pPr>
      <w:r w:rsidRPr="00ED7EE8">
        <w:rPr>
          <w:color w:val="000000" w:themeColor="text1"/>
        </w:rPr>
        <w:t>Қорыта айтқанда, «4К» моделіне негізделген мектепке дейінгі ересек жастағы балалардың коммуникативтік іс-әрекеті үш түрлі деңгейде орындалады:</w:t>
      </w:r>
    </w:p>
    <w:p w14:paraId="502A9A2D" w14:textId="77777777" w:rsidR="000774DE" w:rsidRPr="00ED7EE8" w:rsidRDefault="000774DE" w:rsidP="003F5C14">
      <w:pPr>
        <w:pStyle w:val="a3"/>
        <w:ind w:left="0" w:right="3" w:firstLine="566"/>
        <w:rPr>
          <w:color w:val="000000" w:themeColor="text1"/>
        </w:rPr>
      </w:pPr>
      <w:r w:rsidRPr="00ED7EE8">
        <w:rPr>
          <w:color w:val="000000" w:themeColor="text1"/>
        </w:rPr>
        <w:t>1) «Мен – Мен» деңгейі: өзіммен байланыс баланың өзін-өзі бағалауы, балалар ұжымындағы өз орнын білуі, балалар тобында өзін қалай қабылдауы және сезінуі;</w:t>
      </w:r>
    </w:p>
    <w:p w14:paraId="0D69834C" w14:textId="77777777" w:rsidR="000774DE" w:rsidRPr="00ED7EE8" w:rsidRDefault="000774DE" w:rsidP="003F5C14">
      <w:pPr>
        <w:pStyle w:val="a3"/>
        <w:ind w:left="0" w:right="3" w:firstLine="566"/>
        <w:rPr>
          <w:color w:val="000000" w:themeColor="text1"/>
        </w:rPr>
      </w:pPr>
      <w:r w:rsidRPr="00ED7EE8">
        <w:rPr>
          <w:color w:val="000000" w:themeColor="text1"/>
        </w:rPr>
        <w:t>2) «Мен – Ол» деңгейі: серіктеспен қарым-қатынас баланың бір-бірімен қаншалықты сәтті қарым-қатынас жасауы, тыңдай және ести алуы, эмоцияларды білдіре алуы, эмпатикалық көріністерге қабілетті болуы;</w:t>
      </w:r>
    </w:p>
    <w:p w14:paraId="03559BE3" w14:textId="5D863F4A" w:rsidR="0085008D" w:rsidRPr="00ED7EE8" w:rsidRDefault="000774DE" w:rsidP="003F5C14">
      <w:pPr>
        <w:pStyle w:val="a3"/>
        <w:ind w:left="0" w:right="3" w:firstLine="566"/>
        <w:rPr>
          <w:color w:val="000000" w:themeColor="text1"/>
        </w:rPr>
      </w:pPr>
      <w:r w:rsidRPr="00ED7EE8">
        <w:rPr>
          <w:color w:val="000000" w:themeColor="text1"/>
        </w:rPr>
        <w:t>3) «Мен – Олар» деңгейі: топпен өзара әрекеттесуі, баланың топтағы іс-әрекетті қаншалықты сәтті жүзеге асыра алуы, оның мүшелері арасындағы ынтымақтастық құра алуы, топты нәтижесін болжауды және бағалауды білуі.</w:t>
      </w:r>
      <w:r w:rsidR="0085008D" w:rsidRPr="00ED7EE8">
        <w:rPr>
          <w:color w:val="000000" w:themeColor="text1"/>
        </w:rPr>
        <w:br w:type="page"/>
      </w:r>
    </w:p>
    <w:p w14:paraId="0236D42D" w14:textId="77777777" w:rsidR="000774DE" w:rsidRPr="00ED7EE8" w:rsidRDefault="000774DE" w:rsidP="003F5C14">
      <w:pPr>
        <w:pStyle w:val="a3"/>
        <w:ind w:left="0" w:right="3" w:firstLine="566"/>
        <w:rPr>
          <w:color w:val="000000" w:themeColor="text1"/>
        </w:rPr>
        <w:sectPr w:rsidR="000774DE" w:rsidRPr="00ED7EE8" w:rsidSect="008815F3">
          <w:pgSz w:w="11910" w:h="16840"/>
          <w:pgMar w:top="1134" w:right="567" w:bottom="1134" w:left="1701" w:header="709" w:footer="709" w:gutter="0"/>
          <w:paperSrc w:first="15" w:other="15"/>
          <w:cols w:space="720"/>
        </w:sectPr>
      </w:pPr>
    </w:p>
    <w:p w14:paraId="0AE378BA" w14:textId="2E3DB172" w:rsidR="000774DE" w:rsidRPr="00ED7EE8" w:rsidRDefault="003A7627" w:rsidP="008B0C56">
      <w:pPr>
        <w:pStyle w:val="a5"/>
        <w:numPr>
          <w:ilvl w:val="1"/>
          <w:numId w:val="76"/>
        </w:numPr>
        <w:tabs>
          <w:tab w:val="left" w:pos="709"/>
          <w:tab w:val="left" w:pos="993"/>
        </w:tabs>
        <w:ind w:left="0" w:firstLine="709"/>
        <w:rPr>
          <w:b/>
          <w:sz w:val="28"/>
          <w:szCs w:val="28"/>
        </w:rPr>
      </w:pPr>
      <w:r w:rsidRPr="00ED7EE8">
        <w:rPr>
          <w:b/>
          <w:sz w:val="28"/>
          <w:szCs w:val="28"/>
        </w:rPr>
        <w:lastRenderedPageBreak/>
        <w:t xml:space="preserve"> </w:t>
      </w:r>
      <w:r w:rsidR="000774DE" w:rsidRPr="00ED7EE8">
        <w:rPr>
          <w:b/>
          <w:sz w:val="28"/>
          <w:szCs w:val="28"/>
        </w:rPr>
        <w:t>ЖАҢАРТЫЛҒАН</w:t>
      </w:r>
      <w:r w:rsidR="000774DE" w:rsidRPr="00ED7EE8">
        <w:rPr>
          <w:b/>
          <w:spacing w:val="1"/>
          <w:sz w:val="28"/>
          <w:szCs w:val="28"/>
        </w:rPr>
        <w:t xml:space="preserve"> </w:t>
      </w:r>
      <w:r w:rsidR="000774DE" w:rsidRPr="00ED7EE8">
        <w:rPr>
          <w:b/>
          <w:sz w:val="28"/>
          <w:szCs w:val="28"/>
        </w:rPr>
        <w:t>БІЛІМ</w:t>
      </w:r>
      <w:r w:rsidR="000774DE" w:rsidRPr="00ED7EE8">
        <w:rPr>
          <w:b/>
          <w:spacing w:val="1"/>
          <w:sz w:val="28"/>
          <w:szCs w:val="28"/>
        </w:rPr>
        <w:t xml:space="preserve"> </w:t>
      </w:r>
      <w:r w:rsidR="000774DE" w:rsidRPr="00ED7EE8">
        <w:rPr>
          <w:b/>
          <w:sz w:val="28"/>
          <w:szCs w:val="28"/>
        </w:rPr>
        <w:t>МАЗМҰНЫ</w:t>
      </w:r>
      <w:r w:rsidR="000774DE" w:rsidRPr="00ED7EE8">
        <w:rPr>
          <w:b/>
          <w:spacing w:val="1"/>
          <w:sz w:val="28"/>
          <w:szCs w:val="28"/>
        </w:rPr>
        <w:t xml:space="preserve"> </w:t>
      </w:r>
      <w:r w:rsidR="000774DE" w:rsidRPr="00ED7EE8">
        <w:rPr>
          <w:b/>
          <w:sz w:val="28"/>
          <w:szCs w:val="28"/>
        </w:rPr>
        <w:t>ЖАҒДАЙЫНДА</w:t>
      </w:r>
      <w:r w:rsidR="000774DE" w:rsidRPr="00ED7EE8">
        <w:rPr>
          <w:b/>
          <w:spacing w:val="1"/>
          <w:sz w:val="28"/>
          <w:szCs w:val="28"/>
        </w:rPr>
        <w:t xml:space="preserve"> </w:t>
      </w:r>
      <w:r w:rsidR="000774DE" w:rsidRPr="00ED7EE8">
        <w:rPr>
          <w:b/>
          <w:sz w:val="28"/>
          <w:szCs w:val="28"/>
        </w:rPr>
        <w:t>МЕКТЕПКЕ</w:t>
      </w:r>
      <w:r w:rsidR="000774DE" w:rsidRPr="00ED7EE8">
        <w:rPr>
          <w:b/>
          <w:spacing w:val="1"/>
          <w:sz w:val="28"/>
          <w:szCs w:val="28"/>
        </w:rPr>
        <w:t xml:space="preserve"> </w:t>
      </w:r>
      <w:r w:rsidR="000774DE" w:rsidRPr="00ED7EE8">
        <w:rPr>
          <w:b/>
          <w:sz w:val="28"/>
          <w:szCs w:val="28"/>
        </w:rPr>
        <w:t>ДЕЙІНГІ</w:t>
      </w:r>
      <w:r w:rsidR="000774DE" w:rsidRPr="00ED7EE8">
        <w:rPr>
          <w:b/>
          <w:spacing w:val="1"/>
          <w:sz w:val="28"/>
          <w:szCs w:val="28"/>
        </w:rPr>
        <w:t xml:space="preserve"> </w:t>
      </w:r>
      <w:r w:rsidR="000774DE" w:rsidRPr="00ED7EE8">
        <w:rPr>
          <w:b/>
          <w:sz w:val="28"/>
          <w:szCs w:val="28"/>
        </w:rPr>
        <w:t>ЕРЕСЕК</w:t>
      </w:r>
      <w:r w:rsidR="000774DE" w:rsidRPr="00ED7EE8">
        <w:rPr>
          <w:b/>
          <w:spacing w:val="1"/>
          <w:sz w:val="28"/>
          <w:szCs w:val="28"/>
        </w:rPr>
        <w:t xml:space="preserve"> </w:t>
      </w:r>
      <w:r w:rsidR="000774DE" w:rsidRPr="00ED7EE8">
        <w:rPr>
          <w:b/>
          <w:sz w:val="28"/>
          <w:szCs w:val="28"/>
        </w:rPr>
        <w:t>ЖАСТАҒЫ</w:t>
      </w:r>
      <w:r w:rsidR="000774DE" w:rsidRPr="00ED7EE8">
        <w:rPr>
          <w:b/>
          <w:spacing w:val="1"/>
          <w:sz w:val="28"/>
          <w:szCs w:val="28"/>
        </w:rPr>
        <w:t xml:space="preserve"> </w:t>
      </w:r>
      <w:r w:rsidR="000774DE" w:rsidRPr="00ED7EE8">
        <w:rPr>
          <w:b/>
          <w:sz w:val="28"/>
          <w:szCs w:val="28"/>
        </w:rPr>
        <w:t>БАЛАЛАРДЫҢ</w:t>
      </w:r>
      <w:r w:rsidR="000774DE" w:rsidRPr="00ED7EE8">
        <w:rPr>
          <w:b/>
          <w:spacing w:val="1"/>
          <w:sz w:val="28"/>
          <w:szCs w:val="28"/>
        </w:rPr>
        <w:t xml:space="preserve"> </w:t>
      </w:r>
      <w:r w:rsidR="000774DE" w:rsidRPr="00ED7EE8">
        <w:rPr>
          <w:b/>
          <w:sz w:val="28"/>
          <w:szCs w:val="28"/>
        </w:rPr>
        <w:t>КОММУНИКАТИВТІК</w:t>
      </w:r>
      <w:r w:rsidR="000774DE" w:rsidRPr="00ED7EE8">
        <w:rPr>
          <w:b/>
          <w:spacing w:val="1"/>
          <w:sz w:val="28"/>
          <w:szCs w:val="28"/>
        </w:rPr>
        <w:t xml:space="preserve"> </w:t>
      </w:r>
      <w:r w:rsidR="000774DE" w:rsidRPr="00ED7EE8">
        <w:rPr>
          <w:b/>
          <w:sz w:val="28"/>
          <w:szCs w:val="28"/>
        </w:rPr>
        <w:t>ДАҒДЫСЫН</w:t>
      </w:r>
      <w:r w:rsidR="000774DE" w:rsidRPr="00ED7EE8">
        <w:rPr>
          <w:b/>
          <w:spacing w:val="1"/>
          <w:sz w:val="28"/>
          <w:szCs w:val="28"/>
        </w:rPr>
        <w:t xml:space="preserve"> </w:t>
      </w:r>
      <w:r w:rsidR="000774DE" w:rsidRPr="00ED7EE8">
        <w:rPr>
          <w:b/>
          <w:sz w:val="28"/>
          <w:szCs w:val="28"/>
        </w:rPr>
        <w:t>ДАМЫТУДЫ</w:t>
      </w:r>
      <w:r w:rsidR="000774DE" w:rsidRPr="00ED7EE8">
        <w:rPr>
          <w:b/>
          <w:spacing w:val="1"/>
          <w:sz w:val="28"/>
          <w:szCs w:val="28"/>
        </w:rPr>
        <w:t xml:space="preserve"> </w:t>
      </w:r>
      <w:r w:rsidR="000774DE" w:rsidRPr="00ED7EE8">
        <w:rPr>
          <w:b/>
          <w:sz w:val="28"/>
          <w:szCs w:val="28"/>
        </w:rPr>
        <w:t>МОДЕЛЬДЕУ</w:t>
      </w:r>
    </w:p>
    <w:p w14:paraId="539B2E6B" w14:textId="77777777" w:rsidR="000774DE" w:rsidRPr="00ED7EE8" w:rsidRDefault="000774DE" w:rsidP="003F5C14">
      <w:pPr>
        <w:pStyle w:val="a3"/>
        <w:tabs>
          <w:tab w:val="left" w:pos="993"/>
        </w:tabs>
        <w:ind w:left="0" w:right="3" w:firstLine="709"/>
        <w:jc w:val="left"/>
        <w:rPr>
          <w:b/>
        </w:rPr>
      </w:pPr>
    </w:p>
    <w:p w14:paraId="03509737" w14:textId="0653E636" w:rsidR="000774DE" w:rsidRPr="00ED7EE8" w:rsidRDefault="003A7627" w:rsidP="003F5C14">
      <w:pPr>
        <w:tabs>
          <w:tab w:val="left" w:pos="993"/>
        </w:tabs>
        <w:ind w:firstLine="709"/>
        <w:jc w:val="both"/>
        <w:rPr>
          <w:b/>
          <w:bCs/>
          <w:sz w:val="28"/>
          <w:szCs w:val="28"/>
        </w:rPr>
      </w:pPr>
      <w:r w:rsidRPr="00ED7EE8">
        <w:rPr>
          <w:b/>
          <w:bCs/>
          <w:sz w:val="28"/>
          <w:szCs w:val="28"/>
        </w:rPr>
        <w:t xml:space="preserve">2.1 </w:t>
      </w:r>
      <w:r w:rsidR="000774DE" w:rsidRPr="00ED7EE8">
        <w:rPr>
          <w:b/>
          <w:bCs/>
          <w:sz w:val="28"/>
          <w:szCs w:val="28"/>
        </w:rPr>
        <w:t>Ересек</w:t>
      </w:r>
      <w:r w:rsidR="000774DE" w:rsidRPr="00ED7EE8">
        <w:rPr>
          <w:b/>
          <w:bCs/>
          <w:spacing w:val="1"/>
          <w:sz w:val="28"/>
          <w:szCs w:val="28"/>
        </w:rPr>
        <w:t xml:space="preserve"> </w:t>
      </w:r>
      <w:r w:rsidR="000774DE" w:rsidRPr="00ED7EE8">
        <w:rPr>
          <w:b/>
          <w:bCs/>
          <w:sz w:val="28"/>
          <w:szCs w:val="28"/>
        </w:rPr>
        <w:t>жастағы</w:t>
      </w:r>
      <w:r w:rsidR="000774DE" w:rsidRPr="00ED7EE8">
        <w:rPr>
          <w:b/>
          <w:bCs/>
          <w:spacing w:val="1"/>
          <w:sz w:val="28"/>
          <w:szCs w:val="28"/>
        </w:rPr>
        <w:t xml:space="preserve"> </w:t>
      </w:r>
      <w:r w:rsidR="000774DE" w:rsidRPr="00ED7EE8">
        <w:rPr>
          <w:b/>
          <w:bCs/>
          <w:sz w:val="28"/>
          <w:szCs w:val="28"/>
        </w:rPr>
        <w:t>балалардың</w:t>
      </w:r>
      <w:r w:rsidR="000774DE" w:rsidRPr="00ED7EE8">
        <w:rPr>
          <w:b/>
          <w:bCs/>
          <w:spacing w:val="1"/>
          <w:sz w:val="28"/>
          <w:szCs w:val="28"/>
        </w:rPr>
        <w:t xml:space="preserve"> </w:t>
      </w:r>
      <w:r w:rsidR="000774DE" w:rsidRPr="00ED7EE8">
        <w:rPr>
          <w:b/>
          <w:bCs/>
          <w:sz w:val="28"/>
          <w:szCs w:val="28"/>
        </w:rPr>
        <w:t>коммуникативтік</w:t>
      </w:r>
      <w:r w:rsidR="000774DE" w:rsidRPr="00ED7EE8">
        <w:rPr>
          <w:b/>
          <w:bCs/>
          <w:spacing w:val="1"/>
          <w:sz w:val="28"/>
          <w:szCs w:val="28"/>
        </w:rPr>
        <w:t xml:space="preserve"> </w:t>
      </w:r>
      <w:r w:rsidR="000774DE" w:rsidRPr="00ED7EE8">
        <w:rPr>
          <w:b/>
          <w:bCs/>
          <w:sz w:val="28"/>
          <w:szCs w:val="28"/>
        </w:rPr>
        <w:t>дағдысын</w:t>
      </w:r>
      <w:r w:rsidR="000774DE" w:rsidRPr="00ED7EE8">
        <w:rPr>
          <w:b/>
          <w:bCs/>
          <w:spacing w:val="1"/>
          <w:sz w:val="28"/>
          <w:szCs w:val="28"/>
        </w:rPr>
        <w:t xml:space="preserve"> </w:t>
      </w:r>
      <w:r w:rsidR="000774DE" w:rsidRPr="00ED7EE8">
        <w:rPr>
          <w:b/>
          <w:bCs/>
          <w:sz w:val="28"/>
          <w:szCs w:val="28"/>
        </w:rPr>
        <w:t>қалыптастырудағы</w:t>
      </w:r>
      <w:r w:rsidR="000774DE" w:rsidRPr="00ED7EE8">
        <w:rPr>
          <w:b/>
          <w:bCs/>
          <w:spacing w:val="4"/>
          <w:sz w:val="28"/>
          <w:szCs w:val="28"/>
        </w:rPr>
        <w:t xml:space="preserve"> </w:t>
      </w:r>
      <w:r w:rsidR="000774DE" w:rsidRPr="00ED7EE8">
        <w:rPr>
          <w:b/>
          <w:bCs/>
          <w:sz w:val="28"/>
          <w:szCs w:val="28"/>
        </w:rPr>
        <w:t>ойынның</w:t>
      </w:r>
      <w:r w:rsidR="000774DE" w:rsidRPr="00ED7EE8">
        <w:rPr>
          <w:b/>
          <w:bCs/>
          <w:spacing w:val="-2"/>
          <w:sz w:val="28"/>
          <w:szCs w:val="28"/>
        </w:rPr>
        <w:t xml:space="preserve"> </w:t>
      </w:r>
      <w:r w:rsidR="000774DE" w:rsidRPr="00ED7EE8">
        <w:rPr>
          <w:b/>
          <w:bCs/>
          <w:sz w:val="28"/>
          <w:szCs w:val="28"/>
        </w:rPr>
        <w:t>рөлі мен</w:t>
      </w:r>
      <w:r w:rsidR="000774DE" w:rsidRPr="00ED7EE8">
        <w:rPr>
          <w:b/>
          <w:bCs/>
          <w:spacing w:val="-2"/>
          <w:sz w:val="28"/>
          <w:szCs w:val="28"/>
        </w:rPr>
        <w:t xml:space="preserve"> </w:t>
      </w:r>
      <w:r w:rsidR="000774DE" w:rsidRPr="00ED7EE8">
        <w:rPr>
          <w:b/>
          <w:bCs/>
          <w:sz w:val="28"/>
          <w:szCs w:val="28"/>
        </w:rPr>
        <w:t>маңызы</w:t>
      </w:r>
    </w:p>
    <w:p w14:paraId="0C76711B" w14:textId="77777777" w:rsidR="0085008D" w:rsidRPr="00ED7EE8" w:rsidRDefault="0085008D" w:rsidP="003F5C14">
      <w:pPr>
        <w:tabs>
          <w:tab w:val="left" w:pos="993"/>
        </w:tabs>
        <w:ind w:firstLine="709"/>
        <w:jc w:val="both"/>
        <w:rPr>
          <w:sz w:val="28"/>
          <w:szCs w:val="28"/>
        </w:rPr>
      </w:pPr>
    </w:p>
    <w:p w14:paraId="45C5D260" w14:textId="77777777" w:rsidR="000774DE" w:rsidRPr="00ED7EE8" w:rsidRDefault="000774DE" w:rsidP="003F5C14">
      <w:pPr>
        <w:tabs>
          <w:tab w:val="left" w:pos="993"/>
        </w:tabs>
        <w:ind w:firstLine="709"/>
        <w:jc w:val="both"/>
        <w:rPr>
          <w:sz w:val="28"/>
          <w:szCs w:val="28"/>
        </w:rPr>
      </w:pPr>
      <w:r w:rsidRPr="00ED7EE8">
        <w:rPr>
          <w:sz w:val="28"/>
          <w:szCs w:val="28"/>
        </w:rPr>
        <w:t>Жаңа мазмұнды оқытудың үлгілік оқу бағдарламасында көрсетілгендей, мектепке дейінгі балалардың барлық оқу әрекеті ойын түрінде ұйымдастырылған іс-әрекеттер арқылы жүзеге асырылады. Ойын жетекші іс-әрекет ретінде балалардың өмірінің алғашқы күндерінен бастап-ақ коммуникативті дағдыларын дамытуда маңызды рөл атқарады. Ойын барысында мектеп жасына дейінгі балалар жан-жақты дамиды, айналасындағы ересектермен және құрдастарымен өзара әрекеттеседі, сөйлеу тілі дамиды, сөздік қоры молаяды, сөйлеудің грамматикалық құрылымы дамиды.</w:t>
      </w:r>
    </w:p>
    <w:p w14:paraId="51248BF6" w14:textId="77777777" w:rsidR="000774DE" w:rsidRPr="00ED7EE8" w:rsidRDefault="000774DE" w:rsidP="003F5C14">
      <w:pPr>
        <w:tabs>
          <w:tab w:val="left" w:pos="993"/>
        </w:tabs>
        <w:ind w:firstLine="709"/>
        <w:jc w:val="both"/>
        <w:rPr>
          <w:sz w:val="28"/>
          <w:szCs w:val="28"/>
        </w:rPr>
      </w:pPr>
      <w:r w:rsidRPr="00ED7EE8">
        <w:rPr>
          <w:sz w:val="28"/>
          <w:szCs w:val="28"/>
        </w:rPr>
        <w:t>Ойын – бұл ересектердің қарым-қатынасымен, мінез-құлқымен танысу құралы, олар мінез-құлықтың үлгісі болып табылады. Ойында балалар қарым- қатынастың ең маңызды дағдыларды, жеке қасиеттерді, байланыс орнату үшін қажетті дағдыларды меңгереді. Бала әңгімелесушіні түсінуге және тыңдауға үйренеді, басқаларға өз ойларын ауызша білдіруге және жағдайға сәйкес күнделікті сұрақтарға нақты жауап беруге дағдыланады.</w:t>
      </w:r>
    </w:p>
    <w:p w14:paraId="021A3A1B" w14:textId="77777777" w:rsidR="000774DE" w:rsidRPr="00ED7EE8" w:rsidRDefault="000774DE" w:rsidP="003F5C14">
      <w:pPr>
        <w:ind w:firstLine="709"/>
        <w:jc w:val="both"/>
        <w:rPr>
          <w:sz w:val="28"/>
          <w:szCs w:val="28"/>
        </w:rPr>
      </w:pPr>
      <w:r w:rsidRPr="00ED7EE8">
        <w:rPr>
          <w:sz w:val="28"/>
          <w:szCs w:val="28"/>
        </w:rPr>
        <w:t>Ойын тәрбиешілердің бірден-бір көмекшісі болуы керек. Психологиялық- педагогикалық әдебиеттерде ойынның көптеген анықтамалары бар, бірақ оның барлығы бір-біріне ұқсас, ойын – бұл әрекет. Ойын әрекеті өз кезегінде адам қызметінің бір түрін білдіреді.</w:t>
      </w:r>
    </w:p>
    <w:p w14:paraId="4333DA33" w14:textId="4E6B1490" w:rsidR="000774DE" w:rsidRPr="00ED7EE8" w:rsidRDefault="000774DE" w:rsidP="003F5C14">
      <w:pPr>
        <w:ind w:firstLine="709"/>
        <w:jc w:val="both"/>
        <w:rPr>
          <w:sz w:val="28"/>
          <w:szCs w:val="28"/>
        </w:rPr>
      </w:pPr>
      <w:r w:rsidRPr="00ED7EE8">
        <w:rPr>
          <w:sz w:val="28"/>
          <w:szCs w:val="28"/>
        </w:rPr>
        <w:t>О.А. Карабановтың пікірінше ойын – бұл барлық қатысушыларға еркін сөйлеу құқығын беретін әрекет болып табылады</w:t>
      </w:r>
      <w:r w:rsidR="00CF6181" w:rsidRPr="00ED7EE8">
        <w:rPr>
          <w:sz w:val="28"/>
          <w:szCs w:val="28"/>
        </w:rPr>
        <w:t xml:space="preserve"> </w:t>
      </w:r>
      <w:r w:rsidRPr="00ED7EE8">
        <w:rPr>
          <w:sz w:val="28"/>
          <w:szCs w:val="28"/>
        </w:rPr>
        <w:t>[14</w:t>
      </w:r>
      <w:r w:rsidR="00292CB9" w:rsidRPr="00ED7EE8">
        <w:rPr>
          <w:sz w:val="28"/>
          <w:szCs w:val="28"/>
        </w:rPr>
        <w:t>5</w:t>
      </w:r>
      <w:r w:rsidRPr="00ED7EE8">
        <w:rPr>
          <w:sz w:val="28"/>
          <w:szCs w:val="28"/>
        </w:rPr>
        <w:t>].</w:t>
      </w:r>
    </w:p>
    <w:p w14:paraId="3746BFCE" w14:textId="35429447" w:rsidR="000774DE" w:rsidRPr="00ED7EE8" w:rsidRDefault="000774DE" w:rsidP="003F5C14">
      <w:pPr>
        <w:ind w:firstLine="709"/>
        <w:jc w:val="both"/>
        <w:rPr>
          <w:sz w:val="28"/>
          <w:szCs w:val="28"/>
        </w:rPr>
      </w:pPr>
      <w:r w:rsidRPr="00ED7EE8">
        <w:rPr>
          <w:sz w:val="28"/>
          <w:szCs w:val="28"/>
        </w:rPr>
        <w:t>Л.</w:t>
      </w:r>
      <w:r w:rsidR="00CA71E0" w:rsidRPr="00ED7EE8">
        <w:rPr>
          <w:sz w:val="28"/>
          <w:szCs w:val="28"/>
        </w:rPr>
        <w:t>Б.</w:t>
      </w:r>
      <w:r w:rsidRPr="00ED7EE8">
        <w:rPr>
          <w:sz w:val="28"/>
          <w:szCs w:val="28"/>
        </w:rPr>
        <w:t xml:space="preserve"> Выготский ойынды белгілі ережелерге бағынатын ақылға қонымды, орынды, әлеуметтік жүйе деп санайды</w:t>
      </w:r>
      <w:r w:rsidR="00CF6181" w:rsidRPr="00ED7EE8">
        <w:rPr>
          <w:sz w:val="28"/>
          <w:szCs w:val="28"/>
        </w:rPr>
        <w:t xml:space="preserve"> </w:t>
      </w:r>
      <w:r w:rsidRPr="00ED7EE8">
        <w:rPr>
          <w:sz w:val="28"/>
          <w:szCs w:val="28"/>
        </w:rPr>
        <w:t>[1</w:t>
      </w:r>
      <w:r w:rsidR="00292CB9" w:rsidRPr="00ED7EE8">
        <w:rPr>
          <w:sz w:val="28"/>
          <w:szCs w:val="28"/>
        </w:rPr>
        <w:t>44</w:t>
      </w:r>
      <w:r w:rsidRPr="00ED7EE8">
        <w:rPr>
          <w:sz w:val="28"/>
          <w:szCs w:val="28"/>
        </w:rPr>
        <w:t>,</w:t>
      </w:r>
      <w:r w:rsidR="00DD61FC" w:rsidRPr="00ED7EE8">
        <w:rPr>
          <w:sz w:val="28"/>
          <w:szCs w:val="28"/>
        </w:rPr>
        <w:t xml:space="preserve"> </w:t>
      </w:r>
      <w:r w:rsidR="00CA71E0" w:rsidRPr="00ED7EE8">
        <w:rPr>
          <w:sz w:val="28"/>
          <w:szCs w:val="28"/>
        </w:rPr>
        <w:t>б.</w:t>
      </w:r>
      <w:r w:rsidRPr="00ED7EE8">
        <w:rPr>
          <w:sz w:val="28"/>
          <w:szCs w:val="28"/>
        </w:rPr>
        <w:t xml:space="preserve"> 25].</w:t>
      </w:r>
    </w:p>
    <w:p w14:paraId="3039142F" w14:textId="77777777" w:rsidR="000774DE" w:rsidRPr="00ED7EE8" w:rsidRDefault="000774DE" w:rsidP="003F5C14">
      <w:pPr>
        <w:ind w:firstLine="709"/>
        <w:jc w:val="both"/>
        <w:rPr>
          <w:sz w:val="28"/>
          <w:szCs w:val="28"/>
        </w:rPr>
      </w:pPr>
      <w:r w:rsidRPr="00ED7EE8">
        <w:rPr>
          <w:sz w:val="28"/>
          <w:szCs w:val="28"/>
        </w:rPr>
        <w:t>«Ойын» сөзінің қазақ тіліндегі мағынасының түп-төркіні қуанышқа, әзілге сәйкес келеді. Бұл қазақ халқының мақал-мәтелдерінде анық байқалады. Мысалы, «Асық ойнаған – азар, доп ойнаған – тозар, кітап оқыған – озар» деген нақыл сөзде ойын балалардың іс-әрекетін көрсетсе, «Әзілің жарасса, атаңмен ойна» мақалында «ойын» сөзі қалжыңдау дегенге сәйкес келеді.</w:t>
      </w:r>
    </w:p>
    <w:p w14:paraId="18C81A74" w14:textId="77777777" w:rsidR="000774DE" w:rsidRPr="00ED7EE8" w:rsidRDefault="000774DE" w:rsidP="003F5C14">
      <w:pPr>
        <w:ind w:firstLine="709"/>
        <w:jc w:val="both"/>
        <w:rPr>
          <w:sz w:val="28"/>
          <w:szCs w:val="28"/>
        </w:rPr>
      </w:pPr>
      <w:r w:rsidRPr="00ED7EE8">
        <w:rPr>
          <w:sz w:val="28"/>
          <w:szCs w:val="28"/>
        </w:rPr>
        <w:t>Ойын жөнінде айтылған философиялық көзқарастар әлем мәдениетімен тығыз байланысты.</w:t>
      </w:r>
    </w:p>
    <w:p w14:paraId="4FABA3A4" w14:textId="216D6843" w:rsidR="000774DE" w:rsidRPr="00ED7EE8" w:rsidRDefault="000774DE" w:rsidP="003F5C14">
      <w:pPr>
        <w:ind w:firstLine="709"/>
        <w:jc w:val="both"/>
        <w:rPr>
          <w:sz w:val="28"/>
          <w:szCs w:val="28"/>
        </w:rPr>
      </w:pPr>
      <w:r w:rsidRPr="00ED7EE8">
        <w:rPr>
          <w:sz w:val="28"/>
          <w:szCs w:val="28"/>
        </w:rPr>
        <w:t>Г.Спенсер ойын балалардың ағзасындағы басы артық энергияның әсерінен, күшінің тасуынан пайда болады деп түсіндірсе [14</w:t>
      </w:r>
      <w:r w:rsidR="00292CB9" w:rsidRPr="00ED7EE8">
        <w:rPr>
          <w:sz w:val="28"/>
          <w:szCs w:val="28"/>
        </w:rPr>
        <w:t>6</w:t>
      </w:r>
      <w:r w:rsidRPr="00ED7EE8">
        <w:rPr>
          <w:sz w:val="28"/>
          <w:szCs w:val="28"/>
        </w:rPr>
        <w:t>], И.Хейзинг балалар ойындарының маңызын жоғары бағалайды, оның пікірінше ойындар арқылы баланың есте сақтау, зейін, қиял, ойлау мен сөйлеу сияқты танымдық үрдістері, сонымен қатар мейірімділік пен адалдық, еңбекқорлық, жауапкершілік, байқампаздық пен креативтілік сияқты тұлғалық қасиеттері қалыптасады. Автор ойынды бүкіл мәдениетке, өнерге теңеп, оған поэзияны, би өнерін, салт- дәстүрдің барлығын енгізеді [14</w:t>
      </w:r>
      <w:r w:rsidR="00292CB9" w:rsidRPr="00ED7EE8">
        <w:rPr>
          <w:sz w:val="28"/>
          <w:szCs w:val="28"/>
        </w:rPr>
        <w:t>7</w:t>
      </w:r>
      <w:r w:rsidRPr="00ED7EE8">
        <w:rPr>
          <w:sz w:val="28"/>
          <w:szCs w:val="28"/>
        </w:rPr>
        <w:t>].</w:t>
      </w:r>
    </w:p>
    <w:p w14:paraId="06B199B5" w14:textId="711CBE39" w:rsidR="000774DE" w:rsidRPr="00ED7EE8" w:rsidRDefault="000774DE" w:rsidP="003F5C14">
      <w:pPr>
        <w:ind w:firstLine="709"/>
        <w:jc w:val="both"/>
        <w:rPr>
          <w:sz w:val="16"/>
        </w:rPr>
      </w:pPr>
      <w:r w:rsidRPr="00ED7EE8">
        <w:rPr>
          <w:sz w:val="28"/>
          <w:szCs w:val="28"/>
        </w:rPr>
        <w:t>Неміс философы</w:t>
      </w:r>
      <w:r w:rsidRPr="00ED7EE8">
        <w:rPr>
          <w:spacing w:val="1"/>
          <w:sz w:val="28"/>
          <w:szCs w:val="28"/>
        </w:rPr>
        <w:t xml:space="preserve"> </w:t>
      </w:r>
      <w:r w:rsidRPr="00ED7EE8">
        <w:rPr>
          <w:sz w:val="28"/>
        </w:rPr>
        <w:t>И.Кант</w:t>
      </w:r>
      <w:r w:rsidRPr="00ED7EE8">
        <w:rPr>
          <w:spacing w:val="1"/>
          <w:sz w:val="28"/>
        </w:rPr>
        <w:t xml:space="preserve"> </w:t>
      </w:r>
      <w:r w:rsidRPr="00ED7EE8">
        <w:rPr>
          <w:sz w:val="28"/>
        </w:rPr>
        <w:t>ойынды</w:t>
      </w:r>
      <w:r w:rsidRPr="00ED7EE8">
        <w:rPr>
          <w:spacing w:val="1"/>
          <w:sz w:val="28"/>
        </w:rPr>
        <w:t xml:space="preserve"> </w:t>
      </w:r>
      <w:r w:rsidRPr="00ED7EE8">
        <w:rPr>
          <w:sz w:val="28"/>
        </w:rPr>
        <w:t>қоғамға</w:t>
      </w:r>
      <w:r w:rsidRPr="00ED7EE8">
        <w:rPr>
          <w:spacing w:val="1"/>
          <w:sz w:val="28"/>
        </w:rPr>
        <w:t xml:space="preserve"> </w:t>
      </w:r>
      <w:r w:rsidRPr="00ED7EE8">
        <w:rPr>
          <w:sz w:val="28"/>
        </w:rPr>
        <w:t>тән</w:t>
      </w:r>
      <w:r w:rsidRPr="00ED7EE8">
        <w:rPr>
          <w:spacing w:val="1"/>
          <w:sz w:val="28"/>
        </w:rPr>
        <w:t xml:space="preserve"> </w:t>
      </w:r>
      <w:r w:rsidRPr="00ED7EE8">
        <w:rPr>
          <w:sz w:val="28"/>
        </w:rPr>
        <w:t>құбылыс</w:t>
      </w:r>
      <w:r w:rsidRPr="00ED7EE8">
        <w:rPr>
          <w:spacing w:val="1"/>
          <w:sz w:val="28"/>
        </w:rPr>
        <w:t xml:space="preserve"> </w:t>
      </w:r>
      <w:r w:rsidRPr="00ED7EE8">
        <w:rPr>
          <w:sz w:val="28"/>
        </w:rPr>
        <w:t>ретінде</w:t>
      </w:r>
      <w:r w:rsidRPr="00ED7EE8">
        <w:rPr>
          <w:spacing w:val="1"/>
          <w:sz w:val="28"/>
        </w:rPr>
        <w:t xml:space="preserve"> </w:t>
      </w:r>
      <w:r w:rsidRPr="00ED7EE8">
        <w:rPr>
          <w:sz w:val="28"/>
        </w:rPr>
        <w:t>танып,</w:t>
      </w:r>
      <w:r w:rsidRPr="00ED7EE8">
        <w:rPr>
          <w:spacing w:val="1"/>
          <w:sz w:val="28"/>
        </w:rPr>
        <w:t xml:space="preserve"> </w:t>
      </w:r>
      <w:r w:rsidRPr="00ED7EE8">
        <w:rPr>
          <w:sz w:val="28"/>
        </w:rPr>
        <w:lastRenderedPageBreak/>
        <w:t>Г.Спенсордың көзқарасын ұстанады [14</w:t>
      </w:r>
      <w:r w:rsidR="00292CB9" w:rsidRPr="00ED7EE8">
        <w:rPr>
          <w:sz w:val="28"/>
        </w:rPr>
        <w:t>8</w:t>
      </w:r>
      <w:r w:rsidR="003A7627" w:rsidRPr="00ED7EE8">
        <w:rPr>
          <w:sz w:val="28"/>
          <w:szCs w:val="28"/>
        </w:rPr>
        <w:t>].</w:t>
      </w:r>
    </w:p>
    <w:p w14:paraId="67317D85" w14:textId="77777777" w:rsidR="000774DE" w:rsidRPr="00ED7EE8" w:rsidRDefault="000774DE" w:rsidP="003F5C14">
      <w:pPr>
        <w:tabs>
          <w:tab w:val="left" w:pos="993"/>
        </w:tabs>
        <w:ind w:firstLine="709"/>
        <w:jc w:val="both"/>
        <w:rPr>
          <w:sz w:val="28"/>
          <w:szCs w:val="28"/>
        </w:rPr>
      </w:pPr>
      <w:r w:rsidRPr="00ED7EE8">
        <w:rPr>
          <w:sz w:val="28"/>
          <w:szCs w:val="28"/>
        </w:rPr>
        <w:t>Ғалымдардың еңбектерін саралай келе, ойын әрекетінің жүзеге асуына мынадай жағдайлар әсер етеді:</w:t>
      </w:r>
    </w:p>
    <w:p w14:paraId="70A93CB1" w14:textId="77777777" w:rsidR="000774DE" w:rsidRPr="00ED7EE8" w:rsidRDefault="000774DE" w:rsidP="008B0C56">
      <w:pPr>
        <w:pStyle w:val="a5"/>
        <w:numPr>
          <w:ilvl w:val="0"/>
          <w:numId w:val="80"/>
        </w:numPr>
        <w:tabs>
          <w:tab w:val="left" w:pos="851"/>
          <w:tab w:val="left" w:pos="993"/>
        </w:tabs>
        <w:ind w:left="0" w:firstLine="709"/>
        <w:rPr>
          <w:sz w:val="28"/>
          <w:szCs w:val="28"/>
        </w:rPr>
      </w:pPr>
      <w:r w:rsidRPr="00ED7EE8">
        <w:rPr>
          <w:sz w:val="28"/>
          <w:szCs w:val="28"/>
        </w:rPr>
        <w:t>Ойын әрекетін жүзеге асыру үшін балада артық энергия, күш болуы қажет, «бұл жерде энергиялық күшті біз баланың ойнауға деген құлшынысы, талпынысы тұрғысында түсінеміз». Балалар осы энергиялық күш негізінде ойнап, қанағаттанады.</w:t>
      </w:r>
    </w:p>
    <w:p w14:paraId="278A494A" w14:textId="77777777" w:rsidR="000774DE" w:rsidRPr="00ED7EE8" w:rsidRDefault="000774DE" w:rsidP="008B0C56">
      <w:pPr>
        <w:pStyle w:val="a5"/>
        <w:numPr>
          <w:ilvl w:val="0"/>
          <w:numId w:val="80"/>
        </w:numPr>
        <w:tabs>
          <w:tab w:val="left" w:pos="851"/>
          <w:tab w:val="left" w:pos="993"/>
        </w:tabs>
        <w:ind w:left="0" w:firstLine="709"/>
        <w:rPr>
          <w:sz w:val="28"/>
          <w:szCs w:val="28"/>
        </w:rPr>
      </w:pPr>
      <w:r w:rsidRPr="00ED7EE8">
        <w:rPr>
          <w:sz w:val="28"/>
          <w:szCs w:val="28"/>
        </w:rPr>
        <w:t>Ойын – адамдар генінде қалған истинкті жеткізуші. Балалар ойнау арқылы өмір тәжірибиесімен танысады, ересектердің қимылын қайталайды, сол арқылы өмірге қажет қимылды, іс-әрекетті, ойлау дағдыларын меңгереді.</w:t>
      </w:r>
    </w:p>
    <w:p w14:paraId="7F2A6070" w14:textId="28FA248B" w:rsidR="000774DE" w:rsidRPr="00ED7EE8" w:rsidRDefault="000774DE" w:rsidP="008B0C56">
      <w:pPr>
        <w:pStyle w:val="a5"/>
        <w:numPr>
          <w:ilvl w:val="0"/>
          <w:numId w:val="80"/>
        </w:numPr>
        <w:tabs>
          <w:tab w:val="left" w:pos="851"/>
          <w:tab w:val="left" w:pos="993"/>
        </w:tabs>
        <w:ind w:left="0" w:firstLine="709"/>
        <w:rPr>
          <w:sz w:val="28"/>
          <w:szCs w:val="28"/>
        </w:rPr>
      </w:pPr>
      <w:r w:rsidRPr="00ED7EE8">
        <w:rPr>
          <w:sz w:val="28"/>
          <w:szCs w:val="28"/>
        </w:rPr>
        <w:t>Ойын балалардың қиялынан туындайды, ойын – бала шығармашылығы. Баланың қиялы ойын арқылы шарықтайды, олар ойнау үрдісінде «басқа әлемге» енеді</w:t>
      </w:r>
      <w:r w:rsidR="00C16DA1" w:rsidRPr="00ED7EE8">
        <w:rPr>
          <w:sz w:val="28"/>
        </w:rPr>
        <w:t>[14</w:t>
      </w:r>
      <w:r w:rsidR="00C16DA1" w:rsidRPr="00ED7EE8">
        <w:rPr>
          <w:sz w:val="28"/>
        </w:rPr>
        <w:t>9</w:t>
      </w:r>
      <w:r w:rsidR="00C16DA1" w:rsidRPr="00ED7EE8">
        <w:rPr>
          <w:sz w:val="28"/>
          <w:szCs w:val="28"/>
        </w:rPr>
        <w:t>]</w:t>
      </w:r>
      <w:r w:rsidRPr="00ED7EE8">
        <w:rPr>
          <w:sz w:val="28"/>
          <w:szCs w:val="28"/>
        </w:rPr>
        <w:t>.</w:t>
      </w:r>
    </w:p>
    <w:p w14:paraId="17C2B09C" w14:textId="77777777" w:rsidR="000774DE" w:rsidRPr="00ED7EE8" w:rsidRDefault="000774DE" w:rsidP="008B0C56">
      <w:pPr>
        <w:pStyle w:val="a5"/>
        <w:numPr>
          <w:ilvl w:val="0"/>
          <w:numId w:val="80"/>
        </w:numPr>
        <w:tabs>
          <w:tab w:val="left" w:pos="851"/>
          <w:tab w:val="left" w:pos="993"/>
        </w:tabs>
        <w:ind w:left="0" w:firstLine="709"/>
        <w:rPr>
          <w:sz w:val="28"/>
          <w:szCs w:val="28"/>
        </w:rPr>
      </w:pPr>
      <w:r w:rsidRPr="00ED7EE8">
        <w:rPr>
          <w:sz w:val="28"/>
          <w:szCs w:val="28"/>
        </w:rPr>
        <w:t>Ойын қоршаған ортаға, қоғамға қарай түрленеді. Бұл қазіргі заман мен ертеректегі ойындардың әртүрлі болғандығынан көрінеді. Қазақ халқының ертеректегі ойындары оның салт-дәстүріне байланысты шыққан. Мысалы, жамбы ату, көкпар, асық ойыны т.б.</w:t>
      </w:r>
    </w:p>
    <w:p w14:paraId="22FE1755" w14:textId="77777777" w:rsidR="000774DE" w:rsidRPr="00ED7EE8" w:rsidRDefault="000774DE" w:rsidP="008B0C56">
      <w:pPr>
        <w:pStyle w:val="a5"/>
        <w:numPr>
          <w:ilvl w:val="0"/>
          <w:numId w:val="80"/>
        </w:numPr>
        <w:tabs>
          <w:tab w:val="left" w:pos="851"/>
          <w:tab w:val="left" w:pos="993"/>
        </w:tabs>
        <w:ind w:left="0" w:firstLine="709"/>
        <w:rPr>
          <w:sz w:val="28"/>
          <w:szCs w:val="28"/>
        </w:rPr>
      </w:pPr>
      <w:r w:rsidRPr="00ED7EE8">
        <w:rPr>
          <w:sz w:val="28"/>
          <w:szCs w:val="28"/>
        </w:rPr>
        <w:t>Ойын – белгілі бір білімді, іс-әрекетті үйрету құралы.</w:t>
      </w:r>
    </w:p>
    <w:p w14:paraId="08D1D65F" w14:textId="1F58C08A" w:rsidR="000774DE" w:rsidRPr="00ED7EE8" w:rsidRDefault="000774DE" w:rsidP="003F5C14">
      <w:pPr>
        <w:tabs>
          <w:tab w:val="left" w:pos="993"/>
        </w:tabs>
        <w:ind w:firstLine="709"/>
        <w:jc w:val="both"/>
        <w:rPr>
          <w:sz w:val="28"/>
          <w:szCs w:val="28"/>
        </w:rPr>
      </w:pPr>
      <w:r w:rsidRPr="00ED7EE8">
        <w:rPr>
          <w:sz w:val="28"/>
          <w:szCs w:val="28"/>
        </w:rPr>
        <w:t>К.Гросстың пікірінше бала өзінің күшін, ақыл-ойын дамытып дағдылану үшін ойнайды</w:t>
      </w:r>
      <w:r w:rsidR="006313A7" w:rsidRPr="00ED7EE8">
        <w:rPr>
          <w:sz w:val="28"/>
          <w:szCs w:val="28"/>
        </w:rPr>
        <w:t xml:space="preserve"> </w:t>
      </w:r>
      <w:r w:rsidRPr="00ED7EE8">
        <w:rPr>
          <w:sz w:val="28"/>
          <w:szCs w:val="28"/>
        </w:rPr>
        <w:t>[14</w:t>
      </w:r>
      <w:r w:rsidR="00292CB9" w:rsidRPr="00ED7EE8">
        <w:rPr>
          <w:sz w:val="28"/>
          <w:szCs w:val="28"/>
        </w:rPr>
        <w:t>9</w:t>
      </w:r>
      <w:r w:rsidR="00C16DA1" w:rsidRPr="00ED7EE8">
        <w:rPr>
          <w:sz w:val="28"/>
          <w:szCs w:val="28"/>
        </w:rPr>
        <w:t>, б. 189</w:t>
      </w:r>
      <w:r w:rsidRPr="00ED7EE8">
        <w:rPr>
          <w:sz w:val="28"/>
          <w:szCs w:val="28"/>
        </w:rPr>
        <w:t>].</w:t>
      </w:r>
    </w:p>
    <w:p w14:paraId="7519C0B7" w14:textId="28C058BC" w:rsidR="000774DE" w:rsidRPr="00ED7EE8" w:rsidRDefault="000774DE" w:rsidP="003F5C14">
      <w:pPr>
        <w:tabs>
          <w:tab w:val="left" w:pos="993"/>
        </w:tabs>
        <w:ind w:firstLine="709"/>
        <w:jc w:val="both"/>
        <w:rPr>
          <w:sz w:val="28"/>
          <w:szCs w:val="28"/>
        </w:rPr>
      </w:pPr>
      <w:r w:rsidRPr="00ED7EE8">
        <w:rPr>
          <w:sz w:val="28"/>
          <w:szCs w:val="28"/>
        </w:rPr>
        <w:t>Ұлы ойшыл Абай ойын туралы: «... Ойын – баланың алдынан өмір есігін</w:t>
      </w:r>
      <w:r w:rsidRPr="00ED7EE8">
        <w:rPr>
          <w:spacing w:val="1"/>
          <w:sz w:val="28"/>
          <w:szCs w:val="28"/>
        </w:rPr>
        <w:t xml:space="preserve"> </w:t>
      </w:r>
      <w:r w:rsidRPr="00ED7EE8">
        <w:rPr>
          <w:sz w:val="28"/>
          <w:szCs w:val="28"/>
        </w:rPr>
        <w:t>ашып, оның шығармашылық қабілеттерін оятып, бүкіл өміріне ұштаса береді,</w:t>
      </w:r>
      <w:r w:rsidRPr="00ED7EE8">
        <w:rPr>
          <w:spacing w:val="1"/>
          <w:sz w:val="28"/>
          <w:szCs w:val="28"/>
        </w:rPr>
        <w:t xml:space="preserve"> </w:t>
      </w:r>
      <w:r w:rsidRPr="00ED7EE8">
        <w:rPr>
          <w:spacing w:val="-1"/>
          <w:sz w:val="28"/>
          <w:szCs w:val="28"/>
        </w:rPr>
        <w:t>деген</w:t>
      </w:r>
      <w:r w:rsidRPr="00ED7EE8">
        <w:rPr>
          <w:spacing w:val="-13"/>
          <w:sz w:val="28"/>
          <w:szCs w:val="28"/>
        </w:rPr>
        <w:t xml:space="preserve"> </w:t>
      </w:r>
      <w:r w:rsidRPr="00ED7EE8">
        <w:rPr>
          <w:spacing w:val="-1"/>
          <w:sz w:val="28"/>
          <w:szCs w:val="28"/>
        </w:rPr>
        <w:t>тұжырым</w:t>
      </w:r>
      <w:r w:rsidRPr="00ED7EE8">
        <w:rPr>
          <w:spacing w:val="-12"/>
          <w:sz w:val="28"/>
          <w:szCs w:val="28"/>
        </w:rPr>
        <w:t xml:space="preserve"> </w:t>
      </w:r>
      <w:r w:rsidRPr="00ED7EE8">
        <w:rPr>
          <w:sz w:val="28"/>
          <w:szCs w:val="28"/>
        </w:rPr>
        <w:t>жасаса,</w:t>
      </w:r>
      <w:r w:rsidRPr="00ED7EE8">
        <w:rPr>
          <w:spacing w:val="-16"/>
          <w:sz w:val="28"/>
          <w:szCs w:val="28"/>
        </w:rPr>
        <w:t xml:space="preserve"> </w:t>
      </w:r>
      <w:r w:rsidRPr="00ED7EE8">
        <w:rPr>
          <w:sz w:val="28"/>
          <w:szCs w:val="28"/>
        </w:rPr>
        <w:t>он</w:t>
      </w:r>
      <w:r w:rsidRPr="00ED7EE8">
        <w:rPr>
          <w:spacing w:val="-17"/>
          <w:sz w:val="28"/>
          <w:szCs w:val="28"/>
        </w:rPr>
        <w:t xml:space="preserve"> </w:t>
      </w:r>
      <w:r w:rsidRPr="00ED7EE8">
        <w:rPr>
          <w:sz w:val="28"/>
          <w:szCs w:val="28"/>
        </w:rPr>
        <w:t>тоғызыншы</w:t>
      </w:r>
      <w:r w:rsidRPr="00ED7EE8">
        <w:rPr>
          <w:spacing w:val="-13"/>
          <w:sz w:val="28"/>
          <w:szCs w:val="28"/>
        </w:rPr>
        <w:t xml:space="preserve"> </w:t>
      </w:r>
      <w:r w:rsidRPr="00ED7EE8">
        <w:rPr>
          <w:sz w:val="28"/>
          <w:szCs w:val="28"/>
        </w:rPr>
        <w:t>сөзінде</w:t>
      </w:r>
      <w:r w:rsidRPr="00ED7EE8">
        <w:rPr>
          <w:spacing w:val="-12"/>
          <w:sz w:val="28"/>
          <w:szCs w:val="28"/>
        </w:rPr>
        <w:t xml:space="preserve"> </w:t>
      </w:r>
      <w:r w:rsidRPr="00ED7EE8">
        <w:rPr>
          <w:sz w:val="28"/>
          <w:szCs w:val="28"/>
        </w:rPr>
        <w:t>жас</w:t>
      </w:r>
      <w:r w:rsidRPr="00ED7EE8">
        <w:rPr>
          <w:spacing w:val="-11"/>
          <w:sz w:val="28"/>
          <w:szCs w:val="28"/>
        </w:rPr>
        <w:t xml:space="preserve"> </w:t>
      </w:r>
      <w:r w:rsidRPr="00ED7EE8">
        <w:rPr>
          <w:sz w:val="28"/>
          <w:szCs w:val="28"/>
        </w:rPr>
        <w:t>кезінен</w:t>
      </w:r>
      <w:r w:rsidRPr="00ED7EE8">
        <w:rPr>
          <w:spacing w:val="-13"/>
          <w:sz w:val="28"/>
          <w:szCs w:val="28"/>
        </w:rPr>
        <w:t xml:space="preserve"> </w:t>
      </w:r>
      <w:r w:rsidRPr="00ED7EE8">
        <w:rPr>
          <w:sz w:val="28"/>
          <w:szCs w:val="28"/>
        </w:rPr>
        <w:t>жақсы</w:t>
      </w:r>
      <w:r w:rsidRPr="00ED7EE8">
        <w:rPr>
          <w:spacing w:val="-12"/>
          <w:sz w:val="28"/>
          <w:szCs w:val="28"/>
        </w:rPr>
        <w:t xml:space="preserve"> </w:t>
      </w:r>
      <w:r w:rsidRPr="00ED7EE8">
        <w:rPr>
          <w:sz w:val="28"/>
          <w:szCs w:val="28"/>
        </w:rPr>
        <w:t>сөз</w:t>
      </w:r>
      <w:r w:rsidRPr="00ED7EE8">
        <w:rPr>
          <w:spacing w:val="-18"/>
          <w:sz w:val="28"/>
          <w:szCs w:val="28"/>
        </w:rPr>
        <w:t xml:space="preserve"> </w:t>
      </w:r>
      <w:r w:rsidRPr="00ED7EE8">
        <w:rPr>
          <w:sz w:val="28"/>
          <w:szCs w:val="28"/>
        </w:rPr>
        <w:t>естіп</w:t>
      </w:r>
      <w:r w:rsidRPr="00ED7EE8">
        <w:rPr>
          <w:spacing w:val="-13"/>
          <w:sz w:val="28"/>
          <w:szCs w:val="28"/>
        </w:rPr>
        <w:t xml:space="preserve"> </w:t>
      </w:r>
      <w:r w:rsidRPr="00ED7EE8">
        <w:rPr>
          <w:sz w:val="28"/>
          <w:szCs w:val="28"/>
        </w:rPr>
        <w:t>өскен</w:t>
      </w:r>
      <w:r w:rsidRPr="00ED7EE8">
        <w:rPr>
          <w:spacing w:val="-67"/>
          <w:sz w:val="28"/>
          <w:szCs w:val="28"/>
        </w:rPr>
        <w:t xml:space="preserve"> </w:t>
      </w:r>
      <w:r w:rsidRPr="00ED7EE8">
        <w:rPr>
          <w:sz w:val="28"/>
          <w:szCs w:val="28"/>
        </w:rPr>
        <w:t>бала кейін есті адам болады дейді: «Адам ата-анадан туғанда есті болмайды,</w:t>
      </w:r>
      <w:r w:rsidRPr="00ED7EE8">
        <w:rPr>
          <w:spacing w:val="1"/>
          <w:sz w:val="28"/>
          <w:szCs w:val="28"/>
        </w:rPr>
        <w:t xml:space="preserve"> </w:t>
      </w:r>
      <w:r w:rsidRPr="00ED7EE8">
        <w:rPr>
          <w:sz w:val="28"/>
          <w:szCs w:val="28"/>
        </w:rPr>
        <w:t>естіп, көріп, ұстап, татып ескерсе, дүниедегі жақсы, жаманды таниды дағы,</w:t>
      </w:r>
      <w:r w:rsidRPr="00ED7EE8">
        <w:rPr>
          <w:spacing w:val="1"/>
          <w:sz w:val="28"/>
          <w:szCs w:val="28"/>
        </w:rPr>
        <w:t xml:space="preserve"> </w:t>
      </w:r>
      <w:r w:rsidRPr="00ED7EE8">
        <w:rPr>
          <w:sz w:val="28"/>
          <w:szCs w:val="28"/>
        </w:rPr>
        <w:t>сондайдан білгені, көргені көп болған адам білімді болады. Естілердің айтқан</w:t>
      </w:r>
      <w:r w:rsidRPr="00ED7EE8">
        <w:rPr>
          <w:spacing w:val="1"/>
          <w:sz w:val="28"/>
          <w:szCs w:val="28"/>
        </w:rPr>
        <w:t xml:space="preserve"> </w:t>
      </w:r>
      <w:r w:rsidRPr="00ED7EE8">
        <w:rPr>
          <w:sz w:val="28"/>
          <w:szCs w:val="28"/>
        </w:rPr>
        <w:t>сөздерін ескеріп жүрген кісі өзі де есті болады»</w:t>
      </w:r>
      <w:r w:rsidR="00CF6181" w:rsidRPr="00ED7EE8">
        <w:rPr>
          <w:sz w:val="28"/>
          <w:szCs w:val="28"/>
        </w:rPr>
        <w:t xml:space="preserve"> </w:t>
      </w:r>
      <w:r w:rsidRPr="00ED7EE8">
        <w:rPr>
          <w:sz w:val="28"/>
          <w:szCs w:val="28"/>
        </w:rPr>
        <w:t>[4</w:t>
      </w:r>
      <w:r w:rsidR="00CF6181" w:rsidRPr="00ED7EE8">
        <w:rPr>
          <w:sz w:val="28"/>
          <w:szCs w:val="28"/>
        </w:rPr>
        <w:t>,</w:t>
      </w:r>
      <w:r w:rsidR="00DD61FC" w:rsidRPr="00ED7EE8">
        <w:rPr>
          <w:sz w:val="28"/>
          <w:szCs w:val="28"/>
        </w:rPr>
        <w:t xml:space="preserve"> б</w:t>
      </w:r>
      <w:r w:rsidR="00CF6181" w:rsidRPr="00ED7EE8">
        <w:rPr>
          <w:sz w:val="28"/>
          <w:szCs w:val="28"/>
        </w:rPr>
        <w:t>. 5</w:t>
      </w:r>
      <w:r w:rsidRPr="00ED7EE8">
        <w:rPr>
          <w:sz w:val="28"/>
          <w:szCs w:val="28"/>
        </w:rPr>
        <w:t>]. Сол себепті баланы жас</w:t>
      </w:r>
      <w:r w:rsidRPr="00ED7EE8">
        <w:rPr>
          <w:spacing w:val="1"/>
          <w:sz w:val="28"/>
          <w:szCs w:val="28"/>
        </w:rPr>
        <w:t xml:space="preserve"> </w:t>
      </w:r>
      <w:r w:rsidRPr="00ED7EE8">
        <w:rPr>
          <w:sz w:val="28"/>
          <w:szCs w:val="28"/>
        </w:rPr>
        <w:t>кезінен</w:t>
      </w:r>
      <w:r w:rsidRPr="00ED7EE8">
        <w:rPr>
          <w:spacing w:val="1"/>
          <w:sz w:val="28"/>
          <w:szCs w:val="28"/>
        </w:rPr>
        <w:t xml:space="preserve"> </w:t>
      </w:r>
      <w:r w:rsidRPr="00ED7EE8">
        <w:rPr>
          <w:sz w:val="28"/>
          <w:szCs w:val="28"/>
        </w:rPr>
        <w:t>бастап</w:t>
      </w:r>
      <w:r w:rsidRPr="00ED7EE8">
        <w:rPr>
          <w:spacing w:val="1"/>
          <w:sz w:val="28"/>
          <w:szCs w:val="28"/>
        </w:rPr>
        <w:t xml:space="preserve"> </w:t>
      </w:r>
      <w:r w:rsidRPr="00ED7EE8">
        <w:rPr>
          <w:sz w:val="28"/>
          <w:szCs w:val="28"/>
        </w:rPr>
        <w:t>тәрбиелік</w:t>
      </w:r>
      <w:r w:rsidRPr="00ED7EE8">
        <w:rPr>
          <w:spacing w:val="1"/>
          <w:sz w:val="28"/>
          <w:szCs w:val="28"/>
        </w:rPr>
        <w:t xml:space="preserve"> </w:t>
      </w:r>
      <w:r w:rsidRPr="00ED7EE8">
        <w:rPr>
          <w:sz w:val="28"/>
          <w:szCs w:val="28"/>
        </w:rPr>
        <w:t>маңызы</w:t>
      </w:r>
      <w:r w:rsidRPr="00ED7EE8">
        <w:rPr>
          <w:spacing w:val="1"/>
          <w:sz w:val="28"/>
          <w:szCs w:val="28"/>
        </w:rPr>
        <w:t xml:space="preserve"> </w:t>
      </w:r>
      <w:r w:rsidRPr="00ED7EE8">
        <w:rPr>
          <w:sz w:val="28"/>
          <w:szCs w:val="28"/>
        </w:rPr>
        <w:t>жоғары</w:t>
      </w:r>
      <w:r w:rsidRPr="00ED7EE8">
        <w:rPr>
          <w:spacing w:val="1"/>
          <w:sz w:val="28"/>
          <w:szCs w:val="28"/>
        </w:rPr>
        <w:t xml:space="preserve"> </w:t>
      </w:r>
      <w:r w:rsidRPr="00ED7EE8">
        <w:rPr>
          <w:sz w:val="28"/>
          <w:szCs w:val="28"/>
        </w:rPr>
        <w:t>халық</w:t>
      </w:r>
      <w:r w:rsidRPr="00ED7EE8">
        <w:rPr>
          <w:spacing w:val="1"/>
          <w:sz w:val="28"/>
          <w:szCs w:val="28"/>
        </w:rPr>
        <w:t xml:space="preserve"> </w:t>
      </w:r>
      <w:r w:rsidRPr="00ED7EE8">
        <w:rPr>
          <w:sz w:val="28"/>
          <w:szCs w:val="28"/>
        </w:rPr>
        <w:t>ойларының</w:t>
      </w:r>
      <w:r w:rsidRPr="00ED7EE8">
        <w:rPr>
          <w:spacing w:val="1"/>
          <w:sz w:val="28"/>
          <w:szCs w:val="28"/>
        </w:rPr>
        <w:t xml:space="preserve"> </w:t>
      </w:r>
      <w:r w:rsidRPr="00ED7EE8">
        <w:rPr>
          <w:sz w:val="28"/>
          <w:szCs w:val="28"/>
        </w:rPr>
        <w:t>кәусар</w:t>
      </w:r>
      <w:r w:rsidRPr="00ED7EE8">
        <w:rPr>
          <w:spacing w:val="1"/>
          <w:sz w:val="28"/>
          <w:szCs w:val="28"/>
        </w:rPr>
        <w:t xml:space="preserve"> </w:t>
      </w:r>
      <w:r w:rsidRPr="00ED7EE8">
        <w:rPr>
          <w:sz w:val="28"/>
          <w:szCs w:val="28"/>
        </w:rPr>
        <w:t>бұлақтарымен терең сусындату қажет.</w:t>
      </w:r>
    </w:p>
    <w:p w14:paraId="7803343F" w14:textId="25283221" w:rsidR="000774DE" w:rsidRPr="00ED7EE8" w:rsidRDefault="000774DE" w:rsidP="003F5C14">
      <w:pPr>
        <w:tabs>
          <w:tab w:val="left" w:pos="993"/>
        </w:tabs>
        <w:ind w:firstLine="709"/>
        <w:jc w:val="both"/>
        <w:rPr>
          <w:sz w:val="28"/>
          <w:szCs w:val="28"/>
        </w:rPr>
      </w:pPr>
      <w:r w:rsidRPr="00ED7EE8">
        <w:rPr>
          <w:sz w:val="28"/>
          <w:szCs w:val="28"/>
        </w:rPr>
        <w:t>Ы.Алтынсарин: «Мектеп – қазақтарға білім берудің басты құралы, біздің барлық үмітіміз, қазақ халқының келешегі осы, тек қана осы мектептерде» деп, мектептегі оқыту үрдісін ғылыми негізде ұйымдастырылуына баса көңіл аударды [5,</w:t>
      </w:r>
      <w:r w:rsidR="00DD61FC" w:rsidRPr="00ED7EE8">
        <w:rPr>
          <w:sz w:val="28"/>
          <w:szCs w:val="28"/>
        </w:rPr>
        <w:t xml:space="preserve"> б</w:t>
      </w:r>
      <w:r w:rsidR="00CF6181" w:rsidRPr="00ED7EE8">
        <w:rPr>
          <w:sz w:val="28"/>
          <w:szCs w:val="28"/>
        </w:rPr>
        <w:t xml:space="preserve">. </w:t>
      </w:r>
      <w:r w:rsidRPr="00ED7EE8">
        <w:rPr>
          <w:sz w:val="28"/>
          <w:szCs w:val="28"/>
        </w:rPr>
        <w:t>28]. Ол өз еңбектерінде ойындар туралы арнайы ғылыми мағлұмат бермесе де, ғалым оқушыларды білім алуға қызықтыруда түрлі жаңылтпаштарды, жұмбақтарды кеңінен қолданған. Олар интеллектуалдық сипаттағы ойын түрінде жүргізілген.</w:t>
      </w:r>
    </w:p>
    <w:p w14:paraId="2DF85A30" w14:textId="1217D77C" w:rsidR="000774DE" w:rsidRPr="00ED7EE8" w:rsidRDefault="000774DE" w:rsidP="003F5C14">
      <w:pPr>
        <w:ind w:firstLine="709"/>
        <w:jc w:val="both"/>
        <w:rPr>
          <w:sz w:val="28"/>
          <w:szCs w:val="28"/>
        </w:rPr>
      </w:pPr>
      <w:r w:rsidRPr="00ED7EE8">
        <w:rPr>
          <w:sz w:val="28"/>
          <w:szCs w:val="28"/>
        </w:rPr>
        <w:t>А.Байтұрсыновтың еңбектерінде, оқулықтарында, тілдік материалдарды оқушыларға меңгертуде дидактикалық ойындарды кеңінен қолданған. Ғалым өзі бұл қадамының себебін: «Бала білімді тәжірибе арқылы өздігінен алу керек. Мұғалімнің қызметі оның білімінің, шеберлігінің керек орны, өздігінен алатын тәжірибелік білімнің ұзақ жолын қысқарту үшін, сол жолдан балалар қиналмай өту үшін, балаға жұмысты әліне шағындап беру арқылы бетін белгілеген мақсатқа түзеп отыру» деп тұжырымдайды [8</w:t>
      </w:r>
      <w:r w:rsidR="00CF6181" w:rsidRPr="00ED7EE8">
        <w:rPr>
          <w:sz w:val="28"/>
          <w:szCs w:val="28"/>
        </w:rPr>
        <w:t>,</w:t>
      </w:r>
      <w:r w:rsidR="00DD61FC" w:rsidRPr="00ED7EE8">
        <w:rPr>
          <w:sz w:val="28"/>
          <w:szCs w:val="28"/>
        </w:rPr>
        <w:t xml:space="preserve"> </w:t>
      </w:r>
      <w:r w:rsidR="00CF6181" w:rsidRPr="00ED7EE8">
        <w:rPr>
          <w:sz w:val="28"/>
          <w:szCs w:val="28"/>
        </w:rPr>
        <w:t>б. 93</w:t>
      </w:r>
      <w:r w:rsidRPr="00ED7EE8">
        <w:rPr>
          <w:sz w:val="28"/>
          <w:szCs w:val="28"/>
        </w:rPr>
        <w:t>].</w:t>
      </w:r>
    </w:p>
    <w:p w14:paraId="2BA89C4F" w14:textId="77777777" w:rsidR="000774DE" w:rsidRPr="00ED7EE8" w:rsidRDefault="000774DE" w:rsidP="003F5C14">
      <w:pPr>
        <w:ind w:firstLine="709"/>
        <w:jc w:val="both"/>
        <w:rPr>
          <w:sz w:val="28"/>
          <w:szCs w:val="28"/>
        </w:rPr>
      </w:pPr>
      <w:r w:rsidRPr="00ED7EE8">
        <w:rPr>
          <w:sz w:val="28"/>
          <w:szCs w:val="28"/>
        </w:rPr>
        <w:t>Автордың ғылыми ұстанымы бойынша, оқулық жазғанда теория мен практикамен байланысы ұстанымын үнемі басшылыққа ала отырып, оқушының</w:t>
      </w:r>
    </w:p>
    <w:p w14:paraId="7E81575D" w14:textId="77777777" w:rsidR="000774DE" w:rsidRPr="00ED7EE8" w:rsidRDefault="000774DE" w:rsidP="003F5C14">
      <w:pPr>
        <w:ind w:firstLine="567"/>
        <w:jc w:val="both"/>
        <w:rPr>
          <w:sz w:val="28"/>
          <w:szCs w:val="28"/>
        </w:rPr>
        <w:sectPr w:rsidR="000774DE" w:rsidRPr="00ED7EE8" w:rsidSect="008815F3">
          <w:pgSz w:w="11910" w:h="16840"/>
          <w:pgMar w:top="1134" w:right="567" w:bottom="1134" w:left="1701" w:header="709" w:footer="709" w:gutter="0"/>
          <w:paperSrc w:first="15" w:other="15"/>
          <w:cols w:space="720"/>
        </w:sectPr>
      </w:pPr>
    </w:p>
    <w:p w14:paraId="430194BA" w14:textId="77777777" w:rsidR="000774DE" w:rsidRPr="00ED7EE8" w:rsidRDefault="000774DE" w:rsidP="003F5C14">
      <w:pPr>
        <w:jc w:val="both"/>
        <w:rPr>
          <w:sz w:val="28"/>
          <w:szCs w:val="28"/>
        </w:rPr>
      </w:pPr>
      <w:r w:rsidRPr="00ED7EE8">
        <w:rPr>
          <w:sz w:val="28"/>
          <w:szCs w:val="28"/>
        </w:rPr>
        <w:lastRenderedPageBreak/>
        <w:t>меңгерген білімін тәжірибеде орынды қолдану дағдыларын қалыптастыру үшін тілдік материалдарды үш кезеңде ұғындыру жұмыстарын жүргізу қажеттігіне назар аударған:</w:t>
      </w:r>
    </w:p>
    <w:p w14:paraId="2EB38CD9" w14:textId="77777777" w:rsidR="000774DE" w:rsidRPr="00ED7EE8" w:rsidRDefault="000774DE" w:rsidP="008B0C56">
      <w:pPr>
        <w:pStyle w:val="a5"/>
        <w:numPr>
          <w:ilvl w:val="0"/>
          <w:numId w:val="33"/>
        </w:numPr>
        <w:tabs>
          <w:tab w:val="left" w:pos="709"/>
          <w:tab w:val="left" w:pos="851"/>
        </w:tabs>
        <w:ind w:left="0" w:right="3" w:firstLine="709"/>
        <w:rPr>
          <w:sz w:val="28"/>
        </w:rPr>
      </w:pPr>
      <w:r w:rsidRPr="00ED7EE8">
        <w:rPr>
          <w:sz w:val="28"/>
        </w:rPr>
        <w:t>бірінші</w:t>
      </w:r>
      <w:r w:rsidRPr="00ED7EE8">
        <w:rPr>
          <w:spacing w:val="1"/>
          <w:sz w:val="28"/>
        </w:rPr>
        <w:t xml:space="preserve"> </w:t>
      </w:r>
      <w:r w:rsidRPr="00ED7EE8">
        <w:rPr>
          <w:sz w:val="28"/>
        </w:rPr>
        <w:t>кезеңде</w:t>
      </w:r>
      <w:r w:rsidRPr="00ED7EE8">
        <w:rPr>
          <w:spacing w:val="1"/>
          <w:sz w:val="28"/>
        </w:rPr>
        <w:t xml:space="preserve"> </w:t>
      </w:r>
      <w:r w:rsidRPr="00ED7EE8">
        <w:rPr>
          <w:sz w:val="28"/>
        </w:rPr>
        <w:t>тіл</w:t>
      </w:r>
      <w:r w:rsidRPr="00ED7EE8">
        <w:rPr>
          <w:spacing w:val="1"/>
          <w:sz w:val="28"/>
        </w:rPr>
        <w:t xml:space="preserve"> </w:t>
      </w:r>
      <w:r w:rsidRPr="00ED7EE8">
        <w:rPr>
          <w:sz w:val="28"/>
        </w:rPr>
        <w:t>білімінің</w:t>
      </w:r>
      <w:r w:rsidRPr="00ED7EE8">
        <w:rPr>
          <w:spacing w:val="1"/>
          <w:sz w:val="28"/>
        </w:rPr>
        <w:t xml:space="preserve"> </w:t>
      </w:r>
      <w:r w:rsidRPr="00ED7EE8">
        <w:rPr>
          <w:sz w:val="28"/>
        </w:rPr>
        <w:t>сыртқы</w:t>
      </w:r>
      <w:r w:rsidRPr="00ED7EE8">
        <w:rPr>
          <w:spacing w:val="1"/>
          <w:sz w:val="28"/>
        </w:rPr>
        <w:t xml:space="preserve"> </w:t>
      </w:r>
      <w:r w:rsidRPr="00ED7EE8">
        <w:rPr>
          <w:sz w:val="28"/>
        </w:rPr>
        <w:t>болмысын</w:t>
      </w:r>
      <w:r w:rsidRPr="00ED7EE8">
        <w:rPr>
          <w:spacing w:val="1"/>
          <w:sz w:val="28"/>
        </w:rPr>
        <w:t xml:space="preserve"> </w:t>
      </w:r>
      <w:r w:rsidRPr="00ED7EE8">
        <w:rPr>
          <w:sz w:val="28"/>
        </w:rPr>
        <w:t>таныту</w:t>
      </w:r>
      <w:r w:rsidRPr="00ED7EE8">
        <w:rPr>
          <w:spacing w:val="1"/>
          <w:sz w:val="28"/>
        </w:rPr>
        <w:t xml:space="preserve"> </w:t>
      </w:r>
      <w:r w:rsidRPr="00ED7EE8">
        <w:rPr>
          <w:sz w:val="28"/>
        </w:rPr>
        <w:t>жұмыстары</w:t>
      </w:r>
      <w:r w:rsidRPr="00ED7EE8">
        <w:rPr>
          <w:spacing w:val="1"/>
          <w:sz w:val="28"/>
        </w:rPr>
        <w:t xml:space="preserve"> </w:t>
      </w:r>
      <w:r w:rsidRPr="00ED7EE8">
        <w:rPr>
          <w:sz w:val="28"/>
        </w:rPr>
        <w:t>жүргізіледі.</w:t>
      </w:r>
      <w:r w:rsidRPr="00ED7EE8">
        <w:rPr>
          <w:spacing w:val="1"/>
          <w:sz w:val="28"/>
        </w:rPr>
        <w:t xml:space="preserve"> </w:t>
      </w:r>
      <w:r w:rsidRPr="00ED7EE8">
        <w:rPr>
          <w:sz w:val="28"/>
        </w:rPr>
        <w:t>Мұғалім</w:t>
      </w:r>
      <w:r w:rsidRPr="00ED7EE8">
        <w:rPr>
          <w:spacing w:val="1"/>
          <w:sz w:val="28"/>
        </w:rPr>
        <w:t xml:space="preserve"> </w:t>
      </w:r>
      <w:r w:rsidRPr="00ED7EE8">
        <w:rPr>
          <w:sz w:val="28"/>
        </w:rPr>
        <w:t>түрлі</w:t>
      </w:r>
      <w:r w:rsidRPr="00ED7EE8">
        <w:rPr>
          <w:spacing w:val="1"/>
          <w:sz w:val="28"/>
        </w:rPr>
        <w:t xml:space="preserve"> </w:t>
      </w:r>
      <w:r w:rsidRPr="00ED7EE8">
        <w:rPr>
          <w:sz w:val="28"/>
        </w:rPr>
        <w:t>әдіс-тәсілдерді</w:t>
      </w:r>
      <w:r w:rsidRPr="00ED7EE8">
        <w:rPr>
          <w:spacing w:val="1"/>
          <w:sz w:val="28"/>
        </w:rPr>
        <w:t xml:space="preserve"> </w:t>
      </w:r>
      <w:r w:rsidRPr="00ED7EE8">
        <w:rPr>
          <w:sz w:val="28"/>
        </w:rPr>
        <w:t>орынды</w:t>
      </w:r>
      <w:r w:rsidRPr="00ED7EE8">
        <w:rPr>
          <w:spacing w:val="1"/>
          <w:sz w:val="28"/>
        </w:rPr>
        <w:t xml:space="preserve"> </w:t>
      </w:r>
      <w:r w:rsidRPr="00ED7EE8">
        <w:rPr>
          <w:sz w:val="28"/>
        </w:rPr>
        <w:t>пайдалана</w:t>
      </w:r>
      <w:r w:rsidRPr="00ED7EE8">
        <w:rPr>
          <w:spacing w:val="1"/>
          <w:sz w:val="28"/>
        </w:rPr>
        <w:t xml:space="preserve"> </w:t>
      </w:r>
      <w:r w:rsidRPr="00ED7EE8">
        <w:rPr>
          <w:sz w:val="28"/>
        </w:rPr>
        <w:t>отырып,</w:t>
      </w:r>
      <w:r w:rsidRPr="00ED7EE8">
        <w:rPr>
          <w:spacing w:val="1"/>
          <w:sz w:val="28"/>
        </w:rPr>
        <w:t xml:space="preserve"> </w:t>
      </w:r>
      <w:r w:rsidRPr="00ED7EE8">
        <w:rPr>
          <w:sz w:val="28"/>
        </w:rPr>
        <w:t>тіл</w:t>
      </w:r>
      <w:r w:rsidRPr="00ED7EE8">
        <w:rPr>
          <w:spacing w:val="1"/>
          <w:sz w:val="28"/>
        </w:rPr>
        <w:t xml:space="preserve"> </w:t>
      </w:r>
      <w:r w:rsidRPr="00ED7EE8">
        <w:rPr>
          <w:sz w:val="28"/>
        </w:rPr>
        <w:t>заңдылықтары мен ережелерінің болмысын меңгертеді;</w:t>
      </w:r>
    </w:p>
    <w:p w14:paraId="392F1C2D" w14:textId="77777777" w:rsidR="000774DE" w:rsidRPr="00ED7EE8" w:rsidRDefault="000774DE" w:rsidP="008B0C56">
      <w:pPr>
        <w:pStyle w:val="a5"/>
        <w:numPr>
          <w:ilvl w:val="0"/>
          <w:numId w:val="33"/>
        </w:numPr>
        <w:tabs>
          <w:tab w:val="left" w:pos="709"/>
          <w:tab w:val="left" w:pos="851"/>
          <w:tab w:val="left" w:pos="2150"/>
        </w:tabs>
        <w:ind w:left="0" w:right="3" w:firstLine="709"/>
        <w:rPr>
          <w:sz w:val="28"/>
        </w:rPr>
      </w:pPr>
      <w:r w:rsidRPr="00ED7EE8">
        <w:rPr>
          <w:spacing w:val="-1"/>
          <w:sz w:val="28"/>
        </w:rPr>
        <w:t>екінші</w:t>
      </w:r>
      <w:r w:rsidRPr="00ED7EE8">
        <w:rPr>
          <w:spacing w:val="-17"/>
          <w:sz w:val="28"/>
        </w:rPr>
        <w:t xml:space="preserve"> </w:t>
      </w:r>
      <w:r w:rsidRPr="00ED7EE8">
        <w:rPr>
          <w:spacing w:val="-1"/>
          <w:sz w:val="28"/>
        </w:rPr>
        <w:t>кезеңде</w:t>
      </w:r>
      <w:r w:rsidRPr="00ED7EE8">
        <w:rPr>
          <w:spacing w:val="-11"/>
          <w:sz w:val="28"/>
        </w:rPr>
        <w:t xml:space="preserve"> </w:t>
      </w:r>
      <w:r w:rsidRPr="00ED7EE8">
        <w:rPr>
          <w:sz w:val="28"/>
        </w:rPr>
        <w:t>оқушылардың</w:t>
      </w:r>
      <w:r w:rsidRPr="00ED7EE8">
        <w:rPr>
          <w:spacing w:val="47"/>
          <w:sz w:val="28"/>
        </w:rPr>
        <w:t xml:space="preserve"> </w:t>
      </w:r>
      <w:r w:rsidRPr="00ED7EE8">
        <w:rPr>
          <w:sz w:val="28"/>
        </w:rPr>
        <w:t>тәжірибеде</w:t>
      </w:r>
      <w:r w:rsidRPr="00ED7EE8">
        <w:rPr>
          <w:spacing w:val="-11"/>
          <w:sz w:val="28"/>
        </w:rPr>
        <w:t xml:space="preserve"> </w:t>
      </w:r>
      <w:r w:rsidRPr="00ED7EE8">
        <w:rPr>
          <w:sz w:val="28"/>
        </w:rPr>
        <w:t>өз</w:t>
      </w:r>
      <w:r w:rsidRPr="00ED7EE8">
        <w:rPr>
          <w:spacing w:val="-10"/>
          <w:sz w:val="28"/>
        </w:rPr>
        <w:t xml:space="preserve"> </w:t>
      </w:r>
      <w:r w:rsidRPr="00ED7EE8">
        <w:rPr>
          <w:sz w:val="28"/>
        </w:rPr>
        <w:t>білімін</w:t>
      </w:r>
      <w:r w:rsidRPr="00ED7EE8">
        <w:rPr>
          <w:spacing w:val="-12"/>
          <w:sz w:val="28"/>
        </w:rPr>
        <w:t xml:space="preserve"> </w:t>
      </w:r>
      <w:r w:rsidRPr="00ED7EE8">
        <w:rPr>
          <w:sz w:val="28"/>
        </w:rPr>
        <w:t>қолдана</w:t>
      </w:r>
      <w:r w:rsidRPr="00ED7EE8">
        <w:rPr>
          <w:spacing w:val="-11"/>
          <w:sz w:val="28"/>
        </w:rPr>
        <w:t xml:space="preserve"> </w:t>
      </w:r>
      <w:r w:rsidRPr="00ED7EE8">
        <w:rPr>
          <w:sz w:val="28"/>
        </w:rPr>
        <w:t>алу</w:t>
      </w:r>
      <w:r w:rsidRPr="00ED7EE8">
        <w:rPr>
          <w:spacing w:val="-16"/>
          <w:sz w:val="28"/>
        </w:rPr>
        <w:t xml:space="preserve"> </w:t>
      </w:r>
      <w:r w:rsidRPr="00ED7EE8">
        <w:rPr>
          <w:sz w:val="28"/>
        </w:rPr>
        <w:t>дағдылары</w:t>
      </w:r>
      <w:r w:rsidRPr="00ED7EE8">
        <w:rPr>
          <w:spacing w:val="-68"/>
          <w:sz w:val="28"/>
        </w:rPr>
        <w:t xml:space="preserve"> </w:t>
      </w:r>
      <w:r w:rsidRPr="00ED7EE8">
        <w:rPr>
          <w:sz w:val="28"/>
        </w:rPr>
        <w:t>мен</w:t>
      </w:r>
      <w:r w:rsidRPr="00ED7EE8">
        <w:rPr>
          <w:spacing w:val="1"/>
          <w:sz w:val="28"/>
        </w:rPr>
        <w:t xml:space="preserve"> </w:t>
      </w:r>
      <w:r w:rsidRPr="00ED7EE8">
        <w:rPr>
          <w:sz w:val="28"/>
        </w:rPr>
        <w:t>біліктерін,</w:t>
      </w:r>
      <w:r w:rsidRPr="00ED7EE8">
        <w:rPr>
          <w:spacing w:val="1"/>
          <w:sz w:val="28"/>
        </w:rPr>
        <w:t xml:space="preserve"> </w:t>
      </w:r>
      <w:r w:rsidRPr="00ED7EE8">
        <w:rPr>
          <w:sz w:val="28"/>
        </w:rPr>
        <w:t>білімдерін</w:t>
      </w:r>
      <w:r w:rsidRPr="00ED7EE8">
        <w:rPr>
          <w:spacing w:val="1"/>
          <w:sz w:val="28"/>
        </w:rPr>
        <w:t xml:space="preserve"> </w:t>
      </w:r>
      <w:r w:rsidRPr="00ED7EE8">
        <w:rPr>
          <w:sz w:val="28"/>
        </w:rPr>
        <w:t>бекіту</w:t>
      </w:r>
      <w:r w:rsidRPr="00ED7EE8">
        <w:rPr>
          <w:spacing w:val="1"/>
          <w:sz w:val="28"/>
        </w:rPr>
        <w:t xml:space="preserve"> </w:t>
      </w:r>
      <w:r w:rsidRPr="00ED7EE8">
        <w:rPr>
          <w:sz w:val="28"/>
        </w:rPr>
        <w:t>үшін</w:t>
      </w:r>
      <w:r w:rsidRPr="00ED7EE8">
        <w:rPr>
          <w:spacing w:val="1"/>
          <w:sz w:val="28"/>
        </w:rPr>
        <w:t xml:space="preserve"> </w:t>
      </w:r>
      <w:r w:rsidRPr="00ED7EE8">
        <w:rPr>
          <w:sz w:val="28"/>
        </w:rPr>
        <w:t>«Сынау»</w:t>
      </w:r>
      <w:r w:rsidRPr="00ED7EE8">
        <w:rPr>
          <w:spacing w:val="1"/>
          <w:sz w:val="28"/>
        </w:rPr>
        <w:t xml:space="preserve"> </w:t>
      </w:r>
      <w:r w:rsidRPr="00ED7EE8">
        <w:rPr>
          <w:sz w:val="28"/>
        </w:rPr>
        <w:t>және</w:t>
      </w:r>
      <w:r w:rsidRPr="00ED7EE8">
        <w:rPr>
          <w:spacing w:val="1"/>
          <w:sz w:val="28"/>
        </w:rPr>
        <w:t xml:space="preserve"> </w:t>
      </w:r>
      <w:r w:rsidRPr="00ED7EE8">
        <w:rPr>
          <w:sz w:val="28"/>
        </w:rPr>
        <w:t>«Дағдыландыру»</w:t>
      </w:r>
      <w:r w:rsidRPr="00ED7EE8">
        <w:rPr>
          <w:spacing w:val="1"/>
          <w:sz w:val="28"/>
        </w:rPr>
        <w:t xml:space="preserve"> </w:t>
      </w:r>
      <w:r w:rsidRPr="00ED7EE8">
        <w:rPr>
          <w:sz w:val="28"/>
        </w:rPr>
        <w:t>жұмыстары жүргізіледі. Сөздердің мағыналары қандай, олар сөйлемде қалай</w:t>
      </w:r>
      <w:r w:rsidRPr="00ED7EE8">
        <w:rPr>
          <w:spacing w:val="1"/>
          <w:sz w:val="28"/>
        </w:rPr>
        <w:t xml:space="preserve"> </w:t>
      </w:r>
      <w:r w:rsidRPr="00ED7EE8">
        <w:rPr>
          <w:sz w:val="28"/>
        </w:rPr>
        <w:t>орналасады, бір-бірімен</w:t>
      </w:r>
      <w:r w:rsidRPr="00ED7EE8">
        <w:rPr>
          <w:spacing w:val="1"/>
          <w:sz w:val="28"/>
        </w:rPr>
        <w:t xml:space="preserve"> </w:t>
      </w:r>
      <w:r w:rsidRPr="00ED7EE8">
        <w:rPr>
          <w:sz w:val="28"/>
        </w:rPr>
        <w:t>қалай тіркеседі, сөйтіп тіл білімінің заңдылықтары</w:t>
      </w:r>
      <w:r w:rsidRPr="00ED7EE8">
        <w:rPr>
          <w:spacing w:val="1"/>
          <w:sz w:val="28"/>
        </w:rPr>
        <w:t xml:space="preserve"> </w:t>
      </w:r>
      <w:r w:rsidRPr="00ED7EE8">
        <w:rPr>
          <w:sz w:val="28"/>
        </w:rPr>
        <w:t>тәжірибе</w:t>
      </w:r>
      <w:r w:rsidRPr="00ED7EE8">
        <w:rPr>
          <w:spacing w:val="1"/>
          <w:sz w:val="28"/>
        </w:rPr>
        <w:t xml:space="preserve"> </w:t>
      </w:r>
      <w:r w:rsidRPr="00ED7EE8">
        <w:rPr>
          <w:sz w:val="28"/>
        </w:rPr>
        <w:t>жүзінде</w:t>
      </w:r>
      <w:r w:rsidRPr="00ED7EE8">
        <w:rPr>
          <w:spacing w:val="5"/>
          <w:sz w:val="28"/>
        </w:rPr>
        <w:t xml:space="preserve"> </w:t>
      </w:r>
      <w:r w:rsidRPr="00ED7EE8">
        <w:rPr>
          <w:sz w:val="28"/>
        </w:rPr>
        <w:t>танытылады;</w:t>
      </w:r>
    </w:p>
    <w:p w14:paraId="5F58BECA" w14:textId="55B79134" w:rsidR="000774DE" w:rsidRPr="00ED7EE8" w:rsidRDefault="000774DE" w:rsidP="008B0C56">
      <w:pPr>
        <w:pStyle w:val="a5"/>
        <w:numPr>
          <w:ilvl w:val="0"/>
          <w:numId w:val="33"/>
        </w:numPr>
        <w:tabs>
          <w:tab w:val="left" w:pos="709"/>
          <w:tab w:val="left" w:pos="851"/>
          <w:tab w:val="left" w:pos="2169"/>
        </w:tabs>
        <w:ind w:left="0" w:right="3" w:firstLine="709"/>
        <w:rPr>
          <w:sz w:val="28"/>
        </w:rPr>
      </w:pPr>
      <w:r w:rsidRPr="00ED7EE8">
        <w:rPr>
          <w:sz w:val="28"/>
        </w:rPr>
        <w:t>үшінші кезеңде оқушыларды шығармашылық ойлауға дағдыландыру үшін</w:t>
      </w:r>
      <w:r w:rsidRPr="00ED7EE8">
        <w:rPr>
          <w:spacing w:val="-67"/>
          <w:sz w:val="28"/>
        </w:rPr>
        <w:t xml:space="preserve"> </w:t>
      </w:r>
      <w:r w:rsidRPr="00ED7EE8">
        <w:rPr>
          <w:sz w:val="28"/>
        </w:rPr>
        <w:t>дидактикалық</w:t>
      </w:r>
      <w:r w:rsidRPr="00ED7EE8">
        <w:rPr>
          <w:spacing w:val="1"/>
          <w:sz w:val="28"/>
        </w:rPr>
        <w:t xml:space="preserve"> </w:t>
      </w:r>
      <w:r w:rsidRPr="00ED7EE8">
        <w:rPr>
          <w:sz w:val="28"/>
        </w:rPr>
        <w:t>ойындар</w:t>
      </w:r>
      <w:r w:rsidRPr="00ED7EE8">
        <w:rPr>
          <w:spacing w:val="1"/>
          <w:sz w:val="28"/>
        </w:rPr>
        <w:t xml:space="preserve"> </w:t>
      </w:r>
      <w:r w:rsidRPr="00ED7EE8">
        <w:rPr>
          <w:sz w:val="28"/>
        </w:rPr>
        <w:t>қолданылады</w:t>
      </w:r>
      <w:r w:rsidR="00916BC3" w:rsidRPr="00ED7EE8">
        <w:rPr>
          <w:sz w:val="28"/>
        </w:rPr>
        <w:t xml:space="preserve"> </w:t>
      </w:r>
      <w:r w:rsidR="00916BC3" w:rsidRPr="00ED7EE8">
        <w:rPr>
          <w:sz w:val="28"/>
          <w:szCs w:val="28"/>
        </w:rPr>
        <w:t>[8, б. 91]</w:t>
      </w:r>
      <w:r w:rsidRPr="00ED7EE8">
        <w:rPr>
          <w:sz w:val="28"/>
        </w:rPr>
        <w:t>.</w:t>
      </w:r>
      <w:r w:rsidRPr="00ED7EE8">
        <w:rPr>
          <w:spacing w:val="1"/>
          <w:sz w:val="28"/>
        </w:rPr>
        <w:t xml:space="preserve"> </w:t>
      </w:r>
      <w:r w:rsidRPr="00ED7EE8">
        <w:rPr>
          <w:sz w:val="28"/>
        </w:rPr>
        <w:t>Бұл</w:t>
      </w:r>
      <w:r w:rsidRPr="00ED7EE8">
        <w:rPr>
          <w:spacing w:val="1"/>
          <w:sz w:val="28"/>
        </w:rPr>
        <w:t xml:space="preserve"> </w:t>
      </w:r>
      <w:r w:rsidRPr="00ED7EE8">
        <w:rPr>
          <w:sz w:val="28"/>
        </w:rPr>
        <w:t>ойындарды</w:t>
      </w:r>
      <w:r w:rsidRPr="00ED7EE8">
        <w:rPr>
          <w:spacing w:val="1"/>
          <w:sz w:val="28"/>
        </w:rPr>
        <w:t xml:space="preserve"> </w:t>
      </w:r>
      <w:r w:rsidRPr="00ED7EE8">
        <w:rPr>
          <w:sz w:val="28"/>
        </w:rPr>
        <w:t>қолданудағы</w:t>
      </w:r>
      <w:r w:rsidRPr="00ED7EE8">
        <w:rPr>
          <w:spacing w:val="1"/>
          <w:sz w:val="28"/>
        </w:rPr>
        <w:t xml:space="preserve"> </w:t>
      </w:r>
      <w:r w:rsidRPr="00ED7EE8">
        <w:rPr>
          <w:sz w:val="28"/>
        </w:rPr>
        <w:t>басты</w:t>
      </w:r>
      <w:r w:rsidRPr="00ED7EE8">
        <w:rPr>
          <w:spacing w:val="1"/>
          <w:sz w:val="28"/>
        </w:rPr>
        <w:t xml:space="preserve"> </w:t>
      </w:r>
      <w:r w:rsidRPr="00ED7EE8">
        <w:rPr>
          <w:sz w:val="28"/>
        </w:rPr>
        <w:t>мақсаты</w:t>
      </w:r>
      <w:r w:rsidRPr="00ED7EE8">
        <w:rPr>
          <w:spacing w:val="1"/>
          <w:sz w:val="28"/>
        </w:rPr>
        <w:t xml:space="preserve"> </w:t>
      </w:r>
      <w:r w:rsidRPr="00ED7EE8">
        <w:rPr>
          <w:sz w:val="28"/>
        </w:rPr>
        <w:t>оқушының</w:t>
      </w:r>
      <w:r w:rsidRPr="00ED7EE8">
        <w:rPr>
          <w:spacing w:val="1"/>
          <w:sz w:val="28"/>
        </w:rPr>
        <w:t xml:space="preserve"> </w:t>
      </w:r>
      <w:r w:rsidRPr="00ED7EE8">
        <w:rPr>
          <w:sz w:val="28"/>
        </w:rPr>
        <w:t>жаңа</w:t>
      </w:r>
      <w:r w:rsidRPr="00ED7EE8">
        <w:rPr>
          <w:spacing w:val="1"/>
          <w:sz w:val="28"/>
        </w:rPr>
        <w:t xml:space="preserve"> </w:t>
      </w:r>
      <w:r w:rsidRPr="00ED7EE8">
        <w:rPr>
          <w:sz w:val="28"/>
        </w:rPr>
        <w:t>білім</w:t>
      </w:r>
      <w:r w:rsidRPr="00ED7EE8">
        <w:rPr>
          <w:spacing w:val="1"/>
          <w:sz w:val="28"/>
        </w:rPr>
        <w:t xml:space="preserve"> </w:t>
      </w:r>
      <w:r w:rsidRPr="00ED7EE8">
        <w:rPr>
          <w:sz w:val="28"/>
        </w:rPr>
        <w:t>жөнінде</w:t>
      </w:r>
      <w:r w:rsidRPr="00ED7EE8">
        <w:rPr>
          <w:spacing w:val="1"/>
          <w:sz w:val="28"/>
        </w:rPr>
        <w:t xml:space="preserve"> </w:t>
      </w:r>
      <w:r w:rsidRPr="00ED7EE8">
        <w:rPr>
          <w:sz w:val="28"/>
        </w:rPr>
        <w:t>түсінігін</w:t>
      </w:r>
      <w:r w:rsidRPr="00ED7EE8">
        <w:rPr>
          <w:spacing w:val="1"/>
          <w:sz w:val="28"/>
        </w:rPr>
        <w:t xml:space="preserve"> </w:t>
      </w:r>
      <w:r w:rsidRPr="00ED7EE8">
        <w:rPr>
          <w:sz w:val="28"/>
        </w:rPr>
        <w:t>қалыптастыруға,</w:t>
      </w:r>
      <w:r w:rsidRPr="00ED7EE8">
        <w:rPr>
          <w:spacing w:val="1"/>
          <w:sz w:val="28"/>
        </w:rPr>
        <w:t xml:space="preserve"> </w:t>
      </w:r>
      <w:r w:rsidRPr="00ED7EE8">
        <w:rPr>
          <w:sz w:val="28"/>
        </w:rPr>
        <w:t>білімін</w:t>
      </w:r>
      <w:r w:rsidRPr="00ED7EE8">
        <w:rPr>
          <w:spacing w:val="1"/>
          <w:sz w:val="28"/>
        </w:rPr>
        <w:t xml:space="preserve"> </w:t>
      </w:r>
      <w:r w:rsidRPr="00ED7EE8">
        <w:rPr>
          <w:sz w:val="28"/>
        </w:rPr>
        <w:t>жетілдіруге, баланың тіл ережелерін өздігінен ізденіп қолдануға үйрету болады.</w:t>
      </w:r>
      <w:r w:rsidRPr="00ED7EE8">
        <w:rPr>
          <w:spacing w:val="-67"/>
          <w:sz w:val="28"/>
        </w:rPr>
        <w:t xml:space="preserve"> </w:t>
      </w:r>
      <w:r w:rsidRPr="00ED7EE8">
        <w:rPr>
          <w:sz w:val="28"/>
        </w:rPr>
        <w:t>Дидактикалық</w:t>
      </w:r>
      <w:r w:rsidRPr="00ED7EE8">
        <w:rPr>
          <w:spacing w:val="1"/>
          <w:sz w:val="28"/>
        </w:rPr>
        <w:t xml:space="preserve"> </w:t>
      </w:r>
      <w:r w:rsidRPr="00ED7EE8">
        <w:rPr>
          <w:sz w:val="28"/>
        </w:rPr>
        <w:t>ойындарда</w:t>
      </w:r>
      <w:r w:rsidRPr="00ED7EE8">
        <w:rPr>
          <w:spacing w:val="1"/>
          <w:sz w:val="28"/>
        </w:rPr>
        <w:t xml:space="preserve"> </w:t>
      </w:r>
      <w:r w:rsidRPr="00ED7EE8">
        <w:rPr>
          <w:sz w:val="28"/>
        </w:rPr>
        <w:t>оқушылардың</w:t>
      </w:r>
      <w:r w:rsidRPr="00ED7EE8">
        <w:rPr>
          <w:spacing w:val="1"/>
          <w:sz w:val="28"/>
        </w:rPr>
        <w:t xml:space="preserve"> </w:t>
      </w:r>
      <w:r w:rsidRPr="00ED7EE8">
        <w:rPr>
          <w:sz w:val="28"/>
        </w:rPr>
        <w:t>жас</w:t>
      </w:r>
      <w:r w:rsidRPr="00ED7EE8">
        <w:rPr>
          <w:spacing w:val="1"/>
          <w:sz w:val="28"/>
        </w:rPr>
        <w:t xml:space="preserve"> </w:t>
      </w:r>
      <w:r w:rsidRPr="00ED7EE8">
        <w:rPr>
          <w:sz w:val="28"/>
        </w:rPr>
        <w:t>шығармашылық</w:t>
      </w:r>
      <w:r w:rsidRPr="00ED7EE8">
        <w:rPr>
          <w:spacing w:val="1"/>
          <w:sz w:val="28"/>
        </w:rPr>
        <w:t xml:space="preserve"> </w:t>
      </w:r>
      <w:r w:rsidRPr="00ED7EE8">
        <w:rPr>
          <w:sz w:val="28"/>
        </w:rPr>
        <w:t>қабілетін</w:t>
      </w:r>
      <w:r w:rsidRPr="00ED7EE8">
        <w:rPr>
          <w:spacing w:val="1"/>
          <w:sz w:val="28"/>
        </w:rPr>
        <w:t xml:space="preserve"> </w:t>
      </w:r>
      <w:r w:rsidRPr="00ED7EE8">
        <w:rPr>
          <w:sz w:val="28"/>
        </w:rPr>
        <w:t>дамытатын тапсырмалар</w:t>
      </w:r>
      <w:r w:rsidRPr="00ED7EE8">
        <w:rPr>
          <w:spacing w:val="1"/>
          <w:sz w:val="28"/>
        </w:rPr>
        <w:t xml:space="preserve"> </w:t>
      </w:r>
      <w:r w:rsidRPr="00ED7EE8">
        <w:rPr>
          <w:sz w:val="28"/>
        </w:rPr>
        <w:t>беріледі.</w:t>
      </w:r>
    </w:p>
    <w:p w14:paraId="6A9C406B" w14:textId="710D55F5" w:rsidR="000774DE" w:rsidRPr="00ED7EE8" w:rsidRDefault="000774DE" w:rsidP="003F5C14">
      <w:pPr>
        <w:pStyle w:val="a3"/>
        <w:tabs>
          <w:tab w:val="left" w:pos="851"/>
          <w:tab w:val="left" w:pos="7906"/>
        </w:tabs>
        <w:ind w:left="0" w:right="3" w:firstLine="709"/>
      </w:pPr>
      <w:r w:rsidRPr="00ED7EE8">
        <w:t>Сонымен қатар ғалымның</w:t>
      </w:r>
      <w:r w:rsidRPr="00ED7EE8">
        <w:rPr>
          <w:spacing w:val="1"/>
        </w:rPr>
        <w:t xml:space="preserve"> </w:t>
      </w:r>
      <w:r w:rsidRPr="00ED7EE8">
        <w:t>тілдік материалды меңгеру кезеңін, яғни</w:t>
      </w:r>
      <w:r w:rsidRPr="00ED7EE8">
        <w:rPr>
          <w:spacing w:val="1"/>
        </w:rPr>
        <w:t xml:space="preserve"> </w:t>
      </w:r>
      <w:r w:rsidRPr="00ED7EE8">
        <w:t>I-</w:t>
      </w:r>
      <w:r w:rsidRPr="00ED7EE8">
        <w:rPr>
          <w:spacing w:val="1"/>
        </w:rPr>
        <w:t xml:space="preserve"> </w:t>
      </w:r>
      <w:r w:rsidRPr="00ED7EE8">
        <w:t>кезеңді</w:t>
      </w:r>
      <w:r w:rsidRPr="00ED7EE8">
        <w:rPr>
          <w:spacing w:val="12"/>
        </w:rPr>
        <w:t xml:space="preserve"> </w:t>
      </w:r>
      <w:r w:rsidRPr="00ED7EE8">
        <w:t>эмпирикалық, II-кезеңді</w:t>
      </w:r>
      <w:r w:rsidRPr="00ED7EE8">
        <w:rPr>
          <w:spacing w:val="12"/>
        </w:rPr>
        <w:t xml:space="preserve"> </w:t>
      </w:r>
      <w:r w:rsidRPr="00ED7EE8">
        <w:t>теориялық,</w:t>
      </w:r>
      <w:r w:rsidR="00DD61FC" w:rsidRPr="00ED7EE8">
        <w:t xml:space="preserve"> </w:t>
      </w:r>
      <w:r w:rsidRPr="00ED7EE8">
        <w:t>III-кезеңді</w:t>
      </w:r>
      <w:r w:rsidRPr="00ED7EE8">
        <w:rPr>
          <w:spacing w:val="2"/>
        </w:rPr>
        <w:t xml:space="preserve"> </w:t>
      </w:r>
      <w:r w:rsidRPr="00ED7EE8">
        <w:t>шығармашылық</w:t>
      </w:r>
      <w:r w:rsidRPr="00ED7EE8">
        <w:rPr>
          <w:spacing w:val="-68"/>
        </w:rPr>
        <w:t xml:space="preserve"> </w:t>
      </w:r>
      <w:r w:rsidRPr="00ED7EE8">
        <w:t>ойлау</w:t>
      </w:r>
      <w:r w:rsidRPr="00ED7EE8">
        <w:rPr>
          <w:spacing w:val="1"/>
        </w:rPr>
        <w:t xml:space="preserve"> </w:t>
      </w:r>
      <w:r w:rsidRPr="00ED7EE8">
        <w:t>деп</w:t>
      </w:r>
      <w:r w:rsidRPr="00ED7EE8">
        <w:rPr>
          <w:spacing w:val="1"/>
        </w:rPr>
        <w:t xml:space="preserve"> </w:t>
      </w:r>
      <w:r w:rsidRPr="00ED7EE8">
        <w:t>қарастыруы</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67"/>
        </w:rPr>
        <w:t xml:space="preserve"> </w:t>
      </w:r>
      <w:r w:rsidRPr="00ED7EE8">
        <w:t>коммуникативті</w:t>
      </w:r>
      <w:r w:rsidRPr="00ED7EE8">
        <w:rPr>
          <w:spacing w:val="1"/>
        </w:rPr>
        <w:t xml:space="preserve"> </w:t>
      </w:r>
      <w:r w:rsidRPr="00ED7EE8">
        <w:t>дағдысын</w:t>
      </w:r>
      <w:r w:rsidRPr="00ED7EE8">
        <w:rPr>
          <w:spacing w:val="1"/>
        </w:rPr>
        <w:t xml:space="preserve"> </w:t>
      </w:r>
      <w:r w:rsidRPr="00ED7EE8">
        <w:t>дамытудың</w:t>
      </w:r>
      <w:r w:rsidRPr="00ED7EE8">
        <w:rPr>
          <w:spacing w:val="1"/>
        </w:rPr>
        <w:t xml:space="preserve"> </w:t>
      </w:r>
      <w:r w:rsidRPr="00ED7EE8">
        <w:t>ұтымды</w:t>
      </w:r>
      <w:r w:rsidRPr="00ED7EE8">
        <w:rPr>
          <w:spacing w:val="1"/>
        </w:rPr>
        <w:t xml:space="preserve"> </w:t>
      </w:r>
      <w:r w:rsidRPr="00ED7EE8">
        <w:t>жолы</w:t>
      </w:r>
      <w:r w:rsidRPr="00ED7EE8">
        <w:rPr>
          <w:spacing w:val="1"/>
        </w:rPr>
        <w:t xml:space="preserve"> </w:t>
      </w:r>
      <w:r w:rsidRPr="00ED7EE8">
        <w:t>деп</w:t>
      </w:r>
      <w:r w:rsidRPr="00ED7EE8">
        <w:rPr>
          <w:spacing w:val="1"/>
        </w:rPr>
        <w:t xml:space="preserve"> </w:t>
      </w:r>
      <w:r w:rsidRPr="00ED7EE8">
        <w:t>санаймыз.</w:t>
      </w:r>
      <w:r w:rsidRPr="00ED7EE8">
        <w:rPr>
          <w:spacing w:val="1"/>
        </w:rPr>
        <w:t xml:space="preserve"> </w:t>
      </w:r>
      <w:r w:rsidRPr="00ED7EE8">
        <w:t>Әрине,</w:t>
      </w:r>
      <w:r w:rsidRPr="00ED7EE8">
        <w:rPr>
          <w:spacing w:val="1"/>
        </w:rPr>
        <w:t xml:space="preserve"> </w:t>
      </w:r>
      <w:r w:rsidRPr="00ED7EE8">
        <w:t>балабақшада бұл сатылы жұмыстар балалардың ұғымы мен түсінігіне қарай</w:t>
      </w:r>
      <w:r w:rsidRPr="00ED7EE8">
        <w:rPr>
          <w:spacing w:val="1"/>
        </w:rPr>
        <w:t xml:space="preserve"> </w:t>
      </w:r>
      <w:r w:rsidRPr="00ED7EE8">
        <w:t>жеңілдетіліп беріледі. Онда теориялық мағлұмат ұсынылмайды, бірақ ғалым</w:t>
      </w:r>
      <w:r w:rsidRPr="00ED7EE8">
        <w:rPr>
          <w:spacing w:val="1"/>
        </w:rPr>
        <w:t xml:space="preserve"> </w:t>
      </w:r>
      <w:r w:rsidRPr="00ED7EE8">
        <w:t>көрсеткен үлгі бойынша тілдік және қатысымдық дағдылар сатылап, жеңілден</w:t>
      </w:r>
      <w:r w:rsidRPr="00ED7EE8">
        <w:rPr>
          <w:spacing w:val="1"/>
        </w:rPr>
        <w:t xml:space="preserve"> </w:t>
      </w:r>
      <w:r w:rsidR="007C7229" w:rsidRPr="00ED7EE8">
        <w:rPr>
          <w:spacing w:val="1"/>
        </w:rPr>
        <w:t>ауырға қарай жүйелі түрде жүргізіледі</w:t>
      </w:r>
      <w:r w:rsidR="002D6615" w:rsidRPr="00ED7EE8">
        <w:rPr>
          <w:spacing w:val="1"/>
        </w:rPr>
        <w:t>. Бұл пікірден ғалымның коммуникативтік</w:t>
      </w:r>
      <w:r w:rsidRPr="00ED7EE8">
        <w:rPr>
          <w:w w:val="95"/>
        </w:rPr>
        <w:t>.</w:t>
      </w:r>
      <w:r w:rsidR="002D6615" w:rsidRPr="00ED7EE8">
        <w:rPr>
          <w:w w:val="95"/>
        </w:rPr>
        <w:t xml:space="preserve"> </w:t>
      </w:r>
      <w:r w:rsidRPr="00ED7EE8">
        <w:t>тілдік</w:t>
      </w:r>
      <w:r w:rsidRPr="00ED7EE8">
        <w:rPr>
          <w:spacing w:val="1"/>
        </w:rPr>
        <w:t xml:space="preserve"> </w:t>
      </w:r>
      <w:r w:rsidRPr="00ED7EE8">
        <w:t>құзіреттілігін</w:t>
      </w:r>
      <w:r w:rsidRPr="00ED7EE8">
        <w:rPr>
          <w:spacing w:val="1"/>
        </w:rPr>
        <w:t xml:space="preserve"> </w:t>
      </w:r>
      <w:r w:rsidRPr="00ED7EE8">
        <w:t>үйретуде</w:t>
      </w:r>
      <w:r w:rsidRPr="00ED7EE8">
        <w:rPr>
          <w:spacing w:val="1"/>
        </w:rPr>
        <w:t xml:space="preserve"> </w:t>
      </w:r>
      <w:r w:rsidRPr="00ED7EE8">
        <w:t>дидактикалық</w:t>
      </w:r>
      <w:r w:rsidRPr="00ED7EE8">
        <w:rPr>
          <w:spacing w:val="1"/>
        </w:rPr>
        <w:t xml:space="preserve"> </w:t>
      </w:r>
      <w:r w:rsidRPr="00ED7EE8">
        <w:t>ойындарды</w:t>
      </w:r>
      <w:r w:rsidRPr="00ED7EE8">
        <w:rPr>
          <w:spacing w:val="1"/>
        </w:rPr>
        <w:t xml:space="preserve"> </w:t>
      </w:r>
      <w:r w:rsidRPr="00ED7EE8">
        <w:t>балаларға</w:t>
      </w:r>
      <w:r w:rsidRPr="00ED7EE8">
        <w:rPr>
          <w:spacing w:val="1"/>
        </w:rPr>
        <w:t xml:space="preserve"> </w:t>
      </w:r>
      <w:r w:rsidRPr="00ED7EE8">
        <w:t>жаңа</w:t>
      </w:r>
      <w:r w:rsidRPr="00ED7EE8">
        <w:rPr>
          <w:spacing w:val="1"/>
        </w:rPr>
        <w:t xml:space="preserve"> </w:t>
      </w:r>
      <w:r w:rsidRPr="00ED7EE8">
        <w:t>материалды</w:t>
      </w:r>
      <w:r w:rsidRPr="00ED7EE8">
        <w:rPr>
          <w:spacing w:val="1"/>
        </w:rPr>
        <w:t xml:space="preserve"> </w:t>
      </w:r>
      <w:r w:rsidRPr="00ED7EE8">
        <w:t>толық</w:t>
      </w:r>
      <w:r w:rsidRPr="00ED7EE8">
        <w:rPr>
          <w:spacing w:val="1"/>
        </w:rPr>
        <w:t xml:space="preserve"> </w:t>
      </w:r>
      <w:r w:rsidRPr="00ED7EE8">
        <w:t>меңгерту</w:t>
      </w:r>
      <w:r w:rsidRPr="00ED7EE8">
        <w:rPr>
          <w:spacing w:val="1"/>
        </w:rPr>
        <w:t xml:space="preserve"> </w:t>
      </w:r>
      <w:r w:rsidRPr="00ED7EE8">
        <w:t>үшін</w:t>
      </w:r>
      <w:r w:rsidRPr="00ED7EE8">
        <w:rPr>
          <w:spacing w:val="1"/>
        </w:rPr>
        <w:t xml:space="preserve"> </w:t>
      </w:r>
      <w:r w:rsidRPr="00ED7EE8">
        <w:t>ғана</w:t>
      </w:r>
      <w:r w:rsidRPr="00ED7EE8">
        <w:rPr>
          <w:spacing w:val="1"/>
        </w:rPr>
        <w:t xml:space="preserve"> </w:t>
      </w:r>
      <w:r w:rsidRPr="00ED7EE8">
        <w:t>емес,</w:t>
      </w:r>
      <w:r w:rsidRPr="00ED7EE8">
        <w:rPr>
          <w:spacing w:val="1"/>
        </w:rPr>
        <w:t xml:space="preserve"> </w:t>
      </w:r>
      <w:r w:rsidRPr="00ED7EE8">
        <w:t>сонымен</w:t>
      </w:r>
      <w:r w:rsidRPr="00ED7EE8">
        <w:rPr>
          <w:spacing w:val="1"/>
        </w:rPr>
        <w:t xml:space="preserve"> </w:t>
      </w:r>
      <w:r w:rsidRPr="00ED7EE8">
        <w:t>қатар</w:t>
      </w:r>
      <w:r w:rsidRPr="00ED7EE8">
        <w:rPr>
          <w:spacing w:val="1"/>
        </w:rPr>
        <w:t xml:space="preserve"> </w:t>
      </w:r>
      <w:r w:rsidRPr="00ED7EE8">
        <w:t>сабаққа</w:t>
      </w:r>
      <w:r w:rsidRPr="00ED7EE8">
        <w:rPr>
          <w:spacing w:val="1"/>
        </w:rPr>
        <w:t xml:space="preserve"> </w:t>
      </w:r>
      <w:r w:rsidRPr="00ED7EE8">
        <w:t>қызығушылығын</w:t>
      </w:r>
      <w:r w:rsidRPr="00ED7EE8">
        <w:rPr>
          <w:spacing w:val="1"/>
        </w:rPr>
        <w:t xml:space="preserve"> </w:t>
      </w:r>
      <w:r w:rsidRPr="00ED7EE8">
        <w:t>арттыру</w:t>
      </w:r>
      <w:r w:rsidRPr="00ED7EE8">
        <w:rPr>
          <w:spacing w:val="1"/>
        </w:rPr>
        <w:t xml:space="preserve"> </w:t>
      </w:r>
      <w:r w:rsidRPr="00ED7EE8">
        <w:t>мақсатында</w:t>
      </w:r>
      <w:r w:rsidRPr="00ED7EE8">
        <w:rPr>
          <w:spacing w:val="1"/>
        </w:rPr>
        <w:t xml:space="preserve"> </w:t>
      </w:r>
      <w:r w:rsidRPr="00ED7EE8">
        <w:t>қолданғаны</w:t>
      </w:r>
      <w:r w:rsidRPr="00ED7EE8">
        <w:rPr>
          <w:spacing w:val="1"/>
        </w:rPr>
        <w:t xml:space="preserve"> </w:t>
      </w:r>
      <w:r w:rsidRPr="00ED7EE8">
        <w:t>байқалады.</w:t>
      </w:r>
      <w:r w:rsidRPr="00ED7EE8">
        <w:rPr>
          <w:spacing w:val="1"/>
        </w:rPr>
        <w:t xml:space="preserve"> </w:t>
      </w:r>
      <w:r w:rsidRPr="00ED7EE8">
        <w:t>Мысалы</w:t>
      </w:r>
      <w:r w:rsidRPr="00ED7EE8">
        <w:rPr>
          <w:spacing w:val="1"/>
        </w:rPr>
        <w:t xml:space="preserve"> </w:t>
      </w:r>
      <w:r w:rsidRPr="00ED7EE8">
        <w:t>автордың оқулықтары мен еңбектерінде арнайы «дидактикалық ойындар» деген</w:t>
      </w:r>
      <w:r w:rsidRPr="00ED7EE8">
        <w:rPr>
          <w:spacing w:val="-67"/>
        </w:rPr>
        <w:t xml:space="preserve"> </w:t>
      </w:r>
      <w:r w:rsidRPr="00ED7EE8">
        <w:rPr>
          <w:spacing w:val="-1"/>
        </w:rPr>
        <w:t>термин</w:t>
      </w:r>
      <w:r w:rsidRPr="00ED7EE8">
        <w:rPr>
          <w:spacing w:val="-16"/>
        </w:rPr>
        <w:t xml:space="preserve"> </w:t>
      </w:r>
      <w:r w:rsidRPr="00ED7EE8">
        <w:rPr>
          <w:spacing w:val="-1"/>
        </w:rPr>
        <w:t>қолданылып,</w:t>
      </w:r>
      <w:r w:rsidRPr="00ED7EE8">
        <w:rPr>
          <w:spacing w:val="-14"/>
        </w:rPr>
        <w:t xml:space="preserve"> </w:t>
      </w:r>
      <w:r w:rsidRPr="00ED7EE8">
        <w:rPr>
          <w:spacing w:val="-1"/>
        </w:rPr>
        <w:t>аты</w:t>
      </w:r>
      <w:r w:rsidRPr="00ED7EE8">
        <w:rPr>
          <w:spacing w:val="-16"/>
        </w:rPr>
        <w:t xml:space="preserve"> </w:t>
      </w:r>
      <w:r w:rsidRPr="00ED7EE8">
        <w:rPr>
          <w:spacing w:val="-1"/>
        </w:rPr>
        <w:t>аталмаса</w:t>
      </w:r>
      <w:r w:rsidRPr="00ED7EE8">
        <w:rPr>
          <w:spacing w:val="-15"/>
        </w:rPr>
        <w:t xml:space="preserve"> </w:t>
      </w:r>
      <w:r w:rsidRPr="00ED7EE8">
        <w:t>да,</w:t>
      </w:r>
      <w:r w:rsidRPr="00ED7EE8">
        <w:rPr>
          <w:spacing w:val="-14"/>
        </w:rPr>
        <w:t xml:space="preserve"> </w:t>
      </w:r>
      <w:r w:rsidRPr="00ED7EE8">
        <w:t>сабаққа</w:t>
      </w:r>
      <w:r w:rsidRPr="00ED7EE8">
        <w:rPr>
          <w:spacing w:val="-7"/>
        </w:rPr>
        <w:t xml:space="preserve"> </w:t>
      </w:r>
      <w:r w:rsidRPr="00ED7EE8">
        <w:t>оқушылардың</w:t>
      </w:r>
      <w:r w:rsidRPr="00ED7EE8">
        <w:rPr>
          <w:spacing w:val="-16"/>
        </w:rPr>
        <w:t xml:space="preserve"> </w:t>
      </w:r>
      <w:r w:rsidRPr="00ED7EE8">
        <w:t>ынтасын</w:t>
      </w:r>
      <w:r w:rsidRPr="00ED7EE8">
        <w:rPr>
          <w:spacing w:val="-16"/>
        </w:rPr>
        <w:t xml:space="preserve"> </w:t>
      </w:r>
      <w:r w:rsidRPr="00ED7EE8">
        <w:t>туғызатын</w:t>
      </w:r>
      <w:r w:rsidRPr="00ED7EE8">
        <w:rPr>
          <w:spacing w:val="-67"/>
        </w:rPr>
        <w:t xml:space="preserve"> </w:t>
      </w:r>
      <w:r w:rsidRPr="00ED7EE8">
        <w:t>ойындардың түрлерін кеңінен</w:t>
      </w:r>
      <w:r w:rsidRPr="00ED7EE8">
        <w:rPr>
          <w:spacing w:val="1"/>
        </w:rPr>
        <w:t xml:space="preserve"> </w:t>
      </w:r>
      <w:r w:rsidRPr="00ED7EE8">
        <w:t>қолданған</w:t>
      </w:r>
      <w:r w:rsidRPr="00ED7EE8">
        <w:rPr>
          <w:spacing w:val="5"/>
        </w:rPr>
        <w:t xml:space="preserve"> </w:t>
      </w:r>
      <w:r w:rsidRPr="00ED7EE8">
        <w:t>[33,</w:t>
      </w:r>
      <w:r w:rsidRPr="00ED7EE8">
        <w:rPr>
          <w:spacing w:val="3"/>
        </w:rPr>
        <w:t xml:space="preserve"> </w:t>
      </w:r>
      <w:r w:rsidR="00CF6181" w:rsidRPr="00ED7EE8">
        <w:rPr>
          <w:spacing w:val="3"/>
        </w:rPr>
        <w:t xml:space="preserve">б. </w:t>
      </w:r>
      <w:r w:rsidRPr="00ED7EE8">
        <w:t>63].</w:t>
      </w:r>
    </w:p>
    <w:p w14:paraId="0B113A01" w14:textId="05E4E317" w:rsidR="00777F94" w:rsidRPr="00ED7EE8" w:rsidRDefault="000774DE" w:rsidP="00777F94">
      <w:pPr>
        <w:pStyle w:val="a3"/>
        <w:ind w:left="0" w:right="3" w:firstLine="709"/>
        <w:rPr>
          <w:rFonts w:ascii="Calibri" w:hAnsi="Calibri"/>
        </w:rPr>
      </w:pPr>
      <w:r w:rsidRPr="00ED7EE8">
        <w:t>Ойындарды</w:t>
      </w:r>
      <w:r w:rsidRPr="00ED7EE8">
        <w:rPr>
          <w:spacing w:val="1"/>
        </w:rPr>
        <w:t xml:space="preserve"> </w:t>
      </w:r>
      <w:r w:rsidRPr="00ED7EE8">
        <w:t>балалардың</w:t>
      </w:r>
      <w:r w:rsidRPr="00ED7EE8">
        <w:rPr>
          <w:spacing w:val="1"/>
        </w:rPr>
        <w:t xml:space="preserve"> </w:t>
      </w:r>
      <w:r w:rsidRPr="00ED7EE8">
        <w:t>сауатын</w:t>
      </w:r>
      <w:r w:rsidRPr="00ED7EE8">
        <w:rPr>
          <w:spacing w:val="1"/>
        </w:rPr>
        <w:t xml:space="preserve"> </w:t>
      </w:r>
      <w:r w:rsidRPr="00ED7EE8">
        <w:t>арттыруда,</w:t>
      </w:r>
      <w:r w:rsidRPr="00ED7EE8">
        <w:rPr>
          <w:spacing w:val="1"/>
        </w:rPr>
        <w:t xml:space="preserve"> </w:t>
      </w:r>
      <w:r w:rsidRPr="00ED7EE8">
        <w:t>олардың</w:t>
      </w:r>
      <w:r w:rsidRPr="00ED7EE8">
        <w:rPr>
          <w:spacing w:val="1"/>
        </w:rPr>
        <w:t xml:space="preserve"> </w:t>
      </w:r>
      <w:r w:rsidRPr="00ED7EE8">
        <w:t>орфоэпиялық</w:t>
      </w:r>
      <w:r w:rsidRPr="00ED7EE8">
        <w:rPr>
          <w:spacing w:val="1"/>
        </w:rPr>
        <w:t xml:space="preserve"> </w:t>
      </w:r>
      <w:r w:rsidRPr="00ED7EE8">
        <w:t>дағдыларын қалыптастыруда толық пайдаланған. Бұл мектепке дейінгі ересек</w:t>
      </w:r>
      <w:r w:rsidRPr="00ED7EE8">
        <w:rPr>
          <w:spacing w:val="1"/>
        </w:rPr>
        <w:t xml:space="preserve"> </w:t>
      </w:r>
      <w:r w:rsidRPr="00ED7EE8">
        <w:rPr>
          <w:spacing w:val="-1"/>
        </w:rPr>
        <w:t>жастағы</w:t>
      </w:r>
      <w:r w:rsidRPr="00ED7EE8">
        <w:rPr>
          <w:spacing w:val="-17"/>
        </w:rPr>
        <w:t xml:space="preserve"> </w:t>
      </w:r>
      <w:r w:rsidRPr="00ED7EE8">
        <w:rPr>
          <w:spacing w:val="-1"/>
        </w:rPr>
        <w:t>балалардың</w:t>
      </w:r>
      <w:r w:rsidRPr="00ED7EE8">
        <w:rPr>
          <w:spacing w:val="-16"/>
        </w:rPr>
        <w:t xml:space="preserve"> </w:t>
      </w:r>
      <w:r w:rsidRPr="00ED7EE8">
        <w:t>коммуникативтік</w:t>
      </w:r>
      <w:r w:rsidRPr="00ED7EE8">
        <w:rPr>
          <w:spacing w:val="-17"/>
        </w:rPr>
        <w:t xml:space="preserve"> </w:t>
      </w:r>
      <w:r w:rsidRPr="00ED7EE8">
        <w:t>дағдысын</w:t>
      </w:r>
      <w:r w:rsidRPr="00ED7EE8">
        <w:rPr>
          <w:spacing w:val="-8"/>
        </w:rPr>
        <w:t xml:space="preserve"> </w:t>
      </w:r>
      <w:r w:rsidRPr="00ED7EE8">
        <w:t>дамытудағы</w:t>
      </w:r>
      <w:r w:rsidRPr="00ED7EE8">
        <w:rPr>
          <w:spacing w:val="-16"/>
        </w:rPr>
        <w:t xml:space="preserve"> </w:t>
      </w:r>
      <w:r w:rsidRPr="00ED7EE8">
        <w:t>сөйлеуін</w:t>
      </w:r>
      <w:r w:rsidRPr="00ED7EE8">
        <w:rPr>
          <w:spacing w:val="-17"/>
        </w:rPr>
        <w:t xml:space="preserve"> </w:t>
      </w:r>
      <w:r w:rsidRPr="00ED7EE8">
        <w:t>дамытуға</w:t>
      </w:r>
      <w:r w:rsidRPr="00ED7EE8">
        <w:rPr>
          <w:spacing w:val="-68"/>
        </w:rPr>
        <w:t xml:space="preserve"> </w:t>
      </w:r>
      <w:r w:rsidRPr="00ED7EE8">
        <w:t>қатысты жүргізуге толық сай келеді. Осы ойынның шартын өзгерту арқылы</w:t>
      </w:r>
      <w:r w:rsidRPr="00ED7EE8">
        <w:rPr>
          <w:spacing w:val="1"/>
        </w:rPr>
        <w:t xml:space="preserve"> </w:t>
      </w:r>
      <w:r w:rsidRPr="00ED7EE8">
        <w:rPr>
          <w:spacing w:val="-1"/>
        </w:rPr>
        <w:t>тапсырма</w:t>
      </w:r>
      <w:r w:rsidRPr="00ED7EE8">
        <w:rPr>
          <w:spacing w:val="-13"/>
        </w:rPr>
        <w:t xml:space="preserve"> </w:t>
      </w:r>
      <w:r w:rsidRPr="00ED7EE8">
        <w:rPr>
          <w:spacing w:val="-1"/>
        </w:rPr>
        <w:t>мақсатын</w:t>
      </w:r>
      <w:r w:rsidRPr="00ED7EE8">
        <w:rPr>
          <w:spacing w:val="-14"/>
        </w:rPr>
        <w:t xml:space="preserve"> </w:t>
      </w:r>
      <w:r w:rsidRPr="00ED7EE8">
        <w:t>да</w:t>
      </w:r>
      <w:r w:rsidRPr="00ED7EE8">
        <w:rPr>
          <w:spacing w:val="-17"/>
        </w:rPr>
        <w:t xml:space="preserve"> </w:t>
      </w:r>
      <w:r w:rsidRPr="00ED7EE8">
        <w:t>өзгертуге</w:t>
      </w:r>
      <w:r w:rsidRPr="00ED7EE8">
        <w:rPr>
          <w:spacing w:val="-12"/>
        </w:rPr>
        <w:t xml:space="preserve"> </w:t>
      </w:r>
      <w:r w:rsidRPr="00ED7EE8">
        <w:t>болады.</w:t>
      </w:r>
      <w:r w:rsidRPr="00ED7EE8">
        <w:rPr>
          <w:spacing w:val="-16"/>
        </w:rPr>
        <w:t xml:space="preserve"> </w:t>
      </w:r>
      <w:r w:rsidRPr="00ED7EE8">
        <w:t>Бұл</w:t>
      </w:r>
      <w:r w:rsidRPr="00ED7EE8">
        <w:rPr>
          <w:spacing w:val="-13"/>
        </w:rPr>
        <w:t xml:space="preserve"> </w:t>
      </w:r>
      <w:r w:rsidRPr="00ED7EE8">
        <w:t>өтілген</w:t>
      </w:r>
      <w:r w:rsidRPr="00ED7EE8">
        <w:rPr>
          <w:spacing w:val="-14"/>
        </w:rPr>
        <w:t xml:space="preserve"> </w:t>
      </w:r>
      <w:r w:rsidRPr="00ED7EE8">
        <w:t>тақырыпқа,</w:t>
      </w:r>
      <w:r w:rsidRPr="00ED7EE8">
        <w:rPr>
          <w:spacing w:val="-12"/>
        </w:rPr>
        <w:t xml:space="preserve"> </w:t>
      </w:r>
      <w:r w:rsidRPr="00ED7EE8">
        <w:t>қандай</w:t>
      </w:r>
      <w:r w:rsidRPr="00ED7EE8">
        <w:rPr>
          <w:spacing w:val="-13"/>
        </w:rPr>
        <w:t xml:space="preserve"> </w:t>
      </w:r>
      <w:r w:rsidRPr="00ED7EE8">
        <w:t>іскерлік</w:t>
      </w:r>
      <w:r w:rsidRPr="00ED7EE8">
        <w:rPr>
          <w:spacing w:val="-68"/>
        </w:rPr>
        <w:t xml:space="preserve"> </w:t>
      </w:r>
      <w:r w:rsidRPr="00ED7EE8">
        <w:t>біліктерді</w:t>
      </w:r>
      <w:r w:rsidRPr="00ED7EE8">
        <w:rPr>
          <w:spacing w:val="-15"/>
        </w:rPr>
        <w:t xml:space="preserve"> </w:t>
      </w:r>
      <w:r w:rsidRPr="00ED7EE8">
        <w:t>қалыптастыру</w:t>
      </w:r>
      <w:r w:rsidRPr="00ED7EE8">
        <w:rPr>
          <w:spacing w:val="-13"/>
        </w:rPr>
        <w:t xml:space="preserve"> </w:t>
      </w:r>
      <w:r w:rsidRPr="00ED7EE8">
        <w:t>деңгейіне</w:t>
      </w:r>
      <w:r w:rsidRPr="00ED7EE8">
        <w:rPr>
          <w:spacing w:val="-9"/>
        </w:rPr>
        <w:t xml:space="preserve"> </w:t>
      </w:r>
      <w:r w:rsidRPr="00ED7EE8">
        <w:t>байланысты.</w:t>
      </w:r>
      <w:r w:rsidRPr="00ED7EE8">
        <w:rPr>
          <w:spacing w:val="-7"/>
        </w:rPr>
        <w:t xml:space="preserve"> </w:t>
      </w:r>
      <w:r w:rsidRPr="00ED7EE8">
        <w:t>«Қата</w:t>
      </w:r>
      <w:r w:rsidRPr="00ED7EE8">
        <w:rPr>
          <w:spacing w:val="-9"/>
        </w:rPr>
        <w:t xml:space="preserve"> </w:t>
      </w:r>
      <w:r w:rsidRPr="00ED7EE8">
        <w:t>оқыған</w:t>
      </w:r>
      <w:r w:rsidRPr="00ED7EE8">
        <w:rPr>
          <w:spacing w:val="-8"/>
        </w:rPr>
        <w:t xml:space="preserve"> </w:t>
      </w:r>
      <w:r w:rsidRPr="00ED7EE8">
        <w:t>жақ</w:t>
      </w:r>
      <w:r w:rsidRPr="00ED7EE8">
        <w:rPr>
          <w:spacing w:val="-9"/>
        </w:rPr>
        <w:t xml:space="preserve"> </w:t>
      </w:r>
      <w:r w:rsidRPr="00ED7EE8">
        <w:t>қайта</w:t>
      </w:r>
      <w:r w:rsidRPr="00ED7EE8">
        <w:rPr>
          <w:spacing w:val="-9"/>
        </w:rPr>
        <w:t xml:space="preserve"> </w:t>
      </w:r>
      <w:r w:rsidRPr="00ED7EE8">
        <w:t>оқиды»</w:t>
      </w:r>
      <w:r w:rsidRPr="00ED7EE8">
        <w:rPr>
          <w:spacing w:val="-68"/>
        </w:rPr>
        <w:t xml:space="preserve"> </w:t>
      </w:r>
      <w:r w:rsidRPr="00ED7EE8">
        <w:rPr>
          <w:spacing w:val="-1"/>
        </w:rPr>
        <w:t xml:space="preserve">деген дидактикалық </w:t>
      </w:r>
      <w:r w:rsidRPr="00ED7EE8">
        <w:t>ойынның тақырыбын, ойынның мақсатын</w:t>
      </w:r>
      <w:r w:rsidRPr="00ED7EE8">
        <w:rPr>
          <w:spacing w:val="1"/>
        </w:rPr>
        <w:t xml:space="preserve"> </w:t>
      </w:r>
      <w:r w:rsidRPr="00ED7EE8">
        <w:t>«Сөз мағынасын</w:t>
      </w:r>
      <w:r w:rsidRPr="00ED7EE8">
        <w:rPr>
          <w:spacing w:val="-67"/>
        </w:rPr>
        <w:t xml:space="preserve"> </w:t>
      </w:r>
      <w:r w:rsidRPr="00ED7EE8">
        <w:t>дұрыс</w:t>
      </w:r>
      <w:r w:rsidRPr="00ED7EE8">
        <w:rPr>
          <w:spacing w:val="1"/>
        </w:rPr>
        <w:t xml:space="preserve"> </w:t>
      </w:r>
      <w:r w:rsidRPr="00ED7EE8">
        <w:t>тап»,</w:t>
      </w:r>
      <w:r w:rsidRPr="00ED7EE8">
        <w:rPr>
          <w:spacing w:val="1"/>
        </w:rPr>
        <w:t xml:space="preserve"> </w:t>
      </w:r>
      <w:r w:rsidRPr="00ED7EE8">
        <w:t>«Ұқсас</w:t>
      </w:r>
      <w:r w:rsidRPr="00ED7EE8">
        <w:rPr>
          <w:spacing w:val="1"/>
        </w:rPr>
        <w:t xml:space="preserve"> </w:t>
      </w:r>
      <w:r w:rsidRPr="00ED7EE8">
        <w:t>сөздерді</w:t>
      </w:r>
      <w:r w:rsidRPr="00ED7EE8">
        <w:rPr>
          <w:spacing w:val="1"/>
        </w:rPr>
        <w:t xml:space="preserve"> </w:t>
      </w:r>
      <w:r w:rsidRPr="00ED7EE8">
        <w:t>кім</w:t>
      </w:r>
      <w:r w:rsidRPr="00ED7EE8">
        <w:rPr>
          <w:spacing w:val="1"/>
        </w:rPr>
        <w:t xml:space="preserve"> </w:t>
      </w:r>
      <w:r w:rsidRPr="00ED7EE8">
        <w:t>көп</w:t>
      </w:r>
      <w:r w:rsidRPr="00ED7EE8">
        <w:rPr>
          <w:spacing w:val="1"/>
        </w:rPr>
        <w:t xml:space="preserve"> </w:t>
      </w:r>
      <w:r w:rsidRPr="00ED7EE8">
        <w:t>табады?»</w:t>
      </w:r>
      <w:r w:rsidRPr="00ED7EE8">
        <w:rPr>
          <w:spacing w:val="1"/>
        </w:rPr>
        <w:t xml:space="preserve"> </w:t>
      </w:r>
      <w:r w:rsidRPr="00ED7EE8">
        <w:t>деп</w:t>
      </w:r>
      <w:r w:rsidRPr="00ED7EE8">
        <w:rPr>
          <w:spacing w:val="1"/>
        </w:rPr>
        <w:t xml:space="preserve"> </w:t>
      </w:r>
      <w:r w:rsidRPr="00ED7EE8">
        <w:t>ұйымдастырылған</w:t>
      </w:r>
      <w:r w:rsidRPr="00ED7EE8">
        <w:rPr>
          <w:spacing w:val="1"/>
        </w:rPr>
        <w:t xml:space="preserve"> </w:t>
      </w:r>
      <w:r w:rsidRPr="00ED7EE8">
        <w:t>іс-</w:t>
      </w:r>
      <w:r w:rsidRPr="00ED7EE8">
        <w:rPr>
          <w:spacing w:val="1"/>
        </w:rPr>
        <w:t xml:space="preserve"> </w:t>
      </w:r>
      <w:r w:rsidRPr="00ED7EE8">
        <w:t>әрекеттің мақсаты мен ойынның түріне қарай әртүрлі етіп өзгертуге болады</w:t>
      </w:r>
      <w:r w:rsidR="00777F94" w:rsidRPr="00ED7EE8">
        <w:t xml:space="preserve">[7, </w:t>
      </w:r>
      <w:r w:rsidR="00777F94" w:rsidRPr="00ED7EE8">
        <w:t>б. 159</w:t>
      </w:r>
      <w:r w:rsidR="00777F94" w:rsidRPr="00ED7EE8">
        <w:rPr>
          <w:rFonts w:ascii="Calibri" w:hAnsi="Calibri"/>
        </w:rPr>
        <w:t>].</w:t>
      </w:r>
    </w:p>
    <w:p w14:paraId="07603E70" w14:textId="38E8A6DF" w:rsidR="000774DE" w:rsidRPr="00ED7EE8" w:rsidRDefault="000774DE" w:rsidP="00777F94">
      <w:pPr>
        <w:pStyle w:val="a3"/>
        <w:ind w:left="0" w:right="3" w:firstLine="567"/>
      </w:pPr>
      <w:r w:rsidRPr="00ED7EE8">
        <w:rPr>
          <w:spacing w:val="1"/>
        </w:rPr>
        <w:t xml:space="preserve"> </w:t>
      </w:r>
      <w:r w:rsidRPr="00ED7EE8">
        <w:t>Ғалым</w:t>
      </w:r>
      <w:r w:rsidRPr="00ED7EE8">
        <w:rPr>
          <w:spacing w:val="1"/>
        </w:rPr>
        <w:t xml:space="preserve"> </w:t>
      </w:r>
      <w:r w:rsidRPr="00ED7EE8">
        <w:t>дидактикалық</w:t>
      </w:r>
      <w:r w:rsidRPr="00ED7EE8">
        <w:rPr>
          <w:spacing w:val="1"/>
        </w:rPr>
        <w:t xml:space="preserve"> </w:t>
      </w:r>
      <w:r w:rsidRPr="00ED7EE8">
        <w:t>ойындардың</w:t>
      </w:r>
      <w:r w:rsidRPr="00ED7EE8">
        <w:rPr>
          <w:spacing w:val="1"/>
        </w:rPr>
        <w:t xml:space="preserve"> </w:t>
      </w:r>
      <w:r w:rsidRPr="00ED7EE8">
        <w:t>басқа</w:t>
      </w:r>
      <w:r w:rsidRPr="00ED7EE8">
        <w:rPr>
          <w:spacing w:val="1"/>
        </w:rPr>
        <w:t xml:space="preserve"> </w:t>
      </w:r>
      <w:r w:rsidRPr="00ED7EE8">
        <w:t>түрлерін</w:t>
      </w:r>
      <w:r w:rsidRPr="00ED7EE8">
        <w:rPr>
          <w:spacing w:val="1"/>
        </w:rPr>
        <w:t xml:space="preserve"> </w:t>
      </w:r>
      <w:r w:rsidRPr="00ED7EE8">
        <w:t>арнайы</w:t>
      </w:r>
      <w:r w:rsidRPr="00ED7EE8">
        <w:rPr>
          <w:spacing w:val="1"/>
        </w:rPr>
        <w:t xml:space="preserve"> </w:t>
      </w:r>
      <w:r w:rsidRPr="00ED7EE8">
        <w:t>«Ойнаңдар,</w:t>
      </w:r>
      <w:r w:rsidRPr="00ED7EE8">
        <w:rPr>
          <w:spacing w:val="1"/>
        </w:rPr>
        <w:t xml:space="preserve"> </w:t>
      </w:r>
      <w:r w:rsidRPr="00ED7EE8">
        <w:t>ойлаңдар!»</w:t>
      </w:r>
      <w:r w:rsidRPr="00ED7EE8">
        <w:rPr>
          <w:spacing w:val="-4"/>
        </w:rPr>
        <w:t xml:space="preserve"> </w:t>
      </w:r>
      <w:r w:rsidRPr="00ED7EE8">
        <w:t>деп тапсырма</w:t>
      </w:r>
      <w:r w:rsidRPr="00ED7EE8">
        <w:rPr>
          <w:spacing w:val="1"/>
        </w:rPr>
        <w:t xml:space="preserve"> </w:t>
      </w:r>
      <w:r w:rsidRPr="00ED7EE8">
        <w:t>түрінде</w:t>
      </w:r>
      <w:r w:rsidRPr="00ED7EE8">
        <w:rPr>
          <w:spacing w:val="3"/>
        </w:rPr>
        <w:t xml:space="preserve"> </w:t>
      </w:r>
      <w:r w:rsidRPr="00ED7EE8">
        <w:t>де</w:t>
      </w:r>
      <w:r w:rsidRPr="00ED7EE8">
        <w:rPr>
          <w:spacing w:val="2"/>
        </w:rPr>
        <w:t xml:space="preserve"> </w:t>
      </w:r>
      <w:r w:rsidRPr="00ED7EE8">
        <w:t>беріп отырған.</w:t>
      </w:r>
    </w:p>
    <w:p w14:paraId="124801F1" w14:textId="52E88E9C" w:rsidR="000774DE" w:rsidRPr="00ED7EE8" w:rsidRDefault="000774DE" w:rsidP="003F5C14">
      <w:pPr>
        <w:pStyle w:val="a3"/>
        <w:ind w:left="0" w:right="3" w:firstLine="709"/>
        <w:rPr>
          <w:rFonts w:ascii="Calibri" w:hAnsi="Calibri"/>
        </w:rPr>
      </w:pPr>
      <w:r w:rsidRPr="00ED7EE8">
        <w:t>Ойындар жөнінде ХХ ғасырдың бас кезінде қазақ зиялы қауымы құнды</w:t>
      </w:r>
      <w:r w:rsidRPr="00ED7EE8">
        <w:rPr>
          <w:spacing w:val="1"/>
        </w:rPr>
        <w:t xml:space="preserve"> </w:t>
      </w:r>
      <w:r w:rsidRPr="00ED7EE8">
        <w:t>пікірлер</w:t>
      </w:r>
      <w:r w:rsidRPr="00ED7EE8">
        <w:rPr>
          <w:spacing w:val="1"/>
        </w:rPr>
        <w:t xml:space="preserve"> </w:t>
      </w:r>
      <w:r w:rsidRPr="00ED7EE8">
        <w:t>айтқан.</w:t>
      </w:r>
      <w:r w:rsidRPr="00ED7EE8">
        <w:rPr>
          <w:spacing w:val="1"/>
        </w:rPr>
        <w:t xml:space="preserve"> </w:t>
      </w:r>
      <w:r w:rsidRPr="00ED7EE8">
        <w:t>Мәселен,</w:t>
      </w:r>
      <w:r w:rsidRPr="00ED7EE8">
        <w:rPr>
          <w:spacing w:val="1"/>
        </w:rPr>
        <w:t xml:space="preserve"> </w:t>
      </w:r>
      <w:r w:rsidRPr="00ED7EE8">
        <w:t>М.Жұмабаев</w:t>
      </w:r>
      <w:r w:rsidRPr="00ED7EE8">
        <w:rPr>
          <w:spacing w:val="1"/>
        </w:rPr>
        <w:t xml:space="preserve"> </w:t>
      </w:r>
      <w:r w:rsidRPr="00ED7EE8">
        <w:t>«Баланың</w:t>
      </w:r>
      <w:r w:rsidRPr="00ED7EE8">
        <w:rPr>
          <w:spacing w:val="1"/>
        </w:rPr>
        <w:t xml:space="preserve"> </w:t>
      </w:r>
      <w:r w:rsidRPr="00ED7EE8">
        <w:t>қиялы,</w:t>
      </w:r>
      <w:r w:rsidRPr="00ED7EE8">
        <w:rPr>
          <w:spacing w:val="1"/>
        </w:rPr>
        <w:t xml:space="preserve"> </w:t>
      </w:r>
      <w:r w:rsidRPr="00ED7EE8">
        <w:t>әсіресе,</w:t>
      </w:r>
      <w:r w:rsidRPr="00ED7EE8">
        <w:rPr>
          <w:spacing w:val="1"/>
        </w:rPr>
        <w:t xml:space="preserve"> </w:t>
      </w:r>
      <w:r w:rsidRPr="00ED7EE8">
        <w:t>ойында</w:t>
      </w:r>
      <w:r w:rsidRPr="00ED7EE8">
        <w:rPr>
          <w:spacing w:val="1"/>
        </w:rPr>
        <w:t xml:space="preserve"> </w:t>
      </w:r>
      <w:r w:rsidRPr="00ED7EE8">
        <w:lastRenderedPageBreak/>
        <w:t>жарыққа</w:t>
      </w:r>
      <w:r w:rsidRPr="00ED7EE8">
        <w:rPr>
          <w:spacing w:val="1"/>
        </w:rPr>
        <w:t xml:space="preserve"> </w:t>
      </w:r>
      <w:r w:rsidRPr="00ED7EE8">
        <w:t>шығады,</w:t>
      </w:r>
      <w:r w:rsidRPr="00ED7EE8">
        <w:rPr>
          <w:spacing w:val="3"/>
        </w:rPr>
        <w:t xml:space="preserve"> </w:t>
      </w:r>
      <w:r w:rsidRPr="00ED7EE8">
        <w:t>ойын</w:t>
      </w:r>
      <w:r w:rsidRPr="00ED7EE8">
        <w:rPr>
          <w:spacing w:val="5"/>
        </w:rPr>
        <w:t xml:space="preserve"> </w:t>
      </w:r>
      <w:r w:rsidRPr="00ED7EE8">
        <w:t>–</w:t>
      </w:r>
      <w:r w:rsidRPr="00ED7EE8">
        <w:rPr>
          <w:spacing w:val="1"/>
        </w:rPr>
        <w:t xml:space="preserve"> </w:t>
      </w:r>
      <w:r w:rsidRPr="00ED7EE8">
        <w:t>балаға</w:t>
      </w:r>
      <w:r w:rsidRPr="00ED7EE8">
        <w:rPr>
          <w:spacing w:val="-3"/>
        </w:rPr>
        <w:t xml:space="preserve"> </w:t>
      </w:r>
      <w:r w:rsidRPr="00ED7EE8">
        <w:t>бір жұмыс»</w:t>
      </w:r>
      <w:r w:rsidRPr="00ED7EE8">
        <w:rPr>
          <w:spacing w:val="67"/>
        </w:rPr>
        <w:t xml:space="preserve"> </w:t>
      </w:r>
      <w:r w:rsidRPr="00ED7EE8">
        <w:t>деген</w:t>
      </w:r>
      <w:r w:rsidRPr="00ED7EE8">
        <w:rPr>
          <w:spacing w:val="7"/>
        </w:rPr>
        <w:t xml:space="preserve"> </w:t>
      </w:r>
      <w:r w:rsidRPr="00ED7EE8">
        <w:t>[7</w:t>
      </w:r>
      <w:r w:rsidR="00CF6181" w:rsidRPr="00ED7EE8">
        <w:t>,</w:t>
      </w:r>
      <w:r w:rsidR="00DD61FC" w:rsidRPr="00ED7EE8">
        <w:t xml:space="preserve"> </w:t>
      </w:r>
      <w:r w:rsidR="00CF6181" w:rsidRPr="00ED7EE8">
        <w:t>б. 160</w:t>
      </w:r>
      <w:r w:rsidRPr="00ED7EE8">
        <w:rPr>
          <w:rFonts w:ascii="Calibri" w:hAnsi="Calibri"/>
        </w:rPr>
        <w:t>].</w:t>
      </w:r>
    </w:p>
    <w:p w14:paraId="6F7F3751" w14:textId="77777777" w:rsidR="000774DE" w:rsidRPr="00ED7EE8" w:rsidRDefault="000774DE" w:rsidP="003F5C14">
      <w:pPr>
        <w:ind w:right="3"/>
        <w:rPr>
          <w:rFonts w:ascii="Calibri" w:hAnsi="Calibri"/>
        </w:rPr>
        <w:sectPr w:rsidR="000774DE" w:rsidRPr="00ED7EE8" w:rsidSect="008815F3">
          <w:pgSz w:w="11910" w:h="16840"/>
          <w:pgMar w:top="1134" w:right="567" w:bottom="1134" w:left="1701" w:header="709" w:footer="709" w:gutter="0"/>
          <w:paperSrc w:first="15" w:other="15"/>
          <w:cols w:space="720"/>
        </w:sectPr>
      </w:pPr>
    </w:p>
    <w:p w14:paraId="7E7A042D" w14:textId="37AC0D47" w:rsidR="000774DE" w:rsidRPr="00ED7EE8" w:rsidRDefault="000774DE" w:rsidP="003F5C14">
      <w:pPr>
        <w:pStyle w:val="a3"/>
        <w:tabs>
          <w:tab w:val="left" w:pos="851"/>
          <w:tab w:val="left" w:pos="993"/>
        </w:tabs>
        <w:ind w:left="0" w:firstLine="709"/>
      </w:pPr>
      <w:r w:rsidRPr="00ED7EE8">
        <w:t>Мектепке дейінгі білім беруде ойын әрекетін ұйымдастыру мәселесіне</w:t>
      </w:r>
      <w:r w:rsidRPr="00ED7EE8">
        <w:rPr>
          <w:spacing w:val="1"/>
        </w:rPr>
        <w:t xml:space="preserve"> </w:t>
      </w:r>
      <w:r w:rsidRPr="00ED7EE8">
        <w:t>М.Т. Тұрыскелдина [</w:t>
      </w:r>
      <w:r w:rsidR="00292CB9" w:rsidRPr="00ED7EE8">
        <w:t>59</w:t>
      </w:r>
      <w:r w:rsidR="00CF6181" w:rsidRPr="00ED7EE8">
        <w:t>,</w:t>
      </w:r>
      <w:r w:rsidR="00292CB9" w:rsidRPr="00ED7EE8">
        <w:t xml:space="preserve"> б</w:t>
      </w:r>
      <w:r w:rsidR="00CF6181" w:rsidRPr="00ED7EE8">
        <w:t>. 254</w:t>
      </w:r>
      <w:r w:rsidRPr="00ED7EE8">
        <w:t>], Т. Иманбеков [5</w:t>
      </w:r>
      <w:r w:rsidR="00292CB9" w:rsidRPr="00ED7EE8">
        <w:t>8</w:t>
      </w:r>
      <w:r w:rsidR="00CF6181" w:rsidRPr="00ED7EE8">
        <w:t>,</w:t>
      </w:r>
      <w:r w:rsidR="00292CB9" w:rsidRPr="00ED7EE8">
        <w:t xml:space="preserve"> б</w:t>
      </w:r>
      <w:r w:rsidR="00CF6181" w:rsidRPr="00ED7EE8">
        <w:t>. 210</w:t>
      </w:r>
      <w:r w:rsidRPr="00ED7EE8">
        <w:t>], Г.М. Қасымова [6</w:t>
      </w:r>
      <w:r w:rsidR="00292CB9" w:rsidRPr="00ED7EE8">
        <w:t>0</w:t>
      </w:r>
      <w:r w:rsidR="00CF6181" w:rsidRPr="00ED7EE8">
        <w:t>,</w:t>
      </w:r>
      <w:r w:rsidR="00292CB9" w:rsidRPr="00ED7EE8">
        <w:t xml:space="preserve"> </w:t>
      </w:r>
      <w:r w:rsidR="00CF6181" w:rsidRPr="00ED7EE8">
        <w:t>б. 78</w:t>
      </w:r>
      <w:r w:rsidRPr="00ED7EE8">
        <w:t xml:space="preserve">], </w:t>
      </w:r>
      <w:r w:rsidR="00CA71E0" w:rsidRPr="00ED7EE8">
        <w:t>Б.</w:t>
      </w:r>
      <w:r w:rsidRPr="00ED7EE8">
        <w:t>А. Төкеев [</w:t>
      </w:r>
      <w:r w:rsidR="00292CB9" w:rsidRPr="00ED7EE8">
        <w:t>150</w:t>
      </w:r>
      <w:r w:rsidR="00CF6181" w:rsidRPr="00ED7EE8">
        <w:t>,</w:t>
      </w:r>
      <w:r w:rsidR="00292CB9" w:rsidRPr="00ED7EE8">
        <w:t xml:space="preserve"> </w:t>
      </w:r>
      <w:r w:rsidR="00CF6181" w:rsidRPr="00ED7EE8">
        <w:t>б. 160</w:t>
      </w:r>
      <w:r w:rsidRPr="00ED7EE8">
        <w:t>] ,</w:t>
      </w:r>
      <w:r w:rsidRPr="00ED7EE8">
        <w:rPr>
          <w:spacing w:val="1"/>
        </w:rPr>
        <w:t xml:space="preserve"> </w:t>
      </w:r>
      <w:r w:rsidRPr="00ED7EE8">
        <w:t>Ұ.Т</w:t>
      </w:r>
      <w:r w:rsidRPr="00ED7EE8">
        <w:rPr>
          <w:spacing w:val="-2"/>
        </w:rPr>
        <w:t xml:space="preserve"> </w:t>
      </w:r>
      <w:r w:rsidRPr="00ED7EE8">
        <w:t>Төленованың еңбектерінде</w:t>
      </w:r>
      <w:r w:rsidRPr="00ED7EE8">
        <w:rPr>
          <w:spacing w:val="1"/>
        </w:rPr>
        <w:t xml:space="preserve"> </w:t>
      </w:r>
      <w:r w:rsidRPr="00ED7EE8">
        <w:t>зерттеулер жүргізген [</w:t>
      </w:r>
      <w:r w:rsidR="00292CB9" w:rsidRPr="00ED7EE8">
        <w:t>151</w:t>
      </w:r>
      <w:r w:rsidR="00CF6181" w:rsidRPr="00ED7EE8">
        <w:t>,</w:t>
      </w:r>
      <w:r w:rsidR="00292CB9" w:rsidRPr="00ED7EE8">
        <w:t xml:space="preserve"> </w:t>
      </w:r>
      <w:r w:rsidR="00CA71E0" w:rsidRPr="00ED7EE8">
        <w:t>б.</w:t>
      </w:r>
      <w:r w:rsidR="00CF6181" w:rsidRPr="00ED7EE8">
        <w:t xml:space="preserve"> 1</w:t>
      </w:r>
      <w:r w:rsidRPr="00ED7EE8">
        <w:t>].</w:t>
      </w:r>
    </w:p>
    <w:p w14:paraId="29FF25F7" w14:textId="5B7252F9" w:rsidR="000774DE" w:rsidRPr="00ED7EE8" w:rsidRDefault="00CA71E0" w:rsidP="003F5C14">
      <w:pPr>
        <w:pStyle w:val="a3"/>
        <w:tabs>
          <w:tab w:val="left" w:pos="851"/>
          <w:tab w:val="left" w:pos="993"/>
        </w:tabs>
        <w:ind w:left="0" w:firstLine="709"/>
      </w:pPr>
      <w:r w:rsidRPr="00ED7EE8">
        <w:t>Б.</w:t>
      </w:r>
      <w:r w:rsidR="000774DE" w:rsidRPr="00ED7EE8">
        <w:t>А.</w:t>
      </w:r>
      <w:r w:rsidR="000774DE" w:rsidRPr="00ED7EE8">
        <w:rPr>
          <w:spacing w:val="-1"/>
        </w:rPr>
        <w:t xml:space="preserve"> </w:t>
      </w:r>
      <w:r w:rsidR="000774DE" w:rsidRPr="00ED7EE8">
        <w:t>Төкеев</w:t>
      </w:r>
      <w:r w:rsidR="000774DE" w:rsidRPr="00ED7EE8">
        <w:rPr>
          <w:spacing w:val="62"/>
        </w:rPr>
        <w:t xml:space="preserve"> </w:t>
      </w:r>
      <w:r w:rsidR="000774DE" w:rsidRPr="00ED7EE8">
        <w:t>балалардың</w:t>
      </w:r>
      <w:r w:rsidR="000774DE" w:rsidRPr="00ED7EE8">
        <w:rPr>
          <w:spacing w:val="-3"/>
        </w:rPr>
        <w:t xml:space="preserve"> </w:t>
      </w:r>
      <w:r w:rsidR="000774DE" w:rsidRPr="00ED7EE8">
        <w:t>ойын</w:t>
      </w:r>
      <w:r w:rsidR="000774DE" w:rsidRPr="00ED7EE8">
        <w:rPr>
          <w:spacing w:val="-4"/>
        </w:rPr>
        <w:t xml:space="preserve"> </w:t>
      </w:r>
      <w:r w:rsidR="000774DE" w:rsidRPr="00ED7EE8">
        <w:t>жіктемесін</w:t>
      </w:r>
      <w:r w:rsidR="000774DE" w:rsidRPr="00ED7EE8">
        <w:rPr>
          <w:spacing w:val="-3"/>
        </w:rPr>
        <w:t xml:space="preserve"> </w:t>
      </w:r>
      <w:r w:rsidR="000774DE" w:rsidRPr="00ED7EE8">
        <w:t>төмендегідей</w:t>
      </w:r>
      <w:r w:rsidR="000774DE" w:rsidRPr="00ED7EE8">
        <w:rPr>
          <w:spacing w:val="-4"/>
        </w:rPr>
        <w:t xml:space="preserve"> </w:t>
      </w:r>
      <w:r w:rsidR="000774DE" w:rsidRPr="00ED7EE8">
        <w:t>қарастырады:</w:t>
      </w:r>
    </w:p>
    <w:p w14:paraId="3C6032B2" w14:textId="77777777" w:rsidR="000774DE" w:rsidRPr="00ED7EE8" w:rsidRDefault="000774DE" w:rsidP="008B0C56">
      <w:pPr>
        <w:pStyle w:val="a5"/>
        <w:numPr>
          <w:ilvl w:val="0"/>
          <w:numId w:val="32"/>
        </w:numPr>
        <w:tabs>
          <w:tab w:val="left" w:pos="851"/>
          <w:tab w:val="left" w:pos="993"/>
          <w:tab w:val="left" w:pos="2280"/>
        </w:tabs>
        <w:ind w:left="0" w:firstLine="709"/>
        <w:jc w:val="both"/>
        <w:rPr>
          <w:i/>
          <w:sz w:val="28"/>
        </w:rPr>
      </w:pPr>
      <w:r w:rsidRPr="00ED7EE8">
        <w:rPr>
          <w:i/>
          <w:sz w:val="28"/>
        </w:rPr>
        <w:t>Балалардың</w:t>
      </w:r>
      <w:r w:rsidRPr="00ED7EE8">
        <w:rPr>
          <w:i/>
          <w:spacing w:val="-9"/>
          <w:sz w:val="28"/>
        </w:rPr>
        <w:t xml:space="preserve"> </w:t>
      </w:r>
      <w:r w:rsidRPr="00ED7EE8">
        <w:rPr>
          <w:i/>
          <w:sz w:val="28"/>
        </w:rPr>
        <w:t>бастамасымен</w:t>
      </w:r>
      <w:r w:rsidRPr="00ED7EE8">
        <w:rPr>
          <w:i/>
          <w:spacing w:val="-8"/>
          <w:sz w:val="28"/>
        </w:rPr>
        <w:t xml:space="preserve"> </w:t>
      </w:r>
      <w:r w:rsidRPr="00ED7EE8">
        <w:rPr>
          <w:i/>
          <w:sz w:val="28"/>
        </w:rPr>
        <w:t>ұйымдастырылатын</w:t>
      </w:r>
      <w:r w:rsidRPr="00ED7EE8">
        <w:rPr>
          <w:i/>
          <w:spacing w:val="-9"/>
          <w:sz w:val="28"/>
        </w:rPr>
        <w:t xml:space="preserve"> </w:t>
      </w:r>
      <w:r w:rsidRPr="00ED7EE8">
        <w:rPr>
          <w:i/>
          <w:sz w:val="28"/>
        </w:rPr>
        <w:t>ойындар:</w:t>
      </w:r>
    </w:p>
    <w:p w14:paraId="5185B8D2" w14:textId="77777777" w:rsidR="000774DE" w:rsidRPr="00ED7EE8" w:rsidRDefault="000774DE" w:rsidP="008B0C56">
      <w:pPr>
        <w:pStyle w:val="a5"/>
        <w:numPr>
          <w:ilvl w:val="0"/>
          <w:numId w:val="33"/>
        </w:numPr>
        <w:tabs>
          <w:tab w:val="left" w:pos="851"/>
          <w:tab w:val="left" w:pos="993"/>
          <w:tab w:val="left" w:pos="2232"/>
        </w:tabs>
        <w:ind w:left="0" w:firstLine="709"/>
        <w:rPr>
          <w:sz w:val="28"/>
        </w:rPr>
      </w:pPr>
      <w:r w:rsidRPr="00ED7EE8">
        <w:rPr>
          <w:sz w:val="28"/>
        </w:rPr>
        <w:t>ойын эксперимент – бұл өнімді және шығармашылық іс-әрекет, танымдық</w:t>
      </w:r>
      <w:r w:rsidRPr="00ED7EE8">
        <w:rPr>
          <w:spacing w:val="-67"/>
          <w:sz w:val="28"/>
        </w:rPr>
        <w:t xml:space="preserve"> </w:t>
      </w:r>
      <w:r w:rsidRPr="00ED7EE8">
        <w:rPr>
          <w:sz w:val="28"/>
        </w:rPr>
        <w:t>іс-әрекет, яғни пәндердің қасиеттерін зерттеу (және бұл енді ойын емес, өйткені</w:t>
      </w:r>
      <w:r w:rsidRPr="00ED7EE8">
        <w:rPr>
          <w:spacing w:val="-67"/>
          <w:sz w:val="28"/>
        </w:rPr>
        <w:t xml:space="preserve"> </w:t>
      </w:r>
      <w:r w:rsidRPr="00ED7EE8">
        <w:rPr>
          <w:sz w:val="28"/>
        </w:rPr>
        <w:t>бұл</w:t>
      </w:r>
      <w:r w:rsidRPr="00ED7EE8">
        <w:rPr>
          <w:spacing w:val="1"/>
          <w:sz w:val="28"/>
        </w:rPr>
        <w:t xml:space="preserve"> </w:t>
      </w:r>
      <w:r w:rsidRPr="00ED7EE8">
        <w:rPr>
          <w:sz w:val="28"/>
        </w:rPr>
        <w:t>ойын-сауық</w:t>
      </w:r>
      <w:r w:rsidRPr="00ED7EE8">
        <w:rPr>
          <w:spacing w:val="1"/>
          <w:sz w:val="28"/>
        </w:rPr>
        <w:t xml:space="preserve"> </w:t>
      </w:r>
      <w:r w:rsidRPr="00ED7EE8">
        <w:rPr>
          <w:sz w:val="28"/>
        </w:rPr>
        <w:t>емес);</w:t>
      </w:r>
    </w:p>
    <w:p w14:paraId="1210282F" w14:textId="77777777" w:rsidR="000774DE" w:rsidRPr="00ED7EE8" w:rsidRDefault="000774DE" w:rsidP="008B0C56">
      <w:pPr>
        <w:pStyle w:val="a5"/>
        <w:numPr>
          <w:ilvl w:val="0"/>
          <w:numId w:val="33"/>
        </w:numPr>
        <w:tabs>
          <w:tab w:val="left" w:pos="851"/>
          <w:tab w:val="left" w:pos="993"/>
          <w:tab w:val="left" w:pos="2160"/>
        </w:tabs>
        <w:ind w:left="0" w:firstLine="709"/>
        <w:rPr>
          <w:sz w:val="28"/>
        </w:rPr>
      </w:pPr>
      <w:r w:rsidRPr="00ED7EE8">
        <w:rPr>
          <w:sz w:val="28"/>
        </w:rPr>
        <w:t>сюжеттік-бейнелеу.</w:t>
      </w:r>
      <w:r w:rsidRPr="00ED7EE8">
        <w:rPr>
          <w:spacing w:val="-2"/>
          <w:sz w:val="28"/>
        </w:rPr>
        <w:t xml:space="preserve"> </w:t>
      </w:r>
      <w:r w:rsidRPr="00ED7EE8">
        <w:rPr>
          <w:sz w:val="28"/>
        </w:rPr>
        <w:t>Бір</w:t>
      </w:r>
      <w:r w:rsidRPr="00ED7EE8">
        <w:rPr>
          <w:spacing w:val="-3"/>
          <w:sz w:val="28"/>
        </w:rPr>
        <w:t xml:space="preserve"> </w:t>
      </w:r>
      <w:r w:rsidRPr="00ED7EE8">
        <w:rPr>
          <w:sz w:val="28"/>
        </w:rPr>
        <w:t>нәрсені</w:t>
      </w:r>
      <w:r w:rsidRPr="00ED7EE8">
        <w:rPr>
          <w:spacing w:val="-9"/>
          <w:sz w:val="28"/>
        </w:rPr>
        <w:t xml:space="preserve"> </w:t>
      </w:r>
      <w:r w:rsidRPr="00ED7EE8">
        <w:rPr>
          <w:sz w:val="28"/>
        </w:rPr>
        <w:t>көшіру</w:t>
      </w:r>
      <w:r w:rsidRPr="00ED7EE8">
        <w:rPr>
          <w:spacing w:val="-4"/>
          <w:sz w:val="28"/>
        </w:rPr>
        <w:t xml:space="preserve"> </w:t>
      </w:r>
      <w:r w:rsidRPr="00ED7EE8">
        <w:rPr>
          <w:sz w:val="28"/>
        </w:rPr>
        <w:t>ойыны;</w:t>
      </w:r>
    </w:p>
    <w:p w14:paraId="10E24907" w14:textId="77777777" w:rsidR="000774DE" w:rsidRPr="00ED7EE8" w:rsidRDefault="000774DE" w:rsidP="008B0C56">
      <w:pPr>
        <w:pStyle w:val="a5"/>
        <w:numPr>
          <w:ilvl w:val="0"/>
          <w:numId w:val="33"/>
        </w:numPr>
        <w:tabs>
          <w:tab w:val="left" w:pos="851"/>
          <w:tab w:val="left" w:pos="993"/>
          <w:tab w:val="left" w:pos="2160"/>
        </w:tabs>
        <w:ind w:left="0" w:firstLine="709"/>
        <w:rPr>
          <w:sz w:val="28"/>
        </w:rPr>
      </w:pPr>
      <w:r w:rsidRPr="00ED7EE8">
        <w:rPr>
          <w:sz w:val="28"/>
        </w:rPr>
        <w:t>сюжеттік-</w:t>
      </w:r>
      <w:r w:rsidRPr="00ED7EE8">
        <w:rPr>
          <w:spacing w:val="-6"/>
          <w:sz w:val="28"/>
        </w:rPr>
        <w:t xml:space="preserve"> </w:t>
      </w:r>
      <w:r w:rsidRPr="00ED7EE8">
        <w:rPr>
          <w:sz w:val="28"/>
        </w:rPr>
        <w:t>рөлдік</w:t>
      </w:r>
      <w:r w:rsidRPr="00ED7EE8">
        <w:rPr>
          <w:spacing w:val="-5"/>
          <w:sz w:val="28"/>
        </w:rPr>
        <w:t xml:space="preserve"> </w:t>
      </w:r>
      <w:r w:rsidRPr="00ED7EE8">
        <w:rPr>
          <w:sz w:val="28"/>
        </w:rPr>
        <w:t>(баланың</w:t>
      </w:r>
      <w:r w:rsidRPr="00ED7EE8">
        <w:rPr>
          <w:spacing w:val="-4"/>
          <w:sz w:val="28"/>
        </w:rPr>
        <w:t xml:space="preserve"> </w:t>
      </w:r>
      <w:r w:rsidRPr="00ED7EE8">
        <w:rPr>
          <w:sz w:val="28"/>
        </w:rPr>
        <w:t>қиялынан</w:t>
      </w:r>
      <w:r w:rsidRPr="00ED7EE8">
        <w:rPr>
          <w:spacing w:val="-4"/>
          <w:sz w:val="28"/>
        </w:rPr>
        <w:t xml:space="preserve"> </w:t>
      </w:r>
      <w:r w:rsidRPr="00ED7EE8">
        <w:rPr>
          <w:sz w:val="28"/>
        </w:rPr>
        <w:t>туындаған);</w:t>
      </w:r>
    </w:p>
    <w:p w14:paraId="54183CA0" w14:textId="77777777" w:rsidR="000774DE" w:rsidRPr="00ED7EE8" w:rsidRDefault="000774DE" w:rsidP="008B0C56">
      <w:pPr>
        <w:pStyle w:val="a5"/>
        <w:numPr>
          <w:ilvl w:val="0"/>
          <w:numId w:val="33"/>
        </w:numPr>
        <w:tabs>
          <w:tab w:val="left" w:pos="851"/>
          <w:tab w:val="left" w:pos="993"/>
          <w:tab w:val="left" w:pos="2160"/>
        </w:tabs>
        <w:ind w:left="0" w:firstLine="709"/>
        <w:jc w:val="left"/>
        <w:rPr>
          <w:sz w:val="28"/>
        </w:rPr>
      </w:pPr>
      <w:r w:rsidRPr="00ED7EE8">
        <w:rPr>
          <w:sz w:val="28"/>
        </w:rPr>
        <w:t>режиссерлік</w:t>
      </w:r>
      <w:r w:rsidRPr="00ED7EE8">
        <w:rPr>
          <w:spacing w:val="-4"/>
          <w:sz w:val="28"/>
        </w:rPr>
        <w:t xml:space="preserve"> </w:t>
      </w:r>
      <w:r w:rsidRPr="00ED7EE8">
        <w:rPr>
          <w:sz w:val="28"/>
        </w:rPr>
        <w:t>(мен</w:t>
      </w:r>
      <w:r w:rsidRPr="00ED7EE8">
        <w:rPr>
          <w:spacing w:val="-4"/>
          <w:sz w:val="28"/>
        </w:rPr>
        <w:t xml:space="preserve"> </w:t>
      </w:r>
      <w:r w:rsidRPr="00ED7EE8">
        <w:rPr>
          <w:sz w:val="28"/>
        </w:rPr>
        <w:t>өзім</w:t>
      </w:r>
      <w:r w:rsidRPr="00ED7EE8">
        <w:rPr>
          <w:spacing w:val="-2"/>
          <w:sz w:val="28"/>
        </w:rPr>
        <w:t xml:space="preserve"> </w:t>
      </w:r>
      <w:r w:rsidRPr="00ED7EE8">
        <w:rPr>
          <w:sz w:val="28"/>
        </w:rPr>
        <w:t>ойлап</w:t>
      </w:r>
      <w:r w:rsidRPr="00ED7EE8">
        <w:rPr>
          <w:spacing w:val="-4"/>
          <w:sz w:val="28"/>
        </w:rPr>
        <w:t xml:space="preserve"> </w:t>
      </w:r>
      <w:r w:rsidRPr="00ED7EE8">
        <w:rPr>
          <w:sz w:val="28"/>
        </w:rPr>
        <w:t>табамын,</w:t>
      </w:r>
      <w:r w:rsidRPr="00ED7EE8">
        <w:rPr>
          <w:spacing w:val="-1"/>
          <w:sz w:val="28"/>
        </w:rPr>
        <w:t xml:space="preserve"> </w:t>
      </w:r>
      <w:r w:rsidRPr="00ED7EE8">
        <w:rPr>
          <w:sz w:val="28"/>
        </w:rPr>
        <w:t>актерлер</w:t>
      </w:r>
      <w:r w:rsidRPr="00ED7EE8">
        <w:rPr>
          <w:spacing w:val="-4"/>
          <w:sz w:val="28"/>
        </w:rPr>
        <w:t xml:space="preserve"> </w:t>
      </w:r>
      <w:r w:rsidRPr="00ED7EE8">
        <w:rPr>
          <w:sz w:val="28"/>
        </w:rPr>
        <w:t>рөлінде</w:t>
      </w:r>
      <w:r w:rsidRPr="00ED7EE8">
        <w:rPr>
          <w:spacing w:val="6"/>
          <w:sz w:val="28"/>
        </w:rPr>
        <w:t xml:space="preserve"> </w:t>
      </w:r>
      <w:r w:rsidRPr="00ED7EE8">
        <w:rPr>
          <w:sz w:val="28"/>
        </w:rPr>
        <w:t>–</w:t>
      </w:r>
      <w:r w:rsidRPr="00ED7EE8">
        <w:rPr>
          <w:spacing w:val="-3"/>
          <w:sz w:val="28"/>
        </w:rPr>
        <w:t xml:space="preserve"> </w:t>
      </w:r>
      <w:r w:rsidRPr="00ED7EE8">
        <w:rPr>
          <w:sz w:val="28"/>
        </w:rPr>
        <w:t>ойыншықтар);</w:t>
      </w:r>
    </w:p>
    <w:p w14:paraId="40DAB0F9" w14:textId="77777777" w:rsidR="000774DE" w:rsidRPr="00ED7EE8" w:rsidRDefault="000774DE" w:rsidP="008B0C56">
      <w:pPr>
        <w:pStyle w:val="a5"/>
        <w:numPr>
          <w:ilvl w:val="0"/>
          <w:numId w:val="33"/>
        </w:numPr>
        <w:tabs>
          <w:tab w:val="left" w:pos="851"/>
          <w:tab w:val="left" w:pos="993"/>
          <w:tab w:val="left" w:pos="2251"/>
        </w:tabs>
        <w:ind w:left="0" w:firstLine="709"/>
        <w:jc w:val="left"/>
        <w:rPr>
          <w:sz w:val="28"/>
        </w:rPr>
      </w:pPr>
      <w:r w:rsidRPr="00ED7EE8">
        <w:rPr>
          <w:sz w:val="28"/>
        </w:rPr>
        <w:t>театрландырылған</w:t>
      </w:r>
      <w:r w:rsidRPr="00ED7EE8">
        <w:rPr>
          <w:spacing w:val="17"/>
          <w:sz w:val="28"/>
        </w:rPr>
        <w:t xml:space="preserve"> </w:t>
      </w:r>
      <w:r w:rsidRPr="00ED7EE8">
        <w:rPr>
          <w:sz w:val="28"/>
        </w:rPr>
        <w:t>(балалар</w:t>
      </w:r>
      <w:r w:rsidRPr="00ED7EE8">
        <w:rPr>
          <w:spacing w:val="17"/>
          <w:sz w:val="28"/>
        </w:rPr>
        <w:t xml:space="preserve"> </w:t>
      </w:r>
      <w:r w:rsidRPr="00ED7EE8">
        <w:rPr>
          <w:sz w:val="28"/>
        </w:rPr>
        <w:t>сценарийлерді</w:t>
      </w:r>
      <w:r w:rsidRPr="00ED7EE8">
        <w:rPr>
          <w:spacing w:val="12"/>
          <w:sz w:val="28"/>
        </w:rPr>
        <w:t xml:space="preserve"> </w:t>
      </w:r>
      <w:r w:rsidRPr="00ED7EE8">
        <w:rPr>
          <w:sz w:val="28"/>
        </w:rPr>
        <w:t>өздері</w:t>
      </w:r>
      <w:r w:rsidRPr="00ED7EE8">
        <w:rPr>
          <w:spacing w:val="12"/>
          <w:sz w:val="28"/>
        </w:rPr>
        <w:t xml:space="preserve"> </w:t>
      </w:r>
      <w:r w:rsidRPr="00ED7EE8">
        <w:rPr>
          <w:sz w:val="28"/>
        </w:rPr>
        <w:t>ойлап</w:t>
      </w:r>
      <w:r w:rsidRPr="00ED7EE8">
        <w:rPr>
          <w:spacing w:val="17"/>
          <w:sz w:val="28"/>
        </w:rPr>
        <w:t xml:space="preserve"> </w:t>
      </w:r>
      <w:r w:rsidRPr="00ED7EE8">
        <w:rPr>
          <w:sz w:val="28"/>
        </w:rPr>
        <w:t>тауып,</w:t>
      </w:r>
      <w:r w:rsidRPr="00ED7EE8">
        <w:rPr>
          <w:spacing w:val="19"/>
          <w:sz w:val="28"/>
        </w:rPr>
        <w:t xml:space="preserve"> </w:t>
      </w:r>
      <w:r w:rsidRPr="00ED7EE8">
        <w:rPr>
          <w:sz w:val="28"/>
        </w:rPr>
        <w:t>өздері</w:t>
      </w:r>
      <w:r w:rsidRPr="00ED7EE8">
        <w:rPr>
          <w:spacing w:val="-67"/>
          <w:sz w:val="28"/>
        </w:rPr>
        <w:t xml:space="preserve"> </w:t>
      </w:r>
      <w:r w:rsidRPr="00ED7EE8">
        <w:rPr>
          <w:sz w:val="28"/>
        </w:rPr>
        <w:t>рөлдерді</w:t>
      </w:r>
      <w:r w:rsidRPr="00ED7EE8">
        <w:rPr>
          <w:spacing w:val="-5"/>
          <w:sz w:val="28"/>
        </w:rPr>
        <w:t xml:space="preserve"> </w:t>
      </w:r>
      <w:r w:rsidRPr="00ED7EE8">
        <w:rPr>
          <w:sz w:val="28"/>
        </w:rPr>
        <w:t>сомдайды).</w:t>
      </w:r>
    </w:p>
    <w:p w14:paraId="20C41B0C" w14:textId="77777777" w:rsidR="000774DE" w:rsidRPr="00ED7EE8" w:rsidRDefault="000774DE" w:rsidP="008B0C56">
      <w:pPr>
        <w:pStyle w:val="a5"/>
        <w:numPr>
          <w:ilvl w:val="0"/>
          <w:numId w:val="32"/>
        </w:numPr>
        <w:tabs>
          <w:tab w:val="left" w:pos="851"/>
          <w:tab w:val="left" w:pos="993"/>
          <w:tab w:val="left" w:pos="2280"/>
        </w:tabs>
        <w:ind w:left="0" w:firstLine="709"/>
        <w:jc w:val="left"/>
        <w:rPr>
          <w:i/>
          <w:sz w:val="28"/>
        </w:rPr>
      </w:pPr>
      <w:r w:rsidRPr="00ED7EE8">
        <w:rPr>
          <w:i/>
          <w:sz w:val="28"/>
        </w:rPr>
        <w:t>Ересектердің</w:t>
      </w:r>
      <w:r w:rsidRPr="00ED7EE8">
        <w:rPr>
          <w:i/>
          <w:spacing w:val="-8"/>
          <w:sz w:val="28"/>
        </w:rPr>
        <w:t xml:space="preserve"> </w:t>
      </w:r>
      <w:r w:rsidRPr="00ED7EE8">
        <w:rPr>
          <w:i/>
          <w:sz w:val="28"/>
        </w:rPr>
        <w:t>бастамасымен</w:t>
      </w:r>
      <w:r w:rsidRPr="00ED7EE8">
        <w:rPr>
          <w:i/>
          <w:spacing w:val="-8"/>
          <w:sz w:val="28"/>
        </w:rPr>
        <w:t xml:space="preserve"> </w:t>
      </w:r>
      <w:r w:rsidRPr="00ED7EE8">
        <w:rPr>
          <w:i/>
          <w:sz w:val="28"/>
        </w:rPr>
        <w:t>ұйымдастырылатын</w:t>
      </w:r>
      <w:r w:rsidRPr="00ED7EE8">
        <w:rPr>
          <w:i/>
          <w:spacing w:val="-8"/>
          <w:sz w:val="28"/>
        </w:rPr>
        <w:t xml:space="preserve"> </w:t>
      </w:r>
      <w:r w:rsidRPr="00ED7EE8">
        <w:rPr>
          <w:i/>
          <w:sz w:val="28"/>
        </w:rPr>
        <w:t>ойындар:</w:t>
      </w:r>
    </w:p>
    <w:p w14:paraId="1E4E65FE" w14:textId="77777777" w:rsidR="000774DE" w:rsidRPr="00ED7EE8" w:rsidRDefault="000774DE" w:rsidP="008B0C56">
      <w:pPr>
        <w:pStyle w:val="a5"/>
        <w:numPr>
          <w:ilvl w:val="0"/>
          <w:numId w:val="33"/>
        </w:numPr>
        <w:tabs>
          <w:tab w:val="left" w:pos="851"/>
          <w:tab w:val="left" w:pos="993"/>
          <w:tab w:val="left" w:pos="2160"/>
        </w:tabs>
        <w:ind w:left="0" w:firstLine="709"/>
        <w:jc w:val="left"/>
        <w:rPr>
          <w:sz w:val="28"/>
        </w:rPr>
      </w:pPr>
      <w:r w:rsidRPr="00ED7EE8">
        <w:rPr>
          <w:sz w:val="28"/>
        </w:rPr>
        <w:t>оқыту</w:t>
      </w:r>
      <w:r w:rsidRPr="00ED7EE8">
        <w:rPr>
          <w:spacing w:val="-4"/>
          <w:sz w:val="28"/>
        </w:rPr>
        <w:t xml:space="preserve"> </w:t>
      </w:r>
      <w:r w:rsidRPr="00ED7EE8">
        <w:rPr>
          <w:sz w:val="28"/>
        </w:rPr>
        <w:t>ойындары:</w:t>
      </w:r>
    </w:p>
    <w:p w14:paraId="40AB7174" w14:textId="77777777" w:rsidR="000774DE" w:rsidRPr="00ED7EE8" w:rsidRDefault="000774DE" w:rsidP="003F5C14">
      <w:pPr>
        <w:pStyle w:val="a3"/>
        <w:tabs>
          <w:tab w:val="left" w:pos="851"/>
          <w:tab w:val="left" w:pos="993"/>
        </w:tabs>
        <w:ind w:left="0" w:firstLine="709"/>
        <w:jc w:val="left"/>
      </w:pPr>
      <w:r w:rsidRPr="00ED7EE8">
        <w:t>а)</w:t>
      </w:r>
      <w:r w:rsidRPr="00ED7EE8">
        <w:rPr>
          <w:spacing w:val="-7"/>
        </w:rPr>
        <w:t xml:space="preserve"> </w:t>
      </w:r>
      <w:r w:rsidRPr="00ED7EE8">
        <w:t>дидактикалық</w:t>
      </w:r>
      <w:r w:rsidRPr="00ED7EE8">
        <w:rPr>
          <w:spacing w:val="-5"/>
        </w:rPr>
        <w:t xml:space="preserve"> </w:t>
      </w:r>
      <w:r w:rsidRPr="00ED7EE8">
        <w:t>(оқыту);</w:t>
      </w:r>
    </w:p>
    <w:p w14:paraId="0C2C411E" w14:textId="77777777" w:rsidR="000774DE" w:rsidRPr="00ED7EE8" w:rsidRDefault="000774DE" w:rsidP="003F5C14">
      <w:pPr>
        <w:pStyle w:val="a3"/>
        <w:tabs>
          <w:tab w:val="left" w:pos="851"/>
          <w:tab w:val="left" w:pos="993"/>
        </w:tabs>
        <w:ind w:left="0" w:firstLine="709"/>
        <w:jc w:val="left"/>
      </w:pPr>
      <w:r w:rsidRPr="00ED7EE8">
        <w:t>б)</w:t>
      </w:r>
      <w:r w:rsidRPr="00ED7EE8">
        <w:rPr>
          <w:spacing w:val="32"/>
        </w:rPr>
        <w:t xml:space="preserve"> </w:t>
      </w:r>
      <w:r w:rsidRPr="00ED7EE8">
        <w:t>сюжеттік-дидактикалық</w:t>
      </w:r>
      <w:r w:rsidRPr="00ED7EE8">
        <w:rPr>
          <w:spacing w:val="34"/>
        </w:rPr>
        <w:t xml:space="preserve"> </w:t>
      </w:r>
      <w:r w:rsidRPr="00ED7EE8">
        <w:t>(дүкен,</w:t>
      </w:r>
      <w:r w:rsidRPr="00ED7EE8">
        <w:rPr>
          <w:spacing w:val="37"/>
        </w:rPr>
        <w:t xml:space="preserve"> </w:t>
      </w:r>
      <w:r w:rsidRPr="00ED7EE8">
        <w:t>жол</w:t>
      </w:r>
      <w:r w:rsidRPr="00ED7EE8">
        <w:rPr>
          <w:spacing w:val="38"/>
        </w:rPr>
        <w:t xml:space="preserve"> </w:t>
      </w:r>
      <w:r w:rsidRPr="00ED7EE8">
        <w:t>қозғалысы</w:t>
      </w:r>
      <w:r w:rsidRPr="00ED7EE8">
        <w:rPr>
          <w:spacing w:val="35"/>
        </w:rPr>
        <w:t xml:space="preserve"> </w:t>
      </w:r>
      <w:r w:rsidRPr="00ED7EE8">
        <w:t>ережелері,</w:t>
      </w:r>
      <w:r w:rsidRPr="00ED7EE8">
        <w:rPr>
          <w:spacing w:val="36"/>
        </w:rPr>
        <w:t xml:space="preserve"> </w:t>
      </w:r>
      <w:r w:rsidRPr="00ED7EE8">
        <w:t>бұл</w:t>
      </w:r>
      <w:r w:rsidRPr="00ED7EE8">
        <w:rPr>
          <w:spacing w:val="35"/>
        </w:rPr>
        <w:t xml:space="preserve"> </w:t>
      </w:r>
      <w:r w:rsidRPr="00ED7EE8">
        <w:t>егер</w:t>
      </w:r>
      <w:r w:rsidRPr="00ED7EE8">
        <w:rPr>
          <w:spacing w:val="35"/>
        </w:rPr>
        <w:t xml:space="preserve"> </w:t>
      </w:r>
      <w:r w:rsidRPr="00ED7EE8">
        <w:t>өрт</w:t>
      </w:r>
      <w:r w:rsidRPr="00ED7EE8">
        <w:rPr>
          <w:spacing w:val="-67"/>
        </w:rPr>
        <w:t xml:space="preserve"> </w:t>
      </w:r>
      <w:r w:rsidRPr="00ED7EE8">
        <w:t>болса,</w:t>
      </w:r>
      <w:r w:rsidRPr="00ED7EE8">
        <w:rPr>
          <w:spacing w:val="3"/>
        </w:rPr>
        <w:t xml:space="preserve"> </w:t>
      </w:r>
      <w:r w:rsidRPr="00ED7EE8">
        <w:t>эвакуациялау</w:t>
      </w:r>
      <w:r w:rsidRPr="00ED7EE8">
        <w:rPr>
          <w:spacing w:val="-3"/>
        </w:rPr>
        <w:t xml:space="preserve"> </w:t>
      </w:r>
      <w:r w:rsidRPr="00ED7EE8">
        <w:t>және</w:t>
      </w:r>
      <w:r w:rsidRPr="00ED7EE8">
        <w:rPr>
          <w:spacing w:val="3"/>
        </w:rPr>
        <w:t xml:space="preserve"> </w:t>
      </w:r>
      <w:r w:rsidRPr="00ED7EE8">
        <w:t>т.</w:t>
      </w:r>
      <w:r w:rsidRPr="00ED7EE8">
        <w:rPr>
          <w:spacing w:val="3"/>
        </w:rPr>
        <w:t xml:space="preserve"> </w:t>
      </w:r>
      <w:r w:rsidRPr="00ED7EE8">
        <w:t>б.);</w:t>
      </w:r>
    </w:p>
    <w:p w14:paraId="18CAC470" w14:textId="77777777" w:rsidR="000774DE" w:rsidRPr="00ED7EE8" w:rsidRDefault="000774DE" w:rsidP="003F5C14">
      <w:pPr>
        <w:pStyle w:val="a3"/>
        <w:tabs>
          <w:tab w:val="left" w:pos="851"/>
          <w:tab w:val="left" w:pos="993"/>
        </w:tabs>
        <w:ind w:left="0" w:firstLine="709"/>
        <w:jc w:val="left"/>
      </w:pPr>
      <w:r w:rsidRPr="00ED7EE8">
        <w:t>в)</w:t>
      </w:r>
      <w:r w:rsidRPr="00ED7EE8">
        <w:rPr>
          <w:spacing w:val="-4"/>
        </w:rPr>
        <w:t xml:space="preserve"> </w:t>
      </w:r>
      <w:r w:rsidRPr="00ED7EE8">
        <w:t>қимыл-қозғалыс</w:t>
      </w:r>
      <w:r w:rsidRPr="00ED7EE8">
        <w:rPr>
          <w:spacing w:val="-1"/>
        </w:rPr>
        <w:t xml:space="preserve"> </w:t>
      </w:r>
      <w:r w:rsidRPr="00ED7EE8">
        <w:t>ойындары</w:t>
      </w:r>
      <w:r w:rsidRPr="00ED7EE8">
        <w:rPr>
          <w:spacing w:val="-3"/>
        </w:rPr>
        <w:t xml:space="preserve"> </w:t>
      </w:r>
      <w:r w:rsidRPr="00ED7EE8">
        <w:t>.</w:t>
      </w:r>
    </w:p>
    <w:p w14:paraId="35DEBA6E" w14:textId="77777777" w:rsidR="000774DE" w:rsidRPr="00ED7EE8" w:rsidRDefault="000774DE" w:rsidP="008B0C56">
      <w:pPr>
        <w:pStyle w:val="a5"/>
        <w:numPr>
          <w:ilvl w:val="0"/>
          <w:numId w:val="33"/>
        </w:numPr>
        <w:tabs>
          <w:tab w:val="left" w:pos="851"/>
          <w:tab w:val="left" w:pos="993"/>
          <w:tab w:val="left" w:pos="2160"/>
        </w:tabs>
        <w:ind w:left="0" w:firstLine="709"/>
        <w:jc w:val="left"/>
        <w:rPr>
          <w:sz w:val="28"/>
        </w:rPr>
      </w:pPr>
      <w:r w:rsidRPr="00ED7EE8">
        <w:rPr>
          <w:sz w:val="28"/>
        </w:rPr>
        <w:t>бос</w:t>
      </w:r>
      <w:r w:rsidRPr="00ED7EE8">
        <w:rPr>
          <w:spacing w:val="-1"/>
          <w:sz w:val="28"/>
        </w:rPr>
        <w:t xml:space="preserve"> </w:t>
      </w:r>
      <w:r w:rsidRPr="00ED7EE8">
        <w:rPr>
          <w:sz w:val="28"/>
        </w:rPr>
        <w:t>уақыт</w:t>
      </w:r>
      <w:r w:rsidRPr="00ED7EE8">
        <w:rPr>
          <w:spacing w:val="-2"/>
          <w:sz w:val="28"/>
        </w:rPr>
        <w:t xml:space="preserve"> </w:t>
      </w:r>
      <w:r w:rsidRPr="00ED7EE8">
        <w:rPr>
          <w:sz w:val="28"/>
        </w:rPr>
        <w:t>ойнайтын</w:t>
      </w:r>
      <w:r w:rsidRPr="00ED7EE8">
        <w:rPr>
          <w:spacing w:val="-2"/>
          <w:sz w:val="28"/>
        </w:rPr>
        <w:t xml:space="preserve"> </w:t>
      </w:r>
      <w:r w:rsidRPr="00ED7EE8">
        <w:rPr>
          <w:sz w:val="28"/>
        </w:rPr>
        <w:t>ойындары:</w:t>
      </w:r>
    </w:p>
    <w:p w14:paraId="3CA2DB36" w14:textId="77777777" w:rsidR="000774DE" w:rsidRPr="00ED7EE8" w:rsidRDefault="000774DE" w:rsidP="003F5C14">
      <w:pPr>
        <w:pStyle w:val="a3"/>
        <w:tabs>
          <w:tab w:val="left" w:pos="851"/>
          <w:tab w:val="left" w:pos="993"/>
        </w:tabs>
        <w:ind w:left="0" w:firstLine="709"/>
        <w:jc w:val="left"/>
      </w:pPr>
      <w:r w:rsidRPr="00ED7EE8">
        <w:t>а)</w:t>
      </w:r>
      <w:r w:rsidRPr="00ED7EE8">
        <w:rPr>
          <w:spacing w:val="-6"/>
        </w:rPr>
        <w:t xml:space="preserve"> </w:t>
      </w:r>
      <w:r w:rsidRPr="00ED7EE8">
        <w:t>танымдық</w:t>
      </w:r>
      <w:r w:rsidRPr="00ED7EE8">
        <w:rPr>
          <w:spacing w:val="-5"/>
        </w:rPr>
        <w:t xml:space="preserve"> </w:t>
      </w:r>
      <w:r w:rsidRPr="00ED7EE8">
        <w:t>(ештеңе</w:t>
      </w:r>
      <w:r w:rsidRPr="00ED7EE8">
        <w:rPr>
          <w:spacing w:val="-4"/>
        </w:rPr>
        <w:t xml:space="preserve"> </w:t>
      </w:r>
      <w:r w:rsidRPr="00ED7EE8">
        <w:t>үйретілмейді,</w:t>
      </w:r>
      <w:r w:rsidRPr="00ED7EE8">
        <w:rPr>
          <w:spacing w:val="-2"/>
        </w:rPr>
        <w:t xml:space="preserve"> </w:t>
      </w:r>
      <w:r w:rsidRPr="00ED7EE8">
        <w:t>дайын</w:t>
      </w:r>
      <w:r w:rsidRPr="00ED7EE8">
        <w:rPr>
          <w:spacing w:val="-5"/>
        </w:rPr>
        <w:t xml:space="preserve"> </w:t>
      </w:r>
      <w:r w:rsidRPr="00ED7EE8">
        <w:t>білімді</w:t>
      </w:r>
      <w:r w:rsidRPr="00ED7EE8">
        <w:rPr>
          <w:spacing w:val="-9"/>
        </w:rPr>
        <w:t xml:space="preserve"> </w:t>
      </w:r>
      <w:r w:rsidRPr="00ED7EE8">
        <w:t>қажет</w:t>
      </w:r>
      <w:r w:rsidRPr="00ED7EE8">
        <w:rPr>
          <w:spacing w:val="-5"/>
        </w:rPr>
        <w:t xml:space="preserve"> </w:t>
      </w:r>
      <w:r w:rsidRPr="00ED7EE8">
        <w:t>етеді);</w:t>
      </w:r>
      <w:r w:rsidRPr="00ED7EE8">
        <w:rPr>
          <w:spacing w:val="-67"/>
        </w:rPr>
        <w:t xml:space="preserve"> </w:t>
      </w:r>
      <w:r w:rsidRPr="00ED7EE8">
        <w:t>б)</w:t>
      </w:r>
      <w:r w:rsidRPr="00ED7EE8">
        <w:rPr>
          <w:spacing w:val="-1"/>
        </w:rPr>
        <w:t xml:space="preserve"> </w:t>
      </w:r>
      <w:r w:rsidRPr="00ED7EE8">
        <w:t>мерекелік ойындар (Жаңа</w:t>
      </w:r>
      <w:r w:rsidRPr="00ED7EE8">
        <w:rPr>
          <w:spacing w:val="1"/>
        </w:rPr>
        <w:t xml:space="preserve"> </w:t>
      </w:r>
      <w:r w:rsidRPr="00ED7EE8">
        <w:t>жыл,</w:t>
      </w:r>
      <w:r w:rsidRPr="00ED7EE8">
        <w:rPr>
          <w:spacing w:val="3"/>
        </w:rPr>
        <w:t xml:space="preserve"> </w:t>
      </w:r>
      <w:r w:rsidRPr="00ED7EE8">
        <w:t>мерекелік</w:t>
      </w:r>
      <w:r w:rsidRPr="00ED7EE8">
        <w:rPr>
          <w:spacing w:val="-1"/>
        </w:rPr>
        <w:t xml:space="preserve"> </w:t>
      </w:r>
      <w:r w:rsidRPr="00ED7EE8">
        <w:t>);</w:t>
      </w:r>
    </w:p>
    <w:p w14:paraId="4EC08ADF" w14:textId="77777777" w:rsidR="000774DE" w:rsidRPr="00ED7EE8" w:rsidRDefault="000774DE" w:rsidP="003F5C14">
      <w:pPr>
        <w:pStyle w:val="a3"/>
        <w:tabs>
          <w:tab w:val="left" w:pos="851"/>
          <w:tab w:val="left" w:pos="993"/>
        </w:tabs>
        <w:ind w:left="0" w:firstLine="709"/>
        <w:jc w:val="left"/>
      </w:pPr>
      <w:r w:rsidRPr="00ED7EE8">
        <w:t>в)</w:t>
      </w:r>
      <w:r w:rsidRPr="00ED7EE8">
        <w:rPr>
          <w:spacing w:val="-9"/>
        </w:rPr>
        <w:t xml:space="preserve"> </w:t>
      </w:r>
      <w:r w:rsidRPr="00ED7EE8">
        <w:t>театрландырылған</w:t>
      </w:r>
      <w:r w:rsidRPr="00ED7EE8">
        <w:rPr>
          <w:spacing w:val="-7"/>
        </w:rPr>
        <w:t xml:space="preserve"> </w:t>
      </w:r>
      <w:r w:rsidRPr="00ED7EE8">
        <w:t>қойылымдар</w:t>
      </w:r>
      <w:r w:rsidRPr="00ED7EE8">
        <w:rPr>
          <w:spacing w:val="-7"/>
        </w:rPr>
        <w:t xml:space="preserve"> </w:t>
      </w:r>
      <w:r w:rsidRPr="00ED7EE8">
        <w:t>(театрландырылғанға</w:t>
      </w:r>
      <w:r w:rsidRPr="00ED7EE8">
        <w:rPr>
          <w:spacing w:val="-6"/>
        </w:rPr>
        <w:t xml:space="preserve"> </w:t>
      </w:r>
      <w:r w:rsidRPr="00ED7EE8">
        <w:t>жақын,</w:t>
      </w:r>
      <w:r w:rsidRPr="00ED7EE8">
        <w:rPr>
          <w:spacing w:val="-6"/>
        </w:rPr>
        <w:t xml:space="preserve"> </w:t>
      </w:r>
      <w:r w:rsidRPr="00ED7EE8">
        <w:t>бірақ</w:t>
      </w:r>
      <w:r w:rsidRPr="00ED7EE8">
        <w:rPr>
          <w:spacing w:val="-67"/>
        </w:rPr>
        <w:t xml:space="preserve"> </w:t>
      </w:r>
      <w:r w:rsidRPr="00ED7EE8">
        <w:t>олардағы басты</w:t>
      </w:r>
      <w:r w:rsidRPr="00ED7EE8">
        <w:rPr>
          <w:spacing w:val="1"/>
        </w:rPr>
        <w:t xml:space="preserve"> </w:t>
      </w:r>
      <w:r w:rsidRPr="00ED7EE8">
        <w:t>тәрбиеші).</w:t>
      </w:r>
    </w:p>
    <w:p w14:paraId="4B9C6833" w14:textId="77777777" w:rsidR="000774DE" w:rsidRPr="00ED7EE8" w:rsidRDefault="000774DE" w:rsidP="008B0C56">
      <w:pPr>
        <w:pStyle w:val="a5"/>
        <w:numPr>
          <w:ilvl w:val="0"/>
          <w:numId w:val="32"/>
        </w:numPr>
        <w:tabs>
          <w:tab w:val="left" w:pos="851"/>
          <w:tab w:val="left" w:pos="993"/>
          <w:tab w:val="left" w:pos="2261"/>
        </w:tabs>
        <w:ind w:left="0" w:firstLine="709"/>
        <w:jc w:val="left"/>
        <w:rPr>
          <w:i/>
          <w:sz w:val="28"/>
        </w:rPr>
      </w:pPr>
      <w:r w:rsidRPr="00ED7EE8">
        <w:rPr>
          <w:i/>
          <w:sz w:val="28"/>
        </w:rPr>
        <w:t>Ұлттық</w:t>
      </w:r>
      <w:r w:rsidRPr="00ED7EE8">
        <w:rPr>
          <w:i/>
          <w:spacing w:val="-5"/>
          <w:sz w:val="28"/>
        </w:rPr>
        <w:t xml:space="preserve"> </w:t>
      </w:r>
      <w:r w:rsidRPr="00ED7EE8">
        <w:rPr>
          <w:i/>
          <w:sz w:val="28"/>
        </w:rPr>
        <w:t>ойындар</w:t>
      </w:r>
    </w:p>
    <w:p w14:paraId="4A56488A" w14:textId="77777777" w:rsidR="000774DE" w:rsidRPr="00ED7EE8" w:rsidRDefault="000774DE" w:rsidP="003F5C14">
      <w:pPr>
        <w:pStyle w:val="a3"/>
        <w:tabs>
          <w:tab w:val="left" w:pos="851"/>
          <w:tab w:val="left" w:pos="993"/>
        </w:tabs>
        <w:ind w:left="0" w:firstLine="709"/>
        <w:jc w:val="left"/>
      </w:pPr>
      <w:r w:rsidRPr="00ED7EE8">
        <w:rPr>
          <w:spacing w:val="-1"/>
        </w:rPr>
        <w:t>Ойын</w:t>
      </w:r>
      <w:r w:rsidRPr="00ED7EE8">
        <w:rPr>
          <w:spacing w:val="-13"/>
        </w:rPr>
        <w:t xml:space="preserve"> </w:t>
      </w:r>
      <w:r w:rsidRPr="00ED7EE8">
        <w:t>технологиясының</w:t>
      </w:r>
      <w:r w:rsidRPr="00ED7EE8">
        <w:rPr>
          <w:spacing w:val="-13"/>
        </w:rPr>
        <w:t xml:space="preserve"> </w:t>
      </w:r>
      <w:r w:rsidRPr="00ED7EE8">
        <w:t>негізгі</w:t>
      </w:r>
      <w:r w:rsidRPr="00ED7EE8">
        <w:rPr>
          <w:spacing w:val="-14"/>
        </w:rPr>
        <w:t xml:space="preserve"> </w:t>
      </w:r>
      <w:r w:rsidRPr="00ED7EE8">
        <w:t>компоненті-</w:t>
      </w:r>
      <w:r w:rsidRPr="00ED7EE8">
        <w:rPr>
          <w:spacing w:val="-15"/>
        </w:rPr>
        <w:t xml:space="preserve"> </w:t>
      </w:r>
      <w:r w:rsidRPr="00ED7EE8">
        <w:t>тәрбеші</w:t>
      </w:r>
      <w:r w:rsidRPr="00ED7EE8">
        <w:rPr>
          <w:spacing w:val="-17"/>
        </w:rPr>
        <w:t xml:space="preserve"> </w:t>
      </w:r>
      <w:r w:rsidRPr="00ED7EE8">
        <w:t>мен</w:t>
      </w:r>
      <w:r w:rsidRPr="00ED7EE8">
        <w:rPr>
          <w:spacing w:val="-13"/>
        </w:rPr>
        <w:t xml:space="preserve"> </w:t>
      </w:r>
      <w:r w:rsidRPr="00ED7EE8">
        <w:t>балалардың</w:t>
      </w:r>
      <w:r w:rsidRPr="00ED7EE8">
        <w:rPr>
          <w:spacing w:val="-12"/>
        </w:rPr>
        <w:t xml:space="preserve"> </w:t>
      </w:r>
      <w:r w:rsidRPr="00ED7EE8">
        <w:t>тікелей</w:t>
      </w:r>
      <w:r w:rsidRPr="00ED7EE8">
        <w:rPr>
          <w:spacing w:val="-67"/>
        </w:rPr>
        <w:t xml:space="preserve"> </w:t>
      </w:r>
      <w:r w:rsidRPr="00ED7EE8">
        <w:t>және</w:t>
      </w:r>
      <w:r w:rsidRPr="00ED7EE8">
        <w:rPr>
          <w:spacing w:val="2"/>
        </w:rPr>
        <w:t xml:space="preserve"> </w:t>
      </w:r>
      <w:r w:rsidRPr="00ED7EE8">
        <w:t>жүйелі</w:t>
      </w:r>
      <w:r w:rsidRPr="00ED7EE8">
        <w:rPr>
          <w:spacing w:val="-4"/>
        </w:rPr>
        <w:t xml:space="preserve"> </w:t>
      </w:r>
      <w:r w:rsidRPr="00ED7EE8">
        <w:t>байланысы.</w:t>
      </w:r>
      <w:r w:rsidRPr="00ED7EE8">
        <w:rPr>
          <w:spacing w:val="3"/>
        </w:rPr>
        <w:t xml:space="preserve"> </w:t>
      </w:r>
      <w:r w:rsidRPr="00ED7EE8">
        <w:t>Оның</w:t>
      </w:r>
      <w:r w:rsidRPr="00ED7EE8">
        <w:rPr>
          <w:spacing w:val="2"/>
        </w:rPr>
        <w:t xml:space="preserve"> </w:t>
      </w:r>
      <w:r w:rsidRPr="00ED7EE8">
        <w:t>мағынасы:</w:t>
      </w:r>
    </w:p>
    <w:p w14:paraId="6B29B211" w14:textId="77777777" w:rsidR="000774DE" w:rsidRPr="00ED7EE8" w:rsidRDefault="000774DE" w:rsidP="008B0C56">
      <w:pPr>
        <w:pStyle w:val="a5"/>
        <w:numPr>
          <w:ilvl w:val="0"/>
          <w:numId w:val="33"/>
        </w:numPr>
        <w:tabs>
          <w:tab w:val="left" w:pos="851"/>
          <w:tab w:val="left" w:pos="993"/>
          <w:tab w:val="left" w:pos="2160"/>
        </w:tabs>
        <w:ind w:left="0" w:firstLine="709"/>
        <w:jc w:val="left"/>
        <w:rPr>
          <w:sz w:val="28"/>
        </w:rPr>
      </w:pPr>
      <w:r w:rsidRPr="00ED7EE8">
        <w:rPr>
          <w:sz w:val="28"/>
        </w:rPr>
        <w:t>тәрбиеленушілерді</w:t>
      </w:r>
      <w:r w:rsidRPr="00ED7EE8">
        <w:rPr>
          <w:spacing w:val="-11"/>
          <w:sz w:val="28"/>
        </w:rPr>
        <w:t xml:space="preserve"> </w:t>
      </w:r>
      <w:r w:rsidRPr="00ED7EE8">
        <w:rPr>
          <w:sz w:val="28"/>
        </w:rPr>
        <w:t>белсенділігі;</w:t>
      </w:r>
    </w:p>
    <w:p w14:paraId="39A13182" w14:textId="77777777" w:rsidR="000774DE" w:rsidRPr="00ED7EE8" w:rsidRDefault="000774DE" w:rsidP="008B0C56">
      <w:pPr>
        <w:pStyle w:val="a5"/>
        <w:numPr>
          <w:ilvl w:val="0"/>
          <w:numId w:val="33"/>
        </w:numPr>
        <w:tabs>
          <w:tab w:val="left" w:pos="851"/>
          <w:tab w:val="left" w:pos="993"/>
          <w:tab w:val="left" w:pos="2160"/>
        </w:tabs>
        <w:ind w:left="0" w:firstLine="709"/>
        <w:jc w:val="left"/>
        <w:rPr>
          <w:sz w:val="28"/>
        </w:rPr>
      </w:pPr>
      <w:r w:rsidRPr="00ED7EE8">
        <w:rPr>
          <w:sz w:val="28"/>
        </w:rPr>
        <w:t>танымдық</w:t>
      </w:r>
      <w:r w:rsidRPr="00ED7EE8">
        <w:rPr>
          <w:spacing w:val="-5"/>
          <w:sz w:val="28"/>
        </w:rPr>
        <w:t xml:space="preserve"> </w:t>
      </w:r>
      <w:r w:rsidRPr="00ED7EE8">
        <w:rPr>
          <w:sz w:val="28"/>
        </w:rPr>
        <w:t>қызығушылықты</w:t>
      </w:r>
      <w:r w:rsidRPr="00ED7EE8">
        <w:rPr>
          <w:spacing w:val="-5"/>
          <w:sz w:val="28"/>
        </w:rPr>
        <w:t xml:space="preserve"> </w:t>
      </w:r>
      <w:r w:rsidRPr="00ED7EE8">
        <w:rPr>
          <w:sz w:val="28"/>
        </w:rPr>
        <w:t>арттырады;</w:t>
      </w:r>
    </w:p>
    <w:p w14:paraId="77F52177" w14:textId="77777777" w:rsidR="000774DE" w:rsidRPr="00ED7EE8" w:rsidRDefault="000774DE" w:rsidP="008B0C56">
      <w:pPr>
        <w:pStyle w:val="a5"/>
        <w:numPr>
          <w:ilvl w:val="0"/>
          <w:numId w:val="33"/>
        </w:numPr>
        <w:tabs>
          <w:tab w:val="left" w:pos="851"/>
          <w:tab w:val="left" w:pos="993"/>
          <w:tab w:val="left" w:pos="2160"/>
        </w:tabs>
        <w:ind w:left="0" w:firstLine="709"/>
        <w:jc w:val="left"/>
        <w:rPr>
          <w:sz w:val="28"/>
        </w:rPr>
      </w:pPr>
      <w:r w:rsidRPr="00ED7EE8">
        <w:rPr>
          <w:sz w:val="28"/>
        </w:rPr>
        <w:t>эмоционалды</w:t>
      </w:r>
      <w:r w:rsidRPr="00ED7EE8">
        <w:rPr>
          <w:spacing w:val="-4"/>
          <w:sz w:val="28"/>
        </w:rPr>
        <w:t xml:space="preserve"> </w:t>
      </w:r>
      <w:r w:rsidRPr="00ED7EE8">
        <w:rPr>
          <w:sz w:val="28"/>
        </w:rPr>
        <w:t>көтерілуді</w:t>
      </w:r>
      <w:r w:rsidRPr="00ED7EE8">
        <w:rPr>
          <w:spacing w:val="-8"/>
          <w:sz w:val="28"/>
        </w:rPr>
        <w:t xml:space="preserve"> </w:t>
      </w:r>
      <w:r w:rsidRPr="00ED7EE8">
        <w:rPr>
          <w:sz w:val="28"/>
        </w:rPr>
        <w:t>тудырады;</w:t>
      </w:r>
    </w:p>
    <w:p w14:paraId="1211B8E3" w14:textId="77777777" w:rsidR="000774DE" w:rsidRPr="00ED7EE8" w:rsidRDefault="000774DE" w:rsidP="008B0C56">
      <w:pPr>
        <w:pStyle w:val="a5"/>
        <w:numPr>
          <w:ilvl w:val="0"/>
          <w:numId w:val="33"/>
        </w:numPr>
        <w:tabs>
          <w:tab w:val="left" w:pos="851"/>
          <w:tab w:val="left" w:pos="993"/>
          <w:tab w:val="left" w:pos="2160"/>
        </w:tabs>
        <w:ind w:left="0" w:firstLine="709"/>
        <w:jc w:val="left"/>
        <w:rPr>
          <w:sz w:val="28"/>
        </w:rPr>
      </w:pPr>
      <w:r w:rsidRPr="00ED7EE8">
        <w:rPr>
          <w:sz w:val="28"/>
        </w:rPr>
        <w:t>шығармашылықтың</w:t>
      </w:r>
      <w:r w:rsidRPr="00ED7EE8">
        <w:rPr>
          <w:spacing w:val="-6"/>
          <w:sz w:val="28"/>
        </w:rPr>
        <w:t xml:space="preserve"> </w:t>
      </w:r>
      <w:r w:rsidRPr="00ED7EE8">
        <w:rPr>
          <w:sz w:val="28"/>
        </w:rPr>
        <w:t>дамуына</w:t>
      </w:r>
      <w:r w:rsidRPr="00ED7EE8">
        <w:rPr>
          <w:spacing w:val="-4"/>
          <w:sz w:val="28"/>
        </w:rPr>
        <w:t xml:space="preserve"> </w:t>
      </w:r>
      <w:r w:rsidRPr="00ED7EE8">
        <w:rPr>
          <w:sz w:val="28"/>
        </w:rPr>
        <w:t>ықпал</w:t>
      </w:r>
      <w:r w:rsidRPr="00ED7EE8">
        <w:rPr>
          <w:spacing w:val="-5"/>
          <w:sz w:val="28"/>
        </w:rPr>
        <w:t xml:space="preserve"> </w:t>
      </w:r>
      <w:r w:rsidRPr="00ED7EE8">
        <w:rPr>
          <w:sz w:val="28"/>
        </w:rPr>
        <w:t>етеді;</w:t>
      </w:r>
    </w:p>
    <w:p w14:paraId="4CEE8A3F" w14:textId="750BE4CD" w:rsidR="000774DE" w:rsidRPr="00ED7EE8" w:rsidRDefault="000774DE" w:rsidP="008B0C56">
      <w:pPr>
        <w:pStyle w:val="a5"/>
        <w:numPr>
          <w:ilvl w:val="0"/>
          <w:numId w:val="33"/>
        </w:numPr>
        <w:tabs>
          <w:tab w:val="left" w:pos="851"/>
          <w:tab w:val="left" w:pos="993"/>
          <w:tab w:val="left" w:pos="2160"/>
        </w:tabs>
        <w:ind w:left="0" w:firstLine="709"/>
        <w:rPr>
          <w:sz w:val="28"/>
        </w:rPr>
      </w:pPr>
      <w:r w:rsidRPr="00ED7EE8">
        <w:rPr>
          <w:sz w:val="28"/>
        </w:rPr>
        <w:t>сабақтың</w:t>
      </w:r>
      <w:r w:rsidR="00CF64C4" w:rsidRPr="00ED7EE8">
        <w:rPr>
          <w:sz w:val="28"/>
        </w:rPr>
        <w:t xml:space="preserve"> </w:t>
      </w:r>
      <w:r w:rsidRPr="00ED7EE8">
        <w:rPr>
          <w:sz w:val="28"/>
        </w:rPr>
        <w:t xml:space="preserve"> уақытын</w:t>
      </w:r>
      <w:r w:rsidR="00CF64C4" w:rsidRPr="00ED7EE8">
        <w:rPr>
          <w:sz w:val="28"/>
        </w:rPr>
        <w:t xml:space="preserve"> </w:t>
      </w:r>
      <w:r w:rsidRPr="00ED7EE8">
        <w:rPr>
          <w:sz w:val="28"/>
        </w:rPr>
        <w:t xml:space="preserve"> </w:t>
      </w:r>
      <w:r w:rsidR="00CF64C4" w:rsidRPr="00ED7EE8">
        <w:rPr>
          <w:sz w:val="28"/>
        </w:rPr>
        <w:t xml:space="preserve"> </w:t>
      </w:r>
      <w:r w:rsidRPr="00ED7EE8">
        <w:rPr>
          <w:sz w:val="28"/>
        </w:rPr>
        <w:t xml:space="preserve">нақты </w:t>
      </w:r>
      <w:r w:rsidR="00CF64C4" w:rsidRPr="00ED7EE8">
        <w:rPr>
          <w:sz w:val="28"/>
        </w:rPr>
        <w:t xml:space="preserve"> </w:t>
      </w:r>
      <w:r w:rsidRPr="00ED7EE8">
        <w:rPr>
          <w:sz w:val="28"/>
        </w:rPr>
        <w:t>шоғырландырады</w:t>
      </w:r>
      <w:r w:rsidR="00CF64C4" w:rsidRPr="00ED7EE8">
        <w:rPr>
          <w:sz w:val="28"/>
        </w:rPr>
        <w:t xml:space="preserve">  </w:t>
      </w:r>
      <w:r w:rsidRPr="00ED7EE8">
        <w:rPr>
          <w:spacing w:val="-67"/>
          <w:sz w:val="28"/>
        </w:rPr>
        <w:t xml:space="preserve"> </w:t>
      </w:r>
      <w:r w:rsidRPr="00ED7EE8">
        <w:rPr>
          <w:sz w:val="28"/>
        </w:rPr>
        <w:t>тұжырымдалған</w:t>
      </w:r>
      <w:r w:rsidR="00CF64C4" w:rsidRPr="00ED7EE8">
        <w:rPr>
          <w:sz w:val="28"/>
        </w:rPr>
        <w:t xml:space="preserve"> </w:t>
      </w:r>
      <w:r w:rsidRPr="00ED7EE8">
        <w:rPr>
          <w:sz w:val="28"/>
        </w:rPr>
        <w:t xml:space="preserve"> ойын шарттары;</w:t>
      </w:r>
    </w:p>
    <w:p w14:paraId="763A6C0C" w14:textId="77777777" w:rsidR="000774DE" w:rsidRPr="00ED7EE8" w:rsidRDefault="000774DE" w:rsidP="008B0C56">
      <w:pPr>
        <w:pStyle w:val="a5"/>
        <w:numPr>
          <w:ilvl w:val="0"/>
          <w:numId w:val="33"/>
        </w:numPr>
        <w:tabs>
          <w:tab w:val="left" w:pos="851"/>
          <w:tab w:val="left" w:pos="993"/>
          <w:tab w:val="left" w:pos="2246"/>
        </w:tabs>
        <w:ind w:left="0" w:firstLine="709"/>
        <w:rPr>
          <w:sz w:val="28"/>
        </w:rPr>
      </w:pPr>
      <w:r w:rsidRPr="00ED7EE8">
        <w:rPr>
          <w:sz w:val="28"/>
        </w:rPr>
        <w:t>тәрбиешіге</w:t>
      </w:r>
      <w:r w:rsidRPr="00ED7EE8">
        <w:rPr>
          <w:spacing w:val="1"/>
          <w:sz w:val="28"/>
        </w:rPr>
        <w:t xml:space="preserve"> </w:t>
      </w:r>
      <w:r w:rsidRPr="00ED7EE8">
        <w:rPr>
          <w:sz w:val="28"/>
        </w:rPr>
        <w:t>ойын</w:t>
      </w:r>
      <w:r w:rsidRPr="00ED7EE8">
        <w:rPr>
          <w:spacing w:val="1"/>
          <w:sz w:val="28"/>
        </w:rPr>
        <w:t xml:space="preserve"> </w:t>
      </w:r>
      <w:r w:rsidRPr="00ED7EE8">
        <w:rPr>
          <w:sz w:val="28"/>
        </w:rPr>
        <w:t>әрекеттерінің</w:t>
      </w:r>
      <w:r w:rsidRPr="00ED7EE8">
        <w:rPr>
          <w:spacing w:val="1"/>
          <w:sz w:val="28"/>
        </w:rPr>
        <w:t xml:space="preserve"> </w:t>
      </w:r>
      <w:r w:rsidRPr="00ED7EE8">
        <w:rPr>
          <w:sz w:val="28"/>
        </w:rPr>
        <w:t>стратегиясы</w:t>
      </w:r>
      <w:r w:rsidRPr="00ED7EE8">
        <w:rPr>
          <w:spacing w:val="1"/>
          <w:sz w:val="28"/>
        </w:rPr>
        <w:t xml:space="preserve"> </w:t>
      </w:r>
      <w:r w:rsidRPr="00ED7EE8">
        <w:rPr>
          <w:sz w:val="28"/>
        </w:rPr>
        <w:t>мен</w:t>
      </w:r>
      <w:r w:rsidRPr="00ED7EE8">
        <w:rPr>
          <w:spacing w:val="1"/>
          <w:sz w:val="28"/>
        </w:rPr>
        <w:t xml:space="preserve"> </w:t>
      </w:r>
      <w:r w:rsidRPr="00ED7EE8">
        <w:rPr>
          <w:sz w:val="28"/>
        </w:rPr>
        <w:t>тактикасын</w:t>
      </w:r>
      <w:r w:rsidRPr="00ED7EE8">
        <w:rPr>
          <w:spacing w:val="1"/>
          <w:sz w:val="28"/>
        </w:rPr>
        <w:t xml:space="preserve"> </w:t>
      </w:r>
      <w:r w:rsidRPr="00ED7EE8">
        <w:rPr>
          <w:sz w:val="28"/>
        </w:rPr>
        <w:t>өзгертуге</w:t>
      </w:r>
      <w:r w:rsidRPr="00ED7EE8">
        <w:rPr>
          <w:spacing w:val="1"/>
          <w:sz w:val="28"/>
        </w:rPr>
        <w:t xml:space="preserve"> </w:t>
      </w:r>
      <w:r w:rsidRPr="00ED7EE8">
        <w:rPr>
          <w:sz w:val="28"/>
        </w:rPr>
        <w:t>мүмкіндік береді</w:t>
      </w:r>
    </w:p>
    <w:p w14:paraId="3A500E68" w14:textId="77777777" w:rsidR="000774DE" w:rsidRPr="00ED7EE8" w:rsidRDefault="000774DE" w:rsidP="003F5C14">
      <w:pPr>
        <w:pStyle w:val="a3"/>
        <w:tabs>
          <w:tab w:val="left" w:pos="851"/>
          <w:tab w:val="left" w:pos="993"/>
        </w:tabs>
        <w:ind w:left="0" w:firstLine="709"/>
      </w:pPr>
      <w:r w:rsidRPr="00ED7EE8">
        <w:t>-деңгейге</w:t>
      </w:r>
      <w:r w:rsidRPr="00ED7EE8">
        <w:rPr>
          <w:spacing w:val="1"/>
        </w:rPr>
        <w:t xml:space="preserve"> </w:t>
      </w:r>
      <w:r w:rsidRPr="00ED7EE8">
        <w:t>байланысты</w:t>
      </w:r>
      <w:r w:rsidRPr="00ED7EE8">
        <w:rPr>
          <w:spacing w:val="1"/>
        </w:rPr>
        <w:t xml:space="preserve"> </w:t>
      </w:r>
      <w:r w:rsidRPr="00ED7EE8">
        <w:t>ойын</w:t>
      </w:r>
      <w:r w:rsidRPr="00ED7EE8">
        <w:rPr>
          <w:spacing w:val="1"/>
        </w:rPr>
        <w:t xml:space="preserve"> </w:t>
      </w:r>
      <w:r w:rsidRPr="00ED7EE8">
        <w:t>тапсырмаларын</w:t>
      </w:r>
      <w:r w:rsidRPr="00ED7EE8">
        <w:rPr>
          <w:spacing w:val="1"/>
        </w:rPr>
        <w:t xml:space="preserve"> </w:t>
      </w:r>
      <w:r w:rsidRPr="00ED7EE8">
        <w:t>қиындату</w:t>
      </w:r>
      <w:r w:rsidRPr="00ED7EE8">
        <w:rPr>
          <w:spacing w:val="1"/>
        </w:rPr>
        <w:t xml:space="preserve"> </w:t>
      </w:r>
      <w:r w:rsidRPr="00ED7EE8">
        <w:t>немесе</w:t>
      </w:r>
      <w:r w:rsidRPr="00ED7EE8">
        <w:rPr>
          <w:spacing w:val="1"/>
        </w:rPr>
        <w:t xml:space="preserve"> </w:t>
      </w:r>
      <w:r w:rsidRPr="00ED7EE8">
        <w:t>жеңілдету</w:t>
      </w:r>
      <w:r w:rsidRPr="00ED7EE8">
        <w:rPr>
          <w:spacing w:val="-67"/>
        </w:rPr>
        <w:t xml:space="preserve"> </w:t>
      </w:r>
      <w:r w:rsidRPr="00ED7EE8">
        <w:t>арқылы</w:t>
      </w:r>
      <w:r w:rsidRPr="00ED7EE8">
        <w:rPr>
          <w:spacing w:val="1"/>
        </w:rPr>
        <w:t xml:space="preserve"> </w:t>
      </w:r>
      <w:r w:rsidRPr="00ED7EE8">
        <w:t>материалды</w:t>
      </w:r>
      <w:r w:rsidRPr="00ED7EE8">
        <w:rPr>
          <w:spacing w:val="1"/>
        </w:rPr>
        <w:t xml:space="preserve"> </w:t>
      </w:r>
      <w:r w:rsidRPr="00ED7EE8">
        <w:t>игеру.</w:t>
      </w:r>
    </w:p>
    <w:p w14:paraId="2C4583F9" w14:textId="77777777" w:rsidR="000774DE" w:rsidRPr="00ED7EE8" w:rsidRDefault="000774DE" w:rsidP="003F5C14">
      <w:pPr>
        <w:pStyle w:val="a3"/>
        <w:tabs>
          <w:tab w:val="left" w:pos="851"/>
          <w:tab w:val="left" w:pos="993"/>
        </w:tabs>
        <w:ind w:left="0" w:firstLine="709"/>
      </w:pPr>
      <w:r w:rsidRPr="00ED7EE8">
        <w:t>Ойын</w:t>
      </w:r>
      <w:r w:rsidRPr="00ED7EE8">
        <w:rPr>
          <w:spacing w:val="1"/>
        </w:rPr>
        <w:t xml:space="preserve"> </w:t>
      </w:r>
      <w:r w:rsidRPr="00ED7EE8">
        <w:t>барысында</w:t>
      </w:r>
      <w:r w:rsidRPr="00ED7EE8">
        <w:rPr>
          <w:spacing w:val="1"/>
        </w:rPr>
        <w:t xml:space="preserve"> </w:t>
      </w:r>
      <w:r w:rsidRPr="00ED7EE8">
        <w:t>бала</w:t>
      </w:r>
      <w:r w:rsidRPr="00ED7EE8">
        <w:rPr>
          <w:spacing w:val="1"/>
        </w:rPr>
        <w:t xml:space="preserve"> </w:t>
      </w:r>
      <w:r w:rsidRPr="00ED7EE8">
        <w:t>ерікті</w:t>
      </w:r>
      <w:r w:rsidRPr="00ED7EE8">
        <w:rPr>
          <w:spacing w:val="1"/>
        </w:rPr>
        <w:t xml:space="preserve"> </w:t>
      </w:r>
      <w:r w:rsidRPr="00ED7EE8">
        <w:t>мінез-құлық</w:t>
      </w:r>
      <w:r w:rsidRPr="00ED7EE8">
        <w:rPr>
          <w:spacing w:val="1"/>
        </w:rPr>
        <w:t xml:space="preserve"> </w:t>
      </w:r>
      <w:r w:rsidRPr="00ED7EE8">
        <w:t>тәжірибесін</w:t>
      </w:r>
      <w:r w:rsidRPr="00ED7EE8">
        <w:rPr>
          <w:spacing w:val="1"/>
        </w:rPr>
        <w:t xml:space="preserve"> </w:t>
      </w:r>
      <w:r w:rsidRPr="00ED7EE8">
        <w:t>алады,</w:t>
      </w:r>
      <w:r w:rsidRPr="00ED7EE8">
        <w:rPr>
          <w:spacing w:val="1"/>
        </w:rPr>
        <w:t xml:space="preserve"> </w:t>
      </w:r>
      <w:r w:rsidRPr="00ED7EE8">
        <w:t>ойын</w:t>
      </w:r>
      <w:r w:rsidRPr="00ED7EE8">
        <w:rPr>
          <w:spacing w:val="-67"/>
        </w:rPr>
        <w:t xml:space="preserve"> </w:t>
      </w:r>
      <w:r w:rsidRPr="00ED7EE8">
        <w:t>ережелерімен міндеттерін орындайды, өзін-өзі басқаруды үйренеді, бірлескен,</w:t>
      </w:r>
      <w:r w:rsidRPr="00ED7EE8">
        <w:rPr>
          <w:spacing w:val="1"/>
        </w:rPr>
        <w:t xml:space="preserve"> </w:t>
      </w:r>
      <w:r w:rsidRPr="00ED7EE8">
        <w:t>ұжымдық ойынның өзіндік тәртіптерін сақтайды, ондай ойындарда өзара әрекет</w:t>
      </w:r>
      <w:r w:rsidRPr="00ED7EE8">
        <w:rPr>
          <w:spacing w:val="-67"/>
        </w:rPr>
        <w:t xml:space="preserve"> </w:t>
      </w:r>
      <w:r w:rsidRPr="00ED7EE8">
        <w:t>етуге,</w:t>
      </w:r>
      <w:r w:rsidRPr="00ED7EE8">
        <w:rPr>
          <w:spacing w:val="3"/>
        </w:rPr>
        <w:t xml:space="preserve"> </w:t>
      </w:r>
      <w:r w:rsidRPr="00ED7EE8">
        <w:t>ортақ мақсатқа</w:t>
      </w:r>
      <w:r w:rsidRPr="00ED7EE8">
        <w:rPr>
          <w:spacing w:val="2"/>
        </w:rPr>
        <w:t xml:space="preserve"> </w:t>
      </w:r>
      <w:r w:rsidRPr="00ED7EE8">
        <w:t>бірлесіп жетуге</w:t>
      </w:r>
      <w:r w:rsidRPr="00ED7EE8">
        <w:rPr>
          <w:spacing w:val="1"/>
        </w:rPr>
        <w:t xml:space="preserve"> </w:t>
      </w:r>
      <w:r w:rsidRPr="00ED7EE8">
        <w:t>үйренеді.</w:t>
      </w:r>
    </w:p>
    <w:p w14:paraId="01E4B948" w14:textId="536BF028" w:rsidR="000774DE" w:rsidRPr="00ED7EE8" w:rsidRDefault="000774DE" w:rsidP="003F5C14">
      <w:pPr>
        <w:pStyle w:val="a3"/>
        <w:tabs>
          <w:tab w:val="left" w:pos="851"/>
          <w:tab w:val="left" w:pos="993"/>
        </w:tabs>
        <w:ind w:left="0" w:firstLine="709"/>
      </w:pPr>
      <w:r w:rsidRPr="00ED7EE8">
        <w:t>Ойын күрделі және көп қырлы құбылы</w:t>
      </w:r>
      <w:r w:rsidR="00CA71E0" w:rsidRPr="00ED7EE8">
        <w:t>б.</w:t>
      </w:r>
      <w:r w:rsidRPr="00ED7EE8">
        <w:t xml:space="preserve"> Оның келесі функцияларын атап</w:t>
      </w:r>
      <w:r w:rsidRPr="00ED7EE8">
        <w:rPr>
          <w:spacing w:val="1"/>
        </w:rPr>
        <w:t xml:space="preserve"> </w:t>
      </w:r>
      <w:r w:rsidRPr="00ED7EE8">
        <w:t>өтуге</w:t>
      </w:r>
      <w:r w:rsidRPr="00ED7EE8">
        <w:rPr>
          <w:spacing w:val="3"/>
        </w:rPr>
        <w:t xml:space="preserve"> </w:t>
      </w:r>
      <w:r w:rsidRPr="00ED7EE8">
        <w:t>болады:</w:t>
      </w:r>
    </w:p>
    <w:p w14:paraId="3EA4C01F" w14:textId="77777777" w:rsidR="000774DE" w:rsidRPr="00ED7EE8" w:rsidRDefault="000774DE" w:rsidP="008B0C56">
      <w:pPr>
        <w:pStyle w:val="a5"/>
        <w:numPr>
          <w:ilvl w:val="0"/>
          <w:numId w:val="31"/>
        </w:numPr>
        <w:tabs>
          <w:tab w:val="left" w:pos="851"/>
          <w:tab w:val="left" w:pos="993"/>
          <w:tab w:val="left" w:pos="2261"/>
        </w:tabs>
        <w:ind w:left="0" w:firstLine="709"/>
        <w:rPr>
          <w:sz w:val="28"/>
        </w:rPr>
      </w:pPr>
      <w:r w:rsidRPr="00ED7EE8">
        <w:rPr>
          <w:i/>
          <w:sz w:val="28"/>
        </w:rPr>
        <w:lastRenderedPageBreak/>
        <w:t>Оқыту</w:t>
      </w:r>
      <w:r w:rsidRPr="00ED7EE8">
        <w:rPr>
          <w:i/>
          <w:spacing w:val="-8"/>
          <w:sz w:val="28"/>
        </w:rPr>
        <w:t xml:space="preserve"> </w:t>
      </w:r>
      <w:r w:rsidRPr="00ED7EE8">
        <w:rPr>
          <w:i/>
          <w:sz w:val="28"/>
        </w:rPr>
        <w:t>функциясы</w:t>
      </w:r>
      <w:r w:rsidRPr="00ED7EE8">
        <w:rPr>
          <w:i/>
          <w:spacing w:val="-7"/>
          <w:sz w:val="28"/>
        </w:rPr>
        <w:t xml:space="preserve"> </w:t>
      </w:r>
      <w:r w:rsidRPr="00ED7EE8">
        <w:rPr>
          <w:sz w:val="28"/>
        </w:rPr>
        <w:t>–</w:t>
      </w:r>
      <w:r w:rsidRPr="00ED7EE8">
        <w:rPr>
          <w:spacing w:val="-9"/>
          <w:sz w:val="28"/>
        </w:rPr>
        <w:t xml:space="preserve"> </w:t>
      </w:r>
      <w:r w:rsidRPr="00ED7EE8">
        <w:rPr>
          <w:sz w:val="28"/>
        </w:rPr>
        <w:t>есте</w:t>
      </w:r>
      <w:r w:rsidRPr="00ED7EE8">
        <w:rPr>
          <w:spacing w:val="-8"/>
          <w:sz w:val="28"/>
        </w:rPr>
        <w:t xml:space="preserve"> </w:t>
      </w:r>
      <w:r w:rsidRPr="00ED7EE8">
        <w:rPr>
          <w:sz w:val="28"/>
        </w:rPr>
        <w:t>сақтау,</w:t>
      </w:r>
      <w:r w:rsidRPr="00ED7EE8">
        <w:rPr>
          <w:spacing w:val="-7"/>
          <w:sz w:val="28"/>
        </w:rPr>
        <w:t xml:space="preserve"> </w:t>
      </w:r>
      <w:r w:rsidRPr="00ED7EE8">
        <w:rPr>
          <w:sz w:val="28"/>
        </w:rPr>
        <w:t>зейін,</w:t>
      </w:r>
      <w:r w:rsidRPr="00ED7EE8">
        <w:rPr>
          <w:spacing w:val="-6"/>
          <w:sz w:val="28"/>
        </w:rPr>
        <w:t xml:space="preserve"> </w:t>
      </w:r>
      <w:r w:rsidRPr="00ED7EE8">
        <w:rPr>
          <w:sz w:val="28"/>
        </w:rPr>
        <w:t>қабылдау</w:t>
      </w:r>
      <w:r w:rsidRPr="00ED7EE8">
        <w:rPr>
          <w:spacing w:val="-13"/>
          <w:sz w:val="28"/>
        </w:rPr>
        <w:t xml:space="preserve"> </w:t>
      </w:r>
      <w:r w:rsidRPr="00ED7EE8">
        <w:rPr>
          <w:sz w:val="28"/>
        </w:rPr>
        <w:t>сияқты</w:t>
      </w:r>
      <w:r w:rsidRPr="00ED7EE8">
        <w:rPr>
          <w:spacing w:val="-9"/>
          <w:sz w:val="28"/>
        </w:rPr>
        <w:t xml:space="preserve"> </w:t>
      </w:r>
      <w:r w:rsidRPr="00ED7EE8">
        <w:rPr>
          <w:sz w:val="28"/>
        </w:rPr>
        <w:t>жалпы</w:t>
      </w:r>
      <w:r w:rsidRPr="00ED7EE8">
        <w:rPr>
          <w:spacing w:val="-8"/>
          <w:sz w:val="28"/>
        </w:rPr>
        <w:t xml:space="preserve"> </w:t>
      </w:r>
      <w:r w:rsidRPr="00ED7EE8">
        <w:rPr>
          <w:sz w:val="28"/>
        </w:rPr>
        <w:t>білім</w:t>
      </w:r>
      <w:r w:rsidRPr="00ED7EE8">
        <w:rPr>
          <w:spacing w:val="-8"/>
          <w:sz w:val="28"/>
        </w:rPr>
        <w:t xml:space="preserve"> </w:t>
      </w:r>
      <w:r w:rsidRPr="00ED7EE8">
        <w:rPr>
          <w:sz w:val="28"/>
        </w:rPr>
        <w:t>беру</w:t>
      </w:r>
      <w:r w:rsidRPr="00ED7EE8">
        <w:rPr>
          <w:spacing w:val="-67"/>
          <w:sz w:val="28"/>
        </w:rPr>
        <w:t xml:space="preserve"> </w:t>
      </w:r>
      <w:r w:rsidRPr="00ED7EE8">
        <w:rPr>
          <w:sz w:val="28"/>
        </w:rPr>
        <w:t>білігі</w:t>
      </w:r>
      <w:r w:rsidRPr="00ED7EE8">
        <w:rPr>
          <w:spacing w:val="-5"/>
          <w:sz w:val="28"/>
        </w:rPr>
        <w:t xml:space="preserve"> </w:t>
      </w:r>
      <w:r w:rsidRPr="00ED7EE8">
        <w:rPr>
          <w:sz w:val="28"/>
        </w:rPr>
        <w:t>мен</w:t>
      </w:r>
      <w:r w:rsidRPr="00ED7EE8">
        <w:rPr>
          <w:spacing w:val="1"/>
          <w:sz w:val="28"/>
        </w:rPr>
        <w:t xml:space="preserve"> </w:t>
      </w:r>
      <w:r w:rsidRPr="00ED7EE8">
        <w:rPr>
          <w:sz w:val="28"/>
        </w:rPr>
        <w:t>дағдыларын</w:t>
      </w:r>
      <w:r w:rsidRPr="00ED7EE8">
        <w:rPr>
          <w:spacing w:val="1"/>
          <w:sz w:val="28"/>
        </w:rPr>
        <w:t xml:space="preserve"> </w:t>
      </w:r>
      <w:r w:rsidRPr="00ED7EE8">
        <w:rPr>
          <w:sz w:val="28"/>
        </w:rPr>
        <w:t>дамыту.</w:t>
      </w:r>
    </w:p>
    <w:p w14:paraId="1766F365" w14:textId="77777777" w:rsidR="000774DE" w:rsidRPr="00ED7EE8" w:rsidRDefault="000774DE" w:rsidP="008B0C56">
      <w:pPr>
        <w:pStyle w:val="a5"/>
        <w:numPr>
          <w:ilvl w:val="0"/>
          <w:numId w:val="31"/>
        </w:numPr>
        <w:tabs>
          <w:tab w:val="left" w:pos="851"/>
          <w:tab w:val="left" w:pos="2261"/>
        </w:tabs>
        <w:ind w:left="0" w:firstLine="567"/>
        <w:rPr>
          <w:sz w:val="28"/>
        </w:rPr>
      </w:pPr>
      <w:r w:rsidRPr="00ED7EE8">
        <w:rPr>
          <w:i/>
          <w:sz w:val="28"/>
        </w:rPr>
        <w:t xml:space="preserve">Қызықтыру функциясы </w:t>
      </w:r>
      <w:r w:rsidRPr="00ED7EE8">
        <w:rPr>
          <w:sz w:val="28"/>
        </w:rPr>
        <w:t>– топта қолайлы атмосфера құру, сабақты, ересек</w:t>
      </w:r>
      <w:r w:rsidRPr="00ED7EE8">
        <w:rPr>
          <w:spacing w:val="1"/>
          <w:sz w:val="28"/>
        </w:rPr>
        <w:t xml:space="preserve"> </w:t>
      </w:r>
      <w:r w:rsidRPr="00ED7EE8">
        <w:rPr>
          <w:sz w:val="28"/>
        </w:rPr>
        <w:t>адамның баламен қарым-қатынасының басқа түрлерін қызықсыз оқиғадан</w:t>
      </w:r>
      <w:r w:rsidRPr="00ED7EE8">
        <w:rPr>
          <w:spacing w:val="-67"/>
          <w:sz w:val="28"/>
        </w:rPr>
        <w:t xml:space="preserve"> </w:t>
      </w:r>
      <w:r w:rsidRPr="00ED7EE8">
        <w:rPr>
          <w:sz w:val="28"/>
        </w:rPr>
        <w:t>қызықты оқиғаға</w:t>
      </w:r>
      <w:r w:rsidRPr="00ED7EE8">
        <w:rPr>
          <w:spacing w:val="2"/>
          <w:sz w:val="28"/>
        </w:rPr>
        <w:t xml:space="preserve"> </w:t>
      </w:r>
      <w:r w:rsidRPr="00ED7EE8">
        <w:rPr>
          <w:sz w:val="28"/>
        </w:rPr>
        <w:t>айналдыру.</w:t>
      </w:r>
    </w:p>
    <w:p w14:paraId="6394258F" w14:textId="77777777" w:rsidR="000774DE" w:rsidRPr="00ED7EE8" w:rsidRDefault="000774DE" w:rsidP="008B0C56">
      <w:pPr>
        <w:pStyle w:val="a5"/>
        <w:numPr>
          <w:ilvl w:val="0"/>
          <w:numId w:val="31"/>
        </w:numPr>
        <w:tabs>
          <w:tab w:val="left" w:pos="851"/>
          <w:tab w:val="left" w:pos="2261"/>
        </w:tabs>
        <w:ind w:left="0" w:firstLine="567"/>
        <w:rPr>
          <w:sz w:val="28"/>
        </w:rPr>
      </w:pPr>
      <w:r w:rsidRPr="00ED7EE8">
        <w:rPr>
          <w:i/>
          <w:sz w:val="28"/>
        </w:rPr>
        <w:t xml:space="preserve">Коммуникативті функция </w:t>
      </w:r>
      <w:r w:rsidRPr="00ED7EE8">
        <w:rPr>
          <w:sz w:val="28"/>
        </w:rPr>
        <w:t>– балалар мен ересектерді өзара жақындату,</w:t>
      </w:r>
      <w:r w:rsidRPr="00ED7EE8">
        <w:rPr>
          <w:spacing w:val="1"/>
          <w:sz w:val="28"/>
        </w:rPr>
        <w:t xml:space="preserve"> </w:t>
      </w:r>
      <w:r w:rsidRPr="00ED7EE8">
        <w:rPr>
          <w:sz w:val="28"/>
        </w:rPr>
        <w:t>эмоционалды</w:t>
      </w:r>
      <w:r w:rsidRPr="00ED7EE8">
        <w:rPr>
          <w:spacing w:val="1"/>
          <w:sz w:val="28"/>
        </w:rPr>
        <w:t xml:space="preserve"> </w:t>
      </w:r>
      <w:r w:rsidRPr="00ED7EE8">
        <w:rPr>
          <w:sz w:val="28"/>
        </w:rPr>
        <w:t>жағымды</w:t>
      </w:r>
      <w:r w:rsidRPr="00ED7EE8">
        <w:rPr>
          <w:spacing w:val="1"/>
          <w:sz w:val="28"/>
        </w:rPr>
        <w:t xml:space="preserve"> </w:t>
      </w:r>
      <w:r w:rsidRPr="00ED7EE8">
        <w:rPr>
          <w:sz w:val="28"/>
        </w:rPr>
        <w:t>байланыстарды</w:t>
      </w:r>
      <w:r w:rsidRPr="00ED7EE8">
        <w:rPr>
          <w:spacing w:val="1"/>
          <w:sz w:val="28"/>
        </w:rPr>
        <w:t xml:space="preserve"> </w:t>
      </w:r>
      <w:r w:rsidRPr="00ED7EE8">
        <w:rPr>
          <w:sz w:val="28"/>
        </w:rPr>
        <w:t>орнату,</w:t>
      </w:r>
      <w:r w:rsidRPr="00ED7EE8">
        <w:rPr>
          <w:spacing w:val="1"/>
          <w:sz w:val="28"/>
        </w:rPr>
        <w:t xml:space="preserve"> </w:t>
      </w:r>
      <w:r w:rsidRPr="00ED7EE8">
        <w:rPr>
          <w:sz w:val="28"/>
        </w:rPr>
        <w:t>қарым-қатынас</w:t>
      </w:r>
      <w:r w:rsidRPr="00ED7EE8">
        <w:rPr>
          <w:spacing w:val="1"/>
          <w:sz w:val="28"/>
        </w:rPr>
        <w:t xml:space="preserve"> </w:t>
      </w:r>
      <w:r w:rsidRPr="00ED7EE8">
        <w:rPr>
          <w:sz w:val="28"/>
        </w:rPr>
        <w:t>дағдыларын қалыптастыру.</w:t>
      </w:r>
    </w:p>
    <w:p w14:paraId="4571BDCF" w14:textId="77777777" w:rsidR="000774DE" w:rsidRPr="00ED7EE8" w:rsidRDefault="000774DE" w:rsidP="008B0C56">
      <w:pPr>
        <w:pStyle w:val="a5"/>
        <w:numPr>
          <w:ilvl w:val="0"/>
          <w:numId w:val="31"/>
        </w:numPr>
        <w:tabs>
          <w:tab w:val="left" w:pos="851"/>
          <w:tab w:val="left" w:pos="2261"/>
        </w:tabs>
        <w:ind w:left="0" w:firstLine="567"/>
        <w:rPr>
          <w:sz w:val="28"/>
        </w:rPr>
      </w:pPr>
      <w:r w:rsidRPr="00ED7EE8">
        <w:rPr>
          <w:i/>
          <w:sz w:val="28"/>
        </w:rPr>
        <w:t>Релаксация</w:t>
      </w:r>
      <w:r w:rsidRPr="00ED7EE8">
        <w:rPr>
          <w:i/>
          <w:spacing w:val="1"/>
          <w:sz w:val="28"/>
        </w:rPr>
        <w:t xml:space="preserve"> </w:t>
      </w:r>
      <w:r w:rsidRPr="00ED7EE8">
        <w:rPr>
          <w:i/>
          <w:sz w:val="28"/>
        </w:rPr>
        <w:t>функциясы</w:t>
      </w:r>
      <w:r w:rsidRPr="00ED7EE8">
        <w:rPr>
          <w:i/>
          <w:spacing w:val="1"/>
          <w:sz w:val="28"/>
        </w:rPr>
        <w:t xml:space="preserve"> </w:t>
      </w:r>
      <w:r w:rsidRPr="00ED7EE8">
        <w:rPr>
          <w:sz w:val="28"/>
        </w:rPr>
        <w:t>–</w:t>
      </w:r>
      <w:r w:rsidRPr="00ED7EE8">
        <w:rPr>
          <w:spacing w:val="1"/>
          <w:sz w:val="28"/>
        </w:rPr>
        <w:t xml:space="preserve"> </w:t>
      </w:r>
      <w:r w:rsidRPr="00ED7EE8">
        <w:rPr>
          <w:sz w:val="28"/>
        </w:rPr>
        <w:t>қарқынды</w:t>
      </w:r>
      <w:r w:rsidRPr="00ED7EE8">
        <w:rPr>
          <w:spacing w:val="1"/>
          <w:sz w:val="28"/>
        </w:rPr>
        <w:t xml:space="preserve"> </w:t>
      </w:r>
      <w:r w:rsidRPr="00ED7EE8">
        <w:rPr>
          <w:sz w:val="28"/>
        </w:rPr>
        <w:t>жаттығу,</w:t>
      </w:r>
      <w:r w:rsidRPr="00ED7EE8">
        <w:rPr>
          <w:spacing w:val="1"/>
          <w:sz w:val="28"/>
        </w:rPr>
        <w:t xml:space="preserve"> </w:t>
      </w:r>
      <w:r w:rsidRPr="00ED7EE8">
        <w:rPr>
          <w:sz w:val="28"/>
        </w:rPr>
        <w:t>жұмыс</w:t>
      </w:r>
      <w:r w:rsidRPr="00ED7EE8">
        <w:rPr>
          <w:spacing w:val="1"/>
          <w:sz w:val="28"/>
        </w:rPr>
        <w:t xml:space="preserve"> </w:t>
      </w:r>
      <w:r w:rsidRPr="00ED7EE8">
        <w:rPr>
          <w:sz w:val="28"/>
        </w:rPr>
        <w:t>кезінде</w:t>
      </w:r>
      <w:r w:rsidRPr="00ED7EE8">
        <w:rPr>
          <w:spacing w:val="1"/>
          <w:sz w:val="28"/>
        </w:rPr>
        <w:t xml:space="preserve"> </w:t>
      </w:r>
      <w:r w:rsidRPr="00ED7EE8">
        <w:rPr>
          <w:sz w:val="28"/>
        </w:rPr>
        <w:t>баланың</w:t>
      </w:r>
      <w:r w:rsidRPr="00ED7EE8">
        <w:rPr>
          <w:spacing w:val="1"/>
          <w:sz w:val="28"/>
        </w:rPr>
        <w:t xml:space="preserve"> </w:t>
      </w:r>
      <w:r w:rsidRPr="00ED7EE8">
        <w:rPr>
          <w:w w:val="95"/>
          <w:sz w:val="28"/>
        </w:rPr>
        <w:t>жүйке жүйесіне жүктемеден туындаған эмоционалды (физикалық) стрессті</w:t>
      </w:r>
      <w:r w:rsidRPr="00ED7EE8">
        <w:rPr>
          <w:spacing w:val="1"/>
          <w:w w:val="95"/>
          <w:sz w:val="28"/>
        </w:rPr>
        <w:t xml:space="preserve"> </w:t>
      </w:r>
      <w:r w:rsidRPr="00ED7EE8">
        <w:rPr>
          <w:sz w:val="28"/>
        </w:rPr>
        <w:t>жеңілдету.</w:t>
      </w:r>
    </w:p>
    <w:p w14:paraId="378B8664" w14:textId="77777777" w:rsidR="000774DE" w:rsidRPr="00ED7EE8" w:rsidRDefault="000774DE" w:rsidP="008B0C56">
      <w:pPr>
        <w:pStyle w:val="a5"/>
        <w:numPr>
          <w:ilvl w:val="0"/>
          <w:numId w:val="31"/>
        </w:numPr>
        <w:tabs>
          <w:tab w:val="left" w:pos="851"/>
          <w:tab w:val="left" w:pos="2261"/>
        </w:tabs>
        <w:ind w:left="0" w:firstLine="567"/>
        <w:rPr>
          <w:sz w:val="28"/>
        </w:rPr>
      </w:pPr>
      <w:r w:rsidRPr="00ED7EE8">
        <w:rPr>
          <w:i/>
          <w:sz w:val="28"/>
        </w:rPr>
        <w:t xml:space="preserve">Психотехникалық функция </w:t>
      </w:r>
      <w:r w:rsidRPr="00ED7EE8">
        <w:rPr>
          <w:sz w:val="28"/>
        </w:rPr>
        <w:t>– оның психофизикалық жағдайын неғұрлым</w:t>
      </w:r>
      <w:r w:rsidRPr="00ED7EE8">
        <w:rPr>
          <w:spacing w:val="1"/>
          <w:sz w:val="28"/>
        </w:rPr>
        <w:t xml:space="preserve"> </w:t>
      </w:r>
      <w:r w:rsidRPr="00ED7EE8">
        <w:rPr>
          <w:sz w:val="28"/>
        </w:rPr>
        <w:t>тиімді</w:t>
      </w:r>
      <w:r w:rsidRPr="00ED7EE8">
        <w:rPr>
          <w:spacing w:val="1"/>
          <w:sz w:val="28"/>
        </w:rPr>
        <w:t xml:space="preserve"> </w:t>
      </w:r>
      <w:r w:rsidRPr="00ED7EE8">
        <w:rPr>
          <w:sz w:val="28"/>
        </w:rPr>
        <w:t>іс-әрекетке</w:t>
      </w:r>
      <w:r w:rsidRPr="00ED7EE8">
        <w:rPr>
          <w:spacing w:val="1"/>
          <w:sz w:val="28"/>
        </w:rPr>
        <w:t xml:space="preserve"> </w:t>
      </w:r>
      <w:r w:rsidRPr="00ED7EE8">
        <w:rPr>
          <w:sz w:val="28"/>
        </w:rPr>
        <w:t>дайындау</w:t>
      </w:r>
      <w:r w:rsidRPr="00ED7EE8">
        <w:rPr>
          <w:spacing w:val="1"/>
          <w:sz w:val="28"/>
        </w:rPr>
        <w:t xml:space="preserve"> </w:t>
      </w:r>
      <w:r w:rsidRPr="00ED7EE8">
        <w:rPr>
          <w:sz w:val="28"/>
        </w:rPr>
        <w:t>дағдыларын</w:t>
      </w:r>
      <w:r w:rsidRPr="00ED7EE8">
        <w:rPr>
          <w:spacing w:val="1"/>
          <w:sz w:val="28"/>
        </w:rPr>
        <w:t xml:space="preserve"> </w:t>
      </w:r>
      <w:r w:rsidRPr="00ED7EE8">
        <w:rPr>
          <w:sz w:val="28"/>
        </w:rPr>
        <w:t>қалыптастыру,</w:t>
      </w:r>
      <w:r w:rsidRPr="00ED7EE8">
        <w:rPr>
          <w:spacing w:val="1"/>
          <w:sz w:val="28"/>
        </w:rPr>
        <w:t xml:space="preserve"> </w:t>
      </w:r>
      <w:r w:rsidRPr="00ED7EE8">
        <w:rPr>
          <w:sz w:val="28"/>
        </w:rPr>
        <w:t>қарқынды</w:t>
      </w:r>
      <w:r w:rsidRPr="00ED7EE8">
        <w:rPr>
          <w:spacing w:val="1"/>
          <w:sz w:val="28"/>
        </w:rPr>
        <w:t xml:space="preserve"> </w:t>
      </w:r>
      <w:r w:rsidRPr="00ED7EE8">
        <w:rPr>
          <w:sz w:val="28"/>
        </w:rPr>
        <w:t>ассимиляция</w:t>
      </w:r>
      <w:r w:rsidRPr="00ED7EE8">
        <w:rPr>
          <w:spacing w:val="1"/>
          <w:sz w:val="28"/>
        </w:rPr>
        <w:t xml:space="preserve"> </w:t>
      </w:r>
      <w:r w:rsidRPr="00ED7EE8">
        <w:rPr>
          <w:sz w:val="28"/>
        </w:rPr>
        <w:t>үшін психиканы</w:t>
      </w:r>
      <w:r w:rsidRPr="00ED7EE8">
        <w:rPr>
          <w:spacing w:val="1"/>
          <w:sz w:val="28"/>
        </w:rPr>
        <w:t xml:space="preserve"> </w:t>
      </w:r>
      <w:r w:rsidRPr="00ED7EE8">
        <w:rPr>
          <w:sz w:val="28"/>
        </w:rPr>
        <w:t>қайта</w:t>
      </w:r>
      <w:r w:rsidRPr="00ED7EE8">
        <w:rPr>
          <w:spacing w:val="1"/>
          <w:sz w:val="28"/>
        </w:rPr>
        <w:t xml:space="preserve"> </w:t>
      </w:r>
      <w:r w:rsidRPr="00ED7EE8">
        <w:rPr>
          <w:sz w:val="28"/>
        </w:rPr>
        <w:t>құру.</w:t>
      </w:r>
    </w:p>
    <w:p w14:paraId="7EAF7C25" w14:textId="77777777" w:rsidR="000774DE" w:rsidRPr="00ED7EE8" w:rsidRDefault="000774DE" w:rsidP="008B0C56">
      <w:pPr>
        <w:pStyle w:val="a5"/>
        <w:numPr>
          <w:ilvl w:val="0"/>
          <w:numId w:val="31"/>
        </w:numPr>
        <w:tabs>
          <w:tab w:val="left" w:pos="851"/>
          <w:tab w:val="left" w:pos="2261"/>
        </w:tabs>
        <w:ind w:left="0" w:firstLine="567"/>
        <w:rPr>
          <w:sz w:val="28"/>
        </w:rPr>
      </w:pPr>
      <w:r w:rsidRPr="00ED7EE8">
        <w:rPr>
          <w:i/>
          <w:sz w:val="28"/>
        </w:rPr>
        <w:t>Өзін-өзі</w:t>
      </w:r>
      <w:r w:rsidRPr="00ED7EE8">
        <w:rPr>
          <w:i/>
          <w:spacing w:val="1"/>
          <w:sz w:val="28"/>
        </w:rPr>
        <w:t xml:space="preserve"> </w:t>
      </w:r>
      <w:r w:rsidRPr="00ED7EE8">
        <w:rPr>
          <w:i/>
          <w:sz w:val="28"/>
        </w:rPr>
        <w:t>көрсету</w:t>
      </w:r>
      <w:r w:rsidRPr="00ED7EE8">
        <w:rPr>
          <w:i/>
          <w:spacing w:val="1"/>
          <w:sz w:val="28"/>
        </w:rPr>
        <w:t xml:space="preserve"> </w:t>
      </w:r>
      <w:r w:rsidRPr="00ED7EE8">
        <w:rPr>
          <w:i/>
          <w:sz w:val="28"/>
        </w:rPr>
        <w:t>функциясы</w:t>
      </w:r>
      <w:r w:rsidRPr="00ED7EE8">
        <w:rPr>
          <w:i/>
          <w:spacing w:val="1"/>
          <w:sz w:val="28"/>
        </w:rPr>
        <w:t xml:space="preserve"> </w:t>
      </w:r>
      <w:r w:rsidRPr="00ED7EE8">
        <w:rPr>
          <w:sz w:val="28"/>
        </w:rPr>
        <w:t>–</w:t>
      </w:r>
      <w:r w:rsidRPr="00ED7EE8">
        <w:rPr>
          <w:spacing w:val="1"/>
          <w:sz w:val="28"/>
        </w:rPr>
        <w:t xml:space="preserve"> </w:t>
      </w:r>
      <w:r w:rsidRPr="00ED7EE8">
        <w:rPr>
          <w:sz w:val="28"/>
        </w:rPr>
        <w:t>баланың</w:t>
      </w:r>
      <w:r w:rsidRPr="00ED7EE8">
        <w:rPr>
          <w:spacing w:val="1"/>
          <w:sz w:val="28"/>
        </w:rPr>
        <w:t xml:space="preserve"> </w:t>
      </w:r>
      <w:r w:rsidRPr="00ED7EE8">
        <w:rPr>
          <w:sz w:val="28"/>
        </w:rPr>
        <w:t>ойында</w:t>
      </w:r>
      <w:r w:rsidRPr="00ED7EE8">
        <w:rPr>
          <w:spacing w:val="1"/>
          <w:sz w:val="28"/>
        </w:rPr>
        <w:t xml:space="preserve"> </w:t>
      </w:r>
      <w:r w:rsidRPr="00ED7EE8">
        <w:rPr>
          <w:sz w:val="28"/>
        </w:rPr>
        <w:t>шығармашылық</w:t>
      </w:r>
      <w:r w:rsidRPr="00ED7EE8">
        <w:rPr>
          <w:spacing w:val="1"/>
          <w:sz w:val="28"/>
        </w:rPr>
        <w:t xml:space="preserve"> </w:t>
      </w:r>
      <w:r w:rsidRPr="00ED7EE8">
        <w:rPr>
          <w:sz w:val="28"/>
        </w:rPr>
        <w:t>қабілеттерін</w:t>
      </w:r>
      <w:r w:rsidRPr="00ED7EE8">
        <w:rPr>
          <w:spacing w:val="-9"/>
          <w:sz w:val="28"/>
        </w:rPr>
        <w:t xml:space="preserve"> </w:t>
      </w:r>
      <w:r w:rsidRPr="00ED7EE8">
        <w:rPr>
          <w:sz w:val="28"/>
        </w:rPr>
        <w:t>жүзеге</w:t>
      </w:r>
      <w:r w:rsidRPr="00ED7EE8">
        <w:rPr>
          <w:spacing w:val="-8"/>
          <w:sz w:val="28"/>
        </w:rPr>
        <w:t xml:space="preserve"> </w:t>
      </w:r>
      <w:r w:rsidRPr="00ED7EE8">
        <w:rPr>
          <w:sz w:val="28"/>
        </w:rPr>
        <w:t>асыруға,</w:t>
      </w:r>
      <w:r w:rsidRPr="00ED7EE8">
        <w:rPr>
          <w:spacing w:val="-6"/>
          <w:sz w:val="28"/>
        </w:rPr>
        <w:t xml:space="preserve"> </w:t>
      </w:r>
      <w:r w:rsidRPr="00ED7EE8">
        <w:rPr>
          <w:sz w:val="28"/>
        </w:rPr>
        <w:t>оның</w:t>
      </w:r>
      <w:r w:rsidRPr="00ED7EE8">
        <w:rPr>
          <w:spacing w:val="-8"/>
          <w:sz w:val="28"/>
        </w:rPr>
        <w:t xml:space="preserve"> </w:t>
      </w:r>
      <w:r w:rsidRPr="00ED7EE8">
        <w:rPr>
          <w:sz w:val="28"/>
        </w:rPr>
        <w:t>әлеуетін</w:t>
      </w:r>
      <w:r w:rsidRPr="00ED7EE8">
        <w:rPr>
          <w:spacing w:val="-8"/>
          <w:sz w:val="28"/>
        </w:rPr>
        <w:t xml:space="preserve"> </w:t>
      </w:r>
      <w:r w:rsidRPr="00ED7EE8">
        <w:rPr>
          <w:sz w:val="28"/>
        </w:rPr>
        <w:t>толық</w:t>
      </w:r>
      <w:r w:rsidRPr="00ED7EE8">
        <w:rPr>
          <w:spacing w:val="-9"/>
          <w:sz w:val="28"/>
        </w:rPr>
        <w:t xml:space="preserve"> </w:t>
      </w:r>
      <w:r w:rsidRPr="00ED7EE8">
        <w:rPr>
          <w:sz w:val="28"/>
        </w:rPr>
        <w:t>ашуға</w:t>
      </w:r>
      <w:r w:rsidRPr="00ED7EE8">
        <w:rPr>
          <w:spacing w:val="-8"/>
          <w:sz w:val="28"/>
        </w:rPr>
        <w:t xml:space="preserve"> </w:t>
      </w:r>
      <w:r w:rsidRPr="00ED7EE8">
        <w:rPr>
          <w:sz w:val="28"/>
        </w:rPr>
        <w:t>деген</w:t>
      </w:r>
      <w:r w:rsidRPr="00ED7EE8">
        <w:rPr>
          <w:spacing w:val="-8"/>
          <w:sz w:val="28"/>
        </w:rPr>
        <w:t xml:space="preserve"> </w:t>
      </w:r>
      <w:r w:rsidRPr="00ED7EE8">
        <w:rPr>
          <w:sz w:val="28"/>
        </w:rPr>
        <w:t>ұмтылысы.</w:t>
      </w:r>
    </w:p>
    <w:p w14:paraId="2D3AA522" w14:textId="77777777" w:rsidR="000774DE" w:rsidRPr="00ED7EE8" w:rsidRDefault="000774DE" w:rsidP="008B0C56">
      <w:pPr>
        <w:pStyle w:val="a5"/>
        <w:numPr>
          <w:ilvl w:val="0"/>
          <w:numId w:val="31"/>
        </w:numPr>
        <w:tabs>
          <w:tab w:val="left" w:pos="851"/>
          <w:tab w:val="left" w:pos="2261"/>
        </w:tabs>
        <w:ind w:left="0" w:firstLine="567"/>
        <w:rPr>
          <w:sz w:val="28"/>
        </w:rPr>
      </w:pPr>
      <w:r w:rsidRPr="00ED7EE8">
        <w:rPr>
          <w:i/>
          <w:sz w:val="28"/>
        </w:rPr>
        <w:t>Компенсаторлық</w:t>
      </w:r>
      <w:r w:rsidRPr="00ED7EE8">
        <w:rPr>
          <w:i/>
          <w:spacing w:val="1"/>
          <w:sz w:val="28"/>
        </w:rPr>
        <w:t xml:space="preserve"> </w:t>
      </w:r>
      <w:r w:rsidRPr="00ED7EE8">
        <w:rPr>
          <w:i/>
          <w:sz w:val="28"/>
        </w:rPr>
        <w:t>функция</w:t>
      </w:r>
      <w:r w:rsidRPr="00ED7EE8">
        <w:rPr>
          <w:i/>
          <w:spacing w:val="1"/>
          <w:sz w:val="28"/>
        </w:rPr>
        <w:t xml:space="preserve"> </w:t>
      </w:r>
      <w:r w:rsidRPr="00ED7EE8">
        <w:rPr>
          <w:sz w:val="28"/>
        </w:rPr>
        <w:t>–</w:t>
      </w:r>
      <w:r w:rsidRPr="00ED7EE8">
        <w:rPr>
          <w:spacing w:val="1"/>
          <w:sz w:val="28"/>
        </w:rPr>
        <w:t xml:space="preserve"> </w:t>
      </w:r>
      <w:r w:rsidRPr="00ED7EE8">
        <w:rPr>
          <w:sz w:val="28"/>
        </w:rPr>
        <w:t>нақты</w:t>
      </w:r>
      <w:r w:rsidRPr="00ED7EE8">
        <w:rPr>
          <w:spacing w:val="1"/>
          <w:sz w:val="28"/>
        </w:rPr>
        <w:t xml:space="preserve"> </w:t>
      </w:r>
      <w:r w:rsidRPr="00ED7EE8">
        <w:rPr>
          <w:sz w:val="28"/>
        </w:rPr>
        <w:t>өмірде</w:t>
      </w:r>
      <w:r w:rsidRPr="00ED7EE8">
        <w:rPr>
          <w:spacing w:val="1"/>
          <w:sz w:val="28"/>
        </w:rPr>
        <w:t xml:space="preserve"> </w:t>
      </w:r>
      <w:r w:rsidRPr="00ED7EE8">
        <w:rPr>
          <w:sz w:val="28"/>
        </w:rPr>
        <w:t>орындалмайтын</w:t>
      </w:r>
      <w:r w:rsidRPr="00ED7EE8">
        <w:rPr>
          <w:spacing w:val="1"/>
          <w:sz w:val="28"/>
        </w:rPr>
        <w:t xml:space="preserve"> </w:t>
      </w:r>
      <w:r w:rsidRPr="00ED7EE8">
        <w:rPr>
          <w:sz w:val="28"/>
        </w:rPr>
        <w:t>(жұмыс</w:t>
      </w:r>
      <w:r w:rsidRPr="00ED7EE8">
        <w:rPr>
          <w:spacing w:val="-67"/>
          <w:sz w:val="28"/>
        </w:rPr>
        <w:t xml:space="preserve"> </w:t>
      </w:r>
      <w:r w:rsidRPr="00ED7EE8">
        <w:rPr>
          <w:sz w:val="28"/>
        </w:rPr>
        <w:t>істейтін)</w:t>
      </w:r>
      <w:r w:rsidRPr="00ED7EE8">
        <w:rPr>
          <w:spacing w:val="-3"/>
          <w:sz w:val="28"/>
        </w:rPr>
        <w:t xml:space="preserve"> </w:t>
      </w:r>
      <w:r w:rsidRPr="00ED7EE8">
        <w:rPr>
          <w:sz w:val="28"/>
        </w:rPr>
        <w:t>жеке ұмтылыстарды</w:t>
      </w:r>
      <w:r w:rsidRPr="00ED7EE8">
        <w:rPr>
          <w:spacing w:val="-1"/>
          <w:sz w:val="28"/>
        </w:rPr>
        <w:t xml:space="preserve"> </w:t>
      </w:r>
      <w:r w:rsidRPr="00ED7EE8">
        <w:rPr>
          <w:sz w:val="28"/>
        </w:rPr>
        <w:t>қанағаттандыру</w:t>
      </w:r>
      <w:r w:rsidRPr="00ED7EE8">
        <w:rPr>
          <w:spacing w:val="-5"/>
          <w:sz w:val="28"/>
        </w:rPr>
        <w:t xml:space="preserve"> </w:t>
      </w:r>
      <w:r w:rsidRPr="00ED7EE8">
        <w:rPr>
          <w:sz w:val="28"/>
        </w:rPr>
        <w:t>үшін</w:t>
      </w:r>
      <w:r w:rsidRPr="00ED7EE8">
        <w:rPr>
          <w:spacing w:val="-1"/>
          <w:sz w:val="28"/>
        </w:rPr>
        <w:t xml:space="preserve"> </w:t>
      </w:r>
      <w:r w:rsidRPr="00ED7EE8">
        <w:rPr>
          <w:sz w:val="28"/>
        </w:rPr>
        <w:t>жағдай</w:t>
      </w:r>
      <w:r w:rsidRPr="00ED7EE8">
        <w:rPr>
          <w:spacing w:val="-1"/>
          <w:sz w:val="28"/>
        </w:rPr>
        <w:t xml:space="preserve"> </w:t>
      </w:r>
      <w:r w:rsidRPr="00ED7EE8">
        <w:rPr>
          <w:sz w:val="28"/>
        </w:rPr>
        <w:t>жасау.</w:t>
      </w:r>
    </w:p>
    <w:p w14:paraId="016AC29E" w14:textId="4D67573A" w:rsidR="000774DE" w:rsidRPr="00ED7EE8" w:rsidRDefault="000774DE" w:rsidP="003F5C14">
      <w:pPr>
        <w:pStyle w:val="a3"/>
        <w:tabs>
          <w:tab w:val="left" w:pos="851"/>
        </w:tabs>
        <w:ind w:left="0" w:firstLine="567"/>
      </w:pPr>
      <w:r w:rsidRPr="00ED7EE8">
        <w:t>Жоғарыдағы</w:t>
      </w:r>
      <w:r w:rsidRPr="00ED7EE8">
        <w:rPr>
          <w:spacing w:val="1"/>
        </w:rPr>
        <w:t xml:space="preserve"> </w:t>
      </w:r>
      <w:r w:rsidRPr="00ED7EE8">
        <w:t>аталған</w:t>
      </w:r>
      <w:r w:rsidRPr="00ED7EE8">
        <w:rPr>
          <w:spacing w:val="1"/>
        </w:rPr>
        <w:t xml:space="preserve"> </w:t>
      </w:r>
      <w:r w:rsidRPr="00ED7EE8">
        <w:t>ғалымдардың</w:t>
      </w:r>
      <w:r w:rsidRPr="00ED7EE8">
        <w:rPr>
          <w:spacing w:val="1"/>
        </w:rPr>
        <w:t xml:space="preserve"> </w:t>
      </w:r>
      <w:r w:rsidRPr="00ED7EE8">
        <w:t>еңбектерін</w:t>
      </w:r>
      <w:r w:rsidRPr="00ED7EE8">
        <w:rPr>
          <w:spacing w:val="1"/>
        </w:rPr>
        <w:t xml:space="preserve"> </w:t>
      </w:r>
      <w:r w:rsidRPr="00ED7EE8">
        <w:t>саралай</w:t>
      </w:r>
      <w:r w:rsidRPr="00ED7EE8">
        <w:rPr>
          <w:spacing w:val="1"/>
        </w:rPr>
        <w:t xml:space="preserve"> </w:t>
      </w:r>
      <w:r w:rsidRPr="00ED7EE8">
        <w:t>келе,</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коммуникативті</w:t>
      </w:r>
      <w:r w:rsidRPr="00ED7EE8">
        <w:rPr>
          <w:spacing w:val="1"/>
        </w:rPr>
        <w:t xml:space="preserve"> </w:t>
      </w:r>
      <w:r w:rsidRPr="00ED7EE8">
        <w:t>дағдысын</w:t>
      </w:r>
      <w:r w:rsidRPr="00ED7EE8">
        <w:rPr>
          <w:spacing w:val="1"/>
        </w:rPr>
        <w:t xml:space="preserve"> </w:t>
      </w:r>
      <w:r w:rsidRPr="00ED7EE8">
        <w:t>кешенді</w:t>
      </w:r>
      <w:r w:rsidRPr="00ED7EE8">
        <w:rPr>
          <w:spacing w:val="1"/>
        </w:rPr>
        <w:t xml:space="preserve"> </w:t>
      </w:r>
      <w:r w:rsidRPr="00ED7EE8">
        <w:t>ұйымдастырылған оқу қызметі мен ойынды</w:t>
      </w:r>
      <w:r w:rsidRPr="00ED7EE8">
        <w:rPr>
          <w:spacing w:val="1"/>
        </w:rPr>
        <w:t xml:space="preserve"> </w:t>
      </w:r>
      <w:r w:rsidRPr="00ED7EE8">
        <w:t>тиімді қолдану арқылы дамытуға</w:t>
      </w:r>
      <w:r w:rsidRPr="00ED7EE8">
        <w:rPr>
          <w:spacing w:val="1"/>
        </w:rPr>
        <w:t xml:space="preserve"> </w:t>
      </w:r>
      <w:r w:rsidRPr="00ED7EE8">
        <w:t>болатынын анықтадық. Мектепке дейінгі ересек жастағы балалармен жұмыс</w:t>
      </w:r>
      <w:r w:rsidRPr="00ED7EE8">
        <w:rPr>
          <w:spacing w:val="1"/>
        </w:rPr>
        <w:t xml:space="preserve"> </w:t>
      </w:r>
      <w:r w:rsidRPr="00ED7EE8">
        <w:t>істеудің</w:t>
      </w:r>
      <w:r w:rsidRPr="00ED7EE8">
        <w:rPr>
          <w:spacing w:val="1"/>
        </w:rPr>
        <w:t xml:space="preserve"> </w:t>
      </w:r>
      <w:r w:rsidRPr="00ED7EE8">
        <w:t>ең</w:t>
      </w:r>
      <w:r w:rsidRPr="00ED7EE8">
        <w:rPr>
          <w:spacing w:val="1"/>
        </w:rPr>
        <w:t xml:space="preserve"> </w:t>
      </w:r>
      <w:r w:rsidRPr="00ED7EE8">
        <w:t>тиімді</w:t>
      </w:r>
      <w:r w:rsidRPr="00ED7EE8">
        <w:rPr>
          <w:spacing w:val="1"/>
        </w:rPr>
        <w:t xml:space="preserve"> </w:t>
      </w:r>
      <w:r w:rsidRPr="00ED7EE8">
        <w:t>формаларының</w:t>
      </w:r>
      <w:r w:rsidRPr="00ED7EE8">
        <w:rPr>
          <w:spacing w:val="1"/>
        </w:rPr>
        <w:t xml:space="preserve"> </w:t>
      </w:r>
      <w:r w:rsidRPr="00ED7EE8">
        <w:t>бірі</w:t>
      </w:r>
      <w:r w:rsidRPr="00ED7EE8">
        <w:rPr>
          <w:spacing w:val="1"/>
        </w:rPr>
        <w:t xml:space="preserve"> </w:t>
      </w:r>
      <w:r w:rsidRPr="00ED7EE8">
        <w:t>–</w:t>
      </w:r>
      <w:r w:rsidRPr="00ED7EE8">
        <w:rPr>
          <w:spacing w:val="1"/>
        </w:rPr>
        <w:t xml:space="preserve"> </w:t>
      </w:r>
      <w:r w:rsidRPr="00ED7EE8">
        <w:t>коммуникативті</w:t>
      </w:r>
      <w:r w:rsidRPr="00ED7EE8">
        <w:rPr>
          <w:spacing w:val="1"/>
        </w:rPr>
        <w:t xml:space="preserve"> </w:t>
      </w:r>
      <w:r w:rsidRPr="00ED7EE8">
        <w:t>дағдылары</w:t>
      </w:r>
      <w:r w:rsidRPr="00ED7EE8">
        <w:rPr>
          <w:spacing w:val="1"/>
        </w:rPr>
        <w:t xml:space="preserve"> </w:t>
      </w:r>
      <w:r w:rsidRPr="00ED7EE8">
        <w:t>мен</w:t>
      </w:r>
      <w:r w:rsidRPr="00ED7EE8">
        <w:rPr>
          <w:spacing w:val="1"/>
        </w:rPr>
        <w:t xml:space="preserve"> </w:t>
      </w:r>
      <w:r w:rsidRPr="00ED7EE8">
        <w:t>эмоционалды саласын дамытуға</w:t>
      </w:r>
      <w:r w:rsidRPr="00ED7EE8">
        <w:rPr>
          <w:spacing w:val="1"/>
        </w:rPr>
        <w:t xml:space="preserve"> </w:t>
      </w:r>
      <w:r w:rsidR="00A66622" w:rsidRPr="00ED7EE8">
        <w:t>арналған ойын жаттығулары.</w:t>
      </w:r>
      <w:r w:rsidRPr="00ED7EE8">
        <w:t>қалыптастыру.</w:t>
      </w:r>
    </w:p>
    <w:p w14:paraId="77B8E835" w14:textId="3939E113" w:rsidR="000774DE" w:rsidRPr="00ED7EE8" w:rsidRDefault="000774DE" w:rsidP="003F5C14">
      <w:pPr>
        <w:pStyle w:val="a3"/>
        <w:tabs>
          <w:tab w:val="left" w:pos="851"/>
        </w:tabs>
        <w:ind w:left="0" w:firstLine="709"/>
      </w:pPr>
      <w:r w:rsidRPr="00ED7EE8">
        <w:t>Коммуникативті</w:t>
      </w:r>
      <w:r w:rsidRPr="00ED7EE8">
        <w:rPr>
          <w:spacing w:val="1"/>
        </w:rPr>
        <w:t xml:space="preserve"> </w:t>
      </w:r>
      <w:r w:rsidRPr="00ED7EE8">
        <w:t>дағдыны</w:t>
      </w:r>
      <w:r w:rsidRPr="00ED7EE8">
        <w:rPr>
          <w:spacing w:val="1"/>
        </w:rPr>
        <w:t xml:space="preserve"> </w:t>
      </w:r>
      <w:r w:rsidRPr="00ED7EE8">
        <w:t>мен</w:t>
      </w:r>
      <w:r w:rsidRPr="00ED7EE8">
        <w:rPr>
          <w:spacing w:val="1"/>
        </w:rPr>
        <w:t xml:space="preserve"> </w:t>
      </w:r>
      <w:r w:rsidRPr="00ED7EE8">
        <w:t>әлеуметтік-эмоционалды</w:t>
      </w:r>
      <w:r w:rsidRPr="00ED7EE8">
        <w:rPr>
          <w:spacing w:val="1"/>
        </w:rPr>
        <w:t xml:space="preserve"> </w:t>
      </w:r>
      <w:r w:rsidRPr="00ED7EE8">
        <w:t>дағдыларды</w:t>
      </w:r>
      <w:r w:rsidRPr="00ED7EE8">
        <w:rPr>
          <w:spacing w:val="1"/>
        </w:rPr>
        <w:t xml:space="preserve"> </w:t>
      </w:r>
      <w:r w:rsidRPr="00ED7EE8">
        <w:t xml:space="preserve">қалыптастыру </w:t>
      </w:r>
      <w:r w:rsidR="00A66622" w:rsidRPr="00ED7EE8">
        <w:t>Коммуникативті</w:t>
      </w:r>
      <w:r w:rsidR="00A66622" w:rsidRPr="00ED7EE8">
        <w:rPr>
          <w:spacing w:val="1"/>
        </w:rPr>
        <w:t xml:space="preserve"> </w:t>
      </w:r>
      <w:r w:rsidR="00A66622" w:rsidRPr="00ED7EE8">
        <w:t>дағдыны</w:t>
      </w:r>
      <w:r w:rsidR="00A66622" w:rsidRPr="00ED7EE8">
        <w:rPr>
          <w:spacing w:val="1"/>
        </w:rPr>
        <w:t xml:space="preserve"> </w:t>
      </w:r>
      <w:r w:rsidR="00A66622" w:rsidRPr="00ED7EE8">
        <w:t>мен</w:t>
      </w:r>
      <w:r w:rsidR="00A66622" w:rsidRPr="00ED7EE8">
        <w:rPr>
          <w:spacing w:val="1"/>
        </w:rPr>
        <w:t xml:space="preserve"> </w:t>
      </w:r>
      <w:r w:rsidR="00A66622" w:rsidRPr="00ED7EE8">
        <w:t>әлеуметтік-эмоционалды</w:t>
      </w:r>
      <w:r w:rsidR="00A66622" w:rsidRPr="00ED7EE8">
        <w:rPr>
          <w:spacing w:val="1"/>
        </w:rPr>
        <w:t xml:space="preserve"> </w:t>
      </w:r>
      <w:r w:rsidR="00A66622" w:rsidRPr="00ED7EE8">
        <w:t>дағдыларды</w:t>
      </w:r>
      <w:r w:rsidR="00A66622" w:rsidRPr="00ED7EE8">
        <w:rPr>
          <w:spacing w:val="1"/>
        </w:rPr>
        <w:t xml:space="preserve"> </w:t>
      </w:r>
      <w:r w:rsidR="00A66622" w:rsidRPr="00ED7EE8">
        <w:t>қалыптастыру</w:t>
      </w:r>
      <w:r w:rsidR="00A66622" w:rsidRPr="00ED7EE8">
        <w:rPr>
          <w:spacing w:val="1"/>
        </w:rPr>
        <w:t xml:space="preserve"> </w:t>
      </w:r>
      <w:r w:rsidR="00A66622" w:rsidRPr="00ED7EE8">
        <w:t>баланың қоғамда қабылданған нормалар мен құндылықтарды,</w:t>
      </w:r>
      <w:r w:rsidR="00A66622" w:rsidRPr="00ED7EE8">
        <w:rPr>
          <w:spacing w:val="1"/>
        </w:rPr>
        <w:t xml:space="preserve"> </w:t>
      </w:r>
      <w:r w:rsidR="00A66622" w:rsidRPr="00ED7EE8">
        <w:t>оның ішінде моральдық және адамгершілік құндылықтарды игеруін қамтиды;</w:t>
      </w:r>
      <w:r w:rsidR="00A66622" w:rsidRPr="00ED7EE8">
        <w:rPr>
          <w:spacing w:val="1"/>
        </w:rPr>
        <w:t xml:space="preserve"> </w:t>
      </w:r>
      <w:r w:rsidR="00A66622" w:rsidRPr="00ED7EE8">
        <w:t>оның ересектермен және құрдастар; тәуелсіздік</w:t>
      </w:r>
      <w:r w:rsidR="00A66622" w:rsidRPr="00ED7EE8">
        <w:rPr>
          <w:spacing w:val="1"/>
        </w:rPr>
        <w:t xml:space="preserve"> </w:t>
      </w:r>
      <w:r w:rsidR="00A66622" w:rsidRPr="00ED7EE8">
        <w:t>және өз іс-әрекеттерін өзін-өзі</w:t>
      </w:r>
      <w:r w:rsidR="00A66622" w:rsidRPr="00ED7EE8">
        <w:rPr>
          <w:spacing w:val="1"/>
        </w:rPr>
        <w:t xml:space="preserve"> </w:t>
      </w:r>
      <w:r w:rsidR="00A66622" w:rsidRPr="00ED7EE8">
        <w:t>реттеу;</w:t>
      </w:r>
      <w:r w:rsidR="00A66622" w:rsidRPr="00ED7EE8">
        <w:rPr>
          <w:spacing w:val="1"/>
        </w:rPr>
        <w:t xml:space="preserve"> </w:t>
      </w:r>
      <w:r w:rsidR="00A66622" w:rsidRPr="00ED7EE8">
        <w:t>әлеуметтік</w:t>
      </w:r>
      <w:r w:rsidR="00A66622" w:rsidRPr="00ED7EE8">
        <w:rPr>
          <w:spacing w:val="1"/>
        </w:rPr>
        <w:t xml:space="preserve"> </w:t>
      </w:r>
      <w:r w:rsidR="00A66622" w:rsidRPr="00ED7EE8">
        <w:t>және</w:t>
      </w:r>
      <w:r w:rsidR="00A66622" w:rsidRPr="00ED7EE8">
        <w:rPr>
          <w:spacing w:val="1"/>
        </w:rPr>
        <w:t xml:space="preserve"> </w:t>
      </w:r>
      <w:r w:rsidR="00A66622" w:rsidRPr="00ED7EE8">
        <w:t>эмоционалды</w:t>
      </w:r>
      <w:r w:rsidR="00A66622" w:rsidRPr="00ED7EE8">
        <w:rPr>
          <w:spacing w:val="1"/>
        </w:rPr>
        <w:t xml:space="preserve"> </w:t>
      </w:r>
      <w:r w:rsidR="00A66622" w:rsidRPr="00ED7EE8">
        <w:t>интеллектті,</w:t>
      </w:r>
      <w:r w:rsidR="00A66622" w:rsidRPr="00ED7EE8">
        <w:rPr>
          <w:spacing w:val="1"/>
        </w:rPr>
        <w:t xml:space="preserve"> </w:t>
      </w:r>
      <w:r w:rsidR="00A66622" w:rsidRPr="00ED7EE8">
        <w:t>эмоционалды</w:t>
      </w:r>
      <w:r w:rsidR="00A66622" w:rsidRPr="00ED7EE8">
        <w:rPr>
          <w:spacing w:val="1"/>
        </w:rPr>
        <w:t xml:space="preserve"> </w:t>
      </w:r>
      <w:r w:rsidR="00A66622" w:rsidRPr="00ED7EE8">
        <w:t>жауаптылықты,</w:t>
      </w:r>
      <w:r w:rsidR="00A66622" w:rsidRPr="00ED7EE8">
        <w:rPr>
          <w:spacing w:val="1"/>
        </w:rPr>
        <w:t xml:space="preserve"> </w:t>
      </w:r>
      <w:r w:rsidR="00A66622" w:rsidRPr="00ED7EE8">
        <w:t>эмпатияны</w:t>
      </w:r>
      <w:r w:rsidR="00A66622" w:rsidRPr="00ED7EE8">
        <w:rPr>
          <w:spacing w:val="1"/>
        </w:rPr>
        <w:t xml:space="preserve"> </w:t>
      </w:r>
      <w:r w:rsidR="00A66622" w:rsidRPr="00ED7EE8">
        <w:t>дамыту,</w:t>
      </w:r>
      <w:r w:rsidR="00A66622" w:rsidRPr="00ED7EE8">
        <w:rPr>
          <w:spacing w:val="1"/>
        </w:rPr>
        <w:t xml:space="preserve"> </w:t>
      </w:r>
      <w:r w:rsidR="00A66622" w:rsidRPr="00ED7EE8">
        <w:t>құрдастарымен</w:t>
      </w:r>
      <w:r w:rsidR="00A66622" w:rsidRPr="00ED7EE8">
        <w:rPr>
          <w:spacing w:val="1"/>
        </w:rPr>
        <w:t xml:space="preserve"> </w:t>
      </w:r>
      <w:r w:rsidR="00A66622" w:rsidRPr="00ED7EE8">
        <w:t>бірлескен</w:t>
      </w:r>
      <w:r w:rsidR="00A66622" w:rsidRPr="00ED7EE8">
        <w:rPr>
          <w:spacing w:val="1"/>
        </w:rPr>
        <w:t xml:space="preserve"> </w:t>
      </w:r>
      <w:r w:rsidR="00A66622" w:rsidRPr="00ED7EE8">
        <w:t>іс-әрекетке</w:t>
      </w:r>
      <w:r w:rsidR="00A66622" w:rsidRPr="00ED7EE8">
        <w:rPr>
          <w:spacing w:val="1"/>
        </w:rPr>
        <w:t xml:space="preserve"> </w:t>
      </w:r>
      <w:r w:rsidR="00A66622" w:rsidRPr="00ED7EE8">
        <w:t>дайындықты</w:t>
      </w:r>
      <w:r w:rsidR="00A66622" w:rsidRPr="00ED7EE8">
        <w:rPr>
          <w:spacing w:val="1"/>
        </w:rPr>
        <w:t xml:space="preserve"> </w:t>
      </w:r>
      <w:r w:rsidR="00A66622" w:rsidRPr="00ED7EE8">
        <w:t>қалыптастыру,</w:t>
      </w:r>
      <w:r w:rsidR="00A66622" w:rsidRPr="00ED7EE8">
        <w:rPr>
          <w:spacing w:val="1"/>
        </w:rPr>
        <w:t xml:space="preserve"> </w:t>
      </w:r>
      <w:r w:rsidR="00A66622" w:rsidRPr="00ED7EE8">
        <w:t>құрметпен</w:t>
      </w:r>
      <w:r w:rsidR="00A66622" w:rsidRPr="00ED7EE8">
        <w:rPr>
          <w:spacing w:val="1"/>
        </w:rPr>
        <w:t xml:space="preserve"> </w:t>
      </w:r>
      <w:r w:rsidR="00A66622" w:rsidRPr="00ED7EE8">
        <w:t>қарауды</w:t>
      </w:r>
      <w:r w:rsidR="00A66622" w:rsidRPr="00ED7EE8">
        <w:rPr>
          <w:spacing w:val="1"/>
        </w:rPr>
        <w:t xml:space="preserve"> </w:t>
      </w:r>
      <w:r w:rsidR="00A66622" w:rsidRPr="00ED7EE8">
        <w:t>және</w:t>
      </w:r>
      <w:r w:rsidR="00A66622" w:rsidRPr="00ED7EE8">
        <w:rPr>
          <w:spacing w:val="1"/>
        </w:rPr>
        <w:t xml:space="preserve"> </w:t>
      </w:r>
      <w:r w:rsidR="00A66622" w:rsidRPr="00ED7EE8">
        <w:t>өзіне</w:t>
      </w:r>
      <w:r w:rsidR="00A66622" w:rsidRPr="00ED7EE8">
        <w:rPr>
          <w:spacing w:val="1"/>
        </w:rPr>
        <w:t xml:space="preserve"> </w:t>
      </w:r>
      <w:r w:rsidR="00A66622" w:rsidRPr="00ED7EE8">
        <w:t>сенімділік</w:t>
      </w:r>
      <w:r w:rsidR="00A66622" w:rsidRPr="00ED7EE8">
        <w:rPr>
          <w:spacing w:val="1"/>
        </w:rPr>
        <w:t xml:space="preserve"> </w:t>
      </w:r>
      <w:r w:rsidR="00A66622" w:rsidRPr="00ED7EE8">
        <w:t>пен</w:t>
      </w:r>
      <w:r w:rsidR="00A66622" w:rsidRPr="00ED7EE8">
        <w:rPr>
          <w:spacing w:val="1"/>
        </w:rPr>
        <w:t xml:space="preserve"> </w:t>
      </w:r>
      <w:r w:rsidR="00A66622" w:rsidRPr="00ED7EE8">
        <w:t>жауапкершілікті</w:t>
      </w:r>
      <w:r w:rsidR="00A66622" w:rsidRPr="00ED7EE8">
        <w:rPr>
          <w:spacing w:val="-5"/>
        </w:rPr>
        <w:t xml:space="preserve"> </w:t>
      </w:r>
      <w:r w:rsidRPr="00ED7EE8">
        <w:t>ең тиімді ойынның негізгі түрі – әлеуметтік рөлдік ойын болып</w:t>
      </w:r>
      <w:r w:rsidRPr="00ED7EE8">
        <w:rPr>
          <w:spacing w:val="1"/>
        </w:rPr>
        <w:t xml:space="preserve"> </w:t>
      </w:r>
      <w:r w:rsidRPr="00ED7EE8">
        <w:t>табылады. Мектепке дейінгі балалық шақ және жеке тұлғаны қалыптастырудың</w:t>
      </w:r>
      <w:r w:rsidRPr="00ED7EE8">
        <w:rPr>
          <w:spacing w:val="-67"/>
        </w:rPr>
        <w:t xml:space="preserve"> </w:t>
      </w:r>
      <w:r w:rsidRPr="00ED7EE8">
        <w:t>тиімді</w:t>
      </w:r>
      <w:r w:rsidRPr="00ED7EE8">
        <w:rPr>
          <w:spacing w:val="-11"/>
        </w:rPr>
        <w:t xml:space="preserve"> </w:t>
      </w:r>
      <w:r w:rsidRPr="00ED7EE8">
        <w:t>құралы</w:t>
      </w:r>
      <w:r w:rsidRPr="00ED7EE8">
        <w:rPr>
          <w:spacing w:val="-6"/>
        </w:rPr>
        <w:t xml:space="preserve"> </w:t>
      </w:r>
      <w:r w:rsidRPr="00ED7EE8">
        <w:t>оның</w:t>
      </w:r>
      <w:r w:rsidRPr="00ED7EE8">
        <w:rPr>
          <w:spacing w:val="-6"/>
        </w:rPr>
        <w:t xml:space="preserve"> </w:t>
      </w:r>
      <w:r w:rsidRPr="00ED7EE8">
        <w:t>моральдық-еріктік</w:t>
      </w:r>
      <w:r w:rsidRPr="00ED7EE8">
        <w:rPr>
          <w:spacing w:val="-6"/>
        </w:rPr>
        <w:t xml:space="preserve"> </w:t>
      </w:r>
      <w:r w:rsidRPr="00ED7EE8">
        <w:t>қасиеттері,</w:t>
      </w:r>
      <w:r w:rsidRPr="00ED7EE8">
        <w:rPr>
          <w:spacing w:val="-4"/>
        </w:rPr>
        <w:t xml:space="preserve"> </w:t>
      </w:r>
      <w:r w:rsidRPr="00ED7EE8">
        <w:t>коммуникативтік</w:t>
      </w:r>
      <w:r w:rsidRPr="00ED7EE8">
        <w:rPr>
          <w:spacing w:val="-6"/>
        </w:rPr>
        <w:t xml:space="preserve"> </w:t>
      </w:r>
      <w:r w:rsidRPr="00ED7EE8">
        <w:t>дағдылары,</w:t>
      </w:r>
      <w:r w:rsidRPr="00ED7EE8">
        <w:rPr>
          <w:spacing w:val="-68"/>
        </w:rPr>
        <w:t xml:space="preserve"> </w:t>
      </w:r>
      <w:r w:rsidRPr="00ED7EE8">
        <w:rPr>
          <w:spacing w:val="-1"/>
        </w:rPr>
        <w:t>әлеуметтену,</w:t>
      </w:r>
      <w:r w:rsidRPr="00ED7EE8">
        <w:rPr>
          <w:spacing w:val="-11"/>
        </w:rPr>
        <w:t xml:space="preserve"> </w:t>
      </w:r>
      <w:r w:rsidRPr="00ED7EE8">
        <w:rPr>
          <w:spacing w:val="-1"/>
        </w:rPr>
        <w:t>ойын</w:t>
      </w:r>
      <w:r w:rsidRPr="00ED7EE8">
        <w:rPr>
          <w:spacing w:val="-13"/>
        </w:rPr>
        <w:t xml:space="preserve"> </w:t>
      </w:r>
      <w:r w:rsidRPr="00ED7EE8">
        <w:t>әлеммен</w:t>
      </w:r>
      <w:r w:rsidRPr="00ED7EE8">
        <w:rPr>
          <w:spacing w:val="-12"/>
        </w:rPr>
        <w:t xml:space="preserve"> </w:t>
      </w:r>
      <w:r w:rsidRPr="00ED7EE8">
        <w:t>өзара</w:t>
      </w:r>
      <w:r w:rsidRPr="00ED7EE8">
        <w:rPr>
          <w:spacing w:val="-17"/>
        </w:rPr>
        <w:t xml:space="preserve"> </w:t>
      </w:r>
      <w:r w:rsidRPr="00ED7EE8">
        <w:t>әрекеттесу</w:t>
      </w:r>
      <w:r w:rsidRPr="00ED7EE8">
        <w:rPr>
          <w:spacing w:val="-17"/>
        </w:rPr>
        <w:t xml:space="preserve"> </w:t>
      </w:r>
      <w:r w:rsidRPr="00ED7EE8">
        <w:t>қажеттілігін</w:t>
      </w:r>
      <w:r w:rsidRPr="00ED7EE8">
        <w:rPr>
          <w:spacing w:val="-14"/>
        </w:rPr>
        <w:t xml:space="preserve"> </w:t>
      </w:r>
      <w:r w:rsidRPr="00ED7EE8">
        <w:t>жүзеге</w:t>
      </w:r>
      <w:r w:rsidRPr="00ED7EE8">
        <w:rPr>
          <w:spacing w:val="-11"/>
        </w:rPr>
        <w:t xml:space="preserve"> </w:t>
      </w:r>
      <w:r w:rsidRPr="00ED7EE8">
        <w:t>асырады,</w:t>
      </w:r>
      <w:r w:rsidRPr="00ED7EE8">
        <w:rPr>
          <w:spacing w:val="-15"/>
        </w:rPr>
        <w:t xml:space="preserve"> </w:t>
      </w:r>
      <w:r w:rsidRPr="00ED7EE8">
        <w:t>ерікті</w:t>
      </w:r>
      <w:r w:rsidRPr="00ED7EE8">
        <w:rPr>
          <w:spacing w:val="-67"/>
        </w:rPr>
        <w:t xml:space="preserve"> </w:t>
      </w:r>
      <w:r w:rsidRPr="00ED7EE8">
        <w:t>мінез-құлық,</w:t>
      </w:r>
      <w:r w:rsidRPr="00ED7EE8">
        <w:rPr>
          <w:spacing w:val="2"/>
        </w:rPr>
        <w:t xml:space="preserve"> </w:t>
      </w:r>
      <w:r w:rsidRPr="00ED7EE8">
        <w:t>мотивация</w:t>
      </w:r>
      <w:r w:rsidRPr="00ED7EE8">
        <w:rPr>
          <w:spacing w:val="1"/>
        </w:rPr>
        <w:t xml:space="preserve"> </w:t>
      </w:r>
      <w:r w:rsidRPr="00ED7EE8">
        <w:t>және</w:t>
      </w:r>
      <w:r w:rsidRPr="00ED7EE8">
        <w:rPr>
          <w:spacing w:val="2"/>
        </w:rPr>
        <w:t xml:space="preserve"> </w:t>
      </w:r>
      <w:r w:rsidRPr="00ED7EE8">
        <w:t>басқалар қалыптасады [40,</w:t>
      </w:r>
      <w:r w:rsidR="0089436A" w:rsidRPr="00ED7EE8">
        <w:t xml:space="preserve"> </w:t>
      </w:r>
      <w:r w:rsidR="00CA71E0" w:rsidRPr="00ED7EE8">
        <w:t>б.</w:t>
      </w:r>
      <w:r w:rsidRPr="00ED7EE8">
        <w:rPr>
          <w:spacing w:val="3"/>
        </w:rPr>
        <w:t xml:space="preserve"> </w:t>
      </w:r>
      <w:r w:rsidRPr="00ED7EE8">
        <w:t>1-3].</w:t>
      </w:r>
    </w:p>
    <w:p w14:paraId="29A572D4" w14:textId="23280621" w:rsidR="00B01D6E" w:rsidRPr="00ED7EE8" w:rsidRDefault="000774DE" w:rsidP="003F5C14">
      <w:pPr>
        <w:pStyle w:val="a3"/>
        <w:tabs>
          <w:tab w:val="left" w:pos="851"/>
        </w:tabs>
        <w:ind w:left="0" w:firstLine="709"/>
      </w:pPr>
      <w:r w:rsidRPr="00ED7EE8">
        <w:t>Балаларға</w:t>
      </w:r>
      <w:r w:rsidRPr="00ED7EE8">
        <w:rPr>
          <w:spacing w:val="-5"/>
        </w:rPr>
        <w:t xml:space="preserve"> </w:t>
      </w:r>
      <w:r w:rsidRPr="00ED7EE8">
        <w:t>ұсынылатын</w:t>
      </w:r>
      <w:r w:rsidRPr="00ED7EE8">
        <w:rPr>
          <w:spacing w:val="-5"/>
        </w:rPr>
        <w:t xml:space="preserve"> </w:t>
      </w:r>
      <w:r w:rsidRPr="00ED7EE8">
        <w:t>ойындар,</w:t>
      </w:r>
      <w:r w:rsidRPr="00ED7EE8">
        <w:rPr>
          <w:spacing w:val="-2"/>
        </w:rPr>
        <w:t xml:space="preserve"> </w:t>
      </w:r>
      <w:r w:rsidRPr="00ED7EE8">
        <w:t>әдетте,</w:t>
      </w:r>
      <w:r w:rsidRPr="00ED7EE8">
        <w:rPr>
          <w:spacing w:val="-11"/>
        </w:rPr>
        <w:t xml:space="preserve"> </w:t>
      </w:r>
      <w:r w:rsidRPr="00ED7EE8">
        <w:t>мазмұны</w:t>
      </w:r>
      <w:r w:rsidRPr="00ED7EE8">
        <w:rPr>
          <w:spacing w:val="-5"/>
        </w:rPr>
        <w:t xml:space="preserve"> </w:t>
      </w:r>
      <w:r w:rsidRPr="00ED7EE8">
        <w:t>мен</w:t>
      </w:r>
      <w:r w:rsidRPr="00ED7EE8">
        <w:rPr>
          <w:spacing w:val="-5"/>
        </w:rPr>
        <w:t xml:space="preserve"> </w:t>
      </w:r>
      <w:r w:rsidRPr="00ED7EE8">
        <w:t>түріне</w:t>
      </w:r>
      <w:r w:rsidRPr="00ED7EE8">
        <w:rPr>
          <w:spacing w:val="-4"/>
        </w:rPr>
        <w:t xml:space="preserve"> </w:t>
      </w:r>
      <w:r w:rsidRPr="00ED7EE8">
        <w:t>қарай:</w:t>
      </w:r>
      <w:r w:rsidRPr="00ED7EE8">
        <w:rPr>
          <w:spacing w:val="-10"/>
        </w:rPr>
        <w:t xml:space="preserve"> </w:t>
      </w:r>
      <w:r w:rsidRPr="00ED7EE8">
        <w:t>сюжетті</w:t>
      </w:r>
      <w:r w:rsidRPr="00ED7EE8">
        <w:rPr>
          <w:spacing w:val="-68"/>
        </w:rPr>
        <w:t xml:space="preserve"> </w:t>
      </w:r>
      <w:r w:rsidRPr="00ED7EE8">
        <w:t>рөлді, театрландырланған, драматизациялық, ережелі, дидактикалық ойындар</w:t>
      </w:r>
      <w:r w:rsidRPr="00ED7EE8">
        <w:rPr>
          <w:spacing w:val="1"/>
        </w:rPr>
        <w:t xml:space="preserve"> </w:t>
      </w:r>
      <w:r w:rsidRPr="00ED7EE8">
        <w:t>болып</w:t>
      </w:r>
      <w:r w:rsidRPr="00ED7EE8">
        <w:rPr>
          <w:spacing w:val="1"/>
        </w:rPr>
        <w:t xml:space="preserve"> </w:t>
      </w:r>
      <w:r w:rsidRPr="00ED7EE8">
        <w:t>бөлінеді</w:t>
      </w:r>
      <w:r w:rsidR="00A052B3" w:rsidRPr="00ED7EE8">
        <w:t xml:space="preserve"> (сурет 9</w:t>
      </w:r>
      <w:r w:rsidR="009C2B82" w:rsidRPr="00ED7EE8">
        <w:t>)</w:t>
      </w:r>
    </w:p>
    <w:p w14:paraId="6B7DDAF3" w14:textId="77777777" w:rsidR="000774DE" w:rsidRPr="00ED7EE8" w:rsidRDefault="000774DE" w:rsidP="003F5C14">
      <w:pPr>
        <w:pStyle w:val="a3"/>
        <w:ind w:left="0" w:right="3"/>
        <w:jc w:val="left"/>
        <w:rPr>
          <w:sz w:val="20"/>
        </w:rPr>
      </w:pPr>
      <w:r w:rsidRPr="00ED7EE8">
        <w:rPr>
          <w:noProof/>
          <w:sz w:val="20"/>
          <w:lang w:val="ru-RU" w:eastAsia="ru-RU"/>
        </w:rPr>
        <w:lastRenderedPageBreak/>
        <mc:AlternateContent>
          <mc:Choice Requires="wpg">
            <w:drawing>
              <wp:inline distT="0" distB="0" distL="0" distR="0" wp14:anchorId="4342FB33" wp14:editId="5BEAA1DC">
                <wp:extent cx="5845175" cy="1337945"/>
                <wp:effectExtent l="9525" t="0" r="3175" b="5080"/>
                <wp:docPr id="450"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175" cy="1337945"/>
                          <a:chOff x="0" y="0"/>
                          <a:chExt cx="9205" cy="2107"/>
                        </a:xfrm>
                      </wpg:grpSpPr>
                      <wps:wsp>
                        <wps:cNvPr id="451" name="AutoShape 471"/>
                        <wps:cNvSpPr>
                          <a:spLocks/>
                        </wps:cNvSpPr>
                        <wps:spPr bwMode="auto">
                          <a:xfrm>
                            <a:off x="800" y="920"/>
                            <a:ext cx="7411" cy="394"/>
                          </a:xfrm>
                          <a:custGeom>
                            <a:avLst/>
                            <a:gdLst>
                              <a:gd name="T0" fmla="+- 0 4539 800"/>
                              <a:gd name="T1" fmla="*/ T0 w 7411"/>
                              <a:gd name="T2" fmla="+- 0 920 920"/>
                              <a:gd name="T3" fmla="*/ 920 h 394"/>
                              <a:gd name="T4" fmla="+- 0 4539 800"/>
                              <a:gd name="T5" fmla="*/ T4 w 7411"/>
                              <a:gd name="T6" fmla="+- 0 1157 920"/>
                              <a:gd name="T7" fmla="*/ 1157 h 394"/>
                              <a:gd name="T8" fmla="+- 0 8211 800"/>
                              <a:gd name="T9" fmla="*/ T8 w 7411"/>
                              <a:gd name="T10" fmla="+- 0 1157 920"/>
                              <a:gd name="T11" fmla="*/ 1157 h 394"/>
                              <a:gd name="T12" fmla="+- 0 8211 800"/>
                              <a:gd name="T13" fmla="*/ T12 w 7411"/>
                              <a:gd name="T14" fmla="+- 0 1268 920"/>
                              <a:gd name="T15" fmla="*/ 1268 h 394"/>
                              <a:gd name="T16" fmla="+- 0 4539 800"/>
                              <a:gd name="T17" fmla="*/ T16 w 7411"/>
                              <a:gd name="T18" fmla="+- 0 920 920"/>
                              <a:gd name="T19" fmla="*/ 920 h 394"/>
                              <a:gd name="T20" fmla="+- 0 4539 800"/>
                              <a:gd name="T21" fmla="*/ T20 w 7411"/>
                              <a:gd name="T22" fmla="+- 0 1157 920"/>
                              <a:gd name="T23" fmla="*/ 1157 h 394"/>
                              <a:gd name="T24" fmla="+- 0 6390 800"/>
                              <a:gd name="T25" fmla="*/ T24 w 7411"/>
                              <a:gd name="T26" fmla="+- 0 1157 920"/>
                              <a:gd name="T27" fmla="*/ 1157 h 394"/>
                              <a:gd name="T28" fmla="+- 0 6390 800"/>
                              <a:gd name="T29" fmla="*/ T28 w 7411"/>
                              <a:gd name="T30" fmla="+- 0 1268 920"/>
                              <a:gd name="T31" fmla="*/ 1268 h 394"/>
                              <a:gd name="T32" fmla="+- 0 4539 800"/>
                              <a:gd name="T33" fmla="*/ T32 w 7411"/>
                              <a:gd name="T34" fmla="+- 0 920 920"/>
                              <a:gd name="T35" fmla="*/ 920 h 394"/>
                              <a:gd name="T36" fmla="+- 0 4539 800"/>
                              <a:gd name="T37" fmla="*/ T36 w 7411"/>
                              <a:gd name="T38" fmla="+- 0 1157 920"/>
                              <a:gd name="T39" fmla="*/ 1157 h 394"/>
                              <a:gd name="T40" fmla="+- 0 4769 800"/>
                              <a:gd name="T41" fmla="*/ T40 w 7411"/>
                              <a:gd name="T42" fmla="+- 0 1157 920"/>
                              <a:gd name="T43" fmla="*/ 1157 h 394"/>
                              <a:gd name="T44" fmla="+- 0 4769 800"/>
                              <a:gd name="T45" fmla="*/ T44 w 7411"/>
                              <a:gd name="T46" fmla="+- 0 1268 920"/>
                              <a:gd name="T47" fmla="*/ 1268 h 394"/>
                              <a:gd name="T48" fmla="+- 0 4456 800"/>
                              <a:gd name="T49" fmla="*/ T48 w 7411"/>
                              <a:gd name="T50" fmla="+- 0 920 920"/>
                              <a:gd name="T51" fmla="*/ 920 h 394"/>
                              <a:gd name="T52" fmla="+- 0 4456 800"/>
                              <a:gd name="T53" fmla="*/ T52 w 7411"/>
                              <a:gd name="T54" fmla="+- 0 1202 920"/>
                              <a:gd name="T55" fmla="*/ 1202 h 394"/>
                              <a:gd name="T56" fmla="+- 0 2839 800"/>
                              <a:gd name="T57" fmla="*/ T56 w 7411"/>
                              <a:gd name="T58" fmla="+- 0 1202 920"/>
                              <a:gd name="T59" fmla="*/ 1202 h 394"/>
                              <a:gd name="T60" fmla="+- 0 2839 800"/>
                              <a:gd name="T61" fmla="*/ T60 w 7411"/>
                              <a:gd name="T62" fmla="+- 0 1313 920"/>
                              <a:gd name="T63" fmla="*/ 1313 h 394"/>
                              <a:gd name="T64" fmla="+- 0 4516 800"/>
                              <a:gd name="T65" fmla="*/ T64 w 7411"/>
                              <a:gd name="T66" fmla="+- 0 920 920"/>
                              <a:gd name="T67" fmla="*/ 920 h 394"/>
                              <a:gd name="T68" fmla="+- 0 4516 800"/>
                              <a:gd name="T69" fmla="*/ T68 w 7411"/>
                              <a:gd name="T70" fmla="+- 0 1198 920"/>
                              <a:gd name="T71" fmla="*/ 1198 h 394"/>
                              <a:gd name="T72" fmla="+- 0 800 800"/>
                              <a:gd name="T73" fmla="*/ T72 w 7411"/>
                              <a:gd name="T74" fmla="+- 0 1198 920"/>
                              <a:gd name="T75" fmla="*/ 1198 h 394"/>
                              <a:gd name="T76" fmla="+- 0 800 800"/>
                              <a:gd name="T77" fmla="*/ T76 w 7411"/>
                              <a:gd name="T78" fmla="+- 0 1309 920"/>
                              <a:gd name="T79" fmla="*/ 1309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411" h="394">
                                <a:moveTo>
                                  <a:pt x="3739" y="0"/>
                                </a:moveTo>
                                <a:lnTo>
                                  <a:pt x="3739" y="237"/>
                                </a:lnTo>
                                <a:lnTo>
                                  <a:pt x="7411" y="237"/>
                                </a:lnTo>
                                <a:lnTo>
                                  <a:pt x="7411" y="348"/>
                                </a:lnTo>
                                <a:moveTo>
                                  <a:pt x="3739" y="0"/>
                                </a:moveTo>
                                <a:lnTo>
                                  <a:pt x="3739" y="237"/>
                                </a:lnTo>
                                <a:lnTo>
                                  <a:pt x="5590" y="237"/>
                                </a:lnTo>
                                <a:lnTo>
                                  <a:pt x="5590" y="348"/>
                                </a:lnTo>
                                <a:moveTo>
                                  <a:pt x="3739" y="0"/>
                                </a:moveTo>
                                <a:lnTo>
                                  <a:pt x="3739" y="237"/>
                                </a:lnTo>
                                <a:lnTo>
                                  <a:pt x="3969" y="237"/>
                                </a:lnTo>
                                <a:lnTo>
                                  <a:pt x="3969" y="348"/>
                                </a:lnTo>
                                <a:moveTo>
                                  <a:pt x="3656" y="0"/>
                                </a:moveTo>
                                <a:lnTo>
                                  <a:pt x="3656" y="282"/>
                                </a:lnTo>
                                <a:lnTo>
                                  <a:pt x="2039" y="282"/>
                                </a:lnTo>
                                <a:lnTo>
                                  <a:pt x="2039" y="393"/>
                                </a:lnTo>
                                <a:moveTo>
                                  <a:pt x="3716" y="0"/>
                                </a:moveTo>
                                <a:lnTo>
                                  <a:pt x="3716" y="278"/>
                                </a:lnTo>
                                <a:lnTo>
                                  <a:pt x="0" y="278"/>
                                </a:lnTo>
                                <a:lnTo>
                                  <a:pt x="0" y="389"/>
                                </a:lnTo>
                              </a:path>
                            </a:pathLst>
                          </a:custGeom>
                          <a:noFill/>
                          <a:ln w="1270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470"/>
                        <wps:cNvSpPr>
                          <a:spLocks/>
                        </wps:cNvSpPr>
                        <wps:spPr bwMode="auto">
                          <a:xfrm>
                            <a:off x="2848" y="10"/>
                            <a:ext cx="3382" cy="910"/>
                          </a:xfrm>
                          <a:custGeom>
                            <a:avLst/>
                            <a:gdLst>
                              <a:gd name="T0" fmla="+- 0 6139 2848"/>
                              <a:gd name="T1" fmla="*/ T0 w 3382"/>
                              <a:gd name="T2" fmla="+- 0 10 10"/>
                              <a:gd name="T3" fmla="*/ 10 h 910"/>
                              <a:gd name="T4" fmla="+- 0 2939 2848"/>
                              <a:gd name="T5" fmla="*/ T4 w 3382"/>
                              <a:gd name="T6" fmla="+- 0 10 10"/>
                              <a:gd name="T7" fmla="*/ 10 h 910"/>
                              <a:gd name="T8" fmla="+- 0 2904 2848"/>
                              <a:gd name="T9" fmla="*/ T8 w 3382"/>
                              <a:gd name="T10" fmla="+- 0 17 10"/>
                              <a:gd name="T11" fmla="*/ 17 h 910"/>
                              <a:gd name="T12" fmla="+- 0 2875 2848"/>
                              <a:gd name="T13" fmla="*/ T12 w 3382"/>
                              <a:gd name="T14" fmla="+- 0 37 10"/>
                              <a:gd name="T15" fmla="*/ 37 h 910"/>
                              <a:gd name="T16" fmla="+- 0 2856 2848"/>
                              <a:gd name="T17" fmla="*/ T16 w 3382"/>
                              <a:gd name="T18" fmla="+- 0 66 10"/>
                              <a:gd name="T19" fmla="*/ 66 h 910"/>
                              <a:gd name="T20" fmla="+- 0 2848 2848"/>
                              <a:gd name="T21" fmla="*/ T20 w 3382"/>
                              <a:gd name="T22" fmla="+- 0 101 10"/>
                              <a:gd name="T23" fmla="*/ 101 h 910"/>
                              <a:gd name="T24" fmla="+- 0 2848 2848"/>
                              <a:gd name="T25" fmla="*/ T24 w 3382"/>
                              <a:gd name="T26" fmla="+- 0 829 10"/>
                              <a:gd name="T27" fmla="*/ 829 h 910"/>
                              <a:gd name="T28" fmla="+- 0 2856 2848"/>
                              <a:gd name="T29" fmla="*/ T28 w 3382"/>
                              <a:gd name="T30" fmla="+- 0 864 10"/>
                              <a:gd name="T31" fmla="*/ 864 h 910"/>
                              <a:gd name="T32" fmla="+- 0 2875 2848"/>
                              <a:gd name="T33" fmla="*/ T32 w 3382"/>
                              <a:gd name="T34" fmla="+- 0 893 10"/>
                              <a:gd name="T35" fmla="*/ 893 h 910"/>
                              <a:gd name="T36" fmla="+- 0 2904 2848"/>
                              <a:gd name="T37" fmla="*/ T36 w 3382"/>
                              <a:gd name="T38" fmla="+- 0 913 10"/>
                              <a:gd name="T39" fmla="*/ 913 h 910"/>
                              <a:gd name="T40" fmla="+- 0 2939 2848"/>
                              <a:gd name="T41" fmla="*/ T40 w 3382"/>
                              <a:gd name="T42" fmla="+- 0 920 10"/>
                              <a:gd name="T43" fmla="*/ 920 h 910"/>
                              <a:gd name="T44" fmla="+- 0 6139 2848"/>
                              <a:gd name="T45" fmla="*/ T44 w 3382"/>
                              <a:gd name="T46" fmla="+- 0 920 10"/>
                              <a:gd name="T47" fmla="*/ 920 h 910"/>
                              <a:gd name="T48" fmla="+- 0 6175 2848"/>
                              <a:gd name="T49" fmla="*/ T48 w 3382"/>
                              <a:gd name="T50" fmla="+- 0 913 10"/>
                              <a:gd name="T51" fmla="*/ 913 h 910"/>
                              <a:gd name="T52" fmla="+- 0 6204 2848"/>
                              <a:gd name="T53" fmla="*/ T52 w 3382"/>
                              <a:gd name="T54" fmla="+- 0 893 10"/>
                              <a:gd name="T55" fmla="*/ 893 h 910"/>
                              <a:gd name="T56" fmla="+- 0 6223 2848"/>
                              <a:gd name="T57" fmla="*/ T56 w 3382"/>
                              <a:gd name="T58" fmla="+- 0 864 10"/>
                              <a:gd name="T59" fmla="*/ 864 h 910"/>
                              <a:gd name="T60" fmla="+- 0 6230 2848"/>
                              <a:gd name="T61" fmla="*/ T60 w 3382"/>
                              <a:gd name="T62" fmla="+- 0 829 10"/>
                              <a:gd name="T63" fmla="*/ 829 h 910"/>
                              <a:gd name="T64" fmla="+- 0 6230 2848"/>
                              <a:gd name="T65" fmla="*/ T64 w 3382"/>
                              <a:gd name="T66" fmla="+- 0 101 10"/>
                              <a:gd name="T67" fmla="*/ 101 h 910"/>
                              <a:gd name="T68" fmla="+- 0 6223 2848"/>
                              <a:gd name="T69" fmla="*/ T68 w 3382"/>
                              <a:gd name="T70" fmla="+- 0 66 10"/>
                              <a:gd name="T71" fmla="*/ 66 h 910"/>
                              <a:gd name="T72" fmla="+- 0 6204 2848"/>
                              <a:gd name="T73" fmla="*/ T72 w 3382"/>
                              <a:gd name="T74" fmla="+- 0 37 10"/>
                              <a:gd name="T75" fmla="*/ 37 h 910"/>
                              <a:gd name="T76" fmla="+- 0 6175 2848"/>
                              <a:gd name="T77" fmla="*/ T76 w 3382"/>
                              <a:gd name="T78" fmla="+- 0 17 10"/>
                              <a:gd name="T79" fmla="*/ 17 h 910"/>
                              <a:gd name="T80" fmla="+- 0 6139 2848"/>
                              <a:gd name="T81" fmla="*/ T80 w 3382"/>
                              <a:gd name="T82" fmla="+- 0 10 10"/>
                              <a:gd name="T83" fmla="*/ 10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82" h="910">
                                <a:moveTo>
                                  <a:pt x="3291" y="0"/>
                                </a:moveTo>
                                <a:lnTo>
                                  <a:pt x="91" y="0"/>
                                </a:lnTo>
                                <a:lnTo>
                                  <a:pt x="56" y="7"/>
                                </a:lnTo>
                                <a:lnTo>
                                  <a:pt x="27" y="27"/>
                                </a:lnTo>
                                <a:lnTo>
                                  <a:pt x="8" y="56"/>
                                </a:lnTo>
                                <a:lnTo>
                                  <a:pt x="0" y="91"/>
                                </a:lnTo>
                                <a:lnTo>
                                  <a:pt x="0" y="819"/>
                                </a:lnTo>
                                <a:lnTo>
                                  <a:pt x="8" y="854"/>
                                </a:lnTo>
                                <a:lnTo>
                                  <a:pt x="27" y="883"/>
                                </a:lnTo>
                                <a:lnTo>
                                  <a:pt x="56" y="903"/>
                                </a:lnTo>
                                <a:lnTo>
                                  <a:pt x="91" y="910"/>
                                </a:lnTo>
                                <a:lnTo>
                                  <a:pt x="3291" y="910"/>
                                </a:lnTo>
                                <a:lnTo>
                                  <a:pt x="3327" y="903"/>
                                </a:lnTo>
                                <a:lnTo>
                                  <a:pt x="3356" y="883"/>
                                </a:lnTo>
                                <a:lnTo>
                                  <a:pt x="3375" y="854"/>
                                </a:lnTo>
                                <a:lnTo>
                                  <a:pt x="3382" y="819"/>
                                </a:lnTo>
                                <a:lnTo>
                                  <a:pt x="3382" y="91"/>
                                </a:lnTo>
                                <a:lnTo>
                                  <a:pt x="3375" y="56"/>
                                </a:lnTo>
                                <a:lnTo>
                                  <a:pt x="3356" y="27"/>
                                </a:lnTo>
                                <a:lnTo>
                                  <a:pt x="3327" y="7"/>
                                </a:lnTo>
                                <a:lnTo>
                                  <a:pt x="3291"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69"/>
                        <wps:cNvSpPr>
                          <a:spLocks/>
                        </wps:cNvSpPr>
                        <wps:spPr bwMode="auto">
                          <a:xfrm>
                            <a:off x="2848" y="10"/>
                            <a:ext cx="3382" cy="910"/>
                          </a:xfrm>
                          <a:custGeom>
                            <a:avLst/>
                            <a:gdLst>
                              <a:gd name="T0" fmla="+- 0 2848 2848"/>
                              <a:gd name="T1" fmla="*/ T0 w 3382"/>
                              <a:gd name="T2" fmla="+- 0 101 10"/>
                              <a:gd name="T3" fmla="*/ 101 h 910"/>
                              <a:gd name="T4" fmla="+- 0 2856 2848"/>
                              <a:gd name="T5" fmla="*/ T4 w 3382"/>
                              <a:gd name="T6" fmla="+- 0 66 10"/>
                              <a:gd name="T7" fmla="*/ 66 h 910"/>
                              <a:gd name="T8" fmla="+- 0 2875 2848"/>
                              <a:gd name="T9" fmla="*/ T8 w 3382"/>
                              <a:gd name="T10" fmla="+- 0 37 10"/>
                              <a:gd name="T11" fmla="*/ 37 h 910"/>
                              <a:gd name="T12" fmla="+- 0 2904 2848"/>
                              <a:gd name="T13" fmla="*/ T12 w 3382"/>
                              <a:gd name="T14" fmla="+- 0 17 10"/>
                              <a:gd name="T15" fmla="*/ 17 h 910"/>
                              <a:gd name="T16" fmla="+- 0 2939 2848"/>
                              <a:gd name="T17" fmla="*/ T16 w 3382"/>
                              <a:gd name="T18" fmla="+- 0 10 10"/>
                              <a:gd name="T19" fmla="*/ 10 h 910"/>
                              <a:gd name="T20" fmla="+- 0 6139 2848"/>
                              <a:gd name="T21" fmla="*/ T20 w 3382"/>
                              <a:gd name="T22" fmla="+- 0 10 10"/>
                              <a:gd name="T23" fmla="*/ 10 h 910"/>
                              <a:gd name="T24" fmla="+- 0 6175 2848"/>
                              <a:gd name="T25" fmla="*/ T24 w 3382"/>
                              <a:gd name="T26" fmla="+- 0 17 10"/>
                              <a:gd name="T27" fmla="*/ 17 h 910"/>
                              <a:gd name="T28" fmla="+- 0 6204 2848"/>
                              <a:gd name="T29" fmla="*/ T28 w 3382"/>
                              <a:gd name="T30" fmla="+- 0 37 10"/>
                              <a:gd name="T31" fmla="*/ 37 h 910"/>
                              <a:gd name="T32" fmla="+- 0 6223 2848"/>
                              <a:gd name="T33" fmla="*/ T32 w 3382"/>
                              <a:gd name="T34" fmla="+- 0 66 10"/>
                              <a:gd name="T35" fmla="*/ 66 h 910"/>
                              <a:gd name="T36" fmla="+- 0 6230 2848"/>
                              <a:gd name="T37" fmla="*/ T36 w 3382"/>
                              <a:gd name="T38" fmla="+- 0 101 10"/>
                              <a:gd name="T39" fmla="*/ 101 h 910"/>
                              <a:gd name="T40" fmla="+- 0 6230 2848"/>
                              <a:gd name="T41" fmla="*/ T40 w 3382"/>
                              <a:gd name="T42" fmla="+- 0 829 10"/>
                              <a:gd name="T43" fmla="*/ 829 h 910"/>
                              <a:gd name="T44" fmla="+- 0 6223 2848"/>
                              <a:gd name="T45" fmla="*/ T44 w 3382"/>
                              <a:gd name="T46" fmla="+- 0 864 10"/>
                              <a:gd name="T47" fmla="*/ 864 h 910"/>
                              <a:gd name="T48" fmla="+- 0 6204 2848"/>
                              <a:gd name="T49" fmla="*/ T48 w 3382"/>
                              <a:gd name="T50" fmla="+- 0 893 10"/>
                              <a:gd name="T51" fmla="*/ 893 h 910"/>
                              <a:gd name="T52" fmla="+- 0 6175 2848"/>
                              <a:gd name="T53" fmla="*/ T52 w 3382"/>
                              <a:gd name="T54" fmla="+- 0 913 10"/>
                              <a:gd name="T55" fmla="*/ 913 h 910"/>
                              <a:gd name="T56" fmla="+- 0 6139 2848"/>
                              <a:gd name="T57" fmla="*/ T56 w 3382"/>
                              <a:gd name="T58" fmla="+- 0 920 10"/>
                              <a:gd name="T59" fmla="*/ 920 h 910"/>
                              <a:gd name="T60" fmla="+- 0 2939 2848"/>
                              <a:gd name="T61" fmla="*/ T60 w 3382"/>
                              <a:gd name="T62" fmla="+- 0 920 10"/>
                              <a:gd name="T63" fmla="*/ 920 h 910"/>
                              <a:gd name="T64" fmla="+- 0 2904 2848"/>
                              <a:gd name="T65" fmla="*/ T64 w 3382"/>
                              <a:gd name="T66" fmla="+- 0 913 10"/>
                              <a:gd name="T67" fmla="*/ 913 h 910"/>
                              <a:gd name="T68" fmla="+- 0 2875 2848"/>
                              <a:gd name="T69" fmla="*/ T68 w 3382"/>
                              <a:gd name="T70" fmla="+- 0 893 10"/>
                              <a:gd name="T71" fmla="*/ 893 h 910"/>
                              <a:gd name="T72" fmla="+- 0 2856 2848"/>
                              <a:gd name="T73" fmla="*/ T72 w 3382"/>
                              <a:gd name="T74" fmla="+- 0 864 10"/>
                              <a:gd name="T75" fmla="*/ 864 h 910"/>
                              <a:gd name="T76" fmla="+- 0 2848 2848"/>
                              <a:gd name="T77" fmla="*/ T76 w 3382"/>
                              <a:gd name="T78" fmla="+- 0 829 10"/>
                              <a:gd name="T79" fmla="*/ 829 h 910"/>
                              <a:gd name="T80" fmla="+- 0 2848 2848"/>
                              <a:gd name="T81" fmla="*/ T80 w 3382"/>
                              <a:gd name="T82" fmla="+- 0 101 10"/>
                              <a:gd name="T83" fmla="*/ 101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82" h="910">
                                <a:moveTo>
                                  <a:pt x="0" y="91"/>
                                </a:moveTo>
                                <a:lnTo>
                                  <a:pt x="8" y="56"/>
                                </a:lnTo>
                                <a:lnTo>
                                  <a:pt x="27" y="27"/>
                                </a:lnTo>
                                <a:lnTo>
                                  <a:pt x="56" y="7"/>
                                </a:lnTo>
                                <a:lnTo>
                                  <a:pt x="91" y="0"/>
                                </a:lnTo>
                                <a:lnTo>
                                  <a:pt x="3291" y="0"/>
                                </a:lnTo>
                                <a:lnTo>
                                  <a:pt x="3327" y="7"/>
                                </a:lnTo>
                                <a:lnTo>
                                  <a:pt x="3356" y="27"/>
                                </a:lnTo>
                                <a:lnTo>
                                  <a:pt x="3375" y="56"/>
                                </a:lnTo>
                                <a:lnTo>
                                  <a:pt x="3382" y="91"/>
                                </a:lnTo>
                                <a:lnTo>
                                  <a:pt x="3382" y="819"/>
                                </a:lnTo>
                                <a:lnTo>
                                  <a:pt x="3375" y="854"/>
                                </a:lnTo>
                                <a:lnTo>
                                  <a:pt x="3356" y="883"/>
                                </a:lnTo>
                                <a:lnTo>
                                  <a:pt x="3327" y="903"/>
                                </a:lnTo>
                                <a:lnTo>
                                  <a:pt x="3291" y="910"/>
                                </a:lnTo>
                                <a:lnTo>
                                  <a:pt x="91" y="910"/>
                                </a:lnTo>
                                <a:lnTo>
                                  <a:pt x="56" y="903"/>
                                </a:lnTo>
                                <a:lnTo>
                                  <a:pt x="27" y="883"/>
                                </a:lnTo>
                                <a:lnTo>
                                  <a:pt x="8" y="854"/>
                                </a:lnTo>
                                <a:lnTo>
                                  <a:pt x="0" y="819"/>
                                </a:lnTo>
                                <a:lnTo>
                                  <a:pt x="0" y="91"/>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468"/>
                        <wps:cNvSpPr>
                          <a:spLocks/>
                        </wps:cNvSpPr>
                        <wps:spPr bwMode="auto">
                          <a:xfrm>
                            <a:off x="2977" y="132"/>
                            <a:ext cx="3382" cy="910"/>
                          </a:xfrm>
                          <a:custGeom>
                            <a:avLst/>
                            <a:gdLst>
                              <a:gd name="T0" fmla="+- 0 6269 2978"/>
                              <a:gd name="T1" fmla="*/ T0 w 3382"/>
                              <a:gd name="T2" fmla="+- 0 133 133"/>
                              <a:gd name="T3" fmla="*/ 133 h 910"/>
                              <a:gd name="T4" fmla="+- 0 3069 2978"/>
                              <a:gd name="T5" fmla="*/ T4 w 3382"/>
                              <a:gd name="T6" fmla="+- 0 133 133"/>
                              <a:gd name="T7" fmla="*/ 133 h 910"/>
                              <a:gd name="T8" fmla="+- 0 3033 2978"/>
                              <a:gd name="T9" fmla="*/ T8 w 3382"/>
                              <a:gd name="T10" fmla="+- 0 140 133"/>
                              <a:gd name="T11" fmla="*/ 140 h 910"/>
                              <a:gd name="T12" fmla="+- 0 3004 2978"/>
                              <a:gd name="T13" fmla="*/ T12 w 3382"/>
                              <a:gd name="T14" fmla="+- 0 159 133"/>
                              <a:gd name="T15" fmla="*/ 159 h 910"/>
                              <a:gd name="T16" fmla="+- 0 2985 2978"/>
                              <a:gd name="T17" fmla="*/ T16 w 3382"/>
                              <a:gd name="T18" fmla="+- 0 188 133"/>
                              <a:gd name="T19" fmla="*/ 188 h 910"/>
                              <a:gd name="T20" fmla="+- 0 2978 2978"/>
                              <a:gd name="T21" fmla="*/ T20 w 3382"/>
                              <a:gd name="T22" fmla="+- 0 224 133"/>
                              <a:gd name="T23" fmla="*/ 224 h 910"/>
                              <a:gd name="T24" fmla="+- 0 2978 2978"/>
                              <a:gd name="T25" fmla="*/ T24 w 3382"/>
                              <a:gd name="T26" fmla="+- 0 952 133"/>
                              <a:gd name="T27" fmla="*/ 952 h 910"/>
                              <a:gd name="T28" fmla="+- 0 2985 2978"/>
                              <a:gd name="T29" fmla="*/ T28 w 3382"/>
                              <a:gd name="T30" fmla="+- 0 987 133"/>
                              <a:gd name="T31" fmla="*/ 987 h 910"/>
                              <a:gd name="T32" fmla="+- 0 3004 2978"/>
                              <a:gd name="T33" fmla="*/ T32 w 3382"/>
                              <a:gd name="T34" fmla="+- 0 1016 133"/>
                              <a:gd name="T35" fmla="*/ 1016 h 910"/>
                              <a:gd name="T36" fmla="+- 0 3033 2978"/>
                              <a:gd name="T37" fmla="*/ T36 w 3382"/>
                              <a:gd name="T38" fmla="+- 0 1036 133"/>
                              <a:gd name="T39" fmla="*/ 1036 h 910"/>
                              <a:gd name="T40" fmla="+- 0 3069 2978"/>
                              <a:gd name="T41" fmla="*/ T40 w 3382"/>
                              <a:gd name="T42" fmla="+- 0 1043 133"/>
                              <a:gd name="T43" fmla="*/ 1043 h 910"/>
                              <a:gd name="T44" fmla="+- 0 6269 2978"/>
                              <a:gd name="T45" fmla="*/ T44 w 3382"/>
                              <a:gd name="T46" fmla="+- 0 1043 133"/>
                              <a:gd name="T47" fmla="*/ 1043 h 910"/>
                              <a:gd name="T48" fmla="+- 0 6304 2978"/>
                              <a:gd name="T49" fmla="*/ T48 w 3382"/>
                              <a:gd name="T50" fmla="+- 0 1036 133"/>
                              <a:gd name="T51" fmla="*/ 1036 h 910"/>
                              <a:gd name="T52" fmla="+- 0 6333 2978"/>
                              <a:gd name="T53" fmla="*/ T52 w 3382"/>
                              <a:gd name="T54" fmla="+- 0 1016 133"/>
                              <a:gd name="T55" fmla="*/ 1016 h 910"/>
                              <a:gd name="T56" fmla="+- 0 6353 2978"/>
                              <a:gd name="T57" fmla="*/ T56 w 3382"/>
                              <a:gd name="T58" fmla="+- 0 987 133"/>
                              <a:gd name="T59" fmla="*/ 987 h 910"/>
                              <a:gd name="T60" fmla="+- 0 6360 2978"/>
                              <a:gd name="T61" fmla="*/ T60 w 3382"/>
                              <a:gd name="T62" fmla="+- 0 952 133"/>
                              <a:gd name="T63" fmla="*/ 952 h 910"/>
                              <a:gd name="T64" fmla="+- 0 6360 2978"/>
                              <a:gd name="T65" fmla="*/ T64 w 3382"/>
                              <a:gd name="T66" fmla="+- 0 224 133"/>
                              <a:gd name="T67" fmla="*/ 224 h 910"/>
                              <a:gd name="T68" fmla="+- 0 6353 2978"/>
                              <a:gd name="T69" fmla="*/ T68 w 3382"/>
                              <a:gd name="T70" fmla="+- 0 188 133"/>
                              <a:gd name="T71" fmla="*/ 188 h 910"/>
                              <a:gd name="T72" fmla="+- 0 6333 2978"/>
                              <a:gd name="T73" fmla="*/ T72 w 3382"/>
                              <a:gd name="T74" fmla="+- 0 159 133"/>
                              <a:gd name="T75" fmla="*/ 159 h 910"/>
                              <a:gd name="T76" fmla="+- 0 6304 2978"/>
                              <a:gd name="T77" fmla="*/ T76 w 3382"/>
                              <a:gd name="T78" fmla="+- 0 140 133"/>
                              <a:gd name="T79" fmla="*/ 140 h 910"/>
                              <a:gd name="T80" fmla="+- 0 6269 2978"/>
                              <a:gd name="T81" fmla="*/ T80 w 3382"/>
                              <a:gd name="T82" fmla="+- 0 133 133"/>
                              <a:gd name="T83" fmla="*/ 133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82" h="910">
                                <a:moveTo>
                                  <a:pt x="3291" y="0"/>
                                </a:moveTo>
                                <a:lnTo>
                                  <a:pt x="91" y="0"/>
                                </a:lnTo>
                                <a:lnTo>
                                  <a:pt x="55" y="7"/>
                                </a:lnTo>
                                <a:lnTo>
                                  <a:pt x="26" y="26"/>
                                </a:lnTo>
                                <a:lnTo>
                                  <a:pt x="7" y="55"/>
                                </a:lnTo>
                                <a:lnTo>
                                  <a:pt x="0" y="91"/>
                                </a:lnTo>
                                <a:lnTo>
                                  <a:pt x="0" y="819"/>
                                </a:lnTo>
                                <a:lnTo>
                                  <a:pt x="7" y="854"/>
                                </a:lnTo>
                                <a:lnTo>
                                  <a:pt x="26" y="883"/>
                                </a:lnTo>
                                <a:lnTo>
                                  <a:pt x="55" y="903"/>
                                </a:lnTo>
                                <a:lnTo>
                                  <a:pt x="91" y="910"/>
                                </a:lnTo>
                                <a:lnTo>
                                  <a:pt x="3291" y="910"/>
                                </a:lnTo>
                                <a:lnTo>
                                  <a:pt x="3326" y="903"/>
                                </a:lnTo>
                                <a:lnTo>
                                  <a:pt x="3355" y="883"/>
                                </a:lnTo>
                                <a:lnTo>
                                  <a:pt x="3375" y="854"/>
                                </a:lnTo>
                                <a:lnTo>
                                  <a:pt x="3382" y="819"/>
                                </a:lnTo>
                                <a:lnTo>
                                  <a:pt x="3382" y="91"/>
                                </a:lnTo>
                                <a:lnTo>
                                  <a:pt x="3375" y="55"/>
                                </a:lnTo>
                                <a:lnTo>
                                  <a:pt x="3355" y="26"/>
                                </a:lnTo>
                                <a:lnTo>
                                  <a:pt x="3326" y="7"/>
                                </a:lnTo>
                                <a:lnTo>
                                  <a:pt x="3291"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67"/>
                        <wps:cNvSpPr>
                          <a:spLocks/>
                        </wps:cNvSpPr>
                        <wps:spPr bwMode="auto">
                          <a:xfrm>
                            <a:off x="2977" y="132"/>
                            <a:ext cx="3382" cy="910"/>
                          </a:xfrm>
                          <a:custGeom>
                            <a:avLst/>
                            <a:gdLst>
                              <a:gd name="T0" fmla="+- 0 2978 2978"/>
                              <a:gd name="T1" fmla="*/ T0 w 3382"/>
                              <a:gd name="T2" fmla="+- 0 224 133"/>
                              <a:gd name="T3" fmla="*/ 224 h 910"/>
                              <a:gd name="T4" fmla="+- 0 2985 2978"/>
                              <a:gd name="T5" fmla="*/ T4 w 3382"/>
                              <a:gd name="T6" fmla="+- 0 188 133"/>
                              <a:gd name="T7" fmla="*/ 188 h 910"/>
                              <a:gd name="T8" fmla="+- 0 3004 2978"/>
                              <a:gd name="T9" fmla="*/ T8 w 3382"/>
                              <a:gd name="T10" fmla="+- 0 159 133"/>
                              <a:gd name="T11" fmla="*/ 159 h 910"/>
                              <a:gd name="T12" fmla="+- 0 3033 2978"/>
                              <a:gd name="T13" fmla="*/ T12 w 3382"/>
                              <a:gd name="T14" fmla="+- 0 140 133"/>
                              <a:gd name="T15" fmla="*/ 140 h 910"/>
                              <a:gd name="T16" fmla="+- 0 3069 2978"/>
                              <a:gd name="T17" fmla="*/ T16 w 3382"/>
                              <a:gd name="T18" fmla="+- 0 133 133"/>
                              <a:gd name="T19" fmla="*/ 133 h 910"/>
                              <a:gd name="T20" fmla="+- 0 6269 2978"/>
                              <a:gd name="T21" fmla="*/ T20 w 3382"/>
                              <a:gd name="T22" fmla="+- 0 133 133"/>
                              <a:gd name="T23" fmla="*/ 133 h 910"/>
                              <a:gd name="T24" fmla="+- 0 6304 2978"/>
                              <a:gd name="T25" fmla="*/ T24 w 3382"/>
                              <a:gd name="T26" fmla="+- 0 140 133"/>
                              <a:gd name="T27" fmla="*/ 140 h 910"/>
                              <a:gd name="T28" fmla="+- 0 6333 2978"/>
                              <a:gd name="T29" fmla="*/ T28 w 3382"/>
                              <a:gd name="T30" fmla="+- 0 159 133"/>
                              <a:gd name="T31" fmla="*/ 159 h 910"/>
                              <a:gd name="T32" fmla="+- 0 6353 2978"/>
                              <a:gd name="T33" fmla="*/ T32 w 3382"/>
                              <a:gd name="T34" fmla="+- 0 188 133"/>
                              <a:gd name="T35" fmla="*/ 188 h 910"/>
                              <a:gd name="T36" fmla="+- 0 6360 2978"/>
                              <a:gd name="T37" fmla="*/ T36 w 3382"/>
                              <a:gd name="T38" fmla="+- 0 224 133"/>
                              <a:gd name="T39" fmla="*/ 224 h 910"/>
                              <a:gd name="T40" fmla="+- 0 6360 2978"/>
                              <a:gd name="T41" fmla="*/ T40 w 3382"/>
                              <a:gd name="T42" fmla="+- 0 952 133"/>
                              <a:gd name="T43" fmla="*/ 952 h 910"/>
                              <a:gd name="T44" fmla="+- 0 6353 2978"/>
                              <a:gd name="T45" fmla="*/ T44 w 3382"/>
                              <a:gd name="T46" fmla="+- 0 987 133"/>
                              <a:gd name="T47" fmla="*/ 987 h 910"/>
                              <a:gd name="T48" fmla="+- 0 6333 2978"/>
                              <a:gd name="T49" fmla="*/ T48 w 3382"/>
                              <a:gd name="T50" fmla="+- 0 1016 133"/>
                              <a:gd name="T51" fmla="*/ 1016 h 910"/>
                              <a:gd name="T52" fmla="+- 0 6304 2978"/>
                              <a:gd name="T53" fmla="*/ T52 w 3382"/>
                              <a:gd name="T54" fmla="+- 0 1036 133"/>
                              <a:gd name="T55" fmla="*/ 1036 h 910"/>
                              <a:gd name="T56" fmla="+- 0 6269 2978"/>
                              <a:gd name="T57" fmla="*/ T56 w 3382"/>
                              <a:gd name="T58" fmla="+- 0 1043 133"/>
                              <a:gd name="T59" fmla="*/ 1043 h 910"/>
                              <a:gd name="T60" fmla="+- 0 3069 2978"/>
                              <a:gd name="T61" fmla="*/ T60 w 3382"/>
                              <a:gd name="T62" fmla="+- 0 1043 133"/>
                              <a:gd name="T63" fmla="*/ 1043 h 910"/>
                              <a:gd name="T64" fmla="+- 0 3033 2978"/>
                              <a:gd name="T65" fmla="*/ T64 w 3382"/>
                              <a:gd name="T66" fmla="+- 0 1036 133"/>
                              <a:gd name="T67" fmla="*/ 1036 h 910"/>
                              <a:gd name="T68" fmla="+- 0 3004 2978"/>
                              <a:gd name="T69" fmla="*/ T68 w 3382"/>
                              <a:gd name="T70" fmla="+- 0 1016 133"/>
                              <a:gd name="T71" fmla="*/ 1016 h 910"/>
                              <a:gd name="T72" fmla="+- 0 2985 2978"/>
                              <a:gd name="T73" fmla="*/ T72 w 3382"/>
                              <a:gd name="T74" fmla="+- 0 987 133"/>
                              <a:gd name="T75" fmla="*/ 987 h 910"/>
                              <a:gd name="T76" fmla="+- 0 2978 2978"/>
                              <a:gd name="T77" fmla="*/ T76 w 3382"/>
                              <a:gd name="T78" fmla="+- 0 952 133"/>
                              <a:gd name="T79" fmla="*/ 952 h 910"/>
                              <a:gd name="T80" fmla="+- 0 2978 2978"/>
                              <a:gd name="T81" fmla="*/ T80 w 3382"/>
                              <a:gd name="T82" fmla="+- 0 224 133"/>
                              <a:gd name="T83" fmla="*/ 224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82" h="910">
                                <a:moveTo>
                                  <a:pt x="0" y="91"/>
                                </a:moveTo>
                                <a:lnTo>
                                  <a:pt x="7" y="55"/>
                                </a:lnTo>
                                <a:lnTo>
                                  <a:pt x="26" y="26"/>
                                </a:lnTo>
                                <a:lnTo>
                                  <a:pt x="55" y="7"/>
                                </a:lnTo>
                                <a:lnTo>
                                  <a:pt x="91" y="0"/>
                                </a:lnTo>
                                <a:lnTo>
                                  <a:pt x="3291" y="0"/>
                                </a:lnTo>
                                <a:lnTo>
                                  <a:pt x="3326" y="7"/>
                                </a:lnTo>
                                <a:lnTo>
                                  <a:pt x="3355" y="26"/>
                                </a:lnTo>
                                <a:lnTo>
                                  <a:pt x="3375" y="55"/>
                                </a:lnTo>
                                <a:lnTo>
                                  <a:pt x="3382" y="91"/>
                                </a:lnTo>
                                <a:lnTo>
                                  <a:pt x="3382" y="819"/>
                                </a:lnTo>
                                <a:lnTo>
                                  <a:pt x="3375" y="854"/>
                                </a:lnTo>
                                <a:lnTo>
                                  <a:pt x="3355" y="883"/>
                                </a:lnTo>
                                <a:lnTo>
                                  <a:pt x="3326" y="903"/>
                                </a:lnTo>
                                <a:lnTo>
                                  <a:pt x="3291" y="910"/>
                                </a:lnTo>
                                <a:lnTo>
                                  <a:pt x="91" y="910"/>
                                </a:lnTo>
                                <a:lnTo>
                                  <a:pt x="55" y="903"/>
                                </a:lnTo>
                                <a:lnTo>
                                  <a:pt x="26" y="883"/>
                                </a:lnTo>
                                <a:lnTo>
                                  <a:pt x="7" y="854"/>
                                </a:lnTo>
                                <a:lnTo>
                                  <a:pt x="0" y="819"/>
                                </a:lnTo>
                                <a:lnTo>
                                  <a:pt x="0" y="91"/>
                                </a:lnTo>
                                <a:close/>
                              </a:path>
                            </a:pathLst>
                          </a:custGeom>
                          <a:noFill/>
                          <a:ln w="127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466"/>
                        <wps:cNvSpPr>
                          <a:spLocks/>
                        </wps:cNvSpPr>
                        <wps:spPr bwMode="auto">
                          <a:xfrm>
                            <a:off x="0" y="1328"/>
                            <a:ext cx="1601" cy="590"/>
                          </a:xfrm>
                          <a:custGeom>
                            <a:avLst/>
                            <a:gdLst>
                              <a:gd name="T0" fmla="*/ 1542 w 1601"/>
                              <a:gd name="T1" fmla="+- 0 1328 1328"/>
                              <a:gd name="T2" fmla="*/ 1328 h 590"/>
                              <a:gd name="T3" fmla="*/ 59 w 1601"/>
                              <a:gd name="T4" fmla="+- 0 1328 1328"/>
                              <a:gd name="T5" fmla="*/ 1328 h 590"/>
                              <a:gd name="T6" fmla="*/ 36 w 1601"/>
                              <a:gd name="T7" fmla="+- 0 1333 1328"/>
                              <a:gd name="T8" fmla="*/ 1333 h 590"/>
                              <a:gd name="T9" fmla="*/ 17 w 1601"/>
                              <a:gd name="T10" fmla="+- 0 1346 1328"/>
                              <a:gd name="T11" fmla="*/ 1346 h 590"/>
                              <a:gd name="T12" fmla="*/ 5 w 1601"/>
                              <a:gd name="T13" fmla="+- 0 1364 1328"/>
                              <a:gd name="T14" fmla="*/ 1364 h 590"/>
                              <a:gd name="T15" fmla="*/ 0 w 1601"/>
                              <a:gd name="T16" fmla="+- 0 1387 1328"/>
                              <a:gd name="T17" fmla="*/ 1387 h 590"/>
                              <a:gd name="T18" fmla="*/ 0 w 1601"/>
                              <a:gd name="T19" fmla="+- 0 1859 1328"/>
                              <a:gd name="T20" fmla="*/ 1859 h 590"/>
                              <a:gd name="T21" fmla="*/ 5 w 1601"/>
                              <a:gd name="T22" fmla="+- 0 1882 1328"/>
                              <a:gd name="T23" fmla="*/ 1882 h 590"/>
                              <a:gd name="T24" fmla="*/ 17 w 1601"/>
                              <a:gd name="T25" fmla="+- 0 1900 1328"/>
                              <a:gd name="T26" fmla="*/ 1900 h 590"/>
                              <a:gd name="T27" fmla="*/ 36 w 1601"/>
                              <a:gd name="T28" fmla="+- 0 1913 1328"/>
                              <a:gd name="T29" fmla="*/ 1913 h 590"/>
                              <a:gd name="T30" fmla="*/ 59 w 1601"/>
                              <a:gd name="T31" fmla="+- 0 1918 1328"/>
                              <a:gd name="T32" fmla="*/ 1918 h 590"/>
                              <a:gd name="T33" fmla="*/ 1542 w 1601"/>
                              <a:gd name="T34" fmla="+- 0 1918 1328"/>
                              <a:gd name="T35" fmla="*/ 1918 h 590"/>
                              <a:gd name="T36" fmla="*/ 1565 w 1601"/>
                              <a:gd name="T37" fmla="+- 0 1913 1328"/>
                              <a:gd name="T38" fmla="*/ 1913 h 590"/>
                              <a:gd name="T39" fmla="*/ 1584 w 1601"/>
                              <a:gd name="T40" fmla="+- 0 1900 1328"/>
                              <a:gd name="T41" fmla="*/ 1900 h 590"/>
                              <a:gd name="T42" fmla="*/ 1596 w 1601"/>
                              <a:gd name="T43" fmla="+- 0 1882 1328"/>
                              <a:gd name="T44" fmla="*/ 1882 h 590"/>
                              <a:gd name="T45" fmla="*/ 1601 w 1601"/>
                              <a:gd name="T46" fmla="+- 0 1859 1328"/>
                              <a:gd name="T47" fmla="*/ 1859 h 590"/>
                              <a:gd name="T48" fmla="*/ 1601 w 1601"/>
                              <a:gd name="T49" fmla="+- 0 1387 1328"/>
                              <a:gd name="T50" fmla="*/ 1387 h 590"/>
                              <a:gd name="T51" fmla="*/ 1596 w 1601"/>
                              <a:gd name="T52" fmla="+- 0 1364 1328"/>
                              <a:gd name="T53" fmla="*/ 1364 h 590"/>
                              <a:gd name="T54" fmla="*/ 1584 w 1601"/>
                              <a:gd name="T55" fmla="+- 0 1346 1328"/>
                              <a:gd name="T56" fmla="*/ 1346 h 590"/>
                              <a:gd name="T57" fmla="*/ 1565 w 1601"/>
                              <a:gd name="T58" fmla="+- 0 1333 1328"/>
                              <a:gd name="T59" fmla="*/ 1333 h 590"/>
                              <a:gd name="T60" fmla="*/ 1542 w 1601"/>
                              <a:gd name="T61" fmla="+- 0 1328 1328"/>
                              <a:gd name="T62" fmla="*/ 1328 h 5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1601" h="590">
                                <a:moveTo>
                                  <a:pt x="1542" y="0"/>
                                </a:moveTo>
                                <a:lnTo>
                                  <a:pt x="59" y="0"/>
                                </a:lnTo>
                                <a:lnTo>
                                  <a:pt x="36" y="5"/>
                                </a:lnTo>
                                <a:lnTo>
                                  <a:pt x="17" y="18"/>
                                </a:lnTo>
                                <a:lnTo>
                                  <a:pt x="5" y="36"/>
                                </a:lnTo>
                                <a:lnTo>
                                  <a:pt x="0" y="59"/>
                                </a:lnTo>
                                <a:lnTo>
                                  <a:pt x="0" y="531"/>
                                </a:lnTo>
                                <a:lnTo>
                                  <a:pt x="5" y="554"/>
                                </a:lnTo>
                                <a:lnTo>
                                  <a:pt x="17" y="572"/>
                                </a:lnTo>
                                <a:lnTo>
                                  <a:pt x="36" y="585"/>
                                </a:lnTo>
                                <a:lnTo>
                                  <a:pt x="59" y="590"/>
                                </a:lnTo>
                                <a:lnTo>
                                  <a:pt x="1542" y="590"/>
                                </a:lnTo>
                                <a:lnTo>
                                  <a:pt x="1565" y="585"/>
                                </a:lnTo>
                                <a:lnTo>
                                  <a:pt x="1584" y="572"/>
                                </a:lnTo>
                                <a:lnTo>
                                  <a:pt x="1596" y="554"/>
                                </a:lnTo>
                                <a:lnTo>
                                  <a:pt x="1601" y="531"/>
                                </a:lnTo>
                                <a:lnTo>
                                  <a:pt x="1601" y="59"/>
                                </a:lnTo>
                                <a:lnTo>
                                  <a:pt x="1596" y="36"/>
                                </a:lnTo>
                                <a:lnTo>
                                  <a:pt x="1584" y="18"/>
                                </a:lnTo>
                                <a:lnTo>
                                  <a:pt x="1565" y="5"/>
                                </a:lnTo>
                                <a:lnTo>
                                  <a:pt x="1542"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65"/>
                        <wps:cNvSpPr>
                          <a:spLocks/>
                        </wps:cNvSpPr>
                        <wps:spPr bwMode="auto">
                          <a:xfrm>
                            <a:off x="129" y="1451"/>
                            <a:ext cx="1601" cy="590"/>
                          </a:xfrm>
                          <a:custGeom>
                            <a:avLst/>
                            <a:gdLst>
                              <a:gd name="T0" fmla="+- 0 1671 129"/>
                              <a:gd name="T1" fmla="*/ T0 w 1601"/>
                              <a:gd name="T2" fmla="+- 0 1451 1451"/>
                              <a:gd name="T3" fmla="*/ 1451 h 590"/>
                              <a:gd name="T4" fmla="+- 0 188 129"/>
                              <a:gd name="T5" fmla="*/ T4 w 1601"/>
                              <a:gd name="T6" fmla="+- 0 1451 1451"/>
                              <a:gd name="T7" fmla="*/ 1451 h 590"/>
                              <a:gd name="T8" fmla="+- 0 165 129"/>
                              <a:gd name="T9" fmla="*/ T8 w 1601"/>
                              <a:gd name="T10" fmla="+- 0 1456 1451"/>
                              <a:gd name="T11" fmla="*/ 1456 h 590"/>
                              <a:gd name="T12" fmla="+- 0 146 129"/>
                              <a:gd name="T13" fmla="*/ T12 w 1601"/>
                              <a:gd name="T14" fmla="+- 0 1469 1451"/>
                              <a:gd name="T15" fmla="*/ 1469 h 590"/>
                              <a:gd name="T16" fmla="+- 0 134 129"/>
                              <a:gd name="T17" fmla="*/ T16 w 1601"/>
                              <a:gd name="T18" fmla="+- 0 1487 1451"/>
                              <a:gd name="T19" fmla="*/ 1487 h 590"/>
                              <a:gd name="T20" fmla="+- 0 129 129"/>
                              <a:gd name="T21" fmla="*/ T20 w 1601"/>
                              <a:gd name="T22" fmla="+- 0 1510 1451"/>
                              <a:gd name="T23" fmla="*/ 1510 h 590"/>
                              <a:gd name="T24" fmla="+- 0 129 129"/>
                              <a:gd name="T25" fmla="*/ T24 w 1601"/>
                              <a:gd name="T26" fmla="+- 0 1982 1451"/>
                              <a:gd name="T27" fmla="*/ 1982 h 590"/>
                              <a:gd name="T28" fmla="+- 0 134 129"/>
                              <a:gd name="T29" fmla="*/ T28 w 1601"/>
                              <a:gd name="T30" fmla="+- 0 2005 1451"/>
                              <a:gd name="T31" fmla="*/ 2005 h 590"/>
                              <a:gd name="T32" fmla="+- 0 146 129"/>
                              <a:gd name="T33" fmla="*/ T32 w 1601"/>
                              <a:gd name="T34" fmla="+- 0 2023 1451"/>
                              <a:gd name="T35" fmla="*/ 2023 h 590"/>
                              <a:gd name="T36" fmla="+- 0 165 129"/>
                              <a:gd name="T37" fmla="*/ T36 w 1601"/>
                              <a:gd name="T38" fmla="+- 0 2036 1451"/>
                              <a:gd name="T39" fmla="*/ 2036 h 590"/>
                              <a:gd name="T40" fmla="+- 0 188 129"/>
                              <a:gd name="T41" fmla="*/ T40 w 1601"/>
                              <a:gd name="T42" fmla="+- 0 2041 1451"/>
                              <a:gd name="T43" fmla="*/ 2041 h 590"/>
                              <a:gd name="T44" fmla="+- 0 1671 129"/>
                              <a:gd name="T45" fmla="*/ T44 w 1601"/>
                              <a:gd name="T46" fmla="+- 0 2041 1451"/>
                              <a:gd name="T47" fmla="*/ 2041 h 590"/>
                              <a:gd name="T48" fmla="+- 0 1694 129"/>
                              <a:gd name="T49" fmla="*/ T48 w 1601"/>
                              <a:gd name="T50" fmla="+- 0 2036 1451"/>
                              <a:gd name="T51" fmla="*/ 2036 h 590"/>
                              <a:gd name="T52" fmla="+- 0 1713 129"/>
                              <a:gd name="T53" fmla="*/ T52 w 1601"/>
                              <a:gd name="T54" fmla="+- 0 2023 1451"/>
                              <a:gd name="T55" fmla="*/ 2023 h 590"/>
                              <a:gd name="T56" fmla="+- 0 1725 129"/>
                              <a:gd name="T57" fmla="*/ T56 w 1601"/>
                              <a:gd name="T58" fmla="+- 0 2005 1451"/>
                              <a:gd name="T59" fmla="*/ 2005 h 590"/>
                              <a:gd name="T60" fmla="+- 0 1730 129"/>
                              <a:gd name="T61" fmla="*/ T60 w 1601"/>
                              <a:gd name="T62" fmla="+- 0 1982 1451"/>
                              <a:gd name="T63" fmla="*/ 1982 h 590"/>
                              <a:gd name="T64" fmla="+- 0 1730 129"/>
                              <a:gd name="T65" fmla="*/ T64 w 1601"/>
                              <a:gd name="T66" fmla="+- 0 1510 1451"/>
                              <a:gd name="T67" fmla="*/ 1510 h 590"/>
                              <a:gd name="T68" fmla="+- 0 1725 129"/>
                              <a:gd name="T69" fmla="*/ T68 w 1601"/>
                              <a:gd name="T70" fmla="+- 0 1487 1451"/>
                              <a:gd name="T71" fmla="*/ 1487 h 590"/>
                              <a:gd name="T72" fmla="+- 0 1713 129"/>
                              <a:gd name="T73" fmla="*/ T72 w 1601"/>
                              <a:gd name="T74" fmla="+- 0 1469 1451"/>
                              <a:gd name="T75" fmla="*/ 1469 h 590"/>
                              <a:gd name="T76" fmla="+- 0 1694 129"/>
                              <a:gd name="T77" fmla="*/ T76 w 1601"/>
                              <a:gd name="T78" fmla="+- 0 1456 1451"/>
                              <a:gd name="T79" fmla="*/ 1456 h 590"/>
                              <a:gd name="T80" fmla="+- 0 1671 129"/>
                              <a:gd name="T81" fmla="*/ T80 w 1601"/>
                              <a:gd name="T82" fmla="+- 0 1451 1451"/>
                              <a:gd name="T83" fmla="*/ 1451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01" h="590">
                                <a:moveTo>
                                  <a:pt x="1542" y="0"/>
                                </a:moveTo>
                                <a:lnTo>
                                  <a:pt x="59" y="0"/>
                                </a:lnTo>
                                <a:lnTo>
                                  <a:pt x="36" y="5"/>
                                </a:lnTo>
                                <a:lnTo>
                                  <a:pt x="17" y="18"/>
                                </a:lnTo>
                                <a:lnTo>
                                  <a:pt x="5" y="36"/>
                                </a:lnTo>
                                <a:lnTo>
                                  <a:pt x="0" y="59"/>
                                </a:lnTo>
                                <a:lnTo>
                                  <a:pt x="0" y="531"/>
                                </a:lnTo>
                                <a:lnTo>
                                  <a:pt x="5" y="554"/>
                                </a:lnTo>
                                <a:lnTo>
                                  <a:pt x="17" y="572"/>
                                </a:lnTo>
                                <a:lnTo>
                                  <a:pt x="36" y="585"/>
                                </a:lnTo>
                                <a:lnTo>
                                  <a:pt x="59" y="590"/>
                                </a:lnTo>
                                <a:lnTo>
                                  <a:pt x="1542" y="590"/>
                                </a:lnTo>
                                <a:lnTo>
                                  <a:pt x="1565" y="585"/>
                                </a:lnTo>
                                <a:lnTo>
                                  <a:pt x="1584" y="572"/>
                                </a:lnTo>
                                <a:lnTo>
                                  <a:pt x="1596" y="554"/>
                                </a:lnTo>
                                <a:lnTo>
                                  <a:pt x="1601" y="531"/>
                                </a:lnTo>
                                <a:lnTo>
                                  <a:pt x="1601" y="59"/>
                                </a:lnTo>
                                <a:lnTo>
                                  <a:pt x="1596" y="36"/>
                                </a:lnTo>
                                <a:lnTo>
                                  <a:pt x="1584" y="18"/>
                                </a:lnTo>
                                <a:lnTo>
                                  <a:pt x="1565" y="5"/>
                                </a:lnTo>
                                <a:lnTo>
                                  <a:pt x="1542"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64"/>
                        <wps:cNvSpPr>
                          <a:spLocks/>
                        </wps:cNvSpPr>
                        <wps:spPr bwMode="auto">
                          <a:xfrm>
                            <a:off x="129" y="1451"/>
                            <a:ext cx="1601" cy="590"/>
                          </a:xfrm>
                          <a:custGeom>
                            <a:avLst/>
                            <a:gdLst>
                              <a:gd name="T0" fmla="+- 0 129 129"/>
                              <a:gd name="T1" fmla="*/ T0 w 1601"/>
                              <a:gd name="T2" fmla="+- 0 1510 1451"/>
                              <a:gd name="T3" fmla="*/ 1510 h 590"/>
                              <a:gd name="T4" fmla="+- 0 134 129"/>
                              <a:gd name="T5" fmla="*/ T4 w 1601"/>
                              <a:gd name="T6" fmla="+- 0 1487 1451"/>
                              <a:gd name="T7" fmla="*/ 1487 h 590"/>
                              <a:gd name="T8" fmla="+- 0 146 129"/>
                              <a:gd name="T9" fmla="*/ T8 w 1601"/>
                              <a:gd name="T10" fmla="+- 0 1469 1451"/>
                              <a:gd name="T11" fmla="*/ 1469 h 590"/>
                              <a:gd name="T12" fmla="+- 0 165 129"/>
                              <a:gd name="T13" fmla="*/ T12 w 1601"/>
                              <a:gd name="T14" fmla="+- 0 1456 1451"/>
                              <a:gd name="T15" fmla="*/ 1456 h 590"/>
                              <a:gd name="T16" fmla="+- 0 188 129"/>
                              <a:gd name="T17" fmla="*/ T16 w 1601"/>
                              <a:gd name="T18" fmla="+- 0 1451 1451"/>
                              <a:gd name="T19" fmla="*/ 1451 h 590"/>
                              <a:gd name="T20" fmla="+- 0 1671 129"/>
                              <a:gd name="T21" fmla="*/ T20 w 1601"/>
                              <a:gd name="T22" fmla="+- 0 1451 1451"/>
                              <a:gd name="T23" fmla="*/ 1451 h 590"/>
                              <a:gd name="T24" fmla="+- 0 1694 129"/>
                              <a:gd name="T25" fmla="*/ T24 w 1601"/>
                              <a:gd name="T26" fmla="+- 0 1456 1451"/>
                              <a:gd name="T27" fmla="*/ 1456 h 590"/>
                              <a:gd name="T28" fmla="+- 0 1713 129"/>
                              <a:gd name="T29" fmla="*/ T28 w 1601"/>
                              <a:gd name="T30" fmla="+- 0 1469 1451"/>
                              <a:gd name="T31" fmla="*/ 1469 h 590"/>
                              <a:gd name="T32" fmla="+- 0 1725 129"/>
                              <a:gd name="T33" fmla="*/ T32 w 1601"/>
                              <a:gd name="T34" fmla="+- 0 1487 1451"/>
                              <a:gd name="T35" fmla="*/ 1487 h 590"/>
                              <a:gd name="T36" fmla="+- 0 1730 129"/>
                              <a:gd name="T37" fmla="*/ T36 w 1601"/>
                              <a:gd name="T38" fmla="+- 0 1510 1451"/>
                              <a:gd name="T39" fmla="*/ 1510 h 590"/>
                              <a:gd name="T40" fmla="+- 0 1730 129"/>
                              <a:gd name="T41" fmla="*/ T40 w 1601"/>
                              <a:gd name="T42" fmla="+- 0 1982 1451"/>
                              <a:gd name="T43" fmla="*/ 1982 h 590"/>
                              <a:gd name="T44" fmla="+- 0 1725 129"/>
                              <a:gd name="T45" fmla="*/ T44 w 1601"/>
                              <a:gd name="T46" fmla="+- 0 2005 1451"/>
                              <a:gd name="T47" fmla="*/ 2005 h 590"/>
                              <a:gd name="T48" fmla="+- 0 1713 129"/>
                              <a:gd name="T49" fmla="*/ T48 w 1601"/>
                              <a:gd name="T50" fmla="+- 0 2023 1451"/>
                              <a:gd name="T51" fmla="*/ 2023 h 590"/>
                              <a:gd name="T52" fmla="+- 0 1694 129"/>
                              <a:gd name="T53" fmla="*/ T52 w 1601"/>
                              <a:gd name="T54" fmla="+- 0 2036 1451"/>
                              <a:gd name="T55" fmla="*/ 2036 h 590"/>
                              <a:gd name="T56" fmla="+- 0 1671 129"/>
                              <a:gd name="T57" fmla="*/ T56 w 1601"/>
                              <a:gd name="T58" fmla="+- 0 2041 1451"/>
                              <a:gd name="T59" fmla="*/ 2041 h 590"/>
                              <a:gd name="T60" fmla="+- 0 188 129"/>
                              <a:gd name="T61" fmla="*/ T60 w 1601"/>
                              <a:gd name="T62" fmla="+- 0 2041 1451"/>
                              <a:gd name="T63" fmla="*/ 2041 h 590"/>
                              <a:gd name="T64" fmla="+- 0 165 129"/>
                              <a:gd name="T65" fmla="*/ T64 w 1601"/>
                              <a:gd name="T66" fmla="+- 0 2036 1451"/>
                              <a:gd name="T67" fmla="*/ 2036 h 590"/>
                              <a:gd name="T68" fmla="+- 0 146 129"/>
                              <a:gd name="T69" fmla="*/ T68 w 1601"/>
                              <a:gd name="T70" fmla="+- 0 2023 1451"/>
                              <a:gd name="T71" fmla="*/ 2023 h 590"/>
                              <a:gd name="T72" fmla="+- 0 134 129"/>
                              <a:gd name="T73" fmla="*/ T72 w 1601"/>
                              <a:gd name="T74" fmla="+- 0 2005 1451"/>
                              <a:gd name="T75" fmla="*/ 2005 h 590"/>
                              <a:gd name="T76" fmla="+- 0 129 129"/>
                              <a:gd name="T77" fmla="*/ T76 w 1601"/>
                              <a:gd name="T78" fmla="+- 0 1982 1451"/>
                              <a:gd name="T79" fmla="*/ 1982 h 590"/>
                              <a:gd name="T80" fmla="+- 0 129 129"/>
                              <a:gd name="T81" fmla="*/ T80 w 1601"/>
                              <a:gd name="T82" fmla="+- 0 1510 1451"/>
                              <a:gd name="T83" fmla="*/ 1510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01" h="590">
                                <a:moveTo>
                                  <a:pt x="0" y="59"/>
                                </a:moveTo>
                                <a:lnTo>
                                  <a:pt x="5" y="36"/>
                                </a:lnTo>
                                <a:lnTo>
                                  <a:pt x="17" y="18"/>
                                </a:lnTo>
                                <a:lnTo>
                                  <a:pt x="36" y="5"/>
                                </a:lnTo>
                                <a:lnTo>
                                  <a:pt x="59" y="0"/>
                                </a:lnTo>
                                <a:lnTo>
                                  <a:pt x="1542" y="0"/>
                                </a:lnTo>
                                <a:lnTo>
                                  <a:pt x="1565" y="5"/>
                                </a:lnTo>
                                <a:lnTo>
                                  <a:pt x="1584" y="18"/>
                                </a:lnTo>
                                <a:lnTo>
                                  <a:pt x="1596" y="36"/>
                                </a:lnTo>
                                <a:lnTo>
                                  <a:pt x="1601" y="59"/>
                                </a:lnTo>
                                <a:lnTo>
                                  <a:pt x="1601" y="531"/>
                                </a:lnTo>
                                <a:lnTo>
                                  <a:pt x="1596" y="554"/>
                                </a:lnTo>
                                <a:lnTo>
                                  <a:pt x="1584" y="572"/>
                                </a:lnTo>
                                <a:lnTo>
                                  <a:pt x="1565" y="585"/>
                                </a:lnTo>
                                <a:lnTo>
                                  <a:pt x="1542" y="590"/>
                                </a:lnTo>
                                <a:lnTo>
                                  <a:pt x="59" y="590"/>
                                </a:lnTo>
                                <a:lnTo>
                                  <a:pt x="36" y="585"/>
                                </a:lnTo>
                                <a:lnTo>
                                  <a:pt x="17" y="572"/>
                                </a:lnTo>
                                <a:lnTo>
                                  <a:pt x="5" y="554"/>
                                </a:lnTo>
                                <a:lnTo>
                                  <a:pt x="0" y="531"/>
                                </a:lnTo>
                                <a:lnTo>
                                  <a:pt x="0" y="59"/>
                                </a:lnTo>
                                <a:close/>
                              </a:path>
                            </a:pathLst>
                          </a:custGeom>
                          <a:noFill/>
                          <a:ln w="1270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463"/>
                        <wps:cNvSpPr>
                          <a:spLocks/>
                        </wps:cNvSpPr>
                        <wps:spPr bwMode="auto">
                          <a:xfrm>
                            <a:off x="1975" y="1272"/>
                            <a:ext cx="1727" cy="701"/>
                          </a:xfrm>
                          <a:custGeom>
                            <a:avLst/>
                            <a:gdLst>
                              <a:gd name="T0" fmla="+- 0 3632 1975"/>
                              <a:gd name="T1" fmla="*/ T0 w 1727"/>
                              <a:gd name="T2" fmla="+- 0 1272 1272"/>
                              <a:gd name="T3" fmla="*/ 1272 h 701"/>
                              <a:gd name="T4" fmla="+- 0 2045 1975"/>
                              <a:gd name="T5" fmla="*/ T4 w 1727"/>
                              <a:gd name="T6" fmla="+- 0 1272 1272"/>
                              <a:gd name="T7" fmla="*/ 1272 h 701"/>
                              <a:gd name="T8" fmla="+- 0 2018 1975"/>
                              <a:gd name="T9" fmla="*/ T8 w 1727"/>
                              <a:gd name="T10" fmla="+- 0 1278 1272"/>
                              <a:gd name="T11" fmla="*/ 1278 h 701"/>
                              <a:gd name="T12" fmla="+- 0 1996 1975"/>
                              <a:gd name="T13" fmla="*/ T12 w 1727"/>
                              <a:gd name="T14" fmla="+- 0 1293 1272"/>
                              <a:gd name="T15" fmla="*/ 1293 h 701"/>
                              <a:gd name="T16" fmla="+- 0 1981 1975"/>
                              <a:gd name="T17" fmla="*/ T16 w 1727"/>
                              <a:gd name="T18" fmla="+- 0 1315 1272"/>
                              <a:gd name="T19" fmla="*/ 1315 h 701"/>
                              <a:gd name="T20" fmla="+- 0 1975 1975"/>
                              <a:gd name="T21" fmla="*/ T20 w 1727"/>
                              <a:gd name="T22" fmla="+- 0 1342 1272"/>
                              <a:gd name="T23" fmla="*/ 1342 h 701"/>
                              <a:gd name="T24" fmla="+- 0 1975 1975"/>
                              <a:gd name="T25" fmla="*/ T24 w 1727"/>
                              <a:gd name="T26" fmla="+- 0 1903 1272"/>
                              <a:gd name="T27" fmla="*/ 1903 h 701"/>
                              <a:gd name="T28" fmla="+- 0 1981 1975"/>
                              <a:gd name="T29" fmla="*/ T28 w 1727"/>
                              <a:gd name="T30" fmla="+- 0 1931 1272"/>
                              <a:gd name="T31" fmla="*/ 1931 h 701"/>
                              <a:gd name="T32" fmla="+- 0 1996 1975"/>
                              <a:gd name="T33" fmla="*/ T32 w 1727"/>
                              <a:gd name="T34" fmla="+- 0 1953 1272"/>
                              <a:gd name="T35" fmla="*/ 1953 h 701"/>
                              <a:gd name="T36" fmla="+- 0 2018 1975"/>
                              <a:gd name="T37" fmla="*/ T36 w 1727"/>
                              <a:gd name="T38" fmla="+- 0 1968 1272"/>
                              <a:gd name="T39" fmla="*/ 1968 h 701"/>
                              <a:gd name="T40" fmla="+- 0 2045 1975"/>
                              <a:gd name="T41" fmla="*/ T40 w 1727"/>
                              <a:gd name="T42" fmla="+- 0 1973 1272"/>
                              <a:gd name="T43" fmla="*/ 1973 h 701"/>
                              <a:gd name="T44" fmla="+- 0 3632 1975"/>
                              <a:gd name="T45" fmla="*/ T44 w 1727"/>
                              <a:gd name="T46" fmla="+- 0 1973 1272"/>
                              <a:gd name="T47" fmla="*/ 1973 h 701"/>
                              <a:gd name="T48" fmla="+- 0 3659 1975"/>
                              <a:gd name="T49" fmla="*/ T48 w 1727"/>
                              <a:gd name="T50" fmla="+- 0 1968 1272"/>
                              <a:gd name="T51" fmla="*/ 1968 h 701"/>
                              <a:gd name="T52" fmla="+- 0 3682 1975"/>
                              <a:gd name="T53" fmla="*/ T52 w 1727"/>
                              <a:gd name="T54" fmla="+- 0 1953 1272"/>
                              <a:gd name="T55" fmla="*/ 1953 h 701"/>
                              <a:gd name="T56" fmla="+- 0 3697 1975"/>
                              <a:gd name="T57" fmla="*/ T56 w 1727"/>
                              <a:gd name="T58" fmla="+- 0 1931 1272"/>
                              <a:gd name="T59" fmla="*/ 1931 h 701"/>
                              <a:gd name="T60" fmla="+- 0 3702 1975"/>
                              <a:gd name="T61" fmla="*/ T60 w 1727"/>
                              <a:gd name="T62" fmla="+- 0 1903 1272"/>
                              <a:gd name="T63" fmla="*/ 1903 h 701"/>
                              <a:gd name="T64" fmla="+- 0 3702 1975"/>
                              <a:gd name="T65" fmla="*/ T64 w 1727"/>
                              <a:gd name="T66" fmla="+- 0 1342 1272"/>
                              <a:gd name="T67" fmla="*/ 1342 h 701"/>
                              <a:gd name="T68" fmla="+- 0 3697 1975"/>
                              <a:gd name="T69" fmla="*/ T68 w 1727"/>
                              <a:gd name="T70" fmla="+- 0 1315 1272"/>
                              <a:gd name="T71" fmla="*/ 1315 h 701"/>
                              <a:gd name="T72" fmla="+- 0 3682 1975"/>
                              <a:gd name="T73" fmla="*/ T72 w 1727"/>
                              <a:gd name="T74" fmla="+- 0 1293 1272"/>
                              <a:gd name="T75" fmla="*/ 1293 h 701"/>
                              <a:gd name="T76" fmla="+- 0 3659 1975"/>
                              <a:gd name="T77" fmla="*/ T76 w 1727"/>
                              <a:gd name="T78" fmla="+- 0 1278 1272"/>
                              <a:gd name="T79" fmla="*/ 1278 h 701"/>
                              <a:gd name="T80" fmla="+- 0 3632 1975"/>
                              <a:gd name="T81" fmla="*/ T80 w 1727"/>
                              <a:gd name="T82" fmla="+- 0 1272 1272"/>
                              <a:gd name="T83" fmla="*/ 1272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7" h="701">
                                <a:moveTo>
                                  <a:pt x="1657" y="0"/>
                                </a:moveTo>
                                <a:lnTo>
                                  <a:pt x="70" y="0"/>
                                </a:lnTo>
                                <a:lnTo>
                                  <a:pt x="43" y="6"/>
                                </a:lnTo>
                                <a:lnTo>
                                  <a:pt x="21" y="21"/>
                                </a:lnTo>
                                <a:lnTo>
                                  <a:pt x="6" y="43"/>
                                </a:lnTo>
                                <a:lnTo>
                                  <a:pt x="0" y="70"/>
                                </a:lnTo>
                                <a:lnTo>
                                  <a:pt x="0" y="631"/>
                                </a:lnTo>
                                <a:lnTo>
                                  <a:pt x="6" y="659"/>
                                </a:lnTo>
                                <a:lnTo>
                                  <a:pt x="21" y="681"/>
                                </a:lnTo>
                                <a:lnTo>
                                  <a:pt x="43" y="696"/>
                                </a:lnTo>
                                <a:lnTo>
                                  <a:pt x="70" y="701"/>
                                </a:lnTo>
                                <a:lnTo>
                                  <a:pt x="1657" y="701"/>
                                </a:lnTo>
                                <a:lnTo>
                                  <a:pt x="1684" y="696"/>
                                </a:lnTo>
                                <a:lnTo>
                                  <a:pt x="1707" y="681"/>
                                </a:lnTo>
                                <a:lnTo>
                                  <a:pt x="1722" y="659"/>
                                </a:lnTo>
                                <a:lnTo>
                                  <a:pt x="1727" y="631"/>
                                </a:lnTo>
                                <a:lnTo>
                                  <a:pt x="1727" y="70"/>
                                </a:lnTo>
                                <a:lnTo>
                                  <a:pt x="1722" y="43"/>
                                </a:lnTo>
                                <a:lnTo>
                                  <a:pt x="1707" y="21"/>
                                </a:lnTo>
                                <a:lnTo>
                                  <a:pt x="1684" y="6"/>
                                </a:lnTo>
                                <a:lnTo>
                                  <a:pt x="1657"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62"/>
                        <wps:cNvSpPr>
                          <a:spLocks/>
                        </wps:cNvSpPr>
                        <wps:spPr bwMode="auto">
                          <a:xfrm>
                            <a:off x="1975" y="1272"/>
                            <a:ext cx="1727" cy="701"/>
                          </a:xfrm>
                          <a:custGeom>
                            <a:avLst/>
                            <a:gdLst>
                              <a:gd name="T0" fmla="+- 0 1975 1975"/>
                              <a:gd name="T1" fmla="*/ T0 w 1727"/>
                              <a:gd name="T2" fmla="+- 0 1342 1272"/>
                              <a:gd name="T3" fmla="*/ 1342 h 701"/>
                              <a:gd name="T4" fmla="+- 0 1981 1975"/>
                              <a:gd name="T5" fmla="*/ T4 w 1727"/>
                              <a:gd name="T6" fmla="+- 0 1315 1272"/>
                              <a:gd name="T7" fmla="*/ 1315 h 701"/>
                              <a:gd name="T8" fmla="+- 0 1996 1975"/>
                              <a:gd name="T9" fmla="*/ T8 w 1727"/>
                              <a:gd name="T10" fmla="+- 0 1293 1272"/>
                              <a:gd name="T11" fmla="*/ 1293 h 701"/>
                              <a:gd name="T12" fmla="+- 0 2018 1975"/>
                              <a:gd name="T13" fmla="*/ T12 w 1727"/>
                              <a:gd name="T14" fmla="+- 0 1278 1272"/>
                              <a:gd name="T15" fmla="*/ 1278 h 701"/>
                              <a:gd name="T16" fmla="+- 0 2045 1975"/>
                              <a:gd name="T17" fmla="*/ T16 w 1727"/>
                              <a:gd name="T18" fmla="+- 0 1272 1272"/>
                              <a:gd name="T19" fmla="*/ 1272 h 701"/>
                              <a:gd name="T20" fmla="+- 0 3632 1975"/>
                              <a:gd name="T21" fmla="*/ T20 w 1727"/>
                              <a:gd name="T22" fmla="+- 0 1272 1272"/>
                              <a:gd name="T23" fmla="*/ 1272 h 701"/>
                              <a:gd name="T24" fmla="+- 0 3659 1975"/>
                              <a:gd name="T25" fmla="*/ T24 w 1727"/>
                              <a:gd name="T26" fmla="+- 0 1278 1272"/>
                              <a:gd name="T27" fmla="*/ 1278 h 701"/>
                              <a:gd name="T28" fmla="+- 0 3682 1975"/>
                              <a:gd name="T29" fmla="*/ T28 w 1727"/>
                              <a:gd name="T30" fmla="+- 0 1293 1272"/>
                              <a:gd name="T31" fmla="*/ 1293 h 701"/>
                              <a:gd name="T32" fmla="+- 0 3697 1975"/>
                              <a:gd name="T33" fmla="*/ T32 w 1727"/>
                              <a:gd name="T34" fmla="+- 0 1315 1272"/>
                              <a:gd name="T35" fmla="*/ 1315 h 701"/>
                              <a:gd name="T36" fmla="+- 0 3702 1975"/>
                              <a:gd name="T37" fmla="*/ T36 w 1727"/>
                              <a:gd name="T38" fmla="+- 0 1342 1272"/>
                              <a:gd name="T39" fmla="*/ 1342 h 701"/>
                              <a:gd name="T40" fmla="+- 0 3702 1975"/>
                              <a:gd name="T41" fmla="*/ T40 w 1727"/>
                              <a:gd name="T42" fmla="+- 0 1903 1272"/>
                              <a:gd name="T43" fmla="*/ 1903 h 701"/>
                              <a:gd name="T44" fmla="+- 0 3697 1975"/>
                              <a:gd name="T45" fmla="*/ T44 w 1727"/>
                              <a:gd name="T46" fmla="+- 0 1931 1272"/>
                              <a:gd name="T47" fmla="*/ 1931 h 701"/>
                              <a:gd name="T48" fmla="+- 0 3682 1975"/>
                              <a:gd name="T49" fmla="*/ T48 w 1727"/>
                              <a:gd name="T50" fmla="+- 0 1953 1272"/>
                              <a:gd name="T51" fmla="*/ 1953 h 701"/>
                              <a:gd name="T52" fmla="+- 0 3659 1975"/>
                              <a:gd name="T53" fmla="*/ T52 w 1727"/>
                              <a:gd name="T54" fmla="+- 0 1968 1272"/>
                              <a:gd name="T55" fmla="*/ 1968 h 701"/>
                              <a:gd name="T56" fmla="+- 0 3632 1975"/>
                              <a:gd name="T57" fmla="*/ T56 w 1727"/>
                              <a:gd name="T58" fmla="+- 0 1973 1272"/>
                              <a:gd name="T59" fmla="*/ 1973 h 701"/>
                              <a:gd name="T60" fmla="+- 0 2045 1975"/>
                              <a:gd name="T61" fmla="*/ T60 w 1727"/>
                              <a:gd name="T62" fmla="+- 0 1973 1272"/>
                              <a:gd name="T63" fmla="*/ 1973 h 701"/>
                              <a:gd name="T64" fmla="+- 0 2018 1975"/>
                              <a:gd name="T65" fmla="*/ T64 w 1727"/>
                              <a:gd name="T66" fmla="+- 0 1968 1272"/>
                              <a:gd name="T67" fmla="*/ 1968 h 701"/>
                              <a:gd name="T68" fmla="+- 0 1996 1975"/>
                              <a:gd name="T69" fmla="*/ T68 w 1727"/>
                              <a:gd name="T70" fmla="+- 0 1953 1272"/>
                              <a:gd name="T71" fmla="*/ 1953 h 701"/>
                              <a:gd name="T72" fmla="+- 0 1981 1975"/>
                              <a:gd name="T73" fmla="*/ T72 w 1727"/>
                              <a:gd name="T74" fmla="+- 0 1931 1272"/>
                              <a:gd name="T75" fmla="*/ 1931 h 701"/>
                              <a:gd name="T76" fmla="+- 0 1975 1975"/>
                              <a:gd name="T77" fmla="*/ T76 w 1727"/>
                              <a:gd name="T78" fmla="+- 0 1903 1272"/>
                              <a:gd name="T79" fmla="*/ 1903 h 701"/>
                              <a:gd name="T80" fmla="+- 0 1975 1975"/>
                              <a:gd name="T81" fmla="*/ T80 w 1727"/>
                              <a:gd name="T82" fmla="+- 0 1342 1272"/>
                              <a:gd name="T83" fmla="*/ 1342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7" h="701">
                                <a:moveTo>
                                  <a:pt x="0" y="70"/>
                                </a:moveTo>
                                <a:lnTo>
                                  <a:pt x="6" y="43"/>
                                </a:lnTo>
                                <a:lnTo>
                                  <a:pt x="21" y="21"/>
                                </a:lnTo>
                                <a:lnTo>
                                  <a:pt x="43" y="6"/>
                                </a:lnTo>
                                <a:lnTo>
                                  <a:pt x="70" y="0"/>
                                </a:lnTo>
                                <a:lnTo>
                                  <a:pt x="1657" y="0"/>
                                </a:lnTo>
                                <a:lnTo>
                                  <a:pt x="1684" y="6"/>
                                </a:lnTo>
                                <a:lnTo>
                                  <a:pt x="1707" y="21"/>
                                </a:lnTo>
                                <a:lnTo>
                                  <a:pt x="1722" y="43"/>
                                </a:lnTo>
                                <a:lnTo>
                                  <a:pt x="1727" y="70"/>
                                </a:lnTo>
                                <a:lnTo>
                                  <a:pt x="1727" y="631"/>
                                </a:lnTo>
                                <a:lnTo>
                                  <a:pt x="1722" y="659"/>
                                </a:lnTo>
                                <a:lnTo>
                                  <a:pt x="1707" y="681"/>
                                </a:lnTo>
                                <a:lnTo>
                                  <a:pt x="1684" y="696"/>
                                </a:lnTo>
                                <a:lnTo>
                                  <a:pt x="1657" y="701"/>
                                </a:lnTo>
                                <a:lnTo>
                                  <a:pt x="70" y="701"/>
                                </a:lnTo>
                                <a:lnTo>
                                  <a:pt x="43" y="696"/>
                                </a:lnTo>
                                <a:lnTo>
                                  <a:pt x="21" y="681"/>
                                </a:lnTo>
                                <a:lnTo>
                                  <a:pt x="6" y="659"/>
                                </a:lnTo>
                                <a:lnTo>
                                  <a:pt x="0" y="631"/>
                                </a:lnTo>
                                <a:lnTo>
                                  <a:pt x="0" y="7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461"/>
                        <wps:cNvSpPr>
                          <a:spLocks/>
                        </wps:cNvSpPr>
                        <wps:spPr bwMode="auto">
                          <a:xfrm>
                            <a:off x="2104" y="1395"/>
                            <a:ext cx="1727" cy="701"/>
                          </a:xfrm>
                          <a:custGeom>
                            <a:avLst/>
                            <a:gdLst>
                              <a:gd name="T0" fmla="+- 0 3761 2105"/>
                              <a:gd name="T1" fmla="*/ T0 w 1727"/>
                              <a:gd name="T2" fmla="+- 0 1395 1395"/>
                              <a:gd name="T3" fmla="*/ 1395 h 701"/>
                              <a:gd name="T4" fmla="+- 0 2175 2105"/>
                              <a:gd name="T5" fmla="*/ T4 w 1727"/>
                              <a:gd name="T6" fmla="+- 0 1395 1395"/>
                              <a:gd name="T7" fmla="*/ 1395 h 701"/>
                              <a:gd name="T8" fmla="+- 0 2147 2105"/>
                              <a:gd name="T9" fmla="*/ T8 w 1727"/>
                              <a:gd name="T10" fmla="+- 0 1401 1395"/>
                              <a:gd name="T11" fmla="*/ 1401 h 701"/>
                              <a:gd name="T12" fmla="+- 0 2125 2105"/>
                              <a:gd name="T13" fmla="*/ T12 w 1727"/>
                              <a:gd name="T14" fmla="+- 0 1416 1395"/>
                              <a:gd name="T15" fmla="*/ 1416 h 701"/>
                              <a:gd name="T16" fmla="+- 0 2110 2105"/>
                              <a:gd name="T17" fmla="*/ T16 w 1727"/>
                              <a:gd name="T18" fmla="+- 0 1438 1395"/>
                              <a:gd name="T19" fmla="*/ 1438 h 701"/>
                              <a:gd name="T20" fmla="+- 0 2105 2105"/>
                              <a:gd name="T21" fmla="*/ T20 w 1727"/>
                              <a:gd name="T22" fmla="+- 0 1465 1395"/>
                              <a:gd name="T23" fmla="*/ 1465 h 701"/>
                              <a:gd name="T24" fmla="+- 0 2105 2105"/>
                              <a:gd name="T25" fmla="*/ T24 w 1727"/>
                              <a:gd name="T26" fmla="+- 0 2026 1395"/>
                              <a:gd name="T27" fmla="*/ 2026 h 701"/>
                              <a:gd name="T28" fmla="+- 0 2110 2105"/>
                              <a:gd name="T29" fmla="*/ T28 w 1727"/>
                              <a:gd name="T30" fmla="+- 0 2053 1395"/>
                              <a:gd name="T31" fmla="*/ 2053 h 701"/>
                              <a:gd name="T32" fmla="+- 0 2125 2105"/>
                              <a:gd name="T33" fmla="*/ T32 w 1727"/>
                              <a:gd name="T34" fmla="+- 0 2076 1395"/>
                              <a:gd name="T35" fmla="*/ 2076 h 701"/>
                              <a:gd name="T36" fmla="+- 0 2147 2105"/>
                              <a:gd name="T37" fmla="*/ T36 w 1727"/>
                              <a:gd name="T38" fmla="+- 0 2091 1395"/>
                              <a:gd name="T39" fmla="*/ 2091 h 701"/>
                              <a:gd name="T40" fmla="+- 0 2175 2105"/>
                              <a:gd name="T41" fmla="*/ T40 w 1727"/>
                              <a:gd name="T42" fmla="+- 0 2096 1395"/>
                              <a:gd name="T43" fmla="*/ 2096 h 701"/>
                              <a:gd name="T44" fmla="+- 0 3761 2105"/>
                              <a:gd name="T45" fmla="*/ T44 w 1727"/>
                              <a:gd name="T46" fmla="+- 0 2096 1395"/>
                              <a:gd name="T47" fmla="*/ 2096 h 701"/>
                              <a:gd name="T48" fmla="+- 0 3789 2105"/>
                              <a:gd name="T49" fmla="*/ T48 w 1727"/>
                              <a:gd name="T50" fmla="+- 0 2091 1395"/>
                              <a:gd name="T51" fmla="*/ 2091 h 701"/>
                              <a:gd name="T52" fmla="+- 0 3811 2105"/>
                              <a:gd name="T53" fmla="*/ T52 w 1727"/>
                              <a:gd name="T54" fmla="+- 0 2076 1395"/>
                              <a:gd name="T55" fmla="*/ 2076 h 701"/>
                              <a:gd name="T56" fmla="+- 0 3826 2105"/>
                              <a:gd name="T57" fmla="*/ T56 w 1727"/>
                              <a:gd name="T58" fmla="+- 0 2053 1395"/>
                              <a:gd name="T59" fmla="*/ 2053 h 701"/>
                              <a:gd name="T60" fmla="+- 0 3832 2105"/>
                              <a:gd name="T61" fmla="*/ T60 w 1727"/>
                              <a:gd name="T62" fmla="+- 0 2026 1395"/>
                              <a:gd name="T63" fmla="*/ 2026 h 701"/>
                              <a:gd name="T64" fmla="+- 0 3832 2105"/>
                              <a:gd name="T65" fmla="*/ T64 w 1727"/>
                              <a:gd name="T66" fmla="+- 0 1465 1395"/>
                              <a:gd name="T67" fmla="*/ 1465 h 701"/>
                              <a:gd name="T68" fmla="+- 0 3826 2105"/>
                              <a:gd name="T69" fmla="*/ T68 w 1727"/>
                              <a:gd name="T70" fmla="+- 0 1438 1395"/>
                              <a:gd name="T71" fmla="*/ 1438 h 701"/>
                              <a:gd name="T72" fmla="+- 0 3811 2105"/>
                              <a:gd name="T73" fmla="*/ T72 w 1727"/>
                              <a:gd name="T74" fmla="+- 0 1416 1395"/>
                              <a:gd name="T75" fmla="*/ 1416 h 701"/>
                              <a:gd name="T76" fmla="+- 0 3789 2105"/>
                              <a:gd name="T77" fmla="*/ T76 w 1727"/>
                              <a:gd name="T78" fmla="+- 0 1401 1395"/>
                              <a:gd name="T79" fmla="*/ 1401 h 701"/>
                              <a:gd name="T80" fmla="+- 0 3761 2105"/>
                              <a:gd name="T81" fmla="*/ T80 w 1727"/>
                              <a:gd name="T82" fmla="+- 0 1395 1395"/>
                              <a:gd name="T83" fmla="*/ 1395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7" h="701">
                                <a:moveTo>
                                  <a:pt x="1656" y="0"/>
                                </a:moveTo>
                                <a:lnTo>
                                  <a:pt x="70" y="0"/>
                                </a:lnTo>
                                <a:lnTo>
                                  <a:pt x="42" y="6"/>
                                </a:lnTo>
                                <a:lnTo>
                                  <a:pt x="20" y="21"/>
                                </a:lnTo>
                                <a:lnTo>
                                  <a:pt x="5" y="43"/>
                                </a:lnTo>
                                <a:lnTo>
                                  <a:pt x="0" y="70"/>
                                </a:lnTo>
                                <a:lnTo>
                                  <a:pt x="0" y="631"/>
                                </a:lnTo>
                                <a:lnTo>
                                  <a:pt x="5" y="658"/>
                                </a:lnTo>
                                <a:lnTo>
                                  <a:pt x="20" y="681"/>
                                </a:lnTo>
                                <a:lnTo>
                                  <a:pt x="42" y="696"/>
                                </a:lnTo>
                                <a:lnTo>
                                  <a:pt x="70" y="701"/>
                                </a:lnTo>
                                <a:lnTo>
                                  <a:pt x="1656" y="701"/>
                                </a:lnTo>
                                <a:lnTo>
                                  <a:pt x="1684" y="696"/>
                                </a:lnTo>
                                <a:lnTo>
                                  <a:pt x="1706" y="681"/>
                                </a:lnTo>
                                <a:lnTo>
                                  <a:pt x="1721" y="658"/>
                                </a:lnTo>
                                <a:lnTo>
                                  <a:pt x="1727" y="631"/>
                                </a:lnTo>
                                <a:lnTo>
                                  <a:pt x="1727" y="70"/>
                                </a:lnTo>
                                <a:lnTo>
                                  <a:pt x="1721" y="43"/>
                                </a:lnTo>
                                <a:lnTo>
                                  <a:pt x="1706" y="21"/>
                                </a:lnTo>
                                <a:lnTo>
                                  <a:pt x="1684" y="6"/>
                                </a:lnTo>
                                <a:lnTo>
                                  <a:pt x="1656"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60"/>
                        <wps:cNvSpPr>
                          <a:spLocks/>
                        </wps:cNvSpPr>
                        <wps:spPr bwMode="auto">
                          <a:xfrm>
                            <a:off x="2104" y="1395"/>
                            <a:ext cx="1727" cy="701"/>
                          </a:xfrm>
                          <a:custGeom>
                            <a:avLst/>
                            <a:gdLst>
                              <a:gd name="T0" fmla="+- 0 2105 2105"/>
                              <a:gd name="T1" fmla="*/ T0 w 1727"/>
                              <a:gd name="T2" fmla="+- 0 1465 1395"/>
                              <a:gd name="T3" fmla="*/ 1465 h 701"/>
                              <a:gd name="T4" fmla="+- 0 2110 2105"/>
                              <a:gd name="T5" fmla="*/ T4 w 1727"/>
                              <a:gd name="T6" fmla="+- 0 1438 1395"/>
                              <a:gd name="T7" fmla="*/ 1438 h 701"/>
                              <a:gd name="T8" fmla="+- 0 2125 2105"/>
                              <a:gd name="T9" fmla="*/ T8 w 1727"/>
                              <a:gd name="T10" fmla="+- 0 1416 1395"/>
                              <a:gd name="T11" fmla="*/ 1416 h 701"/>
                              <a:gd name="T12" fmla="+- 0 2147 2105"/>
                              <a:gd name="T13" fmla="*/ T12 w 1727"/>
                              <a:gd name="T14" fmla="+- 0 1401 1395"/>
                              <a:gd name="T15" fmla="*/ 1401 h 701"/>
                              <a:gd name="T16" fmla="+- 0 2175 2105"/>
                              <a:gd name="T17" fmla="*/ T16 w 1727"/>
                              <a:gd name="T18" fmla="+- 0 1395 1395"/>
                              <a:gd name="T19" fmla="*/ 1395 h 701"/>
                              <a:gd name="T20" fmla="+- 0 3761 2105"/>
                              <a:gd name="T21" fmla="*/ T20 w 1727"/>
                              <a:gd name="T22" fmla="+- 0 1395 1395"/>
                              <a:gd name="T23" fmla="*/ 1395 h 701"/>
                              <a:gd name="T24" fmla="+- 0 3789 2105"/>
                              <a:gd name="T25" fmla="*/ T24 w 1727"/>
                              <a:gd name="T26" fmla="+- 0 1401 1395"/>
                              <a:gd name="T27" fmla="*/ 1401 h 701"/>
                              <a:gd name="T28" fmla="+- 0 3811 2105"/>
                              <a:gd name="T29" fmla="*/ T28 w 1727"/>
                              <a:gd name="T30" fmla="+- 0 1416 1395"/>
                              <a:gd name="T31" fmla="*/ 1416 h 701"/>
                              <a:gd name="T32" fmla="+- 0 3826 2105"/>
                              <a:gd name="T33" fmla="*/ T32 w 1727"/>
                              <a:gd name="T34" fmla="+- 0 1438 1395"/>
                              <a:gd name="T35" fmla="*/ 1438 h 701"/>
                              <a:gd name="T36" fmla="+- 0 3832 2105"/>
                              <a:gd name="T37" fmla="*/ T36 w 1727"/>
                              <a:gd name="T38" fmla="+- 0 1465 1395"/>
                              <a:gd name="T39" fmla="*/ 1465 h 701"/>
                              <a:gd name="T40" fmla="+- 0 3832 2105"/>
                              <a:gd name="T41" fmla="*/ T40 w 1727"/>
                              <a:gd name="T42" fmla="+- 0 2026 1395"/>
                              <a:gd name="T43" fmla="*/ 2026 h 701"/>
                              <a:gd name="T44" fmla="+- 0 3826 2105"/>
                              <a:gd name="T45" fmla="*/ T44 w 1727"/>
                              <a:gd name="T46" fmla="+- 0 2053 1395"/>
                              <a:gd name="T47" fmla="*/ 2053 h 701"/>
                              <a:gd name="T48" fmla="+- 0 3811 2105"/>
                              <a:gd name="T49" fmla="*/ T48 w 1727"/>
                              <a:gd name="T50" fmla="+- 0 2076 1395"/>
                              <a:gd name="T51" fmla="*/ 2076 h 701"/>
                              <a:gd name="T52" fmla="+- 0 3789 2105"/>
                              <a:gd name="T53" fmla="*/ T52 w 1727"/>
                              <a:gd name="T54" fmla="+- 0 2091 1395"/>
                              <a:gd name="T55" fmla="*/ 2091 h 701"/>
                              <a:gd name="T56" fmla="+- 0 3761 2105"/>
                              <a:gd name="T57" fmla="*/ T56 w 1727"/>
                              <a:gd name="T58" fmla="+- 0 2096 1395"/>
                              <a:gd name="T59" fmla="*/ 2096 h 701"/>
                              <a:gd name="T60" fmla="+- 0 2175 2105"/>
                              <a:gd name="T61" fmla="*/ T60 w 1727"/>
                              <a:gd name="T62" fmla="+- 0 2096 1395"/>
                              <a:gd name="T63" fmla="*/ 2096 h 701"/>
                              <a:gd name="T64" fmla="+- 0 2147 2105"/>
                              <a:gd name="T65" fmla="*/ T64 w 1727"/>
                              <a:gd name="T66" fmla="+- 0 2091 1395"/>
                              <a:gd name="T67" fmla="*/ 2091 h 701"/>
                              <a:gd name="T68" fmla="+- 0 2125 2105"/>
                              <a:gd name="T69" fmla="*/ T68 w 1727"/>
                              <a:gd name="T70" fmla="+- 0 2076 1395"/>
                              <a:gd name="T71" fmla="*/ 2076 h 701"/>
                              <a:gd name="T72" fmla="+- 0 2110 2105"/>
                              <a:gd name="T73" fmla="*/ T72 w 1727"/>
                              <a:gd name="T74" fmla="+- 0 2053 1395"/>
                              <a:gd name="T75" fmla="*/ 2053 h 701"/>
                              <a:gd name="T76" fmla="+- 0 2105 2105"/>
                              <a:gd name="T77" fmla="*/ T76 w 1727"/>
                              <a:gd name="T78" fmla="+- 0 2026 1395"/>
                              <a:gd name="T79" fmla="*/ 2026 h 701"/>
                              <a:gd name="T80" fmla="+- 0 2105 2105"/>
                              <a:gd name="T81" fmla="*/ T80 w 1727"/>
                              <a:gd name="T82" fmla="+- 0 1465 1395"/>
                              <a:gd name="T83" fmla="*/ 1465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7" h="701">
                                <a:moveTo>
                                  <a:pt x="0" y="70"/>
                                </a:moveTo>
                                <a:lnTo>
                                  <a:pt x="5" y="43"/>
                                </a:lnTo>
                                <a:lnTo>
                                  <a:pt x="20" y="21"/>
                                </a:lnTo>
                                <a:lnTo>
                                  <a:pt x="42" y="6"/>
                                </a:lnTo>
                                <a:lnTo>
                                  <a:pt x="70" y="0"/>
                                </a:lnTo>
                                <a:lnTo>
                                  <a:pt x="1656" y="0"/>
                                </a:lnTo>
                                <a:lnTo>
                                  <a:pt x="1684" y="6"/>
                                </a:lnTo>
                                <a:lnTo>
                                  <a:pt x="1706" y="21"/>
                                </a:lnTo>
                                <a:lnTo>
                                  <a:pt x="1721" y="43"/>
                                </a:lnTo>
                                <a:lnTo>
                                  <a:pt x="1727" y="70"/>
                                </a:lnTo>
                                <a:lnTo>
                                  <a:pt x="1727" y="631"/>
                                </a:lnTo>
                                <a:lnTo>
                                  <a:pt x="1721" y="658"/>
                                </a:lnTo>
                                <a:lnTo>
                                  <a:pt x="1706" y="681"/>
                                </a:lnTo>
                                <a:lnTo>
                                  <a:pt x="1684" y="696"/>
                                </a:lnTo>
                                <a:lnTo>
                                  <a:pt x="1656" y="701"/>
                                </a:lnTo>
                                <a:lnTo>
                                  <a:pt x="70" y="701"/>
                                </a:lnTo>
                                <a:lnTo>
                                  <a:pt x="42" y="696"/>
                                </a:lnTo>
                                <a:lnTo>
                                  <a:pt x="20" y="681"/>
                                </a:lnTo>
                                <a:lnTo>
                                  <a:pt x="5" y="658"/>
                                </a:lnTo>
                                <a:lnTo>
                                  <a:pt x="0" y="631"/>
                                </a:lnTo>
                                <a:lnTo>
                                  <a:pt x="0" y="70"/>
                                </a:lnTo>
                                <a:close/>
                              </a:path>
                            </a:pathLst>
                          </a:custGeom>
                          <a:noFill/>
                          <a:ln w="1270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459"/>
                        <wps:cNvSpPr>
                          <a:spLocks/>
                        </wps:cNvSpPr>
                        <wps:spPr bwMode="auto">
                          <a:xfrm>
                            <a:off x="3870" y="1244"/>
                            <a:ext cx="1668" cy="435"/>
                          </a:xfrm>
                          <a:custGeom>
                            <a:avLst/>
                            <a:gdLst>
                              <a:gd name="T0" fmla="+- 0 5495 3871"/>
                              <a:gd name="T1" fmla="*/ T0 w 1668"/>
                              <a:gd name="T2" fmla="+- 0 1244 1244"/>
                              <a:gd name="T3" fmla="*/ 1244 h 435"/>
                              <a:gd name="T4" fmla="+- 0 3914 3871"/>
                              <a:gd name="T5" fmla="*/ T4 w 1668"/>
                              <a:gd name="T6" fmla="+- 0 1244 1244"/>
                              <a:gd name="T7" fmla="*/ 1244 h 435"/>
                              <a:gd name="T8" fmla="+- 0 3897 3871"/>
                              <a:gd name="T9" fmla="*/ T8 w 1668"/>
                              <a:gd name="T10" fmla="+- 0 1247 1244"/>
                              <a:gd name="T11" fmla="*/ 1247 h 435"/>
                              <a:gd name="T12" fmla="+- 0 3883 3871"/>
                              <a:gd name="T13" fmla="*/ T12 w 1668"/>
                              <a:gd name="T14" fmla="+- 0 1257 1244"/>
                              <a:gd name="T15" fmla="*/ 1257 h 435"/>
                              <a:gd name="T16" fmla="+- 0 3874 3871"/>
                              <a:gd name="T17" fmla="*/ T16 w 1668"/>
                              <a:gd name="T18" fmla="+- 0 1270 1244"/>
                              <a:gd name="T19" fmla="*/ 1270 h 435"/>
                              <a:gd name="T20" fmla="+- 0 3871 3871"/>
                              <a:gd name="T21" fmla="*/ T20 w 1668"/>
                              <a:gd name="T22" fmla="+- 0 1287 1244"/>
                              <a:gd name="T23" fmla="*/ 1287 h 435"/>
                              <a:gd name="T24" fmla="+- 0 3871 3871"/>
                              <a:gd name="T25" fmla="*/ T24 w 1668"/>
                              <a:gd name="T26" fmla="+- 0 1635 1244"/>
                              <a:gd name="T27" fmla="*/ 1635 h 435"/>
                              <a:gd name="T28" fmla="+- 0 3874 3871"/>
                              <a:gd name="T29" fmla="*/ T28 w 1668"/>
                              <a:gd name="T30" fmla="+- 0 1652 1244"/>
                              <a:gd name="T31" fmla="*/ 1652 h 435"/>
                              <a:gd name="T32" fmla="+- 0 3883 3871"/>
                              <a:gd name="T33" fmla="*/ T32 w 1668"/>
                              <a:gd name="T34" fmla="+- 0 1665 1244"/>
                              <a:gd name="T35" fmla="*/ 1665 h 435"/>
                              <a:gd name="T36" fmla="+- 0 3897 3871"/>
                              <a:gd name="T37" fmla="*/ T36 w 1668"/>
                              <a:gd name="T38" fmla="+- 0 1675 1244"/>
                              <a:gd name="T39" fmla="*/ 1675 h 435"/>
                              <a:gd name="T40" fmla="+- 0 3914 3871"/>
                              <a:gd name="T41" fmla="*/ T40 w 1668"/>
                              <a:gd name="T42" fmla="+- 0 1678 1244"/>
                              <a:gd name="T43" fmla="*/ 1678 h 435"/>
                              <a:gd name="T44" fmla="+- 0 5495 3871"/>
                              <a:gd name="T45" fmla="*/ T44 w 1668"/>
                              <a:gd name="T46" fmla="+- 0 1678 1244"/>
                              <a:gd name="T47" fmla="*/ 1678 h 435"/>
                              <a:gd name="T48" fmla="+- 0 5512 3871"/>
                              <a:gd name="T49" fmla="*/ T48 w 1668"/>
                              <a:gd name="T50" fmla="+- 0 1675 1244"/>
                              <a:gd name="T51" fmla="*/ 1675 h 435"/>
                              <a:gd name="T52" fmla="+- 0 5526 3871"/>
                              <a:gd name="T53" fmla="*/ T52 w 1668"/>
                              <a:gd name="T54" fmla="+- 0 1665 1244"/>
                              <a:gd name="T55" fmla="*/ 1665 h 435"/>
                              <a:gd name="T56" fmla="+- 0 5535 3871"/>
                              <a:gd name="T57" fmla="*/ T56 w 1668"/>
                              <a:gd name="T58" fmla="+- 0 1652 1244"/>
                              <a:gd name="T59" fmla="*/ 1652 h 435"/>
                              <a:gd name="T60" fmla="+- 0 5538 3871"/>
                              <a:gd name="T61" fmla="*/ T60 w 1668"/>
                              <a:gd name="T62" fmla="+- 0 1635 1244"/>
                              <a:gd name="T63" fmla="*/ 1635 h 435"/>
                              <a:gd name="T64" fmla="+- 0 5538 3871"/>
                              <a:gd name="T65" fmla="*/ T64 w 1668"/>
                              <a:gd name="T66" fmla="+- 0 1287 1244"/>
                              <a:gd name="T67" fmla="*/ 1287 h 435"/>
                              <a:gd name="T68" fmla="+- 0 5535 3871"/>
                              <a:gd name="T69" fmla="*/ T68 w 1668"/>
                              <a:gd name="T70" fmla="+- 0 1270 1244"/>
                              <a:gd name="T71" fmla="*/ 1270 h 435"/>
                              <a:gd name="T72" fmla="+- 0 5526 3871"/>
                              <a:gd name="T73" fmla="*/ T72 w 1668"/>
                              <a:gd name="T74" fmla="+- 0 1257 1244"/>
                              <a:gd name="T75" fmla="*/ 1257 h 435"/>
                              <a:gd name="T76" fmla="+- 0 5512 3871"/>
                              <a:gd name="T77" fmla="*/ T76 w 1668"/>
                              <a:gd name="T78" fmla="+- 0 1247 1244"/>
                              <a:gd name="T79" fmla="*/ 1247 h 435"/>
                              <a:gd name="T80" fmla="+- 0 5495 3871"/>
                              <a:gd name="T81" fmla="*/ T80 w 1668"/>
                              <a:gd name="T82" fmla="+- 0 1244 1244"/>
                              <a:gd name="T83" fmla="*/ 1244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68" h="435">
                                <a:moveTo>
                                  <a:pt x="1624" y="0"/>
                                </a:moveTo>
                                <a:lnTo>
                                  <a:pt x="43" y="0"/>
                                </a:lnTo>
                                <a:lnTo>
                                  <a:pt x="26" y="3"/>
                                </a:lnTo>
                                <a:lnTo>
                                  <a:pt x="12" y="13"/>
                                </a:lnTo>
                                <a:lnTo>
                                  <a:pt x="3" y="26"/>
                                </a:lnTo>
                                <a:lnTo>
                                  <a:pt x="0" y="43"/>
                                </a:lnTo>
                                <a:lnTo>
                                  <a:pt x="0" y="391"/>
                                </a:lnTo>
                                <a:lnTo>
                                  <a:pt x="3" y="408"/>
                                </a:lnTo>
                                <a:lnTo>
                                  <a:pt x="12" y="421"/>
                                </a:lnTo>
                                <a:lnTo>
                                  <a:pt x="26" y="431"/>
                                </a:lnTo>
                                <a:lnTo>
                                  <a:pt x="43" y="434"/>
                                </a:lnTo>
                                <a:lnTo>
                                  <a:pt x="1624" y="434"/>
                                </a:lnTo>
                                <a:lnTo>
                                  <a:pt x="1641" y="431"/>
                                </a:lnTo>
                                <a:lnTo>
                                  <a:pt x="1655" y="421"/>
                                </a:lnTo>
                                <a:lnTo>
                                  <a:pt x="1664" y="408"/>
                                </a:lnTo>
                                <a:lnTo>
                                  <a:pt x="1667" y="391"/>
                                </a:lnTo>
                                <a:lnTo>
                                  <a:pt x="1667" y="43"/>
                                </a:lnTo>
                                <a:lnTo>
                                  <a:pt x="1664" y="26"/>
                                </a:lnTo>
                                <a:lnTo>
                                  <a:pt x="1655" y="13"/>
                                </a:lnTo>
                                <a:lnTo>
                                  <a:pt x="1641" y="3"/>
                                </a:lnTo>
                                <a:lnTo>
                                  <a:pt x="1624"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58"/>
                        <wps:cNvSpPr>
                          <a:spLocks/>
                        </wps:cNvSpPr>
                        <wps:spPr bwMode="auto">
                          <a:xfrm>
                            <a:off x="3870" y="1244"/>
                            <a:ext cx="1668" cy="435"/>
                          </a:xfrm>
                          <a:custGeom>
                            <a:avLst/>
                            <a:gdLst>
                              <a:gd name="T0" fmla="+- 0 3871 3871"/>
                              <a:gd name="T1" fmla="*/ T0 w 1668"/>
                              <a:gd name="T2" fmla="+- 0 1287 1244"/>
                              <a:gd name="T3" fmla="*/ 1287 h 435"/>
                              <a:gd name="T4" fmla="+- 0 3874 3871"/>
                              <a:gd name="T5" fmla="*/ T4 w 1668"/>
                              <a:gd name="T6" fmla="+- 0 1270 1244"/>
                              <a:gd name="T7" fmla="*/ 1270 h 435"/>
                              <a:gd name="T8" fmla="+- 0 3883 3871"/>
                              <a:gd name="T9" fmla="*/ T8 w 1668"/>
                              <a:gd name="T10" fmla="+- 0 1257 1244"/>
                              <a:gd name="T11" fmla="*/ 1257 h 435"/>
                              <a:gd name="T12" fmla="+- 0 3897 3871"/>
                              <a:gd name="T13" fmla="*/ T12 w 1668"/>
                              <a:gd name="T14" fmla="+- 0 1247 1244"/>
                              <a:gd name="T15" fmla="*/ 1247 h 435"/>
                              <a:gd name="T16" fmla="+- 0 3914 3871"/>
                              <a:gd name="T17" fmla="*/ T16 w 1668"/>
                              <a:gd name="T18" fmla="+- 0 1244 1244"/>
                              <a:gd name="T19" fmla="*/ 1244 h 435"/>
                              <a:gd name="T20" fmla="+- 0 5495 3871"/>
                              <a:gd name="T21" fmla="*/ T20 w 1668"/>
                              <a:gd name="T22" fmla="+- 0 1244 1244"/>
                              <a:gd name="T23" fmla="*/ 1244 h 435"/>
                              <a:gd name="T24" fmla="+- 0 5512 3871"/>
                              <a:gd name="T25" fmla="*/ T24 w 1668"/>
                              <a:gd name="T26" fmla="+- 0 1247 1244"/>
                              <a:gd name="T27" fmla="*/ 1247 h 435"/>
                              <a:gd name="T28" fmla="+- 0 5526 3871"/>
                              <a:gd name="T29" fmla="*/ T28 w 1668"/>
                              <a:gd name="T30" fmla="+- 0 1257 1244"/>
                              <a:gd name="T31" fmla="*/ 1257 h 435"/>
                              <a:gd name="T32" fmla="+- 0 5535 3871"/>
                              <a:gd name="T33" fmla="*/ T32 w 1668"/>
                              <a:gd name="T34" fmla="+- 0 1270 1244"/>
                              <a:gd name="T35" fmla="*/ 1270 h 435"/>
                              <a:gd name="T36" fmla="+- 0 5538 3871"/>
                              <a:gd name="T37" fmla="*/ T36 w 1668"/>
                              <a:gd name="T38" fmla="+- 0 1287 1244"/>
                              <a:gd name="T39" fmla="*/ 1287 h 435"/>
                              <a:gd name="T40" fmla="+- 0 5538 3871"/>
                              <a:gd name="T41" fmla="*/ T40 w 1668"/>
                              <a:gd name="T42" fmla="+- 0 1635 1244"/>
                              <a:gd name="T43" fmla="*/ 1635 h 435"/>
                              <a:gd name="T44" fmla="+- 0 5535 3871"/>
                              <a:gd name="T45" fmla="*/ T44 w 1668"/>
                              <a:gd name="T46" fmla="+- 0 1652 1244"/>
                              <a:gd name="T47" fmla="*/ 1652 h 435"/>
                              <a:gd name="T48" fmla="+- 0 5526 3871"/>
                              <a:gd name="T49" fmla="*/ T48 w 1668"/>
                              <a:gd name="T50" fmla="+- 0 1665 1244"/>
                              <a:gd name="T51" fmla="*/ 1665 h 435"/>
                              <a:gd name="T52" fmla="+- 0 5512 3871"/>
                              <a:gd name="T53" fmla="*/ T52 w 1668"/>
                              <a:gd name="T54" fmla="+- 0 1675 1244"/>
                              <a:gd name="T55" fmla="*/ 1675 h 435"/>
                              <a:gd name="T56" fmla="+- 0 5495 3871"/>
                              <a:gd name="T57" fmla="*/ T56 w 1668"/>
                              <a:gd name="T58" fmla="+- 0 1678 1244"/>
                              <a:gd name="T59" fmla="*/ 1678 h 435"/>
                              <a:gd name="T60" fmla="+- 0 3914 3871"/>
                              <a:gd name="T61" fmla="*/ T60 w 1668"/>
                              <a:gd name="T62" fmla="+- 0 1678 1244"/>
                              <a:gd name="T63" fmla="*/ 1678 h 435"/>
                              <a:gd name="T64" fmla="+- 0 3897 3871"/>
                              <a:gd name="T65" fmla="*/ T64 w 1668"/>
                              <a:gd name="T66" fmla="+- 0 1675 1244"/>
                              <a:gd name="T67" fmla="*/ 1675 h 435"/>
                              <a:gd name="T68" fmla="+- 0 3883 3871"/>
                              <a:gd name="T69" fmla="*/ T68 w 1668"/>
                              <a:gd name="T70" fmla="+- 0 1665 1244"/>
                              <a:gd name="T71" fmla="*/ 1665 h 435"/>
                              <a:gd name="T72" fmla="+- 0 3874 3871"/>
                              <a:gd name="T73" fmla="*/ T72 w 1668"/>
                              <a:gd name="T74" fmla="+- 0 1652 1244"/>
                              <a:gd name="T75" fmla="*/ 1652 h 435"/>
                              <a:gd name="T76" fmla="+- 0 3871 3871"/>
                              <a:gd name="T77" fmla="*/ T76 w 1668"/>
                              <a:gd name="T78" fmla="+- 0 1635 1244"/>
                              <a:gd name="T79" fmla="*/ 1635 h 435"/>
                              <a:gd name="T80" fmla="+- 0 3871 3871"/>
                              <a:gd name="T81" fmla="*/ T80 w 1668"/>
                              <a:gd name="T82" fmla="+- 0 1287 1244"/>
                              <a:gd name="T83" fmla="*/ 1287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68" h="435">
                                <a:moveTo>
                                  <a:pt x="0" y="43"/>
                                </a:moveTo>
                                <a:lnTo>
                                  <a:pt x="3" y="26"/>
                                </a:lnTo>
                                <a:lnTo>
                                  <a:pt x="12" y="13"/>
                                </a:lnTo>
                                <a:lnTo>
                                  <a:pt x="26" y="3"/>
                                </a:lnTo>
                                <a:lnTo>
                                  <a:pt x="43" y="0"/>
                                </a:lnTo>
                                <a:lnTo>
                                  <a:pt x="1624" y="0"/>
                                </a:lnTo>
                                <a:lnTo>
                                  <a:pt x="1641" y="3"/>
                                </a:lnTo>
                                <a:lnTo>
                                  <a:pt x="1655" y="13"/>
                                </a:lnTo>
                                <a:lnTo>
                                  <a:pt x="1664" y="26"/>
                                </a:lnTo>
                                <a:lnTo>
                                  <a:pt x="1667" y="43"/>
                                </a:lnTo>
                                <a:lnTo>
                                  <a:pt x="1667" y="391"/>
                                </a:lnTo>
                                <a:lnTo>
                                  <a:pt x="1664" y="408"/>
                                </a:lnTo>
                                <a:lnTo>
                                  <a:pt x="1655" y="421"/>
                                </a:lnTo>
                                <a:lnTo>
                                  <a:pt x="1641" y="431"/>
                                </a:lnTo>
                                <a:lnTo>
                                  <a:pt x="1624" y="434"/>
                                </a:lnTo>
                                <a:lnTo>
                                  <a:pt x="43" y="434"/>
                                </a:lnTo>
                                <a:lnTo>
                                  <a:pt x="26" y="431"/>
                                </a:lnTo>
                                <a:lnTo>
                                  <a:pt x="12" y="421"/>
                                </a:lnTo>
                                <a:lnTo>
                                  <a:pt x="3" y="408"/>
                                </a:lnTo>
                                <a:lnTo>
                                  <a:pt x="0" y="391"/>
                                </a:lnTo>
                                <a:lnTo>
                                  <a:pt x="0" y="43"/>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457"/>
                        <wps:cNvSpPr>
                          <a:spLocks/>
                        </wps:cNvSpPr>
                        <wps:spPr bwMode="auto">
                          <a:xfrm>
                            <a:off x="4000" y="1366"/>
                            <a:ext cx="1668" cy="435"/>
                          </a:xfrm>
                          <a:custGeom>
                            <a:avLst/>
                            <a:gdLst>
                              <a:gd name="T0" fmla="+- 0 5624 4000"/>
                              <a:gd name="T1" fmla="*/ T0 w 1668"/>
                              <a:gd name="T2" fmla="+- 0 1367 1367"/>
                              <a:gd name="T3" fmla="*/ 1367 h 435"/>
                              <a:gd name="T4" fmla="+- 0 4043 4000"/>
                              <a:gd name="T5" fmla="*/ T4 w 1668"/>
                              <a:gd name="T6" fmla="+- 0 1367 1367"/>
                              <a:gd name="T7" fmla="*/ 1367 h 435"/>
                              <a:gd name="T8" fmla="+- 0 4026 4000"/>
                              <a:gd name="T9" fmla="*/ T8 w 1668"/>
                              <a:gd name="T10" fmla="+- 0 1370 1367"/>
                              <a:gd name="T11" fmla="*/ 1370 h 435"/>
                              <a:gd name="T12" fmla="+- 0 4013 4000"/>
                              <a:gd name="T13" fmla="*/ T12 w 1668"/>
                              <a:gd name="T14" fmla="+- 0 1379 1367"/>
                              <a:gd name="T15" fmla="*/ 1379 h 435"/>
                              <a:gd name="T16" fmla="+- 0 4003 4000"/>
                              <a:gd name="T17" fmla="*/ T16 w 1668"/>
                              <a:gd name="T18" fmla="+- 0 1393 1367"/>
                              <a:gd name="T19" fmla="*/ 1393 h 435"/>
                              <a:gd name="T20" fmla="+- 0 4000 4000"/>
                              <a:gd name="T21" fmla="*/ T20 w 1668"/>
                              <a:gd name="T22" fmla="+- 0 1410 1367"/>
                              <a:gd name="T23" fmla="*/ 1410 h 435"/>
                              <a:gd name="T24" fmla="+- 0 4000 4000"/>
                              <a:gd name="T25" fmla="*/ T24 w 1668"/>
                              <a:gd name="T26" fmla="+- 0 1758 1367"/>
                              <a:gd name="T27" fmla="*/ 1758 h 435"/>
                              <a:gd name="T28" fmla="+- 0 4003 4000"/>
                              <a:gd name="T29" fmla="*/ T28 w 1668"/>
                              <a:gd name="T30" fmla="+- 0 1775 1367"/>
                              <a:gd name="T31" fmla="*/ 1775 h 435"/>
                              <a:gd name="T32" fmla="+- 0 4013 4000"/>
                              <a:gd name="T33" fmla="*/ T32 w 1668"/>
                              <a:gd name="T34" fmla="+- 0 1788 1367"/>
                              <a:gd name="T35" fmla="*/ 1788 h 435"/>
                              <a:gd name="T36" fmla="+- 0 4026 4000"/>
                              <a:gd name="T37" fmla="*/ T36 w 1668"/>
                              <a:gd name="T38" fmla="+- 0 1798 1367"/>
                              <a:gd name="T39" fmla="*/ 1798 h 435"/>
                              <a:gd name="T40" fmla="+- 0 4043 4000"/>
                              <a:gd name="T41" fmla="*/ T40 w 1668"/>
                              <a:gd name="T42" fmla="+- 0 1801 1367"/>
                              <a:gd name="T43" fmla="*/ 1801 h 435"/>
                              <a:gd name="T44" fmla="+- 0 5624 4000"/>
                              <a:gd name="T45" fmla="*/ T44 w 1668"/>
                              <a:gd name="T46" fmla="+- 0 1801 1367"/>
                              <a:gd name="T47" fmla="*/ 1801 h 435"/>
                              <a:gd name="T48" fmla="+- 0 5641 4000"/>
                              <a:gd name="T49" fmla="*/ T48 w 1668"/>
                              <a:gd name="T50" fmla="+- 0 1798 1367"/>
                              <a:gd name="T51" fmla="*/ 1798 h 435"/>
                              <a:gd name="T52" fmla="+- 0 5655 4000"/>
                              <a:gd name="T53" fmla="*/ T52 w 1668"/>
                              <a:gd name="T54" fmla="+- 0 1788 1367"/>
                              <a:gd name="T55" fmla="*/ 1788 h 435"/>
                              <a:gd name="T56" fmla="+- 0 5664 4000"/>
                              <a:gd name="T57" fmla="*/ T56 w 1668"/>
                              <a:gd name="T58" fmla="+- 0 1775 1367"/>
                              <a:gd name="T59" fmla="*/ 1775 h 435"/>
                              <a:gd name="T60" fmla="+- 0 5668 4000"/>
                              <a:gd name="T61" fmla="*/ T60 w 1668"/>
                              <a:gd name="T62" fmla="+- 0 1758 1367"/>
                              <a:gd name="T63" fmla="*/ 1758 h 435"/>
                              <a:gd name="T64" fmla="+- 0 5668 4000"/>
                              <a:gd name="T65" fmla="*/ T64 w 1668"/>
                              <a:gd name="T66" fmla="+- 0 1410 1367"/>
                              <a:gd name="T67" fmla="*/ 1410 h 435"/>
                              <a:gd name="T68" fmla="+- 0 5664 4000"/>
                              <a:gd name="T69" fmla="*/ T68 w 1668"/>
                              <a:gd name="T70" fmla="+- 0 1393 1367"/>
                              <a:gd name="T71" fmla="*/ 1393 h 435"/>
                              <a:gd name="T72" fmla="+- 0 5655 4000"/>
                              <a:gd name="T73" fmla="*/ T72 w 1668"/>
                              <a:gd name="T74" fmla="+- 0 1379 1367"/>
                              <a:gd name="T75" fmla="*/ 1379 h 435"/>
                              <a:gd name="T76" fmla="+- 0 5641 4000"/>
                              <a:gd name="T77" fmla="*/ T76 w 1668"/>
                              <a:gd name="T78" fmla="+- 0 1370 1367"/>
                              <a:gd name="T79" fmla="*/ 1370 h 435"/>
                              <a:gd name="T80" fmla="+- 0 5624 4000"/>
                              <a:gd name="T81" fmla="*/ T80 w 1668"/>
                              <a:gd name="T82" fmla="+- 0 1367 1367"/>
                              <a:gd name="T83" fmla="*/ 1367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68" h="435">
                                <a:moveTo>
                                  <a:pt x="1624" y="0"/>
                                </a:moveTo>
                                <a:lnTo>
                                  <a:pt x="43" y="0"/>
                                </a:lnTo>
                                <a:lnTo>
                                  <a:pt x="26" y="3"/>
                                </a:lnTo>
                                <a:lnTo>
                                  <a:pt x="13" y="12"/>
                                </a:lnTo>
                                <a:lnTo>
                                  <a:pt x="3" y="26"/>
                                </a:lnTo>
                                <a:lnTo>
                                  <a:pt x="0" y="43"/>
                                </a:lnTo>
                                <a:lnTo>
                                  <a:pt x="0" y="391"/>
                                </a:lnTo>
                                <a:lnTo>
                                  <a:pt x="3" y="408"/>
                                </a:lnTo>
                                <a:lnTo>
                                  <a:pt x="13" y="421"/>
                                </a:lnTo>
                                <a:lnTo>
                                  <a:pt x="26" y="431"/>
                                </a:lnTo>
                                <a:lnTo>
                                  <a:pt x="43" y="434"/>
                                </a:lnTo>
                                <a:lnTo>
                                  <a:pt x="1624" y="434"/>
                                </a:lnTo>
                                <a:lnTo>
                                  <a:pt x="1641" y="431"/>
                                </a:lnTo>
                                <a:lnTo>
                                  <a:pt x="1655" y="421"/>
                                </a:lnTo>
                                <a:lnTo>
                                  <a:pt x="1664" y="408"/>
                                </a:lnTo>
                                <a:lnTo>
                                  <a:pt x="1668" y="391"/>
                                </a:lnTo>
                                <a:lnTo>
                                  <a:pt x="1668" y="43"/>
                                </a:lnTo>
                                <a:lnTo>
                                  <a:pt x="1664" y="26"/>
                                </a:lnTo>
                                <a:lnTo>
                                  <a:pt x="1655" y="12"/>
                                </a:lnTo>
                                <a:lnTo>
                                  <a:pt x="1641" y="3"/>
                                </a:lnTo>
                                <a:lnTo>
                                  <a:pt x="1624"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56"/>
                        <wps:cNvSpPr>
                          <a:spLocks/>
                        </wps:cNvSpPr>
                        <wps:spPr bwMode="auto">
                          <a:xfrm>
                            <a:off x="4000" y="1366"/>
                            <a:ext cx="1668" cy="435"/>
                          </a:xfrm>
                          <a:custGeom>
                            <a:avLst/>
                            <a:gdLst>
                              <a:gd name="T0" fmla="+- 0 4000 4000"/>
                              <a:gd name="T1" fmla="*/ T0 w 1668"/>
                              <a:gd name="T2" fmla="+- 0 1410 1367"/>
                              <a:gd name="T3" fmla="*/ 1410 h 435"/>
                              <a:gd name="T4" fmla="+- 0 4003 4000"/>
                              <a:gd name="T5" fmla="*/ T4 w 1668"/>
                              <a:gd name="T6" fmla="+- 0 1393 1367"/>
                              <a:gd name="T7" fmla="*/ 1393 h 435"/>
                              <a:gd name="T8" fmla="+- 0 4013 4000"/>
                              <a:gd name="T9" fmla="*/ T8 w 1668"/>
                              <a:gd name="T10" fmla="+- 0 1379 1367"/>
                              <a:gd name="T11" fmla="*/ 1379 h 435"/>
                              <a:gd name="T12" fmla="+- 0 4026 4000"/>
                              <a:gd name="T13" fmla="*/ T12 w 1668"/>
                              <a:gd name="T14" fmla="+- 0 1370 1367"/>
                              <a:gd name="T15" fmla="*/ 1370 h 435"/>
                              <a:gd name="T16" fmla="+- 0 4043 4000"/>
                              <a:gd name="T17" fmla="*/ T16 w 1668"/>
                              <a:gd name="T18" fmla="+- 0 1367 1367"/>
                              <a:gd name="T19" fmla="*/ 1367 h 435"/>
                              <a:gd name="T20" fmla="+- 0 5624 4000"/>
                              <a:gd name="T21" fmla="*/ T20 w 1668"/>
                              <a:gd name="T22" fmla="+- 0 1367 1367"/>
                              <a:gd name="T23" fmla="*/ 1367 h 435"/>
                              <a:gd name="T24" fmla="+- 0 5641 4000"/>
                              <a:gd name="T25" fmla="*/ T24 w 1668"/>
                              <a:gd name="T26" fmla="+- 0 1370 1367"/>
                              <a:gd name="T27" fmla="*/ 1370 h 435"/>
                              <a:gd name="T28" fmla="+- 0 5655 4000"/>
                              <a:gd name="T29" fmla="*/ T28 w 1668"/>
                              <a:gd name="T30" fmla="+- 0 1379 1367"/>
                              <a:gd name="T31" fmla="*/ 1379 h 435"/>
                              <a:gd name="T32" fmla="+- 0 5664 4000"/>
                              <a:gd name="T33" fmla="*/ T32 w 1668"/>
                              <a:gd name="T34" fmla="+- 0 1393 1367"/>
                              <a:gd name="T35" fmla="*/ 1393 h 435"/>
                              <a:gd name="T36" fmla="+- 0 5668 4000"/>
                              <a:gd name="T37" fmla="*/ T36 w 1668"/>
                              <a:gd name="T38" fmla="+- 0 1410 1367"/>
                              <a:gd name="T39" fmla="*/ 1410 h 435"/>
                              <a:gd name="T40" fmla="+- 0 5668 4000"/>
                              <a:gd name="T41" fmla="*/ T40 w 1668"/>
                              <a:gd name="T42" fmla="+- 0 1758 1367"/>
                              <a:gd name="T43" fmla="*/ 1758 h 435"/>
                              <a:gd name="T44" fmla="+- 0 5664 4000"/>
                              <a:gd name="T45" fmla="*/ T44 w 1668"/>
                              <a:gd name="T46" fmla="+- 0 1775 1367"/>
                              <a:gd name="T47" fmla="*/ 1775 h 435"/>
                              <a:gd name="T48" fmla="+- 0 5655 4000"/>
                              <a:gd name="T49" fmla="*/ T48 w 1668"/>
                              <a:gd name="T50" fmla="+- 0 1788 1367"/>
                              <a:gd name="T51" fmla="*/ 1788 h 435"/>
                              <a:gd name="T52" fmla="+- 0 5641 4000"/>
                              <a:gd name="T53" fmla="*/ T52 w 1668"/>
                              <a:gd name="T54" fmla="+- 0 1798 1367"/>
                              <a:gd name="T55" fmla="*/ 1798 h 435"/>
                              <a:gd name="T56" fmla="+- 0 5624 4000"/>
                              <a:gd name="T57" fmla="*/ T56 w 1668"/>
                              <a:gd name="T58" fmla="+- 0 1801 1367"/>
                              <a:gd name="T59" fmla="*/ 1801 h 435"/>
                              <a:gd name="T60" fmla="+- 0 4043 4000"/>
                              <a:gd name="T61" fmla="*/ T60 w 1668"/>
                              <a:gd name="T62" fmla="+- 0 1801 1367"/>
                              <a:gd name="T63" fmla="*/ 1801 h 435"/>
                              <a:gd name="T64" fmla="+- 0 4026 4000"/>
                              <a:gd name="T65" fmla="*/ T64 w 1668"/>
                              <a:gd name="T66" fmla="+- 0 1798 1367"/>
                              <a:gd name="T67" fmla="*/ 1798 h 435"/>
                              <a:gd name="T68" fmla="+- 0 4013 4000"/>
                              <a:gd name="T69" fmla="*/ T68 w 1668"/>
                              <a:gd name="T70" fmla="+- 0 1788 1367"/>
                              <a:gd name="T71" fmla="*/ 1788 h 435"/>
                              <a:gd name="T72" fmla="+- 0 4003 4000"/>
                              <a:gd name="T73" fmla="*/ T72 w 1668"/>
                              <a:gd name="T74" fmla="+- 0 1775 1367"/>
                              <a:gd name="T75" fmla="*/ 1775 h 435"/>
                              <a:gd name="T76" fmla="+- 0 4000 4000"/>
                              <a:gd name="T77" fmla="*/ T76 w 1668"/>
                              <a:gd name="T78" fmla="+- 0 1758 1367"/>
                              <a:gd name="T79" fmla="*/ 1758 h 435"/>
                              <a:gd name="T80" fmla="+- 0 4000 4000"/>
                              <a:gd name="T81" fmla="*/ T80 w 1668"/>
                              <a:gd name="T82" fmla="+- 0 1410 1367"/>
                              <a:gd name="T83" fmla="*/ 1410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68" h="435">
                                <a:moveTo>
                                  <a:pt x="0" y="43"/>
                                </a:moveTo>
                                <a:lnTo>
                                  <a:pt x="3" y="26"/>
                                </a:lnTo>
                                <a:lnTo>
                                  <a:pt x="13" y="12"/>
                                </a:lnTo>
                                <a:lnTo>
                                  <a:pt x="26" y="3"/>
                                </a:lnTo>
                                <a:lnTo>
                                  <a:pt x="43" y="0"/>
                                </a:lnTo>
                                <a:lnTo>
                                  <a:pt x="1624" y="0"/>
                                </a:lnTo>
                                <a:lnTo>
                                  <a:pt x="1641" y="3"/>
                                </a:lnTo>
                                <a:lnTo>
                                  <a:pt x="1655" y="12"/>
                                </a:lnTo>
                                <a:lnTo>
                                  <a:pt x="1664" y="26"/>
                                </a:lnTo>
                                <a:lnTo>
                                  <a:pt x="1668" y="43"/>
                                </a:lnTo>
                                <a:lnTo>
                                  <a:pt x="1668" y="391"/>
                                </a:lnTo>
                                <a:lnTo>
                                  <a:pt x="1664" y="408"/>
                                </a:lnTo>
                                <a:lnTo>
                                  <a:pt x="1655" y="421"/>
                                </a:lnTo>
                                <a:lnTo>
                                  <a:pt x="1641" y="431"/>
                                </a:lnTo>
                                <a:lnTo>
                                  <a:pt x="1624" y="434"/>
                                </a:lnTo>
                                <a:lnTo>
                                  <a:pt x="43" y="434"/>
                                </a:lnTo>
                                <a:lnTo>
                                  <a:pt x="26" y="431"/>
                                </a:lnTo>
                                <a:lnTo>
                                  <a:pt x="13" y="421"/>
                                </a:lnTo>
                                <a:lnTo>
                                  <a:pt x="3" y="408"/>
                                </a:lnTo>
                                <a:lnTo>
                                  <a:pt x="0" y="391"/>
                                </a:lnTo>
                                <a:lnTo>
                                  <a:pt x="0" y="43"/>
                                </a:lnTo>
                                <a:close/>
                              </a:path>
                            </a:pathLst>
                          </a:custGeom>
                          <a:noFill/>
                          <a:ln w="1270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455"/>
                        <wps:cNvSpPr>
                          <a:spLocks/>
                        </wps:cNvSpPr>
                        <wps:spPr bwMode="auto">
                          <a:xfrm>
                            <a:off x="5785" y="1258"/>
                            <a:ext cx="1363" cy="449"/>
                          </a:xfrm>
                          <a:custGeom>
                            <a:avLst/>
                            <a:gdLst>
                              <a:gd name="T0" fmla="+- 0 7103 5785"/>
                              <a:gd name="T1" fmla="*/ T0 w 1363"/>
                              <a:gd name="T2" fmla="+- 0 1258 1258"/>
                              <a:gd name="T3" fmla="*/ 1258 h 449"/>
                              <a:gd name="T4" fmla="+- 0 5830 5785"/>
                              <a:gd name="T5" fmla="*/ T4 w 1363"/>
                              <a:gd name="T6" fmla="+- 0 1258 1258"/>
                              <a:gd name="T7" fmla="*/ 1258 h 449"/>
                              <a:gd name="T8" fmla="+- 0 5813 5785"/>
                              <a:gd name="T9" fmla="*/ T8 w 1363"/>
                              <a:gd name="T10" fmla="+- 0 1262 1258"/>
                              <a:gd name="T11" fmla="*/ 1262 h 449"/>
                              <a:gd name="T12" fmla="+- 0 5798 5785"/>
                              <a:gd name="T13" fmla="*/ T12 w 1363"/>
                              <a:gd name="T14" fmla="+- 0 1272 1258"/>
                              <a:gd name="T15" fmla="*/ 1272 h 449"/>
                              <a:gd name="T16" fmla="+- 0 5789 5785"/>
                              <a:gd name="T17" fmla="*/ T16 w 1363"/>
                              <a:gd name="T18" fmla="+- 0 1286 1258"/>
                              <a:gd name="T19" fmla="*/ 1286 h 449"/>
                              <a:gd name="T20" fmla="+- 0 5785 5785"/>
                              <a:gd name="T21" fmla="*/ T20 w 1363"/>
                              <a:gd name="T22" fmla="+- 0 1303 1258"/>
                              <a:gd name="T23" fmla="*/ 1303 h 449"/>
                              <a:gd name="T24" fmla="+- 0 5785 5785"/>
                              <a:gd name="T25" fmla="*/ T24 w 1363"/>
                              <a:gd name="T26" fmla="+- 0 1662 1258"/>
                              <a:gd name="T27" fmla="*/ 1662 h 449"/>
                              <a:gd name="T28" fmla="+- 0 5789 5785"/>
                              <a:gd name="T29" fmla="*/ T28 w 1363"/>
                              <a:gd name="T30" fmla="+- 0 1680 1258"/>
                              <a:gd name="T31" fmla="*/ 1680 h 449"/>
                              <a:gd name="T32" fmla="+- 0 5798 5785"/>
                              <a:gd name="T33" fmla="*/ T32 w 1363"/>
                              <a:gd name="T34" fmla="+- 0 1694 1258"/>
                              <a:gd name="T35" fmla="*/ 1694 h 449"/>
                              <a:gd name="T36" fmla="+- 0 5813 5785"/>
                              <a:gd name="T37" fmla="*/ T36 w 1363"/>
                              <a:gd name="T38" fmla="+- 0 1704 1258"/>
                              <a:gd name="T39" fmla="*/ 1704 h 449"/>
                              <a:gd name="T40" fmla="+- 0 5830 5785"/>
                              <a:gd name="T41" fmla="*/ T40 w 1363"/>
                              <a:gd name="T42" fmla="+- 0 1707 1258"/>
                              <a:gd name="T43" fmla="*/ 1707 h 449"/>
                              <a:gd name="T44" fmla="+- 0 7103 5785"/>
                              <a:gd name="T45" fmla="*/ T44 w 1363"/>
                              <a:gd name="T46" fmla="+- 0 1707 1258"/>
                              <a:gd name="T47" fmla="*/ 1707 h 449"/>
                              <a:gd name="T48" fmla="+- 0 7120 5785"/>
                              <a:gd name="T49" fmla="*/ T48 w 1363"/>
                              <a:gd name="T50" fmla="+- 0 1704 1258"/>
                              <a:gd name="T51" fmla="*/ 1704 h 449"/>
                              <a:gd name="T52" fmla="+- 0 7135 5785"/>
                              <a:gd name="T53" fmla="*/ T52 w 1363"/>
                              <a:gd name="T54" fmla="+- 0 1694 1258"/>
                              <a:gd name="T55" fmla="*/ 1694 h 449"/>
                              <a:gd name="T56" fmla="+- 0 7144 5785"/>
                              <a:gd name="T57" fmla="*/ T56 w 1363"/>
                              <a:gd name="T58" fmla="+- 0 1680 1258"/>
                              <a:gd name="T59" fmla="*/ 1680 h 449"/>
                              <a:gd name="T60" fmla="+- 0 7148 5785"/>
                              <a:gd name="T61" fmla="*/ T60 w 1363"/>
                              <a:gd name="T62" fmla="+- 0 1662 1258"/>
                              <a:gd name="T63" fmla="*/ 1662 h 449"/>
                              <a:gd name="T64" fmla="+- 0 7148 5785"/>
                              <a:gd name="T65" fmla="*/ T64 w 1363"/>
                              <a:gd name="T66" fmla="+- 0 1303 1258"/>
                              <a:gd name="T67" fmla="*/ 1303 h 449"/>
                              <a:gd name="T68" fmla="+- 0 7144 5785"/>
                              <a:gd name="T69" fmla="*/ T68 w 1363"/>
                              <a:gd name="T70" fmla="+- 0 1286 1258"/>
                              <a:gd name="T71" fmla="*/ 1286 h 449"/>
                              <a:gd name="T72" fmla="+- 0 7135 5785"/>
                              <a:gd name="T73" fmla="*/ T72 w 1363"/>
                              <a:gd name="T74" fmla="+- 0 1272 1258"/>
                              <a:gd name="T75" fmla="*/ 1272 h 449"/>
                              <a:gd name="T76" fmla="+- 0 7120 5785"/>
                              <a:gd name="T77" fmla="*/ T76 w 1363"/>
                              <a:gd name="T78" fmla="+- 0 1262 1258"/>
                              <a:gd name="T79" fmla="*/ 1262 h 449"/>
                              <a:gd name="T80" fmla="+- 0 7103 5785"/>
                              <a:gd name="T81" fmla="*/ T80 w 1363"/>
                              <a:gd name="T82" fmla="+- 0 1258 1258"/>
                              <a:gd name="T83" fmla="*/ 125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3" h="449">
                                <a:moveTo>
                                  <a:pt x="1318" y="0"/>
                                </a:moveTo>
                                <a:lnTo>
                                  <a:pt x="45" y="0"/>
                                </a:lnTo>
                                <a:lnTo>
                                  <a:pt x="28" y="4"/>
                                </a:lnTo>
                                <a:lnTo>
                                  <a:pt x="13" y="14"/>
                                </a:lnTo>
                                <a:lnTo>
                                  <a:pt x="4" y="28"/>
                                </a:lnTo>
                                <a:lnTo>
                                  <a:pt x="0" y="45"/>
                                </a:lnTo>
                                <a:lnTo>
                                  <a:pt x="0" y="404"/>
                                </a:lnTo>
                                <a:lnTo>
                                  <a:pt x="4" y="422"/>
                                </a:lnTo>
                                <a:lnTo>
                                  <a:pt x="13" y="436"/>
                                </a:lnTo>
                                <a:lnTo>
                                  <a:pt x="28" y="446"/>
                                </a:lnTo>
                                <a:lnTo>
                                  <a:pt x="45" y="449"/>
                                </a:lnTo>
                                <a:lnTo>
                                  <a:pt x="1318" y="449"/>
                                </a:lnTo>
                                <a:lnTo>
                                  <a:pt x="1335" y="446"/>
                                </a:lnTo>
                                <a:lnTo>
                                  <a:pt x="1350" y="436"/>
                                </a:lnTo>
                                <a:lnTo>
                                  <a:pt x="1359" y="422"/>
                                </a:lnTo>
                                <a:lnTo>
                                  <a:pt x="1363" y="404"/>
                                </a:lnTo>
                                <a:lnTo>
                                  <a:pt x="1363" y="45"/>
                                </a:lnTo>
                                <a:lnTo>
                                  <a:pt x="1359" y="28"/>
                                </a:lnTo>
                                <a:lnTo>
                                  <a:pt x="1350" y="14"/>
                                </a:lnTo>
                                <a:lnTo>
                                  <a:pt x="1335" y="4"/>
                                </a:lnTo>
                                <a:lnTo>
                                  <a:pt x="1318"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54"/>
                        <wps:cNvSpPr>
                          <a:spLocks/>
                        </wps:cNvSpPr>
                        <wps:spPr bwMode="auto">
                          <a:xfrm>
                            <a:off x="5785" y="1258"/>
                            <a:ext cx="1363" cy="449"/>
                          </a:xfrm>
                          <a:custGeom>
                            <a:avLst/>
                            <a:gdLst>
                              <a:gd name="T0" fmla="+- 0 5785 5785"/>
                              <a:gd name="T1" fmla="*/ T0 w 1363"/>
                              <a:gd name="T2" fmla="+- 0 1303 1258"/>
                              <a:gd name="T3" fmla="*/ 1303 h 449"/>
                              <a:gd name="T4" fmla="+- 0 5789 5785"/>
                              <a:gd name="T5" fmla="*/ T4 w 1363"/>
                              <a:gd name="T6" fmla="+- 0 1286 1258"/>
                              <a:gd name="T7" fmla="*/ 1286 h 449"/>
                              <a:gd name="T8" fmla="+- 0 5798 5785"/>
                              <a:gd name="T9" fmla="*/ T8 w 1363"/>
                              <a:gd name="T10" fmla="+- 0 1272 1258"/>
                              <a:gd name="T11" fmla="*/ 1272 h 449"/>
                              <a:gd name="T12" fmla="+- 0 5813 5785"/>
                              <a:gd name="T13" fmla="*/ T12 w 1363"/>
                              <a:gd name="T14" fmla="+- 0 1262 1258"/>
                              <a:gd name="T15" fmla="*/ 1262 h 449"/>
                              <a:gd name="T16" fmla="+- 0 5830 5785"/>
                              <a:gd name="T17" fmla="*/ T16 w 1363"/>
                              <a:gd name="T18" fmla="+- 0 1258 1258"/>
                              <a:gd name="T19" fmla="*/ 1258 h 449"/>
                              <a:gd name="T20" fmla="+- 0 7103 5785"/>
                              <a:gd name="T21" fmla="*/ T20 w 1363"/>
                              <a:gd name="T22" fmla="+- 0 1258 1258"/>
                              <a:gd name="T23" fmla="*/ 1258 h 449"/>
                              <a:gd name="T24" fmla="+- 0 7120 5785"/>
                              <a:gd name="T25" fmla="*/ T24 w 1363"/>
                              <a:gd name="T26" fmla="+- 0 1262 1258"/>
                              <a:gd name="T27" fmla="*/ 1262 h 449"/>
                              <a:gd name="T28" fmla="+- 0 7135 5785"/>
                              <a:gd name="T29" fmla="*/ T28 w 1363"/>
                              <a:gd name="T30" fmla="+- 0 1272 1258"/>
                              <a:gd name="T31" fmla="*/ 1272 h 449"/>
                              <a:gd name="T32" fmla="+- 0 7144 5785"/>
                              <a:gd name="T33" fmla="*/ T32 w 1363"/>
                              <a:gd name="T34" fmla="+- 0 1286 1258"/>
                              <a:gd name="T35" fmla="*/ 1286 h 449"/>
                              <a:gd name="T36" fmla="+- 0 7148 5785"/>
                              <a:gd name="T37" fmla="*/ T36 w 1363"/>
                              <a:gd name="T38" fmla="+- 0 1303 1258"/>
                              <a:gd name="T39" fmla="*/ 1303 h 449"/>
                              <a:gd name="T40" fmla="+- 0 7148 5785"/>
                              <a:gd name="T41" fmla="*/ T40 w 1363"/>
                              <a:gd name="T42" fmla="+- 0 1662 1258"/>
                              <a:gd name="T43" fmla="*/ 1662 h 449"/>
                              <a:gd name="T44" fmla="+- 0 7144 5785"/>
                              <a:gd name="T45" fmla="*/ T44 w 1363"/>
                              <a:gd name="T46" fmla="+- 0 1680 1258"/>
                              <a:gd name="T47" fmla="*/ 1680 h 449"/>
                              <a:gd name="T48" fmla="+- 0 7135 5785"/>
                              <a:gd name="T49" fmla="*/ T48 w 1363"/>
                              <a:gd name="T50" fmla="+- 0 1694 1258"/>
                              <a:gd name="T51" fmla="*/ 1694 h 449"/>
                              <a:gd name="T52" fmla="+- 0 7120 5785"/>
                              <a:gd name="T53" fmla="*/ T52 w 1363"/>
                              <a:gd name="T54" fmla="+- 0 1704 1258"/>
                              <a:gd name="T55" fmla="*/ 1704 h 449"/>
                              <a:gd name="T56" fmla="+- 0 7103 5785"/>
                              <a:gd name="T57" fmla="*/ T56 w 1363"/>
                              <a:gd name="T58" fmla="+- 0 1707 1258"/>
                              <a:gd name="T59" fmla="*/ 1707 h 449"/>
                              <a:gd name="T60" fmla="+- 0 5830 5785"/>
                              <a:gd name="T61" fmla="*/ T60 w 1363"/>
                              <a:gd name="T62" fmla="+- 0 1707 1258"/>
                              <a:gd name="T63" fmla="*/ 1707 h 449"/>
                              <a:gd name="T64" fmla="+- 0 5813 5785"/>
                              <a:gd name="T65" fmla="*/ T64 w 1363"/>
                              <a:gd name="T66" fmla="+- 0 1704 1258"/>
                              <a:gd name="T67" fmla="*/ 1704 h 449"/>
                              <a:gd name="T68" fmla="+- 0 5798 5785"/>
                              <a:gd name="T69" fmla="*/ T68 w 1363"/>
                              <a:gd name="T70" fmla="+- 0 1694 1258"/>
                              <a:gd name="T71" fmla="*/ 1694 h 449"/>
                              <a:gd name="T72" fmla="+- 0 5789 5785"/>
                              <a:gd name="T73" fmla="*/ T72 w 1363"/>
                              <a:gd name="T74" fmla="+- 0 1680 1258"/>
                              <a:gd name="T75" fmla="*/ 1680 h 449"/>
                              <a:gd name="T76" fmla="+- 0 5785 5785"/>
                              <a:gd name="T77" fmla="*/ T76 w 1363"/>
                              <a:gd name="T78" fmla="+- 0 1662 1258"/>
                              <a:gd name="T79" fmla="*/ 1662 h 449"/>
                              <a:gd name="T80" fmla="+- 0 5785 5785"/>
                              <a:gd name="T81" fmla="*/ T80 w 1363"/>
                              <a:gd name="T82" fmla="+- 0 1303 1258"/>
                              <a:gd name="T83" fmla="*/ 1303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3" h="449">
                                <a:moveTo>
                                  <a:pt x="0" y="45"/>
                                </a:moveTo>
                                <a:lnTo>
                                  <a:pt x="4" y="28"/>
                                </a:lnTo>
                                <a:lnTo>
                                  <a:pt x="13" y="14"/>
                                </a:lnTo>
                                <a:lnTo>
                                  <a:pt x="28" y="4"/>
                                </a:lnTo>
                                <a:lnTo>
                                  <a:pt x="45" y="0"/>
                                </a:lnTo>
                                <a:lnTo>
                                  <a:pt x="1318" y="0"/>
                                </a:lnTo>
                                <a:lnTo>
                                  <a:pt x="1335" y="4"/>
                                </a:lnTo>
                                <a:lnTo>
                                  <a:pt x="1350" y="14"/>
                                </a:lnTo>
                                <a:lnTo>
                                  <a:pt x="1359" y="28"/>
                                </a:lnTo>
                                <a:lnTo>
                                  <a:pt x="1363" y="45"/>
                                </a:lnTo>
                                <a:lnTo>
                                  <a:pt x="1363" y="404"/>
                                </a:lnTo>
                                <a:lnTo>
                                  <a:pt x="1359" y="422"/>
                                </a:lnTo>
                                <a:lnTo>
                                  <a:pt x="1350" y="436"/>
                                </a:lnTo>
                                <a:lnTo>
                                  <a:pt x="1335" y="446"/>
                                </a:lnTo>
                                <a:lnTo>
                                  <a:pt x="1318" y="449"/>
                                </a:lnTo>
                                <a:lnTo>
                                  <a:pt x="45" y="449"/>
                                </a:lnTo>
                                <a:lnTo>
                                  <a:pt x="28" y="446"/>
                                </a:lnTo>
                                <a:lnTo>
                                  <a:pt x="13" y="436"/>
                                </a:lnTo>
                                <a:lnTo>
                                  <a:pt x="4" y="422"/>
                                </a:lnTo>
                                <a:lnTo>
                                  <a:pt x="0" y="404"/>
                                </a:lnTo>
                                <a:lnTo>
                                  <a:pt x="0" y="4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453"/>
                        <wps:cNvSpPr>
                          <a:spLocks/>
                        </wps:cNvSpPr>
                        <wps:spPr bwMode="auto">
                          <a:xfrm>
                            <a:off x="5914" y="1381"/>
                            <a:ext cx="1363" cy="449"/>
                          </a:xfrm>
                          <a:custGeom>
                            <a:avLst/>
                            <a:gdLst>
                              <a:gd name="T0" fmla="+- 0 7232 5915"/>
                              <a:gd name="T1" fmla="*/ T0 w 1363"/>
                              <a:gd name="T2" fmla="+- 0 1381 1381"/>
                              <a:gd name="T3" fmla="*/ 1381 h 449"/>
                              <a:gd name="T4" fmla="+- 0 5959 5915"/>
                              <a:gd name="T5" fmla="*/ T4 w 1363"/>
                              <a:gd name="T6" fmla="+- 0 1381 1381"/>
                              <a:gd name="T7" fmla="*/ 1381 h 449"/>
                              <a:gd name="T8" fmla="+- 0 5942 5915"/>
                              <a:gd name="T9" fmla="*/ T8 w 1363"/>
                              <a:gd name="T10" fmla="+- 0 1385 1381"/>
                              <a:gd name="T11" fmla="*/ 1385 h 449"/>
                              <a:gd name="T12" fmla="+- 0 5928 5915"/>
                              <a:gd name="T13" fmla="*/ T12 w 1363"/>
                              <a:gd name="T14" fmla="+- 0 1394 1381"/>
                              <a:gd name="T15" fmla="*/ 1394 h 449"/>
                              <a:gd name="T16" fmla="+- 0 5918 5915"/>
                              <a:gd name="T17" fmla="*/ T16 w 1363"/>
                              <a:gd name="T18" fmla="+- 0 1409 1381"/>
                              <a:gd name="T19" fmla="*/ 1409 h 449"/>
                              <a:gd name="T20" fmla="+- 0 5915 5915"/>
                              <a:gd name="T21" fmla="*/ T20 w 1363"/>
                              <a:gd name="T22" fmla="+- 0 1426 1381"/>
                              <a:gd name="T23" fmla="*/ 1426 h 449"/>
                              <a:gd name="T24" fmla="+- 0 5915 5915"/>
                              <a:gd name="T25" fmla="*/ T24 w 1363"/>
                              <a:gd name="T26" fmla="+- 0 1785 1381"/>
                              <a:gd name="T27" fmla="*/ 1785 h 449"/>
                              <a:gd name="T28" fmla="+- 0 5918 5915"/>
                              <a:gd name="T29" fmla="*/ T28 w 1363"/>
                              <a:gd name="T30" fmla="+- 0 1803 1381"/>
                              <a:gd name="T31" fmla="*/ 1803 h 449"/>
                              <a:gd name="T32" fmla="+- 0 5928 5915"/>
                              <a:gd name="T33" fmla="*/ T32 w 1363"/>
                              <a:gd name="T34" fmla="+- 0 1817 1381"/>
                              <a:gd name="T35" fmla="*/ 1817 h 449"/>
                              <a:gd name="T36" fmla="+- 0 5942 5915"/>
                              <a:gd name="T37" fmla="*/ T36 w 1363"/>
                              <a:gd name="T38" fmla="+- 0 1827 1381"/>
                              <a:gd name="T39" fmla="*/ 1827 h 449"/>
                              <a:gd name="T40" fmla="+- 0 5959 5915"/>
                              <a:gd name="T41" fmla="*/ T40 w 1363"/>
                              <a:gd name="T42" fmla="+- 0 1830 1381"/>
                              <a:gd name="T43" fmla="*/ 1830 h 449"/>
                              <a:gd name="T44" fmla="+- 0 7232 5915"/>
                              <a:gd name="T45" fmla="*/ T44 w 1363"/>
                              <a:gd name="T46" fmla="+- 0 1830 1381"/>
                              <a:gd name="T47" fmla="*/ 1830 h 449"/>
                              <a:gd name="T48" fmla="+- 0 7250 5915"/>
                              <a:gd name="T49" fmla="*/ T48 w 1363"/>
                              <a:gd name="T50" fmla="+- 0 1827 1381"/>
                              <a:gd name="T51" fmla="*/ 1827 h 449"/>
                              <a:gd name="T52" fmla="+- 0 7264 5915"/>
                              <a:gd name="T53" fmla="*/ T52 w 1363"/>
                              <a:gd name="T54" fmla="+- 0 1817 1381"/>
                              <a:gd name="T55" fmla="*/ 1817 h 449"/>
                              <a:gd name="T56" fmla="+- 0 7274 5915"/>
                              <a:gd name="T57" fmla="*/ T56 w 1363"/>
                              <a:gd name="T58" fmla="+- 0 1803 1381"/>
                              <a:gd name="T59" fmla="*/ 1803 h 449"/>
                              <a:gd name="T60" fmla="+- 0 7277 5915"/>
                              <a:gd name="T61" fmla="*/ T60 w 1363"/>
                              <a:gd name="T62" fmla="+- 0 1785 1381"/>
                              <a:gd name="T63" fmla="*/ 1785 h 449"/>
                              <a:gd name="T64" fmla="+- 0 7277 5915"/>
                              <a:gd name="T65" fmla="*/ T64 w 1363"/>
                              <a:gd name="T66" fmla="+- 0 1426 1381"/>
                              <a:gd name="T67" fmla="*/ 1426 h 449"/>
                              <a:gd name="T68" fmla="+- 0 7274 5915"/>
                              <a:gd name="T69" fmla="*/ T68 w 1363"/>
                              <a:gd name="T70" fmla="+- 0 1409 1381"/>
                              <a:gd name="T71" fmla="*/ 1409 h 449"/>
                              <a:gd name="T72" fmla="+- 0 7264 5915"/>
                              <a:gd name="T73" fmla="*/ T72 w 1363"/>
                              <a:gd name="T74" fmla="+- 0 1394 1381"/>
                              <a:gd name="T75" fmla="*/ 1394 h 449"/>
                              <a:gd name="T76" fmla="+- 0 7250 5915"/>
                              <a:gd name="T77" fmla="*/ T76 w 1363"/>
                              <a:gd name="T78" fmla="+- 0 1385 1381"/>
                              <a:gd name="T79" fmla="*/ 1385 h 449"/>
                              <a:gd name="T80" fmla="+- 0 7232 5915"/>
                              <a:gd name="T81" fmla="*/ T80 w 1363"/>
                              <a:gd name="T82" fmla="+- 0 1381 1381"/>
                              <a:gd name="T83" fmla="*/ 138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3" h="449">
                                <a:moveTo>
                                  <a:pt x="1317" y="0"/>
                                </a:moveTo>
                                <a:lnTo>
                                  <a:pt x="44" y="0"/>
                                </a:lnTo>
                                <a:lnTo>
                                  <a:pt x="27" y="4"/>
                                </a:lnTo>
                                <a:lnTo>
                                  <a:pt x="13" y="13"/>
                                </a:lnTo>
                                <a:lnTo>
                                  <a:pt x="3" y="28"/>
                                </a:lnTo>
                                <a:lnTo>
                                  <a:pt x="0" y="45"/>
                                </a:lnTo>
                                <a:lnTo>
                                  <a:pt x="0" y="404"/>
                                </a:lnTo>
                                <a:lnTo>
                                  <a:pt x="3" y="422"/>
                                </a:lnTo>
                                <a:lnTo>
                                  <a:pt x="13" y="436"/>
                                </a:lnTo>
                                <a:lnTo>
                                  <a:pt x="27" y="446"/>
                                </a:lnTo>
                                <a:lnTo>
                                  <a:pt x="44" y="449"/>
                                </a:lnTo>
                                <a:lnTo>
                                  <a:pt x="1317" y="449"/>
                                </a:lnTo>
                                <a:lnTo>
                                  <a:pt x="1335" y="446"/>
                                </a:lnTo>
                                <a:lnTo>
                                  <a:pt x="1349" y="436"/>
                                </a:lnTo>
                                <a:lnTo>
                                  <a:pt x="1359" y="422"/>
                                </a:lnTo>
                                <a:lnTo>
                                  <a:pt x="1362" y="404"/>
                                </a:lnTo>
                                <a:lnTo>
                                  <a:pt x="1362" y="45"/>
                                </a:lnTo>
                                <a:lnTo>
                                  <a:pt x="1359" y="28"/>
                                </a:lnTo>
                                <a:lnTo>
                                  <a:pt x="1349" y="13"/>
                                </a:lnTo>
                                <a:lnTo>
                                  <a:pt x="1335" y="4"/>
                                </a:lnTo>
                                <a:lnTo>
                                  <a:pt x="1317"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52"/>
                        <wps:cNvSpPr>
                          <a:spLocks/>
                        </wps:cNvSpPr>
                        <wps:spPr bwMode="auto">
                          <a:xfrm>
                            <a:off x="5914" y="1381"/>
                            <a:ext cx="1363" cy="449"/>
                          </a:xfrm>
                          <a:custGeom>
                            <a:avLst/>
                            <a:gdLst>
                              <a:gd name="T0" fmla="+- 0 5915 5915"/>
                              <a:gd name="T1" fmla="*/ T0 w 1363"/>
                              <a:gd name="T2" fmla="+- 0 1426 1381"/>
                              <a:gd name="T3" fmla="*/ 1426 h 449"/>
                              <a:gd name="T4" fmla="+- 0 5918 5915"/>
                              <a:gd name="T5" fmla="*/ T4 w 1363"/>
                              <a:gd name="T6" fmla="+- 0 1409 1381"/>
                              <a:gd name="T7" fmla="*/ 1409 h 449"/>
                              <a:gd name="T8" fmla="+- 0 5928 5915"/>
                              <a:gd name="T9" fmla="*/ T8 w 1363"/>
                              <a:gd name="T10" fmla="+- 0 1394 1381"/>
                              <a:gd name="T11" fmla="*/ 1394 h 449"/>
                              <a:gd name="T12" fmla="+- 0 5942 5915"/>
                              <a:gd name="T13" fmla="*/ T12 w 1363"/>
                              <a:gd name="T14" fmla="+- 0 1385 1381"/>
                              <a:gd name="T15" fmla="*/ 1385 h 449"/>
                              <a:gd name="T16" fmla="+- 0 5959 5915"/>
                              <a:gd name="T17" fmla="*/ T16 w 1363"/>
                              <a:gd name="T18" fmla="+- 0 1381 1381"/>
                              <a:gd name="T19" fmla="*/ 1381 h 449"/>
                              <a:gd name="T20" fmla="+- 0 7232 5915"/>
                              <a:gd name="T21" fmla="*/ T20 w 1363"/>
                              <a:gd name="T22" fmla="+- 0 1381 1381"/>
                              <a:gd name="T23" fmla="*/ 1381 h 449"/>
                              <a:gd name="T24" fmla="+- 0 7250 5915"/>
                              <a:gd name="T25" fmla="*/ T24 w 1363"/>
                              <a:gd name="T26" fmla="+- 0 1385 1381"/>
                              <a:gd name="T27" fmla="*/ 1385 h 449"/>
                              <a:gd name="T28" fmla="+- 0 7264 5915"/>
                              <a:gd name="T29" fmla="*/ T28 w 1363"/>
                              <a:gd name="T30" fmla="+- 0 1394 1381"/>
                              <a:gd name="T31" fmla="*/ 1394 h 449"/>
                              <a:gd name="T32" fmla="+- 0 7274 5915"/>
                              <a:gd name="T33" fmla="*/ T32 w 1363"/>
                              <a:gd name="T34" fmla="+- 0 1409 1381"/>
                              <a:gd name="T35" fmla="*/ 1409 h 449"/>
                              <a:gd name="T36" fmla="+- 0 7277 5915"/>
                              <a:gd name="T37" fmla="*/ T36 w 1363"/>
                              <a:gd name="T38" fmla="+- 0 1426 1381"/>
                              <a:gd name="T39" fmla="*/ 1426 h 449"/>
                              <a:gd name="T40" fmla="+- 0 7277 5915"/>
                              <a:gd name="T41" fmla="*/ T40 w 1363"/>
                              <a:gd name="T42" fmla="+- 0 1785 1381"/>
                              <a:gd name="T43" fmla="*/ 1785 h 449"/>
                              <a:gd name="T44" fmla="+- 0 7274 5915"/>
                              <a:gd name="T45" fmla="*/ T44 w 1363"/>
                              <a:gd name="T46" fmla="+- 0 1803 1381"/>
                              <a:gd name="T47" fmla="*/ 1803 h 449"/>
                              <a:gd name="T48" fmla="+- 0 7264 5915"/>
                              <a:gd name="T49" fmla="*/ T48 w 1363"/>
                              <a:gd name="T50" fmla="+- 0 1817 1381"/>
                              <a:gd name="T51" fmla="*/ 1817 h 449"/>
                              <a:gd name="T52" fmla="+- 0 7250 5915"/>
                              <a:gd name="T53" fmla="*/ T52 w 1363"/>
                              <a:gd name="T54" fmla="+- 0 1827 1381"/>
                              <a:gd name="T55" fmla="*/ 1827 h 449"/>
                              <a:gd name="T56" fmla="+- 0 7232 5915"/>
                              <a:gd name="T57" fmla="*/ T56 w 1363"/>
                              <a:gd name="T58" fmla="+- 0 1830 1381"/>
                              <a:gd name="T59" fmla="*/ 1830 h 449"/>
                              <a:gd name="T60" fmla="+- 0 5959 5915"/>
                              <a:gd name="T61" fmla="*/ T60 w 1363"/>
                              <a:gd name="T62" fmla="+- 0 1830 1381"/>
                              <a:gd name="T63" fmla="*/ 1830 h 449"/>
                              <a:gd name="T64" fmla="+- 0 5942 5915"/>
                              <a:gd name="T65" fmla="*/ T64 w 1363"/>
                              <a:gd name="T66" fmla="+- 0 1827 1381"/>
                              <a:gd name="T67" fmla="*/ 1827 h 449"/>
                              <a:gd name="T68" fmla="+- 0 5928 5915"/>
                              <a:gd name="T69" fmla="*/ T68 w 1363"/>
                              <a:gd name="T70" fmla="+- 0 1817 1381"/>
                              <a:gd name="T71" fmla="*/ 1817 h 449"/>
                              <a:gd name="T72" fmla="+- 0 5918 5915"/>
                              <a:gd name="T73" fmla="*/ T72 w 1363"/>
                              <a:gd name="T74" fmla="+- 0 1803 1381"/>
                              <a:gd name="T75" fmla="*/ 1803 h 449"/>
                              <a:gd name="T76" fmla="+- 0 5915 5915"/>
                              <a:gd name="T77" fmla="*/ T76 w 1363"/>
                              <a:gd name="T78" fmla="+- 0 1785 1381"/>
                              <a:gd name="T79" fmla="*/ 1785 h 449"/>
                              <a:gd name="T80" fmla="+- 0 5915 5915"/>
                              <a:gd name="T81" fmla="*/ T80 w 1363"/>
                              <a:gd name="T82" fmla="+- 0 1426 1381"/>
                              <a:gd name="T83" fmla="*/ 1426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3" h="449">
                                <a:moveTo>
                                  <a:pt x="0" y="45"/>
                                </a:moveTo>
                                <a:lnTo>
                                  <a:pt x="3" y="28"/>
                                </a:lnTo>
                                <a:lnTo>
                                  <a:pt x="13" y="13"/>
                                </a:lnTo>
                                <a:lnTo>
                                  <a:pt x="27" y="4"/>
                                </a:lnTo>
                                <a:lnTo>
                                  <a:pt x="44" y="0"/>
                                </a:lnTo>
                                <a:lnTo>
                                  <a:pt x="1317" y="0"/>
                                </a:lnTo>
                                <a:lnTo>
                                  <a:pt x="1335" y="4"/>
                                </a:lnTo>
                                <a:lnTo>
                                  <a:pt x="1349" y="13"/>
                                </a:lnTo>
                                <a:lnTo>
                                  <a:pt x="1359" y="28"/>
                                </a:lnTo>
                                <a:lnTo>
                                  <a:pt x="1362" y="45"/>
                                </a:lnTo>
                                <a:lnTo>
                                  <a:pt x="1362" y="404"/>
                                </a:lnTo>
                                <a:lnTo>
                                  <a:pt x="1359" y="422"/>
                                </a:lnTo>
                                <a:lnTo>
                                  <a:pt x="1349" y="436"/>
                                </a:lnTo>
                                <a:lnTo>
                                  <a:pt x="1335" y="446"/>
                                </a:lnTo>
                                <a:lnTo>
                                  <a:pt x="1317" y="449"/>
                                </a:lnTo>
                                <a:lnTo>
                                  <a:pt x="44" y="449"/>
                                </a:lnTo>
                                <a:lnTo>
                                  <a:pt x="27" y="446"/>
                                </a:lnTo>
                                <a:lnTo>
                                  <a:pt x="13" y="436"/>
                                </a:lnTo>
                                <a:lnTo>
                                  <a:pt x="3" y="422"/>
                                </a:lnTo>
                                <a:lnTo>
                                  <a:pt x="0" y="404"/>
                                </a:lnTo>
                                <a:lnTo>
                                  <a:pt x="0" y="45"/>
                                </a:lnTo>
                                <a:close/>
                              </a:path>
                            </a:pathLst>
                          </a:custGeom>
                          <a:noFill/>
                          <a:ln w="1270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451"/>
                        <wps:cNvSpPr>
                          <a:spLocks/>
                        </wps:cNvSpPr>
                        <wps:spPr bwMode="auto">
                          <a:xfrm>
                            <a:off x="7406" y="1258"/>
                            <a:ext cx="1659" cy="391"/>
                          </a:xfrm>
                          <a:custGeom>
                            <a:avLst/>
                            <a:gdLst>
                              <a:gd name="T0" fmla="+- 0 9026 7407"/>
                              <a:gd name="T1" fmla="*/ T0 w 1659"/>
                              <a:gd name="T2" fmla="+- 0 1258 1258"/>
                              <a:gd name="T3" fmla="*/ 1258 h 391"/>
                              <a:gd name="T4" fmla="+- 0 7446 7407"/>
                              <a:gd name="T5" fmla="*/ T4 w 1659"/>
                              <a:gd name="T6" fmla="+- 0 1258 1258"/>
                              <a:gd name="T7" fmla="*/ 1258 h 391"/>
                              <a:gd name="T8" fmla="+- 0 7430 7407"/>
                              <a:gd name="T9" fmla="*/ T8 w 1659"/>
                              <a:gd name="T10" fmla="+- 0 1261 1258"/>
                              <a:gd name="T11" fmla="*/ 1261 h 391"/>
                              <a:gd name="T12" fmla="+- 0 7418 7407"/>
                              <a:gd name="T13" fmla="*/ T12 w 1659"/>
                              <a:gd name="T14" fmla="+- 0 1270 1258"/>
                              <a:gd name="T15" fmla="*/ 1270 h 391"/>
                              <a:gd name="T16" fmla="+- 0 7410 7407"/>
                              <a:gd name="T17" fmla="*/ T16 w 1659"/>
                              <a:gd name="T18" fmla="+- 0 1282 1258"/>
                              <a:gd name="T19" fmla="*/ 1282 h 391"/>
                              <a:gd name="T20" fmla="+- 0 7407 7407"/>
                              <a:gd name="T21" fmla="*/ T20 w 1659"/>
                              <a:gd name="T22" fmla="+- 0 1298 1258"/>
                              <a:gd name="T23" fmla="*/ 1298 h 391"/>
                              <a:gd name="T24" fmla="+- 0 7407 7407"/>
                              <a:gd name="T25" fmla="*/ T24 w 1659"/>
                              <a:gd name="T26" fmla="+- 0 1610 1258"/>
                              <a:gd name="T27" fmla="*/ 1610 h 391"/>
                              <a:gd name="T28" fmla="+- 0 7410 7407"/>
                              <a:gd name="T29" fmla="*/ T28 w 1659"/>
                              <a:gd name="T30" fmla="+- 0 1625 1258"/>
                              <a:gd name="T31" fmla="*/ 1625 h 391"/>
                              <a:gd name="T32" fmla="+- 0 7418 7407"/>
                              <a:gd name="T33" fmla="*/ T32 w 1659"/>
                              <a:gd name="T34" fmla="+- 0 1637 1258"/>
                              <a:gd name="T35" fmla="*/ 1637 h 391"/>
                              <a:gd name="T36" fmla="+- 0 7430 7407"/>
                              <a:gd name="T37" fmla="*/ T36 w 1659"/>
                              <a:gd name="T38" fmla="+- 0 1646 1258"/>
                              <a:gd name="T39" fmla="*/ 1646 h 391"/>
                              <a:gd name="T40" fmla="+- 0 7446 7407"/>
                              <a:gd name="T41" fmla="*/ T40 w 1659"/>
                              <a:gd name="T42" fmla="+- 0 1649 1258"/>
                              <a:gd name="T43" fmla="*/ 1649 h 391"/>
                              <a:gd name="T44" fmla="+- 0 9026 7407"/>
                              <a:gd name="T45" fmla="*/ T44 w 1659"/>
                              <a:gd name="T46" fmla="+- 0 1649 1258"/>
                              <a:gd name="T47" fmla="*/ 1649 h 391"/>
                              <a:gd name="T48" fmla="+- 0 9041 7407"/>
                              <a:gd name="T49" fmla="*/ T48 w 1659"/>
                              <a:gd name="T50" fmla="+- 0 1646 1258"/>
                              <a:gd name="T51" fmla="*/ 1646 h 391"/>
                              <a:gd name="T52" fmla="+- 0 9053 7407"/>
                              <a:gd name="T53" fmla="*/ T52 w 1659"/>
                              <a:gd name="T54" fmla="+- 0 1637 1258"/>
                              <a:gd name="T55" fmla="*/ 1637 h 391"/>
                              <a:gd name="T56" fmla="+- 0 9062 7407"/>
                              <a:gd name="T57" fmla="*/ T56 w 1659"/>
                              <a:gd name="T58" fmla="+- 0 1625 1258"/>
                              <a:gd name="T59" fmla="*/ 1625 h 391"/>
                              <a:gd name="T60" fmla="+- 0 9065 7407"/>
                              <a:gd name="T61" fmla="*/ T60 w 1659"/>
                              <a:gd name="T62" fmla="+- 0 1610 1258"/>
                              <a:gd name="T63" fmla="*/ 1610 h 391"/>
                              <a:gd name="T64" fmla="+- 0 9065 7407"/>
                              <a:gd name="T65" fmla="*/ T64 w 1659"/>
                              <a:gd name="T66" fmla="+- 0 1298 1258"/>
                              <a:gd name="T67" fmla="*/ 1298 h 391"/>
                              <a:gd name="T68" fmla="+- 0 9062 7407"/>
                              <a:gd name="T69" fmla="*/ T68 w 1659"/>
                              <a:gd name="T70" fmla="+- 0 1282 1258"/>
                              <a:gd name="T71" fmla="*/ 1282 h 391"/>
                              <a:gd name="T72" fmla="+- 0 9053 7407"/>
                              <a:gd name="T73" fmla="*/ T72 w 1659"/>
                              <a:gd name="T74" fmla="+- 0 1270 1258"/>
                              <a:gd name="T75" fmla="*/ 1270 h 391"/>
                              <a:gd name="T76" fmla="+- 0 9041 7407"/>
                              <a:gd name="T77" fmla="*/ T76 w 1659"/>
                              <a:gd name="T78" fmla="+- 0 1261 1258"/>
                              <a:gd name="T79" fmla="*/ 1261 h 391"/>
                              <a:gd name="T80" fmla="+- 0 9026 7407"/>
                              <a:gd name="T81" fmla="*/ T80 w 1659"/>
                              <a:gd name="T82" fmla="+- 0 1258 1258"/>
                              <a:gd name="T83" fmla="*/ 1258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59" h="391">
                                <a:moveTo>
                                  <a:pt x="1619" y="0"/>
                                </a:moveTo>
                                <a:lnTo>
                                  <a:pt x="39" y="0"/>
                                </a:lnTo>
                                <a:lnTo>
                                  <a:pt x="23" y="3"/>
                                </a:lnTo>
                                <a:lnTo>
                                  <a:pt x="11" y="12"/>
                                </a:lnTo>
                                <a:lnTo>
                                  <a:pt x="3" y="24"/>
                                </a:lnTo>
                                <a:lnTo>
                                  <a:pt x="0" y="40"/>
                                </a:lnTo>
                                <a:lnTo>
                                  <a:pt x="0" y="352"/>
                                </a:lnTo>
                                <a:lnTo>
                                  <a:pt x="3" y="367"/>
                                </a:lnTo>
                                <a:lnTo>
                                  <a:pt x="11" y="379"/>
                                </a:lnTo>
                                <a:lnTo>
                                  <a:pt x="23" y="388"/>
                                </a:lnTo>
                                <a:lnTo>
                                  <a:pt x="39" y="391"/>
                                </a:lnTo>
                                <a:lnTo>
                                  <a:pt x="1619" y="391"/>
                                </a:lnTo>
                                <a:lnTo>
                                  <a:pt x="1634" y="388"/>
                                </a:lnTo>
                                <a:lnTo>
                                  <a:pt x="1646" y="379"/>
                                </a:lnTo>
                                <a:lnTo>
                                  <a:pt x="1655" y="367"/>
                                </a:lnTo>
                                <a:lnTo>
                                  <a:pt x="1658" y="352"/>
                                </a:lnTo>
                                <a:lnTo>
                                  <a:pt x="1658" y="40"/>
                                </a:lnTo>
                                <a:lnTo>
                                  <a:pt x="1655" y="24"/>
                                </a:lnTo>
                                <a:lnTo>
                                  <a:pt x="1646" y="12"/>
                                </a:lnTo>
                                <a:lnTo>
                                  <a:pt x="1634" y="3"/>
                                </a:lnTo>
                                <a:lnTo>
                                  <a:pt x="1619"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50"/>
                        <wps:cNvSpPr>
                          <a:spLocks/>
                        </wps:cNvSpPr>
                        <wps:spPr bwMode="auto">
                          <a:xfrm>
                            <a:off x="7406" y="1258"/>
                            <a:ext cx="1659" cy="391"/>
                          </a:xfrm>
                          <a:custGeom>
                            <a:avLst/>
                            <a:gdLst>
                              <a:gd name="T0" fmla="+- 0 7407 7407"/>
                              <a:gd name="T1" fmla="*/ T0 w 1659"/>
                              <a:gd name="T2" fmla="+- 0 1298 1258"/>
                              <a:gd name="T3" fmla="*/ 1298 h 391"/>
                              <a:gd name="T4" fmla="+- 0 7410 7407"/>
                              <a:gd name="T5" fmla="*/ T4 w 1659"/>
                              <a:gd name="T6" fmla="+- 0 1282 1258"/>
                              <a:gd name="T7" fmla="*/ 1282 h 391"/>
                              <a:gd name="T8" fmla="+- 0 7418 7407"/>
                              <a:gd name="T9" fmla="*/ T8 w 1659"/>
                              <a:gd name="T10" fmla="+- 0 1270 1258"/>
                              <a:gd name="T11" fmla="*/ 1270 h 391"/>
                              <a:gd name="T12" fmla="+- 0 7430 7407"/>
                              <a:gd name="T13" fmla="*/ T12 w 1659"/>
                              <a:gd name="T14" fmla="+- 0 1261 1258"/>
                              <a:gd name="T15" fmla="*/ 1261 h 391"/>
                              <a:gd name="T16" fmla="+- 0 7446 7407"/>
                              <a:gd name="T17" fmla="*/ T16 w 1659"/>
                              <a:gd name="T18" fmla="+- 0 1258 1258"/>
                              <a:gd name="T19" fmla="*/ 1258 h 391"/>
                              <a:gd name="T20" fmla="+- 0 9026 7407"/>
                              <a:gd name="T21" fmla="*/ T20 w 1659"/>
                              <a:gd name="T22" fmla="+- 0 1258 1258"/>
                              <a:gd name="T23" fmla="*/ 1258 h 391"/>
                              <a:gd name="T24" fmla="+- 0 9041 7407"/>
                              <a:gd name="T25" fmla="*/ T24 w 1659"/>
                              <a:gd name="T26" fmla="+- 0 1261 1258"/>
                              <a:gd name="T27" fmla="*/ 1261 h 391"/>
                              <a:gd name="T28" fmla="+- 0 9053 7407"/>
                              <a:gd name="T29" fmla="*/ T28 w 1659"/>
                              <a:gd name="T30" fmla="+- 0 1270 1258"/>
                              <a:gd name="T31" fmla="*/ 1270 h 391"/>
                              <a:gd name="T32" fmla="+- 0 9062 7407"/>
                              <a:gd name="T33" fmla="*/ T32 w 1659"/>
                              <a:gd name="T34" fmla="+- 0 1282 1258"/>
                              <a:gd name="T35" fmla="*/ 1282 h 391"/>
                              <a:gd name="T36" fmla="+- 0 9065 7407"/>
                              <a:gd name="T37" fmla="*/ T36 w 1659"/>
                              <a:gd name="T38" fmla="+- 0 1298 1258"/>
                              <a:gd name="T39" fmla="*/ 1298 h 391"/>
                              <a:gd name="T40" fmla="+- 0 9065 7407"/>
                              <a:gd name="T41" fmla="*/ T40 w 1659"/>
                              <a:gd name="T42" fmla="+- 0 1610 1258"/>
                              <a:gd name="T43" fmla="*/ 1610 h 391"/>
                              <a:gd name="T44" fmla="+- 0 9062 7407"/>
                              <a:gd name="T45" fmla="*/ T44 w 1659"/>
                              <a:gd name="T46" fmla="+- 0 1625 1258"/>
                              <a:gd name="T47" fmla="*/ 1625 h 391"/>
                              <a:gd name="T48" fmla="+- 0 9053 7407"/>
                              <a:gd name="T49" fmla="*/ T48 w 1659"/>
                              <a:gd name="T50" fmla="+- 0 1637 1258"/>
                              <a:gd name="T51" fmla="*/ 1637 h 391"/>
                              <a:gd name="T52" fmla="+- 0 9041 7407"/>
                              <a:gd name="T53" fmla="*/ T52 w 1659"/>
                              <a:gd name="T54" fmla="+- 0 1646 1258"/>
                              <a:gd name="T55" fmla="*/ 1646 h 391"/>
                              <a:gd name="T56" fmla="+- 0 9026 7407"/>
                              <a:gd name="T57" fmla="*/ T56 w 1659"/>
                              <a:gd name="T58" fmla="+- 0 1649 1258"/>
                              <a:gd name="T59" fmla="*/ 1649 h 391"/>
                              <a:gd name="T60" fmla="+- 0 7446 7407"/>
                              <a:gd name="T61" fmla="*/ T60 w 1659"/>
                              <a:gd name="T62" fmla="+- 0 1649 1258"/>
                              <a:gd name="T63" fmla="*/ 1649 h 391"/>
                              <a:gd name="T64" fmla="+- 0 7430 7407"/>
                              <a:gd name="T65" fmla="*/ T64 w 1659"/>
                              <a:gd name="T66" fmla="+- 0 1646 1258"/>
                              <a:gd name="T67" fmla="*/ 1646 h 391"/>
                              <a:gd name="T68" fmla="+- 0 7418 7407"/>
                              <a:gd name="T69" fmla="*/ T68 w 1659"/>
                              <a:gd name="T70" fmla="+- 0 1637 1258"/>
                              <a:gd name="T71" fmla="*/ 1637 h 391"/>
                              <a:gd name="T72" fmla="+- 0 7410 7407"/>
                              <a:gd name="T73" fmla="*/ T72 w 1659"/>
                              <a:gd name="T74" fmla="+- 0 1625 1258"/>
                              <a:gd name="T75" fmla="*/ 1625 h 391"/>
                              <a:gd name="T76" fmla="+- 0 7407 7407"/>
                              <a:gd name="T77" fmla="*/ T76 w 1659"/>
                              <a:gd name="T78" fmla="+- 0 1610 1258"/>
                              <a:gd name="T79" fmla="*/ 1610 h 391"/>
                              <a:gd name="T80" fmla="+- 0 7407 7407"/>
                              <a:gd name="T81" fmla="*/ T80 w 1659"/>
                              <a:gd name="T82" fmla="+- 0 1298 1258"/>
                              <a:gd name="T83" fmla="*/ 1298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59" h="391">
                                <a:moveTo>
                                  <a:pt x="0" y="40"/>
                                </a:moveTo>
                                <a:lnTo>
                                  <a:pt x="3" y="24"/>
                                </a:lnTo>
                                <a:lnTo>
                                  <a:pt x="11" y="12"/>
                                </a:lnTo>
                                <a:lnTo>
                                  <a:pt x="23" y="3"/>
                                </a:lnTo>
                                <a:lnTo>
                                  <a:pt x="39" y="0"/>
                                </a:lnTo>
                                <a:lnTo>
                                  <a:pt x="1619" y="0"/>
                                </a:lnTo>
                                <a:lnTo>
                                  <a:pt x="1634" y="3"/>
                                </a:lnTo>
                                <a:lnTo>
                                  <a:pt x="1646" y="12"/>
                                </a:lnTo>
                                <a:lnTo>
                                  <a:pt x="1655" y="24"/>
                                </a:lnTo>
                                <a:lnTo>
                                  <a:pt x="1658" y="40"/>
                                </a:lnTo>
                                <a:lnTo>
                                  <a:pt x="1658" y="352"/>
                                </a:lnTo>
                                <a:lnTo>
                                  <a:pt x="1655" y="367"/>
                                </a:lnTo>
                                <a:lnTo>
                                  <a:pt x="1646" y="379"/>
                                </a:lnTo>
                                <a:lnTo>
                                  <a:pt x="1634" y="388"/>
                                </a:lnTo>
                                <a:lnTo>
                                  <a:pt x="1619" y="391"/>
                                </a:lnTo>
                                <a:lnTo>
                                  <a:pt x="39" y="391"/>
                                </a:lnTo>
                                <a:lnTo>
                                  <a:pt x="23" y="388"/>
                                </a:lnTo>
                                <a:lnTo>
                                  <a:pt x="11" y="379"/>
                                </a:lnTo>
                                <a:lnTo>
                                  <a:pt x="3" y="367"/>
                                </a:lnTo>
                                <a:lnTo>
                                  <a:pt x="0" y="352"/>
                                </a:lnTo>
                                <a:lnTo>
                                  <a:pt x="0" y="4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449"/>
                        <wps:cNvSpPr>
                          <a:spLocks/>
                        </wps:cNvSpPr>
                        <wps:spPr bwMode="auto">
                          <a:xfrm>
                            <a:off x="7535" y="1381"/>
                            <a:ext cx="1659" cy="391"/>
                          </a:xfrm>
                          <a:custGeom>
                            <a:avLst/>
                            <a:gdLst>
                              <a:gd name="T0" fmla="+- 0 9155 7536"/>
                              <a:gd name="T1" fmla="*/ T0 w 1659"/>
                              <a:gd name="T2" fmla="+- 0 1381 1381"/>
                              <a:gd name="T3" fmla="*/ 1381 h 391"/>
                              <a:gd name="T4" fmla="+- 0 7575 7536"/>
                              <a:gd name="T5" fmla="*/ T4 w 1659"/>
                              <a:gd name="T6" fmla="+- 0 1381 1381"/>
                              <a:gd name="T7" fmla="*/ 1381 h 391"/>
                              <a:gd name="T8" fmla="+- 0 7560 7536"/>
                              <a:gd name="T9" fmla="*/ T8 w 1659"/>
                              <a:gd name="T10" fmla="+- 0 1384 1381"/>
                              <a:gd name="T11" fmla="*/ 1384 h 391"/>
                              <a:gd name="T12" fmla="+- 0 7547 7536"/>
                              <a:gd name="T13" fmla="*/ T12 w 1659"/>
                              <a:gd name="T14" fmla="+- 0 1393 1381"/>
                              <a:gd name="T15" fmla="*/ 1393 h 391"/>
                              <a:gd name="T16" fmla="+- 0 7539 7536"/>
                              <a:gd name="T17" fmla="*/ T16 w 1659"/>
                              <a:gd name="T18" fmla="+- 0 1405 1381"/>
                              <a:gd name="T19" fmla="*/ 1405 h 391"/>
                              <a:gd name="T20" fmla="+- 0 7536 7536"/>
                              <a:gd name="T21" fmla="*/ T20 w 1659"/>
                              <a:gd name="T22" fmla="+- 0 1420 1381"/>
                              <a:gd name="T23" fmla="*/ 1420 h 391"/>
                              <a:gd name="T24" fmla="+- 0 7536 7536"/>
                              <a:gd name="T25" fmla="*/ T24 w 1659"/>
                              <a:gd name="T26" fmla="+- 0 1733 1381"/>
                              <a:gd name="T27" fmla="*/ 1733 h 391"/>
                              <a:gd name="T28" fmla="+- 0 7539 7536"/>
                              <a:gd name="T29" fmla="*/ T28 w 1659"/>
                              <a:gd name="T30" fmla="+- 0 1748 1381"/>
                              <a:gd name="T31" fmla="*/ 1748 h 391"/>
                              <a:gd name="T32" fmla="+- 0 7547 7536"/>
                              <a:gd name="T33" fmla="*/ T32 w 1659"/>
                              <a:gd name="T34" fmla="+- 0 1760 1381"/>
                              <a:gd name="T35" fmla="*/ 1760 h 391"/>
                              <a:gd name="T36" fmla="+- 0 7560 7536"/>
                              <a:gd name="T37" fmla="*/ T36 w 1659"/>
                              <a:gd name="T38" fmla="+- 0 1769 1381"/>
                              <a:gd name="T39" fmla="*/ 1769 h 391"/>
                              <a:gd name="T40" fmla="+- 0 7575 7536"/>
                              <a:gd name="T41" fmla="*/ T40 w 1659"/>
                              <a:gd name="T42" fmla="+- 0 1772 1381"/>
                              <a:gd name="T43" fmla="*/ 1772 h 391"/>
                              <a:gd name="T44" fmla="+- 0 9155 7536"/>
                              <a:gd name="T45" fmla="*/ T44 w 1659"/>
                              <a:gd name="T46" fmla="+- 0 1772 1381"/>
                              <a:gd name="T47" fmla="*/ 1772 h 391"/>
                              <a:gd name="T48" fmla="+- 0 9170 7536"/>
                              <a:gd name="T49" fmla="*/ T48 w 1659"/>
                              <a:gd name="T50" fmla="+- 0 1769 1381"/>
                              <a:gd name="T51" fmla="*/ 1769 h 391"/>
                              <a:gd name="T52" fmla="+- 0 9183 7536"/>
                              <a:gd name="T53" fmla="*/ T52 w 1659"/>
                              <a:gd name="T54" fmla="+- 0 1760 1381"/>
                              <a:gd name="T55" fmla="*/ 1760 h 391"/>
                              <a:gd name="T56" fmla="+- 0 9191 7536"/>
                              <a:gd name="T57" fmla="*/ T56 w 1659"/>
                              <a:gd name="T58" fmla="+- 0 1748 1381"/>
                              <a:gd name="T59" fmla="*/ 1748 h 391"/>
                              <a:gd name="T60" fmla="+- 0 9194 7536"/>
                              <a:gd name="T61" fmla="*/ T60 w 1659"/>
                              <a:gd name="T62" fmla="+- 0 1733 1381"/>
                              <a:gd name="T63" fmla="*/ 1733 h 391"/>
                              <a:gd name="T64" fmla="+- 0 9194 7536"/>
                              <a:gd name="T65" fmla="*/ T64 w 1659"/>
                              <a:gd name="T66" fmla="+- 0 1420 1381"/>
                              <a:gd name="T67" fmla="*/ 1420 h 391"/>
                              <a:gd name="T68" fmla="+- 0 9191 7536"/>
                              <a:gd name="T69" fmla="*/ T68 w 1659"/>
                              <a:gd name="T70" fmla="+- 0 1405 1381"/>
                              <a:gd name="T71" fmla="*/ 1405 h 391"/>
                              <a:gd name="T72" fmla="+- 0 9183 7536"/>
                              <a:gd name="T73" fmla="*/ T72 w 1659"/>
                              <a:gd name="T74" fmla="+- 0 1393 1381"/>
                              <a:gd name="T75" fmla="*/ 1393 h 391"/>
                              <a:gd name="T76" fmla="+- 0 9170 7536"/>
                              <a:gd name="T77" fmla="*/ T76 w 1659"/>
                              <a:gd name="T78" fmla="+- 0 1384 1381"/>
                              <a:gd name="T79" fmla="*/ 1384 h 391"/>
                              <a:gd name="T80" fmla="+- 0 9155 7536"/>
                              <a:gd name="T81" fmla="*/ T80 w 1659"/>
                              <a:gd name="T82" fmla="+- 0 1381 1381"/>
                              <a:gd name="T83" fmla="*/ 1381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59" h="391">
                                <a:moveTo>
                                  <a:pt x="1619" y="0"/>
                                </a:moveTo>
                                <a:lnTo>
                                  <a:pt x="39" y="0"/>
                                </a:lnTo>
                                <a:lnTo>
                                  <a:pt x="24" y="3"/>
                                </a:lnTo>
                                <a:lnTo>
                                  <a:pt x="11" y="12"/>
                                </a:lnTo>
                                <a:lnTo>
                                  <a:pt x="3" y="24"/>
                                </a:lnTo>
                                <a:lnTo>
                                  <a:pt x="0" y="39"/>
                                </a:lnTo>
                                <a:lnTo>
                                  <a:pt x="0" y="352"/>
                                </a:lnTo>
                                <a:lnTo>
                                  <a:pt x="3" y="367"/>
                                </a:lnTo>
                                <a:lnTo>
                                  <a:pt x="11" y="379"/>
                                </a:lnTo>
                                <a:lnTo>
                                  <a:pt x="24" y="388"/>
                                </a:lnTo>
                                <a:lnTo>
                                  <a:pt x="39" y="391"/>
                                </a:lnTo>
                                <a:lnTo>
                                  <a:pt x="1619" y="391"/>
                                </a:lnTo>
                                <a:lnTo>
                                  <a:pt x="1634" y="388"/>
                                </a:lnTo>
                                <a:lnTo>
                                  <a:pt x="1647" y="379"/>
                                </a:lnTo>
                                <a:lnTo>
                                  <a:pt x="1655" y="367"/>
                                </a:lnTo>
                                <a:lnTo>
                                  <a:pt x="1658" y="352"/>
                                </a:lnTo>
                                <a:lnTo>
                                  <a:pt x="1658" y="39"/>
                                </a:lnTo>
                                <a:lnTo>
                                  <a:pt x="1655" y="24"/>
                                </a:lnTo>
                                <a:lnTo>
                                  <a:pt x="1647" y="12"/>
                                </a:lnTo>
                                <a:lnTo>
                                  <a:pt x="1634" y="3"/>
                                </a:lnTo>
                                <a:lnTo>
                                  <a:pt x="1619"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48"/>
                        <wps:cNvSpPr>
                          <a:spLocks/>
                        </wps:cNvSpPr>
                        <wps:spPr bwMode="auto">
                          <a:xfrm>
                            <a:off x="7535" y="1381"/>
                            <a:ext cx="1659" cy="391"/>
                          </a:xfrm>
                          <a:custGeom>
                            <a:avLst/>
                            <a:gdLst>
                              <a:gd name="T0" fmla="+- 0 7536 7536"/>
                              <a:gd name="T1" fmla="*/ T0 w 1659"/>
                              <a:gd name="T2" fmla="+- 0 1420 1381"/>
                              <a:gd name="T3" fmla="*/ 1420 h 391"/>
                              <a:gd name="T4" fmla="+- 0 7539 7536"/>
                              <a:gd name="T5" fmla="*/ T4 w 1659"/>
                              <a:gd name="T6" fmla="+- 0 1405 1381"/>
                              <a:gd name="T7" fmla="*/ 1405 h 391"/>
                              <a:gd name="T8" fmla="+- 0 7547 7536"/>
                              <a:gd name="T9" fmla="*/ T8 w 1659"/>
                              <a:gd name="T10" fmla="+- 0 1393 1381"/>
                              <a:gd name="T11" fmla="*/ 1393 h 391"/>
                              <a:gd name="T12" fmla="+- 0 7560 7536"/>
                              <a:gd name="T13" fmla="*/ T12 w 1659"/>
                              <a:gd name="T14" fmla="+- 0 1384 1381"/>
                              <a:gd name="T15" fmla="*/ 1384 h 391"/>
                              <a:gd name="T16" fmla="+- 0 7575 7536"/>
                              <a:gd name="T17" fmla="*/ T16 w 1659"/>
                              <a:gd name="T18" fmla="+- 0 1381 1381"/>
                              <a:gd name="T19" fmla="*/ 1381 h 391"/>
                              <a:gd name="T20" fmla="+- 0 9155 7536"/>
                              <a:gd name="T21" fmla="*/ T20 w 1659"/>
                              <a:gd name="T22" fmla="+- 0 1381 1381"/>
                              <a:gd name="T23" fmla="*/ 1381 h 391"/>
                              <a:gd name="T24" fmla="+- 0 9170 7536"/>
                              <a:gd name="T25" fmla="*/ T24 w 1659"/>
                              <a:gd name="T26" fmla="+- 0 1384 1381"/>
                              <a:gd name="T27" fmla="*/ 1384 h 391"/>
                              <a:gd name="T28" fmla="+- 0 9183 7536"/>
                              <a:gd name="T29" fmla="*/ T28 w 1659"/>
                              <a:gd name="T30" fmla="+- 0 1393 1381"/>
                              <a:gd name="T31" fmla="*/ 1393 h 391"/>
                              <a:gd name="T32" fmla="+- 0 9191 7536"/>
                              <a:gd name="T33" fmla="*/ T32 w 1659"/>
                              <a:gd name="T34" fmla="+- 0 1405 1381"/>
                              <a:gd name="T35" fmla="*/ 1405 h 391"/>
                              <a:gd name="T36" fmla="+- 0 9194 7536"/>
                              <a:gd name="T37" fmla="*/ T36 w 1659"/>
                              <a:gd name="T38" fmla="+- 0 1420 1381"/>
                              <a:gd name="T39" fmla="*/ 1420 h 391"/>
                              <a:gd name="T40" fmla="+- 0 9194 7536"/>
                              <a:gd name="T41" fmla="*/ T40 w 1659"/>
                              <a:gd name="T42" fmla="+- 0 1733 1381"/>
                              <a:gd name="T43" fmla="*/ 1733 h 391"/>
                              <a:gd name="T44" fmla="+- 0 9191 7536"/>
                              <a:gd name="T45" fmla="*/ T44 w 1659"/>
                              <a:gd name="T46" fmla="+- 0 1748 1381"/>
                              <a:gd name="T47" fmla="*/ 1748 h 391"/>
                              <a:gd name="T48" fmla="+- 0 9183 7536"/>
                              <a:gd name="T49" fmla="*/ T48 w 1659"/>
                              <a:gd name="T50" fmla="+- 0 1760 1381"/>
                              <a:gd name="T51" fmla="*/ 1760 h 391"/>
                              <a:gd name="T52" fmla="+- 0 9170 7536"/>
                              <a:gd name="T53" fmla="*/ T52 w 1659"/>
                              <a:gd name="T54" fmla="+- 0 1769 1381"/>
                              <a:gd name="T55" fmla="*/ 1769 h 391"/>
                              <a:gd name="T56" fmla="+- 0 9155 7536"/>
                              <a:gd name="T57" fmla="*/ T56 w 1659"/>
                              <a:gd name="T58" fmla="+- 0 1772 1381"/>
                              <a:gd name="T59" fmla="*/ 1772 h 391"/>
                              <a:gd name="T60" fmla="+- 0 7575 7536"/>
                              <a:gd name="T61" fmla="*/ T60 w 1659"/>
                              <a:gd name="T62" fmla="+- 0 1772 1381"/>
                              <a:gd name="T63" fmla="*/ 1772 h 391"/>
                              <a:gd name="T64" fmla="+- 0 7560 7536"/>
                              <a:gd name="T65" fmla="*/ T64 w 1659"/>
                              <a:gd name="T66" fmla="+- 0 1769 1381"/>
                              <a:gd name="T67" fmla="*/ 1769 h 391"/>
                              <a:gd name="T68" fmla="+- 0 7547 7536"/>
                              <a:gd name="T69" fmla="*/ T68 w 1659"/>
                              <a:gd name="T70" fmla="+- 0 1760 1381"/>
                              <a:gd name="T71" fmla="*/ 1760 h 391"/>
                              <a:gd name="T72" fmla="+- 0 7539 7536"/>
                              <a:gd name="T73" fmla="*/ T72 w 1659"/>
                              <a:gd name="T74" fmla="+- 0 1748 1381"/>
                              <a:gd name="T75" fmla="*/ 1748 h 391"/>
                              <a:gd name="T76" fmla="+- 0 7536 7536"/>
                              <a:gd name="T77" fmla="*/ T76 w 1659"/>
                              <a:gd name="T78" fmla="+- 0 1733 1381"/>
                              <a:gd name="T79" fmla="*/ 1733 h 391"/>
                              <a:gd name="T80" fmla="+- 0 7536 7536"/>
                              <a:gd name="T81" fmla="*/ T80 w 1659"/>
                              <a:gd name="T82" fmla="+- 0 1420 1381"/>
                              <a:gd name="T83" fmla="*/ 1420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59" h="391">
                                <a:moveTo>
                                  <a:pt x="0" y="39"/>
                                </a:moveTo>
                                <a:lnTo>
                                  <a:pt x="3" y="24"/>
                                </a:lnTo>
                                <a:lnTo>
                                  <a:pt x="11" y="12"/>
                                </a:lnTo>
                                <a:lnTo>
                                  <a:pt x="24" y="3"/>
                                </a:lnTo>
                                <a:lnTo>
                                  <a:pt x="39" y="0"/>
                                </a:lnTo>
                                <a:lnTo>
                                  <a:pt x="1619" y="0"/>
                                </a:lnTo>
                                <a:lnTo>
                                  <a:pt x="1634" y="3"/>
                                </a:lnTo>
                                <a:lnTo>
                                  <a:pt x="1647" y="12"/>
                                </a:lnTo>
                                <a:lnTo>
                                  <a:pt x="1655" y="24"/>
                                </a:lnTo>
                                <a:lnTo>
                                  <a:pt x="1658" y="39"/>
                                </a:lnTo>
                                <a:lnTo>
                                  <a:pt x="1658" y="352"/>
                                </a:lnTo>
                                <a:lnTo>
                                  <a:pt x="1655" y="367"/>
                                </a:lnTo>
                                <a:lnTo>
                                  <a:pt x="1647" y="379"/>
                                </a:lnTo>
                                <a:lnTo>
                                  <a:pt x="1634" y="388"/>
                                </a:lnTo>
                                <a:lnTo>
                                  <a:pt x="1619" y="391"/>
                                </a:lnTo>
                                <a:lnTo>
                                  <a:pt x="39" y="391"/>
                                </a:lnTo>
                                <a:lnTo>
                                  <a:pt x="24" y="388"/>
                                </a:lnTo>
                                <a:lnTo>
                                  <a:pt x="11" y="379"/>
                                </a:lnTo>
                                <a:lnTo>
                                  <a:pt x="3" y="367"/>
                                </a:lnTo>
                                <a:lnTo>
                                  <a:pt x="0" y="352"/>
                                </a:lnTo>
                                <a:lnTo>
                                  <a:pt x="0" y="39"/>
                                </a:lnTo>
                                <a:close/>
                              </a:path>
                            </a:pathLst>
                          </a:custGeom>
                          <a:noFill/>
                          <a:ln w="1270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Text Box 447"/>
                        <wps:cNvSpPr txBox="1">
                          <a:spLocks noChangeArrowheads="1"/>
                        </wps:cNvSpPr>
                        <wps:spPr bwMode="auto">
                          <a:xfrm>
                            <a:off x="3359" y="261"/>
                            <a:ext cx="2640"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E02B4" w14:textId="77777777" w:rsidR="004B74C6" w:rsidRDefault="004B74C6" w:rsidP="000774DE">
                              <w:pPr>
                                <w:spacing w:before="11" w:line="216" w:lineRule="auto"/>
                                <w:ind w:left="-1" w:right="18"/>
                                <w:jc w:val="center"/>
                                <w:rPr>
                                  <w:b/>
                                  <w:sz w:val="20"/>
                                </w:rPr>
                              </w:pPr>
                              <w:r>
                                <w:rPr>
                                  <w:b/>
                                  <w:sz w:val="20"/>
                                </w:rPr>
                                <w:t>Ересек жастағы балалардың</w:t>
                              </w:r>
                              <w:r>
                                <w:rPr>
                                  <w:b/>
                                  <w:spacing w:val="-47"/>
                                  <w:sz w:val="20"/>
                                </w:rPr>
                                <w:t xml:space="preserve"> </w:t>
                              </w:r>
                              <w:r>
                                <w:rPr>
                                  <w:b/>
                                  <w:sz w:val="20"/>
                                </w:rPr>
                                <w:t>коммуникативті дағдысын</w:t>
                              </w:r>
                              <w:r>
                                <w:rPr>
                                  <w:b/>
                                  <w:spacing w:val="1"/>
                                  <w:sz w:val="20"/>
                                </w:rPr>
                                <w:t xml:space="preserve"> </w:t>
                              </w:r>
                              <w:r>
                                <w:rPr>
                                  <w:b/>
                                  <w:sz w:val="20"/>
                                </w:rPr>
                                <w:t>дамыту</w:t>
                              </w:r>
                            </w:p>
                          </w:txbxContent>
                        </wps:txbx>
                        <wps:bodyPr rot="0" vert="horz" wrap="square" lIns="0" tIns="0" rIns="0" bIns="0" anchor="t" anchorCtr="0" upright="1">
                          <a:noAutofit/>
                        </wps:bodyPr>
                      </wps:wsp>
                      <wps:wsp>
                        <wps:cNvPr id="476" name="Text Box 446"/>
                        <wps:cNvSpPr txBox="1">
                          <a:spLocks noChangeArrowheads="1"/>
                        </wps:cNvSpPr>
                        <wps:spPr bwMode="auto">
                          <a:xfrm>
                            <a:off x="4171" y="1360"/>
                            <a:ext cx="1344"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8B82" w14:textId="77777777" w:rsidR="004B74C6" w:rsidRDefault="004B74C6" w:rsidP="000774DE">
                              <w:pPr>
                                <w:spacing w:line="212" w:lineRule="exact"/>
                                <w:ind w:right="18"/>
                                <w:jc w:val="center"/>
                                <w:rPr>
                                  <w:b/>
                                  <w:sz w:val="20"/>
                                </w:rPr>
                              </w:pPr>
                              <w:r>
                                <w:rPr>
                                  <w:b/>
                                  <w:sz w:val="20"/>
                                </w:rPr>
                                <w:t>Драматизация</w:t>
                              </w:r>
                            </w:p>
                            <w:p w14:paraId="7B96C514" w14:textId="77777777" w:rsidR="004B74C6" w:rsidRDefault="004B74C6" w:rsidP="000774DE">
                              <w:pPr>
                                <w:spacing w:line="218" w:lineRule="exact"/>
                                <w:ind w:right="13"/>
                                <w:jc w:val="center"/>
                                <w:rPr>
                                  <w:b/>
                                  <w:sz w:val="20"/>
                                </w:rPr>
                              </w:pPr>
                              <w:r>
                                <w:rPr>
                                  <w:b/>
                                  <w:sz w:val="20"/>
                                </w:rPr>
                                <w:t>ойындары</w:t>
                              </w:r>
                            </w:p>
                          </w:txbxContent>
                        </wps:txbx>
                        <wps:bodyPr rot="0" vert="horz" wrap="square" lIns="0" tIns="0" rIns="0" bIns="0" anchor="t" anchorCtr="0" upright="1">
                          <a:noAutofit/>
                        </wps:bodyPr>
                      </wps:wsp>
                      <wps:wsp>
                        <wps:cNvPr id="477" name="Text Box 445"/>
                        <wps:cNvSpPr txBox="1">
                          <a:spLocks noChangeArrowheads="1"/>
                        </wps:cNvSpPr>
                        <wps:spPr bwMode="auto">
                          <a:xfrm>
                            <a:off x="147" y="1465"/>
                            <a:ext cx="1564"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37BB6" w14:textId="77777777" w:rsidR="004B74C6" w:rsidRDefault="004B74C6" w:rsidP="000774DE">
                              <w:pPr>
                                <w:spacing w:before="69" w:line="216" w:lineRule="auto"/>
                                <w:ind w:left="381" w:right="109" w:hanging="260"/>
                                <w:rPr>
                                  <w:b/>
                                  <w:sz w:val="20"/>
                                </w:rPr>
                              </w:pPr>
                              <w:r>
                                <w:rPr>
                                  <w:b/>
                                  <w:sz w:val="20"/>
                                </w:rPr>
                                <w:t>Сюжетті рөлді</w:t>
                              </w:r>
                              <w:r>
                                <w:rPr>
                                  <w:b/>
                                  <w:spacing w:val="-47"/>
                                  <w:sz w:val="20"/>
                                </w:rPr>
                                <w:t xml:space="preserve"> </w:t>
                              </w:r>
                              <w:r>
                                <w:rPr>
                                  <w:b/>
                                  <w:sz w:val="20"/>
                                </w:rPr>
                                <w:t>ойындар</w:t>
                              </w:r>
                            </w:p>
                          </w:txbxContent>
                        </wps:txbx>
                        <wps:bodyPr rot="0" vert="horz" wrap="square" lIns="0" tIns="0" rIns="0" bIns="0" anchor="t" anchorCtr="0" upright="1">
                          <a:noAutofit/>
                        </wps:bodyPr>
                      </wps:wsp>
                      <wps:wsp>
                        <wps:cNvPr id="478" name="Text Box 444"/>
                        <wps:cNvSpPr txBox="1">
                          <a:spLocks noChangeArrowheads="1"/>
                        </wps:cNvSpPr>
                        <wps:spPr bwMode="auto">
                          <a:xfrm>
                            <a:off x="7557" y="1398"/>
                            <a:ext cx="161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DE13E" w14:textId="77777777" w:rsidR="004B74C6" w:rsidRDefault="004B74C6" w:rsidP="000774DE">
                              <w:pPr>
                                <w:spacing w:line="167" w:lineRule="exact"/>
                                <w:ind w:left="98" w:right="94"/>
                                <w:jc w:val="center"/>
                                <w:rPr>
                                  <w:b/>
                                  <w:sz w:val="20"/>
                                </w:rPr>
                              </w:pPr>
                              <w:r>
                                <w:rPr>
                                  <w:b/>
                                  <w:sz w:val="20"/>
                                </w:rPr>
                                <w:t>Дидактикалық</w:t>
                              </w:r>
                            </w:p>
                            <w:p w14:paraId="1836BF1F" w14:textId="77777777" w:rsidR="004B74C6" w:rsidRDefault="004B74C6" w:rsidP="000774DE">
                              <w:pPr>
                                <w:spacing w:line="190" w:lineRule="exact"/>
                                <w:ind w:left="98" w:right="88"/>
                                <w:jc w:val="center"/>
                                <w:rPr>
                                  <w:b/>
                                  <w:sz w:val="20"/>
                                </w:rPr>
                              </w:pPr>
                              <w:r>
                                <w:rPr>
                                  <w:b/>
                                  <w:sz w:val="20"/>
                                </w:rPr>
                                <w:t>ойындар</w:t>
                              </w:r>
                            </w:p>
                          </w:txbxContent>
                        </wps:txbx>
                        <wps:bodyPr rot="0" vert="horz" wrap="square" lIns="0" tIns="0" rIns="0" bIns="0" anchor="t" anchorCtr="0" upright="1">
                          <a:noAutofit/>
                        </wps:bodyPr>
                      </wps:wsp>
                      <wps:wsp>
                        <wps:cNvPr id="479" name="Text Box 443"/>
                        <wps:cNvSpPr txBox="1">
                          <a:spLocks noChangeArrowheads="1"/>
                        </wps:cNvSpPr>
                        <wps:spPr bwMode="auto">
                          <a:xfrm>
                            <a:off x="5938" y="1400"/>
                            <a:ext cx="131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ED990" w14:textId="77777777" w:rsidR="004B74C6" w:rsidRDefault="004B74C6" w:rsidP="000774DE">
                              <w:pPr>
                                <w:spacing w:line="216" w:lineRule="auto"/>
                                <w:ind w:left="417" w:right="274" w:hanging="130"/>
                                <w:rPr>
                                  <w:b/>
                                  <w:sz w:val="20"/>
                                </w:rPr>
                              </w:pPr>
                              <w:r>
                                <w:rPr>
                                  <w:b/>
                                  <w:sz w:val="20"/>
                                </w:rPr>
                                <w:t>Ережелі</w:t>
                              </w:r>
                              <w:r>
                                <w:rPr>
                                  <w:b/>
                                  <w:spacing w:val="-47"/>
                                  <w:sz w:val="20"/>
                                </w:rPr>
                                <w:t xml:space="preserve"> </w:t>
                              </w:r>
                              <w:r>
                                <w:rPr>
                                  <w:b/>
                                  <w:sz w:val="20"/>
                                </w:rPr>
                                <w:t>ойын</w:t>
                              </w:r>
                            </w:p>
                          </w:txbxContent>
                        </wps:txbx>
                        <wps:bodyPr rot="0" vert="horz" wrap="square" lIns="0" tIns="0" rIns="0" bIns="0" anchor="t" anchorCtr="0" upright="1">
                          <a:noAutofit/>
                        </wps:bodyPr>
                      </wps:wsp>
                      <wps:wsp>
                        <wps:cNvPr id="480" name="Text Box 442"/>
                        <wps:cNvSpPr txBox="1">
                          <a:spLocks noChangeArrowheads="1"/>
                        </wps:cNvSpPr>
                        <wps:spPr bwMode="auto">
                          <a:xfrm>
                            <a:off x="2124" y="1410"/>
                            <a:ext cx="1687"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D1FDB" w14:textId="77777777" w:rsidR="004B74C6" w:rsidRDefault="004B74C6" w:rsidP="000774DE">
                              <w:pPr>
                                <w:spacing w:before="10"/>
                                <w:rPr>
                                  <w:sz w:val="18"/>
                                </w:rPr>
                              </w:pPr>
                            </w:p>
                            <w:p w14:paraId="67BC1DC0" w14:textId="77777777" w:rsidR="004B74C6" w:rsidRDefault="004B74C6" w:rsidP="000774DE">
                              <w:pPr>
                                <w:spacing w:before="1"/>
                                <w:ind w:left="127"/>
                                <w:rPr>
                                  <w:b/>
                                  <w:sz w:val="16"/>
                                </w:rPr>
                              </w:pPr>
                              <w:r>
                                <w:rPr>
                                  <w:b/>
                                  <w:sz w:val="16"/>
                                </w:rPr>
                                <w:t>Театрландырылған</w:t>
                              </w:r>
                            </w:p>
                          </w:txbxContent>
                        </wps:txbx>
                        <wps:bodyPr rot="0" vert="horz" wrap="square" lIns="0" tIns="0" rIns="0" bIns="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42FB33" id="Group 441" o:spid="_x0000_s1182" style="width:460.25pt;height:105.35pt;mso-position-horizontal-relative:char;mso-position-vertical-relative:line" coordsize="9205,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UbIUEAANJRAgAOAAAAZHJzL2Uyb0RvYy54bWzsnW1vHDmS598fcN+hoJd3ULvyoZ6M8Sy6&#10;/TBYoHdvgNF9gLIkW8JKKm2Vuu3ewXz3iyCTmYzI+CcpWr19xmS/6JKtcOY/GWSQ/EUU80//8vX+&#10;bvHr9fF0e3h4c1b9sDxbXD9cHq5uHz6/Ofu/Fx/Ot2eL09P+4Wp/d3i4fnP22/Xp7F/+/D//x5++&#10;PL6+rg83h7ur6+OCLvJwev3l8c3ZzdPT4+tXr06XN9f3+9MPh8frB/rlp8Pxfv9Efzx+fnV13H+h&#10;q9/fvaqXy/WrL4fj1ePxcHl9OtHfvvO/PPuzu/6nT9eXT//n06fT9dPi7s0ZaXty/z+6/3/k/7/6&#10;85/2rz8f9483t5edjH2Bivv97QPdtL/Uu/3TfvHL8XZ0qfvby+PhdPj09MPl4f7V4dOn28tr9wz0&#10;NNVSPc1fjodfHt2zfH795fNj30zUtKqdii97+e+//vW4uL16c9auqH0e9vfkJHffRdtW3DxfHj+/&#10;Jqu/HB//9vjXo39G+vHnw+V/nOjXr/Tv+c+fvfHi45d/O1zRBfe/PB1c83z9dLznS9CDL746L/zW&#10;e+H669Pikv5ytW1X1WZ1trik31VNs9m1K++nyxty5ujfXd687/7lrl52/6yulhv+N6/2r/0tncxO&#10;Fj8T9bbT0KCnb2vQv93sH6+dn07cVH2DVqFBf6Tnd0aLdtM1qrMMLXqKmzP6Des8UasnG3K7JOdR&#10;c1EL+KYKjblpK1LBLdnsWtEi+9eXv5ye/nJ9cA7Z//rz6ckPhiv6ybn5qusOF3TtT/d3NC7+9/li&#10;uWhXzW7BN+zMgxXdx1v9r1eLi+Xiy8LdWxnVwchdiuQuesmf+/s1wYiuxCY3i048ja/eqA1Gk6Ko&#10;PwyiWiBqHYzcpapqtbFUbYIVqXI2piyKd1FbbeuqstpqF6y4rbZAViXbHeliB/fPiIVVsumRsipu&#10;/IuqRtpk81f1emu1WRW3vzMyG62SHoA9LHbBRbVG2qQPQCerYh/AXkbjKfYnUlbHPrigLgt6v/QB&#10;8mgd+wB7tJY+WDe7pdXX6tgHFzUaBLX0AdQW+2BCm/QB1BY74aJGI6GRXkC9rYm9gHtbI72AfNrE&#10;Xrho0EhopBdAb2tiJ8De1kgfQGWxDy4aNA4a6QPk0Sb2AfZoK33QbtbmLECLhiEaXbRoJLTSB0hb&#10;G/tgQpv0AdQWO+GiRSOhlV5Ava2NvYB7Wyu90LartTVK29gLFy0aCbxIi+YX0NtWsRNgb1tJHyBl&#10;q9gHFys0DlbSB1W9rK0ZYRX7wBmZM8JK+qDe2muOVeyDC2pZO+6upA+gttgHWNta+gBpW8dOuFij&#10;kbCWXqiaqrHabR17wRmZ7baWXqCVtNnb1rEXLtZoJKylF0BvW8dOgL1tLX0AlcU+uKBVhe3RjfRB&#10;Ve3M9Qettodo5IzMVttIH9Di1hqim9gFFxs0EDbSBVBa7IIJadIFSFrsgosNGgcb6YOqWe6svraJ&#10;feCM+lajDdXnsEHY34Q9w+XXh27TQD8t9rz3X7r93uPhxPu1C3IDbUEumm4HQla8wwDG1DBsHDZw&#10;08YklY1pEey3e9PWvLp15m5HSQ+TMKdmdea7rKvzKpDNaf2WI4YXZs4870nr7lFplZNzdV6+8NVp&#10;5ZFl3j0qrQZyzHma56vTBJ1l3j0qzZlZ5t2j0jyWY84zFIuhuSXLvHvUVd6jchznq1MEzrk6h1Zn&#10;nveo6+5RPRdI9kiOQXx14iM5Yjbdo9KIjsz9XboReyRGpunY8WxBdOwj/5v968f9Ew/08OPiy5sz&#10;TxVuPFTgX9wffr2+ODiTJx7wzYZXlSTUUQK632Bw92Aa1k1or2AQPh/dFf0t6YrZhg2tvPxDhysN&#10;Ivw1X17larWjiSlDZW/4R6hsdl2vS7Vlb5ihcs1LthyPB8N6Wyv/BD9579TLrg9lGza7METDlcYe&#10;Z9SQo3LTGdY0Z8peFK7tVXbuzrJqtmEY+mvQuODB5TBlP8p4cEZg7uHw4fbuzg3Euwcee1W9IfbG&#10;Q+10uLu94t+6Pxw/f3x7d1z8uifSvf7w41vaxXjdwoyI8sOVu9rN9f7qfffz0/72zv9Md79zczMB&#10;xG7QM0p0KPvvu+Xu/fb9tj1v6/X783b57t35jx/etufrD8Rr3zXv3r59V/2DpVXt65vbq6vrB1YX&#10;sHrV5lHWDvB7IN6DdfEUp/hhP7j/xg/7SspwrUzPEj7d0xEW9oTVM+GPh6vfiLYeDz5PQHkN+uHm&#10;cPyvs8UXyhG8OTv95y/74/XZ4u5fH4gZ76qWd8VP7g/tasOw6Bj/5mP8m/3DJV3qzdnTGa2Q+Me3&#10;Tz4R8cvj8fbzDd2pcm59ODAu/nTLONbp86q6PxC2/m/j17Qq9gmBD8fra87BEL52AZ1bjUD3i+Hr&#10;esu7ZBqWhDxd5wz4umkoSDh8vfO/ov4ZcgjxKHkGvl5XtJV0N3R3GoAyTfM9RnX82t1cGcmNQrVc&#10;BMXDdWiG7q9DBjeLTjqG1/UOSKKlRH+pC96kWZLkBsGURKuA/jpIktwa1Ltla7YSTev9pRy5tiRp&#10;cr0xmkli643dTgpa19vNylRlUGtTl9yaNaauuNHJwvSfAtb1ltCD2afilvfE2tQlG3+9ttorbnmy&#10;MHUpXM2STF0Gr7Z01bq7V4YwSauXFVAmmx4ri5vf02pTmez123pnKYtbn03sNpOND33J+6+h6ztW&#10;bSlTrHpLcMWIEXGwYRNTmQLVsPcbpNpUJl2w3TWWsrj92cRWJpsfRgta1Edt5ki1qUy6YEcIzGiz&#10;uP3ZxFSmMDUMrQantpQpTs10a6xMUGoPwKyYL5sfzkOU7Y7azFFqU5l0AVAWtz9WJpt/Tas5M2oY&#10;jNpSphm16U2JqJE3FaJe12BWMhi1qUy6wB4BglDDEaAA9bquG7PNDEJtKpMusKMGAYuhZ8CoofD0&#10;um6WpjKDT1vKFJ+2I62g0zDSKjiNlYkR4Oi0qUyOgIqmnvHYFHCaTcyooeA09Cbvm4c5wNFpS5mi&#10;0+Z8LtA0ms8VmIb930DTpi7Z/831D1fe9I+I1j8b2fQwYjB/6i/mubSpS/b+ylqXSSgN1mVb2oH5&#10;+7lSDhhjt/H8e7Hl3Iylizcf0eXMtfUWrfdpqzKjcsT4Z1SOWoanf9oJX8yoXCeR/ghUDpNUHEHY&#10;TTT8mdN0mST/+Q1k3UWhBZF1XkAy1xsRzHrn75wi68osUMvw6ellx2yn0XtNQZwelT78k4ZLhE9/&#10;KQrhZEQXnDLytJSkpY22VKA1ZeXvt6WygymrTvu2d1MQHT5FO+yWwZvh1+HTm3VtOrCo8Ovw6c2a&#10;4KOkYdPpS924aTpPpR6EymV9/Eg1jO9o5LFUO/eGCa/1d050gf5REv2pCW0z3e36tg7jIbji8u5w&#10;uvZdIwnZp+Dy26UvdaWhLcw8Ju/xPP16ApxXdbv8qd6df1hvN+fth3Z1vtsst+fLavfTbr1sd+27&#10;DxKc/3z7cP3t4JzzBbsV5Zmn0wX0hOAh0+mCHvWz4sDWw+fM2PtvJqAacVo9asZO8xz12++ZsUO6&#10;J5bdaNWtF93Wtk4uusGuTu52INiLNzyZlN3e0YXNAhV1ow2d3OhAoie2mVwDZe1OaIUQ707M3Zyg&#10;7Gg3pyk7Yv9llN3czcnCcLCb05QdpUkqsct0deFme8nGN3dzoiocpUoUZYe7zFLKbmAMBdltiqEL&#10;whHHMyrCrfbSFeHWrpzXL/0Gnzxt0pVaNjykGGWE3ez3ohQc9XvF1yH1KePrZowQdeAoSKgycMjJ&#10;yui6zclkFTjiZIquQ2VldN1mi4KuQ7bYymAPfVlG120eKyrAIY9VBeCw95fRdcCw44kWM2w500KK&#10;V0bX7SyOoOswi8O7nQi8wQhbRtftXImg6zBXoug6zC+V0XVbmaDrWJkcATAnZ9R+W9Ff136bWRxB&#10;16E3FV2Hq54yum6PAIHX4QhQfB0uEcv4uh01BGCHUUMRdriiLiPsdqQViB1GWsXYobJSxm4t9xVk&#10;j9b7tO+eKTtiyTNlRy0zU3bUMjNlp/p1xakHCB/o4jOYd4d4E7iz47vTsDOL6UMiKrXn8tVAnhP6&#10;8/EvJ1WJOydxcmeX5tPZxDuboXcuS1L5XM6fmTfo9KVu26lLpQLyEiS+p6caWY2H0JOew9h7Us6g&#10;PLeQHdV271+nyfQUj58L2f+pCtlpZzSC7O5rHS8O2XfdN64qYksE8fevf89K9pq+gl/v/FdP4ury&#10;ePOfW8neUMklcS6nGdSyk4mJ9+S+s1kCVQWYnRRZqgRzRKokc2yWZGe1VQlpr+hYA6OxBGtnG7O1&#10;FGxvllzSaDkxTnH4g1isbXolW79aUSH02I8St5ONLU1Sl3q3pTpQS1rsgOyq9mq7NaXFHmAbU5pC&#10;7qzKlFaG3OuairTHrSagO9vY0qQHsDQxAOhqdlZHUXdK35rSYhewjS1NDgLo0DLwvttSRmDcagK9&#10;s40pTbF3OAzo+kOCwZ/CYg0DdQoLMW76DoWhLfaBM7LFyYEAg0cpgKdCeEucGAlLMjLFKQYP420Z&#10;g6+WrRlzBYV3RrY4ORjWaIoqw/BQXDwaJsTJ4bBuQOgtI/EVe8xwq6h0d0Zmy+lS9wZMWGUwHg0I&#10;gePxgNA8vlnZs2khj7cDiQTyKJAoIL9u6KQVa9IqBPJ2+JVEHoVfXe8OpcVRyZ/GYsU4ReTBpCWQ&#10;PJy0FJJfI4eWIXkw1QsmD6d6xeTXaCCUMXmwQBJQnm3MMaqgPAwgZVAeLCsFlYfLSkXlYeAtpPL2&#10;Qlxi+XglPmN53vyBA25mLI9aZsbyqGVmLM/HygTgGop9EZjPAuW89iEQPY3ceTtGRvTha4kD+gyf&#10;PhFA608yogtOGQGIKq+Ux2P9/VI13p32FCju2iGFnTMhdu+jjOJ337apG1PFuPdU6kH6HESqYdzq&#10;ij2W4t69YTJb0SUhEl2gf5REf6LkjG+b6c7Zt3UYD6EvPQfMi6p262QVnsn2d483e3+4zI6q1kNH&#10;78xdvbe4zlwd7yLBXB2fd9I9qo6ncT8C925IfNfgHiLCAnAPdoExNYObQMlqIB0Uu1OELSUxQxvA&#10;iOXB/Z+ENBAMxrAs+yAaQMfjdoebvxG4B4CmsEoe5BTixoebP1UoD5FgYaG8vfmTpfLx5i/ORSlw&#10;D/elZeCecJuF3AS4ZxtzN6/L5REOLCyXtx3KyfuhYB4liXTFPGIgZeAeMBAB7uEwUOAekqNCcG8n&#10;iUTZPIwcum4e8bYybI8ibRyIcKildX1c0IyklUF7kCQSzB4miXTlPEKBZcgeJIlE6TxMEunSeTQM&#10;SoG9nSRSwJ6MzPAxAvYgm1AK7EE2QUwIMEmkgT3Kw5QBe5SHEcQe52EUsofTVRmyR+IEs58QJ1dF&#10;MPdXVkaPkkSC2uMkkcL2cHFUiO1B1lRyezYyB4QC93A9WQbuQSAR4B4GEgXu4QK8DNyD8CvAPQy/&#10;CtxDaWXgHkxaAtyLSWsG9zO4J9J6wQsRAmTzAe+jdxl8Bwe8w8zTH3VqjULfCNtnYfSOjCYIaoeM&#10;p/lpVpoAQtYAW30KIBfZBpid0N+z7CRR/gPr6WktyhA9cbhO3zJJ0B/SO6nUQWYqousDqdt2HSr1&#10;GHk5l7z8jRoPoSc9B9sX1tO/LT7pZa6nnw+G794US7B3hOVdgvSlsbwfJ1RM76r1h2r6ar2k9Qm/&#10;1pRfuOGTruXnwvMLPVctv8/JXZcuFxPMHg77t4OSFkKOQdBQKt9/l56vxkY3i05bfLGYyxOMtu8o&#10;d6DuYtYdBQmAd+zBPOkipGDfsYeS3TM6rDp+xh7Nu2d0XNV4xhiI0ZEg9h3V4TVV03Lx5PiWsqie&#10;rcx2HeA8SVuhe/at3z0mn81t3bN3gHtOdzy38ZyiqJ4PMzJ7T9/+3T1draPxnL0L3D1dtaN1z9gF&#10;8J69B/w9ty7tMb7nwOb5nmxltq1A86ht9VHx2y3XrRv37H3g7klW9j2FC1AnGsi8f9AdvbjNvGnv&#10;BL4pW9k3jX0Axwo9U4xyK3fOhfWkvRfcTd0R14ZHh/PiyQyGhIHNd09a2VFooPP+pigMCS/g2KfL&#10;6nfotiIWsZXZwAOgZ3WrNepMA6APT8tpnnFnGt5wOt3EwhP0fnEwVlVlveso1m0FpMfdaTg73j3t&#10;DgXfAdN3wxUMnQHU8/V4gJmNLDg9hyT0tP2g6G4LooRA9ThKDKye1U3ctneGv20DAuJwijxfj63M&#10;p5WwfgUbWdH6qgGxX9B6Z2XfVsQn3KV4CxLlfeA0N/B697RomhO4fmIA6ReecuLE6skS2LOV+bQD&#10;sGd1OFwMwL7zLVgrDWfKu6eNF0uF/NEvFC/CG8WmX+tIwY/RVihimjamUcLG4S1g08bUt9mYFi1+&#10;TTptzYsWZx7OsE2Y++32BWXxs65O8xRfnWb5HPPnFiXTAHBXD4WR09q776xfUMI6RwxPinx1/y1a&#10;6hPTV+dcszPPcylPQ848z6nda+gYieZo57DPV6dwnWXeeTX3vO/OqxQec67O4ZHFUFjLMu+8SuEo&#10;y9wzkQsKIznmHEZYDA3/yNx79xvOzHbLbj4zm1dXvHcb8KJHcxyx3J1Dmw0Ggbx4Qw6HJDCYhV+G&#10;zw70+d4Tulr4Zfjsbulbpgo9LPw2fHb3c7ej7uibI/wyfHoj32h9E4dfhk9hRMvEqUv5rrZKnJnN&#10;VULUCvQ+u8mLdaNotZ1uia5Nu5UvOTsID59dgwUfpQ07AJ+6cUWzctaDUKlL59JUwzjqwE2TaGff&#10;I9kwDIzwsOEzPHR350QX6B8l0Z94ReAfedJzo/EQVD2HP4pyX1E2jN8+OVcFu9E5VwV/W1UwxacR&#10;fnRB6KXxY8X1dTSMK3pbPY+o3wtA+tXyekNH3/kFUowMe/5Ia+ULhHx6+ugvRXoXg+gBUoptPxuZ&#10;y/1+b+MvxiV5Y1kUaPo6Rndqtgt6rpGG+1FcjXc/SBY5tL8Wy7ZlKe5C9MCQ1e8uubX45GxLloaP&#10;Lb2+0WouCR/ZymyvAT52rU9XGzeYURdsalOt39JxKqa22AEVW9nalAsaQp6GttgD/kQPU5tyQct7&#10;d/KXHxuD22VpMFuZ2gb+6NuNX+I41ibwI+1mgE81gFzx+d6GNlkbzFa2NuUGoC12gn9bpdVunGGM&#10;x8GOCY+lLXZDxVa2NuUG26fUksOouqA9tj0WBv7onFAvlzSuDG0DgaSR5axMbQOAnBoLRnGw1W4K&#10;P9ZLesmeqS12g7OytSk32BFkgI8cQiAGHthj125cr2m1W+wGeqc5iCGaPdpBV5DHC6oet306kMdO&#10;W2tPBwN5dD4lK7PdBvDofQomKgEeafuLxEkv0Csdgbh4MDgrW5waDOudGeGMEmGrxw3UcdqrAjti&#10;r2rquOFTlMchTkDHCzpOwnYrbU/iMAKHwwAdnVtp0JgtNzBH79ZNbc6ogjle0BwIxEk/wDjC+8F+&#10;ssdxZECOnTh6i6XRcgNx5MFKR3/Y4gbg6K+GArCsEYYBWB3sUW2AuDgs+XM9rD6nzvWo0Mwla4Th&#10;zKVqhCvgVqNE2BKnXmVZoSlf1gjDKV/VCFdgQBglwqY4OSDcKsiKwaJIGK+VVJVwBUKJUSRsipMD&#10;gnTZE4QoE3ZW5mhVdcIVCMJGmbAlTr/ZkiYuc/YShcLctEMoKST1HZDM5JFu+3WRB7wpsNBeLRu+&#10;d8yYsvgemU0j5g6KXfRvpZs2fy5Np0jB2gmT54jhpR2b9xhqWsxz8ThNvO7qAV5NX32uFIZndnRe&#10;pcCd49V/hiM+XCyaWT0NrxRD9n1nZvWBTStinmyYmdWfnv5yfbhnaolZfXfANhvNR3z4IC0aK33M&#10;+Azzvw3m0yp5BPNd5vz7hvk2Lyxh+Wg7KFg+3A2qHZKNCsU+FXEbiW3wRjDa3jsjezcTrPx+nIt/&#10;x1gkJgX5LB/x8rjt8R5Qs3ybEZayfLAFFJXEeAuojvlwh6yMW8045MPaAVIqOYZJbm/H/0uw/HgH&#10;GGepNMsH29NCmI+2pxLmi+2pEKdGAdjYD+XEDJNqNBA0zUcbe3XUB8oe6XpigER4z9dzs2ycD5GI&#10;wPl4OGicD2BSGc+HMUQe9wFhElegxGkVgOHKgD7EcPJNmTjwUt1Ohrgyou9yQ9ZoFUQfZ5A00Qdu&#10;LSX6IIUkKokx+h0qiTv0a0PzUqIPckiK6ENorjLtIJSUEn2QRFJEHyWRNNEHQbiU6INEjSL6KIuk&#10;ib6d4SoD+jCJJIA+TiJpoG/P+saRH9bMqni+yw5ZY1XwfJxD0jzfXiuV4XyYQhI4H2dUNc63l5dl&#10;NB9mkATNx2FE03x7RV4I81ECScJ8mEDSMN/WVsjy0YZBsnwxcc0snwkIce7F/mF04MPM8lHL8PqA&#10;MwW5tetd2sJvMnzd90S78xzKV6fJLwef86zmzPPSFjzRsDnNEDlXn0/9eLrpavQf90837gV+DrFO&#10;1N2rynVYde8ckSqB9t5NFECHmvTOpYEdh0/PkLuK9Okqf1gjLa+VXXHd1aIn9Pel6KnW6Ol26OxB&#10;VvjscHlv16cKg0H4fC5Xz6+qD7XoiS8I9C2dqvzv/JYyC30gdVvfoVLfcshLw3Q9PdHIajwEDzyn&#10;6r7o1A9ckJ/G2/OpH/OpH92pHzR7j0i9mzxfnNTvutP0q9p/Bymqu98wVeODPzZ0AoifuMsP/nB8&#10;oVk3VI3Lt6TLxdQwBsa+8J5vrowUDiDBRLKD6qEiWsB6NrpZdA8Q31FiStquUkGeIWyM6w1hio0h&#10;YdSaPVVk4bYwyYrrJR8DYAgTiNIVHBvCdPF9Ta9ytJpMFt+zldlmGtjv6CvgljYL2VvqpA8oK8EV&#10;m2OHSmTPVrY65YbdluqsjJazoL2lTjqiaiou2TTUxZ5wVqY6De1JmKnOovaGOl2C39CZOpY6Se3Z&#10;ylanXAHVifHgsb2lTrtiaXtWYns6PAyoU65AnrW4vaFOleFXu4Y6iuFZye3Zymw7ze3RqLDAvaVO&#10;u4Le/2eqi11BrwkBbcdLtIiNw3hikXtLnXbF2o4oktzvyMpsO1WKD8Owhe4NdaoYn0a/3XYK3ZOV&#10;rU66As5eFru31ElXYHViouBnsNVJVzRrPlTEiHcWvDfUqXL8in1m9TsB752VqU6V4zdr/h6Ooc6i&#10;95Y66QrX3011eaNC0ftmvdvY6mJXdAX5ljrpChhRBL53VmbbKXzfbJZ221kA31A3qsgH0VgAfDpr&#10;B/Q7BfCxutgVXUm+pU6NCjSTCYRPh7uAmUwhfOhZC+Ib6nRNPloFCIiPVwG0fIijMRwVFsa31KlR&#10;gVZQAuO7dZbZ7xTGhxHFAvmWOjUq0OpTgny4+lQgH0ZjC+Ub6nRZPi/IrYgiUT5b9W03o/wJpDyj&#10;/BnlX8wof4zyORZxWT5DCR4/A6sPILlLrwRqPhgEjOkNeW4iOhPMwi/DpzfipS4ZTZ97041V+vCY&#10;J1wifPpL0URNV6ILThl5TSQtbbROMFx/P1rWTl6r076msD91y9AOdArMlFnXpgPxCk0QPpWP0oZd&#10;NmKduHG1WVK3YE8lHoS+ZEiLCDZMNAwZdldMtHNvmPBaf+dEF+gfJdGfqnVom0mXVGs1HoIrngPz&#10;RaX5fITO7dWH27s7jj7ptMRcdf9NVfe8mRuxfHfc1/fN8nkzb+6ZS1g+2vQJlg/3fGoXhPCg2I+6&#10;imNjW6B3o4D6xlwAb/fUBgiRwZgg++J7Q9iI5SNaHrc/3usplg+5YCnLR5mG2Am03QJcUJXfQy5Y&#10;yPLRXk8epiP2enHuSLF8uBPlpUmf8emO0zE8q1k+UidZPlYnhwPcxVsl+JY6NSLQLl6yfOhZVYIP&#10;CUghy0cERLJ8mENSLB/So0KWj+iRLMJnq54xxP1OsXxI3gpZPgzCcXzC5E2xfKiulOUDaskL+36Q&#10;YWqpyvChZ0tZPsghiTp8THxVHT4cFaUsH+SQFMtHOaQRyweZhlKWjzINYq6AOaQRywc1BlYpvhHv&#10;9HneKIekWD7K0iiWD2eyUpYPMlyK5UN1cq6AqwCrHN9oO1WOD3NIkuVDzyqWX6H1UyHL55ypRXwl&#10;y4eZVcXy6RtAdr1BIctHWWnJ8mFWWrF8uFovZPmcHTLbTswVMIekWD5UV8jy0UwmWb7YT8wsf2b5&#10;88s4HyY6wczyn8/yFQ1HJD+LrHegOwFVA+eeRKpZmQPIXQN/DSg8j+IGvp3Qnw+ZO7qdhtbZFDyX&#10;q+eS+p5vp9h/INypbEJmdiL0gcRtuw6VSjjkpWF8T0+ldNR4CD3pOSS/qCy/O3vHZ35ELiDNv+ey&#10;/Lks35fl8x5thPJd2vGlUX5dLWlnRkm+qtl1xfLXX58Wl7RC8dm6ly3L36yrBd3yRcrySTC9/yqo&#10;BmX5bGQiLrUfrSjHYAmLyYA/Ed/ajQYw5M82QMIkykfCJMqvq3ZjCou3P9kov6UXx1lNJsvy2cps&#10;M43yKzpc2Gq0QpTfVlTlbzhUluWzla1O8uO6omPgTXWxH7pz8Q2njs7SaahM1VIXe6JqycpUp1A+&#10;CzPV8VzZU8Z8lN/y6QaGOony2cpWp4cDUifGQ41yW+o0HTprwPasQPnOylanxwTwbBnKr5eMZ4y2&#10;EyjfWZnqFMqv0agoQ/n1cmO3nUD5zspWp0cFiCdlKL9e7uyIIsrynZWpTqH8GoXhMpRP97XbTqB8&#10;Z2Wrk6OiQbNXGcrH6uIANaFOjopms92ZEaUM5dN9bc8KlO+szLbTKH9b2TN/GcqHo0IdqkNjx1Yn&#10;R0WzpQBlzRVlKB9GFIHycURRKL/ZUqLBUleG8mE0FigfR2Ndlg/VibmCXs1Kx/gb86xG+Wgmkygf&#10;zmQK5UPPFqJ8nt+tuUKifLgKUCi/QaOiEOWjFZRE+XAFpVA+jCiFKB+tPmVZPlx9KpQPo3Epygfb&#10;CYXy42X7jPInKG4HfS5oBeppyPSJ81wkQtvQ+bT80VFFPH9zy8wn7HAJOve4x8NpwSkUjpLcMv5r&#10;/smzhzhsOfNQ5z3dIzmOsDkFgKgD+7t8y5tteQ5MlOV7EhpK2xHMz4Lr3Vtyp4vReXNKj5og5n6E&#10;0tp5qq4dgNcAYD3Kz2O4/n5rqpOYumGnPQWXQzskUHUm+KaUhfdRCqQPpeeJG1Mtu79i6kFoDeU7&#10;ZqphPL8jt6ZYeW+YznD4Oye6QP8oif40tM2kg/u2DuMh9KXnwHyB4kVZ/nxa/v6OAqv7r/ODaKx0&#10;3mKu2/+2un3KBo5gv+vr3zfsh4hTEE73djdjWyi/v0yHWdt8U9Rkwk2h5DiQDIsNK9yvBj7bnXKP&#10;NoTBjI4dx1RYIhyIDmPEnA/7EU6P27+Cm8ER7AfgsBT2o1RE7IQKbgZ13T4Ch4V1+0SDzW2+rNtn&#10;KxMvKdgPt6o8kxfAfqROwn6sTg4HuM0vrNtH23wB+7Fndd0+QiRlsN/1dwvgCNiPR4WC/RAvlcF+&#10;FyhMdXJUoCSTrttHaK4M9uMgHMcnZ2WOCgX7IdYshf0gyaRgP1nZ6tSoQEi4FPaDJJOo28dIWNft&#10;o1FRCvtBkknBfojT5WwNI0op7EepiHhUTKQiFOxHaZxS2A+STAr2k5XZ7xTshymwUtgP1CnYD9XJ&#10;UQHLEcrq9mGSScB+7FkF++H6qQz2wySTgP049apgP1x2lsF+mGQSsB9HFAX74Wq9DPbDJJOA/TjJ&#10;pGA/VFcI+9F2QsJ+sZ+YYf8M++e6/blun3IQiyfORCyOb86OZ4uPb84+MjejtASdoa+P00/BfoXL&#10;EeqnhQ6B3AR37Uh4groGED7JXLNSCxDMBkD73Lp9D8AT+nv+nWiNZ1BtnxfKwOQef6fBey7Kf0bd&#10;fl66ITN9EfpAIifRdahURsJ3zlSr5OV81HgIPek5qL+obn8+Tp8O6Xm171G+P7WH1jxUDc6/4E8X&#10;214xlD49/vX45z/xTx8PV7/99TjX7Xd1+4SjNcr3h2e9NMpvtt1Qr2o6cMBNP33d/pq3RVy331KN&#10;qE+dfuNx+quWSCfd0n0FIT4oQvBLh/L55k7OUJAv4QALpm/0BtWDmUD5bHSz6B4gvqPcjza7qjWF&#10;xWTA1+0bwiQXgMLickxnZAqTKL/Z0kG/VovFqKx7/+24xUZH8BB7t5pM1u3XZGVKUyi/2W4bU5uF&#10;8o1mq6QPqN4ZqIud4KxsddIN1Gi2Sy2Ub6mTjqDvji/ttos94axMdTwHekTvXyxBg8BsOwvlG+pG&#10;R/Bs7baTKL8mK1uddAV3OFtd7IrwFtxxv1N1+9W6oTSIMVQlymcrW510BfSshfKNttPH6a9XfJCu&#10;EUjiqESLVD5I14gkI5QPRoWF8i110hXV2r1v0lAXu8JZ2er0qADxxEL5ljrpimrNZ6pZbSdGBVuZ&#10;6jTKR2HYQvmGOl6PRoOM1PGR8OO2EyjfWdnqpCvg7GWhfEuddAVWJyYKfgZbnXTFalXV5pi1UL6h&#10;Th+njzwrUL7zv6lO1e2vVpQvseYxC+Vb6qQr4KgQdft4VKgjeFYrCj2mutgV3XH6ljrpChcrrH4n&#10;UD6OKArlk7qtqc5C+YY6fZw+isYC5buYbXpW1e1jdXGA6o7Tt9SpUcFzlNV2AuVXcCbjNWsUAqBn&#10;LZRvqOPVcXQ5uAoQKB+vAhTKh6PCQvmWOjUq0ApKoHy8glIoH0YUC+Vb6qQryKm2ZwXKd1Zmv1Mo&#10;H0ZjC+Ub6kbH6YPthET5NJkM0XhG+TPKn1H+jPIZ4uejfI5FXLfPWwkePwOrD5y7prBO2CXUKQ8G&#10;AWN6Q17FRmbhl+HTG/FWjIymi+15Y09GtG/3mCdcInz6S/nb0QWnjDx4TTB1b0TQZfJS/n7tcrpu&#10;v9PeJnB/1w5t4mj5rk3bxsEwCvChCcKn8lHakLcu1LapG9NqkNZLbJh4EFrU+u6RbJg1L5nY94l2&#10;pit6w4TX+jsnukD/KIn+VK27tpnudtVajYfgiufAfFGKLur2MbG/c5GtTwO4zsADNiBs/+bRX463&#10;b87+vqN1y/Knenf+Yb3dnLcf2tX5brPcni+r3U+79bLdte8+/IOHe0/Gf759uF58vb97OL2mv3xz&#10;dvP09Pj61avT5c31/f70w/3t5fFwOsiK8Kvj/svtw+dXdOzl8tX9/vbhjN+1vVtRhSULww85l+V3&#10;GQbKQTBC/3J69HkH+qFzAv11nhO+HI5X3gP80+PxcHl9OpFX/nazf7wmP3SInrIZt1c0nHm0jli+&#10;C2nfN8vn7bK5K42pmX81rrH6VqAGbfoky0f0Uu6CSJgNfsV+1JXlG8L0bhRQ35gL4O2e3ABBXh6z&#10;snyWj2h53P54rzdi+YALlrJ8sNeTZ/DgTIN0A0zPlLJ8sNeTZflirxfnjhTLhzvRUpYP1CmWH+9E&#10;hTo5HOAu3irLNwYEL5wEAQGelSwfelaV5UMCUsjyEQGRZflsZTIGxfIhPSpk+SiHJM7gweFEleVD&#10;8lbI8mEQjuMTJm+K5UN1pSwf5JB4xe77J39DCuaQKAkQd2Po2VKWD3JIoiwfE19Vlg9HRSnLBzkk&#10;xfLdqV5GhmvE8kGmoZTlgxySYvkoh6RZPqoxsMryjXinj9NHOSTF8lGWRrF8OJOVsnyQ4VIsH6qT&#10;owJWG1hl+Ubb6TN4UA5JsnyYHVQsH66fClk+yqxKls9W5lyhWD5cdhayfJSVliwfZqUVy4er9UKW&#10;j3JIkuXDaKxYPlRXyvJBDkmx/Hg/MbN8Jgh0ksli/zA6OoYXsgSS5jN4Ri3DywVuGZrnPRWdPgtm&#10;PoMHdbHv8wwengOnWL6i4YjkZ5H1PEjfce5ppNpR7pBgCEA1fCrGnTLLpLgd305C4Q5vJyFzNrTO&#10;puC0GKKxnObq2aQ+m/13hDuVTej8ljLr+kAy5eCzPqmEQ14aJi+lo8ZD6HDPIfk9j+fcDONv3i/7&#10;87ww/56P05/L8o18ynNRPk32I5TvJv6XRvktJWxcMKoa2lO5OvjfsyyfMmwLd0t3p6GUPkbJuSi/&#10;WVOVD/3Pqx6uJTANG5mbKrkfbZdtYworQflImED5UJhE+S2fRG61WIzKslE+vXnSbDJZls9WZpsp&#10;lE/nptiNVojym83OVhc7oWIrW53kx9RoQF3sh+44fQMx6OP0G36rsNHdJMpnK1OdQvnsUtOvhSi/&#10;pRPmLXUS5bOVrU4PB6QudkV+Wf5mxYcQj4eqRPlsZavTYwJ4thDlbxgLGuokymcrU51C+XBUFKL8&#10;zdZuO4ny2cpWp0cFiCeFKH+zA+ri+FSxlalOoXwYhgtR/tad2TXudxLls5WtTo6KFZq9ClE+VBcH&#10;qAqrk6NiRUUuZkQpRPnIsxLlQ89qlE9VR6a6QpSPRoVE+XBUaJRPpU62utgV+WX5KKJIlA8jikL5&#10;K5qdTHWFKB9FY4nyYTTWZflQnZgr/HH6xjyrUT6ayXgXPqTf4EymUD61ne3ZQpSPVgES5cNVgEL5&#10;KzQqClE+WkFJlA9XUArlw4hSiPLR6lOifLj6VCgfRuNClM8LcmsVIFE+W/VzxYzyZ5Q/l+XPZfnf&#10;f1m+R6+0v5+quM9KHgDwGgCsJ/55DDePBzNsYJieqGbPRNWZ4LsvFU8R8r70PMnIf4+yfNohUNNk&#10;lOV7Q3r4Kf8/vyx/uj/1bZO67e9alj8fpz8fp+9K9f3JQH9A3T4RmhHsdyz++4b9EHGWwH60K6Tg&#10;n7EplBwHkmGxYc2s24cbwlgY3A9KhAPRYQzTngH7AU6P238Cp8tvTsBERDHst4G1rNuHm0F1nD4E&#10;h4V1+2gzqGB/vBkUlfG0wIlK2eFWtRD2I3US9outqlAnhwPc5hfW7aNtvoT90LO6bh8hkkLYjxCJ&#10;hP0QkSjYD/FSIexH0UTCfhhOdN0+QnOFsB8G4Tg+0asIQJJJwX6INQthP8KaEvZDrKnr9hE4LIT9&#10;CAnLun2IhHXdPhoVpbAfJJkU7EdJphHsB6mIUtgPkkwK9qMk0wj2gyKEwrp9lMaRsB+mcRTshzNZ&#10;IexH6iTsx+rkXAFXAYV1+yjJJGE/TDIp2A/XT4WwHyWZJOyHSSYF++GysxD2o4giYT+MKAr2w9V6&#10;IexH0VjCfhiNFeyH6gphP5rJJOwXM9kM+2fYP8P+Gfa/LOxXuPzb6vY9CU9Q/P//6/ZT1Di7bj+X&#10;amdjcloM/VPV7eelVjqrxPFJeTkfNR5C2uh3r9vHh/OkXydLXw/gqdE8rWe5e799v23P23r9/rxd&#10;vnt3/uOHt+35+gO9//Fd8+7t23eVPK2Hz7H/9tN6WM/zv6QwH6evz0F6bt0+1SiNUL470v6lUf5q&#10;syVaTcGIDl7pzq/v6/Yb3tu54/SJBviE3jcep7+pqOLW3TJZt883V0YSJLNgOnc1qAZ1+2xEdTb+&#10;AWJ4Kfejq22zNIWNUb4hTJbGQmGi8AwKkyh/taXaeKvFYlTmUb4hbHSc/poPDh83mazbr8nKbDNV&#10;t7/i/bSlzUL5ljrpA/paFFAXO8FZ2eqkG0jYzlYX+6Gr27fUSUfQMSJru+1iTzgrU52q2+dmM9VZ&#10;KN9Qp4/Tb2hgWZ5VKJ+sbHXSFVhd7Iqubt9SJ11BCX/bsxLls5WtTroCetZC+Ya60XH6W35RwnhU&#10;SJS/JitTnUb5aFRYKN9SJ11RrXf81hBDXewKZ2Wrk66A8cRC+ZY66YpqswTqxKhgK1OdRvkoDFso&#10;31Cnj9PfLPkA53HbKZRPVrY66Qo4e1ko31InXUFtB9TFAcpZ2eqkKzZVbU9hFso31Onj9JFnFcpH&#10;nlUof1PRaUgcVvSkbqF8S510BRwVEuXz2DHbTqH8TUVnk5nqYld0dfuWOumKimOF1e8kyocRRaF8&#10;UmfPsxbKN9SNjtMH0ViifBiNVd0+VhcHqO44fUudGhVoJpMon61MzyqUDz1roXxD3eg4fbAKkCif&#10;1wqmOoXy4aiwUL6lTo0KtIKSKJ+tbHXSFTCiWCjfUqdGBa8rrVEhUT5cfSqUD6OxhfINdaPj9MF2&#10;QqJ8mkyGtptR/ozyZ5Q/o/znoXyORe4IHlqY8fgZWH13jE3DXxknJBOOsRkMAsb0ht1RTsEs/DJ8&#10;eiMug2LWPF2R7dErvd9uqm6bJhu6El1wyqgDr+H9i0FM+PSiOqNlzv1a2upO3TDU7VPN0pRZaId2&#10;2qxr0w4YUYAPwsOn8lHakEuu2AGJG9P6ODDraYVkSHsrvmKyYbijsWGinenbap3htNf6Oye6QP8o&#10;if5UNaFtJj1X6fEQXPEcmI8hNib283H6bkCJFwCEV+KGz/nVuMnj9CkAj1i+C3zfN8uHjDAuC/dn&#10;8Birb8Xy0aaP4tJQlg/3fHIXBPGg2I+6snxDmNwCQeobcwEMfeUGCPLymJXls3xEy+P2n6Dl0gOQ&#10;C5ayfLDXk2X5cK+nyvJhesYqyzecqs/g4V2ctROVZflirxfnjhTLhzvRQpaP1EmWj9XJ4QB38VZZ&#10;vtF2XOcRfQehQrt4yfKhZ3kdFl0OEpBClo8IiGT5kIAolg/pUSHLRzkkWZYP6ZEqy4fkrZDlwyAc&#10;x6cKR2FavwrPAmpZyPJRDkmyfEgtVVk+9Gwhy0fEV5blQ+KryvLhqChk+SiHJFk+puVyroARpZDl&#10;w0xDPGG7TJNJLUcsH9QYWGX5RryjbFHcjWGWRrJ8zuWY6hTLhzNZIctHOSTJ8rE6OVfAVYBVlm+0&#10;nT6DB3lWsnyYHVQsH66fClk+GhWS5cNRoVg+XHYWsnwUUSTLhxFFleXD1Xohy0fRWLJ8GI0Vy4fq&#10;Clk+mskkyxcz2czyZ5Y/s/yZ5b8sy1c0HJL8HLLege4EVA2cexKpZmUOIHcN/DWg8EyK2/HthP58&#10;yJwLrYNdkoJnc/VsUh9aJsn+u4xPKpuQmZ0IfSB5W58eSGROfNonlW3IS+mo8RB60nNI/nyc/kPi&#10;3bno3QFzWf63luUTCBmhfFem/uIof0dhknN3VUNLYErD+Fc3X9IKxWfrXrYsv27qxWpHbNbdaSil&#10;j1FyNsrfVnT+ZVA9XEuifDIyt8tqP7pbUQ23ISwmAxeZKJ80mcIEymcjU5ikAqtda7dYjMqyUX5D&#10;teBWk8myfLYypemy/F1N5YJGoxWi/IYLkA2HSpTPVrY6yY9JGFAX+yG/LL9d8ulE4+4mUT5bmeoU&#10;yudmM9uuEOXT17VMdRLls5WtTg8HpE6MhxoNCI3y+TsIVttJlM9Wtjo9JoBnC1H+lr/SYHhWony2&#10;MtUplL9Co6IQ5W8rPuZ33O8kymcrW50eFSCeFKL8bQ3UxfGpYitTnS7LR2G4EOVzlb/VdhLls5Wt&#10;To6KDZq9ClE+VBcHqAqrk6NiU6+oLN+IxoUoH3lWonzoWV2WX9Ox5pa6QpSPRoUsy4ejQqP8egPU&#10;xa7IL8tHEUWifBhRFMrf1JuN2XalKB9EY4XyUTTWZflQnZgr/HH6GSgfzWQS5cOZTKF8ajvbs4Uo&#10;H60CJMqHqwCF8jdoVBSifLSCkigfrqAUyocRpRDlo9WnRPlw9alQPozGNFV2eTV67fkFfUHmC80B&#10;1LfVlkOX5dMUa84VCuXHy/YZ5c8of0b5M8p/WZRPOJxWHYRkQr09hPme3ASzwDjDp6fmvMXi0uxJ&#10;TB+I//S55r52O1GTDcCrFJXHcLta8WT1eRZcDu2QQNVcvcPNRYtmV5OMy/K7dk0aZqN5XqfzrROU&#10;vM9bpEA5TXpUTsNXTCYkguFLleV3j0LdaroRQ9skzNR4CH3pOTAfl+XPx+nPx+n/ocfp8zd/R7Df&#10;fRXp+4b9EHGK9TlanstKwArtCgXsh5tCyXFImE2GxYYVsU3J0yq4IYw2Ic7IJEwS4UB0GMO0fNiP&#10;cHrc/hXcDI5gPwCHpbAfQAgF+xGE0HX7CBwW1u2jzaCE/WxlulXBfrhVLYT9SJ2E/VidHA5wm19Y&#10;t4+2+RL2w22+rttHiKQQ9iNEImE/HBUK9kO8VAj7UTSRsB/iJV23j9BcIeyHQTiOTy5Um6NCwX6I&#10;NQthP0oySdgPk0y6bh+Bw1LYD5JMsm4fImFdt49GBa+8+y+yXdAXI2z4pc/ggThdzBUYp8vZGkaU&#10;UtgPkkwK9qMk0wj2gyKEwrp9lMZRsB8lmRTsX6GZrBD2I3US9sMkk4L9sByhsG4fJZkk7IdJJgX7&#10;4fqpEPajUSFhPxwVCvbDZWch7EdJJgn7YURRsB+u1gthP4rGEvbDaKxgP1RXCPvRTCZhv9hPzLB/&#10;hv0z7J9h/8vCfoXLEerPQu95FD+A8Enm2mHw6dTCKFERwGz4fGbdfi417srnE4mIAX+nqHag30lM&#10;nl23n43yAwBPZCX6lk7lJTLTF6EPJG+blZHIy9Pk5XzUeAg96Tmov6huHx/OMx+nPx/BUy1f8cH6&#10;j6kjeHhjMEL5rqz+pVH+pl0SiKbk3nC6SH+c/prjFNftD+/R/sbj9HdLKhymW2540ogPKInxgK/b&#10;55srIwkHWLB5JopA+f7Qke4B4jsqdkmnnZnCxijfEKZQPhIW1wA69TcLQ5hE+ZuW9vtWiwk+4/CM&#10;IWx8nD7VJpE83bKybr9eM442pCmUv2kp/2Fps1C+pU76gI7+sQ8hliifrWx10g2kzm45C+Vb6qQj&#10;6Mwk+zBYifLZylSnUT4NArPtLJRvqNPH6df8pkjDsxLls5WtTrqCnWqrE+PB1+1b6qQrqjW5wlQn&#10;hgRb2eqkK6BnLZRvqBsdp1/TtwqMtpMof01WpjqN8tGosFC+pU66olo3VBlvqYtd4axsddIVMJ5Y&#10;KN9SJ11RrSlumuri+OSsTHUa5aMwbKF8Q50+Tn/d0ndtjLaTKJ+tbHXSFXD2slC+pU66gloFqJOj&#10;AqqTrtgt6d2zVjS2UL6hTqN85FlZt89WZtupuv3dctWY6iyUb6mTroCjQqJ8Hju2OumK3ZJOf7Pa&#10;zkL5ljrpiopjhdXveEHVZ1WclalOoXxStzLVWSjfUDc6Th9EY4nyYTRWKB+riwNUd5y+pU66okIz&#10;mUT5cCZTKB961kL5hrrxcfr2KkCifLgKUCgfjgoL5Vvq1KhAKyiJ8uEKSqF8GFEslG+pU6OC15XW&#10;qJAoH64+FcqH0dhC+YY6XbdP04SpTqJ8turH7IzyZ5Q/o/wZ5T8P5XMs4uP0eYPN42dg9R3nXvOW&#10;krBLoOaDQcCY3rCRZuGX4dMb8QaQEc4kpuf9v2NAk1Zd8mD6KwABz05eyRs1tEacquvulNPEP2XV&#10;aW9oFpkyC+2wnX4bQNemHfygAB9aM3wqH6UNG5qj2QGJG/MeyRsmHqRa8xqXr5hqmDWfDMmGiXam&#10;K3pD2o1NNWF/53q6C/SPQrxo+nqhbRJmajwEVzwH5uO6fUzs5+P0nffm4/Q/Pf1webh/dfj06fby&#10;2hH8V/Uym+UTth6xfDfQvm+WDxlhEcsH+FKyfEQv5S4I4kGxH3Vl+ca2QO9GAfUViAZu9+QGCPLy&#10;mAr4snxD2IjlI1oet79j6v1+Jc5/jFg+yDOUsnyw11MsH2YapBs2iAuWsnyw11MsP97rxW2nWD7c&#10;iZayfKBOsXyoTg4HuIu3yvKNfqfP4EG7eFmWD3fxqiwfEpBClo8IiGT5kIAolg/pUSHLRzkkWZYP&#10;w4kqy4fkrZDlI/LGa+KBWkLyplg+VFfK8gG1VCwf5ZBUWT70bCnLB8RXluXDHJIqy4ejopTlgxyS&#10;YvmQlsvMO4wopSwf5JAUy4eZBjlXwGhcyvJBlkaxfJSlUSwfzmSlLB+oUywfqpNzBcwOWmX5xlyh&#10;j9NHOSTJ8mEOSbF8uH4qZPkosypZPswhKZYPl52FLB/lkCTLhxFFsXy4Wi9k+SijL1k+zCEplg/V&#10;lbJ8sJ1QLD/eT8wsf2b5M8ufWf7LsnxFwyHJd5w2hVWzIH3g3JNINStzQFVbOQkGKsXoCPfkLfOh&#10;cIe3U62RD62zKXguV88m9aFlkuy/a+lUNiEzOxH6QOq2vkOlMid5aZi8lI4aDyUkv6gsH50wv389&#10;l+XPZfnZKJ+Ggkb5tCOnLMmLo/xV942e4dTh37Msv1pRgdnKHxgWg84YJeeW5aNDRQTK92eKdOEu&#10;vqPaj642trASlI+ECZQPhSmUv1pTcbnRYjEqy0b5zRYcWB+3P/UEPrDeaDON8lctFW8b2gpRfrOz&#10;jzWXKJ+tbHUSz5Cwna0u9kN3nL6BGPSbcdulfSS8RPlsZapTKJ+bzVRXiPLb2j44XKJ8trLV6eGA&#10;1InxUKPclkb5m8b2rET5bGWr02MCeLYQ5W/o1JEh/EXv5RCjgq1MdQrlb9CoKET5GwoAprrYFRVb&#10;2er0qADxpBDlb9b2SyYkymcrU51C+RsUhgtR/obfBE6RlmdOEfzFHMFWtjo5KuioenuSKET5UF0c&#10;oCqsTo6KHb2P1YwohSgfeVaifOhZXZZPrwUw1RWifDQqJMqHo0KdsLOrdvSVBmMmK0T5KKJIlA8j&#10;ikL5pK411RWifBSNJcqH0ViX5UN1cYDKL8tHM5lE+XAmUygferYQ5aNVgET5cBWgUD6d62iPikKU&#10;j1ZQEuXDFZRC+TCiFKJ8tPqUKB+uPhXKh9G4EOWjVbtE+WLZPqP8GeXPKH9G+S+L8kc4HML8HGpO&#10;dNuVZk8zcw9oE2XUns8mcHmHZ6dr5PMYrr9fsvrca0/B5dAOCVSdCb57H6VA+pC0SNyY0ha07Oci&#10;+j+uLJ8efrqMPjdj0j1Koj8NbZO4LUgPvUxZ/nyc/nyc/h97nD5F6BHsd18e+r5hP0ScMVbLhf1o&#10;VyhADtwUSo4DybDYsCK2KXkanZRvY2HBcOB+UCIciA7LYD/C6XH703H6ALqOYD8Ah6WwH6UiYidM&#10;pCKkGyA4LKzbR5tBCfvFZjDmiwr2w61qIexH6iTsx+rkcIDb/MK6fbTNl7AfbvN13T5CJIWwHyES&#10;WbcPR4WC/RAvFcJ+FE1k3T4MJ7puH6G5QtgPg3Acn+g4fZCKULAfYs1S2A+STLJuH2JNXbePkHAp&#10;7AdJJlm3D5GwrttHo6IY9ttJJg37gWdHsB+kIophv51k0rAfJJlGsB+kcUphP0gyKdiPkkwK9sOZ&#10;rBT2A3UK9kN1cq7YoHKEwrp9lGSSsB8mmRTsh+unQtiPkkwS9sMkk4L9cNlZCPtRkknCfhhRFOyH&#10;q/VC2I+STBL2w2isYD9UVwj70UwmYb+YyWbYP8P+GfbPsP9lYb/C5RD1v2DdPs3ojJknmWuHwVPH&#10;tAAwG6qtwxE2oTp98pY9AE9S41wKHU6lSVJtojB5p9cQm2DD5Hk42Sg/tEwyOdC1dCrdkJm+yEyG&#10;ZJ54lJenycv5qPEQetJzUH9R3T4+nGeu25/r9rPr9ilAeJR/wVX0Px2+LlqKBbJuf/H0lX5BB+G7&#10;Q9lOjz8fLv/jtHg4vL3ZP3y+/vF4PHy5ud5fndiC03EiC8B/OD3+9bj4+OXfDlfXb872vzwd3IXC&#10;ifl0eNCCrt40vP+kaEUHZPBl9q9DXT+9iY9GGR+3T9847kJy+MePx9PTX64P9wv+4c3Z8fryyV18&#10;/+vPpyefGwwmfEkx1MRfuAPNurvSPw33/+V4++bs77vl7v32/bY9p/dVvT9vl+/enf/44W17vv5Q&#10;bVbvmndv376r/sH37U+E+nB7d7f4en/3cHpNf/nm7Obp6fH1q1eny5vr+/3ph/vby+PhdJDHJ10d&#10;919uHz77E5Tu97cPvr0Pd7dXfDmWdDp+/vj27rj4lVNg6Ks7r6SMMBrUI1V1u/yp3p1/WG835+2H&#10;dnW+2yy358tq99NuvWx37bsP8pF+vn24/vZHWnx5c7ZbEal1jwOfben+65wtjii7v326Pi7ubu/f&#10;nG17o/1r7oHvH65cx3na3975n6OmYPlDU5C7qXs5R7v+yl3Uf1nl6evHr4vbqzdnNGvT1bj/fjxc&#10;/UY9+HigHkY98dfrI/1wczj+19niy3H/+Obs9J+/7I/XZ4u7f32gUUAmT+GHY/jhY/hh/3BJ//TN&#10;2dPZwv/49on+RP/ml8fj7ecburIfZw+HH2mkfLp1vXhQ0Y2vL6dHr41+6JxCNnn9jF+08Zxjuihz&#10;MYoR69A2l//+6994eP+3xIj2/7F3BikMAjEUPdOoY9FFV72ItKJCQSiFXr//Z2panLWhMFkKbuf5&#10;8xIngSYDIMDqIYl6X0iEmj6UkGhgxtPJd0g4JI6GhB6EwiGB9nEGCQWoKSTCNszTwPHK92ALEiFy&#10;FJyMiLj53RnhQcImSGigLpwR0BYZI+TCXMYbU0acIntnEiS6z84nhUTL3zdluRfecUg4JGwgoQN0&#10;hUMCEiCDhLhfc0jErk6iFTNzWbURUBVJtaH216sNrzaOrjb0So2yIcFmewYJSfTmkKjg0VKSwFbF&#10;XbkBs5Yg0UJbeJLwJGGSJJIZ40H4V0jAuE79a4LB5IwKDOq8XC/Dc/h9Fs/Zj9U6r/fb+Di/AQAA&#10;//8DAFBLAwQUAAYACAAAACEAvYLUyN0AAAAFAQAADwAAAGRycy9kb3ducmV2LnhtbEyPQUvDQBCF&#10;74L/YRnBm91NpGpjNqUU9VQEW0F6m2anSWh2NmS3SfrvXb3oZeDxHu99ky8n24qBet841pDMFAji&#10;0pmGKw2fu9e7JxA+IBtsHZOGC3lYFtdXOWbGjfxBwzZUIpawz1BDHUKXSenLmiz6meuIo3d0vcUQ&#10;ZV9J0+MYy20rU6UepMWG40KNHa1rKk/bs9XwNuK4uk9ehs3puL7sd/P3r01CWt/eTKtnEIGm8BeG&#10;H/yIDkVkOrgzGy9aDfGR8Hujt0jVHMRBQ5qoR5BFLv/TF98AAAD//wMAUEsBAi0AFAAGAAgAAAAh&#10;ALaDOJL+AAAA4QEAABMAAAAAAAAAAAAAAAAAAAAAAFtDb250ZW50X1R5cGVzXS54bWxQSwECLQAU&#10;AAYACAAAACEAOP0h/9YAAACUAQAACwAAAAAAAAAAAAAAAAAvAQAAX3JlbHMvLnJlbHNQSwECLQAU&#10;AAYACAAAACEAiscFGyFBAADSUQIADgAAAAAAAAAAAAAAAAAuAgAAZHJzL2Uyb0RvYy54bWxQSwEC&#10;LQAUAAYACAAAACEAvYLUyN0AAAAFAQAADwAAAAAAAAAAAAAAAAB7QwAAZHJzL2Rvd25yZXYueG1s&#10;UEsFBgAAAAAEAAQA8wAAAIVEAAAAAA==&#10;">
                <v:shape id="AutoShape 471" o:spid="_x0000_s1183" style="position:absolute;left:800;top:920;width:7411;height:394;visibility:visible;mso-wrap-style:square;v-text-anchor:top" coordsize="741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3xAAAANwAAAAPAAAAZHJzL2Rvd25yZXYueG1sRI9BS8NA&#10;FITvgv9heYI3u6mo1LTbIkJBvBmjvT6zr9nU7Hthd22iv94VhB6HmfmGWW0m36sjhdgJG5jPClDE&#10;jdiOWwP16/ZqASomZIu9MBn4pgib9fnZCksrI7/QsUqtyhCOJRpwKQ2l1rFx5DHOZCDO3l6Cx5Rl&#10;aLUNOGa47/V1Udxpjx3nBYcDPTpqPqsvb+C+sovnd/chYfyRw07e6t1hWxtzeTE9LEElmtIp/N9+&#10;sgZubufwdyYfAb3+BQAA//8DAFBLAQItABQABgAIAAAAIQDb4fbL7gAAAIUBAAATAAAAAAAAAAAA&#10;AAAAAAAAAABbQ29udGVudF9UeXBlc10ueG1sUEsBAi0AFAAGAAgAAAAhAFr0LFu/AAAAFQEAAAsA&#10;AAAAAAAAAAAAAAAAHwEAAF9yZWxzLy5yZWxzUEsBAi0AFAAGAAgAAAAhALb+2ffEAAAA3AAAAA8A&#10;AAAAAAAAAAAAAAAABwIAAGRycy9kb3ducmV2LnhtbFBLBQYAAAAAAwADALcAAAD4AgAAAAA=&#10;" path="m3739,r,237l7411,237r,111m3739,r,237l5590,237r,111m3739,r,237l3969,237r,111m3656,r,282l2039,282r,111m3716,r,278l,278,,389e" filled="f" strokecolor="#6fac46" strokeweight="1pt">
                  <v:path arrowok="t" o:connecttype="custom" o:connectlocs="3739,920;3739,1157;7411,1157;7411,1268;3739,920;3739,1157;5590,1157;5590,1268;3739,920;3739,1157;3969,1157;3969,1268;3656,920;3656,1202;2039,1202;2039,1313;3716,920;3716,1198;0,1198;0,1309" o:connectangles="0,0,0,0,0,0,0,0,0,0,0,0,0,0,0,0,0,0,0,0"/>
                </v:shape>
                <v:shape id="Freeform 470" o:spid="_x0000_s1184" style="position:absolute;left:2848;top:10;width:3382;height:910;visibility:visible;mso-wrap-style:square;v-text-anchor:top" coordsize="33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gpqxAAAANwAAAAPAAAAZHJzL2Rvd25yZXYueG1sRI/BasMw&#10;EETvhf6D2EJvjezUMcaJEtqCoadAk5DzYm1sE2vlWoqt/n1UKPQ4zMwbZrMLphcTja6zrCBdJCCI&#10;a6s7bhScjtVLAcJ5ZI29ZVLwQw5228eHDZbazvxF08E3IkLYlaig9X4opXR1Swbdwg7E0bvY0aCP&#10;cmykHnGOcNPLZZLk0mDHcaHFgT5aqq+Hm1EwnPfZqi4qrsL7Lcg0y1/T/lup56fwtgbhKfj/8F/7&#10;UyvIVkv4PROPgNzeAQAA//8DAFBLAQItABQABgAIAAAAIQDb4fbL7gAAAIUBAAATAAAAAAAAAAAA&#10;AAAAAAAAAABbQ29udGVudF9UeXBlc10ueG1sUEsBAi0AFAAGAAgAAAAhAFr0LFu/AAAAFQEAAAsA&#10;AAAAAAAAAAAAAAAAHwEAAF9yZWxzLy5yZWxzUEsBAi0AFAAGAAgAAAAhAOHaCmrEAAAA3AAAAA8A&#10;AAAAAAAAAAAAAAAABwIAAGRycy9kb3ducmV2LnhtbFBLBQYAAAAAAwADALcAAAD4AgAAAAA=&#10;" path="m3291,l91,,56,7,27,27,8,56,,91,,819r8,35l27,883r29,20l91,910r3200,l3327,903r29,-20l3375,854r7,-35l3382,91r-7,-35l3356,27,3327,7,3291,xe" fillcolor="#ffc000" stroked="f">
                  <v:path arrowok="t" o:connecttype="custom" o:connectlocs="3291,10;91,10;56,17;27,37;8,66;0,101;0,829;8,864;27,893;56,913;91,920;3291,920;3327,913;3356,893;3375,864;3382,829;3382,101;3375,66;3356,37;3327,17;3291,10" o:connectangles="0,0,0,0,0,0,0,0,0,0,0,0,0,0,0,0,0,0,0,0,0"/>
                </v:shape>
                <v:shape id="Freeform 469" o:spid="_x0000_s1185" style="position:absolute;left:2848;top:10;width:3382;height:910;visibility:visible;mso-wrap-style:square;v-text-anchor:top" coordsize="33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MobwwAAANwAAAAPAAAAZHJzL2Rvd25yZXYueG1sRI9Bi8Iw&#10;FITvwv6H8Ba8abq6FqlGWRZEr2sF8fZonm3d5qU2sbb/3giCx2FmvmGW685UoqXGlZYVfI0jEMSZ&#10;1SXnCg7pZjQH4TyyxsoyKejJwXr1MVhiou2d/6jd+1wECLsEFRTe14mULivIoBvbmjh4Z9sY9EE2&#10;udQN3gPcVHISRbE0WHJYKLCm34Ky//3NKIjT/rQ12+mxux3KuL32qbzuLkoNP7ufBQhPnX+HX+2d&#10;VvA9m8LzTDgCcvUAAAD//wMAUEsBAi0AFAAGAAgAAAAhANvh9svuAAAAhQEAABMAAAAAAAAAAAAA&#10;AAAAAAAAAFtDb250ZW50X1R5cGVzXS54bWxQSwECLQAUAAYACAAAACEAWvQsW78AAAAVAQAACwAA&#10;AAAAAAAAAAAAAAAfAQAAX3JlbHMvLnJlbHNQSwECLQAUAAYACAAAACEAb4TKG8MAAADcAAAADwAA&#10;AAAAAAAAAAAAAAAHAgAAZHJzL2Rvd25yZXYueG1sUEsFBgAAAAADAAMAtwAAAPcCAAAAAA==&#10;" path="m,91l8,56,27,27,56,7,91,,3291,r36,7l3356,27r19,29l3382,91r,728l3375,854r-19,29l3327,903r-36,7l91,910,56,903,27,883,8,854,,819,,91xe" filled="f" strokecolor="white" strokeweight="1pt">
                  <v:path arrowok="t" o:connecttype="custom" o:connectlocs="0,101;8,66;27,37;56,17;91,10;3291,10;3327,17;3356,37;3375,66;3382,101;3382,829;3375,864;3356,893;3327,913;3291,920;91,920;56,913;27,893;8,864;0,829;0,101" o:connectangles="0,0,0,0,0,0,0,0,0,0,0,0,0,0,0,0,0,0,0,0,0"/>
                </v:shape>
                <v:shape id="Freeform 468" o:spid="_x0000_s1186" style="position:absolute;left:2977;top:132;width:3382;height:910;visibility:visible;mso-wrap-style:square;v-text-anchor:top" coordsize="33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FuZxQAAANwAAAAPAAAAZHJzL2Rvd25yZXYueG1sRI/dasJA&#10;FITvhb7Dcgq9042iNk1dRSpCeyP48wDH7GkSzJ4Nu6ea9um7hYKXw8x8wyxWvWvVlUJsPBsYjzJQ&#10;xKW3DVcGTsftMAcVBdli65kMfFOE1fJhsMDC+hvv6XqQSiUIxwIN1CJdoXUsa3IYR74jTt6nDw4l&#10;yVBpG/CW4K7Vkyyba4cNp4UaO3qrqbwcvpyBvNrlssnOcbv/OL2cf+T5uJkFY54e+/UrKKFe7uH/&#10;9rs1MJ1N4e9MOgJ6+QsAAP//AwBQSwECLQAUAAYACAAAACEA2+H2y+4AAACFAQAAEwAAAAAAAAAA&#10;AAAAAAAAAAAAW0NvbnRlbnRfVHlwZXNdLnhtbFBLAQItABQABgAIAAAAIQBa9CxbvwAAABUBAAAL&#10;AAAAAAAAAAAAAAAAAB8BAABfcmVscy8ucmVsc1BLAQItABQABgAIAAAAIQBjUFuZxQAAANwAAAAP&#10;AAAAAAAAAAAAAAAAAAcCAABkcnMvZG93bnJldi54bWxQSwUGAAAAAAMAAwC3AAAA+QIAAAAA&#10;" path="m3291,l91,,55,7,26,26,7,55,,91,,819r7,35l26,883r29,20l91,910r3200,l3326,903r29,-20l3375,854r7,-35l3382,91r-7,-36l3355,26,3326,7,3291,xe" stroked="f">
                  <v:fill opacity="59110f"/>
                  <v:path arrowok="t" o:connecttype="custom" o:connectlocs="3291,133;91,133;55,140;26,159;7,188;0,224;0,952;7,987;26,1016;55,1036;91,1043;3291,1043;3326,1036;3355,1016;3375,987;3382,952;3382,224;3375,188;3355,159;3326,140;3291,133" o:connectangles="0,0,0,0,0,0,0,0,0,0,0,0,0,0,0,0,0,0,0,0,0"/>
                </v:shape>
                <v:shape id="Freeform 467" o:spid="_x0000_s1187" style="position:absolute;left:2977;top:132;width:3382;height:910;visibility:visible;mso-wrap-style:square;v-text-anchor:top" coordsize="33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LkOxAAAANwAAAAPAAAAZHJzL2Rvd25yZXYueG1sRI9BawIx&#10;FITvQv9DeII3zSq1yGoUKRR6UahdFo+PzXMT3bwsm3Rd/70pFHocZr4ZZrMbXCN66oL1rGA+y0AQ&#10;V15brhUU3x/TFYgQkTU2nknBgwLsti+jDeba3/mL+lOsRSrhkKMCE2ObSxkqQw7DzLfEybv4zmFM&#10;squl7vCeyl0jF1n2Jh1aTgsGW3o3VN1OP07B60GeL/257A3P/c0einJ1PS6UmoyH/RpEpCH+h//o&#10;T5245RJ+z6QjILdPAAAA//8DAFBLAQItABQABgAIAAAAIQDb4fbL7gAAAIUBAAATAAAAAAAAAAAA&#10;AAAAAAAAAABbQ29udGVudF9UeXBlc10ueG1sUEsBAi0AFAAGAAgAAAAhAFr0LFu/AAAAFQEAAAsA&#10;AAAAAAAAAAAAAAAAHwEAAF9yZWxzLy5yZWxzUEsBAi0AFAAGAAgAAAAhAOlsuQ7EAAAA3AAAAA8A&#10;AAAAAAAAAAAAAAAABwIAAGRycy9kb3ducmV2LnhtbFBLBQYAAAAAAwADALcAAAD4AgAAAAA=&#10;" path="m,91l7,55,26,26,55,7,91,,3291,r35,7l3355,26r20,29l3382,91r,728l3375,854r-20,29l3326,903r-35,7l91,910,55,903,26,883,7,854,,819,,91xe" filled="f" strokecolor="#ffc000" strokeweight="1pt">
                  <v:path arrowok="t" o:connecttype="custom" o:connectlocs="0,224;7,188;26,159;55,140;91,133;3291,133;3326,140;3355,159;3375,188;3382,224;3382,952;3375,987;3355,1016;3326,1036;3291,1043;91,1043;55,1036;26,1016;7,987;0,952;0,224" o:connectangles="0,0,0,0,0,0,0,0,0,0,0,0,0,0,0,0,0,0,0,0,0"/>
                </v:shape>
                <v:shape id="Freeform 466" o:spid="_x0000_s1188" style="position:absolute;top:1328;width:1601;height:590;visibility:visible;mso-wrap-style:square;v-text-anchor:top" coordsize="160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6qBxgAAANwAAAAPAAAAZHJzL2Rvd25yZXYueG1sRI9Pi8Iw&#10;FMTvC36H8IS9ranbVaQaRYT9Iwpi9eDx0TzbYvNSmmzt7qc3guBxmJnfMLNFZyrRUuNKywqGgwgE&#10;cWZ1ybmC4+HzbQLCeWSNlWVS8EcOFvPeywwTba+8pzb1uQgQdgkqKLyvEyldVpBBN7A1cfDOtjHo&#10;g2xyqRu8Brip5HsUjaXBksNCgTWtCsou6a9RcNru0ni9ib/a7SmN3USf/79HrVKv/W45BeGp88/w&#10;o/2jFXyMxnA/E46AnN8AAAD//wMAUEsBAi0AFAAGAAgAAAAhANvh9svuAAAAhQEAABMAAAAAAAAA&#10;AAAAAAAAAAAAAFtDb250ZW50X1R5cGVzXS54bWxQSwECLQAUAAYACAAAACEAWvQsW78AAAAVAQAA&#10;CwAAAAAAAAAAAAAAAAAfAQAAX3JlbHMvLnJlbHNQSwECLQAUAAYACAAAACEAwy+qgcYAAADcAAAA&#10;DwAAAAAAAAAAAAAAAAAHAgAAZHJzL2Rvd25yZXYueG1sUEsFBgAAAAADAAMAtwAAAPoCAAAAAA==&#10;" path="m1542,l59,,36,5,17,18,5,36,,59,,531r5,23l17,572r19,13l59,590r1483,l1565,585r19,-13l1596,554r5,-23l1601,59r-5,-23l1584,18,1565,5,1542,xe" fillcolor="#6fac46" stroked="f">
                  <v:path arrowok="t" o:connecttype="custom" o:connectlocs="1542,1328;59,1328;36,1333;17,1346;5,1364;0,1387;0,1859;5,1882;17,1900;36,1913;59,1918;1542,1918;1565,1913;1584,1900;1596,1882;1601,1859;1601,1387;1596,1364;1584,1346;1565,1333;1542,1328" o:connectangles="0,0,0,0,0,0,0,0,0,0,0,0,0,0,0,0,0,0,0,0,0"/>
                </v:shape>
                <v:shape id="Freeform 465" o:spid="_x0000_s1189" style="position:absolute;left:129;top:1451;width:1601;height:590;visibility:visible;mso-wrap-style:square;v-text-anchor:top" coordsize="160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WpaxAAAANwAAAAPAAAAZHJzL2Rvd25yZXYueG1sRI/RisIw&#10;FETfBf8hXMEX0dTFrlKNIguLPq1U/YBrc22rzU1psrX+vVkQ9nGYmTPMatOZSrTUuNKygukkAkGc&#10;WV1yruB8+h4vQDiPrLGyTAqe5GCz7vdWmGj74JTao89FgLBLUEHhfZ1I6bKCDLqJrYmDd7WNQR9k&#10;k0vd4CPATSU/ouhTGiw5LBRY01dB2f34axS0p5kdxTcfp/Mqv+xiuU9/Dlap4aDbLkF46vx/+N3e&#10;awWzeA5/Z8IRkOsXAAAA//8DAFBLAQItABQABgAIAAAAIQDb4fbL7gAAAIUBAAATAAAAAAAAAAAA&#10;AAAAAAAAAABbQ29udGVudF9UeXBlc10ueG1sUEsBAi0AFAAGAAgAAAAhAFr0LFu/AAAAFQEAAAsA&#10;AAAAAAAAAAAAAAAAHwEAAF9yZWxzLy5yZWxzUEsBAi0AFAAGAAgAAAAhAKDValrEAAAA3AAAAA8A&#10;AAAAAAAAAAAAAAAABwIAAGRycy9kb3ducmV2LnhtbFBLBQYAAAAAAwADALcAAAD4AgAAAAA=&#10;" path="m1542,l59,,36,5,17,18,5,36,,59,,531r5,23l17,572r19,13l59,590r1483,l1565,585r19,-13l1596,554r5,-23l1601,59r-5,-23l1584,18,1565,5,1542,xe" stroked="f">
                  <v:fill opacity="59110f"/>
                  <v:path arrowok="t" o:connecttype="custom" o:connectlocs="1542,1451;59,1451;36,1456;17,1469;5,1487;0,1510;0,1982;5,2005;17,2023;36,2036;59,2041;1542,2041;1565,2036;1584,2023;1596,2005;1601,1982;1601,1510;1596,1487;1584,1469;1565,1456;1542,1451" o:connectangles="0,0,0,0,0,0,0,0,0,0,0,0,0,0,0,0,0,0,0,0,0"/>
                </v:shape>
                <v:shape id="Freeform 464" o:spid="_x0000_s1190" style="position:absolute;left:129;top:1451;width:1601;height:590;visibility:visible;mso-wrap-style:square;v-text-anchor:top" coordsize="160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BTwQAAANwAAAAPAAAAZHJzL2Rvd25yZXYueG1sRE/JbsIw&#10;EL0j8Q/WIHEDh7JFAQdRUFWuLB8wiockJB5HsSGhX18fKvX49Pbtrje1eFHrSssKZtMIBHFmdcm5&#10;gtv1axKDcB5ZY22ZFLzJwS4dDraYaNvxmV4Xn4sQwi5BBYX3TSKlywoy6Ka2IQ7c3bYGfYBtLnWL&#10;XQg3tfyIopU0WHJoKLChQ0FZdXkaBfE7dnG1eKxPn6tj1dfLefRz/FZqPOr3GxCeev8v/nOftILF&#10;MqwNZ8IRkOkvAAAA//8DAFBLAQItABQABgAIAAAAIQDb4fbL7gAAAIUBAAATAAAAAAAAAAAAAAAA&#10;AAAAAABbQ29udGVudF9UeXBlc10ueG1sUEsBAi0AFAAGAAgAAAAhAFr0LFu/AAAAFQEAAAsAAAAA&#10;AAAAAAAAAAAAHwEAAF9yZWxzLy5yZWxzUEsBAi0AFAAGAAgAAAAhAOomMFPBAAAA3AAAAA8AAAAA&#10;AAAAAAAAAAAABwIAAGRycy9kb3ducmV2LnhtbFBLBQYAAAAAAwADALcAAAD1AgAAAAA=&#10;" path="m,59l5,36,17,18,36,5,59,,1542,r23,5l1584,18r12,18l1601,59r,472l1596,554r-12,18l1565,585r-23,5l59,590,36,585,17,572,5,554,,531,,59xe" filled="f" strokecolor="#6fac46" strokeweight="1pt">
                  <v:path arrowok="t" o:connecttype="custom" o:connectlocs="0,1510;5,1487;17,1469;36,1456;59,1451;1542,1451;1565,1456;1584,1469;1596,1487;1601,1510;1601,1982;1596,2005;1584,2023;1565,2036;1542,2041;59,2041;36,2036;17,2023;5,2005;0,1982;0,1510" o:connectangles="0,0,0,0,0,0,0,0,0,0,0,0,0,0,0,0,0,0,0,0,0"/>
                </v:shape>
                <v:shape id="Freeform 463" o:spid="_x0000_s1191" style="position:absolute;left:1975;top:1272;width:1727;height:701;visibility:visible;mso-wrap-style:square;v-text-anchor:top" coordsize="172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r4qxgAAANwAAAAPAAAAZHJzL2Rvd25yZXYueG1sRI9Ba8JA&#10;FITvBf/D8oReim60rWjqKloo5uChRvH8yD6T0OzbuLuN6b93C4Ueh5n5hlmue9OIjpyvLSuYjBMQ&#10;xIXVNZcKTseP0RyED8gaG8uk4Ic8rFeDhyWm2t74QF0eShEh7FNUUIXQplL6oiKDfmxb4uhdrDMY&#10;onSl1A5vEW4aOU2SmTRYc1yosKX3ioqv/Nso2BeXrHSf+nx+fsp31y47dM10q9TjsN+8gQjUh//w&#10;XzvTCl5eF/B7Jh4BuboDAAD//wMAUEsBAi0AFAAGAAgAAAAhANvh9svuAAAAhQEAABMAAAAAAAAA&#10;AAAAAAAAAAAAAFtDb250ZW50X1R5cGVzXS54bWxQSwECLQAUAAYACAAAACEAWvQsW78AAAAVAQAA&#10;CwAAAAAAAAAAAAAAAAAfAQAAX3JlbHMvLnJlbHNQSwECLQAUAAYACAAAACEA32a+KsYAAADcAAAA&#10;DwAAAAAAAAAAAAAAAAAHAgAAZHJzL2Rvd25yZXYueG1sUEsFBgAAAAADAAMAtwAAAPoCAAAAAA==&#10;" path="m1657,l70,,43,6,21,21,6,43,,70,,631r6,28l21,681r22,15l70,701r1587,l1684,696r23,-15l1722,659r5,-28l1727,70r-5,-27l1707,21,1684,6,1657,xe" fillcolor="#6fac46" stroked="f">
                  <v:path arrowok="t" o:connecttype="custom" o:connectlocs="1657,1272;70,1272;43,1278;21,1293;6,1315;0,1342;0,1903;6,1931;21,1953;43,1968;70,1973;1657,1973;1684,1968;1707,1953;1722,1931;1727,1903;1727,1342;1722,1315;1707,1293;1684,1278;1657,1272" o:connectangles="0,0,0,0,0,0,0,0,0,0,0,0,0,0,0,0,0,0,0,0,0"/>
                </v:shape>
                <v:shape id="Freeform 462" o:spid="_x0000_s1192" style="position:absolute;left:1975;top:1272;width:1727;height:701;visibility:visible;mso-wrap-style:square;v-text-anchor:top" coordsize="172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seZwgAAANwAAAAPAAAAZHJzL2Rvd25yZXYueG1sRE9Na8JA&#10;EL0X+h+WKXirm4ikGl1FC4WeAo056G3IjkkwOxuya5L6691DocfH+97uJ9OKgXrXWFYQzyMQxKXV&#10;DVcKitPX+wqE88gaW8uk4Jcc7HevL1tMtR35h4bcVyKEsEtRQe19l0rpypoMurntiAN3tb1BH2Bf&#10;Sd3jGMJNKxdRlEiDDYeGGjv6rKm85Xej4HL+sNcyK7KYcFVk98f6GB+0UrO36bAB4Wny/+I/97dW&#10;sEzC/HAmHAG5ewIAAP//AwBQSwECLQAUAAYACAAAACEA2+H2y+4AAACFAQAAEwAAAAAAAAAAAAAA&#10;AAAAAAAAW0NvbnRlbnRfVHlwZXNdLnhtbFBLAQItABQABgAIAAAAIQBa9CxbvwAAABUBAAALAAAA&#10;AAAAAAAAAAAAAB8BAABfcmVscy8ucmVsc1BLAQItABQABgAIAAAAIQDpOseZwgAAANwAAAAPAAAA&#10;AAAAAAAAAAAAAAcCAABkcnMvZG93bnJldi54bWxQSwUGAAAAAAMAAwC3AAAA9gIAAAAA&#10;" path="m,70l6,43,21,21,43,6,70,,1657,r27,6l1707,21r15,22l1727,70r,561l1722,659r-15,22l1684,696r-27,5l70,701,43,696,21,681,6,659,,631,,70xe" filled="f" strokecolor="white" strokeweight="1pt">
                  <v:path arrowok="t" o:connecttype="custom" o:connectlocs="0,1342;6,1315;21,1293;43,1278;70,1272;1657,1272;1684,1278;1707,1293;1722,1315;1727,1342;1727,1903;1722,1931;1707,1953;1684,1968;1657,1973;70,1973;43,1968;21,1953;6,1931;0,1903;0,1342" o:connectangles="0,0,0,0,0,0,0,0,0,0,0,0,0,0,0,0,0,0,0,0,0"/>
                </v:shape>
                <v:shape id="Freeform 461" o:spid="_x0000_s1193" style="position:absolute;left:2104;top:1395;width:1727;height:701;visibility:visible;mso-wrap-style:square;v-text-anchor:top" coordsize="172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l0xQAAANwAAAAPAAAAZHJzL2Rvd25yZXYueG1sRI9Ba8JA&#10;FITvBf/D8gre6iZiRVJXCRbBi4Kph/b2yD6T0OzbdHeN8d+7BcHjMDPfMMv1YFrRk/ONZQXpJAFB&#10;XFrdcKXg9LV9W4DwAVlja5kU3MjDejV6WWKm7ZWP1BehEhHCPkMFdQhdJqUvazLoJ7Yjjt7ZOoMh&#10;SldJ7fAa4aaV0ySZS4MNx4UaO9rUVP4WF6Og/z79ve8+U3vw559jvrgV+9w1So1fh/wDRKAhPMOP&#10;9k4rmM1T+D8Tj4Bc3QEAAP//AwBQSwECLQAUAAYACAAAACEA2+H2y+4AAACFAQAAEwAAAAAAAAAA&#10;AAAAAAAAAAAAW0NvbnRlbnRfVHlwZXNdLnhtbFBLAQItABQABgAIAAAAIQBa9CxbvwAAABUBAAAL&#10;AAAAAAAAAAAAAAAAAB8BAABfcmVscy8ucmVsc1BLAQItABQABgAIAAAAIQB/wMl0xQAAANwAAAAP&#10;AAAAAAAAAAAAAAAAAAcCAABkcnMvZG93bnJldi54bWxQSwUGAAAAAAMAAwC3AAAA+QIAAAAA&#10;" path="m1656,l70,,42,6,20,21,5,43,,70,,631r5,27l20,681r22,15l70,701r1586,l1684,696r22,-15l1721,658r6,-27l1727,70r-6,-27l1706,21,1684,6,1656,xe" stroked="f">
                  <v:fill opacity="59110f"/>
                  <v:path arrowok="t" o:connecttype="custom" o:connectlocs="1656,1395;70,1395;42,1401;20,1416;5,1438;0,1465;0,2026;5,2053;20,2076;42,2091;70,2096;1656,2096;1684,2091;1706,2076;1721,2053;1727,2026;1727,1465;1721,1438;1706,1416;1684,1401;1656,1395" o:connectangles="0,0,0,0,0,0,0,0,0,0,0,0,0,0,0,0,0,0,0,0,0"/>
                </v:shape>
                <v:shape id="Freeform 460" o:spid="_x0000_s1194" style="position:absolute;left:2104;top:1395;width:1727;height:701;visibility:visible;mso-wrap-style:square;v-text-anchor:top" coordsize="172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McxAAAANwAAAAPAAAAZHJzL2Rvd25yZXYueG1sRI9BawIx&#10;FITvhf6H8Aq91aQqIqtRpCJ4aMFuFa/PzXOz7OZl2UTd/nsjFHocZuYbZr7sXSOu1IXKs4b3gQJB&#10;XHhTcalh/7N5m4IIEdlg45k0/FKA5eL5aY6Z8Tf+pmseS5EgHDLUYGNsMylDYclhGPiWOHln3zmM&#10;SXalNB3eEtw1cqjURDqsOC1YbOnDUlHnF6fh81h/WaPU7rI55datt3yo1Ujr15d+NQMRqY//4b/2&#10;1mgYT4bwOJOOgFzcAQAA//8DAFBLAQItABQABgAIAAAAIQDb4fbL7gAAAIUBAAATAAAAAAAAAAAA&#10;AAAAAAAAAABbQ29udGVudF9UeXBlc10ueG1sUEsBAi0AFAAGAAgAAAAhAFr0LFu/AAAAFQEAAAsA&#10;AAAAAAAAAAAAAAAAHwEAAF9yZWxzLy5yZWxzUEsBAi0AFAAGAAgAAAAhAGYCsxzEAAAA3AAAAA8A&#10;AAAAAAAAAAAAAAAABwIAAGRycy9kb3ducmV2LnhtbFBLBQYAAAAAAwADALcAAAD4AgAAAAA=&#10;" path="m,70l5,43,20,21,42,6,70,,1656,r28,6l1706,21r15,22l1727,70r,561l1721,658r-15,23l1684,696r-28,5l70,701,42,696,20,681,5,658,,631,,70xe" filled="f" strokecolor="#6fac46" strokeweight="1pt">
                  <v:path arrowok="t" o:connecttype="custom" o:connectlocs="0,1465;5,1438;20,1416;42,1401;70,1395;1656,1395;1684,1401;1706,1416;1721,1438;1727,1465;1727,2026;1721,2053;1706,2076;1684,2091;1656,2096;70,2096;42,2091;20,2076;5,2053;0,2026;0,1465" o:connectangles="0,0,0,0,0,0,0,0,0,0,0,0,0,0,0,0,0,0,0,0,0"/>
                </v:shape>
                <v:shape id="Freeform 459" o:spid="_x0000_s1195" style="position:absolute;left:3870;top:1244;width:1668;height:435;visibility:visible;mso-wrap-style:square;v-text-anchor:top" coordsize="166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PlxAAAANwAAAAPAAAAZHJzL2Rvd25yZXYueG1sRI9Li8JA&#10;EITvwv6HoRf2IjrxgSvRUVRYNidBVzw3mc5DMz0hM5rsv3cEwWNRVV9Ry3VnKnGnxpWWFYyGEQji&#10;1OqScwWnv5/BHITzyBory6TgnxysVx+9Jcbatnyg+9HnIkDYxaig8L6OpXRpQQbd0NbEwctsY9AH&#10;2eRSN9gGuKnkOIpm0mDJYaHAmnYFpdfjzSg47C9tcttWSf/0y5K7b5mdx5lSX5/dZgHCU+ff4Vc7&#10;0Qqmswk8z4QjIFcPAAAA//8DAFBLAQItABQABgAIAAAAIQDb4fbL7gAAAIUBAAATAAAAAAAAAAAA&#10;AAAAAAAAAABbQ29udGVudF9UeXBlc10ueG1sUEsBAi0AFAAGAAgAAAAhAFr0LFu/AAAAFQEAAAsA&#10;AAAAAAAAAAAAAAAAHwEAAF9yZWxzLy5yZWxzUEsBAi0AFAAGAAgAAAAhAG8V8+XEAAAA3AAAAA8A&#10;AAAAAAAAAAAAAAAABwIAAGRycy9kb3ducmV2LnhtbFBLBQYAAAAAAwADALcAAAD4AgAAAAA=&#10;" path="m1624,l43,,26,3,12,13,3,26,,43,,391r3,17l12,421r14,10l43,434r1581,l1641,431r14,-10l1664,408r3,-17l1667,43r-3,-17l1655,13,1641,3,1624,xe" fillcolor="#6fac46" stroked="f">
                  <v:path arrowok="t" o:connecttype="custom" o:connectlocs="1624,1244;43,1244;26,1247;12,1257;3,1270;0,1287;0,1635;3,1652;12,1665;26,1675;43,1678;1624,1678;1641,1675;1655,1665;1664,1652;1667,1635;1667,1287;1664,1270;1655,1257;1641,1247;1624,1244" o:connectangles="0,0,0,0,0,0,0,0,0,0,0,0,0,0,0,0,0,0,0,0,0"/>
                </v:shape>
                <v:shape id="Freeform 458" o:spid="_x0000_s1196" style="position:absolute;left:3870;top:1244;width:1668;height:435;visibility:visible;mso-wrap-style:square;v-text-anchor:top" coordsize="166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4Z3xgAAANwAAAAPAAAAZHJzL2Rvd25yZXYueG1sRI/dasJA&#10;FITvC77Dcgq9q5uKiKSuoSqFFoXiD+3tafY0icmeXbJrjG/vCgUvh5n5hpllvWlER62vLCt4GSYg&#10;iHOrKy4UHPbvz1MQPiBrbCyTggt5yOaDhxmm2p55S90uFCJC2KeooAzBpVL6vCSDfmgdcfT+bGsw&#10;RNkWUrd4jnDTyFGSTKTBiuNCiY6WJeX17mQUNIvVj5Hfzo266fFUf63Wn5vNr1JPj/3bK4hAfbiH&#10;/9sfWsF4MobbmXgE5PwKAAD//wMAUEsBAi0AFAAGAAgAAAAhANvh9svuAAAAhQEAABMAAAAAAAAA&#10;AAAAAAAAAAAAAFtDb250ZW50X1R5cGVzXS54bWxQSwECLQAUAAYACAAAACEAWvQsW78AAAAVAQAA&#10;CwAAAAAAAAAAAAAAAAAfAQAAX3JlbHMvLnJlbHNQSwECLQAUAAYACAAAACEAjmOGd8YAAADcAAAA&#10;DwAAAAAAAAAAAAAAAAAHAgAAZHJzL2Rvd25yZXYueG1sUEsFBgAAAAADAAMAtwAAAPoCAAAAAA==&#10;" path="m,43l3,26,12,13,26,3,43,,1624,r17,3l1655,13r9,13l1667,43r,348l1664,408r-9,13l1641,431r-17,3l43,434,26,431,12,421,3,408,,391,,43xe" filled="f" strokecolor="white" strokeweight="1pt">
                  <v:path arrowok="t" o:connecttype="custom" o:connectlocs="0,1287;3,1270;12,1257;26,1247;43,1244;1624,1244;1641,1247;1655,1257;1664,1270;1667,1287;1667,1635;1664,1652;1655,1665;1641,1675;1624,1678;43,1678;26,1675;12,1665;3,1652;0,1635;0,1287" o:connectangles="0,0,0,0,0,0,0,0,0,0,0,0,0,0,0,0,0,0,0,0,0"/>
                </v:shape>
                <v:shape id="Freeform 457" o:spid="_x0000_s1197" style="position:absolute;left:4000;top:1366;width:1668;height:435;visibility:visible;mso-wrap-style:square;v-text-anchor:top" coordsize="166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ikxAAAANwAAAAPAAAAZHJzL2Rvd25yZXYueG1sRI9Ba8JA&#10;FITvBf/D8oTemo2htRKzigQEPYnai7dn9pkEs2/D7qrpv+8WBI/DzHzDFMvBdOJOzreWFUySFARx&#10;ZXXLtYKf4/pjBsIHZI2dZVLwSx6Wi9Fbgbm2D97T/RBqESHsc1TQhNDnUvqqIYM+sT1x9C7WGQxR&#10;ulpqh48IN53M0nQqDbYcFxrsqWyouh5uRoH8PrvT7njdb2+7UJpVNcl4u1bqfTys5iACDeEVfrY3&#10;WsHn9Av+z8QjIBd/AAAA//8DAFBLAQItABQABgAIAAAAIQDb4fbL7gAAAIUBAAATAAAAAAAAAAAA&#10;AAAAAAAAAABbQ29udGVudF9UeXBlc10ueG1sUEsBAi0AFAAGAAgAAAAhAFr0LFu/AAAAFQEAAAsA&#10;AAAAAAAAAAAAAAAAHwEAAF9yZWxzLy5yZWxzUEsBAi0AFAAGAAgAAAAhAP8bqKTEAAAA3AAAAA8A&#10;AAAAAAAAAAAAAAAABwIAAGRycy9kb3ducmV2LnhtbFBLBQYAAAAAAwADALcAAAD4AgAAAAA=&#10;" path="m1624,l43,,26,3,13,12,3,26,,43,,391r3,17l13,421r13,10l43,434r1581,l1641,431r14,-10l1664,408r4,-17l1668,43r-4,-17l1655,12,1641,3,1624,xe" stroked="f">
                  <v:fill opacity="59110f"/>
                  <v:path arrowok="t" o:connecttype="custom" o:connectlocs="1624,1367;43,1367;26,1370;13,1379;3,1393;0,1410;0,1758;3,1775;13,1788;26,1798;43,1801;1624,1801;1641,1798;1655,1788;1664,1775;1668,1758;1668,1410;1664,1393;1655,1379;1641,1370;1624,1367" o:connectangles="0,0,0,0,0,0,0,0,0,0,0,0,0,0,0,0,0,0,0,0,0"/>
                </v:shape>
                <v:shape id="Freeform 456" o:spid="_x0000_s1198" style="position:absolute;left:4000;top:1366;width:1668;height:435;visibility:visible;mso-wrap-style:square;v-text-anchor:top" coordsize="166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7WpwwAAANwAAAAPAAAAZHJzL2Rvd25yZXYueG1sRI9fa8JA&#10;EMTfC36HY4W+1YtWoqaeIoq09c1/70tumwRzeyG3jfHb9wqFPg4z8xtmue5drTpqQ+XZwHiUgCLO&#10;va24MHA571/moIIgW6w9k4EHBVivBk9LzKy/85G6kxQqQjhkaKAUaTKtQ16SwzDyDXH0vnzrUKJs&#10;C21bvEe4q/UkSVLtsOK4UGJD25Ly2+nbGdh97o5X6maTeiFy4OqVp4/9uzHPw37zBkqol//wX/vD&#10;GpimKfyeiUdAr34AAAD//wMAUEsBAi0AFAAGAAgAAAAhANvh9svuAAAAhQEAABMAAAAAAAAAAAAA&#10;AAAAAAAAAFtDb250ZW50X1R5cGVzXS54bWxQSwECLQAUAAYACAAAACEAWvQsW78AAAAVAQAACwAA&#10;AAAAAAAAAAAAAAAfAQAAX3JlbHMvLnJlbHNQSwECLQAUAAYACAAAACEA4hO1qcMAAADcAAAADwAA&#10;AAAAAAAAAAAAAAAHAgAAZHJzL2Rvd25yZXYueG1sUEsFBgAAAAADAAMAtwAAAPcCAAAAAA==&#10;" path="m,43l3,26,13,12,26,3,43,,1624,r17,3l1655,12r9,14l1668,43r,348l1664,408r-9,13l1641,431r-17,3l43,434,26,431,13,421,3,408,,391,,43xe" filled="f" strokecolor="#6fac46" strokeweight="1pt">
                  <v:path arrowok="t" o:connecttype="custom" o:connectlocs="0,1410;3,1393;13,1379;26,1370;43,1367;1624,1367;1641,1370;1655,1379;1664,1393;1668,1410;1668,1758;1664,1775;1655,1788;1641,1798;1624,1801;43,1801;26,1798;13,1788;3,1775;0,1758;0,1410" o:connectangles="0,0,0,0,0,0,0,0,0,0,0,0,0,0,0,0,0,0,0,0,0"/>
                </v:shape>
                <v:shape id="Freeform 455" o:spid="_x0000_s1199" style="position:absolute;left:5785;top:1258;width:1363;height:449;visibility:visible;mso-wrap-style:square;v-text-anchor:top" coordsize="136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vSxwAAANwAAAAPAAAAZHJzL2Rvd25yZXYueG1sRI9bawIx&#10;FITfBf9DOIW+FM1aipetUVQoFAoVL9g+HjbH3eDmZElS3f33TaHg4zAz3zDzZWtrcSUfjGMFo2EG&#10;grhw2nCp4Hh4G0xBhIissXZMCjoKsFz0e3PMtbvxjq77WIoE4ZCjgirGJpcyFBVZDEPXECfv7LzF&#10;mKQvpfZ4S3Bby+csG0uLhtNChQ1tKiou+x+r4Kv73GTn2Wl9cuayPXTm++nDO6UeH9rVK4hIbbyH&#10;/9vvWsHLeAJ/Z9IRkItfAAAA//8DAFBLAQItABQABgAIAAAAIQDb4fbL7gAAAIUBAAATAAAAAAAA&#10;AAAAAAAAAAAAAABbQ29udGVudF9UeXBlc10ueG1sUEsBAi0AFAAGAAgAAAAhAFr0LFu/AAAAFQEA&#10;AAsAAAAAAAAAAAAAAAAAHwEAAF9yZWxzLy5yZWxzUEsBAi0AFAAGAAgAAAAhAOlky9LHAAAA3AAA&#10;AA8AAAAAAAAAAAAAAAAABwIAAGRycy9kb3ducmV2LnhtbFBLBQYAAAAAAwADALcAAAD7AgAAAAA=&#10;" path="m1318,l45,,28,4,13,14,4,28,,45,,404r4,18l13,436r15,10l45,449r1273,l1335,446r15,-10l1359,422r4,-18l1363,45r-4,-17l1350,14,1335,4,1318,xe" fillcolor="#6fac46" stroked="f">
                  <v:path arrowok="t" o:connecttype="custom" o:connectlocs="1318,1258;45,1258;28,1262;13,1272;4,1286;0,1303;0,1662;4,1680;13,1694;28,1704;45,1707;1318,1707;1335,1704;1350,1694;1359,1680;1363,1662;1363,1303;1359,1286;1350,1272;1335,1262;1318,1258" o:connectangles="0,0,0,0,0,0,0,0,0,0,0,0,0,0,0,0,0,0,0,0,0"/>
                </v:shape>
                <v:shape id="Freeform 454" o:spid="_x0000_s1200" style="position:absolute;left:5785;top:1258;width:1363;height:449;visibility:visible;mso-wrap-style:square;v-text-anchor:top" coordsize="136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IywwAAANwAAAAPAAAAZHJzL2Rvd25yZXYueG1sRE9Na4NA&#10;EL0X+h+WCeTWrClBiskqIVDpIaFUc8hx4k5U4s5ad6u2v757KPT4eN+7bDadGGlwrWUF61UEgriy&#10;uuVawbl8fXoB4Tyyxs4yKfgmB1n6+LDDRNuJP2gsfC1CCLsEFTTe94mUrmrIoFvZnjhwNzsY9AEO&#10;tdQDTiHcdPI5imJpsOXQ0GBPh4aqe/FlFHya2/Uc34/+0tfVz3x6z/W+zJVaLub9FoSn2f+L/9xv&#10;WsEmDmvDmXAEZPoLAAD//wMAUEsBAi0AFAAGAAgAAAAhANvh9svuAAAAhQEAABMAAAAAAAAAAAAA&#10;AAAAAAAAAFtDb250ZW50X1R5cGVzXS54bWxQSwECLQAUAAYACAAAACEAWvQsW78AAAAVAQAACwAA&#10;AAAAAAAAAAAAAAAfAQAAX3JlbHMvLnJlbHNQSwECLQAUAAYACAAAACEAgcpiMsMAAADcAAAADwAA&#10;AAAAAAAAAAAAAAAHAgAAZHJzL2Rvd25yZXYueG1sUEsFBgAAAAADAAMAtwAAAPcCAAAAAA==&#10;" path="m,45l4,28,13,14,28,4,45,,1318,r17,4l1350,14r9,14l1363,45r,359l1359,422r-9,14l1335,446r-17,3l45,449,28,446,13,436,4,422,,404,,45xe" filled="f" strokecolor="white" strokeweight="1pt">
                  <v:path arrowok="t" o:connecttype="custom" o:connectlocs="0,1303;4,1286;13,1272;28,1262;45,1258;1318,1258;1335,1262;1350,1272;1359,1286;1363,1303;1363,1662;1359,1680;1350,1694;1335,1704;1318,1707;45,1707;28,1704;13,1694;4,1680;0,1662;0,1303" o:connectangles="0,0,0,0,0,0,0,0,0,0,0,0,0,0,0,0,0,0,0,0,0"/>
                </v:shape>
                <v:shape id="Freeform 453" o:spid="_x0000_s1201" style="position:absolute;left:5914;top:1381;width:1363;height:449;visibility:visible;mso-wrap-style:square;v-text-anchor:top" coordsize="136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BVxAAAANwAAAAPAAAAZHJzL2Rvd25yZXYueG1sRI9Ba8JA&#10;FITvQv/D8oTezCathBrdBFEDPXipzQ94ZJ9JMPs2zW417a/vCkKPw8x8w2yKyfTiSqPrLCtIohgE&#10;cW11x42C6rNcvIFwHlljb5kU/JCDIn+abTDT9sYfdD35RgQIuwwVtN4PmZSubsmgi+xAHLyzHQ36&#10;IMdG6hFvAW56+RLHqTTYcVhocaBdS/Xl9G0UHL+qwy+vXl2yPxC7fZ94E5dKPc+n7RqEp8n/hx/t&#10;d61gma7gfiYcAZn/AQAA//8DAFBLAQItABQABgAIAAAAIQDb4fbL7gAAAIUBAAATAAAAAAAAAAAA&#10;AAAAAAAAAABbQ29udGVudF9UeXBlc10ueG1sUEsBAi0AFAAGAAgAAAAhAFr0LFu/AAAAFQEAAAsA&#10;AAAAAAAAAAAAAAAAHwEAAF9yZWxzLy5yZWxzUEsBAi0AFAAGAAgAAAAhACeoUFXEAAAA3AAAAA8A&#10;AAAAAAAAAAAAAAAABwIAAGRycy9kb3ducmV2LnhtbFBLBQYAAAAAAwADALcAAAD4AgAAAAA=&#10;" path="m1317,l44,,27,4,13,13,3,28,,45,,404r3,18l13,436r14,10l44,449r1273,l1335,446r14,-10l1359,422r3,-18l1362,45r-3,-17l1349,13,1335,4,1317,xe" stroked="f">
                  <v:fill opacity="59110f"/>
                  <v:path arrowok="t" o:connecttype="custom" o:connectlocs="1317,1381;44,1381;27,1385;13,1394;3,1409;0,1426;0,1785;3,1803;13,1817;27,1827;44,1830;1317,1830;1335,1827;1349,1817;1359,1803;1362,1785;1362,1426;1359,1409;1349,1394;1335,1385;1317,1381" o:connectangles="0,0,0,0,0,0,0,0,0,0,0,0,0,0,0,0,0,0,0,0,0"/>
                </v:shape>
                <v:shape id="Freeform 452" o:spid="_x0000_s1202" style="position:absolute;left:5914;top:1381;width:1363;height:449;visibility:visible;mso-wrap-style:square;v-text-anchor:top" coordsize="136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KBdwgAAANwAAAAPAAAAZHJzL2Rvd25yZXYueG1sRE9LbsIw&#10;EN0jcQdrkLpBxaFCUAUMgqq/DYuEHmAaD3EgHqexm6S3rxdILJ/ef7MbbC06an3lWMF8loAgLpyu&#10;uFTwdXp7fAbhA7LG2jEp+CMPu+14tMFUu54z6vJQihjCPkUFJoQmldIXhiz6mWuII3d2rcUQYVtK&#10;3WIfw20tn5JkKS1WHBsMNvRiqLjmv1bB8bvLzUf/Wk0v10OYZgv3U747pR4mw34NItAQ7uKb+1Mr&#10;WKzi/HgmHgG5/QcAAP//AwBQSwECLQAUAAYACAAAACEA2+H2y+4AAACFAQAAEwAAAAAAAAAAAAAA&#10;AAAAAAAAW0NvbnRlbnRfVHlwZXNdLnhtbFBLAQItABQABgAIAAAAIQBa9CxbvwAAABUBAAALAAAA&#10;AAAAAAAAAAAAAB8BAABfcmVscy8ucmVsc1BLAQItABQABgAIAAAAIQABNKBdwgAAANwAAAAPAAAA&#10;AAAAAAAAAAAAAAcCAABkcnMvZG93bnJldi54bWxQSwUGAAAAAAMAAwC3AAAA9gIAAAAA&#10;" path="m,45l3,28,13,13,27,4,44,,1317,r18,4l1349,13r10,15l1362,45r,359l1359,422r-10,14l1335,446r-18,3l44,449,27,446,13,436,3,422,,404,,45xe" filled="f" strokecolor="#6fac46" strokeweight="1pt">
                  <v:path arrowok="t" o:connecttype="custom" o:connectlocs="0,1426;3,1409;13,1394;27,1385;44,1381;1317,1381;1335,1385;1349,1394;1359,1409;1362,1426;1362,1785;1359,1803;1349,1817;1335,1827;1317,1830;44,1830;27,1827;13,1817;3,1803;0,1785;0,1426" o:connectangles="0,0,0,0,0,0,0,0,0,0,0,0,0,0,0,0,0,0,0,0,0"/>
                </v:shape>
                <v:shape id="Freeform 451" o:spid="_x0000_s1203" style="position:absolute;left:7406;top:1258;width:1659;height:391;visibility:visible;mso-wrap-style:square;v-text-anchor:top" coordsize="165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szRxAAAANwAAAAPAAAAZHJzL2Rvd25yZXYueG1sRI/disIw&#10;FITvBd8hHME7TV1llWoU2WWXBRH8A708NMe22JyUJmp8eyMseDnMzDfMbBFMJW7UuNKygkE/AUGc&#10;WV1yruCw/+lNQDiPrLGyTAoe5GAxb7dmmGp75y3ddj4XEcIuRQWF93UqpcsKMuj6tiaO3tk2Bn2U&#10;TS51g/cIN5X8SJJPabDkuFBgTV8FZZfd1SjQPr+azQYfw334XZ+O1SrU3yulup2wnILwFPw7/N/+&#10;0wpG4wG8zsQjIOdPAAAA//8DAFBLAQItABQABgAIAAAAIQDb4fbL7gAAAIUBAAATAAAAAAAAAAAA&#10;AAAAAAAAAABbQ29udGVudF9UeXBlc10ueG1sUEsBAi0AFAAGAAgAAAAhAFr0LFu/AAAAFQEAAAsA&#10;AAAAAAAAAAAAAAAAHwEAAF9yZWxzLy5yZWxzUEsBAi0AFAAGAAgAAAAhAF4ezNHEAAAA3AAAAA8A&#10;AAAAAAAAAAAAAAAABwIAAGRycy9kb3ducmV2LnhtbFBLBQYAAAAAAwADALcAAAD4AgAAAAA=&#10;" path="m1619,l39,,23,3,11,12,3,24,,40,,352r3,15l11,379r12,9l39,391r1580,l1634,388r12,-9l1655,367r3,-15l1658,40r-3,-16l1646,12,1634,3,1619,xe" fillcolor="#6fac46" stroked="f">
                  <v:path arrowok="t" o:connecttype="custom" o:connectlocs="1619,1258;39,1258;23,1261;11,1270;3,1282;0,1298;0,1610;3,1625;11,1637;23,1646;39,1649;1619,1649;1634,1646;1646,1637;1655,1625;1658,1610;1658,1298;1655,1282;1646,1270;1634,1261;1619,1258" o:connectangles="0,0,0,0,0,0,0,0,0,0,0,0,0,0,0,0,0,0,0,0,0"/>
                </v:shape>
                <v:shape id="Freeform 450" o:spid="_x0000_s1204" style="position:absolute;left:7406;top:1258;width:1659;height:391;visibility:visible;mso-wrap-style:square;v-text-anchor:top" coordsize="165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hw5xQAAANwAAAAPAAAAZHJzL2Rvd25yZXYueG1sRI9BawIx&#10;EIXvBf9DGMFbzSptrVujiFBQeqmrUI/DZppdTCbLJq5rf31TKHh8vHnfm7dY9c6KjtpQe1YwGWcg&#10;iEuvazYKjof3x1cQISJrtJ5JwY0CrJaDhwXm2l95T10RjUgQDjkqqGJscilDWZHDMPYNcfK+fesw&#10;JtkaqVu8JrizcpplL9JhzamhwoY2FZXn4uLSG4fC7k5fnTU0D8Wz3Jj9z8enUqNhv34DEamP9+P/&#10;9FYreJpN4W9MIoBc/gIAAP//AwBQSwECLQAUAAYACAAAACEA2+H2y+4AAACFAQAAEwAAAAAAAAAA&#10;AAAAAAAAAAAAW0NvbnRlbnRfVHlwZXNdLnhtbFBLAQItABQABgAIAAAAIQBa9CxbvwAAABUBAAAL&#10;AAAAAAAAAAAAAAAAAB8BAABfcmVscy8ucmVsc1BLAQItABQABgAIAAAAIQD1Ihw5xQAAANwAAAAP&#10;AAAAAAAAAAAAAAAAAAcCAABkcnMvZG93bnJldi54bWxQSwUGAAAAAAMAAwC3AAAA+QIAAAAA&#10;" path="m,40l3,24,11,12,23,3,39,,1619,r15,3l1646,12r9,12l1658,40r,312l1655,367r-9,12l1634,388r-15,3l39,391,23,388,11,379,3,367,,352,,40xe" filled="f" strokecolor="white" strokeweight="1pt">
                  <v:path arrowok="t" o:connecttype="custom" o:connectlocs="0,1298;3,1282;11,1270;23,1261;39,1258;1619,1258;1634,1261;1646,1270;1655,1282;1658,1298;1658,1610;1655,1625;1646,1637;1634,1646;1619,1649;39,1649;23,1646;11,1637;3,1625;0,1610;0,1298" o:connectangles="0,0,0,0,0,0,0,0,0,0,0,0,0,0,0,0,0,0,0,0,0"/>
                </v:shape>
                <v:shape id="Freeform 449" o:spid="_x0000_s1205" style="position:absolute;left:7535;top:1381;width:1659;height:391;visibility:visible;mso-wrap-style:square;v-text-anchor:top" coordsize="165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AkoxAAAANwAAAAPAAAAZHJzL2Rvd25yZXYueG1sRI9BawIx&#10;FITvBf9DeEJvNasWLatRRBCsnqo9tLfH5rm7mLwsm6hxf30jFDwOM/MNM19Ga8SVWl87VjAcZCCI&#10;C6drLhV8HzdvHyB8QNZoHJOCO3lYLnovc8y1u/EXXQ+hFAnCPkcFVQhNLqUvKrLoB64hTt7JtRZD&#10;km0pdYu3BLdGjrJsIi3WnBYqbGhdUXE+XKyCndzFaVxPfPez/5Tx994ZNp1Sr/24moEIFMMz/N/e&#10;agXv0zE8zqQjIBd/AAAA//8DAFBLAQItABQABgAIAAAAIQDb4fbL7gAAAIUBAAATAAAAAAAAAAAA&#10;AAAAAAAAAABbQ29udGVudF9UeXBlc10ueG1sUEsBAi0AFAAGAAgAAAAhAFr0LFu/AAAAFQEAAAsA&#10;AAAAAAAAAAAAAAAAHwEAAF9yZWxzLy5yZWxzUEsBAi0AFAAGAAgAAAAhAOaUCSjEAAAA3AAAAA8A&#10;AAAAAAAAAAAAAAAABwIAAGRycy9kb3ducmV2LnhtbFBLBQYAAAAAAwADALcAAAD4AgAAAAA=&#10;" path="m1619,l39,,24,3,11,12,3,24,,39,,352r3,15l11,379r13,9l39,391r1580,l1634,388r13,-9l1655,367r3,-15l1658,39r-3,-15l1647,12,1634,3,1619,xe" stroked="f">
                  <v:fill opacity="59110f"/>
                  <v:path arrowok="t" o:connecttype="custom" o:connectlocs="1619,1381;39,1381;24,1384;11,1393;3,1405;0,1420;0,1733;3,1748;11,1760;24,1769;39,1772;1619,1772;1634,1769;1647,1760;1655,1748;1658,1733;1658,1420;1655,1405;1647,1393;1634,1384;1619,1381" o:connectangles="0,0,0,0,0,0,0,0,0,0,0,0,0,0,0,0,0,0,0,0,0"/>
                </v:shape>
                <v:shape id="Freeform 448" o:spid="_x0000_s1206" style="position:absolute;left:7535;top:1381;width:1659;height:391;visibility:visible;mso-wrap-style:square;v-text-anchor:top" coordsize="165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d/GxQAAANwAAAAPAAAAZHJzL2Rvd25yZXYueG1sRI9BawIx&#10;FITvBf9DeIK3mq1oW1ajaK3gqeK2vb9unpttNy9Lkurqr2+EgsdhZr5hZovONuJIPtSOFTwMMxDE&#10;pdM1Vwo+3jf3zyBCRNbYOCYFZwqwmPfuZphrd+I9HYtYiQThkKMCE2ObSxlKQxbD0LXEyTs4bzEm&#10;6SupPZ4S3DZylGWP0mLNacFgSy+Gyp/i1yrw+91ltTOjjaneCvs6WX1/Lr/WSg363XIKIlIXb+H/&#10;9lYrGD+N4XomHQE5/wMAAP//AwBQSwECLQAUAAYACAAAACEA2+H2y+4AAACFAQAAEwAAAAAAAAAA&#10;AAAAAAAAAAAAW0NvbnRlbnRfVHlwZXNdLnhtbFBLAQItABQABgAIAAAAIQBa9CxbvwAAABUBAAAL&#10;AAAAAAAAAAAAAAAAAB8BAABfcmVscy8ucmVsc1BLAQItABQABgAIAAAAIQCzFd/GxQAAANwAAAAP&#10;AAAAAAAAAAAAAAAAAAcCAABkcnMvZG93bnJldi54bWxQSwUGAAAAAAMAAwC3AAAA+QIAAAAA&#10;" path="m,39l3,24,11,12,24,3,39,,1619,r15,3l1647,12r8,12l1658,39r,313l1655,367r-8,12l1634,388r-15,3l39,391,24,388,11,379,3,367,,352,,39xe" filled="f" strokecolor="#6fac46" strokeweight="1pt">
                  <v:path arrowok="t" o:connecttype="custom" o:connectlocs="0,1420;3,1405;11,1393;24,1384;39,1381;1619,1381;1634,1384;1647,1393;1655,1405;1658,1420;1658,1733;1655,1748;1647,1760;1634,1769;1619,1772;39,1772;24,1769;11,1760;3,1748;0,1733;0,1420" o:connectangles="0,0,0,0,0,0,0,0,0,0,0,0,0,0,0,0,0,0,0,0,0"/>
                </v:shape>
                <v:shape id="Text Box 447" o:spid="_x0000_s1207" type="#_x0000_t202" style="position:absolute;left:3359;top:261;width:264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2D8E02B4" w14:textId="77777777" w:rsidR="004B74C6" w:rsidRDefault="004B74C6" w:rsidP="000774DE">
                        <w:pPr>
                          <w:spacing w:before="11" w:line="216" w:lineRule="auto"/>
                          <w:ind w:left="-1" w:right="18"/>
                          <w:jc w:val="center"/>
                          <w:rPr>
                            <w:b/>
                            <w:sz w:val="20"/>
                          </w:rPr>
                        </w:pPr>
                        <w:r>
                          <w:rPr>
                            <w:b/>
                            <w:sz w:val="20"/>
                          </w:rPr>
                          <w:t>Ересек жастағы балалардың</w:t>
                        </w:r>
                        <w:r>
                          <w:rPr>
                            <w:b/>
                            <w:spacing w:val="-47"/>
                            <w:sz w:val="20"/>
                          </w:rPr>
                          <w:t xml:space="preserve"> </w:t>
                        </w:r>
                        <w:r>
                          <w:rPr>
                            <w:b/>
                            <w:sz w:val="20"/>
                          </w:rPr>
                          <w:t>коммуникативті дағдысын</w:t>
                        </w:r>
                        <w:r>
                          <w:rPr>
                            <w:b/>
                            <w:spacing w:val="1"/>
                            <w:sz w:val="20"/>
                          </w:rPr>
                          <w:t xml:space="preserve"> </w:t>
                        </w:r>
                        <w:r>
                          <w:rPr>
                            <w:b/>
                            <w:sz w:val="20"/>
                          </w:rPr>
                          <w:t>дамыту</w:t>
                        </w:r>
                      </w:p>
                    </w:txbxContent>
                  </v:textbox>
                </v:shape>
                <v:shape id="Text Box 446" o:spid="_x0000_s1208" type="#_x0000_t202" style="position:absolute;left:4171;top:1360;width:1344;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3C0A8B82" w14:textId="77777777" w:rsidR="004B74C6" w:rsidRDefault="004B74C6" w:rsidP="000774DE">
                        <w:pPr>
                          <w:spacing w:line="212" w:lineRule="exact"/>
                          <w:ind w:right="18"/>
                          <w:jc w:val="center"/>
                          <w:rPr>
                            <w:b/>
                            <w:sz w:val="20"/>
                          </w:rPr>
                        </w:pPr>
                        <w:r>
                          <w:rPr>
                            <w:b/>
                            <w:sz w:val="20"/>
                          </w:rPr>
                          <w:t>Драматизация</w:t>
                        </w:r>
                      </w:p>
                      <w:p w14:paraId="7B96C514" w14:textId="77777777" w:rsidR="004B74C6" w:rsidRDefault="004B74C6" w:rsidP="000774DE">
                        <w:pPr>
                          <w:spacing w:line="218" w:lineRule="exact"/>
                          <w:ind w:right="13"/>
                          <w:jc w:val="center"/>
                          <w:rPr>
                            <w:b/>
                            <w:sz w:val="20"/>
                          </w:rPr>
                        </w:pPr>
                        <w:r>
                          <w:rPr>
                            <w:b/>
                            <w:sz w:val="20"/>
                          </w:rPr>
                          <w:t>ойындары</w:t>
                        </w:r>
                      </w:p>
                    </w:txbxContent>
                  </v:textbox>
                </v:shape>
                <v:shape id="Text Box 445" o:spid="_x0000_s1209" type="#_x0000_t202" style="position:absolute;left:147;top:1465;width:1564;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62137BB6" w14:textId="77777777" w:rsidR="004B74C6" w:rsidRDefault="004B74C6" w:rsidP="000774DE">
                        <w:pPr>
                          <w:spacing w:before="69" w:line="216" w:lineRule="auto"/>
                          <w:ind w:left="381" w:right="109" w:hanging="260"/>
                          <w:rPr>
                            <w:b/>
                            <w:sz w:val="20"/>
                          </w:rPr>
                        </w:pPr>
                        <w:r>
                          <w:rPr>
                            <w:b/>
                            <w:sz w:val="20"/>
                          </w:rPr>
                          <w:t>Сюжетті рөлді</w:t>
                        </w:r>
                        <w:r>
                          <w:rPr>
                            <w:b/>
                            <w:spacing w:val="-47"/>
                            <w:sz w:val="20"/>
                          </w:rPr>
                          <w:t xml:space="preserve"> </w:t>
                        </w:r>
                        <w:r>
                          <w:rPr>
                            <w:b/>
                            <w:sz w:val="20"/>
                          </w:rPr>
                          <w:t>ойындар</w:t>
                        </w:r>
                      </w:p>
                    </w:txbxContent>
                  </v:textbox>
                </v:shape>
                <v:shape id="Text Box 444" o:spid="_x0000_s1210" type="#_x0000_t202" style="position:absolute;left:7557;top:1398;width:1615;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207DE13E" w14:textId="77777777" w:rsidR="004B74C6" w:rsidRDefault="004B74C6" w:rsidP="000774DE">
                        <w:pPr>
                          <w:spacing w:line="167" w:lineRule="exact"/>
                          <w:ind w:left="98" w:right="94"/>
                          <w:jc w:val="center"/>
                          <w:rPr>
                            <w:b/>
                            <w:sz w:val="20"/>
                          </w:rPr>
                        </w:pPr>
                        <w:r>
                          <w:rPr>
                            <w:b/>
                            <w:sz w:val="20"/>
                          </w:rPr>
                          <w:t>Дидактикалық</w:t>
                        </w:r>
                      </w:p>
                      <w:p w14:paraId="1836BF1F" w14:textId="77777777" w:rsidR="004B74C6" w:rsidRDefault="004B74C6" w:rsidP="000774DE">
                        <w:pPr>
                          <w:spacing w:line="190" w:lineRule="exact"/>
                          <w:ind w:left="98" w:right="88"/>
                          <w:jc w:val="center"/>
                          <w:rPr>
                            <w:b/>
                            <w:sz w:val="20"/>
                          </w:rPr>
                        </w:pPr>
                        <w:r>
                          <w:rPr>
                            <w:b/>
                            <w:sz w:val="20"/>
                          </w:rPr>
                          <w:t>ойындар</w:t>
                        </w:r>
                      </w:p>
                    </w:txbxContent>
                  </v:textbox>
                </v:shape>
                <v:shape id="Text Box 443" o:spid="_x0000_s1211" type="#_x0000_t202" style="position:absolute;left:5938;top:1400;width:1316;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074ED990" w14:textId="77777777" w:rsidR="004B74C6" w:rsidRDefault="004B74C6" w:rsidP="000774DE">
                        <w:pPr>
                          <w:spacing w:line="216" w:lineRule="auto"/>
                          <w:ind w:left="417" w:right="274" w:hanging="130"/>
                          <w:rPr>
                            <w:b/>
                            <w:sz w:val="20"/>
                          </w:rPr>
                        </w:pPr>
                        <w:r>
                          <w:rPr>
                            <w:b/>
                            <w:sz w:val="20"/>
                          </w:rPr>
                          <w:t>Ережелі</w:t>
                        </w:r>
                        <w:r>
                          <w:rPr>
                            <w:b/>
                            <w:spacing w:val="-47"/>
                            <w:sz w:val="20"/>
                          </w:rPr>
                          <w:t xml:space="preserve"> </w:t>
                        </w:r>
                        <w:r>
                          <w:rPr>
                            <w:b/>
                            <w:sz w:val="20"/>
                          </w:rPr>
                          <w:t>ойын</w:t>
                        </w:r>
                      </w:p>
                    </w:txbxContent>
                  </v:textbox>
                </v:shape>
                <v:shape id="Text Box 442" o:spid="_x0000_s1212" type="#_x0000_t202" style="position:absolute;left:2124;top:1410;width:1687;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76FD1FDB" w14:textId="77777777" w:rsidR="004B74C6" w:rsidRDefault="004B74C6" w:rsidP="000774DE">
                        <w:pPr>
                          <w:spacing w:before="10"/>
                          <w:rPr>
                            <w:sz w:val="18"/>
                          </w:rPr>
                        </w:pPr>
                      </w:p>
                      <w:p w14:paraId="67BC1DC0" w14:textId="77777777" w:rsidR="004B74C6" w:rsidRDefault="004B74C6" w:rsidP="000774DE">
                        <w:pPr>
                          <w:spacing w:before="1"/>
                          <w:ind w:left="127"/>
                          <w:rPr>
                            <w:b/>
                            <w:sz w:val="16"/>
                          </w:rPr>
                        </w:pPr>
                        <w:r>
                          <w:rPr>
                            <w:b/>
                            <w:sz w:val="16"/>
                          </w:rPr>
                          <w:t>Театрландырылған</w:t>
                        </w:r>
                      </w:p>
                    </w:txbxContent>
                  </v:textbox>
                </v:shape>
                <w10:anchorlock/>
              </v:group>
            </w:pict>
          </mc:Fallback>
        </mc:AlternateContent>
      </w:r>
    </w:p>
    <w:p w14:paraId="56459297" w14:textId="77777777" w:rsidR="000774DE" w:rsidRPr="00ED7EE8" w:rsidRDefault="000774DE" w:rsidP="003F5C14">
      <w:pPr>
        <w:pStyle w:val="a3"/>
        <w:ind w:left="0" w:right="3"/>
        <w:jc w:val="left"/>
        <w:rPr>
          <w:sz w:val="20"/>
        </w:rPr>
      </w:pPr>
    </w:p>
    <w:p w14:paraId="74D9062E" w14:textId="1DAB5178" w:rsidR="006313A7" w:rsidRPr="00ED7EE8" w:rsidRDefault="00A052B3" w:rsidP="003F5C14">
      <w:pPr>
        <w:pStyle w:val="a3"/>
        <w:ind w:left="0" w:right="3"/>
        <w:jc w:val="center"/>
      </w:pPr>
      <w:r w:rsidRPr="00ED7EE8">
        <w:t xml:space="preserve">Сурет 9 – </w:t>
      </w:r>
      <w:r w:rsidR="006313A7" w:rsidRPr="00ED7EE8">
        <w:t xml:space="preserve"> Мектепке дейінгі ересек жастағы балалардың коммуникативті</w:t>
      </w:r>
      <w:r w:rsidR="006313A7" w:rsidRPr="00ED7EE8">
        <w:rPr>
          <w:spacing w:val="-67"/>
        </w:rPr>
        <w:t xml:space="preserve"> </w:t>
      </w:r>
      <w:r w:rsidR="006313A7" w:rsidRPr="00ED7EE8">
        <w:t>дағдысын дамытуға</w:t>
      </w:r>
      <w:r w:rsidR="006313A7" w:rsidRPr="00ED7EE8">
        <w:rPr>
          <w:spacing w:val="1"/>
        </w:rPr>
        <w:t xml:space="preserve"> </w:t>
      </w:r>
      <w:r w:rsidR="006313A7" w:rsidRPr="00ED7EE8">
        <w:t>арналған ойын</w:t>
      </w:r>
      <w:r w:rsidR="006313A7" w:rsidRPr="00ED7EE8">
        <w:rPr>
          <w:spacing w:val="1"/>
        </w:rPr>
        <w:t xml:space="preserve"> </w:t>
      </w:r>
      <w:r w:rsidR="006313A7" w:rsidRPr="00ED7EE8">
        <w:t>түрлері</w:t>
      </w:r>
    </w:p>
    <w:p w14:paraId="46157D80" w14:textId="77777777" w:rsidR="000774DE" w:rsidRPr="00ED7EE8" w:rsidRDefault="000774DE" w:rsidP="003F5C14">
      <w:pPr>
        <w:pStyle w:val="a3"/>
        <w:ind w:left="0" w:right="3"/>
        <w:jc w:val="left"/>
        <w:rPr>
          <w:sz w:val="19"/>
        </w:rPr>
      </w:pPr>
    </w:p>
    <w:p w14:paraId="60177120" w14:textId="01FCF023" w:rsidR="000774DE" w:rsidRPr="00ED7EE8" w:rsidRDefault="000774DE" w:rsidP="003F5C14">
      <w:pPr>
        <w:pStyle w:val="a3"/>
        <w:tabs>
          <w:tab w:val="left" w:pos="851"/>
        </w:tabs>
        <w:ind w:left="0" w:firstLine="709"/>
      </w:pPr>
      <w:r w:rsidRPr="00ED7EE8">
        <w:t>Мектеп жасына дейінгі балаларды оқытумен тәрбиелеуде</w:t>
      </w:r>
      <w:r w:rsidRPr="00ED7EE8">
        <w:rPr>
          <w:spacing w:val="1"/>
        </w:rPr>
        <w:t xml:space="preserve"> </w:t>
      </w:r>
      <w:r w:rsidRPr="00ED7EE8">
        <w:t>қолданылатын</w:t>
      </w:r>
      <w:r w:rsidRPr="00ED7EE8">
        <w:rPr>
          <w:spacing w:val="1"/>
        </w:rPr>
        <w:t xml:space="preserve"> </w:t>
      </w:r>
      <w:r w:rsidRPr="00ED7EE8">
        <w:t>ойын түрлерінің маңызы</w:t>
      </w:r>
      <w:r w:rsidRPr="00ED7EE8">
        <w:rPr>
          <w:spacing w:val="2"/>
        </w:rPr>
        <w:t xml:space="preserve"> </w:t>
      </w:r>
      <w:r w:rsidRPr="00ED7EE8">
        <w:t>мен қызметін</w:t>
      </w:r>
      <w:r w:rsidRPr="00ED7EE8">
        <w:rPr>
          <w:spacing w:val="1"/>
        </w:rPr>
        <w:t xml:space="preserve"> </w:t>
      </w:r>
      <w:r w:rsidRPr="00ED7EE8">
        <w:t>ұсынамыз.Д.Б.</w:t>
      </w:r>
      <w:r w:rsidRPr="00ED7EE8">
        <w:rPr>
          <w:spacing w:val="-10"/>
        </w:rPr>
        <w:t xml:space="preserve"> </w:t>
      </w:r>
      <w:r w:rsidRPr="00ED7EE8">
        <w:t>Элькониннің</w:t>
      </w:r>
      <w:r w:rsidRPr="00ED7EE8">
        <w:rPr>
          <w:spacing w:val="-12"/>
        </w:rPr>
        <w:t xml:space="preserve"> </w:t>
      </w:r>
      <w:r w:rsidRPr="00ED7EE8">
        <w:t>пікірінше</w:t>
      </w:r>
      <w:r w:rsidRPr="00ED7EE8">
        <w:rPr>
          <w:spacing w:val="48"/>
        </w:rPr>
        <w:t xml:space="preserve"> </w:t>
      </w:r>
      <w:r w:rsidRPr="00ED7EE8">
        <w:t>жас</w:t>
      </w:r>
      <w:r w:rsidRPr="00ED7EE8">
        <w:rPr>
          <w:spacing w:val="-10"/>
        </w:rPr>
        <w:t xml:space="preserve"> </w:t>
      </w:r>
      <w:r w:rsidRPr="00ED7EE8">
        <w:t>ерекшеліктерін</w:t>
      </w:r>
      <w:r w:rsidRPr="00ED7EE8">
        <w:rPr>
          <w:spacing w:val="-12"/>
        </w:rPr>
        <w:t xml:space="preserve"> </w:t>
      </w:r>
      <w:r w:rsidRPr="00ED7EE8">
        <w:t>дәл</w:t>
      </w:r>
      <w:r w:rsidRPr="00ED7EE8">
        <w:rPr>
          <w:spacing w:val="-12"/>
        </w:rPr>
        <w:t xml:space="preserve"> </w:t>
      </w:r>
      <w:r w:rsidRPr="00ED7EE8">
        <w:t>және</w:t>
      </w:r>
      <w:r w:rsidRPr="00ED7EE8">
        <w:rPr>
          <w:spacing w:val="-10"/>
        </w:rPr>
        <w:t xml:space="preserve"> </w:t>
      </w:r>
      <w:r w:rsidRPr="00ED7EE8">
        <w:t>дұрыс</w:t>
      </w:r>
      <w:r w:rsidRPr="00ED7EE8">
        <w:rPr>
          <w:spacing w:val="-2"/>
        </w:rPr>
        <w:t xml:space="preserve"> </w:t>
      </w:r>
      <w:r w:rsidRPr="00ED7EE8">
        <w:t>есепке</w:t>
      </w:r>
      <w:r w:rsidRPr="00ED7EE8">
        <w:rPr>
          <w:spacing w:val="-10"/>
        </w:rPr>
        <w:t xml:space="preserve"> </w:t>
      </w:r>
      <w:r w:rsidRPr="00ED7EE8">
        <w:t>алу</w:t>
      </w:r>
      <w:r w:rsidRPr="00ED7EE8">
        <w:rPr>
          <w:spacing w:val="-68"/>
        </w:rPr>
        <w:t xml:space="preserve"> </w:t>
      </w:r>
      <w:r w:rsidRPr="00ED7EE8">
        <w:t>балалардың өзін-өзі тану, зияткерлік қызмет құрылымдары және балалардың</w:t>
      </w:r>
      <w:r w:rsidRPr="00ED7EE8">
        <w:rPr>
          <w:spacing w:val="1"/>
        </w:rPr>
        <w:t xml:space="preserve"> </w:t>
      </w:r>
      <w:r w:rsidRPr="00ED7EE8">
        <w:t>мінез-құлқы маңызды факторлардың</w:t>
      </w:r>
      <w:r w:rsidRPr="00ED7EE8">
        <w:rPr>
          <w:spacing w:val="1"/>
        </w:rPr>
        <w:t xml:space="preserve"> </w:t>
      </w:r>
      <w:r w:rsidRPr="00ED7EE8">
        <w:t>бірі</w:t>
      </w:r>
      <w:r w:rsidRPr="00ED7EE8">
        <w:rPr>
          <w:spacing w:val="-5"/>
        </w:rPr>
        <w:t xml:space="preserve"> </w:t>
      </w:r>
      <w:r w:rsidRPr="00ED7EE8">
        <w:t>деп</w:t>
      </w:r>
      <w:r w:rsidRPr="00ED7EE8">
        <w:rPr>
          <w:spacing w:val="1"/>
        </w:rPr>
        <w:t xml:space="preserve"> </w:t>
      </w:r>
      <w:r w:rsidRPr="00ED7EE8">
        <w:t>атайды.</w:t>
      </w:r>
    </w:p>
    <w:p w14:paraId="707F4335" w14:textId="53BC0139" w:rsidR="006313A7" w:rsidRPr="00ED7EE8" w:rsidRDefault="000774DE" w:rsidP="003F5C14">
      <w:pPr>
        <w:pStyle w:val="a3"/>
        <w:tabs>
          <w:tab w:val="left" w:pos="851"/>
          <w:tab w:val="left" w:pos="2340"/>
          <w:tab w:val="left" w:pos="2720"/>
          <w:tab w:val="left" w:pos="2877"/>
          <w:tab w:val="left" w:pos="3022"/>
          <w:tab w:val="left" w:pos="4319"/>
          <w:tab w:val="left" w:pos="4368"/>
          <w:tab w:val="left" w:pos="4498"/>
          <w:tab w:val="left" w:pos="4809"/>
          <w:tab w:val="left" w:pos="5097"/>
          <w:tab w:val="left" w:pos="5925"/>
          <w:tab w:val="left" w:pos="6032"/>
          <w:tab w:val="left" w:pos="6277"/>
          <w:tab w:val="left" w:pos="7439"/>
          <w:tab w:val="left" w:pos="7706"/>
          <w:tab w:val="left" w:pos="7844"/>
          <w:tab w:val="left" w:pos="8691"/>
          <w:tab w:val="left" w:pos="8807"/>
          <w:tab w:val="left" w:pos="9469"/>
          <w:tab w:val="left" w:pos="9775"/>
          <w:tab w:val="left" w:pos="9870"/>
          <w:tab w:val="left" w:pos="10166"/>
          <w:tab w:val="left" w:pos="10318"/>
        </w:tabs>
        <w:ind w:left="0" w:firstLine="709"/>
        <w:rPr>
          <w:spacing w:val="1"/>
        </w:rPr>
      </w:pPr>
      <w:r w:rsidRPr="00ED7EE8">
        <w:rPr>
          <w:i/>
        </w:rPr>
        <w:t>Сюжетті</w:t>
      </w:r>
      <w:r w:rsidRPr="00ED7EE8">
        <w:rPr>
          <w:i/>
          <w:spacing w:val="-14"/>
        </w:rPr>
        <w:t xml:space="preserve"> </w:t>
      </w:r>
      <w:r w:rsidRPr="00ED7EE8">
        <w:rPr>
          <w:i/>
        </w:rPr>
        <w:t>рөлді</w:t>
      </w:r>
      <w:r w:rsidRPr="00ED7EE8">
        <w:rPr>
          <w:i/>
          <w:spacing w:val="-13"/>
        </w:rPr>
        <w:t xml:space="preserve"> </w:t>
      </w:r>
      <w:r w:rsidRPr="00ED7EE8">
        <w:rPr>
          <w:i/>
        </w:rPr>
        <w:t>ойын</w:t>
      </w:r>
      <w:r w:rsidRPr="00ED7EE8">
        <w:rPr>
          <w:i/>
          <w:spacing w:val="-9"/>
        </w:rPr>
        <w:t xml:space="preserve"> </w:t>
      </w:r>
      <w:r w:rsidRPr="00ED7EE8">
        <w:t>–</w:t>
      </w:r>
      <w:r w:rsidRPr="00ED7EE8">
        <w:rPr>
          <w:spacing w:val="46"/>
        </w:rPr>
        <w:t xml:space="preserve"> </w:t>
      </w:r>
      <w:r w:rsidRPr="00ED7EE8">
        <w:t>бұл</w:t>
      </w:r>
      <w:r w:rsidRPr="00ED7EE8">
        <w:rPr>
          <w:spacing w:val="-12"/>
        </w:rPr>
        <w:t xml:space="preserve"> </w:t>
      </w:r>
      <w:r w:rsidRPr="00ED7EE8">
        <w:t>балалар</w:t>
      </w:r>
      <w:r w:rsidRPr="00ED7EE8">
        <w:rPr>
          <w:spacing w:val="-12"/>
        </w:rPr>
        <w:t xml:space="preserve"> </w:t>
      </w:r>
      <w:r w:rsidRPr="00ED7EE8">
        <w:t>ересектердің</w:t>
      </w:r>
      <w:r w:rsidRPr="00ED7EE8">
        <w:rPr>
          <w:spacing w:val="-12"/>
        </w:rPr>
        <w:t xml:space="preserve"> </w:t>
      </w:r>
      <w:r w:rsidRPr="00ED7EE8">
        <w:t>белгілі</w:t>
      </w:r>
      <w:r w:rsidRPr="00ED7EE8">
        <w:rPr>
          <w:spacing w:val="-17"/>
        </w:rPr>
        <w:t xml:space="preserve"> </w:t>
      </w:r>
      <w:r w:rsidRPr="00ED7EE8">
        <w:t>бір</w:t>
      </w:r>
      <w:r w:rsidRPr="00ED7EE8">
        <w:rPr>
          <w:spacing w:val="-12"/>
        </w:rPr>
        <w:t xml:space="preserve"> </w:t>
      </w:r>
      <w:r w:rsidRPr="00ED7EE8">
        <w:t>функцияларын</w:t>
      </w:r>
      <w:r w:rsidR="00A66622" w:rsidRPr="00ED7EE8">
        <w:t xml:space="preserve"> </w:t>
      </w:r>
      <w:r w:rsidRPr="00ED7EE8">
        <w:t>арнайы жасалған немесе ойдан шығарылған жағдайда қабылдайтын әрекет; ересектердің іс-әрекетін және олардың арасындағы қарым-қатынасты жаңғырту Зерттеу тақырыбымызға сәйкес сюжетті-рөлді ойын мазмұнын түсінікті етіп жеткізуге</w:t>
      </w:r>
      <w:r w:rsidR="006313A7" w:rsidRPr="00ED7EE8">
        <w:t xml:space="preserve"> </w:t>
      </w:r>
      <w:r w:rsidRPr="00ED7EE8">
        <w:t>тырысады,оған</w:t>
      </w:r>
      <w:r w:rsidR="006313A7" w:rsidRPr="00ED7EE8">
        <w:t xml:space="preserve"> </w:t>
      </w:r>
      <w:r w:rsidRPr="00ED7EE8">
        <w:t>қажетті құрал-жабдықтардытабуғаталпынады, оларды дайындау үшін еңбектенеді, ал еңбек ұжымдық іс-әрекетке біріктіреді және</w:t>
      </w:r>
      <w:r w:rsidR="006313A7" w:rsidRPr="00ED7EE8">
        <w:t xml:space="preserve"> </w:t>
      </w:r>
      <w:r w:rsidRPr="00ED7EE8">
        <w:t>шығармашылық</w:t>
      </w:r>
      <w:r w:rsidR="006313A7" w:rsidRPr="00ED7EE8">
        <w:t xml:space="preserve"> </w:t>
      </w:r>
      <w:r w:rsidRPr="00ED7EE8">
        <w:t>іс-әрекетке</w:t>
      </w:r>
      <w:r w:rsidR="006313A7" w:rsidRPr="00ED7EE8">
        <w:t xml:space="preserve"> </w:t>
      </w:r>
      <w:r w:rsidRPr="00ED7EE8">
        <w:t>бағдарлайды,</w:t>
      </w:r>
      <w:r w:rsidR="00A66622" w:rsidRPr="00ED7EE8">
        <w:t xml:space="preserve"> </w:t>
      </w:r>
      <w:r w:rsidRPr="00ED7EE8">
        <w:t>балалардың</w:t>
      </w:r>
      <w:r w:rsidR="006313A7" w:rsidRPr="00ED7EE8">
        <w:t xml:space="preserve"> </w:t>
      </w:r>
      <w:r w:rsidRPr="00ED7EE8">
        <w:t>өзара</w:t>
      </w:r>
      <w:r w:rsidR="006313A7" w:rsidRPr="00ED7EE8">
        <w:t xml:space="preserve"> </w:t>
      </w:r>
      <w:r w:rsidRPr="00ED7EE8">
        <w:t>қарым- қатынасын реттеп, олардың бойында адамгершілік сапаларды қалыптастырады.</w:t>
      </w:r>
      <w:r w:rsidRPr="00ED7EE8">
        <w:rPr>
          <w:spacing w:val="1"/>
        </w:rPr>
        <w:t xml:space="preserve"> </w:t>
      </w:r>
    </w:p>
    <w:p w14:paraId="7E5BCF9C" w14:textId="222BF597" w:rsidR="000774DE" w:rsidRPr="00ED7EE8" w:rsidRDefault="000774DE" w:rsidP="003F5C14">
      <w:pPr>
        <w:pStyle w:val="a3"/>
        <w:tabs>
          <w:tab w:val="left" w:pos="851"/>
          <w:tab w:val="left" w:pos="2340"/>
          <w:tab w:val="left" w:pos="2720"/>
          <w:tab w:val="left" w:pos="2877"/>
          <w:tab w:val="left" w:pos="3022"/>
          <w:tab w:val="left" w:pos="4319"/>
          <w:tab w:val="left" w:pos="4368"/>
          <w:tab w:val="left" w:pos="4498"/>
          <w:tab w:val="left" w:pos="4809"/>
          <w:tab w:val="left" w:pos="5097"/>
          <w:tab w:val="left" w:pos="5925"/>
          <w:tab w:val="left" w:pos="6032"/>
          <w:tab w:val="left" w:pos="6277"/>
          <w:tab w:val="left" w:pos="7439"/>
          <w:tab w:val="left" w:pos="7706"/>
          <w:tab w:val="left" w:pos="7844"/>
          <w:tab w:val="left" w:pos="8691"/>
          <w:tab w:val="left" w:pos="8807"/>
          <w:tab w:val="left" w:pos="9469"/>
          <w:tab w:val="left" w:pos="9775"/>
          <w:tab w:val="left" w:pos="9870"/>
          <w:tab w:val="left" w:pos="10166"/>
          <w:tab w:val="left" w:pos="10318"/>
        </w:tabs>
        <w:ind w:left="0" w:firstLine="709"/>
      </w:pPr>
      <w:r w:rsidRPr="00ED7EE8">
        <w:rPr>
          <w:i/>
        </w:rPr>
        <w:t>Ойынның</w:t>
      </w:r>
      <w:r w:rsidR="006313A7" w:rsidRPr="00ED7EE8">
        <w:rPr>
          <w:i/>
        </w:rPr>
        <w:t xml:space="preserve"> </w:t>
      </w:r>
      <w:r w:rsidRPr="00ED7EE8">
        <w:rPr>
          <w:i/>
        </w:rPr>
        <w:t>маңызы</w:t>
      </w:r>
      <w:r w:rsidRPr="00ED7EE8">
        <w:rPr>
          <w:i/>
        </w:rPr>
        <w:tab/>
      </w:r>
      <w:r w:rsidRPr="00ED7EE8">
        <w:t>–</w:t>
      </w:r>
      <w:r w:rsidRPr="00ED7EE8">
        <w:tab/>
      </w:r>
      <w:r w:rsidR="006313A7" w:rsidRPr="00ED7EE8">
        <w:t xml:space="preserve"> </w:t>
      </w:r>
      <w:r w:rsidRPr="00ED7EE8">
        <w:rPr>
          <w:w w:val="95"/>
        </w:rPr>
        <w:t>ойынның</w:t>
      </w:r>
      <w:r w:rsidR="00A66622" w:rsidRPr="00ED7EE8">
        <w:rPr>
          <w:w w:val="95"/>
        </w:rPr>
        <w:t xml:space="preserve"> </w:t>
      </w:r>
      <w:r w:rsidRPr="00ED7EE8">
        <w:t>маңызды</w:t>
      </w:r>
      <w:r w:rsidR="006313A7" w:rsidRPr="00ED7EE8">
        <w:t xml:space="preserve"> </w:t>
      </w:r>
      <w:r w:rsidRPr="00ED7EE8">
        <w:t>функцияларының</w:t>
      </w:r>
      <w:r w:rsidR="006313A7" w:rsidRPr="00ED7EE8">
        <w:t xml:space="preserve"> </w:t>
      </w:r>
      <w:r w:rsidRPr="00ED7EE8">
        <w:t>бірі</w:t>
      </w:r>
      <w:r w:rsidR="006313A7" w:rsidRPr="00ED7EE8">
        <w:rPr>
          <w:spacing w:val="1"/>
        </w:rPr>
        <w:t xml:space="preserve"> </w:t>
      </w:r>
      <w:r w:rsidRPr="00ED7EE8">
        <w:t>коммуникативті</w:t>
      </w:r>
      <w:r w:rsidRPr="00ED7EE8">
        <w:rPr>
          <w:spacing w:val="23"/>
        </w:rPr>
        <w:t xml:space="preserve"> </w:t>
      </w:r>
      <w:r w:rsidRPr="00ED7EE8">
        <w:t>функция</w:t>
      </w:r>
      <w:r w:rsidRPr="00ED7EE8">
        <w:rPr>
          <w:spacing w:val="29"/>
        </w:rPr>
        <w:t xml:space="preserve"> </w:t>
      </w:r>
      <w:r w:rsidRPr="00ED7EE8">
        <w:t>болып</w:t>
      </w:r>
      <w:r w:rsidRPr="00ED7EE8">
        <w:rPr>
          <w:spacing w:val="28"/>
        </w:rPr>
        <w:t xml:space="preserve"> </w:t>
      </w:r>
      <w:r w:rsidRPr="00ED7EE8">
        <w:t>табылады,</w:t>
      </w:r>
      <w:r w:rsidRPr="00ED7EE8">
        <w:rPr>
          <w:spacing w:val="30"/>
        </w:rPr>
        <w:t xml:space="preserve"> </w:t>
      </w:r>
      <w:r w:rsidRPr="00ED7EE8">
        <w:t>ол</w:t>
      </w:r>
      <w:r w:rsidRPr="00ED7EE8">
        <w:rPr>
          <w:spacing w:val="28"/>
        </w:rPr>
        <w:t xml:space="preserve"> </w:t>
      </w:r>
      <w:r w:rsidRPr="00ED7EE8">
        <w:t>ойын</w:t>
      </w:r>
      <w:r w:rsidRPr="00ED7EE8">
        <w:rPr>
          <w:spacing w:val="28"/>
        </w:rPr>
        <w:t xml:space="preserve"> </w:t>
      </w:r>
      <w:r w:rsidRPr="00ED7EE8">
        <w:t>барысында</w:t>
      </w:r>
      <w:r w:rsidRPr="00ED7EE8">
        <w:rPr>
          <w:spacing w:val="24"/>
        </w:rPr>
        <w:t xml:space="preserve"> </w:t>
      </w:r>
      <w:r w:rsidRPr="00ED7EE8">
        <w:t>білім</w:t>
      </w:r>
      <w:r w:rsidRPr="00ED7EE8">
        <w:rPr>
          <w:spacing w:val="29"/>
        </w:rPr>
        <w:t xml:space="preserve"> </w:t>
      </w:r>
      <w:r w:rsidRPr="00ED7EE8">
        <w:t>мен</w:t>
      </w:r>
      <w:r w:rsidRPr="00ED7EE8">
        <w:rPr>
          <w:spacing w:val="-67"/>
        </w:rPr>
        <w:t xml:space="preserve"> </w:t>
      </w:r>
      <w:r w:rsidRPr="00ED7EE8">
        <w:t>дағдылармен</w:t>
      </w:r>
      <w:r w:rsidRPr="00ED7EE8">
        <w:rPr>
          <w:spacing w:val="4"/>
        </w:rPr>
        <w:t xml:space="preserve"> </w:t>
      </w:r>
      <w:r w:rsidRPr="00ED7EE8">
        <w:t>алмасуды</w:t>
      </w:r>
      <w:r w:rsidRPr="00ED7EE8">
        <w:rPr>
          <w:spacing w:val="4"/>
        </w:rPr>
        <w:t xml:space="preserve"> </w:t>
      </w:r>
      <w:r w:rsidRPr="00ED7EE8">
        <w:t>дамытудан</w:t>
      </w:r>
      <w:r w:rsidRPr="00ED7EE8">
        <w:rPr>
          <w:spacing w:val="4"/>
        </w:rPr>
        <w:t xml:space="preserve"> </w:t>
      </w:r>
      <w:r w:rsidRPr="00ED7EE8">
        <w:t>және</w:t>
      </w:r>
      <w:r w:rsidRPr="00ED7EE8">
        <w:rPr>
          <w:spacing w:val="6"/>
        </w:rPr>
        <w:t xml:space="preserve"> </w:t>
      </w:r>
      <w:r w:rsidRPr="00ED7EE8">
        <w:t>осы</w:t>
      </w:r>
      <w:r w:rsidRPr="00ED7EE8">
        <w:rPr>
          <w:spacing w:val="4"/>
        </w:rPr>
        <w:t xml:space="preserve"> </w:t>
      </w:r>
      <w:r w:rsidRPr="00ED7EE8">
        <w:t>негізде</w:t>
      </w:r>
      <w:r w:rsidRPr="00ED7EE8">
        <w:rPr>
          <w:spacing w:val="5"/>
        </w:rPr>
        <w:t xml:space="preserve"> </w:t>
      </w:r>
      <w:r w:rsidRPr="00ED7EE8">
        <w:t>достық</w:t>
      </w:r>
      <w:r w:rsidRPr="00ED7EE8">
        <w:rPr>
          <w:spacing w:val="3"/>
        </w:rPr>
        <w:t xml:space="preserve"> </w:t>
      </w:r>
      <w:r w:rsidRPr="00ED7EE8">
        <w:t>қарым-қатынас</w:t>
      </w:r>
      <w:r w:rsidRPr="00ED7EE8">
        <w:rPr>
          <w:spacing w:val="-67"/>
        </w:rPr>
        <w:t xml:space="preserve"> </w:t>
      </w:r>
      <w:r w:rsidRPr="00ED7EE8">
        <w:t>орнатудан</w:t>
      </w:r>
      <w:r w:rsidRPr="00ED7EE8">
        <w:rPr>
          <w:spacing w:val="42"/>
        </w:rPr>
        <w:t xml:space="preserve"> </w:t>
      </w:r>
      <w:r w:rsidRPr="00ED7EE8">
        <w:t>тұрады.</w:t>
      </w:r>
      <w:r w:rsidRPr="00ED7EE8">
        <w:rPr>
          <w:spacing w:val="47"/>
        </w:rPr>
        <w:t xml:space="preserve"> </w:t>
      </w:r>
      <w:r w:rsidRPr="00ED7EE8">
        <w:t>Ойын</w:t>
      </w:r>
      <w:r w:rsidRPr="00ED7EE8">
        <w:rPr>
          <w:spacing w:val="43"/>
        </w:rPr>
        <w:t xml:space="preserve"> </w:t>
      </w:r>
      <w:r w:rsidRPr="00ED7EE8">
        <w:t>барысында</w:t>
      </w:r>
      <w:r w:rsidRPr="00ED7EE8">
        <w:rPr>
          <w:spacing w:val="43"/>
        </w:rPr>
        <w:t xml:space="preserve"> </w:t>
      </w:r>
      <w:r w:rsidRPr="00ED7EE8">
        <w:t>бала</w:t>
      </w:r>
      <w:r w:rsidRPr="00ED7EE8">
        <w:rPr>
          <w:spacing w:val="43"/>
        </w:rPr>
        <w:t xml:space="preserve"> </w:t>
      </w:r>
      <w:r w:rsidRPr="00ED7EE8">
        <w:t>айналасындағы</w:t>
      </w:r>
      <w:r w:rsidRPr="00ED7EE8">
        <w:rPr>
          <w:spacing w:val="42"/>
        </w:rPr>
        <w:t xml:space="preserve"> </w:t>
      </w:r>
      <w:r w:rsidRPr="00ED7EE8">
        <w:t>ересектердің</w:t>
      </w:r>
      <w:r w:rsidRPr="00ED7EE8">
        <w:rPr>
          <w:spacing w:val="42"/>
        </w:rPr>
        <w:t xml:space="preserve"> </w:t>
      </w:r>
      <w:r w:rsidRPr="00ED7EE8">
        <w:t>мінез-</w:t>
      </w:r>
      <w:r w:rsidRPr="00ED7EE8">
        <w:rPr>
          <w:spacing w:val="-67"/>
        </w:rPr>
        <w:t xml:space="preserve"> </w:t>
      </w:r>
      <w:r w:rsidRPr="00ED7EE8">
        <w:t>құлқын,қарым-қатынасын</w:t>
      </w:r>
      <w:r w:rsidR="006313A7" w:rsidRPr="00ED7EE8">
        <w:t xml:space="preserve"> </w:t>
      </w:r>
      <w:r w:rsidRPr="00ED7EE8">
        <w:t>және</w:t>
      </w:r>
      <w:r w:rsidR="006313A7" w:rsidRPr="00ED7EE8">
        <w:t xml:space="preserve"> </w:t>
      </w:r>
      <w:r w:rsidRPr="00ED7EE8">
        <w:t>іс-әрекетін</w:t>
      </w:r>
      <w:r w:rsidR="006313A7" w:rsidRPr="00ED7EE8">
        <w:t xml:space="preserve"> </w:t>
      </w:r>
      <w:r w:rsidRPr="00ED7EE8">
        <w:t>түсінеді.</w:t>
      </w:r>
      <w:r w:rsidRPr="00ED7EE8">
        <w:tab/>
      </w:r>
      <w:r w:rsidR="006313A7" w:rsidRPr="00ED7EE8">
        <w:t xml:space="preserve"> </w:t>
      </w:r>
      <w:r w:rsidRPr="00ED7EE8">
        <w:t>Мұндай</w:t>
      </w:r>
      <w:r w:rsidR="006313A7" w:rsidRPr="00ED7EE8">
        <w:t xml:space="preserve"> </w:t>
      </w:r>
      <w:r w:rsidRPr="00ED7EE8">
        <w:t>ойындарда</w:t>
      </w:r>
      <w:r w:rsidR="006313A7" w:rsidRPr="00ED7EE8">
        <w:t xml:space="preserve"> </w:t>
      </w:r>
      <w:r w:rsidRPr="00ED7EE8">
        <w:rPr>
          <w:spacing w:val="-67"/>
        </w:rPr>
        <w:t xml:space="preserve"> </w:t>
      </w:r>
      <w:r w:rsidR="006313A7" w:rsidRPr="00ED7EE8">
        <w:rPr>
          <w:spacing w:val="-67"/>
        </w:rPr>
        <w:t xml:space="preserve">  </w:t>
      </w:r>
      <w:r w:rsidRPr="00ED7EE8">
        <w:t>баланың</w:t>
      </w:r>
      <w:r w:rsidRPr="00ED7EE8">
        <w:rPr>
          <w:spacing w:val="52"/>
        </w:rPr>
        <w:t xml:space="preserve"> </w:t>
      </w:r>
      <w:r w:rsidRPr="00ED7EE8">
        <w:t>айналасындағы</w:t>
      </w:r>
      <w:r w:rsidRPr="00ED7EE8">
        <w:rPr>
          <w:spacing w:val="53"/>
        </w:rPr>
        <w:t xml:space="preserve"> </w:t>
      </w:r>
      <w:r w:rsidRPr="00ED7EE8">
        <w:t>шындық</w:t>
      </w:r>
      <w:r w:rsidRPr="00ED7EE8">
        <w:rPr>
          <w:spacing w:val="51"/>
        </w:rPr>
        <w:t xml:space="preserve"> </w:t>
      </w:r>
      <w:r w:rsidRPr="00ED7EE8">
        <w:t>өмірді</w:t>
      </w:r>
      <w:r w:rsidRPr="00ED7EE8">
        <w:rPr>
          <w:spacing w:val="48"/>
        </w:rPr>
        <w:t xml:space="preserve"> </w:t>
      </w:r>
      <w:r w:rsidRPr="00ED7EE8">
        <w:t>бейнелейтін</w:t>
      </w:r>
      <w:r w:rsidRPr="00ED7EE8">
        <w:rPr>
          <w:spacing w:val="53"/>
        </w:rPr>
        <w:t xml:space="preserve"> </w:t>
      </w:r>
      <w:r w:rsidRPr="00ED7EE8">
        <w:t>сюжеттер</w:t>
      </w:r>
      <w:r w:rsidRPr="00ED7EE8">
        <w:rPr>
          <w:spacing w:val="53"/>
        </w:rPr>
        <w:t xml:space="preserve"> </w:t>
      </w:r>
      <w:r w:rsidRPr="00ED7EE8">
        <w:t>болады.</w:t>
      </w:r>
      <w:r w:rsidRPr="00ED7EE8">
        <w:rPr>
          <w:spacing w:val="67"/>
        </w:rPr>
        <w:t xml:space="preserve"> </w:t>
      </w:r>
      <w:r w:rsidRPr="00ED7EE8">
        <w:t>Бала</w:t>
      </w:r>
      <w:r w:rsidRPr="00ED7EE8">
        <w:rPr>
          <w:spacing w:val="-67"/>
        </w:rPr>
        <w:t xml:space="preserve"> </w:t>
      </w:r>
      <w:r w:rsidRPr="00ED7EE8">
        <w:t>алған</w:t>
      </w:r>
      <w:r w:rsidRPr="00ED7EE8">
        <w:rPr>
          <w:spacing w:val="12"/>
        </w:rPr>
        <w:t xml:space="preserve"> </w:t>
      </w:r>
      <w:r w:rsidRPr="00ED7EE8">
        <w:t>рөлдеріне</w:t>
      </w:r>
      <w:r w:rsidRPr="00ED7EE8">
        <w:rPr>
          <w:spacing w:val="13"/>
        </w:rPr>
        <w:t xml:space="preserve"> </w:t>
      </w:r>
      <w:r w:rsidRPr="00ED7EE8">
        <w:t>сай</w:t>
      </w:r>
      <w:r w:rsidRPr="00ED7EE8">
        <w:rPr>
          <w:spacing w:val="12"/>
        </w:rPr>
        <w:t xml:space="preserve"> </w:t>
      </w:r>
      <w:r w:rsidRPr="00ED7EE8">
        <w:t>кейіпкердің</w:t>
      </w:r>
      <w:r w:rsidRPr="00ED7EE8">
        <w:rPr>
          <w:spacing w:val="12"/>
        </w:rPr>
        <w:t xml:space="preserve"> </w:t>
      </w:r>
      <w:r w:rsidRPr="00ED7EE8">
        <w:t>киімін</w:t>
      </w:r>
      <w:r w:rsidRPr="00ED7EE8">
        <w:rPr>
          <w:spacing w:val="18"/>
        </w:rPr>
        <w:t xml:space="preserve"> </w:t>
      </w:r>
      <w:r w:rsidRPr="00ED7EE8">
        <w:t>киіп,</w:t>
      </w:r>
      <w:r w:rsidRPr="00ED7EE8">
        <w:rPr>
          <w:spacing w:val="14"/>
        </w:rPr>
        <w:t xml:space="preserve"> </w:t>
      </w:r>
      <w:r w:rsidRPr="00ED7EE8">
        <w:t>қимылын,</w:t>
      </w:r>
      <w:r w:rsidRPr="00ED7EE8">
        <w:rPr>
          <w:spacing w:val="14"/>
        </w:rPr>
        <w:t xml:space="preserve"> </w:t>
      </w:r>
      <w:r w:rsidRPr="00ED7EE8">
        <w:t>дауыс</w:t>
      </w:r>
      <w:r w:rsidRPr="00ED7EE8">
        <w:rPr>
          <w:spacing w:val="14"/>
        </w:rPr>
        <w:t xml:space="preserve"> </w:t>
      </w:r>
      <w:r w:rsidRPr="00ED7EE8">
        <w:t>ырғағын</w:t>
      </w:r>
      <w:r w:rsidRPr="00ED7EE8">
        <w:rPr>
          <w:spacing w:val="13"/>
        </w:rPr>
        <w:t xml:space="preserve"> </w:t>
      </w:r>
      <w:r w:rsidRPr="00ED7EE8">
        <w:t>мәнерлі</w:t>
      </w:r>
      <w:r w:rsidRPr="00ED7EE8">
        <w:rPr>
          <w:spacing w:val="-67"/>
        </w:rPr>
        <w:t xml:space="preserve"> </w:t>
      </w:r>
      <w:r w:rsidRPr="00ED7EE8">
        <w:t>жеткізуге</w:t>
      </w:r>
      <w:r w:rsidRPr="00ED7EE8">
        <w:rPr>
          <w:spacing w:val="16"/>
        </w:rPr>
        <w:t xml:space="preserve"> </w:t>
      </w:r>
      <w:r w:rsidRPr="00ED7EE8">
        <w:t>тырысады,</w:t>
      </w:r>
      <w:r w:rsidRPr="00ED7EE8">
        <w:rPr>
          <w:spacing w:val="14"/>
        </w:rPr>
        <w:t xml:space="preserve"> </w:t>
      </w:r>
      <w:r w:rsidRPr="00ED7EE8">
        <w:t>көркемдік</w:t>
      </w:r>
      <w:r w:rsidRPr="00ED7EE8">
        <w:rPr>
          <w:spacing w:val="10"/>
        </w:rPr>
        <w:t xml:space="preserve"> </w:t>
      </w:r>
      <w:r w:rsidRPr="00ED7EE8">
        <w:t>сабақтардан</w:t>
      </w:r>
      <w:r w:rsidRPr="00ED7EE8">
        <w:rPr>
          <w:spacing w:val="11"/>
        </w:rPr>
        <w:t xml:space="preserve"> </w:t>
      </w:r>
      <w:r w:rsidRPr="00ED7EE8">
        <w:t>(ән-саз,</w:t>
      </w:r>
      <w:r w:rsidRPr="00ED7EE8">
        <w:rPr>
          <w:spacing w:val="13"/>
        </w:rPr>
        <w:t xml:space="preserve"> </w:t>
      </w:r>
      <w:r w:rsidRPr="00ED7EE8">
        <w:t>бейнелеу</w:t>
      </w:r>
      <w:r w:rsidRPr="00ED7EE8">
        <w:rPr>
          <w:spacing w:val="12"/>
        </w:rPr>
        <w:t xml:space="preserve"> </w:t>
      </w:r>
      <w:r w:rsidRPr="00ED7EE8">
        <w:t>өнері</w:t>
      </w:r>
      <w:r w:rsidRPr="00ED7EE8">
        <w:rPr>
          <w:spacing w:val="6"/>
        </w:rPr>
        <w:t xml:space="preserve"> </w:t>
      </w:r>
      <w:r w:rsidRPr="00ED7EE8">
        <w:t>сабақтары)</w:t>
      </w:r>
      <w:r w:rsidRPr="00ED7EE8">
        <w:rPr>
          <w:spacing w:val="-67"/>
        </w:rPr>
        <w:t xml:space="preserve"> </w:t>
      </w:r>
      <w:r w:rsidRPr="00ED7EE8">
        <w:t>алған</w:t>
      </w:r>
      <w:r w:rsidRPr="00ED7EE8">
        <w:rPr>
          <w:spacing w:val="27"/>
        </w:rPr>
        <w:t xml:space="preserve"> </w:t>
      </w:r>
      <w:r w:rsidRPr="00ED7EE8">
        <w:t>білімдерін</w:t>
      </w:r>
      <w:r w:rsidRPr="00ED7EE8">
        <w:rPr>
          <w:spacing w:val="28"/>
        </w:rPr>
        <w:t xml:space="preserve"> </w:t>
      </w:r>
      <w:r w:rsidRPr="00ED7EE8">
        <w:t>пайдаланады,</w:t>
      </w:r>
      <w:r w:rsidRPr="00ED7EE8">
        <w:rPr>
          <w:spacing w:val="29"/>
        </w:rPr>
        <w:t xml:space="preserve"> </w:t>
      </w:r>
      <w:r w:rsidRPr="00ED7EE8">
        <w:t>қуыршақты</w:t>
      </w:r>
      <w:r w:rsidRPr="00ED7EE8">
        <w:rPr>
          <w:spacing w:val="27"/>
        </w:rPr>
        <w:t xml:space="preserve"> </w:t>
      </w:r>
      <w:r w:rsidRPr="00ED7EE8">
        <w:t>ұйықтату</w:t>
      </w:r>
      <w:r w:rsidRPr="00ED7EE8">
        <w:rPr>
          <w:spacing w:val="23"/>
        </w:rPr>
        <w:t xml:space="preserve"> </w:t>
      </w:r>
      <w:r w:rsidRPr="00ED7EE8">
        <w:t>үшін</w:t>
      </w:r>
      <w:r w:rsidRPr="00ED7EE8">
        <w:rPr>
          <w:spacing w:val="27"/>
        </w:rPr>
        <w:t xml:space="preserve"> </w:t>
      </w:r>
      <w:r w:rsidRPr="00ED7EE8">
        <w:t>бесік</w:t>
      </w:r>
      <w:r w:rsidRPr="00ED7EE8">
        <w:rPr>
          <w:spacing w:val="26"/>
        </w:rPr>
        <w:t xml:space="preserve"> </w:t>
      </w:r>
      <w:r w:rsidRPr="00ED7EE8">
        <w:t>жырын</w:t>
      </w:r>
      <w:r w:rsidRPr="00ED7EE8">
        <w:rPr>
          <w:spacing w:val="28"/>
        </w:rPr>
        <w:t xml:space="preserve"> </w:t>
      </w:r>
      <w:r w:rsidRPr="00ED7EE8">
        <w:t>айтып</w:t>
      </w:r>
      <w:r w:rsidRPr="00ED7EE8">
        <w:rPr>
          <w:spacing w:val="-67"/>
        </w:rPr>
        <w:t xml:space="preserve"> </w:t>
      </w:r>
      <w:r w:rsidRPr="00ED7EE8">
        <w:rPr>
          <w:spacing w:val="-1"/>
        </w:rPr>
        <w:t>әлдилейді,</w:t>
      </w:r>
      <w:r w:rsidRPr="00ED7EE8">
        <w:rPr>
          <w:spacing w:val="-11"/>
        </w:rPr>
        <w:t xml:space="preserve"> </w:t>
      </w:r>
      <w:r w:rsidRPr="00ED7EE8">
        <w:t>бейнелеу</w:t>
      </w:r>
      <w:r w:rsidRPr="00ED7EE8">
        <w:rPr>
          <w:spacing w:val="-16"/>
        </w:rPr>
        <w:t xml:space="preserve"> </w:t>
      </w:r>
      <w:r w:rsidRPr="00ED7EE8">
        <w:t>өнері</w:t>
      </w:r>
      <w:r w:rsidRPr="00ED7EE8">
        <w:rPr>
          <w:spacing w:val="-17"/>
        </w:rPr>
        <w:t xml:space="preserve"> </w:t>
      </w:r>
      <w:r w:rsidRPr="00ED7EE8">
        <w:t>сабақтарында</w:t>
      </w:r>
      <w:r w:rsidRPr="00ED7EE8">
        <w:rPr>
          <w:spacing w:val="-11"/>
        </w:rPr>
        <w:t xml:space="preserve"> </w:t>
      </w:r>
      <w:r w:rsidRPr="00ED7EE8">
        <w:t>жасаған</w:t>
      </w:r>
      <w:r w:rsidRPr="00ED7EE8">
        <w:rPr>
          <w:spacing w:val="-12"/>
        </w:rPr>
        <w:t xml:space="preserve"> </w:t>
      </w:r>
      <w:r w:rsidRPr="00ED7EE8">
        <w:t>ыдыс,</w:t>
      </w:r>
      <w:r w:rsidRPr="00ED7EE8">
        <w:rPr>
          <w:spacing w:val="-11"/>
        </w:rPr>
        <w:t xml:space="preserve"> </w:t>
      </w:r>
      <w:r w:rsidRPr="00ED7EE8">
        <w:t>үй</w:t>
      </w:r>
      <w:r w:rsidRPr="00ED7EE8">
        <w:rPr>
          <w:spacing w:val="-12"/>
        </w:rPr>
        <w:t xml:space="preserve"> </w:t>
      </w:r>
      <w:r w:rsidRPr="00ED7EE8">
        <w:t>жиһаздарын,</w:t>
      </w:r>
      <w:r w:rsidRPr="00ED7EE8">
        <w:rPr>
          <w:spacing w:val="-10"/>
        </w:rPr>
        <w:t xml:space="preserve"> </w:t>
      </w:r>
      <w:r w:rsidRPr="00ED7EE8">
        <w:t>қағаздан</w:t>
      </w:r>
    </w:p>
    <w:p w14:paraId="23387E99" w14:textId="5605886E" w:rsidR="000774DE" w:rsidRPr="00ED7EE8" w:rsidRDefault="000774DE" w:rsidP="003F5C14">
      <w:pPr>
        <w:pStyle w:val="a3"/>
        <w:tabs>
          <w:tab w:val="left" w:pos="851"/>
        </w:tabs>
        <w:ind w:left="0"/>
      </w:pPr>
      <w:r w:rsidRPr="00ED7EE8">
        <w:t>құрастырған</w:t>
      </w:r>
      <w:r w:rsidRPr="00ED7EE8">
        <w:rPr>
          <w:spacing w:val="-1"/>
        </w:rPr>
        <w:t xml:space="preserve"> </w:t>
      </w:r>
      <w:r w:rsidRPr="00ED7EE8">
        <w:t>заттарды</w:t>
      </w:r>
      <w:r w:rsidRPr="00ED7EE8">
        <w:rPr>
          <w:spacing w:val="-4"/>
        </w:rPr>
        <w:t xml:space="preserve"> </w:t>
      </w:r>
      <w:r w:rsidRPr="00ED7EE8">
        <w:t>ойын</w:t>
      </w:r>
      <w:r w:rsidRPr="00ED7EE8">
        <w:rPr>
          <w:spacing w:val="-4"/>
        </w:rPr>
        <w:t xml:space="preserve"> </w:t>
      </w:r>
      <w:r w:rsidRPr="00ED7EE8">
        <w:t>құралы</w:t>
      </w:r>
      <w:r w:rsidRPr="00ED7EE8">
        <w:rPr>
          <w:spacing w:val="-2"/>
        </w:rPr>
        <w:t xml:space="preserve"> </w:t>
      </w:r>
      <w:r w:rsidRPr="00ED7EE8">
        <w:t>ретінде</w:t>
      </w:r>
      <w:r w:rsidRPr="00ED7EE8">
        <w:rPr>
          <w:spacing w:val="-3"/>
        </w:rPr>
        <w:t xml:space="preserve"> </w:t>
      </w:r>
      <w:r w:rsidRPr="00ED7EE8">
        <w:t>пайдаланады.</w:t>
      </w:r>
    </w:p>
    <w:p w14:paraId="495D6EDA" w14:textId="56FCAD49" w:rsidR="000774DE" w:rsidRPr="00ED7EE8" w:rsidRDefault="000774DE" w:rsidP="003F5C14">
      <w:pPr>
        <w:pStyle w:val="a3"/>
        <w:tabs>
          <w:tab w:val="left" w:pos="851"/>
        </w:tabs>
        <w:ind w:left="0" w:firstLine="709"/>
      </w:pPr>
      <w:r w:rsidRPr="00ED7EE8">
        <w:rPr>
          <w:i/>
        </w:rPr>
        <w:t xml:space="preserve">Сюжетті рөлді ойынның ерекшелігі </w:t>
      </w:r>
      <w:r w:rsidRPr="00ED7EE8">
        <w:t>– оны балалардың өздері жасауында,</w:t>
      </w:r>
      <w:r w:rsidRPr="00ED7EE8">
        <w:rPr>
          <w:spacing w:val="1"/>
        </w:rPr>
        <w:t xml:space="preserve"> </w:t>
      </w:r>
      <w:r w:rsidRPr="00ED7EE8">
        <w:t>ал ойын қызметі айқын өнерпаздық және шығармашылық сипатта болады</w:t>
      </w:r>
      <w:r w:rsidR="003E4612" w:rsidRPr="00ED7EE8">
        <w:t xml:space="preserve"> [40, б.</w:t>
      </w:r>
      <w:r w:rsidR="003E4612" w:rsidRPr="00ED7EE8">
        <w:rPr>
          <w:spacing w:val="3"/>
        </w:rPr>
        <w:t xml:space="preserve"> </w:t>
      </w:r>
      <w:r w:rsidR="003E4612" w:rsidRPr="00ED7EE8">
        <w:t>4]</w:t>
      </w:r>
      <w:r w:rsidRPr="00ED7EE8">
        <w:t>. Бұл</w:t>
      </w:r>
      <w:r w:rsidRPr="00ED7EE8">
        <w:rPr>
          <w:spacing w:val="1"/>
        </w:rPr>
        <w:t xml:space="preserve"> </w:t>
      </w:r>
      <w:r w:rsidRPr="00ED7EE8">
        <w:t>ойындар</w:t>
      </w:r>
      <w:r w:rsidRPr="00ED7EE8">
        <w:rPr>
          <w:spacing w:val="1"/>
        </w:rPr>
        <w:t xml:space="preserve"> </w:t>
      </w:r>
      <w:r w:rsidRPr="00ED7EE8">
        <w:t>баланың</w:t>
      </w:r>
      <w:r w:rsidRPr="00ED7EE8">
        <w:rPr>
          <w:spacing w:val="1"/>
        </w:rPr>
        <w:t xml:space="preserve"> </w:t>
      </w:r>
      <w:r w:rsidRPr="00ED7EE8">
        <w:t>жас</w:t>
      </w:r>
      <w:r w:rsidRPr="00ED7EE8">
        <w:rPr>
          <w:spacing w:val="1"/>
        </w:rPr>
        <w:t xml:space="preserve"> </w:t>
      </w:r>
      <w:r w:rsidRPr="00ED7EE8">
        <w:t>ерекшелігіне</w:t>
      </w:r>
      <w:r w:rsidRPr="00ED7EE8">
        <w:rPr>
          <w:spacing w:val="1"/>
        </w:rPr>
        <w:t xml:space="preserve"> </w:t>
      </w:r>
      <w:r w:rsidRPr="00ED7EE8">
        <w:t>орай</w:t>
      </w:r>
      <w:r w:rsidRPr="00ED7EE8">
        <w:rPr>
          <w:spacing w:val="1"/>
        </w:rPr>
        <w:t xml:space="preserve"> </w:t>
      </w:r>
      <w:r w:rsidRPr="00ED7EE8">
        <w:t>қысқа</w:t>
      </w:r>
      <w:r w:rsidRPr="00ED7EE8">
        <w:rPr>
          <w:spacing w:val="1"/>
        </w:rPr>
        <w:t xml:space="preserve"> </w:t>
      </w:r>
      <w:r w:rsidRPr="00ED7EE8">
        <w:t>да,</w:t>
      </w:r>
      <w:r w:rsidRPr="00ED7EE8">
        <w:rPr>
          <w:spacing w:val="1"/>
        </w:rPr>
        <w:t xml:space="preserve"> </w:t>
      </w:r>
      <w:r w:rsidRPr="00ED7EE8">
        <w:t>ұзақ</w:t>
      </w:r>
      <w:r w:rsidRPr="00ED7EE8">
        <w:rPr>
          <w:spacing w:val="1"/>
        </w:rPr>
        <w:t xml:space="preserve"> </w:t>
      </w:r>
      <w:r w:rsidRPr="00ED7EE8">
        <w:t>та</w:t>
      </w:r>
      <w:r w:rsidRPr="00ED7EE8">
        <w:rPr>
          <w:spacing w:val="1"/>
        </w:rPr>
        <w:t xml:space="preserve"> </w:t>
      </w:r>
      <w:r w:rsidRPr="00ED7EE8">
        <w:t>болып</w:t>
      </w:r>
      <w:r w:rsidRPr="00ED7EE8">
        <w:rPr>
          <w:spacing w:val="1"/>
        </w:rPr>
        <w:t xml:space="preserve"> </w:t>
      </w:r>
      <w:r w:rsidRPr="00ED7EE8">
        <w:t>ұйымдастырылды. Нәтижесінде барлық топтағы балалардың сөйлеу дағдылары</w:t>
      </w:r>
      <w:r w:rsidRPr="00ED7EE8">
        <w:rPr>
          <w:spacing w:val="1"/>
        </w:rPr>
        <w:t xml:space="preserve"> </w:t>
      </w:r>
      <w:r w:rsidRPr="00ED7EE8">
        <w:t>нақты</w:t>
      </w:r>
      <w:r w:rsidRPr="00ED7EE8">
        <w:rPr>
          <w:spacing w:val="-4"/>
        </w:rPr>
        <w:t xml:space="preserve"> </w:t>
      </w:r>
      <w:r w:rsidRPr="00ED7EE8">
        <w:t>әрекет</w:t>
      </w:r>
      <w:r w:rsidRPr="00ED7EE8">
        <w:rPr>
          <w:spacing w:val="-3"/>
        </w:rPr>
        <w:t xml:space="preserve"> </w:t>
      </w:r>
      <w:r w:rsidRPr="00ED7EE8">
        <w:t>түріне</w:t>
      </w:r>
      <w:r w:rsidRPr="00ED7EE8">
        <w:rPr>
          <w:spacing w:val="-3"/>
        </w:rPr>
        <w:t xml:space="preserve"> </w:t>
      </w:r>
      <w:r w:rsidRPr="00ED7EE8">
        <w:t>қарай</w:t>
      </w:r>
      <w:r w:rsidRPr="00ED7EE8">
        <w:rPr>
          <w:spacing w:val="-3"/>
        </w:rPr>
        <w:t xml:space="preserve"> </w:t>
      </w:r>
      <w:r w:rsidRPr="00ED7EE8">
        <w:t>дамытылып,</w:t>
      </w:r>
      <w:r w:rsidRPr="00ED7EE8">
        <w:rPr>
          <w:spacing w:val="-1"/>
        </w:rPr>
        <w:t xml:space="preserve"> </w:t>
      </w:r>
      <w:r w:rsidRPr="00ED7EE8">
        <w:t>өзара</w:t>
      </w:r>
      <w:r w:rsidRPr="00ED7EE8">
        <w:rPr>
          <w:spacing w:val="-2"/>
        </w:rPr>
        <w:t xml:space="preserve"> </w:t>
      </w:r>
      <w:r w:rsidRPr="00ED7EE8">
        <w:t>қарым-қатынас</w:t>
      </w:r>
      <w:r w:rsidRPr="00ED7EE8">
        <w:rPr>
          <w:spacing w:val="-2"/>
        </w:rPr>
        <w:t xml:space="preserve"> </w:t>
      </w:r>
      <w:r w:rsidRPr="00ED7EE8">
        <w:t>жасауға</w:t>
      </w:r>
      <w:r w:rsidRPr="00ED7EE8">
        <w:rPr>
          <w:spacing w:val="-2"/>
        </w:rPr>
        <w:t xml:space="preserve"> </w:t>
      </w:r>
      <w:r w:rsidRPr="00ED7EE8">
        <w:t>үйренді.</w:t>
      </w:r>
    </w:p>
    <w:p w14:paraId="0D05E4D1" w14:textId="02A8586F" w:rsidR="006313A7" w:rsidRPr="00ED7EE8" w:rsidRDefault="000774DE" w:rsidP="003F5C14">
      <w:pPr>
        <w:pStyle w:val="a3"/>
        <w:tabs>
          <w:tab w:val="left" w:pos="851"/>
        </w:tabs>
        <w:ind w:left="0" w:firstLine="709"/>
      </w:pPr>
      <w:r w:rsidRPr="00ED7EE8">
        <w:rPr>
          <w:i/>
        </w:rPr>
        <w:t>Ойынның</w:t>
      </w:r>
      <w:r w:rsidRPr="00ED7EE8">
        <w:rPr>
          <w:i/>
          <w:spacing w:val="1"/>
        </w:rPr>
        <w:t xml:space="preserve"> </w:t>
      </w:r>
      <w:r w:rsidRPr="00ED7EE8">
        <w:rPr>
          <w:i/>
        </w:rPr>
        <w:t>атқаратын</w:t>
      </w:r>
      <w:r w:rsidRPr="00ED7EE8">
        <w:rPr>
          <w:i/>
          <w:spacing w:val="1"/>
        </w:rPr>
        <w:t xml:space="preserve"> </w:t>
      </w:r>
      <w:r w:rsidRPr="00ED7EE8">
        <w:rPr>
          <w:i/>
        </w:rPr>
        <w:t>қызметі</w:t>
      </w:r>
      <w:r w:rsidRPr="00ED7EE8">
        <w:rPr>
          <w:i/>
          <w:spacing w:val="1"/>
        </w:rPr>
        <w:t xml:space="preserve"> </w:t>
      </w:r>
      <w:r w:rsidRPr="00ED7EE8">
        <w:t>–</w:t>
      </w:r>
      <w:r w:rsidRPr="00ED7EE8">
        <w:rPr>
          <w:spacing w:val="1"/>
        </w:rPr>
        <w:t xml:space="preserve"> </w:t>
      </w:r>
      <w:r w:rsidRPr="00ED7EE8">
        <w:t>құрдастарымен</w:t>
      </w:r>
      <w:r w:rsidRPr="00ED7EE8">
        <w:rPr>
          <w:spacing w:val="1"/>
        </w:rPr>
        <w:t xml:space="preserve"> </w:t>
      </w:r>
      <w:r w:rsidRPr="00ED7EE8">
        <w:t>қарым-қатынас;</w:t>
      </w:r>
      <w:r w:rsidRPr="00ED7EE8">
        <w:rPr>
          <w:spacing w:val="1"/>
        </w:rPr>
        <w:t xml:space="preserve"> </w:t>
      </w:r>
      <w:r w:rsidRPr="00ED7EE8">
        <w:t>жанжалдардың шешімін табу; эмпатия; эмоцияны білдіруге көмектеседі қиялды</w:t>
      </w:r>
      <w:r w:rsidRPr="00ED7EE8">
        <w:rPr>
          <w:spacing w:val="-67"/>
        </w:rPr>
        <w:t xml:space="preserve"> </w:t>
      </w:r>
      <w:r w:rsidRPr="00ED7EE8">
        <w:rPr>
          <w:w w:val="95"/>
        </w:rPr>
        <w:t>дамытады; балабақшаға бейімделуге көмектеседі және ұйымдастыру барысында,</w:t>
      </w:r>
      <w:r w:rsidRPr="00ED7EE8">
        <w:rPr>
          <w:spacing w:val="1"/>
          <w:w w:val="95"/>
        </w:rPr>
        <w:t xml:space="preserve"> </w:t>
      </w:r>
      <w:r w:rsidRPr="00ED7EE8">
        <w:t>тәрбиеші</w:t>
      </w:r>
      <w:r w:rsidRPr="00ED7EE8">
        <w:rPr>
          <w:spacing w:val="1"/>
        </w:rPr>
        <w:t xml:space="preserve"> </w:t>
      </w:r>
      <w:r w:rsidRPr="00ED7EE8">
        <w:t>екі</w:t>
      </w:r>
      <w:r w:rsidRPr="00ED7EE8">
        <w:rPr>
          <w:spacing w:val="1"/>
        </w:rPr>
        <w:t xml:space="preserve"> </w:t>
      </w:r>
      <w:r w:rsidRPr="00ED7EE8">
        <w:t>маңызды</w:t>
      </w:r>
      <w:r w:rsidRPr="00ED7EE8">
        <w:rPr>
          <w:spacing w:val="1"/>
        </w:rPr>
        <w:t xml:space="preserve"> </w:t>
      </w:r>
      <w:r w:rsidRPr="00ED7EE8">
        <w:t>ережені</w:t>
      </w:r>
      <w:r w:rsidRPr="00ED7EE8">
        <w:rPr>
          <w:spacing w:val="1"/>
        </w:rPr>
        <w:t xml:space="preserve"> </w:t>
      </w:r>
      <w:r w:rsidRPr="00ED7EE8">
        <w:t>қадағалау</w:t>
      </w:r>
      <w:r w:rsidRPr="00ED7EE8">
        <w:rPr>
          <w:spacing w:val="1"/>
        </w:rPr>
        <w:t xml:space="preserve"> </w:t>
      </w:r>
      <w:r w:rsidRPr="00ED7EE8">
        <w:t>қажет:</w:t>
      </w:r>
      <w:r w:rsidRPr="00ED7EE8">
        <w:rPr>
          <w:spacing w:val="1"/>
        </w:rPr>
        <w:t xml:space="preserve"> </w:t>
      </w:r>
      <w:r w:rsidRPr="00ED7EE8">
        <w:t>ойынды</w:t>
      </w:r>
      <w:r w:rsidRPr="00ED7EE8">
        <w:rPr>
          <w:spacing w:val="1"/>
        </w:rPr>
        <w:t xml:space="preserve"> </w:t>
      </w:r>
      <w:r w:rsidRPr="00ED7EE8">
        <w:t>іс-әрекет</w:t>
      </w:r>
      <w:r w:rsidRPr="00ED7EE8">
        <w:rPr>
          <w:spacing w:val="1"/>
        </w:rPr>
        <w:t xml:space="preserve"> </w:t>
      </w:r>
      <w:r w:rsidRPr="00ED7EE8">
        <w:t>ретінде</w:t>
      </w:r>
      <w:r w:rsidRPr="00ED7EE8">
        <w:rPr>
          <w:spacing w:val="1"/>
        </w:rPr>
        <w:t xml:space="preserve"> </w:t>
      </w:r>
      <w:r w:rsidRPr="00ED7EE8">
        <w:t>дамыту</w:t>
      </w:r>
      <w:r w:rsidRPr="00ED7EE8">
        <w:rPr>
          <w:spacing w:val="1"/>
        </w:rPr>
        <w:t xml:space="preserve"> </w:t>
      </w:r>
      <w:r w:rsidRPr="00ED7EE8">
        <w:t>және</w:t>
      </w:r>
      <w:r w:rsidRPr="00ED7EE8">
        <w:rPr>
          <w:spacing w:val="1"/>
        </w:rPr>
        <w:t xml:space="preserve"> </w:t>
      </w:r>
      <w:r w:rsidRPr="00ED7EE8">
        <w:t>баланы</w:t>
      </w:r>
      <w:r w:rsidRPr="00ED7EE8">
        <w:rPr>
          <w:spacing w:val="1"/>
        </w:rPr>
        <w:t xml:space="preserve"> </w:t>
      </w:r>
      <w:r w:rsidRPr="00ED7EE8">
        <w:t>тәрбиелеу,</w:t>
      </w:r>
      <w:r w:rsidRPr="00ED7EE8">
        <w:rPr>
          <w:spacing w:val="1"/>
        </w:rPr>
        <w:t xml:space="preserve"> </w:t>
      </w:r>
      <w:r w:rsidRPr="00ED7EE8">
        <w:t>екінші</w:t>
      </w:r>
      <w:r w:rsidRPr="00ED7EE8">
        <w:rPr>
          <w:spacing w:val="1"/>
        </w:rPr>
        <w:t xml:space="preserve"> </w:t>
      </w:r>
      <w:r w:rsidRPr="00ED7EE8">
        <w:t>балалар</w:t>
      </w:r>
      <w:r w:rsidRPr="00ED7EE8">
        <w:rPr>
          <w:spacing w:val="1"/>
        </w:rPr>
        <w:t xml:space="preserve"> </w:t>
      </w:r>
      <w:r w:rsidRPr="00ED7EE8">
        <w:t>ұжымын</w:t>
      </w:r>
      <w:r w:rsidRPr="00ED7EE8">
        <w:rPr>
          <w:spacing w:val="1"/>
        </w:rPr>
        <w:t xml:space="preserve"> </w:t>
      </w:r>
      <w:r w:rsidRPr="00ED7EE8">
        <w:t>қалыптастыру</w:t>
      </w:r>
      <w:r w:rsidRPr="00ED7EE8">
        <w:rPr>
          <w:spacing w:val="1"/>
        </w:rPr>
        <w:t xml:space="preserve"> </w:t>
      </w:r>
      <w:r w:rsidRPr="00ED7EE8">
        <w:t xml:space="preserve">мақсатында ойынды тиімді </w:t>
      </w:r>
      <w:r w:rsidR="00A66622" w:rsidRPr="00ED7EE8">
        <w:t xml:space="preserve">пайдалану негізінде </w:t>
      </w:r>
      <w:r w:rsidRPr="00ED7EE8">
        <w:t>диалогтік сөйлеу тілі</w:t>
      </w:r>
      <w:r w:rsidR="00A66622" w:rsidRPr="00ED7EE8">
        <w:t xml:space="preserve"> </w:t>
      </w:r>
      <w:r w:rsidRPr="00ED7EE8">
        <w:t>пайда</w:t>
      </w:r>
      <w:r w:rsidR="00A66622" w:rsidRPr="00ED7EE8">
        <w:t xml:space="preserve"> </w:t>
      </w:r>
      <w:r w:rsidR="006313A7" w:rsidRPr="00ED7EE8">
        <w:lastRenderedPageBreak/>
        <w:t>болады,</w:t>
      </w:r>
      <w:r w:rsidR="006313A7" w:rsidRPr="00ED7EE8">
        <w:rPr>
          <w:spacing w:val="58"/>
        </w:rPr>
        <w:t xml:space="preserve"> </w:t>
      </w:r>
      <w:r w:rsidR="006313A7" w:rsidRPr="00ED7EE8">
        <w:t>олардың</w:t>
      </w:r>
      <w:r w:rsidR="006313A7" w:rsidRPr="00ED7EE8">
        <w:rPr>
          <w:spacing w:val="57"/>
        </w:rPr>
        <w:t xml:space="preserve"> </w:t>
      </w:r>
      <w:r w:rsidR="006313A7" w:rsidRPr="00ED7EE8">
        <w:t>көмегімен</w:t>
      </w:r>
      <w:r w:rsidR="006313A7" w:rsidRPr="00ED7EE8">
        <w:rPr>
          <w:spacing w:val="60"/>
        </w:rPr>
        <w:t xml:space="preserve"> </w:t>
      </w:r>
      <w:r w:rsidR="006313A7" w:rsidRPr="00ED7EE8">
        <w:t>кейіпкерлер</w:t>
      </w:r>
      <w:r w:rsidR="006313A7" w:rsidRPr="00ED7EE8">
        <w:rPr>
          <w:spacing w:val="57"/>
        </w:rPr>
        <w:t xml:space="preserve"> </w:t>
      </w:r>
      <w:r w:rsidR="006313A7" w:rsidRPr="00ED7EE8">
        <w:t>арасындағы</w:t>
      </w:r>
      <w:r w:rsidR="006313A7" w:rsidRPr="00ED7EE8">
        <w:rPr>
          <w:spacing w:val="56"/>
        </w:rPr>
        <w:t xml:space="preserve"> </w:t>
      </w:r>
      <w:r w:rsidR="006313A7" w:rsidRPr="00ED7EE8">
        <w:t>қатынастар</w:t>
      </w:r>
      <w:r w:rsidR="006313A7" w:rsidRPr="00ED7EE8">
        <w:rPr>
          <w:spacing w:val="57"/>
        </w:rPr>
        <w:t xml:space="preserve"> </w:t>
      </w:r>
      <w:r w:rsidR="006313A7" w:rsidRPr="00ED7EE8">
        <w:t>көрсетіледі.</w:t>
      </w:r>
    </w:p>
    <w:p w14:paraId="39E18BFB" w14:textId="30F047F9" w:rsidR="000774DE" w:rsidRPr="00ED7EE8" w:rsidRDefault="000774DE" w:rsidP="003F5C14">
      <w:pPr>
        <w:jc w:val="both"/>
        <w:rPr>
          <w:sz w:val="28"/>
          <w:szCs w:val="28"/>
        </w:rPr>
      </w:pPr>
      <w:r w:rsidRPr="00ED7EE8">
        <w:rPr>
          <w:sz w:val="28"/>
          <w:szCs w:val="28"/>
        </w:rPr>
        <w:t>өзара тығыз байланысты қамтиды. Мектепке дейінгі ересек жастағы балалар жас ерекшелігіне сәйкес келмейтін рөлдерді сомдағысы келмейді (ұлдар тәрбиеші рөлін атқарудан бас тартады және т.б.).</w:t>
      </w:r>
    </w:p>
    <w:p w14:paraId="1CC3F952" w14:textId="66B37A20" w:rsidR="000774DE" w:rsidRPr="00ED7EE8" w:rsidRDefault="000774DE" w:rsidP="003F5C14">
      <w:pPr>
        <w:pStyle w:val="a3"/>
        <w:tabs>
          <w:tab w:val="left" w:pos="851"/>
        </w:tabs>
        <w:ind w:left="0" w:right="3" w:firstLine="709"/>
      </w:pPr>
      <w:r w:rsidRPr="00ED7EE8">
        <w:t>Сюжеттік-рөлдік</w:t>
      </w:r>
      <w:r w:rsidRPr="00ED7EE8">
        <w:rPr>
          <w:spacing w:val="1"/>
        </w:rPr>
        <w:t xml:space="preserve"> </w:t>
      </w:r>
      <w:r w:rsidRPr="00ED7EE8">
        <w:t>ойынды</w:t>
      </w:r>
      <w:r w:rsidRPr="00ED7EE8">
        <w:rPr>
          <w:spacing w:val="1"/>
        </w:rPr>
        <w:t xml:space="preserve"> </w:t>
      </w:r>
      <w:r w:rsidRPr="00ED7EE8">
        <w:t>ұйымдастыру</w:t>
      </w:r>
      <w:r w:rsidRPr="00ED7EE8">
        <w:rPr>
          <w:spacing w:val="1"/>
        </w:rPr>
        <w:t xml:space="preserve"> </w:t>
      </w:r>
      <w:r w:rsidRPr="00ED7EE8">
        <w:t>барысында</w:t>
      </w:r>
      <w:r w:rsidRPr="00ED7EE8">
        <w:rPr>
          <w:spacing w:val="1"/>
        </w:rPr>
        <w:t xml:space="preserve"> </w:t>
      </w:r>
      <w:r w:rsidRPr="00ED7EE8">
        <w:t>төмендегідей</w:t>
      </w:r>
      <w:r w:rsidRPr="00ED7EE8">
        <w:rPr>
          <w:spacing w:val="-67"/>
        </w:rPr>
        <w:t xml:space="preserve"> </w:t>
      </w:r>
      <w:r w:rsidR="00A66622" w:rsidRPr="00ED7EE8">
        <w:t>ұстанымдарды</w:t>
      </w:r>
      <w:r w:rsidRPr="00ED7EE8">
        <w:rPr>
          <w:spacing w:val="-5"/>
        </w:rPr>
        <w:t xml:space="preserve"> </w:t>
      </w:r>
      <w:r w:rsidRPr="00ED7EE8">
        <w:t>ұсынамыз:</w:t>
      </w:r>
    </w:p>
    <w:p w14:paraId="2540902A" w14:textId="59B2945F" w:rsidR="000774DE" w:rsidRPr="00ED7EE8" w:rsidRDefault="000774DE" w:rsidP="003F5C14">
      <w:pPr>
        <w:pStyle w:val="a3"/>
        <w:tabs>
          <w:tab w:val="left" w:pos="851"/>
        </w:tabs>
        <w:ind w:left="0" w:right="3" w:firstLine="709"/>
      </w:pPr>
      <w:r w:rsidRPr="00ED7EE8">
        <w:t>-</w:t>
      </w:r>
      <w:r w:rsidRPr="00ED7EE8">
        <w:rPr>
          <w:spacing w:val="1"/>
        </w:rPr>
        <w:t xml:space="preserve"> 1-</w:t>
      </w:r>
      <w:r w:rsidR="00B962F7" w:rsidRPr="00ED7EE8">
        <w:t>ұстаным</w:t>
      </w:r>
      <w:r w:rsidRPr="00ED7EE8">
        <w:t>,</w:t>
      </w:r>
      <w:r w:rsidRPr="00ED7EE8">
        <w:rPr>
          <w:spacing w:val="1"/>
        </w:rPr>
        <w:t xml:space="preserve"> </w:t>
      </w:r>
      <w:r w:rsidRPr="00ED7EE8">
        <w:t>балалардың</w:t>
      </w:r>
      <w:r w:rsidRPr="00ED7EE8">
        <w:rPr>
          <w:spacing w:val="1"/>
        </w:rPr>
        <w:t xml:space="preserve"> </w:t>
      </w:r>
      <w:r w:rsidRPr="00ED7EE8">
        <w:t>ойын</w:t>
      </w:r>
      <w:r w:rsidRPr="00ED7EE8">
        <w:rPr>
          <w:spacing w:val="1"/>
        </w:rPr>
        <w:t xml:space="preserve"> </w:t>
      </w:r>
      <w:r w:rsidRPr="00ED7EE8">
        <w:t>дағдыларын</w:t>
      </w:r>
      <w:r w:rsidRPr="00ED7EE8">
        <w:rPr>
          <w:spacing w:val="1"/>
        </w:rPr>
        <w:t xml:space="preserve"> </w:t>
      </w:r>
      <w:r w:rsidRPr="00ED7EE8">
        <w:t>дұрыс</w:t>
      </w:r>
      <w:r w:rsidRPr="00ED7EE8">
        <w:rPr>
          <w:spacing w:val="1"/>
        </w:rPr>
        <w:t xml:space="preserve"> </w:t>
      </w:r>
      <w:r w:rsidRPr="00ED7EE8">
        <w:t>игеруі</w:t>
      </w:r>
      <w:r w:rsidRPr="00ED7EE8">
        <w:rPr>
          <w:spacing w:val="1"/>
        </w:rPr>
        <w:t xml:space="preserve"> </w:t>
      </w:r>
      <w:r w:rsidRPr="00ED7EE8">
        <w:t>үшін</w:t>
      </w:r>
      <w:r w:rsidRPr="00ED7EE8">
        <w:rPr>
          <w:spacing w:val="1"/>
        </w:rPr>
        <w:t xml:space="preserve"> </w:t>
      </w:r>
      <w:r w:rsidRPr="00ED7EE8">
        <w:t>тәрбиеші</w:t>
      </w:r>
      <w:r w:rsidRPr="00ED7EE8">
        <w:rPr>
          <w:spacing w:val="1"/>
        </w:rPr>
        <w:t xml:space="preserve"> </w:t>
      </w:r>
      <w:r w:rsidRPr="00ED7EE8">
        <w:t>балалармен</w:t>
      </w:r>
      <w:r w:rsidRPr="00ED7EE8">
        <w:rPr>
          <w:spacing w:val="1"/>
        </w:rPr>
        <w:t xml:space="preserve"> </w:t>
      </w:r>
      <w:r w:rsidRPr="00ED7EE8">
        <w:t>бірлесіп</w:t>
      </w:r>
      <w:r w:rsidRPr="00ED7EE8">
        <w:rPr>
          <w:spacing w:val="1"/>
        </w:rPr>
        <w:t xml:space="preserve"> </w:t>
      </w:r>
      <w:r w:rsidRPr="00ED7EE8">
        <w:t>ойнауы</w:t>
      </w:r>
      <w:r w:rsidRPr="00ED7EE8">
        <w:rPr>
          <w:spacing w:val="1"/>
        </w:rPr>
        <w:t xml:space="preserve"> </w:t>
      </w:r>
      <w:r w:rsidRPr="00ED7EE8">
        <w:t>қажет.</w:t>
      </w:r>
      <w:r w:rsidRPr="00ED7EE8">
        <w:rPr>
          <w:spacing w:val="1"/>
        </w:rPr>
        <w:t xml:space="preserve"> </w:t>
      </w:r>
      <w:r w:rsidRPr="00ED7EE8">
        <w:t>Бірлескен</w:t>
      </w:r>
      <w:r w:rsidRPr="00ED7EE8">
        <w:rPr>
          <w:spacing w:val="1"/>
        </w:rPr>
        <w:t xml:space="preserve"> </w:t>
      </w:r>
      <w:r w:rsidRPr="00ED7EE8">
        <w:t>ойын</w:t>
      </w:r>
      <w:r w:rsidRPr="00ED7EE8">
        <w:rPr>
          <w:spacing w:val="1"/>
        </w:rPr>
        <w:t xml:space="preserve"> </w:t>
      </w:r>
      <w:r w:rsidRPr="00ED7EE8">
        <w:t>барысында</w:t>
      </w:r>
      <w:r w:rsidRPr="00ED7EE8">
        <w:rPr>
          <w:spacing w:val="1"/>
        </w:rPr>
        <w:t xml:space="preserve"> </w:t>
      </w:r>
      <w:r w:rsidRPr="00ED7EE8">
        <w:t>тәрбиеші</w:t>
      </w:r>
      <w:r w:rsidRPr="00ED7EE8">
        <w:rPr>
          <w:spacing w:val="-2"/>
        </w:rPr>
        <w:t xml:space="preserve"> </w:t>
      </w:r>
      <w:r w:rsidRPr="00ED7EE8">
        <w:t>«құрдасымен</w:t>
      </w:r>
      <w:r w:rsidRPr="00ED7EE8">
        <w:rPr>
          <w:spacing w:val="-1"/>
        </w:rPr>
        <w:t xml:space="preserve"> </w:t>
      </w:r>
      <w:r w:rsidRPr="00ED7EE8">
        <w:t>бірге ойнайды»</w:t>
      </w:r>
      <w:r w:rsidRPr="00ED7EE8">
        <w:rPr>
          <w:spacing w:val="69"/>
        </w:rPr>
        <w:t xml:space="preserve"> </w:t>
      </w:r>
      <w:r w:rsidRPr="00ED7EE8">
        <w:t>деген</w:t>
      </w:r>
      <w:r w:rsidRPr="00ED7EE8">
        <w:rPr>
          <w:spacing w:val="-1"/>
        </w:rPr>
        <w:t xml:space="preserve"> </w:t>
      </w:r>
      <w:r w:rsidRPr="00ED7EE8">
        <w:t>түсінікке сүйенуі</w:t>
      </w:r>
      <w:r w:rsidRPr="00ED7EE8">
        <w:rPr>
          <w:spacing w:val="-6"/>
        </w:rPr>
        <w:t xml:space="preserve"> </w:t>
      </w:r>
      <w:r w:rsidRPr="00ED7EE8">
        <w:t>керек;</w:t>
      </w:r>
    </w:p>
    <w:p w14:paraId="38E758C6" w14:textId="2BC62850" w:rsidR="000774DE" w:rsidRPr="00ED7EE8" w:rsidRDefault="000774DE" w:rsidP="008B0C56">
      <w:pPr>
        <w:pStyle w:val="a5"/>
        <w:numPr>
          <w:ilvl w:val="0"/>
          <w:numId w:val="30"/>
        </w:numPr>
        <w:tabs>
          <w:tab w:val="left" w:pos="851"/>
          <w:tab w:val="left" w:pos="2256"/>
        </w:tabs>
        <w:ind w:left="0" w:right="3" w:firstLine="709"/>
        <w:rPr>
          <w:sz w:val="28"/>
        </w:rPr>
      </w:pPr>
      <w:r w:rsidRPr="00ED7EE8">
        <w:rPr>
          <w:w w:val="95"/>
          <w:sz w:val="28"/>
        </w:rPr>
        <w:t>2-</w:t>
      </w:r>
      <w:r w:rsidR="00A66622" w:rsidRPr="00ED7EE8">
        <w:t xml:space="preserve"> </w:t>
      </w:r>
      <w:r w:rsidR="00B962F7" w:rsidRPr="00ED7EE8">
        <w:rPr>
          <w:sz w:val="28"/>
        </w:rPr>
        <w:t>ұстаным</w:t>
      </w:r>
      <w:r w:rsidR="00A66622" w:rsidRPr="00ED7EE8">
        <w:rPr>
          <w:sz w:val="28"/>
        </w:rPr>
        <w:t xml:space="preserve">, тәрбиеші балалармен мектепке дейінгі балалық шағының ұзақ </w:t>
      </w:r>
      <w:r w:rsidRPr="00ED7EE8">
        <w:rPr>
          <w:sz w:val="28"/>
        </w:rPr>
        <w:t>мерзімді уақыт аралығында</w:t>
      </w:r>
      <w:r w:rsidRPr="00ED7EE8">
        <w:rPr>
          <w:spacing w:val="1"/>
          <w:sz w:val="28"/>
        </w:rPr>
        <w:t xml:space="preserve"> </w:t>
      </w:r>
      <w:r w:rsidRPr="00ED7EE8">
        <w:rPr>
          <w:sz w:val="28"/>
        </w:rPr>
        <w:t>ойнауы қажет, дегенмен</w:t>
      </w:r>
      <w:r w:rsidRPr="00ED7EE8">
        <w:rPr>
          <w:spacing w:val="1"/>
          <w:sz w:val="28"/>
        </w:rPr>
        <w:t xml:space="preserve"> </w:t>
      </w:r>
      <w:r w:rsidRPr="00ED7EE8">
        <w:rPr>
          <w:sz w:val="28"/>
        </w:rPr>
        <w:t>жас ерекшелігін</w:t>
      </w:r>
      <w:r w:rsidRPr="00ED7EE8">
        <w:rPr>
          <w:spacing w:val="1"/>
          <w:sz w:val="28"/>
        </w:rPr>
        <w:t xml:space="preserve"> </w:t>
      </w:r>
      <w:r w:rsidRPr="00ED7EE8">
        <w:rPr>
          <w:sz w:val="28"/>
        </w:rPr>
        <w:t>ескере</w:t>
      </w:r>
      <w:r w:rsidRPr="00ED7EE8">
        <w:rPr>
          <w:spacing w:val="1"/>
          <w:sz w:val="28"/>
        </w:rPr>
        <w:t xml:space="preserve"> </w:t>
      </w:r>
      <w:r w:rsidRPr="00ED7EE8">
        <w:rPr>
          <w:sz w:val="28"/>
        </w:rPr>
        <w:t>отырып</w:t>
      </w:r>
      <w:r w:rsidRPr="00ED7EE8">
        <w:rPr>
          <w:spacing w:val="1"/>
          <w:sz w:val="28"/>
        </w:rPr>
        <w:t xml:space="preserve"> </w:t>
      </w:r>
      <w:r w:rsidRPr="00ED7EE8">
        <w:rPr>
          <w:sz w:val="28"/>
        </w:rPr>
        <w:t>ойын</w:t>
      </w:r>
      <w:r w:rsidRPr="00ED7EE8">
        <w:rPr>
          <w:spacing w:val="1"/>
          <w:sz w:val="28"/>
        </w:rPr>
        <w:t xml:space="preserve"> </w:t>
      </w:r>
      <w:r w:rsidRPr="00ED7EE8">
        <w:rPr>
          <w:sz w:val="28"/>
        </w:rPr>
        <w:t>құрылымын</w:t>
      </w:r>
      <w:r w:rsidRPr="00ED7EE8">
        <w:rPr>
          <w:spacing w:val="1"/>
          <w:sz w:val="28"/>
        </w:rPr>
        <w:t xml:space="preserve"> </w:t>
      </w:r>
      <w:r w:rsidRPr="00ED7EE8">
        <w:rPr>
          <w:sz w:val="28"/>
        </w:rPr>
        <w:t>күрделендіріп,</w:t>
      </w:r>
      <w:r w:rsidRPr="00ED7EE8">
        <w:rPr>
          <w:spacing w:val="1"/>
          <w:sz w:val="28"/>
        </w:rPr>
        <w:t xml:space="preserve"> </w:t>
      </w:r>
      <w:r w:rsidRPr="00ED7EE8">
        <w:rPr>
          <w:sz w:val="28"/>
        </w:rPr>
        <w:t>ересектер</w:t>
      </w:r>
      <w:r w:rsidRPr="00ED7EE8">
        <w:rPr>
          <w:spacing w:val="1"/>
          <w:sz w:val="28"/>
        </w:rPr>
        <w:t xml:space="preserve"> </w:t>
      </w:r>
      <w:r w:rsidRPr="00ED7EE8">
        <w:rPr>
          <w:sz w:val="28"/>
        </w:rPr>
        <w:t>тарапынан</w:t>
      </w:r>
      <w:r w:rsidRPr="00ED7EE8">
        <w:rPr>
          <w:spacing w:val="1"/>
          <w:sz w:val="28"/>
        </w:rPr>
        <w:t xml:space="preserve"> </w:t>
      </w:r>
      <w:r w:rsidRPr="00ED7EE8">
        <w:rPr>
          <w:sz w:val="28"/>
        </w:rPr>
        <w:t xml:space="preserve">ойын </w:t>
      </w:r>
      <w:r w:rsidR="00A66622" w:rsidRPr="00ED7EE8">
        <w:rPr>
          <w:sz w:val="28"/>
        </w:rPr>
        <w:t>ә</w:t>
      </w:r>
      <w:r w:rsidRPr="00ED7EE8">
        <w:rPr>
          <w:sz w:val="28"/>
        </w:rPr>
        <w:t>рекеттерін</w:t>
      </w:r>
      <w:r w:rsidRPr="00ED7EE8">
        <w:rPr>
          <w:spacing w:val="5"/>
          <w:sz w:val="28"/>
        </w:rPr>
        <w:t xml:space="preserve"> </w:t>
      </w:r>
      <w:r w:rsidRPr="00ED7EE8">
        <w:rPr>
          <w:sz w:val="28"/>
        </w:rPr>
        <w:t>түсіндіріп,</w:t>
      </w:r>
      <w:r w:rsidRPr="00ED7EE8">
        <w:rPr>
          <w:spacing w:val="2"/>
          <w:sz w:val="28"/>
        </w:rPr>
        <w:t xml:space="preserve"> </w:t>
      </w:r>
      <w:r w:rsidRPr="00ED7EE8">
        <w:rPr>
          <w:sz w:val="28"/>
        </w:rPr>
        <w:t>баланы ынталандыруы керек;</w:t>
      </w:r>
    </w:p>
    <w:p w14:paraId="6BB197D4" w14:textId="25221513" w:rsidR="000774DE" w:rsidRPr="00ED7EE8" w:rsidRDefault="000774DE" w:rsidP="008B0C56">
      <w:pPr>
        <w:pStyle w:val="a5"/>
        <w:numPr>
          <w:ilvl w:val="0"/>
          <w:numId w:val="30"/>
        </w:numPr>
        <w:tabs>
          <w:tab w:val="left" w:pos="851"/>
          <w:tab w:val="left" w:pos="2285"/>
        </w:tabs>
        <w:ind w:left="0" w:right="3" w:firstLine="709"/>
        <w:rPr>
          <w:sz w:val="28"/>
        </w:rPr>
      </w:pPr>
      <w:r w:rsidRPr="00ED7EE8">
        <w:rPr>
          <w:sz w:val="28"/>
        </w:rPr>
        <w:t>3-</w:t>
      </w:r>
      <w:r w:rsidR="00B962F7" w:rsidRPr="00ED7EE8">
        <w:rPr>
          <w:sz w:val="28"/>
        </w:rPr>
        <w:t>ұстаным</w:t>
      </w:r>
      <w:r w:rsidRPr="00ED7EE8">
        <w:rPr>
          <w:sz w:val="28"/>
        </w:rPr>
        <w:t>,</w:t>
      </w:r>
      <w:r w:rsidRPr="00ED7EE8">
        <w:rPr>
          <w:spacing w:val="1"/>
          <w:sz w:val="28"/>
        </w:rPr>
        <w:t xml:space="preserve"> </w:t>
      </w:r>
      <w:r w:rsidRPr="00ED7EE8">
        <w:rPr>
          <w:sz w:val="28"/>
        </w:rPr>
        <w:t>ойын дағдыларын қалыптастыру кезінде баланы</w:t>
      </w:r>
      <w:r w:rsidRPr="00ED7EE8">
        <w:rPr>
          <w:spacing w:val="1"/>
          <w:sz w:val="28"/>
        </w:rPr>
        <w:t xml:space="preserve"> </w:t>
      </w:r>
      <w:r w:rsidRPr="00ED7EE8">
        <w:rPr>
          <w:sz w:val="28"/>
        </w:rPr>
        <w:t>ойын</w:t>
      </w:r>
      <w:r w:rsidRPr="00ED7EE8">
        <w:rPr>
          <w:spacing w:val="1"/>
          <w:sz w:val="28"/>
        </w:rPr>
        <w:t xml:space="preserve"> </w:t>
      </w:r>
      <w:r w:rsidRPr="00ED7EE8">
        <w:rPr>
          <w:sz w:val="28"/>
        </w:rPr>
        <w:t>әрекетіне</w:t>
      </w:r>
      <w:r w:rsidRPr="00ED7EE8">
        <w:rPr>
          <w:spacing w:val="1"/>
          <w:sz w:val="28"/>
        </w:rPr>
        <w:t xml:space="preserve"> </w:t>
      </w:r>
      <w:r w:rsidRPr="00ED7EE8">
        <w:rPr>
          <w:sz w:val="28"/>
        </w:rPr>
        <w:t>бағыттау</w:t>
      </w:r>
      <w:r w:rsidRPr="00ED7EE8">
        <w:rPr>
          <w:spacing w:val="-4"/>
          <w:sz w:val="28"/>
        </w:rPr>
        <w:t xml:space="preserve"> </w:t>
      </w:r>
      <w:r w:rsidRPr="00ED7EE8">
        <w:rPr>
          <w:sz w:val="28"/>
        </w:rPr>
        <w:t>қажет,</w:t>
      </w:r>
      <w:r w:rsidRPr="00ED7EE8">
        <w:rPr>
          <w:spacing w:val="8"/>
          <w:sz w:val="28"/>
        </w:rPr>
        <w:t xml:space="preserve"> </w:t>
      </w:r>
      <w:r w:rsidRPr="00ED7EE8">
        <w:rPr>
          <w:sz w:val="28"/>
        </w:rPr>
        <w:t>іс</w:t>
      </w:r>
      <w:r w:rsidRPr="00ED7EE8">
        <w:rPr>
          <w:spacing w:val="6"/>
          <w:sz w:val="28"/>
        </w:rPr>
        <w:t xml:space="preserve"> </w:t>
      </w:r>
      <w:r w:rsidRPr="00ED7EE8">
        <w:rPr>
          <w:sz w:val="28"/>
        </w:rPr>
        <w:t>- әрекеттер</w:t>
      </w:r>
      <w:r w:rsidRPr="00ED7EE8">
        <w:rPr>
          <w:spacing w:val="1"/>
          <w:sz w:val="28"/>
        </w:rPr>
        <w:t xml:space="preserve"> </w:t>
      </w:r>
      <w:r w:rsidRPr="00ED7EE8">
        <w:rPr>
          <w:sz w:val="28"/>
        </w:rPr>
        <w:t>және</w:t>
      </w:r>
      <w:r w:rsidRPr="00ED7EE8">
        <w:rPr>
          <w:spacing w:val="3"/>
          <w:sz w:val="28"/>
        </w:rPr>
        <w:t xml:space="preserve"> </w:t>
      </w:r>
      <w:r w:rsidRPr="00ED7EE8">
        <w:rPr>
          <w:sz w:val="28"/>
        </w:rPr>
        <w:t>оның</w:t>
      </w:r>
      <w:r w:rsidRPr="00ED7EE8">
        <w:rPr>
          <w:spacing w:val="1"/>
          <w:sz w:val="28"/>
        </w:rPr>
        <w:t xml:space="preserve"> </w:t>
      </w:r>
      <w:r w:rsidRPr="00ED7EE8">
        <w:rPr>
          <w:sz w:val="28"/>
        </w:rPr>
        <w:t>мағынасын</w:t>
      </w:r>
      <w:r w:rsidRPr="00ED7EE8">
        <w:rPr>
          <w:spacing w:val="6"/>
          <w:sz w:val="28"/>
        </w:rPr>
        <w:t xml:space="preserve"> </w:t>
      </w:r>
      <w:r w:rsidRPr="00ED7EE8">
        <w:rPr>
          <w:sz w:val="28"/>
        </w:rPr>
        <w:t>құрдасына</w:t>
      </w:r>
      <w:r w:rsidR="00A66622" w:rsidRPr="00ED7EE8">
        <w:rPr>
          <w:sz w:val="28"/>
        </w:rPr>
        <w:t xml:space="preserve"> </w:t>
      </w:r>
      <w:r w:rsidRPr="00ED7EE8">
        <w:rPr>
          <w:sz w:val="28"/>
        </w:rPr>
        <w:t>ересектерге түсіндіру. Ойын жоспарларын түсіндіре отырып, ойын әрекетіне</w:t>
      </w:r>
      <w:r w:rsidRPr="00ED7EE8">
        <w:rPr>
          <w:spacing w:val="1"/>
          <w:sz w:val="28"/>
        </w:rPr>
        <w:t xml:space="preserve"> </w:t>
      </w:r>
      <w:r w:rsidRPr="00ED7EE8">
        <w:rPr>
          <w:sz w:val="28"/>
        </w:rPr>
        <w:t>тиімді</w:t>
      </w:r>
      <w:r w:rsidRPr="00ED7EE8">
        <w:rPr>
          <w:spacing w:val="-5"/>
          <w:sz w:val="28"/>
        </w:rPr>
        <w:t xml:space="preserve"> </w:t>
      </w:r>
      <w:r w:rsidRPr="00ED7EE8">
        <w:rPr>
          <w:sz w:val="28"/>
        </w:rPr>
        <w:t>үйлестіру қажет</w:t>
      </w:r>
      <w:r w:rsidRPr="00ED7EE8">
        <w:t>;</w:t>
      </w:r>
    </w:p>
    <w:p w14:paraId="171AA072" w14:textId="278F42CF" w:rsidR="000774DE" w:rsidRPr="00ED7EE8" w:rsidRDefault="000774DE" w:rsidP="003F5C14">
      <w:pPr>
        <w:pStyle w:val="a3"/>
        <w:ind w:left="0" w:right="3" w:firstLine="709"/>
      </w:pPr>
      <w:r w:rsidRPr="00ED7EE8">
        <w:t>-</w:t>
      </w:r>
      <w:r w:rsidRPr="00ED7EE8">
        <w:rPr>
          <w:spacing w:val="1"/>
        </w:rPr>
        <w:t xml:space="preserve"> 4-</w:t>
      </w:r>
      <w:r w:rsidR="00A66622" w:rsidRPr="00ED7EE8">
        <w:t xml:space="preserve"> ұстаным </w:t>
      </w:r>
      <w:r w:rsidRPr="00ED7EE8">
        <w:t>тәрбиеші</w:t>
      </w:r>
      <w:r w:rsidRPr="00ED7EE8">
        <w:rPr>
          <w:spacing w:val="1"/>
        </w:rPr>
        <w:t xml:space="preserve"> </w:t>
      </w:r>
      <w:r w:rsidRPr="00ED7EE8">
        <w:t>алдымен</w:t>
      </w:r>
      <w:r w:rsidRPr="00ED7EE8">
        <w:rPr>
          <w:spacing w:val="1"/>
        </w:rPr>
        <w:t xml:space="preserve"> </w:t>
      </w:r>
      <w:r w:rsidRPr="00ED7EE8">
        <w:t>ойын</w:t>
      </w:r>
      <w:r w:rsidRPr="00ED7EE8">
        <w:rPr>
          <w:spacing w:val="1"/>
        </w:rPr>
        <w:t xml:space="preserve"> </w:t>
      </w:r>
      <w:r w:rsidRPr="00ED7EE8">
        <w:t>мәдениетін,</w:t>
      </w:r>
      <w:r w:rsidRPr="00ED7EE8">
        <w:rPr>
          <w:spacing w:val="1"/>
        </w:rPr>
        <w:t xml:space="preserve"> </w:t>
      </w:r>
      <w:r w:rsidRPr="00ED7EE8">
        <w:t>ойын</w:t>
      </w:r>
      <w:r w:rsidRPr="00ED7EE8">
        <w:rPr>
          <w:spacing w:val="1"/>
        </w:rPr>
        <w:t xml:space="preserve"> </w:t>
      </w:r>
      <w:r w:rsidRPr="00ED7EE8">
        <w:t>сауаттылығын</w:t>
      </w:r>
      <w:r w:rsidRPr="00ED7EE8">
        <w:rPr>
          <w:spacing w:val="-12"/>
        </w:rPr>
        <w:t xml:space="preserve"> </w:t>
      </w:r>
      <w:r w:rsidRPr="00ED7EE8">
        <w:t>толық</w:t>
      </w:r>
      <w:r w:rsidRPr="00ED7EE8">
        <w:rPr>
          <w:spacing w:val="-13"/>
        </w:rPr>
        <w:t xml:space="preserve"> </w:t>
      </w:r>
      <w:r w:rsidRPr="00ED7EE8">
        <w:t>игеруі</w:t>
      </w:r>
      <w:r w:rsidRPr="00ED7EE8">
        <w:rPr>
          <w:spacing w:val="-17"/>
        </w:rPr>
        <w:t xml:space="preserve"> </w:t>
      </w:r>
      <w:r w:rsidRPr="00ED7EE8">
        <w:t>керек;</w:t>
      </w:r>
      <w:r w:rsidRPr="00ED7EE8">
        <w:rPr>
          <w:spacing w:val="-12"/>
        </w:rPr>
        <w:t xml:space="preserve"> </w:t>
      </w:r>
      <w:r w:rsidRPr="00ED7EE8">
        <w:t>сюжеттік-рөлдік</w:t>
      </w:r>
      <w:r w:rsidRPr="00ED7EE8">
        <w:rPr>
          <w:spacing w:val="-13"/>
        </w:rPr>
        <w:t xml:space="preserve"> </w:t>
      </w:r>
      <w:r w:rsidRPr="00ED7EE8">
        <w:t>негізде</w:t>
      </w:r>
      <w:r w:rsidRPr="00ED7EE8">
        <w:rPr>
          <w:spacing w:val="-11"/>
        </w:rPr>
        <w:t xml:space="preserve"> </w:t>
      </w:r>
      <w:r w:rsidRPr="00ED7EE8">
        <w:t>тәрбиеші</w:t>
      </w:r>
      <w:r w:rsidRPr="00ED7EE8">
        <w:rPr>
          <w:spacing w:val="-17"/>
        </w:rPr>
        <w:t xml:space="preserve"> </w:t>
      </w:r>
      <w:r w:rsidRPr="00ED7EE8">
        <w:t>сюжеттің</w:t>
      </w:r>
      <w:r w:rsidRPr="00ED7EE8">
        <w:rPr>
          <w:spacing w:val="-67"/>
        </w:rPr>
        <w:t xml:space="preserve">   </w:t>
      </w:r>
      <w:r w:rsidRPr="00ED7EE8">
        <w:t>элементтерімен, қызықты оқиғалармен, кейіпкерлермен олардың</w:t>
      </w:r>
      <w:r w:rsidRPr="00ED7EE8">
        <w:rPr>
          <w:spacing w:val="1"/>
        </w:rPr>
        <w:t xml:space="preserve"> </w:t>
      </w:r>
      <w:r w:rsidRPr="00ED7EE8">
        <w:t>әрекеттермен</w:t>
      </w:r>
      <w:r w:rsidRPr="00ED7EE8">
        <w:rPr>
          <w:spacing w:val="1"/>
        </w:rPr>
        <w:t xml:space="preserve"> </w:t>
      </w:r>
      <w:r w:rsidRPr="00ED7EE8">
        <w:t>еркін жұмыс</w:t>
      </w:r>
      <w:r w:rsidRPr="00ED7EE8">
        <w:rPr>
          <w:spacing w:val="2"/>
        </w:rPr>
        <w:t xml:space="preserve"> </w:t>
      </w:r>
      <w:r w:rsidRPr="00ED7EE8">
        <w:t>жасай</w:t>
      </w:r>
      <w:r w:rsidRPr="00ED7EE8">
        <w:rPr>
          <w:spacing w:val="1"/>
        </w:rPr>
        <w:t xml:space="preserve"> </w:t>
      </w:r>
      <w:r w:rsidRPr="00ED7EE8">
        <w:t>білу</w:t>
      </w:r>
      <w:r w:rsidRPr="00ED7EE8">
        <w:rPr>
          <w:spacing w:val="-4"/>
        </w:rPr>
        <w:t xml:space="preserve"> </w:t>
      </w:r>
      <w:r w:rsidRPr="00ED7EE8">
        <w:t>керек.</w:t>
      </w:r>
    </w:p>
    <w:p w14:paraId="7389F5C6" w14:textId="77777777" w:rsidR="000774DE" w:rsidRPr="00ED7EE8" w:rsidRDefault="000774DE" w:rsidP="003F5C14">
      <w:pPr>
        <w:ind w:firstLine="709"/>
        <w:jc w:val="both"/>
        <w:rPr>
          <w:sz w:val="28"/>
          <w:szCs w:val="28"/>
        </w:rPr>
      </w:pPr>
      <w:r w:rsidRPr="00ED7EE8">
        <w:rPr>
          <w:sz w:val="28"/>
          <w:szCs w:val="28"/>
        </w:rPr>
        <w:t>Балалардың ойынын ұйымдастырған жағдайда педагогикалық шарттардың бірі – ол баланың жас ерекшелігі ескерілуі, сондықтан да мектепке дейінгі ересек жастағы баланың ойынының мәні баланың рөлін атқаратын адамның басқа балалармен рөлдерін алатын өзгелермен типтік қарым-қатынаста болады. Сондай ойындардың бірі «Дүкенші», «Құрылысшы», «Тәрбиеші мен балалар»,</w:t>
      </w:r>
    </w:p>
    <w:p w14:paraId="0EA6AE42" w14:textId="77777777" w:rsidR="000774DE" w:rsidRPr="00ED7EE8" w:rsidRDefault="000774DE" w:rsidP="003F5C14">
      <w:pPr>
        <w:ind w:firstLine="709"/>
        <w:jc w:val="both"/>
        <w:rPr>
          <w:sz w:val="28"/>
          <w:szCs w:val="28"/>
        </w:rPr>
      </w:pPr>
      <w:r w:rsidRPr="00ED7EE8">
        <w:rPr>
          <w:sz w:val="28"/>
          <w:szCs w:val="28"/>
        </w:rPr>
        <w:t>«Зообақтағы жануарлар тіршілігі», «Туған күн» т.б сюжеттік-рөлдік ойындар мектепке дейінгі ересек жастағы балалардың күрделі рөлдерді қолдану, өзара қарым-қатынасқа түсу, командалық жұмысты тиімді орындау басшылыққа алынады.</w:t>
      </w:r>
    </w:p>
    <w:p w14:paraId="2B77E13C" w14:textId="77777777" w:rsidR="000774DE" w:rsidRPr="00ED7EE8" w:rsidRDefault="000774DE" w:rsidP="003F5C14">
      <w:pPr>
        <w:pStyle w:val="a3"/>
        <w:ind w:left="0" w:right="3" w:firstLine="709"/>
      </w:pPr>
      <w:bookmarkStart w:id="19" w:name="_Hlk120741766"/>
      <w:r w:rsidRPr="00ED7EE8">
        <w:rPr>
          <w:i/>
        </w:rPr>
        <w:t>Театрландырылған</w:t>
      </w:r>
      <w:r w:rsidRPr="00ED7EE8">
        <w:rPr>
          <w:i/>
          <w:spacing w:val="1"/>
        </w:rPr>
        <w:t xml:space="preserve"> </w:t>
      </w:r>
      <w:r w:rsidRPr="00ED7EE8">
        <w:rPr>
          <w:i/>
        </w:rPr>
        <w:t>ойын</w:t>
      </w:r>
      <w:r w:rsidRPr="00ED7EE8">
        <w:rPr>
          <w:i/>
          <w:spacing w:val="1"/>
        </w:rPr>
        <w:t xml:space="preserve"> </w:t>
      </w:r>
      <w:bookmarkEnd w:id="19"/>
      <w:r w:rsidRPr="00ED7EE8">
        <w:t>–</w:t>
      </w:r>
      <w:r w:rsidRPr="00ED7EE8">
        <w:rPr>
          <w:spacing w:val="1"/>
        </w:rPr>
        <w:t xml:space="preserve"> </w:t>
      </w:r>
      <w:r w:rsidRPr="00ED7EE8">
        <w:t>бұл</w:t>
      </w:r>
      <w:r w:rsidRPr="00ED7EE8">
        <w:rPr>
          <w:spacing w:val="1"/>
        </w:rPr>
        <w:t xml:space="preserve"> </w:t>
      </w:r>
      <w:r w:rsidRPr="00ED7EE8">
        <w:t>мектеп</w:t>
      </w:r>
      <w:r w:rsidRPr="00ED7EE8">
        <w:rPr>
          <w:spacing w:val="1"/>
        </w:rPr>
        <w:t xml:space="preserve"> </w:t>
      </w:r>
      <w:r w:rsidRPr="00ED7EE8">
        <w:t>жасына</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дағдыларын</w:t>
      </w:r>
      <w:r w:rsidRPr="00ED7EE8">
        <w:rPr>
          <w:spacing w:val="1"/>
        </w:rPr>
        <w:t xml:space="preserve"> </w:t>
      </w:r>
      <w:r w:rsidRPr="00ED7EE8">
        <w:t>дамыту</w:t>
      </w:r>
      <w:r w:rsidRPr="00ED7EE8">
        <w:rPr>
          <w:spacing w:val="1"/>
        </w:rPr>
        <w:t xml:space="preserve"> </w:t>
      </w:r>
      <w:r w:rsidRPr="00ED7EE8">
        <w:t>құралы</w:t>
      </w:r>
      <w:r w:rsidRPr="00ED7EE8">
        <w:rPr>
          <w:spacing w:val="1"/>
        </w:rPr>
        <w:t xml:space="preserve"> </w:t>
      </w:r>
      <w:r w:rsidRPr="00ED7EE8">
        <w:t>ретінде</w:t>
      </w:r>
      <w:r w:rsidRPr="00ED7EE8">
        <w:rPr>
          <w:spacing w:val="1"/>
        </w:rPr>
        <w:t xml:space="preserve"> </w:t>
      </w:r>
      <w:r w:rsidRPr="00ED7EE8">
        <w:t>белсенді</w:t>
      </w:r>
      <w:r w:rsidRPr="00ED7EE8">
        <w:rPr>
          <w:spacing w:val="1"/>
        </w:rPr>
        <w:t xml:space="preserve"> </w:t>
      </w:r>
      <w:r w:rsidRPr="00ED7EE8">
        <w:t>қолданылады.</w:t>
      </w:r>
      <w:r w:rsidRPr="00ED7EE8">
        <w:rPr>
          <w:spacing w:val="1"/>
        </w:rPr>
        <w:t xml:space="preserve"> </w:t>
      </w:r>
      <w:r w:rsidRPr="00ED7EE8">
        <w:t>Театр</w:t>
      </w:r>
      <w:r w:rsidRPr="00ED7EE8">
        <w:rPr>
          <w:spacing w:val="1"/>
        </w:rPr>
        <w:t xml:space="preserve"> </w:t>
      </w:r>
      <w:r w:rsidRPr="00ED7EE8">
        <w:t>ойынында</w:t>
      </w:r>
      <w:r w:rsidRPr="00ED7EE8">
        <w:rPr>
          <w:spacing w:val="1"/>
        </w:rPr>
        <w:t xml:space="preserve"> </w:t>
      </w:r>
      <w:r w:rsidRPr="00ED7EE8">
        <w:t>балалар</w:t>
      </w:r>
      <w:r w:rsidRPr="00ED7EE8">
        <w:rPr>
          <w:spacing w:val="1"/>
        </w:rPr>
        <w:t xml:space="preserve"> </w:t>
      </w:r>
      <w:r w:rsidRPr="00ED7EE8">
        <w:t>жұмыстың</w:t>
      </w:r>
      <w:r w:rsidRPr="00ED7EE8">
        <w:rPr>
          <w:spacing w:val="1"/>
        </w:rPr>
        <w:t xml:space="preserve"> </w:t>
      </w:r>
      <w:r w:rsidRPr="00ED7EE8">
        <w:t>мазмұнын,</w:t>
      </w:r>
      <w:r w:rsidRPr="00ED7EE8">
        <w:rPr>
          <w:spacing w:val="1"/>
        </w:rPr>
        <w:t xml:space="preserve"> </w:t>
      </w:r>
      <w:r w:rsidRPr="00ED7EE8">
        <w:t>оқиғалардың</w:t>
      </w:r>
      <w:r w:rsidRPr="00ED7EE8">
        <w:rPr>
          <w:spacing w:val="1"/>
        </w:rPr>
        <w:t xml:space="preserve"> </w:t>
      </w:r>
      <w:r w:rsidRPr="00ED7EE8">
        <w:t>логикасы</w:t>
      </w:r>
      <w:r w:rsidRPr="00ED7EE8">
        <w:rPr>
          <w:spacing w:val="-4"/>
        </w:rPr>
        <w:t xml:space="preserve"> </w:t>
      </w:r>
      <w:r w:rsidRPr="00ED7EE8">
        <w:t>мен</w:t>
      </w:r>
      <w:r w:rsidRPr="00ED7EE8">
        <w:rPr>
          <w:spacing w:val="-3"/>
        </w:rPr>
        <w:t xml:space="preserve"> </w:t>
      </w:r>
      <w:r w:rsidRPr="00ED7EE8">
        <w:t>дәйектілігін,</w:t>
      </w:r>
      <w:r w:rsidRPr="00ED7EE8">
        <w:rPr>
          <w:spacing w:val="-1"/>
        </w:rPr>
        <w:t xml:space="preserve"> </w:t>
      </w:r>
      <w:r w:rsidRPr="00ED7EE8">
        <w:t>олардың</w:t>
      </w:r>
      <w:r w:rsidRPr="00ED7EE8">
        <w:rPr>
          <w:spacing w:val="-3"/>
        </w:rPr>
        <w:t xml:space="preserve"> </w:t>
      </w:r>
      <w:r w:rsidRPr="00ED7EE8">
        <w:t>дамуы</w:t>
      </w:r>
      <w:r w:rsidRPr="00ED7EE8">
        <w:rPr>
          <w:spacing w:val="-3"/>
        </w:rPr>
        <w:t xml:space="preserve"> </w:t>
      </w:r>
      <w:r w:rsidRPr="00ED7EE8">
        <w:t>мен</w:t>
      </w:r>
      <w:r w:rsidRPr="00ED7EE8">
        <w:rPr>
          <w:spacing w:val="-3"/>
        </w:rPr>
        <w:t xml:space="preserve"> </w:t>
      </w:r>
      <w:r w:rsidRPr="00ED7EE8">
        <w:t>себептерін</w:t>
      </w:r>
      <w:r w:rsidRPr="00ED7EE8">
        <w:rPr>
          <w:spacing w:val="-3"/>
        </w:rPr>
        <w:t xml:space="preserve"> </w:t>
      </w:r>
      <w:r w:rsidRPr="00ED7EE8">
        <w:t>жақсы</w:t>
      </w:r>
      <w:r w:rsidRPr="00ED7EE8">
        <w:rPr>
          <w:spacing w:val="-3"/>
        </w:rPr>
        <w:t xml:space="preserve"> </w:t>
      </w:r>
      <w:r w:rsidRPr="00ED7EE8">
        <w:t>білуі</w:t>
      </w:r>
      <w:r w:rsidRPr="00ED7EE8">
        <w:rPr>
          <w:spacing w:val="-8"/>
        </w:rPr>
        <w:t xml:space="preserve"> </w:t>
      </w:r>
      <w:r w:rsidRPr="00ED7EE8">
        <w:t>керек.</w:t>
      </w:r>
    </w:p>
    <w:p w14:paraId="31088AAC" w14:textId="0C09D87D" w:rsidR="0025706C" w:rsidRPr="00ED7EE8" w:rsidRDefault="000774DE" w:rsidP="003F5C14">
      <w:pPr>
        <w:pStyle w:val="a3"/>
        <w:ind w:left="0" w:right="3" w:firstLine="709"/>
      </w:pPr>
      <w:r w:rsidRPr="00ED7EE8">
        <w:rPr>
          <w:i/>
        </w:rPr>
        <w:t>Ойынның</w:t>
      </w:r>
      <w:r w:rsidRPr="00ED7EE8">
        <w:rPr>
          <w:i/>
          <w:spacing w:val="-14"/>
        </w:rPr>
        <w:t xml:space="preserve"> </w:t>
      </w:r>
      <w:r w:rsidRPr="00ED7EE8">
        <w:rPr>
          <w:i/>
        </w:rPr>
        <w:t>маңызы</w:t>
      </w:r>
      <w:r w:rsidRPr="00ED7EE8">
        <w:rPr>
          <w:i/>
          <w:sz w:val="24"/>
        </w:rPr>
        <w:t>.</w:t>
      </w:r>
      <w:r w:rsidRPr="00ED7EE8">
        <w:rPr>
          <w:i/>
          <w:spacing w:val="-11"/>
          <w:sz w:val="24"/>
        </w:rPr>
        <w:t xml:space="preserve"> </w:t>
      </w:r>
      <w:r w:rsidRPr="00ED7EE8">
        <w:rPr>
          <w:iCs/>
        </w:rPr>
        <w:t>Театрландырылған</w:t>
      </w:r>
      <w:r w:rsidRPr="00ED7EE8">
        <w:rPr>
          <w:iCs/>
          <w:spacing w:val="1"/>
        </w:rPr>
        <w:t xml:space="preserve"> </w:t>
      </w:r>
      <w:r w:rsidRPr="00ED7EE8">
        <w:rPr>
          <w:iCs/>
        </w:rPr>
        <w:t>ойын</w:t>
      </w:r>
      <w:r w:rsidRPr="00ED7EE8">
        <w:rPr>
          <w:i/>
          <w:spacing w:val="1"/>
        </w:rPr>
        <w:t xml:space="preserve"> </w:t>
      </w:r>
      <w:r w:rsidRPr="00ED7EE8">
        <w:t>әлемді</w:t>
      </w:r>
      <w:r w:rsidRPr="00ED7EE8">
        <w:rPr>
          <w:spacing w:val="-15"/>
        </w:rPr>
        <w:t xml:space="preserve"> </w:t>
      </w:r>
      <w:r w:rsidRPr="00ED7EE8">
        <w:t>түсінудің,</w:t>
      </w:r>
      <w:r w:rsidRPr="00ED7EE8">
        <w:rPr>
          <w:spacing w:val="-13"/>
        </w:rPr>
        <w:t xml:space="preserve"> </w:t>
      </w:r>
      <w:r w:rsidRPr="00ED7EE8">
        <w:t>сонымен</w:t>
      </w:r>
      <w:r w:rsidRPr="00ED7EE8">
        <w:rPr>
          <w:spacing w:val="-14"/>
        </w:rPr>
        <w:t xml:space="preserve"> </w:t>
      </w:r>
      <w:r w:rsidRPr="00ED7EE8">
        <w:t>қатар</w:t>
      </w:r>
      <w:r w:rsidRPr="00ED7EE8">
        <w:rPr>
          <w:spacing w:val="-14"/>
        </w:rPr>
        <w:t xml:space="preserve"> </w:t>
      </w:r>
      <w:r w:rsidRPr="00ED7EE8">
        <w:t>бейімделудің</w:t>
      </w:r>
      <w:r w:rsidR="00FE6BC0" w:rsidRPr="00ED7EE8">
        <w:t xml:space="preserve"> бір тәсілі. Ойын балалардың қиялын дамытуға ықпал етеді, көру және есте сақтау қабілетін арттырады.</w:t>
      </w:r>
      <w:r w:rsidRPr="00ED7EE8">
        <w:rPr>
          <w:spacing w:val="1"/>
        </w:rPr>
        <w:t xml:space="preserve"> </w:t>
      </w:r>
      <w:r w:rsidRPr="00ED7EE8">
        <w:t>Театр</w:t>
      </w:r>
      <w:r w:rsidRPr="00ED7EE8">
        <w:rPr>
          <w:spacing w:val="1"/>
        </w:rPr>
        <w:t xml:space="preserve"> </w:t>
      </w:r>
      <w:r w:rsidRPr="00ED7EE8">
        <w:t>әңгімелері</w:t>
      </w:r>
      <w:r w:rsidRPr="00ED7EE8">
        <w:rPr>
          <w:spacing w:val="1"/>
        </w:rPr>
        <w:t xml:space="preserve"> </w:t>
      </w:r>
      <w:r w:rsidRPr="00ED7EE8">
        <w:t>мен</w:t>
      </w:r>
      <w:r w:rsidRPr="00ED7EE8">
        <w:rPr>
          <w:spacing w:val="1"/>
        </w:rPr>
        <w:t xml:space="preserve"> </w:t>
      </w:r>
      <w:r w:rsidRPr="00ED7EE8">
        <w:t>ойындары</w:t>
      </w:r>
      <w:r w:rsidRPr="00ED7EE8">
        <w:rPr>
          <w:spacing w:val="1"/>
        </w:rPr>
        <w:t xml:space="preserve"> </w:t>
      </w:r>
      <w:r w:rsidRPr="00ED7EE8">
        <w:t>балалардың</w:t>
      </w:r>
      <w:r w:rsidR="00FE6BC0" w:rsidRPr="00ED7EE8">
        <w:t xml:space="preserve"> қаж</w:t>
      </w:r>
      <w:r w:rsidRPr="00ED7EE8">
        <w:t>еттіліктерін жүзеге асыра алады. Мұндай ойындар балалардың халық ауыз</w:t>
      </w:r>
      <w:r w:rsidRPr="00ED7EE8">
        <w:rPr>
          <w:spacing w:val="1"/>
        </w:rPr>
        <w:t xml:space="preserve"> </w:t>
      </w:r>
      <w:r w:rsidRPr="00ED7EE8">
        <w:rPr>
          <w:spacing w:val="-1"/>
        </w:rPr>
        <w:t>әдебиеттерін</w:t>
      </w:r>
      <w:r w:rsidRPr="00ED7EE8">
        <w:rPr>
          <w:spacing w:val="-11"/>
        </w:rPr>
        <w:t xml:space="preserve"> </w:t>
      </w:r>
      <w:r w:rsidRPr="00ED7EE8">
        <w:t>тиімді</w:t>
      </w:r>
      <w:r w:rsidRPr="00ED7EE8">
        <w:rPr>
          <w:spacing w:val="-18"/>
        </w:rPr>
        <w:t xml:space="preserve"> </w:t>
      </w:r>
      <w:r w:rsidRPr="00ED7EE8">
        <w:t>қолдану</w:t>
      </w:r>
      <w:r w:rsidRPr="00ED7EE8">
        <w:rPr>
          <w:spacing w:val="-17"/>
        </w:rPr>
        <w:t xml:space="preserve"> </w:t>
      </w:r>
      <w:r w:rsidRPr="00ED7EE8">
        <w:t>барысында</w:t>
      </w:r>
      <w:r w:rsidRPr="00ED7EE8">
        <w:rPr>
          <w:spacing w:val="-12"/>
        </w:rPr>
        <w:t xml:space="preserve"> </w:t>
      </w:r>
      <w:r w:rsidRPr="00ED7EE8">
        <w:t>грамматикалық</w:t>
      </w:r>
      <w:r w:rsidRPr="00ED7EE8">
        <w:rPr>
          <w:spacing w:val="-14"/>
        </w:rPr>
        <w:t xml:space="preserve"> </w:t>
      </w:r>
      <w:r w:rsidRPr="00ED7EE8">
        <w:t>білім,</w:t>
      </w:r>
      <w:r w:rsidRPr="00ED7EE8">
        <w:rPr>
          <w:spacing w:val="-11"/>
        </w:rPr>
        <w:t xml:space="preserve"> </w:t>
      </w:r>
      <w:r w:rsidRPr="00ED7EE8">
        <w:t>білік,</w:t>
      </w:r>
      <w:r w:rsidRPr="00ED7EE8">
        <w:rPr>
          <w:spacing w:val="-11"/>
        </w:rPr>
        <w:t xml:space="preserve"> </w:t>
      </w:r>
      <w:r w:rsidRPr="00ED7EE8">
        <w:t>дағдыларды</w:t>
      </w:r>
      <w:r w:rsidRPr="00ED7EE8">
        <w:rPr>
          <w:spacing w:val="-67"/>
        </w:rPr>
        <w:t xml:space="preserve"> </w:t>
      </w:r>
      <w:r w:rsidRPr="00ED7EE8">
        <w:t>меңгертумен</w:t>
      </w:r>
      <w:r w:rsidRPr="00ED7EE8">
        <w:rPr>
          <w:spacing w:val="-15"/>
        </w:rPr>
        <w:t xml:space="preserve"> </w:t>
      </w:r>
      <w:r w:rsidRPr="00ED7EE8">
        <w:t>қатар</w:t>
      </w:r>
      <w:r w:rsidRPr="00ED7EE8">
        <w:rPr>
          <w:spacing w:val="-15"/>
        </w:rPr>
        <w:t xml:space="preserve"> </w:t>
      </w:r>
      <w:r w:rsidRPr="00ED7EE8">
        <w:t>баланың</w:t>
      </w:r>
      <w:r w:rsidRPr="00ED7EE8">
        <w:rPr>
          <w:spacing w:val="-14"/>
        </w:rPr>
        <w:t xml:space="preserve"> </w:t>
      </w:r>
      <w:r w:rsidRPr="00ED7EE8">
        <w:t>өзгелермен</w:t>
      </w:r>
      <w:r w:rsidRPr="00ED7EE8">
        <w:rPr>
          <w:spacing w:val="-15"/>
        </w:rPr>
        <w:t xml:space="preserve"> </w:t>
      </w:r>
      <w:r w:rsidRPr="00ED7EE8">
        <w:t>қарым-қатынас жасауға, танымдық және шығармашылық қабілеттерін дамытуға тікелей бағытталған. Мұндай ойындарды балалармен коммуникативті дағдысын дамытуда «Көркем әдебиет» ұйымдастырылған іс-әрекетте жоспарлы қолданған тиімді.</w:t>
      </w:r>
      <w:r w:rsidR="0025706C" w:rsidRPr="00ED7EE8">
        <w:br w:type="page"/>
      </w:r>
    </w:p>
    <w:p w14:paraId="6F2ACFD0" w14:textId="719F616D" w:rsidR="000774DE" w:rsidRPr="00ED7EE8" w:rsidRDefault="000774DE" w:rsidP="003F5C14">
      <w:pPr>
        <w:pStyle w:val="a3"/>
        <w:ind w:left="0" w:right="3" w:firstLine="709"/>
      </w:pPr>
      <w:r w:rsidRPr="00ED7EE8">
        <w:rPr>
          <w:i/>
        </w:rPr>
        <w:lastRenderedPageBreak/>
        <w:t>Ойынның</w:t>
      </w:r>
      <w:r w:rsidRPr="00ED7EE8">
        <w:rPr>
          <w:i/>
          <w:spacing w:val="-5"/>
        </w:rPr>
        <w:t xml:space="preserve"> </w:t>
      </w:r>
      <w:r w:rsidRPr="00ED7EE8">
        <w:rPr>
          <w:i/>
        </w:rPr>
        <w:t>ерекшелігі:</w:t>
      </w:r>
      <w:r w:rsidRPr="00ED7EE8">
        <w:rPr>
          <w:i/>
          <w:spacing w:val="-12"/>
        </w:rPr>
        <w:t xml:space="preserve"> </w:t>
      </w:r>
      <w:r w:rsidRPr="00ED7EE8">
        <w:t>балалардың</w:t>
      </w:r>
      <w:r w:rsidRPr="00ED7EE8">
        <w:rPr>
          <w:spacing w:val="-6"/>
        </w:rPr>
        <w:t xml:space="preserve"> </w:t>
      </w:r>
      <w:r w:rsidRPr="00ED7EE8">
        <w:t>танымдық</w:t>
      </w:r>
      <w:r w:rsidRPr="00ED7EE8">
        <w:rPr>
          <w:spacing w:val="-5"/>
        </w:rPr>
        <w:t xml:space="preserve"> </w:t>
      </w:r>
      <w:r w:rsidRPr="00ED7EE8">
        <w:t>қызығушылықтарын</w:t>
      </w:r>
      <w:r w:rsidRPr="00ED7EE8">
        <w:rPr>
          <w:spacing w:val="-5"/>
        </w:rPr>
        <w:t xml:space="preserve"> </w:t>
      </w:r>
      <w:r w:rsidRPr="00ED7EE8">
        <w:t>дамытады,</w:t>
      </w:r>
      <w:r w:rsidRPr="00ED7EE8">
        <w:rPr>
          <w:spacing w:val="-68"/>
        </w:rPr>
        <w:t xml:space="preserve"> </w:t>
      </w:r>
      <w:r w:rsidRPr="00ED7EE8">
        <w:t>театр</w:t>
      </w:r>
      <w:r w:rsidRPr="00ED7EE8">
        <w:rPr>
          <w:spacing w:val="40"/>
        </w:rPr>
        <w:t xml:space="preserve"> </w:t>
      </w:r>
      <w:r w:rsidRPr="00ED7EE8">
        <w:t>ойындары</w:t>
      </w:r>
      <w:r w:rsidRPr="00ED7EE8">
        <w:rPr>
          <w:spacing w:val="40"/>
        </w:rPr>
        <w:t xml:space="preserve"> </w:t>
      </w:r>
      <w:r w:rsidRPr="00ED7EE8">
        <w:t>жеке</w:t>
      </w:r>
      <w:r w:rsidRPr="00ED7EE8">
        <w:rPr>
          <w:spacing w:val="40"/>
        </w:rPr>
        <w:t xml:space="preserve"> </w:t>
      </w:r>
      <w:r w:rsidRPr="00ED7EE8">
        <w:t>тұлғаның</w:t>
      </w:r>
      <w:r w:rsidRPr="00ED7EE8">
        <w:rPr>
          <w:spacing w:val="40"/>
        </w:rPr>
        <w:t xml:space="preserve"> </w:t>
      </w:r>
      <w:r w:rsidRPr="00ED7EE8">
        <w:t>шығармашылық</w:t>
      </w:r>
      <w:r w:rsidRPr="00ED7EE8">
        <w:rPr>
          <w:spacing w:val="40"/>
        </w:rPr>
        <w:t xml:space="preserve"> </w:t>
      </w:r>
      <w:r w:rsidRPr="00ED7EE8">
        <w:t>қабілетін</w:t>
      </w:r>
      <w:r w:rsidRPr="00ED7EE8">
        <w:rPr>
          <w:spacing w:val="40"/>
        </w:rPr>
        <w:t xml:space="preserve"> </w:t>
      </w:r>
      <w:r w:rsidRPr="00ED7EE8">
        <w:t>ашуға</w:t>
      </w:r>
      <w:r w:rsidR="0025706C" w:rsidRPr="00ED7EE8">
        <w:t xml:space="preserve"> </w:t>
      </w:r>
      <w:r w:rsidR="006313A7" w:rsidRPr="00ED7EE8">
        <w:t>көмектеседі.</w:t>
      </w:r>
      <w:r w:rsidR="0089436A" w:rsidRPr="00ED7EE8">
        <w:t xml:space="preserve"> </w:t>
      </w:r>
      <w:r w:rsidRPr="00ED7EE8">
        <w:t>Сонымен қатар театрлық іс-әрекет – бұл мектеп жасына дейінгі баланың әлеуметтік-эмоционалды, сөйлеу және коммуникативті дамуының тиімді құралы, оның тәжірибесін жан-жақты байытады, өнерге деген қызығушылықты арттырады, баланың коммуникативті дамуына оң ықпал етеді. Бұл ойын балалар арасындағы достық қарым-қатынасты тәрбиелеу; бірлесіп ойнау; үлкендерді жақсы істермен қуантуға ұмтылу; қызықты іс-әрекеттерді өз бетінше таба білуге үйретеді.</w:t>
      </w:r>
    </w:p>
    <w:p w14:paraId="587358C5" w14:textId="77777777" w:rsidR="000774DE" w:rsidRPr="00ED7EE8" w:rsidRDefault="000774DE" w:rsidP="003F5C14">
      <w:pPr>
        <w:pStyle w:val="a3"/>
        <w:tabs>
          <w:tab w:val="left" w:pos="851"/>
        </w:tabs>
        <w:ind w:left="0" w:right="3" w:firstLine="709"/>
      </w:pPr>
      <w:r w:rsidRPr="00ED7EE8">
        <w:t>Ойын</w:t>
      </w:r>
      <w:r w:rsidRPr="00ED7EE8">
        <w:rPr>
          <w:spacing w:val="-3"/>
        </w:rPr>
        <w:t xml:space="preserve"> </w:t>
      </w:r>
      <w:r w:rsidRPr="00ED7EE8">
        <w:t>барысында</w:t>
      </w:r>
      <w:r w:rsidRPr="00ED7EE8">
        <w:rPr>
          <w:spacing w:val="-2"/>
        </w:rPr>
        <w:t xml:space="preserve"> </w:t>
      </w:r>
      <w:r w:rsidRPr="00ED7EE8">
        <w:t>5</w:t>
      </w:r>
      <w:r w:rsidRPr="00ED7EE8">
        <w:rPr>
          <w:spacing w:val="-3"/>
        </w:rPr>
        <w:t xml:space="preserve"> </w:t>
      </w:r>
      <w:r w:rsidRPr="00ED7EE8">
        <w:t>жастағы</w:t>
      </w:r>
      <w:r w:rsidRPr="00ED7EE8">
        <w:rPr>
          <w:spacing w:val="-4"/>
        </w:rPr>
        <w:t xml:space="preserve"> </w:t>
      </w:r>
      <w:r w:rsidRPr="00ED7EE8">
        <w:t>балалар</w:t>
      </w:r>
      <w:r w:rsidRPr="00ED7EE8">
        <w:rPr>
          <w:spacing w:val="-3"/>
        </w:rPr>
        <w:t xml:space="preserve"> </w:t>
      </w:r>
      <w:r w:rsidRPr="00ED7EE8">
        <w:t>мынадай</w:t>
      </w:r>
      <w:r w:rsidRPr="00ED7EE8">
        <w:rPr>
          <w:spacing w:val="-3"/>
        </w:rPr>
        <w:t xml:space="preserve"> </w:t>
      </w:r>
      <w:r w:rsidRPr="00ED7EE8">
        <w:t>дағдыларды</w:t>
      </w:r>
      <w:r w:rsidRPr="00ED7EE8">
        <w:rPr>
          <w:spacing w:val="-7"/>
        </w:rPr>
        <w:t xml:space="preserve"> </w:t>
      </w:r>
      <w:r w:rsidRPr="00ED7EE8">
        <w:t>игереді:</w:t>
      </w:r>
    </w:p>
    <w:p w14:paraId="5C21614B" w14:textId="77777777" w:rsidR="000774DE" w:rsidRPr="00ED7EE8" w:rsidRDefault="000774DE" w:rsidP="008B0C56">
      <w:pPr>
        <w:pStyle w:val="a5"/>
        <w:numPr>
          <w:ilvl w:val="0"/>
          <w:numId w:val="29"/>
        </w:numPr>
        <w:tabs>
          <w:tab w:val="left" w:pos="709"/>
          <w:tab w:val="left" w:pos="851"/>
          <w:tab w:val="left" w:pos="1683"/>
          <w:tab w:val="left" w:pos="1684"/>
        </w:tabs>
        <w:ind w:left="0" w:right="3" w:firstLine="709"/>
        <w:rPr>
          <w:sz w:val="28"/>
        </w:rPr>
      </w:pPr>
      <w:r w:rsidRPr="00ED7EE8">
        <w:rPr>
          <w:sz w:val="28"/>
        </w:rPr>
        <w:t>тиімді</w:t>
      </w:r>
      <w:r w:rsidRPr="00ED7EE8">
        <w:rPr>
          <w:spacing w:val="67"/>
          <w:sz w:val="28"/>
        </w:rPr>
        <w:t xml:space="preserve"> </w:t>
      </w:r>
      <w:r w:rsidRPr="00ED7EE8">
        <w:rPr>
          <w:sz w:val="28"/>
        </w:rPr>
        <w:t>қарым-қатынас</w:t>
      </w:r>
      <w:r w:rsidRPr="00ED7EE8">
        <w:rPr>
          <w:spacing w:val="4"/>
          <w:sz w:val="28"/>
        </w:rPr>
        <w:t xml:space="preserve"> </w:t>
      </w:r>
      <w:r w:rsidRPr="00ED7EE8">
        <w:rPr>
          <w:sz w:val="28"/>
        </w:rPr>
        <w:t>нормалары</w:t>
      </w:r>
      <w:r w:rsidRPr="00ED7EE8">
        <w:rPr>
          <w:spacing w:val="3"/>
          <w:sz w:val="28"/>
        </w:rPr>
        <w:t xml:space="preserve"> </w:t>
      </w:r>
      <w:r w:rsidRPr="00ED7EE8">
        <w:rPr>
          <w:sz w:val="28"/>
        </w:rPr>
        <w:t>мен</w:t>
      </w:r>
      <w:r w:rsidRPr="00ED7EE8">
        <w:rPr>
          <w:spacing w:val="6"/>
          <w:sz w:val="28"/>
        </w:rPr>
        <w:t xml:space="preserve"> </w:t>
      </w:r>
      <w:r w:rsidRPr="00ED7EE8">
        <w:rPr>
          <w:sz w:val="28"/>
        </w:rPr>
        <w:t>ережелері</w:t>
      </w:r>
      <w:r w:rsidRPr="00ED7EE8">
        <w:rPr>
          <w:spacing w:val="67"/>
          <w:sz w:val="28"/>
        </w:rPr>
        <w:t xml:space="preserve"> </w:t>
      </w:r>
      <w:r w:rsidRPr="00ED7EE8">
        <w:rPr>
          <w:sz w:val="28"/>
        </w:rPr>
        <w:t>туралы</w:t>
      </w:r>
      <w:r w:rsidRPr="00ED7EE8">
        <w:rPr>
          <w:spacing w:val="3"/>
          <w:sz w:val="28"/>
        </w:rPr>
        <w:t xml:space="preserve"> </w:t>
      </w:r>
      <w:r w:rsidRPr="00ED7EE8">
        <w:rPr>
          <w:sz w:val="28"/>
        </w:rPr>
        <w:t>түсінікке</w:t>
      </w:r>
      <w:r w:rsidRPr="00ED7EE8">
        <w:rPr>
          <w:spacing w:val="3"/>
          <w:sz w:val="28"/>
        </w:rPr>
        <w:t xml:space="preserve"> </w:t>
      </w:r>
      <w:r w:rsidRPr="00ED7EE8">
        <w:rPr>
          <w:sz w:val="28"/>
        </w:rPr>
        <w:t>ие</w:t>
      </w:r>
      <w:r w:rsidRPr="00ED7EE8">
        <w:rPr>
          <w:spacing w:val="-67"/>
          <w:sz w:val="28"/>
        </w:rPr>
        <w:t xml:space="preserve"> </w:t>
      </w:r>
      <w:r w:rsidRPr="00ED7EE8">
        <w:rPr>
          <w:sz w:val="28"/>
        </w:rPr>
        <w:t>болады;</w:t>
      </w:r>
    </w:p>
    <w:p w14:paraId="079E7163" w14:textId="77777777" w:rsidR="000774DE" w:rsidRPr="00ED7EE8" w:rsidRDefault="000774DE" w:rsidP="008B0C56">
      <w:pPr>
        <w:pStyle w:val="a5"/>
        <w:numPr>
          <w:ilvl w:val="0"/>
          <w:numId w:val="29"/>
        </w:numPr>
        <w:tabs>
          <w:tab w:val="left" w:pos="709"/>
          <w:tab w:val="left" w:pos="851"/>
          <w:tab w:val="left" w:pos="1683"/>
          <w:tab w:val="left" w:pos="1684"/>
        </w:tabs>
        <w:ind w:left="0" w:right="3" w:firstLine="709"/>
        <w:rPr>
          <w:sz w:val="28"/>
        </w:rPr>
      </w:pPr>
      <w:r w:rsidRPr="00ED7EE8">
        <w:rPr>
          <w:sz w:val="28"/>
        </w:rPr>
        <w:t>ересектермен</w:t>
      </w:r>
      <w:r w:rsidRPr="00ED7EE8">
        <w:rPr>
          <w:spacing w:val="-5"/>
          <w:sz w:val="28"/>
        </w:rPr>
        <w:t xml:space="preserve"> </w:t>
      </w:r>
      <w:r w:rsidRPr="00ED7EE8">
        <w:rPr>
          <w:sz w:val="28"/>
        </w:rPr>
        <w:t>және</w:t>
      </w:r>
      <w:r w:rsidRPr="00ED7EE8">
        <w:rPr>
          <w:spacing w:val="-3"/>
          <w:sz w:val="28"/>
        </w:rPr>
        <w:t xml:space="preserve"> </w:t>
      </w:r>
      <w:r w:rsidRPr="00ED7EE8">
        <w:rPr>
          <w:sz w:val="28"/>
        </w:rPr>
        <w:t>құрдастарымен</w:t>
      </w:r>
      <w:r w:rsidRPr="00ED7EE8">
        <w:rPr>
          <w:spacing w:val="-4"/>
          <w:sz w:val="28"/>
        </w:rPr>
        <w:t xml:space="preserve"> </w:t>
      </w:r>
      <w:r w:rsidRPr="00ED7EE8">
        <w:rPr>
          <w:sz w:val="28"/>
        </w:rPr>
        <w:t>қарым-қатынас</w:t>
      </w:r>
      <w:r w:rsidRPr="00ED7EE8">
        <w:rPr>
          <w:spacing w:val="-4"/>
          <w:sz w:val="28"/>
        </w:rPr>
        <w:t xml:space="preserve"> </w:t>
      </w:r>
      <w:r w:rsidRPr="00ED7EE8">
        <w:rPr>
          <w:sz w:val="28"/>
        </w:rPr>
        <w:t>жасай</w:t>
      </w:r>
      <w:r w:rsidRPr="00ED7EE8">
        <w:rPr>
          <w:spacing w:val="-4"/>
          <w:sz w:val="28"/>
        </w:rPr>
        <w:t xml:space="preserve"> </w:t>
      </w:r>
      <w:r w:rsidRPr="00ED7EE8">
        <w:rPr>
          <w:sz w:val="28"/>
        </w:rPr>
        <w:t>білу.</w:t>
      </w:r>
    </w:p>
    <w:p w14:paraId="64708F19" w14:textId="77777777" w:rsidR="000774DE" w:rsidRPr="00ED7EE8" w:rsidRDefault="000774DE" w:rsidP="008B0C56">
      <w:pPr>
        <w:pStyle w:val="a5"/>
        <w:numPr>
          <w:ilvl w:val="0"/>
          <w:numId w:val="29"/>
        </w:numPr>
        <w:tabs>
          <w:tab w:val="left" w:pos="709"/>
          <w:tab w:val="left" w:pos="851"/>
          <w:tab w:val="left" w:pos="1756"/>
          <w:tab w:val="left" w:pos="1757"/>
        </w:tabs>
        <w:ind w:left="0" w:right="3" w:firstLine="709"/>
        <w:rPr>
          <w:sz w:val="28"/>
        </w:rPr>
      </w:pPr>
      <w:r w:rsidRPr="00ED7EE8">
        <w:rPr>
          <w:sz w:val="28"/>
        </w:rPr>
        <w:t>өз</w:t>
      </w:r>
      <w:r w:rsidRPr="00ED7EE8">
        <w:rPr>
          <w:spacing w:val="-5"/>
          <w:sz w:val="28"/>
        </w:rPr>
        <w:t xml:space="preserve"> </w:t>
      </w:r>
      <w:r w:rsidRPr="00ED7EE8">
        <w:rPr>
          <w:sz w:val="28"/>
        </w:rPr>
        <w:t>іс-әрекетін</w:t>
      </w:r>
      <w:r w:rsidRPr="00ED7EE8">
        <w:rPr>
          <w:spacing w:val="-4"/>
          <w:sz w:val="28"/>
        </w:rPr>
        <w:t xml:space="preserve"> </w:t>
      </w:r>
      <w:r w:rsidRPr="00ED7EE8">
        <w:rPr>
          <w:sz w:val="28"/>
        </w:rPr>
        <w:t>сөйлеумен</w:t>
      </w:r>
      <w:r w:rsidRPr="00ED7EE8">
        <w:rPr>
          <w:spacing w:val="-5"/>
          <w:sz w:val="28"/>
        </w:rPr>
        <w:t xml:space="preserve"> </w:t>
      </w:r>
      <w:r w:rsidRPr="00ED7EE8">
        <w:rPr>
          <w:sz w:val="28"/>
        </w:rPr>
        <w:t>белсенді</w:t>
      </w:r>
      <w:r w:rsidRPr="00ED7EE8">
        <w:rPr>
          <w:spacing w:val="-10"/>
          <w:sz w:val="28"/>
        </w:rPr>
        <w:t xml:space="preserve"> </w:t>
      </w:r>
      <w:r w:rsidRPr="00ED7EE8">
        <w:rPr>
          <w:sz w:val="28"/>
        </w:rPr>
        <w:t>сүйемелдеу.</w:t>
      </w:r>
    </w:p>
    <w:p w14:paraId="4D2E8B65" w14:textId="77777777" w:rsidR="000774DE" w:rsidRPr="00ED7EE8" w:rsidRDefault="000774DE" w:rsidP="008B0C56">
      <w:pPr>
        <w:pStyle w:val="a5"/>
        <w:numPr>
          <w:ilvl w:val="0"/>
          <w:numId w:val="29"/>
        </w:numPr>
        <w:tabs>
          <w:tab w:val="left" w:pos="709"/>
          <w:tab w:val="left" w:pos="851"/>
          <w:tab w:val="left" w:pos="1683"/>
          <w:tab w:val="left" w:pos="1684"/>
        </w:tabs>
        <w:ind w:left="0" w:right="3" w:firstLine="709"/>
        <w:rPr>
          <w:sz w:val="28"/>
        </w:rPr>
      </w:pPr>
      <w:r w:rsidRPr="00ED7EE8">
        <w:rPr>
          <w:sz w:val="28"/>
        </w:rPr>
        <w:t>театрлардың</w:t>
      </w:r>
      <w:r w:rsidRPr="00ED7EE8">
        <w:rPr>
          <w:spacing w:val="62"/>
          <w:sz w:val="28"/>
        </w:rPr>
        <w:t xml:space="preserve"> </w:t>
      </w:r>
      <w:r w:rsidRPr="00ED7EE8">
        <w:rPr>
          <w:sz w:val="28"/>
        </w:rPr>
        <w:t>таныс</w:t>
      </w:r>
      <w:r w:rsidRPr="00ED7EE8">
        <w:rPr>
          <w:spacing w:val="63"/>
          <w:sz w:val="28"/>
        </w:rPr>
        <w:t xml:space="preserve"> </w:t>
      </w:r>
      <w:r w:rsidRPr="00ED7EE8">
        <w:rPr>
          <w:sz w:val="28"/>
        </w:rPr>
        <w:t>түрлерінің</w:t>
      </w:r>
      <w:r w:rsidRPr="00ED7EE8">
        <w:rPr>
          <w:spacing w:val="61"/>
          <w:sz w:val="28"/>
        </w:rPr>
        <w:t xml:space="preserve"> </w:t>
      </w:r>
      <w:r w:rsidRPr="00ED7EE8">
        <w:rPr>
          <w:sz w:val="28"/>
        </w:rPr>
        <w:t>қуыршақтарын</w:t>
      </w:r>
      <w:r w:rsidRPr="00ED7EE8">
        <w:rPr>
          <w:spacing w:val="61"/>
          <w:sz w:val="28"/>
        </w:rPr>
        <w:t xml:space="preserve"> </w:t>
      </w:r>
      <w:r w:rsidRPr="00ED7EE8">
        <w:rPr>
          <w:sz w:val="28"/>
        </w:rPr>
        <w:t>қолдана</w:t>
      </w:r>
      <w:r w:rsidRPr="00ED7EE8">
        <w:rPr>
          <w:spacing w:val="62"/>
          <w:sz w:val="28"/>
        </w:rPr>
        <w:t xml:space="preserve"> </w:t>
      </w:r>
      <w:r w:rsidRPr="00ED7EE8">
        <w:rPr>
          <w:sz w:val="28"/>
        </w:rPr>
        <w:t>отырып,</w:t>
      </w:r>
      <w:r w:rsidRPr="00ED7EE8">
        <w:rPr>
          <w:spacing w:val="65"/>
          <w:sz w:val="28"/>
        </w:rPr>
        <w:t xml:space="preserve"> </w:t>
      </w:r>
      <w:r w:rsidRPr="00ED7EE8">
        <w:rPr>
          <w:sz w:val="28"/>
        </w:rPr>
        <w:t>таныс</w:t>
      </w:r>
      <w:r w:rsidRPr="00ED7EE8">
        <w:rPr>
          <w:spacing w:val="-67"/>
          <w:sz w:val="28"/>
        </w:rPr>
        <w:t xml:space="preserve"> </w:t>
      </w:r>
      <w:r w:rsidRPr="00ED7EE8">
        <w:rPr>
          <w:sz w:val="28"/>
        </w:rPr>
        <w:t>ертегілер,</w:t>
      </w:r>
      <w:r w:rsidRPr="00ED7EE8">
        <w:rPr>
          <w:spacing w:val="4"/>
          <w:sz w:val="28"/>
        </w:rPr>
        <w:t xml:space="preserve"> </w:t>
      </w:r>
      <w:r w:rsidRPr="00ED7EE8">
        <w:rPr>
          <w:sz w:val="28"/>
        </w:rPr>
        <w:t>өлеңдер,</w:t>
      </w:r>
      <w:r w:rsidRPr="00ED7EE8">
        <w:rPr>
          <w:spacing w:val="3"/>
          <w:sz w:val="28"/>
        </w:rPr>
        <w:t xml:space="preserve"> </w:t>
      </w:r>
      <w:r w:rsidRPr="00ED7EE8">
        <w:rPr>
          <w:sz w:val="28"/>
        </w:rPr>
        <w:t>әндер</w:t>
      </w:r>
      <w:r w:rsidRPr="00ED7EE8">
        <w:rPr>
          <w:spacing w:val="-4"/>
          <w:sz w:val="28"/>
        </w:rPr>
        <w:t xml:space="preserve"> </w:t>
      </w:r>
      <w:r w:rsidRPr="00ED7EE8">
        <w:rPr>
          <w:sz w:val="28"/>
        </w:rPr>
        <w:t>бойынша</w:t>
      </w:r>
      <w:r w:rsidRPr="00ED7EE8">
        <w:rPr>
          <w:spacing w:val="1"/>
          <w:sz w:val="28"/>
        </w:rPr>
        <w:t xml:space="preserve"> </w:t>
      </w:r>
      <w:r w:rsidRPr="00ED7EE8">
        <w:rPr>
          <w:sz w:val="28"/>
        </w:rPr>
        <w:t>сценарий бойынша</w:t>
      </w:r>
      <w:r w:rsidRPr="00ED7EE8">
        <w:rPr>
          <w:spacing w:val="-1"/>
          <w:sz w:val="28"/>
        </w:rPr>
        <w:t xml:space="preserve"> </w:t>
      </w:r>
      <w:r w:rsidRPr="00ED7EE8">
        <w:rPr>
          <w:sz w:val="28"/>
        </w:rPr>
        <w:t>ойнайды.</w:t>
      </w:r>
    </w:p>
    <w:p w14:paraId="0DA68F51" w14:textId="77777777" w:rsidR="000774DE" w:rsidRPr="00ED7EE8" w:rsidRDefault="000774DE" w:rsidP="008B0C56">
      <w:pPr>
        <w:pStyle w:val="a5"/>
        <w:numPr>
          <w:ilvl w:val="0"/>
          <w:numId w:val="29"/>
        </w:numPr>
        <w:tabs>
          <w:tab w:val="left" w:pos="709"/>
          <w:tab w:val="left" w:pos="851"/>
          <w:tab w:val="left" w:pos="1683"/>
          <w:tab w:val="left" w:pos="1684"/>
        </w:tabs>
        <w:ind w:left="0" w:right="3" w:firstLine="709"/>
        <w:rPr>
          <w:sz w:val="28"/>
        </w:rPr>
      </w:pPr>
      <w:r w:rsidRPr="00ED7EE8">
        <w:rPr>
          <w:sz w:val="28"/>
        </w:rPr>
        <w:t>кейіпкерлердің</w:t>
      </w:r>
      <w:r w:rsidRPr="00ED7EE8">
        <w:rPr>
          <w:spacing w:val="-8"/>
          <w:sz w:val="28"/>
        </w:rPr>
        <w:t xml:space="preserve"> </w:t>
      </w:r>
      <w:r w:rsidRPr="00ED7EE8">
        <w:rPr>
          <w:sz w:val="28"/>
        </w:rPr>
        <w:t>эмоционалды</w:t>
      </w:r>
      <w:r w:rsidRPr="00ED7EE8">
        <w:rPr>
          <w:spacing w:val="-7"/>
          <w:sz w:val="28"/>
        </w:rPr>
        <w:t xml:space="preserve"> </w:t>
      </w:r>
      <w:r w:rsidRPr="00ED7EE8">
        <w:rPr>
          <w:sz w:val="28"/>
        </w:rPr>
        <w:t>жағдайын</w:t>
      </w:r>
      <w:r w:rsidRPr="00ED7EE8">
        <w:rPr>
          <w:spacing w:val="-7"/>
          <w:sz w:val="28"/>
        </w:rPr>
        <w:t xml:space="preserve"> </w:t>
      </w:r>
      <w:r w:rsidRPr="00ED7EE8">
        <w:rPr>
          <w:sz w:val="28"/>
        </w:rPr>
        <w:t>сезіне</w:t>
      </w:r>
      <w:r w:rsidRPr="00ED7EE8">
        <w:rPr>
          <w:spacing w:val="-6"/>
          <w:sz w:val="28"/>
        </w:rPr>
        <w:t xml:space="preserve"> </w:t>
      </w:r>
      <w:r w:rsidRPr="00ED7EE8">
        <w:rPr>
          <w:sz w:val="28"/>
        </w:rPr>
        <w:t>білу.</w:t>
      </w:r>
    </w:p>
    <w:p w14:paraId="49D4BFF0" w14:textId="77777777" w:rsidR="000774DE" w:rsidRPr="00ED7EE8" w:rsidRDefault="000774DE" w:rsidP="003F5C14">
      <w:pPr>
        <w:pStyle w:val="a3"/>
        <w:tabs>
          <w:tab w:val="left" w:pos="709"/>
          <w:tab w:val="left" w:pos="851"/>
          <w:tab w:val="left" w:pos="1823"/>
        </w:tabs>
        <w:ind w:left="0" w:right="3" w:firstLine="709"/>
      </w:pPr>
      <w:r w:rsidRPr="00ED7EE8">
        <w:rPr>
          <w:rFonts w:ascii="Sitka Text" w:hAnsi="Sitka Text"/>
        </w:rPr>
        <w:t>-</w:t>
      </w:r>
      <w:r w:rsidRPr="00ED7EE8">
        <w:rPr>
          <w:rFonts w:ascii="Sitka Text" w:hAnsi="Sitka Text"/>
        </w:rPr>
        <w:tab/>
      </w:r>
      <w:r w:rsidRPr="00ED7EE8">
        <w:t>құрдастарының</w:t>
      </w:r>
      <w:r w:rsidRPr="00ED7EE8">
        <w:rPr>
          <w:spacing w:val="-4"/>
        </w:rPr>
        <w:t xml:space="preserve"> </w:t>
      </w:r>
      <w:r w:rsidRPr="00ED7EE8">
        <w:t>алдында</w:t>
      </w:r>
      <w:r w:rsidRPr="00ED7EE8">
        <w:rPr>
          <w:spacing w:val="-3"/>
        </w:rPr>
        <w:t xml:space="preserve"> </w:t>
      </w:r>
      <w:r w:rsidRPr="00ED7EE8">
        <w:t>еркін</w:t>
      </w:r>
      <w:r w:rsidRPr="00ED7EE8">
        <w:rPr>
          <w:spacing w:val="-3"/>
        </w:rPr>
        <w:t xml:space="preserve"> </w:t>
      </w:r>
      <w:r w:rsidRPr="00ED7EE8">
        <w:t>сөйлей</w:t>
      </w:r>
      <w:r w:rsidRPr="00ED7EE8">
        <w:rPr>
          <w:spacing w:val="-4"/>
        </w:rPr>
        <w:t xml:space="preserve"> </w:t>
      </w:r>
      <w:r w:rsidRPr="00ED7EE8">
        <w:t>алады;</w:t>
      </w:r>
    </w:p>
    <w:p w14:paraId="01D425CB" w14:textId="77777777" w:rsidR="000774DE" w:rsidRPr="00ED7EE8" w:rsidRDefault="000774DE" w:rsidP="003F5C14">
      <w:pPr>
        <w:pStyle w:val="a3"/>
        <w:tabs>
          <w:tab w:val="left" w:pos="851"/>
        </w:tabs>
        <w:ind w:left="0" w:right="3" w:firstLine="709"/>
      </w:pPr>
      <w:r w:rsidRPr="00ED7EE8">
        <w:rPr>
          <w:i/>
        </w:rPr>
        <w:t xml:space="preserve">Ережелі ойын </w:t>
      </w:r>
      <w:r w:rsidRPr="00ED7EE8">
        <w:t>– бұл баланың нормативті өзара әрекеттесу формаларын,</w:t>
      </w:r>
      <w:r w:rsidRPr="00ED7EE8">
        <w:rPr>
          <w:spacing w:val="1"/>
        </w:rPr>
        <w:t xml:space="preserve"> </w:t>
      </w:r>
      <w:r w:rsidRPr="00ED7EE8">
        <w:t>яғни басқалармен қарым-қатынас жасай алатын, игере алатын және тағайындай</w:t>
      </w:r>
      <w:r w:rsidRPr="00ED7EE8">
        <w:rPr>
          <w:spacing w:val="1"/>
        </w:rPr>
        <w:t xml:space="preserve"> </w:t>
      </w:r>
      <w:r w:rsidRPr="00ED7EE8">
        <w:t>алатын кеңістік, балалар мен ересектер нақты белгіленген ережелер аясында</w:t>
      </w:r>
      <w:r w:rsidRPr="00ED7EE8">
        <w:rPr>
          <w:spacing w:val="1"/>
        </w:rPr>
        <w:t xml:space="preserve"> </w:t>
      </w:r>
      <w:r w:rsidRPr="00ED7EE8">
        <w:t>ұйымдастырылады.</w:t>
      </w:r>
    </w:p>
    <w:p w14:paraId="42BA9AC9" w14:textId="45FAFCFC" w:rsidR="000774DE" w:rsidRPr="00ED7EE8" w:rsidRDefault="000774DE" w:rsidP="003F5C14">
      <w:pPr>
        <w:pStyle w:val="a3"/>
        <w:ind w:left="0" w:right="3" w:firstLine="709"/>
      </w:pPr>
      <w:r w:rsidRPr="00ED7EE8">
        <w:rPr>
          <w:i/>
        </w:rPr>
        <w:t>Ойынның</w:t>
      </w:r>
      <w:r w:rsidRPr="00ED7EE8">
        <w:rPr>
          <w:i/>
          <w:spacing w:val="-13"/>
        </w:rPr>
        <w:t xml:space="preserve"> </w:t>
      </w:r>
      <w:r w:rsidRPr="00ED7EE8">
        <w:rPr>
          <w:i/>
        </w:rPr>
        <w:t>маңызы.</w:t>
      </w:r>
      <w:r w:rsidRPr="00ED7EE8">
        <w:rPr>
          <w:i/>
          <w:spacing w:val="-13"/>
        </w:rPr>
        <w:t xml:space="preserve"> </w:t>
      </w:r>
      <w:r w:rsidRPr="00ED7EE8">
        <w:t>Бұл</w:t>
      </w:r>
      <w:r w:rsidRPr="00ED7EE8">
        <w:rPr>
          <w:spacing w:val="-13"/>
        </w:rPr>
        <w:t xml:space="preserve"> </w:t>
      </w:r>
      <w:r w:rsidRPr="00ED7EE8">
        <w:t>ойын</w:t>
      </w:r>
      <w:r w:rsidRPr="00ED7EE8">
        <w:rPr>
          <w:spacing w:val="-14"/>
        </w:rPr>
        <w:t xml:space="preserve"> </w:t>
      </w:r>
      <w:r w:rsidRPr="00ED7EE8">
        <w:t>арқылы</w:t>
      </w:r>
      <w:r w:rsidRPr="00ED7EE8">
        <w:rPr>
          <w:spacing w:val="-14"/>
        </w:rPr>
        <w:t xml:space="preserve"> </w:t>
      </w:r>
      <w:r w:rsidRPr="00ED7EE8">
        <w:t>балалардың</w:t>
      </w:r>
      <w:r w:rsidRPr="00ED7EE8">
        <w:rPr>
          <w:spacing w:val="-14"/>
        </w:rPr>
        <w:t xml:space="preserve"> </w:t>
      </w:r>
      <w:r w:rsidRPr="00ED7EE8">
        <w:t>мінез-құлқын</w:t>
      </w:r>
      <w:r w:rsidRPr="00ED7EE8">
        <w:rPr>
          <w:spacing w:val="-14"/>
        </w:rPr>
        <w:t xml:space="preserve"> </w:t>
      </w:r>
      <w:r w:rsidRPr="00ED7EE8">
        <w:t>нормативтік</w:t>
      </w:r>
      <w:r w:rsidR="0025706C" w:rsidRPr="00ED7EE8">
        <w:t xml:space="preserve"> реттеу және жетістікке жету мотивациясы дамиды. Сонымен қатар ойын арқылы </w:t>
      </w:r>
      <w:r w:rsidRPr="00ED7EE8">
        <w:t>баланың инттелектуалдық қабілеттері мен физикалық мүмкіндіктері дамиды,</w:t>
      </w:r>
      <w:r w:rsidRPr="00ED7EE8">
        <w:rPr>
          <w:spacing w:val="1"/>
        </w:rPr>
        <w:t xml:space="preserve"> </w:t>
      </w:r>
      <w:r w:rsidRPr="00ED7EE8">
        <w:t>атап</w:t>
      </w:r>
      <w:r w:rsidRPr="00ED7EE8">
        <w:rPr>
          <w:spacing w:val="1"/>
        </w:rPr>
        <w:t xml:space="preserve"> </w:t>
      </w:r>
      <w:r w:rsidRPr="00ED7EE8">
        <w:t>айтқанда</w:t>
      </w:r>
      <w:r w:rsidRPr="00ED7EE8">
        <w:rPr>
          <w:spacing w:val="1"/>
        </w:rPr>
        <w:t xml:space="preserve"> </w:t>
      </w:r>
      <w:r w:rsidRPr="00ED7EE8">
        <w:t>олар</w:t>
      </w:r>
      <w:r w:rsidRPr="00ED7EE8">
        <w:rPr>
          <w:spacing w:val="1"/>
        </w:rPr>
        <w:t xml:space="preserve"> </w:t>
      </w:r>
      <w:r w:rsidRPr="00ED7EE8">
        <w:t>инттелектуалдық</w:t>
      </w:r>
      <w:r w:rsidRPr="00ED7EE8">
        <w:rPr>
          <w:spacing w:val="1"/>
        </w:rPr>
        <w:t xml:space="preserve"> </w:t>
      </w:r>
      <w:r w:rsidRPr="00ED7EE8">
        <w:t>ойындар</w:t>
      </w:r>
      <w:r w:rsidRPr="00ED7EE8">
        <w:rPr>
          <w:spacing w:val="1"/>
        </w:rPr>
        <w:t xml:space="preserve"> </w:t>
      </w:r>
      <w:r w:rsidRPr="00ED7EE8">
        <w:t>мен</w:t>
      </w:r>
      <w:r w:rsidRPr="00ED7EE8">
        <w:rPr>
          <w:spacing w:val="1"/>
        </w:rPr>
        <w:t xml:space="preserve"> </w:t>
      </w:r>
      <w:r w:rsidRPr="00ED7EE8">
        <w:t>қимыл</w:t>
      </w:r>
      <w:r w:rsidRPr="00ED7EE8">
        <w:rPr>
          <w:spacing w:val="1"/>
        </w:rPr>
        <w:t xml:space="preserve"> </w:t>
      </w:r>
      <w:r w:rsidRPr="00ED7EE8">
        <w:t>қозғалыстық</w:t>
      </w:r>
      <w:r w:rsidRPr="00ED7EE8">
        <w:rPr>
          <w:spacing w:val="1"/>
        </w:rPr>
        <w:t xml:space="preserve"> </w:t>
      </w:r>
      <w:r w:rsidRPr="00ED7EE8">
        <w:t>ойындарда іске асады. Ойын барысында бала өзінің практикалық іс-әрекетінен</w:t>
      </w:r>
      <w:r w:rsidRPr="00ED7EE8">
        <w:rPr>
          <w:spacing w:val="1"/>
        </w:rPr>
        <w:t xml:space="preserve"> </w:t>
      </w:r>
      <w:r w:rsidRPr="00ED7EE8">
        <w:t>тыс қоршаған шындықтың кең салаларын қалпына келтіруге тырысады және ол</w:t>
      </w:r>
      <w:r w:rsidRPr="00ED7EE8">
        <w:rPr>
          <w:spacing w:val="1"/>
        </w:rPr>
        <w:t xml:space="preserve"> </w:t>
      </w:r>
      <w:r w:rsidRPr="00ED7EE8">
        <w:t>мұны</w:t>
      </w:r>
      <w:r w:rsidRPr="00ED7EE8">
        <w:rPr>
          <w:spacing w:val="1"/>
        </w:rPr>
        <w:t xml:space="preserve"> </w:t>
      </w:r>
      <w:r w:rsidRPr="00ED7EE8">
        <w:t>тек</w:t>
      </w:r>
      <w:r w:rsidRPr="00ED7EE8">
        <w:rPr>
          <w:spacing w:val="1"/>
        </w:rPr>
        <w:t xml:space="preserve"> </w:t>
      </w:r>
      <w:r w:rsidRPr="00ED7EE8">
        <w:t>шартты</w:t>
      </w:r>
      <w:r w:rsidRPr="00ED7EE8">
        <w:rPr>
          <w:spacing w:val="1"/>
        </w:rPr>
        <w:t xml:space="preserve"> </w:t>
      </w:r>
      <w:r w:rsidRPr="00ED7EE8">
        <w:t>әрекеттер</w:t>
      </w:r>
      <w:r w:rsidRPr="00ED7EE8">
        <w:rPr>
          <w:spacing w:val="1"/>
        </w:rPr>
        <w:t xml:space="preserve"> </w:t>
      </w:r>
      <w:r w:rsidRPr="00ED7EE8">
        <w:t>арқылы</w:t>
      </w:r>
      <w:r w:rsidRPr="00ED7EE8">
        <w:rPr>
          <w:spacing w:val="1"/>
        </w:rPr>
        <w:t xml:space="preserve"> </w:t>
      </w:r>
      <w:r w:rsidRPr="00ED7EE8">
        <w:t>жасай</w:t>
      </w:r>
      <w:r w:rsidRPr="00ED7EE8">
        <w:rPr>
          <w:spacing w:val="1"/>
        </w:rPr>
        <w:t xml:space="preserve"> </w:t>
      </w:r>
      <w:r w:rsidRPr="00ED7EE8">
        <w:t>алады.</w:t>
      </w:r>
      <w:r w:rsidRPr="00ED7EE8">
        <w:rPr>
          <w:spacing w:val="1"/>
        </w:rPr>
        <w:t xml:space="preserve"> </w:t>
      </w:r>
      <w:r w:rsidRPr="00ED7EE8">
        <w:t>Ерік,</w:t>
      </w:r>
      <w:r w:rsidRPr="00ED7EE8">
        <w:rPr>
          <w:spacing w:val="1"/>
        </w:rPr>
        <w:t xml:space="preserve"> </w:t>
      </w:r>
      <w:r w:rsidRPr="00ED7EE8">
        <w:t>шыдамдылық,</w:t>
      </w:r>
      <w:r w:rsidRPr="00ED7EE8">
        <w:rPr>
          <w:spacing w:val="1"/>
        </w:rPr>
        <w:t xml:space="preserve"> </w:t>
      </w:r>
      <w:r w:rsidRPr="00ED7EE8">
        <w:t>ұстамдылық,</w:t>
      </w:r>
      <w:r w:rsidRPr="00ED7EE8">
        <w:rPr>
          <w:spacing w:val="1"/>
        </w:rPr>
        <w:t xml:space="preserve"> </w:t>
      </w:r>
      <w:r w:rsidRPr="00ED7EE8">
        <w:t>өз</w:t>
      </w:r>
      <w:r w:rsidRPr="00ED7EE8">
        <w:rPr>
          <w:spacing w:val="1"/>
        </w:rPr>
        <w:t xml:space="preserve"> </w:t>
      </w:r>
      <w:r w:rsidRPr="00ED7EE8">
        <w:t>іс-әрекеттері</w:t>
      </w:r>
      <w:r w:rsidRPr="00ED7EE8">
        <w:rPr>
          <w:spacing w:val="1"/>
        </w:rPr>
        <w:t xml:space="preserve"> </w:t>
      </w:r>
      <w:r w:rsidRPr="00ED7EE8">
        <w:t>мен</w:t>
      </w:r>
      <w:r w:rsidRPr="00ED7EE8">
        <w:rPr>
          <w:spacing w:val="1"/>
        </w:rPr>
        <w:t xml:space="preserve"> </w:t>
      </w:r>
      <w:r w:rsidRPr="00ED7EE8">
        <w:t>іс-әрекеттерін</w:t>
      </w:r>
      <w:r w:rsidRPr="00ED7EE8">
        <w:rPr>
          <w:spacing w:val="1"/>
        </w:rPr>
        <w:t xml:space="preserve"> </w:t>
      </w:r>
      <w:r w:rsidRPr="00ED7EE8">
        <w:t>бақылауды</w:t>
      </w:r>
      <w:r w:rsidRPr="00ED7EE8">
        <w:rPr>
          <w:spacing w:val="1"/>
        </w:rPr>
        <w:t xml:space="preserve"> </w:t>
      </w:r>
      <w:r w:rsidRPr="00ED7EE8">
        <w:t>жүзеге</w:t>
      </w:r>
      <w:r w:rsidRPr="00ED7EE8">
        <w:rPr>
          <w:spacing w:val="1"/>
        </w:rPr>
        <w:t xml:space="preserve"> </w:t>
      </w:r>
      <w:r w:rsidRPr="00ED7EE8">
        <w:t>асыру</w:t>
      </w:r>
      <w:r w:rsidRPr="00ED7EE8">
        <w:rPr>
          <w:spacing w:val="1"/>
        </w:rPr>
        <w:t xml:space="preserve"> </w:t>
      </w:r>
      <w:r w:rsidRPr="00ED7EE8">
        <w:t>қабілеті қалыптасады. Ойын ережелерін сақтай отырып, балалар жолдастарына</w:t>
      </w:r>
      <w:r w:rsidRPr="00ED7EE8">
        <w:rPr>
          <w:spacing w:val="1"/>
        </w:rPr>
        <w:t xml:space="preserve"> </w:t>
      </w:r>
      <w:r w:rsidRPr="00ED7EE8">
        <w:t>көмек көрсетуге, достасуға, ашық ойындарға жанашырлық танытуға үйретеді,</w:t>
      </w:r>
      <w:r w:rsidRPr="00ED7EE8">
        <w:rPr>
          <w:spacing w:val="1"/>
        </w:rPr>
        <w:t xml:space="preserve"> </w:t>
      </w:r>
      <w:r w:rsidRPr="00ED7EE8">
        <w:t>серіктестікке,</w:t>
      </w:r>
      <w:r w:rsidRPr="00ED7EE8">
        <w:rPr>
          <w:spacing w:val="3"/>
        </w:rPr>
        <w:t xml:space="preserve"> </w:t>
      </w:r>
      <w:r w:rsidRPr="00ED7EE8">
        <w:t>өзара</w:t>
      </w:r>
      <w:r w:rsidRPr="00ED7EE8">
        <w:rPr>
          <w:spacing w:val="1"/>
        </w:rPr>
        <w:t xml:space="preserve"> </w:t>
      </w:r>
      <w:r w:rsidRPr="00ED7EE8">
        <w:t>көмек</w:t>
      </w:r>
      <w:r w:rsidRPr="00ED7EE8">
        <w:rPr>
          <w:spacing w:val="1"/>
        </w:rPr>
        <w:t xml:space="preserve"> </w:t>
      </w:r>
      <w:r w:rsidRPr="00ED7EE8">
        <w:t>беруге</w:t>
      </w:r>
      <w:r w:rsidRPr="00ED7EE8">
        <w:rPr>
          <w:spacing w:val="2"/>
        </w:rPr>
        <w:t xml:space="preserve"> </w:t>
      </w:r>
      <w:r w:rsidRPr="00ED7EE8">
        <w:t>тырысады.</w:t>
      </w:r>
    </w:p>
    <w:p w14:paraId="0BD0FA26" w14:textId="77777777" w:rsidR="000774DE" w:rsidRPr="00ED7EE8" w:rsidRDefault="000774DE" w:rsidP="003F5C14">
      <w:pPr>
        <w:pStyle w:val="a3"/>
        <w:ind w:left="0" w:right="3" w:firstLine="709"/>
      </w:pPr>
      <w:r w:rsidRPr="00ED7EE8">
        <w:rPr>
          <w:i/>
        </w:rPr>
        <w:t>Ойынның</w:t>
      </w:r>
      <w:r w:rsidRPr="00ED7EE8">
        <w:rPr>
          <w:i/>
          <w:spacing w:val="1"/>
        </w:rPr>
        <w:t xml:space="preserve"> </w:t>
      </w:r>
      <w:r w:rsidRPr="00ED7EE8">
        <w:rPr>
          <w:i/>
        </w:rPr>
        <w:t>ерекшелігі:</w:t>
      </w:r>
      <w:r w:rsidRPr="00ED7EE8">
        <w:rPr>
          <w:i/>
          <w:spacing w:val="1"/>
        </w:rPr>
        <w:t xml:space="preserve"> </w:t>
      </w:r>
      <w:r w:rsidRPr="00ED7EE8">
        <w:t>бала</w:t>
      </w:r>
      <w:r w:rsidRPr="00ED7EE8">
        <w:rPr>
          <w:spacing w:val="1"/>
        </w:rPr>
        <w:t xml:space="preserve"> </w:t>
      </w:r>
      <w:r w:rsidRPr="00ED7EE8">
        <w:t>ойын</w:t>
      </w:r>
      <w:r w:rsidRPr="00ED7EE8">
        <w:rPr>
          <w:spacing w:val="1"/>
        </w:rPr>
        <w:t xml:space="preserve"> </w:t>
      </w:r>
      <w:r w:rsidRPr="00ED7EE8">
        <w:t>желісінің</w:t>
      </w:r>
      <w:r w:rsidRPr="00ED7EE8">
        <w:rPr>
          <w:spacing w:val="1"/>
        </w:rPr>
        <w:t xml:space="preserve"> </w:t>
      </w:r>
      <w:r w:rsidRPr="00ED7EE8">
        <w:t>логикасына</w:t>
      </w:r>
      <w:r w:rsidRPr="00ED7EE8">
        <w:rPr>
          <w:spacing w:val="1"/>
        </w:rPr>
        <w:t xml:space="preserve"> </w:t>
      </w:r>
      <w:r w:rsidRPr="00ED7EE8">
        <w:t>ғана</w:t>
      </w:r>
      <w:r w:rsidRPr="00ED7EE8">
        <w:rPr>
          <w:spacing w:val="1"/>
        </w:rPr>
        <w:t xml:space="preserve"> </w:t>
      </w:r>
      <w:r w:rsidRPr="00ED7EE8">
        <w:t>сүйеніп</w:t>
      </w:r>
      <w:r w:rsidRPr="00ED7EE8">
        <w:rPr>
          <w:spacing w:val="-67"/>
        </w:rPr>
        <w:t xml:space="preserve"> </w:t>
      </w:r>
      <w:r w:rsidRPr="00ED7EE8">
        <w:t>қоймайды,</w:t>
      </w:r>
      <w:r w:rsidRPr="00ED7EE8">
        <w:rPr>
          <w:spacing w:val="1"/>
        </w:rPr>
        <w:t xml:space="preserve"> </w:t>
      </w:r>
      <w:r w:rsidRPr="00ED7EE8">
        <w:t>сонымен</w:t>
      </w:r>
      <w:r w:rsidRPr="00ED7EE8">
        <w:rPr>
          <w:spacing w:val="1"/>
        </w:rPr>
        <w:t xml:space="preserve"> </w:t>
      </w:r>
      <w:r w:rsidRPr="00ED7EE8">
        <w:t>қатар</w:t>
      </w:r>
      <w:r w:rsidRPr="00ED7EE8">
        <w:rPr>
          <w:spacing w:val="1"/>
        </w:rPr>
        <w:t xml:space="preserve"> </w:t>
      </w:r>
      <w:r w:rsidRPr="00ED7EE8">
        <w:t>нормалар</w:t>
      </w:r>
      <w:r w:rsidRPr="00ED7EE8">
        <w:rPr>
          <w:spacing w:val="1"/>
        </w:rPr>
        <w:t xml:space="preserve"> </w:t>
      </w:r>
      <w:r w:rsidRPr="00ED7EE8">
        <w:t>мен</w:t>
      </w:r>
      <w:r w:rsidRPr="00ED7EE8">
        <w:rPr>
          <w:spacing w:val="1"/>
        </w:rPr>
        <w:t xml:space="preserve"> </w:t>
      </w:r>
      <w:r w:rsidRPr="00ED7EE8">
        <w:t>ережелер</w:t>
      </w:r>
      <w:r w:rsidRPr="00ED7EE8">
        <w:rPr>
          <w:spacing w:val="1"/>
        </w:rPr>
        <w:t xml:space="preserve"> </w:t>
      </w:r>
      <w:r w:rsidRPr="00ED7EE8">
        <w:t>шектеулерін</w:t>
      </w:r>
      <w:r w:rsidRPr="00ED7EE8">
        <w:rPr>
          <w:spacing w:val="1"/>
        </w:rPr>
        <w:t xml:space="preserve"> </w:t>
      </w:r>
      <w:r w:rsidRPr="00ED7EE8">
        <w:t>ескереді.</w:t>
      </w:r>
      <w:r w:rsidRPr="00ED7EE8">
        <w:rPr>
          <w:spacing w:val="1"/>
        </w:rPr>
        <w:t xml:space="preserve"> </w:t>
      </w:r>
      <w:r w:rsidRPr="00ED7EE8">
        <w:t>Ережелермен</w:t>
      </w:r>
      <w:r w:rsidRPr="00ED7EE8">
        <w:rPr>
          <w:spacing w:val="1"/>
        </w:rPr>
        <w:t xml:space="preserve"> </w:t>
      </w:r>
      <w:r w:rsidRPr="00ED7EE8">
        <w:t>ойнау</w:t>
      </w:r>
      <w:r w:rsidRPr="00ED7EE8">
        <w:rPr>
          <w:spacing w:val="1"/>
        </w:rPr>
        <w:t xml:space="preserve"> </w:t>
      </w:r>
      <w:r w:rsidRPr="00ED7EE8">
        <w:t>жетекші</w:t>
      </w:r>
      <w:r w:rsidRPr="00ED7EE8">
        <w:rPr>
          <w:spacing w:val="1"/>
        </w:rPr>
        <w:t xml:space="preserve"> </w:t>
      </w:r>
      <w:r w:rsidRPr="00ED7EE8">
        <w:t>қызметтің</w:t>
      </w:r>
      <w:r w:rsidRPr="00ED7EE8">
        <w:rPr>
          <w:spacing w:val="1"/>
        </w:rPr>
        <w:t xml:space="preserve"> </w:t>
      </w:r>
      <w:r w:rsidRPr="00ED7EE8">
        <w:t>көрінісі</w:t>
      </w:r>
      <w:r w:rsidRPr="00ED7EE8">
        <w:rPr>
          <w:spacing w:val="1"/>
        </w:rPr>
        <w:t xml:space="preserve"> </w:t>
      </w:r>
      <w:r w:rsidRPr="00ED7EE8">
        <w:t>ретінде,</w:t>
      </w:r>
      <w:r w:rsidRPr="00ED7EE8">
        <w:rPr>
          <w:spacing w:val="1"/>
        </w:rPr>
        <w:t xml:space="preserve"> </w:t>
      </w:r>
      <w:r w:rsidRPr="00ED7EE8">
        <w:t>яғни</w:t>
      </w:r>
      <w:r w:rsidRPr="00ED7EE8">
        <w:rPr>
          <w:spacing w:val="1"/>
        </w:rPr>
        <w:t xml:space="preserve"> </w:t>
      </w:r>
      <w:r w:rsidRPr="00ED7EE8">
        <w:t>баланың</w:t>
      </w:r>
      <w:r w:rsidRPr="00ED7EE8">
        <w:rPr>
          <w:spacing w:val="1"/>
        </w:rPr>
        <w:t xml:space="preserve"> </w:t>
      </w:r>
      <w:r w:rsidRPr="00ED7EE8">
        <w:t>өзі</w:t>
      </w:r>
      <w:r w:rsidRPr="00ED7EE8">
        <w:rPr>
          <w:spacing w:val="1"/>
        </w:rPr>
        <w:t xml:space="preserve"> </w:t>
      </w:r>
      <w:r w:rsidRPr="00ED7EE8">
        <w:t>орнатқан ережесі арқылы ұйымдастырылады. Тәрбиеші баланың білуге деген</w:t>
      </w:r>
      <w:r w:rsidRPr="00ED7EE8">
        <w:rPr>
          <w:spacing w:val="1"/>
        </w:rPr>
        <w:t xml:space="preserve"> </w:t>
      </w:r>
      <w:r w:rsidRPr="00ED7EE8">
        <w:t>қызығушылығын оятып, оларды әртүрлі іс-шараларға тарта отырып, балалар</w:t>
      </w:r>
      <w:r w:rsidRPr="00ED7EE8">
        <w:rPr>
          <w:spacing w:val="1"/>
        </w:rPr>
        <w:t xml:space="preserve"> </w:t>
      </w:r>
      <w:r w:rsidRPr="00ED7EE8">
        <w:t>тәжірибесін</w:t>
      </w:r>
      <w:r w:rsidRPr="00ED7EE8">
        <w:rPr>
          <w:spacing w:val="1"/>
        </w:rPr>
        <w:t xml:space="preserve"> </w:t>
      </w:r>
      <w:r w:rsidRPr="00ED7EE8">
        <w:t>кеңейтуге</w:t>
      </w:r>
      <w:r w:rsidRPr="00ED7EE8">
        <w:rPr>
          <w:spacing w:val="1"/>
        </w:rPr>
        <w:t xml:space="preserve"> </w:t>
      </w:r>
      <w:r w:rsidRPr="00ED7EE8">
        <w:t>ықпал</w:t>
      </w:r>
      <w:r w:rsidRPr="00ED7EE8">
        <w:rPr>
          <w:spacing w:val="1"/>
        </w:rPr>
        <w:t xml:space="preserve"> </w:t>
      </w:r>
      <w:r w:rsidRPr="00ED7EE8">
        <w:t>етеді.</w:t>
      </w:r>
      <w:r w:rsidRPr="00ED7EE8">
        <w:rPr>
          <w:spacing w:val="1"/>
        </w:rPr>
        <w:t xml:space="preserve"> </w:t>
      </w:r>
      <w:r w:rsidRPr="00ED7EE8">
        <w:t>Ал</w:t>
      </w:r>
      <w:r w:rsidRPr="00ED7EE8">
        <w:rPr>
          <w:spacing w:val="1"/>
        </w:rPr>
        <w:t xml:space="preserve"> </w:t>
      </w:r>
      <w:r w:rsidRPr="00ED7EE8">
        <w:t>тәжірибе</w:t>
      </w:r>
      <w:r w:rsidRPr="00ED7EE8">
        <w:rPr>
          <w:spacing w:val="1"/>
        </w:rPr>
        <w:t xml:space="preserve"> </w:t>
      </w:r>
      <w:r w:rsidRPr="00ED7EE8">
        <w:t>мен</w:t>
      </w:r>
      <w:r w:rsidRPr="00ED7EE8">
        <w:rPr>
          <w:spacing w:val="1"/>
        </w:rPr>
        <w:t xml:space="preserve"> </w:t>
      </w:r>
      <w:r w:rsidRPr="00ED7EE8">
        <w:t>білім</w:t>
      </w:r>
      <w:r w:rsidRPr="00ED7EE8">
        <w:rPr>
          <w:spacing w:val="1"/>
        </w:rPr>
        <w:t xml:space="preserve"> </w:t>
      </w:r>
      <w:r w:rsidRPr="00ED7EE8">
        <w:t>жинақтау</w:t>
      </w:r>
      <w:r w:rsidRPr="00ED7EE8">
        <w:rPr>
          <w:spacing w:val="1"/>
        </w:rPr>
        <w:t xml:space="preserve"> </w:t>
      </w:r>
      <w:r w:rsidRPr="00ED7EE8">
        <w:t>–</w:t>
      </w:r>
      <w:r w:rsidRPr="00ED7EE8">
        <w:rPr>
          <w:spacing w:val="1"/>
        </w:rPr>
        <w:t xml:space="preserve"> </w:t>
      </w:r>
      <w:r w:rsidRPr="00ED7EE8">
        <w:t>бұл</w:t>
      </w:r>
      <w:r w:rsidRPr="00ED7EE8">
        <w:rPr>
          <w:spacing w:val="-67"/>
        </w:rPr>
        <w:t xml:space="preserve"> </w:t>
      </w:r>
      <w:r w:rsidRPr="00ED7EE8">
        <w:t>болашақ</w:t>
      </w:r>
      <w:r w:rsidRPr="00ED7EE8">
        <w:rPr>
          <w:spacing w:val="-1"/>
        </w:rPr>
        <w:t xml:space="preserve"> </w:t>
      </w:r>
      <w:r w:rsidRPr="00ED7EE8">
        <w:t>шығармашылық</w:t>
      </w:r>
      <w:r w:rsidRPr="00ED7EE8">
        <w:rPr>
          <w:spacing w:val="-1"/>
        </w:rPr>
        <w:t xml:space="preserve"> </w:t>
      </w:r>
      <w:r w:rsidRPr="00ED7EE8">
        <w:t>қызмет</w:t>
      </w:r>
      <w:r w:rsidRPr="00ED7EE8">
        <w:rPr>
          <w:spacing w:val="-2"/>
        </w:rPr>
        <w:t xml:space="preserve"> </w:t>
      </w:r>
      <w:r w:rsidRPr="00ED7EE8">
        <w:t>үшін</w:t>
      </w:r>
      <w:r w:rsidRPr="00ED7EE8">
        <w:rPr>
          <w:spacing w:val="-1"/>
        </w:rPr>
        <w:t xml:space="preserve"> </w:t>
      </w:r>
      <w:r w:rsidRPr="00ED7EE8">
        <w:t>қажетті</w:t>
      </w:r>
      <w:r w:rsidRPr="00ED7EE8">
        <w:rPr>
          <w:spacing w:val="-5"/>
        </w:rPr>
        <w:t xml:space="preserve"> </w:t>
      </w:r>
      <w:r w:rsidRPr="00ED7EE8">
        <w:t>алғышарт</w:t>
      </w:r>
      <w:r w:rsidRPr="00ED7EE8">
        <w:rPr>
          <w:spacing w:val="-2"/>
        </w:rPr>
        <w:t xml:space="preserve"> </w:t>
      </w:r>
      <w:r w:rsidRPr="00ED7EE8">
        <w:t>болып табылады.</w:t>
      </w:r>
    </w:p>
    <w:p w14:paraId="6B194836" w14:textId="77777777" w:rsidR="000774DE" w:rsidRPr="00ED7EE8" w:rsidRDefault="000774DE" w:rsidP="003F5C14">
      <w:pPr>
        <w:pStyle w:val="a3"/>
        <w:ind w:left="0" w:right="3" w:firstLine="709"/>
      </w:pPr>
      <w:r w:rsidRPr="00ED7EE8">
        <w:rPr>
          <w:i/>
        </w:rPr>
        <w:t xml:space="preserve">Рөлдік ойын </w:t>
      </w:r>
      <w:r w:rsidRPr="00ED7EE8">
        <w:t>– бұл балалардың бойында шығармашылық ойлау қабілетін</w:t>
      </w:r>
      <w:r w:rsidRPr="00ED7EE8">
        <w:rPr>
          <w:spacing w:val="1"/>
        </w:rPr>
        <w:t xml:space="preserve"> </w:t>
      </w:r>
      <w:r w:rsidRPr="00ED7EE8">
        <w:t>дамытуға,</w:t>
      </w:r>
      <w:r w:rsidRPr="00ED7EE8">
        <w:rPr>
          <w:spacing w:val="1"/>
        </w:rPr>
        <w:t xml:space="preserve"> </w:t>
      </w:r>
      <w:r w:rsidRPr="00ED7EE8">
        <w:t>олардың</w:t>
      </w:r>
      <w:r w:rsidRPr="00ED7EE8">
        <w:rPr>
          <w:spacing w:val="1"/>
        </w:rPr>
        <w:t xml:space="preserve"> </w:t>
      </w:r>
      <w:r w:rsidRPr="00ED7EE8">
        <w:t>жаңа</w:t>
      </w:r>
      <w:r w:rsidRPr="00ED7EE8">
        <w:rPr>
          <w:spacing w:val="1"/>
        </w:rPr>
        <w:t xml:space="preserve"> </w:t>
      </w:r>
      <w:r w:rsidRPr="00ED7EE8">
        <w:t>идеялар</w:t>
      </w:r>
      <w:r w:rsidRPr="00ED7EE8">
        <w:rPr>
          <w:spacing w:val="1"/>
        </w:rPr>
        <w:t xml:space="preserve"> </w:t>
      </w:r>
      <w:r w:rsidRPr="00ED7EE8">
        <w:t>мен</w:t>
      </w:r>
      <w:r w:rsidRPr="00ED7EE8">
        <w:rPr>
          <w:spacing w:val="1"/>
        </w:rPr>
        <w:t xml:space="preserve"> </w:t>
      </w:r>
      <w:r w:rsidRPr="00ED7EE8">
        <w:t>ұтымды</w:t>
      </w:r>
      <w:r w:rsidRPr="00ED7EE8">
        <w:rPr>
          <w:spacing w:val="1"/>
        </w:rPr>
        <w:t xml:space="preserve"> </w:t>
      </w:r>
      <w:r w:rsidRPr="00ED7EE8">
        <w:t>тұжырымдамаларын</w:t>
      </w:r>
      <w:r w:rsidRPr="00ED7EE8">
        <w:rPr>
          <w:spacing w:val="1"/>
        </w:rPr>
        <w:t xml:space="preserve"> </w:t>
      </w:r>
      <w:r w:rsidRPr="00ED7EE8">
        <w:t>айтуға</w:t>
      </w:r>
      <w:r w:rsidRPr="00ED7EE8">
        <w:rPr>
          <w:spacing w:val="1"/>
        </w:rPr>
        <w:t xml:space="preserve"> </w:t>
      </w:r>
      <w:r w:rsidRPr="00ED7EE8">
        <w:t>қабілеттерін</w:t>
      </w:r>
      <w:r w:rsidRPr="00ED7EE8">
        <w:rPr>
          <w:spacing w:val="2"/>
        </w:rPr>
        <w:t xml:space="preserve"> </w:t>
      </w:r>
      <w:r w:rsidRPr="00ED7EE8">
        <w:t>жетілдіруге</w:t>
      </w:r>
      <w:r w:rsidRPr="00ED7EE8">
        <w:rPr>
          <w:spacing w:val="1"/>
        </w:rPr>
        <w:t xml:space="preserve"> </w:t>
      </w:r>
      <w:r w:rsidRPr="00ED7EE8">
        <w:t>бағытталған</w:t>
      </w:r>
      <w:r w:rsidRPr="00ED7EE8">
        <w:rPr>
          <w:spacing w:val="1"/>
        </w:rPr>
        <w:t xml:space="preserve"> </w:t>
      </w:r>
      <w:r w:rsidRPr="00ED7EE8">
        <w:t>ойын түрі.</w:t>
      </w:r>
    </w:p>
    <w:p w14:paraId="7A925DD4" w14:textId="2F9B57AA" w:rsidR="000774DE" w:rsidRPr="00ED7EE8" w:rsidRDefault="000774DE" w:rsidP="003F5C14">
      <w:pPr>
        <w:pStyle w:val="a3"/>
        <w:ind w:left="0" w:right="3" w:firstLine="709"/>
      </w:pPr>
      <w:r w:rsidRPr="00ED7EE8">
        <w:rPr>
          <w:i/>
        </w:rPr>
        <w:t>Ойынның</w:t>
      </w:r>
      <w:r w:rsidRPr="00ED7EE8">
        <w:rPr>
          <w:i/>
          <w:spacing w:val="1"/>
        </w:rPr>
        <w:t xml:space="preserve"> </w:t>
      </w:r>
      <w:r w:rsidRPr="00ED7EE8">
        <w:rPr>
          <w:i/>
        </w:rPr>
        <w:t>маңызы.</w:t>
      </w:r>
      <w:r w:rsidRPr="00ED7EE8">
        <w:rPr>
          <w:i/>
          <w:spacing w:val="1"/>
        </w:rPr>
        <w:t xml:space="preserve"> </w:t>
      </w:r>
      <w:r w:rsidRPr="00ED7EE8">
        <w:t>Бұл</w:t>
      </w:r>
      <w:r w:rsidRPr="00ED7EE8">
        <w:rPr>
          <w:spacing w:val="1"/>
        </w:rPr>
        <w:t xml:space="preserve"> </w:t>
      </w:r>
      <w:r w:rsidRPr="00ED7EE8">
        <w:t>ойынды баланың</w:t>
      </w:r>
      <w:r w:rsidRPr="00ED7EE8">
        <w:rPr>
          <w:spacing w:val="1"/>
        </w:rPr>
        <w:t xml:space="preserve"> </w:t>
      </w:r>
      <w:r w:rsidRPr="00ED7EE8">
        <w:t>дәстүрлі хоббиі деуге</w:t>
      </w:r>
      <w:r w:rsidRPr="00ED7EE8">
        <w:rPr>
          <w:spacing w:val="1"/>
        </w:rPr>
        <w:t xml:space="preserve"> </w:t>
      </w:r>
      <w:r w:rsidRPr="00ED7EE8">
        <w:t>болады.</w:t>
      </w:r>
      <w:r w:rsidRPr="00ED7EE8">
        <w:rPr>
          <w:spacing w:val="1"/>
        </w:rPr>
        <w:t xml:space="preserve"> </w:t>
      </w:r>
      <w:r w:rsidRPr="00ED7EE8">
        <w:lastRenderedPageBreak/>
        <w:t>Мұндай ойындарда бала тәуелсіз тұлға ретінде қалыптасады. Мұндай ойындар</w:t>
      </w:r>
      <w:r w:rsidRPr="00ED7EE8">
        <w:rPr>
          <w:spacing w:val="1"/>
        </w:rPr>
        <w:t xml:space="preserve"> </w:t>
      </w:r>
      <w:r w:rsidR="004A65ED" w:rsidRPr="00ED7EE8">
        <w:rPr>
          <w:spacing w:val="-1"/>
        </w:rPr>
        <w:t>балаға</w:t>
      </w:r>
      <w:r w:rsidR="004A65ED" w:rsidRPr="00ED7EE8">
        <w:rPr>
          <w:spacing w:val="-11"/>
        </w:rPr>
        <w:t xml:space="preserve"> </w:t>
      </w:r>
      <w:r w:rsidR="004A65ED" w:rsidRPr="00ED7EE8">
        <w:rPr>
          <w:spacing w:val="-1"/>
        </w:rPr>
        <w:t>құрдастарымен</w:t>
      </w:r>
      <w:r w:rsidR="004A65ED" w:rsidRPr="00ED7EE8">
        <w:rPr>
          <w:spacing w:val="-12"/>
        </w:rPr>
        <w:t xml:space="preserve"> </w:t>
      </w:r>
      <w:r w:rsidR="004A65ED" w:rsidRPr="00ED7EE8">
        <w:t>қарым-қатынас</w:t>
      </w:r>
      <w:r w:rsidR="004A65ED" w:rsidRPr="00ED7EE8">
        <w:rPr>
          <w:spacing w:val="-11"/>
        </w:rPr>
        <w:t xml:space="preserve"> </w:t>
      </w:r>
      <w:r w:rsidR="004A65ED" w:rsidRPr="00ED7EE8">
        <w:t>орнатуға,</w:t>
      </w:r>
      <w:r w:rsidR="004A65ED" w:rsidRPr="00ED7EE8">
        <w:rPr>
          <w:spacing w:val="-10"/>
        </w:rPr>
        <w:t xml:space="preserve"> </w:t>
      </w:r>
      <w:r w:rsidR="004A65ED" w:rsidRPr="00ED7EE8">
        <w:t>көмек</w:t>
      </w:r>
      <w:r w:rsidR="004A65ED" w:rsidRPr="00ED7EE8">
        <w:rPr>
          <w:spacing w:val="-13"/>
        </w:rPr>
        <w:t xml:space="preserve"> </w:t>
      </w:r>
      <w:r w:rsidR="004A65ED" w:rsidRPr="00ED7EE8">
        <w:t>көрсетуді</w:t>
      </w:r>
      <w:r w:rsidR="004A65ED" w:rsidRPr="00ED7EE8">
        <w:rPr>
          <w:spacing w:val="-17"/>
        </w:rPr>
        <w:t xml:space="preserve"> </w:t>
      </w:r>
      <w:r w:rsidR="004A65ED" w:rsidRPr="00ED7EE8">
        <w:t>үйренуге,</w:t>
      </w:r>
      <w:r w:rsidR="004A65ED" w:rsidRPr="00ED7EE8">
        <w:rPr>
          <w:spacing w:val="-10"/>
        </w:rPr>
        <w:t xml:space="preserve"> </w:t>
      </w:r>
      <w:r w:rsidR="0025706C" w:rsidRPr="00ED7EE8">
        <w:t xml:space="preserve">назар </w:t>
      </w:r>
      <w:r w:rsidRPr="00ED7EE8">
        <w:t>аударуға,</w:t>
      </w:r>
      <w:r w:rsidRPr="00ED7EE8">
        <w:rPr>
          <w:spacing w:val="1"/>
        </w:rPr>
        <w:t xml:space="preserve"> </w:t>
      </w:r>
      <w:r w:rsidRPr="00ED7EE8">
        <w:t>басқаларға</w:t>
      </w:r>
      <w:r w:rsidRPr="00ED7EE8">
        <w:rPr>
          <w:spacing w:val="1"/>
        </w:rPr>
        <w:t xml:space="preserve"> </w:t>
      </w:r>
      <w:r w:rsidRPr="00ED7EE8">
        <w:t>қамқорлық</w:t>
      </w:r>
      <w:r w:rsidRPr="00ED7EE8">
        <w:rPr>
          <w:spacing w:val="1"/>
        </w:rPr>
        <w:t xml:space="preserve"> </w:t>
      </w:r>
      <w:r w:rsidRPr="00ED7EE8">
        <w:t>жасауға</w:t>
      </w:r>
      <w:r w:rsidRPr="00ED7EE8">
        <w:rPr>
          <w:spacing w:val="1"/>
        </w:rPr>
        <w:t xml:space="preserve"> </w:t>
      </w:r>
      <w:r w:rsidRPr="00ED7EE8">
        <w:t>көмектеседі.</w:t>
      </w:r>
      <w:r w:rsidRPr="00ED7EE8">
        <w:rPr>
          <w:spacing w:val="1"/>
        </w:rPr>
        <w:t xml:space="preserve"> </w:t>
      </w:r>
      <w:r w:rsidRPr="00ED7EE8">
        <w:t>Бала</w:t>
      </w:r>
      <w:r w:rsidRPr="00ED7EE8">
        <w:rPr>
          <w:spacing w:val="1"/>
        </w:rPr>
        <w:t xml:space="preserve"> </w:t>
      </w:r>
      <w:r w:rsidRPr="00ED7EE8">
        <w:t>неғұрлым</w:t>
      </w:r>
      <w:r w:rsidRPr="00ED7EE8">
        <w:rPr>
          <w:spacing w:val="1"/>
        </w:rPr>
        <w:t xml:space="preserve"> </w:t>
      </w:r>
      <w:r w:rsidRPr="00ED7EE8">
        <w:t>үлкен</w:t>
      </w:r>
      <w:r w:rsidRPr="00ED7EE8">
        <w:rPr>
          <w:spacing w:val="1"/>
        </w:rPr>
        <w:t xml:space="preserve"> </w:t>
      </w:r>
      <w:r w:rsidRPr="00ED7EE8">
        <w:t>болса,</w:t>
      </w:r>
      <w:r w:rsidRPr="00ED7EE8">
        <w:rPr>
          <w:spacing w:val="3"/>
        </w:rPr>
        <w:t xml:space="preserve"> </w:t>
      </w:r>
      <w:r w:rsidRPr="00ED7EE8">
        <w:t>соғұрлым</w:t>
      </w:r>
      <w:r w:rsidRPr="00ED7EE8">
        <w:rPr>
          <w:spacing w:val="2"/>
        </w:rPr>
        <w:t xml:space="preserve"> </w:t>
      </w:r>
      <w:r w:rsidRPr="00ED7EE8">
        <w:t>ол</w:t>
      </w:r>
      <w:r w:rsidRPr="00ED7EE8">
        <w:rPr>
          <w:spacing w:val="1"/>
        </w:rPr>
        <w:t xml:space="preserve"> </w:t>
      </w:r>
      <w:r w:rsidRPr="00ED7EE8">
        <w:t>құрдастарымен сөйлескенді</w:t>
      </w:r>
      <w:r w:rsidRPr="00ED7EE8">
        <w:rPr>
          <w:spacing w:val="-4"/>
        </w:rPr>
        <w:t xml:space="preserve"> </w:t>
      </w:r>
      <w:r w:rsidRPr="00ED7EE8">
        <w:t>ұнатады.</w:t>
      </w:r>
    </w:p>
    <w:p w14:paraId="5C2689DF" w14:textId="77777777" w:rsidR="000774DE" w:rsidRPr="00ED7EE8" w:rsidRDefault="000774DE" w:rsidP="003F5C14">
      <w:pPr>
        <w:pStyle w:val="a3"/>
        <w:ind w:left="0" w:right="3" w:firstLine="709"/>
      </w:pPr>
      <w:r w:rsidRPr="00ED7EE8">
        <w:rPr>
          <w:i/>
          <w:spacing w:val="-1"/>
        </w:rPr>
        <w:t>Ойынның</w:t>
      </w:r>
      <w:r w:rsidRPr="00ED7EE8">
        <w:rPr>
          <w:i/>
          <w:spacing w:val="-16"/>
        </w:rPr>
        <w:t xml:space="preserve"> </w:t>
      </w:r>
      <w:r w:rsidRPr="00ED7EE8">
        <w:rPr>
          <w:i/>
          <w:spacing w:val="-1"/>
        </w:rPr>
        <w:t>атқаратын</w:t>
      </w:r>
      <w:r w:rsidRPr="00ED7EE8">
        <w:rPr>
          <w:i/>
          <w:spacing w:val="-16"/>
        </w:rPr>
        <w:t xml:space="preserve"> </w:t>
      </w:r>
      <w:r w:rsidRPr="00ED7EE8">
        <w:rPr>
          <w:i/>
          <w:spacing w:val="-1"/>
        </w:rPr>
        <w:t>қызметі.</w:t>
      </w:r>
      <w:r w:rsidRPr="00ED7EE8">
        <w:rPr>
          <w:i/>
          <w:spacing w:val="-11"/>
        </w:rPr>
        <w:t xml:space="preserve"> </w:t>
      </w:r>
      <w:r w:rsidRPr="00ED7EE8">
        <w:t>Балалар</w:t>
      </w:r>
      <w:r w:rsidRPr="00ED7EE8">
        <w:rPr>
          <w:spacing w:val="-16"/>
        </w:rPr>
        <w:t xml:space="preserve"> </w:t>
      </w:r>
      <w:r w:rsidRPr="00ED7EE8">
        <w:t>шағын</w:t>
      </w:r>
      <w:r w:rsidRPr="00ED7EE8">
        <w:rPr>
          <w:spacing w:val="-16"/>
        </w:rPr>
        <w:t xml:space="preserve"> </w:t>
      </w:r>
      <w:r w:rsidRPr="00ED7EE8">
        <w:t>қиялындағы</w:t>
      </w:r>
      <w:r w:rsidRPr="00ED7EE8">
        <w:rPr>
          <w:spacing w:val="-17"/>
        </w:rPr>
        <w:t xml:space="preserve"> </w:t>
      </w:r>
      <w:r w:rsidRPr="00ED7EE8">
        <w:t>әңгіме</w:t>
      </w:r>
      <w:r w:rsidRPr="00ED7EE8">
        <w:rPr>
          <w:spacing w:val="-15"/>
        </w:rPr>
        <w:t xml:space="preserve"> </w:t>
      </w:r>
      <w:r w:rsidRPr="00ED7EE8">
        <w:t>мен</w:t>
      </w:r>
      <w:r w:rsidRPr="00ED7EE8">
        <w:rPr>
          <w:spacing w:val="-16"/>
        </w:rPr>
        <w:t xml:space="preserve"> </w:t>
      </w:r>
      <w:r w:rsidRPr="00ED7EE8">
        <w:t>өлең</w:t>
      </w:r>
      <w:r w:rsidRPr="00ED7EE8">
        <w:rPr>
          <w:spacing w:val="-68"/>
        </w:rPr>
        <w:t xml:space="preserve"> </w:t>
      </w:r>
      <w:r w:rsidRPr="00ED7EE8">
        <w:t>құрастыруға, өз ойын еркін айтуға, дәлелдеуге және тілдік</w:t>
      </w:r>
      <w:r w:rsidRPr="00ED7EE8">
        <w:rPr>
          <w:spacing w:val="1"/>
        </w:rPr>
        <w:t xml:space="preserve"> </w:t>
      </w:r>
      <w:r w:rsidRPr="00ED7EE8">
        <w:t>қарым-қатынасқа</w:t>
      </w:r>
      <w:r w:rsidRPr="00ED7EE8">
        <w:rPr>
          <w:spacing w:val="1"/>
        </w:rPr>
        <w:t xml:space="preserve"> </w:t>
      </w:r>
      <w:r w:rsidRPr="00ED7EE8">
        <w:t>кедергісіз</w:t>
      </w:r>
      <w:r w:rsidRPr="00ED7EE8">
        <w:rPr>
          <w:spacing w:val="1"/>
        </w:rPr>
        <w:t xml:space="preserve"> </w:t>
      </w:r>
      <w:r w:rsidRPr="00ED7EE8">
        <w:t>түсуге</w:t>
      </w:r>
      <w:r w:rsidRPr="00ED7EE8">
        <w:rPr>
          <w:spacing w:val="1"/>
        </w:rPr>
        <w:t xml:space="preserve"> </w:t>
      </w:r>
      <w:r w:rsidRPr="00ED7EE8">
        <w:t>үйренеді.</w:t>
      </w:r>
      <w:r w:rsidRPr="00ED7EE8">
        <w:rPr>
          <w:spacing w:val="1"/>
        </w:rPr>
        <w:t xml:space="preserve"> </w:t>
      </w:r>
      <w:r w:rsidRPr="00ED7EE8">
        <w:t>Рөлдік</w:t>
      </w:r>
      <w:r w:rsidRPr="00ED7EE8">
        <w:rPr>
          <w:spacing w:val="1"/>
        </w:rPr>
        <w:t xml:space="preserve"> </w:t>
      </w:r>
      <w:r w:rsidRPr="00ED7EE8">
        <w:t>ойын</w:t>
      </w:r>
      <w:r w:rsidRPr="00ED7EE8">
        <w:rPr>
          <w:spacing w:val="1"/>
        </w:rPr>
        <w:t xml:space="preserve"> </w:t>
      </w:r>
      <w:r w:rsidRPr="00ED7EE8">
        <w:t>барысында</w:t>
      </w:r>
      <w:r w:rsidRPr="00ED7EE8">
        <w:rPr>
          <w:spacing w:val="1"/>
        </w:rPr>
        <w:t xml:space="preserve"> </w:t>
      </w:r>
      <w:r w:rsidRPr="00ED7EE8">
        <w:t>баланың</w:t>
      </w:r>
      <w:r w:rsidRPr="00ED7EE8">
        <w:rPr>
          <w:spacing w:val="1"/>
        </w:rPr>
        <w:t xml:space="preserve"> </w:t>
      </w:r>
      <w:r w:rsidRPr="00ED7EE8">
        <w:t>сөздік</w:t>
      </w:r>
      <w:r w:rsidRPr="00ED7EE8">
        <w:rPr>
          <w:spacing w:val="1"/>
        </w:rPr>
        <w:t xml:space="preserve"> </w:t>
      </w:r>
      <w:r w:rsidRPr="00ED7EE8">
        <w:t>қоры,</w:t>
      </w:r>
      <w:r w:rsidRPr="00ED7EE8">
        <w:rPr>
          <w:spacing w:val="1"/>
        </w:rPr>
        <w:t xml:space="preserve"> </w:t>
      </w:r>
      <w:r w:rsidRPr="00ED7EE8">
        <w:t>сөздерді</w:t>
      </w:r>
      <w:r w:rsidRPr="00ED7EE8">
        <w:rPr>
          <w:spacing w:val="1"/>
        </w:rPr>
        <w:t xml:space="preserve"> </w:t>
      </w:r>
      <w:r w:rsidRPr="00ED7EE8">
        <w:t>бір-бірімен</w:t>
      </w:r>
      <w:r w:rsidRPr="00ED7EE8">
        <w:rPr>
          <w:spacing w:val="1"/>
        </w:rPr>
        <w:t xml:space="preserve"> </w:t>
      </w:r>
      <w:r w:rsidRPr="00ED7EE8">
        <w:t>байланыстыруын</w:t>
      </w:r>
      <w:r w:rsidRPr="00ED7EE8">
        <w:rPr>
          <w:spacing w:val="1"/>
        </w:rPr>
        <w:t xml:space="preserve"> </w:t>
      </w:r>
      <w:r w:rsidRPr="00ED7EE8">
        <w:t>дамытады</w:t>
      </w:r>
      <w:r w:rsidRPr="00ED7EE8">
        <w:rPr>
          <w:spacing w:val="1"/>
        </w:rPr>
        <w:t xml:space="preserve"> </w:t>
      </w:r>
      <w:r w:rsidRPr="00ED7EE8">
        <w:t>және</w:t>
      </w:r>
      <w:r w:rsidRPr="00ED7EE8">
        <w:rPr>
          <w:spacing w:val="1"/>
        </w:rPr>
        <w:t xml:space="preserve"> </w:t>
      </w:r>
      <w:r w:rsidRPr="00ED7EE8">
        <w:t>өзге</w:t>
      </w:r>
      <w:r w:rsidRPr="00ED7EE8">
        <w:rPr>
          <w:spacing w:val="1"/>
        </w:rPr>
        <w:t xml:space="preserve"> </w:t>
      </w:r>
      <w:r w:rsidRPr="00ED7EE8">
        <w:t>адамның</w:t>
      </w:r>
      <w:r w:rsidRPr="00ED7EE8">
        <w:rPr>
          <w:spacing w:val="1"/>
        </w:rPr>
        <w:t xml:space="preserve"> </w:t>
      </w:r>
      <w:r w:rsidRPr="00ED7EE8">
        <w:t>пікірін</w:t>
      </w:r>
      <w:r w:rsidRPr="00ED7EE8">
        <w:rPr>
          <w:spacing w:val="1"/>
        </w:rPr>
        <w:t xml:space="preserve"> </w:t>
      </w:r>
      <w:r w:rsidRPr="00ED7EE8">
        <w:t>тыңдауға, өз ойын айтуға үйренеді. Сонымен қатар бала бойындағы сезімдерді</w:t>
      </w:r>
      <w:r w:rsidRPr="00ED7EE8">
        <w:rPr>
          <w:spacing w:val="1"/>
        </w:rPr>
        <w:t xml:space="preserve"> </w:t>
      </w:r>
      <w:r w:rsidRPr="00ED7EE8">
        <w:t>байытуға және тәжірибе жинақтауға, қиялын дамытуға, қорқынышты жеңуге</w:t>
      </w:r>
      <w:r w:rsidRPr="00ED7EE8">
        <w:rPr>
          <w:spacing w:val="1"/>
        </w:rPr>
        <w:t xml:space="preserve"> </w:t>
      </w:r>
      <w:r w:rsidRPr="00ED7EE8">
        <w:t>қарым-қатынас</w:t>
      </w:r>
      <w:r w:rsidRPr="00ED7EE8">
        <w:rPr>
          <w:spacing w:val="1"/>
        </w:rPr>
        <w:t xml:space="preserve"> </w:t>
      </w:r>
      <w:r w:rsidRPr="00ED7EE8">
        <w:t>дағдыларын</w:t>
      </w:r>
      <w:r w:rsidRPr="00ED7EE8">
        <w:rPr>
          <w:spacing w:val="4"/>
        </w:rPr>
        <w:t xml:space="preserve"> </w:t>
      </w:r>
      <w:r w:rsidRPr="00ED7EE8">
        <w:t>дамытуға</w:t>
      </w:r>
      <w:r w:rsidRPr="00ED7EE8">
        <w:rPr>
          <w:spacing w:val="2"/>
        </w:rPr>
        <w:t xml:space="preserve"> </w:t>
      </w:r>
      <w:r w:rsidRPr="00ED7EE8">
        <w:t>көмектеседі</w:t>
      </w:r>
      <w:r w:rsidRPr="00ED7EE8">
        <w:rPr>
          <w:spacing w:val="-5"/>
        </w:rPr>
        <w:t xml:space="preserve"> </w:t>
      </w:r>
      <w:r w:rsidRPr="00ED7EE8">
        <w:t>.</w:t>
      </w:r>
    </w:p>
    <w:p w14:paraId="4D841397" w14:textId="77777777" w:rsidR="000774DE" w:rsidRPr="00ED7EE8" w:rsidRDefault="000774DE" w:rsidP="003F5C14">
      <w:pPr>
        <w:pStyle w:val="a3"/>
        <w:tabs>
          <w:tab w:val="left" w:pos="709"/>
        </w:tabs>
        <w:ind w:left="0" w:right="3" w:firstLine="709"/>
      </w:pPr>
      <w:r w:rsidRPr="00ED7EE8">
        <w:t>Рөлдік</w:t>
      </w:r>
      <w:r w:rsidRPr="00ED7EE8">
        <w:rPr>
          <w:spacing w:val="1"/>
        </w:rPr>
        <w:t xml:space="preserve"> </w:t>
      </w:r>
      <w:r w:rsidRPr="00ED7EE8">
        <w:t>ойындар</w:t>
      </w:r>
      <w:r w:rsidRPr="00ED7EE8">
        <w:rPr>
          <w:spacing w:val="1"/>
        </w:rPr>
        <w:t xml:space="preserve"> </w:t>
      </w:r>
      <w:r w:rsidRPr="00ED7EE8">
        <w:t>белгілі</w:t>
      </w:r>
      <w:r w:rsidRPr="00ED7EE8">
        <w:rPr>
          <w:spacing w:val="1"/>
        </w:rPr>
        <w:t xml:space="preserve"> </w:t>
      </w:r>
      <w:r w:rsidRPr="00ED7EE8">
        <w:t>бір</w:t>
      </w:r>
      <w:r w:rsidRPr="00ED7EE8">
        <w:rPr>
          <w:spacing w:val="1"/>
        </w:rPr>
        <w:t xml:space="preserve"> </w:t>
      </w:r>
      <w:r w:rsidRPr="00ED7EE8">
        <w:t>талаптарға</w:t>
      </w:r>
      <w:r w:rsidRPr="00ED7EE8">
        <w:rPr>
          <w:spacing w:val="1"/>
        </w:rPr>
        <w:t xml:space="preserve"> </w:t>
      </w:r>
      <w:r w:rsidRPr="00ED7EE8">
        <w:t>сәйкес</w:t>
      </w:r>
      <w:r w:rsidRPr="00ED7EE8">
        <w:rPr>
          <w:spacing w:val="1"/>
        </w:rPr>
        <w:t xml:space="preserve"> </w:t>
      </w:r>
      <w:r w:rsidRPr="00ED7EE8">
        <w:t>ұйымдастырылады</w:t>
      </w:r>
      <w:r w:rsidRPr="00ED7EE8">
        <w:rPr>
          <w:spacing w:val="1"/>
        </w:rPr>
        <w:t xml:space="preserve"> </w:t>
      </w:r>
      <w:r w:rsidRPr="00ED7EE8">
        <w:t>және</w:t>
      </w:r>
      <w:r w:rsidRPr="00ED7EE8">
        <w:rPr>
          <w:spacing w:val="1"/>
        </w:rPr>
        <w:t xml:space="preserve"> </w:t>
      </w:r>
      <w:r w:rsidRPr="00ED7EE8">
        <w:t>тәрбиеші</w:t>
      </w:r>
      <w:r w:rsidRPr="00ED7EE8">
        <w:rPr>
          <w:spacing w:val="-5"/>
        </w:rPr>
        <w:t xml:space="preserve"> </w:t>
      </w:r>
      <w:r w:rsidRPr="00ED7EE8">
        <w:t>сол</w:t>
      </w:r>
      <w:r w:rsidRPr="00ED7EE8">
        <w:rPr>
          <w:spacing w:val="2"/>
        </w:rPr>
        <w:t xml:space="preserve"> </w:t>
      </w:r>
      <w:r w:rsidRPr="00ED7EE8">
        <w:t>ережелерді</w:t>
      </w:r>
      <w:r w:rsidRPr="00ED7EE8">
        <w:rPr>
          <w:spacing w:val="-5"/>
        </w:rPr>
        <w:t xml:space="preserve"> </w:t>
      </w:r>
      <w:r w:rsidRPr="00ED7EE8">
        <w:t>қатаң</w:t>
      </w:r>
      <w:r w:rsidRPr="00ED7EE8">
        <w:rPr>
          <w:spacing w:val="1"/>
        </w:rPr>
        <w:t xml:space="preserve"> </w:t>
      </w:r>
      <w:r w:rsidRPr="00ED7EE8">
        <w:t>ұстануы</w:t>
      </w:r>
      <w:r w:rsidRPr="00ED7EE8">
        <w:rPr>
          <w:spacing w:val="1"/>
        </w:rPr>
        <w:t xml:space="preserve"> </w:t>
      </w:r>
      <w:r w:rsidRPr="00ED7EE8">
        <w:t>қажет:</w:t>
      </w:r>
    </w:p>
    <w:p w14:paraId="5EF0710E" w14:textId="77777777" w:rsidR="000774DE" w:rsidRPr="00ED7EE8" w:rsidRDefault="000774DE" w:rsidP="008B0C56">
      <w:pPr>
        <w:pStyle w:val="a5"/>
        <w:numPr>
          <w:ilvl w:val="0"/>
          <w:numId w:val="28"/>
        </w:numPr>
        <w:tabs>
          <w:tab w:val="left" w:pos="709"/>
          <w:tab w:val="left" w:pos="851"/>
        </w:tabs>
        <w:ind w:left="0" w:right="3" w:firstLine="709"/>
        <w:rPr>
          <w:sz w:val="28"/>
        </w:rPr>
      </w:pPr>
      <w:r w:rsidRPr="00ED7EE8">
        <w:rPr>
          <w:sz w:val="28"/>
        </w:rPr>
        <w:t>таңдалған</w:t>
      </w:r>
      <w:r w:rsidRPr="00ED7EE8">
        <w:rPr>
          <w:spacing w:val="-3"/>
          <w:sz w:val="28"/>
        </w:rPr>
        <w:t xml:space="preserve"> </w:t>
      </w:r>
      <w:r w:rsidRPr="00ED7EE8">
        <w:rPr>
          <w:sz w:val="28"/>
        </w:rPr>
        <w:t>рөлдік</w:t>
      </w:r>
      <w:r w:rsidRPr="00ED7EE8">
        <w:rPr>
          <w:spacing w:val="64"/>
          <w:sz w:val="28"/>
        </w:rPr>
        <w:t xml:space="preserve"> </w:t>
      </w:r>
      <w:r w:rsidRPr="00ED7EE8">
        <w:rPr>
          <w:sz w:val="28"/>
        </w:rPr>
        <w:t>ойындар</w:t>
      </w:r>
      <w:r w:rsidRPr="00ED7EE8">
        <w:rPr>
          <w:spacing w:val="-3"/>
          <w:sz w:val="28"/>
        </w:rPr>
        <w:t xml:space="preserve"> </w:t>
      </w:r>
      <w:r w:rsidRPr="00ED7EE8">
        <w:rPr>
          <w:sz w:val="28"/>
        </w:rPr>
        <w:t>бала</w:t>
      </w:r>
      <w:r w:rsidRPr="00ED7EE8">
        <w:rPr>
          <w:spacing w:val="-2"/>
          <w:sz w:val="28"/>
        </w:rPr>
        <w:t xml:space="preserve"> </w:t>
      </w:r>
      <w:r w:rsidRPr="00ED7EE8">
        <w:rPr>
          <w:sz w:val="28"/>
        </w:rPr>
        <w:t>үшін</w:t>
      </w:r>
      <w:r w:rsidRPr="00ED7EE8">
        <w:rPr>
          <w:spacing w:val="-3"/>
          <w:sz w:val="28"/>
        </w:rPr>
        <w:t xml:space="preserve"> </w:t>
      </w:r>
      <w:r w:rsidRPr="00ED7EE8">
        <w:rPr>
          <w:sz w:val="28"/>
        </w:rPr>
        <w:t>қызықты</w:t>
      </w:r>
      <w:r w:rsidRPr="00ED7EE8">
        <w:rPr>
          <w:spacing w:val="-2"/>
          <w:sz w:val="28"/>
        </w:rPr>
        <w:t xml:space="preserve"> </w:t>
      </w:r>
      <w:r w:rsidRPr="00ED7EE8">
        <w:rPr>
          <w:sz w:val="28"/>
        </w:rPr>
        <w:t>болу</w:t>
      </w:r>
      <w:r w:rsidRPr="00ED7EE8">
        <w:rPr>
          <w:spacing w:val="-7"/>
          <w:sz w:val="28"/>
        </w:rPr>
        <w:t xml:space="preserve"> </w:t>
      </w:r>
      <w:r w:rsidRPr="00ED7EE8">
        <w:rPr>
          <w:sz w:val="28"/>
        </w:rPr>
        <w:t>шарт;</w:t>
      </w:r>
    </w:p>
    <w:p w14:paraId="492E00D3" w14:textId="77777777" w:rsidR="000774DE" w:rsidRPr="00ED7EE8" w:rsidRDefault="000774DE" w:rsidP="008B0C56">
      <w:pPr>
        <w:pStyle w:val="a5"/>
        <w:numPr>
          <w:ilvl w:val="0"/>
          <w:numId w:val="28"/>
        </w:numPr>
        <w:tabs>
          <w:tab w:val="left" w:pos="709"/>
          <w:tab w:val="left" w:pos="851"/>
        </w:tabs>
        <w:ind w:left="0" w:right="3" w:firstLine="709"/>
        <w:rPr>
          <w:sz w:val="28"/>
        </w:rPr>
      </w:pPr>
      <w:r w:rsidRPr="00ED7EE8">
        <w:rPr>
          <w:sz w:val="28"/>
        </w:rPr>
        <w:t>мазмұны</w:t>
      </w:r>
      <w:r w:rsidRPr="00ED7EE8">
        <w:rPr>
          <w:spacing w:val="-15"/>
          <w:sz w:val="28"/>
        </w:rPr>
        <w:t xml:space="preserve"> </w:t>
      </w:r>
      <w:r w:rsidRPr="00ED7EE8">
        <w:rPr>
          <w:sz w:val="28"/>
        </w:rPr>
        <w:t>айқын,</w:t>
      </w:r>
      <w:r w:rsidRPr="00ED7EE8">
        <w:rPr>
          <w:spacing w:val="-12"/>
          <w:sz w:val="28"/>
        </w:rPr>
        <w:t xml:space="preserve"> </w:t>
      </w:r>
      <w:r w:rsidRPr="00ED7EE8">
        <w:rPr>
          <w:sz w:val="28"/>
        </w:rPr>
        <w:t>баланың</w:t>
      </w:r>
      <w:r w:rsidRPr="00ED7EE8">
        <w:rPr>
          <w:spacing w:val="-15"/>
          <w:sz w:val="28"/>
        </w:rPr>
        <w:t xml:space="preserve"> </w:t>
      </w:r>
      <w:r w:rsidRPr="00ED7EE8">
        <w:rPr>
          <w:sz w:val="28"/>
        </w:rPr>
        <w:t>жас</w:t>
      </w:r>
      <w:r w:rsidRPr="00ED7EE8">
        <w:rPr>
          <w:spacing w:val="-12"/>
          <w:sz w:val="28"/>
        </w:rPr>
        <w:t xml:space="preserve"> </w:t>
      </w:r>
      <w:r w:rsidRPr="00ED7EE8">
        <w:rPr>
          <w:sz w:val="28"/>
        </w:rPr>
        <w:t>ерекшелігіне</w:t>
      </w:r>
      <w:r w:rsidRPr="00ED7EE8">
        <w:rPr>
          <w:spacing w:val="-13"/>
          <w:sz w:val="28"/>
        </w:rPr>
        <w:t xml:space="preserve"> </w:t>
      </w:r>
      <w:r w:rsidRPr="00ED7EE8">
        <w:rPr>
          <w:sz w:val="28"/>
        </w:rPr>
        <w:t>сәйкес</w:t>
      </w:r>
      <w:r w:rsidRPr="00ED7EE8">
        <w:rPr>
          <w:spacing w:val="-14"/>
          <w:sz w:val="28"/>
        </w:rPr>
        <w:t xml:space="preserve"> </w:t>
      </w:r>
      <w:r w:rsidRPr="00ED7EE8">
        <w:rPr>
          <w:sz w:val="28"/>
        </w:rPr>
        <w:t>таңдалған</w:t>
      </w:r>
      <w:r w:rsidRPr="00ED7EE8">
        <w:rPr>
          <w:spacing w:val="-14"/>
          <w:sz w:val="28"/>
        </w:rPr>
        <w:t xml:space="preserve"> </w:t>
      </w:r>
      <w:r w:rsidRPr="00ED7EE8">
        <w:rPr>
          <w:sz w:val="28"/>
        </w:rPr>
        <w:t>мазмұнды</w:t>
      </w:r>
      <w:r w:rsidRPr="00ED7EE8">
        <w:rPr>
          <w:spacing w:val="-68"/>
          <w:sz w:val="28"/>
        </w:rPr>
        <w:t xml:space="preserve"> </w:t>
      </w:r>
      <w:r w:rsidRPr="00ED7EE8">
        <w:rPr>
          <w:sz w:val="28"/>
        </w:rPr>
        <w:t>ескеру</w:t>
      </w:r>
      <w:r w:rsidRPr="00ED7EE8">
        <w:rPr>
          <w:spacing w:val="-4"/>
          <w:sz w:val="28"/>
        </w:rPr>
        <w:t xml:space="preserve"> </w:t>
      </w:r>
      <w:r w:rsidRPr="00ED7EE8">
        <w:rPr>
          <w:sz w:val="28"/>
        </w:rPr>
        <w:t>қажет;</w:t>
      </w:r>
    </w:p>
    <w:p w14:paraId="04E27739" w14:textId="0DF55382" w:rsidR="000774DE" w:rsidRPr="00ED7EE8" w:rsidRDefault="000774DE" w:rsidP="008B0C56">
      <w:pPr>
        <w:pStyle w:val="a5"/>
        <w:numPr>
          <w:ilvl w:val="0"/>
          <w:numId w:val="28"/>
        </w:numPr>
        <w:tabs>
          <w:tab w:val="left" w:pos="709"/>
          <w:tab w:val="left" w:pos="851"/>
          <w:tab w:val="left" w:pos="2040"/>
        </w:tabs>
        <w:ind w:left="0" w:right="3" w:firstLine="709"/>
        <w:rPr>
          <w:sz w:val="28"/>
        </w:rPr>
      </w:pPr>
      <w:r w:rsidRPr="00ED7EE8">
        <w:rPr>
          <w:sz w:val="28"/>
        </w:rPr>
        <w:t>балалар</w:t>
      </w:r>
      <w:r w:rsidRPr="00ED7EE8">
        <w:rPr>
          <w:spacing w:val="1"/>
          <w:sz w:val="28"/>
        </w:rPr>
        <w:t xml:space="preserve"> </w:t>
      </w:r>
      <w:r w:rsidRPr="00ED7EE8">
        <w:rPr>
          <w:sz w:val="28"/>
        </w:rPr>
        <w:t>рөлді</w:t>
      </w:r>
      <w:r w:rsidRPr="00ED7EE8">
        <w:rPr>
          <w:spacing w:val="1"/>
          <w:sz w:val="28"/>
        </w:rPr>
        <w:t xml:space="preserve"> </w:t>
      </w:r>
      <w:r w:rsidRPr="00ED7EE8">
        <w:rPr>
          <w:sz w:val="28"/>
        </w:rPr>
        <w:t>сомдау</w:t>
      </w:r>
      <w:r w:rsidRPr="00ED7EE8">
        <w:rPr>
          <w:spacing w:val="1"/>
          <w:sz w:val="28"/>
        </w:rPr>
        <w:t xml:space="preserve"> </w:t>
      </w:r>
      <w:r w:rsidRPr="00ED7EE8">
        <w:rPr>
          <w:sz w:val="28"/>
        </w:rPr>
        <w:t>кезінде</w:t>
      </w:r>
      <w:r w:rsidRPr="00ED7EE8">
        <w:rPr>
          <w:spacing w:val="1"/>
          <w:sz w:val="28"/>
        </w:rPr>
        <w:t xml:space="preserve"> </w:t>
      </w:r>
      <w:r w:rsidRPr="00ED7EE8">
        <w:rPr>
          <w:sz w:val="28"/>
        </w:rPr>
        <w:t>сөздерді</w:t>
      </w:r>
      <w:r w:rsidRPr="00ED7EE8">
        <w:rPr>
          <w:spacing w:val="1"/>
          <w:sz w:val="28"/>
        </w:rPr>
        <w:t xml:space="preserve"> </w:t>
      </w:r>
      <w:r w:rsidRPr="00ED7EE8">
        <w:rPr>
          <w:sz w:val="28"/>
        </w:rPr>
        <w:t>анық,</w:t>
      </w:r>
      <w:r w:rsidRPr="00ED7EE8">
        <w:rPr>
          <w:spacing w:val="1"/>
          <w:sz w:val="28"/>
        </w:rPr>
        <w:t xml:space="preserve"> </w:t>
      </w:r>
      <w:r w:rsidRPr="00ED7EE8">
        <w:rPr>
          <w:sz w:val="28"/>
        </w:rPr>
        <w:t>дұрыс,</w:t>
      </w:r>
      <w:r w:rsidRPr="00ED7EE8">
        <w:rPr>
          <w:spacing w:val="1"/>
          <w:sz w:val="28"/>
        </w:rPr>
        <w:t xml:space="preserve"> </w:t>
      </w:r>
      <w:r w:rsidRPr="00ED7EE8">
        <w:rPr>
          <w:sz w:val="28"/>
        </w:rPr>
        <w:t>сөздердің</w:t>
      </w:r>
      <w:r w:rsidRPr="00ED7EE8">
        <w:rPr>
          <w:spacing w:val="-67"/>
          <w:sz w:val="28"/>
        </w:rPr>
        <w:t xml:space="preserve"> </w:t>
      </w:r>
      <w:r w:rsidRPr="00ED7EE8">
        <w:rPr>
          <w:sz w:val="28"/>
        </w:rPr>
        <w:t>байланысын мұқият қадағалау</w:t>
      </w:r>
      <w:r w:rsidRPr="00ED7EE8">
        <w:rPr>
          <w:spacing w:val="-4"/>
          <w:sz w:val="28"/>
        </w:rPr>
        <w:t xml:space="preserve"> </w:t>
      </w:r>
      <w:r w:rsidRPr="00ED7EE8">
        <w:rPr>
          <w:sz w:val="28"/>
        </w:rPr>
        <w:t>керек.</w:t>
      </w:r>
    </w:p>
    <w:p w14:paraId="7F046DA4" w14:textId="77777777" w:rsidR="000774DE" w:rsidRPr="00ED7EE8" w:rsidRDefault="000774DE" w:rsidP="003F5C14">
      <w:pPr>
        <w:pStyle w:val="a3"/>
        <w:tabs>
          <w:tab w:val="left" w:pos="709"/>
          <w:tab w:val="left" w:pos="851"/>
        </w:tabs>
        <w:ind w:left="0" w:right="3" w:firstLine="709"/>
      </w:pPr>
      <w:r w:rsidRPr="00ED7EE8">
        <w:rPr>
          <w:i/>
        </w:rPr>
        <w:t>Режиссерлік</w:t>
      </w:r>
      <w:r w:rsidRPr="00ED7EE8">
        <w:rPr>
          <w:i/>
          <w:spacing w:val="1"/>
        </w:rPr>
        <w:t xml:space="preserve"> </w:t>
      </w:r>
      <w:r w:rsidRPr="00ED7EE8">
        <w:rPr>
          <w:i/>
        </w:rPr>
        <w:t>ойын.</w:t>
      </w:r>
      <w:r w:rsidRPr="00ED7EE8">
        <w:rPr>
          <w:i/>
          <w:spacing w:val="1"/>
        </w:rPr>
        <w:t xml:space="preserve"> </w:t>
      </w:r>
      <w:r w:rsidRPr="00ED7EE8">
        <w:t>Бұл</w:t>
      </w:r>
      <w:r w:rsidRPr="00ED7EE8">
        <w:rPr>
          <w:spacing w:val="1"/>
        </w:rPr>
        <w:t xml:space="preserve"> </w:t>
      </w:r>
      <w:r w:rsidRPr="00ED7EE8">
        <w:t>баланың</w:t>
      </w:r>
      <w:r w:rsidRPr="00ED7EE8">
        <w:rPr>
          <w:spacing w:val="1"/>
        </w:rPr>
        <w:t xml:space="preserve"> </w:t>
      </w:r>
      <w:r w:rsidRPr="00ED7EE8">
        <w:t>ойыншықтардың</w:t>
      </w:r>
      <w:r w:rsidRPr="00ED7EE8">
        <w:rPr>
          <w:spacing w:val="1"/>
        </w:rPr>
        <w:t xml:space="preserve"> </w:t>
      </w:r>
      <w:r w:rsidRPr="00ED7EE8">
        <w:t>белгілі</w:t>
      </w:r>
      <w:r w:rsidRPr="00ED7EE8">
        <w:rPr>
          <w:spacing w:val="1"/>
        </w:rPr>
        <w:t xml:space="preserve"> </w:t>
      </w:r>
      <w:r w:rsidRPr="00ED7EE8">
        <w:t>бір</w:t>
      </w:r>
      <w:r w:rsidRPr="00ED7EE8">
        <w:rPr>
          <w:spacing w:val="1"/>
        </w:rPr>
        <w:t xml:space="preserve"> </w:t>
      </w:r>
      <w:r w:rsidRPr="00ED7EE8">
        <w:t>санымен</w:t>
      </w:r>
      <w:r w:rsidRPr="00ED7EE8">
        <w:rPr>
          <w:spacing w:val="1"/>
        </w:rPr>
        <w:t xml:space="preserve"> </w:t>
      </w:r>
      <w:r w:rsidRPr="00ED7EE8">
        <w:t>бастайтын ойыны, ол рөлді өзіне алмайды, бірақ ойыншықтың рөлдерін береді,</w:t>
      </w:r>
      <w:r w:rsidRPr="00ED7EE8">
        <w:rPr>
          <w:spacing w:val="1"/>
        </w:rPr>
        <w:t xml:space="preserve"> </w:t>
      </w:r>
      <w:r w:rsidRPr="00ED7EE8">
        <w:t>олардың</w:t>
      </w:r>
      <w:r w:rsidRPr="00ED7EE8">
        <w:rPr>
          <w:spacing w:val="-7"/>
        </w:rPr>
        <w:t xml:space="preserve"> </w:t>
      </w:r>
      <w:r w:rsidRPr="00ED7EE8">
        <w:t>әрқайсысының</w:t>
      </w:r>
      <w:r w:rsidRPr="00ED7EE8">
        <w:rPr>
          <w:spacing w:val="-7"/>
        </w:rPr>
        <w:t xml:space="preserve"> </w:t>
      </w:r>
      <w:r w:rsidRPr="00ED7EE8">
        <w:t>атынан</w:t>
      </w:r>
      <w:r w:rsidRPr="00ED7EE8">
        <w:rPr>
          <w:spacing w:val="-6"/>
        </w:rPr>
        <w:t xml:space="preserve"> </w:t>
      </w:r>
      <w:r w:rsidRPr="00ED7EE8">
        <w:t>әрекет</w:t>
      </w:r>
      <w:r w:rsidRPr="00ED7EE8">
        <w:rPr>
          <w:spacing w:val="-9"/>
        </w:rPr>
        <w:t xml:space="preserve"> </w:t>
      </w:r>
      <w:r w:rsidRPr="00ED7EE8">
        <w:t>етеді</w:t>
      </w:r>
      <w:r w:rsidRPr="00ED7EE8">
        <w:rPr>
          <w:spacing w:val="-12"/>
        </w:rPr>
        <w:t xml:space="preserve"> </w:t>
      </w:r>
      <w:r w:rsidRPr="00ED7EE8">
        <w:t>және</w:t>
      </w:r>
      <w:r w:rsidRPr="00ED7EE8">
        <w:rPr>
          <w:spacing w:val="-6"/>
        </w:rPr>
        <w:t xml:space="preserve"> </w:t>
      </w:r>
      <w:r w:rsidRPr="00ED7EE8">
        <w:t>сонымен</w:t>
      </w:r>
      <w:r w:rsidRPr="00ED7EE8">
        <w:rPr>
          <w:spacing w:val="-6"/>
        </w:rPr>
        <w:t xml:space="preserve"> </w:t>
      </w:r>
      <w:r w:rsidRPr="00ED7EE8">
        <w:t>бірге</w:t>
      </w:r>
      <w:r w:rsidRPr="00ED7EE8">
        <w:rPr>
          <w:spacing w:val="-7"/>
        </w:rPr>
        <w:t xml:space="preserve"> </w:t>
      </w:r>
      <w:r w:rsidRPr="00ED7EE8">
        <w:t>жалпы</w:t>
      </w:r>
      <w:r w:rsidRPr="00ED7EE8">
        <w:rPr>
          <w:spacing w:val="-6"/>
        </w:rPr>
        <w:t xml:space="preserve"> </w:t>
      </w:r>
      <w:r w:rsidRPr="00ED7EE8">
        <w:t>әрекетті</w:t>
      </w:r>
    </w:p>
    <w:p w14:paraId="67EF25A9" w14:textId="77777777" w:rsidR="000774DE" w:rsidRPr="00ED7EE8" w:rsidRDefault="000774DE" w:rsidP="003F5C14">
      <w:pPr>
        <w:pStyle w:val="a3"/>
        <w:tabs>
          <w:tab w:val="left" w:pos="709"/>
          <w:tab w:val="left" w:pos="851"/>
        </w:tabs>
        <w:ind w:left="0" w:right="3"/>
      </w:pPr>
      <w:r w:rsidRPr="00ED7EE8">
        <w:t>«басқарады».</w:t>
      </w:r>
    </w:p>
    <w:p w14:paraId="7B0797EA" w14:textId="6BAABD4D" w:rsidR="004A65ED" w:rsidRPr="00ED7EE8" w:rsidRDefault="000774DE" w:rsidP="003F5C14">
      <w:pPr>
        <w:pStyle w:val="a3"/>
        <w:tabs>
          <w:tab w:val="left" w:pos="709"/>
          <w:tab w:val="left" w:pos="851"/>
          <w:tab w:val="left" w:pos="2382"/>
          <w:tab w:val="left" w:pos="3525"/>
          <w:tab w:val="left" w:pos="4108"/>
          <w:tab w:val="left" w:pos="4823"/>
          <w:tab w:val="left" w:pos="5407"/>
          <w:tab w:val="left" w:pos="5826"/>
          <w:tab w:val="left" w:pos="6571"/>
          <w:tab w:val="left" w:pos="7413"/>
          <w:tab w:val="left" w:pos="8127"/>
          <w:tab w:val="left" w:pos="8417"/>
          <w:tab w:val="left" w:pos="9168"/>
          <w:tab w:val="left" w:pos="10148"/>
          <w:tab w:val="left" w:pos="10746"/>
        </w:tabs>
        <w:ind w:left="0" w:right="3" w:firstLine="709"/>
        <w:rPr>
          <w:spacing w:val="1"/>
        </w:rPr>
      </w:pPr>
      <w:r w:rsidRPr="00ED7EE8">
        <w:rPr>
          <w:i/>
        </w:rPr>
        <w:t>Ойынның</w:t>
      </w:r>
      <w:r w:rsidRPr="00ED7EE8">
        <w:rPr>
          <w:i/>
          <w:spacing w:val="18"/>
        </w:rPr>
        <w:t xml:space="preserve"> </w:t>
      </w:r>
      <w:r w:rsidRPr="00ED7EE8">
        <w:rPr>
          <w:i/>
        </w:rPr>
        <w:t>маңызы</w:t>
      </w:r>
      <w:r w:rsidRPr="00ED7EE8">
        <w:t>.</w:t>
      </w:r>
      <w:r w:rsidRPr="00ED7EE8">
        <w:rPr>
          <w:spacing w:val="20"/>
        </w:rPr>
        <w:t xml:space="preserve"> </w:t>
      </w:r>
      <w:r w:rsidRPr="00ED7EE8">
        <w:t>Режиссерлік</w:t>
      </w:r>
      <w:r w:rsidRPr="00ED7EE8">
        <w:rPr>
          <w:spacing w:val="17"/>
        </w:rPr>
        <w:t xml:space="preserve"> </w:t>
      </w:r>
      <w:r w:rsidRPr="00ED7EE8">
        <w:t>ойын</w:t>
      </w:r>
      <w:r w:rsidRPr="00ED7EE8">
        <w:rPr>
          <w:spacing w:val="22"/>
        </w:rPr>
        <w:t xml:space="preserve"> </w:t>
      </w:r>
      <w:r w:rsidRPr="00ED7EE8">
        <w:t>барысында</w:t>
      </w:r>
      <w:r w:rsidRPr="00ED7EE8">
        <w:rPr>
          <w:spacing w:val="18"/>
        </w:rPr>
        <w:t xml:space="preserve"> </w:t>
      </w:r>
      <w:r w:rsidRPr="00ED7EE8">
        <w:t>шығармашылық,</w:t>
      </w:r>
      <w:r w:rsidRPr="00ED7EE8">
        <w:rPr>
          <w:spacing w:val="19"/>
        </w:rPr>
        <w:t xml:space="preserve"> </w:t>
      </w:r>
      <w:r w:rsidRPr="00ED7EE8">
        <w:t>іздеу</w:t>
      </w:r>
      <w:r w:rsidRPr="00ED7EE8">
        <w:rPr>
          <w:spacing w:val="17"/>
        </w:rPr>
        <w:t xml:space="preserve"> </w:t>
      </w:r>
      <w:r w:rsidRPr="00ED7EE8">
        <w:t>іс-</w:t>
      </w:r>
      <w:r w:rsidRPr="00ED7EE8">
        <w:rPr>
          <w:spacing w:val="-67"/>
        </w:rPr>
        <w:t xml:space="preserve"> </w:t>
      </w:r>
      <w:r w:rsidRPr="00ED7EE8">
        <w:t>әрекетінің,</w:t>
      </w:r>
      <w:r w:rsidRPr="00ED7EE8">
        <w:rPr>
          <w:spacing w:val="54"/>
        </w:rPr>
        <w:t xml:space="preserve"> </w:t>
      </w:r>
      <w:r w:rsidRPr="00ED7EE8">
        <w:t>тәуелсіздіктің</w:t>
      </w:r>
      <w:r w:rsidRPr="00ED7EE8">
        <w:rPr>
          <w:spacing w:val="51"/>
        </w:rPr>
        <w:t xml:space="preserve"> </w:t>
      </w:r>
      <w:r w:rsidRPr="00ED7EE8">
        <w:t>қалыптасуы</w:t>
      </w:r>
      <w:r w:rsidRPr="00ED7EE8">
        <w:rPr>
          <w:spacing w:val="53"/>
        </w:rPr>
        <w:t xml:space="preserve"> </w:t>
      </w:r>
      <w:r w:rsidRPr="00ED7EE8">
        <w:t>ынталандырылады,</w:t>
      </w:r>
      <w:r w:rsidRPr="00ED7EE8">
        <w:rPr>
          <w:spacing w:val="54"/>
        </w:rPr>
        <w:t xml:space="preserve"> </w:t>
      </w:r>
      <w:r w:rsidRPr="00ED7EE8">
        <w:t>эмоционалды-ерікті</w:t>
      </w:r>
      <w:r w:rsidRPr="00ED7EE8">
        <w:rPr>
          <w:spacing w:val="-67"/>
        </w:rPr>
        <w:t xml:space="preserve"> </w:t>
      </w:r>
      <w:r w:rsidRPr="00ED7EE8">
        <w:t>сала,</w:t>
      </w:r>
      <w:r w:rsidR="0025706C" w:rsidRPr="00ED7EE8">
        <w:t xml:space="preserve"> </w:t>
      </w:r>
      <w:r w:rsidRPr="00ED7EE8">
        <w:t>мінез-құлық</w:t>
      </w:r>
      <w:r w:rsidR="0025706C" w:rsidRPr="00ED7EE8">
        <w:t xml:space="preserve"> өзгереді, </w:t>
      </w:r>
      <w:r w:rsidRPr="00ED7EE8">
        <w:t>жоғары</w:t>
      </w:r>
      <w:r w:rsidR="0025706C" w:rsidRPr="00ED7EE8">
        <w:t xml:space="preserve"> </w:t>
      </w:r>
      <w:r w:rsidRPr="00ED7EE8">
        <w:t>адамгершілік</w:t>
      </w:r>
      <w:r w:rsidR="0025706C" w:rsidRPr="00ED7EE8">
        <w:t xml:space="preserve"> </w:t>
      </w:r>
      <w:r w:rsidRPr="00ED7EE8">
        <w:t>мінез-құлық</w:t>
      </w:r>
      <w:r w:rsidR="0025706C" w:rsidRPr="00ED7EE8">
        <w:t xml:space="preserve"> </w:t>
      </w:r>
      <w:r w:rsidRPr="00ED7EE8">
        <w:t>дағдысы</w:t>
      </w:r>
      <w:r w:rsidR="00CB30B0" w:rsidRPr="00ED7EE8">
        <w:rPr>
          <w:spacing w:val="-67"/>
        </w:rPr>
        <w:t xml:space="preserve"> </w:t>
      </w:r>
      <w:r w:rsidRPr="00ED7EE8">
        <w:t>қалыптасады, бір-біріне деген жауапкершілікті сезіну қабілеттері қалыптасады.</w:t>
      </w:r>
    </w:p>
    <w:p w14:paraId="5C84B29D" w14:textId="62271A7C" w:rsidR="000774DE" w:rsidRPr="00ED7EE8" w:rsidRDefault="000774DE" w:rsidP="003F5C14">
      <w:pPr>
        <w:pStyle w:val="a3"/>
        <w:tabs>
          <w:tab w:val="left" w:pos="709"/>
          <w:tab w:val="left" w:pos="2382"/>
          <w:tab w:val="left" w:pos="3525"/>
          <w:tab w:val="left" w:pos="4108"/>
          <w:tab w:val="left" w:pos="4823"/>
          <w:tab w:val="left" w:pos="5407"/>
          <w:tab w:val="left" w:pos="5826"/>
          <w:tab w:val="left" w:pos="6571"/>
          <w:tab w:val="left" w:pos="7413"/>
          <w:tab w:val="left" w:pos="8127"/>
          <w:tab w:val="left" w:pos="8417"/>
          <w:tab w:val="left" w:pos="9168"/>
          <w:tab w:val="left" w:pos="10148"/>
          <w:tab w:val="left" w:pos="10746"/>
        </w:tabs>
        <w:ind w:left="0" w:right="3" w:firstLine="709"/>
      </w:pPr>
      <w:r w:rsidRPr="00ED7EE8">
        <w:rPr>
          <w:i/>
        </w:rPr>
        <w:t>Дидактикалық</w:t>
      </w:r>
      <w:r w:rsidRPr="00ED7EE8">
        <w:rPr>
          <w:i/>
          <w:spacing w:val="9"/>
        </w:rPr>
        <w:t xml:space="preserve"> </w:t>
      </w:r>
      <w:r w:rsidRPr="00ED7EE8">
        <w:rPr>
          <w:i/>
        </w:rPr>
        <w:t>ойындар</w:t>
      </w:r>
      <w:r w:rsidRPr="00ED7EE8">
        <w:rPr>
          <w:i/>
          <w:spacing w:val="14"/>
        </w:rPr>
        <w:t xml:space="preserve"> </w:t>
      </w:r>
      <w:r w:rsidRPr="00ED7EE8">
        <w:t>–</w:t>
      </w:r>
      <w:r w:rsidRPr="00ED7EE8">
        <w:rPr>
          <w:spacing w:val="15"/>
        </w:rPr>
        <w:t xml:space="preserve"> </w:t>
      </w:r>
      <w:r w:rsidRPr="00ED7EE8">
        <w:t>бұл</w:t>
      </w:r>
      <w:r w:rsidRPr="00ED7EE8">
        <w:rPr>
          <w:spacing w:val="11"/>
        </w:rPr>
        <w:t xml:space="preserve"> </w:t>
      </w:r>
      <w:r w:rsidRPr="00ED7EE8">
        <w:t>оқу</w:t>
      </w:r>
      <w:r w:rsidRPr="00ED7EE8">
        <w:rPr>
          <w:spacing w:val="6"/>
        </w:rPr>
        <w:t xml:space="preserve"> </w:t>
      </w:r>
      <w:r w:rsidRPr="00ED7EE8">
        <w:t>ойындары</w:t>
      </w:r>
      <w:r w:rsidRPr="00ED7EE8">
        <w:rPr>
          <w:spacing w:val="11"/>
        </w:rPr>
        <w:t xml:space="preserve"> </w:t>
      </w:r>
      <w:r w:rsidRPr="00ED7EE8">
        <w:t>түрінде</w:t>
      </w:r>
      <w:r w:rsidRPr="00ED7EE8">
        <w:rPr>
          <w:spacing w:val="11"/>
        </w:rPr>
        <w:t xml:space="preserve"> </w:t>
      </w:r>
      <w:r w:rsidRPr="00ED7EE8">
        <w:t>ұйымдастырылған.</w:t>
      </w:r>
      <w:r w:rsidRPr="00ED7EE8">
        <w:rPr>
          <w:spacing w:val="11"/>
        </w:rPr>
        <w:t xml:space="preserve"> </w:t>
      </w:r>
      <w:r w:rsidRPr="00ED7EE8">
        <w:t>Ойын</w:t>
      </w:r>
      <w:r w:rsidRPr="00ED7EE8">
        <w:rPr>
          <w:spacing w:val="-67"/>
        </w:rPr>
        <w:t xml:space="preserve"> </w:t>
      </w:r>
      <w:r w:rsidRPr="00ED7EE8">
        <w:t>белсенді</w:t>
      </w:r>
      <w:r w:rsidRPr="00ED7EE8">
        <w:rPr>
          <w:spacing w:val="8"/>
        </w:rPr>
        <w:t xml:space="preserve"> </w:t>
      </w:r>
      <w:r w:rsidRPr="00ED7EE8">
        <w:t>оқытудың</w:t>
      </w:r>
      <w:r w:rsidRPr="00ED7EE8">
        <w:rPr>
          <w:spacing w:val="13"/>
        </w:rPr>
        <w:t xml:space="preserve"> </w:t>
      </w:r>
      <w:r w:rsidRPr="00ED7EE8">
        <w:t>бірқатар</w:t>
      </w:r>
      <w:r w:rsidRPr="00ED7EE8">
        <w:rPr>
          <w:spacing w:val="18"/>
        </w:rPr>
        <w:t xml:space="preserve"> </w:t>
      </w:r>
      <w:r w:rsidRPr="00ED7EE8">
        <w:t>принциптерін</w:t>
      </w:r>
      <w:r w:rsidRPr="00ED7EE8">
        <w:rPr>
          <w:spacing w:val="13"/>
        </w:rPr>
        <w:t xml:space="preserve"> </w:t>
      </w:r>
      <w:r w:rsidRPr="00ED7EE8">
        <w:t>жүзеге</w:t>
      </w:r>
      <w:r w:rsidRPr="00ED7EE8">
        <w:rPr>
          <w:spacing w:val="15"/>
        </w:rPr>
        <w:t xml:space="preserve"> </w:t>
      </w:r>
      <w:r w:rsidRPr="00ED7EE8">
        <w:t>асыратын</w:t>
      </w:r>
      <w:r w:rsidRPr="00ED7EE8">
        <w:rPr>
          <w:spacing w:val="17"/>
        </w:rPr>
        <w:t xml:space="preserve"> </w:t>
      </w:r>
      <w:r w:rsidRPr="00ED7EE8">
        <w:t>және</w:t>
      </w:r>
      <w:r w:rsidRPr="00ED7EE8">
        <w:rPr>
          <w:spacing w:val="26"/>
        </w:rPr>
        <w:t xml:space="preserve"> </w:t>
      </w:r>
      <w:r w:rsidRPr="00ED7EE8">
        <w:t>ережелердің,</w:t>
      </w:r>
      <w:r w:rsidRPr="00ED7EE8">
        <w:rPr>
          <w:spacing w:val="-67"/>
        </w:rPr>
        <w:t xml:space="preserve"> </w:t>
      </w:r>
      <w:r w:rsidRPr="00ED7EE8">
        <w:t>ойын</w:t>
      </w:r>
      <w:r w:rsidRPr="00ED7EE8">
        <w:rPr>
          <w:spacing w:val="37"/>
        </w:rPr>
        <w:t xml:space="preserve"> </w:t>
      </w:r>
      <w:r w:rsidRPr="00ED7EE8">
        <w:t>іс-әрекетінің</w:t>
      </w:r>
      <w:r w:rsidRPr="00ED7EE8">
        <w:rPr>
          <w:spacing w:val="31"/>
        </w:rPr>
        <w:t xml:space="preserve"> </w:t>
      </w:r>
      <w:r w:rsidRPr="00ED7EE8">
        <w:t>бекітілген</w:t>
      </w:r>
      <w:r w:rsidRPr="00ED7EE8">
        <w:rPr>
          <w:spacing w:val="31"/>
        </w:rPr>
        <w:t xml:space="preserve"> </w:t>
      </w:r>
      <w:r w:rsidRPr="00ED7EE8">
        <w:t>құрылымы</w:t>
      </w:r>
      <w:r w:rsidRPr="00ED7EE8">
        <w:rPr>
          <w:spacing w:val="32"/>
        </w:rPr>
        <w:t xml:space="preserve"> </w:t>
      </w:r>
      <w:r w:rsidRPr="00ED7EE8">
        <w:t>мен</w:t>
      </w:r>
      <w:r w:rsidRPr="00ED7EE8">
        <w:rPr>
          <w:spacing w:val="31"/>
        </w:rPr>
        <w:t xml:space="preserve"> </w:t>
      </w:r>
      <w:r w:rsidRPr="00ED7EE8">
        <w:t>бағалау</w:t>
      </w:r>
      <w:r w:rsidRPr="00ED7EE8">
        <w:rPr>
          <w:spacing w:val="27"/>
        </w:rPr>
        <w:t xml:space="preserve"> </w:t>
      </w:r>
      <w:r w:rsidRPr="00ED7EE8">
        <w:t>жүйесінің</w:t>
      </w:r>
      <w:r w:rsidRPr="00ED7EE8">
        <w:rPr>
          <w:spacing w:val="31"/>
        </w:rPr>
        <w:t xml:space="preserve"> </w:t>
      </w:r>
      <w:r w:rsidRPr="00ED7EE8">
        <w:t>болуымен</w:t>
      </w:r>
      <w:r w:rsidRPr="00ED7EE8">
        <w:rPr>
          <w:spacing w:val="-67"/>
        </w:rPr>
        <w:t xml:space="preserve"> </w:t>
      </w:r>
      <w:r w:rsidRPr="00ED7EE8">
        <w:t>сипатталатын,</w:t>
      </w:r>
      <w:r w:rsidR="004A65ED" w:rsidRPr="00ED7EE8">
        <w:t xml:space="preserve"> </w:t>
      </w:r>
      <w:r w:rsidRPr="00ED7EE8">
        <w:t>белсенді</w:t>
      </w:r>
      <w:r w:rsidRPr="00ED7EE8">
        <w:tab/>
        <w:t>оқыту</w:t>
      </w:r>
      <w:r w:rsidR="004A65ED" w:rsidRPr="00ED7EE8">
        <w:t xml:space="preserve">  </w:t>
      </w:r>
      <w:r w:rsidRPr="00ED7EE8">
        <w:t>әдістерінің</w:t>
      </w:r>
      <w:r w:rsidR="004A65ED" w:rsidRPr="00ED7EE8">
        <w:t xml:space="preserve"> </w:t>
      </w:r>
      <w:r w:rsidRPr="00ED7EE8">
        <w:t>бірі</w:t>
      </w:r>
      <w:r w:rsidR="004A65ED" w:rsidRPr="00ED7EE8">
        <w:t xml:space="preserve"> </w:t>
      </w:r>
      <w:r w:rsidRPr="00ED7EE8">
        <w:t>болып</w:t>
      </w:r>
      <w:r w:rsidR="004A65ED" w:rsidRPr="00ED7EE8">
        <w:t xml:space="preserve"> </w:t>
      </w:r>
      <w:r w:rsidRPr="00ED7EE8">
        <w:t>табылатын</w:t>
      </w:r>
      <w:r w:rsidR="006313A7" w:rsidRPr="00ED7EE8">
        <w:t xml:space="preserve"> </w:t>
      </w:r>
      <w:r w:rsidRPr="00ED7EE8">
        <w:t>оқу</w:t>
      </w:r>
      <w:r w:rsidR="0025706C" w:rsidRPr="00ED7EE8">
        <w:t xml:space="preserve"> </w:t>
      </w:r>
      <w:r w:rsidRPr="00ED7EE8">
        <w:t>сабақтарының түрі.</w:t>
      </w:r>
      <w:r w:rsidR="004A65ED" w:rsidRPr="00ED7EE8">
        <w:t xml:space="preserve"> </w:t>
      </w:r>
    </w:p>
    <w:p w14:paraId="69C5124A" w14:textId="113001EF" w:rsidR="000774DE" w:rsidRPr="00ED7EE8" w:rsidRDefault="000774DE" w:rsidP="003F5C14">
      <w:pPr>
        <w:pStyle w:val="a3"/>
        <w:tabs>
          <w:tab w:val="left" w:pos="709"/>
        </w:tabs>
        <w:ind w:left="0" w:right="3" w:firstLine="709"/>
      </w:pPr>
      <w:r w:rsidRPr="00ED7EE8">
        <w:rPr>
          <w:i/>
        </w:rPr>
        <w:t>Ойынның</w:t>
      </w:r>
      <w:r w:rsidRPr="00ED7EE8">
        <w:rPr>
          <w:i/>
          <w:spacing w:val="1"/>
        </w:rPr>
        <w:t xml:space="preserve"> </w:t>
      </w:r>
      <w:r w:rsidRPr="00ED7EE8">
        <w:rPr>
          <w:i/>
        </w:rPr>
        <w:t>маңызы</w:t>
      </w:r>
      <w:r w:rsidRPr="00ED7EE8">
        <w:rPr>
          <w:i/>
          <w:spacing w:val="1"/>
        </w:rPr>
        <w:t xml:space="preserve"> </w:t>
      </w:r>
      <w:r w:rsidRPr="00ED7EE8">
        <w:t>–</w:t>
      </w:r>
      <w:r w:rsidRPr="00ED7EE8">
        <w:rPr>
          <w:spacing w:val="1"/>
        </w:rPr>
        <w:t xml:space="preserve"> </w:t>
      </w:r>
      <w:r w:rsidRPr="00ED7EE8">
        <w:t>коммуникативті</w:t>
      </w:r>
      <w:r w:rsidRPr="00ED7EE8">
        <w:rPr>
          <w:spacing w:val="1"/>
        </w:rPr>
        <w:t xml:space="preserve"> </w:t>
      </w:r>
      <w:r w:rsidRPr="00ED7EE8">
        <w:t>дағдыларды</w:t>
      </w:r>
      <w:r w:rsidRPr="00ED7EE8">
        <w:rPr>
          <w:spacing w:val="1"/>
        </w:rPr>
        <w:t xml:space="preserve"> </w:t>
      </w:r>
      <w:r w:rsidRPr="00ED7EE8">
        <w:t>дамытуға</w:t>
      </w:r>
      <w:r w:rsidRPr="00ED7EE8">
        <w:rPr>
          <w:spacing w:val="1"/>
        </w:rPr>
        <w:t xml:space="preserve"> </w:t>
      </w:r>
      <w:r w:rsidRPr="00ED7EE8">
        <w:t>арналған</w:t>
      </w:r>
      <w:r w:rsidRPr="00ED7EE8">
        <w:rPr>
          <w:spacing w:val="1"/>
        </w:rPr>
        <w:t xml:space="preserve"> </w:t>
      </w:r>
      <w:r w:rsidRPr="00ED7EE8">
        <w:t>дидактикалық</w:t>
      </w:r>
      <w:r w:rsidRPr="00ED7EE8">
        <w:rPr>
          <w:spacing w:val="1"/>
        </w:rPr>
        <w:t xml:space="preserve"> </w:t>
      </w:r>
      <w:r w:rsidRPr="00ED7EE8">
        <w:t>ойындар.</w:t>
      </w:r>
      <w:r w:rsidRPr="00ED7EE8">
        <w:rPr>
          <w:spacing w:val="1"/>
        </w:rPr>
        <w:t xml:space="preserve"> </w:t>
      </w:r>
      <w:r w:rsidRPr="00ED7EE8">
        <w:t>Бұл</w:t>
      </w:r>
      <w:r w:rsidRPr="00ED7EE8">
        <w:rPr>
          <w:spacing w:val="1"/>
        </w:rPr>
        <w:t xml:space="preserve"> </w:t>
      </w:r>
      <w:r w:rsidRPr="00ED7EE8">
        <w:t>ойындар</w:t>
      </w:r>
      <w:r w:rsidRPr="00ED7EE8">
        <w:rPr>
          <w:spacing w:val="1"/>
        </w:rPr>
        <w:t xml:space="preserve"> </w:t>
      </w:r>
      <w:r w:rsidRPr="00ED7EE8">
        <w:t>конструктивті-коммуникативті</w:t>
      </w:r>
      <w:r w:rsidRPr="00ED7EE8">
        <w:rPr>
          <w:spacing w:val="1"/>
        </w:rPr>
        <w:t xml:space="preserve"> </w:t>
      </w:r>
      <w:r w:rsidRPr="00ED7EE8">
        <w:t>дағдыларын</w:t>
      </w:r>
      <w:r w:rsidRPr="00ED7EE8">
        <w:rPr>
          <w:spacing w:val="1"/>
        </w:rPr>
        <w:t xml:space="preserve"> </w:t>
      </w:r>
      <w:r w:rsidRPr="00ED7EE8">
        <w:t>дамытуға,</w:t>
      </w:r>
      <w:r w:rsidRPr="00ED7EE8">
        <w:rPr>
          <w:spacing w:val="1"/>
        </w:rPr>
        <w:t xml:space="preserve"> </w:t>
      </w:r>
      <w:r w:rsidRPr="00ED7EE8">
        <w:t>қуаныш</w:t>
      </w:r>
      <w:r w:rsidRPr="00ED7EE8">
        <w:rPr>
          <w:spacing w:val="1"/>
        </w:rPr>
        <w:t xml:space="preserve"> </w:t>
      </w:r>
      <w:r w:rsidRPr="00ED7EE8">
        <w:t>сезімдерін</w:t>
      </w:r>
      <w:r w:rsidRPr="00ED7EE8">
        <w:rPr>
          <w:spacing w:val="1"/>
        </w:rPr>
        <w:t xml:space="preserve"> </w:t>
      </w:r>
      <w:r w:rsidRPr="00ED7EE8">
        <w:t>білдіруге,</w:t>
      </w:r>
      <w:r w:rsidRPr="00ED7EE8">
        <w:rPr>
          <w:spacing w:val="1"/>
        </w:rPr>
        <w:t xml:space="preserve"> </w:t>
      </w:r>
      <w:r w:rsidRPr="00ED7EE8">
        <w:t>басқа</w:t>
      </w:r>
      <w:r w:rsidRPr="00ED7EE8">
        <w:rPr>
          <w:spacing w:val="1"/>
        </w:rPr>
        <w:t xml:space="preserve"> </w:t>
      </w:r>
      <w:r w:rsidRPr="00ED7EE8">
        <w:t>адамдардың</w:t>
      </w:r>
      <w:r w:rsidRPr="00ED7EE8">
        <w:rPr>
          <w:spacing w:val="1"/>
        </w:rPr>
        <w:t xml:space="preserve"> </w:t>
      </w:r>
      <w:r w:rsidRPr="00ED7EE8">
        <w:t>эмоционалды</w:t>
      </w:r>
      <w:r w:rsidRPr="00ED7EE8">
        <w:rPr>
          <w:spacing w:val="-2"/>
        </w:rPr>
        <w:t xml:space="preserve"> </w:t>
      </w:r>
      <w:r w:rsidRPr="00ED7EE8">
        <w:t>тұрғыда</w:t>
      </w:r>
      <w:r w:rsidRPr="00ED7EE8">
        <w:rPr>
          <w:spacing w:val="-1"/>
        </w:rPr>
        <w:t xml:space="preserve"> </w:t>
      </w:r>
      <w:r w:rsidRPr="00ED7EE8">
        <w:t>өзге</w:t>
      </w:r>
      <w:r w:rsidRPr="00ED7EE8">
        <w:rPr>
          <w:spacing w:val="-1"/>
        </w:rPr>
        <w:t xml:space="preserve"> </w:t>
      </w:r>
      <w:r w:rsidRPr="00ED7EE8">
        <w:t>адамдардың</w:t>
      </w:r>
      <w:r w:rsidRPr="00ED7EE8">
        <w:rPr>
          <w:spacing w:val="59"/>
        </w:rPr>
        <w:t xml:space="preserve"> </w:t>
      </w:r>
      <w:r w:rsidRPr="00ED7EE8">
        <w:t>мінез</w:t>
      </w:r>
      <w:r w:rsidRPr="00ED7EE8">
        <w:rPr>
          <w:spacing w:val="7"/>
        </w:rPr>
        <w:t xml:space="preserve"> </w:t>
      </w:r>
      <w:r w:rsidRPr="00ED7EE8">
        <w:t>-құлқын</w:t>
      </w:r>
      <w:r w:rsidRPr="00ED7EE8">
        <w:rPr>
          <w:spacing w:val="-1"/>
        </w:rPr>
        <w:t xml:space="preserve"> </w:t>
      </w:r>
      <w:r w:rsidRPr="00ED7EE8">
        <w:t>тануға</w:t>
      </w:r>
      <w:r w:rsidRPr="00ED7EE8">
        <w:rPr>
          <w:spacing w:val="68"/>
        </w:rPr>
        <w:t xml:space="preserve"> </w:t>
      </w:r>
      <w:r w:rsidRPr="00ED7EE8">
        <w:t>бағытталған.</w:t>
      </w:r>
    </w:p>
    <w:p w14:paraId="1DC5992E" w14:textId="0725F4FD" w:rsidR="000774DE" w:rsidRPr="00ED7EE8" w:rsidRDefault="000774DE" w:rsidP="003F5C14">
      <w:pPr>
        <w:ind w:firstLine="709"/>
        <w:jc w:val="both"/>
        <w:rPr>
          <w:sz w:val="28"/>
          <w:szCs w:val="28"/>
        </w:rPr>
      </w:pPr>
      <w:r w:rsidRPr="00ED7EE8">
        <w:rPr>
          <w:i/>
          <w:sz w:val="28"/>
          <w:szCs w:val="28"/>
        </w:rPr>
        <w:t xml:space="preserve">Ойынның ерекшелігі </w:t>
      </w:r>
      <w:r w:rsidRPr="00ED7EE8">
        <w:rPr>
          <w:sz w:val="28"/>
          <w:szCs w:val="28"/>
        </w:rPr>
        <w:t>– Бұл әр қатысушы мен команда жалпы негізгі мәселені</w:t>
      </w:r>
      <w:r w:rsidRPr="00ED7EE8">
        <w:rPr>
          <w:spacing w:val="1"/>
          <w:sz w:val="28"/>
          <w:szCs w:val="28"/>
        </w:rPr>
        <w:t xml:space="preserve"> </w:t>
      </w:r>
      <w:r w:rsidRPr="00ED7EE8">
        <w:rPr>
          <w:sz w:val="28"/>
          <w:szCs w:val="28"/>
        </w:rPr>
        <w:t>шешумен біріктіріліп, олардың мінез-құлқын жеңіске бағыттайтын ұжымдық,</w:t>
      </w:r>
      <w:r w:rsidR="0025706C" w:rsidRPr="00ED7EE8">
        <w:rPr>
          <w:sz w:val="28"/>
          <w:szCs w:val="28"/>
        </w:rPr>
        <w:t xml:space="preserve"> мақсаты оқу әрекеті. Бірлік пен татулықты, ұжымда әрекет ету қабілеті</w:t>
      </w:r>
      <w:r w:rsidRPr="00ED7EE8">
        <w:rPr>
          <w:spacing w:val="1"/>
          <w:sz w:val="28"/>
          <w:szCs w:val="28"/>
        </w:rPr>
        <w:t xml:space="preserve"> </w:t>
      </w:r>
      <w:r w:rsidR="0025706C" w:rsidRPr="00ED7EE8">
        <w:rPr>
          <w:spacing w:val="1"/>
          <w:sz w:val="28"/>
          <w:szCs w:val="28"/>
        </w:rPr>
        <w:t xml:space="preserve">достық </w:t>
      </w:r>
      <w:r w:rsidRPr="00ED7EE8">
        <w:rPr>
          <w:sz w:val="28"/>
          <w:szCs w:val="28"/>
        </w:rPr>
        <w:t>қарым-қатынас</w:t>
      </w:r>
      <w:r w:rsidRPr="00ED7EE8">
        <w:rPr>
          <w:spacing w:val="1"/>
          <w:sz w:val="28"/>
          <w:szCs w:val="28"/>
        </w:rPr>
        <w:t xml:space="preserve"> </w:t>
      </w:r>
      <w:r w:rsidRPr="00ED7EE8">
        <w:rPr>
          <w:sz w:val="28"/>
          <w:szCs w:val="28"/>
        </w:rPr>
        <w:t>орната</w:t>
      </w:r>
      <w:r w:rsidRPr="00ED7EE8">
        <w:rPr>
          <w:spacing w:val="1"/>
          <w:sz w:val="28"/>
          <w:szCs w:val="28"/>
        </w:rPr>
        <w:t xml:space="preserve"> </w:t>
      </w:r>
      <w:r w:rsidRPr="00ED7EE8">
        <w:rPr>
          <w:sz w:val="28"/>
          <w:szCs w:val="28"/>
        </w:rPr>
        <w:t>білу,</w:t>
      </w:r>
      <w:r w:rsidRPr="00ED7EE8">
        <w:rPr>
          <w:spacing w:val="1"/>
          <w:sz w:val="28"/>
          <w:szCs w:val="28"/>
        </w:rPr>
        <w:t xml:space="preserve"> </w:t>
      </w:r>
      <w:r w:rsidRPr="00ED7EE8">
        <w:rPr>
          <w:sz w:val="28"/>
          <w:szCs w:val="28"/>
        </w:rPr>
        <w:t>басқалардың</w:t>
      </w:r>
      <w:r w:rsidRPr="00ED7EE8">
        <w:rPr>
          <w:spacing w:val="1"/>
          <w:sz w:val="28"/>
          <w:szCs w:val="28"/>
        </w:rPr>
        <w:t xml:space="preserve"> </w:t>
      </w:r>
      <w:r w:rsidRPr="00ED7EE8">
        <w:rPr>
          <w:sz w:val="28"/>
          <w:szCs w:val="28"/>
        </w:rPr>
        <w:t>жағымды</w:t>
      </w:r>
      <w:r w:rsidRPr="00ED7EE8">
        <w:rPr>
          <w:spacing w:val="1"/>
          <w:sz w:val="28"/>
          <w:szCs w:val="28"/>
        </w:rPr>
        <w:t xml:space="preserve"> </w:t>
      </w:r>
      <w:r w:rsidRPr="00ED7EE8">
        <w:rPr>
          <w:sz w:val="28"/>
          <w:szCs w:val="28"/>
        </w:rPr>
        <w:t>қасиеттерін</w:t>
      </w:r>
      <w:r w:rsidRPr="00ED7EE8">
        <w:rPr>
          <w:spacing w:val="1"/>
          <w:sz w:val="28"/>
          <w:szCs w:val="28"/>
        </w:rPr>
        <w:t xml:space="preserve"> </w:t>
      </w:r>
      <w:r w:rsidRPr="00ED7EE8">
        <w:rPr>
          <w:sz w:val="28"/>
          <w:szCs w:val="28"/>
        </w:rPr>
        <w:t>байқап,</w:t>
      </w:r>
      <w:r w:rsidRPr="00ED7EE8">
        <w:rPr>
          <w:spacing w:val="1"/>
          <w:sz w:val="28"/>
          <w:szCs w:val="28"/>
        </w:rPr>
        <w:t xml:space="preserve"> </w:t>
      </w:r>
      <w:r w:rsidRPr="00ED7EE8">
        <w:rPr>
          <w:sz w:val="28"/>
          <w:szCs w:val="28"/>
        </w:rPr>
        <w:t>оны</w:t>
      </w:r>
      <w:r w:rsidRPr="00ED7EE8">
        <w:rPr>
          <w:spacing w:val="-67"/>
          <w:sz w:val="28"/>
          <w:szCs w:val="28"/>
        </w:rPr>
        <w:t xml:space="preserve"> </w:t>
      </w:r>
      <w:r w:rsidRPr="00ED7EE8">
        <w:rPr>
          <w:sz w:val="28"/>
          <w:szCs w:val="28"/>
        </w:rPr>
        <w:t>сөзбен</w:t>
      </w:r>
      <w:r w:rsidRPr="00ED7EE8">
        <w:rPr>
          <w:spacing w:val="-10"/>
          <w:sz w:val="28"/>
          <w:szCs w:val="28"/>
        </w:rPr>
        <w:t xml:space="preserve"> </w:t>
      </w:r>
      <w:r w:rsidRPr="00ED7EE8">
        <w:rPr>
          <w:sz w:val="28"/>
          <w:szCs w:val="28"/>
        </w:rPr>
        <w:t>жеткізе</w:t>
      </w:r>
      <w:r w:rsidRPr="00ED7EE8">
        <w:rPr>
          <w:spacing w:val="-8"/>
          <w:sz w:val="28"/>
          <w:szCs w:val="28"/>
        </w:rPr>
        <w:t xml:space="preserve"> </w:t>
      </w:r>
      <w:r w:rsidRPr="00ED7EE8">
        <w:rPr>
          <w:sz w:val="28"/>
          <w:szCs w:val="28"/>
        </w:rPr>
        <w:t>білу,</w:t>
      </w:r>
      <w:r w:rsidRPr="00ED7EE8">
        <w:rPr>
          <w:spacing w:val="-7"/>
          <w:sz w:val="28"/>
          <w:szCs w:val="28"/>
        </w:rPr>
        <w:t xml:space="preserve"> </w:t>
      </w:r>
      <w:r w:rsidRPr="00ED7EE8">
        <w:rPr>
          <w:sz w:val="28"/>
          <w:szCs w:val="28"/>
        </w:rPr>
        <w:t>жанжалды</w:t>
      </w:r>
      <w:r w:rsidRPr="00ED7EE8">
        <w:rPr>
          <w:spacing w:val="-9"/>
          <w:sz w:val="28"/>
          <w:szCs w:val="28"/>
        </w:rPr>
        <w:t xml:space="preserve"> </w:t>
      </w:r>
      <w:r w:rsidRPr="00ED7EE8">
        <w:rPr>
          <w:sz w:val="28"/>
          <w:szCs w:val="28"/>
        </w:rPr>
        <w:t>жағдайларды</w:t>
      </w:r>
      <w:r w:rsidRPr="00ED7EE8">
        <w:rPr>
          <w:spacing w:val="-4"/>
          <w:sz w:val="28"/>
          <w:szCs w:val="28"/>
        </w:rPr>
        <w:t xml:space="preserve"> </w:t>
      </w:r>
      <w:r w:rsidRPr="00ED7EE8">
        <w:rPr>
          <w:sz w:val="28"/>
          <w:szCs w:val="28"/>
        </w:rPr>
        <w:t>шеше</w:t>
      </w:r>
      <w:r w:rsidRPr="00ED7EE8">
        <w:rPr>
          <w:spacing w:val="-12"/>
          <w:sz w:val="28"/>
          <w:szCs w:val="28"/>
        </w:rPr>
        <w:t xml:space="preserve"> </w:t>
      </w:r>
      <w:r w:rsidRPr="00ED7EE8">
        <w:rPr>
          <w:sz w:val="28"/>
          <w:szCs w:val="28"/>
        </w:rPr>
        <w:t>білу</w:t>
      </w:r>
      <w:r w:rsidRPr="00ED7EE8">
        <w:rPr>
          <w:spacing w:val="-14"/>
          <w:sz w:val="28"/>
          <w:szCs w:val="28"/>
        </w:rPr>
        <w:t xml:space="preserve"> </w:t>
      </w:r>
      <w:r w:rsidRPr="00ED7EE8">
        <w:rPr>
          <w:sz w:val="28"/>
          <w:szCs w:val="28"/>
        </w:rPr>
        <w:t>және</w:t>
      </w:r>
      <w:r w:rsidRPr="00ED7EE8">
        <w:rPr>
          <w:spacing w:val="-8"/>
          <w:sz w:val="28"/>
          <w:szCs w:val="28"/>
        </w:rPr>
        <w:t xml:space="preserve"> </w:t>
      </w:r>
      <w:r w:rsidRPr="00ED7EE8">
        <w:rPr>
          <w:sz w:val="28"/>
          <w:szCs w:val="28"/>
        </w:rPr>
        <w:t>бір-бірімен</w:t>
      </w:r>
      <w:r w:rsidRPr="00ED7EE8">
        <w:rPr>
          <w:spacing w:val="-9"/>
          <w:sz w:val="28"/>
          <w:szCs w:val="28"/>
        </w:rPr>
        <w:t xml:space="preserve"> </w:t>
      </w:r>
      <w:r w:rsidRPr="00ED7EE8">
        <w:rPr>
          <w:sz w:val="28"/>
          <w:szCs w:val="28"/>
        </w:rPr>
        <w:t>қарым-</w:t>
      </w:r>
      <w:r w:rsidRPr="00ED7EE8">
        <w:rPr>
          <w:spacing w:val="-68"/>
          <w:sz w:val="28"/>
          <w:szCs w:val="28"/>
        </w:rPr>
        <w:t xml:space="preserve"> </w:t>
      </w:r>
      <w:r w:rsidRPr="00ED7EE8">
        <w:rPr>
          <w:sz w:val="28"/>
          <w:szCs w:val="28"/>
        </w:rPr>
        <w:t>қатынаста жанжалдарды жеңу, өзара әрекеттесудің вербалды емес және пәндік</w:t>
      </w:r>
      <w:r w:rsidRPr="00ED7EE8">
        <w:rPr>
          <w:spacing w:val="1"/>
          <w:sz w:val="28"/>
          <w:szCs w:val="28"/>
        </w:rPr>
        <w:t xml:space="preserve"> </w:t>
      </w:r>
      <w:r w:rsidRPr="00ED7EE8">
        <w:rPr>
          <w:sz w:val="28"/>
          <w:szCs w:val="28"/>
        </w:rPr>
        <w:t>тәсілдерін</w:t>
      </w:r>
      <w:r w:rsidRPr="00ED7EE8">
        <w:rPr>
          <w:spacing w:val="1"/>
          <w:sz w:val="28"/>
          <w:szCs w:val="28"/>
        </w:rPr>
        <w:t xml:space="preserve"> </w:t>
      </w:r>
      <w:r w:rsidRPr="00ED7EE8">
        <w:rPr>
          <w:sz w:val="28"/>
          <w:szCs w:val="28"/>
        </w:rPr>
        <w:t>дамыту,</w:t>
      </w:r>
      <w:r w:rsidRPr="00ED7EE8">
        <w:rPr>
          <w:spacing w:val="1"/>
          <w:sz w:val="28"/>
          <w:szCs w:val="28"/>
        </w:rPr>
        <w:t xml:space="preserve"> </w:t>
      </w:r>
      <w:r w:rsidRPr="00ED7EE8">
        <w:rPr>
          <w:sz w:val="28"/>
          <w:szCs w:val="28"/>
        </w:rPr>
        <w:t>тікелей,</w:t>
      </w:r>
      <w:r w:rsidRPr="00ED7EE8">
        <w:rPr>
          <w:spacing w:val="1"/>
          <w:sz w:val="28"/>
          <w:szCs w:val="28"/>
        </w:rPr>
        <w:t xml:space="preserve"> </w:t>
      </w:r>
      <w:r w:rsidRPr="00ED7EE8">
        <w:rPr>
          <w:sz w:val="28"/>
          <w:szCs w:val="28"/>
        </w:rPr>
        <w:t>еркін</w:t>
      </w:r>
      <w:r w:rsidRPr="00ED7EE8">
        <w:rPr>
          <w:spacing w:val="1"/>
          <w:sz w:val="28"/>
          <w:szCs w:val="28"/>
        </w:rPr>
        <w:t xml:space="preserve"> </w:t>
      </w:r>
      <w:r w:rsidRPr="00ED7EE8">
        <w:rPr>
          <w:sz w:val="28"/>
          <w:szCs w:val="28"/>
        </w:rPr>
        <w:t>қарым-қатынас</w:t>
      </w:r>
      <w:r w:rsidRPr="00ED7EE8">
        <w:rPr>
          <w:spacing w:val="1"/>
          <w:sz w:val="28"/>
          <w:szCs w:val="28"/>
        </w:rPr>
        <w:t xml:space="preserve"> </w:t>
      </w:r>
      <w:r w:rsidRPr="00ED7EE8">
        <w:rPr>
          <w:sz w:val="28"/>
          <w:szCs w:val="28"/>
        </w:rPr>
        <w:t>пен</w:t>
      </w:r>
      <w:r w:rsidRPr="00ED7EE8">
        <w:rPr>
          <w:spacing w:val="1"/>
          <w:sz w:val="28"/>
          <w:szCs w:val="28"/>
        </w:rPr>
        <w:t xml:space="preserve"> </w:t>
      </w:r>
      <w:r w:rsidRPr="00ED7EE8">
        <w:rPr>
          <w:sz w:val="28"/>
          <w:szCs w:val="28"/>
        </w:rPr>
        <w:t>эмоционалды</w:t>
      </w:r>
      <w:r w:rsidRPr="00ED7EE8">
        <w:rPr>
          <w:spacing w:val="1"/>
          <w:sz w:val="28"/>
          <w:szCs w:val="28"/>
        </w:rPr>
        <w:t xml:space="preserve"> </w:t>
      </w:r>
      <w:r w:rsidRPr="00ED7EE8">
        <w:rPr>
          <w:sz w:val="28"/>
          <w:szCs w:val="28"/>
        </w:rPr>
        <w:t>жақындықтың қолайлы атмосферасын құру.</w:t>
      </w:r>
      <w:r w:rsidR="0089436A" w:rsidRPr="00ED7EE8">
        <w:rPr>
          <w:sz w:val="28"/>
          <w:szCs w:val="28"/>
        </w:rPr>
        <w:t xml:space="preserve"> </w:t>
      </w:r>
      <w:r w:rsidRPr="00ED7EE8">
        <w:rPr>
          <w:sz w:val="28"/>
          <w:szCs w:val="28"/>
        </w:rPr>
        <w:t xml:space="preserve">Мектепке дейінгі ересек жастағы балалардың коммуникативтік дағдысын дамытуға бағытталған дидактикалық ойындарды қолдануда халық ауыз әдебиеттерін қолдану тиімді, себебі халық </w:t>
      </w:r>
      <w:r w:rsidRPr="00ED7EE8">
        <w:rPr>
          <w:sz w:val="28"/>
          <w:szCs w:val="28"/>
        </w:rPr>
        <w:lastRenderedPageBreak/>
        <w:t xml:space="preserve">ауыз әдебиетінде мақал-мәтел, нақыл </w:t>
      </w:r>
      <w:r w:rsidR="004A65ED" w:rsidRPr="00ED7EE8">
        <w:rPr>
          <w:sz w:val="28"/>
          <w:szCs w:val="28"/>
        </w:rPr>
        <w:t xml:space="preserve">сөздер, жұмбақттар, жаңылтпаштар, өтірік өлеңдер сияқты </w:t>
      </w:r>
      <w:r w:rsidR="00893A55" w:rsidRPr="00ED7EE8">
        <w:rPr>
          <w:sz w:val="28"/>
          <w:szCs w:val="28"/>
        </w:rPr>
        <w:t xml:space="preserve">атадан-балаға </w:t>
      </w:r>
      <w:r w:rsidR="004A65ED" w:rsidRPr="00ED7EE8">
        <w:rPr>
          <w:sz w:val="28"/>
          <w:szCs w:val="28"/>
        </w:rPr>
        <w:t xml:space="preserve">молмұра </w:t>
      </w:r>
      <w:r w:rsidR="00893A55" w:rsidRPr="00ED7EE8">
        <w:rPr>
          <w:sz w:val="28"/>
          <w:szCs w:val="28"/>
        </w:rPr>
        <w:t xml:space="preserve">ретінде  тараған </w:t>
      </w:r>
      <w:r w:rsidR="004A65ED" w:rsidRPr="00ED7EE8">
        <w:rPr>
          <w:sz w:val="28"/>
          <w:szCs w:val="28"/>
        </w:rPr>
        <w:t xml:space="preserve">көне жанрлары баланың </w:t>
      </w:r>
      <w:r w:rsidRPr="00ED7EE8">
        <w:rPr>
          <w:sz w:val="28"/>
          <w:szCs w:val="28"/>
        </w:rPr>
        <w:t>ойлау</w:t>
      </w:r>
      <w:r w:rsidRPr="00ED7EE8">
        <w:rPr>
          <w:spacing w:val="61"/>
          <w:sz w:val="28"/>
          <w:szCs w:val="28"/>
        </w:rPr>
        <w:t xml:space="preserve"> </w:t>
      </w:r>
      <w:r w:rsidRPr="00ED7EE8">
        <w:rPr>
          <w:sz w:val="28"/>
          <w:szCs w:val="28"/>
        </w:rPr>
        <w:t>қабілеті</w:t>
      </w:r>
      <w:r w:rsidRPr="00ED7EE8">
        <w:rPr>
          <w:spacing w:val="60"/>
          <w:sz w:val="28"/>
          <w:szCs w:val="28"/>
        </w:rPr>
        <w:t xml:space="preserve"> </w:t>
      </w:r>
      <w:r w:rsidRPr="00ED7EE8">
        <w:rPr>
          <w:sz w:val="28"/>
          <w:szCs w:val="28"/>
        </w:rPr>
        <w:t>мен</w:t>
      </w:r>
      <w:r w:rsidRPr="00ED7EE8">
        <w:rPr>
          <w:spacing w:val="64"/>
          <w:sz w:val="28"/>
          <w:szCs w:val="28"/>
        </w:rPr>
        <w:t xml:space="preserve"> </w:t>
      </w:r>
      <w:r w:rsidRPr="00ED7EE8">
        <w:rPr>
          <w:sz w:val="28"/>
          <w:szCs w:val="28"/>
        </w:rPr>
        <w:t>қатар,</w:t>
      </w:r>
      <w:r w:rsidRPr="00ED7EE8">
        <w:rPr>
          <w:spacing w:val="-67"/>
          <w:sz w:val="28"/>
          <w:szCs w:val="28"/>
        </w:rPr>
        <w:t xml:space="preserve"> </w:t>
      </w:r>
      <w:r w:rsidRPr="00ED7EE8">
        <w:rPr>
          <w:sz w:val="28"/>
          <w:szCs w:val="28"/>
        </w:rPr>
        <w:t>шешендік</w:t>
      </w:r>
      <w:r w:rsidRPr="00ED7EE8">
        <w:rPr>
          <w:spacing w:val="-3"/>
          <w:sz w:val="28"/>
          <w:szCs w:val="28"/>
        </w:rPr>
        <w:t xml:space="preserve"> </w:t>
      </w:r>
      <w:r w:rsidRPr="00ED7EE8">
        <w:rPr>
          <w:sz w:val="28"/>
          <w:szCs w:val="28"/>
        </w:rPr>
        <w:t>өнер</w:t>
      </w:r>
      <w:r w:rsidRPr="00ED7EE8">
        <w:rPr>
          <w:spacing w:val="-3"/>
          <w:sz w:val="28"/>
          <w:szCs w:val="28"/>
        </w:rPr>
        <w:t xml:space="preserve"> </w:t>
      </w:r>
      <w:r w:rsidRPr="00ED7EE8">
        <w:rPr>
          <w:sz w:val="28"/>
          <w:szCs w:val="28"/>
        </w:rPr>
        <w:t>мен</w:t>
      </w:r>
      <w:r w:rsidRPr="00ED7EE8">
        <w:rPr>
          <w:spacing w:val="-2"/>
          <w:sz w:val="28"/>
          <w:szCs w:val="28"/>
        </w:rPr>
        <w:t xml:space="preserve"> </w:t>
      </w:r>
      <w:r w:rsidRPr="00ED7EE8">
        <w:rPr>
          <w:sz w:val="28"/>
          <w:szCs w:val="28"/>
        </w:rPr>
        <w:t>ұлттық</w:t>
      </w:r>
      <w:r w:rsidRPr="00ED7EE8">
        <w:rPr>
          <w:spacing w:val="-3"/>
          <w:sz w:val="28"/>
          <w:szCs w:val="28"/>
        </w:rPr>
        <w:t xml:space="preserve"> </w:t>
      </w:r>
      <w:r w:rsidRPr="00ED7EE8">
        <w:rPr>
          <w:sz w:val="28"/>
          <w:szCs w:val="28"/>
        </w:rPr>
        <w:t>құндылықтарды</w:t>
      </w:r>
      <w:r w:rsidRPr="00ED7EE8">
        <w:rPr>
          <w:spacing w:val="-3"/>
          <w:sz w:val="28"/>
          <w:szCs w:val="28"/>
        </w:rPr>
        <w:t xml:space="preserve"> </w:t>
      </w:r>
      <w:r w:rsidRPr="00ED7EE8">
        <w:rPr>
          <w:sz w:val="28"/>
          <w:szCs w:val="28"/>
        </w:rPr>
        <w:t>дәріптеуге</w:t>
      </w:r>
      <w:r w:rsidRPr="00ED7EE8">
        <w:rPr>
          <w:spacing w:val="-1"/>
          <w:sz w:val="28"/>
          <w:szCs w:val="28"/>
        </w:rPr>
        <w:t xml:space="preserve"> </w:t>
      </w:r>
      <w:r w:rsidRPr="00ED7EE8">
        <w:rPr>
          <w:sz w:val="28"/>
          <w:szCs w:val="28"/>
        </w:rPr>
        <w:t>тікелей</w:t>
      </w:r>
      <w:r w:rsidRPr="00ED7EE8">
        <w:rPr>
          <w:spacing w:val="-3"/>
          <w:sz w:val="28"/>
          <w:szCs w:val="28"/>
        </w:rPr>
        <w:t xml:space="preserve"> </w:t>
      </w:r>
      <w:r w:rsidRPr="00ED7EE8">
        <w:rPr>
          <w:sz w:val="28"/>
          <w:szCs w:val="28"/>
        </w:rPr>
        <w:t>бағытталған.</w:t>
      </w:r>
    </w:p>
    <w:p w14:paraId="409245FD" w14:textId="21509E08" w:rsidR="000774DE" w:rsidRPr="00ED7EE8" w:rsidRDefault="000774DE" w:rsidP="003F5C14">
      <w:pPr>
        <w:tabs>
          <w:tab w:val="left" w:pos="4077"/>
          <w:tab w:val="left" w:pos="5689"/>
          <w:tab w:val="left" w:pos="7353"/>
          <w:tab w:val="left" w:pos="9421"/>
        </w:tabs>
        <w:ind w:right="3" w:firstLine="709"/>
        <w:jc w:val="both"/>
        <w:rPr>
          <w:i/>
          <w:sz w:val="28"/>
        </w:rPr>
      </w:pPr>
      <w:r w:rsidRPr="00ED7EE8">
        <w:rPr>
          <w:i/>
          <w:sz w:val="28"/>
        </w:rPr>
        <w:t>Коммуникативті</w:t>
      </w:r>
      <w:r w:rsidR="006313A7" w:rsidRPr="00ED7EE8">
        <w:rPr>
          <w:i/>
          <w:sz w:val="28"/>
        </w:rPr>
        <w:t xml:space="preserve"> </w:t>
      </w:r>
      <w:r w:rsidRPr="00ED7EE8">
        <w:rPr>
          <w:i/>
          <w:sz w:val="28"/>
        </w:rPr>
        <w:t>дағдысын</w:t>
      </w:r>
      <w:r w:rsidR="006313A7" w:rsidRPr="00ED7EE8">
        <w:rPr>
          <w:i/>
          <w:sz w:val="28"/>
        </w:rPr>
        <w:t xml:space="preserve"> </w:t>
      </w:r>
      <w:r w:rsidRPr="00ED7EE8">
        <w:rPr>
          <w:i/>
          <w:sz w:val="28"/>
        </w:rPr>
        <w:t>дамытуға</w:t>
      </w:r>
      <w:r w:rsidR="006313A7" w:rsidRPr="00ED7EE8">
        <w:rPr>
          <w:i/>
          <w:sz w:val="28"/>
        </w:rPr>
        <w:t xml:space="preserve"> </w:t>
      </w:r>
      <w:r w:rsidRPr="00ED7EE8">
        <w:rPr>
          <w:i/>
          <w:sz w:val="28"/>
        </w:rPr>
        <w:t>бағытталған</w:t>
      </w:r>
      <w:r w:rsidR="006313A7" w:rsidRPr="00ED7EE8">
        <w:rPr>
          <w:i/>
          <w:sz w:val="28"/>
        </w:rPr>
        <w:t xml:space="preserve"> </w:t>
      </w:r>
      <w:r w:rsidR="006313A7" w:rsidRPr="00ED7EE8">
        <w:rPr>
          <w:i/>
          <w:spacing w:val="-1"/>
          <w:sz w:val="28"/>
        </w:rPr>
        <w:t>д</w:t>
      </w:r>
      <w:r w:rsidRPr="00ED7EE8">
        <w:rPr>
          <w:i/>
          <w:spacing w:val="-1"/>
          <w:sz w:val="28"/>
        </w:rPr>
        <w:t>идактикалық</w:t>
      </w:r>
      <w:r w:rsidR="006313A7" w:rsidRPr="00ED7EE8">
        <w:rPr>
          <w:i/>
          <w:spacing w:val="-67"/>
          <w:sz w:val="28"/>
        </w:rPr>
        <w:t xml:space="preserve"> </w:t>
      </w:r>
      <w:r w:rsidRPr="00ED7EE8">
        <w:rPr>
          <w:i/>
          <w:sz w:val="28"/>
        </w:rPr>
        <w:t>ойындардың</w:t>
      </w:r>
      <w:r w:rsidRPr="00ED7EE8">
        <w:rPr>
          <w:i/>
          <w:spacing w:val="16"/>
          <w:sz w:val="28"/>
        </w:rPr>
        <w:t xml:space="preserve"> </w:t>
      </w:r>
      <w:r w:rsidRPr="00ED7EE8">
        <w:rPr>
          <w:sz w:val="28"/>
        </w:rPr>
        <w:t>түрлері:</w:t>
      </w:r>
      <w:r w:rsidRPr="00ED7EE8">
        <w:rPr>
          <w:spacing w:val="18"/>
          <w:sz w:val="28"/>
        </w:rPr>
        <w:t xml:space="preserve"> </w:t>
      </w:r>
      <w:r w:rsidRPr="00ED7EE8">
        <w:rPr>
          <w:sz w:val="28"/>
        </w:rPr>
        <w:t>«Сыпайы</w:t>
      </w:r>
      <w:r w:rsidRPr="00ED7EE8">
        <w:rPr>
          <w:spacing w:val="14"/>
          <w:sz w:val="28"/>
        </w:rPr>
        <w:t xml:space="preserve"> </w:t>
      </w:r>
      <w:r w:rsidRPr="00ED7EE8">
        <w:rPr>
          <w:sz w:val="28"/>
        </w:rPr>
        <w:t>сөздер»,</w:t>
      </w:r>
      <w:r w:rsidRPr="00ED7EE8">
        <w:rPr>
          <w:spacing w:val="16"/>
          <w:sz w:val="28"/>
        </w:rPr>
        <w:t xml:space="preserve"> </w:t>
      </w:r>
      <w:r w:rsidRPr="00ED7EE8">
        <w:rPr>
          <w:sz w:val="28"/>
        </w:rPr>
        <w:t>«Барлығына</w:t>
      </w:r>
      <w:r w:rsidRPr="00ED7EE8">
        <w:rPr>
          <w:spacing w:val="14"/>
          <w:sz w:val="28"/>
        </w:rPr>
        <w:t xml:space="preserve"> </w:t>
      </w:r>
      <w:r w:rsidRPr="00ED7EE8">
        <w:rPr>
          <w:sz w:val="28"/>
        </w:rPr>
        <w:t>сыйлық»,</w:t>
      </w:r>
      <w:r w:rsidRPr="00ED7EE8">
        <w:rPr>
          <w:spacing w:val="21"/>
          <w:sz w:val="28"/>
        </w:rPr>
        <w:t xml:space="preserve"> </w:t>
      </w:r>
      <w:r w:rsidRPr="00ED7EE8">
        <w:rPr>
          <w:sz w:val="28"/>
        </w:rPr>
        <w:t>«Кім,</w:t>
      </w:r>
      <w:r w:rsidRPr="00ED7EE8">
        <w:rPr>
          <w:spacing w:val="16"/>
          <w:sz w:val="28"/>
        </w:rPr>
        <w:t xml:space="preserve"> </w:t>
      </w:r>
      <w:r w:rsidRPr="00ED7EE8">
        <w:rPr>
          <w:sz w:val="28"/>
        </w:rPr>
        <w:t>қандай?»,</w:t>
      </w:r>
    </w:p>
    <w:p w14:paraId="4693D14D" w14:textId="24DD92CD" w:rsidR="000774DE" w:rsidRPr="00ED7EE8" w:rsidRDefault="000774DE" w:rsidP="003F5C14">
      <w:pPr>
        <w:pStyle w:val="a3"/>
        <w:ind w:left="0" w:right="3" w:firstLine="709"/>
        <w:jc w:val="left"/>
      </w:pPr>
      <w:r w:rsidRPr="00ED7EE8">
        <w:t>«Айна</w:t>
      </w:r>
      <w:r w:rsidRPr="00ED7EE8">
        <w:rPr>
          <w:spacing w:val="-3"/>
        </w:rPr>
        <w:t xml:space="preserve"> </w:t>
      </w:r>
      <w:r w:rsidRPr="00ED7EE8">
        <w:t>арқылы</w:t>
      </w:r>
      <w:r w:rsidRPr="00ED7EE8">
        <w:rPr>
          <w:spacing w:val="-3"/>
        </w:rPr>
        <w:t xml:space="preserve"> </w:t>
      </w:r>
      <w:r w:rsidRPr="00ED7EE8">
        <w:t>сөйлесу»,</w:t>
      </w:r>
      <w:r w:rsidRPr="00ED7EE8">
        <w:rPr>
          <w:spacing w:val="-2"/>
        </w:rPr>
        <w:t xml:space="preserve"> </w:t>
      </w:r>
      <w:r w:rsidRPr="00ED7EE8">
        <w:t>«Кім</w:t>
      </w:r>
      <w:r w:rsidRPr="00ED7EE8">
        <w:rPr>
          <w:spacing w:val="-2"/>
        </w:rPr>
        <w:t xml:space="preserve"> </w:t>
      </w:r>
      <w:r w:rsidRPr="00ED7EE8">
        <w:t>жылдам?»</w:t>
      </w:r>
    </w:p>
    <w:p w14:paraId="2FD1615F" w14:textId="77777777" w:rsidR="000774DE" w:rsidRPr="00ED7EE8" w:rsidRDefault="000774DE" w:rsidP="003F5C14">
      <w:pPr>
        <w:pStyle w:val="a3"/>
        <w:ind w:left="0" w:right="3" w:firstLine="709"/>
        <w:jc w:val="left"/>
      </w:pPr>
      <w:r w:rsidRPr="00ED7EE8">
        <w:rPr>
          <w:i/>
        </w:rPr>
        <w:t>Ойынның мақсаты:</w:t>
      </w:r>
      <w:r w:rsidRPr="00ED7EE8">
        <w:rPr>
          <w:i/>
          <w:spacing w:val="1"/>
        </w:rPr>
        <w:t xml:space="preserve"> </w:t>
      </w:r>
      <w:r w:rsidRPr="00ED7EE8">
        <w:t>коммуникативі дағдыларын және жанжалдарды шешу</w:t>
      </w:r>
      <w:r w:rsidRPr="00ED7EE8">
        <w:rPr>
          <w:spacing w:val="-67"/>
        </w:rPr>
        <w:t xml:space="preserve"> </w:t>
      </w:r>
      <w:r w:rsidRPr="00ED7EE8">
        <w:t>қабілетін</w:t>
      </w:r>
      <w:r w:rsidRPr="00ED7EE8">
        <w:rPr>
          <w:spacing w:val="1"/>
        </w:rPr>
        <w:t xml:space="preserve"> </w:t>
      </w:r>
      <w:r w:rsidRPr="00ED7EE8">
        <w:t>дамыту,</w:t>
      </w:r>
      <w:r w:rsidRPr="00ED7EE8">
        <w:rPr>
          <w:spacing w:val="3"/>
        </w:rPr>
        <w:t xml:space="preserve"> </w:t>
      </w:r>
      <w:r w:rsidRPr="00ED7EE8">
        <w:t>мимика мен ым-ишара</w:t>
      </w:r>
      <w:r w:rsidRPr="00ED7EE8">
        <w:rPr>
          <w:spacing w:val="1"/>
        </w:rPr>
        <w:t xml:space="preserve"> </w:t>
      </w:r>
      <w:r w:rsidRPr="00ED7EE8">
        <w:t>шеберлігін</w:t>
      </w:r>
      <w:r w:rsidRPr="00ED7EE8">
        <w:rPr>
          <w:spacing w:val="-1"/>
        </w:rPr>
        <w:t xml:space="preserve"> </w:t>
      </w:r>
      <w:r w:rsidRPr="00ED7EE8">
        <w:t>дамыту.</w:t>
      </w:r>
    </w:p>
    <w:p w14:paraId="0E9150A8" w14:textId="77777777" w:rsidR="000774DE" w:rsidRPr="00ED7EE8" w:rsidRDefault="000774DE" w:rsidP="003F5C14">
      <w:pPr>
        <w:pStyle w:val="a3"/>
        <w:ind w:left="0" w:right="3" w:firstLine="709"/>
      </w:pPr>
      <w:r w:rsidRPr="00ED7EE8">
        <w:rPr>
          <w:i/>
        </w:rPr>
        <w:t>Ойынның</w:t>
      </w:r>
      <w:r w:rsidRPr="00ED7EE8">
        <w:rPr>
          <w:i/>
          <w:spacing w:val="1"/>
        </w:rPr>
        <w:t xml:space="preserve"> </w:t>
      </w:r>
      <w:r w:rsidRPr="00ED7EE8">
        <w:rPr>
          <w:i/>
        </w:rPr>
        <w:t>шарты:</w:t>
      </w:r>
      <w:r w:rsidRPr="00ED7EE8">
        <w:rPr>
          <w:i/>
          <w:spacing w:val="1"/>
        </w:rPr>
        <w:t xml:space="preserve"> </w:t>
      </w:r>
      <w:r w:rsidRPr="00ED7EE8">
        <w:t>тәрбиеші</w:t>
      </w:r>
      <w:r w:rsidRPr="00ED7EE8">
        <w:rPr>
          <w:spacing w:val="1"/>
        </w:rPr>
        <w:t xml:space="preserve"> </w:t>
      </w:r>
      <w:r w:rsidRPr="00ED7EE8">
        <w:t>мен</w:t>
      </w:r>
      <w:r w:rsidRPr="00ED7EE8">
        <w:rPr>
          <w:spacing w:val="1"/>
        </w:rPr>
        <w:t xml:space="preserve"> </w:t>
      </w:r>
      <w:r w:rsidRPr="00ED7EE8">
        <w:t>балалар</w:t>
      </w:r>
      <w:r w:rsidRPr="00ED7EE8">
        <w:rPr>
          <w:spacing w:val="1"/>
        </w:rPr>
        <w:t xml:space="preserve"> </w:t>
      </w:r>
      <w:r w:rsidRPr="00ED7EE8">
        <w:t>арасындағы</w:t>
      </w:r>
      <w:r w:rsidRPr="00ED7EE8">
        <w:rPr>
          <w:spacing w:val="1"/>
        </w:rPr>
        <w:t xml:space="preserve"> </w:t>
      </w:r>
      <w:r w:rsidRPr="00ED7EE8">
        <w:t>сұрақ-жауапта</w:t>
      </w:r>
      <w:r w:rsidRPr="00ED7EE8">
        <w:rPr>
          <w:spacing w:val="1"/>
        </w:rPr>
        <w:t xml:space="preserve"> </w:t>
      </w:r>
      <w:r w:rsidRPr="00ED7EE8">
        <w:t>тілдік</w:t>
      </w:r>
      <w:r w:rsidRPr="00ED7EE8">
        <w:rPr>
          <w:spacing w:val="1"/>
        </w:rPr>
        <w:t xml:space="preserve"> </w:t>
      </w:r>
      <w:r w:rsidRPr="00ED7EE8">
        <w:t>қатысымды толық қолдану аясында тақырыпқа сәйкес суреттер, карточкалар,</w:t>
      </w:r>
      <w:r w:rsidRPr="00ED7EE8">
        <w:rPr>
          <w:spacing w:val="1"/>
        </w:rPr>
        <w:t xml:space="preserve"> </w:t>
      </w:r>
      <w:r w:rsidRPr="00ED7EE8">
        <w:t>альбомдар, интерактивті тақтада электронды ресурстар беріледі.</w:t>
      </w:r>
      <w:r w:rsidRPr="00ED7EE8">
        <w:rPr>
          <w:spacing w:val="1"/>
        </w:rPr>
        <w:t xml:space="preserve"> </w:t>
      </w:r>
      <w:r w:rsidRPr="00ED7EE8">
        <w:t>Сұрақ-жауап</w:t>
      </w:r>
      <w:r w:rsidRPr="00ED7EE8">
        <w:rPr>
          <w:spacing w:val="1"/>
        </w:rPr>
        <w:t xml:space="preserve"> </w:t>
      </w:r>
      <w:r w:rsidRPr="00ED7EE8">
        <w:t>қою</w:t>
      </w:r>
      <w:r w:rsidRPr="00ED7EE8">
        <w:rPr>
          <w:spacing w:val="1"/>
        </w:rPr>
        <w:t xml:space="preserve"> </w:t>
      </w:r>
      <w:r w:rsidRPr="00ED7EE8">
        <w:t>негізінде</w:t>
      </w:r>
      <w:r w:rsidRPr="00ED7EE8">
        <w:rPr>
          <w:spacing w:val="1"/>
        </w:rPr>
        <w:t xml:space="preserve"> </w:t>
      </w:r>
      <w:r w:rsidRPr="00ED7EE8">
        <w:t>баланың</w:t>
      </w:r>
      <w:r w:rsidRPr="00ED7EE8">
        <w:rPr>
          <w:spacing w:val="1"/>
        </w:rPr>
        <w:t xml:space="preserve"> </w:t>
      </w:r>
      <w:r w:rsidRPr="00ED7EE8">
        <w:t>ойлау</w:t>
      </w:r>
      <w:r w:rsidRPr="00ED7EE8">
        <w:rPr>
          <w:spacing w:val="1"/>
        </w:rPr>
        <w:t xml:space="preserve"> </w:t>
      </w:r>
      <w:r w:rsidRPr="00ED7EE8">
        <w:t>қабілеті</w:t>
      </w:r>
      <w:r w:rsidRPr="00ED7EE8">
        <w:rPr>
          <w:spacing w:val="1"/>
        </w:rPr>
        <w:t xml:space="preserve"> </w:t>
      </w:r>
      <w:r w:rsidRPr="00ED7EE8">
        <w:t>мен</w:t>
      </w:r>
      <w:r w:rsidRPr="00ED7EE8">
        <w:rPr>
          <w:spacing w:val="1"/>
        </w:rPr>
        <w:t xml:space="preserve"> </w:t>
      </w:r>
      <w:r w:rsidRPr="00ED7EE8">
        <w:t>бір-бірімен</w:t>
      </w:r>
      <w:r w:rsidRPr="00ED7EE8">
        <w:rPr>
          <w:spacing w:val="1"/>
        </w:rPr>
        <w:t xml:space="preserve"> </w:t>
      </w:r>
      <w:r w:rsidRPr="00ED7EE8">
        <w:t>сөйлесу,</w:t>
      </w:r>
      <w:r w:rsidRPr="00ED7EE8">
        <w:rPr>
          <w:spacing w:val="1"/>
        </w:rPr>
        <w:t xml:space="preserve"> </w:t>
      </w:r>
      <w:r w:rsidRPr="00ED7EE8">
        <w:t>баяндау,</w:t>
      </w:r>
      <w:r w:rsidRPr="00ED7EE8">
        <w:rPr>
          <w:spacing w:val="1"/>
        </w:rPr>
        <w:t xml:space="preserve"> </w:t>
      </w:r>
      <w:r w:rsidRPr="00ED7EE8">
        <w:t>тақырыпты терең меңгертуге</w:t>
      </w:r>
      <w:r w:rsidRPr="00ED7EE8">
        <w:rPr>
          <w:spacing w:val="1"/>
        </w:rPr>
        <w:t xml:space="preserve"> </w:t>
      </w:r>
      <w:r w:rsidRPr="00ED7EE8">
        <w:t>негізделген ұғымды тез ұғынуға тиімді болып</w:t>
      </w:r>
      <w:r w:rsidRPr="00ED7EE8">
        <w:rPr>
          <w:spacing w:val="1"/>
        </w:rPr>
        <w:t xml:space="preserve"> </w:t>
      </w:r>
      <w:r w:rsidRPr="00ED7EE8">
        <w:t>табылады.</w:t>
      </w:r>
    </w:p>
    <w:p w14:paraId="56332B92" w14:textId="488A394C" w:rsidR="003338B2" w:rsidRPr="00ED7EE8" w:rsidRDefault="000774DE" w:rsidP="003F5C14">
      <w:pPr>
        <w:ind w:firstLine="709"/>
        <w:jc w:val="both"/>
        <w:rPr>
          <w:sz w:val="28"/>
          <w:szCs w:val="28"/>
        </w:rPr>
      </w:pPr>
      <w:r w:rsidRPr="00ED7EE8">
        <w:rPr>
          <w:i/>
          <w:iCs/>
          <w:sz w:val="28"/>
          <w:szCs w:val="28"/>
        </w:rPr>
        <w:t>Ойынның барысы:</w:t>
      </w:r>
      <w:r w:rsidRPr="00ED7EE8">
        <w:rPr>
          <w:sz w:val="28"/>
          <w:szCs w:val="28"/>
        </w:rPr>
        <w:t xml:space="preserve"> балалар бір-біріне қарама-қарсы тұрып, «әйнек арқылы» ойын жаттығуын орындайды. Олардың арасында қалың әйнек бар екенін елестету керек, ол дыбысты өткізбейді. Балалар топқа бөлініп айна алдында жүргізушінің айтқан тапсырмасын орындау керек.</w:t>
      </w:r>
      <w:r w:rsidR="0089436A" w:rsidRPr="00ED7EE8">
        <w:rPr>
          <w:sz w:val="28"/>
          <w:szCs w:val="28"/>
        </w:rPr>
        <w:t xml:space="preserve"> </w:t>
      </w:r>
      <w:r w:rsidRPr="00ED7EE8">
        <w:rPr>
          <w:sz w:val="28"/>
          <w:szCs w:val="28"/>
        </w:rPr>
        <w:t>Осылайша</w:t>
      </w:r>
      <w:r w:rsidRPr="00ED7EE8">
        <w:rPr>
          <w:spacing w:val="-12"/>
          <w:sz w:val="28"/>
          <w:szCs w:val="28"/>
        </w:rPr>
        <w:t xml:space="preserve"> </w:t>
      </w:r>
      <w:r w:rsidRPr="00ED7EE8">
        <w:rPr>
          <w:sz w:val="28"/>
          <w:szCs w:val="28"/>
        </w:rPr>
        <w:t>балалар</w:t>
      </w:r>
      <w:r w:rsidRPr="00ED7EE8">
        <w:rPr>
          <w:spacing w:val="-13"/>
          <w:sz w:val="28"/>
          <w:szCs w:val="28"/>
        </w:rPr>
        <w:t xml:space="preserve"> </w:t>
      </w:r>
      <w:r w:rsidRPr="00ED7EE8">
        <w:rPr>
          <w:sz w:val="28"/>
          <w:szCs w:val="28"/>
        </w:rPr>
        <w:t>ым-ишара</w:t>
      </w:r>
      <w:r w:rsidRPr="00ED7EE8">
        <w:rPr>
          <w:spacing w:val="-9"/>
          <w:sz w:val="28"/>
          <w:szCs w:val="28"/>
        </w:rPr>
        <w:t xml:space="preserve"> </w:t>
      </w:r>
      <w:r w:rsidRPr="00ED7EE8">
        <w:rPr>
          <w:sz w:val="28"/>
          <w:szCs w:val="28"/>
        </w:rPr>
        <w:t>мен</w:t>
      </w:r>
      <w:r w:rsidRPr="00ED7EE8">
        <w:rPr>
          <w:spacing w:val="-13"/>
          <w:sz w:val="28"/>
          <w:szCs w:val="28"/>
        </w:rPr>
        <w:t xml:space="preserve"> </w:t>
      </w:r>
      <w:r w:rsidRPr="00ED7EE8">
        <w:rPr>
          <w:sz w:val="28"/>
          <w:szCs w:val="28"/>
        </w:rPr>
        <w:t>айнаның</w:t>
      </w:r>
      <w:r w:rsidRPr="00ED7EE8">
        <w:rPr>
          <w:spacing w:val="-8"/>
          <w:sz w:val="28"/>
          <w:szCs w:val="28"/>
        </w:rPr>
        <w:t xml:space="preserve"> </w:t>
      </w:r>
      <w:r w:rsidRPr="00ED7EE8">
        <w:rPr>
          <w:sz w:val="28"/>
          <w:szCs w:val="28"/>
        </w:rPr>
        <w:t>алдында</w:t>
      </w:r>
      <w:r w:rsidRPr="00ED7EE8">
        <w:rPr>
          <w:spacing w:val="-8"/>
          <w:sz w:val="28"/>
          <w:szCs w:val="28"/>
        </w:rPr>
        <w:t xml:space="preserve"> </w:t>
      </w:r>
      <w:r w:rsidRPr="00ED7EE8">
        <w:rPr>
          <w:sz w:val="28"/>
          <w:szCs w:val="28"/>
        </w:rPr>
        <w:t>тұрып</w:t>
      </w:r>
      <w:r w:rsidRPr="00ED7EE8">
        <w:rPr>
          <w:spacing w:val="-8"/>
          <w:sz w:val="28"/>
          <w:szCs w:val="28"/>
        </w:rPr>
        <w:t xml:space="preserve"> </w:t>
      </w:r>
      <w:r w:rsidRPr="00ED7EE8">
        <w:rPr>
          <w:sz w:val="28"/>
          <w:szCs w:val="28"/>
        </w:rPr>
        <w:t>ұжымдасқан</w:t>
      </w:r>
      <w:r w:rsidRPr="00ED7EE8">
        <w:rPr>
          <w:spacing w:val="-9"/>
          <w:sz w:val="28"/>
          <w:szCs w:val="28"/>
        </w:rPr>
        <w:t xml:space="preserve"> </w:t>
      </w:r>
      <w:r w:rsidRPr="00ED7EE8">
        <w:rPr>
          <w:sz w:val="28"/>
          <w:szCs w:val="28"/>
        </w:rPr>
        <w:t>күйде,</w:t>
      </w:r>
      <w:r w:rsidRPr="00ED7EE8">
        <w:rPr>
          <w:spacing w:val="-67"/>
          <w:sz w:val="28"/>
          <w:szCs w:val="28"/>
        </w:rPr>
        <w:t xml:space="preserve"> </w:t>
      </w:r>
      <w:r w:rsidRPr="00ED7EE8">
        <w:rPr>
          <w:sz w:val="28"/>
          <w:szCs w:val="28"/>
        </w:rPr>
        <w:t>ортақ</w:t>
      </w:r>
      <w:r w:rsidRPr="00ED7EE8">
        <w:rPr>
          <w:spacing w:val="-5"/>
          <w:sz w:val="28"/>
          <w:szCs w:val="28"/>
        </w:rPr>
        <w:t xml:space="preserve"> </w:t>
      </w:r>
      <w:r w:rsidRPr="00ED7EE8">
        <w:rPr>
          <w:sz w:val="28"/>
          <w:szCs w:val="28"/>
        </w:rPr>
        <w:t>келісіммен</w:t>
      </w:r>
      <w:r w:rsidRPr="00ED7EE8">
        <w:rPr>
          <w:spacing w:val="-4"/>
          <w:sz w:val="28"/>
          <w:szCs w:val="28"/>
        </w:rPr>
        <w:t xml:space="preserve"> </w:t>
      </w:r>
      <w:r w:rsidRPr="00ED7EE8">
        <w:rPr>
          <w:sz w:val="28"/>
          <w:szCs w:val="28"/>
        </w:rPr>
        <w:t>дидактикалық</w:t>
      </w:r>
      <w:r w:rsidRPr="00ED7EE8">
        <w:rPr>
          <w:spacing w:val="-5"/>
          <w:sz w:val="28"/>
          <w:szCs w:val="28"/>
        </w:rPr>
        <w:t xml:space="preserve"> </w:t>
      </w:r>
      <w:r w:rsidRPr="00ED7EE8">
        <w:rPr>
          <w:sz w:val="28"/>
          <w:szCs w:val="28"/>
        </w:rPr>
        <w:t>ойынды</w:t>
      </w:r>
      <w:r w:rsidRPr="00ED7EE8">
        <w:rPr>
          <w:spacing w:val="-4"/>
          <w:sz w:val="28"/>
          <w:szCs w:val="28"/>
        </w:rPr>
        <w:t xml:space="preserve"> </w:t>
      </w:r>
      <w:r w:rsidRPr="00ED7EE8">
        <w:rPr>
          <w:sz w:val="28"/>
          <w:szCs w:val="28"/>
        </w:rPr>
        <w:t>ұтымды</w:t>
      </w:r>
      <w:r w:rsidRPr="00ED7EE8">
        <w:rPr>
          <w:spacing w:val="-5"/>
          <w:sz w:val="28"/>
          <w:szCs w:val="28"/>
        </w:rPr>
        <w:t xml:space="preserve"> </w:t>
      </w:r>
      <w:r w:rsidRPr="00ED7EE8">
        <w:rPr>
          <w:sz w:val="28"/>
          <w:szCs w:val="28"/>
        </w:rPr>
        <w:t>ойнап</w:t>
      </w:r>
      <w:r w:rsidRPr="00ED7EE8">
        <w:rPr>
          <w:spacing w:val="-4"/>
          <w:sz w:val="28"/>
          <w:szCs w:val="28"/>
        </w:rPr>
        <w:t xml:space="preserve"> </w:t>
      </w:r>
      <w:r w:rsidRPr="00ED7EE8">
        <w:rPr>
          <w:sz w:val="28"/>
          <w:szCs w:val="28"/>
        </w:rPr>
        <w:t>шығады,</w:t>
      </w:r>
      <w:r w:rsidRPr="00ED7EE8">
        <w:rPr>
          <w:spacing w:val="-6"/>
          <w:sz w:val="28"/>
          <w:szCs w:val="28"/>
        </w:rPr>
        <w:t xml:space="preserve"> </w:t>
      </w:r>
      <w:r w:rsidRPr="00ED7EE8">
        <w:rPr>
          <w:sz w:val="28"/>
          <w:szCs w:val="28"/>
        </w:rPr>
        <w:t>ал</w:t>
      </w:r>
      <w:r w:rsidRPr="00ED7EE8">
        <w:rPr>
          <w:spacing w:val="-9"/>
          <w:sz w:val="28"/>
          <w:szCs w:val="28"/>
        </w:rPr>
        <w:t xml:space="preserve"> </w:t>
      </w:r>
      <w:r w:rsidRPr="00ED7EE8">
        <w:rPr>
          <w:sz w:val="28"/>
          <w:szCs w:val="28"/>
        </w:rPr>
        <w:t>өзге</w:t>
      </w:r>
      <w:r w:rsidRPr="00ED7EE8">
        <w:rPr>
          <w:spacing w:val="-8"/>
          <w:sz w:val="28"/>
          <w:szCs w:val="28"/>
        </w:rPr>
        <w:t xml:space="preserve"> </w:t>
      </w:r>
      <w:r w:rsidRPr="00ED7EE8">
        <w:rPr>
          <w:sz w:val="28"/>
          <w:szCs w:val="28"/>
        </w:rPr>
        <w:t>балалар</w:t>
      </w:r>
      <w:r w:rsidRPr="00ED7EE8">
        <w:rPr>
          <w:spacing w:val="-67"/>
          <w:sz w:val="28"/>
          <w:szCs w:val="28"/>
        </w:rPr>
        <w:t xml:space="preserve"> </w:t>
      </w:r>
      <w:r w:rsidRPr="00ED7EE8">
        <w:rPr>
          <w:sz w:val="28"/>
          <w:szCs w:val="28"/>
        </w:rPr>
        <w:t>бақылап, қай</w:t>
      </w:r>
      <w:r w:rsidRPr="00ED7EE8">
        <w:rPr>
          <w:spacing w:val="-2"/>
          <w:sz w:val="28"/>
          <w:szCs w:val="28"/>
        </w:rPr>
        <w:t xml:space="preserve"> </w:t>
      </w:r>
      <w:r w:rsidRPr="00ED7EE8">
        <w:rPr>
          <w:sz w:val="28"/>
          <w:szCs w:val="28"/>
        </w:rPr>
        <w:t>топ</w:t>
      </w:r>
      <w:r w:rsidRPr="00ED7EE8">
        <w:rPr>
          <w:spacing w:val="-1"/>
          <w:sz w:val="28"/>
          <w:szCs w:val="28"/>
        </w:rPr>
        <w:t xml:space="preserve"> </w:t>
      </w:r>
      <w:r w:rsidRPr="00ED7EE8">
        <w:rPr>
          <w:sz w:val="28"/>
          <w:szCs w:val="28"/>
        </w:rPr>
        <w:t>белсенді</w:t>
      </w:r>
      <w:r w:rsidRPr="00ED7EE8">
        <w:rPr>
          <w:spacing w:val="-7"/>
          <w:sz w:val="28"/>
          <w:szCs w:val="28"/>
        </w:rPr>
        <w:t xml:space="preserve"> </w:t>
      </w:r>
      <w:r w:rsidRPr="00ED7EE8">
        <w:rPr>
          <w:sz w:val="28"/>
          <w:szCs w:val="28"/>
        </w:rPr>
        <w:t>болғанын,</w:t>
      </w:r>
      <w:r w:rsidRPr="00ED7EE8">
        <w:rPr>
          <w:spacing w:val="1"/>
          <w:sz w:val="28"/>
          <w:szCs w:val="28"/>
        </w:rPr>
        <w:t xml:space="preserve"> </w:t>
      </w:r>
      <w:r w:rsidRPr="00ED7EE8">
        <w:rPr>
          <w:sz w:val="28"/>
          <w:szCs w:val="28"/>
        </w:rPr>
        <w:t>тапқырлығын</w:t>
      </w:r>
      <w:r w:rsidRPr="00ED7EE8">
        <w:rPr>
          <w:spacing w:val="-2"/>
          <w:sz w:val="28"/>
          <w:szCs w:val="28"/>
        </w:rPr>
        <w:t xml:space="preserve"> </w:t>
      </w:r>
      <w:r w:rsidRPr="00ED7EE8">
        <w:rPr>
          <w:sz w:val="28"/>
          <w:szCs w:val="28"/>
        </w:rPr>
        <w:t>байқатқанын</w:t>
      </w:r>
      <w:r w:rsidRPr="00ED7EE8">
        <w:rPr>
          <w:spacing w:val="-2"/>
          <w:sz w:val="28"/>
          <w:szCs w:val="28"/>
        </w:rPr>
        <w:t xml:space="preserve"> </w:t>
      </w:r>
      <w:r w:rsidRPr="00ED7EE8">
        <w:rPr>
          <w:sz w:val="28"/>
          <w:szCs w:val="28"/>
        </w:rPr>
        <w:t>айтады.</w:t>
      </w:r>
      <w:r w:rsidR="0089436A" w:rsidRPr="00ED7EE8">
        <w:rPr>
          <w:sz w:val="28"/>
          <w:szCs w:val="28"/>
        </w:rPr>
        <w:t xml:space="preserve"> </w:t>
      </w:r>
      <w:r w:rsidRPr="00ED7EE8">
        <w:rPr>
          <w:sz w:val="28"/>
          <w:szCs w:val="28"/>
        </w:rPr>
        <w:t>Креативтілік</w:t>
      </w:r>
      <w:r w:rsidRPr="00ED7EE8">
        <w:rPr>
          <w:spacing w:val="1"/>
          <w:sz w:val="28"/>
          <w:szCs w:val="28"/>
        </w:rPr>
        <w:t xml:space="preserve"> </w:t>
      </w:r>
      <w:r w:rsidRPr="00ED7EE8">
        <w:rPr>
          <w:sz w:val="28"/>
          <w:szCs w:val="28"/>
        </w:rPr>
        <w:t>балалар</w:t>
      </w:r>
      <w:r w:rsidRPr="00ED7EE8">
        <w:rPr>
          <w:spacing w:val="1"/>
          <w:sz w:val="28"/>
          <w:szCs w:val="28"/>
        </w:rPr>
        <w:t xml:space="preserve"> </w:t>
      </w:r>
      <w:r w:rsidRPr="00ED7EE8">
        <w:rPr>
          <w:sz w:val="28"/>
          <w:szCs w:val="28"/>
        </w:rPr>
        <w:t>әрекетінің</w:t>
      </w:r>
      <w:r w:rsidRPr="00ED7EE8">
        <w:rPr>
          <w:spacing w:val="1"/>
          <w:sz w:val="28"/>
          <w:szCs w:val="28"/>
        </w:rPr>
        <w:t xml:space="preserve"> </w:t>
      </w:r>
      <w:r w:rsidRPr="00ED7EE8">
        <w:rPr>
          <w:sz w:val="28"/>
          <w:szCs w:val="28"/>
        </w:rPr>
        <w:t>түрлері:</w:t>
      </w:r>
      <w:r w:rsidRPr="00ED7EE8">
        <w:rPr>
          <w:spacing w:val="1"/>
          <w:sz w:val="28"/>
          <w:szCs w:val="28"/>
        </w:rPr>
        <w:t xml:space="preserve"> </w:t>
      </w:r>
      <w:r w:rsidRPr="00ED7EE8">
        <w:rPr>
          <w:sz w:val="28"/>
          <w:szCs w:val="28"/>
        </w:rPr>
        <w:t>ойында,</w:t>
      </w:r>
      <w:r w:rsidRPr="00ED7EE8">
        <w:rPr>
          <w:spacing w:val="1"/>
          <w:sz w:val="28"/>
          <w:szCs w:val="28"/>
        </w:rPr>
        <w:t xml:space="preserve"> </w:t>
      </w:r>
      <w:r w:rsidRPr="00ED7EE8">
        <w:rPr>
          <w:sz w:val="28"/>
          <w:szCs w:val="28"/>
        </w:rPr>
        <w:t>құрастырғанда,</w:t>
      </w:r>
      <w:r w:rsidRPr="00ED7EE8">
        <w:rPr>
          <w:spacing w:val="1"/>
          <w:sz w:val="28"/>
          <w:szCs w:val="28"/>
        </w:rPr>
        <w:t xml:space="preserve"> </w:t>
      </w:r>
      <w:r w:rsidRPr="00ED7EE8">
        <w:rPr>
          <w:sz w:val="28"/>
          <w:szCs w:val="28"/>
        </w:rPr>
        <w:t>сурет</w:t>
      </w:r>
      <w:r w:rsidRPr="00ED7EE8">
        <w:rPr>
          <w:spacing w:val="1"/>
          <w:sz w:val="28"/>
          <w:szCs w:val="28"/>
        </w:rPr>
        <w:t xml:space="preserve"> </w:t>
      </w:r>
      <w:r w:rsidRPr="00ED7EE8">
        <w:rPr>
          <w:spacing w:val="-1"/>
          <w:sz w:val="28"/>
          <w:szCs w:val="28"/>
        </w:rPr>
        <w:t>салғанда,</w:t>
      </w:r>
      <w:r w:rsidRPr="00ED7EE8">
        <w:rPr>
          <w:spacing w:val="-10"/>
          <w:sz w:val="28"/>
          <w:szCs w:val="28"/>
        </w:rPr>
        <w:t xml:space="preserve"> </w:t>
      </w:r>
      <w:r w:rsidRPr="00ED7EE8">
        <w:rPr>
          <w:spacing w:val="-1"/>
          <w:sz w:val="28"/>
          <w:szCs w:val="28"/>
        </w:rPr>
        <w:t>мүсіндеуде,</w:t>
      </w:r>
      <w:r w:rsidRPr="00ED7EE8">
        <w:rPr>
          <w:spacing w:val="-10"/>
          <w:sz w:val="28"/>
          <w:szCs w:val="28"/>
        </w:rPr>
        <w:t xml:space="preserve"> </w:t>
      </w:r>
      <w:r w:rsidRPr="00ED7EE8">
        <w:rPr>
          <w:sz w:val="28"/>
          <w:szCs w:val="28"/>
        </w:rPr>
        <w:t>музыкалық</w:t>
      </w:r>
      <w:r w:rsidRPr="00ED7EE8">
        <w:rPr>
          <w:spacing w:val="-13"/>
          <w:sz w:val="28"/>
          <w:szCs w:val="28"/>
        </w:rPr>
        <w:t xml:space="preserve"> </w:t>
      </w:r>
      <w:r w:rsidRPr="00ED7EE8">
        <w:rPr>
          <w:sz w:val="28"/>
          <w:szCs w:val="28"/>
        </w:rPr>
        <w:t>әрекеттерде,</w:t>
      </w:r>
      <w:r w:rsidRPr="00ED7EE8">
        <w:rPr>
          <w:spacing w:val="-10"/>
          <w:sz w:val="28"/>
          <w:szCs w:val="28"/>
        </w:rPr>
        <w:t xml:space="preserve"> </w:t>
      </w:r>
      <w:r w:rsidRPr="00ED7EE8">
        <w:rPr>
          <w:sz w:val="28"/>
          <w:szCs w:val="28"/>
        </w:rPr>
        <w:t>сонымен</w:t>
      </w:r>
      <w:r w:rsidRPr="00ED7EE8">
        <w:rPr>
          <w:spacing w:val="-11"/>
          <w:sz w:val="28"/>
          <w:szCs w:val="28"/>
        </w:rPr>
        <w:t xml:space="preserve"> </w:t>
      </w:r>
      <w:r w:rsidRPr="00ED7EE8">
        <w:rPr>
          <w:sz w:val="28"/>
          <w:szCs w:val="28"/>
        </w:rPr>
        <w:t>қатар</w:t>
      </w:r>
      <w:r w:rsidRPr="00ED7EE8">
        <w:rPr>
          <w:spacing w:val="-12"/>
          <w:sz w:val="28"/>
          <w:szCs w:val="28"/>
        </w:rPr>
        <w:t xml:space="preserve"> </w:t>
      </w:r>
      <w:r w:rsidRPr="00ED7EE8">
        <w:rPr>
          <w:sz w:val="28"/>
          <w:szCs w:val="28"/>
        </w:rPr>
        <w:t>сөйлеу</w:t>
      </w:r>
      <w:r w:rsidRPr="00ED7EE8">
        <w:rPr>
          <w:spacing w:val="-16"/>
          <w:sz w:val="28"/>
          <w:szCs w:val="28"/>
        </w:rPr>
        <w:t xml:space="preserve"> </w:t>
      </w:r>
      <w:r w:rsidRPr="00ED7EE8">
        <w:rPr>
          <w:sz w:val="28"/>
          <w:szCs w:val="28"/>
        </w:rPr>
        <w:t>барысында</w:t>
      </w:r>
      <w:r w:rsidR="00893A55" w:rsidRPr="00ED7EE8">
        <w:rPr>
          <w:sz w:val="28"/>
          <w:szCs w:val="28"/>
        </w:rPr>
        <w:t xml:space="preserve"> едәуір айқын білінеді. Бала бір материалды, оның түрлі пішіндері мен бейнелерін </w:t>
      </w:r>
      <w:r w:rsidRPr="00ED7EE8">
        <w:rPr>
          <w:spacing w:val="-68"/>
          <w:sz w:val="28"/>
          <w:szCs w:val="28"/>
        </w:rPr>
        <w:t xml:space="preserve"> </w:t>
      </w:r>
      <w:r w:rsidRPr="00ED7EE8">
        <w:rPr>
          <w:sz w:val="28"/>
          <w:szCs w:val="28"/>
        </w:rPr>
        <w:t>әртүрлі қырынан танып,</w:t>
      </w:r>
      <w:r w:rsidRPr="00ED7EE8">
        <w:rPr>
          <w:spacing w:val="1"/>
          <w:sz w:val="28"/>
          <w:szCs w:val="28"/>
        </w:rPr>
        <w:t xml:space="preserve"> </w:t>
      </w:r>
      <w:r w:rsidRPr="00ED7EE8">
        <w:rPr>
          <w:sz w:val="28"/>
          <w:szCs w:val="28"/>
        </w:rPr>
        <w:t>оны өзінің салған суреті мен сызған сызбаларында</w:t>
      </w:r>
      <w:r w:rsidRPr="00ED7EE8">
        <w:rPr>
          <w:spacing w:val="1"/>
          <w:sz w:val="28"/>
          <w:szCs w:val="28"/>
        </w:rPr>
        <w:t xml:space="preserve"> </w:t>
      </w:r>
      <w:r w:rsidRPr="00ED7EE8">
        <w:rPr>
          <w:sz w:val="28"/>
          <w:szCs w:val="28"/>
        </w:rPr>
        <w:t>түрліше</w:t>
      </w:r>
      <w:r w:rsidRPr="00ED7EE8">
        <w:rPr>
          <w:spacing w:val="1"/>
          <w:sz w:val="28"/>
          <w:szCs w:val="28"/>
        </w:rPr>
        <w:t xml:space="preserve"> </w:t>
      </w:r>
      <w:r w:rsidRPr="00ED7EE8">
        <w:rPr>
          <w:sz w:val="28"/>
          <w:szCs w:val="28"/>
        </w:rPr>
        <w:t>бейнелеуді,</w:t>
      </w:r>
      <w:r w:rsidRPr="00ED7EE8">
        <w:rPr>
          <w:spacing w:val="1"/>
          <w:sz w:val="28"/>
          <w:szCs w:val="28"/>
        </w:rPr>
        <w:t xml:space="preserve"> </w:t>
      </w:r>
      <w:r w:rsidRPr="00ED7EE8">
        <w:rPr>
          <w:sz w:val="28"/>
          <w:szCs w:val="28"/>
        </w:rPr>
        <w:t>өзі құрастырған</w:t>
      </w:r>
      <w:r w:rsidRPr="00ED7EE8">
        <w:rPr>
          <w:spacing w:val="1"/>
          <w:sz w:val="28"/>
          <w:szCs w:val="28"/>
        </w:rPr>
        <w:t xml:space="preserve"> </w:t>
      </w:r>
      <w:r w:rsidRPr="00ED7EE8">
        <w:rPr>
          <w:sz w:val="28"/>
          <w:szCs w:val="28"/>
        </w:rPr>
        <w:t>ертегілерде</w:t>
      </w:r>
      <w:r w:rsidRPr="00ED7EE8">
        <w:rPr>
          <w:spacing w:val="1"/>
          <w:sz w:val="28"/>
          <w:szCs w:val="28"/>
        </w:rPr>
        <w:t xml:space="preserve"> </w:t>
      </w:r>
      <w:r w:rsidRPr="00ED7EE8">
        <w:rPr>
          <w:sz w:val="28"/>
          <w:szCs w:val="28"/>
        </w:rPr>
        <w:t>басқаша</w:t>
      </w:r>
      <w:r w:rsidRPr="00ED7EE8">
        <w:rPr>
          <w:spacing w:val="1"/>
          <w:sz w:val="28"/>
          <w:szCs w:val="28"/>
        </w:rPr>
        <w:t xml:space="preserve"> </w:t>
      </w:r>
      <w:r w:rsidRPr="00ED7EE8">
        <w:rPr>
          <w:sz w:val="28"/>
          <w:szCs w:val="28"/>
        </w:rPr>
        <w:t>қолдануы</w:t>
      </w:r>
      <w:r w:rsidRPr="00ED7EE8">
        <w:rPr>
          <w:spacing w:val="1"/>
          <w:sz w:val="28"/>
          <w:szCs w:val="28"/>
        </w:rPr>
        <w:t xml:space="preserve"> </w:t>
      </w:r>
      <w:r w:rsidRPr="00ED7EE8">
        <w:rPr>
          <w:sz w:val="28"/>
          <w:szCs w:val="28"/>
        </w:rPr>
        <w:t>мүмкін.</w:t>
      </w:r>
      <w:r w:rsidRPr="00ED7EE8">
        <w:rPr>
          <w:spacing w:val="1"/>
          <w:sz w:val="28"/>
          <w:szCs w:val="28"/>
        </w:rPr>
        <w:t xml:space="preserve"> </w:t>
      </w:r>
      <w:r w:rsidRPr="00ED7EE8">
        <w:rPr>
          <w:sz w:val="28"/>
          <w:szCs w:val="28"/>
        </w:rPr>
        <w:t>Түрлі</w:t>
      </w:r>
      <w:r w:rsidRPr="00ED7EE8">
        <w:rPr>
          <w:spacing w:val="1"/>
          <w:sz w:val="28"/>
          <w:szCs w:val="28"/>
        </w:rPr>
        <w:t xml:space="preserve"> </w:t>
      </w:r>
      <w:r w:rsidRPr="00ED7EE8">
        <w:rPr>
          <w:sz w:val="28"/>
          <w:szCs w:val="28"/>
        </w:rPr>
        <w:t>материалдармен,</w:t>
      </w:r>
      <w:r w:rsidRPr="00ED7EE8">
        <w:rPr>
          <w:spacing w:val="1"/>
          <w:sz w:val="28"/>
          <w:szCs w:val="28"/>
        </w:rPr>
        <w:t xml:space="preserve"> </w:t>
      </w:r>
      <w:r w:rsidRPr="00ED7EE8">
        <w:rPr>
          <w:sz w:val="28"/>
          <w:szCs w:val="28"/>
        </w:rPr>
        <w:t>дыбыстармен,</w:t>
      </w:r>
      <w:r w:rsidRPr="00ED7EE8">
        <w:rPr>
          <w:spacing w:val="1"/>
          <w:sz w:val="28"/>
          <w:szCs w:val="28"/>
        </w:rPr>
        <w:t xml:space="preserve"> </w:t>
      </w:r>
      <w:r w:rsidRPr="00ED7EE8">
        <w:rPr>
          <w:sz w:val="28"/>
          <w:szCs w:val="28"/>
        </w:rPr>
        <w:t>сөздермен</w:t>
      </w:r>
      <w:r w:rsidRPr="00ED7EE8">
        <w:rPr>
          <w:spacing w:val="1"/>
          <w:sz w:val="28"/>
          <w:szCs w:val="28"/>
        </w:rPr>
        <w:t xml:space="preserve"> </w:t>
      </w:r>
      <w:r w:rsidRPr="00ED7EE8">
        <w:rPr>
          <w:sz w:val="28"/>
          <w:szCs w:val="28"/>
        </w:rPr>
        <w:t>тәжірибе</w:t>
      </w:r>
      <w:r w:rsidRPr="00ED7EE8">
        <w:rPr>
          <w:spacing w:val="1"/>
          <w:sz w:val="28"/>
          <w:szCs w:val="28"/>
        </w:rPr>
        <w:t xml:space="preserve"> </w:t>
      </w:r>
      <w:r w:rsidRPr="00ED7EE8">
        <w:rPr>
          <w:sz w:val="28"/>
          <w:szCs w:val="28"/>
        </w:rPr>
        <w:t>жасауға</w:t>
      </w:r>
      <w:r w:rsidRPr="00ED7EE8">
        <w:rPr>
          <w:spacing w:val="1"/>
          <w:sz w:val="28"/>
          <w:szCs w:val="28"/>
        </w:rPr>
        <w:t xml:space="preserve"> </w:t>
      </w:r>
      <w:r w:rsidRPr="00ED7EE8">
        <w:rPr>
          <w:sz w:val="28"/>
          <w:szCs w:val="28"/>
        </w:rPr>
        <w:t>ерекше</w:t>
      </w:r>
      <w:r w:rsidRPr="00ED7EE8">
        <w:rPr>
          <w:spacing w:val="1"/>
          <w:sz w:val="28"/>
          <w:szCs w:val="28"/>
        </w:rPr>
        <w:t xml:space="preserve"> </w:t>
      </w:r>
      <w:r w:rsidRPr="00ED7EE8">
        <w:rPr>
          <w:sz w:val="28"/>
          <w:szCs w:val="28"/>
        </w:rPr>
        <w:t>қызығушылықпен кіріседі. Бес жасар баланың ынталылығы түрлі ойындарды</w:t>
      </w:r>
      <w:r w:rsidRPr="00ED7EE8">
        <w:rPr>
          <w:spacing w:val="1"/>
          <w:sz w:val="28"/>
          <w:szCs w:val="28"/>
        </w:rPr>
        <w:t xml:space="preserve"> </w:t>
      </w:r>
      <w:r w:rsidRPr="00ED7EE8">
        <w:rPr>
          <w:sz w:val="28"/>
          <w:szCs w:val="28"/>
        </w:rPr>
        <w:t>таңдау, үлкендер мен құрдастарына сұрақ қою мен ұсыныс жасау, өздігінше</w:t>
      </w:r>
      <w:r w:rsidRPr="00ED7EE8">
        <w:rPr>
          <w:spacing w:val="1"/>
          <w:sz w:val="28"/>
          <w:szCs w:val="28"/>
        </w:rPr>
        <w:t xml:space="preserve"> </w:t>
      </w:r>
      <w:r w:rsidRPr="00ED7EE8">
        <w:rPr>
          <w:sz w:val="28"/>
          <w:szCs w:val="28"/>
        </w:rPr>
        <w:t>тиімді</w:t>
      </w:r>
      <w:r w:rsidRPr="00ED7EE8">
        <w:rPr>
          <w:spacing w:val="1"/>
          <w:sz w:val="28"/>
          <w:szCs w:val="28"/>
        </w:rPr>
        <w:t xml:space="preserve"> </w:t>
      </w:r>
      <w:r w:rsidRPr="00ED7EE8">
        <w:rPr>
          <w:sz w:val="28"/>
          <w:szCs w:val="28"/>
        </w:rPr>
        <w:t>әрекеттерді</w:t>
      </w:r>
      <w:r w:rsidRPr="00ED7EE8">
        <w:rPr>
          <w:spacing w:val="1"/>
          <w:sz w:val="28"/>
          <w:szCs w:val="28"/>
        </w:rPr>
        <w:t xml:space="preserve"> </w:t>
      </w:r>
      <w:r w:rsidRPr="00ED7EE8">
        <w:rPr>
          <w:sz w:val="28"/>
          <w:szCs w:val="28"/>
        </w:rPr>
        <w:t>ұйымдастыру</w:t>
      </w:r>
      <w:r w:rsidRPr="00ED7EE8">
        <w:rPr>
          <w:spacing w:val="1"/>
          <w:sz w:val="28"/>
          <w:szCs w:val="28"/>
        </w:rPr>
        <w:t xml:space="preserve"> </w:t>
      </w:r>
      <w:r w:rsidRPr="00ED7EE8">
        <w:rPr>
          <w:sz w:val="28"/>
          <w:szCs w:val="28"/>
        </w:rPr>
        <w:t>мен</w:t>
      </w:r>
      <w:r w:rsidRPr="00ED7EE8">
        <w:rPr>
          <w:spacing w:val="1"/>
          <w:sz w:val="28"/>
          <w:szCs w:val="28"/>
        </w:rPr>
        <w:t xml:space="preserve"> </w:t>
      </w:r>
      <w:r w:rsidRPr="00ED7EE8">
        <w:rPr>
          <w:sz w:val="28"/>
          <w:szCs w:val="28"/>
        </w:rPr>
        <w:t>жүзеге</w:t>
      </w:r>
      <w:r w:rsidRPr="00ED7EE8">
        <w:rPr>
          <w:spacing w:val="1"/>
          <w:sz w:val="28"/>
          <w:szCs w:val="28"/>
        </w:rPr>
        <w:t xml:space="preserve"> </w:t>
      </w:r>
      <w:r w:rsidRPr="00ED7EE8">
        <w:rPr>
          <w:sz w:val="28"/>
          <w:szCs w:val="28"/>
        </w:rPr>
        <w:t>асыруға</w:t>
      </w:r>
      <w:r w:rsidRPr="00ED7EE8">
        <w:rPr>
          <w:spacing w:val="1"/>
          <w:sz w:val="28"/>
          <w:szCs w:val="28"/>
        </w:rPr>
        <w:t xml:space="preserve"> </w:t>
      </w:r>
      <w:r w:rsidRPr="00ED7EE8">
        <w:rPr>
          <w:sz w:val="28"/>
          <w:szCs w:val="28"/>
        </w:rPr>
        <w:t>ерекше</w:t>
      </w:r>
      <w:r w:rsidRPr="00ED7EE8">
        <w:rPr>
          <w:spacing w:val="1"/>
          <w:sz w:val="28"/>
          <w:szCs w:val="28"/>
        </w:rPr>
        <w:t xml:space="preserve"> </w:t>
      </w:r>
      <w:r w:rsidRPr="00ED7EE8">
        <w:rPr>
          <w:sz w:val="28"/>
          <w:szCs w:val="28"/>
        </w:rPr>
        <w:t>белсенділік</w:t>
      </w:r>
      <w:r w:rsidRPr="00ED7EE8">
        <w:rPr>
          <w:spacing w:val="1"/>
          <w:sz w:val="28"/>
          <w:szCs w:val="28"/>
        </w:rPr>
        <w:t xml:space="preserve"> </w:t>
      </w:r>
      <w:r w:rsidRPr="00ED7EE8">
        <w:rPr>
          <w:sz w:val="28"/>
          <w:szCs w:val="28"/>
        </w:rPr>
        <w:t>танытуы арқылы пайда болады. Бұл жастағы баланың өз бетінше (дара) әрекет</w:t>
      </w:r>
      <w:r w:rsidRPr="00ED7EE8">
        <w:rPr>
          <w:spacing w:val="1"/>
          <w:sz w:val="28"/>
          <w:szCs w:val="28"/>
        </w:rPr>
        <w:t xml:space="preserve"> </w:t>
      </w:r>
      <w:r w:rsidRPr="00ED7EE8">
        <w:rPr>
          <w:sz w:val="28"/>
          <w:szCs w:val="28"/>
        </w:rPr>
        <w:t>етуі өзіне қызмет етудің қарапайым түрлері (киіну, шешіну, жуыну және т.б.),</w:t>
      </w:r>
      <w:r w:rsidRPr="00ED7EE8">
        <w:rPr>
          <w:spacing w:val="1"/>
          <w:sz w:val="28"/>
          <w:szCs w:val="28"/>
        </w:rPr>
        <w:t xml:space="preserve"> </w:t>
      </w:r>
      <w:r w:rsidRPr="00ED7EE8">
        <w:rPr>
          <w:sz w:val="28"/>
          <w:szCs w:val="28"/>
        </w:rPr>
        <w:t>жекелеген тапсырмаларды орындауы (асханада кезекшілік ету, өсімдіктер мен</w:t>
      </w:r>
      <w:r w:rsidRPr="00ED7EE8">
        <w:rPr>
          <w:spacing w:val="1"/>
          <w:sz w:val="28"/>
          <w:szCs w:val="28"/>
        </w:rPr>
        <w:t xml:space="preserve"> </w:t>
      </w:r>
      <w:r w:rsidRPr="00ED7EE8">
        <w:rPr>
          <w:sz w:val="28"/>
          <w:szCs w:val="28"/>
        </w:rPr>
        <w:t>жануарларды</w:t>
      </w:r>
      <w:r w:rsidRPr="00ED7EE8">
        <w:rPr>
          <w:spacing w:val="1"/>
          <w:sz w:val="28"/>
          <w:szCs w:val="28"/>
        </w:rPr>
        <w:t xml:space="preserve"> </w:t>
      </w:r>
      <w:r w:rsidRPr="00ED7EE8">
        <w:rPr>
          <w:sz w:val="28"/>
          <w:szCs w:val="28"/>
        </w:rPr>
        <w:t>күтіп-баптау),</w:t>
      </w:r>
      <w:r w:rsidRPr="00ED7EE8">
        <w:rPr>
          <w:spacing w:val="1"/>
          <w:sz w:val="28"/>
          <w:szCs w:val="28"/>
        </w:rPr>
        <w:t xml:space="preserve"> </w:t>
      </w:r>
      <w:r w:rsidRPr="00ED7EE8">
        <w:rPr>
          <w:sz w:val="28"/>
          <w:szCs w:val="28"/>
        </w:rPr>
        <w:t>өз</w:t>
      </w:r>
      <w:r w:rsidRPr="00ED7EE8">
        <w:rPr>
          <w:spacing w:val="1"/>
          <w:sz w:val="28"/>
          <w:szCs w:val="28"/>
        </w:rPr>
        <w:t xml:space="preserve"> </w:t>
      </w:r>
      <w:r w:rsidRPr="00ED7EE8">
        <w:rPr>
          <w:sz w:val="28"/>
          <w:szCs w:val="28"/>
        </w:rPr>
        <w:t>еріктерімен</w:t>
      </w:r>
      <w:r w:rsidRPr="00ED7EE8">
        <w:rPr>
          <w:spacing w:val="1"/>
          <w:sz w:val="28"/>
          <w:szCs w:val="28"/>
        </w:rPr>
        <w:t xml:space="preserve"> </w:t>
      </w:r>
      <w:r w:rsidRPr="00ED7EE8">
        <w:rPr>
          <w:sz w:val="28"/>
          <w:szCs w:val="28"/>
        </w:rPr>
        <w:t>ойнайтын</w:t>
      </w:r>
      <w:r w:rsidRPr="00ED7EE8">
        <w:rPr>
          <w:spacing w:val="1"/>
          <w:sz w:val="28"/>
          <w:szCs w:val="28"/>
        </w:rPr>
        <w:t xml:space="preserve"> </w:t>
      </w:r>
      <w:r w:rsidRPr="00ED7EE8">
        <w:rPr>
          <w:sz w:val="28"/>
          <w:szCs w:val="28"/>
        </w:rPr>
        <w:t>орта</w:t>
      </w:r>
      <w:r w:rsidRPr="00ED7EE8">
        <w:rPr>
          <w:spacing w:val="1"/>
          <w:sz w:val="28"/>
          <w:szCs w:val="28"/>
        </w:rPr>
        <w:t xml:space="preserve"> </w:t>
      </w:r>
      <w:r w:rsidRPr="00ED7EE8">
        <w:rPr>
          <w:sz w:val="28"/>
          <w:szCs w:val="28"/>
        </w:rPr>
        <w:t>қалыптастыруы,</w:t>
      </w:r>
      <w:r w:rsidRPr="00ED7EE8">
        <w:rPr>
          <w:spacing w:val="1"/>
          <w:sz w:val="28"/>
          <w:szCs w:val="28"/>
        </w:rPr>
        <w:t xml:space="preserve"> </w:t>
      </w:r>
      <w:r w:rsidRPr="00ED7EE8">
        <w:rPr>
          <w:sz w:val="28"/>
          <w:szCs w:val="28"/>
        </w:rPr>
        <w:t>меңгерген білімдері мен түрлі тиімді әрекеттері арқылы көрінеді. Бес жасар</w:t>
      </w:r>
      <w:r w:rsidRPr="00ED7EE8">
        <w:rPr>
          <w:spacing w:val="1"/>
          <w:sz w:val="28"/>
          <w:szCs w:val="28"/>
        </w:rPr>
        <w:t xml:space="preserve"> </w:t>
      </w:r>
      <w:r w:rsidRPr="00ED7EE8">
        <w:rPr>
          <w:sz w:val="28"/>
          <w:szCs w:val="28"/>
        </w:rPr>
        <w:t>баланың еркіндігі оның өз қөзқарасын қорғау, өзі қалаған нәрсені алуы, өзі</w:t>
      </w:r>
      <w:r w:rsidRPr="00ED7EE8">
        <w:rPr>
          <w:spacing w:val="1"/>
          <w:sz w:val="28"/>
          <w:szCs w:val="28"/>
        </w:rPr>
        <w:t xml:space="preserve"> </w:t>
      </w:r>
      <w:r w:rsidRPr="00ED7EE8">
        <w:rPr>
          <w:spacing w:val="-1"/>
          <w:sz w:val="28"/>
          <w:szCs w:val="28"/>
        </w:rPr>
        <w:t>ұнатқан</w:t>
      </w:r>
      <w:r w:rsidRPr="00ED7EE8">
        <w:rPr>
          <w:spacing w:val="-12"/>
          <w:sz w:val="28"/>
          <w:szCs w:val="28"/>
        </w:rPr>
        <w:t xml:space="preserve"> </w:t>
      </w:r>
      <w:r w:rsidRPr="00ED7EE8">
        <w:rPr>
          <w:spacing w:val="-1"/>
          <w:sz w:val="28"/>
          <w:szCs w:val="28"/>
        </w:rPr>
        <w:t>баламен</w:t>
      </w:r>
      <w:r w:rsidRPr="00ED7EE8">
        <w:rPr>
          <w:spacing w:val="-12"/>
          <w:sz w:val="28"/>
          <w:szCs w:val="28"/>
        </w:rPr>
        <w:t xml:space="preserve"> </w:t>
      </w:r>
      <w:r w:rsidRPr="00ED7EE8">
        <w:rPr>
          <w:spacing w:val="-1"/>
          <w:sz w:val="28"/>
          <w:szCs w:val="28"/>
        </w:rPr>
        <w:t>ойнауы</w:t>
      </w:r>
      <w:r w:rsidRPr="00ED7EE8">
        <w:rPr>
          <w:spacing w:val="-12"/>
          <w:sz w:val="28"/>
          <w:szCs w:val="28"/>
        </w:rPr>
        <w:t xml:space="preserve"> </w:t>
      </w:r>
      <w:r w:rsidRPr="00ED7EE8">
        <w:rPr>
          <w:sz w:val="28"/>
          <w:szCs w:val="28"/>
        </w:rPr>
        <w:t>сияқты</w:t>
      </w:r>
      <w:r w:rsidRPr="00ED7EE8">
        <w:rPr>
          <w:spacing w:val="-12"/>
          <w:sz w:val="28"/>
          <w:szCs w:val="28"/>
        </w:rPr>
        <w:t xml:space="preserve"> </w:t>
      </w:r>
      <w:r w:rsidRPr="00ED7EE8">
        <w:rPr>
          <w:sz w:val="28"/>
          <w:szCs w:val="28"/>
        </w:rPr>
        <w:t>тәуелсіз</w:t>
      </w:r>
      <w:r w:rsidRPr="00ED7EE8">
        <w:rPr>
          <w:spacing w:val="-8"/>
          <w:sz w:val="28"/>
          <w:szCs w:val="28"/>
        </w:rPr>
        <w:t xml:space="preserve"> </w:t>
      </w:r>
      <w:r w:rsidRPr="00ED7EE8">
        <w:rPr>
          <w:sz w:val="28"/>
          <w:szCs w:val="28"/>
        </w:rPr>
        <w:t>әрекеттері</w:t>
      </w:r>
      <w:r w:rsidRPr="00ED7EE8">
        <w:rPr>
          <w:spacing w:val="-17"/>
          <w:sz w:val="28"/>
          <w:szCs w:val="28"/>
        </w:rPr>
        <w:t xml:space="preserve"> </w:t>
      </w:r>
      <w:r w:rsidRPr="00ED7EE8">
        <w:rPr>
          <w:sz w:val="28"/>
          <w:szCs w:val="28"/>
        </w:rPr>
        <w:t>арқылы</w:t>
      </w:r>
      <w:r w:rsidRPr="00ED7EE8">
        <w:rPr>
          <w:spacing w:val="-12"/>
          <w:sz w:val="28"/>
          <w:szCs w:val="28"/>
        </w:rPr>
        <w:t xml:space="preserve"> </w:t>
      </w:r>
      <w:r w:rsidRPr="00ED7EE8">
        <w:rPr>
          <w:sz w:val="28"/>
          <w:szCs w:val="28"/>
        </w:rPr>
        <w:t>байқалады.</w:t>
      </w:r>
      <w:r w:rsidRPr="00ED7EE8">
        <w:rPr>
          <w:spacing w:val="-10"/>
          <w:sz w:val="28"/>
          <w:szCs w:val="28"/>
        </w:rPr>
        <w:t xml:space="preserve"> </w:t>
      </w:r>
      <w:r w:rsidRPr="00ED7EE8">
        <w:rPr>
          <w:sz w:val="28"/>
          <w:szCs w:val="28"/>
        </w:rPr>
        <w:t>Еркіндік</w:t>
      </w:r>
      <w:r w:rsidRPr="00ED7EE8">
        <w:rPr>
          <w:spacing w:val="-68"/>
          <w:sz w:val="28"/>
          <w:szCs w:val="28"/>
        </w:rPr>
        <w:t xml:space="preserve"> </w:t>
      </w:r>
      <w:r w:rsidRPr="00ED7EE8">
        <w:rPr>
          <w:sz w:val="28"/>
          <w:szCs w:val="28"/>
        </w:rPr>
        <w:t>сезімі балаға ашық, өз ойын, сезімін қысылмай жеткізу мүмкінді туады. Бала</w:t>
      </w:r>
      <w:r w:rsidRPr="00ED7EE8">
        <w:rPr>
          <w:spacing w:val="1"/>
          <w:sz w:val="28"/>
          <w:szCs w:val="28"/>
        </w:rPr>
        <w:t xml:space="preserve"> </w:t>
      </w:r>
      <w:r w:rsidRPr="00ED7EE8">
        <w:rPr>
          <w:sz w:val="28"/>
          <w:szCs w:val="28"/>
        </w:rPr>
        <w:t>ойынына үлкен мән беріледі. Себебі, ойын</w:t>
      </w:r>
      <w:r w:rsidRPr="00ED7EE8">
        <w:rPr>
          <w:spacing w:val="1"/>
          <w:sz w:val="28"/>
          <w:szCs w:val="28"/>
        </w:rPr>
        <w:t xml:space="preserve"> </w:t>
      </w:r>
      <w:r w:rsidRPr="00ED7EE8">
        <w:rPr>
          <w:sz w:val="28"/>
          <w:szCs w:val="28"/>
        </w:rPr>
        <w:t>– баланың негізгі әрекеті. Бала</w:t>
      </w:r>
      <w:r w:rsidRPr="00ED7EE8">
        <w:rPr>
          <w:spacing w:val="1"/>
          <w:sz w:val="28"/>
          <w:szCs w:val="28"/>
        </w:rPr>
        <w:t xml:space="preserve"> </w:t>
      </w:r>
      <w:r w:rsidRPr="00ED7EE8">
        <w:rPr>
          <w:sz w:val="28"/>
          <w:szCs w:val="28"/>
        </w:rPr>
        <w:t>өмірге</w:t>
      </w:r>
      <w:r w:rsidRPr="00ED7EE8">
        <w:rPr>
          <w:spacing w:val="1"/>
          <w:sz w:val="28"/>
          <w:szCs w:val="28"/>
        </w:rPr>
        <w:t xml:space="preserve"> </w:t>
      </w:r>
      <w:r w:rsidRPr="00ED7EE8">
        <w:rPr>
          <w:sz w:val="28"/>
          <w:szCs w:val="28"/>
        </w:rPr>
        <w:t>келісімен</w:t>
      </w:r>
      <w:r w:rsidRPr="00ED7EE8">
        <w:rPr>
          <w:spacing w:val="-1"/>
          <w:sz w:val="28"/>
          <w:szCs w:val="28"/>
        </w:rPr>
        <w:t xml:space="preserve"> </w:t>
      </w:r>
      <w:r w:rsidRPr="00ED7EE8">
        <w:rPr>
          <w:sz w:val="28"/>
          <w:szCs w:val="28"/>
        </w:rPr>
        <w:t>ойын</w:t>
      </w:r>
      <w:r w:rsidRPr="00ED7EE8">
        <w:rPr>
          <w:spacing w:val="-2"/>
          <w:sz w:val="28"/>
          <w:szCs w:val="28"/>
        </w:rPr>
        <w:t xml:space="preserve"> </w:t>
      </w:r>
      <w:r w:rsidRPr="00ED7EE8">
        <w:rPr>
          <w:sz w:val="28"/>
          <w:szCs w:val="28"/>
        </w:rPr>
        <w:t>арқылы өзін</w:t>
      </w:r>
      <w:r w:rsidRPr="00ED7EE8">
        <w:rPr>
          <w:spacing w:val="-1"/>
          <w:sz w:val="28"/>
          <w:szCs w:val="28"/>
        </w:rPr>
        <w:t xml:space="preserve"> </w:t>
      </w:r>
      <w:r w:rsidRPr="00ED7EE8">
        <w:rPr>
          <w:sz w:val="28"/>
          <w:szCs w:val="28"/>
        </w:rPr>
        <w:t>қоршаған</w:t>
      </w:r>
      <w:r w:rsidRPr="00ED7EE8">
        <w:rPr>
          <w:spacing w:val="-2"/>
          <w:sz w:val="28"/>
          <w:szCs w:val="28"/>
        </w:rPr>
        <w:t xml:space="preserve"> </w:t>
      </w:r>
      <w:r w:rsidRPr="00ED7EE8">
        <w:rPr>
          <w:sz w:val="28"/>
          <w:szCs w:val="28"/>
        </w:rPr>
        <w:t>әлемді,</w:t>
      </w:r>
      <w:r w:rsidRPr="00ED7EE8">
        <w:rPr>
          <w:spacing w:val="2"/>
          <w:sz w:val="28"/>
          <w:szCs w:val="28"/>
        </w:rPr>
        <w:t xml:space="preserve"> </w:t>
      </w:r>
      <w:r w:rsidRPr="00ED7EE8">
        <w:rPr>
          <w:sz w:val="28"/>
          <w:szCs w:val="28"/>
        </w:rPr>
        <w:t>табиғатты</w:t>
      </w:r>
      <w:r w:rsidRPr="00ED7EE8">
        <w:rPr>
          <w:spacing w:val="-1"/>
          <w:sz w:val="28"/>
          <w:szCs w:val="28"/>
        </w:rPr>
        <w:t xml:space="preserve"> </w:t>
      </w:r>
      <w:r w:rsidRPr="00ED7EE8">
        <w:rPr>
          <w:sz w:val="28"/>
          <w:szCs w:val="28"/>
        </w:rPr>
        <w:t>таниды.</w:t>
      </w:r>
      <w:r w:rsidR="003338B2" w:rsidRPr="00ED7EE8">
        <w:rPr>
          <w:sz w:val="28"/>
          <w:szCs w:val="28"/>
        </w:rPr>
        <w:t xml:space="preserve"> </w:t>
      </w:r>
    </w:p>
    <w:p w14:paraId="2B20BE96" w14:textId="65A5C371" w:rsidR="00B01D6E" w:rsidRPr="00ED7EE8" w:rsidRDefault="000774DE" w:rsidP="003F5C14">
      <w:pPr>
        <w:ind w:firstLine="851"/>
        <w:jc w:val="both"/>
        <w:rPr>
          <w:sz w:val="28"/>
          <w:szCs w:val="28"/>
        </w:rPr>
      </w:pPr>
      <w:r w:rsidRPr="00ED7EE8">
        <w:rPr>
          <w:sz w:val="28"/>
          <w:szCs w:val="28"/>
        </w:rPr>
        <w:t>Қорыта</w:t>
      </w:r>
      <w:r w:rsidRPr="00ED7EE8">
        <w:rPr>
          <w:spacing w:val="1"/>
          <w:sz w:val="28"/>
          <w:szCs w:val="28"/>
        </w:rPr>
        <w:t xml:space="preserve"> </w:t>
      </w:r>
      <w:r w:rsidRPr="00ED7EE8">
        <w:rPr>
          <w:sz w:val="28"/>
          <w:szCs w:val="28"/>
        </w:rPr>
        <w:t>келе,</w:t>
      </w:r>
      <w:r w:rsidRPr="00ED7EE8">
        <w:rPr>
          <w:spacing w:val="1"/>
          <w:sz w:val="28"/>
          <w:szCs w:val="28"/>
        </w:rPr>
        <w:t xml:space="preserve"> </w:t>
      </w:r>
      <w:r w:rsidRPr="00ED7EE8">
        <w:rPr>
          <w:sz w:val="28"/>
          <w:szCs w:val="28"/>
        </w:rPr>
        <w:t>ересек</w:t>
      </w:r>
      <w:r w:rsidRPr="00ED7EE8">
        <w:rPr>
          <w:spacing w:val="1"/>
          <w:sz w:val="28"/>
          <w:szCs w:val="28"/>
        </w:rPr>
        <w:t xml:space="preserve"> </w:t>
      </w:r>
      <w:r w:rsidRPr="00ED7EE8">
        <w:rPr>
          <w:sz w:val="28"/>
          <w:szCs w:val="28"/>
        </w:rPr>
        <w:t>жастағы</w:t>
      </w:r>
      <w:r w:rsidRPr="00ED7EE8">
        <w:rPr>
          <w:spacing w:val="1"/>
          <w:sz w:val="28"/>
          <w:szCs w:val="28"/>
        </w:rPr>
        <w:t xml:space="preserve"> </w:t>
      </w:r>
      <w:r w:rsidRPr="00ED7EE8">
        <w:rPr>
          <w:sz w:val="28"/>
          <w:szCs w:val="28"/>
        </w:rPr>
        <w:t>балалардың</w:t>
      </w:r>
      <w:r w:rsidRPr="00ED7EE8">
        <w:rPr>
          <w:spacing w:val="1"/>
          <w:sz w:val="28"/>
          <w:szCs w:val="28"/>
        </w:rPr>
        <w:t xml:space="preserve"> </w:t>
      </w:r>
      <w:r w:rsidRPr="00ED7EE8">
        <w:rPr>
          <w:sz w:val="28"/>
          <w:szCs w:val="28"/>
        </w:rPr>
        <w:t>коммуникативтік</w:t>
      </w:r>
      <w:r w:rsidRPr="00ED7EE8">
        <w:rPr>
          <w:spacing w:val="1"/>
          <w:sz w:val="28"/>
          <w:szCs w:val="28"/>
        </w:rPr>
        <w:t xml:space="preserve"> </w:t>
      </w:r>
      <w:r w:rsidRPr="00ED7EE8">
        <w:rPr>
          <w:sz w:val="28"/>
          <w:szCs w:val="28"/>
        </w:rPr>
        <w:t>дағыдысын</w:t>
      </w:r>
      <w:r w:rsidRPr="00ED7EE8">
        <w:rPr>
          <w:spacing w:val="1"/>
          <w:sz w:val="28"/>
          <w:szCs w:val="28"/>
        </w:rPr>
        <w:t xml:space="preserve"> </w:t>
      </w:r>
      <w:r w:rsidRPr="00ED7EE8">
        <w:rPr>
          <w:sz w:val="28"/>
          <w:szCs w:val="28"/>
        </w:rPr>
        <w:t>дамытуда ойынның маңызы ерекше.</w:t>
      </w:r>
      <w:r w:rsidRPr="00ED7EE8">
        <w:rPr>
          <w:spacing w:val="1"/>
          <w:sz w:val="28"/>
          <w:szCs w:val="28"/>
        </w:rPr>
        <w:t xml:space="preserve"> </w:t>
      </w:r>
      <w:r w:rsidRPr="00ED7EE8">
        <w:rPr>
          <w:sz w:val="28"/>
          <w:szCs w:val="28"/>
        </w:rPr>
        <w:t xml:space="preserve">Ойын – бұл нәтиже емес, </w:t>
      </w:r>
      <w:r w:rsidR="00CA71E0" w:rsidRPr="00ED7EE8">
        <w:rPr>
          <w:sz w:val="28"/>
          <w:szCs w:val="28"/>
        </w:rPr>
        <w:t>үдеріс</w:t>
      </w:r>
      <w:r w:rsidRPr="00ED7EE8">
        <w:rPr>
          <w:sz w:val="28"/>
          <w:szCs w:val="28"/>
        </w:rPr>
        <w:t>тің өзі</w:t>
      </w:r>
      <w:r w:rsidRPr="00ED7EE8">
        <w:rPr>
          <w:spacing w:val="1"/>
          <w:sz w:val="28"/>
          <w:szCs w:val="28"/>
        </w:rPr>
        <w:t xml:space="preserve"> </w:t>
      </w:r>
      <w:r w:rsidRPr="00ED7EE8">
        <w:rPr>
          <w:sz w:val="28"/>
          <w:szCs w:val="28"/>
        </w:rPr>
        <w:t>болатын әрекет түрі. Бала үшін ойын өзін-өзі тану және өзін-өзі көрсету құралы</w:t>
      </w:r>
      <w:r w:rsidRPr="00ED7EE8">
        <w:rPr>
          <w:spacing w:val="-67"/>
          <w:sz w:val="28"/>
          <w:szCs w:val="28"/>
        </w:rPr>
        <w:t xml:space="preserve"> </w:t>
      </w:r>
      <w:r w:rsidRPr="00ED7EE8">
        <w:rPr>
          <w:sz w:val="28"/>
          <w:szCs w:val="28"/>
        </w:rPr>
        <w:t>болып табылады. Ойын баланың эмоционалды әл-ауқатын қамтамасыз етеді,</w:t>
      </w:r>
      <w:r w:rsidRPr="00ED7EE8">
        <w:rPr>
          <w:spacing w:val="1"/>
          <w:sz w:val="28"/>
          <w:szCs w:val="28"/>
        </w:rPr>
        <w:t xml:space="preserve"> </w:t>
      </w:r>
      <w:r w:rsidRPr="00ED7EE8">
        <w:rPr>
          <w:sz w:val="28"/>
          <w:szCs w:val="28"/>
        </w:rPr>
        <w:lastRenderedPageBreak/>
        <w:t>әртүрлі</w:t>
      </w:r>
      <w:r w:rsidRPr="00ED7EE8">
        <w:rPr>
          <w:spacing w:val="1"/>
          <w:sz w:val="28"/>
          <w:szCs w:val="28"/>
        </w:rPr>
        <w:t xml:space="preserve"> </w:t>
      </w:r>
      <w:r w:rsidRPr="00ED7EE8">
        <w:rPr>
          <w:sz w:val="28"/>
          <w:szCs w:val="28"/>
        </w:rPr>
        <w:t>ұмтылыстар</w:t>
      </w:r>
      <w:r w:rsidRPr="00ED7EE8">
        <w:rPr>
          <w:spacing w:val="6"/>
          <w:sz w:val="28"/>
          <w:szCs w:val="28"/>
        </w:rPr>
        <w:t xml:space="preserve"> </w:t>
      </w:r>
      <w:r w:rsidRPr="00ED7EE8">
        <w:rPr>
          <w:sz w:val="28"/>
          <w:szCs w:val="28"/>
        </w:rPr>
        <w:t>мен</w:t>
      </w:r>
      <w:r w:rsidRPr="00ED7EE8">
        <w:rPr>
          <w:spacing w:val="6"/>
          <w:sz w:val="28"/>
          <w:szCs w:val="28"/>
        </w:rPr>
        <w:t xml:space="preserve"> </w:t>
      </w:r>
      <w:r w:rsidRPr="00ED7EE8">
        <w:rPr>
          <w:sz w:val="28"/>
          <w:szCs w:val="28"/>
        </w:rPr>
        <w:t>тілектерді,</w:t>
      </w:r>
      <w:r w:rsidRPr="00ED7EE8">
        <w:rPr>
          <w:spacing w:val="7"/>
          <w:sz w:val="28"/>
          <w:szCs w:val="28"/>
        </w:rPr>
        <w:t xml:space="preserve"> </w:t>
      </w:r>
      <w:r w:rsidRPr="00ED7EE8">
        <w:rPr>
          <w:sz w:val="28"/>
          <w:szCs w:val="28"/>
        </w:rPr>
        <w:t>ең</w:t>
      </w:r>
      <w:r w:rsidRPr="00ED7EE8">
        <w:rPr>
          <w:spacing w:val="6"/>
          <w:sz w:val="28"/>
          <w:szCs w:val="28"/>
        </w:rPr>
        <w:t xml:space="preserve"> </w:t>
      </w:r>
      <w:r w:rsidRPr="00ED7EE8">
        <w:rPr>
          <w:sz w:val="28"/>
          <w:szCs w:val="28"/>
        </w:rPr>
        <w:t>алдымен</w:t>
      </w:r>
      <w:r w:rsidRPr="00ED7EE8">
        <w:rPr>
          <w:spacing w:val="6"/>
          <w:sz w:val="28"/>
          <w:szCs w:val="28"/>
        </w:rPr>
        <w:t xml:space="preserve"> </w:t>
      </w:r>
      <w:r w:rsidRPr="00ED7EE8">
        <w:rPr>
          <w:sz w:val="28"/>
          <w:szCs w:val="28"/>
        </w:rPr>
        <w:t>ересек адамдар</w:t>
      </w:r>
      <w:r w:rsidRPr="00ED7EE8">
        <w:rPr>
          <w:spacing w:val="5"/>
          <w:sz w:val="28"/>
          <w:szCs w:val="28"/>
        </w:rPr>
        <w:t xml:space="preserve"> </w:t>
      </w:r>
      <w:r w:rsidRPr="00ED7EE8">
        <w:rPr>
          <w:sz w:val="28"/>
          <w:szCs w:val="28"/>
        </w:rPr>
        <w:t>мен</w:t>
      </w:r>
      <w:r w:rsidRPr="00ED7EE8">
        <w:rPr>
          <w:spacing w:val="1"/>
          <w:sz w:val="28"/>
          <w:szCs w:val="28"/>
        </w:rPr>
        <w:t xml:space="preserve"> </w:t>
      </w:r>
      <w:r w:rsidRPr="00ED7EE8">
        <w:rPr>
          <w:sz w:val="28"/>
          <w:szCs w:val="28"/>
        </w:rPr>
        <w:t>құрбылар</w:t>
      </w:r>
      <w:r w:rsidR="004A65ED" w:rsidRPr="00ED7EE8">
        <w:rPr>
          <w:sz w:val="28"/>
          <w:szCs w:val="28"/>
        </w:rPr>
        <w:t xml:space="preserve"> арасында</w:t>
      </w:r>
      <w:r w:rsidR="004A65ED" w:rsidRPr="00ED7EE8">
        <w:rPr>
          <w:spacing w:val="32"/>
          <w:sz w:val="28"/>
          <w:szCs w:val="28"/>
        </w:rPr>
        <w:t xml:space="preserve"> </w:t>
      </w:r>
      <w:r w:rsidR="004A65ED" w:rsidRPr="00ED7EE8">
        <w:rPr>
          <w:sz w:val="28"/>
          <w:szCs w:val="28"/>
        </w:rPr>
        <w:t>қарым-қатынасты жүзеге</w:t>
      </w:r>
      <w:r w:rsidR="004A65ED" w:rsidRPr="00ED7EE8">
        <w:rPr>
          <w:spacing w:val="34"/>
          <w:sz w:val="28"/>
          <w:szCs w:val="28"/>
        </w:rPr>
        <w:t xml:space="preserve"> </w:t>
      </w:r>
      <w:r w:rsidR="004A65ED" w:rsidRPr="00ED7EE8">
        <w:rPr>
          <w:sz w:val="28"/>
          <w:szCs w:val="28"/>
        </w:rPr>
        <w:t>асыруға</w:t>
      </w:r>
      <w:r w:rsidR="004A65ED" w:rsidRPr="00ED7EE8">
        <w:rPr>
          <w:spacing w:val="33"/>
          <w:sz w:val="28"/>
          <w:szCs w:val="28"/>
        </w:rPr>
        <w:t xml:space="preserve"> </w:t>
      </w:r>
      <w:r w:rsidR="004A65ED" w:rsidRPr="00ED7EE8">
        <w:rPr>
          <w:sz w:val="28"/>
          <w:szCs w:val="28"/>
        </w:rPr>
        <w:t>мүмкіндік</w:t>
      </w:r>
      <w:r w:rsidR="004A65ED" w:rsidRPr="00ED7EE8">
        <w:rPr>
          <w:spacing w:val="32"/>
          <w:sz w:val="28"/>
          <w:szCs w:val="28"/>
        </w:rPr>
        <w:t xml:space="preserve"> </w:t>
      </w:r>
      <w:r w:rsidR="004A65ED" w:rsidRPr="00ED7EE8">
        <w:rPr>
          <w:sz w:val="28"/>
          <w:szCs w:val="28"/>
        </w:rPr>
        <w:t>береді</w:t>
      </w:r>
      <w:r w:rsidR="004A65ED" w:rsidRPr="00ED7EE8">
        <w:rPr>
          <w:spacing w:val="28"/>
          <w:sz w:val="28"/>
          <w:szCs w:val="28"/>
        </w:rPr>
        <w:t xml:space="preserve"> </w:t>
      </w:r>
      <w:r w:rsidR="004A65ED" w:rsidRPr="00ED7EE8">
        <w:rPr>
          <w:sz w:val="28"/>
          <w:szCs w:val="28"/>
        </w:rPr>
        <w:t>деген</w:t>
      </w:r>
      <w:r w:rsidR="004A65ED" w:rsidRPr="00ED7EE8">
        <w:rPr>
          <w:spacing w:val="31"/>
          <w:sz w:val="28"/>
          <w:szCs w:val="28"/>
        </w:rPr>
        <w:t xml:space="preserve"> </w:t>
      </w:r>
      <w:r w:rsidR="004A65ED" w:rsidRPr="00ED7EE8">
        <w:rPr>
          <w:sz w:val="28"/>
          <w:szCs w:val="28"/>
        </w:rPr>
        <w:t>тұжырым</w:t>
      </w:r>
      <w:r w:rsidR="004A65ED" w:rsidRPr="00ED7EE8">
        <w:rPr>
          <w:spacing w:val="-67"/>
          <w:sz w:val="28"/>
          <w:szCs w:val="28"/>
        </w:rPr>
        <w:t xml:space="preserve">                </w:t>
      </w:r>
      <w:r w:rsidR="004A65ED" w:rsidRPr="00ED7EE8">
        <w:rPr>
          <w:sz w:val="28"/>
          <w:szCs w:val="28"/>
        </w:rPr>
        <w:t>жасаймыз.</w:t>
      </w:r>
    </w:p>
    <w:p w14:paraId="10D5D879" w14:textId="77777777" w:rsidR="00A76B3F" w:rsidRPr="00ED7EE8" w:rsidRDefault="00A76B3F" w:rsidP="003F5C14">
      <w:pPr>
        <w:ind w:firstLine="567"/>
        <w:jc w:val="both"/>
        <w:rPr>
          <w:sz w:val="28"/>
          <w:szCs w:val="28"/>
        </w:rPr>
      </w:pPr>
    </w:p>
    <w:p w14:paraId="79C50327" w14:textId="77777777" w:rsidR="00893A55" w:rsidRPr="00ED7EE8" w:rsidRDefault="00893A55" w:rsidP="003F5C14">
      <w:pPr>
        <w:ind w:firstLine="567"/>
        <w:jc w:val="both"/>
        <w:rPr>
          <w:sz w:val="28"/>
          <w:szCs w:val="28"/>
        </w:rPr>
      </w:pPr>
    </w:p>
    <w:p w14:paraId="54DB7399" w14:textId="701532EB" w:rsidR="004A65ED" w:rsidRPr="00ED7EE8" w:rsidRDefault="00A92EB8" w:rsidP="008B0C56">
      <w:pPr>
        <w:pStyle w:val="2"/>
        <w:numPr>
          <w:ilvl w:val="1"/>
          <w:numId w:val="83"/>
        </w:numPr>
        <w:tabs>
          <w:tab w:val="left" w:pos="993"/>
          <w:tab w:val="left" w:pos="1134"/>
        </w:tabs>
        <w:ind w:left="0" w:right="3" w:firstLine="709"/>
      </w:pPr>
      <w:r w:rsidRPr="00ED7EE8">
        <w:t>Мектепке</w:t>
      </w:r>
      <w:r w:rsidRPr="00ED7EE8">
        <w:rPr>
          <w:spacing w:val="-7"/>
        </w:rPr>
        <w:t xml:space="preserve"> </w:t>
      </w:r>
      <w:r w:rsidRPr="00ED7EE8">
        <w:t>дейінгі</w:t>
      </w:r>
      <w:r w:rsidRPr="00ED7EE8">
        <w:rPr>
          <w:spacing w:val="-6"/>
        </w:rPr>
        <w:t xml:space="preserve"> </w:t>
      </w:r>
      <w:r w:rsidRPr="00ED7EE8">
        <w:t>ересек</w:t>
      </w:r>
      <w:r w:rsidRPr="00ED7EE8">
        <w:rPr>
          <w:spacing w:val="-9"/>
        </w:rPr>
        <w:t xml:space="preserve"> </w:t>
      </w:r>
      <w:r w:rsidRPr="00ED7EE8">
        <w:t>жастағы</w:t>
      </w:r>
      <w:r w:rsidRPr="00ED7EE8">
        <w:rPr>
          <w:spacing w:val="-8"/>
        </w:rPr>
        <w:t xml:space="preserve"> </w:t>
      </w:r>
      <w:r w:rsidRPr="00ED7EE8">
        <w:t>балалардың</w:t>
      </w:r>
      <w:r w:rsidRPr="00ED7EE8">
        <w:rPr>
          <w:spacing w:val="-9"/>
        </w:rPr>
        <w:t xml:space="preserve"> </w:t>
      </w:r>
      <w:r w:rsidRPr="00ED7EE8">
        <w:t>коммуникативтік</w:t>
      </w:r>
      <w:r w:rsidRPr="00ED7EE8">
        <w:rPr>
          <w:spacing w:val="-67"/>
        </w:rPr>
        <w:t xml:space="preserve"> </w:t>
      </w:r>
      <w:r w:rsidRPr="00ED7EE8">
        <w:t>дағдысын</w:t>
      </w:r>
      <w:r w:rsidRPr="00ED7EE8">
        <w:rPr>
          <w:spacing w:val="-2"/>
        </w:rPr>
        <w:t xml:space="preserve"> </w:t>
      </w:r>
      <w:r w:rsidRPr="00ED7EE8">
        <w:t>дамытудың</w:t>
      </w:r>
      <w:r w:rsidRPr="00ED7EE8">
        <w:rPr>
          <w:spacing w:val="-1"/>
        </w:rPr>
        <w:t xml:space="preserve"> </w:t>
      </w:r>
      <w:r w:rsidRPr="00ED7EE8">
        <w:t>әдістемелік</w:t>
      </w:r>
      <w:r w:rsidRPr="00ED7EE8">
        <w:rPr>
          <w:spacing w:val="-2"/>
        </w:rPr>
        <w:t xml:space="preserve"> </w:t>
      </w:r>
      <w:r w:rsidRPr="00ED7EE8">
        <w:t>жүйесі</w:t>
      </w:r>
    </w:p>
    <w:p w14:paraId="1616FA9D" w14:textId="77777777" w:rsidR="00893A55" w:rsidRPr="00ED7EE8" w:rsidRDefault="00893A55" w:rsidP="003F5C14">
      <w:pPr>
        <w:ind w:firstLine="567"/>
        <w:jc w:val="both"/>
        <w:rPr>
          <w:sz w:val="28"/>
          <w:szCs w:val="28"/>
        </w:rPr>
      </w:pPr>
    </w:p>
    <w:p w14:paraId="696964DB" w14:textId="0F910B33" w:rsidR="000774DE" w:rsidRPr="00ED7EE8" w:rsidRDefault="000774DE" w:rsidP="003F5C14">
      <w:pPr>
        <w:ind w:firstLine="567"/>
        <w:jc w:val="both"/>
        <w:rPr>
          <w:sz w:val="28"/>
          <w:szCs w:val="28"/>
        </w:rPr>
      </w:pPr>
      <w:r w:rsidRPr="00ED7EE8">
        <w:rPr>
          <w:sz w:val="28"/>
          <w:szCs w:val="28"/>
        </w:rPr>
        <w:t xml:space="preserve">«Педагогикалық энциклопедия» анықтамасында әдістемелік жүйе дегеніміз – белгілі бір әдістемелік тәсіл негізінде тәрбие практикасында қалыптасқан, белгілі бір тәрбие стратегиясына бағынатын және тәрбиелік өзара іс-қимылдың тиісті тактикасында іске асырылатын логикалық өзара байланысты педагогикалық технологиялардың (педагогикалық қызметті жүзеге асырудың нәтижелі тәсілдерінің) тұрақты үйлесімі. Ғылымда жалпы, жеке және нақты әдістер деңгейінде ұсынылған білім беру </w:t>
      </w:r>
      <w:r w:rsidR="00CA71E0" w:rsidRPr="00ED7EE8">
        <w:rPr>
          <w:sz w:val="28"/>
          <w:szCs w:val="28"/>
        </w:rPr>
        <w:t>үдеріс</w:t>
      </w:r>
      <w:r w:rsidRPr="00ED7EE8">
        <w:rPr>
          <w:sz w:val="28"/>
          <w:szCs w:val="28"/>
        </w:rPr>
        <w:t>ін ұйымдастыру туралы логикалық түрде құрылған идеялар жиынтығы бар.</w:t>
      </w:r>
    </w:p>
    <w:p w14:paraId="0B4F077E" w14:textId="31DB46A9" w:rsidR="000774DE" w:rsidRPr="00ED7EE8" w:rsidRDefault="000774DE" w:rsidP="003F5C14">
      <w:pPr>
        <w:ind w:firstLine="567"/>
        <w:jc w:val="both"/>
        <w:rPr>
          <w:sz w:val="28"/>
          <w:szCs w:val="28"/>
        </w:rPr>
      </w:pPr>
      <w:r w:rsidRPr="00ED7EE8">
        <w:rPr>
          <w:sz w:val="28"/>
          <w:szCs w:val="28"/>
        </w:rPr>
        <w:t>«Әдіс» (грек тілінен «methods») – мақсатқа жетудің, нақты мәселені шешудің тәсілі ретінде қолданылады. Алғаш рет әдістемелік жүйе туралы түсінікті 1975 жылы А.М.</w:t>
      </w:r>
      <w:r w:rsidRPr="00ED7EE8">
        <w:rPr>
          <w:spacing w:val="1"/>
          <w:sz w:val="28"/>
          <w:szCs w:val="28"/>
        </w:rPr>
        <w:t xml:space="preserve"> </w:t>
      </w:r>
      <w:r w:rsidRPr="00ED7EE8">
        <w:rPr>
          <w:sz w:val="28"/>
          <w:szCs w:val="28"/>
        </w:rPr>
        <w:t>Пышкало енгізді. Ол</w:t>
      </w:r>
      <w:r w:rsidRPr="00ED7EE8">
        <w:rPr>
          <w:spacing w:val="1"/>
          <w:sz w:val="28"/>
          <w:szCs w:val="28"/>
        </w:rPr>
        <w:t xml:space="preserve"> </w:t>
      </w:r>
      <w:r w:rsidRPr="00ED7EE8">
        <w:rPr>
          <w:sz w:val="28"/>
          <w:szCs w:val="28"/>
        </w:rPr>
        <w:t>«әдістемелік жүйе – бұл оқыту</w:t>
      </w:r>
      <w:r w:rsidRPr="00ED7EE8">
        <w:rPr>
          <w:spacing w:val="1"/>
          <w:sz w:val="28"/>
          <w:szCs w:val="28"/>
        </w:rPr>
        <w:t xml:space="preserve"> </w:t>
      </w:r>
      <w:r w:rsidRPr="00ED7EE8">
        <w:rPr>
          <w:sz w:val="28"/>
          <w:szCs w:val="28"/>
        </w:rPr>
        <w:t>мақсаттары, оқыту мазмұны, оқыту әдістері, оқыту формалары мен құралдары</w:t>
      </w:r>
      <w:r w:rsidRPr="00ED7EE8">
        <w:rPr>
          <w:spacing w:val="1"/>
          <w:sz w:val="28"/>
          <w:szCs w:val="28"/>
        </w:rPr>
        <w:t xml:space="preserve"> </w:t>
      </w:r>
      <w:r w:rsidRPr="00ED7EE8">
        <w:rPr>
          <w:sz w:val="28"/>
          <w:szCs w:val="28"/>
        </w:rPr>
        <w:t>болып</w:t>
      </w:r>
      <w:r w:rsidRPr="00ED7EE8">
        <w:rPr>
          <w:spacing w:val="1"/>
          <w:sz w:val="28"/>
          <w:szCs w:val="28"/>
        </w:rPr>
        <w:t xml:space="preserve"> </w:t>
      </w:r>
      <w:r w:rsidRPr="00ED7EE8">
        <w:rPr>
          <w:sz w:val="28"/>
          <w:szCs w:val="28"/>
        </w:rPr>
        <w:t>табылатын</w:t>
      </w:r>
      <w:r w:rsidRPr="00ED7EE8">
        <w:rPr>
          <w:spacing w:val="1"/>
          <w:sz w:val="28"/>
          <w:szCs w:val="28"/>
        </w:rPr>
        <w:t xml:space="preserve"> </w:t>
      </w:r>
      <w:r w:rsidRPr="00ED7EE8">
        <w:rPr>
          <w:sz w:val="28"/>
          <w:szCs w:val="28"/>
        </w:rPr>
        <w:t>құрылым</w:t>
      </w:r>
      <w:r w:rsidRPr="00ED7EE8">
        <w:rPr>
          <w:spacing w:val="3"/>
          <w:sz w:val="28"/>
          <w:szCs w:val="28"/>
        </w:rPr>
        <w:t xml:space="preserve"> </w:t>
      </w:r>
      <w:r w:rsidRPr="00ED7EE8">
        <w:rPr>
          <w:sz w:val="28"/>
          <w:szCs w:val="28"/>
        </w:rPr>
        <w:t>[1</w:t>
      </w:r>
      <w:r w:rsidR="003338B2" w:rsidRPr="00ED7EE8">
        <w:rPr>
          <w:sz w:val="28"/>
          <w:szCs w:val="28"/>
        </w:rPr>
        <w:t>52</w:t>
      </w:r>
      <w:r w:rsidRPr="00ED7EE8">
        <w:rPr>
          <w:sz w:val="28"/>
          <w:szCs w:val="28"/>
        </w:rPr>
        <w:t>] деген.</w:t>
      </w:r>
    </w:p>
    <w:p w14:paraId="71DF2FC2" w14:textId="77777777" w:rsidR="000774DE" w:rsidRPr="00ED7EE8" w:rsidRDefault="000774DE" w:rsidP="003F5C14">
      <w:pPr>
        <w:pStyle w:val="a3"/>
        <w:ind w:left="0" w:right="3" w:firstLine="709"/>
      </w:pPr>
      <w:r w:rsidRPr="00ED7EE8">
        <w:t>А.М.Пышкалоның</w:t>
      </w:r>
      <w:r w:rsidRPr="00ED7EE8">
        <w:rPr>
          <w:spacing w:val="1"/>
        </w:rPr>
        <w:t xml:space="preserve"> </w:t>
      </w:r>
      <w:r w:rsidRPr="00ED7EE8">
        <w:t>тұжырымдамасы</w:t>
      </w:r>
      <w:r w:rsidRPr="00ED7EE8">
        <w:rPr>
          <w:spacing w:val="1"/>
        </w:rPr>
        <w:t xml:space="preserve"> </w:t>
      </w:r>
      <w:r w:rsidRPr="00ED7EE8">
        <w:t>бойынша</w:t>
      </w:r>
      <w:r w:rsidRPr="00ED7EE8">
        <w:rPr>
          <w:spacing w:val="1"/>
        </w:rPr>
        <w:t xml:space="preserve"> </w:t>
      </w:r>
      <w:r w:rsidRPr="00ED7EE8">
        <w:t>кез</w:t>
      </w:r>
      <w:r w:rsidRPr="00ED7EE8">
        <w:rPr>
          <w:spacing w:val="1"/>
        </w:rPr>
        <w:t xml:space="preserve"> </w:t>
      </w:r>
      <w:r w:rsidRPr="00ED7EE8">
        <w:t>келген</w:t>
      </w:r>
      <w:r w:rsidRPr="00ED7EE8">
        <w:rPr>
          <w:spacing w:val="1"/>
        </w:rPr>
        <w:t xml:space="preserve"> </w:t>
      </w:r>
      <w:r w:rsidRPr="00ED7EE8">
        <w:t>теориялық</w:t>
      </w:r>
      <w:r w:rsidRPr="00ED7EE8">
        <w:rPr>
          <w:spacing w:val="1"/>
        </w:rPr>
        <w:t xml:space="preserve"> </w:t>
      </w:r>
      <w:r w:rsidRPr="00ED7EE8">
        <w:t>моделдің</w:t>
      </w:r>
      <w:r w:rsidRPr="00ED7EE8">
        <w:rPr>
          <w:spacing w:val="1"/>
        </w:rPr>
        <w:t xml:space="preserve"> </w:t>
      </w:r>
      <w:r w:rsidRPr="00ED7EE8">
        <w:t>әдістемелік</w:t>
      </w:r>
      <w:r w:rsidRPr="00ED7EE8">
        <w:rPr>
          <w:spacing w:val="1"/>
        </w:rPr>
        <w:t xml:space="preserve"> </w:t>
      </w:r>
      <w:r w:rsidRPr="00ED7EE8">
        <w:t>жүйесі</w:t>
      </w:r>
      <w:r w:rsidRPr="00ED7EE8">
        <w:rPr>
          <w:spacing w:val="1"/>
        </w:rPr>
        <w:t xml:space="preserve"> </w:t>
      </w:r>
      <w:r w:rsidRPr="00ED7EE8">
        <w:t>бес</w:t>
      </w:r>
      <w:r w:rsidRPr="00ED7EE8">
        <w:rPr>
          <w:spacing w:val="1"/>
        </w:rPr>
        <w:t xml:space="preserve"> </w:t>
      </w:r>
      <w:r w:rsidRPr="00ED7EE8">
        <w:t>иеррхиялық</w:t>
      </w:r>
      <w:r w:rsidRPr="00ED7EE8">
        <w:rPr>
          <w:spacing w:val="1"/>
        </w:rPr>
        <w:t xml:space="preserve"> </w:t>
      </w:r>
      <w:r w:rsidRPr="00ED7EE8">
        <w:t>элементтердің</w:t>
      </w:r>
      <w:r w:rsidRPr="00ED7EE8">
        <w:rPr>
          <w:spacing w:val="-67"/>
        </w:rPr>
        <w:t xml:space="preserve"> </w:t>
      </w:r>
      <w:r w:rsidRPr="00ED7EE8">
        <w:t>байланыстылығымен сипатталады,</w:t>
      </w:r>
      <w:r w:rsidRPr="00ED7EE8">
        <w:rPr>
          <w:spacing w:val="4"/>
        </w:rPr>
        <w:t xml:space="preserve"> </w:t>
      </w:r>
      <w:r w:rsidRPr="00ED7EE8">
        <w:t>олар:</w:t>
      </w:r>
    </w:p>
    <w:p w14:paraId="1A380E27" w14:textId="77777777" w:rsidR="000774DE" w:rsidRPr="00ED7EE8" w:rsidRDefault="000774DE" w:rsidP="008B0C56">
      <w:pPr>
        <w:pStyle w:val="a5"/>
        <w:numPr>
          <w:ilvl w:val="0"/>
          <w:numId w:val="27"/>
        </w:numPr>
        <w:tabs>
          <w:tab w:val="left" w:pos="851"/>
          <w:tab w:val="left" w:pos="2270"/>
        </w:tabs>
        <w:ind w:left="0" w:right="3" w:firstLine="709"/>
        <w:rPr>
          <w:sz w:val="28"/>
        </w:rPr>
      </w:pPr>
      <w:r w:rsidRPr="00ED7EE8">
        <w:rPr>
          <w:sz w:val="28"/>
        </w:rPr>
        <w:t>мақсат;</w:t>
      </w:r>
    </w:p>
    <w:p w14:paraId="7383BE90" w14:textId="77777777" w:rsidR="000774DE" w:rsidRPr="00ED7EE8" w:rsidRDefault="000774DE" w:rsidP="008B0C56">
      <w:pPr>
        <w:pStyle w:val="a5"/>
        <w:numPr>
          <w:ilvl w:val="0"/>
          <w:numId w:val="27"/>
        </w:numPr>
        <w:tabs>
          <w:tab w:val="left" w:pos="851"/>
          <w:tab w:val="left" w:pos="2342"/>
        </w:tabs>
        <w:ind w:left="0" w:right="3" w:firstLine="709"/>
        <w:rPr>
          <w:sz w:val="28"/>
        </w:rPr>
      </w:pPr>
      <w:r w:rsidRPr="00ED7EE8">
        <w:rPr>
          <w:sz w:val="28"/>
        </w:rPr>
        <w:t>әлеуметтік</w:t>
      </w:r>
      <w:r w:rsidRPr="00ED7EE8">
        <w:rPr>
          <w:spacing w:val="-7"/>
          <w:sz w:val="28"/>
        </w:rPr>
        <w:t xml:space="preserve"> </w:t>
      </w:r>
      <w:r w:rsidRPr="00ED7EE8">
        <w:rPr>
          <w:sz w:val="28"/>
        </w:rPr>
        <w:t>тапсырыс;</w:t>
      </w:r>
    </w:p>
    <w:p w14:paraId="203296B2" w14:textId="77777777" w:rsidR="000774DE" w:rsidRPr="00ED7EE8" w:rsidRDefault="000774DE" w:rsidP="008B0C56">
      <w:pPr>
        <w:pStyle w:val="a5"/>
        <w:numPr>
          <w:ilvl w:val="0"/>
          <w:numId w:val="27"/>
        </w:numPr>
        <w:tabs>
          <w:tab w:val="left" w:pos="851"/>
          <w:tab w:val="left" w:pos="2270"/>
        </w:tabs>
        <w:ind w:left="0" w:right="3" w:firstLine="709"/>
        <w:jc w:val="left"/>
        <w:rPr>
          <w:sz w:val="28"/>
        </w:rPr>
      </w:pPr>
      <w:r w:rsidRPr="00ED7EE8">
        <w:rPr>
          <w:sz w:val="28"/>
        </w:rPr>
        <w:t>мазмұн;</w:t>
      </w:r>
    </w:p>
    <w:p w14:paraId="4FCBF238" w14:textId="77777777" w:rsidR="000774DE" w:rsidRPr="00ED7EE8" w:rsidRDefault="000774DE" w:rsidP="003F5C14">
      <w:pPr>
        <w:pStyle w:val="a3"/>
        <w:tabs>
          <w:tab w:val="left" w:pos="851"/>
        </w:tabs>
        <w:ind w:left="0" w:right="3" w:firstLine="709"/>
        <w:jc w:val="left"/>
      </w:pPr>
      <w:r w:rsidRPr="00ED7EE8">
        <w:t>-нақты</w:t>
      </w:r>
      <w:r w:rsidRPr="00ED7EE8">
        <w:rPr>
          <w:spacing w:val="-5"/>
        </w:rPr>
        <w:t xml:space="preserve"> </w:t>
      </w:r>
      <w:r w:rsidRPr="00ED7EE8">
        <w:t>мамандық</w:t>
      </w:r>
      <w:r w:rsidRPr="00ED7EE8">
        <w:rPr>
          <w:spacing w:val="-5"/>
        </w:rPr>
        <w:t xml:space="preserve"> </w:t>
      </w:r>
      <w:r w:rsidRPr="00ED7EE8">
        <w:t>үшін</w:t>
      </w:r>
      <w:r w:rsidRPr="00ED7EE8">
        <w:rPr>
          <w:spacing w:val="-1"/>
        </w:rPr>
        <w:t xml:space="preserve"> </w:t>
      </w:r>
      <w:r w:rsidRPr="00ED7EE8">
        <w:t>қолданыстағы</w:t>
      </w:r>
      <w:r w:rsidRPr="00ED7EE8">
        <w:rPr>
          <w:spacing w:val="-2"/>
        </w:rPr>
        <w:t xml:space="preserve"> </w:t>
      </w:r>
      <w:r w:rsidRPr="00ED7EE8">
        <w:t>стандарттар</w:t>
      </w:r>
      <w:r w:rsidRPr="00ED7EE8">
        <w:rPr>
          <w:spacing w:val="-5"/>
        </w:rPr>
        <w:t xml:space="preserve"> </w:t>
      </w:r>
      <w:r w:rsidRPr="00ED7EE8">
        <w:t>мен</w:t>
      </w:r>
      <w:r w:rsidRPr="00ED7EE8">
        <w:rPr>
          <w:spacing w:val="-5"/>
        </w:rPr>
        <w:t xml:space="preserve"> </w:t>
      </w:r>
      <w:r w:rsidRPr="00ED7EE8">
        <w:t>бағдарламалар;</w:t>
      </w:r>
    </w:p>
    <w:p w14:paraId="5E183A17" w14:textId="77777777" w:rsidR="000774DE" w:rsidRPr="00ED7EE8" w:rsidRDefault="000774DE" w:rsidP="008B0C56">
      <w:pPr>
        <w:pStyle w:val="a5"/>
        <w:numPr>
          <w:ilvl w:val="0"/>
          <w:numId w:val="27"/>
        </w:numPr>
        <w:tabs>
          <w:tab w:val="left" w:pos="851"/>
          <w:tab w:val="left" w:pos="2270"/>
        </w:tabs>
        <w:ind w:left="0" w:right="3" w:firstLine="709"/>
        <w:jc w:val="left"/>
        <w:rPr>
          <w:sz w:val="28"/>
        </w:rPr>
      </w:pPr>
      <w:r w:rsidRPr="00ED7EE8">
        <w:rPr>
          <w:sz w:val="28"/>
        </w:rPr>
        <w:t>әдістер;</w:t>
      </w:r>
    </w:p>
    <w:p w14:paraId="627965D6" w14:textId="77777777" w:rsidR="000774DE" w:rsidRPr="00ED7EE8" w:rsidRDefault="000774DE" w:rsidP="008B0C56">
      <w:pPr>
        <w:pStyle w:val="a5"/>
        <w:numPr>
          <w:ilvl w:val="0"/>
          <w:numId w:val="27"/>
        </w:numPr>
        <w:tabs>
          <w:tab w:val="left" w:pos="851"/>
          <w:tab w:val="left" w:pos="2270"/>
        </w:tabs>
        <w:ind w:left="0" w:right="3" w:firstLine="709"/>
        <w:jc w:val="left"/>
        <w:rPr>
          <w:sz w:val="28"/>
        </w:rPr>
      </w:pPr>
      <w:r w:rsidRPr="00ED7EE8">
        <w:rPr>
          <w:sz w:val="28"/>
        </w:rPr>
        <w:t>ұйымдастырылған</w:t>
      </w:r>
      <w:r w:rsidRPr="00ED7EE8">
        <w:rPr>
          <w:spacing w:val="63"/>
          <w:sz w:val="28"/>
        </w:rPr>
        <w:t xml:space="preserve"> </w:t>
      </w:r>
      <w:r w:rsidRPr="00ED7EE8">
        <w:rPr>
          <w:sz w:val="28"/>
        </w:rPr>
        <w:t>формалар</w:t>
      </w:r>
      <w:r w:rsidRPr="00ED7EE8">
        <w:rPr>
          <w:spacing w:val="-4"/>
          <w:sz w:val="28"/>
        </w:rPr>
        <w:t xml:space="preserve"> </w:t>
      </w:r>
      <w:r w:rsidRPr="00ED7EE8">
        <w:rPr>
          <w:sz w:val="28"/>
        </w:rPr>
        <w:t>мен</w:t>
      </w:r>
      <w:r w:rsidRPr="00ED7EE8">
        <w:rPr>
          <w:spacing w:val="-4"/>
          <w:sz w:val="28"/>
        </w:rPr>
        <w:t xml:space="preserve"> </w:t>
      </w:r>
      <w:r w:rsidRPr="00ED7EE8">
        <w:rPr>
          <w:sz w:val="28"/>
        </w:rPr>
        <w:t>оқытудың</w:t>
      </w:r>
      <w:r w:rsidRPr="00ED7EE8">
        <w:rPr>
          <w:spacing w:val="-3"/>
          <w:sz w:val="28"/>
        </w:rPr>
        <w:t xml:space="preserve"> </w:t>
      </w:r>
      <w:r w:rsidRPr="00ED7EE8">
        <w:rPr>
          <w:sz w:val="28"/>
        </w:rPr>
        <w:t>құралдары</w:t>
      </w:r>
    </w:p>
    <w:p w14:paraId="6644A8A5" w14:textId="6340CC90" w:rsidR="000774DE" w:rsidRPr="00ED7EE8" w:rsidRDefault="000774DE" w:rsidP="003F5C14">
      <w:pPr>
        <w:pStyle w:val="a3"/>
        <w:ind w:left="0" w:right="3" w:firstLine="709"/>
      </w:pPr>
      <w:r w:rsidRPr="00ED7EE8">
        <w:rPr>
          <w:spacing w:val="-1"/>
        </w:rPr>
        <w:t xml:space="preserve">В.В. Краевский «әдістемелік </w:t>
      </w:r>
      <w:r w:rsidRPr="00ED7EE8">
        <w:t>жүйені» педагогикалық іс-әрекеттің ажырамас</w:t>
      </w:r>
      <w:r w:rsidRPr="00ED7EE8">
        <w:rPr>
          <w:spacing w:val="-67"/>
        </w:rPr>
        <w:t xml:space="preserve"> </w:t>
      </w:r>
      <w:r w:rsidRPr="00ED7EE8">
        <w:t>моделі ретінде қарастырады, ал әдістемелік жүйенің компоненттері: оқытудың</w:t>
      </w:r>
      <w:r w:rsidRPr="00ED7EE8">
        <w:rPr>
          <w:spacing w:val="1"/>
        </w:rPr>
        <w:t xml:space="preserve"> </w:t>
      </w:r>
      <w:r w:rsidRPr="00ED7EE8">
        <w:t>мақсаты мен күтілетін нәтижелері; оқытудың мазмұны; әдістемелік қамтамасыз</w:t>
      </w:r>
      <w:r w:rsidRPr="00ED7EE8">
        <w:rPr>
          <w:spacing w:val="-67"/>
        </w:rPr>
        <w:t xml:space="preserve"> </w:t>
      </w:r>
      <w:r w:rsidRPr="00ED7EE8">
        <w:t>ету,</w:t>
      </w:r>
      <w:r w:rsidRPr="00ED7EE8">
        <w:rPr>
          <w:spacing w:val="1"/>
        </w:rPr>
        <w:t xml:space="preserve"> </w:t>
      </w:r>
      <w:r w:rsidRPr="00ED7EE8">
        <w:t>сонымен</w:t>
      </w:r>
      <w:r w:rsidRPr="00ED7EE8">
        <w:rPr>
          <w:spacing w:val="1"/>
        </w:rPr>
        <w:t xml:space="preserve"> </w:t>
      </w:r>
      <w:r w:rsidRPr="00ED7EE8">
        <w:t>қатар</w:t>
      </w:r>
      <w:r w:rsidRPr="00ED7EE8">
        <w:rPr>
          <w:spacing w:val="1"/>
        </w:rPr>
        <w:t xml:space="preserve"> </w:t>
      </w:r>
      <w:r w:rsidRPr="00ED7EE8">
        <w:t>оқыту</w:t>
      </w:r>
      <w:r w:rsidRPr="00ED7EE8">
        <w:rPr>
          <w:spacing w:val="1"/>
        </w:rPr>
        <w:t xml:space="preserve"> </w:t>
      </w:r>
      <w:r w:rsidRPr="00ED7EE8">
        <w:t>әдістері,</w:t>
      </w:r>
      <w:r w:rsidRPr="00ED7EE8">
        <w:rPr>
          <w:spacing w:val="1"/>
        </w:rPr>
        <w:t xml:space="preserve"> </w:t>
      </w:r>
      <w:r w:rsidRPr="00ED7EE8">
        <w:t>ұйымдастырушылық</w:t>
      </w:r>
      <w:r w:rsidRPr="00ED7EE8">
        <w:rPr>
          <w:spacing w:val="1"/>
        </w:rPr>
        <w:t xml:space="preserve"> </w:t>
      </w:r>
      <w:r w:rsidRPr="00ED7EE8">
        <w:t>формалары</w:t>
      </w:r>
      <w:r w:rsidRPr="00ED7EE8">
        <w:rPr>
          <w:spacing w:val="1"/>
        </w:rPr>
        <w:t xml:space="preserve"> </w:t>
      </w:r>
      <w:r w:rsidRPr="00ED7EE8">
        <w:t>мен</w:t>
      </w:r>
      <w:r w:rsidRPr="00ED7EE8">
        <w:rPr>
          <w:spacing w:val="1"/>
        </w:rPr>
        <w:t xml:space="preserve"> </w:t>
      </w:r>
      <w:r w:rsidRPr="00ED7EE8">
        <w:t>құралдары»</w:t>
      </w:r>
      <w:r w:rsidRPr="00ED7EE8">
        <w:rPr>
          <w:spacing w:val="-4"/>
        </w:rPr>
        <w:t xml:space="preserve"> </w:t>
      </w:r>
      <w:r w:rsidRPr="00ED7EE8">
        <w:t>деп</w:t>
      </w:r>
      <w:r w:rsidRPr="00ED7EE8">
        <w:rPr>
          <w:spacing w:val="1"/>
        </w:rPr>
        <w:t xml:space="preserve"> </w:t>
      </w:r>
      <w:r w:rsidRPr="00ED7EE8">
        <w:t>тұжырымдаған</w:t>
      </w:r>
      <w:r w:rsidRPr="00ED7EE8">
        <w:rPr>
          <w:spacing w:val="1"/>
        </w:rPr>
        <w:t xml:space="preserve"> </w:t>
      </w:r>
      <w:r w:rsidRPr="00ED7EE8">
        <w:t>[15</w:t>
      </w:r>
      <w:r w:rsidR="003338B2" w:rsidRPr="00ED7EE8">
        <w:t>3</w:t>
      </w:r>
      <w:r w:rsidRPr="00ED7EE8">
        <w:t>].</w:t>
      </w:r>
    </w:p>
    <w:p w14:paraId="73069CFA" w14:textId="7A36AAE2" w:rsidR="000774DE" w:rsidRPr="00ED7EE8" w:rsidRDefault="000774DE" w:rsidP="003F5C14">
      <w:pPr>
        <w:pStyle w:val="a3"/>
        <w:ind w:left="0" w:right="3" w:firstLine="709"/>
      </w:pPr>
      <w:r w:rsidRPr="00ED7EE8">
        <w:t>Е.В.Данильчук әдістемелік</w:t>
      </w:r>
      <w:r w:rsidRPr="00ED7EE8">
        <w:rPr>
          <w:spacing w:val="1"/>
        </w:rPr>
        <w:t xml:space="preserve"> </w:t>
      </w:r>
      <w:r w:rsidRPr="00ED7EE8">
        <w:t>жүйе</w:t>
      </w:r>
      <w:r w:rsidRPr="00ED7EE8">
        <w:rPr>
          <w:spacing w:val="1"/>
        </w:rPr>
        <w:t xml:space="preserve"> </w:t>
      </w:r>
      <w:r w:rsidRPr="00ED7EE8">
        <w:t>білім</w:t>
      </w:r>
      <w:r w:rsidRPr="00ED7EE8">
        <w:rPr>
          <w:spacing w:val="1"/>
        </w:rPr>
        <w:t xml:space="preserve"> </w:t>
      </w:r>
      <w:r w:rsidRPr="00ED7EE8">
        <w:t>беру</w:t>
      </w:r>
      <w:r w:rsidRPr="00ED7EE8">
        <w:rPr>
          <w:spacing w:val="1"/>
        </w:rPr>
        <w:t xml:space="preserve"> </w:t>
      </w:r>
      <w:r w:rsidR="00CA71E0" w:rsidRPr="00ED7EE8">
        <w:t>үдеріс</w:t>
      </w:r>
      <w:r w:rsidRPr="00ED7EE8">
        <w:t>і</w:t>
      </w:r>
      <w:r w:rsidRPr="00ED7EE8">
        <w:rPr>
          <w:spacing w:val="1"/>
        </w:rPr>
        <w:t xml:space="preserve"> </w:t>
      </w:r>
      <w:r w:rsidRPr="00ED7EE8">
        <w:t>субъектілерінің</w:t>
      </w:r>
      <w:r w:rsidRPr="00ED7EE8">
        <w:rPr>
          <w:spacing w:val="1"/>
        </w:rPr>
        <w:t xml:space="preserve"> </w:t>
      </w:r>
      <w:r w:rsidRPr="00ED7EE8">
        <w:t>мақсатты</w:t>
      </w:r>
      <w:r w:rsidRPr="00ED7EE8">
        <w:rPr>
          <w:spacing w:val="1"/>
        </w:rPr>
        <w:t xml:space="preserve"> </w:t>
      </w:r>
      <w:r w:rsidRPr="00ED7EE8">
        <w:t>педагогикалық</w:t>
      </w:r>
      <w:r w:rsidRPr="00ED7EE8">
        <w:rPr>
          <w:spacing w:val="1"/>
        </w:rPr>
        <w:t xml:space="preserve"> </w:t>
      </w:r>
      <w:r w:rsidRPr="00ED7EE8">
        <w:t>өзара</w:t>
      </w:r>
      <w:r w:rsidRPr="00ED7EE8">
        <w:rPr>
          <w:spacing w:val="1"/>
        </w:rPr>
        <w:t xml:space="preserve"> </w:t>
      </w:r>
      <w:r w:rsidRPr="00ED7EE8">
        <w:t>әрекеттесуін</w:t>
      </w:r>
      <w:r w:rsidRPr="00ED7EE8">
        <w:rPr>
          <w:spacing w:val="1"/>
        </w:rPr>
        <w:t xml:space="preserve"> </w:t>
      </w:r>
      <w:r w:rsidRPr="00ED7EE8">
        <w:t>құруға</w:t>
      </w:r>
      <w:r w:rsidRPr="00ED7EE8">
        <w:rPr>
          <w:spacing w:val="1"/>
        </w:rPr>
        <w:t xml:space="preserve"> </w:t>
      </w:r>
      <w:r w:rsidRPr="00ED7EE8">
        <w:t>қажетті</w:t>
      </w:r>
      <w:r w:rsidRPr="00ED7EE8">
        <w:rPr>
          <w:spacing w:val="1"/>
        </w:rPr>
        <w:t xml:space="preserve"> </w:t>
      </w:r>
      <w:r w:rsidRPr="00ED7EE8">
        <w:t>және</w:t>
      </w:r>
      <w:r w:rsidRPr="00ED7EE8">
        <w:rPr>
          <w:spacing w:val="1"/>
        </w:rPr>
        <w:t xml:space="preserve"> </w:t>
      </w:r>
      <w:r w:rsidRPr="00ED7EE8">
        <w:t>жеткілікті</w:t>
      </w:r>
      <w:r w:rsidRPr="00ED7EE8">
        <w:rPr>
          <w:spacing w:val="1"/>
        </w:rPr>
        <w:t xml:space="preserve"> </w:t>
      </w:r>
      <w:r w:rsidRPr="00ED7EE8">
        <w:t>өзара</w:t>
      </w:r>
      <w:r w:rsidRPr="00ED7EE8">
        <w:rPr>
          <w:spacing w:val="1"/>
        </w:rPr>
        <w:t xml:space="preserve"> </w:t>
      </w:r>
      <w:r w:rsidRPr="00ED7EE8">
        <w:t>байланысты</w:t>
      </w:r>
      <w:r w:rsidRPr="00ED7EE8">
        <w:rPr>
          <w:spacing w:val="1"/>
        </w:rPr>
        <w:t xml:space="preserve"> </w:t>
      </w:r>
      <w:r w:rsidRPr="00ED7EE8">
        <w:t>компоненттердің</w:t>
      </w:r>
      <w:r w:rsidRPr="00ED7EE8">
        <w:rPr>
          <w:spacing w:val="1"/>
        </w:rPr>
        <w:t xml:space="preserve"> </w:t>
      </w:r>
      <w:r w:rsidRPr="00ED7EE8">
        <w:t>(мақсаттар,</w:t>
      </w:r>
      <w:r w:rsidRPr="00ED7EE8">
        <w:rPr>
          <w:spacing w:val="1"/>
        </w:rPr>
        <w:t xml:space="preserve"> </w:t>
      </w:r>
      <w:r w:rsidRPr="00ED7EE8">
        <w:t>мазмұн,</w:t>
      </w:r>
      <w:r w:rsidRPr="00ED7EE8">
        <w:rPr>
          <w:spacing w:val="1"/>
        </w:rPr>
        <w:t xml:space="preserve"> </w:t>
      </w:r>
      <w:r w:rsidRPr="00ED7EE8">
        <w:t>әдістер,</w:t>
      </w:r>
      <w:r w:rsidRPr="00ED7EE8">
        <w:rPr>
          <w:spacing w:val="1"/>
        </w:rPr>
        <w:t xml:space="preserve"> </w:t>
      </w:r>
      <w:r w:rsidRPr="00ED7EE8">
        <w:t>құралдар,</w:t>
      </w:r>
      <w:r w:rsidRPr="00ED7EE8">
        <w:rPr>
          <w:spacing w:val="1"/>
        </w:rPr>
        <w:t xml:space="preserve"> </w:t>
      </w:r>
      <w:r w:rsidRPr="00ED7EE8">
        <w:t>ұйымдастырушылық</w:t>
      </w:r>
      <w:r w:rsidRPr="00ED7EE8">
        <w:rPr>
          <w:spacing w:val="1"/>
        </w:rPr>
        <w:t xml:space="preserve"> </w:t>
      </w:r>
      <w:r w:rsidRPr="00ED7EE8">
        <w:t>формалар</w:t>
      </w:r>
      <w:r w:rsidRPr="00ED7EE8">
        <w:rPr>
          <w:spacing w:val="1"/>
        </w:rPr>
        <w:t xml:space="preserve"> </w:t>
      </w:r>
      <w:r w:rsidRPr="00ED7EE8">
        <w:t>мен</w:t>
      </w:r>
      <w:r w:rsidRPr="00ED7EE8">
        <w:rPr>
          <w:spacing w:val="1"/>
        </w:rPr>
        <w:t xml:space="preserve"> </w:t>
      </w:r>
      <w:r w:rsidRPr="00ED7EE8">
        <w:t>басқару)</w:t>
      </w:r>
      <w:r w:rsidRPr="00ED7EE8">
        <w:rPr>
          <w:spacing w:val="1"/>
        </w:rPr>
        <w:t xml:space="preserve"> </w:t>
      </w:r>
      <w:r w:rsidRPr="00ED7EE8">
        <w:t>жиынтығын</w:t>
      </w:r>
      <w:r w:rsidRPr="00ED7EE8">
        <w:rPr>
          <w:spacing w:val="1"/>
        </w:rPr>
        <w:t xml:space="preserve"> </w:t>
      </w:r>
      <w:r w:rsidRPr="00ED7EE8">
        <w:t>анықтайды</w:t>
      </w:r>
      <w:r w:rsidRPr="00ED7EE8">
        <w:rPr>
          <w:spacing w:val="1"/>
        </w:rPr>
        <w:t xml:space="preserve"> </w:t>
      </w:r>
      <w:r w:rsidR="00CB30B0" w:rsidRPr="00ED7EE8">
        <w:t>[15</w:t>
      </w:r>
      <w:r w:rsidR="003338B2" w:rsidRPr="00ED7EE8">
        <w:t>4</w:t>
      </w:r>
      <w:r w:rsidR="00CB30B0" w:rsidRPr="00ED7EE8">
        <w:t>].</w:t>
      </w:r>
    </w:p>
    <w:p w14:paraId="5FC11742" w14:textId="77777777" w:rsidR="000774DE" w:rsidRPr="00ED7EE8" w:rsidRDefault="000774DE" w:rsidP="003F5C14">
      <w:pPr>
        <w:pStyle w:val="a3"/>
        <w:ind w:left="0" w:right="3" w:firstLine="709"/>
      </w:pPr>
      <w:r w:rsidRPr="00ED7EE8">
        <w:t>Жоғарыда ғалымдардың анықтамаларына сүйене отырып, мектепке дейінгі</w:t>
      </w:r>
      <w:r w:rsidRPr="00ED7EE8">
        <w:rPr>
          <w:spacing w:val="-67"/>
        </w:rPr>
        <w:t xml:space="preserve"> </w:t>
      </w:r>
      <w:r w:rsidRPr="00ED7EE8">
        <w:t>ересек жастағы балалардың коммуникативті дағдысын дамытудың әдістемелік</w:t>
      </w:r>
      <w:r w:rsidRPr="00ED7EE8">
        <w:rPr>
          <w:spacing w:val="1"/>
        </w:rPr>
        <w:t xml:space="preserve"> </w:t>
      </w:r>
      <w:r w:rsidRPr="00ED7EE8">
        <w:t>жүйесін құрастырдық.</w:t>
      </w:r>
    </w:p>
    <w:p w14:paraId="4112CA45" w14:textId="4BEC88C3" w:rsidR="000774DE" w:rsidRPr="00ED7EE8" w:rsidRDefault="000774DE" w:rsidP="003F5C14">
      <w:pPr>
        <w:pStyle w:val="a3"/>
        <w:ind w:left="0" w:right="3" w:firstLine="709"/>
      </w:pPr>
      <w:r w:rsidRPr="00ED7EE8">
        <w:t>Әдістемелік</w:t>
      </w:r>
      <w:r w:rsidRPr="00ED7EE8">
        <w:rPr>
          <w:spacing w:val="-6"/>
        </w:rPr>
        <w:t xml:space="preserve"> </w:t>
      </w:r>
      <w:r w:rsidRPr="00ED7EE8">
        <w:t>жүйенің</w:t>
      </w:r>
      <w:r w:rsidRPr="00ED7EE8">
        <w:rPr>
          <w:spacing w:val="-5"/>
        </w:rPr>
        <w:t xml:space="preserve"> </w:t>
      </w:r>
      <w:r w:rsidRPr="00ED7EE8">
        <w:t>құрылымын</w:t>
      </w:r>
      <w:r w:rsidRPr="00ED7EE8">
        <w:rPr>
          <w:spacing w:val="-5"/>
        </w:rPr>
        <w:t xml:space="preserve"> </w:t>
      </w:r>
      <w:r w:rsidR="00F44294" w:rsidRPr="00ED7EE8">
        <w:t xml:space="preserve">кейінгі реттілік </w:t>
      </w:r>
      <w:r w:rsidRPr="00ED7EE8">
        <w:t>сипатта</w:t>
      </w:r>
      <w:r w:rsidRPr="00ED7EE8">
        <w:rPr>
          <w:spacing w:val="-3"/>
        </w:rPr>
        <w:t xml:space="preserve"> </w:t>
      </w:r>
      <w:r w:rsidR="00893A55" w:rsidRPr="00ED7EE8">
        <w:t xml:space="preserve">ұсынамыз: </w:t>
      </w:r>
      <w:r w:rsidR="009C2B82" w:rsidRPr="00ED7EE8">
        <w:t>(сурет 11).</w:t>
      </w:r>
    </w:p>
    <w:p w14:paraId="2EE1A04A" w14:textId="77777777" w:rsidR="005D163A" w:rsidRPr="00ED7EE8" w:rsidRDefault="005D163A" w:rsidP="003F5C14">
      <w:pPr>
        <w:ind w:right="3" w:firstLine="709"/>
      </w:pPr>
    </w:p>
    <w:p w14:paraId="094BE70B" w14:textId="2A478F5D" w:rsidR="005D163A" w:rsidRPr="00ED7EE8" w:rsidRDefault="005D163A" w:rsidP="003F5C14">
      <w:pPr>
        <w:pStyle w:val="af7"/>
        <w:jc w:val="center"/>
      </w:pPr>
      <w:r w:rsidRPr="00ED7EE8">
        <w:rPr>
          <w:noProof/>
          <w:lang w:val="ru-RU" w:eastAsia="ru-RU"/>
        </w:rPr>
        <w:lastRenderedPageBreak/>
        <w:drawing>
          <wp:inline distT="0" distB="0" distL="0" distR="0" wp14:anchorId="2027BBB4" wp14:editId="6529F350">
            <wp:extent cx="6219825" cy="758190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saturation sat="400000"/>
                              </a14:imgEffect>
                            </a14:imgLayer>
                          </a14:imgProps>
                        </a:ext>
                        <a:ext uri="{28A0092B-C50C-407E-A947-70E740481C1C}">
                          <a14:useLocalDpi xmlns:a14="http://schemas.microsoft.com/office/drawing/2010/main" val="0"/>
                        </a:ext>
                      </a:extLst>
                    </a:blip>
                    <a:srcRect l="6796" t="1328" r="2009" b="10620"/>
                    <a:stretch/>
                  </pic:blipFill>
                  <pic:spPr bwMode="auto">
                    <a:xfrm>
                      <a:off x="0" y="0"/>
                      <a:ext cx="6219825" cy="7581900"/>
                    </a:xfrm>
                    <a:prstGeom prst="rect">
                      <a:avLst/>
                    </a:prstGeom>
                    <a:noFill/>
                    <a:ln>
                      <a:noFill/>
                    </a:ln>
                    <a:extLst>
                      <a:ext uri="{53640926-AAD7-44D8-BBD7-CCE9431645EC}">
                        <a14:shadowObscured xmlns:a14="http://schemas.microsoft.com/office/drawing/2010/main"/>
                      </a:ext>
                    </a:extLst>
                  </pic:spPr>
                </pic:pic>
              </a:graphicData>
            </a:graphic>
          </wp:inline>
        </w:drawing>
      </w:r>
    </w:p>
    <w:p w14:paraId="41B4105A" w14:textId="77777777" w:rsidR="005D163A" w:rsidRPr="00ED7EE8" w:rsidRDefault="005D163A" w:rsidP="003F5C14">
      <w:pPr>
        <w:ind w:right="3"/>
      </w:pPr>
    </w:p>
    <w:p w14:paraId="7C8E951A" w14:textId="440BED91" w:rsidR="00BF46F1" w:rsidRPr="00ED7EE8" w:rsidRDefault="00BF46F1" w:rsidP="003F5C14">
      <w:pPr>
        <w:pStyle w:val="a3"/>
        <w:ind w:left="0" w:right="3"/>
        <w:jc w:val="center"/>
      </w:pPr>
      <w:r w:rsidRPr="00ED7EE8">
        <w:t>Сурет 1</w:t>
      </w:r>
      <w:r w:rsidR="00A052B3" w:rsidRPr="00ED7EE8">
        <w:t>0 –</w:t>
      </w:r>
      <w:r w:rsidR="00893A55" w:rsidRPr="00ED7EE8">
        <w:softHyphen/>
      </w:r>
      <w:r w:rsidRPr="00ED7EE8">
        <w:t xml:space="preserve"> Мектепке дейінгі</w:t>
      </w:r>
      <w:r w:rsidRPr="00ED7EE8">
        <w:rPr>
          <w:spacing w:val="-67"/>
        </w:rPr>
        <w:t xml:space="preserve"> </w:t>
      </w:r>
      <w:r w:rsidRPr="00ED7EE8">
        <w:t>ересек жастағы балалардың коммуникативті дағдысын дамытудың әдістемелік</w:t>
      </w:r>
      <w:r w:rsidRPr="00ED7EE8">
        <w:rPr>
          <w:spacing w:val="1"/>
        </w:rPr>
        <w:t xml:space="preserve"> </w:t>
      </w:r>
      <w:r w:rsidRPr="00ED7EE8">
        <w:t>жүйесі</w:t>
      </w:r>
    </w:p>
    <w:p w14:paraId="50A77E76" w14:textId="77777777" w:rsidR="005D163A" w:rsidRPr="00ED7EE8" w:rsidRDefault="005D163A" w:rsidP="003F5C14">
      <w:pPr>
        <w:ind w:right="3"/>
      </w:pPr>
    </w:p>
    <w:p w14:paraId="1A1D49A8" w14:textId="461424F8" w:rsidR="000774DE" w:rsidRPr="00ED7EE8" w:rsidRDefault="000774DE" w:rsidP="003F5C14">
      <w:pPr>
        <w:pStyle w:val="a3"/>
        <w:ind w:left="0" w:right="3" w:firstLine="567"/>
      </w:pPr>
      <w:r w:rsidRPr="00ED7EE8">
        <w:t>Әдістемелік</w:t>
      </w:r>
      <w:r w:rsidRPr="00ED7EE8">
        <w:rPr>
          <w:spacing w:val="1"/>
        </w:rPr>
        <w:t xml:space="preserve"> </w:t>
      </w:r>
      <w:r w:rsidRPr="00ED7EE8">
        <w:t>жүйе</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тәрбие</w:t>
      </w:r>
      <w:r w:rsidRPr="00ED7EE8">
        <w:rPr>
          <w:spacing w:val="1"/>
        </w:rPr>
        <w:t xml:space="preserve"> </w:t>
      </w:r>
      <w:r w:rsidRPr="00ED7EE8">
        <w:t>мен</w:t>
      </w:r>
      <w:r w:rsidRPr="00ED7EE8">
        <w:rPr>
          <w:spacing w:val="1"/>
        </w:rPr>
        <w:t xml:space="preserve"> </w:t>
      </w:r>
      <w:r w:rsidRPr="00ED7EE8">
        <w:t>оқытудың</w:t>
      </w:r>
      <w:r w:rsidRPr="00ED7EE8">
        <w:rPr>
          <w:spacing w:val="1"/>
        </w:rPr>
        <w:t xml:space="preserve"> </w:t>
      </w:r>
      <w:r w:rsidRPr="00ED7EE8">
        <w:t>мемлекеттік</w:t>
      </w:r>
      <w:r w:rsidRPr="00ED7EE8">
        <w:rPr>
          <w:spacing w:val="-67"/>
        </w:rPr>
        <w:t xml:space="preserve"> </w:t>
      </w:r>
      <w:r w:rsidRPr="00ED7EE8">
        <w:t>жалпыға міндетті стандартына, мектепке дейінгі тәрбие мен оқытудың үлгілік</w:t>
      </w:r>
      <w:r w:rsidRPr="00ED7EE8">
        <w:rPr>
          <w:spacing w:val="1"/>
        </w:rPr>
        <w:t xml:space="preserve"> </w:t>
      </w:r>
      <w:r w:rsidRPr="00ED7EE8">
        <w:t>оқу бағдарламасының мазмұнына сәйкес жасалып, мектепке дейінгі тәрбие мен</w:t>
      </w:r>
      <w:r w:rsidRPr="00ED7EE8">
        <w:rPr>
          <w:spacing w:val="1"/>
        </w:rPr>
        <w:t xml:space="preserve"> </w:t>
      </w:r>
      <w:r w:rsidRPr="00ED7EE8">
        <w:t>оқытудың мазмұны, мақсаты мен міндеттері, күтілетін нәтижелері көрсетілді.</w:t>
      </w:r>
      <w:r w:rsidRPr="00ED7EE8">
        <w:rPr>
          <w:spacing w:val="1"/>
        </w:rPr>
        <w:t xml:space="preserve"> </w:t>
      </w:r>
      <w:r w:rsidRPr="00ED7EE8">
        <w:lastRenderedPageBreak/>
        <w:t>Мектепалды сыныпқа (5-6 жастағы балалар) арналған «Сөйлеуді дамыту»</w:t>
      </w:r>
      <w:r w:rsidR="00F44294" w:rsidRPr="00ED7EE8">
        <w:t xml:space="preserve"> жұмыс дәптері және Сөйлеуді дамытудың әдістемелік нұсқаулығы </w:t>
      </w:r>
      <w:r w:rsidRPr="00ED7EE8">
        <w:t>(Қазақстан</w:t>
      </w:r>
      <w:r w:rsidRPr="00ED7EE8">
        <w:rPr>
          <w:spacing w:val="1"/>
        </w:rPr>
        <w:t xml:space="preserve"> </w:t>
      </w:r>
      <w:r w:rsidRPr="00ED7EE8">
        <w:t>Республикасы</w:t>
      </w:r>
      <w:r w:rsidRPr="00ED7EE8">
        <w:rPr>
          <w:spacing w:val="1"/>
        </w:rPr>
        <w:t xml:space="preserve"> </w:t>
      </w:r>
      <w:r w:rsidRPr="00ED7EE8">
        <w:t>Оқу-ағарту</w:t>
      </w:r>
      <w:r w:rsidRPr="00ED7EE8">
        <w:rPr>
          <w:spacing w:val="1"/>
        </w:rPr>
        <w:t xml:space="preserve"> </w:t>
      </w:r>
      <w:r w:rsidRPr="00ED7EE8">
        <w:t>министрінің</w:t>
      </w:r>
      <w:r w:rsidRPr="00ED7EE8">
        <w:rPr>
          <w:spacing w:val="1"/>
        </w:rPr>
        <w:t xml:space="preserve"> </w:t>
      </w:r>
      <w:r w:rsidRPr="00ED7EE8">
        <w:t>2022</w:t>
      </w:r>
      <w:r w:rsidRPr="00ED7EE8">
        <w:rPr>
          <w:spacing w:val="1"/>
        </w:rPr>
        <w:t xml:space="preserve"> </w:t>
      </w:r>
      <w:r w:rsidRPr="00ED7EE8">
        <w:t>жылғы 3</w:t>
      </w:r>
      <w:r w:rsidRPr="00ED7EE8">
        <w:rPr>
          <w:spacing w:val="1"/>
        </w:rPr>
        <w:t xml:space="preserve"> </w:t>
      </w:r>
      <w:r w:rsidRPr="00ED7EE8">
        <w:t>тамыздағы №348 бұйрығына</w:t>
      </w:r>
      <w:r w:rsidRPr="00ED7EE8">
        <w:rPr>
          <w:spacing w:val="1"/>
        </w:rPr>
        <w:t xml:space="preserve"> </w:t>
      </w:r>
      <w:r w:rsidRPr="00ED7EE8">
        <w:t>1-қосымша)</w:t>
      </w:r>
      <w:r w:rsidRPr="00ED7EE8">
        <w:rPr>
          <w:spacing w:val="-1"/>
        </w:rPr>
        <w:t xml:space="preserve"> </w:t>
      </w:r>
      <w:r w:rsidRPr="00ED7EE8">
        <w:t>әзірленді.</w:t>
      </w:r>
    </w:p>
    <w:p w14:paraId="709F7C0F" w14:textId="64275068" w:rsidR="000774DE" w:rsidRPr="00ED7EE8" w:rsidRDefault="000774DE" w:rsidP="003F5C14">
      <w:pPr>
        <w:ind w:firstLine="709"/>
        <w:jc w:val="both"/>
        <w:rPr>
          <w:sz w:val="28"/>
          <w:szCs w:val="28"/>
        </w:rPr>
      </w:pPr>
      <w:r w:rsidRPr="00ED7EE8">
        <w:rPr>
          <w:sz w:val="28"/>
          <w:szCs w:val="28"/>
        </w:rPr>
        <w:t>Әдістемелік жүйеде мектепалды сыныптың, яғни 5-6 жастағы балаларға арналған «Коммуникативтік дағдыларды дамытудың үлгілік оқу бағдарламасы» (оқыту қазақ тілінде) негізге алы</w:t>
      </w:r>
      <w:r w:rsidR="00B61609" w:rsidRPr="00ED7EE8">
        <w:rPr>
          <w:sz w:val="28"/>
          <w:szCs w:val="28"/>
        </w:rPr>
        <w:t>нды</w:t>
      </w:r>
      <w:r w:rsidRPr="00ED7EE8">
        <w:rPr>
          <w:sz w:val="28"/>
          <w:szCs w:val="28"/>
        </w:rPr>
        <w:t>.</w:t>
      </w:r>
    </w:p>
    <w:p w14:paraId="316736F9" w14:textId="534493ED" w:rsidR="000774DE" w:rsidRPr="00ED7EE8" w:rsidRDefault="000774DE" w:rsidP="003F5C14">
      <w:pPr>
        <w:ind w:firstLine="709"/>
        <w:jc w:val="both"/>
        <w:rPr>
          <w:sz w:val="28"/>
          <w:szCs w:val="28"/>
        </w:rPr>
      </w:pPr>
      <w:r w:rsidRPr="00ED7EE8">
        <w:rPr>
          <w:sz w:val="28"/>
          <w:szCs w:val="28"/>
        </w:rPr>
        <w:t>Ұсынған әдістемелік жүйенің мақсаты – мектепке дейінгі ересек жастағы</w:t>
      </w:r>
      <w:r w:rsidRPr="00ED7EE8">
        <w:rPr>
          <w:spacing w:val="1"/>
          <w:sz w:val="28"/>
          <w:szCs w:val="28"/>
        </w:rPr>
        <w:t xml:space="preserve"> </w:t>
      </w:r>
      <w:r w:rsidRPr="00ED7EE8">
        <w:rPr>
          <w:sz w:val="28"/>
          <w:szCs w:val="28"/>
        </w:rPr>
        <w:t>балалардың коммуникативті</w:t>
      </w:r>
      <w:r w:rsidR="00B61609" w:rsidRPr="00ED7EE8">
        <w:rPr>
          <w:sz w:val="28"/>
          <w:szCs w:val="28"/>
        </w:rPr>
        <w:t>к</w:t>
      </w:r>
      <w:r w:rsidRPr="00ED7EE8">
        <w:rPr>
          <w:sz w:val="28"/>
          <w:szCs w:val="28"/>
        </w:rPr>
        <w:t xml:space="preserve"> дағдысын дамытуға бағытталған оқыту мен тәрбие</w:t>
      </w:r>
      <w:r w:rsidRPr="00ED7EE8">
        <w:rPr>
          <w:spacing w:val="-67"/>
          <w:sz w:val="28"/>
          <w:szCs w:val="28"/>
        </w:rPr>
        <w:t xml:space="preserve"> </w:t>
      </w:r>
      <w:r w:rsidRPr="00ED7EE8">
        <w:rPr>
          <w:sz w:val="28"/>
          <w:szCs w:val="28"/>
        </w:rPr>
        <w:t>үдерісін</w:t>
      </w:r>
      <w:r w:rsidRPr="00ED7EE8">
        <w:rPr>
          <w:spacing w:val="2"/>
          <w:sz w:val="28"/>
          <w:szCs w:val="28"/>
        </w:rPr>
        <w:t xml:space="preserve"> </w:t>
      </w:r>
      <w:r w:rsidRPr="00ED7EE8">
        <w:rPr>
          <w:sz w:val="28"/>
          <w:szCs w:val="28"/>
        </w:rPr>
        <w:t>ұйымдастыру.</w:t>
      </w:r>
    </w:p>
    <w:p w14:paraId="5FB4BB1B" w14:textId="5612F629" w:rsidR="000774DE" w:rsidRPr="00ED7EE8" w:rsidRDefault="000774DE" w:rsidP="003F5C14">
      <w:pPr>
        <w:ind w:firstLine="709"/>
        <w:jc w:val="both"/>
        <w:rPr>
          <w:sz w:val="28"/>
          <w:szCs w:val="28"/>
        </w:rPr>
      </w:pPr>
      <w:r w:rsidRPr="00ED7EE8">
        <w:rPr>
          <w:sz w:val="28"/>
          <w:szCs w:val="28"/>
        </w:rPr>
        <w:t>Әдістемелік жүйе бойынша мынадай міндеттер</w:t>
      </w:r>
      <w:r w:rsidR="00B61609" w:rsidRPr="00ED7EE8">
        <w:rPr>
          <w:sz w:val="28"/>
          <w:szCs w:val="28"/>
        </w:rPr>
        <w:t xml:space="preserve"> басшылыққа алынды</w:t>
      </w:r>
      <w:r w:rsidRPr="00ED7EE8">
        <w:rPr>
          <w:sz w:val="28"/>
          <w:szCs w:val="28"/>
        </w:rPr>
        <w:t>:</w:t>
      </w:r>
    </w:p>
    <w:p w14:paraId="337AF40B" w14:textId="7E46D84D" w:rsidR="000774DE" w:rsidRPr="00ED7EE8" w:rsidRDefault="00893A55" w:rsidP="008B0C56">
      <w:pPr>
        <w:pStyle w:val="a5"/>
        <w:numPr>
          <w:ilvl w:val="0"/>
          <w:numId w:val="81"/>
        </w:numPr>
        <w:tabs>
          <w:tab w:val="left" w:pos="851"/>
        </w:tabs>
        <w:ind w:left="0" w:firstLine="709"/>
        <w:rPr>
          <w:sz w:val="28"/>
          <w:szCs w:val="28"/>
        </w:rPr>
      </w:pPr>
      <w:r w:rsidRPr="00ED7EE8">
        <w:rPr>
          <w:sz w:val="28"/>
          <w:szCs w:val="28"/>
        </w:rPr>
        <w:t xml:space="preserve">мектепке </w:t>
      </w:r>
      <w:r w:rsidR="000774DE" w:rsidRPr="00ED7EE8">
        <w:rPr>
          <w:sz w:val="28"/>
          <w:szCs w:val="28"/>
        </w:rPr>
        <w:t>дейінгі</w:t>
      </w:r>
      <w:r w:rsidR="000774DE" w:rsidRPr="00ED7EE8">
        <w:rPr>
          <w:sz w:val="28"/>
          <w:szCs w:val="28"/>
        </w:rPr>
        <w:tab/>
      </w:r>
      <w:r w:rsidR="004A65ED" w:rsidRPr="00ED7EE8">
        <w:rPr>
          <w:sz w:val="28"/>
          <w:szCs w:val="28"/>
        </w:rPr>
        <w:t xml:space="preserve"> </w:t>
      </w:r>
      <w:r w:rsidR="000774DE" w:rsidRPr="00ED7EE8">
        <w:rPr>
          <w:sz w:val="28"/>
          <w:szCs w:val="28"/>
        </w:rPr>
        <w:t>ересек</w:t>
      </w:r>
      <w:r w:rsidRPr="00ED7EE8">
        <w:rPr>
          <w:sz w:val="28"/>
          <w:szCs w:val="28"/>
        </w:rPr>
        <w:t xml:space="preserve"> </w:t>
      </w:r>
      <w:r w:rsidR="000774DE" w:rsidRPr="00ED7EE8">
        <w:rPr>
          <w:sz w:val="28"/>
          <w:szCs w:val="28"/>
        </w:rPr>
        <w:t>жастағы</w:t>
      </w:r>
      <w:r w:rsidRPr="00ED7EE8">
        <w:rPr>
          <w:sz w:val="28"/>
          <w:szCs w:val="28"/>
        </w:rPr>
        <w:t xml:space="preserve"> </w:t>
      </w:r>
      <w:r w:rsidR="000774DE" w:rsidRPr="00ED7EE8">
        <w:rPr>
          <w:sz w:val="28"/>
          <w:szCs w:val="28"/>
        </w:rPr>
        <w:t>балалардың</w:t>
      </w:r>
      <w:r w:rsidR="004A65ED" w:rsidRPr="00ED7EE8">
        <w:rPr>
          <w:sz w:val="28"/>
          <w:szCs w:val="28"/>
        </w:rPr>
        <w:t xml:space="preserve"> </w:t>
      </w:r>
      <w:r w:rsidR="000774DE" w:rsidRPr="00ED7EE8">
        <w:rPr>
          <w:sz w:val="28"/>
          <w:szCs w:val="28"/>
        </w:rPr>
        <w:t>дағдысын</w:t>
      </w:r>
      <w:r w:rsidR="004A65ED" w:rsidRPr="00ED7EE8">
        <w:rPr>
          <w:sz w:val="28"/>
          <w:szCs w:val="28"/>
        </w:rPr>
        <w:t xml:space="preserve"> </w:t>
      </w:r>
      <w:r w:rsidR="000774DE" w:rsidRPr="00ED7EE8">
        <w:rPr>
          <w:sz w:val="28"/>
          <w:szCs w:val="28"/>
        </w:rPr>
        <w:t>дамытудың теориялық-әдіснамалық негіздерін анықтау;</w:t>
      </w:r>
    </w:p>
    <w:p w14:paraId="0EF11FCB" w14:textId="5415BB4F" w:rsidR="000774DE" w:rsidRPr="00ED7EE8" w:rsidRDefault="000774DE" w:rsidP="008B0C56">
      <w:pPr>
        <w:pStyle w:val="a5"/>
        <w:numPr>
          <w:ilvl w:val="0"/>
          <w:numId w:val="81"/>
        </w:numPr>
        <w:tabs>
          <w:tab w:val="left" w:pos="851"/>
        </w:tabs>
        <w:ind w:left="0" w:firstLine="709"/>
        <w:rPr>
          <w:sz w:val="28"/>
          <w:szCs w:val="28"/>
        </w:rPr>
      </w:pPr>
      <w:r w:rsidRPr="00ED7EE8">
        <w:rPr>
          <w:sz w:val="28"/>
          <w:szCs w:val="28"/>
        </w:rPr>
        <w:t>балалардың коммуникативті дағдысын дамы</w:t>
      </w:r>
      <w:r w:rsidR="00893A55" w:rsidRPr="00ED7EE8">
        <w:rPr>
          <w:sz w:val="28"/>
          <w:szCs w:val="28"/>
        </w:rPr>
        <w:t xml:space="preserve">туға қажетті тиімді іс-әрекет </w:t>
      </w:r>
      <w:r w:rsidRPr="00ED7EE8">
        <w:rPr>
          <w:sz w:val="28"/>
          <w:szCs w:val="28"/>
        </w:rPr>
        <w:t>түрлерін анықтау;</w:t>
      </w:r>
    </w:p>
    <w:p w14:paraId="340E6CA0" w14:textId="6C373362" w:rsidR="004A65ED" w:rsidRPr="00ED7EE8" w:rsidRDefault="000774DE" w:rsidP="008B0C56">
      <w:pPr>
        <w:pStyle w:val="a5"/>
        <w:numPr>
          <w:ilvl w:val="0"/>
          <w:numId w:val="81"/>
        </w:numPr>
        <w:tabs>
          <w:tab w:val="left" w:pos="851"/>
        </w:tabs>
        <w:ind w:left="0" w:firstLine="709"/>
        <w:rPr>
          <w:sz w:val="28"/>
          <w:szCs w:val="28"/>
        </w:rPr>
      </w:pPr>
      <w:r w:rsidRPr="00ED7EE8">
        <w:rPr>
          <w:sz w:val="28"/>
          <w:szCs w:val="28"/>
        </w:rPr>
        <w:t>балалардың коммуникативтік дағдысын дамытуға бағытталған ойындарды</w:t>
      </w:r>
      <w:r w:rsidR="004A65ED" w:rsidRPr="00ED7EE8">
        <w:rPr>
          <w:sz w:val="28"/>
          <w:szCs w:val="28"/>
        </w:rPr>
        <w:t xml:space="preserve"> </w:t>
      </w:r>
      <w:r w:rsidRPr="00ED7EE8">
        <w:rPr>
          <w:sz w:val="28"/>
          <w:szCs w:val="28"/>
        </w:rPr>
        <w:t>кешенді</w:t>
      </w:r>
      <w:r w:rsidR="004A65ED" w:rsidRPr="00ED7EE8">
        <w:rPr>
          <w:sz w:val="28"/>
          <w:szCs w:val="28"/>
        </w:rPr>
        <w:t xml:space="preserve"> </w:t>
      </w:r>
      <w:r w:rsidRPr="00ED7EE8">
        <w:rPr>
          <w:sz w:val="28"/>
          <w:szCs w:val="28"/>
        </w:rPr>
        <w:t>колданудың</w:t>
      </w:r>
      <w:r w:rsidR="004A65ED" w:rsidRPr="00ED7EE8">
        <w:rPr>
          <w:sz w:val="28"/>
          <w:szCs w:val="28"/>
        </w:rPr>
        <w:t xml:space="preserve"> </w:t>
      </w:r>
      <w:r w:rsidRPr="00ED7EE8">
        <w:rPr>
          <w:sz w:val="28"/>
          <w:szCs w:val="28"/>
        </w:rPr>
        <w:t>тиімді</w:t>
      </w:r>
      <w:r w:rsidR="004A65ED" w:rsidRPr="00ED7EE8">
        <w:rPr>
          <w:sz w:val="28"/>
          <w:szCs w:val="28"/>
        </w:rPr>
        <w:t xml:space="preserve"> </w:t>
      </w:r>
      <w:r w:rsidRPr="00ED7EE8">
        <w:rPr>
          <w:sz w:val="28"/>
          <w:szCs w:val="28"/>
        </w:rPr>
        <w:t>әдістері</w:t>
      </w:r>
      <w:r w:rsidRPr="00ED7EE8">
        <w:rPr>
          <w:sz w:val="28"/>
          <w:szCs w:val="28"/>
        </w:rPr>
        <w:tab/>
      </w:r>
      <w:r w:rsidR="004A65ED" w:rsidRPr="00ED7EE8">
        <w:rPr>
          <w:sz w:val="28"/>
          <w:szCs w:val="28"/>
        </w:rPr>
        <w:t xml:space="preserve"> </w:t>
      </w:r>
      <w:r w:rsidRPr="00ED7EE8">
        <w:rPr>
          <w:sz w:val="28"/>
          <w:szCs w:val="28"/>
        </w:rPr>
        <w:t>мен</w:t>
      </w:r>
      <w:r w:rsidR="004A65ED" w:rsidRPr="00ED7EE8">
        <w:rPr>
          <w:sz w:val="28"/>
          <w:szCs w:val="28"/>
        </w:rPr>
        <w:t xml:space="preserve"> </w:t>
      </w:r>
      <w:r w:rsidR="004A65ED" w:rsidRPr="00ED7EE8">
        <w:rPr>
          <w:spacing w:val="-1"/>
          <w:sz w:val="28"/>
          <w:szCs w:val="28"/>
        </w:rPr>
        <w:t>технологияларын</w:t>
      </w:r>
      <w:r w:rsidR="004A65ED" w:rsidRPr="00ED7EE8">
        <w:rPr>
          <w:spacing w:val="-17"/>
          <w:sz w:val="28"/>
          <w:szCs w:val="28"/>
        </w:rPr>
        <w:t xml:space="preserve"> </w:t>
      </w:r>
      <w:r w:rsidR="004A65ED" w:rsidRPr="00ED7EE8">
        <w:rPr>
          <w:spacing w:val="-1"/>
          <w:sz w:val="28"/>
          <w:szCs w:val="28"/>
        </w:rPr>
        <w:t>қолдана</w:t>
      </w:r>
      <w:r w:rsidR="004A65ED" w:rsidRPr="00ED7EE8">
        <w:rPr>
          <w:spacing w:val="-15"/>
          <w:sz w:val="28"/>
          <w:szCs w:val="28"/>
        </w:rPr>
        <w:t xml:space="preserve"> </w:t>
      </w:r>
      <w:r w:rsidR="004A65ED" w:rsidRPr="00ED7EE8">
        <w:rPr>
          <w:spacing w:val="-1"/>
          <w:sz w:val="28"/>
          <w:szCs w:val="28"/>
        </w:rPr>
        <w:t>отырып,</w:t>
      </w:r>
      <w:r w:rsidR="004A65ED" w:rsidRPr="00ED7EE8">
        <w:rPr>
          <w:spacing w:val="-14"/>
          <w:sz w:val="28"/>
          <w:szCs w:val="28"/>
        </w:rPr>
        <w:t xml:space="preserve"> </w:t>
      </w:r>
      <w:r w:rsidR="004A65ED" w:rsidRPr="00ED7EE8">
        <w:rPr>
          <w:sz w:val="28"/>
          <w:szCs w:val="28"/>
        </w:rPr>
        <w:t>тапсырмалар</w:t>
      </w:r>
      <w:r w:rsidR="004A65ED" w:rsidRPr="00ED7EE8">
        <w:rPr>
          <w:spacing w:val="-16"/>
          <w:sz w:val="28"/>
          <w:szCs w:val="28"/>
        </w:rPr>
        <w:t xml:space="preserve"> </w:t>
      </w:r>
      <w:r w:rsidR="004A65ED" w:rsidRPr="00ED7EE8">
        <w:rPr>
          <w:sz w:val="28"/>
          <w:szCs w:val="28"/>
        </w:rPr>
        <w:t>жүйесін</w:t>
      </w:r>
      <w:r w:rsidR="004A65ED" w:rsidRPr="00ED7EE8">
        <w:rPr>
          <w:spacing w:val="-16"/>
          <w:sz w:val="28"/>
          <w:szCs w:val="28"/>
        </w:rPr>
        <w:t xml:space="preserve"> </w:t>
      </w:r>
      <w:r w:rsidR="004A65ED" w:rsidRPr="00ED7EE8">
        <w:rPr>
          <w:sz w:val="28"/>
          <w:szCs w:val="28"/>
        </w:rPr>
        <w:t>жүзеге</w:t>
      </w:r>
      <w:r w:rsidR="00893A55" w:rsidRPr="00ED7EE8">
        <w:rPr>
          <w:sz w:val="28"/>
          <w:szCs w:val="28"/>
        </w:rPr>
        <w:t xml:space="preserve"> асыру;</w:t>
      </w:r>
    </w:p>
    <w:p w14:paraId="286A09AC" w14:textId="4EA208F2" w:rsidR="004A65ED" w:rsidRPr="00ED7EE8" w:rsidRDefault="004A65ED" w:rsidP="003F5C14">
      <w:pPr>
        <w:pStyle w:val="a3"/>
        <w:ind w:left="0" w:right="3" w:firstLine="709"/>
      </w:pPr>
      <w:r w:rsidRPr="00ED7EE8">
        <w:t xml:space="preserve">«Сөйлеуді дамыту» </w:t>
      </w:r>
      <w:r w:rsidR="00B61609" w:rsidRPr="00ED7EE8">
        <w:t xml:space="preserve">жұмыс дәптері </w:t>
      </w:r>
      <w:r w:rsidRPr="00ED7EE8">
        <w:t>үлгілік оқу бағдарламасындағы</w:t>
      </w:r>
      <w:r w:rsidRPr="00ED7EE8">
        <w:rPr>
          <w:spacing w:val="1"/>
        </w:rPr>
        <w:t xml:space="preserve"> </w:t>
      </w:r>
      <w:r w:rsidRPr="00ED7EE8">
        <w:t>коммуникативтік дағдыларды дамыту, яғни мақсат, міндеттері мен күтілетін</w:t>
      </w:r>
      <w:r w:rsidRPr="00ED7EE8">
        <w:rPr>
          <w:spacing w:val="1"/>
        </w:rPr>
        <w:t xml:space="preserve"> </w:t>
      </w:r>
      <w:r w:rsidRPr="00ED7EE8">
        <w:t>нәтижелері</w:t>
      </w:r>
      <w:r w:rsidRPr="00ED7EE8">
        <w:rPr>
          <w:spacing w:val="-5"/>
        </w:rPr>
        <w:t xml:space="preserve"> </w:t>
      </w:r>
      <w:r w:rsidRPr="00ED7EE8">
        <w:t>басшылыққа</w:t>
      </w:r>
      <w:r w:rsidRPr="00ED7EE8">
        <w:rPr>
          <w:spacing w:val="2"/>
        </w:rPr>
        <w:t xml:space="preserve"> </w:t>
      </w:r>
      <w:r w:rsidRPr="00ED7EE8">
        <w:t>алынған.</w:t>
      </w:r>
    </w:p>
    <w:p w14:paraId="0701D345" w14:textId="138DC349" w:rsidR="004A65ED" w:rsidRPr="00ED7EE8" w:rsidRDefault="004A65ED" w:rsidP="003F5C14">
      <w:pPr>
        <w:pStyle w:val="a3"/>
        <w:ind w:left="0" w:right="3" w:firstLine="709"/>
      </w:pPr>
      <w:r w:rsidRPr="00ED7EE8">
        <w:t>Балалардың жеке ерекшеліктері мен қажеттіліктерін ескере отырып, ауызекі сөйлеуді, сөздік қорды қалыптастыруды, өмір</w:t>
      </w:r>
      <w:r w:rsidR="00794C53" w:rsidRPr="00ED7EE8">
        <w:t>де әртүрлі жағдайлардағы қарым-</w:t>
      </w:r>
      <w:r w:rsidRPr="00ED7EE8">
        <w:t>қатынас дағдыларын меңгертуді, қолдың ұсақ моторикасын және командада</w:t>
      </w:r>
      <w:r w:rsidRPr="00ED7EE8">
        <w:rPr>
          <w:spacing w:val="1"/>
        </w:rPr>
        <w:t xml:space="preserve"> </w:t>
      </w:r>
      <w:r w:rsidRPr="00ED7EE8">
        <w:t>жұмыс</w:t>
      </w:r>
      <w:r w:rsidRPr="00ED7EE8">
        <w:rPr>
          <w:spacing w:val="-2"/>
        </w:rPr>
        <w:t xml:space="preserve"> </w:t>
      </w:r>
      <w:r w:rsidRPr="00ED7EE8">
        <w:t>істеу</w:t>
      </w:r>
      <w:r w:rsidRPr="00ED7EE8">
        <w:rPr>
          <w:spacing w:val="-6"/>
        </w:rPr>
        <w:t xml:space="preserve"> </w:t>
      </w:r>
      <w:r w:rsidRPr="00ED7EE8">
        <w:t>дағдыларын</w:t>
      </w:r>
      <w:r w:rsidRPr="00ED7EE8">
        <w:rPr>
          <w:spacing w:val="-2"/>
        </w:rPr>
        <w:t xml:space="preserve"> </w:t>
      </w:r>
      <w:r w:rsidRPr="00ED7EE8">
        <w:t>дамытуды</w:t>
      </w:r>
      <w:r w:rsidRPr="00ED7EE8">
        <w:rPr>
          <w:spacing w:val="-3"/>
        </w:rPr>
        <w:t xml:space="preserve"> </w:t>
      </w:r>
      <w:r w:rsidRPr="00ED7EE8">
        <w:t>қарастырады</w:t>
      </w:r>
      <w:r w:rsidR="00A92EB8" w:rsidRPr="00ED7EE8">
        <w:t>.</w:t>
      </w:r>
      <w:r w:rsidRPr="00ED7EE8">
        <w:t xml:space="preserve"> </w:t>
      </w:r>
    </w:p>
    <w:p w14:paraId="6C12B1FD" w14:textId="77777777" w:rsidR="004A65ED" w:rsidRPr="00ED7EE8" w:rsidRDefault="004A65ED" w:rsidP="003F5C14">
      <w:pPr>
        <w:ind w:firstLine="709"/>
        <w:jc w:val="both"/>
        <w:rPr>
          <w:sz w:val="28"/>
          <w:szCs w:val="28"/>
        </w:rPr>
      </w:pPr>
      <w:r w:rsidRPr="00ED7EE8">
        <w:rPr>
          <w:sz w:val="28"/>
          <w:szCs w:val="28"/>
        </w:rPr>
        <w:t>Мектепке дейінгі ересек жастағы балалардың коммуникативтік дағдысын</w:t>
      </w:r>
      <w:r w:rsidRPr="00ED7EE8">
        <w:rPr>
          <w:spacing w:val="1"/>
          <w:sz w:val="28"/>
          <w:szCs w:val="28"/>
        </w:rPr>
        <w:t xml:space="preserve"> </w:t>
      </w:r>
      <w:r w:rsidRPr="00ED7EE8">
        <w:rPr>
          <w:sz w:val="28"/>
          <w:szCs w:val="28"/>
        </w:rPr>
        <w:t xml:space="preserve">дамытуға арналған </w:t>
      </w:r>
      <w:r w:rsidRPr="00ED7EE8">
        <w:rPr>
          <w:i/>
          <w:sz w:val="28"/>
          <w:szCs w:val="28"/>
        </w:rPr>
        <w:t>«Кел, ойнайық та, сөйлейік»</w:t>
      </w:r>
      <w:r w:rsidRPr="00ED7EE8">
        <w:rPr>
          <w:sz w:val="28"/>
          <w:szCs w:val="28"/>
        </w:rPr>
        <w:t xml:space="preserve"> атты ойындар</w:t>
      </w:r>
      <w:r w:rsidRPr="00ED7EE8">
        <w:rPr>
          <w:spacing w:val="1"/>
          <w:sz w:val="28"/>
          <w:szCs w:val="28"/>
        </w:rPr>
        <w:t xml:space="preserve"> </w:t>
      </w:r>
      <w:r w:rsidRPr="00ED7EE8">
        <w:rPr>
          <w:sz w:val="28"/>
          <w:szCs w:val="28"/>
        </w:rPr>
        <w:t>жинағы</w:t>
      </w:r>
      <w:r w:rsidRPr="00ED7EE8">
        <w:rPr>
          <w:spacing w:val="1"/>
          <w:sz w:val="28"/>
          <w:szCs w:val="28"/>
        </w:rPr>
        <w:t xml:space="preserve"> </w:t>
      </w:r>
      <w:r w:rsidRPr="00ED7EE8">
        <w:rPr>
          <w:sz w:val="28"/>
          <w:szCs w:val="28"/>
        </w:rPr>
        <w:t>балалардың коммуникативтік, танымдық және зияткерлік, шығармашылық және әлеуметтік-эмоционалдық дағдыларын кешенді дамытуға бағытталған ойын түрлерінен тұрады.</w:t>
      </w:r>
    </w:p>
    <w:p w14:paraId="24433265" w14:textId="73D90A79" w:rsidR="004A65ED" w:rsidRPr="00ED7EE8" w:rsidRDefault="004A65ED" w:rsidP="003F5C14">
      <w:pPr>
        <w:ind w:firstLine="709"/>
        <w:jc w:val="both"/>
        <w:rPr>
          <w:sz w:val="28"/>
          <w:szCs w:val="28"/>
        </w:rPr>
      </w:pPr>
      <w:r w:rsidRPr="00ED7EE8">
        <w:rPr>
          <w:sz w:val="28"/>
          <w:szCs w:val="28"/>
        </w:rPr>
        <w:t>Мектепке дейінгі ересек жастағы балалардың коммуникативтік дағдысын дамыту мақсатында ең алдымен мектепке дейінгі ұйымның тәрбиеші-педагогтерінің біліктілігін арттыру жұмыстарын жүргізу қажет. Осыған</w:t>
      </w:r>
      <w:r w:rsidR="00794C53" w:rsidRPr="00ED7EE8">
        <w:rPr>
          <w:sz w:val="28"/>
          <w:szCs w:val="28"/>
        </w:rPr>
        <w:t xml:space="preserve"> байланысты МДҰ-ның </w:t>
      </w:r>
      <w:r w:rsidRPr="00ED7EE8">
        <w:rPr>
          <w:sz w:val="28"/>
          <w:szCs w:val="28"/>
        </w:rPr>
        <w:t>тәрбиеші-педагогтерінің біліктілігін арттыруға арналған «Мектепке дейінгі ересек жастағы балалардың коммуникативті дағдысын дамыту» атты 32 сағаттық оқу-әдістемелік семинар бағдарламасы дайындалды. Оқу-әдістемелік семинардың мақсаты: мектепке дейінгі ересек жастағы балалардың коммуникативтік дағдысын дамыту бағытында МДҰ-нің тәрбиеші-педагогтердің кәсіби құзіреттілігін жетілдіру (бағдарламаның толық мазмұны 3.2-тармақшасында берілді).</w:t>
      </w:r>
    </w:p>
    <w:p w14:paraId="152E8C72" w14:textId="1094DE45" w:rsidR="00E32641" w:rsidRPr="00ED7EE8" w:rsidRDefault="00D5724B" w:rsidP="003F5C14">
      <w:pPr>
        <w:pStyle w:val="a3"/>
        <w:ind w:left="0" w:right="3" w:firstLine="709"/>
      </w:pPr>
      <w:r w:rsidRPr="00ED7EE8">
        <w:t>Сөйлеуді дамыту ж</w:t>
      </w:r>
      <w:r w:rsidR="004A65ED" w:rsidRPr="00ED7EE8">
        <w:t>ұмыс дәптері алғы сөзден,</w:t>
      </w:r>
      <w:r w:rsidR="004A65ED" w:rsidRPr="00ED7EE8">
        <w:rPr>
          <w:spacing w:val="1"/>
        </w:rPr>
        <w:t xml:space="preserve"> </w:t>
      </w:r>
      <w:r w:rsidR="004A65ED" w:rsidRPr="00ED7EE8">
        <w:t>шартты</w:t>
      </w:r>
      <w:r w:rsidR="004A65ED" w:rsidRPr="00ED7EE8">
        <w:rPr>
          <w:spacing w:val="1"/>
        </w:rPr>
        <w:t xml:space="preserve"> </w:t>
      </w:r>
      <w:r w:rsidR="004A65ED" w:rsidRPr="00ED7EE8">
        <w:t>белгілерден</w:t>
      </w:r>
      <w:r w:rsidR="004A65ED" w:rsidRPr="00ED7EE8">
        <w:rPr>
          <w:spacing w:val="1"/>
        </w:rPr>
        <w:t xml:space="preserve"> </w:t>
      </w:r>
      <w:r w:rsidR="004A65ED" w:rsidRPr="00ED7EE8">
        <w:t>коммуникативтік</w:t>
      </w:r>
      <w:r w:rsidR="004A65ED" w:rsidRPr="00ED7EE8">
        <w:rPr>
          <w:spacing w:val="1"/>
        </w:rPr>
        <w:t xml:space="preserve"> </w:t>
      </w:r>
      <w:r w:rsidR="004A65ED" w:rsidRPr="00ED7EE8">
        <w:t>дағдыларды дамытуға бағытталған тақырыптар мен тапсырмалардан тұрады.</w:t>
      </w:r>
      <w:r w:rsidR="004A65ED" w:rsidRPr="00ED7EE8">
        <w:rPr>
          <w:spacing w:val="1"/>
        </w:rPr>
        <w:t xml:space="preserve"> </w:t>
      </w:r>
      <w:r w:rsidR="004A65ED" w:rsidRPr="00ED7EE8">
        <w:t>Дәптердегі</w:t>
      </w:r>
      <w:r w:rsidR="004A65ED" w:rsidRPr="00ED7EE8">
        <w:rPr>
          <w:spacing w:val="19"/>
        </w:rPr>
        <w:t xml:space="preserve"> </w:t>
      </w:r>
      <w:r w:rsidR="004A65ED" w:rsidRPr="00ED7EE8">
        <w:t>жаттығулар</w:t>
      </w:r>
      <w:r w:rsidR="004A65ED" w:rsidRPr="00ED7EE8">
        <w:rPr>
          <w:spacing w:val="24"/>
        </w:rPr>
        <w:t xml:space="preserve"> </w:t>
      </w:r>
      <w:r w:rsidR="004A65ED" w:rsidRPr="00ED7EE8">
        <w:t>арқылы</w:t>
      </w:r>
      <w:r w:rsidR="004A65ED" w:rsidRPr="00ED7EE8">
        <w:rPr>
          <w:spacing w:val="30"/>
        </w:rPr>
        <w:t xml:space="preserve"> </w:t>
      </w:r>
      <w:r w:rsidR="004A65ED" w:rsidRPr="00ED7EE8">
        <w:t>тәрбиеші</w:t>
      </w:r>
      <w:r w:rsidR="004A65ED" w:rsidRPr="00ED7EE8">
        <w:rPr>
          <w:spacing w:val="19"/>
        </w:rPr>
        <w:t xml:space="preserve"> </w:t>
      </w:r>
      <w:r w:rsidR="004A65ED" w:rsidRPr="00ED7EE8">
        <w:t>балаларды</w:t>
      </w:r>
      <w:r w:rsidR="004A65ED" w:rsidRPr="00ED7EE8">
        <w:rPr>
          <w:spacing w:val="24"/>
        </w:rPr>
        <w:t xml:space="preserve"> </w:t>
      </w:r>
      <w:r w:rsidR="004A65ED" w:rsidRPr="00ED7EE8">
        <w:t>ересектермен</w:t>
      </w:r>
      <w:r w:rsidR="004A65ED" w:rsidRPr="00ED7EE8">
        <w:rPr>
          <w:spacing w:val="24"/>
        </w:rPr>
        <w:t xml:space="preserve"> </w:t>
      </w:r>
      <w:r w:rsidR="004A65ED" w:rsidRPr="00ED7EE8">
        <w:t>және</w:t>
      </w:r>
      <w:r w:rsidR="00E32641" w:rsidRPr="00ED7EE8">
        <w:t xml:space="preserve"> құрдастарымен еркін қарым-қатынас жасау дағдыларын қалыптастыруға, сөздік</w:t>
      </w:r>
      <w:r w:rsidR="00E32641" w:rsidRPr="00ED7EE8">
        <w:rPr>
          <w:spacing w:val="-67"/>
        </w:rPr>
        <w:t xml:space="preserve"> </w:t>
      </w:r>
      <w:r w:rsidR="00E32641" w:rsidRPr="00ED7EE8">
        <w:t xml:space="preserve">қорларын, байланыстыра сөйлеуін дамытуға </w:t>
      </w:r>
      <w:r w:rsidR="00E32641" w:rsidRPr="00ED7EE8">
        <w:lastRenderedPageBreak/>
        <w:t>жаттықтырады. Жұмыс дәптерінде</w:t>
      </w:r>
      <w:r w:rsidR="00E32641" w:rsidRPr="00ED7EE8">
        <w:rPr>
          <w:spacing w:val="-67"/>
        </w:rPr>
        <w:t xml:space="preserve"> </w:t>
      </w:r>
      <w:r w:rsidR="00E32641" w:rsidRPr="00ED7EE8">
        <w:t>тапсырмалар</w:t>
      </w:r>
      <w:r w:rsidR="00E32641" w:rsidRPr="00ED7EE8">
        <w:rPr>
          <w:spacing w:val="1"/>
        </w:rPr>
        <w:t xml:space="preserve"> </w:t>
      </w:r>
      <w:r w:rsidR="00E32641" w:rsidRPr="00ED7EE8">
        <w:t>мен</w:t>
      </w:r>
      <w:r w:rsidR="00E32641" w:rsidRPr="00ED7EE8">
        <w:rPr>
          <w:spacing w:val="1"/>
        </w:rPr>
        <w:t xml:space="preserve"> </w:t>
      </w:r>
      <w:r w:rsidR="00E32641" w:rsidRPr="00ED7EE8">
        <w:t>ойын-жаттығулар</w:t>
      </w:r>
      <w:r w:rsidR="00E32641" w:rsidRPr="00ED7EE8">
        <w:rPr>
          <w:spacing w:val="1"/>
        </w:rPr>
        <w:t xml:space="preserve"> </w:t>
      </w:r>
      <w:r w:rsidR="00E32641" w:rsidRPr="00ED7EE8">
        <w:t>оқу</w:t>
      </w:r>
      <w:r w:rsidR="00E32641" w:rsidRPr="00ED7EE8">
        <w:rPr>
          <w:spacing w:val="1"/>
        </w:rPr>
        <w:t xml:space="preserve"> </w:t>
      </w:r>
      <w:r w:rsidR="00E32641" w:rsidRPr="00ED7EE8">
        <w:t>мақсатына</w:t>
      </w:r>
      <w:r w:rsidR="00E32641" w:rsidRPr="00ED7EE8">
        <w:rPr>
          <w:spacing w:val="1"/>
        </w:rPr>
        <w:t xml:space="preserve"> </w:t>
      </w:r>
      <w:r w:rsidR="00E32641" w:rsidRPr="00ED7EE8">
        <w:t>сәйкес</w:t>
      </w:r>
      <w:r w:rsidR="00E32641" w:rsidRPr="00ED7EE8">
        <w:rPr>
          <w:spacing w:val="1"/>
        </w:rPr>
        <w:t xml:space="preserve"> </w:t>
      </w:r>
      <w:r w:rsidR="00E32641" w:rsidRPr="00ED7EE8">
        <w:t>іріктеліп</w:t>
      </w:r>
      <w:r w:rsidR="00E32641" w:rsidRPr="00ED7EE8">
        <w:rPr>
          <w:spacing w:val="1"/>
        </w:rPr>
        <w:t xml:space="preserve"> </w:t>
      </w:r>
      <w:r w:rsidR="00E32641" w:rsidRPr="00ED7EE8">
        <w:t>берілді.</w:t>
      </w:r>
      <w:r w:rsidR="00E32641" w:rsidRPr="00ED7EE8">
        <w:rPr>
          <w:spacing w:val="1"/>
        </w:rPr>
        <w:t xml:space="preserve"> </w:t>
      </w:r>
      <w:r w:rsidR="00E32641" w:rsidRPr="00ED7EE8">
        <w:t>Сөйлеуді</w:t>
      </w:r>
      <w:r w:rsidR="00E32641" w:rsidRPr="00ED7EE8">
        <w:rPr>
          <w:spacing w:val="1"/>
        </w:rPr>
        <w:t xml:space="preserve"> </w:t>
      </w:r>
      <w:r w:rsidR="00E32641" w:rsidRPr="00ED7EE8">
        <w:t>дамытудың</w:t>
      </w:r>
      <w:r w:rsidR="00E32641" w:rsidRPr="00ED7EE8">
        <w:rPr>
          <w:spacing w:val="1"/>
        </w:rPr>
        <w:t xml:space="preserve"> </w:t>
      </w:r>
      <w:r w:rsidR="00E32641" w:rsidRPr="00ED7EE8">
        <w:t>оқу-әдістемелік</w:t>
      </w:r>
      <w:r w:rsidR="00E32641" w:rsidRPr="00ED7EE8">
        <w:rPr>
          <w:spacing w:val="1"/>
        </w:rPr>
        <w:t xml:space="preserve"> </w:t>
      </w:r>
      <w:r w:rsidR="00E32641" w:rsidRPr="00ED7EE8">
        <w:t>кешені</w:t>
      </w:r>
      <w:r w:rsidR="00E32641" w:rsidRPr="00ED7EE8">
        <w:rPr>
          <w:spacing w:val="1"/>
        </w:rPr>
        <w:t xml:space="preserve"> </w:t>
      </w:r>
      <w:r w:rsidR="00E32641" w:rsidRPr="00ED7EE8">
        <w:t>коммуникативтік</w:t>
      </w:r>
      <w:r w:rsidR="00E32641" w:rsidRPr="00ED7EE8">
        <w:rPr>
          <w:spacing w:val="1"/>
        </w:rPr>
        <w:t xml:space="preserve"> </w:t>
      </w:r>
      <w:r w:rsidR="00E32641" w:rsidRPr="00ED7EE8">
        <w:t>дағдыны</w:t>
      </w:r>
      <w:r w:rsidR="00E32641" w:rsidRPr="00ED7EE8">
        <w:rPr>
          <w:spacing w:val="1"/>
        </w:rPr>
        <w:t xml:space="preserve"> </w:t>
      </w:r>
      <w:r w:rsidR="00E32641" w:rsidRPr="00ED7EE8">
        <w:t>дамытуға</w:t>
      </w:r>
      <w:r w:rsidR="00E32641" w:rsidRPr="00ED7EE8">
        <w:rPr>
          <w:spacing w:val="1"/>
        </w:rPr>
        <w:t xml:space="preserve"> </w:t>
      </w:r>
      <w:r w:rsidR="00E32641" w:rsidRPr="00ED7EE8">
        <w:t>бағытталған</w:t>
      </w:r>
      <w:r w:rsidR="00E32641" w:rsidRPr="00ED7EE8">
        <w:rPr>
          <w:spacing w:val="1"/>
        </w:rPr>
        <w:t xml:space="preserve"> </w:t>
      </w:r>
      <w:r w:rsidR="00E32641" w:rsidRPr="00ED7EE8">
        <w:t>32 тақырыпты</w:t>
      </w:r>
      <w:r w:rsidR="00E32641" w:rsidRPr="00ED7EE8">
        <w:rPr>
          <w:spacing w:val="1"/>
        </w:rPr>
        <w:t xml:space="preserve"> </w:t>
      </w:r>
      <w:r w:rsidR="00E32641" w:rsidRPr="00ED7EE8">
        <w:t>қамтыды.</w:t>
      </w:r>
    </w:p>
    <w:p w14:paraId="13CFDC27" w14:textId="6873ADC1" w:rsidR="000774DE" w:rsidRPr="00ED7EE8" w:rsidRDefault="00E32641" w:rsidP="003F5C14">
      <w:pPr>
        <w:pStyle w:val="a3"/>
        <w:tabs>
          <w:tab w:val="left" w:pos="567"/>
        </w:tabs>
        <w:ind w:left="0" w:right="3" w:firstLine="709"/>
      </w:pPr>
      <w:r w:rsidRPr="00ED7EE8">
        <w:t xml:space="preserve">Тақырыптар </w:t>
      </w:r>
      <w:r w:rsidR="000774DE" w:rsidRPr="00ED7EE8">
        <w:t>мен</w:t>
      </w:r>
      <w:r w:rsidR="000774DE" w:rsidRPr="00ED7EE8">
        <w:rPr>
          <w:spacing w:val="1"/>
        </w:rPr>
        <w:t xml:space="preserve"> </w:t>
      </w:r>
      <w:r w:rsidR="000774DE" w:rsidRPr="00ED7EE8">
        <w:t>ойын-жаттығулар</w:t>
      </w:r>
      <w:r w:rsidR="000774DE" w:rsidRPr="00ED7EE8">
        <w:rPr>
          <w:spacing w:val="1"/>
        </w:rPr>
        <w:t xml:space="preserve"> </w:t>
      </w:r>
      <w:r w:rsidR="000774DE" w:rsidRPr="00ED7EE8">
        <w:t>жинағы</w:t>
      </w:r>
      <w:r w:rsidR="000774DE" w:rsidRPr="00ED7EE8">
        <w:rPr>
          <w:spacing w:val="1"/>
        </w:rPr>
        <w:t xml:space="preserve"> </w:t>
      </w:r>
      <w:r w:rsidR="000774DE" w:rsidRPr="00ED7EE8">
        <w:t>баланың</w:t>
      </w:r>
      <w:r w:rsidR="000774DE" w:rsidRPr="00ED7EE8">
        <w:rPr>
          <w:spacing w:val="1"/>
        </w:rPr>
        <w:t xml:space="preserve"> </w:t>
      </w:r>
      <w:r w:rsidR="000774DE" w:rsidRPr="00ED7EE8">
        <w:t>құрдастарымен,</w:t>
      </w:r>
      <w:r w:rsidR="000774DE" w:rsidRPr="00ED7EE8">
        <w:rPr>
          <w:spacing w:val="-67"/>
        </w:rPr>
        <w:t xml:space="preserve"> </w:t>
      </w:r>
      <w:r w:rsidR="000774DE" w:rsidRPr="00ED7EE8">
        <w:t>айналасындағы</w:t>
      </w:r>
      <w:r w:rsidR="000774DE" w:rsidRPr="00ED7EE8">
        <w:rPr>
          <w:spacing w:val="1"/>
        </w:rPr>
        <w:t xml:space="preserve"> </w:t>
      </w:r>
      <w:r w:rsidR="000774DE" w:rsidRPr="00ED7EE8">
        <w:t>ересек</w:t>
      </w:r>
      <w:r w:rsidR="000774DE" w:rsidRPr="00ED7EE8">
        <w:rPr>
          <w:spacing w:val="1"/>
        </w:rPr>
        <w:t xml:space="preserve"> </w:t>
      </w:r>
      <w:r w:rsidR="000774DE" w:rsidRPr="00ED7EE8">
        <w:t>адамдармен</w:t>
      </w:r>
      <w:r w:rsidR="000774DE" w:rsidRPr="00ED7EE8">
        <w:rPr>
          <w:spacing w:val="1"/>
        </w:rPr>
        <w:t xml:space="preserve"> </w:t>
      </w:r>
      <w:r w:rsidR="000774DE" w:rsidRPr="00ED7EE8">
        <w:t>кедергісіз</w:t>
      </w:r>
      <w:r w:rsidR="000774DE" w:rsidRPr="00ED7EE8">
        <w:rPr>
          <w:spacing w:val="1"/>
        </w:rPr>
        <w:t xml:space="preserve"> </w:t>
      </w:r>
      <w:r w:rsidR="000774DE" w:rsidRPr="00ED7EE8">
        <w:t>қарым-қатынас</w:t>
      </w:r>
      <w:r w:rsidR="000774DE" w:rsidRPr="00ED7EE8">
        <w:rPr>
          <w:spacing w:val="1"/>
        </w:rPr>
        <w:t xml:space="preserve"> </w:t>
      </w:r>
      <w:r w:rsidR="000774DE" w:rsidRPr="00ED7EE8">
        <w:t>жасай</w:t>
      </w:r>
      <w:r w:rsidR="000774DE" w:rsidRPr="00ED7EE8">
        <w:rPr>
          <w:spacing w:val="1"/>
        </w:rPr>
        <w:t xml:space="preserve"> </w:t>
      </w:r>
      <w:r w:rsidR="000774DE" w:rsidRPr="00ED7EE8">
        <w:t>алуына,</w:t>
      </w:r>
      <w:r w:rsidR="000774DE" w:rsidRPr="00ED7EE8">
        <w:rPr>
          <w:spacing w:val="1"/>
        </w:rPr>
        <w:t xml:space="preserve"> </w:t>
      </w:r>
      <w:r w:rsidR="000774DE" w:rsidRPr="00ED7EE8">
        <w:t>дұрыс</w:t>
      </w:r>
      <w:r w:rsidR="000774DE" w:rsidRPr="00ED7EE8">
        <w:rPr>
          <w:spacing w:val="1"/>
        </w:rPr>
        <w:t xml:space="preserve"> </w:t>
      </w:r>
      <w:r w:rsidR="000774DE" w:rsidRPr="00ED7EE8">
        <w:t>тіл</w:t>
      </w:r>
      <w:r w:rsidR="000774DE" w:rsidRPr="00ED7EE8">
        <w:rPr>
          <w:spacing w:val="5"/>
        </w:rPr>
        <w:t xml:space="preserve"> </w:t>
      </w:r>
      <w:r w:rsidR="000774DE" w:rsidRPr="00ED7EE8">
        <w:t>табыса</w:t>
      </w:r>
      <w:r w:rsidR="000774DE" w:rsidRPr="00ED7EE8">
        <w:rPr>
          <w:spacing w:val="2"/>
        </w:rPr>
        <w:t xml:space="preserve"> </w:t>
      </w:r>
      <w:r w:rsidR="000774DE" w:rsidRPr="00ED7EE8">
        <w:t>алуына</w:t>
      </w:r>
      <w:r w:rsidR="000774DE" w:rsidRPr="00ED7EE8">
        <w:rPr>
          <w:spacing w:val="1"/>
        </w:rPr>
        <w:t xml:space="preserve"> </w:t>
      </w:r>
      <w:r w:rsidR="000774DE" w:rsidRPr="00ED7EE8">
        <w:t>бағытталып жасалған.</w:t>
      </w:r>
    </w:p>
    <w:p w14:paraId="283D721A" w14:textId="2E8867D8" w:rsidR="000774DE" w:rsidRPr="00ED7EE8" w:rsidRDefault="000774DE" w:rsidP="003F5C14">
      <w:pPr>
        <w:pStyle w:val="a3"/>
        <w:ind w:left="0" w:right="3" w:firstLine="709"/>
      </w:pPr>
      <w:r w:rsidRPr="00ED7EE8">
        <w:t>Коммуникативтік</w:t>
      </w:r>
      <w:r w:rsidRPr="00ED7EE8">
        <w:rPr>
          <w:spacing w:val="1"/>
        </w:rPr>
        <w:t xml:space="preserve"> </w:t>
      </w:r>
      <w:r w:rsidRPr="00ED7EE8">
        <w:t>дағдыларды</w:t>
      </w:r>
      <w:r w:rsidRPr="00ED7EE8">
        <w:rPr>
          <w:spacing w:val="1"/>
        </w:rPr>
        <w:t xml:space="preserve"> </w:t>
      </w:r>
      <w:r w:rsidRPr="00ED7EE8">
        <w:t>дамытуға</w:t>
      </w:r>
      <w:r w:rsidRPr="00ED7EE8">
        <w:rPr>
          <w:spacing w:val="1"/>
        </w:rPr>
        <w:t xml:space="preserve"> </w:t>
      </w:r>
      <w:r w:rsidRPr="00ED7EE8">
        <w:t>даярланған</w:t>
      </w:r>
      <w:r w:rsidRPr="00ED7EE8">
        <w:rPr>
          <w:spacing w:val="1"/>
        </w:rPr>
        <w:t xml:space="preserve"> </w:t>
      </w:r>
      <w:r w:rsidRPr="00ED7EE8">
        <w:t>«Сөйлеуді</w:t>
      </w:r>
      <w:r w:rsidRPr="00ED7EE8">
        <w:rPr>
          <w:spacing w:val="1"/>
        </w:rPr>
        <w:t xml:space="preserve"> </w:t>
      </w:r>
      <w:r w:rsidRPr="00ED7EE8">
        <w:t>дамыту»</w:t>
      </w:r>
      <w:r w:rsidRPr="00ED7EE8">
        <w:rPr>
          <w:spacing w:val="-67"/>
        </w:rPr>
        <w:t xml:space="preserve"> </w:t>
      </w:r>
      <w:r w:rsidRPr="00ED7EE8">
        <w:t>балаларға арналған жұмыс дәптері дыбыстарды дұрыс айтуға, байланыстырып</w:t>
      </w:r>
      <w:r w:rsidRPr="00ED7EE8">
        <w:rPr>
          <w:spacing w:val="1"/>
        </w:rPr>
        <w:t xml:space="preserve"> </w:t>
      </w:r>
      <w:r w:rsidRPr="00ED7EE8">
        <w:t>сөйлей алуға, қарым-қатынас мәдениетін дұрыс қалыптастыруға бағытталса, ал</w:t>
      </w:r>
      <w:r w:rsidRPr="00ED7EE8">
        <w:rPr>
          <w:spacing w:val="1"/>
        </w:rPr>
        <w:t xml:space="preserve"> </w:t>
      </w:r>
      <w:r w:rsidRPr="00ED7EE8">
        <w:t>коммуникативтік дағдысын дамытуға арналған ойындар баланың сыни ойлауы,</w:t>
      </w:r>
      <w:r w:rsidRPr="00ED7EE8">
        <w:rPr>
          <w:spacing w:val="1"/>
        </w:rPr>
        <w:t xml:space="preserve"> </w:t>
      </w:r>
      <w:r w:rsidRPr="00ED7EE8">
        <w:t>креативтілігін,</w:t>
      </w:r>
      <w:r w:rsidRPr="00ED7EE8">
        <w:rPr>
          <w:spacing w:val="1"/>
        </w:rPr>
        <w:t xml:space="preserve"> </w:t>
      </w:r>
      <w:r w:rsidRPr="00ED7EE8">
        <w:t>командада</w:t>
      </w:r>
      <w:r w:rsidRPr="00ED7EE8">
        <w:rPr>
          <w:spacing w:val="1"/>
        </w:rPr>
        <w:t xml:space="preserve"> </w:t>
      </w:r>
      <w:r w:rsidRPr="00ED7EE8">
        <w:t>жұмыс</w:t>
      </w:r>
      <w:r w:rsidRPr="00ED7EE8">
        <w:rPr>
          <w:spacing w:val="1"/>
        </w:rPr>
        <w:t xml:space="preserve"> </w:t>
      </w:r>
      <w:r w:rsidRPr="00ED7EE8">
        <w:t>жасай</w:t>
      </w:r>
      <w:r w:rsidRPr="00ED7EE8">
        <w:rPr>
          <w:spacing w:val="1"/>
        </w:rPr>
        <w:t xml:space="preserve"> </w:t>
      </w:r>
      <w:r w:rsidRPr="00ED7EE8">
        <w:t>алуы</w:t>
      </w:r>
      <w:r w:rsidRPr="00ED7EE8">
        <w:rPr>
          <w:spacing w:val="1"/>
        </w:rPr>
        <w:t xml:space="preserve"> </w:t>
      </w:r>
      <w:r w:rsidRPr="00ED7EE8">
        <w:t>мен</w:t>
      </w:r>
      <w:r w:rsidRPr="00ED7EE8">
        <w:rPr>
          <w:spacing w:val="1"/>
        </w:rPr>
        <w:t xml:space="preserve"> </w:t>
      </w:r>
      <w:r w:rsidRPr="00ED7EE8">
        <w:t>коммуникативтілігін</w:t>
      </w:r>
      <w:r w:rsidRPr="00ED7EE8">
        <w:rPr>
          <w:spacing w:val="1"/>
        </w:rPr>
        <w:t xml:space="preserve"> </w:t>
      </w:r>
      <w:r w:rsidRPr="00ED7EE8">
        <w:t>мақса</w:t>
      </w:r>
      <w:r w:rsidR="00794C53" w:rsidRPr="00ED7EE8">
        <w:t xml:space="preserve">тты </w:t>
      </w:r>
      <w:r w:rsidR="00794C53" w:rsidRPr="00ED7EE8">
        <w:softHyphen/>
        <w:t xml:space="preserve"> </w:t>
      </w:r>
      <w:r w:rsidRPr="00ED7EE8">
        <w:t>ойын</w:t>
      </w:r>
      <w:r w:rsidRPr="00ED7EE8">
        <w:rPr>
          <w:spacing w:val="1"/>
        </w:rPr>
        <w:t xml:space="preserve"> </w:t>
      </w:r>
      <w:r w:rsidRPr="00ED7EE8">
        <w:t>түрлерін</w:t>
      </w:r>
      <w:r w:rsidRPr="00ED7EE8">
        <w:rPr>
          <w:spacing w:val="1"/>
        </w:rPr>
        <w:t xml:space="preserve"> </w:t>
      </w:r>
      <w:r w:rsidRPr="00ED7EE8">
        <w:t>дамытуға</w:t>
      </w:r>
      <w:r w:rsidRPr="00ED7EE8">
        <w:rPr>
          <w:spacing w:val="1"/>
        </w:rPr>
        <w:t xml:space="preserve"> </w:t>
      </w:r>
      <w:r w:rsidRPr="00ED7EE8">
        <w:t>берілген.</w:t>
      </w:r>
      <w:r w:rsidRPr="00ED7EE8">
        <w:rPr>
          <w:spacing w:val="1"/>
        </w:rPr>
        <w:t xml:space="preserve"> </w:t>
      </w:r>
      <w:r w:rsidRPr="00ED7EE8">
        <w:t>Балаларға</w:t>
      </w:r>
      <w:r w:rsidRPr="00ED7EE8">
        <w:rPr>
          <w:spacing w:val="1"/>
        </w:rPr>
        <w:t xml:space="preserve"> </w:t>
      </w:r>
      <w:r w:rsidRPr="00ED7EE8">
        <w:t>арналған</w:t>
      </w:r>
      <w:r w:rsidRPr="00ED7EE8">
        <w:rPr>
          <w:spacing w:val="1"/>
        </w:rPr>
        <w:t xml:space="preserve"> </w:t>
      </w:r>
      <w:r w:rsidRPr="00ED7EE8">
        <w:t>жұмыс</w:t>
      </w:r>
      <w:r w:rsidRPr="00ED7EE8">
        <w:rPr>
          <w:spacing w:val="1"/>
        </w:rPr>
        <w:t xml:space="preserve"> </w:t>
      </w:r>
      <w:r w:rsidRPr="00ED7EE8">
        <w:t>дәптерінің</w:t>
      </w:r>
      <w:r w:rsidRPr="00ED7EE8">
        <w:rPr>
          <w:spacing w:val="-8"/>
        </w:rPr>
        <w:t xml:space="preserve"> </w:t>
      </w:r>
      <w:r w:rsidRPr="00ED7EE8">
        <w:t>безендірілуі</w:t>
      </w:r>
      <w:r w:rsidRPr="00ED7EE8">
        <w:rPr>
          <w:spacing w:val="-14"/>
        </w:rPr>
        <w:t xml:space="preserve"> </w:t>
      </w:r>
      <w:r w:rsidRPr="00ED7EE8">
        <w:t>де</w:t>
      </w:r>
      <w:r w:rsidRPr="00ED7EE8">
        <w:rPr>
          <w:spacing w:val="-7"/>
        </w:rPr>
        <w:t xml:space="preserve"> </w:t>
      </w:r>
      <w:r w:rsidRPr="00ED7EE8">
        <w:t>5</w:t>
      </w:r>
      <w:r w:rsidRPr="00ED7EE8">
        <w:rPr>
          <w:spacing w:val="-8"/>
        </w:rPr>
        <w:t xml:space="preserve"> </w:t>
      </w:r>
      <w:r w:rsidRPr="00ED7EE8">
        <w:t>жастағы</w:t>
      </w:r>
      <w:r w:rsidRPr="00ED7EE8">
        <w:rPr>
          <w:spacing w:val="-8"/>
        </w:rPr>
        <w:t xml:space="preserve"> </w:t>
      </w:r>
      <w:r w:rsidRPr="00ED7EE8">
        <w:t>балаға</w:t>
      </w:r>
      <w:r w:rsidRPr="00ED7EE8">
        <w:rPr>
          <w:spacing w:val="-8"/>
        </w:rPr>
        <w:t xml:space="preserve"> </w:t>
      </w:r>
      <w:r w:rsidRPr="00ED7EE8">
        <w:t>лайықталып</w:t>
      </w:r>
      <w:r w:rsidRPr="00ED7EE8">
        <w:rPr>
          <w:spacing w:val="-8"/>
        </w:rPr>
        <w:t xml:space="preserve"> </w:t>
      </w:r>
      <w:r w:rsidRPr="00ED7EE8">
        <w:t>жасалған.</w:t>
      </w:r>
      <w:r w:rsidRPr="00ED7EE8">
        <w:rPr>
          <w:spacing w:val="-6"/>
        </w:rPr>
        <w:t xml:space="preserve"> </w:t>
      </w:r>
      <w:r w:rsidRPr="00ED7EE8">
        <w:t>Тапсырмалар</w:t>
      </w:r>
      <w:r w:rsidRPr="00ED7EE8">
        <w:rPr>
          <w:spacing w:val="-67"/>
        </w:rPr>
        <w:t xml:space="preserve"> </w:t>
      </w:r>
      <w:r w:rsidRPr="00ED7EE8">
        <w:t>жинағында балаларға арналған жұмбақтар, жаңылтпаштар, тіл ұстарту, ауыз</w:t>
      </w:r>
      <w:r w:rsidRPr="00ED7EE8">
        <w:rPr>
          <w:spacing w:val="1"/>
        </w:rPr>
        <w:t xml:space="preserve"> </w:t>
      </w:r>
      <w:r w:rsidRPr="00ED7EE8">
        <w:t>әдебиеті</w:t>
      </w:r>
      <w:r w:rsidRPr="00ED7EE8">
        <w:rPr>
          <w:spacing w:val="1"/>
        </w:rPr>
        <w:t xml:space="preserve"> </w:t>
      </w:r>
      <w:r w:rsidRPr="00ED7EE8">
        <w:t>жанрлары</w:t>
      </w:r>
      <w:r w:rsidRPr="00ED7EE8">
        <w:rPr>
          <w:spacing w:val="1"/>
        </w:rPr>
        <w:t xml:space="preserve"> </w:t>
      </w:r>
      <w:r w:rsidRPr="00ED7EE8">
        <w:t>арқылы</w:t>
      </w:r>
      <w:r w:rsidRPr="00ED7EE8">
        <w:rPr>
          <w:spacing w:val="1"/>
        </w:rPr>
        <w:t xml:space="preserve"> </w:t>
      </w:r>
      <w:r w:rsidRPr="00ED7EE8">
        <w:t>берілуі</w:t>
      </w:r>
      <w:r w:rsidRPr="00ED7EE8">
        <w:rPr>
          <w:spacing w:val="1"/>
        </w:rPr>
        <w:t xml:space="preserve"> </w:t>
      </w:r>
      <w:r w:rsidRPr="00ED7EE8">
        <w:t>балалардың</w:t>
      </w:r>
      <w:r w:rsidRPr="00ED7EE8">
        <w:rPr>
          <w:spacing w:val="1"/>
        </w:rPr>
        <w:t xml:space="preserve"> </w:t>
      </w:r>
      <w:r w:rsidRPr="00ED7EE8">
        <w:t>тілін</w:t>
      </w:r>
      <w:r w:rsidRPr="00ED7EE8">
        <w:rPr>
          <w:spacing w:val="1"/>
        </w:rPr>
        <w:t xml:space="preserve"> </w:t>
      </w:r>
      <w:r w:rsidRPr="00ED7EE8">
        <w:t>дамыту</w:t>
      </w:r>
      <w:r w:rsidRPr="00ED7EE8">
        <w:rPr>
          <w:spacing w:val="1"/>
        </w:rPr>
        <w:t xml:space="preserve"> </w:t>
      </w:r>
      <w:r w:rsidRPr="00ED7EE8">
        <w:t>бағытындағы</w:t>
      </w:r>
      <w:r w:rsidRPr="00ED7EE8">
        <w:rPr>
          <w:spacing w:val="1"/>
        </w:rPr>
        <w:t xml:space="preserve"> </w:t>
      </w:r>
      <w:r w:rsidRPr="00ED7EE8">
        <w:t>жұмыс</w:t>
      </w:r>
      <w:r w:rsidRPr="00ED7EE8">
        <w:rPr>
          <w:spacing w:val="-3"/>
        </w:rPr>
        <w:t xml:space="preserve"> </w:t>
      </w:r>
      <w:r w:rsidRPr="00ED7EE8">
        <w:t>түрлері</w:t>
      </w:r>
      <w:r w:rsidRPr="00ED7EE8">
        <w:rPr>
          <w:spacing w:val="-8"/>
        </w:rPr>
        <w:t xml:space="preserve"> </w:t>
      </w:r>
      <w:r w:rsidRPr="00ED7EE8">
        <w:t>ретінде</w:t>
      </w:r>
      <w:r w:rsidRPr="00ED7EE8">
        <w:rPr>
          <w:spacing w:val="-3"/>
        </w:rPr>
        <w:t xml:space="preserve"> </w:t>
      </w:r>
      <w:r w:rsidRPr="00ED7EE8">
        <w:t>коммуникативтік дағдысын</w:t>
      </w:r>
      <w:r w:rsidRPr="00ED7EE8">
        <w:rPr>
          <w:spacing w:val="-7"/>
        </w:rPr>
        <w:t xml:space="preserve"> </w:t>
      </w:r>
      <w:r w:rsidRPr="00ED7EE8">
        <w:t>дамытуды</w:t>
      </w:r>
      <w:r w:rsidRPr="00ED7EE8">
        <w:rPr>
          <w:spacing w:val="-4"/>
        </w:rPr>
        <w:t xml:space="preserve"> </w:t>
      </w:r>
      <w:r w:rsidRPr="00ED7EE8">
        <w:t>нақтылай</w:t>
      </w:r>
      <w:r w:rsidRPr="00ED7EE8">
        <w:rPr>
          <w:spacing w:val="-4"/>
        </w:rPr>
        <w:t xml:space="preserve"> </w:t>
      </w:r>
      <w:r w:rsidRPr="00ED7EE8">
        <w:t>түседі.</w:t>
      </w:r>
    </w:p>
    <w:p w14:paraId="584F102F" w14:textId="35ED398D" w:rsidR="000774DE" w:rsidRPr="00ED7EE8" w:rsidRDefault="000774DE" w:rsidP="003F5C14">
      <w:pPr>
        <w:pStyle w:val="a3"/>
        <w:ind w:left="0" w:right="3" w:firstLine="709"/>
      </w:pPr>
      <w:r w:rsidRPr="00ED7EE8">
        <w:t>Біз</w:t>
      </w:r>
      <w:r w:rsidRPr="00ED7EE8">
        <w:rPr>
          <w:spacing w:val="1"/>
        </w:rPr>
        <w:t xml:space="preserve"> </w:t>
      </w:r>
      <w:r w:rsidRPr="00ED7EE8">
        <w:t>балалардың</w:t>
      </w:r>
      <w:r w:rsidRPr="00ED7EE8">
        <w:rPr>
          <w:spacing w:val="1"/>
        </w:rPr>
        <w:t xml:space="preserve"> </w:t>
      </w:r>
      <w:r w:rsidRPr="00ED7EE8">
        <w:t>белсенділігін</w:t>
      </w:r>
      <w:r w:rsidRPr="00ED7EE8">
        <w:rPr>
          <w:spacing w:val="1"/>
        </w:rPr>
        <w:t xml:space="preserve"> </w:t>
      </w:r>
      <w:r w:rsidRPr="00ED7EE8">
        <w:t>арттырудың</w:t>
      </w:r>
      <w:r w:rsidRPr="00ED7EE8">
        <w:rPr>
          <w:spacing w:val="1"/>
        </w:rPr>
        <w:t xml:space="preserve"> </w:t>
      </w:r>
      <w:r w:rsidRPr="00ED7EE8">
        <w:t>әртүрлі</w:t>
      </w:r>
      <w:r w:rsidRPr="00ED7EE8">
        <w:rPr>
          <w:spacing w:val="1"/>
        </w:rPr>
        <w:t xml:space="preserve"> </w:t>
      </w:r>
      <w:r w:rsidRPr="00ED7EE8">
        <w:t>нысандарын,</w:t>
      </w:r>
      <w:r w:rsidRPr="00ED7EE8">
        <w:rPr>
          <w:spacing w:val="1"/>
        </w:rPr>
        <w:t xml:space="preserve"> </w:t>
      </w:r>
      <w:r w:rsidRPr="00ED7EE8">
        <w:t>шағын</w:t>
      </w:r>
      <w:r w:rsidRPr="00ED7EE8">
        <w:rPr>
          <w:spacing w:val="1"/>
        </w:rPr>
        <w:t xml:space="preserve"> </w:t>
      </w:r>
      <w:r w:rsidRPr="00ED7EE8">
        <w:t>топтарда,</w:t>
      </w:r>
      <w:r w:rsidRPr="00ED7EE8">
        <w:rPr>
          <w:spacing w:val="1"/>
        </w:rPr>
        <w:t xml:space="preserve"> </w:t>
      </w:r>
      <w:r w:rsidRPr="00ED7EE8">
        <w:t>ұжымдық</w:t>
      </w:r>
      <w:r w:rsidRPr="00ED7EE8">
        <w:rPr>
          <w:spacing w:val="1"/>
        </w:rPr>
        <w:t xml:space="preserve"> </w:t>
      </w:r>
      <w:r w:rsidRPr="00ED7EE8">
        <w:t>іс-әрекет</w:t>
      </w:r>
      <w:r w:rsidRPr="00ED7EE8">
        <w:rPr>
          <w:spacing w:val="1"/>
        </w:rPr>
        <w:t xml:space="preserve"> </w:t>
      </w:r>
      <w:r w:rsidRPr="00ED7EE8">
        <w:t>жағдайында</w:t>
      </w:r>
      <w:r w:rsidRPr="00ED7EE8">
        <w:rPr>
          <w:spacing w:val="1"/>
        </w:rPr>
        <w:t xml:space="preserve"> </w:t>
      </w:r>
      <w:r w:rsidRPr="00ED7EE8">
        <w:t>жұмыс</w:t>
      </w:r>
      <w:r w:rsidRPr="00ED7EE8">
        <w:rPr>
          <w:spacing w:val="1"/>
        </w:rPr>
        <w:t xml:space="preserve"> </w:t>
      </w:r>
      <w:r w:rsidRPr="00ED7EE8">
        <w:t>істеу,</w:t>
      </w:r>
      <w:r w:rsidRPr="00ED7EE8">
        <w:rPr>
          <w:spacing w:val="1"/>
        </w:rPr>
        <w:t xml:space="preserve"> </w:t>
      </w:r>
      <w:r w:rsidRPr="00ED7EE8">
        <w:t>балалардың</w:t>
      </w:r>
      <w:r w:rsidRPr="00ED7EE8">
        <w:rPr>
          <w:spacing w:val="1"/>
        </w:rPr>
        <w:t xml:space="preserve"> </w:t>
      </w:r>
      <w:r w:rsidRPr="00ED7EE8">
        <w:t>жеке</w:t>
      </w:r>
      <w:r w:rsidRPr="00ED7EE8">
        <w:rPr>
          <w:spacing w:val="1"/>
        </w:rPr>
        <w:t xml:space="preserve"> </w:t>
      </w:r>
      <w:r w:rsidRPr="00ED7EE8">
        <w:t>ерекшеліктерін ескеретін көп деңгейлі тапсырмалар қолдандық. Материалды</w:t>
      </w:r>
      <w:r w:rsidR="00893A55" w:rsidRPr="00ED7EE8">
        <w:t xml:space="preserve"> толық зерттеу барысында балалар үшін әртүрлі анализаторларға әсер ететін қол жетімді</w:t>
      </w:r>
      <w:r w:rsidRPr="00ED7EE8">
        <w:rPr>
          <w:spacing w:val="1"/>
        </w:rPr>
        <w:t xml:space="preserve"> </w:t>
      </w:r>
      <w:r w:rsidRPr="00ED7EE8">
        <w:t>әдістер көптеген көрнекі материалдар, аудио және бейне жазбалар қолданылды.</w:t>
      </w:r>
      <w:r w:rsidRPr="00ED7EE8">
        <w:rPr>
          <w:spacing w:val="-67"/>
        </w:rPr>
        <w:t xml:space="preserve"> </w:t>
      </w:r>
      <w:r w:rsidRPr="00ED7EE8">
        <w:t>Көмекші</w:t>
      </w:r>
      <w:r w:rsidRPr="00ED7EE8">
        <w:rPr>
          <w:spacing w:val="1"/>
        </w:rPr>
        <w:t xml:space="preserve"> </w:t>
      </w:r>
      <w:r w:rsidRPr="00ED7EE8">
        <w:t>фактор</w:t>
      </w:r>
      <w:r w:rsidRPr="00ED7EE8">
        <w:rPr>
          <w:spacing w:val="1"/>
        </w:rPr>
        <w:t xml:space="preserve"> ретінде </w:t>
      </w:r>
      <w:r w:rsidRPr="00ED7EE8">
        <w:t>балалар</w:t>
      </w:r>
      <w:r w:rsidRPr="00ED7EE8">
        <w:rPr>
          <w:spacing w:val="1"/>
        </w:rPr>
        <w:t xml:space="preserve"> </w:t>
      </w:r>
      <w:r w:rsidRPr="00ED7EE8">
        <w:t>мен</w:t>
      </w:r>
      <w:r w:rsidRPr="00ED7EE8">
        <w:rPr>
          <w:spacing w:val="1"/>
        </w:rPr>
        <w:t xml:space="preserve"> </w:t>
      </w:r>
      <w:r w:rsidRPr="00ED7EE8">
        <w:t>ересектердің</w:t>
      </w:r>
      <w:r w:rsidRPr="00ED7EE8">
        <w:rPr>
          <w:spacing w:val="1"/>
        </w:rPr>
        <w:t xml:space="preserve"> </w:t>
      </w:r>
      <w:r w:rsidRPr="00ED7EE8">
        <w:t>бірлескен</w:t>
      </w:r>
      <w:r w:rsidRPr="00ED7EE8">
        <w:rPr>
          <w:spacing w:val="1"/>
        </w:rPr>
        <w:t xml:space="preserve"> </w:t>
      </w:r>
      <w:r w:rsidRPr="00ED7EE8">
        <w:t>білім</w:t>
      </w:r>
      <w:r w:rsidRPr="00ED7EE8">
        <w:rPr>
          <w:spacing w:val="1"/>
        </w:rPr>
        <w:t xml:space="preserve"> </w:t>
      </w:r>
      <w:r w:rsidRPr="00ED7EE8">
        <w:t>беру</w:t>
      </w:r>
      <w:r w:rsidRPr="00ED7EE8">
        <w:rPr>
          <w:spacing w:val="1"/>
        </w:rPr>
        <w:t xml:space="preserve"> </w:t>
      </w:r>
      <w:r w:rsidRPr="00ED7EE8">
        <w:t>іс-әрекетін</w:t>
      </w:r>
      <w:r w:rsidRPr="00ED7EE8">
        <w:rPr>
          <w:spacing w:val="1"/>
        </w:rPr>
        <w:t xml:space="preserve"> </w:t>
      </w:r>
      <w:r w:rsidRPr="00ED7EE8">
        <w:t>жүргізу</w:t>
      </w:r>
      <w:r w:rsidRPr="00ED7EE8">
        <w:rPr>
          <w:spacing w:val="1"/>
        </w:rPr>
        <w:t xml:space="preserve"> </w:t>
      </w:r>
      <w:r w:rsidRPr="00ED7EE8">
        <w:t>кезінде</w:t>
      </w:r>
      <w:r w:rsidRPr="00ED7EE8">
        <w:rPr>
          <w:spacing w:val="1"/>
        </w:rPr>
        <w:t xml:space="preserve"> </w:t>
      </w:r>
      <w:r w:rsidRPr="00ED7EE8">
        <w:t>әр</w:t>
      </w:r>
      <w:r w:rsidRPr="00ED7EE8">
        <w:rPr>
          <w:spacing w:val="1"/>
        </w:rPr>
        <w:t xml:space="preserve"> </w:t>
      </w:r>
      <w:r w:rsidRPr="00ED7EE8">
        <w:t>тақырып</w:t>
      </w:r>
      <w:r w:rsidRPr="00ED7EE8">
        <w:rPr>
          <w:spacing w:val="1"/>
        </w:rPr>
        <w:t xml:space="preserve"> </w:t>
      </w:r>
      <w:r w:rsidRPr="00ED7EE8">
        <w:t>бойынша</w:t>
      </w:r>
      <w:r w:rsidRPr="00ED7EE8">
        <w:rPr>
          <w:spacing w:val="1"/>
        </w:rPr>
        <w:t xml:space="preserve"> </w:t>
      </w:r>
      <w:r w:rsidRPr="00ED7EE8">
        <w:t>мультимедиялық</w:t>
      </w:r>
      <w:r w:rsidRPr="00ED7EE8">
        <w:rPr>
          <w:spacing w:val="1"/>
        </w:rPr>
        <w:t xml:space="preserve"> </w:t>
      </w:r>
      <w:r w:rsidRPr="00ED7EE8">
        <w:t>презентацияларды</w:t>
      </w:r>
      <w:r w:rsidRPr="00ED7EE8">
        <w:rPr>
          <w:spacing w:val="1"/>
        </w:rPr>
        <w:t xml:space="preserve"> </w:t>
      </w:r>
      <w:r w:rsidRPr="00ED7EE8">
        <w:t>қолдандық.</w:t>
      </w:r>
      <w:r w:rsidRPr="00ED7EE8">
        <w:rPr>
          <w:spacing w:val="1"/>
        </w:rPr>
        <w:t xml:space="preserve"> </w:t>
      </w:r>
      <w:r w:rsidRPr="00ED7EE8">
        <w:t>Сұрақ</w:t>
      </w:r>
      <w:r w:rsidRPr="00ED7EE8">
        <w:rPr>
          <w:spacing w:val="1"/>
        </w:rPr>
        <w:t xml:space="preserve"> </w:t>
      </w:r>
      <w:r w:rsidRPr="00ED7EE8">
        <w:t>әдісі</w:t>
      </w:r>
      <w:r w:rsidRPr="00ED7EE8">
        <w:rPr>
          <w:spacing w:val="1"/>
        </w:rPr>
        <w:t xml:space="preserve"> </w:t>
      </w:r>
      <w:r w:rsidRPr="00ED7EE8">
        <w:t>кеңінен</w:t>
      </w:r>
      <w:r w:rsidRPr="00ED7EE8">
        <w:rPr>
          <w:spacing w:val="1"/>
        </w:rPr>
        <w:t xml:space="preserve"> </w:t>
      </w:r>
      <w:r w:rsidRPr="00ED7EE8">
        <w:t>қолданылды,</w:t>
      </w:r>
      <w:r w:rsidRPr="00ED7EE8">
        <w:rPr>
          <w:spacing w:val="1"/>
        </w:rPr>
        <w:t xml:space="preserve"> </w:t>
      </w:r>
      <w:r w:rsidRPr="00ED7EE8">
        <w:t>оның</w:t>
      </w:r>
      <w:r w:rsidRPr="00ED7EE8">
        <w:rPr>
          <w:spacing w:val="1"/>
        </w:rPr>
        <w:t xml:space="preserve"> </w:t>
      </w:r>
      <w:r w:rsidRPr="00ED7EE8">
        <w:t>мақсаты</w:t>
      </w:r>
      <w:r w:rsidRPr="00ED7EE8">
        <w:rPr>
          <w:spacing w:val="1"/>
        </w:rPr>
        <w:t xml:space="preserve"> </w:t>
      </w:r>
      <w:r w:rsidRPr="00ED7EE8">
        <w:t>сөйлеуге</w:t>
      </w:r>
      <w:r w:rsidRPr="00ED7EE8">
        <w:rPr>
          <w:spacing w:val="1"/>
        </w:rPr>
        <w:t xml:space="preserve"> </w:t>
      </w:r>
      <w:r w:rsidRPr="00ED7EE8">
        <w:t>және</w:t>
      </w:r>
      <w:r w:rsidRPr="00ED7EE8">
        <w:rPr>
          <w:spacing w:val="1"/>
        </w:rPr>
        <w:t xml:space="preserve"> </w:t>
      </w:r>
      <w:r w:rsidRPr="00ED7EE8">
        <w:t>ойлауға</w:t>
      </w:r>
      <w:r w:rsidRPr="00ED7EE8">
        <w:rPr>
          <w:spacing w:val="1"/>
        </w:rPr>
        <w:t xml:space="preserve"> </w:t>
      </w:r>
      <w:r w:rsidRPr="00ED7EE8">
        <w:t>жалпы</w:t>
      </w:r>
      <w:r w:rsidRPr="00ED7EE8">
        <w:rPr>
          <w:spacing w:val="1"/>
        </w:rPr>
        <w:t xml:space="preserve"> </w:t>
      </w:r>
      <w:r w:rsidRPr="00ED7EE8">
        <w:t>ынталандыру</w:t>
      </w:r>
      <w:r w:rsidRPr="00ED7EE8">
        <w:rPr>
          <w:spacing w:val="-3"/>
        </w:rPr>
        <w:t xml:space="preserve"> </w:t>
      </w:r>
      <w:r w:rsidRPr="00ED7EE8">
        <w:t>болды.</w:t>
      </w:r>
    </w:p>
    <w:p w14:paraId="6C2CB283" w14:textId="77777777" w:rsidR="000774DE" w:rsidRPr="00ED7EE8" w:rsidRDefault="000774DE" w:rsidP="003F5C14">
      <w:pPr>
        <w:pStyle w:val="a3"/>
        <w:ind w:left="0" w:right="3" w:firstLine="709"/>
      </w:pPr>
      <w:r w:rsidRPr="00ED7EE8">
        <w:t>Кешенді</w:t>
      </w:r>
      <w:r w:rsidRPr="00ED7EE8">
        <w:rPr>
          <w:spacing w:val="1"/>
        </w:rPr>
        <w:t xml:space="preserve"> </w:t>
      </w:r>
      <w:r w:rsidRPr="00ED7EE8">
        <w:t>бағдарламаны</w:t>
      </w:r>
      <w:r w:rsidRPr="00ED7EE8">
        <w:rPr>
          <w:spacing w:val="1"/>
        </w:rPr>
        <w:t xml:space="preserve"> </w:t>
      </w:r>
      <w:r w:rsidRPr="00ED7EE8">
        <w:t>жүзеге</w:t>
      </w:r>
      <w:r w:rsidRPr="00ED7EE8">
        <w:rPr>
          <w:spacing w:val="1"/>
        </w:rPr>
        <w:t xml:space="preserve"> </w:t>
      </w:r>
      <w:r w:rsidRPr="00ED7EE8">
        <w:t>асыруда</w:t>
      </w:r>
      <w:r w:rsidRPr="00ED7EE8">
        <w:rPr>
          <w:spacing w:val="1"/>
        </w:rPr>
        <w:t xml:space="preserve"> </w:t>
      </w:r>
      <w:r w:rsidRPr="00ED7EE8">
        <w:t>түрлі</w:t>
      </w:r>
      <w:r w:rsidRPr="00ED7EE8">
        <w:rPr>
          <w:spacing w:val="1"/>
        </w:rPr>
        <w:t xml:space="preserve"> </w:t>
      </w:r>
      <w:r w:rsidRPr="00ED7EE8">
        <w:t>әдіс-тәсілдер</w:t>
      </w:r>
      <w:r w:rsidRPr="00ED7EE8">
        <w:rPr>
          <w:spacing w:val="1"/>
        </w:rPr>
        <w:t xml:space="preserve"> </w:t>
      </w:r>
      <w:r w:rsidRPr="00ED7EE8">
        <w:t>мен</w:t>
      </w:r>
      <w:r w:rsidRPr="00ED7EE8">
        <w:rPr>
          <w:spacing w:val="1"/>
        </w:rPr>
        <w:t xml:space="preserve"> </w:t>
      </w:r>
      <w:r w:rsidRPr="00ED7EE8">
        <w:t>технологиялар қолданылды. Оқыту жүйесіндегі әдістерді топтастырудың үш</w:t>
      </w:r>
      <w:r w:rsidRPr="00ED7EE8">
        <w:rPr>
          <w:spacing w:val="1"/>
        </w:rPr>
        <w:t xml:space="preserve"> </w:t>
      </w:r>
      <w:r w:rsidRPr="00ED7EE8">
        <w:t>жолын басшылыққа</w:t>
      </w:r>
      <w:r w:rsidRPr="00ED7EE8">
        <w:rPr>
          <w:spacing w:val="2"/>
        </w:rPr>
        <w:t xml:space="preserve"> </w:t>
      </w:r>
      <w:r w:rsidRPr="00ED7EE8">
        <w:t>алдық:</w:t>
      </w:r>
    </w:p>
    <w:p w14:paraId="09C94AD2" w14:textId="77777777" w:rsidR="000774DE" w:rsidRPr="00ED7EE8" w:rsidRDefault="000774DE" w:rsidP="008B0C56">
      <w:pPr>
        <w:pStyle w:val="a5"/>
        <w:numPr>
          <w:ilvl w:val="0"/>
          <w:numId w:val="26"/>
        </w:numPr>
        <w:tabs>
          <w:tab w:val="left" w:pos="851"/>
          <w:tab w:val="left" w:pos="993"/>
        </w:tabs>
        <w:ind w:left="0" w:right="3" w:firstLine="709"/>
        <w:rPr>
          <w:sz w:val="28"/>
        </w:rPr>
      </w:pPr>
      <w:r w:rsidRPr="00ED7EE8">
        <w:rPr>
          <w:sz w:val="28"/>
        </w:rPr>
        <w:t>Оқу</w:t>
      </w:r>
      <w:r w:rsidRPr="00ED7EE8">
        <w:rPr>
          <w:spacing w:val="49"/>
          <w:sz w:val="28"/>
        </w:rPr>
        <w:t xml:space="preserve"> </w:t>
      </w:r>
      <w:r w:rsidRPr="00ED7EE8">
        <w:rPr>
          <w:sz w:val="28"/>
        </w:rPr>
        <w:t>әдістерін</w:t>
      </w:r>
      <w:r w:rsidRPr="00ED7EE8">
        <w:rPr>
          <w:spacing w:val="53"/>
          <w:sz w:val="28"/>
        </w:rPr>
        <w:t xml:space="preserve"> </w:t>
      </w:r>
      <w:r w:rsidRPr="00ED7EE8">
        <w:rPr>
          <w:sz w:val="28"/>
        </w:rPr>
        <w:t>дидактикалық</w:t>
      </w:r>
      <w:r w:rsidRPr="00ED7EE8">
        <w:rPr>
          <w:spacing w:val="53"/>
          <w:sz w:val="28"/>
        </w:rPr>
        <w:t xml:space="preserve"> </w:t>
      </w:r>
      <w:r w:rsidRPr="00ED7EE8">
        <w:rPr>
          <w:sz w:val="28"/>
        </w:rPr>
        <w:t>мақсатқа</w:t>
      </w:r>
      <w:r w:rsidRPr="00ED7EE8">
        <w:rPr>
          <w:spacing w:val="56"/>
          <w:sz w:val="28"/>
        </w:rPr>
        <w:t xml:space="preserve"> </w:t>
      </w:r>
      <w:r w:rsidRPr="00ED7EE8">
        <w:rPr>
          <w:sz w:val="28"/>
        </w:rPr>
        <w:t>топтастыру</w:t>
      </w:r>
      <w:r w:rsidRPr="00ED7EE8">
        <w:rPr>
          <w:spacing w:val="49"/>
          <w:sz w:val="28"/>
        </w:rPr>
        <w:t xml:space="preserve"> </w:t>
      </w:r>
      <w:r w:rsidRPr="00ED7EE8">
        <w:rPr>
          <w:sz w:val="28"/>
        </w:rPr>
        <w:t>(білім,</w:t>
      </w:r>
      <w:r w:rsidRPr="00ED7EE8">
        <w:rPr>
          <w:spacing w:val="57"/>
          <w:sz w:val="28"/>
        </w:rPr>
        <w:t xml:space="preserve"> </w:t>
      </w:r>
      <w:r w:rsidRPr="00ED7EE8">
        <w:rPr>
          <w:sz w:val="28"/>
        </w:rPr>
        <w:t>білік,</w:t>
      </w:r>
      <w:r w:rsidRPr="00ED7EE8">
        <w:rPr>
          <w:spacing w:val="56"/>
          <w:sz w:val="28"/>
        </w:rPr>
        <w:t xml:space="preserve"> </w:t>
      </w:r>
      <w:r w:rsidRPr="00ED7EE8">
        <w:rPr>
          <w:sz w:val="28"/>
        </w:rPr>
        <w:t>дағды</w:t>
      </w:r>
      <w:r w:rsidRPr="00ED7EE8">
        <w:rPr>
          <w:spacing w:val="-67"/>
          <w:sz w:val="28"/>
        </w:rPr>
        <w:t xml:space="preserve"> </w:t>
      </w:r>
      <w:r w:rsidRPr="00ED7EE8">
        <w:rPr>
          <w:sz w:val="28"/>
        </w:rPr>
        <w:t>қалыптастыру);</w:t>
      </w:r>
    </w:p>
    <w:p w14:paraId="0A481E41" w14:textId="77777777" w:rsidR="000774DE" w:rsidRPr="00ED7EE8" w:rsidRDefault="000774DE" w:rsidP="008B0C56">
      <w:pPr>
        <w:pStyle w:val="a5"/>
        <w:numPr>
          <w:ilvl w:val="0"/>
          <w:numId w:val="26"/>
        </w:numPr>
        <w:tabs>
          <w:tab w:val="left" w:pos="851"/>
          <w:tab w:val="left" w:pos="993"/>
          <w:tab w:val="left" w:pos="2495"/>
        </w:tabs>
        <w:ind w:left="0" w:right="3" w:firstLine="709"/>
        <w:rPr>
          <w:sz w:val="28"/>
        </w:rPr>
      </w:pPr>
      <w:r w:rsidRPr="00ED7EE8">
        <w:rPr>
          <w:sz w:val="28"/>
        </w:rPr>
        <w:t>Оқу</w:t>
      </w:r>
      <w:r w:rsidRPr="00ED7EE8">
        <w:rPr>
          <w:spacing w:val="28"/>
          <w:sz w:val="28"/>
        </w:rPr>
        <w:t xml:space="preserve"> </w:t>
      </w:r>
      <w:r w:rsidRPr="00ED7EE8">
        <w:rPr>
          <w:sz w:val="28"/>
        </w:rPr>
        <w:t>әдістерін</w:t>
      </w:r>
      <w:r w:rsidRPr="00ED7EE8">
        <w:rPr>
          <w:spacing w:val="32"/>
          <w:sz w:val="28"/>
        </w:rPr>
        <w:t xml:space="preserve"> </w:t>
      </w:r>
      <w:r w:rsidRPr="00ED7EE8">
        <w:rPr>
          <w:sz w:val="28"/>
        </w:rPr>
        <w:t>білім</w:t>
      </w:r>
      <w:r w:rsidRPr="00ED7EE8">
        <w:rPr>
          <w:spacing w:val="34"/>
          <w:sz w:val="28"/>
        </w:rPr>
        <w:t xml:space="preserve"> </w:t>
      </w:r>
      <w:r w:rsidRPr="00ED7EE8">
        <w:rPr>
          <w:sz w:val="28"/>
        </w:rPr>
        <w:t>көзі</w:t>
      </w:r>
      <w:r w:rsidRPr="00ED7EE8">
        <w:rPr>
          <w:spacing w:val="28"/>
          <w:sz w:val="28"/>
        </w:rPr>
        <w:t xml:space="preserve"> </w:t>
      </w:r>
      <w:r w:rsidRPr="00ED7EE8">
        <w:rPr>
          <w:sz w:val="28"/>
        </w:rPr>
        <w:t>бойынша</w:t>
      </w:r>
      <w:r w:rsidRPr="00ED7EE8">
        <w:rPr>
          <w:spacing w:val="34"/>
          <w:sz w:val="28"/>
        </w:rPr>
        <w:t xml:space="preserve"> </w:t>
      </w:r>
      <w:r w:rsidRPr="00ED7EE8">
        <w:rPr>
          <w:sz w:val="28"/>
        </w:rPr>
        <w:t>топтастыру</w:t>
      </w:r>
      <w:r w:rsidRPr="00ED7EE8">
        <w:rPr>
          <w:spacing w:val="28"/>
          <w:sz w:val="28"/>
        </w:rPr>
        <w:t xml:space="preserve"> </w:t>
      </w:r>
      <w:r w:rsidRPr="00ED7EE8">
        <w:rPr>
          <w:sz w:val="28"/>
        </w:rPr>
        <w:t>(сөз,</w:t>
      </w:r>
      <w:r w:rsidRPr="00ED7EE8">
        <w:rPr>
          <w:spacing w:val="35"/>
          <w:sz w:val="28"/>
        </w:rPr>
        <w:t xml:space="preserve"> </w:t>
      </w:r>
      <w:r w:rsidRPr="00ED7EE8">
        <w:rPr>
          <w:sz w:val="28"/>
        </w:rPr>
        <w:t>көрнекілік,</w:t>
      </w:r>
      <w:r w:rsidRPr="00ED7EE8">
        <w:rPr>
          <w:spacing w:val="35"/>
          <w:sz w:val="28"/>
        </w:rPr>
        <w:t xml:space="preserve"> </w:t>
      </w:r>
      <w:r w:rsidRPr="00ED7EE8">
        <w:rPr>
          <w:sz w:val="28"/>
        </w:rPr>
        <w:t>іс-</w:t>
      </w:r>
      <w:r w:rsidRPr="00ED7EE8">
        <w:rPr>
          <w:spacing w:val="-67"/>
          <w:sz w:val="28"/>
        </w:rPr>
        <w:t xml:space="preserve"> </w:t>
      </w:r>
      <w:r w:rsidRPr="00ED7EE8">
        <w:rPr>
          <w:sz w:val="28"/>
        </w:rPr>
        <w:t>әрекеттік</w:t>
      </w:r>
      <w:r w:rsidRPr="00ED7EE8">
        <w:rPr>
          <w:spacing w:val="1"/>
          <w:sz w:val="28"/>
        </w:rPr>
        <w:t xml:space="preserve"> </w:t>
      </w:r>
      <w:r w:rsidRPr="00ED7EE8">
        <w:rPr>
          <w:sz w:val="28"/>
        </w:rPr>
        <w:t>тәжірибе);</w:t>
      </w:r>
    </w:p>
    <w:p w14:paraId="0BBD4D6D" w14:textId="55259062" w:rsidR="000774DE" w:rsidRPr="00ED7EE8" w:rsidRDefault="000774DE" w:rsidP="003F5C14">
      <w:pPr>
        <w:ind w:firstLine="709"/>
        <w:jc w:val="both"/>
        <w:rPr>
          <w:sz w:val="28"/>
          <w:szCs w:val="28"/>
        </w:rPr>
      </w:pPr>
      <w:r w:rsidRPr="00ED7EE8">
        <w:rPr>
          <w:sz w:val="28"/>
          <w:szCs w:val="28"/>
        </w:rPr>
        <w:t>Оқу әдістерін баланың танымдық әрекетіне қарай топтастыру</w:t>
      </w:r>
      <w:r w:rsidR="007D10EB" w:rsidRPr="00ED7EE8">
        <w:rPr>
          <w:sz w:val="28"/>
          <w:szCs w:val="28"/>
        </w:rPr>
        <w:t xml:space="preserve">. </w:t>
      </w:r>
      <w:r w:rsidR="004B647A" w:rsidRPr="00ED7EE8">
        <w:rPr>
          <w:sz w:val="28"/>
          <w:szCs w:val="28"/>
        </w:rPr>
        <w:t>Б</w:t>
      </w:r>
      <w:r w:rsidR="007D10EB" w:rsidRPr="00ED7EE8">
        <w:rPr>
          <w:sz w:val="28"/>
          <w:szCs w:val="28"/>
        </w:rPr>
        <w:t>ілім беру тәсілінде білім мен оқытуд</w:t>
      </w:r>
      <w:r w:rsidR="004B647A" w:rsidRPr="00ED7EE8">
        <w:rPr>
          <w:sz w:val="28"/>
          <w:szCs w:val="28"/>
        </w:rPr>
        <w:t>а</w:t>
      </w:r>
      <w:r w:rsidR="007D10EB" w:rsidRPr="00ED7EE8">
        <w:rPr>
          <w:sz w:val="28"/>
          <w:szCs w:val="28"/>
        </w:rPr>
        <w:t xml:space="preserve"> жаңа технологиял</w:t>
      </w:r>
      <w:r w:rsidR="00893A55" w:rsidRPr="00ED7EE8">
        <w:rPr>
          <w:sz w:val="28"/>
          <w:szCs w:val="28"/>
        </w:rPr>
        <w:t xml:space="preserve">арды қолдану кеңінен таралуда, </w:t>
      </w:r>
      <w:r w:rsidR="007D10EB" w:rsidRPr="00ED7EE8">
        <w:rPr>
          <w:sz w:val="28"/>
          <w:szCs w:val="28"/>
        </w:rPr>
        <w:t>ақпараттық технологиялар</w:t>
      </w:r>
      <w:r w:rsidR="004B647A" w:rsidRPr="00ED7EE8">
        <w:rPr>
          <w:sz w:val="28"/>
          <w:szCs w:val="28"/>
        </w:rPr>
        <w:t>ды тиімді</w:t>
      </w:r>
      <w:r w:rsidR="007D10EB" w:rsidRPr="00ED7EE8">
        <w:rPr>
          <w:sz w:val="28"/>
          <w:szCs w:val="28"/>
        </w:rPr>
        <w:t xml:space="preserve"> мектепке дейінгі </w:t>
      </w:r>
      <w:r w:rsidR="004B647A" w:rsidRPr="00ED7EE8">
        <w:rPr>
          <w:sz w:val="28"/>
          <w:szCs w:val="28"/>
        </w:rPr>
        <w:t xml:space="preserve">ересек жастағы балалардың </w:t>
      </w:r>
      <w:r w:rsidR="007D10EB" w:rsidRPr="00ED7EE8">
        <w:rPr>
          <w:sz w:val="28"/>
          <w:szCs w:val="28"/>
        </w:rPr>
        <w:t>коммуникативті дағды</w:t>
      </w:r>
      <w:r w:rsidR="004B647A" w:rsidRPr="00ED7EE8">
        <w:rPr>
          <w:sz w:val="28"/>
          <w:szCs w:val="28"/>
        </w:rPr>
        <w:t>сын дамытуда белсенді әрі т</w:t>
      </w:r>
      <w:r w:rsidR="00893A55" w:rsidRPr="00ED7EE8">
        <w:rPr>
          <w:sz w:val="28"/>
          <w:szCs w:val="28"/>
        </w:rPr>
        <w:t>иімді тәсіл болып табылады. Сол</w:t>
      </w:r>
      <w:r w:rsidR="007D10EB" w:rsidRPr="00ED7EE8">
        <w:rPr>
          <w:sz w:val="28"/>
          <w:szCs w:val="28"/>
        </w:rPr>
        <w:t xml:space="preserve"> мектеп жасына дейінгі балалардың коммуникативтік дағдыларын жетілдіру үшін мектепке дейінгі тәрбиешілер </w:t>
      </w:r>
      <w:r w:rsidR="004B647A" w:rsidRPr="00ED7EE8">
        <w:rPr>
          <w:sz w:val="28"/>
          <w:szCs w:val="28"/>
        </w:rPr>
        <w:t>оқу үдерісінде</w:t>
      </w:r>
      <w:r w:rsidR="007D10EB" w:rsidRPr="00ED7EE8">
        <w:rPr>
          <w:sz w:val="28"/>
          <w:szCs w:val="28"/>
        </w:rPr>
        <w:t xml:space="preserve"> ақпараттық технологи</w:t>
      </w:r>
      <w:r w:rsidR="004B647A" w:rsidRPr="00ED7EE8">
        <w:rPr>
          <w:sz w:val="28"/>
          <w:szCs w:val="28"/>
        </w:rPr>
        <w:t>яны қарқынды қолдну қажет</w:t>
      </w:r>
      <w:r w:rsidR="007D10EB" w:rsidRPr="00ED7EE8">
        <w:rPr>
          <w:sz w:val="28"/>
          <w:szCs w:val="28"/>
        </w:rPr>
        <w:t>. Жүргізілген зерттеулер нәтижесінде</w:t>
      </w:r>
      <w:r w:rsidR="004B647A" w:rsidRPr="00ED7EE8">
        <w:rPr>
          <w:sz w:val="28"/>
          <w:szCs w:val="28"/>
        </w:rPr>
        <w:t xml:space="preserve"> мектеп жасына дейінгі педагогтардың</w:t>
      </w:r>
      <w:r w:rsidR="007D10EB" w:rsidRPr="00ED7EE8">
        <w:rPr>
          <w:sz w:val="28"/>
          <w:szCs w:val="28"/>
        </w:rPr>
        <w:t xml:space="preserve"> басым бөлігі екені анықталды</w:t>
      </w:r>
      <w:r w:rsidR="004B647A" w:rsidRPr="00ED7EE8">
        <w:rPr>
          <w:sz w:val="28"/>
          <w:szCs w:val="28"/>
        </w:rPr>
        <w:t xml:space="preserve"> және</w:t>
      </w:r>
      <w:r w:rsidR="007D10EB" w:rsidRPr="00ED7EE8">
        <w:rPr>
          <w:sz w:val="28"/>
          <w:szCs w:val="28"/>
        </w:rPr>
        <w:t xml:space="preserve"> ақпараттық технологияларды қолдануға бейімділігі өте жоғары</w:t>
      </w:r>
      <w:r w:rsidR="004B647A" w:rsidRPr="00ED7EE8">
        <w:rPr>
          <w:sz w:val="28"/>
          <w:szCs w:val="28"/>
        </w:rPr>
        <w:t xml:space="preserve"> екендігі айқындалды</w:t>
      </w:r>
      <w:r w:rsidR="007D10EB" w:rsidRPr="00ED7EE8">
        <w:rPr>
          <w:sz w:val="28"/>
          <w:szCs w:val="28"/>
        </w:rPr>
        <w:t xml:space="preserve">. Екінші жағынан, ол зерттеуге қатысқан мектепке дейінгі педагогтардың көпшілігінде ақпараттық технологияларды пайдалану құзыреттілігінің орташа деңгейі. Мектепке дейінгі тәрбиешілердің басым бөлігі зерттеуге қатысқандар кейде ақпараттық технологияларды дамыту үшін </w:t>
      </w:r>
      <w:r w:rsidR="007D10EB" w:rsidRPr="00ED7EE8">
        <w:rPr>
          <w:sz w:val="28"/>
          <w:szCs w:val="28"/>
        </w:rPr>
        <w:lastRenderedPageBreak/>
        <w:t>пайдаланатынын айтты балалардың коммуникативті дағдылары</w:t>
      </w:r>
      <w:r w:rsidR="00CB30B0" w:rsidRPr="00ED7EE8">
        <w:rPr>
          <w:sz w:val="28"/>
          <w:szCs w:val="28"/>
        </w:rPr>
        <w:t>[15</w:t>
      </w:r>
      <w:r w:rsidR="005646C3" w:rsidRPr="00ED7EE8">
        <w:rPr>
          <w:sz w:val="28"/>
          <w:szCs w:val="28"/>
        </w:rPr>
        <w:t>5</w:t>
      </w:r>
      <w:r w:rsidR="00CB30B0" w:rsidRPr="00ED7EE8">
        <w:rPr>
          <w:sz w:val="28"/>
          <w:szCs w:val="28"/>
        </w:rPr>
        <w:t>].</w:t>
      </w:r>
    </w:p>
    <w:p w14:paraId="78500FB5" w14:textId="1D20D1E0" w:rsidR="000774DE" w:rsidRPr="00ED7EE8" w:rsidRDefault="000774DE" w:rsidP="003F5C14">
      <w:pPr>
        <w:ind w:firstLine="709"/>
        <w:jc w:val="both"/>
        <w:rPr>
          <w:sz w:val="28"/>
          <w:szCs w:val="28"/>
        </w:rPr>
      </w:pPr>
      <w:r w:rsidRPr="00ED7EE8">
        <w:rPr>
          <w:sz w:val="28"/>
          <w:szCs w:val="28"/>
        </w:rPr>
        <w:t>Осы топтастыруға сүйене отырып, мектеп жасына дейінгі ересек жастағы балалардың коммуникативтік дағдысын дамытуға арналған оқу әдістерін саралап, оқу тәжірибемізде мынадай әдістер: «ӨТШТ» (ТРИЗ), «3 БББ», «Кейс»,</w:t>
      </w:r>
    </w:p>
    <w:p w14:paraId="32778D0A" w14:textId="77777777" w:rsidR="000774DE" w:rsidRPr="00ED7EE8" w:rsidRDefault="000774DE" w:rsidP="003F5C14">
      <w:pPr>
        <w:ind w:firstLine="709"/>
        <w:jc w:val="both"/>
        <w:rPr>
          <w:sz w:val="28"/>
          <w:szCs w:val="28"/>
        </w:rPr>
      </w:pPr>
      <w:r w:rsidRPr="00ED7EE8">
        <w:rPr>
          <w:sz w:val="28"/>
          <w:szCs w:val="28"/>
        </w:rPr>
        <w:t>«Мнемотехника», «Синквейн», «Миға шабуыл», әртүрлі танымдық, дидактикалық ойын әдістері қолданылды.</w:t>
      </w:r>
    </w:p>
    <w:p w14:paraId="2F6A7CE5" w14:textId="39420F49" w:rsidR="000774DE" w:rsidRPr="00ED7EE8" w:rsidRDefault="000774DE" w:rsidP="003F5C14">
      <w:pPr>
        <w:ind w:firstLine="709"/>
        <w:jc w:val="both"/>
        <w:rPr>
          <w:sz w:val="28"/>
          <w:szCs w:val="28"/>
        </w:rPr>
      </w:pPr>
      <w:r w:rsidRPr="00ED7EE8">
        <w:rPr>
          <w:sz w:val="28"/>
          <w:szCs w:val="28"/>
        </w:rPr>
        <w:t>Ойын әдістері мынадай міндеттерді шешуге көмектеседі: біріншіден, сөздік қорын дамыту барысында бала мақсатқа жетуге деген эмоциялық қатынасын, ықыласын арттырады; екіншіден, ойынның шарты, түрі, тәсілі балаға өз ойын</w:t>
      </w:r>
      <w:r w:rsidR="00E32641" w:rsidRPr="00ED7EE8">
        <w:t xml:space="preserve"> </w:t>
      </w:r>
      <w:r w:rsidR="00E32641" w:rsidRPr="00ED7EE8">
        <w:rPr>
          <w:sz w:val="28"/>
          <w:szCs w:val="28"/>
        </w:rPr>
        <w:t>жүйелі</w:t>
      </w:r>
      <w:r w:rsidR="00E32641" w:rsidRPr="00ED7EE8">
        <w:rPr>
          <w:spacing w:val="-12"/>
          <w:sz w:val="28"/>
          <w:szCs w:val="28"/>
        </w:rPr>
        <w:t xml:space="preserve"> </w:t>
      </w:r>
      <w:r w:rsidR="00E32641" w:rsidRPr="00ED7EE8">
        <w:rPr>
          <w:sz w:val="28"/>
          <w:szCs w:val="28"/>
        </w:rPr>
        <w:t>әрі</w:t>
      </w:r>
      <w:r w:rsidR="00E32641" w:rsidRPr="00ED7EE8">
        <w:rPr>
          <w:spacing w:val="-11"/>
          <w:sz w:val="28"/>
          <w:szCs w:val="28"/>
        </w:rPr>
        <w:t xml:space="preserve"> </w:t>
      </w:r>
      <w:r w:rsidR="00E32641" w:rsidRPr="00ED7EE8">
        <w:rPr>
          <w:sz w:val="28"/>
          <w:szCs w:val="28"/>
        </w:rPr>
        <w:t>анық</w:t>
      </w:r>
      <w:r w:rsidR="00E32641" w:rsidRPr="00ED7EE8">
        <w:rPr>
          <w:spacing w:val="-6"/>
          <w:sz w:val="28"/>
          <w:szCs w:val="28"/>
        </w:rPr>
        <w:t xml:space="preserve"> </w:t>
      </w:r>
      <w:r w:rsidR="00E32641" w:rsidRPr="00ED7EE8">
        <w:rPr>
          <w:sz w:val="28"/>
          <w:szCs w:val="28"/>
        </w:rPr>
        <w:t>сөйлеуге,</w:t>
      </w:r>
      <w:r w:rsidR="00E32641" w:rsidRPr="00ED7EE8">
        <w:rPr>
          <w:spacing w:val="-3"/>
          <w:sz w:val="28"/>
          <w:szCs w:val="28"/>
        </w:rPr>
        <w:t xml:space="preserve"> </w:t>
      </w:r>
      <w:r w:rsidR="00E32641" w:rsidRPr="00ED7EE8">
        <w:rPr>
          <w:sz w:val="28"/>
          <w:szCs w:val="28"/>
        </w:rPr>
        <w:t>байланыстырып</w:t>
      </w:r>
      <w:r w:rsidR="00E32641" w:rsidRPr="00ED7EE8">
        <w:rPr>
          <w:spacing w:val="-6"/>
          <w:sz w:val="28"/>
          <w:szCs w:val="28"/>
        </w:rPr>
        <w:t xml:space="preserve"> </w:t>
      </w:r>
      <w:r w:rsidR="00E32641" w:rsidRPr="00ED7EE8">
        <w:rPr>
          <w:sz w:val="28"/>
          <w:szCs w:val="28"/>
        </w:rPr>
        <w:t>сөйлеуге,</w:t>
      </w:r>
      <w:r w:rsidR="00E32641" w:rsidRPr="00ED7EE8">
        <w:rPr>
          <w:spacing w:val="-3"/>
          <w:sz w:val="28"/>
          <w:szCs w:val="28"/>
        </w:rPr>
        <w:t xml:space="preserve"> </w:t>
      </w:r>
      <w:r w:rsidR="00E32641" w:rsidRPr="00ED7EE8">
        <w:rPr>
          <w:sz w:val="28"/>
          <w:szCs w:val="28"/>
        </w:rPr>
        <w:t>балалармен</w:t>
      </w:r>
      <w:r w:rsidR="00E32641" w:rsidRPr="00ED7EE8">
        <w:rPr>
          <w:spacing w:val="-6"/>
          <w:sz w:val="28"/>
          <w:szCs w:val="28"/>
        </w:rPr>
        <w:t xml:space="preserve"> </w:t>
      </w:r>
      <w:r w:rsidR="00E32641" w:rsidRPr="00ED7EE8">
        <w:rPr>
          <w:sz w:val="28"/>
          <w:szCs w:val="28"/>
        </w:rPr>
        <w:t>қарым-қатынас</w:t>
      </w:r>
      <w:r w:rsidR="00E32641" w:rsidRPr="00ED7EE8">
        <w:rPr>
          <w:spacing w:val="-67"/>
          <w:sz w:val="28"/>
          <w:szCs w:val="28"/>
        </w:rPr>
        <w:t xml:space="preserve"> </w:t>
      </w:r>
      <w:r w:rsidR="00E32641" w:rsidRPr="00ED7EE8">
        <w:rPr>
          <w:sz w:val="28"/>
          <w:szCs w:val="28"/>
        </w:rPr>
        <w:t>жасау мәдениетін меңгереді, логикалық және шығармашылық мүмкіншілігін</w:t>
      </w:r>
      <w:r w:rsidR="00E32641" w:rsidRPr="00ED7EE8">
        <w:rPr>
          <w:spacing w:val="1"/>
          <w:sz w:val="28"/>
          <w:szCs w:val="28"/>
        </w:rPr>
        <w:t xml:space="preserve"> </w:t>
      </w:r>
      <w:r w:rsidR="00E32641" w:rsidRPr="00ED7EE8">
        <w:rPr>
          <w:sz w:val="28"/>
          <w:szCs w:val="28"/>
        </w:rPr>
        <w:t>ашуға</w:t>
      </w:r>
      <w:r w:rsidR="00E32641" w:rsidRPr="00ED7EE8">
        <w:rPr>
          <w:spacing w:val="1"/>
          <w:sz w:val="28"/>
          <w:szCs w:val="28"/>
        </w:rPr>
        <w:t xml:space="preserve"> </w:t>
      </w:r>
      <w:r w:rsidR="00E32641" w:rsidRPr="00ED7EE8">
        <w:rPr>
          <w:sz w:val="28"/>
          <w:szCs w:val="28"/>
        </w:rPr>
        <w:t>көмектеседі;</w:t>
      </w:r>
      <w:r w:rsidR="00E32641" w:rsidRPr="00ED7EE8">
        <w:rPr>
          <w:spacing w:val="1"/>
          <w:sz w:val="28"/>
          <w:szCs w:val="28"/>
        </w:rPr>
        <w:t xml:space="preserve"> </w:t>
      </w:r>
      <w:r w:rsidR="00E32641" w:rsidRPr="00ED7EE8">
        <w:rPr>
          <w:sz w:val="28"/>
          <w:szCs w:val="28"/>
        </w:rPr>
        <w:t>үшіншіден,</w:t>
      </w:r>
      <w:r w:rsidR="00E32641" w:rsidRPr="00ED7EE8">
        <w:rPr>
          <w:spacing w:val="1"/>
          <w:sz w:val="28"/>
          <w:szCs w:val="28"/>
        </w:rPr>
        <w:t xml:space="preserve"> </w:t>
      </w:r>
      <w:r w:rsidR="00E32641" w:rsidRPr="00ED7EE8">
        <w:rPr>
          <w:sz w:val="28"/>
          <w:szCs w:val="28"/>
        </w:rPr>
        <w:t>ойын</w:t>
      </w:r>
      <w:r w:rsidR="00E32641" w:rsidRPr="00ED7EE8">
        <w:rPr>
          <w:spacing w:val="1"/>
          <w:sz w:val="28"/>
          <w:szCs w:val="28"/>
        </w:rPr>
        <w:t xml:space="preserve"> </w:t>
      </w:r>
      <w:r w:rsidR="00E32641" w:rsidRPr="00ED7EE8">
        <w:rPr>
          <w:sz w:val="28"/>
          <w:szCs w:val="28"/>
        </w:rPr>
        <w:t>жаттығулары</w:t>
      </w:r>
      <w:r w:rsidR="00E32641" w:rsidRPr="00ED7EE8">
        <w:rPr>
          <w:spacing w:val="1"/>
          <w:sz w:val="28"/>
          <w:szCs w:val="28"/>
        </w:rPr>
        <w:t xml:space="preserve"> </w:t>
      </w:r>
      <w:r w:rsidR="00E32641" w:rsidRPr="00ED7EE8">
        <w:rPr>
          <w:sz w:val="28"/>
          <w:szCs w:val="28"/>
        </w:rPr>
        <w:t>талдау,</w:t>
      </w:r>
      <w:r w:rsidR="00E32641" w:rsidRPr="00ED7EE8">
        <w:rPr>
          <w:spacing w:val="1"/>
          <w:sz w:val="28"/>
          <w:szCs w:val="28"/>
        </w:rPr>
        <w:t xml:space="preserve"> </w:t>
      </w:r>
      <w:r w:rsidR="00E32641" w:rsidRPr="00ED7EE8">
        <w:rPr>
          <w:sz w:val="28"/>
          <w:szCs w:val="28"/>
        </w:rPr>
        <w:t>бекіту,</w:t>
      </w:r>
      <w:r w:rsidR="00E32641" w:rsidRPr="00ED7EE8">
        <w:rPr>
          <w:spacing w:val="1"/>
          <w:sz w:val="28"/>
          <w:szCs w:val="28"/>
        </w:rPr>
        <w:t xml:space="preserve"> </w:t>
      </w:r>
      <w:r w:rsidR="00E32641" w:rsidRPr="00ED7EE8">
        <w:rPr>
          <w:sz w:val="28"/>
          <w:szCs w:val="28"/>
        </w:rPr>
        <w:t>қайталау</w:t>
      </w:r>
      <w:r w:rsidR="00E32641" w:rsidRPr="00ED7EE8">
        <w:rPr>
          <w:spacing w:val="1"/>
          <w:sz w:val="28"/>
          <w:szCs w:val="28"/>
        </w:rPr>
        <w:t xml:space="preserve"> </w:t>
      </w:r>
      <w:r w:rsidR="00E32641" w:rsidRPr="00ED7EE8">
        <w:rPr>
          <w:sz w:val="28"/>
          <w:szCs w:val="28"/>
        </w:rPr>
        <w:t>кезеңдерінде</w:t>
      </w:r>
      <w:r w:rsidR="00E32641" w:rsidRPr="00ED7EE8">
        <w:rPr>
          <w:spacing w:val="1"/>
          <w:sz w:val="28"/>
          <w:szCs w:val="28"/>
        </w:rPr>
        <w:t xml:space="preserve"> </w:t>
      </w:r>
      <w:r w:rsidR="00E32641" w:rsidRPr="00ED7EE8">
        <w:rPr>
          <w:sz w:val="28"/>
          <w:szCs w:val="28"/>
        </w:rPr>
        <w:t>жүйелі</w:t>
      </w:r>
      <w:r w:rsidR="00E32641" w:rsidRPr="00ED7EE8">
        <w:rPr>
          <w:spacing w:val="1"/>
          <w:sz w:val="28"/>
          <w:szCs w:val="28"/>
        </w:rPr>
        <w:t xml:space="preserve"> </w:t>
      </w:r>
      <w:r w:rsidR="00E32641" w:rsidRPr="00ED7EE8">
        <w:rPr>
          <w:sz w:val="28"/>
          <w:szCs w:val="28"/>
        </w:rPr>
        <w:t>түрде</w:t>
      </w:r>
      <w:r w:rsidR="00E32641" w:rsidRPr="00ED7EE8">
        <w:rPr>
          <w:spacing w:val="1"/>
          <w:sz w:val="28"/>
          <w:szCs w:val="28"/>
        </w:rPr>
        <w:t xml:space="preserve"> </w:t>
      </w:r>
      <w:r w:rsidR="00E32641" w:rsidRPr="00ED7EE8">
        <w:rPr>
          <w:sz w:val="28"/>
          <w:szCs w:val="28"/>
        </w:rPr>
        <w:t>қолдану</w:t>
      </w:r>
      <w:r w:rsidR="00E32641" w:rsidRPr="00ED7EE8">
        <w:rPr>
          <w:spacing w:val="1"/>
          <w:sz w:val="28"/>
          <w:szCs w:val="28"/>
        </w:rPr>
        <w:t xml:space="preserve"> </w:t>
      </w:r>
      <w:r w:rsidR="00E32641" w:rsidRPr="00ED7EE8">
        <w:rPr>
          <w:sz w:val="28"/>
          <w:szCs w:val="28"/>
        </w:rPr>
        <w:t>мектеп</w:t>
      </w:r>
      <w:r w:rsidR="00E32641" w:rsidRPr="00ED7EE8">
        <w:rPr>
          <w:spacing w:val="1"/>
          <w:sz w:val="28"/>
          <w:szCs w:val="28"/>
        </w:rPr>
        <w:t xml:space="preserve"> </w:t>
      </w:r>
      <w:r w:rsidR="00E32641" w:rsidRPr="00ED7EE8">
        <w:rPr>
          <w:sz w:val="28"/>
          <w:szCs w:val="28"/>
        </w:rPr>
        <w:t>жасына</w:t>
      </w:r>
      <w:r w:rsidR="00E32641" w:rsidRPr="00ED7EE8">
        <w:rPr>
          <w:spacing w:val="1"/>
          <w:sz w:val="28"/>
          <w:szCs w:val="28"/>
        </w:rPr>
        <w:t xml:space="preserve"> </w:t>
      </w:r>
      <w:r w:rsidR="00E32641" w:rsidRPr="00ED7EE8">
        <w:rPr>
          <w:sz w:val="28"/>
          <w:szCs w:val="28"/>
        </w:rPr>
        <w:t>дейінгі</w:t>
      </w:r>
      <w:r w:rsidR="00E32641" w:rsidRPr="00ED7EE8">
        <w:rPr>
          <w:spacing w:val="1"/>
          <w:sz w:val="28"/>
          <w:szCs w:val="28"/>
        </w:rPr>
        <w:t xml:space="preserve"> </w:t>
      </w:r>
      <w:r w:rsidR="00E32641" w:rsidRPr="00ED7EE8">
        <w:rPr>
          <w:sz w:val="28"/>
          <w:szCs w:val="28"/>
        </w:rPr>
        <w:t>ересек</w:t>
      </w:r>
      <w:r w:rsidR="00E32641" w:rsidRPr="00ED7EE8">
        <w:rPr>
          <w:spacing w:val="1"/>
          <w:sz w:val="28"/>
          <w:szCs w:val="28"/>
        </w:rPr>
        <w:t xml:space="preserve"> </w:t>
      </w:r>
      <w:r w:rsidR="00E32641" w:rsidRPr="00ED7EE8">
        <w:rPr>
          <w:sz w:val="28"/>
          <w:szCs w:val="28"/>
        </w:rPr>
        <w:t>жастағы</w:t>
      </w:r>
      <w:r w:rsidR="00E32641" w:rsidRPr="00ED7EE8">
        <w:rPr>
          <w:spacing w:val="1"/>
          <w:sz w:val="28"/>
          <w:szCs w:val="28"/>
        </w:rPr>
        <w:t xml:space="preserve"> </w:t>
      </w:r>
      <w:r w:rsidR="00E32641" w:rsidRPr="00ED7EE8">
        <w:rPr>
          <w:sz w:val="28"/>
          <w:szCs w:val="28"/>
        </w:rPr>
        <w:t>балалардың</w:t>
      </w:r>
      <w:r w:rsidR="00E32641" w:rsidRPr="00ED7EE8">
        <w:rPr>
          <w:spacing w:val="1"/>
          <w:sz w:val="28"/>
          <w:szCs w:val="28"/>
        </w:rPr>
        <w:t xml:space="preserve"> </w:t>
      </w:r>
      <w:r w:rsidR="00E32641" w:rsidRPr="00ED7EE8">
        <w:rPr>
          <w:sz w:val="28"/>
          <w:szCs w:val="28"/>
        </w:rPr>
        <w:t>коммуникативтік</w:t>
      </w:r>
      <w:r w:rsidR="00E32641" w:rsidRPr="00ED7EE8">
        <w:rPr>
          <w:spacing w:val="1"/>
          <w:sz w:val="28"/>
          <w:szCs w:val="28"/>
        </w:rPr>
        <w:t xml:space="preserve"> </w:t>
      </w:r>
      <w:r w:rsidR="00E32641" w:rsidRPr="00ED7EE8">
        <w:rPr>
          <w:sz w:val="28"/>
          <w:szCs w:val="28"/>
        </w:rPr>
        <w:t>дағдысын</w:t>
      </w:r>
      <w:r w:rsidR="00E32641" w:rsidRPr="00ED7EE8">
        <w:rPr>
          <w:spacing w:val="1"/>
          <w:sz w:val="28"/>
          <w:szCs w:val="28"/>
        </w:rPr>
        <w:t xml:space="preserve"> </w:t>
      </w:r>
      <w:r w:rsidR="00E32641" w:rsidRPr="00ED7EE8">
        <w:rPr>
          <w:sz w:val="28"/>
          <w:szCs w:val="28"/>
        </w:rPr>
        <w:t>дамытуға</w:t>
      </w:r>
      <w:r w:rsidR="00E32641" w:rsidRPr="00ED7EE8">
        <w:rPr>
          <w:spacing w:val="1"/>
          <w:sz w:val="28"/>
          <w:szCs w:val="28"/>
        </w:rPr>
        <w:t xml:space="preserve"> </w:t>
      </w:r>
      <w:r w:rsidR="00E32641" w:rsidRPr="00ED7EE8">
        <w:rPr>
          <w:sz w:val="28"/>
          <w:szCs w:val="28"/>
        </w:rPr>
        <w:t>сөз</w:t>
      </w:r>
      <w:r w:rsidR="00E32641" w:rsidRPr="00ED7EE8">
        <w:rPr>
          <w:spacing w:val="1"/>
          <w:sz w:val="28"/>
          <w:szCs w:val="28"/>
        </w:rPr>
        <w:t xml:space="preserve"> </w:t>
      </w:r>
      <w:r w:rsidR="00E32641" w:rsidRPr="00ED7EE8">
        <w:rPr>
          <w:sz w:val="28"/>
          <w:szCs w:val="28"/>
        </w:rPr>
        <w:t>сөйлеу</w:t>
      </w:r>
      <w:r w:rsidR="00E32641" w:rsidRPr="00ED7EE8">
        <w:rPr>
          <w:spacing w:val="1"/>
          <w:sz w:val="28"/>
          <w:szCs w:val="28"/>
        </w:rPr>
        <w:t xml:space="preserve"> </w:t>
      </w:r>
      <w:r w:rsidR="00E32641" w:rsidRPr="00ED7EE8">
        <w:rPr>
          <w:sz w:val="28"/>
          <w:szCs w:val="28"/>
        </w:rPr>
        <w:t>шеберлігін</w:t>
      </w:r>
      <w:r w:rsidR="00E32641" w:rsidRPr="00ED7EE8">
        <w:rPr>
          <w:spacing w:val="1"/>
          <w:sz w:val="28"/>
          <w:szCs w:val="28"/>
        </w:rPr>
        <w:t xml:space="preserve"> </w:t>
      </w:r>
      <w:r w:rsidR="00E32641" w:rsidRPr="00ED7EE8">
        <w:rPr>
          <w:sz w:val="28"/>
          <w:szCs w:val="28"/>
        </w:rPr>
        <w:t>ұштауға жағдай жасайды</w:t>
      </w:r>
      <w:r w:rsidR="00C9146A" w:rsidRPr="00ED7EE8">
        <w:rPr>
          <w:sz w:val="28"/>
          <w:szCs w:val="28"/>
        </w:rPr>
        <w:t>[155, б.19]</w:t>
      </w:r>
      <w:r w:rsidR="00E32641" w:rsidRPr="00ED7EE8">
        <w:rPr>
          <w:sz w:val="28"/>
          <w:szCs w:val="28"/>
        </w:rPr>
        <w:t>.</w:t>
      </w:r>
    </w:p>
    <w:p w14:paraId="54B4C25E" w14:textId="1708CDD0" w:rsidR="000774DE" w:rsidRPr="00ED7EE8" w:rsidRDefault="000774DE" w:rsidP="003F5C14">
      <w:pPr>
        <w:pStyle w:val="a3"/>
        <w:tabs>
          <w:tab w:val="left" w:pos="709"/>
          <w:tab w:val="left" w:pos="851"/>
        </w:tabs>
        <w:ind w:left="0" w:firstLine="709"/>
      </w:pPr>
      <w:r w:rsidRPr="00ED7EE8">
        <w:t>Ойын</w:t>
      </w:r>
      <w:r w:rsidRPr="00ED7EE8">
        <w:rPr>
          <w:spacing w:val="1"/>
        </w:rPr>
        <w:t xml:space="preserve"> </w:t>
      </w:r>
      <w:r w:rsidRPr="00ED7EE8">
        <w:t>әдісі</w:t>
      </w:r>
      <w:r w:rsidRPr="00ED7EE8">
        <w:rPr>
          <w:spacing w:val="-6"/>
        </w:rPr>
        <w:t xml:space="preserve"> </w:t>
      </w:r>
      <w:r w:rsidRPr="00ED7EE8">
        <w:t>мынадай бағытта</w:t>
      </w:r>
      <w:r w:rsidRPr="00ED7EE8">
        <w:rPr>
          <w:spacing w:val="1"/>
        </w:rPr>
        <w:t xml:space="preserve"> </w:t>
      </w:r>
      <w:r w:rsidRPr="00ED7EE8">
        <w:t>жүргізіледі:</w:t>
      </w:r>
    </w:p>
    <w:p w14:paraId="35916591" w14:textId="77777777" w:rsidR="000774DE" w:rsidRPr="00ED7EE8" w:rsidRDefault="000774DE" w:rsidP="008B0C56">
      <w:pPr>
        <w:pStyle w:val="a5"/>
        <w:numPr>
          <w:ilvl w:val="0"/>
          <w:numId w:val="27"/>
        </w:numPr>
        <w:tabs>
          <w:tab w:val="left" w:pos="709"/>
          <w:tab w:val="left" w:pos="851"/>
          <w:tab w:val="left" w:pos="2486"/>
        </w:tabs>
        <w:ind w:left="0" w:right="3" w:firstLine="709"/>
        <w:rPr>
          <w:sz w:val="28"/>
        </w:rPr>
      </w:pPr>
      <w:r w:rsidRPr="00ED7EE8">
        <w:rPr>
          <w:sz w:val="28"/>
        </w:rPr>
        <w:t>үйретудегі</w:t>
      </w:r>
      <w:r w:rsidRPr="00ED7EE8">
        <w:rPr>
          <w:spacing w:val="-9"/>
          <w:sz w:val="28"/>
        </w:rPr>
        <w:t xml:space="preserve"> </w:t>
      </w:r>
      <w:r w:rsidRPr="00ED7EE8">
        <w:rPr>
          <w:sz w:val="28"/>
        </w:rPr>
        <w:t>баланың</w:t>
      </w:r>
      <w:r w:rsidRPr="00ED7EE8">
        <w:rPr>
          <w:spacing w:val="-4"/>
          <w:sz w:val="28"/>
        </w:rPr>
        <w:t xml:space="preserve"> </w:t>
      </w:r>
      <w:r w:rsidRPr="00ED7EE8">
        <w:rPr>
          <w:sz w:val="28"/>
        </w:rPr>
        <w:t>міндеті</w:t>
      </w:r>
      <w:r w:rsidRPr="00ED7EE8">
        <w:rPr>
          <w:spacing w:val="-9"/>
          <w:sz w:val="28"/>
        </w:rPr>
        <w:t xml:space="preserve"> </w:t>
      </w:r>
      <w:r w:rsidRPr="00ED7EE8">
        <w:rPr>
          <w:sz w:val="28"/>
        </w:rPr>
        <w:t>ойын</w:t>
      </w:r>
      <w:r w:rsidRPr="00ED7EE8">
        <w:rPr>
          <w:spacing w:val="-4"/>
          <w:sz w:val="28"/>
        </w:rPr>
        <w:t xml:space="preserve"> </w:t>
      </w:r>
      <w:r w:rsidRPr="00ED7EE8">
        <w:rPr>
          <w:sz w:val="28"/>
        </w:rPr>
        <w:t>арқылы</w:t>
      </w:r>
      <w:r w:rsidRPr="00ED7EE8">
        <w:rPr>
          <w:spacing w:val="-3"/>
          <w:sz w:val="28"/>
        </w:rPr>
        <w:t xml:space="preserve"> </w:t>
      </w:r>
      <w:r w:rsidRPr="00ED7EE8">
        <w:rPr>
          <w:sz w:val="28"/>
        </w:rPr>
        <w:t>шешіледі;</w:t>
      </w:r>
    </w:p>
    <w:p w14:paraId="25F24837" w14:textId="77777777" w:rsidR="000774DE" w:rsidRPr="00ED7EE8" w:rsidRDefault="000774DE" w:rsidP="008B0C56">
      <w:pPr>
        <w:pStyle w:val="a5"/>
        <w:numPr>
          <w:ilvl w:val="0"/>
          <w:numId w:val="27"/>
        </w:numPr>
        <w:tabs>
          <w:tab w:val="left" w:pos="709"/>
          <w:tab w:val="left" w:pos="851"/>
          <w:tab w:val="left" w:pos="2486"/>
        </w:tabs>
        <w:ind w:left="0" w:right="3" w:firstLine="709"/>
        <w:rPr>
          <w:sz w:val="28"/>
        </w:rPr>
      </w:pPr>
      <w:r w:rsidRPr="00ED7EE8">
        <w:rPr>
          <w:sz w:val="28"/>
        </w:rPr>
        <w:t>сөйлеу</w:t>
      </w:r>
      <w:r w:rsidRPr="00ED7EE8">
        <w:rPr>
          <w:spacing w:val="-8"/>
          <w:sz w:val="28"/>
        </w:rPr>
        <w:t xml:space="preserve"> </w:t>
      </w:r>
      <w:r w:rsidRPr="00ED7EE8">
        <w:rPr>
          <w:sz w:val="28"/>
        </w:rPr>
        <w:t>әрекеті</w:t>
      </w:r>
      <w:r w:rsidRPr="00ED7EE8">
        <w:rPr>
          <w:spacing w:val="-9"/>
          <w:sz w:val="28"/>
        </w:rPr>
        <w:t xml:space="preserve"> </w:t>
      </w:r>
      <w:r w:rsidRPr="00ED7EE8">
        <w:rPr>
          <w:sz w:val="28"/>
        </w:rPr>
        <w:t>ойын</w:t>
      </w:r>
      <w:r w:rsidRPr="00ED7EE8">
        <w:rPr>
          <w:spacing w:val="-3"/>
          <w:sz w:val="28"/>
        </w:rPr>
        <w:t xml:space="preserve"> </w:t>
      </w:r>
      <w:r w:rsidRPr="00ED7EE8">
        <w:rPr>
          <w:sz w:val="28"/>
        </w:rPr>
        <w:t>ережелеріне</w:t>
      </w:r>
      <w:r w:rsidRPr="00ED7EE8">
        <w:rPr>
          <w:spacing w:val="-3"/>
          <w:sz w:val="28"/>
        </w:rPr>
        <w:t xml:space="preserve"> </w:t>
      </w:r>
      <w:r w:rsidRPr="00ED7EE8">
        <w:rPr>
          <w:sz w:val="28"/>
        </w:rPr>
        <w:t>бағындырылады;</w:t>
      </w:r>
    </w:p>
    <w:p w14:paraId="5AC925F8" w14:textId="77777777" w:rsidR="000774DE" w:rsidRPr="00ED7EE8" w:rsidRDefault="000774DE" w:rsidP="008B0C56">
      <w:pPr>
        <w:pStyle w:val="a5"/>
        <w:numPr>
          <w:ilvl w:val="0"/>
          <w:numId w:val="27"/>
        </w:numPr>
        <w:tabs>
          <w:tab w:val="left" w:pos="709"/>
          <w:tab w:val="left" w:pos="851"/>
          <w:tab w:val="left" w:pos="2467"/>
        </w:tabs>
        <w:ind w:left="0" w:right="3" w:firstLine="709"/>
        <w:rPr>
          <w:sz w:val="28"/>
        </w:rPr>
      </w:pPr>
      <w:r w:rsidRPr="00ED7EE8">
        <w:rPr>
          <w:sz w:val="28"/>
        </w:rPr>
        <w:t>ойын</w:t>
      </w:r>
      <w:r w:rsidRPr="00ED7EE8">
        <w:rPr>
          <w:spacing w:val="1"/>
          <w:sz w:val="28"/>
        </w:rPr>
        <w:t xml:space="preserve"> </w:t>
      </w:r>
      <w:r w:rsidRPr="00ED7EE8">
        <w:rPr>
          <w:sz w:val="28"/>
        </w:rPr>
        <w:t>баланың</w:t>
      </w:r>
      <w:r w:rsidRPr="00ED7EE8">
        <w:rPr>
          <w:spacing w:val="1"/>
          <w:sz w:val="28"/>
        </w:rPr>
        <w:t xml:space="preserve"> </w:t>
      </w:r>
      <w:r w:rsidRPr="00ED7EE8">
        <w:rPr>
          <w:sz w:val="28"/>
        </w:rPr>
        <w:t>сөйлеу</w:t>
      </w:r>
      <w:r w:rsidRPr="00ED7EE8">
        <w:rPr>
          <w:spacing w:val="1"/>
          <w:sz w:val="28"/>
        </w:rPr>
        <w:t xml:space="preserve"> </w:t>
      </w:r>
      <w:r w:rsidRPr="00ED7EE8">
        <w:rPr>
          <w:sz w:val="28"/>
        </w:rPr>
        <w:t>тілін</w:t>
      </w:r>
      <w:r w:rsidRPr="00ED7EE8">
        <w:rPr>
          <w:spacing w:val="1"/>
          <w:sz w:val="28"/>
        </w:rPr>
        <w:t xml:space="preserve"> </w:t>
      </w:r>
      <w:r w:rsidRPr="00ED7EE8">
        <w:rPr>
          <w:sz w:val="28"/>
        </w:rPr>
        <w:t>дамытудағы</w:t>
      </w:r>
      <w:r w:rsidRPr="00ED7EE8">
        <w:rPr>
          <w:spacing w:val="1"/>
          <w:sz w:val="28"/>
        </w:rPr>
        <w:t xml:space="preserve"> </w:t>
      </w:r>
      <w:r w:rsidRPr="00ED7EE8">
        <w:rPr>
          <w:sz w:val="28"/>
        </w:rPr>
        <w:t>негізгі</w:t>
      </w:r>
      <w:r w:rsidRPr="00ED7EE8">
        <w:rPr>
          <w:spacing w:val="1"/>
          <w:sz w:val="28"/>
        </w:rPr>
        <w:t xml:space="preserve"> </w:t>
      </w:r>
      <w:r w:rsidRPr="00ED7EE8">
        <w:rPr>
          <w:sz w:val="28"/>
        </w:rPr>
        <w:t>құрал</w:t>
      </w:r>
      <w:r w:rsidRPr="00ED7EE8">
        <w:rPr>
          <w:spacing w:val="1"/>
          <w:sz w:val="28"/>
        </w:rPr>
        <w:t xml:space="preserve"> </w:t>
      </w:r>
      <w:r w:rsidRPr="00ED7EE8">
        <w:rPr>
          <w:sz w:val="28"/>
        </w:rPr>
        <w:t>ретінде</w:t>
      </w:r>
      <w:r w:rsidRPr="00ED7EE8">
        <w:rPr>
          <w:spacing w:val="1"/>
          <w:sz w:val="28"/>
        </w:rPr>
        <w:t xml:space="preserve"> </w:t>
      </w:r>
      <w:r w:rsidRPr="00ED7EE8">
        <w:rPr>
          <w:sz w:val="28"/>
        </w:rPr>
        <w:t>пайдаланылады;</w:t>
      </w:r>
    </w:p>
    <w:p w14:paraId="71C27993" w14:textId="77777777" w:rsidR="000774DE" w:rsidRPr="00ED7EE8" w:rsidRDefault="000774DE" w:rsidP="008B0C56">
      <w:pPr>
        <w:pStyle w:val="a5"/>
        <w:numPr>
          <w:ilvl w:val="0"/>
          <w:numId w:val="27"/>
        </w:numPr>
        <w:tabs>
          <w:tab w:val="left" w:pos="709"/>
          <w:tab w:val="left" w:pos="851"/>
          <w:tab w:val="left" w:pos="2261"/>
        </w:tabs>
        <w:ind w:left="0" w:right="3" w:firstLine="709"/>
        <w:rPr>
          <w:sz w:val="28"/>
        </w:rPr>
      </w:pPr>
      <w:r w:rsidRPr="00ED7EE8">
        <w:rPr>
          <w:spacing w:val="-1"/>
          <w:sz w:val="28"/>
        </w:rPr>
        <w:t>балалар</w:t>
      </w:r>
      <w:r w:rsidRPr="00ED7EE8">
        <w:rPr>
          <w:spacing w:val="-13"/>
          <w:sz w:val="28"/>
        </w:rPr>
        <w:t xml:space="preserve"> </w:t>
      </w:r>
      <w:r w:rsidRPr="00ED7EE8">
        <w:rPr>
          <w:sz w:val="28"/>
        </w:rPr>
        <w:t>ойнау</w:t>
      </w:r>
      <w:r w:rsidRPr="00ED7EE8">
        <w:rPr>
          <w:spacing w:val="-16"/>
          <w:sz w:val="28"/>
        </w:rPr>
        <w:t xml:space="preserve"> </w:t>
      </w:r>
      <w:r w:rsidRPr="00ED7EE8">
        <w:rPr>
          <w:sz w:val="28"/>
        </w:rPr>
        <w:t>барысында</w:t>
      </w:r>
      <w:r w:rsidRPr="00ED7EE8">
        <w:rPr>
          <w:spacing w:val="-11"/>
          <w:sz w:val="28"/>
        </w:rPr>
        <w:t xml:space="preserve"> </w:t>
      </w:r>
      <w:r w:rsidRPr="00ED7EE8">
        <w:rPr>
          <w:sz w:val="28"/>
        </w:rPr>
        <w:t>мәселенің</w:t>
      </w:r>
      <w:r w:rsidRPr="00ED7EE8">
        <w:rPr>
          <w:spacing w:val="-12"/>
          <w:sz w:val="28"/>
        </w:rPr>
        <w:t xml:space="preserve"> </w:t>
      </w:r>
      <w:r w:rsidRPr="00ED7EE8">
        <w:rPr>
          <w:sz w:val="28"/>
        </w:rPr>
        <w:t>шешу</w:t>
      </w:r>
      <w:r w:rsidRPr="00ED7EE8">
        <w:rPr>
          <w:spacing w:val="-17"/>
          <w:sz w:val="28"/>
        </w:rPr>
        <w:t xml:space="preserve"> </w:t>
      </w:r>
      <w:r w:rsidRPr="00ED7EE8">
        <w:rPr>
          <w:sz w:val="28"/>
        </w:rPr>
        <w:t>тетігін</w:t>
      </w:r>
      <w:r w:rsidRPr="00ED7EE8">
        <w:rPr>
          <w:spacing w:val="-8"/>
          <w:sz w:val="28"/>
        </w:rPr>
        <w:t xml:space="preserve"> </w:t>
      </w:r>
      <w:r w:rsidRPr="00ED7EE8">
        <w:rPr>
          <w:sz w:val="28"/>
        </w:rPr>
        <w:t>іздейді,</w:t>
      </w:r>
      <w:r w:rsidRPr="00ED7EE8">
        <w:rPr>
          <w:spacing w:val="-10"/>
          <w:sz w:val="28"/>
        </w:rPr>
        <w:t xml:space="preserve"> </w:t>
      </w:r>
      <w:r w:rsidRPr="00ED7EE8">
        <w:rPr>
          <w:sz w:val="28"/>
        </w:rPr>
        <w:t>шығармашылық</w:t>
      </w:r>
      <w:r w:rsidRPr="00ED7EE8">
        <w:rPr>
          <w:spacing w:val="-67"/>
          <w:sz w:val="28"/>
        </w:rPr>
        <w:t xml:space="preserve"> </w:t>
      </w:r>
      <w:r w:rsidRPr="00ED7EE8">
        <w:rPr>
          <w:sz w:val="28"/>
        </w:rPr>
        <w:t>ойлауы қалыптасады.</w:t>
      </w:r>
    </w:p>
    <w:p w14:paraId="4CBEFE7A" w14:textId="77777777" w:rsidR="000774DE" w:rsidRPr="00ED7EE8" w:rsidRDefault="000774DE" w:rsidP="003F5C14">
      <w:pPr>
        <w:pStyle w:val="a3"/>
        <w:tabs>
          <w:tab w:val="left" w:pos="709"/>
          <w:tab w:val="left" w:pos="851"/>
        </w:tabs>
        <w:ind w:left="0" w:right="3" w:firstLine="709"/>
      </w:pPr>
      <w:r w:rsidRPr="00ED7EE8">
        <w:t>Мектепке</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балалармен</w:t>
      </w:r>
      <w:r w:rsidRPr="00ED7EE8">
        <w:rPr>
          <w:spacing w:val="1"/>
        </w:rPr>
        <w:t xml:space="preserve"> </w:t>
      </w:r>
      <w:r w:rsidRPr="00ED7EE8">
        <w:t>коммуникативті</w:t>
      </w:r>
      <w:r w:rsidRPr="00ED7EE8">
        <w:rPr>
          <w:spacing w:val="1"/>
        </w:rPr>
        <w:t xml:space="preserve"> </w:t>
      </w:r>
      <w:r w:rsidRPr="00ED7EE8">
        <w:t>дағдысын</w:t>
      </w:r>
      <w:r w:rsidRPr="00ED7EE8">
        <w:rPr>
          <w:spacing w:val="1"/>
        </w:rPr>
        <w:t xml:space="preserve"> </w:t>
      </w:r>
      <w:r w:rsidRPr="00ED7EE8">
        <w:t>дамытуда тиімді,</w:t>
      </w:r>
      <w:r w:rsidRPr="00ED7EE8">
        <w:rPr>
          <w:spacing w:val="1"/>
        </w:rPr>
        <w:t xml:space="preserve"> </w:t>
      </w:r>
      <w:r w:rsidRPr="00ED7EE8">
        <w:t>баланың өз құрдастары арасында еркін сөздік қорын дамыту</w:t>
      </w:r>
      <w:r w:rsidRPr="00ED7EE8">
        <w:rPr>
          <w:spacing w:val="1"/>
        </w:rPr>
        <w:t xml:space="preserve"> </w:t>
      </w:r>
      <w:r w:rsidRPr="00ED7EE8">
        <w:t>мен сөздерді байланыстырып сөйлеуге үйретудің тиімді әдіс-тәсілдердің бірі</w:t>
      </w:r>
      <w:r w:rsidRPr="00ED7EE8">
        <w:rPr>
          <w:spacing w:val="1"/>
        </w:rPr>
        <w:t xml:space="preserve"> </w:t>
      </w:r>
      <w:r w:rsidRPr="00ED7EE8">
        <w:t>–</w:t>
      </w:r>
      <w:r w:rsidRPr="00ED7EE8">
        <w:rPr>
          <w:spacing w:val="1"/>
        </w:rPr>
        <w:t xml:space="preserve"> </w:t>
      </w:r>
      <w:r w:rsidRPr="00ED7EE8">
        <w:t>миға</w:t>
      </w:r>
      <w:r w:rsidRPr="00ED7EE8">
        <w:rPr>
          <w:spacing w:val="1"/>
        </w:rPr>
        <w:t xml:space="preserve"> </w:t>
      </w:r>
      <w:r w:rsidRPr="00ED7EE8">
        <w:t>шабуыл.</w:t>
      </w:r>
    </w:p>
    <w:p w14:paraId="563574BF" w14:textId="77777777" w:rsidR="000774DE" w:rsidRPr="00ED7EE8" w:rsidRDefault="000774DE" w:rsidP="003F5C14">
      <w:pPr>
        <w:ind w:firstLine="709"/>
        <w:jc w:val="both"/>
        <w:rPr>
          <w:sz w:val="28"/>
          <w:szCs w:val="28"/>
        </w:rPr>
      </w:pPr>
      <w:r w:rsidRPr="00ED7EE8">
        <w:rPr>
          <w:sz w:val="28"/>
          <w:szCs w:val="28"/>
        </w:rPr>
        <w:t>Миға шабуыл – бұл техника ұжымда бірлесіп жұмыс жасау және дұрыс шешім қабылдауға оң нәтижесін береді.</w:t>
      </w:r>
    </w:p>
    <w:p w14:paraId="5BCCA8D7" w14:textId="47560BB0" w:rsidR="000774DE" w:rsidRPr="00ED7EE8" w:rsidRDefault="000774DE" w:rsidP="003F5C14">
      <w:pPr>
        <w:pStyle w:val="a3"/>
        <w:ind w:left="0" w:right="3" w:firstLine="709"/>
      </w:pPr>
      <w:r w:rsidRPr="00ED7EE8">
        <w:t>Баланың болашақтағы және оның кәсіби бағдарына байланысты маңызды</w:t>
      </w:r>
      <w:r w:rsidRPr="00ED7EE8">
        <w:rPr>
          <w:spacing w:val="1"/>
        </w:rPr>
        <w:t xml:space="preserve"> </w:t>
      </w:r>
      <w:r w:rsidRPr="00ED7EE8">
        <w:t>мәселелерді шешу үшін ми шабуылын қолдану өте тимді. Әрбір бала тақырып</w:t>
      </w:r>
      <w:r w:rsidRPr="00ED7EE8">
        <w:rPr>
          <w:spacing w:val="1"/>
        </w:rPr>
        <w:t xml:space="preserve"> </w:t>
      </w:r>
      <w:r w:rsidRPr="00ED7EE8">
        <w:t>аясында өзінің</w:t>
      </w:r>
      <w:r w:rsidRPr="00ED7EE8">
        <w:rPr>
          <w:spacing w:val="1"/>
        </w:rPr>
        <w:t xml:space="preserve"> </w:t>
      </w:r>
      <w:r w:rsidRPr="00ED7EE8">
        <w:t>тәжірибесі туралы айтып береді. Содан кейін талқылау үшін</w:t>
      </w:r>
      <w:r w:rsidRPr="00ED7EE8">
        <w:rPr>
          <w:spacing w:val="1"/>
        </w:rPr>
        <w:t xml:space="preserve"> </w:t>
      </w:r>
      <w:r w:rsidRPr="00ED7EE8">
        <w:t>ашық сұрақтар қойылады. Балалардың өздері бір-біріне сұрақ қойып үйренгені</w:t>
      </w:r>
      <w:r w:rsidRPr="00ED7EE8">
        <w:rPr>
          <w:spacing w:val="1"/>
        </w:rPr>
        <w:t xml:space="preserve"> </w:t>
      </w:r>
      <w:r w:rsidRPr="00ED7EE8">
        <w:t>дұры</w:t>
      </w:r>
      <w:r w:rsidR="00CA71E0" w:rsidRPr="00ED7EE8">
        <w:t>б.</w:t>
      </w:r>
      <w:r w:rsidRPr="00ED7EE8">
        <w:rPr>
          <w:spacing w:val="1"/>
        </w:rPr>
        <w:t xml:space="preserve"> </w:t>
      </w:r>
      <w:r w:rsidRPr="00ED7EE8">
        <w:t>Сұрақ</w:t>
      </w:r>
      <w:r w:rsidRPr="00ED7EE8">
        <w:rPr>
          <w:spacing w:val="1"/>
        </w:rPr>
        <w:t xml:space="preserve"> </w:t>
      </w:r>
      <w:r w:rsidRPr="00ED7EE8">
        <w:t>қою</w:t>
      </w:r>
      <w:r w:rsidRPr="00ED7EE8">
        <w:rPr>
          <w:spacing w:val="1"/>
        </w:rPr>
        <w:t xml:space="preserve"> </w:t>
      </w:r>
      <w:r w:rsidRPr="00ED7EE8">
        <w:t>мүмкіндігі</w:t>
      </w:r>
      <w:r w:rsidRPr="00ED7EE8">
        <w:rPr>
          <w:spacing w:val="1"/>
        </w:rPr>
        <w:t xml:space="preserve"> </w:t>
      </w:r>
      <w:r w:rsidRPr="00ED7EE8">
        <w:t>–</w:t>
      </w:r>
      <w:r w:rsidRPr="00ED7EE8">
        <w:rPr>
          <w:spacing w:val="1"/>
        </w:rPr>
        <w:t xml:space="preserve"> </w:t>
      </w:r>
      <w:r w:rsidRPr="00ED7EE8">
        <w:t>ынтымақтастық</w:t>
      </w:r>
      <w:r w:rsidRPr="00ED7EE8">
        <w:rPr>
          <w:spacing w:val="1"/>
        </w:rPr>
        <w:t xml:space="preserve"> </w:t>
      </w:r>
      <w:r w:rsidRPr="00ED7EE8">
        <w:t>пен</w:t>
      </w:r>
      <w:r w:rsidRPr="00ED7EE8">
        <w:rPr>
          <w:spacing w:val="1"/>
        </w:rPr>
        <w:t xml:space="preserve"> </w:t>
      </w:r>
      <w:r w:rsidRPr="00ED7EE8">
        <w:t>қарым-қатынастың</w:t>
      </w:r>
      <w:r w:rsidRPr="00ED7EE8">
        <w:rPr>
          <w:spacing w:val="1"/>
        </w:rPr>
        <w:t xml:space="preserve"> </w:t>
      </w:r>
      <w:r w:rsidRPr="00ED7EE8">
        <w:t>өте</w:t>
      </w:r>
      <w:r w:rsidRPr="00ED7EE8">
        <w:rPr>
          <w:spacing w:val="1"/>
        </w:rPr>
        <w:t xml:space="preserve"> </w:t>
      </w:r>
      <w:r w:rsidRPr="00ED7EE8">
        <w:t>маңызды</w:t>
      </w:r>
      <w:r w:rsidRPr="00ED7EE8">
        <w:rPr>
          <w:spacing w:val="1"/>
        </w:rPr>
        <w:t xml:space="preserve"> </w:t>
      </w:r>
      <w:r w:rsidRPr="00ED7EE8">
        <w:t>бөлігі.</w:t>
      </w:r>
      <w:r w:rsidRPr="00ED7EE8">
        <w:rPr>
          <w:spacing w:val="1"/>
        </w:rPr>
        <w:t xml:space="preserve"> </w:t>
      </w:r>
      <w:r w:rsidRPr="00ED7EE8">
        <w:t>Балаға</w:t>
      </w:r>
      <w:r w:rsidRPr="00ED7EE8">
        <w:rPr>
          <w:spacing w:val="1"/>
        </w:rPr>
        <w:t xml:space="preserve"> </w:t>
      </w:r>
      <w:r w:rsidRPr="00ED7EE8">
        <w:t>белгілі</w:t>
      </w:r>
      <w:r w:rsidRPr="00ED7EE8">
        <w:rPr>
          <w:spacing w:val="1"/>
        </w:rPr>
        <w:t xml:space="preserve"> </w:t>
      </w:r>
      <w:r w:rsidRPr="00ED7EE8">
        <w:t>бір</w:t>
      </w:r>
      <w:r w:rsidRPr="00ED7EE8">
        <w:rPr>
          <w:spacing w:val="1"/>
        </w:rPr>
        <w:t xml:space="preserve"> </w:t>
      </w:r>
      <w:r w:rsidRPr="00ED7EE8">
        <w:t>тақырып</w:t>
      </w:r>
      <w:r w:rsidRPr="00ED7EE8">
        <w:rPr>
          <w:spacing w:val="1"/>
        </w:rPr>
        <w:t xml:space="preserve"> </w:t>
      </w:r>
      <w:r w:rsidRPr="00ED7EE8">
        <w:t>бойынша</w:t>
      </w:r>
      <w:r w:rsidRPr="00ED7EE8">
        <w:rPr>
          <w:spacing w:val="1"/>
        </w:rPr>
        <w:t xml:space="preserve"> </w:t>
      </w:r>
      <w:r w:rsidRPr="00ED7EE8">
        <w:t>мүмкіндігінше</w:t>
      </w:r>
      <w:r w:rsidRPr="00ED7EE8">
        <w:rPr>
          <w:spacing w:val="1"/>
        </w:rPr>
        <w:t xml:space="preserve"> </w:t>
      </w:r>
      <w:r w:rsidRPr="00ED7EE8">
        <w:t>көп</w:t>
      </w:r>
      <w:r w:rsidRPr="00ED7EE8">
        <w:rPr>
          <w:spacing w:val="1"/>
        </w:rPr>
        <w:t xml:space="preserve"> </w:t>
      </w:r>
      <w:r w:rsidRPr="00ED7EE8">
        <w:t>сұрақтар</w:t>
      </w:r>
      <w:r w:rsidRPr="00ED7EE8">
        <w:rPr>
          <w:spacing w:val="-6"/>
        </w:rPr>
        <w:t xml:space="preserve"> </w:t>
      </w:r>
      <w:r w:rsidRPr="00ED7EE8">
        <w:t>қойған</w:t>
      </w:r>
      <w:r w:rsidRPr="00ED7EE8">
        <w:rPr>
          <w:spacing w:val="-6"/>
        </w:rPr>
        <w:t xml:space="preserve"> </w:t>
      </w:r>
      <w:r w:rsidRPr="00ED7EE8">
        <w:t>тиімді.</w:t>
      </w:r>
      <w:r w:rsidRPr="00ED7EE8">
        <w:rPr>
          <w:spacing w:val="-3"/>
        </w:rPr>
        <w:t xml:space="preserve"> </w:t>
      </w:r>
      <w:r w:rsidRPr="00ED7EE8">
        <w:t>Алдымен</w:t>
      </w:r>
      <w:r w:rsidRPr="00ED7EE8">
        <w:rPr>
          <w:spacing w:val="-5"/>
        </w:rPr>
        <w:t xml:space="preserve"> </w:t>
      </w:r>
      <w:r w:rsidRPr="00ED7EE8">
        <w:t>тақырыпты</w:t>
      </w:r>
      <w:r w:rsidRPr="00ED7EE8">
        <w:rPr>
          <w:spacing w:val="-6"/>
        </w:rPr>
        <w:t xml:space="preserve"> </w:t>
      </w:r>
      <w:r w:rsidRPr="00ED7EE8">
        <w:t>таңдап</w:t>
      </w:r>
      <w:r w:rsidRPr="00ED7EE8">
        <w:rPr>
          <w:spacing w:val="3"/>
        </w:rPr>
        <w:t xml:space="preserve"> </w:t>
      </w:r>
      <w:r w:rsidRPr="00ED7EE8">
        <w:t>алу</w:t>
      </w:r>
      <w:r w:rsidRPr="00ED7EE8">
        <w:rPr>
          <w:spacing w:val="-10"/>
        </w:rPr>
        <w:t xml:space="preserve"> </w:t>
      </w:r>
      <w:r w:rsidRPr="00ED7EE8">
        <w:t>қажет,</w:t>
      </w:r>
      <w:r w:rsidRPr="00ED7EE8">
        <w:rPr>
          <w:spacing w:val="-3"/>
        </w:rPr>
        <w:t xml:space="preserve"> </w:t>
      </w:r>
      <w:r w:rsidRPr="00ED7EE8">
        <w:t>әрбір</w:t>
      </w:r>
      <w:r w:rsidRPr="00ED7EE8">
        <w:rPr>
          <w:spacing w:val="-5"/>
        </w:rPr>
        <w:t xml:space="preserve"> </w:t>
      </w:r>
      <w:r w:rsidRPr="00ED7EE8">
        <w:t>қатысушы</w:t>
      </w:r>
      <w:r w:rsidRPr="00ED7EE8">
        <w:rPr>
          <w:spacing w:val="-68"/>
        </w:rPr>
        <w:t xml:space="preserve"> </w:t>
      </w:r>
      <w:r w:rsidRPr="00ED7EE8">
        <w:t>сұрақтар қойып, кезекпен айтады, содан кейін барлық қатысушылар ең жақсы</w:t>
      </w:r>
      <w:r w:rsidRPr="00ED7EE8">
        <w:rPr>
          <w:spacing w:val="1"/>
        </w:rPr>
        <w:t xml:space="preserve"> </w:t>
      </w:r>
      <w:r w:rsidRPr="00ED7EE8">
        <w:t>сұрақты таңдайды.</w:t>
      </w:r>
    </w:p>
    <w:p w14:paraId="557617B2" w14:textId="77777777" w:rsidR="000774DE" w:rsidRPr="00ED7EE8" w:rsidRDefault="000774DE" w:rsidP="003F5C14">
      <w:pPr>
        <w:pStyle w:val="a3"/>
        <w:ind w:left="0" w:right="3" w:firstLine="709"/>
      </w:pPr>
      <w:r w:rsidRPr="00ED7EE8">
        <w:t>Сыни ойлау қадағалау, тәжірибе, ойлану нәтижесінде алынған ақпараттың</w:t>
      </w:r>
      <w:r w:rsidRPr="00ED7EE8">
        <w:rPr>
          <w:spacing w:val="1"/>
        </w:rPr>
        <w:t xml:space="preserve"> </w:t>
      </w:r>
      <w:r w:rsidRPr="00ED7EE8">
        <w:t>мағынасын</w:t>
      </w:r>
      <w:r w:rsidRPr="00ED7EE8">
        <w:rPr>
          <w:spacing w:val="1"/>
        </w:rPr>
        <w:t xml:space="preserve"> </w:t>
      </w:r>
      <w:r w:rsidRPr="00ED7EE8">
        <w:t>тануда,</w:t>
      </w:r>
      <w:r w:rsidRPr="00ED7EE8">
        <w:rPr>
          <w:spacing w:val="1"/>
        </w:rPr>
        <w:t xml:space="preserve"> </w:t>
      </w:r>
      <w:r w:rsidRPr="00ED7EE8">
        <w:t>оны</w:t>
      </w:r>
      <w:r w:rsidRPr="00ED7EE8">
        <w:rPr>
          <w:spacing w:val="1"/>
        </w:rPr>
        <w:t xml:space="preserve"> </w:t>
      </w:r>
      <w:r w:rsidRPr="00ED7EE8">
        <w:t>бағалауда</w:t>
      </w:r>
      <w:r w:rsidRPr="00ED7EE8">
        <w:rPr>
          <w:spacing w:val="1"/>
        </w:rPr>
        <w:t xml:space="preserve"> </w:t>
      </w:r>
      <w:r w:rsidRPr="00ED7EE8">
        <w:t>және</w:t>
      </w:r>
      <w:r w:rsidRPr="00ED7EE8">
        <w:rPr>
          <w:spacing w:val="1"/>
        </w:rPr>
        <w:t xml:space="preserve"> </w:t>
      </w:r>
      <w:r w:rsidRPr="00ED7EE8">
        <w:t>талдауда</w:t>
      </w:r>
      <w:r w:rsidRPr="00ED7EE8">
        <w:rPr>
          <w:spacing w:val="1"/>
        </w:rPr>
        <w:t xml:space="preserve"> </w:t>
      </w:r>
      <w:r w:rsidRPr="00ED7EE8">
        <w:t>арналған</w:t>
      </w:r>
      <w:r w:rsidRPr="00ED7EE8">
        <w:rPr>
          <w:spacing w:val="1"/>
        </w:rPr>
        <w:t xml:space="preserve"> </w:t>
      </w:r>
      <w:r w:rsidRPr="00ED7EE8">
        <w:t>аналитикалық</w:t>
      </w:r>
      <w:r w:rsidRPr="00ED7EE8">
        <w:rPr>
          <w:spacing w:val="1"/>
        </w:rPr>
        <w:t xml:space="preserve"> </w:t>
      </w:r>
      <w:r w:rsidRPr="00ED7EE8">
        <w:t>тәсілдердің қолданылуын көздейтін</w:t>
      </w:r>
      <w:r w:rsidRPr="00ED7EE8">
        <w:rPr>
          <w:spacing w:val="1"/>
        </w:rPr>
        <w:t xml:space="preserve"> </w:t>
      </w:r>
      <w:r w:rsidRPr="00ED7EE8">
        <w:t>ойлау</w:t>
      </w:r>
      <w:r w:rsidRPr="00ED7EE8">
        <w:rPr>
          <w:spacing w:val="-4"/>
        </w:rPr>
        <w:t xml:space="preserve"> </w:t>
      </w:r>
      <w:r w:rsidRPr="00ED7EE8">
        <w:t>түрі.</w:t>
      </w:r>
    </w:p>
    <w:p w14:paraId="2E77EE78" w14:textId="06482CFD" w:rsidR="000774DE" w:rsidRPr="00ED7EE8" w:rsidRDefault="000774DE" w:rsidP="003F5C14">
      <w:pPr>
        <w:pStyle w:val="a3"/>
        <w:ind w:left="0" w:right="3" w:firstLine="709"/>
      </w:pPr>
      <w:r w:rsidRPr="00ED7EE8">
        <w:t>Шығармашылық</w:t>
      </w:r>
      <w:r w:rsidRPr="00ED7EE8">
        <w:rPr>
          <w:spacing w:val="1"/>
        </w:rPr>
        <w:t xml:space="preserve"> </w:t>
      </w:r>
      <w:r w:rsidRPr="00ED7EE8">
        <w:t>пен</w:t>
      </w:r>
      <w:r w:rsidRPr="00ED7EE8">
        <w:rPr>
          <w:spacing w:val="1"/>
        </w:rPr>
        <w:t xml:space="preserve"> </w:t>
      </w:r>
      <w:r w:rsidRPr="00ED7EE8">
        <w:t>сыни</w:t>
      </w:r>
      <w:r w:rsidRPr="00ED7EE8">
        <w:rPr>
          <w:spacing w:val="1"/>
        </w:rPr>
        <w:t xml:space="preserve"> </w:t>
      </w:r>
      <w:r w:rsidRPr="00ED7EE8">
        <w:t>ойлауды</w:t>
      </w:r>
      <w:r w:rsidRPr="00ED7EE8">
        <w:rPr>
          <w:spacing w:val="1"/>
        </w:rPr>
        <w:t xml:space="preserve"> </w:t>
      </w:r>
      <w:r w:rsidRPr="00ED7EE8">
        <w:t>дамыту</w:t>
      </w:r>
      <w:r w:rsidRPr="00ED7EE8">
        <w:rPr>
          <w:spacing w:val="1"/>
        </w:rPr>
        <w:t xml:space="preserve"> </w:t>
      </w:r>
      <w:r w:rsidRPr="00ED7EE8">
        <w:t>тәсілі</w:t>
      </w:r>
      <w:r w:rsidRPr="00ED7EE8">
        <w:rPr>
          <w:spacing w:val="1"/>
        </w:rPr>
        <w:t xml:space="preserve"> </w:t>
      </w:r>
      <w:r w:rsidRPr="00ED7EE8">
        <w:t>ретінде</w:t>
      </w:r>
      <w:r w:rsidRPr="00ED7EE8">
        <w:rPr>
          <w:spacing w:val="1"/>
        </w:rPr>
        <w:t xml:space="preserve"> </w:t>
      </w:r>
      <w:r w:rsidRPr="00ED7EE8">
        <w:rPr>
          <w:bCs/>
        </w:rPr>
        <w:t>«Менталды</w:t>
      </w:r>
      <w:r w:rsidRPr="00ED7EE8">
        <w:rPr>
          <w:bCs/>
          <w:spacing w:val="1"/>
        </w:rPr>
        <w:t xml:space="preserve"> </w:t>
      </w:r>
      <w:r w:rsidRPr="00ED7EE8">
        <w:rPr>
          <w:bCs/>
        </w:rPr>
        <w:t>карталарды»</w:t>
      </w:r>
      <w:r w:rsidRPr="00ED7EE8">
        <w:rPr>
          <w:b/>
          <w:spacing w:val="1"/>
        </w:rPr>
        <w:t xml:space="preserve"> </w:t>
      </w:r>
      <w:r w:rsidRPr="00ED7EE8">
        <w:t>қолдануға</w:t>
      </w:r>
      <w:r w:rsidRPr="00ED7EE8">
        <w:rPr>
          <w:spacing w:val="1"/>
        </w:rPr>
        <w:t xml:space="preserve"> </w:t>
      </w:r>
      <w:r w:rsidRPr="00ED7EE8">
        <w:t>болады.</w:t>
      </w:r>
      <w:r w:rsidRPr="00ED7EE8">
        <w:rPr>
          <w:spacing w:val="1"/>
        </w:rPr>
        <w:t xml:space="preserve"> </w:t>
      </w:r>
      <w:r w:rsidRPr="00ED7EE8">
        <w:t>«Менталды</w:t>
      </w:r>
      <w:r w:rsidRPr="00ED7EE8">
        <w:rPr>
          <w:spacing w:val="1"/>
        </w:rPr>
        <w:t xml:space="preserve"> </w:t>
      </w:r>
      <w:r w:rsidRPr="00ED7EE8">
        <w:t>карталар»</w:t>
      </w:r>
      <w:r w:rsidRPr="00ED7EE8">
        <w:rPr>
          <w:spacing w:val="1"/>
        </w:rPr>
        <w:t xml:space="preserve"> </w:t>
      </w:r>
      <w:r w:rsidRPr="00ED7EE8">
        <w:t>ағылшын</w:t>
      </w:r>
      <w:r w:rsidRPr="00ED7EE8">
        <w:rPr>
          <w:spacing w:val="1"/>
        </w:rPr>
        <w:t xml:space="preserve"> </w:t>
      </w:r>
      <w:r w:rsidRPr="00ED7EE8">
        <w:t>тілінен</w:t>
      </w:r>
      <w:r w:rsidRPr="00ED7EE8">
        <w:rPr>
          <w:spacing w:val="1"/>
        </w:rPr>
        <w:t xml:space="preserve"> </w:t>
      </w:r>
      <w:r w:rsidRPr="00ED7EE8">
        <w:t>аударылған</w:t>
      </w:r>
      <w:r w:rsidRPr="00ED7EE8">
        <w:rPr>
          <w:spacing w:val="1"/>
        </w:rPr>
        <w:t xml:space="preserve"> </w:t>
      </w:r>
      <w:r w:rsidRPr="00ED7EE8">
        <w:t>(MindMaps)</w:t>
      </w:r>
      <w:r w:rsidRPr="00ED7EE8">
        <w:rPr>
          <w:spacing w:val="1"/>
        </w:rPr>
        <w:t xml:space="preserve"> </w:t>
      </w:r>
      <w:r w:rsidRPr="00ED7EE8">
        <w:t>«ақыл-ой</w:t>
      </w:r>
      <w:r w:rsidRPr="00ED7EE8">
        <w:rPr>
          <w:spacing w:val="1"/>
        </w:rPr>
        <w:t xml:space="preserve"> </w:t>
      </w:r>
      <w:r w:rsidRPr="00ED7EE8">
        <w:t>картасы»</w:t>
      </w:r>
      <w:r w:rsidRPr="00ED7EE8">
        <w:rPr>
          <w:spacing w:val="1"/>
        </w:rPr>
        <w:t xml:space="preserve"> </w:t>
      </w:r>
      <w:r w:rsidRPr="00ED7EE8">
        <w:t>деп</w:t>
      </w:r>
      <w:r w:rsidRPr="00ED7EE8">
        <w:rPr>
          <w:spacing w:val="1"/>
        </w:rPr>
        <w:t xml:space="preserve"> </w:t>
      </w:r>
      <w:r w:rsidRPr="00ED7EE8">
        <w:t>түсіндіріледі.</w:t>
      </w:r>
      <w:r w:rsidRPr="00ED7EE8">
        <w:rPr>
          <w:spacing w:val="1"/>
        </w:rPr>
        <w:t xml:space="preserve"> </w:t>
      </w:r>
      <w:r w:rsidRPr="00ED7EE8">
        <w:t>Ғылыми</w:t>
      </w:r>
      <w:r w:rsidRPr="00ED7EE8">
        <w:rPr>
          <w:spacing w:val="1"/>
        </w:rPr>
        <w:t xml:space="preserve"> </w:t>
      </w:r>
      <w:r w:rsidRPr="00ED7EE8">
        <w:t>әдебиеттерде</w:t>
      </w:r>
      <w:r w:rsidRPr="00ED7EE8">
        <w:rPr>
          <w:spacing w:val="1"/>
        </w:rPr>
        <w:t xml:space="preserve"> </w:t>
      </w:r>
      <w:r w:rsidRPr="00ED7EE8">
        <w:t>«жад</w:t>
      </w:r>
      <w:r w:rsidRPr="00ED7EE8">
        <w:rPr>
          <w:spacing w:val="1"/>
        </w:rPr>
        <w:t xml:space="preserve"> </w:t>
      </w:r>
      <w:r w:rsidRPr="00ED7EE8">
        <w:t>картасы»,</w:t>
      </w:r>
      <w:r w:rsidRPr="00ED7EE8">
        <w:rPr>
          <w:spacing w:val="1"/>
        </w:rPr>
        <w:t xml:space="preserve"> </w:t>
      </w:r>
      <w:r w:rsidRPr="00ED7EE8">
        <w:t>«ойлау</w:t>
      </w:r>
      <w:r w:rsidRPr="00ED7EE8">
        <w:rPr>
          <w:spacing w:val="1"/>
        </w:rPr>
        <w:t xml:space="preserve"> </w:t>
      </w:r>
      <w:r w:rsidRPr="00ED7EE8">
        <w:t>картасы»,</w:t>
      </w:r>
      <w:r w:rsidRPr="00ED7EE8">
        <w:rPr>
          <w:spacing w:val="1"/>
        </w:rPr>
        <w:t xml:space="preserve"> </w:t>
      </w:r>
      <w:r w:rsidRPr="00ED7EE8">
        <w:t>«интеллект</w:t>
      </w:r>
      <w:r w:rsidRPr="00ED7EE8">
        <w:rPr>
          <w:spacing w:val="1"/>
        </w:rPr>
        <w:t xml:space="preserve"> </w:t>
      </w:r>
      <w:r w:rsidRPr="00ED7EE8">
        <w:t>картасы»</w:t>
      </w:r>
      <w:r w:rsidRPr="00ED7EE8">
        <w:rPr>
          <w:spacing w:val="1"/>
        </w:rPr>
        <w:t xml:space="preserve"> </w:t>
      </w:r>
      <w:r w:rsidRPr="00ED7EE8">
        <w:t>деген</w:t>
      </w:r>
      <w:r w:rsidRPr="00ED7EE8">
        <w:rPr>
          <w:spacing w:val="1"/>
        </w:rPr>
        <w:t xml:space="preserve"> </w:t>
      </w:r>
      <w:r w:rsidRPr="00ED7EE8">
        <w:t>ұғымдар қолданылады. Бұл визуализацияның графикалық тәсілі (әдісі) және</w:t>
      </w:r>
      <w:r w:rsidRPr="00ED7EE8">
        <w:rPr>
          <w:spacing w:val="1"/>
        </w:rPr>
        <w:t xml:space="preserve"> </w:t>
      </w:r>
      <w:r w:rsidRPr="00ED7EE8">
        <w:lastRenderedPageBreak/>
        <w:t>ақпаратты құрылымдау</w:t>
      </w:r>
      <w:r w:rsidRPr="00ED7EE8">
        <w:rPr>
          <w:spacing w:val="-3"/>
        </w:rPr>
        <w:t xml:space="preserve"> </w:t>
      </w:r>
      <w:r w:rsidRPr="00ED7EE8">
        <w:t xml:space="preserve">құралы. Менталды карта әдісінің авторы британдық психолог Тони Бузеннің пікірінше, баланың бойындағы креативті, сыни ойлау үдерісі есте сақтау қабілетімен өте тығыз байланысты </w:t>
      </w:r>
      <w:r w:rsidR="00CB30B0" w:rsidRPr="00ED7EE8">
        <w:t>[15</w:t>
      </w:r>
      <w:r w:rsidR="005646C3" w:rsidRPr="00ED7EE8">
        <w:t>6</w:t>
      </w:r>
      <w:r w:rsidR="00CB30B0" w:rsidRPr="00ED7EE8">
        <w:t>].</w:t>
      </w:r>
    </w:p>
    <w:p w14:paraId="4A042D29" w14:textId="77777777" w:rsidR="000774DE" w:rsidRPr="00ED7EE8" w:rsidRDefault="000774DE" w:rsidP="003F5C14">
      <w:pPr>
        <w:ind w:firstLine="709"/>
        <w:jc w:val="both"/>
        <w:rPr>
          <w:sz w:val="28"/>
          <w:szCs w:val="28"/>
        </w:rPr>
      </w:pPr>
      <w:r w:rsidRPr="00ED7EE8">
        <w:rPr>
          <w:sz w:val="28"/>
          <w:szCs w:val="28"/>
        </w:rPr>
        <w:t>Менталды карта – бұл графикалық ағаш тәрізді схема, оның ортасында атау, символ немесе сурет түрінде орналасқан картаның негізгі идеясы (тақырыбы) және негізгі идеяның (тақырыптың) белгілі бір бөлігіне сәйкес келетін, тақырыптың мазмұнын көрсететін сызықтар (бұтақтар).</w:t>
      </w:r>
    </w:p>
    <w:p w14:paraId="5AA11F51" w14:textId="0570FB83" w:rsidR="00E32641" w:rsidRPr="00ED7EE8" w:rsidRDefault="000774DE" w:rsidP="003F5C14">
      <w:pPr>
        <w:ind w:firstLine="709"/>
        <w:jc w:val="both"/>
        <w:rPr>
          <w:sz w:val="28"/>
          <w:szCs w:val="28"/>
        </w:rPr>
      </w:pPr>
      <w:r w:rsidRPr="00ED7EE8">
        <w:rPr>
          <w:sz w:val="28"/>
          <w:szCs w:val="28"/>
        </w:rPr>
        <w:t>Мектепке дейінгі ересек жастағы балалардың білім беру үдерісінде менталды карталар әдісін</w:t>
      </w:r>
      <w:r w:rsidRPr="00ED7EE8">
        <w:rPr>
          <w:spacing w:val="21"/>
          <w:sz w:val="28"/>
          <w:szCs w:val="28"/>
        </w:rPr>
        <w:t xml:space="preserve"> </w:t>
      </w:r>
      <w:r w:rsidRPr="00ED7EE8">
        <w:rPr>
          <w:sz w:val="28"/>
          <w:szCs w:val="28"/>
        </w:rPr>
        <w:t>қолдану</w:t>
      </w:r>
      <w:r w:rsidRPr="00ED7EE8">
        <w:rPr>
          <w:spacing w:val="6"/>
          <w:sz w:val="28"/>
          <w:szCs w:val="28"/>
        </w:rPr>
        <w:t xml:space="preserve"> </w:t>
      </w:r>
      <w:r w:rsidRPr="00ED7EE8">
        <w:rPr>
          <w:sz w:val="28"/>
          <w:szCs w:val="28"/>
        </w:rPr>
        <w:t>мүмкіндіктері</w:t>
      </w:r>
      <w:r w:rsidRPr="00ED7EE8">
        <w:rPr>
          <w:spacing w:val="9"/>
          <w:sz w:val="28"/>
          <w:szCs w:val="28"/>
        </w:rPr>
        <w:t xml:space="preserve"> </w:t>
      </w:r>
      <w:r w:rsidRPr="00ED7EE8">
        <w:rPr>
          <w:sz w:val="28"/>
          <w:szCs w:val="28"/>
        </w:rPr>
        <w:t>В.</w:t>
      </w:r>
      <w:r w:rsidRPr="00ED7EE8">
        <w:rPr>
          <w:spacing w:val="13"/>
          <w:sz w:val="28"/>
          <w:szCs w:val="28"/>
        </w:rPr>
        <w:t xml:space="preserve"> </w:t>
      </w:r>
      <w:r w:rsidRPr="00ED7EE8">
        <w:rPr>
          <w:sz w:val="28"/>
          <w:szCs w:val="28"/>
        </w:rPr>
        <w:t>М.</w:t>
      </w:r>
      <w:r w:rsidRPr="00ED7EE8">
        <w:rPr>
          <w:spacing w:val="12"/>
          <w:sz w:val="28"/>
          <w:szCs w:val="28"/>
        </w:rPr>
        <w:t xml:space="preserve"> </w:t>
      </w:r>
      <w:r w:rsidRPr="00ED7EE8">
        <w:rPr>
          <w:sz w:val="28"/>
          <w:szCs w:val="28"/>
        </w:rPr>
        <w:t>Акименконың</w:t>
      </w:r>
      <w:r w:rsidRPr="00ED7EE8">
        <w:rPr>
          <w:spacing w:val="11"/>
          <w:sz w:val="28"/>
          <w:szCs w:val="28"/>
        </w:rPr>
        <w:t xml:space="preserve"> </w:t>
      </w:r>
      <w:r w:rsidRPr="00ED7EE8">
        <w:rPr>
          <w:sz w:val="28"/>
          <w:szCs w:val="28"/>
        </w:rPr>
        <w:t>зерттеу</w:t>
      </w:r>
      <w:r w:rsidR="00F91473" w:rsidRPr="00ED7EE8">
        <w:rPr>
          <w:sz w:val="28"/>
          <w:szCs w:val="28"/>
        </w:rPr>
        <w:t xml:space="preserve"> </w:t>
      </w:r>
      <w:r w:rsidR="00E32641" w:rsidRPr="00ED7EE8">
        <w:rPr>
          <w:sz w:val="28"/>
          <w:szCs w:val="28"/>
        </w:rPr>
        <w:t>жұмыстарымен</w:t>
      </w:r>
      <w:r w:rsidR="00E32641" w:rsidRPr="00ED7EE8">
        <w:rPr>
          <w:spacing w:val="1"/>
          <w:sz w:val="28"/>
          <w:szCs w:val="28"/>
        </w:rPr>
        <w:t xml:space="preserve"> </w:t>
      </w:r>
      <w:r w:rsidR="00E32641" w:rsidRPr="00ED7EE8">
        <w:rPr>
          <w:sz w:val="28"/>
          <w:szCs w:val="28"/>
        </w:rPr>
        <w:t>тығыз</w:t>
      </w:r>
      <w:r w:rsidR="00E32641" w:rsidRPr="00ED7EE8">
        <w:rPr>
          <w:spacing w:val="1"/>
          <w:sz w:val="28"/>
          <w:szCs w:val="28"/>
        </w:rPr>
        <w:t xml:space="preserve"> </w:t>
      </w:r>
      <w:r w:rsidR="00E32641" w:rsidRPr="00ED7EE8">
        <w:rPr>
          <w:sz w:val="28"/>
          <w:szCs w:val="28"/>
        </w:rPr>
        <w:t>байланысты.</w:t>
      </w:r>
      <w:r w:rsidR="00E32641" w:rsidRPr="00ED7EE8">
        <w:rPr>
          <w:spacing w:val="1"/>
          <w:sz w:val="28"/>
          <w:szCs w:val="28"/>
        </w:rPr>
        <w:t xml:space="preserve"> </w:t>
      </w:r>
      <w:r w:rsidR="00E32641" w:rsidRPr="00ED7EE8">
        <w:rPr>
          <w:sz w:val="28"/>
          <w:szCs w:val="28"/>
        </w:rPr>
        <w:t>Оның</w:t>
      </w:r>
      <w:r w:rsidR="00E32641" w:rsidRPr="00ED7EE8">
        <w:rPr>
          <w:spacing w:val="1"/>
          <w:sz w:val="28"/>
          <w:szCs w:val="28"/>
        </w:rPr>
        <w:t xml:space="preserve"> </w:t>
      </w:r>
      <w:r w:rsidR="00E32641" w:rsidRPr="00ED7EE8">
        <w:rPr>
          <w:sz w:val="28"/>
          <w:szCs w:val="28"/>
        </w:rPr>
        <w:t>пайымдауынша,</w:t>
      </w:r>
      <w:r w:rsidR="00E32641" w:rsidRPr="00ED7EE8">
        <w:rPr>
          <w:spacing w:val="1"/>
          <w:sz w:val="28"/>
          <w:szCs w:val="28"/>
        </w:rPr>
        <w:t xml:space="preserve"> </w:t>
      </w:r>
      <w:r w:rsidR="00E32641" w:rsidRPr="00ED7EE8">
        <w:rPr>
          <w:sz w:val="28"/>
          <w:szCs w:val="28"/>
        </w:rPr>
        <w:t>бұл әдісті мектеп</w:t>
      </w:r>
      <w:r w:rsidR="00E32641" w:rsidRPr="00ED7EE8">
        <w:rPr>
          <w:spacing w:val="1"/>
          <w:sz w:val="28"/>
          <w:szCs w:val="28"/>
        </w:rPr>
        <w:t xml:space="preserve"> </w:t>
      </w:r>
      <w:r w:rsidR="00E32641" w:rsidRPr="00ED7EE8">
        <w:rPr>
          <w:sz w:val="28"/>
          <w:szCs w:val="28"/>
        </w:rPr>
        <w:t>жасына</w:t>
      </w:r>
      <w:r w:rsidR="00E32641" w:rsidRPr="00ED7EE8">
        <w:rPr>
          <w:spacing w:val="1"/>
          <w:sz w:val="28"/>
          <w:szCs w:val="28"/>
        </w:rPr>
        <w:t xml:space="preserve"> </w:t>
      </w:r>
      <w:r w:rsidR="00E32641" w:rsidRPr="00ED7EE8">
        <w:rPr>
          <w:sz w:val="28"/>
          <w:szCs w:val="28"/>
        </w:rPr>
        <w:t>дейінгі</w:t>
      </w:r>
      <w:r w:rsidR="00E32641" w:rsidRPr="00ED7EE8">
        <w:rPr>
          <w:spacing w:val="1"/>
          <w:sz w:val="28"/>
          <w:szCs w:val="28"/>
        </w:rPr>
        <w:t xml:space="preserve"> </w:t>
      </w:r>
      <w:r w:rsidR="00E32641" w:rsidRPr="00ED7EE8">
        <w:rPr>
          <w:sz w:val="28"/>
          <w:szCs w:val="28"/>
        </w:rPr>
        <w:t>ересек</w:t>
      </w:r>
      <w:r w:rsidR="00E32641" w:rsidRPr="00ED7EE8">
        <w:rPr>
          <w:spacing w:val="1"/>
          <w:sz w:val="28"/>
          <w:szCs w:val="28"/>
        </w:rPr>
        <w:t xml:space="preserve"> </w:t>
      </w:r>
      <w:r w:rsidR="00E32641" w:rsidRPr="00ED7EE8">
        <w:rPr>
          <w:sz w:val="28"/>
          <w:szCs w:val="28"/>
        </w:rPr>
        <w:t>жастағы</w:t>
      </w:r>
      <w:r w:rsidR="00E32641" w:rsidRPr="00ED7EE8">
        <w:rPr>
          <w:spacing w:val="1"/>
          <w:sz w:val="28"/>
          <w:szCs w:val="28"/>
        </w:rPr>
        <w:t xml:space="preserve"> </w:t>
      </w:r>
      <w:r w:rsidR="00E32641" w:rsidRPr="00ED7EE8">
        <w:rPr>
          <w:sz w:val="28"/>
          <w:szCs w:val="28"/>
        </w:rPr>
        <w:t>балалармен</w:t>
      </w:r>
      <w:r w:rsidR="00E32641" w:rsidRPr="00ED7EE8">
        <w:rPr>
          <w:spacing w:val="1"/>
          <w:sz w:val="28"/>
          <w:szCs w:val="28"/>
        </w:rPr>
        <w:t xml:space="preserve"> </w:t>
      </w:r>
      <w:r w:rsidR="00E32641" w:rsidRPr="00ED7EE8">
        <w:rPr>
          <w:sz w:val="28"/>
          <w:szCs w:val="28"/>
        </w:rPr>
        <w:t>білім</w:t>
      </w:r>
      <w:r w:rsidR="00E32641" w:rsidRPr="00ED7EE8">
        <w:rPr>
          <w:spacing w:val="1"/>
          <w:sz w:val="28"/>
          <w:szCs w:val="28"/>
        </w:rPr>
        <w:t xml:space="preserve"> </w:t>
      </w:r>
      <w:r w:rsidR="00E32641" w:rsidRPr="00ED7EE8">
        <w:rPr>
          <w:sz w:val="28"/>
          <w:szCs w:val="28"/>
        </w:rPr>
        <w:t>беру</w:t>
      </w:r>
      <w:r w:rsidR="00E32641" w:rsidRPr="00ED7EE8">
        <w:rPr>
          <w:spacing w:val="1"/>
          <w:sz w:val="28"/>
          <w:szCs w:val="28"/>
        </w:rPr>
        <w:t xml:space="preserve"> </w:t>
      </w:r>
      <w:r w:rsidR="00E32641" w:rsidRPr="00ED7EE8">
        <w:rPr>
          <w:sz w:val="28"/>
          <w:szCs w:val="28"/>
        </w:rPr>
        <w:t>үдерісінде</w:t>
      </w:r>
      <w:r w:rsidR="00E32641" w:rsidRPr="00ED7EE8">
        <w:rPr>
          <w:spacing w:val="1"/>
          <w:sz w:val="28"/>
          <w:szCs w:val="28"/>
        </w:rPr>
        <w:t xml:space="preserve"> </w:t>
      </w:r>
      <w:r w:rsidR="00E32641" w:rsidRPr="00ED7EE8">
        <w:rPr>
          <w:sz w:val="28"/>
          <w:szCs w:val="28"/>
        </w:rPr>
        <w:t>қолдану</w:t>
      </w:r>
      <w:r w:rsidR="00E32641" w:rsidRPr="00ED7EE8">
        <w:rPr>
          <w:spacing w:val="1"/>
          <w:sz w:val="28"/>
          <w:szCs w:val="28"/>
        </w:rPr>
        <w:t xml:space="preserve"> </w:t>
      </w:r>
      <w:r w:rsidR="00E32641" w:rsidRPr="00ED7EE8">
        <w:rPr>
          <w:sz w:val="28"/>
          <w:szCs w:val="28"/>
        </w:rPr>
        <w:t>мүмкіндіктерін негіздеді және балалардың сөйлеуін дамытуда өте тиімді деп</w:t>
      </w:r>
      <w:r w:rsidR="00E32641" w:rsidRPr="00ED7EE8">
        <w:rPr>
          <w:spacing w:val="1"/>
          <w:sz w:val="28"/>
          <w:szCs w:val="28"/>
        </w:rPr>
        <w:t xml:space="preserve"> </w:t>
      </w:r>
      <w:r w:rsidR="00E32641" w:rsidRPr="00ED7EE8">
        <w:rPr>
          <w:sz w:val="28"/>
          <w:szCs w:val="28"/>
        </w:rPr>
        <w:t>санайды</w:t>
      </w:r>
      <w:r w:rsidR="00CB30B0" w:rsidRPr="00ED7EE8">
        <w:rPr>
          <w:sz w:val="28"/>
          <w:szCs w:val="28"/>
        </w:rPr>
        <w:t>.</w:t>
      </w:r>
    </w:p>
    <w:p w14:paraId="5D7D47B4" w14:textId="77777777" w:rsidR="000774DE" w:rsidRPr="00ED7EE8" w:rsidRDefault="00E32641" w:rsidP="003F5C14">
      <w:pPr>
        <w:ind w:right="3" w:firstLine="709"/>
        <w:jc w:val="both"/>
        <w:rPr>
          <w:sz w:val="28"/>
          <w:szCs w:val="28"/>
        </w:rPr>
      </w:pPr>
      <w:r w:rsidRPr="00ED7EE8">
        <w:rPr>
          <w:sz w:val="28"/>
          <w:szCs w:val="28"/>
        </w:rPr>
        <w:t>Балалар</w:t>
      </w:r>
      <w:r w:rsidRPr="00ED7EE8">
        <w:rPr>
          <w:spacing w:val="1"/>
          <w:sz w:val="28"/>
          <w:szCs w:val="28"/>
        </w:rPr>
        <w:t xml:space="preserve"> </w:t>
      </w:r>
      <w:r w:rsidRPr="00ED7EE8">
        <w:rPr>
          <w:sz w:val="28"/>
          <w:szCs w:val="28"/>
        </w:rPr>
        <w:t>менталды</w:t>
      </w:r>
      <w:r w:rsidRPr="00ED7EE8">
        <w:rPr>
          <w:spacing w:val="1"/>
          <w:sz w:val="28"/>
          <w:szCs w:val="28"/>
        </w:rPr>
        <w:t xml:space="preserve"> </w:t>
      </w:r>
      <w:r w:rsidRPr="00ED7EE8">
        <w:rPr>
          <w:sz w:val="28"/>
          <w:szCs w:val="28"/>
        </w:rPr>
        <w:t>карталар</w:t>
      </w:r>
      <w:r w:rsidRPr="00ED7EE8">
        <w:rPr>
          <w:spacing w:val="1"/>
          <w:sz w:val="28"/>
          <w:szCs w:val="28"/>
        </w:rPr>
        <w:t xml:space="preserve"> </w:t>
      </w:r>
      <w:r w:rsidRPr="00ED7EE8">
        <w:rPr>
          <w:sz w:val="28"/>
          <w:szCs w:val="28"/>
        </w:rPr>
        <w:t>құрастыру</w:t>
      </w:r>
      <w:r w:rsidRPr="00ED7EE8">
        <w:rPr>
          <w:spacing w:val="1"/>
          <w:sz w:val="28"/>
          <w:szCs w:val="28"/>
        </w:rPr>
        <w:t xml:space="preserve"> </w:t>
      </w:r>
      <w:r w:rsidRPr="00ED7EE8">
        <w:rPr>
          <w:sz w:val="28"/>
          <w:szCs w:val="28"/>
        </w:rPr>
        <w:t>барысында</w:t>
      </w:r>
      <w:r w:rsidRPr="00ED7EE8">
        <w:rPr>
          <w:spacing w:val="1"/>
          <w:sz w:val="28"/>
          <w:szCs w:val="28"/>
        </w:rPr>
        <w:t xml:space="preserve"> </w:t>
      </w:r>
      <w:r w:rsidRPr="00ED7EE8">
        <w:rPr>
          <w:sz w:val="28"/>
          <w:szCs w:val="28"/>
        </w:rPr>
        <w:t>әртүрлі</w:t>
      </w:r>
      <w:r w:rsidRPr="00ED7EE8">
        <w:rPr>
          <w:spacing w:val="1"/>
          <w:sz w:val="28"/>
          <w:szCs w:val="28"/>
        </w:rPr>
        <w:t xml:space="preserve"> </w:t>
      </w:r>
      <w:r w:rsidRPr="00ED7EE8">
        <w:rPr>
          <w:sz w:val="28"/>
          <w:szCs w:val="28"/>
        </w:rPr>
        <w:t>лексикалық</w:t>
      </w:r>
      <w:r w:rsidRPr="00ED7EE8">
        <w:rPr>
          <w:spacing w:val="-67"/>
          <w:sz w:val="28"/>
          <w:szCs w:val="28"/>
        </w:rPr>
        <w:t xml:space="preserve"> </w:t>
      </w:r>
      <w:r w:rsidRPr="00ED7EE8">
        <w:rPr>
          <w:sz w:val="28"/>
          <w:szCs w:val="28"/>
        </w:rPr>
        <w:t>тақырыптар</w:t>
      </w:r>
      <w:r w:rsidRPr="00ED7EE8">
        <w:rPr>
          <w:spacing w:val="1"/>
          <w:sz w:val="28"/>
          <w:szCs w:val="28"/>
        </w:rPr>
        <w:t xml:space="preserve"> </w:t>
      </w:r>
      <w:r w:rsidRPr="00ED7EE8">
        <w:rPr>
          <w:sz w:val="28"/>
          <w:szCs w:val="28"/>
        </w:rPr>
        <w:t>бойынша</w:t>
      </w:r>
      <w:r w:rsidRPr="00ED7EE8">
        <w:rPr>
          <w:spacing w:val="1"/>
          <w:sz w:val="28"/>
          <w:szCs w:val="28"/>
        </w:rPr>
        <w:t xml:space="preserve"> </w:t>
      </w:r>
      <w:r w:rsidRPr="00ED7EE8">
        <w:rPr>
          <w:sz w:val="28"/>
          <w:szCs w:val="28"/>
        </w:rPr>
        <w:t>сөздік</w:t>
      </w:r>
      <w:r w:rsidRPr="00ED7EE8">
        <w:rPr>
          <w:spacing w:val="1"/>
          <w:sz w:val="28"/>
          <w:szCs w:val="28"/>
        </w:rPr>
        <w:t xml:space="preserve">   </w:t>
      </w:r>
      <w:r w:rsidRPr="00ED7EE8">
        <w:rPr>
          <w:sz w:val="28"/>
          <w:szCs w:val="28"/>
        </w:rPr>
        <w:t>қорын</w:t>
      </w:r>
      <w:r w:rsidRPr="00ED7EE8">
        <w:rPr>
          <w:spacing w:val="1"/>
          <w:sz w:val="28"/>
          <w:szCs w:val="28"/>
        </w:rPr>
        <w:t xml:space="preserve"> </w:t>
      </w:r>
      <w:r w:rsidRPr="00ED7EE8">
        <w:rPr>
          <w:sz w:val="28"/>
          <w:szCs w:val="28"/>
        </w:rPr>
        <w:t xml:space="preserve">игереді,   </w:t>
      </w:r>
      <w:r w:rsidRPr="00ED7EE8">
        <w:rPr>
          <w:spacing w:val="1"/>
          <w:sz w:val="28"/>
          <w:szCs w:val="28"/>
        </w:rPr>
        <w:t xml:space="preserve"> </w:t>
      </w:r>
      <w:r w:rsidRPr="00ED7EE8">
        <w:rPr>
          <w:sz w:val="28"/>
          <w:szCs w:val="28"/>
        </w:rPr>
        <w:t xml:space="preserve">оның    </w:t>
      </w:r>
      <w:r w:rsidRPr="00ED7EE8">
        <w:rPr>
          <w:spacing w:val="1"/>
          <w:sz w:val="28"/>
          <w:szCs w:val="28"/>
        </w:rPr>
        <w:t xml:space="preserve"> </w:t>
      </w:r>
      <w:r w:rsidRPr="00ED7EE8">
        <w:rPr>
          <w:sz w:val="28"/>
          <w:szCs w:val="28"/>
        </w:rPr>
        <w:t>ішінде</w:t>
      </w:r>
      <w:r w:rsidRPr="00ED7EE8">
        <w:rPr>
          <w:spacing w:val="1"/>
          <w:sz w:val="28"/>
          <w:szCs w:val="28"/>
        </w:rPr>
        <w:t xml:space="preserve">    </w:t>
      </w:r>
      <w:r w:rsidRPr="00ED7EE8">
        <w:rPr>
          <w:sz w:val="28"/>
          <w:szCs w:val="28"/>
        </w:rPr>
        <w:t>заттардың</w:t>
      </w:r>
      <w:r w:rsidRPr="00ED7EE8">
        <w:rPr>
          <w:spacing w:val="1"/>
          <w:sz w:val="28"/>
          <w:szCs w:val="28"/>
        </w:rPr>
        <w:t xml:space="preserve"> </w:t>
      </w:r>
      <w:r w:rsidRPr="00ED7EE8">
        <w:rPr>
          <w:sz w:val="28"/>
          <w:szCs w:val="28"/>
        </w:rPr>
        <w:t>және</w:t>
      </w:r>
    </w:p>
    <w:p w14:paraId="5FBBAC3E" w14:textId="095C64D3" w:rsidR="000774DE" w:rsidRPr="00ED7EE8" w:rsidRDefault="000774DE" w:rsidP="003F5C14">
      <w:pPr>
        <w:pStyle w:val="a3"/>
        <w:ind w:left="0" w:right="3"/>
      </w:pPr>
      <w:r w:rsidRPr="00ED7EE8">
        <w:t>пішіндердің, әлем құбылыстарының атаулары, жалпылама сөздерді (көкөністер,</w:t>
      </w:r>
      <w:r w:rsidRPr="00ED7EE8">
        <w:rPr>
          <w:spacing w:val="-67"/>
        </w:rPr>
        <w:t xml:space="preserve"> </w:t>
      </w:r>
      <w:r w:rsidRPr="00ED7EE8">
        <w:t>жемістер, киім, үй жануарлары және т.б.) жинақтауды үйренеді. Баланың сыни</w:t>
      </w:r>
      <w:r w:rsidRPr="00ED7EE8">
        <w:rPr>
          <w:spacing w:val="1"/>
        </w:rPr>
        <w:t xml:space="preserve"> </w:t>
      </w:r>
      <w:r w:rsidRPr="00ED7EE8">
        <w:rPr>
          <w:spacing w:val="-1"/>
        </w:rPr>
        <w:t xml:space="preserve">ойлауы, сөздік қоры, байланыстырып </w:t>
      </w:r>
      <w:r w:rsidRPr="00ED7EE8">
        <w:t>сөйлеуі дамиды, құрдастарымен бірлескен</w:t>
      </w:r>
      <w:r w:rsidRPr="00ED7EE8">
        <w:rPr>
          <w:spacing w:val="-67"/>
        </w:rPr>
        <w:t xml:space="preserve"> </w:t>
      </w:r>
      <w:r w:rsidRPr="00ED7EE8">
        <w:t>ынтымақтастық құруда</w:t>
      </w:r>
      <w:r w:rsidRPr="00ED7EE8">
        <w:rPr>
          <w:spacing w:val="2"/>
        </w:rPr>
        <w:t xml:space="preserve"> </w:t>
      </w:r>
      <w:r w:rsidRPr="00ED7EE8">
        <w:t>тиімді</w:t>
      </w:r>
      <w:r w:rsidRPr="00ED7EE8">
        <w:rPr>
          <w:spacing w:val="-5"/>
        </w:rPr>
        <w:t xml:space="preserve"> </w:t>
      </w:r>
      <w:r w:rsidRPr="00ED7EE8">
        <w:t>әдіс</w:t>
      </w:r>
      <w:r w:rsidRPr="00ED7EE8">
        <w:rPr>
          <w:spacing w:val="2"/>
        </w:rPr>
        <w:t xml:space="preserve"> </w:t>
      </w:r>
      <w:r w:rsidRPr="00ED7EE8">
        <w:t>болып табылады</w:t>
      </w:r>
      <w:r w:rsidR="003E077D" w:rsidRPr="00ED7EE8">
        <w:t xml:space="preserve"> (кесте</w:t>
      </w:r>
      <w:r w:rsidR="003E077D" w:rsidRPr="00ED7EE8">
        <w:rPr>
          <w:spacing w:val="4"/>
        </w:rPr>
        <w:t xml:space="preserve"> </w:t>
      </w:r>
      <w:r w:rsidR="003E077D" w:rsidRPr="00ED7EE8">
        <w:t>13)</w:t>
      </w:r>
      <w:r w:rsidRPr="00ED7EE8">
        <w:t>.</w:t>
      </w:r>
    </w:p>
    <w:p w14:paraId="3DCBB891" w14:textId="77777777" w:rsidR="000774DE" w:rsidRPr="00ED7EE8" w:rsidRDefault="000774DE" w:rsidP="003F5C14">
      <w:pPr>
        <w:pStyle w:val="a3"/>
        <w:ind w:left="0" w:right="3"/>
        <w:jc w:val="left"/>
        <w:rPr>
          <w:sz w:val="27"/>
        </w:rPr>
      </w:pPr>
    </w:p>
    <w:p w14:paraId="4B7457AF" w14:textId="28531BA9" w:rsidR="000774DE" w:rsidRPr="00ED7EE8" w:rsidRDefault="00E32641" w:rsidP="003F5C14">
      <w:pPr>
        <w:pStyle w:val="a3"/>
        <w:ind w:left="0" w:right="3"/>
        <w:jc w:val="left"/>
      </w:pPr>
      <w:r w:rsidRPr="00ED7EE8">
        <w:t xml:space="preserve">Кесте </w:t>
      </w:r>
      <w:r w:rsidR="003E077D" w:rsidRPr="00ED7EE8">
        <w:t>13</w:t>
      </w:r>
      <w:r w:rsidR="00A052B3" w:rsidRPr="00ED7EE8">
        <w:t xml:space="preserve"> – </w:t>
      </w:r>
      <w:r w:rsidR="00794C53" w:rsidRPr="00ED7EE8">
        <w:softHyphen/>
      </w:r>
      <w:r w:rsidR="000774DE" w:rsidRPr="00ED7EE8">
        <w:t>Менталды</w:t>
      </w:r>
      <w:r w:rsidR="000774DE" w:rsidRPr="00ED7EE8">
        <w:rPr>
          <w:spacing w:val="-5"/>
        </w:rPr>
        <w:t xml:space="preserve"> </w:t>
      </w:r>
      <w:r w:rsidR="000774DE" w:rsidRPr="00ED7EE8">
        <w:t>карталардың</w:t>
      </w:r>
      <w:r w:rsidR="000774DE" w:rsidRPr="00ED7EE8">
        <w:rPr>
          <w:spacing w:val="60"/>
        </w:rPr>
        <w:t xml:space="preserve"> </w:t>
      </w:r>
      <w:r w:rsidR="000774DE" w:rsidRPr="00ED7EE8">
        <w:t>тиімділігі</w:t>
      </w:r>
    </w:p>
    <w:p w14:paraId="4954B994" w14:textId="77777777" w:rsidR="000774DE" w:rsidRPr="00ED7EE8" w:rsidRDefault="000774DE" w:rsidP="003F5C14">
      <w:pPr>
        <w:pStyle w:val="a3"/>
        <w:ind w:left="0" w:right="3"/>
        <w:jc w:val="left"/>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7938"/>
      </w:tblGrid>
      <w:tr w:rsidR="000774DE" w:rsidRPr="00ED7EE8" w14:paraId="11E021E3" w14:textId="77777777" w:rsidTr="00E32641">
        <w:trPr>
          <w:trHeight w:val="254"/>
        </w:trPr>
        <w:tc>
          <w:tcPr>
            <w:tcW w:w="1701" w:type="dxa"/>
          </w:tcPr>
          <w:p w14:paraId="526036E9" w14:textId="77777777" w:rsidR="000774DE" w:rsidRPr="00ED7EE8" w:rsidRDefault="000774DE" w:rsidP="003F5C14">
            <w:pPr>
              <w:jc w:val="center"/>
              <w:rPr>
                <w:sz w:val="24"/>
                <w:szCs w:val="24"/>
              </w:rPr>
            </w:pPr>
            <w:r w:rsidRPr="00ED7EE8">
              <w:rPr>
                <w:sz w:val="24"/>
                <w:szCs w:val="24"/>
              </w:rPr>
              <w:t>Дағды</w:t>
            </w:r>
          </w:p>
        </w:tc>
        <w:tc>
          <w:tcPr>
            <w:tcW w:w="7938" w:type="dxa"/>
          </w:tcPr>
          <w:p w14:paraId="502761CF" w14:textId="77777777" w:rsidR="000774DE" w:rsidRPr="00ED7EE8" w:rsidRDefault="000774DE" w:rsidP="003F5C14">
            <w:pPr>
              <w:jc w:val="center"/>
              <w:rPr>
                <w:sz w:val="24"/>
                <w:szCs w:val="24"/>
              </w:rPr>
            </w:pPr>
            <w:r w:rsidRPr="00ED7EE8">
              <w:rPr>
                <w:sz w:val="24"/>
                <w:szCs w:val="24"/>
              </w:rPr>
              <w:t>Тиімді іс- әрекет</w:t>
            </w:r>
          </w:p>
        </w:tc>
      </w:tr>
      <w:tr w:rsidR="000774DE" w:rsidRPr="00ED7EE8" w14:paraId="5ED4D7A4" w14:textId="77777777" w:rsidTr="00E32641">
        <w:trPr>
          <w:trHeight w:val="509"/>
        </w:trPr>
        <w:tc>
          <w:tcPr>
            <w:tcW w:w="1701" w:type="dxa"/>
          </w:tcPr>
          <w:p w14:paraId="5E80B337" w14:textId="77777777" w:rsidR="000774DE" w:rsidRPr="00ED7EE8" w:rsidRDefault="000774DE" w:rsidP="003F5C14">
            <w:pPr>
              <w:ind w:left="57" w:right="57"/>
              <w:rPr>
                <w:sz w:val="24"/>
                <w:szCs w:val="24"/>
              </w:rPr>
            </w:pPr>
            <w:r w:rsidRPr="00ED7EE8">
              <w:rPr>
                <w:sz w:val="24"/>
                <w:szCs w:val="24"/>
              </w:rPr>
              <w:t>Есте сақтау</w:t>
            </w:r>
          </w:p>
        </w:tc>
        <w:tc>
          <w:tcPr>
            <w:tcW w:w="7938" w:type="dxa"/>
          </w:tcPr>
          <w:p w14:paraId="5AF4079C" w14:textId="0AF36AD9" w:rsidR="000774DE" w:rsidRPr="00ED7EE8" w:rsidRDefault="000774DE" w:rsidP="003F5C14">
            <w:pPr>
              <w:ind w:left="152" w:right="131"/>
              <w:rPr>
                <w:sz w:val="24"/>
                <w:szCs w:val="24"/>
              </w:rPr>
            </w:pPr>
            <w:r w:rsidRPr="00ED7EE8">
              <w:rPr>
                <w:sz w:val="24"/>
                <w:szCs w:val="24"/>
              </w:rPr>
              <w:t>мидың екі жарты шарының жұмысы жақсарады, кескін мен түстерді</w:t>
            </w:r>
            <w:r w:rsidR="00E32641" w:rsidRPr="00ED7EE8">
              <w:rPr>
                <w:sz w:val="24"/>
                <w:szCs w:val="24"/>
              </w:rPr>
              <w:t xml:space="preserve"> </w:t>
            </w:r>
            <w:r w:rsidRPr="00ED7EE8">
              <w:rPr>
                <w:sz w:val="24"/>
                <w:szCs w:val="24"/>
              </w:rPr>
              <w:t>қолдану арқылы интеллект картасы оңай есте сақталады.</w:t>
            </w:r>
          </w:p>
        </w:tc>
      </w:tr>
      <w:tr w:rsidR="000774DE" w:rsidRPr="00ED7EE8" w14:paraId="256CDAF2" w14:textId="77777777" w:rsidTr="00E32641">
        <w:trPr>
          <w:trHeight w:val="503"/>
        </w:trPr>
        <w:tc>
          <w:tcPr>
            <w:tcW w:w="1701" w:type="dxa"/>
          </w:tcPr>
          <w:p w14:paraId="2661A4F7" w14:textId="77777777" w:rsidR="000774DE" w:rsidRPr="00ED7EE8" w:rsidRDefault="000774DE" w:rsidP="003F5C14">
            <w:pPr>
              <w:ind w:left="57" w:right="57"/>
              <w:rPr>
                <w:sz w:val="24"/>
                <w:szCs w:val="24"/>
              </w:rPr>
            </w:pPr>
            <w:r w:rsidRPr="00ED7EE8">
              <w:rPr>
                <w:sz w:val="24"/>
                <w:szCs w:val="24"/>
              </w:rPr>
              <w:t>Тартымдылық</w:t>
            </w:r>
          </w:p>
        </w:tc>
        <w:tc>
          <w:tcPr>
            <w:tcW w:w="7938" w:type="dxa"/>
          </w:tcPr>
          <w:p w14:paraId="77C0403A" w14:textId="12D4D5CB" w:rsidR="000774DE" w:rsidRPr="00ED7EE8" w:rsidRDefault="000774DE" w:rsidP="003F5C14">
            <w:pPr>
              <w:ind w:left="152" w:right="131"/>
              <w:rPr>
                <w:sz w:val="24"/>
                <w:szCs w:val="24"/>
              </w:rPr>
            </w:pPr>
            <w:r w:rsidRPr="00ED7EE8">
              <w:rPr>
                <w:sz w:val="24"/>
                <w:szCs w:val="24"/>
              </w:rPr>
              <w:t>жақсы интеллект картасы өзінің эстетикасына ие, оны қарастыру</w:t>
            </w:r>
            <w:r w:rsidR="00E32641" w:rsidRPr="00ED7EE8">
              <w:rPr>
                <w:sz w:val="24"/>
                <w:szCs w:val="24"/>
              </w:rPr>
              <w:t xml:space="preserve"> </w:t>
            </w:r>
            <w:r w:rsidRPr="00ED7EE8">
              <w:rPr>
                <w:sz w:val="24"/>
                <w:szCs w:val="24"/>
              </w:rPr>
              <w:t>қызықты және тартымды болады.</w:t>
            </w:r>
          </w:p>
        </w:tc>
      </w:tr>
      <w:tr w:rsidR="000774DE" w:rsidRPr="00ED7EE8" w14:paraId="2B2A0F17" w14:textId="77777777" w:rsidTr="00E32641">
        <w:trPr>
          <w:trHeight w:val="508"/>
        </w:trPr>
        <w:tc>
          <w:tcPr>
            <w:tcW w:w="1701" w:type="dxa"/>
          </w:tcPr>
          <w:p w14:paraId="5C1842B7" w14:textId="77777777" w:rsidR="000774DE" w:rsidRPr="00ED7EE8" w:rsidRDefault="000774DE" w:rsidP="003F5C14">
            <w:pPr>
              <w:ind w:left="57" w:right="57"/>
              <w:rPr>
                <w:sz w:val="24"/>
                <w:szCs w:val="24"/>
              </w:rPr>
            </w:pPr>
            <w:r w:rsidRPr="00ED7EE8">
              <w:rPr>
                <w:sz w:val="24"/>
                <w:szCs w:val="24"/>
              </w:rPr>
              <w:t>Уақытылы</w:t>
            </w:r>
          </w:p>
        </w:tc>
        <w:tc>
          <w:tcPr>
            <w:tcW w:w="7938" w:type="dxa"/>
          </w:tcPr>
          <w:p w14:paraId="29C4474A" w14:textId="77777777" w:rsidR="000774DE" w:rsidRPr="00ED7EE8" w:rsidRDefault="000774DE" w:rsidP="003F5C14">
            <w:pPr>
              <w:ind w:left="152" w:right="131"/>
              <w:rPr>
                <w:sz w:val="24"/>
                <w:szCs w:val="24"/>
              </w:rPr>
            </w:pPr>
            <w:r w:rsidRPr="00ED7EE8">
              <w:rPr>
                <w:sz w:val="24"/>
                <w:szCs w:val="24"/>
              </w:rPr>
              <w:t>ақпараттың жетіспеушілігін анықтауға және жетіспейтін нәрсені түсінуге</w:t>
            </w:r>
          </w:p>
          <w:p w14:paraId="69EFAF6E" w14:textId="77777777" w:rsidR="000774DE" w:rsidRPr="00ED7EE8" w:rsidRDefault="000774DE" w:rsidP="003F5C14">
            <w:pPr>
              <w:ind w:left="152" w:right="131"/>
              <w:rPr>
                <w:sz w:val="24"/>
                <w:szCs w:val="24"/>
              </w:rPr>
            </w:pPr>
            <w:r w:rsidRPr="00ED7EE8">
              <w:rPr>
                <w:sz w:val="24"/>
                <w:szCs w:val="24"/>
              </w:rPr>
              <w:t>көмектеседі.</w:t>
            </w:r>
          </w:p>
        </w:tc>
      </w:tr>
      <w:tr w:rsidR="000774DE" w:rsidRPr="00ED7EE8" w14:paraId="2D63BEB2" w14:textId="77777777" w:rsidTr="00E32641">
        <w:trPr>
          <w:trHeight w:val="503"/>
        </w:trPr>
        <w:tc>
          <w:tcPr>
            <w:tcW w:w="1701" w:type="dxa"/>
          </w:tcPr>
          <w:p w14:paraId="0791B010" w14:textId="77777777" w:rsidR="000774DE" w:rsidRPr="00ED7EE8" w:rsidRDefault="000774DE" w:rsidP="003F5C14">
            <w:pPr>
              <w:ind w:left="57" w:right="57"/>
              <w:rPr>
                <w:sz w:val="24"/>
                <w:szCs w:val="24"/>
              </w:rPr>
            </w:pPr>
            <w:r w:rsidRPr="00ED7EE8">
              <w:rPr>
                <w:sz w:val="24"/>
                <w:szCs w:val="24"/>
              </w:rPr>
              <w:t>Шығармашылық</w:t>
            </w:r>
          </w:p>
        </w:tc>
        <w:tc>
          <w:tcPr>
            <w:tcW w:w="7938" w:type="dxa"/>
          </w:tcPr>
          <w:p w14:paraId="7E2A0737" w14:textId="34572C28" w:rsidR="000774DE" w:rsidRPr="00ED7EE8" w:rsidRDefault="000774DE" w:rsidP="003F5C14">
            <w:pPr>
              <w:ind w:left="152" w:right="131"/>
              <w:rPr>
                <w:sz w:val="24"/>
                <w:szCs w:val="24"/>
              </w:rPr>
            </w:pPr>
            <w:r w:rsidRPr="00ED7EE8">
              <w:rPr>
                <w:sz w:val="24"/>
                <w:szCs w:val="24"/>
              </w:rPr>
              <w:t>шығармашылықты ынталандырады, мәселені шешудің стандартты емес</w:t>
            </w:r>
            <w:r w:rsidR="00E32641" w:rsidRPr="00ED7EE8">
              <w:rPr>
                <w:sz w:val="24"/>
                <w:szCs w:val="24"/>
              </w:rPr>
              <w:t xml:space="preserve"> </w:t>
            </w:r>
            <w:r w:rsidRPr="00ED7EE8">
              <w:rPr>
                <w:sz w:val="24"/>
                <w:szCs w:val="24"/>
              </w:rPr>
              <w:t>жолдарын табуға көмектеседі.</w:t>
            </w:r>
          </w:p>
        </w:tc>
      </w:tr>
      <w:tr w:rsidR="000774DE" w:rsidRPr="00ED7EE8" w14:paraId="5D73FF9C" w14:textId="77777777" w:rsidTr="00E32641">
        <w:trPr>
          <w:trHeight w:val="508"/>
        </w:trPr>
        <w:tc>
          <w:tcPr>
            <w:tcW w:w="1701" w:type="dxa"/>
          </w:tcPr>
          <w:p w14:paraId="669773ED" w14:textId="77777777" w:rsidR="000774DE" w:rsidRPr="00ED7EE8" w:rsidRDefault="000774DE" w:rsidP="003F5C14">
            <w:pPr>
              <w:ind w:left="57" w:right="57"/>
              <w:rPr>
                <w:sz w:val="24"/>
                <w:szCs w:val="24"/>
              </w:rPr>
            </w:pPr>
            <w:r w:rsidRPr="00ED7EE8">
              <w:rPr>
                <w:sz w:val="24"/>
                <w:szCs w:val="24"/>
              </w:rPr>
              <w:t>Қайта қарау мүмкіндігі</w:t>
            </w:r>
          </w:p>
        </w:tc>
        <w:tc>
          <w:tcPr>
            <w:tcW w:w="7938" w:type="dxa"/>
          </w:tcPr>
          <w:p w14:paraId="54946F05" w14:textId="057B0BFB" w:rsidR="000774DE" w:rsidRPr="00ED7EE8" w:rsidRDefault="000774DE" w:rsidP="003F5C14">
            <w:pPr>
              <w:ind w:left="152" w:right="131"/>
              <w:rPr>
                <w:sz w:val="24"/>
                <w:szCs w:val="24"/>
              </w:rPr>
            </w:pPr>
            <w:r w:rsidRPr="00ED7EE8">
              <w:rPr>
                <w:sz w:val="24"/>
                <w:szCs w:val="24"/>
              </w:rPr>
              <w:t>біраз уақыттан кейін интеллект картасын қайта қарау суретті тұтастай</w:t>
            </w:r>
            <w:r w:rsidR="00E32641" w:rsidRPr="00ED7EE8">
              <w:rPr>
                <w:sz w:val="24"/>
                <w:szCs w:val="24"/>
              </w:rPr>
              <w:t xml:space="preserve"> </w:t>
            </w:r>
            <w:r w:rsidRPr="00ED7EE8">
              <w:rPr>
                <w:sz w:val="24"/>
                <w:szCs w:val="24"/>
              </w:rPr>
              <w:t>игеруге, оны есте сақтауға және жаңа идеяларды көруге көмектеседі.</w:t>
            </w:r>
          </w:p>
        </w:tc>
      </w:tr>
    </w:tbl>
    <w:p w14:paraId="4621F9FC" w14:textId="77777777" w:rsidR="000774DE" w:rsidRPr="00ED7EE8" w:rsidRDefault="000774DE" w:rsidP="003F5C14">
      <w:pPr>
        <w:pStyle w:val="a3"/>
        <w:ind w:left="0" w:right="3"/>
        <w:jc w:val="left"/>
        <w:rPr>
          <w:sz w:val="27"/>
        </w:rPr>
      </w:pPr>
    </w:p>
    <w:p w14:paraId="20800B1F" w14:textId="77777777" w:rsidR="000774DE" w:rsidRPr="00ED7EE8" w:rsidRDefault="000774DE" w:rsidP="003F5C14">
      <w:pPr>
        <w:pStyle w:val="a3"/>
        <w:tabs>
          <w:tab w:val="left" w:pos="851"/>
          <w:tab w:val="left" w:pos="10471"/>
        </w:tabs>
        <w:ind w:left="0" w:right="3" w:firstLine="566"/>
      </w:pPr>
      <w:r w:rsidRPr="00ED7EE8">
        <w:t>Мектепке</w:t>
      </w:r>
      <w:r w:rsidRPr="00ED7EE8">
        <w:rPr>
          <w:spacing w:val="102"/>
        </w:rPr>
        <w:t xml:space="preserve"> </w:t>
      </w:r>
      <w:r w:rsidRPr="00ED7EE8">
        <w:t>дейінгі</w:t>
      </w:r>
      <w:r w:rsidRPr="00ED7EE8">
        <w:rPr>
          <w:spacing w:val="96"/>
        </w:rPr>
        <w:t xml:space="preserve"> </w:t>
      </w:r>
      <w:r w:rsidRPr="00ED7EE8">
        <w:t>ересек</w:t>
      </w:r>
      <w:r w:rsidRPr="00ED7EE8">
        <w:rPr>
          <w:spacing w:val="100"/>
        </w:rPr>
        <w:t xml:space="preserve"> </w:t>
      </w:r>
      <w:r w:rsidRPr="00ED7EE8">
        <w:t>жастағы</w:t>
      </w:r>
      <w:r w:rsidRPr="00ED7EE8">
        <w:rPr>
          <w:spacing w:val="102"/>
        </w:rPr>
        <w:t xml:space="preserve"> </w:t>
      </w:r>
      <w:r w:rsidRPr="00ED7EE8">
        <w:t>балалармен</w:t>
      </w:r>
      <w:r w:rsidRPr="00ED7EE8">
        <w:rPr>
          <w:spacing w:val="100"/>
        </w:rPr>
        <w:t xml:space="preserve"> </w:t>
      </w:r>
      <w:r w:rsidRPr="00ED7EE8">
        <w:t>менталды</w:t>
      </w:r>
      <w:r w:rsidRPr="00ED7EE8">
        <w:rPr>
          <w:spacing w:val="101"/>
        </w:rPr>
        <w:t xml:space="preserve"> </w:t>
      </w:r>
      <w:r w:rsidRPr="00ED7EE8">
        <w:t xml:space="preserve">карта </w:t>
      </w:r>
      <w:r w:rsidRPr="00ED7EE8">
        <w:rPr>
          <w:spacing w:val="-1"/>
        </w:rPr>
        <w:t>әдісін</w:t>
      </w:r>
      <w:r w:rsidRPr="00ED7EE8">
        <w:rPr>
          <w:spacing w:val="-67"/>
        </w:rPr>
        <w:t xml:space="preserve"> </w:t>
      </w:r>
      <w:r w:rsidRPr="00ED7EE8">
        <w:t>қолданудың</w:t>
      </w:r>
      <w:r w:rsidRPr="00ED7EE8">
        <w:rPr>
          <w:spacing w:val="3"/>
        </w:rPr>
        <w:t xml:space="preserve"> </w:t>
      </w:r>
      <w:r w:rsidRPr="00ED7EE8">
        <w:t>тиімді</w:t>
      </w:r>
      <w:r w:rsidRPr="00ED7EE8">
        <w:rPr>
          <w:spacing w:val="-4"/>
        </w:rPr>
        <w:t xml:space="preserve"> </w:t>
      </w:r>
      <w:r w:rsidRPr="00ED7EE8">
        <w:t>нәтижелері:</w:t>
      </w:r>
    </w:p>
    <w:p w14:paraId="6B375E2E" w14:textId="77777777" w:rsidR="000774DE" w:rsidRPr="00ED7EE8" w:rsidRDefault="000774DE" w:rsidP="008B0C56">
      <w:pPr>
        <w:pStyle w:val="a5"/>
        <w:numPr>
          <w:ilvl w:val="0"/>
          <w:numId w:val="25"/>
        </w:numPr>
        <w:tabs>
          <w:tab w:val="left" w:pos="709"/>
          <w:tab w:val="left" w:pos="1972"/>
          <w:tab w:val="left" w:pos="1973"/>
        </w:tabs>
        <w:ind w:left="0" w:right="3" w:firstLine="566"/>
        <w:rPr>
          <w:sz w:val="28"/>
        </w:rPr>
      </w:pPr>
      <w:r w:rsidRPr="00ED7EE8">
        <w:rPr>
          <w:sz w:val="28"/>
        </w:rPr>
        <w:t>заттарды</w:t>
      </w:r>
      <w:r w:rsidRPr="00ED7EE8">
        <w:rPr>
          <w:spacing w:val="-5"/>
          <w:sz w:val="28"/>
        </w:rPr>
        <w:t xml:space="preserve"> </w:t>
      </w:r>
      <w:r w:rsidRPr="00ED7EE8">
        <w:rPr>
          <w:sz w:val="28"/>
        </w:rPr>
        <w:t>топтарға</w:t>
      </w:r>
      <w:r w:rsidRPr="00ED7EE8">
        <w:rPr>
          <w:spacing w:val="-4"/>
          <w:sz w:val="28"/>
        </w:rPr>
        <w:t xml:space="preserve"> </w:t>
      </w:r>
      <w:r w:rsidRPr="00ED7EE8">
        <w:rPr>
          <w:sz w:val="28"/>
        </w:rPr>
        <w:t>жіктеу,</w:t>
      </w:r>
      <w:r w:rsidRPr="00ED7EE8">
        <w:rPr>
          <w:spacing w:val="-2"/>
          <w:sz w:val="28"/>
        </w:rPr>
        <w:t xml:space="preserve"> </w:t>
      </w:r>
      <w:r w:rsidRPr="00ED7EE8">
        <w:rPr>
          <w:sz w:val="28"/>
        </w:rPr>
        <w:t>біріктіру</w:t>
      </w:r>
      <w:r w:rsidRPr="00ED7EE8">
        <w:rPr>
          <w:spacing w:val="-9"/>
          <w:sz w:val="28"/>
        </w:rPr>
        <w:t xml:space="preserve"> </w:t>
      </w:r>
      <w:r w:rsidRPr="00ED7EE8">
        <w:rPr>
          <w:sz w:val="28"/>
        </w:rPr>
        <w:t>қабілеті;</w:t>
      </w:r>
    </w:p>
    <w:p w14:paraId="4624F436" w14:textId="77777777" w:rsidR="000774DE" w:rsidRPr="00ED7EE8" w:rsidRDefault="000774DE" w:rsidP="008B0C56">
      <w:pPr>
        <w:pStyle w:val="a5"/>
        <w:numPr>
          <w:ilvl w:val="0"/>
          <w:numId w:val="25"/>
        </w:numPr>
        <w:tabs>
          <w:tab w:val="left" w:pos="709"/>
          <w:tab w:val="left" w:pos="1900"/>
          <w:tab w:val="left" w:pos="1901"/>
        </w:tabs>
        <w:ind w:left="0" w:right="3" w:firstLine="566"/>
        <w:rPr>
          <w:sz w:val="28"/>
        </w:rPr>
      </w:pPr>
      <w:r w:rsidRPr="00ED7EE8">
        <w:rPr>
          <w:sz w:val="28"/>
        </w:rPr>
        <w:t>әртүрлі</w:t>
      </w:r>
      <w:r w:rsidRPr="00ED7EE8">
        <w:rPr>
          <w:spacing w:val="39"/>
          <w:sz w:val="28"/>
        </w:rPr>
        <w:t xml:space="preserve"> </w:t>
      </w:r>
      <w:r w:rsidRPr="00ED7EE8">
        <w:rPr>
          <w:sz w:val="28"/>
        </w:rPr>
        <w:t>негіздегі</w:t>
      </w:r>
      <w:r w:rsidRPr="00ED7EE8">
        <w:rPr>
          <w:spacing w:val="45"/>
          <w:sz w:val="28"/>
        </w:rPr>
        <w:t xml:space="preserve"> </w:t>
      </w:r>
      <w:r w:rsidRPr="00ED7EE8">
        <w:rPr>
          <w:sz w:val="28"/>
        </w:rPr>
        <w:t>құбылыстар,</w:t>
      </w:r>
      <w:r w:rsidRPr="00ED7EE8">
        <w:rPr>
          <w:spacing w:val="46"/>
          <w:sz w:val="28"/>
        </w:rPr>
        <w:t xml:space="preserve"> </w:t>
      </w:r>
      <w:r w:rsidRPr="00ED7EE8">
        <w:rPr>
          <w:sz w:val="28"/>
        </w:rPr>
        <w:t>қарапайым</w:t>
      </w:r>
      <w:r w:rsidRPr="00ED7EE8">
        <w:rPr>
          <w:spacing w:val="45"/>
          <w:sz w:val="28"/>
        </w:rPr>
        <w:t xml:space="preserve"> </w:t>
      </w:r>
      <w:r w:rsidRPr="00ED7EE8">
        <w:rPr>
          <w:sz w:val="28"/>
        </w:rPr>
        <w:t>қатынастарды</w:t>
      </w:r>
      <w:r w:rsidRPr="00ED7EE8">
        <w:rPr>
          <w:spacing w:val="55"/>
          <w:sz w:val="28"/>
        </w:rPr>
        <w:t xml:space="preserve"> </w:t>
      </w:r>
      <w:r w:rsidRPr="00ED7EE8">
        <w:rPr>
          <w:sz w:val="28"/>
        </w:rPr>
        <w:t>орнату</w:t>
      </w:r>
      <w:r w:rsidRPr="00ED7EE8">
        <w:rPr>
          <w:spacing w:val="44"/>
          <w:sz w:val="28"/>
        </w:rPr>
        <w:t xml:space="preserve"> </w:t>
      </w:r>
      <w:r w:rsidRPr="00ED7EE8">
        <w:rPr>
          <w:sz w:val="28"/>
        </w:rPr>
        <w:t>және</w:t>
      </w:r>
      <w:r w:rsidRPr="00ED7EE8">
        <w:rPr>
          <w:spacing w:val="-67"/>
          <w:sz w:val="28"/>
        </w:rPr>
        <w:t xml:space="preserve"> </w:t>
      </w:r>
      <w:r w:rsidRPr="00ED7EE8">
        <w:rPr>
          <w:sz w:val="28"/>
        </w:rPr>
        <w:t>заттар мен құбылыстар арасындағы өзара</w:t>
      </w:r>
      <w:r w:rsidRPr="00ED7EE8">
        <w:rPr>
          <w:spacing w:val="1"/>
          <w:sz w:val="28"/>
        </w:rPr>
        <w:t xml:space="preserve"> </w:t>
      </w:r>
      <w:r w:rsidRPr="00ED7EE8">
        <w:rPr>
          <w:sz w:val="28"/>
        </w:rPr>
        <w:t>тәуелділік;</w:t>
      </w:r>
    </w:p>
    <w:p w14:paraId="12B98BDE" w14:textId="77777777" w:rsidR="000774DE" w:rsidRPr="00ED7EE8" w:rsidRDefault="000774DE" w:rsidP="008B0C56">
      <w:pPr>
        <w:pStyle w:val="a5"/>
        <w:numPr>
          <w:ilvl w:val="0"/>
          <w:numId w:val="25"/>
        </w:numPr>
        <w:tabs>
          <w:tab w:val="left" w:pos="709"/>
          <w:tab w:val="left" w:pos="1972"/>
          <w:tab w:val="left" w:pos="1973"/>
        </w:tabs>
        <w:ind w:left="0" w:right="3" w:firstLine="566"/>
        <w:rPr>
          <w:sz w:val="28"/>
        </w:rPr>
      </w:pPr>
      <w:r w:rsidRPr="00ED7EE8">
        <w:rPr>
          <w:sz w:val="28"/>
        </w:rPr>
        <w:t>баланың</w:t>
      </w:r>
      <w:r w:rsidRPr="00ED7EE8">
        <w:rPr>
          <w:spacing w:val="-4"/>
          <w:sz w:val="28"/>
        </w:rPr>
        <w:t xml:space="preserve"> </w:t>
      </w:r>
      <w:r w:rsidRPr="00ED7EE8">
        <w:rPr>
          <w:sz w:val="28"/>
        </w:rPr>
        <w:t>өз</w:t>
      </w:r>
      <w:r w:rsidRPr="00ED7EE8">
        <w:rPr>
          <w:spacing w:val="-2"/>
          <w:sz w:val="28"/>
        </w:rPr>
        <w:t xml:space="preserve"> </w:t>
      </w:r>
      <w:r w:rsidRPr="00ED7EE8">
        <w:rPr>
          <w:sz w:val="28"/>
        </w:rPr>
        <w:t>бетінше</w:t>
      </w:r>
      <w:r w:rsidRPr="00ED7EE8">
        <w:rPr>
          <w:spacing w:val="-3"/>
          <w:sz w:val="28"/>
        </w:rPr>
        <w:t xml:space="preserve"> </w:t>
      </w:r>
      <w:r w:rsidRPr="00ED7EE8">
        <w:rPr>
          <w:sz w:val="28"/>
        </w:rPr>
        <w:t>әңгіме</w:t>
      </w:r>
      <w:r w:rsidRPr="00ED7EE8">
        <w:rPr>
          <w:spacing w:val="-2"/>
          <w:sz w:val="28"/>
        </w:rPr>
        <w:t xml:space="preserve"> </w:t>
      </w:r>
      <w:r w:rsidRPr="00ED7EE8">
        <w:rPr>
          <w:sz w:val="28"/>
        </w:rPr>
        <w:t>құра</w:t>
      </w:r>
      <w:r w:rsidRPr="00ED7EE8">
        <w:rPr>
          <w:spacing w:val="-2"/>
          <w:sz w:val="28"/>
        </w:rPr>
        <w:t xml:space="preserve"> </w:t>
      </w:r>
      <w:r w:rsidRPr="00ED7EE8">
        <w:rPr>
          <w:sz w:val="28"/>
        </w:rPr>
        <w:t>білу</w:t>
      </w:r>
      <w:r w:rsidRPr="00ED7EE8">
        <w:rPr>
          <w:spacing w:val="-8"/>
          <w:sz w:val="28"/>
        </w:rPr>
        <w:t xml:space="preserve"> </w:t>
      </w:r>
      <w:r w:rsidRPr="00ED7EE8">
        <w:rPr>
          <w:sz w:val="28"/>
        </w:rPr>
        <w:t>қабілеті</w:t>
      </w:r>
      <w:r w:rsidRPr="00ED7EE8">
        <w:rPr>
          <w:spacing w:val="-3"/>
          <w:sz w:val="28"/>
        </w:rPr>
        <w:t xml:space="preserve"> </w:t>
      </w:r>
      <w:r w:rsidRPr="00ED7EE8">
        <w:rPr>
          <w:sz w:val="28"/>
        </w:rPr>
        <w:t>(карта-схема);</w:t>
      </w:r>
    </w:p>
    <w:p w14:paraId="73378BBA" w14:textId="7F2A3582" w:rsidR="000774DE" w:rsidRPr="00ED7EE8" w:rsidRDefault="00424190" w:rsidP="008B0C56">
      <w:pPr>
        <w:pStyle w:val="a5"/>
        <w:numPr>
          <w:ilvl w:val="0"/>
          <w:numId w:val="25"/>
        </w:numPr>
        <w:tabs>
          <w:tab w:val="left" w:pos="709"/>
          <w:tab w:val="left" w:pos="1900"/>
          <w:tab w:val="left" w:pos="1901"/>
          <w:tab w:val="left" w:pos="3213"/>
          <w:tab w:val="left" w:pos="4272"/>
          <w:tab w:val="left" w:pos="6161"/>
          <w:tab w:val="left" w:pos="7877"/>
          <w:tab w:val="left" w:pos="9862"/>
        </w:tabs>
        <w:ind w:left="0" w:right="3" w:firstLine="566"/>
        <w:rPr>
          <w:sz w:val="28"/>
        </w:rPr>
      </w:pPr>
      <w:r w:rsidRPr="00ED7EE8">
        <w:rPr>
          <w:sz w:val="28"/>
        </w:rPr>
        <w:t>баланың</w:t>
      </w:r>
      <w:r w:rsidRPr="00ED7EE8">
        <w:rPr>
          <w:sz w:val="28"/>
        </w:rPr>
        <w:tab/>
        <w:t xml:space="preserve">әңгіме </w:t>
      </w:r>
      <w:r w:rsidR="000774DE" w:rsidRPr="00ED7EE8">
        <w:rPr>
          <w:sz w:val="28"/>
        </w:rPr>
        <w:t>фрагменттері</w:t>
      </w:r>
      <w:r w:rsidR="00E32641" w:rsidRPr="00ED7EE8">
        <w:rPr>
          <w:sz w:val="28"/>
        </w:rPr>
        <w:t xml:space="preserve"> </w:t>
      </w:r>
      <w:r w:rsidR="000774DE" w:rsidRPr="00ED7EE8">
        <w:rPr>
          <w:sz w:val="28"/>
        </w:rPr>
        <w:t>арасындағы</w:t>
      </w:r>
      <w:r w:rsidR="00E32641" w:rsidRPr="00ED7EE8">
        <w:rPr>
          <w:sz w:val="28"/>
        </w:rPr>
        <w:t xml:space="preserve"> </w:t>
      </w:r>
      <w:r w:rsidR="000774DE" w:rsidRPr="00ED7EE8">
        <w:rPr>
          <w:sz w:val="28"/>
        </w:rPr>
        <w:t>семантикалық</w:t>
      </w:r>
      <w:r w:rsidR="00E32641" w:rsidRPr="00ED7EE8">
        <w:rPr>
          <w:sz w:val="28"/>
        </w:rPr>
        <w:t xml:space="preserve"> </w:t>
      </w:r>
      <w:r w:rsidR="000774DE" w:rsidRPr="00ED7EE8">
        <w:rPr>
          <w:spacing w:val="-1"/>
          <w:sz w:val="28"/>
        </w:rPr>
        <w:t>және</w:t>
      </w:r>
      <w:r w:rsidR="00E32641" w:rsidRPr="00ED7EE8">
        <w:rPr>
          <w:spacing w:val="-1"/>
          <w:sz w:val="28"/>
        </w:rPr>
        <w:t xml:space="preserve"> </w:t>
      </w:r>
      <w:r w:rsidR="000774DE" w:rsidRPr="00ED7EE8">
        <w:rPr>
          <w:spacing w:val="-67"/>
          <w:sz w:val="28"/>
        </w:rPr>
        <w:t xml:space="preserve"> </w:t>
      </w:r>
      <w:r w:rsidR="000774DE" w:rsidRPr="00ED7EE8">
        <w:rPr>
          <w:sz w:val="28"/>
        </w:rPr>
        <w:t>синтаксистік</w:t>
      </w:r>
      <w:r w:rsidR="000774DE" w:rsidRPr="00ED7EE8">
        <w:rPr>
          <w:spacing w:val="-1"/>
          <w:sz w:val="28"/>
        </w:rPr>
        <w:t xml:space="preserve"> </w:t>
      </w:r>
      <w:r w:rsidR="000774DE" w:rsidRPr="00ED7EE8">
        <w:rPr>
          <w:sz w:val="28"/>
        </w:rPr>
        <w:t>байланыстарды сақтай білуі;</w:t>
      </w:r>
    </w:p>
    <w:p w14:paraId="34F854BC" w14:textId="186E9984" w:rsidR="000774DE" w:rsidRPr="00ED7EE8" w:rsidRDefault="000774DE" w:rsidP="008B0C56">
      <w:pPr>
        <w:pStyle w:val="a5"/>
        <w:numPr>
          <w:ilvl w:val="0"/>
          <w:numId w:val="25"/>
        </w:numPr>
        <w:tabs>
          <w:tab w:val="left" w:pos="709"/>
          <w:tab w:val="left" w:pos="1972"/>
          <w:tab w:val="left" w:pos="1973"/>
        </w:tabs>
        <w:ind w:left="0" w:right="3" w:firstLine="566"/>
        <w:rPr>
          <w:sz w:val="28"/>
        </w:rPr>
      </w:pPr>
      <w:r w:rsidRPr="00ED7EE8">
        <w:rPr>
          <w:sz w:val="28"/>
        </w:rPr>
        <w:t>заттар</w:t>
      </w:r>
      <w:r w:rsidRPr="00ED7EE8">
        <w:rPr>
          <w:spacing w:val="1"/>
          <w:sz w:val="28"/>
        </w:rPr>
        <w:t xml:space="preserve"> </w:t>
      </w:r>
      <w:r w:rsidRPr="00ED7EE8">
        <w:rPr>
          <w:sz w:val="28"/>
        </w:rPr>
        <w:t>мен</w:t>
      </w:r>
      <w:r w:rsidRPr="00ED7EE8">
        <w:rPr>
          <w:spacing w:val="1"/>
          <w:sz w:val="28"/>
        </w:rPr>
        <w:t xml:space="preserve"> </w:t>
      </w:r>
      <w:r w:rsidRPr="00ED7EE8">
        <w:rPr>
          <w:sz w:val="28"/>
        </w:rPr>
        <w:t>құбылыстарды</w:t>
      </w:r>
      <w:r w:rsidRPr="00ED7EE8">
        <w:rPr>
          <w:spacing w:val="1"/>
          <w:sz w:val="28"/>
        </w:rPr>
        <w:t xml:space="preserve"> </w:t>
      </w:r>
      <w:r w:rsidRPr="00ED7EE8">
        <w:rPr>
          <w:sz w:val="28"/>
        </w:rPr>
        <w:t>ауызша</w:t>
      </w:r>
      <w:r w:rsidRPr="00ED7EE8">
        <w:rPr>
          <w:spacing w:val="1"/>
          <w:sz w:val="28"/>
        </w:rPr>
        <w:t xml:space="preserve"> </w:t>
      </w:r>
      <w:r w:rsidRPr="00ED7EE8">
        <w:rPr>
          <w:sz w:val="28"/>
        </w:rPr>
        <w:t>сипаттаудың</w:t>
      </w:r>
      <w:r w:rsidRPr="00ED7EE8">
        <w:rPr>
          <w:spacing w:val="1"/>
          <w:sz w:val="28"/>
        </w:rPr>
        <w:t xml:space="preserve"> </w:t>
      </w:r>
      <w:r w:rsidRPr="00ED7EE8">
        <w:rPr>
          <w:sz w:val="28"/>
        </w:rPr>
        <w:t>әртүрлі құралдарын</w:t>
      </w:r>
      <w:r w:rsidRPr="00ED7EE8">
        <w:rPr>
          <w:spacing w:val="-67"/>
          <w:sz w:val="28"/>
        </w:rPr>
        <w:t xml:space="preserve"> </w:t>
      </w:r>
      <w:r w:rsidRPr="00ED7EE8">
        <w:rPr>
          <w:sz w:val="28"/>
        </w:rPr>
        <w:t>қолдануы</w:t>
      </w:r>
      <w:r w:rsidR="00424190" w:rsidRPr="00ED7EE8">
        <w:rPr>
          <w:sz w:val="28"/>
        </w:rPr>
        <w:t xml:space="preserve"> </w:t>
      </w:r>
      <w:r w:rsidR="00424190" w:rsidRPr="00ED7EE8">
        <w:rPr>
          <w:sz w:val="28"/>
          <w:szCs w:val="28"/>
        </w:rPr>
        <w:t>(сурет 1</w:t>
      </w:r>
      <w:r w:rsidR="00A052B3" w:rsidRPr="00ED7EE8">
        <w:rPr>
          <w:sz w:val="28"/>
          <w:szCs w:val="28"/>
        </w:rPr>
        <w:t>1</w:t>
      </w:r>
      <w:r w:rsidR="00424190" w:rsidRPr="00ED7EE8">
        <w:rPr>
          <w:sz w:val="28"/>
          <w:szCs w:val="28"/>
        </w:rPr>
        <w:t>)</w:t>
      </w:r>
      <w:r w:rsidRPr="00ED7EE8">
        <w:rPr>
          <w:sz w:val="28"/>
        </w:rPr>
        <w:t>;</w:t>
      </w:r>
    </w:p>
    <w:p w14:paraId="35D77502" w14:textId="05EE29A2" w:rsidR="000774DE" w:rsidRPr="00ED7EE8" w:rsidRDefault="000774DE" w:rsidP="008B0C56">
      <w:pPr>
        <w:pStyle w:val="a5"/>
        <w:numPr>
          <w:ilvl w:val="0"/>
          <w:numId w:val="25"/>
        </w:numPr>
        <w:tabs>
          <w:tab w:val="left" w:pos="709"/>
          <w:tab w:val="left" w:pos="1972"/>
          <w:tab w:val="left" w:pos="1973"/>
        </w:tabs>
        <w:ind w:left="0" w:right="3" w:firstLine="566"/>
        <w:rPr>
          <w:sz w:val="28"/>
        </w:rPr>
      </w:pPr>
      <w:r w:rsidRPr="00ED7EE8">
        <w:rPr>
          <w:sz w:val="28"/>
        </w:rPr>
        <w:t>ана</w:t>
      </w:r>
      <w:r w:rsidRPr="00ED7EE8">
        <w:rPr>
          <w:spacing w:val="-6"/>
          <w:sz w:val="28"/>
        </w:rPr>
        <w:t xml:space="preserve"> </w:t>
      </w:r>
      <w:r w:rsidRPr="00ED7EE8">
        <w:rPr>
          <w:sz w:val="28"/>
        </w:rPr>
        <w:t>тілінің</w:t>
      </w:r>
      <w:r w:rsidRPr="00ED7EE8">
        <w:rPr>
          <w:spacing w:val="-7"/>
          <w:sz w:val="28"/>
        </w:rPr>
        <w:t xml:space="preserve"> </w:t>
      </w:r>
      <w:r w:rsidRPr="00ED7EE8">
        <w:rPr>
          <w:sz w:val="28"/>
        </w:rPr>
        <w:t>грамматикалық</w:t>
      </w:r>
      <w:r w:rsidRPr="00ED7EE8">
        <w:rPr>
          <w:spacing w:val="-7"/>
          <w:sz w:val="28"/>
        </w:rPr>
        <w:t xml:space="preserve"> </w:t>
      </w:r>
      <w:r w:rsidRPr="00ED7EE8">
        <w:rPr>
          <w:sz w:val="28"/>
        </w:rPr>
        <w:t>нормаларын</w:t>
      </w:r>
      <w:r w:rsidRPr="00ED7EE8">
        <w:rPr>
          <w:spacing w:val="-2"/>
          <w:sz w:val="28"/>
        </w:rPr>
        <w:t xml:space="preserve"> </w:t>
      </w:r>
      <w:r w:rsidRPr="00ED7EE8">
        <w:rPr>
          <w:sz w:val="28"/>
        </w:rPr>
        <w:t>сақтауы;</w:t>
      </w:r>
    </w:p>
    <w:p w14:paraId="25B096DC" w14:textId="77777777" w:rsidR="000774DE" w:rsidRPr="00ED7EE8" w:rsidRDefault="000774DE" w:rsidP="008B0C56">
      <w:pPr>
        <w:pStyle w:val="a5"/>
        <w:numPr>
          <w:ilvl w:val="0"/>
          <w:numId w:val="25"/>
        </w:numPr>
        <w:tabs>
          <w:tab w:val="left" w:pos="709"/>
          <w:tab w:val="left" w:pos="1972"/>
          <w:tab w:val="left" w:pos="1973"/>
        </w:tabs>
        <w:ind w:left="0" w:right="3" w:firstLine="566"/>
        <w:rPr>
          <w:i/>
          <w:sz w:val="28"/>
        </w:rPr>
      </w:pPr>
      <w:r w:rsidRPr="00ED7EE8">
        <w:rPr>
          <w:sz w:val="28"/>
        </w:rPr>
        <w:lastRenderedPageBreak/>
        <w:t>зерттелетін</w:t>
      </w:r>
      <w:r w:rsidRPr="00ED7EE8">
        <w:rPr>
          <w:spacing w:val="-17"/>
          <w:sz w:val="28"/>
        </w:rPr>
        <w:t xml:space="preserve"> </w:t>
      </w:r>
      <w:r w:rsidRPr="00ED7EE8">
        <w:rPr>
          <w:sz w:val="28"/>
        </w:rPr>
        <w:t>лексикалық</w:t>
      </w:r>
      <w:r w:rsidRPr="00ED7EE8">
        <w:rPr>
          <w:spacing w:val="-17"/>
          <w:sz w:val="28"/>
        </w:rPr>
        <w:t xml:space="preserve"> </w:t>
      </w:r>
      <w:r w:rsidRPr="00ED7EE8">
        <w:rPr>
          <w:sz w:val="28"/>
        </w:rPr>
        <w:t>тақырыптар</w:t>
      </w:r>
      <w:r w:rsidRPr="00ED7EE8">
        <w:rPr>
          <w:spacing w:val="-17"/>
          <w:sz w:val="28"/>
        </w:rPr>
        <w:t xml:space="preserve"> </w:t>
      </w:r>
      <w:r w:rsidRPr="00ED7EE8">
        <w:rPr>
          <w:sz w:val="28"/>
        </w:rPr>
        <w:t>аясында</w:t>
      </w:r>
      <w:r w:rsidRPr="00ED7EE8">
        <w:rPr>
          <w:spacing w:val="39"/>
          <w:sz w:val="28"/>
        </w:rPr>
        <w:t xml:space="preserve"> </w:t>
      </w:r>
      <w:r w:rsidRPr="00ED7EE8">
        <w:rPr>
          <w:sz w:val="28"/>
        </w:rPr>
        <w:t>пәндік</w:t>
      </w:r>
      <w:r w:rsidRPr="00ED7EE8">
        <w:rPr>
          <w:spacing w:val="-18"/>
          <w:sz w:val="28"/>
        </w:rPr>
        <w:t xml:space="preserve"> </w:t>
      </w:r>
      <w:r w:rsidRPr="00ED7EE8">
        <w:rPr>
          <w:sz w:val="28"/>
        </w:rPr>
        <w:t>сөздікке</w:t>
      </w:r>
      <w:r w:rsidRPr="00ED7EE8">
        <w:rPr>
          <w:spacing w:val="-15"/>
          <w:sz w:val="28"/>
        </w:rPr>
        <w:t xml:space="preserve"> </w:t>
      </w:r>
      <w:r w:rsidRPr="00ED7EE8">
        <w:rPr>
          <w:sz w:val="28"/>
        </w:rPr>
        <w:t>ие</w:t>
      </w:r>
      <w:r w:rsidRPr="00ED7EE8">
        <w:rPr>
          <w:spacing w:val="-16"/>
          <w:sz w:val="28"/>
        </w:rPr>
        <w:t xml:space="preserve"> </w:t>
      </w:r>
      <w:r w:rsidRPr="00ED7EE8">
        <w:rPr>
          <w:sz w:val="28"/>
        </w:rPr>
        <w:t>болуы</w:t>
      </w:r>
      <w:r w:rsidRPr="00ED7EE8">
        <w:rPr>
          <w:i/>
          <w:sz w:val="28"/>
        </w:rPr>
        <w:t>.</w:t>
      </w:r>
    </w:p>
    <w:p w14:paraId="02983431" w14:textId="77777777" w:rsidR="000774DE" w:rsidRPr="00ED7EE8" w:rsidRDefault="000774DE" w:rsidP="003F5C14">
      <w:pPr>
        <w:pStyle w:val="a5"/>
        <w:tabs>
          <w:tab w:val="left" w:pos="1972"/>
          <w:tab w:val="left" w:pos="1973"/>
        </w:tabs>
        <w:ind w:left="0" w:right="3" w:firstLine="0"/>
        <w:jc w:val="left"/>
        <w:rPr>
          <w:i/>
          <w:sz w:val="28"/>
        </w:rPr>
      </w:pPr>
    </w:p>
    <w:p w14:paraId="7179AAF2" w14:textId="7C926AA7" w:rsidR="00424190" w:rsidRPr="00ED7EE8" w:rsidRDefault="00BF57D2" w:rsidP="003F5C14">
      <w:pPr>
        <w:tabs>
          <w:tab w:val="left" w:pos="6685"/>
        </w:tabs>
        <w:ind w:right="3"/>
        <w:jc w:val="center"/>
        <w:rPr>
          <w:sz w:val="20"/>
        </w:rPr>
      </w:pPr>
      <w:r w:rsidRPr="00ED7EE8">
        <w:rPr>
          <w:noProof/>
          <w:sz w:val="20"/>
          <w:lang w:val="ru-RU" w:eastAsia="ru-RU"/>
        </w:rPr>
        <w:drawing>
          <wp:inline distT="0" distB="0" distL="0" distR="0" wp14:anchorId="4DA205BF" wp14:editId="0D491234">
            <wp:extent cx="5617210" cy="3858260"/>
            <wp:effectExtent l="0" t="0" r="2540" b="8890"/>
            <wp:docPr id="384" name="Рисунок 384" descr="C:\Users\P&amp;G\Desktop\Рисунок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p;G\Desktop\Рисунок12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17210" cy="3858260"/>
                    </a:xfrm>
                    <a:prstGeom prst="rect">
                      <a:avLst/>
                    </a:prstGeom>
                    <a:noFill/>
                    <a:ln>
                      <a:noFill/>
                    </a:ln>
                  </pic:spPr>
                </pic:pic>
              </a:graphicData>
            </a:graphic>
          </wp:inline>
        </w:drawing>
      </w:r>
      <w:r w:rsidR="00424190" w:rsidRPr="00ED7EE8">
        <w:rPr>
          <w:sz w:val="20"/>
        </w:rPr>
        <w:t xml:space="preserve">   </w:t>
      </w:r>
    </w:p>
    <w:p w14:paraId="57718D63" w14:textId="3D662239" w:rsidR="00BF57D2" w:rsidRPr="00ED7EE8" w:rsidRDefault="00BF57D2" w:rsidP="003F5C14">
      <w:pPr>
        <w:tabs>
          <w:tab w:val="left" w:pos="6685"/>
        </w:tabs>
        <w:ind w:right="3"/>
        <w:jc w:val="center"/>
        <w:rPr>
          <w:sz w:val="20"/>
        </w:rPr>
      </w:pPr>
      <w:r w:rsidRPr="00ED7EE8">
        <w:rPr>
          <w:sz w:val="28"/>
          <w:szCs w:val="28"/>
        </w:rPr>
        <w:t xml:space="preserve">Сурет </w:t>
      </w:r>
      <w:r w:rsidR="00A052B3" w:rsidRPr="00ED7EE8">
        <w:rPr>
          <w:sz w:val="28"/>
          <w:szCs w:val="28"/>
        </w:rPr>
        <w:t>11</w:t>
      </w:r>
      <w:r w:rsidRPr="00ED7EE8">
        <w:rPr>
          <w:sz w:val="28"/>
          <w:szCs w:val="28"/>
        </w:rPr>
        <w:t xml:space="preserve"> </w:t>
      </w:r>
      <w:r w:rsidR="00A052B3" w:rsidRPr="00ED7EE8">
        <w:rPr>
          <w:sz w:val="28"/>
          <w:szCs w:val="28"/>
        </w:rPr>
        <w:t>–</w:t>
      </w:r>
      <w:r w:rsidRPr="00ED7EE8">
        <w:rPr>
          <w:sz w:val="28"/>
          <w:szCs w:val="28"/>
        </w:rPr>
        <w:softHyphen/>
      </w:r>
      <w:r w:rsidR="00794C53" w:rsidRPr="00ED7EE8">
        <w:rPr>
          <w:sz w:val="28"/>
          <w:szCs w:val="28"/>
        </w:rPr>
        <w:t xml:space="preserve"> </w:t>
      </w:r>
      <w:r w:rsidR="00794C53" w:rsidRPr="00ED7EE8">
        <w:rPr>
          <w:sz w:val="28"/>
        </w:rPr>
        <w:t>заттар</w:t>
      </w:r>
      <w:r w:rsidR="00794C53" w:rsidRPr="00ED7EE8">
        <w:rPr>
          <w:spacing w:val="1"/>
          <w:sz w:val="28"/>
        </w:rPr>
        <w:t xml:space="preserve"> </w:t>
      </w:r>
      <w:r w:rsidR="00794C53" w:rsidRPr="00ED7EE8">
        <w:rPr>
          <w:sz w:val="28"/>
        </w:rPr>
        <w:t>мен</w:t>
      </w:r>
      <w:r w:rsidR="00794C53" w:rsidRPr="00ED7EE8">
        <w:rPr>
          <w:spacing w:val="1"/>
          <w:sz w:val="28"/>
        </w:rPr>
        <w:t xml:space="preserve"> </w:t>
      </w:r>
      <w:r w:rsidR="00794C53" w:rsidRPr="00ED7EE8">
        <w:rPr>
          <w:sz w:val="28"/>
        </w:rPr>
        <w:t>құбылыстарды</w:t>
      </w:r>
      <w:r w:rsidR="00794C53" w:rsidRPr="00ED7EE8">
        <w:rPr>
          <w:spacing w:val="1"/>
          <w:sz w:val="28"/>
        </w:rPr>
        <w:t xml:space="preserve"> </w:t>
      </w:r>
      <w:r w:rsidR="00794C53" w:rsidRPr="00ED7EE8">
        <w:rPr>
          <w:sz w:val="28"/>
        </w:rPr>
        <w:t>ауызша</w:t>
      </w:r>
      <w:r w:rsidR="00794C53" w:rsidRPr="00ED7EE8">
        <w:rPr>
          <w:spacing w:val="1"/>
          <w:sz w:val="28"/>
        </w:rPr>
        <w:t xml:space="preserve"> </w:t>
      </w:r>
      <w:r w:rsidR="00794C53" w:rsidRPr="00ED7EE8">
        <w:rPr>
          <w:sz w:val="28"/>
        </w:rPr>
        <w:t>сипаттау үлгісі</w:t>
      </w:r>
    </w:p>
    <w:p w14:paraId="2416ED1B" w14:textId="0A24208F" w:rsidR="000774DE" w:rsidRPr="00ED7EE8" w:rsidRDefault="000774DE" w:rsidP="003F5C14">
      <w:pPr>
        <w:tabs>
          <w:tab w:val="left" w:pos="6685"/>
        </w:tabs>
        <w:ind w:right="3"/>
        <w:jc w:val="center"/>
        <w:rPr>
          <w:sz w:val="20"/>
        </w:rPr>
      </w:pPr>
    </w:p>
    <w:p w14:paraId="24E1C268" w14:textId="4C19D913" w:rsidR="000774DE" w:rsidRPr="00ED7EE8" w:rsidRDefault="000774DE" w:rsidP="003F5C14">
      <w:pPr>
        <w:pStyle w:val="a3"/>
        <w:ind w:left="0" w:right="3" w:firstLine="566"/>
      </w:pPr>
      <w:r w:rsidRPr="00ED7EE8">
        <w:t>Коммуникативтілік</w:t>
      </w:r>
      <w:r w:rsidRPr="00ED7EE8">
        <w:rPr>
          <w:spacing w:val="1"/>
        </w:rPr>
        <w:t xml:space="preserve"> </w:t>
      </w:r>
      <w:r w:rsidRPr="00ED7EE8">
        <w:t>теорясы –</w:t>
      </w:r>
      <w:r w:rsidRPr="00ED7EE8">
        <w:rPr>
          <w:spacing w:val="1"/>
        </w:rPr>
        <w:t xml:space="preserve"> </w:t>
      </w:r>
      <w:r w:rsidRPr="00ED7EE8">
        <w:t>бұл</w:t>
      </w:r>
      <w:r w:rsidRPr="00ED7EE8">
        <w:rPr>
          <w:spacing w:val="1"/>
        </w:rPr>
        <w:t xml:space="preserve"> </w:t>
      </w:r>
      <w:r w:rsidRPr="00ED7EE8">
        <w:t>баланың</w:t>
      </w:r>
      <w:r w:rsidRPr="00ED7EE8">
        <w:rPr>
          <w:spacing w:val="1"/>
        </w:rPr>
        <w:t xml:space="preserve"> </w:t>
      </w:r>
      <w:r w:rsidRPr="00ED7EE8">
        <w:t>достық</w:t>
      </w:r>
      <w:r w:rsidRPr="00ED7EE8">
        <w:rPr>
          <w:spacing w:val="1"/>
        </w:rPr>
        <w:t xml:space="preserve"> </w:t>
      </w:r>
      <w:r w:rsidRPr="00ED7EE8">
        <w:t>қарым-қатынасын</w:t>
      </w:r>
      <w:r w:rsidRPr="00ED7EE8">
        <w:rPr>
          <w:spacing w:val="1"/>
        </w:rPr>
        <w:t xml:space="preserve"> </w:t>
      </w:r>
      <w:r w:rsidRPr="00ED7EE8">
        <w:t>нығайтуға,</w:t>
      </w:r>
      <w:r w:rsidRPr="00ED7EE8">
        <w:rPr>
          <w:spacing w:val="1"/>
        </w:rPr>
        <w:t xml:space="preserve"> </w:t>
      </w:r>
      <w:r w:rsidRPr="00ED7EE8">
        <w:t>табуға</w:t>
      </w:r>
      <w:r w:rsidRPr="00ED7EE8">
        <w:rPr>
          <w:spacing w:val="1"/>
        </w:rPr>
        <w:t xml:space="preserve"> </w:t>
      </w:r>
      <w:r w:rsidRPr="00ED7EE8">
        <w:t>және қоғамда өзін-өзі тануға көмектесетін негіз.</w:t>
      </w:r>
      <w:r w:rsidRPr="00ED7EE8">
        <w:rPr>
          <w:spacing w:val="1"/>
        </w:rPr>
        <w:t xml:space="preserve"> </w:t>
      </w:r>
      <w:r w:rsidRPr="00ED7EE8">
        <w:t>Адам өз</w:t>
      </w:r>
      <w:r w:rsidRPr="00ED7EE8">
        <w:rPr>
          <w:spacing w:val="1"/>
        </w:rPr>
        <w:t xml:space="preserve"> </w:t>
      </w:r>
      <w:r w:rsidRPr="00ED7EE8">
        <w:t>әлеміне</w:t>
      </w:r>
      <w:r w:rsidRPr="00ED7EE8">
        <w:rPr>
          <w:spacing w:val="-8"/>
        </w:rPr>
        <w:t xml:space="preserve"> </w:t>
      </w:r>
      <w:r w:rsidRPr="00ED7EE8">
        <w:t>жабылған</w:t>
      </w:r>
      <w:r w:rsidRPr="00ED7EE8">
        <w:rPr>
          <w:spacing w:val="-9"/>
        </w:rPr>
        <w:t xml:space="preserve"> </w:t>
      </w:r>
      <w:r w:rsidRPr="00ED7EE8">
        <w:t>кезде,</w:t>
      </w:r>
      <w:r w:rsidRPr="00ED7EE8">
        <w:rPr>
          <w:spacing w:val="-11"/>
        </w:rPr>
        <w:t xml:space="preserve"> </w:t>
      </w:r>
      <w:r w:rsidRPr="00ED7EE8">
        <w:t>сұранысқа</w:t>
      </w:r>
      <w:r w:rsidRPr="00ED7EE8">
        <w:rPr>
          <w:spacing w:val="-9"/>
        </w:rPr>
        <w:t xml:space="preserve"> </w:t>
      </w:r>
      <w:r w:rsidRPr="00ED7EE8">
        <w:t>ие</w:t>
      </w:r>
      <w:r w:rsidRPr="00ED7EE8">
        <w:rPr>
          <w:spacing w:val="-9"/>
        </w:rPr>
        <w:t xml:space="preserve"> </w:t>
      </w:r>
      <w:r w:rsidRPr="00ED7EE8">
        <w:t>және</w:t>
      </w:r>
      <w:r w:rsidRPr="00ED7EE8">
        <w:rPr>
          <w:spacing w:val="-9"/>
        </w:rPr>
        <w:t xml:space="preserve"> </w:t>
      </w:r>
      <w:r w:rsidRPr="00ED7EE8">
        <w:t>танымал</w:t>
      </w:r>
      <w:r w:rsidRPr="00ED7EE8">
        <w:rPr>
          <w:spacing w:val="-9"/>
        </w:rPr>
        <w:t xml:space="preserve"> </w:t>
      </w:r>
      <w:r w:rsidRPr="00ED7EE8">
        <w:t>болу</w:t>
      </w:r>
      <w:r w:rsidRPr="00ED7EE8">
        <w:rPr>
          <w:spacing w:val="-14"/>
        </w:rPr>
        <w:t xml:space="preserve"> </w:t>
      </w:r>
      <w:r w:rsidRPr="00ED7EE8">
        <w:t>қиын.</w:t>
      </w:r>
      <w:r w:rsidRPr="00ED7EE8">
        <w:rPr>
          <w:spacing w:val="-7"/>
        </w:rPr>
        <w:t xml:space="preserve"> </w:t>
      </w:r>
      <w:r w:rsidRPr="00ED7EE8">
        <w:t>Бірақ</w:t>
      </w:r>
      <w:r w:rsidRPr="00ED7EE8">
        <w:rPr>
          <w:spacing w:val="-10"/>
        </w:rPr>
        <w:t xml:space="preserve"> </w:t>
      </w:r>
      <w:r w:rsidRPr="00ED7EE8">
        <w:t>егер</w:t>
      </w:r>
      <w:r w:rsidRPr="00ED7EE8">
        <w:rPr>
          <w:spacing w:val="-9"/>
        </w:rPr>
        <w:t xml:space="preserve"> </w:t>
      </w:r>
      <w:r w:rsidRPr="00ED7EE8">
        <w:t>ол</w:t>
      </w:r>
      <w:r w:rsidRPr="00ED7EE8">
        <w:rPr>
          <w:spacing w:val="-9"/>
        </w:rPr>
        <w:t xml:space="preserve"> </w:t>
      </w:r>
      <w:r w:rsidRPr="00ED7EE8">
        <w:t>өз</w:t>
      </w:r>
      <w:r w:rsidRPr="00ED7EE8">
        <w:rPr>
          <w:spacing w:val="-67"/>
        </w:rPr>
        <w:t xml:space="preserve"> </w:t>
      </w:r>
      <w:r w:rsidRPr="00ED7EE8">
        <w:t>ойларын басқаларға жеткізуді және адамдармен сөйлесуді үйренсе, оның жеке</w:t>
      </w:r>
      <w:r w:rsidRPr="00ED7EE8">
        <w:rPr>
          <w:spacing w:val="1"/>
        </w:rPr>
        <w:t xml:space="preserve"> </w:t>
      </w:r>
      <w:r w:rsidRPr="00ED7EE8">
        <w:t>жетістігінің кілті.</w:t>
      </w:r>
    </w:p>
    <w:p w14:paraId="03EBCF66" w14:textId="4E8E09AD" w:rsidR="000774DE" w:rsidRPr="00ED7EE8" w:rsidRDefault="000774DE" w:rsidP="003F5C14">
      <w:pPr>
        <w:pStyle w:val="a3"/>
        <w:ind w:left="0" w:right="3" w:firstLine="566"/>
      </w:pPr>
      <w:r w:rsidRPr="00ED7EE8">
        <w:t>Мектепке дейінгі ересек жастағы балалармен кейс-технологияны жүзеге</w:t>
      </w:r>
      <w:r w:rsidRPr="00ED7EE8">
        <w:rPr>
          <w:spacing w:val="1"/>
        </w:rPr>
        <w:t xml:space="preserve"> </w:t>
      </w:r>
      <w:r w:rsidRPr="00ED7EE8">
        <w:t>асыра отырып, коммуникативті құзыреттілікті, командада жұмыс істей білуді,</w:t>
      </w:r>
      <w:r w:rsidRPr="00ED7EE8">
        <w:rPr>
          <w:spacing w:val="1"/>
        </w:rPr>
        <w:t xml:space="preserve"> </w:t>
      </w:r>
      <w:r w:rsidRPr="00ED7EE8">
        <w:t>ересектермен</w:t>
      </w:r>
      <w:r w:rsidRPr="00ED7EE8">
        <w:rPr>
          <w:spacing w:val="1"/>
        </w:rPr>
        <w:t xml:space="preserve"> </w:t>
      </w:r>
      <w:r w:rsidRPr="00ED7EE8">
        <w:t>және</w:t>
      </w:r>
      <w:r w:rsidRPr="00ED7EE8">
        <w:rPr>
          <w:spacing w:val="1"/>
        </w:rPr>
        <w:t xml:space="preserve"> </w:t>
      </w:r>
      <w:r w:rsidRPr="00ED7EE8">
        <w:t>құрдастарымен</w:t>
      </w:r>
      <w:r w:rsidRPr="00ED7EE8">
        <w:rPr>
          <w:spacing w:val="1"/>
        </w:rPr>
        <w:t xml:space="preserve"> </w:t>
      </w:r>
      <w:r w:rsidRPr="00ED7EE8">
        <w:t>диалог</w:t>
      </w:r>
      <w:r w:rsidRPr="00ED7EE8">
        <w:rPr>
          <w:spacing w:val="1"/>
        </w:rPr>
        <w:t xml:space="preserve"> </w:t>
      </w:r>
      <w:r w:rsidRPr="00ED7EE8">
        <w:t>жүргізе</w:t>
      </w:r>
      <w:r w:rsidRPr="00ED7EE8">
        <w:rPr>
          <w:spacing w:val="1"/>
        </w:rPr>
        <w:t xml:space="preserve"> </w:t>
      </w:r>
      <w:r w:rsidRPr="00ED7EE8">
        <w:t>білуді,</w:t>
      </w:r>
      <w:r w:rsidRPr="00ED7EE8">
        <w:rPr>
          <w:spacing w:val="1"/>
        </w:rPr>
        <w:t xml:space="preserve"> </w:t>
      </w:r>
      <w:r w:rsidRPr="00ED7EE8">
        <w:t>жанжалды</w:t>
      </w:r>
      <w:r w:rsidRPr="00ED7EE8">
        <w:rPr>
          <w:spacing w:val="1"/>
        </w:rPr>
        <w:t xml:space="preserve"> </w:t>
      </w:r>
      <w:r w:rsidRPr="00ED7EE8">
        <w:t>жағдайларда</w:t>
      </w:r>
      <w:r w:rsidRPr="00ED7EE8">
        <w:rPr>
          <w:spacing w:val="1"/>
        </w:rPr>
        <w:t xml:space="preserve"> </w:t>
      </w:r>
      <w:r w:rsidRPr="00ED7EE8">
        <w:t>әрекет ете</w:t>
      </w:r>
      <w:r w:rsidRPr="00ED7EE8">
        <w:rPr>
          <w:spacing w:val="1"/>
        </w:rPr>
        <w:t xml:space="preserve"> </w:t>
      </w:r>
      <w:r w:rsidRPr="00ED7EE8">
        <w:t>білуді</w:t>
      </w:r>
      <w:r w:rsidRPr="00ED7EE8">
        <w:rPr>
          <w:spacing w:val="-4"/>
        </w:rPr>
        <w:t xml:space="preserve"> </w:t>
      </w:r>
      <w:r w:rsidRPr="00ED7EE8">
        <w:t>үйретуге</w:t>
      </w:r>
      <w:r w:rsidRPr="00ED7EE8">
        <w:rPr>
          <w:spacing w:val="1"/>
        </w:rPr>
        <w:t xml:space="preserve"> </w:t>
      </w:r>
      <w:r w:rsidRPr="00ED7EE8">
        <w:t>болады</w:t>
      </w:r>
      <w:r w:rsidR="003E077D" w:rsidRPr="00ED7EE8">
        <w:t xml:space="preserve"> (кесте</w:t>
      </w:r>
      <w:r w:rsidR="003E077D" w:rsidRPr="00ED7EE8">
        <w:rPr>
          <w:spacing w:val="4"/>
        </w:rPr>
        <w:t xml:space="preserve"> </w:t>
      </w:r>
      <w:r w:rsidR="003E077D" w:rsidRPr="00ED7EE8">
        <w:t>14)</w:t>
      </w:r>
      <w:r w:rsidRPr="00ED7EE8">
        <w:t>.</w:t>
      </w:r>
    </w:p>
    <w:p w14:paraId="088037B4" w14:textId="77777777" w:rsidR="000774DE" w:rsidRPr="00ED7EE8" w:rsidRDefault="000774DE" w:rsidP="003F5C14">
      <w:pPr>
        <w:pStyle w:val="a3"/>
        <w:ind w:left="0" w:right="3" w:firstLine="566"/>
      </w:pPr>
    </w:p>
    <w:p w14:paraId="39E597FB" w14:textId="2BA377E6" w:rsidR="000774DE" w:rsidRPr="00ED7EE8" w:rsidRDefault="00E32641" w:rsidP="003F5C14">
      <w:pPr>
        <w:ind w:right="3"/>
        <w:jc w:val="both"/>
        <w:rPr>
          <w:bCs/>
          <w:iCs/>
          <w:sz w:val="28"/>
          <w:szCs w:val="28"/>
        </w:rPr>
      </w:pPr>
      <w:r w:rsidRPr="00ED7EE8">
        <w:rPr>
          <w:bCs/>
          <w:iCs/>
          <w:sz w:val="28"/>
          <w:szCs w:val="28"/>
        </w:rPr>
        <w:t>Кесте 1</w:t>
      </w:r>
      <w:r w:rsidR="00A052B3" w:rsidRPr="00ED7EE8">
        <w:rPr>
          <w:bCs/>
          <w:iCs/>
          <w:sz w:val="28"/>
          <w:szCs w:val="28"/>
        </w:rPr>
        <w:t>4</w:t>
      </w:r>
      <w:r w:rsidRPr="00ED7EE8">
        <w:rPr>
          <w:bCs/>
          <w:iCs/>
          <w:sz w:val="28"/>
          <w:szCs w:val="28"/>
        </w:rPr>
        <w:t xml:space="preserve"> </w:t>
      </w:r>
      <w:r w:rsidR="00A052B3" w:rsidRPr="00ED7EE8">
        <w:rPr>
          <w:bCs/>
          <w:iCs/>
          <w:sz w:val="28"/>
          <w:szCs w:val="28"/>
        </w:rPr>
        <w:t>–</w:t>
      </w:r>
      <w:r w:rsidRPr="00ED7EE8">
        <w:rPr>
          <w:bCs/>
          <w:iCs/>
          <w:sz w:val="28"/>
          <w:szCs w:val="28"/>
        </w:rPr>
        <w:t xml:space="preserve"> </w:t>
      </w:r>
      <w:r w:rsidR="000774DE" w:rsidRPr="00ED7EE8">
        <w:rPr>
          <w:bCs/>
          <w:iCs/>
          <w:sz w:val="28"/>
          <w:szCs w:val="28"/>
        </w:rPr>
        <w:t>К</w:t>
      </w:r>
      <w:r w:rsidR="000774DE" w:rsidRPr="00ED7EE8">
        <w:rPr>
          <w:sz w:val="28"/>
          <w:szCs w:val="28"/>
        </w:rPr>
        <w:t>ейс тапсырмалары және оның рөлдік жобалау үдерісіндегі қызметі</w:t>
      </w:r>
    </w:p>
    <w:p w14:paraId="38045CBD" w14:textId="77777777" w:rsidR="000774DE" w:rsidRPr="00ED7EE8" w:rsidRDefault="000774DE" w:rsidP="003F5C14">
      <w:pPr>
        <w:pStyle w:val="a3"/>
        <w:ind w:left="0" w:right="3"/>
        <w:jc w:val="left"/>
        <w:rPr>
          <w:b/>
          <w:i/>
          <w:sz w:val="24"/>
        </w:rPr>
      </w:pPr>
    </w:p>
    <w:tbl>
      <w:tblPr>
        <w:tblW w:w="9639" w:type="dxa"/>
        <w:tblLayout w:type="fixed"/>
        <w:tblLook w:val="01E0" w:firstRow="1" w:lastRow="1" w:firstColumn="1" w:lastColumn="1" w:noHBand="0" w:noVBand="0"/>
      </w:tblPr>
      <w:tblGrid>
        <w:gridCol w:w="3539"/>
        <w:gridCol w:w="6100"/>
      </w:tblGrid>
      <w:tr w:rsidR="000774DE" w:rsidRPr="00ED7EE8" w14:paraId="08EA52B7" w14:textId="77777777" w:rsidTr="00E32641">
        <w:trPr>
          <w:trHeight w:val="60"/>
        </w:trPr>
        <w:tc>
          <w:tcPr>
            <w:tcW w:w="3539" w:type="dxa"/>
          </w:tcPr>
          <w:p w14:paraId="1A668F5C" w14:textId="77777777" w:rsidR="000774DE" w:rsidRPr="00ED7EE8" w:rsidRDefault="000774DE" w:rsidP="003F5C14">
            <w:pPr>
              <w:pStyle w:val="TableParagraph"/>
              <w:ind w:right="3"/>
              <w:jc w:val="center"/>
              <w:rPr>
                <w:bCs/>
                <w:sz w:val="24"/>
              </w:rPr>
            </w:pPr>
            <w:r w:rsidRPr="00ED7EE8">
              <w:rPr>
                <w:bCs/>
                <w:sz w:val="24"/>
              </w:rPr>
              <w:t>Кезеңдері</w:t>
            </w:r>
          </w:p>
        </w:tc>
        <w:tc>
          <w:tcPr>
            <w:tcW w:w="6100" w:type="dxa"/>
          </w:tcPr>
          <w:p w14:paraId="6B9687F2" w14:textId="77777777" w:rsidR="000774DE" w:rsidRPr="00ED7EE8" w:rsidRDefault="000774DE" w:rsidP="003F5C14">
            <w:pPr>
              <w:pStyle w:val="TableParagraph"/>
              <w:ind w:right="3"/>
              <w:jc w:val="center"/>
              <w:rPr>
                <w:bCs/>
                <w:sz w:val="24"/>
              </w:rPr>
            </w:pPr>
            <w:r w:rsidRPr="00ED7EE8">
              <w:rPr>
                <w:bCs/>
                <w:sz w:val="24"/>
              </w:rPr>
              <w:t>Балалардың</w:t>
            </w:r>
            <w:r w:rsidRPr="00ED7EE8">
              <w:rPr>
                <w:bCs/>
                <w:spacing w:val="-2"/>
                <w:sz w:val="24"/>
              </w:rPr>
              <w:t xml:space="preserve"> </w:t>
            </w:r>
            <w:r w:rsidRPr="00ED7EE8">
              <w:rPr>
                <w:bCs/>
                <w:sz w:val="24"/>
              </w:rPr>
              <w:t>іс-әрекеті</w:t>
            </w:r>
          </w:p>
        </w:tc>
      </w:tr>
      <w:tr w:rsidR="000774DE" w:rsidRPr="00ED7EE8" w14:paraId="31A8AA1B" w14:textId="77777777" w:rsidTr="00E32641">
        <w:trPr>
          <w:trHeight w:val="70"/>
        </w:trPr>
        <w:tc>
          <w:tcPr>
            <w:tcW w:w="3539" w:type="dxa"/>
          </w:tcPr>
          <w:p w14:paraId="2073FD71" w14:textId="108664D7" w:rsidR="000774DE" w:rsidRPr="00ED7EE8" w:rsidRDefault="000774DE" w:rsidP="003F5C14">
            <w:pPr>
              <w:pStyle w:val="TableParagraph"/>
              <w:tabs>
                <w:tab w:val="left" w:pos="2024"/>
              </w:tabs>
              <w:ind w:right="3"/>
              <w:rPr>
                <w:iCs/>
                <w:sz w:val="24"/>
              </w:rPr>
            </w:pPr>
            <w:r w:rsidRPr="00ED7EE8">
              <w:rPr>
                <w:iCs/>
                <w:sz w:val="24"/>
              </w:rPr>
              <w:t>Ситуациялық</w:t>
            </w:r>
            <w:r w:rsidR="00E32641" w:rsidRPr="00ED7EE8">
              <w:rPr>
                <w:iCs/>
                <w:sz w:val="24"/>
              </w:rPr>
              <w:t xml:space="preserve"> </w:t>
            </w:r>
            <w:r w:rsidRPr="00ED7EE8">
              <w:rPr>
                <w:iCs/>
                <w:sz w:val="24"/>
              </w:rPr>
              <w:t>жағдаймен,</w:t>
            </w:r>
          </w:p>
          <w:p w14:paraId="1CCE8C0E" w14:textId="6F4C9506" w:rsidR="000774DE" w:rsidRPr="00ED7EE8" w:rsidRDefault="00E32641" w:rsidP="003F5C14">
            <w:pPr>
              <w:pStyle w:val="TableParagraph"/>
              <w:tabs>
                <w:tab w:val="left" w:pos="1405"/>
              </w:tabs>
              <w:ind w:right="3"/>
              <w:rPr>
                <w:iCs/>
                <w:sz w:val="24"/>
              </w:rPr>
            </w:pPr>
            <w:r w:rsidRPr="00ED7EE8">
              <w:rPr>
                <w:iCs/>
                <w:sz w:val="24"/>
              </w:rPr>
              <w:t>о</w:t>
            </w:r>
            <w:r w:rsidR="000774DE" w:rsidRPr="00ED7EE8">
              <w:rPr>
                <w:iCs/>
                <w:sz w:val="24"/>
              </w:rPr>
              <w:t>ның</w:t>
            </w:r>
            <w:r w:rsidRPr="00ED7EE8">
              <w:rPr>
                <w:iCs/>
                <w:sz w:val="24"/>
              </w:rPr>
              <w:t xml:space="preserve"> </w:t>
            </w:r>
            <w:r w:rsidR="000774DE" w:rsidRPr="00ED7EE8">
              <w:rPr>
                <w:iCs/>
                <w:spacing w:val="-1"/>
                <w:sz w:val="24"/>
              </w:rPr>
              <w:t>ерекшеліктерімен</w:t>
            </w:r>
            <w:r w:rsidRPr="00ED7EE8">
              <w:rPr>
                <w:iCs/>
                <w:spacing w:val="-1"/>
                <w:sz w:val="24"/>
              </w:rPr>
              <w:t xml:space="preserve"> </w:t>
            </w:r>
            <w:r w:rsidR="000774DE" w:rsidRPr="00ED7EE8">
              <w:rPr>
                <w:iCs/>
                <w:spacing w:val="-57"/>
                <w:sz w:val="24"/>
              </w:rPr>
              <w:t xml:space="preserve"> </w:t>
            </w:r>
            <w:r w:rsidR="000774DE" w:rsidRPr="00ED7EE8">
              <w:rPr>
                <w:iCs/>
                <w:sz w:val="24"/>
              </w:rPr>
              <w:t>танысу</w:t>
            </w:r>
          </w:p>
        </w:tc>
        <w:tc>
          <w:tcPr>
            <w:tcW w:w="6100" w:type="dxa"/>
          </w:tcPr>
          <w:p w14:paraId="3ADFAACF" w14:textId="77777777" w:rsidR="000774DE" w:rsidRPr="00ED7EE8" w:rsidRDefault="000774DE" w:rsidP="003F5C14">
            <w:pPr>
              <w:pStyle w:val="TableParagraph"/>
              <w:ind w:right="3"/>
              <w:rPr>
                <w:iCs/>
                <w:sz w:val="24"/>
              </w:rPr>
            </w:pPr>
            <w:r w:rsidRPr="00ED7EE8">
              <w:rPr>
                <w:iCs/>
                <w:sz w:val="24"/>
              </w:rPr>
              <w:t>Ситуациялық-жағдайды</w:t>
            </w:r>
            <w:r w:rsidRPr="00ED7EE8">
              <w:rPr>
                <w:iCs/>
                <w:spacing w:val="-4"/>
                <w:sz w:val="24"/>
              </w:rPr>
              <w:t xml:space="preserve"> </w:t>
            </w:r>
            <w:r w:rsidRPr="00ED7EE8">
              <w:rPr>
                <w:iCs/>
                <w:sz w:val="24"/>
              </w:rPr>
              <w:t>қабылдайды</w:t>
            </w:r>
          </w:p>
        </w:tc>
      </w:tr>
      <w:tr w:rsidR="000774DE" w:rsidRPr="00ED7EE8" w14:paraId="4E981954" w14:textId="77777777" w:rsidTr="00E32641">
        <w:trPr>
          <w:trHeight w:val="565"/>
        </w:trPr>
        <w:tc>
          <w:tcPr>
            <w:tcW w:w="3539" w:type="dxa"/>
          </w:tcPr>
          <w:p w14:paraId="2E929EA8" w14:textId="77777777" w:rsidR="000774DE" w:rsidRPr="00ED7EE8" w:rsidRDefault="000774DE" w:rsidP="003F5C14">
            <w:pPr>
              <w:pStyle w:val="TableParagraph"/>
              <w:ind w:right="3"/>
              <w:rPr>
                <w:iCs/>
                <w:sz w:val="24"/>
              </w:rPr>
            </w:pPr>
            <w:r w:rsidRPr="00ED7EE8">
              <w:rPr>
                <w:iCs/>
                <w:sz w:val="24"/>
              </w:rPr>
              <w:t>Білімді</w:t>
            </w:r>
            <w:r w:rsidRPr="00ED7EE8">
              <w:rPr>
                <w:iCs/>
                <w:spacing w:val="-1"/>
                <w:sz w:val="24"/>
              </w:rPr>
              <w:t xml:space="preserve"> </w:t>
            </w:r>
            <w:r w:rsidRPr="00ED7EE8">
              <w:rPr>
                <w:iCs/>
                <w:sz w:val="24"/>
              </w:rPr>
              <w:t>белсендіру</w:t>
            </w:r>
          </w:p>
        </w:tc>
        <w:tc>
          <w:tcPr>
            <w:tcW w:w="6100" w:type="dxa"/>
          </w:tcPr>
          <w:p w14:paraId="49DD6C7F" w14:textId="77777777" w:rsidR="000774DE" w:rsidRPr="00ED7EE8" w:rsidRDefault="000774DE" w:rsidP="003F5C14">
            <w:pPr>
              <w:pStyle w:val="TableParagraph"/>
              <w:ind w:right="3" w:firstLine="28"/>
              <w:rPr>
                <w:iCs/>
                <w:sz w:val="24"/>
              </w:rPr>
            </w:pPr>
            <w:r w:rsidRPr="00ED7EE8">
              <w:rPr>
                <w:iCs/>
                <w:sz w:val="24"/>
              </w:rPr>
              <w:t>Командаға</w:t>
            </w:r>
            <w:r w:rsidRPr="00ED7EE8">
              <w:rPr>
                <w:iCs/>
                <w:spacing w:val="50"/>
                <w:sz w:val="24"/>
              </w:rPr>
              <w:t xml:space="preserve"> </w:t>
            </w:r>
            <w:r w:rsidRPr="00ED7EE8">
              <w:rPr>
                <w:iCs/>
                <w:sz w:val="24"/>
              </w:rPr>
              <w:t>бірігеді, рөлдерді</w:t>
            </w:r>
            <w:r w:rsidRPr="00ED7EE8">
              <w:rPr>
                <w:iCs/>
                <w:spacing w:val="-7"/>
                <w:sz w:val="24"/>
              </w:rPr>
              <w:t xml:space="preserve"> </w:t>
            </w:r>
            <w:r w:rsidRPr="00ED7EE8">
              <w:rPr>
                <w:iCs/>
                <w:sz w:val="24"/>
              </w:rPr>
              <w:t>өзара</w:t>
            </w:r>
            <w:r w:rsidRPr="00ED7EE8">
              <w:rPr>
                <w:iCs/>
                <w:spacing w:val="-3"/>
                <w:sz w:val="24"/>
              </w:rPr>
              <w:t xml:space="preserve"> </w:t>
            </w:r>
            <w:r w:rsidRPr="00ED7EE8">
              <w:rPr>
                <w:iCs/>
                <w:sz w:val="24"/>
              </w:rPr>
              <w:t>бөліп</w:t>
            </w:r>
            <w:r w:rsidRPr="00ED7EE8">
              <w:rPr>
                <w:iCs/>
                <w:spacing w:val="-1"/>
                <w:sz w:val="24"/>
              </w:rPr>
              <w:t xml:space="preserve"> </w:t>
            </w:r>
            <w:r w:rsidRPr="00ED7EE8">
              <w:rPr>
                <w:iCs/>
                <w:sz w:val="24"/>
              </w:rPr>
              <w:t>алады, өзара</w:t>
            </w:r>
            <w:r w:rsidRPr="00ED7EE8">
              <w:rPr>
                <w:iCs/>
                <w:spacing w:val="-57"/>
                <w:sz w:val="24"/>
              </w:rPr>
              <w:t xml:space="preserve"> </w:t>
            </w:r>
            <w:r w:rsidRPr="00ED7EE8">
              <w:rPr>
                <w:iCs/>
                <w:sz w:val="24"/>
              </w:rPr>
              <w:t>әрекеттеседі,</w:t>
            </w:r>
            <w:r w:rsidRPr="00ED7EE8">
              <w:rPr>
                <w:iCs/>
                <w:spacing w:val="2"/>
                <w:sz w:val="24"/>
              </w:rPr>
              <w:t xml:space="preserve"> </w:t>
            </w:r>
            <w:r w:rsidRPr="00ED7EE8">
              <w:rPr>
                <w:iCs/>
                <w:sz w:val="24"/>
              </w:rPr>
              <w:t>ынтымақтасады,</w:t>
            </w:r>
            <w:r w:rsidRPr="00ED7EE8">
              <w:rPr>
                <w:iCs/>
                <w:spacing w:val="3"/>
                <w:sz w:val="24"/>
              </w:rPr>
              <w:t xml:space="preserve"> </w:t>
            </w:r>
            <w:r w:rsidRPr="00ED7EE8">
              <w:rPr>
                <w:iCs/>
                <w:sz w:val="24"/>
              </w:rPr>
              <w:t>келіседі</w:t>
            </w:r>
          </w:p>
        </w:tc>
      </w:tr>
      <w:tr w:rsidR="000774DE" w:rsidRPr="00ED7EE8" w14:paraId="5723B4E9" w14:textId="77777777" w:rsidTr="00E32641">
        <w:trPr>
          <w:trHeight w:val="70"/>
        </w:trPr>
        <w:tc>
          <w:tcPr>
            <w:tcW w:w="3539" w:type="dxa"/>
          </w:tcPr>
          <w:p w14:paraId="3C109983" w14:textId="77777777" w:rsidR="000774DE" w:rsidRPr="00ED7EE8" w:rsidRDefault="000774DE" w:rsidP="003F5C14">
            <w:pPr>
              <w:pStyle w:val="TableParagraph"/>
              <w:ind w:right="3"/>
              <w:rPr>
                <w:iCs/>
                <w:sz w:val="24"/>
              </w:rPr>
            </w:pPr>
            <w:r w:rsidRPr="00ED7EE8">
              <w:rPr>
                <w:iCs/>
                <w:sz w:val="24"/>
              </w:rPr>
              <w:t>Миға</w:t>
            </w:r>
            <w:r w:rsidRPr="00ED7EE8">
              <w:rPr>
                <w:iCs/>
                <w:spacing w:val="-3"/>
                <w:sz w:val="24"/>
              </w:rPr>
              <w:t xml:space="preserve"> </w:t>
            </w:r>
            <w:r w:rsidRPr="00ED7EE8">
              <w:rPr>
                <w:iCs/>
                <w:sz w:val="24"/>
              </w:rPr>
              <w:t>шабуыл</w:t>
            </w:r>
          </w:p>
        </w:tc>
        <w:tc>
          <w:tcPr>
            <w:tcW w:w="6100" w:type="dxa"/>
          </w:tcPr>
          <w:p w14:paraId="63DE02F1" w14:textId="77777777" w:rsidR="000774DE" w:rsidRPr="00ED7EE8" w:rsidRDefault="000774DE" w:rsidP="003F5C14">
            <w:pPr>
              <w:pStyle w:val="TableParagraph"/>
              <w:ind w:right="3"/>
              <w:rPr>
                <w:iCs/>
                <w:sz w:val="24"/>
              </w:rPr>
            </w:pPr>
            <w:r w:rsidRPr="00ED7EE8">
              <w:rPr>
                <w:iCs/>
                <w:sz w:val="24"/>
              </w:rPr>
              <w:t>Ізденіс</w:t>
            </w:r>
            <w:r w:rsidRPr="00ED7EE8">
              <w:rPr>
                <w:iCs/>
                <w:spacing w:val="-3"/>
                <w:sz w:val="24"/>
              </w:rPr>
              <w:t xml:space="preserve"> </w:t>
            </w:r>
            <w:r w:rsidRPr="00ED7EE8">
              <w:rPr>
                <w:iCs/>
                <w:sz w:val="24"/>
              </w:rPr>
              <w:t>әрекетін жүзеге</w:t>
            </w:r>
            <w:r w:rsidRPr="00ED7EE8">
              <w:rPr>
                <w:iCs/>
                <w:spacing w:val="-2"/>
                <w:sz w:val="24"/>
              </w:rPr>
              <w:t xml:space="preserve"> </w:t>
            </w:r>
            <w:r w:rsidRPr="00ED7EE8">
              <w:rPr>
                <w:iCs/>
                <w:sz w:val="24"/>
              </w:rPr>
              <w:t>асырады.</w:t>
            </w:r>
          </w:p>
        </w:tc>
      </w:tr>
      <w:tr w:rsidR="000774DE" w:rsidRPr="00ED7EE8" w14:paraId="6CE48C15" w14:textId="77777777" w:rsidTr="00E32641">
        <w:trPr>
          <w:trHeight w:val="70"/>
        </w:trPr>
        <w:tc>
          <w:tcPr>
            <w:tcW w:w="3539" w:type="dxa"/>
          </w:tcPr>
          <w:p w14:paraId="0FE034ED" w14:textId="77777777" w:rsidR="000774DE" w:rsidRPr="00ED7EE8" w:rsidRDefault="000774DE" w:rsidP="003F5C14">
            <w:pPr>
              <w:pStyle w:val="TableParagraph"/>
              <w:ind w:right="3"/>
              <w:rPr>
                <w:iCs/>
                <w:sz w:val="24"/>
              </w:rPr>
            </w:pPr>
            <w:r w:rsidRPr="00ED7EE8">
              <w:rPr>
                <w:iCs/>
                <w:sz w:val="24"/>
              </w:rPr>
              <w:t>Презентация</w:t>
            </w:r>
          </w:p>
        </w:tc>
        <w:tc>
          <w:tcPr>
            <w:tcW w:w="6100" w:type="dxa"/>
          </w:tcPr>
          <w:p w14:paraId="275B1941" w14:textId="77777777" w:rsidR="000774DE" w:rsidRPr="00ED7EE8" w:rsidRDefault="000774DE" w:rsidP="003F5C14">
            <w:pPr>
              <w:pStyle w:val="TableParagraph"/>
              <w:ind w:right="3"/>
              <w:rPr>
                <w:iCs/>
                <w:sz w:val="24"/>
              </w:rPr>
            </w:pPr>
            <w:r w:rsidRPr="00ED7EE8">
              <w:rPr>
                <w:iCs/>
                <w:sz w:val="24"/>
              </w:rPr>
              <w:t>Өз</w:t>
            </w:r>
            <w:r w:rsidRPr="00ED7EE8">
              <w:rPr>
                <w:iCs/>
                <w:spacing w:val="-2"/>
                <w:sz w:val="24"/>
              </w:rPr>
              <w:t xml:space="preserve"> </w:t>
            </w:r>
            <w:r w:rsidRPr="00ED7EE8">
              <w:rPr>
                <w:iCs/>
                <w:sz w:val="24"/>
              </w:rPr>
              <w:t>рөлдерін</w:t>
            </w:r>
            <w:r w:rsidRPr="00ED7EE8">
              <w:rPr>
                <w:iCs/>
                <w:spacing w:val="-2"/>
                <w:sz w:val="24"/>
              </w:rPr>
              <w:t xml:space="preserve"> </w:t>
            </w:r>
            <w:r w:rsidRPr="00ED7EE8">
              <w:rPr>
                <w:iCs/>
                <w:sz w:val="24"/>
              </w:rPr>
              <w:t>ұсынады, презентация</w:t>
            </w:r>
            <w:r w:rsidRPr="00ED7EE8">
              <w:rPr>
                <w:iCs/>
                <w:spacing w:val="-8"/>
                <w:sz w:val="24"/>
              </w:rPr>
              <w:t xml:space="preserve"> </w:t>
            </w:r>
            <w:r w:rsidRPr="00ED7EE8">
              <w:rPr>
                <w:iCs/>
                <w:sz w:val="24"/>
              </w:rPr>
              <w:t>жасайды.</w:t>
            </w:r>
          </w:p>
        </w:tc>
      </w:tr>
      <w:tr w:rsidR="000774DE" w:rsidRPr="00ED7EE8" w14:paraId="2039A204" w14:textId="77777777" w:rsidTr="00E32641">
        <w:trPr>
          <w:trHeight w:val="70"/>
        </w:trPr>
        <w:tc>
          <w:tcPr>
            <w:tcW w:w="3539" w:type="dxa"/>
          </w:tcPr>
          <w:p w14:paraId="16DEE7AF" w14:textId="77777777" w:rsidR="000774DE" w:rsidRPr="00ED7EE8" w:rsidRDefault="000774DE" w:rsidP="003F5C14">
            <w:pPr>
              <w:pStyle w:val="TableParagraph"/>
              <w:ind w:right="3"/>
              <w:rPr>
                <w:iCs/>
                <w:sz w:val="24"/>
              </w:rPr>
            </w:pPr>
            <w:r w:rsidRPr="00ED7EE8">
              <w:rPr>
                <w:iCs/>
                <w:sz w:val="24"/>
              </w:rPr>
              <w:t>Рефлексия</w:t>
            </w:r>
          </w:p>
        </w:tc>
        <w:tc>
          <w:tcPr>
            <w:tcW w:w="6100" w:type="dxa"/>
          </w:tcPr>
          <w:p w14:paraId="006AE757" w14:textId="77777777" w:rsidR="000774DE" w:rsidRPr="00ED7EE8" w:rsidRDefault="000774DE" w:rsidP="003F5C14">
            <w:pPr>
              <w:pStyle w:val="TableParagraph"/>
              <w:ind w:right="3"/>
              <w:rPr>
                <w:iCs/>
                <w:sz w:val="24"/>
              </w:rPr>
            </w:pPr>
            <w:r w:rsidRPr="00ED7EE8">
              <w:rPr>
                <w:iCs/>
                <w:sz w:val="24"/>
              </w:rPr>
              <w:t>Талдайды,</w:t>
            </w:r>
            <w:r w:rsidRPr="00ED7EE8">
              <w:rPr>
                <w:iCs/>
                <w:spacing w:val="-2"/>
                <w:sz w:val="24"/>
              </w:rPr>
              <w:t xml:space="preserve"> </w:t>
            </w:r>
            <w:r w:rsidRPr="00ED7EE8">
              <w:rPr>
                <w:iCs/>
                <w:sz w:val="24"/>
              </w:rPr>
              <w:t>қорытынды</w:t>
            </w:r>
            <w:r w:rsidRPr="00ED7EE8">
              <w:rPr>
                <w:iCs/>
                <w:spacing w:val="-6"/>
                <w:sz w:val="24"/>
              </w:rPr>
              <w:t xml:space="preserve"> </w:t>
            </w:r>
            <w:r w:rsidRPr="00ED7EE8">
              <w:rPr>
                <w:iCs/>
                <w:sz w:val="24"/>
              </w:rPr>
              <w:t>жасайды.</w:t>
            </w:r>
          </w:p>
        </w:tc>
      </w:tr>
    </w:tbl>
    <w:p w14:paraId="5E0929C7" w14:textId="77777777" w:rsidR="000774DE" w:rsidRPr="00ED7EE8" w:rsidRDefault="000774DE" w:rsidP="003F5C14">
      <w:pPr>
        <w:pStyle w:val="a3"/>
        <w:ind w:left="0" w:right="3"/>
        <w:jc w:val="left"/>
        <w:rPr>
          <w:b/>
          <w:i/>
          <w:sz w:val="27"/>
        </w:rPr>
      </w:pPr>
    </w:p>
    <w:p w14:paraId="209490B9" w14:textId="77777777" w:rsidR="000774DE" w:rsidRPr="00ED7EE8" w:rsidRDefault="000774DE" w:rsidP="003F5C14">
      <w:pPr>
        <w:ind w:firstLine="567"/>
        <w:jc w:val="both"/>
        <w:rPr>
          <w:sz w:val="28"/>
          <w:szCs w:val="28"/>
        </w:rPr>
      </w:pPr>
      <w:r w:rsidRPr="00ED7EE8">
        <w:rPr>
          <w:sz w:val="28"/>
          <w:szCs w:val="28"/>
        </w:rPr>
        <w:t xml:space="preserve">Балаларға арналған «Сөйлеуді дамыту» құралында берілген тапсырмаларды тәрбиеші ситуациялық жағдайға құрылған «кейстер» арқылы рөлдік ойындар </w:t>
      </w:r>
      <w:r w:rsidRPr="00ED7EE8">
        <w:rPr>
          <w:sz w:val="28"/>
          <w:szCs w:val="28"/>
        </w:rPr>
        <w:lastRenderedPageBreak/>
        <w:t>ұсынады.</w:t>
      </w:r>
    </w:p>
    <w:p w14:paraId="7E80C7B2" w14:textId="425DC4DD" w:rsidR="000774DE" w:rsidRPr="00ED7EE8" w:rsidRDefault="000774DE" w:rsidP="008B0C56">
      <w:pPr>
        <w:pStyle w:val="a5"/>
        <w:numPr>
          <w:ilvl w:val="1"/>
          <w:numId w:val="41"/>
        </w:numPr>
        <w:tabs>
          <w:tab w:val="left" w:pos="851"/>
          <w:tab w:val="left" w:pos="993"/>
          <w:tab w:val="left" w:pos="2982"/>
          <w:tab w:val="left" w:pos="3740"/>
          <w:tab w:val="left" w:pos="5481"/>
          <w:tab w:val="left" w:pos="7619"/>
          <w:tab w:val="left" w:pos="9273"/>
          <w:tab w:val="left" w:pos="10462"/>
        </w:tabs>
        <w:ind w:left="0" w:right="3" w:firstLine="709"/>
        <w:rPr>
          <w:sz w:val="28"/>
        </w:rPr>
      </w:pPr>
      <w:r w:rsidRPr="00ED7EE8">
        <w:rPr>
          <w:b/>
          <w:sz w:val="28"/>
        </w:rPr>
        <w:t>Ұйымдастырылған іс-әрекеттің тақырыбы</w:t>
      </w:r>
      <w:r w:rsidRPr="00ED7EE8">
        <w:rPr>
          <w:sz w:val="28"/>
        </w:rPr>
        <w:t>: «Дос болайық бәріміз!»</w:t>
      </w:r>
      <w:r w:rsidRPr="00ED7EE8">
        <w:rPr>
          <w:spacing w:val="1"/>
          <w:sz w:val="28"/>
        </w:rPr>
        <w:t xml:space="preserve"> </w:t>
      </w:r>
      <w:r w:rsidRPr="00ED7EE8">
        <w:rPr>
          <w:b/>
          <w:sz w:val="28"/>
        </w:rPr>
        <w:t>Мақсаты</w:t>
      </w:r>
      <w:r w:rsidRPr="00ED7EE8">
        <w:rPr>
          <w:i/>
          <w:sz w:val="28"/>
        </w:rPr>
        <w:t>:</w:t>
      </w:r>
      <w:r w:rsidRPr="00ED7EE8">
        <w:rPr>
          <w:i/>
          <w:spacing w:val="42"/>
          <w:sz w:val="28"/>
        </w:rPr>
        <w:t xml:space="preserve"> </w:t>
      </w:r>
      <w:r w:rsidRPr="00ED7EE8">
        <w:rPr>
          <w:sz w:val="28"/>
        </w:rPr>
        <w:t>баланың</w:t>
      </w:r>
      <w:r w:rsidRPr="00ED7EE8">
        <w:rPr>
          <w:spacing w:val="42"/>
          <w:sz w:val="28"/>
        </w:rPr>
        <w:t xml:space="preserve"> </w:t>
      </w:r>
      <w:r w:rsidRPr="00ED7EE8">
        <w:rPr>
          <w:sz w:val="28"/>
        </w:rPr>
        <w:t>бойында</w:t>
      </w:r>
      <w:r w:rsidRPr="00ED7EE8">
        <w:rPr>
          <w:spacing w:val="44"/>
          <w:sz w:val="28"/>
        </w:rPr>
        <w:t xml:space="preserve"> </w:t>
      </w:r>
      <w:r w:rsidRPr="00ED7EE8">
        <w:rPr>
          <w:sz w:val="28"/>
        </w:rPr>
        <w:t>достық</w:t>
      </w:r>
      <w:r w:rsidRPr="00ED7EE8">
        <w:rPr>
          <w:spacing w:val="42"/>
          <w:sz w:val="28"/>
        </w:rPr>
        <w:t xml:space="preserve"> </w:t>
      </w:r>
      <w:r w:rsidRPr="00ED7EE8">
        <w:rPr>
          <w:sz w:val="28"/>
        </w:rPr>
        <w:t>қарым-қатынасты</w:t>
      </w:r>
      <w:r w:rsidRPr="00ED7EE8">
        <w:rPr>
          <w:spacing w:val="43"/>
          <w:sz w:val="28"/>
        </w:rPr>
        <w:t xml:space="preserve"> </w:t>
      </w:r>
      <w:r w:rsidRPr="00ED7EE8">
        <w:rPr>
          <w:sz w:val="28"/>
        </w:rPr>
        <w:t>нығайту,</w:t>
      </w:r>
      <w:r w:rsidRPr="00ED7EE8">
        <w:rPr>
          <w:spacing w:val="45"/>
          <w:sz w:val="28"/>
        </w:rPr>
        <w:t xml:space="preserve"> </w:t>
      </w:r>
      <w:r w:rsidRPr="00ED7EE8">
        <w:rPr>
          <w:sz w:val="28"/>
        </w:rPr>
        <w:t>жағдайды</w:t>
      </w:r>
      <w:r w:rsidRPr="00ED7EE8">
        <w:rPr>
          <w:spacing w:val="43"/>
          <w:sz w:val="28"/>
        </w:rPr>
        <w:t xml:space="preserve"> </w:t>
      </w:r>
      <w:r w:rsidRPr="00ED7EE8">
        <w:rPr>
          <w:sz w:val="28"/>
        </w:rPr>
        <w:t>өз</w:t>
      </w:r>
      <w:r w:rsidRPr="00ED7EE8">
        <w:rPr>
          <w:spacing w:val="-67"/>
          <w:sz w:val="28"/>
        </w:rPr>
        <w:t xml:space="preserve"> </w:t>
      </w:r>
      <w:r w:rsidRPr="00ED7EE8">
        <w:rPr>
          <w:sz w:val="28"/>
        </w:rPr>
        <w:t>бетінше</w:t>
      </w:r>
      <w:r w:rsidRPr="00ED7EE8">
        <w:rPr>
          <w:spacing w:val="37"/>
          <w:sz w:val="28"/>
        </w:rPr>
        <w:t xml:space="preserve"> </w:t>
      </w:r>
      <w:r w:rsidRPr="00ED7EE8">
        <w:rPr>
          <w:sz w:val="28"/>
        </w:rPr>
        <w:t>талдау,</w:t>
      </w:r>
      <w:r w:rsidRPr="00ED7EE8">
        <w:rPr>
          <w:spacing w:val="39"/>
          <w:sz w:val="28"/>
        </w:rPr>
        <w:t xml:space="preserve"> </w:t>
      </w:r>
      <w:r w:rsidRPr="00ED7EE8">
        <w:rPr>
          <w:sz w:val="28"/>
        </w:rPr>
        <w:t>креативті</w:t>
      </w:r>
      <w:r w:rsidRPr="00ED7EE8">
        <w:rPr>
          <w:spacing w:val="31"/>
          <w:sz w:val="28"/>
        </w:rPr>
        <w:t xml:space="preserve"> </w:t>
      </w:r>
      <w:r w:rsidRPr="00ED7EE8">
        <w:rPr>
          <w:sz w:val="28"/>
        </w:rPr>
        <w:t>және</w:t>
      </w:r>
      <w:r w:rsidRPr="00ED7EE8">
        <w:rPr>
          <w:spacing w:val="38"/>
          <w:sz w:val="28"/>
        </w:rPr>
        <w:t xml:space="preserve"> </w:t>
      </w:r>
      <w:r w:rsidRPr="00ED7EE8">
        <w:rPr>
          <w:sz w:val="28"/>
        </w:rPr>
        <w:t>сыни</w:t>
      </w:r>
      <w:r w:rsidRPr="00ED7EE8">
        <w:rPr>
          <w:spacing w:val="40"/>
          <w:sz w:val="28"/>
        </w:rPr>
        <w:t xml:space="preserve"> </w:t>
      </w:r>
      <w:r w:rsidRPr="00ED7EE8">
        <w:rPr>
          <w:sz w:val="28"/>
        </w:rPr>
        <w:t>ойлау</w:t>
      </w:r>
      <w:r w:rsidRPr="00ED7EE8">
        <w:rPr>
          <w:spacing w:val="32"/>
          <w:sz w:val="28"/>
        </w:rPr>
        <w:t xml:space="preserve"> </w:t>
      </w:r>
      <w:r w:rsidRPr="00ED7EE8">
        <w:rPr>
          <w:sz w:val="28"/>
        </w:rPr>
        <w:t>дағдыларын</w:t>
      </w:r>
      <w:r w:rsidRPr="00ED7EE8">
        <w:rPr>
          <w:spacing w:val="37"/>
          <w:sz w:val="28"/>
        </w:rPr>
        <w:t xml:space="preserve"> </w:t>
      </w:r>
      <w:r w:rsidRPr="00ED7EE8">
        <w:rPr>
          <w:sz w:val="28"/>
        </w:rPr>
        <w:t>қалыпастыру,</w:t>
      </w:r>
      <w:r w:rsidRPr="00ED7EE8">
        <w:rPr>
          <w:spacing w:val="39"/>
          <w:sz w:val="28"/>
        </w:rPr>
        <w:t xml:space="preserve"> </w:t>
      </w:r>
      <w:r w:rsidRPr="00ED7EE8">
        <w:rPr>
          <w:sz w:val="28"/>
        </w:rPr>
        <w:t>өз</w:t>
      </w:r>
      <w:r w:rsidRPr="00ED7EE8">
        <w:rPr>
          <w:spacing w:val="-67"/>
          <w:sz w:val="28"/>
        </w:rPr>
        <w:t xml:space="preserve"> </w:t>
      </w:r>
      <w:r w:rsidRPr="00ED7EE8">
        <w:rPr>
          <w:sz w:val="28"/>
        </w:rPr>
        <w:t>идеялары</w:t>
      </w:r>
      <w:r w:rsidR="00E32641" w:rsidRPr="00ED7EE8">
        <w:rPr>
          <w:sz w:val="28"/>
        </w:rPr>
        <w:t xml:space="preserve"> </w:t>
      </w:r>
      <w:r w:rsidRPr="00ED7EE8">
        <w:rPr>
          <w:sz w:val="28"/>
        </w:rPr>
        <w:t>мен</w:t>
      </w:r>
      <w:r w:rsidR="00E32641" w:rsidRPr="00ED7EE8">
        <w:rPr>
          <w:sz w:val="28"/>
        </w:rPr>
        <w:t xml:space="preserve"> </w:t>
      </w:r>
      <w:r w:rsidRPr="00ED7EE8">
        <w:rPr>
          <w:sz w:val="28"/>
        </w:rPr>
        <w:t>шешімдерін</w:t>
      </w:r>
      <w:r w:rsidR="00E32641" w:rsidRPr="00ED7EE8">
        <w:rPr>
          <w:sz w:val="28"/>
        </w:rPr>
        <w:t xml:space="preserve"> </w:t>
      </w:r>
      <w:r w:rsidRPr="00ED7EE8">
        <w:rPr>
          <w:sz w:val="28"/>
        </w:rPr>
        <w:t>құрдастарымен</w:t>
      </w:r>
      <w:r w:rsidR="00E32641" w:rsidRPr="00ED7EE8">
        <w:rPr>
          <w:sz w:val="28"/>
        </w:rPr>
        <w:t xml:space="preserve"> </w:t>
      </w:r>
      <w:r w:rsidRPr="00ED7EE8">
        <w:rPr>
          <w:sz w:val="28"/>
        </w:rPr>
        <w:t>талқылауға</w:t>
      </w:r>
      <w:r w:rsidR="00E32641" w:rsidRPr="00ED7EE8">
        <w:rPr>
          <w:sz w:val="28"/>
        </w:rPr>
        <w:t xml:space="preserve"> </w:t>
      </w:r>
      <w:r w:rsidRPr="00ED7EE8">
        <w:rPr>
          <w:sz w:val="28"/>
        </w:rPr>
        <w:t>үйрету,</w:t>
      </w:r>
      <w:r w:rsidR="00E32641" w:rsidRPr="00ED7EE8">
        <w:rPr>
          <w:sz w:val="28"/>
        </w:rPr>
        <w:t xml:space="preserve"> </w:t>
      </w:r>
      <w:r w:rsidRPr="00ED7EE8">
        <w:rPr>
          <w:sz w:val="28"/>
        </w:rPr>
        <w:t>өзінің</w:t>
      </w:r>
      <w:r w:rsidR="00E32641" w:rsidRPr="00ED7EE8">
        <w:rPr>
          <w:spacing w:val="-67"/>
          <w:sz w:val="28"/>
        </w:rPr>
        <w:t xml:space="preserve"> </w:t>
      </w:r>
      <w:r w:rsidRPr="00ED7EE8">
        <w:rPr>
          <w:sz w:val="28"/>
        </w:rPr>
        <w:t>ұсыныстарын айта</w:t>
      </w:r>
      <w:r w:rsidRPr="00ED7EE8">
        <w:rPr>
          <w:spacing w:val="1"/>
          <w:sz w:val="28"/>
        </w:rPr>
        <w:t xml:space="preserve"> </w:t>
      </w:r>
      <w:r w:rsidRPr="00ED7EE8">
        <w:rPr>
          <w:sz w:val="28"/>
        </w:rPr>
        <w:t>білу</w:t>
      </w:r>
      <w:r w:rsidRPr="00ED7EE8">
        <w:rPr>
          <w:spacing w:val="-4"/>
          <w:sz w:val="28"/>
        </w:rPr>
        <w:t xml:space="preserve"> </w:t>
      </w:r>
      <w:r w:rsidRPr="00ED7EE8">
        <w:rPr>
          <w:sz w:val="28"/>
        </w:rPr>
        <w:t>қабілеттерін</w:t>
      </w:r>
      <w:r w:rsidRPr="00ED7EE8">
        <w:rPr>
          <w:spacing w:val="1"/>
          <w:sz w:val="28"/>
        </w:rPr>
        <w:t xml:space="preserve"> </w:t>
      </w:r>
      <w:r w:rsidRPr="00ED7EE8">
        <w:rPr>
          <w:sz w:val="28"/>
        </w:rPr>
        <w:t>қалыптастыру.</w:t>
      </w:r>
    </w:p>
    <w:p w14:paraId="2D79E43D" w14:textId="77777777" w:rsidR="000774DE" w:rsidRPr="00ED7EE8" w:rsidRDefault="000774DE" w:rsidP="003F5C14">
      <w:pPr>
        <w:tabs>
          <w:tab w:val="left" w:pos="851"/>
          <w:tab w:val="left" w:pos="993"/>
        </w:tabs>
        <w:ind w:right="3" w:firstLine="709"/>
        <w:rPr>
          <w:sz w:val="28"/>
        </w:rPr>
      </w:pPr>
      <w:r w:rsidRPr="00ED7EE8">
        <w:rPr>
          <w:b/>
          <w:sz w:val="28"/>
        </w:rPr>
        <w:t>Қолданылатын</w:t>
      </w:r>
      <w:r w:rsidRPr="00ED7EE8">
        <w:rPr>
          <w:b/>
          <w:spacing w:val="-4"/>
          <w:sz w:val="28"/>
        </w:rPr>
        <w:t xml:space="preserve"> </w:t>
      </w:r>
      <w:r w:rsidRPr="00ED7EE8">
        <w:rPr>
          <w:b/>
          <w:sz w:val="28"/>
        </w:rPr>
        <w:t xml:space="preserve">әдіс: </w:t>
      </w:r>
      <w:r w:rsidRPr="00ED7EE8">
        <w:rPr>
          <w:sz w:val="28"/>
        </w:rPr>
        <w:t>«Кейс»</w:t>
      </w:r>
      <w:r w:rsidRPr="00ED7EE8">
        <w:rPr>
          <w:spacing w:val="-9"/>
          <w:sz w:val="28"/>
        </w:rPr>
        <w:t xml:space="preserve"> </w:t>
      </w:r>
      <w:r w:rsidRPr="00ED7EE8">
        <w:rPr>
          <w:sz w:val="28"/>
        </w:rPr>
        <w:t>тапсырмасы</w:t>
      </w:r>
    </w:p>
    <w:p w14:paraId="3835B348" w14:textId="14F9C33A" w:rsidR="000774DE" w:rsidRPr="00ED7EE8" w:rsidRDefault="000774DE" w:rsidP="003F5C14">
      <w:pPr>
        <w:tabs>
          <w:tab w:val="left" w:pos="851"/>
          <w:tab w:val="left" w:pos="993"/>
          <w:tab w:val="left" w:pos="2897"/>
          <w:tab w:val="left" w:pos="4907"/>
          <w:tab w:val="left" w:pos="6245"/>
          <w:tab w:val="left" w:pos="7683"/>
          <w:tab w:val="left" w:pos="9141"/>
          <w:tab w:val="left" w:pos="10315"/>
        </w:tabs>
        <w:ind w:right="3" w:firstLine="709"/>
        <w:rPr>
          <w:sz w:val="28"/>
        </w:rPr>
      </w:pPr>
      <w:r w:rsidRPr="00ED7EE8">
        <w:rPr>
          <w:b/>
          <w:sz w:val="28"/>
        </w:rPr>
        <w:t>Ойынды</w:t>
      </w:r>
      <w:r w:rsidR="00E32641" w:rsidRPr="00ED7EE8">
        <w:rPr>
          <w:b/>
          <w:sz w:val="28"/>
        </w:rPr>
        <w:t xml:space="preserve"> </w:t>
      </w:r>
      <w:r w:rsidRPr="00ED7EE8">
        <w:rPr>
          <w:b/>
          <w:sz w:val="28"/>
        </w:rPr>
        <w:t>ұйымдастыру</w:t>
      </w:r>
      <w:r w:rsidR="00E32641" w:rsidRPr="00ED7EE8">
        <w:rPr>
          <w:b/>
          <w:sz w:val="28"/>
        </w:rPr>
        <w:t xml:space="preserve"> </w:t>
      </w:r>
      <w:r w:rsidRPr="00ED7EE8">
        <w:rPr>
          <w:b/>
          <w:sz w:val="28"/>
        </w:rPr>
        <w:t>барысы:</w:t>
      </w:r>
      <w:r w:rsidRPr="00ED7EE8">
        <w:rPr>
          <w:b/>
          <w:sz w:val="28"/>
        </w:rPr>
        <w:tab/>
      </w:r>
      <w:r w:rsidRPr="00ED7EE8">
        <w:rPr>
          <w:sz w:val="28"/>
        </w:rPr>
        <w:t>Балаларға</w:t>
      </w:r>
      <w:r w:rsidRPr="00ED7EE8">
        <w:rPr>
          <w:sz w:val="28"/>
        </w:rPr>
        <w:tab/>
        <w:t>«Шынайы</w:t>
      </w:r>
      <w:r w:rsidRPr="00ED7EE8">
        <w:rPr>
          <w:sz w:val="28"/>
        </w:rPr>
        <w:tab/>
        <w:t>достар»</w:t>
      </w:r>
      <w:r w:rsidR="00E32641" w:rsidRPr="00ED7EE8">
        <w:rPr>
          <w:sz w:val="28"/>
        </w:rPr>
        <w:t xml:space="preserve"> </w:t>
      </w:r>
      <w:r w:rsidR="00E32641" w:rsidRPr="00ED7EE8">
        <w:rPr>
          <w:spacing w:val="-1"/>
          <w:sz w:val="28"/>
        </w:rPr>
        <w:t xml:space="preserve"> </w:t>
      </w:r>
      <w:r w:rsidRPr="00ED7EE8">
        <w:rPr>
          <w:spacing w:val="-1"/>
          <w:sz w:val="28"/>
        </w:rPr>
        <w:t>туралы</w:t>
      </w:r>
      <w:r w:rsidR="00E32641" w:rsidRPr="00ED7EE8">
        <w:rPr>
          <w:spacing w:val="-1"/>
          <w:sz w:val="28"/>
        </w:rPr>
        <w:t xml:space="preserve">  </w:t>
      </w:r>
      <w:r w:rsidRPr="00ED7EE8">
        <w:rPr>
          <w:spacing w:val="-67"/>
          <w:sz w:val="28"/>
        </w:rPr>
        <w:t xml:space="preserve"> </w:t>
      </w:r>
      <w:r w:rsidR="00E32641" w:rsidRPr="00ED7EE8">
        <w:rPr>
          <w:spacing w:val="-67"/>
          <w:sz w:val="28"/>
        </w:rPr>
        <w:t xml:space="preserve">   </w:t>
      </w:r>
      <w:r w:rsidRPr="00ED7EE8">
        <w:rPr>
          <w:sz w:val="28"/>
        </w:rPr>
        <w:t>ситуациялық жағдай</w:t>
      </w:r>
      <w:r w:rsidRPr="00ED7EE8">
        <w:rPr>
          <w:spacing w:val="1"/>
          <w:sz w:val="28"/>
        </w:rPr>
        <w:t xml:space="preserve"> </w:t>
      </w:r>
      <w:r w:rsidRPr="00ED7EE8">
        <w:rPr>
          <w:sz w:val="28"/>
        </w:rPr>
        <w:t>ұсынылады.</w:t>
      </w:r>
    </w:p>
    <w:p w14:paraId="7F2B90B1" w14:textId="07EFE315" w:rsidR="000774DE" w:rsidRPr="00ED7EE8" w:rsidRDefault="000774DE" w:rsidP="003F5C14">
      <w:pPr>
        <w:pStyle w:val="a3"/>
        <w:tabs>
          <w:tab w:val="left" w:pos="993"/>
        </w:tabs>
        <w:ind w:left="0" w:right="3" w:firstLine="709"/>
      </w:pPr>
      <w:r w:rsidRPr="00ED7EE8">
        <w:t>Ситуациялық жағдай: Ата-анасы балаға Лего ойыншықтарын сатып береді.</w:t>
      </w:r>
      <w:r w:rsidRPr="00ED7EE8">
        <w:rPr>
          <w:spacing w:val="-67"/>
        </w:rPr>
        <w:t xml:space="preserve"> </w:t>
      </w:r>
      <w:r w:rsidRPr="00ED7EE8">
        <w:t>Балаға қатты ұнағаны сонша, лего-құрастырғыштардан зәулім ғимаратты тез</w:t>
      </w:r>
      <w:r w:rsidRPr="00ED7EE8">
        <w:rPr>
          <w:spacing w:val="1"/>
        </w:rPr>
        <w:t xml:space="preserve"> </w:t>
      </w:r>
      <w:r w:rsidRPr="00ED7EE8">
        <w:rPr>
          <w:spacing w:val="-1"/>
        </w:rPr>
        <w:t>құрып</w:t>
      </w:r>
      <w:r w:rsidRPr="00ED7EE8">
        <w:rPr>
          <w:spacing w:val="-12"/>
        </w:rPr>
        <w:t xml:space="preserve"> </w:t>
      </w:r>
      <w:r w:rsidRPr="00ED7EE8">
        <w:rPr>
          <w:spacing w:val="-1"/>
        </w:rPr>
        <w:t>тастайды.</w:t>
      </w:r>
      <w:r w:rsidRPr="00ED7EE8">
        <w:rPr>
          <w:spacing w:val="-10"/>
        </w:rPr>
        <w:t xml:space="preserve"> </w:t>
      </w:r>
      <w:r w:rsidRPr="00ED7EE8">
        <w:rPr>
          <w:spacing w:val="-1"/>
        </w:rPr>
        <w:t>Екінші</w:t>
      </w:r>
      <w:r w:rsidRPr="00ED7EE8">
        <w:rPr>
          <w:spacing w:val="-17"/>
        </w:rPr>
        <w:t xml:space="preserve"> </w:t>
      </w:r>
      <w:r w:rsidRPr="00ED7EE8">
        <w:rPr>
          <w:spacing w:val="-1"/>
        </w:rPr>
        <w:t>бір</w:t>
      </w:r>
      <w:r w:rsidRPr="00ED7EE8">
        <w:rPr>
          <w:spacing w:val="-12"/>
        </w:rPr>
        <w:t xml:space="preserve"> </w:t>
      </w:r>
      <w:r w:rsidRPr="00ED7EE8">
        <w:rPr>
          <w:spacing w:val="-1"/>
        </w:rPr>
        <w:t>бала</w:t>
      </w:r>
      <w:r w:rsidRPr="00ED7EE8">
        <w:rPr>
          <w:spacing w:val="-11"/>
        </w:rPr>
        <w:t xml:space="preserve"> </w:t>
      </w:r>
      <w:r w:rsidRPr="00ED7EE8">
        <w:rPr>
          <w:spacing w:val="-1"/>
        </w:rPr>
        <w:t>өтіп</w:t>
      </w:r>
      <w:r w:rsidRPr="00ED7EE8">
        <w:rPr>
          <w:spacing w:val="-12"/>
        </w:rPr>
        <w:t xml:space="preserve"> </w:t>
      </w:r>
      <w:r w:rsidRPr="00ED7EE8">
        <w:rPr>
          <w:spacing w:val="-1"/>
        </w:rPr>
        <w:t>бара</w:t>
      </w:r>
      <w:r w:rsidRPr="00ED7EE8">
        <w:rPr>
          <w:spacing w:val="-11"/>
        </w:rPr>
        <w:t xml:space="preserve"> </w:t>
      </w:r>
      <w:r w:rsidRPr="00ED7EE8">
        <w:t>жатып,</w:t>
      </w:r>
      <w:r w:rsidRPr="00ED7EE8">
        <w:rPr>
          <w:spacing w:val="-10"/>
        </w:rPr>
        <w:t xml:space="preserve"> </w:t>
      </w:r>
      <w:r w:rsidRPr="00ED7EE8">
        <w:t>зәулім</w:t>
      </w:r>
      <w:r w:rsidRPr="00ED7EE8">
        <w:rPr>
          <w:spacing w:val="-10"/>
        </w:rPr>
        <w:t xml:space="preserve"> </w:t>
      </w:r>
      <w:r w:rsidRPr="00ED7EE8">
        <w:t>ғимаратты</w:t>
      </w:r>
      <w:r w:rsidRPr="00ED7EE8">
        <w:rPr>
          <w:spacing w:val="-12"/>
        </w:rPr>
        <w:t xml:space="preserve"> </w:t>
      </w:r>
      <w:r w:rsidRPr="00ED7EE8">
        <w:t>байқаусызда</w:t>
      </w:r>
      <w:r w:rsidRPr="00ED7EE8">
        <w:rPr>
          <w:spacing w:val="-68"/>
        </w:rPr>
        <w:t xml:space="preserve"> </w:t>
      </w:r>
      <w:r w:rsidRPr="00ED7EE8">
        <w:rPr>
          <w:w w:val="95"/>
        </w:rPr>
        <w:t>құлатып алады, тұрғызылған ғимарат шашылып қалады. Ситуациялық-жағдайды</w:t>
      </w:r>
      <w:r w:rsidRPr="00ED7EE8">
        <w:rPr>
          <w:spacing w:val="1"/>
          <w:w w:val="95"/>
        </w:rPr>
        <w:t xml:space="preserve"> </w:t>
      </w:r>
      <w:r w:rsidRPr="00ED7EE8">
        <w:t>балалар</w:t>
      </w:r>
      <w:r w:rsidRPr="00ED7EE8">
        <w:rPr>
          <w:spacing w:val="-2"/>
        </w:rPr>
        <w:t xml:space="preserve"> </w:t>
      </w:r>
      <w:r w:rsidRPr="00ED7EE8">
        <w:t>мұқият</w:t>
      </w:r>
      <w:r w:rsidRPr="00ED7EE8">
        <w:rPr>
          <w:spacing w:val="-3"/>
        </w:rPr>
        <w:t xml:space="preserve"> </w:t>
      </w:r>
      <w:r w:rsidRPr="00ED7EE8">
        <w:t>тыңдап, өз</w:t>
      </w:r>
      <w:r w:rsidRPr="00ED7EE8">
        <w:rPr>
          <w:spacing w:val="-1"/>
        </w:rPr>
        <w:t xml:space="preserve"> </w:t>
      </w:r>
      <w:r w:rsidRPr="00ED7EE8">
        <w:t>бетінше</w:t>
      </w:r>
      <w:r w:rsidRPr="00ED7EE8">
        <w:rPr>
          <w:spacing w:val="-1"/>
        </w:rPr>
        <w:t xml:space="preserve"> </w:t>
      </w:r>
      <w:r w:rsidRPr="00ED7EE8">
        <w:t>рөлдерге</w:t>
      </w:r>
      <w:r w:rsidRPr="00ED7EE8">
        <w:rPr>
          <w:spacing w:val="-1"/>
        </w:rPr>
        <w:t xml:space="preserve"> </w:t>
      </w:r>
      <w:r w:rsidRPr="00ED7EE8">
        <w:t>бөлініп, шешімін</w:t>
      </w:r>
      <w:r w:rsidRPr="00ED7EE8">
        <w:rPr>
          <w:spacing w:val="-2"/>
        </w:rPr>
        <w:t xml:space="preserve"> </w:t>
      </w:r>
      <w:r w:rsidRPr="00ED7EE8">
        <w:t>табуы</w:t>
      </w:r>
      <w:r w:rsidRPr="00ED7EE8">
        <w:rPr>
          <w:spacing w:val="-2"/>
        </w:rPr>
        <w:t xml:space="preserve"> </w:t>
      </w:r>
      <w:r w:rsidRPr="00ED7EE8">
        <w:t>тиі</w:t>
      </w:r>
      <w:r w:rsidR="00CA71E0" w:rsidRPr="00ED7EE8">
        <w:t>б.</w:t>
      </w:r>
    </w:p>
    <w:p w14:paraId="455AD7B4" w14:textId="77777777" w:rsidR="000774DE" w:rsidRPr="00ED7EE8" w:rsidRDefault="000774DE" w:rsidP="003F5C14">
      <w:pPr>
        <w:pStyle w:val="a3"/>
        <w:tabs>
          <w:tab w:val="left" w:pos="993"/>
        </w:tabs>
        <w:ind w:left="0" w:right="3" w:firstLine="709"/>
      </w:pPr>
      <w:r w:rsidRPr="00ED7EE8">
        <w:t>Ситуациялық-жағдайды</w:t>
      </w:r>
      <w:r w:rsidRPr="00ED7EE8">
        <w:rPr>
          <w:spacing w:val="-4"/>
        </w:rPr>
        <w:t xml:space="preserve"> </w:t>
      </w:r>
      <w:r w:rsidRPr="00ED7EE8">
        <w:t>талдау:</w:t>
      </w:r>
      <w:r w:rsidRPr="00ED7EE8">
        <w:rPr>
          <w:spacing w:val="-8"/>
        </w:rPr>
        <w:t xml:space="preserve"> </w:t>
      </w:r>
      <w:r w:rsidRPr="00ED7EE8">
        <w:t>Қалай</w:t>
      </w:r>
      <w:r w:rsidRPr="00ED7EE8">
        <w:rPr>
          <w:spacing w:val="3"/>
        </w:rPr>
        <w:t xml:space="preserve"> </w:t>
      </w:r>
      <w:r w:rsidRPr="00ED7EE8">
        <w:t>болды?</w:t>
      </w:r>
      <w:r w:rsidRPr="00ED7EE8">
        <w:rPr>
          <w:spacing w:val="-2"/>
        </w:rPr>
        <w:t xml:space="preserve"> </w:t>
      </w:r>
      <w:r w:rsidRPr="00ED7EE8">
        <w:t>Не</w:t>
      </w:r>
      <w:r w:rsidRPr="00ED7EE8">
        <w:rPr>
          <w:spacing w:val="-2"/>
        </w:rPr>
        <w:t xml:space="preserve"> </w:t>
      </w:r>
      <w:r w:rsidRPr="00ED7EE8">
        <w:t>болды?</w:t>
      </w:r>
    </w:p>
    <w:p w14:paraId="4911E28A" w14:textId="77777777" w:rsidR="000774DE" w:rsidRPr="00ED7EE8" w:rsidRDefault="000774DE" w:rsidP="003F5C14">
      <w:pPr>
        <w:pStyle w:val="a3"/>
        <w:tabs>
          <w:tab w:val="left" w:pos="993"/>
        </w:tabs>
        <w:ind w:left="0" w:right="3" w:firstLine="709"/>
      </w:pPr>
      <w:r w:rsidRPr="00ED7EE8">
        <w:t>Балалар ситуациялық-жағдайды рөлдерге бөліп ойнап шығады. Бір бала–</w:t>
      </w:r>
      <w:r w:rsidRPr="00ED7EE8">
        <w:rPr>
          <w:spacing w:val="1"/>
        </w:rPr>
        <w:t xml:space="preserve"> </w:t>
      </w:r>
      <w:r w:rsidRPr="00ED7EE8">
        <w:t>конструкторлардан зәулім ғимарат салады, екіншісі</w:t>
      </w:r>
      <w:r w:rsidRPr="00ED7EE8">
        <w:rPr>
          <w:spacing w:val="1"/>
        </w:rPr>
        <w:t xml:space="preserve"> </w:t>
      </w:r>
      <w:r w:rsidRPr="00ED7EE8">
        <w:t>– ғимаратты бұзған бала</w:t>
      </w:r>
      <w:r w:rsidRPr="00ED7EE8">
        <w:rPr>
          <w:spacing w:val="1"/>
        </w:rPr>
        <w:t xml:space="preserve"> </w:t>
      </w:r>
      <w:r w:rsidRPr="00ED7EE8">
        <w:t>болып</w:t>
      </w:r>
      <w:r w:rsidRPr="00ED7EE8">
        <w:rPr>
          <w:spacing w:val="1"/>
        </w:rPr>
        <w:t xml:space="preserve"> </w:t>
      </w:r>
      <w:r w:rsidRPr="00ED7EE8">
        <w:t>ойнайды.</w:t>
      </w:r>
    </w:p>
    <w:p w14:paraId="76D275D8" w14:textId="77777777" w:rsidR="00E32641" w:rsidRPr="00ED7EE8" w:rsidRDefault="000774DE" w:rsidP="003F5C14">
      <w:pPr>
        <w:pStyle w:val="a3"/>
        <w:tabs>
          <w:tab w:val="left" w:pos="993"/>
        </w:tabs>
        <w:ind w:left="0" w:right="3" w:firstLine="709"/>
        <w:jc w:val="left"/>
      </w:pPr>
      <w:r w:rsidRPr="00ED7EE8">
        <w:t>Балаларға</w:t>
      </w:r>
      <w:r w:rsidRPr="00ED7EE8">
        <w:rPr>
          <w:spacing w:val="1"/>
        </w:rPr>
        <w:t xml:space="preserve"> </w:t>
      </w:r>
      <w:r w:rsidRPr="00ED7EE8">
        <w:t>кейіпкерді</w:t>
      </w:r>
      <w:r w:rsidRPr="00ED7EE8">
        <w:rPr>
          <w:spacing w:val="1"/>
        </w:rPr>
        <w:t xml:space="preserve"> </w:t>
      </w:r>
      <w:r w:rsidRPr="00ED7EE8">
        <w:t>сипаттайтын</w:t>
      </w:r>
      <w:r w:rsidRPr="00ED7EE8">
        <w:rPr>
          <w:spacing w:val="1"/>
        </w:rPr>
        <w:t xml:space="preserve"> </w:t>
      </w:r>
      <w:r w:rsidRPr="00ED7EE8">
        <w:t>суреттері</w:t>
      </w:r>
      <w:r w:rsidRPr="00ED7EE8">
        <w:rPr>
          <w:spacing w:val="1"/>
        </w:rPr>
        <w:t xml:space="preserve"> </w:t>
      </w:r>
      <w:r w:rsidRPr="00ED7EE8">
        <w:t>бар</w:t>
      </w:r>
      <w:r w:rsidRPr="00ED7EE8">
        <w:rPr>
          <w:spacing w:val="1"/>
        </w:rPr>
        <w:t xml:space="preserve"> </w:t>
      </w:r>
      <w:r w:rsidRPr="00ED7EE8">
        <w:t>карталар</w:t>
      </w:r>
      <w:r w:rsidRPr="00ED7EE8">
        <w:rPr>
          <w:spacing w:val="1"/>
        </w:rPr>
        <w:t xml:space="preserve"> </w:t>
      </w:r>
      <w:r w:rsidRPr="00ED7EE8">
        <w:t>ұсынылады.</w:t>
      </w:r>
      <w:r w:rsidRPr="00ED7EE8">
        <w:rPr>
          <w:spacing w:val="1"/>
        </w:rPr>
        <w:t xml:space="preserve"> </w:t>
      </w:r>
      <w:r w:rsidRPr="00ED7EE8">
        <w:t>Мысалы: бір кейіпкер зиянкес, екінші кейіпкер қыңыр, қырсық, бір кейіпкер</w:t>
      </w:r>
      <w:r w:rsidRPr="00ED7EE8">
        <w:rPr>
          <w:spacing w:val="1"/>
        </w:rPr>
        <w:t xml:space="preserve"> </w:t>
      </w:r>
      <w:r w:rsidRPr="00ED7EE8">
        <w:t>жылауық,</w:t>
      </w:r>
      <w:r w:rsidRPr="00ED7EE8">
        <w:rPr>
          <w:spacing w:val="1"/>
        </w:rPr>
        <w:t xml:space="preserve"> </w:t>
      </w:r>
      <w:r w:rsidRPr="00ED7EE8">
        <w:t>бірі</w:t>
      </w:r>
      <w:r w:rsidRPr="00ED7EE8">
        <w:rPr>
          <w:spacing w:val="-6"/>
        </w:rPr>
        <w:t xml:space="preserve"> </w:t>
      </w:r>
      <w:r w:rsidRPr="00ED7EE8">
        <w:t>қайырымды,</w:t>
      </w:r>
      <w:r w:rsidRPr="00ED7EE8">
        <w:rPr>
          <w:spacing w:val="2"/>
        </w:rPr>
        <w:t xml:space="preserve"> </w:t>
      </w:r>
      <w:r w:rsidRPr="00ED7EE8">
        <w:t>бірі</w:t>
      </w:r>
      <w:r w:rsidRPr="00ED7EE8">
        <w:rPr>
          <w:spacing w:val="-5"/>
        </w:rPr>
        <w:t xml:space="preserve"> </w:t>
      </w:r>
      <w:r w:rsidRPr="00ED7EE8">
        <w:t>әдепті,</w:t>
      </w:r>
      <w:r w:rsidRPr="00ED7EE8">
        <w:rPr>
          <w:spacing w:val="2"/>
        </w:rPr>
        <w:t xml:space="preserve"> </w:t>
      </w:r>
      <w:r w:rsidRPr="00ED7EE8">
        <w:t>тәрбиелі,</w:t>
      </w:r>
      <w:r w:rsidRPr="00ED7EE8">
        <w:rPr>
          <w:spacing w:val="2"/>
        </w:rPr>
        <w:t xml:space="preserve"> </w:t>
      </w:r>
      <w:r w:rsidRPr="00ED7EE8">
        <w:t>екіншісі</w:t>
      </w:r>
      <w:r w:rsidRPr="00ED7EE8">
        <w:rPr>
          <w:spacing w:val="-6"/>
        </w:rPr>
        <w:t xml:space="preserve"> </w:t>
      </w:r>
      <w:r w:rsidRPr="00ED7EE8">
        <w:t>сабырлы т.б.</w:t>
      </w:r>
      <w:r w:rsidR="00E32641" w:rsidRPr="00ED7EE8">
        <w:t xml:space="preserve"> </w:t>
      </w:r>
    </w:p>
    <w:p w14:paraId="240AB959" w14:textId="24589ED7" w:rsidR="00E32641" w:rsidRPr="00ED7EE8" w:rsidRDefault="00E32641" w:rsidP="003F5C14">
      <w:pPr>
        <w:pStyle w:val="a3"/>
        <w:tabs>
          <w:tab w:val="left" w:pos="993"/>
        </w:tabs>
        <w:ind w:left="0" w:right="3" w:firstLine="709"/>
        <w:jc w:val="left"/>
      </w:pPr>
      <w:r w:rsidRPr="00ED7EE8">
        <w:t>Соңында</w:t>
      </w:r>
      <w:r w:rsidRPr="00ED7EE8">
        <w:rPr>
          <w:spacing w:val="8"/>
        </w:rPr>
        <w:t xml:space="preserve"> </w:t>
      </w:r>
      <w:r w:rsidRPr="00ED7EE8">
        <w:t>балалармен</w:t>
      </w:r>
      <w:r w:rsidRPr="00ED7EE8">
        <w:rPr>
          <w:spacing w:val="7"/>
        </w:rPr>
        <w:t xml:space="preserve"> </w:t>
      </w:r>
      <w:r w:rsidRPr="00ED7EE8">
        <w:t>қорытынды</w:t>
      </w:r>
      <w:r w:rsidRPr="00ED7EE8">
        <w:rPr>
          <w:spacing w:val="8"/>
        </w:rPr>
        <w:t xml:space="preserve"> </w:t>
      </w:r>
      <w:r w:rsidRPr="00ED7EE8">
        <w:t>жасалады:</w:t>
      </w:r>
      <w:r w:rsidRPr="00ED7EE8">
        <w:rPr>
          <w:spacing w:val="2"/>
        </w:rPr>
        <w:t xml:space="preserve"> </w:t>
      </w:r>
      <w:r w:rsidRPr="00ED7EE8">
        <w:t>Кім</w:t>
      </w:r>
      <w:r w:rsidRPr="00ED7EE8">
        <w:rPr>
          <w:spacing w:val="8"/>
        </w:rPr>
        <w:t xml:space="preserve"> </w:t>
      </w:r>
      <w:r w:rsidRPr="00ED7EE8">
        <w:t>өзара</w:t>
      </w:r>
      <w:r w:rsidRPr="00ED7EE8">
        <w:rPr>
          <w:spacing w:val="9"/>
        </w:rPr>
        <w:t xml:space="preserve"> </w:t>
      </w:r>
      <w:r w:rsidRPr="00ED7EE8">
        <w:t>келісе</w:t>
      </w:r>
      <w:r w:rsidRPr="00ED7EE8">
        <w:rPr>
          <w:spacing w:val="8"/>
        </w:rPr>
        <w:t xml:space="preserve"> </w:t>
      </w:r>
      <w:r w:rsidRPr="00ED7EE8">
        <w:t>алды?</w:t>
      </w:r>
      <w:r w:rsidRPr="00ED7EE8">
        <w:rPr>
          <w:spacing w:val="13"/>
        </w:rPr>
        <w:t xml:space="preserve"> </w:t>
      </w:r>
      <w:r w:rsidRPr="00ED7EE8">
        <w:t>Қалай</w:t>
      </w:r>
      <w:r w:rsidRPr="00ED7EE8">
        <w:rPr>
          <w:spacing w:val="-67"/>
        </w:rPr>
        <w:t xml:space="preserve"> </w:t>
      </w:r>
      <w:r w:rsidRPr="00ED7EE8">
        <w:t>келіседі?</w:t>
      </w:r>
      <w:r w:rsidRPr="00ED7EE8">
        <w:rPr>
          <w:spacing w:val="1"/>
        </w:rPr>
        <w:t xml:space="preserve"> </w:t>
      </w:r>
      <w:r w:rsidRPr="00ED7EE8">
        <w:t>Не</w:t>
      </w:r>
      <w:r w:rsidRPr="00ED7EE8">
        <w:rPr>
          <w:spacing w:val="2"/>
        </w:rPr>
        <w:t xml:space="preserve"> </w:t>
      </w:r>
      <w:r w:rsidRPr="00ED7EE8">
        <w:t>үшін?</w:t>
      </w:r>
    </w:p>
    <w:p w14:paraId="61AE4C4D" w14:textId="01D7898B" w:rsidR="000774DE" w:rsidRPr="00ED7EE8" w:rsidRDefault="000774DE" w:rsidP="003F5C14">
      <w:pPr>
        <w:pStyle w:val="a3"/>
        <w:tabs>
          <w:tab w:val="left" w:pos="851"/>
          <w:tab w:val="left" w:pos="993"/>
        </w:tabs>
        <w:ind w:left="0" w:right="3" w:firstLine="709"/>
      </w:pPr>
      <w:r w:rsidRPr="00ED7EE8">
        <w:rPr>
          <w:b/>
        </w:rPr>
        <w:t>Күтілетін нәтиже:</w:t>
      </w:r>
      <w:r w:rsidRPr="00ED7EE8">
        <w:rPr>
          <w:b/>
          <w:spacing w:val="1"/>
        </w:rPr>
        <w:t xml:space="preserve"> </w:t>
      </w:r>
      <w:r w:rsidRPr="00ED7EE8">
        <w:t>балалардың өзі және айналасындағы достары арасында</w:t>
      </w:r>
      <w:r w:rsidRPr="00ED7EE8">
        <w:rPr>
          <w:spacing w:val="-67"/>
        </w:rPr>
        <w:t xml:space="preserve"> </w:t>
      </w:r>
      <w:r w:rsidRPr="00ED7EE8">
        <w:t>жағымды</w:t>
      </w:r>
      <w:r w:rsidRPr="00ED7EE8">
        <w:rPr>
          <w:spacing w:val="4"/>
        </w:rPr>
        <w:t xml:space="preserve"> </w:t>
      </w:r>
      <w:r w:rsidRPr="00ED7EE8">
        <w:t>қарым-қатынас</w:t>
      </w:r>
      <w:r w:rsidRPr="00ED7EE8">
        <w:rPr>
          <w:spacing w:val="1"/>
        </w:rPr>
        <w:t xml:space="preserve"> </w:t>
      </w:r>
      <w:r w:rsidRPr="00ED7EE8">
        <w:t>қалыптасады;</w:t>
      </w:r>
    </w:p>
    <w:p w14:paraId="76B21038" w14:textId="77777777" w:rsidR="000774DE" w:rsidRPr="00ED7EE8" w:rsidRDefault="000774DE" w:rsidP="008B0C56">
      <w:pPr>
        <w:pStyle w:val="a5"/>
        <w:numPr>
          <w:ilvl w:val="0"/>
          <w:numId w:val="24"/>
        </w:numPr>
        <w:tabs>
          <w:tab w:val="left" w:pos="851"/>
          <w:tab w:val="left" w:pos="993"/>
          <w:tab w:val="left" w:pos="2342"/>
        </w:tabs>
        <w:ind w:left="0" w:right="3" w:firstLine="709"/>
        <w:rPr>
          <w:sz w:val="28"/>
        </w:rPr>
      </w:pPr>
      <w:r w:rsidRPr="00ED7EE8">
        <w:rPr>
          <w:sz w:val="28"/>
        </w:rPr>
        <w:t>бір-бірін</w:t>
      </w:r>
      <w:r w:rsidRPr="00ED7EE8">
        <w:rPr>
          <w:spacing w:val="1"/>
          <w:sz w:val="28"/>
        </w:rPr>
        <w:t xml:space="preserve"> </w:t>
      </w:r>
      <w:r w:rsidRPr="00ED7EE8">
        <w:rPr>
          <w:sz w:val="28"/>
        </w:rPr>
        <w:t>тыңдай</w:t>
      </w:r>
      <w:r w:rsidRPr="00ED7EE8">
        <w:rPr>
          <w:spacing w:val="1"/>
          <w:sz w:val="28"/>
        </w:rPr>
        <w:t xml:space="preserve"> </w:t>
      </w:r>
      <w:r w:rsidRPr="00ED7EE8">
        <w:rPr>
          <w:sz w:val="28"/>
        </w:rPr>
        <w:t>біледі</w:t>
      </w:r>
      <w:r w:rsidRPr="00ED7EE8">
        <w:rPr>
          <w:spacing w:val="1"/>
          <w:sz w:val="28"/>
        </w:rPr>
        <w:t xml:space="preserve"> </w:t>
      </w:r>
      <w:r w:rsidRPr="00ED7EE8">
        <w:rPr>
          <w:sz w:val="28"/>
        </w:rPr>
        <w:t>және</w:t>
      </w:r>
      <w:r w:rsidRPr="00ED7EE8">
        <w:rPr>
          <w:spacing w:val="1"/>
          <w:sz w:val="28"/>
        </w:rPr>
        <w:t xml:space="preserve"> </w:t>
      </w:r>
      <w:r w:rsidRPr="00ED7EE8">
        <w:rPr>
          <w:sz w:val="28"/>
        </w:rPr>
        <w:t>өзі</w:t>
      </w:r>
      <w:r w:rsidRPr="00ED7EE8">
        <w:rPr>
          <w:spacing w:val="1"/>
          <w:sz w:val="28"/>
        </w:rPr>
        <w:t xml:space="preserve"> </w:t>
      </w:r>
      <w:r w:rsidRPr="00ED7EE8">
        <w:rPr>
          <w:sz w:val="28"/>
        </w:rPr>
        <w:t>туралы</w:t>
      </w:r>
      <w:r w:rsidRPr="00ED7EE8">
        <w:rPr>
          <w:spacing w:val="1"/>
          <w:sz w:val="28"/>
        </w:rPr>
        <w:t xml:space="preserve"> </w:t>
      </w:r>
      <w:r w:rsidRPr="00ED7EE8">
        <w:rPr>
          <w:sz w:val="28"/>
        </w:rPr>
        <w:t>жүйелі</w:t>
      </w:r>
      <w:r w:rsidRPr="00ED7EE8">
        <w:rPr>
          <w:spacing w:val="1"/>
          <w:sz w:val="28"/>
        </w:rPr>
        <w:t xml:space="preserve"> </w:t>
      </w:r>
      <w:r w:rsidRPr="00ED7EE8">
        <w:rPr>
          <w:sz w:val="28"/>
        </w:rPr>
        <w:t>айта</w:t>
      </w:r>
      <w:r w:rsidRPr="00ED7EE8">
        <w:rPr>
          <w:spacing w:val="1"/>
          <w:sz w:val="28"/>
        </w:rPr>
        <w:t xml:space="preserve"> </w:t>
      </w:r>
      <w:r w:rsidRPr="00ED7EE8">
        <w:rPr>
          <w:sz w:val="28"/>
        </w:rPr>
        <w:t>білу</w:t>
      </w:r>
      <w:r w:rsidRPr="00ED7EE8">
        <w:rPr>
          <w:spacing w:val="1"/>
          <w:sz w:val="28"/>
        </w:rPr>
        <w:t xml:space="preserve"> </w:t>
      </w:r>
      <w:r w:rsidRPr="00ED7EE8">
        <w:rPr>
          <w:sz w:val="28"/>
        </w:rPr>
        <w:t>дағдылары</w:t>
      </w:r>
      <w:r w:rsidRPr="00ED7EE8">
        <w:rPr>
          <w:spacing w:val="-67"/>
          <w:sz w:val="28"/>
        </w:rPr>
        <w:t xml:space="preserve"> </w:t>
      </w:r>
      <w:r w:rsidRPr="00ED7EE8">
        <w:rPr>
          <w:sz w:val="28"/>
        </w:rPr>
        <w:t>қалыптасады;</w:t>
      </w:r>
    </w:p>
    <w:p w14:paraId="282523EA" w14:textId="77777777" w:rsidR="000774DE" w:rsidRPr="00ED7EE8" w:rsidRDefault="000774DE" w:rsidP="008B0C56">
      <w:pPr>
        <w:pStyle w:val="a5"/>
        <w:numPr>
          <w:ilvl w:val="0"/>
          <w:numId w:val="24"/>
        </w:numPr>
        <w:tabs>
          <w:tab w:val="left" w:pos="851"/>
          <w:tab w:val="left" w:pos="993"/>
        </w:tabs>
        <w:ind w:left="0" w:right="3" w:firstLine="709"/>
        <w:rPr>
          <w:sz w:val="28"/>
        </w:rPr>
      </w:pPr>
      <w:r w:rsidRPr="00ED7EE8">
        <w:rPr>
          <w:sz w:val="28"/>
        </w:rPr>
        <w:t>еркін</w:t>
      </w:r>
      <w:r w:rsidRPr="00ED7EE8">
        <w:rPr>
          <w:spacing w:val="-3"/>
          <w:sz w:val="28"/>
        </w:rPr>
        <w:t xml:space="preserve"> </w:t>
      </w:r>
      <w:r w:rsidRPr="00ED7EE8">
        <w:rPr>
          <w:sz w:val="28"/>
        </w:rPr>
        <w:t>сөйлесу</w:t>
      </w:r>
      <w:r w:rsidRPr="00ED7EE8">
        <w:rPr>
          <w:spacing w:val="-7"/>
          <w:sz w:val="28"/>
        </w:rPr>
        <w:t xml:space="preserve"> </w:t>
      </w:r>
      <w:r w:rsidRPr="00ED7EE8">
        <w:rPr>
          <w:sz w:val="28"/>
        </w:rPr>
        <w:t>қабілеттері</w:t>
      </w:r>
      <w:r w:rsidRPr="00ED7EE8">
        <w:rPr>
          <w:spacing w:val="-7"/>
          <w:sz w:val="28"/>
        </w:rPr>
        <w:t xml:space="preserve"> </w:t>
      </w:r>
      <w:r w:rsidRPr="00ED7EE8">
        <w:rPr>
          <w:sz w:val="28"/>
        </w:rPr>
        <w:t>дамиды;</w:t>
      </w:r>
    </w:p>
    <w:p w14:paraId="33DF8D51" w14:textId="77777777" w:rsidR="000774DE" w:rsidRPr="00ED7EE8" w:rsidRDefault="000774DE" w:rsidP="008B0C56">
      <w:pPr>
        <w:pStyle w:val="a5"/>
        <w:numPr>
          <w:ilvl w:val="0"/>
          <w:numId w:val="24"/>
        </w:numPr>
        <w:tabs>
          <w:tab w:val="left" w:pos="851"/>
          <w:tab w:val="left" w:pos="993"/>
        </w:tabs>
        <w:ind w:left="0" w:right="3" w:firstLine="709"/>
        <w:rPr>
          <w:sz w:val="28"/>
        </w:rPr>
      </w:pPr>
      <w:r w:rsidRPr="00ED7EE8">
        <w:rPr>
          <w:sz w:val="28"/>
        </w:rPr>
        <w:t>сыни</w:t>
      </w:r>
      <w:r w:rsidRPr="00ED7EE8">
        <w:rPr>
          <w:spacing w:val="-4"/>
          <w:sz w:val="28"/>
        </w:rPr>
        <w:t xml:space="preserve"> </w:t>
      </w:r>
      <w:r w:rsidRPr="00ED7EE8">
        <w:rPr>
          <w:sz w:val="28"/>
        </w:rPr>
        <w:t>ойлауы</w:t>
      </w:r>
      <w:r w:rsidRPr="00ED7EE8">
        <w:rPr>
          <w:spacing w:val="-3"/>
          <w:sz w:val="28"/>
        </w:rPr>
        <w:t xml:space="preserve"> </w:t>
      </w:r>
      <w:r w:rsidRPr="00ED7EE8">
        <w:rPr>
          <w:sz w:val="28"/>
        </w:rPr>
        <w:t>қалыптасады.</w:t>
      </w:r>
    </w:p>
    <w:p w14:paraId="223D36F1" w14:textId="77777777" w:rsidR="000774DE" w:rsidRPr="00ED7EE8" w:rsidRDefault="000774DE" w:rsidP="008B0C56">
      <w:pPr>
        <w:pStyle w:val="a5"/>
        <w:numPr>
          <w:ilvl w:val="1"/>
          <w:numId w:val="41"/>
        </w:numPr>
        <w:tabs>
          <w:tab w:val="left" w:pos="851"/>
          <w:tab w:val="left" w:pos="993"/>
        </w:tabs>
        <w:ind w:left="0" w:right="3" w:firstLine="709"/>
        <w:rPr>
          <w:sz w:val="28"/>
        </w:rPr>
      </w:pPr>
      <w:r w:rsidRPr="00ED7EE8">
        <w:rPr>
          <w:b/>
          <w:sz w:val="28"/>
        </w:rPr>
        <w:t>Ұйымдастырылған</w:t>
      </w:r>
      <w:r w:rsidRPr="00ED7EE8">
        <w:rPr>
          <w:b/>
          <w:spacing w:val="-6"/>
          <w:sz w:val="28"/>
        </w:rPr>
        <w:t xml:space="preserve"> </w:t>
      </w:r>
      <w:r w:rsidRPr="00ED7EE8">
        <w:rPr>
          <w:b/>
          <w:sz w:val="28"/>
        </w:rPr>
        <w:t>іс-әрекеттің</w:t>
      </w:r>
      <w:r w:rsidRPr="00ED7EE8">
        <w:rPr>
          <w:b/>
          <w:spacing w:val="-6"/>
          <w:sz w:val="28"/>
        </w:rPr>
        <w:t xml:space="preserve"> </w:t>
      </w:r>
      <w:r w:rsidRPr="00ED7EE8">
        <w:rPr>
          <w:b/>
          <w:sz w:val="28"/>
        </w:rPr>
        <w:t>тақырыбы</w:t>
      </w:r>
      <w:r w:rsidRPr="00ED7EE8">
        <w:rPr>
          <w:sz w:val="28"/>
        </w:rPr>
        <w:t>:</w:t>
      </w:r>
      <w:r w:rsidRPr="00ED7EE8">
        <w:rPr>
          <w:spacing w:val="-4"/>
          <w:sz w:val="28"/>
        </w:rPr>
        <w:t xml:space="preserve"> </w:t>
      </w:r>
      <w:r w:rsidRPr="00ED7EE8">
        <w:rPr>
          <w:sz w:val="28"/>
        </w:rPr>
        <w:t>«Ғажайып</w:t>
      </w:r>
      <w:r w:rsidRPr="00ED7EE8">
        <w:rPr>
          <w:spacing w:val="-3"/>
          <w:sz w:val="28"/>
        </w:rPr>
        <w:t xml:space="preserve"> </w:t>
      </w:r>
      <w:r w:rsidRPr="00ED7EE8">
        <w:rPr>
          <w:sz w:val="28"/>
        </w:rPr>
        <w:t>қыс»</w:t>
      </w:r>
    </w:p>
    <w:p w14:paraId="21717F37" w14:textId="77777777" w:rsidR="000774DE" w:rsidRPr="00ED7EE8" w:rsidRDefault="000774DE" w:rsidP="003F5C14">
      <w:pPr>
        <w:pStyle w:val="a3"/>
        <w:tabs>
          <w:tab w:val="left" w:pos="851"/>
          <w:tab w:val="left" w:pos="993"/>
        </w:tabs>
        <w:ind w:left="0" w:right="3" w:firstLine="709"/>
      </w:pPr>
      <w:r w:rsidRPr="00ED7EE8">
        <w:rPr>
          <w:b/>
        </w:rPr>
        <w:t>Мақсаты:</w:t>
      </w:r>
      <w:r w:rsidRPr="00ED7EE8">
        <w:rPr>
          <w:b/>
          <w:spacing w:val="-12"/>
        </w:rPr>
        <w:t xml:space="preserve"> </w:t>
      </w:r>
      <w:r w:rsidRPr="00ED7EE8">
        <w:t>Балалардың</w:t>
      </w:r>
      <w:r w:rsidRPr="00ED7EE8">
        <w:rPr>
          <w:spacing w:val="-11"/>
        </w:rPr>
        <w:t xml:space="preserve"> </w:t>
      </w:r>
      <w:r w:rsidRPr="00ED7EE8">
        <w:t>креативтілік</w:t>
      </w:r>
      <w:r w:rsidRPr="00ED7EE8">
        <w:rPr>
          <w:spacing w:val="-11"/>
        </w:rPr>
        <w:t xml:space="preserve"> </w:t>
      </w:r>
      <w:r w:rsidRPr="00ED7EE8">
        <w:t>қабілетін</w:t>
      </w:r>
      <w:r w:rsidRPr="00ED7EE8">
        <w:rPr>
          <w:spacing w:val="-11"/>
        </w:rPr>
        <w:t xml:space="preserve"> </w:t>
      </w:r>
      <w:r w:rsidRPr="00ED7EE8">
        <w:t>дамыту.</w:t>
      </w:r>
      <w:r w:rsidRPr="00ED7EE8">
        <w:rPr>
          <w:spacing w:val="-9"/>
        </w:rPr>
        <w:t xml:space="preserve"> </w:t>
      </w:r>
      <w:r w:rsidRPr="00ED7EE8">
        <w:t>Алдымен</w:t>
      </w:r>
      <w:r w:rsidRPr="00ED7EE8">
        <w:rPr>
          <w:spacing w:val="-10"/>
        </w:rPr>
        <w:t xml:space="preserve"> </w:t>
      </w:r>
      <w:r w:rsidRPr="00ED7EE8">
        <w:t>балалар</w:t>
      </w:r>
      <w:r w:rsidRPr="00ED7EE8">
        <w:rPr>
          <w:spacing w:val="-11"/>
        </w:rPr>
        <w:t xml:space="preserve"> </w:t>
      </w:r>
      <w:r w:rsidRPr="00ED7EE8">
        <w:t>қардың</w:t>
      </w:r>
      <w:r w:rsidRPr="00ED7EE8">
        <w:rPr>
          <w:spacing w:val="-67"/>
        </w:rPr>
        <w:t xml:space="preserve"> </w:t>
      </w:r>
      <w:r w:rsidRPr="00ED7EE8">
        <w:t>формалары</w:t>
      </w:r>
      <w:r w:rsidRPr="00ED7EE8">
        <w:rPr>
          <w:spacing w:val="-1"/>
        </w:rPr>
        <w:t xml:space="preserve"> </w:t>
      </w:r>
      <w:r w:rsidRPr="00ED7EE8">
        <w:t>(пішіні)</w:t>
      </w:r>
      <w:r w:rsidRPr="00ED7EE8">
        <w:rPr>
          <w:spacing w:val="-2"/>
        </w:rPr>
        <w:t xml:space="preserve"> </w:t>
      </w:r>
      <w:r w:rsidRPr="00ED7EE8">
        <w:t>салынған стикер арқылы</w:t>
      </w:r>
      <w:r w:rsidRPr="00ED7EE8">
        <w:rPr>
          <w:spacing w:val="1"/>
        </w:rPr>
        <w:t xml:space="preserve"> </w:t>
      </w:r>
      <w:r w:rsidRPr="00ED7EE8">
        <w:t>топқа</w:t>
      </w:r>
      <w:r w:rsidRPr="00ED7EE8">
        <w:rPr>
          <w:spacing w:val="1"/>
        </w:rPr>
        <w:t xml:space="preserve"> </w:t>
      </w:r>
      <w:r w:rsidRPr="00ED7EE8">
        <w:t>бөлінеді.</w:t>
      </w:r>
    </w:p>
    <w:p w14:paraId="1A2A1548" w14:textId="77777777" w:rsidR="000774DE" w:rsidRPr="00ED7EE8" w:rsidRDefault="000774DE" w:rsidP="008B0C56">
      <w:pPr>
        <w:pStyle w:val="a5"/>
        <w:numPr>
          <w:ilvl w:val="0"/>
          <w:numId w:val="23"/>
        </w:numPr>
        <w:tabs>
          <w:tab w:val="left" w:pos="851"/>
          <w:tab w:val="left" w:pos="993"/>
          <w:tab w:val="left" w:pos="1773"/>
          <w:tab w:val="left" w:pos="5260"/>
        </w:tabs>
        <w:ind w:left="0" w:right="3" w:firstLine="709"/>
        <w:rPr>
          <w:sz w:val="28"/>
        </w:rPr>
      </w:pPr>
      <w:r w:rsidRPr="00ED7EE8">
        <w:rPr>
          <w:sz w:val="28"/>
        </w:rPr>
        <w:t>топ:</w:t>
      </w:r>
      <w:r w:rsidRPr="00ED7EE8">
        <w:rPr>
          <w:spacing w:val="59"/>
          <w:sz w:val="28"/>
        </w:rPr>
        <w:t xml:space="preserve"> </w:t>
      </w:r>
      <w:r w:rsidRPr="00ED7EE8">
        <w:rPr>
          <w:sz w:val="28"/>
        </w:rPr>
        <w:t>Суретте</w:t>
      </w:r>
      <w:r w:rsidRPr="00ED7EE8">
        <w:rPr>
          <w:spacing w:val="64"/>
          <w:sz w:val="28"/>
        </w:rPr>
        <w:t xml:space="preserve"> </w:t>
      </w:r>
      <w:r w:rsidRPr="00ED7EE8">
        <w:rPr>
          <w:sz w:val="28"/>
        </w:rPr>
        <w:t>бейнеленген</w:t>
      </w:r>
      <w:r w:rsidRPr="00ED7EE8">
        <w:rPr>
          <w:sz w:val="28"/>
        </w:rPr>
        <w:tab/>
        <w:t>балалардың</w:t>
      </w:r>
      <w:r w:rsidRPr="00ED7EE8">
        <w:rPr>
          <w:spacing w:val="61"/>
          <w:sz w:val="28"/>
        </w:rPr>
        <w:t xml:space="preserve"> </w:t>
      </w:r>
      <w:r w:rsidRPr="00ED7EE8">
        <w:rPr>
          <w:sz w:val="28"/>
        </w:rPr>
        <w:t>әрекетін</w:t>
      </w:r>
      <w:r w:rsidRPr="00ED7EE8">
        <w:rPr>
          <w:spacing w:val="60"/>
          <w:sz w:val="28"/>
        </w:rPr>
        <w:t xml:space="preserve"> </w:t>
      </w:r>
      <w:r w:rsidRPr="00ED7EE8">
        <w:rPr>
          <w:sz w:val="28"/>
        </w:rPr>
        <w:t>фетр</w:t>
      </w:r>
      <w:r w:rsidRPr="00ED7EE8">
        <w:rPr>
          <w:spacing w:val="60"/>
          <w:sz w:val="28"/>
        </w:rPr>
        <w:t xml:space="preserve"> </w:t>
      </w:r>
      <w:r w:rsidRPr="00ED7EE8">
        <w:rPr>
          <w:sz w:val="28"/>
        </w:rPr>
        <w:t>құралынан</w:t>
      </w:r>
      <w:r w:rsidRPr="00ED7EE8">
        <w:rPr>
          <w:spacing w:val="60"/>
          <w:sz w:val="28"/>
        </w:rPr>
        <w:t xml:space="preserve"> </w:t>
      </w:r>
      <w:r w:rsidRPr="00ED7EE8">
        <w:rPr>
          <w:sz w:val="28"/>
        </w:rPr>
        <w:t>жасалған</w:t>
      </w:r>
      <w:r w:rsidRPr="00ED7EE8">
        <w:rPr>
          <w:spacing w:val="-67"/>
          <w:sz w:val="28"/>
        </w:rPr>
        <w:t xml:space="preserve"> </w:t>
      </w:r>
      <w:r w:rsidRPr="00ED7EE8">
        <w:rPr>
          <w:sz w:val="28"/>
        </w:rPr>
        <w:t>сюжетті</w:t>
      </w:r>
      <w:r w:rsidRPr="00ED7EE8">
        <w:rPr>
          <w:spacing w:val="-5"/>
          <w:sz w:val="28"/>
        </w:rPr>
        <w:t xml:space="preserve"> </w:t>
      </w:r>
      <w:r w:rsidRPr="00ED7EE8">
        <w:rPr>
          <w:sz w:val="28"/>
        </w:rPr>
        <w:t>бейнені</w:t>
      </w:r>
      <w:r w:rsidRPr="00ED7EE8">
        <w:rPr>
          <w:spacing w:val="-4"/>
          <w:sz w:val="28"/>
        </w:rPr>
        <w:t xml:space="preserve"> </w:t>
      </w:r>
      <w:r w:rsidRPr="00ED7EE8">
        <w:rPr>
          <w:sz w:val="28"/>
        </w:rPr>
        <w:t>құрастырады.</w:t>
      </w:r>
    </w:p>
    <w:p w14:paraId="5B7F3CC0" w14:textId="77777777" w:rsidR="000774DE" w:rsidRPr="00ED7EE8" w:rsidRDefault="000774DE" w:rsidP="008B0C56">
      <w:pPr>
        <w:pStyle w:val="a5"/>
        <w:numPr>
          <w:ilvl w:val="0"/>
          <w:numId w:val="23"/>
        </w:numPr>
        <w:tabs>
          <w:tab w:val="left" w:pos="851"/>
          <w:tab w:val="left" w:pos="993"/>
          <w:tab w:val="left" w:pos="1773"/>
        </w:tabs>
        <w:ind w:left="0" w:right="3" w:firstLine="709"/>
        <w:rPr>
          <w:sz w:val="28"/>
        </w:rPr>
      </w:pPr>
      <w:r w:rsidRPr="00ED7EE8">
        <w:rPr>
          <w:sz w:val="28"/>
        </w:rPr>
        <w:t>топ:</w:t>
      </w:r>
      <w:r w:rsidRPr="00ED7EE8">
        <w:rPr>
          <w:spacing w:val="5"/>
          <w:sz w:val="28"/>
        </w:rPr>
        <w:t xml:space="preserve"> </w:t>
      </w:r>
      <w:r w:rsidRPr="00ED7EE8">
        <w:rPr>
          <w:sz w:val="28"/>
        </w:rPr>
        <w:t>Қыс</w:t>
      </w:r>
      <w:r w:rsidRPr="00ED7EE8">
        <w:rPr>
          <w:spacing w:val="11"/>
          <w:sz w:val="28"/>
        </w:rPr>
        <w:t xml:space="preserve"> </w:t>
      </w:r>
      <w:r w:rsidRPr="00ED7EE8">
        <w:rPr>
          <w:sz w:val="28"/>
        </w:rPr>
        <w:t>мезгілінде</w:t>
      </w:r>
      <w:r w:rsidRPr="00ED7EE8">
        <w:rPr>
          <w:spacing w:val="11"/>
          <w:sz w:val="28"/>
        </w:rPr>
        <w:t xml:space="preserve"> </w:t>
      </w:r>
      <w:r w:rsidRPr="00ED7EE8">
        <w:rPr>
          <w:sz w:val="28"/>
        </w:rPr>
        <w:t>қандай</w:t>
      </w:r>
      <w:r w:rsidRPr="00ED7EE8">
        <w:rPr>
          <w:spacing w:val="10"/>
          <w:sz w:val="28"/>
        </w:rPr>
        <w:t xml:space="preserve"> </w:t>
      </w:r>
      <w:r w:rsidRPr="00ED7EE8">
        <w:rPr>
          <w:sz w:val="28"/>
        </w:rPr>
        <w:t>киімдерді</w:t>
      </w:r>
      <w:r w:rsidRPr="00ED7EE8">
        <w:rPr>
          <w:spacing w:val="5"/>
          <w:sz w:val="28"/>
        </w:rPr>
        <w:t xml:space="preserve"> </w:t>
      </w:r>
      <w:r w:rsidRPr="00ED7EE8">
        <w:rPr>
          <w:sz w:val="28"/>
        </w:rPr>
        <w:t>киетіні</w:t>
      </w:r>
      <w:r w:rsidRPr="00ED7EE8">
        <w:rPr>
          <w:spacing w:val="5"/>
          <w:sz w:val="28"/>
        </w:rPr>
        <w:t xml:space="preserve"> </w:t>
      </w:r>
      <w:r w:rsidRPr="00ED7EE8">
        <w:rPr>
          <w:sz w:val="28"/>
        </w:rPr>
        <w:t>туралы</w:t>
      </w:r>
      <w:r w:rsidRPr="00ED7EE8">
        <w:rPr>
          <w:spacing w:val="10"/>
          <w:sz w:val="28"/>
        </w:rPr>
        <w:t xml:space="preserve"> </w:t>
      </w:r>
      <w:r w:rsidRPr="00ED7EE8">
        <w:rPr>
          <w:sz w:val="28"/>
        </w:rPr>
        <w:t>бір-біріне</w:t>
      </w:r>
      <w:r w:rsidRPr="00ED7EE8">
        <w:rPr>
          <w:spacing w:val="11"/>
          <w:sz w:val="28"/>
        </w:rPr>
        <w:t xml:space="preserve"> </w:t>
      </w:r>
      <w:r w:rsidRPr="00ED7EE8">
        <w:rPr>
          <w:sz w:val="28"/>
        </w:rPr>
        <w:t>жасырын</w:t>
      </w:r>
      <w:r w:rsidRPr="00ED7EE8">
        <w:rPr>
          <w:spacing w:val="-67"/>
          <w:sz w:val="28"/>
        </w:rPr>
        <w:t xml:space="preserve"> </w:t>
      </w:r>
      <w:r w:rsidRPr="00ED7EE8">
        <w:rPr>
          <w:sz w:val="28"/>
        </w:rPr>
        <w:t>сұрақтар қояды,</w:t>
      </w:r>
      <w:r w:rsidRPr="00ED7EE8">
        <w:rPr>
          <w:spacing w:val="4"/>
          <w:sz w:val="28"/>
        </w:rPr>
        <w:t xml:space="preserve"> </w:t>
      </w:r>
      <w:r w:rsidRPr="00ED7EE8">
        <w:rPr>
          <w:sz w:val="28"/>
        </w:rPr>
        <w:t>жұмбақ</w:t>
      </w:r>
      <w:r w:rsidRPr="00ED7EE8">
        <w:rPr>
          <w:spacing w:val="1"/>
          <w:sz w:val="28"/>
        </w:rPr>
        <w:t xml:space="preserve"> </w:t>
      </w:r>
      <w:r w:rsidRPr="00ED7EE8">
        <w:rPr>
          <w:sz w:val="28"/>
        </w:rPr>
        <w:t>құрастырады.</w:t>
      </w:r>
    </w:p>
    <w:p w14:paraId="3B4A8A89" w14:textId="77777777" w:rsidR="000774DE" w:rsidRPr="00ED7EE8" w:rsidRDefault="000774DE" w:rsidP="003F5C14">
      <w:pPr>
        <w:pStyle w:val="a3"/>
        <w:tabs>
          <w:tab w:val="left" w:pos="851"/>
          <w:tab w:val="left" w:pos="993"/>
        </w:tabs>
        <w:ind w:left="0" w:right="3" w:firstLine="709"/>
      </w:pPr>
      <w:r w:rsidRPr="00ED7EE8">
        <w:t>Алдымен</w:t>
      </w:r>
      <w:r w:rsidRPr="00ED7EE8">
        <w:rPr>
          <w:spacing w:val="1"/>
        </w:rPr>
        <w:t xml:space="preserve"> </w:t>
      </w:r>
      <w:r w:rsidRPr="00ED7EE8">
        <w:rPr>
          <w:b/>
        </w:rPr>
        <w:t>«ӨТШТ»</w:t>
      </w:r>
      <w:r w:rsidRPr="00ED7EE8">
        <w:rPr>
          <w:b/>
          <w:spacing w:val="1"/>
        </w:rPr>
        <w:t xml:space="preserve"> </w:t>
      </w:r>
      <w:r w:rsidRPr="00ED7EE8">
        <w:t>(ТРИЗ)</w:t>
      </w:r>
      <w:r w:rsidRPr="00ED7EE8">
        <w:rPr>
          <w:spacing w:val="1"/>
        </w:rPr>
        <w:t xml:space="preserve"> </w:t>
      </w:r>
      <w:r w:rsidRPr="00ED7EE8">
        <w:t>әдісі</w:t>
      </w:r>
      <w:r w:rsidRPr="00ED7EE8">
        <w:rPr>
          <w:spacing w:val="1"/>
        </w:rPr>
        <w:t xml:space="preserve"> </w:t>
      </w:r>
      <w:r w:rsidRPr="00ED7EE8">
        <w:t>бойынша</w:t>
      </w:r>
      <w:r w:rsidRPr="00ED7EE8">
        <w:rPr>
          <w:spacing w:val="1"/>
        </w:rPr>
        <w:t xml:space="preserve"> </w:t>
      </w:r>
      <w:r w:rsidRPr="00ED7EE8">
        <w:t>жұмбақ</w:t>
      </w:r>
      <w:r w:rsidRPr="00ED7EE8">
        <w:rPr>
          <w:spacing w:val="1"/>
        </w:rPr>
        <w:t xml:space="preserve"> </w:t>
      </w:r>
      <w:r w:rsidRPr="00ED7EE8">
        <w:t>құрастыру</w:t>
      </w:r>
      <w:r w:rsidRPr="00ED7EE8">
        <w:rPr>
          <w:spacing w:val="1"/>
        </w:rPr>
        <w:t xml:space="preserve"> </w:t>
      </w:r>
      <w:r w:rsidRPr="00ED7EE8">
        <w:t>алгоритмі</w:t>
      </w:r>
      <w:r w:rsidRPr="00ED7EE8">
        <w:rPr>
          <w:spacing w:val="1"/>
        </w:rPr>
        <w:t xml:space="preserve"> </w:t>
      </w:r>
      <w:r w:rsidRPr="00ED7EE8">
        <w:t>таныстырылады.</w:t>
      </w:r>
      <w:r w:rsidRPr="00ED7EE8">
        <w:rPr>
          <w:spacing w:val="1"/>
        </w:rPr>
        <w:t xml:space="preserve"> </w:t>
      </w:r>
      <w:r w:rsidRPr="00ED7EE8">
        <w:t>Жұмбақ</w:t>
      </w:r>
      <w:r w:rsidRPr="00ED7EE8">
        <w:rPr>
          <w:spacing w:val="1"/>
        </w:rPr>
        <w:t xml:space="preserve"> </w:t>
      </w:r>
      <w:r w:rsidRPr="00ED7EE8">
        <w:t>құрастыру</w:t>
      </w:r>
      <w:r w:rsidRPr="00ED7EE8">
        <w:rPr>
          <w:spacing w:val="1"/>
        </w:rPr>
        <w:t xml:space="preserve"> </w:t>
      </w:r>
      <w:r w:rsidRPr="00ED7EE8">
        <w:t>үшін</w:t>
      </w:r>
      <w:r w:rsidRPr="00ED7EE8">
        <w:rPr>
          <w:spacing w:val="1"/>
        </w:rPr>
        <w:t xml:space="preserve"> </w:t>
      </w:r>
      <w:r w:rsidRPr="00ED7EE8">
        <w:t>алдымен</w:t>
      </w:r>
      <w:r w:rsidRPr="00ED7EE8">
        <w:rPr>
          <w:spacing w:val="1"/>
        </w:rPr>
        <w:t xml:space="preserve"> </w:t>
      </w:r>
      <w:r w:rsidRPr="00ED7EE8">
        <w:t>сұраққа</w:t>
      </w:r>
      <w:r w:rsidRPr="00ED7EE8">
        <w:rPr>
          <w:spacing w:val="1"/>
        </w:rPr>
        <w:t xml:space="preserve"> </w:t>
      </w:r>
      <w:r w:rsidRPr="00ED7EE8">
        <w:t>жауап</w:t>
      </w:r>
      <w:r w:rsidRPr="00ED7EE8">
        <w:rPr>
          <w:spacing w:val="1"/>
        </w:rPr>
        <w:t xml:space="preserve"> </w:t>
      </w:r>
      <w:r w:rsidRPr="00ED7EE8">
        <w:t>іздейді.</w:t>
      </w:r>
      <w:r w:rsidRPr="00ED7EE8">
        <w:rPr>
          <w:spacing w:val="1"/>
        </w:rPr>
        <w:t xml:space="preserve"> </w:t>
      </w:r>
      <w:r w:rsidRPr="00ED7EE8">
        <w:t>Мысалы, объект –</w:t>
      </w:r>
      <w:r w:rsidRPr="00ED7EE8">
        <w:rPr>
          <w:spacing w:val="1"/>
        </w:rPr>
        <w:t xml:space="preserve"> </w:t>
      </w:r>
      <w:r w:rsidRPr="00ED7EE8">
        <w:t>кактус – қандай? – тікенек. Тікенек тағы не бар? Тікенек</w:t>
      </w:r>
      <w:r w:rsidRPr="00ED7EE8">
        <w:rPr>
          <w:spacing w:val="1"/>
        </w:rPr>
        <w:t xml:space="preserve"> </w:t>
      </w:r>
      <w:r w:rsidRPr="00ED7EE8">
        <w:t>шырша, ошаған, кірпі, жантақ бар. Кактус не істейді? – Кактус өседі, күнді</w:t>
      </w:r>
      <w:r w:rsidRPr="00ED7EE8">
        <w:rPr>
          <w:spacing w:val="1"/>
        </w:rPr>
        <w:t xml:space="preserve"> </w:t>
      </w:r>
      <w:r w:rsidRPr="00ED7EE8">
        <w:t>сүйеді,</w:t>
      </w:r>
      <w:r w:rsidRPr="00ED7EE8">
        <w:rPr>
          <w:spacing w:val="3"/>
        </w:rPr>
        <w:t xml:space="preserve"> </w:t>
      </w:r>
      <w:r w:rsidRPr="00ED7EE8">
        <w:t>емдік</w:t>
      </w:r>
      <w:r w:rsidRPr="00ED7EE8">
        <w:rPr>
          <w:spacing w:val="1"/>
        </w:rPr>
        <w:t xml:space="preserve"> </w:t>
      </w:r>
      <w:r w:rsidRPr="00ED7EE8">
        <w:t>қасиеті</w:t>
      </w:r>
      <w:r w:rsidRPr="00ED7EE8">
        <w:rPr>
          <w:spacing w:val="-4"/>
        </w:rPr>
        <w:t xml:space="preserve"> </w:t>
      </w:r>
      <w:r w:rsidRPr="00ED7EE8">
        <w:t>бар,</w:t>
      </w:r>
      <w:r w:rsidRPr="00ED7EE8">
        <w:rPr>
          <w:spacing w:val="4"/>
        </w:rPr>
        <w:t xml:space="preserve"> </w:t>
      </w:r>
      <w:r w:rsidRPr="00ED7EE8">
        <w:t>т.б</w:t>
      </w:r>
    </w:p>
    <w:p w14:paraId="35B17C1E" w14:textId="77777777" w:rsidR="000774DE" w:rsidRPr="00ED7EE8" w:rsidRDefault="000774DE" w:rsidP="003F5C14">
      <w:pPr>
        <w:pStyle w:val="a3"/>
        <w:tabs>
          <w:tab w:val="left" w:pos="851"/>
          <w:tab w:val="left" w:pos="993"/>
        </w:tabs>
        <w:ind w:left="0" w:right="3" w:firstLine="709"/>
      </w:pPr>
      <w:r w:rsidRPr="00ED7EE8">
        <w:t>Сонда</w:t>
      </w:r>
      <w:r w:rsidRPr="00ED7EE8">
        <w:rPr>
          <w:spacing w:val="65"/>
        </w:rPr>
        <w:t xml:space="preserve"> </w:t>
      </w:r>
      <w:r w:rsidRPr="00ED7EE8">
        <w:t>кактус</w:t>
      </w:r>
      <w:r w:rsidRPr="00ED7EE8">
        <w:rPr>
          <w:spacing w:val="-2"/>
        </w:rPr>
        <w:t xml:space="preserve"> </w:t>
      </w:r>
      <w:r w:rsidRPr="00ED7EE8">
        <w:t>туралы</w:t>
      </w:r>
      <w:r w:rsidRPr="00ED7EE8">
        <w:rPr>
          <w:spacing w:val="-3"/>
        </w:rPr>
        <w:t xml:space="preserve"> </w:t>
      </w:r>
      <w:r w:rsidRPr="00ED7EE8">
        <w:t>жұмбақты</w:t>
      </w:r>
      <w:r w:rsidRPr="00ED7EE8">
        <w:rPr>
          <w:spacing w:val="-3"/>
        </w:rPr>
        <w:t xml:space="preserve"> </w:t>
      </w:r>
      <w:r w:rsidRPr="00ED7EE8">
        <w:t>былай</w:t>
      </w:r>
      <w:r w:rsidRPr="00ED7EE8">
        <w:rPr>
          <w:spacing w:val="-4"/>
        </w:rPr>
        <w:t xml:space="preserve"> </w:t>
      </w:r>
      <w:r w:rsidRPr="00ED7EE8">
        <w:t>құрастырды:</w:t>
      </w:r>
    </w:p>
    <w:p w14:paraId="74F35646" w14:textId="37730636" w:rsidR="000774DE" w:rsidRPr="00ED7EE8" w:rsidRDefault="000774DE" w:rsidP="003F5C14">
      <w:pPr>
        <w:pStyle w:val="a3"/>
        <w:tabs>
          <w:tab w:val="left" w:pos="993"/>
        </w:tabs>
        <w:ind w:left="0" w:right="3" w:firstLine="709"/>
      </w:pPr>
      <w:r w:rsidRPr="00ED7EE8">
        <w:t>Тікенек боп өседі, бірақ шырша емес,</w:t>
      </w:r>
      <w:r w:rsidRPr="00ED7EE8">
        <w:rPr>
          <w:spacing w:val="1"/>
        </w:rPr>
        <w:t xml:space="preserve"> </w:t>
      </w:r>
      <w:r w:rsidRPr="00ED7EE8">
        <w:t>Күннің</w:t>
      </w:r>
      <w:r w:rsidRPr="00ED7EE8">
        <w:rPr>
          <w:spacing w:val="-5"/>
        </w:rPr>
        <w:t xml:space="preserve"> </w:t>
      </w:r>
      <w:r w:rsidRPr="00ED7EE8">
        <w:t>көзін</w:t>
      </w:r>
      <w:r w:rsidRPr="00ED7EE8">
        <w:rPr>
          <w:spacing w:val="-4"/>
        </w:rPr>
        <w:t xml:space="preserve"> </w:t>
      </w:r>
      <w:r w:rsidRPr="00ED7EE8">
        <w:t>сүйеді,</w:t>
      </w:r>
      <w:r w:rsidRPr="00ED7EE8">
        <w:rPr>
          <w:spacing w:val="-1"/>
        </w:rPr>
        <w:t xml:space="preserve"> </w:t>
      </w:r>
      <w:r w:rsidRPr="00ED7EE8">
        <w:t>бірақ</w:t>
      </w:r>
      <w:r w:rsidRPr="00ED7EE8">
        <w:rPr>
          <w:spacing w:val="-5"/>
        </w:rPr>
        <w:t xml:space="preserve"> </w:t>
      </w:r>
      <w:r w:rsidRPr="00ED7EE8">
        <w:t>жантақ</w:t>
      </w:r>
      <w:r w:rsidRPr="00ED7EE8">
        <w:rPr>
          <w:spacing w:val="-4"/>
        </w:rPr>
        <w:t xml:space="preserve"> </w:t>
      </w:r>
      <w:r w:rsidR="00CB30B0" w:rsidRPr="00ED7EE8">
        <w:t>[15</w:t>
      </w:r>
      <w:r w:rsidR="00F91473" w:rsidRPr="00ED7EE8">
        <w:t>4</w:t>
      </w:r>
      <w:r w:rsidR="00CB30B0" w:rsidRPr="00ED7EE8">
        <w:t>].</w:t>
      </w:r>
    </w:p>
    <w:p w14:paraId="3641B14B" w14:textId="20CB6708" w:rsidR="000774DE" w:rsidRPr="00ED7EE8" w:rsidRDefault="000774DE" w:rsidP="003F5C14">
      <w:pPr>
        <w:pStyle w:val="a3"/>
        <w:tabs>
          <w:tab w:val="left" w:pos="851"/>
          <w:tab w:val="left" w:pos="993"/>
        </w:tabs>
        <w:ind w:left="0" w:right="3" w:firstLine="709"/>
      </w:pPr>
      <w:r w:rsidRPr="00ED7EE8">
        <w:t>Балаларға</w:t>
      </w:r>
      <w:r w:rsidRPr="00ED7EE8">
        <w:rPr>
          <w:spacing w:val="1"/>
        </w:rPr>
        <w:t xml:space="preserve"> </w:t>
      </w:r>
      <w:r w:rsidRPr="00ED7EE8">
        <w:t>«ӨТШТ»</w:t>
      </w:r>
      <w:r w:rsidRPr="00ED7EE8">
        <w:rPr>
          <w:spacing w:val="1"/>
        </w:rPr>
        <w:t xml:space="preserve"> </w:t>
      </w:r>
      <w:r w:rsidRPr="00ED7EE8">
        <w:t>әдісі</w:t>
      </w:r>
      <w:r w:rsidRPr="00ED7EE8">
        <w:rPr>
          <w:spacing w:val="1"/>
        </w:rPr>
        <w:t xml:space="preserve"> </w:t>
      </w:r>
      <w:r w:rsidRPr="00ED7EE8">
        <w:t>бойынша</w:t>
      </w:r>
      <w:r w:rsidRPr="00ED7EE8">
        <w:rPr>
          <w:spacing w:val="1"/>
        </w:rPr>
        <w:t xml:space="preserve"> </w:t>
      </w:r>
      <w:r w:rsidRPr="00ED7EE8">
        <w:t>бір-біріне</w:t>
      </w:r>
      <w:r w:rsidRPr="00ED7EE8">
        <w:rPr>
          <w:spacing w:val="1"/>
        </w:rPr>
        <w:t xml:space="preserve"> </w:t>
      </w:r>
      <w:r w:rsidRPr="00ED7EE8">
        <w:t>қыстық</w:t>
      </w:r>
      <w:r w:rsidRPr="00ED7EE8">
        <w:rPr>
          <w:spacing w:val="1"/>
        </w:rPr>
        <w:t xml:space="preserve"> </w:t>
      </w:r>
      <w:r w:rsidRPr="00ED7EE8">
        <w:t>киімдер,</w:t>
      </w:r>
      <w:r w:rsidRPr="00ED7EE8">
        <w:rPr>
          <w:spacing w:val="1"/>
        </w:rPr>
        <w:t xml:space="preserve"> </w:t>
      </w:r>
      <w:r w:rsidRPr="00ED7EE8">
        <w:t>қысқы</w:t>
      </w:r>
      <w:r w:rsidRPr="00ED7EE8">
        <w:rPr>
          <w:spacing w:val="1"/>
        </w:rPr>
        <w:t xml:space="preserve"> </w:t>
      </w:r>
      <w:r w:rsidRPr="00ED7EE8">
        <w:lastRenderedPageBreak/>
        <w:t>ойындар, оған қажетті құралдар туралы жұмбақ</w:t>
      </w:r>
      <w:r w:rsidRPr="00ED7EE8">
        <w:rPr>
          <w:spacing w:val="1"/>
        </w:rPr>
        <w:t xml:space="preserve"> </w:t>
      </w:r>
      <w:r w:rsidRPr="00ED7EE8">
        <w:t>жасыруға тапсырма беріледі.</w:t>
      </w:r>
      <w:r w:rsidRPr="00ED7EE8">
        <w:rPr>
          <w:spacing w:val="1"/>
        </w:rPr>
        <w:t xml:space="preserve"> </w:t>
      </w:r>
      <w:r w:rsidRPr="00ED7EE8">
        <w:t>Балалар жұмбақ құрастыру алгоритміне сүйене отырып, шана туралы мынадай</w:t>
      </w:r>
      <w:r w:rsidRPr="00ED7EE8">
        <w:rPr>
          <w:spacing w:val="1"/>
        </w:rPr>
        <w:t xml:space="preserve"> </w:t>
      </w:r>
      <w:r w:rsidRPr="00ED7EE8">
        <w:t>жұмбақ құрастырып</w:t>
      </w:r>
      <w:r w:rsidRPr="00ED7EE8">
        <w:rPr>
          <w:spacing w:val="1"/>
        </w:rPr>
        <w:t xml:space="preserve"> </w:t>
      </w:r>
      <w:r w:rsidRPr="00ED7EE8">
        <w:t>шықты</w:t>
      </w:r>
      <w:r w:rsidR="003E077D" w:rsidRPr="00ED7EE8">
        <w:t xml:space="preserve"> (кесте</w:t>
      </w:r>
      <w:r w:rsidR="003E077D" w:rsidRPr="00ED7EE8">
        <w:rPr>
          <w:spacing w:val="4"/>
        </w:rPr>
        <w:t xml:space="preserve"> </w:t>
      </w:r>
      <w:r w:rsidR="003E077D" w:rsidRPr="00ED7EE8">
        <w:t>15)</w:t>
      </w:r>
      <w:r w:rsidRPr="00ED7EE8">
        <w:t>.</w:t>
      </w:r>
    </w:p>
    <w:p w14:paraId="113B5973" w14:textId="1D13D536" w:rsidR="000774DE" w:rsidRPr="00ED7EE8" w:rsidRDefault="000774DE" w:rsidP="003F5C14">
      <w:pPr>
        <w:pStyle w:val="a3"/>
        <w:ind w:left="0" w:right="3"/>
        <w:jc w:val="left"/>
      </w:pPr>
    </w:p>
    <w:p w14:paraId="1CE74C64" w14:textId="0EF9B999" w:rsidR="00E32641" w:rsidRPr="00ED7EE8" w:rsidRDefault="00E32641" w:rsidP="003F5C14">
      <w:pPr>
        <w:pStyle w:val="a3"/>
        <w:ind w:left="0" w:right="3"/>
        <w:jc w:val="left"/>
      </w:pPr>
      <w:r w:rsidRPr="00ED7EE8">
        <w:t xml:space="preserve">Кесте </w:t>
      </w:r>
      <w:r w:rsidR="003E077D" w:rsidRPr="00ED7EE8">
        <w:t>15</w:t>
      </w:r>
      <w:r w:rsidR="00A052B3" w:rsidRPr="00ED7EE8">
        <w:t>– Жұмбақ құрастыру алгоритмі</w:t>
      </w:r>
    </w:p>
    <w:p w14:paraId="6960A261" w14:textId="77777777" w:rsidR="00E32641" w:rsidRPr="00ED7EE8" w:rsidRDefault="00E32641" w:rsidP="003F5C14">
      <w:pPr>
        <w:pStyle w:val="a3"/>
        <w:ind w:left="0" w:right="3"/>
        <w:jc w:val="left"/>
      </w:pPr>
    </w:p>
    <w:tbl>
      <w:tblPr>
        <w:tblW w:w="9639" w:type="dxa"/>
        <w:tblLayout w:type="fixed"/>
        <w:tblLook w:val="01E0" w:firstRow="1" w:lastRow="1" w:firstColumn="1" w:lastColumn="1" w:noHBand="0" w:noVBand="0"/>
      </w:tblPr>
      <w:tblGrid>
        <w:gridCol w:w="1868"/>
        <w:gridCol w:w="1959"/>
        <w:gridCol w:w="1556"/>
        <w:gridCol w:w="3259"/>
        <w:gridCol w:w="997"/>
      </w:tblGrid>
      <w:tr w:rsidR="000774DE" w:rsidRPr="00ED7EE8" w14:paraId="5DDD1876" w14:textId="77777777" w:rsidTr="00E32641">
        <w:trPr>
          <w:trHeight w:val="70"/>
        </w:trPr>
        <w:tc>
          <w:tcPr>
            <w:tcW w:w="1868" w:type="dxa"/>
          </w:tcPr>
          <w:p w14:paraId="2CE34408" w14:textId="77777777" w:rsidR="000774DE" w:rsidRPr="00ED7EE8" w:rsidRDefault="000774DE" w:rsidP="003F5C14">
            <w:pPr>
              <w:pStyle w:val="TableParagraph"/>
              <w:ind w:right="3"/>
              <w:rPr>
                <w:sz w:val="24"/>
                <w:szCs w:val="24"/>
              </w:rPr>
            </w:pPr>
            <w:r w:rsidRPr="00ED7EE8">
              <w:rPr>
                <w:sz w:val="24"/>
                <w:szCs w:val="24"/>
              </w:rPr>
              <w:t>Қандай?</w:t>
            </w:r>
          </w:p>
        </w:tc>
        <w:tc>
          <w:tcPr>
            <w:tcW w:w="1959" w:type="dxa"/>
          </w:tcPr>
          <w:p w14:paraId="25B5A3AD" w14:textId="77777777" w:rsidR="000774DE" w:rsidRPr="00ED7EE8" w:rsidRDefault="000774DE" w:rsidP="003F5C14">
            <w:pPr>
              <w:pStyle w:val="TableParagraph"/>
              <w:ind w:right="3"/>
              <w:rPr>
                <w:sz w:val="24"/>
                <w:szCs w:val="24"/>
              </w:rPr>
            </w:pPr>
            <w:r w:rsidRPr="00ED7EE8">
              <w:rPr>
                <w:sz w:val="24"/>
                <w:szCs w:val="24"/>
              </w:rPr>
              <w:t>Не</w:t>
            </w:r>
            <w:r w:rsidRPr="00ED7EE8">
              <w:rPr>
                <w:spacing w:val="-2"/>
                <w:sz w:val="24"/>
                <w:szCs w:val="24"/>
              </w:rPr>
              <w:t xml:space="preserve"> </w:t>
            </w:r>
            <w:r w:rsidRPr="00ED7EE8">
              <w:rPr>
                <w:sz w:val="24"/>
                <w:szCs w:val="24"/>
              </w:rPr>
              <w:t>істейді?</w:t>
            </w:r>
          </w:p>
        </w:tc>
        <w:tc>
          <w:tcPr>
            <w:tcW w:w="1556" w:type="dxa"/>
          </w:tcPr>
          <w:p w14:paraId="4454E33D" w14:textId="77777777" w:rsidR="000774DE" w:rsidRPr="00ED7EE8" w:rsidRDefault="000774DE" w:rsidP="003F5C14">
            <w:pPr>
              <w:pStyle w:val="TableParagraph"/>
              <w:ind w:right="3"/>
              <w:rPr>
                <w:sz w:val="24"/>
                <w:szCs w:val="24"/>
              </w:rPr>
            </w:pPr>
            <w:r w:rsidRPr="00ED7EE8">
              <w:rPr>
                <w:sz w:val="24"/>
                <w:szCs w:val="24"/>
              </w:rPr>
              <w:t>бірақ</w:t>
            </w:r>
          </w:p>
        </w:tc>
        <w:tc>
          <w:tcPr>
            <w:tcW w:w="3259" w:type="dxa"/>
          </w:tcPr>
          <w:p w14:paraId="079E6844" w14:textId="77777777" w:rsidR="000774DE" w:rsidRPr="00ED7EE8" w:rsidRDefault="000774DE" w:rsidP="003F5C14">
            <w:pPr>
              <w:pStyle w:val="TableParagraph"/>
              <w:tabs>
                <w:tab w:val="left" w:pos="1246"/>
                <w:tab w:val="left" w:pos="1927"/>
              </w:tabs>
              <w:ind w:right="3"/>
              <w:rPr>
                <w:sz w:val="24"/>
                <w:szCs w:val="24"/>
              </w:rPr>
            </w:pPr>
            <w:r w:rsidRPr="00ED7EE8">
              <w:rPr>
                <w:sz w:val="24"/>
                <w:szCs w:val="24"/>
              </w:rPr>
              <w:t>Осындай</w:t>
            </w:r>
            <w:r w:rsidRPr="00ED7EE8">
              <w:rPr>
                <w:sz w:val="24"/>
                <w:szCs w:val="24"/>
              </w:rPr>
              <w:tab/>
              <w:t>тағы</w:t>
            </w:r>
            <w:r w:rsidRPr="00ED7EE8">
              <w:rPr>
                <w:sz w:val="24"/>
                <w:szCs w:val="24"/>
              </w:rPr>
              <w:tab/>
            </w:r>
            <w:r w:rsidRPr="00ED7EE8">
              <w:rPr>
                <w:spacing w:val="-2"/>
                <w:sz w:val="24"/>
                <w:szCs w:val="24"/>
              </w:rPr>
              <w:t>не</w:t>
            </w:r>
            <w:r w:rsidRPr="00ED7EE8">
              <w:rPr>
                <w:spacing w:val="-57"/>
                <w:sz w:val="24"/>
                <w:szCs w:val="24"/>
              </w:rPr>
              <w:t xml:space="preserve"> </w:t>
            </w:r>
            <w:r w:rsidRPr="00ED7EE8">
              <w:rPr>
                <w:sz w:val="24"/>
                <w:szCs w:val="24"/>
              </w:rPr>
              <w:t>бар?</w:t>
            </w:r>
          </w:p>
        </w:tc>
        <w:tc>
          <w:tcPr>
            <w:tcW w:w="997" w:type="dxa"/>
          </w:tcPr>
          <w:p w14:paraId="6312A8A8" w14:textId="77777777" w:rsidR="000774DE" w:rsidRPr="00ED7EE8" w:rsidRDefault="000774DE" w:rsidP="003F5C14">
            <w:pPr>
              <w:pStyle w:val="TableParagraph"/>
              <w:ind w:right="3"/>
              <w:rPr>
                <w:sz w:val="24"/>
                <w:szCs w:val="24"/>
              </w:rPr>
            </w:pPr>
            <w:r w:rsidRPr="00ED7EE8">
              <w:rPr>
                <w:sz w:val="24"/>
                <w:szCs w:val="24"/>
              </w:rPr>
              <w:t>емес</w:t>
            </w:r>
          </w:p>
        </w:tc>
      </w:tr>
      <w:tr w:rsidR="000774DE" w:rsidRPr="00ED7EE8" w14:paraId="6AB9BFCB" w14:textId="77777777" w:rsidTr="00E32641">
        <w:trPr>
          <w:trHeight w:val="70"/>
        </w:trPr>
        <w:tc>
          <w:tcPr>
            <w:tcW w:w="1868" w:type="dxa"/>
          </w:tcPr>
          <w:p w14:paraId="06004222" w14:textId="77777777" w:rsidR="000774DE" w:rsidRPr="00ED7EE8" w:rsidRDefault="000774DE" w:rsidP="003F5C14">
            <w:pPr>
              <w:pStyle w:val="TableParagraph"/>
              <w:ind w:right="3"/>
              <w:rPr>
                <w:sz w:val="24"/>
                <w:szCs w:val="24"/>
              </w:rPr>
            </w:pPr>
            <w:r w:rsidRPr="00ED7EE8">
              <w:rPr>
                <w:sz w:val="24"/>
                <w:szCs w:val="24"/>
              </w:rPr>
              <w:t>Табаны</w:t>
            </w:r>
            <w:r w:rsidRPr="00ED7EE8">
              <w:rPr>
                <w:spacing w:val="-1"/>
                <w:sz w:val="24"/>
                <w:szCs w:val="24"/>
              </w:rPr>
              <w:t xml:space="preserve"> </w:t>
            </w:r>
            <w:r w:rsidRPr="00ED7EE8">
              <w:rPr>
                <w:sz w:val="24"/>
                <w:szCs w:val="24"/>
              </w:rPr>
              <w:t>бар</w:t>
            </w:r>
          </w:p>
        </w:tc>
        <w:tc>
          <w:tcPr>
            <w:tcW w:w="1959" w:type="dxa"/>
          </w:tcPr>
          <w:p w14:paraId="52F5CEF8" w14:textId="77777777" w:rsidR="000774DE" w:rsidRPr="00ED7EE8" w:rsidRDefault="000774DE" w:rsidP="003F5C14">
            <w:pPr>
              <w:pStyle w:val="TableParagraph"/>
              <w:ind w:right="3"/>
              <w:rPr>
                <w:sz w:val="24"/>
                <w:szCs w:val="24"/>
              </w:rPr>
            </w:pPr>
            <w:r w:rsidRPr="00ED7EE8">
              <w:rPr>
                <w:sz w:val="24"/>
                <w:szCs w:val="24"/>
              </w:rPr>
              <w:t>жүреді</w:t>
            </w:r>
          </w:p>
        </w:tc>
        <w:tc>
          <w:tcPr>
            <w:tcW w:w="1556" w:type="dxa"/>
          </w:tcPr>
          <w:p w14:paraId="3B11D7E9" w14:textId="77777777" w:rsidR="000774DE" w:rsidRPr="00ED7EE8" w:rsidRDefault="000774DE" w:rsidP="003F5C14">
            <w:pPr>
              <w:pStyle w:val="TableParagraph"/>
              <w:ind w:right="3"/>
              <w:rPr>
                <w:sz w:val="24"/>
                <w:szCs w:val="24"/>
              </w:rPr>
            </w:pPr>
            <w:r w:rsidRPr="00ED7EE8">
              <w:rPr>
                <w:sz w:val="24"/>
                <w:szCs w:val="24"/>
              </w:rPr>
              <w:t>бірақ</w:t>
            </w:r>
          </w:p>
        </w:tc>
        <w:tc>
          <w:tcPr>
            <w:tcW w:w="3259" w:type="dxa"/>
          </w:tcPr>
          <w:p w14:paraId="3694DAFD" w14:textId="77777777" w:rsidR="000774DE" w:rsidRPr="00ED7EE8" w:rsidRDefault="000774DE" w:rsidP="003F5C14">
            <w:pPr>
              <w:pStyle w:val="TableParagraph"/>
              <w:ind w:right="3"/>
              <w:rPr>
                <w:sz w:val="24"/>
                <w:szCs w:val="24"/>
              </w:rPr>
            </w:pPr>
            <w:r w:rsidRPr="00ED7EE8">
              <w:rPr>
                <w:sz w:val="24"/>
                <w:szCs w:val="24"/>
              </w:rPr>
              <w:t>адам</w:t>
            </w:r>
          </w:p>
        </w:tc>
        <w:tc>
          <w:tcPr>
            <w:tcW w:w="997" w:type="dxa"/>
          </w:tcPr>
          <w:p w14:paraId="07A1F17B" w14:textId="77777777" w:rsidR="000774DE" w:rsidRPr="00ED7EE8" w:rsidRDefault="000774DE" w:rsidP="003F5C14">
            <w:pPr>
              <w:pStyle w:val="TableParagraph"/>
              <w:ind w:right="3"/>
              <w:rPr>
                <w:sz w:val="24"/>
                <w:szCs w:val="24"/>
              </w:rPr>
            </w:pPr>
            <w:r w:rsidRPr="00ED7EE8">
              <w:rPr>
                <w:sz w:val="24"/>
                <w:szCs w:val="24"/>
              </w:rPr>
              <w:t>емес</w:t>
            </w:r>
          </w:p>
        </w:tc>
      </w:tr>
      <w:tr w:rsidR="000774DE" w:rsidRPr="00ED7EE8" w14:paraId="61DE65BD" w14:textId="77777777" w:rsidTr="00E32641">
        <w:trPr>
          <w:trHeight w:val="70"/>
        </w:trPr>
        <w:tc>
          <w:tcPr>
            <w:tcW w:w="1868" w:type="dxa"/>
          </w:tcPr>
          <w:p w14:paraId="72FFACDA" w14:textId="77777777" w:rsidR="000774DE" w:rsidRPr="00ED7EE8" w:rsidRDefault="000774DE" w:rsidP="003F5C14">
            <w:pPr>
              <w:pStyle w:val="TableParagraph"/>
              <w:ind w:right="3"/>
              <w:rPr>
                <w:sz w:val="24"/>
                <w:szCs w:val="24"/>
              </w:rPr>
            </w:pPr>
            <w:r w:rsidRPr="00ED7EE8">
              <w:rPr>
                <w:sz w:val="24"/>
                <w:szCs w:val="24"/>
              </w:rPr>
              <w:t>Ағашы</w:t>
            </w:r>
            <w:r w:rsidRPr="00ED7EE8">
              <w:rPr>
                <w:spacing w:val="-1"/>
                <w:sz w:val="24"/>
                <w:szCs w:val="24"/>
              </w:rPr>
              <w:t xml:space="preserve"> </w:t>
            </w:r>
            <w:r w:rsidRPr="00ED7EE8">
              <w:rPr>
                <w:sz w:val="24"/>
                <w:szCs w:val="24"/>
              </w:rPr>
              <w:t>бар</w:t>
            </w:r>
          </w:p>
        </w:tc>
        <w:tc>
          <w:tcPr>
            <w:tcW w:w="1959" w:type="dxa"/>
          </w:tcPr>
          <w:p w14:paraId="55972CCB" w14:textId="77777777" w:rsidR="000774DE" w:rsidRPr="00ED7EE8" w:rsidRDefault="000774DE" w:rsidP="003F5C14">
            <w:pPr>
              <w:pStyle w:val="TableParagraph"/>
              <w:ind w:right="3"/>
              <w:rPr>
                <w:sz w:val="24"/>
                <w:szCs w:val="24"/>
              </w:rPr>
            </w:pPr>
            <w:r w:rsidRPr="00ED7EE8">
              <w:rPr>
                <w:sz w:val="24"/>
                <w:szCs w:val="24"/>
              </w:rPr>
              <w:t>отыруға</w:t>
            </w:r>
            <w:r w:rsidRPr="00ED7EE8">
              <w:rPr>
                <w:spacing w:val="-4"/>
                <w:sz w:val="24"/>
                <w:szCs w:val="24"/>
              </w:rPr>
              <w:t xml:space="preserve"> </w:t>
            </w:r>
            <w:r w:rsidRPr="00ED7EE8">
              <w:rPr>
                <w:sz w:val="24"/>
                <w:szCs w:val="24"/>
              </w:rPr>
              <w:t>болады</w:t>
            </w:r>
          </w:p>
        </w:tc>
        <w:tc>
          <w:tcPr>
            <w:tcW w:w="1556" w:type="dxa"/>
          </w:tcPr>
          <w:p w14:paraId="239E3C7E" w14:textId="77777777" w:rsidR="000774DE" w:rsidRPr="00ED7EE8" w:rsidRDefault="000774DE" w:rsidP="003F5C14">
            <w:pPr>
              <w:pStyle w:val="TableParagraph"/>
              <w:ind w:right="3"/>
              <w:rPr>
                <w:sz w:val="24"/>
                <w:szCs w:val="24"/>
              </w:rPr>
            </w:pPr>
            <w:r w:rsidRPr="00ED7EE8">
              <w:rPr>
                <w:sz w:val="24"/>
                <w:szCs w:val="24"/>
              </w:rPr>
              <w:t>бірақ</w:t>
            </w:r>
          </w:p>
        </w:tc>
        <w:tc>
          <w:tcPr>
            <w:tcW w:w="3259" w:type="dxa"/>
          </w:tcPr>
          <w:p w14:paraId="088371F6" w14:textId="77777777" w:rsidR="000774DE" w:rsidRPr="00ED7EE8" w:rsidRDefault="000774DE" w:rsidP="003F5C14">
            <w:pPr>
              <w:pStyle w:val="TableParagraph"/>
              <w:ind w:right="3"/>
              <w:rPr>
                <w:sz w:val="24"/>
                <w:szCs w:val="24"/>
              </w:rPr>
            </w:pPr>
            <w:r w:rsidRPr="00ED7EE8">
              <w:rPr>
                <w:sz w:val="24"/>
                <w:szCs w:val="24"/>
              </w:rPr>
              <w:t>орындық</w:t>
            </w:r>
          </w:p>
        </w:tc>
        <w:tc>
          <w:tcPr>
            <w:tcW w:w="997" w:type="dxa"/>
          </w:tcPr>
          <w:p w14:paraId="35B7A915" w14:textId="77777777" w:rsidR="000774DE" w:rsidRPr="00ED7EE8" w:rsidRDefault="000774DE" w:rsidP="003F5C14">
            <w:pPr>
              <w:pStyle w:val="TableParagraph"/>
              <w:ind w:right="3"/>
              <w:rPr>
                <w:sz w:val="24"/>
                <w:szCs w:val="24"/>
              </w:rPr>
            </w:pPr>
            <w:r w:rsidRPr="00ED7EE8">
              <w:rPr>
                <w:sz w:val="24"/>
                <w:szCs w:val="24"/>
              </w:rPr>
              <w:t>емес</w:t>
            </w:r>
          </w:p>
        </w:tc>
      </w:tr>
    </w:tbl>
    <w:p w14:paraId="2BF1FF12" w14:textId="77777777" w:rsidR="000774DE" w:rsidRPr="00ED7EE8" w:rsidRDefault="000774DE" w:rsidP="003F5C14">
      <w:pPr>
        <w:pStyle w:val="a3"/>
        <w:ind w:left="0" w:right="3"/>
        <w:jc w:val="left"/>
        <w:rPr>
          <w:sz w:val="27"/>
        </w:rPr>
      </w:pPr>
    </w:p>
    <w:p w14:paraId="7DD30F3B" w14:textId="77777777" w:rsidR="000774DE" w:rsidRPr="00ED7EE8" w:rsidRDefault="000774DE" w:rsidP="008B0C56">
      <w:pPr>
        <w:pStyle w:val="a5"/>
        <w:numPr>
          <w:ilvl w:val="1"/>
          <w:numId w:val="41"/>
        </w:numPr>
        <w:tabs>
          <w:tab w:val="left" w:pos="851"/>
          <w:tab w:val="left" w:pos="993"/>
        </w:tabs>
        <w:ind w:left="0" w:right="3" w:firstLine="709"/>
        <w:rPr>
          <w:sz w:val="28"/>
        </w:rPr>
      </w:pPr>
      <w:r w:rsidRPr="00ED7EE8">
        <w:rPr>
          <w:sz w:val="28"/>
        </w:rPr>
        <w:t>Ұйымдастырылған</w:t>
      </w:r>
      <w:r w:rsidRPr="00ED7EE8">
        <w:rPr>
          <w:spacing w:val="1"/>
          <w:sz w:val="28"/>
        </w:rPr>
        <w:t xml:space="preserve"> </w:t>
      </w:r>
      <w:r w:rsidRPr="00ED7EE8">
        <w:rPr>
          <w:sz w:val="28"/>
        </w:rPr>
        <w:t>іс-әрекеттің</w:t>
      </w:r>
      <w:r w:rsidRPr="00ED7EE8">
        <w:rPr>
          <w:spacing w:val="1"/>
          <w:sz w:val="28"/>
        </w:rPr>
        <w:t xml:space="preserve"> </w:t>
      </w:r>
      <w:r w:rsidRPr="00ED7EE8">
        <w:rPr>
          <w:sz w:val="28"/>
        </w:rPr>
        <w:t>түрі:</w:t>
      </w:r>
      <w:r w:rsidRPr="00ED7EE8">
        <w:rPr>
          <w:spacing w:val="1"/>
          <w:sz w:val="28"/>
        </w:rPr>
        <w:t xml:space="preserve"> </w:t>
      </w:r>
      <w:r w:rsidRPr="00ED7EE8">
        <w:rPr>
          <w:sz w:val="28"/>
        </w:rPr>
        <w:t>«Кім</w:t>
      </w:r>
      <w:r w:rsidRPr="00ED7EE8">
        <w:rPr>
          <w:spacing w:val="1"/>
          <w:sz w:val="28"/>
        </w:rPr>
        <w:t xml:space="preserve"> </w:t>
      </w:r>
      <w:r w:rsidRPr="00ED7EE8">
        <w:rPr>
          <w:sz w:val="28"/>
        </w:rPr>
        <w:t>жылдам»</w:t>
      </w:r>
      <w:r w:rsidRPr="00ED7EE8">
        <w:rPr>
          <w:spacing w:val="1"/>
          <w:sz w:val="28"/>
        </w:rPr>
        <w:t xml:space="preserve"> </w:t>
      </w:r>
      <w:r w:rsidRPr="00ED7EE8">
        <w:rPr>
          <w:sz w:val="28"/>
        </w:rPr>
        <w:t>коммуникативті-</w:t>
      </w:r>
      <w:r w:rsidRPr="00ED7EE8">
        <w:rPr>
          <w:spacing w:val="1"/>
          <w:sz w:val="28"/>
        </w:rPr>
        <w:t xml:space="preserve"> </w:t>
      </w:r>
      <w:r w:rsidRPr="00ED7EE8">
        <w:rPr>
          <w:sz w:val="28"/>
        </w:rPr>
        <w:t>дидактикалық ойыны.</w:t>
      </w:r>
    </w:p>
    <w:p w14:paraId="24FC4565" w14:textId="77777777" w:rsidR="000774DE" w:rsidRPr="00ED7EE8" w:rsidRDefault="000774DE" w:rsidP="003F5C14">
      <w:pPr>
        <w:pStyle w:val="a3"/>
        <w:tabs>
          <w:tab w:val="left" w:pos="851"/>
        </w:tabs>
        <w:ind w:left="0" w:right="3" w:firstLine="709"/>
      </w:pPr>
      <w:r w:rsidRPr="00ED7EE8">
        <w:rPr>
          <w:b/>
        </w:rPr>
        <w:t>Мақсат</w:t>
      </w:r>
      <w:r w:rsidRPr="00ED7EE8">
        <w:t>ы:</w:t>
      </w:r>
      <w:r w:rsidRPr="00ED7EE8">
        <w:rPr>
          <w:spacing w:val="1"/>
        </w:rPr>
        <w:t xml:space="preserve"> </w:t>
      </w:r>
      <w:r w:rsidRPr="00ED7EE8">
        <w:t>дыбыстарды</w:t>
      </w:r>
      <w:r w:rsidRPr="00ED7EE8">
        <w:rPr>
          <w:spacing w:val="1"/>
        </w:rPr>
        <w:t xml:space="preserve"> </w:t>
      </w:r>
      <w:r w:rsidRPr="00ED7EE8">
        <w:t>дұрыс</w:t>
      </w:r>
      <w:r w:rsidRPr="00ED7EE8">
        <w:rPr>
          <w:spacing w:val="1"/>
        </w:rPr>
        <w:t xml:space="preserve"> </w:t>
      </w:r>
      <w:r w:rsidRPr="00ED7EE8">
        <w:t>айтуға</w:t>
      </w:r>
      <w:r w:rsidRPr="00ED7EE8">
        <w:rPr>
          <w:spacing w:val="1"/>
        </w:rPr>
        <w:t xml:space="preserve"> </w:t>
      </w:r>
      <w:r w:rsidRPr="00ED7EE8">
        <w:t>және</w:t>
      </w:r>
      <w:r w:rsidRPr="00ED7EE8">
        <w:rPr>
          <w:spacing w:val="1"/>
        </w:rPr>
        <w:t xml:space="preserve"> </w:t>
      </w:r>
      <w:r w:rsidRPr="00ED7EE8">
        <w:t>байланыстырып</w:t>
      </w:r>
      <w:r w:rsidRPr="00ED7EE8">
        <w:rPr>
          <w:spacing w:val="1"/>
        </w:rPr>
        <w:t xml:space="preserve"> </w:t>
      </w:r>
      <w:r w:rsidRPr="00ED7EE8">
        <w:t>сөйлеуге,</w:t>
      </w:r>
      <w:r w:rsidRPr="00ED7EE8">
        <w:rPr>
          <w:spacing w:val="1"/>
        </w:rPr>
        <w:t xml:space="preserve"> </w:t>
      </w:r>
      <w:r w:rsidRPr="00ED7EE8">
        <w:t>есте</w:t>
      </w:r>
      <w:r w:rsidRPr="00ED7EE8">
        <w:rPr>
          <w:spacing w:val="1"/>
        </w:rPr>
        <w:t xml:space="preserve"> </w:t>
      </w:r>
      <w:r w:rsidRPr="00ED7EE8">
        <w:t>сақтауға</w:t>
      </w:r>
      <w:r w:rsidRPr="00ED7EE8">
        <w:rPr>
          <w:spacing w:val="3"/>
        </w:rPr>
        <w:t xml:space="preserve"> </w:t>
      </w:r>
      <w:r w:rsidRPr="00ED7EE8">
        <w:t>үйрету,</w:t>
      </w:r>
      <w:r w:rsidRPr="00ED7EE8">
        <w:rPr>
          <w:spacing w:val="3"/>
        </w:rPr>
        <w:t xml:space="preserve"> </w:t>
      </w:r>
      <w:r w:rsidRPr="00ED7EE8">
        <w:t>шығармашылық дағдысын дамыту.</w:t>
      </w:r>
    </w:p>
    <w:p w14:paraId="7CFEEA03" w14:textId="77777777" w:rsidR="000774DE" w:rsidRPr="00ED7EE8" w:rsidRDefault="000774DE" w:rsidP="003F5C14">
      <w:pPr>
        <w:tabs>
          <w:tab w:val="left" w:pos="851"/>
        </w:tabs>
        <w:ind w:right="3" w:firstLine="709"/>
        <w:jc w:val="both"/>
        <w:rPr>
          <w:i/>
          <w:sz w:val="28"/>
        </w:rPr>
      </w:pPr>
      <w:r w:rsidRPr="00ED7EE8">
        <w:rPr>
          <w:b/>
          <w:sz w:val="28"/>
        </w:rPr>
        <w:t>Қолданылатын</w:t>
      </w:r>
      <w:r w:rsidRPr="00ED7EE8">
        <w:rPr>
          <w:b/>
          <w:spacing w:val="-7"/>
          <w:sz w:val="28"/>
        </w:rPr>
        <w:t xml:space="preserve"> </w:t>
      </w:r>
      <w:r w:rsidRPr="00ED7EE8">
        <w:rPr>
          <w:b/>
          <w:sz w:val="28"/>
        </w:rPr>
        <w:t>әдіс:</w:t>
      </w:r>
      <w:r w:rsidRPr="00ED7EE8">
        <w:rPr>
          <w:b/>
          <w:spacing w:val="63"/>
          <w:sz w:val="28"/>
        </w:rPr>
        <w:t xml:space="preserve"> </w:t>
      </w:r>
      <w:r w:rsidRPr="00ED7EE8">
        <w:rPr>
          <w:i/>
          <w:sz w:val="28"/>
        </w:rPr>
        <w:t>Мнемотехника</w:t>
      </w:r>
    </w:p>
    <w:p w14:paraId="5A646961" w14:textId="77777777" w:rsidR="000774DE" w:rsidRPr="00ED7EE8" w:rsidRDefault="000774DE" w:rsidP="003F5C14">
      <w:pPr>
        <w:pStyle w:val="a3"/>
        <w:tabs>
          <w:tab w:val="left" w:pos="851"/>
        </w:tabs>
        <w:ind w:left="0" w:right="3" w:firstLine="709"/>
      </w:pPr>
      <w:r w:rsidRPr="00ED7EE8">
        <w:rPr>
          <w:b/>
        </w:rPr>
        <w:t xml:space="preserve">Мнемотехника әдісі </w:t>
      </w:r>
      <w:r w:rsidRPr="00ED7EE8">
        <w:t>– мектепке дейінгі ересек жастағы балалардың қарым-</w:t>
      </w:r>
      <w:r w:rsidRPr="00ED7EE8">
        <w:rPr>
          <w:spacing w:val="-67"/>
        </w:rPr>
        <w:t xml:space="preserve"> </w:t>
      </w:r>
      <w:r w:rsidRPr="00ED7EE8">
        <w:t>қатынасын</w:t>
      </w:r>
      <w:r w:rsidRPr="00ED7EE8">
        <w:rPr>
          <w:spacing w:val="1"/>
        </w:rPr>
        <w:t xml:space="preserve"> </w:t>
      </w:r>
      <w:r w:rsidRPr="00ED7EE8">
        <w:t>дамытумен</w:t>
      </w:r>
      <w:r w:rsidRPr="00ED7EE8">
        <w:rPr>
          <w:spacing w:val="1"/>
        </w:rPr>
        <w:t xml:space="preserve"> </w:t>
      </w:r>
      <w:r w:rsidRPr="00ED7EE8">
        <w:t>қатар</w:t>
      </w:r>
      <w:r w:rsidRPr="00ED7EE8">
        <w:rPr>
          <w:spacing w:val="1"/>
        </w:rPr>
        <w:t xml:space="preserve"> </w:t>
      </w:r>
      <w:r w:rsidRPr="00ED7EE8">
        <w:t>балалардың</w:t>
      </w:r>
      <w:r w:rsidRPr="00ED7EE8">
        <w:rPr>
          <w:spacing w:val="1"/>
        </w:rPr>
        <w:t xml:space="preserve"> </w:t>
      </w:r>
      <w:r w:rsidRPr="00ED7EE8">
        <w:t>тілі</w:t>
      </w:r>
      <w:r w:rsidRPr="00ED7EE8">
        <w:rPr>
          <w:spacing w:val="1"/>
        </w:rPr>
        <w:t xml:space="preserve"> </w:t>
      </w:r>
      <w:r w:rsidRPr="00ED7EE8">
        <w:t>мен</w:t>
      </w:r>
      <w:r w:rsidRPr="00ED7EE8">
        <w:rPr>
          <w:spacing w:val="1"/>
        </w:rPr>
        <w:t xml:space="preserve"> </w:t>
      </w:r>
      <w:r w:rsidRPr="00ED7EE8">
        <w:t>командалық</w:t>
      </w:r>
      <w:r w:rsidRPr="00ED7EE8">
        <w:rPr>
          <w:spacing w:val="1"/>
        </w:rPr>
        <w:t xml:space="preserve"> </w:t>
      </w:r>
      <w:r w:rsidRPr="00ED7EE8">
        <w:t>жұмыста</w:t>
      </w:r>
      <w:r w:rsidRPr="00ED7EE8">
        <w:rPr>
          <w:spacing w:val="1"/>
        </w:rPr>
        <w:t xml:space="preserve"> </w:t>
      </w:r>
      <w:r w:rsidRPr="00ED7EE8">
        <w:t>оң</w:t>
      </w:r>
      <w:r w:rsidRPr="00ED7EE8">
        <w:rPr>
          <w:spacing w:val="1"/>
        </w:rPr>
        <w:t xml:space="preserve"> </w:t>
      </w:r>
      <w:r w:rsidRPr="00ED7EE8">
        <w:t>шешім</w:t>
      </w:r>
      <w:r w:rsidRPr="00ED7EE8">
        <w:rPr>
          <w:spacing w:val="2"/>
        </w:rPr>
        <w:t xml:space="preserve"> </w:t>
      </w:r>
      <w:r w:rsidRPr="00ED7EE8">
        <w:t>табуға</w:t>
      </w:r>
      <w:r w:rsidRPr="00ED7EE8">
        <w:rPr>
          <w:spacing w:val="2"/>
        </w:rPr>
        <w:t xml:space="preserve"> </w:t>
      </w:r>
      <w:r w:rsidRPr="00ED7EE8">
        <w:t>әсерін тигізеді.</w:t>
      </w:r>
    </w:p>
    <w:p w14:paraId="3A314DD3" w14:textId="4A2152D9" w:rsidR="000774DE" w:rsidRPr="00ED7EE8" w:rsidRDefault="000774DE" w:rsidP="003F5C14">
      <w:pPr>
        <w:pStyle w:val="a3"/>
        <w:tabs>
          <w:tab w:val="left" w:pos="851"/>
        </w:tabs>
        <w:ind w:left="0" w:right="3" w:firstLine="709"/>
      </w:pPr>
      <w:r w:rsidRPr="00ED7EE8">
        <w:t>Мнемоника</w:t>
      </w:r>
      <w:r w:rsidRPr="00ED7EE8">
        <w:rPr>
          <w:spacing w:val="1"/>
        </w:rPr>
        <w:t xml:space="preserve"> </w:t>
      </w:r>
      <w:r w:rsidRPr="00ED7EE8">
        <w:t>(грек.</w:t>
      </w:r>
      <w:r w:rsidRPr="00ED7EE8">
        <w:rPr>
          <w:spacing w:val="1"/>
        </w:rPr>
        <w:t xml:space="preserve"> </w:t>
      </w:r>
      <w:r w:rsidRPr="00ED7EE8">
        <w:t>μνημονικόν-есте</w:t>
      </w:r>
      <w:r w:rsidRPr="00ED7EE8">
        <w:rPr>
          <w:spacing w:val="1"/>
        </w:rPr>
        <w:t xml:space="preserve"> </w:t>
      </w:r>
      <w:r w:rsidRPr="00ED7EE8">
        <w:t>сақтау</w:t>
      </w:r>
      <w:r w:rsidRPr="00ED7EE8">
        <w:rPr>
          <w:spacing w:val="1"/>
        </w:rPr>
        <w:t xml:space="preserve"> </w:t>
      </w:r>
      <w:r w:rsidRPr="00ED7EE8">
        <w:t>өнері)</w:t>
      </w:r>
      <w:r w:rsidRPr="00ED7EE8">
        <w:rPr>
          <w:spacing w:val="1"/>
        </w:rPr>
        <w:t xml:space="preserve"> </w:t>
      </w:r>
      <w:r w:rsidRPr="00ED7EE8">
        <w:t>қажетті</w:t>
      </w:r>
      <w:r w:rsidRPr="00ED7EE8">
        <w:rPr>
          <w:spacing w:val="1"/>
        </w:rPr>
        <w:t xml:space="preserve"> </w:t>
      </w:r>
      <w:r w:rsidRPr="00ED7EE8">
        <w:t>ақпаратты</w:t>
      </w:r>
      <w:r w:rsidRPr="00ED7EE8">
        <w:rPr>
          <w:spacing w:val="1"/>
        </w:rPr>
        <w:t xml:space="preserve"> </w:t>
      </w:r>
      <w:r w:rsidRPr="00ED7EE8">
        <w:t>есте</w:t>
      </w:r>
      <w:r w:rsidRPr="00ED7EE8">
        <w:rPr>
          <w:spacing w:val="-67"/>
        </w:rPr>
        <w:t xml:space="preserve"> </w:t>
      </w:r>
      <w:r w:rsidRPr="00ED7EE8">
        <w:t>сақтауды жеңілдететін және ассоциацияларды (байланыстарды) құру арқылы</w:t>
      </w:r>
      <w:r w:rsidRPr="00ED7EE8">
        <w:rPr>
          <w:spacing w:val="1"/>
        </w:rPr>
        <w:t xml:space="preserve"> </w:t>
      </w:r>
      <w:r w:rsidRPr="00ED7EE8">
        <w:t>есте</w:t>
      </w:r>
      <w:r w:rsidRPr="00ED7EE8">
        <w:rPr>
          <w:spacing w:val="1"/>
        </w:rPr>
        <w:t xml:space="preserve"> </w:t>
      </w:r>
      <w:r w:rsidRPr="00ED7EE8">
        <w:t>сақтау</w:t>
      </w:r>
      <w:r w:rsidRPr="00ED7EE8">
        <w:rPr>
          <w:spacing w:val="1"/>
        </w:rPr>
        <w:t xml:space="preserve"> </w:t>
      </w:r>
      <w:r w:rsidRPr="00ED7EE8">
        <w:t>көлемін</w:t>
      </w:r>
      <w:r w:rsidRPr="00ED7EE8">
        <w:rPr>
          <w:spacing w:val="1"/>
        </w:rPr>
        <w:t xml:space="preserve"> </w:t>
      </w:r>
      <w:r w:rsidRPr="00ED7EE8">
        <w:t>арттыратын</w:t>
      </w:r>
      <w:r w:rsidRPr="00ED7EE8">
        <w:rPr>
          <w:spacing w:val="1"/>
        </w:rPr>
        <w:t xml:space="preserve"> </w:t>
      </w:r>
      <w:r w:rsidRPr="00ED7EE8">
        <w:t>арнайы</w:t>
      </w:r>
      <w:r w:rsidRPr="00ED7EE8">
        <w:rPr>
          <w:spacing w:val="1"/>
        </w:rPr>
        <w:t xml:space="preserve"> </w:t>
      </w:r>
      <w:r w:rsidRPr="00ED7EE8">
        <w:t>әдістердің</w:t>
      </w:r>
      <w:r w:rsidRPr="00ED7EE8">
        <w:rPr>
          <w:spacing w:val="1"/>
        </w:rPr>
        <w:t xml:space="preserve"> </w:t>
      </w:r>
      <w:r w:rsidRPr="00ED7EE8">
        <w:t>жиынтығы:</w:t>
      </w:r>
      <w:r w:rsidRPr="00ED7EE8">
        <w:rPr>
          <w:spacing w:val="1"/>
        </w:rPr>
        <w:t xml:space="preserve"> </w:t>
      </w:r>
      <w:r w:rsidRPr="00ED7EE8">
        <w:t>дерексіз</w:t>
      </w:r>
      <w:r w:rsidRPr="00ED7EE8">
        <w:rPr>
          <w:spacing w:val="1"/>
        </w:rPr>
        <w:t xml:space="preserve"> </w:t>
      </w:r>
      <w:r w:rsidRPr="00ED7EE8">
        <w:t>нысандар</w:t>
      </w:r>
      <w:r w:rsidRPr="00ED7EE8">
        <w:rPr>
          <w:spacing w:val="24"/>
        </w:rPr>
        <w:t xml:space="preserve"> </w:t>
      </w:r>
      <w:r w:rsidRPr="00ED7EE8">
        <w:t>мен</w:t>
      </w:r>
      <w:r w:rsidRPr="00ED7EE8">
        <w:rPr>
          <w:spacing w:val="25"/>
        </w:rPr>
        <w:t xml:space="preserve"> </w:t>
      </w:r>
      <w:r w:rsidRPr="00ED7EE8">
        <w:t>фактілерді</w:t>
      </w:r>
      <w:r w:rsidRPr="00ED7EE8">
        <w:rPr>
          <w:spacing w:val="20"/>
        </w:rPr>
        <w:t xml:space="preserve"> </w:t>
      </w:r>
      <w:r w:rsidRPr="00ED7EE8">
        <w:t>визуалды,</w:t>
      </w:r>
      <w:r w:rsidRPr="00ED7EE8">
        <w:rPr>
          <w:spacing w:val="27"/>
        </w:rPr>
        <w:t xml:space="preserve"> </w:t>
      </w:r>
      <w:r w:rsidRPr="00ED7EE8">
        <w:t>аудио</w:t>
      </w:r>
      <w:r w:rsidRPr="00ED7EE8">
        <w:rPr>
          <w:spacing w:val="25"/>
        </w:rPr>
        <w:t xml:space="preserve"> </w:t>
      </w:r>
      <w:r w:rsidRPr="00ED7EE8">
        <w:t>немесе</w:t>
      </w:r>
      <w:r w:rsidRPr="00ED7EE8">
        <w:rPr>
          <w:spacing w:val="36"/>
        </w:rPr>
        <w:t xml:space="preserve"> </w:t>
      </w:r>
      <w:r w:rsidRPr="00ED7EE8">
        <w:t>кинестетикалық</w:t>
      </w:r>
      <w:r w:rsidRPr="00ED7EE8">
        <w:rPr>
          <w:spacing w:val="23"/>
        </w:rPr>
        <w:t xml:space="preserve"> </w:t>
      </w:r>
      <w:r w:rsidRPr="00ED7EE8">
        <w:t>көрінісі</w:t>
      </w:r>
      <w:r w:rsidRPr="00ED7EE8">
        <w:rPr>
          <w:spacing w:val="21"/>
        </w:rPr>
        <w:t xml:space="preserve"> </w:t>
      </w:r>
      <w:r w:rsidR="00552598" w:rsidRPr="00ED7EE8">
        <w:t xml:space="preserve">бар </w:t>
      </w:r>
      <w:r w:rsidRPr="00ED7EE8">
        <w:t>ұғымдарды, объектілерді жадтағы ақпаратпен байланыстыру, жеңілдету үшін</w:t>
      </w:r>
      <w:r w:rsidRPr="00ED7EE8">
        <w:rPr>
          <w:spacing w:val="1"/>
        </w:rPr>
        <w:t xml:space="preserve"> </w:t>
      </w:r>
      <w:r w:rsidRPr="00ED7EE8">
        <w:t>әртүрлі</w:t>
      </w:r>
      <w:r w:rsidRPr="00ED7EE8">
        <w:rPr>
          <w:spacing w:val="-4"/>
        </w:rPr>
        <w:t xml:space="preserve"> </w:t>
      </w:r>
      <w:r w:rsidRPr="00ED7EE8">
        <w:t>модификациялар</w:t>
      </w:r>
      <w:r w:rsidRPr="00ED7EE8">
        <w:rPr>
          <w:spacing w:val="1"/>
        </w:rPr>
        <w:t xml:space="preserve"> </w:t>
      </w:r>
      <w:r w:rsidRPr="00ED7EE8">
        <w:t>арқылы</w:t>
      </w:r>
      <w:r w:rsidRPr="00ED7EE8">
        <w:rPr>
          <w:spacing w:val="1"/>
        </w:rPr>
        <w:t xml:space="preserve"> </w:t>
      </w:r>
      <w:r w:rsidRPr="00ED7EE8">
        <w:t>есте</w:t>
      </w:r>
      <w:r w:rsidRPr="00ED7EE8">
        <w:rPr>
          <w:spacing w:val="1"/>
        </w:rPr>
        <w:t xml:space="preserve"> </w:t>
      </w:r>
      <w:r w:rsidRPr="00ED7EE8">
        <w:t>сақтау.</w:t>
      </w:r>
    </w:p>
    <w:p w14:paraId="672423A5" w14:textId="77777777" w:rsidR="00552598" w:rsidRPr="00ED7EE8" w:rsidRDefault="000774DE" w:rsidP="003F5C14">
      <w:pPr>
        <w:pStyle w:val="a3"/>
        <w:ind w:left="0" w:right="3" w:firstLine="709"/>
      </w:pPr>
      <w:r w:rsidRPr="00ED7EE8">
        <w:t>Мнемотехника</w:t>
      </w:r>
      <w:r w:rsidRPr="00ED7EE8">
        <w:rPr>
          <w:spacing w:val="1"/>
        </w:rPr>
        <w:t xml:space="preserve"> </w:t>
      </w:r>
      <w:r w:rsidRPr="00ED7EE8">
        <w:t>арқылы</w:t>
      </w:r>
      <w:r w:rsidRPr="00ED7EE8">
        <w:rPr>
          <w:spacing w:val="1"/>
        </w:rPr>
        <w:t xml:space="preserve"> </w:t>
      </w:r>
      <w:r w:rsidRPr="00ED7EE8">
        <w:t>баланың</w:t>
      </w:r>
      <w:r w:rsidRPr="00ED7EE8">
        <w:rPr>
          <w:spacing w:val="1"/>
        </w:rPr>
        <w:t xml:space="preserve"> </w:t>
      </w:r>
      <w:r w:rsidRPr="00ED7EE8">
        <w:t>есте</w:t>
      </w:r>
      <w:r w:rsidRPr="00ED7EE8">
        <w:rPr>
          <w:spacing w:val="1"/>
        </w:rPr>
        <w:t xml:space="preserve"> </w:t>
      </w:r>
      <w:r w:rsidRPr="00ED7EE8">
        <w:t>сақтауы,</w:t>
      </w:r>
      <w:r w:rsidRPr="00ED7EE8">
        <w:rPr>
          <w:spacing w:val="1"/>
        </w:rPr>
        <w:t xml:space="preserve"> </w:t>
      </w:r>
      <w:r w:rsidRPr="00ED7EE8">
        <w:t>байқағыштығы,</w:t>
      </w:r>
      <w:r w:rsidRPr="00ED7EE8">
        <w:rPr>
          <w:spacing w:val="1"/>
        </w:rPr>
        <w:t xml:space="preserve"> </w:t>
      </w:r>
      <w:r w:rsidRPr="00ED7EE8">
        <w:t>байланыстырып</w:t>
      </w:r>
      <w:r w:rsidRPr="00ED7EE8">
        <w:rPr>
          <w:spacing w:val="-1"/>
        </w:rPr>
        <w:t xml:space="preserve"> </w:t>
      </w:r>
      <w:r w:rsidRPr="00ED7EE8">
        <w:t>сөйлеуі,</w:t>
      </w:r>
      <w:r w:rsidRPr="00ED7EE8">
        <w:rPr>
          <w:spacing w:val="2"/>
        </w:rPr>
        <w:t xml:space="preserve"> </w:t>
      </w:r>
      <w:r w:rsidRPr="00ED7EE8">
        <w:t>қиялы,</w:t>
      </w:r>
      <w:r w:rsidRPr="00ED7EE8">
        <w:rPr>
          <w:spacing w:val="2"/>
        </w:rPr>
        <w:t xml:space="preserve"> </w:t>
      </w:r>
      <w:r w:rsidRPr="00ED7EE8">
        <w:t>шығармашылық</w:t>
      </w:r>
      <w:r w:rsidRPr="00ED7EE8">
        <w:rPr>
          <w:spacing w:val="-1"/>
        </w:rPr>
        <w:t xml:space="preserve"> </w:t>
      </w:r>
      <w:r w:rsidRPr="00ED7EE8">
        <w:t>қабілеттері</w:t>
      </w:r>
      <w:r w:rsidRPr="00ED7EE8">
        <w:rPr>
          <w:spacing w:val="4"/>
        </w:rPr>
        <w:t xml:space="preserve"> </w:t>
      </w:r>
      <w:r w:rsidRPr="00ED7EE8">
        <w:t>дамиды.</w:t>
      </w:r>
    </w:p>
    <w:p w14:paraId="0621F23B" w14:textId="32111A63" w:rsidR="00794C53" w:rsidRPr="00ED7EE8" w:rsidRDefault="00794C53" w:rsidP="003F5C14">
      <w:pPr>
        <w:pStyle w:val="a3"/>
        <w:ind w:left="0" w:right="3" w:firstLine="709"/>
      </w:pPr>
      <w:r w:rsidRPr="00ED7EE8">
        <w:rPr>
          <w:b/>
        </w:rPr>
        <w:t>Ойынды</w:t>
      </w:r>
      <w:r w:rsidRPr="00ED7EE8">
        <w:rPr>
          <w:b/>
          <w:spacing w:val="1"/>
        </w:rPr>
        <w:t xml:space="preserve"> </w:t>
      </w:r>
      <w:r w:rsidRPr="00ED7EE8">
        <w:rPr>
          <w:b/>
        </w:rPr>
        <w:t>ұйымдастыру</w:t>
      </w:r>
      <w:r w:rsidRPr="00ED7EE8">
        <w:rPr>
          <w:b/>
          <w:spacing w:val="1"/>
        </w:rPr>
        <w:t xml:space="preserve"> </w:t>
      </w:r>
      <w:r w:rsidRPr="00ED7EE8">
        <w:rPr>
          <w:b/>
        </w:rPr>
        <w:t>барысы:</w:t>
      </w:r>
      <w:r w:rsidRPr="00ED7EE8">
        <w:rPr>
          <w:b/>
          <w:spacing w:val="1"/>
        </w:rPr>
        <w:t xml:space="preserve"> </w:t>
      </w:r>
      <w:r w:rsidRPr="00ED7EE8">
        <w:t>Қыс</w:t>
      </w:r>
      <w:r w:rsidRPr="00ED7EE8">
        <w:rPr>
          <w:spacing w:val="1"/>
        </w:rPr>
        <w:t xml:space="preserve"> </w:t>
      </w:r>
      <w:r w:rsidRPr="00ED7EE8">
        <w:t>мезгілі</w:t>
      </w:r>
      <w:r w:rsidRPr="00ED7EE8">
        <w:rPr>
          <w:spacing w:val="1"/>
        </w:rPr>
        <w:t xml:space="preserve"> </w:t>
      </w:r>
      <w:r w:rsidRPr="00ED7EE8">
        <w:t>жайында</w:t>
      </w:r>
      <w:r w:rsidRPr="00ED7EE8">
        <w:rPr>
          <w:spacing w:val="1"/>
        </w:rPr>
        <w:t xml:space="preserve"> </w:t>
      </w:r>
      <w:r w:rsidRPr="00ED7EE8">
        <w:t>сұрақтар</w:t>
      </w:r>
      <w:r w:rsidRPr="00ED7EE8">
        <w:rPr>
          <w:spacing w:val="1"/>
        </w:rPr>
        <w:t xml:space="preserve"> </w:t>
      </w:r>
      <w:r w:rsidRPr="00ED7EE8">
        <w:t>беріледі.</w:t>
      </w:r>
      <w:r w:rsidRPr="00ED7EE8">
        <w:rPr>
          <w:spacing w:val="1"/>
        </w:rPr>
        <w:t xml:space="preserve"> </w:t>
      </w:r>
      <w:r w:rsidRPr="00ED7EE8">
        <w:t>Ғажайып</w:t>
      </w:r>
      <w:r w:rsidRPr="00ED7EE8">
        <w:rPr>
          <w:spacing w:val="1"/>
        </w:rPr>
        <w:t xml:space="preserve"> </w:t>
      </w:r>
      <w:r w:rsidRPr="00ED7EE8">
        <w:t>қыс</w:t>
      </w:r>
      <w:r w:rsidRPr="00ED7EE8">
        <w:rPr>
          <w:spacing w:val="1"/>
        </w:rPr>
        <w:t xml:space="preserve"> </w:t>
      </w:r>
      <w:r w:rsidRPr="00ED7EE8">
        <w:t>тақырыбына</w:t>
      </w:r>
      <w:r w:rsidRPr="00ED7EE8">
        <w:rPr>
          <w:spacing w:val="1"/>
        </w:rPr>
        <w:t xml:space="preserve"> </w:t>
      </w:r>
      <w:r w:rsidRPr="00ED7EE8">
        <w:t>сәйкес</w:t>
      </w:r>
      <w:r w:rsidRPr="00ED7EE8">
        <w:rPr>
          <w:spacing w:val="1"/>
        </w:rPr>
        <w:t xml:space="preserve"> </w:t>
      </w:r>
      <w:r w:rsidRPr="00ED7EE8">
        <w:t>өлең</w:t>
      </w:r>
      <w:r w:rsidRPr="00ED7EE8">
        <w:rPr>
          <w:spacing w:val="1"/>
        </w:rPr>
        <w:t xml:space="preserve"> </w:t>
      </w:r>
      <w:r w:rsidRPr="00ED7EE8">
        <w:t>жолдары</w:t>
      </w:r>
      <w:r w:rsidRPr="00ED7EE8">
        <w:rPr>
          <w:spacing w:val="1"/>
        </w:rPr>
        <w:t xml:space="preserve"> </w:t>
      </w:r>
      <w:r w:rsidRPr="00ED7EE8">
        <w:t>интерактивті</w:t>
      </w:r>
      <w:r w:rsidRPr="00ED7EE8">
        <w:rPr>
          <w:spacing w:val="1"/>
        </w:rPr>
        <w:t xml:space="preserve"> </w:t>
      </w:r>
      <w:r w:rsidRPr="00ED7EE8">
        <w:t>тақтада</w:t>
      </w:r>
      <w:r w:rsidRPr="00ED7EE8">
        <w:rPr>
          <w:spacing w:val="1"/>
        </w:rPr>
        <w:t xml:space="preserve"> </w:t>
      </w:r>
      <w:r w:rsidRPr="00ED7EE8">
        <w:t>көрсетіледі,</w:t>
      </w:r>
      <w:r w:rsidRPr="00ED7EE8">
        <w:rPr>
          <w:spacing w:val="1"/>
        </w:rPr>
        <w:t xml:space="preserve"> </w:t>
      </w:r>
      <w:r w:rsidRPr="00ED7EE8">
        <w:t>балалар</w:t>
      </w:r>
      <w:r w:rsidRPr="00ED7EE8">
        <w:rPr>
          <w:spacing w:val="1"/>
        </w:rPr>
        <w:t xml:space="preserve"> </w:t>
      </w:r>
      <w:r w:rsidRPr="00ED7EE8">
        <w:t>тәрбиешімен</w:t>
      </w:r>
      <w:r w:rsidRPr="00ED7EE8">
        <w:rPr>
          <w:spacing w:val="1"/>
        </w:rPr>
        <w:t xml:space="preserve"> </w:t>
      </w:r>
      <w:r w:rsidRPr="00ED7EE8">
        <w:t>бірге</w:t>
      </w:r>
      <w:r w:rsidRPr="00ED7EE8">
        <w:rPr>
          <w:spacing w:val="1"/>
        </w:rPr>
        <w:t xml:space="preserve"> </w:t>
      </w:r>
      <w:r w:rsidRPr="00ED7EE8">
        <w:t>қайталайды.</w:t>
      </w:r>
      <w:r w:rsidRPr="00ED7EE8">
        <w:rPr>
          <w:spacing w:val="1"/>
        </w:rPr>
        <w:t xml:space="preserve"> </w:t>
      </w:r>
      <w:r w:rsidRPr="00ED7EE8">
        <w:t>Сосын</w:t>
      </w:r>
      <w:r w:rsidRPr="00ED7EE8">
        <w:rPr>
          <w:spacing w:val="1"/>
        </w:rPr>
        <w:t xml:space="preserve"> </w:t>
      </w:r>
      <w:r w:rsidRPr="00ED7EE8">
        <w:t>балалар</w:t>
      </w:r>
      <w:r w:rsidRPr="00ED7EE8">
        <w:rPr>
          <w:spacing w:val="1"/>
        </w:rPr>
        <w:t xml:space="preserve"> </w:t>
      </w:r>
      <w:r w:rsidRPr="00ED7EE8">
        <w:t>өлең</w:t>
      </w:r>
      <w:r w:rsidRPr="00ED7EE8">
        <w:rPr>
          <w:spacing w:val="1"/>
        </w:rPr>
        <w:t xml:space="preserve"> </w:t>
      </w:r>
      <w:r w:rsidRPr="00ED7EE8">
        <w:t>жолдарын</w:t>
      </w:r>
      <w:r w:rsidRPr="00ED7EE8">
        <w:rPr>
          <w:spacing w:val="1"/>
        </w:rPr>
        <w:t xml:space="preserve"> </w:t>
      </w:r>
      <w:r w:rsidRPr="00ED7EE8">
        <w:t>сурет</w:t>
      </w:r>
      <w:r w:rsidRPr="00ED7EE8">
        <w:rPr>
          <w:spacing w:val="1"/>
        </w:rPr>
        <w:t xml:space="preserve"> </w:t>
      </w:r>
      <w:r w:rsidRPr="00ED7EE8">
        <w:t>арқылы</w:t>
      </w:r>
      <w:r w:rsidRPr="00ED7EE8">
        <w:rPr>
          <w:spacing w:val="1"/>
        </w:rPr>
        <w:t xml:space="preserve"> </w:t>
      </w:r>
      <w:r w:rsidRPr="00ED7EE8">
        <w:t>айтып</w:t>
      </w:r>
      <w:r w:rsidRPr="00ED7EE8">
        <w:rPr>
          <w:spacing w:val="1"/>
        </w:rPr>
        <w:t xml:space="preserve"> </w:t>
      </w:r>
      <w:r w:rsidRPr="00ED7EE8">
        <w:t>береді.</w:t>
      </w:r>
      <w:r w:rsidRPr="00ED7EE8">
        <w:rPr>
          <w:spacing w:val="1"/>
        </w:rPr>
        <w:t xml:space="preserve"> </w:t>
      </w:r>
      <w:r w:rsidRPr="00ED7EE8">
        <w:t>Мнемотехника</w:t>
      </w:r>
      <w:r w:rsidRPr="00ED7EE8">
        <w:rPr>
          <w:spacing w:val="1"/>
        </w:rPr>
        <w:t xml:space="preserve"> </w:t>
      </w:r>
      <w:r w:rsidRPr="00ED7EE8">
        <w:t>әдісін</w:t>
      </w:r>
      <w:r w:rsidRPr="00ED7EE8">
        <w:rPr>
          <w:spacing w:val="1"/>
        </w:rPr>
        <w:t xml:space="preserve"> </w:t>
      </w:r>
      <w:r w:rsidRPr="00ED7EE8">
        <w:t>бірнеше</w:t>
      </w:r>
      <w:r w:rsidRPr="00ED7EE8">
        <w:rPr>
          <w:spacing w:val="1"/>
        </w:rPr>
        <w:t xml:space="preserve"> </w:t>
      </w:r>
      <w:r w:rsidRPr="00ED7EE8">
        <w:t>рет</w:t>
      </w:r>
      <w:r w:rsidRPr="00ED7EE8">
        <w:rPr>
          <w:spacing w:val="1"/>
        </w:rPr>
        <w:t xml:space="preserve"> </w:t>
      </w:r>
      <w:r w:rsidRPr="00ED7EE8">
        <w:t>қайталап</w:t>
      </w:r>
      <w:r w:rsidRPr="00ED7EE8">
        <w:rPr>
          <w:spacing w:val="1"/>
        </w:rPr>
        <w:t xml:space="preserve"> </w:t>
      </w:r>
      <w:r w:rsidRPr="00ED7EE8">
        <w:t>қолданғаннан</w:t>
      </w:r>
      <w:r w:rsidRPr="00ED7EE8">
        <w:rPr>
          <w:spacing w:val="1"/>
        </w:rPr>
        <w:t xml:space="preserve"> </w:t>
      </w:r>
      <w:r w:rsidRPr="00ED7EE8">
        <w:t>кейін</w:t>
      </w:r>
      <w:r w:rsidRPr="00ED7EE8">
        <w:rPr>
          <w:spacing w:val="1"/>
        </w:rPr>
        <w:t xml:space="preserve"> </w:t>
      </w:r>
      <w:r w:rsidRPr="00ED7EE8">
        <w:t>балалар</w:t>
      </w:r>
      <w:r w:rsidRPr="00ED7EE8">
        <w:rPr>
          <w:spacing w:val="1"/>
        </w:rPr>
        <w:t xml:space="preserve"> </w:t>
      </w:r>
      <w:r w:rsidRPr="00ED7EE8">
        <w:t>сол</w:t>
      </w:r>
      <w:r w:rsidRPr="00ED7EE8">
        <w:rPr>
          <w:spacing w:val="1"/>
        </w:rPr>
        <w:t xml:space="preserve"> </w:t>
      </w:r>
      <w:r w:rsidRPr="00ED7EE8">
        <w:t>өлең</w:t>
      </w:r>
      <w:r w:rsidRPr="00ED7EE8">
        <w:rPr>
          <w:spacing w:val="1"/>
        </w:rPr>
        <w:t xml:space="preserve"> </w:t>
      </w:r>
      <w:r w:rsidRPr="00ED7EE8">
        <w:t>жолдарына</w:t>
      </w:r>
      <w:r w:rsidRPr="00ED7EE8">
        <w:rPr>
          <w:spacing w:val="1"/>
        </w:rPr>
        <w:t xml:space="preserve"> </w:t>
      </w:r>
      <w:r w:rsidRPr="00ED7EE8">
        <w:t>байланысты</w:t>
      </w:r>
      <w:r w:rsidRPr="00ED7EE8">
        <w:rPr>
          <w:spacing w:val="1"/>
        </w:rPr>
        <w:t xml:space="preserve"> </w:t>
      </w:r>
      <w:r w:rsidRPr="00ED7EE8">
        <w:t>суреттерді</w:t>
      </w:r>
      <w:r w:rsidRPr="00ED7EE8">
        <w:rPr>
          <w:spacing w:val="-7"/>
        </w:rPr>
        <w:t xml:space="preserve"> </w:t>
      </w:r>
      <w:r w:rsidRPr="00ED7EE8">
        <w:t>қолдана отырып,</w:t>
      </w:r>
      <w:r w:rsidRPr="00ED7EE8">
        <w:rPr>
          <w:spacing w:val="2"/>
        </w:rPr>
        <w:t xml:space="preserve"> </w:t>
      </w:r>
      <w:r w:rsidRPr="00ED7EE8">
        <w:t>өз қиялдарынан</w:t>
      </w:r>
      <w:r w:rsidRPr="00ED7EE8">
        <w:rPr>
          <w:spacing w:val="68"/>
        </w:rPr>
        <w:t xml:space="preserve"> </w:t>
      </w:r>
      <w:r w:rsidRPr="00ED7EE8">
        <w:t>өлең</w:t>
      </w:r>
      <w:r w:rsidRPr="00ED7EE8">
        <w:rPr>
          <w:spacing w:val="-1"/>
        </w:rPr>
        <w:t xml:space="preserve"> </w:t>
      </w:r>
      <w:r w:rsidRPr="00ED7EE8">
        <w:t>шығарып</w:t>
      </w:r>
      <w:r w:rsidRPr="00ED7EE8">
        <w:rPr>
          <w:spacing w:val="-1"/>
        </w:rPr>
        <w:t xml:space="preserve"> </w:t>
      </w:r>
      <w:r w:rsidRPr="00ED7EE8">
        <w:t>құрастырады</w:t>
      </w:r>
      <w:r w:rsidR="00552598" w:rsidRPr="00ED7EE8">
        <w:t xml:space="preserve"> </w:t>
      </w:r>
      <w:r w:rsidR="00A052B3" w:rsidRPr="00ED7EE8">
        <w:t>(сурет 12</w:t>
      </w:r>
      <w:r w:rsidRPr="00ED7EE8">
        <w:t>).</w:t>
      </w:r>
    </w:p>
    <w:p w14:paraId="65F99406" w14:textId="77777777" w:rsidR="00364B4C" w:rsidRPr="00ED7EE8" w:rsidRDefault="00364B4C" w:rsidP="003F5C14">
      <w:pPr>
        <w:pStyle w:val="a3"/>
        <w:ind w:left="0" w:right="3"/>
        <w:jc w:val="center"/>
        <w:rPr>
          <w:bCs/>
        </w:rPr>
      </w:pPr>
    </w:p>
    <w:p w14:paraId="320054F2" w14:textId="4FA8F1BE" w:rsidR="00794C53" w:rsidRPr="00ED7EE8" w:rsidRDefault="00794C53" w:rsidP="003F5C14">
      <w:pPr>
        <w:pStyle w:val="a3"/>
        <w:ind w:left="0" w:right="3"/>
        <w:jc w:val="center"/>
        <w:rPr>
          <w:bCs/>
        </w:rPr>
      </w:pPr>
      <w:r w:rsidRPr="00ED7EE8">
        <w:rPr>
          <w:b/>
          <w:noProof/>
          <w:lang w:val="ru-RU" w:eastAsia="ru-RU"/>
        </w:rPr>
        <w:drawing>
          <wp:anchor distT="0" distB="0" distL="114300" distR="114300" simplePos="0" relativeHeight="487719424" behindDoc="0" locked="0" layoutInCell="1" allowOverlap="1" wp14:anchorId="6745A654" wp14:editId="6012D9F1">
            <wp:simplePos x="0" y="0"/>
            <wp:positionH relativeFrom="column">
              <wp:posOffset>777875</wp:posOffset>
            </wp:positionH>
            <wp:positionV relativeFrom="paragraph">
              <wp:posOffset>36830</wp:posOffset>
            </wp:positionV>
            <wp:extent cx="4893310" cy="1667510"/>
            <wp:effectExtent l="0" t="0" r="2540" b="8890"/>
            <wp:wrapTopAndBottom/>
            <wp:docPr id="41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40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93310" cy="1667510"/>
                    </a:xfrm>
                    <a:prstGeom prst="rect">
                      <a:avLst/>
                    </a:prstGeom>
                    <a:noFill/>
                    <a:extLst/>
                  </pic:spPr>
                </pic:pic>
              </a:graphicData>
            </a:graphic>
            <wp14:sizeRelV relativeFrom="margin">
              <wp14:pctHeight>0</wp14:pctHeight>
            </wp14:sizeRelV>
          </wp:anchor>
        </w:drawing>
      </w:r>
      <w:r w:rsidR="00A052B3" w:rsidRPr="00ED7EE8">
        <w:rPr>
          <w:bCs/>
        </w:rPr>
        <w:t>Сурет 12</w:t>
      </w:r>
      <w:r w:rsidRPr="00ED7EE8">
        <w:rPr>
          <w:bCs/>
        </w:rPr>
        <w:t xml:space="preserve"> </w:t>
      </w:r>
      <w:r w:rsidR="00A052B3" w:rsidRPr="00ED7EE8">
        <w:rPr>
          <w:bCs/>
        </w:rPr>
        <w:t>–</w:t>
      </w:r>
      <w:r w:rsidRPr="00ED7EE8">
        <w:rPr>
          <w:bCs/>
        </w:rPr>
        <w:softHyphen/>
      </w:r>
      <w:r w:rsidR="00552598" w:rsidRPr="00ED7EE8">
        <w:t>Мнемотехника</w:t>
      </w:r>
      <w:r w:rsidR="00552598" w:rsidRPr="00ED7EE8">
        <w:rPr>
          <w:spacing w:val="1"/>
        </w:rPr>
        <w:t xml:space="preserve">ны </w:t>
      </w:r>
      <w:r w:rsidR="00552598" w:rsidRPr="00ED7EE8">
        <w:t>жүзеге асыруға арналған тапсырма</w:t>
      </w:r>
    </w:p>
    <w:p w14:paraId="4B30EE1B" w14:textId="5E4E5F63" w:rsidR="000774DE" w:rsidRPr="00ED7EE8" w:rsidRDefault="000774DE" w:rsidP="003F5C14">
      <w:pPr>
        <w:pStyle w:val="a3"/>
        <w:tabs>
          <w:tab w:val="left" w:pos="851"/>
        </w:tabs>
        <w:ind w:left="0" w:right="3" w:firstLine="709"/>
      </w:pPr>
      <w:r w:rsidRPr="00ED7EE8">
        <w:rPr>
          <w:b/>
        </w:rPr>
        <w:t>Қатысымдық</w:t>
      </w:r>
      <w:r w:rsidRPr="00ED7EE8">
        <w:rPr>
          <w:b/>
          <w:spacing w:val="1"/>
        </w:rPr>
        <w:t xml:space="preserve"> </w:t>
      </w:r>
      <w:r w:rsidRPr="00ED7EE8">
        <w:rPr>
          <w:b/>
        </w:rPr>
        <w:t>әдістің</w:t>
      </w:r>
      <w:r w:rsidRPr="00ED7EE8">
        <w:rPr>
          <w:b/>
          <w:spacing w:val="1"/>
        </w:rPr>
        <w:t xml:space="preserve"> </w:t>
      </w:r>
      <w:r w:rsidRPr="00ED7EE8">
        <w:rPr>
          <w:b/>
        </w:rPr>
        <w:t>теориялық-әдістемелік</w:t>
      </w:r>
      <w:r w:rsidRPr="00ED7EE8">
        <w:rPr>
          <w:b/>
          <w:spacing w:val="1"/>
        </w:rPr>
        <w:t xml:space="preserve"> </w:t>
      </w:r>
      <w:r w:rsidRPr="00ED7EE8">
        <w:rPr>
          <w:b/>
        </w:rPr>
        <w:t>негіздерін</w:t>
      </w:r>
      <w:r w:rsidRPr="00ED7EE8">
        <w:rPr>
          <w:b/>
          <w:spacing w:val="1"/>
        </w:rPr>
        <w:t xml:space="preserve"> </w:t>
      </w:r>
      <w:r w:rsidRPr="00ED7EE8">
        <w:t>зерттеген</w:t>
      </w:r>
      <w:r w:rsidRPr="00ED7EE8">
        <w:rPr>
          <w:spacing w:val="1"/>
        </w:rPr>
        <w:t xml:space="preserve"> </w:t>
      </w:r>
      <w:r w:rsidRPr="00ED7EE8">
        <w:t>Ф.Оразбаева</w:t>
      </w:r>
      <w:r w:rsidRPr="00ED7EE8">
        <w:rPr>
          <w:spacing w:val="1"/>
        </w:rPr>
        <w:t xml:space="preserve"> </w:t>
      </w:r>
      <w:r w:rsidRPr="00ED7EE8">
        <w:t>өзінің</w:t>
      </w:r>
      <w:r w:rsidRPr="00ED7EE8">
        <w:rPr>
          <w:spacing w:val="1"/>
        </w:rPr>
        <w:t xml:space="preserve"> </w:t>
      </w:r>
      <w:r w:rsidRPr="00ED7EE8">
        <w:t>еңбегінде</w:t>
      </w:r>
      <w:r w:rsidRPr="00ED7EE8">
        <w:rPr>
          <w:spacing w:val="1"/>
        </w:rPr>
        <w:t xml:space="preserve"> </w:t>
      </w:r>
      <w:r w:rsidRPr="00ED7EE8">
        <w:t>қатысымдық</w:t>
      </w:r>
      <w:r w:rsidRPr="00ED7EE8">
        <w:rPr>
          <w:spacing w:val="1"/>
        </w:rPr>
        <w:t xml:space="preserve"> </w:t>
      </w:r>
      <w:r w:rsidRPr="00ED7EE8">
        <w:t>әдістің</w:t>
      </w:r>
      <w:r w:rsidRPr="00ED7EE8">
        <w:rPr>
          <w:spacing w:val="1"/>
        </w:rPr>
        <w:t xml:space="preserve"> </w:t>
      </w:r>
      <w:r w:rsidRPr="00ED7EE8">
        <w:t>екі</w:t>
      </w:r>
      <w:r w:rsidRPr="00ED7EE8">
        <w:rPr>
          <w:spacing w:val="1"/>
        </w:rPr>
        <w:t xml:space="preserve"> </w:t>
      </w:r>
      <w:r w:rsidRPr="00ED7EE8">
        <w:t>бағытын</w:t>
      </w:r>
      <w:r w:rsidRPr="00ED7EE8">
        <w:rPr>
          <w:spacing w:val="1"/>
        </w:rPr>
        <w:t xml:space="preserve"> </w:t>
      </w:r>
      <w:r w:rsidRPr="00ED7EE8">
        <w:t>көрсеткен:</w:t>
      </w:r>
      <w:r w:rsidRPr="00ED7EE8">
        <w:rPr>
          <w:spacing w:val="1"/>
        </w:rPr>
        <w:t xml:space="preserve"> </w:t>
      </w:r>
      <w:r w:rsidRPr="00ED7EE8">
        <w:lastRenderedPageBreak/>
        <w:t>біріншісі –</w:t>
      </w:r>
      <w:r w:rsidRPr="00ED7EE8">
        <w:rPr>
          <w:spacing w:val="1"/>
        </w:rPr>
        <w:t xml:space="preserve"> </w:t>
      </w:r>
      <w:r w:rsidRPr="00ED7EE8">
        <w:t>екі адамның немесе</w:t>
      </w:r>
      <w:r w:rsidRPr="00ED7EE8">
        <w:rPr>
          <w:spacing w:val="1"/>
        </w:rPr>
        <w:t xml:space="preserve"> </w:t>
      </w:r>
      <w:r w:rsidRPr="00ED7EE8">
        <w:t>бір топ адамның арасындағы тығыз</w:t>
      </w:r>
      <w:r w:rsidRPr="00ED7EE8">
        <w:rPr>
          <w:spacing w:val="1"/>
        </w:rPr>
        <w:t xml:space="preserve"> </w:t>
      </w:r>
      <w:r w:rsidRPr="00ED7EE8">
        <w:t>қарым-</w:t>
      </w:r>
      <w:r w:rsidRPr="00ED7EE8">
        <w:rPr>
          <w:spacing w:val="1"/>
        </w:rPr>
        <w:t xml:space="preserve"> </w:t>
      </w:r>
      <w:r w:rsidRPr="00ED7EE8">
        <w:t>қатынасын белсенді іс-әрекет арқылы жүзеге асыру», ал екіншісі –сөйлемдерді</w:t>
      </w:r>
      <w:r w:rsidRPr="00ED7EE8">
        <w:rPr>
          <w:spacing w:val="1"/>
        </w:rPr>
        <w:t xml:space="preserve"> </w:t>
      </w:r>
      <w:r w:rsidRPr="00ED7EE8">
        <w:t>дұрыс айту арқылы жүзеге асырылады. Олай болса, сурет бойынша әңгімелету,</w:t>
      </w:r>
      <w:r w:rsidRPr="00ED7EE8">
        <w:rPr>
          <w:spacing w:val="1"/>
        </w:rPr>
        <w:t xml:space="preserve"> </w:t>
      </w:r>
      <w:r w:rsidRPr="00ED7EE8">
        <w:t>сұрақ-жауап алу тәрбиеші мен баланың, бала мен баланың арасындағы тығыз</w:t>
      </w:r>
      <w:r w:rsidRPr="00ED7EE8">
        <w:rPr>
          <w:spacing w:val="1"/>
        </w:rPr>
        <w:t xml:space="preserve"> </w:t>
      </w:r>
      <w:r w:rsidRPr="00ED7EE8">
        <w:t>қарым-қатынастағы белсенді іс-әрекеттерді басшылыққа ала отырып, мектепке</w:t>
      </w:r>
      <w:r w:rsidRPr="00ED7EE8">
        <w:rPr>
          <w:spacing w:val="1"/>
        </w:rPr>
        <w:t xml:space="preserve"> </w:t>
      </w:r>
      <w:r w:rsidRPr="00ED7EE8">
        <w:t>дейінгі</w:t>
      </w:r>
      <w:r w:rsidRPr="00ED7EE8">
        <w:rPr>
          <w:spacing w:val="-10"/>
        </w:rPr>
        <w:t xml:space="preserve"> </w:t>
      </w:r>
      <w:r w:rsidRPr="00ED7EE8">
        <w:t>балалардың</w:t>
      </w:r>
      <w:r w:rsidRPr="00ED7EE8">
        <w:rPr>
          <w:spacing w:val="-5"/>
        </w:rPr>
        <w:t xml:space="preserve"> </w:t>
      </w:r>
      <w:r w:rsidRPr="00ED7EE8">
        <w:t>коммуникативті</w:t>
      </w:r>
      <w:r w:rsidRPr="00ED7EE8">
        <w:rPr>
          <w:spacing w:val="-9"/>
        </w:rPr>
        <w:t xml:space="preserve"> </w:t>
      </w:r>
      <w:r w:rsidRPr="00ED7EE8">
        <w:t>дағдысын</w:t>
      </w:r>
      <w:r w:rsidRPr="00ED7EE8">
        <w:rPr>
          <w:spacing w:val="-5"/>
        </w:rPr>
        <w:t xml:space="preserve"> </w:t>
      </w:r>
      <w:r w:rsidRPr="00ED7EE8">
        <w:t>дамытуға</w:t>
      </w:r>
      <w:r w:rsidRPr="00ED7EE8">
        <w:rPr>
          <w:spacing w:val="-4"/>
        </w:rPr>
        <w:t xml:space="preserve"> </w:t>
      </w:r>
      <w:r w:rsidRPr="00ED7EE8">
        <w:t>болады</w:t>
      </w:r>
      <w:r w:rsidRPr="00ED7EE8">
        <w:rPr>
          <w:spacing w:val="-5"/>
        </w:rPr>
        <w:t xml:space="preserve"> </w:t>
      </w:r>
      <w:r w:rsidRPr="00ED7EE8">
        <w:t>деп</w:t>
      </w:r>
      <w:r w:rsidRPr="00ED7EE8">
        <w:rPr>
          <w:spacing w:val="-5"/>
        </w:rPr>
        <w:t xml:space="preserve"> </w:t>
      </w:r>
      <w:r w:rsidRPr="00ED7EE8">
        <w:t>есептейміз.</w:t>
      </w:r>
    </w:p>
    <w:p w14:paraId="2F2B659D" w14:textId="77777777" w:rsidR="000774DE" w:rsidRPr="00ED7EE8" w:rsidRDefault="000774DE" w:rsidP="008B0C56">
      <w:pPr>
        <w:pStyle w:val="a5"/>
        <w:numPr>
          <w:ilvl w:val="1"/>
          <w:numId w:val="41"/>
        </w:numPr>
        <w:tabs>
          <w:tab w:val="left" w:pos="851"/>
          <w:tab w:val="left" w:pos="993"/>
        </w:tabs>
        <w:ind w:left="0" w:right="3" w:firstLine="709"/>
        <w:rPr>
          <w:sz w:val="28"/>
        </w:rPr>
      </w:pPr>
      <w:r w:rsidRPr="00ED7EE8">
        <w:rPr>
          <w:b/>
          <w:sz w:val="28"/>
        </w:rPr>
        <w:t>Ұйымдастырылған</w:t>
      </w:r>
      <w:r w:rsidRPr="00ED7EE8">
        <w:rPr>
          <w:b/>
          <w:spacing w:val="-15"/>
          <w:sz w:val="28"/>
        </w:rPr>
        <w:t xml:space="preserve"> </w:t>
      </w:r>
      <w:r w:rsidRPr="00ED7EE8">
        <w:rPr>
          <w:b/>
          <w:sz w:val="28"/>
        </w:rPr>
        <w:t>іс-әрекеттің</w:t>
      </w:r>
      <w:r w:rsidRPr="00ED7EE8">
        <w:rPr>
          <w:b/>
          <w:spacing w:val="-12"/>
          <w:sz w:val="28"/>
        </w:rPr>
        <w:t xml:space="preserve"> </w:t>
      </w:r>
      <w:r w:rsidRPr="00ED7EE8">
        <w:rPr>
          <w:b/>
          <w:sz w:val="28"/>
        </w:rPr>
        <w:t>түрі:</w:t>
      </w:r>
      <w:r w:rsidRPr="00ED7EE8">
        <w:rPr>
          <w:b/>
          <w:spacing w:val="-9"/>
          <w:sz w:val="28"/>
        </w:rPr>
        <w:t xml:space="preserve"> </w:t>
      </w:r>
      <w:r w:rsidRPr="00ED7EE8">
        <w:rPr>
          <w:sz w:val="28"/>
        </w:rPr>
        <w:t>«Ақылды</w:t>
      </w:r>
      <w:r w:rsidRPr="00ED7EE8">
        <w:rPr>
          <w:spacing w:val="-12"/>
          <w:sz w:val="28"/>
        </w:rPr>
        <w:t xml:space="preserve"> </w:t>
      </w:r>
      <w:r w:rsidRPr="00ED7EE8">
        <w:rPr>
          <w:sz w:val="28"/>
        </w:rPr>
        <w:t>доп»</w:t>
      </w:r>
      <w:r w:rsidRPr="00ED7EE8">
        <w:rPr>
          <w:spacing w:val="-16"/>
          <w:sz w:val="28"/>
        </w:rPr>
        <w:t xml:space="preserve"> </w:t>
      </w:r>
      <w:r w:rsidRPr="00ED7EE8">
        <w:rPr>
          <w:sz w:val="28"/>
        </w:rPr>
        <w:t>қатысымдық</w:t>
      </w:r>
      <w:r w:rsidRPr="00ED7EE8">
        <w:rPr>
          <w:spacing w:val="-13"/>
          <w:sz w:val="28"/>
        </w:rPr>
        <w:t xml:space="preserve"> </w:t>
      </w:r>
      <w:r w:rsidRPr="00ED7EE8">
        <w:rPr>
          <w:sz w:val="28"/>
        </w:rPr>
        <w:t>ойын-</w:t>
      </w:r>
      <w:r w:rsidRPr="00ED7EE8">
        <w:rPr>
          <w:spacing w:val="-68"/>
          <w:sz w:val="28"/>
        </w:rPr>
        <w:t xml:space="preserve"> </w:t>
      </w:r>
      <w:r w:rsidRPr="00ED7EE8">
        <w:rPr>
          <w:sz w:val="28"/>
        </w:rPr>
        <w:t>жаттығуы.</w:t>
      </w:r>
    </w:p>
    <w:p w14:paraId="4AF813AB" w14:textId="02EC9C82" w:rsidR="000774DE" w:rsidRPr="00ED7EE8" w:rsidRDefault="000774DE" w:rsidP="003F5C14">
      <w:pPr>
        <w:pStyle w:val="a3"/>
        <w:tabs>
          <w:tab w:val="left" w:pos="851"/>
          <w:tab w:val="left" w:pos="993"/>
        </w:tabs>
        <w:ind w:left="0" w:right="3" w:firstLine="709"/>
      </w:pPr>
      <w:r w:rsidRPr="00ED7EE8">
        <w:rPr>
          <w:b/>
        </w:rPr>
        <w:t>Мақсаты</w:t>
      </w:r>
      <w:r w:rsidRPr="00ED7EE8">
        <w:t>:</w:t>
      </w:r>
      <w:r w:rsidRPr="00ED7EE8">
        <w:rPr>
          <w:spacing w:val="1"/>
        </w:rPr>
        <w:t xml:space="preserve"> </w:t>
      </w:r>
      <w:r w:rsidRPr="00ED7EE8">
        <w:t>дыбыстарды</w:t>
      </w:r>
      <w:r w:rsidRPr="00ED7EE8">
        <w:rPr>
          <w:spacing w:val="1"/>
        </w:rPr>
        <w:t xml:space="preserve"> </w:t>
      </w:r>
      <w:r w:rsidRPr="00ED7EE8">
        <w:t>дұрыс</w:t>
      </w:r>
      <w:r w:rsidRPr="00ED7EE8">
        <w:rPr>
          <w:spacing w:val="1"/>
        </w:rPr>
        <w:t xml:space="preserve"> </w:t>
      </w:r>
      <w:r w:rsidRPr="00ED7EE8">
        <w:t>атай</w:t>
      </w:r>
      <w:r w:rsidRPr="00ED7EE8">
        <w:rPr>
          <w:spacing w:val="1"/>
        </w:rPr>
        <w:t xml:space="preserve"> </w:t>
      </w:r>
      <w:r w:rsidRPr="00ED7EE8">
        <w:t>алуға,</w:t>
      </w:r>
      <w:r w:rsidRPr="00ED7EE8">
        <w:rPr>
          <w:spacing w:val="1"/>
        </w:rPr>
        <w:t xml:space="preserve"> </w:t>
      </w:r>
      <w:r w:rsidRPr="00ED7EE8">
        <w:t>командада</w:t>
      </w:r>
      <w:r w:rsidRPr="00ED7EE8">
        <w:rPr>
          <w:spacing w:val="1"/>
        </w:rPr>
        <w:t xml:space="preserve"> </w:t>
      </w:r>
      <w:r w:rsidRPr="00ED7EE8">
        <w:t>жұмыс</w:t>
      </w:r>
      <w:r w:rsidRPr="00ED7EE8">
        <w:rPr>
          <w:spacing w:val="1"/>
        </w:rPr>
        <w:t xml:space="preserve"> </w:t>
      </w:r>
      <w:r w:rsidRPr="00ED7EE8">
        <w:t>жасауға,</w:t>
      </w:r>
      <w:r w:rsidRPr="00ED7EE8">
        <w:rPr>
          <w:spacing w:val="1"/>
        </w:rPr>
        <w:t xml:space="preserve"> </w:t>
      </w:r>
      <w:r w:rsidRPr="00ED7EE8">
        <w:t>мамандықтар туралы ұғымды кеңінен білуге, қатысымдық дағдысын дамытуға</w:t>
      </w:r>
      <w:r w:rsidRPr="00ED7EE8">
        <w:rPr>
          <w:spacing w:val="1"/>
        </w:rPr>
        <w:t xml:space="preserve"> </w:t>
      </w:r>
    </w:p>
    <w:p w14:paraId="78427034" w14:textId="77777777" w:rsidR="00141E82" w:rsidRPr="00ED7EE8" w:rsidRDefault="00141E82" w:rsidP="003F5C14">
      <w:pPr>
        <w:pStyle w:val="a3"/>
        <w:tabs>
          <w:tab w:val="left" w:pos="851"/>
          <w:tab w:val="left" w:pos="993"/>
        </w:tabs>
        <w:ind w:left="0" w:right="3" w:firstLine="709"/>
      </w:pPr>
      <w:r w:rsidRPr="00ED7EE8">
        <w:t>бағытталған.</w:t>
      </w:r>
    </w:p>
    <w:p w14:paraId="5DE9CF4C" w14:textId="7FB7FB1C" w:rsidR="000774DE" w:rsidRPr="00ED7EE8" w:rsidRDefault="00141E82" w:rsidP="003F5C14">
      <w:pPr>
        <w:pStyle w:val="a3"/>
        <w:tabs>
          <w:tab w:val="left" w:pos="851"/>
          <w:tab w:val="left" w:pos="993"/>
        </w:tabs>
        <w:ind w:left="0" w:firstLine="709"/>
      </w:pPr>
      <w:r w:rsidRPr="00ED7EE8">
        <w:rPr>
          <w:b/>
        </w:rPr>
        <w:t xml:space="preserve">Ойынды ұйымдастыру барысы: </w:t>
      </w:r>
      <w:r w:rsidRPr="00ED7EE8">
        <w:t>Балалар топқа бірігіп, дөңгеленіп отырады.</w:t>
      </w:r>
      <w:r w:rsidRPr="00ED7EE8">
        <w:rPr>
          <w:spacing w:val="1"/>
        </w:rPr>
        <w:t xml:space="preserve"> </w:t>
      </w:r>
      <w:r w:rsidRPr="00ED7EE8">
        <w:t>Тәрбиеші</w:t>
      </w:r>
      <w:r w:rsidRPr="00ED7EE8">
        <w:rPr>
          <w:spacing w:val="69"/>
        </w:rPr>
        <w:t xml:space="preserve"> </w:t>
      </w:r>
      <w:r w:rsidRPr="00ED7EE8">
        <w:t>балаларға</w:t>
      </w:r>
      <w:r w:rsidRPr="00ED7EE8">
        <w:rPr>
          <w:spacing w:val="5"/>
        </w:rPr>
        <w:t xml:space="preserve"> </w:t>
      </w:r>
      <w:r w:rsidRPr="00ED7EE8">
        <w:t>топты</w:t>
      </w:r>
      <w:r w:rsidRPr="00ED7EE8">
        <w:rPr>
          <w:spacing w:val="4"/>
        </w:rPr>
        <w:t xml:space="preserve"> </w:t>
      </w:r>
      <w:r w:rsidRPr="00ED7EE8">
        <w:t>кезек-кезек</w:t>
      </w:r>
      <w:r w:rsidRPr="00ED7EE8">
        <w:rPr>
          <w:spacing w:val="8"/>
        </w:rPr>
        <w:t xml:space="preserve"> </w:t>
      </w:r>
      <w:r w:rsidRPr="00ED7EE8">
        <w:t>лақтырып,</w:t>
      </w:r>
      <w:r w:rsidRPr="00ED7EE8">
        <w:rPr>
          <w:spacing w:val="6"/>
        </w:rPr>
        <w:t xml:space="preserve"> </w:t>
      </w:r>
      <w:r w:rsidRPr="00ED7EE8">
        <w:t>суретті</w:t>
      </w:r>
      <w:r w:rsidRPr="00ED7EE8">
        <w:rPr>
          <w:spacing w:val="3"/>
        </w:rPr>
        <w:t xml:space="preserve"> </w:t>
      </w:r>
      <w:r w:rsidRPr="00ED7EE8">
        <w:t>көрсетіп</w:t>
      </w:r>
      <w:r w:rsidRPr="00ED7EE8">
        <w:rPr>
          <w:spacing w:val="4"/>
        </w:rPr>
        <w:t xml:space="preserve"> </w:t>
      </w:r>
      <w:r w:rsidRPr="00ED7EE8">
        <w:t>сөздерді.М</w:t>
      </w:r>
      <w:r w:rsidR="000774DE" w:rsidRPr="00ED7EE8">
        <w:t>амандық</w:t>
      </w:r>
      <w:r w:rsidR="000774DE" w:rsidRPr="00ED7EE8">
        <w:rPr>
          <w:spacing w:val="1"/>
        </w:rPr>
        <w:t xml:space="preserve"> </w:t>
      </w:r>
      <w:r w:rsidR="000774DE" w:rsidRPr="00ED7EE8">
        <w:t>атауын</w:t>
      </w:r>
      <w:r w:rsidR="000774DE" w:rsidRPr="00ED7EE8">
        <w:rPr>
          <w:spacing w:val="1"/>
        </w:rPr>
        <w:t xml:space="preserve"> </w:t>
      </w:r>
      <w:r w:rsidR="000774DE" w:rsidRPr="00ED7EE8">
        <w:t>айтады.</w:t>
      </w:r>
      <w:r w:rsidR="000774DE" w:rsidRPr="00ED7EE8">
        <w:rPr>
          <w:spacing w:val="1"/>
        </w:rPr>
        <w:t xml:space="preserve"> </w:t>
      </w:r>
      <w:r w:rsidR="000774DE" w:rsidRPr="00ED7EE8">
        <w:t>Мысалы:</w:t>
      </w:r>
      <w:r w:rsidR="000774DE" w:rsidRPr="00ED7EE8">
        <w:rPr>
          <w:spacing w:val="1"/>
        </w:rPr>
        <w:t xml:space="preserve"> </w:t>
      </w:r>
      <w:r w:rsidR="000774DE" w:rsidRPr="00ED7EE8">
        <w:t>Мамандықтар</w:t>
      </w:r>
      <w:r w:rsidR="000774DE" w:rsidRPr="00ED7EE8">
        <w:rPr>
          <w:spacing w:val="1"/>
        </w:rPr>
        <w:t xml:space="preserve"> </w:t>
      </w:r>
      <w:r w:rsidR="000774DE" w:rsidRPr="00ED7EE8">
        <w:t>тақырыбын</w:t>
      </w:r>
      <w:r w:rsidR="000774DE" w:rsidRPr="00ED7EE8">
        <w:rPr>
          <w:spacing w:val="1"/>
        </w:rPr>
        <w:t xml:space="preserve"> </w:t>
      </w:r>
      <w:r w:rsidR="000774DE" w:rsidRPr="00ED7EE8">
        <w:t>сәйкес</w:t>
      </w:r>
      <w:r w:rsidR="000774DE" w:rsidRPr="00ED7EE8">
        <w:rPr>
          <w:spacing w:val="1"/>
        </w:rPr>
        <w:t xml:space="preserve"> </w:t>
      </w:r>
      <w:r w:rsidR="000774DE" w:rsidRPr="00ED7EE8">
        <w:t>ұйымдастырылған</w:t>
      </w:r>
      <w:r w:rsidR="000774DE" w:rsidRPr="00ED7EE8">
        <w:rPr>
          <w:spacing w:val="1"/>
        </w:rPr>
        <w:t xml:space="preserve"> </w:t>
      </w:r>
      <w:r w:rsidR="000774DE" w:rsidRPr="00ED7EE8">
        <w:t>іс</w:t>
      </w:r>
      <w:r w:rsidR="000774DE" w:rsidRPr="00ED7EE8">
        <w:rPr>
          <w:spacing w:val="1"/>
        </w:rPr>
        <w:t xml:space="preserve"> </w:t>
      </w:r>
      <w:r w:rsidR="000774DE" w:rsidRPr="00ED7EE8">
        <w:t>әрекеттің</w:t>
      </w:r>
      <w:r w:rsidR="000774DE" w:rsidRPr="00ED7EE8">
        <w:rPr>
          <w:spacing w:val="1"/>
        </w:rPr>
        <w:t xml:space="preserve"> </w:t>
      </w:r>
      <w:r w:rsidR="000774DE" w:rsidRPr="00ED7EE8">
        <w:t>мазмұнына</w:t>
      </w:r>
      <w:r w:rsidR="000774DE" w:rsidRPr="00ED7EE8">
        <w:rPr>
          <w:spacing w:val="1"/>
        </w:rPr>
        <w:t xml:space="preserve"> </w:t>
      </w:r>
      <w:r w:rsidR="000774DE" w:rsidRPr="00ED7EE8">
        <w:t>сәйкес</w:t>
      </w:r>
      <w:r w:rsidR="000774DE" w:rsidRPr="00ED7EE8">
        <w:rPr>
          <w:spacing w:val="1"/>
        </w:rPr>
        <w:t xml:space="preserve"> </w:t>
      </w:r>
      <w:r w:rsidR="000774DE" w:rsidRPr="00ED7EE8">
        <w:t>түсіндіру</w:t>
      </w:r>
      <w:r w:rsidR="000774DE" w:rsidRPr="00ED7EE8">
        <w:rPr>
          <w:spacing w:val="1"/>
        </w:rPr>
        <w:t xml:space="preserve"> </w:t>
      </w:r>
      <w:r w:rsidR="000774DE" w:rsidRPr="00ED7EE8">
        <w:t>жұмыстары</w:t>
      </w:r>
      <w:r w:rsidR="000774DE" w:rsidRPr="00ED7EE8">
        <w:rPr>
          <w:spacing w:val="1"/>
        </w:rPr>
        <w:t xml:space="preserve"> </w:t>
      </w:r>
      <w:r w:rsidR="000774DE" w:rsidRPr="00ED7EE8">
        <w:t>жүргізіледі, сол тұста балаларға жаңа ұғымдарды терең түсініп, дұрыс айта алу</w:t>
      </w:r>
      <w:r w:rsidR="000774DE" w:rsidRPr="00ED7EE8">
        <w:rPr>
          <w:spacing w:val="1"/>
        </w:rPr>
        <w:t xml:space="preserve"> </w:t>
      </w:r>
      <w:r w:rsidR="000774DE" w:rsidRPr="00ED7EE8">
        <w:t>үшін</w:t>
      </w:r>
      <w:r w:rsidR="000774DE" w:rsidRPr="00ED7EE8">
        <w:rPr>
          <w:spacing w:val="1"/>
        </w:rPr>
        <w:t xml:space="preserve"> </w:t>
      </w:r>
      <w:r w:rsidR="000774DE" w:rsidRPr="00ED7EE8">
        <w:t>«Ақылды</w:t>
      </w:r>
      <w:r w:rsidR="000774DE" w:rsidRPr="00ED7EE8">
        <w:rPr>
          <w:spacing w:val="1"/>
        </w:rPr>
        <w:t xml:space="preserve"> </w:t>
      </w:r>
      <w:r w:rsidR="000774DE" w:rsidRPr="00ED7EE8">
        <w:t>доп» ойын-жаттығуын</w:t>
      </w:r>
      <w:r w:rsidR="000774DE" w:rsidRPr="00ED7EE8">
        <w:rPr>
          <w:spacing w:val="1"/>
        </w:rPr>
        <w:t xml:space="preserve"> </w:t>
      </w:r>
      <w:r w:rsidR="000774DE" w:rsidRPr="00ED7EE8">
        <w:t>жүргізеді.</w:t>
      </w:r>
      <w:r w:rsidR="000774DE" w:rsidRPr="00ED7EE8">
        <w:rPr>
          <w:spacing w:val="1"/>
        </w:rPr>
        <w:t xml:space="preserve"> </w:t>
      </w:r>
      <w:r w:rsidR="000774DE" w:rsidRPr="00ED7EE8">
        <w:t>Онда</w:t>
      </w:r>
      <w:r w:rsidR="000774DE" w:rsidRPr="00ED7EE8">
        <w:rPr>
          <w:spacing w:val="1"/>
        </w:rPr>
        <w:t xml:space="preserve"> </w:t>
      </w:r>
      <w:r w:rsidR="000774DE" w:rsidRPr="00ED7EE8">
        <w:t>түрлі мамандықтарға</w:t>
      </w:r>
      <w:r w:rsidR="000774DE" w:rsidRPr="00ED7EE8">
        <w:rPr>
          <w:spacing w:val="1"/>
        </w:rPr>
        <w:t xml:space="preserve"> </w:t>
      </w:r>
      <w:r w:rsidR="000774DE" w:rsidRPr="00ED7EE8">
        <w:t xml:space="preserve">байланысты тәрбиеші </w:t>
      </w:r>
      <w:r w:rsidR="000774DE" w:rsidRPr="00ED7EE8">
        <w:rPr>
          <w:i/>
        </w:rPr>
        <w:t xml:space="preserve">дәрі </w:t>
      </w:r>
      <w:r w:rsidR="000774DE" w:rsidRPr="00ED7EE8">
        <w:t xml:space="preserve">сөзін алса, балалар кері жауап ретінде </w:t>
      </w:r>
      <w:r w:rsidR="000774DE" w:rsidRPr="00ED7EE8">
        <w:rPr>
          <w:i/>
        </w:rPr>
        <w:t xml:space="preserve">дәрігер </w:t>
      </w:r>
      <w:r w:rsidR="000774DE" w:rsidRPr="00ED7EE8">
        <w:t>деп</w:t>
      </w:r>
      <w:r w:rsidR="000774DE" w:rsidRPr="00ED7EE8">
        <w:rPr>
          <w:spacing w:val="1"/>
        </w:rPr>
        <w:t xml:space="preserve"> </w:t>
      </w:r>
      <w:r w:rsidR="000774DE" w:rsidRPr="00ED7EE8">
        <w:t>жауап</w:t>
      </w:r>
      <w:r w:rsidR="000774DE" w:rsidRPr="00ED7EE8">
        <w:rPr>
          <w:spacing w:val="-4"/>
        </w:rPr>
        <w:t xml:space="preserve"> </w:t>
      </w:r>
      <w:r w:rsidR="000774DE" w:rsidRPr="00ED7EE8">
        <w:t>береді,</w:t>
      </w:r>
      <w:r w:rsidR="000774DE" w:rsidRPr="00ED7EE8">
        <w:rPr>
          <w:spacing w:val="3"/>
        </w:rPr>
        <w:t xml:space="preserve"> </w:t>
      </w:r>
      <w:r w:rsidR="000774DE" w:rsidRPr="00ED7EE8">
        <w:rPr>
          <w:i/>
        </w:rPr>
        <w:t>ән-әнші,</w:t>
      </w:r>
      <w:r w:rsidR="000774DE" w:rsidRPr="00ED7EE8">
        <w:rPr>
          <w:i/>
          <w:spacing w:val="-2"/>
        </w:rPr>
        <w:t xml:space="preserve"> </w:t>
      </w:r>
      <w:r w:rsidR="000774DE" w:rsidRPr="00ED7EE8">
        <w:rPr>
          <w:i/>
        </w:rPr>
        <w:t>би</w:t>
      </w:r>
      <w:r w:rsidR="000774DE" w:rsidRPr="00ED7EE8">
        <w:rPr>
          <w:i/>
          <w:spacing w:val="-1"/>
        </w:rPr>
        <w:t xml:space="preserve"> </w:t>
      </w:r>
      <w:r w:rsidR="000774DE" w:rsidRPr="00ED7EE8">
        <w:rPr>
          <w:i/>
        </w:rPr>
        <w:t>-биші,</w:t>
      </w:r>
      <w:r w:rsidR="000774DE" w:rsidRPr="00ED7EE8">
        <w:rPr>
          <w:i/>
          <w:spacing w:val="-1"/>
        </w:rPr>
        <w:t xml:space="preserve"> </w:t>
      </w:r>
      <w:r w:rsidR="000774DE" w:rsidRPr="00ED7EE8">
        <w:rPr>
          <w:i/>
        </w:rPr>
        <w:t>жұмыс-жұмысшы,</w:t>
      </w:r>
      <w:r w:rsidR="000774DE" w:rsidRPr="00ED7EE8">
        <w:rPr>
          <w:i/>
          <w:spacing w:val="-1"/>
        </w:rPr>
        <w:t xml:space="preserve"> </w:t>
      </w:r>
      <w:r w:rsidR="000774DE" w:rsidRPr="00ED7EE8">
        <w:rPr>
          <w:i/>
        </w:rPr>
        <w:t>құрылыс-құрылысшы</w:t>
      </w:r>
      <w:r w:rsidR="000774DE" w:rsidRPr="00ED7EE8">
        <w:rPr>
          <w:i/>
          <w:spacing w:val="-2"/>
        </w:rPr>
        <w:t xml:space="preserve"> </w:t>
      </w:r>
      <w:r w:rsidR="000774DE" w:rsidRPr="00ED7EE8">
        <w:t>т.б.</w:t>
      </w:r>
      <w:r w:rsidR="00A052B3" w:rsidRPr="00ED7EE8">
        <w:t xml:space="preserve"> (сурет 13</w:t>
      </w:r>
      <w:r w:rsidR="009C2B82" w:rsidRPr="00ED7EE8">
        <w:t>).</w:t>
      </w:r>
    </w:p>
    <w:p w14:paraId="6DC2783D" w14:textId="77777777" w:rsidR="000774DE" w:rsidRPr="00ED7EE8" w:rsidRDefault="000774DE" w:rsidP="003F5C14">
      <w:pPr>
        <w:pStyle w:val="a3"/>
        <w:ind w:left="0" w:right="3"/>
        <w:jc w:val="left"/>
        <w:rPr>
          <w:sz w:val="20"/>
        </w:rPr>
      </w:pPr>
    </w:p>
    <w:p w14:paraId="588BB000" w14:textId="77777777" w:rsidR="000774DE" w:rsidRPr="00ED7EE8" w:rsidRDefault="000774DE" w:rsidP="003F5C14">
      <w:pPr>
        <w:pStyle w:val="a3"/>
        <w:ind w:left="0" w:right="3"/>
        <w:jc w:val="left"/>
        <w:rPr>
          <w:sz w:val="14"/>
        </w:rPr>
      </w:pPr>
      <w:r w:rsidRPr="00ED7EE8">
        <w:rPr>
          <w:noProof/>
          <w:lang w:val="ru-RU" w:eastAsia="ru-RU"/>
        </w:rPr>
        <w:drawing>
          <wp:anchor distT="0" distB="0" distL="0" distR="0" simplePos="0" relativeHeight="487663104" behindDoc="0" locked="0" layoutInCell="1" allowOverlap="1" wp14:anchorId="508B11C6" wp14:editId="4672F300">
            <wp:simplePos x="0" y="0"/>
            <wp:positionH relativeFrom="page">
              <wp:posOffset>1014730</wp:posOffset>
            </wp:positionH>
            <wp:positionV relativeFrom="paragraph">
              <wp:posOffset>131815</wp:posOffset>
            </wp:positionV>
            <wp:extent cx="2981902" cy="1286636"/>
            <wp:effectExtent l="0" t="0" r="0" b="0"/>
            <wp:wrapTopAndBottom/>
            <wp:docPr id="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9.jpeg"/>
                    <pic:cNvPicPr/>
                  </pic:nvPicPr>
                  <pic:blipFill>
                    <a:blip r:embed="rId74" cstate="print"/>
                    <a:stretch>
                      <a:fillRect/>
                    </a:stretch>
                  </pic:blipFill>
                  <pic:spPr>
                    <a:xfrm>
                      <a:off x="0" y="0"/>
                      <a:ext cx="2981902" cy="1286636"/>
                    </a:xfrm>
                    <a:prstGeom prst="rect">
                      <a:avLst/>
                    </a:prstGeom>
                  </pic:spPr>
                </pic:pic>
              </a:graphicData>
            </a:graphic>
          </wp:anchor>
        </w:drawing>
      </w:r>
      <w:r w:rsidRPr="00ED7EE8">
        <w:rPr>
          <w:noProof/>
          <w:lang w:val="ru-RU" w:eastAsia="ru-RU"/>
        </w:rPr>
        <w:drawing>
          <wp:anchor distT="0" distB="0" distL="0" distR="0" simplePos="0" relativeHeight="487664128" behindDoc="0" locked="0" layoutInCell="1" allowOverlap="1" wp14:anchorId="6231B490" wp14:editId="42E128A2">
            <wp:simplePos x="0" y="0"/>
            <wp:positionH relativeFrom="page">
              <wp:posOffset>4191000</wp:posOffset>
            </wp:positionH>
            <wp:positionV relativeFrom="paragraph">
              <wp:posOffset>179440</wp:posOffset>
            </wp:positionV>
            <wp:extent cx="2908718" cy="1320165"/>
            <wp:effectExtent l="0" t="0" r="0" b="0"/>
            <wp:wrapTopAndBottom/>
            <wp:docPr id="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0.jpeg"/>
                    <pic:cNvPicPr/>
                  </pic:nvPicPr>
                  <pic:blipFill>
                    <a:blip r:embed="rId75" cstate="print"/>
                    <a:stretch>
                      <a:fillRect/>
                    </a:stretch>
                  </pic:blipFill>
                  <pic:spPr>
                    <a:xfrm>
                      <a:off x="0" y="0"/>
                      <a:ext cx="2908718" cy="1320165"/>
                    </a:xfrm>
                    <a:prstGeom prst="rect">
                      <a:avLst/>
                    </a:prstGeom>
                  </pic:spPr>
                </pic:pic>
              </a:graphicData>
            </a:graphic>
          </wp:anchor>
        </w:drawing>
      </w:r>
    </w:p>
    <w:p w14:paraId="01EBC2F3" w14:textId="77777777" w:rsidR="000774DE" w:rsidRPr="00ED7EE8" w:rsidRDefault="000774DE" w:rsidP="003F5C14">
      <w:pPr>
        <w:pStyle w:val="a3"/>
        <w:ind w:left="0" w:right="3"/>
        <w:jc w:val="left"/>
        <w:rPr>
          <w:sz w:val="24"/>
        </w:rPr>
      </w:pPr>
    </w:p>
    <w:p w14:paraId="452D1E8F" w14:textId="772FCC27" w:rsidR="00141E82" w:rsidRPr="00ED7EE8" w:rsidRDefault="00552598" w:rsidP="003F5C14">
      <w:pPr>
        <w:pStyle w:val="a3"/>
        <w:ind w:left="0" w:right="3"/>
      </w:pPr>
      <w:r w:rsidRPr="00ED7EE8">
        <w:t xml:space="preserve">       </w:t>
      </w:r>
      <w:r w:rsidR="00141E82" w:rsidRPr="00ED7EE8">
        <w:t>Сурет</w:t>
      </w:r>
      <w:r w:rsidR="00A052B3" w:rsidRPr="00ED7EE8">
        <w:t xml:space="preserve"> 13</w:t>
      </w:r>
      <w:r w:rsidRPr="00ED7EE8">
        <w:t xml:space="preserve"> </w:t>
      </w:r>
      <w:r w:rsidRPr="00ED7EE8">
        <w:softHyphen/>
        <w:t xml:space="preserve"> </w:t>
      </w:r>
      <w:r w:rsidR="00A052B3" w:rsidRPr="00ED7EE8">
        <w:t xml:space="preserve">– </w:t>
      </w:r>
      <w:r w:rsidR="004F61B5" w:rsidRPr="00ED7EE8">
        <w:t>«Ақылды доп» қатысымдық ойын- жаттығуы</w:t>
      </w:r>
    </w:p>
    <w:p w14:paraId="0609E29F" w14:textId="77777777" w:rsidR="00141E82" w:rsidRPr="00ED7EE8" w:rsidRDefault="00141E82" w:rsidP="003F5C14">
      <w:pPr>
        <w:pStyle w:val="a3"/>
        <w:ind w:left="0" w:right="3" w:firstLine="566"/>
      </w:pPr>
    </w:p>
    <w:p w14:paraId="4CA29AAD" w14:textId="70E2BB02" w:rsidR="000774DE" w:rsidRPr="00ED7EE8" w:rsidRDefault="000774DE" w:rsidP="003F5C14">
      <w:pPr>
        <w:pStyle w:val="a3"/>
        <w:ind w:left="0" w:right="3" w:firstLine="709"/>
      </w:pPr>
      <w:r w:rsidRPr="00ED7EE8">
        <w:t>Театрландырылған</w:t>
      </w:r>
      <w:r w:rsidRPr="00ED7EE8">
        <w:rPr>
          <w:spacing w:val="1"/>
        </w:rPr>
        <w:t xml:space="preserve"> </w:t>
      </w:r>
      <w:r w:rsidRPr="00ED7EE8">
        <w:t>әдіс</w:t>
      </w:r>
      <w:r w:rsidRPr="00ED7EE8">
        <w:rPr>
          <w:spacing w:val="1"/>
        </w:rPr>
        <w:t xml:space="preserve"> </w:t>
      </w:r>
      <w:r w:rsidRPr="00ED7EE8">
        <w:rPr>
          <w:sz w:val="22"/>
        </w:rPr>
        <w:t>–</w:t>
      </w:r>
      <w:r w:rsidRPr="00ED7EE8">
        <w:rPr>
          <w:spacing w:val="1"/>
          <w:sz w:val="22"/>
        </w:rPr>
        <w:t xml:space="preserve"> </w:t>
      </w:r>
      <w:r w:rsidRPr="00ED7EE8">
        <w:t>өнердің</w:t>
      </w:r>
      <w:r w:rsidRPr="00ED7EE8">
        <w:rPr>
          <w:spacing w:val="1"/>
        </w:rPr>
        <w:t xml:space="preserve"> </w:t>
      </w:r>
      <w:r w:rsidRPr="00ED7EE8">
        <w:t>қолжетімді</w:t>
      </w:r>
      <w:r w:rsidRPr="00ED7EE8">
        <w:rPr>
          <w:spacing w:val="1"/>
        </w:rPr>
        <w:t xml:space="preserve"> </w:t>
      </w:r>
      <w:r w:rsidRPr="00ED7EE8">
        <w:t>түрлерінің</w:t>
      </w:r>
      <w:r w:rsidRPr="00ED7EE8">
        <w:rPr>
          <w:spacing w:val="1"/>
        </w:rPr>
        <w:t xml:space="preserve"> </w:t>
      </w:r>
      <w:r w:rsidRPr="00ED7EE8">
        <w:t>бірі</w:t>
      </w:r>
      <w:r w:rsidRPr="00ED7EE8">
        <w:rPr>
          <w:spacing w:val="1"/>
        </w:rPr>
        <w:t xml:space="preserve"> </w:t>
      </w:r>
      <w:r w:rsidRPr="00ED7EE8">
        <w:t>болып</w:t>
      </w:r>
      <w:r w:rsidRPr="00ED7EE8">
        <w:rPr>
          <w:spacing w:val="1"/>
        </w:rPr>
        <w:t xml:space="preserve"> </w:t>
      </w:r>
      <w:r w:rsidRPr="00ED7EE8">
        <w:t>табылады,</w:t>
      </w:r>
      <w:r w:rsidRPr="00ED7EE8">
        <w:rPr>
          <w:spacing w:val="1"/>
        </w:rPr>
        <w:t xml:space="preserve"> </w:t>
      </w:r>
      <w:r w:rsidRPr="00ED7EE8">
        <w:t>ол</w:t>
      </w:r>
      <w:r w:rsidRPr="00ED7EE8">
        <w:rPr>
          <w:spacing w:val="1"/>
        </w:rPr>
        <w:t xml:space="preserve"> </w:t>
      </w:r>
      <w:r w:rsidRPr="00ED7EE8">
        <w:t>балаға</w:t>
      </w:r>
      <w:r w:rsidRPr="00ED7EE8">
        <w:rPr>
          <w:spacing w:val="1"/>
        </w:rPr>
        <w:t xml:space="preserve"> </w:t>
      </w:r>
      <w:r w:rsidRPr="00ED7EE8">
        <w:t>кез</w:t>
      </w:r>
      <w:r w:rsidRPr="00ED7EE8">
        <w:rPr>
          <w:spacing w:val="1"/>
        </w:rPr>
        <w:t xml:space="preserve"> </w:t>
      </w:r>
      <w:r w:rsidRPr="00ED7EE8">
        <w:t>келген</w:t>
      </w:r>
      <w:r w:rsidRPr="00ED7EE8">
        <w:rPr>
          <w:spacing w:val="1"/>
        </w:rPr>
        <w:t xml:space="preserve"> </w:t>
      </w:r>
      <w:r w:rsidRPr="00ED7EE8">
        <w:t>қалауы</w:t>
      </w:r>
      <w:r w:rsidRPr="00ED7EE8">
        <w:rPr>
          <w:spacing w:val="1"/>
        </w:rPr>
        <w:t xml:space="preserve"> </w:t>
      </w:r>
      <w:r w:rsidRPr="00ED7EE8">
        <w:t>мен</w:t>
      </w:r>
      <w:r w:rsidRPr="00ED7EE8">
        <w:rPr>
          <w:spacing w:val="1"/>
        </w:rPr>
        <w:t xml:space="preserve"> </w:t>
      </w:r>
      <w:r w:rsidRPr="00ED7EE8">
        <w:t>мүдделерін</w:t>
      </w:r>
      <w:r w:rsidRPr="00ED7EE8">
        <w:rPr>
          <w:spacing w:val="1"/>
        </w:rPr>
        <w:t xml:space="preserve"> </w:t>
      </w:r>
      <w:r w:rsidRPr="00ED7EE8">
        <w:t>қанағаттандыруға,</w:t>
      </w:r>
      <w:r w:rsidRPr="00ED7EE8">
        <w:rPr>
          <w:spacing w:val="1"/>
        </w:rPr>
        <w:t xml:space="preserve"> </w:t>
      </w:r>
      <w:r w:rsidRPr="00ED7EE8">
        <w:rPr>
          <w:spacing w:val="-1"/>
        </w:rPr>
        <w:t>сыртқы</w:t>
      </w:r>
      <w:r w:rsidRPr="00ED7EE8">
        <w:rPr>
          <w:spacing w:val="-17"/>
        </w:rPr>
        <w:t xml:space="preserve"> </w:t>
      </w:r>
      <w:r w:rsidRPr="00ED7EE8">
        <w:rPr>
          <w:spacing w:val="-1"/>
        </w:rPr>
        <w:t>әлеммен</w:t>
      </w:r>
      <w:r w:rsidRPr="00ED7EE8">
        <w:rPr>
          <w:spacing w:val="-16"/>
        </w:rPr>
        <w:t xml:space="preserve"> </w:t>
      </w:r>
      <w:r w:rsidRPr="00ED7EE8">
        <w:t>оның</w:t>
      </w:r>
      <w:r w:rsidRPr="00ED7EE8">
        <w:rPr>
          <w:spacing w:val="-17"/>
        </w:rPr>
        <w:t xml:space="preserve"> </w:t>
      </w:r>
      <w:r w:rsidRPr="00ED7EE8">
        <w:t>барлық</w:t>
      </w:r>
      <w:r w:rsidRPr="00ED7EE8">
        <w:rPr>
          <w:spacing w:val="-16"/>
        </w:rPr>
        <w:t xml:space="preserve"> </w:t>
      </w:r>
      <w:r w:rsidRPr="00ED7EE8">
        <w:t>алуан</w:t>
      </w:r>
      <w:r w:rsidRPr="00ED7EE8">
        <w:rPr>
          <w:spacing w:val="-12"/>
        </w:rPr>
        <w:t xml:space="preserve"> </w:t>
      </w:r>
      <w:r w:rsidRPr="00ED7EE8">
        <w:t>түрлілігімен</w:t>
      </w:r>
      <w:r w:rsidRPr="00ED7EE8">
        <w:rPr>
          <w:spacing w:val="-16"/>
        </w:rPr>
        <w:t xml:space="preserve"> </w:t>
      </w:r>
      <w:r w:rsidRPr="00ED7EE8">
        <w:t>танысуға,</w:t>
      </w:r>
      <w:r w:rsidRPr="00ED7EE8">
        <w:rPr>
          <w:spacing w:val="-15"/>
        </w:rPr>
        <w:t xml:space="preserve"> </w:t>
      </w:r>
      <w:r w:rsidRPr="00ED7EE8">
        <w:t>сөздік</w:t>
      </w:r>
      <w:r w:rsidRPr="00ED7EE8">
        <w:rPr>
          <w:spacing w:val="-12"/>
        </w:rPr>
        <w:t xml:space="preserve"> </w:t>
      </w:r>
      <w:r w:rsidRPr="00ED7EE8">
        <w:t>пен</w:t>
      </w:r>
      <w:r w:rsidRPr="00ED7EE8">
        <w:rPr>
          <w:spacing w:val="-17"/>
        </w:rPr>
        <w:t xml:space="preserve"> </w:t>
      </w:r>
      <w:r w:rsidRPr="00ED7EE8">
        <w:t>дыбыстық</w:t>
      </w:r>
      <w:r w:rsidRPr="00ED7EE8">
        <w:rPr>
          <w:spacing w:val="-67"/>
        </w:rPr>
        <w:t xml:space="preserve"> </w:t>
      </w:r>
      <w:r w:rsidRPr="00ED7EE8">
        <w:t>сөйлеу</w:t>
      </w:r>
      <w:r w:rsidRPr="00ED7EE8">
        <w:rPr>
          <w:spacing w:val="-4"/>
        </w:rPr>
        <w:t xml:space="preserve"> </w:t>
      </w:r>
      <w:r w:rsidRPr="00ED7EE8">
        <w:t>мәдениетін жандандыруға</w:t>
      </w:r>
      <w:r w:rsidRPr="00ED7EE8">
        <w:rPr>
          <w:spacing w:val="2"/>
        </w:rPr>
        <w:t xml:space="preserve"> </w:t>
      </w:r>
      <w:r w:rsidRPr="00ED7EE8">
        <w:t>мүмкіндік береді.</w:t>
      </w:r>
    </w:p>
    <w:p w14:paraId="1514B3BF" w14:textId="17C57366" w:rsidR="000774DE" w:rsidRPr="00ED7EE8" w:rsidRDefault="000774DE" w:rsidP="003F5C14">
      <w:pPr>
        <w:pStyle w:val="a3"/>
        <w:tabs>
          <w:tab w:val="left" w:pos="851"/>
        </w:tabs>
        <w:ind w:left="0" w:right="3" w:firstLine="709"/>
      </w:pPr>
      <w:r w:rsidRPr="00ED7EE8">
        <w:t>Театрландырылған іс-шаралар сөйлеудің экспрессивтілігін, зияткерлік және көркемдік-эстетикалық тәрбиені қалыптастыруға қатысты көптеген педагогикалық мәселелерді шешуге мүмкіндік береді. Ол сондай-ақ баланың</w:t>
      </w:r>
      <w:r w:rsidRPr="00ED7EE8">
        <w:rPr>
          <w:spacing w:val="1"/>
        </w:rPr>
        <w:t xml:space="preserve"> </w:t>
      </w:r>
      <w:r w:rsidRPr="00ED7EE8">
        <w:t>сезімдерін, тәжірибелерін және эмоционалды жаңалықтарын дамытудың көзі</w:t>
      </w:r>
      <w:r w:rsidRPr="00ED7EE8">
        <w:rPr>
          <w:spacing w:val="1"/>
        </w:rPr>
        <w:t xml:space="preserve"> </w:t>
      </w:r>
      <w:r w:rsidRPr="00ED7EE8">
        <w:t>болып табылады, оны рухани байлықпен таныстырады. Өнер туындылары сізді</w:t>
      </w:r>
      <w:r w:rsidRPr="00ED7EE8">
        <w:rPr>
          <w:spacing w:val="1"/>
        </w:rPr>
        <w:t xml:space="preserve"> </w:t>
      </w:r>
      <w:r w:rsidRPr="00ED7EE8">
        <w:t>алаңдатады, кейіпкерлер мен оқиғаларға жанашырлықпен қарайды және осы</w:t>
      </w:r>
      <w:r w:rsidRPr="00ED7EE8">
        <w:rPr>
          <w:spacing w:val="1"/>
        </w:rPr>
        <w:t xml:space="preserve"> </w:t>
      </w:r>
      <w:r w:rsidRPr="00ED7EE8">
        <w:t xml:space="preserve">эмпатия </w:t>
      </w:r>
      <w:r w:rsidR="00CA71E0" w:rsidRPr="00ED7EE8">
        <w:t>үдеріс</w:t>
      </w:r>
      <w:r w:rsidRPr="00ED7EE8">
        <w:t>інде белгілі бір моральдық бағалаулар жасалады, олар жай ғана</w:t>
      </w:r>
      <w:r w:rsidRPr="00ED7EE8">
        <w:rPr>
          <w:spacing w:val="1"/>
        </w:rPr>
        <w:t xml:space="preserve"> </w:t>
      </w:r>
      <w:r w:rsidRPr="00ED7EE8">
        <w:t>хабарланады және</w:t>
      </w:r>
      <w:r w:rsidRPr="00ED7EE8">
        <w:rPr>
          <w:spacing w:val="2"/>
        </w:rPr>
        <w:t xml:space="preserve"> </w:t>
      </w:r>
      <w:r w:rsidRPr="00ED7EE8">
        <w:t>игеріледі.</w:t>
      </w:r>
      <w:r w:rsidRPr="00ED7EE8">
        <w:rPr>
          <w:spacing w:val="4"/>
        </w:rPr>
        <w:t xml:space="preserve"> </w:t>
      </w:r>
      <w:r w:rsidRPr="00ED7EE8">
        <w:t>Олар:</w:t>
      </w:r>
    </w:p>
    <w:p w14:paraId="56406926" w14:textId="77777777" w:rsidR="000774DE" w:rsidRPr="00ED7EE8" w:rsidRDefault="000774DE" w:rsidP="008B0C56">
      <w:pPr>
        <w:pStyle w:val="a5"/>
        <w:numPr>
          <w:ilvl w:val="0"/>
          <w:numId w:val="22"/>
        </w:numPr>
        <w:tabs>
          <w:tab w:val="left" w:pos="851"/>
          <w:tab w:val="left" w:pos="2270"/>
        </w:tabs>
        <w:ind w:left="0" w:right="3" w:firstLine="709"/>
        <w:jc w:val="left"/>
        <w:rPr>
          <w:sz w:val="28"/>
        </w:rPr>
      </w:pPr>
      <w:r w:rsidRPr="00ED7EE8">
        <w:rPr>
          <w:sz w:val="28"/>
        </w:rPr>
        <w:t>көркем</w:t>
      </w:r>
      <w:r w:rsidRPr="00ED7EE8">
        <w:rPr>
          <w:spacing w:val="-3"/>
          <w:sz w:val="28"/>
        </w:rPr>
        <w:t xml:space="preserve"> </w:t>
      </w:r>
      <w:r w:rsidRPr="00ED7EE8">
        <w:rPr>
          <w:sz w:val="28"/>
        </w:rPr>
        <w:t>білім</w:t>
      </w:r>
      <w:r w:rsidRPr="00ED7EE8">
        <w:rPr>
          <w:spacing w:val="-2"/>
          <w:sz w:val="28"/>
        </w:rPr>
        <w:t xml:space="preserve"> </w:t>
      </w:r>
      <w:r w:rsidRPr="00ED7EE8">
        <w:rPr>
          <w:sz w:val="28"/>
        </w:rPr>
        <w:t>беру</w:t>
      </w:r>
      <w:r w:rsidRPr="00ED7EE8">
        <w:rPr>
          <w:spacing w:val="-8"/>
          <w:sz w:val="28"/>
        </w:rPr>
        <w:t xml:space="preserve"> </w:t>
      </w:r>
      <w:r w:rsidRPr="00ED7EE8">
        <w:rPr>
          <w:sz w:val="28"/>
        </w:rPr>
        <w:t>және</w:t>
      </w:r>
      <w:r w:rsidRPr="00ED7EE8">
        <w:rPr>
          <w:spacing w:val="-2"/>
          <w:sz w:val="28"/>
        </w:rPr>
        <w:t xml:space="preserve"> </w:t>
      </w:r>
      <w:r w:rsidRPr="00ED7EE8">
        <w:rPr>
          <w:sz w:val="28"/>
        </w:rPr>
        <w:t>балаларды</w:t>
      </w:r>
      <w:r w:rsidRPr="00ED7EE8">
        <w:rPr>
          <w:spacing w:val="-4"/>
          <w:sz w:val="28"/>
        </w:rPr>
        <w:t xml:space="preserve"> </w:t>
      </w:r>
      <w:r w:rsidRPr="00ED7EE8">
        <w:rPr>
          <w:sz w:val="28"/>
        </w:rPr>
        <w:t>тәрбиелеу;</w:t>
      </w:r>
    </w:p>
    <w:p w14:paraId="000EAA94" w14:textId="77777777" w:rsidR="000774DE" w:rsidRPr="00ED7EE8" w:rsidRDefault="000774DE" w:rsidP="008B0C56">
      <w:pPr>
        <w:pStyle w:val="a5"/>
        <w:numPr>
          <w:ilvl w:val="0"/>
          <w:numId w:val="22"/>
        </w:numPr>
        <w:tabs>
          <w:tab w:val="left" w:pos="851"/>
          <w:tab w:val="left" w:pos="2342"/>
        </w:tabs>
        <w:ind w:left="0" w:right="3" w:firstLine="709"/>
        <w:jc w:val="left"/>
        <w:rPr>
          <w:sz w:val="28"/>
        </w:rPr>
      </w:pPr>
      <w:r w:rsidRPr="00ED7EE8">
        <w:rPr>
          <w:sz w:val="28"/>
        </w:rPr>
        <w:t>эстетикалық</w:t>
      </w:r>
      <w:r w:rsidRPr="00ED7EE8">
        <w:rPr>
          <w:spacing w:val="-5"/>
          <w:sz w:val="28"/>
        </w:rPr>
        <w:t xml:space="preserve"> </w:t>
      </w:r>
      <w:r w:rsidRPr="00ED7EE8">
        <w:rPr>
          <w:sz w:val="28"/>
        </w:rPr>
        <w:t>талғамды</w:t>
      </w:r>
      <w:r w:rsidRPr="00ED7EE8">
        <w:rPr>
          <w:spacing w:val="-9"/>
          <w:sz w:val="28"/>
        </w:rPr>
        <w:t xml:space="preserve"> </w:t>
      </w:r>
      <w:r w:rsidRPr="00ED7EE8">
        <w:rPr>
          <w:sz w:val="28"/>
        </w:rPr>
        <w:t>қалыптастыру;</w:t>
      </w:r>
    </w:p>
    <w:p w14:paraId="4DB2A617" w14:textId="77777777" w:rsidR="000774DE" w:rsidRPr="00ED7EE8" w:rsidRDefault="000774DE" w:rsidP="008B0C56">
      <w:pPr>
        <w:pStyle w:val="a5"/>
        <w:numPr>
          <w:ilvl w:val="0"/>
          <w:numId w:val="22"/>
        </w:numPr>
        <w:tabs>
          <w:tab w:val="left" w:pos="851"/>
          <w:tab w:val="left" w:pos="2270"/>
        </w:tabs>
        <w:ind w:left="0" w:right="3" w:firstLine="709"/>
        <w:jc w:val="left"/>
        <w:rPr>
          <w:sz w:val="28"/>
        </w:rPr>
      </w:pPr>
      <w:r w:rsidRPr="00ED7EE8">
        <w:rPr>
          <w:sz w:val="28"/>
        </w:rPr>
        <w:lastRenderedPageBreak/>
        <w:t>адамгершілік</w:t>
      </w:r>
      <w:r w:rsidRPr="00ED7EE8">
        <w:rPr>
          <w:spacing w:val="-10"/>
          <w:sz w:val="28"/>
        </w:rPr>
        <w:t xml:space="preserve"> </w:t>
      </w:r>
      <w:r w:rsidRPr="00ED7EE8">
        <w:rPr>
          <w:sz w:val="28"/>
        </w:rPr>
        <w:t>тәрбиемен;</w:t>
      </w:r>
    </w:p>
    <w:p w14:paraId="599A8E48" w14:textId="77777777" w:rsidR="000774DE" w:rsidRPr="00ED7EE8" w:rsidRDefault="000774DE" w:rsidP="008B0C56">
      <w:pPr>
        <w:pStyle w:val="a5"/>
        <w:numPr>
          <w:ilvl w:val="0"/>
          <w:numId w:val="22"/>
        </w:numPr>
        <w:tabs>
          <w:tab w:val="left" w:pos="851"/>
          <w:tab w:val="left" w:pos="2270"/>
        </w:tabs>
        <w:ind w:left="0" w:right="3" w:firstLine="709"/>
        <w:jc w:val="left"/>
        <w:rPr>
          <w:sz w:val="28"/>
        </w:rPr>
      </w:pPr>
      <w:r w:rsidRPr="00ED7EE8">
        <w:rPr>
          <w:sz w:val="28"/>
        </w:rPr>
        <w:t>есте</w:t>
      </w:r>
      <w:r w:rsidRPr="00ED7EE8">
        <w:rPr>
          <w:spacing w:val="-6"/>
          <w:sz w:val="28"/>
        </w:rPr>
        <w:t xml:space="preserve"> </w:t>
      </w:r>
      <w:r w:rsidRPr="00ED7EE8">
        <w:rPr>
          <w:sz w:val="28"/>
        </w:rPr>
        <w:t>сақтау,</w:t>
      </w:r>
      <w:r w:rsidRPr="00ED7EE8">
        <w:rPr>
          <w:spacing w:val="-4"/>
          <w:sz w:val="28"/>
        </w:rPr>
        <w:t xml:space="preserve"> </w:t>
      </w:r>
      <w:r w:rsidRPr="00ED7EE8">
        <w:rPr>
          <w:sz w:val="28"/>
        </w:rPr>
        <w:t>қиял,</w:t>
      </w:r>
      <w:r w:rsidRPr="00ED7EE8">
        <w:rPr>
          <w:spacing w:val="-3"/>
          <w:sz w:val="28"/>
        </w:rPr>
        <w:t xml:space="preserve"> </w:t>
      </w:r>
      <w:r w:rsidRPr="00ED7EE8">
        <w:rPr>
          <w:sz w:val="28"/>
        </w:rPr>
        <w:t>бастамашылық,</w:t>
      </w:r>
      <w:r w:rsidRPr="00ED7EE8">
        <w:rPr>
          <w:spacing w:val="-5"/>
          <w:sz w:val="28"/>
        </w:rPr>
        <w:t xml:space="preserve"> </w:t>
      </w:r>
      <w:r w:rsidRPr="00ED7EE8">
        <w:rPr>
          <w:sz w:val="28"/>
        </w:rPr>
        <w:t>сөйлеу;</w:t>
      </w:r>
    </w:p>
    <w:p w14:paraId="1951440A" w14:textId="77777777" w:rsidR="000774DE" w:rsidRPr="00ED7EE8" w:rsidRDefault="000774DE" w:rsidP="008B0C56">
      <w:pPr>
        <w:pStyle w:val="a5"/>
        <w:numPr>
          <w:ilvl w:val="0"/>
          <w:numId w:val="22"/>
        </w:numPr>
        <w:tabs>
          <w:tab w:val="left" w:pos="851"/>
          <w:tab w:val="left" w:pos="2270"/>
        </w:tabs>
        <w:ind w:left="0" w:right="3" w:firstLine="709"/>
        <w:jc w:val="left"/>
        <w:rPr>
          <w:sz w:val="28"/>
        </w:rPr>
      </w:pPr>
      <w:r w:rsidRPr="00ED7EE8">
        <w:rPr>
          <w:sz w:val="28"/>
        </w:rPr>
        <w:t>коммуникативтік</w:t>
      </w:r>
      <w:r w:rsidRPr="00ED7EE8">
        <w:rPr>
          <w:spacing w:val="-6"/>
          <w:sz w:val="28"/>
        </w:rPr>
        <w:t xml:space="preserve"> </w:t>
      </w:r>
      <w:r w:rsidRPr="00ED7EE8">
        <w:rPr>
          <w:sz w:val="28"/>
        </w:rPr>
        <w:t>қасиеттерді</w:t>
      </w:r>
      <w:r w:rsidRPr="00ED7EE8">
        <w:rPr>
          <w:spacing w:val="-10"/>
          <w:sz w:val="28"/>
        </w:rPr>
        <w:t xml:space="preserve"> </w:t>
      </w:r>
      <w:r w:rsidRPr="00ED7EE8">
        <w:rPr>
          <w:sz w:val="28"/>
        </w:rPr>
        <w:t>дамыту;</w:t>
      </w:r>
    </w:p>
    <w:p w14:paraId="5DABEBFA" w14:textId="77777777" w:rsidR="000774DE" w:rsidRPr="00ED7EE8" w:rsidRDefault="000774DE" w:rsidP="008B0C56">
      <w:pPr>
        <w:pStyle w:val="a5"/>
        <w:numPr>
          <w:ilvl w:val="0"/>
          <w:numId w:val="22"/>
        </w:numPr>
        <w:tabs>
          <w:tab w:val="left" w:pos="851"/>
          <w:tab w:val="left" w:pos="2342"/>
        </w:tabs>
        <w:ind w:left="0" w:right="3" w:firstLine="709"/>
        <w:jc w:val="left"/>
        <w:rPr>
          <w:sz w:val="28"/>
        </w:rPr>
      </w:pPr>
      <w:r w:rsidRPr="00ED7EE8">
        <w:rPr>
          <w:sz w:val="28"/>
        </w:rPr>
        <w:t>оң</w:t>
      </w:r>
      <w:r w:rsidRPr="00ED7EE8">
        <w:rPr>
          <w:spacing w:val="1"/>
          <w:sz w:val="28"/>
        </w:rPr>
        <w:t xml:space="preserve"> </w:t>
      </w:r>
      <w:r w:rsidRPr="00ED7EE8">
        <w:rPr>
          <w:sz w:val="28"/>
        </w:rPr>
        <w:t>эмоциялық</w:t>
      </w:r>
      <w:r w:rsidRPr="00ED7EE8">
        <w:rPr>
          <w:spacing w:val="1"/>
          <w:sz w:val="28"/>
        </w:rPr>
        <w:t xml:space="preserve"> </w:t>
      </w:r>
      <w:r w:rsidRPr="00ED7EE8">
        <w:rPr>
          <w:sz w:val="28"/>
        </w:rPr>
        <w:t>көңіл-күй</w:t>
      </w:r>
      <w:r w:rsidRPr="00ED7EE8">
        <w:rPr>
          <w:spacing w:val="1"/>
          <w:sz w:val="28"/>
        </w:rPr>
        <w:t xml:space="preserve"> </w:t>
      </w:r>
      <w:r w:rsidRPr="00ED7EE8">
        <w:rPr>
          <w:sz w:val="28"/>
        </w:rPr>
        <w:t>құру,</w:t>
      </w:r>
      <w:r w:rsidRPr="00ED7EE8">
        <w:rPr>
          <w:spacing w:val="1"/>
          <w:sz w:val="28"/>
        </w:rPr>
        <w:t xml:space="preserve"> </w:t>
      </w:r>
      <w:r w:rsidRPr="00ED7EE8">
        <w:rPr>
          <w:sz w:val="28"/>
        </w:rPr>
        <w:t>шиеленісті</w:t>
      </w:r>
      <w:r w:rsidRPr="00ED7EE8">
        <w:rPr>
          <w:spacing w:val="1"/>
          <w:sz w:val="28"/>
        </w:rPr>
        <w:t xml:space="preserve"> </w:t>
      </w:r>
      <w:r w:rsidRPr="00ED7EE8">
        <w:rPr>
          <w:sz w:val="28"/>
        </w:rPr>
        <w:t>жою,</w:t>
      </w:r>
      <w:r w:rsidRPr="00ED7EE8">
        <w:rPr>
          <w:spacing w:val="1"/>
          <w:sz w:val="28"/>
        </w:rPr>
        <w:t xml:space="preserve"> </w:t>
      </w:r>
      <w:r w:rsidRPr="00ED7EE8">
        <w:rPr>
          <w:sz w:val="28"/>
        </w:rPr>
        <w:t>театр</w:t>
      </w:r>
      <w:r w:rsidRPr="00ED7EE8">
        <w:rPr>
          <w:spacing w:val="1"/>
          <w:sz w:val="28"/>
        </w:rPr>
        <w:t xml:space="preserve"> </w:t>
      </w:r>
      <w:r w:rsidRPr="00ED7EE8">
        <w:rPr>
          <w:sz w:val="28"/>
        </w:rPr>
        <w:t>ойыны</w:t>
      </w:r>
      <w:r w:rsidRPr="00ED7EE8">
        <w:rPr>
          <w:spacing w:val="1"/>
          <w:sz w:val="28"/>
        </w:rPr>
        <w:t xml:space="preserve"> </w:t>
      </w:r>
      <w:r w:rsidRPr="00ED7EE8">
        <w:rPr>
          <w:sz w:val="28"/>
        </w:rPr>
        <w:t>арқылы</w:t>
      </w:r>
      <w:r w:rsidRPr="00ED7EE8">
        <w:rPr>
          <w:spacing w:val="-67"/>
          <w:sz w:val="28"/>
        </w:rPr>
        <w:t xml:space="preserve"> </w:t>
      </w:r>
      <w:r w:rsidRPr="00ED7EE8">
        <w:rPr>
          <w:sz w:val="28"/>
        </w:rPr>
        <w:t>жанжалды жағдайларды</w:t>
      </w:r>
      <w:r w:rsidRPr="00ED7EE8">
        <w:rPr>
          <w:spacing w:val="1"/>
          <w:sz w:val="28"/>
        </w:rPr>
        <w:t xml:space="preserve"> </w:t>
      </w:r>
      <w:r w:rsidRPr="00ED7EE8">
        <w:rPr>
          <w:sz w:val="28"/>
        </w:rPr>
        <w:t>шешу.</w:t>
      </w:r>
    </w:p>
    <w:p w14:paraId="453190C0" w14:textId="3C68ED2B" w:rsidR="000774DE" w:rsidRPr="00ED7EE8" w:rsidRDefault="000774DE" w:rsidP="003F5C14">
      <w:pPr>
        <w:pStyle w:val="a3"/>
        <w:tabs>
          <w:tab w:val="left" w:pos="851"/>
          <w:tab w:val="left" w:pos="3036"/>
          <w:tab w:val="left" w:pos="5041"/>
          <w:tab w:val="left" w:pos="6522"/>
          <w:tab w:val="left" w:pos="8938"/>
        </w:tabs>
        <w:ind w:left="0" w:right="3" w:firstLine="709"/>
      </w:pPr>
      <w:r w:rsidRPr="00ED7EE8">
        <w:t>Балабақшадағы театрландырылған іс-шаралар бойынша ойын сабақтар</w:t>
      </w:r>
      <w:r w:rsidRPr="00ED7EE8">
        <w:rPr>
          <w:spacing w:val="1"/>
        </w:rPr>
        <w:t xml:space="preserve"> </w:t>
      </w:r>
      <w:r w:rsidRPr="00ED7EE8">
        <w:t>М.Н.</w:t>
      </w:r>
      <w:r w:rsidR="00141E82" w:rsidRPr="00ED7EE8">
        <w:t xml:space="preserve"> </w:t>
      </w:r>
      <w:r w:rsidRPr="00ED7EE8">
        <w:t>Маханованың</w:t>
      </w:r>
      <w:r w:rsidR="00141E82" w:rsidRPr="00ED7EE8">
        <w:t xml:space="preserve"> </w:t>
      </w:r>
      <w:r w:rsidRPr="00ED7EE8">
        <w:t>пікірінше</w:t>
      </w:r>
      <w:r w:rsidR="00141E82" w:rsidRPr="00ED7EE8">
        <w:t xml:space="preserve"> </w:t>
      </w:r>
      <w:r w:rsidRPr="00ED7EE8">
        <w:t>(«балабақшадағы</w:t>
      </w:r>
      <w:r w:rsidR="00141E82" w:rsidRPr="00ED7EE8">
        <w:t xml:space="preserve"> </w:t>
      </w:r>
      <w:r w:rsidRPr="00ED7EE8">
        <w:rPr>
          <w:spacing w:val="-1"/>
        </w:rPr>
        <w:t>театрландырылған</w:t>
      </w:r>
      <w:r w:rsidR="00141E82" w:rsidRPr="00ED7EE8">
        <w:t xml:space="preserve"> </w:t>
      </w:r>
      <w:r w:rsidRPr="00ED7EE8">
        <w:t>сабақтар»)</w:t>
      </w:r>
      <w:r w:rsidR="00141E82" w:rsidRPr="00ED7EE8">
        <w:rPr>
          <w:spacing w:val="2"/>
        </w:rPr>
        <w:t xml:space="preserve"> </w:t>
      </w:r>
      <w:r w:rsidRPr="00ED7EE8">
        <w:t>балабақшадағы</w:t>
      </w:r>
      <w:r w:rsidRPr="00ED7EE8">
        <w:rPr>
          <w:spacing w:val="67"/>
        </w:rPr>
        <w:t xml:space="preserve"> </w:t>
      </w:r>
      <w:r w:rsidRPr="00ED7EE8">
        <w:t>театрлық</w:t>
      </w:r>
      <w:r w:rsidRPr="00ED7EE8">
        <w:rPr>
          <w:spacing w:val="2"/>
        </w:rPr>
        <w:t xml:space="preserve"> </w:t>
      </w:r>
      <w:r w:rsidRPr="00ED7EE8">
        <w:t>іс-шараларға</w:t>
      </w:r>
      <w:r w:rsidRPr="00ED7EE8">
        <w:rPr>
          <w:spacing w:val="3"/>
        </w:rPr>
        <w:t xml:space="preserve"> </w:t>
      </w:r>
      <w:r w:rsidRPr="00ED7EE8">
        <w:t>назар</w:t>
      </w:r>
      <w:r w:rsidRPr="00ED7EE8">
        <w:rPr>
          <w:spacing w:val="2"/>
        </w:rPr>
        <w:t xml:space="preserve"> </w:t>
      </w:r>
      <w:r w:rsidRPr="00ED7EE8">
        <w:t>аударған</w:t>
      </w:r>
      <w:r w:rsidRPr="00ED7EE8">
        <w:rPr>
          <w:spacing w:val="2"/>
        </w:rPr>
        <w:t xml:space="preserve"> </w:t>
      </w:r>
      <w:r w:rsidRPr="00ED7EE8">
        <w:t>жөн.</w:t>
      </w:r>
      <w:r w:rsidRPr="00ED7EE8">
        <w:rPr>
          <w:spacing w:val="69"/>
        </w:rPr>
        <w:t xml:space="preserve"> </w:t>
      </w:r>
      <w:r w:rsidRPr="00ED7EE8">
        <w:t>Олар</w:t>
      </w:r>
      <w:r w:rsidRPr="00ED7EE8">
        <w:rPr>
          <w:spacing w:val="-67"/>
        </w:rPr>
        <w:t xml:space="preserve"> </w:t>
      </w:r>
      <w:r w:rsidRPr="00ED7EE8">
        <w:t>мыналарды</w:t>
      </w:r>
      <w:r w:rsidRPr="00ED7EE8">
        <w:rPr>
          <w:spacing w:val="3"/>
        </w:rPr>
        <w:t xml:space="preserve"> </w:t>
      </w:r>
      <w:r w:rsidRPr="00ED7EE8">
        <w:t>қамтуы</w:t>
      </w:r>
      <w:r w:rsidRPr="00ED7EE8">
        <w:rPr>
          <w:spacing w:val="2"/>
        </w:rPr>
        <w:t xml:space="preserve"> </w:t>
      </w:r>
      <w:r w:rsidRPr="00ED7EE8">
        <w:t>мүмкін:</w:t>
      </w:r>
    </w:p>
    <w:p w14:paraId="198AFC54" w14:textId="77777777" w:rsidR="000774DE" w:rsidRPr="00ED7EE8" w:rsidRDefault="000774DE" w:rsidP="008B0C56">
      <w:pPr>
        <w:pStyle w:val="a5"/>
        <w:numPr>
          <w:ilvl w:val="0"/>
          <w:numId w:val="22"/>
        </w:numPr>
        <w:tabs>
          <w:tab w:val="left" w:pos="851"/>
          <w:tab w:val="left" w:pos="2270"/>
        </w:tabs>
        <w:ind w:left="0" w:right="3" w:firstLine="709"/>
        <w:jc w:val="left"/>
        <w:rPr>
          <w:sz w:val="28"/>
        </w:rPr>
      </w:pPr>
      <w:r w:rsidRPr="00ED7EE8">
        <w:rPr>
          <w:sz w:val="28"/>
        </w:rPr>
        <w:t>Қуыршақ</w:t>
      </w:r>
      <w:r w:rsidRPr="00ED7EE8">
        <w:rPr>
          <w:spacing w:val="-5"/>
          <w:sz w:val="28"/>
        </w:rPr>
        <w:t xml:space="preserve"> </w:t>
      </w:r>
      <w:r w:rsidRPr="00ED7EE8">
        <w:rPr>
          <w:sz w:val="28"/>
        </w:rPr>
        <w:t>спектакльдерін</w:t>
      </w:r>
      <w:r w:rsidRPr="00ED7EE8">
        <w:rPr>
          <w:spacing w:val="-4"/>
          <w:sz w:val="28"/>
        </w:rPr>
        <w:t xml:space="preserve"> </w:t>
      </w:r>
      <w:r w:rsidRPr="00ED7EE8">
        <w:rPr>
          <w:sz w:val="28"/>
        </w:rPr>
        <w:t>көру</w:t>
      </w:r>
      <w:r w:rsidRPr="00ED7EE8">
        <w:rPr>
          <w:spacing w:val="-8"/>
          <w:sz w:val="28"/>
        </w:rPr>
        <w:t xml:space="preserve"> </w:t>
      </w:r>
      <w:r w:rsidRPr="00ED7EE8">
        <w:rPr>
          <w:sz w:val="28"/>
        </w:rPr>
        <w:t>және</w:t>
      </w:r>
      <w:r w:rsidRPr="00ED7EE8">
        <w:rPr>
          <w:spacing w:val="-2"/>
          <w:sz w:val="28"/>
        </w:rPr>
        <w:t xml:space="preserve"> </w:t>
      </w:r>
      <w:r w:rsidRPr="00ED7EE8">
        <w:rPr>
          <w:sz w:val="28"/>
        </w:rPr>
        <w:t>олар</w:t>
      </w:r>
      <w:r w:rsidRPr="00ED7EE8">
        <w:rPr>
          <w:spacing w:val="-4"/>
          <w:sz w:val="28"/>
        </w:rPr>
        <w:t xml:space="preserve"> </w:t>
      </w:r>
      <w:r w:rsidRPr="00ED7EE8">
        <w:rPr>
          <w:sz w:val="28"/>
        </w:rPr>
        <w:t>бойынша</w:t>
      </w:r>
      <w:r w:rsidRPr="00ED7EE8">
        <w:rPr>
          <w:spacing w:val="-3"/>
          <w:sz w:val="28"/>
        </w:rPr>
        <w:t xml:space="preserve"> </w:t>
      </w:r>
      <w:r w:rsidRPr="00ED7EE8">
        <w:rPr>
          <w:sz w:val="28"/>
        </w:rPr>
        <w:t>әңгімелесу;</w:t>
      </w:r>
    </w:p>
    <w:p w14:paraId="30250371" w14:textId="77777777" w:rsidR="00141E82" w:rsidRPr="00ED7EE8" w:rsidRDefault="00141E82" w:rsidP="008B0C56">
      <w:pPr>
        <w:pStyle w:val="a5"/>
        <w:numPr>
          <w:ilvl w:val="0"/>
          <w:numId w:val="22"/>
        </w:numPr>
        <w:tabs>
          <w:tab w:val="left" w:pos="851"/>
          <w:tab w:val="left" w:pos="2270"/>
        </w:tabs>
        <w:ind w:left="0" w:right="3" w:firstLine="709"/>
        <w:jc w:val="left"/>
        <w:rPr>
          <w:sz w:val="28"/>
        </w:rPr>
      </w:pPr>
      <w:r w:rsidRPr="00ED7EE8">
        <w:rPr>
          <w:sz w:val="28"/>
        </w:rPr>
        <w:t>Драматизация</w:t>
      </w:r>
      <w:r w:rsidRPr="00ED7EE8">
        <w:rPr>
          <w:spacing w:val="-7"/>
          <w:sz w:val="28"/>
        </w:rPr>
        <w:t xml:space="preserve"> </w:t>
      </w:r>
      <w:r w:rsidRPr="00ED7EE8">
        <w:rPr>
          <w:sz w:val="28"/>
        </w:rPr>
        <w:t>ойындары;</w:t>
      </w:r>
    </w:p>
    <w:p w14:paraId="1701E30A" w14:textId="77777777" w:rsidR="00141E82" w:rsidRPr="00ED7EE8" w:rsidRDefault="00141E82" w:rsidP="008B0C56">
      <w:pPr>
        <w:pStyle w:val="a5"/>
        <w:numPr>
          <w:ilvl w:val="0"/>
          <w:numId w:val="22"/>
        </w:numPr>
        <w:tabs>
          <w:tab w:val="left" w:pos="851"/>
          <w:tab w:val="left" w:pos="2270"/>
        </w:tabs>
        <w:ind w:left="0" w:right="3" w:firstLine="709"/>
        <w:jc w:val="left"/>
        <w:rPr>
          <w:sz w:val="28"/>
        </w:rPr>
      </w:pPr>
      <w:r w:rsidRPr="00ED7EE8">
        <w:rPr>
          <w:sz w:val="28"/>
        </w:rPr>
        <w:t>Түрлі</w:t>
      </w:r>
      <w:r w:rsidRPr="00ED7EE8">
        <w:rPr>
          <w:spacing w:val="-8"/>
          <w:sz w:val="28"/>
        </w:rPr>
        <w:t xml:space="preserve"> </w:t>
      </w:r>
      <w:r w:rsidRPr="00ED7EE8">
        <w:rPr>
          <w:sz w:val="28"/>
        </w:rPr>
        <w:t>ертегілер</w:t>
      </w:r>
      <w:r w:rsidRPr="00ED7EE8">
        <w:rPr>
          <w:spacing w:val="-2"/>
          <w:sz w:val="28"/>
        </w:rPr>
        <w:t xml:space="preserve"> </w:t>
      </w:r>
      <w:r w:rsidRPr="00ED7EE8">
        <w:rPr>
          <w:sz w:val="28"/>
        </w:rPr>
        <w:t>мен</w:t>
      </w:r>
      <w:r w:rsidRPr="00ED7EE8">
        <w:rPr>
          <w:spacing w:val="-3"/>
          <w:sz w:val="28"/>
        </w:rPr>
        <w:t xml:space="preserve"> </w:t>
      </w:r>
      <w:r w:rsidRPr="00ED7EE8">
        <w:rPr>
          <w:sz w:val="28"/>
        </w:rPr>
        <w:t>қойылымдарды</w:t>
      </w:r>
      <w:r w:rsidRPr="00ED7EE8">
        <w:rPr>
          <w:spacing w:val="-2"/>
          <w:sz w:val="28"/>
        </w:rPr>
        <w:t xml:space="preserve"> </w:t>
      </w:r>
      <w:r w:rsidRPr="00ED7EE8">
        <w:rPr>
          <w:sz w:val="28"/>
        </w:rPr>
        <w:t>дайындау</w:t>
      </w:r>
      <w:r w:rsidRPr="00ED7EE8">
        <w:rPr>
          <w:spacing w:val="-6"/>
          <w:sz w:val="28"/>
        </w:rPr>
        <w:t xml:space="preserve"> </w:t>
      </w:r>
      <w:r w:rsidRPr="00ED7EE8">
        <w:rPr>
          <w:sz w:val="28"/>
        </w:rPr>
        <w:t>және</w:t>
      </w:r>
      <w:r w:rsidRPr="00ED7EE8">
        <w:rPr>
          <w:spacing w:val="-1"/>
          <w:sz w:val="28"/>
        </w:rPr>
        <w:t xml:space="preserve"> </w:t>
      </w:r>
      <w:r w:rsidRPr="00ED7EE8">
        <w:rPr>
          <w:sz w:val="28"/>
        </w:rPr>
        <w:t>ойнау;</w:t>
      </w:r>
    </w:p>
    <w:p w14:paraId="3E6FBA12" w14:textId="77777777" w:rsidR="00141E82" w:rsidRPr="00ED7EE8" w:rsidRDefault="00141E82" w:rsidP="008B0C56">
      <w:pPr>
        <w:pStyle w:val="a5"/>
        <w:numPr>
          <w:ilvl w:val="0"/>
          <w:numId w:val="22"/>
        </w:numPr>
        <w:tabs>
          <w:tab w:val="left" w:pos="851"/>
          <w:tab w:val="left" w:pos="2270"/>
        </w:tabs>
        <w:ind w:left="0" w:right="3" w:firstLine="709"/>
        <w:jc w:val="left"/>
        <w:rPr>
          <w:sz w:val="28"/>
        </w:rPr>
      </w:pPr>
      <w:r w:rsidRPr="00ED7EE8">
        <w:rPr>
          <w:sz w:val="28"/>
        </w:rPr>
        <w:t>Орындау</w:t>
      </w:r>
      <w:r w:rsidRPr="00ED7EE8">
        <w:rPr>
          <w:spacing w:val="-9"/>
          <w:sz w:val="28"/>
        </w:rPr>
        <w:t xml:space="preserve"> </w:t>
      </w:r>
      <w:r w:rsidRPr="00ED7EE8">
        <w:rPr>
          <w:sz w:val="28"/>
        </w:rPr>
        <w:t>мәнерлілігін</w:t>
      </w:r>
      <w:r w:rsidRPr="00ED7EE8">
        <w:rPr>
          <w:spacing w:val="-4"/>
          <w:sz w:val="28"/>
        </w:rPr>
        <w:t xml:space="preserve"> </w:t>
      </w:r>
      <w:r w:rsidRPr="00ED7EE8">
        <w:rPr>
          <w:sz w:val="28"/>
        </w:rPr>
        <w:t>қалыптастыру</w:t>
      </w:r>
      <w:r w:rsidRPr="00ED7EE8">
        <w:rPr>
          <w:spacing w:val="-8"/>
          <w:sz w:val="28"/>
        </w:rPr>
        <w:t xml:space="preserve"> </w:t>
      </w:r>
      <w:r w:rsidRPr="00ED7EE8">
        <w:rPr>
          <w:sz w:val="28"/>
        </w:rPr>
        <w:t>бойынша</w:t>
      </w:r>
      <w:r w:rsidRPr="00ED7EE8">
        <w:rPr>
          <w:spacing w:val="-4"/>
          <w:sz w:val="28"/>
        </w:rPr>
        <w:t xml:space="preserve"> </w:t>
      </w:r>
      <w:r w:rsidRPr="00ED7EE8">
        <w:rPr>
          <w:sz w:val="28"/>
        </w:rPr>
        <w:t>жаттығулар;</w:t>
      </w:r>
    </w:p>
    <w:p w14:paraId="5F420A4C" w14:textId="77777777" w:rsidR="00141E82" w:rsidRPr="00ED7EE8" w:rsidRDefault="00141E82" w:rsidP="008B0C56">
      <w:pPr>
        <w:pStyle w:val="a5"/>
        <w:numPr>
          <w:ilvl w:val="0"/>
          <w:numId w:val="22"/>
        </w:numPr>
        <w:tabs>
          <w:tab w:val="left" w:pos="851"/>
          <w:tab w:val="left" w:pos="2270"/>
        </w:tabs>
        <w:ind w:left="0" w:right="3" w:firstLine="709"/>
        <w:jc w:val="left"/>
        <w:rPr>
          <w:sz w:val="28"/>
        </w:rPr>
      </w:pPr>
      <w:r w:rsidRPr="00ED7EE8">
        <w:rPr>
          <w:sz w:val="28"/>
        </w:rPr>
        <w:t>Этика</w:t>
      </w:r>
      <w:r w:rsidRPr="00ED7EE8">
        <w:rPr>
          <w:spacing w:val="-3"/>
          <w:sz w:val="28"/>
        </w:rPr>
        <w:t xml:space="preserve"> </w:t>
      </w:r>
      <w:r w:rsidRPr="00ED7EE8">
        <w:rPr>
          <w:sz w:val="28"/>
        </w:rPr>
        <w:t>бойынша</w:t>
      </w:r>
      <w:r w:rsidRPr="00ED7EE8">
        <w:rPr>
          <w:spacing w:val="-2"/>
          <w:sz w:val="28"/>
        </w:rPr>
        <w:t xml:space="preserve"> </w:t>
      </w:r>
      <w:r w:rsidRPr="00ED7EE8">
        <w:rPr>
          <w:sz w:val="28"/>
        </w:rPr>
        <w:t>жеке</w:t>
      </w:r>
      <w:r w:rsidRPr="00ED7EE8">
        <w:rPr>
          <w:spacing w:val="-2"/>
          <w:sz w:val="28"/>
        </w:rPr>
        <w:t xml:space="preserve"> </w:t>
      </w:r>
      <w:r w:rsidRPr="00ED7EE8">
        <w:rPr>
          <w:sz w:val="28"/>
        </w:rPr>
        <w:t>жаттығулар;</w:t>
      </w:r>
    </w:p>
    <w:p w14:paraId="4820DF58" w14:textId="2519FCDD" w:rsidR="00141E82" w:rsidRPr="00ED7EE8" w:rsidRDefault="00141E82" w:rsidP="008B0C56">
      <w:pPr>
        <w:pStyle w:val="a5"/>
        <w:numPr>
          <w:ilvl w:val="0"/>
          <w:numId w:val="22"/>
        </w:numPr>
        <w:tabs>
          <w:tab w:val="left" w:pos="851"/>
          <w:tab w:val="left" w:pos="2270"/>
        </w:tabs>
        <w:ind w:left="0" w:firstLine="709"/>
        <w:jc w:val="left"/>
        <w:rPr>
          <w:sz w:val="28"/>
        </w:rPr>
      </w:pPr>
      <w:r w:rsidRPr="00ED7EE8">
        <w:rPr>
          <w:sz w:val="28"/>
        </w:rPr>
        <w:t>Балалардың</w:t>
      </w:r>
      <w:r w:rsidRPr="00ED7EE8">
        <w:rPr>
          <w:spacing w:val="-6"/>
          <w:sz w:val="28"/>
        </w:rPr>
        <w:t xml:space="preserve"> </w:t>
      </w:r>
      <w:r w:rsidRPr="00ED7EE8">
        <w:rPr>
          <w:sz w:val="28"/>
        </w:rPr>
        <w:t>әлеуметтік-эмоционалдық</w:t>
      </w:r>
      <w:r w:rsidRPr="00ED7EE8">
        <w:rPr>
          <w:spacing w:val="-2"/>
          <w:sz w:val="28"/>
        </w:rPr>
        <w:t xml:space="preserve"> </w:t>
      </w:r>
      <w:r w:rsidRPr="00ED7EE8">
        <w:rPr>
          <w:sz w:val="28"/>
        </w:rPr>
        <w:t>дамуына</w:t>
      </w:r>
      <w:r w:rsidRPr="00ED7EE8">
        <w:rPr>
          <w:spacing w:val="-5"/>
          <w:sz w:val="28"/>
        </w:rPr>
        <w:t xml:space="preserve"> </w:t>
      </w:r>
      <w:r w:rsidRPr="00ED7EE8">
        <w:rPr>
          <w:sz w:val="28"/>
        </w:rPr>
        <w:t>арналған</w:t>
      </w:r>
      <w:r w:rsidRPr="00ED7EE8">
        <w:rPr>
          <w:spacing w:val="-6"/>
          <w:sz w:val="28"/>
        </w:rPr>
        <w:t xml:space="preserve"> </w:t>
      </w:r>
      <w:r w:rsidRPr="00ED7EE8">
        <w:rPr>
          <w:sz w:val="28"/>
        </w:rPr>
        <w:t>жаттығулар</w:t>
      </w:r>
    </w:p>
    <w:p w14:paraId="252E42B9" w14:textId="63AB9285" w:rsidR="000774DE" w:rsidRPr="00ED7EE8" w:rsidRDefault="000774DE" w:rsidP="003F5C14">
      <w:pPr>
        <w:pStyle w:val="a3"/>
        <w:ind w:left="0" w:firstLine="709"/>
        <w:jc w:val="left"/>
      </w:pPr>
      <w:r w:rsidRPr="00ED7EE8">
        <w:t>Сабақтарда</w:t>
      </w:r>
      <w:r w:rsidRPr="00ED7EE8">
        <w:rPr>
          <w:spacing w:val="24"/>
        </w:rPr>
        <w:t xml:space="preserve"> </w:t>
      </w:r>
      <w:r w:rsidRPr="00ED7EE8">
        <w:t>театр</w:t>
      </w:r>
      <w:r w:rsidRPr="00ED7EE8">
        <w:rPr>
          <w:spacing w:val="24"/>
        </w:rPr>
        <w:t xml:space="preserve"> </w:t>
      </w:r>
      <w:r w:rsidRPr="00ED7EE8">
        <w:t>іс-әрекеті</w:t>
      </w:r>
      <w:r w:rsidRPr="00ED7EE8">
        <w:rPr>
          <w:spacing w:val="20"/>
        </w:rPr>
        <w:t xml:space="preserve"> </w:t>
      </w:r>
      <w:r w:rsidRPr="00ED7EE8">
        <w:t>бойынша</w:t>
      </w:r>
      <w:r w:rsidRPr="00ED7EE8">
        <w:rPr>
          <w:spacing w:val="25"/>
        </w:rPr>
        <w:t xml:space="preserve"> </w:t>
      </w:r>
      <w:r w:rsidRPr="00ED7EE8">
        <w:t>балалармен</w:t>
      </w:r>
      <w:r w:rsidRPr="00ED7EE8">
        <w:rPr>
          <w:spacing w:val="24"/>
        </w:rPr>
        <w:t xml:space="preserve"> </w:t>
      </w:r>
      <w:r w:rsidRPr="00ED7EE8">
        <w:t>жұмыс</w:t>
      </w:r>
      <w:r w:rsidRPr="00ED7EE8">
        <w:rPr>
          <w:spacing w:val="25"/>
        </w:rPr>
        <w:t xml:space="preserve"> </w:t>
      </w:r>
      <w:r w:rsidRPr="00ED7EE8">
        <w:t>жасау</w:t>
      </w:r>
      <w:r w:rsidRPr="00ED7EE8">
        <w:rPr>
          <w:spacing w:val="19"/>
        </w:rPr>
        <w:t xml:space="preserve"> </w:t>
      </w:r>
      <w:r w:rsidRPr="00ED7EE8">
        <w:t>әдістемесі</w:t>
      </w:r>
      <w:r w:rsidRPr="00ED7EE8">
        <w:rPr>
          <w:spacing w:val="-67"/>
        </w:rPr>
        <w:t xml:space="preserve"> </w:t>
      </w:r>
      <w:r w:rsidRPr="00ED7EE8">
        <w:t>кезең-кезеңмен құрылады:</w:t>
      </w:r>
    </w:p>
    <w:p w14:paraId="7AC27404" w14:textId="77777777" w:rsidR="000774DE" w:rsidRPr="00ED7EE8" w:rsidRDefault="000774DE" w:rsidP="008B0C56">
      <w:pPr>
        <w:pStyle w:val="a5"/>
        <w:numPr>
          <w:ilvl w:val="2"/>
          <w:numId w:val="41"/>
        </w:numPr>
        <w:tabs>
          <w:tab w:val="left" w:pos="851"/>
          <w:tab w:val="left" w:pos="993"/>
        </w:tabs>
        <w:ind w:left="0" w:right="3" w:firstLine="709"/>
        <w:rPr>
          <w:sz w:val="28"/>
        </w:rPr>
      </w:pPr>
      <w:r w:rsidRPr="00ED7EE8">
        <w:rPr>
          <w:sz w:val="28"/>
        </w:rPr>
        <w:t>бірінші</w:t>
      </w:r>
      <w:r w:rsidRPr="00ED7EE8">
        <w:rPr>
          <w:spacing w:val="39"/>
          <w:sz w:val="28"/>
        </w:rPr>
        <w:t xml:space="preserve"> </w:t>
      </w:r>
      <w:r w:rsidRPr="00ED7EE8">
        <w:rPr>
          <w:sz w:val="28"/>
        </w:rPr>
        <w:t>кезеңде</w:t>
      </w:r>
      <w:r w:rsidRPr="00ED7EE8">
        <w:rPr>
          <w:spacing w:val="45"/>
          <w:sz w:val="28"/>
        </w:rPr>
        <w:t xml:space="preserve"> </w:t>
      </w:r>
      <w:r w:rsidRPr="00ED7EE8">
        <w:rPr>
          <w:sz w:val="28"/>
        </w:rPr>
        <w:t>балалар</w:t>
      </w:r>
      <w:r w:rsidRPr="00ED7EE8">
        <w:rPr>
          <w:spacing w:val="44"/>
          <w:sz w:val="28"/>
        </w:rPr>
        <w:t xml:space="preserve"> </w:t>
      </w:r>
      <w:r w:rsidRPr="00ED7EE8">
        <w:rPr>
          <w:sz w:val="28"/>
        </w:rPr>
        <w:t>ертегінің</w:t>
      </w:r>
      <w:r w:rsidRPr="00ED7EE8">
        <w:rPr>
          <w:spacing w:val="49"/>
          <w:sz w:val="28"/>
        </w:rPr>
        <w:t xml:space="preserve"> </w:t>
      </w:r>
      <w:r w:rsidRPr="00ED7EE8">
        <w:rPr>
          <w:sz w:val="28"/>
        </w:rPr>
        <w:t>мәтінін</w:t>
      </w:r>
      <w:r w:rsidRPr="00ED7EE8">
        <w:rPr>
          <w:spacing w:val="44"/>
          <w:sz w:val="28"/>
        </w:rPr>
        <w:t xml:space="preserve"> </w:t>
      </w:r>
      <w:r w:rsidRPr="00ED7EE8">
        <w:rPr>
          <w:sz w:val="28"/>
        </w:rPr>
        <w:t>ұжымдық</w:t>
      </w:r>
      <w:r w:rsidRPr="00ED7EE8">
        <w:rPr>
          <w:spacing w:val="44"/>
          <w:sz w:val="28"/>
        </w:rPr>
        <w:t xml:space="preserve"> </w:t>
      </w:r>
      <w:r w:rsidRPr="00ED7EE8">
        <w:rPr>
          <w:sz w:val="28"/>
        </w:rPr>
        <w:t>түрде</w:t>
      </w:r>
      <w:r w:rsidRPr="00ED7EE8">
        <w:rPr>
          <w:spacing w:val="45"/>
          <w:sz w:val="28"/>
        </w:rPr>
        <w:t xml:space="preserve"> </w:t>
      </w:r>
      <w:r w:rsidRPr="00ED7EE8">
        <w:rPr>
          <w:sz w:val="28"/>
        </w:rPr>
        <w:t>талдап</w:t>
      </w:r>
      <w:r w:rsidRPr="00ED7EE8">
        <w:rPr>
          <w:spacing w:val="-67"/>
          <w:sz w:val="28"/>
        </w:rPr>
        <w:t xml:space="preserve"> </w:t>
      </w:r>
      <w:r w:rsidRPr="00ED7EE8">
        <w:rPr>
          <w:sz w:val="28"/>
        </w:rPr>
        <w:t>шығарады;</w:t>
      </w:r>
    </w:p>
    <w:p w14:paraId="10E9C23B" w14:textId="77777777" w:rsidR="000774DE" w:rsidRPr="00ED7EE8" w:rsidRDefault="000774DE" w:rsidP="008B0C56">
      <w:pPr>
        <w:pStyle w:val="a5"/>
        <w:numPr>
          <w:ilvl w:val="2"/>
          <w:numId w:val="41"/>
        </w:numPr>
        <w:tabs>
          <w:tab w:val="left" w:pos="851"/>
          <w:tab w:val="left" w:pos="993"/>
        </w:tabs>
        <w:ind w:left="0" w:right="3" w:firstLine="709"/>
        <w:rPr>
          <w:sz w:val="28"/>
        </w:rPr>
      </w:pPr>
      <w:r w:rsidRPr="00ED7EE8">
        <w:rPr>
          <w:sz w:val="28"/>
        </w:rPr>
        <w:t>екінші</w:t>
      </w:r>
      <w:r w:rsidRPr="00ED7EE8">
        <w:rPr>
          <w:spacing w:val="25"/>
          <w:sz w:val="28"/>
        </w:rPr>
        <w:t xml:space="preserve"> </w:t>
      </w:r>
      <w:r w:rsidRPr="00ED7EE8">
        <w:rPr>
          <w:sz w:val="28"/>
        </w:rPr>
        <w:t>кезеңде</w:t>
      </w:r>
      <w:r w:rsidRPr="00ED7EE8">
        <w:rPr>
          <w:spacing w:val="30"/>
          <w:sz w:val="28"/>
        </w:rPr>
        <w:t xml:space="preserve"> </w:t>
      </w:r>
      <w:r w:rsidRPr="00ED7EE8">
        <w:rPr>
          <w:sz w:val="28"/>
        </w:rPr>
        <w:t>бір</w:t>
      </w:r>
      <w:r w:rsidRPr="00ED7EE8">
        <w:rPr>
          <w:spacing w:val="29"/>
          <w:sz w:val="28"/>
        </w:rPr>
        <w:t xml:space="preserve"> </w:t>
      </w:r>
      <w:r w:rsidRPr="00ED7EE8">
        <w:rPr>
          <w:sz w:val="28"/>
        </w:rPr>
        <w:t>балаға</w:t>
      </w:r>
      <w:r w:rsidRPr="00ED7EE8">
        <w:rPr>
          <w:spacing w:val="30"/>
          <w:sz w:val="28"/>
        </w:rPr>
        <w:t xml:space="preserve"> </w:t>
      </w:r>
      <w:r w:rsidRPr="00ED7EE8">
        <w:rPr>
          <w:sz w:val="28"/>
        </w:rPr>
        <w:t>ертегінің</w:t>
      </w:r>
      <w:r w:rsidRPr="00ED7EE8">
        <w:rPr>
          <w:spacing w:val="29"/>
          <w:sz w:val="28"/>
        </w:rPr>
        <w:t xml:space="preserve"> </w:t>
      </w:r>
      <w:r w:rsidRPr="00ED7EE8">
        <w:rPr>
          <w:sz w:val="28"/>
        </w:rPr>
        <w:t>барлық</w:t>
      </w:r>
      <w:r w:rsidRPr="00ED7EE8">
        <w:rPr>
          <w:spacing w:val="29"/>
          <w:sz w:val="28"/>
        </w:rPr>
        <w:t xml:space="preserve"> </w:t>
      </w:r>
      <w:r w:rsidRPr="00ED7EE8">
        <w:rPr>
          <w:sz w:val="28"/>
        </w:rPr>
        <w:t>кейіпкерлері</w:t>
      </w:r>
      <w:r w:rsidRPr="00ED7EE8">
        <w:rPr>
          <w:spacing w:val="29"/>
          <w:sz w:val="28"/>
        </w:rPr>
        <w:t xml:space="preserve"> </w:t>
      </w:r>
      <w:r w:rsidRPr="00ED7EE8">
        <w:rPr>
          <w:sz w:val="28"/>
        </w:rPr>
        <w:t>үшін</w:t>
      </w:r>
      <w:r w:rsidRPr="00ED7EE8">
        <w:rPr>
          <w:spacing w:val="29"/>
          <w:sz w:val="28"/>
        </w:rPr>
        <w:t xml:space="preserve"> </w:t>
      </w:r>
      <w:r w:rsidRPr="00ED7EE8">
        <w:rPr>
          <w:sz w:val="28"/>
        </w:rPr>
        <w:t>оқу</w:t>
      </w:r>
      <w:r w:rsidRPr="00ED7EE8">
        <w:rPr>
          <w:spacing w:val="-67"/>
          <w:sz w:val="28"/>
        </w:rPr>
        <w:t xml:space="preserve"> </w:t>
      </w:r>
      <w:r w:rsidRPr="00ED7EE8">
        <w:rPr>
          <w:sz w:val="28"/>
        </w:rPr>
        <w:t>ұсынылады;</w:t>
      </w:r>
    </w:p>
    <w:p w14:paraId="72CCFFD0" w14:textId="15C5D5C7" w:rsidR="000774DE" w:rsidRPr="00ED7EE8" w:rsidRDefault="000774DE" w:rsidP="008B0C56">
      <w:pPr>
        <w:pStyle w:val="a5"/>
        <w:numPr>
          <w:ilvl w:val="2"/>
          <w:numId w:val="41"/>
        </w:numPr>
        <w:tabs>
          <w:tab w:val="left" w:pos="851"/>
          <w:tab w:val="left" w:pos="993"/>
          <w:tab w:val="left" w:pos="3637"/>
          <w:tab w:val="left" w:pos="4763"/>
          <w:tab w:val="left" w:pos="5909"/>
          <w:tab w:val="left" w:pos="7126"/>
          <w:tab w:val="left" w:pos="9289"/>
        </w:tabs>
        <w:ind w:left="0" w:right="3" w:firstLine="709"/>
        <w:rPr>
          <w:sz w:val="28"/>
        </w:rPr>
      </w:pPr>
      <w:r w:rsidRPr="00ED7EE8">
        <w:rPr>
          <w:sz w:val="28"/>
        </w:rPr>
        <w:t>үшінші</w:t>
      </w:r>
      <w:r w:rsidR="00141E82" w:rsidRPr="00ED7EE8">
        <w:rPr>
          <w:sz w:val="28"/>
        </w:rPr>
        <w:t xml:space="preserve"> </w:t>
      </w:r>
      <w:r w:rsidRPr="00ED7EE8">
        <w:rPr>
          <w:sz w:val="28"/>
        </w:rPr>
        <w:t>кезеңде</w:t>
      </w:r>
      <w:r w:rsidR="00141E82" w:rsidRPr="00ED7EE8">
        <w:rPr>
          <w:sz w:val="28"/>
        </w:rPr>
        <w:t xml:space="preserve"> </w:t>
      </w:r>
      <w:r w:rsidRPr="00ED7EE8">
        <w:rPr>
          <w:sz w:val="28"/>
        </w:rPr>
        <w:t>балалар</w:t>
      </w:r>
      <w:r w:rsidR="00141E82" w:rsidRPr="00ED7EE8">
        <w:rPr>
          <w:sz w:val="28"/>
        </w:rPr>
        <w:t xml:space="preserve"> </w:t>
      </w:r>
      <w:r w:rsidRPr="00ED7EE8">
        <w:rPr>
          <w:sz w:val="28"/>
        </w:rPr>
        <w:t>бірқатар</w:t>
      </w:r>
      <w:r w:rsidR="00141E82" w:rsidRPr="00ED7EE8">
        <w:rPr>
          <w:sz w:val="28"/>
        </w:rPr>
        <w:t xml:space="preserve"> </w:t>
      </w:r>
      <w:r w:rsidRPr="00ED7EE8">
        <w:rPr>
          <w:sz w:val="28"/>
        </w:rPr>
        <w:t>шығармашылық</w:t>
      </w:r>
      <w:r w:rsidR="00141E82" w:rsidRPr="00ED7EE8">
        <w:rPr>
          <w:sz w:val="28"/>
        </w:rPr>
        <w:t xml:space="preserve"> </w:t>
      </w:r>
      <w:r w:rsidRPr="00ED7EE8">
        <w:rPr>
          <w:spacing w:val="-1"/>
          <w:sz w:val="28"/>
        </w:rPr>
        <w:t>тапсырмаларды</w:t>
      </w:r>
      <w:r w:rsidRPr="00ED7EE8">
        <w:rPr>
          <w:spacing w:val="-67"/>
          <w:sz w:val="28"/>
        </w:rPr>
        <w:t xml:space="preserve"> </w:t>
      </w:r>
      <w:r w:rsidRPr="00ED7EE8">
        <w:rPr>
          <w:sz w:val="28"/>
        </w:rPr>
        <w:t>орындайды (қуаныш,</w:t>
      </w:r>
      <w:r w:rsidRPr="00ED7EE8">
        <w:rPr>
          <w:spacing w:val="3"/>
          <w:sz w:val="28"/>
        </w:rPr>
        <w:t xml:space="preserve"> </w:t>
      </w:r>
      <w:r w:rsidRPr="00ED7EE8">
        <w:rPr>
          <w:sz w:val="28"/>
        </w:rPr>
        <w:t>қорқыныш</w:t>
      </w:r>
      <w:r w:rsidRPr="00ED7EE8">
        <w:rPr>
          <w:spacing w:val="2"/>
          <w:sz w:val="28"/>
        </w:rPr>
        <w:t xml:space="preserve"> </w:t>
      </w:r>
      <w:r w:rsidRPr="00ED7EE8">
        <w:rPr>
          <w:sz w:val="28"/>
        </w:rPr>
        <w:t>және</w:t>
      </w:r>
      <w:r w:rsidRPr="00ED7EE8">
        <w:rPr>
          <w:spacing w:val="2"/>
          <w:sz w:val="28"/>
        </w:rPr>
        <w:t xml:space="preserve"> </w:t>
      </w:r>
      <w:r w:rsidRPr="00ED7EE8">
        <w:rPr>
          <w:sz w:val="28"/>
        </w:rPr>
        <w:t>т.</w:t>
      </w:r>
      <w:r w:rsidRPr="00ED7EE8">
        <w:rPr>
          <w:spacing w:val="3"/>
          <w:sz w:val="28"/>
        </w:rPr>
        <w:t xml:space="preserve"> </w:t>
      </w:r>
      <w:r w:rsidRPr="00ED7EE8">
        <w:rPr>
          <w:sz w:val="28"/>
        </w:rPr>
        <w:t>б.</w:t>
      </w:r>
      <w:r w:rsidRPr="00ED7EE8">
        <w:rPr>
          <w:spacing w:val="4"/>
          <w:sz w:val="28"/>
        </w:rPr>
        <w:t xml:space="preserve"> </w:t>
      </w:r>
      <w:r w:rsidRPr="00ED7EE8">
        <w:rPr>
          <w:sz w:val="28"/>
        </w:rPr>
        <w:t>білдіру);</w:t>
      </w:r>
    </w:p>
    <w:p w14:paraId="3D7EB91C" w14:textId="77777777" w:rsidR="000774DE" w:rsidRPr="00ED7EE8" w:rsidRDefault="000774DE" w:rsidP="008B0C56">
      <w:pPr>
        <w:pStyle w:val="a5"/>
        <w:numPr>
          <w:ilvl w:val="2"/>
          <w:numId w:val="41"/>
        </w:numPr>
        <w:tabs>
          <w:tab w:val="left" w:pos="851"/>
          <w:tab w:val="left" w:pos="993"/>
          <w:tab w:val="left" w:pos="2409"/>
        </w:tabs>
        <w:ind w:left="0" w:right="3" w:firstLine="709"/>
        <w:rPr>
          <w:sz w:val="28"/>
        </w:rPr>
      </w:pPr>
      <w:r w:rsidRPr="00ED7EE8">
        <w:rPr>
          <w:sz w:val="28"/>
        </w:rPr>
        <w:t>төртінші</w:t>
      </w:r>
      <w:r w:rsidRPr="00ED7EE8">
        <w:rPr>
          <w:spacing w:val="-8"/>
          <w:sz w:val="28"/>
        </w:rPr>
        <w:t xml:space="preserve"> </w:t>
      </w:r>
      <w:r w:rsidRPr="00ED7EE8">
        <w:rPr>
          <w:sz w:val="28"/>
        </w:rPr>
        <w:t>кезеңде</w:t>
      </w:r>
      <w:r w:rsidRPr="00ED7EE8">
        <w:rPr>
          <w:spacing w:val="-1"/>
          <w:sz w:val="28"/>
        </w:rPr>
        <w:t xml:space="preserve"> </w:t>
      </w:r>
      <w:r w:rsidRPr="00ED7EE8">
        <w:rPr>
          <w:sz w:val="28"/>
        </w:rPr>
        <w:t>ертегілер</w:t>
      </w:r>
      <w:r w:rsidRPr="00ED7EE8">
        <w:rPr>
          <w:spacing w:val="-2"/>
          <w:sz w:val="28"/>
        </w:rPr>
        <w:t xml:space="preserve"> </w:t>
      </w:r>
      <w:r w:rsidRPr="00ED7EE8">
        <w:rPr>
          <w:sz w:val="28"/>
        </w:rPr>
        <w:t>рөлдер</w:t>
      </w:r>
      <w:r w:rsidRPr="00ED7EE8">
        <w:rPr>
          <w:spacing w:val="-2"/>
          <w:sz w:val="28"/>
        </w:rPr>
        <w:t xml:space="preserve"> </w:t>
      </w:r>
      <w:r w:rsidRPr="00ED7EE8">
        <w:rPr>
          <w:sz w:val="28"/>
        </w:rPr>
        <w:t>бойынша</w:t>
      </w:r>
      <w:r w:rsidRPr="00ED7EE8">
        <w:rPr>
          <w:spacing w:val="-2"/>
          <w:sz w:val="28"/>
        </w:rPr>
        <w:t xml:space="preserve"> </w:t>
      </w:r>
      <w:r w:rsidRPr="00ED7EE8">
        <w:rPr>
          <w:sz w:val="28"/>
        </w:rPr>
        <w:t>оқылады</w:t>
      </w:r>
      <w:r w:rsidRPr="00ED7EE8">
        <w:rPr>
          <w:spacing w:val="-2"/>
          <w:sz w:val="28"/>
        </w:rPr>
        <w:t xml:space="preserve"> </w:t>
      </w:r>
      <w:r w:rsidRPr="00ED7EE8">
        <w:rPr>
          <w:sz w:val="28"/>
        </w:rPr>
        <w:t>және т. б.</w:t>
      </w:r>
    </w:p>
    <w:p w14:paraId="41904C66" w14:textId="77777777" w:rsidR="000774DE" w:rsidRPr="00ED7EE8" w:rsidRDefault="000774DE" w:rsidP="003F5C14">
      <w:pPr>
        <w:pStyle w:val="a3"/>
        <w:tabs>
          <w:tab w:val="left" w:pos="993"/>
        </w:tabs>
        <w:ind w:left="0" w:right="3" w:firstLine="709"/>
        <w:jc w:val="left"/>
      </w:pPr>
      <w:r w:rsidRPr="00ED7EE8">
        <w:t>Автордың жіктемесін басшылыққа ала отырып, балалардың коммуникативті</w:t>
      </w:r>
      <w:r w:rsidRPr="00ED7EE8">
        <w:rPr>
          <w:spacing w:val="1"/>
        </w:rPr>
        <w:t xml:space="preserve"> </w:t>
      </w:r>
      <w:r w:rsidRPr="00ED7EE8">
        <w:t>дағдысын</w:t>
      </w:r>
      <w:r w:rsidRPr="00ED7EE8">
        <w:rPr>
          <w:spacing w:val="9"/>
        </w:rPr>
        <w:t xml:space="preserve"> </w:t>
      </w:r>
      <w:r w:rsidRPr="00ED7EE8">
        <w:t>дамытуда</w:t>
      </w:r>
      <w:r w:rsidRPr="00ED7EE8">
        <w:rPr>
          <w:spacing w:val="15"/>
        </w:rPr>
        <w:t xml:space="preserve"> </w:t>
      </w:r>
      <w:r w:rsidRPr="00ED7EE8">
        <w:t>театрландырылған</w:t>
      </w:r>
      <w:r w:rsidRPr="00ED7EE8">
        <w:rPr>
          <w:spacing w:val="18"/>
        </w:rPr>
        <w:t xml:space="preserve"> </w:t>
      </w:r>
      <w:r w:rsidRPr="00ED7EE8">
        <w:t>іс-әрекет</w:t>
      </w:r>
      <w:r w:rsidRPr="00ED7EE8">
        <w:rPr>
          <w:spacing w:val="13"/>
        </w:rPr>
        <w:t xml:space="preserve"> </w:t>
      </w:r>
      <w:r w:rsidRPr="00ED7EE8">
        <w:t>әдісін</w:t>
      </w:r>
      <w:r w:rsidRPr="00ED7EE8">
        <w:rPr>
          <w:spacing w:val="14"/>
        </w:rPr>
        <w:t xml:space="preserve"> </w:t>
      </w:r>
      <w:r w:rsidRPr="00ED7EE8">
        <w:t>қолдану</w:t>
      </w:r>
      <w:r w:rsidRPr="00ED7EE8">
        <w:rPr>
          <w:spacing w:val="10"/>
        </w:rPr>
        <w:t xml:space="preserve"> </w:t>
      </w:r>
      <w:r w:rsidRPr="00ED7EE8">
        <w:t>арқылы</w:t>
      </w:r>
      <w:r w:rsidRPr="00ED7EE8">
        <w:rPr>
          <w:spacing w:val="14"/>
        </w:rPr>
        <w:t xml:space="preserve"> </w:t>
      </w:r>
      <w:r w:rsidRPr="00ED7EE8">
        <w:t>жүзеге</w:t>
      </w:r>
      <w:r w:rsidRPr="00ED7EE8">
        <w:rPr>
          <w:spacing w:val="-67"/>
        </w:rPr>
        <w:t xml:space="preserve"> </w:t>
      </w:r>
      <w:r w:rsidRPr="00ED7EE8">
        <w:t>асырылады.</w:t>
      </w:r>
    </w:p>
    <w:p w14:paraId="57CFCE1A" w14:textId="3D297A4D" w:rsidR="000774DE" w:rsidRPr="00ED7EE8" w:rsidRDefault="000774DE" w:rsidP="003F5C14">
      <w:pPr>
        <w:pStyle w:val="a3"/>
        <w:tabs>
          <w:tab w:val="left" w:pos="993"/>
        </w:tabs>
        <w:ind w:left="0" w:right="3" w:firstLine="709"/>
      </w:pPr>
      <w:r w:rsidRPr="00ED7EE8">
        <w:t>«Сөйлеуді</w:t>
      </w:r>
      <w:r w:rsidRPr="00ED7EE8">
        <w:rPr>
          <w:spacing w:val="1"/>
        </w:rPr>
        <w:t xml:space="preserve"> </w:t>
      </w:r>
      <w:r w:rsidRPr="00ED7EE8">
        <w:t>дамыту»</w:t>
      </w:r>
      <w:r w:rsidRPr="00ED7EE8">
        <w:rPr>
          <w:spacing w:val="1"/>
        </w:rPr>
        <w:t xml:space="preserve"> </w:t>
      </w:r>
      <w:r w:rsidRPr="00ED7EE8">
        <w:t>оқу-әдістемелік</w:t>
      </w:r>
      <w:r w:rsidRPr="00ED7EE8">
        <w:rPr>
          <w:spacing w:val="1"/>
        </w:rPr>
        <w:t xml:space="preserve"> </w:t>
      </w:r>
      <w:r w:rsidRPr="00ED7EE8">
        <w:t>кешенде</w:t>
      </w:r>
      <w:r w:rsidRPr="00ED7EE8">
        <w:rPr>
          <w:spacing w:val="1"/>
        </w:rPr>
        <w:t xml:space="preserve"> </w:t>
      </w:r>
      <w:r w:rsidRPr="00ED7EE8">
        <w:t>ұйымдастырылған</w:t>
      </w:r>
      <w:r w:rsidRPr="00ED7EE8">
        <w:rPr>
          <w:spacing w:val="1"/>
        </w:rPr>
        <w:t xml:space="preserve"> </w:t>
      </w:r>
      <w:r w:rsidRPr="00ED7EE8">
        <w:t>іс-</w:t>
      </w:r>
      <w:r w:rsidRPr="00ED7EE8">
        <w:rPr>
          <w:spacing w:val="-67"/>
        </w:rPr>
        <w:t xml:space="preserve"> </w:t>
      </w:r>
      <w:r w:rsidRPr="00ED7EE8">
        <w:t>әрекеттің</w:t>
      </w:r>
      <w:r w:rsidRPr="00ED7EE8">
        <w:rPr>
          <w:spacing w:val="1"/>
        </w:rPr>
        <w:t xml:space="preserve"> </w:t>
      </w:r>
      <w:r w:rsidRPr="00ED7EE8">
        <w:t>тақырыбына</w:t>
      </w:r>
      <w:r w:rsidRPr="00ED7EE8">
        <w:rPr>
          <w:spacing w:val="1"/>
        </w:rPr>
        <w:t xml:space="preserve"> </w:t>
      </w:r>
      <w:r w:rsidRPr="00ED7EE8">
        <w:t>сәйкес</w:t>
      </w:r>
      <w:r w:rsidRPr="00ED7EE8">
        <w:rPr>
          <w:spacing w:val="1"/>
        </w:rPr>
        <w:t xml:space="preserve"> </w:t>
      </w:r>
      <w:r w:rsidRPr="00ED7EE8">
        <w:t>балаларды</w:t>
      </w:r>
      <w:r w:rsidRPr="00ED7EE8">
        <w:rPr>
          <w:spacing w:val="1"/>
        </w:rPr>
        <w:t xml:space="preserve"> </w:t>
      </w:r>
      <w:r w:rsidRPr="00ED7EE8">
        <w:t>халық-ауыз</w:t>
      </w:r>
      <w:r w:rsidRPr="00ED7EE8">
        <w:rPr>
          <w:spacing w:val="1"/>
        </w:rPr>
        <w:t xml:space="preserve"> </w:t>
      </w:r>
      <w:r w:rsidRPr="00ED7EE8">
        <w:t>әдебиеті</w:t>
      </w:r>
      <w:r w:rsidRPr="00ED7EE8">
        <w:rPr>
          <w:spacing w:val="1"/>
        </w:rPr>
        <w:t xml:space="preserve"> </w:t>
      </w:r>
      <w:r w:rsidRPr="00ED7EE8">
        <w:t>түрлерімен,</w:t>
      </w:r>
      <w:r w:rsidRPr="00ED7EE8">
        <w:rPr>
          <w:spacing w:val="1"/>
        </w:rPr>
        <w:t xml:space="preserve"> </w:t>
      </w:r>
      <w:r w:rsidRPr="00ED7EE8">
        <w:t>олардың ерекшеліктерімен таныстырылады. Тақырыпқа сәйкес «Мақта қыз бен</w:t>
      </w:r>
      <w:r w:rsidRPr="00ED7EE8">
        <w:rPr>
          <w:spacing w:val="1"/>
        </w:rPr>
        <w:t xml:space="preserve"> </w:t>
      </w:r>
      <w:r w:rsidRPr="00ED7EE8">
        <w:rPr>
          <w:spacing w:val="-1"/>
        </w:rPr>
        <w:t>мысық»</w:t>
      </w:r>
      <w:r w:rsidRPr="00ED7EE8">
        <w:rPr>
          <w:spacing w:val="-17"/>
        </w:rPr>
        <w:t xml:space="preserve"> </w:t>
      </w:r>
      <w:r w:rsidRPr="00ED7EE8">
        <w:rPr>
          <w:spacing w:val="-1"/>
        </w:rPr>
        <w:t>атты</w:t>
      </w:r>
      <w:r w:rsidRPr="00ED7EE8">
        <w:rPr>
          <w:spacing w:val="-12"/>
        </w:rPr>
        <w:t xml:space="preserve"> </w:t>
      </w:r>
      <w:r w:rsidRPr="00ED7EE8">
        <w:rPr>
          <w:spacing w:val="-1"/>
        </w:rPr>
        <w:t>ертегісінің</w:t>
      </w:r>
      <w:r w:rsidRPr="00ED7EE8">
        <w:rPr>
          <w:spacing w:val="-12"/>
        </w:rPr>
        <w:t xml:space="preserve"> </w:t>
      </w:r>
      <w:r w:rsidRPr="00ED7EE8">
        <w:t>мазмұнын</w:t>
      </w:r>
      <w:r w:rsidRPr="00ED7EE8">
        <w:rPr>
          <w:spacing w:val="-12"/>
        </w:rPr>
        <w:t xml:space="preserve"> </w:t>
      </w:r>
      <w:r w:rsidRPr="00ED7EE8">
        <w:t>балалар</w:t>
      </w:r>
      <w:r w:rsidRPr="00ED7EE8">
        <w:rPr>
          <w:spacing w:val="-12"/>
        </w:rPr>
        <w:t xml:space="preserve"> </w:t>
      </w:r>
      <w:r w:rsidRPr="00ED7EE8">
        <w:t>жақсы</w:t>
      </w:r>
      <w:r w:rsidRPr="00ED7EE8">
        <w:rPr>
          <w:spacing w:val="-12"/>
        </w:rPr>
        <w:t xml:space="preserve"> </w:t>
      </w:r>
      <w:r w:rsidRPr="00ED7EE8">
        <w:t>біледі,</w:t>
      </w:r>
      <w:r w:rsidRPr="00ED7EE8">
        <w:rPr>
          <w:spacing w:val="-9"/>
        </w:rPr>
        <w:t xml:space="preserve"> </w:t>
      </w:r>
      <w:r w:rsidRPr="00ED7EE8">
        <w:t>сол</w:t>
      </w:r>
      <w:r w:rsidRPr="00ED7EE8">
        <w:rPr>
          <w:spacing w:val="-12"/>
        </w:rPr>
        <w:t xml:space="preserve"> </w:t>
      </w:r>
      <w:r w:rsidRPr="00ED7EE8">
        <w:t>себепті</w:t>
      </w:r>
      <w:r w:rsidRPr="00ED7EE8">
        <w:rPr>
          <w:spacing w:val="-17"/>
        </w:rPr>
        <w:t xml:space="preserve"> </w:t>
      </w:r>
      <w:r w:rsidRPr="00ED7EE8">
        <w:t>бірінші</w:t>
      </w:r>
      <w:r w:rsidRPr="00ED7EE8">
        <w:rPr>
          <w:spacing w:val="-16"/>
        </w:rPr>
        <w:t xml:space="preserve"> </w:t>
      </w:r>
      <w:r w:rsidRPr="00ED7EE8">
        <w:t>топ</w:t>
      </w:r>
      <w:r w:rsidR="00C16BF4" w:rsidRPr="00ED7EE8">
        <w:t xml:space="preserve"> </w:t>
      </w:r>
      <w:r w:rsidRPr="00ED7EE8">
        <w:rPr>
          <w:spacing w:val="-68"/>
        </w:rPr>
        <w:t xml:space="preserve"> </w:t>
      </w:r>
      <w:r w:rsidRPr="00ED7EE8">
        <w:t>балалары ертегі мазмұнын бастапқы күйін ұжымдасқан күйде рөлдерді сомдаса,</w:t>
      </w:r>
      <w:r w:rsidRPr="00ED7EE8">
        <w:rPr>
          <w:spacing w:val="-67"/>
        </w:rPr>
        <w:t xml:space="preserve"> </w:t>
      </w:r>
      <w:r w:rsidRPr="00ED7EE8">
        <w:t>ал екінші топ балалары ертегінің өз қиялдарынан жаңа нұсқасын сахналайды.</w:t>
      </w:r>
      <w:r w:rsidRPr="00ED7EE8">
        <w:rPr>
          <w:spacing w:val="1"/>
        </w:rPr>
        <w:t xml:space="preserve"> </w:t>
      </w:r>
      <w:r w:rsidRPr="00ED7EE8">
        <w:t>Мысалы:</w:t>
      </w:r>
      <w:r w:rsidRPr="00ED7EE8">
        <w:rPr>
          <w:spacing w:val="-17"/>
        </w:rPr>
        <w:t xml:space="preserve"> </w:t>
      </w:r>
      <w:r w:rsidRPr="00ED7EE8">
        <w:t>1-ші</w:t>
      </w:r>
      <w:r w:rsidRPr="00ED7EE8">
        <w:rPr>
          <w:spacing w:val="-17"/>
        </w:rPr>
        <w:t xml:space="preserve"> </w:t>
      </w:r>
      <w:r w:rsidRPr="00ED7EE8">
        <w:t>топтың</w:t>
      </w:r>
      <w:r w:rsidRPr="00ED7EE8">
        <w:rPr>
          <w:spacing w:val="-12"/>
        </w:rPr>
        <w:t xml:space="preserve"> </w:t>
      </w:r>
      <w:r w:rsidRPr="00ED7EE8">
        <w:t>балалары</w:t>
      </w:r>
      <w:r w:rsidRPr="00ED7EE8">
        <w:rPr>
          <w:spacing w:val="46"/>
        </w:rPr>
        <w:t xml:space="preserve"> </w:t>
      </w:r>
      <w:r w:rsidRPr="00ED7EE8">
        <w:t>«Мақта</w:t>
      </w:r>
      <w:r w:rsidRPr="00ED7EE8">
        <w:rPr>
          <w:spacing w:val="-11"/>
        </w:rPr>
        <w:t xml:space="preserve"> </w:t>
      </w:r>
      <w:r w:rsidRPr="00ED7EE8">
        <w:t>қыз»</w:t>
      </w:r>
      <w:r w:rsidRPr="00ED7EE8">
        <w:rPr>
          <w:spacing w:val="-17"/>
        </w:rPr>
        <w:t xml:space="preserve"> </w:t>
      </w:r>
      <w:r w:rsidRPr="00ED7EE8">
        <w:t>мысығының</w:t>
      </w:r>
      <w:r w:rsidRPr="00ED7EE8">
        <w:rPr>
          <w:spacing w:val="-12"/>
        </w:rPr>
        <w:t xml:space="preserve"> </w:t>
      </w:r>
      <w:r w:rsidRPr="00ED7EE8">
        <w:t>айтқанын</w:t>
      </w:r>
      <w:r w:rsidRPr="00ED7EE8">
        <w:rPr>
          <w:spacing w:val="-12"/>
        </w:rPr>
        <w:t xml:space="preserve"> </w:t>
      </w:r>
      <w:r w:rsidRPr="00ED7EE8">
        <w:t>орындамай,</w:t>
      </w:r>
      <w:r w:rsidRPr="00ED7EE8">
        <w:rPr>
          <w:spacing w:val="-67"/>
        </w:rPr>
        <w:t xml:space="preserve"> </w:t>
      </w:r>
      <w:r w:rsidRPr="00ED7EE8">
        <w:t>құйрығын кесіп алған рөлді ойнаса, 2-ші топтың балалары Мақта қыздың бұл</w:t>
      </w:r>
      <w:r w:rsidRPr="00ED7EE8">
        <w:rPr>
          <w:spacing w:val="1"/>
        </w:rPr>
        <w:t xml:space="preserve"> </w:t>
      </w:r>
      <w:r w:rsidRPr="00ED7EE8">
        <w:rPr>
          <w:spacing w:val="-1"/>
        </w:rPr>
        <w:t>әрекетін</w:t>
      </w:r>
      <w:r w:rsidRPr="00ED7EE8">
        <w:rPr>
          <w:spacing w:val="-16"/>
        </w:rPr>
        <w:t xml:space="preserve"> </w:t>
      </w:r>
      <w:r w:rsidRPr="00ED7EE8">
        <w:rPr>
          <w:spacing w:val="-1"/>
        </w:rPr>
        <w:t>жасамайды,</w:t>
      </w:r>
      <w:r w:rsidRPr="00ED7EE8">
        <w:rPr>
          <w:spacing w:val="-16"/>
        </w:rPr>
        <w:t xml:space="preserve"> </w:t>
      </w:r>
      <w:r w:rsidRPr="00ED7EE8">
        <w:t>жануарға</w:t>
      </w:r>
      <w:r w:rsidRPr="00ED7EE8">
        <w:rPr>
          <w:spacing w:val="-16"/>
        </w:rPr>
        <w:t xml:space="preserve"> </w:t>
      </w:r>
      <w:r w:rsidRPr="00ED7EE8">
        <w:t>деген</w:t>
      </w:r>
      <w:r w:rsidRPr="00ED7EE8">
        <w:rPr>
          <w:spacing w:val="-18"/>
        </w:rPr>
        <w:t xml:space="preserve"> </w:t>
      </w:r>
      <w:r w:rsidRPr="00ED7EE8">
        <w:t>мейірімін,</w:t>
      </w:r>
      <w:r w:rsidRPr="00ED7EE8">
        <w:rPr>
          <w:spacing w:val="-15"/>
        </w:rPr>
        <w:t xml:space="preserve"> </w:t>
      </w:r>
      <w:r w:rsidRPr="00ED7EE8">
        <w:t>жанашырлығы</w:t>
      </w:r>
      <w:r w:rsidRPr="00ED7EE8">
        <w:rPr>
          <w:spacing w:val="-18"/>
        </w:rPr>
        <w:t xml:space="preserve"> </w:t>
      </w:r>
      <w:r w:rsidRPr="00ED7EE8">
        <w:t>мен</w:t>
      </w:r>
      <w:r w:rsidRPr="00ED7EE8">
        <w:rPr>
          <w:spacing w:val="-17"/>
        </w:rPr>
        <w:t xml:space="preserve"> </w:t>
      </w:r>
      <w:r w:rsidRPr="00ED7EE8">
        <w:t>қамқорлығын</w:t>
      </w:r>
      <w:r w:rsidRPr="00ED7EE8">
        <w:rPr>
          <w:spacing w:val="-68"/>
        </w:rPr>
        <w:t xml:space="preserve"> </w:t>
      </w:r>
      <w:r w:rsidRPr="00ED7EE8">
        <w:t>білдіретін басқа</w:t>
      </w:r>
      <w:r w:rsidRPr="00ED7EE8">
        <w:rPr>
          <w:spacing w:val="2"/>
        </w:rPr>
        <w:t xml:space="preserve"> </w:t>
      </w:r>
      <w:r w:rsidRPr="00ED7EE8">
        <w:t>сценарий ойлап</w:t>
      </w:r>
      <w:r w:rsidRPr="00ED7EE8">
        <w:rPr>
          <w:spacing w:val="1"/>
        </w:rPr>
        <w:t xml:space="preserve"> </w:t>
      </w:r>
      <w:r w:rsidRPr="00ED7EE8">
        <w:t>құрастырады.</w:t>
      </w:r>
    </w:p>
    <w:p w14:paraId="5A22AE9C" w14:textId="77777777" w:rsidR="000774DE" w:rsidRPr="00ED7EE8" w:rsidRDefault="000774DE" w:rsidP="003F5C14">
      <w:pPr>
        <w:pStyle w:val="a3"/>
        <w:ind w:left="0" w:right="3" w:firstLine="709"/>
      </w:pPr>
      <w:r w:rsidRPr="00ED7EE8">
        <w:t>Театрланған</w:t>
      </w:r>
      <w:r w:rsidRPr="00ED7EE8">
        <w:rPr>
          <w:spacing w:val="1"/>
        </w:rPr>
        <w:t xml:space="preserve"> </w:t>
      </w:r>
      <w:r w:rsidRPr="00ED7EE8">
        <w:t>әдісті басшылыққа</w:t>
      </w:r>
      <w:r w:rsidRPr="00ED7EE8">
        <w:rPr>
          <w:spacing w:val="1"/>
        </w:rPr>
        <w:t xml:space="preserve"> </w:t>
      </w:r>
      <w:r w:rsidRPr="00ED7EE8">
        <w:t>ала</w:t>
      </w:r>
      <w:r w:rsidRPr="00ED7EE8">
        <w:rPr>
          <w:spacing w:val="1"/>
        </w:rPr>
        <w:t xml:space="preserve"> </w:t>
      </w:r>
      <w:r w:rsidRPr="00ED7EE8">
        <w:t>отырып,</w:t>
      </w:r>
      <w:r w:rsidRPr="00ED7EE8">
        <w:rPr>
          <w:spacing w:val="1"/>
        </w:rPr>
        <w:t xml:space="preserve"> </w:t>
      </w:r>
      <w:r w:rsidRPr="00ED7EE8">
        <w:t>тәрбиеші мектепке</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балаларды</w:t>
      </w:r>
      <w:r w:rsidRPr="00ED7EE8">
        <w:rPr>
          <w:spacing w:val="1"/>
        </w:rPr>
        <w:t xml:space="preserve"> </w:t>
      </w:r>
      <w:r w:rsidRPr="00ED7EE8">
        <w:t>ымыраға</w:t>
      </w:r>
      <w:r w:rsidRPr="00ED7EE8">
        <w:rPr>
          <w:spacing w:val="1"/>
        </w:rPr>
        <w:t xml:space="preserve"> </w:t>
      </w:r>
      <w:r w:rsidRPr="00ED7EE8">
        <w:t>келу,</w:t>
      </w:r>
      <w:r w:rsidRPr="00ED7EE8">
        <w:rPr>
          <w:spacing w:val="1"/>
        </w:rPr>
        <w:t xml:space="preserve"> </w:t>
      </w:r>
      <w:r w:rsidRPr="00ED7EE8">
        <w:t>ақылдасу,</w:t>
      </w:r>
      <w:r w:rsidRPr="00ED7EE8">
        <w:rPr>
          <w:spacing w:val="1"/>
        </w:rPr>
        <w:t xml:space="preserve"> </w:t>
      </w:r>
      <w:r w:rsidRPr="00ED7EE8">
        <w:t>креативті</w:t>
      </w:r>
      <w:r w:rsidRPr="00ED7EE8">
        <w:rPr>
          <w:spacing w:val="1"/>
        </w:rPr>
        <w:t xml:space="preserve"> </w:t>
      </w:r>
      <w:r w:rsidRPr="00ED7EE8">
        <w:t>ойлау,</w:t>
      </w:r>
      <w:r w:rsidRPr="00ED7EE8">
        <w:rPr>
          <w:spacing w:val="1"/>
        </w:rPr>
        <w:t xml:space="preserve"> </w:t>
      </w:r>
      <w:r w:rsidRPr="00ED7EE8">
        <w:t>сыни</w:t>
      </w:r>
      <w:r w:rsidRPr="00ED7EE8">
        <w:rPr>
          <w:spacing w:val="1"/>
        </w:rPr>
        <w:t xml:space="preserve"> </w:t>
      </w:r>
      <w:r w:rsidRPr="00ED7EE8">
        <w:t>ойлау,</w:t>
      </w:r>
      <w:r w:rsidRPr="00ED7EE8">
        <w:rPr>
          <w:spacing w:val="1"/>
        </w:rPr>
        <w:t xml:space="preserve"> </w:t>
      </w:r>
      <w:r w:rsidRPr="00ED7EE8">
        <w:t>байланыстырып сөйлеу</w:t>
      </w:r>
      <w:r w:rsidRPr="00ED7EE8">
        <w:rPr>
          <w:spacing w:val="-4"/>
        </w:rPr>
        <w:t xml:space="preserve"> </w:t>
      </w:r>
      <w:r w:rsidRPr="00ED7EE8">
        <w:t>дағдыларын дамытуға</w:t>
      </w:r>
      <w:r w:rsidRPr="00ED7EE8">
        <w:rPr>
          <w:spacing w:val="1"/>
        </w:rPr>
        <w:t xml:space="preserve"> </w:t>
      </w:r>
      <w:r w:rsidRPr="00ED7EE8">
        <w:t>мүмкіндік алады.</w:t>
      </w:r>
    </w:p>
    <w:p w14:paraId="7F91777A" w14:textId="77777777" w:rsidR="000774DE" w:rsidRPr="00ED7EE8" w:rsidRDefault="000774DE" w:rsidP="003F5C14">
      <w:pPr>
        <w:pStyle w:val="a3"/>
        <w:ind w:left="0" w:right="3" w:firstLine="709"/>
      </w:pPr>
      <w:r w:rsidRPr="00ED7EE8">
        <w:rPr>
          <w:b/>
        </w:rPr>
        <w:t>Қазақтың</w:t>
      </w:r>
      <w:r w:rsidRPr="00ED7EE8">
        <w:rPr>
          <w:b/>
          <w:spacing w:val="1"/>
        </w:rPr>
        <w:t xml:space="preserve"> </w:t>
      </w:r>
      <w:r w:rsidRPr="00ED7EE8">
        <w:rPr>
          <w:b/>
        </w:rPr>
        <w:t>ұлттық</w:t>
      </w:r>
      <w:r w:rsidRPr="00ED7EE8">
        <w:rPr>
          <w:b/>
          <w:spacing w:val="1"/>
        </w:rPr>
        <w:t xml:space="preserve"> </w:t>
      </w:r>
      <w:r w:rsidRPr="00ED7EE8">
        <w:rPr>
          <w:b/>
        </w:rPr>
        <w:t>ойындарын</w:t>
      </w:r>
      <w:r w:rsidRPr="00ED7EE8">
        <w:rPr>
          <w:b/>
          <w:spacing w:val="1"/>
        </w:rPr>
        <w:t xml:space="preserve"> </w:t>
      </w:r>
      <w:r w:rsidRPr="00ED7EE8">
        <w:t>ережелі</w:t>
      </w:r>
      <w:r w:rsidRPr="00ED7EE8">
        <w:rPr>
          <w:spacing w:val="1"/>
        </w:rPr>
        <w:t xml:space="preserve"> </w:t>
      </w:r>
      <w:r w:rsidRPr="00ED7EE8">
        <w:t>ойын</w:t>
      </w:r>
      <w:r w:rsidRPr="00ED7EE8">
        <w:rPr>
          <w:spacing w:val="1"/>
        </w:rPr>
        <w:t xml:space="preserve"> </w:t>
      </w:r>
      <w:r w:rsidRPr="00ED7EE8">
        <w:t>түрімен</w:t>
      </w:r>
      <w:r w:rsidRPr="00ED7EE8">
        <w:rPr>
          <w:spacing w:val="1"/>
        </w:rPr>
        <w:t xml:space="preserve"> </w:t>
      </w:r>
      <w:r w:rsidRPr="00ED7EE8">
        <w:t>байланыстырып</w:t>
      </w:r>
      <w:r w:rsidRPr="00ED7EE8">
        <w:rPr>
          <w:spacing w:val="1"/>
        </w:rPr>
        <w:t xml:space="preserve"> </w:t>
      </w:r>
      <w:r w:rsidRPr="00ED7EE8">
        <w:t>ойнатуға</w:t>
      </w:r>
      <w:r w:rsidRPr="00ED7EE8">
        <w:rPr>
          <w:spacing w:val="1"/>
        </w:rPr>
        <w:t xml:space="preserve"> </w:t>
      </w:r>
      <w:r w:rsidRPr="00ED7EE8">
        <w:t>болады.</w:t>
      </w:r>
      <w:r w:rsidRPr="00ED7EE8">
        <w:rPr>
          <w:spacing w:val="1"/>
        </w:rPr>
        <w:t xml:space="preserve"> </w:t>
      </w:r>
      <w:r w:rsidRPr="00ED7EE8">
        <w:t>Ұлттық</w:t>
      </w:r>
      <w:r w:rsidRPr="00ED7EE8">
        <w:rPr>
          <w:spacing w:val="1"/>
        </w:rPr>
        <w:t xml:space="preserve"> </w:t>
      </w:r>
      <w:r w:rsidRPr="00ED7EE8">
        <w:t>ойындарды</w:t>
      </w:r>
      <w:r w:rsidRPr="00ED7EE8">
        <w:rPr>
          <w:spacing w:val="1"/>
        </w:rPr>
        <w:t xml:space="preserve"> </w:t>
      </w:r>
      <w:r w:rsidRPr="00ED7EE8">
        <w:t>ойнау</w:t>
      </w:r>
      <w:r w:rsidRPr="00ED7EE8">
        <w:rPr>
          <w:spacing w:val="1"/>
        </w:rPr>
        <w:t xml:space="preserve"> </w:t>
      </w:r>
      <w:r w:rsidRPr="00ED7EE8">
        <w:t>негізінде</w:t>
      </w:r>
      <w:r w:rsidRPr="00ED7EE8">
        <w:rPr>
          <w:spacing w:val="1"/>
        </w:rPr>
        <w:t xml:space="preserve"> </w:t>
      </w:r>
      <w:r w:rsidRPr="00ED7EE8">
        <w:t>балалардың</w:t>
      </w:r>
      <w:r w:rsidRPr="00ED7EE8">
        <w:rPr>
          <w:spacing w:val="1"/>
        </w:rPr>
        <w:t xml:space="preserve"> </w:t>
      </w:r>
      <w:r w:rsidRPr="00ED7EE8">
        <w:t>бойында</w:t>
      </w:r>
      <w:r w:rsidRPr="00ED7EE8">
        <w:rPr>
          <w:spacing w:val="1"/>
        </w:rPr>
        <w:t xml:space="preserve"> </w:t>
      </w:r>
      <w:r w:rsidRPr="00ED7EE8">
        <w:t>ұлттық</w:t>
      </w:r>
      <w:r w:rsidRPr="00ED7EE8">
        <w:rPr>
          <w:spacing w:val="1"/>
        </w:rPr>
        <w:t xml:space="preserve"> </w:t>
      </w:r>
      <w:r w:rsidRPr="00ED7EE8">
        <w:t>сана</w:t>
      </w:r>
      <w:r w:rsidRPr="00ED7EE8">
        <w:rPr>
          <w:spacing w:val="1"/>
        </w:rPr>
        <w:t xml:space="preserve"> </w:t>
      </w:r>
      <w:r w:rsidRPr="00ED7EE8">
        <w:t>сезімі,</w:t>
      </w:r>
      <w:r w:rsidRPr="00ED7EE8">
        <w:rPr>
          <w:spacing w:val="1"/>
        </w:rPr>
        <w:t xml:space="preserve"> </w:t>
      </w:r>
      <w:r w:rsidRPr="00ED7EE8">
        <w:t>рухы,</w:t>
      </w:r>
      <w:r w:rsidRPr="00ED7EE8">
        <w:rPr>
          <w:spacing w:val="1"/>
        </w:rPr>
        <w:t xml:space="preserve"> </w:t>
      </w:r>
      <w:r w:rsidRPr="00ED7EE8">
        <w:t>жауапкершілігі,</w:t>
      </w:r>
      <w:r w:rsidRPr="00ED7EE8">
        <w:rPr>
          <w:spacing w:val="1"/>
        </w:rPr>
        <w:t xml:space="preserve"> </w:t>
      </w:r>
      <w:r w:rsidRPr="00ED7EE8">
        <w:t>бір-біріне</w:t>
      </w:r>
      <w:r w:rsidRPr="00ED7EE8">
        <w:rPr>
          <w:spacing w:val="1"/>
        </w:rPr>
        <w:t xml:space="preserve"> </w:t>
      </w:r>
      <w:r w:rsidRPr="00ED7EE8">
        <w:t>деген</w:t>
      </w:r>
      <w:r w:rsidRPr="00ED7EE8">
        <w:rPr>
          <w:spacing w:val="1"/>
        </w:rPr>
        <w:t xml:space="preserve"> </w:t>
      </w:r>
      <w:r w:rsidRPr="00ED7EE8">
        <w:t>сенім</w:t>
      </w:r>
      <w:r w:rsidRPr="00ED7EE8">
        <w:rPr>
          <w:spacing w:val="1"/>
        </w:rPr>
        <w:t xml:space="preserve"> </w:t>
      </w:r>
      <w:r w:rsidRPr="00ED7EE8">
        <w:t>мен</w:t>
      </w:r>
      <w:r w:rsidRPr="00ED7EE8">
        <w:rPr>
          <w:spacing w:val="1"/>
        </w:rPr>
        <w:t xml:space="preserve"> </w:t>
      </w:r>
      <w:r w:rsidRPr="00ED7EE8">
        <w:t>құрдасының</w:t>
      </w:r>
      <w:r w:rsidRPr="00ED7EE8">
        <w:rPr>
          <w:spacing w:val="1"/>
        </w:rPr>
        <w:t xml:space="preserve"> </w:t>
      </w:r>
      <w:r w:rsidRPr="00ED7EE8">
        <w:t>жағымды</w:t>
      </w:r>
      <w:r w:rsidRPr="00ED7EE8">
        <w:rPr>
          <w:spacing w:val="1"/>
        </w:rPr>
        <w:t xml:space="preserve"> </w:t>
      </w:r>
      <w:r w:rsidRPr="00ED7EE8">
        <w:t>эмоциясын</w:t>
      </w:r>
      <w:r w:rsidRPr="00ED7EE8">
        <w:rPr>
          <w:spacing w:val="1"/>
        </w:rPr>
        <w:t xml:space="preserve"> </w:t>
      </w:r>
      <w:r w:rsidRPr="00ED7EE8">
        <w:t>ескеріп,</w:t>
      </w:r>
      <w:r w:rsidRPr="00ED7EE8">
        <w:rPr>
          <w:spacing w:val="1"/>
        </w:rPr>
        <w:t xml:space="preserve"> </w:t>
      </w:r>
      <w:r w:rsidRPr="00ED7EE8">
        <w:t>соның</w:t>
      </w:r>
      <w:r w:rsidRPr="00ED7EE8">
        <w:rPr>
          <w:spacing w:val="1"/>
        </w:rPr>
        <w:t xml:space="preserve"> </w:t>
      </w:r>
      <w:r w:rsidRPr="00ED7EE8">
        <w:t>көңіл-күйіне</w:t>
      </w:r>
      <w:r w:rsidRPr="00ED7EE8">
        <w:rPr>
          <w:spacing w:val="1"/>
        </w:rPr>
        <w:t xml:space="preserve"> </w:t>
      </w:r>
      <w:r w:rsidRPr="00ED7EE8">
        <w:t>бағыттауға</w:t>
      </w:r>
      <w:r w:rsidRPr="00ED7EE8">
        <w:rPr>
          <w:spacing w:val="1"/>
        </w:rPr>
        <w:t xml:space="preserve"> </w:t>
      </w:r>
      <w:r w:rsidRPr="00ED7EE8">
        <w:t>үйренеді. «Асық ойыны», «Ақсерек, көк серек», «Арқан тарту», «Ат жарыс» т.б.</w:t>
      </w:r>
      <w:r w:rsidRPr="00ED7EE8">
        <w:rPr>
          <w:spacing w:val="-67"/>
        </w:rPr>
        <w:t xml:space="preserve"> </w:t>
      </w:r>
      <w:r w:rsidRPr="00ED7EE8">
        <w:t xml:space="preserve">Осындай </w:t>
      </w:r>
      <w:r w:rsidRPr="00ED7EE8">
        <w:lastRenderedPageBreak/>
        <w:t>ойындардың бірі – «Арқан тарту».</w:t>
      </w:r>
      <w:r w:rsidRPr="00ED7EE8">
        <w:rPr>
          <w:spacing w:val="1"/>
        </w:rPr>
        <w:t xml:space="preserve"> </w:t>
      </w:r>
      <w:r w:rsidRPr="00ED7EE8">
        <w:t>Ойынның мақсаты мен шартына</w:t>
      </w:r>
      <w:r w:rsidRPr="00ED7EE8">
        <w:rPr>
          <w:spacing w:val="1"/>
        </w:rPr>
        <w:t xml:space="preserve"> </w:t>
      </w:r>
      <w:r w:rsidRPr="00ED7EE8">
        <w:t>сәйкес арқанды екі жаққа екі топтың балалары тартады, қай топ арқан жіпті</w:t>
      </w:r>
      <w:r w:rsidRPr="00ED7EE8">
        <w:rPr>
          <w:spacing w:val="1"/>
        </w:rPr>
        <w:t xml:space="preserve"> </w:t>
      </w:r>
      <w:r w:rsidRPr="00ED7EE8">
        <w:t>тартып алса, сол жеңеді. Ойын арқылы балалар бір-біріне деген сенімділікке,</w:t>
      </w:r>
      <w:r w:rsidRPr="00ED7EE8">
        <w:rPr>
          <w:spacing w:val="1"/>
        </w:rPr>
        <w:t xml:space="preserve"> </w:t>
      </w:r>
      <w:r w:rsidRPr="00ED7EE8">
        <w:t>жауапкершілікке,</w:t>
      </w:r>
      <w:r w:rsidRPr="00ED7EE8">
        <w:rPr>
          <w:spacing w:val="4"/>
        </w:rPr>
        <w:t xml:space="preserve"> </w:t>
      </w:r>
      <w:r w:rsidRPr="00ED7EE8">
        <w:t>татулық пен бірлікке</w:t>
      </w:r>
      <w:r w:rsidRPr="00ED7EE8">
        <w:rPr>
          <w:spacing w:val="1"/>
        </w:rPr>
        <w:t xml:space="preserve"> </w:t>
      </w:r>
      <w:r w:rsidRPr="00ED7EE8">
        <w:t>тәрбиелейді.</w:t>
      </w:r>
    </w:p>
    <w:p w14:paraId="3A83E5D4" w14:textId="311AE8DA" w:rsidR="00141E82" w:rsidRPr="00ED7EE8" w:rsidRDefault="000774DE" w:rsidP="003F5C14">
      <w:pPr>
        <w:pStyle w:val="a3"/>
        <w:ind w:left="0" w:right="3" w:firstLine="709"/>
      </w:pPr>
      <w:r w:rsidRPr="00ED7EE8">
        <w:rPr>
          <w:b/>
          <w:w w:val="95"/>
        </w:rPr>
        <w:t xml:space="preserve">Режиссерлік ойындар. </w:t>
      </w:r>
      <w:r w:rsidRPr="00ED7EE8">
        <w:rPr>
          <w:w w:val="95"/>
        </w:rPr>
        <w:t>«Өзі режиссер» атты</w:t>
      </w:r>
      <w:r w:rsidRPr="00ED7EE8">
        <w:rPr>
          <w:spacing w:val="1"/>
          <w:w w:val="95"/>
        </w:rPr>
        <w:t xml:space="preserve"> </w:t>
      </w:r>
      <w:r w:rsidRPr="00ED7EE8">
        <w:rPr>
          <w:w w:val="95"/>
        </w:rPr>
        <w:t>ойыны арқылы балаларға жан-</w:t>
      </w:r>
      <w:r w:rsidRPr="00ED7EE8">
        <w:rPr>
          <w:spacing w:val="1"/>
          <w:w w:val="95"/>
        </w:rPr>
        <w:t xml:space="preserve"> </w:t>
      </w:r>
      <w:r w:rsidRPr="00ED7EE8">
        <w:t>жануарлардың</w:t>
      </w:r>
      <w:r w:rsidRPr="00ED7EE8">
        <w:rPr>
          <w:spacing w:val="1"/>
        </w:rPr>
        <w:t xml:space="preserve"> </w:t>
      </w:r>
      <w:r w:rsidRPr="00ED7EE8">
        <w:t>бейнесін</w:t>
      </w:r>
      <w:r w:rsidRPr="00ED7EE8">
        <w:rPr>
          <w:spacing w:val="1"/>
        </w:rPr>
        <w:t xml:space="preserve"> </w:t>
      </w:r>
      <w:r w:rsidRPr="00ED7EE8">
        <w:t>сала</w:t>
      </w:r>
      <w:r w:rsidRPr="00ED7EE8">
        <w:rPr>
          <w:spacing w:val="1"/>
        </w:rPr>
        <w:t xml:space="preserve"> </w:t>
      </w:r>
      <w:r w:rsidRPr="00ED7EE8">
        <w:t>отырып,</w:t>
      </w:r>
      <w:r w:rsidRPr="00ED7EE8">
        <w:rPr>
          <w:spacing w:val="1"/>
        </w:rPr>
        <w:t xml:space="preserve"> </w:t>
      </w:r>
      <w:r w:rsidRPr="00ED7EE8">
        <w:t>олардың</w:t>
      </w:r>
      <w:r w:rsidRPr="00ED7EE8">
        <w:rPr>
          <w:spacing w:val="1"/>
        </w:rPr>
        <w:t xml:space="preserve"> </w:t>
      </w:r>
      <w:r w:rsidRPr="00ED7EE8">
        <w:t>жануарлардың</w:t>
      </w:r>
      <w:r w:rsidRPr="00ED7EE8">
        <w:rPr>
          <w:spacing w:val="1"/>
        </w:rPr>
        <w:t xml:space="preserve"> </w:t>
      </w:r>
      <w:r w:rsidRPr="00ED7EE8">
        <w:t>біз</w:t>
      </w:r>
      <w:r w:rsidRPr="00ED7EE8">
        <w:rPr>
          <w:spacing w:val="1"/>
        </w:rPr>
        <w:t xml:space="preserve"> </w:t>
      </w:r>
      <w:r w:rsidRPr="00ED7EE8">
        <w:t>білмейтін</w:t>
      </w:r>
      <w:r w:rsidRPr="00ED7EE8">
        <w:rPr>
          <w:spacing w:val="1"/>
        </w:rPr>
        <w:t xml:space="preserve"> </w:t>
      </w:r>
      <w:r w:rsidRPr="00ED7EE8">
        <w:t>тұстарын қойылым ретінде сахналауға үйретуге болады. Мұнда балалар</w:t>
      </w:r>
      <w:r w:rsidRPr="00ED7EE8">
        <w:rPr>
          <w:spacing w:val="1"/>
        </w:rPr>
        <w:t xml:space="preserve"> </w:t>
      </w:r>
      <w:r w:rsidRPr="00ED7EE8">
        <w:t>сыни</w:t>
      </w:r>
      <w:r w:rsidRPr="00ED7EE8">
        <w:rPr>
          <w:spacing w:val="1"/>
        </w:rPr>
        <w:t xml:space="preserve"> </w:t>
      </w:r>
      <w:r w:rsidRPr="00ED7EE8">
        <w:t>ойлауға,</w:t>
      </w:r>
      <w:r w:rsidRPr="00ED7EE8">
        <w:rPr>
          <w:spacing w:val="1"/>
        </w:rPr>
        <w:t xml:space="preserve"> </w:t>
      </w:r>
      <w:r w:rsidRPr="00ED7EE8">
        <w:t>коммуникативтілікке,</w:t>
      </w:r>
      <w:r w:rsidRPr="00ED7EE8">
        <w:rPr>
          <w:spacing w:val="1"/>
        </w:rPr>
        <w:t xml:space="preserve"> </w:t>
      </w:r>
      <w:r w:rsidRPr="00ED7EE8">
        <w:t>креативтілік</w:t>
      </w:r>
      <w:r w:rsidRPr="00ED7EE8">
        <w:rPr>
          <w:spacing w:val="1"/>
        </w:rPr>
        <w:t xml:space="preserve"> </w:t>
      </w:r>
      <w:r w:rsidRPr="00ED7EE8">
        <w:t>дағдыларын</w:t>
      </w:r>
      <w:r w:rsidRPr="00ED7EE8">
        <w:rPr>
          <w:spacing w:val="1"/>
        </w:rPr>
        <w:t xml:space="preserve"> </w:t>
      </w:r>
      <w:r w:rsidRPr="00ED7EE8">
        <w:t>дамытуға</w:t>
      </w:r>
      <w:r w:rsidRPr="00ED7EE8">
        <w:rPr>
          <w:spacing w:val="1"/>
        </w:rPr>
        <w:t xml:space="preserve"> </w:t>
      </w:r>
      <w:r w:rsidRPr="00ED7EE8">
        <w:t>мүмкіндік</w:t>
      </w:r>
      <w:r w:rsidRPr="00ED7EE8">
        <w:rPr>
          <w:spacing w:val="-67"/>
        </w:rPr>
        <w:t xml:space="preserve"> </w:t>
      </w:r>
      <w:r w:rsidRPr="00ED7EE8">
        <w:t>ашылады.</w:t>
      </w:r>
      <w:r w:rsidRPr="00ED7EE8">
        <w:rPr>
          <w:spacing w:val="1"/>
        </w:rPr>
        <w:t xml:space="preserve"> </w:t>
      </w:r>
      <w:r w:rsidRPr="00ED7EE8">
        <w:t>Сахналық</w:t>
      </w:r>
      <w:r w:rsidRPr="00ED7EE8">
        <w:rPr>
          <w:spacing w:val="1"/>
        </w:rPr>
        <w:t xml:space="preserve"> </w:t>
      </w:r>
      <w:r w:rsidRPr="00ED7EE8">
        <w:t>көзқарас</w:t>
      </w:r>
      <w:r w:rsidRPr="00ED7EE8">
        <w:rPr>
          <w:spacing w:val="1"/>
        </w:rPr>
        <w:t xml:space="preserve"> </w:t>
      </w:r>
      <w:r w:rsidRPr="00ED7EE8">
        <w:t>–</w:t>
      </w:r>
      <w:r w:rsidRPr="00ED7EE8">
        <w:rPr>
          <w:spacing w:val="1"/>
        </w:rPr>
        <w:t xml:space="preserve"> </w:t>
      </w:r>
      <w:r w:rsidRPr="00ED7EE8">
        <w:t>бұл</w:t>
      </w:r>
      <w:r w:rsidRPr="00ED7EE8">
        <w:rPr>
          <w:spacing w:val="1"/>
        </w:rPr>
        <w:t xml:space="preserve"> </w:t>
      </w:r>
      <w:r w:rsidRPr="00ED7EE8">
        <w:t>сенімнің,</w:t>
      </w:r>
      <w:r w:rsidRPr="00ED7EE8">
        <w:rPr>
          <w:spacing w:val="1"/>
        </w:rPr>
        <w:t xml:space="preserve"> </w:t>
      </w:r>
      <w:r w:rsidRPr="00ED7EE8">
        <w:t>және</w:t>
      </w:r>
      <w:r w:rsidRPr="00ED7EE8">
        <w:rPr>
          <w:spacing w:val="1"/>
        </w:rPr>
        <w:t xml:space="preserve"> </w:t>
      </w:r>
      <w:r w:rsidRPr="00ED7EE8">
        <w:t>қиялдың</w:t>
      </w:r>
      <w:r w:rsidRPr="00ED7EE8">
        <w:rPr>
          <w:spacing w:val="1"/>
        </w:rPr>
        <w:t xml:space="preserve"> </w:t>
      </w:r>
      <w:r w:rsidRPr="00ED7EE8">
        <w:t>көмегімен</w:t>
      </w:r>
      <w:r w:rsidRPr="00ED7EE8">
        <w:rPr>
          <w:spacing w:val="-67"/>
        </w:rPr>
        <w:t xml:space="preserve"> </w:t>
      </w:r>
      <w:r w:rsidRPr="00ED7EE8">
        <w:t>тақырыпқа,</w:t>
      </w:r>
      <w:r w:rsidRPr="00ED7EE8">
        <w:rPr>
          <w:spacing w:val="1"/>
        </w:rPr>
        <w:t xml:space="preserve"> </w:t>
      </w:r>
      <w:r w:rsidRPr="00ED7EE8">
        <w:t>іс-әрекетке</w:t>
      </w:r>
      <w:r w:rsidRPr="00ED7EE8">
        <w:rPr>
          <w:spacing w:val="1"/>
        </w:rPr>
        <w:t xml:space="preserve"> </w:t>
      </w:r>
      <w:r w:rsidRPr="00ED7EE8">
        <w:t>немесе</w:t>
      </w:r>
      <w:r w:rsidRPr="00ED7EE8">
        <w:rPr>
          <w:spacing w:val="1"/>
        </w:rPr>
        <w:t xml:space="preserve"> </w:t>
      </w:r>
      <w:r w:rsidRPr="00ED7EE8">
        <w:t>серіктестерге</w:t>
      </w:r>
      <w:r w:rsidRPr="00ED7EE8">
        <w:rPr>
          <w:spacing w:val="1"/>
        </w:rPr>
        <w:t xml:space="preserve"> </w:t>
      </w:r>
      <w:r w:rsidRPr="00ED7EE8">
        <w:t>деген</w:t>
      </w:r>
      <w:r w:rsidRPr="00ED7EE8">
        <w:rPr>
          <w:spacing w:val="1"/>
        </w:rPr>
        <w:t xml:space="preserve"> </w:t>
      </w:r>
      <w:r w:rsidRPr="00ED7EE8">
        <w:t>көзқарасын</w:t>
      </w:r>
      <w:r w:rsidRPr="00ED7EE8">
        <w:rPr>
          <w:spacing w:val="1"/>
        </w:rPr>
        <w:t xml:space="preserve"> </w:t>
      </w:r>
      <w:r w:rsidRPr="00ED7EE8">
        <w:t>өзгерте</w:t>
      </w:r>
      <w:r w:rsidRPr="00ED7EE8">
        <w:rPr>
          <w:spacing w:val="1"/>
        </w:rPr>
        <w:t xml:space="preserve"> </w:t>
      </w:r>
      <w:r w:rsidRPr="00ED7EE8">
        <w:t>білу,</w:t>
      </w:r>
      <w:r w:rsidRPr="00ED7EE8">
        <w:rPr>
          <w:spacing w:val="-67"/>
        </w:rPr>
        <w:t xml:space="preserve"> </w:t>
      </w:r>
      <w:r w:rsidR="00141E82" w:rsidRPr="00ED7EE8">
        <w:t>шартты</w:t>
      </w:r>
      <w:r w:rsidR="00141E82" w:rsidRPr="00ED7EE8">
        <w:rPr>
          <w:spacing w:val="-2"/>
        </w:rPr>
        <w:t xml:space="preserve"> </w:t>
      </w:r>
      <w:r w:rsidR="00141E82" w:rsidRPr="00ED7EE8">
        <w:t>түрлендіруді</w:t>
      </w:r>
      <w:r w:rsidR="00141E82" w:rsidRPr="00ED7EE8">
        <w:rPr>
          <w:spacing w:val="-6"/>
        </w:rPr>
        <w:t xml:space="preserve"> </w:t>
      </w:r>
      <w:r w:rsidR="00141E82" w:rsidRPr="00ED7EE8">
        <w:t>негіздей</w:t>
      </w:r>
      <w:r w:rsidR="00141E82" w:rsidRPr="00ED7EE8">
        <w:rPr>
          <w:spacing w:val="-2"/>
        </w:rPr>
        <w:t xml:space="preserve"> </w:t>
      </w:r>
      <w:r w:rsidR="00141E82" w:rsidRPr="00ED7EE8">
        <w:t>отырып,</w:t>
      </w:r>
      <w:r w:rsidR="00141E82" w:rsidRPr="00ED7EE8">
        <w:rPr>
          <w:spacing w:val="2"/>
        </w:rPr>
        <w:t xml:space="preserve"> </w:t>
      </w:r>
      <w:r w:rsidR="00141E82" w:rsidRPr="00ED7EE8">
        <w:t>мінез-құлқын</w:t>
      </w:r>
      <w:r w:rsidR="00141E82" w:rsidRPr="00ED7EE8">
        <w:rPr>
          <w:spacing w:val="-2"/>
        </w:rPr>
        <w:t xml:space="preserve"> </w:t>
      </w:r>
      <w:r w:rsidR="00141E82" w:rsidRPr="00ED7EE8">
        <w:t>сәйкесінше өзгерту.</w:t>
      </w:r>
    </w:p>
    <w:p w14:paraId="3AEA8601" w14:textId="602302C9" w:rsidR="000774DE" w:rsidRPr="00ED7EE8" w:rsidRDefault="00141E82" w:rsidP="003F5C14">
      <w:pPr>
        <w:pStyle w:val="a3"/>
        <w:ind w:left="0" w:firstLine="709"/>
      </w:pPr>
      <w:r w:rsidRPr="00ED7EE8">
        <w:rPr>
          <w:b/>
        </w:rPr>
        <w:t>Ойынды</w:t>
      </w:r>
      <w:r w:rsidRPr="00ED7EE8">
        <w:rPr>
          <w:b/>
          <w:spacing w:val="1"/>
        </w:rPr>
        <w:t xml:space="preserve"> </w:t>
      </w:r>
      <w:r w:rsidRPr="00ED7EE8">
        <w:rPr>
          <w:b/>
        </w:rPr>
        <w:t>ұйымдастыру</w:t>
      </w:r>
      <w:r w:rsidRPr="00ED7EE8">
        <w:rPr>
          <w:b/>
          <w:spacing w:val="1"/>
        </w:rPr>
        <w:t xml:space="preserve"> </w:t>
      </w:r>
      <w:r w:rsidRPr="00ED7EE8">
        <w:rPr>
          <w:b/>
        </w:rPr>
        <w:t>барысы</w:t>
      </w:r>
      <w:r w:rsidRPr="00ED7EE8">
        <w:t>:</w:t>
      </w:r>
      <w:r w:rsidRPr="00ED7EE8">
        <w:rPr>
          <w:spacing w:val="1"/>
        </w:rPr>
        <w:t xml:space="preserve"> </w:t>
      </w:r>
      <w:r w:rsidRPr="00ED7EE8">
        <w:t>Алдымен</w:t>
      </w:r>
      <w:r w:rsidRPr="00ED7EE8">
        <w:rPr>
          <w:spacing w:val="1"/>
        </w:rPr>
        <w:t xml:space="preserve"> </w:t>
      </w:r>
      <w:r w:rsidRPr="00ED7EE8">
        <w:t>тәрбиеші</w:t>
      </w:r>
      <w:r w:rsidRPr="00ED7EE8">
        <w:rPr>
          <w:spacing w:val="1"/>
        </w:rPr>
        <w:t xml:space="preserve"> </w:t>
      </w:r>
      <w:r w:rsidRPr="00ED7EE8">
        <w:t>балаларға</w:t>
      </w:r>
      <w:r w:rsidRPr="00ED7EE8">
        <w:rPr>
          <w:spacing w:val="1"/>
        </w:rPr>
        <w:t xml:space="preserve"> </w:t>
      </w:r>
      <w:r w:rsidRPr="00ED7EE8">
        <w:rPr>
          <w:w w:val="95"/>
        </w:rPr>
        <w:t>режиссердің кім екендігі туралы толық ақпарат береді. Ол өзі әртіс, қойылымның</w:t>
      </w:r>
      <w:r w:rsidRPr="00ED7EE8">
        <w:rPr>
          <w:spacing w:val="1"/>
          <w:w w:val="95"/>
        </w:rPr>
        <w:t xml:space="preserve"> </w:t>
      </w:r>
      <w:r w:rsidRPr="00ED7EE8">
        <w:t>жетекшісі, үйлестіруші деп таныстырады. Топтың ішінен бір бала режиссер</w:t>
      </w:r>
      <w:r w:rsidRPr="00ED7EE8">
        <w:rPr>
          <w:spacing w:val="1"/>
        </w:rPr>
        <w:t xml:space="preserve"> </w:t>
      </w:r>
      <w:r w:rsidRPr="00ED7EE8">
        <w:t>болады.</w:t>
      </w:r>
      <w:r w:rsidRPr="00ED7EE8">
        <w:rPr>
          <w:spacing w:val="13"/>
        </w:rPr>
        <w:t xml:space="preserve"> </w:t>
      </w:r>
      <w:r w:rsidRPr="00ED7EE8">
        <w:t>Ол</w:t>
      </w:r>
      <w:r w:rsidRPr="00ED7EE8">
        <w:rPr>
          <w:spacing w:val="11"/>
        </w:rPr>
        <w:t xml:space="preserve"> </w:t>
      </w:r>
      <w:r w:rsidRPr="00ED7EE8">
        <w:t>өзіне</w:t>
      </w:r>
      <w:r w:rsidRPr="00ED7EE8">
        <w:rPr>
          <w:spacing w:val="12"/>
        </w:rPr>
        <w:t xml:space="preserve"> </w:t>
      </w:r>
      <w:r w:rsidRPr="00ED7EE8">
        <w:t>ұнаған</w:t>
      </w:r>
      <w:r w:rsidRPr="00ED7EE8">
        <w:rPr>
          <w:spacing w:val="11"/>
        </w:rPr>
        <w:t xml:space="preserve"> </w:t>
      </w:r>
      <w:r w:rsidRPr="00ED7EE8">
        <w:t>жан-жануардың</w:t>
      </w:r>
      <w:r w:rsidRPr="00ED7EE8">
        <w:rPr>
          <w:spacing w:val="11"/>
        </w:rPr>
        <w:t xml:space="preserve"> </w:t>
      </w:r>
      <w:r w:rsidRPr="00ED7EE8">
        <w:t>бейесін</w:t>
      </w:r>
      <w:r w:rsidRPr="00ED7EE8">
        <w:rPr>
          <w:spacing w:val="11"/>
        </w:rPr>
        <w:t xml:space="preserve"> </w:t>
      </w:r>
      <w:r w:rsidRPr="00ED7EE8">
        <w:t>жан-жақты</w:t>
      </w:r>
      <w:r w:rsidRPr="00ED7EE8">
        <w:rPr>
          <w:spacing w:val="11"/>
        </w:rPr>
        <w:t xml:space="preserve"> </w:t>
      </w:r>
      <w:r w:rsidRPr="00ED7EE8">
        <w:t>көрсетуге,</w:t>
      </w:r>
      <w:r w:rsidR="00CF64C4" w:rsidRPr="00ED7EE8">
        <w:t xml:space="preserve"> </w:t>
      </w:r>
      <w:r w:rsidR="000774DE" w:rsidRPr="00ED7EE8">
        <w:t>дыбысын, іс-қимылын т.б көрсетумен қатар сахнаның бейнесінде өзі таңдап</w:t>
      </w:r>
      <w:r w:rsidR="000774DE" w:rsidRPr="00ED7EE8">
        <w:rPr>
          <w:spacing w:val="1"/>
        </w:rPr>
        <w:t xml:space="preserve"> </w:t>
      </w:r>
      <w:r w:rsidR="000774DE" w:rsidRPr="00ED7EE8">
        <w:t>солай жасап шығады. Осы кезде басқа балалар өздері таңдаған кейіпкерлердің</w:t>
      </w:r>
      <w:r w:rsidR="000774DE" w:rsidRPr="00ED7EE8">
        <w:rPr>
          <w:spacing w:val="1"/>
        </w:rPr>
        <w:t xml:space="preserve"> </w:t>
      </w:r>
      <w:r w:rsidR="000774DE" w:rsidRPr="00ED7EE8">
        <w:t>рөліне</w:t>
      </w:r>
      <w:r w:rsidR="000774DE" w:rsidRPr="00ED7EE8">
        <w:rPr>
          <w:spacing w:val="1"/>
        </w:rPr>
        <w:t xml:space="preserve"> </w:t>
      </w:r>
      <w:r w:rsidR="000774DE" w:rsidRPr="00ED7EE8">
        <w:t>дайын</w:t>
      </w:r>
      <w:r w:rsidR="000774DE" w:rsidRPr="00ED7EE8">
        <w:rPr>
          <w:spacing w:val="1"/>
        </w:rPr>
        <w:t xml:space="preserve"> </w:t>
      </w:r>
      <w:r w:rsidR="000774DE" w:rsidRPr="00ED7EE8">
        <w:t>болады.</w:t>
      </w:r>
    </w:p>
    <w:p w14:paraId="5223B086" w14:textId="77777777" w:rsidR="000774DE" w:rsidRPr="00ED7EE8" w:rsidRDefault="000774DE" w:rsidP="003F5C14">
      <w:pPr>
        <w:pStyle w:val="a3"/>
        <w:ind w:left="0" w:firstLine="709"/>
      </w:pPr>
      <w:r w:rsidRPr="00ED7EE8">
        <w:t>Мысалы, оқу-әдістемелік кешендегі үй жануарлары туралы режиссерлік ойын</w:t>
      </w:r>
      <w:r w:rsidRPr="00ED7EE8">
        <w:rPr>
          <w:spacing w:val="1"/>
        </w:rPr>
        <w:t xml:space="preserve"> </w:t>
      </w:r>
      <w:r w:rsidRPr="00ED7EE8">
        <w:t>негізінде</w:t>
      </w:r>
      <w:r w:rsidRPr="00ED7EE8">
        <w:rPr>
          <w:spacing w:val="1"/>
        </w:rPr>
        <w:t xml:space="preserve"> </w:t>
      </w:r>
      <w:r w:rsidRPr="00ED7EE8">
        <w:t>ойналады.</w:t>
      </w:r>
    </w:p>
    <w:p w14:paraId="3E37EE8E" w14:textId="77777777" w:rsidR="000774DE" w:rsidRPr="00ED7EE8" w:rsidRDefault="000774DE" w:rsidP="003F5C14">
      <w:pPr>
        <w:ind w:firstLine="709"/>
        <w:jc w:val="both"/>
        <w:rPr>
          <w:sz w:val="28"/>
        </w:rPr>
      </w:pPr>
      <w:r w:rsidRPr="00ED7EE8">
        <w:rPr>
          <w:b/>
          <w:sz w:val="28"/>
        </w:rPr>
        <w:t>«Затты</w:t>
      </w:r>
      <w:r w:rsidRPr="00ED7EE8">
        <w:rPr>
          <w:b/>
          <w:spacing w:val="1"/>
          <w:sz w:val="28"/>
        </w:rPr>
        <w:t xml:space="preserve"> </w:t>
      </w:r>
      <w:r w:rsidRPr="00ED7EE8">
        <w:rPr>
          <w:b/>
          <w:sz w:val="28"/>
        </w:rPr>
        <w:t>түрлендіру»</w:t>
      </w:r>
      <w:r w:rsidRPr="00ED7EE8">
        <w:rPr>
          <w:b/>
          <w:spacing w:val="1"/>
          <w:sz w:val="28"/>
        </w:rPr>
        <w:t xml:space="preserve"> </w:t>
      </w:r>
      <w:r w:rsidRPr="00ED7EE8">
        <w:rPr>
          <w:b/>
          <w:sz w:val="28"/>
        </w:rPr>
        <w:t>үстел</w:t>
      </w:r>
      <w:r w:rsidRPr="00ED7EE8">
        <w:rPr>
          <w:b/>
          <w:spacing w:val="1"/>
          <w:sz w:val="28"/>
        </w:rPr>
        <w:t xml:space="preserve"> </w:t>
      </w:r>
      <w:r w:rsidRPr="00ED7EE8">
        <w:rPr>
          <w:b/>
          <w:sz w:val="28"/>
        </w:rPr>
        <w:t>үсті</w:t>
      </w:r>
      <w:r w:rsidRPr="00ED7EE8">
        <w:rPr>
          <w:b/>
          <w:spacing w:val="1"/>
          <w:sz w:val="28"/>
        </w:rPr>
        <w:t xml:space="preserve"> </w:t>
      </w:r>
      <w:r w:rsidRPr="00ED7EE8">
        <w:rPr>
          <w:b/>
          <w:sz w:val="28"/>
        </w:rPr>
        <w:t>ойынының</w:t>
      </w:r>
      <w:r w:rsidRPr="00ED7EE8">
        <w:rPr>
          <w:b/>
          <w:spacing w:val="1"/>
          <w:sz w:val="28"/>
        </w:rPr>
        <w:t xml:space="preserve"> </w:t>
      </w:r>
      <w:r w:rsidRPr="00ED7EE8">
        <w:rPr>
          <w:sz w:val="28"/>
        </w:rPr>
        <w:t>мақсаты</w:t>
      </w:r>
      <w:r w:rsidRPr="00ED7EE8">
        <w:rPr>
          <w:spacing w:val="1"/>
          <w:sz w:val="28"/>
        </w:rPr>
        <w:t xml:space="preserve"> </w:t>
      </w:r>
      <w:r w:rsidRPr="00ED7EE8">
        <w:rPr>
          <w:sz w:val="28"/>
        </w:rPr>
        <w:t>балалардың</w:t>
      </w:r>
      <w:r w:rsidRPr="00ED7EE8">
        <w:rPr>
          <w:spacing w:val="1"/>
          <w:sz w:val="28"/>
        </w:rPr>
        <w:t xml:space="preserve"> </w:t>
      </w:r>
      <w:r w:rsidRPr="00ED7EE8">
        <w:rPr>
          <w:sz w:val="28"/>
        </w:rPr>
        <w:t>сыни</w:t>
      </w:r>
      <w:r w:rsidRPr="00ED7EE8">
        <w:rPr>
          <w:spacing w:val="-67"/>
          <w:sz w:val="28"/>
        </w:rPr>
        <w:t xml:space="preserve"> </w:t>
      </w:r>
      <w:r w:rsidRPr="00ED7EE8">
        <w:rPr>
          <w:sz w:val="28"/>
        </w:rPr>
        <w:t>ойлауын, креативтілігін, тапқырылығын дамыту.</w:t>
      </w:r>
      <w:r w:rsidRPr="00ED7EE8">
        <w:rPr>
          <w:spacing w:val="1"/>
          <w:sz w:val="28"/>
        </w:rPr>
        <w:t xml:space="preserve"> </w:t>
      </w:r>
      <w:r w:rsidRPr="00ED7EE8">
        <w:rPr>
          <w:sz w:val="28"/>
        </w:rPr>
        <w:t>Алдымен тәрбиеші балаларға</w:t>
      </w:r>
      <w:r w:rsidRPr="00ED7EE8">
        <w:rPr>
          <w:spacing w:val="1"/>
          <w:sz w:val="28"/>
        </w:rPr>
        <w:t xml:space="preserve"> </w:t>
      </w:r>
      <w:r w:rsidRPr="00ED7EE8">
        <w:rPr>
          <w:sz w:val="28"/>
        </w:rPr>
        <w:t>түсіндірме</w:t>
      </w:r>
      <w:r w:rsidRPr="00ED7EE8">
        <w:rPr>
          <w:spacing w:val="1"/>
          <w:sz w:val="28"/>
        </w:rPr>
        <w:t xml:space="preserve"> </w:t>
      </w:r>
      <w:r w:rsidRPr="00ED7EE8">
        <w:rPr>
          <w:sz w:val="28"/>
        </w:rPr>
        <w:t>жұмыстарын</w:t>
      </w:r>
      <w:r w:rsidRPr="00ED7EE8">
        <w:rPr>
          <w:spacing w:val="1"/>
          <w:sz w:val="28"/>
        </w:rPr>
        <w:t xml:space="preserve"> </w:t>
      </w:r>
      <w:r w:rsidRPr="00ED7EE8">
        <w:rPr>
          <w:sz w:val="28"/>
        </w:rPr>
        <w:t>жүргізеді.</w:t>
      </w:r>
    </w:p>
    <w:p w14:paraId="02C78A51" w14:textId="77777777" w:rsidR="000774DE" w:rsidRPr="00ED7EE8" w:rsidRDefault="000774DE" w:rsidP="003F5C14">
      <w:pPr>
        <w:pStyle w:val="a3"/>
        <w:ind w:left="0" w:right="3" w:firstLine="709"/>
      </w:pPr>
      <w:r w:rsidRPr="00ED7EE8">
        <w:rPr>
          <w:w w:val="95"/>
        </w:rPr>
        <w:t>Т</w:t>
      </w:r>
      <w:r w:rsidRPr="00ED7EE8">
        <w:t>әрбиеші кез келген затты алып, оны үстелге қояды немесе шеңбер бойымен бір баладан екіншісіне өтеді. Трансформацияның мәні түсінікті болу үшін әр бала өзінің жаңа мақсатын негіздей отырып, тақырыппен өзінше әрекет етуі керек. Әртүрлі заттарды түрлендіру нұсқалары:</w:t>
      </w:r>
    </w:p>
    <w:p w14:paraId="3C11F8E7" w14:textId="77777777" w:rsidR="000774DE" w:rsidRPr="00ED7EE8" w:rsidRDefault="000774DE" w:rsidP="008B0C56">
      <w:pPr>
        <w:pStyle w:val="a5"/>
        <w:numPr>
          <w:ilvl w:val="0"/>
          <w:numId w:val="22"/>
        </w:numPr>
        <w:tabs>
          <w:tab w:val="left" w:pos="851"/>
          <w:tab w:val="left" w:pos="2265"/>
        </w:tabs>
        <w:ind w:left="0" w:right="3" w:firstLine="709"/>
        <w:rPr>
          <w:sz w:val="28"/>
        </w:rPr>
      </w:pPr>
      <w:r w:rsidRPr="00ED7EE8">
        <w:rPr>
          <w:sz w:val="28"/>
        </w:rPr>
        <w:t>қарындаш</w:t>
      </w:r>
      <w:r w:rsidRPr="00ED7EE8">
        <w:rPr>
          <w:spacing w:val="-9"/>
          <w:sz w:val="28"/>
        </w:rPr>
        <w:t xml:space="preserve"> </w:t>
      </w:r>
      <w:r w:rsidRPr="00ED7EE8">
        <w:rPr>
          <w:sz w:val="28"/>
        </w:rPr>
        <w:t>немесе</w:t>
      </w:r>
      <w:r w:rsidRPr="00ED7EE8">
        <w:rPr>
          <w:spacing w:val="-8"/>
          <w:sz w:val="28"/>
        </w:rPr>
        <w:t xml:space="preserve"> </w:t>
      </w:r>
      <w:r w:rsidRPr="00ED7EE8">
        <w:rPr>
          <w:sz w:val="28"/>
        </w:rPr>
        <w:t>таяқша:</w:t>
      </w:r>
      <w:r w:rsidRPr="00ED7EE8">
        <w:rPr>
          <w:spacing w:val="-15"/>
          <w:sz w:val="28"/>
        </w:rPr>
        <w:t xml:space="preserve"> </w:t>
      </w:r>
      <w:r w:rsidRPr="00ED7EE8">
        <w:rPr>
          <w:sz w:val="28"/>
        </w:rPr>
        <w:t>кілт,</w:t>
      </w:r>
      <w:r w:rsidRPr="00ED7EE8">
        <w:rPr>
          <w:spacing w:val="-7"/>
          <w:sz w:val="28"/>
        </w:rPr>
        <w:t xml:space="preserve"> </w:t>
      </w:r>
      <w:r w:rsidRPr="00ED7EE8">
        <w:rPr>
          <w:sz w:val="28"/>
        </w:rPr>
        <w:t>бұрағыш,</w:t>
      </w:r>
      <w:r w:rsidRPr="00ED7EE8">
        <w:rPr>
          <w:spacing w:val="-7"/>
          <w:sz w:val="28"/>
        </w:rPr>
        <w:t xml:space="preserve"> </w:t>
      </w:r>
      <w:r w:rsidRPr="00ED7EE8">
        <w:rPr>
          <w:sz w:val="28"/>
        </w:rPr>
        <w:t>шанышқы,</w:t>
      </w:r>
      <w:r w:rsidRPr="00ED7EE8">
        <w:rPr>
          <w:spacing w:val="-7"/>
          <w:sz w:val="28"/>
        </w:rPr>
        <w:t xml:space="preserve"> </w:t>
      </w:r>
      <w:r w:rsidRPr="00ED7EE8">
        <w:rPr>
          <w:sz w:val="28"/>
        </w:rPr>
        <w:t>қасық,</w:t>
      </w:r>
      <w:r w:rsidRPr="00ED7EE8">
        <w:rPr>
          <w:spacing w:val="-8"/>
          <w:sz w:val="28"/>
        </w:rPr>
        <w:t xml:space="preserve"> </w:t>
      </w:r>
      <w:r w:rsidRPr="00ED7EE8">
        <w:rPr>
          <w:sz w:val="28"/>
        </w:rPr>
        <w:t>термометр,</w:t>
      </w:r>
      <w:r w:rsidRPr="00ED7EE8">
        <w:rPr>
          <w:spacing w:val="-7"/>
          <w:sz w:val="28"/>
        </w:rPr>
        <w:t xml:space="preserve"> </w:t>
      </w:r>
      <w:r w:rsidRPr="00ED7EE8">
        <w:rPr>
          <w:sz w:val="28"/>
        </w:rPr>
        <w:t>тіс</w:t>
      </w:r>
      <w:r w:rsidRPr="00ED7EE8">
        <w:rPr>
          <w:spacing w:val="-68"/>
          <w:sz w:val="28"/>
        </w:rPr>
        <w:t xml:space="preserve"> </w:t>
      </w:r>
      <w:r w:rsidRPr="00ED7EE8">
        <w:rPr>
          <w:sz w:val="28"/>
        </w:rPr>
        <w:t>щеткасы,</w:t>
      </w:r>
      <w:r w:rsidRPr="00ED7EE8">
        <w:rPr>
          <w:spacing w:val="5"/>
          <w:sz w:val="28"/>
        </w:rPr>
        <w:t xml:space="preserve"> </w:t>
      </w:r>
      <w:r w:rsidRPr="00ED7EE8">
        <w:rPr>
          <w:sz w:val="28"/>
        </w:rPr>
        <w:t>құбыр,</w:t>
      </w:r>
      <w:r w:rsidRPr="00ED7EE8">
        <w:rPr>
          <w:spacing w:val="5"/>
          <w:sz w:val="28"/>
        </w:rPr>
        <w:t xml:space="preserve"> </w:t>
      </w:r>
      <w:r w:rsidRPr="00ED7EE8">
        <w:rPr>
          <w:sz w:val="28"/>
        </w:rPr>
        <w:t>тарақ және</w:t>
      </w:r>
      <w:r w:rsidRPr="00ED7EE8">
        <w:rPr>
          <w:spacing w:val="3"/>
          <w:sz w:val="28"/>
        </w:rPr>
        <w:t xml:space="preserve"> </w:t>
      </w:r>
      <w:r w:rsidRPr="00ED7EE8">
        <w:rPr>
          <w:sz w:val="28"/>
        </w:rPr>
        <w:t>т.</w:t>
      </w:r>
      <w:r w:rsidRPr="00ED7EE8">
        <w:rPr>
          <w:spacing w:val="-1"/>
          <w:sz w:val="28"/>
        </w:rPr>
        <w:t xml:space="preserve"> </w:t>
      </w:r>
      <w:r w:rsidRPr="00ED7EE8">
        <w:rPr>
          <w:sz w:val="28"/>
        </w:rPr>
        <w:t>б.;</w:t>
      </w:r>
    </w:p>
    <w:p w14:paraId="18868798" w14:textId="77777777" w:rsidR="000774DE" w:rsidRPr="00ED7EE8" w:rsidRDefault="000774DE" w:rsidP="008B0C56">
      <w:pPr>
        <w:pStyle w:val="a5"/>
        <w:numPr>
          <w:ilvl w:val="0"/>
          <w:numId w:val="22"/>
        </w:numPr>
        <w:tabs>
          <w:tab w:val="left" w:pos="851"/>
          <w:tab w:val="left" w:pos="2270"/>
        </w:tabs>
        <w:ind w:left="0" w:right="3" w:firstLine="709"/>
        <w:rPr>
          <w:sz w:val="28"/>
        </w:rPr>
      </w:pPr>
      <w:r w:rsidRPr="00ED7EE8">
        <w:rPr>
          <w:sz w:val="28"/>
        </w:rPr>
        <w:t>кішкентай</w:t>
      </w:r>
      <w:r w:rsidRPr="00ED7EE8">
        <w:rPr>
          <w:spacing w:val="-3"/>
          <w:sz w:val="28"/>
        </w:rPr>
        <w:t xml:space="preserve"> </w:t>
      </w:r>
      <w:r w:rsidRPr="00ED7EE8">
        <w:rPr>
          <w:sz w:val="28"/>
        </w:rPr>
        <w:t>доп:</w:t>
      </w:r>
      <w:r w:rsidRPr="00ED7EE8">
        <w:rPr>
          <w:spacing w:val="-8"/>
          <w:sz w:val="28"/>
        </w:rPr>
        <w:t xml:space="preserve"> </w:t>
      </w:r>
      <w:r w:rsidRPr="00ED7EE8">
        <w:rPr>
          <w:sz w:val="28"/>
        </w:rPr>
        <w:t>алма,</w:t>
      </w:r>
      <w:r w:rsidRPr="00ED7EE8">
        <w:rPr>
          <w:spacing w:val="67"/>
          <w:sz w:val="28"/>
        </w:rPr>
        <w:t xml:space="preserve"> </w:t>
      </w:r>
      <w:r w:rsidRPr="00ED7EE8">
        <w:rPr>
          <w:sz w:val="28"/>
        </w:rPr>
        <w:t>қар, картоп,</w:t>
      </w:r>
      <w:r w:rsidRPr="00ED7EE8">
        <w:rPr>
          <w:spacing w:val="-1"/>
          <w:sz w:val="28"/>
        </w:rPr>
        <w:t xml:space="preserve"> </w:t>
      </w:r>
      <w:r w:rsidRPr="00ED7EE8">
        <w:rPr>
          <w:sz w:val="28"/>
        </w:rPr>
        <w:t>тас,</w:t>
      </w:r>
      <w:r w:rsidRPr="00ED7EE8">
        <w:rPr>
          <w:spacing w:val="-4"/>
          <w:sz w:val="28"/>
        </w:rPr>
        <w:t xml:space="preserve"> </w:t>
      </w:r>
      <w:r w:rsidRPr="00ED7EE8">
        <w:rPr>
          <w:sz w:val="28"/>
        </w:rPr>
        <w:t>кірпі, бауырсақ,</w:t>
      </w:r>
      <w:r w:rsidRPr="00ED7EE8">
        <w:rPr>
          <w:spacing w:val="67"/>
          <w:sz w:val="28"/>
        </w:rPr>
        <w:t xml:space="preserve"> </w:t>
      </w:r>
      <w:r w:rsidRPr="00ED7EE8">
        <w:rPr>
          <w:sz w:val="28"/>
        </w:rPr>
        <w:t>және</w:t>
      </w:r>
      <w:r w:rsidRPr="00ED7EE8">
        <w:rPr>
          <w:spacing w:val="-1"/>
          <w:sz w:val="28"/>
        </w:rPr>
        <w:t xml:space="preserve"> </w:t>
      </w:r>
      <w:r w:rsidRPr="00ED7EE8">
        <w:rPr>
          <w:sz w:val="28"/>
        </w:rPr>
        <w:t>т. б.;</w:t>
      </w:r>
    </w:p>
    <w:p w14:paraId="210537F9" w14:textId="77777777" w:rsidR="00372D50" w:rsidRPr="00ED7EE8" w:rsidRDefault="000774DE" w:rsidP="008B0C56">
      <w:pPr>
        <w:pStyle w:val="a5"/>
        <w:numPr>
          <w:ilvl w:val="0"/>
          <w:numId w:val="22"/>
        </w:numPr>
        <w:tabs>
          <w:tab w:val="left" w:pos="851"/>
          <w:tab w:val="left" w:pos="2381"/>
        </w:tabs>
        <w:ind w:left="0" w:right="3" w:firstLine="709"/>
        <w:rPr>
          <w:sz w:val="28"/>
        </w:rPr>
      </w:pPr>
      <w:r w:rsidRPr="00ED7EE8">
        <w:rPr>
          <w:sz w:val="28"/>
        </w:rPr>
        <w:t>орындықты діңгекке айналдыруға болады; бұл жағдайда балалар заттың</w:t>
      </w:r>
      <w:r w:rsidRPr="00ED7EE8">
        <w:rPr>
          <w:spacing w:val="1"/>
          <w:sz w:val="28"/>
        </w:rPr>
        <w:t xml:space="preserve"> </w:t>
      </w:r>
      <w:r w:rsidRPr="00ED7EE8">
        <w:rPr>
          <w:sz w:val="28"/>
        </w:rPr>
        <w:t>шартты атауын дәлелдеу керек. Мысалы, үлкен орындықты патша тағына, және</w:t>
      </w:r>
      <w:r w:rsidRPr="00ED7EE8">
        <w:rPr>
          <w:spacing w:val="-67"/>
          <w:sz w:val="28"/>
        </w:rPr>
        <w:t xml:space="preserve"> </w:t>
      </w:r>
      <w:r w:rsidRPr="00ED7EE8">
        <w:rPr>
          <w:sz w:val="28"/>
        </w:rPr>
        <w:t>т.</w:t>
      </w:r>
      <w:r w:rsidRPr="00ED7EE8">
        <w:rPr>
          <w:spacing w:val="3"/>
          <w:sz w:val="28"/>
        </w:rPr>
        <w:t xml:space="preserve"> </w:t>
      </w:r>
      <w:r w:rsidRPr="00ED7EE8">
        <w:rPr>
          <w:sz w:val="28"/>
        </w:rPr>
        <w:t>б.</w:t>
      </w:r>
      <w:r w:rsidRPr="00ED7EE8">
        <w:rPr>
          <w:spacing w:val="-1"/>
          <w:sz w:val="28"/>
        </w:rPr>
        <w:t xml:space="preserve"> </w:t>
      </w:r>
      <w:r w:rsidRPr="00ED7EE8">
        <w:rPr>
          <w:sz w:val="28"/>
        </w:rPr>
        <w:t>айналдыруға</w:t>
      </w:r>
      <w:r w:rsidRPr="00ED7EE8">
        <w:rPr>
          <w:spacing w:val="6"/>
          <w:sz w:val="28"/>
        </w:rPr>
        <w:t xml:space="preserve"> </w:t>
      </w:r>
      <w:r w:rsidRPr="00ED7EE8">
        <w:rPr>
          <w:sz w:val="28"/>
        </w:rPr>
        <w:t>болады.</w:t>
      </w:r>
    </w:p>
    <w:p w14:paraId="76A57FFA" w14:textId="623328A6" w:rsidR="00372D50" w:rsidRPr="00ED7EE8" w:rsidRDefault="00372D50" w:rsidP="003F5C14">
      <w:pPr>
        <w:tabs>
          <w:tab w:val="left" w:pos="851"/>
          <w:tab w:val="left" w:pos="2381"/>
        </w:tabs>
        <w:ind w:right="3" w:firstLine="709"/>
        <w:jc w:val="both"/>
        <w:rPr>
          <w:sz w:val="28"/>
        </w:rPr>
      </w:pPr>
      <w:r w:rsidRPr="00ED7EE8">
        <w:rPr>
          <w:sz w:val="28"/>
        </w:rPr>
        <w:t xml:space="preserve">«Синквейн» әдісі </w:t>
      </w:r>
      <w:r w:rsidR="009534C1" w:rsidRPr="00ED7EE8">
        <w:rPr>
          <w:sz w:val="28"/>
        </w:rPr>
        <w:t xml:space="preserve">- </w:t>
      </w:r>
      <w:r w:rsidRPr="00ED7EE8">
        <w:rPr>
          <w:sz w:val="28"/>
        </w:rPr>
        <w:t>мектеп жасына дейінгі балалардың сөйлеуін дамыту әдістемесінде тиімді әрі ұтымды қолданылады. Синквейн әдісі сөйлеуді дамыту жұмысында бірте-бірте жүзеге  асырылады: біріншіден, балалар сөздерді-іс-әрекеттерді және сөздерді-заттардың белгілерін таңдауды қалыптастырса содан соң сөзден сөйлем құрастыруды үйренеді. Мұнда мектеп жасына дейінгі балалардың эмоционалды сөздігін дамытуға басты назар аударылады.</w:t>
      </w:r>
    </w:p>
    <w:p w14:paraId="57FD4CE5" w14:textId="77777777" w:rsidR="009534C1" w:rsidRPr="00ED7EE8" w:rsidRDefault="00372D50" w:rsidP="003F5C14">
      <w:pPr>
        <w:tabs>
          <w:tab w:val="left" w:pos="851"/>
          <w:tab w:val="left" w:pos="2381"/>
        </w:tabs>
        <w:ind w:right="3" w:firstLine="709"/>
        <w:jc w:val="both"/>
        <w:rPr>
          <w:sz w:val="28"/>
        </w:rPr>
      </w:pPr>
      <w:r w:rsidRPr="00ED7EE8">
        <w:rPr>
          <w:sz w:val="28"/>
        </w:rPr>
        <w:t xml:space="preserve">Синквейн әдісін қолданудың нәтижесі негізінде </w:t>
      </w:r>
      <w:r w:rsidR="009534C1" w:rsidRPr="00ED7EE8">
        <w:rPr>
          <w:sz w:val="28"/>
        </w:rPr>
        <w:softHyphen/>
      </w:r>
      <w:r w:rsidRPr="00ED7EE8">
        <w:rPr>
          <w:sz w:val="28"/>
        </w:rPr>
        <w:t xml:space="preserve"> балалардың жақсы сө</w:t>
      </w:r>
      <w:r w:rsidR="00835810" w:rsidRPr="00ED7EE8">
        <w:rPr>
          <w:sz w:val="28"/>
        </w:rPr>
        <w:t>йлеу дамуы</w:t>
      </w:r>
      <w:r w:rsidRPr="00ED7EE8">
        <w:rPr>
          <w:sz w:val="28"/>
        </w:rPr>
        <w:t>, сөздік қорын кеңейту, ойлауды дамыту және</w:t>
      </w:r>
      <w:r w:rsidR="00835810" w:rsidRPr="00ED7EE8">
        <w:rPr>
          <w:sz w:val="28"/>
        </w:rPr>
        <w:t xml:space="preserve"> сөйлеу және ойлау </w:t>
      </w:r>
      <w:r w:rsidRPr="00ED7EE8">
        <w:rPr>
          <w:sz w:val="28"/>
        </w:rPr>
        <w:t>қабілеттеріне деген сенімділікті қалыптастыру</w:t>
      </w:r>
      <w:r w:rsidR="00835810" w:rsidRPr="00ED7EE8">
        <w:rPr>
          <w:sz w:val="28"/>
        </w:rPr>
        <w:t>болып табылады</w:t>
      </w:r>
      <w:r w:rsidRPr="00ED7EE8">
        <w:rPr>
          <w:sz w:val="28"/>
        </w:rPr>
        <w:t>. Синквейн</w:t>
      </w:r>
      <w:r w:rsidR="00835810" w:rsidRPr="00ED7EE8">
        <w:rPr>
          <w:sz w:val="28"/>
        </w:rPr>
        <w:t xml:space="preserve"> әдісінің</w:t>
      </w:r>
      <w:r w:rsidRPr="00ED7EE8">
        <w:rPr>
          <w:sz w:val="28"/>
        </w:rPr>
        <w:t xml:space="preserve"> </w:t>
      </w:r>
      <w:r w:rsidR="00835810" w:rsidRPr="00ED7EE8">
        <w:rPr>
          <w:sz w:val="28"/>
        </w:rPr>
        <w:t>басшылығымен</w:t>
      </w:r>
      <w:r w:rsidRPr="00ED7EE8">
        <w:rPr>
          <w:sz w:val="28"/>
        </w:rPr>
        <w:t xml:space="preserve"> кез-келген бала өзінің шығармашылық және интеллектуалдық қабілеттерін </w:t>
      </w:r>
      <w:r w:rsidR="00835810" w:rsidRPr="00ED7EE8">
        <w:rPr>
          <w:sz w:val="28"/>
        </w:rPr>
        <w:t xml:space="preserve">толық </w:t>
      </w:r>
      <w:r w:rsidRPr="00ED7EE8">
        <w:rPr>
          <w:sz w:val="28"/>
        </w:rPr>
        <w:t>жүзеге асыра</w:t>
      </w:r>
      <w:r w:rsidR="00835810" w:rsidRPr="00ED7EE8">
        <w:rPr>
          <w:sz w:val="28"/>
        </w:rPr>
        <w:t xml:space="preserve"> алады</w:t>
      </w:r>
      <w:r w:rsidRPr="00ED7EE8">
        <w:rPr>
          <w:sz w:val="28"/>
        </w:rPr>
        <w:t>. Баланың сөйлеу дамуының деңгейі неғұрлым жоғары болса, синквей</w:t>
      </w:r>
      <w:r w:rsidR="00835810" w:rsidRPr="00ED7EE8">
        <w:rPr>
          <w:sz w:val="28"/>
        </w:rPr>
        <w:t xml:space="preserve"> әдісі </w:t>
      </w:r>
      <w:r w:rsidRPr="00ED7EE8">
        <w:rPr>
          <w:sz w:val="28"/>
        </w:rPr>
        <w:t xml:space="preserve"> соғұрлым қызықты </w:t>
      </w:r>
      <w:r w:rsidRPr="00ED7EE8">
        <w:rPr>
          <w:sz w:val="28"/>
        </w:rPr>
        <w:lastRenderedPageBreak/>
        <w:t>болады.</w:t>
      </w:r>
    </w:p>
    <w:p w14:paraId="3AB2C9B0" w14:textId="77777777" w:rsidR="009534C1" w:rsidRPr="00ED7EE8" w:rsidRDefault="00835810" w:rsidP="003F5C14">
      <w:pPr>
        <w:tabs>
          <w:tab w:val="left" w:pos="851"/>
          <w:tab w:val="left" w:pos="2381"/>
        </w:tabs>
        <w:ind w:right="3" w:firstLine="709"/>
        <w:jc w:val="both"/>
        <w:rPr>
          <w:sz w:val="28"/>
        </w:rPr>
      </w:pPr>
      <w:r w:rsidRPr="00ED7EE8">
        <w:rPr>
          <w:sz w:val="28"/>
        </w:rPr>
        <w:t>Синквейн әдісі баланы әртүрлі ұғымдарды синтездеуге, жалпылауға және талдауға тез және тиімді үйретуге көмектеседі. Өз ойын дұрыс, толық, сауатты білдіру үшін баланың сөздік қоры жеткілікті болуы керек. Сондықтан жұмысты сөздікті кеңейту мен жетілдіруден бастау керек. Баланың сөздік қоры неғұрлым бай болса, оған синквейнді құрып қана қоймай, мәтінді қайта айтып, өз ойын білдіру оңайырақ болады.</w:t>
      </w:r>
    </w:p>
    <w:p w14:paraId="7C0AFF93" w14:textId="3E99FA1F" w:rsidR="00835810" w:rsidRPr="00ED7EE8" w:rsidRDefault="00835810" w:rsidP="003F5C14">
      <w:pPr>
        <w:tabs>
          <w:tab w:val="left" w:pos="851"/>
          <w:tab w:val="left" w:pos="2381"/>
        </w:tabs>
        <w:ind w:right="3" w:firstLine="709"/>
        <w:jc w:val="both"/>
        <w:rPr>
          <w:sz w:val="28"/>
        </w:rPr>
      </w:pPr>
      <w:r w:rsidRPr="00ED7EE8">
        <w:rPr>
          <w:sz w:val="28"/>
        </w:rPr>
        <w:t>Әріптерді енді үйреніп бастаған және оқи алмайтын балаларға сұраулы сөздермен синквейннің ауызша құрастырылуын ұсынуға болады. Кім туралы, не туралы? Қайсысы, Қайсысы, Қандай? Не істеді, Қайтті? деген жетекші сұрақтардың көмегімен балалар негізгі ойды бөліп көрсетуге, сұрақтарға жауап беруге және белгілі бір алгоритм бойынша өздерінің ауызша емес өлеңдерін жасауға үйренеді.</w:t>
      </w:r>
      <w:r w:rsidR="009534C1" w:rsidRPr="00ED7EE8">
        <w:rPr>
          <w:sz w:val="28"/>
        </w:rPr>
        <w:t xml:space="preserve"> Тапсырма 16-кестеде берілген.</w:t>
      </w:r>
    </w:p>
    <w:p w14:paraId="114EDA9F" w14:textId="77777777" w:rsidR="009534C1" w:rsidRPr="00ED7EE8" w:rsidRDefault="009534C1" w:rsidP="003F5C14">
      <w:pPr>
        <w:tabs>
          <w:tab w:val="left" w:pos="851"/>
          <w:tab w:val="left" w:pos="2381"/>
        </w:tabs>
        <w:ind w:right="3" w:firstLine="709"/>
        <w:jc w:val="both"/>
        <w:rPr>
          <w:sz w:val="28"/>
        </w:rPr>
      </w:pPr>
    </w:p>
    <w:p w14:paraId="27562C4D" w14:textId="1BF40633" w:rsidR="00B3063A" w:rsidRPr="00ED7EE8" w:rsidRDefault="009534C1" w:rsidP="003F5C14">
      <w:pPr>
        <w:tabs>
          <w:tab w:val="left" w:pos="851"/>
          <w:tab w:val="left" w:pos="2381"/>
        </w:tabs>
        <w:ind w:right="3"/>
        <w:rPr>
          <w:sz w:val="28"/>
          <w:szCs w:val="28"/>
        </w:rPr>
      </w:pPr>
      <w:r w:rsidRPr="00ED7EE8">
        <w:rPr>
          <w:sz w:val="28"/>
          <w:szCs w:val="28"/>
        </w:rPr>
        <w:t xml:space="preserve">Кесте 16 – </w:t>
      </w:r>
      <w:r w:rsidR="00B3063A" w:rsidRPr="00ED7EE8">
        <w:rPr>
          <w:sz w:val="28"/>
          <w:szCs w:val="28"/>
        </w:rPr>
        <w:t>Ұшақ</w:t>
      </w:r>
      <w:r w:rsidRPr="00ED7EE8">
        <w:rPr>
          <w:sz w:val="28"/>
          <w:szCs w:val="28"/>
        </w:rPr>
        <w:t xml:space="preserve"> тақырыбындағы синквейн</w:t>
      </w:r>
    </w:p>
    <w:p w14:paraId="25006A20" w14:textId="77777777" w:rsidR="009534C1" w:rsidRPr="00ED7EE8" w:rsidRDefault="009534C1" w:rsidP="003F5C14">
      <w:pPr>
        <w:tabs>
          <w:tab w:val="left" w:pos="851"/>
          <w:tab w:val="left" w:pos="2381"/>
        </w:tabs>
        <w:ind w:right="3"/>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6"/>
        <w:gridCol w:w="4816"/>
      </w:tblGrid>
      <w:tr w:rsidR="00B3063A" w:rsidRPr="00ED7EE8" w14:paraId="47EACDE1" w14:textId="77777777" w:rsidTr="004B74C6">
        <w:tc>
          <w:tcPr>
            <w:tcW w:w="4816" w:type="dxa"/>
          </w:tcPr>
          <w:p w14:paraId="1527E144" w14:textId="0BC56F79" w:rsidR="00B3063A" w:rsidRPr="00ED7EE8" w:rsidRDefault="00282AD2" w:rsidP="003F5C14">
            <w:pPr>
              <w:tabs>
                <w:tab w:val="left" w:pos="851"/>
                <w:tab w:val="left" w:pos="2381"/>
              </w:tabs>
              <w:ind w:right="3"/>
              <w:jc w:val="both"/>
            </w:pPr>
            <w:r w:rsidRPr="00ED7EE8">
              <w:t>Қандай?</w:t>
            </w:r>
          </w:p>
        </w:tc>
        <w:tc>
          <w:tcPr>
            <w:tcW w:w="4816" w:type="dxa"/>
          </w:tcPr>
          <w:p w14:paraId="35F9B6E9" w14:textId="07A3020A" w:rsidR="00B3063A" w:rsidRPr="00ED7EE8" w:rsidRDefault="00282AD2" w:rsidP="003F5C14">
            <w:pPr>
              <w:tabs>
                <w:tab w:val="left" w:pos="851"/>
                <w:tab w:val="left" w:pos="2381"/>
              </w:tabs>
              <w:ind w:right="3"/>
              <w:jc w:val="both"/>
            </w:pPr>
            <w:r w:rsidRPr="00ED7EE8">
              <w:t>Ұзын, шапшаң, әдемі</w:t>
            </w:r>
          </w:p>
        </w:tc>
      </w:tr>
      <w:tr w:rsidR="00282AD2" w:rsidRPr="00ED7EE8" w14:paraId="54EF2FE7" w14:textId="77777777" w:rsidTr="004B74C6">
        <w:tc>
          <w:tcPr>
            <w:tcW w:w="4816" w:type="dxa"/>
          </w:tcPr>
          <w:p w14:paraId="555D7DD0" w14:textId="06A7C6CD" w:rsidR="00282AD2" w:rsidRPr="00ED7EE8" w:rsidRDefault="00282AD2" w:rsidP="003F5C14">
            <w:pPr>
              <w:tabs>
                <w:tab w:val="left" w:pos="851"/>
                <w:tab w:val="left" w:pos="2381"/>
              </w:tabs>
              <w:ind w:right="3"/>
              <w:jc w:val="both"/>
            </w:pPr>
            <w:r w:rsidRPr="00ED7EE8">
              <w:t>Неден жасалған?</w:t>
            </w:r>
          </w:p>
        </w:tc>
        <w:tc>
          <w:tcPr>
            <w:tcW w:w="4816" w:type="dxa"/>
          </w:tcPr>
          <w:p w14:paraId="7EB0851A" w14:textId="779C2A37" w:rsidR="00282AD2" w:rsidRPr="00ED7EE8" w:rsidRDefault="00282AD2" w:rsidP="003F5C14">
            <w:pPr>
              <w:tabs>
                <w:tab w:val="left" w:pos="851"/>
                <w:tab w:val="left" w:pos="2381"/>
              </w:tabs>
              <w:ind w:right="3"/>
              <w:jc w:val="both"/>
            </w:pPr>
            <w:r w:rsidRPr="00ED7EE8">
              <w:t>Темірден, жылы, жұмсақ</w:t>
            </w:r>
          </w:p>
        </w:tc>
      </w:tr>
      <w:tr w:rsidR="00282AD2" w:rsidRPr="00ED7EE8" w14:paraId="0874C6A1" w14:textId="77777777" w:rsidTr="004B74C6">
        <w:tc>
          <w:tcPr>
            <w:tcW w:w="4816" w:type="dxa"/>
          </w:tcPr>
          <w:p w14:paraId="79CF347B" w14:textId="70998FD3" w:rsidR="00282AD2" w:rsidRPr="00ED7EE8" w:rsidRDefault="00282AD2" w:rsidP="003F5C14">
            <w:pPr>
              <w:tabs>
                <w:tab w:val="left" w:pos="851"/>
                <w:tab w:val="left" w:pos="2381"/>
              </w:tabs>
              <w:ind w:right="3"/>
              <w:jc w:val="both"/>
            </w:pPr>
            <w:r w:rsidRPr="00ED7EE8">
              <w:t>Не істейді?</w:t>
            </w:r>
          </w:p>
        </w:tc>
        <w:tc>
          <w:tcPr>
            <w:tcW w:w="4816" w:type="dxa"/>
          </w:tcPr>
          <w:p w14:paraId="1D1D4F38" w14:textId="58655A84" w:rsidR="00282AD2" w:rsidRPr="00ED7EE8" w:rsidRDefault="00282AD2" w:rsidP="003F5C14">
            <w:pPr>
              <w:tabs>
                <w:tab w:val="left" w:pos="851"/>
                <w:tab w:val="left" w:pos="2381"/>
              </w:tabs>
              <w:ind w:right="3"/>
              <w:jc w:val="both"/>
            </w:pPr>
            <w:r w:rsidRPr="00ED7EE8">
              <w:t>Тез жетеді, ұшады, қонады тасымалдайды</w:t>
            </w:r>
          </w:p>
        </w:tc>
      </w:tr>
      <w:tr w:rsidR="00282AD2" w:rsidRPr="00ED7EE8" w14:paraId="217B70FD" w14:textId="77777777" w:rsidTr="004B74C6">
        <w:tc>
          <w:tcPr>
            <w:tcW w:w="4816" w:type="dxa"/>
          </w:tcPr>
          <w:p w14:paraId="71669DAB" w14:textId="5C617DAF" w:rsidR="00282AD2" w:rsidRPr="00ED7EE8" w:rsidRDefault="00282AD2" w:rsidP="003F5C14">
            <w:pPr>
              <w:tabs>
                <w:tab w:val="left" w:pos="851"/>
                <w:tab w:val="left" w:pos="2381"/>
              </w:tabs>
              <w:ind w:right="3"/>
              <w:jc w:val="both"/>
            </w:pPr>
            <w:r w:rsidRPr="00ED7EE8">
              <w:t>Түсі қандай болады?</w:t>
            </w:r>
          </w:p>
        </w:tc>
        <w:tc>
          <w:tcPr>
            <w:tcW w:w="4816" w:type="dxa"/>
          </w:tcPr>
          <w:p w14:paraId="08BBA37C" w14:textId="7BD1E6A6" w:rsidR="00282AD2" w:rsidRPr="00ED7EE8" w:rsidRDefault="00282AD2" w:rsidP="003F5C14">
            <w:pPr>
              <w:tabs>
                <w:tab w:val="left" w:pos="851"/>
                <w:tab w:val="left" w:pos="2381"/>
              </w:tabs>
              <w:ind w:right="3"/>
              <w:jc w:val="both"/>
            </w:pPr>
            <w:r w:rsidRPr="00ED7EE8">
              <w:t>Ақ, көк, түрлі түсті</w:t>
            </w:r>
          </w:p>
        </w:tc>
      </w:tr>
      <w:tr w:rsidR="00282AD2" w:rsidRPr="00ED7EE8" w14:paraId="3B6C6792" w14:textId="77777777" w:rsidTr="004B74C6">
        <w:tc>
          <w:tcPr>
            <w:tcW w:w="4816" w:type="dxa"/>
          </w:tcPr>
          <w:p w14:paraId="2AA06C98" w14:textId="558F6EAA" w:rsidR="00282AD2" w:rsidRPr="00ED7EE8" w:rsidRDefault="00282AD2" w:rsidP="003F5C14">
            <w:pPr>
              <w:tabs>
                <w:tab w:val="left" w:pos="851"/>
                <w:tab w:val="left" w:pos="2381"/>
              </w:tabs>
              <w:ind w:right="3"/>
              <w:jc w:val="both"/>
            </w:pPr>
            <w:r w:rsidRPr="00ED7EE8">
              <w:t>Қандай түрге жатады?</w:t>
            </w:r>
          </w:p>
        </w:tc>
        <w:tc>
          <w:tcPr>
            <w:tcW w:w="4816" w:type="dxa"/>
          </w:tcPr>
          <w:p w14:paraId="6772D543" w14:textId="7ED1EF08" w:rsidR="00282AD2" w:rsidRPr="00ED7EE8" w:rsidRDefault="00282AD2" w:rsidP="003F5C14">
            <w:pPr>
              <w:tabs>
                <w:tab w:val="left" w:pos="851"/>
                <w:tab w:val="left" w:pos="2381"/>
              </w:tabs>
              <w:ind w:right="3"/>
              <w:jc w:val="both"/>
            </w:pPr>
            <w:r w:rsidRPr="00ED7EE8">
              <w:t>Көлік түріне, аспанда жүреді</w:t>
            </w:r>
          </w:p>
        </w:tc>
      </w:tr>
    </w:tbl>
    <w:p w14:paraId="7F4CE424" w14:textId="17CBFE06" w:rsidR="009D4400" w:rsidRPr="00ED7EE8" w:rsidRDefault="009D4400" w:rsidP="003F5C14">
      <w:pPr>
        <w:tabs>
          <w:tab w:val="left" w:pos="851"/>
          <w:tab w:val="left" w:pos="2381"/>
        </w:tabs>
        <w:ind w:right="3"/>
        <w:jc w:val="both"/>
        <w:rPr>
          <w:sz w:val="28"/>
        </w:rPr>
      </w:pPr>
    </w:p>
    <w:p w14:paraId="6F49E32E" w14:textId="07DCE6B4" w:rsidR="00B3063A" w:rsidRPr="00ED7EE8" w:rsidRDefault="00282AD2" w:rsidP="003F5C14">
      <w:pPr>
        <w:tabs>
          <w:tab w:val="left" w:pos="851"/>
          <w:tab w:val="left" w:pos="2381"/>
        </w:tabs>
        <w:ind w:right="3" w:firstLine="709"/>
        <w:jc w:val="both"/>
        <w:rPr>
          <w:sz w:val="28"/>
        </w:rPr>
      </w:pPr>
      <w:r w:rsidRPr="00ED7EE8">
        <w:rPr>
          <w:sz w:val="28"/>
        </w:rPr>
        <w:t>Осылайша балалар өз құрдастарымен және ересектердің көмегімен синквейн әдісін тиімді қолданады және коммуникаивтік дағдысын дамытудың тиімді жолдары ретінде пайдаланады.</w:t>
      </w:r>
    </w:p>
    <w:p w14:paraId="0AD3086A" w14:textId="77777777" w:rsidR="000774DE" w:rsidRPr="00ED7EE8" w:rsidRDefault="000774DE" w:rsidP="003F5C14">
      <w:pPr>
        <w:pStyle w:val="a3"/>
        <w:ind w:left="0" w:right="3" w:firstLine="709"/>
      </w:pPr>
      <w:r w:rsidRPr="00ED7EE8">
        <w:t>Топтық жұмыс – бұл жалпы идеялармен немесе мотивтермен біріктірілген</w:t>
      </w:r>
      <w:r w:rsidRPr="00ED7EE8">
        <w:rPr>
          <w:spacing w:val="1"/>
        </w:rPr>
        <w:t xml:space="preserve"> </w:t>
      </w:r>
      <w:r w:rsidRPr="00ED7EE8">
        <w:t>адамдар тобы. В.В. Вороновтың пікірінше, командалық жұмыс дағдылары - бұл</w:t>
      </w:r>
      <w:r w:rsidRPr="00ED7EE8">
        <w:rPr>
          <w:spacing w:val="-67"/>
        </w:rPr>
        <w:t xml:space="preserve"> </w:t>
      </w:r>
      <w:r w:rsidRPr="00ED7EE8">
        <w:t>коммуникативтік</w:t>
      </w:r>
      <w:r w:rsidRPr="00ED7EE8">
        <w:rPr>
          <w:spacing w:val="1"/>
        </w:rPr>
        <w:t xml:space="preserve"> </w:t>
      </w:r>
      <w:r w:rsidRPr="00ED7EE8">
        <w:t>және</w:t>
      </w:r>
      <w:r w:rsidRPr="00ED7EE8">
        <w:rPr>
          <w:spacing w:val="1"/>
        </w:rPr>
        <w:t xml:space="preserve"> </w:t>
      </w:r>
      <w:r w:rsidRPr="00ED7EE8">
        <w:t>әлеуметтік</w:t>
      </w:r>
      <w:r w:rsidRPr="00ED7EE8">
        <w:rPr>
          <w:spacing w:val="1"/>
        </w:rPr>
        <w:t xml:space="preserve"> </w:t>
      </w:r>
      <w:r w:rsidRPr="00ED7EE8">
        <w:t>дағдылар</w:t>
      </w:r>
      <w:r w:rsidRPr="00ED7EE8">
        <w:rPr>
          <w:spacing w:val="1"/>
        </w:rPr>
        <w:t xml:space="preserve"> </w:t>
      </w:r>
      <w:r w:rsidRPr="00ED7EE8">
        <w:t>кешені (дағды</w:t>
      </w:r>
      <w:r w:rsidRPr="00ED7EE8">
        <w:rPr>
          <w:spacing w:val="1"/>
        </w:rPr>
        <w:t xml:space="preserve"> </w:t>
      </w:r>
      <w:r w:rsidRPr="00ED7EE8">
        <w:t>–</w:t>
      </w:r>
      <w:r w:rsidRPr="00ED7EE8">
        <w:rPr>
          <w:spacing w:val="1"/>
        </w:rPr>
        <w:t xml:space="preserve"> </w:t>
      </w:r>
      <w:r w:rsidRPr="00ED7EE8">
        <w:t>қайталау және</w:t>
      </w:r>
      <w:r w:rsidRPr="00ED7EE8">
        <w:rPr>
          <w:spacing w:val="1"/>
        </w:rPr>
        <w:t xml:space="preserve"> </w:t>
      </w:r>
      <w:r w:rsidRPr="00ED7EE8">
        <w:t>автоматизмге</w:t>
      </w:r>
      <w:r w:rsidRPr="00ED7EE8">
        <w:rPr>
          <w:spacing w:val="1"/>
        </w:rPr>
        <w:t xml:space="preserve"> </w:t>
      </w:r>
      <w:r w:rsidRPr="00ED7EE8">
        <w:t>жеткізу</w:t>
      </w:r>
      <w:r w:rsidRPr="00ED7EE8">
        <w:rPr>
          <w:spacing w:val="-4"/>
        </w:rPr>
        <w:t xml:space="preserve"> </w:t>
      </w:r>
      <w:r w:rsidRPr="00ED7EE8">
        <w:t>жолымен</w:t>
      </w:r>
      <w:r w:rsidRPr="00ED7EE8">
        <w:rPr>
          <w:spacing w:val="1"/>
        </w:rPr>
        <w:t xml:space="preserve"> </w:t>
      </w:r>
      <w:r w:rsidRPr="00ED7EE8">
        <w:t>қалыптасқан әрекет).</w:t>
      </w:r>
    </w:p>
    <w:p w14:paraId="5CF670CB" w14:textId="77777777" w:rsidR="000774DE" w:rsidRPr="00ED7EE8" w:rsidRDefault="000774DE" w:rsidP="003F5C14">
      <w:pPr>
        <w:pStyle w:val="a3"/>
        <w:ind w:left="0" w:right="3" w:firstLine="709"/>
      </w:pPr>
      <w:r w:rsidRPr="00ED7EE8">
        <w:t>Н.А.</w:t>
      </w:r>
      <w:r w:rsidRPr="00ED7EE8">
        <w:rPr>
          <w:spacing w:val="1"/>
        </w:rPr>
        <w:t xml:space="preserve"> </w:t>
      </w:r>
      <w:r w:rsidRPr="00ED7EE8">
        <w:t>Косалапов</w:t>
      </w:r>
      <w:r w:rsidRPr="00ED7EE8">
        <w:rPr>
          <w:spacing w:val="1"/>
        </w:rPr>
        <w:t xml:space="preserve"> </w:t>
      </w:r>
      <w:r w:rsidRPr="00ED7EE8">
        <w:t>пікірінше</w:t>
      </w:r>
      <w:r w:rsidRPr="00ED7EE8">
        <w:rPr>
          <w:spacing w:val="1"/>
        </w:rPr>
        <w:t xml:space="preserve"> </w:t>
      </w:r>
      <w:r w:rsidRPr="00ED7EE8">
        <w:t>«Командада</w:t>
      </w:r>
      <w:r w:rsidRPr="00ED7EE8">
        <w:rPr>
          <w:spacing w:val="1"/>
        </w:rPr>
        <w:t xml:space="preserve"> </w:t>
      </w:r>
      <w:r w:rsidRPr="00ED7EE8">
        <w:t>жұмыс</w:t>
      </w:r>
      <w:r w:rsidRPr="00ED7EE8">
        <w:rPr>
          <w:spacing w:val="1"/>
        </w:rPr>
        <w:t xml:space="preserve"> </w:t>
      </w:r>
      <w:r w:rsidRPr="00ED7EE8">
        <w:t>істей</w:t>
      </w:r>
      <w:r w:rsidRPr="00ED7EE8">
        <w:rPr>
          <w:spacing w:val="1"/>
        </w:rPr>
        <w:t xml:space="preserve"> </w:t>
      </w:r>
      <w:r w:rsidRPr="00ED7EE8">
        <w:t>білу»</w:t>
      </w:r>
      <w:r w:rsidRPr="00ED7EE8">
        <w:rPr>
          <w:spacing w:val="1"/>
        </w:rPr>
        <w:t xml:space="preserve"> </w:t>
      </w:r>
      <w:r w:rsidRPr="00ED7EE8">
        <w:t>командалық</w:t>
      </w:r>
      <w:r w:rsidRPr="00ED7EE8">
        <w:rPr>
          <w:spacing w:val="1"/>
        </w:rPr>
        <w:t xml:space="preserve"> </w:t>
      </w:r>
      <w:r w:rsidRPr="00ED7EE8">
        <w:t>жұмыс қабілеті ортақ мақсатқа жету үшін команда мүшелерінің арасындағы оң</w:t>
      </w:r>
      <w:r w:rsidRPr="00ED7EE8">
        <w:rPr>
          <w:spacing w:val="1"/>
        </w:rPr>
        <w:t xml:space="preserve"> </w:t>
      </w:r>
      <w:r w:rsidRPr="00ED7EE8">
        <w:t>өзара әрекеттесу болып табылады және команда мүшелерінің мүдделері сәйкес</w:t>
      </w:r>
      <w:r w:rsidRPr="00ED7EE8">
        <w:rPr>
          <w:spacing w:val="1"/>
        </w:rPr>
        <w:t xml:space="preserve"> </w:t>
      </w:r>
      <w:r w:rsidRPr="00ED7EE8">
        <w:t>келеді</w:t>
      </w:r>
      <w:r w:rsidRPr="00ED7EE8">
        <w:rPr>
          <w:spacing w:val="-5"/>
        </w:rPr>
        <w:t xml:space="preserve"> </w:t>
      </w:r>
      <w:r w:rsidRPr="00ED7EE8">
        <w:t>деп</w:t>
      </w:r>
      <w:r w:rsidRPr="00ED7EE8">
        <w:rPr>
          <w:spacing w:val="1"/>
        </w:rPr>
        <w:t xml:space="preserve"> </w:t>
      </w:r>
      <w:r w:rsidRPr="00ED7EE8">
        <w:t>жазады.</w:t>
      </w:r>
    </w:p>
    <w:p w14:paraId="755214FA" w14:textId="77777777" w:rsidR="000774DE" w:rsidRPr="00ED7EE8" w:rsidRDefault="000774DE" w:rsidP="003F5C14">
      <w:pPr>
        <w:pStyle w:val="a3"/>
        <w:ind w:left="0" w:right="3" w:firstLine="709"/>
      </w:pPr>
      <w:r w:rsidRPr="00ED7EE8">
        <w:t>Командалық жұмыс – бұл өзара қолдау мен көмекті қажет ететін адамдар</w:t>
      </w:r>
      <w:r w:rsidRPr="00ED7EE8">
        <w:rPr>
          <w:spacing w:val="1"/>
        </w:rPr>
        <w:t xml:space="preserve"> </w:t>
      </w:r>
      <w:r w:rsidRPr="00ED7EE8">
        <w:t>арасындағы өзара</w:t>
      </w:r>
      <w:r w:rsidRPr="00ED7EE8">
        <w:rPr>
          <w:spacing w:val="1"/>
        </w:rPr>
        <w:t xml:space="preserve"> </w:t>
      </w:r>
      <w:r w:rsidRPr="00ED7EE8">
        <w:t>әрекеттестіктің тамаша</w:t>
      </w:r>
      <w:r w:rsidRPr="00ED7EE8">
        <w:rPr>
          <w:spacing w:val="2"/>
        </w:rPr>
        <w:t xml:space="preserve"> </w:t>
      </w:r>
      <w:r w:rsidRPr="00ED7EE8">
        <w:t>нұсқасы.</w:t>
      </w:r>
    </w:p>
    <w:p w14:paraId="68FBB6F9" w14:textId="77777777" w:rsidR="000774DE" w:rsidRPr="00ED7EE8" w:rsidRDefault="000774DE" w:rsidP="003F5C14">
      <w:pPr>
        <w:pStyle w:val="a3"/>
        <w:ind w:left="0" w:right="3" w:firstLine="709"/>
      </w:pPr>
      <w:r w:rsidRPr="00ED7EE8">
        <w:t>Ынтымақтастық</w:t>
      </w:r>
      <w:r w:rsidRPr="00ED7EE8">
        <w:rPr>
          <w:spacing w:val="1"/>
        </w:rPr>
        <w:t xml:space="preserve"> </w:t>
      </w:r>
      <w:r w:rsidRPr="00ED7EE8">
        <w:t>жұмыстарды</w:t>
      </w:r>
      <w:r w:rsidRPr="00ED7EE8">
        <w:rPr>
          <w:spacing w:val="1"/>
        </w:rPr>
        <w:t xml:space="preserve"> </w:t>
      </w:r>
      <w:r w:rsidRPr="00ED7EE8">
        <w:t>орындау</w:t>
      </w:r>
      <w:r w:rsidRPr="00ED7EE8">
        <w:rPr>
          <w:spacing w:val="1"/>
        </w:rPr>
        <w:t xml:space="preserve"> </w:t>
      </w:r>
      <w:r w:rsidRPr="00ED7EE8">
        <w:t>барысында</w:t>
      </w:r>
      <w:r w:rsidRPr="00ED7EE8">
        <w:rPr>
          <w:spacing w:val="1"/>
        </w:rPr>
        <w:t xml:space="preserve"> </w:t>
      </w:r>
      <w:r w:rsidRPr="00ED7EE8">
        <w:t>балалардың</w:t>
      </w:r>
      <w:r w:rsidRPr="00ED7EE8">
        <w:rPr>
          <w:spacing w:val="1"/>
        </w:rPr>
        <w:t xml:space="preserve"> </w:t>
      </w:r>
      <w:r w:rsidRPr="00ED7EE8">
        <w:t>адамгершілік-эстетикалық тәрбиесі жүзеге асырылады, олар келесі дағдыларды</w:t>
      </w:r>
      <w:r w:rsidRPr="00ED7EE8">
        <w:rPr>
          <w:spacing w:val="1"/>
        </w:rPr>
        <w:t xml:space="preserve"> </w:t>
      </w:r>
      <w:r w:rsidRPr="00ED7EE8">
        <w:t>дамытады:</w:t>
      </w:r>
    </w:p>
    <w:p w14:paraId="1BA76DEA" w14:textId="77777777" w:rsidR="000774DE" w:rsidRPr="00ED7EE8" w:rsidRDefault="000774DE" w:rsidP="008B0C56">
      <w:pPr>
        <w:pStyle w:val="a5"/>
        <w:numPr>
          <w:ilvl w:val="0"/>
          <w:numId w:val="22"/>
        </w:numPr>
        <w:tabs>
          <w:tab w:val="left" w:pos="709"/>
          <w:tab w:val="left" w:pos="851"/>
        </w:tabs>
        <w:ind w:left="0" w:right="3" w:firstLine="709"/>
        <w:rPr>
          <w:sz w:val="28"/>
        </w:rPr>
      </w:pPr>
      <w:r w:rsidRPr="00ED7EE8">
        <w:rPr>
          <w:sz w:val="28"/>
        </w:rPr>
        <w:t>бірлескен</w:t>
      </w:r>
      <w:r w:rsidRPr="00ED7EE8">
        <w:rPr>
          <w:spacing w:val="-5"/>
          <w:sz w:val="28"/>
        </w:rPr>
        <w:t xml:space="preserve"> </w:t>
      </w:r>
      <w:r w:rsidRPr="00ED7EE8">
        <w:rPr>
          <w:sz w:val="28"/>
        </w:rPr>
        <w:t>жұмыс,</w:t>
      </w:r>
      <w:r w:rsidRPr="00ED7EE8">
        <w:rPr>
          <w:spacing w:val="-2"/>
          <w:sz w:val="28"/>
        </w:rPr>
        <w:t xml:space="preserve"> </w:t>
      </w:r>
      <w:r w:rsidRPr="00ED7EE8">
        <w:rPr>
          <w:sz w:val="28"/>
        </w:rPr>
        <w:t>оның</w:t>
      </w:r>
      <w:r w:rsidRPr="00ED7EE8">
        <w:rPr>
          <w:spacing w:val="-4"/>
          <w:sz w:val="28"/>
        </w:rPr>
        <w:t xml:space="preserve"> </w:t>
      </w:r>
      <w:r w:rsidRPr="00ED7EE8">
        <w:rPr>
          <w:sz w:val="28"/>
        </w:rPr>
        <w:t>мазмұны</w:t>
      </w:r>
      <w:r w:rsidRPr="00ED7EE8">
        <w:rPr>
          <w:spacing w:val="-5"/>
          <w:sz w:val="28"/>
        </w:rPr>
        <w:t xml:space="preserve"> </w:t>
      </w:r>
      <w:r w:rsidRPr="00ED7EE8">
        <w:rPr>
          <w:sz w:val="28"/>
        </w:rPr>
        <w:t>туралы</w:t>
      </w:r>
      <w:r w:rsidRPr="00ED7EE8">
        <w:rPr>
          <w:spacing w:val="-4"/>
          <w:sz w:val="28"/>
        </w:rPr>
        <w:t xml:space="preserve"> </w:t>
      </w:r>
      <w:r w:rsidRPr="00ED7EE8">
        <w:rPr>
          <w:sz w:val="28"/>
        </w:rPr>
        <w:t>келіссөздер</w:t>
      </w:r>
      <w:r w:rsidRPr="00ED7EE8">
        <w:rPr>
          <w:spacing w:val="-5"/>
          <w:sz w:val="28"/>
        </w:rPr>
        <w:t xml:space="preserve"> </w:t>
      </w:r>
      <w:r w:rsidRPr="00ED7EE8">
        <w:rPr>
          <w:sz w:val="28"/>
        </w:rPr>
        <w:t>жүргізу.</w:t>
      </w:r>
    </w:p>
    <w:p w14:paraId="01305C5D" w14:textId="77777777" w:rsidR="000774DE" w:rsidRPr="00ED7EE8" w:rsidRDefault="000774DE" w:rsidP="008B0C56">
      <w:pPr>
        <w:pStyle w:val="a5"/>
        <w:numPr>
          <w:ilvl w:val="0"/>
          <w:numId w:val="22"/>
        </w:numPr>
        <w:tabs>
          <w:tab w:val="left" w:pos="709"/>
          <w:tab w:val="left" w:pos="851"/>
        </w:tabs>
        <w:ind w:left="0" w:right="3" w:firstLine="709"/>
        <w:rPr>
          <w:sz w:val="28"/>
        </w:rPr>
      </w:pPr>
      <w:r w:rsidRPr="00ED7EE8">
        <w:rPr>
          <w:sz w:val="28"/>
        </w:rPr>
        <w:t>бірге</w:t>
      </w:r>
      <w:r w:rsidRPr="00ED7EE8">
        <w:rPr>
          <w:spacing w:val="-4"/>
          <w:sz w:val="28"/>
        </w:rPr>
        <w:t xml:space="preserve"> </w:t>
      </w:r>
      <w:r w:rsidRPr="00ED7EE8">
        <w:rPr>
          <w:sz w:val="28"/>
        </w:rPr>
        <w:t>жұмыс</w:t>
      </w:r>
      <w:r w:rsidRPr="00ED7EE8">
        <w:rPr>
          <w:spacing w:val="-4"/>
          <w:sz w:val="28"/>
        </w:rPr>
        <w:t xml:space="preserve"> </w:t>
      </w:r>
      <w:r w:rsidRPr="00ED7EE8">
        <w:rPr>
          <w:sz w:val="28"/>
        </w:rPr>
        <w:t>жасау,</w:t>
      </w:r>
      <w:r w:rsidRPr="00ED7EE8">
        <w:rPr>
          <w:spacing w:val="-2"/>
          <w:sz w:val="28"/>
        </w:rPr>
        <w:t xml:space="preserve"> </w:t>
      </w:r>
      <w:r w:rsidRPr="00ED7EE8">
        <w:rPr>
          <w:sz w:val="28"/>
        </w:rPr>
        <w:t>бір-біріне</w:t>
      </w:r>
      <w:r w:rsidRPr="00ED7EE8">
        <w:rPr>
          <w:spacing w:val="-3"/>
          <w:sz w:val="28"/>
        </w:rPr>
        <w:t xml:space="preserve"> </w:t>
      </w:r>
      <w:r w:rsidRPr="00ED7EE8">
        <w:rPr>
          <w:sz w:val="28"/>
        </w:rPr>
        <w:t>жол</w:t>
      </w:r>
      <w:r w:rsidRPr="00ED7EE8">
        <w:rPr>
          <w:spacing w:val="-5"/>
          <w:sz w:val="28"/>
        </w:rPr>
        <w:t xml:space="preserve"> </w:t>
      </w:r>
      <w:r w:rsidRPr="00ED7EE8">
        <w:rPr>
          <w:sz w:val="28"/>
        </w:rPr>
        <w:t>беру,</w:t>
      </w:r>
      <w:r w:rsidRPr="00ED7EE8">
        <w:rPr>
          <w:spacing w:val="-2"/>
          <w:sz w:val="28"/>
        </w:rPr>
        <w:t xml:space="preserve"> </w:t>
      </w:r>
      <w:r w:rsidRPr="00ED7EE8">
        <w:rPr>
          <w:sz w:val="28"/>
        </w:rPr>
        <w:t>көмектесу,</w:t>
      </w:r>
      <w:r w:rsidRPr="00ED7EE8">
        <w:rPr>
          <w:spacing w:val="-2"/>
          <w:sz w:val="28"/>
        </w:rPr>
        <w:t xml:space="preserve"> </w:t>
      </w:r>
      <w:r w:rsidRPr="00ED7EE8">
        <w:rPr>
          <w:sz w:val="28"/>
        </w:rPr>
        <w:t>кеңес</w:t>
      </w:r>
      <w:r w:rsidRPr="00ED7EE8">
        <w:rPr>
          <w:spacing w:val="-3"/>
          <w:sz w:val="28"/>
        </w:rPr>
        <w:t xml:space="preserve"> </w:t>
      </w:r>
      <w:r w:rsidRPr="00ED7EE8">
        <w:rPr>
          <w:sz w:val="28"/>
        </w:rPr>
        <w:t>беру.</w:t>
      </w:r>
    </w:p>
    <w:p w14:paraId="375411A9" w14:textId="77777777" w:rsidR="000774DE" w:rsidRPr="00ED7EE8" w:rsidRDefault="000774DE" w:rsidP="008B0C56">
      <w:pPr>
        <w:pStyle w:val="a5"/>
        <w:numPr>
          <w:ilvl w:val="0"/>
          <w:numId w:val="22"/>
        </w:numPr>
        <w:tabs>
          <w:tab w:val="left" w:pos="709"/>
          <w:tab w:val="left" w:pos="851"/>
        </w:tabs>
        <w:ind w:left="0" w:right="3" w:firstLine="709"/>
        <w:rPr>
          <w:sz w:val="28"/>
        </w:rPr>
      </w:pPr>
      <w:r w:rsidRPr="00ED7EE8">
        <w:rPr>
          <w:sz w:val="28"/>
        </w:rPr>
        <w:t>өз</w:t>
      </w:r>
      <w:r w:rsidRPr="00ED7EE8">
        <w:rPr>
          <w:spacing w:val="-4"/>
          <w:sz w:val="28"/>
        </w:rPr>
        <w:t xml:space="preserve"> </w:t>
      </w:r>
      <w:r w:rsidRPr="00ED7EE8">
        <w:rPr>
          <w:sz w:val="28"/>
        </w:rPr>
        <w:t>жұмысын</w:t>
      </w:r>
      <w:r w:rsidRPr="00ED7EE8">
        <w:rPr>
          <w:spacing w:val="-4"/>
          <w:sz w:val="28"/>
        </w:rPr>
        <w:t xml:space="preserve"> </w:t>
      </w:r>
      <w:r w:rsidRPr="00ED7EE8">
        <w:rPr>
          <w:sz w:val="28"/>
        </w:rPr>
        <w:t>жоспарлау,</w:t>
      </w:r>
      <w:r w:rsidRPr="00ED7EE8">
        <w:rPr>
          <w:spacing w:val="-1"/>
          <w:sz w:val="28"/>
        </w:rPr>
        <w:t xml:space="preserve"> </w:t>
      </w:r>
      <w:r w:rsidRPr="00ED7EE8">
        <w:rPr>
          <w:sz w:val="28"/>
        </w:rPr>
        <w:t>оның</w:t>
      </w:r>
      <w:r w:rsidRPr="00ED7EE8">
        <w:rPr>
          <w:spacing w:val="-4"/>
          <w:sz w:val="28"/>
        </w:rPr>
        <w:t xml:space="preserve"> </w:t>
      </w:r>
      <w:r w:rsidRPr="00ED7EE8">
        <w:rPr>
          <w:sz w:val="28"/>
        </w:rPr>
        <w:t>ретін,</w:t>
      </w:r>
      <w:r w:rsidRPr="00ED7EE8">
        <w:rPr>
          <w:spacing w:val="-2"/>
          <w:sz w:val="28"/>
        </w:rPr>
        <w:t xml:space="preserve"> </w:t>
      </w:r>
      <w:r w:rsidRPr="00ED7EE8">
        <w:rPr>
          <w:sz w:val="28"/>
        </w:rPr>
        <w:t>мазмұнын,</w:t>
      </w:r>
      <w:r w:rsidRPr="00ED7EE8">
        <w:rPr>
          <w:spacing w:val="-2"/>
          <w:sz w:val="28"/>
        </w:rPr>
        <w:t xml:space="preserve"> </w:t>
      </w:r>
      <w:r w:rsidRPr="00ED7EE8">
        <w:rPr>
          <w:sz w:val="28"/>
        </w:rPr>
        <w:t>құрамын</w:t>
      </w:r>
      <w:r w:rsidRPr="00ED7EE8">
        <w:rPr>
          <w:spacing w:val="-5"/>
          <w:sz w:val="28"/>
        </w:rPr>
        <w:t xml:space="preserve"> </w:t>
      </w:r>
      <w:r w:rsidRPr="00ED7EE8">
        <w:rPr>
          <w:sz w:val="28"/>
        </w:rPr>
        <w:t>анықтау;</w:t>
      </w:r>
    </w:p>
    <w:p w14:paraId="6A0F4B3E" w14:textId="408B358C" w:rsidR="00337522" w:rsidRPr="00ED7EE8" w:rsidRDefault="000774DE" w:rsidP="008B0C56">
      <w:pPr>
        <w:pStyle w:val="a5"/>
        <w:numPr>
          <w:ilvl w:val="0"/>
          <w:numId w:val="22"/>
        </w:numPr>
        <w:tabs>
          <w:tab w:val="left" w:pos="709"/>
          <w:tab w:val="left" w:pos="851"/>
        </w:tabs>
        <w:ind w:left="0" w:right="3" w:firstLine="709"/>
        <w:rPr>
          <w:sz w:val="28"/>
        </w:rPr>
      </w:pPr>
      <w:r w:rsidRPr="00ED7EE8">
        <w:rPr>
          <w:sz w:val="28"/>
        </w:rPr>
        <w:t>жұмыс жасау кезінде өзінің және жолдасының жетістіктерін бағалау.</w:t>
      </w:r>
      <w:r w:rsidRPr="00ED7EE8">
        <w:rPr>
          <w:spacing w:val="1"/>
          <w:sz w:val="28"/>
        </w:rPr>
        <w:t xml:space="preserve"> </w:t>
      </w:r>
    </w:p>
    <w:p w14:paraId="50E34772" w14:textId="687EF87A" w:rsidR="000774DE" w:rsidRPr="00ED7EE8" w:rsidRDefault="000774DE" w:rsidP="003F5C14">
      <w:pPr>
        <w:pStyle w:val="a5"/>
        <w:tabs>
          <w:tab w:val="left" w:pos="709"/>
          <w:tab w:val="left" w:pos="2270"/>
        </w:tabs>
        <w:ind w:left="0" w:right="3" w:firstLine="709"/>
        <w:rPr>
          <w:sz w:val="28"/>
        </w:rPr>
      </w:pPr>
      <w:r w:rsidRPr="00ED7EE8">
        <w:rPr>
          <w:sz w:val="28"/>
        </w:rPr>
        <w:t>Командада</w:t>
      </w:r>
      <w:r w:rsidRPr="00ED7EE8">
        <w:rPr>
          <w:spacing w:val="26"/>
          <w:sz w:val="28"/>
        </w:rPr>
        <w:t xml:space="preserve"> </w:t>
      </w:r>
      <w:r w:rsidRPr="00ED7EE8">
        <w:rPr>
          <w:sz w:val="28"/>
        </w:rPr>
        <w:t>жұмыс</w:t>
      </w:r>
      <w:r w:rsidRPr="00ED7EE8">
        <w:rPr>
          <w:spacing w:val="27"/>
          <w:sz w:val="28"/>
        </w:rPr>
        <w:t xml:space="preserve"> </w:t>
      </w:r>
      <w:r w:rsidRPr="00ED7EE8">
        <w:rPr>
          <w:sz w:val="28"/>
        </w:rPr>
        <w:t>істеу</w:t>
      </w:r>
      <w:r w:rsidRPr="00ED7EE8">
        <w:rPr>
          <w:spacing w:val="21"/>
          <w:sz w:val="28"/>
        </w:rPr>
        <w:t xml:space="preserve"> </w:t>
      </w:r>
      <w:r w:rsidRPr="00ED7EE8">
        <w:rPr>
          <w:sz w:val="28"/>
        </w:rPr>
        <w:t>қабілеті</w:t>
      </w:r>
      <w:r w:rsidRPr="00ED7EE8">
        <w:rPr>
          <w:spacing w:val="20"/>
          <w:sz w:val="28"/>
        </w:rPr>
        <w:t xml:space="preserve"> </w:t>
      </w:r>
      <w:r w:rsidRPr="00ED7EE8">
        <w:rPr>
          <w:sz w:val="28"/>
        </w:rPr>
        <w:t>балалардың</w:t>
      </w:r>
      <w:r w:rsidRPr="00ED7EE8">
        <w:rPr>
          <w:spacing w:val="26"/>
          <w:sz w:val="28"/>
        </w:rPr>
        <w:t xml:space="preserve"> </w:t>
      </w:r>
      <w:r w:rsidRPr="00ED7EE8">
        <w:rPr>
          <w:sz w:val="28"/>
        </w:rPr>
        <w:t>өзара</w:t>
      </w:r>
      <w:r w:rsidRPr="00ED7EE8">
        <w:rPr>
          <w:spacing w:val="27"/>
          <w:sz w:val="28"/>
        </w:rPr>
        <w:t xml:space="preserve"> </w:t>
      </w:r>
      <w:r w:rsidRPr="00ED7EE8">
        <w:rPr>
          <w:sz w:val="28"/>
        </w:rPr>
        <w:t>әрекеттесуін</w:t>
      </w:r>
      <w:r w:rsidRPr="00ED7EE8">
        <w:rPr>
          <w:spacing w:val="24"/>
          <w:sz w:val="28"/>
        </w:rPr>
        <w:t xml:space="preserve"> </w:t>
      </w:r>
      <w:r w:rsidRPr="00ED7EE8">
        <w:rPr>
          <w:sz w:val="28"/>
          <w:szCs w:val="28"/>
        </w:rPr>
        <w:t>білдіреді,бұл қатысушылардың келісілген мақсаттарға жету үшін күш біріктіруді, топтық</w:t>
      </w:r>
      <w:r w:rsidRPr="00ED7EE8">
        <w:rPr>
          <w:spacing w:val="-67"/>
          <w:sz w:val="28"/>
          <w:szCs w:val="28"/>
        </w:rPr>
        <w:t xml:space="preserve"> </w:t>
      </w:r>
      <w:r w:rsidRPr="00ED7EE8">
        <w:rPr>
          <w:sz w:val="28"/>
          <w:szCs w:val="28"/>
        </w:rPr>
        <w:t>жұмысты бірлесіп жоспарлауды үйренеді, мақсатқа жетуге ұмтылады.</w:t>
      </w:r>
      <w:r w:rsidRPr="00ED7EE8">
        <w:rPr>
          <w:spacing w:val="1"/>
          <w:sz w:val="28"/>
          <w:szCs w:val="28"/>
        </w:rPr>
        <w:t xml:space="preserve"> </w:t>
      </w:r>
      <w:r w:rsidRPr="00ED7EE8">
        <w:rPr>
          <w:sz w:val="28"/>
          <w:szCs w:val="28"/>
        </w:rPr>
        <w:t>Өзара</w:t>
      </w:r>
      <w:r w:rsidRPr="00ED7EE8">
        <w:rPr>
          <w:spacing w:val="1"/>
          <w:sz w:val="28"/>
          <w:szCs w:val="28"/>
        </w:rPr>
        <w:t xml:space="preserve"> </w:t>
      </w:r>
      <w:r w:rsidRPr="00ED7EE8">
        <w:rPr>
          <w:sz w:val="28"/>
          <w:szCs w:val="28"/>
        </w:rPr>
        <w:t xml:space="preserve">әрекеттесу кезеңінде бір-біріне қолдау көрсету, бір-біріне жеке </w:t>
      </w:r>
      <w:r w:rsidRPr="00ED7EE8">
        <w:rPr>
          <w:sz w:val="28"/>
          <w:szCs w:val="28"/>
        </w:rPr>
        <w:lastRenderedPageBreak/>
        <w:t>ішкі міндеттерге</w:t>
      </w:r>
      <w:r w:rsidRPr="00ED7EE8">
        <w:rPr>
          <w:spacing w:val="-67"/>
          <w:sz w:val="28"/>
          <w:szCs w:val="28"/>
        </w:rPr>
        <w:t xml:space="preserve"> </w:t>
      </w:r>
      <w:r w:rsidRPr="00ED7EE8">
        <w:rPr>
          <w:sz w:val="28"/>
          <w:szCs w:val="28"/>
        </w:rPr>
        <w:t>және</w:t>
      </w:r>
      <w:r w:rsidRPr="00ED7EE8">
        <w:rPr>
          <w:spacing w:val="2"/>
          <w:sz w:val="28"/>
          <w:szCs w:val="28"/>
        </w:rPr>
        <w:t xml:space="preserve"> </w:t>
      </w:r>
      <w:r w:rsidRPr="00ED7EE8">
        <w:rPr>
          <w:sz w:val="28"/>
          <w:szCs w:val="28"/>
        </w:rPr>
        <w:t>ортақ мақсаттарға</w:t>
      </w:r>
      <w:r w:rsidRPr="00ED7EE8">
        <w:rPr>
          <w:spacing w:val="2"/>
          <w:sz w:val="28"/>
          <w:szCs w:val="28"/>
        </w:rPr>
        <w:t xml:space="preserve"> </w:t>
      </w:r>
      <w:r w:rsidRPr="00ED7EE8">
        <w:rPr>
          <w:sz w:val="28"/>
          <w:szCs w:val="28"/>
        </w:rPr>
        <w:t>жетуге</w:t>
      </w:r>
      <w:r w:rsidRPr="00ED7EE8">
        <w:rPr>
          <w:spacing w:val="1"/>
          <w:sz w:val="28"/>
          <w:szCs w:val="28"/>
        </w:rPr>
        <w:t xml:space="preserve"> </w:t>
      </w:r>
      <w:r w:rsidRPr="00ED7EE8">
        <w:rPr>
          <w:sz w:val="28"/>
          <w:szCs w:val="28"/>
        </w:rPr>
        <w:t>көмектесу</w:t>
      </w:r>
      <w:r w:rsidRPr="00ED7EE8">
        <w:rPr>
          <w:spacing w:val="-4"/>
          <w:sz w:val="28"/>
          <w:szCs w:val="28"/>
        </w:rPr>
        <w:t xml:space="preserve"> </w:t>
      </w:r>
      <w:r w:rsidRPr="00ED7EE8">
        <w:rPr>
          <w:sz w:val="28"/>
          <w:szCs w:val="28"/>
        </w:rPr>
        <w:t>маңызды.</w:t>
      </w:r>
    </w:p>
    <w:p w14:paraId="3A38B29C" w14:textId="77777777" w:rsidR="000774DE" w:rsidRPr="00ED7EE8" w:rsidRDefault="000774DE" w:rsidP="008B0C56">
      <w:pPr>
        <w:pStyle w:val="a5"/>
        <w:numPr>
          <w:ilvl w:val="0"/>
          <w:numId w:val="25"/>
        </w:numPr>
        <w:tabs>
          <w:tab w:val="left" w:pos="709"/>
          <w:tab w:val="left" w:pos="851"/>
        </w:tabs>
        <w:ind w:left="0" w:right="3" w:firstLine="709"/>
        <w:jc w:val="left"/>
        <w:rPr>
          <w:sz w:val="28"/>
        </w:rPr>
      </w:pPr>
      <w:r w:rsidRPr="00ED7EE8">
        <w:rPr>
          <w:sz w:val="28"/>
        </w:rPr>
        <w:t>топтық</w:t>
      </w:r>
      <w:r w:rsidRPr="00ED7EE8">
        <w:rPr>
          <w:spacing w:val="-4"/>
          <w:sz w:val="28"/>
        </w:rPr>
        <w:t xml:space="preserve"> </w:t>
      </w:r>
      <w:r w:rsidRPr="00ED7EE8">
        <w:rPr>
          <w:sz w:val="28"/>
        </w:rPr>
        <w:t>жұмыс</w:t>
      </w:r>
      <w:r w:rsidRPr="00ED7EE8">
        <w:rPr>
          <w:spacing w:val="-2"/>
          <w:sz w:val="28"/>
        </w:rPr>
        <w:t xml:space="preserve"> </w:t>
      </w:r>
      <w:r w:rsidRPr="00ED7EE8">
        <w:rPr>
          <w:sz w:val="28"/>
        </w:rPr>
        <w:t>үшін</w:t>
      </w:r>
      <w:r w:rsidRPr="00ED7EE8">
        <w:rPr>
          <w:spacing w:val="-3"/>
          <w:sz w:val="28"/>
        </w:rPr>
        <w:t xml:space="preserve"> </w:t>
      </w:r>
      <w:r w:rsidRPr="00ED7EE8">
        <w:rPr>
          <w:sz w:val="28"/>
        </w:rPr>
        <w:t>дұрыс</w:t>
      </w:r>
      <w:r w:rsidRPr="00ED7EE8">
        <w:rPr>
          <w:spacing w:val="-2"/>
          <w:sz w:val="28"/>
        </w:rPr>
        <w:t xml:space="preserve"> </w:t>
      </w:r>
      <w:r w:rsidRPr="00ED7EE8">
        <w:rPr>
          <w:sz w:val="28"/>
        </w:rPr>
        <w:t>тапсырмаларды</w:t>
      </w:r>
      <w:r w:rsidRPr="00ED7EE8">
        <w:rPr>
          <w:spacing w:val="-3"/>
          <w:sz w:val="28"/>
        </w:rPr>
        <w:t xml:space="preserve"> </w:t>
      </w:r>
      <w:r w:rsidRPr="00ED7EE8">
        <w:rPr>
          <w:sz w:val="28"/>
        </w:rPr>
        <w:t>таңдау</w:t>
      </w:r>
      <w:r w:rsidRPr="00ED7EE8">
        <w:rPr>
          <w:spacing w:val="-7"/>
          <w:sz w:val="28"/>
        </w:rPr>
        <w:t xml:space="preserve"> </w:t>
      </w:r>
      <w:r w:rsidRPr="00ED7EE8">
        <w:rPr>
          <w:sz w:val="28"/>
        </w:rPr>
        <w:t>өте</w:t>
      </w:r>
      <w:r w:rsidRPr="00ED7EE8">
        <w:rPr>
          <w:spacing w:val="-2"/>
          <w:sz w:val="28"/>
        </w:rPr>
        <w:t xml:space="preserve"> </w:t>
      </w:r>
      <w:r w:rsidRPr="00ED7EE8">
        <w:rPr>
          <w:sz w:val="28"/>
        </w:rPr>
        <w:t>маңызды:</w:t>
      </w:r>
    </w:p>
    <w:p w14:paraId="2C28EE7A" w14:textId="77777777" w:rsidR="000774DE" w:rsidRPr="00ED7EE8" w:rsidRDefault="000774DE" w:rsidP="008B0C56">
      <w:pPr>
        <w:pStyle w:val="a5"/>
        <w:numPr>
          <w:ilvl w:val="0"/>
          <w:numId w:val="25"/>
        </w:numPr>
        <w:tabs>
          <w:tab w:val="left" w:pos="709"/>
          <w:tab w:val="left" w:pos="851"/>
        </w:tabs>
        <w:ind w:left="0" w:right="3" w:firstLine="709"/>
        <w:jc w:val="left"/>
        <w:rPr>
          <w:sz w:val="28"/>
        </w:rPr>
      </w:pPr>
      <w:r w:rsidRPr="00ED7EE8">
        <w:rPr>
          <w:sz w:val="28"/>
        </w:rPr>
        <w:t>жұмыстың</w:t>
      </w:r>
      <w:r w:rsidRPr="00ED7EE8">
        <w:rPr>
          <w:spacing w:val="-5"/>
          <w:sz w:val="28"/>
        </w:rPr>
        <w:t xml:space="preserve"> </w:t>
      </w:r>
      <w:r w:rsidRPr="00ED7EE8">
        <w:rPr>
          <w:sz w:val="28"/>
        </w:rPr>
        <w:t>мазмұны</w:t>
      </w:r>
      <w:r w:rsidRPr="00ED7EE8">
        <w:rPr>
          <w:spacing w:val="-4"/>
          <w:sz w:val="28"/>
        </w:rPr>
        <w:t xml:space="preserve"> </w:t>
      </w:r>
      <w:r w:rsidRPr="00ED7EE8">
        <w:rPr>
          <w:sz w:val="28"/>
        </w:rPr>
        <w:t>балаларға</w:t>
      </w:r>
      <w:r w:rsidRPr="00ED7EE8">
        <w:rPr>
          <w:spacing w:val="-4"/>
          <w:sz w:val="28"/>
        </w:rPr>
        <w:t xml:space="preserve"> </w:t>
      </w:r>
      <w:r w:rsidRPr="00ED7EE8">
        <w:rPr>
          <w:sz w:val="28"/>
        </w:rPr>
        <w:t>қызықты</w:t>
      </w:r>
      <w:r w:rsidRPr="00ED7EE8">
        <w:rPr>
          <w:spacing w:val="-4"/>
          <w:sz w:val="28"/>
        </w:rPr>
        <w:t xml:space="preserve"> </w:t>
      </w:r>
      <w:r w:rsidRPr="00ED7EE8">
        <w:rPr>
          <w:sz w:val="28"/>
        </w:rPr>
        <w:t>болуы</w:t>
      </w:r>
      <w:r w:rsidRPr="00ED7EE8">
        <w:rPr>
          <w:spacing w:val="-4"/>
          <w:sz w:val="28"/>
        </w:rPr>
        <w:t xml:space="preserve"> </w:t>
      </w:r>
      <w:r w:rsidRPr="00ED7EE8">
        <w:rPr>
          <w:sz w:val="28"/>
        </w:rPr>
        <w:t>керек.</w:t>
      </w:r>
    </w:p>
    <w:p w14:paraId="39519610" w14:textId="77777777" w:rsidR="000774DE" w:rsidRPr="00ED7EE8" w:rsidRDefault="000774DE" w:rsidP="008B0C56">
      <w:pPr>
        <w:pStyle w:val="a5"/>
        <w:numPr>
          <w:ilvl w:val="0"/>
          <w:numId w:val="25"/>
        </w:numPr>
        <w:tabs>
          <w:tab w:val="left" w:pos="709"/>
          <w:tab w:val="left" w:pos="851"/>
        </w:tabs>
        <w:ind w:left="0" w:right="3" w:firstLine="709"/>
        <w:jc w:val="left"/>
        <w:rPr>
          <w:sz w:val="28"/>
        </w:rPr>
      </w:pPr>
      <w:r w:rsidRPr="00ED7EE8">
        <w:rPr>
          <w:sz w:val="28"/>
        </w:rPr>
        <w:t>тапсырмалар</w:t>
      </w:r>
      <w:r w:rsidRPr="00ED7EE8">
        <w:rPr>
          <w:spacing w:val="-5"/>
          <w:sz w:val="28"/>
        </w:rPr>
        <w:t xml:space="preserve"> </w:t>
      </w:r>
      <w:r w:rsidRPr="00ED7EE8">
        <w:rPr>
          <w:sz w:val="28"/>
        </w:rPr>
        <w:t>балаларға</w:t>
      </w:r>
      <w:r w:rsidRPr="00ED7EE8">
        <w:rPr>
          <w:spacing w:val="-4"/>
          <w:sz w:val="28"/>
        </w:rPr>
        <w:t xml:space="preserve"> </w:t>
      </w:r>
      <w:r w:rsidRPr="00ED7EE8">
        <w:rPr>
          <w:sz w:val="28"/>
        </w:rPr>
        <w:t>қиындық</w:t>
      </w:r>
      <w:r w:rsidRPr="00ED7EE8">
        <w:rPr>
          <w:spacing w:val="-4"/>
          <w:sz w:val="28"/>
        </w:rPr>
        <w:t xml:space="preserve"> </w:t>
      </w:r>
      <w:r w:rsidRPr="00ED7EE8">
        <w:rPr>
          <w:sz w:val="28"/>
        </w:rPr>
        <w:t>деңгейінде</w:t>
      </w:r>
      <w:r w:rsidRPr="00ED7EE8">
        <w:rPr>
          <w:spacing w:val="-4"/>
          <w:sz w:val="28"/>
        </w:rPr>
        <w:t xml:space="preserve"> </w:t>
      </w:r>
      <w:r w:rsidRPr="00ED7EE8">
        <w:rPr>
          <w:sz w:val="28"/>
        </w:rPr>
        <w:t>қол</w:t>
      </w:r>
      <w:r w:rsidRPr="00ED7EE8">
        <w:rPr>
          <w:spacing w:val="-4"/>
          <w:sz w:val="28"/>
        </w:rPr>
        <w:t xml:space="preserve"> </w:t>
      </w:r>
      <w:r w:rsidRPr="00ED7EE8">
        <w:rPr>
          <w:sz w:val="28"/>
        </w:rPr>
        <w:t>жетімді</w:t>
      </w:r>
      <w:r w:rsidRPr="00ED7EE8">
        <w:rPr>
          <w:spacing w:val="-9"/>
          <w:sz w:val="28"/>
        </w:rPr>
        <w:t xml:space="preserve"> </w:t>
      </w:r>
      <w:r w:rsidRPr="00ED7EE8">
        <w:rPr>
          <w:sz w:val="28"/>
        </w:rPr>
        <w:t>болуы</w:t>
      </w:r>
      <w:r w:rsidRPr="00ED7EE8">
        <w:rPr>
          <w:spacing w:val="7"/>
          <w:sz w:val="28"/>
        </w:rPr>
        <w:t xml:space="preserve"> </w:t>
      </w:r>
      <w:r w:rsidRPr="00ED7EE8">
        <w:rPr>
          <w:sz w:val="28"/>
        </w:rPr>
        <w:t>керек.</w:t>
      </w:r>
    </w:p>
    <w:p w14:paraId="7493BBCB" w14:textId="61B2938A" w:rsidR="00337522" w:rsidRPr="00ED7EE8" w:rsidRDefault="00337522" w:rsidP="003F5C14">
      <w:pPr>
        <w:pStyle w:val="a3"/>
        <w:tabs>
          <w:tab w:val="left" w:pos="426"/>
          <w:tab w:val="left" w:pos="851"/>
        </w:tabs>
        <w:ind w:left="0" w:right="3" w:firstLine="709"/>
      </w:pPr>
      <w:r w:rsidRPr="00ED7EE8">
        <w:t>Т</w:t>
      </w:r>
      <w:r w:rsidR="000774DE" w:rsidRPr="00ED7EE8">
        <w:t>апсырмалар</w:t>
      </w:r>
      <w:r w:rsidRPr="00ED7EE8">
        <w:t xml:space="preserve"> </w:t>
      </w:r>
      <w:r w:rsidR="009D4400" w:rsidRPr="00ED7EE8">
        <w:t xml:space="preserve">жиынтығы </w:t>
      </w:r>
      <w:r w:rsidR="000774DE" w:rsidRPr="00ED7EE8">
        <w:t>проблемалық</w:t>
      </w:r>
      <w:r w:rsidRPr="00ED7EE8">
        <w:t xml:space="preserve"> </w:t>
      </w:r>
      <w:r w:rsidR="000774DE" w:rsidRPr="00ED7EE8">
        <w:t>болуы</w:t>
      </w:r>
      <w:r w:rsidRPr="00ED7EE8">
        <w:t xml:space="preserve"> </w:t>
      </w:r>
      <w:r w:rsidR="000774DE" w:rsidRPr="00ED7EE8">
        <w:t>керек,</w:t>
      </w:r>
      <w:r w:rsidRPr="00ED7EE8">
        <w:t xml:space="preserve"> </w:t>
      </w:r>
      <w:r w:rsidR="000774DE" w:rsidRPr="00ED7EE8">
        <w:t>белгілі</w:t>
      </w:r>
      <w:r w:rsidRPr="00ED7EE8">
        <w:t xml:space="preserve"> </w:t>
      </w:r>
      <w:r w:rsidR="000774DE" w:rsidRPr="00ED7EE8">
        <w:t>бір</w:t>
      </w:r>
      <w:r w:rsidR="000774DE" w:rsidRPr="00ED7EE8">
        <w:rPr>
          <w:spacing w:val="-67"/>
        </w:rPr>
        <w:t xml:space="preserve"> </w:t>
      </w:r>
      <w:r w:rsidR="000774DE" w:rsidRPr="00ED7EE8">
        <w:t>танымдық</w:t>
      </w:r>
      <w:r w:rsidR="000774DE" w:rsidRPr="00ED7EE8">
        <w:rPr>
          <w:spacing w:val="25"/>
        </w:rPr>
        <w:t xml:space="preserve"> </w:t>
      </w:r>
      <w:r w:rsidR="000774DE" w:rsidRPr="00ED7EE8">
        <w:t>қиындық</w:t>
      </w:r>
      <w:r w:rsidR="000774DE" w:rsidRPr="00ED7EE8">
        <w:rPr>
          <w:spacing w:val="25"/>
        </w:rPr>
        <w:t xml:space="preserve"> </w:t>
      </w:r>
      <w:r w:rsidR="000774DE" w:rsidRPr="00ED7EE8">
        <w:t>тудыруы</w:t>
      </w:r>
      <w:r w:rsidR="000774DE" w:rsidRPr="00ED7EE8">
        <w:rPr>
          <w:spacing w:val="27"/>
        </w:rPr>
        <w:t xml:space="preserve"> </w:t>
      </w:r>
      <w:r w:rsidR="000774DE" w:rsidRPr="00ED7EE8">
        <w:t>керек,</w:t>
      </w:r>
      <w:r w:rsidR="000774DE" w:rsidRPr="00ED7EE8">
        <w:rPr>
          <w:spacing w:val="28"/>
        </w:rPr>
        <w:t xml:space="preserve"> </w:t>
      </w:r>
      <w:r w:rsidR="000774DE" w:rsidRPr="00ED7EE8">
        <w:t>бар</w:t>
      </w:r>
      <w:r w:rsidR="000774DE" w:rsidRPr="00ED7EE8">
        <w:rPr>
          <w:spacing w:val="26"/>
        </w:rPr>
        <w:t xml:space="preserve"> </w:t>
      </w:r>
      <w:r w:rsidR="000774DE" w:rsidRPr="00ED7EE8">
        <w:t>білімді</w:t>
      </w:r>
      <w:r w:rsidR="000774DE" w:rsidRPr="00ED7EE8">
        <w:rPr>
          <w:spacing w:val="22"/>
        </w:rPr>
        <w:t xml:space="preserve"> </w:t>
      </w:r>
      <w:r w:rsidR="000774DE" w:rsidRPr="00ED7EE8">
        <w:t>белсенді</w:t>
      </w:r>
      <w:r w:rsidR="000774DE" w:rsidRPr="00ED7EE8">
        <w:rPr>
          <w:spacing w:val="21"/>
        </w:rPr>
        <w:t xml:space="preserve"> </w:t>
      </w:r>
      <w:r w:rsidR="000774DE" w:rsidRPr="00ED7EE8">
        <w:t>пайдалануға</w:t>
      </w:r>
      <w:r w:rsidRPr="00ED7EE8">
        <w:t xml:space="preserve"> мүмкіндік</w:t>
      </w:r>
      <w:r w:rsidRPr="00ED7EE8">
        <w:rPr>
          <w:spacing w:val="-5"/>
        </w:rPr>
        <w:t xml:space="preserve"> </w:t>
      </w:r>
      <w:r w:rsidRPr="00ED7EE8">
        <w:t>беруі</w:t>
      </w:r>
      <w:r w:rsidRPr="00ED7EE8">
        <w:rPr>
          <w:spacing w:val="-4"/>
        </w:rPr>
        <w:t xml:space="preserve"> </w:t>
      </w:r>
      <w:r w:rsidRPr="00ED7EE8">
        <w:t>керек.</w:t>
      </w:r>
    </w:p>
    <w:p w14:paraId="62984BA9" w14:textId="77777777" w:rsidR="00337522" w:rsidRPr="00ED7EE8" w:rsidRDefault="00337522" w:rsidP="003F5C14">
      <w:pPr>
        <w:tabs>
          <w:tab w:val="left" w:pos="851"/>
        </w:tabs>
        <w:ind w:firstLine="709"/>
        <w:jc w:val="both"/>
        <w:rPr>
          <w:sz w:val="28"/>
          <w:szCs w:val="28"/>
        </w:rPr>
      </w:pPr>
      <w:r w:rsidRPr="00ED7EE8">
        <w:rPr>
          <w:sz w:val="28"/>
          <w:szCs w:val="28"/>
        </w:rPr>
        <w:t>Мектепке</w:t>
      </w:r>
      <w:r w:rsidRPr="00ED7EE8">
        <w:rPr>
          <w:spacing w:val="1"/>
          <w:sz w:val="28"/>
          <w:szCs w:val="28"/>
        </w:rPr>
        <w:t xml:space="preserve"> </w:t>
      </w:r>
      <w:r w:rsidRPr="00ED7EE8">
        <w:rPr>
          <w:sz w:val="28"/>
          <w:szCs w:val="28"/>
        </w:rPr>
        <w:t>дейінгі</w:t>
      </w:r>
      <w:r w:rsidRPr="00ED7EE8">
        <w:rPr>
          <w:spacing w:val="1"/>
          <w:sz w:val="28"/>
          <w:szCs w:val="28"/>
        </w:rPr>
        <w:t xml:space="preserve"> </w:t>
      </w:r>
      <w:r w:rsidRPr="00ED7EE8">
        <w:rPr>
          <w:sz w:val="28"/>
          <w:szCs w:val="28"/>
        </w:rPr>
        <w:t>ересек</w:t>
      </w:r>
      <w:r w:rsidRPr="00ED7EE8">
        <w:rPr>
          <w:spacing w:val="1"/>
          <w:sz w:val="28"/>
          <w:szCs w:val="28"/>
        </w:rPr>
        <w:t xml:space="preserve"> </w:t>
      </w:r>
      <w:r w:rsidRPr="00ED7EE8">
        <w:rPr>
          <w:sz w:val="28"/>
          <w:szCs w:val="28"/>
        </w:rPr>
        <w:t>жастағы</w:t>
      </w:r>
      <w:r w:rsidRPr="00ED7EE8">
        <w:rPr>
          <w:spacing w:val="1"/>
          <w:sz w:val="28"/>
          <w:szCs w:val="28"/>
        </w:rPr>
        <w:t xml:space="preserve"> </w:t>
      </w:r>
      <w:r w:rsidRPr="00ED7EE8">
        <w:rPr>
          <w:sz w:val="28"/>
          <w:szCs w:val="28"/>
        </w:rPr>
        <w:t>балалардың</w:t>
      </w:r>
      <w:r w:rsidRPr="00ED7EE8">
        <w:rPr>
          <w:spacing w:val="1"/>
          <w:sz w:val="28"/>
          <w:szCs w:val="28"/>
        </w:rPr>
        <w:t xml:space="preserve"> </w:t>
      </w:r>
      <w:r w:rsidRPr="00ED7EE8">
        <w:rPr>
          <w:sz w:val="28"/>
          <w:szCs w:val="28"/>
        </w:rPr>
        <w:t>коммуникативті</w:t>
      </w:r>
      <w:r w:rsidRPr="00ED7EE8">
        <w:rPr>
          <w:spacing w:val="1"/>
          <w:sz w:val="28"/>
          <w:szCs w:val="28"/>
        </w:rPr>
        <w:t xml:space="preserve"> </w:t>
      </w:r>
      <w:r w:rsidRPr="00ED7EE8">
        <w:rPr>
          <w:sz w:val="28"/>
          <w:szCs w:val="28"/>
        </w:rPr>
        <w:t>қарым-</w:t>
      </w:r>
      <w:r w:rsidRPr="00ED7EE8">
        <w:rPr>
          <w:spacing w:val="1"/>
          <w:sz w:val="28"/>
          <w:szCs w:val="28"/>
        </w:rPr>
        <w:t xml:space="preserve"> </w:t>
      </w:r>
      <w:r w:rsidRPr="00ED7EE8">
        <w:rPr>
          <w:sz w:val="28"/>
          <w:szCs w:val="28"/>
        </w:rPr>
        <w:t>қатынасын</w:t>
      </w:r>
      <w:r w:rsidRPr="00ED7EE8">
        <w:rPr>
          <w:spacing w:val="1"/>
          <w:sz w:val="28"/>
          <w:szCs w:val="28"/>
        </w:rPr>
        <w:t xml:space="preserve"> </w:t>
      </w:r>
      <w:r w:rsidRPr="00ED7EE8">
        <w:rPr>
          <w:sz w:val="28"/>
          <w:szCs w:val="28"/>
        </w:rPr>
        <w:t>нығайту</w:t>
      </w:r>
      <w:r w:rsidRPr="00ED7EE8">
        <w:rPr>
          <w:spacing w:val="1"/>
          <w:sz w:val="28"/>
          <w:szCs w:val="28"/>
        </w:rPr>
        <w:t xml:space="preserve"> </w:t>
      </w:r>
      <w:r w:rsidRPr="00ED7EE8">
        <w:rPr>
          <w:sz w:val="28"/>
          <w:szCs w:val="28"/>
        </w:rPr>
        <w:t>үшін</w:t>
      </w:r>
      <w:r w:rsidRPr="00ED7EE8">
        <w:rPr>
          <w:spacing w:val="1"/>
          <w:sz w:val="28"/>
          <w:szCs w:val="28"/>
        </w:rPr>
        <w:t xml:space="preserve"> </w:t>
      </w:r>
      <w:r w:rsidRPr="00ED7EE8">
        <w:rPr>
          <w:sz w:val="28"/>
          <w:szCs w:val="28"/>
        </w:rPr>
        <w:t>қолданылатын</w:t>
      </w:r>
      <w:r w:rsidRPr="00ED7EE8">
        <w:rPr>
          <w:spacing w:val="1"/>
          <w:sz w:val="28"/>
          <w:szCs w:val="28"/>
        </w:rPr>
        <w:t xml:space="preserve"> </w:t>
      </w:r>
      <w:r w:rsidRPr="00ED7EE8">
        <w:rPr>
          <w:sz w:val="28"/>
          <w:szCs w:val="28"/>
        </w:rPr>
        <w:t>квест</w:t>
      </w:r>
      <w:r w:rsidRPr="00ED7EE8">
        <w:rPr>
          <w:spacing w:val="1"/>
          <w:sz w:val="28"/>
          <w:szCs w:val="28"/>
        </w:rPr>
        <w:t xml:space="preserve"> </w:t>
      </w:r>
      <w:r w:rsidRPr="00ED7EE8">
        <w:rPr>
          <w:sz w:val="28"/>
          <w:szCs w:val="28"/>
        </w:rPr>
        <w:t>тапсырмалары</w:t>
      </w:r>
      <w:r w:rsidRPr="00ED7EE8">
        <w:rPr>
          <w:spacing w:val="1"/>
          <w:sz w:val="28"/>
          <w:szCs w:val="28"/>
        </w:rPr>
        <w:t xml:space="preserve"> </w:t>
      </w:r>
      <w:r w:rsidRPr="00ED7EE8">
        <w:rPr>
          <w:sz w:val="28"/>
          <w:szCs w:val="28"/>
        </w:rPr>
        <w:t>да</w:t>
      </w:r>
      <w:r w:rsidRPr="00ED7EE8">
        <w:rPr>
          <w:spacing w:val="1"/>
          <w:sz w:val="28"/>
          <w:szCs w:val="28"/>
        </w:rPr>
        <w:t xml:space="preserve"> </w:t>
      </w:r>
      <w:r w:rsidRPr="00ED7EE8">
        <w:rPr>
          <w:sz w:val="28"/>
          <w:szCs w:val="28"/>
        </w:rPr>
        <w:t>өте</w:t>
      </w:r>
      <w:r w:rsidRPr="00ED7EE8">
        <w:rPr>
          <w:spacing w:val="1"/>
          <w:sz w:val="28"/>
          <w:szCs w:val="28"/>
        </w:rPr>
        <w:t xml:space="preserve"> </w:t>
      </w:r>
      <w:r w:rsidRPr="00ED7EE8">
        <w:rPr>
          <w:sz w:val="28"/>
          <w:szCs w:val="28"/>
        </w:rPr>
        <w:t>тиімді</w:t>
      </w:r>
      <w:r w:rsidRPr="00ED7EE8">
        <w:rPr>
          <w:spacing w:val="1"/>
          <w:sz w:val="28"/>
          <w:szCs w:val="28"/>
        </w:rPr>
        <w:t xml:space="preserve"> </w:t>
      </w:r>
      <w:r w:rsidRPr="00ED7EE8">
        <w:rPr>
          <w:sz w:val="28"/>
          <w:szCs w:val="28"/>
        </w:rPr>
        <w:t>болып табылады. Себебі тапсырмалар негізінде бір-бірінің ойын ескеріп, диалог</w:t>
      </w:r>
      <w:r w:rsidRPr="00ED7EE8">
        <w:rPr>
          <w:spacing w:val="-67"/>
          <w:sz w:val="28"/>
          <w:szCs w:val="28"/>
        </w:rPr>
        <w:t xml:space="preserve"> </w:t>
      </w:r>
      <w:r w:rsidRPr="00ED7EE8">
        <w:rPr>
          <w:sz w:val="28"/>
          <w:szCs w:val="28"/>
        </w:rPr>
        <w:t>құруға,</w:t>
      </w:r>
      <w:r w:rsidRPr="00ED7EE8">
        <w:rPr>
          <w:spacing w:val="3"/>
          <w:sz w:val="28"/>
          <w:szCs w:val="28"/>
        </w:rPr>
        <w:t xml:space="preserve"> </w:t>
      </w:r>
      <w:r w:rsidRPr="00ED7EE8">
        <w:rPr>
          <w:sz w:val="28"/>
          <w:szCs w:val="28"/>
        </w:rPr>
        <w:t>қарым-қатынасты нығайтуға толық жағдай жасалады.</w:t>
      </w:r>
    </w:p>
    <w:p w14:paraId="079B8869" w14:textId="0781E932" w:rsidR="00337522" w:rsidRPr="00ED7EE8" w:rsidRDefault="00337522" w:rsidP="003F5C14">
      <w:pPr>
        <w:tabs>
          <w:tab w:val="left" w:pos="851"/>
        </w:tabs>
        <w:ind w:firstLine="709"/>
        <w:jc w:val="both"/>
        <w:rPr>
          <w:sz w:val="28"/>
          <w:szCs w:val="28"/>
        </w:rPr>
      </w:pPr>
      <w:r w:rsidRPr="00ED7EE8">
        <w:rPr>
          <w:sz w:val="28"/>
          <w:szCs w:val="28"/>
        </w:rPr>
        <w:t>Зерттеу жұмыстарын қорытындылай келе, мектепке дейінгі ересек жастағы балалардың коммуникативті дағдысын дамытуд</w:t>
      </w:r>
      <w:r w:rsidR="004F61B5" w:rsidRPr="00ED7EE8">
        <w:rPr>
          <w:sz w:val="28"/>
          <w:szCs w:val="28"/>
        </w:rPr>
        <w:t>а жоғарыда аталған тиімді әдіс-</w:t>
      </w:r>
      <w:r w:rsidRPr="00ED7EE8">
        <w:rPr>
          <w:sz w:val="28"/>
          <w:szCs w:val="28"/>
        </w:rPr>
        <w:t>тәс</w:t>
      </w:r>
      <w:r w:rsidR="004F61B5" w:rsidRPr="00ED7EE8">
        <w:rPr>
          <w:sz w:val="28"/>
          <w:szCs w:val="28"/>
        </w:rPr>
        <w:t>і</w:t>
      </w:r>
      <w:r w:rsidRPr="00ED7EE8">
        <w:rPr>
          <w:sz w:val="28"/>
          <w:szCs w:val="28"/>
        </w:rPr>
        <w:t>лдерді басшылыққа ала отырып,</w:t>
      </w:r>
      <w:r w:rsidRPr="00ED7EE8">
        <w:rPr>
          <w:spacing w:val="1"/>
          <w:sz w:val="28"/>
          <w:szCs w:val="28"/>
        </w:rPr>
        <w:t xml:space="preserve"> </w:t>
      </w:r>
      <w:r w:rsidRPr="00ED7EE8">
        <w:rPr>
          <w:sz w:val="28"/>
          <w:szCs w:val="28"/>
        </w:rPr>
        <w:t>коммуникативті</w:t>
      </w:r>
      <w:r w:rsidRPr="00ED7EE8">
        <w:rPr>
          <w:spacing w:val="1"/>
          <w:sz w:val="28"/>
          <w:szCs w:val="28"/>
        </w:rPr>
        <w:t xml:space="preserve"> </w:t>
      </w:r>
      <w:r w:rsidRPr="00ED7EE8">
        <w:rPr>
          <w:sz w:val="28"/>
          <w:szCs w:val="28"/>
        </w:rPr>
        <w:t>дағдыны</w:t>
      </w:r>
      <w:r w:rsidRPr="00ED7EE8">
        <w:rPr>
          <w:spacing w:val="1"/>
          <w:sz w:val="28"/>
          <w:szCs w:val="28"/>
        </w:rPr>
        <w:t xml:space="preserve"> </w:t>
      </w:r>
      <w:r w:rsidRPr="00ED7EE8">
        <w:rPr>
          <w:sz w:val="28"/>
          <w:szCs w:val="28"/>
        </w:rPr>
        <w:t>дамытудағы</w:t>
      </w:r>
      <w:r w:rsidRPr="00ED7EE8">
        <w:rPr>
          <w:spacing w:val="1"/>
          <w:sz w:val="28"/>
          <w:szCs w:val="28"/>
        </w:rPr>
        <w:t xml:space="preserve"> </w:t>
      </w:r>
      <w:r w:rsidRPr="00ED7EE8">
        <w:rPr>
          <w:sz w:val="28"/>
          <w:szCs w:val="28"/>
        </w:rPr>
        <w:t>коммуникативті</w:t>
      </w:r>
      <w:r w:rsidRPr="00ED7EE8">
        <w:rPr>
          <w:spacing w:val="-9"/>
          <w:sz w:val="28"/>
          <w:szCs w:val="28"/>
        </w:rPr>
        <w:t xml:space="preserve"> </w:t>
      </w:r>
      <w:r w:rsidRPr="00ED7EE8">
        <w:rPr>
          <w:sz w:val="28"/>
          <w:szCs w:val="28"/>
        </w:rPr>
        <w:t>ойындар</w:t>
      </w:r>
      <w:r w:rsidRPr="00ED7EE8">
        <w:rPr>
          <w:spacing w:val="-3"/>
          <w:sz w:val="28"/>
          <w:szCs w:val="28"/>
        </w:rPr>
        <w:t xml:space="preserve"> </w:t>
      </w:r>
      <w:r w:rsidRPr="00ED7EE8">
        <w:rPr>
          <w:sz w:val="28"/>
          <w:szCs w:val="28"/>
        </w:rPr>
        <w:t>картотекасы</w:t>
      </w:r>
      <w:r w:rsidRPr="00ED7EE8">
        <w:rPr>
          <w:spacing w:val="-3"/>
          <w:sz w:val="28"/>
          <w:szCs w:val="28"/>
        </w:rPr>
        <w:t xml:space="preserve"> </w:t>
      </w:r>
      <w:r w:rsidRPr="00ED7EE8">
        <w:rPr>
          <w:sz w:val="28"/>
          <w:szCs w:val="28"/>
        </w:rPr>
        <w:t>даярланды</w:t>
      </w:r>
      <w:r w:rsidR="004F61B5" w:rsidRPr="00ED7EE8">
        <w:rPr>
          <w:sz w:val="28"/>
          <w:szCs w:val="28"/>
        </w:rPr>
        <w:t>.</w:t>
      </w:r>
      <w:r w:rsidR="004F61B5" w:rsidRPr="00ED7EE8">
        <w:t xml:space="preserve"> </w:t>
      </w:r>
      <w:r w:rsidR="004F61B5" w:rsidRPr="00ED7EE8">
        <w:rPr>
          <w:sz w:val="28"/>
          <w:szCs w:val="28"/>
        </w:rPr>
        <w:t xml:space="preserve">коммуникативті ойындар картотекасы </w:t>
      </w:r>
      <w:r w:rsidR="00CB30B0" w:rsidRPr="00ED7EE8">
        <w:rPr>
          <w:sz w:val="28"/>
          <w:szCs w:val="28"/>
        </w:rPr>
        <w:t xml:space="preserve"> </w:t>
      </w:r>
      <w:r w:rsidRPr="00ED7EE8">
        <w:rPr>
          <w:sz w:val="28"/>
          <w:szCs w:val="28"/>
        </w:rPr>
        <w:t>3.2</w:t>
      </w:r>
      <w:r w:rsidRPr="00ED7EE8">
        <w:rPr>
          <w:spacing w:val="-3"/>
          <w:sz w:val="28"/>
          <w:szCs w:val="28"/>
        </w:rPr>
        <w:t xml:space="preserve"> </w:t>
      </w:r>
      <w:r w:rsidRPr="00ED7EE8">
        <w:rPr>
          <w:sz w:val="28"/>
          <w:szCs w:val="28"/>
        </w:rPr>
        <w:t>тармақшасында</w:t>
      </w:r>
      <w:r w:rsidRPr="00ED7EE8">
        <w:rPr>
          <w:spacing w:val="-6"/>
          <w:sz w:val="28"/>
          <w:szCs w:val="28"/>
        </w:rPr>
        <w:t xml:space="preserve"> </w:t>
      </w:r>
      <w:r w:rsidRPr="00ED7EE8">
        <w:rPr>
          <w:sz w:val="28"/>
          <w:szCs w:val="28"/>
        </w:rPr>
        <w:t>берілді.</w:t>
      </w:r>
    </w:p>
    <w:p w14:paraId="6D25C60E" w14:textId="5D2BF288" w:rsidR="00CF64C4" w:rsidRPr="00ED7EE8" w:rsidRDefault="00CF64C4" w:rsidP="003F5C14">
      <w:pPr>
        <w:tabs>
          <w:tab w:val="left" w:pos="851"/>
        </w:tabs>
        <w:ind w:firstLine="709"/>
        <w:jc w:val="both"/>
        <w:rPr>
          <w:b/>
          <w:bCs/>
          <w:sz w:val="28"/>
          <w:szCs w:val="28"/>
        </w:rPr>
      </w:pPr>
    </w:p>
    <w:p w14:paraId="1AD2F4D2" w14:textId="77777777" w:rsidR="009D4400" w:rsidRPr="00ED7EE8" w:rsidRDefault="009D4400" w:rsidP="003F5C14">
      <w:pPr>
        <w:tabs>
          <w:tab w:val="left" w:pos="851"/>
        </w:tabs>
        <w:ind w:firstLine="709"/>
        <w:jc w:val="both"/>
        <w:rPr>
          <w:b/>
          <w:bCs/>
          <w:sz w:val="28"/>
          <w:szCs w:val="28"/>
        </w:rPr>
      </w:pPr>
    </w:p>
    <w:p w14:paraId="6262BFA6" w14:textId="280FB05E" w:rsidR="000774DE" w:rsidRPr="00ED7EE8" w:rsidRDefault="00CF64C4" w:rsidP="003F5C14">
      <w:pPr>
        <w:ind w:right="3" w:firstLine="709"/>
        <w:jc w:val="both"/>
        <w:rPr>
          <w:b/>
          <w:bCs/>
          <w:sz w:val="28"/>
          <w:szCs w:val="28"/>
        </w:rPr>
      </w:pPr>
      <w:r w:rsidRPr="00ED7EE8">
        <w:rPr>
          <w:b/>
          <w:bCs/>
          <w:sz w:val="28"/>
          <w:szCs w:val="28"/>
        </w:rPr>
        <w:t xml:space="preserve">2.3 </w:t>
      </w:r>
      <w:r w:rsidR="00A92EB8" w:rsidRPr="00ED7EE8">
        <w:rPr>
          <w:b/>
          <w:bCs/>
          <w:sz w:val="28"/>
          <w:szCs w:val="28"/>
        </w:rPr>
        <w:t>Жаңартылған білім мазмұны</w:t>
      </w:r>
      <w:r w:rsidR="00A92EB8" w:rsidRPr="00ED7EE8">
        <w:rPr>
          <w:b/>
          <w:bCs/>
          <w:spacing w:val="1"/>
          <w:sz w:val="28"/>
          <w:szCs w:val="28"/>
        </w:rPr>
        <w:t xml:space="preserve"> </w:t>
      </w:r>
      <w:r w:rsidR="00A92EB8" w:rsidRPr="00ED7EE8">
        <w:rPr>
          <w:b/>
          <w:bCs/>
          <w:sz w:val="28"/>
          <w:szCs w:val="28"/>
        </w:rPr>
        <w:t>жағдайында мектепке дейінгі ересек</w:t>
      </w:r>
      <w:r w:rsidR="00A92EB8" w:rsidRPr="00ED7EE8">
        <w:rPr>
          <w:b/>
          <w:bCs/>
          <w:spacing w:val="1"/>
          <w:sz w:val="28"/>
          <w:szCs w:val="28"/>
        </w:rPr>
        <w:t xml:space="preserve"> </w:t>
      </w:r>
      <w:r w:rsidR="00A92EB8" w:rsidRPr="00ED7EE8">
        <w:rPr>
          <w:b/>
          <w:bCs/>
          <w:sz w:val="28"/>
          <w:szCs w:val="28"/>
        </w:rPr>
        <w:t>жастағы</w:t>
      </w:r>
      <w:r w:rsidR="00A92EB8" w:rsidRPr="00ED7EE8">
        <w:rPr>
          <w:b/>
          <w:bCs/>
          <w:spacing w:val="1"/>
          <w:sz w:val="28"/>
          <w:szCs w:val="28"/>
        </w:rPr>
        <w:t xml:space="preserve"> </w:t>
      </w:r>
      <w:r w:rsidR="00A92EB8" w:rsidRPr="00ED7EE8">
        <w:rPr>
          <w:b/>
          <w:bCs/>
          <w:sz w:val="28"/>
          <w:szCs w:val="28"/>
        </w:rPr>
        <w:t>балалардың</w:t>
      </w:r>
      <w:r w:rsidR="00A92EB8" w:rsidRPr="00ED7EE8">
        <w:rPr>
          <w:b/>
          <w:bCs/>
          <w:spacing w:val="1"/>
          <w:sz w:val="28"/>
          <w:szCs w:val="28"/>
        </w:rPr>
        <w:t xml:space="preserve"> </w:t>
      </w:r>
      <w:r w:rsidR="00A92EB8" w:rsidRPr="00ED7EE8">
        <w:rPr>
          <w:b/>
          <w:bCs/>
          <w:sz w:val="28"/>
          <w:szCs w:val="28"/>
        </w:rPr>
        <w:t>коммуникативтік</w:t>
      </w:r>
      <w:r w:rsidR="00A92EB8" w:rsidRPr="00ED7EE8">
        <w:rPr>
          <w:b/>
          <w:bCs/>
          <w:spacing w:val="1"/>
          <w:sz w:val="28"/>
          <w:szCs w:val="28"/>
        </w:rPr>
        <w:t xml:space="preserve"> </w:t>
      </w:r>
      <w:r w:rsidR="00A92EB8" w:rsidRPr="00ED7EE8">
        <w:rPr>
          <w:b/>
          <w:bCs/>
          <w:sz w:val="28"/>
          <w:szCs w:val="28"/>
        </w:rPr>
        <w:t>дағдысын</w:t>
      </w:r>
      <w:r w:rsidR="00A92EB8" w:rsidRPr="00ED7EE8">
        <w:rPr>
          <w:b/>
          <w:bCs/>
          <w:spacing w:val="1"/>
          <w:sz w:val="28"/>
          <w:szCs w:val="28"/>
        </w:rPr>
        <w:t xml:space="preserve"> </w:t>
      </w:r>
      <w:r w:rsidR="00A92EB8" w:rsidRPr="00ED7EE8">
        <w:rPr>
          <w:b/>
          <w:bCs/>
          <w:sz w:val="28"/>
          <w:szCs w:val="28"/>
        </w:rPr>
        <w:t>дамытудың</w:t>
      </w:r>
      <w:r w:rsidR="00A92EB8" w:rsidRPr="00ED7EE8">
        <w:rPr>
          <w:b/>
          <w:bCs/>
          <w:spacing w:val="1"/>
          <w:sz w:val="28"/>
          <w:szCs w:val="28"/>
        </w:rPr>
        <w:t xml:space="preserve"> </w:t>
      </w:r>
      <w:r w:rsidR="00A92EB8" w:rsidRPr="00ED7EE8">
        <w:rPr>
          <w:b/>
          <w:bCs/>
          <w:sz w:val="28"/>
          <w:szCs w:val="28"/>
        </w:rPr>
        <w:t>құрылымдық-мазмұндық</w:t>
      </w:r>
      <w:r w:rsidR="00A92EB8" w:rsidRPr="00ED7EE8">
        <w:rPr>
          <w:b/>
          <w:bCs/>
          <w:spacing w:val="-2"/>
          <w:sz w:val="28"/>
          <w:szCs w:val="28"/>
        </w:rPr>
        <w:t xml:space="preserve"> </w:t>
      </w:r>
      <w:r w:rsidR="00A92EB8" w:rsidRPr="00ED7EE8">
        <w:rPr>
          <w:b/>
          <w:bCs/>
          <w:sz w:val="28"/>
          <w:szCs w:val="28"/>
        </w:rPr>
        <w:t>моделі</w:t>
      </w:r>
    </w:p>
    <w:p w14:paraId="2A06CE0B" w14:textId="77777777" w:rsidR="009D4400" w:rsidRPr="00ED7EE8" w:rsidRDefault="009D4400" w:rsidP="003F5C14">
      <w:pPr>
        <w:pStyle w:val="a3"/>
        <w:ind w:left="0" w:right="3" w:firstLine="709"/>
      </w:pPr>
    </w:p>
    <w:p w14:paraId="015F3BCB" w14:textId="77777777" w:rsidR="000774DE" w:rsidRPr="00ED7EE8" w:rsidRDefault="000774DE" w:rsidP="003F5C14">
      <w:pPr>
        <w:pStyle w:val="a3"/>
        <w:ind w:left="0" w:right="3" w:firstLine="709"/>
      </w:pPr>
      <w:r w:rsidRPr="00ED7EE8">
        <w:t>Зерттеу жұмысымыздың тақырыбы бойынша теориялық және әдістемелік</w:t>
      </w:r>
      <w:r w:rsidRPr="00ED7EE8">
        <w:rPr>
          <w:spacing w:val="1"/>
        </w:rPr>
        <w:t xml:space="preserve"> </w:t>
      </w:r>
      <w:r w:rsidRPr="00ED7EE8">
        <w:t>зерттеулерге</w:t>
      </w:r>
      <w:r w:rsidRPr="00ED7EE8">
        <w:rPr>
          <w:spacing w:val="1"/>
        </w:rPr>
        <w:t xml:space="preserve"> </w:t>
      </w:r>
      <w:r w:rsidRPr="00ED7EE8">
        <w:t>сүйене</w:t>
      </w:r>
      <w:r w:rsidRPr="00ED7EE8">
        <w:rPr>
          <w:spacing w:val="1"/>
        </w:rPr>
        <w:t xml:space="preserve"> </w:t>
      </w:r>
      <w:r w:rsidRPr="00ED7EE8">
        <w:t>отырып,</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коммуникативті</w:t>
      </w:r>
      <w:r w:rsidRPr="00ED7EE8">
        <w:rPr>
          <w:spacing w:val="1"/>
        </w:rPr>
        <w:t xml:space="preserve"> </w:t>
      </w:r>
      <w:r w:rsidRPr="00ED7EE8">
        <w:t>дағдысын</w:t>
      </w:r>
      <w:r w:rsidRPr="00ED7EE8">
        <w:rPr>
          <w:spacing w:val="1"/>
        </w:rPr>
        <w:t xml:space="preserve"> </w:t>
      </w:r>
      <w:r w:rsidRPr="00ED7EE8">
        <w:t>дамыту</w:t>
      </w:r>
      <w:r w:rsidRPr="00ED7EE8">
        <w:rPr>
          <w:spacing w:val="1"/>
        </w:rPr>
        <w:t xml:space="preserve"> </w:t>
      </w:r>
      <w:r w:rsidRPr="00ED7EE8">
        <w:t>аясында</w:t>
      </w:r>
      <w:r w:rsidRPr="00ED7EE8">
        <w:rPr>
          <w:spacing w:val="1"/>
        </w:rPr>
        <w:t xml:space="preserve"> </w:t>
      </w:r>
      <w:r w:rsidRPr="00ED7EE8">
        <w:t>басшылыққа</w:t>
      </w:r>
      <w:r w:rsidRPr="00ED7EE8">
        <w:rPr>
          <w:spacing w:val="1"/>
        </w:rPr>
        <w:t xml:space="preserve"> </w:t>
      </w:r>
      <w:r w:rsidRPr="00ED7EE8">
        <w:t>алынатын</w:t>
      </w:r>
      <w:r w:rsidRPr="00ED7EE8">
        <w:rPr>
          <w:spacing w:val="1"/>
        </w:rPr>
        <w:t xml:space="preserve"> </w:t>
      </w:r>
      <w:r w:rsidRPr="00ED7EE8">
        <w:t>компоненттерді,</w:t>
      </w:r>
      <w:r w:rsidRPr="00ED7EE8">
        <w:rPr>
          <w:spacing w:val="1"/>
        </w:rPr>
        <w:t xml:space="preserve"> </w:t>
      </w:r>
      <w:r w:rsidRPr="00ED7EE8">
        <w:t>өлшемдер</w:t>
      </w:r>
      <w:r w:rsidRPr="00ED7EE8">
        <w:rPr>
          <w:spacing w:val="1"/>
        </w:rPr>
        <w:t xml:space="preserve"> </w:t>
      </w:r>
      <w:r w:rsidRPr="00ED7EE8">
        <w:t>мен</w:t>
      </w:r>
      <w:r w:rsidRPr="00ED7EE8">
        <w:rPr>
          <w:spacing w:val="1"/>
        </w:rPr>
        <w:t xml:space="preserve"> </w:t>
      </w:r>
      <w:r w:rsidRPr="00ED7EE8">
        <w:t>көрсеткіштерді,</w:t>
      </w:r>
      <w:r w:rsidRPr="00ED7EE8">
        <w:rPr>
          <w:spacing w:val="1"/>
        </w:rPr>
        <w:t xml:space="preserve"> </w:t>
      </w:r>
      <w:r w:rsidRPr="00ED7EE8">
        <w:t>соған</w:t>
      </w:r>
      <w:r w:rsidRPr="00ED7EE8">
        <w:rPr>
          <w:spacing w:val="1"/>
        </w:rPr>
        <w:t xml:space="preserve"> </w:t>
      </w:r>
      <w:r w:rsidRPr="00ED7EE8">
        <w:t>сәйкес</w:t>
      </w:r>
      <w:r w:rsidRPr="00ED7EE8">
        <w:rPr>
          <w:spacing w:val="1"/>
        </w:rPr>
        <w:t xml:space="preserve"> </w:t>
      </w:r>
      <w:r w:rsidRPr="00ED7EE8">
        <w:t>жоғары,</w:t>
      </w:r>
      <w:r w:rsidRPr="00ED7EE8">
        <w:rPr>
          <w:spacing w:val="1"/>
        </w:rPr>
        <w:t xml:space="preserve"> </w:t>
      </w:r>
      <w:r w:rsidRPr="00ED7EE8">
        <w:t>орта,</w:t>
      </w:r>
      <w:r w:rsidRPr="00ED7EE8">
        <w:rPr>
          <w:spacing w:val="1"/>
        </w:rPr>
        <w:t xml:space="preserve"> </w:t>
      </w:r>
      <w:r w:rsidRPr="00ED7EE8">
        <w:t>төмен</w:t>
      </w:r>
      <w:r w:rsidRPr="00ED7EE8">
        <w:rPr>
          <w:spacing w:val="-2"/>
        </w:rPr>
        <w:t xml:space="preserve"> </w:t>
      </w:r>
      <w:r w:rsidRPr="00ED7EE8">
        <w:t>деңгейлерін</w:t>
      </w:r>
      <w:r w:rsidRPr="00ED7EE8">
        <w:rPr>
          <w:spacing w:val="-1"/>
        </w:rPr>
        <w:t xml:space="preserve"> </w:t>
      </w:r>
      <w:r w:rsidRPr="00ED7EE8">
        <w:t>нақтылап,</w:t>
      </w:r>
      <w:r w:rsidRPr="00ED7EE8">
        <w:rPr>
          <w:spacing w:val="1"/>
        </w:rPr>
        <w:t xml:space="preserve"> </w:t>
      </w:r>
      <w:r w:rsidRPr="00ED7EE8">
        <w:t>құрылымдық-мазмұндық</w:t>
      </w:r>
      <w:r w:rsidRPr="00ED7EE8">
        <w:rPr>
          <w:spacing w:val="-1"/>
        </w:rPr>
        <w:t xml:space="preserve"> </w:t>
      </w:r>
      <w:r w:rsidRPr="00ED7EE8">
        <w:t>моделін</w:t>
      </w:r>
      <w:r w:rsidRPr="00ED7EE8">
        <w:rPr>
          <w:spacing w:val="-1"/>
        </w:rPr>
        <w:t xml:space="preserve"> </w:t>
      </w:r>
      <w:r w:rsidRPr="00ED7EE8">
        <w:t>жасадық.</w:t>
      </w:r>
    </w:p>
    <w:p w14:paraId="3D859138" w14:textId="77777777" w:rsidR="000774DE" w:rsidRPr="00ED7EE8" w:rsidRDefault="000774DE" w:rsidP="003F5C14">
      <w:pPr>
        <w:pStyle w:val="a3"/>
        <w:ind w:left="0" w:right="3" w:firstLine="709"/>
      </w:pPr>
      <w:r w:rsidRPr="00ED7EE8">
        <w:rPr>
          <w:b/>
          <w:i/>
        </w:rPr>
        <w:t>Модель</w:t>
      </w:r>
      <w:r w:rsidRPr="00ED7EE8">
        <w:rPr>
          <w:b/>
          <w:i/>
          <w:spacing w:val="1"/>
        </w:rPr>
        <w:t xml:space="preserve"> </w:t>
      </w:r>
      <w:r w:rsidRPr="00ED7EE8">
        <w:t>(франц.тілінен</w:t>
      </w:r>
      <w:r w:rsidRPr="00ED7EE8">
        <w:rPr>
          <w:spacing w:val="1"/>
        </w:rPr>
        <w:t xml:space="preserve"> </w:t>
      </w:r>
      <w:r w:rsidRPr="00ED7EE8">
        <w:t>ауд.</w:t>
      </w:r>
      <w:r w:rsidRPr="00ED7EE8">
        <w:rPr>
          <w:spacing w:val="1"/>
        </w:rPr>
        <w:t xml:space="preserve"> </w:t>
      </w:r>
      <w:r w:rsidRPr="00ED7EE8">
        <w:t>modele</w:t>
      </w:r>
      <w:r w:rsidRPr="00ED7EE8">
        <w:rPr>
          <w:spacing w:val="1"/>
        </w:rPr>
        <w:t xml:space="preserve"> </w:t>
      </w:r>
      <w:r w:rsidRPr="00ED7EE8">
        <w:t>– үлгі</w:t>
      </w:r>
      <w:r w:rsidRPr="00ED7EE8">
        <w:rPr>
          <w:spacing w:val="1"/>
        </w:rPr>
        <w:t xml:space="preserve"> </w:t>
      </w:r>
      <w:r w:rsidRPr="00ED7EE8">
        <w:t>деген)</w:t>
      </w:r>
      <w:r w:rsidRPr="00ED7EE8">
        <w:rPr>
          <w:i/>
          <w:spacing w:val="1"/>
        </w:rPr>
        <w:t xml:space="preserve"> </w:t>
      </w:r>
      <w:r w:rsidRPr="00ED7EE8">
        <w:t>дегеніміз</w:t>
      </w:r>
      <w:r w:rsidRPr="00ED7EE8">
        <w:rPr>
          <w:spacing w:val="1"/>
        </w:rPr>
        <w:t xml:space="preserve"> </w:t>
      </w:r>
      <w:r w:rsidRPr="00ED7EE8">
        <w:t>– белгілі</w:t>
      </w:r>
      <w:r w:rsidRPr="00ED7EE8">
        <w:rPr>
          <w:spacing w:val="1"/>
        </w:rPr>
        <w:t xml:space="preserve"> </w:t>
      </w:r>
      <w:r w:rsidRPr="00ED7EE8">
        <w:t>бір</w:t>
      </w:r>
      <w:r w:rsidRPr="00ED7EE8">
        <w:rPr>
          <w:spacing w:val="1"/>
        </w:rPr>
        <w:t xml:space="preserve"> </w:t>
      </w:r>
      <w:r w:rsidRPr="00ED7EE8">
        <w:t>жүйенің бейнесі. Модель – объектіні (табиғи немесе әлеуметтік) бейнелейтін</w:t>
      </w:r>
      <w:r w:rsidRPr="00ED7EE8">
        <w:rPr>
          <w:spacing w:val="1"/>
        </w:rPr>
        <w:t xml:space="preserve"> </w:t>
      </w:r>
      <w:r w:rsidRPr="00ED7EE8">
        <w:t>немесе жаңғыртатын және оны зерттеу осы объект туралы жаңа ақпарат беретін</w:t>
      </w:r>
      <w:r w:rsidRPr="00ED7EE8">
        <w:rPr>
          <w:spacing w:val="-67"/>
        </w:rPr>
        <w:t xml:space="preserve"> </w:t>
      </w:r>
      <w:r w:rsidRPr="00ED7EE8">
        <w:t>етіп</w:t>
      </w:r>
      <w:r w:rsidRPr="00ED7EE8">
        <w:rPr>
          <w:spacing w:val="1"/>
        </w:rPr>
        <w:t xml:space="preserve"> </w:t>
      </w:r>
      <w:r w:rsidRPr="00ED7EE8">
        <w:t>алмастыра</w:t>
      </w:r>
      <w:r w:rsidRPr="00ED7EE8">
        <w:rPr>
          <w:spacing w:val="1"/>
        </w:rPr>
        <w:t xml:space="preserve"> </w:t>
      </w:r>
      <w:r w:rsidRPr="00ED7EE8">
        <w:t>алатын</w:t>
      </w:r>
      <w:r w:rsidRPr="00ED7EE8">
        <w:rPr>
          <w:spacing w:val="1"/>
        </w:rPr>
        <w:t xml:space="preserve"> </w:t>
      </w:r>
      <w:r w:rsidRPr="00ED7EE8">
        <w:t>ақыл-ой</w:t>
      </w:r>
      <w:r w:rsidRPr="00ED7EE8">
        <w:rPr>
          <w:spacing w:val="1"/>
        </w:rPr>
        <w:t xml:space="preserve"> </w:t>
      </w:r>
      <w:r w:rsidRPr="00ED7EE8">
        <w:t>немесе</w:t>
      </w:r>
      <w:r w:rsidRPr="00ED7EE8">
        <w:rPr>
          <w:spacing w:val="1"/>
        </w:rPr>
        <w:t xml:space="preserve"> </w:t>
      </w:r>
      <w:r w:rsidRPr="00ED7EE8">
        <w:t>материалдық</w:t>
      </w:r>
      <w:r w:rsidRPr="00ED7EE8">
        <w:rPr>
          <w:spacing w:val="1"/>
        </w:rPr>
        <w:t xml:space="preserve"> </w:t>
      </w:r>
      <w:r w:rsidRPr="00ED7EE8">
        <w:t>тұрғыдан</w:t>
      </w:r>
      <w:r w:rsidRPr="00ED7EE8">
        <w:rPr>
          <w:spacing w:val="1"/>
        </w:rPr>
        <w:t xml:space="preserve"> </w:t>
      </w:r>
      <w:r w:rsidRPr="00ED7EE8">
        <w:t>жүзеге</w:t>
      </w:r>
      <w:r w:rsidRPr="00ED7EE8">
        <w:rPr>
          <w:spacing w:val="1"/>
        </w:rPr>
        <w:t xml:space="preserve"> </w:t>
      </w:r>
      <w:r w:rsidRPr="00ED7EE8">
        <w:t>асырылатын жүйе.</w:t>
      </w:r>
    </w:p>
    <w:p w14:paraId="4820ED35" w14:textId="77777777" w:rsidR="000774DE" w:rsidRPr="00ED7EE8" w:rsidRDefault="000774DE" w:rsidP="003F5C14">
      <w:pPr>
        <w:pStyle w:val="a3"/>
        <w:tabs>
          <w:tab w:val="left" w:pos="3155"/>
          <w:tab w:val="left" w:pos="4978"/>
          <w:tab w:val="left" w:pos="5817"/>
          <w:tab w:val="left" w:pos="7856"/>
          <w:tab w:val="left" w:pos="8954"/>
          <w:tab w:val="left" w:pos="9961"/>
        </w:tabs>
        <w:ind w:left="0" w:right="3" w:firstLine="709"/>
        <w:rPr>
          <w:spacing w:val="1"/>
        </w:rPr>
      </w:pPr>
      <w:r w:rsidRPr="00ED7EE8">
        <w:t>Модельдің</w:t>
      </w:r>
      <w:r w:rsidRPr="00ED7EE8">
        <w:rPr>
          <w:spacing w:val="48"/>
        </w:rPr>
        <w:t xml:space="preserve"> </w:t>
      </w:r>
      <w:r w:rsidRPr="00ED7EE8">
        <w:t>қасиеттері</w:t>
      </w:r>
      <w:r w:rsidRPr="00ED7EE8">
        <w:rPr>
          <w:spacing w:val="43"/>
        </w:rPr>
        <w:t xml:space="preserve"> </w:t>
      </w:r>
      <w:r w:rsidRPr="00ED7EE8">
        <w:t>бойынша</w:t>
      </w:r>
      <w:r w:rsidRPr="00ED7EE8">
        <w:rPr>
          <w:spacing w:val="49"/>
        </w:rPr>
        <w:t xml:space="preserve"> </w:t>
      </w:r>
      <w:r w:rsidRPr="00ED7EE8">
        <w:t>объектінің</w:t>
      </w:r>
      <w:r w:rsidRPr="00ED7EE8">
        <w:rPr>
          <w:spacing w:val="49"/>
        </w:rPr>
        <w:t xml:space="preserve"> </w:t>
      </w:r>
      <w:r w:rsidRPr="00ED7EE8">
        <w:t>барлық</w:t>
      </w:r>
      <w:r w:rsidRPr="00ED7EE8">
        <w:rPr>
          <w:spacing w:val="47"/>
        </w:rPr>
        <w:t xml:space="preserve"> </w:t>
      </w:r>
      <w:r w:rsidRPr="00ED7EE8">
        <w:t>қасиеттерін</w:t>
      </w:r>
      <w:r w:rsidRPr="00ED7EE8">
        <w:rPr>
          <w:spacing w:val="48"/>
        </w:rPr>
        <w:t xml:space="preserve"> </w:t>
      </w:r>
      <w:r w:rsidRPr="00ED7EE8">
        <w:t>бағалауға</w:t>
      </w:r>
      <w:r w:rsidRPr="00ED7EE8">
        <w:rPr>
          <w:spacing w:val="-67"/>
        </w:rPr>
        <w:t xml:space="preserve"> </w:t>
      </w:r>
      <w:r w:rsidRPr="00ED7EE8">
        <w:t>болмайды,</w:t>
      </w:r>
      <w:r w:rsidRPr="00ED7EE8">
        <w:rPr>
          <w:spacing w:val="12"/>
        </w:rPr>
        <w:t xml:space="preserve"> </w:t>
      </w:r>
      <w:r w:rsidRPr="00ED7EE8">
        <w:t>тек</w:t>
      </w:r>
      <w:r w:rsidRPr="00ED7EE8">
        <w:rPr>
          <w:spacing w:val="9"/>
        </w:rPr>
        <w:t xml:space="preserve"> </w:t>
      </w:r>
      <w:r w:rsidRPr="00ED7EE8">
        <w:t>модельде</w:t>
      </w:r>
      <w:r w:rsidRPr="00ED7EE8">
        <w:rPr>
          <w:spacing w:val="10"/>
        </w:rPr>
        <w:t xml:space="preserve"> </w:t>
      </w:r>
      <w:r w:rsidRPr="00ED7EE8">
        <w:t>де,</w:t>
      </w:r>
      <w:r w:rsidRPr="00ED7EE8">
        <w:rPr>
          <w:spacing w:val="7"/>
        </w:rPr>
        <w:t xml:space="preserve"> </w:t>
      </w:r>
      <w:r w:rsidRPr="00ED7EE8">
        <w:t>объектіде</w:t>
      </w:r>
      <w:r w:rsidRPr="00ED7EE8">
        <w:rPr>
          <w:spacing w:val="10"/>
        </w:rPr>
        <w:t xml:space="preserve"> </w:t>
      </w:r>
      <w:r w:rsidRPr="00ED7EE8">
        <w:t>де</w:t>
      </w:r>
      <w:r w:rsidRPr="00ED7EE8">
        <w:rPr>
          <w:spacing w:val="11"/>
        </w:rPr>
        <w:t xml:space="preserve"> </w:t>
      </w:r>
      <w:r w:rsidRPr="00ED7EE8">
        <w:t>ұқсас;</w:t>
      </w:r>
      <w:r w:rsidRPr="00ED7EE8">
        <w:rPr>
          <w:spacing w:val="9"/>
        </w:rPr>
        <w:t xml:space="preserve"> </w:t>
      </w:r>
      <w:r w:rsidRPr="00ED7EE8">
        <w:t>мұндай</w:t>
      </w:r>
      <w:r w:rsidRPr="00ED7EE8">
        <w:rPr>
          <w:spacing w:val="4"/>
        </w:rPr>
        <w:t xml:space="preserve"> </w:t>
      </w:r>
      <w:r w:rsidRPr="00ED7EE8">
        <w:t>қасиеттер</w:t>
      </w:r>
      <w:r w:rsidRPr="00ED7EE8">
        <w:rPr>
          <w:spacing w:val="10"/>
        </w:rPr>
        <w:t xml:space="preserve"> </w:t>
      </w:r>
      <w:r w:rsidRPr="00ED7EE8">
        <w:t>маңызды</w:t>
      </w:r>
      <w:r w:rsidRPr="00ED7EE8">
        <w:rPr>
          <w:spacing w:val="11"/>
        </w:rPr>
        <w:t xml:space="preserve"> </w:t>
      </w:r>
      <w:r w:rsidRPr="00ED7EE8">
        <w:t>деп</w:t>
      </w:r>
      <w:r w:rsidRPr="00ED7EE8">
        <w:rPr>
          <w:spacing w:val="-67"/>
        </w:rPr>
        <w:t xml:space="preserve"> </w:t>
      </w:r>
      <w:r w:rsidRPr="00ED7EE8">
        <w:t>аталады. Модельге қойылатын негізгі талаптардың бірі – сәйкестік талабы, яғни</w:t>
      </w:r>
      <w:r w:rsidRPr="00ED7EE8">
        <w:rPr>
          <w:spacing w:val="-67"/>
        </w:rPr>
        <w:t xml:space="preserve"> </w:t>
      </w:r>
      <w:r w:rsidRPr="00ED7EE8">
        <w:t>оның негізгі, маңызды қасиеттері, параметрлері бойынша шындыққа сәйкестігі.</w:t>
      </w:r>
    </w:p>
    <w:p w14:paraId="3238E3B8" w14:textId="6E342B40" w:rsidR="000774DE" w:rsidRPr="00ED7EE8" w:rsidRDefault="009D4400" w:rsidP="003F5C14">
      <w:pPr>
        <w:pStyle w:val="a3"/>
        <w:tabs>
          <w:tab w:val="left" w:pos="3155"/>
          <w:tab w:val="left" w:pos="4978"/>
          <w:tab w:val="left" w:pos="5817"/>
          <w:tab w:val="left" w:pos="7856"/>
          <w:tab w:val="left" w:pos="8954"/>
          <w:tab w:val="left" w:pos="9961"/>
        </w:tabs>
        <w:ind w:left="0" w:right="3" w:firstLine="709"/>
      </w:pPr>
      <w:r w:rsidRPr="00ED7EE8">
        <w:t xml:space="preserve">Е.А. Нагрелли </w:t>
      </w:r>
      <w:r w:rsidR="000774DE" w:rsidRPr="00ED7EE8">
        <w:t>педагогикада модельдің жалпы түрі белгілі бір жүйенің</w:t>
      </w:r>
      <w:r w:rsidR="000774DE" w:rsidRPr="00ED7EE8">
        <w:rPr>
          <w:spacing w:val="1"/>
        </w:rPr>
        <w:t xml:space="preserve"> </w:t>
      </w:r>
      <w:r w:rsidR="000774DE" w:rsidRPr="00ED7EE8">
        <w:t>маңызды</w:t>
      </w:r>
      <w:r w:rsidR="000774DE" w:rsidRPr="00ED7EE8">
        <w:rPr>
          <w:spacing w:val="1"/>
        </w:rPr>
        <w:t xml:space="preserve"> </w:t>
      </w:r>
      <w:r w:rsidR="000774DE" w:rsidRPr="00ED7EE8">
        <w:t>компоненттері арасындағы</w:t>
      </w:r>
      <w:r w:rsidR="000774DE" w:rsidRPr="00ED7EE8">
        <w:rPr>
          <w:spacing w:val="1"/>
        </w:rPr>
        <w:t xml:space="preserve"> </w:t>
      </w:r>
      <w:r w:rsidR="000774DE" w:rsidRPr="00ED7EE8">
        <w:t>маңызды</w:t>
      </w:r>
      <w:r w:rsidR="000774DE" w:rsidRPr="00ED7EE8">
        <w:rPr>
          <w:spacing w:val="1"/>
        </w:rPr>
        <w:t xml:space="preserve"> </w:t>
      </w:r>
      <w:r w:rsidR="000774DE" w:rsidRPr="00ED7EE8">
        <w:t>байланыстар</w:t>
      </w:r>
      <w:r w:rsidR="000774DE" w:rsidRPr="00ED7EE8">
        <w:rPr>
          <w:spacing w:val="1"/>
        </w:rPr>
        <w:t xml:space="preserve"> </w:t>
      </w:r>
      <w:r w:rsidR="000774DE" w:rsidRPr="00ED7EE8">
        <w:t>мен қатынастарға</w:t>
      </w:r>
      <w:r w:rsidR="000774DE" w:rsidRPr="00ED7EE8">
        <w:rPr>
          <w:spacing w:val="-67"/>
        </w:rPr>
        <w:t xml:space="preserve"> </w:t>
      </w:r>
      <w:r w:rsidR="000774DE" w:rsidRPr="00ED7EE8">
        <w:t>негізделген</w:t>
      </w:r>
      <w:r w:rsidR="00337522" w:rsidRPr="00ED7EE8">
        <w:t xml:space="preserve"> </w:t>
      </w:r>
      <w:r w:rsidR="000774DE" w:rsidRPr="00ED7EE8">
        <w:t>құрылымдық</w:t>
      </w:r>
      <w:r w:rsidR="000774DE" w:rsidRPr="00ED7EE8">
        <w:tab/>
        <w:t>және</w:t>
      </w:r>
      <w:r w:rsidR="00337522" w:rsidRPr="00ED7EE8">
        <w:t xml:space="preserve"> </w:t>
      </w:r>
      <w:r w:rsidR="000774DE" w:rsidRPr="00ED7EE8">
        <w:t>функционалды</w:t>
      </w:r>
      <w:r w:rsidR="00337522" w:rsidRPr="00ED7EE8">
        <w:t xml:space="preserve"> </w:t>
      </w:r>
      <w:r w:rsidR="000774DE" w:rsidRPr="00ED7EE8">
        <w:t>модель</w:t>
      </w:r>
      <w:r w:rsidR="00337522" w:rsidRPr="00ED7EE8">
        <w:t xml:space="preserve"> </w:t>
      </w:r>
      <w:r w:rsidR="000774DE" w:rsidRPr="00ED7EE8">
        <w:t>екенін көрсетеді</w:t>
      </w:r>
      <w:r w:rsidR="00337522" w:rsidRPr="00ED7EE8">
        <w:t xml:space="preserve"> </w:t>
      </w:r>
      <w:r w:rsidR="000774DE" w:rsidRPr="00ED7EE8">
        <w:t>[15</w:t>
      </w:r>
      <w:r w:rsidR="005646C3" w:rsidRPr="00ED7EE8">
        <w:t>8</w:t>
      </w:r>
      <w:r w:rsidR="00CB30B0" w:rsidRPr="00ED7EE8">
        <w:t>,</w:t>
      </w:r>
      <w:r w:rsidR="00DD61FC" w:rsidRPr="00ED7EE8">
        <w:t xml:space="preserve"> </w:t>
      </w:r>
      <w:r w:rsidR="00CA71E0" w:rsidRPr="00ED7EE8">
        <w:t>б.</w:t>
      </w:r>
      <w:r w:rsidR="00CB30B0" w:rsidRPr="00ED7EE8">
        <w:t xml:space="preserve"> 255</w:t>
      </w:r>
      <w:r w:rsidR="000774DE" w:rsidRPr="00ED7EE8">
        <w:t>].</w:t>
      </w:r>
    </w:p>
    <w:p w14:paraId="4B84DF09" w14:textId="77777777" w:rsidR="000774DE" w:rsidRPr="00ED7EE8" w:rsidRDefault="000774DE" w:rsidP="003F5C14">
      <w:pPr>
        <w:pStyle w:val="a3"/>
        <w:tabs>
          <w:tab w:val="left" w:pos="851"/>
        </w:tabs>
        <w:ind w:left="0" w:right="3" w:firstLine="709"/>
      </w:pPr>
      <w:r w:rsidRPr="00ED7EE8">
        <w:t>Зерттеушінің</w:t>
      </w:r>
      <w:r w:rsidRPr="00ED7EE8">
        <w:rPr>
          <w:spacing w:val="1"/>
        </w:rPr>
        <w:t xml:space="preserve"> </w:t>
      </w:r>
      <w:r w:rsidRPr="00ED7EE8">
        <w:t>пікірінше,</w:t>
      </w:r>
      <w:r w:rsidRPr="00ED7EE8">
        <w:rPr>
          <w:spacing w:val="1"/>
        </w:rPr>
        <w:t xml:space="preserve"> </w:t>
      </w:r>
      <w:r w:rsidRPr="00ED7EE8">
        <w:t>педагогикадағы</w:t>
      </w:r>
      <w:r w:rsidRPr="00ED7EE8">
        <w:rPr>
          <w:spacing w:val="1"/>
        </w:rPr>
        <w:t xml:space="preserve"> </w:t>
      </w:r>
      <w:r w:rsidRPr="00ED7EE8">
        <w:t>модельдеу</w:t>
      </w:r>
      <w:r w:rsidRPr="00ED7EE8">
        <w:rPr>
          <w:spacing w:val="1"/>
        </w:rPr>
        <w:t xml:space="preserve"> </w:t>
      </w:r>
      <w:r w:rsidRPr="00ED7EE8">
        <w:t>бірқатар</w:t>
      </w:r>
      <w:r w:rsidRPr="00ED7EE8">
        <w:rPr>
          <w:spacing w:val="1"/>
        </w:rPr>
        <w:t xml:space="preserve"> </w:t>
      </w:r>
      <w:r w:rsidRPr="00ED7EE8">
        <w:t>факторлармен</w:t>
      </w:r>
      <w:r w:rsidRPr="00ED7EE8">
        <w:rPr>
          <w:spacing w:val="1"/>
        </w:rPr>
        <w:t xml:space="preserve"> </w:t>
      </w:r>
      <w:r w:rsidRPr="00ED7EE8">
        <w:t>қиындайды.</w:t>
      </w:r>
      <w:r w:rsidRPr="00ED7EE8">
        <w:rPr>
          <w:spacing w:val="3"/>
        </w:rPr>
        <w:t xml:space="preserve"> </w:t>
      </w:r>
      <w:r w:rsidRPr="00ED7EE8">
        <w:t>Олар</w:t>
      </w:r>
      <w:r w:rsidRPr="00ED7EE8">
        <w:rPr>
          <w:spacing w:val="1"/>
        </w:rPr>
        <w:t xml:space="preserve"> </w:t>
      </w:r>
      <w:r w:rsidRPr="00ED7EE8">
        <w:t>байланысты:</w:t>
      </w:r>
    </w:p>
    <w:p w14:paraId="436D4A44" w14:textId="57C4B409" w:rsidR="000774DE" w:rsidRPr="00ED7EE8" w:rsidRDefault="000774DE" w:rsidP="008B0C56">
      <w:pPr>
        <w:pStyle w:val="a5"/>
        <w:numPr>
          <w:ilvl w:val="0"/>
          <w:numId w:val="21"/>
        </w:numPr>
        <w:tabs>
          <w:tab w:val="left" w:pos="851"/>
          <w:tab w:val="left" w:pos="993"/>
        </w:tabs>
        <w:ind w:left="0" w:right="3" w:firstLine="709"/>
        <w:rPr>
          <w:sz w:val="28"/>
        </w:rPr>
      </w:pPr>
      <w:r w:rsidRPr="00ED7EE8">
        <w:rPr>
          <w:spacing w:val="-1"/>
          <w:sz w:val="28"/>
        </w:rPr>
        <w:t>біріншіден,</w:t>
      </w:r>
      <w:r w:rsidRPr="00ED7EE8">
        <w:rPr>
          <w:spacing w:val="-15"/>
          <w:sz w:val="28"/>
        </w:rPr>
        <w:t xml:space="preserve"> </w:t>
      </w:r>
      <w:r w:rsidRPr="00ED7EE8">
        <w:rPr>
          <w:sz w:val="28"/>
        </w:rPr>
        <w:t>әлеуметтік</w:t>
      </w:r>
      <w:r w:rsidRPr="00ED7EE8">
        <w:rPr>
          <w:spacing w:val="-16"/>
          <w:sz w:val="28"/>
        </w:rPr>
        <w:t xml:space="preserve"> </w:t>
      </w:r>
      <w:r w:rsidRPr="00ED7EE8">
        <w:rPr>
          <w:sz w:val="28"/>
        </w:rPr>
        <w:t>құбылыстар</w:t>
      </w:r>
      <w:r w:rsidRPr="00ED7EE8">
        <w:rPr>
          <w:spacing w:val="-16"/>
          <w:sz w:val="28"/>
        </w:rPr>
        <w:t xml:space="preserve"> </w:t>
      </w:r>
      <w:r w:rsidRPr="00ED7EE8">
        <w:rPr>
          <w:sz w:val="28"/>
        </w:rPr>
        <w:t>мен</w:t>
      </w:r>
      <w:r w:rsidRPr="00ED7EE8">
        <w:rPr>
          <w:spacing w:val="-13"/>
          <w:sz w:val="28"/>
        </w:rPr>
        <w:t xml:space="preserve"> </w:t>
      </w:r>
      <w:r w:rsidR="00CA71E0" w:rsidRPr="00ED7EE8">
        <w:rPr>
          <w:sz w:val="28"/>
        </w:rPr>
        <w:t>үдеріс</w:t>
      </w:r>
      <w:r w:rsidRPr="00ED7EE8">
        <w:rPr>
          <w:sz w:val="28"/>
        </w:rPr>
        <w:t>тердің</w:t>
      </w:r>
      <w:r w:rsidRPr="00ED7EE8">
        <w:rPr>
          <w:spacing w:val="-16"/>
          <w:sz w:val="28"/>
        </w:rPr>
        <w:t xml:space="preserve"> </w:t>
      </w:r>
      <w:r w:rsidRPr="00ED7EE8">
        <w:rPr>
          <w:sz w:val="28"/>
        </w:rPr>
        <w:t>көп</w:t>
      </w:r>
      <w:r w:rsidRPr="00ED7EE8">
        <w:rPr>
          <w:spacing w:val="-16"/>
          <w:sz w:val="28"/>
        </w:rPr>
        <w:t xml:space="preserve"> </w:t>
      </w:r>
      <w:r w:rsidRPr="00ED7EE8">
        <w:rPr>
          <w:sz w:val="28"/>
        </w:rPr>
        <w:t>факторлығымен;</w:t>
      </w:r>
    </w:p>
    <w:p w14:paraId="52C6DF0E" w14:textId="77777777" w:rsidR="000774DE" w:rsidRPr="00ED7EE8" w:rsidRDefault="000774DE" w:rsidP="008B0C56">
      <w:pPr>
        <w:pStyle w:val="a5"/>
        <w:numPr>
          <w:ilvl w:val="0"/>
          <w:numId w:val="21"/>
        </w:numPr>
        <w:tabs>
          <w:tab w:val="left" w:pos="851"/>
          <w:tab w:val="left" w:pos="993"/>
          <w:tab w:val="left" w:pos="2467"/>
        </w:tabs>
        <w:ind w:left="0" w:right="3" w:firstLine="709"/>
        <w:rPr>
          <w:sz w:val="28"/>
        </w:rPr>
      </w:pPr>
      <w:r w:rsidRPr="00ED7EE8">
        <w:rPr>
          <w:sz w:val="28"/>
        </w:rPr>
        <w:t>екіншіден,</w:t>
      </w:r>
      <w:r w:rsidRPr="00ED7EE8">
        <w:rPr>
          <w:spacing w:val="1"/>
          <w:sz w:val="28"/>
        </w:rPr>
        <w:t xml:space="preserve"> </w:t>
      </w:r>
      <w:r w:rsidRPr="00ED7EE8">
        <w:rPr>
          <w:sz w:val="28"/>
        </w:rPr>
        <w:t>субъективті</w:t>
      </w:r>
      <w:r w:rsidRPr="00ED7EE8">
        <w:rPr>
          <w:spacing w:val="1"/>
          <w:sz w:val="28"/>
        </w:rPr>
        <w:t xml:space="preserve"> </w:t>
      </w:r>
      <w:r w:rsidRPr="00ED7EE8">
        <w:rPr>
          <w:sz w:val="28"/>
        </w:rPr>
        <w:t>фактордың</w:t>
      </w:r>
      <w:r w:rsidRPr="00ED7EE8">
        <w:rPr>
          <w:spacing w:val="1"/>
          <w:sz w:val="28"/>
        </w:rPr>
        <w:t xml:space="preserve"> </w:t>
      </w:r>
      <w:r w:rsidRPr="00ED7EE8">
        <w:rPr>
          <w:sz w:val="28"/>
        </w:rPr>
        <w:t>болуымен</w:t>
      </w:r>
      <w:r w:rsidRPr="00ED7EE8">
        <w:rPr>
          <w:spacing w:val="1"/>
          <w:sz w:val="28"/>
        </w:rPr>
        <w:t xml:space="preserve"> </w:t>
      </w:r>
      <w:r w:rsidRPr="00ED7EE8">
        <w:rPr>
          <w:sz w:val="28"/>
        </w:rPr>
        <w:t>модельдер,</w:t>
      </w:r>
      <w:r w:rsidRPr="00ED7EE8">
        <w:rPr>
          <w:spacing w:val="1"/>
          <w:sz w:val="28"/>
        </w:rPr>
        <w:t xml:space="preserve"> </w:t>
      </w:r>
      <w:r w:rsidRPr="00ED7EE8">
        <w:rPr>
          <w:sz w:val="28"/>
        </w:rPr>
        <w:t>әдетте,</w:t>
      </w:r>
      <w:r w:rsidRPr="00ED7EE8">
        <w:rPr>
          <w:spacing w:val="1"/>
          <w:sz w:val="28"/>
        </w:rPr>
        <w:t xml:space="preserve"> </w:t>
      </w:r>
      <w:r w:rsidRPr="00ED7EE8">
        <w:rPr>
          <w:sz w:val="28"/>
        </w:rPr>
        <w:t>детерминистік</w:t>
      </w:r>
      <w:r w:rsidRPr="00ED7EE8">
        <w:rPr>
          <w:spacing w:val="-1"/>
          <w:sz w:val="28"/>
        </w:rPr>
        <w:t xml:space="preserve"> </w:t>
      </w:r>
      <w:r w:rsidRPr="00ED7EE8">
        <w:rPr>
          <w:sz w:val="28"/>
        </w:rPr>
        <w:t>емес,</w:t>
      </w:r>
      <w:r w:rsidRPr="00ED7EE8">
        <w:rPr>
          <w:spacing w:val="3"/>
          <w:sz w:val="28"/>
        </w:rPr>
        <w:t xml:space="preserve"> </w:t>
      </w:r>
      <w:r w:rsidRPr="00ED7EE8">
        <w:rPr>
          <w:sz w:val="28"/>
        </w:rPr>
        <w:t>стохастикалық</w:t>
      </w:r>
      <w:r w:rsidRPr="00ED7EE8">
        <w:rPr>
          <w:spacing w:val="1"/>
          <w:sz w:val="28"/>
        </w:rPr>
        <w:t xml:space="preserve"> </w:t>
      </w:r>
      <w:r w:rsidRPr="00ED7EE8">
        <w:rPr>
          <w:sz w:val="28"/>
        </w:rPr>
        <w:t>сипатқа</w:t>
      </w:r>
      <w:r w:rsidRPr="00ED7EE8">
        <w:rPr>
          <w:spacing w:val="1"/>
          <w:sz w:val="28"/>
        </w:rPr>
        <w:t xml:space="preserve"> </w:t>
      </w:r>
      <w:r w:rsidRPr="00ED7EE8">
        <w:rPr>
          <w:sz w:val="28"/>
        </w:rPr>
        <w:t>ие;</w:t>
      </w:r>
    </w:p>
    <w:p w14:paraId="3267F973" w14:textId="7A9F2DA4" w:rsidR="000774DE" w:rsidRPr="00ED7EE8" w:rsidRDefault="000774DE" w:rsidP="008B0C56">
      <w:pPr>
        <w:pStyle w:val="a5"/>
        <w:numPr>
          <w:ilvl w:val="0"/>
          <w:numId w:val="21"/>
        </w:numPr>
        <w:tabs>
          <w:tab w:val="left" w:pos="851"/>
          <w:tab w:val="left" w:pos="993"/>
          <w:tab w:val="left" w:pos="2433"/>
        </w:tabs>
        <w:ind w:left="0" w:right="3" w:firstLine="709"/>
        <w:rPr>
          <w:sz w:val="28"/>
        </w:rPr>
      </w:pPr>
      <w:r w:rsidRPr="00ED7EE8">
        <w:rPr>
          <w:sz w:val="28"/>
        </w:rPr>
        <w:lastRenderedPageBreak/>
        <w:t>үшіншіден,</w:t>
      </w:r>
      <w:r w:rsidRPr="00ED7EE8">
        <w:rPr>
          <w:spacing w:val="1"/>
          <w:sz w:val="28"/>
        </w:rPr>
        <w:t xml:space="preserve"> </w:t>
      </w:r>
      <w:r w:rsidRPr="00ED7EE8">
        <w:rPr>
          <w:sz w:val="28"/>
        </w:rPr>
        <w:t>әлеуметтік</w:t>
      </w:r>
      <w:r w:rsidRPr="00ED7EE8">
        <w:rPr>
          <w:spacing w:val="1"/>
          <w:sz w:val="28"/>
        </w:rPr>
        <w:t xml:space="preserve"> </w:t>
      </w:r>
      <w:r w:rsidRPr="00ED7EE8">
        <w:rPr>
          <w:sz w:val="28"/>
        </w:rPr>
        <w:t>құбылыстарды</w:t>
      </w:r>
      <w:r w:rsidRPr="00ED7EE8">
        <w:rPr>
          <w:spacing w:val="1"/>
          <w:sz w:val="28"/>
        </w:rPr>
        <w:t xml:space="preserve"> </w:t>
      </w:r>
      <w:r w:rsidRPr="00ED7EE8">
        <w:rPr>
          <w:sz w:val="28"/>
        </w:rPr>
        <w:t>анықтайтын</w:t>
      </w:r>
      <w:r w:rsidRPr="00ED7EE8">
        <w:rPr>
          <w:spacing w:val="1"/>
          <w:sz w:val="28"/>
        </w:rPr>
        <w:t xml:space="preserve"> </w:t>
      </w:r>
      <w:r w:rsidRPr="00ED7EE8">
        <w:rPr>
          <w:sz w:val="28"/>
        </w:rPr>
        <w:t>факторлар</w:t>
      </w:r>
      <w:r w:rsidRPr="00ED7EE8">
        <w:rPr>
          <w:spacing w:val="1"/>
          <w:sz w:val="28"/>
        </w:rPr>
        <w:t xml:space="preserve"> </w:t>
      </w:r>
      <w:r w:rsidRPr="00ED7EE8">
        <w:rPr>
          <w:sz w:val="28"/>
        </w:rPr>
        <w:t>мен</w:t>
      </w:r>
      <w:r w:rsidRPr="00ED7EE8">
        <w:rPr>
          <w:spacing w:val="1"/>
          <w:sz w:val="28"/>
        </w:rPr>
        <w:t xml:space="preserve"> </w:t>
      </w:r>
      <w:r w:rsidRPr="00ED7EE8">
        <w:rPr>
          <w:sz w:val="28"/>
        </w:rPr>
        <w:t xml:space="preserve">жағдайлар, әдетте, табиғи </w:t>
      </w:r>
      <w:r w:rsidR="00CA71E0" w:rsidRPr="00ED7EE8">
        <w:rPr>
          <w:sz w:val="28"/>
        </w:rPr>
        <w:t>үдеріс</w:t>
      </w:r>
      <w:r w:rsidRPr="00ED7EE8">
        <w:rPr>
          <w:sz w:val="28"/>
        </w:rPr>
        <w:t>терде болғаннан гөрі сандық сипаттауға қиын</w:t>
      </w:r>
      <w:r w:rsidRPr="00ED7EE8">
        <w:rPr>
          <w:spacing w:val="1"/>
          <w:sz w:val="28"/>
        </w:rPr>
        <w:t xml:space="preserve"> </w:t>
      </w:r>
      <w:r w:rsidRPr="00ED7EE8">
        <w:rPr>
          <w:sz w:val="28"/>
        </w:rPr>
        <w:t>болатын сапалық</w:t>
      </w:r>
      <w:r w:rsidRPr="00ED7EE8">
        <w:rPr>
          <w:spacing w:val="1"/>
          <w:sz w:val="28"/>
        </w:rPr>
        <w:t xml:space="preserve"> </w:t>
      </w:r>
      <w:r w:rsidRPr="00ED7EE8">
        <w:rPr>
          <w:sz w:val="28"/>
        </w:rPr>
        <w:t>белгілерден тұрады.</w:t>
      </w:r>
    </w:p>
    <w:p w14:paraId="59D970B1" w14:textId="68F56073" w:rsidR="000774DE" w:rsidRPr="00ED7EE8" w:rsidRDefault="000774DE" w:rsidP="003F5C14">
      <w:pPr>
        <w:pStyle w:val="a3"/>
        <w:tabs>
          <w:tab w:val="left" w:pos="851"/>
          <w:tab w:val="left" w:pos="993"/>
        </w:tabs>
        <w:ind w:left="0" w:right="3" w:firstLine="709"/>
      </w:pPr>
      <w:r w:rsidRPr="00ED7EE8">
        <w:t>А.И.</w:t>
      </w:r>
      <w:r w:rsidRPr="00ED7EE8">
        <w:rPr>
          <w:spacing w:val="1"/>
        </w:rPr>
        <w:t xml:space="preserve"> </w:t>
      </w:r>
      <w:r w:rsidRPr="00ED7EE8">
        <w:t>Немовтың</w:t>
      </w:r>
      <w:r w:rsidRPr="00ED7EE8">
        <w:rPr>
          <w:spacing w:val="1"/>
        </w:rPr>
        <w:t xml:space="preserve"> </w:t>
      </w:r>
      <w:r w:rsidRPr="00ED7EE8">
        <w:t>«модель»</w:t>
      </w:r>
      <w:r w:rsidRPr="00ED7EE8">
        <w:rPr>
          <w:spacing w:val="1"/>
        </w:rPr>
        <w:t xml:space="preserve"> </w:t>
      </w:r>
      <w:r w:rsidRPr="00ED7EE8">
        <w:t>анықтамасы</w:t>
      </w:r>
      <w:r w:rsidRPr="00ED7EE8">
        <w:rPr>
          <w:spacing w:val="1"/>
        </w:rPr>
        <w:t xml:space="preserve"> </w:t>
      </w:r>
      <w:r w:rsidRPr="00ED7EE8">
        <w:t>модельдің</w:t>
      </w:r>
      <w:r w:rsidRPr="00ED7EE8">
        <w:rPr>
          <w:spacing w:val="1"/>
        </w:rPr>
        <w:t xml:space="preserve"> </w:t>
      </w:r>
      <w:r w:rsidRPr="00ED7EE8">
        <w:t>екі</w:t>
      </w:r>
      <w:r w:rsidRPr="00ED7EE8">
        <w:rPr>
          <w:spacing w:val="1"/>
        </w:rPr>
        <w:t xml:space="preserve"> </w:t>
      </w:r>
      <w:r w:rsidRPr="00ED7EE8">
        <w:t>сипаттамасына</w:t>
      </w:r>
      <w:r w:rsidRPr="00ED7EE8">
        <w:rPr>
          <w:spacing w:val="1"/>
        </w:rPr>
        <w:t xml:space="preserve"> </w:t>
      </w:r>
      <w:r w:rsidRPr="00ED7EE8">
        <w:t>негізделген:</w:t>
      </w:r>
    </w:p>
    <w:p w14:paraId="05C50DD2" w14:textId="77777777" w:rsidR="000774DE" w:rsidRPr="00ED7EE8" w:rsidRDefault="000774DE" w:rsidP="008B0C56">
      <w:pPr>
        <w:pStyle w:val="a5"/>
        <w:numPr>
          <w:ilvl w:val="0"/>
          <w:numId w:val="20"/>
        </w:numPr>
        <w:tabs>
          <w:tab w:val="left" w:pos="851"/>
          <w:tab w:val="left" w:pos="993"/>
          <w:tab w:val="left" w:pos="2448"/>
        </w:tabs>
        <w:ind w:left="0" w:right="3" w:firstLine="709"/>
        <w:rPr>
          <w:sz w:val="28"/>
        </w:rPr>
      </w:pPr>
      <w:r w:rsidRPr="00ED7EE8">
        <w:rPr>
          <w:sz w:val="28"/>
        </w:rPr>
        <w:t>Модель – бұл «ақыл-ой немесе материалдық тұрғыдан іске асырылған</w:t>
      </w:r>
      <w:r w:rsidRPr="00ED7EE8">
        <w:rPr>
          <w:spacing w:val="1"/>
          <w:sz w:val="28"/>
        </w:rPr>
        <w:t xml:space="preserve"> </w:t>
      </w:r>
      <w:r w:rsidRPr="00ED7EE8">
        <w:rPr>
          <w:sz w:val="28"/>
        </w:rPr>
        <w:t>жүйе»;</w:t>
      </w:r>
    </w:p>
    <w:p w14:paraId="73AFEAC2" w14:textId="629C7937" w:rsidR="000774DE" w:rsidRPr="00ED7EE8" w:rsidRDefault="000774DE" w:rsidP="008B0C56">
      <w:pPr>
        <w:pStyle w:val="a5"/>
        <w:numPr>
          <w:ilvl w:val="0"/>
          <w:numId w:val="20"/>
        </w:numPr>
        <w:tabs>
          <w:tab w:val="left" w:pos="851"/>
          <w:tab w:val="left" w:pos="993"/>
          <w:tab w:val="left" w:pos="2409"/>
        </w:tabs>
        <w:ind w:left="0" w:right="3" w:firstLine="709"/>
        <w:rPr>
          <w:sz w:val="28"/>
        </w:rPr>
      </w:pPr>
      <w:r w:rsidRPr="00ED7EE8">
        <w:rPr>
          <w:sz w:val="28"/>
        </w:rPr>
        <w:t>Модель</w:t>
      </w:r>
      <w:r w:rsidRPr="00ED7EE8">
        <w:rPr>
          <w:spacing w:val="-3"/>
          <w:sz w:val="28"/>
        </w:rPr>
        <w:t xml:space="preserve"> </w:t>
      </w:r>
      <w:r w:rsidRPr="00ED7EE8">
        <w:rPr>
          <w:sz w:val="28"/>
        </w:rPr>
        <w:t>–</w:t>
      </w:r>
      <w:r w:rsidRPr="00ED7EE8">
        <w:rPr>
          <w:spacing w:val="-2"/>
          <w:sz w:val="28"/>
        </w:rPr>
        <w:t xml:space="preserve"> </w:t>
      </w:r>
      <w:r w:rsidRPr="00ED7EE8">
        <w:rPr>
          <w:sz w:val="28"/>
        </w:rPr>
        <w:t>бұл</w:t>
      </w:r>
      <w:r w:rsidRPr="00ED7EE8">
        <w:rPr>
          <w:spacing w:val="-2"/>
          <w:sz w:val="28"/>
        </w:rPr>
        <w:t xml:space="preserve"> </w:t>
      </w:r>
      <w:r w:rsidRPr="00ED7EE8">
        <w:rPr>
          <w:sz w:val="28"/>
        </w:rPr>
        <w:t>«прототипті</w:t>
      </w:r>
      <w:r w:rsidRPr="00ED7EE8">
        <w:rPr>
          <w:spacing w:val="-7"/>
          <w:sz w:val="28"/>
        </w:rPr>
        <w:t xml:space="preserve"> </w:t>
      </w:r>
      <w:r w:rsidRPr="00ED7EE8">
        <w:rPr>
          <w:sz w:val="28"/>
        </w:rPr>
        <w:t>зерттеу</w:t>
      </w:r>
      <w:r w:rsidRPr="00ED7EE8">
        <w:rPr>
          <w:spacing w:val="-7"/>
          <w:sz w:val="28"/>
        </w:rPr>
        <w:t xml:space="preserve"> </w:t>
      </w:r>
      <w:r w:rsidRPr="00ED7EE8">
        <w:rPr>
          <w:sz w:val="28"/>
        </w:rPr>
        <w:t>құралы».</w:t>
      </w:r>
    </w:p>
    <w:p w14:paraId="4C3BE84A" w14:textId="681EBA1D" w:rsidR="00337522" w:rsidRPr="00ED7EE8" w:rsidRDefault="00337522" w:rsidP="008B0C56">
      <w:pPr>
        <w:pStyle w:val="a3"/>
        <w:numPr>
          <w:ilvl w:val="0"/>
          <w:numId w:val="20"/>
        </w:numPr>
        <w:tabs>
          <w:tab w:val="left" w:pos="851"/>
          <w:tab w:val="left" w:pos="993"/>
        </w:tabs>
        <w:ind w:left="0" w:right="3" w:firstLine="709"/>
      </w:pPr>
      <w:r w:rsidRPr="00ED7EE8">
        <w:t>Бұл</w:t>
      </w:r>
      <w:r w:rsidRPr="00ED7EE8">
        <w:rPr>
          <w:spacing w:val="-6"/>
        </w:rPr>
        <w:t xml:space="preserve"> </w:t>
      </w:r>
      <w:r w:rsidRPr="00ED7EE8">
        <w:t>сипаттамалар</w:t>
      </w:r>
      <w:r w:rsidRPr="00ED7EE8">
        <w:rPr>
          <w:spacing w:val="-6"/>
        </w:rPr>
        <w:t xml:space="preserve"> </w:t>
      </w:r>
      <w:r w:rsidRPr="00ED7EE8">
        <w:t>модельдерді</w:t>
      </w:r>
      <w:r w:rsidRPr="00ED7EE8">
        <w:rPr>
          <w:spacing w:val="-7"/>
        </w:rPr>
        <w:t xml:space="preserve"> </w:t>
      </w:r>
      <w:r w:rsidRPr="00ED7EE8">
        <w:t>және</w:t>
      </w:r>
      <w:r w:rsidRPr="00ED7EE8">
        <w:rPr>
          <w:spacing w:val="-5"/>
        </w:rPr>
        <w:t xml:space="preserve"> </w:t>
      </w:r>
      <w:r w:rsidRPr="00ED7EE8">
        <w:t>модельдерді</w:t>
      </w:r>
      <w:r w:rsidRPr="00ED7EE8">
        <w:rPr>
          <w:spacing w:val="-12"/>
        </w:rPr>
        <w:t xml:space="preserve"> </w:t>
      </w:r>
      <w:r w:rsidRPr="00ED7EE8">
        <w:t>алу</w:t>
      </w:r>
      <w:r w:rsidRPr="00ED7EE8">
        <w:rPr>
          <w:spacing w:val="-11"/>
        </w:rPr>
        <w:t xml:space="preserve"> </w:t>
      </w:r>
      <w:r w:rsidR="00CA71E0" w:rsidRPr="00ED7EE8">
        <w:t>үдеріс</w:t>
      </w:r>
      <w:r w:rsidRPr="00ED7EE8">
        <w:t>ін</w:t>
      </w:r>
      <w:r w:rsidRPr="00ED7EE8">
        <w:rPr>
          <w:spacing w:val="-5"/>
        </w:rPr>
        <w:t xml:space="preserve"> </w:t>
      </w:r>
      <w:r w:rsidRPr="00ED7EE8">
        <w:t>зерттеу</w:t>
      </w:r>
      <w:r w:rsidRPr="00ED7EE8">
        <w:rPr>
          <w:spacing w:val="-11"/>
        </w:rPr>
        <w:t xml:space="preserve"> </w:t>
      </w:r>
      <w:r w:rsidRPr="00ED7EE8">
        <w:t>үшін</w:t>
      </w:r>
    </w:p>
    <w:p w14:paraId="314B35BA" w14:textId="24BB4962" w:rsidR="00337522" w:rsidRPr="00ED7EE8" w:rsidRDefault="00337522" w:rsidP="008B0C56">
      <w:pPr>
        <w:pStyle w:val="a3"/>
        <w:numPr>
          <w:ilvl w:val="0"/>
          <w:numId w:val="20"/>
        </w:numPr>
        <w:tabs>
          <w:tab w:val="left" w:pos="851"/>
          <w:tab w:val="left" w:pos="993"/>
        </w:tabs>
        <w:ind w:left="0" w:right="3" w:firstLine="709"/>
      </w:pPr>
      <w:r w:rsidRPr="00ED7EE8">
        <w:t>– модельдеуді танудың логикалық әдісін қолдануға мүмкіндік береді: аналогия</w:t>
      </w:r>
      <w:r w:rsidRPr="00ED7EE8">
        <w:rPr>
          <w:spacing w:val="1"/>
        </w:rPr>
        <w:t xml:space="preserve"> </w:t>
      </w:r>
      <w:r w:rsidRPr="00ED7EE8">
        <w:t>бойынша</w:t>
      </w:r>
      <w:r w:rsidRPr="00ED7EE8">
        <w:rPr>
          <w:spacing w:val="1"/>
        </w:rPr>
        <w:t xml:space="preserve"> </w:t>
      </w:r>
      <w:r w:rsidRPr="00ED7EE8">
        <w:t>тұжырымдар,</w:t>
      </w:r>
      <w:r w:rsidRPr="00ED7EE8">
        <w:rPr>
          <w:spacing w:val="1"/>
        </w:rPr>
        <w:t xml:space="preserve"> </w:t>
      </w:r>
      <w:r w:rsidRPr="00ED7EE8">
        <w:t>оның</w:t>
      </w:r>
      <w:r w:rsidRPr="00ED7EE8">
        <w:rPr>
          <w:spacing w:val="1"/>
        </w:rPr>
        <w:t xml:space="preserve"> </w:t>
      </w:r>
      <w:r w:rsidRPr="00ED7EE8">
        <w:t>тақырыбы</w:t>
      </w:r>
      <w:r w:rsidRPr="00ED7EE8">
        <w:rPr>
          <w:spacing w:val="1"/>
        </w:rPr>
        <w:t xml:space="preserve"> </w:t>
      </w:r>
      <w:r w:rsidRPr="00ED7EE8">
        <w:t>ақпаратты</w:t>
      </w:r>
      <w:r w:rsidRPr="00ED7EE8">
        <w:rPr>
          <w:spacing w:val="1"/>
        </w:rPr>
        <w:t xml:space="preserve"> </w:t>
      </w:r>
      <w:r w:rsidRPr="00ED7EE8">
        <w:t>модельден</w:t>
      </w:r>
      <w:r w:rsidRPr="00ED7EE8">
        <w:rPr>
          <w:spacing w:val="1"/>
        </w:rPr>
        <w:t xml:space="preserve"> </w:t>
      </w:r>
      <w:r w:rsidRPr="00ED7EE8">
        <w:t>прототипке</w:t>
      </w:r>
      <w:r w:rsidRPr="00ED7EE8">
        <w:rPr>
          <w:spacing w:val="1"/>
        </w:rPr>
        <w:t xml:space="preserve"> </w:t>
      </w:r>
      <w:r w:rsidRPr="00ED7EE8">
        <w:t>ауыстыру</w:t>
      </w:r>
      <w:r w:rsidRPr="00ED7EE8">
        <w:rPr>
          <w:spacing w:val="-4"/>
        </w:rPr>
        <w:t xml:space="preserve"> </w:t>
      </w:r>
      <w:r w:rsidRPr="00ED7EE8">
        <w:t>және</w:t>
      </w:r>
      <w:r w:rsidRPr="00ED7EE8">
        <w:rPr>
          <w:spacing w:val="3"/>
        </w:rPr>
        <w:t xml:space="preserve"> </w:t>
      </w:r>
      <w:r w:rsidRPr="00ED7EE8">
        <w:t>жүйелік</w:t>
      </w:r>
      <w:r w:rsidRPr="00ED7EE8">
        <w:rPr>
          <w:spacing w:val="-1"/>
        </w:rPr>
        <w:t xml:space="preserve"> </w:t>
      </w:r>
      <w:r w:rsidRPr="00ED7EE8">
        <w:t>тәсіл</w:t>
      </w:r>
      <w:r w:rsidRPr="00ED7EE8">
        <w:rPr>
          <w:spacing w:val="2"/>
        </w:rPr>
        <w:t xml:space="preserve"> </w:t>
      </w:r>
      <w:r w:rsidRPr="00ED7EE8">
        <w:t>[26,</w:t>
      </w:r>
      <w:r w:rsidR="00DD61FC" w:rsidRPr="00ED7EE8">
        <w:t xml:space="preserve"> </w:t>
      </w:r>
      <w:r w:rsidR="00CA71E0" w:rsidRPr="00ED7EE8">
        <w:t>б.</w:t>
      </w:r>
      <w:r w:rsidRPr="00ED7EE8">
        <w:rPr>
          <w:spacing w:val="4"/>
        </w:rPr>
        <w:t xml:space="preserve"> </w:t>
      </w:r>
      <w:r w:rsidRPr="00ED7EE8">
        <w:t>26].</w:t>
      </w:r>
    </w:p>
    <w:p w14:paraId="2D58E80E" w14:textId="77777777" w:rsidR="00337522" w:rsidRPr="00ED7EE8" w:rsidRDefault="00337522" w:rsidP="008B0C56">
      <w:pPr>
        <w:pStyle w:val="a5"/>
        <w:numPr>
          <w:ilvl w:val="0"/>
          <w:numId w:val="20"/>
        </w:numPr>
        <w:tabs>
          <w:tab w:val="left" w:pos="851"/>
          <w:tab w:val="left" w:pos="993"/>
        </w:tabs>
        <w:ind w:left="0" w:firstLine="709"/>
        <w:rPr>
          <w:sz w:val="28"/>
          <w:szCs w:val="28"/>
        </w:rPr>
      </w:pPr>
      <w:r w:rsidRPr="00ED7EE8">
        <w:rPr>
          <w:sz w:val="28"/>
          <w:szCs w:val="28"/>
        </w:rPr>
        <w:t>Қазіргі ғылымда «Модель» сөзі объектінің жасырын ішкі қасиеттерін модельдеуге бағытталған.</w:t>
      </w:r>
    </w:p>
    <w:p w14:paraId="6F00E048" w14:textId="0B95C7D0" w:rsidR="00CB30B0" w:rsidRPr="00ED7EE8" w:rsidRDefault="00337522" w:rsidP="008B0C56">
      <w:pPr>
        <w:pStyle w:val="a5"/>
        <w:numPr>
          <w:ilvl w:val="0"/>
          <w:numId w:val="20"/>
        </w:numPr>
        <w:tabs>
          <w:tab w:val="left" w:pos="851"/>
          <w:tab w:val="left" w:pos="993"/>
        </w:tabs>
        <w:ind w:left="0" w:firstLine="709"/>
        <w:rPr>
          <w:sz w:val="28"/>
        </w:rPr>
      </w:pPr>
      <w:r w:rsidRPr="00ED7EE8">
        <w:rPr>
          <w:sz w:val="28"/>
          <w:szCs w:val="28"/>
        </w:rPr>
        <w:t xml:space="preserve">Г.К. Селевкодан кейін «Модель» терминін белгілі бір қасиеттерді </w:t>
      </w:r>
      <w:r w:rsidR="00CF64C4" w:rsidRPr="00ED7EE8">
        <w:rPr>
          <w:sz w:val="28"/>
          <w:szCs w:val="28"/>
        </w:rPr>
        <w:t xml:space="preserve"> </w:t>
      </w:r>
      <w:r w:rsidR="00CB30B0" w:rsidRPr="00ED7EE8">
        <w:rPr>
          <w:sz w:val="28"/>
          <w:szCs w:val="28"/>
        </w:rPr>
        <w:t>көрсететін және білдіретін жүйенің бір түрі. Модель – маңызды байланыстардың</w:t>
      </w:r>
    </w:p>
    <w:p w14:paraId="3B1F0F26" w14:textId="593DA570" w:rsidR="00E40B4C" w:rsidRPr="00ED7EE8" w:rsidRDefault="00E40B4C" w:rsidP="008B0C56">
      <w:pPr>
        <w:pStyle w:val="a5"/>
        <w:numPr>
          <w:ilvl w:val="0"/>
          <w:numId w:val="20"/>
        </w:numPr>
        <w:tabs>
          <w:tab w:val="left" w:pos="851"/>
          <w:tab w:val="left" w:pos="993"/>
        </w:tabs>
        <w:ind w:left="0" w:firstLine="709"/>
        <w:rPr>
          <w:sz w:val="28"/>
          <w:szCs w:val="28"/>
        </w:rPr>
      </w:pPr>
      <w:r w:rsidRPr="00ED7EE8">
        <w:rPr>
          <w:sz w:val="28"/>
          <w:szCs w:val="28"/>
        </w:rPr>
        <w:t>идеализацияланған объектісі [15</w:t>
      </w:r>
      <w:r w:rsidR="005646C3" w:rsidRPr="00ED7EE8">
        <w:rPr>
          <w:sz w:val="28"/>
          <w:szCs w:val="28"/>
        </w:rPr>
        <w:t>9</w:t>
      </w:r>
      <w:r w:rsidRPr="00ED7EE8">
        <w:rPr>
          <w:sz w:val="28"/>
          <w:szCs w:val="28"/>
        </w:rPr>
        <w:t>].</w:t>
      </w:r>
    </w:p>
    <w:p w14:paraId="7734AEB3" w14:textId="77D5017A" w:rsidR="00E40B4C" w:rsidRPr="00ED7EE8" w:rsidRDefault="00E40B4C" w:rsidP="008B0C56">
      <w:pPr>
        <w:pStyle w:val="a3"/>
        <w:numPr>
          <w:ilvl w:val="0"/>
          <w:numId w:val="20"/>
        </w:numPr>
        <w:tabs>
          <w:tab w:val="left" w:pos="851"/>
          <w:tab w:val="left" w:pos="993"/>
        </w:tabs>
        <w:ind w:left="0" w:right="3" w:firstLine="709"/>
      </w:pPr>
      <w:r w:rsidRPr="00ED7EE8">
        <w:rPr>
          <w:spacing w:val="-1"/>
        </w:rPr>
        <w:t>И.А.</w:t>
      </w:r>
      <w:r w:rsidRPr="00ED7EE8">
        <w:rPr>
          <w:spacing w:val="-11"/>
        </w:rPr>
        <w:t xml:space="preserve"> </w:t>
      </w:r>
      <w:r w:rsidRPr="00ED7EE8">
        <w:rPr>
          <w:spacing w:val="-1"/>
        </w:rPr>
        <w:t>Луценко</w:t>
      </w:r>
      <w:r w:rsidRPr="00ED7EE8">
        <w:rPr>
          <w:spacing w:val="-12"/>
        </w:rPr>
        <w:t xml:space="preserve"> </w:t>
      </w:r>
      <w:r w:rsidRPr="00ED7EE8">
        <w:rPr>
          <w:spacing w:val="-1"/>
        </w:rPr>
        <w:t>өзінің</w:t>
      </w:r>
      <w:r w:rsidRPr="00ED7EE8">
        <w:rPr>
          <w:spacing w:val="-13"/>
        </w:rPr>
        <w:t xml:space="preserve"> </w:t>
      </w:r>
      <w:r w:rsidRPr="00ED7EE8">
        <w:t>зерттеу</w:t>
      </w:r>
      <w:r w:rsidRPr="00ED7EE8">
        <w:rPr>
          <w:spacing w:val="-17"/>
        </w:rPr>
        <w:t xml:space="preserve"> </w:t>
      </w:r>
      <w:r w:rsidRPr="00ED7EE8">
        <w:t>жұмысында</w:t>
      </w:r>
      <w:r w:rsidRPr="00ED7EE8">
        <w:rPr>
          <w:spacing w:val="-16"/>
        </w:rPr>
        <w:t xml:space="preserve"> </w:t>
      </w:r>
      <w:r w:rsidRPr="00ED7EE8">
        <w:t>коммуникация</w:t>
      </w:r>
      <w:r w:rsidRPr="00ED7EE8">
        <w:rPr>
          <w:spacing w:val="-11"/>
        </w:rPr>
        <w:t xml:space="preserve"> </w:t>
      </w:r>
      <w:r w:rsidRPr="00ED7EE8">
        <w:t>және</w:t>
      </w:r>
      <w:r w:rsidRPr="00ED7EE8">
        <w:rPr>
          <w:spacing w:val="-11"/>
        </w:rPr>
        <w:t xml:space="preserve"> </w:t>
      </w:r>
      <w:r w:rsidRPr="00ED7EE8">
        <w:t>оның</w:t>
      </w:r>
      <w:r w:rsidRPr="00ED7EE8">
        <w:rPr>
          <w:spacing w:val="-12"/>
        </w:rPr>
        <w:t xml:space="preserve"> </w:t>
      </w:r>
      <w:r w:rsidRPr="00ED7EE8">
        <w:t>түрлерін</w:t>
      </w:r>
      <w:r w:rsidRPr="00ED7EE8">
        <w:rPr>
          <w:spacing w:val="-68"/>
        </w:rPr>
        <w:t xml:space="preserve"> </w:t>
      </w:r>
      <w:r w:rsidRPr="00ED7EE8">
        <w:t>анықтай отырып,</w:t>
      </w:r>
      <w:r w:rsidRPr="00ED7EE8">
        <w:rPr>
          <w:spacing w:val="2"/>
        </w:rPr>
        <w:t xml:space="preserve"> </w:t>
      </w:r>
      <w:r w:rsidRPr="00ED7EE8">
        <w:t>қарым-қатынастың</w:t>
      </w:r>
      <w:r w:rsidRPr="00ED7EE8">
        <w:rPr>
          <w:spacing w:val="1"/>
        </w:rPr>
        <w:t xml:space="preserve"> </w:t>
      </w:r>
      <w:r w:rsidRPr="00ED7EE8">
        <w:t>бірнеше</w:t>
      </w:r>
      <w:r w:rsidRPr="00ED7EE8">
        <w:rPr>
          <w:spacing w:val="1"/>
        </w:rPr>
        <w:t xml:space="preserve"> </w:t>
      </w:r>
      <w:r w:rsidRPr="00ED7EE8">
        <w:t>моделін анықтаған:</w:t>
      </w:r>
    </w:p>
    <w:p w14:paraId="71419D8C" w14:textId="35A82C7C" w:rsidR="000774DE" w:rsidRPr="00ED7EE8" w:rsidRDefault="000774DE" w:rsidP="003F5C14">
      <w:pPr>
        <w:pStyle w:val="a3"/>
        <w:tabs>
          <w:tab w:val="left" w:pos="993"/>
        </w:tabs>
        <w:ind w:left="0" w:right="3" w:firstLine="709"/>
      </w:pPr>
      <w:r w:rsidRPr="00ED7EE8">
        <w:rPr>
          <w:b/>
          <w:i/>
        </w:rPr>
        <w:t xml:space="preserve">Сызықтық модель </w:t>
      </w:r>
      <w:r w:rsidRPr="00ED7EE8">
        <w:t xml:space="preserve">қарым-қатынасты </w:t>
      </w:r>
      <w:r w:rsidR="00CA71E0" w:rsidRPr="00ED7EE8">
        <w:t>үдеріс</w:t>
      </w:r>
      <w:r w:rsidRPr="00ED7EE8">
        <w:t>с ретінде бейнелейді, адресат</w:t>
      </w:r>
      <w:r w:rsidRPr="00ED7EE8">
        <w:rPr>
          <w:spacing w:val="1"/>
        </w:rPr>
        <w:t xml:space="preserve"> </w:t>
      </w:r>
      <w:r w:rsidRPr="00ED7EE8">
        <w:rPr>
          <w:spacing w:val="-1"/>
        </w:rPr>
        <w:t>хабарламаны</w:t>
      </w:r>
      <w:r w:rsidRPr="00ED7EE8">
        <w:rPr>
          <w:spacing w:val="-17"/>
        </w:rPr>
        <w:t xml:space="preserve"> </w:t>
      </w:r>
      <w:r w:rsidRPr="00ED7EE8">
        <w:rPr>
          <w:spacing w:val="-1"/>
        </w:rPr>
        <w:t>жасайды</w:t>
      </w:r>
      <w:r w:rsidRPr="00ED7EE8">
        <w:rPr>
          <w:spacing w:val="-16"/>
        </w:rPr>
        <w:t xml:space="preserve"> </w:t>
      </w:r>
      <w:r w:rsidRPr="00ED7EE8">
        <w:rPr>
          <w:spacing w:val="-1"/>
        </w:rPr>
        <w:t>және</w:t>
      </w:r>
      <w:r w:rsidRPr="00ED7EE8">
        <w:rPr>
          <w:spacing w:val="-14"/>
        </w:rPr>
        <w:t xml:space="preserve"> </w:t>
      </w:r>
      <w:r w:rsidRPr="00ED7EE8">
        <w:t>оны</w:t>
      </w:r>
      <w:r w:rsidRPr="00ED7EE8">
        <w:rPr>
          <w:spacing w:val="-16"/>
        </w:rPr>
        <w:t xml:space="preserve"> </w:t>
      </w:r>
      <w:r w:rsidRPr="00ED7EE8">
        <w:t>адресатқа</w:t>
      </w:r>
      <w:r w:rsidRPr="00ED7EE8">
        <w:rPr>
          <w:spacing w:val="-15"/>
        </w:rPr>
        <w:t xml:space="preserve"> </w:t>
      </w:r>
      <w:r w:rsidRPr="00ED7EE8">
        <w:t>жібереді,</w:t>
      </w:r>
      <w:r w:rsidRPr="00ED7EE8">
        <w:rPr>
          <w:spacing w:val="-15"/>
        </w:rPr>
        <w:t xml:space="preserve"> </w:t>
      </w:r>
      <w:r w:rsidRPr="00ED7EE8">
        <w:t>бұл</w:t>
      </w:r>
      <w:r w:rsidRPr="00ED7EE8">
        <w:rPr>
          <w:spacing w:val="-16"/>
        </w:rPr>
        <w:t xml:space="preserve"> </w:t>
      </w:r>
      <w:r w:rsidRPr="00ED7EE8">
        <w:t>ауызша</w:t>
      </w:r>
      <w:r w:rsidRPr="00ED7EE8">
        <w:rPr>
          <w:spacing w:val="-15"/>
        </w:rPr>
        <w:t xml:space="preserve"> </w:t>
      </w:r>
      <w:r w:rsidRPr="00ED7EE8">
        <w:t>немесе</w:t>
      </w:r>
      <w:r w:rsidRPr="00ED7EE8">
        <w:rPr>
          <w:spacing w:val="-15"/>
        </w:rPr>
        <w:t xml:space="preserve"> </w:t>
      </w:r>
      <w:r w:rsidRPr="00ED7EE8">
        <w:t>жазбаша</w:t>
      </w:r>
      <w:r w:rsidRPr="00ED7EE8">
        <w:rPr>
          <w:spacing w:val="-68"/>
        </w:rPr>
        <w:t xml:space="preserve"> </w:t>
      </w:r>
      <w:r w:rsidRPr="00ED7EE8">
        <w:t>сөйлеу</w:t>
      </w:r>
      <w:r w:rsidRPr="00ED7EE8">
        <w:rPr>
          <w:spacing w:val="-4"/>
        </w:rPr>
        <w:t xml:space="preserve"> </w:t>
      </w:r>
      <w:r w:rsidRPr="00ED7EE8">
        <w:t>арқылы</w:t>
      </w:r>
      <w:r w:rsidRPr="00ED7EE8">
        <w:rPr>
          <w:spacing w:val="2"/>
        </w:rPr>
        <w:t xml:space="preserve"> </w:t>
      </w:r>
      <w:r w:rsidRPr="00ED7EE8">
        <w:t>жүзеге</w:t>
      </w:r>
      <w:r w:rsidRPr="00ED7EE8">
        <w:rPr>
          <w:spacing w:val="2"/>
        </w:rPr>
        <w:t xml:space="preserve"> </w:t>
      </w:r>
      <w:r w:rsidRPr="00ED7EE8">
        <w:t>асырылады.</w:t>
      </w:r>
    </w:p>
    <w:p w14:paraId="7D46028F" w14:textId="3B9CED59" w:rsidR="000774DE" w:rsidRPr="00ED7EE8" w:rsidRDefault="000774DE" w:rsidP="003F5C14">
      <w:pPr>
        <w:pStyle w:val="a3"/>
        <w:ind w:left="0" w:right="3" w:firstLine="709"/>
      </w:pPr>
      <w:r w:rsidRPr="00ED7EE8">
        <w:rPr>
          <w:b/>
          <w:i/>
        </w:rPr>
        <w:t>Интерактивтік модель</w:t>
      </w:r>
      <w:r w:rsidRPr="00ED7EE8">
        <w:rPr>
          <w:b/>
          <w:i/>
          <w:spacing w:val="1"/>
        </w:rPr>
        <w:t xml:space="preserve"> </w:t>
      </w:r>
      <w:r w:rsidRPr="00ED7EE8">
        <w:t>міндетті түрде талқылауға жағдай жасайтын кері</w:t>
      </w:r>
      <w:r w:rsidRPr="00ED7EE8">
        <w:rPr>
          <w:spacing w:val="-67"/>
        </w:rPr>
        <w:t xml:space="preserve"> </w:t>
      </w:r>
      <w:r w:rsidRPr="00ED7EE8">
        <w:t xml:space="preserve">байланысты қамтиды. Коммуникативті </w:t>
      </w:r>
      <w:r w:rsidR="00CA71E0" w:rsidRPr="00ED7EE8">
        <w:t>үдеріс</w:t>
      </w:r>
      <w:r w:rsidRPr="00ED7EE8">
        <w:t>ке белсенді қатысуға тартылған</w:t>
      </w:r>
      <w:r w:rsidRPr="00ED7EE8">
        <w:rPr>
          <w:spacing w:val="1"/>
        </w:rPr>
        <w:t xml:space="preserve"> </w:t>
      </w:r>
      <w:r w:rsidRPr="00ED7EE8">
        <w:t>әрбір</w:t>
      </w:r>
      <w:r w:rsidRPr="00ED7EE8">
        <w:rPr>
          <w:spacing w:val="-12"/>
        </w:rPr>
        <w:t xml:space="preserve"> </w:t>
      </w:r>
      <w:r w:rsidRPr="00ED7EE8">
        <w:t>адам</w:t>
      </w:r>
      <w:r w:rsidRPr="00ED7EE8">
        <w:rPr>
          <w:spacing w:val="-12"/>
        </w:rPr>
        <w:t xml:space="preserve"> </w:t>
      </w:r>
      <w:r w:rsidRPr="00ED7EE8">
        <w:t>келесі</w:t>
      </w:r>
      <w:r w:rsidRPr="00ED7EE8">
        <w:rPr>
          <w:spacing w:val="-17"/>
        </w:rPr>
        <w:t xml:space="preserve"> </w:t>
      </w:r>
      <w:r w:rsidRPr="00ED7EE8">
        <w:t>сөйлеу</w:t>
      </w:r>
      <w:r w:rsidRPr="00ED7EE8">
        <w:rPr>
          <w:spacing w:val="-17"/>
        </w:rPr>
        <w:t xml:space="preserve"> </w:t>
      </w:r>
      <w:r w:rsidRPr="00ED7EE8">
        <w:t>актісін</w:t>
      </w:r>
      <w:r w:rsidRPr="00ED7EE8">
        <w:rPr>
          <w:spacing w:val="-12"/>
        </w:rPr>
        <w:t xml:space="preserve"> </w:t>
      </w:r>
      <w:r w:rsidRPr="00ED7EE8">
        <w:t>ынталандыратын</w:t>
      </w:r>
      <w:r w:rsidRPr="00ED7EE8">
        <w:rPr>
          <w:spacing w:val="-13"/>
        </w:rPr>
        <w:t xml:space="preserve"> </w:t>
      </w:r>
      <w:r w:rsidRPr="00ED7EE8">
        <w:t>ақпаратты</w:t>
      </w:r>
      <w:r w:rsidRPr="00ED7EE8">
        <w:rPr>
          <w:spacing w:val="-12"/>
        </w:rPr>
        <w:t xml:space="preserve"> </w:t>
      </w:r>
      <w:r w:rsidRPr="00ED7EE8">
        <w:t>алушы</w:t>
      </w:r>
      <w:r w:rsidRPr="00ED7EE8">
        <w:rPr>
          <w:spacing w:val="-13"/>
        </w:rPr>
        <w:t xml:space="preserve"> </w:t>
      </w:r>
      <w:r w:rsidRPr="00ED7EE8">
        <w:t>да,</w:t>
      </w:r>
      <w:r w:rsidRPr="00ED7EE8">
        <w:rPr>
          <w:spacing w:val="-10"/>
        </w:rPr>
        <w:t xml:space="preserve"> </w:t>
      </w:r>
      <w:r w:rsidRPr="00ED7EE8">
        <w:t>жіберуші</w:t>
      </w:r>
      <w:r w:rsidRPr="00ED7EE8">
        <w:rPr>
          <w:spacing w:val="-68"/>
        </w:rPr>
        <w:t xml:space="preserve"> </w:t>
      </w:r>
      <w:r w:rsidRPr="00ED7EE8">
        <w:t>де</w:t>
      </w:r>
      <w:r w:rsidRPr="00ED7EE8">
        <w:rPr>
          <w:spacing w:val="1"/>
        </w:rPr>
        <w:t xml:space="preserve"> </w:t>
      </w:r>
      <w:r w:rsidRPr="00ED7EE8">
        <w:t>кезек-кезек</w:t>
      </w:r>
      <w:r w:rsidRPr="00ED7EE8">
        <w:rPr>
          <w:spacing w:val="1"/>
        </w:rPr>
        <w:t xml:space="preserve"> </w:t>
      </w:r>
      <w:r w:rsidRPr="00ED7EE8">
        <w:t>әрекет етеді.</w:t>
      </w:r>
    </w:p>
    <w:p w14:paraId="21A83E4D" w14:textId="5619600D" w:rsidR="00CF64C4" w:rsidRPr="00ED7EE8" w:rsidRDefault="000774DE" w:rsidP="003F5C14">
      <w:pPr>
        <w:pStyle w:val="a3"/>
        <w:ind w:left="0" w:right="3" w:firstLine="709"/>
        <w:rPr>
          <w:sz w:val="25"/>
        </w:rPr>
      </w:pPr>
      <w:r w:rsidRPr="00ED7EE8">
        <w:rPr>
          <w:b/>
          <w:i/>
        </w:rPr>
        <w:t>Транзакциялық модель</w:t>
      </w:r>
      <w:r w:rsidRPr="00ED7EE8">
        <w:rPr>
          <w:b/>
          <w:i/>
          <w:spacing w:val="1"/>
        </w:rPr>
        <w:t xml:space="preserve"> </w:t>
      </w:r>
      <w:r w:rsidRPr="00ED7EE8">
        <w:t>қатысушылардың</w:t>
      </w:r>
      <w:r w:rsidRPr="00ED7EE8">
        <w:rPr>
          <w:spacing w:val="1"/>
        </w:rPr>
        <w:t xml:space="preserve"> </w:t>
      </w:r>
      <w:r w:rsidRPr="00ED7EE8">
        <w:t>хабарламаларын бір уақытта</w:t>
      </w:r>
      <w:r w:rsidRPr="00ED7EE8">
        <w:rPr>
          <w:spacing w:val="1"/>
        </w:rPr>
        <w:t xml:space="preserve"> </w:t>
      </w:r>
      <w:r w:rsidRPr="00ED7EE8">
        <w:t>жіберу</w:t>
      </w:r>
      <w:r w:rsidRPr="00ED7EE8">
        <w:rPr>
          <w:spacing w:val="1"/>
        </w:rPr>
        <w:t xml:space="preserve"> </w:t>
      </w:r>
      <w:r w:rsidRPr="00ED7EE8">
        <w:t>және</w:t>
      </w:r>
      <w:r w:rsidRPr="00ED7EE8">
        <w:rPr>
          <w:spacing w:val="1"/>
        </w:rPr>
        <w:t xml:space="preserve"> </w:t>
      </w:r>
      <w:r w:rsidRPr="00ED7EE8">
        <w:t>алуды</w:t>
      </w:r>
      <w:r w:rsidRPr="00ED7EE8">
        <w:rPr>
          <w:spacing w:val="1"/>
        </w:rPr>
        <w:t xml:space="preserve"> </w:t>
      </w:r>
      <w:r w:rsidRPr="00ED7EE8">
        <w:t>қамтиды.</w:t>
      </w:r>
      <w:r w:rsidRPr="00ED7EE8">
        <w:rPr>
          <w:spacing w:val="1"/>
        </w:rPr>
        <w:t xml:space="preserve"> </w:t>
      </w:r>
      <w:r w:rsidRPr="00ED7EE8">
        <w:t>Байланыс</w:t>
      </w:r>
      <w:r w:rsidRPr="00ED7EE8">
        <w:rPr>
          <w:spacing w:val="1"/>
        </w:rPr>
        <w:t xml:space="preserve"> </w:t>
      </w:r>
      <w:r w:rsidRPr="00ED7EE8">
        <w:t>актісі</w:t>
      </w:r>
      <w:r w:rsidRPr="00ED7EE8">
        <w:rPr>
          <w:spacing w:val="1"/>
        </w:rPr>
        <w:t xml:space="preserve"> </w:t>
      </w:r>
      <w:r w:rsidRPr="00ED7EE8">
        <w:t>өткен,</w:t>
      </w:r>
      <w:r w:rsidRPr="00ED7EE8">
        <w:rPr>
          <w:spacing w:val="1"/>
        </w:rPr>
        <w:t xml:space="preserve"> </w:t>
      </w:r>
      <w:r w:rsidRPr="00ED7EE8">
        <w:t>қазіргі</w:t>
      </w:r>
      <w:r w:rsidRPr="00ED7EE8">
        <w:rPr>
          <w:spacing w:val="1"/>
        </w:rPr>
        <w:t xml:space="preserve"> </w:t>
      </w:r>
      <w:r w:rsidRPr="00ED7EE8">
        <w:t>және</w:t>
      </w:r>
      <w:r w:rsidRPr="00ED7EE8">
        <w:rPr>
          <w:spacing w:val="1"/>
        </w:rPr>
        <w:t xml:space="preserve"> </w:t>
      </w:r>
      <w:r w:rsidRPr="00ED7EE8">
        <w:t>болашақ</w:t>
      </w:r>
      <w:r w:rsidRPr="00ED7EE8">
        <w:rPr>
          <w:spacing w:val="1"/>
        </w:rPr>
        <w:t xml:space="preserve"> </w:t>
      </w:r>
      <w:r w:rsidRPr="00ED7EE8">
        <w:t>оқиғалар</w:t>
      </w:r>
      <w:r w:rsidRPr="00ED7EE8">
        <w:rPr>
          <w:spacing w:val="1"/>
        </w:rPr>
        <w:t xml:space="preserve"> </w:t>
      </w:r>
      <w:r w:rsidRPr="00ED7EE8">
        <w:t>аясында</w:t>
      </w:r>
      <w:r w:rsidRPr="00ED7EE8">
        <w:rPr>
          <w:spacing w:val="1"/>
        </w:rPr>
        <w:t xml:space="preserve"> </w:t>
      </w:r>
      <w:r w:rsidRPr="00ED7EE8">
        <w:t>қарастырылады,</w:t>
      </w:r>
      <w:r w:rsidRPr="00ED7EE8">
        <w:rPr>
          <w:spacing w:val="1"/>
        </w:rPr>
        <w:t xml:space="preserve"> </w:t>
      </w:r>
      <w:r w:rsidRPr="00ED7EE8">
        <w:t>бір-бірімен</w:t>
      </w:r>
      <w:r w:rsidRPr="00ED7EE8">
        <w:rPr>
          <w:spacing w:val="1"/>
        </w:rPr>
        <w:t xml:space="preserve"> </w:t>
      </w:r>
      <w:r w:rsidRPr="00ED7EE8">
        <w:t>өзара</w:t>
      </w:r>
      <w:r w:rsidRPr="00ED7EE8">
        <w:rPr>
          <w:spacing w:val="1"/>
        </w:rPr>
        <w:t xml:space="preserve"> </w:t>
      </w:r>
      <w:r w:rsidRPr="00ED7EE8">
        <w:t>әрекетке</w:t>
      </w:r>
      <w:r w:rsidRPr="00ED7EE8">
        <w:rPr>
          <w:spacing w:val="1"/>
        </w:rPr>
        <w:t xml:space="preserve"> </w:t>
      </w:r>
      <w:r w:rsidRPr="00ED7EE8">
        <w:t>қатысушылар</w:t>
      </w:r>
      <w:r w:rsidRPr="00ED7EE8">
        <w:rPr>
          <w:spacing w:val="1"/>
        </w:rPr>
        <w:t xml:space="preserve"> </w:t>
      </w:r>
      <w:r w:rsidRPr="00ED7EE8">
        <w:t>қарым-қатынас жасайды</w:t>
      </w:r>
      <w:r w:rsidR="009D4400" w:rsidRPr="00ED7EE8">
        <w:t xml:space="preserve"> (сурет 1</w:t>
      </w:r>
      <w:r w:rsidR="00A60F51" w:rsidRPr="00ED7EE8">
        <w:t>4</w:t>
      </w:r>
      <w:r w:rsidR="009D4400" w:rsidRPr="00ED7EE8">
        <w:t>)</w:t>
      </w:r>
      <w:r w:rsidRPr="00ED7EE8">
        <w:t xml:space="preserve">. </w:t>
      </w:r>
    </w:p>
    <w:p w14:paraId="09220D7B" w14:textId="1FA4B9C9" w:rsidR="000774DE" w:rsidRPr="00ED7EE8" w:rsidRDefault="000774DE" w:rsidP="003F5C14">
      <w:pPr>
        <w:pStyle w:val="a3"/>
        <w:tabs>
          <w:tab w:val="left" w:pos="7240"/>
        </w:tabs>
        <w:ind w:left="0" w:right="3"/>
        <w:jc w:val="left"/>
      </w:pPr>
      <w:r w:rsidRPr="00ED7EE8">
        <w:rPr>
          <w:noProof/>
          <w:lang w:val="ru-RU" w:eastAsia="ru-RU"/>
        </w:rPr>
        <mc:AlternateContent>
          <mc:Choice Requires="wpg">
            <w:drawing>
              <wp:anchor distT="0" distB="0" distL="114300" distR="114300" simplePos="0" relativeHeight="487672320" behindDoc="1" locked="0" layoutInCell="1" allowOverlap="1" wp14:anchorId="2C796C53" wp14:editId="52E09C54">
                <wp:simplePos x="0" y="0"/>
                <wp:positionH relativeFrom="page">
                  <wp:posOffset>2279650</wp:posOffset>
                </wp:positionH>
                <wp:positionV relativeFrom="paragraph">
                  <wp:posOffset>172085</wp:posOffset>
                </wp:positionV>
                <wp:extent cx="2022475" cy="327025"/>
                <wp:effectExtent l="0" t="0" r="0" b="0"/>
                <wp:wrapNone/>
                <wp:docPr id="409"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2475" cy="327025"/>
                          <a:chOff x="3590" y="271"/>
                          <a:chExt cx="3185" cy="515"/>
                        </a:xfrm>
                      </wpg:grpSpPr>
                      <wps:wsp>
                        <wps:cNvPr id="410" name="AutoShape 402"/>
                        <wps:cNvSpPr>
                          <a:spLocks/>
                        </wps:cNvSpPr>
                        <wps:spPr bwMode="auto">
                          <a:xfrm>
                            <a:off x="3600" y="281"/>
                            <a:ext cx="3165" cy="495"/>
                          </a:xfrm>
                          <a:custGeom>
                            <a:avLst/>
                            <a:gdLst>
                              <a:gd name="T0" fmla="+- 0 3615 3600"/>
                              <a:gd name="T1" fmla="*/ T0 w 3165"/>
                              <a:gd name="T2" fmla="+- 0 463 281"/>
                              <a:gd name="T3" fmla="*/ 463 h 495"/>
                              <a:gd name="T4" fmla="+- 0 3600 3600"/>
                              <a:gd name="T5" fmla="*/ T4 w 3165"/>
                              <a:gd name="T6" fmla="+- 0 463 281"/>
                              <a:gd name="T7" fmla="*/ 463 h 495"/>
                              <a:gd name="T8" fmla="+- 0 3600 3600"/>
                              <a:gd name="T9" fmla="*/ T8 w 3165"/>
                              <a:gd name="T10" fmla="+- 0 594 281"/>
                              <a:gd name="T11" fmla="*/ 594 h 495"/>
                              <a:gd name="T12" fmla="+- 0 3615 3600"/>
                              <a:gd name="T13" fmla="*/ T12 w 3165"/>
                              <a:gd name="T14" fmla="+- 0 594 281"/>
                              <a:gd name="T15" fmla="*/ 594 h 495"/>
                              <a:gd name="T16" fmla="+- 0 3615 3600"/>
                              <a:gd name="T17" fmla="*/ T16 w 3165"/>
                              <a:gd name="T18" fmla="+- 0 463 281"/>
                              <a:gd name="T19" fmla="*/ 463 h 495"/>
                              <a:gd name="T20" fmla="+- 0 3662 3600"/>
                              <a:gd name="T21" fmla="*/ T20 w 3165"/>
                              <a:gd name="T22" fmla="+- 0 463 281"/>
                              <a:gd name="T23" fmla="*/ 463 h 495"/>
                              <a:gd name="T24" fmla="+- 0 3631 3600"/>
                              <a:gd name="T25" fmla="*/ T24 w 3165"/>
                              <a:gd name="T26" fmla="+- 0 463 281"/>
                              <a:gd name="T27" fmla="*/ 463 h 495"/>
                              <a:gd name="T28" fmla="+- 0 3631 3600"/>
                              <a:gd name="T29" fmla="*/ T28 w 3165"/>
                              <a:gd name="T30" fmla="+- 0 594 281"/>
                              <a:gd name="T31" fmla="*/ 594 h 495"/>
                              <a:gd name="T32" fmla="+- 0 3662 3600"/>
                              <a:gd name="T33" fmla="*/ T32 w 3165"/>
                              <a:gd name="T34" fmla="+- 0 594 281"/>
                              <a:gd name="T35" fmla="*/ 594 h 495"/>
                              <a:gd name="T36" fmla="+- 0 3662 3600"/>
                              <a:gd name="T37" fmla="*/ T36 w 3165"/>
                              <a:gd name="T38" fmla="+- 0 463 281"/>
                              <a:gd name="T39" fmla="*/ 463 h 495"/>
                              <a:gd name="T40" fmla="+- 0 6518 3600"/>
                              <a:gd name="T41" fmla="*/ T40 w 3165"/>
                              <a:gd name="T42" fmla="+- 0 281 281"/>
                              <a:gd name="T43" fmla="*/ 281 h 495"/>
                              <a:gd name="T44" fmla="+- 0 6518 3600"/>
                              <a:gd name="T45" fmla="*/ T44 w 3165"/>
                              <a:gd name="T46" fmla="+- 0 463 281"/>
                              <a:gd name="T47" fmla="*/ 463 h 495"/>
                              <a:gd name="T48" fmla="+- 0 3677 3600"/>
                              <a:gd name="T49" fmla="*/ T48 w 3165"/>
                              <a:gd name="T50" fmla="+- 0 463 281"/>
                              <a:gd name="T51" fmla="*/ 463 h 495"/>
                              <a:gd name="T52" fmla="+- 0 3677 3600"/>
                              <a:gd name="T53" fmla="*/ T52 w 3165"/>
                              <a:gd name="T54" fmla="+- 0 594 281"/>
                              <a:gd name="T55" fmla="*/ 594 h 495"/>
                              <a:gd name="T56" fmla="+- 0 6518 3600"/>
                              <a:gd name="T57" fmla="*/ T56 w 3165"/>
                              <a:gd name="T58" fmla="+- 0 594 281"/>
                              <a:gd name="T59" fmla="*/ 594 h 495"/>
                              <a:gd name="T60" fmla="+- 0 6518 3600"/>
                              <a:gd name="T61" fmla="*/ T60 w 3165"/>
                              <a:gd name="T62" fmla="+- 0 776 281"/>
                              <a:gd name="T63" fmla="*/ 776 h 495"/>
                              <a:gd name="T64" fmla="+- 0 6765 3600"/>
                              <a:gd name="T65" fmla="*/ T64 w 3165"/>
                              <a:gd name="T66" fmla="+- 0 529 281"/>
                              <a:gd name="T67" fmla="*/ 529 h 495"/>
                              <a:gd name="T68" fmla="+- 0 6518 3600"/>
                              <a:gd name="T69" fmla="*/ T68 w 3165"/>
                              <a:gd name="T70" fmla="+- 0 281 281"/>
                              <a:gd name="T71" fmla="*/ 281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65" h="495">
                                <a:moveTo>
                                  <a:pt x="15" y="182"/>
                                </a:moveTo>
                                <a:lnTo>
                                  <a:pt x="0" y="182"/>
                                </a:lnTo>
                                <a:lnTo>
                                  <a:pt x="0" y="313"/>
                                </a:lnTo>
                                <a:lnTo>
                                  <a:pt x="15" y="313"/>
                                </a:lnTo>
                                <a:lnTo>
                                  <a:pt x="15" y="182"/>
                                </a:lnTo>
                                <a:close/>
                                <a:moveTo>
                                  <a:pt x="62" y="182"/>
                                </a:moveTo>
                                <a:lnTo>
                                  <a:pt x="31" y="182"/>
                                </a:lnTo>
                                <a:lnTo>
                                  <a:pt x="31" y="313"/>
                                </a:lnTo>
                                <a:lnTo>
                                  <a:pt x="62" y="313"/>
                                </a:lnTo>
                                <a:lnTo>
                                  <a:pt x="62" y="182"/>
                                </a:lnTo>
                                <a:close/>
                                <a:moveTo>
                                  <a:pt x="2918" y="0"/>
                                </a:moveTo>
                                <a:lnTo>
                                  <a:pt x="2918" y="182"/>
                                </a:lnTo>
                                <a:lnTo>
                                  <a:pt x="77" y="182"/>
                                </a:lnTo>
                                <a:lnTo>
                                  <a:pt x="77" y="313"/>
                                </a:lnTo>
                                <a:lnTo>
                                  <a:pt x="2918" y="313"/>
                                </a:lnTo>
                                <a:lnTo>
                                  <a:pt x="2918" y="495"/>
                                </a:lnTo>
                                <a:lnTo>
                                  <a:pt x="3165" y="248"/>
                                </a:lnTo>
                                <a:lnTo>
                                  <a:pt x="29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AutoShape 401"/>
                        <wps:cNvSpPr>
                          <a:spLocks/>
                        </wps:cNvSpPr>
                        <wps:spPr bwMode="auto">
                          <a:xfrm>
                            <a:off x="3600" y="281"/>
                            <a:ext cx="3165" cy="495"/>
                          </a:xfrm>
                          <a:custGeom>
                            <a:avLst/>
                            <a:gdLst>
                              <a:gd name="T0" fmla="+- 0 3600 3600"/>
                              <a:gd name="T1" fmla="*/ T0 w 3165"/>
                              <a:gd name="T2" fmla="+- 0 463 281"/>
                              <a:gd name="T3" fmla="*/ 463 h 495"/>
                              <a:gd name="T4" fmla="+- 0 3615 3600"/>
                              <a:gd name="T5" fmla="*/ T4 w 3165"/>
                              <a:gd name="T6" fmla="+- 0 463 281"/>
                              <a:gd name="T7" fmla="*/ 463 h 495"/>
                              <a:gd name="T8" fmla="+- 0 3615 3600"/>
                              <a:gd name="T9" fmla="*/ T8 w 3165"/>
                              <a:gd name="T10" fmla="+- 0 594 281"/>
                              <a:gd name="T11" fmla="*/ 594 h 495"/>
                              <a:gd name="T12" fmla="+- 0 3600 3600"/>
                              <a:gd name="T13" fmla="*/ T12 w 3165"/>
                              <a:gd name="T14" fmla="+- 0 594 281"/>
                              <a:gd name="T15" fmla="*/ 594 h 495"/>
                              <a:gd name="T16" fmla="+- 0 3600 3600"/>
                              <a:gd name="T17" fmla="*/ T16 w 3165"/>
                              <a:gd name="T18" fmla="+- 0 463 281"/>
                              <a:gd name="T19" fmla="*/ 463 h 495"/>
                              <a:gd name="T20" fmla="+- 0 3631 3600"/>
                              <a:gd name="T21" fmla="*/ T20 w 3165"/>
                              <a:gd name="T22" fmla="+- 0 463 281"/>
                              <a:gd name="T23" fmla="*/ 463 h 495"/>
                              <a:gd name="T24" fmla="+- 0 3662 3600"/>
                              <a:gd name="T25" fmla="*/ T24 w 3165"/>
                              <a:gd name="T26" fmla="+- 0 463 281"/>
                              <a:gd name="T27" fmla="*/ 463 h 495"/>
                              <a:gd name="T28" fmla="+- 0 3662 3600"/>
                              <a:gd name="T29" fmla="*/ T28 w 3165"/>
                              <a:gd name="T30" fmla="+- 0 594 281"/>
                              <a:gd name="T31" fmla="*/ 594 h 495"/>
                              <a:gd name="T32" fmla="+- 0 3631 3600"/>
                              <a:gd name="T33" fmla="*/ T32 w 3165"/>
                              <a:gd name="T34" fmla="+- 0 594 281"/>
                              <a:gd name="T35" fmla="*/ 594 h 495"/>
                              <a:gd name="T36" fmla="+- 0 3631 3600"/>
                              <a:gd name="T37" fmla="*/ T36 w 3165"/>
                              <a:gd name="T38" fmla="+- 0 463 281"/>
                              <a:gd name="T39" fmla="*/ 463 h 495"/>
                              <a:gd name="T40" fmla="+- 0 3677 3600"/>
                              <a:gd name="T41" fmla="*/ T40 w 3165"/>
                              <a:gd name="T42" fmla="+- 0 463 281"/>
                              <a:gd name="T43" fmla="*/ 463 h 495"/>
                              <a:gd name="T44" fmla="+- 0 6518 3600"/>
                              <a:gd name="T45" fmla="*/ T44 w 3165"/>
                              <a:gd name="T46" fmla="+- 0 463 281"/>
                              <a:gd name="T47" fmla="*/ 463 h 495"/>
                              <a:gd name="T48" fmla="+- 0 6518 3600"/>
                              <a:gd name="T49" fmla="*/ T48 w 3165"/>
                              <a:gd name="T50" fmla="+- 0 281 281"/>
                              <a:gd name="T51" fmla="*/ 281 h 495"/>
                              <a:gd name="T52" fmla="+- 0 6765 3600"/>
                              <a:gd name="T53" fmla="*/ T52 w 3165"/>
                              <a:gd name="T54" fmla="+- 0 529 281"/>
                              <a:gd name="T55" fmla="*/ 529 h 495"/>
                              <a:gd name="T56" fmla="+- 0 6518 3600"/>
                              <a:gd name="T57" fmla="*/ T56 w 3165"/>
                              <a:gd name="T58" fmla="+- 0 776 281"/>
                              <a:gd name="T59" fmla="*/ 776 h 495"/>
                              <a:gd name="T60" fmla="+- 0 6518 3600"/>
                              <a:gd name="T61" fmla="*/ T60 w 3165"/>
                              <a:gd name="T62" fmla="+- 0 594 281"/>
                              <a:gd name="T63" fmla="*/ 594 h 495"/>
                              <a:gd name="T64" fmla="+- 0 3677 3600"/>
                              <a:gd name="T65" fmla="*/ T64 w 3165"/>
                              <a:gd name="T66" fmla="+- 0 594 281"/>
                              <a:gd name="T67" fmla="*/ 594 h 495"/>
                              <a:gd name="T68" fmla="+- 0 3677 3600"/>
                              <a:gd name="T69" fmla="*/ T68 w 3165"/>
                              <a:gd name="T70" fmla="+- 0 463 281"/>
                              <a:gd name="T71" fmla="*/ 463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65" h="495">
                                <a:moveTo>
                                  <a:pt x="0" y="182"/>
                                </a:moveTo>
                                <a:lnTo>
                                  <a:pt x="15" y="182"/>
                                </a:lnTo>
                                <a:lnTo>
                                  <a:pt x="15" y="313"/>
                                </a:lnTo>
                                <a:lnTo>
                                  <a:pt x="0" y="313"/>
                                </a:lnTo>
                                <a:lnTo>
                                  <a:pt x="0" y="182"/>
                                </a:lnTo>
                                <a:close/>
                                <a:moveTo>
                                  <a:pt x="31" y="182"/>
                                </a:moveTo>
                                <a:lnTo>
                                  <a:pt x="62" y="182"/>
                                </a:lnTo>
                                <a:lnTo>
                                  <a:pt x="62" y="313"/>
                                </a:lnTo>
                                <a:lnTo>
                                  <a:pt x="31" y="313"/>
                                </a:lnTo>
                                <a:lnTo>
                                  <a:pt x="31" y="182"/>
                                </a:lnTo>
                                <a:close/>
                                <a:moveTo>
                                  <a:pt x="77" y="182"/>
                                </a:moveTo>
                                <a:lnTo>
                                  <a:pt x="2918" y="182"/>
                                </a:lnTo>
                                <a:lnTo>
                                  <a:pt x="2918" y="0"/>
                                </a:lnTo>
                                <a:lnTo>
                                  <a:pt x="3165" y="248"/>
                                </a:lnTo>
                                <a:lnTo>
                                  <a:pt x="2918" y="495"/>
                                </a:lnTo>
                                <a:lnTo>
                                  <a:pt x="2918" y="313"/>
                                </a:lnTo>
                                <a:lnTo>
                                  <a:pt x="77" y="313"/>
                                </a:lnTo>
                                <a:lnTo>
                                  <a:pt x="77" y="18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D59B2E" id="Group 400" o:spid="_x0000_s1026" style="position:absolute;margin-left:179.5pt;margin-top:13.55pt;width:159.25pt;height:25.75pt;z-index:-15644160;mso-position-horizontal-relative:page" coordorigin="3590,271" coordsize="318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8a9gcAAKIsAAAOAAAAZHJzL2Uyb0RvYy54bWzsWm2Pm0YQ/l6p/wHxsZVjXhYwVpwoPZ+j&#10;SmkbKfQHcIBtVAwUuPOlVf97Z3dZs2Mzd/TS9Noq98Hg22H2mXl29uUxL1/fHwrjLmvavCpXpv3C&#10;Mo2sTKo0L3cr8+doM1uYRtvFZRoXVZmtzI9Za75+9fVXL4/1MnOqfVWkWWOAk7JdHuuVue+6ejmf&#10;t8k+O8Tti6rOSmjcVs0h7uBrs5unTXwE74di7liWPz9WTVo3VZK1Lfx3LRvNV8L/dpsl3U/bbZt1&#10;RrEyAVsnPhvxecM/569exstdE9f7POlhxE9AcYjzEjo9uVrHXWzcNvmFq0OeNFVbbbsXSXWYV9tt&#10;nmQiBojGts6iedtUt7WIZbc87upTmiC1Z3l6stvkx7v3jZGnK5NZoWmU8QFIEv0azBLpOda7JVi9&#10;beoP9ftGxgi376rklxayNz9v59930ti4Of5QpeAwvu0qkZ77bXPgLiBw416w8PHEQnbfGQn807Ec&#10;hwWeaSTQ5jqB5XiSpmQPXPLHXC8ELqHVCWzVdN0/7dqL/lHPFs/N46XsVSDtkfHxAQOuHXLaflpO&#10;P+zjOhNUtTxbKqc24JQ5fQMpEEaQV4eD5gDAUiW11TOqtXCzFhL/aC5dH/gSSVn0SVEJdW2/TwkL&#10;cUriZXLbdm+zSpAS371rO1kQKdwJqtMefgS+t4cCauPbmWEZrm978CFHCIz6k5mtzL6ZG5FlHA3R&#10;ee9U+XKUkfDFfNdwFObBk6uMwBM32Rs9er07pox6VBaHdokKwpfgOSpGoPKV0UOoAmX0ECqY81Cu&#10;CFRQbwOqBYGKjyDNmReysWTZet65zWi2bJx4mkQ995HtUNBw9iloevJpaDj7NDSdgMj2KWiYAmKI&#10;2ToD5BhzMAOu7zujg8zROYgccvBjEghojk4BDQ0z4PquPQ5N5yByqApwMAkUNJ0CGhpmgIamcxA5&#10;VBm4mARirLk6BeRYczEDJKGuzkHkUmXgYhIoaDoFNDTMAA1N5yByqTJwMQkEoa5OAUkowwz4nr0Y&#10;HWtM5yBiVBkwTAIsAGPzGtMp4Daj8xrDDNDQdA4iRpUBwyQQWWM6BXTWMAOuHwTjWdM5iBhVBh4m&#10;gYDm6RSQ0DzMAAnN0zmIPKoMPEwCUQaeTgFZBh5mgCTU0zmIPKoMPEwCBU2ngITmYwZIaL7OQeRT&#10;ZeBjEoLAHysDX6eA24yWgY8Z8AN/fI/Gd4PDxsOnysDHJHhOOApNp4DbjEPDDNBZ0zmIfKoMAkwC&#10;MXnA4WCIE00ecCbYqS1uvFe73uS+7Le9cGfE/ARriVNLXbX82BGBPzh0RC7fvoMLsOJ7ZMIYksyN&#10;g0nGEDY3hm3cFNc2DAdhrnbzDyOxgSJhHk7yzvcx3By2IFPAwOlMmk+L1OlDhaV6ine+BnMw7rRQ&#10;3T5UWNKmeOdrFfcOy8wk8z5UmPonmfehwnQ8xZzPsxwMTJGTzPtQvWmh8vmIe4epZIp3PkcI82mh&#10;+n2o8jyuakNe+5pqQIs5V2Ea0wAV5oYjipd13PFSVLfGEQ764uS6B3ECDq684VDdZVElTDpeknDE&#10;5zDthThSQ3+DQVHqhjBhIDvVqq61cCetXKgvmSPVqq7Squ90otmATXlJiqrNRMgDWumZrwYI5mCg&#10;HpaGfKOLDFWzuiKzx5D23U40+ysBOaENMz8gFVLSA/ycDC+945ACOewnmj0W0qnbyYaDhKJwqatK&#10;eV86Dls8OIpOXavUKD9qeEC2eEmIpeZUG7ykNMmmrYo83eRFwUuibXY3V0Vj3MUgdm7EX48AmRVi&#10;1Sor/pga5vxxkIv68uPCkRAvfw9th1nfOeFs4y+CGdswbxYG1mJm2eF3oW+xkK03f/DKtNlyn6dp&#10;Vr7Ly0wJqTabJqr1kq6UQIWUyos/9GBpEXGRQVribyxIUE7LVNTYPovT6/6+i/NC3s8xYpFkCFtd&#10;RSJAMJTamxTrbqr0I+hwTSVFZBC94WZfNb+ZxhEE5JXZ/nobN5lpFN+XoCaGNuNHpk58YV7AZYRG&#10;b7nRW+IyAVcrszNh48FvrzqpUt/WTb7bQ0+2yEVZcSFxm3OdTuCTqPovIGj+Y8omzECXyqZY6f7j&#10;yiah1kG8w6aZ2s7j3TxxPNM38+TpDO/lST0M1r8BFbmTV0Z/u7JJqMCwGxhQUZv4z6psUiTquX8m&#10;ZZOCBgvbkLTnUTYp+RCN/edRNinRFRWAQ1XAZ1U2KWioCp5H2SQI/TcomxQ0VAbPoWySQtjTlE1i&#10;EUDKJr0K4GWA1E0YKoPnUDZpaKgMpiqbhKSDlE0k6ei/Cp4pm6QQ9kRlc1wIw8omJYR9XmWTkA9B&#10;IhiWFlo+hA2qXIDENoEk9GnKJiG6ImWTFl1xGZAV+kRlc/w3VV+fiWhoWNmkoekcTFY2ickDKZto&#10;8oDz4Rdlk5JkvyibVGb4+gEqTfRF2TzX/J9L2ZRS5CBzUUrghQKqZCR1lbLURM1S9vqYGHaOTXWl&#10;lCtdhlWq2JleSYVzoYAq3+oq/U1ULHuZ9LF4SDWVDuhChqQCOsl8A5UqFHWVIZ0Mz/VAbCYlcajV&#10;yfriY4rlqePH0tTHPNHsMl6VzSnC5kmejJdFydVAG14ElL/GITETaZ6fIgdCN6QIaoXXi+sFmzHH&#10;v54xa72evdlcsZm/sQNv7a6vrtY2FkG5tPrpIujD2icl8GrKphSGId3/E2VTvMEJL8IKlbZ/aZe/&#10;aat/F0ro8Grxqz8BAAD//wMAUEsDBBQABgAIAAAAIQC90Exg4QAAAAkBAAAPAAAAZHJzL2Rvd25y&#10;ZXYueG1sTI9Ba4NAFITvhf6H5RV6a1YT1MT4DCG0PYVCk0LpbaMvKnHfirtR8++7PTXHYYaZb7LN&#10;pFsxUG8bwwjhLABBXJiy4Qrh6/j2sgRhneJStYYJ4UYWNvnjQ6bS0oz8ScPBVcKXsE0VQu1cl0pp&#10;i5q0sjPTEXvvbHqtnJd9Jctejb5ct3IeBLHUqmG/UKuOdjUVl8NVI7yPatwuwtdhfznvbj/H6ON7&#10;HxLi89O0XYNwNLn/MPzhe3TIPdPJXLm0okVYRCv/xSHMkxCED8RJEoE4ISTLGGSeyfsH+S8AAAD/&#10;/wMAUEsBAi0AFAAGAAgAAAAhALaDOJL+AAAA4QEAABMAAAAAAAAAAAAAAAAAAAAAAFtDb250ZW50&#10;X1R5cGVzXS54bWxQSwECLQAUAAYACAAAACEAOP0h/9YAAACUAQAACwAAAAAAAAAAAAAAAAAvAQAA&#10;X3JlbHMvLnJlbHNQSwECLQAUAAYACAAAACEAHjoPGvYHAACiLAAADgAAAAAAAAAAAAAAAAAuAgAA&#10;ZHJzL2Uyb0RvYy54bWxQSwECLQAUAAYACAAAACEAvdBMYOEAAAAJAQAADwAAAAAAAAAAAAAAAABQ&#10;CgAAZHJzL2Rvd25yZXYueG1sUEsFBgAAAAAEAAQA8wAAAF4LAAAAAA==&#10;">
                <v:shape id="AutoShape 402" o:spid="_x0000_s1027" style="position:absolute;left:3600;top:281;width:3165;height:495;visibility:visible;mso-wrap-style:square;v-text-anchor:top" coordsize="316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2IbwQAAANwAAAAPAAAAZHJzL2Rvd25yZXYueG1sRE/LagIx&#10;FN0X/IdwhW6KZmyLyGgUsQgK3cTH/jK5TkYnN9NJHMe/bxaFLg/nvVj1rhYdtaHyrGAyzkAQF95U&#10;XCo4HbejGYgQkQ3WnknBkwKsloOXBebGP1hTd4ilSCEcclRgY2xyKUNhyWEY+4Y4cRffOowJtqU0&#10;LT5SuKvle5ZNpcOKU4PFhjaWitvh7hToaPc/tttpff2Y6u/i/PVmN0elXof9eg4iUh//xX/unVHw&#10;OUnz05l0BOTyFwAA//8DAFBLAQItABQABgAIAAAAIQDb4fbL7gAAAIUBAAATAAAAAAAAAAAAAAAA&#10;AAAAAABbQ29udGVudF9UeXBlc10ueG1sUEsBAi0AFAAGAAgAAAAhAFr0LFu/AAAAFQEAAAsAAAAA&#10;AAAAAAAAAAAAHwEAAF9yZWxzLy5yZWxzUEsBAi0AFAAGAAgAAAAhAJgvYhvBAAAA3AAAAA8AAAAA&#10;AAAAAAAAAAAABwIAAGRycy9kb3ducmV2LnhtbFBLBQYAAAAAAwADALcAAAD1AgAAAAA=&#10;" path="m15,182l,182,,313r15,l15,182xm62,182r-31,l31,313r31,l62,182xm2918,r,182l77,182r,131l2918,313r,182l3165,248,2918,xe" stroked="f">
                  <v:path arrowok="t" o:connecttype="custom" o:connectlocs="15,463;0,463;0,594;15,594;15,463;62,463;31,463;31,594;62,594;62,463;2918,281;2918,463;77,463;77,594;2918,594;2918,776;3165,529;2918,281" o:connectangles="0,0,0,0,0,0,0,0,0,0,0,0,0,0,0,0,0,0"/>
                </v:shape>
                <v:shape id="AutoShape 401" o:spid="_x0000_s1028" style="position:absolute;left:3600;top:281;width:3165;height:495;visibility:visible;mso-wrap-style:square;v-text-anchor:top" coordsize="316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lrxAAAANwAAAAPAAAAZHJzL2Rvd25yZXYueG1sRI9Ba8JA&#10;FITvQv/D8oTezCZFgkRX0WKhFCFU48HbI/tMgtm3Ibtq+u9dQehxmJlvmMVqMK24Ue8aywqSKAZB&#10;XFrdcKWgOHxNZiCcR9bYWiYFf+RgtXwbLTDT9s6/dNv7SgQIuwwV1N53mZSurMmgi2xHHLyz7Q36&#10;IPtK6h7vAW5a+RHHqTTYcFiosaPPmsrL/moU5McqLTbbYcvTn9zS7jQrr+yUeh8P6zkIT4P/D7/a&#10;31rBNEngeSYcAbl8AAAA//8DAFBLAQItABQABgAIAAAAIQDb4fbL7gAAAIUBAAATAAAAAAAAAAAA&#10;AAAAAAAAAABbQ29udGVudF9UeXBlc10ueG1sUEsBAi0AFAAGAAgAAAAhAFr0LFu/AAAAFQEAAAsA&#10;AAAAAAAAAAAAAAAAHwEAAF9yZWxzLy5yZWxzUEsBAi0AFAAGAAgAAAAhAJ8ouWvEAAAA3AAAAA8A&#10;AAAAAAAAAAAAAAAABwIAAGRycy9kb3ducmV2LnhtbFBLBQYAAAAAAwADALcAAAD4AgAAAAA=&#10;" path="m,182r15,l15,313,,313,,182xm31,182r31,l62,313r-31,l31,182xm77,182r2841,l2918,r247,248l2918,495r,-182l77,313r,-131xe" filled="f" strokeweight="1pt">
                  <v:path arrowok="t" o:connecttype="custom" o:connectlocs="0,463;15,463;15,594;0,594;0,463;31,463;62,463;62,594;31,594;31,463;77,463;2918,463;2918,281;3165,529;2918,776;2918,594;77,594;77,463" o:connectangles="0,0,0,0,0,0,0,0,0,0,0,0,0,0,0,0,0,0"/>
                </v:shape>
                <w10:wrap anchorx="page"/>
              </v:group>
            </w:pict>
          </mc:Fallback>
        </mc:AlternateContent>
      </w:r>
      <w:r w:rsidR="00E40B4C" w:rsidRPr="00ED7EE8">
        <w:t xml:space="preserve">          </w:t>
      </w:r>
      <w:r w:rsidRPr="00ED7EE8">
        <w:t>100%</w:t>
      </w:r>
      <w:r w:rsidRPr="00ED7EE8">
        <w:tab/>
      </w:r>
      <w:r w:rsidR="009D4400" w:rsidRPr="00ED7EE8">
        <w:t xml:space="preserve">  </w:t>
      </w:r>
      <w:r w:rsidRPr="00ED7EE8">
        <w:t>20%</w:t>
      </w:r>
    </w:p>
    <w:p w14:paraId="7A6BDD8E" w14:textId="2FCC4D42" w:rsidR="000774DE" w:rsidRPr="00ED7EE8" w:rsidRDefault="000774DE" w:rsidP="003F5C14">
      <w:pPr>
        <w:tabs>
          <w:tab w:val="left" w:pos="6850"/>
        </w:tabs>
        <w:ind w:right="3" w:firstLine="567"/>
        <w:rPr>
          <w:sz w:val="20"/>
        </w:rPr>
      </w:pPr>
      <w:r w:rsidRPr="00ED7EE8">
        <w:rPr>
          <w:noProof/>
          <w:sz w:val="20"/>
          <w:lang w:val="ru-RU" w:eastAsia="ru-RU"/>
        </w:rPr>
        <mc:AlternateContent>
          <mc:Choice Requires="wpg">
            <w:drawing>
              <wp:inline distT="0" distB="0" distL="0" distR="0" wp14:anchorId="54D7BAA6" wp14:editId="0DDA1551">
                <wp:extent cx="509270" cy="746125"/>
                <wp:effectExtent l="9525" t="9525" r="14605" b="6350"/>
                <wp:docPr id="405"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70" cy="746125"/>
                          <a:chOff x="0" y="0"/>
                          <a:chExt cx="802" cy="1175"/>
                        </a:xfrm>
                      </wpg:grpSpPr>
                      <wps:wsp>
                        <wps:cNvPr id="406" name="Freeform 399"/>
                        <wps:cNvSpPr>
                          <a:spLocks/>
                        </wps:cNvSpPr>
                        <wps:spPr bwMode="auto">
                          <a:xfrm>
                            <a:off x="10" y="294"/>
                            <a:ext cx="690" cy="870"/>
                          </a:xfrm>
                          <a:custGeom>
                            <a:avLst/>
                            <a:gdLst>
                              <a:gd name="T0" fmla="+- 0 10 10"/>
                              <a:gd name="T1" fmla="*/ T0 w 690"/>
                              <a:gd name="T2" fmla="+- 0 1164 294"/>
                              <a:gd name="T3" fmla="*/ 1164 h 870"/>
                              <a:gd name="T4" fmla="+- 0 355 10"/>
                              <a:gd name="T5" fmla="*/ T4 w 690"/>
                              <a:gd name="T6" fmla="+- 0 294 294"/>
                              <a:gd name="T7" fmla="*/ 294 h 870"/>
                              <a:gd name="T8" fmla="+- 0 700 10"/>
                              <a:gd name="T9" fmla="*/ T8 w 690"/>
                              <a:gd name="T10" fmla="+- 0 1164 294"/>
                              <a:gd name="T11" fmla="*/ 1164 h 870"/>
                              <a:gd name="T12" fmla="+- 0 10 10"/>
                              <a:gd name="T13" fmla="*/ T12 w 690"/>
                              <a:gd name="T14" fmla="+- 0 1164 294"/>
                              <a:gd name="T15" fmla="*/ 1164 h 870"/>
                            </a:gdLst>
                            <a:ahLst/>
                            <a:cxnLst>
                              <a:cxn ang="0">
                                <a:pos x="T1" y="T3"/>
                              </a:cxn>
                              <a:cxn ang="0">
                                <a:pos x="T5" y="T7"/>
                              </a:cxn>
                              <a:cxn ang="0">
                                <a:pos x="T9" y="T11"/>
                              </a:cxn>
                              <a:cxn ang="0">
                                <a:pos x="T13" y="T15"/>
                              </a:cxn>
                            </a:cxnLst>
                            <a:rect l="0" t="0" r="r" b="b"/>
                            <a:pathLst>
                              <a:path w="690" h="870">
                                <a:moveTo>
                                  <a:pt x="0" y="870"/>
                                </a:moveTo>
                                <a:lnTo>
                                  <a:pt x="345" y="0"/>
                                </a:lnTo>
                                <a:lnTo>
                                  <a:pt x="690" y="870"/>
                                </a:lnTo>
                                <a:lnTo>
                                  <a:pt x="0" y="87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398"/>
                        <wps:cNvSpPr>
                          <a:spLocks/>
                        </wps:cNvSpPr>
                        <wps:spPr bwMode="auto">
                          <a:xfrm>
                            <a:off x="85" y="10"/>
                            <a:ext cx="707" cy="420"/>
                          </a:xfrm>
                          <a:custGeom>
                            <a:avLst/>
                            <a:gdLst>
                              <a:gd name="T0" fmla="+- 0 445 85"/>
                              <a:gd name="T1" fmla="*/ T0 w 707"/>
                              <a:gd name="T2" fmla="+- 0 10 10"/>
                              <a:gd name="T3" fmla="*/ 10 h 420"/>
                              <a:gd name="T4" fmla="+- 0 366 85"/>
                              <a:gd name="T5" fmla="*/ T4 w 707"/>
                              <a:gd name="T6" fmla="+- 0 18 10"/>
                              <a:gd name="T7" fmla="*/ 18 h 420"/>
                              <a:gd name="T8" fmla="+- 0 290 85"/>
                              <a:gd name="T9" fmla="*/ T8 w 707"/>
                              <a:gd name="T10" fmla="+- 0 34 10"/>
                              <a:gd name="T11" fmla="*/ 34 h 420"/>
                              <a:gd name="T12" fmla="+- 0 205 85"/>
                              <a:gd name="T13" fmla="*/ T12 w 707"/>
                              <a:gd name="T14" fmla="+- 0 68 10"/>
                              <a:gd name="T15" fmla="*/ 68 h 420"/>
                              <a:gd name="T16" fmla="+- 0 142 85"/>
                              <a:gd name="T17" fmla="*/ T16 w 707"/>
                              <a:gd name="T18" fmla="+- 0 110 10"/>
                              <a:gd name="T19" fmla="*/ 110 h 420"/>
                              <a:gd name="T20" fmla="+- 0 101 85"/>
                              <a:gd name="T21" fmla="*/ T20 w 707"/>
                              <a:gd name="T22" fmla="+- 0 159 10"/>
                              <a:gd name="T23" fmla="*/ 159 h 420"/>
                              <a:gd name="T24" fmla="+- 0 85 85"/>
                              <a:gd name="T25" fmla="*/ T24 w 707"/>
                              <a:gd name="T26" fmla="+- 0 212 10"/>
                              <a:gd name="T27" fmla="*/ 212 h 420"/>
                              <a:gd name="T28" fmla="+- 0 95 85"/>
                              <a:gd name="T29" fmla="*/ T28 w 707"/>
                              <a:gd name="T30" fmla="+- 0 266 10"/>
                              <a:gd name="T31" fmla="*/ 266 h 420"/>
                              <a:gd name="T32" fmla="+- 0 132 85"/>
                              <a:gd name="T33" fmla="*/ T32 w 707"/>
                              <a:gd name="T34" fmla="+- 0 319 10"/>
                              <a:gd name="T35" fmla="*/ 319 h 420"/>
                              <a:gd name="T36" fmla="+- 0 183 85"/>
                              <a:gd name="T37" fmla="*/ T36 w 707"/>
                              <a:gd name="T38" fmla="+- 0 359 10"/>
                              <a:gd name="T39" fmla="*/ 359 h 420"/>
                              <a:gd name="T40" fmla="+- 0 248 85"/>
                              <a:gd name="T41" fmla="*/ T40 w 707"/>
                              <a:gd name="T42" fmla="+- 0 390 10"/>
                              <a:gd name="T43" fmla="*/ 390 h 420"/>
                              <a:gd name="T44" fmla="+- 0 323 85"/>
                              <a:gd name="T45" fmla="*/ T44 w 707"/>
                              <a:gd name="T46" fmla="+- 0 413 10"/>
                              <a:gd name="T47" fmla="*/ 413 h 420"/>
                              <a:gd name="T48" fmla="+- 0 404 85"/>
                              <a:gd name="T49" fmla="*/ T48 w 707"/>
                              <a:gd name="T50" fmla="+- 0 426 10"/>
                              <a:gd name="T51" fmla="*/ 426 h 420"/>
                              <a:gd name="T52" fmla="+- 0 490 85"/>
                              <a:gd name="T53" fmla="*/ T52 w 707"/>
                              <a:gd name="T54" fmla="+- 0 429 10"/>
                              <a:gd name="T55" fmla="*/ 429 h 420"/>
                              <a:gd name="T56" fmla="+- 0 576 85"/>
                              <a:gd name="T57" fmla="*/ T56 w 707"/>
                              <a:gd name="T58" fmla="+- 0 422 10"/>
                              <a:gd name="T59" fmla="*/ 422 h 420"/>
                              <a:gd name="T60" fmla="+- 0 660 85"/>
                              <a:gd name="T61" fmla="*/ T60 w 707"/>
                              <a:gd name="T62" fmla="+- 0 404 10"/>
                              <a:gd name="T63" fmla="*/ 404 h 420"/>
                              <a:gd name="T64" fmla="+- 0 475 85"/>
                              <a:gd name="T65" fmla="*/ T64 w 707"/>
                              <a:gd name="T66" fmla="+- 0 219 10"/>
                              <a:gd name="T67" fmla="*/ 219 h 420"/>
                              <a:gd name="T68" fmla="+- 0 792 85"/>
                              <a:gd name="T69" fmla="*/ T68 w 707"/>
                              <a:gd name="T70" fmla="+- 0 97 10"/>
                              <a:gd name="T71" fmla="*/ 97 h 420"/>
                              <a:gd name="T72" fmla="+- 0 737 85"/>
                              <a:gd name="T73" fmla="*/ T72 w 707"/>
                              <a:gd name="T74" fmla="+- 0 64 10"/>
                              <a:gd name="T75" fmla="*/ 64 h 420"/>
                              <a:gd name="T76" fmla="+- 0 673 85"/>
                              <a:gd name="T77" fmla="*/ T76 w 707"/>
                              <a:gd name="T78" fmla="+- 0 38 10"/>
                              <a:gd name="T79" fmla="*/ 38 h 420"/>
                              <a:gd name="T80" fmla="+- 0 601 85"/>
                              <a:gd name="T81" fmla="*/ T80 w 707"/>
                              <a:gd name="T82" fmla="+- 0 21 10"/>
                              <a:gd name="T83" fmla="*/ 21 h 420"/>
                              <a:gd name="T84" fmla="+- 0 524 85"/>
                              <a:gd name="T85" fmla="*/ T84 w 707"/>
                              <a:gd name="T86" fmla="+- 0 11 10"/>
                              <a:gd name="T87" fmla="*/ 11 h 420"/>
                              <a:gd name="T88" fmla="+- 0 445 85"/>
                              <a:gd name="T89" fmla="*/ T88 w 707"/>
                              <a:gd name="T90" fmla="+- 0 10 10"/>
                              <a:gd name="T91" fmla="*/ 10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07" h="420">
                                <a:moveTo>
                                  <a:pt x="360" y="0"/>
                                </a:moveTo>
                                <a:lnTo>
                                  <a:pt x="281" y="8"/>
                                </a:lnTo>
                                <a:lnTo>
                                  <a:pt x="205" y="24"/>
                                </a:lnTo>
                                <a:lnTo>
                                  <a:pt x="120" y="58"/>
                                </a:lnTo>
                                <a:lnTo>
                                  <a:pt x="57" y="100"/>
                                </a:lnTo>
                                <a:lnTo>
                                  <a:pt x="16" y="149"/>
                                </a:lnTo>
                                <a:lnTo>
                                  <a:pt x="0" y="202"/>
                                </a:lnTo>
                                <a:lnTo>
                                  <a:pt x="10" y="256"/>
                                </a:lnTo>
                                <a:lnTo>
                                  <a:pt x="47" y="309"/>
                                </a:lnTo>
                                <a:lnTo>
                                  <a:pt x="98" y="349"/>
                                </a:lnTo>
                                <a:lnTo>
                                  <a:pt x="163" y="380"/>
                                </a:lnTo>
                                <a:lnTo>
                                  <a:pt x="238" y="403"/>
                                </a:lnTo>
                                <a:lnTo>
                                  <a:pt x="319" y="416"/>
                                </a:lnTo>
                                <a:lnTo>
                                  <a:pt x="405" y="419"/>
                                </a:lnTo>
                                <a:lnTo>
                                  <a:pt x="491" y="412"/>
                                </a:lnTo>
                                <a:lnTo>
                                  <a:pt x="575" y="394"/>
                                </a:lnTo>
                                <a:lnTo>
                                  <a:pt x="390" y="209"/>
                                </a:lnTo>
                                <a:lnTo>
                                  <a:pt x="707" y="87"/>
                                </a:lnTo>
                                <a:lnTo>
                                  <a:pt x="652" y="54"/>
                                </a:lnTo>
                                <a:lnTo>
                                  <a:pt x="588" y="28"/>
                                </a:lnTo>
                                <a:lnTo>
                                  <a:pt x="516" y="11"/>
                                </a:lnTo>
                                <a:lnTo>
                                  <a:pt x="439" y="1"/>
                                </a:lnTo>
                                <a:lnTo>
                                  <a:pt x="3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97"/>
                        <wps:cNvSpPr>
                          <a:spLocks/>
                        </wps:cNvSpPr>
                        <wps:spPr bwMode="auto">
                          <a:xfrm>
                            <a:off x="85" y="10"/>
                            <a:ext cx="707" cy="420"/>
                          </a:xfrm>
                          <a:custGeom>
                            <a:avLst/>
                            <a:gdLst>
                              <a:gd name="T0" fmla="+- 0 660 85"/>
                              <a:gd name="T1" fmla="*/ T0 w 707"/>
                              <a:gd name="T2" fmla="+- 0 404 10"/>
                              <a:gd name="T3" fmla="*/ 404 h 420"/>
                              <a:gd name="T4" fmla="+- 0 576 85"/>
                              <a:gd name="T5" fmla="*/ T4 w 707"/>
                              <a:gd name="T6" fmla="+- 0 422 10"/>
                              <a:gd name="T7" fmla="*/ 422 h 420"/>
                              <a:gd name="T8" fmla="+- 0 490 85"/>
                              <a:gd name="T9" fmla="*/ T8 w 707"/>
                              <a:gd name="T10" fmla="+- 0 429 10"/>
                              <a:gd name="T11" fmla="*/ 429 h 420"/>
                              <a:gd name="T12" fmla="+- 0 404 85"/>
                              <a:gd name="T13" fmla="*/ T12 w 707"/>
                              <a:gd name="T14" fmla="+- 0 426 10"/>
                              <a:gd name="T15" fmla="*/ 426 h 420"/>
                              <a:gd name="T16" fmla="+- 0 323 85"/>
                              <a:gd name="T17" fmla="*/ T16 w 707"/>
                              <a:gd name="T18" fmla="+- 0 413 10"/>
                              <a:gd name="T19" fmla="*/ 413 h 420"/>
                              <a:gd name="T20" fmla="+- 0 248 85"/>
                              <a:gd name="T21" fmla="*/ T20 w 707"/>
                              <a:gd name="T22" fmla="+- 0 390 10"/>
                              <a:gd name="T23" fmla="*/ 390 h 420"/>
                              <a:gd name="T24" fmla="+- 0 183 85"/>
                              <a:gd name="T25" fmla="*/ T24 w 707"/>
                              <a:gd name="T26" fmla="+- 0 359 10"/>
                              <a:gd name="T27" fmla="*/ 359 h 420"/>
                              <a:gd name="T28" fmla="+- 0 132 85"/>
                              <a:gd name="T29" fmla="*/ T28 w 707"/>
                              <a:gd name="T30" fmla="+- 0 319 10"/>
                              <a:gd name="T31" fmla="*/ 319 h 420"/>
                              <a:gd name="T32" fmla="+- 0 95 85"/>
                              <a:gd name="T33" fmla="*/ T32 w 707"/>
                              <a:gd name="T34" fmla="+- 0 266 10"/>
                              <a:gd name="T35" fmla="*/ 266 h 420"/>
                              <a:gd name="T36" fmla="+- 0 85 85"/>
                              <a:gd name="T37" fmla="*/ T36 w 707"/>
                              <a:gd name="T38" fmla="+- 0 212 10"/>
                              <a:gd name="T39" fmla="*/ 212 h 420"/>
                              <a:gd name="T40" fmla="+- 0 101 85"/>
                              <a:gd name="T41" fmla="*/ T40 w 707"/>
                              <a:gd name="T42" fmla="+- 0 159 10"/>
                              <a:gd name="T43" fmla="*/ 159 h 420"/>
                              <a:gd name="T44" fmla="+- 0 142 85"/>
                              <a:gd name="T45" fmla="*/ T44 w 707"/>
                              <a:gd name="T46" fmla="+- 0 110 10"/>
                              <a:gd name="T47" fmla="*/ 110 h 420"/>
                              <a:gd name="T48" fmla="+- 0 205 85"/>
                              <a:gd name="T49" fmla="*/ T48 w 707"/>
                              <a:gd name="T50" fmla="+- 0 68 10"/>
                              <a:gd name="T51" fmla="*/ 68 h 420"/>
                              <a:gd name="T52" fmla="+- 0 290 85"/>
                              <a:gd name="T53" fmla="*/ T52 w 707"/>
                              <a:gd name="T54" fmla="+- 0 34 10"/>
                              <a:gd name="T55" fmla="*/ 34 h 420"/>
                              <a:gd name="T56" fmla="+- 0 366 85"/>
                              <a:gd name="T57" fmla="*/ T56 w 707"/>
                              <a:gd name="T58" fmla="+- 0 18 10"/>
                              <a:gd name="T59" fmla="*/ 18 h 420"/>
                              <a:gd name="T60" fmla="+- 0 445 85"/>
                              <a:gd name="T61" fmla="*/ T60 w 707"/>
                              <a:gd name="T62" fmla="+- 0 10 10"/>
                              <a:gd name="T63" fmla="*/ 10 h 420"/>
                              <a:gd name="T64" fmla="+- 0 524 85"/>
                              <a:gd name="T65" fmla="*/ T64 w 707"/>
                              <a:gd name="T66" fmla="+- 0 11 10"/>
                              <a:gd name="T67" fmla="*/ 11 h 420"/>
                              <a:gd name="T68" fmla="+- 0 601 85"/>
                              <a:gd name="T69" fmla="*/ T68 w 707"/>
                              <a:gd name="T70" fmla="+- 0 21 10"/>
                              <a:gd name="T71" fmla="*/ 21 h 420"/>
                              <a:gd name="T72" fmla="+- 0 673 85"/>
                              <a:gd name="T73" fmla="*/ T72 w 707"/>
                              <a:gd name="T74" fmla="+- 0 38 10"/>
                              <a:gd name="T75" fmla="*/ 38 h 420"/>
                              <a:gd name="T76" fmla="+- 0 737 85"/>
                              <a:gd name="T77" fmla="*/ T76 w 707"/>
                              <a:gd name="T78" fmla="+- 0 64 10"/>
                              <a:gd name="T79" fmla="*/ 64 h 420"/>
                              <a:gd name="T80" fmla="+- 0 792 85"/>
                              <a:gd name="T81" fmla="*/ T80 w 707"/>
                              <a:gd name="T82" fmla="+- 0 97 10"/>
                              <a:gd name="T83" fmla="*/ 97 h 420"/>
                              <a:gd name="T84" fmla="+- 0 475 85"/>
                              <a:gd name="T85" fmla="*/ T84 w 707"/>
                              <a:gd name="T86" fmla="+- 0 219 10"/>
                              <a:gd name="T87" fmla="*/ 219 h 420"/>
                              <a:gd name="T88" fmla="+- 0 660 85"/>
                              <a:gd name="T89" fmla="*/ T88 w 707"/>
                              <a:gd name="T90" fmla="+- 0 404 10"/>
                              <a:gd name="T91" fmla="*/ 40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07" h="420">
                                <a:moveTo>
                                  <a:pt x="575" y="394"/>
                                </a:moveTo>
                                <a:lnTo>
                                  <a:pt x="491" y="412"/>
                                </a:lnTo>
                                <a:lnTo>
                                  <a:pt x="405" y="419"/>
                                </a:lnTo>
                                <a:lnTo>
                                  <a:pt x="319" y="416"/>
                                </a:lnTo>
                                <a:lnTo>
                                  <a:pt x="238" y="403"/>
                                </a:lnTo>
                                <a:lnTo>
                                  <a:pt x="163" y="380"/>
                                </a:lnTo>
                                <a:lnTo>
                                  <a:pt x="98" y="349"/>
                                </a:lnTo>
                                <a:lnTo>
                                  <a:pt x="47" y="309"/>
                                </a:lnTo>
                                <a:lnTo>
                                  <a:pt x="10" y="256"/>
                                </a:lnTo>
                                <a:lnTo>
                                  <a:pt x="0" y="202"/>
                                </a:lnTo>
                                <a:lnTo>
                                  <a:pt x="16" y="149"/>
                                </a:lnTo>
                                <a:lnTo>
                                  <a:pt x="57" y="100"/>
                                </a:lnTo>
                                <a:lnTo>
                                  <a:pt x="120" y="58"/>
                                </a:lnTo>
                                <a:lnTo>
                                  <a:pt x="205" y="24"/>
                                </a:lnTo>
                                <a:lnTo>
                                  <a:pt x="281" y="8"/>
                                </a:lnTo>
                                <a:lnTo>
                                  <a:pt x="360" y="0"/>
                                </a:lnTo>
                                <a:lnTo>
                                  <a:pt x="439" y="1"/>
                                </a:lnTo>
                                <a:lnTo>
                                  <a:pt x="516" y="11"/>
                                </a:lnTo>
                                <a:lnTo>
                                  <a:pt x="588" y="28"/>
                                </a:lnTo>
                                <a:lnTo>
                                  <a:pt x="652" y="54"/>
                                </a:lnTo>
                                <a:lnTo>
                                  <a:pt x="707" y="87"/>
                                </a:lnTo>
                                <a:lnTo>
                                  <a:pt x="390" y="209"/>
                                </a:lnTo>
                                <a:lnTo>
                                  <a:pt x="575" y="39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E93C8C" id="Group 396" o:spid="_x0000_s1026" style="width:40.1pt;height:58.75pt;mso-position-horizontal-relative:char;mso-position-vertical-relative:line" coordsize="802,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l16QoAACU8AAAOAAAAZHJzL2Uyb0RvYy54bWzsW9uO48gNfQ+QfxD8mKDHupRujelZ7PZl&#10;EGCSLLDKB6ht+YLYliO5L7NB/j2HVSq5Sma5NZ4kQJIeDNp2i02Rp1gki0f++MPrduM9V027rnc3&#10;k+CDP/Gq3ayer3fLm8lfioerbOK1h3I3Lzf1rrqZfK3ayQ+ffvubjy/76yqsV/VmXjUelOza65f9&#10;zWR1OOyvp9N2tqq2Zfuh3lc7XFzUzbY84GOznM6b8gXat5tp6PvJ9KVu5vumnlVti9/eqYuTT1L/&#10;YlHNDn9eLNrq4G1uJrDtIH828ucj/Zx++lheL5tyv1rPOjPKC6zYlusdbtqruisPpffUrE9Ubdez&#10;pm7rxeHDrN5O68ViPaukD/Am8AfefG7qp730ZXn9stz3MAHaAU4Xq5396fnnxlvPbybCjyfertxi&#10;keR9vShPCJ6X/fIaUp+b/S/7nxvlI95+qWd/bXF5OrxOn5dK2Ht8+WM9h8Ly6VBLeF4XzZZUwHHv&#10;Va7C134VqteDN8MvYz8PU6zVDJdSkQRhrFZptsJSnvzVbHXf/V3mh+qPgiCVfzItr9X9pI2dTeQQ&#10;Qq09otl+H5q/rMp9JRepJZx6NBON5kNTVRTAADRXgEpBjWZrQmlcITNbIP4miAGwAlRhLhROGsck&#10;70DMgCatlIajvJ49tYfPVS2Xonz+0h7UNpjjnVzgeRcIBTQsthvsiN9feb4X0H91k2UvEmiR3029&#10;wvdePLpvp0+rwcKYaoJEeL25R02RloKmgGRWXmc69lV/P6GlpElRHDM2IZLV/cgmwduE9TFsgjmc&#10;SakWgiISYS1CijM0pT6HUq5lyKKMt4gW0lAkIWBgCkzE3TgFA9A5qwIT8iIIHXbZkDvtMlG37ULo&#10;LXVwlSsdb7PXXRdweOeVVDF8mSX2dUv7vICjCOwi6qIXUhSdDmHcnYTTUcJYDhIGlGpjnFdNMElx&#10;nVakOJzCa+dBg0ozrDHNxEONeVSbYV8eyHFygN56LzcTuUFXNxMKcvr9tn6uilpKHI557rh7j9c3&#10;O1MuEsp3vcv1Vf26l9rk3eDFUZ++rl+VnMomp1KzTd1WCi1yQOaT3inCwsgpu/phvdnIJLDZkasB&#10;Mrpysq036zldJT/bZvl4u2m855LKs/zXLYglhjK4m0ttq6qc33fvD+V6o97j7hsZGkh9HcaUBGX9&#10;/Xvu5/fZfSauRJjcXwn/7u7qx4dbcZU8oEzcRXe3t3fBPwj/QFyv1vN5tSPrdC8QiHHVoetKVBXv&#10;uwHLC8vZB/nv1NmpbYZEGb7oV+kdypkqDaqWPdbzrygTTa2aGzRjeLOqm18n3gsam5tJ+7ensqkm&#10;3uYPO9S6PBACa3yQH0SchvjQmFcezSvlbgZVN5PDBBuU3t4eVPf0tG/WyxXuFMjY3dU/osYv1lRJ&#10;pH3Kqu4Dyu1/rO4iZasuxqi7GQFNqKFA/8vqbqZ2na6IuuymPiyg3kUAWULju8uuELGHm8kNcKyD&#10;ZhWQdZduPJAZUQLMCoD6vvI6s8+U3CRhzAEYdsllzLFLbpAxldssuBBgzbHrbZj7jDkn9ZYxZ1Bv&#10;I8HYYxVbSLAGDUpt6LPrZSKtai1nk11rEw6jwMQaErxNA7BFyKAUmHAXQYL6z9lkAx7wbaCJOImw&#10;VlGyMVscP2CsCq3QDqmnZKwKB8Ed58zyhSboAUR4q2zQM275cAoxAjykppIzykY9REul88Nx54Ym&#10;6iTCG2WjnrNGmaAXIfWVjFGRDXqI/XtqVGSCTiKsUdEA9IiLqsgEvYAIb5UNehRw6xeZqJMIb5WN&#10;epBFTFRFJupF5Ij1yEY9YqMqMmEnEdYqqrJGrIciY6wSJuyFcMS6sGGPkPJOV1CYsJMIb9UA9pDD&#10;ihpKI5s7gl3YsIsg4qwyYScR3iobduELDisT9gJwsnEV27Cj62Osik3YSYS1KrZhF2yliU3Yi9gR&#10;7bENuwi5aI9N2EmEt8qGPU7ZcmzCXsSOaI8HsIdcuopN2AVEWKsSG/Yk4apyYsJeQIRdwWQAO4Lh&#10;NNoTE3aKF96qAewpl0UTE/YCcwfeKhv2kM1XiQk7ifBW2bCnOZdFExP2AmWetYoGZUaSyVMGqtRE&#10;HRKsTakNehqlzA5MTdCL1BHrqQ06AD1dPkzojhlGjnqYvjO1IU9SLlelJuQFNgOPkw15xPVVqYk4&#10;JFicMhvwhO1gMhPxInPEeWZDHgYMTpmJOCR4m2zAY3Qnp+cFOq4cc3rmiPLMhjxgbTIRhwRvkw04&#10;f4bJTMSLzBHjNMc0YpxtP3MTcbP7xPHrf2/05ByCUUMvJ1Vy0kxTmbMzM+q0SRxtsjqpviGOEJLi&#10;44ZsIVaXxNFajtFObaMUt6ZsTlepn5Pi41ylRovE0SWNMaYbqRVinKuicxV9xRjt1DOQMSj4o8Q7&#10;V1GJx4hTlSXtKJGjxLtVRe0aJd65iqoyRpxKBhnTUzLnQ4yyuRQf5yolWhJHmhxjTDeyKbJxrlJ6&#10;Iu1ILoZ2tau+Y+5LRzQPc1+qeNzcN6JeCvfV4yPX3DfsvJfTLVil57j6Vc1zMY2Q2kJJDznFAjqa&#10;46ZoCZWvWot+VdpitT4BprnnxAKUESgLsC/OialbhiDuzkmheyBlYSz5SKcH2KokFvnn75mjMJHY&#10;G6YF1GCSHAr+OeNCOjFCTvg6BDVg+lUBh8OrkgM05/RJGpb0Qf6sHFU8KXcevJg6LfJD0YNO9HBg&#10;lHLhG/DJ4IW+fgtpN/WrcjehsxPEcO4550WcKfTCN6JOx5PeiPpm+lXdVNDBHDc9LzXcXlrHtxAc&#10;3z7Y1xRFT43IlaDtz5IWQSj8n8L86iHJ0ivxIOKrPPWzKz/If8oTX+Ti7sEmLb6sd9X3kxbE1eQx&#10;Zl2Snfm3UDU9zUIWa15Dv77zG/2jLK7nCrBhTvgNWc7+a/kNflaA9HY8rjhOUPYBiqYApydNpPFe&#10;j3NOMDhA8SMVQ5F8qIAZtdqnJxqWnBqEMnU0yDVOwSobRx5+8oRk1yuSzxQwBlHtNBWxcyeL5HDO&#10;nQYsBz+jY54o4Kyy8eZndBbN4ZzRUWUwHIzYeeZFPAc/z6Qy3qPunGcOeA5+9nsRz8HPfi2ewzn7&#10;RQtoYsXPyS8iOvg5uUV0OOfkqP2WVSynQGfJHvaxTIeDUzAzi5tTsHMLS79cRHQ46Bd0ab1/bvrF&#10;DnaWqLqI5+CJKovncBJVA54jYCdiF/EcRNid5k+L53ByemIQ6yz/eRHPwfOfdProF9DJfwo71nmm&#10;mIYJvaqxPAfLFFs0h4spHrAcPJ9+EcvBMuoWyeFi1HHU6yBQT/nxjxyYkI/lONinDiyKw/XYwYDh&#10;4CeaFzEc7ETTIjjMiab5ZEZiRzk/+b2I32Anvxa94Zr8JnaM8xPyi9gNdkJusRuuCfmA3XAwCWar&#10;OJbd4JkEM5u7mIQBu+FgXKwYH8lu8IyLmVVcjMuA3eCZqYvYDZaZstgNFzOV2TEuWA7vInaD5/Aw&#10;2TimXyeHR4MLlaRlhuLPMBfxG/wxxiI4rHMMBgnvDIfrqeB3hsOFzDvD4UKGahOmiMU7w0FTwEue&#10;bJdD4jMMx+lQ2sVxiJFj7rFj87Fj+LFj/bE0wUjWYSSHQVMdROhbjIie6J9nCPRs/Q1CZCzzM45H&#10;GslKjaO4XBN9Pdn/FnYg1nCcJxFGEhcjaRC5X7Cgb5AqYzma0+2lkfgWjqNnKoi6eP8SB/ONlf/D&#10;L3HIr1Liu6iSsOm+N0tfdjU/47357d5P/wQAAP//AwBQSwMEFAAGAAgAAAAhAOvUBN3bAAAABAEA&#10;AA8AAABkcnMvZG93bnJldi54bWxMj0FLw0AQhe+C/2EZwZvdpFItMZtSinoqgq0g3qbZaRKanQ3Z&#10;bZL+e0cvenkwvMd73+SrybVqoD40ng2kswQUceltw5WBj/3L3RJUiMgWW89k4EIBVsX1VY6Z9SO/&#10;07CLlZISDhkaqGPsMq1DWZPDMPMdsXhH3zuMcvaVtj2OUu5aPU+SB+2wYVmosaNNTeVpd3YGXkcc&#10;1/fp87A9HTeXr/3i7XObkjG3N9P6CVSkKf6F4Qdf0KEQpoM/sw2qNSCPxF8Vb5nMQR0kkz4uQBe5&#10;/g9ffAMAAP//AwBQSwECLQAUAAYACAAAACEAtoM4kv4AAADhAQAAEwAAAAAAAAAAAAAAAAAAAAAA&#10;W0NvbnRlbnRfVHlwZXNdLnhtbFBLAQItABQABgAIAAAAIQA4/SH/1gAAAJQBAAALAAAAAAAAAAAA&#10;AAAAAC8BAABfcmVscy8ucmVsc1BLAQItABQABgAIAAAAIQDvadl16QoAACU8AAAOAAAAAAAAAAAA&#10;AAAAAC4CAABkcnMvZTJvRG9jLnhtbFBLAQItABQABgAIAAAAIQDr1ATd2wAAAAQBAAAPAAAAAAAA&#10;AAAAAAAAAEMNAABkcnMvZG93bnJldi54bWxQSwUGAAAAAAQABADzAAAASw4AAAAA&#10;">
                <v:shape id="Freeform 399" o:spid="_x0000_s1027" style="position:absolute;left:10;top:294;width:690;height:870;visibility:visible;mso-wrap-style:square;v-text-anchor:top" coordsize="69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15xQAAANwAAAAPAAAAZHJzL2Rvd25yZXYueG1sRI/NawIx&#10;FMTvhf4P4RV6KZpYRWU1Sil+9OqqB2+PzdsP3Lwsm9Td/vdGKHgcZuY3zHLd21rcqPWVYw2joQJB&#10;nDlTcaHhdNwO5iB8QDZYOyYNf+RhvXp9WWJiXMcHuqWhEBHCPkENZQhNIqXPSrLoh64hjl7uWosh&#10;yraQpsUuwm0tP5WaSosVx4USG/ouKbumv1bDZjfeXPqcVZd+nGf5Lmwnx/1I6/e3/msBIlAfnuH/&#10;9o/RMFFTeJyJR0Cu7gAAAP//AwBQSwECLQAUAAYACAAAACEA2+H2y+4AAACFAQAAEwAAAAAAAAAA&#10;AAAAAAAAAAAAW0NvbnRlbnRfVHlwZXNdLnhtbFBLAQItABQABgAIAAAAIQBa9CxbvwAAABUBAAAL&#10;AAAAAAAAAAAAAAAAAB8BAABfcmVscy8ucmVsc1BLAQItABQABgAIAAAAIQDfH/15xQAAANwAAAAP&#10;AAAAAAAAAAAAAAAAAAcCAABkcnMvZG93bnJldi54bWxQSwUGAAAAAAMAAwC3AAAA+QIAAAAA&#10;" path="m,870l345,,690,870,,870xe" filled="f" strokeweight="1pt">
                  <v:path arrowok="t" o:connecttype="custom" o:connectlocs="0,1164;345,294;690,1164;0,1164" o:connectangles="0,0,0,0"/>
                </v:shape>
                <v:shape id="Freeform 398" o:spid="_x0000_s1028" style="position:absolute;left:85;top:10;width:707;height:420;visibility:visible;mso-wrap-style:square;v-text-anchor:top" coordsize="70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DA2xAAAANwAAAAPAAAAZHJzL2Rvd25yZXYueG1sRI9BawIx&#10;FITvBf9DeEJvNbG0KutGkVLBU6Eqnh+b5+66yct2E9dtf31TKHgcZuYbJl8PzoqeulB71jCdKBDE&#10;hTc1lxqOh+3TAkSIyAatZ9LwTQHWq9FDjpnxN/6kfh9LkSAcMtRQxdhmUoaiIodh4lvi5J195zAm&#10;2ZXSdHhLcGfls1Iz6bDmtFBhS28VFc3+6jR8qK/G2Z2tZ8q8Xk5tf/yxh3etH8fDZgki0hDv4f/2&#10;zmh4UXP4O5OOgFz9AgAA//8DAFBLAQItABQABgAIAAAAIQDb4fbL7gAAAIUBAAATAAAAAAAAAAAA&#10;AAAAAAAAAABbQ29udGVudF9UeXBlc10ueG1sUEsBAi0AFAAGAAgAAAAhAFr0LFu/AAAAFQEAAAsA&#10;AAAAAAAAAAAAAAAAHwEAAF9yZWxzLy5yZWxzUEsBAi0AFAAGAAgAAAAhAA3QMDbEAAAA3AAAAA8A&#10;AAAAAAAAAAAAAAAABwIAAGRycy9kb3ducmV2LnhtbFBLBQYAAAAAAwADALcAAAD4AgAAAAA=&#10;" path="m360,l281,8,205,24,120,58,57,100,16,149,,202r10,54l47,309r51,40l163,380r75,23l319,416r86,3l491,412r84,-18l390,209,707,87,652,54,588,28,516,11,439,1,360,xe" stroked="f">
                  <v:path arrowok="t" o:connecttype="custom" o:connectlocs="360,10;281,18;205,34;120,68;57,110;16,159;0,212;10,266;47,319;98,359;163,390;238,413;319,426;405,429;491,422;575,404;390,219;707,97;652,64;588,38;516,21;439,11;360,10" o:connectangles="0,0,0,0,0,0,0,0,0,0,0,0,0,0,0,0,0,0,0,0,0,0,0"/>
                </v:shape>
                <v:shape id="Freeform 397" o:spid="_x0000_s1029" style="position:absolute;left:85;top:10;width:707;height:420;visibility:visible;mso-wrap-style:square;v-text-anchor:top" coordsize="70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6fwAAAANwAAAAPAAAAZHJzL2Rvd25yZXYueG1sRE/dasIw&#10;FL4XfIdwhN1pOilzdEaZymAMb7R7gENzbMOak5LEGt9+uRC8/Pj+19tkezGSD8axgtdFAYK4cdpw&#10;q+C3/pq/gwgRWWPvmBTcKcB2M52ssdLuxicaz7EVOYRDhQq6GIdKytB0ZDEs3ECcuYvzFmOGvpXa&#10;4y2H214ui+JNWjScGzocaN9R83e+WgUmre6l8z/jyS6pTMdLberdQamXWfr8ABEpxaf44f7WCsoi&#10;r81n8hGQm38AAAD//wMAUEsBAi0AFAAGAAgAAAAhANvh9svuAAAAhQEAABMAAAAAAAAAAAAAAAAA&#10;AAAAAFtDb250ZW50X1R5cGVzXS54bWxQSwECLQAUAAYACAAAACEAWvQsW78AAAAVAQAACwAAAAAA&#10;AAAAAAAAAAAfAQAAX3JlbHMvLnJlbHNQSwECLQAUAAYACAAAACEAzv1en8AAAADcAAAADwAAAAAA&#10;AAAAAAAAAAAHAgAAZHJzL2Rvd25yZXYueG1sUEsFBgAAAAADAAMAtwAAAPQCAAAAAA==&#10;" path="m575,394r-84,18l405,419r-86,-3l238,403,163,380,98,349,47,309,10,256,,202,16,149,57,100,120,58,205,24,281,8,360,r79,1l516,11r72,17l652,54r55,33l390,209,575,394xe" filled="f" strokeweight="1pt">
                  <v:path arrowok="t" o:connecttype="custom" o:connectlocs="575,404;491,422;405,429;319,426;238,413;163,390;98,359;47,319;10,266;0,212;16,159;57,110;120,68;205,34;281,18;360,10;439,11;516,21;588,38;652,64;707,97;390,219;575,404" o:connectangles="0,0,0,0,0,0,0,0,0,0,0,0,0,0,0,0,0,0,0,0,0,0,0"/>
                </v:shape>
                <w10:anchorlock/>
              </v:group>
            </w:pict>
          </mc:Fallback>
        </mc:AlternateContent>
      </w:r>
      <w:r w:rsidRPr="00ED7EE8">
        <w:rPr>
          <w:sz w:val="20"/>
        </w:rPr>
        <w:tab/>
      </w:r>
      <w:r w:rsidR="009D4400" w:rsidRPr="00ED7EE8">
        <w:rPr>
          <w:sz w:val="20"/>
        </w:rPr>
        <w:t xml:space="preserve">        </w:t>
      </w:r>
      <w:r w:rsidRPr="00ED7EE8">
        <w:rPr>
          <w:noProof/>
          <w:position w:val="12"/>
          <w:sz w:val="20"/>
          <w:lang w:val="ru-RU" w:eastAsia="ru-RU"/>
        </w:rPr>
        <mc:AlternateContent>
          <mc:Choice Requires="wpg">
            <w:drawing>
              <wp:inline distT="0" distB="0" distL="0" distR="0" wp14:anchorId="38E51B50" wp14:editId="02706CE4">
                <wp:extent cx="450850" cy="679450"/>
                <wp:effectExtent l="19050" t="9525" r="15875" b="6350"/>
                <wp:docPr id="400"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679450"/>
                          <a:chOff x="0" y="0"/>
                          <a:chExt cx="710" cy="1070"/>
                        </a:xfrm>
                      </wpg:grpSpPr>
                      <wps:wsp>
                        <wps:cNvPr id="401" name="Freeform 395"/>
                        <wps:cNvSpPr>
                          <a:spLocks/>
                        </wps:cNvSpPr>
                        <wps:spPr bwMode="auto">
                          <a:xfrm>
                            <a:off x="10" y="340"/>
                            <a:ext cx="690" cy="720"/>
                          </a:xfrm>
                          <a:custGeom>
                            <a:avLst/>
                            <a:gdLst>
                              <a:gd name="T0" fmla="+- 0 10 10"/>
                              <a:gd name="T1" fmla="*/ T0 w 690"/>
                              <a:gd name="T2" fmla="+- 0 1060 340"/>
                              <a:gd name="T3" fmla="*/ 1060 h 720"/>
                              <a:gd name="T4" fmla="+- 0 355 10"/>
                              <a:gd name="T5" fmla="*/ T4 w 690"/>
                              <a:gd name="T6" fmla="+- 0 340 340"/>
                              <a:gd name="T7" fmla="*/ 340 h 720"/>
                              <a:gd name="T8" fmla="+- 0 700 10"/>
                              <a:gd name="T9" fmla="*/ T8 w 690"/>
                              <a:gd name="T10" fmla="+- 0 1060 340"/>
                              <a:gd name="T11" fmla="*/ 1060 h 720"/>
                              <a:gd name="T12" fmla="+- 0 10 10"/>
                              <a:gd name="T13" fmla="*/ T12 w 690"/>
                              <a:gd name="T14" fmla="+- 0 1060 340"/>
                              <a:gd name="T15" fmla="*/ 1060 h 720"/>
                            </a:gdLst>
                            <a:ahLst/>
                            <a:cxnLst>
                              <a:cxn ang="0">
                                <a:pos x="T1" y="T3"/>
                              </a:cxn>
                              <a:cxn ang="0">
                                <a:pos x="T5" y="T7"/>
                              </a:cxn>
                              <a:cxn ang="0">
                                <a:pos x="T9" y="T11"/>
                              </a:cxn>
                              <a:cxn ang="0">
                                <a:pos x="T13" y="T15"/>
                              </a:cxn>
                            </a:cxnLst>
                            <a:rect l="0" t="0" r="r" b="b"/>
                            <a:pathLst>
                              <a:path w="690" h="720">
                                <a:moveTo>
                                  <a:pt x="0" y="720"/>
                                </a:moveTo>
                                <a:lnTo>
                                  <a:pt x="345" y="0"/>
                                </a:lnTo>
                                <a:lnTo>
                                  <a:pt x="690" y="720"/>
                                </a:lnTo>
                                <a:lnTo>
                                  <a:pt x="0" y="72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394"/>
                        <wps:cNvSpPr>
                          <a:spLocks/>
                        </wps:cNvSpPr>
                        <wps:spPr bwMode="auto">
                          <a:xfrm>
                            <a:off x="130" y="10"/>
                            <a:ext cx="510" cy="480"/>
                          </a:xfrm>
                          <a:custGeom>
                            <a:avLst/>
                            <a:gdLst>
                              <a:gd name="T0" fmla="+- 0 385 130"/>
                              <a:gd name="T1" fmla="*/ T0 w 510"/>
                              <a:gd name="T2" fmla="+- 0 10 10"/>
                              <a:gd name="T3" fmla="*/ 10 h 480"/>
                              <a:gd name="T4" fmla="+- 0 304 130"/>
                              <a:gd name="T5" fmla="*/ T4 w 510"/>
                              <a:gd name="T6" fmla="+- 0 22 10"/>
                              <a:gd name="T7" fmla="*/ 22 h 480"/>
                              <a:gd name="T8" fmla="+- 0 234 130"/>
                              <a:gd name="T9" fmla="*/ T8 w 510"/>
                              <a:gd name="T10" fmla="+- 0 56 10"/>
                              <a:gd name="T11" fmla="*/ 56 h 480"/>
                              <a:gd name="T12" fmla="+- 0 179 130"/>
                              <a:gd name="T13" fmla="*/ T12 w 510"/>
                              <a:gd name="T14" fmla="+- 0 108 10"/>
                              <a:gd name="T15" fmla="*/ 108 h 480"/>
                              <a:gd name="T16" fmla="+- 0 143 130"/>
                              <a:gd name="T17" fmla="*/ T16 w 510"/>
                              <a:gd name="T18" fmla="+- 0 174 10"/>
                              <a:gd name="T19" fmla="*/ 174 h 480"/>
                              <a:gd name="T20" fmla="+- 0 130 130"/>
                              <a:gd name="T21" fmla="*/ T20 w 510"/>
                              <a:gd name="T22" fmla="+- 0 250 10"/>
                              <a:gd name="T23" fmla="*/ 250 h 480"/>
                              <a:gd name="T24" fmla="+- 0 143 130"/>
                              <a:gd name="T25" fmla="*/ T24 w 510"/>
                              <a:gd name="T26" fmla="+- 0 326 10"/>
                              <a:gd name="T27" fmla="*/ 326 h 480"/>
                              <a:gd name="T28" fmla="+- 0 179 130"/>
                              <a:gd name="T29" fmla="*/ T28 w 510"/>
                              <a:gd name="T30" fmla="+- 0 392 10"/>
                              <a:gd name="T31" fmla="*/ 392 h 480"/>
                              <a:gd name="T32" fmla="+- 0 234 130"/>
                              <a:gd name="T33" fmla="*/ T32 w 510"/>
                              <a:gd name="T34" fmla="+- 0 444 10"/>
                              <a:gd name="T35" fmla="*/ 444 h 480"/>
                              <a:gd name="T36" fmla="+- 0 304 130"/>
                              <a:gd name="T37" fmla="*/ T36 w 510"/>
                              <a:gd name="T38" fmla="+- 0 478 10"/>
                              <a:gd name="T39" fmla="*/ 478 h 480"/>
                              <a:gd name="T40" fmla="+- 0 385 130"/>
                              <a:gd name="T41" fmla="*/ T40 w 510"/>
                              <a:gd name="T42" fmla="+- 0 490 10"/>
                              <a:gd name="T43" fmla="*/ 490 h 480"/>
                              <a:gd name="T44" fmla="+- 0 466 130"/>
                              <a:gd name="T45" fmla="*/ T44 w 510"/>
                              <a:gd name="T46" fmla="+- 0 478 10"/>
                              <a:gd name="T47" fmla="*/ 478 h 480"/>
                              <a:gd name="T48" fmla="+- 0 536 130"/>
                              <a:gd name="T49" fmla="*/ T48 w 510"/>
                              <a:gd name="T50" fmla="+- 0 444 10"/>
                              <a:gd name="T51" fmla="*/ 444 h 480"/>
                              <a:gd name="T52" fmla="+- 0 591 130"/>
                              <a:gd name="T53" fmla="*/ T52 w 510"/>
                              <a:gd name="T54" fmla="+- 0 392 10"/>
                              <a:gd name="T55" fmla="*/ 392 h 480"/>
                              <a:gd name="T56" fmla="+- 0 627 130"/>
                              <a:gd name="T57" fmla="*/ T56 w 510"/>
                              <a:gd name="T58" fmla="+- 0 326 10"/>
                              <a:gd name="T59" fmla="*/ 326 h 480"/>
                              <a:gd name="T60" fmla="+- 0 640 130"/>
                              <a:gd name="T61" fmla="*/ T60 w 510"/>
                              <a:gd name="T62" fmla="+- 0 250 10"/>
                              <a:gd name="T63" fmla="*/ 250 h 480"/>
                              <a:gd name="T64" fmla="+- 0 627 130"/>
                              <a:gd name="T65" fmla="*/ T64 w 510"/>
                              <a:gd name="T66" fmla="+- 0 174 10"/>
                              <a:gd name="T67" fmla="*/ 174 h 480"/>
                              <a:gd name="T68" fmla="+- 0 591 130"/>
                              <a:gd name="T69" fmla="*/ T68 w 510"/>
                              <a:gd name="T70" fmla="+- 0 108 10"/>
                              <a:gd name="T71" fmla="*/ 108 h 480"/>
                              <a:gd name="T72" fmla="+- 0 536 130"/>
                              <a:gd name="T73" fmla="*/ T72 w 510"/>
                              <a:gd name="T74" fmla="+- 0 56 10"/>
                              <a:gd name="T75" fmla="*/ 56 h 480"/>
                              <a:gd name="T76" fmla="+- 0 466 130"/>
                              <a:gd name="T77" fmla="*/ T76 w 510"/>
                              <a:gd name="T78" fmla="+- 0 22 10"/>
                              <a:gd name="T79" fmla="*/ 22 h 480"/>
                              <a:gd name="T80" fmla="+- 0 385 130"/>
                              <a:gd name="T81" fmla="*/ T80 w 510"/>
                              <a:gd name="T82" fmla="+- 0 10 10"/>
                              <a:gd name="T83" fmla="*/ 10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0" h="480">
                                <a:moveTo>
                                  <a:pt x="255" y="0"/>
                                </a:moveTo>
                                <a:lnTo>
                                  <a:pt x="174" y="12"/>
                                </a:lnTo>
                                <a:lnTo>
                                  <a:pt x="104" y="46"/>
                                </a:lnTo>
                                <a:lnTo>
                                  <a:pt x="49" y="98"/>
                                </a:lnTo>
                                <a:lnTo>
                                  <a:pt x="13" y="164"/>
                                </a:lnTo>
                                <a:lnTo>
                                  <a:pt x="0" y="240"/>
                                </a:lnTo>
                                <a:lnTo>
                                  <a:pt x="13" y="316"/>
                                </a:lnTo>
                                <a:lnTo>
                                  <a:pt x="49" y="382"/>
                                </a:lnTo>
                                <a:lnTo>
                                  <a:pt x="104" y="434"/>
                                </a:lnTo>
                                <a:lnTo>
                                  <a:pt x="174" y="468"/>
                                </a:lnTo>
                                <a:lnTo>
                                  <a:pt x="255" y="480"/>
                                </a:lnTo>
                                <a:lnTo>
                                  <a:pt x="336" y="468"/>
                                </a:lnTo>
                                <a:lnTo>
                                  <a:pt x="406" y="434"/>
                                </a:lnTo>
                                <a:lnTo>
                                  <a:pt x="461" y="382"/>
                                </a:lnTo>
                                <a:lnTo>
                                  <a:pt x="497" y="316"/>
                                </a:lnTo>
                                <a:lnTo>
                                  <a:pt x="510" y="240"/>
                                </a:lnTo>
                                <a:lnTo>
                                  <a:pt x="497" y="164"/>
                                </a:lnTo>
                                <a:lnTo>
                                  <a:pt x="461" y="98"/>
                                </a:lnTo>
                                <a:lnTo>
                                  <a:pt x="406" y="46"/>
                                </a:lnTo>
                                <a:lnTo>
                                  <a:pt x="336" y="12"/>
                                </a:lnTo>
                                <a:lnTo>
                                  <a:pt x="2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AutoShape 393"/>
                        <wps:cNvSpPr>
                          <a:spLocks/>
                        </wps:cNvSpPr>
                        <wps:spPr bwMode="auto">
                          <a:xfrm>
                            <a:off x="276" y="153"/>
                            <a:ext cx="217" cy="50"/>
                          </a:xfrm>
                          <a:custGeom>
                            <a:avLst/>
                            <a:gdLst>
                              <a:gd name="T0" fmla="+- 0 318 277"/>
                              <a:gd name="T1" fmla="*/ T0 w 217"/>
                              <a:gd name="T2" fmla="+- 0 153 153"/>
                              <a:gd name="T3" fmla="*/ 153 h 50"/>
                              <a:gd name="T4" fmla="+- 0 289 277"/>
                              <a:gd name="T5" fmla="*/ T4 w 217"/>
                              <a:gd name="T6" fmla="+- 0 153 153"/>
                              <a:gd name="T7" fmla="*/ 153 h 50"/>
                              <a:gd name="T8" fmla="+- 0 277 277"/>
                              <a:gd name="T9" fmla="*/ T8 w 217"/>
                              <a:gd name="T10" fmla="+- 0 164 153"/>
                              <a:gd name="T11" fmla="*/ 164 h 50"/>
                              <a:gd name="T12" fmla="+- 0 277 277"/>
                              <a:gd name="T13" fmla="*/ T12 w 217"/>
                              <a:gd name="T14" fmla="+- 0 192 153"/>
                              <a:gd name="T15" fmla="*/ 192 h 50"/>
                              <a:gd name="T16" fmla="+- 0 289 277"/>
                              <a:gd name="T17" fmla="*/ T16 w 217"/>
                              <a:gd name="T18" fmla="+- 0 203 153"/>
                              <a:gd name="T19" fmla="*/ 203 h 50"/>
                              <a:gd name="T20" fmla="+- 0 318 277"/>
                              <a:gd name="T21" fmla="*/ T20 w 217"/>
                              <a:gd name="T22" fmla="+- 0 203 153"/>
                              <a:gd name="T23" fmla="*/ 203 h 50"/>
                              <a:gd name="T24" fmla="+- 0 330 277"/>
                              <a:gd name="T25" fmla="*/ T24 w 217"/>
                              <a:gd name="T26" fmla="+- 0 192 153"/>
                              <a:gd name="T27" fmla="*/ 192 h 50"/>
                              <a:gd name="T28" fmla="+- 0 330 277"/>
                              <a:gd name="T29" fmla="*/ T28 w 217"/>
                              <a:gd name="T30" fmla="+- 0 164 153"/>
                              <a:gd name="T31" fmla="*/ 164 h 50"/>
                              <a:gd name="T32" fmla="+- 0 318 277"/>
                              <a:gd name="T33" fmla="*/ T32 w 217"/>
                              <a:gd name="T34" fmla="+- 0 153 153"/>
                              <a:gd name="T35" fmla="*/ 153 h 50"/>
                              <a:gd name="T36" fmla="+- 0 481 277"/>
                              <a:gd name="T37" fmla="*/ T36 w 217"/>
                              <a:gd name="T38" fmla="+- 0 153 153"/>
                              <a:gd name="T39" fmla="*/ 153 h 50"/>
                              <a:gd name="T40" fmla="+- 0 452 277"/>
                              <a:gd name="T41" fmla="*/ T40 w 217"/>
                              <a:gd name="T42" fmla="+- 0 153 153"/>
                              <a:gd name="T43" fmla="*/ 153 h 50"/>
                              <a:gd name="T44" fmla="+- 0 440 277"/>
                              <a:gd name="T45" fmla="*/ T44 w 217"/>
                              <a:gd name="T46" fmla="+- 0 164 153"/>
                              <a:gd name="T47" fmla="*/ 164 h 50"/>
                              <a:gd name="T48" fmla="+- 0 440 277"/>
                              <a:gd name="T49" fmla="*/ T48 w 217"/>
                              <a:gd name="T50" fmla="+- 0 192 153"/>
                              <a:gd name="T51" fmla="*/ 192 h 50"/>
                              <a:gd name="T52" fmla="+- 0 452 277"/>
                              <a:gd name="T53" fmla="*/ T52 w 217"/>
                              <a:gd name="T54" fmla="+- 0 203 153"/>
                              <a:gd name="T55" fmla="*/ 203 h 50"/>
                              <a:gd name="T56" fmla="+- 0 481 277"/>
                              <a:gd name="T57" fmla="*/ T56 w 217"/>
                              <a:gd name="T58" fmla="+- 0 203 153"/>
                              <a:gd name="T59" fmla="*/ 203 h 50"/>
                              <a:gd name="T60" fmla="+- 0 493 277"/>
                              <a:gd name="T61" fmla="*/ T60 w 217"/>
                              <a:gd name="T62" fmla="+- 0 192 153"/>
                              <a:gd name="T63" fmla="*/ 192 h 50"/>
                              <a:gd name="T64" fmla="+- 0 493 277"/>
                              <a:gd name="T65" fmla="*/ T64 w 217"/>
                              <a:gd name="T66" fmla="+- 0 164 153"/>
                              <a:gd name="T67" fmla="*/ 164 h 50"/>
                              <a:gd name="T68" fmla="+- 0 481 277"/>
                              <a:gd name="T69" fmla="*/ T68 w 217"/>
                              <a:gd name="T70" fmla="+- 0 153 153"/>
                              <a:gd name="T71" fmla="*/ 15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7" h="50">
                                <a:moveTo>
                                  <a:pt x="41" y="0"/>
                                </a:moveTo>
                                <a:lnTo>
                                  <a:pt x="12" y="0"/>
                                </a:lnTo>
                                <a:lnTo>
                                  <a:pt x="0" y="11"/>
                                </a:lnTo>
                                <a:lnTo>
                                  <a:pt x="0" y="39"/>
                                </a:lnTo>
                                <a:lnTo>
                                  <a:pt x="12" y="50"/>
                                </a:lnTo>
                                <a:lnTo>
                                  <a:pt x="41" y="50"/>
                                </a:lnTo>
                                <a:lnTo>
                                  <a:pt x="53" y="39"/>
                                </a:lnTo>
                                <a:lnTo>
                                  <a:pt x="53" y="11"/>
                                </a:lnTo>
                                <a:lnTo>
                                  <a:pt x="41" y="0"/>
                                </a:lnTo>
                                <a:close/>
                                <a:moveTo>
                                  <a:pt x="204" y="0"/>
                                </a:moveTo>
                                <a:lnTo>
                                  <a:pt x="175" y="0"/>
                                </a:lnTo>
                                <a:lnTo>
                                  <a:pt x="163" y="11"/>
                                </a:lnTo>
                                <a:lnTo>
                                  <a:pt x="163" y="39"/>
                                </a:lnTo>
                                <a:lnTo>
                                  <a:pt x="175" y="50"/>
                                </a:lnTo>
                                <a:lnTo>
                                  <a:pt x="204" y="50"/>
                                </a:lnTo>
                                <a:lnTo>
                                  <a:pt x="216" y="39"/>
                                </a:lnTo>
                                <a:lnTo>
                                  <a:pt x="216" y="11"/>
                                </a:lnTo>
                                <a:lnTo>
                                  <a:pt x="204"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AutoShape 392"/>
                        <wps:cNvSpPr>
                          <a:spLocks/>
                        </wps:cNvSpPr>
                        <wps:spPr bwMode="auto">
                          <a:xfrm>
                            <a:off x="130" y="10"/>
                            <a:ext cx="510" cy="480"/>
                          </a:xfrm>
                          <a:custGeom>
                            <a:avLst/>
                            <a:gdLst>
                              <a:gd name="T0" fmla="+- 0 277 130"/>
                              <a:gd name="T1" fmla="*/ T0 w 510"/>
                              <a:gd name="T2" fmla="+- 0 178 10"/>
                              <a:gd name="T3" fmla="*/ 178 h 480"/>
                              <a:gd name="T4" fmla="+- 0 277 130"/>
                              <a:gd name="T5" fmla="*/ T4 w 510"/>
                              <a:gd name="T6" fmla="+- 0 164 10"/>
                              <a:gd name="T7" fmla="*/ 164 h 480"/>
                              <a:gd name="T8" fmla="+- 0 289 130"/>
                              <a:gd name="T9" fmla="*/ T8 w 510"/>
                              <a:gd name="T10" fmla="+- 0 153 10"/>
                              <a:gd name="T11" fmla="*/ 153 h 480"/>
                              <a:gd name="T12" fmla="+- 0 303 130"/>
                              <a:gd name="T13" fmla="*/ T12 w 510"/>
                              <a:gd name="T14" fmla="+- 0 153 10"/>
                              <a:gd name="T15" fmla="*/ 153 h 480"/>
                              <a:gd name="T16" fmla="+- 0 318 130"/>
                              <a:gd name="T17" fmla="*/ T16 w 510"/>
                              <a:gd name="T18" fmla="+- 0 153 10"/>
                              <a:gd name="T19" fmla="*/ 153 h 480"/>
                              <a:gd name="T20" fmla="+- 0 330 130"/>
                              <a:gd name="T21" fmla="*/ T20 w 510"/>
                              <a:gd name="T22" fmla="+- 0 164 10"/>
                              <a:gd name="T23" fmla="*/ 164 h 480"/>
                              <a:gd name="T24" fmla="+- 0 330 130"/>
                              <a:gd name="T25" fmla="*/ T24 w 510"/>
                              <a:gd name="T26" fmla="+- 0 178 10"/>
                              <a:gd name="T27" fmla="*/ 178 h 480"/>
                              <a:gd name="T28" fmla="+- 0 330 130"/>
                              <a:gd name="T29" fmla="*/ T28 w 510"/>
                              <a:gd name="T30" fmla="+- 0 192 10"/>
                              <a:gd name="T31" fmla="*/ 192 h 480"/>
                              <a:gd name="T32" fmla="+- 0 318 130"/>
                              <a:gd name="T33" fmla="*/ T32 w 510"/>
                              <a:gd name="T34" fmla="+- 0 203 10"/>
                              <a:gd name="T35" fmla="*/ 203 h 480"/>
                              <a:gd name="T36" fmla="+- 0 303 130"/>
                              <a:gd name="T37" fmla="*/ T36 w 510"/>
                              <a:gd name="T38" fmla="+- 0 203 10"/>
                              <a:gd name="T39" fmla="*/ 203 h 480"/>
                              <a:gd name="T40" fmla="+- 0 289 130"/>
                              <a:gd name="T41" fmla="*/ T40 w 510"/>
                              <a:gd name="T42" fmla="+- 0 203 10"/>
                              <a:gd name="T43" fmla="*/ 203 h 480"/>
                              <a:gd name="T44" fmla="+- 0 277 130"/>
                              <a:gd name="T45" fmla="*/ T44 w 510"/>
                              <a:gd name="T46" fmla="+- 0 192 10"/>
                              <a:gd name="T47" fmla="*/ 192 h 480"/>
                              <a:gd name="T48" fmla="+- 0 277 130"/>
                              <a:gd name="T49" fmla="*/ T48 w 510"/>
                              <a:gd name="T50" fmla="+- 0 178 10"/>
                              <a:gd name="T51" fmla="*/ 178 h 480"/>
                              <a:gd name="T52" fmla="+- 0 440 130"/>
                              <a:gd name="T53" fmla="*/ T52 w 510"/>
                              <a:gd name="T54" fmla="+- 0 178 10"/>
                              <a:gd name="T55" fmla="*/ 178 h 480"/>
                              <a:gd name="T56" fmla="+- 0 440 130"/>
                              <a:gd name="T57" fmla="*/ T56 w 510"/>
                              <a:gd name="T58" fmla="+- 0 164 10"/>
                              <a:gd name="T59" fmla="*/ 164 h 480"/>
                              <a:gd name="T60" fmla="+- 0 452 130"/>
                              <a:gd name="T61" fmla="*/ T60 w 510"/>
                              <a:gd name="T62" fmla="+- 0 153 10"/>
                              <a:gd name="T63" fmla="*/ 153 h 480"/>
                              <a:gd name="T64" fmla="+- 0 467 130"/>
                              <a:gd name="T65" fmla="*/ T64 w 510"/>
                              <a:gd name="T66" fmla="+- 0 153 10"/>
                              <a:gd name="T67" fmla="*/ 153 h 480"/>
                              <a:gd name="T68" fmla="+- 0 481 130"/>
                              <a:gd name="T69" fmla="*/ T68 w 510"/>
                              <a:gd name="T70" fmla="+- 0 153 10"/>
                              <a:gd name="T71" fmla="*/ 153 h 480"/>
                              <a:gd name="T72" fmla="+- 0 493 130"/>
                              <a:gd name="T73" fmla="*/ T72 w 510"/>
                              <a:gd name="T74" fmla="+- 0 164 10"/>
                              <a:gd name="T75" fmla="*/ 164 h 480"/>
                              <a:gd name="T76" fmla="+- 0 493 130"/>
                              <a:gd name="T77" fmla="*/ T76 w 510"/>
                              <a:gd name="T78" fmla="+- 0 178 10"/>
                              <a:gd name="T79" fmla="*/ 178 h 480"/>
                              <a:gd name="T80" fmla="+- 0 493 130"/>
                              <a:gd name="T81" fmla="*/ T80 w 510"/>
                              <a:gd name="T82" fmla="+- 0 192 10"/>
                              <a:gd name="T83" fmla="*/ 192 h 480"/>
                              <a:gd name="T84" fmla="+- 0 481 130"/>
                              <a:gd name="T85" fmla="*/ T84 w 510"/>
                              <a:gd name="T86" fmla="+- 0 203 10"/>
                              <a:gd name="T87" fmla="*/ 203 h 480"/>
                              <a:gd name="T88" fmla="+- 0 467 130"/>
                              <a:gd name="T89" fmla="*/ T88 w 510"/>
                              <a:gd name="T90" fmla="+- 0 203 10"/>
                              <a:gd name="T91" fmla="*/ 203 h 480"/>
                              <a:gd name="T92" fmla="+- 0 452 130"/>
                              <a:gd name="T93" fmla="*/ T92 w 510"/>
                              <a:gd name="T94" fmla="+- 0 203 10"/>
                              <a:gd name="T95" fmla="*/ 203 h 480"/>
                              <a:gd name="T96" fmla="+- 0 440 130"/>
                              <a:gd name="T97" fmla="*/ T96 w 510"/>
                              <a:gd name="T98" fmla="+- 0 192 10"/>
                              <a:gd name="T99" fmla="*/ 192 h 480"/>
                              <a:gd name="T100" fmla="+- 0 440 130"/>
                              <a:gd name="T101" fmla="*/ T100 w 510"/>
                              <a:gd name="T102" fmla="+- 0 178 10"/>
                              <a:gd name="T103" fmla="*/ 178 h 480"/>
                              <a:gd name="T104" fmla="+- 0 247 130"/>
                              <a:gd name="T105" fmla="*/ T104 w 510"/>
                              <a:gd name="T106" fmla="+- 0 355 10"/>
                              <a:gd name="T107" fmla="*/ 355 h 480"/>
                              <a:gd name="T108" fmla="+- 0 316 130"/>
                              <a:gd name="T109" fmla="*/ T108 w 510"/>
                              <a:gd name="T110" fmla="+- 0 388 10"/>
                              <a:gd name="T111" fmla="*/ 388 h 480"/>
                              <a:gd name="T112" fmla="+- 0 385 130"/>
                              <a:gd name="T113" fmla="*/ T112 w 510"/>
                              <a:gd name="T114" fmla="+- 0 399 10"/>
                              <a:gd name="T115" fmla="*/ 399 h 480"/>
                              <a:gd name="T116" fmla="+- 0 454 130"/>
                              <a:gd name="T117" fmla="*/ T116 w 510"/>
                              <a:gd name="T118" fmla="+- 0 388 10"/>
                              <a:gd name="T119" fmla="*/ 388 h 480"/>
                              <a:gd name="T120" fmla="+- 0 523 130"/>
                              <a:gd name="T121" fmla="*/ T120 w 510"/>
                              <a:gd name="T122" fmla="+- 0 355 10"/>
                              <a:gd name="T123" fmla="*/ 355 h 480"/>
                              <a:gd name="T124" fmla="+- 0 130 130"/>
                              <a:gd name="T125" fmla="*/ T124 w 510"/>
                              <a:gd name="T126" fmla="+- 0 250 10"/>
                              <a:gd name="T127" fmla="*/ 250 h 480"/>
                              <a:gd name="T128" fmla="+- 0 143 130"/>
                              <a:gd name="T129" fmla="*/ T128 w 510"/>
                              <a:gd name="T130" fmla="+- 0 174 10"/>
                              <a:gd name="T131" fmla="*/ 174 h 480"/>
                              <a:gd name="T132" fmla="+- 0 179 130"/>
                              <a:gd name="T133" fmla="*/ T132 w 510"/>
                              <a:gd name="T134" fmla="+- 0 108 10"/>
                              <a:gd name="T135" fmla="*/ 108 h 480"/>
                              <a:gd name="T136" fmla="+- 0 234 130"/>
                              <a:gd name="T137" fmla="*/ T136 w 510"/>
                              <a:gd name="T138" fmla="+- 0 56 10"/>
                              <a:gd name="T139" fmla="*/ 56 h 480"/>
                              <a:gd name="T140" fmla="+- 0 304 130"/>
                              <a:gd name="T141" fmla="*/ T140 w 510"/>
                              <a:gd name="T142" fmla="+- 0 22 10"/>
                              <a:gd name="T143" fmla="*/ 22 h 480"/>
                              <a:gd name="T144" fmla="+- 0 385 130"/>
                              <a:gd name="T145" fmla="*/ T144 w 510"/>
                              <a:gd name="T146" fmla="+- 0 10 10"/>
                              <a:gd name="T147" fmla="*/ 10 h 480"/>
                              <a:gd name="T148" fmla="+- 0 466 130"/>
                              <a:gd name="T149" fmla="*/ T148 w 510"/>
                              <a:gd name="T150" fmla="+- 0 22 10"/>
                              <a:gd name="T151" fmla="*/ 22 h 480"/>
                              <a:gd name="T152" fmla="+- 0 536 130"/>
                              <a:gd name="T153" fmla="*/ T152 w 510"/>
                              <a:gd name="T154" fmla="+- 0 56 10"/>
                              <a:gd name="T155" fmla="*/ 56 h 480"/>
                              <a:gd name="T156" fmla="+- 0 591 130"/>
                              <a:gd name="T157" fmla="*/ T156 w 510"/>
                              <a:gd name="T158" fmla="+- 0 108 10"/>
                              <a:gd name="T159" fmla="*/ 108 h 480"/>
                              <a:gd name="T160" fmla="+- 0 627 130"/>
                              <a:gd name="T161" fmla="*/ T160 w 510"/>
                              <a:gd name="T162" fmla="+- 0 174 10"/>
                              <a:gd name="T163" fmla="*/ 174 h 480"/>
                              <a:gd name="T164" fmla="+- 0 640 130"/>
                              <a:gd name="T165" fmla="*/ T164 w 510"/>
                              <a:gd name="T166" fmla="+- 0 250 10"/>
                              <a:gd name="T167" fmla="*/ 250 h 480"/>
                              <a:gd name="T168" fmla="+- 0 627 130"/>
                              <a:gd name="T169" fmla="*/ T168 w 510"/>
                              <a:gd name="T170" fmla="+- 0 326 10"/>
                              <a:gd name="T171" fmla="*/ 326 h 480"/>
                              <a:gd name="T172" fmla="+- 0 591 130"/>
                              <a:gd name="T173" fmla="*/ T172 w 510"/>
                              <a:gd name="T174" fmla="+- 0 392 10"/>
                              <a:gd name="T175" fmla="*/ 392 h 480"/>
                              <a:gd name="T176" fmla="+- 0 536 130"/>
                              <a:gd name="T177" fmla="*/ T176 w 510"/>
                              <a:gd name="T178" fmla="+- 0 444 10"/>
                              <a:gd name="T179" fmla="*/ 444 h 480"/>
                              <a:gd name="T180" fmla="+- 0 466 130"/>
                              <a:gd name="T181" fmla="*/ T180 w 510"/>
                              <a:gd name="T182" fmla="+- 0 478 10"/>
                              <a:gd name="T183" fmla="*/ 478 h 480"/>
                              <a:gd name="T184" fmla="+- 0 385 130"/>
                              <a:gd name="T185" fmla="*/ T184 w 510"/>
                              <a:gd name="T186" fmla="+- 0 490 10"/>
                              <a:gd name="T187" fmla="*/ 490 h 480"/>
                              <a:gd name="T188" fmla="+- 0 304 130"/>
                              <a:gd name="T189" fmla="*/ T188 w 510"/>
                              <a:gd name="T190" fmla="+- 0 478 10"/>
                              <a:gd name="T191" fmla="*/ 478 h 480"/>
                              <a:gd name="T192" fmla="+- 0 234 130"/>
                              <a:gd name="T193" fmla="*/ T192 w 510"/>
                              <a:gd name="T194" fmla="+- 0 444 10"/>
                              <a:gd name="T195" fmla="*/ 444 h 480"/>
                              <a:gd name="T196" fmla="+- 0 179 130"/>
                              <a:gd name="T197" fmla="*/ T196 w 510"/>
                              <a:gd name="T198" fmla="+- 0 392 10"/>
                              <a:gd name="T199" fmla="*/ 392 h 480"/>
                              <a:gd name="T200" fmla="+- 0 143 130"/>
                              <a:gd name="T201" fmla="*/ T200 w 510"/>
                              <a:gd name="T202" fmla="+- 0 326 10"/>
                              <a:gd name="T203" fmla="*/ 326 h 480"/>
                              <a:gd name="T204" fmla="+- 0 130 130"/>
                              <a:gd name="T205" fmla="*/ T204 w 510"/>
                              <a:gd name="T206" fmla="+- 0 250 10"/>
                              <a:gd name="T207" fmla="*/ 250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10" h="480">
                                <a:moveTo>
                                  <a:pt x="147" y="168"/>
                                </a:moveTo>
                                <a:lnTo>
                                  <a:pt x="147" y="154"/>
                                </a:lnTo>
                                <a:lnTo>
                                  <a:pt x="159" y="143"/>
                                </a:lnTo>
                                <a:lnTo>
                                  <a:pt x="173" y="143"/>
                                </a:lnTo>
                                <a:lnTo>
                                  <a:pt x="188" y="143"/>
                                </a:lnTo>
                                <a:lnTo>
                                  <a:pt x="200" y="154"/>
                                </a:lnTo>
                                <a:lnTo>
                                  <a:pt x="200" y="168"/>
                                </a:lnTo>
                                <a:lnTo>
                                  <a:pt x="200" y="182"/>
                                </a:lnTo>
                                <a:lnTo>
                                  <a:pt x="188" y="193"/>
                                </a:lnTo>
                                <a:lnTo>
                                  <a:pt x="173" y="193"/>
                                </a:lnTo>
                                <a:lnTo>
                                  <a:pt x="159" y="193"/>
                                </a:lnTo>
                                <a:lnTo>
                                  <a:pt x="147" y="182"/>
                                </a:lnTo>
                                <a:lnTo>
                                  <a:pt x="147" y="168"/>
                                </a:lnTo>
                                <a:close/>
                                <a:moveTo>
                                  <a:pt x="310" y="168"/>
                                </a:moveTo>
                                <a:lnTo>
                                  <a:pt x="310" y="154"/>
                                </a:lnTo>
                                <a:lnTo>
                                  <a:pt x="322" y="143"/>
                                </a:lnTo>
                                <a:lnTo>
                                  <a:pt x="337" y="143"/>
                                </a:lnTo>
                                <a:lnTo>
                                  <a:pt x="351" y="143"/>
                                </a:lnTo>
                                <a:lnTo>
                                  <a:pt x="363" y="154"/>
                                </a:lnTo>
                                <a:lnTo>
                                  <a:pt x="363" y="168"/>
                                </a:lnTo>
                                <a:lnTo>
                                  <a:pt x="363" y="182"/>
                                </a:lnTo>
                                <a:lnTo>
                                  <a:pt x="351" y="193"/>
                                </a:lnTo>
                                <a:lnTo>
                                  <a:pt x="337" y="193"/>
                                </a:lnTo>
                                <a:lnTo>
                                  <a:pt x="322" y="193"/>
                                </a:lnTo>
                                <a:lnTo>
                                  <a:pt x="310" y="182"/>
                                </a:lnTo>
                                <a:lnTo>
                                  <a:pt x="310" y="168"/>
                                </a:lnTo>
                                <a:close/>
                                <a:moveTo>
                                  <a:pt x="117" y="345"/>
                                </a:moveTo>
                                <a:lnTo>
                                  <a:pt x="186" y="378"/>
                                </a:lnTo>
                                <a:lnTo>
                                  <a:pt x="255" y="389"/>
                                </a:lnTo>
                                <a:lnTo>
                                  <a:pt x="324" y="378"/>
                                </a:lnTo>
                                <a:lnTo>
                                  <a:pt x="393" y="345"/>
                                </a:lnTo>
                                <a:moveTo>
                                  <a:pt x="0" y="240"/>
                                </a:moveTo>
                                <a:lnTo>
                                  <a:pt x="13" y="164"/>
                                </a:lnTo>
                                <a:lnTo>
                                  <a:pt x="49" y="98"/>
                                </a:lnTo>
                                <a:lnTo>
                                  <a:pt x="104" y="46"/>
                                </a:lnTo>
                                <a:lnTo>
                                  <a:pt x="174" y="12"/>
                                </a:lnTo>
                                <a:lnTo>
                                  <a:pt x="255" y="0"/>
                                </a:lnTo>
                                <a:lnTo>
                                  <a:pt x="336" y="12"/>
                                </a:lnTo>
                                <a:lnTo>
                                  <a:pt x="406" y="46"/>
                                </a:lnTo>
                                <a:lnTo>
                                  <a:pt x="461" y="98"/>
                                </a:lnTo>
                                <a:lnTo>
                                  <a:pt x="497" y="164"/>
                                </a:lnTo>
                                <a:lnTo>
                                  <a:pt x="510" y="240"/>
                                </a:lnTo>
                                <a:lnTo>
                                  <a:pt x="497" y="316"/>
                                </a:lnTo>
                                <a:lnTo>
                                  <a:pt x="461" y="382"/>
                                </a:lnTo>
                                <a:lnTo>
                                  <a:pt x="406" y="434"/>
                                </a:lnTo>
                                <a:lnTo>
                                  <a:pt x="336" y="468"/>
                                </a:lnTo>
                                <a:lnTo>
                                  <a:pt x="255" y="480"/>
                                </a:lnTo>
                                <a:lnTo>
                                  <a:pt x="174" y="468"/>
                                </a:lnTo>
                                <a:lnTo>
                                  <a:pt x="104" y="434"/>
                                </a:lnTo>
                                <a:lnTo>
                                  <a:pt x="49" y="382"/>
                                </a:lnTo>
                                <a:lnTo>
                                  <a:pt x="13" y="316"/>
                                </a:lnTo>
                                <a:lnTo>
                                  <a:pt x="0" y="2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3BA23D" id="Group 391" o:spid="_x0000_s1026" style="width:35.5pt;height:53.5pt;mso-position-horizontal-relative:char;mso-position-vertical-relative:line" coordsize="710,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SU+REAANFqAAAOAAAAZHJzL2Uyb0RvYy54bWzsXW2P27gR/l6g/0HwxxZ7K+rVWmRzuMtm&#10;DwWu7QGn/gDH9q6Nei3XdrJJi/73zpAamUPPWMxLW6Dd3CH2RiPq4cMhh/OI5L76/uPTJvmw3B/W&#10;3fZ2Yr5LJ8lyO+8W6+3j7eQv7f3VdJIcjrPtYrbptsvbyaflYfL969/+5tXz7maZdatus1juEyhk&#10;e7h53t1OVsfj7ub6+jBfLZ9mh++63XILFx+6/dPsCD/uH68X+9kzlP60uc7StLp+7vaL3b6bLw8H&#10;+Nc7d3Hy2pb/8LCcH//88HBYHpPN7QSwHe3fe/v3O/z7+vWr2c3jfrZbrec9jNkXoHiarbfw0KGo&#10;u9lxlrzfr8+KelrP992hezh+N++erruHh/V8aesAtTFpUJuf9t37na3L483z426gCagNePriYud/&#10;+vDLPlkvbidFCvxsZ0/QSPa5Sd4YpOd593gDVj/td7/uftm7OsLXn7v5Xw9w+Tq8jj8/OuPk3fMf&#10;uwUUOHt/7Cw9Hx/2T1gEVDz5aFvh09AKy4/HZA7/WJTptAQsc7hU1Q386FppvoKmPLtrvnrb31eb&#10;/iaT1vaW69mNe57F2GPCCoGrHU5sHr6OzV9Xs93SNtIBeRrYNMTm/X65RAcGQktHqDUkNg8+ld4V&#10;hHkAxkdJxGoDVXnR80Q8Vk3PR51xOmY38/eH40/LzjbF7MPPh6PrBgv4Zht40TtCCyU8PG2gR/z+&#10;KkkTg//3XWYwgXo6k99dJ22aPCf43L48KiYjm76YKk0GuI9DSTlZQUkmBZtV0kOHfjVYFWRly8rL&#10;UsBUkg1iKmRMFdm4cgoRUk1GUBAglhHBEOeRVKcSSw3ZIKKpjAgb0ivIUiDQZHzGdZ5MSLrAk/Ep&#10;b02m4OKUq7h81jku6ImP5FyzFfnb/OO2dzj4lswwYqR2lNh1B+znLVQUHLvN0Z2gCLBC71SM4elo&#10;XEcZQ3OgMVAZUzTSZM1t/yUk7rOvwR4iTRhj9pMEYsw71xl2syNWHCuAX5NnGNywg65uJ+jk+O9P&#10;3Ydl21mL42mcO/Xe0/XN1rfLC1d36uV0lT53tjT7NKjFqTy6Tp/ODjCJVvNNd1g6trACtkWGSiEX&#10;3piy7e7Xmw0Yz242W6yqyaBb2Eoeus16gVfx4mH/+O7NZp98mGF4tn/6BmFmEAa3C1vaajlbvO2/&#10;H2frjfsOT99Y14Chr+cYB0Ebf//RpM3b6dtpcVVk1durIr27u/rh/k1xVd2burzL7968uTP/RGim&#10;uFmtF4vlFtHRXMAUcdGhn5W4KD7MBlgtWGXv7Z/zyl5zGJZlqAt92tpBOHOhwcWyd93iE4SJfecm&#10;NzAZgy+rbv/3SfIME5vbyeFv72f75STZ/GELsa4xBUSK5Gh/KEp0h2TvX3nnX5lt51DU7eQ4gQ6K&#10;X98c3ezp/W6/flzBk4xt1m33A8T4hzVGEovPoep/gHD7H4u7MOy5WYwXdwskGlmDAP3t4m7uugqF&#10;RIq7JY7jOHkpptQjadrj95HPiLv5FIIcPM12gVMk9OOAjbz45MAmIgj4MQAi/CrpcV8Iumkh4fHH&#10;fxt1BTw86maZEJT8mAsGIh4ecrNcxHMWcwU8QcwtKwEQC7hgISIKw23dSBQJAVcCFQbcqYTKp9uk&#10;UwUWJ9wUuQjL57w1FcwDJFicdVMD62cOZ3zW0URkCwcdf6qTw5zp3MEz5uEZTi4FWBn38ayU5l+Z&#10;7+VoIsMKiJfZynzm2wznlxIsznyeSa6V+cSjiQwrJF70rcxnvs1wkinAwkHLYz5vpC6Y+8SjiQgr&#10;D4iXe2HuM9/mOMeUYHHmi0LyrdwnHk1kWAHx8mCV+8y3ueLyOWe+qKWemPvEo4kIC4OuT7w8phc+&#10;8y1kHCJbBWe+aCSXL3zi0USGFRBfgZue90ScYTrwNqNSXL7gzMtsFT7xOluc+BIaSILlM98Wisuj&#10;mOAxL/tW6ROv+lbJiS8bI8EqfebbUnH5kjMv98TSJ17tiSUnvspqEZbPfAuBTPStkjMvj1ulT7w6&#10;blWc+ArcWWjEyme+hbRfhFVx5uVRvvKJV0f5ihOvsFX5zLeV4vIVZ16OiZVPvBoTK0684luVz3xb&#10;KS4PApjv8jg9OA/VtU+8OoOoOfFKT6x95ttacfmaMy/Otmqfd222VXPaC3nUqn3e21px+JrzLs9J&#10;fdbVSSknXZm1T33W26ni7lPOuqi8TX3O/Zk75MP/e3KLKvwYaGWrzjR9On1ZJ8JJJZrDjBBz1TFZ&#10;CSd71jxOWMJJGJrDDCqmdJwcWXOmLKlVxUmLNY+rKk4m0BxmAjFgehmphQgdZd5XFSJnjDkGRQQD&#10;ES3KvK8qRJoYcwwiWDpEgCjzvlVhZI4y76sKI2aMOQ6GCAaGsijzvqp1XFVxAMHSoft7pTtH/go1&#10;EiflqEZi9o/a3EltdLpghlMReC5pGqfrXD+E+GbtICF28OgyfbriTOrMYM54yaxwzDfTi1a9QGsg&#10;sl8qDCoIFcjcixIrGjoZNUDmWi83UchyGKkvPXOoZ34ZG9FWwDTgUnnUDCdxidDTp+M3zyFEQm3H&#10;yivS3m4EX9H3sLH6Fo3z5jH6rLtFtAaVN9a2hG/EU4bqXm5cYm/EiakxqE9QE3yOVv75GjGp3YPK&#10;bl0Z+6yofxtw+B+z5uq+mtZXxX1RXjV1Or1KTfNjU6VFU9zdc/375/V2+fX6N8r+TQnh0wr9/xbV&#10;f1DsETFJ5PT5IpUPqyK0V9Qw0DmpHLV7awTvqG1U+dZaeYYTdujtBmYBMLpZT7Uv+zOcvaFY7t7y&#10;gyd/rVZupkkGE3/7lAtaOT44sAmm3CVIpQT3VBBwNgghcBlEFVqfcLLhWU42bSREfppj1XIBEc9y&#10;8HECIiBwFFGQ4tS1hAhC7VCQfUctIAr0chiVJUhMMUcbiaVAMYdGk0AJirkEi1NuUNU8bzvjc442&#10;IixOutJ66LYnsqxiLsEKeE/FBmSSeQY2EqxAMc9lNxcUcwFWqJjLsLhkrsHixOcg5Au9T1DMJVic&#10;eaURmWSuNWLGiddgMY+3irkAK1DMFZdnkrnm8oFirjSioJhLsDjzyuDAJHO0kXwLp4rOme1amGJq&#10;pEYUFHMJFmdeg+Uzr8EKFPMChFTBtwTFXIAVKOYKLCaZq7A48fA2XYTljzUtvKt4TiRYnHnFt5hk&#10;rvlWwYnXYPnEO8VcgBUo5kpPZJK51hMDxVxpRBQHTsOpVcwlWJx5HCqhkcIwziRzbTgNFHPF5Us2&#10;ylvFXILFmddg+cxrsALFvGhyybcExVyAFSjmSiMyyVxrxEAx12Axl7eKuQQryuW5ZK7MIALFXGlE&#10;QTEXYIWKuTLXAu1l8FN/gICJ64vkqi3Ne5FcNWZeJFeNGey1kBa2XHKFbgbq/leonNjzUeWECCeJ&#10;nL1iTnqOqnFCqgjgyIxkH/p0CpxTG4clpnSRPn0jWEFwSfPDTMlPkakI+nRF9diHRJqu0qezwkgL&#10;ZY08sbcaAR+wRQ8i9UvQkHvRl4hT+cWXgKMEG4xdYDWCksxGqgyrQWNYzvoqjNCcgXocwTOZjVSB&#10;Hkq8hUxDtxhdk6vrjG/u8L/eA5mZW1X7ojPSyuAXnfHifiVNZ4Rp+7nOaF+bfGudEZeX2CHB9pST&#10;zGjfNnzTNbkoVwmLWfz5YeSaXHlNmT/PVJeUkZFN2xVEbFKurWJhBdkstCfwJGr6qZDLQYV1wkEm&#10;BMqnwJGfCFmdUVgPGOqMOB0/gwSjZjgbFzAFOmOOWeP5CjdBZ5Rg8QzUygjnsHzKXZIgweJ5EGpB&#10;Eiyf9uiVuTJbPu8qrFBn/IYrc2W/YjKj6lgZJx4FPYEtQWcUGjHjzBuxA3KZUeuBgs4owfKZj12Z&#10;a/P1M9/iMmPkylzFtwSdUWAL3gv74qBVN85h+S7vxA3B5QOdUemJgs4owQqGGuzV57B84lVYgc6I&#10;ir/QiILOKMAKdEaZLSYz6rAC4uWA80Urc2Xf4jKj5luBzqhEHVy3MQglsStz5Z7IZUatJ4Y6o7zW&#10;VNAZhUYMVuYqsHyXRxNxeXWoMyqw2CgfuTJXHk7Zylx1OA11RlBcBZcXdEaBrVBnFIMPlxnBRGQr&#10;1BkrcY71ZStzZVg+8WpMFHRGiS3m8rErc0VYfGWuxlawMhdVWQHWF63MlX2LLc1VfStcm6vA8pmP&#10;XZsr90RYN3caa9SeCMva/DimsPVlq3PxdfNZ8OHLc7XhdMpHedSwhUac+oNNO1Wm8VM+sZGDz9Qn&#10;Xg0+Ux5eC7knTn3m26myGB23OXuvF2VYcNjEqRFVWA1fo4FvkwS2YA3LqawWmBd3FDSceQWWT7wO&#10;ixOP794kWD7zbaMsR4cFbD5bcqhufOLdWxthvmXwSA+PeQWXSX3uW7hLJsyknH25N5rUZ1/tjnZd&#10;pIctK8Sx3qR+AwA2xfXhvAFWVflcCDgZhKzwQAc4O0IMQ7AXgszc4RCwvkNoT5P6rQDYFP83QTKb&#10;Q0c5Hy4My2bRRsYWprPyPjIT5LP2bAcheBvDe0HewOT3bCgzbOUM2ijYeCMUpbgv1wSLZ9T9piZo&#10;BoU3vxV03oLEtszEaGn4ChqjbTo1wRoaxd9Ycqv7W5Ddgq+J/sbTW1jXqfTTIMGV90rBkQzk5NAX&#10;1M1SJkhxtR3EfPcp3KVgC1fTyJuIeZqr7SI2wXoao2269kekFu7SsPG+IO+aMnxJjbrxOkh2lT3q&#10;hme7RtuIaoKdqOLWKcN2omp7p0yQ7+byBlnDE164S2EtTHmluRB4je9syoZiOJmCrNy4q4xtPOeF&#10;uzRkfDgSN1EZnvUqu2RNkPUqG84MT3vhLgVZsMBG3HNmWOKrbTozQeKr7M+D3IaoxR28cJeGjDeB&#10;7GdsiY3qZ0Huq2xoNHyRjYHixOmaCTamKr2T579q7wwSYGUPqOEZsNE2p5owB5ZHNZ4Eq6NakAUr&#10;22YNT4MxHZN5C7aoKtGALbjRo0GQCqu8+TEZZGutHwSrbuTNxoalw+puYxPkw5q/8YQY7lJ4Czar&#10;yvuz7VvjQehSN2ibICnWeinfsQp3adj4zEje0g7h0Ovz6p52E2bG8mZaw1NjuEvBFmxdlU8BMCw7&#10;Vo8BMEF6rOypNTw/hrs0bDwiyAcnGJYiqycnmCBH1uIoT5LhLgVbkCYrvLE8WectSJS12QfPlDGR&#10;lMeQIFdW/A3ONzzl3bq/NbwRtFkbbiQbelZrtHzZBAmz0k9Zxqz2UzhSlB5qZyDKbBfO6iQzjKZw&#10;l8xbFmTM8vgGsoJXmjq+2UUgXsasZAkZz5jhLg0bbwY5LmQsY2Zx4WXJI64gU04jfFnyqDHzsuRR&#10;Y0Ze8qi62H9jl7kKBgMwLMVrIXS6lYyXD2HAmIjm7ohht6rzQm/CMGXN4zbU91uQWxjzY8BY/ROL&#10;R+ky7oa+tqgnxt3Q1xdFvqgb+h3tcEJpXJWtpmbrALvJop5AI5SJPAjDoPpknwDCUdwTqNKRh2EY&#10;Og0DJZaoJ9B5GCh8RN3Qr1htUY+Iu4EqHXkohlUALEuRx2LYxNzdEFlpzJfdDZGV7nfuQxoWWWnM&#10;LO0TIo/HMDRyYaYWRSuNXZg+xd1AlY48JMNmK7YO/JgMdQCzKYS7IdK9aQwzkYOYoVHMuHPAR0c9&#10;Q+OYiRzI7LQU64Azyhha7VzR3cAq7aB9xTJ7fNNw6TARq7rBg0EZ6IGqS8FRn0NLWJThqkSLn+nT&#10;rWs3KPyg3dCz6Tp99na9643aYXYXUZ7NGCLwDXZDjQkXfTp8g93YuSKED7zqIi9U3zE74m/Mjtpj&#10;DB/ZndVX3x6Qo9cgl8M9mlcMliNekeNrmohWzPtIMuYVOWqyMeXR1oQxfGQ31Ji8gT6dV+RkN8L6&#10;gG+kFYf6jtkRf2N21HJj+MjurL66V9DUBo85d56ueYXBBRDQOjkc6XapT9CxLTkM4ZfscnwvF1Ee&#10;Hpph7QaE1HonpK4dnX+fTiA6Xac7+lHKFQii7kWAkacjxR21RCcQwQvmS6QQefYlMQQKAk6fvcP2&#10;xw+NFBZ5HE/s4T59wByjzUYnaNdTOxB4+nSVoLOHxs4yInijZyNFnrVEpw+Nnd1ETdEv/VAbg1p2&#10;rLzYs6p6txurbp/DjLEX9glqAxoRoFqjm5uGLUovv3BA+e0K/4e/cMD+2h/4vUn2RKj+dzzhL2by&#10;f4bv/m+iev0vAAAA//8DAFBLAwQUAAYACAAAACEA6E5skdoAAAAEAQAADwAAAGRycy9kb3ducmV2&#10;LnhtbEyPQUvDQBCF74L/YRnBm91E0ZaYTSlFPRXBVpDeptlpEpqdDdltkv57Ry96GXi8x5vv5cvJ&#10;tWqgPjSeDaSzBBRx6W3DlYHP3evdAlSIyBZbz2TgQgGWxfVVjpn1I3/QsI2VkhIOGRqoY+wyrUNZ&#10;k8Mw8x2xeEffO4wi+0rbHkcpd62+T5In7bBh+VBjR+uaytP27Ay8jTiuHtKXYXM6ri/73eP71yYl&#10;Y25vptUzqEhT/AvDD76gQyFMB39mG1RrQIbE3yvePBV1kEwyT0AXuf4PX3wDAAD//wMAUEsBAi0A&#10;FAAGAAgAAAAhALaDOJL+AAAA4QEAABMAAAAAAAAAAAAAAAAAAAAAAFtDb250ZW50X1R5cGVzXS54&#10;bWxQSwECLQAUAAYACAAAACEAOP0h/9YAAACUAQAACwAAAAAAAAAAAAAAAAAvAQAAX3JlbHMvLnJl&#10;bHNQSwECLQAUAAYACAAAACEAyWpUlPkRAADRagAADgAAAAAAAAAAAAAAAAAuAgAAZHJzL2Uyb0Rv&#10;Yy54bWxQSwECLQAUAAYACAAAACEA6E5skdoAAAAEAQAADwAAAAAAAAAAAAAAAABTFAAAZHJzL2Rv&#10;d25yZXYueG1sUEsFBgAAAAAEAAQA8wAAAFoVAAAAAA==&#10;">
                <v:shape id="Freeform 395" o:spid="_x0000_s1027" style="position:absolute;left:10;top:340;width:690;height:720;visibility:visible;mso-wrap-style:square;v-text-anchor:top" coordsize="69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TAPxgAAANwAAAAPAAAAZHJzL2Rvd25yZXYueG1sRI9Ba8JA&#10;FITvgv9heUIvohuLRImuIqJFKgjaQvX2yD6TaPZtyG419dd3C0KPw8x8w0znjSnFjWpXWFYw6Ecg&#10;iFOrC84UfH6se2MQziNrLC2Tgh9yMJ+1W1NMtL3znm4Hn4kAYZeggtz7KpHSpTkZdH1bEQfvbGuD&#10;Psg6k7rGe4CbUr5GUSwNFhwWcqxomVN6PXwbBc3Wbt82Pt49vi7HUZeHcbo6vSv10mkWExCeGv8f&#10;frY3WsEwGsDfmXAE5OwXAAD//wMAUEsBAi0AFAAGAAgAAAAhANvh9svuAAAAhQEAABMAAAAAAAAA&#10;AAAAAAAAAAAAAFtDb250ZW50X1R5cGVzXS54bWxQSwECLQAUAAYACAAAACEAWvQsW78AAAAVAQAA&#10;CwAAAAAAAAAAAAAAAAAfAQAAX3JlbHMvLnJlbHNQSwECLQAUAAYACAAAACEAKVUwD8YAAADcAAAA&#10;DwAAAAAAAAAAAAAAAAAHAgAAZHJzL2Rvd25yZXYueG1sUEsFBgAAAAADAAMAtwAAAPoCAAAAAA==&#10;" path="m,720l345,,690,720,,720xe" filled="f" strokeweight="1pt">
                  <v:path arrowok="t" o:connecttype="custom" o:connectlocs="0,1060;345,340;690,1060;0,1060" o:connectangles="0,0,0,0"/>
                </v:shape>
                <v:shape id="Freeform 394" o:spid="_x0000_s1028" style="position:absolute;left:130;top:10;width:510;height:480;visibility:visible;mso-wrap-style:square;v-text-anchor:top" coordsize="5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awgAAANwAAAAPAAAAZHJzL2Rvd25yZXYueG1sRI9Pi8Iw&#10;FMTvwn6H8Ba8iCaKyto1yrKw4NV/h709m2dTbF5KE2v99kYQPA4z8xtmue5cJVpqQulZw3ikQBDn&#10;3pRcaDjs/4ZfIEJENlh5Jg13CrBeffSWmBl/4y21u1iIBOGQoQYbY51JGXJLDsPI18TJO/vGYUyy&#10;KaRp8JbgrpITpebSYclpwWJNv5byy+7qNBTtrJz57WBxuvC/cnt3JHuotO5/dj/fICJ18R1+tTdG&#10;w1RN4HkmHQG5egAAAP//AwBQSwECLQAUAAYACAAAACEA2+H2y+4AAACFAQAAEwAAAAAAAAAAAAAA&#10;AAAAAAAAW0NvbnRlbnRfVHlwZXNdLnhtbFBLAQItABQABgAIAAAAIQBa9CxbvwAAABUBAAALAAAA&#10;AAAAAAAAAAAAAB8BAABfcmVscy8ucmVsc1BLAQItABQABgAIAAAAIQAD/XqawgAAANwAAAAPAAAA&#10;AAAAAAAAAAAAAAcCAABkcnMvZG93bnJldi54bWxQSwUGAAAAAAMAAwC3AAAA9gIAAAAA&#10;" path="m255,l174,12,104,46,49,98,13,164,,240r13,76l49,382r55,52l174,468r81,12l336,468r70,-34l461,382r36,-66l510,240,497,164,461,98,406,46,336,12,255,xe" stroked="f">
                  <v:path arrowok="t" o:connecttype="custom" o:connectlocs="255,10;174,22;104,56;49,108;13,174;0,250;13,326;49,392;104,444;174,478;255,490;336,478;406,444;461,392;497,326;510,250;497,174;461,108;406,56;336,22;255,10" o:connectangles="0,0,0,0,0,0,0,0,0,0,0,0,0,0,0,0,0,0,0,0,0"/>
                </v:shape>
                <v:shape id="AutoShape 393" o:spid="_x0000_s1029" style="position:absolute;left:276;top:153;width:217;height:50;visibility:visible;mso-wrap-style:square;v-text-anchor:top" coordsize="2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qfwgAAANwAAAAPAAAAZHJzL2Rvd25yZXYueG1sRI9BawIx&#10;FITvQv9DeIXeNFFbldUoxVLo1W3R62Pz3A0mL0uS6vbfNwWhx2FmvmE2u8E7caWYbGAN04kCQdwE&#10;Y7nV8PX5Pl6BSBnZoAtMGn4owW77MNpgZcKND3StcysKhFOFGrqc+0rK1HTkMU1CT1y8c4gec5Gx&#10;lSbircC9kzOlFtKj5bLQYU/7jppL/e011Gp6csvVm5u9HJ00+7nN8Wi1fnocXtcgMg35P3xvfxgN&#10;z2oOf2fKEZDbXwAAAP//AwBQSwECLQAUAAYACAAAACEA2+H2y+4AAACFAQAAEwAAAAAAAAAAAAAA&#10;AAAAAAAAW0NvbnRlbnRfVHlwZXNdLnhtbFBLAQItABQABgAIAAAAIQBa9CxbvwAAABUBAAALAAAA&#10;AAAAAAAAAAAAAB8BAABfcmVscy8ucmVsc1BLAQItABQABgAIAAAAIQCdVVqfwgAAANwAAAAPAAAA&#10;AAAAAAAAAAAAAAcCAABkcnMvZG93bnJldi54bWxQSwUGAAAAAAMAAwC3AAAA9gIAAAAA&#10;" path="m41,l12,,,11,,39,12,50r29,l53,39r,-28l41,xm204,l175,,163,11r,28l175,50r29,l216,39r,-28l204,xe" fillcolor="#cdcdcd" stroked="f">
                  <v:path arrowok="t" o:connecttype="custom" o:connectlocs="41,153;12,153;0,164;0,192;12,203;41,203;53,192;53,164;41,153;204,153;175,153;163,164;163,192;175,203;204,203;216,192;216,164;204,153" o:connectangles="0,0,0,0,0,0,0,0,0,0,0,0,0,0,0,0,0,0"/>
                </v:shape>
                <v:shape id="AutoShape 392" o:spid="_x0000_s1030" style="position:absolute;left:130;top:10;width:510;height:480;visibility:visible;mso-wrap-style:square;v-text-anchor:top" coordsize="5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46wwAAANwAAAAPAAAAZHJzL2Rvd25yZXYueG1sRI9Pi8Iw&#10;FMTvC36H8ARva+oirlSjiKziQVjWP/dH82yrzUtNorbffiMIHoeZ+Q0znTemEndyvrSsYNBPQBBn&#10;VpecKzjsV59jED4ga6wsk4KWPMxnnY8ppto++I/uu5CLCGGfooIihDqV0mcFGfR9WxNH72SdwRCl&#10;y6V2+IhwU8mvJBlJgyXHhQJrWhaUXXY3o+B39dPK9kZbh4tq5Nbfx2s4D5TqdZvFBESgJrzDr/ZG&#10;KxgmQ3ieiUdAzv4BAAD//wMAUEsBAi0AFAAGAAgAAAAhANvh9svuAAAAhQEAABMAAAAAAAAAAAAA&#10;AAAAAAAAAFtDb250ZW50X1R5cGVzXS54bWxQSwECLQAUAAYACAAAACEAWvQsW78AAAAVAQAACwAA&#10;AAAAAAAAAAAAAAAfAQAAX3JlbHMvLnJlbHNQSwECLQAUAAYACAAAACEAVjcOOsMAAADcAAAADwAA&#10;AAAAAAAAAAAAAAAHAgAAZHJzL2Rvd25yZXYueG1sUEsFBgAAAAADAAMAtwAAAPcCAAAAAA==&#10;" path="m147,168r,-14l159,143r14,l188,143r12,11l200,168r,14l188,193r-15,l159,193,147,182r,-14xm310,168r,-14l322,143r15,l351,143r12,11l363,168r,14l351,193r-14,l322,193,310,182r,-14xm117,345r69,33l255,389r69,-11l393,345m,240l13,164,49,98,104,46,174,12,255,r81,12l406,46r55,52l497,164r13,76l497,316r-36,66l406,434r-70,34l255,480,174,468,104,434,49,382,13,316,,240xe" filled="f" strokeweight="1pt">
                  <v:path arrowok="t" o:connecttype="custom" o:connectlocs="147,178;147,164;159,153;173,153;188,153;200,164;200,178;200,192;188,203;173,203;159,203;147,192;147,178;310,178;310,164;322,153;337,153;351,153;363,164;363,178;363,192;351,203;337,203;322,203;310,192;310,178;117,355;186,388;255,399;324,388;393,355;0,250;13,174;49,108;104,56;174,22;255,10;336,22;406,56;461,108;497,174;510,250;497,326;461,392;406,444;336,478;255,490;174,478;104,444;49,392;13,326;0,250" o:connectangles="0,0,0,0,0,0,0,0,0,0,0,0,0,0,0,0,0,0,0,0,0,0,0,0,0,0,0,0,0,0,0,0,0,0,0,0,0,0,0,0,0,0,0,0,0,0,0,0,0,0,0,0"/>
                </v:shape>
                <w10:anchorlock/>
              </v:group>
            </w:pict>
          </mc:Fallback>
        </mc:AlternateContent>
      </w:r>
    </w:p>
    <w:p w14:paraId="171F816E" w14:textId="77777777" w:rsidR="000774DE" w:rsidRPr="00ED7EE8" w:rsidRDefault="000774DE" w:rsidP="003F5C14">
      <w:pPr>
        <w:pStyle w:val="a3"/>
        <w:ind w:left="0" w:right="3"/>
        <w:jc w:val="left"/>
        <w:rPr>
          <w:sz w:val="33"/>
        </w:rPr>
      </w:pPr>
    </w:p>
    <w:p w14:paraId="2EB521B8" w14:textId="4BBCA8CE" w:rsidR="000774DE" w:rsidRPr="00ED7EE8" w:rsidRDefault="00E40B4C" w:rsidP="003F5C14">
      <w:pPr>
        <w:pStyle w:val="a3"/>
        <w:tabs>
          <w:tab w:val="left" w:pos="6724"/>
        </w:tabs>
        <w:ind w:left="0" w:right="3"/>
      </w:pPr>
      <w:r w:rsidRPr="00ED7EE8">
        <w:t xml:space="preserve">       </w:t>
      </w:r>
      <w:r w:rsidR="000774DE" w:rsidRPr="00ED7EE8">
        <w:t>адресант</w:t>
      </w:r>
      <w:r w:rsidR="000774DE" w:rsidRPr="00ED7EE8">
        <w:tab/>
      </w:r>
      <w:r w:rsidR="009D4400" w:rsidRPr="00ED7EE8">
        <w:t xml:space="preserve">       </w:t>
      </w:r>
      <w:r w:rsidR="000774DE" w:rsidRPr="00ED7EE8">
        <w:t>адресат</w:t>
      </w:r>
    </w:p>
    <w:p w14:paraId="79D779C2" w14:textId="0EB86B58" w:rsidR="000774DE" w:rsidRPr="00ED7EE8" w:rsidRDefault="000774DE" w:rsidP="003F5C14">
      <w:pPr>
        <w:pStyle w:val="a3"/>
        <w:ind w:left="0" w:right="3"/>
        <w:jc w:val="center"/>
      </w:pPr>
      <w:r w:rsidRPr="00ED7EE8">
        <w:t>Сурет</w:t>
      </w:r>
      <w:r w:rsidRPr="00ED7EE8">
        <w:rPr>
          <w:spacing w:val="-2"/>
        </w:rPr>
        <w:t xml:space="preserve"> </w:t>
      </w:r>
      <w:r w:rsidR="009C2B82" w:rsidRPr="00ED7EE8">
        <w:t>1</w:t>
      </w:r>
      <w:r w:rsidR="00A60F51" w:rsidRPr="00ED7EE8">
        <w:t>4</w:t>
      </w:r>
      <w:r w:rsidRPr="00ED7EE8">
        <w:t xml:space="preserve"> </w:t>
      </w:r>
      <w:r w:rsidR="009D4400" w:rsidRPr="00ED7EE8">
        <w:softHyphen/>
      </w:r>
      <w:r w:rsidR="00A60F51" w:rsidRPr="00ED7EE8">
        <w:t>–</w:t>
      </w:r>
      <w:r w:rsidRPr="00ED7EE8">
        <w:rPr>
          <w:spacing w:val="-2"/>
        </w:rPr>
        <w:t xml:space="preserve"> </w:t>
      </w:r>
      <w:r w:rsidR="00A60F51" w:rsidRPr="00ED7EE8">
        <w:rPr>
          <w:spacing w:val="-2"/>
        </w:rPr>
        <w:t xml:space="preserve">Транзакциялық </w:t>
      </w:r>
      <w:r w:rsidRPr="00ED7EE8">
        <w:rPr>
          <w:spacing w:val="-1"/>
        </w:rPr>
        <w:t xml:space="preserve"> </w:t>
      </w:r>
      <w:r w:rsidRPr="00ED7EE8">
        <w:t>модель</w:t>
      </w:r>
    </w:p>
    <w:p w14:paraId="1542EC88" w14:textId="77777777" w:rsidR="00A60F51" w:rsidRPr="00ED7EE8" w:rsidRDefault="00A60F51" w:rsidP="003F5C14">
      <w:pPr>
        <w:pStyle w:val="a3"/>
        <w:ind w:left="0" w:right="3" w:firstLine="709"/>
      </w:pPr>
    </w:p>
    <w:p w14:paraId="6C77D1C4" w14:textId="4FE73B61" w:rsidR="009D4400" w:rsidRPr="00ED7EE8" w:rsidRDefault="009D4400" w:rsidP="003F5C14">
      <w:pPr>
        <w:pStyle w:val="a3"/>
        <w:ind w:left="0" w:right="3" w:firstLine="709"/>
      </w:pPr>
      <w:r w:rsidRPr="00ED7EE8">
        <w:t>Сонымен қатар, коммуникацияның әр қатысушысы–</w:t>
      </w:r>
      <w:r w:rsidRPr="00ED7EE8">
        <w:rPr>
          <w:spacing w:val="1"/>
        </w:rPr>
        <w:t xml:space="preserve"> </w:t>
      </w:r>
      <w:r w:rsidRPr="00ED7EE8">
        <w:t>коммуникатор,</w:t>
      </w:r>
      <w:r w:rsidRPr="00ED7EE8">
        <w:rPr>
          <w:spacing w:val="1"/>
        </w:rPr>
        <w:t xml:space="preserve"> </w:t>
      </w:r>
      <w:r w:rsidRPr="00ED7EE8">
        <w:t>яғни</w:t>
      </w:r>
      <w:r w:rsidRPr="00ED7EE8">
        <w:rPr>
          <w:spacing w:val="1"/>
        </w:rPr>
        <w:t xml:space="preserve"> </w:t>
      </w:r>
      <w:r w:rsidRPr="00ED7EE8">
        <w:t>өз</w:t>
      </w:r>
      <w:r w:rsidRPr="00ED7EE8">
        <w:rPr>
          <w:spacing w:val="1"/>
        </w:rPr>
        <w:t xml:space="preserve"> </w:t>
      </w:r>
      <w:r w:rsidRPr="00ED7EE8">
        <w:t>хабарламасын</w:t>
      </w:r>
      <w:r w:rsidRPr="00ED7EE8">
        <w:rPr>
          <w:spacing w:val="1"/>
        </w:rPr>
        <w:t xml:space="preserve"> </w:t>
      </w:r>
      <w:r w:rsidRPr="00ED7EE8">
        <w:t>тек</w:t>
      </w:r>
      <w:r w:rsidRPr="00ED7EE8">
        <w:rPr>
          <w:spacing w:val="1"/>
        </w:rPr>
        <w:t xml:space="preserve"> </w:t>
      </w:r>
      <w:r w:rsidRPr="00ED7EE8">
        <w:t>алынған</w:t>
      </w:r>
      <w:r w:rsidRPr="00ED7EE8">
        <w:rPr>
          <w:spacing w:val="1"/>
        </w:rPr>
        <w:t xml:space="preserve"> </w:t>
      </w:r>
      <w:r w:rsidRPr="00ED7EE8">
        <w:t>ауызша</w:t>
      </w:r>
      <w:r w:rsidRPr="00ED7EE8">
        <w:rPr>
          <w:spacing w:val="1"/>
        </w:rPr>
        <w:t xml:space="preserve"> </w:t>
      </w:r>
      <w:r w:rsidRPr="00ED7EE8">
        <w:t>хабарламаны</w:t>
      </w:r>
      <w:r w:rsidRPr="00ED7EE8">
        <w:rPr>
          <w:spacing w:val="-67"/>
        </w:rPr>
        <w:t xml:space="preserve"> </w:t>
      </w:r>
      <w:r w:rsidRPr="00ED7EE8">
        <w:t>түсіндіру</w:t>
      </w:r>
      <w:r w:rsidRPr="00ED7EE8">
        <w:rPr>
          <w:spacing w:val="-17"/>
        </w:rPr>
        <w:t xml:space="preserve"> </w:t>
      </w:r>
      <w:r w:rsidRPr="00ED7EE8">
        <w:t>негізінде</w:t>
      </w:r>
      <w:r w:rsidRPr="00ED7EE8">
        <w:rPr>
          <w:spacing w:val="-11"/>
        </w:rPr>
        <w:t xml:space="preserve"> </w:t>
      </w:r>
      <w:r w:rsidRPr="00ED7EE8">
        <w:t>ғана</w:t>
      </w:r>
      <w:r w:rsidRPr="00ED7EE8">
        <w:rPr>
          <w:spacing w:val="-11"/>
        </w:rPr>
        <w:t xml:space="preserve"> </w:t>
      </w:r>
      <w:r w:rsidRPr="00ED7EE8">
        <w:t>емес,</w:t>
      </w:r>
      <w:r w:rsidRPr="00ED7EE8">
        <w:rPr>
          <w:spacing w:val="-15"/>
        </w:rPr>
        <w:t xml:space="preserve"> </w:t>
      </w:r>
      <w:r w:rsidRPr="00ED7EE8">
        <w:t>сонымен</w:t>
      </w:r>
      <w:r w:rsidRPr="00ED7EE8">
        <w:rPr>
          <w:spacing w:val="-12"/>
        </w:rPr>
        <w:t xml:space="preserve"> </w:t>
      </w:r>
      <w:r w:rsidRPr="00ED7EE8">
        <w:t>бірге,</w:t>
      </w:r>
      <w:r w:rsidRPr="00ED7EE8">
        <w:rPr>
          <w:spacing w:val="-11"/>
        </w:rPr>
        <w:t xml:space="preserve"> </w:t>
      </w:r>
      <w:r w:rsidRPr="00ED7EE8">
        <w:t>ең</w:t>
      </w:r>
      <w:r w:rsidRPr="00ED7EE8">
        <w:rPr>
          <w:spacing w:val="-12"/>
        </w:rPr>
        <w:t xml:space="preserve"> </w:t>
      </w:r>
      <w:r w:rsidRPr="00ED7EE8">
        <w:t>алдымен,</w:t>
      </w:r>
      <w:r w:rsidRPr="00ED7EE8">
        <w:rPr>
          <w:spacing w:val="-14"/>
        </w:rPr>
        <w:t xml:space="preserve"> </w:t>
      </w:r>
      <w:r w:rsidRPr="00ED7EE8">
        <w:t>өзінің</w:t>
      </w:r>
      <w:r w:rsidRPr="00ED7EE8">
        <w:rPr>
          <w:spacing w:val="-13"/>
        </w:rPr>
        <w:t xml:space="preserve"> </w:t>
      </w:r>
      <w:r w:rsidRPr="00ED7EE8">
        <w:t>белсенділігі</w:t>
      </w:r>
      <w:r w:rsidRPr="00ED7EE8">
        <w:rPr>
          <w:spacing w:val="-16"/>
        </w:rPr>
        <w:t xml:space="preserve"> </w:t>
      </w:r>
      <w:r w:rsidRPr="00ED7EE8">
        <w:t>мен</w:t>
      </w:r>
      <w:r w:rsidRPr="00ED7EE8">
        <w:rPr>
          <w:spacing w:val="-68"/>
        </w:rPr>
        <w:t xml:space="preserve"> </w:t>
      </w:r>
      <w:r w:rsidRPr="00ED7EE8">
        <w:t>мақсаттарына қол жеткізу құралдарымен байланыстыру арқылы жасайды [65, б. 58].</w:t>
      </w:r>
    </w:p>
    <w:p w14:paraId="3A9652E0" w14:textId="69EB30AD" w:rsidR="000774DE" w:rsidRPr="00ED7EE8" w:rsidRDefault="000774DE" w:rsidP="003F5C14">
      <w:pPr>
        <w:pStyle w:val="a3"/>
        <w:ind w:left="0" w:right="3" w:firstLine="566"/>
      </w:pPr>
      <w:r w:rsidRPr="00ED7EE8">
        <w:t>Коммуникативті</w:t>
      </w:r>
      <w:r w:rsidRPr="00ED7EE8">
        <w:rPr>
          <w:spacing w:val="1"/>
        </w:rPr>
        <w:t xml:space="preserve"> </w:t>
      </w:r>
      <w:r w:rsidRPr="00ED7EE8">
        <w:t>акт</w:t>
      </w:r>
      <w:r w:rsidRPr="00ED7EE8">
        <w:rPr>
          <w:spacing w:val="1"/>
        </w:rPr>
        <w:t xml:space="preserve"> </w:t>
      </w:r>
      <w:r w:rsidRPr="00ED7EE8">
        <w:t>–</w:t>
      </w:r>
      <w:r w:rsidRPr="00ED7EE8">
        <w:rPr>
          <w:spacing w:val="1"/>
        </w:rPr>
        <w:t xml:space="preserve"> </w:t>
      </w:r>
      <w:r w:rsidRPr="00ED7EE8">
        <w:t>хабарламаны</w:t>
      </w:r>
      <w:r w:rsidRPr="00ED7EE8">
        <w:rPr>
          <w:spacing w:val="1"/>
        </w:rPr>
        <w:t xml:space="preserve"> </w:t>
      </w:r>
      <w:r w:rsidRPr="00ED7EE8">
        <w:t>коммуникатордан</w:t>
      </w:r>
      <w:r w:rsidRPr="00ED7EE8">
        <w:rPr>
          <w:spacing w:val="1"/>
        </w:rPr>
        <w:t xml:space="preserve"> </w:t>
      </w:r>
      <w:r w:rsidRPr="00ED7EE8">
        <w:t>(жіберушіден)</w:t>
      </w:r>
      <w:r w:rsidRPr="00ED7EE8">
        <w:rPr>
          <w:spacing w:val="1"/>
        </w:rPr>
        <w:t xml:space="preserve"> </w:t>
      </w:r>
      <w:r w:rsidRPr="00ED7EE8">
        <w:lastRenderedPageBreak/>
        <w:t>алушыға (алушыға) беру үдерісі. Бұл ретте коммуникативтік актінің аяқталуы</w:t>
      </w:r>
      <w:r w:rsidRPr="00ED7EE8">
        <w:rPr>
          <w:spacing w:val="1"/>
        </w:rPr>
        <w:t xml:space="preserve"> </w:t>
      </w:r>
      <w:r w:rsidRPr="00ED7EE8">
        <w:t>жіберілген хабарламаны қабылдау фактісі және кері байланысты растау болып</w:t>
      </w:r>
      <w:r w:rsidRPr="00ED7EE8">
        <w:rPr>
          <w:spacing w:val="1"/>
        </w:rPr>
        <w:t xml:space="preserve"> </w:t>
      </w:r>
      <w:r w:rsidRPr="00ED7EE8">
        <w:t>табылады. Осылайша сызбадан байқағанымыз, коммуникация адамға өмірлік</w:t>
      </w:r>
      <w:r w:rsidRPr="00ED7EE8">
        <w:rPr>
          <w:spacing w:val="1"/>
        </w:rPr>
        <w:t xml:space="preserve"> </w:t>
      </w:r>
      <w:r w:rsidRPr="00ED7EE8">
        <w:t>қажеттіліктерді</w:t>
      </w:r>
      <w:r w:rsidRPr="00ED7EE8">
        <w:rPr>
          <w:spacing w:val="1"/>
        </w:rPr>
        <w:t xml:space="preserve"> </w:t>
      </w:r>
      <w:r w:rsidRPr="00ED7EE8">
        <w:t>қанағаттандыруға</w:t>
      </w:r>
      <w:r w:rsidRPr="00ED7EE8">
        <w:rPr>
          <w:spacing w:val="1"/>
        </w:rPr>
        <w:t xml:space="preserve"> </w:t>
      </w:r>
      <w:r w:rsidRPr="00ED7EE8">
        <w:t>және</w:t>
      </w:r>
      <w:r w:rsidRPr="00ED7EE8">
        <w:rPr>
          <w:spacing w:val="1"/>
        </w:rPr>
        <w:t xml:space="preserve"> </w:t>
      </w:r>
      <w:r w:rsidRPr="00ED7EE8">
        <w:t>әлеуметтік</w:t>
      </w:r>
      <w:r w:rsidRPr="00ED7EE8">
        <w:rPr>
          <w:spacing w:val="1"/>
        </w:rPr>
        <w:t xml:space="preserve"> </w:t>
      </w:r>
      <w:r w:rsidRPr="00ED7EE8">
        <w:t>құндылықтарды</w:t>
      </w:r>
      <w:r w:rsidRPr="00ED7EE8">
        <w:rPr>
          <w:spacing w:val="1"/>
        </w:rPr>
        <w:t xml:space="preserve"> </w:t>
      </w:r>
      <w:r w:rsidRPr="00ED7EE8">
        <w:t>жүзеге</w:t>
      </w:r>
      <w:r w:rsidRPr="00ED7EE8">
        <w:rPr>
          <w:spacing w:val="1"/>
        </w:rPr>
        <w:t xml:space="preserve"> </w:t>
      </w:r>
      <w:r w:rsidRPr="00ED7EE8">
        <w:t>асыруға</w:t>
      </w:r>
      <w:r w:rsidRPr="00ED7EE8">
        <w:rPr>
          <w:spacing w:val="1"/>
        </w:rPr>
        <w:t xml:space="preserve"> </w:t>
      </w:r>
      <w:r w:rsidRPr="00ED7EE8">
        <w:t>ықпал</w:t>
      </w:r>
      <w:r w:rsidRPr="00ED7EE8">
        <w:rPr>
          <w:spacing w:val="1"/>
        </w:rPr>
        <w:t xml:space="preserve"> </w:t>
      </w:r>
      <w:r w:rsidRPr="00ED7EE8">
        <w:t>етеді: (ескертеді,</w:t>
      </w:r>
      <w:r w:rsidRPr="00ED7EE8">
        <w:rPr>
          <w:spacing w:val="1"/>
        </w:rPr>
        <w:t xml:space="preserve"> </w:t>
      </w:r>
      <w:r w:rsidRPr="00ED7EE8">
        <w:t>хабарлайды,</w:t>
      </w:r>
      <w:r w:rsidRPr="00ED7EE8">
        <w:rPr>
          <w:spacing w:val="1"/>
        </w:rPr>
        <w:t xml:space="preserve"> </w:t>
      </w:r>
      <w:r w:rsidRPr="00ED7EE8">
        <w:t>түсіндіреді,</w:t>
      </w:r>
      <w:r w:rsidRPr="00ED7EE8">
        <w:rPr>
          <w:spacing w:val="1"/>
        </w:rPr>
        <w:t xml:space="preserve"> </w:t>
      </w:r>
      <w:r w:rsidRPr="00ED7EE8">
        <w:t>сипаттайды;</w:t>
      </w:r>
      <w:r w:rsidRPr="00ED7EE8">
        <w:rPr>
          <w:spacing w:val="1"/>
        </w:rPr>
        <w:t xml:space="preserve"> </w:t>
      </w:r>
      <w:r w:rsidRPr="00ED7EE8">
        <w:t>көңіл</w:t>
      </w:r>
      <w:r w:rsidRPr="00ED7EE8">
        <w:rPr>
          <w:spacing w:val="1"/>
        </w:rPr>
        <w:t xml:space="preserve"> </w:t>
      </w:r>
      <w:r w:rsidRPr="00ED7EE8">
        <w:t>көтереді,</w:t>
      </w:r>
      <w:r w:rsidRPr="00ED7EE8">
        <w:rPr>
          <w:spacing w:val="3"/>
        </w:rPr>
        <w:t xml:space="preserve"> </w:t>
      </w:r>
      <w:r w:rsidRPr="00ED7EE8">
        <w:t>сендіреді</w:t>
      </w:r>
      <w:r w:rsidRPr="00ED7EE8">
        <w:rPr>
          <w:spacing w:val="-4"/>
        </w:rPr>
        <w:t xml:space="preserve"> </w:t>
      </w:r>
      <w:r w:rsidRPr="00ED7EE8">
        <w:t>және</w:t>
      </w:r>
      <w:r w:rsidRPr="00ED7EE8">
        <w:rPr>
          <w:spacing w:val="3"/>
        </w:rPr>
        <w:t xml:space="preserve"> </w:t>
      </w:r>
      <w:r w:rsidRPr="00ED7EE8">
        <w:t>т.б.)</w:t>
      </w:r>
    </w:p>
    <w:p w14:paraId="24FE0B1C" w14:textId="18549974" w:rsidR="00E40B4C" w:rsidRPr="00ED7EE8" w:rsidRDefault="00E40B4C" w:rsidP="003F5C14">
      <w:pPr>
        <w:pStyle w:val="a3"/>
        <w:ind w:left="0" w:right="3" w:firstLine="566"/>
      </w:pPr>
      <w:r w:rsidRPr="00ED7EE8">
        <w:t>Коммуникативті</w:t>
      </w:r>
      <w:r w:rsidRPr="00ED7EE8">
        <w:rPr>
          <w:spacing w:val="1"/>
        </w:rPr>
        <w:t xml:space="preserve"> </w:t>
      </w:r>
      <w:r w:rsidR="00CA71E0" w:rsidRPr="00ED7EE8">
        <w:t>үдеріс</w:t>
      </w:r>
      <w:r w:rsidRPr="00ED7EE8">
        <w:t>тің</w:t>
      </w:r>
      <w:r w:rsidRPr="00ED7EE8">
        <w:rPr>
          <w:spacing w:val="1"/>
        </w:rPr>
        <w:t xml:space="preserve"> </w:t>
      </w:r>
      <w:r w:rsidRPr="00ED7EE8">
        <w:t>элементтерін</w:t>
      </w:r>
      <w:r w:rsidRPr="00ED7EE8">
        <w:rPr>
          <w:spacing w:val="1"/>
        </w:rPr>
        <w:t xml:space="preserve"> </w:t>
      </w:r>
      <w:r w:rsidRPr="00ED7EE8">
        <w:t>талдауға</w:t>
      </w:r>
      <w:r w:rsidRPr="00ED7EE8">
        <w:rPr>
          <w:spacing w:val="1"/>
        </w:rPr>
        <w:t xml:space="preserve"> </w:t>
      </w:r>
      <w:r w:rsidRPr="00ED7EE8">
        <w:t>сүйене</w:t>
      </w:r>
      <w:r w:rsidRPr="00ED7EE8">
        <w:rPr>
          <w:spacing w:val="1"/>
        </w:rPr>
        <w:t xml:space="preserve"> </w:t>
      </w:r>
      <w:r w:rsidRPr="00ED7EE8">
        <w:t>отырып,</w:t>
      </w:r>
      <w:r w:rsidRPr="00ED7EE8">
        <w:rPr>
          <w:spacing w:val="1"/>
        </w:rPr>
        <w:t xml:space="preserve"> </w:t>
      </w:r>
      <w:r w:rsidRPr="00ED7EE8">
        <w:t>өз</w:t>
      </w:r>
      <w:r w:rsidRPr="00ED7EE8">
        <w:rPr>
          <w:spacing w:val="1"/>
        </w:rPr>
        <w:t xml:space="preserve"> </w:t>
      </w:r>
      <w:r w:rsidRPr="00ED7EE8">
        <w:t>жұмысымызда әр сұраққа сәйкес келетін және қарапайым (сызықтық) байланыс</w:t>
      </w:r>
      <w:r w:rsidRPr="00ED7EE8">
        <w:rPr>
          <w:spacing w:val="-67"/>
        </w:rPr>
        <w:t xml:space="preserve"> </w:t>
      </w:r>
      <w:r w:rsidRPr="00ED7EE8">
        <w:t>моделін білдіретін графикалық түрдегі негізгі бес коммуникация элементтерін</w:t>
      </w:r>
      <w:r w:rsidRPr="00ED7EE8">
        <w:rPr>
          <w:spacing w:val="1"/>
        </w:rPr>
        <w:t xml:space="preserve"> </w:t>
      </w:r>
      <w:r w:rsidRPr="00ED7EE8">
        <w:t>бөліп көрсетуге</w:t>
      </w:r>
      <w:r w:rsidRPr="00ED7EE8">
        <w:rPr>
          <w:spacing w:val="2"/>
        </w:rPr>
        <w:t xml:space="preserve"> </w:t>
      </w:r>
      <w:r w:rsidRPr="00ED7EE8">
        <w:t>мүмкіндік берді</w:t>
      </w:r>
      <w:r w:rsidRPr="00ED7EE8">
        <w:rPr>
          <w:spacing w:val="-4"/>
        </w:rPr>
        <w:t xml:space="preserve"> </w:t>
      </w:r>
      <w:r w:rsidRPr="00ED7EE8">
        <w:t>[</w:t>
      </w:r>
      <w:r w:rsidR="005646C3" w:rsidRPr="00ED7EE8">
        <w:t>160</w:t>
      </w:r>
      <w:r w:rsidRPr="00ED7EE8">
        <w:t>]</w:t>
      </w:r>
      <w:r w:rsidRPr="00ED7EE8">
        <w:rPr>
          <w:spacing w:val="3"/>
        </w:rPr>
        <w:t xml:space="preserve"> </w:t>
      </w:r>
      <w:r w:rsidRPr="00ED7EE8">
        <w:t>(сурет</w:t>
      </w:r>
      <w:r w:rsidRPr="00ED7EE8">
        <w:rPr>
          <w:spacing w:val="7"/>
        </w:rPr>
        <w:t xml:space="preserve"> </w:t>
      </w:r>
      <w:r w:rsidR="009C2B82" w:rsidRPr="00ED7EE8">
        <w:t>1</w:t>
      </w:r>
      <w:r w:rsidR="00A60F51" w:rsidRPr="00ED7EE8">
        <w:t>5</w:t>
      </w:r>
      <w:r w:rsidRPr="00ED7EE8">
        <w:t>).</w:t>
      </w:r>
    </w:p>
    <w:p w14:paraId="0BED015E" w14:textId="77777777" w:rsidR="00CF64C4" w:rsidRPr="00ED7EE8" w:rsidRDefault="00CF64C4" w:rsidP="003F5C14">
      <w:pPr>
        <w:ind w:right="3"/>
      </w:pPr>
    </w:p>
    <w:p w14:paraId="04F1C055" w14:textId="4A55CFAC" w:rsidR="000774DE" w:rsidRPr="00ED7EE8" w:rsidRDefault="00CF64C4" w:rsidP="003F5C14">
      <w:pPr>
        <w:pStyle w:val="a3"/>
        <w:ind w:left="0" w:right="3" w:firstLine="142"/>
        <w:jc w:val="left"/>
        <w:rPr>
          <w:sz w:val="20"/>
        </w:rPr>
      </w:pPr>
      <w:r w:rsidRPr="00ED7EE8">
        <w:rPr>
          <w:noProof/>
          <w:sz w:val="20"/>
          <w:lang w:val="ru-RU" w:eastAsia="ru-RU"/>
        </w:rPr>
        <mc:AlternateContent>
          <mc:Choice Requires="wpg">
            <w:drawing>
              <wp:inline distT="0" distB="0" distL="0" distR="0" wp14:anchorId="590CE54E" wp14:editId="2E0E1D9A">
                <wp:extent cx="5862320" cy="2152650"/>
                <wp:effectExtent l="19050" t="0" r="24130" b="19050"/>
                <wp:docPr id="388"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2152650"/>
                          <a:chOff x="0" y="0"/>
                          <a:chExt cx="9232" cy="3390"/>
                        </a:xfrm>
                      </wpg:grpSpPr>
                      <wps:wsp>
                        <wps:cNvPr id="389" name="Freeform 390"/>
                        <wps:cNvSpPr>
                          <a:spLocks/>
                        </wps:cNvSpPr>
                        <wps:spPr bwMode="auto">
                          <a:xfrm>
                            <a:off x="506" y="0"/>
                            <a:ext cx="8223" cy="3390"/>
                          </a:xfrm>
                          <a:custGeom>
                            <a:avLst/>
                            <a:gdLst>
                              <a:gd name="T0" fmla="+- 0 7034 506"/>
                              <a:gd name="T1" fmla="*/ T0 w 8223"/>
                              <a:gd name="T2" fmla="*/ 0 h 3390"/>
                              <a:gd name="T3" fmla="+- 0 7034 506"/>
                              <a:gd name="T4" fmla="*/ T3 w 8223"/>
                              <a:gd name="T5" fmla="*/ 848 h 3390"/>
                              <a:gd name="T6" fmla="+- 0 506 506"/>
                              <a:gd name="T7" fmla="*/ T6 w 8223"/>
                              <a:gd name="T8" fmla="*/ 848 h 3390"/>
                              <a:gd name="T9" fmla="+- 0 506 506"/>
                              <a:gd name="T10" fmla="*/ T9 w 8223"/>
                              <a:gd name="T11" fmla="*/ 2543 h 3390"/>
                              <a:gd name="T12" fmla="+- 0 7034 506"/>
                              <a:gd name="T13" fmla="*/ T12 w 8223"/>
                              <a:gd name="T14" fmla="*/ 2543 h 3390"/>
                              <a:gd name="T15" fmla="+- 0 7034 506"/>
                              <a:gd name="T16" fmla="*/ T15 w 8223"/>
                              <a:gd name="T17" fmla="*/ 3390 h 3390"/>
                              <a:gd name="T18" fmla="+- 0 8729 506"/>
                              <a:gd name="T19" fmla="*/ T18 w 8223"/>
                              <a:gd name="T20" fmla="*/ 1695 h 3390"/>
                              <a:gd name="T21" fmla="+- 0 7034 506"/>
                              <a:gd name="T22" fmla="*/ T21 w 8223"/>
                              <a:gd name="T23" fmla="*/ 0 h 3390"/>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8223" h="3390">
                                <a:moveTo>
                                  <a:pt x="6528" y="0"/>
                                </a:moveTo>
                                <a:lnTo>
                                  <a:pt x="6528" y="848"/>
                                </a:lnTo>
                                <a:lnTo>
                                  <a:pt x="0" y="848"/>
                                </a:lnTo>
                                <a:lnTo>
                                  <a:pt x="0" y="2543"/>
                                </a:lnTo>
                                <a:lnTo>
                                  <a:pt x="6528" y="2543"/>
                                </a:lnTo>
                                <a:lnTo>
                                  <a:pt x="6528" y="3390"/>
                                </a:lnTo>
                                <a:lnTo>
                                  <a:pt x="8223" y="1695"/>
                                </a:lnTo>
                                <a:lnTo>
                                  <a:pt x="6528" y="0"/>
                                </a:lnTo>
                                <a:close/>
                              </a:path>
                            </a:pathLst>
                          </a:custGeom>
                          <a:ln/>
                          <a:extLst/>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pic:pic xmlns:pic14="http://schemas.microsoft.com/office/drawing/2010/picture" xmlns:pic="http://schemas.openxmlformats.org/drawingml/2006/picture" mc:Ignorable="pic14">
                        <pic:nvPicPr>
                          <pic:cNvPr id="390" name="Picture 38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1005"/>
                            <a:ext cx="1648" cy="1375"/>
                          </a:xfrm>
                          <a:prstGeom prst="rect">
                            <a:avLst/>
                          </a:prstGeom>
                          <a:extLst/>
                        </pic:spPr>
                        <pic14:style>
                          <a:lnRef idx="2">
                            <a:schemeClr val="accent2"/>
                          </a:lnRef>
                          <a:fillRef idx="1">
                            <a:schemeClr val="lt1"/>
                          </a:fillRef>
                          <a:effectRef idx="0">
                            <a:schemeClr val="accent2"/>
                          </a:effectRef>
                          <a:fontRef idx="minor">
                            <a:schemeClr val="dk1"/>
                          </a:fontRef>
                        </pic14:style>
                      </pic:pic>
                      <pic:pic xmlns:pic14="http://schemas.microsoft.com/office/drawing/2010/picture" xmlns:pic="http://schemas.openxmlformats.org/drawingml/2006/picture" mc:Ignorable="pic14">
                        <pic:nvPicPr>
                          <pic:cNvPr id="391" name="Picture 3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896" y="1005"/>
                            <a:ext cx="1648" cy="1375"/>
                          </a:xfrm>
                          <a:prstGeom prst="rect">
                            <a:avLst/>
                          </a:prstGeom>
                          <a:extLst/>
                        </pic:spPr>
                        <pic14:style>
                          <a:lnRef idx="2">
                            <a:schemeClr val="accent2"/>
                          </a:lnRef>
                          <a:fillRef idx="1">
                            <a:schemeClr val="lt1"/>
                          </a:fillRef>
                          <a:effectRef idx="0">
                            <a:schemeClr val="accent2"/>
                          </a:effectRef>
                          <a:fontRef idx="minor">
                            <a:schemeClr val="dk1"/>
                          </a:fontRef>
                        </pic14:style>
                      </pic:pic>
                      <pic:pic xmlns:pic14="http://schemas.microsoft.com/office/drawing/2010/picture" xmlns:pic="http://schemas.openxmlformats.org/drawingml/2006/picture" mc:Ignorable="pic14">
                        <pic:nvPicPr>
                          <pic:cNvPr id="392" name="Picture 38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792" y="1005"/>
                            <a:ext cx="1648" cy="1375"/>
                          </a:xfrm>
                          <a:prstGeom prst="rect">
                            <a:avLst/>
                          </a:prstGeom>
                          <a:extLst/>
                        </pic:spPr>
                        <pic14:style>
                          <a:lnRef idx="2">
                            <a:schemeClr val="accent2"/>
                          </a:lnRef>
                          <a:fillRef idx="1">
                            <a:schemeClr val="lt1"/>
                          </a:fillRef>
                          <a:effectRef idx="0">
                            <a:schemeClr val="accent2"/>
                          </a:effectRef>
                          <a:fontRef idx="minor">
                            <a:schemeClr val="dk1"/>
                          </a:fontRef>
                        </pic14:style>
                      </pic:pic>
                      <pic:pic xmlns:pic14="http://schemas.microsoft.com/office/drawing/2010/picture" xmlns:pic="http://schemas.openxmlformats.org/drawingml/2006/picture" mc:Ignorable="pic14">
                        <pic:nvPicPr>
                          <pic:cNvPr id="393" name="Picture 38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688" y="1005"/>
                            <a:ext cx="1648" cy="1375"/>
                          </a:xfrm>
                          <a:prstGeom prst="rect">
                            <a:avLst/>
                          </a:prstGeom>
                          <a:extLst/>
                        </pic:spPr>
                        <pic14:style>
                          <a:lnRef idx="2">
                            <a:schemeClr val="accent2"/>
                          </a:lnRef>
                          <a:fillRef idx="1">
                            <a:schemeClr val="lt1"/>
                          </a:fillRef>
                          <a:effectRef idx="0">
                            <a:schemeClr val="accent2"/>
                          </a:effectRef>
                          <a:fontRef idx="minor">
                            <a:schemeClr val="dk1"/>
                          </a:fontRef>
                        </pic14:style>
                      </pic:pic>
                      <pic:pic xmlns:pic14="http://schemas.microsoft.com/office/drawing/2010/picture" xmlns:pic="http://schemas.openxmlformats.org/drawingml/2006/picture" mc:Ignorable="pic14">
                        <pic:nvPicPr>
                          <pic:cNvPr id="394" name="Picture 38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584" y="1005"/>
                            <a:ext cx="1648" cy="1375"/>
                          </a:xfrm>
                          <a:prstGeom prst="rect">
                            <a:avLst/>
                          </a:prstGeom>
                          <a:extLst/>
                        </pic:spPr>
                        <pic14:style>
                          <a:lnRef idx="2">
                            <a:schemeClr val="accent2"/>
                          </a:lnRef>
                          <a:fillRef idx="1">
                            <a:schemeClr val="lt1"/>
                          </a:fillRef>
                          <a:effectRef idx="0">
                            <a:schemeClr val="accent2"/>
                          </a:effectRef>
                          <a:fontRef idx="minor">
                            <a:schemeClr val="dk1"/>
                          </a:fontRef>
                        </pic14:style>
                      </pic:pic>
                      <wps:wsp>
                        <wps:cNvPr id="395" name="Text Box 384"/>
                        <wps:cNvSpPr txBox="1">
                          <a:spLocks noChangeArrowheads="1"/>
                        </wps:cNvSpPr>
                        <wps:spPr bwMode="auto">
                          <a:xfrm>
                            <a:off x="315" y="1410"/>
                            <a:ext cx="1095" cy="600"/>
                          </a:xfrm>
                          <a:prstGeom prst="rect">
                            <a:avLst/>
                          </a:prstGeom>
                          <a:ln/>
                          <a:extLst/>
                        </wps:spPr>
                        <wps:style>
                          <a:lnRef idx="2">
                            <a:schemeClr val="accent2"/>
                          </a:lnRef>
                          <a:fillRef idx="1">
                            <a:schemeClr val="lt1"/>
                          </a:fillRef>
                          <a:effectRef idx="0">
                            <a:schemeClr val="accent2"/>
                          </a:effectRef>
                          <a:fontRef idx="minor">
                            <a:schemeClr val="dk1"/>
                          </a:fontRef>
                        </wps:style>
                        <wps:txbx>
                          <w:txbxContent>
                            <w:p w14:paraId="2E4F1D9D" w14:textId="77777777" w:rsidR="004B74C6" w:rsidRDefault="004B74C6" w:rsidP="00CF64C4">
                              <w:pPr>
                                <w:spacing w:line="244" w:lineRule="exact"/>
                                <w:ind w:right="69"/>
                                <w:jc w:val="center"/>
                              </w:pPr>
                              <w:r>
                                <w:t>Кім?</w:t>
                              </w:r>
                            </w:p>
                            <w:p w14:paraId="2C2FE4EE" w14:textId="77777777" w:rsidR="004B74C6" w:rsidRDefault="004B74C6" w:rsidP="00CF64C4">
                              <w:pPr>
                                <w:spacing w:before="59"/>
                                <w:ind w:right="18"/>
                                <w:jc w:val="center"/>
                              </w:pPr>
                              <w:r>
                                <w:rPr>
                                  <w:spacing w:val="-2"/>
                                </w:rPr>
                                <w:t>Дереккөз</w:t>
                              </w:r>
                            </w:p>
                          </w:txbxContent>
                        </wps:txbx>
                        <wps:bodyPr rot="0" vert="horz" wrap="square" lIns="0" tIns="0" rIns="0" bIns="0" anchor="t" anchorCtr="0" upright="1">
                          <a:noAutofit/>
                        </wps:bodyPr>
                      </wps:wsp>
                      <wps:wsp>
                        <wps:cNvPr id="396" name="Text Box 383"/>
                        <wps:cNvSpPr txBox="1">
                          <a:spLocks noChangeArrowheads="1"/>
                        </wps:cNvSpPr>
                        <wps:spPr bwMode="auto">
                          <a:xfrm>
                            <a:off x="1920" y="1296"/>
                            <a:ext cx="1454" cy="787"/>
                          </a:xfrm>
                          <a:prstGeom prst="rect">
                            <a:avLst/>
                          </a:prstGeom>
                          <a:ln/>
                          <a:extLst/>
                        </wps:spPr>
                        <wps:style>
                          <a:lnRef idx="2">
                            <a:schemeClr val="accent2"/>
                          </a:lnRef>
                          <a:fillRef idx="1">
                            <a:schemeClr val="lt1"/>
                          </a:fillRef>
                          <a:effectRef idx="0">
                            <a:schemeClr val="accent2"/>
                          </a:effectRef>
                          <a:fontRef idx="minor">
                            <a:schemeClr val="dk1"/>
                          </a:fontRef>
                        </wps:style>
                        <wps:txbx>
                          <w:txbxContent>
                            <w:p w14:paraId="446E5095" w14:textId="77777777" w:rsidR="004B74C6" w:rsidRDefault="004B74C6" w:rsidP="00CF64C4">
                              <w:pPr>
                                <w:spacing w:before="14" w:line="213" w:lineRule="auto"/>
                                <w:ind w:firstLine="418"/>
                              </w:pPr>
                              <w:r>
                                <w:t>Нені</w:t>
                              </w:r>
                              <w:r>
                                <w:rPr>
                                  <w:spacing w:val="1"/>
                                </w:rPr>
                                <w:t xml:space="preserve"> </w:t>
                              </w:r>
                              <w:r>
                                <w:rPr>
                                  <w:spacing w:val="-1"/>
                                </w:rPr>
                                <w:t>хабарлайды</w:t>
                              </w:r>
                              <w:r>
                                <w:rPr>
                                  <w:spacing w:val="-10"/>
                                </w:rPr>
                                <w:t xml:space="preserve"> </w:t>
                              </w:r>
                              <w:r>
                                <w:t>?</w:t>
                              </w:r>
                            </w:p>
                            <w:p w14:paraId="571640F7" w14:textId="77777777" w:rsidR="004B74C6" w:rsidRDefault="004B74C6" w:rsidP="00CF64C4">
                              <w:pPr>
                                <w:spacing w:before="69"/>
                                <w:ind w:left="370"/>
                              </w:pPr>
                              <w:r>
                                <w:t>Хабар</w:t>
                              </w:r>
                            </w:p>
                          </w:txbxContent>
                        </wps:txbx>
                        <wps:bodyPr rot="0" vert="horz" wrap="square" lIns="0" tIns="0" rIns="0" bIns="0" anchor="t" anchorCtr="0" upright="1">
                          <a:noAutofit/>
                        </wps:bodyPr>
                      </wps:wsp>
                      <wps:wsp>
                        <wps:cNvPr id="397" name="Text Box 382"/>
                        <wps:cNvSpPr txBox="1">
                          <a:spLocks noChangeArrowheads="1"/>
                        </wps:cNvSpPr>
                        <wps:spPr bwMode="auto">
                          <a:xfrm>
                            <a:off x="4040" y="1182"/>
                            <a:ext cx="1182" cy="1013"/>
                          </a:xfrm>
                          <a:prstGeom prst="rect">
                            <a:avLst/>
                          </a:prstGeom>
                          <a:ln/>
                          <a:extLst/>
                        </wps:spPr>
                        <wps:style>
                          <a:lnRef idx="2">
                            <a:schemeClr val="accent2"/>
                          </a:lnRef>
                          <a:fillRef idx="1">
                            <a:schemeClr val="lt1"/>
                          </a:fillRef>
                          <a:effectRef idx="0">
                            <a:schemeClr val="accent2"/>
                          </a:effectRef>
                          <a:fontRef idx="minor">
                            <a:schemeClr val="dk1"/>
                          </a:fontRef>
                        </wps:style>
                        <wps:txbx>
                          <w:txbxContent>
                            <w:p w14:paraId="0BC71F99" w14:textId="77777777" w:rsidR="004B74C6" w:rsidRDefault="004B74C6" w:rsidP="00CF64C4">
                              <w:pPr>
                                <w:spacing w:before="14" w:line="213" w:lineRule="auto"/>
                                <w:ind w:left="-1" w:right="18"/>
                                <w:jc w:val="center"/>
                              </w:pPr>
                              <w:r>
                                <w:t>Қандай</w:t>
                              </w:r>
                              <w:r>
                                <w:rPr>
                                  <w:spacing w:val="-10"/>
                                </w:rPr>
                                <w:t xml:space="preserve"> </w:t>
                              </w:r>
                              <w:r>
                                <w:t>желі</w:t>
                              </w:r>
                              <w:r>
                                <w:rPr>
                                  <w:spacing w:val="-52"/>
                                </w:rPr>
                                <w:t xml:space="preserve"> </w:t>
                              </w:r>
                              <w:r>
                                <w:t>бойынша?</w:t>
                              </w:r>
                            </w:p>
                            <w:p w14:paraId="7113D837" w14:textId="77777777" w:rsidR="004B74C6" w:rsidRDefault="004B74C6" w:rsidP="00CF64C4">
                              <w:pPr>
                                <w:spacing w:before="92" w:line="213" w:lineRule="auto"/>
                                <w:ind w:left="3" w:right="18"/>
                                <w:jc w:val="center"/>
                                <w:rPr>
                                  <w:i/>
                                </w:rPr>
                              </w:pPr>
                              <w:r>
                                <w:rPr>
                                  <w:i/>
                                </w:rPr>
                                <w:t>Байланыс</w:t>
                              </w:r>
                              <w:r>
                                <w:rPr>
                                  <w:i/>
                                  <w:spacing w:val="-52"/>
                                </w:rPr>
                                <w:t xml:space="preserve"> </w:t>
                              </w:r>
                              <w:r>
                                <w:rPr>
                                  <w:i/>
                                </w:rPr>
                                <w:t>құралы</w:t>
                              </w:r>
                            </w:p>
                          </w:txbxContent>
                        </wps:txbx>
                        <wps:bodyPr rot="0" vert="horz" wrap="square" lIns="0" tIns="0" rIns="0" bIns="0" anchor="t" anchorCtr="0" upright="1">
                          <a:noAutofit/>
                        </wps:bodyPr>
                      </wps:wsp>
                      <wps:wsp>
                        <wps:cNvPr id="398" name="Text Box 381"/>
                        <wps:cNvSpPr txBox="1">
                          <a:spLocks noChangeArrowheads="1"/>
                        </wps:cNvSpPr>
                        <wps:spPr bwMode="auto">
                          <a:xfrm>
                            <a:off x="5894" y="1035"/>
                            <a:ext cx="1366" cy="932"/>
                          </a:xfrm>
                          <a:prstGeom prst="rect">
                            <a:avLst/>
                          </a:prstGeom>
                          <a:ln/>
                          <a:extLst/>
                        </wps:spPr>
                        <wps:style>
                          <a:lnRef idx="2">
                            <a:schemeClr val="accent2"/>
                          </a:lnRef>
                          <a:fillRef idx="1">
                            <a:schemeClr val="lt1"/>
                          </a:fillRef>
                          <a:effectRef idx="0">
                            <a:schemeClr val="accent2"/>
                          </a:effectRef>
                          <a:fontRef idx="minor">
                            <a:schemeClr val="dk1"/>
                          </a:fontRef>
                        </wps:style>
                        <wps:txbx>
                          <w:txbxContent>
                            <w:p w14:paraId="215AB98F" w14:textId="77777777" w:rsidR="004B74C6" w:rsidRDefault="004B74C6" w:rsidP="00CF64C4">
                              <w:pPr>
                                <w:spacing w:line="244" w:lineRule="exact"/>
                                <w:ind w:right="16"/>
                                <w:jc w:val="center"/>
                              </w:pPr>
                              <w:r>
                                <w:t>Кімге?</w:t>
                              </w:r>
                            </w:p>
                            <w:p w14:paraId="308D54ED" w14:textId="77777777" w:rsidR="004B74C6" w:rsidRDefault="004B74C6" w:rsidP="00CF64C4">
                              <w:pPr>
                                <w:spacing w:before="59"/>
                                <w:ind w:right="18"/>
                                <w:jc w:val="center"/>
                                <w:rPr>
                                  <w:i/>
                                </w:rPr>
                              </w:pPr>
                              <w:r>
                                <w:rPr>
                                  <w:i/>
                                </w:rPr>
                                <w:t>Қабылдаушы</w:t>
                              </w:r>
                            </w:p>
                          </w:txbxContent>
                        </wps:txbx>
                        <wps:bodyPr rot="0" vert="horz" wrap="square" lIns="0" tIns="0" rIns="0" bIns="0" anchor="t" anchorCtr="0" upright="1">
                          <a:noAutofit/>
                        </wps:bodyPr>
                      </wps:wsp>
                      <wps:wsp>
                        <wps:cNvPr id="399" name="Text Box 380"/>
                        <wps:cNvSpPr txBox="1">
                          <a:spLocks noChangeArrowheads="1"/>
                        </wps:cNvSpPr>
                        <wps:spPr bwMode="auto">
                          <a:xfrm>
                            <a:off x="7853" y="1296"/>
                            <a:ext cx="1342" cy="787"/>
                          </a:xfrm>
                          <a:prstGeom prst="rect">
                            <a:avLst/>
                          </a:prstGeom>
                          <a:ln/>
                          <a:extLst/>
                        </wps:spPr>
                        <wps:style>
                          <a:lnRef idx="2">
                            <a:schemeClr val="accent2"/>
                          </a:lnRef>
                          <a:fillRef idx="1">
                            <a:schemeClr val="lt1"/>
                          </a:fillRef>
                          <a:effectRef idx="0">
                            <a:schemeClr val="accent2"/>
                          </a:effectRef>
                          <a:fontRef idx="minor">
                            <a:schemeClr val="dk1"/>
                          </a:fontRef>
                        </wps:style>
                        <wps:txbx>
                          <w:txbxContent>
                            <w:p w14:paraId="38FFE7DB" w14:textId="77777777" w:rsidR="004B74C6" w:rsidRDefault="004B74C6" w:rsidP="00CF64C4">
                              <w:pPr>
                                <w:spacing w:before="14" w:line="213" w:lineRule="auto"/>
                                <w:ind w:right="3" w:firstLine="211"/>
                              </w:pPr>
                              <w:r>
                                <w:t>Қандай</w:t>
                              </w:r>
                              <w:r>
                                <w:rPr>
                                  <w:spacing w:val="1"/>
                                </w:rPr>
                                <w:t xml:space="preserve"> </w:t>
                              </w:r>
                              <w:r>
                                <w:rPr>
                                  <w:spacing w:val="-1"/>
                                </w:rPr>
                                <w:t>нәтижемен?</w:t>
                              </w:r>
                            </w:p>
                            <w:p w14:paraId="4C6E9BA4" w14:textId="77777777" w:rsidR="004B74C6" w:rsidRDefault="004B74C6" w:rsidP="00CF64C4">
                              <w:pPr>
                                <w:spacing w:before="69"/>
                                <w:ind w:left="100"/>
                                <w:rPr>
                                  <w:i/>
                                </w:rPr>
                              </w:pPr>
                              <w:r>
                                <w:rPr>
                                  <w:i/>
                                </w:rPr>
                                <w:t>Тиімділігі</w:t>
                              </w:r>
                            </w:p>
                          </w:txbxContent>
                        </wps:txbx>
                        <wps:bodyPr rot="0" vert="horz" wrap="square" lIns="0" tIns="0" rIns="0" bIns="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0CE54E" id="Group 379" o:spid="_x0000_s1213" style="width:461.6pt;height:169.5pt;mso-position-horizontal-relative:char;mso-position-vertical-relative:line" coordsize="9232,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7mYfQcAAIEzAAAOAAAAZHJzL2Uyb0RvYy54bWzsW1Fv2zYQfh+w/yDo&#10;cUNqSZZs2YhTpElbFOi2oPV+gCzLtlBJ1Cg5djbsv++7oygrjp1oWZp2iB7iUNaRd7zjfbzj0aev&#10;t2liXEeyiEU2Me1XlmlEWSjmcbacmL9P3534plGUQTYPEpFFE/MmKszXZz/+cLrJx5EjViKZR9LA&#10;IFkx3uQTc1WW+bjXK8JVlAbFK5FHGV4uhEyDEo9y2ZvLYIPR06TnWNagtxFynksRRkWBby/VS/OM&#10;x18sorD8bbEootJIJiZkK/lT8ueMPntnp8F4KYN8FYeVGMEjpEiDOAPTeqjLoAyMtYzvDJXGoRSF&#10;WJSvQpH2xGIRhxHPAbOxrb3ZvJdinfNcluPNMq/VBNXu6enRw4a/Xl9JI55PzL4PU2VBCiMxX6M/&#10;HJF6NvlyDKr3Mv+cX0k1RzQ/ivBLgde9/ff0vFTExmzzi5hjwGBdClbPdiFTGgITN7ZshZvaCtG2&#10;NEJ86fkDp+/AWCHeObbnDLzKTuEKxrzTL1y9rXqO0E916/dH3KcXjBVLFrMSi+aE1VbsFFr8N4V+&#10;XgV5xHYqSFW1Qkdaoe9kFNEaNiqxiD8ItUKLpjYbb4isgNIf1KNnDUzjriZ9x+kf0UcwDtdF+T4S&#10;bI7g+mNRKleYo8VGnleLYQpLLNIEXvHziWEZQ6vvGsSvItdUtqb6qWdMLWNjMPM9IlhHDQUiy1gZ&#10;2kzwm5odJG7BztVUxK5/hJ3XIPJd/whDqK7BEFM7NL2hJiJ+gyP84ED19I7zw6p4mJ9da50Yjo4w&#10;tJtadzy3f2SKdq34+21Y656Y2s4xrk3l38e11v/9XGsDMFfvGNemCWjhHJtrbQXm6g+d0SGD2rUZ&#10;mKt/hCvhUG1TezDyjnB1akvcO1enNgRxdexjXJuGaE4UeLbUHhqstNOG26zyWrSMgLZei+E2FwXB&#10;5RTCAR2mDjkthgAVufgRYliXiL1WxDAKEfutiGlREzWWbRtBbGiByd125AoDp/awHTkWAI0OC7cR&#10;hizH5P0muVJmpXyJaGM/zpCmgThjRn2CcR6UZDPdNDYTU0H0CtsvbQ30JhXX0VQwTUnGG3gOVjRY&#10;azl3BEl2kBDQU8moCfT/nEdUVmhHRe5972C1eO0pNepDeVow/V8JqJSCKZPDteOulaMHChNRRMqu&#10;pHVe9rX6yWqN3S/J2DqIP5RDIVZQ+64KFIryJonIHkn2KVogVoJRHDYVR6nRRSKN6wDxZRCGUVZq&#10;J2Nq6raIk6TuaB/qmJTaISpa6hZx9Fp3VIvjXo51D+YqsrLunMaZkIc4z7/UnBU9B3SYvZozKWIm&#10;5jcIQaRQsTNifTRWQv5pGhvEzROz+GMdyMg0kg8Z4qiR7bpYYCU/uN6QAFQ238yab4IsxFATszQB&#10;W9S8KFVwvs5lvFyBk1JYJs4RQi5iClLYPEqq6gGh3NlpHodj/FVBMlq22y6qqxIKFYCjX7mm2aiU&#10;BI93Bnk4J9kbJG01RhrIL+v8BGkB1mk8i5O4vOEUxzTScPxhCQsGswTBNE8NxsT/cXZ9FYcUldND&#10;I/QEllSBGd7ThIy+z9G8plO9AElxyJG8kYmLFXaO6LzIAWOk991XUorNKgrmMK9aLrdH6dHjLUlm&#10;SZy/w7KnhUjtSpsw7V7eckCXKie6FOE6hTepJE9GCXQismIV5wXW0zhKZ9F8YsoPc7U+lO+y2yAX&#10;4MTrL8c/t6yR8+bkwrMuTlxr+PbkfOQOT4bW26Frub59YV/8TU5hu+N1EUENQXKZx5Ws+PaOtAez&#10;rFvLh/NAhQYakSAao48WEeBDKiFZCxl+grIZfYpSRmUIoNKAwd+DuH7Bat5plpTeKjlQcG9bFkMp&#10;gKXKluwB9glOsuz+UMOsTtByqbIDgxpQNMRk/NCZAgTTJJXWK+zUYvGShGZfGnpi/rtZs8nwTYdO&#10;t9GJwIVPGq5qdOKQhRYPoViHTi8GnWx/pOL2DqCA9XTseSygfKLwDj7WAdRD4ROSvX2A4qyyA6gX&#10;Fz7hGFyl/h1AdQCl0hGgQDNJ/Bb5HY7G9gGKj+Q7gHpxAOUNqHJHp2VditdFUFwU/w4AClWEfYDi&#10;M4YOoF4cQA09X9WUOoD6phEUneZ//VsPqNhUnj+lk8Y3YouzZ67gEf/q1oNRbvFCn+5X9x/uOXBu&#10;dK2KMm2uRfRtyEIbo4vKo67x8B0T2yIx6YLJwNIHtY88+uyqRzgLXhyrHpXb2ZavFw24cvCIglJd&#10;TKoLSWioIhIaT1hAeib3wGmX2hgb7sEl1sYafx73sEdUnCP/cHAGd9s/XA+QTf4x9HU5vfMPFEFQ&#10;UuUSzVNVV3f+wXXjzj9GuFFyxz9q3Tzr9oEiYeUfts8SNGpn9I2qnVm4pkJVaX3TcFcYa1k76zaQ&#10;dhtIDZL/8kYCbKhuI6ChbiKg8T/eQJDs33GQenN9Vgfx/JEO7Pv7xeX+ABsdbSAj3Mnt/ANL/Inq&#10;N7RFNK7n7DaQOsZ+4f5R37puBFgc4z97gDX0PXWF8UCA1XerDaQLsCp4+Nr+wQj1PQdY/BsF/M6D&#10;g4nqNyn0Q5LmM9rNX86c/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AZuyjd&#10;AAAABQEAAA8AAABkcnMvZG93bnJldi54bWxMj81qwzAQhO+FvoPYQm6N/ENK41oOIbQ5hUKTQult&#10;Y21sE2tlLMV23j5qL+1lYZhh5tt8NZlWDNS7xrKCeB6BIC6tbrhS8Hl4e3wG4TyyxtYyKbiSg1Vx&#10;f5djpu3IHzTsfSVCCbsMFdTed5mUrqzJoJvbjjh4J9sb9EH2ldQ9jqHctDKJoidpsOGwUGNHm5rK&#10;8/5iFGxHHNdp/DrszqfN9fuweP/axaTU7GFav4DwNPm/MPzgB3QoAtPRXlg70SoIj/jfG7xlkiYg&#10;jgrSdBmBLHL5n764AQAA//8DAFBLAwQKAAAAAAAAACEAdEsoHbkNAAC5DQAAFAAAAGRycy9tZWRp&#10;YS9pbWFnZTEucG5niVBORw0KGgoAAAANSUhEUgAAAOYAAADACAYAAAAQnx+QAAAABmJLR0QA/wD/&#10;AP+gvaeTAAAACXBIWXMAAA7EAAAOxAGVKw4bAAANWUlEQVR4nO3d/1Mb9b7H8deGLAmQFqQprsqX&#10;pdOpQS3QQVCQlqXDVA8d69h775kz58wo7Rkdf/EH7w/3xwv8EY7O9YfSGX/RcfRcbx08WEqYcgu0&#10;BXIqU0NT6YLQiYVKkEwTyJc9P0g4aYUWQkg+mtfjpyYku++2PLPJZrORDMMAEYnFnMqVqaqqms1m&#10;1TAM1WKxqLt374bZbC7LycnZ9rLD4XASJtycrKyslK0rEokkZTlWq3VTtwuFQklZ32bIspyydW3l&#10;9yMQCMDn88Fms/XPzc1BkiTd6/XC7/c7d27C+0k7ucV0OByqyWRqy8vLa1IURauoqIAsy1AUBfn5&#10;+ZBlGbt27YLFYklo+dFoNKH7hcPhlP5SxOIym9d/HDSZTEldT6pEIpF1/x23+ju11b//Rn/Pjf59&#10;t2ppaQkLCwtYXl6Gz+fD3NwcQqEQZmZmdL/f7/zxxx/7x8fH9XA47EzKCteR9DAlSVLLy8vb7Hb7&#10;mw0NDWpFRQVKS0vx5JNPYs+ePSgsLAQA5OTkwDAMmEymLf9HEu2k2O9jOBxeexCYm5vD4uIibt++&#10;DbfbjVu3bmF0dFSfn58/e/369Y5kz5C0MBVFUfft29dWXFzc3tDQgIqKClRVVSEvLw82mw2SJCVl&#10;PUTpFIlEEAgEsLCwgNHRUdy8eRNjY2O61+s929vb22UYhp6M9Ww7TEmS1Kamprb9+/e3v/TSS3jm&#10;mWdw8OBB5ObmJmM+ImFFo1EEg0GMjY1hZGQEIyMj+rVr15wul6tzu4FuK0xVVbXy8vK+N954Aw0N&#10;DSgpKWGQlHGi0Sj8fj9mZ2cxODiIgYEB/fPPPz/r8/k6El1mwmFqmtZRW1vb3traihdffBHJ2LNK&#10;9FtmGAYCgQAuXryIL774Am63u9PpdHYksqwth+lwONTS0tK+l19+WT158iRKSkqStjeM6PcgFArB&#10;4/Ggt7cX33zzjX7jxo1mt9utb2UZWyrK4XCoBw4cuPXOO+9A0zQ+bSVahyzLcDgcsNvtUBRFPXfu&#10;XF9xcfGpmZkZ52aXsekwFUXR6uvr+9566y00NzfzqSvRQ5hMJhQVFeH111+H1WpVs7OzzyiKcsrr&#10;9To3c/9NhVlcXKzV19f3vffee6ivr0/pm/NEv2VmsxlHjx6FLMvqysrKGbvdfmp+ft75yPs96gaS&#10;JGknTpzoe/fdd3H48GG+H0m0RXl5eWhsbEQgEFADgcAZh8PxyNecjwzz2LFj7W+//TaOHDnCKIkS&#10;ZLPZcPz4cQBQFxcX+wCUP+z2Dz1Isba29sxrr72mHT16lHteibYpOzsbTU1NeOUPf1APHz585mG3&#10;3TDM5557TnvhhRfaWlpauKOHKEkKCgpw4tVXoTUfbXv++ee1jW63bpiSJKmlpaV9x48fx/79+3ds&#10;SKJMYzKZUFpaitbWViiKsuFWc90wDx061H769GkcO3YsaR9JIqJfyLKMQ9VV+Ld//6NaX1+/bpzr&#10;VlddXd321FNPpfQDwUSZxGKxoElrQl3di5rNZtMe/PmvwqyoqDhTV1eHqqqqlAxIlIkkScI+tQwn&#10;//RntaKi4s0Hf/6rMJ999tm2xsZGHm5HlAIHn30aByurtAevvy/M6urqjldeeQVlZWUpG4wokxXu&#10;3o2/tP1VrampaYu//r4wS0pK3lRVFbt27UrpcESZrPlwPdR9+9vjr7svzMLCQrW2tja1UxFlOBOA&#10;6qqDakFBgRZ/HQCgpqamraamBtnZ2emYjSijvfr6f6CoqEiLXV4Ls6ioqKm0tDThU0kSUeLUpxQo&#10;itIUu7wWpqIo2uOPP84DCojSoKAgHwcrq9TYZRPwy0e7ZFlW+d4lUfo8X1Oj2u12DVgNs6ysDAcO&#10;HOCJl4nSqKSkGIqiAFgNMzs7W83Pz+eOH6I0qqysxMrKigqshqkoCrKysvj6kiiNAoEArFarCqyG&#10;GQ6H1b179/IMBURptHv3bthsNgCrYZpMpjIe7UOUXo899hgikUgZsBpmNBpFKBTiFpMozWIfHll7&#10;Ubm8vJy2YYjoftzbQyQghkkkIIZJJCCGSSQghkkkIIZJJCCGSSQghkkkIIZJJCCGSSQghkkkIIZJ&#10;JCCGSSQghkkkIIZJJCCGSSQgEwCefZ1IMNxiEgmIYRIJiGESCYhhEgmIYRIJiGESCYhhEgkk9sVe&#10;DJNIQAyTSEAMk0hAa2FGIpF0zkFEcbjFJBIQwyQSEMMkEhDDJBIQwyQSEMMkEhDDJBIQwyQS0FqY&#10;siyncw4iisMtJpGAGCaRgBgmkYAYJpGAGCaRIEKh0NqfGSaRgBgmkYAYJpGAGCaRgBgmkYAYJpGA&#10;GCaRgBgmkYAYJpGAGCaRgBgmkYDWwszKykrnHEQUh1tMIgExTCIBMUwiAZmAf32LLRGJYW2LKUlS&#10;Oucgojh8KkskIIZJJCCGSSQghkkkIIZJJCCGSSQghkkkIIZJJCCGSSQghkkkiPjvqGWYRAJimEQC&#10;YphEAmKYRAJimEQCYphEAmKYRAJimEQCYphEAmKYRAJimEQCWgvTbDancw4iirMWpsViSeccRBSH&#10;T2WJBMQwiQTEMIkExDCJBMQwiQTEMIkExDCJBMQwiQTEMIkExDCJBMQwiQTEMIkExDCJBMQwiQTE&#10;MIkExDCJBMQwiQRkAoClpaV0z0FEcbjFJBIQwyQSEMMkEtBamPfu3UvnHEQUh1tMIgExTCIBMUwi&#10;gaysrABgmERCYphEAmKYRAJimEQCYphEAmKYRAJimEQCYphEAmKYRAJimEQCYphEAmKYRAJimEQC&#10;YphEAmKYRAJimEQCYphEAjIBQCgUQigUSvcsRBktvkETAEiSNPXzzz8jGo2mbSiiTCfLMu7evTsF&#10;rIYZO3VlVlZWGsciymwejwdWq1UHVsP0+/363bt3sby8nNbBiDJZQUEB7ty5A2A1TKvVqgcCAZhM&#10;3BdElC43btwAAB34115Z/fbt2+mah4gAuP7xDyA+TLfbreu6ju+++y6NYxFltqGhYei6rgNx72PO&#10;z887p6enuWeWKA3u+pZwd36uK3Z5Lcw7d+70ezwe7gAiSoOhy1cwOTnZH7u8FqbVau2am5vjt34R&#10;pcGFnm54vV5n7PJamC6XS5+ZmXGOj4/DMIy0DEeUiUIAXC4XfD6fHrvuvvdH3G732WvXrmFxcTHV&#10;sxFlpLAB/OQPYXbmh8746+8Lc3p62nn+/Hm43e7UTkeUofzBZfz3f/0n3G53R/z194Xp9Xr12dnZ&#10;To/Hw9eaRDssEAhieHgEI5cHux782a8O9QmHw11XrlzB/Px8SoYjylS3f7yD7v/7AiMjI50P/uxX&#10;YbpcLn14eLjryy+/RDAYTM2ERBkmEonA47mBy4P/32UYhv7gz9c9OHZxcbGzu7tbHxwcXPuGWyJK&#10;DsMwMHBpCB99+AEuXbp0ar3brBum2+3Wp6amTnV3d2N2dnZnpyTKMPrUNLq/OoeJiYnmjW6z4cdJ&#10;xsfHnVevXu0cGBiAz+fbmQmJMkxweRl///vX+Oqrc13j4+POjW730M95TU5Odn366ad6f38/D9Uj&#10;SoLe873437/9Tf/222/XfQob89AwdV3Xl5aWmj/77DO9p6eHb6EQJcgwDFy4cAEfffQ/uHjx4kOj&#10;BDZxljyn06n/8MMPzR9//DEGBgZ40i6iLVpZWUFfXx/ef/99uFyuZr/f73zUfaTNHheraZqqKMqt&#10;06dPo7m5GbIsb3deot+95eVlnD9/Hh9++CHGxsaaZ2ZmnJu536bPJeJ0OnWv11v+wQcf4Ouvv+YO&#10;IaJHuHfvHvr7+/HJJ5/oV65c2XSUwBa2mDGapqkWi6XvxIkTaktLC/bt28etJ9EDJiYmcPXqVZw7&#10;d07v7u4+5fP5nFu5/5bDBICCggK1rq6urbKysv3kyZOorq5Gbm7ulpdD9HsTCAQwNDSE3t5eXLp0&#10;qfPChQsdiSwnoTBjHA6HVlNTc6axsVHVNA3l5eWwWq0JL4/otyoUCmFqagpOpxM9PT366OjoqZs3&#10;bzoTXd62wgQAh8OhFhcXtxUWFra3trbi6aefRmVlJfLy8ra1XCLRRaNRLC0t4aeffkJPTw8GBgbg&#10;8Xg6h4aGOra77G2HGeNwOFS73d5WUlLSXldXh5aWFuTn56OgoAA2m43nrKXfhWg0imAwCFmWMTg4&#10;CJfLheHhYd3j8Zy9fPlyR7LWk7QwY1RVVe12e9vevXubDh06pO3ZswcOhwOqquKJJ56AxWKBJEmw&#10;Wq0wDIPBknAMw4AkSQB+ec0Y43a7MTs7i5mZGXz//ffwer366Ojo2evXr3cke4akhxnP4XCoVqtV&#10;s9vtTYZhtB05cgSFhYXw+/2w2+0wm80oLCxM246jjU7VuZXDD81m8yNvE4lENn3b9az34LXe7Mn6&#10;7pmNDiKJrTOV33ETDocT3uuf6IN+KBSC3+/HwsICwuEwAEDXdUxPT+sTExN6OBzun5ycdAaDQWdC&#10;K9iEHQ3zQQ6HQw0GgyoAVVEUrKysqLm5uWU5OTk7ts5EYhD56KZY5MmQqsCSOfOjJPrgF8/n80GW&#10;5Smfz4dwOKybTCZ9YmJCX+9zkzslpWES0eb8ExGcSV4DNZ7iAAAAAElFTkSuQmCCUEsBAi0AFAAG&#10;AAgAAAAhALGCZ7YKAQAAEwIAABMAAAAAAAAAAAAAAAAAAAAAAFtDb250ZW50X1R5cGVzXS54bWxQ&#10;SwECLQAUAAYACAAAACEAOP0h/9YAAACUAQAACwAAAAAAAAAAAAAAAAA7AQAAX3JlbHMvLnJlbHNQ&#10;SwECLQAUAAYACAAAACEA6Cu5mH0HAACBMwAADgAAAAAAAAAAAAAAAAA6AgAAZHJzL2Uyb0RvYy54&#10;bWxQSwECLQAUAAYACAAAACEAqiYOvrwAAAAhAQAAGQAAAAAAAAAAAAAAAADjCQAAZHJzL19yZWxz&#10;L2Uyb0RvYy54bWwucmVsc1BLAQItABQABgAIAAAAIQCAGbso3QAAAAUBAAAPAAAAAAAAAAAAAAAA&#10;ANYKAABkcnMvZG93bnJldi54bWxQSwECLQAKAAAAAAAAACEAdEsoHbkNAAC5DQAAFAAAAAAAAAAA&#10;AAAAAADgCwAAZHJzL21lZGlhL2ltYWdlMS5wbmdQSwUGAAAAAAYABgB8AQAAyxkAAAAA&#10;">
                <v:shape id="Freeform 390" o:spid="_x0000_s1214" style="position:absolute;left:506;width:8223;height:3390;visibility:visible;mso-wrap-style:square;v-text-anchor:top" coordsize="822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0xQAAANwAAAAPAAAAZHJzL2Rvd25yZXYueG1sRI9fSwMx&#10;EMTfhX6HsIJvNqdCaa9Niy0Kvij0j2Dflsv2cnjZHMn2en57Iwh9HGbmN8xiNfhW9RRTE9jAw7gA&#10;RVwF23Bt4LB/vZ+CSoJssQ1MBn4owWo5ullgacOFt9TvpFYZwqlEA06kK7VOlSOPaRw64uydQvQo&#10;WcZa24iXDPetfiyKifbYcF5w2NHGUfW9O3sDtP6YfLr1+fR1iKk/vmylffdizN3t8DwHJTTINfzf&#10;frMGnqYz+DuTj4Be/gIAAP//AwBQSwECLQAUAAYACAAAACEA2+H2y+4AAACFAQAAEwAAAAAAAAAA&#10;AAAAAAAAAAAAW0NvbnRlbnRfVHlwZXNdLnhtbFBLAQItABQABgAIAAAAIQBa9CxbvwAAABUBAAAL&#10;AAAAAAAAAAAAAAAAAB8BAABfcmVscy8ucmVsc1BLAQItABQABgAIAAAAIQAVN+v0xQAAANwAAAAP&#10;AAAAAAAAAAAAAAAAAAcCAABkcnMvZG93bnJldi54bWxQSwUGAAAAAAMAAwC3AAAA+QIAAAAA&#10;" path="m6528,r,848l,848,,2543r6528,l6528,3390,8223,1695,6528,xe" fillcolor="white [3201]" strokecolor="#c0504d [3205]" strokeweight="2pt">
                  <v:path arrowok="t" o:connecttype="custom" o:connectlocs="6528,0;6528,848;0,848;0,2543;6528,2543;6528,3390;8223,1695;6528,0" o:connectangles="0,0,0,0,0,0,0,0"/>
                </v:shape>
                <v:shape id="Picture 389" o:spid="_x0000_s1215" type="#_x0000_t75" style="position:absolute;top:1005;width:1648;height: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ckRwgAAANwAAAAPAAAAZHJzL2Rvd25yZXYueG1sRE/LisIw&#10;FN0L/kO4gpuiqSP4qEaRGZSBAcUHur0017bY3HSaqJ2/nywEl4fzni8bU4oH1a6wrGDQj0EQp1YX&#10;nCk4Hde9CQjnkTWWlknBHzlYLtqtOSbaPnlPj4PPRAhhl6CC3PsqkdKlORl0fVsRB+5qa4M+wDqT&#10;usZnCDel/IjjkTRYcGjIsaLPnNLb4W4URMOv392mGmFqJ9Fle/mJ+DzeKtXtNKsZCE+Nf4tf7m+t&#10;YDgN88OZcATk4h8AAP//AwBQSwECLQAUAAYACAAAACEA2+H2y+4AAACFAQAAEwAAAAAAAAAAAAAA&#10;AAAAAAAAW0NvbnRlbnRfVHlwZXNdLnhtbFBLAQItABQABgAIAAAAIQBa9CxbvwAAABUBAAALAAAA&#10;AAAAAAAAAAAAAB8BAABfcmVscy8ucmVsc1BLAQItABQABgAIAAAAIQAB1ckRwgAAANwAAAAPAAAA&#10;AAAAAAAAAAAAAAcCAABkcnMvZG93bnJldi54bWxQSwUGAAAAAAMAAwC3AAAA9gIAAAAA&#10;" filled="t" fillcolor="white [3201]" stroked="t" strokecolor="#c0504d [3205]" strokeweight="2pt">
                  <v:imagedata r:id="rId77" o:title=""/>
                </v:shape>
                <v:shape id="Picture 388" o:spid="_x0000_s1216" type="#_x0000_t75" style="position:absolute;left:1896;top:1005;width:1648;height: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yKxwAAANwAAAAPAAAAZHJzL2Rvd25yZXYueG1sRI/dasJA&#10;FITvC77Dcgq9CWZjBY1pVhFLRRAs/lBvD9nTJJg9m2a3mr59tyD0cpiZb5h80ZtGXKlztWUFozgB&#10;QVxYXXOp4HR8G6YgnEfW2FgmBT/kYDEfPOSYaXvjPV0PvhQBwi5DBZX3bSalKyoy6GLbEgfv03YG&#10;fZBdKXWHtwA3jXxOkok0WHNYqLClVUXF5fBtFETj16/3dTvBwqbReXfeRvwx3Sn19NgvX0B46v1/&#10;+N7eaAXj2Qj+zoQjIOe/AAAA//8DAFBLAQItABQABgAIAAAAIQDb4fbL7gAAAIUBAAATAAAAAAAA&#10;AAAAAAAAAAAAAABbQ29udGVudF9UeXBlc10ueG1sUEsBAi0AFAAGAAgAAAAhAFr0LFu/AAAAFQEA&#10;AAsAAAAAAAAAAAAAAAAAHwEAAF9yZWxzLy5yZWxzUEsBAi0AFAAGAAgAAAAhAG6ZbIrHAAAA3AAA&#10;AA8AAAAAAAAAAAAAAAAABwIAAGRycy9kb3ducmV2LnhtbFBLBQYAAAAAAwADALcAAAD7AgAAAAA=&#10;" filled="t" fillcolor="white [3201]" stroked="t" strokecolor="#c0504d [3205]" strokeweight="2pt">
                  <v:imagedata r:id="rId77" o:title=""/>
                </v:shape>
                <v:shape id="Picture 387" o:spid="_x0000_s1217" type="#_x0000_t75" style="position:absolute;left:3792;top:1005;width:1648;height: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9xwAAANwAAAAPAAAAZHJzL2Rvd25yZXYueG1sRI9ba8JA&#10;FITfC/6H5Qi+BLOpgpeYVYrSUihYvKCvh+wxCWbPxuxW03/fLRT6OMzMN0y26kwt7tS6yrKC5zgB&#10;QZxbXXGh4Hh4Hc5AOI+ssbZMCr7JwWrZe8ow1fbBO7rvfSEChF2KCkrvm1RKl5dk0MW2IQ7exbYG&#10;fZBtIXWLjwA3tRwlyUQarDgslNjQuqT8uv8yCqLx5vb51kwwt7PovD1/RHyabpUa9LuXBQhPnf8P&#10;/7XftYLxfAS/Z8IRkMsfAAAA//8DAFBLAQItABQABgAIAAAAIQDb4fbL7gAAAIUBAAATAAAAAAAA&#10;AAAAAAAAAAAAAABbQ29udGVudF9UeXBlc10ueG1sUEsBAi0AFAAGAAgAAAAhAFr0LFu/AAAAFQEA&#10;AAsAAAAAAAAAAAAAAAAAHwEAAF9yZWxzLy5yZWxzUEsBAi0AFAAGAAgAAAAhAJ5L8v3HAAAA3AAA&#10;AA8AAAAAAAAAAAAAAAAABwIAAGRycy9kb3ducmV2LnhtbFBLBQYAAAAAAwADALcAAAD7AgAAAAA=&#10;" filled="t" fillcolor="white [3201]" stroked="t" strokecolor="#c0504d [3205]" strokeweight="2pt">
                  <v:imagedata r:id="rId77" o:title=""/>
                </v:shape>
                <v:shape id="Picture 386" o:spid="_x0000_s1218" type="#_x0000_t75" style="position:absolute;left:5688;top:1005;width:1648;height: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1dmxgAAANwAAAAPAAAAZHJzL2Rvd25yZXYueG1sRI/dasJA&#10;FITvBd9hOUJvgm5swGp0laJYCgWLP+jtIXtMQrNnY3bV9O27QsHLYWa+YWaL1lTiRo0rLSsYDmIQ&#10;xJnVJecKDvt1fwzCeWSNlWVS8EsOFvNuZ4aptnfe0m3ncxEg7FJUUHhfp1K6rCCDbmBr4uCdbWPQ&#10;B9nkUjd4D3BTydc4HkmDJYeFAmtaFpT97K5GQZSsLt8f9QgzO45Om9NXxMe3jVIvvfZ9CsJT65/h&#10;//anVpBMEnicCUdAzv8AAAD//wMAUEsBAi0AFAAGAAgAAAAhANvh9svuAAAAhQEAABMAAAAAAAAA&#10;AAAAAAAAAAAAAFtDb250ZW50X1R5cGVzXS54bWxQSwECLQAUAAYACAAAACEAWvQsW78AAAAVAQAA&#10;CwAAAAAAAAAAAAAAAAAfAQAAX3JlbHMvLnJlbHNQSwECLQAUAAYACAAAACEA8QdXZsYAAADcAAAA&#10;DwAAAAAAAAAAAAAAAAAHAgAAZHJzL2Rvd25yZXYueG1sUEsFBgAAAAADAAMAtwAAAPoCAAAAAA==&#10;" filled="t" fillcolor="white [3201]" stroked="t" strokecolor="#c0504d [3205]" strokeweight="2pt">
                  <v:imagedata r:id="rId77" o:title=""/>
                </v:shape>
                <v:shape id="Picture 385" o:spid="_x0000_s1219" type="#_x0000_t75" style="position:absolute;left:7584;top:1005;width:1648;height: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8SxgAAANwAAAAPAAAAZHJzL2Rvd25yZXYueG1sRI/dasJA&#10;FITvhb7DcgRvQt34g9rUVaSlIgiKVvT2kD0modmzaXar8e27guDlMDPfMNN5Y0pxodoVlhX0ujEI&#10;4tTqgjMFh++v1wkI55E1lpZJwY0czGcvrSkm2l55R5e9z0SAsEtQQe59lUjp0pwMuq6tiIN3trVB&#10;H2SdSV3jNcBNKftxPJIGCw4LOVb0kVP6s/8zCqLB5+92WY0wtZPotDmtIz6ON0p12s3iHYSnxj/D&#10;j/ZKKxi8DeF+JhwBOfsHAAD//wMAUEsBAi0AFAAGAAgAAAAhANvh9svuAAAAhQEAABMAAAAAAAAA&#10;AAAAAAAAAAAAAFtDb250ZW50X1R5cGVzXS54bWxQSwECLQAUAAYACAAAACEAWvQsW78AAAAVAQAA&#10;CwAAAAAAAAAAAAAAAAAfAQAAX3JlbHMvLnJlbHNQSwECLQAUAAYACAAAACEAfu7PEsYAAADcAAAA&#10;DwAAAAAAAAAAAAAAAAAHAgAAZHJzL2Rvd25yZXYueG1sUEsFBgAAAAADAAMAtwAAAPoCAAAAAA==&#10;" filled="t" fillcolor="white [3201]" stroked="t" strokecolor="#c0504d [3205]" strokeweight="2pt">
                  <v:imagedata r:id="rId77" o:title=""/>
                </v:shape>
                <v:shape id="Text Box 384" o:spid="_x0000_s1220" type="#_x0000_t202" style="position:absolute;left:315;top:1410;width:109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vixQAAANwAAAAPAAAAZHJzL2Rvd25yZXYueG1sRI9PawIx&#10;FMTvhX6H8Aq91exu8U+3RilCqQdB1B56fGye2bWbl2UTNX57Iwgeh5n5DTOdR9uKE/W+cawgH2Qg&#10;iCunGzYKfnffbxMQPiBrbB2Tggt5mM+en6ZYanfmDZ22wYgEYV+igjqErpTSVzVZ9APXESdv73qL&#10;IcneSN3jOcFtK4ssG0mLDaeFGjta1FT9b49WwXpZdH9mHw9oJ6ufQ5GPo8nHSr2+xK9PEIFieITv&#10;7aVW8P4xhNuZdATk7AoAAP//AwBQSwECLQAUAAYACAAAACEA2+H2y+4AAACFAQAAEwAAAAAAAAAA&#10;AAAAAAAAAAAAW0NvbnRlbnRfVHlwZXNdLnhtbFBLAQItABQABgAIAAAAIQBa9CxbvwAAABUBAAAL&#10;AAAAAAAAAAAAAAAAAB8BAABfcmVscy8ucmVsc1BLAQItABQABgAIAAAAIQAs+3vixQAAANwAAAAP&#10;AAAAAAAAAAAAAAAAAAcCAABkcnMvZG93bnJldi54bWxQSwUGAAAAAAMAAwC3AAAA+QIAAAAA&#10;" fillcolor="white [3201]" strokecolor="#c0504d [3205]" strokeweight="2pt">
                  <v:textbox inset="0,0,0,0">
                    <w:txbxContent>
                      <w:p w14:paraId="2E4F1D9D" w14:textId="77777777" w:rsidR="004B74C6" w:rsidRDefault="004B74C6" w:rsidP="00CF64C4">
                        <w:pPr>
                          <w:spacing w:line="244" w:lineRule="exact"/>
                          <w:ind w:right="69"/>
                          <w:jc w:val="center"/>
                        </w:pPr>
                        <w:r>
                          <w:t>Кім?</w:t>
                        </w:r>
                      </w:p>
                      <w:p w14:paraId="2C2FE4EE" w14:textId="77777777" w:rsidR="004B74C6" w:rsidRDefault="004B74C6" w:rsidP="00CF64C4">
                        <w:pPr>
                          <w:spacing w:before="59"/>
                          <w:ind w:right="18"/>
                          <w:jc w:val="center"/>
                        </w:pPr>
                        <w:r>
                          <w:rPr>
                            <w:spacing w:val="-2"/>
                          </w:rPr>
                          <w:t>Дереккөз</w:t>
                        </w:r>
                      </w:p>
                    </w:txbxContent>
                  </v:textbox>
                </v:shape>
                <v:shape id="Text Box 383" o:spid="_x0000_s1221" type="#_x0000_t202" style="position:absolute;left:1920;top:1296;width:1454;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WVxQAAANwAAAAPAAAAZHJzL2Rvd25yZXYueG1sRI/NasMw&#10;EITvhbyD2EBvjWwX8uNYCaFQmkOhNMkhx8XayHaslbHURH37qlDocZiZb5hqG20vbjT61rGCfJaB&#10;IK6dbtkoOB1fn5YgfEDW2DsmBd/kYbuZPFRYanfnT7odghEJwr5EBU0IQymlrxuy6GduIE7exY0W&#10;Q5KjkXrEe4LbXhZZNpcWW04LDQ700lB9PXxZBR/7YjibS+zQLt/fuiJfRJMvlHqcxt0aRKAY/sN/&#10;7b1W8Lyaw++ZdATk5gcAAP//AwBQSwECLQAUAAYACAAAACEA2+H2y+4AAACFAQAAEwAAAAAAAAAA&#10;AAAAAAAAAAAAW0NvbnRlbnRfVHlwZXNdLnhtbFBLAQItABQABgAIAAAAIQBa9CxbvwAAABUBAAAL&#10;AAAAAAAAAAAAAAAAAB8BAABfcmVscy8ucmVsc1BLAQItABQABgAIAAAAIQDcKeWVxQAAANwAAAAP&#10;AAAAAAAAAAAAAAAAAAcCAABkcnMvZG93bnJldi54bWxQSwUGAAAAAAMAAwC3AAAA+QIAAAAA&#10;" fillcolor="white [3201]" strokecolor="#c0504d [3205]" strokeweight="2pt">
                  <v:textbox inset="0,0,0,0">
                    <w:txbxContent>
                      <w:p w14:paraId="446E5095" w14:textId="77777777" w:rsidR="004B74C6" w:rsidRDefault="004B74C6" w:rsidP="00CF64C4">
                        <w:pPr>
                          <w:spacing w:before="14" w:line="213" w:lineRule="auto"/>
                          <w:ind w:firstLine="418"/>
                        </w:pPr>
                        <w:r>
                          <w:t>Нені</w:t>
                        </w:r>
                        <w:r>
                          <w:rPr>
                            <w:spacing w:val="1"/>
                          </w:rPr>
                          <w:t xml:space="preserve"> </w:t>
                        </w:r>
                        <w:r>
                          <w:rPr>
                            <w:spacing w:val="-1"/>
                          </w:rPr>
                          <w:t>хабарлайды</w:t>
                        </w:r>
                        <w:r>
                          <w:rPr>
                            <w:spacing w:val="-10"/>
                          </w:rPr>
                          <w:t xml:space="preserve"> </w:t>
                        </w:r>
                        <w:r>
                          <w:t>?</w:t>
                        </w:r>
                      </w:p>
                      <w:p w14:paraId="571640F7" w14:textId="77777777" w:rsidR="004B74C6" w:rsidRDefault="004B74C6" w:rsidP="00CF64C4">
                        <w:pPr>
                          <w:spacing w:before="69"/>
                          <w:ind w:left="370"/>
                        </w:pPr>
                        <w:r>
                          <w:t>Хабар</w:t>
                        </w:r>
                      </w:p>
                    </w:txbxContent>
                  </v:textbox>
                </v:shape>
                <v:shape id="Text Box 382" o:spid="_x0000_s1222" type="#_x0000_t202" style="position:absolute;left:4040;top:1182;width:1182;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AOxQAAANwAAAAPAAAAZHJzL2Rvd25yZXYueG1sRI9BawIx&#10;FITvBf9DeIK3mt0VunZrFBFED0Kp7aHHx+aZXbt5WTZR4783hUKPw8x8wyxW0XbiSoNvHSvIpxkI&#10;4trplo2Cr8/t8xyED8gaO8ek4E4eVsvR0wIr7W78QddjMCJB2FeooAmhr6T0dUMW/dT1xMk7ucFi&#10;SHIwUg94S3DbySLLXqTFltNCgz1tGqp/jher4H1f9N/mFM9o54fducjLaPJSqck4rt9ABIrhP/zX&#10;3msFs9cSfs+kIyCXDwAAAP//AwBQSwECLQAUAAYACAAAACEA2+H2y+4AAACFAQAAEwAAAAAAAAAA&#10;AAAAAAAAAAAAW0NvbnRlbnRfVHlwZXNdLnhtbFBLAQItABQABgAIAAAAIQBa9CxbvwAAABUBAAAL&#10;AAAAAAAAAAAAAAAAAB8BAABfcmVscy8ucmVsc1BLAQItABQABgAIAAAAIQCzZUAOxQAAANwAAAAP&#10;AAAAAAAAAAAAAAAAAAcCAABkcnMvZG93bnJldi54bWxQSwUGAAAAAAMAAwC3AAAA+QIAAAAA&#10;" fillcolor="white [3201]" strokecolor="#c0504d [3205]" strokeweight="2pt">
                  <v:textbox inset="0,0,0,0">
                    <w:txbxContent>
                      <w:p w14:paraId="0BC71F99" w14:textId="77777777" w:rsidR="004B74C6" w:rsidRDefault="004B74C6" w:rsidP="00CF64C4">
                        <w:pPr>
                          <w:spacing w:before="14" w:line="213" w:lineRule="auto"/>
                          <w:ind w:left="-1" w:right="18"/>
                          <w:jc w:val="center"/>
                        </w:pPr>
                        <w:r>
                          <w:t>Қандай</w:t>
                        </w:r>
                        <w:r>
                          <w:rPr>
                            <w:spacing w:val="-10"/>
                          </w:rPr>
                          <w:t xml:space="preserve"> </w:t>
                        </w:r>
                        <w:r>
                          <w:t>желі</w:t>
                        </w:r>
                        <w:r>
                          <w:rPr>
                            <w:spacing w:val="-52"/>
                          </w:rPr>
                          <w:t xml:space="preserve"> </w:t>
                        </w:r>
                        <w:r>
                          <w:t>бойынша?</w:t>
                        </w:r>
                      </w:p>
                      <w:p w14:paraId="7113D837" w14:textId="77777777" w:rsidR="004B74C6" w:rsidRDefault="004B74C6" w:rsidP="00CF64C4">
                        <w:pPr>
                          <w:spacing w:before="92" w:line="213" w:lineRule="auto"/>
                          <w:ind w:left="3" w:right="18"/>
                          <w:jc w:val="center"/>
                          <w:rPr>
                            <w:i/>
                          </w:rPr>
                        </w:pPr>
                        <w:r>
                          <w:rPr>
                            <w:i/>
                          </w:rPr>
                          <w:t>Байланыс</w:t>
                        </w:r>
                        <w:r>
                          <w:rPr>
                            <w:i/>
                            <w:spacing w:val="-52"/>
                          </w:rPr>
                          <w:t xml:space="preserve"> </w:t>
                        </w:r>
                        <w:r>
                          <w:rPr>
                            <w:i/>
                          </w:rPr>
                          <w:t>құралы</w:t>
                        </w:r>
                      </w:p>
                    </w:txbxContent>
                  </v:textbox>
                </v:shape>
                <v:shape id="Text Box 381" o:spid="_x0000_s1223" type="#_x0000_t202" style="position:absolute;left:5894;top:1035;width:1366;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8wgAAANwAAAAPAAAAZHJzL2Rvd25yZXYueG1sRE/LisIw&#10;FN0P+A/hCrMb03Zg1GoUEWRcDAw+Fi4vzTWtNjelyWj8e7MYcHk47/ky2lbcqPeNYwX5KANBXDnd&#10;sFFwPGw+JiB8QNbYOiYFD/KwXAze5lhqd+cd3fbBiBTCvkQFdQhdKaWvarLoR64jTtzZ9RZDgr2R&#10;usd7CretLLLsS1psODXU2NG6puq6/7MKfrdFdzLneEE7+fm+FPk4mnys1PswrmYgAsXwEv+7t1rB&#10;5zStTWfSEZCLJwAAAP//AwBQSwECLQAUAAYACAAAACEA2+H2y+4AAACFAQAAEwAAAAAAAAAAAAAA&#10;AAAAAAAAW0NvbnRlbnRfVHlwZXNdLnhtbFBLAQItABQABgAIAAAAIQBa9CxbvwAAABUBAAALAAAA&#10;AAAAAAAAAAAAAB8BAABfcmVscy8ucmVsc1BLAQItABQABgAIAAAAIQDC+tR8wgAAANwAAAAPAAAA&#10;AAAAAAAAAAAAAAcCAABkcnMvZG93bnJldi54bWxQSwUGAAAAAAMAAwC3AAAA9gIAAAAA&#10;" fillcolor="white [3201]" strokecolor="#c0504d [3205]" strokeweight="2pt">
                  <v:textbox inset="0,0,0,0">
                    <w:txbxContent>
                      <w:p w14:paraId="215AB98F" w14:textId="77777777" w:rsidR="004B74C6" w:rsidRDefault="004B74C6" w:rsidP="00CF64C4">
                        <w:pPr>
                          <w:spacing w:line="244" w:lineRule="exact"/>
                          <w:ind w:right="16"/>
                          <w:jc w:val="center"/>
                        </w:pPr>
                        <w:r>
                          <w:t>Кімге?</w:t>
                        </w:r>
                      </w:p>
                      <w:p w14:paraId="308D54ED" w14:textId="77777777" w:rsidR="004B74C6" w:rsidRDefault="004B74C6" w:rsidP="00CF64C4">
                        <w:pPr>
                          <w:spacing w:before="59"/>
                          <w:ind w:right="18"/>
                          <w:jc w:val="center"/>
                          <w:rPr>
                            <w:i/>
                          </w:rPr>
                        </w:pPr>
                        <w:r>
                          <w:rPr>
                            <w:i/>
                          </w:rPr>
                          <w:t>Қабылдаушы</w:t>
                        </w:r>
                      </w:p>
                    </w:txbxContent>
                  </v:textbox>
                </v:shape>
                <v:shape id="Text Box 380" o:spid="_x0000_s1224" type="#_x0000_t202" style="position:absolute;left:7853;top:1296;width:134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nHnxQAAANwAAAAPAAAAZHJzL2Rvd25yZXYueG1sRI9PawIx&#10;FMTvhX6H8Aq91eyu4J+tUUQQPRSk6sHjY/PMrt28LJuo6bdvBKHHYWZ+w8wW0bbiRr1vHCvIBxkI&#10;4srpho2C42H9MQHhA7LG1jEp+CUPi/nrywxL7e78Tbd9MCJB2JeooA6hK6X0VU0W/cB1xMk7u95i&#10;SLI3Uvd4T3DbyiLLRtJiw2mhxo5WNVU/+6tVsNsW3cmc4wXt5GtzKfJxNPlYqfe3uPwEESiG//Cz&#10;vdUKhtMpPM6kIyDnfwAAAP//AwBQSwECLQAUAAYACAAAACEA2+H2y+4AAACFAQAAEwAAAAAAAAAA&#10;AAAAAAAAAAAAW0NvbnRlbnRfVHlwZXNdLnhtbFBLAQItABQABgAIAAAAIQBa9CxbvwAAABUBAAAL&#10;AAAAAAAAAAAAAAAAAB8BAABfcmVscy8ucmVsc1BLAQItABQABgAIAAAAIQCttnHnxQAAANwAAAAP&#10;AAAAAAAAAAAAAAAAAAcCAABkcnMvZG93bnJldi54bWxQSwUGAAAAAAMAAwC3AAAA+QIAAAAA&#10;" fillcolor="white [3201]" strokecolor="#c0504d [3205]" strokeweight="2pt">
                  <v:textbox inset="0,0,0,0">
                    <w:txbxContent>
                      <w:p w14:paraId="38FFE7DB" w14:textId="77777777" w:rsidR="004B74C6" w:rsidRDefault="004B74C6" w:rsidP="00CF64C4">
                        <w:pPr>
                          <w:spacing w:before="14" w:line="213" w:lineRule="auto"/>
                          <w:ind w:right="3" w:firstLine="211"/>
                        </w:pPr>
                        <w:r>
                          <w:t>Қандай</w:t>
                        </w:r>
                        <w:r>
                          <w:rPr>
                            <w:spacing w:val="1"/>
                          </w:rPr>
                          <w:t xml:space="preserve"> </w:t>
                        </w:r>
                        <w:r>
                          <w:rPr>
                            <w:spacing w:val="-1"/>
                          </w:rPr>
                          <w:t>нәтижемен?</w:t>
                        </w:r>
                      </w:p>
                      <w:p w14:paraId="4C6E9BA4" w14:textId="77777777" w:rsidR="004B74C6" w:rsidRDefault="004B74C6" w:rsidP="00CF64C4">
                        <w:pPr>
                          <w:spacing w:before="69"/>
                          <w:ind w:left="100"/>
                          <w:rPr>
                            <w:i/>
                          </w:rPr>
                        </w:pPr>
                        <w:r>
                          <w:rPr>
                            <w:i/>
                          </w:rPr>
                          <w:t>Тиімділігі</w:t>
                        </w:r>
                      </w:p>
                    </w:txbxContent>
                  </v:textbox>
                </v:shape>
                <w10:anchorlock/>
              </v:group>
            </w:pict>
          </mc:Fallback>
        </mc:AlternateContent>
      </w:r>
    </w:p>
    <w:p w14:paraId="16B4B141" w14:textId="4E972980" w:rsidR="009D4400" w:rsidRPr="00ED7EE8" w:rsidRDefault="000774DE" w:rsidP="003F5C14">
      <w:pPr>
        <w:pStyle w:val="a3"/>
        <w:ind w:left="0" w:right="3"/>
        <w:jc w:val="center"/>
      </w:pPr>
      <w:r w:rsidRPr="00ED7EE8">
        <w:t>Сурет</w:t>
      </w:r>
      <w:r w:rsidRPr="00ED7EE8">
        <w:rPr>
          <w:spacing w:val="-5"/>
        </w:rPr>
        <w:t xml:space="preserve"> </w:t>
      </w:r>
      <w:r w:rsidR="009C2B82" w:rsidRPr="00ED7EE8">
        <w:rPr>
          <w:lang w:val="ru-RU"/>
        </w:rPr>
        <w:t>1</w:t>
      </w:r>
      <w:r w:rsidR="00A60F51" w:rsidRPr="00ED7EE8">
        <w:rPr>
          <w:lang w:val="ru-RU"/>
        </w:rPr>
        <w:t>5</w:t>
      </w:r>
      <w:r w:rsidRPr="00ED7EE8">
        <w:rPr>
          <w:spacing w:val="64"/>
        </w:rPr>
        <w:t xml:space="preserve"> </w:t>
      </w:r>
      <w:r w:rsidR="00A60F51" w:rsidRPr="00ED7EE8">
        <w:rPr>
          <w:spacing w:val="64"/>
        </w:rPr>
        <w:t>–</w:t>
      </w:r>
      <w:r w:rsidR="009D4400" w:rsidRPr="00ED7EE8">
        <w:softHyphen/>
      </w:r>
      <w:r w:rsidRPr="00ED7EE8">
        <w:rPr>
          <w:spacing w:val="62"/>
        </w:rPr>
        <w:t xml:space="preserve"> </w:t>
      </w:r>
      <w:r w:rsidR="00DD61FC" w:rsidRPr="00ED7EE8">
        <w:t>Коммуникацияның</w:t>
      </w:r>
      <w:r w:rsidR="00DD61FC" w:rsidRPr="00ED7EE8">
        <w:rPr>
          <w:spacing w:val="-4"/>
        </w:rPr>
        <w:t xml:space="preserve"> </w:t>
      </w:r>
      <w:r w:rsidR="00DD61FC" w:rsidRPr="00ED7EE8">
        <w:t>қарапайым</w:t>
      </w:r>
      <w:r w:rsidR="00DD61FC" w:rsidRPr="00ED7EE8">
        <w:rPr>
          <w:spacing w:val="-2"/>
        </w:rPr>
        <w:t xml:space="preserve"> </w:t>
      </w:r>
      <w:r w:rsidR="00DD61FC" w:rsidRPr="00ED7EE8">
        <w:t>(сызықтық)</w:t>
      </w:r>
    </w:p>
    <w:p w14:paraId="7920E94D" w14:textId="0A9FAE46" w:rsidR="00DD61FC" w:rsidRPr="00ED7EE8" w:rsidRDefault="00DD61FC" w:rsidP="003F5C14">
      <w:pPr>
        <w:pStyle w:val="a3"/>
        <w:ind w:left="0" w:right="3"/>
        <w:jc w:val="center"/>
      </w:pPr>
      <w:r w:rsidRPr="00ED7EE8">
        <w:rPr>
          <w:spacing w:val="-5"/>
        </w:rPr>
        <w:t xml:space="preserve"> </w:t>
      </w:r>
      <w:r w:rsidR="00A60F51" w:rsidRPr="00ED7EE8">
        <w:t>моделі</w:t>
      </w:r>
      <w:r w:rsidR="009D4400" w:rsidRPr="00ED7EE8">
        <w:t xml:space="preserve"> </w:t>
      </w:r>
      <w:r w:rsidRPr="00ED7EE8">
        <w:t>(Г. Лассуэлл</w:t>
      </w:r>
      <w:r w:rsidR="00A60F51" w:rsidRPr="00ED7EE8">
        <w:t xml:space="preserve"> бойынша</w:t>
      </w:r>
      <w:r w:rsidRPr="00ED7EE8">
        <w:t>)</w:t>
      </w:r>
    </w:p>
    <w:p w14:paraId="4F0E92C0" w14:textId="77777777" w:rsidR="00DD61FC" w:rsidRPr="00ED7EE8" w:rsidRDefault="00DD61FC" w:rsidP="003F5C14">
      <w:pPr>
        <w:pStyle w:val="a3"/>
        <w:ind w:left="0" w:right="3"/>
        <w:jc w:val="center"/>
      </w:pPr>
    </w:p>
    <w:p w14:paraId="154EDF99" w14:textId="45E754B2" w:rsidR="000774DE" w:rsidRPr="00ED7EE8" w:rsidRDefault="000774DE" w:rsidP="003F5C14">
      <w:pPr>
        <w:pStyle w:val="a3"/>
        <w:ind w:left="0" w:right="3" w:firstLine="720"/>
      </w:pPr>
      <w:r w:rsidRPr="00ED7EE8">
        <w:t>Жаңартылған</w:t>
      </w:r>
      <w:r w:rsidRPr="00ED7EE8">
        <w:rPr>
          <w:spacing w:val="1"/>
        </w:rPr>
        <w:t xml:space="preserve"> </w:t>
      </w:r>
      <w:r w:rsidRPr="00ED7EE8">
        <w:t>білім</w:t>
      </w:r>
      <w:r w:rsidRPr="00ED7EE8">
        <w:rPr>
          <w:spacing w:val="1"/>
        </w:rPr>
        <w:t xml:space="preserve"> </w:t>
      </w:r>
      <w:r w:rsidRPr="00ED7EE8">
        <w:t>беру</w:t>
      </w:r>
      <w:r w:rsidRPr="00ED7EE8">
        <w:rPr>
          <w:spacing w:val="1"/>
        </w:rPr>
        <w:t xml:space="preserve"> </w:t>
      </w:r>
      <w:r w:rsidRPr="00ED7EE8">
        <w:t>мазмұны</w:t>
      </w:r>
      <w:r w:rsidRPr="00ED7EE8">
        <w:rPr>
          <w:spacing w:val="1"/>
        </w:rPr>
        <w:t xml:space="preserve"> </w:t>
      </w:r>
      <w:r w:rsidRPr="00ED7EE8">
        <w:t>жағдайында</w:t>
      </w:r>
      <w:r w:rsidRPr="00ED7EE8">
        <w:rPr>
          <w:spacing w:val="1"/>
        </w:rPr>
        <w:t xml:space="preserve"> </w:t>
      </w:r>
      <w:r w:rsidRPr="00ED7EE8">
        <w:t>мектеп</w:t>
      </w:r>
      <w:r w:rsidRPr="00ED7EE8">
        <w:rPr>
          <w:spacing w:val="1"/>
        </w:rPr>
        <w:t xml:space="preserve"> </w:t>
      </w:r>
      <w:r w:rsidRPr="00ED7EE8">
        <w:t>жасындағы</w:t>
      </w:r>
      <w:r w:rsidRPr="00ED7EE8">
        <w:rPr>
          <w:spacing w:val="1"/>
        </w:rPr>
        <w:t xml:space="preserve"> </w:t>
      </w:r>
      <w:r w:rsidRPr="00ED7EE8">
        <w:t>балалардың</w:t>
      </w:r>
      <w:r w:rsidR="00DD61FC" w:rsidRPr="00ED7EE8">
        <w:rPr>
          <w:spacing w:val="-8"/>
        </w:rPr>
        <w:t xml:space="preserve"> </w:t>
      </w:r>
      <w:r w:rsidRPr="00ED7EE8">
        <w:t>коммуникативтік</w:t>
      </w:r>
      <w:r w:rsidRPr="00ED7EE8">
        <w:rPr>
          <w:spacing w:val="-8"/>
        </w:rPr>
        <w:t xml:space="preserve"> </w:t>
      </w:r>
      <w:r w:rsidRPr="00ED7EE8">
        <w:t>дағдыларын</w:t>
      </w:r>
      <w:r w:rsidRPr="00ED7EE8">
        <w:rPr>
          <w:spacing w:val="-8"/>
        </w:rPr>
        <w:t xml:space="preserve"> </w:t>
      </w:r>
      <w:r w:rsidRPr="00ED7EE8">
        <w:t>дамытудың</w:t>
      </w:r>
      <w:r w:rsidRPr="00ED7EE8">
        <w:rPr>
          <w:spacing w:val="-7"/>
        </w:rPr>
        <w:t xml:space="preserve"> </w:t>
      </w:r>
      <w:r w:rsidRPr="00ED7EE8">
        <w:t>ұсынылып</w:t>
      </w:r>
      <w:r w:rsidRPr="00ED7EE8">
        <w:rPr>
          <w:spacing w:val="-8"/>
        </w:rPr>
        <w:t xml:space="preserve"> </w:t>
      </w:r>
      <w:r w:rsidRPr="00ED7EE8">
        <w:t>отырған</w:t>
      </w:r>
      <w:r w:rsidRPr="00ED7EE8">
        <w:rPr>
          <w:spacing w:val="-7"/>
        </w:rPr>
        <w:t xml:space="preserve"> </w:t>
      </w:r>
      <w:r w:rsidRPr="00ED7EE8">
        <w:t>үлгісі</w:t>
      </w:r>
    </w:p>
    <w:p w14:paraId="0DE4B85E" w14:textId="77777777" w:rsidR="000774DE" w:rsidRPr="00ED7EE8" w:rsidRDefault="000774DE" w:rsidP="003F5C14">
      <w:pPr>
        <w:pStyle w:val="a3"/>
        <w:ind w:left="0" w:right="3"/>
      </w:pPr>
      <w:r w:rsidRPr="00ED7EE8">
        <w:t>«Мектепке</w:t>
      </w:r>
      <w:r w:rsidRPr="00ED7EE8">
        <w:rPr>
          <w:spacing w:val="1"/>
        </w:rPr>
        <w:t xml:space="preserve"> </w:t>
      </w:r>
      <w:r w:rsidRPr="00ED7EE8">
        <w:t>дейінгі</w:t>
      </w:r>
      <w:r w:rsidRPr="00ED7EE8">
        <w:rPr>
          <w:spacing w:val="1"/>
        </w:rPr>
        <w:t xml:space="preserve"> </w:t>
      </w:r>
      <w:r w:rsidRPr="00ED7EE8">
        <w:t>тәрбие</w:t>
      </w:r>
      <w:r w:rsidRPr="00ED7EE8">
        <w:rPr>
          <w:spacing w:val="1"/>
        </w:rPr>
        <w:t xml:space="preserve"> </w:t>
      </w:r>
      <w:r w:rsidRPr="00ED7EE8">
        <w:t>мен</w:t>
      </w:r>
      <w:r w:rsidRPr="00ED7EE8">
        <w:rPr>
          <w:spacing w:val="1"/>
        </w:rPr>
        <w:t xml:space="preserve"> </w:t>
      </w:r>
      <w:r w:rsidRPr="00ED7EE8">
        <w:t>оқытудың</w:t>
      </w:r>
      <w:r w:rsidRPr="00ED7EE8">
        <w:rPr>
          <w:spacing w:val="1"/>
        </w:rPr>
        <w:t xml:space="preserve"> </w:t>
      </w:r>
      <w:r w:rsidRPr="00ED7EE8">
        <w:t>мемлекеттік</w:t>
      </w:r>
      <w:r w:rsidRPr="00ED7EE8">
        <w:rPr>
          <w:spacing w:val="1"/>
        </w:rPr>
        <w:t xml:space="preserve"> </w:t>
      </w:r>
      <w:r w:rsidRPr="00ED7EE8">
        <w:t>жалпыға</w:t>
      </w:r>
      <w:r w:rsidRPr="00ED7EE8">
        <w:rPr>
          <w:spacing w:val="1"/>
        </w:rPr>
        <w:t xml:space="preserve"> </w:t>
      </w:r>
      <w:r w:rsidRPr="00ED7EE8">
        <w:t>міндетті</w:t>
      </w:r>
      <w:r w:rsidRPr="00ED7EE8">
        <w:rPr>
          <w:spacing w:val="1"/>
        </w:rPr>
        <w:t xml:space="preserve"> </w:t>
      </w:r>
      <w:r w:rsidRPr="00ED7EE8">
        <w:t>Стандартының</w:t>
      </w:r>
      <w:r w:rsidRPr="00ED7EE8">
        <w:rPr>
          <w:spacing w:val="1"/>
        </w:rPr>
        <w:t xml:space="preserve"> </w:t>
      </w:r>
      <w:r w:rsidRPr="00ED7EE8">
        <w:t>(бұдан</w:t>
      </w:r>
      <w:r w:rsidRPr="00ED7EE8">
        <w:rPr>
          <w:spacing w:val="1"/>
        </w:rPr>
        <w:t xml:space="preserve"> </w:t>
      </w:r>
      <w:r w:rsidRPr="00ED7EE8">
        <w:t>әрі</w:t>
      </w:r>
      <w:r w:rsidRPr="00ED7EE8">
        <w:rPr>
          <w:spacing w:val="1"/>
        </w:rPr>
        <w:t xml:space="preserve"> </w:t>
      </w:r>
      <w:r w:rsidRPr="00ED7EE8">
        <w:t>–</w:t>
      </w:r>
      <w:r w:rsidRPr="00ED7EE8">
        <w:rPr>
          <w:spacing w:val="1"/>
        </w:rPr>
        <w:t xml:space="preserve"> </w:t>
      </w:r>
      <w:r w:rsidRPr="00ED7EE8">
        <w:t>Стандарт)»</w:t>
      </w:r>
      <w:r w:rsidRPr="00ED7EE8">
        <w:rPr>
          <w:spacing w:val="1"/>
        </w:rPr>
        <w:t xml:space="preserve"> </w:t>
      </w:r>
      <w:r w:rsidRPr="00ED7EE8">
        <w:t>талаптарын</w:t>
      </w:r>
      <w:r w:rsidRPr="00ED7EE8">
        <w:rPr>
          <w:spacing w:val="1"/>
        </w:rPr>
        <w:t xml:space="preserve"> </w:t>
      </w:r>
      <w:r w:rsidRPr="00ED7EE8">
        <w:t>орындауға</w:t>
      </w:r>
      <w:r w:rsidRPr="00ED7EE8">
        <w:rPr>
          <w:spacing w:val="1"/>
        </w:rPr>
        <w:t xml:space="preserve"> </w:t>
      </w:r>
      <w:r w:rsidRPr="00ED7EE8">
        <w:t>бағытталған.</w:t>
      </w:r>
      <w:r w:rsidRPr="00ED7EE8">
        <w:rPr>
          <w:spacing w:val="1"/>
        </w:rPr>
        <w:t xml:space="preserve"> </w:t>
      </w:r>
      <w:r w:rsidRPr="00ED7EE8">
        <w:t>Мұнда мектепке дейінгі ересек</w:t>
      </w:r>
      <w:r w:rsidRPr="00ED7EE8">
        <w:rPr>
          <w:spacing w:val="1"/>
        </w:rPr>
        <w:t xml:space="preserve"> </w:t>
      </w:r>
      <w:r w:rsidRPr="00ED7EE8">
        <w:t>жастағы балалардың коммуникативтік</w:t>
      </w:r>
      <w:r w:rsidRPr="00ED7EE8">
        <w:rPr>
          <w:spacing w:val="1"/>
        </w:rPr>
        <w:t xml:space="preserve"> </w:t>
      </w:r>
      <w:r w:rsidRPr="00ED7EE8">
        <w:t>шеберлігі</w:t>
      </w:r>
      <w:r w:rsidRPr="00ED7EE8">
        <w:rPr>
          <w:spacing w:val="1"/>
        </w:rPr>
        <w:t xml:space="preserve"> </w:t>
      </w:r>
      <w:r w:rsidRPr="00ED7EE8">
        <w:t>мен</w:t>
      </w:r>
      <w:r w:rsidRPr="00ED7EE8">
        <w:rPr>
          <w:spacing w:val="1"/>
        </w:rPr>
        <w:t xml:space="preserve"> </w:t>
      </w:r>
      <w:r w:rsidRPr="00ED7EE8">
        <w:t>дағдылары,</w:t>
      </w:r>
      <w:r w:rsidRPr="00ED7EE8">
        <w:rPr>
          <w:spacing w:val="1"/>
        </w:rPr>
        <w:t xml:space="preserve"> </w:t>
      </w:r>
      <w:r w:rsidRPr="00ED7EE8">
        <w:t>болашақ</w:t>
      </w:r>
      <w:r w:rsidRPr="00ED7EE8">
        <w:rPr>
          <w:spacing w:val="1"/>
        </w:rPr>
        <w:t xml:space="preserve"> </w:t>
      </w:r>
      <w:r w:rsidRPr="00ED7EE8">
        <w:t>мектеп</w:t>
      </w:r>
      <w:r w:rsidRPr="00ED7EE8">
        <w:rPr>
          <w:spacing w:val="1"/>
        </w:rPr>
        <w:t xml:space="preserve"> </w:t>
      </w:r>
      <w:r w:rsidRPr="00ED7EE8">
        <w:t>қабырғасына</w:t>
      </w:r>
      <w:r w:rsidRPr="00ED7EE8">
        <w:rPr>
          <w:spacing w:val="1"/>
        </w:rPr>
        <w:t xml:space="preserve"> </w:t>
      </w:r>
      <w:r w:rsidRPr="00ED7EE8">
        <w:t>еркін</w:t>
      </w:r>
      <w:r w:rsidRPr="00ED7EE8">
        <w:rPr>
          <w:spacing w:val="1"/>
        </w:rPr>
        <w:t xml:space="preserve"> </w:t>
      </w:r>
      <w:r w:rsidRPr="00ED7EE8">
        <w:t>толыққанды</w:t>
      </w:r>
      <w:r w:rsidRPr="00ED7EE8">
        <w:rPr>
          <w:spacing w:val="1"/>
        </w:rPr>
        <w:t xml:space="preserve"> </w:t>
      </w:r>
      <w:r w:rsidRPr="00ED7EE8">
        <w:t>дайын</w:t>
      </w:r>
      <w:r w:rsidRPr="00ED7EE8">
        <w:rPr>
          <w:spacing w:val="1"/>
        </w:rPr>
        <w:t xml:space="preserve"> </w:t>
      </w:r>
      <w:r w:rsidRPr="00ED7EE8">
        <w:t>жан-жақты</w:t>
      </w:r>
      <w:r w:rsidRPr="00ED7EE8">
        <w:rPr>
          <w:spacing w:val="1"/>
        </w:rPr>
        <w:t xml:space="preserve"> </w:t>
      </w:r>
      <w:r w:rsidRPr="00ED7EE8">
        <w:t>қарым-қатынасты</w:t>
      </w:r>
      <w:r w:rsidRPr="00ED7EE8">
        <w:rPr>
          <w:spacing w:val="1"/>
        </w:rPr>
        <w:t xml:space="preserve"> </w:t>
      </w:r>
      <w:r w:rsidRPr="00ED7EE8">
        <w:t>меңгерген</w:t>
      </w:r>
      <w:r w:rsidRPr="00ED7EE8">
        <w:rPr>
          <w:spacing w:val="1"/>
        </w:rPr>
        <w:t xml:space="preserve"> </w:t>
      </w:r>
      <w:r w:rsidRPr="00ED7EE8">
        <w:t>тұлғаны</w:t>
      </w:r>
      <w:r w:rsidRPr="00ED7EE8">
        <w:rPr>
          <w:spacing w:val="1"/>
        </w:rPr>
        <w:t xml:space="preserve"> </w:t>
      </w:r>
      <w:r w:rsidRPr="00ED7EE8">
        <w:t>қалыптастыруда</w:t>
      </w:r>
      <w:r w:rsidRPr="00ED7EE8">
        <w:rPr>
          <w:spacing w:val="1"/>
        </w:rPr>
        <w:t xml:space="preserve"> </w:t>
      </w:r>
      <w:r w:rsidRPr="00ED7EE8">
        <w:t>бағытталған.</w:t>
      </w:r>
      <w:r w:rsidRPr="00ED7EE8">
        <w:rPr>
          <w:spacing w:val="1"/>
        </w:rPr>
        <w:t xml:space="preserve"> </w:t>
      </w:r>
      <w:r w:rsidRPr="00ED7EE8">
        <w:t>Біздің</w:t>
      </w:r>
      <w:r w:rsidRPr="00ED7EE8">
        <w:rPr>
          <w:spacing w:val="1"/>
        </w:rPr>
        <w:t xml:space="preserve"> </w:t>
      </w:r>
      <w:r w:rsidRPr="00ED7EE8">
        <w:t>зерттеу</w:t>
      </w:r>
      <w:r w:rsidRPr="00ED7EE8">
        <w:rPr>
          <w:spacing w:val="1"/>
        </w:rPr>
        <w:t xml:space="preserve"> </w:t>
      </w:r>
      <w:r w:rsidRPr="00ED7EE8">
        <w:t>жұмысымыздағы</w:t>
      </w:r>
      <w:r w:rsidRPr="00ED7EE8">
        <w:rPr>
          <w:spacing w:val="1"/>
        </w:rPr>
        <w:t xml:space="preserve"> </w:t>
      </w:r>
      <w:r w:rsidRPr="00ED7EE8">
        <w:t>басты</w:t>
      </w:r>
      <w:r w:rsidRPr="00ED7EE8">
        <w:rPr>
          <w:spacing w:val="1"/>
        </w:rPr>
        <w:t xml:space="preserve"> </w:t>
      </w:r>
      <w:r w:rsidRPr="00ED7EE8">
        <w:t>міндетіміз</w:t>
      </w:r>
      <w:r w:rsidRPr="00ED7EE8">
        <w:rPr>
          <w:spacing w:val="1"/>
        </w:rPr>
        <w:t xml:space="preserve"> </w:t>
      </w:r>
      <w:r w:rsidRPr="00ED7EE8">
        <w:t>–</w:t>
      </w:r>
      <w:r w:rsidRPr="00ED7EE8">
        <w:rPr>
          <w:spacing w:val="1"/>
        </w:rPr>
        <w:t xml:space="preserve"> </w:t>
      </w:r>
      <w:r w:rsidRPr="00ED7EE8">
        <w:t>жоғарыда</w:t>
      </w:r>
      <w:r w:rsidRPr="00ED7EE8">
        <w:rPr>
          <w:spacing w:val="1"/>
        </w:rPr>
        <w:t xml:space="preserve"> </w:t>
      </w:r>
      <w:r w:rsidRPr="00ED7EE8">
        <w:t>талданған</w:t>
      </w:r>
      <w:r w:rsidRPr="00ED7EE8">
        <w:rPr>
          <w:spacing w:val="1"/>
        </w:rPr>
        <w:t xml:space="preserve"> </w:t>
      </w:r>
      <w:r w:rsidRPr="00ED7EE8">
        <w:t>теориялық</w:t>
      </w:r>
      <w:r w:rsidRPr="00ED7EE8">
        <w:rPr>
          <w:spacing w:val="1"/>
        </w:rPr>
        <w:t xml:space="preserve"> </w:t>
      </w:r>
      <w:r w:rsidRPr="00ED7EE8">
        <w:t>және</w:t>
      </w:r>
      <w:r w:rsidRPr="00ED7EE8">
        <w:rPr>
          <w:spacing w:val="1"/>
        </w:rPr>
        <w:t xml:space="preserve"> </w:t>
      </w:r>
      <w:r w:rsidRPr="00ED7EE8">
        <w:t>педагогикалық-психологиялық</w:t>
      </w:r>
      <w:r w:rsidRPr="00ED7EE8">
        <w:rPr>
          <w:spacing w:val="1"/>
        </w:rPr>
        <w:t xml:space="preserve"> </w:t>
      </w:r>
      <w:r w:rsidRPr="00ED7EE8">
        <w:t>аспектілерін</w:t>
      </w:r>
      <w:r w:rsidRPr="00ED7EE8">
        <w:rPr>
          <w:spacing w:val="1"/>
        </w:rPr>
        <w:t xml:space="preserve"> </w:t>
      </w:r>
      <w:r w:rsidRPr="00ED7EE8">
        <w:t>басшылыққа</w:t>
      </w:r>
      <w:r w:rsidRPr="00ED7EE8">
        <w:rPr>
          <w:spacing w:val="1"/>
        </w:rPr>
        <w:t xml:space="preserve"> </w:t>
      </w:r>
      <w:r w:rsidRPr="00ED7EE8">
        <w:t>ала</w:t>
      </w:r>
      <w:r w:rsidRPr="00ED7EE8">
        <w:rPr>
          <w:spacing w:val="1"/>
        </w:rPr>
        <w:t xml:space="preserve"> </w:t>
      </w:r>
      <w:r w:rsidRPr="00ED7EE8">
        <w:t>отырып,</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баланың</w:t>
      </w:r>
      <w:r w:rsidRPr="00ED7EE8">
        <w:rPr>
          <w:spacing w:val="-67"/>
        </w:rPr>
        <w:t xml:space="preserve"> </w:t>
      </w:r>
      <w:r w:rsidRPr="00ED7EE8">
        <w:t>коммуникативті</w:t>
      </w:r>
      <w:r w:rsidRPr="00ED7EE8">
        <w:rPr>
          <w:spacing w:val="-17"/>
        </w:rPr>
        <w:t xml:space="preserve"> </w:t>
      </w:r>
      <w:r w:rsidRPr="00ED7EE8">
        <w:t>дағдысы</w:t>
      </w:r>
      <w:r w:rsidRPr="00ED7EE8">
        <w:rPr>
          <w:spacing w:val="-12"/>
        </w:rPr>
        <w:t xml:space="preserve"> </w:t>
      </w:r>
      <w:r w:rsidRPr="00ED7EE8">
        <w:t>қалыптасқан</w:t>
      </w:r>
      <w:r w:rsidRPr="00ED7EE8">
        <w:rPr>
          <w:spacing w:val="-12"/>
        </w:rPr>
        <w:t xml:space="preserve"> </w:t>
      </w:r>
      <w:r w:rsidRPr="00ED7EE8">
        <w:t>бала</w:t>
      </w:r>
      <w:r w:rsidRPr="00ED7EE8">
        <w:rPr>
          <w:spacing w:val="-11"/>
        </w:rPr>
        <w:t xml:space="preserve"> </w:t>
      </w:r>
      <w:r w:rsidRPr="00ED7EE8">
        <w:t>моділін</w:t>
      </w:r>
      <w:r w:rsidRPr="00ED7EE8">
        <w:rPr>
          <w:spacing w:val="-12"/>
        </w:rPr>
        <w:t xml:space="preserve"> </w:t>
      </w:r>
      <w:r w:rsidRPr="00ED7EE8">
        <w:t>құру.</w:t>
      </w:r>
      <w:r w:rsidRPr="00ED7EE8">
        <w:rPr>
          <w:spacing w:val="-10"/>
        </w:rPr>
        <w:t xml:space="preserve"> </w:t>
      </w:r>
      <w:r w:rsidRPr="00ED7EE8">
        <w:t>Сол</w:t>
      </w:r>
      <w:r w:rsidRPr="00ED7EE8">
        <w:rPr>
          <w:spacing w:val="-12"/>
        </w:rPr>
        <w:t xml:space="preserve"> </w:t>
      </w:r>
      <w:r w:rsidRPr="00ED7EE8">
        <w:t>себепті</w:t>
      </w:r>
      <w:r w:rsidRPr="00ED7EE8">
        <w:rPr>
          <w:spacing w:val="-17"/>
        </w:rPr>
        <w:t xml:space="preserve"> </w:t>
      </w:r>
      <w:r w:rsidRPr="00ED7EE8">
        <w:t>біз</w:t>
      </w:r>
      <w:r w:rsidRPr="00ED7EE8">
        <w:rPr>
          <w:spacing w:val="-11"/>
        </w:rPr>
        <w:t xml:space="preserve"> </w:t>
      </w:r>
      <w:r w:rsidRPr="00ED7EE8">
        <w:t>зерттеу</w:t>
      </w:r>
      <w:r w:rsidRPr="00ED7EE8">
        <w:rPr>
          <w:spacing w:val="-68"/>
        </w:rPr>
        <w:t xml:space="preserve"> </w:t>
      </w:r>
      <w:r w:rsidRPr="00ED7EE8">
        <w:t>жұмысымызда моделді</w:t>
      </w:r>
      <w:r w:rsidRPr="00ED7EE8">
        <w:rPr>
          <w:spacing w:val="1"/>
        </w:rPr>
        <w:t xml:space="preserve"> </w:t>
      </w:r>
      <w:r w:rsidRPr="00ED7EE8">
        <w:t>құруда ғылыми әдіснама, әдіснамалық тұғыр, тиімді</w:t>
      </w:r>
      <w:r w:rsidRPr="00ED7EE8">
        <w:rPr>
          <w:spacing w:val="1"/>
        </w:rPr>
        <w:t xml:space="preserve"> </w:t>
      </w:r>
      <w:r w:rsidRPr="00ED7EE8">
        <w:t>ұстанымдар арқылы жүзеге асады. Тұжырымдамалық негіз бөлімінде зерттеу</w:t>
      </w:r>
      <w:r w:rsidRPr="00ED7EE8">
        <w:rPr>
          <w:spacing w:val="1"/>
        </w:rPr>
        <w:t xml:space="preserve"> </w:t>
      </w:r>
      <w:r w:rsidRPr="00ED7EE8">
        <w:t>мәселесінің мақсаты, міндеттері тұғыр мен ұстанымдары жан-жақты талданған.</w:t>
      </w:r>
      <w:r w:rsidRPr="00ED7EE8">
        <w:rPr>
          <w:spacing w:val="1"/>
        </w:rPr>
        <w:t xml:space="preserve"> </w:t>
      </w:r>
      <w:r w:rsidRPr="00ED7EE8">
        <w:t>Келесі</w:t>
      </w:r>
      <w:r w:rsidRPr="00ED7EE8">
        <w:rPr>
          <w:spacing w:val="1"/>
        </w:rPr>
        <w:t xml:space="preserve"> </w:t>
      </w:r>
      <w:r w:rsidRPr="00ED7EE8">
        <w:t>бөлімдер</w:t>
      </w:r>
      <w:r w:rsidRPr="00ED7EE8">
        <w:rPr>
          <w:spacing w:val="1"/>
        </w:rPr>
        <w:t xml:space="preserve"> </w:t>
      </w:r>
      <w:r w:rsidRPr="00ED7EE8">
        <w:t>аталған</w:t>
      </w:r>
      <w:r w:rsidRPr="00ED7EE8">
        <w:rPr>
          <w:spacing w:val="1"/>
        </w:rPr>
        <w:t xml:space="preserve"> </w:t>
      </w:r>
      <w:r w:rsidRPr="00ED7EE8">
        <w:t>үлгінің</w:t>
      </w:r>
      <w:r w:rsidRPr="00ED7EE8">
        <w:rPr>
          <w:spacing w:val="1"/>
        </w:rPr>
        <w:t xml:space="preserve"> </w:t>
      </w:r>
      <w:r w:rsidRPr="00ED7EE8">
        <w:t>біртұтас</w:t>
      </w:r>
      <w:r w:rsidRPr="00ED7EE8">
        <w:rPr>
          <w:spacing w:val="1"/>
        </w:rPr>
        <w:t xml:space="preserve"> </w:t>
      </w:r>
      <w:r w:rsidRPr="00ED7EE8">
        <w:t>қызметін</w:t>
      </w:r>
      <w:r w:rsidRPr="00ED7EE8">
        <w:rPr>
          <w:spacing w:val="1"/>
        </w:rPr>
        <w:t xml:space="preserve"> </w:t>
      </w:r>
      <w:r w:rsidRPr="00ED7EE8">
        <w:t>өзара</w:t>
      </w:r>
      <w:r w:rsidRPr="00ED7EE8">
        <w:rPr>
          <w:spacing w:val="1"/>
        </w:rPr>
        <w:t xml:space="preserve"> </w:t>
      </w:r>
      <w:r w:rsidRPr="00ED7EE8">
        <w:t>қамтамасыз</w:t>
      </w:r>
      <w:r w:rsidRPr="00ED7EE8">
        <w:rPr>
          <w:spacing w:val="1"/>
        </w:rPr>
        <w:t xml:space="preserve"> </w:t>
      </w:r>
      <w:r w:rsidRPr="00ED7EE8">
        <w:t>ететін</w:t>
      </w:r>
      <w:r w:rsidRPr="00ED7EE8">
        <w:rPr>
          <w:spacing w:val="-67"/>
        </w:rPr>
        <w:t xml:space="preserve"> </w:t>
      </w:r>
      <w:r w:rsidRPr="00ED7EE8">
        <w:t>негізгі</w:t>
      </w:r>
      <w:r w:rsidRPr="00ED7EE8">
        <w:rPr>
          <w:spacing w:val="-5"/>
        </w:rPr>
        <w:t xml:space="preserve"> </w:t>
      </w:r>
      <w:r w:rsidRPr="00ED7EE8">
        <w:t>құрылымы</w:t>
      </w:r>
      <w:r w:rsidRPr="00ED7EE8">
        <w:rPr>
          <w:spacing w:val="1"/>
        </w:rPr>
        <w:t xml:space="preserve"> </w:t>
      </w:r>
      <w:r w:rsidRPr="00ED7EE8">
        <w:t>болып</w:t>
      </w:r>
      <w:r w:rsidRPr="00ED7EE8">
        <w:rPr>
          <w:spacing w:val="2"/>
        </w:rPr>
        <w:t xml:space="preserve"> </w:t>
      </w:r>
      <w:r w:rsidRPr="00ED7EE8">
        <w:t>табылады:</w:t>
      </w:r>
    </w:p>
    <w:p w14:paraId="1A81A214" w14:textId="77777777" w:rsidR="000774DE" w:rsidRPr="00ED7EE8" w:rsidRDefault="000774DE" w:rsidP="003F5C14">
      <w:pPr>
        <w:ind w:right="3" w:firstLine="709"/>
        <w:jc w:val="both"/>
        <w:rPr>
          <w:i/>
          <w:sz w:val="28"/>
        </w:rPr>
      </w:pPr>
      <w:r w:rsidRPr="00ED7EE8">
        <w:rPr>
          <w:i/>
          <w:sz w:val="28"/>
        </w:rPr>
        <w:t>Модельдің тұжырымдамалық негізі.</w:t>
      </w:r>
    </w:p>
    <w:p w14:paraId="25F60ED8" w14:textId="6C87BD0D" w:rsidR="000774DE" w:rsidRPr="00ED7EE8" w:rsidRDefault="000774DE" w:rsidP="003F5C14">
      <w:pPr>
        <w:ind w:right="3" w:firstLine="709"/>
        <w:jc w:val="both"/>
        <w:rPr>
          <w:sz w:val="28"/>
          <w:szCs w:val="28"/>
        </w:rPr>
      </w:pPr>
      <w:r w:rsidRPr="00ED7EE8">
        <w:rPr>
          <w:sz w:val="28"/>
          <w:szCs w:val="28"/>
        </w:rPr>
        <w:t>Педагогикалық</w:t>
      </w:r>
      <w:r w:rsidRPr="00ED7EE8">
        <w:rPr>
          <w:spacing w:val="5"/>
          <w:sz w:val="28"/>
          <w:szCs w:val="28"/>
        </w:rPr>
        <w:t xml:space="preserve"> </w:t>
      </w:r>
      <w:r w:rsidRPr="00ED7EE8">
        <w:rPr>
          <w:sz w:val="28"/>
          <w:szCs w:val="28"/>
        </w:rPr>
        <w:t>әдіснамада</w:t>
      </w:r>
      <w:r w:rsidRPr="00ED7EE8">
        <w:rPr>
          <w:spacing w:val="7"/>
          <w:sz w:val="28"/>
          <w:szCs w:val="28"/>
        </w:rPr>
        <w:t xml:space="preserve"> </w:t>
      </w:r>
      <w:r w:rsidRPr="00ED7EE8">
        <w:rPr>
          <w:sz w:val="28"/>
          <w:szCs w:val="28"/>
        </w:rPr>
        <w:t>тұғыр</w:t>
      </w:r>
      <w:r w:rsidRPr="00ED7EE8">
        <w:rPr>
          <w:spacing w:val="6"/>
          <w:sz w:val="28"/>
          <w:szCs w:val="28"/>
        </w:rPr>
        <w:t xml:space="preserve"> </w:t>
      </w:r>
      <w:r w:rsidRPr="00ED7EE8">
        <w:rPr>
          <w:sz w:val="28"/>
          <w:szCs w:val="28"/>
        </w:rPr>
        <w:t>мен</w:t>
      </w:r>
      <w:r w:rsidRPr="00ED7EE8">
        <w:rPr>
          <w:spacing w:val="10"/>
          <w:sz w:val="28"/>
          <w:szCs w:val="28"/>
        </w:rPr>
        <w:t xml:space="preserve"> </w:t>
      </w:r>
      <w:r w:rsidRPr="00ED7EE8">
        <w:rPr>
          <w:sz w:val="28"/>
          <w:szCs w:val="28"/>
        </w:rPr>
        <w:t>ұстаным</w:t>
      </w:r>
      <w:r w:rsidRPr="00ED7EE8">
        <w:rPr>
          <w:spacing w:val="7"/>
          <w:sz w:val="28"/>
          <w:szCs w:val="28"/>
        </w:rPr>
        <w:t xml:space="preserve"> </w:t>
      </w:r>
      <w:r w:rsidRPr="00ED7EE8">
        <w:rPr>
          <w:sz w:val="28"/>
          <w:szCs w:val="28"/>
        </w:rPr>
        <w:t>ұғымдары</w:t>
      </w:r>
      <w:r w:rsidRPr="00ED7EE8">
        <w:rPr>
          <w:spacing w:val="6"/>
          <w:sz w:val="28"/>
          <w:szCs w:val="28"/>
        </w:rPr>
        <w:t xml:space="preserve"> </w:t>
      </w:r>
      <w:r w:rsidRPr="00ED7EE8">
        <w:rPr>
          <w:sz w:val="28"/>
          <w:szCs w:val="28"/>
        </w:rPr>
        <w:t>жиі</w:t>
      </w:r>
      <w:r w:rsidRPr="00ED7EE8">
        <w:rPr>
          <w:spacing w:val="2"/>
          <w:sz w:val="28"/>
          <w:szCs w:val="28"/>
        </w:rPr>
        <w:t xml:space="preserve"> </w:t>
      </w:r>
      <w:r w:rsidRPr="00ED7EE8">
        <w:rPr>
          <w:sz w:val="28"/>
          <w:szCs w:val="28"/>
        </w:rPr>
        <w:t>кездеседі,</w:t>
      </w:r>
      <w:r w:rsidR="00E40B4C" w:rsidRPr="00ED7EE8">
        <w:rPr>
          <w:sz w:val="28"/>
          <w:szCs w:val="28"/>
        </w:rPr>
        <w:t xml:space="preserve"> </w:t>
      </w:r>
      <w:r w:rsidRPr="00ED7EE8">
        <w:rPr>
          <w:sz w:val="28"/>
          <w:szCs w:val="28"/>
        </w:rPr>
        <w:t xml:space="preserve">тұғыр </w:t>
      </w:r>
      <w:bookmarkStart w:id="20" w:name="_Hlk120746384"/>
      <w:r w:rsidRPr="00ED7EE8">
        <w:rPr>
          <w:sz w:val="28"/>
          <w:szCs w:val="28"/>
        </w:rPr>
        <w:t>–</w:t>
      </w:r>
      <w:bookmarkEnd w:id="20"/>
      <w:r w:rsidRPr="00ED7EE8">
        <w:rPr>
          <w:sz w:val="28"/>
          <w:szCs w:val="28"/>
        </w:rPr>
        <w:t xml:space="preserve"> функцоналдық тұрғысынан қызмет атқарса, ұстаным – зерттеу мәселесінің</w:t>
      </w:r>
      <w:r w:rsidRPr="00ED7EE8">
        <w:rPr>
          <w:spacing w:val="1"/>
          <w:sz w:val="28"/>
          <w:szCs w:val="28"/>
        </w:rPr>
        <w:t xml:space="preserve"> нақты элементі ретінде қолданылады. </w:t>
      </w:r>
    </w:p>
    <w:p w14:paraId="38C245A7" w14:textId="3639BC1C" w:rsidR="00E40B4C" w:rsidRPr="00ED7EE8" w:rsidRDefault="000774DE" w:rsidP="003F5C14">
      <w:pPr>
        <w:ind w:right="3" w:firstLine="709"/>
        <w:jc w:val="both"/>
        <w:rPr>
          <w:i/>
          <w:sz w:val="28"/>
        </w:rPr>
      </w:pPr>
      <w:r w:rsidRPr="00ED7EE8">
        <w:rPr>
          <w:sz w:val="28"/>
        </w:rPr>
        <w:lastRenderedPageBreak/>
        <w:t>Мектепке</w:t>
      </w:r>
      <w:r w:rsidRPr="00ED7EE8">
        <w:rPr>
          <w:spacing w:val="1"/>
          <w:sz w:val="28"/>
        </w:rPr>
        <w:t xml:space="preserve"> </w:t>
      </w:r>
      <w:r w:rsidRPr="00ED7EE8">
        <w:rPr>
          <w:sz w:val="28"/>
        </w:rPr>
        <w:t>дейінгі</w:t>
      </w:r>
      <w:r w:rsidRPr="00ED7EE8">
        <w:rPr>
          <w:spacing w:val="1"/>
          <w:sz w:val="28"/>
        </w:rPr>
        <w:t xml:space="preserve"> </w:t>
      </w:r>
      <w:r w:rsidRPr="00ED7EE8">
        <w:rPr>
          <w:sz w:val="28"/>
        </w:rPr>
        <w:t>ересек</w:t>
      </w:r>
      <w:r w:rsidRPr="00ED7EE8">
        <w:rPr>
          <w:spacing w:val="1"/>
          <w:sz w:val="28"/>
        </w:rPr>
        <w:t xml:space="preserve"> </w:t>
      </w:r>
      <w:r w:rsidRPr="00ED7EE8">
        <w:rPr>
          <w:sz w:val="28"/>
        </w:rPr>
        <w:t>жастағы</w:t>
      </w:r>
      <w:r w:rsidRPr="00ED7EE8">
        <w:rPr>
          <w:spacing w:val="1"/>
          <w:sz w:val="28"/>
        </w:rPr>
        <w:t xml:space="preserve"> </w:t>
      </w:r>
      <w:r w:rsidRPr="00ED7EE8">
        <w:rPr>
          <w:sz w:val="28"/>
        </w:rPr>
        <w:t>балалардың</w:t>
      </w:r>
      <w:r w:rsidRPr="00ED7EE8">
        <w:rPr>
          <w:spacing w:val="1"/>
          <w:sz w:val="28"/>
        </w:rPr>
        <w:t xml:space="preserve"> </w:t>
      </w:r>
      <w:r w:rsidRPr="00ED7EE8">
        <w:rPr>
          <w:sz w:val="28"/>
        </w:rPr>
        <w:t>коммуникативті</w:t>
      </w:r>
      <w:r w:rsidRPr="00ED7EE8">
        <w:rPr>
          <w:spacing w:val="1"/>
          <w:sz w:val="28"/>
        </w:rPr>
        <w:t xml:space="preserve"> </w:t>
      </w:r>
      <w:r w:rsidRPr="00ED7EE8">
        <w:rPr>
          <w:sz w:val="28"/>
        </w:rPr>
        <w:t>дағдысын</w:t>
      </w:r>
      <w:r w:rsidRPr="00ED7EE8">
        <w:rPr>
          <w:spacing w:val="-67"/>
          <w:sz w:val="28"/>
        </w:rPr>
        <w:t xml:space="preserve"> </w:t>
      </w:r>
      <w:r w:rsidRPr="00ED7EE8">
        <w:rPr>
          <w:sz w:val="28"/>
        </w:rPr>
        <w:t>дамытуда</w:t>
      </w:r>
      <w:r w:rsidRPr="00ED7EE8">
        <w:rPr>
          <w:spacing w:val="1"/>
          <w:sz w:val="28"/>
        </w:rPr>
        <w:t xml:space="preserve"> </w:t>
      </w:r>
      <w:r w:rsidRPr="00ED7EE8">
        <w:rPr>
          <w:sz w:val="28"/>
        </w:rPr>
        <w:t>төмендегі</w:t>
      </w:r>
      <w:r w:rsidRPr="00ED7EE8">
        <w:rPr>
          <w:spacing w:val="1"/>
          <w:sz w:val="28"/>
        </w:rPr>
        <w:t xml:space="preserve"> </w:t>
      </w:r>
      <w:r w:rsidRPr="00ED7EE8">
        <w:rPr>
          <w:sz w:val="28"/>
        </w:rPr>
        <w:t>тұғырларға</w:t>
      </w:r>
      <w:r w:rsidRPr="00ED7EE8">
        <w:rPr>
          <w:spacing w:val="1"/>
          <w:sz w:val="28"/>
        </w:rPr>
        <w:t xml:space="preserve"> </w:t>
      </w:r>
      <w:r w:rsidRPr="00ED7EE8">
        <w:rPr>
          <w:sz w:val="28"/>
        </w:rPr>
        <w:t>негізделеді:</w:t>
      </w:r>
      <w:r w:rsidRPr="00ED7EE8">
        <w:rPr>
          <w:spacing w:val="1"/>
          <w:sz w:val="28"/>
        </w:rPr>
        <w:t xml:space="preserve"> </w:t>
      </w:r>
      <w:r w:rsidRPr="00ED7EE8">
        <w:rPr>
          <w:i/>
          <w:sz w:val="28"/>
        </w:rPr>
        <w:t>жүйелілік,</w:t>
      </w:r>
      <w:r w:rsidRPr="00ED7EE8">
        <w:rPr>
          <w:i/>
          <w:spacing w:val="1"/>
          <w:sz w:val="28"/>
        </w:rPr>
        <w:t xml:space="preserve"> </w:t>
      </w:r>
      <w:r w:rsidRPr="00ED7EE8">
        <w:rPr>
          <w:i/>
          <w:sz w:val="28"/>
        </w:rPr>
        <w:t>кіріктірілген,</w:t>
      </w:r>
      <w:r w:rsidRPr="00ED7EE8">
        <w:rPr>
          <w:i/>
          <w:spacing w:val="1"/>
          <w:sz w:val="28"/>
        </w:rPr>
        <w:t xml:space="preserve"> </w:t>
      </w:r>
      <w:r w:rsidRPr="00ED7EE8">
        <w:rPr>
          <w:i/>
          <w:sz w:val="28"/>
        </w:rPr>
        <w:t>коммуникативтік,</w:t>
      </w:r>
      <w:r w:rsidRPr="00ED7EE8">
        <w:rPr>
          <w:i/>
          <w:spacing w:val="1"/>
          <w:sz w:val="28"/>
        </w:rPr>
        <w:t xml:space="preserve"> </w:t>
      </w:r>
      <w:r w:rsidRPr="00ED7EE8">
        <w:rPr>
          <w:i/>
          <w:sz w:val="28"/>
        </w:rPr>
        <w:t>іс-әрекеттік,</w:t>
      </w:r>
      <w:r w:rsidRPr="00ED7EE8">
        <w:rPr>
          <w:i/>
          <w:spacing w:val="2"/>
          <w:sz w:val="28"/>
        </w:rPr>
        <w:t xml:space="preserve"> </w:t>
      </w:r>
      <w:r w:rsidRPr="00ED7EE8">
        <w:rPr>
          <w:i/>
          <w:sz w:val="28"/>
        </w:rPr>
        <w:t>синергетикалық тұғырлар.</w:t>
      </w:r>
    </w:p>
    <w:p w14:paraId="0FF6E0F3" w14:textId="77777777" w:rsidR="00E40B4C" w:rsidRPr="00ED7EE8" w:rsidRDefault="00E40B4C" w:rsidP="003F5C14">
      <w:pPr>
        <w:pStyle w:val="a3"/>
        <w:ind w:left="0" w:right="3" w:firstLine="709"/>
      </w:pPr>
      <w:r w:rsidRPr="00ED7EE8">
        <w:t>Зерттеу жұмысымызда</w:t>
      </w:r>
      <w:r w:rsidRPr="00ED7EE8">
        <w:rPr>
          <w:spacing w:val="1"/>
        </w:rPr>
        <w:t xml:space="preserve"> </w:t>
      </w:r>
      <w:r w:rsidRPr="00ED7EE8">
        <w:t>басшылыққа</w:t>
      </w:r>
      <w:r w:rsidRPr="00ED7EE8">
        <w:rPr>
          <w:spacing w:val="1"/>
        </w:rPr>
        <w:t xml:space="preserve"> </w:t>
      </w:r>
      <w:r w:rsidRPr="00ED7EE8">
        <w:t>алынған жүйелілік тұғырды жан-</w:t>
      </w:r>
      <w:r w:rsidRPr="00ED7EE8">
        <w:rPr>
          <w:spacing w:val="1"/>
        </w:rPr>
        <w:t xml:space="preserve"> </w:t>
      </w:r>
      <w:r w:rsidRPr="00ED7EE8">
        <w:t>жақты сипатайық.</w:t>
      </w:r>
    </w:p>
    <w:p w14:paraId="25FEEEEE" w14:textId="77777777" w:rsidR="00E40B4C" w:rsidRPr="00ED7EE8" w:rsidRDefault="00E40B4C" w:rsidP="003F5C14">
      <w:pPr>
        <w:pStyle w:val="a3"/>
        <w:ind w:left="0" w:right="3" w:firstLine="709"/>
        <w:rPr>
          <w:spacing w:val="-67"/>
        </w:rPr>
      </w:pPr>
      <w:r w:rsidRPr="00ED7EE8">
        <w:rPr>
          <w:b/>
        </w:rPr>
        <w:t xml:space="preserve">Жүйелілік тұғыр </w:t>
      </w:r>
      <w:r w:rsidRPr="00ED7EE8">
        <w:t>– танымды әрекеттің</w:t>
      </w:r>
      <w:r w:rsidRPr="00ED7EE8">
        <w:rPr>
          <w:spacing w:val="1"/>
        </w:rPr>
        <w:t xml:space="preserve"> </w:t>
      </w:r>
      <w:r w:rsidRPr="00ED7EE8">
        <w:t>әмбебап құралы. Кез келген</w:t>
      </w:r>
      <w:r w:rsidRPr="00ED7EE8">
        <w:rPr>
          <w:spacing w:val="-67"/>
        </w:rPr>
        <w:t xml:space="preserve"> </w:t>
      </w:r>
      <w:r w:rsidRPr="00ED7EE8">
        <w:t>педагогикалық</w:t>
      </w:r>
      <w:r w:rsidRPr="00ED7EE8">
        <w:rPr>
          <w:spacing w:val="1"/>
        </w:rPr>
        <w:t xml:space="preserve"> </w:t>
      </w:r>
      <w:r w:rsidRPr="00ED7EE8">
        <w:t>құбылыс</w:t>
      </w:r>
      <w:r w:rsidRPr="00ED7EE8">
        <w:rPr>
          <w:spacing w:val="1"/>
        </w:rPr>
        <w:t xml:space="preserve"> </w:t>
      </w:r>
      <w:r w:rsidRPr="00ED7EE8">
        <w:t>ішкі</w:t>
      </w:r>
      <w:r w:rsidRPr="00ED7EE8">
        <w:rPr>
          <w:spacing w:val="1"/>
        </w:rPr>
        <w:t xml:space="preserve"> </w:t>
      </w:r>
      <w:r w:rsidRPr="00ED7EE8">
        <w:t>және</w:t>
      </w:r>
      <w:r w:rsidRPr="00ED7EE8">
        <w:rPr>
          <w:spacing w:val="1"/>
        </w:rPr>
        <w:t xml:space="preserve"> </w:t>
      </w:r>
      <w:r w:rsidRPr="00ED7EE8">
        <w:t>сыртқы</w:t>
      </w:r>
      <w:r w:rsidRPr="00ED7EE8">
        <w:rPr>
          <w:spacing w:val="1"/>
        </w:rPr>
        <w:t xml:space="preserve"> </w:t>
      </w:r>
      <w:r w:rsidRPr="00ED7EE8">
        <w:t>құрамдас</w:t>
      </w:r>
      <w:r w:rsidRPr="00ED7EE8">
        <w:rPr>
          <w:spacing w:val="1"/>
        </w:rPr>
        <w:t xml:space="preserve"> </w:t>
      </w:r>
      <w:r w:rsidRPr="00ED7EE8">
        <w:t>болатын</w:t>
      </w:r>
      <w:r w:rsidRPr="00ED7EE8">
        <w:rPr>
          <w:spacing w:val="1"/>
        </w:rPr>
        <w:t xml:space="preserve"> </w:t>
      </w:r>
      <w:r w:rsidRPr="00ED7EE8">
        <w:t>жүйеден тұрады.</w:t>
      </w:r>
      <w:r w:rsidRPr="00ED7EE8">
        <w:rPr>
          <w:spacing w:val="1"/>
        </w:rPr>
        <w:t xml:space="preserve"> </w:t>
      </w:r>
      <w:r w:rsidRPr="00ED7EE8">
        <w:t>Жүйе</w:t>
      </w:r>
      <w:r w:rsidRPr="00ED7EE8">
        <w:rPr>
          <w:spacing w:val="1"/>
        </w:rPr>
        <w:t xml:space="preserve"> </w:t>
      </w:r>
      <w:r w:rsidRPr="00ED7EE8">
        <w:t>дегеніміз – біртұтас бүтіндік құрайтын өзара байланысты бөлшектердің ретке</w:t>
      </w:r>
      <w:r w:rsidRPr="00ED7EE8">
        <w:rPr>
          <w:spacing w:val="1"/>
        </w:rPr>
        <w:t xml:space="preserve"> </w:t>
      </w:r>
      <w:r w:rsidRPr="00ED7EE8">
        <w:t>келтіретін жиынтығы мен олардың арасындағы қарым-қатынасы. Жалпы «жүйе»</w:t>
      </w:r>
      <w:r w:rsidRPr="00ED7EE8">
        <w:rPr>
          <w:spacing w:val="-67"/>
        </w:rPr>
        <w:t xml:space="preserve"> </w:t>
      </w:r>
      <w:r w:rsidRPr="00ED7EE8">
        <w:t>ұғымы</w:t>
      </w:r>
      <w:r w:rsidRPr="00ED7EE8">
        <w:rPr>
          <w:spacing w:val="1"/>
        </w:rPr>
        <w:t xml:space="preserve"> </w:t>
      </w:r>
      <w:r w:rsidRPr="00ED7EE8">
        <w:t>грек</w:t>
      </w:r>
      <w:r w:rsidRPr="00ED7EE8">
        <w:rPr>
          <w:spacing w:val="1"/>
        </w:rPr>
        <w:t xml:space="preserve"> </w:t>
      </w:r>
      <w:r w:rsidRPr="00ED7EE8">
        <w:t>тілінен</w:t>
      </w:r>
      <w:r w:rsidRPr="00ED7EE8">
        <w:rPr>
          <w:spacing w:val="1"/>
        </w:rPr>
        <w:t xml:space="preserve"> </w:t>
      </w:r>
      <w:r w:rsidRPr="00ED7EE8">
        <w:t>аударғанда</w:t>
      </w:r>
      <w:r w:rsidRPr="00ED7EE8">
        <w:rPr>
          <w:spacing w:val="1"/>
        </w:rPr>
        <w:t xml:space="preserve"> </w:t>
      </w:r>
      <w:r w:rsidRPr="00ED7EE8">
        <w:t>«құрастыру»</w:t>
      </w:r>
      <w:r w:rsidRPr="00ED7EE8">
        <w:rPr>
          <w:spacing w:val="1"/>
        </w:rPr>
        <w:t xml:space="preserve"> </w:t>
      </w:r>
      <w:r w:rsidRPr="00ED7EE8">
        <w:t>деген</w:t>
      </w:r>
      <w:r w:rsidRPr="00ED7EE8">
        <w:rPr>
          <w:spacing w:val="1"/>
        </w:rPr>
        <w:t xml:space="preserve"> </w:t>
      </w:r>
      <w:r w:rsidRPr="00ED7EE8">
        <w:t>мағынамен</w:t>
      </w:r>
      <w:r w:rsidRPr="00ED7EE8">
        <w:rPr>
          <w:spacing w:val="1"/>
        </w:rPr>
        <w:t xml:space="preserve"> </w:t>
      </w:r>
      <w:r w:rsidRPr="00ED7EE8">
        <w:t>түсіндіріледі.</w:t>
      </w:r>
    </w:p>
    <w:p w14:paraId="1CFE8839" w14:textId="77777777" w:rsidR="000774DE" w:rsidRPr="00ED7EE8" w:rsidRDefault="000774DE" w:rsidP="003F5C14">
      <w:pPr>
        <w:pStyle w:val="a3"/>
        <w:ind w:left="0" w:right="3" w:firstLine="709"/>
      </w:pPr>
      <w:r w:rsidRPr="00ED7EE8">
        <w:t>Мектепке дейінгі ересек жастағы балалардың коммуникативтік дағдысын</w:t>
      </w:r>
      <w:r w:rsidRPr="00ED7EE8">
        <w:rPr>
          <w:spacing w:val="1"/>
        </w:rPr>
        <w:t xml:space="preserve"> </w:t>
      </w:r>
      <w:r w:rsidRPr="00ED7EE8">
        <w:t>дамытуда жүйелілік тұғырының алатын орыны ерекше. Себебі жүйелілік тұғыр</w:t>
      </w:r>
      <w:r w:rsidRPr="00ED7EE8">
        <w:rPr>
          <w:spacing w:val="1"/>
        </w:rPr>
        <w:t xml:space="preserve"> </w:t>
      </w:r>
      <w:r w:rsidRPr="00ED7EE8">
        <w:t>барысында</w:t>
      </w:r>
      <w:r w:rsidRPr="00ED7EE8">
        <w:rPr>
          <w:spacing w:val="-15"/>
        </w:rPr>
        <w:t xml:space="preserve"> </w:t>
      </w:r>
      <w:r w:rsidRPr="00ED7EE8">
        <w:t>педагогикалық</w:t>
      </w:r>
      <w:r w:rsidRPr="00ED7EE8">
        <w:rPr>
          <w:spacing w:val="-17"/>
        </w:rPr>
        <w:t xml:space="preserve"> </w:t>
      </w:r>
      <w:r w:rsidRPr="00ED7EE8">
        <w:t>жүйе</w:t>
      </w:r>
      <w:r w:rsidRPr="00ED7EE8">
        <w:rPr>
          <w:spacing w:val="-14"/>
        </w:rPr>
        <w:t xml:space="preserve"> </w:t>
      </w:r>
      <w:r w:rsidRPr="00ED7EE8">
        <w:t>бір-бірімен</w:t>
      </w:r>
      <w:r w:rsidRPr="00ED7EE8">
        <w:rPr>
          <w:spacing w:val="-16"/>
        </w:rPr>
        <w:t xml:space="preserve"> </w:t>
      </w:r>
      <w:r w:rsidRPr="00ED7EE8">
        <w:t>байланысты</w:t>
      </w:r>
      <w:r w:rsidRPr="00ED7EE8">
        <w:rPr>
          <w:spacing w:val="-16"/>
        </w:rPr>
        <w:t xml:space="preserve"> </w:t>
      </w:r>
      <w:r w:rsidRPr="00ED7EE8">
        <w:t>құрамдас</w:t>
      </w:r>
      <w:r w:rsidRPr="00ED7EE8">
        <w:rPr>
          <w:spacing w:val="-14"/>
        </w:rPr>
        <w:t xml:space="preserve"> </w:t>
      </w:r>
      <w:r w:rsidRPr="00ED7EE8">
        <w:t>бөлшектердің</w:t>
      </w:r>
      <w:r w:rsidRPr="00ED7EE8">
        <w:rPr>
          <w:spacing w:val="-68"/>
        </w:rPr>
        <w:t xml:space="preserve"> </w:t>
      </w:r>
      <w:r w:rsidRPr="00ED7EE8">
        <w:t>жиынтығы ретінде қарастырылады. Мұнда білім беру мақсаты беріліп, педагогикалық</w:t>
      </w:r>
      <w:r w:rsidRPr="00ED7EE8">
        <w:rPr>
          <w:spacing w:val="1"/>
        </w:rPr>
        <w:t xml:space="preserve"> </w:t>
      </w:r>
      <w:r w:rsidRPr="00ED7EE8">
        <w:t>үдеріс</w:t>
      </w:r>
      <w:r w:rsidRPr="00ED7EE8">
        <w:rPr>
          <w:spacing w:val="3"/>
        </w:rPr>
        <w:t xml:space="preserve"> </w:t>
      </w:r>
      <w:r w:rsidRPr="00ED7EE8">
        <w:t>субъектілері</w:t>
      </w:r>
      <w:r w:rsidRPr="00ED7EE8">
        <w:rPr>
          <w:spacing w:val="-4"/>
        </w:rPr>
        <w:t xml:space="preserve"> </w:t>
      </w:r>
      <w:r w:rsidRPr="00ED7EE8">
        <w:t>(педагог</w:t>
      </w:r>
      <w:r w:rsidRPr="00ED7EE8">
        <w:rPr>
          <w:spacing w:val="5"/>
        </w:rPr>
        <w:t xml:space="preserve"> </w:t>
      </w:r>
      <w:r w:rsidRPr="00ED7EE8">
        <w:t>–</w:t>
      </w:r>
      <w:r w:rsidRPr="00ED7EE8">
        <w:rPr>
          <w:spacing w:val="2"/>
        </w:rPr>
        <w:t xml:space="preserve"> </w:t>
      </w:r>
      <w:r w:rsidRPr="00ED7EE8">
        <w:t>бала,</w:t>
      </w:r>
      <w:r w:rsidRPr="00ED7EE8">
        <w:rPr>
          <w:spacing w:val="-1"/>
        </w:rPr>
        <w:t xml:space="preserve"> </w:t>
      </w:r>
      <w:r w:rsidRPr="00ED7EE8">
        <w:t>бала –</w:t>
      </w:r>
      <w:r w:rsidRPr="00ED7EE8">
        <w:rPr>
          <w:spacing w:val="2"/>
        </w:rPr>
        <w:t xml:space="preserve"> </w:t>
      </w:r>
      <w:r w:rsidRPr="00ED7EE8">
        <w:t>бала) қатысады.</w:t>
      </w:r>
    </w:p>
    <w:p w14:paraId="6BBCB039" w14:textId="77777777" w:rsidR="000774DE" w:rsidRPr="00ED7EE8" w:rsidRDefault="000774DE" w:rsidP="003F5C14">
      <w:pPr>
        <w:pStyle w:val="a3"/>
        <w:ind w:left="0" w:right="3" w:firstLine="709"/>
      </w:pPr>
      <w:r w:rsidRPr="00ED7EE8">
        <w:rPr>
          <w:spacing w:val="-1"/>
        </w:rPr>
        <w:t>Осылайша,</w:t>
      </w:r>
      <w:r w:rsidRPr="00ED7EE8">
        <w:rPr>
          <w:spacing w:val="-11"/>
        </w:rPr>
        <w:t xml:space="preserve"> </w:t>
      </w:r>
      <w:r w:rsidRPr="00ED7EE8">
        <w:rPr>
          <w:spacing w:val="-1"/>
        </w:rPr>
        <w:t>жаңартылған</w:t>
      </w:r>
      <w:r w:rsidRPr="00ED7EE8">
        <w:rPr>
          <w:spacing w:val="-12"/>
        </w:rPr>
        <w:t xml:space="preserve"> </w:t>
      </w:r>
      <w:r w:rsidRPr="00ED7EE8">
        <w:t>білім</w:t>
      </w:r>
      <w:r w:rsidRPr="00ED7EE8">
        <w:rPr>
          <w:spacing w:val="-11"/>
        </w:rPr>
        <w:t xml:space="preserve"> </w:t>
      </w:r>
      <w:r w:rsidRPr="00ED7EE8">
        <w:t>мазмұны</w:t>
      </w:r>
      <w:r w:rsidRPr="00ED7EE8">
        <w:rPr>
          <w:spacing w:val="-8"/>
        </w:rPr>
        <w:t xml:space="preserve"> </w:t>
      </w:r>
      <w:r w:rsidRPr="00ED7EE8">
        <w:t>жағдайында</w:t>
      </w:r>
      <w:r w:rsidRPr="00ED7EE8">
        <w:rPr>
          <w:spacing w:val="-11"/>
        </w:rPr>
        <w:t xml:space="preserve"> </w:t>
      </w:r>
      <w:r w:rsidRPr="00ED7EE8">
        <w:t>білім</w:t>
      </w:r>
      <w:r w:rsidRPr="00ED7EE8">
        <w:rPr>
          <w:spacing w:val="-11"/>
        </w:rPr>
        <w:t xml:space="preserve"> </w:t>
      </w:r>
      <w:r w:rsidRPr="00ED7EE8">
        <w:t>берудегі</w:t>
      </w:r>
      <w:r w:rsidRPr="00ED7EE8">
        <w:rPr>
          <w:spacing w:val="-17"/>
        </w:rPr>
        <w:t xml:space="preserve"> </w:t>
      </w:r>
      <w:r w:rsidRPr="00ED7EE8">
        <w:t>назарды</w:t>
      </w:r>
      <w:r w:rsidRPr="00ED7EE8">
        <w:rPr>
          <w:spacing w:val="-68"/>
        </w:rPr>
        <w:t xml:space="preserve"> </w:t>
      </w:r>
      <w:r w:rsidRPr="00ED7EE8">
        <w:t>балалардың</w:t>
      </w:r>
      <w:r w:rsidRPr="00ED7EE8">
        <w:rPr>
          <w:spacing w:val="1"/>
        </w:rPr>
        <w:t xml:space="preserve"> </w:t>
      </w:r>
      <w:r w:rsidRPr="00ED7EE8">
        <w:t>белсенді</w:t>
      </w:r>
      <w:r w:rsidRPr="00ED7EE8">
        <w:rPr>
          <w:spacing w:val="1"/>
        </w:rPr>
        <w:t xml:space="preserve"> </w:t>
      </w:r>
      <w:r w:rsidRPr="00ED7EE8">
        <w:t>қызметіне</w:t>
      </w:r>
      <w:r w:rsidRPr="00ED7EE8">
        <w:rPr>
          <w:spacing w:val="1"/>
        </w:rPr>
        <w:t xml:space="preserve"> </w:t>
      </w:r>
      <w:r w:rsidRPr="00ED7EE8">
        <w:t>аударады. Жүйелі іс</w:t>
      </w:r>
      <w:r w:rsidRPr="00ED7EE8">
        <w:rPr>
          <w:spacing w:val="1"/>
        </w:rPr>
        <w:t>-</w:t>
      </w:r>
      <w:r w:rsidRPr="00ED7EE8">
        <w:t>әрекет</w:t>
      </w:r>
      <w:r w:rsidRPr="00ED7EE8">
        <w:rPr>
          <w:spacing w:val="1"/>
        </w:rPr>
        <w:t xml:space="preserve"> </w:t>
      </w:r>
      <w:r w:rsidRPr="00ED7EE8">
        <w:t>барысында</w:t>
      </w:r>
      <w:r w:rsidRPr="00ED7EE8">
        <w:rPr>
          <w:spacing w:val="1"/>
        </w:rPr>
        <w:t xml:space="preserve"> </w:t>
      </w:r>
      <w:r w:rsidRPr="00ED7EE8">
        <w:t>бала</w:t>
      </w:r>
      <w:r w:rsidRPr="00ED7EE8">
        <w:rPr>
          <w:spacing w:val="1"/>
        </w:rPr>
        <w:t xml:space="preserve"> </w:t>
      </w:r>
      <w:r w:rsidRPr="00ED7EE8">
        <w:t>әмбебап</w:t>
      </w:r>
      <w:r w:rsidRPr="00ED7EE8">
        <w:rPr>
          <w:spacing w:val="1"/>
        </w:rPr>
        <w:t xml:space="preserve"> </w:t>
      </w:r>
      <w:r w:rsidRPr="00ED7EE8">
        <w:t>оқу</w:t>
      </w:r>
      <w:r w:rsidRPr="00ED7EE8">
        <w:rPr>
          <w:spacing w:val="1"/>
        </w:rPr>
        <w:t xml:space="preserve"> </w:t>
      </w:r>
      <w:r w:rsidRPr="00ED7EE8">
        <w:t>әрекеттерін</w:t>
      </w:r>
      <w:r w:rsidRPr="00ED7EE8">
        <w:rPr>
          <w:spacing w:val="1"/>
        </w:rPr>
        <w:t xml:space="preserve"> </w:t>
      </w:r>
      <w:r w:rsidRPr="00ED7EE8">
        <w:t>игереді,</w:t>
      </w:r>
      <w:r w:rsidRPr="00ED7EE8">
        <w:rPr>
          <w:spacing w:val="1"/>
        </w:rPr>
        <w:t xml:space="preserve"> </w:t>
      </w:r>
      <w:r w:rsidRPr="00ED7EE8">
        <w:t>тұлға</w:t>
      </w:r>
      <w:r w:rsidRPr="00ED7EE8">
        <w:rPr>
          <w:spacing w:val="1"/>
        </w:rPr>
        <w:t xml:space="preserve"> </w:t>
      </w:r>
      <w:r w:rsidRPr="00ED7EE8">
        <w:t>ретінде</w:t>
      </w:r>
      <w:r w:rsidRPr="00ED7EE8">
        <w:rPr>
          <w:spacing w:val="1"/>
        </w:rPr>
        <w:t xml:space="preserve"> </w:t>
      </w:r>
      <w:r w:rsidRPr="00ED7EE8">
        <w:t>дамиды</w:t>
      </w:r>
      <w:r w:rsidRPr="00ED7EE8">
        <w:rPr>
          <w:spacing w:val="1"/>
        </w:rPr>
        <w:t xml:space="preserve"> </w:t>
      </w:r>
      <w:r w:rsidRPr="00ED7EE8">
        <w:t>(әмбебап</w:t>
      </w:r>
      <w:r w:rsidRPr="00ED7EE8">
        <w:rPr>
          <w:spacing w:val="1"/>
        </w:rPr>
        <w:t xml:space="preserve"> </w:t>
      </w:r>
      <w:r w:rsidRPr="00ED7EE8">
        <w:t>оқу</w:t>
      </w:r>
      <w:r w:rsidRPr="00ED7EE8">
        <w:rPr>
          <w:spacing w:val="1"/>
        </w:rPr>
        <w:t xml:space="preserve"> </w:t>
      </w:r>
      <w:r w:rsidRPr="00ED7EE8">
        <w:t>әрекетінің</w:t>
      </w:r>
      <w:r w:rsidRPr="00ED7EE8">
        <w:rPr>
          <w:spacing w:val="1"/>
        </w:rPr>
        <w:t xml:space="preserve"> </w:t>
      </w:r>
      <w:r w:rsidRPr="00ED7EE8">
        <w:t>негізгі</w:t>
      </w:r>
      <w:r w:rsidRPr="00ED7EE8">
        <w:rPr>
          <w:spacing w:val="1"/>
        </w:rPr>
        <w:t xml:space="preserve"> </w:t>
      </w:r>
      <w:r w:rsidRPr="00ED7EE8">
        <w:t>түрлері</w:t>
      </w:r>
      <w:r w:rsidRPr="00ED7EE8">
        <w:rPr>
          <w:spacing w:val="1"/>
        </w:rPr>
        <w:t xml:space="preserve"> </w:t>
      </w:r>
      <w:r w:rsidRPr="00ED7EE8">
        <w:t>–</w:t>
      </w:r>
      <w:r w:rsidRPr="00ED7EE8">
        <w:rPr>
          <w:spacing w:val="1"/>
        </w:rPr>
        <w:t xml:space="preserve"> </w:t>
      </w:r>
      <w:r w:rsidRPr="00ED7EE8">
        <w:t>коммуникативтік,</w:t>
      </w:r>
      <w:r w:rsidRPr="00ED7EE8">
        <w:rPr>
          <w:spacing w:val="1"/>
        </w:rPr>
        <w:t xml:space="preserve"> </w:t>
      </w:r>
      <w:r w:rsidRPr="00ED7EE8">
        <w:t>танымдық,</w:t>
      </w:r>
      <w:r w:rsidRPr="00ED7EE8">
        <w:rPr>
          <w:spacing w:val="1"/>
        </w:rPr>
        <w:t xml:space="preserve"> </w:t>
      </w:r>
      <w:r w:rsidRPr="00ED7EE8">
        <w:t>бақылаушы,</w:t>
      </w:r>
      <w:r w:rsidRPr="00ED7EE8">
        <w:rPr>
          <w:spacing w:val="3"/>
        </w:rPr>
        <w:t xml:space="preserve"> </w:t>
      </w:r>
      <w:r w:rsidRPr="00ED7EE8">
        <w:t>тұлғалық).</w:t>
      </w:r>
    </w:p>
    <w:p w14:paraId="40C1596B" w14:textId="77777777" w:rsidR="000774DE" w:rsidRPr="00ED7EE8" w:rsidRDefault="000774DE" w:rsidP="003F5C14">
      <w:pPr>
        <w:pStyle w:val="a3"/>
        <w:ind w:left="0" w:right="3" w:firstLine="709"/>
      </w:pPr>
      <w:r w:rsidRPr="00ED7EE8">
        <w:t>Ендеше</w:t>
      </w:r>
      <w:r w:rsidRPr="00ED7EE8">
        <w:rPr>
          <w:spacing w:val="-11"/>
        </w:rPr>
        <w:t xml:space="preserve"> </w:t>
      </w:r>
      <w:r w:rsidRPr="00ED7EE8">
        <w:t>осы</w:t>
      </w:r>
      <w:r w:rsidRPr="00ED7EE8">
        <w:rPr>
          <w:spacing w:val="-10"/>
        </w:rPr>
        <w:t xml:space="preserve"> </w:t>
      </w:r>
      <w:r w:rsidRPr="00ED7EE8">
        <w:t>аталған</w:t>
      </w:r>
      <w:r w:rsidRPr="00ED7EE8">
        <w:rPr>
          <w:spacing w:val="-10"/>
        </w:rPr>
        <w:t xml:space="preserve"> </w:t>
      </w:r>
      <w:r w:rsidRPr="00ED7EE8">
        <w:t>жүйенің</w:t>
      </w:r>
      <w:r w:rsidRPr="00ED7EE8">
        <w:rPr>
          <w:spacing w:val="-10"/>
        </w:rPr>
        <w:t xml:space="preserve"> </w:t>
      </w:r>
      <w:r w:rsidRPr="00ED7EE8">
        <w:t>бір-бірімен</w:t>
      </w:r>
      <w:r w:rsidRPr="00ED7EE8">
        <w:rPr>
          <w:spacing w:val="-7"/>
        </w:rPr>
        <w:t xml:space="preserve"> </w:t>
      </w:r>
      <w:r w:rsidRPr="00ED7EE8">
        <w:t>тығыз</w:t>
      </w:r>
      <w:r w:rsidRPr="00ED7EE8">
        <w:rPr>
          <w:spacing w:val="-10"/>
        </w:rPr>
        <w:t xml:space="preserve"> </w:t>
      </w:r>
      <w:r w:rsidRPr="00ED7EE8">
        <w:t>байланысын</w:t>
      </w:r>
      <w:r w:rsidRPr="00ED7EE8">
        <w:rPr>
          <w:spacing w:val="-10"/>
        </w:rPr>
        <w:t xml:space="preserve"> </w:t>
      </w:r>
      <w:r w:rsidRPr="00ED7EE8">
        <w:t>орнатып,</w:t>
      </w:r>
      <w:r w:rsidRPr="00ED7EE8">
        <w:rPr>
          <w:spacing w:val="-8"/>
        </w:rPr>
        <w:t xml:space="preserve"> </w:t>
      </w:r>
      <w:r w:rsidRPr="00ED7EE8">
        <w:t>ортақ</w:t>
      </w:r>
      <w:r w:rsidRPr="00ED7EE8">
        <w:rPr>
          <w:spacing w:val="-68"/>
        </w:rPr>
        <w:t xml:space="preserve"> </w:t>
      </w:r>
      <w:r w:rsidRPr="00ED7EE8">
        <w:t>мақсатқа бағыттауда тәрбиеші мен баланың арасындағы жүйелі іс- әрекет талап</w:t>
      </w:r>
      <w:r w:rsidRPr="00ED7EE8">
        <w:rPr>
          <w:spacing w:val="-67"/>
        </w:rPr>
        <w:t xml:space="preserve"> </w:t>
      </w:r>
      <w:r w:rsidRPr="00ED7EE8">
        <w:t>етіледі.</w:t>
      </w:r>
    </w:p>
    <w:p w14:paraId="54902820" w14:textId="480F72D8" w:rsidR="000774DE" w:rsidRPr="00ED7EE8" w:rsidRDefault="000774DE" w:rsidP="003F5C14">
      <w:pPr>
        <w:pStyle w:val="a3"/>
        <w:ind w:left="0" w:right="3" w:firstLine="709"/>
      </w:pPr>
      <w:r w:rsidRPr="00ED7EE8">
        <w:t>Тәрбиешінің</w:t>
      </w:r>
      <w:r w:rsidRPr="00ED7EE8">
        <w:rPr>
          <w:spacing w:val="1"/>
        </w:rPr>
        <w:t xml:space="preserve"> </w:t>
      </w:r>
      <w:r w:rsidRPr="00ED7EE8">
        <w:t>міндеті</w:t>
      </w:r>
      <w:r w:rsidRPr="00ED7EE8">
        <w:rPr>
          <w:spacing w:val="1"/>
        </w:rPr>
        <w:t xml:space="preserve"> </w:t>
      </w:r>
      <w:r w:rsidRPr="00ED7EE8">
        <w:t>–</w:t>
      </w:r>
      <w:r w:rsidRPr="00ED7EE8">
        <w:rPr>
          <w:spacing w:val="1"/>
        </w:rPr>
        <w:t xml:space="preserve"> </w:t>
      </w:r>
      <w:r w:rsidRPr="00ED7EE8">
        <w:t>балаларды</w:t>
      </w:r>
      <w:r w:rsidRPr="00ED7EE8">
        <w:rPr>
          <w:spacing w:val="1"/>
        </w:rPr>
        <w:t xml:space="preserve"> </w:t>
      </w:r>
      <w:r w:rsidRPr="00ED7EE8">
        <w:t>ұйымдастырылған</w:t>
      </w:r>
      <w:r w:rsidRPr="00ED7EE8">
        <w:rPr>
          <w:spacing w:val="1"/>
        </w:rPr>
        <w:t xml:space="preserve"> </w:t>
      </w:r>
      <w:r w:rsidRPr="00ED7EE8">
        <w:t>оқу</w:t>
      </w:r>
      <w:r w:rsidRPr="00ED7EE8">
        <w:rPr>
          <w:spacing w:val="1"/>
        </w:rPr>
        <w:t xml:space="preserve"> </w:t>
      </w:r>
      <w:r w:rsidRPr="00ED7EE8">
        <w:t>қызметі</w:t>
      </w:r>
      <w:r w:rsidR="009D4400" w:rsidRPr="00ED7EE8">
        <w:t xml:space="preserve"> </w:t>
      </w:r>
      <w:r w:rsidRPr="00ED7EE8">
        <w:t>арысында танымдық әрекетін тиімді ұйымдастыру. Іс-әрекетті ұйымдастыру</w:t>
      </w:r>
      <w:r w:rsidRPr="00ED7EE8">
        <w:rPr>
          <w:spacing w:val="1"/>
        </w:rPr>
        <w:t xml:space="preserve"> </w:t>
      </w:r>
      <w:r w:rsidRPr="00ED7EE8">
        <w:t>кезінде</w:t>
      </w:r>
      <w:r w:rsidRPr="00ED7EE8">
        <w:rPr>
          <w:spacing w:val="1"/>
        </w:rPr>
        <w:t xml:space="preserve"> </w:t>
      </w:r>
      <w:r w:rsidRPr="00ED7EE8">
        <w:t>баланың</w:t>
      </w:r>
      <w:r w:rsidRPr="00ED7EE8">
        <w:rPr>
          <w:spacing w:val="1"/>
        </w:rPr>
        <w:t xml:space="preserve"> </w:t>
      </w:r>
      <w:r w:rsidRPr="00ED7EE8">
        <w:t>жеке</w:t>
      </w:r>
      <w:r w:rsidRPr="00ED7EE8">
        <w:rPr>
          <w:spacing w:val="1"/>
        </w:rPr>
        <w:t xml:space="preserve"> </w:t>
      </w:r>
      <w:r w:rsidRPr="00ED7EE8">
        <w:t>басының</w:t>
      </w:r>
      <w:r w:rsidRPr="00ED7EE8">
        <w:rPr>
          <w:spacing w:val="1"/>
        </w:rPr>
        <w:t xml:space="preserve"> </w:t>
      </w:r>
      <w:r w:rsidRPr="00ED7EE8">
        <w:t>дамуының</w:t>
      </w:r>
      <w:r w:rsidRPr="00ED7EE8">
        <w:rPr>
          <w:spacing w:val="1"/>
        </w:rPr>
        <w:t xml:space="preserve"> </w:t>
      </w:r>
      <w:r w:rsidRPr="00ED7EE8">
        <w:t>психологиялық,</w:t>
      </w:r>
      <w:r w:rsidRPr="00ED7EE8">
        <w:rPr>
          <w:spacing w:val="1"/>
        </w:rPr>
        <w:t xml:space="preserve"> </w:t>
      </w:r>
      <w:r w:rsidRPr="00ED7EE8">
        <w:t>жас</w:t>
      </w:r>
      <w:r w:rsidRPr="00ED7EE8">
        <w:rPr>
          <w:spacing w:val="1"/>
        </w:rPr>
        <w:t xml:space="preserve"> </w:t>
      </w:r>
      <w:r w:rsidRPr="00ED7EE8">
        <w:t>және</w:t>
      </w:r>
      <w:r w:rsidRPr="00ED7EE8">
        <w:rPr>
          <w:spacing w:val="1"/>
        </w:rPr>
        <w:t xml:space="preserve"> </w:t>
      </w:r>
      <w:r w:rsidRPr="00ED7EE8">
        <w:t>жеке</w:t>
      </w:r>
      <w:r w:rsidRPr="00ED7EE8">
        <w:rPr>
          <w:spacing w:val="1"/>
        </w:rPr>
        <w:t xml:space="preserve"> </w:t>
      </w:r>
      <w:r w:rsidRPr="00ED7EE8">
        <w:t>ерекшеліктерін</w:t>
      </w:r>
      <w:r w:rsidRPr="00ED7EE8">
        <w:rPr>
          <w:spacing w:val="-3"/>
        </w:rPr>
        <w:t xml:space="preserve"> </w:t>
      </w:r>
      <w:r w:rsidRPr="00ED7EE8">
        <w:t>және осы</w:t>
      </w:r>
      <w:r w:rsidRPr="00ED7EE8">
        <w:rPr>
          <w:spacing w:val="-2"/>
        </w:rPr>
        <w:t xml:space="preserve"> </w:t>
      </w:r>
      <w:r w:rsidRPr="00ED7EE8">
        <w:t>ерекшеліктерге</w:t>
      </w:r>
      <w:r w:rsidRPr="00ED7EE8">
        <w:rPr>
          <w:spacing w:val="-1"/>
        </w:rPr>
        <w:t xml:space="preserve"> </w:t>
      </w:r>
      <w:r w:rsidRPr="00ED7EE8">
        <w:t>тән</w:t>
      </w:r>
      <w:r w:rsidRPr="00ED7EE8">
        <w:rPr>
          <w:spacing w:val="-2"/>
        </w:rPr>
        <w:t xml:space="preserve"> </w:t>
      </w:r>
      <w:r w:rsidRPr="00ED7EE8">
        <w:t>қызмет</w:t>
      </w:r>
      <w:r w:rsidRPr="00ED7EE8">
        <w:rPr>
          <w:spacing w:val="-3"/>
        </w:rPr>
        <w:t xml:space="preserve"> </w:t>
      </w:r>
      <w:r w:rsidRPr="00ED7EE8">
        <w:t>түрлерін</w:t>
      </w:r>
      <w:r w:rsidRPr="00ED7EE8">
        <w:rPr>
          <w:spacing w:val="-2"/>
        </w:rPr>
        <w:t xml:space="preserve"> </w:t>
      </w:r>
      <w:r w:rsidRPr="00ED7EE8">
        <w:t>ескеру</w:t>
      </w:r>
      <w:r w:rsidRPr="00ED7EE8">
        <w:rPr>
          <w:spacing w:val="-6"/>
        </w:rPr>
        <w:t xml:space="preserve"> </w:t>
      </w:r>
      <w:r w:rsidRPr="00ED7EE8">
        <w:t>қажет.</w:t>
      </w:r>
    </w:p>
    <w:p w14:paraId="39602DB1" w14:textId="77777777" w:rsidR="000774DE" w:rsidRPr="00ED7EE8" w:rsidRDefault="000774DE" w:rsidP="003F5C14">
      <w:pPr>
        <w:pStyle w:val="a3"/>
        <w:ind w:left="0" w:right="3" w:firstLine="709"/>
      </w:pPr>
      <w:r w:rsidRPr="00ED7EE8">
        <w:t>Аталмыш әдіснамалық тәсіл аясында коммуникативтік дағдыларды дамыту</w:t>
      </w:r>
      <w:r w:rsidRPr="00ED7EE8">
        <w:rPr>
          <w:spacing w:val="-68"/>
        </w:rPr>
        <w:t xml:space="preserve"> </w:t>
      </w:r>
      <w:r w:rsidRPr="00ED7EE8">
        <w:t>үдерісінің</w:t>
      </w:r>
      <w:r w:rsidRPr="00ED7EE8">
        <w:rPr>
          <w:spacing w:val="1"/>
        </w:rPr>
        <w:t xml:space="preserve"> </w:t>
      </w:r>
      <w:r w:rsidRPr="00ED7EE8">
        <w:t>мазмұны</w:t>
      </w:r>
      <w:r w:rsidRPr="00ED7EE8">
        <w:rPr>
          <w:spacing w:val="1"/>
        </w:rPr>
        <w:t xml:space="preserve"> </w:t>
      </w:r>
      <w:r w:rsidRPr="00ED7EE8">
        <w:t>субъектілердің</w:t>
      </w:r>
      <w:r w:rsidRPr="00ED7EE8">
        <w:rPr>
          <w:spacing w:val="1"/>
        </w:rPr>
        <w:t xml:space="preserve"> </w:t>
      </w:r>
      <w:r w:rsidRPr="00ED7EE8">
        <w:t>танымдық-сөйлеу</w:t>
      </w:r>
      <w:r w:rsidRPr="00ED7EE8">
        <w:rPr>
          <w:spacing w:val="1"/>
        </w:rPr>
        <w:t xml:space="preserve"> </w:t>
      </w:r>
      <w:r w:rsidRPr="00ED7EE8">
        <w:t>қызметі</w:t>
      </w:r>
      <w:r w:rsidRPr="00ED7EE8">
        <w:rPr>
          <w:spacing w:val="1"/>
        </w:rPr>
        <w:t xml:space="preserve"> </w:t>
      </w:r>
      <w:r w:rsidRPr="00ED7EE8">
        <w:t>ретінде</w:t>
      </w:r>
      <w:r w:rsidRPr="00ED7EE8">
        <w:rPr>
          <w:spacing w:val="1"/>
        </w:rPr>
        <w:t xml:space="preserve"> </w:t>
      </w:r>
      <w:r w:rsidRPr="00ED7EE8">
        <w:t>қарастырылып</w:t>
      </w:r>
      <w:r w:rsidRPr="00ED7EE8">
        <w:rPr>
          <w:spacing w:val="1"/>
        </w:rPr>
        <w:t xml:space="preserve"> </w:t>
      </w:r>
      <w:r w:rsidRPr="00ED7EE8">
        <w:t>отыр,</w:t>
      </w:r>
      <w:r w:rsidRPr="00ED7EE8">
        <w:rPr>
          <w:spacing w:val="1"/>
        </w:rPr>
        <w:t xml:space="preserve"> </w:t>
      </w:r>
      <w:r w:rsidRPr="00ED7EE8">
        <w:t>бұл</w:t>
      </w:r>
      <w:r w:rsidRPr="00ED7EE8">
        <w:rPr>
          <w:spacing w:val="1"/>
        </w:rPr>
        <w:t xml:space="preserve"> </w:t>
      </w:r>
      <w:r w:rsidRPr="00ED7EE8">
        <w:t>мақсатқа</w:t>
      </w:r>
      <w:r w:rsidRPr="00ED7EE8">
        <w:rPr>
          <w:spacing w:val="1"/>
        </w:rPr>
        <w:t xml:space="preserve"> </w:t>
      </w:r>
      <w:r w:rsidRPr="00ED7EE8">
        <w:t>бағытталған</w:t>
      </w:r>
      <w:r w:rsidRPr="00ED7EE8">
        <w:rPr>
          <w:spacing w:val="1"/>
        </w:rPr>
        <w:t xml:space="preserve"> </w:t>
      </w:r>
      <w:r w:rsidRPr="00ED7EE8">
        <w:t>сипатқа</w:t>
      </w:r>
      <w:r w:rsidRPr="00ED7EE8">
        <w:rPr>
          <w:spacing w:val="1"/>
        </w:rPr>
        <w:t xml:space="preserve"> </w:t>
      </w:r>
      <w:r w:rsidRPr="00ED7EE8">
        <w:t>ие,</w:t>
      </w:r>
      <w:r w:rsidRPr="00ED7EE8">
        <w:rPr>
          <w:spacing w:val="1"/>
        </w:rPr>
        <w:t xml:space="preserve"> </w:t>
      </w:r>
      <w:r w:rsidRPr="00ED7EE8">
        <w:t>қажеттілік</w:t>
      </w:r>
      <w:r w:rsidRPr="00ED7EE8">
        <w:rPr>
          <w:spacing w:val="1"/>
        </w:rPr>
        <w:t xml:space="preserve"> </w:t>
      </w:r>
      <w:r w:rsidRPr="00ED7EE8">
        <w:t>пен</w:t>
      </w:r>
      <w:r w:rsidRPr="00ED7EE8">
        <w:rPr>
          <w:spacing w:val="1"/>
        </w:rPr>
        <w:t xml:space="preserve"> </w:t>
      </w:r>
      <w:r w:rsidRPr="00ED7EE8">
        <w:t>жоспарлауға</w:t>
      </w:r>
      <w:r w:rsidRPr="00ED7EE8">
        <w:rPr>
          <w:spacing w:val="1"/>
        </w:rPr>
        <w:t xml:space="preserve"> </w:t>
      </w:r>
      <w:r w:rsidRPr="00ED7EE8">
        <w:t>және</w:t>
      </w:r>
      <w:r w:rsidRPr="00ED7EE8">
        <w:rPr>
          <w:spacing w:val="1"/>
        </w:rPr>
        <w:t xml:space="preserve"> </w:t>
      </w:r>
      <w:r w:rsidRPr="00ED7EE8">
        <w:t>нақты</w:t>
      </w:r>
      <w:r w:rsidRPr="00ED7EE8">
        <w:rPr>
          <w:spacing w:val="1"/>
        </w:rPr>
        <w:t xml:space="preserve"> </w:t>
      </w:r>
      <w:r w:rsidRPr="00ED7EE8">
        <w:t>әдістерге</w:t>
      </w:r>
      <w:r w:rsidRPr="00ED7EE8">
        <w:rPr>
          <w:spacing w:val="1"/>
        </w:rPr>
        <w:t xml:space="preserve"> </w:t>
      </w:r>
      <w:r w:rsidRPr="00ED7EE8">
        <w:t>негізделген</w:t>
      </w:r>
      <w:r w:rsidRPr="00ED7EE8">
        <w:rPr>
          <w:spacing w:val="1"/>
        </w:rPr>
        <w:t xml:space="preserve"> </w:t>
      </w:r>
      <w:r w:rsidRPr="00ED7EE8">
        <w:t>ұйымдастырылған</w:t>
      </w:r>
      <w:r w:rsidRPr="00ED7EE8">
        <w:rPr>
          <w:spacing w:val="1"/>
        </w:rPr>
        <w:t xml:space="preserve"> </w:t>
      </w:r>
      <w:r w:rsidRPr="00ED7EE8">
        <w:t>іс-әрекет</w:t>
      </w:r>
      <w:r w:rsidRPr="00ED7EE8">
        <w:rPr>
          <w:spacing w:val="1"/>
        </w:rPr>
        <w:t xml:space="preserve"> </w:t>
      </w:r>
      <w:r w:rsidRPr="00ED7EE8">
        <w:t>коммуникативтік</w:t>
      </w:r>
      <w:r w:rsidRPr="00ED7EE8">
        <w:rPr>
          <w:spacing w:val="-1"/>
        </w:rPr>
        <w:t xml:space="preserve"> </w:t>
      </w:r>
      <w:r w:rsidRPr="00ED7EE8">
        <w:t>дағдыларды жүзеге</w:t>
      </w:r>
      <w:r w:rsidRPr="00ED7EE8">
        <w:rPr>
          <w:spacing w:val="1"/>
        </w:rPr>
        <w:t xml:space="preserve"> </w:t>
      </w:r>
      <w:r w:rsidRPr="00ED7EE8">
        <w:t>асырумен анықталады.</w:t>
      </w:r>
    </w:p>
    <w:p w14:paraId="51821883" w14:textId="359C6287" w:rsidR="000774DE" w:rsidRPr="00ED7EE8" w:rsidRDefault="000774DE" w:rsidP="003F5C14">
      <w:pPr>
        <w:pStyle w:val="a3"/>
        <w:ind w:left="0" w:right="3" w:firstLine="709"/>
      </w:pPr>
      <w:r w:rsidRPr="00ED7EE8">
        <w:rPr>
          <w:b/>
          <w:spacing w:val="-1"/>
        </w:rPr>
        <w:t>Кіріктірілген</w:t>
      </w:r>
      <w:r w:rsidRPr="00ED7EE8">
        <w:rPr>
          <w:b/>
          <w:spacing w:val="-13"/>
        </w:rPr>
        <w:t xml:space="preserve"> </w:t>
      </w:r>
      <w:r w:rsidRPr="00ED7EE8">
        <w:rPr>
          <w:b/>
          <w:spacing w:val="-1"/>
        </w:rPr>
        <w:t>тұғыр</w:t>
      </w:r>
      <w:r w:rsidRPr="00ED7EE8">
        <w:rPr>
          <w:b/>
          <w:spacing w:val="-10"/>
        </w:rPr>
        <w:t xml:space="preserve"> </w:t>
      </w:r>
      <w:r w:rsidRPr="00ED7EE8">
        <w:rPr>
          <w:b/>
          <w:spacing w:val="-1"/>
        </w:rPr>
        <w:t>–</w:t>
      </w:r>
      <w:r w:rsidRPr="00ED7EE8">
        <w:rPr>
          <w:b/>
          <w:spacing w:val="-11"/>
        </w:rPr>
        <w:t xml:space="preserve"> </w:t>
      </w:r>
      <w:r w:rsidRPr="00ED7EE8">
        <w:rPr>
          <w:spacing w:val="-1"/>
        </w:rPr>
        <w:t>педагогикалық</w:t>
      </w:r>
      <w:r w:rsidRPr="00ED7EE8">
        <w:rPr>
          <w:spacing w:val="-16"/>
        </w:rPr>
        <w:t xml:space="preserve"> </w:t>
      </w:r>
      <w:r w:rsidR="00CA71E0" w:rsidRPr="00ED7EE8">
        <w:rPr>
          <w:spacing w:val="-1"/>
        </w:rPr>
        <w:t>үдеріс</w:t>
      </w:r>
      <w:r w:rsidRPr="00ED7EE8">
        <w:rPr>
          <w:spacing w:val="-1"/>
        </w:rPr>
        <w:t>тің</w:t>
      </w:r>
      <w:r w:rsidRPr="00ED7EE8">
        <w:rPr>
          <w:spacing w:val="-11"/>
        </w:rPr>
        <w:t xml:space="preserve"> </w:t>
      </w:r>
      <w:r w:rsidRPr="00ED7EE8">
        <w:t>кез</w:t>
      </w:r>
      <w:r w:rsidRPr="00ED7EE8">
        <w:rPr>
          <w:spacing w:val="-11"/>
        </w:rPr>
        <w:t xml:space="preserve"> </w:t>
      </w:r>
      <w:r w:rsidRPr="00ED7EE8">
        <w:t>келген</w:t>
      </w:r>
      <w:r w:rsidRPr="00ED7EE8">
        <w:rPr>
          <w:spacing w:val="-11"/>
        </w:rPr>
        <w:t xml:space="preserve"> </w:t>
      </w:r>
      <w:r w:rsidRPr="00ED7EE8">
        <w:t>компонентінде</w:t>
      </w:r>
      <w:r w:rsidRPr="00ED7EE8">
        <w:rPr>
          <w:spacing w:val="-67"/>
        </w:rPr>
        <w:t xml:space="preserve"> </w:t>
      </w:r>
      <w:r w:rsidRPr="00ED7EE8">
        <w:t xml:space="preserve">кіріктірілген принципін жүзеге асыру, педагогикалық </w:t>
      </w:r>
      <w:r w:rsidR="00CA71E0" w:rsidRPr="00ED7EE8">
        <w:t>үдеріс</w:t>
      </w:r>
      <w:r w:rsidRPr="00ED7EE8">
        <w:t>тің тұтастығы мен</w:t>
      </w:r>
      <w:r w:rsidRPr="00ED7EE8">
        <w:rPr>
          <w:spacing w:val="1"/>
        </w:rPr>
        <w:t xml:space="preserve"> </w:t>
      </w:r>
      <w:r w:rsidRPr="00ED7EE8">
        <w:t>жүйелілігін</w:t>
      </w:r>
      <w:r w:rsidRPr="00ED7EE8">
        <w:rPr>
          <w:spacing w:val="1"/>
        </w:rPr>
        <w:t xml:space="preserve"> </w:t>
      </w:r>
      <w:r w:rsidRPr="00ED7EE8">
        <w:t>қамтамасыз</w:t>
      </w:r>
      <w:r w:rsidRPr="00ED7EE8">
        <w:rPr>
          <w:spacing w:val="1"/>
        </w:rPr>
        <w:t xml:space="preserve"> </w:t>
      </w:r>
      <w:r w:rsidRPr="00ED7EE8">
        <w:t>ету.</w:t>
      </w:r>
      <w:r w:rsidRPr="00ED7EE8">
        <w:rPr>
          <w:spacing w:val="1"/>
        </w:rPr>
        <w:t xml:space="preserve"> </w:t>
      </w:r>
      <w:r w:rsidRPr="00ED7EE8">
        <w:t>Кіріктірілген</w:t>
      </w:r>
      <w:r w:rsidRPr="00ED7EE8">
        <w:rPr>
          <w:spacing w:val="1"/>
        </w:rPr>
        <w:t xml:space="preserve"> </w:t>
      </w:r>
      <w:r w:rsidRPr="00ED7EE8">
        <w:t>үдеріс – бұл</w:t>
      </w:r>
      <w:r w:rsidRPr="00ED7EE8">
        <w:rPr>
          <w:spacing w:val="1"/>
        </w:rPr>
        <w:t xml:space="preserve"> </w:t>
      </w:r>
      <w:r w:rsidRPr="00ED7EE8">
        <w:t>жүйенің</w:t>
      </w:r>
      <w:r w:rsidRPr="00ED7EE8">
        <w:rPr>
          <w:spacing w:val="1"/>
        </w:rPr>
        <w:t xml:space="preserve"> </w:t>
      </w:r>
      <w:r w:rsidRPr="00ED7EE8">
        <w:t>немесе</w:t>
      </w:r>
      <w:r w:rsidRPr="00ED7EE8">
        <w:rPr>
          <w:spacing w:val="1"/>
        </w:rPr>
        <w:t xml:space="preserve"> </w:t>
      </w:r>
      <w:r w:rsidRPr="00ED7EE8">
        <w:t>бүкіл</w:t>
      </w:r>
      <w:r w:rsidRPr="00ED7EE8">
        <w:rPr>
          <w:spacing w:val="1"/>
        </w:rPr>
        <w:t xml:space="preserve"> </w:t>
      </w:r>
      <w:r w:rsidRPr="00ED7EE8">
        <w:t xml:space="preserve">жүйенің жеке элементтерін сапалы түрлендіру </w:t>
      </w:r>
      <w:r w:rsidR="00CA71E0" w:rsidRPr="00ED7EE8">
        <w:t>үдеріс</w:t>
      </w:r>
      <w:r w:rsidRPr="00ED7EE8">
        <w:t>тері. Мектепке</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дағдыларын</w:t>
      </w:r>
      <w:r w:rsidRPr="00ED7EE8">
        <w:rPr>
          <w:spacing w:val="1"/>
        </w:rPr>
        <w:t xml:space="preserve"> </w:t>
      </w:r>
      <w:r w:rsidRPr="00ED7EE8">
        <w:t>дамыту</w:t>
      </w:r>
      <w:r w:rsidRPr="00ED7EE8">
        <w:rPr>
          <w:spacing w:val="1"/>
        </w:rPr>
        <w:t xml:space="preserve"> </w:t>
      </w:r>
      <w:r w:rsidRPr="00ED7EE8">
        <w:t>үдеріс</w:t>
      </w:r>
      <w:r w:rsidRPr="00ED7EE8">
        <w:rPr>
          <w:spacing w:val="1"/>
        </w:rPr>
        <w:t xml:space="preserve"> </w:t>
      </w:r>
      <w:r w:rsidRPr="00ED7EE8">
        <w:t>пен</w:t>
      </w:r>
      <w:r w:rsidRPr="00ED7EE8">
        <w:rPr>
          <w:spacing w:val="1"/>
        </w:rPr>
        <w:t xml:space="preserve"> </w:t>
      </w:r>
      <w:r w:rsidRPr="00ED7EE8">
        <w:t>педагогикалық</w:t>
      </w:r>
      <w:r w:rsidRPr="00ED7EE8">
        <w:rPr>
          <w:spacing w:val="1"/>
        </w:rPr>
        <w:t xml:space="preserve"> </w:t>
      </w:r>
      <w:r w:rsidRPr="00ED7EE8">
        <w:t>кірігу</w:t>
      </w:r>
      <w:r w:rsidRPr="00ED7EE8">
        <w:rPr>
          <w:spacing w:val="1"/>
        </w:rPr>
        <w:t xml:space="preserve"> </w:t>
      </w:r>
      <w:r w:rsidRPr="00ED7EE8">
        <w:t>(пәнаралық,</w:t>
      </w:r>
      <w:r w:rsidRPr="00ED7EE8">
        <w:rPr>
          <w:spacing w:val="1"/>
        </w:rPr>
        <w:t xml:space="preserve"> </w:t>
      </w:r>
      <w:r w:rsidRPr="00ED7EE8">
        <w:t>пәнішілік,</w:t>
      </w:r>
      <w:r w:rsidRPr="00ED7EE8">
        <w:rPr>
          <w:spacing w:val="1"/>
        </w:rPr>
        <w:t xml:space="preserve"> </w:t>
      </w:r>
      <w:r w:rsidRPr="00ED7EE8">
        <w:t>тұлғалық,</w:t>
      </w:r>
      <w:r w:rsidRPr="00ED7EE8">
        <w:rPr>
          <w:spacing w:val="1"/>
        </w:rPr>
        <w:t xml:space="preserve"> </w:t>
      </w:r>
      <w:r w:rsidRPr="00ED7EE8">
        <w:t>тұлғаішілік)</w:t>
      </w:r>
      <w:r w:rsidRPr="00ED7EE8">
        <w:rPr>
          <w:spacing w:val="1"/>
        </w:rPr>
        <w:t xml:space="preserve"> </w:t>
      </w:r>
      <w:r w:rsidRPr="00ED7EE8">
        <w:t>нәтижесі</w:t>
      </w:r>
      <w:r w:rsidRPr="00ED7EE8">
        <w:rPr>
          <w:spacing w:val="1"/>
        </w:rPr>
        <w:t xml:space="preserve"> </w:t>
      </w:r>
      <w:r w:rsidRPr="00ED7EE8">
        <w:t>ретінде</w:t>
      </w:r>
      <w:r w:rsidRPr="00ED7EE8">
        <w:rPr>
          <w:spacing w:val="1"/>
        </w:rPr>
        <w:t xml:space="preserve"> </w:t>
      </w:r>
      <w:r w:rsidRPr="00ED7EE8">
        <w:t>ұсынылған.</w:t>
      </w:r>
      <w:r w:rsidRPr="00ED7EE8">
        <w:rPr>
          <w:spacing w:val="1"/>
        </w:rPr>
        <w:t xml:space="preserve"> </w:t>
      </w:r>
      <w:r w:rsidRPr="00ED7EE8">
        <w:t>Кіріктірілген тәсіл Қазақстан халқының мәдениеті, салт-дәстүрімен таныстыру</w:t>
      </w:r>
      <w:r w:rsidRPr="00ED7EE8">
        <w:rPr>
          <w:spacing w:val="1"/>
        </w:rPr>
        <w:t xml:space="preserve"> </w:t>
      </w:r>
      <w:r w:rsidRPr="00ED7EE8">
        <w:t>барысында</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дағдыларын</w:t>
      </w:r>
      <w:r w:rsidRPr="00ED7EE8">
        <w:rPr>
          <w:spacing w:val="-12"/>
        </w:rPr>
        <w:t xml:space="preserve"> </w:t>
      </w:r>
      <w:r w:rsidRPr="00ED7EE8">
        <w:t>дамыту</w:t>
      </w:r>
      <w:r w:rsidRPr="00ED7EE8">
        <w:rPr>
          <w:spacing w:val="-13"/>
        </w:rPr>
        <w:t xml:space="preserve"> </w:t>
      </w:r>
      <w:r w:rsidRPr="00ED7EE8">
        <w:t>үдерісінің</w:t>
      </w:r>
      <w:r w:rsidRPr="00ED7EE8">
        <w:rPr>
          <w:spacing w:val="-13"/>
        </w:rPr>
        <w:t xml:space="preserve"> </w:t>
      </w:r>
      <w:r w:rsidRPr="00ED7EE8">
        <w:t>түрлі</w:t>
      </w:r>
      <w:r w:rsidRPr="00ED7EE8">
        <w:rPr>
          <w:spacing w:val="-17"/>
        </w:rPr>
        <w:t xml:space="preserve"> </w:t>
      </w:r>
      <w:r w:rsidRPr="00ED7EE8">
        <w:t>аспектілерін</w:t>
      </w:r>
      <w:r w:rsidRPr="00ED7EE8">
        <w:rPr>
          <w:spacing w:val="-13"/>
        </w:rPr>
        <w:t xml:space="preserve"> </w:t>
      </w:r>
      <w:r w:rsidRPr="00ED7EE8">
        <w:t>қарастыруды</w:t>
      </w:r>
      <w:r w:rsidRPr="00ED7EE8">
        <w:rPr>
          <w:spacing w:val="-12"/>
        </w:rPr>
        <w:t xml:space="preserve"> </w:t>
      </w:r>
      <w:r w:rsidRPr="00ED7EE8">
        <w:t>ұсынады,</w:t>
      </w:r>
      <w:r w:rsidRPr="00ED7EE8">
        <w:rPr>
          <w:spacing w:val="-10"/>
        </w:rPr>
        <w:t xml:space="preserve"> </w:t>
      </w:r>
      <w:r w:rsidRPr="00ED7EE8">
        <w:t>бұл</w:t>
      </w:r>
      <w:r w:rsidRPr="00ED7EE8">
        <w:rPr>
          <w:spacing w:val="-12"/>
        </w:rPr>
        <w:t xml:space="preserve"> </w:t>
      </w:r>
      <w:r w:rsidRPr="00ED7EE8">
        <w:t>тың</w:t>
      </w:r>
      <w:r w:rsidRPr="00ED7EE8">
        <w:rPr>
          <w:spacing w:val="-68"/>
        </w:rPr>
        <w:t xml:space="preserve"> </w:t>
      </w:r>
      <w:r w:rsidRPr="00ED7EE8">
        <w:t>сапалы</w:t>
      </w:r>
      <w:r w:rsidRPr="00ED7EE8">
        <w:rPr>
          <w:spacing w:val="-3"/>
        </w:rPr>
        <w:t xml:space="preserve"> </w:t>
      </w:r>
      <w:r w:rsidRPr="00ED7EE8">
        <w:t>нәтиже,</w:t>
      </w:r>
      <w:r w:rsidRPr="00ED7EE8">
        <w:rPr>
          <w:spacing w:val="-1"/>
        </w:rPr>
        <w:t xml:space="preserve"> </w:t>
      </w:r>
      <w:r w:rsidRPr="00ED7EE8">
        <w:t>жаңа</w:t>
      </w:r>
      <w:r w:rsidRPr="00ED7EE8">
        <w:rPr>
          <w:spacing w:val="-1"/>
        </w:rPr>
        <w:t xml:space="preserve"> </w:t>
      </w:r>
      <w:r w:rsidRPr="00ED7EE8">
        <w:t>жүйелі</w:t>
      </w:r>
      <w:r w:rsidRPr="00ED7EE8">
        <w:rPr>
          <w:spacing w:val="-4"/>
        </w:rPr>
        <w:t xml:space="preserve"> </w:t>
      </w:r>
      <w:r w:rsidRPr="00ED7EE8">
        <w:t>және</w:t>
      </w:r>
      <w:r w:rsidRPr="00ED7EE8">
        <w:rPr>
          <w:spacing w:val="-1"/>
        </w:rPr>
        <w:t xml:space="preserve"> </w:t>
      </w:r>
      <w:r w:rsidRPr="00ED7EE8">
        <w:t>біртұтас</w:t>
      </w:r>
      <w:r w:rsidRPr="00ED7EE8">
        <w:rPr>
          <w:spacing w:val="-3"/>
        </w:rPr>
        <w:t xml:space="preserve"> </w:t>
      </w:r>
      <w:r w:rsidRPr="00ED7EE8">
        <w:t>білім</w:t>
      </w:r>
      <w:r w:rsidRPr="00ED7EE8">
        <w:rPr>
          <w:spacing w:val="-2"/>
        </w:rPr>
        <w:t xml:space="preserve"> </w:t>
      </w:r>
      <w:r w:rsidRPr="00ED7EE8">
        <w:t>береді.</w:t>
      </w:r>
      <w:r w:rsidRPr="00ED7EE8">
        <w:rPr>
          <w:spacing w:val="66"/>
        </w:rPr>
        <w:t xml:space="preserve"> </w:t>
      </w:r>
      <w:r w:rsidRPr="00ED7EE8">
        <w:t>Коммуникативті</w:t>
      </w:r>
      <w:r w:rsidRPr="00ED7EE8">
        <w:rPr>
          <w:spacing w:val="-8"/>
        </w:rPr>
        <w:t xml:space="preserve"> </w:t>
      </w:r>
      <w:r w:rsidRPr="00ED7EE8">
        <w:t>дағды</w:t>
      </w:r>
      <w:r w:rsidR="00E40B4C" w:rsidRPr="00ED7EE8">
        <w:t xml:space="preserve"> мен</w:t>
      </w:r>
      <w:r w:rsidR="00E40B4C" w:rsidRPr="00ED7EE8">
        <w:rPr>
          <w:spacing w:val="1"/>
        </w:rPr>
        <w:t xml:space="preserve"> </w:t>
      </w:r>
      <w:r w:rsidR="00E40B4C" w:rsidRPr="00ED7EE8">
        <w:t>танымдық</w:t>
      </w:r>
      <w:r w:rsidR="00E40B4C" w:rsidRPr="00ED7EE8">
        <w:rPr>
          <w:spacing w:val="1"/>
        </w:rPr>
        <w:t xml:space="preserve">, </w:t>
      </w:r>
      <w:r w:rsidR="00E40B4C" w:rsidRPr="00ED7EE8">
        <w:t>зияткерлік,</w:t>
      </w:r>
      <w:r w:rsidR="00E40B4C" w:rsidRPr="00ED7EE8">
        <w:rPr>
          <w:spacing w:val="1"/>
        </w:rPr>
        <w:t xml:space="preserve"> </w:t>
      </w:r>
      <w:r w:rsidR="00E40B4C" w:rsidRPr="00ED7EE8">
        <w:t>физикалық</w:t>
      </w:r>
      <w:r w:rsidR="00E40B4C" w:rsidRPr="00ED7EE8">
        <w:rPr>
          <w:spacing w:val="1"/>
        </w:rPr>
        <w:t xml:space="preserve"> </w:t>
      </w:r>
      <w:r w:rsidR="00E40B4C" w:rsidRPr="00ED7EE8">
        <w:t>қасиеттері,</w:t>
      </w:r>
      <w:r w:rsidR="00E40B4C" w:rsidRPr="00ED7EE8">
        <w:rPr>
          <w:spacing w:val="1"/>
        </w:rPr>
        <w:t xml:space="preserve"> </w:t>
      </w:r>
      <w:r w:rsidR="00E40B4C" w:rsidRPr="00ED7EE8">
        <w:t>шығармашылық</w:t>
      </w:r>
      <w:r w:rsidR="00E40B4C" w:rsidRPr="00ED7EE8">
        <w:rPr>
          <w:spacing w:val="1"/>
        </w:rPr>
        <w:t xml:space="preserve"> </w:t>
      </w:r>
      <w:r w:rsidR="00E40B4C" w:rsidRPr="00ED7EE8">
        <w:t xml:space="preserve">әлеуметтік-эмоционалды дағдылары ойын түрінде ұйымдастырылған және </w:t>
      </w:r>
      <w:r w:rsidR="00E40B4C" w:rsidRPr="00ED7EE8">
        <w:rPr>
          <w:spacing w:val="-67"/>
        </w:rPr>
        <w:t xml:space="preserve"> </w:t>
      </w:r>
      <w:r w:rsidR="00E40B4C" w:rsidRPr="00ED7EE8">
        <w:t>кіріктірілген іс-әрекет</w:t>
      </w:r>
      <w:r w:rsidR="00E40B4C" w:rsidRPr="00ED7EE8">
        <w:rPr>
          <w:spacing w:val="1"/>
        </w:rPr>
        <w:t xml:space="preserve"> </w:t>
      </w:r>
      <w:r w:rsidR="00E40B4C" w:rsidRPr="00ED7EE8">
        <w:t>барысында</w:t>
      </w:r>
      <w:r w:rsidR="00E40B4C" w:rsidRPr="00ED7EE8">
        <w:rPr>
          <w:spacing w:val="1"/>
        </w:rPr>
        <w:t xml:space="preserve"> </w:t>
      </w:r>
      <w:r w:rsidR="00E40B4C" w:rsidRPr="00ED7EE8">
        <w:t>жүзеге</w:t>
      </w:r>
      <w:r w:rsidR="00E40B4C" w:rsidRPr="00ED7EE8">
        <w:rPr>
          <w:spacing w:val="1"/>
        </w:rPr>
        <w:t xml:space="preserve"> </w:t>
      </w:r>
      <w:r w:rsidR="00E40B4C" w:rsidRPr="00ED7EE8">
        <w:t>асырылады.</w:t>
      </w:r>
      <w:r w:rsidR="00E40B4C" w:rsidRPr="00ED7EE8">
        <w:rPr>
          <w:spacing w:val="1"/>
        </w:rPr>
        <w:t xml:space="preserve"> </w:t>
      </w:r>
      <w:r w:rsidR="00E40B4C" w:rsidRPr="00ED7EE8">
        <w:lastRenderedPageBreak/>
        <w:t>Сонымен қатар бала бойындағы қалыптасатын дағдылар коммуникация, сыни</w:t>
      </w:r>
      <w:r w:rsidR="00E40B4C" w:rsidRPr="00ED7EE8">
        <w:rPr>
          <w:spacing w:val="1"/>
        </w:rPr>
        <w:t xml:space="preserve"> </w:t>
      </w:r>
      <w:r w:rsidR="00E40B4C" w:rsidRPr="00ED7EE8">
        <w:t>ойлау,</w:t>
      </w:r>
      <w:r w:rsidR="00E40B4C" w:rsidRPr="00ED7EE8">
        <w:rPr>
          <w:spacing w:val="1"/>
        </w:rPr>
        <w:t xml:space="preserve"> </w:t>
      </w:r>
      <w:r w:rsidR="00E40B4C" w:rsidRPr="00ED7EE8">
        <w:t>командамен</w:t>
      </w:r>
      <w:r w:rsidR="00E40B4C" w:rsidRPr="00ED7EE8">
        <w:rPr>
          <w:spacing w:val="1"/>
        </w:rPr>
        <w:t xml:space="preserve"> </w:t>
      </w:r>
      <w:r w:rsidR="00E40B4C" w:rsidRPr="00ED7EE8">
        <w:t>жұмыс,</w:t>
      </w:r>
      <w:r w:rsidR="00E40B4C" w:rsidRPr="00ED7EE8">
        <w:rPr>
          <w:spacing w:val="1"/>
        </w:rPr>
        <w:t xml:space="preserve"> </w:t>
      </w:r>
      <w:r w:rsidR="00E40B4C" w:rsidRPr="00ED7EE8">
        <w:t>креативтілік</w:t>
      </w:r>
      <w:r w:rsidR="00E40B4C" w:rsidRPr="00ED7EE8">
        <w:rPr>
          <w:spacing w:val="1"/>
        </w:rPr>
        <w:t xml:space="preserve"> </w:t>
      </w:r>
      <w:r w:rsidR="00E40B4C" w:rsidRPr="00ED7EE8">
        <w:t>дағдыларын</w:t>
      </w:r>
      <w:r w:rsidR="00E40B4C" w:rsidRPr="00ED7EE8">
        <w:rPr>
          <w:spacing w:val="1"/>
        </w:rPr>
        <w:t xml:space="preserve"> </w:t>
      </w:r>
      <w:r w:rsidR="00E40B4C" w:rsidRPr="00ED7EE8">
        <w:t>кіріктіру</w:t>
      </w:r>
      <w:r w:rsidR="00E40B4C" w:rsidRPr="00ED7EE8">
        <w:rPr>
          <w:spacing w:val="1"/>
        </w:rPr>
        <w:t xml:space="preserve"> </w:t>
      </w:r>
      <w:r w:rsidR="00E40B4C" w:rsidRPr="00ED7EE8">
        <w:t>және</w:t>
      </w:r>
      <w:r w:rsidR="00E40B4C" w:rsidRPr="00ED7EE8">
        <w:rPr>
          <w:spacing w:val="1"/>
        </w:rPr>
        <w:t xml:space="preserve"> </w:t>
      </w:r>
      <w:r w:rsidR="00E40B4C" w:rsidRPr="00ED7EE8">
        <w:t>әрбір</w:t>
      </w:r>
      <w:r w:rsidR="00E40B4C" w:rsidRPr="00ED7EE8">
        <w:rPr>
          <w:spacing w:val="1"/>
        </w:rPr>
        <w:t xml:space="preserve"> </w:t>
      </w:r>
      <w:r w:rsidR="00E40B4C" w:rsidRPr="00ED7EE8">
        <w:t>ұйымдастырылған</w:t>
      </w:r>
      <w:r w:rsidR="00E40B4C" w:rsidRPr="00ED7EE8">
        <w:rPr>
          <w:spacing w:val="1"/>
        </w:rPr>
        <w:t xml:space="preserve"> </w:t>
      </w:r>
      <w:r w:rsidR="00E40B4C" w:rsidRPr="00ED7EE8">
        <w:t>іс-әрекеттің</w:t>
      </w:r>
      <w:r w:rsidR="00E40B4C" w:rsidRPr="00ED7EE8">
        <w:rPr>
          <w:spacing w:val="1"/>
        </w:rPr>
        <w:t xml:space="preserve"> </w:t>
      </w:r>
      <w:r w:rsidR="00E40B4C" w:rsidRPr="00ED7EE8">
        <w:t>тақырыптары</w:t>
      </w:r>
      <w:r w:rsidR="00E40B4C" w:rsidRPr="00ED7EE8">
        <w:rPr>
          <w:spacing w:val="1"/>
        </w:rPr>
        <w:t xml:space="preserve"> </w:t>
      </w:r>
      <w:r w:rsidR="00E40B4C" w:rsidRPr="00ED7EE8">
        <w:t>сәйкес</w:t>
      </w:r>
      <w:r w:rsidR="00E40B4C" w:rsidRPr="00ED7EE8">
        <w:rPr>
          <w:spacing w:val="1"/>
        </w:rPr>
        <w:t xml:space="preserve"> </w:t>
      </w:r>
      <w:r w:rsidR="00E40B4C" w:rsidRPr="00ED7EE8">
        <w:t>болуы</w:t>
      </w:r>
      <w:r w:rsidR="00E40B4C" w:rsidRPr="00ED7EE8">
        <w:rPr>
          <w:spacing w:val="1"/>
        </w:rPr>
        <w:t xml:space="preserve"> </w:t>
      </w:r>
      <w:r w:rsidR="00E40B4C" w:rsidRPr="00ED7EE8">
        <w:t>өте</w:t>
      </w:r>
      <w:r w:rsidR="00E40B4C" w:rsidRPr="00ED7EE8">
        <w:rPr>
          <w:spacing w:val="1"/>
        </w:rPr>
        <w:t xml:space="preserve"> </w:t>
      </w:r>
      <w:r w:rsidR="00E40B4C" w:rsidRPr="00ED7EE8">
        <w:t>тиімді.</w:t>
      </w:r>
      <w:r w:rsidR="00E40B4C" w:rsidRPr="00ED7EE8">
        <w:rPr>
          <w:spacing w:val="1"/>
        </w:rPr>
        <w:t xml:space="preserve"> </w:t>
      </w:r>
      <w:r w:rsidR="00E40B4C" w:rsidRPr="00ED7EE8">
        <w:t>Сол</w:t>
      </w:r>
      <w:r w:rsidR="009D4400" w:rsidRPr="00ED7EE8">
        <w:t xml:space="preserve"> себепті біздің зерттеу жұмысымызда таңдалған кріктірілген тұғыры ұтымды</w:t>
      </w:r>
      <w:r w:rsidR="00E40B4C" w:rsidRPr="00ED7EE8">
        <w:rPr>
          <w:spacing w:val="1"/>
        </w:rPr>
        <w:t xml:space="preserve"> </w:t>
      </w:r>
      <w:r w:rsidR="009D4400" w:rsidRPr="00ED7EE8">
        <w:rPr>
          <w:spacing w:val="1"/>
        </w:rPr>
        <w:t xml:space="preserve">деп </w:t>
      </w:r>
      <w:r w:rsidR="00E40B4C" w:rsidRPr="00ED7EE8">
        <w:t>есептейміз.</w:t>
      </w:r>
    </w:p>
    <w:p w14:paraId="06F331DC" w14:textId="77777777" w:rsidR="00E40B4C" w:rsidRPr="00ED7EE8" w:rsidRDefault="00E40B4C" w:rsidP="003F5C14">
      <w:pPr>
        <w:pStyle w:val="a3"/>
        <w:ind w:left="0" w:right="3" w:firstLine="709"/>
      </w:pPr>
      <w:r w:rsidRPr="00ED7EE8">
        <w:t>Аталған тәсілдер жаңартылған білім беру мазмұнында мектепке 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дағдыларын</w:t>
      </w:r>
      <w:r w:rsidRPr="00ED7EE8">
        <w:rPr>
          <w:spacing w:val="1"/>
        </w:rPr>
        <w:t xml:space="preserve"> </w:t>
      </w:r>
      <w:r w:rsidRPr="00ED7EE8">
        <w:t>дамытудың</w:t>
      </w:r>
      <w:r w:rsidRPr="00ED7EE8">
        <w:rPr>
          <w:spacing w:val="1"/>
        </w:rPr>
        <w:t xml:space="preserve"> </w:t>
      </w:r>
      <w:r w:rsidRPr="00ED7EE8">
        <w:t>әзірленген үлгісіндегі концептуалды-мақсатты бөлімін тиімді жүзеге асыруды</w:t>
      </w:r>
      <w:r w:rsidRPr="00ED7EE8">
        <w:rPr>
          <w:spacing w:val="1"/>
        </w:rPr>
        <w:t xml:space="preserve"> </w:t>
      </w:r>
      <w:r w:rsidRPr="00ED7EE8">
        <w:t>қамтамасыз</w:t>
      </w:r>
      <w:r w:rsidRPr="00ED7EE8">
        <w:rPr>
          <w:spacing w:val="3"/>
        </w:rPr>
        <w:t xml:space="preserve"> </w:t>
      </w:r>
      <w:r w:rsidRPr="00ED7EE8">
        <w:t>ететін</w:t>
      </w:r>
      <w:r w:rsidRPr="00ED7EE8">
        <w:rPr>
          <w:spacing w:val="-1"/>
        </w:rPr>
        <w:t xml:space="preserve"> </w:t>
      </w:r>
      <w:r w:rsidRPr="00ED7EE8">
        <w:t>қағидаларды</w:t>
      </w:r>
      <w:r w:rsidRPr="00ED7EE8">
        <w:rPr>
          <w:spacing w:val="-1"/>
        </w:rPr>
        <w:t xml:space="preserve"> </w:t>
      </w:r>
      <w:r w:rsidRPr="00ED7EE8">
        <w:t>анықтаудың негізі</w:t>
      </w:r>
      <w:r w:rsidRPr="00ED7EE8">
        <w:rPr>
          <w:spacing w:val="-6"/>
        </w:rPr>
        <w:t xml:space="preserve"> </w:t>
      </w:r>
      <w:r w:rsidRPr="00ED7EE8">
        <w:t>болып табылады.</w:t>
      </w:r>
    </w:p>
    <w:p w14:paraId="3ACC7759" w14:textId="1020E2C2" w:rsidR="00E40B4C" w:rsidRPr="00ED7EE8" w:rsidRDefault="00E40B4C" w:rsidP="003F5C14">
      <w:pPr>
        <w:pStyle w:val="a3"/>
        <w:ind w:left="0" w:right="3" w:firstLine="709"/>
      </w:pPr>
      <w:r w:rsidRPr="00ED7EE8">
        <w:rPr>
          <w:b/>
        </w:rPr>
        <w:t>Коммуникативтік</w:t>
      </w:r>
      <w:r w:rsidRPr="00ED7EE8">
        <w:rPr>
          <w:b/>
          <w:spacing w:val="1"/>
        </w:rPr>
        <w:t xml:space="preserve"> </w:t>
      </w:r>
      <w:r w:rsidRPr="00ED7EE8">
        <w:rPr>
          <w:b/>
        </w:rPr>
        <w:t>тұғыр</w:t>
      </w:r>
      <w:r w:rsidRPr="00ED7EE8">
        <w:t>.</w:t>
      </w:r>
      <w:r w:rsidRPr="00ED7EE8">
        <w:rPr>
          <w:spacing w:val="1"/>
        </w:rPr>
        <w:t xml:space="preserve"> </w:t>
      </w:r>
      <w:r w:rsidRPr="00ED7EE8">
        <w:t>Коммуникативті</w:t>
      </w:r>
      <w:r w:rsidRPr="00ED7EE8">
        <w:rPr>
          <w:spacing w:val="1"/>
        </w:rPr>
        <w:t xml:space="preserve"> </w:t>
      </w:r>
      <w:r w:rsidRPr="00ED7EE8">
        <w:t>тәсілдің</w:t>
      </w:r>
      <w:r w:rsidRPr="00ED7EE8">
        <w:rPr>
          <w:spacing w:val="1"/>
        </w:rPr>
        <w:t xml:space="preserve"> </w:t>
      </w:r>
      <w:r w:rsidRPr="00ED7EE8">
        <w:t>негіздемесін</w:t>
      </w:r>
      <w:r w:rsidRPr="00ED7EE8">
        <w:rPr>
          <w:spacing w:val="1"/>
        </w:rPr>
        <w:t xml:space="preserve"> </w:t>
      </w:r>
      <w:r w:rsidRPr="00ED7EE8">
        <w:t>И.А.</w:t>
      </w:r>
      <w:r w:rsidRPr="00ED7EE8">
        <w:rPr>
          <w:spacing w:val="1"/>
        </w:rPr>
        <w:t xml:space="preserve"> </w:t>
      </w:r>
      <w:r w:rsidRPr="00ED7EE8">
        <w:t>Зимный</w:t>
      </w:r>
      <w:r w:rsidRPr="00ED7EE8">
        <w:rPr>
          <w:spacing w:val="-8"/>
        </w:rPr>
        <w:t xml:space="preserve"> </w:t>
      </w:r>
      <w:r w:rsidRPr="00ED7EE8">
        <w:t>(1991)</w:t>
      </w:r>
      <w:r w:rsidRPr="00ED7EE8">
        <w:rPr>
          <w:spacing w:val="-9"/>
        </w:rPr>
        <w:t xml:space="preserve"> </w:t>
      </w:r>
      <w:r w:rsidRPr="00ED7EE8">
        <w:t>ұсынды</w:t>
      </w:r>
      <w:r w:rsidRPr="00ED7EE8">
        <w:rPr>
          <w:spacing w:val="-8"/>
        </w:rPr>
        <w:t xml:space="preserve"> </w:t>
      </w:r>
      <w:r w:rsidRPr="00ED7EE8">
        <w:t>және</w:t>
      </w:r>
      <w:r w:rsidRPr="00ED7EE8">
        <w:rPr>
          <w:spacing w:val="-6"/>
        </w:rPr>
        <w:t xml:space="preserve"> </w:t>
      </w:r>
      <w:r w:rsidRPr="00ED7EE8">
        <w:t>И.</w:t>
      </w:r>
      <w:r w:rsidRPr="00ED7EE8">
        <w:rPr>
          <w:spacing w:val="-5"/>
        </w:rPr>
        <w:t xml:space="preserve"> </w:t>
      </w:r>
      <w:r w:rsidRPr="00ED7EE8">
        <w:t>Л.</w:t>
      </w:r>
      <w:r w:rsidRPr="00ED7EE8">
        <w:rPr>
          <w:spacing w:val="-6"/>
        </w:rPr>
        <w:t xml:space="preserve"> </w:t>
      </w:r>
      <w:r w:rsidRPr="00ED7EE8">
        <w:t>Бим</w:t>
      </w:r>
      <w:r w:rsidRPr="00ED7EE8">
        <w:rPr>
          <w:spacing w:val="-7"/>
        </w:rPr>
        <w:t xml:space="preserve"> </w:t>
      </w:r>
      <w:r w:rsidRPr="00ED7EE8">
        <w:t>(2002)</w:t>
      </w:r>
      <w:r w:rsidRPr="00ED7EE8">
        <w:rPr>
          <w:spacing w:val="-10"/>
        </w:rPr>
        <w:t xml:space="preserve"> </w:t>
      </w:r>
      <w:r w:rsidRPr="00ED7EE8">
        <w:t>еңбектерінде</w:t>
      </w:r>
      <w:r w:rsidRPr="00ED7EE8">
        <w:rPr>
          <w:spacing w:val="-7"/>
        </w:rPr>
        <w:t xml:space="preserve"> </w:t>
      </w:r>
      <w:r w:rsidRPr="00ED7EE8">
        <w:t>дамыды,</w:t>
      </w:r>
      <w:r w:rsidRPr="00ED7EE8">
        <w:rPr>
          <w:spacing w:val="-10"/>
        </w:rPr>
        <w:t xml:space="preserve"> </w:t>
      </w:r>
      <w:r w:rsidRPr="00ED7EE8">
        <w:t>ал</w:t>
      </w:r>
      <w:r w:rsidRPr="00ED7EE8">
        <w:rPr>
          <w:spacing w:val="-8"/>
        </w:rPr>
        <w:t xml:space="preserve"> </w:t>
      </w:r>
      <w:r w:rsidRPr="00ED7EE8">
        <w:t>бұл</w:t>
      </w:r>
      <w:r w:rsidRPr="00ED7EE8">
        <w:rPr>
          <w:spacing w:val="-12"/>
        </w:rPr>
        <w:t xml:space="preserve"> </w:t>
      </w:r>
      <w:r w:rsidRPr="00ED7EE8">
        <w:t>тәсіл</w:t>
      </w:r>
      <w:r w:rsidRPr="00ED7EE8">
        <w:rPr>
          <w:spacing w:val="-67"/>
        </w:rPr>
        <w:t xml:space="preserve"> </w:t>
      </w:r>
    </w:p>
    <w:p w14:paraId="3ACEAABF" w14:textId="340212DA" w:rsidR="00E40B4C" w:rsidRPr="00ED7EE8" w:rsidRDefault="00E40B4C" w:rsidP="003F5C14">
      <w:pPr>
        <w:pStyle w:val="a3"/>
        <w:ind w:left="0" w:right="3" w:firstLine="709"/>
      </w:pPr>
      <w:r w:rsidRPr="00ED7EE8">
        <w:t>коммуникативті</w:t>
      </w:r>
      <w:r w:rsidRPr="00ED7EE8">
        <w:rPr>
          <w:spacing w:val="-8"/>
        </w:rPr>
        <w:t xml:space="preserve"> </w:t>
      </w:r>
      <w:r w:rsidRPr="00ED7EE8">
        <w:t>және бірқатар</w:t>
      </w:r>
      <w:r w:rsidRPr="00ED7EE8">
        <w:rPr>
          <w:spacing w:val="-2"/>
        </w:rPr>
        <w:t xml:space="preserve"> </w:t>
      </w:r>
      <w:r w:rsidRPr="00ED7EE8">
        <w:t>қарқынды</w:t>
      </w:r>
      <w:r w:rsidRPr="00ED7EE8">
        <w:rPr>
          <w:spacing w:val="-3"/>
        </w:rPr>
        <w:t xml:space="preserve"> </w:t>
      </w:r>
      <w:r w:rsidRPr="00ED7EE8">
        <w:t>әдістер</w:t>
      </w:r>
      <w:r w:rsidRPr="00ED7EE8">
        <w:rPr>
          <w:spacing w:val="-2"/>
        </w:rPr>
        <w:t xml:space="preserve"> </w:t>
      </w:r>
      <w:r w:rsidRPr="00ED7EE8">
        <w:t>аясында</w:t>
      </w:r>
      <w:r w:rsidRPr="00ED7EE8">
        <w:rPr>
          <w:spacing w:val="-1"/>
        </w:rPr>
        <w:t xml:space="preserve"> </w:t>
      </w:r>
      <w:r w:rsidRPr="00ED7EE8">
        <w:t>жүзеге</w:t>
      </w:r>
      <w:r w:rsidRPr="00ED7EE8">
        <w:rPr>
          <w:spacing w:val="-2"/>
        </w:rPr>
        <w:t xml:space="preserve"> </w:t>
      </w:r>
      <w:r w:rsidRPr="00ED7EE8">
        <w:t>асырылады.</w:t>
      </w:r>
    </w:p>
    <w:p w14:paraId="3D7FD339" w14:textId="58A7DCCE" w:rsidR="000774DE" w:rsidRPr="00ED7EE8" w:rsidRDefault="000774DE" w:rsidP="003F5C14">
      <w:pPr>
        <w:pStyle w:val="a3"/>
        <w:ind w:left="0" w:right="3" w:firstLine="709"/>
      </w:pPr>
      <w:r w:rsidRPr="00ED7EE8">
        <w:t>Оқытудағы коммуникативтік тұғыр мектепке дейінгі ересек жастағы баланың ұйымдастырылған іс-әрекеттің субъектісі ретінде тануға көмектеседі, ал оқыту және тәрбиелеу жүйесі мектепке дейінгі ересек жастағы баланың жеке-психологиялық, жас және ұлттық ерекшеліктерін, сондай-ақ</w:t>
      </w:r>
      <w:r w:rsidRPr="00ED7EE8">
        <w:rPr>
          <w:spacing w:val="1"/>
        </w:rPr>
        <w:t xml:space="preserve"> </w:t>
      </w:r>
      <w:r w:rsidRPr="00ED7EE8">
        <w:t>оның мүдделерін барынша</w:t>
      </w:r>
      <w:r w:rsidRPr="00ED7EE8">
        <w:rPr>
          <w:spacing w:val="1"/>
        </w:rPr>
        <w:t xml:space="preserve"> </w:t>
      </w:r>
      <w:r w:rsidRPr="00ED7EE8">
        <w:t>есепке</w:t>
      </w:r>
      <w:r w:rsidRPr="00ED7EE8">
        <w:rPr>
          <w:spacing w:val="2"/>
        </w:rPr>
        <w:t xml:space="preserve"> </w:t>
      </w:r>
      <w:r w:rsidRPr="00ED7EE8">
        <w:t>алуды</w:t>
      </w:r>
      <w:r w:rsidRPr="00ED7EE8">
        <w:rPr>
          <w:spacing w:val="5"/>
        </w:rPr>
        <w:t xml:space="preserve"> </w:t>
      </w:r>
      <w:r w:rsidRPr="00ED7EE8">
        <w:t>көздейді.</w:t>
      </w:r>
    </w:p>
    <w:p w14:paraId="30FA4D07" w14:textId="1745E77E" w:rsidR="000774DE" w:rsidRPr="00ED7EE8" w:rsidRDefault="000774DE" w:rsidP="003F5C14">
      <w:pPr>
        <w:ind w:firstLine="709"/>
        <w:jc w:val="both"/>
        <w:rPr>
          <w:sz w:val="28"/>
          <w:szCs w:val="28"/>
        </w:rPr>
      </w:pPr>
      <w:r w:rsidRPr="00ED7EE8">
        <w:rPr>
          <w:sz w:val="28"/>
          <w:szCs w:val="28"/>
        </w:rPr>
        <w:t>Сөйлеудің</w:t>
      </w:r>
      <w:r w:rsidRPr="00ED7EE8">
        <w:rPr>
          <w:spacing w:val="1"/>
          <w:sz w:val="28"/>
          <w:szCs w:val="28"/>
        </w:rPr>
        <w:t xml:space="preserve"> </w:t>
      </w:r>
      <w:r w:rsidRPr="00ED7EE8">
        <w:rPr>
          <w:sz w:val="28"/>
          <w:szCs w:val="28"/>
        </w:rPr>
        <w:t>нақты</w:t>
      </w:r>
      <w:r w:rsidRPr="00ED7EE8">
        <w:rPr>
          <w:spacing w:val="1"/>
          <w:sz w:val="28"/>
          <w:szCs w:val="28"/>
        </w:rPr>
        <w:t xml:space="preserve"> </w:t>
      </w:r>
      <w:r w:rsidRPr="00ED7EE8">
        <w:rPr>
          <w:sz w:val="28"/>
          <w:szCs w:val="28"/>
        </w:rPr>
        <w:t>жағдайы</w:t>
      </w:r>
      <w:r w:rsidRPr="00ED7EE8">
        <w:rPr>
          <w:spacing w:val="1"/>
          <w:sz w:val="28"/>
          <w:szCs w:val="28"/>
        </w:rPr>
        <w:t xml:space="preserve"> </w:t>
      </w:r>
      <w:r w:rsidRPr="00ED7EE8">
        <w:rPr>
          <w:sz w:val="28"/>
          <w:szCs w:val="28"/>
        </w:rPr>
        <w:t>ретінде</w:t>
      </w:r>
      <w:r w:rsidRPr="00ED7EE8">
        <w:rPr>
          <w:spacing w:val="1"/>
          <w:sz w:val="28"/>
          <w:szCs w:val="28"/>
        </w:rPr>
        <w:t xml:space="preserve"> </w:t>
      </w:r>
      <w:r w:rsidRPr="00ED7EE8">
        <w:rPr>
          <w:sz w:val="28"/>
          <w:szCs w:val="28"/>
        </w:rPr>
        <w:t>сөйлеу</w:t>
      </w:r>
      <w:r w:rsidRPr="00ED7EE8">
        <w:rPr>
          <w:spacing w:val="1"/>
          <w:sz w:val="28"/>
          <w:szCs w:val="28"/>
        </w:rPr>
        <w:t xml:space="preserve"> </w:t>
      </w:r>
      <w:r w:rsidRPr="00ED7EE8">
        <w:rPr>
          <w:sz w:val="28"/>
          <w:szCs w:val="28"/>
        </w:rPr>
        <w:t>әрекетін</w:t>
      </w:r>
      <w:r w:rsidRPr="00ED7EE8">
        <w:rPr>
          <w:spacing w:val="1"/>
          <w:sz w:val="28"/>
          <w:szCs w:val="28"/>
        </w:rPr>
        <w:t xml:space="preserve"> </w:t>
      </w:r>
      <w:r w:rsidRPr="00ED7EE8">
        <w:rPr>
          <w:sz w:val="28"/>
          <w:szCs w:val="28"/>
        </w:rPr>
        <w:t>түсіну</w:t>
      </w:r>
      <w:r w:rsidRPr="00ED7EE8">
        <w:rPr>
          <w:spacing w:val="1"/>
          <w:sz w:val="28"/>
          <w:szCs w:val="28"/>
        </w:rPr>
        <w:t xml:space="preserve"> </w:t>
      </w:r>
      <w:r w:rsidRPr="00ED7EE8">
        <w:rPr>
          <w:sz w:val="28"/>
          <w:szCs w:val="28"/>
        </w:rPr>
        <w:t>балаларды</w:t>
      </w:r>
      <w:r w:rsidRPr="00ED7EE8">
        <w:rPr>
          <w:spacing w:val="1"/>
          <w:sz w:val="28"/>
          <w:szCs w:val="28"/>
        </w:rPr>
        <w:t xml:space="preserve"> </w:t>
      </w:r>
      <w:r w:rsidRPr="00ED7EE8">
        <w:rPr>
          <w:spacing w:val="-1"/>
          <w:sz w:val="28"/>
          <w:szCs w:val="28"/>
        </w:rPr>
        <w:t>оқытудағы</w:t>
      </w:r>
      <w:r w:rsidRPr="00ED7EE8">
        <w:rPr>
          <w:spacing w:val="-13"/>
          <w:sz w:val="28"/>
          <w:szCs w:val="28"/>
        </w:rPr>
        <w:t xml:space="preserve"> </w:t>
      </w:r>
      <w:r w:rsidRPr="00ED7EE8">
        <w:rPr>
          <w:sz w:val="28"/>
          <w:szCs w:val="28"/>
        </w:rPr>
        <w:t>коммуникативті</w:t>
      </w:r>
      <w:r w:rsidRPr="00ED7EE8">
        <w:rPr>
          <w:spacing w:val="-17"/>
          <w:sz w:val="28"/>
          <w:szCs w:val="28"/>
        </w:rPr>
        <w:t xml:space="preserve"> </w:t>
      </w:r>
      <w:r w:rsidRPr="00ED7EE8">
        <w:rPr>
          <w:sz w:val="28"/>
          <w:szCs w:val="28"/>
        </w:rPr>
        <w:t>тұғыр</w:t>
      </w:r>
      <w:r w:rsidRPr="00ED7EE8">
        <w:rPr>
          <w:spacing w:val="-12"/>
          <w:sz w:val="28"/>
          <w:szCs w:val="28"/>
        </w:rPr>
        <w:t xml:space="preserve"> </w:t>
      </w:r>
      <w:r w:rsidRPr="00ED7EE8">
        <w:rPr>
          <w:sz w:val="28"/>
          <w:szCs w:val="28"/>
        </w:rPr>
        <w:t>сәйкес</w:t>
      </w:r>
      <w:r w:rsidRPr="00ED7EE8">
        <w:rPr>
          <w:spacing w:val="-6"/>
          <w:sz w:val="28"/>
          <w:szCs w:val="28"/>
        </w:rPr>
        <w:t xml:space="preserve"> </w:t>
      </w:r>
      <w:r w:rsidRPr="00ED7EE8">
        <w:rPr>
          <w:sz w:val="28"/>
          <w:szCs w:val="28"/>
        </w:rPr>
        <w:t>жүргізілетін</w:t>
      </w:r>
      <w:r w:rsidRPr="00ED7EE8">
        <w:rPr>
          <w:spacing w:val="-13"/>
          <w:sz w:val="28"/>
          <w:szCs w:val="28"/>
        </w:rPr>
        <w:t xml:space="preserve"> </w:t>
      </w:r>
      <w:r w:rsidRPr="00ED7EE8">
        <w:rPr>
          <w:sz w:val="28"/>
          <w:szCs w:val="28"/>
        </w:rPr>
        <w:t>заманауи</w:t>
      </w:r>
      <w:r w:rsidRPr="00ED7EE8">
        <w:rPr>
          <w:spacing w:val="-13"/>
          <w:sz w:val="28"/>
          <w:szCs w:val="28"/>
        </w:rPr>
        <w:t xml:space="preserve"> </w:t>
      </w:r>
      <w:r w:rsidRPr="00ED7EE8">
        <w:rPr>
          <w:sz w:val="28"/>
          <w:szCs w:val="28"/>
        </w:rPr>
        <w:t>зерттеулерге</w:t>
      </w:r>
      <w:r w:rsidRPr="00ED7EE8">
        <w:rPr>
          <w:spacing w:val="-11"/>
          <w:sz w:val="28"/>
          <w:szCs w:val="28"/>
        </w:rPr>
        <w:t xml:space="preserve"> </w:t>
      </w:r>
      <w:r w:rsidRPr="00ED7EE8">
        <w:rPr>
          <w:sz w:val="28"/>
          <w:szCs w:val="28"/>
        </w:rPr>
        <w:t>тән</w:t>
      </w:r>
      <w:r w:rsidRPr="00ED7EE8">
        <w:rPr>
          <w:spacing w:val="-68"/>
          <w:sz w:val="28"/>
          <w:szCs w:val="28"/>
        </w:rPr>
        <w:t xml:space="preserve"> </w:t>
      </w:r>
      <w:r w:rsidRPr="00ED7EE8">
        <w:rPr>
          <w:sz w:val="28"/>
          <w:szCs w:val="28"/>
        </w:rPr>
        <w:t>(В.И.</w:t>
      </w:r>
      <w:r w:rsidRPr="00ED7EE8">
        <w:rPr>
          <w:spacing w:val="1"/>
          <w:sz w:val="28"/>
          <w:szCs w:val="28"/>
        </w:rPr>
        <w:t xml:space="preserve"> </w:t>
      </w:r>
      <w:r w:rsidRPr="00ED7EE8">
        <w:rPr>
          <w:sz w:val="28"/>
          <w:szCs w:val="28"/>
        </w:rPr>
        <w:t>Капинос,</w:t>
      </w:r>
      <w:r w:rsidRPr="00ED7EE8">
        <w:rPr>
          <w:spacing w:val="1"/>
          <w:sz w:val="28"/>
          <w:szCs w:val="28"/>
        </w:rPr>
        <w:t xml:space="preserve"> </w:t>
      </w:r>
      <w:r w:rsidRPr="00ED7EE8">
        <w:rPr>
          <w:sz w:val="28"/>
          <w:szCs w:val="28"/>
        </w:rPr>
        <w:t>А.</w:t>
      </w:r>
      <w:r w:rsidRPr="00ED7EE8">
        <w:rPr>
          <w:spacing w:val="1"/>
          <w:sz w:val="28"/>
          <w:szCs w:val="28"/>
        </w:rPr>
        <w:t xml:space="preserve"> </w:t>
      </w:r>
      <w:r w:rsidRPr="00ED7EE8">
        <w:rPr>
          <w:sz w:val="28"/>
          <w:szCs w:val="28"/>
        </w:rPr>
        <w:t>А.</w:t>
      </w:r>
      <w:r w:rsidRPr="00ED7EE8">
        <w:rPr>
          <w:spacing w:val="1"/>
          <w:sz w:val="28"/>
          <w:szCs w:val="28"/>
        </w:rPr>
        <w:t xml:space="preserve"> </w:t>
      </w:r>
      <w:r w:rsidRPr="00ED7EE8">
        <w:rPr>
          <w:sz w:val="28"/>
          <w:szCs w:val="28"/>
        </w:rPr>
        <w:t>Леонтьев,</w:t>
      </w:r>
      <w:r w:rsidRPr="00ED7EE8">
        <w:rPr>
          <w:spacing w:val="1"/>
          <w:sz w:val="28"/>
          <w:szCs w:val="28"/>
        </w:rPr>
        <w:t xml:space="preserve"> </w:t>
      </w:r>
      <w:r w:rsidRPr="00ED7EE8">
        <w:rPr>
          <w:sz w:val="28"/>
          <w:szCs w:val="28"/>
        </w:rPr>
        <w:t>М.</w:t>
      </w:r>
      <w:r w:rsidRPr="00ED7EE8">
        <w:rPr>
          <w:spacing w:val="1"/>
          <w:sz w:val="28"/>
          <w:szCs w:val="28"/>
        </w:rPr>
        <w:t xml:space="preserve"> </w:t>
      </w:r>
      <w:r w:rsidRPr="00ED7EE8">
        <w:rPr>
          <w:sz w:val="28"/>
          <w:szCs w:val="28"/>
        </w:rPr>
        <w:t>Р. Львов,</w:t>
      </w:r>
      <w:r w:rsidRPr="00ED7EE8">
        <w:rPr>
          <w:spacing w:val="1"/>
          <w:sz w:val="28"/>
          <w:szCs w:val="28"/>
        </w:rPr>
        <w:t xml:space="preserve"> </w:t>
      </w:r>
      <w:r w:rsidRPr="00ED7EE8">
        <w:rPr>
          <w:sz w:val="28"/>
          <w:szCs w:val="28"/>
        </w:rPr>
        <w:t>Б.</w:t>
      </w:r>
      <w:r w:rsidRPr="00ED7EE8">
        <w:rPr>
          <w:spacing w:val="1"/>
          <w:sz w:val="28"/>
          <w:szCs w:val="28"/>
        </w:rPr>
        <w:t xml:space="preserve"> </w:t>
      </w:r>
      <w:r w:rsidRPr="00ED7EE8">
        <w:rPr>
          <w:sz w:val="28"/>
          <w:szCs w:val="28"/>
        </w:rPr>
        <w:t>И.</w:t>
      </w:r>
      <w:r w:rsidRPr="00ED7EE8">
        <w:rPr>
          <w:spacing w:val="1"/>
          <w:sz w:val="28"/>
          <w:szCs w:val="28"/>
        </w:rPr>
        <w:t xml:space="preserve"> </w:t>
      </w:r>
      <w:r w:rsidRPr="00ED7EE8">
        <w:rPr>
          <w:sz w:val="28"/>
          <w:szCs w:val="28"/>
        </w:rPr>
        <w:t>Пассов және</w:t>
      </w:r>
      <w:r w:rsidRPr="00ED7EE8">
        <w:rPr>
          <w:spacing w:val="1"/>
          <w:sz w:val="28"/>
          <w:szCs w:val="28"/>
        </w:rPr>
        <w:t xml:space="preserve"> </w:t>
      </w:r>
      <w:r w:rsidRPr="00ED7EE8">
        <w:rPr>
          <w:sz w:val="28"/>
          <w:szCs w:val="28"/>
        </w:rPr>
        <w:t>басқалар).</w:t>
      </w:r>
      <w:r w:rsidRPr="00ED7EE8">
        <w:rPr>
          <w:spacing w:val="1"/>
          <w:sz w:val="28"/>
          <w:szCs w:val="28"/>
        </w:rPr>
        <w:t xml:space="preserve"> </w:t>
      </w:r>
      <w:r w:rsidRPr="00ED7EE8">
        <w:rPr>
          <w:sz w:val="28"/>
          <w:szCs w:val="28"/>
        </w:rPr>
        <w:t>Ғалымдардың</w:t>
      </w:r>
      <w:r w:rsidRPr="00ED7EE8">
        <w:rPr>
          <w:spacing w:val="1"/>
          <w:sz w:val="28"/>
          <w:szCs w:val="28"/>
        </w:rPr>
        <w:t xml:space="preserve"> </w:t>
      </w:r>
      <w:r w:rsidRPr="00ED7EE8">
        <w:rPr>
          <w:sz w:val="28"/>
          <w:szCs w:val="28"/>
        </w:rPr>
        <w:t>пікірлерінше, коммуникативтік тұғыр</w:t>
      </w:r>
      <w:r w:rsidRPr="00ED7EE8">
        <w:rPr>
          <w:spacing w:val="1"/>
          <w:sz w:val="28"/>
          <w:szCs w:val="28"/>
        </w:rPr>
        <w:t xml:space="preserve"> </w:t>
      </w:r>
      <w:r w:rsidRPr="00ED7EE8">
        <w:rPr>
          <w:sz w:val="28"/>
          <w:szCs w:val="28"/>
        </w:rPr>
        <w:t>ең</w:t>
      </w:r>
      <w:r w:rsidRPr="00ED7EE8">
        <w:rPr>
          <w:spacing w:val="1"/>
          <w:sz w:val="28"/>
          <w:szCs w:val="28"/>
        </w:rPr>
        <w:t xml:space="preserve"> </w:t>
      </w:r>
      <w:r w:rsidRPr="00ED7EE8">
        <w:rPr>
          <w:sz w:val="28"/>
          <w:szCs w:val="28"/>
        </w:rPr>
        <w:t>тиімді екендігін алға тартады,</w:t>
      </w:r>
      <w:r w:rsidRPr="00ED7EE8">
        <w:rPr>
          <w:spacing w:val="1"/>
          <w:sz w:val="28"/>
          <w:szCs w:val="28"/>
        </w:rPr>
        <w:t xml:space="preserve"> </w:t>
      </w:r>
      <w:r w:rsidRPr="00ED7EE8">
        <w:rPr>
          <w:sz w:val="28"/>
          <w:szCs w:val="28"/>
        </w:rPr>
        <w:t>себебі сөйлеу дағдыларының икемділігін, оларды әртүрлі өмірлік жағдайларға</w:t>
      </w:r>
      <w:r w:rsidRPr="00ED7EE8">
        <w:rPr>
          <w:spacing w:val="1"/>
          <w:sz w:val="28"/>
          <w:szCs w:val="28"/>
        </w:rPr>
        <w:t xml:space="preserve"> </w:t>
      </w:r>
      <w:r w:rsidRPr="00ED7EE8">
        <w:rPr>
          <w:sz w:val="28"/>
          <w:szCs w:val="28"/>
        </w:rPr>
        <w:t>ауыстыру</w:t>
      </w:r>
      <w:r w:rsidRPr="00ED7EE8">
        <w:rPr>
          <w:spacing w:val="1"/>
          <w:sz w:val="28"/>
          <w:szCs w:val="28"/>
        </w:rPr>
        <w:t xml:space="preserve"> </w:t>
      </w:r>
      <w:r w:rsidRPr="00ED7EE8">
        <w:rPr>
          <w:sz w:val="28"/>
          <w:szCs w:val="28"/>
        </w:rPr>
        <w:t>мүмкіндігін</w:t>
      </w:r>
      <w:r w:rsidRPr="00ED7EE8">
        <w:rPr>
          <w:spacing w:val="1"/>
          <w:sz w:val="28"/>
          <w:szCs w:val="28"/>
        </w:rPr>
        <w:t xml:space="preserve"> </w:t>
      </w:r>
      <w:r w:rsidRPr="00ED7EE8">
        <w:rPr>
          <w:sz w:val="28"/>
          <w:szCs w:val="28"/>
        </w:rPr>
        <w:t>қалыптастырады.</w:t>
      </w:r>
      <w:r w:rsidRPr="00ED7EE8">
        <w:rPr>
          <w:spacing w:val="1"/>
          <w:sz w:val="28"/>
          <w:szCs w:val="28"/>
        </w:rPr>
        <w:t xml:space="preserve"> </w:t>
      </w:r>
      <w:r w:rsidRPr="00ED7EE8">
        <w:rPr>
          <w:sz w:val="28"/>
          <w:szCs w:val="28"/>
        </w:rPr>
        <w:t>Сөйлеудің</w:t>
      </w:r>
      <w:r w:rsidRPr="00ED7EE8">
        <w:rPr>
          <w:spacing w:val="1"/>
          <w:sz w:val="28"/>
          <w:szCs w:val="28"/>
        </w:rPr>
        <w:t xml:space="preserve"> </w:t>
      </w:r>
      <w:r w:rsidRPr="00ED7EE8">
        <w:rPr>
          <w:sz w:val="28"/>
          <w:szCs w:val="28"/>
        </w:rPr>
        <w:t>коммуникативтік</w:t>
      </w:r>
      <w:r w:rsidRPr="00ED7EE8">
        <w:rPr>
          <w:spacing w:val="1"/>
          <w:sz w:val="28"/>
          <w:szCs w:val="28"/>
        </w:rPr>
        <w:t xml:space="preserve"> </w:t>
      </w:r>
      <w:r w:rsidRPr="00ED7EE8">
        <w:rPr>
          <w:sz w:val="28"/>
          <w:szCs w:val="28"/>
        </w:rPr>
        <w:t>және</w:t>
      </w:r>
      <w:r w:rsidRPr="00ED7EE8">
        <w:rPr>
          <w:spacing w:val="1"/>
          <w:sz w:val="28"/>
          <w:szCs w:val="28"/>
        </w:rPr>
        <w:t xml:space="preserve"> </w:t>
      </w:r>
      <w:r w:rsidRPr="00ED7EE8">
        <w:rPr>
          <w:sz w:val="28"/>
          <w:szCs w:val="28"/>
        </w:rPr>
        <w:t>танымдық функциясының өзара әрекеттесуі туралы ереже, біздің ойымызша,</w:t>
      </w:r>
      <w:r w:rsidRPr="00ED7EE8">
        <w:rPr>
          <w:spacing w:val="1"/>
          <w:sz w:val="28"/>
          <w:szCs w:val="28"/>
        </w:rPr>
        <w:t xml:space="preserve"> </w:t>
      </w:r>
      <w:r w:rsidRPr="00ED7EE8">
        <w:rPr>
          <w:sz w:val="28"/>
          <w:szCs w:val="28"/>
        </w:rPr>
        <w:t>мектепке дейінгі білім берудегі балалардың сөйлеу әрекетін ұйымдастырудың</w:t>
      </w:r>
      <w:r w:rsidRPr="00ED7EE8">
        <w:rPr>
          <w:spacing w:val="1"/>
          <w:sz w:val="28"/>
          <w:szCs w:val="28"/>
        </w:rPr>
        <w:t xml:space="preserve"> </w:t>
      </w:r>
      <w:r w:rsidRPr="00ED7EE8">
        <w:rPr>
          <w:sz w:val="28"/>
          <w:szCs w:val="28"/>
        </w:rPr>
        <w:t>негізі</w:t>
      </w:r>
      <w:r w:rsidRPr="00ED7EE8">
        <w:rPr>
          <w:spacing w:val="1"/>
          <w:sz w:val="28"/>
          <w:szCs w:val="28"/>
        </w:rPr>
        <w:t xml:space="preserve"> </w:t>
      </w:r>
      <w:r w:rsidRPr="00ED7EE8">
        <w:rPr>
          <w:sz w:val="28"/>
          <w:szCs w:val="28"/>
        </w:rPr>
        <w:t>болып</w:t>
      </w:r>
      <w:r w:rsidRPr="00ED7EE8">
        <w:rPr>
          <w:spacing w:val="1"/>
          <w:sz w:val="28"/>
          <w:szCs w:val="28"/>
        </w:rPr>
        <w:t xml:space="preserve"> </w:t>
      </w:r>
      <w:r w:rsidRPr="00ED7EE8">
        <w:rPr>
          <w:sz w:val="28"/>
          <w:szCs w:val="28"/>
        </w:rPr>
        <w:t>табылады.</w:t>
      </w:r>
      <w:r w:rsidRPr="00ED7EE8">
        <w:rPr>
          <w:spacing w:val="1"/>
          <w:sz w:val="28"/>
          <w:szCs w:val="28"/>
        </w:rPr>
        <w:t xml:space="preserve"> </w:t>
      </w:r>
      <w:r w:rsidRPr="00ED7EE8">
        <w:rPr>
          <w:sz w:val="28"/>
          <w:szCs w:val="28"/>
        </w:rPr>
        <w:t>Осы</w:t>
      </w:r>
      <w:r w:rsidRPr="00ED7EE8">
        <w:rPr>
          <w:spacing w:val="1"/>
          <w:sz w:val="28"/>
          <w:szCs w:val="28"/>
        </w:rPr>
        <w:t xml:space="preserve"> </w:t>
      </w:r>
      <w:r w:rsidRPr="00ED7EE8">
        <w:rPr>
          <w:sz w:val="28"/>
          <w:szCs w:val="28"/>
        </w:rPr>
        <w:t>ұстанымға</w:t>
      </w:r>
      <w:r w:rsidRPr="00ED7EE8">
        <w:rPr>
          <w:spacing w:val="1"/>
          <w:sz w:val="28"/>
          <w:szCs w:val="28"/>
        </w:rPr>
        <w:t xml:space="preserve"> </w:t>
      </w:r>
      <w:r w:rsidRPr="00ED7EE8">
        <w:rPr>
          <w:sz w:val="28"/>
          <w:szCs w:val="28"/>
        </w:rPr>
        <w:t>сүйене</w:t>
      </w:r>
      <w:r w:rsidRPr="00ED7EE8">
        <w:rPr>
          <w:spacing w:val="1"/>
          <w:sz w:val="28"/>
          <w:szCs w:val="28"/>
        </w:rPr>
        <w:t xml:space="preserve"> </w:t>
      </w:r>
      <w:r w:rsidRPr="00ED7EE8">
        <w:rPr>
          <w:sz w:val="28"/>
          <w:szCs w:val="28"/>
        </w:rPr>
        <w:t>отырып,</w:t>
      </w:r>
      <w:r w:rsidRPr="00ED7EE8">
        <w:rPr>
          <w:spacing w:val="1"/>
          <w:sz w:val="28"/>
          <w:szCs w:val="28"/>
        </w:rPr>
        <w:t xml:space="preserve"> </w:t>
      </w:r>
      <w:r w:rsidRPr="00ED7EE8">
        <w:rPr>
          <w:sz w:val="28"/>
          <w:szCs w:val="28"/>
        </w:rPr>
        <w:t>сөйлеуді</w:t>
      </w:r>
      <w:r w:rsidRPr="00ED7EE8">
        <w:rPr>
          <w:spacing w:val="1"/>
          <w:sz w:val="28"/>
          <w:szCs w:val="28"/>
        </w:rPr>
        <w:t xml:space="preserve"> </w:t>
      </w:r>
      <w:r w:rsidRPr="00ED7EE8">
        <w:rPr>
          <w:sz w:val="28"/>
          <w:szCs w:val="28"/>
        </w:rPr>
        <w:t>ассимиляциялаудың коммуникативті (әлеуметтік) және танымдық</w:t>
      </w:r>
      <w:r w:rsidRPr="00ED7EE8">
        <w:rPr>
          <w:spacing w:val="1"/>
          <w:sz w:val="28"/>
          <w:szCs w:val="28"/>
        </w:rPr>
        <w:t xml:space="preserve"> </w:t>
      </w:r>
      <w:r w:rsidRPr="00ED7EE8">
        <w:rPr>
          <w:sz w:val="28"/>
          <w:szCs w:val="28"/>
        </w:rPr>
        <w:t>мотивтерін</w:t>
      </w:r>
      <w:r w:rsidRPr="00ED7EE8">
        <w:rPr>
          <w:spacing w:val="1"/>
          <w:sz w:val="28"/>
          <w:szCs w:val="28"/>
        </w:rPr>
        <w:t xml:space="preserve"> </w:t>
      </w:r>
      <w:r w:rsidRPr="00ED7EE8">
        <w:rPr>
          <w:sz w:val="28"/>
          <w:szCs w:val="28"/>
        </w:rPr>
        <w:t>қарым-қатынаста</w:t>
      </w:r>
      <w:r w:rsidRPr="00ED7EE8">
        <w:rPr>
          <w:spacing w:val="1"/>
          <w:sz w:val="28"/>
          <w:szCs w:val="28"/>
        </w:rPr>
        <w:t xml:space="preserve"> </w:t>
      </w:r>
      <w:r w:rsidRPr="00ED7EE8">
        <w:rPr>
          <w:sz w:val="28"/>
          <w:szCs w:val="28"/>
        </w:rPr>
        <w:t>өзектендірілуі</w:t>
      </w:r>
      <w:r w:rsidRPr="00ED7EE8">
        <w:rPr>
          <w:spacing w:val="1"/>
          <w:sz w:val="28"/>
          <w:szCs w:val="28"/>
        </w:rPr>
        <w:t xml:space="preserve"> </w:t>
      </w:r>
      <w:r w:rsidRPr="00ED7EE8">
        <w:rPr>
          <w:sz w:val="28"/>
          <w:szCs w:val="28"/>
        </w:rPr>
        <w:t>қажет</w:t>
      </w:r>
      <w:r w:rsidRPr="00ED7EE8">
        <w:rPr>
          <w:spacing w:val="1"/>
          <w:sz w:val="28"/>
          <w:szCs w:val="28"/>
        </w:rPr>
        <w:t xml:space="preserve"> </w:t>
      </w:r>
      <w:r w:rsidRPr="00ED7EE8">
        <w:rPr>
          <w:sz w:val="28"/>
          <w:szCs w:val="28"/>
        </w:rPr>
        <w:t>балама</w:t>
      </w:r>
      <w:r w:rsidRPr="00ED7EE8">
        <w:rPr>
          <w:spacing w:val="1"/>
          <w:sz w:val="28"/>
          <w:szCs w:val="28"/>
        </w:rPr>
        <w:t xml:space="preserve"> </w:t>
      </w:r>
      <w:r w:rsidRPr="00ED7EE8">
        <w:rPr>
          <w:sz w:val="28"/>
          <w:szCs w:val="28"/>
        </w:rPr>
        <w:t>мотивациялық</w:t>
      </w:r>
      <w:r w:rsidRPr="00ED7EE8">
        <w:rPr>
          <w:spacing w:val="1"/>
          <w:sz w:val="28"/>
          <w:szCs w:val="28"/>
        </w:rPr>
        <w:t xml:space="preserve"> </w:t>
      </w:r>
      <w:r w:rsidRPr="00ED7EE8">
        <w:rPr>
          <w:sz w:val="28"/>
          <w:szCs w:val="28"/>
        </w:rPr>
        <w:t>тенденциялар</w:t>
      </w:r>
      <w:r w:rsidRPr="00ED7EE8">
        <w:rPr>
          <w:spacing w:val="1"/>
          <w:sz w:val="28"/>
          <w:szCs w:val="28"/>
        </w:rPr>
        <w:t xml:space="preserve"> </w:t>
      </w:r>
      <w:r w:rsidRPr="00ED7EE8">
        <w:rPr>
          <w:sz w:val="28"/>
          <w:szCs w:val="28"/>
        </w:rPr>
        <w:t>ретінде</w:t>
      </w:r>
      <w:r w:rsidRPr="00ED7EE8">
        <w:rPr>
          <w:spacing w:val="1"/>
          <w:sz w:val="28"/>
          <w:szCs w:val="28"/>
        </w:rPr>
        <w:t xml:space="preserve"> </w:t>
      </w:r>
      <w:r w:rsidRPr="00ED7EE8">
        <w:rPr>
          <w:sz w:val="28"/>
          <w:szCs w:val="28"/>
        </w:rPr>
        <w:t>ажыратуға</w:t>
      </w:r>
      <w:r w:rsidRPr="00ED7EE8">
        <w:rPr>
          <w:spacing w:val="1"/>
          <w:sz w:val="28"/>
          <w:szCs w:val="28"/>
        </w:rPr>
        <w:t xml:space="preserve"> </w:t>
      </w:r>
      <w:r w:rsidRPr="00ED7EE8">
        <w:rPr>
          <w:sz w:val="28"/>
          <w:szCs w:val="28"/>
        </w:rPr>
        <w:t>болады.</w:t>
      </w:r>
      <w:r w:rsidRPr="00ED7EE8">
        <w:rPr>
          <w:spacing w:val="1"/>
          <w:sz w:val="28"/>
          <w:szCs w:val="28"/>
        </w:rPr>
        <w:t xml:space="preserve"> </w:t>
      </w:r>
      <w:r w:rsidRPr="00ED7EE8">
        <w:rPr>
          <w:sz w:val="28"/>
          <w:szCs w:val="28"/>
        </w:rPr>
        <w:t>Балалардың</w:t>
      </w:r>
      <w:r w:rsidRPr="00ED7EE8">
        <w:rPr>
          <w:spacing w:val="1"/>
          <w:sz w:val="28"/>
          <w:szCs w:val="28"/>
        </w:rPr>
        <w:t xml:space="preserve"> </w:t>
      </w:r>
      <w:r w:rsidRPr="00ED7EE8">
        <w:rPr>
          <w:sz w:val="28"/>
          <w:szCs w:val="28"/>
        </w:rPr>
        <w:t>мектепке</w:t>
      </w:r>
      <w:r w:rsidRPr="00ED7EE8">
        <w:rPr>
          <w:spacing w:val="1"/>
          <w:sz w:val="28"/>
          <w:szCs w:val="28"/>
        </w:rPr>
        <w:t xml:space="preserve"> </w:t>
      </w:r>
      <w:r w:rsidRPr="00ED7EE8">
        <w:rPr>
          <w:sz w:val="28"/>
          <w:szCs w:val="28"/>
        </w:rPr>
        <w:t xml:space="preserve">оқуға </w:t>
      </w:r>
      <w:r w:rsidRPr="00ED7EE8">
        <w:rPr>
          <w:spacing w:val="-67"/>
          <w:sz w:val="28"/>
          <w:szCs w:val="28"/>
        </w:rPr>
        <w:t xml:space="preserve"> </w:t>
      </w:r>
      <w:r w:rsidRPr="00ED7EE8">
        <w:rPr>
          <w:sz w:val="28"/>
          <w:szCs w:val="28"/>
        </w:rPr>
        <w:t>мотивациялық</w:t>
      </w:r>
      <w:r w:rsidRPr="00ED7EE8">
        <w:rPr>
          <w:spacing w:val="1"/>
          <w:sz w:val="28"/>
          <w:szCs w:val="28"/>
        </w:rPr>
        <w:t xml:space="preserve"> </w:t>
      </w:r>
      <w:r w:rsidRPr="00ED7EE8">
        <w:rPr>
          <w:sz w:val="28"/>
          <w:szCs w:val="28"/>
        </w:rPr>
        <w:t>дайындығы</w:t>
      </w:r>
      <w:r w:rsidRPr="00ED7EE8">
        <w:rPr>
          <w:spacing w:val="1"/>
          <w:sz w:val="28"/>
          <w:szCs w:val="28"/>
        </w:rPr>
        <w:t xml:space="preserve"> </w:t>
      </w:r>
      <w:r w:rsidRPr="00ED7EE8">
        <w:rPr>
          <w:sz w:val="28"/>
          <w:szCs w:val="28"/>
        </w:rPr>
        <w:t>мәселесі</w:t>
      </w:r>
      <w:r w:rsidRPr="00ED7EE8">
        <w:rPr>
          <w:spacing w:val="1"/>
          <w:sz w:val="28"/>
          <w:szCs w:val="28"/>
        </w:rPr>
        <w:t xml:space="preserve"> </w:t>
      </w:r>
      <w:r w:rsidRPr="00ED7EE8">
        <w:rPr>
          <w:sz w:val="28"/>
          <w:szCs w:val="28"/>
        </w:rPr>
        <w:t>тұрғысынан</w:t>
      </w:r>
      <w:r w:rsidRPr="00ED7EE8">
        <w:rPr>
          <w:spacing w:val="1"/>
          <w:sz w:val="28"/>
          <w:szCs w:val="28"/>
        </w:rPr>
        <w:t xml:space="preserve"> </w:t>
      </w:r>
      <w:r w:rsidRPr="00ED7EE8">
        <w:rPr>
          <w:sz w:val="28"/>
          <w:szCs w:val="28"/>
        </w:rPr>
        <w:t>бұл,</w:t>
      </w:r>
      <w:r w:rsidRPr="00ED7EE8">
        <w:rPr>
          <w:spacing w:val="1"/>
          <w:sz w:val="28"/>
          <w:szCs w:val="28"/>
        </w:rPr>
        <w:t xml:space="preserve"> </w:t>
      </w:r>
      <w:r w:rsidRPr="00ED7EE8">
        <w:rPr>
          <w:sz w:val="28"/>
          <w:szCs w:val="28"/>
        </w:rPr>
        <w:t>бір</w:t>
      </w:r>
      <w:r w:rsidRPr="00ED7EE8">
        <w:rPr>
          <w:spacing w:val="1"/>
          <w:sz w:val="28"/>
          <w:szCs w:val="28"/>
        </w:rPr>
        <w:t xml:space="preserve"> </w:t>
      </w:r>
      <w:r w:rsidRPr="00ED7EE8">
        <w:rPr>
          <w:sz w:val="28"/>
          <w:szCs w:val="28"/>
        </w:rPr>
        <w:t>жағынан,</w:t>
      </w:r>
      <w:r w:rsidRPr="00ED7EE8">
        <w:rPr>
          <w:spacing w:val="1"/>
          <w:sz w:val="28"/>
          <w:szCs w:val="28"/>
        </w:rPr>
        <w:t xml:space="preserve"> </w:t>
      </w:r>
      <w:r w:rsidRPr="00ED7EE8">
        <w:rPr>
          <w:sz w:val="28"/>
          <w:szCs w:val="28"/>
        </w:rPr>
        <w:t>мектеп</w:t>
      </w:r>
      <w:r w:rsidRPr="00ED7EE8">
        <w:rPr>
          <w:spacing w:val="1"/>
          <w:sz w:val="28"/>
          <w:szCs w:val="28"/>
        </w:rPr>
        <w:t xml:space="preserve"> </w:t>
      </w:r>
      <w:r w:rsidRPr="00ED7EE8">
        <w:rPr>
          <w:sz w:val="28"/>
          <w:szCs w:val="28"/>
        </w:rPr>
        <w:t>жасына дейінгі балалардың тіл мен сөйлеу заңдылықтарын ашудағы танымдық</w:t>
      </w:r>
      <w:r w:rsidRPr="00ED7EE8">
        <w:rPr>
          <w:spacing w:val="1"/>
          <w:sz w:val="28"/>
          <w:szCs w:val="28"/>
        </w:rPr>
        <w:t xml:space="preserve"> </w:t>
      </w:r>
      <w:r w:rsidRPr="00ED7EE8">
        <w:rPr>
          <w:sz w:val="28"/>
          <w:szCs w:val="28"/>
        </w:rPr>
        <w:t>белсенділігін</w:t>
      </w:r>
      <w:r w:rsidRPr="00ED7EE8">
        <w:rPr>
          <w:spacing w:val="1"/>
          <w:sz w:val="28"/>
          <w:szCs w:val="28"/>
        </w:rPr>
        <w:t xml:space="preserve"> </w:t>
      </w:r>
      <w:r w:rsidRPr="00ED7EE8">
        <w:rPr>
          <w:sz w:val="28"/>
          <w:szCs w:val="28"/>
        </w:rPr>
        <w:t>арттыру</w:t>
      </w:r>
      <w:r w:rsidRPr="00ED7EE8">
        <w:rPr>
          <w:spacing w:val="1"/>
          <w:sz w:val="28"/>
          <w:szCs w:val="28"/>
        </w:rPr>
        <w:t xml:space="preserve"> </w:t>
      </w:r>
      <w:r w:rsidRPr="00ED7EE8">
        <w:rPr>
          <w:sz w:val="28"/>
          <w:szCs w:val="28"/>
        </w:rPr>
        <w:t>керек</w:t>
      </w:r>
      <w:r w:rsidRPr="00ED7EE8">
        <w:rPr>
          <w:spacing w:val="1"/>
          <w:sz w:val="28"/>
          <w:szCs w:val="28"/>
        </w:rPr>
        <w:t xml:space="preserve"> </w:t>
      </w:r>
      <w:r w:rsidRPr="00ED7EE8">
        <w:rPr>
          <w:sz w:val="28"/>
          <w:szCs w:val="28"/>
        </w:rPr>
        <w:t>дегенді</w:t>
      </w:r>
      <w:r w:rsidRPr="00ED7EE8">
        <w:rPr>
          <w:spacing w:val="1"/>
          <w:sz w:val="28"/>
          <w:szCs w:val="28"/>
        </w:rPr>
        <w:t xml:space="preserve"> </w:t>
      </w:r>
      <w:r w:rsidRPr="00ED7EE8">
        <w:rPr>
          <w:sz w:val="28"/>
          <w:szCs w:val="28"/>
        </w:rPr>
        <w:t>білдіреді.</w:t>
      </w:r>
      <w:r w:rsidRPr="00ED7EE8">
        <w:rPr>
          <w:spacing w:val="1"/>
          <w:sz w:val="28"/>
          <w:szCs w:val="28"/>
        </w:rPr>
        <w:t xml:space="preserve"> </w:t>
      </w:r>
      <w:r w:rsidRPr="00ED7EE8">
        <w:rPr>
          <w:sz w:val="28"/>
          <w:szCs w:val="28"/>
        </w:rPr>
        <w:t>Екінші</w:t>
      </w:r>
      <w:r w:rsidRPr="00ED7EE8">
        <w:rPr>
          <w:spacing w:val="1"/>
          <w:sz w:val="28"/>
          <w:szCs w:val="28"/>
        </w:rPr>
        <w:t xml:space="preserve"> </w:t>
      </w:r>
      <w:r w:rsidRPr="00ED7EE8">
        <w:rPr>
          <w:sz w:val="28"/>
          <w:szCs w:val="28"/>
        </w:rPr>
        <w:t>жағынан,</w:t>
      </w:r>
      <w:r w:rsidRPr="00ED7EE8">
        <w:rPr>
          <w:spacing w:val="1"/>
          <w:sz w:val="28"/>
          <w:szCs w:val="28"/>
        </w:rPr>
        <w:t xml:space="preserve"> </w:t>
      </w:r>
      <w:r w:rsidRPr="00ED7EE8">
        <w:rPr>
          <w:sz w:val="28"/>
          <w:szCs w:val="28"/>
        </w:rPr>
        <w:t>балалардың</w:t>
      </w:r>
      <w:r w:rsidRPr="00ED7EE8">
        <w:rPr>
          <w:spacing w:val="1"/>
          <w:sz w:val="28"/>
          <w:szCs w:val="28"/>
        </w:rPr>
        <w:t xml:space="preserve"> </w:t>
      </w:r>
      <w:r w:rsidRPr="00ED7EE8">
        <w:rPr>
          <w:sz w:val="28"/>
          <w:szCs w:val="28"/>
        </w:rPr>
        <w:t>құрдастарымен</w:t>
      </w:r>
      <w:r w:rsidRPr="00ED7EE8">
        <w:rPr>
          <w:spacing w:val="-15"/>
          <w:sz w:val="28"/>
          <w:szCs w:val="28"/>
        </w:rPr>
        <w:t xml:space="preserve"> </w:t>
      </w:r>
      <w:r w:rsidRPr="00ED7EE8">
        <w:rPr>
          <w:sz w:val="28"/>
          <w:szCs w:val="28"/>
        </w:rPr>
        <w:t>және</w:t>
      </w:r>
      <w:r w:rsidRPr="00ED7EE8">
        <w:rPr>
          <w:spacing w:val="-15"/>
          <w:sz w:val="28"/>
          <w:szCs w:val="28"/>
        </w:rPr>
        <w:t xml:space="preserve"> </w:t>
      </w:r>
      <w:r w:rsidRPr="00ED7EE8">
        <w:rPr>
          <w:sz w:val="28"/>
          <w:szCs w:val="28"/>
        </w:rPr>
        <w:t>ересектермен</w:t>
      </w:r>
      <w:r w:rsidRPr="00ED7EE8">
        <w:rPr>
          <w:spacing w:val="-17"/>
          <w:sz w:val="28"/>
          <w:szCs w:val="28"/>
        </w:rPr>
        <w:t xml:space="preserve"> </w:t>
      </w:r>
      <w:r w:rsidRPr="00ED7EE8">
        <w:rPr>
          <w:sz w:val="28"/>
          <w:szCs w:val="28"/>
        </w:rPr>
        <w:t>шынайы</w:t>
      </w:r>
      <w:r w:rsidRPr="00ED7EE8">
        <w:rPr>
          <w:spacing w:val="-17"/>
          <w:sz w:val="28"/>
          <w:szCs w:val="28"/>
        </w:rPr>
        <w:t xml:space="preserve"> </w:t>
      </w:r>
      <w:r w:rsidRPr="00ED7EE8">
        <w:rPr>
          <w:sz w:val="28"/>
          <w:szCs w:val="28"/>
        </w:rPr>
        <w:t>қарым-қатынасын</w:t>
      </w:r>
      <w:r w:rsidRPr="00ED7EE8">
        <w:rPr>
          <w:spacing w:val="-18"/>
          <w:sz w:val="28"/>
          <w:szCs w:val="28"/>
        </w:rPr>
        <w:t xml:space="preserve"> </w:t>
      </w:r>
      <w:r w:rsidRPr="00ED7EE8">
        <w:rPr>
          <w:sz w:val="28"/>
          <w:szCs w:val="28"/>
        </w:rPr>
        <w:t>ояту</w:t>
      </w:r>
      <w:r w:rsidRPr="00ED7EE8">
        <w:rPr>
          <w:spacing w:val="-17"/>
          <w:sz w:val="28"/>
          <w:szCs w:val="28"/>
        </w:rPr>
        <w:t xml:space="preserve"> </w:t>
      </w:r>
      <w:r w:rsidRPr="00ED7EE8">
        <w:rPr>
          <w:sz w:val="28"/>
          <w:szCs w:val="28"/>
        </w:rPr>
        <w:t>және</w:t>
      </w:r>
      <w:r w:rsidRPr="00ED7EE8">
        <w:rPr>
          <w:spacing w:val="-15"/>
          <w:sz w:val="28"/>
          <w:szCs w:val="28"/>
        </w:rPr>
        <w:t xml:space="preserve"> </w:t>
      </w:r>
      <w:r w:rsidRPr="00ED7EE8">
        <w:rPr>
          <w:sz w:val="28"/>
          <w:szCs w:val="28"/>
        </w:rPr>
        <w:t>қолдау,</w:t>
      </w:r>
      <w:r w:rsidRPr="00ED7EE8">
        <w:rPr>
          <w:spacing w:val="-68"/>
          <w:sz w:val="28"/>
          <w:szCs w:val="28"/>
        </w:rPr>
        <w:t xml:space="preserve"> </w:t>
      </w:r>
      <w:r w:rsidRPr="00ED7EE8">
        <w:rPr>
          <w:sz w:val="28"/>
          <w:szCs w:val="28"/>
        </w:rPr>
        <w:t>сөйлеу дағдыларын игеру нәтижелері оқу іс-әрекеті үшін ғана емес,</w:t>
      </w:r>
      <w:r w:rsidRPr="00ED7EE8">
        <w:rPr>
          <w:spacing w:val="1"/>
          <w:sz w:val="28"/>
          <w:szCs w:val="28"/>
        </w:rPr>
        <w:t xml:space="preserve"> </w:t>
      </w:r>
      <w:r w:rsidRPr="00ED7EE8">
        <w:rPr>
          <w:sz w:val="28"/>
          <w:szCs w:val="28"/>
        </w:rPr>
        <w:t>сонымен</w:t>
      </w:r>
      <w:r w:rsidRPr="00ED7EE8">
        <w:rPr>
          <w:spacing w:val="24"/>
          <w:sz w:val="28"/>
          <w:szCs w:val="28"/>
        </w:rPr>
        <w:t xml:space="preserve"> </w:t>
      </w:r>
      <w:r w:rsidRPr="00ED7EE8">
        <w:rPr>
          <w:sz w:val="28"/>
          <w:szCs w:val="28"/>
        </w:rPr>
        <w:t>қатар күнделікті өмір үшін де маңыздылығын қамтамасыз етуі қажет</w:t>
      </w:r>
      <w:r w:rsidR="00CB30B0" w:rsidRPr="00ED7EE8">
        <w:rPr>
          <w:sz w:val="28"/>
          <w:szCs w:val="28"/>
        </w:rPr>
        <w:t xml:space="preserve"> </w:t>
      </w:r>
      <w:r w:rsidRPr="00ED7EE8">
        <w:rPr>
          <w:sz w:val="28"/>
          <w:szCs w:val="28"/>
        </w:rPr>
        <w:t>[1</w:t>
      </w:r>
      <w:r w:rsidR="005646C3" w:rsidRPr="00ED7EE8">
        <w:rPr>
          <w:sz w:val="28"/>
          <w:szCs w:val="28"/>
        </w:rPr>
        <w:t>61</w:t>
      </w:r>
      <w:r w:rsidRPr="00ED7EE8">
        <w:rPr>
          <w:sz w:val="28"/>
          <w:szCs w:val="28"/>
        </w:rPr>
        <w:t>]</w:t>
      </w:r>
      <w:r w:rsidR="00CB30B0" w:rsidRPr="00ED7EE8">
        <w:rPr>
          <w:sz w:val="28"/>
          <w:szCs w:val="28"/>
        </w:rPr>
        <w:t>.</w:t>
      </w:r>
      <w:r w:rsidR="00E40B4C" w:rsidRPr="00ED7EE8">
        <w:rPr>
          <w:sz w:val="28"/>
          <w:szCs w:val="28"/>
        </w:rPr>
        <w:t xml:space="preserve"> </w:t>
      </w:r>
    </w:p>
    <w:p w14:paraId="70132F05" w14:textId="50EBAE7F" w:rsidR="000774DE" w:rsidRPr="00ED7EE8" w:rsidRDefault="000774DE" w:rsidP="003F5C14">
      <w:pPr>
        <w:pStyle w:val="a3"/>
        <w:ind w:left="0" w:right="3" w:firstLine="709"/>
      </w:pPr>
      <w:r w:rsidRPr="00ED7EE8">
        <w:t>Бұл тәсілдің оқыту объектісі-тыңдау, сөйлеу, оқу, жазу, аударма сияқты</w:t>
      </w:r>
      <w:r w:rsidRPr="00ED7EE8">
        <w:rPr>
          <w:spacing w:val="1"/>
        </w:rPr>
        <w:t xml:space="preserve"> </w:t>
      </w:r>
      <w:r w:rsidRPr="00ED7EE8">
        <w:t>сөйлеу</w:t>
      </w:r>
      <w:r w:rsidRPr="00ED7EE8">
        <w:rPr>
          <w:spacing w:val="-18"/>
        </w:rPr>
        <w:t xml:space="preserve"> </w:t>
      </w:r>
      <w:r w:rsidRPr="00ED7EE8">
        <w:t>әрекеттері.</w:t>
      </w:r>
      <w:r w:rsidRPr="00ED7EE8">
        <w:rPr>
          <w:spacing w:val="-11"/>
        </w:rPr>
        <w:t xml:space="preserve"> </w:t>
      </w:r>
      <w:r w:rsidRPr="00ED7EE8">
        <w:t>Коммуникативтік</w:t>
      </w:r>
      <w:r w:rsidRPr="00ED7EE8">
        <w:rPr>
          <w:spacing w:val="-9"/>
        </w:rPr>
        <w:t xml:space="preserve"> </w:t>
      </w:r>
      <w:r w:rsidRPr="00ED7EE8">
        <w:t>тұғыр</w:t>
      </w:r>
      <w:r w:rsidRPr="00ED7EE8">
        <w:rPr>
          <w:spacing w:val="-12"/>
        </w:rPr>
        <w:t xml:space="preserve"> </w:t>
      </w:r>
      <w:r w:rsidRPr="00ED7EE8">
        <w:t>тілдік</w:t>
      </w:r>
      <w:r w:rsidRPr="00ED7EE8">
        <w:rPr>
          <w:spacing w:val="-9"/>
        </w:rPr>
        <w:t xml:space="preserve"> </w:t>
      </w:r>
      <w:r w:rsidRPr="00ED7EE8">
        <w:t>қарым-қатынасты</w:t>
      </w:r>
      <w:r w:rsidRPr="00ED7EE8">
        <w:rPr>
          <w:spacing w:val="-13"/>
        </w:rPr>
        <w:t xml:space="preserve"> </w:t>
      </w:r>
      <w:r w:rsidRPr="00ED7EE8">
        <w:t>үйретуге,</w:t>
      </w:r>
      <w:r w:rsidRPr="00ED7EE8">
        <w:rPr>
          <w:spacing w:val="-11"/>
        </w:rPr>
        <w:t xml:space="preserve"> </w:t>
      </w:r>
      <w:r w:rsidRPr="00ED7EE8">
        <w:t>ой</w:t>
      </w:r>
      <w:r w:rsidRPr="00ED7EE8">
        <w:rPr>
          <w:spacing w:val="-67"/>
        </w:rPr>
        <w:t xml:space="preserve"> </w:t>
      </w:r>
      <w:r w:rsidRPr="00ED7EE8">
        <w:t>алмасу үшін тілді қолдануға бағыттайды. Ол үшін оқу үдерісінде балалардың</w:t>
      </w:r>
      <w:r w:rsidRPr="00ED7EE8">
        <w:rPr>
          <w:spacing w:val="1"/>
        </w:rPr>
        <w:t xml:space="preserve"> </w:t>
      </w:r>
      <w:r w:rsidRPr="00ED7EE8">
        <w:t xml:space="preserve">қарым-қатынас жасау және қарым-қатынас </w:t>
      </w:r>
      <w:r w:rsidR="00CA71E0" w:rsidRPr="00ED7EE8">
        <w:t>үдеріс</w:t>
      </w:r>
      <w:r w:rsidRPr="00ED7EE8">
        <w:t>інде кәсіби маңызды және</w:t>
      </w:r>
      <w:r w:rsidRPr="00ED7EE8">
        <w:rPr>
          <w:spacing w:val="1"/>
        </w:rPr>
        <w:t xml:space="preserve"> </w:t>
      </w:r>
      <w:r w:rsidRPr="00ED7EE8">
        <w:t>ақпараттың</w:t>
      </w:r>
      <w:r w:rsidRPr="00ED7EE8">
        <w:rPr>
          <w:spacing w:val="1"/>
        </w:rPr>
        <w:t xml:space="preserve"> </w:t>
      </w:r>
      <w:r w:rsidRPr="00ED7EE8">
        <w:t>жалпы</w:t>
      </w:r>
      <w:r w:rsidRPr="00ED7EE8">
        <w:rPr>
          <w:spacing w:val="1"/>
        </w:rPr>
        <w:t xml:space="preserve"> </w:t>
      </w:r>
      <w:r w:rsidRPr="00ED7EE8">
        <w:t>мәдени</w:t>
      </w:r>
      <w:r w:rsidRPr="00ED7EE8">
        <w:rPr>
          <w:spacing w:val="1"/>
        </w:rPr>
        <w:t xml:space="preserve"> </w:t>
      </w:r>
      <w:r w:rsidRPr="00ED7EE8">
        <w:t>құндылығын</w:t>
      </w:r>
      <w:r w:rsidRPr="00ED7EE8">
        <w:rPr>
          <w:spacing w:val="1"/>
        </w:rPr>
        <w:t xml:space="preserve"> </w:t>
      </w:r>
      <w:r w:rsidRPr="00ED7EE8">
        <w:t>түсіну</w:t>
      </w:r>
      <w:r w:rsidRPr="00ED7EE8">
        <w:rPr>
          <w:spacing w:val="1"/>
        </w:rPr>
        <w:t xml:space="preserve"> </w:t>
      </w:r>
      <w:r w:rsidRPr="00ED7EE8">
        <w:t>қажеттілігін</w:t>
      </w:r>
      <w:r w:rsidRPr="00ED7EE8">
        <w:rPr>
          <w:spacing w:val="1"/>
        </w:rPr>
        <w:t xml:space="preserve"> </w:t>
      </w:r>
      <w:r w:rsidRPr="00ED7EE8">
        <w:t>қалыптастыруға</w:t>
      </w:r>
      <w:r w:rsidRPr="00ED7EE8">
        <w:rPr>
          <w:spacing w:val="1"/>
        </w:rPr>
        <w:t xml:space="preserve"> </w:t>
      </w:r>
      <w:r w:rsidRPr="00ED7EE8">
        <w:t>және</w:t>
      </w:r>
      <w:r w:rsidRPr="00ED7EE8">
        <w:rPr>
          <w:spacing w:val="2"/>
        </w:rPr>
        <w:t xml:space="preserve"> </w:t>
      </w:r>
      <w:r w:rsidRPr="00ED7EE8">
        <w:t>қолдауға</w:t>
      </w:r>
      <w:r w:rsidRPr="00ED7EE8">
        <w:rPr>
          <w:spacing w:val="2"/>
        </w:rPr>
        <w:t xml:space="preserve"> </w:t>
      </w:r>
      <w:r w:rsidRPr="00ED7EE8">
        <w:t>баса</w:t>
      </w:r>
      <w:r w:rsidRPr="00ED7EE8">
        <w:rPr>
          <w:spacing w:val="1"/>
        </w:rPr>
        <w:t xml:space="preserve"> </w:t>
      </w:r>
      <w:r w:rsidRPr="00ED7EE8">
        <w:t>назар</w:t>
      </w:r>
      <w:r w:rsidRPr="00ED7EE8">
        <w:rPr>
          <w:spacing w:val="1"/>
        </w:rPr>
        <w:t xml:space="preserve"> </w:t>
      </w:r>
      <w:r w:rsidRPr="00ED7EE8">
        <w:t>аударылады.</w:t>
      </w:r>
    </w:p>
    <w:p w14:paraId="2AFFCE73" w14:textId="77777777" w:rsidR="00E40B4C" w:rsidRPr="00ED7EE8" w:rsidRDefault="00E40B4C" w:rsidP="003F5C14">
      <w:pPr>
        <w:pStyle w:val="a3"/>
        <w:ind w:left="0" w:right="3" w:firstLine="709"/>
      </w:pPr>
      <w:r w:rsidRPr="00ED7EE8">
        <w:t>Аталған тәсіл қазіргі заманғы оқу үдерісінде қойылатын негізгі талаптарды</w:t>
      </w:r>
      <w:r w:rsidRPr="00ED7EE8">
        <w:rPr>
          <w:spacing w:val="-67"/>
        </w:rPr>
        <w:t xml:space="preserve"> </w:t>
      </w:r>
      <w:r w:rsidRPr="00ED7EE8">
        <w:t>іске</w:t>
      </w:r>
      <w:r w:rsidRPr="00ED7EE8">
        <w:rPr>
          <w:spacing w:val="1"/>
        </w:rPr>
        <w:t xml:space="preserve"> </w:t>
      </w:r>
      <w:r w:rsidRPr="00ED7EE8">
        <w:t>асырады:</w:t>
      </w:r>
      <w:r w:rsidRPr="00ED7EE8">
        <w:rPr>
          <w:spacing w:val="1"/>
        </w:rPr>
        <w:t xml:space="preserve"> </w:t>
      </w:r>
      <w:r w:rsidRPr="00ED7EE8">
        <w:t>педагогтің</w:t>
      </w:r>
      <w:r w:rsidRPr="00ED7EE8">
        <w:rPr>
          <w:spacing w:val="1"/>
        </w:rPr>
        <w:t xml:space="preserve"> </w:t>
      </w:r>
      <w:r w:rsidRPr="00ED7EE8">
        <w:t>сабақтағы</w:t>
      </w:r>
      <w:r w:rsidRPr="00ED7EE8">
        <w:rPr>
          <w:spacing w:val="1"/>
        </w:rPr>
        <w:t xml:space="preserve"> </w:t>
      </w:r>
      <w:r w:rsidRPr="00ED7EE8">
        <w:t>коммуникативтік</w:t>
      </w:r>
      <w:r w:rsidRPr="00ED7EE8">
        <w:rPr>
          <w:spacing w:val="1"/>
        </w:rPr>
        <w:t xml:space="preserve"> </w:t>
      </w:r>
      <w:r w:rsidRPr="00ED7EE8">
        <w:t>мінез-құлқы;</w:t>
      </w:r>
      <w:r w:rsidRPr="00ED7EE8">
        <w:rPr>
          <w:spacing w:val="1"/>
        </w:rPr>
        <w:t xml:space="preserve"> </w:t>
      </w:r>
      <w:r w:rsidRPr="00ED7EE8">
        <w:t>нақты</w:t>
      </w:r>
      <w:r w:rsidRPr="00ED7EE8">
        <w:rPr>
          <w:spacing w:val="1"/>
        </w:rPr>
        <w:t xml:space="preserve"> </w:t>
      </w:r>
      <w:r w:rsidRPr="00ED7EE8">
        <w:t>өмірдегі қарым-қатынас жағдайларын қайта жасайтын және осындай жағдайлар</w:t>
      </w:r>
      <w:r w:rsidRPr="00ED7EE8">
        <w:rPr>
          <w:spacing w:val="-67"/>
        </w:rPr>
        <w:t xml:space="preserve"> </w:t>
      </w:r>
      <w:r w:rsidRPr="00ED7EE8">
        <w:lastRenderedPageBreak/>
        <w:t>шеңберінде оқу іс-әрекеттерін орындауды көздейтін тапсырмаларды пайдалану;</w:t>
      </w:r>
      <w:r w:rsidRPr="00ED7EE8">
        <w:rPr>
          <w:spacing w:val="-67"/>
        </w:rPr>
        <w:t xml:space="preserve"> </w:t>
      </w:r>
      <w:r w:rsidRPr="00ED7EE8">
        <w:t>сөйлеудегі грамматикалық форманы және оның функцияларын қатар меңгеру;</w:t>
      </w:r>
      <w:r w:rsidRPr="00ED7EE8">
        <w:rPr>
          <w:spacing w:val="1"/>
        </w:rPr>
        <w:t xml:space="preserve"> </w:t>
      </w:r>
      <w:r w:rsidRPr="00ED7EE8">
        <w:t>балалардың жеке</w:t>
      </w:r>
      <w:r w:rsidRPr="00ED7EE8">
        <w:rPr>
          <w:spacing w:val="1"/>
        </w:rPr>
        <w:t xml:space="preserve"> </w:t>
      </w:r>
      <w:r w:rsidRPr="00ED7EE8">
        <w:t>ерекшеліктерін</w:t>
      </w:r>
      <w:r w:rsidRPr="00ED7EE8">
        <w:rPr>
          <w:spacing w:val="1"/>
        </w:rPr>
        <w:t xml:space="preserve"> </w:t>
      </w:r>
      <w:r w:rsidRPr="00ED7EE8">
        <w:t>есепке</w:t>
      </w:r>
      <w:r w:rsidRPr="00ED7EE8">
        <w:rPr>
          <w:spacing w:val="1"/>
        </w:rPr>
        <w:t xml:space="preserve"> </w:t>
      </w:r>
      <w:r w:rsidRPr="00ED7EE8">
        <w:t>алу.</w:t>
      </w:r>
    </w:p>
    <w:p w14:paraId="0A73BA15" w14:textId="35FB33B0" w:rsidR="00E40B4C" w:rsidRPr="00ED7EE8" w:rsidRDefault="00E40B4C" w:rsidP="003F5C14">
      <w:pPr>
        <w:pStyle w:val="a3"/>
        <w:ind w:left="0" w:right="3" w:firstLine="709"/>
      </w:pPr>
      <w:r w:rsidRPr="00ED7EE8">
        <w:t>Коммуникативті тұғырдың әдістемелік</w:t>
      </w:r>
      <w:r w:rsidRPr="00ED7EE8">
        <w:rPr>
          <w:spacing w:val="1"/>
        </w:rPr>
        <w:t xml:space="preserve"> </w:t>
      </w:r>
      <w:r w:rsidRPr="00ED7EE8">
        <w:t>мазмұны,</w:t>
      </w:r>
      <w:r w:rsidRPr="00ED7EE8">
        <w:rPr>
          <w:spacing w:val="1"/>
        </w:rPr>
        <w:t xml:space="preserve"> </w:t>
      </w:r>
      <w:r w:rsidRPr="00ED7EE8">
        <w:t>ең алдымен, ұжымдық</w:t>
      </w:r>
      <w:r w:rsidRPr="00ED7EE8">
        <w:rPr>
          <w:spacing w:val="1"/>
        </w:rPr>
        <w:t xml:space="preserve"> </w:t>
      </w:r>
      <w:r w:rsidRPr="00ED7EE8">
        <w:t>жұмыс</w:t>
      </w:r>
      <w:r w:rsidRPr="00ED7EE8">
        <w:rPr>
          <w:spacing w:val="1"/>
        </w:rPr>
        <w:t xml:space="preserve"> </w:t>
      </w:r>
      <w:r w:rsidRPr="00ED7EE8">
        <w:t>түрлерін</w:t>
      </w:r>
      <w:r w:rsidRPr="00ED7EE8">
        <w:rPr>
          <w:spacing w:val="1"/>
        </w:rPr>
        <w:t xml:space="preserve"> </w:t>
      </w:r>
      <w:r w:rsidRPr="00ED7EE8">
        <w:t>кеңінен</w:t>
      </w:r>
      <w:r w:rsidRPr="00ED7EE8">
        <w:rPr>
          <w:spacing w:val="1"/>
        </w:rPr>
        <w:t xml:space="preserve"> </w:t>
      </w:r>
      <w:r w:rsidRPr="00ED7EE8">
        <w:t>қолданумен,</w:t>
      </w:r>
      <w:r w:rsidRPr="00ED7EE8">
        <w:rPr>
          <w:spacing w:val="1"/>
        </w:rPr>
        <w:t xml:space="preserve"> </w:t>
      </w:r>
      <w:r w:rsidRPr="00ED7EE8">
        <w:t>проблемалық</w:t>
      </w:r>
      <w:r w:rsidRPr="00ED7EE8">
        <w:rPr>
          <w:spacing w:val="1"/>
        </w:rPr>
        <w:t xml:space="preserve"> </w:t>
      </w:r>
      <w:r w:rsidRPr="00ED7EE8">
        <w:t>мәселелерді</w:t>
      </w:r>
      <w:r w:rsidRPr="00ED7EE8">
        <w:rPr>
          <w:spacing w:val="1"/>
        </w:rPr>
        <w:t xml:space="preserve"> </w:t>
      </w:r>
      <w:r w:rsidRPr="00ED7EE8">
        <w:t>шешумен,</w:t>
      </w:r>
      <w:r w:rsidRPr="00ED7EE8">
        <w:rPr>
          <w:spacing w:val="1"/>
        </w:rPr>
        <w:t xml:space="preserve"> </w:t>
      </w:r>
      <w:r w:rsidRPr="00ED7EE8">
        <w:t>тәрбиеші</w:t>
      </w:r>
      <w:r w:rsidRPr="00ED7EE8">
        <w:rPr>
          <w:spacing w:val="1"/>
        </w:rPr>
        <w:t xml:space="preserve"> </w:t>
      </w:r>
      <w:r w:rsidRPr="00ED7EE8">
        <w:t>мен</w:t>
      </w:r>
      <w:r w:rsidRPr="00ED7EE8">
        <w:rPr>
          <w:spacing w:val="1"/>
        </w:rPr>
        <w:t xml:space="preserve"> </w:t>
      </w:r>
      <w:r w:rsidRPr="00ED7EE8">
        <w:t>балалар</w:t>
      </w:r>
      <w:r w:rsidRPr="00ED7EE8">
        <w:rPr>
          <w:spacing w:val="1"/>
        </w:rPr>
        <w:t xml:space="preserve"> </w:t>
      </w:r>
      <w:r w:rsidRPr="00ED7EE8">
        <w:t>арасындағы</w:t>
      </w:r>
      <w:r w:rsidRPr="00ED7EE8">
        <w:rPr>
          <w:spacing w:val="1"/>
        </w:rPr>
        <w:t xml:space="preserve"> </w:t>
      </w:r>
      <w:r w:rsidRPr="00ED7EE8">
        <w:t>ынтымақтастықпен</w:t>
      </w:r>
      <w:r w:rsidRPr="00ED7EE8">
        <w:rPr>
          <w:spacing w:val="1"/>
        </w:rPr>
        <w:t xml:space="preserve"> </w:t>
      </w:r>
      <w:r w:rsidRPr="00ED7EE8">
        <w:t>байланысты</w:t>
      </w:r>
      <w:r w:rsidRPr="00ED7EE8">
        <w:rPr>
          <w:spacing w:val="1"/>
        </w:rPr>
        <w:t xml:space="preserve"> </w:t>
      </w:r>
      <w:r w:rsidRPr="00ED7EE8">
        <w:t>оқу</w:t>
      </w:r>
      <w:r w:rsidRPr="00ED7EE8">
        <w:rPr>
          <w:spacing w:val="1"/>
        </w:rPr>
        <w:t xml:space="preserve"> </w:t>
      </w:r>
      <w:r w:rsidRPr="00ED7EE8">
        <w:t>іс-</w:t>
      </w:r>
      <w:r w:rsidRPr="00ED7EE8">
        <w:rPr>
          <w:spacing w:val="1"/>
        </w:rPr>
        <w:t xml:space="preserve"> </w:t>
      </w:r>
      <w:r w:rsidRPr="00ED7EE8">
        <w:t>әрекетін</w:t>
      </w:r>
      <w:r w:rsidRPr="00ED7EE8">
        <w:rPr>
          <w:spacing w:val="2"/>
        </w:rPr>
        <w:t xml:space="preserve"> </w:t>
      </w:r>
      <w:r w:rsidRPr="00ED7EE8">
        <w:t>ұйымдастыру</w:t>
      </w:r>
      <w:r w:rsidRPr="00ED7EE8">
        <w:rPr>
          <w:spacing w:val="-3"/>
        </w:rPr>
        <w:t xml:space="preserve"> </w:t>
      </w:r>
      <w:r w:rsidRPr="00ED7EE8">
        <w:t>әдістері</w:t>
      </w:r>
      <w:r w:rsidRPr="00ED7EE8">
        <w:rPr>
          <w:spacing w:val="-5"/>
        </w:rPr>
        <w:t xml:space="preserve"> </w:t>
      </w:r>
      <w:r w:rsidRPr="00ED7EE8">
        <w:t>болып</w:t>
      </w:r>
      <w:r w:rsidRPr="00ED7EE8">
        <w:rPr>
          <w:spacing w:val="6"/>
        </w:rPr>
        <w:t xml:space="preserve"> </w:t>
      </w:r>
      <w:r w:rsidRPr="00ED7EE8">
        <w:t>табылады.</w:t>
      </w:r>
    </w:p>
    <w:p w14:paraId="14B67034" w14:textId="77777777" w:rsidR="00E40B4C" w:rsidRPr="00ED7EE8" w:rsidRDefault="00E40B4C" w:rsidP="003F5C14">
      <w:pPr>
        <w:pStyle w:val="a3"/>
        <w:ind w:left="0" w:right="3" w:firstLine="709"/>
      </w:pPr>
      <w:r w:rsidRPr="00ED7EE8">
        <w:t>Аталған</w:t>
      </w:r>
      <w:r w:rsidRPr="00ED7EE8">
        <w:rPr>
          <w:spacing w:val="1"/>
        </w:rPr>
        <w:t xml:space="preserve"> </w:t>
      </w:r>
      <w:r w:rsidRPr="00ED7EE8">
        <w:t>тәсіл</w:t>
      </w:r>
      <w:r w:rsidRPr="00ED7EE8">
        <w:rPr>
          <w:spacing w:val="1"/>
        </w:rPr>
        <w:t xml:space="preserve"> </w:t>
      </w:r>
      <w:r w:rsidRPr="00ED7EE8">
        <w:t>шеңберінде</w:t>
      </w:r>
      <w:r w:rsidRPr="00ED7EE8">
        <w:rPr>
          <w:spacing w:val="1"/>
        </w:rPr>
        <w:t xml:space="preserve"> </w:t>
      </w:r>
      <w:r w:rsidRPr="00ED7EE8">
        <w:t>оқытудың</w:t>
      </w:r>
      <w:r w:rsidRPr="00ED7EE8">
        <w:rPr>
          <w:spacing w:val="1"/>
        </w:rPr>
        <w:t xml:space="preserve"> </w:t>
      </w:r>
      <w:r w:rsidRPr="00ED7EE8">
        <w:t>түпкі</w:t>
      </w:r>
      <w:r w:rsidRPr="00ED7EE8">
        <w:rPr>
          <w:spacing w:val="1"/>
        </w:rPr>
        <w:t xml:space="preserve"> </w:t>
      </w:r>
      <w:r w:rsidRPr="00ED7EE8">
        <w:t>мақсаты</w:t>
      </w:r>
      <w:r w:rsidRPr="00ED7EE8">
        <w:rPr>
          <w:spacing w:val="1"/>
        </w:rPr>
        <w:t xml:space="preserve"> </w:t>
      </w:r>
      <w:r w:rsidRPr="00ED7EE8">
        <w:t>коммуникативтік</w:t>
      </w:r>
      <w:r w:rsidRPr="00ED7EE8">
        <w:rPr>
          <w:spacing w:val="1"/>
        </w:rPr>
        <w:t xml:space="preserve"> </w:t>
      </w:r>
      <w:r w:rsidRPr="00ED7EE8">
        <w:t>құзыреттілікті,</w:t>
      </w:r>
      <w:r w:rsidRPr="00ED7EE8">
        <w:rPr>
          <w:spacing w:val="1"/>
        </w:rPr>
        <w:t xml:space="preserve"> </w:t>
      </w:r>
      <w:r w:rsidRPr="00ED7EE8">
        <w:t>яғни</w:t>
      </w:r>
      <w:r w:rsidRPr="00ED7EE8">
        <w:rPr>
          <w:spacing w:val="1"/>
        </w:rPr>
        <w:t xml:space="preserve"> </w:t>
      </w:r>
      <w:r w:rsidRPr="00ED7EE8">
        <w:t>балалардың</w:t>
      </w:r>
      <w:r w:rsidRPr="00ED7EE8">
        <w:rPr>
          <w:spacing w:val="1"/>
        </w:rPr>
        <w:t xml:space="preserve"> </w:t>
      </w:r>
      <w:r w:rsidRPr="00ED7EE8">
        <w:t>сөйлеу</w:t>
      </w:r>
      <w:r w:rsidRPr="00ED7EE8">
        <w:rPr>
          <w:spacing w:val="1"/>
        </w:rPr>
        <w:t xml:space="preserve"> </w:t>
      </w:r>
      <w:r w:rsidRPr="00ED7EE8">
        <w:t>қарым-қатынасына</w:t>
      </w:r>
      <w:r w:rsidRPr="00ED7EE8">
        <w:rPr>
          <w:spacing w:val="1"/>
        </w:rPr>
        <w:t xml:space="preserve"> </w:t>
      </w:r>
      <w:r w:rsidRPr="00ED7EE8">
        <w:t>дайындығы</w:t>
      </w:r>
      <w:r w:rsidRPr="00ED7EE8">
        <w:rPr>
          <w:spacing w:val="1"/>
        </w:rPr>
        <w:t xml:space="preserve"> </w:t>
      </w:r>
      <w:r w:rsidRPr="00ED7EE8">
        <w:t>мен</w:t>
      </w:r>
      <w:r w:rsidRPr="00ED7EE8">
        <w:rPr>
          <w:spacing w:val="1"/>
        </w:rPr>
        <w:t xml:space="preserve"> </w:t>
      </w:r>
      <w:r w:rsidRPr="00ED7EE8">
        <w:t>қабілетін</w:t>
      </w:r>
      <w:r w:rsidRPr="00ED7EE8">
        <w:rPr>
          <w:spacing w:val="2"/>
        </w:rPr>
        <w:t xml:space="preserve"> </w:t>
      </w:r>
      <w:r w:rsidRPr="00ED7EE8">
        <w:t>қалыптастыру</w:t>
      </w:r>
      <w:r w:rsidRPr="00ED7EE8">
        <w:rPr>
          <w:spacing w:val="-3"/>
        </w:rPr>
        <w:t xml:space="preserve"> </w:t>
      </w:r>
      <w:r w:rsidRPr="00ED7EE8">
        <w:t>және</w:t>
      </w:r>
      <w:r w:rsidRPr="00ED7EE8">
        <w:rPr>
          <w:spacing w:val="1"/>
        </w:rPr>
        <w:t xml:space="preserve"> </w:t>
      </w:r>
      <w:r w:rsidRPr="00ED7EE8">
        <w:t>дамыту</w:t>
      </w:r>
      <w:r w:rsidRPr="00ED7EE8">
        <w:rPr>
          <w:spacing w:val="-3"/>
        </w:rPr>
        <w:t xml:space="preserve"> </w:t>
      </w:r>
      <w:r w:rsidRPr="00ED7EE8">
        <w:t>болып</w:t>
      </w:r>
      <w:r w:rsidRPr="00ED7EE8">
        <w:rPr>
          <w:spacing w:val="1"/>
        </w:rPr>
        <w:t xml:space="preserve"> </w:t>
      </w:r>
      <w:r w:rsidRPr="00ED7EE8">
        <w:t>табылады.</w:t>
      </w:r>
    </w:p>
    <w:p w14:paraId="1CEE7E15" w14:textId="77777777" w:rsidR="00E40B4C" w:rsidRPr="00ED7EE8" w:rsidRDefault="00E40B4C" w:rsidP="003F5C14">
      <w:pPr>
        <w:ind w:right="3" w:firstLine="709"/>
        <w:jc w:val="both"/>
        <w:rPr>
          <w:spacing w:val="1"/>
          <w:sz w:val="28"/>
          <w:szCs w:val="28"/>
        </w:rPr>
      </w:pPr>
      <w:r w:rsidRPr="00ED7EE8">
        <w:rPr>
          <w:sz w:val="28"/>
          <w:szCs w:val="28"/>
        </w:rPr>
        <w:t>Бұл тәсілдің отандық әдістемедегі ең жаңа түсіндірмесі-ынтымақтастықта</w:t>
      </w:r>
      <w:r w:rsidRPr="00ED7EE8">
        <w:rPr>
          <w:spacing w:val="1"/>
          <w:sz w:val="28"/>
          <w:szCs w:val="28"/>
        </w:rPr>
        <w:t xml:space="preserve"> </w:t>
      </w:r>
    </w:p>
    <w:p w14:paraId="456DEE52" w14:textId="255C9908" w:rsidR="00E40B4C" w:rsidRPr="00ED7EE8" w:rsidRDefault="00E40B4C" w:rsidP="003F5C14">
      <w:pPr>
        <w:pStyle w:val="a3"/>
        <w:ind w:left="0" w:right="3"/>
      </w:pPr>
      <w:r w:rsidRPr="00ED7EE8">
        <w:t>оқыту.</w:t>
      </w:r>
    </w:p>
    <w:p w14:paraId="18AEA3B7" w14:textId="74CEEED7" w:rsidR="000774DE" w:rsidRPr="00ED7EE8" w:rsidRDefault="000774DE" w:rsidP="003F5C14">
      <w:pPr>
        <w:pStyle w:val="a3"/>
        <w:ind w:left="0" w:right="3" w:firstLine="709"/>
      </w:pPr>
      <w:r w:rsidRPr="00ED7EE8">
        <w:t>Бұл оқытудың мәні әртүрлі оқу жағдайларында балалардың белсенді</w:t>
      </w:r>
      <w:r w:rsidR="009D4400" w:rsidRPr="00ED7EE8">
        <w:t xml:space="preserve"> бірлескен іс-әрекеті үшін жағдай жасау болып табылады.Мұндай тәсілмен оқыту</w:t>
      </w:r>
      <w:r w:rsidRPr="00ED7EE8">
        <w:rPr>
          <w:spacing w:val="1"/>
        </w:rPr>
        <w:t xml:space="preserve"> </w:t>
      </w:r>
      <w:r w:rsidRPr="00ED7EE8">
        <w:t>тіл</w:t>
      </w:r>
      <w:r w:rsidRPr="00ED7EE8">
        <w:rPr>
          <w:spacing w:val="1"/>
        </w:rPr>
        <w:t xml:space="preserve"> </w:t>
      </w:r>
      <w:r w:rsidRPr="00ED7EE8">
        <w:t>бойынша</w:t>
      </w:r>
      <w:r w:rsidRPr="00ED7EE8">
        <w:rPr>
          <w:spacing w:val="1"/>
        </w:rPr>
        <w:t xml:space="preserve"> </w:t>
      </w:r>
      <w:r w:rsidRPr="00ED7EE8">
        <w:t>әртүрлі</w:t>
      </w:r>
      <w:r w:rsidRPr="00ED7EE8">
        <w:rPr>
          <w:spacing w:val="1"/>
        </w:rPr>
        <w:t xml:space="preserve"> </w:t>
      </w:r>
      <w:r w:rsidRPr="00ED7EE8">
        <w:t>деңгейдегі</w:t>
      </w:r>
      <w:r w:rsidRPr="00ED7EE8">
        <w:rPr>
          <w:spacing w:val="1"/>
        </w:rPr>
        <w:t xml:space="preserve"> </w:t>
      </w:r>
      <w:r w:rsidRPr="00ED7EE8">
        <w:t>3-4</w:t>
      </w:r>
      <w:r w:rsidRPr="00ED7EE8">
        <w:rPr>
          <w:spacing w:val="1"/>
        </w:rPr>
        <w:t xml:space="preserve"> </w:t>
      </w:r>
      <w:r w:rsidRPr="00ED7EE8">
        <w:t>адамнан</w:t>
      </w:r>
      <w:r w:rsidRPr="00ED7EE8">
        <w:rPr>
          <w:spacing w:val="1"/>
        </w:rPr>
        <w:t xml:space="preserve"> </w:t>
      </w:r>
      <w:r w:rsidRPr="00ED7EE8">
        <w:t>тұратын</w:t>
      </w:r>
      <w:r w:rsidRPr="00ED7EE8">
        <w:rPr>
          <w:spacing w:val="1"/>
        </w:rPr>
        <w:t xml:space="preserve"> </w:t>
      </w:r>
      <w:r w:rsidRPr="00ED7EE8">
        <w:t>шағын</w:t>
      </w:r>
      <w:r w:rsidRPr="00ED7EE8">
        <w:rPr>
          <w:spacing w:val="1"/>
        </w:rPr>
        <w:t xml:space="preserve"> </w:t>
      </w:r>
      <w:r w:rsidRPr="00ED7EE8">
        <w:t>топтарда</w:t>
      </w:r>
      <w:r w:rsidRPr="00ED7EE8">
        <w:rPr>
          <w:spacing w:val="1"/>
        </w:rPr>
        <w:t xml:space="preserve"> </w:t>
      </w:r>
      <w:r w:rsidR="009D4400" w:rsidRPr="00ED7EE8">
        <w:rPr>
          <w:spacing w:val="1"/>
        </w:rPr>
        <w:t xml:space="preserve">ұйымдастырылады (күшті, орта, әлсіз) топта бір тапсрыманы орындау кезінде </w:t>
      </w:r>
      <w:r w:rsidRPr="00ED7EE8">
        <w:t>балалар</w:t>
      </w:r>
      <w:r w:rsidRPr="00ED7EE8">
        <w:rPr>
          <w:spacing w:val="1"/>
        </w:rPr>
        <w:t xml:space="preserve"> </w:t>
      </w:r>
      <w:r w:rsidRPr="00ED7EE8">
        <w:t>олардың</w:t>
      </w:r>
      <w:r w:rsidRPr="00ED7EE8">
        <w:rPr>
          <w:spacing w:val="1"/>
        </w:rPr>
        <w:t xml:space="preserve"> </w:t>
      </w:r>
      <w:r w:rsidRPr="00ED7EE8">
        <w:t>біреуінің</w:t>
      </w:r>
      <w:r w:rsidRPr="00ED7EE8">
        <w:rPr>
          <w:spacing w:val="1"/>
        </w:rPr>
        <w:t xml:space="preserve"> </w:t>
      </w:r>
      <w:r w:rsidRPr="00ED7EE8">
        <w:t>сәттілігі</w:t>
      </w:r>
      <w:r w:rsidRPr="00ED7EE8">
        <w:rPr>
          <w:spacing w:val="1"/>
        </w:rPr>
        <w:t xml:space="preserve"> </w:t>
      </w:r>
      <w:r w:rsidRPr="00ED7EE8">
        <w:t>немесе</w:t>
      </w:r>
      <w:r w:rsidRPr="00ED7EE8">
        <w:rPr>
          <w:spacing w:val="1"/>
        </w:rPr>
        <w:t xml:space="preserve"> </w:t>
      </w:r>
      <w:r w:rsidRPr="00ED7EE8">
        <w:t>сәтсіздігін</w:t>
      </w:r>
      <w:r w:rsidRPr="00ED7EE8">
        <w:rPr>
          <w:spacing w:val="1"/>
        </w:rPr>
        <w:t xml:space="preserve"> </w:t>
      </w:r>
      <w:r w:rsidRPr="00ED7EE8">
        <w:t>ескеріп</w:t>
      </w:r>
      <w:r w:rsidRPr="00ED7EE8">
        <w:rPr>
          <w:spacing w:val="1"/>
        </w:rPr>
        <w:t xml:space="preserve"> </w:t>
      </w:r>
      <w:r w:rsidRPr="00ED7EE8">
        <w:t>бүкіл</w:t>
      </w:r>
      <w:r w:rsidRPr="00ED7EE8">
        <w:rPr>
          <w:spacing w:val="1"/>
        </w:rPr>
        <w:t xml:space="preserve"> </w:t>
      </w:r>
      <w:r w:rsidRPr="00ED7EE8">
        <w:t>топтың</w:t>
      </w:r>
      <w:r w:rsidRPr="00ED7EE8">
        <w:rPr>
          <w:spacing w:val="-67"/>
        </w:rPr>
        <w:t xml:space="preserve"> </w:t>
      </w:r>
      <w:r w:rsidRPr="00ED7EE8">
        <w:t>нәтижесіне</w:t>
      </w:r>
      <w:r w:rsidRPr="00ED7EE8">
        <w:rPr>
          <w:spacing w:val="-4"/>
        </w:rPr>
        <w:t xml:space="preserve"> </w:t>
      </w:r>
      <w:r w:rsidRPr="00ED7EE8">
        <w:t>әсер</w:t>
      </w:r>
      <w:r w:rsidRPr="00ED7EE8">
        <w:rPr>
          <w:spacing w:val="-4"/>
        </w:rPr>
        <w:t xml:space="preserve"> </w:t>
      </w:r>
      <w:r w:rsidRPr="00ED7EE8">
        <w:t>ететін</w:t>
      </w:r>
      <w:r w:rsidRPr="00ED7EE8">
        <w:rPr>
          <w:spacing w:val="-5"/>
        </w:rPr>
        <w:t xml:space="preserve"> </w:t>
      </w:r>
      <w:r w:rsidRPr="00ED7EE8">
        <w:t>жағдайларға</w:t>
      </w:r>
      <w:r w:rsidRPr="00ED7EE8">
        <w:rPr>
          <w:spacing w:val="-3"/>
        </w:rPr>
        <w:t xml:space="preserve"> </w:t>
      </w:r>
      <w:r w:rsidRPr="00ED7EE8">
        <w:t>қойылады,</w:t>
      </w:r>
      <w:r w:rsidRPr="00ED7EE8">
        <w:rPr>
          <w:spacing w:val="-6"/>
        </w:rPr>
        <w:t xml:space="preserve"> </w:t>
      </w:r>
      <w:r w:rsidRPr="00ED7EE8">
        <w:t>бағалау</w:t>
      </w:r>
      <w:r w:rsidRPr="00ED7EE8">
        <w:rPr>
          <w:spacing w:val="-8"/>
        </w:rPr>
        <w:t xml:space="preserve"> </w:t>
      </w:r>
      <w:r w:rsidRPr="00ED7EE8">
        <w:t>сондай-ақ</w:t>
      </w:r>
      <w:r w:rsidRPr="00ED7EE8">
        <w:rPr>
          <w:spacing w:val="-5"/>
        </w:rPr>
        <w:t xml:space="preserve"> </w:t>
      </w:r>
      <w:r w:rsidRPr="00ED7EE8">
        <w:t>жалпы</w:t>
      </w:r>
      <w:r w:rsidRPr="00ED7EE8">
        <w:rPr>
          <w:spacing w:val="-4"/>
        </w:rPr>
        <w:t xml:space="preserve"> </w:t>
      </w:r>
      <w:r w:rsidRPr="00ED7EE8">
        <w:t>әр</w:t>
      </w:r>
      <w:r w:rsidRPr="00ED7EE8">
        <w:rPr>
          <w:spacing w:val="-8"/>
        </w:rPr>
        <w:t xml:space="preserve"> </w:t>
      </w:r>
      <w:r w:rsidRPr="00ED7EE8">
        <w:t>бала</w:t>
      </w:r>
      <w:r w:rsidRPr="00ED7EE8">
        <w:rPr>
          <w:spacing w:val="-67"/>
        </w:rPr>
        <w:t xml:space="preserve"> </w:t>
      </w:r>
      <w:r w:rsidRPr="00ED7EE8">
        <w:t>өз жұмысының нәтижесі үшін ғана емес, бүкіл топтың нәтижесі үшін де жауап</w:t>
      </w:r>
      <w:r w:rsidRPr="00ED7EE8">
        <w:rPr>
          <w:spacing w:val="1"/>
        </w:rPr>
        <w:t xml:space="preserve"> </w:t>
      </w:r>
      <w:r w:rsidRPr="00ED7EE8">
        <w:t>береді.</w:t>
      </w:r>
    </w:p>
    <w:p w14:paraId="7ECB6A22" w14:textId="77777777" w:rsidR="000774DE" w:rsidRPr="00ED7EE8" w:rsidRDefault="000774DE" w:rsidP="003F5C14">
      <w:pPr>
        <w:pStyle w:val="a3"/>
        <w:ind w:left="0" w:right="3" w:firstLine="709"/>
      </w:pPr>
      <w:r w:rsidRPr="00ED7EE8">
        <w:t>Тәжірибе</w:t>
      </w:r>
      <w:r w:rsidRPr="00ED7EE8">
        <w:rPr>
          <w:spacing w:val="1"/>
        </w:rPr>
        <w:t xml:space="preserve"> </w:t>
      </w:r>
      <w:r w:rsidRPr="00ED7EE8">
        <w:t>көрсеткендей,</w:t>
      </w:r>
      <w:r w:rsidRPr="00ED7EE8">
        <w:rPr>
          <w:spacing w:val="1"/>
        </w:rPr>
        <w:t xml:space="preserve"> </w:t>
      </w:r>
      <w:r w:rsidRPr="00ED7EE8">
        <w:t>бірлесіп</w:t>
      </w:r>
      <w:r w:rsidRPr="00ED7EE8">
        <w:rPr>
          <w:spacing w:val="1"/>
        </w:rPr>
        <w:t xml:space="preserve"> </w:t>
      </w:r>
      <w:r w:rsidRPr="00ED7EE8">
        <w:t>іс-әркет</w:t>
      </w:r>
      <w:r w:rsidRPr="00ED7EE8">
        <w:rPr>
          <w:spacing w:val="1"/>
        </w:rPr>
        <w:t xml:space="preserve"> </w:t>
      </w:r>
      <w:r w:rsidRPr="00ED7EE8">
        <w:t>етуі</w:t>
      </w:r>
      <w:r w:rsidRPr="00ED7EE8">
        <w:rPr>
          <w:spacing w:val="1"/>
        </w:rPr>
        <w:t xml:space="preserve"> </w:t>
      </w:r>
      <w:r w:rsidRPr="00ED7EE8">
        <w:t>әр</w:t>
      </w:r>
      <w:r w:rsidRPr="00ED7EE8">
        <w:rPr>
          <w:spacing w:val="1"/>
        </w:rPr>
        <w:t xml:space="preserve"> </w:t>
      </w:r>
      <w:r w:rsidRPr="00ED7EE8">
        <w:t>баланың</w:t>
      </w:r>
      <w:r w:rsidRPr="00ED7EE8">
        <w:rPr>
          <w:spacing w:val="1"/>
        </w:rPr>
        <w:t xml:space="preserve"> </w:t>
      </w:r>
      <w:r w:rsidRPr="00ED7EE8">
        <w:t>сөйлеу</w:t>
      </w:r>
      <w:r w:rsidRPr="00ED7EE8">
        <w:rPr>
          <w:spacing w:val="1"/>
        </w:rPr>
        <w:t xml:space="preserve"> </w:t>
      </w:r>
      <w:r w:rsidRPr="00ED7EE8">
        <w:t>тәжірибесінің уақытын едәуір арттыруға, сонымен қатар ақпаратты өз бетінше</w:t>
      </w:r>
      <w:r w:rsidRPr="00ED7EE8">
        <w:rPr>
          <w:spacing w:val="1"/>
        </w:rPr>
        <w:t xml:space="preserve"> </w:t>
      </w:r>
      <w:r w:rsidRPr="00ED7EE8">
        <w:rPr>
          <w:spacing w:val="-1"/>
        </w:rPr>
        <w:t>алуына,</w:t>
      </w:r>
      <w:r w:rsidRPr="00ED7EE8">
        <w:rPr>
          <w:spacing w:val="-16"/>
        </w:rPr>
        <w:t xml:space="preserve"> </w:t>
      </w:r>
      <w:r w:rsidRPr="00ED7EE8">
        <w:t>оны</w:t>
      </w:r>
      <w:r w:rsidRPr="00ED7EE8">
        <w:rPr>
          <w:spacing w:val="-18"/>
        </w:rPr>
        <w:t xml:space="preserve"> </w:t>
      </w:r>
      <w:r w:rsidRPr="00ED7EE8">
        <w:t>сыни</w:t>
      </w:r>
      <w:r w:rsidRPr="00ED7EE8">
        <w:rPr>
          <w:spacing w:val="-17"/>
        </w:rPr>
        <w:t xml:space="preserve"> </w:t>
      </w:r>
      <w:r w:rsidRPr="00ED7EE8">
        <w:t>тұрғыдан</w:t>
      </w:r>
      <w:r w:rsidRPr="00ED7EE8">
        <w:rPr>
          <w:spacing w:val="-13"/>
        </w:rPr>
        <w:t xml:space="preserve"> </w:t>
      </w:r>
      <w:r w:rsidRPr="00ED7EE8">
        <w:t>түсінуге</w:t>
      </w:r>
      <w:r w:rsidRPr="00ED7EE8">
        <w:rPr>
          <w:spacing w:val="-16"/>
        </w:rPr>
        <w:t xml:space="preserve"> </w:t>
      </w:r>
      <w:r w:rsidRPr="00ED7EE8">
        <w:t>және</w:t>
      </w:r>
      <w:r w:rsidRPr="00ED7EE8">
        <w:rPr>
          <w:spacing w:val="-17"/>
        </w:rPr>
        <w:t xml:space="preserve"> </w:t>
      </w:r>
      <w:r w:rsidRPr="00ED7EE8">
        <w:t>игеруге</w:t>
      </w:r>
      <w:r w:rsidRPr="00ED7EE8">
        <w:rPr>
          <w:spacing w:val="-17"/>
        </w:rPr>
        <w:t xml:space="preserve"> </w:t>
      </w:r>
      <w:r w:rsidRPr="00ED7EE8">
        <w:t>баса</w:t>
      </w:r>
      <w:r w:rsidRPr="00ED7EE8">
        <w:rPr>
          <w:spacing w:val="-16"/>
        </w:rPr>
        <w:t xml:space="preserve"> </w:t>
      </w:r>
      <w:r w:rsidRPr="00ED7EE8">
        <w:t>назар</w:t>
      </w:r>
      <w:r w:rsidRPr="00ED7EE8">
        <w:rPr>
          <w:spacing w:val="-18"/>
        </w:rPr>
        <w:t xml:space="preserve"> </w:t>
      </w:r>
      <w:r w:rsidRPr="00ED7EE8">
        <w:t>аударуға</w:t>
      </w:r>
      <w:r w:rsidRPr="00ED7EE8">
        <w:rPr>
          <w:spacing w:val="-16"/>
        </w:rPr>
        <w:t xml:space="preserve"> </w:t>
      </w:r>
      <w:r w:rsidRPr="00ED7EE8">
        <w:t>мүмкіндік</w:t>
      </w:r>
      <w:r w:rsidRPr="00ED7EE8">
        <w:rPr>
          <w:spacing w:val="-68"/>
        </w:rPr>
        <w:t xml:space="preserve"> </w:t>
      </w:r>
      <w:r w:rsidRPr="00ED7EE8">
        <w:t>береді.</w:t>
      </w:r>
    </w:p>
    <w:p w14:paraId="5CB3A591" w14:textId="4A8824AA" w:rsidR="000774DE" w:rsidRPr="00ED7EE8" w:rsidRDefault="000774DE" w:rsidP="003F5C14">
      <w:pPr>
        <w:pStyle w:val="a3"/>
        <w:ind w:left="0" w:right="3" w:firstLine="709"/>
      </w:pPr>
      <w:r w:rsidRPr="00ED7EE8">
        <w:t>Қазіргі әдістемедегі коммуникативті тәсіл тілді оқытудың теориялық негізі</w:t>
      </w:r>
      <w:r w:rsidRPr="00ED7EE8">
        <w:rPr>
          <w:spacing w:val="-67"/>
        </w:rPr>
        <w:t xml:space="preserve"> </w:t>
      </w:r>
      <w:r w:rsidRPr="00ED7EE8">
        <w:t>ретінде қарастырылады. (Н.Е. Веракса, A.B. Запорожец, A.A.Люблинская, A.M.</w:t>
      </w:r>
      <w:r w:rsidRPr="00ED7EE8">
        <w:rPr>
          <w:spacing w:val="1"/>
        </w:rPr>
        <w:t xml:space="preserve"> </w:t>
      </w:r>
      <w:r w:rsidRPr="00ED7EE8">
        <w:t xml:space="preserve">Леушина, И.Я. Лернер, H.A. Менчинская, Е.И.Матецкая, </w:t>
      </w:r>
      <w:r w:rsidR="00CA71E0" w:rsidRPr="00ED7EE8">
        <w:t>Б.</w:t>
      </w:r>
      <w:r w:rsidRPr="00ED7EE8">
        <w:t>Л. Новоселова, Е.Ю.</w:t>
      </w:r>
      <w:r w:rsidRPr="00ED7EE8">
        <w:rPr>
          <w:spacing w:val="-67"/>
        </w:rPr>
        <w:t xml:space="preserve"> </w:t>
      </w:r>
      <w:r w:rsidRPr="00ED7EE8">
        <w:t xml:space="preserve">Никитина, </w:t>
      </w:r>
      <w:r w:rsidR="00CA71E0" w:rsidRPr="00ED7EE8">
        <w:t>Б.</w:t>
      </w:r>
      <w:r w:rsidRPr="00ED7EE8">
        <w:t>Л. Рубинштейн, Л.И. Савва, B.Л. Скапкина, О.Н. Сомкова, А.И.</w:t>
      </w:r>
      <w:r w:rsidRPr="00ED7EE8">
        <w:rPr>
          <w:spacing w:val="1"/>
        </w:rPr>
        <w:t xml:space="preserve"> </w:t>
      </w:r>
      <w:r w:rsidRPr="00ED7EE8">
        <w:t>Савенков және т.б.) жоғары уәждемелі ақпараттық жағдайда мектепке дейінгі</w:t>
      </w:r>
      <w:r w:rsidRPr="00ED7EE8">
        <w:rPr>
          <w:spacing w:val="1"/>
        </w:rPr>
        <w:t xml:space="preserve"> </w:t>
      </w:r>
      <w:r w:rsidRPr="00ED7EE8">
        <w:t>ересек жастағы балалардың коммуникативтік дағдыларын дамытуды болжайды,</w:t>
      </w:r>
      <w:r w:rsidRPr="00ED7EE8">
        <w:rPr>
          <w:spacing w:val="-67"/>
        </w:rPr>
        <w:t xml:space="preserve"> </w:t>
      </w:r>
      <w:r w:rsidRPr="00ED7EE8">
        <w:t>мұнда мектеп жасына дейінгі балалардың әрекеті коммуникативтік мәселелерді,</w:t>
      </w:r>
      <w:r w:rsidRPr="00ED7EE8">
        <w:rPr>
          <w:spacing w:val="-68"/>
        </w:rPr>
        <w:t xml:space="preserve"> </w:t>
      </w:r>
      <w:r w:rsidRPr="00ED7EE8">
        <w:rPr>
          <w:spacing w:val="-1"/>
        </w:rPr>
        <w:t>проблемалық</w:t>
      </w:r>
      <w:r w:rsidRPr="00ED7EE8">
        <w:rPr>
          <w:spacing w:val="-13"/>
        </w:rPr>
        <w:t xml:space="preserve"> </w:t>
      </w:r>
      <w:r w:rsidRPr="00ED7EE8">
        <w:t>жағдайларды</w:t>
      </w:r>
      <w:r w:rsidRPr="00ED7EE8">
        <w:rPr>
          <w:spacing w:val="-7"/>
        </w:rPr>
        <w:t xml:space="preserve"> </w:t>
      </w:r>
      <w:r w:rsidRPr="00ED7EE8">
        <w:t>құру</w:t>
      </w:r>
      <w:r w:rsidRPr="00ED7EE8">
        <w:rPr>
          <w:spacing w:val="-17"/>
        </w:rPr>
        <w:t xml:space="preserve"> </w:t>
      </w:r>
      <w:r w:rsidRPr="00ED7EE8">
        <w:t>мен</w:t>
      </w:r>
      <w:r w:rsidRPr="00ED7EE8">
        <w:rPr>
          <w:spacing w:val="-12"/>
        </w:rPr>
        <w:t xml:space="preserve"> </w:t>
      </w:r>
      <w:r w:rsidRPr="00ED7EE8">
        <w:t>шешудің</w:t>
      </w:r>
      <w:r w:rsidRPr="00ED7EE8">
        <w:rPr>
          <w:spacing w:val="-11"/>
        </w:rPr>
        <w:t xml:space="preserve"> </w:t>
      </w:r>
      <w:r w:rsidRPr="00ED7EE8">
        <w:t>қисынымен</w:t>
      </w:r>
      <w:r w:rsidRPr="00ED7EE8">
        <w:rPr>
          <w:spacing w:val="-12"/>
        </w:rPr>
        <w:t xml:space="preserve"> </w:t>
      </w:r>
      <w:r w:rsidRPr="00ED7EE8">
        <w:t>жүзеге</w:t>
      </w:r>
      <w:r w:rsidRPr="00ED7EE8">
        <w:rPr>
          <w:spacing w:val="-11"/>
        </w:rPr>
        <w:t xml:space="preserve"> </w:t>
      </w:r>
      <w:r w:rsidRPr="00ED7EE8">
        <w:t>асырылады,</w:t>
      </w:r>
      <w:r w:rsidRPr="00ED7EE8">
        <w:rPr>
          <w:spacing w:val="-10"/>
        </w:rPr>
        <w:t xml:space="preserve"> </w:t>
      </w:r>
      <w:r w:rsidRPr="00ED7EE8">
        <w:t>ал</w:t>
      </w:r>
      <w:r w:rsidRPr="00ED7EE8">
        <w:rPr>
          <w:spacing w:val="-68"/>
        </w:rPr>
        <w:t xml:space="preserve"> </w:t>
      </w:r>
      <w:r w:rsidRPr="00ED7EE8">
        <w:t>үйрету</w:t>
      </w:r>
      <w:r w:rsidRPr="00ED7EE8">
        <w:rPr>
          <w:spacing w:val="-5"/>
        </w:rPr>
        <w:t xml:space="preserve"> </w:t>
      </w:r>
      <w:r w:rsidRPr="00ED7EE8">
        <w:t>қатысушылардың</w:t>
      </w:r>
      <w:r w:rsidRPr="00ED7EE8">
        <w:rPr>
          <w:spacing w:val="-2"/>
        </w:rPr>
        <w:t xml:space="preserve"> </w:t>
      </w:r>
      <w:r w:rsidRPr="00ED7EE8">
        <w:t>тұлға</w:t>
      </w:r>
      <w:r w:rsidRPr="00ED7EE8">
        <w:rPr>
          <w:spacing w:val="4"/>
        </w:rPr>
        <w:t xml:space="preserve"> </w:t>
      </w:r>
      <w:r w:rsidRPr="00ED7EE8">
        <w:t>аралық</w:t>
      </w:r>
      <w:r w:rsidRPr="00ED7EE8">
        <w:rPr>
          <w:spacing w:val="-2"/>
        </w:rPr>
        <w:t xml:space="preserve"> </w:t>
      </w:r>
      <w:r w:rsidRPr="00ED7EE8">
        <w:t>сұхбаттық</w:t>
      </w:r>
      <w:r w:rsidRPr="00ED7EE8">
        <w:rPr>
          <w:spacing w:val="-1"/>
        </w:rPr>
        <w:t xml:space="preserve"> </w:t>
      </w:r>
      <w:r w:rsidRPr="00ED7EE8">
        <w:t>өзара</w:t>
      </w:r>
      <w:r w:rsidRPr="00ED7EE8">
        <w:rPr>
          <w:spacing w:val="-1"/>
        </w:rPr>
        <w:t xml:space="preserve"> </w:t>
      </w:r>
      <w:r w:rsidRPr="00ED7EE8">
        <w:t>сипатына</w:t>
      </w:r>
      <w:r w:rsidRPr="00ED7EE8">
        <w:rPr>
          <w:spacing w:val="-1"/>
        </w:rPr>
        <w:t xml:space="preserve"> </w:t>
      </w:r>
      <w:r w:rsidRPr="00ED7EE8">
        <w:t>ие.</w:t>
      </w:r>
    </w:p>
    <w:p w14:paraId="72E39865" w14:textId="77777777" w:rsidR="000774DE" w:rsidRPr="00ED7EE8" w:rsidRDefault="000774DE" w:rsidP="003F5C14">
      <w:pPr>
        <w:pStyle w:val="a3"/>
        <w:ind w:left="0" w:right="3" w:firstLine="709"/>
      </w:pPr>
      <w:r w:rsidRPr="00ED7EE8">
        <w:rPr>
          <w:b/>
        </w:rPr>
        <w:t xml:space="preserve">Іс-әрекеттік тұғыр. </w:t>
      </w:r>
      <w:r w:rsidRPr="00ED7EE8">
        <w:t>Іс-әрекеттің мақсаты-адамдардың ақиқат өмірін қайта</w:t>
      </w:r>
      <w:r w:rsidRPr="00ED7EE8">
        <w:rPr>
          <w:spacing w:val="1"/>
        </w:rPr>
        <w:t xml:space="preserve"> </w:t>
      </w:r>
      <w:r w:rsidRPr="00ED7EE8">
        <w:t>жаңғыртуға бағытталған. Сондықтан адамның барлық деңгейіндегі заттық және</w:t>
      </w:r>
      <w:r w:rsidRPr="00ED7EE8">
        <w:rPr>
          <w:spacing w:val="-67"/>
        </w:rPr>
        <w:t xml:space="preserve"> </w:t>
      </w:r>
      <w:r w:rsidRPr="00ED7EE8">
        <w:t>рухани әрекеті еңбек негізінде пайда болып, оның негізгі ерекшелігін бойына</w:t>
      </w:r>
      <w:r w:rsidRPr="00ED7EE8">
        <w:rPr>
          <w:spacing w:val="1"/>
        </w:rPr>
        <w:t xml:space="preserve"> </w:t>
      </w:r>
      <w:r w:rsidRPr="00ED7EE8">
        <w:t>сіңіріп,</w:t>
      </w:r>
      <w:r w:rsidRPr="00ED7EE8">
        <w:rPr>
          <w:spacing w:val="1"/>
        </w:rPr>
        <w:t xml:space="preserve"> </w:t>
      </w:r>
      <w:r w:rsidRPr="00ED7EE8">
        <w:t>айналадағы өмірді</w:t>
      </w:r>
      <w:r w:rsidRPr="00ED7EE8">
        <w:rPr>
          <w:spacing w:val="-5"/>
        </w:rPr>
        <w:t xml:space="preserve"> </w:t>
      </w:r>
      <w:r w:rsidRPr="00ED7EE8">
        <w:t>шығрмашылықпен қайта жаңғыртады.</w:t>
      </w:r>
    </w:p>
    <w:p w14:paraId="205A4A0A" w14:textId="77777777" w:rsidR="000774DE" w:rsidRPr="00ED7EE8" w:rsidRDefault="000774DE" w:rsidP="003F5C14">
      <w:pPr>
        <w:pStyle w:val="a3"/>
        <w:ind w:left="0" w:right="3" w:firstLine="709"/>
      </w:pPr>
      <w:r w:rsidRPr="00ED7EE8">
        <w:t>Әрекет</w:t>
      </w:r>
      <w:r w:rsidRPr="00ED7EE8">
        <w:rPr>
          <w:spacing w:val="1"/>
        </w:rPr>
        <w:t xml:space="preserve"> </w:t>
      </w:r>
      <w:r w:rsidRPr="00ED7EE8">
        <w:t>тәсілінің</w:t>
      </w:r>
      <w:r w:rsidRPr="00ED7EE8">
        <w:rPr>
          <w:spacing w:val="1"/>
        </w:rPr>
        <w:t xml:space="preserve"> </w:t>
      </w:r>
      <w:r w:rsidRPr="00ED7EE8">
        <w:t>негізгі</w:t>
      </w:r>
      <w:r w:rsidRPr="00ED7EE8">
        <w:rPr>
          <w:spacing w:val="1"/>
        </w:rPr>
        <w:t xml:space="preserve"> </w:t>
      </w:r>
      <w:r w:rsidRPr="00ED7EE8">
        <w:t>нүктелері-ақпаратты</w:t>
      </w:r>
      <w:r w:rsidRPr="00ED7EE8">
        <w:rPr>
          <w:spacing w:val="1"/>
        </w:rPr>
        <w:t xml:space="preserve"> </w:t>
      </w:r>
      <w:r w:rsidRPr="00ED7EE8">
        <w:t>репродуктивті</w:t>
      </w:r>
      <w:r w:rsidRPr="00ED7EE8">
        <w:rPr>
          <w:spacing w:val="1"/>
        </w:rPr>
        <w:t xml:space="preserve"> </w:t>
      </w:r>
      <w:r w:rsidRPr="00ED7EE8">
        <w:t>білімнен</w:t>
      </w:r>
      <w:r w:rsidRPr="00ED7EE8">
        <w:rPr>
          <w:spacing w:val="1"/>
        </w:rPr>
        <w:t xml:space="preserve"> </w:t>
      </w:r>
      <w:r w:rsidRPr="00ED7EE8">
        <w:t>іс-</w:t>
      </w:r>
      <w:r w:rsidRPr="00ED7EE8">
        <w:rPr>
          <w:spacing w:val="-67"/>
        </w:rPr>
        <w:t xml:space="preserve"> </w:t>
      </w:r>
      <w:r w:rsidRPr="00ED7EE8">
        <w:t>әрекетті</w:t>
      </w:r>
      <w:r w:rsidRPr="00ED7EE8">
        <w:rPr>
          <w:spacing w:val="-3"/>
        </w:rPr>
        <w:t xml:space="preserve"> </w:t>
      </w:r>
      <w:r w:rsidRPr="00ED7EE8">
        <w:t>білуге</w:t>
      </w:r>
      <w:r w:rsidRPr="00ED7EE8">
        <w:rPr>
          <w:spacing w:val="2"/>
        </w:rPr>
        <w:t xml:space="preserve"> </w:t>
      </w:r>
      <w:r w:rsidRPr="00ED7EE8">
        <w:t>біртіндеп</w:t>
      </w:r>
      <w:r w:rsidRPr="00ED7EE8">
        <w:rPr>
          <w:spacing w:val="1"/>
        </w:rPr>
        <w:t xml:space="preserve"> </w:t>
      </w:r>
      <w:r w:rsidRPr="00ED7EE8">
        <w:t>көшу.</w:t>
      </w:r>
    </w:p>
    <w:p w14:paraId="4594E6BF" w14:textId="49BCAE9E" w:rsidR="000774DE" w:rsidRPr="00ED7EE8" w:rsidRDefault="000774DE" w:rsidP="003F5C14">
      <w:pPr>
        <w:pStyle w:val="a3"/>
        <w:ind w:left="0" w:right="3" w:firstLine="709"/>
      </w:pPr>
      <w:r w:rsidRPr="00ED7EE8">
        <w:t>Осылайша, жаңартылған білім мазмұны бойынша білім берудегі назарды</w:t>
      </w:r>
      <w:r w:rsidR="007C32BD" w:rsidRPr="00ED7EE8">
        <w:t xml:space="preserve"> балалардың белсенді қызметіне аударады</w:t>
      </w:r>
      <w:r w:rsidR="005E2D21" w:rsidRPr="00ED7EE8">
        <w:t>. Іс-барысында бала әмбебап</w:t>
      </w:r>
      <w:r w:rsidR="009868FE" w:rsidRPr="00ED7EE8">
        <w:t xml:space="preserve"> оқу</w:t>
      </w:r>
      <w:r w:rsidRPr="00ED7EE8">
        <w:rPr>
          <w:w w:val="95"/>
        </w:rPr>
        <w:t xml:space="preserve"> </w:t>
      </w:r>
      <w:r w:rsidRPr="00ED7EE8">
        <w:t>әрекеттерін</w:t>
      </w:r>
      <w:r w:rsidRPr="00ED7EE8">
        <w:rPr>
          <w:spacing w:val="-13"/>
        </w:rPr>
        <w:t xml:space="preserve"> </w:t>
      </w:r>
      <w:r w:rsidRPr="00ED7EE8">
        <w:t>игереді,</w:t>
      </w:r>
      <w:r w:rsidRPr="00ED7EE8">
        <w:rPr>
          <w:spacing w:val="-12"/>
        </w:rPr>
        <w:t xml:space="preserve"> </w:t>
      </w:r>
      <w:r w:rsidRPr="00ED7EE8">
        <w:t>тұлға</w:t>
      </w:r>
      <w:r w:rsidRPr="00ED7EE8">
        <w:rPr>
          <w:spacing w:val="-13"/>
        </w:rPr>
        <w:t xml:space="preserve"> </w:t>
      </w:r>
      <w:r w:rsidRPr="00ED7EE8">
        <w:t>ретінде</w:t>
      </w:r>
      <w:r w:rsidRPr="00ED7EE8">
        <w:rPr>
          <w:spacing w:val="-14"/>
        </w:rPr>
        <w:t xml:space="preserve"> </w:t>
      </w:r>
      <w:r w:rsidRPr="00ED7EE8">
        <w:t>дамиды</w:t>
      </w:r>
      <w:r w:rsidRPr="00ED7EE8">
        <w:rPr>
          <w:spacing w:val="-12"/>
        </w:rPr>
        <w:t xml:space="preserve"> </w:t>
      </w:r>
      <w:r w:rsidRPr="00ED7EE8">
        <w:t>(әмбебап</w:t>
      </w:r>
      <w:r w:rsidRPr="00ED7EE8">
        <w:rPr>
          <w:spacing w:val="-11"/>
        </w:rPr>
        <w:t xml:space="preserve"> </w:t>
      </w:r>
      <w:r w:rsidRPr="00ED7EE8">
        <w:t>іс-</w:t>
      </w:r>
      <w:r w:rsidRPr="00ED7EE8">
        <w:rPr>
          <w:spacing w:val="-16"/>
        </w:rPr>
        <w:t xml:space="preserve"> </w:t>
      </w:r>
      <w:r w:rsidRPr="00ED7EE8">
        <w:t>әрекетінің</w:t>
      </w:r>
      <w:r w:rsidRPr="00ED7EE8">
        <w:rPr>
          <w:spacing w:val="-15"/>
        </w:rPr>
        <w:t xml:space="preserve"> </w:t>
      </w:r>
      <w:r w:rsidRPr="00ED7EE8">
        <w:t>негізгі</w:t>
      </w:r>
      <w:r w:rsidRPr="00ED7EE8">
        <w:rPr>
          <w:spacing w:val="-15"/>
        </w:rPr>
        <w:t xml:space="preserve"> </w:t>
      </w:r>
      <w:r w:rsidRPr="00ED7EE8">
        <w:t>түрлері</w:t>
      </w:r>
      <w:r w:rsidR="009868FE" w:rsidRPr="00ED7EE8">
        <w:t xml:space="preserve"> </w:t>
      </w:r>
      <w:r w:rsidRPr="00ED7EE8">
        <w:t>–</w:t>
      </w:r>
      <w:r w:rsidRPr="00ED7EE8">
        <w:rPr>
          <w:spacing w:val="-4"/>
        </w:rPr>
        <w:t xml:space="preserve"> </w:t>
      </w:r>
      <w:r w:rsidRPr="00ED7EE8">
        <w:t>коммуникативтік,</w:t>
      </w:r>
      <w:r w:rsidRPr="00ED7EE8">
        <w:rPr>
          <w:spacing w:val="-2"/>
        </w:rPr>
        <w:t xml:space="preserve"> </w:t>
      </w:r>
      <w:r w:rsidRPr="00ED7EE8">
        <w:t>танымдық,</w:t>
      </w:r>
      <w:r w:rsidRPr="00ED7EE8">
        <w:rPr>
          <w:spacing w:val="-3"/>
        </w:rPr>
        <w:t xml:space="preserve"> </w:t>
      </w:r>
      <w:r w:rsidRPr="00ED7EE8">
        <w:t>бақылаушы,</w:t>
      </w:r>
      <w:r w:rsidRPr="00ED7EE8">
        <w:rPr>
          <w:spacing w:val="-2"/>
        </w:rPr>
        <w:t xml:space="preserve"> </w:t>
      </w:r>
      <w:r w:rsidRPr="00ED7EE8">
        <w:t>тұлғалық).</w:t>
      </w:r>
    </w:p>
    <w:p w14:paraId="7C650EF1" w14:textId="77777777" w:rsidR="00E40B4C" w:rsidRPr="00ED7EE8" w:rsidRDefault="00E40B4C" w:rsidP="003F5C14">
      <w:pPr>
        <w:pStyle w:val="a3"/>
        <w:ind w:left="0" w:firstLine="709"/>
      </w:pPr>
      <w:r w:rsidRPr="00ED7EE8">
        <w:t>Іс-әрекет</w:t>
      </w:r>
      <w:r w:rsidRPr="00ED7EE8">
        <w:rPr>
          <w:spacing w:val="1"/>
        </w:rPr>
        <w:t xml:space="preserve"> </w:t>
      </w:r>
      <w:r w:rsidRPr="00ED7EE8">
        <w:t>теориясын</w:t>
      </w:r>
      <w:r w:rsidRPr="00ED7EE8">
        <w:rPr>
          <w:spacing w:val="1"/>
        </w:rPr>
        <w:t xml:space="preserve"> </w:t>
      </w:r>
      <w:r w:rsidRPr="00ED7EE8">
        <w:t>әрбір</w:t>
      </w:r>
      <w:r w:rsidRPr="00ED7EE8">
        <w:rPr>
          <w:spacing w:val="1"/>
        </w:rPr>
        <w:t xml:space="preserve"> </w:t>
      </w:r>
      <w:r w:rsidRPr="00ED7EE8">
        <w:t>білім</w:t>
      </w:r>
      <w:r w:rsidRPr="00ED7EE8">
        <w:rPr>
          <w:spacing w:val="1"/>
        </w:rPr>
        <w:t xml:space="preserve"> </w:t>
      </w:r>
      <w:r w:rsidRPr="00ED7EE8">
        <w:t>алушы</w:t>
      </w:r>
      <w:r w:rsidRPr="00ED7EE8">
        <w:rPr>
          <w:spacing w:val="1"/>
        </w:rPr>
        <w:t xml:space="preserve"> </w:t>
      </w:r>
      <w:r w:rsidRPr="00ED7EE8">
        <w:t>танымдық</w:t>
      </w:r>
      <w:r w:rsidRPr="00ED7EE8">
        <w:rPr>
          <w:spacing w:val="1"/>
        </w:rPr>
        <w:t xml:space="preserve"> </w:t>
      </w:r>
      <w:r w:rsidRPr="00ED7EE8">
        <w:t>іс-әрекетке</w:t>
      </w:r>
      <w:r w:rsidRPr="00ED7EE8">
        <w:rPr>
          <w:spacing w:val="1"/>
        </w:rPr>
        <w:t xml:space="preserve"> </w:t>
      </w:r>
      <w:r w:rsidRPr="00ED7EE8">
        <w:t>саналы,</w:t>
      </w:r>
      <w:r w:rsidRPr="00ED7EE8">
        <w:rPr>
          <w:spacing w:val="1"/>
        </w:rPr>
        <w:t xml:space="preserve"> </w:t>
      </w:r>
      <w:r w:rsidRPr="00ED7EE8">
        <w:t>белсенді қатысуы арқылы өзін-өзі іске асыруы, табысқа жетуі, кәсіби өзін-өзі</w:t>
      </w:r>
      <w:r w:rsidRPr="00ED7EE8">
        <w:rPr>
          <w:spacing w:val="1"/>
        </w:rPr>
        <w:t xml:space="preserve"> </w:t>
      </w:r>
      <w:r w:rsidRPr="00ED7EE8">
        <w:lastRenderedPageBreak/>
        <w:t>анықтау</w:t>
      </w:r>
      <w:r w:rsidRPr="00ED7EE8">
        <w:rPr>
          <w:spacing w:val="-4"/>
        </w:rPr>
        <w:t xml:space="preserve"> </w:t>
      </w:r>
      <w:r w:rsidRPr="00ED7EE8">
        <w:t>құралы</w:t>
      </w:r>
      <w:r w:rsidRPr="00ED7EE8">
        <w:rPr>
          <w:spacing w:val="1"/>
        </w:rPr>
        <w:t xml:space="preserve"> </w:t>
      </w:r>
      <w:r w:rsidRPr="00ED7EE8">
        <w:t>тұрғысынан</w:t>
      </w:r>
      <w:r w:rsidRPr="00ED7EE8">
        <w:rPr>
          <w:spacing w:val="1"/>
        </w:rPr>
        <w:t xml:space="preserve"> </w:t>
      </w:r>
      <w:r w:rsidRPr="00ED7EE8">
        <w:t>қарастырады.</w:t>
      </w:r>
    </w:p>
    <w:p w14:paraId="4BFB206C" w14:textId="77777777" w:rsidR="00E40B4C" w:rsidRPr="00ED7EE8" w:rsidRDefault="00E40B4C" w:rsidP="003F5C14">
      <w:pPr>
        <w:pStyle w:val="a3"/>
        <w:ind w:left="0" w:firstLine="709"/>
      </w:pPr>
      <w:r w:rsidRPr="00ED7EE8">
        <w:t>Іс-әрекетті</w:t>
      </w:r>
      <w:r w:rsidRPr="00ED7EE8">
        <w:rPr>
          <w:spacing w:val="1"/>
        </w:rPr>
        <w:t xml:space="preserve"> </w:t>
      </w:r>
      <w:r w:rsidRPr="00ED7EE8">
        <w:t>ұйымдастыру</w:t>
      </w:r>
      <w:r w:rsidRPr="00ED7EE8">
        <w:rPr>
          <w:spacing w:val="1"/>
        </w:rPr>
        <w:t xml:space="preserve"> </w:t>
      </w:r>
      <w:r w:rsidRPr="00ED7EE8">
        <w:t>кезінде</w:t>
      </w:r>
      <w:r w:rsidRPr="00ED7EE8">
        <w:rPr>
          <w:spacing w:val="1"/>
        </w:rPr>
        <w:t xml:space="preserve"> </w:t>
      </w:r>
      <w:r w:rsidRPr="00ED7EE8">
        <w:t>баланың</w:t>
      </w:r>
      <w:r w:rsidRPr="00ED7EE8">
        <w:rPr>
          <w:spacing w:val="1"/>
        </w:rPr>
        <w:t xml:space="preserve"> </w:t>
      </w:r>
      <w:r w:rsidRPr="00ED7EE8">
        <w:t>жеке</w:t>
      </w:r>
      <w:r w:rsidRPr="00ED7EE8">
        <w:rPr>
          <w:spacing w:val="1"/>
        </w:rPr>
        <w:t xml:space="preserve"> </w:t>
      </w:r>
      <w:r w:rsidRPr="00ED7EE8">
        <w:t>басының</w:t>
      </w:r>
      <w:r w:rsidRPr="00ED7EE8">
        <w:rPr>
          <w:spacing w:val="1"/>
        </w:rPr>
        <w:t xml:space="preserve"> </w:t>
      </w:r>
      <w:r w:rsidRPr="00ED7EE8">
        <w:t>дамуының</w:t>
      </w:r>
      <w:r w:rsidRPr="00ED7EE8">
        <w:rPr>
          <w:spacing w:val="1"/>
        </w:rPr>
        <w:t xml:space="preserve"> </w:t>
      </w:r>
      <w:r w:rsidRPr="00ED7EE8">
        <w:t>психологиялық, жас және жеке ерекшеліктерін және осы ерекшеліктерге тән</w:t>
      </w:r>
      <w:r w:rsidRPr="00ED7EE8">
        <w:rPr>
          <w:spacing w:val="1"/>
        </w:rPr>
        <w:t xml:space="preserve"> </w:t>
      </w:r>
      <w:r w:rsidRPr="00ED7EE8">
        <w:t>қызмет түрлерін</w:t>
      </w:r>
      <w:r w:rsidRPr="00ED7EE8">
        <w:rPr>
          <w:spacing w:val="1"/>
        </w:rPr>
        <w:t xml:space="preserve"> </w:t>
      </w:r>
      <w:r w:rsidRPr="00ED7EE8">
        <w:t>ескеру</w:t>
      </w:r>
      <w:r w:rsidRPr="00ED7EE8">
        <w:rPr>
          <w:spacing w:val="-3"/>
        </w:rPr>
        <w:t xml:space="preserve"> </w:t>
      </w:r>
      <w:r w:rsidRPr="00ED7EE8">
        <w:t>қажет.</w:t>
      </w:r>
    </w:p>
    <w:p w14:paraId="0AD221A5" w14:textId="77777777" w:rsidR="00E40B4C" w:rsidRPr="00ED7EE8" w:rsidRDefault="00E40B4C" w:rsidP="003F5C14">
      <w:pPr>
        <w:ind w:firstLine="709"/>
        <w:jc w:val="both"/>
        <w:rPr>
          <w:sz w:val="28"/>
          <w:szCs w:val="28"/>
        </w:rPr>
      </w:pPr>
      <w:r w:rsidRPr="00ED7EE8">
        <w:rPr>
          <w:sz w:val="28"/>
          <w:szCs w:val="28"/>
        </w:rPr>
        <w:t>А.Г. Асмолов, П.К. Анохин, H.A.Бернштейн, Т.П. Щедровицкий және т.б.</w:t>
      </w:r>
      <w:r w:rsidRPr="00ED7EE8">
        <w:rPr>
          <w:spacing w:val="1"/>
          <w:sz w:val="28"/>
          <w:szCs w:val="28"/>
        </w:rPr>
        <w:t xml:space="preserve"> </w:t>
      </w:r>
      <w:r w:rsidRPr="00ED7EE8">
        <w:rPr>
          <w:sz w:val="28"/>
          <w:szCs w:val="28"/>
        </w:rPr>
        <w:t>зерттеулеріне</w:t>
      </w:r>
      <w:r w:rsidRPr="00ED7EE8">
        <w:rPr>
          <w:spacing w:val="-8"/>
          <w:sz w:val="28"/>
          <w:szCs w:val="28"/>
        </w:rPr>
        <w:t xml:space="preserve"> </w:t>
      </w:r>
      <w:r w:rsidRPr="00ED7EE8">
        <w:rPr>
          <w:sz w:val="28"/>
          <w:szCs w:val="28"/>
        </w:rPr>
        <w:t>негізделген.</w:t>
      </w:r>
      <w:r w:rsidRPr="00ED7EE8">
        <w:rPr>
          <w:spacing w:val="-6"/>
          <w:sz w:val="28"/>
          <w:szCs w:val="28"/>
        </w:rPr>
        <w:t xml:space="preserve"> </w:t>
      </w:r>
      <w:r w:rsidRPr="00ED7EE8">
        <w:rPr>
          <w:sz w:val="28"/>
          <w:szCs w:val="28"/>
        </w:rPr>
        <w:t>Біздің</w:t>
      </w:r>
      <w:r w:rsidRPr="00ED7EE8">
        <w:rPr>
          <w:spacing w:val="-7"/>
          <w:sz w:val="28"/>
          <w:szCs w:val="28"/>
        </w:rPr>
        <w:t xml:space="preserve"> </w:t>
      </w:r>
      <w:r w:rsidRPr="00ED7EE8">
        <w:rPr>
          <w:sz w:val="28"/>
          <w:szCs w:val="28"/>
        </w:rPr>
        <w:t>зерттеуімізде</w:t>
      </w:r>
      <w:r w:rsidRPr="00ED7EE8">
        <w:rPr>
          <w:spacing w:val="-8"/>
          <w:sz w:val="28"/>
          <w:szCs w:val="28"/>
        </w:rPr>
        <w:t xml:space="preserve"> </w:t>
      </w:r>
      <w:r w:rsidRPr="00ED7EE8">
        <w:rPr>
          <w:sz w:val="28"/>
          <w:szCs w:val="28"/>
        </w:rPr>
        <w:t>бұл</w:t>
      </w:r>
      <w:r w:rsidRPr="00ED7EE8">
        <w:rPr>
          <w:spacing w:val="-7"/>
          <w:sz w:val="28"/>
          <w:szCs w:val="28"/>
        </w:rPr>
        <w:t xml:space="preserve"> </w:t>
      </w:r>
      <w:r w:rsidRPr="00ED7EE8">
        <w:rPr>
          <w:sz w:val="28"/>
          <w:szCs w:val="28"/>
        </w:rPr>
        <w:t>тәсіл</w:t>
      </w:r>
      <w:r w:rsidRPr="00ED7EE8">
        <w:rPr>
          <w:spacing w:val="-8"/>
          <w:sz w:val="28"/>
          <w:szCs w:val="28"/>
        </w:rPr>
        <w:t xml:space="preserve"> </w:t>
      </w:r>
      <w:r w:rsidRPr="00ED7EE8">
        <w:rPr>
          <w:sz w:val="28"/>
          <w:szCs w:val="28"/>
        </w:rPr>
        <w:t>мектепке</w:t>
      </w:r>
      <w:r w:rsidRPr="00ED7EE8">
        <w:rPr>
          <w:spacing w:val="-7"/>
          <w:sz w:val="28"/>
          <w:szCs w:val="28"/>
        </w:rPr>
        <w:t xml:space="preserve"> </w:t>
      </w:r>
      <w:r w:rsidRPr="00ED7EE8">
        <w:rPr>
          <w:sz w:val="28"/>
          <w:szCs w:val="28"/>
        </w:rPr>
        <w:t>дейінгі</w:t>
      </w:r>
      <w:r w:rsidRPr="00ED7EE8">
        <w:rPr>
          <w:spacing w:val="-14"/>
          <w:sz w:val="28"/>
          <w:szCs w:val="28"/>
        </w:rPr>
        <w:t xml:space="preserve"> </w:t>
      </w:r>
      <w:r w:rsidRPr="00ED7EE8">
        <w:rPr>
          <w:sz w:val="28"/>
          <w:szCs w:val="28"/>
        </w:rPr>
        <w:t>ересек</w:t>
      </w:r>
      <w:r w:rsidRPr="00ED7EE8">
        <w:rPr>
          <w:spacing w:val="-67"/>
          <w:sz w:val="28"/>
          <w:szCs w:val="28"/>
        </w:rPr>
        <w:t xml:space="preserve"> </w:t>
      </w:r>
      <w:r w:rsidRPr="00ED7EE8">
        <w:rPr>
          <w:sz w:val="28"/>
          <w:szCs w:val="28"/>
        </w:rPr>
        <w:t>жастағы</w:t>
      </w:r>
      <w:r w:rsidRPr="00ED7EE8">
        <w:rPr>
          <w:spacing w:val="1"/>
          <w:sz w:val="28"/>
          <w:szCs w:val="28"/>
        </w:rPr>
        <w:t xml:space="preserve"> </w:t>
      </w:r>
      <w:r w:rsidRPr="00ED7EE8">
        <w:rPr>
          <w:sz w:val="28"/>
          <w:szCs w:val="28"/>
        </w:rPr>
        <w:t>балалардың</w:t>
      </w:r>
      <w:r w:rsidRPr="00ED7EE8">
        <w:rPr>
          <w:spacing w:val="1"/>
          <w:sz w:val="28"/>
          <w:szCs w:val="28"/>
        </w:rPr>
        <w:t xml:space="preserve"> </w:t>
      </w:r>
      <w:r w:rsidRPr="00ED7EE8">
        <w:rPr>
          <w:sz w:val="28"/>
          <w:szCs w:val="28"/>
        </w:rPr>
        <w:t>коммуникативтік</w:t>
      </w:r>
      <w:r w:rsidRPr="00ED7EE8">
        <w:rPr>
          <w:spacing w:val="1"/>
          <w:sz w:val="28"/>
          <w:szCs w:val="28"/>
        </w:rPr>
        <w:t xml:space="preserve"> </w:t>
      </w:r>
      <w:r w:rsidRPr="00ED7EE8">
        <w:rPr>
          <w:sz w:val="28"/>
          <w:szCs w:val="28"/>
        </w:rPr>
        <w:t>дағдыларын</w:t>
      </w:r>
      <w:r w:rsidRPr="00ED7EE8">
        <w:rPr>
          <w:spacing w:val="1"/>
          <w:sz w:val="28"/>
          <w:szCs w:val="28"/>
        </w:rPr>
        <w:t xml:space="preserve"> </w:t>
      </w:r>
      <w:r w:rsidRPr="00ED7EE8">
        <w:rPr>
          <w:sz w:val="28"/>
          <w:szCs w:val="28"/>
        </w:rPr>
        <w:t>дамыту</w:t>
      </w:r>
      <w:r w:rsidRPr="00ED7EE8">
        <w:rPr>
          <w:spacing w:val="1"/>
          <w:sz w:val="28"/>
          <w:szCs w:val="28"/>
        </w:rPr>
        <w:t xml:space="preserve"> </w:t>
      </w:r>
      <w:r w:rsidRPr="00ED7EE8">
        <w:rPr>
          <w:sz w:val="28"/>
          <w:szCs w:val="28"/>
        </w:rPr>
        <w:t>үдерісінің</w:t>
      </w:r>
      <w:r w:rsidRPr="00ED7EE8">
        <w:rPr>
          <w:spacing w:val="1"/>
          <w:sz w:val="28"/>
          <w:szCs w:val="28"/>
        </w:rPr>
        <w:t xml:space="preserve"> </w:t>
      </w:r>
      <w:r w:rsidRPr="00ED7EE8">
        <w:rPr>
          <w:sz w:val="28"/>
          <w:szCs w:val="28"/>
        </w:rPr>
        <w:t>құрылымын</w:t>
      </w:r>
      <w:r w:rsidRPr="00ED7EE8">
        <w:rPr>
          <w:spacing w:val="1"/>
          <w:sz w:val="28"/>
          <w:szCs w:val="28"/>
        </w:rPr>
        <w:t xml:space="preserve"> </w:t>
      </w:r>
      <w:r w:rsidRPr="00ED7EE8">
        <w:rPr>
          <w:sz w:val="28"/>
          <w:szCs w:val="28"/>
        </w:rPr>
        <w:t>анықтауды,</w:t>
      </w:r>
      <w:r w:rsidRPr="00ED7EE8">
        <w:rPr>
          <w:spacing w:val="1"/>
          <w:sz w:val="28"/>
          <w:szCs w:val="28"/>
        </w:rPr>
        <w:t xml:space="preserve"> </w:t>
      </w:r>
      <w:r w:rsidRPr="00ED7EE8">
        <w:rPr>
          <w:sz w:val="28"/>
          <w:szCs w:val="28"/>
        </w:rPr>
        <w:t>олардың</w:t>
      </w:r>
      <w:r w:rsidRPr="00ED7EE8">
        <w:rPr>
          <w:spacing w:val="1"/>
          <w:sz w:val="28"/>
          <w:szCs w:val="28"/>
        </w:rPr>
        <w:t xml:space="preserve"> </w:t>
      </w:r>
      <w:r w:rsidRPr="00ED7EE8">
        <w:rPr>
          <w:sz w:val="28"/>
          <w:szCs w:val="28"/>
        </w:rPr>
        <w:t>бірізділігін</w:t>
      </w:r>
      <w:r w:rsidRPr="00ED7EE8">
        <w:rPr>
          <w:spacing w:val="1"/>
          <w:sz w:val="28"/>
          <w:szCs w:val="28"/>
        </w:rPr>
        <w:t xml:space="preserve"> </w:t>
      </w:r>
      <w:r w:rsidRPr="00ED7EE8">
        <w:rPr>
          <w:sz w:val="28"/>
          <w:szCs w:val="28"/>
        </w:rPr>
        <w:t>балалардың</w:t>
      </w:r>
      <w:r w:rsidRPr="00ED7EE8">
        <w:rPr>
          <w:spacing w:val="1"/>
          <w:sz w:val="28"/>
          <w:szCs w:val="28"/>
        </w:rPr>
        <w:t xml:space="preserve"> </w:t>
      </w:r>
      <w:r w:rsidRPr="00ED7EE8">
        <w:rPr>
          <w:sz w:val="28"/>
          <w:szCs w:val="28"/>
        </w:rPr>
        <w:t>меңгере</w:t>
      </w:r>
      <w:r w:rsidRPr="00ED7EE8">
        <w:rPr>
          <w:spacing w:val="1"/>
          <w:sz w:val="28"/>
          <w:szCs w:val="28"/>
        </w:rPr>
        <w:t xml:space="preserve"> </w:t>
      </w:r>
      <w:r w:rsidRPr="00ED7EE8">
        <w:rPr>
          <w:sz w:val="28"/>
          <w:szCs w:val="28"/>
        </w:rPr>
        <w:t>білуін,</w:t>
      </w:r>
      <w:r w:rsidRPr="00ED7EE8">
        <w:rPr>
          <w:spacing w:val="-67"/>
          <w:sz w:val="28"/>
          <w:szCs w:val="28"/>
        </w:rPr>
        <w:t xml:space="preserve"> </w:t>
      </w:r>
      <w:r w:rsidRPr="00ED7EE8">
        <w:rPr>
          <w:sz w:val="28"/>
          <w:szCs w:val="28"/>
        </w:rPr>
        <w:t>құралдары</w:t>
      </w:r>
      <w:r w:rsidRPr="00ED7EE8">
        <w:rPr>
          <w:spacing w:val="1"/>
          <w:sz w:val="28"/>
          <w:szCs w:val="28"/>
        </w:rPr>
        <w:t xml:space="preserve"> </w:t>
      </w:r>
      <w:r w:rsidRPr="00ED7EE8">
        <w:rPr>
          <w:sz w:val="28"/>
          <w:szCs w:val="28"/>
        </w:rPr>
        <w:t>мен</w:t>
      </w:r>
      <w:r w:rsidRPr="00ED7EE8">
        <w:rPr>
          <w:spacing w:val="1"/>
          <w:sz w:val="28"/>
          <w:szCs w:val="28"/>
        </w:rPr>
        <w:t xml:space="preserve"> </w:t>
      </w:r>
      <w:r w:rsidRPr="00ED7EE8">
        <w:rPr>
          <w:sz w:val="28"/>
          <w:szCs w:val="28"/>
        </w:rPr>
        <w:t>түрлері,</w:t>
      </w:r>
      <w:r w:rsidRPr="00ED7EE8">
        <w:rPr>
          <w:spacing w:val="1"/>
          <w:sz w:val="28"/>
          <w:szCs w:val="28"/>
        </w:rPr>
        <w:t xml:space="preserve"> </w:t>
      </w:r>
      <w:r w:rsidRPr="00ED7EE8">
        <w:rPr>
          <w:sz w:val="28"/>
          <w:szCs w:val="28"/>
        </w:rPr>
        <w:t>әдістерінің</w:t>
      </w:r>
      <w:r w:rsidRPr="00ED7EE8">
        <w:rPr>
          <w:spacing w:val="1"/>
          <w:sz w:val="28"/>
          <w:szCs w:val="28"/>
        </w:rPr>
        <w:t xml:space="preserve"> </w:t>
      </w:r>
      <w:r w:rsidRPr="00ED7EE8">
        <w:rPr>
          <w:sz w:val="28"/>
          <w:szCs w:val="28"/>
        </w:rPr>
        <w:t>бірлігі</w:t>
      </w:r>
      <w:r w:rsidRPr="00ED7EE8">
        <w:rPr>
          <w:spacing w:val="1"/>
          <w:sz w:val="28"/>
          <w:szCs w:val="28"/>
        </w:rPr>
        <w:t xml:space="preserve"> </w:t>
      </w:r>
      <w:r w:rsidRPr="00ED7EE8">
        <w:rPr>
          <w:sz w:val="28"/>
          <w:szCs w:val="28"/>
        </w:rPr>
        <w:t>негізінде</w:t>
      </w:r>
      <w:r w:rsidRPr="00ED7EE8">
        <w:rPr>
          <w:spacing w:val="1"/>
          <w:sz w:val="28"/>
          <w:szCs w:val="28"/>
        </w:rPr>
        <w:t xml:space="preserve"> </w:t>
      </w:r>
      <w:r w:rsidRPr="00ED7EE8">
        <w:rPr>
          <w:sz w:val="28"/>
          <w:szCs w:val="28"/>
        </w:rPr>
        <w:t>білім</w:t>
      </w:r>
      <w:r w:rsidRPr="00ED7EE8">
        <w:rPr>
          <w:spacing w:val="1"/>
          <w:sz w:val="28"/>
          <w:szCs w:val="28"/>
        </w:rPr>
        <w:t xml:space="preserve"> </w:t>
      </w:r>
      <w:r w:rsidRPr="00ED7EE8">
        <w:rPr>
          <w:sz w:val="28"/>
          <w:szCs w:val="28"/>
        </w:rPr>
        <w:t>беру</w:t>
      </w:r>
      <w:r w:rsidRPr="00ED7EE8">
        <w:rPr>
          <w:spacing w:val="1"/>
          <w:sz w:val="28"/>
          <w:szCs w:val="28"/>
        </w:rPr>
        <w:t xml:space="preserve"> </w:t>
      </w:r>
      <w:r w:rsidRPr="00ED7EE8">
        <w:rPr>
          <w:sz w:val="28"/>
          <w:szCs w:val="28"/>
        </w:rPr>
        <w:t>үдерісіне</w:t>
      </w:r>
      <w:r w:rsidRPr="00ED7EE8">
        <w:rPr>
          <w:spacing w:val="1"/>
          <w:sz w:val="28"/>
          <w:szCs w:val="28"/>
        </w:rPr>
        <w:t xml:space="preserve"> </w:t>
      </w:r>
      <w:r w:rsidRPr="00ED7EE8">
        <w:rPr>
          <w:sz w:val="28"/>
          <w:szCs w:val="28"/>
        </w:rPr>
        <w:t>қатысушылардың</w:t>
      </w:r>
      <w:r w:rsidRPr="00ED7EE8">
        <w:rPr>
          <w:spacing w:val="1"/>
          <w:sz w:val="28"/>
          <w:szCs w:val="28"/>
        </w:rPr>
        <w:t xml:space="preserve"> </w:t>
      </w:r>
      <w:r w:rsidRPr="00ED7EE8">
        <w:rPr>
          <w:sz w:val="28"/>
          <w:szCs w:val="28"/>
        </w:rPr>
        <w:t>іс-әрекетінің</w:t>
      </w:r>
      <w:r w:rsidRPr="00ED7EE8">
        <w:rPr>
          <w:spacing w:val="1"/>
          <w:sz w:val="28"/>
          <w:szCs w:val="28"/>
        </w:rPr>
        <w:t xml:space="preserve"> </w:t>
      </w:r>
      <w:r w:rsidRPr="00ED7EE8">
        <w:rPr>
          <w:sz w:val="28"/>
          <w:szCs w:val="28"/>
        </w:rPr>
        <w:t>құрылымын</w:t>
      </w:r>
      <w:r w:rsidRPr="00ED7EE8">
        <w:rPr>
          <w:spacing w:val="1"/>
          <w:sz w:val="28"/>
          <w:szCs w:val="28"/>
        </w:rPr>
        <w:t xml:space="preserve"> </w:t>
      </w:r>
      <w:r w:rsidRPr="00ED7EE8">
        <w:rPr>
          <w:sz w:val="28"/>
          <w:szCs w:val="28"/>
        </w:rPr>
        <w:t>қамтамасыз</w:t>
      </w:r>
      <w:r w:rsidRPr="00ED7EE8">
        <w:rPr>
          <w:spacing w:val="1"/>
          <w:sz w:val="28"/>
          <w:szCs w:val="28"/>
        </w:rPr>
        <w:t xml:space="preserve"> </w:t>
      </w:r>
      <w:r w:rsidRPr="00ED7EE8">
        <w:rPr>
          <w:sz w:val="28"/>
          <w:szCs w:val="28"/>
        </w:rPr>
        <w:t>етеді.</w:t>
      </w:r>
    </w:p>
    <w:p w14:paraId="57089BAB" w14:textId="6C6ABDB1" w:rsidR="000774DE" w:rsidRPr="00ED7EE8" w:rsidRDefault="000774DE" w:rsidP="003F5C14">
      <w:pPr>
        <w:pStyle w:val="a3"/>
        <w:ind w:left="0" w:right="3" w:firstLine="566"/>
      </w:pPr>
      <w:r w:rsidRPr="00ED7EE8">
        <w:t>Аталмыш</w:t>
      </w:r>
      <w:r w:rsidRPr="00ED7EE8">
        <w:rPr>
          <w:spacing w:val="1"/>
        </w:rPr>
        <w:t xml:space="preserve"> </w:t>
      </w:r>
      <w:r w:rsidRPr="00ED7EE8">
        <w:t>әдіснамалық</w:t>
      </w:r>
      <w:r w:rsidRPr="00ED7EE8">
        <w:rPr>
          <w:spacing w:val="1"/>
        </w:rPr>
        <w:t xml:space="preserve"> </w:t>
      </w:r>
      <w:r w:rsidRPr="00ED7EE8">
        <w:t>тәсіл</w:t>
      </w:r>
      <w:r w:rsidRPr="00ED7EE8">
        <w:rPr>
          <w:spacing w:val="1"/>
        </w:rPr>
        <w:t xml:space="preserve"> </w:t>
      </w:r>
      <w:r w:rsidRPr="00ED7EE8">
        <w:t>аясында</w:t>
      </w:r>
      <w:r w:rsidRPr="00ED7EE8">
        <w:rPr>
          <w:spacing w:val="1"/>
        </w:rPr>
        <w:t xml:space="preserve"> </w:t>
      </w:r>
      <w:r w:rsidRPr="00ED7EE8">
        <w:t>коммуникативтік</w:t>
      </w:r>
      <w:r w:rsidRPr="00ED7EE8">
        <w:rPr>
          <w:spacing w:val="1"/>
        </w:rPr>
        <w:t xml:space="preserve"> </w:t>
      </w:r>
      <w:r w:rsidRPr="00ED7EE8">
        <w:t>дағдыларды</w:t>
      </w:r>
      <w:r w:rsidRPr="00ED7EE8">
        <w:rPr>
          <w:spacing w:val="1"/>
        </w:rPr>
        <w:t xml:space="preserve"> </w:t>
      </w:r>
      <w:r w:rsidRPr="00ED7EE8">
        <w:t>дамыту</w:t>
      </w:r>
      <w:r w:rsidRPr="00ED7EE8">
        <w:rPr>
          <w:spacing w:val="1"/>
        </w:rPr>
        <w:t xml:space="preserve"> </w:t>
      </w:r>
      <w:r w:rsidRPr="00ED7EE8">
        <w:t>үдерісінің</w:t>
      </w:r>
      <w:r w:rsidRPr="00ED7EE8">
        <w:rPr>
          <w:spacing w:val="1"/>
        </w:rPr>
        <w:t xml:space="preserve"> </w:t>
      </w:r>
      <w:r w:rsidRPr="00ED7EE8">
        <w:rPr>
          <w:spacing w:val="-1"/>
        </w:rPr>
        <w:t>мазмұны</w:t>
      </w:r>
      <w:r w:rsidRPr="00ED7EE8">
        <w:rPr>
          <w:spacing w:val="-12"/>
        </w:rPr>
        <w:t xml:space="preserve"> </w:t>
      </w:r>
      <w:r w:rsidRPr="00ED7EE8">
        <w:rPr>
          <w:spacing w:val="-1"/>
        </w:rPr>
        <w:t>оның</w:t>
      </w:r>
      <w:r w:rsidRPr="00ED7EE8">
        <w:rPr>
          <w:spacing w:val="-12"/>
        </w:rPr>
        <w:t xml:space="preserve"> </w:t>
      </w:r>
      <w:r w:rsidRPr="00ED7EE8">
        <w:rPr>
          <w:spacing w:val="-1"/>
        </w:rPr>
        <w:t>субъектілерінің</w:t>
      </w:r>
      <w:r w:rsidRPr="00ED7EE8">
        <w:rPr>
          <w:spacing w:val="-9"/>
        </w:rPr>
        <w:t xml:space="preserve"> </w:t>
      </w:r>
      <w:r w:rsidRPr="00ED7EE8">
        <w:t>танымдық-сөйлеу</w:t>
      </w:r>
      <w:r w:rsidRPr="00ED7EE8">
        <w:rPr>
          <w:spacing w:val="-16"/>
        </w:rPr>
        <w:t xml:space="preserve"> </w:t>
      </w:r>
      <w:r w:rsidRPr="00ED7EE8">
        <w:t>қызметі</w:t>
      </w:r>
      <w:r w:rsidRPr="00ED7EE8">
        <w:rPr>
          <w:spacing w:val="-17"/>
        </w:rPr>
        <w:t xml:space="preserve"> </w:t>
      </w:r>
      <w:r w:rsidRPr="00ED7EE8">
        <w:t>ретінде</w:t>
      </w:r>
      <w:r w:rsidRPr="00ED7EE8">
        <w:rPr>
          <w:spacing w:val="-10"/>
        </w:rPr>
        <w:t xml:space="preserve"> </w:t>
      </w:r>
      <w:r w:rsidRPr="00ED7EE8">
        <w:t>қарастырылып</w:t>
      </w:r>
      <w:r w:rsidRPr="00ED7EE8">
        <w:rPr>
          <w:spacing w:val="-68"/>
        </w:rPr>
        <w:t xml:space="preserve"> </w:t>
      </w:r>
      <w:r w:rsidRPr="00ED7EE8">
        <w:t>отыр, бұл мақсатқа бағытталған сипатқа ие, қажеттіліктермен, жоспарлаумен</w:t>
      </w:r>
      <w:r w:rsidRPr="00ED7EE8">
        <w:rPr>
          <w:spacing w:val="1"/>
        </w:rPr>
        <w:t xml:space="preserve"> </w:t>
      </w:r>
      <w:r w:rsidRPr="00ED7EE8">
        <w:t>және</w:t>
      </w:r>
      <w:r w:rsidRPr="00ED7EE8">
        <w:rPr>
          <w:spacing w:val="1"/>
        </w:rPr>
        <w:t xml:space="preserve"> </w:t>
      </w:r>
      <w:r w:rsidRPr="00ED7EE8">
        <w:t>нақты</w:t>
      </w:r>
      <w:r w:rsidRPr="00ED7EE8">
        <w:rPr>
          <w:spacing w:val="1"/>
        </w:rPr>
        <w:t xml:space="preserve"> </w:t>
      </w:r>
      <w:r w:rsidRPr="00ED7EE8">
        <w:t>әдістер</w:t>
      </w:r>
      <w:r w:rsidRPr="00ED7EE8">
        <w:rPr>
          <w:spacing w:val="1"/>
        </w:rPr>
        <w:t xml:space="preserve"> </w:t>
      </w:r>
      <w:r w:rsidRPr="00ED7EE8">
        <w:t>негізінде</w:t>
      </w:r>
      <w:r w:rsidRPr="00ED7EE8">
        <w:rPr>
          <w:spacing w:val="1"/>
        </w:rPr>
        <w:t xml:space="preserve"> </w:t>
      </w:r>
      <w:r w:rsidRPr="00ED7EE8">
        <w:t>нақты</w:t>
      </w:r>
      <w:r w:rsidRPr="00ED7EE8">
        <w:rPr>
          <w:spacing w:val="1"/>
        </w:rPr>
        <w:t xml:space="preserve"> </w:t>
      </w:r>
      <w:r w:rsidRPr="00ED7EE8">
        <w:t>құралдарды</w:t>
      </w:r>
      <w:r w:rsidRPr="00ED7EE8">
        <w:rPr>
          <w:spacing w:val="1"/>
        </w:rPr>
        <w:t xml:space="preserve"> </w:t>
      </w:r>
      <w:r w:rsidRPr="00ED7EE8">
        <w:t>тартуға</w:t>
      </w:r>
      <w:r w:rsidRPr="00ED7EE8">
        <w:rPr>
          <w:spacing w:val="1"/>
        </w:rPr>
        <w:t xml:space="preserve"> </w:t>
      </w:r>
      <w:r w:rsidRPr="00ED7EE8">
        <w:t>негізделген</w:t>
      </w:r>
      <w:r w:rsidRPr="00ED7EE8">
        <w:rPr>
          <w:spacing w:val="-67"/>
        </w:rPr>
        <w:t xml:space="preserve"> </w:t>
      </w:r>
      <w:r w:rsidRPr="00ED7EE8">
        <w:t>коммуникативтік</w:t>
      </w:r>
      <w:r w:rsidRPr="00ED7EE8">
        <w:rPr>
          <w:spacing w:val="-2"/>
        </w:rPr>
        <w:t xml:space="preserve"> </w:t>
      </w:r>
      <w:r w:rsidRPr="00ED7EE8">
        <w:t>дағдыларды</w:t>
      </w:r>
      <w:r w:rsidRPr="00ED7EE8">
        <w:rPr>
          <w:spacing w:val="4"/>
        </w:rPr>
        <w:t xml:space="preserve"> </w:t>
      </w:r>
      <w:r w:rsidRPr="00ED7EE8">
        <w:t>дамытуды</w:t>
      </w:r>
      <w:r w:rsidRPr="00ED7EE8">
        <w:rPr>
          <w:spacing w:val="5"/>
        </w:rPr>
        <w:t xml:space="preserve"> </w:t>
      </w:r>
      <w:r w:rsidRPr="00ED7EE8">
        <w:t>жүзеге</w:t>
      </w:r>
      <w:r w:rsidRPr="00ED7EE8">
        <w:rPr>
          <w:spacing w:val="-1"/>
        </w:rPr>
        <w:t xml:space="preserve"> </w:t>
      </w:r>
      <w:r w:rsidRPr="00ED7EE8">
        <w:t>асырумен</w:t>
      </w:r>
      <w:r w:rsidRPr="00ED7EE8">
        <w:rPr>
          <w:spacing w:val="-1"/>
        </w:rPr>
        <w:t xml:space="preserve"> </w:t>
      </w:r>
      <w:r w:rsidRPr="00ED7EE8">
        <w:t>анықталады.</w:t>
      </w:r>
    </w:p>
    <w:p w14:paraId="04A587C8" w14:textId="606D7A40" w:rsidR="000774DE" w:rsidRPr="00ED7EE8" w:rsidRDefault="000774DE" w:rsidP="003F5C14">
      <w:pPr>
        <w:ind w:firstLine="709"/>
        <w:jc w:val="both"/>
        <w:rPr>
          <w:sz w:val="28"/>
          <w:szCs w:val="28"/>
        </w:rPr>
      </w:pPr>
      <w:r w:rsidRPr="00ED7EE8">
        <w:rPr>
          <w:b/>
          <w:sz w:val="28"/>
        </w:rPr>
        <w:t>Синергетикалық</w:t>
      </w:r>
      <w:r w:rsidRPr="00ED7EE8">
        <w:rPr>
          <w:b/>
          <w:spacing w:val="62"/>
          <w:sz w:val="28"/>
        </w:rPr>
        <w:t xml:space="preserve"> </w:t>
      </w:r>
      <w:r w:rsidRPr="00ED7EE8">
        <w:rPr>
          <w:b/>
          <w:sz w:val="28"/>
          <w:szCs w:val="28"/>
        </w:rPr>
        <w:t>тұғыр</w:t>
      </w:r>
      <w:r w:rsidRPr="00ED7EE8">
        <w:rPr>
          <w:b/>
          <w:spacing w:val="66"/>
          <w:sz w:val="28"/>
          <w:szCs w:val="28"/>
        </w:rPr>
        <w:t xml:space="preserve"> </w:t>
      </w:r>
      <w:r w:rsidRPr="00ED7EE8">
        <w:rPr>
          <w:sz w:val="28"/>
          <w:szCs w:val="28"/>
        </w:rPr>
        <w:t>-</w:t>
      </w:r>
      <w:r w:rsidRPr="00ED7EE8">
        <w:rPr>
          <w:spacing w:val="121"/>
          <w:sz w:val="28"/>
          <w:szCs w:val="28"/>
        </w:rPr>
        <w:t xml:space="preserve"> </w:t>
      </w:r>
      <w:r w:rsidRPr="00ED7EE8">
        <w:rPr>
          <w:sz w:val="28"/>
          <w:szCs w:val="28"/>
        </w:rPr>
        <w:t xml:space="preserve">(грек тілінен. «син» </w:t>
      </w:r>
      <w:r w:rsidR="009868FE" w:rsidRPr="00ED7EE8">
        <w:rPr>
          <w:sz w:val="28"/>
          <w:szCs w:val="28"/>
        </w:rPr>
        <w:softHyphen/>
      </w:r>
      <w:r w:rsidRPr="00ED7EE8">
        <w:rPr>
          <w:sz w:val="28"/>
          <w:szCs w:val="28"/>
        </w:rPr>
        <w:t xml:space="preserve"> «со»</w:t>
      </w:r>
      <w:r w:rsidR="009868FE" w:rsidRPr="00ED7EE8">
        <w:rPr>
          <w:sz w:val="28"/>
          <w:szCs w:val="28"/>
        </w:rPr>
        <w:softHyphen/>
      </w:r>
      <w:r w:rsidRPr="00ED7EE8">
        <w:rPr>
          <w:sz w:val="28"/>
          <w:szCs w:val="28"/>
        </w:rPr>
        <w:t xml:space="preserve"> бірлесіп» және</w:t>
      </w:r>
      <w:r w:rsidR="00CB30B0" w:rsidRPr="00ED7EE8">
        <w:rPr>
          <w:sz w:val="28"/>
          <w:szCs w:val="28"/>
        </w:rPr>
        <w:t xml:space="preserve"> </w:t>
      </w:r>
      <w:r w:rsidRPr="00ED7EE8">
        <w:rPr>
          <w:sz w:val="28"/>
          <w:szCs w:val="28"/>
        </w:rPr>
        <w:t>«эргос» «әрекет»), «бірлік», «тұтастық» деген мағынаны білдіреді.</w:t>
      </w:r>
    </w:p>
    <w:p w14:paraId="5D56C31F" w14:textId="77777777" w:rsidR="000774DE" w:rsidRPr="00ED7EE8" w:rsidRDefault="000774DE" w:rsidP="003F5C14">
      <w:pPr>
        <w:ind w:firstLine="709"/>
        <w:jc w:val="both"/>
        <w:rPr>
          <w:sz w:val="28"/>
          <w:szCs w:val="28"/>
        </w:rPr>
      </w:pPr>
      <w:r w:rsidRPr="00ED7EE8">
        <w:rPr>
          <w:sz w:val="28"/>
          <w:szCs w:val="28"/>
        </w:rPr>
        <w:t>Синергетикалық тұғыр - тұлғаны дамытудың әмбебап үлгілерін іздеуге бағытталған күрделі жүйесі болып табылады.</w:t>
      </w:r>
    </w:p>
    <w:p w14:paraId="64885EB4" w14:textId="01A1F178" w:rsidR="000774DE" w:rsidRPr="00ED7EE8" w:rsidRDefault="000774DE" w:rsidP="003F5C14">
      <w:pPr>
        <w:pStyle w:val="a3"/>
        <w:ind w:left="0" w:right="3" w:firstLine="709"/>
      </w:pPr>
      <w:r w:rsidRPr="00ED7EE8">
        <w:t>Синергетикалық</w:t>
      </w:r>
      <w:r w:rsidRPr="00ED7EE8">
        <w:rPr>
          <w:spacing w:val="1"/>
        </w:rPr>
        <w:t xml:space="preserve"> </w:t>
      </w:r>
      <w:r w:rsidRPr="00ED7EE8">
        <w:t>ойлар</w:t>
      </w:r>
      <w:r w:rsidRPr="00ED7EE8">
        <w:rPr>
          <w:spacing w:val="1"/>
        </w:rPr>
        <w:t xml:space="preserve"> </w:t>
      </w:r>
      <w:r w:rsidRPr="00ED7EE8">
        <w:t>мен</w:t>
      </w:r>
      <w:r w:rsidRPr="00ED7EE8">
        <w:rPr>
          <w:spacing w:val="1"/>
        </w:rPr>
        <w:t xml:space="preserve"> </w:t>
      </w:r>
      <w:r w:rsidRPr="00ED7EE8">
        <w:t>пікірлер</w:t>
      </w:r>
      <w:r w:rsidRPr="00ED7EE8">
        <w:rPr>
          <w:spacing w:val="1"/>
        </w:rPr>
        <w:t xml:space="preserve"> </w:t>
      </w:r>
      <w:r w:rsidRPr="00ED7EE8">
        <w:t>өткен</w:t>
      </w:r>
      <w:r w:rsidRPr="00ED7EE8">
        <w:rPr>
          <w:spacing w:val="1"/>
        </w:rPr>
        <w:t xml:space="preserve"> </w:t>
      </w:r>
      <w:r w:rsidRPr="00ED7EE8">
        <w:t>ғасырдың</w:t>
      </w:r>
      <w:r w:rsidRPr="00ED7EE8">
        <w:rPr>
          <w:spacing w:val="1"/>
        </w:rPr>
        <w:t xml:space="preserve"> </w:t>
      </w:r>
      <w:r w:rsidRPr="00ED7EE8">
        <w:t>70</w:t>
      </w:r>
      <w:r w:rsidR="009868FE" w:rsidRPr="00ED7EE8">
        <w:t xml:space="preserve"> </w:t>
      </w:r>
      <w:r w:rsidR="009868FE" w:rsidRPr="00ED7EE8">
        <w:softHyphen/>
      </w:r>
      <w:r w:rsidRPr="00ED7EE8">
        <w:rPr>
          <w:spacing w:val="1"/>
        </w:rPr>
        <w:t xml:space="preserve"> </w:t>
      </w:r>
      <w:r w:rsidRPr="00ED7EE8">
        <w:t>жылдарында</w:t>
      </w:r>
      <w:r w:rsidRPr="00ED7EE8">
        <w:rPr>
          <w:spacing w:val="1"/>
        </w:rPr>
        <w:t xml:space="preserve"> </w:t>
      </w:r>
      <w:r w:rsidRPr="00ED7EE8">
        <w:t>басталып,</w:t>
      </w:r>
      <w:r w:rsidRPr="00ED7EE8">
        <w:rPr>
          <w:spacing w:val="-11"/>
        </w:rPr>
        <w:t xml:space="preserve"> </w:t>
      </w:r>
      <w:r w:rsidRPr="00ED7EE8">
        <w:t>ал</w:t>
      </w:r>
      <w:r w:rsidRPr="00ED7EE8">
        <w:rPr>
          <w:spacing w:val="-13"/>
        </w:rPr>
        <w:t xml:space="preserve"> </w:t>
      </w:r>
      <w:r w:rsidRPr="00ED7EE8">
        <w:t>«синергетика»</w:t>
      </w:r>
      <w:r w:rsidRPr="00ED7EE8">
        <w:rPr>
          <w:spacing w:val="-13"/>
        </w:rPr>
        <w:t xml:space="preserve"> </w:t>
      </w:r>
      <w:r w:rsidRPr="00ED7EE8">
        <w:t>термині</w:t>
      </w:r>
      <w:r w:rsidRPr="00ED7EE8">
        <w:rPr>
          <w:spacing w:val="-13"/>
        </w:rPr>
        <w:t xml:space="preserve"> </w:t>
      </w:r>
      <w:r w:rsidRPr="00ED7EE8">
        <w:t>Герман</w:t>
      </w:r>
      <w:r w:rsidRPr="00ED7EE8">
        <w:rPr>
          <w:spacing w:val="-13"/>
        </w:rPr>
        <w:t xml:space="preserve"> </w:t>
      </w:r>
      <w:r w:rsidRPr="00ED7EE8">
        <w:t>Хакеннің</w:t>
      </w:r>
      <w:r w:rsidRPr="00ED7EE8">
        <w:rPr>
          <w:spacing w:val="-13"/>
        </w:rPr>
        <w:t xml:space="preserve"> </w:t>
      </w:r>
      <w:r w:rsidRPr="00ED7EE8">
        <w:t>еңбектері</w:t>
      </w:r>
      <w:r w:rsidRPr="00ED7EE8">
        <w:rPr>
          <w:spacing w:val="-17"/>
        </w:rPr>
        <w:t xml:space="preserve"> </w:t>
      </w:r>
      <w:r w:rsidRPr="00ED7EE8">
        <w:t>арқылы</w:t>
      </w:r>
      <w:r w:rsidRPr="00ED7EE8">
        <w:rPr>
          <w:spacing w:val="-12"/>
        </w:rPr>
        <w:t xml:space="preserve"> </w:t>
      </w:r>
      <w:r w:rsidRPr="00ED7EE8">
        <w:t>ғылыми</w:t>
      </w:r>
      <w:r w:rsidRPr="00ED7EE8">
        <w:rPr>
          <w:spacing w:val="-68"/>
        </w:rPr>
        <w:t xml:space="preserve"> </w:t>
      </w:r>
      <w:r w:rsidRPr="00ED7EE8">
        <w:t>әдебиетке</w:t>
      </w:r>
      <w:r w:rsidRPr="00ED7EE8">
        <w:rPr>
          <w:spacing w:val="1"/>
        </w:rPr>
        <w:t xml:space="preserve"> </w:t>
      </w:r>
      <w:r w:rsidRPr="00ED7EE8">
        <w:t>енгізілген.</w:t>
      </w:r>
      <w:r w:rsidRPr="00ED7EE8">
        <w:rPr>
          <w:spacing w:val="1"/>
        </w:rPr>
        <w:t xml:space="preserve"> </w:t>
      </w:r>
      <w:r w:rsidRPr="00ED7EE8">
        <w:t>Педагогика сияқты синергетиканың да негізгі мақсаты</w:t>
      </w:r>
      <w:r w:rsidRPr="00ED7EE8">
        <w:rPr>
          <w:spacing w:val="1"/>
        </w:rPr>
        <w:t xml:space="preserve"> </w:t>
      </w:r>
      <w:r w:rsidRPr="00ED7EE8">
        <w:t>тұлғаның даму үдерісін басқару. Адамда тосыннан пайда болатын белсенділік,</w:t>
      </w:r>
      <w:r w:rsidRPr="00ED7EE8">
        <w:rPr>
          <w:spacing w:val="1"/>
        </w:rPr>
        <w:t xml:space="preserve"> </w:t>
      </w:r>
      <w:r w:rsidRPr="00ED7EE8">
        <w:t>шығармашылық</w:t>
      </w:r>
      <w:r w:rsidRPr="00ED7EE8">
        <w:rPr>
          <w:spacing w:val="1"/>
        </w:rPr>
        <w:t xml:space="preserve"> </w:t>
      </w:r>
      <w:r w:rsidRPr="00ED7EE8">
        <w:t>қабілеттер</w:t>
      </w:r>
      <w:r w:rsidRPr="00ED7EE8">
        <w:rPr>
          <w:spacing w:val="1"/>
        </w:rPr>
        <w:t xml:space="preserve"> </w:t>
      </w:r>
      <w:r w:rsidRPr="00ED7EE8">
        <w:t>бар</w:t>
      </w:r>
      <w:r w:rsidRPr="00ED7EE8">
        <w:rPr>
          <w:spacing w:val="1"/>
        </w:rPr>
        <w:t xml:space="preserve"> </w:t>
      </w:r>
      <w:r w:rsidRPr="00ED7EE8">
        <w:t>болғандықтан,</w:t>
      </w:r>
      <w:r w:rsidRPr="00ED7EE8">
        <w:rPr>
          <w:spacing w:val="1"/>
        </w:rPr>
        <w:t xml:space="preserve"> </w:t>
      </w:r>
      <w:r w:rsidRPr="00ED7EE8">
        <w:t>қазіргі</w:t>
      </w:r>
      <w:r w:rsidRPr="00ED7EE8">
        <w:rPr>
          <w:spacing w:val="1"/>
        </w:rPr>
        <w:t xml:space="preserve"> </w:t>
      </w:r>
      <w:r w:rsidRPr="00ED7EE8">
        <w:t>уақытта</w:t>
      </w:r>
      <w:r w:rsidRPr="00ED7EE8">
        <w:rPr>
          <w:spacing w:val="1"/>
        </w:rPr>
        <w:t xml:space="preserve"> </w:t>
      </w:r>
      <w:r w:rsidRPr="00ED7EE8">
        <w:t>синергетика</w:t>
      </w:r>
      <w:r w:rsidRPr="00ED7EE8">
        <w:rPr>
          <w:spacing w:val="1"/>
        </w:rPr>
        <w:t xml:space="preserve"> </w:t>
      </w:r>
      <w:r w:rsidRPr="00ED7EE8">
        <w:t>идеясы</w:t>
      </w:r>
      <w:r w:rsidRPr="00ED7EE8">
        <w:rPr>
          <w:spacing w:val="-1"/>
        </w:rPr>
        <w:t xml:space="preserve"> </w:t>
      </w:r>
      <w:r w:rsidRPr="00ED7EE8">
        <w:t>педагогикалық тәжірибеде кеңінен</w:t>
      </w:r>
      <w:r w:rsidRPr="00ED7EE8">
        <w:rPr>
          <w:spacing w:val="9"/>
        </w:rPr>
        <w:t xml:space="preserve"> </w:t>
      </w:r>
      <w:r w:rsidRPr="00ED7EE8">
        <w:t>қолданылу</w:t>
      </w:r>
      <w:r w:rsidRPr="00ED7EE8">
        <w:rPr>
          <w:spacing w:val="-2"/>
        </w:rPr>
        <w:t xml:space="preserve"> </w:t>
      </w:r>
      <w:r w:rsidRPr="00ED7EE8">
        <w:t>үстінде</w:t>
      </w:r>
      <w:r w:rsidR="00696919" w:rsidRPr="00ED7EE8">
        <w:t xml:space="preserve"> [161, б.163].</w:t>
      </w:r>
    </w:p>
    <w:p w14:paraId="5EA5FC4D" w14:textId="4B130B23" w:rsidR="000774DE" w:rsidRPr="00ED7EE8" w:rsidRDefault="000774DE" w:rsidP="003F5C14">
      <w:pPr>
        <w:ind w:firstLine="709"/>
        <w:jc w:val="both"/>
        <w:rPr>
          <w:sz w:val="28"/>
          <w:szCs w:val="28"/>
        </w:rPr>
      </w:pPr>
      <w:r w:rsidRPr="00ED7EE8">
        <w:rPr>
          <w:sz w:val="28"/>
          <w:szCs w:val="28"/>
        </w:rPr>
        <w:t>Синергетика тұрғысын педагогика және методология білім беру саласында жан-жақты үлес қосқан отандық ғалымдар З.Ж.Жаңабаев, Б.А.Мукушев</w:t>
      </w:r>
      <w:r w:rsidR="00CB30B0" w:rsidRPr="00ED7EE8">
        <w:rPr>
          <w:sz w:val="28"/>
          <w:szCs w:val="28"/>
        </w:rPr>
        <w:t xml:space="preserve"> </w:t>
      </w:r>
      <w:r w:rsidRPr="00ED7EE8">
        <w:rPr>
          <w:sz w:val="28"/>
          <w:szCs w:val="28"/>
        </w:rPr>
        <w:t>[</w:t>
      </w:r>
      <w:r w:rsidR="005646C3" w:rsidRPr="00ED7EE8">
        <w:rPr>
          <w:sz w:val="28"/>
          <w:szCs w:val="28"/>
        </w:rPr>
        <w:t>162</w:t>
      </w:r>
      <w:r w:rsidRPr="00ED7EE8">
        <w:rPr>
          <w:sz w:val="28"/>
          <w:szCs w:val="28"/>
        </w:rPr>
        <w:t>] т.б. олар күрделі, ашық жүйелердің өзін-өзі ұйымдастыруы, өзін-өзі дамытумен байланысты болғандықтан, қазіргі философияның жаңа кезеңін ашуға серпін беретіндігін негіздейді.</w:t>
      </w:r>
    </w:p>
    <w:p w14:paraId="20CCF8CE" w14:textId="3ACED887" w:rsidR="000774DE" w:rsidRPr="00ED7EE8" w:rsidRDefault="000774DE" w:rsidP="003F5C14">
      <w:pPr>
        <w:pStyle w:val="a3"/>
        <w:ind w:left="0" w:right="3" w:firstLine="709"/>
      </w:pPr>
      <w:r w:rsidRPr="00ED7EE8">
        <w:t>З.Ж.</w:t>
      </w:r>
      <w:r w:rsidRPr="00ED7EE8">
        <w:rPr>
          <w:spacing w:val="1"/>
        </w:rPr>
        <w:t xml:space="preserve"> </w:t>
      </w:r>
      <w:r w:rsidRPr="00ED7EE8">
        <w:t>Жаңабаев</w:t>
      </w:r>
      <w:r w:rsidRPr="00ED7EE8">
        <w:rPr>
          <w:spacing w:val="1"/>
        </w:rPr>
        <w:t xml:space="preserve"> </w:t>
      </w:r>
      <w:r w:rsidRPr="00ED7EE8">
        <w:t>педагогика</w:t>
      </w:r>
      <w:r w:rsidRPr="00ED7EE8">
        <w:rPr>
          <w:spacing w:val="1"/>
        </w:rPr>
        <w:t xml:space="preserve"> </w:t>
      </w:r>
      <w:r w:rsidRPr="00ED7EE8">
        <w:t>мен</w:t>
      </w:r>
      <w:r w:rsidRPr="00ED7EE8">
        <w:rPr>
          <w:spacing w:val="1"/>
        </w:rPr>
        <w:t xml:space="preserve"> </w:t>
      </w:r>
      <w:r w:rsidRPr="00ED7EE8">
        <w:t>синергетиканың</w:t>
      </w:r>
      <w:r w:rsidRPr="00ED7EE8">
        <w:rPr>
          <w:spacing w:val="1"/>
        </w:rPr>
        <w:t xml:space="preserve"> </w:t>
      </w:r>
      <w:r w:rsidRPr="00ED7EE8">
        <w:t>арасындағы</w:t>
      </w:r>
      <w:r w:rsidRPr="00ED7EE8">
        <w:rPr>
          <w:spacing w:val="1"/>
        </w:rPr>
        <w:t xml:space="preserve"> </w:t>
      </w:r>
      <w:r w:rsidRPr="00ED7EE8">
        <w:t>тығыз</w:t>
      </w:r>
      <w:r w:rsidRPr="00ED7EE8">
        <w:rPr>
          <w:spacing w:val="1"/>
        </w:rPr>
        <w:t xml:space="preserve"> </w:t>
      </w:r>
      <w:r w:rsidRPr="00ED7EE8">
        <w:t>байланысты</w:t>
      </w:r>
      <w:r w:rsidRPr="00ED7EE8">
        <w:rPr>
          <w:spacing w:val="1"/>
        </w:rPr>
        <w:t xml:space="preserve"> </w:t>
      </w:r>
      <w:r w:rsidRPr="00ED7EE8">
        <w:t>көрсете</w:t>
      </w:r>
      <w:r w:rsidRPr="00ED7EE8">
        <w:rPr>
          <w:spacing w:val="1"/>
        </w:rPr>
        <w:t xml:space="preserve"> </w:t>
      </w:r>
      <w:r w:rsidRPr="00ED7EE8">
        <w:t>отырып,</w:t>
      </w:r>
      <w:r w:rsidRPr="00ED7EE8">
        <w:rPr>
          <w:spacing w:val="1"/>
        </w:rPr>
        <w:t xml:space="preserve"> </w:t>
      </w:r>
      <w:r w:rsidRPr="00ED7EE8">
        <w:t>педагогикадағы</w:t>
      </w:r>
      <w:r w:rsidRPr="00ED7EE8">
        <w:rPr>
          <w:spacing w:val="1"/>
        </w:rPr>
        <w:t xml:space="preserve"> </w:t>
      </w:r>
      <w:r w:rsidRPr="00ED7EE8">
        <w:t>жүйелілік-қызметтік</w:t>
      </w:r>
      <w:r w:rsidRPr="00ED7EE8">
        <w:rPr>
          <w:spacing w:val="1"/>
        </w:rPr>
        <w:t xml:space="preserve"> </w:t>
      </w:r>
      <w:r w:rsidRPr="00ED7EE8">
        <w:t>әдістер</w:t>
      </w:r>
      <w:r w:rsidRPr="00ED7EE8">
        <w:rPr>
          <w:spacing w:val="1"/>
        </w:rPr>
        <w:t xml:space="preserve"> </w:t>
      </w:r>
      <w:r w:rsidRPr="00ED7EE8">
        <w:t>синергетикалық</w:t>
      </w:r>
      <w:r w:rsidRPr="00ED7EE8">
        <w:rPr>
          <w:spacing w:val="-1"/>
        </w:rPr>
        <w:t xml:space="preserve"> </w:t>
      </w:r>
      <w:r w:rsidRPr="00ED7EE8">
        <w:t>тұғыр негізінде</w:t>
      </w:r>
      <w:r w:rsidRPr="00ED7EE8">
        <w:rPr>
          <w:spacing w:val="1"/>
        </w:rPr>
        <w:t xml:space="preserve"> </w:t>
      </w:r>
      <w:r w:rsidRPr="00ED7EE8">
        <w:t>дамиды</w:t>
      </w:r>
      <w:r w:rsidRPr="00ED7EE8">
        <w:rPr>
          <w:spacing w:val="-1"/>
        </w:rPr>
        <w:t xml:space="preserve"> </w:t>
      </w:r>
      <w:r w:rsidRPr="00ED7EE8">
        <w:t>деген пікір айтты</w:t>
      </w:r>
      <w:r w:rsidR="00CB30B0" w:rsidRPr="00ED7EE8">
        <w:t xml:space="preserve"> </w:t>
      </w:r>
      <w:r w:rsidRPr="00ED7EE8">
        <w:t>[1</w:t>
      </w:r>
      <w:r w:rsidR="005646C3" w:rsidRPr="00ED7EE8">
        <w:t>63</w:t>
      </w:r>
      <w:r w:rsidRPr="00ED7EE8">
        <w:t>].</w:t>
      </w:r>
    </w:p>
    <w:p w14:paraId="7271C0B6" w14:textId="77777777" w:rsidR="000774DE" w:rsidRPr="00ED7EE8" w:rsidRDefault="000774DE" w:rsidP="003F5C14">
      <w:pPr>
        <w:pStyle w:val="a3"/>
        <w:ind w:left="0" w:right="3" w:firstLine="709"/>
      </w:pPr>
      <w:r w:rsidRPr="00ED7EE8">
        <w:t>Синергетикалық</w:t>
      </w:r>
      <w:r w:rsidRPr="00ED7EE8">
        <w:rPr>
          <w:spacing w:val="1"/>
        </w:rPr>
        <w:t xml:space="preserve"> </w:t>
      </w:r>
      <w:r w:rsidRPr="00ED7EE8">
        <w:t>тұғыры</w:t>
      </w:r>
      <w:r w:rsidRPr="00ED7EE8">
        <w:rPr>
          <w:spacing w:val="1"/>
        </w:rPr>
        <w:t xml:space="preserve"> </w:t>
      </w:r>
      <w:r w:rsidRPr="00ED7EE8">
        <w:t>білімінің</w:t>
      </w:r>
      <w:r w:rsidRPr="00ED7EE8">
        <w:rPr>
          <w:spacing w:val="1"/>
        </w:rPr>
        <w:t xml:space="preserve"> </w:t>
      </w:r>
      <w:r w:rsidRPr="00ED7EE8">
        <w:t>ашық</w:t>
      </w:r>
      <w:r w:rsidRPr="00ED7EE8">
        <w:rPr>
          <w:spacing w:val="1"/>
        </w:rPr>
        <w:t xml:space="preserve"> </w:t>
      </w:r>
      <w:r w:rsidRPr="00ED7EE8">
        <w:t>сызықты</w:t>
      </w:r>
      <w:r w:rsidRPr="00ED7EE8">
        <w:rPr>
          <w:spacing w:val="1"/>
        </w:rPr>
        <w:t xml:space="preserve"> </w:t>
      </w:r>
      <w:r w:rsidRPr="00ED7EE8">
        <w:t>емес</w:t>
      </w:r>
      <w:r w:rsidRPr="00ED7EE8">
        <w:rPr>
          <w:spacing w:val="1"/>
        </w:rPr>
        <w:t xml:space="preserve"> </w:t>
      </w:r>
      <w:r w:rsidRPr="00ED7EE8">
        <w:t>өзін-өзі</w:t>
      </w:r>
      <w:r w:rsidRPr="00ED7EE8">
        <w:rPr>
          <w:spacing w:val="1"/>
        </w:rPr>
        <w:t xml:space="preserve"> </w:t>
      </w:r>
      <w:r w:rsidRPr="00ED7EE8">
        <w:t>ұйымдастыратын</w:t>
      </w:r>
      <w:r w:rsidRPr="00ED7EE8">
        <w:rPr>
          <w:spacing w:val="1"/>
        </w:rPr>
        <w:t xml:space="preserve"> </w:t>
      </w:r>
      <w:r w:rsidRPr="00ED7EE8">
        <w:t>жүйелерді</w:t>
      </w:r>
      <w:r w:rsidRPr="00ED7EE8">
        <w:rPr>
          <w:spacing w:val="1"/>
        </w:rPr>
        <w:t xml:space="preserve"> </w:t>
      </w:r>
      <w:r w:rsidRPr="00ED7EE8">
        <w:t>зерттеу</w:t>
      </w:r>
      <w:r w:rsidRPr="00ED7EE8">
        <w:rPr>
          <w:spacing w:val="1"/>
        </w:rPr>
        <w:t xml:space="preserve"> </w:t>
      </w:r>
      <w:r w:rsidRPr="00ED7EE8">
        <w:t>мен</w:t>
      </w:r>
      <w:r w:rsidRPr="00ED7EE8">
        <w:rPr>
          <w:spacing w:val="1"/>
        </w:rPr>
        <w:t xml:space="preserve"> </w:t>
      </w:r>
      <w:r w:rsidRPr="00ED7EE8">
        <w:t>басқаруда</w:t>
      </w:r>
      <w:r w:rsidRPr="00ED7EE8">
        <w:rPr>
          <w:spacing w:val="1"/>
        </w:rPr>
        <w:t xml:space="preserve"> </w:t>
      </w:r>
      <w:r w:rsidRPr="00ED7EE8">
        <w:t>идеялар,</w:t>
      </w:r>
      <w:r w:rsidRPr="00ED7EE8">
        <w:rPr>
          <w:spacing w:val="1"/>
        </w:rPr>
        <w:t xml:space="preserve"> </w:t>
      </w:r>
      <w:r w:rsidRPr="00ED7EE8">
        <w:t>ұғымдар</w:t>
      </w:r>
      <w:r w:rsidRPr="00ED7EE8">
        <w:rPr>
          <w:spacing w:val="1"/>
        </w:rPr>
        <w:t xml:space="preserve"> </w:t>
      </w:r>
      <w:r w:rsidRPr="00ED7EE8">
        <w:t>мен</w:t>
      </w:r>
      <w:r w:rsidRPr="00ED7EE8">
        <w:rPr>
          <w:spacing w:val="1"/>
        </w:rPr>
        <w:t xml:space="preserve"> </w:t>
      </w:r>
      <w:r w:rsidRPr="00ED7EE8">
        <w:t>әдістердің жиынтығын қолдануды қамтитын танымдық және практикалық іс-</w:t>
      </w:r>
      <w:r w:rsidRPr="00ED7EE8">
        <w:rPr>
          <w:spacing w:val="1"/>
        </w:rPr>
        <w:t xml:space="preserve"> </w:t>
      </w:r>
      <w:r w:rsidRPr="00ED7EE8">
        <w:t>әрекеттегі</w:t>
      </w:r>
      <w:r w:rsidRPr="00ED7EE8">
        <w:rPr>
          <w:spacing w:val="-3"/>
        </w:rPr>
        <w:t xml:space="preserve"> </w:t>
      </w:r>
      <w:r w:rsidRPr="00ED7EE8">
        <w:t>әдіснамалық</w:t>
      </w:r>
      <w:r w:rsidRPr="00ED7EE8">
        <w:rPr>
          <w:spacing w:val="1"/>
        </w:rPr>
        <w:t xml:space="preserve"> </w:t>
      </w:r>
      <w:r w:rsidRPr="00ED7EE8">
        <w:t>бағыт.</w:t>
      </w:r>
    </w:p>
    <w:p w14:paraId="10FB0A12" w14:textId="77777777" w:rsidR="000774DE" w:rsidRPr="00ED7EE8" w:rsidRDefault="000774DE" w:rsidP="003F5C14">
      <w:pPr>
        <w:pStyle w:val="a3"/>
        <w:ind w:left="0" w:right="3" w:firstLine="709"/>
      </w:pPr>
      <w:r w:rsidRPr="00ED7EE8">
        <w:t>Синергетикалық</w:t>
      </w:r>
      <w:r w:rsidRPr="00ED7EE8">
        <w:rPr>
          <w:spacing w:val="1"/>
        </w:rPr>
        <w:t xml:space="preserve"> </w:t>
      </w:r>
      <w:r w:rsidRPr="00ED7EE8">
        <w:t>тұғыр</w:t>
      </w:r>
      <w:r w:rsidRPr="00ED7EE8">
        <w:rPr>
          <w:spacing w:val="1"/>
        </w:rPr>
        <w:t xml:space="preserve"> </w:t>
      </w:r>
      <w:r w:rsidRPr="00ED7EE8">
        <w:t>–</w:t>
      </w:r>
      <w:r w:rsidRPr="00ED7EE8">
        <w:rPr>
          <w:spacing w:val="1"/>
        </w:rPr>
        <w:t xml:space="preserve"> </w:t>
      </w:r>
      <w:r w:rsidRPr="00ED7EE8">
        <w:t>тәрбиеші</w:t>
      </w:r>
      <w:r w:rsidRPr="00ED7EE8">
        <w:rPr>
          <w:spacing w:val="1"/>
        </w:rPr>
        <w:t xml:space="preserve"> </w:t>
      </w:r>
      <w:r w:rsidRPr="00ED7EE8">
        <w:t>мен</w:t>
      </w:r>
      <w:r w:rsidRPr="00ED7EE8">
        <w:rPr>
          <w:spacing w:val="1"/>
        </w:rPr>
        <w:t xml:space="preserve"> </w:t>
      </w:r>
      <w:r w:rsidRPr="00ED7EE8">
        <w:t>баланың</w:t>
      </w:r>
      <w:r w:rsidRPr="00ED7EE8">
        <w:rPr>
          <w:spacing w:val="1"/>
        </w:rPr>
        <w:t xml:space="preserve"> </w:t>
      </w:r>
      <w:r w:rsidRPr="00ED7EE8">
        <w:t>ұйымдастырылған</w:t>
      </w:r>
      <w:r w:rsidRPr="00ED7EE8">
        <w:rPr>
          <w:spacing w:val="1"/>
        </w:rPr>
        <w:t xml:space="preserve"> </w:t>
      </w:r>
      <w:r w:rsidRPr="00ED7EE8">
        <w:t>іс-</w:t>
      </w:r>
      <w:r w:rsidRPr="00ED7EE8">
        <w:rPr>
          <w:spacing w:val="1"/>
        </w:rPr>
        <w:t xml:space="preserve"> </w:t>
      </w:r>
      <w:r w:rsidRPr="00ED7EE8">
        <w:rPr>
          <w:spacing w:val="-1"/>
        </w:rPr>
        <w:t>әрекетінде</w:t>
      </w:r>
      <w:r w:rsidRPr="00ED7EE8">
        <w:rPr>
          <w:spacing w:val="-9"/>
        </w:rPr>
        <w:t xml:space="preserve"> </w:t>
      </w:r>
      <w:r w:rsidRPr="00ED7EE8">
        <w:rPr>
          <w:spacing w:val="-1"/>
        </w:rPr>
        <w:t>бірлескен,</w:t>
      </w:r>
      <w:r w:rsidRPr="00ED7EE8">
        <w:rPr>
          <w:spacing w:val="-10"/>
        </w:rPr>
        <w:t xml:space="preserve"> </w:t>
      </w:r>
      <w:r w:rsidRPr="00ED7EE8">
        <w:rPr>
          <w:spacing w:val="-1"/>
        </w:rPr>
        <w:t>тұтастық,</w:t>
      </w:r>
      <w:r w:rsidRPr="00ED7EE8">
        <w:rPr>
          <w:spacing w:val="-11"/>
        </w:rPr>
        <w:t xml:space="preserve"> </w:t>
      </w:r>
      <w:r w:rsidRPr="00ED7EE8">
        <w:t>ынтымақтастықта</w:t>
      </w:r>
      <w:r w:rsidRPr="00ED7EE8">
        <w:rPr>
          <w:spacing w:val="-10"/>
        </w:rPr>
        <w:t xml:space="preserve"> </w:t>
      </w:r>
      <w:r w:rsidRPr="00ED7EE8">
        <w:t>белсенді</w:t>
      </w:r>
      <w:r w:rsidRPr="00ED7EE8">
        <w:rPr>
          <w:spacing w:val="-17"/>
        </w:rPr>
        <w:t xml:space="preserve"> </w:t>
      </w:r>
      <w:r w:rsidRPr="00ED7EE8">
        <w:t>шығармашыл</w:t>
      </w:r>
      <w:r w:rsidRPr="00ED7EE8">
        <w:rPr>
          <w:spacing w:val="-11"/>
        </w:rPr>
        <w:t xml:space="preserve"> </w:t>
      </w:r>
      <w:r w:rsidRPr="00ED7EE8">
        <w:t>жұмыс</w:t>
      </w:r>
      <w:r w:rsidRPr="00ED7EE8">
        <w:rPr>
          <w:spacing w:val="-68"/>
        </w:rPr>
        <w:t xml:space="preserve"> </w:t>
      </w:r>
      <w:r w:rsidRPr="00ED7EE8">
        <w:t>жасау</w:t>
      </w:r>
      <w:r w:rsidRPr="00ED7EE8">
        <w:rPr>
          <w:spacing w:val="1"/>
        </w:rPr>
        <w:t xml:space="preserve"> </w:t>
      </w:r>
      <w:r w:rsidRPr="00ED7EE8">
        <w:t>арқылы</w:t>
      </w:r>
      <w:r w:rsidRPr="00ED7EE8">
        <w:rPr>
          <w:spacing w:val="1"/>
        </w:rPr>
        <w:t xml:space="preserve"> </w:t>
      </w:r>
      <w:r w:rsidRPr="00ED7EE8">
        <w:t>дамуға</w:t>
      </w:r>
      <w:r w:rsidRPr="00ED7EE8">
        <w:rPr>
          <w:spacing w:val="1"/>
        </w:rPr>
        <w:t xml:space="preserve"> </w:t>
      </w:r>
      <w:r w:rsidRPr="00ED7EE8">
        <w:t>бағытталған</w:t>
      </w:r>
      <w:r w:rsidRPr="00ED7EE8">
        <w:rPr>
          <w:spacing w:val="1"/>
        </w:rPr>
        <w:t xml:space="preserve"> </w:t>
      </w:r>
      <w:r w:rsidRPr="00ED7EE8">
        <w:t>күрделі</w:t>
      </w:r>
      <w:r w:rsidRPr="00ED7EE8">
        <w:rPr>
          <w:spacing w:val="1"/>
        </w:rPr>
        <w:t xml:space="preserve"> </w:t>
      </w:r>
      <w:r w:rsidRPr="00ED7EE8">
        <w:t>педагогикалық</w:t>
      </w:r>
      <w:r w:rsidRPr="00ED7EE8">
        <w:rPr>
          <w:spacing w:val="1"/>
        </w:rPr>
        <w:t xml:space="preserve"> </w:t>
      </w:r>
      <w:r w:rsidRPr="00ED7EE8">
        <w:t>үдеріс</w:t>
      </w:r>
      <w:r w:rsidRPr="00ED7EE8">
        <w:rPr>
          <w:spacing w:val="1"/>
        </w:rPr>
        <w:t xml:space="preserve"> </w:t>
      </w:r>
      <w:r w:rsidRPr="00ED7EE8">
        <w:t>болып</w:t>
      </w:r>
      <w:r w:rsidRPr="00ED7EE8">
        <w:rPr>
          <w:spacing w:val="-67"/>
        </w:rPr>
        <w:t xml:space="preserve"> </w:t>
      </w:r>
      <w:r w:rsidRPr="00ED7EE8">
        <w:t>табылады.</w:t>
      </w:r>
    </w:p>
    <w:p w14:paraId="09BE0313" w14:textId="77777777" w:rsidR="000774DE" w:rsidRPr="00ED7EE8" w:rsidRDefault="000774DE" w:rsidP="003F5C14">
      <w:pPr>
        <w:pStyle w:val="a3"/>
        <w:ind w:left="0" w:right="3" w:firstLine="709"/>
      </w:pPr>
      <w:r w:rsidRPr="00ED7EE8">
        <w:t>Мектепке дейінгі ересек жастағы балалардың коммуникативті дағдысын</w:t>
      </w:r>
      <w:r w:rsidRPr="00ED7EE8">
        <w:rPr>
          <w:spacing w:val="1"/>
        </w:rPr>
        <w:t xml:space="preserve"> </w:t>
      </w:r>
      <w:r w:rsidRPr="00ED7EE8">
        <w:t>дамытуда</w:t>
      </w:r>
      <w:r w:rsidRPr="00ED7EE8">
        <w:rPr>
          <w:spacing w:val="55"/>
        </w:rPr>
        <w:t xml:space="preserve"> </w:t>
      </w:r>
      <w:r w:rsidRPr="00ED7EE8">
        <w:t>түрлі</w:t>
      </w:r>
      <w:r w:rsidRPr="00ED7EE8">
        <w:rPr>
          <w:spacing w:val="54"/>
        </w:rPr>
        <w:t xml:space="preserve"> </w:t>
      </w:r>
      <w:r w:rsidRPr="00ED7EE8">
        <w:t>іс-әрекеттерді</w:t>
      </w:r>
      <w:r w:rsidRPr="00ED7EE8">
        <w:rPr>
          <w:spacing w:val="50"/>
        </w:rPr>
        <w:t xml:space="preserve"> </w:t>
      </w:r>
      <w:r w:rsidRPr="00ED7EE8">
        <w:t>пайдаланудағы</w:t>
      </w:r>
      <w:r w:rsidRPr="00ED7EE8">
        <w:rPr>
          <w:spacing w:val="54"/>
        </w:rPr>
        <w:t xml:space="preserve"> </w:t>
      </w:r>
      <w:r w:rsidRPr="00ED7EE8">
        <w:t>өзін-өзі</w:t>
      </w:r>
      <w:r w:rsidRPr="00ED7EE8">
        <w:rPr>
          <w:spacing w:val="50"/>
        </w:rPr>
        <w:t xml:space="preserve"> </w:t>
      </w:r>
      <w:r w:rsidRPr="00ED7EE8">
        <w:t>ұйымдастыра</w:t>
      </w:r>
      <w:r w:rsidRPr="00ED7EE8">
        <w:rPr>
          <w:spacing w:val="55"/>
        </w:rPr>
        <w:t xml:space="preserve"> </w:t>
      </w:r>
      <w:r w:rsidRPr="00ED7EE8">
        <w:t>алуы,</w:t>
      </w:r>
    </w:p>
    <w:p w14:paraId="0C437C63" w14:textId="77777777" w:rsidR="00E40B4C" w:rsidRPr="00ED7EE8" w:rsidRDefault="00E40B4C" w:rsidP="003F5C14">
      <w:pPr>
        <w:pStyle w:val="a3"/>
        <w:ind w:left="0" w:right="3" w:firstLine="709"/>
      </w:pPr>
      <w:r w:rsidRPr="00ED7EE8">
        <w:t>айналасындағы</w:t>
      </w:r>
      <w:r w:rsidRPr="00ED7EE8">
        <w:rPr>
          <w:spacing w:val="1"/>
        </w:rPr>
        <w:t xml:space="preserve"> </w:t>
      </w:r>
      <w:r w:rsidRPr="00ED7EE8">
        <w:t>құрбы-құрдастарымен</w:t>
      </w:r>
      <w:r w:rsidRPr="00ED7EE8">
        <w:rPr>
          <w:spacing w:val="1"/>
        </w:rPr>
        <w:t xml:space="preserve"> </w:t>
      </w:r>
      <w:r w:rsidRPr="00ED7EE8">
        <w:t>субьектілік</w:t>
      </w:r>
      <w:r w:rsidRPr="00ED7EE8">
        <w:rPr>
          <w:spacing w:val="1"/>
        </w:rPr>
        <w:t xml:space="preserve"> </w:t>
      </w:r>
      <w:r w:rsidRPr="00ED7EE8">
        <w:t>коммуникативті</w:t>
      </w:r>
      <w:r w:rsidRPr="00ED7EE8">
        <w:rPr>
          <w:spacing w:val="1"/>
        </w:rPr>
        <w:t xml:space="preserve"> </w:t>
      </w:r>
      <w:r w:rsidRPr="00ED7EE8">
        <w:lastRenderedPageBreak/>
        <w:t>тұрғыда белсенді ұйымдастыра алуын басшылыққа алады. Мұнда баланың өз</w:t>
      </w:r>
      <w:r w:rsidRPr="00ED7EE8">
        <w:rPr>
          <w:spacing w:val="1"/>
        </w:rPr>
        <w:t xml:space="preserve"> </w:t>
      </w:r>
      <w:r w:rsidRPr="00ED7EE8">
        <w:t>құрдастырмен ойын негізінде, қарым-қатынас жасауда бір-бірінің эмоционалды</w:t>
      </w:r>
      <w:r w:rsidRPr="00ED7EE8">
        <w:rPr>
          <w:spacing w:val="-67"/>
        </w:rPr>
        <w:t xml:space="preserve"> </w:t>
      </w:r>
      <w:r w:rsidRPr="00ED7EE8">
        <w:t>түсінуі,</w:t>
      </w:r>
      <w:r w:rsidRPr="00ED7EE8">
        <w:rPr>
          <w:spacing w:val="1"/>
        </w:rPr>
        <w:t xml:space="preserve"> </w:t>
      </w:r>
      <w:r w:rsidRPr="00ED7EE8">
        <w:t>жағымды</w:t>
      </w:r>
      <w:r w:rsidRPr="00ED7EE8">
        <w:rPr>
          <w:spacing w:val="1"/>
        </w:rPr>
        <w:t xml:space="preserve"> </w:t>
      </w:r>
      <w:r w:rsidRPr="00ED7EE8">
        <w:t>тілдік</w:t>
      </w:r>
      <w:r w:rsidRPr="00ED7EE8">
        <w:rPr>
          <w:spacing w:val="1"/>
        </w:rPr>
        <w:t xml:space="preserve"> </w:t>
      </w:r>
      <w:r w:rsidRPr="00ED7EE8">
        <w:t>қарым-қатынасты</w:t>
      </w:r>
      <w:r w:rsidRPr="00ED7EE8">
        <w:rPr>
          <w:spacing w:val="1"/>
        </w:rPr>
        <w:t xml:space="preserve"> </w:t>
      </w:r>
      <w:r w:rsidRPr="00ED7EE8">
        <w:t>бірлесіп,</w:t>
      </w:r>
      <w:r w:rsidRPr="00ED7EE8">
        <w:rPr>
          <w:spacing w:val="1"/>
        </w:rPr>
        <w:t xml:space="preserve"> </w:t>
      </w:r>
      <w:r w:rsidRPr="00ED7EE8">
        <w:t>белсенділік,</w:t>
      </w:r>
      <w:r w:rsidRPr="00ED7EE8">
        <w:rPr>
          <w:spacing w:val="1"/>
        </w:rPr>
        <w:t xml:space="preserve"> </w:t>
      </w:r>
      <w:r w:rsidRPr="00ED7EE8">
        <w:t>шығармашылық</w:t>
      </w:r>
      <w:r w:rsidRPr="00ED7EE8">
        <w:rPr>
          <w:spacing w:val="-4"/>
        </w:rPr>
        <w:t xml:space="preserve"> </w:t>
      </w:r>
      <w:r w:rsidRPr="00ED7EE8">
        <w:t>пен</w:t>
      </w:r>
      <w:r w:rsidRPr="00ED7EE8">
        <w:rPr>
          <w:spacing w:val="-3"/>
        </w:rPr>
        <w:t xml:space="preserve"> </w:t>
      </w:r>
      <w:r w:rsidRPr="00ED7EE8">
        <w:t>ізденушілік</w:t>
      </w:r>
      <w:r w:rsidRPr="00ED7EE8">
        <w:rPr>
          <w:spacing w:val="-4"/>
        </w:rPr>
        <w:t xml:space="preserve"> </w:t>
      </w:r>
      <w:r w:rsidRPr="00ED7EE8">
        <w:t>қабілеттерді</w:t>
      </w:r>
      <w:r w:rsidRPr="00ED7EE8">
        <w:rPr>
          <w:spacing w:val="65"/>
        </w:rPr>
        <w:t xml:space="preserve"> </w:t>
      </w:r>
      <w:r w:rsidRPr="00ED7EE8">
        <w:t>іс</w:t>
      </w:r>
      <w:r w:rsidRPr="00ED7EE8">
        <w:rPr>
          <w:spacing w:val="-2"/>
        </w:rPr>
        <w:t xml:space="preserve"> </w:t>
      </w:r>
      <w:r w:rsidRPr="00ED7EE8">
        <w:t>әрекетті</w:t>
      </w:r>
      <w:r w:rsidRPr="00ED7EE8">
        <w:rPr>
          <w:spacing w:val="-3"/>
        </w:rPr>
        <w:t xml:space="preserve"> </w:t>
      </w:r>
      <w:r w:rsidRPr="00ED7EE8">
        <w:t>тиімді</w:t>
      </w:r>
      <w:r w:rsidRPr="00ED7EE8">
        <w:rPr>
          <w:spacing w:val="-8"/>
        </w:rPr>
        <w:t xml:space="preserve"> </w:t>
      </w:r>
      <w:r w:rsidRPr="00ED7EE8">
        <w:t>қолдана</w:t>
      </w:r>
      <w:r w:rsidRPr="00ED7EE8">
        <w:rPr>
          <w:spacing w:val="-2"/>
        </w:rPr>
        <w:t xml:space="preserve"> </w:t>
      </w:r>
      <w:r w:rsidRPr="00ED7EE8">
        <w:t>алуы.</w:t>
      </w:r>
    </w:p>
    <w:p w14:paraId="14078ABB" w14:textId="77777777" w:rsidR="00E40B4C" w:rsidRPr="00ED7EE8" w:rsidRDefault="00E40B4C" w:rsidP="003F5C14">
      <w:pPr>
        <w:pStyle w:val="a3"/>
        <w:ind w:left="0" w:right="3" w:firstLine="709"/>
      </w:pPr>
      <w:r w:rsidRPr="00ED7EE8">
        <w:t xml:space="preserve">Біз өз зерттеуімізде </w:t>
      </w:r>
      <w:bookmarkStart w:id="21" w:name="_Hlk120747758"/>
      <w:r w:rsidRPr="00ED7EE8">
        <w:t>мектеп</w:t>
      </w:r>
      <w:r w:rsidRPr="00ED7EE8">
        <w:rPr>
          <w:spacing w:val="1"/>
        </w:rPr>
        <w:t xml:space="preserve"> </w:t>
      </w:r>
      <w:r w:rsidRPr="00ED7EE8">
        <w:t>жасына</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 xml:space="preserve">коммуникативтік </w:t>
      </w:r>
      <w:r w:rsidRPr="00ED7EE8">
        <w:rPr>
          <w:spacing w:val="-67"/>
        </w:rPr>
        <w:t xml:space="preserve"> </w:t>
      </w:r>
      <w:r w:rsidRPr="00ED7EE8">
        <w:t>дағдыларын</w:t>
      </w:r>
      <w:r w:rsidRPr="00ED7EE8">
        <w:rPr>
          <w:spacing w:val="1"/>
        </w:rPr>
        <w:t xml:space="preserve"> </w:t>
      </w:r>
      <w:r w:rsidRPr="00ED7EE8">
        <w:t>дамытудың</w:t>
      </w:r>
      <w:r w:rsidRPr="00ED7EE8">
        <w:rPr>
          <w:spacing w:val="1"/>
        </w:rPr>
        <w:t xml:space="preserve"> </w:t>
      </w:r>
      <w:bookmarkEnd w:id="21"/>
      <w:r w:rsidRPr="00ED7EE8">
        <w:rPr>
          <w:spacing w:val="1"/>
        </w:rPr>
        <w:t xml:space="preserve"> </w:t>
      </w:r>
      <w:r w:rsidRPr="00ED7EE8">
        <w:t>келесі</w:t>
      </w:r>
      <w:r w:rsidRPr="00ED7EE8">
        <w:rPr>
          <w:spacing w:val="1"/>
        </w:rPr>
        <w:t xml:space="preserve"> </w:t>
      </w:r>
      <w:r w:rsidRPr="00ED7EE8">
        <w:rPr>
          <w:bCs/>
        </w:rPr>
        <w:t>ұстанымдарын басшылыққа аламыз</w:t>
      </w:r>
      <w:r w:rsidRPr="00ED7EE8">
        <w:t>.</w:t>
      </w:r>
    </w:p>
    <w:p w14:paraId="592F94C0" w14:textId="77777777" w:rsidR="00E40B4C" w:rsidRPr="00ED7EE8" w:rsidRDefault="00E40B4C" w:rsidP="003F5C14">
      <w:pPr>
        <w:pStyle w:val="a3"/>
        <w:ind w:left="0" w:right="3" w:firstLine="709"/>
      </w:pPr>
      <w:r w:rsidRPr="00ED7EE8">
        <w:t>Әдістемелік</w:t>
      </w:r>
      <w:r w:rsidRPr="00ED7EE8">
        <w:rPr>
          <w:spacing w:val="1"/>
        </w:rPr>
        <w:t xml:space="preserve"> </w:t>
      </w:r>
      <w:r w:rsidRPr="00ED7EE8">
        <w:t>ұстаным</w:t>
      </w:r>
      <w:r w:rsidRPr="00ED7EE8">
        <w:rPr>
          <w:spacing w:val="1"/>
        </w:rPr>
        <w:t xml:space="preserve"> </w:t>
      </w:r>
      <w:r w:rsidRPr="00ED7EE8">
        <w:t>зерттеу</w:t>
      </w:r>
      <w:r w:rsidRPr="00ED7EE8">
        <w:rPr>
          <w:spacing w:val="1"/>
        </w:rPr>
        <w:t xml:space="preserve"> </w:t>
      </w:r>
      <w:r w:rsidRPr="00ED7EE8">
        <w:t>мәселесіне</w:t>
      </w:r>
      <w:r w:rsidRPr="00ED7EE8">
        <w:rPr>
          <w:spacing w:val="1"/>
        </w:rPr>
        <w:t xml:space="preserve"> </w:t>
      </w:r>
      <w:r w:rsidRPr="00ED7EE8">
        <w:t>алынып</w:t>
      </w:r>
      <w:r w:rsidRPr="00ED7EE8">
        <w:rPr>
          <w:spacing w:val="1"/>
        </w:rPr>
        <w:t xml:space="preserve"> </w:t>
      </w:r>
      <w:r w:rsidRPr="00ED7EE8">
        <w:t>отырған</w:t>
      </w:r>
      <w:r w:rsidRPr="00ED7EE8">
        <w:rPr>
          <w:spacing w:val="1"/>
        </w:rPr>
        <w:t xml:space="preserve"> </w:t>
      </w:r>
      <w:r w:rsidRPr="00ED7EE8">
        <w:t>педагогикалық</w:t>
      </w:r>
      <w:r w:rsidRPr="00ED7EE8">
        <w:rPr>
          <w:spacing w:val="1"/>
        </w:rPr>
        <w:t xml:space="preserve"> </w:t>
      </w:r>
      <w:r w:rsidRPr="00ED7EE8">
        <w:t>құбылысты</w:t>
      </w:r>
      <w:r w:rsidRPr="00ED7EE8">
        <w:rPr>
          <w:spacing w:val="1"/>
        </w:rPr>
        <w:t xml:space="preserve"> </w:t>
      </w:r>
      <w:r w:rsidRPr="00ED7EE8">
        <w:t>өзгертуге</w:t>
      </w:r>
      <w:r w:rsidRPr="00ED7EE8">
        <w:rPr>
          <w:spacing w:val="1"/>
        </w:rPr>
        <w:t xml:space="preserve"> </w:t>
      </w:r>
      <w:r w:rsidRPr="00ED7EE8">
        <w:t>негіз болатын басты қағидалар</w:t>
      </w:r>
      <w:r w:rsidRPr="00ED7EE8">
        <w:rPr>
          <w:spacing w:val="8"/>
        </w:rPr>
        <w:t xml:space="preserve"> </w:t>
      </w:r>
      <w:r w:rsidRPr="00ED7EE8">
        <w:t>жиынтығы.</w:t>
      </w:r>
    </w:p>
    <w:p w14:paraId="3C8710F5" w14:textId="56B512DE" w:rsidR="000774DE" w:rsidRPr="00ED7EE8" w:rsidRDefault="000774DE" w:rsidP="008B0C56">
      <w:pPr>
        <w:pStyle w:val="a5"/>
        <w:numPr>
          <w:ilvl w:val="0"/>
          <w:numId w:val="19"/>
        </w:numPr>
        <w:tabs>
          <w:tab w:val="left" w:pos="851"/>
          <w:tab w:val="left" w:pos="993"/>
        </w:tabs>
        <w:ind w:left="0" w:right="3" w:firstLine="709"/>
      </w:pPr>
      <w:r w:rsidRPr="00ED7EE8">
        <w:rPr>
          <w:i/>
          <w:sz w:val="28"/>
        </w:rPr>
        <w:t>Құрдасына</w:t>
      </w:r>
      <w:r w:rsidRPr="00ED7EE8">
        <w:rPr>
          <w:i/>
          <w:spacing w:val="1"/>
          <w:sz w:val="28"/>
        </w:rPr>
        <w:t xml:space="preserve"> </w:t>
      </w:r>
      <w:r w:rsidRPr="00ED7EE8">
        <w:rPr>
          <w:i/>
          <w:sz w:val="28"/>
        </w:rPr>
        <w:t>бағдарланған</w:t>
      </w:r>
      <w:r w:rsidRPr="00ED7EE8">
        <w:rPr>
          <w:i/>
          <w:spacing w:val="1"/>
          <w:sz w:val="28"/>
        </w:rPr>
        <w:t xml:space="preserve"> </w:t>
      </w:r>
      <w:r w:rsidRPr="00ED7EE8">
        <w:rPr>
          <w:i/>
          <w:sz w:val="28"/>
        </w:rPr>
        <w:t>ұстаным.</w:t>
      </w:r>
      <w:r w:rsidRPr="00ED7EE8">
        <w:rPr>
          <w:i/>
          <w:spacing w:val="1"/>
          <w:sz w:val="28"/>
        </w:rPr>
        <w:t xml:space="preserve"> </w:t>
      </w:r>
      <w:r w:rsidRPr="00ED7EE8">
        <w:rPr>
          <w:iCs/>
          <w:spacing w:val="1"/>
          <w:sz w:val="28"/>
        </w:rPr>
        <w:t>Мектеп жасына дейінгі ересек жаст</w:t>
      </w:r>
      <w:r w:rsidR="009868FE" w:rsidRPr="00ED7EE8">
        <w:rPr>
          <w:iCs/>
          <w:spacing w:val="1"/>
          <w:sz w:val="28"/>
        </w:rPr>
        <w:t xml:space="preserve">ағы балалардың коммуникативтік </w:t>
      </w:r>
      <w:r w:rsidRPr="00ED7EE8">
        <w:rPr>
          <w:iCs/>
          <w:spacing w:val="1"/>
          <w:sz w:val="28"/>
        </w:rPr>
        <w:t>дағдыларын дамыту</w:t>
      </w:r>
      <w:r w:rsidRPr="00ED7EE8">
        <w:rPr>
          <w:i/>
          <w:spacing w:val="1"/>
          <w:sz w:val="28"/>
        </w:rPr>
        <w:t xml:space="preserve"> </w:t>
      </w:r>
      <w:r w:rsidRPr="00ED7EE8">
        <w:rPr>
          <w:sz w:val="28"/>
        </w:rPr>
        <w:t>бағдарламасында көрсетілген мақсат-міндеттерді шешуде әртүрлі әдіс-тәсілдер мен құралдар қолданылады (ойындар, тапсырмалар,</w:t>
      </w:r>
      <w:r w:rsidR="009868FE" w:rsidRPr="00ED7EE8">
        <w:rPr>
          <w:spacing w:val="-67"/>
          <w:sz w:val="28"/>
        </w:rPr>
        <w:t xml:space="preserve"> </w:t>
      </w:r>
      <w:r w:rsidRPr="00ED7EE8">
        <w:rPr>
          <w:sz w:val="28"/>
        </w:rPr>
        <w:t>проблемалық</w:t>
      </w:r>
      <w:r w:rsidRPr="00ED7EE8">
        <w:rPr>
          <w:spacing w:val="1"/>
          <w:sz w:val="28"/>
        </w:rPr>
        <w:t xml:space="preserve"> </w:t>
      </w:r>
      <w:r w:rsidRPr="00ED7EE8">
        <w:rPr>
          <w:sz w:val="28"/>
        </w:rPr>
        <w:t>жағдаяттар,</w:t>
      </w:r>
      <w:r w:rsidRPr="00ED7EE8">
        <w:rPr>
          <w:spacing w:val="1"/>
          <w:sz w:val="28"/>
        </w:rPr>
        <w:t xml:space="preserve"> </w:t>
      </w:r>
      <w:r w:rsidRPr="00ED7EE8">
        <w:rPr>
          <w:sz w:val="28"/>
        </w:rPr>
        <w:t>ұйымдастырылған</w:t>
      </w:r>
      <w:r w:rsidRPr="00ED7EE8">
        <w:rPr>
          <w:spacing w:val="1"/>
          <w:sz w:val="28"/>
        </w:rPr>
        <w:t xml:space="preserve"> </w:t>
      </w:r>
      <w:r w:rsidRPr="00ED7EE8">
        <w:rPr>
          <w:sz w:val="28"/>
        </w:rPr>
        <w:t>іс</w:t>
      </w:r>
      <w:r w:rsidRPr="00ED7EE8">
        <w:rPr>
          <w:spacing w:val="1"/>
          <w:sz w:val="28"/>
        </w:rPr>
        <w:t xml:space="preserve"> </w:t>
      </w:r>
      <w:r w:rsidRPr="00ED7EE8">
        <w:rPr>
          <w:sz w:val="28"/>
        </w:rPr>
        <w:t>әрекет</w:t>
      </w:r>
      <w:r w:rsidRPr="00ED7EE8">
        <w:rPr>
          <w:spacing w:val="1"/>
          <w:sz w:val="28"/>
        </w:rPr>
        <w:t xml:space="preserve"> </w:t>
      </w:r>
      <w:r w:rsidRPr="00ED7EE8">
        <w:rPr>
          <w:sz w:val="28"/>
        </w:rPr>
        <w:t>элементтері,</w:t>
      </w:r>
      <w:r w:rsidRPr="00ED7EE8">
        <w:rPr>
          <w:spacing w:val="1"/>
          <w:sz w:val="28"/>
        </w:rPr>
        <w:t xml:space="preserve"> </w:t>
      </w:r>
      <w:r w:rsidRPr="00ED7EE8">
        <w:rPr>
          <w:sz w:val="28"/>
        </w:rPr>
        <w:t>көркем</w:t>
      </w:r>
      <w:r w:rsidRPr="00ED7EE8">
        <w:rPr>
          <w:spacing w:val="-67"/>
          <w:sz w:val="28"/>
        </w:rPr>
        <w:t xml:space="preserve"> </w:t>
      </w:r>
      <w:r w:rsidRPr="00ED7EE8">
        <w:rPr>
          <w:sz w:val="28"/>
        </w:rPr>
        <w:t>әдебиет,</w:t>
      </w:r>
      <w:r w:rsidRPr="00ED7EE8">
        <w:rPr>
          <w:spacing w:val="1"/>
          <w:sz w:val="28"/>
        </w:rPr>
        <w:t xml:space="preserve"> </w:t>
      </w:r>
      <w:r w:rsidRPr="00ED7EE8">
        <w:rPr>
          <w:sz w:val="28"/>
        </w:rPr>
        <w:t>қойылым</w:t>
      </w:r>
      <w:r w:rsidRPr="00ED7EE8">
        <w:rPr>
          <w:spacing w:val="1"/>
          <w:sz w:val="28"/>
        </w:rPr>
        <w:t xml:space="preserve"> </w:t>
      </w:r>
      <w:r w:rsidRPr="00ED7EE8">
        <w:rPr>
          <w:sz w:val="28"/>
        </w:rPr>
        <w:t>және</w:t>
      </w:r>
      <w:r w:rsidRPr="00ED7EE8">
        <w:rPr>
          <w:spacing w:val="1"/>
          <w:sz w:val="28"/>
        </w:rPr>
        <w:t xml:space="preserve"> </w:t>
      </w:r>
      <w:r w:rsidRPr="00ED7EE8">
        <w:rPr>
          <w:sz w:val="28"/>
        </w:rPr>
        <w:t>т.б.).</w:t>
      </w:r>
      <w:r w:rsidRPr="00ED7EE8">
        <w:rPr>
          <w:spacing w:val="1"/>
          <w:sz w:val="28"/>
        </w:rPr>
        <w:t xml:space="preserve"> Мұндағы </w:t>
      </w:r>
      <w:r w:rsidRPr="00ED7EE8">
        <w:rPr>
          <w:sz w:val="28"/>
        </w:rPr>
        <w:t>басты</w:t>
      </w:r>
      <w:r w:rsidRPr="00ED7EE8">
        <w:rPr>
          <w:spacing w:val="1"/>
          <w:sz w:val="28"/>
        </w:rPr>
        <w:t xml:space="preserve"> </w:t>
      </w:r>
      <w:r w:rsidRPr="00ED7EE8">
        <w:rPr>
          <w:sz w:val="28"/>
        </w:rPr>
        <w:t>ереже</w:t>
      </w:r>
      <w:r w:rsidRPr="00ED7EE8">
        <w:rPr>
          <w:spacing w:val="1"/>
          <w:sz w:val="28"/>
        </w:rPr>
        <w:t xml:space="preserve"> </w:t>
      </w:r>
      <w:r w:rsidRPr="00ED7EE8">
        <w:rPr>
          <w:sz w:val="28"/>
        </w:rPr>
        <w:t>барлық</w:t>
      </w:r>
      <w:r w:rsidRPr="00ED7EE8">
        <w:rPr>
          <w:spacing w:val="1"/>
          <w:sz w:val="28"/>
        </w:rPr>
        <w:t xml:space="preserve"> </w:t>
      </w:r>
      <w:r w:rsidRPr="00ED7EE8">
        <w:rPr>
          <w:sz w:val="28"/>
        </w:rPr>
        <w:t>өзара</w:t>
      </w:r>
      <w:r w:rsidRPr="00ED7EE8">
        <w:rPr>
          <w:spacing w:val="1"/>
          <w:sz w:val="28"/>
        </w:rPr>
        <w:t xml:space="preserve"> </w:t>
      </w:r>
      <w:r w:rsidRPr="00ED7EE8">
        <w:rPr>
          <w:sz w:val="28"/>
        </w:rPr>
        <w:t>әрекеттің</w:t>
      </w:r>
      <w:r w:rsidRPr="00ED7EE8">
        <w:rPr>
          <w:spacing w:val="1"/>
          <w:sz w:val="28"/>
        </w:rPr>
        <w:t xml:space="preserve"> </w:t>
      </w:r>
      <w:r w:rsidRPr="00ED7EE8">
        <w:rPr>
          <w:sz w:val="28"/>
        </w:rPr>
        <w:t>негізі –</w:t>
      </w:r>
      <w:r w:rsidRPr="00ED7EE8">
        <w:rPr>
          <w:spacing w:val="1"/>
          <w:sz w:val="28"/>
        </w:rPr>
        <w:t xml:space="preserve"> </w:t>
      </w:r>
      <w:r w:rsidRPr="00ED7EE8">
        <w:rPr>
          <w:sz w:val="28"/>
        </w:rPr>
        <w:t>құрдастары</w:t>
      </w:r>
      <w:r w:rsidRPr="00ED7EE8">
        <w:rPr>
          <w:spacing w:val="1"/>
          <w:sz w:val="28"/>
        </w:rPr>
        <w:t xml:space="preserve"> </w:t>
      </w:r>
      <w:r w:rsidRPr="00ED7EE8">
        <w:rPr>
          <w:sz w:val="28"/>
        </w:rPr>
        <w:t>болып</w:t>
      </w:r>
      <w:r w:rsidRPr="00ED7EE8">
        <w:rPr>
          <w:spacing w:val="1"/>
          <w:sz w:val="28"/>
        </w:rPr>
        <w:t xml:space="preserve"> </w:t>
      </w:r>
      <w:r w:rsidRPr="00ED7EE8">
        <w:rPr>
          <w:sz w:val="28"/>
        </w:rPr>
        <w:t>табылады.</w:t>
      </w:r>
      <w:r w:rsidRPr="00ED7EE8">
        <w:rPr>
          <w:spacing w:val="1"/>
          <w:sz w:val="28"/>
        </w:rPr>
        <w:t xml:space="preserve"> </w:t>
      </w:r>
      <w:r w:rsidRPr="00ED7EE8">
        <w:rPr>
          <w:sz w:val="28"/>
        </w:rPr>
        <w:t>Мектепке</w:t>
      </w:r>
      <w:r w:rsidRPr="00ED7EE8">
        <w:rPr>
          <w:spacing w:val="1"/>
          <w:sz w:val="28"/>
        </w:rPr>
        <w:t xml:space="preserve"> </w:t>
      </w:r>
      <w:r w:rsidRPr="00ED7EE8">
        <w:rPr>
          <w:sz w:val="28"/>
        </w:rPr>
        <w:t>дейінгі</w:t>
      </w:r>
      <w:r w:rsidRPr="00ED7EE8">
        <w:rPr>
          <w:spacing w:val="1"/>
          <w:sz w:val="28"/>
        </w:rPr>
        <w:t xml:space="preserve"> </w:t>
      </w:r>
      <w:r w:rsidRPr="00ED7EE8">
        <w:rPr>
          <w:sz w:val="28"/>
        </w:rPr>
        <w:t>ересек</w:t>
      </w:r>
      <w:r w:rsidRPr="00ED7EE8">
        <w:rPr>
          <w:spacing w:val="1"/>
          <w:sz w:val="28"/>
        </w:rPr>
        <w:t xml:space="preserve"> </w:t>
      </w:r>
      <w:r w:rsidRPr="00ED7EE8">
        <w:rPr>
          <w:sz w:val="28"/>
        </w:rPr>
        <w:t>жастағы</w:t>
      </w:r>
      <w:r w:rsidRPr="00ED7EE8">
        <w:rPr>
          <w:spacing w:val="1"/>
          <w:sz w:val="28"/>
        </w:rPr>
        <w:t xml:space="preserve"> </w:t>
      </w:r>
      <w:r w:rsidRPr="00ED7EE8">
        <w:rPr>
          <w:sz w:val="28"/>
        </w:rPr>
        <w:t>балалардың</w:t>
      </w:r>
      <w:r w:rsidRPr="00ED7EE8">
        <w:rPr>
          <w:spacing w:val="1"/>
          <w:sz w:val="28"/>
        </w:rPr>
        <w:t xml:space="preserve"> </w:t>
      </w:r>
      <w:r w:rsidRPr="00ED7EE8">
        <w:rPr>
          <w:sz w:val="28"/>
        </w:rPr>
        <w:t>құрдастарымен қарым-қатынас жасау құрдас бейнесін қалыптастырудың басты</w:t>
      </w:r>
      <w:r w:rsidRPr="00ED7EE8">
        <w:rPr>
          <w:spacing w:val="1"/>
          <w:sz w:val="28"/>
        </w:rPr>
        <w:t xml:space="preserve"> </w:t>
      </w:r>
      <w:r w:rsidRPr="00ED7EE8">
        <w:rPr>
          <w:sz w:val="28"/>
        </w:rPr>
        <w:t>шарты</w:t>
      </w:r>
      <w:r w:rsidRPr="00ED7EE8">
        <w:rPr>
          <w:spacing w:val="54"/>
          <w:sz w:val="28"/>
        </w:rPr>
        <w:t xml:space="preserve"> </w:t>
      </w:r>
      <w:r w:rsidRPr="00ED7EE8">
        <w:rPr>
          <w:sz w:val="28"/>
        </w:rPr>
        <w:t>ғана</w:t>
      </w:r>
      <w:r w:rsidRPr="00ED7EE8">
        <w:rPr>
          <w:spacing w:val="55"/>
          <w:sz w:val="28"/>
        </w:rPr>
        <w:t xml:space="preserve"> </w:t>
      </w:r>
      <w:r w:rsidRPr="00ED7EE8">
        <w:rPr>
          <w:sz w:val="28"/>
        </w:rPr>
        <w:t>емес,</w:t>
      </w:r>
      <w:r w:rsidRPr="00ED7EE8">
        <w:rPr>
          <w:spacing w:val="51"/>
          <w:sz w:val="28"/>
        </w:rPr>
        <w:t xml:space="preserve"> </w:t>
      </w:r>
      <w:r w:rsidRPr="00ED7EE8">
        <w:rPr>
          <w:sz w:val="28"/>
        </w:rPr>
        <w:t>ең</w:t>
      </w:r>
      <w:r w:rsidRPr="00ED7EE8">
        <w:rPr>
          <w:spacing w:val="54"/>
          <w:sz w:val="28"/>
        </w:rPr>
        <w:t xml:space="preserve"> </w:t>
      </w:r>
      <w:r w:rsidRPr="00ED7EE8">
        <w:rPr>
          <w:sz w:val="28"/>
        </w:rPr>
        <w:t>алдымен</w:t>
      </w:r>
      <w:r w:rsidRPr="00ED7EE8">
        <w:rPr>
          <w:spacing w:val="49"/>
          <w:sz w:val="28"/>
        </w:rPr>
        <w:t xml:space="preserve"> </w:t>
      </w:r>
      <w:r w:rsidRPr="00ED7EE8">
        <w:rPr>
          <w:sz w:val="28"/>
        </w:rPr>
        <w:t>өзін</w:t>
      </w:r>
      <w:r w:rsidRPr="00ED7EE8">
        <w:rPr>
          <w:spacing w:val="54"/>
          <w:sz w:val="28"/>
        </w:rPr>
        <w:t xml:space="preserve"> </w:t>
      </w:r>
      <w:r w:rsidRPr="00ED7EE8">
        <w:rPr>
          <w:sz w:val="28"/>
        </w:rPr>
        <w:t>танудың,</w:t>
      </w:r>
      <w:r w:rsidRPr="00ED7EE8">
        <w:rPr>
          <w:spacing w:val="56"/>
          <w:sz w:val="28"/>
        </w:rPr>
        <w:t xml:space="preserve"> </w:t>
      </w:r>
      <w:r w:rsidRPr="00ED7EE8">
        <w:rPr>
          <w:sz w:val="28"/>
        </w:rPr>
        <w:t>өзіндік</w:t>
      </w:r>
      <w:r w:rsidRPr="00ED7EE8">
        <w:rPr>
          <w:spacing w:val="53"/>
          <w:sz w:val="28"/>
        </w:rPr>
        <w:t xml:space="preserve"> </w:t>
      </w:r>
      <w:r w:rsidRPr="00ED7EE8">
        <w:rPr>
          <w:sz w:val="28"/>
        </w:rPr>
        <w:t>сана-сезімін</w:t>
      </w:r>
      <w:r w:rsidRPr="00ED7EE8">
        <w:rPr>
          <w:spacing w:val="54"/>
          <w:sz w:val="28"/>
        </w:rPr>
        <w:t xml:space="preserve"> </w:t>
      </w:r>
      <w:r w:rsidRPr="00ED7EE8">
        <w:rPr>
          <w:sz w:val="28"/>
        </w:rPr>
        <w:t>(бала</w:t>
      </w:r>
      <w:r w:rsidRPr="00ED7EE8">
        <w:rPr>
          <w:spacing w:val="55"/>
          <w:sz w:val="28"/>
        </w:rPr>
        <w:t xml:space="preserve"> </w:t>
      </w:r>
      <w:r w:rsidRPr="00ED7EE8">
        <w:rPr>
          <w:sz w:val="28"/>
        </w:rPr>
        <w:t xml:space="preserve">басқа </w:t>
      </w:r>
      <w:r w:rsidRPr="00ED7EE8">
        <w:rPr>
          <w:sz w:val="28"/>
          <w:szCs w:val="28"/>
        </w:rPr>
        <w:t>«айнадағыдай»</w:t>
      </w:r>
      <w:r w:rsidRPr="00ED7EE8">
        <w:rPr>
          <w:spacing w:val="1"/>
          <w:sz w:val="28"/>
          <w:szCs w:val="28"/>
        </w:rPr>
        <w:t xml:space="preserve"> </w:t>
      </w:r>
      <w:r w:rsidRPr="00ED7EE8">
        <w:rPr>
          <w:sz w:val="28"/>
          <w:szCs w:val="28"/>
        </w:rPr>
        <w:t>көрінеді)</w:t>
      </w:r>
      <w:r w:rsidRPr="00ED7EE8">
        <w:rPr>
          <w:spacing w:val="1"/>
          <w:sz w:val="28"/>
          <w:szCs w:val="28"/>
        </w:rPr>
        <w:t xml:space="preserve"> </w:t>
      </w:r>
      <w:r w:rsidRPr="00ED7EE8">
        <w:rPr>
          <w:sz w:val="28"/>
          <w:szCs w:val="28"/>
        </w:rPr>
        <w:t>құрудың</w:t>
      </w:r>
      <w:r w:rsidRPr="00ED7EE8">
        <w:rPr>
          <w:spacing w:val="1"/>
          <w:sz w:val="28"/>
          <w:szCs w:val="28"/>
        </w:rPr>
        <w:t xml:space="preserve"> </w:t>
      </w:r>
      <w:r w:rsidRPr="00ED7EE8">
        <w:rPr>
          <w:sz w:val="28"/>
          <w:szCs w:val="28"/>
        </w:rPr>
        <w:t>құралы.</w:t>
      </w:r>
      <w:r w:rsidRPr="00ED7EE8">
        <w:rPr>
          <w:spacing w:val="1"/>
          <w:sz w:val="28"/>
          <w:szCs w:val="28"/>
        </w:rPr>
        <w:t xml:space="preserve"> </w:t>
      </w:r>
      <w:r w:rsidRPr="00ED7EE8">
        <w:rPr>
          <w:sz w:val="28"/>
          <w:szCs w:val="28"/>
        </w:rPr>
        <w:t>Сондықтан</w:t>
      </w:r>
      <w:r w:rsidRPr="00ED7EE8">
        <w:rPr>
          <w:spacing w:val="1"/>
          <w:sz w:val="28"/>
          <w:szCs w:val="28"/>
        </w:rPr>
        <w:t xml:space="preserve"> </w:t>
      </w:r>
      <w:r w:rsidRPr="00ED7EE8">
        <w:rPr>
          <w:sz w:val="28"/>
          <w:szCs w:val="28"/>
        </w:rPr>
        <w:t>да</w:t>
      </w:r>
      <w:r w:rsidRPr="00ED7EE8">
        <w:rPr>
          <w:spacing w:val="1"/>
          <w:sz w:val="28"/>
          <w:szCs w:val="28"/>
        </w:rPr>
        <w:t xml:space="preserve"> </w:t>
      </w:r>
      <w:r w:rsidRPr="00ED7EE8">
        <w:rPr>
          <w:sz w:val="28"/>
          <w:szCs w:val="28"/>
        </w:rPr>
        <w:t>құрдастарының</w:t>
      </w:r>
      <w:r w:rsidRPr="00ED7EE8">
        <w:rPr>
          <w:spacing w:val="-67"/>
          <w:sz w:val="28"/>
          <w:szCs w:val="28"/>
        </w:rPr>
        <w:t xml:space="preserve"> </w:t>
      </w:r>
      <w:r w:rsidRPr="00ED7EE8">
        <w:rPr>
          <w:sz w:val="28"/>
          <w:szCs w:val="28"/>
        </w:rPr>
        <w:t>неғұрлым дәлме-дәл бейнесі балаға өзін-өзінің мінез-құлқын,</w:t>
      </w:r>
      <w:r w:rsidRPr="00ED7EE8">
        <w:rPr>
          <w:spacing w:val="1"/>
          <w:sz w:val="28"/>
          <w:szCs w:val="28"/>
        </w:rPr>
        <w:t xml:space="preserve"> </w:t>
      </w:r>
      <w:r w:rsidRPr="00ED7EE8">
        <w:rPr>
          <w:sz w:val="28"/>
          <w:szCs w:val="28"/>
        </w:rPr>
        <w:t>сезімін,</w:t>
      </w:r>
      <w:r w:rsidRPr="00ED7EE8">
        <w:rPr>
          <w:spacing w:val="1"/>
          <w:sz w:val="28"/>
          <w:szCs w:val="28"/>
        </w:rPr>
        <w:t xml:space="preserve"> </w:t>
      </w:r>
      <w:r w:rsidRPr="00ED7EE8">
        <w:rPr>
          <w:sz w:val="28"/>
          <w:szCs w:val="28"/>
        </w:rPr>
        <w:t>мүмкіндіктерін</w:t>
      </w:r>
      <w:r w:rsidRPr="00ED7EE8">
        <w:rPr>
          <w:spacing w:val="1"/>
          <w:sz w:val="28"/>
          <w:szCs w:val="28"/>
        </w:rPr>
        <w:t xml:space="preserve"> </w:t>
      </w:r>
      <w:r w:rsidRPr="00ED7EE8">
        <w:rPr>
          <w:sz w:val="28"/>
          <w:szCs w:val="28"/>
        </w:rPr>
        <w:t>жақсы</w:t>
      </w:r>
      <w:r w:rsidRPr="00ED7EE8">
        <w:rPr>
          <w:spacing w:val="1"/>
          <w:sz w:val="28"/>
          <w:szCs w:val="28"/>
        </w:rPr>
        <w:t xml:space="preserve"> </w:t>
      </w:r>
      <w:r w:rsidRPr="00ED7EE8">
        <w:rPr>
          <w:sz w:val="28"/>
          <w:szCs w:val="28"/>
        </w:rPr>
        <w:t>түсінуіне</w:t>
      </w:r>
      <w:r w:rsidRPr="00ED7EE8">
        <w:rPr>
          <w:spacing w:val="1"/>
          <w:sz w:val="28"/>
          <w:szCs w:val="28"/>
        </w:rPr>
        <w:t xml:space="preserve"> </w:t>
      </w:r>
      <w:r w:rsidRPr="00ED7EE8">
        <w:rPr>
          <w:sz w:val="28"/>
          <w:szCs w:val="28"/>
        </w:rPr>
        <w:t>мүмкіндік</w:t>
      </w:r>
      <w:r w:rsidRPr="00ED7EE8">
        <w:rPr>
          <w:spacing w:val="1"/>
          <w:sz w:val="28"/>
          <w:szCs w:val="28"/>
        </w:rPr>
        <w:t xml:space="preserve"> </w:t>
      </w:r>
      <w:r w:rsidRPr="00ED7EE8">
        <w:rPr>
          <w:sz w:val="28"/>
          <w:szCs w:val="28"/>
        </w:rPr>
        <w:t>береді.</w:t>
      </w:r>
      <w:r w:rsidRPr="00ED7EE8">
        <w:rPr>
          <w:spacing w:val="1"/>
          <w:sz w:val="28"/>
          <w:szCs w:val="28"/>
        </w:rPr>
        <w:t xml:space="preserve"> </w:t>
      </w:r>
      <w:r w:rsidRPr="00ED7EE8">
        <w:rPr>
          <w:sz w:val="28"/>
          <w:szCs w:val="28"/>
        </w:rPr>
        <w:t>Мектепке</w:t>
      </w:r>
      <w:r w:rsidRPr="00ED7EE8">
        <w:rPr>
          <w:spacing w:val="1"/>
          <w:sz w:val="28"/>
          <w:szCs w:val="28"/>
        </w:rPr>
        <w:t xml:space="preserve"> </w:t>
      </w:r>
      <w:r w:rsidRPr="00ED7EE8">
        <w:rPr>
          <w:sz w:val="28"/>
          <w:szCs w:val="28"/>
        </w:rPr>
        <w:t>дейінгі</w:t>
      </w:r>
      <w:r w:rsidRPr="00ED7EE8">
        <w:rPr>
          <w:spacing w:val="1"/>
          <w:sz w:val="28"/>
          <w:szCs w:val="28"/>
        </w:rPr>
        <w:t xml:space="preserve"> ересек </w:t>
      </w:r>
      <w:r w:rsidRPr="00ED7EE8">
        <w:rPr>
          <w:sz w:val="28"/>
          <w:szCs w:val="28"/>
        </w:rPr>
        <w:t>жастағы балаларға тән</w:t>
      </w:r>
      <w:r w:rsidRPr="00ED7EE8">
        <w:rPr>
          <w:spacing w:val="1"/>
          <w:sz w:val="28"/>
          <w:szCs w:val="28"/>
        </w:rPr>
        <w:t xml:space="preserve"> </w:t>
      </w:r>
      <w:r w:rsidRPr="00ED7EE8">
        <w:rPr>
          <w:sz w:val="28"/>
          <w:szCs w:val="28"/>
        </w:rPr>
        <w:t>эгоцентризмнің алдын алуға бағытталған (Ж.Пиже,</w:t>
      </w:r>
      <w:r w:rsidRPr="00ED7EE8">
        <w:rPr>
          <w:spacing w:val="1"/>
          <w:sz w:val="28"/>
          <w:szCs w:val="28"/>
        </w:rPr>
        <w:t xml:space="preserve"> </w:t>
      </w:r>
      <w:r w:rsidRPr="00ED7EE8">
        <w:rPr>
          <w:sz w:val="28"/>
          <w:szCs w:val="28"/>
        </w:rPr>
        <w:t>Л.</w:t>
      </w:r>
      <w:r w:rsidR="00CA71E0" w:rsidRPr="00ED7EE8">
        <w:rPr>
          <w:sz w:val="28"/>
          <w:szCs w:val="28"/>
        </w:rPr>
        <w:t>Б.</w:t>
      </w:r>
      <w:r w:rsidRPr="00ED7EE8">
        <w:rPr>
          <w:sz w:val="28"/>
          <w:szCs w:val="28"/>
        </w:rPr>
        <w:t>Выготский).</w:t>
      </w:r>
    </w:p>
    <w:p w14:paraId="38E95A4E" w14:textId="77777777" w:rsidR="009868FE" w:rsidRPr="00ED7EE8" w:rsidRDefault="000774DE" w:rsidP="008B0C56">
      <w:pPr>
        <w:pStyle w:val="a5"/>
        <w:numPr>
          <w:ilvl w:val="0"/>
          <w:numId w:val="19"/>
        </w:numPr>
        <w:tabs>
          <w:tab w:val="left" w:pos="851"/>
          <w:tab w:val="left" w:pos="2409"/>
        </w:tabs>
        <w:ind w:left="0" w:right="3" w:firstLine="567"/>
        <w:rPr>
          <w:sz w:val="28"/>
        </w:rPr>
      </w:pPr>
      <w:r w:rsidRPr="00ED7EE8">
        <w:rPr>
          <w:i/>
          <w:sz w:val="28"/>
        </w:rPr>
        <w:t xml:space="preserve">Өзара әрекеттің нақты шекара ұстанымы. </w:t>
      </w:r>
      <w:r w:rsidRPr="00ED7EE8">
        <w:rPr>
          <w:sz w:val="28"/>
        </w:rPr>
        <w:t>«</w:t>
      </w:r>
      <w:r w:rsidR="00DD61FC" w:rsidRPr="00ED7EE8">
        <w:rPr>
          <w:sz w:val="28"/>
        </w:rPr>
        <w:t>Б</w:t>
      </w:r>
      <w:r w:rsidRPr="00ED7EE8">
        <w:rPr>
          <w:sz w:val="28"/>
        </w:rPr>
        <w:t>ала-ересек адам» «бала-</w:t>
      </w:r>
      <w:r w:rsidRPr="00ED7EE8">
        <w:rPr>
          <w:spacing w:val="1"/>
          <w:sz w:val="28"/>
        </w:rPr>
        <w:t xml:space="preserve"> </w:t>
      </w:r>
      <w:r w:rsidRPr="00ED7EE8">
        <w:rPr>
          <w:sz w:val="28"/>
        </w:rPr>
        <w:t>құрдасымен»</w:t>
      </w:r>
      <w:r w:rsidRPr="00ED7EE8">
        <w:rPr>
          <w:spacing w:val="1"/>
          <w:sz w:val="28"/>
        </w:rPr>
        <w:t xml:space="preserve"> </w:t>
      </w:r>
      <w:r w:rsidRPr="00ED7EE8">
        <w:rPr>
          <w:sz w:val="28"/>
        </w:rPr>
        <w:t>өзара әрекеттің нақты қағидаларының қажеттілігін болжайды.</w:t>
      </w:r>
      <w:r w:rsidRPr="00ED7EE8">
        <w:rPr>
          <w:spacing w:val="1"/>
          <w:sz w:val="28"/>
        </w:rPr>
        <w:t xml:space="preserve"> </w:t>
      </w:r>
      <w:r w:rsidRPr="00ED7EE8">
        <w:rPr>
          <w:sz w:val="28"/>
        </w:rPr>
        <w:t>Аталған</w:t>
      </w:r>
      <w:r w:rsidRPr="00ED7EE8">
        <w:rPr>
          <w:spacing w:val="-8"/>
          <w:sz w:val="28"/>
        </w:rPr>
        <w:t xml:space="preserve"> </w:t>
      </w:r>
      <w:r w:rsidRPr="00ED7EE8">
        <w:rPr>
          <w:sz w:val="28"/>
        </w:rPr>
        <w:t>қағидалар</w:t>
      </w:r>
      <w:r w:rsidRPr="00ED7EE8">
        <w:rPr>
          <w:spacing w:val="-8"/>
          <w:sz w:val="28"/>
        </w:rPr>
        <w:t xml:space="preserve"> </w:t>
      </w:r>
      <w:r w:rsidRPr="00ED7EE8">
        <w:rPr>
          <w:sz w:val="28"/>
        </w:rPr>
        <w:t>балаға</w:t>
      </w:r>
      <w:r w:rsidRPr="00ED7EE8">
        <w:rPr>
          <w:spacing w:val="-8"/>
          <w:sz w:val="28"/>
        </w:rPr>
        <w:t xml:space="preserve"> </w:t>
      </w:r>
      <w:r w:rsidRPr="00ED7EE8">
        <w:rPr>
          <w:sz w:val="28"/>
        </w:rPr>
        <w:t>түсінікті</w:t>
      </w:r>
      <w:r w:rsidRPr="00ED7EE8">
        <w:rPr>
          <w:spacing w:val="-9"/>
          <w:sz w:val="28"/>
        </w:rPr>
        <w:t xml:space="preserve"> </w:t>
      </w:r>
      <w:r w:rsidRPr="00ED7EE8">
        <w:rPr>
          <w:sz w:val="28"/>
        </w:rPr>
        <w:t>және</w:t>
      </w:r>
      <w:r w:rsidRPr="00ED7EE8">
        <w:rPr>
          <w:spacing w:val="-7"/>
          <w:sz w:val="28"/>
        </w:rPr>
        <w:t xml:space="preserve"> </w:t>
      </w:r>
      <w:r w:rsidRPr="00ED7EE8">
        <w:rPr>
          <w:sz w:val="28"/>
        </w:rPr>
        <w:t>қолжетімді</w:t>
      </w:r>
      <w:r w:rsidRPr="00ED7EE8">
        <w:rPr>
          <w:spacing w:val="-13"/>
          <w:sz w:val="28"/>
        </w:rPr>
        <w:t xml:space="preserve"> </w:t>
      </w:r>
      <w:r w:rsidRPr="00ED7EE8">
        <w:rPr>
          <w:sz w:val="28"/>
        </w:rPr>
        <w:t>болуы</w:t>
      </w:r>
      <w:r w:rsidRPr="00ED7EE8">
        <w:rPr>
          <w:spacing w:val="-4"/>
          <w:sz w:val="28"/>
        </w:rPr>
        <w:t xml:space="preserve"> </w:t>
      </w:r>
      <w:r w:rsidRPr="00ED7EE8">
        <w:rPr>
          <w:sz w:val="28"/>
        </w:rPr>
        <w:t>тиі</w:t>
      </w:r>
      <w:r w:rsidR="00CA71E0" w:rsidRPr="00ED7EE8">
        <w:rPr>
          <w:sz w:val="28"/>
        </w:rPr>
        <w:t>б.</w:t>
      </w:r>
      <w:r w:rsidRPr="00ED7EE8">
        <w:rPr>
          <w:spacing w:val="-6"/>
          <w:sz w:val="28"/>
        </w:rPr>
        <w:t xml:space="preserve"> </w:t>
      </w:r>
      <w:r w:rsidRPr="00ED7EE8">
        <w:rPr>
          <w:sz w:val="28"/>
        </w:rPr>
        <w:t>Сонда</w:t>
      </w:r>
      <w:r w:rsidRPr="00ED7EE8">
        <w:rPr>
          <w:spacing w:val="-8"/>
          <w:sz w:val="28"/>
        </w:rPr>
        <w:t xml:space="preserve"> </w:t>
      </w:r>
      <w:r w:rsidRPr="00ED7EE8">
        <w:rPr>
          <w:sz w:val="28"/>
        </w:rPr>
        <w:t>ғана</w:t>
      </w:r>
      <w:r w:rsidRPr="00ED7EE8">
        <w:rPr>
          <w:spacing w:val="-8"/>
          <w:sz w:val="28"/>
        </w:rPr>
        <w:t xml:space="preserve"> </w:t>
      </w:r>
      <w:r w:rsidRPr="00ED7EE8">
        <w:rPr>
          <w:sz w:val="28"/>
        </w:rPr>
        <w:t>бала</w:t>
      </w:r>
      <w:r w:rsidRPr="00ED7EE8">
        <w:rPr>
          <w:spacing w:val="-68"/>
          <w:sz w:val="28"/>
        </w:rPr>
        <w:t xml:space="preserve"> </w:t>
      </w:r>
      <w:r w:rsidRPr="00ED7EE8">
        <w:rPr>
          <w:sz w:val="28"/>
        </w:rPr>
        <w:t>қарым</w:t>
      </w:r>
      <w:r w:rsidRPr="00ED7EE8">
        <w:rPr>
          <w:spacing w:val="-1"/>
          <w:sz w:val="28"/>
        </w:rPr>
        <w:t>-</w:t>
      </w:r>
      <w:r w:rsidRPr="00ED7EE8">
        <w:rPr>
          <w:sz w:val="28"/>
        </w:rPr>
        <w:t>қатынас субектілерімен</w:t>
      </w:r>
      <w:r w:rsidRPr="00ED7EE8">
        <w:rPr>
          <w:spacing w:val="-2"/>
          <w:sz w:val="28"/>
        </w:rPr>
        <w:t xml:space="preserve"> </w:t>
      </w:r>
      <w:r w:rsidRPr="00ED7EE8">
        <w:rPr>
          <w:sz w:val="28"/>
        </w:rPr>
        <w:t>өзара әрекетке саналы</w:t>
      </w:r>
      <w:r w:rsidRPr="00ED7EE8">
        <w:rPr>
          <w:spacing w:val="-1"/>
          <w:sz w:val="28"/>
        </w:rPr>
        <w:t xml:space="preserve"> </w:t>
      </w:r>
      <w:r w:rsidRPr="00ED7EE8">
        <w:rPr>
          <w:sz w:val="28"/>
        </w:rPr>
        <w:t>да еркін</w:t>
      </w:r>
      <w:r w:rsidRPr="00ED7EE8">
        <w:rPr>
          <w:spacing w:val="-2"/>
          <w:sz w:val="28"/>
        </w:rPr>
        <w:t xml:space="preserve"> </w:t>
      </w:r>
      <w:r w:rsidRPr="00ED7EE8">
        <w:rPr>
          <w:sz w:val="28"/>
        </w:rPr>
        <w:t>түсе алады.</w:t>
      </w:r>
    </w:p>
    <w:p w14:paraId="053BE6B4" w14:textId="01C495EB" w:rsidR="000774DE" w:rsidRPr="00ED7EE8" w:rsidRDefault="009868FE" w:rsidP="008B0C56">
      <w:pPr>
        <w:pStyle w:val="a5"/>
        <w:numPr>
          <w:ilvl w:val="0"/>
          <w:numId w:val="19"/>
        </w:numPr>
        <w:tabs>
          <w:tab w:val="left" w:pos="851"/>
          <w:tab w:val="left" w:pos="2409"/>
        </w:tabs>
        <w:ind w:left="0" w:right="3" w:firstLine="567"/>
        <w:rPr>
          <w:sz w:val="28"/>
        </w:rPr>
      </w:pPr>
      <w:r w:rsidRPr="00ED7EE8">
        <w:rPr>
          <w:i/>
          <w:sz w:val="28"/>
        </w:rPr>
        <w:t xml:space="preserve">Ересек адамның оқыңқы бастамасы ұстамы. </w:t>
      </w:r>
      <w:r w:rsidRPr="00ED7EE8">
        <w:rPr>
          <w:sz w:val="28"/>
        </w:rPr>
        <w:t>Ересек адамның мақсаты</w:t>
      </w:r>
    </w:p>
    <w:p w14:paraId="4BCCBE9F" w14:textId="6DB813C9" w:rsidR="000774DE" w:rsidRPr="00ED7EE8" w:rsidRDefault="000774DE" w:rsidP="003F5C14">
      <w:pPr>
        <w:pStyle w:val="a3"/>
        <w:tabs>
          <w:tab w:val="left" w:pos="851"/>
        </w:tabs>
        <w:ind w:left="0" w:right="3"/>
      </w:pPr>
      <w:r w:rsidRPr="00ED7EE8">
        <w:t>құрдастарымен қарым-қатынас барысында мектепке дейінгі ересек жастағы</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дағдыларының</w:t>
      </w:r>
      <w:r w:rsidRPr="00ED7EE8">
        <w:rPr>
          <w:spacing w:val="1"/>
        </w:rPr>
        <w:t xml:space="preserve"> </w:t>
      </w:r>
      <w:r w:rsidRPr="00ED7EE8">
        <w:t>барлық</w:t>
      </w:r>
      <w:r w:rsidRPr="00ED7EE8">
        <w:rPr>
          <w:spacing w:val="1"/>
        </w:rPr>
        <w:t xml:space="preserve"> </w:t>
      </w:r>
      <w:r w:rsidRPr="00ED7EE8">
        <w:t>жақтарының</w:t>
      </w:r>
      <w:r w:rsidRPr="00ED7EE8">
        <w:rPr>
          <w:spacing w:val="-67"/>
        </w:rPr>
        <w:t xml:space="preserve">   </w:t>
      </w:r>
      <w:r w:rsidRPr="00ED7EE8">
        <w:t>қалыптасуына</w:t>
      </w:r>
      <w:r w:rsidRPr="00ED7EE8">
        <w:rPr>
          <w:spacing w:val="1"/>
        </w:rPr>
        <w:t xml:space="preserve"> </w:t>
      </w:r>
      <w:r w:rsidRPr="00ED7EE8">
        <w:t>жағдай</w:t>
      </w:r>
      <w:r w:rsidRPr="00ED7EE8">
        <w:rPr>
          <w:spacing w:val="1"/>
        </w:rPr>
        <w:t xml:space="preserve"> </w:t>
      </w:r>
      <w:r w:rsidRPr="00ED7EE8">
        <w:t>жасау.</w:t>
      </w:r>
      <w:r w:rsidRPr="00ED7EE8">
        <w:rPr>
          <w:spacing w:val="1"/>
        </w:rPr>
        <w:t xml:space="preserve"> </w:t>
      </w:r>
      <w:r w:rsidRPr="00ED7EE8">
        <w:t>Бастапқыда</w:t>
      </w:r>
      <w:r w:rsidRPr="00ED7EE8">
        <w:rPr>
          <w:spacing w:val="1"/>
        </w:rPr>
        <w:t xml:space="preserve"> </w:t>
      </w:r>
      <w:r w:rsidRPr="00ED7EE8">
        <w:t>ересек</w:t>
      </w:r>
      <w:r w:rsidRPr="00ED7EE8">
        <w:rPr>
          <w:spacing w:val="1"/>
        </w:rPr>
        <w:t xml:space="preserve"> </w:t>
      </w:r>
      <w:r w:rsidRPr="00ED7EE8">
        <w:t>адам</w:t>
      </w:r>
      <w:r w:rsidRPr="00ED7EE8">
        <w:rPr>
          <w:spacing w:val="1"/>
        </w:rPr>
        <w:t xml:space="preserve"> </w:t>
      </w:r>
      <w:r w:rsidRPr="00ED7EE8">
        <w:t>басты</w:t>
      </w:r>
      <w:r w:rsidRPr="00ED7EE8">
        <w:rPr>
          <w:spacing w:val="1"/>
        </w:rPr>
        <w:t xml:space="preserve"> </w:t>
      </w:r>
      <w:r w:rsidRPr="00ED7EE8">
        <w:t>назарда</w:t>
      </w:r>
      <w:r w:rsidRPr="00ED7EE8">
        <w:rPr>
          <w:spacing w:val="1"/>
        </w:rPr>
        <w:t xml:space="preserve"> </w:t>
      </w:r>
      <w:r w:rsidRPr="00ED7EE8">
        <w:t>құрдастарын ұстайды, өзара әрекет мақсатын құрады, қарым-қатынас үдерісін</w:t>
      </w:r>
      <w:r w:rsidRPr="00ED7EE8">
        <w:rPr>
          <w:spacing w:val="1"/>
        </w:rPr>
        <w:t xml:space="preserve"> </w:t>
      </w:r>
      <w:r w:rsidRPr="00ED7EE8">
        <w:t>бақылайды.</w:t>
      </w:r>
      <w:r w:rsidRPr="00ED7EE8">
        <w:rPr>
          <w:spacing w:val="1"/>
        </w:rPr>
        <w:t xml:space="preserve"> </w:t>
      </w:r>
      <w:r w:rsidRPr="00ED7EE8">
        <w:t>Бала</w:t>
      </w:r>
      <w:r w:rsidRPr="00ED7EE8">
        <w:rPr>
          <w:spacing w:val="1"/>
        </w:rPr>
        <w:t xml:space="preserve"> </w:t>
      </w:r>
      <w:r w:rsidRPr="00ED7EE8">
        <w:t>біртіндеп</w:t>
      </w:r>
      <w:r w:rsidRPr="00ED7EE8">
        <w:rPr>
          <w:spacing w:val="1"/>
        </w:rPr>
        <w:t xml:space="preserve"> </w:t>
      </w:r>
      <w:r w:rsidRPr="00ED7EE8">
        <w:t>барлық</w:t>
      </w:r>
      <w:r w:rsidRPr="00ED7EE8">
        <w:rPr>
          <w:spacing w:val="1"/>
        </w:rPr>
        <w:t xml:space="preserve"> </w:t>
      </w:r>
      <w:r w:rsidRPr="00ED7EE8">
        <w:t>бұл</w:t>
      </w:r>
      <w:r w:rsidRPr="00ED7EE8">
        <w:rPr>
          <w:spacing w:val="1"/>
        </w:rPr>
        <w:t xml:space="preserve"> </w:t>
      </w:r>
      <w:r w:rsidRPr="00ED7EE8">
        <w:t>кезеңдерді</w:t>
      </w:r>
      <w:r w:rsidRPr="00ED7EE8">
        <w:rPr>
          <w:spacing w:val="1"/>
        </w:rPr>
        <w:t xml:space="preserve"> </w:t>
      </w:r>
      <w:r w:rsidRPr="00ED7EE8">
        <w:t>энтериоризациялап (ішке</w:t>
      </w:r>
      <w:r w:rsidRPr="00ED7EE8">
        <w:rPr>
          <w:spacing w:val="1"/>
        </w:rPr>
        <w:t xml:space="preserve"> </w:t>
      </w:r>
      <w:r w:rsidRPr="00ED7EE8">
        <w:t>ауыстыру)</w:t>
      </w:r>
      <w:r w:rsidRPr="00ED7EE8">
        <w:rPr>
          <w:spacing w:val="-1"/>
        </w:rPr>
        <w:t xml:space="preserve"> </w:t>
      </w:r>
      <w:r w:rsidRPr="00ED7EE8">
        <w:t>күнделікті</w:t>
      </w:r>
      <w:r w:rsidRPr="00ED7EE8">
        <w:rPr>
          <w:spacing w:val="-4"/>
        </w:rPr>
        <w:t xml:space="preserve"> </w:t>
      </w:r>
      <w:r w:rsidRPr="00ED7EE8">
        <w:t>өмірде</w:t>
      </w:r>
      <w:r w:rsidRPr="00ED7EE8">
        <w:rPr>
          <w:spacing w:val="1"/>
        </w:rPr>
        <w:t xml:space="preserve"> </w:t>
      </w:r>
      <w:r w:rsidRPr="00ED7EE8">
        <w:t>қолдана</w:t>
      </w:r>
      <w:r w:rsidRPr="00ED7EE8">
        <w:rPr>
          <w:spacing w:val="2"/>
        </w:rPr>
        <w:t xml:space="preserve"> </w:t>
      </w:r>
      <w:r w:rsidRPr="00ED7EE8">
        <w:t>білуі</w:t>
      </w:r>
      <w:r w:rsidRPr="00ED7EE8">
        <w:rPr>
          <w:spacing w:val="-5"/>
        </w:rPr>
        <w:t xml:space="preserve"> </w:t>
      </w:r>
      <w:r w:rsidRPr="00ED7EE8">
        <w:t>тиі</w:t>
      </w:r>
      <w:r w:rsidR="00CA71E0" w:rsidRPr="00ED7EE8">
        <w:t>б.</w:t>
      </w:r>
    </w:p>
    <w:p w14:paraId="08B9B0FB" w14:textId="77777777" w:rsidR="000774DE" w:rsidRPr="00ED7EE8" w:rsidRDefault="000774DE" w:rsidP="008B0C56">
      <w:pPr>
        <w:pStyle w:val="a5"/>
        <w:numPr>
          <w:ilvl w:val="0"/>
          <w:numId w:val="19"/>
        </w:numPr>
        <w:tabs>
          <w:tab w:val="left" w:pos="851"/>
          <w:tab w:val="left" w:pos="2510"/>
        </w:tabs>
        <w:ind w:left="0" w:right="3" w:firstLine="567"/>
        <w:rPr>
          <w:sz w:val="28"/>
        </w:rPr>
      </w:pPr>
      <w:r w:rsidRPr="00ED7EE8">
        <w:rPr>
          <w:i/>
          <w:sz w:val="28"/>
        </w:rPr>
        <w:t>Ойын</w:t>
      </w:r>
      <w:r w:rsidRPr="00ED7EE8">
        <w:rPr>
          <w:i/>
          <w:spacing w:val="1"/>
          <w:sz w:val="28"/>
        </w:rPr>
        <w:t xml:space="preserve"> </w:t>
      </w:r>
      <w:r w:rsidRPr="00ED7EE8">
        <w:rPr>
          <w:i/>
          <w:sz w:val="28"/>
        </w:rPr>
        <w:t>іс-әрекеті</w:t>
      </w:r>
      <w:r w:rsidRPr="00ED7EE8">
        <w:rPr>
          <w:i/>
          <w:spacing w:val="1"/>
          <w:sz w:val="28"/>
        </w:rPr>
        <w:t xml:space="preserve"> </w:t>
      </w:r>
      <w:r w:rsidRPr="00ED7EE8">
        <w:rPr>
          <w:i/>
          <w:sz w:val="28"/>
        </w:rPr>
        <w:t>үдерісінде</w:t>
      </w:r>
      <w:r w:rsidRPr="00ED7EE8">
        <w:rPr>
          <w:i/>
          <w:spacing w:val="1"/>
          <w:sz w:val="28"/>
        </w:rPr>
        <w:t xml:space="preserve"> </w:t>
      </w:r>
      <w:r w:rsidRPr="00ED7EE8">
        <w:rPr>
          <w:i/>
          <w:sz w:val="28"/>
        </w:rPr>
        <w:t>коммуникативтік</w:t>
      </w:r>
      <w:r w:rsidRPr="00ED7EE8">
        <w:rPr>
          <w:i/>
          <w:spacing w:val="1"/>
          <w:sz w:val="28"/>
        </w:rPr>
        <w:t xml:space="preserve"> </w:t>
      </w:r>
      <w:r w:rsidRPr="00ED7EE8">
        <w:rPr>
          <w:i/>
          <w:sz w:val="28"/>
        </w:rPr>
        <w:t>дағдыларды</w:t>
      </w:r>
      <w:r w:rsidRPr="00ED7EE8">
        <w:rPr>
          <w:i/>
          <w:spacing w:val="1"/>
          <w:sz w:val="28"/>
        </w:rPr>
        <w:t xml:space="preserve"> </w:t>
      </w:r>
      <w:r w:rsidRPr="00ED7EE8">
        <w:rPr>
          <w:i/>
          <w:sz w:val="28"/>
        </w:rPr>
        <w:t>дамыту</w:t>
      </w:r>
      <w:r w:rsidRPr="00ED7EE8">
        <w:rPr>
          <w:i/>
          <w:spacing w:val="1"/>
          <w:sz w:val="28"/>
        </w:rPr>
        <w:t xml:space="preserve"> </w:t>
      </w:r>
      <w:r w:rsidRPr="00ED7EE8">
        <w:rPr>
          <w:i/>
          <w:sz w:val="28"/>
        </w:rPr>
        <w:t>ұстанымы</w:t>
      </w:r>
      <w:r w:rsidRPr="00ED7EE8">
        <w:rPr>
          <w:sz w:val="28"/>
        </w:rPr>
        <w:t>.</w:t>
      </w:r>
      <w:r w:rsidRPr="00ED7EE8">
        <w:rPr>
          <w:spacing w:val="1"/>
          <w:sz w:val="28"/>
        </w:rPr>
        <w:t xml:space="preserve"> </w:t>
      </w:r>
      <w:r w:rsidRPr="00ED7EE8">
        <w:rPr>
          <w:sz w:val="28"/>
        </w:rPr>
        <w:t>Ойынды</w:t>
      </w:r>
      <w:r w:rsidRPr="00ED7EE8">
        <w:rPr>
          <w:spacing w:val="1"/>
          <w:sz w:val="28"/>
        </w:rPr>
        <w:t xml:space="preserve"> </w:t>
      </w:r>
      <w:r w:rsidRPr="00ED7EE8">
        <w:rPr>
          <w:sz w:val="28"/>
        </w:rPr>
        <w:t>қолдану</w:t>
      </w:r>
      <w:r w:rsidRPr="00ED7EE8">
        <w:rPr>
          <w:spacing w:val="1"/>
          <w:sz w:val="28"/>
        </w:rPr>
        <w:t xml:space="preserve"> </w:t>
      </w:r>
      <w:r w:rsidRPr="00ED7EE8">
        <w:rPr>
          <w:sz w:val="28"/>
        </w:rPr>
        <w:t>құрдастарына</w:t>
      </w:r>
      <w:r w:rsidRPr="00ED7EE8">
        <w:rPr>
          <w:spacing w:val="1"/>
          <w:sz w:val="28"/>
        </w:rPr>
        <w:t xml:space="preserve"> </w:t>
      </w:r>
      <w:r w:rsidRPr="00ED7EE8">
        <w:rPr>
          <w:sz w:val="28"/>
        </w:rPr>
        <w:t>деген</w:t>
      </w:r>
      <w:r w:rsidRPr="00ED7EE8">
        <w:rPr>
          <w:spacing w:val="1"/>
          <w:sz w:val="28"/>
        </w:rPr>
        <w:t xml:space="preserve"> </w:t>
      </w:r>
      <w:r w:rsidRPr="00ED7EE8">
        <w:rPr>
          <w:sz w:val="28"/>
        </w:rPr>
        <w:t>сезімді</w:t>
      </w:r>
      <w:r w:rsidRPr="00ED7EE8">
        <w:rPr>
          <w:spacing w:val="1"/>
          <w:sz w:val="28"/>
        </w:rPr>
        <w:t xml:space="preserve"> </w:t>
      </w:r>
      <w:r w:rsidRPr="00ED7EE8">
        <w:rPr>
          <w:sz w:val="28"/>
        </w:rPr>
        <w:t>қалыптастырудың</w:t>
      </w:r>
      <w:r w:rsidRPr="00ED7EE8">
        <w:rPr>
          <w:spacing w:val="1"/>
          <w:sz w:val="28"/>
        </w:rPr>
        <w:t xml:space="preserve"> </w:t>
      </w:r>
      <w:r w:rsidRPr="00ED7EE8">
        <w:rPr>
          <w:sz w:val="28"/>
        </w:rPr>
        <w:t>неғұрлым тартымды және тиімді құралы. Еліктеу ойындарынан (жануар</w:t>
      </w:r>
      <w:r w:rsidRPr="00ED7EE8">
        <w:rPr>
          <w:spacing w:val="-67"/>
          <w:sz w:val="28"/>
        </w:rPr>
        <w:t xml:space="preserve">         </w:t>
      </w:r>
      <w:r w:rsidRPr="00ED7EE8">
        <w:rPr>
          <w:sz w:val="28"/>
        </w:rPr>
        <w:t>бейнесі,</w:t>
      </w:r>
      <w:r w:rsidRPr="00ED7EE8">
        <w:rPr>
          <w:spacing w:val="1"/>
          <w:sz w:val="28"/>
        </w:rPr>
        <w:t xml:space="preserve"> </w:t>
      </w:r>
      <w:r w:rsidRPr="00ED7EE8">
        <w:rPr>
          <w:sz w:val="28"/>
        </w:rPr>
        <w:t>ертегі</w:t>
      </w:r>
      <w:r w:rsidRPr="00ED7EE8">
        <w:rPr>
          <w:spacing w:val="1"/>
          <w:sz w:val="28"/>
        </w:rPr>
        <w:t xml:space="preserve"> </w:t>
      </w:r>
      <w:r w:rsidRPr="00ED7EE8">
        <w:rPr>
          <w:sz w:val="28"/>
        </w:rPr>
        <w:t>кейіпкерлері)</w:t>
      </w:r>
      <w:r w:rsidRPr="00ED7EE8">
        <w:rPr>
          <w:spacing w:val="1"/>
          <w:sz w:val="28"/>
        </w:rPr>
        <w:t xml:space="preserve"> </w:t>
      </w:r>
      <w:r w:rsidRPr="00ED7EE8">
        <w:rPr>
          <w:sz w:val="28"/>
        </w:rPr>
        <w:t>нақты</w:t>
      </w:r>
      <w:r w:rsidRPr="00ED7EE8">
        <w:rPr>
          <w:spacing w:val="1"/>
          <w:sz w:val="28"/>
        </w:rPr>
        <w:t xml:space="preserve"> </w:t>
      </w:r>
      <w:r w:rsidRPr="00ED7EE8">
        <w:rPr>
          <w:sz w:val="28"/>
        </w:rPr>
        <w:t>қатысымға</w:t>
      </w:r>
      <w:r w:rsidRPr="00ED7EE8">
        <w:rPr>
          <w:spacing w:val="1"/>
          <w:sz w:val="28"/>
        </w:rPr>
        <w:t xml:space="preserve"> </w:t>
      </w:r>
      <w:r w:rsidRPr="00ED7EE8">
        <w:rPr>
          <w:sz w:val="28"/>
        </w:rPr>
        <w:t>және</w:t>
      </w:r>
      <w:r w:rsidRPr="00ED7EE8">
        <w:rPr>
          <w:spacing w:val="1"/>
          <w:sz w:val="28"/>
        </w:rPr>
        <w:t xml:space="preserve"> </w:t>
      </w:r>
      <w:r w:rsidRPr="00ED7EE8">
        <w:rPr>
          <w:sz w:val="28"/>
        </w:rPr>
        <w:t>нақты</w:t>
      </w:r>
      <w:r w:rsidRPr="00ED7EE8">
        <w:rPr>
          <w:spacing w:val="1"/>
          <w:sz w:val="28"/>
        </w:rPr>
        <w:t xml:space="preserve"> </w:t>
      </w:r>
      <w:r w:rsidRPr="00ED7EE8">
        <w:rPr>
          <w:sz w:val="28"/>
        </w:rPr>
        <w:t>құрдастарының</w:t>
      </w:r>
      <w:r w:rsidRPr="00ED7EE8">
        <w:rPr>
          <w:spacing w:val="1"/>
          <w:sz w:val="28"/>
        </w:rPr>
        <w:t xml:space="preserve"> </w:t>
      </w:r>
      <w:r w:rsidRPr="00ED7EE8">
        <w:rPr>
          <w:sz w:val="28"/>
        </w:rPr>
        <w:t>бейнесіне. Қатысымның вербальді құралдарын қолданудағы ойындарды таңдау</w:t>
      </w:r>
      <w:r w:rsidRPr="00ED7EE8">
        <w:rPr>
          <w:spacing w:val="1"/>
          <w:sz w:val="28"/>
        </w:rPr>
        <w:t xml:space="preserve"> </w:t>
      </w:r>
      <w:r w:rsidRPr="00ED7EE8">
        <w:rPr>
          <w:sz w:val="28"/>
        </w:rPr>
        <w:t>вербальді</w:t>
      </w:r>
      <w:r w:rsidRPr="00ED7EE8">
        <w:rPr>
          <w:spacing w:val="-6"/>
          <w:sz w:val="28"/>
        </w:rPr>
        <w:t xml:space="preserve"> </w:t>
      </w:r>
      <w:r w:rsidRPr="00ED7EE8">
        <w:rPr>
          <w:sz w:val="28"/>
        </w:rPr>
        <w:t>емес құралдарға басымдылық</w:t>
      </w:r>
      <w:r w:rsidRPr="00ED7EE8">
        <w:rPr>
          <w:spacing w:val="-1"/>
          <w:sz w:val="28"/>
        </w:rPr>
        <w:t xml:space="preserve"> </w:t>
      </w:r>
      <w:r w:rsidRPr="00ED7EE8">
        <w:rPr>
          <w:sz w:val="28"/>
        </w:rPr>
        <w:t>таныту</w:t>
      </w:r>
      <w:r w:rsidRPr="00ED7EE8">
        <w:rPr>
          <w:spacing w:val="-4"/>
          <w:sz w:val="28"/>
        </w:rPr>
        <w:t xml:space="preserve"> </w:t>
      </w:r>
      <w:r w:rsidRPr="00ED7EE8">
        <w:rPr>
          <w:sz w:val="28"/>
        </w:rPr>
        <w:t>бағытында жүргізіледі.</w:t>
      </w:r>
    </w:p>
    <w:p w14:paraId="342CB25E" w14:textId="38730EC3" w:rsidR="009B628C" w:rsidRPr="00ED7EE8" w:rsidRDefault="000774DE" w:rsidP="003F5C14">
      <w:pPr>
        <w:tabs>
          <w:tab w:val="left" w:pos="851"/>
        </w:tabs>
        <w:ind w:right="3" w:firstLine="709"/>
        <w:jc w:val="both"/>
        <w:rPr>
          <w:iCs/>
          <w:sz w:val="28"/>
        </w:rPr>
      </w:pPr>
      <w:r w:rsidRPr="00ED7EE8">
        <w:rPr>
          <w:iCs/>
          <w:sz w:val="28"/>
        </w:rPr>
        <w:t>Сонымен,</w:t>
      </w:r>
      <w:r w:rsidRPr="00ED7EE8">
        <w:rPr>
          <w:iCs/>
          <w:spacing w:val="1"/>
          <w:sz w:val="28"/>
        </w:rPr>
        <w:t xml:space="preserve"> </w:t>
      </w:r>
      <w:r w:rsidRPr="00ED7EE8">
        <w:rPr>
          <w:iCs/>
          <w:sz w:val="28"/>
        </w:rPr>
        <w:t>біздің</w:t>
      </w:r>
      <w:r w:rsidRPr="00ED7EE8">
        <w:rPr>
          <w:iCs/>
          <w:spacing w:val="1"/>
          <w:sz w:val="28"/>
        </w:rPr>
        <w:t xml:space="preserve"> </w:t>
      </w:r>
      <w:r w:rsidRPr="00ED7EE8">
        <w:rPr>
          <w:iCs/>
          <w:sz w:val="28"/>
        </w:rPr>
        <w:t>ойымызша,</w:t>
      </w:r>
      <w:r w:rsidRPr="00ED7EE8">
        <w:rPr>
          <w:iCs/>
          <w:spacing w:val="1"/>
          <w:sz w:val="28"/>
        </w:rPr>
        <w:t xml:space="preserve"> </w:t>
      </w:r>
      <w:r w:rsidRPr="00ED7EE8">
        <w:rPr>
          <w:iCs/>
          <w:sz w:val="28"/>
        </w:rPr>
        <w:t>дәл</w:t>
      </w:r>
      <w:r w:rsidRPr="00ED7EE8">
        <w:rPr>
          <w:iCs/>
          <w:spacing w:val="1"/>
          <w:sz w:val="28"/>
        </w:rPr>
        <w:t xml:space="preserve"> </w:t>
      </w:r>
      <w:r w:rsidRPr="00ED7EE8">
        <w:rPr>
          <w:iCs/>
          <w:sz w:val="28"/>
        </w:rPr>
        <w:t>жоғарыда</w:t>
      </w:r>
      <w:r w:rsidRPr="00ED7EE8">
        <w:rPr>
          <w:iCs/>
          <w:spacing w:val="1"/>
          <w:sz w:val="28"/>
        </w:rPr>
        <w:t xml:space="preserve"> </w:t>
      </w:r>
      <w:r w:rsidRPr="00ED7EE8">
        <w:rPr>
          <w:iCs/>
          <w:sz w:val="28"/>
        </w:rPr>
        <w:t>аталған</w:t>
      </w:r>
      <w:r w:rsidRPr="00ED7EE8">
        <w:rPr>
          <w:iCs/>
          <w:spacing w:val="1"/>
          <w:sz w:val="28"/>
        </w:rPr>
        <w:t xml:space="preserve"> </w:t>
      </w:r>
      <w:r w:rsidRPr="00ED7EE8">
        <w:rPr>
          <w:iCs/>
          <w:sz w:val="28"/>
        </w:rPr>
        <w:t>ұстанымдар</w:t>
      </w:r>
      <w:r w:rsidRPr="00ED7EE8">
        <w:rPr>
          <w:iCs/>
          <w:spacing w:val="1"/>
          <w:sz w:val="28"/>
        </w:rPr>
        <w:t xml:space="preserve"> </w:t>
      </w:r>
      <w:r w:rsidRPr="00ED7EE8">
        <w:rPr>
          <w:iCs/>
          <w:sz w:val="28"/>
        </w:rPr>
        <w:t>мақсатта</w:t>
      </w:r>
      <w:r w:rsidRPr="00ED7EE8">
        <w:rPr>
          <w:iCs/>
          <w:spacing w:val="-14"/>
          <w:sz w:val="28"/>
        </w:rPr>
        <w:t xml:space="preserve"> </w:t>
      </w:r>
      <w:r w:rsidRPr="00ED7EE8">
        <w:rPr>
          <w:iCs/>
          <w:sz w:val="28"/>
        </w:rPr>
        <w:t>айқындалған,</w:t>
      </w:r>
      <w:r w:rsidRPr="00ED7EE8">
        <w:rPr>
          <w:iCs/>
          <w:spacing w:val="-10"/>
          <w:sz w:val="28"/>
        </w:rPr>
        <w:t xml:space="preserve"> </w:t>
      </w:r>
      <w:r w:rsidRPr="00ED7EE8">
        <w:rPr>
          <w:iCs/>
          <w:sz w:val="28"/>
        </w:rPr>
        <w:t>жаңартылған</w:t>
      </w:r>
      <w:r w:rsidRPr="00ED7EE8">
        <w:rPr>
          <w:iCs/>
          <w:spacing w:val="-14"/>
          <w:sz w:val="28"/>
        </w:rPr>
        <w:t xml:space="preserve"> </w:t>
      </w:r>
      <w:r w:rsidRPr="00ED7EE8">
        <w:rPr>
          <w:iCs/>
          <w:sz w:val="28"/>
        </w:rPr>
        <w:t>білім</w:t>
      </w:r>
      <w:r w:rsidRPr="00ED7EE8">
        <w:rPr>
          <w:iCs/>
          <w:spacing w:val="-15"/>
          <w:sz w:val="28"/>
        </w:rPr>
        <w:t xml:space="preserve"> </w:t>
      </w:r>
      <w:r w:rsidRPr="00ED7EE8">
        <w:rPr>
          <w:iCs/>
          <w:sz w:val="28"/>
        </w:rPr>
        <w:t>беру</w:t>
      </w:r>
      <w:r w:rsidRPr="00ED7EE8">
        <w:rPr>
          <w:iCs/>
          <w:spacing w:val="-14"/>
          <w:sz w:val="28"/>
        </w:rPr>
        <w:t xml:space="preserve"> </w:t>
      </w:r>
      <w:r w:rsidRPr="00ED7EE8">
        <w:rPr>
          <w:iCs/>
          <w:sz w:val="28"/>
        </w:rPr>
        <w:t>жағдайында</w:t>
      </w:r>
      <w:r w:rsidRPr="00ED7EE8">
        <w:rPr>
          <w:iCs/>
          <w:spacing w:val="-13"/>
          <w:sz w:val="28"/>
        </w:rPr>
        <w:t xml:space="preserve"> </w:t>
      </w:r>
      <w:r w:rsidRPr="00ED7EE8">
        <w:rPr>
          <w:iCs/>
          <w:sz w:val="28"/>
        </w:rPr>
        <w:t>мектепке</w:t>
      </w:r>
      <w:r w:rsidRPr="00ED7EE8">
        <w:rPr>
          <w:iCs/>
          <w:spacing w:val="-14"/>
          <w:sz w:val="28"/>
        </w:rPr>
        <w:t xml:space="preserve"> </w:t>
      </w:r>
      <w:r w:rsidRPr="00ED7EE8">
        <w:rPr>
          <w:iCs/>
          <w:sz w:val="28"/>
        </w:rPr>
        <w:t>дейінгі</w:t>
      </w:r>
      <w:r w:rsidRPr="00ED7EE8">
        <w:rPr>
          <w:iCs/>
          <w:spacing w:val="-68"/>
          <w:sz w:val="28"/>
        </w:rPr>
        <w:t xml:space="preserve"> </w:t>
      </w:r>
      <w:r w:rsidRPr="00ED7EE8">
        <w:rPr>
          <w:iCs/>
          <w:sz w:val="28"/>
        </w:rPr>
        <w:t>ересек</w:t>
      </w:r>
      <w:r w:rsidRPr="00ED7EE8">
        <w:rPr>
          <w:iCs/>
          <w:spacing w:val="1"/>
          <w:sz w:val="28"/>
        </w:rPr>
        <w:t xml:space="preserve"> </w:t>
      </w:r>
      <w:r w:rsidRPr="00ED7EE8">
        <w:rPr>
          <w:iCs/>
          <w:sz w:val="28"/>
        </w:rPr>
        <w:t>жастағы</w:t>
      </w:r>
      <w:r w:rsidRPr="00ED7EE8">
        <w:rPr>
          <w:iCs/>
          <w:spacing w:val="1"/>
          <w:sz w:val="28"/>
        </w:rPr>
        <w:t xml:space="preserve"> </w:t>
      </w:r>
      <w:r w:rsidRPr="00ED7EE8">
        <w:rPr>
          <w:iCs/>
          <w:sz w:val="28"/>
        </w:rPr>
        <w:t>балалардың</w:t>
      </w:r>
      <w:r w:rsidRPr="00ED7EE8">
        <w:rPr>
          <w:iCs/>
          <w:spacing w:val="1"/>
          <w:sz w:val="28"/>
        </w:rPr>
        <w:t xml:space="preserve"> </w:t>
      </w:r>
      <w:r w:rsidRPr="00ED7EE8">
        <w:rPr>
          <w:iCs/>
          <w:sz w:val="28"/>
        </w:rPr>
        <w:t>коммуникативтік</w:t>
      </w:r>
      <w:r w:rsidRPr="00ED7EE8">
        <w:rPr>
          <w:iCs/>
          <w:spacing w:val="1"/>
          <w:sz w:val="28"/>
        </w:rPr>
        <w:t xml:space="preserve"> </w:t>
      </w:r>
      <w:r w:rsidRPr="00ED7EE8">
        <w:rPr>
          <w:iCs/>
          <w:sz w:val="28"/>
        </w:rPr>
        <w:t>дағдыларын</w:t>
      </w:r>
      <w:r w:rsidRPr="00ED7EE8">
        <w:rPr>
          <w:iCs/>
          <w:spacing w:val="1"/>
          <w:sz w:val="28"/>
        </w:rPr>
        <w:t xml:space="preserve"> </w:t>
      </w:r>
      <w:r w:rsidRPr="00ED7EE8">
        <w:rPr>
          <w:iCs/>
          <w:sz w:val="28"/>
        </w:rPr>
        <w:t>дамытудың</w:t>
      </w:r>
      <w:r w:rsidRPr="00ED7EE8">
        <w:rPr>
          <w:iCs/>
          <w:spacing w:val="1"/>
          <w:sz w:val="28"/>
        </w:rPr>
        <w:t xml:space="preserve"> </w:t>
      </w:r>
      <w:r w:rsidRPr="00ED7EE8">
        <w:rPr>
          <w:iCs/>
          <w:sz w:val="28"/>
        </w:rPr>
        <w:t>түрлері мен әдістерін таңдауды қамтамасыз етеді. Мектепке дейінгі білім</w:t>
      </w:r>
      <w:r w:rsidRPr="00ED7EE8">
        <w:rPr>
          <w:iCs/>
          <w:spacing w:val="1"/>
          <w:sz w:val="28"/>
        </w:rPr>
        <w:t xml:space="preserve"> </w:t>
      </w:r>
      <w:r w:rsidRPr="00ED7EE8">
        <w:rPr>
          <w:iCs/>
          <w:sz w:val="28"/>
        </w:rPr>
        <w:t>беру</w:t>
      </w:r>
      <w:r w:rsidRPr="00ED7EE8">
        <w:rPr>
          <w:iCs/>
          <w:spacing w:val="5"/>
          <w:sz w:val="28"/>
        </w:rPr>
        <w:t xml:space="preserve"> </w:t>
      </w:r>
      <w:r w:rsidRPr="00ED7EE8">
        <w:rPr>
          <w:iCs/>
          <w:sz w:val="28"/>
        </w:rPr>
        <w:t>мекемесіндегі</w:t>
      </w:r>
      <w:r w:rsidRPr="00ED7EE8">
        <w:rPr>
          <w:iCs/>
          <w:spacing w:val="4"/>
          <w:sz w:val="28"/>
        </w:rPr>
        <w:t xml:space="preserve"> </w:t>
      </w:r>
      <w:r w:rsidRPr="00ED7EE8">
        <w:rPr>
          <w:iCs/>
          <w:sz w:val="28"/>
        </w:rPr>
        <w:t>мектепке</w:t>
      </w:r>
      <w:r w:rsidRPr="00ED7EE8">
        <w:rPr>
          <w:iCs/>
          <w:spacing w:val="4"/>
          <w:sz w:val="28"/>
        </w:rPr>
        <w:t xml:space="preserve"> </w:t>
      </w:r>
      <w:r w:rsidRPr="00ED7EE8">
        <w:rPr>
          <w:iCs/>
          <w:sz w:val="28"/>
        </w:rPr>
        <w:t>дейінгі</w:t>
      </w:r>
      <w:r w:rsidRPr="00ED7EE8">
        <w:rPr>
          <w:iCs/>
          <w:spacing w:val="3"/>
          <w:sz w:val="28"/>
        </w:rPr>
        <w:t xml:space="preserve"> </w:t>
      </w:r>
      <w:r w:rsidRPr="00ED7EE8">
        <w:rPr>
          <w:iCs/>
          <w:sz w:val="28"/>
        </w:rPr>
        <w:t>ересек</w:t>
      </w:r>
      <w:r w:rsidRPr="00ED7EE8">
        <w:rPr>
          <w:iCs/>
          <w:spacing w:val="69"/>
          <w:sz w:val="28"/>
        </w:rPr>
        <w:t xml:space="preserve"> </w:t>
      </w:r>
      <w:r w:rsidRPr="00ED7EE8">
        <w:rPr>
          <w:iCs/>
          <w:sz w:val="28"/>
        </w:rPr>
        <w:t>жастағы</w:t>
      </w:r>
      <w:r w:rsidRPr="00ED7EE8">
        <w:rPr>
          <w:iCs/>
          <w:spacing w:val="2"/>
          <w:sz w:val="28"/>
        </w:rPr>
        <w:t xml:space="preserve"> </w:t>
      </w:r>
      <w:r w:rsidRPr="00ED7EE8">
        <w:rPr>
          <w:iCs/>
          <w:sz w:val="28"/>
        </w:rPr>
        <w:t>балалардың</w:t>
      </w:r>
      <w:r w:rsidR="009B628C" w:rsidRPr="00ED7EE8">
        <w:rPr>
          <w:iCs/>
          <w:sz w:val="28"/>
        </w:rPr>
        <w:t xml:space="preserve"> коммуникативтік</w:t>
      </w:r>
      <w:r w:rsidR="009B628C" w:rsidRPr="00ED7EE8">
        <w:rPr>
          <w:iCs/>
          <w:spacing w:val="1"/>
          <w:sz w:val="28"/>
        </w:rPr>
        <w:t xml:space="preserve"> </w:t>
      </w:r>
      <w:r w:rsidR="009B628C" w:rsidRPr="00ED7EE8">
        <w:rPr>
          <w:iCs/>
          <w:sz w:val="28"/>
        </w:rPr>
        <w:t>дағдыларын</w:t>
      </w:r>
      <w:r w:rsidR="009B628C" w:rsidRPr="00ED7EE8">
        <w:rPr>
          <w:iCs/>
          <w:spacing w:val="1"/>
          <w:sz w:val="28"/>
        </w:rPr>
        <w:t xml:space="preserve"> </w:t>
      </w:r>
      <w:r w:rsidR="009B628C" w:rsidRPr="00ED7EE8">
        <w:rPr>
          <w:iCs/>
          <w:sz w:val="28"/>
        </w:rPr>
        <w:t>дамыту</w:t>
      </w:r>
      <w:r w:rsidR="009B628C" w:rsidRPr="00ED7EE8">
        <w:rPr>
          <w:iCs/>
          <w:spacing w:val="1"/>
          <w:sz w:val="28"/>
        </w:rPr>
        <w:t xml:space="preserve"> </w:t>
      </w:r>
      <w:r w:rsidR="009B628C" w:rsidRPr="00ED7EE8">
        <w:rPr>
          <w:iCs/>
          <w:sz w:val="28"/>
        </w:rPr>
        <w:t>мақсатына</w:t>
      </w:r>
      <w:r w:rsidR="009B628C" w:rsidRPr="00ED7EE8">
        <w:rPr>
          <w:iCs/>
          <w:spacing w:val="1"/>
          <w:sz w:val="28"/>
        </w:rPr>
        <w:t xml:space="preserve"> </w:t>
      </w:r>
      <w:r w:rsidR="009B628C" w:rsidRPr="00ED7EE8">
        <w:rPr>
          <w:iCs/>
          <w:sz w:val="28"/>
        </w:rPr>
        <w:t>сәйкес</w:t>
      </w:r>
      <w:r w:rsidR="009B628C" w:rsidRPr="00ED7EE8">
        <w:rPr>
          <w:iCs/>
          <w:spacing w:val="1"/>
          <w:sz w:val="28"/>
        </w:rPr>
        <w:t xml:space="preserve"> </w:t>
      </w:r>
      <w:r w:rsidR="009B628C" w:rsidRPr="00ED7EE8">
        <w:rPr>
          <w:iCs/>
          <w:sz w:val="28"/>
        </w:rPr>
        <w:t>мектеп</w:t>
      </w:r>
      <w:r w:rsidR="009B628C" w:rsidRPr="00ED7EE8">
        <w:rPr>
          <w:iCs/>
          <w:spacing w:val="1"/>
          <w:sz w:val="28"/>
        </w:rPr>
        <w:t xml:space="preserve"> </w:t>
      </w:r>
      <w:r w:rsidR="009B628C" w:rsidRPr="00ED7EE8">
        <w:rPr>
          <w:iCs/>
          <w:sz w:val="28"/>
        </w:rPr>
        <w:t>жасына</w:t>
      </w:r>
      <w:r w:rsidR="009B628C" w:rsidRPr="00ED7EE8">
        <w:rPr>
          <w:iCs/>
          <w:spacing w:val="1"/>
          <w:sz w:val="28"/>
        </w:rPr>
        <w:t xml:space="preserve"> </w:t>
      </w:r>
      <w:r w:rsidR="009B628C" w:rsidRPr="00ED7EE8">
        <w:rPr>
          <w:iCs/>
          <w:sz w:val="28"/>
        </w:rPr>
        <w:t>дейінгі</w:t>
      </w:r>
      <w:r w:rsidR="009B628C" w:rsidRPr="00ED7EE8">
        <w:rPr>
          <w:iCs/>
          <w:spacing w:val="-4"/>
          <w:sz w:val="28"/>
        </w:rPr>
        <w:t xml:space="preserve"> </w:t>
      </w:r>
      <w:r w:rsidR="009B628C" w:rsidRPr="00ED7EE8">
        <w:rPr>
          <w:iCs/>
          <w:sz w:val="28"/>
        </w:rPr>
        <w:t>балалармен</w:t>
      </w:r>
      <w:r w:rsidR="009B628C" w:rsidRPr="00ED7EE8">
        <w:rPr>
          <w:iCs/>
          <w:spacing w:val="-1"/>
          <w:sz w:val="28"/>
        </w:rPr>
        <w:t xml:space="preserve"> </w:t>
      </w:r>
      <w:r w:rsidR="009B628C" w:rsidRPr="00ED7EE8">
        <w:rPr>
          <w:iCs/>
          <w:sz w:val="28"/>
        </w:rPr>
        <w:t>педагогикалық</w:t>
      </w:r>
      <w:r w:rsidR="009B628C" w:rsidRPr="00ED7EE8">
        <w:rPr>
          <w:iCs/>
          <w:spacing w:val="-3"/>
          <w:sz w:val="28"/>
        </w:rPr>
        <w:t xml:space="preserve"> </w:t>
      </w:r>
      <w:r w:rsidR="009B628C" w:rsidRPr="00ED7EE8">
        <w:rPr>
          <w:iCs/>
          <w:sz w:val="28"/>
        </w:rPr>
        <w:lastRenderedPageBreak/>
        <w:t>жұмыс</w:t>
      </w:r>
      <w:r w:rsidR="009B628C" w:rsidRPr="00ED7EE8">
        <w:rPr>
          <w:iCs/>
          <w:spacing w:val="-2"/>
          <w:sz w:val="28"/>
        </w:rPr>
        <w:t xml:space="preserve"> </w:t>
      </w:r>
      <w:r w:rsidR="009B628C" w:rsidRPr="00ED7EE8">
        <w:rPr>
          <w:iCs/>
          <w:sz w:val="28"/>
        </w:rPr>
        <w:t>жасаудың мазмұны</w:t>
      </w:r>
      <w:r w:rsidR="009B628C" w:rsidRPr="00ED7EE8">
        <w:rPr>
          <w:iCs/>
          <w:spacing w:val="-5"/>
          <w:sz w:val="28"/>
        </w:rPr>
        <w:t xml:space="preserve"> </w:t>
      </w:r>
      <w:r w:rsidR="009B628C" w:rsidRPr="00ED7EE8">
        <w:rPr>
          <w:iCs/>
          <w:sz w:val="28"/>
        </w:rPr>
        <w:t>анықталынды</w:t>
      </w:r>
      <w:r w:rsidR="009B628C" w:rsidRPr="00ED7EE8">
        <w:rPr>
          <w:i/>
          <w:sz w:val="28"/>
        </w:rPr>
        <w:t>.</w:t>
      </w:r>
    </w:p>
    <w:p w14:paraId="31C38EF9" w14:textId="77777777" w:rsidR="009B628C" w:rsidRPr="00ED7EE8" w:rsidRDefault="009B628C" w:rsidP="003F5C14">
      <w:pPr>
        <w:pStyle w:val="a3"/>
        <w:tabs>
          <w:tab w:val="left" w:pos="709"/>
          <w:tab w:val="left" w:pos="851"/>
        </w:tabs>
        <w:ind w:left="0" w:right="3" w:firstLine="709"/>
      </w:pPr>
      <w:r w:rsidRPr="00ED7EE8">
        <w:rPr>
          <w:b/>
        </w:rPr>
        <w:t>Құрылымдық-мазмұндық</w:t>
      </w:r>
      <w:r w:rsidRPr="00ED7EE8">
        <w:rPr>
          <w:b/>
          <w:spacing w:val="1"/>
        </w:rPr>
        <w:t xml:space="preserve"> </w:t>
      </w:r>
      <w:r w:rsidRPr="00ED7EE8">
        <w:rPr>
          <w:b/>
        </w:rPr>
        <w:t>бөліміне</w:t>
      </w:r>
      <w:r w:rsidRPr="00ED7EE8">
        <w:rPr>
          <w:b/>
          <w:spacing w:val="1"/>
        </w:rPr>
        <w:t xml:space="preserve"> </w:t>
      </w:r>
      <w:r w:rsidRPr="00ED7EE8">
        <w:t>аталмыш</w:t>
      </w:r>
      <w:r w:rsidRPr="00ED7EE8">
        <w:rPr>
          <w:spacing w:val="1"/>
        </w:rPr>
        <w:t xml:space="preserve"> </w:t>
      </w:r>
      <w:r w:rsidRPr="00ED7EE8">
        <w:t>бөлімде</w:t>
      </w:r>
      <w:r w:rsidRPr="00ED7EE8">
        <w:rPr>
          <w:spacing w:val="1"/>
        </w:rPr>
        <w:t xml:space="preserve"> </w:t>
      </w:r>
      <w:r w:rsidRPr="00ED7EE8">
        <w:t>жоғарыда</w:t>
      </w:r>
      <w:r w:rsidRPr="00ED7EE8">
        <w:rPr>
          <w:spacing w:val="1"/>
        </w:rPr>
        <w:t xml:space="preserve"> </w:t>
      </w:r>
      <w:r w:rsidRPr="00ED7EE8">
        <w:t>жан-</w:t>
      </w:r>
      <w:r w:rsidRPr="00ED7EE8">
        <w:rPr>
          <w:spacing w:val="1"/>
        </w:rPr>
        <w:t xml:space="preserve"> </w:t>
      </w:r>
      <w:r w:rsidRPr="00ED7EE8">
        <w:t>жақты</w:t>
      </w:r>
      <w:r w:rsidRPr="00ED7EE8">
        <w:rPr>
          <w:spacing w:val="-9"/>
        </w:rPr>
        <w:t xml:space="preserve"> </w:t>
      </w:r>
      <w:r w:rsidRPr="00ED7EE8">
        <w:t>қарастырылған</w:t>
      </w:r>
      <w:r w:rsidRPr="00ED7EE8">
        <w:rPr>
          <w:spacing w:val="-9"/>
        </w:rPr>
        <w:t xml:space="preserve"> </w:t>
      </w:r>
      <w:r w:rsidRPr="00ED7EE8">
        <w:t>коммуникативтік</w:t>
      </w:r>
      <w:r w:rsidRPr="00ED7EE8">
        <w:rPr>
          <w:spacing w:val="-10"/>
        </w:rPr>
        <w:t xml:space="preserve"> </w:t>
      </w:r>
      <w:r w:rsidRPr="00ED7EE8">
        <w:t>дағдылар</w:t>
      </w:r>
      <w:r w:rsidRPr="00ED7EE8">
        <w:rPr>
          <w:spacing w:val="-9"/>
        </w:rPr>
        <w:t xml:space="preserve"> </w:t>
      </w:r>
      <w:r w:rsidRPr="00ED7EE8">
        <w:t>құрылымының</w:t>
      </w:r>
      <w:r w:rsidRPr="00ED7EE8">
        <w:rPr>
          <w:spacing w:val="-9"/>
        </w:rPr>
        <w:t xml:space="preserve"> </w:t>
      </w:r>
      <w:r w:rsidRPr="00ED7EE8">
        <w:t>компоненттері</w:t>
      </w:r>
      <w:r w:rsidRPr="00ED7EE8">
        <w:rPr>
          <w:spacing w:val="-67"/>
        </w:rPr>
        <w:t xml:space="preserve"> </w:t>
      </w:r>
      <w:r w:rsidRPr="00ED7EE8">
        <w:t>енгізілді. Мақсаттың нәтижеге айналуы мектеп жасына дейінгі балаларда келесі</w:t>
      </w:r>
      <w:r w:rsidRPr="00ED7EE8">
        <w:rPr>
          <w:spacing w:val="-67"/>
        </w:rPr>
        <w:t xml:space="preserve"> </w:t>
      </w:r>
      <w:r w:rsidRPr="00ED7EE8">
        <w:t>құрылымдық компонеттерді</w:t>
      </w:r>
      <w:r w:rsidRPr="00ED7EE8">
        <w:rPr>
          <w:spacing w:val="-5"/>
        </w:rPr>
        <w:t xml:space="preserve"> </w:t>
      </w:r>
      <w:r w:rsidRPr="00ED7EE8">
        <w:t>дамытудың</w:t>
      </w:r>
      <w:r w:rsidRPr="00ED7EE8">
        <w:rPr>
          <w:spacing w:val="-1"/>
        </w:rPr>
        <w:t xml:space="preserve"> </w:t>
      </w:r>
      <w:r w:rsidRPr="00ED7EE8">
        <w:t>арқасында</w:t>
      </w:r>
      <w:r w:rsidRPr="00ED7EE8">
        <w:rPr>
          <w:spacing w:val="1"/>
        </w:rPr>
        <w:t xml:space="preserve"> </w:t>
      </w:r>
      <w:r w:rsidRPr="00ED7EE8">
        <w:t>жүзеге асырылады:</w:t>
      </w:r>
    </w:p>
    <w:p w14:paraId="3650C398" w14:textId="77777777" w:rsidR="009B628C" w:rsidRPr="00ED7EE8" w:rsidRDefault="009B628C" w:rsidP="008B0C56">
      <w:pPr>
        <w:pStyle w:val="a5"/>
        <w:numPr>
          <w:ilvl w:val="0"/>
          <w:numId w:val="18"/>
        </w:numPr>
        <w:tabs>
          <w:tab w:val="left" w:pos="709"/>
          <w:tab w:val="left" w:pos="851"/>
          <w:tab w:val="left" w:pos="2270"/>
        </w:tabs>
        <w:ind w:left="0" w:right="3" w:firstLine="709"/>
        <w:jc w:val="left"/>
        <w:rPr>
          <w:sz w:val="28"/>
        </w:rPr>
      </w:pPr>
      <w:r w:rsidRPr="00ED7EE8">
        <w:rPr>
          <w:sz w:val="28"/>
        </w:rPr>
        <w:t>мотивациялық</w:t>
      </w:r>
      <w:r w:rsidRPr="00ED7EE8">
        <w:rPr>
          <w:spacing w:val="-8"/>
          <w:sz w:val="28"/>
        </w:rPr>
        <w:t xml:space="preserve"> </w:t>
      </w:r>
      <w:r w:rsidRPr="00ED7EE8">
        <w:rPr>
          <w:sz w:val="28"/>
        </w:rPr>
        <w:t>компонент;</w:t>
      </w:r>
    </w:p>
    <w:p w14:paraId="536C6F97" w14:textId="77777777" w:rsidR="009B628C" w:rsidRPr="00ED7EE8" w:rsidRDefault="009B628C" w:rsidP="008B0C56">
      <w:pPr>
        <w:pStyle w:val="a5"/>
        <w:numPr>
          <w:ilvl w:val="0"/>
          <w:numId w:val="18"/>
        </w:numPr>
        <w:tabs>
          <w:tab w:val="left" w:pos="709"/>
          <w:tab w:val="left" w:pos="851"/>
          <w:tab w:val="left" w:pos="2270"/>
        </w:tabs>
        <w:ind w:left="0" w:right="3" w:firstLine="709"/>
        <w:jc w:val="left"/>
        <w:rPr>
          <w:sz w:val="28"/>
        </w:rPr>
      </w:pPr>
      <w:r w:rsidRPr="00ED7EE8">
        <w:rPr>
          <w:sz w:val="28"/>
        </w:rPr>
        <w:t>танымдық</w:t>
      </w:r>
      <w:r w:rsidRPr="00ED7EE8">
        <w:rPr>
          <w:spacing w:val="-7"/>
          <w:sz w:val="28"/>
        </w:rPr>
        <w:t xml:space="preserve"> </w:t>
      </w:r>
      <w:r w:rsidRPr="00ED7EE8">
        <w:rPr>
          <w:sz w:val="28"/>
        </w:rPr>
        <w:t>компонент;</w:t>
      </w:r>
    </w:p>
    <w:p w14:paraId="0201D7BD" w14:textId="77777777" w:rsidR="009B628C" w:rsidRPr="00ED7EE8" w:rsidRDefault="009B628C" w:rsidP="008B0C56">
      <w:pPr>
        <w:pStyle w:val="a5"/>
        <w:numPr>
          <w:ilvl w:val="0"/>
          <w:numId w:val="18"/>
        </w:numPr>
        <w:tabs>
          <w:tab w:val="left" w:pos="709"/>
          <w:tab w:val="left" w:pos="851"/>
          <w:tab w:val="left" w:pos="2270"/>
        </w:tabs>
        <w:ind w:left="0" w:right="3" w:firstLine="709"/>
        <w:jc w:val="left"/>
        <w:rPr>
          <w:sz w:val="28"/>
        </w:rPr>
      </w:pPr>
      <w:r w:rsidRPr="00ED7EE8">
        <w:rPr>
          <w:sz w:val="28"/>
        </w:rPr>
        <w:t>эмоциялық</w:t>
      </w:r>
      <w:r w:rsidRPr="00ED7EE8">
        <w:rPr>
          <w:spacing w:val="-7"/>
          <w:sz w:val="28"/>
        </w:rPr>
        <w:t xml:space="preserve"> </w:t>
      </w:r>
      <w:r w:rsidRPr="00ED7EE8">
        <w:rPr>
          <w:sz w:val="28"/>
        </w:rPr>
        <w:t>компонент;</w:t>
      </w:r>
    </w:p>
    <w:p w14:paraId="5839CB95" w14:textId="77777777" w:rsidR="009B628C" w:rsidRPr="00ED7EE8" w:rsidRDefault="009B628C" w:rsidP="008B0C56">
      <w:pPr>
        <w:pStyle w:val="a5"/>
        <w:numPr>
          <w:ilvl w:val="0"/>
          <w:numId w:val="18"/>
        </w:numPr>
        <w:tabs>
          <w:tab w:val="left" w:pos="709"/>
          <w:tab w:val="left" w:pos="851"/>
          <w:tab w:val="left" w:pos="2270"/>
        </w:tabs>
        <w:ind w:left="0" w:right="3" w:firstLine="709"/>
        <w:rPr>
          <w:sz w:val="28"/>
        </w:rPr>
      </w:pPr>
      <w:r w:rsidRPr="00ED7EE8">
        <w:rPr>
          <w:sz w:val="28"/>
        </w:rPr>
        <w:t>іс-әрекеттік</w:t>
      </w:r>
      <w:r w:rsidRPr="00ED7EE8">
        <w:rPr>
          <w:spacing w:val="-8"/>
          <w:sz w:val="28"/>
        </w:rPr>
        <w:t xml:space="preserve"> </w:t>
      </w:r>
      <w:r w:rsidRPr="00ED7EE8">
        <w:rPr>
          <w:sz w:val="28"/>
        </w:rPr>
        <w:t>компонент.</w:t>
      </w:r>
    </w:p>
    <w:p w14:paraId="5ADFD6A1" w14:textId="179898BB" w:rsidR="009B628C" w:rsidRPr="00ED7EE8" w:rsidRDefault="009B628C" w:rsidP="003F5C14">
      <w:pPr>
        <w:pStyle w:val="a3"/>
        <w:tabs>
          <w:tab w:val="left" w:pos="709"/>
          <w:tab w:val="left" w:pos="851"/>
        </w:tabs>
        <w:ind w:left="0" w:right="3" w:firstLine="709"/>
      </w:pPr>
      <w:r w:rsidRPr="00ED7EE8">
        <w:t>Барлық компоненттердің бір-бірімен өзара тығыз байланысты екенін айта</w:t>
      </w:r>
      <w:r w:rsidRPr="00ED7EE8">
        <w:rPr>
          <w:spacing w:val="1"/>
        </w:rPr>
        <w:t xml:space="preserve"> </w:t>
      </w:r>
      <w:r w:rsidRPr="00ED7EE8">
        <w:t>кеткен</w:t>
      </w:r>
      <w:r w:rsidRPr="00ED7EE8">
        <w:rPr>
          <w:spacing w:val="1"/>
        </w:rPr>
        <w:t xml:space="preserve"> </w:t>
      </w:r>
      <w:r w:rsidRPr="00ED7EE8">
        <w:t>жөн</w:t>
      </w:r>
      <w:r w:rsidRPr="00ED7EE8">
        <w:rPr>
          <w:spacing w:val="1"/>
        </w:rPr>
        <w:t xml:space="preserve"> </w:t>
      </w:r>
      <w:r w:rsidRPr="00ED7EE8">
        <w:t>және</w:t>
      </w:r>
      <w:r w:rsidRPr="00ED7EE8">
        <w:rPr>
          <w:spacing w:val="1"/>
        </w:rPr>
        <w:t xml:space="preserve"> </w:t>
      </w:r>
      <w:r w:rsidRPr="00ED7EE8">
        <w:t>бұл</w:t>
      </w:r>
      <w:r w:rsidRPr="00ED7EE8">
        <w:rPr>
          <w:spacing w:val="1"/>
        </w:rPr>
        <w:t xml:space="preserve"> </w:t>
      </w:r>
      <w:r w:rsidRPr="00ED7EE8">
        <w:t>компоненттер</w:t>
      </w:r>
      <w:r w:rsidRPr="00ED7EE8">
        <w:rPr>
          <w:spacing w:val="1"/>
        </w:rPr>
        <w:t xml:space="preserve"> </w:t>
      </w:r>
      <w:r w:rsidRPr="00ED7EE8">
        <w:t>баланың</w:t>
      </w:r>
      <w:r w:rsidRPr="00ED7EE8">
        <w:rPr>
          <w:spacing w:val="1"/>
        </w:rPr>
        <w:t xml:space="preserve"> </w:t>
      </w:r>
      <w:r w:rsidRPr="00ED7EE8">
        <w:t>коммуникативтік</w:t>
      </w:r>
      <w:r w:rsidRPr="00ED7EE8">
        <w:rPr>
          <w:spacing w:val="1"/>
        </w:rPr>
        <w:t xml:space="preserve"> </w:t>
      </w:r>
      <w:r w:rsidRPr="00ED7EE8">
        <w:t>қызметке</w:t>
      </w:r>
      <w:r w:rsidRPr="00ED7EE8">
        <w:rPr>
          <w:spacing w:val="1"/>
        </w:rPr>
        <w:t xml:space="preserve"> </w:t>
      </w:r>
      <w:r w:rsidRPr="00ED7EE8">
        <w:t>дайындығының негізін</w:t>
      </w:r>
      <w:r w:rsidRPr="00ED7EE8">
        <w:rPr>
          <w:spacing w:val="1"/>
        </w:rPr>
        <w:t xml:space="preserve"> </w:t>
      </w:r>
      <w:r w:rsidRPr="00ED7EE8">
        <w:t>құрайды.</w:t>
      </w:r>
    </w:p>
    <w:p w14:paraId="13B3F7CA" w14:textId="2AA6C4FD" w:rsidR="000774DE" w:rsidRPr="00ED7EE8" w:rsidRDefault="000774DE" w:rsidP="003F5C14">
      <w:pPr>
        <w:pStyle w:val="a3"/>
        <w:tabs>
          <w:tab w:val="left" w:pos="851"/>
        </w:tabs>
        <w:ind w:left="0" w:right="3" w:firstLine="709"/>
      </w:pPr>
      <w:r w:rsidRPr="00ED7EE8">
        <w:t>Біздің</w:t>
      </w:r>
      <w:r w:rsidRPr="00ED7EE8">
        <w:rPr>
          <w:spacing w:val="1"/>
        </w:rPr>
        <w:t xml:space="preserve"> </w:t>
      </w:r>
      <w:r w:rsidRPr="00ED7EE8">
        <w:t>ойымызша,</w:t>
      </w:r>
      <w:r w:rsidRPr="00ED7EE8">
        <w:rPr>
          <w:spacing w:val="1"/>
        </w:rPr>
        <w:t xml:space="preserve"> </w:t>
      </w:r>
      <w:r w:rsidRPr="00ED7EE8">
        <w:t>коммуникация</w:t>
      </w:r>
      <w:r w:rsidRPr="00ED7EE8">
        <w:rPr>
          <w:spacing w:val="1"/>
        </w:rPr>
        <w:t xml:space="preserve"> </w:t>
      </w:r>
      <w:r w:rsidRPr="00ED7EE8">
        <w:t>құрылымының</w:t>
      </w:r>
      <w:r w:rsidRPr="00ED7EE8">
        <w:rPr>
          <w:spacing w:val="1"/>
        </w:rPr>
        <w:t xml:space="preserve"> </w:t>
      </w:r>
      <w:r w:rsidRPr="00ED7EE8">
        <w:t>осы</w:t>
      </w:r>
      <w:r w:rsidRPr="00ED7EE8">
        <w:rPr>
          <w:spacing w:val="1"/>
        </w:rPr>
        <w:t xml:space="preserve"> </w:t>
      </w:r>
      <w:r w:rsidRPr="00ED7EE8">
        <w:t>моделінің</w:t>
      </w:r>
      <w:r w:rsidRPr="00ED7EE8">
        <w:rPr>
          <w:spacing w:val="-67"/>
        </w:rPr>
        <w:t xml:space="preserve"> </w:t>
      </w:r>
      <w:r w:rsidRPr="00ED7EE8">
        <w:t>компоненттері мектеп</w:t>
      </w:r>
      <w:r w:rsidRPr="00ED7EE8">
        <w:rPr>
          <w:spacing w:val="1"/>
        </w:rPr>
        <w:t xml:space="preserve"> </w:t>
      </w:r>
      <w:r w:rsidRPr="00ED7EE8">
        <w:t>жасына</w:t>
      </w:r>
      <w:r w:rsidRPr="00ED7EE8">
        <w:rPr>
          <w:spacing w:val="1"/>
        </w:rPr>
        <w:t xml:space="preserve"> </w:t>
      </w:r>
      <w:r w:rsidRPr="00ED7EE8">
        <w:t>дейінгі балалар</w:t>
      </w:r>
      <w:r w:rsidRPr="00ED7EE8">
        <w:rPr>
          <w:spacing w:val="1"/>
        </w:rPr>
        <w:t xml:space="preserve"> </w:t>
      </w:r>
      <w:r w:rsidRPr="00ED7EE8">
        <w:t>иеленуі керек</w:t>
      </w:r>
      <w:r w:rsidRPr="00ED7EE8">
        <w:rPr>
          <w:spacing w:val="1"/>
        </w:rPr>
        <w:t xml:space="preserve"> </w:t>
      </w:r>
      <w:r w:rsidRPr="00ED7EE8">
        <w:t>қарым-қатынас</w:t>
      </w:r>
      <w:r w:rsidRPr="00ED7EE8">
        <w:rPr>
          <w:spacing w:val="1"/>
        </w:rPr>
        <w:t xml:space="preserve"> </w:t>
      </w:r>
      <w:r w:rsidRPr="00ED7EE8">
        <w:t>дағдыларының</w:t>
      </w:r>
      <w:r w:rsidRPr="00ED7EE8">
        <w:rPr>
          <w:spacing w:val="1"/>
        </w:rPr>
        <w:t xml:space="preserve"> </w:t>
      </w:r>
      <w:r w:rsidRPr="00ED7EE8">
        <w:t>компоненттеріне</w:t>
      </w:r>
      <w:r w:rsidRPr="00ED7EE8">
        <w:rPr>
          <w:spacing w:val="1"/>
        </w:rPr>
        <w:t xml:space="preserve"> </w:t>
      </w:r>
      <w:r w:rsidRPr="00ED7EE8">
        <w:t>толығымен</w:t>
      </w:r>
      <w:r w:rsidRPr="00ED7EE8">
        <w:rPr>
          <w:spacing w:val="1"/>
        </w:rPr>
        <w:t xml:space="preserve"> </w:t>
      </w:r>
      <w:r w:rsidRPr="00ED7EE8">
        <w:t>сәйкес</w:t>
      </w:r>
      <w:r w:rsidRPr="00ED7EE8">
        <w:rPr>
          <w:spacing w:val="1"/>
        </w:rPr>
        <w:t xml:space="preserve"> </w:t>
      </w:r>
      <w:r w:rsidRPr="00ED7EE8">
        <w:t>келеді,</w:t>
      </w:r>
      <w:r w:rsidRPr="00ED7EE8">
        <w:rPr>
          <w:spacing w:val="1"/>
        </w:rPr>
        <w:t xml:space="preserve"> </w:t>
      </w:r>
      <w:r w:rsidRPr="00ED7EE8">
        <w:t>өйткені</w:t>
      </w:r>
      <w:r w:rsidRPr="00ED7EE8">
        <w:rPr>
          <w:spacing w:val="1"/>
        </w:rPr>
        <w:t xml:space="preserve"> </w:t>
      </w:r>
      <w:r w:rsidRPr="00ED7EE8">
        <w:t>қарым-</w:t>
      </w:r>
      <w:r w:rsidRPr="00ED7EE8">
        <w:rPr>
          <w:spacing w:val="1"/>
        </w:rPr>
        <w:t xml:space="preserve"> </w:t>
      </w:r>
      <w:r w:rsidRPr="00ED7EE8">
        <w:t>қатынас үшін нақты құрылымның болуы екі қарым-қатынаста көмектеседі деп</w:t>
      </w:r>
      <w:r w:rsidRPr="00ED7EE8">
        <w:rPr>
          <w:spacing w:val="1"/>
        </w:rPr>
        <w:t xml:space="preserve"> </w:t>
      </w:r>
      <w:r w:rsidRPr="00ED7EE8">
        <w:t>санаймыз: ол өз идеяларын жүйелеуге</w:t>
      </w:r>
      <w:r w:rsidRPr="00ED7EE8">
        <w:rPr>
          <w:spacing w:val="1"/>
        </w:rPr>
        <w:t xml:space="preserve"> </w:t>
      </w:r>
      <w:r w:rsidRPr="00ED7EE8">
        <w:t>және есте сақтауға мүмкіндік береді,</w:t>
      </w:r>
      <w:r w:rsidRPr="00ED7EE8">
        <w:rPr>
          <w:spacing w:val="1"/>
        </w:rPr>
        <w:t xml:space="preserve"> </w:t>
      </w:r>
      <w:r w:rsidRPr="00ED7EE8">
        <w:t>сонымен</w:t>
      </w:r>
      <w:r w:rsidRPr="00ED7EE8">
        <w:rPr>
          <w:spacing w:val="-3"/>
        </w:rPr>
        <w:t xml:space="preserve"> </w:t>
      </w:r>
      <w:r w:rsidRPr="00ED7EE8">
        <w:t>қатар</w:t>
      </w:r>
      <w:r w:rsidRPr="00ED7EE8">
        <w:rPr>
          <w:spacing w:val="-3"/>
        </w:rPr>
        <w:t xml:space="preserve"> </w:t>
      </w:r>
      <w:r w:rsidRPr="00ED7EE8">
        <w:t>тыңдаушыға</w:t>
      </w:r>
      <w:r w:rsidRPr="00ED7EE8">
        <w:rPr>
          <w:spacing w:val="-2"/>
        </w:rPr>
        <w:t xml:space="preserve"> </w:t>
      </w:r>
      <w:r w:rsidRPr="00ED7EE8">
        <w:t>ұстануға</w:t>
      </w:r>
      <w:r w:rsidRPr="00ED7EE8">
        <w:rPr>
          <w:spacing w:val="-2"/>
        </w:rPr>
        <w:t xml:space="preserve"> </w:t>
      </w:r>
      <w:r w:rsidRPr="00ED7EE8">
        <w:t>және</w:t>
      </w:r>
      <w:r w:rsidRPr="00ED7EE8">
        <w:rPr>
          <w:spacing w:val="-2"/>
        </w:rPr>
        <w:t xml:space="preserve"> </w:t>
      </w:r>
      <w:r w:rsidRPr="00ED7EE8">
        <w:t>қалуға</w:t>
      </w:r>
      <w:r w:rsidRPr="00ED7EE8">
        <w:rPr>
          <w:spacing w:val="-2"/>
        </w:rPr>
        <w:t xml:space="preserve"> </w:t>
      </w:r>
      <w:r w:rsidRPr="00ED7EE8">
        <w:t>көмектеседі.назар</w:t>
      </w:r>
      <w:r w:rsidRPr="00ED7EE8">
        <w:rPr>
          <w:spacing w:val="-2"/>
        </w:rPr>
        <w:t xml:space="preserve"> </w:t>
      </w:r>
      <w:r w:rsidRPr="00ED7EE8">
        <w:t>аудару.</w:t>
      </w:r>
    </w:p>
    <w:p w14:paraId="7A35B881" w14:textId="77777777" w:rsidR="000774DE" w:rsidRPr="00ED7EE8" w:rsidRDefault="000774DE" w:rsidP="003F5C14">
      <w:pPr>
        <w:pStyle w:val="a3"/>
        <w:tabs>
          <w:tab w:val="left" w:pos="709"/>
          <w:tab w:val="left" w:pos="851"/>
        </w:tabs>
        <w:ind w:left="0" w:right="3" w:firstLine="709"/>
      </w:pPr>
      <w:r w:rsidRPr="00ED7EE8">
        <w:t>Реан</w:t>
      </w:r>
      <w:r w:rsidRPr="00ED7EE8">
        <w:rPr>
          <w:spacing w:val="50"/>
        </w:rPr>
        <w:t xml:space="preserve"> </w:t>
      </w:r>
      <w:r w:rsidRPr="00ED7EE8">
        <w:t>А.А.</w:t>
      </w:r>
      <w:r w:rsidRPr="00ED7EE8">
        <w:rPr>
          <w:spacing w:val="53"/>
        </w:rPr>
        <w:t xml:space="preserve"> </w:t>
      </w:r>
      <w:r w:rsidRPr="00ED7EE8">
        <w:t>қарым-қатынаста</w:t>
      </w:r>
      <w:r w:rsidRPr="00ED7EE8">
        <w:rPr>
          <w:spacing w:val="51"/>
        </w:rPr>
        <w:t xml:space="preserve"> </w:t>
      </w:r>
      <w:r w:rsidRPr="00ED7EE8">
        <w:t>өзара</w:t>
      </w:r>
      <w:r w:rsidRPr="00ED7EE8">
        <w:rPr>
          <w:spacing w:val="52"/>
        </w:rPr>
        <w:t xml:space="preserve"> </w:t>
      </w:r>
      <w:r w:rsidRPr="00ED7EE8">
        <w:t>байланысты</w:t>
      </w:r>
      <w:r w:rsidRPr="00ED7EE8">
        <w:rPr>
          <w:spacing w:val="50"/>
        </w:rPr>
        <w:t xml:space="preserve"> </w:t>
      </w:r>
      <w:r w:rsidRPr="00ED7EE8">
        <w:t>үш</w:t>
      </w:r>
      <w:r w:rsidRPr="00ED7EE8">
        <w:rPr>
          <w:spacing w:val="52"/>
        </w:rPr>
        <w:t xml:space="preserve"> </w:t>
      </w:r>
      <w:r w:rsidRPr="00ED7EE8">
        <w:t>маңызды</w:t>
      </w:r>
      <w:r w:rsidRPr="00ED7EE8">
        <w:rPr>
          <w:spacing w:val="50"/>
        </w:rPr>
        <w:t xml:space="preserve"> </w:t>
      </w:r>
      <w:r w:rsidRPr="00ED7EE8">
        <w:t>компонентті</w:t>
      </w:r>
      <w:r w:rsidRPr="00ED7EE8">
        <w:rPr>
          <w:spacing w:val="-67"/>
        </w:rPr>
        <w:t xml:space="preserve"> </w:t>
      </w:r>
      <w:r w:rsidRPr="00ED7EE8">
        <w:t>(жақтарды)</w:t>
      </w:r>
      <w:r w:rsidRPr="00ED7EE8">
        <w:rPr>
          <w:spacing w:val="-1"/>
        </w:rPr>
        <w:t xml:space="preserve"> </w:t>
      </w:r>
      <w:r w:rsidRPr="00ED7EE8">
        <w:t>анықтаған:</w:t>
      </w:r>
    </w:p>
    <w:p w14:paraId="79F41413" w14:textId="77777777" w:rsidR="000774DE" w:rsidRPr="00ED7EE8" w:rsidRDefault="000774DE" w:rsidP="008B0C56">
      <w:pPr>
        <w:pStyle w:val="a5"/>
        <w:numPr>
          <w:ilvl w:val="0"/>
          <w:numId w:val="18"/>
        </w:numPr>
        <w:tabs>
          <w:tab w:val="left" w:pos="709"/>
          <w:tab w:val="left" w:pos="851"/>
          <w:tab w:val="left" w:pos="2251"/>
        </w:tabs>
        <w:ind w:left="0" w:right="3" w:firstLine="709"/>
        <w:rPr>
          <w:sz w:val="28"/>
        </w:rPr>
      </w:pPr>
      <w:r w:rsidRPr="00ED7EE8">
        <w:rPr>
          <w:sz w:val="28"/>
        </w:rPr>
        <w:t>қарым-қатынастың</w:t>
      </w:r>
      <w:r w:rsidRPr="00ED7EE8">
        <w:rPr>
          <w:spacing w:val="32"/>
          <w:sz w:val="28"/>
        </w:rPr>
        <w:t xml:space="preserve"> </w:t>
      </w:r>
      <w:r w:rsidRPr="00ED7EE8">
        <w:rPr>
          <w:sz w:val="28"/>
        </w:rPr>
        <w:t>коммуникативтік</w:t>
      </w:r>
      <w:r w:rsidRPr="00ED7EE8">
        <w:rPr>
          <w:spacing w:val="36"/>
          <w:sz w:val="28"/>
        </w:rPr>
        <w:t xml:space="preserve"> </w:t>
      </w:r>
      <w:r w:rsidRPr="00ED7EE8">
        <w:rPr>
          <w:sz w:val="28"/>
        </w:rPr>
        <w:t>жағы</w:t>
      </w:r>
      <w:r w:rsidRPr="00ED7EE8">
        <w:rPr>
          <w:spacing w:val="32"/>
          <w:sz w:val="28"/>
        </w:rPr>
        <w:t xml:space="preserve"> </w:t>
      </w:r>
      <w:r w:rsidRPr="00ED7EE8">
        <w:rPr>
          <w:sz w:val="28"/>
        </w:rPr>
        <w:t>(адамдар</w:t>
      </w:r>
      <w:r w:rsidRPr="00ED7EE8">
        <w:rPr>
          <w:spacing w:val="28"/>
          <w:sz w:val="28"/>
        </w:rPr>
        <w:t xml:space="preserve"> </w:t>
      </w:r>
      <w:r w:rsidRPr="00ED7EE8">
        <w:rPr>
          <w:sz w:val="28"/>
        </w:rPr>
        <w:t>арасындағы</w:t>
      </w:r>
      <w:r w:rsidRPr="00ED7EE8">
        <w:rPr>
          <w:spacing w:val="32"/>
          <w:sz w:val="28"/>
        </w:rPr>
        <w:t xml:space="preserve"> </w:t>
      </w:r>
      <w:r w:rsidRPr="00ED7EE8">
        <w:rPr>
          <w:sz w:val="28"/>
        </w:rPr>
        <w:t>ақпарат</w:t>
      </w:r>
      <w:r w:rsidRPr="00ED7EE8">
        <w:rPr>
          <w:spacing w:val="-67"/>
          <w:sz w:val="28"/>
        </w:rPr>
        <w:t xml:space="preserve"> </w:t>
      </w:r>
      <w:r w:rsidRPr="00ED7EE8">
        <w:rPr>
          <w:sz w:val="28"/>
        </w:rPr>
        <w:t>алмасудан тұрады);</w:t>
      </w:r>
    </w:p>
    <w:p w14:paraId="23B31204" w14:textId="77777777" w:rsidR="000774DE" w:rsidRPr="00ED7EE8" w:rsidRDefault="000774DE" w:rsidP="008B0C56">
      <w:pPr>
        <w:pStyle w:val="a5"/>
        <w:numPr>
          <w:ilvl w:val="0"/>
          <w:numId w:val="18"/>
        </w:numPr>
        <w:tabs>
          <w:tab w:val="left" w:pos="709"/>
          <w:tab w:val="left" w:pos="851"/>
          <w:tab w:val="left" w:pos="2213"/>
        </w:tabs>
        <w:ind w:left="0" w:right="3" w:firstLine="709"/>
        <w:rPr>
          <w:sz w:val="28"/>
        </w:rPr>
      </w:pPr>
      <w:r w:rsidRPr="00ED7EE8">
        <w:rPr>
          <w:sz w:val="28"/>
        </w:rPr>
        <w:t>қарым-қатынастың</w:t>
      </w:r>
      <w:r w:rsidRPr="00ED7EE8">
        <w:rPr>
          <w:spacing w:val="-7"/>
          <w:sz w:val="28"/>
        </w:rPr>
        <w:t xml:space="preserve"> </w:t>
      </w:r>
      <w:r w:rsidRPr="00ED7EE8">
        <w:rPr>
          <w:sz w:val="28"/>
        </w:rPr>
        <w:t>интерактивті</w:t>
      </w:r>
      <w:r w:rsidRPr="00ED7EE8">
        <w:rPr>
          <w:spacing w:val="-11"/>
          <w:sz w:val="28"/>
        </w:rPr>
        <w:t xml:space="preserve"> </w:t>
      </w:r>
      <w:r w:rsidRPr="00ED7EE8">
        <w:rPr>
          <w:sz w:val="28"/>
        </w:rPr>
        <w:t>жағы</w:t>
      </w:r>
      <w:r w:rsidRPr="00ED7EE8">
        <w:rPr>
          <w:spacing w:val="-7"/>
          <w:sz w:val="28"/>
        </w:rPr>
        <w:t xml:space="preserve"> </w:t>
      </w:r>
      <w:r w:rsidRPr="00ED7EE8">
        <w:rPr>
          <w:sz w:val="28"/>
        </w:rPr>
        <w:t>(адамдар</w:t>
      </w:r>
      <w:r w:rsidRPr="00ED7EE8">
        <w:rPr>
          <w:spacing w:val="-6"/>
          <w:sz w:val="28"/>
        </w:rPr>
        <w:t xml:space="preserve"> </w:t>
      </w:r>
      <w:r w:rsidRPr="00ED7EE8">
        <w:rPr>
          <w:sz w:val="28"/>
        </w:rPr>
        <w:t>арасындағы</w:t>
      </w:r>
      <w:r w:rsidRPr="00ED7EE8">
        <w:rPr>
          <w:spacing w:val="-7"/>
          <w:sz w:val="28"/>
        </w:rPr>
        <w:t xml:space="preserve"> </w:t>
      </w:r>
      <w:r w:rsidRPr="00ED7EE8">
        <w:rPr>
          <w:sz w:val="28"/>
        </w:rPr>
        <w:t>өзара</w:t>
      </w:r>
      <w:r w:rsidRPr="00ED7EE8">
        <w:rPr>
          <w:spacing w:val="-9"/>
          <w:sz w:val="28"/>
        </w:rPr>
        <w:t xml:space="preserve"> </w:t>
      </w:r>
      <w:r w:rsidRPr="00ED7EE8">
        <w:rPr>
          <w:sz w:val="28"/>
        </w:rPr>
        <w:t>әрекетті</w:t>
      </w:r>
      <w:r w:rsidRPr="00ED7EE8">
        <w:rPr>
          <w:spacing w:val="-67"/>
          <w:sz w:val="28"/>
        </w:rPr>
        <w:t xml:space="preserve"> </w:t>
      </w:r>
      <w:r w:rsidRPr="00ED7EE8">
        <w:rPr>
          <w:sz w:val="28"/>
        </w:rPr>
        <w:t>ұйымдастырудан тұрады);</w:t>
      </w:r>
    </w:p>
    <w:p w14:paraId="27C6F9B3" w14:textId="22EC9357" w:rsidR="000774DE" w:rsidRPr="00ED7EE8" w:rsidRDefault="000774DE" w:rsidP="008B0C56">
      <w:pPr>
        <w:pStyle w:val="a5"/>
        <w:numPr>
          <w:ilvl w:val="0"/>
          <w:numId w:val="18"/>
        </w:numPr>
        <w:tabs>
          <w:tab w:val="left" w:pos="709"/>
          <w:tab w:val="left" w:pos="851"/>
          <w:tab w:val="left" w:pos="2333"/>
        </w:tabs>
        <w:ind w:left="0" w:right="3" w:firstLine="709"/>
        <w:rPr>
          <w:sz w:val="28"/>
        </w:rPr>
      </w:pPr>
      <w:r w:rsidRPr="00ED7EE8">
        <w:rPr>
          <w:sz w:val="28"/>
        </w:rPr>
        <w:t>коммуникацияның</w:t>
      </w:r>
      <w:r w:rsidRPr="00ED7EE8">
        <w:rPr>
          <w:spacing w:val="45"/>
          <w:sz w:val="28"/>
        </w:rPr>
        <w:t xml:space="preserve"> </w:t>
      </w:r>
      <w:r w:rsidRPr="00ED7EE8">
        <w:rPr>
          <w:sz w:val="28"/>
        </w:rPr>
        <w:t>перцептивті</w:t>
      </w:r>
      <w:r w:rsidRPr="00ED7EE8">
        <w:rPr>
          <w:spacing w:val="40"/>
          <w:sz w:val="28"/>
        </w:rPr>
        <w:t xml:space="preserve"> </w:t>
      </w:r>
      <w:r w:rsidRPr="00ED7EE8">
        <w:rPr>
          <w:sz w:val="28"/>
        </w:rPr>
        <w:t>жағы</w:t>
      </w:r>
      <w:r w:rsidRPr="00ED7EE8">
        <w:rPr>
          <w:spacing w:val="45"/>
          <w:sz w:val="28"/>
        </w:rPr>
        <w:t xml:space="preserve"> </w:t>
      </w:r>
      <w:r w:rsidRPr="00ED7EE8">
        <w:rPr>
          <w:sz w:val="28"/>
        </w:rPr>
        <w:t>(қарым-қатынасқа</w:t>
      </w:r>
      <w:r w:rsidRPr="00ED7EE8">
        <w:rPr>
          <w:spacing w:val="46"/>
          <w:sz w:val="28"/>
        </w:rPr>
        <w:t xml:space="preserve"> </w:t>
      </w:r>
      <w:r w:rsidRPr="00ED7EE8">
        <w:rPr>
          <w:sz w:val="28"/>
        </w:rPr>
        <w:t>түсушілердің</w:t>
      </w:r>
      <w:r w:rsidRPr="00ED7EE8">
        <w:rPr>
          <w:spacing w:val="-67"/>
          <w:sz w:val="28"/>
        </w:rPr>
        <w:t xml:space="preserve"> </w:t>
      </w:r>
      <w:r w:rsidRPr="00ED7EE8">
        <w:rPr>
          <w:sz w:val="28"/>
        </w:rPr>
        <w:t>бірін-бірі</w:t>
      </w:r>
      <w:r w:rsidRPr="00ED7EE8">
        <w:rPr>
          <w:spacing w:val="-5"/>
          <w:sz w:val="28"/>
        </w:rPr>
        <w:t xml:space="preserve"> </w:t>
      </w:r>
      <w:r w:rsidRPr="00ED7EE8">
        <w:rPr>
          <w:sz w:val="28"/>
        </w:rPr>
        <w:t>қабылдау</w:t>
      </w:r>
      <w:r w:rsidRPr="00ED7EE8">
        <w:rPr>
          <w:spacing w:val="-3"/>
          <w:sz w:val="28"/>
        </w:rPr>
        <w:t xml:space="preserve"> </w:t>
      </w:r>
      <w:r w:rsidR="00CA71E0" w:rsidRPr="00ED7EE8">
        <w:rPr>
          <w:sz w:val="28"/>
        </w:rPr>
        <w:t>үдеріс</w:t>
      </w:r>
      <w:r w:rsidRPr="00ED7EE8">
        <w:rPr>
          <w:sz w:val="28"/>
        </w:rPr>
        <w:t>інен тұрады)</w:t>
      </w:r>
      <w:r w:rsidRPr="00ED7EE8">
        <w:rPr>
          <w:spacing w:val="6"/>
          <w:sz w:val="28"/>
        </w:rPr>
        <w:t xml:space="preserve"> </w:t>
      </w:r>
      <w:r w:rsidRPr="00ED7EE8">
        <w:rPr>
          <w:sz w:val="28"/>
        </w:rPr>
        <w:t>[</w:t>
      </w:r>
      <w:r w:rsidR="005646C3" w:rsidRPr="00ED7EE8">
        <w:rPr>
          <w:sz w:val="28"/>
        </w:rPr>
        <w:t>164</w:t>
      </w:r>
      <w:r w:rsidR="00CB30B0" w:rsidRPr="00ED7EE8">
        <w:rPr>
          <w:sz w:val="28"/>
        </w:rPr>
        <w:t>,</w:t>
      </w:r>
      <w:r w:rsidR="00DD61FC" w:rsidRPr="00ED7EE8">
        <w:rPr>
          <w:sz w:val="28"/>
        </w:rPr>
        <w:t xml:space="preserve"> </w:t>
      </w:r>
      <w:r w:rsidR="00CA71E0" w:rsidRPr="00ED7EE8">
        <w:rPr>
          <w:sz w:val="28"/>
        </w:rPr>
        <w:t>б.</w:t>
      </w:r>
      <w:r w:rsidRPr="00ED7EE8">
        <w:rPr>
          <w:spacing w:val="-2"/>
          <w:sz w:val="28"/>
        </w:rPr>
        <w:t xml:space="preserve"> </w:t>
      </w:r>
      <w:r w:rsidRPr="00ED7EE8">
        <w:rPr>
          <w:sz w:val="28"/>
        </w:rPr>
        <w:t>36].</w:t>
      </w:r>
    </w:p>
    <w:p w14:paraId="1765FE21" w14:textId="5F4AD188" w:rsidR="000774DE" w:rsidRPr="00ED7EE8" w:rsidRDefault="000774DE" w:rsidP="003F5C14">
      <w:pPr>
        <w:pStyle w:val="a3"/>
        <w:tabs>
          <w:tab w:val="left" w:pos="709"/>
          <w:tab w:val="left" w:pos="851"/>
          <w:tab w:val="left" w:pos="10344"/>
        </w:tabs>
        <w:ind w:left="0" w:right="3" w:firstLine="709"/>
      </w:pPr>
      <w:r w:rsidRPr="00ED7EE8">
        <w:t>Ломов</w:t>
      </w:r>
      <w:r w:rsidRPr="00ED7EE8">
        <w:rPr>
          <w:spacing w:val="27"/>
        </w:rPr>
        <w:t xml:space="preserve"> </w:t>
      </w:r>
      <w:r w:rsidRPr="00ED7EE8">
        <w:t>Б.Ф.</w:t>
      </w:r>
      <w:r w:rsidRPr="00ED7EE8">
        <w:rPr>
          <w:spacing w:val="26"/>
        </w:rPr>
        <w:t xml:space="preserve"> </w:t>
      </w:r>
      <w:r w:rsidRPr="00ED7EE8">
        <w:t>жеке</w:t>
      </w:r>
      <w:r w:rsidRPr="00ED7EE8">
        <w:rPr>
          <w:spacing w:val="30"/>
        </w:rPr>
        <w:t xml:space="preserve"> </w:t>
      </w:r>
      <w:r w:rsidRPr="00ED7EE8">
        <w:t>тұлғаның</w:t>
      </w:r>
      <w:r w:rsidRPr="00ED7EE8">
        <w:rPr>
          <w:spacing w:val="29"/>
        </w:rPr>
        <w:t xml:space="preserve"> </w:t>
      </w:r>
      <w:r w:rsidRPr="00ED7EE8">
        <w:t>коммуникативтік</w:t>
      </w:r>
      <w:r w:rsidRPr="00ED7EE8">
        <w:rPr>
          <w:spacing w:val="28"/>
        </w:rPr>
        <w:t xml:space="preserve"> </w:t>
      </w:r>
      <w:r w:rsidRPr="00ED7EE8">
        <w:t>қарым-қатынастың</w:t>
      </w:r>
      <w:r w:rsidR="009B628C" w:rsidRPr="00ED7EE8">
        <w:t xml:space="preserve"> </w:t>
      </w:r>
      <w:r w:rsidRPr="00ED7EE8">
        <w:rPr>
          <w:spacing w:val="-1"/>
        </w:rPr>
        <w:t>өзіндік</w:t>
      </w:r>
      <w:r w:rsidRPr="00ED7EE8">
        <w:rPr>
          <w:spacing w:val="-67"/>
        </w:rPr>
        <w:t xml:space="preserve"> </w:t>
      </w:r>
      <w:r w:rsidRPr="00ED7EE8">
        <w:t>ерекшелігін былайша</w:t>
      </w:r>
      <w:r w:rsidRPr="00ED7EE8">
        <w:rPr>
          <w:spacing w:val="2"/>
        </w:rPr>
        <w:t xml:space="preserve"> </w:t>
      </w:r>
      <w:r w:rsidRPr="00ED7EE8">
        <w:t>көрсетеді:</w:t>
      </w:r>
    </w:p>
    <w:p w14:paraId="3ED2F102" w14:textId="77777777" w:rsidR="000774DE" w:rsidRPr="00ED7EE8" w:rsidRDefault="000774DE" w:rsidP="008B0C56">
      <w:pPr>
        <w:pStyle w:val="a5"/>
        <w:numPr>
          <w:ilvl w:val="0"/>
          <w:numId w:val="82"/>
        </w:numPr>
        <w:tabs>
          <w:tab w:val="left" w:pos="851"/>
        </w:tabs>
        <w:ind w:left="0" w:firstLine="709"/>
        <w:rPr>
          <w:sz w:val="28"/>
          <w:szCs w:val="28"/>
        </w:rPr>
      </w:pPr>
      <w:r w:rsidRPr="00ED7EE8">
        <w:rPr>
          <w:sz w:val="28"/>
          <w:szCs w:val="28"/>
        </w:rPr>
        <w:t>басқалармен қарым-қатынас орнатуға ұмтылуы («Мен қалаймын»);</w:t>
      </w:r>
    </w:p>
    <w:p w14:paraId="3D74BC55" w14:textId="77777777" w:rsidR="000774DE" w:rsidRPr="00ED7EE8" w:rsidRDefault="000774DE" w:rsidP="008B0C56">
      <w:pPr>
        <w:pStyle w:val="a5"/>
        <w:numPr>
          <w:ilvl w:val="0"/>
          <w:numId w:val="82"/>
        </w:numPr>
        <w:tabs>
          <w:tab w:val="left" w:pos="851"/>
        </w:tabs>
        <w:ind w:left="0" w:firstLine="709"/>
        <w:rPr>
          <w:sz w:val="28"/>
          <w:szCs w:val="28"/>
        </w:rPr>
      </w:pPr>
      <w:r w:rsidRPr="00ED7EE8">
        <w:rPr>
          <w:sz w:val="28"/>
          <w:szCs w:val="28"/>
        </w:rPr>
        <w:t>қарым-қатынасты ұйымдастыру қабілеті (Мен жасай аламын»), өз кезегінде әңгімелесушіні тыңдау қабілетімен сипатталады.</w:t>
      </w:r>
    </w:p>
    <w:p w14:paraId="4269E437" w14:textId="073F657C" w:rsidR="000774DE" w:rsidRPr="00ED7EE8" w:rsidRDefault="000774DE" w:rsidP="008B0C56">
      <w:pPr>
        <w:pStyle w:val="a5"/>
        <w:numPr>
          <w:ilvl w:val="0"/>
          <w:numId w:val="82"/>
        </w:numPr>
        <w:tabs>
          <w:tab w:val="left" w:pos="851"/>
        </w:tabs>
        <w:ind w:left="0" w:firstLine="709"/>
        <w:rPr>
          <w:sz w:val="28"/>
        </w:rPr>
      </w:pPr>
      <w:r w:rsidRPr="00ED7EE8">
        <w:rPr>
          <w:sz w:val="28"/>
          <w:szCs w:val="28"/>
        </w:rPr>
        <w:t>эмоционалды эмпатия, жанжалды жағдайларды шешу; басқалармен қарым- қатынас кезінде сақталуы тиіс нормалар мен ережелерді білу («Мен білемін») [75,</w:t>
      </w:r>
      <w:r w:rsidR="00DD61FC" w:rsidRPr="00ED7EE8">
        <w:rPr>
          <w:sz w:val="28"/>
          <w:szCs w:val="28"/>
        </w:rPr>
        <w:t xml:space="preserve"> </w:t>
      </w:r>
      <w:r w:rsidR="00CA71E0" w:rsidRPr="00ED7EE8">
        <w:rPr>
          <w:sz w:val="28"/>
          <w:szCs w:val="28"/>
        </w:rPr>
        <w:t>б.</w:t>
      </w:r>
      <w:r w:rsidRPr="00ED7EE8">
        <w:rPr>
          <w:spacing w:val="4"/>
          <w:sz w:val="28"/>
        </w:rPr>
        <w:t xml:space="preserve"> </w:t>
      </w:r>
      <w:r w:rsidRPr="00ED7EE8">
        <w:rPr>
          <w:sz w:val="28"/>
        </w:rPr>
        <w:t>36].</w:t>
      </w:r>
    </w:p>
    <w:p w14:paraId="7364FBED" w14:textId="74687122" w:rsidR="000774DE" w:rsidRPr="00ED7EE8" w:rsidRDefault="000774DE" w:rsidP="003F5C14">
      <w:pPr>
        <w:pStyle w:val="a3"/>
        <w:tabs>
          <w:tab w:val="left" w:pos="851"/>
        </w:tabs>
        <w:ind w:left="0" w:right="3" w:firstLine="709"/>
      </w:pPr>
      <w:r w:rsidRPr="00ED7EE8">
        <w:t>Бұл</w:t>
      </w:r>
      <w:r w:rsidRPr="00ED7EE8">
        <w:rPr>
          <w:spacing w:val="1"/>
        </w:rPr>
        <w:t xml:space="preserve"> </w:t>
      </w:r>
      <w:r w:rsidRPr="00ED7EE8">
        <w:t>ерекшелік бала дамуының барлық кезеңінде көрінеді. Мектеп жасына</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дағдыларын</w:t>
      </w:r>
      <w:r w:rsidRPr="00ED7EE8">
        <w:rPr>
          <w:spacing w:val="1"/>
        </w:rPr>
        <w:t xml:space="preserve"> </w:t>
      </w:r>
      <w:r w:rsidRPr="00ED7EE8">
        <w:t>дамытуда</w:t>
      </w:r>
      <w:r w:rsidRPr="00ED7EE8">
        <w:rPr>
          <w:spacing w:val="1"/>
        </w:rPr>
        <w:t xml:space="preserve"> </w:t>
      </w:r>
      <w:r w:rsidRPr="00ED7EE8">
        <w:t>қарым-</w:t>
      </w:r>
      <w:r w:rsidRPr="00ED7EE8">
        <w:rPr>
          <w:spacing w:val="1"/>
        </w:rPr>
        <w:t xml:space="preserve"> </w:t>
      </w:r>
      <w:r w:rsidRPr="00ED7EE8">
        <w:t>қатынас</w:t>
      </w:r>
      <w:r w:rsidRPr="00ED7EE8">
        <w:rPr>
          <w:spacing w:val="1"/>
        </w:rPr>
        <w:t xml:space="preserve"> </w:t>
      </w:r>
      <w:r w:rsidRPr="00ED7EE8">
        <w:t>барысында</w:t>
      </w:r>
      <w:r w:rsidRPr="00ED7EE8">
        <w:rPr>
          <w:spacing w:val="1"/>
        </w:rPr>
        <w:t xml:space="preserve"> </w:t>
      </w:r>
      <w:r w:rsidRPr="00ED7EE8">
        <w:t>қанағаттандырылатын</w:t>
      </w:r>
      <w:r w:rsidRPr="00ED7EE8">
        <w:rPr>
          <w:spacing w:val="1"/>
        </w:rPr>
        <w:t xml:space="preserve"> </w:t>
      </w:r>
      <w:r w:rsidRPr="00ED7EE8">
        <w:t>қажеттілік</w:t>
      </w:r>
      <w:r w:rsidRPr="00ED7EE8">
        <w:rPr>
          <w:spacing w:val="1"/>
        </w:rPr>
        <w:t xml:space="preserve"> </w:t>
      </w:r>
      <w:r w:rsidRPr="00ED7EE8">
        <w:t>мазмұны</w:t>
      </w:r>
      <w:r w:rsidRPr="00ED7EE8">
        <w:rPr>
          <w:spacing w:val="1"/>
        </w:rPr>
        <w:t xml:space="preserve"> </w:t>
      </w:r>
      <w:r w:rsidRPr="00ED7EE8">
        <w:t>сияқты</w:t>
      </w:r>
      <w:r w:rsidRPr="00ED7EE8">
        <w:rPr>
          <w:spacing w:val="1"/>
        </w:rPr>
        <w:t xml:space="preserve"> </w:t>
      </w:r>
      <w:r w:rsidRPr="00ED7EE8">
        <w:t>параметрлермен</w:t>
      </w:r>
      <w:r w:rsidRPr="00ED7EE8">
        <w:rPr>
          <w:spacing w:val="1"/>
        </w:rPr>
        <w:t xml:space="preserve"> </w:t>
      </w:r>
      <w:r w:rsidRPr="00ED7EE8">
        <w:t>сипатталатын</w:t>
      </w:r>
      <w:r w:rsidRPr="00ED7EE8">
        <w:rPr>
          <w:spacing w:val="1"/>
        </w:rPr>
        <w:t xml:space="preserve"> </w:t>
      </w:r>
      <w:r w:rsidRPr="00ED7EE8">
        <w:t>коммуникативтік</w:t>
      </w:r>
      <w:r w:rsidRPr="00ED7EE8">
        <w:rPr>
          <w:spacing w:val="1"/>
        </w:rPr>
        <w:t xml:space="preserve"> </w:t>
      </w:r>
      <w:r w:rsidRPr="00ED7EE8">
        <w:t>белсенділік;</w:t>
      </w:r>
      <w:r w:rsidRPr="00ED7EE8">
        <w:rPr>
          <w:spacing w:val="1"/>
        </w:rPr>
        <w:t xml:space="preserve"> </w:t>
      </w:r>
      <w:r w:rsidRPr="00ED7EE8">
        <w:t>баланы</w:t>
      </w:r>
      <w:r w:rsidRPr="00ED7EE8">
        <w:rPr>
          <w:spacing w:val="1"/>
        </w:rPr>
        <w:t xml:space="preserve"> </w:t>
      </w:r>
      <w:r w:rsidRPr="00ED7EE8">
        <w:t>ынталандыратын мотивтер; басқа адамдармен қарым-қатынас жасау құралдары</w:t>
      </w:r>
      <w:r w:rsidRPr="00ED7EE8">
        <w:rPr>
          <w:spacing w:val="1"/>
        </w:rPr>
        <w:t xml:space="preserve"> </w:t>
      </w:r>
      <w:r w:rsidRPr="00ED7EE8">
        <w:t>үлкен</w:t>
      </w:r>
      <w:r w:rsidRPr="00ED7EE8">
        <w:rPr>
          <w:spacing w:val="1"/>
        </w:rPr>
        <w:t xml:space="preserve"> </w:t>
      </w:r>
      <w:r w:rsidRPr="00ED7EE8">
        <w:t>рөл</w:t>
      </w:r>
      <w:r w:rsidRPr="00ED7EE8">
        <w:rPr>
          <w:spacing w:val="2"/>
        </w:rPr>
        <w:t xml:space="preserve"> </w:t>
      </w:r>
      <w:r w:rsidRPr="00ED7EE8">
        <w:t>атқарады</w:t>
      </w:r>
      <w:r w:rsidRPr="00ED7EE8">
        <w:rPr>
          <w:spacing w:val="1"/>
        </w:rPr>
        <w:t xml:space="preserve"> </w:t>
      </w:r>
      <w:r w:rsidRPr="00ED7EE8">
        <w:t>[6,</w:t>
      </w:r>
      <w:r w:rsidR="00DD61FC" w:rsidRPr="00ED7EE8">
        <w:t xml:space="preserve"> </w:t>
      </w:r>
      <w:r w:rsidR="00CA71E0" w:rsidRPr="00ED7EE8">
        <w:t>б.</w:t>
      </w:r>
      <w:r w:rsidRPr="00ED7EE8">
        <w:rPr>
          <w:spacing w:val="3"/>
        </w:rPr>
        <w:t xml:space="preserve"> </w:t>
      </w:r>
      <w:r w:rsidRPr="00ED7EE8">
        <w:t>29].</w:t>
      </w:r>
    </w:p>
    <w:p w14:paraId="0421AD29" w14:textId="552BEC97" w:rsidR="000774DE" w:rsidRPr="00ED7EE8" w:rsidRDefault="000774DE" w:rsidP="003F5C14">
      <w:pPr>
        <w:pStyle w:val="a3"/>
        <w:ind w:left="0" w:right="3" w:firstLine="709"/>
      </w:pPr>
      <w:r w:rsidRPr="00ED7EE8">
        <w:t>А.В.</w:t>
      </w:r>
      <w:r w:rsidRPr="00ED7EE8">
        <w:rPr>
          <w:spacing w:val="1"/>
        </w:rPr>
        <w:t xml:space="preserve"> </w:t>
      </w:r>
      <w:r w:rsidRPr="00ED7EE8">
        <w:t>Мудрик</w:t>
      </w:r>
      <w:r w:rsidRPr="00ED7EE8">
        <w:rPr>
          <w:spacing w:val="1"/>
        </w:rPr>
        <w:t xml:space="preserve"> </w:t>
      </w:r>
      <w:r w:rsidRPr="00ED7EE8">
        <w:t>коммуникативтік</w:t>
      </w:r>
      <w:r w:rsidRPr="00ED7EE8">
        <w:rPr>
          <w:spacing w:val="1"/>
        </w:rPr>
        <w:t xml:space="preserve"> </w:t>
      </w:r>
      <w:r w:rsidRPr="00ED7EE8">
        <w:t>дағдылар</w:t>
      </w:r>
      <w:r w:rsidRPr="00ED7EE8">
        <w:rPr>
          <w:spacing w:val="1"/>
        </w:rPr>
        <w:t xml:space="preserve"> </w:t>
      </w:r>
      <w:r w:rsidRPr="00ED7EE8">
        <w:t>компоненттерін</w:t>
      </w:r>
      <w:r w:rsidRPr="00ED7EE8">
        <w:rPr>
          <w:spacing w:val="1"/>
        </w:rPr>
        <w:t xml:space="preserve"> </w:t>
      </w:r>
      <w:r w:rsidRPr="00ED7EE8">
        <w:t>ақпараттық-</w:t>
      </w:r>
      <w:r w:rsidRPr="00ED7EE8">
        <w:rPr>
          <w:spacing w:val="1"/>
        </w:rPr>
        <w:t xml:space="preserve"> </w:t>
      </w:r>
      <w:r w:rsidRPr="00ED7EE8">
        <w:t>коммуникативтік, реттеуші-коммуникативтік, аффективті-коммуникативтік деп</w:t>
      </w:r>
      <w:r w:rsidRPr="00ED7EE8">
        <w:rPr>
          <w:spacing w:val="-67"/>
        </w:rPr>
        <w:t xml:space="preserve"> </w:t>
      </w:r>
      <w:r w:rsidRPr="00ED7EE8">
        <w:t>бөліп көрсеткен</w:t>
      </w:r>
      <w:r w:rsidRPr="00ED7EE8">
        <w:rPr>
          <w:spacing w:val="1"/>
        </w:rPr>
        <w:t xml:space="preserve"> </w:t>
      </w:r>
      <w:r w:rsidRPr="00ED7EE8">
        <w:t>(кесте</w:t>
      </w:r>
      <w:r w:rsidRPr="00ED7EE8">
        <w:rPr>
          <w:spacing w:val="7"/>
        </w:rPr>
        <w:t xml:space="preserve"> </w:t>
      </w:r>
      <w:r w:rsidRPr="00ED7EE8">
        <w:t>1</w:t>
      </w:r>
      <w:r w:rsidR="00F35863" w:rsidRPr="00ED7EE8">
        <w:t>7</w:t>
      </w:r>
      <w:r w:rsidRPr="00ED7EE8">
        <w:t>)</w:t>
      </w:r>
      <w:r w:rsidRPr="00ED7EE8">
        <w:rPr>
          <w:spacing w:val="-1"/>
        </w:rPr>
        <w:t xml:space="preserve"> </w:t>
      </w:r>
      <w:r w:rsidRPr="00ED7EE8">
        <w:t>[128</w:t>
      </w:r>
      <w:r w:rsidR="00CB30B0" w:rsidRPr="00ED7EE8">
        <w:t>,б. 76</w:t>
      </w:r>
      <w:r w:rsidRPr="00ED7EE8">
        <w:t>].</w:t>
      </w:r>
    </w:p>
    <w:p w14:paraId="183EEF6C" w14:textId="77777777" w:rsidR="00CB30B0" w:rsidRPr="00ED7EE8" w:rsidRDefault="00CB30B0" w:rsidP="003F5C14">
      <w:pPr>
        <w:pStyle w:val="a3"/>
        <w:ind w:left="0" w:right="3"/>
        <w:jc w:val="left"/>
      </w:pPr>
    </w:p>
    <w:p w14:paraId="33217105" w14:textId="1F827270" w:rsidR="00CB30B0" w:rsidRPr="00ED7EE8" w:rsidRDefault="00CB30B0" w:rsidP="003F5C14">
      <w:pPr>
        <w:pStyle w:val="a3"/>
        <w:ind w:left="0" w:right="3"/>
        <w:jc w:val="left"/>
      </w:pPr>
      <w:r w:rsidRPr="00ED7EE8">
        <w:t>Кесте</w:t>
      </w:r>
      <w:r w:rsidRPr="00ED7EE8">
        <w:rPr>
          <w:spacing w:val="-2"/>
        </w:rPr>
        <w:t xml:space="preserve"> </w:t>
      </w:r>
      <w:r w:rsidRPr="00ED7EE8">
        <w:t>1</w:t>
      </w:r>
      <w:r w:rsidR="00F35863" w:rsidRPr="00ED7EE8">
        <w:t>7</w:t>
      </w:r>
      <w:r w:rsidRPr="00ED7EE8">
        <w:rPr>
          <w:spacing w:val="-3"/>
        </w:rPr>
        <w:t xml:space="preserve"> </w:t>
      </w:r>
      <w:r w:rsidRPr="00ED7EE8">
        <w:t>–</w:t>
      </w:r>
      <w:r w:rsidRPr="00ED7EE8">
        <w:rPr>
          <w:spacing w:val="-3"/>
        </w:rPr>
        <w:t xml:space="preserve"> </w:t>
      </w:r>
      <w:r w:rsidRPr="00ED7EE8">
        <w:t>Коммуникативті</w:t>
      </w:r>
      <w:r w:rsidRPr="00ED7EE8">
        <w:rPr>
          <w:spacing w:val="62"/>
        </w:rPr>
        <w:t xml:space="preserve"> </w:t>
      </w:r>
      <w:r w:rsidRPr="00ED7EE8">
        <w:t>дағдыларының</w:t>
      </w:r>
      <w:r w:rsidRPr="00ED7EE8">
        <w:rPr>
          <w:spacing w:val="-3"/>
        </w:rPr>
        <w:t xml:space="preserve"> </w:t>
      </w:r>
      <w:r w:rsidRPr="00ED7EE8">
        <w:t>компоненттері</w:t>
      </w:r>
    </w:p>
    <w:p w14:paraId="1AFCAD54" w14:textId="56D6F24E" w:rsidR="00CB30B0" w:rsidRPr="00ED7EE8" w:rsidRDefault="00CB30B0" w:rsidP="003F5C14">
      <w:pPr>
        <w:ind w:right="3"/>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7087"/>
      </w:tblGrid>
      <w:tr w:rsidR="00CB30B0" w:rsidRPr="00ED7EE8" w14:paraId="5E749D78" w14:textId="77777777" w:rsidTr="001C0ED6">
        <w:trPr>
          <w:trHeight w:val="70"/>
        </w:trPr>
        <w:tc>
          <w:tcPr>
            <w:tcW w:w="2552" w:type="dxa"/>
          </w:tcPr>
          <w:p w14:paraId="5738C697" w14:textId="77777777" w:rsidR="00CB30B0" w:rsidRPr="00ED7EE8" w:rsidRDefault="00CB30B0" w:rsidP="003F5C14">
            <w:pPr>
              <w:pStyle w:val="TableParagraph"/>
              <w:ind w:right="3"/>
              <w:jc w:val="center"/>
              <w:rPr>
                <w:bCs/>
                <w:sz w:val="24"/>
              </w:rPr>
            </w:pPr>
            <w:r w:rsidRPr="00ED7EE8">
              <w:rPr>
                <w:bCs/>
                <w:sz w:val="24"/>
              </w:rPr>
              <w:t>Компоненттер</w:t>
            </w:r>
            <w:r w:rsidRPr="00ED7EE8">
              <w:rPr>
                <w:bCs/>
                <w:spacing w:val="-57"/>
                <w:sz w:val="24"/>
              </w:rPr>
              <w:t xml:space="preserve">       </w:t>
            </w:r>
            <w:r w:rsidRPr="00ED7EE8">
              <w:rPr>
                <w:bCs/>
                <w:sz w:val="24"/>
              </w:rPr>
              <w:t>топтары</w:t>
            </w:r>
          </w:p>
        </w:tc>
        <w:tc>
          <w:tcPr>
            <w:tcW w:w="7087" w:type="dxa"/>
          </w:tcPr>
          <w:p w14:paraId="3827805F" w14:textId="77777777" w:rsidR="00CB30B0" w:rsidRPr="00ED7EE8" w:rsidRDefault="00CB30B0" w:rsidP="003F5C14">
            <w:pPr>
              <w:pStyle w:val="TableParagraph"/>
              <w:ind w:right="3"/>
              <w:jc w:val="center"/>
              <w:rPr>
                <w:bCs/>
                <w:sz w:val="24"/>
              </w:rPr>
            </w:pPr>
            <w:r w:rsidRPr="00ED7EE8">
              <w:rPr>
                <w:bCs/>
                <w:sz w:val="24"/>
              </w:rPr>
              <w:t>Құрылымдық</w:t>
            </w:r>
            <w:r w:rsidRPr="00ED7EE8">
              <w:rPr>
                <w:bCs/>
                <w:spacing w:val="-2"/>
                <w:sz w:val="24"/>
              </w:rPr>
              <w:t xml:space="preserve"> </w:t>
            </w:r>
            <w:r w:rsidRPr="00ED7EE8">
              <w:rPr>
                <w:bCs/>
                <w:sz w:val="24"/>
              </w:rPr>
              <w:t>мазмұны</w:t>
            </w:r>
          </w:p>
        </w:tc>
      </w:tr>
      <w:tr w:rsidR="00CB30B0" w:rsidRPr="00ED7EE8" w14:paraId="03F1304F" w14:textId="77777777" w:rsidTr="00CB30B0">
        <w:trPr>
          <w:trHeight w:val="825"/>
        </w:trPr>
        <w:tc>
          <w:tcPr>
            <w:tcW w:w="2552" w:type="dxa"/>
            <w:tcBorders>
              <w:bottom w:val="nil"/>
            </w:tcBorders>
          </w:tcPr>
          <w:p w14:paraId="3AC9E015" w14:textId="77777777" w:rsidR="00CB30B0" w:rsidRPr="00ED7EE8" w:rsidRDefault="00CB30B0" w:rsidP="003F5C14">
            <w:pPr>
              <w:pStyle w:val="TableParagraph"/>
              <w:ind w:left="57" w:right="57"/>
              <w:rPr>
                <w:bCs/>
                <w:sz w:val="24"/>
              </w:rPr>
            </w:pPr>
            <w:r w:rsidRPr="00ED7EE8">
              <w:rPr>
                <w:bCs/>
                <w:sz w:val="24"/>
              </w:rPr>
              <w:t>Ақпараттық-</w:t>
            </w:r>
            <w:r w:rsidRPr="00ED7EE8">
              <w:rPr>
                <w:bCs/>
                <w:spacing w:val="1"/>
                <w:sz w:val="24"/>
              </w:rPr>
              <w:t xml:space="preserve"> </w:t>
            </w:r>
            <w:r w:rsidRPr="00ED7EE8">
              <w:rPr>
                <w:bCs/>
                <w:spacing w:val="-1"/>
                <w:sz w:val="24"/>
              </w:rPr>
              <w:t>коммуникативтік</w:t>
            </w:r>
          </w:p>
        </w:tc>
        <w:tc>
          <w:tcPr>
            <w:tcW w:w="7087" w:type="dxa"/>
            <w:tcBorders>
              <w:bottom w:val="nil"/>
            </w:tcBorders>
          </w:tcPr>
          <w:p w14:paraId="6DA65726" w14:textId="77777777" w:rsidR="00CB30B0" w:rsidRPr="00ED7EE8" w:rsidRDefault="00CB30B0" w:rsidP="003F5C14">
            <w:pPr>
              <w:pStyle w:val="TableParagraph"/>
              <w:tabs>
                <w:tab w:val="left" w:pos="2030"/>
                <w:tab w:val="left" w:pos="3315"/>
                <w:tab w:val="left" w:pos="4371"/>
                <w:tab w:val="left" w:pos="5224"/>
              </w:tabs>
              <w:ind w:left="57" w:right="57"/>
              <w:rPr>
                <w:bCs/>
                <w:sz w:val="24"/>
              </w:rPr>
            </w:pPr>
            <w:r w:rsidRPr="00ED7EE8">
              <w:rPr>
                <w:bCs/>
                <w:sz w:val="24"/>
              </w:rPr>
              <w:t>қарым-қатынас</w:t>
            </w:r>
            <w:r w:rsidRPr="00ED7EE8">
              <w:rPr>
                <w:bCs/>
                <w:sz w:val="24"/>
              </w:rPr>
              <w:tab/>
              <w:t>үдерісіне</w:t>
            </w:r>
            <w:r w:rsidRPr="00ED7EE8">
              <w:rPr>
                <w:bCs/>
                <w:sz w:val="24"/>
              </w:rPr>
              <w:tab/>
              <w:t>қатыса</w:t>
            </w:r>
            <w:r w:rsidRPr="00ED7EE8">
              <w:rPr>
                <w:bCs/>
                <w:sz w:val="24"/>
              </w:rPr>
              <w:tab/>
              <w:t>білу;</w:t>
            </w:r>
            <w:r w:rsidRPr="00ED7EE8">
              <w:rPr>
                <w:bCs/>
                <w:sz w:val="24"/>
              </w:rPr>
              <w:tab/>
              <w:t>қарым-қатынас</w:t>
            </w:r>
            <w:r w:rsidRPr="00ED7EE8">
              <w:rPr>
                <w:bCs/>
                <w:spacing w:val="-57"/>
                <w:sz w:val="24"/>
              </w:rPr>
              <w:t xml:space="preserve"> </w:t>
            </w:r>
            <w:r w:rsidRPr="00ED7EE8">
              <w:rPr>
                <w:bCs/>
                <w:sz w:val="24"/>
              </w:rPr>
              <w:t>жағдайларында</w:t>
            </w:r>
            <w:r w:rsidRPr="00ED7EE8">
              <w:rPr>
                <w:bCs/>
                <w:spacing w:val="60"/>
                <w:sz w:val="24"/>
              </w:rPr>
              <w:t xml:space="preserve"> </w:t>
            </w:r>
            <w:r w:rsidRPr="00ED7EE8">
              <w:rPr>
                <w:bCs/>
                <w:sz w:val="24"/>
              </w:rPr>
              <w:t>серіктестерін</w:t>
            </w:r>
            <w:r w:rsidRPr="00ED7EE8">
              <w:rPr>
                <w:bCs/>
                <w:spacing w:val="1"/>
                <w:sz w:val="24"/>
              </w:rPr>
              <w:t xml:space="preserve"> </w:t>
            </w:r>
            <w:r w:rsidRPr="00ED7EE8">
              <w:rPr>
                <w:bCs/>
                <w:sz w:val="24"/>
              </w:rPr>
              <w:t>бағдарлай</w:t>
            </w:r>
            <w:r w:rsidRPr="00ED7EE8">
              <w:rPr>
                <w:bCs/>
                <w:spacing w:val="1"/>
                <w:sz w:val="24"/>
              </w:rPr>
              <w:t xml:space="preserve"> </w:t>
            </w:r>
            <w:r w:rsidRPr="00ED7EE8">
              <w:rPr>
                <w:bCs/>
                <w:sz w:val="24"/>
              </w:rPr>
              <w:t>білу;</w:t>
            </w:r>
            <w:r w:rsidRPr="00ED7EE8">
              <w:rPr>
                <w:bCs/>
                <w:spacing w:val="1"/>
                <w:sz w:val="24"/>
              </w:rPr>
              <w:t xml:space="preserve"> </w:t>
            </w:r>
            <w:r w:rsidRPr="00ED7EE8">
              <w:rPr>
                <w:bCs/>
                <w:sz w:val="24"/>
              </w:rPr>
              <w:t>ауызша</w:t>
            </w:r>
            <w:r w:rsidRPr="00ED7EE8">
              <w:rPr>
                <w:bCs/>
                <w:spacing w:val="60"/>
                <w:sz w:val="24"/>
              </w:rPr>
              <w:t xml:space="preserve"> </w:t>
            </w:r>
            <w:r w:rsidRPr="00ED7EE8">
              <w:rPr>
                <w:bCs/>
                <w:sz w:val="24"/>
              </w:rPr>
              <w:t>және</w:t>
            </w:r>
          </w:p>
          <w:p w14:paraId="216A3E9F" w14:textId="77777777" w:rsidR="00CB30B0" w:rsidRPr="00ED7EE8" w:rsidRDefault="00CB30B0" w:rsidP="003F5C14">
            <w:pPr>
              <w:pStyle w:val="TableParagraph"/>
              <w:ind w:left="57" w:right="57"/>
              <w:rPr>
                <w:bCs/>
                <w:sz w:val="24"/>
              </w:rPr>
            </w:pPr>
            <w:r w:rsidRPr="00ED7EE8">
              <w:rPr>
                <w:bCs/>
                <w:sz w:val="24"/>
              </w:rPr>
              <w:t>вербалды</w:t>
            </w:r>
            <w:r w:rsidRPr="00ED7EE8">
              <w:rPr>
                <w:bCs/>
                <w:spacing w:val="-2"/>
                <w:sz w:val="24"/>
              </w:rPr>
              <w:t xml:space="preserve"> </w:t>
            </w:r>
            <w:r w:rsidRPr="00ED7EE8">
              <w:rPr>
                <w:bCs/>
                <w:sz w:val="24"/>
              </w:rPr>
              <w:t>емес</w:t>
            </w:r>
            <w:r w:rsidRPr="00ED7EE8">
              <w:rPr>
                <w:bCs/>
                <w:spacing w:val="-4"/>
                <w:sz w:val="24"/>
              </w:rPr>
              <w:t xml:space="preserve"> </w:t>
            </w:r>
            <w:r w:rsidRPr="00ED7EE8">
              <w:rPr>
                <w:bCs/>
                <w:sz w:val="24"/>
              </w:rPr>
              <w:t>қарым-қатынас</w:t>
            </w:r>
            <w:r w:rsidRPr="00ED7EE8">
              <w:rPr>
                <w:bCs/>
                <w:spacing w:val="-8"/>
                <w:sz w:val="24"/>
              </w:rPr>
              <w:t xml:space="preserve"> </w:t>
            </w:r>
            <w:r w:rsidRPr="00ED7EE8">
              <w:rPr>
                <w:bCs/>
                <w:sz w:val="24"/>
              </w:rPr>
              <w:t>құралдарын</w:t>
            </w:r>
            <w:r w:rsidRPr="00ED7EE8">
              <w:rPr>
                <w:bCs/>
                <w:spacing w:val="-2"/>
                <w:sz w:val="24"/>
              </w:rPr>
              <w:t xml:space="preserve"> </w:t>
            </w:r>
            <w:r w:rsidRPr="00ED7EE8">
              <w:rPr>
                <w:bCs/>
                <w:sz w:val="24"/>
              </w:rPr>
              <w:t>байланыстыра білу.</w:t>
            </w:r>
          </w:p>
        </w:tc>
      </w:tr>
      <w:tr w:rsidR="00CB30B0" w:rsidRPr="00ED7EE8" w14:paraId="6B7856DE" w14:textId="77777777" w:rsidTr="001C0ED6">
        <w:trPr>
          <w:trHeight w:val="1382"/>
        </w:trPr>
        <w:tc>
          <w:tcPr>
            <w:tcW w:w="2552" w:type="dxa"/>
          </w:tcPr>
          <w:p w14:paraId="03ABEAE0" w14:textId="77777777" w:rsidR="00CB30B0" w:rsidRPr="00ED7EE8" w:rsidRDefault="00CB30B0" w:rsidP="003F5C14">
            <w:pPr>
              <w:pStyle w:val="TableParagraph"/>
              <w:ind w:left="57" w:right="57"/>
              <w:rPr>
                <w:bCs/>
                <w:sz w:val="24"/>
              </w:rPr>
            </w:pPr>
            <w:r w:rsidRPr="00ED7EE8">
              <w:rPr>
                <w:bCs/>
                <w:sz w:val="24"/>
              </w:rPr>
              <w:t>Реттеуші-</w:t>
            </w:r>
            <w:r w:rsidRPr="00ED7EE8">
              <w:rPr>
                <w:bCs/>
                <w:spacing w:val="1"/>
                <w:sz w:val="24"/>
              </w:rPr>
              <w:t xml:space="preserve"> </w:t>
            </w:r>
            <w:r w:rsidRPr="00ED7EE8">
              <w:rPr>
                <w:bCs/>
                <w:spacing w:val="-1"/>
                <w:sz w:val="24"/>
              </w:rPr>
              <w:t>коммуникативтік</w:t>
            </w:r>
          </w:p>
        </w:tc>
        <w:tc>
          <w:tcPr>
            <w:tcW w:w="7087" w:type="dxa"/>
          </w:tcPr>
          <w:p w14:paraId="755E3324" w14:textId="77777777" w:rsidR="00CB30B0" w:rsidRPr="00ED7EE8" w:rsidRDefault="00CB30B0" w:rsidP="003F5C14">
            <w:pPr>
              <w:pStyle w:val="TableParagraph"/>
              <w:ind w:left="57" w:right="57" w:firstLine="62"/>
              <w:jc w:val="both"/>
              <w:rPr>
                <w:bCs/>
                <w:sz w:val="24"/>
              </w:rPr>
            </w:pPr>
            <w:r w:rsidRPr="00ED7EE8">
              <w:rPr>
                <w:bCs/>
                <w:sz w:val="24"/>
              </w:rPr>
              <w:t>қарым-қатынас үдерісінде өз жолдастарының қажеттіліктерімен</w:t>
            </w:r>
            <w:r w:rsidRPr="00ED7EE8">
              <w:rPr>
                <w:bCs/>
                <w:spacing w:val="-57"/>
                <w:sz w:val="24"/>
              </w:rPr>
              <w:t xml:space="preserve"> </w:t>
            </w:r>
            <w:r w:rsidRPr="00ED7EE8">
              <w:rPr>
                <w:bCs/>
                <w:sz w:val="24"/>
              </w:rPr>
              <w:t>келісе білу; қарым-қатынас жасайтындарға сене білу, көмектесу</w:t>
            </w:r>
            <w:r w:rsidRPr="00ED7EE8">
              <w:rPr>
                <w:bCs/>
                <w:spacing w:val="1"/>
                <w:sz w:val="24"/>
              </w:rPr>
              <w:t xml:space="preserve"> </w:t>
            </w:r>
            <w:r w:rsidRPr="00ED7EE8">
              <w:rPr>
                <w:bCs/>
                <w:sz w:val="24"/>
              </w:rPr>
              <w:t>және</w:t>
            </w:r>
            <w:r w:rsidRPr="00ED7EE8">
              <w:rPr>
                <w:bCs/>
                <w:spacing w:val="48"/>
                <w:sz w:val="24"/>
              </w:rPr>
              <w:t xml:space="preserve"> </w:t>
            </w:r>
            <w:r w:rsidRPr="00ED7EE8">
              <w:rPr>
                <w:bCs/>
                <w:sz w:val="24"/>
              </w:rPr>
              <w:t>қолдау;</w:t>
            </w:r>
            <w:r w:rsidRPr="00ED7EE8">
              <w:rPr>
                <w:bCs/>
                <w:spacing w:val="45"/>
                <w:sz w:val="24"/>
              </w:rPr>
              <w:t xml:space="preserve"> </w:t>
            </w:r>
            <w:r w:rsidRPr="00ED7EE8">
              <w:rPr>
                <w:bCs/>
                <w:sz w:val="24"/>
              </w:rPr>
              <w:t>бірлескен</w:t>
            </w:r>
            <w:r w:rsidRPr="00ED7EE8">
              <w:rPr>
                <w:bCs/>
                <w:spacing w:val="49"/>
                <w:sz w:val="24"/>
              </w:rPr>
              <w:t xml:space="preserve"> </w:t>
            </w:r>
            <w:r w:rsidRPr="00ED7EE8">
              <w:rPr>
                <w:bCs/>
                <w:sz w:val="24"/>
              </w:rPr>
              <w:t>міндеттерді</w:t>
            </w:r>
            <w:r w:rsidRPr="00ED7EE8">
              <w:rPr>
                <w:bCs/>
                <w:spacing w:val="40"/>
                <w:sz w:val="24"/>
              </w:rPr>
              <w:t xml:space="preserve"> </w:t>
            </w:r>
            <w:r w:rsidRPr="00ED7EE8">
              <w:rPr>
                <w:bCs/>
                <w:sz w:val="24"/>
              </w:rPr>
              <w:t>шешу</w:t>
            </w:r>
            <w:r w:rsidRPr="00ED7EE8">
              <w:rPr>
                <w:bCs/>
                <w:spacing w:val="40"/>
                <w:sz w:val="24"/>
              </w:rPr>
              <w:t xml:space="preserve"> </w:t>
            </w:r>
            <w:r w:rsidRPr="00ED7EE8">
              <w:rPr>
                <w:bCs/>
                <w:sz w:val="24"/>
              </w:rPr>
              <w:t>кезінде</w:t>
            </w:r>
            <w:r w:rsidRPr="00ED7EE8">
              <w:rPr>
                <w:bCs/>
                <w:spacing w:val="49"/>
                <w:sz w:val="24"/>
              </w:rPr>
              <w:t xml:space="preserve"> </w:t>
            </w:r>
            <w:r w:rsidRPr="00ED7EE8">
              <w:rPr>
                <w:bCs/>
                <w:sz w:val="24"/>
              </w:rPr>
              <w:t>өзінің</w:t>
            </w:r>
            <w:r w:rsidRPr="00ED7EE8">
              <w:rPr>
                <w:bCs/>
                <w:spacing w:val="49"/>
                <w:sz w:val="24"/>
              </w:rPr>
              <w:t xml:space="preserve"> </w:t>
            </w:r>
            <w:r w:rsidRPr="00ED7EE8">
              <w:rPr>
                <w:bCs/>
                <w:sz w:val="24"/>
              </w:rPr>
              <w:t>жеке</w:t>
            </w:r>
          </w:p>
          <w:p w14:paraId="39DCECE1" w14:textId="77777777" w:rsidR="00CB30B0" w:rsidRPr="00ED7EE8" w:rsidRDefault="00CB30B0" w:rsidP="003F5C14">
            <w:pPr>
              <w:pStyle w:val="TableParagraph"/>
              <w:ind w:left="57" w:right="57"/>
              <w:jc w:val="both"/>
              <w:rPr>
                <w:bCs/>
                <w:sz w:val="24"/>
              </w:rPr>
            </w:pPr>
            <w:r w:rsidRPr="00ED7EE8">
              <w:rPr>
                <w:bCs/>
                <w:sz w:val="24"/>
              </w:rPr>
              <w:t>іскерлігін қолдана білу; бірлескен қарым-қатынас нәтижелерін</w:t>
            </w:r>
            <w:r w:rsidRPr="00ED7EE8">
              <w:rPr>
                <w:bCs/>
                <w:spacing w:val="1"/>
                <w:sz w:val="24"/>
              </w:rPr>
              <w:t xml:space="preserve"> </w:t>
            </w:r>
            <w:r w:rsidRPr="00ED7EE8">
              <w:rPr>
                <w:bCs/>
                <w:sz w:val="24"/>
              </w:rPr>
              <w:t>бағалай</w:t>
            </w:r>
            <w:r w:rsidRPr="00ED7EE8">
              <w:rPr>
                <w:bCs/>
                <w:spacing w:val="2"/>
                <w:sz w:val="24"/>
              </w:rPr>
              <w:t xml:space="preserve"> </w:t>
            </w:r>
            <w:r w:rsidRPr="00ED7EE8">
              <w:rPr>
                <w:bCs/>
                <w:sz w:val="24"/>
              </w:rPr>
              <w:t>білу.</w:t>
            </w:r>
          </w:p>
        </w:tc>
      </w:tr>
      <w:tr w:rsidR="00CB30B0" w:rsidRPr="00ED7EE8" w14:paraId="33B76D11" w14:textId="77777777" w:rsidTr="001C0ED6">
        <w:trPr>
          <w:trHeight w:val="1103"/>
        </w:trPr>
        <w:tc>
          <w:tcPr>
            <w:tcW w:w="2552" w:type="dxa"/>
          </w:tcPr>
          <w:p w14:paraId="02A96868" w14:textId="77777777" w:rsidR="00CB30B0" w:rsidRPr="00ED7EE8" w:rsidRDefault="00CB30B0" w:rsidP="003F5C14">
            <w:pPr>
              <w:pStyle w:val="TableParagraph"/>
              <w:ind w:left="57" w:right="57"/>
              <w:rPr>
                <w:bCs/>
                <w:sz w:val="24"/>
              </w:rPr>
            </w:pPr>
            <w:r w:rsidRPr="00ED7EE8">
              <w:rPr>
                <w:bCs/>
                <w:sz w:val="24"/>
              </w:rPr>
              <w:t>Аффективті-</w:t>
            </w:r>
            <w:r w:rsidRPr="00ED7EE8">
              <w:rPr>
                <w:bCs/>
                <w:spacing w:val="1"/>
                <w:sz w:val="24"/>
              </w:rPr>
              <w:t xml:space="preserve"> </w:t>
            </w:r>
            <w:r w:rsidRPr="00ED7EE8">
              <w:rPr>
                <w:bCs/>
                <w:spacing w:val="-1"/>
                <w:sz w:val="24"/>
              </w:rPr>
              <w:t>коммуникативтік</w:t>
            </w:r>
          </w:p>
        </w:tc>
        <w:tc>
          <w:tcPr>
            <w:tcW w:w="7087" w:type="dxa"/>
          </w:tcPr>
          <w:p w14:paraId="381704AB" w14:textId="77777777" w:rsidR="00CB30B0" w:rsidRPr="00ED7EE8" w:rsidRDefault="00CB30B0" w:rsidP="003F5C14">
            <w:pPr>
              <w:pStyle w:val="TableParagraph"/>
              <w:ind w:left="57" w:right="57"/>
              <w:jc w:val="both"/>
              <w:rPr>
                <w:bCs/>
                <w:sz w:val="24"/>
              </w:rPr>
            </w:pPr>
            <w:r w:rsidRPr="00ED7EE8">
              <w:rPr>
                <w:bCs/>
                <w:sz w:val="24"/>
              </w:rPr>
              <w:t>өз</w:t>
            </w:r>
            <w:r w:rsidRPr="00ED7EE8">
              <w:rPr>
                <w:bCs/>
                <w:spacing w:val="1"/>
                <w:sz w:val="24"/>
              </w:rPr>
              <w:t xml:space="preserve"> </w:t>
            </w:r>
            <w:r w:rsidRPr="00ED7EE8">
              <w:rPr>
                <w:bCs/>
                <w:sz w:val="24"/>
              </w:rPr>
              <w:t>сезімдерін,</w:t>
            </w:r>
            <w:r w:rsidRPr="00ED7EE8">
              <w:rPr>
                <w:bCs/>
                <w:spacing w:val="1"/>
                <w:sz w:val="24"/>
              </w:rPr>
              <w:t xml:space="preserve"> </w:t>
            </w:r>
            <w:r w:rsidRPr="00ED7EE8">
              <w:rPr>
                <w:bCs/>
                <w:sz w:val="24"/>
              </w:rPr>
              <w:t>қызығушылықтарын,</w:t>
            </w:r>
            <w:r w:rsidRPr="00ED7EE8">
              <w:rPr>
                <w:bCs/>
                <w:spacing w:val="1"/>
                <w:sz w:val="24"/>
              </w:rPr>
              <w:t xml:space="preserve"> </w:t>
            </w:r>
            <w:r w:rsidRPr="00ED7EE8">
              <w:rPr>
                <w:bCs/>
                <w:sz w:val="24"/>
              </w:rPr>
              <w:t>көңіл-күйін</w:t>
            </w:r>
            <w:r w:rsidRPr="00ED7EE8">
              <w:rPr>
                <w:bCs/>
                <w:spacing w:val="1"/>
                <w:sz w:val="24"/>
              </w:rPr>
              <w:t xml:space="preserve"> </w:t>
            </w:r>
            <w:r w:rsidRPr="00ED7EE8">
              <w:rPr>
                <w:bCs/>
                <w:sz w:val="24"/>
              </w:rPr>
              <w:t>серіктесімен</w:t>
            </w:r>
            <w:r w:rsidRPr="00ED7EE8">
              <w:rPr>
                <w:bCs/>
                <w:spacing w:val="1"/>
                <w:sz w:val="24"/>
              </w:rPr>
              <w:t xml:space="preserve"> </w:t>
            </w:r>
            <w:r w:rsidRPr="00ED7EE8">
              <w:rPr>
                <w:bCs/>
                <w:sz w:val="24"/>
              </w:rPr>
              <w:t>бөлісе білу; қарым-қатынас кезінде серіктесіне</w:t>
            </w:r>
            <w:r w:rsidRPr="00ED7EE8">
              <w:rPr>
                <w:bCs/>
                <w:spacing w:val="1"/>
                <w:sz w:val="24"/>
              </w:rPr>
              <w:t xml:space="preserve"> </w:t>
            </w:r>
            <w:r w:rsidRPr="00ED7EE8">
              <w:rPr>
                <w:bCs/>
                <w:sz w:val="24"/>
              </w:rPr>
              <w:t>жауапкершілік,</w:t>
            </w:r>
            <w:r w:rsidRPr="00ED7EE8">
              <w:rPr>
                <w:bCs/>
                <w:spacing w:val="1"/>
                <w:sz w:val="24"/>
              </w:rPr>
              <w:t xml:space="preserve"> </w:t>
            </w:r>
            <w:r w:rsidRPr="00ED7EE8">
              <w:rPr>
                <w:bCs/>
                <w:sz w:val="24"/>
              </w:rPr>
              <w:t>жанашырлық,</w:t>
            </w:r>
            <w:r w:rsidRPr="00ED7EE8">
              <w:rPr>
                <w:bCs/>
                <w:spacing w:val="13"/>
                <w:sz w:val="24"/>
              </w:rPr>
              <w:t xml:space="preserve"> </w:t>
            </w:r>
            <w:r w:rsidRPr="00ED7EE8">
              <w:rPr>
                <w:bCs/>
                <w:sz w:val="24"/>
              </w:rPr>
              <w:t>қамқорлық</w:t>
            </w:r>
            <w:r w:rsidRPr="00ED7EE8">
              <w:rPr>
                <w:bCs/>
                <w:spacing w:val="10"/>
                <w:sz w:val="24"/>
              </w:rPr>
              <w:t xml:space="preserve"> </w:t>
            </w:r>
            <w:r w:rsidRPr="00ED7EE8">
              <w:rPr>
                <w:bCs/>
                <w:sz w:val="24"/>
              </w:rPr>
              <w:t>көрсету;</w:t>
            </w:r>
            <w:r w:rsidRPr="00ED7EE8">
              <w:rPr>
                <w:bCs/>
                <w:spacing w:val="12"/>
                <w:sz w:val="24"/>
              </w:rPr>
              <w:t xml:space="preserve"> </w:t>
            </w:r>
            <w:r w:rsidRPr="00ED7EE8">
              <w:rPr>
                <w:bCs/>
                <w:sz w:val="24"/>
              </w:rPr>
              <w:t>бір-бірінің</w:t>
            </w:r>
            <w:r w:rsidRPr="00ED7EE8">
              <w:rPr>
                <w:bCs/>
                <w:spacing w:val="17"/>
                <w:sz w:val="24"/>
              </w:rPr>
              <w:t xml:space="preserve"> </w:t>
            </w:r>
            <w:r w:rsidRPr="00ED7EE8">
              <w:rPr>
                <w:bCs/>
                <w:sz w:val="24"/>
              </w:rPr>
              <w:t>эмоционалды</w:t>
            </w:r>
          </w:p>
          <w:p w14:paraId="661AF860" w14:textId="77777777" w:rsidR="00CB30B0" w:rsidRPr="00ED7EE8" w:rsidRDefault="00CB30B0" w:rsidP="003F5C14">
            <w:pPr>
              <w:pStyle w:val="TableParagraph"/>
              <w:ind w:left="57" w:right="57"/>
              <w:jc w:val="both"/>
              <w:rPr>
                <w:bCs/>
                <w:sz w:val="24"/>
              </w:rPr>
            </w:pPr>
            <w:r w:rsidRPr="00ED7EE8">
              <w:rPr>
                <w:bCs/>
                <w:sz w:val="24"/>
              </w:rPr>
              <w:t>мінез-құлқын</w:t>
            </w:r>
            <w:r w:rsidRPr="00ED7EE8">
              <w:rPr>
                <w:bCs/>
                <w:spacing w:val="-4"/>
                <w:sz w:val="24"/>
              </w:rPr>
              <w:t xml:space="preserve"> </w:t>
            </w:r>
            <w:r w:rsidRPr="00ED7EE8">
              <w:rPr>
                <w:bCs/>
                <w:sz w:val="24"/>
              </w:rPr>
              <w:t>бағалау.</w:t>
            </w:r>
          </w:p>
        </w:tc>
      </w:tr>
    </w:tbl>
    <w:p w14:paraId="6EB73AC8" w14:textId="77777777" w:rsidR="000774DE" w:rsidRPr="00ED7EE8" w:rsidRDefault="000774DE" w:rsidP="003F5C14">
      <w:pPr>
        <w:pStyle w:val="a3"/>
        <w:ind w:left="0" w:right="3"/>
        <w:jc w:val="left"/>
        <w:rPr>
          <w:sz w:val="27"/>
        </w:rPr>
      </w:pPr>
    </w:p>
    <w:p w14:paraId="0656EE3D" w14:textId="77777777" w:rsidR="000774DE" w:rsidRPr="00ED7EE8" w:rsidRDefault="000774DE" w:rsidP="003F5C14">
      <w:pPr>
        <w:pStyle w:val="a3"/>
        <w:ind w:left="0" w:right="3" w:firstLine="709"/>
      </w:pPr>
      <w:r w:rsidRPr="00ED7EE8">
        <w:t>Зерттеу</w:t>
      </w:r>
      <w:r w:rsidRPr="00ED7EE8">
        <w:rPr>
          <w:spacing w:val="1"/>
        </w:rPr>
        <w:t xml:space="preserve"> </w:t>
      </w:r>
      <w:r w:rsidRPr="00ED7EE8">
        <w:t>міндеттеріне</w:t>
      </w:r>
      <w:r w:rsidRPr="00ED7EE8">
        <w:rPr>
          <w:spacing w:val="1"/>
        </w:rPr>
        <w:t xml:space="preserve"> </w:t>
      </w:r>
      <w:r w:rsidRPr="00ED7EE8">
        <w:t>сәйкес</w:t>
      </w:r>
      <w:r w:rsidRPr="00ED7EE8">
        <w:rPr>
          <w:spacing w:val="1"/>
        </w:rPr>
        <w:t xml:space="preserve"> </w:t>
      </w:r>
      <w:r w:rsidRPr="00ED7EE8">
        <w:t>құрылған</w:t>
      </w:r>
      <w:r w:rsidRPr="00ED7EE8">
        <w:rPr>
          <w:spacing w:val="1"/>
        </w:rPr>
        <w:t xml:space="preserve"> </w:t>
      </w:r>
      <w:r w:rsidRPr="00ED7EE8">
        <w:t>моделдің</w:t>
      </w:r>
      <w:r w:rsidRPr="00ED7EE8">
        <w:rPr>
          <w:spacing w:val="1"/>
        </w:rPr>
        <w:t xml:space="preserve"> </w:t>
      </w:r>
      <w:r w:rsidRPr="00ED7EE8">
        <w:t>мақсаты-мектепке</w:t>
      </w:r>
      <w:r w:rsidRPr="00ED7EE8">
        <w:rPr>
          <w:spacing w:val="-67"/>
        </w:rPr>
        <w:t xml:space="preserve"> </w:t>
      </w:r>
      <w:r w:rsidRPr="00ED7EE8">
        <w:t>дейінгіересек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коммуникативті</w:t>
      </w:r>
      <w:r w:rsidRPr="00ED7EE8">
        <w:rPr>
          <w:spacing w:val="1"/>
        </w:rPr>
        <w:t xml:space="preserve"> </w:t>
      </w:r>
      <w:r w:rsidRPr="00ED7EE8">
        <w:t>дағдысын</w:t>
      </w:r>
      <w:r w:rsidRPr="00ED7EE8">
        <w:rPr>
          <w:spacing w:val="1"/>
        </w:rPr>
        <w:t xml:space="preserve"> </w:t>
      </w:r>
      <w:r w:rsidRPr="00ED7EE8">
        <w:t>дамытудың</w:t>
      </w:r>
      <w:r w:rsidRPr="00ED7EE8">
        <w:rPr>
          <w:spacing w:val="1"/>
        </w:rPr>
        <w:t xml:space="preserve"> </w:t>
      </w:r>
      <w:r w:rsidRPr="00ED7EE8">
        <w:t>теорялық-әдіснамалық</w:t>
      </w:r>
      <w:r w:rsidRPr="00ED7EE8">
        <w:rPr>
          <w:spacing w:val="1"/>
        </w:rPr>
        <w:t xml:space="preserve"> </w:t>
      </w:r>
      <w:r w:rsidRPr="00ED7EE8">
        <w:t>негіздерін,</w:t>
      </w:r>
      <w:r w:rsidRPr="00ED7EE8">
        <w:rPr>
          <w:spacing w:val="1"/>
        </w:rPr>
        <w:t xml:space="preserve"> </w:t>
      </w:r>
      <w:r w:rsidRPr="00ED7EE8">
        <w:t>компоненттерін,</w:t>
      </w:r>
      <w:r w:rsidRPr="00ED7EE8">
        <w:rPr>
          <w:spacing w:val="1"/>
        </w:rPr>
        <w:t xml:space="preserve"> </w:t>
      </w:r>
      <w:r w:rsidRPr="00ED7EE8">
        <w:t>құрлдары</w:t>
      </w:r>
      <w:r w:rsidRPr="00ED7EE8">
        <w:rPr>
          <w:spacing w:val="1"/>
        </w:rPr>
        <w:t xml:space="preserve"> </w:t>
      </w:r>
      <w:r w:rsidRPr="00ED7EE8">
        <w:t>мен</w:t>
      </w:r>
      <w:r w:rsidRPr="00ED7EE8">
        <w:rPr>
          <w:spacing w:val="1"/>
        </w:rPr>
        <w:t xml:space="preserve"> </w:t>
      </w:r>
      <w:r w:rsidRPr="00ED7EE8">
        <w:t>әдіс-</w:t>
      </w:r>
      <w:r w:rsidRPr="00ED7EE8">
        <w:rPr>
          <w:spacing w:val="1"/>
        </w:rPr>
        <w:t xml:space="preserve"> </w:t>
      </w:r>
      <w:r w:rsidRPr="00ED7EE8">
        <w:t>тәсілдерінің тиімді</w:t>
      </w:r>
      <w:r w:rsidRPr="00ED7EE8">
        <w:rPr>
          <w:spacing w:val="-4"/>
        </w:rPr>
        <w:t xml:space="preserve"> </w:t>
      </w:r>
      <w:r w:rsidRPr="00ED7EE8">
        <w:t>нәтижесін ұсыну.</w:t>
      </w:r>
    </w:p>
    <w:p w14:paraId="4FFE5D12" w14:textId="77777777" w:rsidR="000774DE" w:rsidRPr="00ED7EE8" w:rsidRDefault="000774DE" w:rsidP="003F5C14">
      <w:pPr>
        <w:ind w:right="3" w:firstLine="709"/>
        <w:jc w:val="both"/>
        <w:rPr>
          <w:sz w:val="28"/>
        </w:rPr>
      </w:pPr>
      <w:r w:rsidRPr="00ED7EE8">
        <w:rPr>
          <w:sz w:val="28"/>
        </w:rPr>
        <w:t>Біздің ұсынып</w:t>
      </w:r>
      <w:r w:rsidRPr="00ED7EE8">
        <w:rPr>
          <w:spacing w:val="1"/>
          <w:sz w:val="28"/>
        </w:rPr>
        <w:t xml:space="preserve"> </w:t>
      </w:r>
      <w:r w:rsidRPr="00ED7EE8">
        <w:rPr>
          <w:sz w:val="28"/>
        </w:rPr>
        <w:t>отырған құрылымдық-мазмұндық модельде</w:t>
      </w:r>
      <w:r w:rsidRPr="00ED7EE8">
        <w:rPr>
          <w:spacing w:val="1"/>
          <w:sz w:val="28"/>
        </w:rPr>
        <w:t xml:space="preserve"> </w:t>
      </w:r>
      <w:r w:rsidRPr="00ED7EE8">
        <w:rPr>
          <w:sz w:val="28"/>
        </w:rPr>
        <w:t>жоғарыдағы</w:t>
      </w:r>
      <w:r w:rsidRPr="00ED7EE8">
        <w:rPr>
          <w:spacing w:val="1"/>
          <w:sz w:val="28"/>
        </w:rPr>
        <w:t xml:space="preserve"> </w:t>
      </w:r>
      <w:r w:rsidRPr="00ED7EE8">
        <w:rPr>
          <w:sz w:val="28"/>
        </w:rPr>
        <w:t>компонеттерін</w:t>
      </w:r>
      <w:r w:rsidRPr="00ED7EE8">
        <w:rPr>
          <w:spacing w:val="1"/>
          <w:sz w:val="28"/>
        </w:rPr>
        <w:t xml:space="preserve"> </w:t>
      </w:r>
      <w:r w:rsidRPr="00ED7EE8">
        <w:rPr>
          <w:sz w:val="28"/>
        </w:rPr>
        <w:t>басшылыққа</w:t>
      </w:r>
      <w:r w:rsidRPr="00ED7EE8">
        <w:rPr>
          <w:spacing w:val="1"/>
          <w:sz w:val="28"/>
        </w:rPr>
        <w:t xml:space="preserve"> </w:t>
      </w:r>
      <w:r w:rsidRPr="00ED7EE8">
        <w:rPr>
          <w:sz w:val="28"/>
        </w:rPr>
        <w:t>алдық:</w:t>
      </w:r>
      <w:r w:rsidRPr="00ED7EE8">
        <w:rPr>
          <w:spacing w:val="1"/>
          <w:sz w:val="28"/>
        </w:rPr>
        <w:t xml:space="preserve"> </w:t>
      </w:r>
      <w:r w:rsidRPr="00ED7EE8">
        <w:rPr>
          <w:i/>
          <w:sz w:val="28"/>
        </w:rPr>
        <w:t>мотивациялық-коммуникативтік,</w:t>
      </w:r>
      <w:r w:rsidRPr="00ED7EE8">
        <w:rPr>
          <w:i/>
          <w:spacing w:val="1"/>
          <w:sz w:val="28"/>
        </w:rPr>
        <w:t xml:space="preserve"> </w:t>
      </w:r>
      <w:r w:rsidRPr="00ED7EE8">
        <w:rPr>
          <w:i/>
          <w:sz w:val="28"/>
        </w:rPr>
        <w:t>танымдық-коммуникативтік, эмоционалдық-коммуникативтік, іс-әрекеттік-</w:t>
      </w:r>
      <w:r w:rsidRPr="00ED7EE8">
        <w:rPr>
          <w:i/>
          <w:spacing w:val="1"/>
          <w:sz w:val="28"/>
        </w:rPr>
        <w:t xml:space="preserve"> </w:t>
      </w:r>
      <w:r w:rsidRPr="00ED7EE8">
        <w:rPr>
          <w:i/>
          <w:sz w:val="28"/>
        </w:rPr>
        <w:t>коммуникативтік.</w:t>
      </w:r>
      <w:r w:rsidRPr="00ED7EE8">
        <w:rPr>
          <w:i/>
          <w:spacing w:val="1"/>
          <w:sz w:val="28"/>
        </w:rPr>
        <w:t xml:space="preserve"> </w:t>
      </w:r>
      <w:r w:rsidRPr="00ED7EE8">
        <w:rPr>
          <w:sz w:val="28"/>
        </w:rPr>
        <w:t>Аталған</w:t>
      </w:r>
      <w:r w:rsidRPr="00ED7EE8">
        <w:rPr>
          <w:spacing w:val="1"/>
          <w:sz w:val="28"/>
        </w:rPr>
        <w:t xml:space="preserve"> </w:t>
      </w:r>
      <w:r w:rsidRPr="00ED7EE8">
        <w:rPr>
          <w:sz w:val="28"/>
        </w:rPr>
        <w:t>компоненттерге</w:t>
      </w:r>
      <w:r w:rsidRPr="00ED7EE8">
        <w:rPr>
          <w:spacing w:val="1"/>
          <w:sz w:val="28"/>
        </w:rPr>
        <w:t xml:space="preserve"> </w:t>
      </w:r>
      <w:r w:rsidRPr="00ED7EE8">
        <w:rPr>
          <w:sz w:val="28"/>
        </w:rPr>
        <w:t>сәйкес</w:t>
      </w:r>
      <w:r w:rsidRPr="00ED7EE8">
        <w:rPr>
          <w:spacing w:val="1"/>
          <w:sz w:val="28"/>
        </w:rPr>
        <w:t xml:space="preserve"> </w:t>
      </w:r>
      <w:r w:rsidRPr="00ED7EE8">
        <w:rPr>
          <w:sz w:val="28"/>
        </w:rPr>
        <w:t>оның</w:t>
      </w:r>
      <w:r w:rsidRPr="00ED7EE8">
        <w:rPr>
          <w:spacing w:val="1"/>
          <w:sz w:val="28"/>
        </w:rPr>
        <w:t xml:space="preserve"> </w:t>
      </w:r>
      <w:r w:rsidRPr="00ED7EE8">
        <w:rPr>
          <w:sz w:val="28"/>
        </w:rPr>
        <w:t>өлшемдерінен,</w:t>
      </w:r>
      <w:r w:rsidRPr="00ED7EE8">
        <w:rPr>
          <w:spacing w:val="-67"/>
          <w:sz w:val="28"/>
        </w:rPr>
        <w:t xml:space="preserve"> </w:t>
      </w:r>
      <w:r w:rsidRPr="00ED7EE8">
        <w:rPr>
          <w:sz w:val="28"/>
        </w:rPr>
        <w:t>көрсеткіштерімен зерттеу әдіс-тәсілдері, формалары соған сәйкес іске асыру</w:t>
      </w:r>
      <w:r w:rsidRPr="00ED7EE8">
        <w:rPr>
          <w:spacing w:val="1"/>
          <w:sz w:val="28"/>
        </w:rPr>
        <w:t xml:space="preserve"> </w:t>
      </w:r>
      <w:r w:rsidRPr="00ED7EE8">
        <w:rPr>
          <w:sz w:val="28"/>
        </w:rPr>
        <w:t>кезеңдері,</w:t>
      </w:r>
      <w:r w:rsidRPr="00ED7EE8">
        <w:rPr>
          <w:spacing w:val="1"/>
          <w:sz w:val="28"/>
        </w:rPr>
        <w:t xml:space="preserve"> </w:t>
      </w:r>
      <w:r w:rsidRPr="00ED7EE8">
        <w:rPr>
          <w:sz w:val="28"/>
        </w:rPr>
        <w:t>деңгейлері</w:t>
      </w:r>
      <w:r w:rsidRPr="00ED7EE8">
        <w:rPr>
          <w:spacing w:val="1"/>
          <w:sz w:val="28"/>
        </w:rPr>
        <w:t xml:space="preserve"> </w:t>
      </w:r>
      <w:r w:rsidRPr="00ED7EE8">
        <w:rPr>
          <w:sz w:val="28"/>
        </w:rPr>
        <w:t>анықталатын</w:t>
      </w:r>
      <w:r w:rsidRPr="00ED7EE8">
        <w:rPr>
          <w:spacing w:val="1"/>
          <w:sz w:val="28"/>
        </w:rPr>
        <w:t xml:space="preserve"> </w:t>
      </w:r>
      <w:r w:rsidRPr="00ED7EE8">
        <w:rPr>
          <w:sz w:val="28"/>
        </w:rPr>
        <w:t>тұтас</w:t>
      </w:r>
      <w:r w:rsidRPr="00ED7EE8">
        <w:rPr>
          <w:spacing w:val="1"/>
          <w:sz w:val="28"/>
        </w:rPr>
        <w:t xml:space="preserve"> </w:t>
      </w:r>
      <w:r w:rsidRPr="00ED7EE8">
        <w:rPr>
          <w:sz w:val="28"/>
        </w:rPr>
        <w:t>құрылымдық</w:t>
      </w:r>
      <w:r w:rsidRPr="00ED7EE8">
        <w:rPr>
          <w:spacing w:val="1"/>
          <w:sz w:val="28"/>
        </w:rPr>
        <w:t xml:space="preserve"> </w:t>
      </w:r>
      <w:r w:rsidRPr="00ED7EE8">
        <w:rPr>
          <w:sz w:val="28"/>
        </w:rPr>
        <w:t>мазмұны</w:t>
      </w:r>
      <w:r w:rsidRPr="00ED7EE8">
        <w:rPr>
          <w:spacing w:val="1"/>
          <w:sz w:val="28"/>
        </w:rPr>
        <w:t xml:space="preserve"> </w:t>
      </w:r>
      <w:r w:rsidRPr="00ED7EE8">
        <w:rPr>
          <w:sz w:val="28"/>
        </w:rPr>
        <w:t>болып</w:t>
      </w:r>
      <w:r w:rsidRPr="00ED7EE8">
        <w:rPr>
          <w:spacing w:val="1"/>
          <w:sz w:val="28"/>
        </w:rPr>
        <w:t xml:space="preserve"> </w:t>
      </w:r>
      <w:r w:rsidRPr="00ED7EE8">
        <w:rPr>
          <w:sz w:val="28"/>
        </w:rPr>
        <w:t>табылады.</w:t>
      </w:r>
    </w:p>
    <w:p w14:paraId="6C455D3E" w14:textId="77777777" w:rsidR="000774DE" w:rsidRPr="00ED7EE8" w:rsidRDefault="000774DE" w:rsidP="003F5C14">
      <w:pPr>
        <w:pStyle w:val="a3"/>
        <w:ind w:left="0" w:right="3" w:firstLine="709"/>
      </w:pPr>
      <w:r w:rsidRPr="00ED7EE8">
        <w:t>Мектепке дейінгі ересек жастағы балалардың коммуникативті дағдысын</w:t>
      </w:r>
      <w:r w:rsidRPr="00ED7EE8">
        <w:rPr>
          <w:spacing w:val="1"/>
        </w:rPr>
        <w:t xml:space="preserve"> </w:t>
      </w:r>
      <w:r w:rsidRPr="00ED7EE8">
        <w:rPr>
          <w:w w:val="95"/>
        </w:rPr>
        <w:t>дамытудың</w:t>
      </w:r>
      <w:r w:rsidRPr="00ED7EE8">
        <w:rPr>
          <w:spacing w:val="1"/>
          <w:w w:val="95"/>
        </w:rPr>
        <w:t xml:space="preserve"> </w:t>
      </w:r>
      <w:r w:rsidRPr="00ED7EE8">
        <w:rPr>
          <w:w w:val="95"/>
        </w:rPr>
        <w:t>құрылымдық-мазмұндық</w:t>
      </w:r>
      <w:r w:rsidRPr="00ED7EE8">
        <w:rPr>
          <w:spacing w:val="1"/>
          <w:w w:val="95"/>
        </w:rPr>
        <w:t xml:space="preserve"> </w:t>
      </w:r>
      <w:r w:rsidRPr="00ED7EE8">
        <w:rPr>
          <w:w w:val="95"/>
        </w:rPr>
        <w:t>моделінің</w:t>
      </w:r>
      <w:r w:rsidRPr="00ED7EE8">
        <w:rPr>
          <w:spacing w:val="1"/>
          <w:w w:val="95"/>
        </w:rPr>
        <w:t xml:space="preserve"> </w:t>
      </w:r>
      <w:r w:rsidRPr="00ED7EE8">
        <w:rPr>
          <w:w w:val="95"/>
        </w:rPr>
        <w:t>мотивациялық-коммуникативтік</w:t>
      </w:r>
      <w:r w:rsidRPr="00ED7EE8">
        <w:rPr>
          <w:spacing w:val="1"/>
          <w:w w:val="95"/>
        </w:rPr>
        <w:t xml:space="preserve"> </w:t>
      </w:r>
      <w:r w:rsidRPr="00ED7EE8">
        <w:t>компонентінің атқаратын басты</w:t>
      </w:r>
      <w:r w:rsidRPr="00ED7EE8">
        <w:rPr>
          <w:spacing w:val="1"/>
        </w:rPr>
        <w:t xml:space="preserve"> </w:t>
      </w:r>
      <w:r w:rsidRPr="00ED7EE8">
        <w:t>қызметі  бұл ересек жастағы балалардың бір-</w:t>
      </w:r>
      <w:r w:rsidRPr="00ED7EE8">
        <w:rPr>
          <w:spacing w:val="1"/>
        </w:rPr>
        <w:t xml:space="preserve"> </w:t>
      </w:r>
      <w:r w:rsidRPr="00ED7EE8">
        <w:t>бірімен</w:t>
      </w:r>
      <w:r w:rsidRPr="00ED7EE8">
        <w:rPr>
          <w:spacing w:val="1"/>
        </w:rPr>
        <w:t xml:space="preserve"> </w:t>
      </w:r>
      <w:r w:rsidRPr="00ED7EE8">
        <w:t>ақпаратты</w:t>
      </w:r>
      <w:r w:rsidRPr="00ED7EE8">
        <w:rPr>
          <w:spacing w:val="1"/>
        </w:rPr>
        <w:t xml:space="preserve"> </w:t>
      </w:r>
      <w:r w:rsidRPr="00ED7EE8">
        <w:t>алмасуға</w:t>
      </w:r>
      <w:r w:rsidRPr="00ED7EE8">
        <w:rPr>
          <w:spacing w:val="1"/>
        </w:rPr>
        <w:t xml:space="preserve"> </w:t>
      </w:r>
      <w:r w:rsidRPr="00ED7EE8">
        <w:t>деген</w:t>
      </w:r>
      <w:r w:rsidRPr="00ED7EE8">
        <w:rPr>
          <w:spacing w:val="1"/>
        </w:rPr>
        <w:t xml:space="preserve"> </w:t>
      </w:r>
      <w:r w:rsidRPr="00ED7EE8">
        <w:t>ынта-жігері,</w:t>
      </w:r>
      <w:r w:rsidRPr="00ED7EE8">
        <w:rPr>
          <w:spacing w:val="1"/>
        </w:rPr>
        <w:t xml:space="preserve"> </w:t>
      </w:r>
      <w:r w:rsidRPr="00ED7EE8">
        <w:t>талпынысы,</w:t>
      </w:r>
      <w:r w:rsidRPr="00ED7EE8">
        <w:rPr>
          <w:spacing w:val="1"/>
        </w:rPr>
        <w:t xml:space="preserve"> </w:t>
      </w:r>
      <w:r w:rsidRPr="00ED7EE8">
        <w:t>екі</w:t>
      </w:r>
      <w:r w:rsidRPr="00ED7EE8">
        <w:rPr>
          <w:spacing w:val="1"/>
        </w:rPr>
        <w:t xml:space="preserve"> </w:t>
      </w:r>
      <w:r w:rsidRPr="00ED7EE8">
        <w:t>жақты</w:t>
      </w:r>
      <w:r w:rsidRPr="00ED7EE8">
        <w:rPr>
          <w:spacing w:val="1"/>
        </w:rPr>
        <w:t xml:space="preserve"> </w:t>
      </w:r>
      <w:r w:rsidRPr="00ED7EE8">
        <w:t>ақпараттың</w:t>
      </w:r>
      <w:r w:rsidRPr="00ED7EE8">
        <w:rPr>
          <w:spacing w:val="1"/>
        </w:rPr>
        <w:t xml:space="preserve"> </w:t>
      </w:r>
      <w:r w:rsidRPr="00ED7EE8">
        <w:t>алмасудағы</w:t>
      </w:r>
      <w:r w:rsidRPr="00ED7EE8">
        <w:rPr>
          <w:spacing w:val="1"/>
        </w:rPr>
        <w:t xml:space="preserve"> </w:t>
      </w:r>
      <w:r w:rsidRPr="00ED7EE8">
        <w:t>амалдарын</w:t>
      </w:r>
      <w:r w:rsidRPr="00ED7EE8">
        <w:rPr>
          <w:spacing w:val="1"/>
        </w:rPr>
        <w:t xml:space="preserve"> </w:t>
      </w:r>
      <w:r w:rsidRPr="00ED7EE8">
        <w:t>меңгерудегі</w:t>
      </w:r>
      <w:r w:rsidRPr="00ED7EE8">
        <w:rPr>
          <w:spacing w:val="1"/>
        </w:rPr>
        <w:t xml:space="preserve"> </w:t>
      </w:r>
      <w:r w:rsidRPr="00ED7EE8">
        <w:t>қызығушылық</w:t>
      </w:r>
      <w:r w:rsidRPr="00ED7EE8">
        <w:rPr>
          <w:spacing w:val="1"/>
        </w:rPr>
        <w:t xml:space="preserve"> </w:t>
      </w:r>
      <w:r w:rsidRPr="00ED7EE8">
        <w:t>сезімдерімен</w:t>
      </w:r>
      <w:r w:rsidRPr="00ED7EE8">
        <w:rPr>
          <w:spacing w:val="1"/>
        </w:rPr>
        <w:t xml:space="preserve"> </w:t>
      </w:r>
      <w:r w:rsidRPr="00ED7EE8">
        <w:t>сипатталады.</w:t>
      </w:r>
    </w:p>
    <w:p w14:paraId="3C170E55" w14:textId="77777777" w:rsidR="000774DE" w:rsidRPr="00ED7EE8" w:rsidRDefault="000774DE" w:rsidP="003F5C14">
      <w:pPr>
        <w:pStyle w:val="a3"/>
        <w:ind w:left="0" w:right="3" w:firstLine="709"/>
      </w:pPr>
      <w:r w:rsidRPr="00ED7EE8">
        <w:t>Мотивациялық-коммуникативтік</w:t>
      </w:r>
      <w:r w:rsidRPr="00ED7EE8">
        <w:rPr>
          <w:spacing w:val="-16"/>
        </w:rPr>
        <w:t xml:space="preserve"> </w:t>
      </w:r>
      <w:r w:rsidRPr="00ED7EE8">
        <w:t>компоненттің</w:t>
      </w:r>
      <w:r w:rsidRPr="00ED7EE8">
        <w:rPr>
          <w:spacing w:val="-16"/>
        </w:rPr>
        <w:t xml:space="preserve"> </w:t>
      </w:r>
      <w:r w:rsidRPr="00ED7EE8">
        <w:t>басты</w:t>
      </w:r>
      <w:r w:rsidRPr="00ED7EE8">
        <w:rPr>
          <w:spacing w:val="-15"/>
        </w:rPr>
        <w:t xml:space="preserve"> </w:t>
      </w:r>
      <w:r w:rsidRPr="00ED7EE8">
        <w:t>ерекшелігі–</w:t>
      </w:r>
      <w:r w:rsidRPr="00ED7EE8">
        <w:rPr>
          <w:spacing w:val="-15"/>
        </w:rPr>
        <w:t xml:space="preserve"> </w:t>
      </w:r>
      <w:r w:rsidRPr="00ED7EE8">
        <w:t>мектепке</w:t>
      </w:r>
      <w:r w:rsidRPr="00ED7EE8">
        <w:rPr>
          <w:spacing w:val="-68"/>
        </w:rPr>
        <w:t xml:space="preserve"> </w:t>
      </w:r>
      <w:r w:rsidRPr="00ED7EE8">
        <w:t>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өз</w:t>
      </w:r>
      <w:r w:rsidRPr="00ED7EE8">
        <w:rPr>
          <w:spacing w:val="1"/>
        </w:rPr>
        <w:t xml:space="preserve"> </w:t>
      </w:r>
      <w:r w:rsidRPr="00ED7EE8">
        <w:t>ортасында</w:t>
      </w:r>
      <w:r w:rsidRPr="00ED7EE8">
        <w:rPr>
          <w:spacing w:val="1"/>
        </w:rPr>
        <w:t xml:space="preserve"> </w:t>
      </w:r>
      <w:r w:rsidRPr="00ED7EE8">
        <w:t>еркіндігін</w:t>
      </w:r>
      <w:r w:rsidRPr="00ED7EE8">
        <w:rPr>
          <w:spacing w:val="1"/>
        </w:rPr>
        <w:t xml:space="preserve"> </w:t>
      </w:r>
      <w:r w:rsidRPr="00ED7EE8">
        <w:t>білдіру,</w:t>
      </w:r>
      <w:r w:rsidRPr="00ED7EE8">
        <w:rPr>
          <w:spacing w:val="1"/>
        </w:rPr>
        <w:t xml:space="preserve"> </w:t>
      </w:r>
      <w:r w:rsidRPr="00ED7EE8">
        <w:t>ал</w:t>
      </w:r>
      <w:r w:rsidRPr="00ED7EE8">
        <w:rPr>
          <w:spacing w:val="1"/>
        </w:rPr>
        <w:t xml:space="preserve"> </w:t>
      </w:r>
      <w:r w:rsidRPr="00ED7EE8">
        <w:t>іс-</w:t>
      </w:r>
      <w:r w:rsidRPr="00ED7EE8">
        <w:rPr>
          <w:spacing w:val="1"/>
        </w:rPr>
        <w:t xml:space="preserve"> </w:t>
      </w:r>
      <w:r w:rsidRPr="00ED7EE8">
        <w:t>әрекеттің негізгі басты түрткі күші – баланың ішкі санасының өзге балалармен</w:t>
      </w:r>
      <w:r w:rsidRPr="00ED7EE8">
        <w:rPr>
          <w:spacing w:val="1"/>
        </w:rPr>
        <w:t xml:space="preserve"> </w:t>
      </w:r>
      <w:r w:rsidRPr="00ED7EE8">
        <w:t>толық ойын білідірудегі</w:t>
      </w:r>
      <w:r w:rsidRPr="00ED7EE8">
        <w:rPr>
          <w:spacing w:val="-4"/>
        </w:rPr>
        <w:t xml:space="preserve"> </w:t>
      </w:r>
      <w:r w:rsidRPr="00ED7EE8">
        <w:t>ынталандыру</w:t>
      </w:r>
      <w:r w:rsidRPr="00ED7EE8">
        <w:rPr>
          <w:spacing w:val="-4"/>
        </w:rPr>
        <w:t xml:space="preserve"> </w:t>
      </w:r>
      <w:r w:rsidRPr="00ED7EE8">
        <w:t>және</w:t>
      </w:r>
      <w:r w:rsidRPr="00ED7EE8">
        <w:rPr>
          <w:spacing w:val="2"/>
        </w:rPr>
        <w:t xml:space="preserve"> </w:t>
      </w:r>
      <w:r w:rsidRPr="00ED7EE8">
        <w:t>жігерлендіру.</w:t>
      </w:r>
    </w:p>
    <w:p w14:paraId="5B8DA1A1" w14:textId="3AEC6653" w:rsidR="000774DE" w:rsidRPr="00ED7EE8" w:rsidRDefault="000774DE" w:rsidP="003F5C14">
      <w:pPr>
        <w:ind w:right="3" w:firstLine="709"/>
        <w:jc w:val="both"/>
        <w:rPr>
          <w:i/>
          <w:sz w:val="16"/>
        </w:rPr>
      </w:pPr>
      <w:r w:rsidRPr="00ED7EE8">
        <w:rPr>
          <w:sz w:val="28"/>
        </w:rPr>
        <w:t>Д.Аткинсон жетістікке жету себептерін анықтаған ғалым. Ол жетістікке</w:t>
      </w:r>
      <w:r w:rsidRPr="00ED7EE8">
        <w:rPr>
          <w:spacing w:val="1"/>
          <w:sz w:val="28"/>
        </w:rPr>
        <w:t xml:space="preserve"> </w:t>
      </w:r>
      <w:r w:rsidRPr="00ED7EE8">
        <w:rPr>
          <w:sz w:val="28"/>
        </w:rPr>
        <w:t>жету себептерін кең әлеуметтік мотивтер, өзін-өзі анықтау, жетілдіру мотивтері</w:t>
      </w:r>
      <w:r w:rsidRPr="00ED7EE8">
        <w:rPr>
          <w:spacing w:val="-67"/>
          <w:sz w:val="28"/>
        </w:rPr>
        <w:t xml:space="preserve"> </w:t>
      </w:r>
      <w:r w:rsidRPr="00ED7EE8">
        <w:rPr>
          <w:sz w:val="28"/>
        </w:rPr>
        <w:t>болуы мүмкін деген. Қызығушылық мотивтері (ынталандыру, жоғары деңгейде</w:t>
      </w:r>
      <w:r w:rsidRPr="00ED7EE8">
        <w:rPr>
          <w:spacing w:val="1"/>
          <w:sz w:val="28"/>
        </w:rPr>
        <w:t xml:space="preserve"> </w:t>
      </w:r>
      <w:r w:rsidRPr="00ED7EE8">
        <w:rPr>
          <w:sz w:val="28"/>
        </w:rPr>
        <w:t>болу, құрбы-құрдастарының арасында ең жақсы болуға деген ұмтылыс), теріс</w:t>
      </w:r>
      <w:r w:rsidRPr="00ED7EE8">
        <w:rPr>
          <w:spacing w:val="1"/>
          <w:sz w:val="28"/>
        </w:rPr>
        <w:t xml:space="preserve"> </w:t>
      </w:r>
      <w:r w:rsidRPr="00ED7EE8">
        <w:rPr>
          <w:sz w:val="28"/>
        </w:rPr>
        <w:t>мотивтерді (мұғалімдермен, жолдастармен жағымсыз қарым-қатынастан аулақ</w:t>
      </w:r>
      <w:r w:rsidRPr="00ED7EE8">
        <w:rPr>
          <w:spacing w:val="1"/>
          <w:sz w:val="28"/>
        </w:rPr>
        <w:t xml:space="preserve"> </w:t>
      </w:r>
      <w:r w:rsidRPr="00ED7EE8">
        <w:rPr>
          <w:sz w:val="28"/>
        </w:rPr>
        <w:t xml:space="preserve">болу) </w:t>
      </w:r>
      <w:r w:rsidRPr="00ED7EE8">
        <w:rPr>
          <w:sz w:val="28"/>
          <w:szCs w:val="28"/>
        </w:rPr>
        <w:t>анықтаған</w:t>
      </w:r>
      <w:r w:rsidR="00A3577F" w:rsidRPr="00ED7EE8">
        <w:rPr>
          <w:sz w:val="28"/>
          <w:szCs w:val="28"/>
        </w:rPr>
        <w:t xml:space="preserve"> </w:t>
      </w:r>
      <w:r w:rsidRPr="00ED7EE8">
        <w:rPr>
          <w:sz w:val="28"/>
          <w:szCs w:val="28"/>
        </w:rPr>
        <w:t>[16</w:t>
      </w:r>
      <w:r w:rsidR="005646C3" w:rsidRPr="00ED7EE8">
        <w:rPr>
          <w:sz w:val="28"/>
          <w:szCs w:val="28"/>
        </w:rPr>
        <w:t>5</w:t>
      </w:r>
      <w:r w:rsidRPr="00ED7EE8">
        <w:rPr>
          <w:sz w:val="28"/>
          <w:szCs w:val="28"/>
        </w:rPr>
        <w:t>]</w:t>
      </w:r>
      <w:r w:rsidR="00A3577F" w:rsidRPr="00ED7EE8">
        <w:rPr>
          <w:sz w:val="28"/>
          <w:szCs w:val="28"/>
        </w:rPr>
        <w:t>.</w:t>
      </w:r>
      <w:r w:rsidR="00A3577F" w:rsidRPr="00ED7EE8">
        <w:t xml:space="preserve"> </w:t>
      </w:r>
    </w:p>
    <w:p w14:paraId="637E73A7" w14:textId="6DD58B3C" w:rsidR="000774DE" w:rsidRPr="00ED7EE8" w:rsidRDefault="000774DE" w:rsidP="003F5C14">
      <w:pPr>
        <w:pStyle w:val="a3"/>
        <w:ind w:left="0" w:firstLine="709"/>
      </w:pPr>
      <w:r w:rsidRPr="00ED7EE8">
        <w:t>Б.Л.</w:t>
      </w:r>
      <w:r w:rsidR="009B628C" w:rsidRPr="00ED7EE8">
        <w:t xml:space="preserve"> </w:t>
      </w:r>
      <w:r w:rsidRPr="00ED7EE8">
        <w:t>Бережковская</w:t>
      </w:r>
      <w:r w:rsidRPr="00ED7EE8">
        <w:rPr>
          <w:spacing w:val="1"/>
        </w:rPr>
        <w:t xml:space="preserve"> </w:t>
      </w:r>
      <w:r w:rsidRPr="00ED7EE8">
        <w:t>мен</w:t>
      </w:r>
      <w:r w:rsidRPr="00ED7EE8">
        <w:rPr>
          <w:spacing w:val="1"/>
        </w:rPr>
        <w:t xml:space="preserve"> </w:t>
      </w:r>
      <w:r w:rsidRPr="00ED7EE8">
        <w:t>Н.</w:t>
      </w:r>
      <w:r w:rsidR="00CA71E0" w:rsidRPr="00ED7EE8">
        <w:t>Б.</w:t>
      </w:r>
      <w:r w:rsidRPr="00ED7EE8">
        <w:t>Варенцованың</w:t>
      </w:r>
      <w:r w:rsidRPr="00ED7EE8">
        <w:rPr>
          <w:spacing w:val="1"/>
        </w:rPr>
        <w:t xml:space="preserve"> </w:t>
      </w:r>
      <w:r w:rsidRPr="00ED7EE8">
        <w:t>зерттеулері</w:t>
      </w:r>
      <w:r w:rsidRPr="00ED7EE8">
        <w:rPr>
          <w:spacing w:val="1"/>
        </w:rPr>
        <w:t xml:space="preserve"> </w:t>
      </w:r>
      <w:r w:rsidRPr="00ED7EE8">
        <w:t>көрсеткендей,</w:t>
      </w:r>
      <w:r w:rsidRPr="00ED7EE8">
        <w:rPr>
          <w:spacing w:val="1"/>
        </w:rPr>
        <w:t xml:space="preserve"> </w:t>
      </w:r>
      <w:r w:rsidRPr="00ED7EE8">
        <w:t>мектепке</w:t>
      </w:r>
      <w:r w:rsidRPr="00ED7EE8">
        <w:rPr>
          <w:spacing w:val="27"/>
        </w:rPr>
        <w:t xml:space="preserve"> </w:t>
      </w:r>
      <w:r w:rsidRPr="00ED7EE8">
        <w:t>дейінгі</w:t>
      </w:r>
      <w:r w:rsidRPr="00ED7EE8">
        <w:rPr>
          <w:spacing w:val="22"/>
        </w:rPr>
        <w:t xml:space="preserve"> </w:t>
      </w:r>
      <w:r w:rsidRPr="00ED7EE8">
        <w:t>ересек</w:t>
      </w:r>
      <w:r w:rsidRPr="00ED7EE8">
        <w:rPr>
          <w:spacing w:val="25"/>
        </w:rPr>
        <w:t xml:space="preserve"> </w:t>
      </w:r>
      <w:r w:rsidRPr="00ED7EE8">
        <w:t>жастағы</w:t>
      </w:r>
      <w:r w:rsidRPr="00ED7EE8">
        <w:rPr>
          <w:spacing w:val="26"/>
        </w:rPr>
        <w:t xml:space="preserve"> </w:t>
      </w:r>
      <w:r w:rsidRPr="00ED7EE8">
        <w:t>балалардың</w:t>
      </w:r>
      <w:r w:rsidR="009B628C" w:rsidRPr="00ED7EE8">
        <w:t xml:space="preserve">   </w:t>
      </w:r>
      <w:r w:rsidRPr="00ED7EE8">
        <w:rPr>
          <w:spacing w:val="26"/>
        </w:rPr>
        <w:t xml:space="preserve"> </w:t>
      </w:r>
      <w:r w:rsidRPr="00ED7EE8">
        <w:t>іс-әрекетін</w:t>
      </w:r>
      <w:r w:rsidRPr="00ED7EE8">
        <w:rPr>
          <w:spacing w:val="26"/>
        </w:rPr>
        <w:t xml:space="preserve"> </w:t>
      </w:r>
      <w:r w:rsidRPr="00ED7EE8">
        <w:t>шағын</w:t>
      </w:r>
      <w:r w:rsidRPr="00ED7EE8">
        <w:rPr>
          <w:spacing w:val="26"/>
        </w:rPr>
        <w:t xml:space="preserve"> </w:t>
      </w:r>
      <w:r w:rsidR="009B628C" w:rsidRPr="00ED7EE8">
        <w:rPr>
          <w:spacing w:val="26"/>
        </w:rPr>
        <w:t xml:space="preserve">   </w:t>
      </w:r>
      <w:r w:rsidRPr="00ED7EE8">
        <w:t>топтармен</w:t>
      </w:r>
    </w:p>
    <w:p w14:paraId="155AA401" w14:textId="77777777" w:rsidR="000774DE" w:rsidRPr="00ED7EE8" w:rsidRDefault="00A3577F" w:rsidP="003F5C14">
      <w:pPr>
        <w:pStyle w:val="a3"/>
        <w:ind w:left="0" w:firstLine="709"/>
      </w:pPr>
      <w:r w:rsidRPr="00ED7EE8">
        <w:t>ұйымдастыру мотивацияны күшейтеді, шығармашылық әрекетке ықпал етеді</w:t>
      </w:r>
      <w:r w:rsidRPr="00ED7EE8">
        <w:rPr>
          <w:spacing w:val="1"/>
        </w:rPr>
        <w:t xml:space="preserve"> </w:t>
      </w:r>
      <w:r w:rsidRPr="00ED7EE8">
        <w:t>және</w:t>
      </w:r>
      <w:r w:rsidRPr="00ED7EE8">
        <w:rPr>
          <w:spacing w:val="1"/>
        </w:rPr>
        <w:t xml:space="preserve"> </w:t>
      </w:r>
      <w:r w:rsidRPr="00ED7EE8">
        <w:t>балалардың</w:t>
      </w:r>
      <w:r w:rsidRPr="00ED7EE8">
        <w:rPr>
          <w:spacing w:val="1"/>
        </w:rPr>
        <w:t xml:space="preserve"> </w:t>
      </w:r>
      <w:r w:rsidRPr="00ED7EE8">
        <w:t>қызығушылығын</w:t>
      </w:r>
      <w:r w:rsidRPr="00ED7EE8">
        <w:rPr>
          <w:spacing w:val="1"/>
        </w:rPr>
        <w:t xml:space="preserve"> </w:t>
      </w:r>
      <w:r w:rsidRPr="00ED7EE8">
        <w:t>тудырады.</w:t>
      </w:r>
      <w:r w:rsidRPr="00ED7EE8">
        <w:rPr>
          <w:spacing w:val="1"/>
        </w:rPr>
        <w:t xml:space="preserve"> </w:t>
      </w:r>
      <w:r w:rsidRPr="00ED7EE8">
        <w:t>Балалардың</w:t>
      </w:r>
      <w:r w:rsidRPr="00ED7EE8">
        <w:rPr>
          <w:spacing w:val="1"/>
        </w:rPr>
        <w:t xml:space="preserve"> </w:t>
      </w:r>
      <w:r w:rsidRPr="00ED7EE8">
        <w:t xml:space="preserve">іс-әрекетін </w:t>
      </w:r>
      <w:r w:rsidRPr="00ED7EE8">
        <w:lastRenderedPageBreak/>
        <w:t>ұйымдастырудың</w:t>
      </w:r>
      <w:r w:rsidRPr="00ED7EE8">
        <w:rPr>
          <w:spacing w:val="-9"/>
        </w:rPr>
        <w:t xml:space="preserve"> </w:t>
      </w:r>
      <w:r w:rsidRPr="00ED7EE8">
        <w:t>осы</w:t>
      </w:r>
      <w:r w:rsidRPr="00ED7EE8">
        <w:rPr>
          <w:spacing w:val="-11"/>
        </w:rPr>
        <w:t xml:space="preserve"> </w:t>
      </w:r>
      <w:r w:rsidRPr="00ED7EE8">
        <w:t>түрін</w:t>
      </w:r>
      <w:r w:rsidRPr="00ED7EE8">
        <w:rPr>
          <w:spacing w:val="-12"/>
        </w:rPr>
        <w:t xml:space="preserve"> </w:t>
      </w:r>
      <w:r w:rsidRPr="00ED7EE8">
        <w:t>қолдану</w:t>
      </w:r>
      <w:r w:rsidRPr="00ED7EE8">
        <w:rPr>
          <w:spacing w:val="-15"/>
        </w:rPr>
        <w:t xml:space="preserve"> </w:t>
      </w:r>
      <w:r w:rsidRPr="00ED7EE8">
        <w:t>тиімді</w:t>
      </w:r>
      <w:r w:rsidRPr="00ED7EE8">
        <w:rPr>
          <w:spacing w:val="-16"/>
        </w:rPr>
        <w:t xml:space="preserve"> </w:t>
      </w:r>
      <w:r w:rsidRPr="00ED7EE8">
        <w:t>әрі</w:t>
      </w:r>
      <w:r w:rsidRPr="00ED7EE8">
        <w:rPr>
          <w:spacing w:val="43"/>
        </w:rPr>
        <w:t xml:space="preserve"> </w:t>
      </w:r>
      <w:r w:rsidRPr="00ED7EE8">
        <w:t>даму</w:t>
      </w:r>
      <w:r w:rsidRPr="00ED7EE8">
        <w:rPr>
          <w:spacing w:val="-16"/>
        </w:rPr>
        <w:t xml:space="preserve"> </w:t>
      </w:r>
      <w:r w:rsidRPr="00ED7EE8">
        <w:t>әлеуетіне</w:t>
      </w:r>
      <w:r w:rsidRPr="00ED7EE8">
        <w:rPr>
          <w:spacing w:val="-10"/>
        </w:rPr>
        <w:t xml:space="preserve"> </w:t>
      </w:r>
      <w:r w:rsidRPr="00ED7EE8">
        <w:t>ие,</w:t>
      </w:r>
      <w:r w:rsidRPr="00ED7EE8">
        <w:rPr>
          <w:spacing w:val="-9"/>
        </w:rPr>
        <w:t xml:space="preserve"> </w:t>
      </w:r>
      <w:r w:rsidRPr="00ED7EE8">
        <w:t>жеке</w:t>
      </w:r>
      <w:r w:rsidRPr="00ED7EE8">
        <w:rPr>
          <w:spacing w:val="-10"/>
        </w:rPr>
        <w:t xml:space="preserve"> </w:t>
      </w:r>
      <w:r w:rsidRPr="00ED7EE8">
        <w:t>маңызды</w:t>
      </w:r>
      <w:r w:rsidRPr="00ED7EE8">
        <w:rPr>
          <w:spacing w:val="-67"/>
        </w:rPr>
        <w:t xml:space="preserve"> </w:t>
      </w:r>
      <w:r w:rsidRPr="00ED7EE8">
        <w:t>әлеуметтік</w:t>
      </w:r>
      <w:r w:rsidRPr="00ED7EE8">
        <w:rPr>
          <w:spacing w:val="2"/>
        </w:rPr>
        <w:t xml:space="preserve"> </w:t>
      </w:r>
      <w:r w:rsidRPr="00ED7EE8">
        <w:t>мотивтерді</w:t>
      </w:r>
      <w:r w:rsidRPr="00ED7EE8">
        <w:rPr>
          <w:spacing w:val="-5"/>
        </w:rPr>
        <w:t xml:space="preserve"> </w:t>
      </w:r>
      <w:r w:rsidRPr="00ED7EE8">
        <w:t>өзектендіруге</w:t>
      </w:r>
      <w:r w:rsidRPr="00ED7EE8">
        <w:rPr>
          <w:spacing w:val="2"/>
        </w:rPr>
        <w:t xml:space="preserve"> </w:t>
      </w:r>
      <w:r w:rsidRPr="00ED7EE8">
        <w:t>мүмкіндік береді.</w:t>
      </w:r>
    </w:p>
    <w:p w14:paraId="3D7FD64E" w14:textId="77777777" w:rsidR="000774DE" w:rsidRPr="00ED7EE8" w:rsidRDefault="000774DE" w:rsidP="003F5C14">
      <w:pPr>
        <w:pStyle w:val="a3"/>
        <w:ind w:left="0" w:right="3" w:firstLine="709"/>
      </w:pPr>
      <w:r w:rsidRPr="00ED7EE8">
        <w:rPr>
          <w:spacing w:val="-1"/>
        </w:rPr>
        <w:t>Осы</w:t>
      </w:r>
      <w:r w:rsidRPr="00ED7EE8">
        <w:rPr>
          <w:spacing w:val="-13"/>
        </w:rPr>
        <w:t xml:space="preserve"> </w:t>
      </w:r>
      <w:r w:rsidRPr="00ED7EE8">
        <w:rPr>
          <w:spacing w:val="-1"/>
        </w:rPr>
        <w:t>жағдайларды</w:t>
      </w:r>
      <w:r w:rsidRPr="00ED7EE8">
        <w:rPr>
          <w:spacing w:val="-12"/>
        </w:rPr>
        <w:t xml:space="preserve"> </w:t>
      </w:r>
      <w:r w:rsidRPr="00ED7EE8">
        <w:t>ескере</w:t>
      </w:r>
      <w:r w:rsidRPr="00ED7EE8">
        <w:rPr>
          <w:spacing w:val="-11"/>
        </w:rPr>
        <w:t xml:space="preserve"> </w:t>
      </w:r>
      <w:r w:rsidRPr="00ED7EE8">
        <w:t>отырып,</w:t>
      </w:r>
      <w:r w:rsidRPr="00ED7EE8">
        <w:rPr>
          <w:spacing w:val="-10"/>
        </w:rPr>
        <w:t xml:space="preserve"> </w:t>
      </w:r>
      <w:r w:rsidRPr="00ED7EE8">
        <w:t>мектепке</w:t>
      </w:r>
      <w:r w:rsidRPr="00ED7EE8">
        <w:rPr>
          <w:spacing w:val="-11"/>
        </w:rPr>
        <w:t xml:space="preserve"> </w:t>
      </w:r>
      <w:r w:rsidRPr="00ED7EE8">
        <w:t>дейінгі</w:t>
      </w:r>
      <w:r w:rsidRPr="00ED7EE8">
        <w:rPr>
          <w:spacing w:val="-17"/>
        </w:rPr>
        <w:t xml:space="preserve"> </w:t>
      </w:r>
      <w:r w:rsidRPr="00ED7EE8">
        <w:t>ересек</w:t>
      </w:r>
      <w:r w:rsidRPr="00ED7EE8">
        <w:rPr>
          <w:spacing w:val="-13"/>
        </w:rPr>
        <w:t xml:space="preserve"> </w:t>
      </w:r>
      <w:r w:rsidRPr="00ED7EE8">
        <w:t>жастағы</w:t>
      </w:r>
      <w:r w:rsidRPr="00ED7EE8">
        <w:rPr>
          <w:spacing w:val="-12"/>
        </w:rPr>
        <w:t xml:space="preserve"> </w:t>
      </w:r>
      <w:r w:rsidRPr="00ED7EE8">
        <w:t>баланың</w:t>
      </w:r>
      <w:r w:rsidRPr="00ED7EE8">
        <w:rPr>
          <w:spacing w:val="-68"/>
        </w:rPr>
        <w:t xml:space="preserve"> </w:t>
      </w:r>
      <w:r w:rsidRPr="00ED7EE8">
        <w:t xml:space="preserve">жеке дамуының кешенді нәтижесі – осы кезеңнің соңында қалыптасқан «баланың </w:t>
      </w:r>
      <w:r w:rsidRPr="00ED7EE8">
        <w:rPr>
          <w:spacing w:val="-67"/>
        </w:rPr>
        <w:t xml:space="preserve"> </w:t>
      </w:r>
      <w:r w:rsidRPr="00ED7EE8">
        <w:t>ішкі ұстанымы» (Л.И. Божович), баланың мектепте сәтті білім алуына қажетті</w:t>
      </w:r>
      <w:r w:rsidRPr="00ED7EE8">
        <w:rPr>
          <w:spacing w:val="1"/>
        </w:rPr>
        <w:t xml:space="preserve"> </w:t>
      </w:r>
      <w:r w:rsidRPr="00ED7EE8">
        <w:t>көптеген</w:t>
      </w:r>
      <w:r w:rsidRPr="00ED7EE8">
        <w:rPr>
          <w:spacing w:val="-6"/>
        </w:rPr>
        <w:t xml:space="preserve"> </w:t>
      </w:r>
      <w:r w:rsidRPr="00ED7EE8">
        <w:t>психологиялық</w:t>
      </w:r>
      <w:r w:rsidRPr="00ED7EE8">
        <w:rPr>
          <w:spacing w:val="-5"/>
        </w:rPr>
        <w:t xml:space="preserve"> </w:t>
      </w:r>
      <w:r w:rsidRPr="00ED7EE8">
        <w:t>сипаттамалардың</w:t>
      </w:r>
      <w:r w:rsidRPr="00ED7EE8">
        <w:rPr>
          <w:spacing w:val="-5"/>
        </w:rPr>
        <w:t xml:space="preserve"> </w:t>
      </w:r>
      <w:r w:rsidRPr="00ED7EE8">
        <w:t>негізі</w:t>
      </w:r>
      <w:r w:rsidRPr="00ED7EE8">
        <w:rPr>
          <w:spacing w:val="-10"/>
        </w:rPr>
        <w:t xml:space="preserve"> </w:t>
      </w:r>
      <w:r w:rsidRPr="00ED7EE8">
        <w:t>мен</w:t>
      </w:r>
      <w:r w:rsidRPr="00ED7EE8">
        <w:rPr>
          <w:spacing w:val="-5"/>
        </w:rPr>
        <w:t xml:space="preserve"> </w:t>
      </w:r>
      <w:r w:rsidRPr="00ED7EE8">
        <w:t>алғышарттарын</w:t>
      </w:r>
      <w:r w:rsidRPr="00ED7EE8">
        <w:rPr>
          <w:spacing w:val="-6"/>
        </w:rPr>
        <w:t xml:space="preserve"> </w:t>
      </w:r>
      <w:r w:rsidRPr="00ED7EE8">
        <w:t>құрайды.</w:t>
      </w:r>
    </w:p>
    <w:p w14:paraId="6C4D4D31" w14:textId="17E64B2D" w:rsidR="000774DE" w:rsidRPr="00ED7EE8" w:rsidRDefault="000774DE" w:rsidP="003F5C14">
      <w:pPr>
        <w:pStyle w:val="a3"/>
        <w:ind w:left="0" w:right="3" w:firstLine="709"/>
      </w:pPr>
      <w:r w:rsidRPr="00ED7EE8">
        <w:t>«Баланың мектепке жеке дайындығы баланың мектепке және оқуға деген</w:t>
      </w:r>
      <w:r w:rsidRPr="00ED7EE8">
        <w:rPr>
          <w:spacing w:val="1"/>
        </w:rPr>
        <w:t xml:space="preserve"> </w:t>
      </w:r>
      <w:r w:rsidRPr="00ED7EE8">
        <w:t>көзқарасынан көрінеді және баланың мінез-құлқы мен іс-әрекетінің әлеуметтік</w:t>
      </w:r>
      <w:r w:rsidRPr="00ED7EE8">
        <w:rPr>
          <w:spacing w:val="1"/>
        </w:rPr>
        <w:t xml:space="preserve"> </w:t>
      </w:r>
      <w:r w:rsidRPr="00ED7EE8">
        <w:rPr>
          <w:w w:val="95"/>
        </w:rPr>
        <w:t>мотивтерінің белгілі бір даму деңгейін және баланың ішкі жағдайын анықтайтын</w:t>
      </w:r>
      <w:r w:rsidRPr="00ED7EE8">
        <w:rPr>
          <w:spacing w:val="1"/>
          <w:w w:val="95"/>
        </w:rPr>
        <w:t xml:space="preserve"> </w:t>
      </w:r>
      <w:r w:rsidRPr="00ED7EE8">
        <w:t>олардың</w:t>
      </w:r>
      <w:r w:rsidRPr="00ED7EE8">
        <w:rPr>
          <w:spacing w:val="1"/>
        </w:rPr>
        <w:t xml:space="preserve"> </w:t>
      </w:r>
      <w:r w:rsidRPr="00ED7EE8">
        <w:t>нақты</w:t>
      </w:r>
      <w:r w:rsidRPr="00ED7EE8">
        <w:rPr>
          <w:spacing w:val="1"/>
        </w:rPr>
        <w:t xml:space="preserve"> </w:t>
      </w:r>
      <w:r w:rsidRPr="00ED7EE8">
        <w:t>құрылымын</w:t>
      </w:r>
      <w:r w:rsidRPr="00ED7EE8">
        <w:rPr>
          <w:spacing w:val="1"/>
        </w:rPr>
        <w:t xml:space="preserve"> </w:t>
      </w:r>
      <w:r w:rsidRPr="00ED7EE8">
        <w:t>болжайды»</w:t>
      </w:r>
      <w:r w:rsidR="00A3577F" w:rsidRPr="00ED7EE8">
        <w:t xml:space="preserve"> </w:t>
      </w:r>
      <w:r w:rsidRPr="00ED7EE8">
        <w:t>[16</w:t>
      </w:r>
      <w:r w:rsidR="005646C3" w:rsidRPr="00ED7EE8">
        <w:t>6</w:t>
      </w:r>
      <w:r w:rsidRPr="00ED7EE8">
        <w:t>]</w:t>
      </w:r>
      <w:r w:rsidR="00A3577F" w:rsidRPr="00ED7EE8">
        <w:t xml:space="preserve">. </w:t>
      </w:r>
    </w:p>
    <w:p w14:paraId="6C974F5A" w14:textId="77777777" w:rsidR="000774DE" w:rsidRPr="00ED7EE8" w:rsidRDefault="000774DE" w:rsidP="003F5C14">
      <w:pPr>
        <w:pStyle w:val="a3"/>
        <w:ind w:left="0" w:right="3" w:firstLine="709"/>
      </w:pPr>
      <w:r w:rsidRPr="00ED7EE8">
        <w:t>Мектепке</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ересектермен</w:t>
      </w:r>
      <w:r w:rsidRPr="00ED7EE8">
        <w:rPr>
          <w:spacing w:val="1"/>
        </w:rPr>
        <w:t xml:space="preserve"> </w:t>
      </w:r>
      <w:r w:rsidRPr="00ED7EE8">
        <w:t>қарым-</w:t>
      </w:r>
      <w:r w:rsidRPr="00ED7EE8">
        <w:rPr>
          <w:spacing w:val="1"/>
        </w:rPr>
        <w:t xml:space="preserve"> </w:t>
      </w:r>
      <w:r w:rsidRPr="00ED7EE8">
        <w:t>қатынасындағы</w:t>
      </w:r>
      <w:r w:rsidRPr="00ED7EE8">
        <w:rPr>
          <w:spacing w:val="1"/>
        </w:rPr>
        <w:t xml:space="preserve"> </w:t>
      </w:r>
      <w:r w:rsidRPr="00ED7EE8">
        <w:t>әлеуметтік</w:t>
      </w:r>
      <w:r w:rsidRPr="00ED7EE8">
        <w:rPr>
          <w:spacing w:val="1"/>
        </w:rPr>
        <w:t xml:space="preserve"> </w:t>
      </w:r>
      <w:r w:rsidRPr="00ED7EE8">
        <w:t>мотивтердің</w:t>
      </w:r>
      <w:r w:rsidRPr="00ED7EE8">
        <w:rPr>
          <w:spacing w:val="1"/>
        </w:rPr>
        <w:t xml:space="preserve"> </w:t>
      </w:r>
      <w:r w:rsidRPr="00ED7EE8">
        <w:t>дамуы</w:t>
      </w:r>
      <w:r w:rsidRPr="00ED7EE8">
        <w:rPr>
          <w:spacing w:val="1"/>
        </w:rPr>
        <w:t xml:space="preserve"> </w:t>
      </w:r>
      <w:r w:rsidRPr="00ED7EE8">
        <w:t>сөйлеу</w:t>
      </w:r>
      <w:r w:rsidRPr="00ED7EE8">
        <w:rPr>
          <w:spacing w:val="1"/>
        </w:rPr>
        <w:t xml:space="preserve"> </w:t>
      </w:r>
      <w:r w:rsidRPr="00ED7EE8">
        <w:t>тілінің</w:t>
      </w:r>
      <w:r w:rsidRPr="00ED7EE8">
        <w:rPr>
          <w:spacing w:val="1"/>
        </w:rPr>
        <w:t xml:space="preserve"> </w:t>
      </w:r>
      <w:r w:rsidRPr="00ED7EE8">
        <w:t>сапасын</w:t>
      </w:r>
      <w:r w:rsidRPr="00ED7EE8">
        <w:rPr>
          <w:spacing w:val="1"/>
        </w:rPr>
        <w:t xml:space="preserve"> </w:t>
      </w:r>
      <w:r w:rsidRPr="00ED7EE8">
        <w:t>жақсартуға толық мүкіндік жасайды. Балалар күрделі сөйлемдердің жеткілікті</w:t>
      </w:r>
      <w:r w:rsidRPr="00ED7EE8">
        <w:rPr>
          <w:spacing w:val="1"/>
        </w:rPr>
        <w:t xml:space="preserve"> </w:t>
      </w:r>
      <w:r w:rsidRPr="00ED7EE8">
        <w:t>мөлшерін, сондай-ақ кейіпкерлердің эстетикалық және этикалық қасиеттерін,</w:t>
      </w:r>
      <w:r w:rsidRPr="00ED7EE8">
        <w:rPr>
          <w:spacing w:val="1"/>
        </w:rPr>
        <w:t xml:space="preserve"> </w:t>
      </w:r>
      <w:r w:rsidRPr="00ED7EE8">
        <w:t>олардың</w:t>
      </w:r>
      <w:r w:rsidRPr="00ED7EE8">
        <w:rPr>
          <w:spacing w:val="1"/>
        </w:rPr>
        <w:t xml:space="preserve"> </w:t>
      </w:r>
      <w:r w:rsidRPr="00ED7EE8">
        <w:t>физикалық</w:t>
      </w:r>
      <w:r w:rsidRPr="00ED7EE8">
        <w:rPr>
          <w:spacing w:val="1"/>
        </w:rPr>
        <w:t xml:space="preserve"> </w:t>
      </w:r>
      <w:r w:rsidRPr="00ED7EE8">
        <w:t>және</w:t>
      </w:r>
      <w:r w:rsidRPr="00ED7EE8">
        <w:rPr>
          <w:spacing w:val="1"/>
        </w:rPr>
        <w:t xml:space="preserve"> </w:t>
      </w:r>
      <w:r w:rsidRPr="00ED7EE8">
        <w:t>моральдық</w:t>
      </w:r>
      <w:r w:rsidRPr="00ED7EE8">
        <w:rPr>
          <w:spacing w:val="1"/>
        </w:rPr>
        <w:t xml:space="preserve"> </w:t>
      </w:r>
      <w:r w:rsidRPr="00ED7EE8">
        <w:t>жағдайын</w:t>
      </w:r>
      <w:r w:rsidRPr="00ED7EE8">
        <w:rPr>
          <w:spacing w:val="1"/>
        </w:rPr>
        <w:t xml:space="preserve"> </w:t>
      </w:r>
      <w:r w:rsidRPr="00ED7EE8">
        <w:t>анықтайтын</w:t>
      </w:r>
      <w:r w:rsidRPr="00ED7EE8">
        <w:rPr>
          <w:spacing w:val="1"/>
        </w:rPr>
        <w:t xml:space="preserve"> </w:t>
      </w:r>
      <w:r w:rsidRPr="00ED7EE8">
        <w:t>сын</w:t>
      </w:r>
      <w:r w:rsidRPr="00ED7EE8">
        <w:rPr>
          <w:spacing w:val="1"/>
        </w:rPr>
        <w:t xml:space="preserve"> </w:t>
      </w:r>
      <w:r w:rsidRPr="00ED7EE8">
        <w:t>есімдерді</w:t>
      </w:r>
      <w:r w:rsidRPr="00ED7EE8">
        <w:rPr>
          <w:spacing w:val="1"/>
        </w:rPr>
        <w:t xml:space="preserve"> </w:t>
      </w:r>
      <w:r w:rsidRPr="00ED7EE8">
        <w:t>қолдана</w:t>
      </w:r>
      <w:r w:rsidRPr="00ED7EE8">
        <w:rPr>
          <w:spacing w:val="3"/>
        </w:rPr>
        <w:t xml:space="preserve"> </w:t>
      </w:r>
      <w:r w:rsidRPr="00ED7EE8">
        <w:t>бастайды.</w:t>
      </w:r>
    </w:p>
    <w:p w14:paraId="03CC27F6" w14:textId="77777777" w:rsidR="000774DE" w:rsidRPr="00ED7EE8" w:rsidRDefault="000774DE" w:rsidP="003F5C14">
      <w:pPr>
        <w:pStyle w:val="a3"/>
        <w:ind w:left="0" w:right="3" w:firstLine="709"/>
      </w:pPr>
      <w:r w:rsidRPr="00ED7EE8">
        <w:t>В. И. Ковалев мотивті қажеттілікті ынталандырумен өзгерту және байыту</w:t>
      </w:r>
      <w:r w:rsidRPr="00ED7EE8">
        <w:rPr>
          <w:spacing w:val="1"/>
        </w:rPr>
        <w:t xml:space="preserve"> </w:t>
      </w:r>
      <w:r w:rsidRPr="00ED7EE8">
        <w:t>ретінде</w:t>
      </w:r>
      <w:r w:rsidRPr="00ED7EE8">
        <w:rPr>
          <w:spacing w:val="48"/>
        </w:rPr>
        <w:t xml:space="preserve"> </w:t>
      </w:r>
      <w:r w:rsidRPr="00ED7EE8">
        <w:t>қарастырады.</w:t>
      </w:r>
      <w:r w:rsidRPr="00ED7EE8">
        <w:rPr>
          <w:spacing w:val="49"/>
        </w:rPr>
        <w:t xml:space="preserve"> </w:t>
      </w:r>
      <w:r w:rsidRPr="00ED7EE8">
        <w:t>Егер</w:t>
      </w:r>
      <w:r w:rsidRPr="00ED7EE8">
        <w:rPr>
          <w:spacing w:val="52"/>
        </w:rPr>
        <w:t xml:space="preserve"> </w:t>
      </w:r>
      <w:r w:rsidRPr="00ED7EE8">
        <w:t>ынталандыру</w:t>
      </w:r>
      <w:r w:rsidRPr="00ED7EE8">
        <w:rPr>
          <w:spacing w:val="43"/>
        </w:rPr>
        <w:t xml:space="preserve"> </w:t>
      </w:r>
      <w:r w:rsidRPr="00ED7EE8">
        <w:t>мотивке</w:t>
      </w:r>
      <w:r w:rsidRPr="00ED7EE8">
        <w:rPr>
          <w:spacing w:val="48"/>
        </w:rPr>
        <w:t xml:space="preserve"> </w:t>
      </w:r>
      <w:r w:rsidRPr="00ED7EE8">
        <w:t>айналмаса,</w:t>
      </w:r>
      <w:r w:rsidRPr="00ED7EE8">
        <w:rPr>
          <w:spacing w:val="49"/>
        </w:rPr>
        <w:t xml:space="preserve"> </w:t>
      </w:r>
      <w:r w:rsidRPr="00ED7EE8">
        <w:t>онда</w:t>
      </w:r>
      <w:r w:rsidRPr="00ED7EE8">
        <w:rPr>
          <w:spacing w:val="48"/>
        </w:rPr>
        <w:t xml:space="preserve"> </w:t>
      </w:r>
      <w:r w:rsidRPr="00ED7EE8">
        <w:t>ол</w:t>
      </w:r>
    </w:p>
    <w:p w14:paraId="4A25AA02" w14:textId="51590510" w:rsidR="000774DE" w:rsidRPr="00ED7EE8" w:rsidRDefault="000774DE" w:rsidP="003F5C14">
      <w:pPr>
        <w:pStyle w:val="a3"/>
        <w:ind w:left="0" w:right="3" w:firstLine="709"/>
      </w:pPr>
      <w:r w:rsidRPr="00ED7EE8">
        <w:t>«түсіндірілмейді»</w:t>
      </w:r>
      <w:r w:rsidRPr="00ED7EE8">
        <w:rPr>
          <w:spacing w:val="1"/>
        </w:rPr>
        <w:t xml:space="preserve"> </w:t>
      </w:r>
      <w:r w:rsidRPr="00ED7EE8">
        <w:t>немесе</w:t>
      </w:r>
      <w:r w:rsidRPr="00ED7EE8">
        <w:rPr>
          <w:spacing w:val="1"/>
        </w:rPr>
        <w:t xml:space="preserve"> </w:t>
      </w:r>
      <w:r w:rsidRPr="00ED7EE8">
        <w:t>«қабылданбайды»</w:t>
      </w:r>
      <w:r w:rsidRPr="00ED7EE8">
        <w:rPr>
          <w:spacing w:val="1"/>
        </w:rPr>
        <w:t xml:space="preserve"> </w:t>
      </w:r>
      <w:r w:rsidRPr="00ED7EE8">
        <w:t>дегенді</w:t>
      </w:r>
      <w:r w:rsidRPr="00ED7EE8">
        <w:rPr>
          <w:spacing w:val="1"/>
        </w:rPr>
        <w:t xml:space="preserve"> </w:t>
      </w:r>
      <w:r w:rsidRPr="00ED7EE8">
        <w:t>білдіреді.</w:t>
      </w:r>
      <w:r w:rsidRPr="00ED7EE8">
        <w:rPr>
          <w:spacing w:val="1"/>
        </w:rPr>
        <w:t xml:space="preserve"> </w:t>
      </w:r>
      <w:r w:rsidRPr="00ED7EE8">
        <w:t>Осылайша,</w:t>
      </w:r>
      <w:r w:rsidRPr="00ED7EE8">
        <w:rPr>
          <w:spacing w:val="1"/>
        </w:rPr>
        <w:t xml:space="preserve"> </w:t>
      </w:r>
      <w:r w:rsidRPr="00ED7EE8">
        <w:t>мотивтің пайда болуының ықтимал нұсқасы, деп жазады В. И. Ковалев, келесі</w:t>
      </w:r>
      <w:r w:rsidRPr="00ED7EE8">
        <w:rPr>
          <w:spacing w:val="1"/>
        </w:rPr>
        <w:t xml:space="preserve"> </w:t>
      </w:r>
      <w:r w:rsidRPr="00ED7EE8">
        <w:t xml:space="preserve">түрде ұсынылуы мүмкін: қажеттіліктің пайда болуы - оның хабардар болуы </w:t>
      </w:r>
      <w:r w:rsidR="00F35863" w:rsidRPr="00ED7EE8">
        <w:softHyphen/>
      </w:r>
      <w:r w:rsidRPr="00ED7EE8">
        <w:rPr>
          <w:spacing w:val="1"/>
        </w:rPr>
        <w:t xml:space="preserve"> </w:t>
      </w:r>
      <w:r w:rsidRPr="00ED7EE8">
        <w:t xml:space="preserve">қажеттіліктің </w:t>
      </w:r>
      <w:r w:rsidR="00F35863" w:rsidRPr="00ED7EE8">
        <w:t>«кездесуі»</w:t>
      </w:r>
      <w:r w:rsidRPr="00ED7EE8">
        <w:t xml:space="preserve"> ынталандыру </w:t>
      </w:r>
      <w:r w:rsidR="00F35863" w:rsidRPr="00ED7EE8">
        <w:softHyphen/>
      </w:r>
      <w:r w:rsidRPr="00ED7EE8">
        <w:t xml:space="preserve"> мотивке қажеттілікті өзгерту (әдетте</w:t>
      </w:r>
      <w:r w:rsidRPr="00ED7EE8">
        <w:rPr>
          <w:spacing w:val="1"/>
        </w:rPr>
        <w:t xml:space="preserve"> </w:t>
      </w:r>
      <w:r w:rsidRPr="00ED7EE8">
        <w:t>ынталандыру</w:t>
      </w:r>
      <w:r w:rsidRPr="00ED7EE8">
        <w:rPr>
          <w:spacing w:val="-5"/>
        </w:rPr>
        <w:t xml:space="preserve"> </w:t>
      </w:r>
      <w:r w:rsidRPr="00ED7EE8">
        <w:t>арқылы)</w:t>
      </w:r>
      <w:r w:rsidRPr="00ED7EE8">
        <w:rPr>
          <w:spacing w:val="-2"/>
        </w:rPr>
        <w:t xml:space="preserve"> </w:t>
      </w:r>
      <w:r w:rsidRPr="00ED7EE8">
        <w:t>және</w:t>
      </w:r>
      <w:r w:rsidRPr="00ED7EE8">
        <w:rPr>
          <w:spacing w:val="1"/>
        </w:rPr>
        <w:t xml:space="preserve"> </w:t>
      </w:r>
      <w:r w:rsidRPr="00ED7EE8">
        <w:t>оны түсіну</w:t>
      </w:r>
      <w:r w:rsidR="009B628C" w:rsidRPr="00ED7EE8">
        <w:t xml:space="preserve"> </w:t>
      </w:r>
      <w:r w:rsidRPr="00ED7EE8">
        <w:t>[16</w:t>
      </w:r>
      <w:r w:rsidR="005646C3" w:rsidRPr="00ED7EE8">
        <w:t>7</w:t>
      </w:r>
      <w:r w:rsidRPr="00ED7EE8">
        <w:t>].</w:t>
      </w:r>
      <w:r w:rsidRPr="00ED7EE8">
        <w:rPr>
          <w:spacing w:val="-12"/>
        </w:rPr>
        <w:t xml:space="preserve"> </w:t>
      </w:r>
    </w:p>
    <w:p w14:paraId="21F7FDEC" w14:textId="595585F9" w:rsidR="000774DE" w:rsidRPr="00ED7EE8" w:rsidRDefault="000774DE" w:rsidP="003F5C14">
      <w:pPr>
        <w:pStyle w:val="a3"/>
        <w:ind w:left="0" w:right="3" w:firstLine="709"/>
      </w:pPr>
      <w:r w:rsidRPr="00ED7EE8">
        <w:t>А. Н. Зерниченко мен Н.В. Гончаров мотивацияда үш кезеңді ажыратады:</w:t>
      </w:r>
      <w:r w:rsidRPr="00ED7EE8">
        <w:rPr>
          <w:spacing w:val="1"/>
        </w:rPr>
        <w:t xml:space="preserve"> </w:t>
      </w:r>
      <w:r w:rsidRPr="00ED7EE8">
        <w:t>мотивтің</w:t>
      </w:r>
      <w:r w:rsidRPr="00ED7EE8">
        <w:rPr>
          <w:spacing w:val="1"/>
        </w:rPr>
        <w:t xml:space="preserve"> </w:t>
      </w:r>
      <w:r w:rsidRPr="00ED7EE8">
        <w:t>қалыптасуы,</w:t>
      </w:r>
      <w:r w:rsidRPr="00ED7EE8">
        <w:rPr>
          <w:spacing w:val="1"/>
        </w:rPr>
        <w:t xml:space="preserve"> </w:t>
      </w:r>
      <w:r w:rsidRPr="00ED7EE8">
        <w:t>қажеттілік</w:t>
      </w:r>
      <w:r w:rsidRPr="00ED7EE8">
        <w:rPr>
          <w:spacing w:val="1"/>
        </w:rPr>
        <w:t xml:space="preserve"> </w:t>
      </w:r>
      <w:r w:rsidRPr="00ED7EE8">
        <w:t>объектісіне</w:t>
      </w:r>
      <w:r w:rsidRPr="00ED7EE8">
        <w:rPr>
          <w:spacing w:val="1"/>
        </w:rPr>
        <w:t xml:space="preserve"> </w:t>
      </w:r>
      <w:r w:rsidRPr="00ED7EE8">
        <w:t>жету</w:t>
      </w:r>
      <w:r w:rsidRPr="00ED7EE8">
        <w:rPr>
          <w:spacing w:val="1"/>
        </w:rPr>
        <w:t xml:space="preserve"> </w:t>
      </w:r>
      <w:r w:rsidRPr="00ED7EE8">
        <w:t>және</w:t>
      </w:r>
      <w:r w:rsidRPr="00ED7EE8">
        <w:rPr>
          <w:spacing w:val="1"/>
        </w:rPr>
        <w:t xml:space="preserve"> </w:t>
      </w:r>
      <w:r w:rsidRPr="00ED7EE8">
        <w:t>қажеттілікті</w:t>
      </w:r>
      <w:r w:rsidRPr="00ED7EE8">
        <w:rPr>
          <w:spacing w:val="1"/>
        </w:rPr>
        <w:t xml:space="preserve"> </w:t>
      </w:r>
      <w:r w:rsidRPr="00ED7EE8">
        <w:t>қанағаттандыру.</w:t>
      </w:r>
      <w:r w:rsidRPr="00ED7EE8">
        <w:rPr>
          <w:spacing w:val="-7"/>
        </w:rPr>
        <w:t xml:space="preserve"> </w:t>
      </w:r>
      <w:r w:rsidRPr="00ED7EE8">
        <w:t>Екінші</w:t>
      </w:r>
      <w:r w:rsidRPr="00ED7EE8">
        <w:rPr>
          <w:spacing w:val="-15"/>
        </w:rPr>
        <w:t xml:space="preserve"> </w:t>
      </w:r>
      <w:r w:rsidRPr="00ED7EE8">
        <w:t>және</w:t>
      </w:r>
      <w:r w:rsidRPr="00ED7EE8">
        <w:rPr>
          <w:spacing w:val="-8"/>
        </w:rPr>
        <w:t xml:space="preserve"> </w:t>
      </w:r>
      <w:r w:rsidRPr="00ED7EE8">
        <w:t>үшінші</w:t>
      </w:r>
      <w:r w:rsidRPr="00ED7EE8">
        <w:rPr>
          <w:spacing w:val="-14"/>
        </w:rPr>
        <w:t xml:space="preserve"> </w:t>
      </w:r>
      <w:r w:rsidRPr="00ED7EE8">
        <w:t>кезеңдер</w:t>
      </w:r>
      <w:r w:rsidRPr="00ED7EE8">
        <w:rPr>
          <w:spacing w:val="-9"/>
        </w:rPr>
        <w:t xml:space="preserve"> </w:t>
      </w:r>
      <w:r w:rsidRPr="00ED7EE8">
        <w:t>нақты</w:t>
      </w:r>
      <w:r w:rsidRPr="00ED7EE8">
        <w:rPr>
          <w:spacing w:val="-9"/>
        </w:rPr>
        <w:t xml:space="preserve"> </w:t>
      </w:r>
      <w:r w:rsidRPr="00ED7EE8">
        <w:t>әрекеттермен</w:t>
      </w:r>
      <w:r w:rsidRPr="00ED7EE8">
        <w:rPr>
          <w:spacing w:val="-1"/>
        </w:rPr>
        <w:t xml:space="preserve"> </w:t>
      </w:r>
      <w:r w:rsidRPr="00ED7EE8">
        <w:t>байланысты</w:t>
      </w:r>
      <w:r w:rsidR="009B628C" w:rsidRPr="00ED7EE8">
        <w:t xml:space="preserve"> </w:t>
      </w:r>
      <w:r w:rsidRPr="00ED7EE8">
        <w:t>[16</w:t>
      </w:r>
      <w:r w:rsidR="005646C3" w:rsidRPr="00ED7EE8">
        <w:t>8</w:t>
      </w:r>
      <w:r w:rsidRPr="00ED7EE8">
        <w:t>]</w:t>
      </w:r>
      <w:r w:rsidR="00A3577F" w:rsidRPr="00ED7EE8">
        <w:t>.</w:t>
      </w:r>
      <w:r w:rsidR="009B628C" w:rsidRPr="00ED7EE8">
        <w:t xml:space="preserve"> </w:t>
      </w:r>
    </w:p>
    <w:p w14:paraId="41D50F7D" w14:textId="77777777" w:rsidR="000774DE" w:rsidRPr="00ED7EE8" w:rsidRDefault="000774DE" w:rsidP="003F5C14">
      <w:pPr>
        <w:pStyle w:val="a3"/>
        <w:ind w:left="0" w:right="3" w:firstLine="709"/>
      </w:pPr>
      <w:r w:rsidRPr="00ED7EE8">
        <w:t>Бұл</w:t>
      </w:r>
      <w:r w:rsidRPr="00ED7EE8">
        <w:rPr>
          <w:spacing w:val="1"/>
        </w:rPr>
        <w:t xml:space="preserve"> </w:t>
      </w:r>
      <w:r w:rsidRPr="00ED7EE8">
        <w:t>компонент</w:t>
      </w:r>
      <w:r w:rsidRPr="00ED7EE8">
        <w:rPr>
          <w:spacing w:val="1"/>
        </w:rPr>
        <w:t xml:space="preserve"> </w:t>
      </w:r>
      <w:r w:rsidRPr="00ED7EE8">
        <w:t>білім</w:t>
      </w:r>
      <w:r w:rsidRPr="00ED7EE8">
        <w:rPr>
          <w:spacing w:val="1"/>
        </w:rPr>
        <w:t xml:space="preserve"> </w:t>
      </w:r>
      <w:r w:rsidRPr="00ED7EE8">
        <w:t>субъектісінің</w:t>
      </w:r>
      <w:r w:rsidRPr="00ED7EE8">
        <w:rPr>
          <w:spacing w:val="1"/>
        </w:rPr>
        <w:t xml:space="preserve"> </w:t>
      </w:r>
      <w:r w:rsidRPr="00ED7EE8">
        <w:t>іс-әрекетінің</w:t>
      </w:r>
      <w:r w:rsidRPr="00ED7EE8">
        <w:rPr>
          <w:spacing w:val="1"/>
        </w:rPr>
        <w:t xml:space="preserve"> </w:t>
      </w:r>
      <w:r w:rsidRPr="00ED7EE8">
        <w:t>қозғаушы</w:t>
      </w:r>
      <w:r w:rsidRPr="00ED7EE8">
        <w:rPr>
          <w:spacing w:val="1"/>
        </w:rPr>
        <w:t xml:space="preserve"> </w:t>
      </w:r>
      <w:r w:rsidRPr="00ED7EE8">
        <w:t>күші</w:t>
      </w:r>
      <w:r w:rsidRPr="00ED7EE8">
        <w:rPr>
          <w:spacing w:val="1"/>
        </w:rPr>
        <w:t xml:space="preserve"> </w:t>
      </w:r>
      <w:r w:rsidRPr="00ED7EE8">
        <w:t>болып</w:t>
      </w:r>
      <w:r w:rsidRPr="00ED7EE8">
        <w:rPr>
          <w:spacing w:val="1"/>
        </w:rPr>
        <w:t xml:space="preserve"> </w:t>
      </w:r>
      <w:r w:rsidRPr="00ED7EE8">
        <w:t>табылады,</w:t>
      </w:r>
      <w:r w:rsidRPr="00ED7EE8">
        <w:rPr>
          <w:spacing w:val="1"/>
        </w:rPr>
        <w:t xml:space="preserve"> </w:t>
      </w:r>
      <w:r w:rsidRPr="00ED7EE8">
        <w:t>оның</w:t>
      </w:r>
      <w:r w:rsidRPr="00ED7EE8">
        <w:rPr>
          <w:spacing w:val="1"/>
        </w:rPr>
        <w:t xml:space="preserve"> </w:t>
      </w:r>
      <w:r w:rsidRPr="00ED7EE8">
        <w:t>бастамасын</w:t>
      </w:r>
      <w:r w:rsidRPr="00ED7EE8">
        <w:rPr>
          <w:spacing w:val="1"/>
        </w:rPr>
        <w:t xml:space="preserve"> </w:t>
      </w:r>
      <w:r w:rsidRPr="00ED7EE8">
        <w:t>қалыптастырады</w:t>
      </w:r>
      <w:r w:rsidRPr="00ED7EE8">
        <w:rPr>
          <w:spacing w:val="1"/>
        </w:rPr>
        <w:t xml:space="preserve"> </w:t>
      </w:r>
      <w:r w:rsidRPr="00ED7EE8">
        <w:t>және</w:t>
      </w:r>
      <w:r w:rsidRPr="00ED7EE8">
        <w:rPr>
          <w:spacing w:val="1"/>
        </w:rPr>
        <w:t xml:space="preserve"> </w:t>
      </w:r>
      <w:r w:rsidRPr="00ED7EE8">
        <w:t>танымдық</w:t>
      </w:r>
      <w:r w:rsidRPr="00ED7EE8">
        <w:rPr>
          <w:spacing w:val="1"/>
        </w:rPr>
        <w:t xml:space="preserve"> </w:t>
      </w:r>
      <w:r w:rsidRPr="00ED7EE8">
        <w:t>іс-әрекеттің</w:t>
      </w:r>
      <w:r w:rsidRPr="00ED7EE8">
        <w:rPr>
          <w:spacing w:val="1"/>
        </w:rPr>
        <w:t xml:space="preserve"> </w:t>
      </w:r>
      <w:r w:rsidRPr="00ED7EE8">
        <w:t>мақсаттылығы</w:t>
      </w:r>
      <w:r w:rsidRPr="00ED7EE8">
        <w:rPr>
          <w:spacing w:val="1"/>
        </w:rPr>
        <w:t xml:space="preserve"> </w:t>
      </w:r>
      <w:r w:rsidRPr="00ED7EE8">
        <w:t>мен</w:t>
      </w:r>
      <w:r w:rsidRPr="00ED7EE8">
        <w:rPr>
          <w:spacing w:val="1"/>
        </w:rPr>
        <w:t xml:space="preserve"> </w:t>
      </w:r>
      <w:r w:rsidRPr="00ED7EE8">
        <w:t>тиімділігін</w:t>
      </w:r>
      <w:r w:rsidRPr="00ED7EE8">
        <w:rPr>
          <w:spacing w:val="1"/>
        </w:rPr>
        <w:t xml:space="preserve"> </w:t>
      </w:r>
      <w:r w:rsidRPr="00ED7EE8">
        <w:t>анықтайды.</w:t>
      </w:r>
      <w:r w:rsidRPr="00ED7EE8">
        <w:rPr>
          <w:spacing w:val="1"/>
        </w:rPr>
        <w:t xml:space="preserve"> </w:t>
      </w:r>
      <w:r w:rsidRPr="00ED7EE8">
        <w:t>Мотив</w:t>
      </w:r>
      <w:r w:rsidRPr="00ED7EE8">
        <w:rPr>
          <w:spacing w:val="1"/>
        </w:rPr>
        <w:t xml:space="preserve"> </w:t>
      </w:r>
      <w:r w:rsidRPr="00ED7EE8">
        <w:t>танымдық</w:t>
      </w:r>
      <w:r w:rsidRPr="00ED7EE8">
        <w:rPr>
          <w:spacing w:val="1"/>
        </w:rPr>
        <w:t xml:space="preserve"> </w:t>
      </w:r>
      <w:r w:rsidRPr="00ED7EE8">
        <w:t>белсенділіктің</w:t>
      </w:r>
      <w:r w:rsidRPr="00ED7EE8">
        <w:rPr>
          <w:spacing w:val="1"/>
        </w:rPr>
        <w:t xml:space="preserve"> </w:t>
      </w:r>
      <w:r w:rsidRPr="00ED7EE8">
        <w:t>эмоционалды</w:t>
      </w:r>
      <w:r w:rsidRPr="00ED7EE8">
        <w:rPr>
          <w:spacing w:val="-3"/>
        </w:rPr>
        <w:t xml:space="preserve"> </w:t>
      </w:r>
      <w:r w:rsidRPr="00ED7EE8">
        <w:t>компонентін</w:t>
      </w:r>
      <w:r w:rsidRPr="00ED7EE8">
        <w:rPr>
          <w:spacing w:val="-3"/>
        </w:rPr>
        <w:t xml:space="preserve"> </w:t>
      </w:r>
      <w:r w:rsidRPr="00ED7EE8">
        <w:t>қалыптастырудың</w:t>
      </w:r>
      <w:r w:rsidRPr="00ED7EE8">
        <w:rPr>
          <w:spacing w:val="-2"/>
        </w:rPr>
        <w:t xml:space="preserve"> </w:t>
      </w:r>
      <w:r w:rsidRPr="00ED7EE8">
        <w:t>негізгі</w:t>
      </w:r>
      <w:r w:rsidRPr="00ED7EE8">
        <w:rPr>
          <w:spacing w:val="-7"/>
        </w:rPr>
        <w:t xml:space="preserve"> </w:t>
      </w:r>
      <w:r w:rsidRPr="00ED7EE8">
        <w:t>шарты</w:t>
      </w:r>
      <w:r w:rsidRPr="00ED7EE8">
        <w:rPr>
          <w:spacing w:val="-3"/>
        </w:rPr>
        <w:t xml:space="preserve"> </w:t>
      </w:r>
      <w:r w:rsidRPr="00ED7EE8">
        <w:t>болып</w:t>
      </w:r>
      <w:r w:rsidRPr="00ED7EE8">
        <w:rPr>
          <w:spacing w:val="-1"/>
        </w:rPr>
        <w:t xml:space="preserve"> </w:t>
      </w:r>
      <w:r w:rsidRPr="00ED7EE8">
        <w:t>табылады.</w:t>
      </w:r>
    </w:p>
    <w:p w14:paraId="25C01690" w14:textId="77777777" w:rsidR="000774DE" w:rsidRPr="00ED7EE8" w:rsidRDefault="000774DE" w:rsidP="003F5C14">
      <w:pPr>
        <w:pStyle w:val="a3"/>
        <w:ind w:left="0" w:right="3" w:firstLine="709"/>
      </w:pPr>
      <w:r w:rsidRPr="00ED7EE8">
        <w:t>Осылайша жоғарыдағы мотивациялық-коммуникативтік компонентін жан-</w:t>
      </w:r>
      <w:r w:rsidRPr="00ED7EE8">
        <w:rPr>
          <w:spacing w:val="1"/>
        </w:rPr>
        <w:t xml:space="preserve"> </w:t>
      </w:r>
      <w:r w:rsidRPr="00ED7EE8">
        <w:t>жақты</w:t>
      </w:r>
      <w:r w:rsidRPr="00ED7EE8">
        <w:rPr>
          <w:spacing w:val="1"/>
        </w:rPr>
        <w:t xml:space="preserve"> </w:t>
      </w:r>
      <w:r w:rsidRPr="00ED7EE8">
        <w:t>ғалымдардың</w:t>
      </w:r>
      <w:r w:rsidRPr="00ED7EE8">
        <w:rPr>
          <w:spacing w:val="1"/>
        </w:rPr>
        <w:t xml:space="preserve"> </w:t>
      </w:r>
      <w:r w:rsidRPr="00ED7EE8">
        <w:t>зерттеу жұмыстарын</w:t>
      </w:r>
      <w:r w:rsidRPr="00ED7EE8">
        <w:rPr>
          <w:spacing w:val="1"/>
        </w:rPr>
        <w:t xml:space="preserve"> </w:t>
      </w:r>
      <w:r w:rsidRPr="00ED7EE8">
        <w:t>талдай келе</w:t>
      </w:r>
      <w:r w:rsidRPr="00ED7EE8">
        <w:rPr>
          <w:spacing w:val="1"/>
        </w:rPr>
        <w:t xml:space="preserve"> </w:t>
      </w:r>
      <w:r w:rsidRPr="00ED7EE8">
        <w:t>біз,</w:t>
      </w:r>
      <w:r w:rsidRPr="00ED7EE8">
        <w:rPr>
          <w:spacing w:val="1"/>
        </w:rPr>
        <w:t xml:space="preserve"> </w:t>
      </w:r>
      <w:r w:rsidRPr="00ED7EE8">
        <w:t>В.И.</w:t>
      </w:r>
      <w:r w:rsidRPr="00ED7EE8">
        <w:rPr>
          <w:spacing w:val="1"/>
        </w:rPr>
        <w:t xml:space="preserve"> </w:t>
      </w:r>
      <w:r w:rsidRPr="00ED7EE8">
        <w:t>Ковалевтың</w:t>
      </w:r>
      <w:r w:rsidRPr="00ED7EE8">
        <w:rPr>
          <w:spacing w:val="1"/>
        </w:rPr>
        <w:t xml:space="preserve"> </w:t>
      </w:r>
      <w:r w:rsidRPr="00ED7EE8">
        <w:t>мотивациялық</w:t>
      </w:r>
      <w:r w:rsidRPr="00ED7EE8">
        <w:rPr>
          <w:spacing w:val="1"/>
        </w:rPr>
        <w:t xml:space="preserve"> </w:t>
      </w:r>
      <w:r w:rsidRPr="00ED7EE8">
        <w:t>компонентің</w:t>
      </w:r>
      <w:r w:rsidRPr="00ED7EE8">
        <w:rPr>
          <w:spacing w:val="1"/>
        </w:rPr>
        <w:t xml:space="preserve"> </w:t>
      </w:r>
      <w:r w:rsidRPr="00ED7EE8">
        <w:t>өлшемін</w:t>
      </w:r>
      <w:r w:rsidRPr="00ED7EE8">
        <w:rPr>
          <w:spacing w:val="1"/>
        </w:rPr>
        <w:t xml:space="preserve"> </w:t>
      </w:r>
      <w:r w:rsidRPr="00ED7EE8">
        <w:t>қажеттілік- ынталанландырушылық деп</w:t>
      </w:r>
      <w:r w:rsidRPr="00ED7EE8">
        <w:rPr>
          <w:spacing w:val="1"/>
        </w:rPr>
        <w:t xml:space="preserve"> </w:t>
      </w:r>
      <w:r w:rsidRPr="00ED7EE8">
        <w:t>таңдап алуымызға</w:t>
      </w:r>
      <w:r w:rsidRPr="00ED7EE8">
        <w:rPr>
          <w:spacing w:val="2"/>
        </w:rPr>
        <w:t xml:space="preserve"> </w:t>
      </w:r>
      <w:r w:rsidRPr="00ED7EE8">
        <w:t>себеп</w:t>
      </w:r>
      <w:r w:rsidRPr="00ED7EE8">
        <w:rPr>
          <w:spacing w:val="1"/>
        </w:rPr>
        <w:t xml:space="preserve"> </w:t>
      </w:r>
      <w:r w:rsidRPr="00ED7EE8">
        <w:t>болды.</w:t>
      </w:r>
    </w:p>
    <w:p w14:paraId="552E5838" w14:textId="77777777" w:rsidR="000774DE" w:rsidRPr="00ED7EE8" w:rsidRDefault="000774DE" w:rsidP="003F5C14">
      <w:pPr>
        <w:ind w:right="3" w:firstLine="709"/>
        <w:jc w:val="both"/>
        <w:rPr>
          <w:sz w:val="28"/>
        </w:rPr>
      </w:pPr>
      <w:r w:rsidRPr="00ED7EE8">
        <w:rPr>
          <w:i/>
          <w:sz w:val="28"/>
        </w:rPr>
        <w:t>Қажеттілік-ынталандырушылық</w:t>
      </w:r>
      <w:r w:rsidRPr="00ED7EE8">
        <w:rPr>
          <w:i/>
          <w:spacing w:val="1"/>
          <w:sz w:val="28"/>
        </w:rPr>
        <w:t xml:space="preserve"> </w:t>
      </w:r>
      <w:r w:rsidRPr="00ED7EE8">
        <w:rPr>
          <w:i/>
          <w:sz w:val="28"/>
        </w:rPr>
        <w:t>өлшемінің</w:t>
      </w:r>
      <w:r w:rsidRPr="00ED7EE8">
        <w:rPr>
          <w:i/>
          <w:spacing w:val="1"/>
          <w:sz w:val="28"/>
        </w:rPr>
        <w:t xml:space="preserve"> </w:t>
      </w:r>
      <w:r w:rsidRPr="00ED7EE8">
        <w:rPr>
          <w:i/>
          <w:sz w:val="28"/>
        </w:rPr>
        <w:t>көрсеткіштері:</w:t>
      </w:r>
      <w:r w:rsidRPr="00ED7EE8">
        <w:rPr>
          <w:i/>
          <w:spacing w:val="71"/>
          <w:sz w:val="28"/>
        </w:rPr>
        <w:t xml:space="preserve"> </w:t>
      </w:r>
      <w:r w:rsidRPr="00ED7EE8">
        <w:rPr>
          <w:sz w:val="28"/>
        </w:rPr>
        <w:t>өзара</w:t>
      </w:r>
      <w:r w:rsidRPr="00ED7EE8">
        <w:rPr>
          <w:spacing w:val="1"/>
          <w:sz w:val="28"/>
        </w:rPr>
        <w:t xml:space="preserve"> </w:t>
      </w:r>
      <w:r w:rsidRPr="00ED7EE8">
        <w:rPr>
          <w:sz w:val="28"/>
        </w:rPr>
        <w:t>қатынас</w:t>
      </w:r>
      <w:r w:rsidRPr="00ED7EE8">
        <w:rPr>
          <w:spacing w:val="1"/>
          <w:sz w:val="28"/>
        </w:rPr>
        <w:t xml:space="preserve"> </w:t>
      </w:r>
      <w:r w:rsidRPr="00ED7EE8">
        <w:rPr>
          <w:sz w:val="28"/>
        </w:rPr>
        <w:t>арасындағы</w:t>
      </w:r>
      <w:r w:rsidRPr="00ED7EE8">
        <w:rPr>
          <w:spacing w:val="1"/>
          <w:sz w:val="28"/>
        </w:rPr>
        <w:t xml:space="preserve"> </w:t>
      </w:r>
      <w:r w:rsidRPr="00ED7EE8">
        <w:rPr>
          <w:sz w:val="28"/>
        </w:rPr>
        <w:t>ақпарат алмасуға ынта- ықыласы,</w:t>
      </w:r>
      <w:r w:rsidRPr="00ED7EE8">
        <w:rPr>
          <w:spacing w:val="1"/>
          <w:sz w:val="28"/>
        </w:rPr>
        <w:t xml:space="preserve"> </w:t>
      </w:r>
      <w:r w:rsidRPr="00ED7EE8">
        <w:rPr>
          <w:sz w:val="28"/>
        </w:rPr>
        <w:t>ақпарат алмасудағы</w:t>
      </w:r>
      <w:r w:rsidRPr="00ED7EE8">
        <w:rPr>
          <w:spacing w:val="1"/>
          <w:sz w:val="28"/>
        </w:rPr>
        <w:t xml:space="preserve"> </w:t>
      </w:r>
      <w:r w:rsidRPr="00ED7EE8">
        <w:rPr>
          <w:sz w:val="28"/>
        </w:rPr>
        <w:t>өзара</w:t>
      </w:r>
      <w:r w:rsidRPr="00ED7EE8">
        <w:rPr>
          <w:spacing w:val="1"/>
          <w:sz w:val="28"/>
        </w:rPr>
        <w:t xml:space="preserve"> </w:t>
      </w:r>
      <w:r w:rsidRPr="00ED7EE8">
        <w:rPr>
          <w:sz w:val="28"/>
        </w:rPr>
        <w:t>түсіністікке</w:t>
      </w:r>
      <w:r w:rsidRPr="00ED7EE8">
        <w:rPr>
          <w:spacing w:val="1"/>
          <w:sz w:val="28"/>
        </w:rPr>
        <w:t xml:space="preserve"> </w:t>
      </w:r>
      <w:r w:rsidRPr="00ED7EE8">
        <w:rPr>
          <w:sz w:val="28"/>
        </w:rPr>
        <w:t>жету,</w:t>
      </w:r>
      <w:r w:rsidRPr="00ED7EE8">
        <w:rPr>
          <w:spacing w:val="1"/>
          <w:sz w:val="28"/>
        </w:rPr>
        <w:t xml:space="preserve"> </w:t>
      </w:r>
      <w:r w:rsidRPr="00ED7EE8">
        <w:rPr>
          <w:sz w:val="28"/>
        </w:rPr>
        <w:t>өзара</w:t>
      </w:r>
      <w:r w:rsidRPr="00ED7EE8">
        <w:rPr>
          <w:spacing w:val="1"/>
          <w:sz w:val="28"/>
        </w:rPr>
        <w:t xml:space="preserve"> </w:t>
      </w:r>
      <w:r w:rsidRPr="00ED7EE8">
        <w:rPr>
          <w:sz w:val="28"/>
        </w:rPr>
        <w:t>қатынас</w:t>
      </w:r>
      <w:r w:rsidRPr="00ED7EE8">
        <w:rPr>
          <w:spacing w:val="1"/>
          <w:sz w:val="28"/>
        </w:rPr>
        <w:t xml:space="preserve"> </w:t>
      </w:r>
      <w:r w:rsidRPr="00ED7EE8">
        <w:rPr>
          <w:sz w:val="28"/>
        </w:rPr>
        <w:t>арасындағы</w:t>
      </w:r>
      <w:r w:rsidRPr="00ED7EE8">
        <w:rPr>
          <w:spacing w:val="1"/>
          <w:sz w:val="28"/>
        </w:rPr>
        <w:t xml:space="preserve"> </w:t>
      </w:r>
      <w:r w:rsidRPr="00ED7EE8">
        <w:rPr>
          <w:sz w:val="28"/>
        </w:rPr>
        <w:t>ақпарат</w:t>
      </w:r>
      <w:r w:rsidRPr="00ED7EE8">
        <w:rPr>
          <w:spacing w:val="1"/>
          <w:sz w:val="28"/>
        </w:rPr>
        <w:t xml:space="preserve"> </w:t>
      </w:r>
      <w:r w:rsidRPr="00ED7EE8">
        <w:rPr>
          <w:sz w:val="28"/>
        </w:rPr>
        <w:t>алмасуға</w:t>
      </w:r>
      <w:r w:rsidRPr="00ED7EE8">
        <w:rPr>
          <w:spacing w:val="1"/>
          <w:sz w:val="28"/>
        </w:rPr>
        <w:t xml:space="preserve"> </w:t>
      </w:r>
      <w:r w:rsidRPr="00ED7EE8">
        <w:rPr>
          <w:sz w:val="28"/>
        </w:rPr>
        <w:t>деген</w:t>
      </w:r>
      <w:r w:rsidRPr="00ED7EE8">
        <w:rPr>
          <w:spacing w:val="1"/>
          <w:sz w:val="28"/>
        </w:rPr>
        <w:t xml:space="preserve"> </w:t>
      </w:r>
      <w:r w:rsidRPr="00ED7EE8">
        <w:rPr>
          <w:sz w:val="28"/>
        </w:rPr>
        <w:t>қызығушылығы,</w:t>
      </w:r>
      <w:r w:rsidRPr="00ED7EE8">
        <w:rPr>
          <w:spacing w:val="3"/>
          <w:sz w:val="28"/>
        </w:rPr>
        <w:t xml:space="preserve"> </w:t>
      </w:r>
      <w:r w:rsidRPr="00ED7EE8">
        <w:rPr>
          <w:sz w:val="28"/>
        </w:rPr>
        <w:t>өзара</w:t>
      </w:r>
      <w:r w:rsidRPr="00ED7EE8">
        <w:rPr>
          <w:spacing w:val="1"/>
          <w:sz w:val="28"/>
        </w:rPr>
        <w:t xml:space="preserve"> </w:t>
      </w:r>
      <w:r w:rsidRPr="00ED7EE8">
        <w:rPr>
          <w:sz w:val="28"/>
        </w:rPr>
        <w:t>жағымды</w:t>
      </w:r>
      <w:r w:rsidRPr="00ED7EE8">
        <w:rPr>
          <w:spacing w:val="2"/>
          <w:sz w:val="28"/>
        </w:rPr>
        <w:t xml:space="preserve"> </w:t>
      </w:r>
      <w:r w:rsidRPr="00ED7EE8">
        <w:rPr>
          <w:sz w:val="28"/>
        </w:rPr>
        <w:t>қарым-қатынас</w:t>
      </w:r>
      <w:r w:rsidRPr="00ED7EE8">
        <w:rPr>
          <w:spacing w:val="2"/>
          <w:sz w:val="28"/>
        </w:rPr>
        <w:t xml:space="preserve"> </w:t>
      </w:r>
      <w:r w:rsidRPr="00ED7EE8">
        <w:rPr>
          <w:sz w:val="28"/>
        </w:rPr>
        <w:t>құру;</w:t>
      </w:r>
    </w:p>
    <w:p w14:paraId="03922921" w14:textId="27D7802B" w:rsidR="00A3577F" w:rsidRPr="00ED7EE8" w:rsidRDefault="000774DE" w:rsidP="003F5C14">
      <w:pPr>
        <w:pStyle w:val="a3"/>
        <w:ind w:left="0" w:right="3" w:firstLine="709"/>
      </w:pPr>
      <w:r w:rsidRPr="00ED7EE8">
        <w:t>Мотивациялық-коммуникативтік</w:t>
      </w:r>
      <w:r w:rsidRPr="00ED7EE8">
        <w:rPr>
          <w:spacing w:val="1"/>
        </w:rPr>
        <w:t xml:space="preserve"> </w:t>
      </w:r>
      <w:r w:rsidRPr="00ED7EE8">
        <w:t>компонент</w:t>
      </w:r>
      <w:r w:rsidRPr="00ED7EE8">
        <w:rPr>
          <w:spacing w:val="1"/>
        </w:rPr>
        <w:t xml:space="preserve"> </w:t>
      </w:r>
      <w:r w:rsidRPr="00ED7EE8">
        <w:t>баланың</w:t>
      </w:r>
      <w:r w:rsidRPr="00ED7EE8">
        <w:rPr>
          <w:spacing w:val="1"/>
        </w:rPr>
        <w:t xml:space="preserve"> </w:t>
      </w:r>
      <w:r w:rsidRPr="00ED7EE8">
        <w:t>өзге</w:t>
      </w:r>
      <w:r w:rsidRPr="00ED7EE8">
        <w:rPr>
          <w:spacing w:val="1"/>
        </w:rPr>
        <w:t xml:space="preserve"> </w:t>
      </w:r>
      <w:r w:rsidRPr="00ED7EE8">
        <w:t>өз</w:t>
      </w:r>
      <w:r w:rsidRPr="00ED7EE8">
        <w:rPr>
          <w:spacing w:val="1"/>
        </w:rPr>
        <w:t xml:space="preserve"> </w:t>
      </w:r>
      <w:r w:rsidRPr="00ED7EE8">
        <w:t xml:space="preserve">құрдастарымен сөйлеу тілін пайдалану барысында ынтаталандыру үдерісі </w:t>
      </w:r>
      <w:r w:rsidR="00A3577F" w:rsidRPr="00ED7EE8">
        <w:t xml:space="preserve"> жүретін болса, осы жағдайда баланың қарым- қатынас жасауда сол сөйлеу тілінің</w:t>
      </w:r>
    </w:p>
    <w:p w14:paraId="19407B7B" w14:textId="77777777" w:rsidR="00A3577F" w:rsidRPr="00ED7EE8" w:rsidRDefault="00A3577F" w:rsidP="003F5C14">
      <w:pPr>
        <w:ind w:firstLine="709"/>
        <w:jc w:val="both"/>
        <w:rPr>
          <w:sz w:val="28"/>
          <w:szCs w:val="28"/>
        </w:rPr>
      </w:pPr>
      <w:r w:rsidRPr="00ED7EE8">
        <w:rPr>
          <w:sz w:val="28"/>
          <w:szCs w:val="28"/>
        </w:rPr>
        <w:t>ерекшліктерін тануға, дұрыс қарым- қатынас орнатуда танымдық компоненттің алатын орны ерекше.</w:t>
      </w:r>
    </w:p>
    <w:p w14:paraId="59CDE2C4" w14:textId="77777777" w:rsidR="00A3577F" w:rsidRPr="00ED7EE8" w:rsidRDefault="00A3577F" w:rsidP="003F5C14">
      <w:pPr>
        <w:ind w:firstLine="709"/>
        <w:jc w:val="both"/>
        <w:rPr>
          <w:sz w:val="28"/>
          <w:szCs w:val="28"/>
        </w:rPr>
      </w:pPr>
      <w:r w:rsidRPr="00ED7EE8">
        <w:rPr>
          <w:sz w:val="28"/>
          <w:szCs w:val="28"/>
        </w:rPr>
        <w:lastRenderedPageBreak/>
        <w:t>Олай болса келесі танымдық-коммуникативтік компоненттің ара жігіне тоқталайық.</w:t>
      </w:r>
    </w:p>
    <w:p w14:paraId="6E499DE3" w14:textId="77777777" w:rsidR="000774DE" w:rsidRPr="00ED7EE8" w:rsidRDefault="000774DE" w:rsidP="003F5C14">
      <w:pPr>
        <w:pStyle w:val="a3"/>
        <w:ind w:left="0" w:right="3" w:firstLine="709"/>
      </w:pPr>
      <w:r w:rsidRPr="00ED7EE8">
        <w:rPr>
          <w:b/>
        </w:rPr>
        <w:t>Танымдық-коммуникативтік</w:t>
      </w:r>
      <w:r w:rsidRPr="00ED7EE8">
        <w:rPr>
          <w:b/>
          <w:spacing w:val="-14"/>
        </w:rPr>
        <w:t xml:space="preserve"> </w:t>
      </w:r>
      <w:r w:rsidRPr="00ED7EE8">
        <w:rPr>
          <w:b/>
        </w:rPr>
        <w:t>компонент</w:t>
      </w:r>
      <w:r w:rsidRPr="00ED7EE8">
        <w:rPr>
          <w:b/>
          <w:spacing w:val="-10"/>
        </w:rPr>
        <w:t xml:space="preserve"> </w:t>
      </w:r>
      <w:r w:rsidRPr="00ED7EE8">
        <w:t>–</w:t>
      </w:r>
      <w:r w:rsidRPr="00ED7EE8">
        <w:rPr>
          <w:spacing w:val="-12"/>
        </w:rPr>
        <w:t xml:space="preserve"> </w:t>
      </w:r>
      <w:r w:rsidRPr="00ED7EE8">
        <w:t>бұл</w:t>
      </w:r>
      <w:r w:rsidRPr="00ED7EE8">
        <w:rPr>
          <w:spacing w:val="-12"/>
        </w:rPr>
        <w:t xml:space="preserve"> </w:t>
      </w:r>
      <w:r w:rsidRPr="00ED7EE8">
        <w:t>білімді</w:t>
      </w:r>
      <w:r w:rsidRPr="00ED7EE8">
        <w:rPr>
          <w:spacing w:val="-17"/>
        </w:rPr>
        <w:t xml:space="preserve"> </w:t>
      </w:r>
      <w:r w:rsidRPr="00ED7EE8">
        <w:t>игеру</w:t>
      </w:r>
      <w:r w:rsidRPr="00ED7EE8">
        <w:rPr>
          <w:spacing w:val="-16"/>
        </w:rPr>
        <w:t xml:space="preserve"> </w:t>
      </w:r>
      <w:r w:rsidRPr="00ED7EE8">
        <w:t>және</w:t>
      </w:r>
      <w:r w:rsidRPr="00ED7EE8">
        <w:rPr>
          <w:spacing w:val="-10"/>
        </w:rPr>
        <w:t xml:space="preserve"> </w:t>
      </w:r>
      <w:r w:rsidRPr="00ED7EE8">
        <w:t>түсіну,</w:t>
      </w:r>
      <w:r w:rsidRPr="00ED7EE8">
        <w:rPr>
          <w:spacing w:val="-68"/>
        </w:rPr>
        <w:t xml:space="preserve"> </w:t>
      </w:r>
      <w:r w:rsidRPr="00ED7EE8">
        <w:t>өзін-өзі тануға</w:t>
      </w:r>
      <w:r w:rsidRPr="00ED7EE8">
        <w:rPr>
          <w:spacing w:val="1"/>
        </w:rPr>
        <w:t xml:space="preserve"> </w:t>
      </w:r>
      <w:r w:rsidRPr="00ED7EE8">
        <w:t>және</w:t>
      </w:r>
      <w:r w:rsidRPr="00ED7EE8">
        <w:rPr>
          <w:spacing w:val="1"/>
        </w:rPr>
        <w:t xml:space="preserve"> </w:t>
      </w:r>
      <w:r w:rsidRPr="00ED7EE8">
        <w:t>өзін-өзі анықтауға</w:t>
      </w:r>
      <w:r w:rsidRPr="00ED7EE8">
        <w:rPr>
          <w:spacing w:val="1"/>
        </w:rPr>
        <w:t xml:space="preserve"> </w:t>
      </w:r>
      <w:r w:rsidRPr="00ED7EE8">
        <w:t>ұмтылысы.</w:t>
      </w:r>
      <w:r w:rsidRPr="00ED7EE8">
        <w:rPr>
          <w:spacing w:val="1"/>
        </w:rPr>
        <w:t xml:space="preserve"> </w:t>
      </w:r>
      <w:r w:rsidRPr="00ED7EE8">
        <w:t>Мектепке</w:t>
      </w:r>
      <w:r w:rsidRPr="00ED7EE8">
        <w:rPr>
          <w:spacing w:val="1"/>
        </w:rPr>
        <w:t xml:space="preserve"> </w:t>
      </w:r>
      <w:r w:rsidRPr="00ED7EE8">
        <w:t>дейінгі ересек</w:t>
      </w:r>
      <w:r w:rsidRPr="00ED7EE8">
        <w:rPr>
          <w:spacing w:val="1"/>
        </w:rPr>
        <w:t xml:space="preserve"> </w:t>
      </w:r>
      <w:r w:rsidRPr="00ED7EE8">
        <w:t>жастағы баланың танымдық</w:t>
      </w:r>
      <w:r w:rsidRPr="00ED7EE8">
        <w:rPr>
          <w:spacing w:val="1"/>
        </w:rPr>
        <w:t xml:space="preserve"> </w:t>
      </w:r>
      <w:r w:rsidRPr="00ED7EE8">
        <w:t>іс-әрекетте мотивтері келесідей: айналасындағы</w:t>
      </w:r>
      <w:r w:rsidRPr="00ED7EE8">
        <w:rPr>
          <w:spacing w:val="1"/>
        </w:rPr>
        <w:t xml:space="preserve"> </w:t>
      </w:r>
      <w:r w:rsidRPr="00ED7EE8">
        <w:t>әлемдегі</w:t>
      </w:r>
      <w:r w:rsidRPr="00ED7EE8">
        <w:rPr>
          <w:spacing w:val="1"/>
        </w:rPr>
        <w:t xml:space="preserve"> </w:t>
      </w:r>
      <w:r w:rsidRPr="00ED7EE8">
        <w:t>адамның</w:t>
      </w:r>
      <w:r w:rsidRPr="00ED7EE8">
        <w:rPr>
          <w:spacing w:val="1"/>
        </w:rPr>
        <w:t xml:space="preserve"> </w:t>
      </w:r>
      <w:r w:rsidRPr="00ED7EE8">
        <w:t>рөлі,</w:t>
      </w:r>
      <w:r w:rsidRPr="00ED7EE8">
        <w:rPr>
          <w:spacing w:val="1"/>
        </w:rPr>
        <w:t xml:space="preserve"> </w:t>
      </w:r>
      <w:r w:rsidRPr="00ED7EE8">
        <w:t>басқа</w:t>
      </w:r>
      <w:r w:rsidRPr="00ED7EE8">
        <w:rPr>
          <w:spacing w:val="1"/>
        </w:rPr>
        <w:t xml:space="preserve"> </w:t>
      </w:r>
      <w:r w:rsidRPr="00ED7EE8">
        <w:t>адамдармен</w:t>
      </w:r>
      <w:r w:rsidRPr="00ED7EE8">
        <w:rPr>
          <w:spacing w:val="1"/>
        </w:rPr>
        <w:t xml:space="preserve"> </w:t>
      </w:r>
      <w:r w:rsidRPr="00ED7EE8">
        <w:t>қарым-қатынас</w:t>
      </w:r>
      <w:r w:rsidRPr="00ED7EE8">
        <w:rPr>
          <w:spacing w:val="1"/>
        </w:rPr>
        <w:t xml:space="preserve"> </w:t>
      </w:r>
      <w:r w:rsidRPr="00ED7EE8">
        <w:t>жүйесі</w:t>
      </w:r>
      <w:r w:rsidRPr="00ED7EE8">
        <w:rPr>
          <w:spacing w:val="1"/>
        </w:rPr>
        <w:t xml:space="preserve"> </w:t>
      </w:r>
      <w:r w:rsidRPr="00ED7EE8">
        <w:t>туралы</w:t>
      </w:r>
      <w:r w:rsidRPr="00ED7EE8">
        <w:rPr>
          <w:spacing w:val="1"/>
        </w:rPr>
        <w:t xml:space="preserve"> </w:t>
      </w:r>
      <w:r w:rsidRPr="00ED7EE8">
        <w:t>идеяларының</w:t>
      </w:r>
      <w:r w:rsidRPr="00ED7EE8">
        <w:rPr>
          <w:spacing w:val="1"/>
        </w:rPr>
        <w:t xml:space="preserve"> </w:t>
      </w:r>
      <w:r w:rsidRPr="00ED7EE8">
        <w:t>болуын;</w:t>
      </w:r>
      <w:r w:rsidRPr="00ED7EE8">
        <w:rPr>
          <w:spacing w:val="1"/>
        </w:rPr>
        <w:t xml:space="preserve"> </w:t>
      </w:r>
      <w:r w:rsidRPr="00ED7EE8">
        <w:t>ауызша</w:t>
      </w:r>
      <w:r w:rsidRPr="00ED7EE8">
        <w:rPr>
          <w:spacing w:val="1"/>
        </w:rPr>
        <w:t xml:space="preserve"> </w:t>
      </w:r>
      <w:r w:rsidRPr="00ED7EE8">
        <w:t>және</w:t>
      </w:r>
      <w:r w:rsidRPr="00ED7EE8">
        <w:rPr>
          <w:spacing w:val="1"/>
        </w:rPr>
        <w:t xml:space="preserve"> </w:t>
      </w:r>
      <w:r w:rsidRPr="00ED7EE8">
        <w:t>ауызша</w:t>
      </w:r>
      <w:r w:rsidRPr="00ED7EE8">
        <w:rPr>
          <w:spacing w:val="1"/>
        </w:rPr>
        <w:t xml:space="preserve"> </w:t>
      </w:r>
      <w:r w:rsidRPr="00ED7EE8">
        <w:t>емес</w:t>
      </w:r>
      <w:r w:rsidRPr="00ED7EE8">
        <w:rPr>
          <w:spacing w:val="1"/>
        </w:rPr>
        <w:t xml:space="preserve"> </w:t>
      </w:r>
      <w:r w:rsidRPr="00ED7EE8">
        <w:t>қарым-қатынас</w:t>
      </w:r>
      <w:r w:rsidRPr="00ED7EE8">
        <w:rPr>
          <w:spacing w:val="1"/>
        </w:rPr>
        <w:t xml:space="preserve"> </w:t>
      </w:r>
      <w:r w:rsidRPr="00ED7EE8">
        <w:t>құралдары</w:t>
      </w:r>
      <w:r w:rsidRPr="00ED7EE8">
        <w:rPr>
          <w:spacing w:val="-67"/>
        </w:rPr>
        <w:t xml:space="preserve"> </w:t>
      </w:r>
      <w:r w:rsidRPr="00ED7EE8">
        <w:t>туралы идеяларды; әртүрлі өмірлік жағдайларда мінез-құлық нормалары мен</w:t>
      </w:r>
      <w:r w:rsidRPr="00ED7EE8">
        <w:rPr>
          <w:spacing w:val="1"/>
        </w:rPr>
        <w:t xml:space="preserve"> </w:t>
      </w:r>
      <w:r w:rsidRPr="00ED7EE8">
        <w:t>ережелері</w:t>
      </w:r>
      <w:r w:rsidRPr="00ED7EE8">
        <w:rPr>
          <w:spacing w:val="1"/>
        </w:rPr>
        <w:t xml:space="preserve"> </w:t>
      </w:r>
      <w:r w:rsidRPr="00ED7EE8">
        <w:t>туралы</w:t>
      </w:r>
      <w:r w:rsidRPr="00ED7EE8">
        <w:rPr>
          <w:spacing w:val="1"/>
        </w:rPr>
        <w:t xml:space="preserve"> </w:t>
      </w:r>
      <w:r w:rsidRPr="00ED7EE8">
        <w:t>түсініктердің</w:t>
      </w:r>
      <w:r w:rsidRPr="00ED7EE8">
        <w:rPr>
          <w:spacing w:val="1"/>
        </w:rPr>
        <w:t xml:space="preserve"> </w:t>
      </w:r>
      <w:r w:rsidRPr="00ED7EE8">
        <w:t>болуы,</w:t>
      </w:r>
      <w:r w:rsidRPr="00ED7EE8">
        <w:rPr>
          <w:spacing w:val="1"/>
        </w:rPr>
        <w:t xml:space="preserve"> </w:t>
      </w:r>
      <w:r w:rsidRPr="00ED7EE8">
        <w:t>дұрыс</w:t>
      </w:r>
      <w:r w:rsidRPr="00ED7EE8">
        <w:rPr>
          <w:spacing w:val="1"/>
        </w:rPr>
        <w:t xml:space="preserve"> </w:t>
      </w:r>
      <w:r w:rsidRPr="00ED7EE8">
        <w:t>сөйлеу,</w:t>
      </w:r>
      <w:r w:rsidRPr="00ED7EE8">
        <w:rPr>
          <w:spacing w:val="1"/>
        </w:rPr>
        <w:t xml:space="preserve"> </w:t>
      </w:r>
      <w:r w:rsidRPr="00ED7EE8">
        <w:t>балалардың</w:t>
      </w:r>
      <w:r w:rsidRPr="00ED7EE8">
        <w:rPr>
          <w:spacing w:val="1"/>
        </w:rPr>
        <w:t xml:space="preserve"> </w:t>
      </w:r>
      <w:r w:rsidRPr="00ED7EE8">
        <w:t>өзара</w:t>
      </w:r>
      <w:r w:rsidRPr="00ED7EE8">
        <w:rPr>
          <w:spacing w:val="-67"/>
        </w:rPr>
        <w:t xml:space="preserve"> </w:t>
      </w:r>
      <w:r w:rsidRPr="00ED7EE8">
        <w:t>түсіністікке</w:t>
      </w:r>
      <w:r w:rsidRPr="00ED7EE8">
        <w:rPr>
          <w:spacing w:val="1"/>
        </w:rPr>
        <w:t xml:space="preserve"> </w:t>
      </w:r>
      <w:r w:rsidRPr="00ED7EE8">
        <w:t>жеткізетін</w:t>
      </w:r>
      <w:r w:rsidRPr="00ED7EE8">
        <w:rPr>
          <w:spacing w:val="1"/>
        </w:rPr>
        <w:t xml:space="preserve"> </w:t>
      </w:r>
      <w:r w:rsidRPr="00ED7EE8">
        <w:t>бірескен</w:t>
      </w:r>
      <w:r w:rsidRPr="00ED7EE8">
        <w:rPr>
          <w:spacing w:val="1"/>
        </w:rPr>
        <w:t xml:space="preserve"> </w:t>
      </w:r>
      <w:r w:rsidRPr="00ED7EE8">
        <w:t>жағымды</w:t>
      </w:r>
      <w:r w:rsidRPr="00ED7EE8">
        <w:rPr>
          <w:spacing w:val="1"/>
        </w:rPr>
        <w:t xml:space="preserve"> </w:t>
      </w:r>
      <w:r w:rsidRPr="00ED7EE8">
        <w:t>ортаны</w:t>
      </w:r>
      <w:r w:rsidRPr="00ED7EE8">
        <w:rPr>
          <w:spacing w:val="1"/>
        </w:rPr>
        <w:t xml:space="preserve"> </w:t>
      </w:r>
      <w:r w:rsidRPr="00ED7EE8">
        <w:t>құруда</w:t>
      </w:r>
      <w:r w:rsidRPr="00ED7EE8">
        <w:rPr>
          <w:spacing w:val="1"/>
        </w:rPr>
        <w:t xml:space="preserve"> </w:t>
      </w:r>
      <w:r w:rsidRPr="00ED7EE8">
        <w:t>екі</w:t>
      </w:r>
      <w:r w:rsidRPr="00ED7EE8">
        <w:rPr>
          <w:spacing w:val="1"/>
        </w:rPr>
        <w:t xml:space="preserve"> </w:t>
      </w:r>
      <w:r w:rsidRPr="00ED7EE8">
        <w:t>жақты</w:t>
      </w:r>
      <w:r w:rsidRPr="00ED7EE8">
        <w:rPr>
          <w:spacing w:val="1"/>
        </w:rPr>
        <w:t xml:space="preserve"> </w:t>
      </w:r>
      <w:r w:rsidRPr="00ED7EE8">
        <w:t>ақпараталмасу, бір-бірін дұрыс қабылдай алуы, дұрыс байланыс орната алатын</w:t>
      </w:r>
      <w:r w:rsidRPr="00ED7EE8">
        <w:rPr>
          <w:spacing w:val="1"/>
        </w:rPr>
        <w:t xml:space="preserve"> </w:t>
      </w:r>
      <w:r w:rsidRPr="00ED7EE8">
        <w:t>білім</w:t>
      </w:r>
      <w:r w:rsidRPr="00ED7EE8">
        <w:rPr>
          <w:spacing w:val="2"/>
        </w:rPr>
        <w:t xml:space="preserve"> </w:t>
      </w:r>
      <w:r w:rsidRPr="00ED7EE8">
        <w:t>көлемін</w:t>
      </w:r>
      <w:r w:rsidRPr="00ED7EE8">
        <w:rPr>
          <w:spacing w:val="1"/>
        </w:rPr>
        <w:t xml:space="preserve"> </w:t>
      </w:r>
      <w:r w:rsidRPr="00ED7EE8">
        <w:t>анықтайды.</w:t>
      </w:r>
    </w:p>
    <w:p w14:paraId="193AEF2D" w14:textId="77777777" w:rsidR="000774DE" w:rsidRPr="00ED7EE8" w:rsidRDefault="000774DE" w:rsidP="003F5C14">
      <w:pPr>
        <w:pStyle w:val="a3"/>
        <w:ind w:left="0" w:right="3" w:firstLine="709"/>
      </w:pPr>
      <w:r w:rsidRPr="00ED7EE8">
        <w:t>Балалардың бір-бірімен қарым-қатынасында жаңа білімдермен қатар сөздік</w:t>
      </w:r>
      <w:r w:rsidRPr="00ED7EE8">
        <w:rPr>
          <w:spacing w:val="-68"/>
        </w:rPr>
        <w:t xml:space="preserve"> </w:t>
      </w:r>
      <w:r w:rsidRPr="00ED7EE8">
        <w:t>қорларын дамыту, сөздермен сөздерді байланыстырып сөйлей алуы, толық</w:t>
      </w:r>
      <w:r w:rsidRPr="00ED7EE8">
        <w:rPr>
          <w:spacing w:val="1"/>
        </w:rPr>
        <w:t xml:space="preserve"> </w:t>
      </w:r>
      <w:r w:rsidRPr="00ED7EE8">
        <w:t>сөйлемдерді қолдана отырып, құрдастарымен еркін түсінісе білуге деген</w:t>
      </w:r>
      <w:r w:rsidRPr="00ED7EE8">
        <w:rPr>
          <w:spacing w:val="1"/>
        </w:rPr>
        <w:t xml:space="preserve"> </w:t>
      </w:r>
      <w:r w:rsidRPr="00ED7EE8">
        <w:t>танымдық қабілеттерін</w:t>
      </w:r>
      <w:r w:rsidRPr="00ED7EE8">
        <w:rPr>
          <w:spacing w:val="-4"/>
        </w:rPr>
        <w:t xml:space="preserve"> </w:t>
      </w:r>
      <w:r w:rsidRPr="00ED7EE8">
        <w:t>қалыптасады.</w:t>
      </w:r>
    </w:p>
    <w:p w14:paraId="04F63F6F" w14:textId="77777777" w:rsidR="000774DE" w:rsidRPr="00ED7EE8" w:rsidRDefault="000774DE" w:rsidP="003F5C14">
      <w:pPr>
        <w:pStyle w:val="a3"/>
        <w:ind w:left="0" w:right="3" w:firstLine="709"/>
      </w:pPr>
      <w:r w:rsidRPr="00ED7EE8">
        <w:t>Танымдық компонент</w:t>
      </w:r>
      <w:r w:rsidRPr="00ED7EE8">
        <w:rPr>
          <w:spacing w:val="1"/>
        </w:rPr>
        <w:t xml:space="preserve"> </w:t>
      </w:r>
      <w:r w:rsidRPr="00ED7EE8">
        <w:t>барысында баланың ақыл-ой белсенділігі баладағы</w:t>
      </w:r>
      <w:r w:rsidRPr="00ED7EE8">
        <w:rPr>
          <w:spacing w:val="1"/>
        </w:rPr>
        <w:t xml:space="preserve"> </w:t>
      </w:r>
      <w:r w:rsidRPr="00ED7EE8">
        <w:t>танымдық</w:t>
      </w:r>
      <w:r w:rsidRPr="00ED7EE8">
        <w:rPr>
          <w:spacing w:val="-1"/>
        </w:rPr>
        <w:t xml:space="preserve"> </w:t>
      </w:r>
      <w:r w:rsidRPr="00ED7EE8">
        <w:t>құндылыққа</w:t>
      </w:r>
      <w:r w:rsidRPr="00ED7EE8">
        <w:rPr>
          <w:spacing w:val="1"/>
        </w:rPr>
        <w:t xml:space="preserve"> </w:t>
      </w:r>
      <w:r w:rsidRPr="00ED7EE8">
        <w:t>терең жол ашуға</w:t>
      </w:r>
      <w:r w:rsidRPr="00ED7EE8">
        <w:rPr>
          <w:spacing w:val="1"/>
        </w:rPr>
        <w:t xml:space="preserve"> </w:t>
      </w:r>
      <w:r w:rsidRPr="00ED7EE8">
        <w:t>мүмкіндік тудырады.</w:t>
      </w:r>
    </w:p>
    <w:p w14:paraId="75EC2DA2" w14:textId="2816779D" w:rsidR="000774DE" w:rsidRPr="00ED7EE8" w:rsidRDefault="000774DE" w:rsidP="003F5C14">
      <w:pPr>
        <w:pStyle w:val="a3"/>
        <w:ind w:left="0" w:right="3" w:firstLine="709"/>
      </w:pPr>
      <w:r w:rsidRPr="00ED7EE8">
        <w:t>В.В.</w:t>
      </w:r>
      <w:r w:rsidRPr="00ED7EE8">
        <w:rPr>
          <w:spacing w:val="1"/>
        </w:rPr>
        <w:t xml:space="preserve"> </w:t>
      </w:r>
      <w:r w:rsidRPr="00ED7EE8">
        <w:t>Щетининаның</w:t>
      </w:r>
      <w:r w:rsidRPr="00ED7EE8">
        <w:rPr>
          <w:spacing w:val="1"/>
        </w:rPr>
        <w:t xml:space="preserve"> </w:t>
      </w:r>
      <w:r w:rsidRPr="00ED7EE8">
        <w:t>зерттеуіне</w:t>
      </w:r>
      <w:r w:rsidRPr="00ED7EE8">
        <w:rPr>
          <w:spacing w:val="1"/>
        </w:rPr>
        <w:t xml:space="preserve"> </w:t>
      </w:r>
      <w:r w:rsidRPr="00ED7EE8">
        <w:t>сәйкес,</w:t>
      </w:r>
      <w:r w:rsidRPr="00ED7EE8">
        <w:rPr>
          <w:spacing w:val="1"/>
        </w:rPr>
        <w:t xml:space="preserve"> </w:t>
      </w:r>
      <w:r w:rsidRPr="00ED7EE8">
        <w:t>мектеп</w:t>
      </w:r>
      <w:r w:rsidRPr="00ED7EE8">
        <w:rPr>
          <w:spacing w:val="1"/>
        </w:rPr>
        <w:t xml:space="preserve"> </w:t>
      </w:r>
      <w:r w:rsidRPr="00ED7EE8">
        <w:t>жасына</w:t>
      </w:r>
      <w:r w:rsidRPr="00ED7EE8">
        <w:rPr>
          <w:spacing w:val="1"/>
        </w:rPr>
        <w:t xml:space="preserve"> </w:t>
      </w:r>
      <w:r w:rsidRPr="00ED7EE8">
        <w:t>дейінгі баланың</w:t>
      </w:r>
      <w:r w:rsidRPr="00ED7EE8">
        <w:rPr>
          <w:spacing w:val="1"/>
        </w:rPr>
        <w:t xml:space="preserve"> </w:t>
      </w:r>
      <w:r w:rsidRPr="00ED7EE8">
        <w:t>танымдық белсенділігі «мазмұны мен құрылымы оның қоршаған шындыққа</w:t>
      </w:r>
      <w:r w:rsidRPr="00ED7EE8">
        <w:rPr>
          <w:spacing w:val="1"/>
        </w:rPr>
        <w:t xml:space="preserve"> </w:t>
      </w:r>
      <w:r w:rsidRPr="00ED7EE8">
        <w:t>субъективті қатынасын анықтайтын мектепке дейінгі ересек жастағы баланың</w:t>
      </w:r>
      <w:r w:rsidRPr="00ED7EE8">
        <w:rPr>
          <w:spacing w:val="1"/>
        </w:rPr>
        <w:t xml:space="preserve"> </w:t>
      </w:r>
      <w:r w:rsidRPr="00ED7EE8">
        <w:t>жеке</w:t>
      </w:r>
      <w:r w:rsidRPr="00ED7EE8">
        <w:rPr>
          <w:spacing w:val="1"/>
        </w:rPr>
        <w:t xml:space="preserve"> </w:t>
      </w:r>
      <w:r w:rsidRPr="00ED7EE8">
        <w:t>басының</w:t>
      </w:r>
      <w:r w:rsidRPr="00ED7EE8">
        <w:rPr>
          <w:spacing w:val="1"/>
        </w:rPr>
        <w:t xml:space="preserve"> </w:t>
      </w:r>
      <w:r w:rsidRPr="00ED7EE8">
        <w:t>танымдық,</w:t>
      </w:r>
      <w:r w:rsidRPr="00ED7EE8">
        <w:rPr>
          <w:spacing w:val="1"/>
        </w:rPr>
        <w:t xml:space="preserve"> </w:t>
      </w:r>
      <w:r w:rsidRPr="00ED7EE8">
        <w:t>эмоционалды-сезімдік,</w:t>
      </w:r>
      <w:r w:rsidRPr="00ED7EE8">
        <w:rPr>
          <w:spacing w:val="1"/>
        </w:rPr>
        <w:t xml:space="preserve"> </w:t>
      </w:r>
      <w:r w:rsidRPr="00ED7EE8">
        <w:t>мотивациялық-қажеттілік,</w:t>
      </w:r>
      <w:r w:rsidRPr="00ED7EE8">
        <w:rPr>
          <w:spacing w:val="1"/>
        </w:rPr>
        <w:t xml:space="preserve"> </w:t>
      </w:r>
      <w:r w:rsidRPr="00ED7EE8">
        <w:t xml:space="preserve">мінез-құлық-ерікті салаларын сипаттайтын психикалық </w:t>
      </w:r>
      <w:r w:rsidR="00CA71E0" w:rsidRPr="00ED7EE8">
        <w:t>үдеріс</w:t>
      </w:r>
      <w:r w:rsidRPr="00ED7EE8">
        <w:t>тердің, күйлер</w:t>
      </w:r>
      <w:r w:rsidRPr="00ED7EE8">
        <w:rPr>
          <w:spacing w:val="1"/>
        </w:rPr>
        <w:t xml:space="preserve"> </w:t>
      </w:r>
      <w:r w:rsidRPr="00ED7EE8">
        <w:t>мен</w:t>
      </w:r>
      <w:r w:rsidRPr="00ED7EE8">
        <w:rPr>
          <w:spacing w:val="62"/>
        </w:rPr>
        <w:t xml:space="preserve"> </w:t>
      </w:r>
      <w:r w:rsidRPr="00ED7EE8">
        <w:t>қасиеттердің</w:t>
      </w:r>
      <w:r w:rsidRPr="00ED7EE8">
        <w:rPr>
          <w:spacing w:val="63"/>
        </w:rPr>
        <w:t xml:space="preserve"> </w:t>
      </w:r>
      <w:r w:rsidRPr="00ED7EE8">
        <w:t>динамикалық</w:t>
      </w:r>
      <w:r w:rsidRPr="00ED7EE8">
        <w:rPr>
          <w:spacing w:val="62"/>
        </w:rPr>
        <w:t xml:space="preserve"> </w:t>
      </w:r>
      <w:r w:rsidRPr="00ED7EE8">
        <w:t>интегративті</w:t>
      </w:r>
      <w:r w:rsidRPr="00ED7EE8">
        <w:rPr>
          <w:spacing w:val="58"/>
        </w:rPr>
        <w:t xml:space="preserve"> </w:t>
      </w:r>
      <w:r w:rsidRPr="00ED7EE8">
        <w:t>жиынтығы»</w:t>
      </w:r>
      <w:r w:rsidRPr="00ED7EE8">
        <w:rPr>
          <w:spacing w:val="59"/>
        </w:rPr>
        <w:t xml:space="preserve"> </w:t>
      </w:r>
      <w:r w:rsidRPr="00ED7EE8">
        <w:t>ретінде</w:t>
      </w:r>
      <w:r w:rsidRPr="00ED7EE8">
        <w:rPr>
          <w:spacing w:val="63"/>
        </w:rPr>
        <w:t xml:space="preserve"> </w:t>
      </w:r>
      <w:r w:rsidRPr="00ED7EE8">
        <w:t>көрінеді</w:t>
      </w:r>
      <w:r w:rsidRPr="00ED7EE8">
        <w:rPr>
          <w:spacing w:val="58"/>
        </w:rPr>
        <w:t xml:space="preserve"> </w:t>
      </w:r>
      <w:r w:rsidRPr="00ED7EE8">
        <w:t>[16</w:t>
      </w:r>
      <w:r w:rsidR="005646C3" w:rsidRPr="00ED7EE8">
        <w:t>9</w:t>
      </w:r>
      <w:r w:rsidRPr="00ED7EE8">
        <w:t>].</w:t>
      </w:r>
    </w:p>
    <w:p w14:paraId="009F956B" w14:textId="77777777" w:rsidR="000774DE" w:rsidRPr="00ED7EE8" w:rsidRDefault="000774DE" w:rsidP="003F5C14">
      <w:pPr>
        <w:pStyle w:val="a3"/>
        <w:ind w:left="0" w:right="3" w:firstLine="709"/>
      </w:pPr>
      <w:r w:rsidRPr="00ED7EE8">
        <w:t>Ғалым</w:t>
      </w:r>
      <w:r w:rsidRPr="00ED7EE8">
        <w:rPr>
          <w:spacing w:val="1"/>
        </w:rPr>
        <w:t xml:space="preserve"> </w:t>
      </w:r>
      <w:r w:rsidRPr="00ED7EE8">
        <w:t>В.И.Щитинаның</w:t>
      </w:r>
      <w:r w:rsidRPr="00ED7EE8">
        <w:rPr>
          <w:spacing w:val="1"/>
        </w:rPr>
        <w:t xml:space="preserve"> </w:t>
      </w:r>
      <w:r w:rsidRPr="00ED7EE8">
        <w:t>ойымен</w:t>
      </w:r>
      <w:r w:rsidRPr="00ED7EE8">
        <w:rPr>
          <w:spacing w:val="1"/>
        </w:rPr>
        <w:t xml:space="preserve"> </w:t>
      </w:r>
      <w:r w:rsidRPr="00ED7EE8">
        <w:t>келесі</w:t>
      </w:r>
      <w:r w:rsidRPr="00ED7EE8">
        <w:rPr>
          <w:spacing w:val="1"/>
        </w:rPr>
        <w:t xml:space="preserve"> </w:t>
      </w:r>
      <w:r w:rsidRPr="00ED7EE8">
        <w:t>отырып,</w:t>
      </w:r>
      <w:r w:rsidRPr="00ED7EE8">
        <w:rPr>
          <w:spacing w:val="1"/>
        </w:rPr>
        <w:t xml:space="preserve"> </w:t>
      </w:r>
      <w:r w:rsidRPr="00ED7EE8">
        <w:t>біз</w:t>
      </w:r>
      <w:r w:rsidRPr="00ED7EE8">
        <w:rPr>
          <w:spacing w:val="1"/>
        </w:rPr>
        <w:t xml:space="preserve"> </w:t>
      </w:r>
      <w:r w:rsidRPr="00ED7EE8">
        <w:t>танымдық</w:t>
      </w:r>
      <w:r w:rsidRPr="00ED7EE8">
        <w:rPr>
          <w:spacing w:val="1"/>
        </w:rPr>
        <w:t xml:space="preserve"> </w:t>
      </w:r>
      <w:r w:rsidRPr="00ED7EE8">
        <w:t xml:space="preserve">компонентерінің өлшем бірлігін </w:t>
      </w:r>
      <w:r w:rsidRPr="00ED7EE8">
        <w:rPr>
          <w:i/>
        </w:rPr>
        <w:t xml:space="preserve">мазмұнды-құрылымдық </w:t>
      </w:r>
      <w:r w:rsidRPr="00ED7EE8">
        <w:t>деп алуымызға себеп</w:t>
      </w:r>
      <w:r w:rsidRPr="00ED7EE8">
        <w:rPr>
          <w:spacing w:val="1"/>
        </w:rPr>
        <w:t xml:space="preserve"> </w:t>
      </w:r>
      <w:r w:rsidRPr="00ED7EE8">
        <w:t>болды.</w:t>
      </w:r>
    </w:p>
    <w:p w14:paraId="364CC868" w14:textId="5F241020" w:rsidR="009B628C" w:rsidRPr="00ED7EE8" w:rsidRDefault="000774DE" w:rsidP="003F5C14">
      <w:pPr>
        <w:tabs>
          <w:tab w:val="left" w:pos="2782"/>
          <w:tab w:val="left" w:pos="3113"/>
          <w:tab w:val="left" w:pos="4050"/>
          <w:tab w:val="left" w:pos="4377"/>
          <w:tab w:val="left" w:pos="4982"/>
          <w:tab w:val="left" w:pos="5230"/>
          <w:tab w:val="left" w:pos="5304"/>
          <w:tab w:val="left" w:pos="5697"/>
          <w:tab w:val="left" w:pos="6058"/>
          <w:tab w:val="left" w:pos="6150"/>
          <w:tab w:val="left" w:pos="6389"/>
          <w:tab w:val="left" w:pos="6645"/>
          <w:tab w:val="left" w:pos="7004"/>
          <w:tab w:val="left" w:pos="7297"/>
          <w:tab w:val="left" w:pos="7815"/>
          <w:tab w:val="left" w:pos="8389"/>
          <w:tab w:val="left" w:pos="9157"/>
          <w:tab w:val="left" w:pos="9284"/>
          <w:tab w:val="left" w:pos="10258"/>
          <w:tab w:val="left" w:pos="10317"/>
          <w:tab w:val="left" w:pos="10814"/>
        </w:tabs>
        <w:ind w:right="3" w:firstLine="709"/>
        <w:jc w:val="both"/>
        <w:rPr>
          <w:spacing w:val="1"/>
          <w:sz w:val="28"/>
          <w:szCs w:val="28"/>
        </w:rPr>
      </w:pPr>
      <w:r w:rsidRPr="00ED7EE8">
        <w:rPr>
          <w:i/>
          <w:sz w:val="28"/>
          <w:szCs w:val="28"/>
        </w:rPr>
        <w:t>Мазмұнды-құрылымдық</w:t>
      </w:r>
      <w:r w:rsidR="009B628C" w:rsidRPr="00ED7EE8">
        <w:rPr>
          <w:i/>
          <w:sz w:val="28"/>
          <w:szCs w:val="28"/>
        </w:rPr>
        <w:t xml:space="preserve"> </w:t>
      </w:r>
      <w:r w:rsidRPr="00ED7EE8">
        <w:rPr>
          <w:i/>
          <w:sz w:val="28"/>
          <w:szCs w:val="28"/>
        </w:rPr>
        <w:t>өлшемінің</w:t>
      </w:r>
      <w:r w:rsidR="009B628C" w:rsidRPr="00ED7EE8">
        <w:rPr>
          <w:i/>
          <w:sz w:val="28"/>
          <w:szCs w:val="28"/>
        </w:rPr>
        <w:t xml:space="preserve"> </w:t>
      </w:r>
      <w:r w:rsidRPr="00ED7EE8">
        <w:rPr>
          <w:i/>
          <w:sz w:val="28"/>
          <w:szCs w:val="28"/>
        </w:rPr>
        <w:t>көрсеткіштері</w:t>
      </w:r>
      <w:r w:rsidRPr="00ED7EE8">
        <w:rPr>
          <w:sz w:val="28"/>
          <w:szCs w:val="28"/>
        </w:rPr>
        <w:t>:</w:t>
      </w:r>
      <w:r w:rsidRPr="00ED7EE8">
        <w:rPr>
          <w:spacing w:val="110"/>
          <w:sz w:val="28"/>
          <w:szCs w:val="28"/>
        </w:rPr>
        <w:t xml:space="preserve"> </w:t>
      </w:r>
      <w:r w:rsidRPr="00ED7EE8">
        <w:rPr>
          <w:sz w:val="28"/>
          <w:szCs w:val="28"/>
        </w:rPr>
        <w:t>екі</w:t>
      </w:r>
      <w:r w:rsidRPr="00ED7EE8">
        <w:rPr>
          <w:sz w:val="28"/>
          <w:szCs w:val="28"/>
        </w:rPr>
        <w:tab/>
        <w:t>жақты</w:t>
      </w:r>
      <w:r w:rsidR="009B628C" w:rsidRPr="00ED7EE8">
        <w:rPr>
          <w:sz w:val="28"/>
          <w:szCs w:val="28"/>
        </w:rPr>
        <w:t xml:space="preserve"> </w:t>
      </w:r>
      <w:r w:rsidRPr="00ED7EE8">
        <w:rPr>
          <w:spacing w:val="-1"/>
          <w:sz w:val="28"/>
          <w:szCs w:val="28"/>
        </w:rPr>
        <w:t>ақпарат</w:t>
      </w:r>
      <w:r w:rsidR="009B628C" w:rsidRPr="00ED7EE8">
        <w:rPr>
          <w:spacing w:val="-1"/>
          <w:sz w:val="28"/>
          <w:szCs w:val="28"/>
        </w:rPr>
        <w:t xml:space="preserve"> </w:t>
      </w:r>
      <w:r w:rsidRPr="00ED7EE8">
        <w:rPr>
          <w:sz w:val="28"/>
          <w:szCs w:val="28"/>
        </w:rPr>
        <w:t>алмасу</w:t>
      </w:r>
      <w:r w:rsidRPr="00ED7EE8">
        <w:rPr>
          <w:spacing w:val="67"/>
          <w:sz w:val="28"/>
          <w:szCs w:val="28"/>
        </w:rPr>
        <w:t xml:space="preserve"> </w:t>
      </w:r>
      <w:r w:rsidRPr="00ED7EE8">
        <w:rPr>
          <w:sz w:val="28"/>
          <w:szCs w:val="28"/>
        </w:rPr>
        <w:t>әрекеттесу</w:t>
      </w:r>
      <w:r w:rsidRPr="00ED7EE8">
        <w:rPr>
          <w:spacing w:val="67"/>
          <w:sz w:val="28"/>
          <w:szCs w:val="28"/>
        </w:rPr>
        <w:t xml:space="preserve"> </w:t>
      </w:r>
      <w:r w:rsidRPr="00ED7EE8">
        <w:rPr>
          <w:sz w:val="28"/>
          <w:szCs w:val="28"/>
        </w:rPr>
        <w:t>нормалары</w:t>
      </w:r>
      <w:r w:rsidRPr="00ED7EE8">
        <w:rPr>
          <w:spacing w:val="3"/>
          <w:sz w:val="28"/>
          <w:szCs w:val="28"/>
        </w:rPr>
        <w:t xml:space="preserve"> </w:t>
      </w:r>
      <w:r w:rsidRPr="00ED7EE8">
        <w:rPr>
          <w:sz w:val="28"/>
          <w:szCs w:val="28"/>
        </w:rPr>
        <w:t>мен</w:t>
      </w:r>
      <w:r w:rsidRPr="00ED7EE8">
        <w:rPr>
          <w:spacing w:val="10"/>
          <w:sz w:val="28"/>
          <w:szCs w:val="28"/>
        </w:rPr>
        <w:t xml:space="preserve"> </w:t>
      </w:r>
      <w:r w:rsidRPr="00ED7EE8">
        <w:rPr>
          <w:sz w:val="28"/>
          <w:szCs w:val="28"/>
        </w:rPr>
        <w:t>ережелерін</w:t>
      </w:r>
      <w:r w:rsidRPr="00ED7EE8">
        <w:rPr>
          <w:spacing w:val="2"/>
          <w:sz w:val="28"/>
          <w:szCs w:val="28"/>
        </w:rPr>
        <w:t xml:space="preserve"> </w:t>
      </w:r>
      <w:r w:rsidRPr="00ED7EE8">
        <w:rPr>
          <w:sz w:val="28"/>
          <w:szCs w:val="28"/>
        </w:rPr>
        <w:t>білу</w:t>
      </w:r>
      <w:r w:rsidRPr="00ED7EE8">
        <w:rPr>
          <w:spacing w:val="67"/>
          <w:sz w:val="28"/>
          <w:szCs w:val="28"/>
        </w:rPr>
        <w:t xml:space="preserve"> </w:t>
      </w:r>
      <w:r w:rsidRPr="00ED7EE8">
        <w:rPr>
          <w:sz w:val="28"/>
          <w:szCs w:val="28"/>
        </w:rPr>
        <w:t>және</w:t>
      </w:r>
      <w:r w:rsidRPr="00ED7EE8">
        <w:rPr>
          <w:spacing w:val="4"/>
          <w:sz w:val="28"/>
          <w:szCs w:val="28"/>
        </w:rPr>
        <w:t xml:space="preserve"> </w:t>
      </w:r>
      <w:r w:rsidRPr="00ED7EE8">
        <w:rPr>
          <w:sz w:val="28"/>
          <w:szCs w:val="28"/>
        </w:rPr>
        <w:t>оларды</w:t>
      </w:r>
      <w:r w:rsidRPr="00ED7EE8">
        <w:rPr>
          <w:spacing w:val="2"/>
          <w:sz w:val="28"/>
          <w:szCs w:val="28"/>
        </w:rPr>
        <w:t xml:space="preserve"> </w:t>
      </w:r>
      <w:r w:rsidRPr="00ED7EE8">
        <w:rPr>
          <w:sz w:val="28"/>
          <w:szCs w:val="28"/>
        </w:rPr>
        <w:t>іс</w:t>
      </w:r>
      <w:r w:rsidRPr="00ED7EE8">
        <w:rPr>
          <w:spacing w:val="3"/>
          <w:sz w:val="28"/>
          <w:szCs w:val="28"/>
        </w:rPr>
        <w:t xml:space="preserve"> </w:t>
      </w:r>
      <w:r w:rsidRPr="00ED7EE8">
        <w:rPr>
          <w:sz w:val="28"/>
          <w:szCs w:val="28"/>
        </w:rPr>
        <w:t>жүзінде</w:t>
      </w:r>
      <w:r w:rsidRPr="00ED7EE8">
        <w:rPr>
          <w:spacing w:val="-67"/>
          <w:sz w:val="28"/>
          <w:szCs w:val="28"/>
        </w:rPr>
        <w:t xml:space="preserve"> </w:t>
      </w:r>
      <w:r w:rsidRPr="00ED7EE8">
        <w:rPr>
          <w:sz w:val="28"/>
          <w:szCs w:val="28"/>
        </w:rPr>
        <w:t>қолдану,</w:t>
      </w:r>
      <w:r w:rsidRPr="00ED7EE8">
        <w:rPr>
          <w:spacing w:val="23"/>
          <w:sz w:val="28"/>
          <w:szCs w:val="28"/>
        </w:rPr>
        <w:t xml:space="preserve"> </w:t>
      </w:r>
      <w:r w:rsidRPr="00ED7EE8">
        <w:rPr>
          <w:sz w:val="28"/>
          <w:szCs w:val="28"/>
        </w:rPr>
        <w:t>екіжақты</w:t>
      </w:r>
      <w:r w:rsidRPr="00ED7EE8">
        <w:rPr>
          <w:spacing w:val="20"/>
          <w:sz w:val="28"/>
          <w:szCs w:val="28"/>
        </w:rPr>
        <w:t xml:space="preserve"> </w:t>
      </w:r>
      <w:r w:rsidRPr="00ED7EE8">
        <w:rPr>
          <w:sz w:val="28"/>
          <w:szCs w:val="28"/>
        </w:rPr>
        <w:t>ақпарат</w:t>
      </w:r>
      <w:r w:rsidRPr="00ED7EE8">
        <w:rPr>
          <w:spacing w:val="19"/>
          <w:sz w:val="28"/>
          <w:szCs w:val="28"/>
        </w:rPr>
        <w:t xml:space="preserve"> </w:t>
      </w:r>
      <w:r w:rsidRPr="00ED7EE8">
        <w:rPr>
          <w:sz w:val="28"/>
          <w:szCs w:val="28"/>
        </w:rPr>
        <w:t>алмасуда</w:t>
      </w:r>
      <w:r w:rsidRPr="00ED7EE8">
        <w:rPr>
          <w:spacing w:val="21"/>
          <w:sz w:val="28"/>
          <w:szCs w:val="28"/>
        </w:rPr>
        <w:t xml:space="preserve"> </w:t>
      </w:r>
      <w:r w:rsidRPr="00ED7EE8">
        <w:rPr>
          <w:sz w:val="28"/>
          <w:szCs w:val="28"/>
        </w:rPr>
        <w:t>өзара</w:t>
      </w:r>
      <w:r w:rsidRPr="00ED7EE8">
        <w:rPr>
          <w:spacing w:val="22"/>
          <w:sz w:val="28"/>
          <w:szCs w:val="28"/>
        </w:rPr>
        <w:t xml:space="preserve"> </w:t>
      </w:r>
      <w:r w:rsidRPr="00ED7EE8">
        <w:rPr>
          <w:sz w:val="28"/>
          <w:szCs w:val="28"/>
        </w:rPr>
        <w:t>түсіністікке</w:t>
      </w:r>
      <w:r w:rsidRPr="00ED7EE8">
        <w:rPr>
          <w:spacing w:val="21"/>
          <w:sz w:val="28"/>
          <w:szCs w:val="28"/>
        </w:rPr>
        <w:t xml:space="preserve"> </w:t>
      </w:r>
      <w:r w:rsidRPr="00ED7EE8">
        <w:rPr>
          <w:sz w:val="28"/>
          <w:szCs w:val="28"/>
        </w:rPr>
        <w:t>қол</w:t>
      </w:r>
      <w:r w:rsidRPr="00ED7EE8">
        <w:rPr>
          <w:spacing w:val="21"/>
          <w:sz w:val="28"/>
          <w:szCs w:val="28"/>
        </w:rPr>
        <w:t xml:space="preserve"> </w:t>
      </w:r>
      <w:r w:rsidRPr="00ED7EE8">
        <w:rPr>
          <w:sz w:val="28"/>
          <w:szCs w:val="28"/>
        </w:rPr>
        <w:t>жеткізу</w:t>
      </w:r>
      <w:r w:rsidRPr="00ED7EE8">
        <w:rPr>
          <w:spacing w:val="16"/>
          <w:sz w:val="28"/>
          <w:szCs w:val="28"/>
        </w:rPr>
        <w:t xml:space="preserve"> </w:t>
      </w:r>
      <w:r w:rsidRPr="00ED7EE8">
        <w:rPr>
          <w:sz w:val="28"/>
          <w:szCs w:val="28"/>
        </w:rPr>
        <w:t>мағынасын</w:t>
      </w:r>
      <w:r w:rsidRPr="00ED7EE8">
        <w:rPr>
          <w:spacing w:val="-67"/>
          <w:sz w:val="28"/>
          <w:szCs w:val="28"/>
        </w:rPr>
        <w:t xml:space="preserve"> </w:t>
      </w:r>
      <w:r w:rsidRPr="00ED7EE8">
        <w:rPr>
          <w:sz w:val="28"/>
          <w:szCs w:val="28"/>
        </w:rPr>
        <w:t>саналы</w:t>
      </w:r>
      <w:r w:rsidRPr="00ED7EE8">
        <w:rPr>
          <w:spacing w:val="48"/>
          <w:sz w:val="28"/>
          <w:szCs w:val="28"/>
        </w:rPr>
        <w:t xml:space="preserve"> </w:t>
      </w:r>
      <w:r w:rsidRPr="00ED7EE8">
        <w:rPr>
          <w:sz w:val="28"/>
          <w:szCs w:val="28"/>
        </w:rPr>
        <w:t>ұғыну,</w:t>
      </w:r>
      <w:r w:rsidRPr="00ED7EE8">
        <w:rPr>
          <w:spacing w:val="50"/>
          <w:sz w:val="28"/>
          <w:szCs w:val="28"/>
        </w:rPr>
        <w:t xml:space="preserve"> </w:t>
      </w:r>
      <w:r w:rsidRPr="00ED7EE8">
        <w:rPr>
          <w:sz w:val="28"/>
          <w:szCs w:val="28"/>
        </w:rPr>
        <w:t>екіжақты</w:t>
      </w:r>
      <w:r w:rsidRPr="00ED7EE8">
        <w:rPr>
          <w:spacing w:val="48"/>
          <w:sz w:val="28"/>
          <w:szCs w:val="28"/>
        </w:rPr>
        <w:t xml:space="preserve"> </w:t>
      </w:r>
      <w:r w:rsidRPr="00ED7EE8">
        <w:rPr>
          <w:sz w:val="28"/>
          <w:szCs w:val="28"/>
        </w:rPr>
        <w:t>ақпарат</w:t>
      </w:r>
      <w:r w:rsidRPr="00ED7EE8">
        <w:rPr>
          <w:spacing w:val="47"/>
          <w:sz w:val="28"/>
          <w:szCs w:val="28"/>
        </w:rPr>
        <w:t xml:space="preserve"> </w:t>
      </w:r>
      <w:r w:rsidRPr="00ED7EE8">
        <w:rPr>
          <w:sz w:val="28"/>
          <w:szCs w:val="28"/>
        </w:rPr>
        <w:t>алмасу</w:t>
      </w:r>
      <w:r w:rsidRPr="00ED7EE8">
        <w:rPr>
          <w:spacing w:val="43"/>
          <w:sz w:val="28"/>
          <w:szCs w:val="28"/>
        </w:rPr>
        <w:t xml:space="preserve"> </w:t>
      </w:r>
      <w:r w:rsidR="00CA71E0" w:rsidRPr="00ED7EE8">
        <w:rPr>
          <w:sz w:val="28"/>
          <w:szCs w:val="28"/>
        </w:rPr>
        <w:t>үдеріс</w:t>
      </w:r>
      <w:r w:rsidRPr="00ED7EE8">
        <w:rPr>
          <w:sz w:val="28"/>
          <w:szCs w:val="28"/>
        </w:rPr>
        <w:t>інде</w:t>
      </w:r>
      <w:r w:rsidRPr="00ED7EE8">
        <w:rPr>
          <w:spacing w:val="49"/>
          <w:sz w:val="28"/>
          <w:szCs w:val="28"/>
        </w:rPr>
        <w:t xml:space="preserve"> </w:t>
      </w:r>
      <w:r w:rsidRPr="00ED7EE8">
        <w:rPr>
          <w:sz w:val="28"/>
          <w:szCs w:val="28"/>
        </w:rPr>
        <w:t>өз</w:t>
      </w:r>
      <w:r w:rsidRPr="00ED7EE8">
        <w:rPr>
          <w:spacing w:val="50"/>
          <w:sz w:val="28"/>
          <w:szCs w:val="28"/>
        </w:rPr>
        <w:t xml:space="preserve"> </w:t>
      </w:r>
      <w:r w:rsidRPr="00ED7EE8">
        <w:rPr>
          <w:sz w:val="28"/>
          <w:szCs w:val="28"/>
        </w:rPr>
        <w:t>серіктестеріне</w:t>
      </w:r>
      <w:r w:rsidRPr="00ED7EE8">
        <w:rPr>
          <w:spacing w:val="49"/>
          <w:sz w:val="28"/>
          <w:szCs w:val="28"/>
        </w:rPr>
        <w:t xml:space="preserve"> </w:t>
      </w:r>
      <w:r w:rsidRPr="00ED7EE8">
        <w:rPr>
          <w:sz w:val="28"/>
          <w:szCs w:val="28"/>
        </w:rPr>
        <w:t>мұқият</w:t>
      </w:r>
      <w:r w:rsidRPr="00ED7EE8">
        <w:rPr>
          <w:spacing w:val="-67"/>
          <w:sz w:val="28"/>
          <w:szCs w:val="28"/>
        </w:rPr>
        <w:t xml:space="preserve"> </w:t>
      </w:r>
      <w:r w:rsidRPr="00ED7EE8">
        <w:rPr>
          <w:sz w:val="28"/>
          <w:szCs w:val="28"/>
        </w:rPr>
        <w:t xml:space="preserve">қарау туралы ұсыныстар, екіжақты ақпарат алмасу </w:t>
      </w:r>
      <w:r w:rsidR="00CA71E0" w:rsidRPr="00ED7EE8">
        <w:rPr>
          <w:sz w:val="28"/>
          <w:szCs w:val="28"/>
        </w:rPr>
        <w:t>үдеріс</w:t>
      </w:r>
      <w:r w:rsidRPr="00ED7EE8">
        <w:rPr>
          <w:sz w:val="28"/>
          <w:szCs w:val="28"/>
        </w:rPr>
        <w:t>інде өзін қалай ұстау.</w:t>
      </w:r>
      <w:r w:rsidRPr="00ED7EE8">
        <w:rPr>
          <w:spacing w:val="1"/>
          <w:sz w:val="28"/>
          <w:szCs w:val="28"/>
        </w:rPr>
        <w:t xml:space="preserve"> </w:t>
      </w:r>
    </w:p>
    <w:p w14:paraId="0533DD33" w14:textId="1D2E970B" w:rsidR="000774DE" w:rsidRPr="00ED7EE8" w:rsidRDefault="00F35863" w:rsidP="003F5C14">
      <w:pPr>
        <w:tabs>
          <w:tab w:val="left" w:pos="2782"/>
          <w:tab w:val="left" w:pos="3113"/>
          <w:tab w:val="left" w:pos="4050"/>
          <w:tab w:val="left" w:pos="4377"/>
          <w:tab w:val="left" w:pos="4982"/>
          <w:tab w:val="left" w:pos="5230"/>
          <w:tab w:val="left" w:pos="5304"/>
          <w:tab w:val="left" w:pos="5697"/>
          <w:tab w:val="left" w:pos="6058"/>
          <w:tab w:val="left" w:pos="6150"/>
          <w:tab w:val="left" w:pos="6389"/>
          <w:tab w:val="left" w:pos="6645"/>
          <w:tab w:val="left" w:pos="7004"/>
          <w:tab w:val="left" w:pos="7297"/>
          <w:tab w:val="left" w:pos="7815"/>
          <w:tab w:val="left" w:pos="8389"/>
          <w:tab w:val="left" w:pos="9157"/>
          <w:tab w:val="left" w:pos="9284"/>
          <w:tab w:val="left" w:pos="10258"/>
          <w:tab w:val="left" w:pos="10317"/>
          <w:tab w:val="left" w:pos="10814"/>
        </w:tabs>
        <w:ind w:right="3" w:firstLine="709"/>
        <w:jc w:val="both"/>
        <w:rPr>
          <w:sz w:val="28"/>
          <w:szCs w:val="28"/>
        </w:rPr>
      </w:pPr>
      <w:r w:rsidRPr="00ED7EE8">
        <w:rPr>
          <w:b/>
          <w:sz w:val="28"/>
          <w:szCs w:val="28"/>
        </w:rPr>
        <w:t xml:space="preserve">Эмоционалдық-коммуникативтік компонент </w:t>
      </w:r>
      <w:r w:rsidRPr="00ED7EE8">
        <w:rPr>
          <w:sz w:val="28"/>
          <w:szCs w:val="28"/>
        </w:rPr>
        <w:t xml:space="preserve">адамның әлемге, </w:t>
      </w:r>
      <w:r w:rsidR="000774DE" w:rsidRPr="00ED7EE8">
        <w:rPr>
          <w:sz w:val="28"/>
          <w:szCs w:val="28"/>
        </w:rPr>
        <w:t>іс-</w:t>
      </w:r>
      <w:r w:rsidR="000774DE" w:rsidRPr="00ED7EE8">
        <w:rPr>
          <w:spacing w:val="1"/>
          <w:sz w:val="28"/>
          <w:szCs w:val="28"/>
        </w:rPr>
        <w:t xml:space="preserve"> </w:t>
      </w:r>
      <w:r w:rsidR="000774DE" w:rsidRPr="00ED7EE8">
        <w:rPr>
          <w:sz w:val="28"/>
          <w:szCs w:val="28"/>
        </w:rPr>
        <w:t>әрекетке,</w:t>
      </w:r>
      <w:r w:rsidR="000774DE" w:rsidRPr="00ED7EE8">
        <w:rPr>
          <w:spacing w:val="4"/>
          <w:sz w:val="28"/>
          <w:szCs w:val="28"/>
        </w:rPr>
        <w:t xml:space="preserve"> </w:t>
      </w:r>
      <w:r w:rsidR="000774DE" w:rsidRPr="00ED7EE8">
        <w:rPr>
          <w:sz w:val="28"/>
          <w:szCs w:val="28"/>
        </w:rPr>
        <w:t>өзіне</w:t>
      </w:r>
      <w:r w:rsidR="000774DE" w:rsidRPr="00ED7EE8">
        <w:rPr>
          <w:spacing w:val="4"/>
          <w:sz w:val="28"/>
          <w:szCs w:val="28"/>
        </w:rPr>
        <w:t xml:space="preserve"> </w:t>
      </w:r>
      <w:r w:rsidR="000774DE" w:rsidRPr="00ED7EE8">
        <w:rPr>
          <w:sz w:val="28"/>
          <w:szCs w:val="28"/>
        </w:rPr>
        <w:t>және</w:t>
      </w:r>
      <w:r w:rsidR="000774DE" w:rsidRPr="00ED7EE8">
        <w:rPr>
          <w:spacing w:val="3"/>
          <w:sz w:val="28"/>
          <w:szCs w:val="28"/>
        </w:rPr>
        <w:t xml:space="preserve"> </w:t>
      </w:r>
      <w:r w:rsidR="000774DE" w:rsidRPr="00ED7EE8">
        <w:rPr>
          <w:sz w:val="28"/>
          <w:szCs w:val="28"/>
        </w:rPr>
        <w:t>басқаларға</w:t>
      </w:r>
      <w:r w:rsidR="000774DE" w:rsidRPr="00ED7EE8">
        <w:rPr>
          <w:spacing w:val="-1"/>
          <w:sz w:val="28"/>
          <w:szCs w:val="28"/>
        </w:rPr>
        <w:t xml:space="preserve"> </w:t>
      </w:r>
      <w:r w:rsidR="000774DE" w:rsidRPr="00ED7EE8">
        <w:rPr>
          <w:sz w:val="28"/>
          <w:szCs w:val="28"/>
        </w:rPr>
        <w:t>деген</w:t>
      </w:r>
      <w:r w:rsidR="000774DE" w:rsidRPr="00ED7EE8">
        <w:rPr>
          <w:spacing w:val="-1"/>
          <w:sz w:val="28"/>
          <w:szCs w:val="28"/>
        </w:rPr>
        <w:t xml:space="preserve"> </w:t>
      </w:r>
      <w:r w:rsidR="000774DE" w:rsidRPr="00ED7EE8">
        <w:rPr>
          <w:sz w:val="28"/>
          <w:szCs w:val="28"/>
        </w:rPr>
        <w:t>көзқарасын</w:t>
      </w:r>
      <w:r w:rsidR="000774DE" w:rsidRPr="00ED7EE8">
        <w:rPr>
          <w:spacing w:val="2"/>
          <w:sz w:val="28"/>
          <w:szCs w:val="28"/>
        </w:rPr>
        <w:t xml:space="preserve"> </w:t>
      </w:r>
      <w:r w:rsidR="000774DE" w:rsidRPr="00ED7EE8">
        <w:rPr>
          <w:sz w:val="28"/>
          <w:szCs w:val="28"/>
        </w:rPr>
        <w:t>көрсетеді.</w:t>
      </w:r>
      <w:r w:rsidR="000774DE" w:rsidRPr="00ED7EE8">
        <w:rPr>
          <w:spacing w:val="5"/>
          <w:sz w:val="28"/>
          <w:szCs w:val="28"/>
        </w:rPr>
        <w:t xml:space="preserve"> </w:t>
      </w:r>
      <w:r w:rsidR="000774DE" w:rsidRPr="00ED7EE8">
        <w:rPr>
          <w:sz w:val="28"/>
          <w:szCs w:val="28"/>
        </w:rPr>
        <w:t>Бұл</w:t>
      </w:r>
      <w:r w:rsidR="000774DE" w:rsidRPr="00ED7EE8">
        <w:rPr>
          <w:spacing w:val="3"/>
          <w:sz w:val="28"/>
          <w:szCs w:val="28"/>
        </w:rPr>
        <w:t xml:space="preserve"> </w:t>
      </w:r>
      <w:r w:rsidR="000774DE" w:rsidRPr="00ED7EE8">
        <w:rPr>
          <w:sz w:val="28"/>
          <w:szCs w:val="28"/>
        </w:rPr>
        <w:t>сүйіспеншілік,</w:t>
      </w:r>
      <w:r w:rsidR="000774DE" w:rsidRPr="00ED7EE8">
        <w:rPr>
          <w:spacing w:val="-67"/>
          <w:sz w:val="28"/>
          <w:szCs w:val="28"/>
        </w:rPr>
        <w:t xml:space="preserve"> </w:t>
      </w:r>
      <w:r w:rsidR="000774DE" w:rsidRPr="00ED7EE8">
        <w:rPr>
          <w:sz w:val="28"/>
          <w:szCs w:val="28"/>
        </w:rPr>
        <w:t>махаббат,</w:t>
      </w:r>
      <w:r w:rsidR="000774DE" w:rsidRPr="00ED7EE8">
        <w:rPr>
          <w:spacing w:val="46"/>
          <w:sz w:val="28"/>
          <w:szCs w:val="28"/>
        </w:rPr>
        <w:t xml:space="preserve"> </w:t>
      </w:r>
      <w:r w:rsidR="000774DE" w:rsidRPr="00ED7EE8">
        <w:rPr>
          <w:sz w:val="28"/>
          <w:szCs w:val="28"/>
        </w:rPr>
        <w:t>жанашырлық таныту. Эмоционалдық</w:t>
      </w:r>
      <w:r w:rsidR="000774DE" w:rsidRPr="00ED7EE8">
        <w:rPr>
          <w:spacing w:val="1"/>
          <w:sz w:val="28"/>
          <w:szCs w:val="28"/>
        </w:rPr>
        <w:t xml:space="preserve"> </w:t>
      </w:r>
      <w:r w:rsidR="000774DE" w:rsidRPr="00ED7EE8">
        <w:rPr>
          <w:sz w:val="28"/>
          <w:szCs w:val="28"/>
        </w:rPr>
        <w:t>компонент</w:t>
      </w:r>
      <w:r w:rsidR="000774DE" w:rsidRPr="00ED7EE8">
        <w:rPr>
          <w:spacing w:val="1"/>
          <w:sz w:val="28"/>
          <w:szCs w:val="28"/>
        </w:rPr>
        <w:t xml:space="preserve"> </w:t>
      </w:r>
      <w:r w:rsidR="000774DE" w:rsidRPr="00ED7EE8">
        <w:rPr>
          <w:sz w:val="28"/>
          <w:szCs w:val="28"/>
        </w:rPr>
        <w:t>балалардың</w:t>
      </w:r>
      <w:r w:rsidR="000774DE" w:rsidRPr="00ED7EE8">
        <w:rPr>
          <w:spacing w:val="1"/>
          <w:sz w:val="28"/>
          <w:szCs w:val="28"/>
        </w:rPr>
        <w:t xml:space="preserve"> </w:t>
      </w:r>
      <w:r w:rsidR="000774DE" w:rsidRPr="00ED7EE8">
        <w:rPr>
          <w:sz w:val="28"/>
          <w:szCs w:val="28"/>
        </w:rPr>
        <w:t>жеке</w:t>
      </w:r>
      <w:r w:rsidR="000774DE" w:rsidRPr="00ED7EE8">
        <w:rPr>
          <w:spacing w:val="1"/>
          <w:sz w:val="28"/>
          <w:szCs w:val="28"/>
        </w:rPr>
        <w:t xml:space="preserve"> </w:t>
      </w:r>
      <w:r w:rsidR="000774DE" w:rsidRPr="00ED7EE8">
        <w:rPr>
          <w:sz w:val="28"/>
          <w:szCs w:val="28"/>
        </w:rPr>
        <w:t>дамуымен,</w:t>
      </w:r>
      <w:r w:rsidR="000774DE" w:rsidRPr="00ED7EE8">
        <w:rPr>
          <w:spacing w:val="1"/>
          <w:sz w:val="28"/>
          <w:szCs w:val="28"/>
        </w:rPr>
        <w:t xml:space="preserve"> </w:t>
      </w:r>
      <w:r w:rsidR="000774DE" w:rsidRPr="00ED7EE8">
        <w:rPr>
          <w:sz w:val="28"/>
          <w:szCs w:val="28"/>
        </w:rPr>
        <w:t>олардың</w:t>
      </w:r>
      <w:r w:rsidR="000774DE" w:rsidRPr="00ED7EE8">
        <w:rPr>
          <w:spacing w:val="1"/>
          <w:sz w:val="28"/>
          <w:szCs w:val="28"/>
        </w:rPr>
        <w:t xml:space="preserve"> </w:t>
      </w:r>
      <w:r w:rsidR="000774DE" w:rsidRPr="00ED7EE8">
        <w:rPr>
          <w:sz w:val="28"/>
          <w:szCs w:val="28"/>
        </w:rPr>
        <w:t>әлеуметтенуімен</w:t>
      </w:r>
      <w:r w:rsidR="000774DE" w:rsidRPr="00ED7EE8">
        <w:rPr>
          <w:spacing w:val="1"/>
          <w:sz w:val="28"/>
          <w:szCs w:val="28"/>
        </w:rPr>
        <w:t xml:space="preserve"> </w:t>
      </w:r>
      <w:r w:rsidR="000774DE" w:rsidRPr="00ED7EE8">
        <w:rPr>
          <w:sz w:val="28"/>
          <w:szCs w:val="28"/>
        </w:rPr>
        <w:t>тығыз</w:t>
      </w:r>
      <w:r w:rsidR="000774DE" w:rsidRPr="00ED7EE8">
        <w:rPr>
          <w:spacing w:val="1"/>
          <w:sz w:val="28"/>
          <w:szCs w:val="28"/>
        </w:rPr>
        <w:t xml:space="preserve"> </w:t>
      </w:r>
      <w:r w:rsidR="000774DE" w:rsidRPr="00ED7EE8">
        <w:rPr>
          <w:sz w:val="28"/>
          <w:szCs w:val="28"/>
        </w:rPr>
        <w:t>байланысты</w:t>
      </w:r>
      <w:r w:rsidR="000774DE" w:rsidRPr="00ED7EE8">
        <w:rPr>
          <w:spacing w:val="1"/>
          <w:sz w:val="28"/>
          <w:szCs w:val="28"/>
        </w:rPr>
        <w:t xml:space="preserve"> </w:t>
      </w:r>
      <w:r w:rsidR="000774DE" w:rsidRPr="00ED7EE8">
        <w:rPr>
          <w:sz w:val="28"/>
          <w:szCs w:val="28"/>
        </w:rPr>
        <w:t>педагогикалық</w:t>
      </w:r>
      <w:r w:rsidR="000774DE" w:rsidRPr="00ED7EE8">
        <w:rPr>
          <w:spacing w:val="1"/>
          <w:sz w:val="28"/>
          <w:szCs w:val="28"/>
        </w:rPr>
        <w:t xml:space="preserve"> </w:t>
      </w:r>
      <w:r w:rsidR="000774DE" w:rsidRPr="00ED7EE8">
        <w:rPr>
          <w:sz w:val="28"/>
          <w:szCs w:val="28"/>
        </w:rPr>
        <w:t>басқарылатын</w:t>
      </w:r>
      <w:r w:rsidR="000774DE" w:rsidRPr="00ED7EE8">
        <w:rPr>
          <w:spacing w:val="1"/>
          <w:sz w:val="28"/>
          <w:szCs w:val="28"/>
        </w:rPr>
        <w:t xml:space="preserve"> </w:t>
      </w:r>
      <w:r w:rsidR="000774DE" w:rsidRPr="00ED7EE8">
        <w:rPr>
          <w:sz w:val="28"/>
          <w:szCs w:val="28"/>
        </w:rPr>
        <w:t>үдеріс,</w:t>
      </w:r>
      <w:r w:rsidR="000774DE" w:rsidRPr="00ED7EE8">
        <w:rPr>
          <w:spacing w:val="1"/>
          <w:sz w:val="28"/>
          <w:szCs w:val="28"/>
        </w:rPr>
        <w:t xml:space="preserve"> </w:t>
      </w:r>
      <w:r w:rsidR="000774DE" w:rsidRPr="00ED7EE8">
        <w:rPr>
          <w:sz w:val="28"/>
          <w:szCs w:val="28"/>
        </w:rPr>
        <w:t>эмоциялармен мақсатты жұмыс істеуге, балалардың эмоционалды көріністерін</w:t>
      </w:r>
      <w:r w:rsidR="000774DE" w:rsidRPr="00ED7EE8">
        <w:rPr>
          <w:spacing w:val="1"/>
          <w:sz w:val="28"/>
          <w:szCs w:val="28"/>
        </w:rPr>
        <w:t xml:space="preserve"> </w:t>
      </w:r>
      <w:r w:rsidR="000774DE" w:rsidRPr="00ED7EE8">
        <w:rPr>
          <w:sz w:val="28"/>
          <w:szCs w:val="28"/>
        </w:rPr>
        <w:t>дәйекті</w:t>
      </w:r>
      <w:r w:rsidR="000774DE" w:rsidRPr="00ED7EE8">
        <w:rPr>
          <w:spacing w:val="-5"/>
          <w:sz w:val="28"/>
          <w:szCs w:val="28"/>
        </w:rPr>
        <w:t xml:space="preserve"> </w:t>
      </w:r>
      <w:r w:rsidR="000774DE" w:rsidRPr="00ED7EE8">
        <w:rPr>
          <w:sz w:val="28"/>
          <w:szCs w:val="28"/>
        </w:rPr>
        <w:t>түрде</w:t>
      </w:r>
      <w:r w:rsidR="000774DE" w:rsidRPr="00ED7EE8">
        <w:rPr>
          <w:spacing w:val="2"/>
          <w:sz w:val="28"/>
          <w:szCs w:val="28"/>
        </w:rPr>
        <w:t xml:space="preserve"> </w:t>
      </w:r>
      <w:r w:rsidR="000774DE" w:rsidRPr="00ED7EE8">
        <w:rPr>
          <w:sz w:val="28"/>
          <w:szCs w:val="28"/>
        </w:rPr>
        <w:t>байытуға</w:t>
      </w:r>
      <w:r w:rsidR="000774DE" w:rsidRPr="00ED7EE8">
        <w:rPr>
          <w:spacing w:val="1"/>
          <w:sz w:val="28"/>
          <w:szCs w:val="28"/>
        </w:rPr>
        <w:t xml:space="preserve"> </w:t>
      </w:r>
      <w:r w:rsidR="000774DE" w:rsidRPr="00ED7EE8">
        <w:rPr>
          <w:sz w:val="28"/>
          <w:szCs w:val="28"/>
        </w:rPr>
        <w:t>бағытталған.</w:t>
      </w:r>
    </w:p>
    <w:p w14:paraId="6E366521" w14:textId="294BBB19" w:rsidR="000774DE" w:rsidRPr="00ED7EE8" w:rsidRDefault="009B628C" w:rsidP="003F5C14">
      <w:pPr>
        <w:ind w:right="3" w:firstLine="709"/>
        <w:jc w:val="both"/>
        <w:rPr>
          <w:sz w:val="28"/>
          <w:szCs w:val="28"/>
        </w:rPr>
      </w:pPr>
      <w:r w:rsidRPr="00ED7EE8">
        <w:rPr>
          <w:sz w:val="28"/>
          <w:szCs w:val="28"/>
        </w:rPr>
        <w:t>Іс-әрекетке</w:t>
      </w:r>
      <w:r w:rsidRPr="00ED7EE8">
        <w:rPr>
          <w:spacing w:val="1"/>
          <w:sz w:val="28"/>
          <w:szCs w:val="28"/>
        </w:rPr>
        <w:t xml:space="preserve"> </w:t>
      </w:r>
      <w:r w:rsidRPr="00ED7EE8">
        <w:rPr>
          <w:sz w:val="28"/>
          <w:szCs w:val="28"/>
        </w:rPr>
        <w:t>итермелейтін</w:t>
      </w:r>
      <w:r w:rsidRPr="00ED7EE8">
        <w:rPr>
          <w:spacing w:val="1"/>
          <w:sz w:val="28"/>
          <w:szCs w:val="28"/>
        </w:rPr>
        <w:t xml:space="preserve"> </w:t>
      </w:r>
      <w:r w:rsidRPr="00ED7EE8">
        <w:rPr>
          <w:sz w:val="28"/>
          <w:szCs w:val="28"/>
        </w:rPr>
        <w:t>білім</w:t>
      </w:r>
      <w:r w:rsidRPr="00ED7EE8">
        <w:rPr>
          <w:spacing w:val="1"/>
          <w:sz w:val="28"/>
          <w:szCs w:val="28"/>
        </w:rPr>
        <w:t xml:space="preserve"> </w:t>
      </w:r>
      <w:r w:rsidRPr="00ED7EE8">
        <w:rPr>
          <w:sz w:val="28"/>
          <w:szCs w:val="28"/>
        </w:rPr>
        <w:t>объектісіне</w:t>
      </w:r>
      <w:r w:rsidRPr="00ED7EE8">
        <w:rPr>
          <w:spacing w:val="1"/>
          <w:sz w:val="28"/>
          <w:szCs w:val="28"/>
        </w:rPr>
        <w:t xml:space="preserve"> </w:t>
      </w:r>
      <w:r w:rsidRPr="00ED7EE8">
        <w:rPr>
          <w:sz w:val="28"/>
          <w:szCs w:val="28"/>
        </w:rPr>
        <w:t>эмоционалды</w:t>
      </w:r>
      <w:r w:rsidRPr="00ED7EE8">
        <w:rPr>
          <w:spacing w:val="1"/>
          <w:sz w:val="28"/>
          <w:szCs w:val="28"/>
        </w:rPr>
        <w:t xml:space="preserve"> </w:t>
      </w:r>
      <w:r w:rsidRPr="00ED7EE8">
        <w:rPr>
          <w:sz w:val="28"/>
          <w:szCs w:val="28"/>
        </w:rPr>
        <w:t>қатынасты</w:t>
      </w:r>
      <w:r w:rsidRPr="00ED7EE8">
        <w:rPr>
          <w:spacing w:val="1"/>
          <w:sz w:val="28"/>
          <w:szCs w:val="28"/>
        </w:rPr>
        <w:t xml:space="preserve"> </w:t>
      </w:r>
      <w:r w:rsidRPr="00ED7EE8">
        <w:rPr>
          <w:sz w:val="28"/>
          <w:szCs w:val="28"/>
        </w:rPr>
        <w:t>көрсетеді. Позитивті эмоциялар</w:t>
      </w:r>
      <w:r w:rsidRPr="00ED7EE8">
        <w:rPr>
          <w:spacing w:val="1"/>
          <w:sz w:val="28"/>
          <w:szCs w:val="28"/>
        </w:rPr>
        <w:t xml:space="preserve"> </w:t>
      </w:r>
      <w:r w:rsidRPr="00ED7EE8">
        <w:rPr>
          <w:sz w:val="28"/>
          <w:szCs w:val="28"/>
        </w:rPr>
        <w:t>мен</w:t>
      </w:r>
      <w:r w:rsidRPr="00ED7EE8">
        <w:rPr>
          <w:spacing w:val="1"/>
          <w:sz w:val="28"/>
          <w:szCs w:val="28"/>
        </w:rPr>
        <w:t xml:space="preserve"> </w:t>
      </w:r>
      <w:r w:rsidRPr="00ED7EE8">
        <w:rPr>
          <w:sz w:val="28"/>
          <w:szCs w:val="28"/>
        </w:rPr>
        <w:t>сезімдер</w:t>
      </w:r>
      <w:r w:rsidRPr="00ED7EE8">
        <w:rPr>
          <w:spacing w:val="1"/>
          <w:sz w:val="28"/>
          <w:szCs w:val="28"/>
        </w:rPr>
        <w:t xml:space="preserve"> </w:t>
      </w:r>
      <w:r w:rsidRPr="00ED7EE8">
        <w:rPr>
          <w:sz w:val="28"/>
          <w:szCs w:val="28"/>
        </w:rPr>
        <w:t>білімді игеруге</w:t>
      </w:r>
      <w:r w:rsidRPr="00ED7EE8">
        <w:rPr>
          <w:spacing w:val="1"/>
          <w:sz w:val="28"/>
          <w:szCs w:val="28"/>
        </w:rPr>
        <w:t xml:space="preserve"> </w:t>
      </w:r>
      <w:r w:rsidRPr="00ED7EE8">
        <w:rPr>
          <w:sz w:val="28"/>
          <w:szCs w:val="28"/>
        </w:rPr>
        <w:t>және</w:t>
      </w:r>
      <w:r w:rsidRPr="00ED7EE8">
        <w:rPr>
          <w:spacing w:val="1"/>
          <w:sz w:val="28"/>
          <w:szCs w:val="28"/>
        </w:rPr>
        <w:t xml:space="preserve"> </w:t>
      </w:r>
      <w:r w:rsidRPr="00ED7EE8">
        <w:rPr>
          <w:sz w:val="28"/>
          <w:szCs w:val="28"/>
        </w:rPr>
        <w:t>өңдеуге,</w:t>
      </w:r>
      <w:r w:rsidRPr="00ED7EE8">
        <w:rPr>
          <w:spacing w:val="1"/>
          <w:sz w:val="28"/>
          <w:szCs w:val="28"/>
        </w:rPr>
        <w:t xml:space="preserve"> </w:t>
      </w:r>
      <w:r w:rsidR="00F35863" w:rsidRPr="00ED7EE8">
        <w:rPr>
          <w:sz w:val="28"/>
          <w:szCs w:val="28"/>
        </w:rPr>
        <w:t xml:space="preserve">танымдық іс-әрекеттің </w:t>
      </w:r>
      <w:r w:rsidRPr="00ED7EE8">
        <w:rPr>
          <w:sz w:val="28"/>
          <w:szCs w:val="28"/>
        </w:rPr>
        <w:t>дамуына</w:t>
      </w:r>
      <w:r w:rsidR="00F35863" w:rsidRPr="00ED7EE8">
        <w:rPr>
          <w:spacing w:val="1"/>
          <w:sz w:val="28"/>
          <w:szCs w:val="28"/>
        </w:rPr>
        <w:t xml:space="preserve"> </w:t>
      </w:r>
      <w:r w:rsidRPr="00ED7EE8">
        <w:rPr>
          <w:sz w:val="28"/>
          <w:szCs w:val="28"/>
        </w:rPr>
        <w:t>негіз</w:t>
      </w:r>
      <w:r w:rsidRPr="00ED7EE8">
        <w:rPr>
          <w:spacing w:val="1"/>
          <w:sz w:val="28"/>
          <w:szCs w:val="28"/>
        </w:rPr>
        <w:t xml:space="preserve"> </w:t>
      </w:r>
      <w:r w:rsidRPr="00ED7EE8">
        <w:rPr>
          <w:sz w:val="28"/>
          <w:szCs w:val="28"/>
        </w:rPr>
        <w:t>болатын</w:t>
      </w:r>
      <w:r w:rsidRPr="00ED7EE8">
        <w:rPr>
          <w:spacing w:val="1"/>
          <w:sz w:val="28"/>
          <w:szCs w:val="28"/>
        </w:rPr>
        <w:t xml:space="preserve"> </w:t>
      </w:r>
      <w:r w:rsidR="00F35863" w:rsidRPr="00ED7EE8">
        <w:rPr>
          <w:sz w:val="28"/>
          <w:szCs w:val="28"/>
        </w:rPr>
        <w:t xml:space="preserve">дағдылар </w:t>
      </w:r>
      <w:r w:rsidRPr="00ED7EE8">
        <w:rPr>
          <w:sz w:val="28"/>
          <w:szCs w:val="28"/>
        </w:rPr>
        <w:t>мен іс-әрекеттерді</w:t>
      </w:r>
      <w:r w:rsidR="00A3577F" w:rsidRPr="00ED7EE8">
        <w:rPr>
          <w:sz w:val="28"/>
          <w:szCs w:val="28"/>
        </w:rPr>
        <w:t xml:space="preserve"> дамытуға</w:t>
      </w:r>
      <w:r w:rsidR="00A3577F" w:rsidRPr="00ED7EE8">
        <w:rPr>
          <w:spacing w:val="1"/>
          <w:sz w:val="28"/>
          <w:szCs w:val="28"/>
        </w:rPr>
        <w:t xml:space="preserve"> </w:t>
      </w:r>
      <w:r w:rsidR="00A3577F" w:rsidRPr="00ED7EE8">
        <w:rPr>
          <w:sz w:val="28"/>
          <w:szCs w:val="28"/>
        </w:rPr>
        <w:t>ықпал</w:t>
      </w:r>
      <w:r w:rsidR="00A3577F" w:rsidRPr="00ED7EE8">
        <w:rPr>
          <w:spacing w:val="1"/>
          <w:sz w:val="28"/>
          <w:szCs w:val="28"/>
        </w:rPr>
        <w:t xml:space="preserve"> </w:t>
      </w:r>
      <w:r w:rsidR="00A3577F" w:rsidRPr="00ED7EE8">
        <w:rPr>
          <w:sz w:val="28"/>
          <w:szCs w:val="28"/>
        </w:rPr>
        <w:t>етеді.</w:t>
      </w:r>
      <w:r w:rsidR="00A3577F" w:rsidRPr="00ED7EE8">
        <w:rPr>
          <w:spacing w:val="1"/>
          <w:sz w:val="28"/>
          <w:szCs w:val="28"/>
        </w:rPr>
        <w:t xml:space="preserve"> </w:t>
      </w:r>
      <w:r w:rsidR="00A3577F" w:rsidRPr="00ED7EE8">
        <w:rPr>
          <w:sz w:val="28"/>
          <w:szCs w:val="28"/>
        </w:rPr>
        <w:t>Жаңа</w:t>
      </w:r>
      <w:r w:rsidR="00A3577F" w:rsidRPr="00ED7EE8">
        <w:rPr>
          <w:spacing w:val="1"/>
          <w:sz w:val="28"/>
          <w:szCs w:val="28"/>
        </w:rPr>
        <w:t xml:space="preserve"> </w:t>
      </w:r>
      <w:r w:rsidR="00A3577F" w:rsidRPr="00ED7EE8">
        <w:rPr>
          <w:sz w:val="28"/>
          <w:szCs w:val="28"/>
        </w:rPr>
        <w:t>нәрсені</w:t>
      </w:r>
      <w:r w:rsidR="00A3577F" w:rsidRPr="00ED7EE8">
        <w:rPr>
          <w:spacing w:val="1"/>
          <w:sz w:val="28"/>
          <w:szCs w:val="28"/>
        </w:rPr>
        <w:t xml:space="preserve"> </w:t>
      </w:r>
      <w:r w:rsidR="00A3577F" w:rsidRPr="00ED7EE8">
        <w:rPr>
          <w:sz w:val="28"/>
          <w:szCs w:val="28"/>
        </w:rPr>
        <w:t>білудің</w:t>
      </w:r>
      <w:r w:rsidR="00A3577F" w:rsidRPr="00ED7EE8">
        <w:rPr>
          <w:spacing w:val="1"/>
          <w:sz w:val="28"/>
          <w:szCs w:val="28"/>
        </w:rPr>
        <w:t xml:space="preserve"> </w:t>
      </w:r>
      <w:r w:rsidR="00A3577F" w:rsidRPr="00ED7EE8">
        <w:rPr>
          <w:sz w:val="28"/>
          <w:szCs w:val="28"/>
        </w:rPr>
        <w:t>эмоционалды</w:t>
      </w:r>
      <w:r w:rsidR="00A3577F" w:rsidRPr="00ED7EE8">
        <w:rPr>
          <w:spacing w:val="1"/>
          <w:sz w:val="28"/>
          <w:szCs w:val="28"/>
        </w:rPr>
        <w:t xml:space="preserve"> </w:t>
      </w:r>
      <w:r w:rsidR="00A3577F" w:rsidRPr="00ED7EE8">
        <w:rPr>
          <w:sz w:val="28"/>
          <w:szCs w:val="28"/>
        </w:rPr>
        <w:t>ләззаты</w:t>
      </w:r>
      <w:r w:rsidR="00A3577F" w:rsidRPr="00ED7EE8">
        <w:rPr>
          <w:spacing w:val="1"/>
          <w:sz w:val="28"/>
          <w:szCs w:val="28"/>
        </w:rPr>
        <w:t xml:space="preserve"> </w:t>
      </w:r>
      <w:r w:rsidR="00A3577F" w:rsidRPr="00ED7EE8">
        <w:rPr>
          <w:sz w:val="28"/>
          <w:szCs w:val="28"/>
        </w:rPr>
        <w:t>мотивацияның пайда болуының күшті қозғаушысы ретінде қызмет етеді. Бұл</w:t>
      </w:r>
      <w:r w:rsidR="00A3577F" w:rsidRPr="00ED7EE8">
        <w:rPr>
          <w:spacing w:val="1"/>
          <w:sz w:val="28"/>
          <w:szCs w:val="28"/>
        </w:rPr>
        <w:t xml:space="preserve"> </w:t>
      </w:r>
      <w:r w:rsidR="00A3577F" w:rsidRPr="00ED7EE8">
        <w:rPr>
          <w:sz w:val="28"/>
          <w:szCs w:val="28"/>
        </w:rPr>
        <w:t>компонент</w:t>
      </w:r>
      <w:r w:rsidR="00A3577F" w:rsidRPr="00ED7EE8">
        <w:rPr>
          <w:spacing w:val="1"/>
          <w:sz w:val="28"/>
          <w:szCs w:val="28"/>
        </w:rPr>
        <w:t xml:space="preserve"> </w:t>
      </w:r>
      <w:r w:rsidR="00A3577F" w:rsidRPr="00ED7EE8">
        <w:rPr>
          <w:sz w:val="28"/>
          <w:szCs w:val="28"/>
        </w:rPr>
        <w:t>білімге</w:t>
      </w:r>
      <w:r w:rsidR="00A3577F" w:rsidRPr="00ED7EE8">
        <w:rPr>
          <w:spacing w:val="1"/>
          <w:sz w:val="28"/>
          <w:szCs w:val="28"/>
        </w:rPr>
        <w:t xml:space="preserve"> </w:t>
      </w:r>
      <w:r w:rsidR="00A3577F" w:rsidRPr="00ED7EE8">
        <w:rPr>
          <w:sz w:val="28"/>
          <w:szCs w:val="28"/>
        </w:rPr>
        <w:t>деген</w:t>
      </w:r>
      <w:r w:rsidR="00A3577F" w:rsidRPr="00ED7EE8">
        <w:rPr>
          <w:spacing w:val="1"/>
          <w:sz w:val="28"/>
          <w:szCs w:val="28"/>
        </w:rPr>
        <w:t xml:space="preserve"> </w:t>
      </w:r>
      <w:r w:rsidR="00A3577F" w:rsidRPr="00ED7EE8">
        <w:rPr>
          <w:sz w:val="28"/>
          <w:szCs w:val="28"/>
        </w:rPr>
        <w:t>қызығушылықты</w:t>
      </w:r>
      <w:r w:rsidR="00A3577F" w:rsidRPr="00ED7EE8">
        <w:rPr>
          <w:spacing w:val="1"/>
          <w:sz w:val="28"/>
          <w:szCs w:val="28"/>
        </w:rPr>
        <w:t xml:space="preserve"> </w:t>
      </w:r>
      <w:r w:rsidR="00A3577F" w:rsidRPr="00ED7EE8">
        <w:rPr>
          <w:sz w:val="28"/>
          <w:szCs w:val="28"/>
        </w:rPr>
        <w:t>және</w:t>
      </w:r>
      <w:r w:rsidR="00A3577F" w:rsidRPr="00ED7EE8">
        <w:rPr>
          <w:spacing w:val="1"/>
          <w:sz w:val="28"/>
          <w:szCs w:val="28"/>
        </w:rPr>
        <w:t xml:space="preserve"> </w:t>
      </w:r>
      <w:r w:rsidR="00A3577F" w:rsidRPr="00ED7EE8">
        <w:rPr>
          <w:sz w:val="28"/>
          <w:szCs w:val="28"/>
        </w:rPr>
        <w:t>танымның</w:t>
      </w:r>
      <w:r w:rsidR="00A3577F" w:rsidRPr="00ED7EE8">
        <w:rPr>
          <w:spacing w:val="1"/>
          <w:sz w:val="28"/>
          <w:szCs w:val="28"/>
        </w:rPr>
        <w:t xml:space="preserve"> </w:t>
      </w:r>
      <w:r w:rsidR="00A3577F" w:rsidRPr="00ED7EE8">
        <w:rPr>
          <w:sz w:val="28"/>
          <w:szCs w:val="28"/>
        </w:rPr>
        <w:t>субъективті</w:t>
      </w:r>
      <w:r w:rsidR="00A3577F" w:rsidRPr="00ED7EE8">
        <w:rPr>
          <w:spacing w:val="1"/>
          <w:sz w:val="28"/>
          <w:szCs w:val="28"/>
        </w:rPr>
        <w:t xml:space="preserve"> </w:t>
      </w:r>
      <w:r w:rsidR="00A3577F" w:rsidRPr="00ED7EE8">
        <w:rPr>
          <w:sz w:val="28"/>
          <w:szCs w:val="28"/>
        </w:rPr>
        <w:t>тәжірибесінің</w:t>
      </w:r>
      <w:r w:rsidR="00A3577F" w:rsidRPr="00ED7EE8">
        <w:rPr>
          <w:spacing w:val="1"/>
          <w:sz w:val="28"/>
          <w:szCs w:val="28"/>
        </w:rPr>
        <w:t xml:space="preserve"> </w:t>
      </w:r>
      <w:r w:rsidR="00A3577F" w:rsidRPr="00ED7EE8">
        <w:rPr>
          <w:sz w:val="28"/>
          <w:szCs w:val="28"/>
        </w:rPr>
        <w:t>эмоционалды</w:t>
      </w:r>
      <w:r w:rsidR="00A3577F" w:rsidRPr="00ED7EE8">
        <w:rPr>
          <w:spacing w:val="1"/>
          <w:sz w:val="28"/>
          <w:szCs w:val="28"/>
        </w:rPr>
        <w:t xml:space="preserve"> </w:t>
      </w:r>
      <w:r w:rsidR="00A3577F" w:rsidRPr="00ED7EE8">
        <w:rPr>
          <w:sz w:val="28"/>
          <w:szCs w:val="28"/>
        </w:rPr>
        <w:t>мазмұнының</w:t>
      </w:r>
      <w:r w:rsidR="00A3577F" w:rsidRPr="00ED7EE8">
        <w:rPr>
          <w:spacing w:val="1"/>
          <w:sz w:val="28"/>
          <w:szCs w:val="28"/>
        </w:rPr>
        <w:t xml:space="preserve"> </w:t>
      </w:r>
      <w:r w:rsidR="00A3577F" w:rsidRPr="00ED7EE8">
        <w:rPr>
          <w:sz w:val="28"/>
          <w:szCs w:val="28"/>
        </w:rPr>
        <w:t>өзіндік</w:t>
      </w:r>
      <w:r w:rsidR="00A3577F" w:rsidRPr="00ED7EE8">
        <w:rPr>
          <w:spacing w:val="1"/>
          <w:sz w:val="28"/>
          <w:szCs w:val="28"/>
        </w:rPr>
        <w:t xml:space="preserve"> </w:t>
      </w:r>
      <w:r w:rsidR="00A3577F" w:rsidRPr="00ED7EE8">
        <w:rPr>
          <w:sz w:val="28"/>
          <w:szCs w:val="28"/>
        </w:rPr>
        <w:t>ерекшелігін</w:t>
      </w:r>
      <w:r w:rsidR="00A3577F" w:rsidRPr="00ED7EE8">
        <w:rPr>
          <w:spacing w:val="1"/>
          <w:sz w:val="28"/>
          <w:szCs w:val="28"/>
        </w:rPr>
        <w:t xml:space="preserve"> </w:t>
      </w:r>
      <w:r w:rsidR="00A3577F" w:rsidRPr="00ED7EE8">
        <w:rPr>
          <w:sz w:val="28"/>
          <w:szCs w:val="28"/>
        </w:rPr>
        <w:t>қамтиды,</w:t>
      </w:r>
      <w:r w:rsidR="00A3577F" w:rsidRPr="00ED7EE8">
        <w:rPr>
          <w:spacing w:val="1"/>
          <w:sz w:val="28"/>
          <w:szCs w:val="28"/>
        </w:rPr>
        <w:t xml:space="preserve"> </w:t>
      </w:r>
      <w:r w:rsidR="00F35863" w:rsidRPr="00ED7EE8">
        <w:rPr>
          <w:sz w:val="28"/>
          <w:szCs w:val="28"/>
        </w:rPr>
        <w:t xml:space="preserve">бұл </w:t>
      </w:r>
      <w:r w:rsidR="00F35863" w:rsidRPr="00ED7EE8">
        <w:rPr>
          <w:sz w:val="28"/>
          <w:szCs w:val="28"/>
        </w:rPr>
        <w:lastRenderedPageBreak/>
        <w:t xml:space="preserve">адамның </w:t>
      </w:r>
      <w:r w:rsidR="00A3577F" w:rsidRPr="00ED7EE8">
        <w:rPr>
          <w:sz w:val="28"/>
          <w:szCs w:val="28"/>
        </w:rPr>
        <w:t>танымдық</w:t>
      </w:r>
      <w:r w:rsidR="00A3577F" w:rsidRPr="00ED7EE8">
        <w:rPr>
          <w:spacing w:val="1"/>
          <w:sz w:val="28"/>
          <w:szCs w:val="28"/>
        </w:rPr>
        <w:t xml:space="preserve"> </w:t>
      </w:r>
      <w:r w:rsidR="00A3577F" w:rsidRPr="00ED7EE8">
        <w:rPr>
          <w:sz w:val="28"/>
          <w:szCs w:val="28"/>
        </w:rPr>
        <w:t>белсенділігінің</w:t>
      </w:r>
      <w:r w:rsidR="00F35863" w:rsidRPr="00ED7EE8">
        <w:rPr>
          <w:spacing w:val="1"/>
          <w:sz w:val="28"/>
          <w:szCs w:val="28"/>
        </w:rPr>
        <w:t xml:space="preserve"> </w:t>
      </w:r>
      <w:r w:rsidR="00A3577F" w:rsidRPr="00ED7EE8">
        <w:rPr>
          <w:sz w:val="28"/>
          <w:szCs w:val="28"/>
        </w:rPr>
        <w:t>көрінісі</w:t>
      </w:r>
      <w:r w:rsidR="00A3577F" w:rsidRPr="00ED7EE8">
        <w:rPr>
          <w:spacing w:val="1"/>
          <w:sz w:val="28"/>
          <w:szCs w:val="28"/>
        </w:rPr>
        <w:t xml:space="preserve"> </w:t>
      </w:r>
      <w:r w:rsidR="00A3577F" w:rsidRPr="00ED7EE8">
        <w:rPr>
          <w:sz w:val="28"/>
          <w:szCs w:val="28"/>
        </w:rPr>
        <w:t>үшін</w:t>
      </w:r>
      <w:r w:rsidR="00A3577F" w:rsidRPr="00ED7EE8">
        <w:rPr>
          <w:spacing w:val="1"/>
          <w:sz w:val="28"/>
          <w:szCs w:val="28"/>
        </w:rPr>
        <w:t xml:space="preserve"> </w:t>
      </w:r>
      <w:r w:rsidR="00A3577F" w:rsidRPr="00ED7EE8">
        <w:rPr>
          <w:sz w:val="28"/>
          <w:szCs w:val="28"/>
        </w:rPr>
        <w:t>эмоционалды</w:t>
      </w:r>
      <w:r w:rsidR="00A3577F" w:rsidRPr="00ED7EE8">
        <w:rPr>
          <w:spacing w:val="1"/>
          <w:sz w:val="28"/>
          <w:szCs w:val="28"/>
        </w:rPr>
        <w:t xml:space="preserve">   </w:t>
      </w:r>
      <w:r w:rsidR="00A3577F" w:rsidRPr="00ED7EE8">
        <w:rPr>
          <w:sz w:val="28"/>
          <w:szCs w:val="28"/>
        </w:rPr>
        <w:t>жағымды</w:t>
      </w:r>
    </w:p>
    <w:p w14:paraId="3BD24478" w14:textId="0A4E9589" w:rsidR="000774DE" w:rsidRPr="00ED7EE8" w:rsidRDefault="000774DE" w:rsidP="003F5C14">
      <w:pPr>
        <w:pStyle w:val="a3"/>
        <w:tabs>
          <w:tab w:val="left" w:pos="567"/>
        </w:tabs>
        <w:ind w:left="0" w:right="3" w:firstLine="709"/>
      </w:pPr>
      <w:r w:rsidRPr="00ED7EE8">
        <w:t>атмосфераны қамтамасыз етеді. Білетін адамның маңызды іс-әрекеттерге деген</w:t>
      </w:r>
      <w:r w:rsidRPr="00ED7EE8">
        <w:rPr>
          <w:spacing w:val="1"/>
        </w:rPr>
        <w:t xml:space="preserve"> </w:t>
      </w:r>
      <w:r w:rsidRPr="00ED7EE8">
        <w:t>ұмтылысы</w:t>
      </w:r>
      <w:r w:rsidRPr="00ED7EE8">
        <w:rPr>
          <w:spacing w:val="1"/>
        </w:rPr>
        <w:t xml:space="preserve"> </w:t>
      </w:r>
      <w:r w:rsidRPr="00ED7EE8">
        <w:t>оның</w:t>
      </w:r>
      <w:r w:rsidRPr="00ED7EE8">
        <w:rPr>
          <w:spacing w:val="1"/>
        </w:rPr>
        <w:t xml:space="preserve"> </w:t>
      </w:r>
      <w:r w:rsidRPr="00ED7EE8">
        <w:t>эмоционалды</w:t>
      </w:r>
      <w:r w:rsidRPr="00ED7EE8">
        <w:rPr>
          <w:spacing w:val="1"/>
        </w:rPr>
        <w:t xml:space="preserve"> </w:t>
      </w:r>
      <w:r w:rsidRPr="00ED7EE8">
        <w:t>жағдайына,</w:t>
      </w:r>
      <w:r w:rsidRPr="00ED7EE8">
        <w:rPr>
          <w:spacing w:val="1"/>
        </w:rPr>
        <w:t xml:space="preserve"> </w:t>
      </w:r>
      <w:r w:rsidRPr="00ED7EE8">
        <w:t>сондай-ақ</w:t>
      </w:r>
      <w:r w:rsidRPr="00ED7EE8">
        <w:rPr>
          <w:spacing w:val="1"/>
        </w:rPr>
        <w:t xml:space="preserve"> </w:t>
      </w:r>
      <w:r w:rsidRPr="00ED7EE8">
        <w:t>сыртқы</w:t>
      </w:r>
      <w:r w:rsidRPr="00ED7EE8">
        <w:rPr>
          <w:spacing w:val="1"/>
        </w:rPr>
        <w:t xml:space="preserve"> </w:t>
      </w:r>
      <w:r w:rsidRPr="00ED7EE8">
        <w:t>және</w:t>
      </w:r>
      <w:r w:rsidRPr="00ED7EE8">
        <w:rPr>
          <w:spacing w:val="1"/>
        </w:rPr>
        <w:t xml:space="preserve"> </w:t>
      </w:r>
      <w:r w:rsidRPr="00ED7EE8">
        <w:t>ішкі</w:t>
      </w:r>
      <w:r w:rsidRPr="00ED7EE8">
        <w:rPr>
          <w:spacing w:val="1"/>
        </w:rPr>
        <w:t xml:space="preserve"> </w:t>
      </w:r>
      <w:r w:rsidRPr="00ED7EE8">
        <w:t>себептерден</w:t>
      </w:r>
      <w:r w:rsidRPr="00ED7EE8">
        <w:rPr>
          <w:spacing w:val="1"/>
        </w:rPr>
        <w:t xml:space="preserve"> </w:t>
      </w:r>
      <w:r w:rsidRPr="00ED7EE8">
        <w:t>туындаған</w:t>
      </w:r>
      <w:r w:rsidRPr="00ED7EE8">
        <w:rPr>
          <w:spacing w:val="1"/>
        </w:rPr>
        <w:t xml:space="preserve"> </w:t>
      </w:r>
      <w:r w:rsidRPr="00ED7EE8">
        <w:t>кедергілерге</w:t>
      </w:r>
      <w:r w:rsidRPr="00ED7EE8">
        <w:rPr>
          <w:spacing w:val="1"/>
        </w:rPr>
        <w:t xml:space="preserve"> </w:t>
      </w:r>
      <w:r w:rsidRPr="00ED7EE8">
        <w:t>қарамастан,</w:t>
      </w:r>
      <w:r w:rsidRPr="00ED7EE8">
        <w:rPr>
          <w:spacing w:val="1"/>
        </w:rPr>
        <w:t xml:space="preserve"> </w:t>
      </w:r>
      <w:r w:rsidRPr="00ED7EE8">
        <w:t>оның</w:t>
      </w:r>
      <w:r w:rsidRPr="00ED7EE8">
        <w:rPr>
          <w:spacing w:val="1"/>
        </w:rPr>
        <w:t xml:space="preserve"> </w:t>
      </w:r>
      <w:r w:rsidRPr="00ED7EE8">
        <w:t>белгіленген</w:t>
      </w:r>
      <w:r w:rsidRPr="00ED7EE8">
        <w:rPr>
          <w:spacing w:val="1"/>
        </w:rPr>
        <w:t xml:space="preserve"> </w:t>
      </w:r>
      <w:r w:rsidRPr="00ED7EE8">
        <w:t>білім</w:t>
      </w:r>
      <w:r w:rsidRPr="00ED7EE8">
        <w:rPr>
          <w:spacing w:val="1"/>
        </w:rPr>
        <w:t xml:space="preserve"> </w:t>
      </w:r>
      <w:r w:rsidRPr="00ED7EE8">
        <w:t>мақсатына жетуіне ықпал</w:t>
      </w:r>
      <w:r w:rsidRPr="00ED7EE8">
        <w:rPr>
          <w:spacing w:val="1"/>
        </w:rPr>
        <w:t xml:space="preserve"> </w:t>
      </w:r>
      <w:r w:rsidRPr="00ED7EE8">
        <w:t>ететін</w:t>
      </w:r>
      <w:r w:rsidRPr="00ED7EE8">
        <w:rPr>
          <w:spacing w:val="-1"/>
        </w:rPr>
        <w:t xml:space="preserve"> </w:t>
      </w:r>
      <w:r w:rsidRPr="00ED7EE8">
        <w:t>ерікті</w:t>
      </w:r>
      <w:r w:rsidRPr="00ED7EE8">
        <w:rPr>
          <w:spacing w:val="-6"/>
        </w:rPr>
        <w:t xml:space="preserve"> </w:t>
      </w:r>
      <w:r w:rsidRPr="00ED7EE8">
        <w:t>табандылығына</w:t>
      </w:r>
      <w:r w:rsidRPr="00ED7EE8">
        <w:rPr>
          <w:spacing w:val="1"/>
        </w:rPr>
        <w:t xml:space="preserve"> </w:t>
      </w:r>
      <w:r w:rsidRPr="00ED7EE8">
        <w:t>байланысты.</w:t>
      </w:r>
    </w:p>
    <w:p w14:paraId="0C998414" w14:textId="7BD43BDC" w:rsidR="000774DE" w:rsidRPr="00ED7EE8" w:rsidRDefault="000774DE" w:rsidP="003F5C14">
      <w:pPr>
        <w:pStyle w:val="a3"/>
        <w:ind w:left="0" w:right="3" w:firstLine="709"/>
      </w:pPr>
      <w:r w:rsidRPr="00ED7EE8">
        <w:t>Мектепке</w:t>
      </w:r>
      <w:r w:rsidRPr="00ED7EE8">
        <w:rPr>
          <w:spacing w:val="1"/>
        </w:rPr>
        <w:t xml:space="preserve"> </w:t>
      </w:r>
      <w:r w:rsidRPr="00ED7EE8">
        <w:t>дейіні</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баланың</w:t>
      </w:r>
      <w:r w:rsidRPr="00ED7EE8">
        <w:rPr>
          <w:spacing w:val="1"/>
        </w:rPr>
        <w:t xml:space="preserve"> </w:t>
      </w:r>
      <w:r w:rsidRPr="00ED7EE8">
        <w:t>эмоционалды</w:t>
      </w:r>
      <w:r w:rsidRPr="00ED7EE8">
        <w:rPr>
          <w:spacing w:val="1"/>
        </w:rPr>
        <w:t xml:space="preserve"> </w:t>
      </w:r>
      <w:r w:rsidR="00CA71E0" w:rsidRPr="00ED7EE8">
        <w:t>үдеріс</w:t>
      </w:r>
      <w:r w:rsidRPr="00ED7EE8">
        <w:t>ттері</w:t>
      </w:r>
      <w:r w:rsidRPr="00ED7EE8">
        <w:rPr>
          <w:spacing w:val="1"/>
        </w:rPr>
        <w:t xml:space="preserve"> </w:t>
      </w:r>
      <w:r w:rsidR="00CA71E0" w:rsidRPr="00ED7EE8">
        <w:t>үдеріс</w:t>
      </w:r>
      <w:r w:rsidRPr="00ED7EE8">
        <w:t>тер тепе-теңдікке ие болады. Бірақ сонымен бірге, осы кезеңде баланың</w:t>
      </w:r>
      <w:r w:rsidRPr="00ED7EE8">
        <w:rPr>
          <w:spacing w:val="1"/>
        </w:rPr>
        <w:t xml:space="preserve"> </w:t>
      </w:r>
      <w:r w:rsidRPr="00ED7EE8">
        <w:t>эмоционалды өмірі</w:t>
      </w:r>
      <w:r w:rsidRPr="00ED7EE8">
        <w:rPr>
          <w:spacing w:val="-4"/>
        </w:rPr>
        <w:t xml:space="preserve"> </w:t>
      </w:r>
      <w:r w:rsidRPr="00ED7EE8">
        <w:t>қанық</w:t>
      </w:r>
      <w:r w:rsidRPr="00ED7EE8">
        <w:rPr>
          <w:spacing w:val="1"/>
        </w:rPr>
        <w:t xml:space="preserve"> </w:t>
      </w:r>
      <w:r w:rsidRPr="00ED7EE8">
        <w:t>және</w:t>
      </w:r>
      <w:r w:rsidRPr="00ED7EE8">
        <w:rPr>
          <w:spacing w:val="2"/>
        </w:rPr>
        <w:t xml:space="preserve"> </w:t>
      </w:r>
      <w:r w:rsidRPr="00ED7EE8">
        <w:t>қарқынды</w:t>
      </w:r>
      <w:r w:rsidRPr="00ED7EE8">
        <w:rPr>
          <w:spacing w:val="1"/>
        </w:rPr>
        <w:t xml:space="preserve"> </w:t>
      </w:r>
      <w:r w:rsidRPr="00ED7EE8">
        <w:t>болады.</w:t>
      </w:r>
    </w:p>
    <w:p w14:paraId="786CB234" w14:textId="77777777" w:rsidR="000774DE" w:rsidRPr="00ED7EE8" w:rsidRDefault="000774DE" w:rsidP="003F5C14">
      <w:pPr>
        <w:pStyle w:val="a3"/>
        <w:ind w:left="0" w:right="3" w:firstLine="709"/>
      </w:pPr>
      <w:r w:rsidRPr="00ED7EE8">
        <w:t>Балада</w:t>
      </w:r>
      <w:r w:rsidRPr="00ED7EE8">
        <w:rPr>
          <w:spacing w:val="1"/>
        </w:rPr>
        <w:t xml:space="preserve"> </w:t>
      </w:r>
      <w:r w:rsidRPr="00ED7EE8">
        <w:t>басқа</w:t>
      </w:r>
      <w:r w:rsidRPr="00ED7EE8">
        <w:rPr>
          <w:spacing w:val="1"/>
        </w:rPr>
        <w:t xml:space="preserve"> </w:t>
      </w:r>
      <w:r w:rsidRPr="00ED7EE8">
        <w:t>адамға</w:t>
      </w:r>
      <w:r w:rsidRPr="00ED7EE8">
        <w:rPr>
          <w:spacing w:val="1"/>
        </w:rPr>
        <w:t xml:space="preserve"> </w:t>
      </w:r>
      <w:r w:rsidRPr="00ED7EE8">
        <w:t>деген</w:t>
      </w:r>
      <w:r w:rsidRPr="00ED7EE8">
        <w:rPr>
          <w:spacing w:val="1"/>
        </w:rPr>
        <w:t xml:space="preserve"> </w:t>
      </w:r>
      <w:r w:rsidRPr="00ED7EE8">
        <w:t>жанашырлық,</w:t>
      </w:r>
      <w:r w:rsidRPr="00ED7EE8">
        <w:rPr>
          <w:spacing w:val="1"/>
        </w:rPr>
        <w:t xml:space="preserve"> </w:t>
      </w:r>
      <w:r w:rsidRPr="00ED7EE8">
        <w:t>эмпатия</w:t>
      </w:r>
      <w:r w:rsidRPr="00ED7EE8">
        <w:rPr>
          <w:spacing w:val="1"/>
        </w:rPr>
        <w:t xml:space="preserve"> </w:t>
      </w:r>
      <w:r w:rsidRPr="00ED7EE8">
        <w:t>(эмпатия)</w:t>
      </w:r>
      <w:r w:rsidRPr="00ED7EE8">
        <w:rPr>
          <w:spacing w:val="1"/>
        </w:rPr>
        <w:t xml:space="preserve"> </w:t>
      </w:r>
      <w:r w:rsidRPr="00ED7EE8">
        <w:t>сияқты</w:t>
      </w:r>
      <w:r w:rsidRPr="00ED7EE8">
        <w:rPr>
          <w:spacing w:val="1"/>
        </w:rPr>
        <w:t xml:space="preserve"> </w:t>
      </w:r>
      <w:r w:rsidRPr="00ED7EE8">
        <w:t>эмоциялар бар, онсыз балалардың қарым-қатынасы мен өзара әрекеті мүмкін</w:t>
      </w:r>
      <w:r w:rsidRPr="00ED7EE8">
        <w:rPr>
          <w:spacing w:val="1"/>
        </w:rPr>
        <w:t xml:space="preserve"> </w:t>
      </w:r>
      <w:r w:rsidRPr="00ED7EE8">
        <w:t>болмайды. Мектеп жасына дейінгі бала қатысатын барлық іс-шаралар (ойын,</w:t>
      </w:r>
      <w:r w:rsidRPr="00ED7EE8">
        <w:rPr>
          <w:spacing w:val="1"/>
        </w:rPr>
        <w:t xml:space="preserve"> </w:t>
      </w:r>
      <w:r w:rsidRPr="00ED7EE8">
        <w:rPr>
          <w:w w:val="95"/>
        </w:rPr>
        <w:t>сурет салу,</w:t>
      </w:r>
      <w:r w:rsidRPr="00ED7EE8">
        <w:rPr>
          <w:spacing w:val="1"/>
          <w:w w:val="95"/>
        </w:rPr>
        <w:t xml:space="preserve"> </w:t>
      </w:r>
      <w:r w:rsidRPr="00ED7EE8">
        <w:rPr>
          <w:w w:val="95"/>
        </w:rPr>
        <w:t>модельдеу,</w:t>
      </w:r>
      <w:r w:rsidRPr="00ED7EE8">
        <w:rPr>
          <w:spacing w:val="63"/>
        </w:rPr>
        <w:t xml:space="preserve"> </w:t>
      </w:r>
      <w:r w:rsidRPr="00ED7EE8">
        <w:rPr>
          <w:w w:val="95"/>
        </w:rPr>
        <w:t>дизайн,</w:t>
      </w:r>
      <w:r w:rsidRPr="00ED7EE8">
        <w:rPr>
          <w:spacing w:val="63"/>
        </w:rPr>
        <w:t xml:space="preserve"> </w:t>
      </w:r>
      <w:r w:rsidRPr="00ED7EE8">
        <w:rPr>
          <w:w w:val="95"/>
        </w:rPr>
        <w:t>бизнеске көмектесу) жарқын эмоционалды бояуға</w:t>
      </w:r>
      <w:r w:rsidRPr="00ED7EE8">
        <w:rPr>
          <w:spacing w:val="1"/>
          <w:w w:val="95"/>
        </w:rPr>
        <w:t xml:space="preserve"> </w:t>
      </w:r>
      <w:r w:rsidRPr="00ED7EE8">
        <w:t>ие</w:t>
      </w:r>
      <w:r w:rsidRPr="00ED7EE8">
        <w:rPr>
          <w:spacing w:val="1"/>
        </w:rPr>
        <w:t xml:space="preserve"> </w:t>
      </w:r>
      <w:r w:rsidRPr="00ED7EE8">
        <w:t>болуы керек,</w:t>
      </w:r>
      <w:r w:rsidRPr="00ED7EE8">
        <w:rPr>
          <w:spacing w:val="3"/>
        </w:rPr>
        <w:t xml:space="preserve"> </w:t>
      </w:r>
      <w:r w:rsidRPr="00ED7EE8">
        <w:t>бала</w:t>
      </w:r>
      <w:r w:rsidRPr="00ED7EE8">
        <w:rPr>
          <w:spacing w:val="1"/>
        </w:rPr>
        <w:t xml:space="preserve"> </w:t>
      </w:r>
      <w:r w:rsidRPr="00ED7EE8">
        <w:t>оған қызығушылық</w:t>
      </w:r>
      <w:r w:rsidRPr="00ED7EE8">
        <w:rPr>
          <w:spacing w:val="4"/>
        </w:rPr>
        <w:t xml:space="preserve"> </w:t>
      </w:r>
      <w:r w:rsidRPr="00ED7EE8">
        <w:t>танытуы қажет.</w:t>
      </w:r>
    </w:p>
    <w:p w14:paraId="7CFD64E8" w14:textId="77777777" w:rsidR="000774DE" w:rsidRPr="00ED7EE8" w:rsidRDefault="000774DE" w:rsidP="003F5C14">
      <w:pPr>
        <w:pStyle w:val="a3"/>
        <w:ind w:left="0" w:right="3" w:firstLine="709"/>
      </w:pPr>
      <w:r w:rsidRPr="00ED7EE8">
        <w:t>Балалардың</w:t>
      </w:r>
      <w:r w:rsidRPr="00ED7EE8">
        <w:rPr>
          <w:spacing w:val="35"/>
        </w:rPr>
        <w:t xml:space="preserve"> </w:t>
      </w:r>
      <w:r w:rsidRPr="00ED7EE8">
        <w:t>құрдастарына</w:t>
      </w:r>
      <w:r w:rsidRPr="00ED7EE8">
        <w:rPr>
          <w:spacing w:val="-16"/>
        </w:rPr>
        <w:t xml:space="preserve"> </w:t>
      </w:r>
      <w:r w:rsidRPr="00ED7EE8">
        <w:t>оң</w:t>
      </w:r>
      <w:r w:rsidRPr="00ED7EE8">
        <w:rPr>
          <w:spacing w:val="-18"/>
        </w:rPr>
        <w:t xml:space="preserve"> </w:t>
      </w:r>
      <w:r w:rsidRPr="00ED7EE8">
        <w:t>көзқарас</w:t>
      </w:r>
      <w:r w:rsidRPr="00ED7EE8">
        <w:rPr>
          <w:spacing w:val="-16"/>
        </w:rPr>
        <w:t xml:space="preserve"> </w:t>
      </w:r>
      <w:r w:rsidRPr="00ED7EE8">
        <w:t>танытуы,</w:t>
      </w:r>
      <w:r w:rsidRPr="00ED7EE8">
        <w:rPr>
          <w:spacing w:val="-16"/>
        </w:rPr>
        <w:t xml:space="preserve"> </w:t>
      </w:r>
      <w:r w:rsidRPr="00ED7EE8">
        <w:t>құрдастарына</w:t>
      </w:r>
      <w:r w:rsidRPr="00ED7EE8">
        <w:rPr>
          <w:spacing w:val="-16"/>
        </w:rPr>
        <w:t xml:space="preserve"> </w:t>
      </w:r>
      <w:r w:rsidRPr="00ED7EE8">
        <w:t>жеке</w:t>
      </w:r>
      <w:r w:rsidRPr="00ED7EE8">
        <w:rPr>
          <w:spacing w:val="-7"/>
        </w:rPr>
        <w:t xml:space="preserve"> </w:t>
      </w:r>
      <w:r w:rsidRPr="00ED7EE8">
        <w:t>қарым-</w:t>
      </w:r>
      <w:r w:rsidRPr="00ED7EE8">
        <w:rPr>
          <w:spacing w:val="-67"/>
        </w:rPr>
        <w:t xml:space="preserve"> </w:t>
      </w:r>
      <w:r w:rsidRPr="00ED7EE8">
        <w:rPr>
          <w:spacing w:val="-1"/>
        </w:rPr>
        <w:t>қатынас</w:t>
      </w:r>
      <w:r w:rsidRPr="00ED7EE8">
        <w:rPr>
          <w:spacing w:val="-9"/>
        </w:rPr>
        <w:t xml:space="preserve"> </w:t>
      </w:r>
      <w:r w:rsidRPr="00ED7EE8">
        <w:rPr>
          <w:spacing w:val="-1"/>
        </w:rPr>
        <w:t>түрін</w:t>
      </w:r>
      <w:r w:rsidRPr="00ED7EE8">
        <w:rPr>
          <w:spacing w:val="-10"/>
        </w:rPr>
        <w:t xml:space="preserve"> </w:t>
      </w:r>
      <w:r w:rsidRPr="00ED7EE8">
        <w:rPr>
          <w:spacing w:val="-1"/>
        </w:rPr>
        <w:t>қалыптастыру</w:t>
      </w:r>
      <w:r w:rsidRPr="00ED7EE8">
        <w:rPr>
          <w:spacing w:val="-16"/>
        </w:rPr>
        <w:t xml:space="preserve"> </w:t>
      </w:r>
      <w:r w:rsidRPr="00ED7EE8">
        <w:rPr>
          <w:spacing w:val="-1"/>
        </w:rPr>
        <w:t>(яғни</w:t>
      </w:r>
      <w:r w:rsidRPr="00ED7EE8">
        <w:rPr>
          <w:spacing w:val="-10"/>
        </w:rPr>
        <w:t xml:space="preserve"> </w:t>
      </w:r>
      <w:r w:rsidRPr="00ED7EE8">
        <w:rPr>
          <w:spacing w:val="-1"/>
        </w:rPr>
        <w:t>«қоғамдастық»,</w:t>
      </w:r>
      <w:r w:rsidRPr="00ED7EE8">
        <w:rPr>
          <w:spacing w:val="-8"/>
        </w:rPr>
        <w:t xml:space="preserve"> </w:t>
      </w:r>
      <w:r w:rsidRPr="00ED7EE8">
        <w:t>«қатысу»</w:t>
      </w:r>
      <w:r w:rsidRPr="00ED7EE8">
        <w:rPr>
          <w:spacing w:val="-16"/>
        </w:rPr>
        <w:t xml:space="preserve"> </w:t>
      </w:r>
      <w:r w:rsidRPr="00ED7EE8">
        <w:t>(Е.О.</w:t>
      </w:r>
      <w:r w:rsidRPr="00ED7EE8">
        <w:rPr>
          <w:spacing w:val="-7"/>
        </w:rPr>
        <w:t xml:space="preserve"> </w:t>
      </w:r>
      <w:r w:rsidRPr="00ED7EE8">
        <w:t>Смирнованың</w:t>
      </w:r>
      <w:r w:rsidRPr="00ED7EE8">
        <w:rPr>
          <w:spacing w:val="-68"/>
        </w:rPr>
        <w:t xml:space="preserve"> </w:t>
      </w:r>
      <w:r w:rsidRPr="00ED7EE8">
        <w:t>тұжырымдамасы)</w:t>
      </w:r>
      <w:r w:rsidRPr="00ED7EE8">
        <w:rPr>
          <w:spacing w:val="1"/>
        </w:rPr>
        <w:t xml:space="preserve"> </w:t>
      </w:r>
      <w:r w:rsidRPr="00ED7EE8">
        <w:t>құрдастарына</w:t>
      </w:r>
      <w:r w:rsidRPr="00ED7EE8">
        <w:rPr>
          <w:spacing w:val="1"/>
        </w:rPr>
        <w:t xml:space="preserve"> </w:t>
      </w:r>
      <w:r w:rsidRPr="00ED7EE8">
        <w:t>жеке,</w:t>
      </w:r>
      <w:r w:rsidRPr="00ED7EE8">
        <w:rPr>
          <w:spacing w:val="1"/>
        </w:rPr>
        <w:t xml:space="preserve"> </w:t>
      </w:r>
      <w:r w:rsidRPr="00ED7EE8">
        <w:t>бәсекелестік</w:t>
      </w:r>
      <w:r w:rsidRPr="00ED7EE8">
        <w:rPr>
          <w:spacing w:val="1"/>
        </w:rPr>
        <w:t xml:space="preserve"> </w:t>
      </w:r>
      <w:r w:rsidRPr="00ED7EE8">
        <w:t>қатынастардан</w:t>
      </w:r>
      <w:r w:rsidRPr="00ED7EE8">
        <w:rPr>
          <w:spacing w:val="1"/>
        </w:rPr>
        <w:t xml:space="preserve"> </w:t>
      </w:r>
      <w:r w:rsidRPr="00ED7EE8">
        <w:t>басым</w:t>
      </w:r>
      <w:r w:rsidRPr="00ED7EE8">
        <w:rPr>
          <w:spacing w:val="1"/>
        </w:rPr>
        <w:t xml:space="preserve"> </w:t>
      </w:r>
      <w:r w:rsidRPr="00ED7EE8">
        <w:t>болуы),</w:t>
      </w:r>
      <w:r w:rsidRPr="00ED7EE8">
        <w:rPr>
          <w:spacing w:val="1"/>
        </w:rPr>
        <w:t xml:space="preserve"> </w:t>
      </w:r>
      <w:r w:rsidRPr="00ED7EE8">
        <w:t>басқаларға деген жанашырлық сияқты эмоциялардың пайда болуы,</w:t>
      </w:r>
      <w:r w:rsidRPr="00ED7EE8">
        <w:rPr>
          <w:spacing w:val="1"/>
        </w:rPr>
        <w:t xml:space="preserve"> </w:t>
      </w:r>
      <w:r w:rsidRPr="00ED7EE8">
        <w:t>құрдасына көңілін табу, көмек көрсету үшін өз бетінше әрекет ете алуы жұбату,</w:t>
      </w:r>
      <w:r w:rsidRPr="00ED7EE8">
        <w:rPr>
          <w:spacing w:val="-67"/>
        </w:rPr>
        <w:t xml:space="preserve"> </w:t>
      </w:r>
      <w:r w:rsidRPr="00ED7EE8">
        <w:t>ойыншықпен</w:t>
      </w:r>
      <w:r w:rsidRPr="00ED7EE8">
        <w:rPr>
          <w:spacing w:val="1"/>
        </w:rPr>
        <w:t xml:space="preserve"> </w:t>
      </w:r>
      <w:r w:rsidRPr="00ED7EE8">
        <w:t>немесе</w:t>
      </w:r>
      <w:r w:rsidRPr="00ED7EE8">
        <w:rPr>
          <w:spacing w:val="1"/>
        </w:rPr>
        <w:t xml:space="preserve"> </w:t>
      </w:r>
      <w:r w:rsidRPr="00ED7EE8">
        <w:t>тәттілікпен</w:t>
      </w:r>
      <w:r w:rsidRPr="00ED7EE8">
        <w:rPr>
          <w:spacing w:val="1"/>
        </w:rPr>
        <w:t xml:space="preserve"> </w:t>
      </w:r>
      <w:r w:rsidRPr="00ED7EE8">
        <w:t>бөлісу</w:t>
      </w:r>
      <w:r w:rsidRPr="00ED7EE8">
        <w:rPr>
          <w:spacing w:val="1"/>
        </w:rPr>
        <w:t xml:space="preserve"> </w:t>
      </w:r>
      <w:r w:rsidRPr="00ED7EE8">
        <w:t>және</w:t>
      </w:r>
      <w:r w:rsidRPr="00ED7EE8">
        <w:rPr>
          <w:spacing w:val="1"/>
        </w:rPr>
        <w:t xml:space="preserve"> </w:t>
      </w:r>
      <w:r w:rsidRPr="00ED7EE8">
        <w:t>т.б.</w:t>
      </w:r>
      <w:r w:rsidRPr="00ED7EE8">
        <w:rPr>
          <w:spacing w:val="1"/>
        </w:rPr>
        <w:t xml:space="preserve"> </w:t>
      </w:r>
      <w:r w:rsidRPr="00ED7EE8">
        <w:t>сондай-ақ,</w:t>
      </w:r>
      <w:r w:rsidRPr="00ED7EE8">
        <w:rPr>
          <w:spacing w:val="1"/>
        </w:rPr>
        <w:t xml:space="preserve"> </w:t>
      </w:r>
      <w:r w:rsidRPr="00ED7EE8">
        <w:t>бала</w:t>
      </w:r>
      <w:r w:rsidRPr="00ED7EE8">
        <w:rPr>
          <w:spacing w:val="1"/>
        </w:rPr>
        <w:t xml:space="preserve"> </w:t>
      </w:r>
      <w:r w:rsidRPr="00ED7EE8">
        <w:t>қоршаған</w:t>
      </w:r>
      <w:r w:rsidRPr="00ED7EE8">
        <w:rPr>
          <w:spacing w:val="1"/>
        </w:rPr>
        <w:t xml:space="preserve"> </w:t>
      </w:r>
      <w:r w:rsidRPr="00ED7EE8">
        <w:t>ортаға</w:t>
      </w:r>
      <w:r w:rsidRPr="00ED7EE8">
        <w:rPr>
          <w:spacing w:val="-1"/>
        </w:rPr>
        <w:t xml:space="preserve"> </w:t>
      </w:r>
      <w:r w:rsidRPr="00ED7EE8">
        <w:t>селективті,</w:t>
      </w:r>
      <w:r w:rsidRPr="00ED7EE8">
        <w:rPr>
          <w:spacing w:val="2"/>
        </w:rPr>
        <w:t xml:space="preserve"> </w:t>
      </w:r>
      <w:r w:rsidRPr="00ED7EE8">
        <w:t>ортасын</w:t>
      </w:r>
      <w:r w:rsidRPr="00ED7EE8">
        <w:rPr>
          <w:spacing w:val="-1"/>
        </w:rPr>
        <w:t xml:space="preserve"> </w:t>
      </w:r>
      <w:r w:rsidRPr="00ED7EE8">
        <w:t>белсендіру</w:t>
      </w:r>
      <w:r w:rsidRPr="00ED7EE8">
        <w:rPr>
          <w:spacing w:val="-5"/>
        </w:rPr>
        <w:t xml:space="preserve"> </w:t>
      </w:r>
      <w:r w:rsidRPr="00ED7EE8">
        <w:t>сияқты</w:t>
      </w:r>
      <w:r w:rsidRPr="00ED7EE8">
        <w:rPr>
          <w:spacing w:val="-1"/>
        </w:rPr>
        <w:t xml:space="preserve"> </w:t>
      </w:r>
      <w:r w:rsidRPr="00ED7EE8">
        <w:t>мотивтер</w:t>
      </w:r>
      <w:r w:rsidRPr="00ED7EE8">
        <w:rPr>
          <w:spacing w:val="-1"/>
        </w:rPr>
        <w:t xml:space="preserve"> </w:t>
      </w:r>
      <w:r w:rsidRPr="00ED7EE8">
        <w:t>қалыптасады.</w:t>
      </w:r>
    </w:p>
    <w:p w14:paraId="20150767" w14:textId="3C78405B" w:rsidR="000774DE" w:rsidRPr="00ED7EE8" w:rsidRDefault="000774DE" w:rsidP="003F5C14">
      <w:pPr>
        <w:ind w:right="3" w:firstLine="709"/>
        <w:jc w:val="both"/>
      </w:pPr>
      <w:r w:rsidRPr="00ED7EE8">
        <w:rPr>
          <w:sz w:val="28"/>
        </w:rPr>
        <w:t>Эмоционалды</w:t>
      </w:r>
      <w:r w:rsidRPr="00ED7EE8">
        <w:rPr>
          <w:spacing w:val="1"/>
          <w:sz w:val="28"/>
        </w:rPr>
        <w:t xml:space="preserve"> </w:t>
      </w:r>
      <w:r w:rsidRPr="00ED7EE8">
        <w:rPr>
          <w:sz w:val="28"/>
        </w:rPr>
        <w:t>компоненттің</w:t>
      </w:r>
      <w:r w:rsidRPr="00ED7EE8">
        <w:rPr>
          <w:spacing w:val="1"/>
          <w:sz w:val="28"/>
        </w:rPr>
        <w:t xml:space="preserve"> </w:t>
      </w:r>
      <w:r w:rsidRPr="00ED7EE8">
        <w:rPr>
          <w:sz w:val="28"/>
        </w:rPr>
        <w:t>өлшемін</w:t>
      </w:r>
      <w:r w:rsidRPr="00ED7EE8">
        <w:rPr>
          <w:spacing w:val="1"/>
          <w:sz w:val="28"/>
        </w:rPr>
        <w:t xml:space="preserve"> </w:t>
      </w:r>
      <w:r w:rsidRPr="00ED7EE8">
        <w:rPr>
          <w:i/>
          <w:sz w:val="28"/>
        </w:rPr>
        <w:t>мінез</w:t>
      </w:r>
      <w:r w:rsidRPr="00ED7EE8">
        <w:rPr>
          <w:i/>
          <w:spacing w:val="1"/>
          <w:sz w:val="28"/>
        </w:rPr>
        <w:t>-</w:t>
      </w:r>
      <w:r w:rsidRPr="00ED7EE8">
        <w:rPr>
          <w:i/>
          <w:sz w:val="28"/>
        </w:rPr>
        <w:t>құлық</w:t>
      </w:r>
      <w:r w:rsidRPr="00ED7EE8">
        <w:rPr>
          <w:i/>
          <w:spacing w:val="1"/>
          <w:sz w:val="28"/>
        </w:rPr>
        <w:t xml:space="preserve"> </w:t>
      </w:r>
      <w:r w:rsidRPr="00ED7EE8">
        <w:rPr>
          <w:i/>
          <w:sz w:val="28"/>
        </w:rPr>
        <w:t>құндылығы</w:t>
      </w:r>
      <w:r w:rsidRPr="00ED7EE8">
        <w:rPr>
          <w:i/>
          <w:spacing w:val="1"/>
          <w:sz w:val="28"/>
        </w:rPr>
        <w:t xml:space="preserve"> </w:t>
      </w:r>
      <w:r w:rsidRPr="00ED7EE8">
        <w:rPr>
          <w:sz w:val="28"/>
        </w:rPr>
        <w:t>деп</w:t>
      </w:r>
      <w:r w:rsidRPr="00ED7EE8">
        <w:rPr>
          <w:spacing w:val="1"/>
          <w:sz w:val="28"/>
        </w:rPr>
        <w:t xml:space="preserve"> </w:t>
      </w:r>
      <w:r w:rsidRPr="00ED7EE8">
        <w:rPr>
          <w:sz w:val="28"/>
        </w:rPr>
        <w:t>алуымызға</w:t>
      </w:r>
      <w:r w:rsidRPr="00ED7EE8">
        <w:rPr>
          <w:spacing w:val="1"/>
          <w:sz w:val="28"/>
        </w:rPr>
        <w:t xml:space="preserve"> </w:t>
      </w:r>
      <w:r w:rsidRPr="00ED7EE8">
        <w:rPr>
          <w:sz w:val="28"/>
        </w:rPr>
        <w:t>себеп</w:t>
      </w:r>
      <w:r w:rsidRPr="00ED7EE8">
        <w:rPr>
          <w:spacing w:val="1"/>
          <w:sz w:val="28"/>
        </w:rPr>
        <w:t xml:space="preserve"> </w:t>
      </w:r>
      <w:r w:rsidRPr="00ED7EE8">
        <w:rPr>
          <w:sz w:val="28"/>
        </w:rPr>
        <w:t xml:space="preserve">болды. </w:t>
      </w:r>
      <w:r w:rsidRPr="00ED7EE8">
        <w:rPr>
          <w:sz w:val="28"/>
          <w:szCs w:val="28"/>
        </w:rPr>
        <w:t>Мінез</w:t>
      </w:r>
      <w:r w:rsidRPr="00ED7EE8">
        <w:rPr>
          <w:spacing w:val="1"/>
          <w:sz w:val="28"/>
          <w:szCs w:val="28"/>
        </w:rPr>
        <w:t xml:space="preserve"> </w:t>
      </w:r>
      <w:r w:rsidRPr="00ED7EE8">
        <w:rPr>
          <w:sz w:val="28"/>
          <w:szCs w:val="28"/>
        </w:rPr>
        <w:t>құлық</w:t>
      </w:r>
      <w:r w:rsidRPr="00ED7EE8">
        <w:rPr>
          <w:spacing w:val="1"/>
          <w:sz w:val="28"/>
          <w:szCs w:val="28"/>
        </w:rPr>
        <w:t xml:space="preserve"> </w:t>
      </w:r>
      <w:r w:rsidRPr="00ED7EE8">
        <w:rPr>
          <w:sz w:val="28"/>
          <w:szCs w:val="28"/>
        </w:rPr>
        <w:t>құндылығының</w:t>
      </w:r>
      <w:r w:rsidRPr="00ED7EE8">
        <w:rPr>
          <w:spacing w:val="1"/>
          <w:sz w:val="28"/>
          <w:szCs w:val="28"/>
        </w:rPr>
        <w:t xml:space="preserve"> </w:t>
      </w:r>
      <w:r w:rsidRPr="00ED7EE8">
        <w:rPr>
          <w:sz w:val="28"/>
          <w:szCs w:val="28"/>
        </w:rPr>
        <w:t>өлшемінің</w:t>
      </w:r>
      <w:r w:rsidRPr="00ED7EE8">
        <w:rPr>
          <w:spacing w:val="1"/>
          <w:sz w:val="28"/>
          <w:szCs w:val="28"/>
        </w:rPr>
        <w:t xml:space="preserve"> </w:t>
      </w:r>
      <w:r w:rsidRPr="00ED7EE8">
        <w:rPr>
          <w:sz w:val="28"/>
          <w:szCs w:val="28"/>
        </w:rPr>
        <w:t>көрсеткіштері:</w:t>
      </w:r>
      <w:r w:rsidRPr="00ED7EE8">
        <w:rPr>
          <w:spacing w:val="1"/>
          <w:sz w:val="28"/>
          <w:szCs w:val="28"/>
        </w:rPr>
        <w:t xml:space="preserve"> </w:t>
      </w:r>
      <w:r w:rsidRPr="00ED7EE8">
        <w:rPr>
          <w:sz w:val="28"/>
          <w:szCs w:val="28"/>
        </w:rPr>
        <w:t>құрдасының</w:t>
      </w:r>
      <w:r w:rsidRPr="00ED7EE8">
        <w:rPr>
          <w:spacing w:val="1"/>
          <w:sz w:val="28"/>
          <w:szCs w:val="28"/>
        </w:rPr>
        <w:t xml:space="preserve"> </w:t>
      </w:r>
      <w:r w:rsidRPr="00ED7EE8">
        <w:rPr>
          <w:sz w:val="28"/>
          <w:szCs w:val="28"/>
        </w:rPr>
        <w:t xml:space="preserve">эмоциясын білу және түсіну, қарым-қатынас </w:t>
      </w:r>
      <w:r w:rsidR="00CA71E0" w:rsidRPr="00ED7EE8">
        <w:rPr>
          <w:sz w:val="28"/>
          <w:szCs w:val="28"/>
        </w:rPr>
        <w:t>үдеріс</w:t>
      </w:r>
      <w:r w:rsidRPr="00ED7EE8">
        <w:rPr>
          <w:sz w:val="28"/>
          <w:szCs w:val="28"/>
        </w:rPr>
        <w:t>іне кіру, сұхбаттасушының</w:t>
      </w:r>
      <w:r w:rsidRPr="00ED7EE8">
        <w:rPr>
          <w:spacing w:val="1"/>
          <w:sz w:val="28"/>
          <w:szCs w:val="28"/>
        </w:rPr>
        <w:t xml:space="preserve"> </w:t>
      </w:r>
      <w:r w:rsidRPr="00ED7EE8">
        <w:rPr>
          <w:sz w:val="28"/>
          <w:szCs w:val="28"/>
        </w:rPr>
        <w:t>назарын</w:t>
      </w:r>
      <w:r w:rsidRPr="00ED7EE8">
        <w:rPr>
          <w:spacing w:val="1"/>
          <w:sz w:val="28"/>
          <w:szCs w:val="28"/>
        </w:rPr>
        <w:t xml:space="preserve"> </w:t>
      </w:r>
      <w:r w:rsidRPr="00ED7EE8">
        <w:rPr>
          <w:sz w:val="28"/>
          <w:szCs w:val="28"/>
        </w:rPr>
        <w:t>аудару</w:t>
      </w:r>
      <w:r w:rsidRPr="00ED7EE8">
        <w:rPr>
          <w:spacing w:val="1"/>
          <w:sz w:val="28"/>
          <w:szCs w:val="28"/>
        </w:rPr>
        <w:t xml:space="preserve"> </w:t>
      </w:r>
      <w:r w:rsidRPr="00ED7EE8">
        <w:rPr>
          <w:sz w:val="28"/>
          <w:szCs w:val="28"/>
        </w:rPr>
        <w:t>мүмкіндігі,</w:t>
      </w:r>
      <w:r w:rsidRPr="00ED7EE8">
        <w:rPr>
          <w:spacing w:val="1"/>
          <w:sz w:val="28"/>
          <w:szCs w:val="28"/>
        </w:rPr>
        <w:t xml:space="preserve"> </w:t>
      </w:r>
      <w:r w:rsidRPr="00ED7EE8">
        <w:rPr>
          <w:sz w:val="28"/>
          <w:szCs w:val="28"/>
        </w:rPr>
        <w:t>ересектер</w:t>
      </w:r>
      <w:r w:rsidRPr="00ED7EE8">
        <w:rPr>
          <w:spacing w:val="1"/>
          <w:sz w:val="28"/>
          <w:szCs w:val="28"/>
        </w:rPr>
        <w:t xml:space="preserve"> </w:t>
      </w:r>
      <w:r w:rsidRPr="00ED7EE8">
        <w:rPr>
          <w:sz w:val="28"/>
          <w:szCs w:val="28"/>
        </w:rPr>
        <w:t>мен</w:t>
      </w:r>
      <w:r w:rsidRPr="00ED7EE8">
        <w:rPr>
          <w:spacing w:val="1"/>
          <w:sz w:val="28"/>
          <w:szCs w:val="28"/>
        </w:rPr>
        <w:t xml:space="preserve"> </w:t>
      </w:r>
      <w:r w:rsidRPr="00ED7EE8">
        <w:rPr>
          <w:sz w:val="28"/>
          <w:szCs w:val="28"/>
        </w:rPr>
        <w:t>жақындарына</w:t>
      </w:r>
      <w:r w:rsidRPr="00ED7EE8">
        <w:rPr>
          <w:spacing w:val="1"/>
          <w:sz w:val="28"/>
          <w:szCs w:val="28"/>
        </w:rPr>
        <w:t xml:space="preserve"> </w:t>
      </w:r>
      <w:r w:rsidRPr="00ED7EE8">
        <w:rPr>
          <w:sz w:val="28"/>
          <w:szCs w:val="28"/>
        </w:rPr>
        <w:t>мейірімділік,</w:t>
      </w:r>
      <w:r w:rsidRPr="00ED7EE8">
        <w:rPr>
          <w:spacing w:val="1"/>
          <w:sz w:val="28"/>
          <w:szCs w:val="28"/>
        </w:rPr>
        <w:t xml:space="preserve"> </w:t>
      </w:r>
      <w:r w:rsidRPr="00ED7EE8">
        <w:rPr>
          <w:sz w:val="28"/>
          <w:szCs w:val="28"/>
        </w:rPr>
        <w:t>сыйластық білдіру, құрдастарымен және ересектермен тілдік қарым-қатынаста</w:t>
      </w:r>
      <w:r w:rsidRPr="00ED7EE8">
        <w:rPr>
          <w:spacing w:val="1"/>
          <w:sz w:val="28"/>
          <w:szCs w:val="28"/>
        </w:rPr>
        <w:t xml:space="preserve"> </w:t>
      </w:r>
      <w:r w:rsidRPr="00ED7EE8">
        <w:rPr>
          <w:sz w:val="28"/>
          <w:szCs w:val="28"/>
        </w:rPr>
        <w:t>еркін сұхбаттасуы.</w:t>
      </w:r>
    </w:p>
    <w:p w14:paraId="61C9BC47" w14:textId="0E2E7A3D" w:rsidR="000774DE" w:rsidRPr="00ED7EE8" w:rsidRDefault="000774DE" w:rsidP="003F5C14">
      <w:pPr>
        <w:pStyle w:val="a3"/>
        <w:ind w:left="0" w:right="3" w:firstLine="709"/>
      </w:pPr>
      <w:r w:rsidRPr="00ED7EE8">
        <w:rPr>
          <w:b/>
        </w:rPr>
        <w:t>Іс</w:t>
      </w:r>
      <w:r w:rsidRPr="00ED7EE8">
        <w:rPr>
          <w:b/>
          <w:spacing w:val="1"/>
        </w:rPr>
        <w:t>-</w:t>
      </w:r>
      <w:r w:rsidRPr="00ED7EE8">
        <w:rPr>
          <w:b/>
        </w:rPr>
        <w:t>әрекеттік коммуникативтік</w:t>
      </w:r>
      <w:r w:rsidRPr="00ED7EE8">
        <w:rPr>
          <w:b/>
          <w:spacing w:val="1"/>
        </w:rPr>
        <w:t xml:space="preserve"> </w:t>
      </w:r>
      <w:r w:rsidRPr="00ED7EE8">
        <w:rPr>
          <w:b/>
        </w:rPr>
        <w:t>компонент</w:t>
      </w:r>
      <w:r w:rsidRPr="00ED7EE8">
        <w:rPr>
          <w:b/>
          <w:spacing w:val="1"/>
        </w:rPr>
        <w:t xml:space="preserve"> </w:t>
      </w:r>
      <w:r w:rsidRPr="00ED7EE8">
        <w:t>іс-әрекеттің</w:t>
      </w:r>
      <w:r w:rsidRPr="00ED7EE8">
        <w:rPr>
          <w:spacing w:val="1"/>
        </w:rPr>
        <w:t xml:space="preserve"> </w:t>
      </w:r>
      <w:r w:rsidRPr="00ED7EE8">
        <w:t>әдістері</w:t>
      </w:r>
      <w:r w:rsidRPr="00ED7EE8">
        <w:rPr>
          <w:spacing w:val="1"/>
        </w:rPr>
        <w:t xml:space="preserve"> </w:t>
      </w:r>
      <w:r w:rsidRPr="00ED7EE8">
        <w:t>мен</w:t>
      </w:r>
      <w:r w:rsidRPr="00ED7EE8">
        <w:rPr>
          <w:spacing w:val="1"/>
        </w:rPr>
        <w:t xml:space="preserve"> </w:t>
      </w:r>
      <w:r w:rsidRPr="00ED7EE8">
        <w:t>әдістерін игеру нәтижесінде қалыптасқан білім мен дағдылардың операциялық</w:t>
      </w:r>
      <w:r w:rsidRPr="00ED7EE8">
        <w:rPr>
          <w:spacing w:val="1"/>
        </w:rPr>
        <w:t xml:space="preserve"> </w:t>
      </w:r>
      <w:r w:rsidRPr="00ED7EE8">
        <w:t>мәнін</w:t>
      </w:r>
      <w:r w:rsidRPr="00ED7EE8">
        <w:rPr>
          <w:spacing w:val="-14"/>
        </w:rPr>
        <w:t xml:space="preserve"> </w:t>
      </w:r>
      <w:r w:rsidRPr="00ED7EE8">
        <w:t>анықтайды;</w:t>
      </w:r>
      <w:r w:rsidRPr="00ED7EE8">
        <w:rPr>
          <w:spacing w:val="-14"/>
        </w:rPr>
        <w:t xml:space="preserve"> </w:t>
      </w:r>
      <w:r w:rsidRPr="00ED7EE8">
        <w:t>білім</w:t>
      </w:r>
      <w:r w:rsidRPr="00ED7EE8">
        <w:rPr>
          <w:spacing w:val="-12"/>
        </w:rPr>
        <w:t xml:space="preserve"> </w:t>
      </w:r>
      <w:r w:rsidRPr="00ED7EE8">
        <w:t>мен</w:t>
      </w:r>
      <w:r w:rsidRPr="00ED7EE8">
        <w:rPr>
          <w:spacing w:val="-13"/>
        </w:rPr>
        <w:t xml:space="preserve"> </w:t>
      </w:r>
      <w:r w:rsidRPr="00ED7EE8">
        <w:t>дағдыларға</w:t>
      </w:r>
      <w:r w:rsidRPr="00ED7EE8">
        <w:rPr>
          <w:spacing w:val="-17"/>
        </w:rPr>
        <w:t xml:space="preserve"> </w:t>
      </w:r>
      <w:r w:rsidRPr="00ED7EE8">
        <w:t>негізделген</w:t>
      </w:r>
      <w:r w:rsidRPr="00ED7EE8">
        <w:rPr>
          <w:spacing w:val="-14"/>
        </w:rPr>
        <w:t xml:space="preserve"> </w:t>
      </w:r>
      <w:r w:rsidRPr="00ED7EE8">
        <w:t>адамның</w:t>
      </w:r>
      <w:r w:rsidRPr="00ED7EE8">
        <w:rPr>
          <w:spacing w:val="-13"/>
        </w:rPr>
        <w:t xml:space="preserve"> </w:t>
      </w:r>
      <w:r w:rsidRPr="00ED7EE8">
        <w:t>өзгеретін</w:t>
      </w:r>
      <w:r w:rsidRPr="00ED7EE8">
        <w:rPr>
          <w:spacing w:val="-13"/>
        </w:rPr>
        <w:t xml:space="preserve"> </w:t>
      </w:r>
      <w:r w:rsidRPr="00ED7EE8">
        <w:t>жағдайда</w:t>
      </w:r>
      <w:r w:rsidRPr="00ED7EE8">
        <w:rPr>
          <w:spacing w:val="-68"/>
        </w:rPr>
        <w:t xml:space="preserve"> </w:t>
      </w:r>
      <w:r w:rsidRPr="00ED7EE8">
        <w:t>қандай</w:t>
      </w:r>
      <w:r w:rsidRPr="00ED7EE8">
        <w:rPr>
          <w:spacing w:val="1"/>
        </w:rPr>
        <w:t xml:space="preserve"> </w:t>
      </w:r>
      <w:r w:rsidRPr="00ED7EE8">
        <w:t>да бір</w:t>
      </w:r>
      <w:r w:rsidRPr="00ED7EE8">
        <w:rPr>
          <w:spacing w:val="-1"/>
        </w:rPr>
        <w:t xml:space="preserve"> </w:t>
      </w:r>
      <w:r w:rsidRPr="00ED7EE8">
        <w:t>іс-әрекеттік</w:t>
      </w:r>
      <w:r w:rsidRPr="00ED7EE8">
        <w:rPr>
          <w:spacing w:val="-6"/>
        </w:rPr>
        <w:t xml:space="preserve"> </w:t>
      </w:r>
      <w:r w:rsidRPr="00ED7EE8">
        <w:t>немесе әрекетті</w:t>
      </w:r>
      <w:r w:rsidRPr="00ED7EE8">
        <w:rPr>
          <w:spacing w:val="3"/>
        </w:rPr>
        <w:t xml:space="preserve"> </w:t>
      </w:r>
      <w:r w:rsidRPr="00ED7EE8">
        <w:t>орындау</w:t>
      </w:r>
      <w:r w:rsidRPr="00ED7EE8">
        <w:rPr>
          <w:spacing w:val="-4"/>
        </w:rPr>
        <w:t xml:space="preserve"> </w:t>
      </w:r>
      <w:r w:rsidRPr="00ED7EE8">
        <w:t>қабілеті</w:t>
      </w:r>
      <w:r w:rsidRPr="00ED7EE8">
        <w:rPr>
          <w:spacing w:val="-6"/>
        </w:rPr>
        <w:t xml:space="preserve"> </w:t>
      </w:r>
      <w:r w:rsidRPr="00ED7EE8">
        <w:t>ретінде көрінеді</w:t>
      </w:r>
      <w:r w:rsidR="00083E51" w:rsidRPr="00ED7EE8">
        <w:t>.</w:t>
      </w:r>
    </w:p>
    <w:p w14:paraId="1348E309" w14:textId="77777777" w:rsidR="000774DE" w:rsidRPr="00ED7EE8" w:rsidRDefault="000774DE" w:rsidP="003F5C14">
      <w:pPr>
        <w:pStyle w:val="a3"/>
        <w:ind w:left="0" w:right="3" w:firstLine="709"/>
      </w:pPr>
      <w:r w:rsidRPr="00ED7EE8">
        <w:t>Сонымен</w:t>
      </w:r>
      <w:r w:rsidRPr="00ED7EE8">
        <w:rPr>
          <w:spacing w:val="1"/>
        </w:rPr>
        <w:t xml:space="preserve"> </w:t>
      </w:r>
      <w:r w:rsidRPr="00ED7EE8">
        <w:t>қатар</w:t>
      </w:r>
      <w:r w:rsidRPr="00ED7EE8">
        <w:rPr>
          <w:spacing w:val="1"/>
        </w:rPr>
        <w:t xml:space="preserve"> </w:t>
      </w:r>
      <w:r w:rsidRPr="00ED7EE8">
        <w:t>іс-әрекеттік</w:t>
      </w:r>
      <w:r w:rsidRPr="00ED7EE8">
        <w:rPr>
          <w:spacing w:val="1"/>
        </w:rPr>
        <w:t xml:space="preserve"> </w:t>
      </w:r>
      <w:r w:rsidRPr="00ED7EE8">
        <w:t>компонент</w:t>
      </w:r>
      <w:r w:rsidRPr="00ED7EE8">
        <w:rPr>
          <w:spacing w:val="1"/>
        </w:rPr>
        <w:t xml:space="preserve"> </w:t>
      </w:r>
      <w:r w:rsidRPr="00ED7EE8">
        <w:t>танымдық</w:t>
      </w:r>
      <w:r w:rsidRPr="00ED7EE8">
        <w:rPr>
          <w:spacing w:val="1"/>
        </w:rPr>
        <w:t xml:space="preserve"> </w:t>
      </w:r>
      <w:r w:rsidRPr="00ED7EE8">
        <w:t>қиындықтарды</w:t>
      </w:r>
      <w:r w:rsidRPr="00ED7EE8">
        <w:rPr>
          <w:spacing w:val="1"/>
        </w:rPr>
        <w:t xml:space="preserve"> </w:t>
      </w:r>
      <w:r w:rsidRPr="00ED7EE8">
        <w:t>жеңу</w:t>
      </w:r>
      <w:r w:rsidRPr="00ED7EE8">
        <w:rPr>
          <w:spacing w:val="1"/>
        </w:rPr>
        <w:t xml:space="preserve"> </w:t>
      </w:r>
      <w:r w:rsidRPr="00ED7EE8">
        <w:t>қабілеті,</w:t>
      </w:r>
      <w:r w:rsidRPr="00ED7EE8">
        <w:rPr>
          <w:spacing w:val="1"/>
        </w:rPr>
        <w:t xml:space="preserve"> </w:t>
      </w:r>
      <w:r w:rsidRPr="00ED7EE8">
        <w:t>өзіндік</w:t>
      </w:r>
      <w:r w:rsidRPr="00ED7EE8">
        <w:rPr>
          <w:spacing w:val="1"/>
        </w:rPr>
        <w:t xml:space="preserve"> </w:t>
      </w:r>
      <w:r w:rsidRPr="00ED7EE8">
        <w:t>және</w:t>
      </w:r>
      <w:r w:rsidRPr="00ED7EE8">
        <w:rPr>
          <w:spacing w:val="1"/>
        </w:rPr>
        <w:t xml:space="preserve"> </w:t>
      </w:r>
      <w:r w:rsidRPr="00ED7EE8">
        <w:t>сапалы</w:t>
      </w:r>
      <w:r w:rsidRPr="00ED7EE8">
        <w:rPr>
          <w:spacing w:val="1"/>
        </w:rPr>
        <w:t xml:space="preserve"> </w:t>
      </w:r>
      <w:r w:rsidRPr="00ED7EE8">
        <w:t>идеалды</w:t>
      </w:r>
      <w:r w:rsidRPr="00ED7EE8">
        <w:rPr>
          <w:spacing w:val="1"/>
        </w:rPr>
        <w:t xml:space="preserve"> </w:t>
      </w:r>
      <w:r w:rsidRPr="00ED7EE8">
        <w:t>немесе</w:t>
      </w:r>
      <w:r w:rsidRPr="00ED7EE8">
        <w:rPr>
          <w:spacing w:val="1"/>
        </w:rPr>
        <w:t xml:space="preserve"> </w:t>
      </w:r>
      <w:r w:rsidRPr="00ED7EE8">
        <w:t>материалдық</w:t>
      </w:r>
      <w:r w:rsidRPr="00ED7EE8">
        <w:rPr>
          <w:spacing w:val="1"/>
        </w:rPr>
        <w:t xml:space="preserve"> </w:t>
      </w:r>
      <w:r w:rsidRPr="00ED7EE8">
        <w:t>өнімді</w:t>
      </w:r>
      <w:r w:rsidRPr="00ED7EE8">
        <w:rPr>
          <w:spacing w:val="1"/>
        </w:rPr>
        <w:t xml:space="preserve"> </w:t>
      </w:r>
      <w:r w:rsidRPr="00ED7EE8">
        <w:t>әзірлеу</w:t>
      </w:r>
      <w:r w:rsidRPr="00ED7EE8">
        <w:rPr>
          <w:spacing w:val="1"/>
        </w:rPr>
        <w:t xml:space="preserve"> </w:t>
      </w:r>
      <w:r w:rsidRPr="00ED7EE8">
        <w:t>бойынша іс-әрекетке қанағаттану, іс-әрекеттің өзін-өзі бағалауы, іс-әрекеттік-</w:t>
      </w:r>
      <w:r w:rsidRPr="00ED7EE8">
        <w:rPr>
          <w:spacing w:val="1"/>
        </w:rPr>
        <w:t xml:space="preserve"> </w:t>
      </w:r>
      <w:r w:rsidRPr="00ED7EE8">
        <w:t>практикалық-дербестік,</w:t>
      </w:r>
      <w:r w:rsidRPr="00ED7EE8">
        <w:rPr>
          <w:spacing w:val="1"/>
        </w:rPr>
        <w:t xml:space="preserve"> </w:t>
      </w:r>
      <w:r w:rsidRPr="00ED7EE8">
        <w:t>зерттеулердің</w:t>
      </w:r>
      <w:r w:rsidRPr="00ED7EE8">
        <w:rPr>
          <w:spacing w:val="1"/>
        </w:rPr>
        <w:t xml:space="preserve"> </w:t>
      </w:r>
      <w:r w:rsidRPr="00ED7EE8">
        <w:t>толықтығы,</w:t>
      </w:r>
      <w:r w:rsidRPr="00ED7EE8">
        <w:rPr>
          <w:spacing w:val="1"/>
        </w:rPr>
        <w:t xml:space="preserve"> </w:t>
      </w:r>
      <w:r w:rsidRPr="00ED7EE8">
        <w:t>идеялардың</w:t>
      </w:r>
      <w:r w:rsidRPr="00ED7EE8">
        <w:rPr>
          <w:spacing w:val="1"/>
        </w:rPr>
        <w:t xml:space="preserve"> </w:t>
      </w:r>
      <w:r w:rsidRPr="00ED7EE8">
        <w:t>әртүрлілігі,</w:t>
      </w:r>
      <w:r w:rsidRPr="00ED7EE8">
        <w:rPr>
          <w:spacing w:val="1"/>
        </w:rPr>
        <w:t xml:space="preserve"> </w:t>
      </w:r>
      <w:r w:rsidRPr="00ED7EE8">
        <w:t>әзірлеменің бірегейлігі</w:t>
      </w:r>
      <w:r w:rsidRPr="00ED7EE8">
        <w:rPr>
          <w:spacing w:val="-6"/>
        </w:rPr>
        <w:t xml:space="preserve"> </w:t>
      </w:r>
      <w:r w:rsidRPr="00ED7EE8">
        <w:t>мен</w:t>
      </w:r>
      <w:r w:rsidRPr="00ED7EE8">
        <w:rPr>
          <w:spacing w:val="-1"/>
        </w:rPr>
        <w:t xml:space="preserve"> </w:t>
      </w:r>
      <w:r w:rsidRPr="00ED7EE8">
        <w:t>күрделілігі,</w:t>
      </w:r>
      <w:r w:rsidRPr="00ED7EE8">
        <w:rPr>
          <w:spacing w:val="2"/>
        </w:rPr>
        <w:t xml:space="preserve"> </w:t>
      </w:r>
      <w:r w:rsidRPr="00ED7EE8">
        <w:t>өнімнің</w:t>
      </w:r>
      <w:r w:rsidRPr="00ED7EE8">
        <w:rPr>
          <w:spacing w:val="-1"/>
        </w:rPr>
        <w:t xml:space="preserve"> </w:t>
      </w:r>
      <w:r w:rsidRPr="00ED7EE8">
        <w:t>сапасы,</w:t>
      </w:r>
      <w:r w:rsidRPr="00ED7EE8">
        <w:rPr>
          <w:spacing w:val="2"/>
        </w:rPr>
        <w:t xml:space="preserve"> </w:t>
      </w:r>
      <w:r w:rsidRPr="00ED7EE8">
        <w:t>өзін-өзі</w:t>
      </w:r>
      <w:r w:rsidRPr="00ED7EE8">
        <w:rPr>
          <w:spacing w:val="-6"/>
        </w:rPr>
        <w:t xml:space="preserve"> </w:t>
      </w:r>
      <w:r w:rsidRPr="00ED7EE8">
        <w:t>анықтау.</w:t>
      </w:r>
    </w:p>
    <w:p w14:paraId="6E3A91AE" w14:textId="610F15B0" w:rsidR="000774DE" w:rsidRPr="00ED7EE8" w:rsidRDefault="000774DE" w:rsidP="003F5C14">
      <w:pPr>
        <w:ind w:right="3" w:firstLine="709"/>
        <w:jc w:val="both"/>
        <w:rPr>
          <w:sz w:val="28"/>
        </w:rPr>
      </w:pPr>
      <w:r w:rsidRPr="00ED7EE8">
        <w:rPr>
          <w:i/>
          <w:sz w:val="28"/>
        </w:rPr>
        <w:t xml:space="preserve">Іс-әрекетті рефлексивтік өлшемнің көрсеткіштері: </w:t>
      </w:r>
      <w:r w:rsidRPr="00ED7EE8">
        <w:rPr>
          <w:sz w:val="28"/>
        </w:rPr>
        <w:t>мінез-құлық ережелері</w:t>
      </w:r>
      <w:r w:rsidRPr="00ED7EE8">
        <w:rPr>
          <w:spacing w:val="-67"/>
          <w:sz w:val="28"/>
        </w:rPr>
        <w:t xml:space="preserve"> </w:t>
      </w:r>
      <w:r w:rsidRPr="00ED7EE8">
        <w:rPr>
          <w:sz w:val="28"/>
        </w:rPr>
        <w:t>мен</w:t>
      </w:r>
      <w:r w:rsidRPr="00ED7EE8">
        <w:rPr>
          <w:spacing w:val="42"/>
          <w:sz w:val="28"/>
        </w:rPr>
        <w:t xml:space="preserve"> </w:t>
      </w:r>
      <w:r w:rsidRPr="00ED7EE8">
        <w:rPr>
          <w:sz w:val="28"/>
        </w:rPr>
        <w:t>нормалары</w:t>
      </w:r>
      <w:r w:rsidRPr="00ED7EE8">
        <w:rPr>
          <w:spacing w:val="43"/>
          <w:sz w:val="28"/>
        </w:rPr>
        <w:t xml:space="preserve"> </w:t>
      </w:r>
      <w:r w:rsidRPr="00ED7EE8">
        <w:rPr>
          <w:sz w:val="28"/>
        </w:rPr>
        <w:t>арқылы</w:t>
      </w:r>
      <w:r w:rsidRPr="00ED7EE8">
        <w:rPr>
          <w:spacing w:val="44"/>
          <w:sz w:val="28"/>
        </w:rPr>
        <w:t xml:space="preserve"> </w:t>
      </w:r>
      <w:r w:rsidRPr="00ED7EE8">
        <w:rPr>
          <w:sz w:val="28"/>
        </w:rPr>
        <w:t>қарым-қатынас</w:t>
      </w:r>
      <w:r w:rsidRPr="00ED7EE8">
        <w:rPr>
          <w:spacing w:val="43"/>
          <w:sz w:val="28"/>
        </w:rPr>
        <w:t xml:space="preserve"> </w:t>
      </w:r>
      <w:r w:rsidRPr="00ED7EE8">
        <w:rPr>
          <w:sz w:val="28"/>
        </w:rPr>
        <w:t>пен</w:t>
      </w:r>
      <w:r w:rsidRPr="00ED7EE8">
        <w:rPr>
          <w:spacing w:val="43"/>
          <w:sz w:val="28"/>
        </w:rPr>
        <w:t xml:space="preserve"> </w:t>
      </w:r>
      <w:r w:rsidRPr="00ED7EE8">
        <w:rPr>
          <w:sz w:val="28"/>
        </w:rPr>
        <w:t>өзара</w:t>
      </w:r>
      <w:r w:rsidRPr="00ED7EE8">
        <w:rPr>
          <w:spacing w:val="40"/>
          <w:sz w:val="28"/>
        </w:rPr>
        <w:t xml:space="preserve"> </w:t>
      </w:r>
      <w:r w:rsidRPr="00ED7EE8">
        <w:rPr>
          <w:sz w:val="28"/>
        </w:rPr>
        <w:t>әрекеттесу</w:t>
      </w:r>
      <w:r w:rsidRPr="00ED7EE8">
        <w:rPr>
          <w:spacing w:val="38"/>
          <w:sz w:val="28"/>
        </w:rPr>
        <w:t xml:space="preserve"> </w:t>
      </w:r>
      <w:r w:rsidR="00CA71E0" w:rsidRPr="00ED7EE8">
        <w:rPr>
          <w:sz w:val="28"/>
        </w:rPr>
        <w:t>үдеріс</w:t>
      </w:r>
      <w:r w:rsidRPr="00ED7EE8">
        <w:rPr>
          <w:sz w:val="28"/>
        </w:rPr>
        <w:t>ін</w:t>
      </w:r>
      <w:r w:rsidRPr="00ED7EE8">
        <w:rPr>
          <w:spacing w:val="43"/>
          <w:sz w:val="28"/>
        </w:rPr>
        <w:t xml:space="preserve"> </w:t>
      </w:r>
      <w:r w:rsidRPr="00ED7EE8">
        <w:rPr>
          <w:sz w:val="28"/>
        </w:rPr>
        <w:t>реттей</w:t>
      </w:r>
    </w:p>
    <w:p w14:paraId="3617E92E" w14:textId="77777777" w:rsidR="009B628C" w:rsidRPr="00ED7EE8" w:rsidRDefault="009B628C" w:rsidP="003F5C14">
      <w:pPr>
        <w:pStyle w:val="a3"/>
        <w:ind w:left="0" w:right="3"/>
      </w:pPr>
      <w:r w:rsidRPr="00ED7EE8">
        <w:t>білу,</w:t>
      </w:r>
      <w:r w:rsidRPr="00ED7EE8">
        <w:rPr>
          <w:spacing w:val="-8"/>
        </w:rPr>
        <w:t xml:space="preserve"> </w:t>
      </w:r>
      <w:r w:rsidRPr="00ED7EE8">
        <w:t>құрдастарының</w:t>
      </w:r>
      <w:r w:rsidRPr="00ED7EE8">
        <w:rPr>
          <w:spacing w:val="-10"/>
        </w:rPr>
        <w:t xml:space="preserve"> </w:t>
      </w:r>
      <w:r w:rsidRPr="00ED7EE8">
        <w:t>мүдделерін</w:t>
      </w:r>
      <w:r w:rsidRPr="00ED7EE8">
        <w:rPr>
          <w:spacing w:val="-9"/>
        </w:rPr>
        <w:t xml:space="preserve"> </w:t>
      </w:r>
      <w:r w:rsidRPr="00ED7EE8">
        <w:t>ескере</w:t>
      </w:r>
      <w:r w:rsidRPr="00ED7EE8">
        <w:rPr>
          <w:spacing w:val="-6"/>
        </w:rPr>
        <w:t xml:space="preserve"> </w:t>
      </w:r>
      <w:r w:rsidRPr="00ED7EE8">
        <w:t>отырып,</w:t>
      </w:r>
      <w:r w:rsidRPr="00ED7EE8">
        <w:rPr>
          <w:spacing w:val="-7"/>
        </w:rPr>
        <w:t xml:space="preserve"> </w:t>
      </w:r>
      <w:r w:rsidRPr="00ED7EE8">
        <w:t>өзінің</w:t>
      </w:r>
      <w:r w:rsidRPr="00ED7EE8">
        <w:rPr>
          <w:spacing w:val="-10"/>
        </w:rPr>
        <w:t xml:space="preserve"> </w:t>
      </w:r>
      <w:r w:rsidRPr="00ED7EE8">
        <w:t>қарым-қатынас</w:t>
      </w:r>
      <w:r w:rsidRPr="00ED7EE8">
        <w:rPr>
          <w:spacing w:val="-10"/>
        </w:rPr>
        <w:t xml:space="preserve"> </w:t>
      </w:r>
      <w:r w:rsidRPr="00ED7EE8">
        <w:t>мақсаттарын</w:t>
      </w:r>
      <w:r w:rsidRPr="00ED7EE8">
        <w:rPr>
          <w:spacing w:val="-67"/>
        </w:rPr>
        <w:t xml:space="preserve"> </w:t>
      </w:r>
      <w:r w:rsidRPr="00ED7EE8">
        <w:t>білдіру және оған қол жеткізу мүмкіндігі, құрдастарымен және ересектермен</w:t>
      </w:r>
      <w:r w:rsidRPr="00ED7EE8">
        <w:rPr>
          <w:spacing w:val="1"/>
        </w:rPr>
        <w:t xml:space="preserve"> </w:t>
      </w:r>
      <w:r w:rsidRPr="00ED7EE8">
        <w:t>тілдік</w:t>
      </w:r>
      <w:r w:rsidRPr="00ED7EE8">
        <w:rPr>
          <w:spacing w:val="1"/>
        </w:rPr>
        <w:t xml:space="preserve"> </w:t>
      </w:r>
      <w:r w:rsidRPr="00ED7EE8">
        <w:t>қарым-қатынаста</w:t>
      </w:r>
      <w:r w:rsidRPr="00ED7EE8">
        <w:rPr>
          <w:spacing w:val="1"/>
        </w:rPr>
        <w:t xml:space="preserve"> </w:t>
      </w:r>
      <w:r w:rsidRPr="00ED7EE8">
        <w:t>еркін</w:t>
      </w:r>
      <w:r w:rsidRPr="00ED7EE8">
        <w:rPr>
          <w:spacing w:val="1"/>
        </w:rPr>
        <w:t xml:space="preserve"> </w:t>
      </w:r>
      <w:r w:rsidRPr="00ED7EE8">
        <w:t>сұхбаттасу,</w:t>
      </w:r>
      <w:r w:rsidRPr="00ED7EE8">
        <w:rPr>
          <w:spacing w:val="1"/>
        </w:rPr>
        <w:t xml:space="preserve"> </w:t>
      </w:r>
      <w:r w:rsidRPr="00ED7EE8">
        <w:t>өз</w:t>
      </w:r>
      <w:r w:rsidRPr="00ED7EE8">
        <w:rPr>
          <w:spacing w:val="1"/>
        </w:rPr>
        <w:t xml:space="preserve"> </w:t>
      </w:r>
      <w:r w:rsidRPr="00ED7EE8">
        <w:t>екіжақты</w:t>
      </w:r>
      <w:r w:rsidRPr="00ED7EE8">
        <w:rPr>
          <w:spacing w:val="1"/>
        </w:rPr>
        <w:t xml:space="preserve"> </w:t>
      </w:r>
      <w:r w:rsidRPr="00ED7EE8">
        <w:t>ақпарат</w:t>
      </w:r>
      <w:r w:rsidRPr="00ED7EE8">
        <w:rPr>
          <w:spacing w:val="1"/>
        </w:rPr>
        <w:t xml:space="preserve"> </w:t>
      </w:r>
      <w:r w:rsidRPr="00ED7EE8">
        <w:t>алмасуда</w:t>
      </w:r>
      <w:r w:rsidRPr="00ED7EE8">
        <w:rPr>
          <w:spacing w:val="1"/>
        </w:rPr>
        <w:t xml:space="preserve"> </w:t>
      </w:r>
      <w:r w:rsidRPr="00ED7EE8">
        <w:t>әріптестердің</w:t>
      </w:r>
      <w:r w:rsidRPr="00ED7EE8">
        <w:rPr>
          <w:spacing w:val="3"/>
        </w:rPr>
        <w:t xml:space="preserve"> </w:t>
      </w:r>
      <w:r w:rsidRPr="00ED7EE8">
        <w:t>орнына</w:t>
      </w:r>
      <w:r w:rsidRPr="00ED7EE8">
        <w:rPr>
          <w:spacing w:val="2"/>
        </w:rPr>
        <w:t xml:space="preserve"> өзін </w:t>
      </w:r>
      <w:r w:rsidRPr="00ED7EE8">
        <w:t>қоя</w:t>
      </w:r>
      <w:r w:rsidRPr="00ED7EE8">
        <w:rPr>
          <w:spacing w:val="3"/>
        </w:rPr>
        <w:t xml:space="preserve"> </w:t>
      </w:r>
      <w:r w:rsidRPr="00ED7EE8">
        <w:t>білу;</w:t>
      </w:r>
    </w:p>
    <w:p w14:paraId="5E07A2AA" w14:textId="77777777" w:rsidR="00A3577F" w:rsidRPr="00ED7EE8" w:rsidRDefault="00A3577F" w:rsidP="003F5C14">
      <w:pPr>
        <w:pStyle w:val="a3"/>
        <w:ind w:left="0" w:right="3" w:firstLine="709"/>
      </w:pPr>
      <w:r w:rsidRPr="00ED7EE8">
        <w:t>М.И. Лисина өз жұмысында белгілі бір критерийлердің бір мезгілде болуы</w:t>
      </w:r>
      <w:r w:rsidRPr="00ED7EE8">
        <w:rPr>
          <w:spacing w:val="1"/>
        </w:rPr>
        <w:t xml:space="preserve"> </w:t>
      </w:r>
      <w:r w:rsidRPr="00ED7EE8">
        <w:t>баланың</w:t>
      </w:r>
      <w:r w:rsidRPr="00ED7EE8">
        <w:rPr>
          <w:spacing w:val="1"/>
        </w:rPr>
        <w:t xml:space="preserve"> </w:t>
      </w:r>
      <w:r w:rsidRPr="00ED7EE8">
        <w:t>қарым-қатынасқа</w:t>
      </w:r>
      <w:r w:rsidRPr="00ED7EE8">
        <w:rPr>
          <w:spacing w:val="1"/>
        </w:rPr>
        <w:t xml:space="preserve"> </w:t>
      </w:r>
      <w:r w:rsidRPr="00ED7EE8">
        <w:t>деген</w:t>
      </w:r>
      <w:r w:rsidRPr="00ED7EE8">
        <w:rPr>
          <w:spacing w:val="1"/>
        </w:rPr>
        <w:t xml:space="preserve"> </w:t>
      </w:r>
      <w:r w:rsidRPr="00ED7EE8">
        <w:t>қажеттілігін</w:t>
      </w:r>
      <w:r w:rsidRPr="00ED7EE8">
        <w:rPr>
          <w:spacing w:val="1"/>
        </w:rPr>
        <w:t xml:space="preserve"> </w:t>
      </w:r>
      <w:r w:rsidRPr="00ED7EE8">
        <w:t>көрсете</w:t>
      </w:r>
      <w:r w:rsidRPr="00ED7EE8">
        <w:rPr>
          <w:spacing w:val="1"/>
        </w:rPr>
        <w:t xml:space="preserve"> </w:t>
      </w:r>
      <w:r w:rsidRPr="00ED7EE8">
        <w:t>алады деп есептейді:</w:t>
      </w:r>
    </w:p>
    <w:p w14:paraId="65F8322A" w14:textId="77777777" w:rsidR="00A3577F" w:rsidRPr="00ED7EE8" w:rsidRDefault="00A3577F" w:rsidP="003F5C14">
      <w:pPr>
        <w:pStyle w:val="a3"/>
        <w:ind w:left="0" w:right="3" w:firstLine="709"/>
      </w:pPr>
      <w:r w:rsidRPr="00ED7EE8">
        <w:t>Бірінші</w:t>
      </w:r>
      <w:r w:rsidRPr="00ED7EE8">
        <w:rPr>
          <w:spacing w:val="1"/>
        </w:rPr>
        <w:t xml:space="preserve"> </w:t>
      </w:r>
      <w:r w:rsidRPr="00ED7EE8">
        <w:t>критерий – баланың</w:t>
      </w:r>
      <w:r w:rsidRPr="00ED7EE8">
        <w:rPr>
          <w:spacing w:val="1"/>
        </w:rPr>
        <w:t xml:space="preserve"> </w:t>
      </w:r>
      <w:r w:rsidRPr="00ED7EE8">
        <w:t>ересек</w:t>
      </w:r>
      <w:r w:rsidRPr="00ED7EE8">
        <w:rPr>
          <w:spacing w:val="1"/>
        </w:rPr>
        <w:t xml:space="preserve"> </w:t>
      </w:r>
      <w:r w:rsidRPr="00ED7EE8">
        <w:t>адамға</w:t>
      </w:r>
      <w:r w:rsidRPr="00ED7EE8">
        <w:rPr>
          <w:spacing w:val="1"/>
        </w:rPr>
        <w:t xml:space="preserve"> </w:t>
      </w:r>
      <w:r w:rsidRPr="00ED7EE8">
        <w:t>деген</w:t>
      </w:r>
      <w:r w:rsidRPr="00ED7EE8">
        <w:rPr>
          <w:spacing w:val="1"/>
        </w:rPr>
        <w:t xml:space="preserve">  </w:t>
      </w:r>
      <w:r w:rsidRPr="00ED7EE8">
        <w:t xml:space="preserve">қызығушылығының </w:t>
      </w:r>
      <w:r w:rsidRPr="00ED7EE8">
        <w:lastRenderedPageBreak/>
        <w:t>болуы. Баланың әрекеті ересек адамды тануға бағытталған.</w:t>
      </w:r>
    </w:p>
    <w:p w14:paraId="0766CD6E" w14:textId="77777777" w:rsidR="000774DE" w:rsidRPr="00ED7EE8" w:rsidRDefault="000774DE" w:rsidP="003F5C14">
      <w:pPr>
        <w:pStyle w:val="a3"/>
        <w:ind w:left="0" w:right="3" w:firstLine="709"/>
        <w:rPr>
          <w:spacing w:val="-67"/>
        </w:rPr>
      </w:pPr>
      <w:r w:rsidRPr="00ED7EE8">
        <w:t>Екінші критерий – баланың ересек адамға деген эмоционалды көріністері.</w:t>
      </w:r>
      <w:r w:rsidRPr="00ED7EE8">
        <w:rPr>
          <w:spacing w:val="1"/>
        </w:rPr>
        <w:t xml:space="preserve"> </w:t>
      </w:r>
      <w:r w:rsidRPr="00ED7EE8">
        <w:t>Бала</w:t>
      </w:r>
      <w:r w:rsidRPr="00ED7EE8">
        <w:rPr>
          <w:spacing w:val="-4"/>
        </w:rPr>
        <w:t xml:space="preserve"> </w:t>
      </w:r>
      <w:r w:rsidRPr="00ED7EE8">
        <w:t>ересек</w:t>
      </w:r>
      <w:r w:rsidRPr="00ED7EE8">
        <w:rPr>
          <w:spacing w:val="-5"/>
        </w:rPr>
        <w:t xml:space="preserve"> </w:t>
      </w:r>
      <w:r w:rsidRPr="00ED7EE8">
        <w:t>адамды</w:t>
      </w:r>
      <w:r w:rsidRPr="00ED7EE8">
        <w:rPr>
          <w:spacing w:val="-8"/>
        </w:rPr>
        <w:t xml:space="preserve"> </w:t>
      </w:r>
      <w:r w:rsidRPr="00ED7EE8">
        <w:t>бағалайды</w:t>
      </w:r>
      <w:r w:rsidRPr="00ED7EE8">
        <w:rPr>
          <w:spacing w:val="-8"/>
        </w:rPr>
        <w:t xml:space="preserve"> </w:t>
      </w:r>
      <w:r w:rsidRPr="00ED7EE8">
        <w:t>және</w:t>
      </w:r>
      <w:r w:rsidRPr="00ED7EE8">
        <w:rPr>
          <w:spacing w:val="-3"/>
        </w:rPr>
        <w:t xml:space="preserve"> </w:t>
      </w:r>
      <w:r w:rsidRPr="00ED7EE8">
        <w:t>оған</w:t>
      </w:r>
      <w:r w:rsidRPr="00ED7EE8">
        <w:rPr>
          <w:spacing w:val="4"/>
        </w:rPr>
        <w:t xml:space="preserve"> </w:t>
      </w:r>
      <w:r w:rsidRPr="00ED7EE8">
        <w:t>деген</w:t>
      </w:r>
      <w:r w:rsidRPr="00ED7EE8">
        <w:rPr>
          <w:spacing w:val="-5"/>
        </w:rPr>
        <w:t xml:space="preserve"> </w:t>
      </w:r>
      <w:r w:rsidRPr="00ED7EE8">
        <w:t>көзқарасын</w:t>
      </w:r>
      <w:r w:rsidRPr="00ED7EE8">
        <w:rPr>
          <w:spacing w:val="-4"/>
        </w:rPr>
        <w:t xml:space="preserve"> </w:t>
      </w:r>
      <w:r w:rsidRPr="00ED7EE8">
        <w:t>көрсетеді.</w:t>
      </w:r>
      <w:r w:rsidRPr="00ED7EE8">
        <w:rPr>
          <w:spacing w:val="-67"/>
        </w:rPr>
        <w:t xml:space="preserve"> </w:t>
      </w:r>
    </w:p>
    <w:p w14:paraId="0DE3B2A1" w14:textId="2CF260A0" w:rsidR="000774DE" w:rsidRPr="00ED7EE8" w:rsidRDefault="000774DE" w:rsidP="003F5C14">
      <w:pPr>
        <w:pStyle w:val="a3"/>
        <w:ind w:left="0" w:right="3" w:firstLine="709"/>
      </w:pPr>
      <w:r w:rsidRPr="00ED7EE8">
        <w:t>Үшінші критерий – баланың өзін көрсетуге бағытталған әрекеттері,</w:t>
      </w:r>
      <w:r w:rsidRPr="00ED7EE8">
        <w:rPr>
          <w:spacing w:val="1"/>
        </w:rPr>
        <w:t xml:space="preserve"> </w:t>
      </w:r>
      <w:r w:rsidRPr="00ED7EE8">
        <w:t>ересек</w:t>
      </w:r>
      <w:r w:rsidRPr="00ED7EE8">
        <w:rPr>
          <w:spacing w:val="-2"/>
        </w:rPr>
        <w:t xml:space="preserve"> </w:t>
      </w:r>
      <w:r w:rsidRPr="00ED7EE8">
        <w:t>адамның</w:t>
      </w:r>
      <w:r w:rsidRPr="00ED7EE8">
        <w:rPr>
          <w:spacing w:val="-1"/>
        </w:rPr>
        <w:t xml:space="preserve"> </w:t>
      </w:r>
      <w:r w:rsidRPr="00ED7EE8">
        <w:t>алдында</w:t>
      </w:r>
      <w:r w:rsidRPr="00ED7EE8">
        <w:rPr>
          <w:spacing w:val="-4"/>
        </w:rPr>
        <w:t xml:space="preserve"> </w:t>
      </w:r>
      <w:r w:rsidRPr="00ED7EE8">
        <w:t>оның</w:t>
      </w:r>
      <w:r w:rsidRPr="00ED7EE8">
        <w:rPr>
          <w:spacing w:val="-1"/>
        </w:rPr>
        <w:t xml:space="preserve"> </w:t>
      </w:r>
      <w:r w:rsidRPr="00ED7EE8">
        <w:t>қызығушылығын</w:t>
      </w:r>
      <w:r w:rsidRPr="00ED7EE8">
        <w:rPr>
          <w:spacing w:val="-1"/>
        </w:rPr>
        <w:t xml:space="preserve"> </w:t>
      </w:r>
      <w:r w:rsidRPr="00ED7EE8">
        <w:t>арттыру.</w:t>
      </w:r>
    </w:p>
    <w:p w14:paraId="41E6BDF1" w14:textId="326C6E16" w:rsidR="000774DE" w:rsidRPr="00ED7EE8" w:rsidRDefault="000774DE" w:rsidP="003F5C14">
      <w:pPr>
        <w:pStyle w:val="a3"/>
        <w:ind w:left="0" w:right="3" w:firstLine="709"/>
        <w:rPr>
          <w:sz w:val="16"/>
        </w:rPr>
      </w:pPr>
      <w:r w:rsidRPr="00ED7EE8">
        <w:t>Төртінші</w:t>
      </w:r>
      <w:r w:rsidRPr="00ED7EE8">
        <w:rPr>
          <w:spacing w:val="-9"/>
        </w:rPr>
        <w:t xml:space="preserve"> </w:t>
      </w:r>
      <w:r w:rsidRPr="00ED7EE8">
        <w:t>критерий</w:t>
      </w:r>
      <w:r w:rsidRPr="00ED7EE8">
        <w:rPr>
          <w:spacing w:val="-2"/>
        </w:rPr>
        <w:t xml:space="preserve"> </w:t>
      </w:r>
      <w:r w:rsidRPr="00ED7EE8">
        <w:t>–</w:t>
      </w:r>
      <w:r w:rsidRPr="00ED7EE8">
        <w:rPr>
          <w:spacing w:val="-3"/>
        </w:rPr>
        <w:t xml:space="preserve"> </w:t>
      </w:r>
      <w:r w:rsidRPr="00ED7EE8">
        <w:t>баланың</w:t>
      </w:r>
      <w:r w:rsidRPr="00ED7EE8">
        <w:rPr>
          <w:spacing w:val="-3"/>
        </w:rPr>
        <w:t xml:space="preserve"> ересек адамның </w:t>
      </w:r>
      <w:r w:rsidRPr="00ED7EE8">
        <w:t>көзқарасына</w:t>
      </w:r>
      <w:r w:rsidRPr="00ED7EE8">
        <w:rPr>
          <w:spacing w:val="-3"/>
        </w:rPr>
        <w:t xml:space="preserve"> </w:t>
      </w:r>
      <w:r w:rsidRPr="00ED7EE8">
        <w:t>бейімділігі</w:t>
      </w:r>
      <w:r w:rsidRPr="00ED7EE8">
        <w:rPr>
          <w:spacing w:val="-3"/>
        </w:rPr>
        <w:t xml:space="preserve">. </w:t>
      </w:r>
      <w:r w:rsidRPr="00ED7EE8">
        <w:t>Балалар</w:t>
      </w:r>
      <w:r w:rsidRPr="00ED7EE8">
        <w:rPr>
          <w:spacing w:val="-4"/>
        </w:rPr>
        <w:t xml:space="preserve"> </w:t>
      </w:r>
      <w:r w:rsidRPr="00ED7EE8">
        <w:t>ересек</w:t>
      </w:r>
      <w:r w:rsidRPr="00ED7EE8">
        <w:rPr>
          <w:spacing w:val="-5"/>
        </w:rPr>
        <w:t xml:space="preserve"> </w:t>
      </w:r>
      <w:r w:rsidRPr="00ED7EE8">
        <w:t>адамның</w:t>
      </w:r>
      <w:r w:rsidRPr="00ED7EE8">
        <w:rPr>
          <w:spacing w:val="-5"/>
        </w:rPr>
        <w:t xml:space="preserve"> </w:t>
      </w:r>
      <w:r w:rsidRPr="00ED7EE8">
        <w:t>берген</w:t>
      </w:r>
      <w:r w:rsidRPr="00ED7EE8">
        <w:rPr>
          <w:spacing w:val="-9"/>
        </w:rPr>
        <w:t xml:space="preserve"> </w:t>
      </w:r>
      <w:r w:rsidRPr="00ED7EE8">
        <w:t>бағасын</w:t>
      </w:r>
      <w:r w:rsidRPr="00ED7EE8">
        <w:rPr>
          <w:spacing w:val="-4"/>
        </w:rPr>
        <w:t xml:space="preserve"> тез </w:t>
      </w:r>
      <w:r w:rsidRPr="00ED7EE8">
        <w:t>қабылдайды</w:t>
      </w:r>
      <w:r w:rsidRPr="00ED7EE8">
        <w:rPr>
          <w:spacing w:val="-2"/>
        </w:rPr>
        <w:t xml:space="preserve"> </w:t>
      </w:r>
      <w:r w:rsidRPr="00ED7EE8">
        <w:t>[1</w:t>
      </w:r>
      <w:r w:rsidR="005646C3" w:rsidRPr="00ED7EE8">
        <w:t>70</w:t>
      </w:r>
      <w:r w:rsidRPr="00ED7EE8">
        <w:t>].</w:t>
      </w:r>
    </w:p>
    <w:p w14:paraId="4C11A170" w14:textId="1BA891E9" w:rsidR="000774DE" w:rsidRPr="00ED7EE8" w:rsidRDefault="000774DE" w:rsidP="003F5C14">
      <w:pPr>
        <w:pStyle w:val="a3"/>
        <w:ind w:left="0" w:right="3" w:firstLine="709"/>
      </w:pPr>
      <w:r w:rsidRPr="00ED7EE8">
        <w:t>Жаңартылған</w:t>
      </w:r>
      <w:r w:rsidRPr="00ED7EE8">
        <w:rPr>
          <w:spacing w:val="1"/>
        </w:rPr>
        <w:t xml:space="preserve"> </w:t>
      </w:r>
      <w:r w:rsidRPr="00ED7EE8">
        <w:t>білім</w:t>
      </w:r>
      <w:r w:rsidRPr="00ED7EE8">
        <w:rPr>
          <w:spacing w:val="1"/>
        </w:rPr>
        <w:t xml:space="preserve"> </w:t>
      </w:r>
      <w:r w:rsidRPr="00ED7EE8">
        <w:t>беру</w:t>
      </w:r>
      <w:r w:rsidRPr="00ED7EE8">
        <w:rPr>
          <w:spacing w:val="1"/>
        </w:rPr>
        <w:t xml:space="preserve"> </w:t>
      </w:r>
      <w:r w:rsidRPr="00ED7EE8">
        <w:t>мазмұны</w:t>
      </w:r>
      <w:r w:rsidRPr="00ED7EE8">
        <w:rPr>
          <w:spacing w:val="1"/>
        </w:rPr>
        <w:t xml:space="preserve"> </w:t>
      </w:r>
      <w:r w:rsidRPr="00ED7EE8">
        <w:t>жағдайында</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жастағы балалардың коммуникативтік дағдылары құрылымы компоненттерінің</w:t>
      </w:r>
      <w:r w:rsidRPr="00ED7EE8">
        <w:rPr>
          <w:spacing w:val="1"/>
        </w:rPr>
        <w:t xml:space="preserve"> </w:t>
      </w:r>
      <w:r w:rsidRPr="00ED7EE8">
        <w:t>мазмұнын кесте</w:t>
      </w:r>
      <w:r w:rsidRPr="00ED7EE8">
        <w:rPr>
          <w:spacing w:val="2"/>
        </w:rPr>
        <w:t xml:space="preserve"> </w:t>
      </w:r>
      <w:r w:rsidRPr="00ED7EE8">
        <w:t>түрінде</w:t>
      </w:r>
      <w:r w:rsidRPr="00ED7EE8">
        <w:rPr>
          <w:spacing w:val="1"/>
        </w:rPr>
        <w:t xml:space="preserve"> </w:t>
      </w:r>
      <w:r w:rsidRPr="00ED7EE8">
        <w:t>ұсынамыз</w:t>
      </w:r>
      <w:r w:rsidRPr="00ED7EE8">
        <w:rPr>
          <w:spacing w:val="2"/>
        </w:rPr>
        <w:t xml:space="preserve"> </w:t>
      </w:r>
      <w:r w:rsidRPr="00ED7EE8">
        <w:t>(кесте</w:t>
      </w:r>
      <w:r w:rsidRPr="00ED7EE8">
        <w:rPr>
          <w:spacing w:val="1"/>
        </w:rPr>
        <w:t xml:space="preserve"> </w:t>
      </w:r>
      <w:r w:rsidRPr="00ED7EE8">
        <w:t>1</w:t>
      </w:r>
      <w:r w:rsidR="00CF2CE7" w:rsidRPr="00ED7EE8">
        <w:t>8</w:t>
      </w:r>
      <w:r w:rsidRPr="00ED7EE8">
        <w:t>).</w:t>
      </w:r>
    </w:p>
    <w:p w14:paraId="5B6B2C30" w14:textId="77777777" w:rsidR="000774DE" w:rsidRPr="00ED7EE8" w:rsidRDefault="000774DE" w:rsidP="003F5C14">
      <w:pPr>
        <w:pStyle w:val="a3"/>
        <w:ind w:left="0" w:right="3"/>
        <w:jc w:val="left"/>
        <w:rPr>
          <w:sz w:val="27"/>
        </w:rPr>
      </w:pPr>
    </w:p>
    <w:p w14:paraId="398B19DC" w14:textId="4699BA77" w:rsidR="000774DE" w:rsidRPr="00ED7EE8" w:rsidRDefault="000774DE" w:rsidP="003F5C14">
      <w:pPr>
        <w:pStyle w:val="a3"/>
        <w:ind w:left="0" w:right="3"/>
        <w:jc w:val="left"/>
      </w:pPr>
      <w:r w:rsidRPr="00ED7EE8">
        <w:t>Кесте</w:t>
      </w:r>
      <w:r w:rsidRPr="00ED7EE8">
        <w:rPr>
          <w:spacing w:val="41"/>
        </w:rPr>
        <w:t xml:space="preserve"> </w:t>
      </w:r>
      <w:r w:rsidRPr="00ED7EE8">
        <w:t>1</w:t>
      </w:r>
      <w:r w:rsidR="00CF2CE7" w:rsidRPr="00ED7EE8">
        <w:t>8</w:t>
      </w:r>
      <w:r w:rsidR="00CF2CE7" w:rsidRPr="00ED7EE8">
        <w:softHyphen/>
        <w:t xml:space="preserve"> –</w:t>
      </w:r>
      <w:r w:rsidRPr="00ED7EE8">
        <w:rPr>
          <w:spacing w:val="38"/>
        </w:rPr>
        <w:t xml:space="preserve"> </w:t>
      </w:r>
      <w:r w:rsidRPr="00ED7EE8">
        <w:t>Коммуникативтік</w:t>
      </w:r>
      <w:r w:rsidR="00CF2CE7" w:rsidRPr="00ED7EE8">
        <w:t xml:space="preserve"> </w:t>
      </w:r>
      <w:r w:rsidRPr="00ED7EE8">
        <w:t>дағдылары</w:t>
      </w:r>
      <w:r w:rsidRPr="00ED7EE8">
        <w:rPr>
          <w:spacing w:val="37"/>
        </w:rPr>
        <w:t xml:space="preserve"> </w:t>
      </w:r>
      <w:r w:rsidRPr="00ED7EE8">
        <w:t>құрылымының</w:t>
      </w:r>
      <w:r w:rsidRPr="00ED7EE8">
        <w:rPr>
          <w:spacing w:val="38"/>
        </w:rPr>
        <w:t xml:space="preserve"> </w:t>
      </w:r>
      <w:r w:rsidRPr="00ED7EE8">
        <w:t>құрамдас</w:t>
      </w:r>
      <w:r w:rsidRPr="00ED7EE8">
        <w:rPr>
          <w:spacing w:val="39"/>
        </w:rPr>
        <w:t xml:space="preserve"> </w:t>
      </w:r>
      <w:r w:rsidRPr="00ED7EE8">
        <w:t>бөліктерінің</w:t>
      </w:r>
      <w:r w:rsidRPr="00ED7EE8">
        <w:rPr>
          <w:spacing w:val="-67"/>
        </w:rPr>
        <w:t xml:space="preserve"> </w:t>
      </w:r>
      <w:r w:rsidRPr="00ED7EE8">
        <w:t>мазмұны</w:t>
      </w:r>
    </w:p>
    <w:p w14:paraId="286BE065" w14:textId="77777777" w:rsidR="000774DE" w:rsidRPr="00ED7EE8" w:rsidRDefault="000774DE" w:rsidP="003F5C14">
      <w:pPr>
        <w:pStyle w:val="a3"/>
        <w:ind w:left="0" w:right="3"/>
        <w:jc w:val="left"/>
      </w:pPr>
    </w:p>
    <w:tbl>
      <w:tblPr>
        <w:tblW w:w="97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5"/>
        <w:gridCol w:w="1559"/>
        <w:gridCol w:w="6237"/>
      </w:tblGrid>
      <w:tr w:rsidR="000774DE" w:rsidRPr="00ED7EE8" w14:paraId="584D947C" w14:textId="77777777" w:rsidTr="00CF2CE7">
        <w:trPr>
          <w:trHeight w:val="830"/>
        </w:trPr>
        <w:tc>
          <w:tcPr>
            <w:tcW w:w="1995" w:type="dxa"/>
          </w:tcPr>
          <w:p w14:paraId="4D8C4381" w14:textId="77777777" w:rsidR="000774DE" w:rsidRPr="00ED7EE8" w:rsidRDefault="000774DE" w:rsidP="003F5C14">
            <w:pPr>
              <w:pStyle w:val="TableParagraph"/>
              <w:ind w:right="3"/>
              <w:jc w:val="center"/>
              <w:rPr>
                <w:bCs/>
              </w:rPr>
            </w:pPr>
            <w:r w:rsidRPr="00ED7EE8">
              <w:rPr>
                <w:bCs/>
              </w:rPr>
              <w:t>Коммуникативтік</w:t>
            </w:r>
          </w:p>
          <w:p w14:paraId="19068A47" w14:textId="77777777" w:rsidR="000774DE" w:rsidRPr="00ED7EE8" w:rsidRDefault="000774DE" w:rsidP="003F5C14">
            <w:pPr>
              <w:pStyle w:val="TableParagraph"/>
              <w:ind w:right="3"/>
              <w:jc w:val="center"/>
              <w:rPr>
                <w:bCs/>
              </w:rPr>
            </w:pPr>
            <w:r w:rsidRPr="00ED7EE8">
              <w:rPr>
                <w:bCs/>
              </w:rPr>
              <w:t>дағдыларының</w:t>
            </w:r>
            <w:r w:rsidRPr="00ED7EE8">
              <w:rPr>
                <w:bCs/>
                <w:spacing w:val="-57"/>
              </w:rPr>
              <w:t xml:space="preserve"> </w:t>
            </w:r>
            <w:r w:rsidRPr="00ED7EE8">
              <w:rPr>
                <w:bCs/>
              </w:rPr>
              <w:t>компоненттері</w:t>
            </w:r>
          </w:p>
        </w:tc>
        <w:tc>
          <w:tcPr>
            <w:tcW w:w="1559" w:type="dxa"/>
          </w:tcPr>
          <w:p w14:paraId="2AF3742D" w14:textId="77777777" w:rsidR="000774DE" w:rsidRPr="00ED7EE8" w:rsidRDefault="000774DE" w:rsidP="003F5C14">
            <w:pPr>
              <w:pStyle w:val="TableParagraph"/>
              <w:ind w:right="3"/>
              <w:jc w:val="center"/>
              <w:rPr>
                <w:bCs/>
              </w:rPr>
            </w:pPr>
            <w:r w:rsidRPr="00ED7EE8">
              <w:rPr>
                <w:bCs/>
              </w:rPr>
              <w:t>Өлшемдері</w:t>
            </w:r>
          </w:p>
        </w:tc>
        <w:tc>
          <w:tcPr>
            <w:tcW w:w="6237" w:type="dxa"/>
          </w:tcPr>
          <w:p w14:paraId="58BCA688" w14:textId="77777777" w:rsidR="000774DE" w:rsidRPr="00ED7EE8" w:rsidRDefault="000774DE" w:rsidP="003F5C14">
            <w:pPr>
              <w:pStyle w:val="TableParagraph"/>
              <w:ind w:right="3"/>
              <w:jc w:val="center"/>
              <w:rPr>
                <w:bCs/>
              </w:rPr>
            </w:pPr>
            <w:r w:rsidRPr="00ED7EE8">
              <w:rPr>
                <w:bCs/>
              </w:rPr>
              <w:t>Көрсеткіштері</w:t>
            </w:r>
          </w:p>
        </w:tc>
      </w:tr>
      <w:tr w:rsidR="00DF2130" w:rsidRPr="00ED7EE8" w14:paraId="0CF87AA7" w14:textId="77777777" w:rsidTr="00CF2CE7">
        <w:trPr>
          <w:trHeight w:val="70"/>
        </w:trPr>
        <w:tc>
          <w:tcPr>
            <w:tcW w:w="1995" w:type="dxa"/>
          </w:tcPr>
          <w:p w14:paraId="46231DCF" w14:textId="338607A6" w:rsidR="00DF2130" w:rsidRPr="00ED7EE8" w:rsidRDefault="00DF2130" w:rsidP="003F5C14">
            <w:pPr>
              <w:pStyle w:val="TableParagraph"/>
              <w:ind w:right="3" w:firstLine="77"/>
              <w:jc w:val="center"/>
              <w:rPr>
                <w:bCs/>
              </w:rPr>
            </w:pPr>
            <w:r w:rsidRPr="00ED7EE8">
              <w:rPr>
                <w:bCs/>
              </w:rPr>
              <w:t>1</w:t>
            </w:r>
          </w:p>
        </w:tc>
        <w:tc>
          <w:tcPr>
            <w:tcW w:w="1559" w:type="dxa"/>
          </w:tcPr>
          <w:p w14:paraId="4C3B6976" w14:textId="37E040E0" w:rsidR="00DF2130" w:rsidRPr="00ED7EE8" w:rsidRDefault="00DF2130" w:rsidP="003F5C14">
            <w:pPr>
              <w:pStyle w:val="TableParagraph"/>
              <w:ind w:right="3" w:firstLine="461"/>
              <w:jc w:val="center"/>
              <w:rPr>
                <w:bCs/>
              </w:rPr>
            </w:pPr>
            <w:r w:rsidRPr="00ED7EE8">
              <w:rPr>
                <w:bCs/>
              </w:rPr>
              <w:t>2</w:t>
            </w:r>
          </w:p>
        </w:tc>
        <w:tc>
          <w:tcPr>
            <w:tcW w:w="6237" w:type="dxa"/>
          </w:tcPr>
          <w:p w14:paraId="1E49B6DA" w14:textId="3125957C" w:rsidR="00DF2130" w:rsidRPr="00ED7EE8" w:rsidRDefault="00DF2130" w:rsidP="003F5C14">
            <w:pPr>
              <w:pStyle w:val="TableParagraph"/>
              <w:tabs>
                <w:tab w:val="left" w:pos="250"/>
              </w:tabs>
              <w:ind w:right="3"/>
              <w:jc w:val="center"/>
              <w:rPr>
                <w:bCs/>
              </w:rPr>
            </w:pPr>
            <w:r w:rsidRPr="00ED7EE8">
              <w:rPr>
                <w:bCs/>
              </w:rPr>
              <w:t>3</w:t>
            </w:r>
          </w:p>
        </w:tc>
      </w:tr>
      <w:tr w:rsidR="000774DE" w:rsidRPr="00ED7EE8" w14:paraId="3756330A" w14:textId="77777777" w:rsidTr="00CF2CE7">
        <w:trPr>
          <w:trHeight w:val="362"/>
        </w:trPr>
        <w:tc>
          <w:tcPr>
            <w:tcW w:w="1995" w:type="dxa"/>
          </w:tcPr>
          <w:p w14:paraId="33463429" w14:textId="77777777" w:rsidR="000774DE" w:rsidRPr="00ED7EE8" w:rsidRDefault="000774DE" w:rsidP="003F5C14">
            <w:pPr>
              <w:pStyle w:val="TableParagraph"/>
              <w:ind w:left="152" w:right="132"/>
              <w:jc w:val="center"/>
              <w:rPr>
                <w:bCs/>
              </w:rPr>
            </w:pPr>
            <w:r w:rsidRPr="00ED7EE8">
              <w:rPr>
                <w:bCs/>
              </w:rPr>
              <w:t>Мотивациялық-</w:t>
            </w:r>
            <w:r w:rsidRPr="00ED7EE8">
              <w:rPr>
                <w:bCs/>
                <w:spacing w:val="1"/>
              </w:rPr>
              <w:t xml:space="preserve"> </w:t>
            </w:r>
            <w:r w:rsidRPr="00ED7EE8">
              <w:rPr>
                <w:bCs/>
              </w:rPr>
              <w:t>коммуникативтік</w:t>
            </w:r>
          </w:p>
        </w:tc>
        <w:tc>
          <w:tcPr>
            <w:tcW w:w="1559" w:type="dxa"/>
          </w:tcPr>
          <w:p w14:paraId="274BDDF1" w14:textId="77777777" w:rsidR="000774DE" w:rsidRPr="00ED7EE8" w:rsidRDefault="000774DE" w:rsidP="003F5C14">
            <w:pPr>
              <w:pStyle w:val="TableParagraph"/>
              <w:ind w:left="152" w:right="132"/>
              <w:rPr>
                <w:bCs/>
              </w:rPr>
            </w:pPr>
            <w:r w:rsidRPr="00ED7EE8">
              <w:rPr>
                <w:bCs/>
              </w:rPr>
              <w:t>Қажеттілік-</w:t>
            </w:r>
            <w:r w:rsidRPr="00ED7EE8">
              <w:rPr>
                <w:bCs/>
                <w:spacing w:val="1"/>
              </w:rPr>
              <w:t xml:space="preserve"> </w:t>
            </w:r>
            <w:r w:rsidRPr="00ED7EE8">
              <w:rPr>
                <w:bCs/>
                <w:spacing w:val="-1"/>
              </w:rPr>
              <w:t>ынталандырушылық</w:t>
            </w:r>
          </w:p>
        </w:tc>
        <w:tc>
          <w:tcPr>
            <w:tcW w:w="6237" w:type="dxa"/>
          </w:tcPr>
          <w:p w14:paraId="0706AC27" w14:textId="603AA9FB" w:rsidR="00D7530C" w:rsidRPr="00ED7EE8" w:rsidRDefault="00D7530C" w:rsidP="003F5C14">
            <w:pPr>
              <w:pStyle w:val="TableParagraph"/>
              <w:ind w:left="152" w:right="132"/>
              <w:rPr>
                <w:bCs/>
              </w:rPr>
            </w:pPr>
            <w:r w:rsidRPr="00ED7EE8">
              <w:rPr>
                <w:bCs/>
              </w:rPr>
              <w:t>- қарым-қатынастағы</w:t>
            </w:r>
            <w:r w:rsidRPr="00ED7EE8">
              <w:rPr>
                <w:bCs/>
                <w:spacing w:val="1"/>
              </w:rPr>
              <w:t xml:space="preserve"> </w:t>
            </w:r>
            <w:r w:rsidRPr="00ED7EE8">
              <w:rPr>
                <w:bCs/>
              </w:rPr>
              <w:t>баланың</w:t>
            </w:r>
            <w:r w:rsidRPr="00ED7EE8">
              <w:rPr>
                <w:bCs/>
                <w:spacing w:val="1"/>
              </w:rPr>
              <w:t xml:space="preserve"> </w:t>
            </w:r>
            <w:r w:rsidRPr="00ED7EE8">
              <w:rPr>
                <w:bCs/>
              </w:rPr>
              <w:t>бастамашылдығының,</w:t>
            </w:r>
            <w:r w:rsidRPr="00ED7EE8">
              <w:rPr>
                <w:bCs/>
                <w:spacing w:val="1"/>
              </w:rPr>
              <w:t xml:space="preserve"> </w:t>
            </w:r>
            <w:r w:rsidRPr="00ED7EE8">
              <w:rPr>
                <w:bCs/>
              </w:rPr>
              <w:t>просоциалдық</w:t>
            </w:r>
            <w:r w:rsidRPr="00ED7EE8">
              <w:rPr>
                <w:bCs/>
                <w:spacing w:val="1"/>
              </w:rPr>
              <w:t xml:space="preserve"> </w:t>
            </w:r>
            <w:r w:rsidRPr="00ED7EE8">
              <w:rPr>
                <w:bCs/>
              </w:rPr>
              <w:t>әрекеттері,</w:t>
            </w:r>
            <w:r w:rsidRPr="00ED7EE8">
              <w:rPr>
                <w:bCs/>
                <w:spacing w:val="38"/>
              </w:rPr>
              <w:t xml:space="preserve"> </w:t>
            </w:r>
          </w:p>
          <w:p w14:paraId="26070BFE" w14:textId="77777777" w:rsidR="00D7530C" w:rsidRPr="00ED7EE8" w:rsidRDefault="00D7530C" w:rsidP="003F5C14">
            <w:pPr>
              <w:pStyle w:val="TableParagraph"/>
              <w:ind w:left="152" w:right="132"/>
              <w:rPr>
                <w:bCs/>
              </w:rPr>
            </w:pPr>
            <w:r w:rsidRPr="00ED7EE8">
              <w:rPr>
                <w:bCs/>
              </w:rPr>
              <w:t>- эмпатия</w:t>
            </w:r>
            <w:r w:rsidRPr="00ED7EE8">
              <w:rPr>
                <w:bCs/>
                <w:spacing w:val="34"/>
              </w:rPr>
              <w:t xml:space="preserve"> </w:t>
            </w:r>
            <w:r w:rsidRPr="00ED7EE8">
              <w:rPr>
                <w:bCs/>
              </w:rPr>
              <w:t xml:space="preserve">мен </w:t>
            </w:r>
            <w:r w:rsidRPr="00ED7EE8">
              <w:rPr>
                <w:bCs/>
                <w:spacing w:val="-47"/>
              </w:rPr>
              <w:t xml:space="preserve"> </w:t>
            </w:r>
            <w:r w:rsidRPr="00ED7EE8">
              <w:rPr>
                <w:bCs/>
              </w:rPr>
              <w:t>қарым-қатынас</w:t>
            </w:r>
            <w:r w:rsidRPr="00ED7EE8">
              <w:rPr>
                <w:bCs/>
                <w:spacing w:val="1"/>
              </w:rPr>
              <w:t xml:space="preserve"> </w:t>
            </w:r>
            <w:r w:rsidRPr="00ED7EE8">
              <w:rPr>
                <w:bCs/>
              </w:rPr>
              <w:t>құралдарының</w:t>
            </w:r>
            <w:r w:rsidRPr="00ED7EE8">
              <w:rPr>
                <w:bCs/>
                <w:spacing w:val="-1"/>
              </w:rPr>
              <w:t xml:space="preserve"> </w:t>
            </w:r>
            <w:r w:rsidRPr="00ED7EE8">
              <w:rPr>
                <w:bCs/>
              </w:rPr>
              <w:t>дамуы;</w:t>
            </w:r>
          </w:p>
          <w:p w14:paraId="6ACC3690" w14:textId="4597F439" w:rsidR="000774DE" w:rsidRPr="00ED7EE8" w:rsidRDefault="00D7530C" w:rsidP="003F5C14">
            <w:pPr>
              <w:pStyle w:val="TableParagraph"/>
              <w:tabs>
                <w:tab w:val="left" w:pos="1906"/>
              </w:tabs>
              <w:ind w:left="152" w:right="132"/>
              <w:jc w:val="both"/>
              <w:rPr>
                <w:bCs/>
              </w:rPr>
            </w:pPr>
            <w:r w:rsidRPr="00ED7EE8">
              <w:rPr>
                <w:bCs/>
              </w:rPr>
              <w:t xml:space="preserve">-өзара қатынас барысындағы </w:t>
            </w:r>
            <w:r w:rsidRPr="00ED7EE8">
              <w:rPr>
                <w:bCs/>
                <w:spacing w:val="-1"/>
              </w:rPr>
              <w:t>ақпарат</w:t>
            </w:r>
            <w:r w:rsidRPr="00ED7EE8">
              <w:rPr>
                <w:bCs/>
                <w:spacing w:val="-48"/>
              </w:rPr>
              <w:t xml:space="preserve"> </w:t>
            </w:r>
            <w:r w:rsidRPr="00ED7EE8">
              <w:rPr>
                <w:bCs/>
              </w:rPr>
              <w:t>алмасуға</w:t>
            </w:r>
            <w:r w:rsidRPr="00ED7EE8">
              <w:rPr>
                <w:bCs/>
                <w:spacing w:val="1"/>
              </w:rPr>
              <w:t xml:space="preserve"> </w:t>
            </w:r>
            <w:r w:rsidRPr="00ED7EE8">
              <w:rPr>
                <w:bCs/>
              </w:rPr>
              <w:t>ынта-ықыласының</w:t>
            </w:r>
            <w:r w:rsidRPr="00ED7EE8">
              <w:rPr>
                <w:bCs/>
                <w:spacing w:val="-47"/>
              </w:rPr>
              <w:t xml:space="preserve">  </w:t>
            </w:r>
            <w:r w:rsidRPr="00ED7EE8">
              <w:rPr>
                <w:bCs/>
              </w:rPr>
              <w:t>болуы;</w:t>
            </w:r>
          </w:p>
        </w:tc>
      </w:tr>
      <w:tr w:rsidR="000774DE" w:rsidRPr="00ED7EE8" w14:paraId="21726018" w14:textId="77777777" w:rsidTr="00CF2CE7">
        <w:trPr>
          <w:trHeight w:val="810"/>
        </w:trPr>
        <w:tc>
          <w:tcPr>
            <w:tcW w:w="1995" w:type="dxa"/>
            <w:tcBorders>
              <w:bottom w:val="single" w:sz="4" w:space="0" w:color="000000"/>
            </w:tcBorders>
          </w:tcPr>
          <w:p w14:paraId="00F0E2E0" w14:textId="77777777" w:rsidR="000774DE" w:rsidRPr="00ED7EE8" w:rsidRDefault="000774DE" w:rsidP="003F5C14">
            <w:pPr>
              <w:pStyle w:val="TableParagraph"/>
              <w:ind w:left="152" w:right="132"/>
              <w:rPr>
                <w:bCs/>
              </w:rPr>
            </w:pPr>
            <w:r w:rsidRPr="00ED7EE8">
              <w:rPr>
                <w:bCs/>
              </w:rPr>
              <w:t>Танымдық-</w:t>
            </w:r>
            <w:r w:rsidRPr="00ED7EE8">
              <w:rPr>
                <w:bCs/>
                <w:spacing w:val="1"/>
              </w:rPr>
              <w:t xml:space="preserve"> </w:t>
            </w:r>
            <w:r w:rsidRPr="00ED7EE8">
              <w:rPr>
                <w:bCs/>
              </w:rPr>
              <w:t>коммуникативтік</w:t>
            </w:r>
          </w:p>
        </w:tc>
        <w:tc>
          <w:tcPr>
            <w:tcW w:w="1559" w:type="dxa"/>
            <w:tcBorders>
              <w:bottom w:val="single" w:sz="4" w:space="0" w:color="000000"/>
            </w:tcBorders>
          </w:tcPr>
          <w:p w14:paraId="343C4F7E" w14:textId="77777777" w:rsidR="000774DE" w:rsidRPr="00ED7EE8" w:rsidRDefault="000774DE" w:rsidP="003F5C14">
            <w:pPr>
              <w:pStyle w:val="TableParagraph"/>
              <w:ind w:left="152" w:right="132"/>
              <w:jc w:val="center"/>
              <w:rPr>
                <w:bCs/>
              </w:rPr>
            </w:pPr>
            <w:r w:rsidRPr="00ED7EE8">
              <w:rPr>
                <w:bCs/>
              </w:rPr>
              <w:t>Мазмұнды саналау,</w:t>
            </w:r>
            <w:r w:rsidRPr="00ED7EE8">
              <w:rPr>
                <w:bCs/>
                <w:spacing w:val="1"/>
              </w:rPr>
              <w:t xml:space="preserve"> </w:t>
            </w:r>
            <w:r w:rsidRPr="00ED7EE8">
              <w:rPr>
                <w:bCs/>
              </w:rPr>
              <w:t>құндылықты</w:t>
            </w:r>
            <w:r w:rsidRPr="00ED7EE8">
              <w:rPr>
                <w:bCs/>
                <w:spacing w:val="-5"/>
              </w:rPr>
              <w:t xml:space="preserve"> </w:t>
            </w:r>
            <w:r w:rsidRPr="00ED7EE8">
              <w:rPr>
                <w:bCs/>
              </w:rPr>
              <w:t>қатынас</w:t>
            </w:r>
          </w:p>
        </w:tc>
        <w:tc>
          <w:tcPr>
            <w:tcW w:w="6237" w:type="dxa"/>
            <w:tcBorders>
              <w:bottom w:val="single" w:sz="4" w:space="0" w:color="000000"/>
            </w:tcBorders>
          </w:tcPr>
          <w:p w14:paraId="5E45D67F" w14:textId="71811A14" w:rsidR="00D7530C" w:rsidRPr="00ED7EE8" w:rsidRDefault="00D7530C" w:rsidP="003F5C14">
            <w:pPr>
              <w:pStyle w:val="TableParagraph"/>
              <w:ind w:left="152" w:right="132"/>
              <w:jc w:val="both"/>
              <w:rPr>
                <w:bCs/>
                <w:spacing w:val="1"/>
              </w:rPr>
            </w:pPr>
            <w:r w:rsidRPr="00ED7EE8">
              <w:rPr>
                <w:bCs/>
              </w:rPr>
              <w:t xml:space="preserve">-екі жақты ақпарат алмасуда </w:t>
            </w:r>
            <w:r w:rsidRPr="00ED7EE8">
              <w:rPr>
                <w:bCs/>
                <w:spacing w:val="-47"/>
              </w:rPr>
              <w:t xml:space="preserve"> </w:t>
            </w:r>
            <w:r w:rsidRPr="00ED7EE8">
              <w:rPr>
                <w:bCs/>
              </w:rPr>
              <w:t>әрекеттесу;</w:t>
            </w:r>
            <w:r w:rsidRPr="00ED7EE8">
              <w:rPr>
                <w:bCs/>
                <w:spacing w:val="1"/>
              </w:rPr>
              <w:t xml:space="preserve"> </w:t>
            </w:r>
          </w:p>
          <w:p w14:paraId="7086F9E7" w14:textId="2C7CD88A" w:rsidR="00D7530C" w:rsidRPr="00ED7EE8" w:rsidRDefault="00D7530C" w:rsidP="003F5C14">
            <w:pPr>
              <w:pStyle w:val="TableParagraph"/>
              <w:ind w:left="152" w:right="132"/>
              <w:jc w:val="both"/>
              <w:rPr>
                <w:bCs/>
              </w:rPr>
            </w:pPr>
            <w:r w:rsidRPr="00ED7EE8">
              <w:rPr>
                <w:bCs/>
                <w:spacing w:val="1"/>
              </w:rPr>
              <w:t xml:space="preserve">- </w:t>
            </w:r>
            <w:r w:rsidRPr="00ED7EE8">
              <w:rPr>
                <w:bCs/>
              </w:rPr>
              <w:t>нормалары мен</w:t>
            </w:r>
            <w:r w:rsidRPr="00ED7EE8">
              <w:rPr>
                <w:bCs/>
                <w:spacing w:val="1"/>
              </w:rPr>
              <w:t xml:space="preserve"> </w:t>
            </w:r>
            <w:r w:rsidRPr="00ED7EE8">
              <w:rPr>
                <w:bCs/>
              </w:rPr>
              <w:t>ережелерін</w:t>
            </w:r>
            <w:r w:rsidRPr="00ED7EE8">
              <w:rPr>
                <w:bCs/>
                <w:spacing w:val="-10"/>
              </w:rPr>
              <w:t xml:space="preserve"> </w:t>
            </w:r>
            <w:r w:rsidRPr="00ED7EE8">
              <w:rPr>
                <w:bCs/>
              </w:rPr>
              <w:t>білу</w:t>
            </w:r>
            <w:r w:rsidRPr="00ED7EE8">
              <w:rPr>
                <w:bCs/>
                <w:spacing w:val="-17"/>
              </w:rPr>
              <w:t xml:space="preserve"> </w:t>
            </w:r>
            <w:r w:rsidRPr="00ED7EE8">
              <w:rPr>
                <w:bCs/>
              </w:rPr>
              <w:t>және</w:t>
            </w:r>
            <w:r w:rsidRPr="00ED7EE8">
              <w:rPr>
                <w:bCs/>
                <w:spacing w:val="-10"/>
              </w:rPr>
              <w:t xml:space="preserve"> </w:t>
            </w:r>
            <w:r w:rsidRPr="00ED7EE8">
              <w:rPr>
                <w:bCs/>
              </w:rPr>
              <w:t>оларды</w:t>
            </w:r>
            <w:r w:rsidRPr="00ED7EE8">
              <w:rPr>
                <w:bCs/>
                <w:spacing w:val="-47"/>
              </w:rPr>
              <w:t xml:space="preserve"> </w:t>
            </w:r>
            <w:r w:rsidRPr="00ED7EE8">
              <w:rPr>
                <w:bCs/>
              </w:rPr>
              <w:t>іс</w:t>
            </w:r>
            <w:r w:rsidRPr="00ED7EE8">
              <w:rPr>
                <w:bCs/>
                <w:spacing w:val="-2"/>
              </w:rPr>
              <w:t xml:space="preserve"> </w:t>
            </w:r>
            <w:r w:rsidRPr="00ED7EE8">
              <w:rPr>
                <w:bCs/>
              </w:rPr>
              <w:t>жүзінде</w:t>
            </w:r>
            <w:r w:rsidRPr="00ED7EE8">
              <w:rPr>
                <w:bCs/>
                <w:spacing w:val="-1"/>
              </w:rPr>
              <w:t xml:space="preserve"> </w:t>
            </w:r>
            <w:r w:rsidRPr="00ED7EE8">
              <w:rPr>
                <w:bCs/>
              </w:rPr>
              <w:t>қолдану;</w:t>
            </w:r>
          </w:p>
          <w:p w14:paraId="18737C40" w14:textId="394F1015" w:rsidR="000774DE" w:rsidRPr="00ED7EE8" w:rsidRDefault="00D7530C" w:rsidP="003F5C14">
            <w:pPr>
              <w:pStyle w:val="TableParagraph"/>
              <w:ind w:left="152" w:right="132"/>
              <w:jc w:val="both"/>
              <w:rPr>
                <w:bCs/>
              </w:rPr>
            </w:pPr>
            <w:r w:rsidRPr="00ED7EE8">
              <w:rPr>
                <w:bCs/>
              </w:rPr>
              <w:t>-</w:t>
            </w:r>
            <w:r w:rsidRPr="00ED7EE8">
              <w:rPr>
                <w:bCs/>
                <w:spacing w:val="48"/>
              </w:rPr>
              <w:t xml:space="preserve"> </w:t>
            </w:r>
            <w:r w:rsidRPr="00ED7EE8">
              <w:rPr>
                <w:bCs/>
              </w:rPr>
              <w:t>өз</w:t>
            </w:r>
            <w:r w:rsidRPr="00ED7EE8">
              <w:rPr>
                <w:bCs/>
                <w:spacing w:val="46"/>
              </w:rPr>
              <w:t xml:space="preserve"> </w:t>
            </w:r>
            <w:r w:rsidRPr="00ED7EE8">
              <w:rPr>
                <w:bCs/>
              </w:rPr>
              <w:t>сезімдері</w:t>
            </w:r>
            <w:r w:rsidRPr="00ED7EE8">
              <w:rPr>
                <w:bCs/>
                <w:spacing w:val="45"/>
              </w:rPr>
              <w:t xml:space="preserve"> </w:t>
            </w:r>
            <w:r w:rsidRPr="00ED7EE8">
              <w:rPr>
                <w:bCs/>
              </w:rPr>
              <w:t>мен</w:t>
            </w:r>
            <w:r w:rsidRPr="00ED7EE8">
              <w:rPr>
                <w:bCs/>
                <w:spacing w:val="47"/>
              </w:rPr>
              <w:t xml:space="preserve"> </w:t>
            </w:r>
            <w:r w:rsidRPr="00ED7EE8">
              <w:rPr>
                <w:bCs/>
              </w:rPr>
              <w:t>ойларын тілдік және тілдік</w:t>
            </w:r>
            <w:r w:rsidRPr="00ED7EE8">
              <w:rPr>
                <w:bCs/>
                <w:spacing w:val="1"/>
              </w:rPr>
              <w:t xml:space="preserve"> </w:t>
            </w:r>
            <w:r w:rsidRPr="00ED7EE8">
              <w:rPr>
                <w:bCs/>
              </w:rPr>
              <w:t>емес</w:t>
            </w:r>
            <w:r w:rsidRPr="00ED7EE8">
              <w:rPr>
                <w:bCs/>
                <w:spacing w:val="1"/>
              </w:rPr>
              <w:t xml:space="preserve"> </w:t>
            </w:r>
            <w:r w:rsidRPr="00ED7EE8">
              <w:rPr>
                <w:bCs/>
              </w:rPr>
              <w:t>құралдар</w:t>
            </w:r>
            <w:r w:rsidRPr="00ED7EE8">
              <w:rPr>
                <w:bCs/>
                <w:spacing w:val="-1"/>
              </w:rPr>
              <w:t xml:space="preserve"> </w:t>
            </w:r>
            <w:r w:rsidRPr="00ED7EE8">
              <w:rPr>
                <w:bCs/>
              </w:rPr>
              <w:t>арқылы</w:t>
            </w:r>
            <w:r w:rsidRPr="00ED7EE8">
              <w:rPr>
                <w:bCs/>
                <w:spacing w:val="1"/>
              </w:rPr>
              <w:t xml:space="preserve"> </w:t>
            </w:r>
            <w:r w:rsidRPr="00ED7EE8">
              <w:rPr>
                <w:bCs/>
              </w:rPr>
              <w:t>жеткізу;</w:t>
            </w:r>
          </w:p>
        </w:tc>
      </w:tr>
      <w:tr w:rsidR="009B628C" w:rsidRPr="00ED7EE8" w14:paraId="57CF8491" w14:textId="77777777" w:rsidTr="00CF2CE7">
        <w:trPr>
          <w:trHeight w:val="1232"/>
        </w:trPr>
        <w:tc>
          <w:tcPr>
            <w:tcW w:w="1995" w:type="dxa"/>
          </w:tcPr>
          <w:p w14:paraId="072B5E71" w14:textId="49876D5D" w:rsidR="009B628C" w:rsidRPr="00ED7EE8" w:rsidRDefault="009B628C" w:rsidP="003F5C14">
            <w:pPr>
              <w:pStyle w:val="TableParagraph"/>
              <w:ind w:left="152" w:right="132"/>
              <w:rPr>
                <w:bCs/>
              </w:rPr>
            </w:pPr>
            <w:r w:rsidRPr="00ED7EE8">
              <w:rPr>
                <w:bCs/>
              </w:rPr>
              <w:t>Эмоционалдық-</w:t>
            </w:r>
            <w:r w:rsidRPr="00ED7EE8">
              <w:rPr>
                <w:bCs/>
                <w:spacing w:val="1"/>
              </w:rPr>
              <w:t xml:space="preserve"> </w:t>
            </w:r>
            <w:r w:rsidRPr="00ED7EE8">
              <w:rPr>
                <w:bCs/>
              </w:rPr>
              <w:t>коммуникативтік</w:t>
            </w:r>
            <w:r w:rsidR="00CF2CE7" w:rsidRPr="00ED7EE8">
              <w:rPr>
                <w:bCs/>
              </w:rPr>
              <w:t xml:space="preserve"> </w:t>
            </w:r>
          </w:p>
        </w:tc>
        <w:tc>
          <w:tcPr>
            <w:tcW w:w="1559" w:type="dxa"/>
          </w:tcPr>
          <w:p w14:paraId="25D2DC9C" w14:textId="65916CD5" w:rsidR="009B628C" w:rsidRPr="00ED7EE8" w:rsidRDefault="009B628C" w:rsidP="003F5C14">
            <w:pPr>
              <w:pStyle w:val="TableParagraph"/>
              <w:ind w:left="152" w:right="132"/>
              <w:jc w:val="center"/>
              <w:rPr>
                <w:bCs/>
              </w:rPr>
            </w:pPr>
            <w:r w:rsidRPr="00ED7EE8">
              <w:rPr>
                <w:bCs/>
              </w:rPr>
              <w:t>Мінез</w:t>
            </w:r>
            <w:r w:rsidRPr="00ED7EE8">
              <w:rPr>
                <w:bCs/>
                <w:spacing w:val="-15"/>
              </w:rPr>
              <w:t xml:space="preserve"> </w:t>
            </w:r>
            <w:r w:rsidRPr="00ED7EE8">
              <w:rPr>
                <w:bCs/>
              </w:rPr>
              <w:t>құлық</w:t>
            </w:r>
            <w:r w:rsidRPr="00ED7EE8">
              <w:rPr>
                <w:bCs/>
                <w:spacing w:val="-57"/>
              </w:rPr>
              <w:t xml:space="preserve"> </w:t>
            </w:r>
            <w:r w:rsidRPr="00ED7EE8">
              <w:rPr>
                <w:bCs/>
              </w:rPr>
              <w:t>құндылығы</w:t>
            </w:r>
          </w:p>
        </w:tc>
        <w:tc>
          <w:tcPr>
            <w:tcW w:w="6237" w:type="dxa"/>
          </w:tcPr>
          <w:p w14:paraId="18B07BF4" w14:textId="0D0A085B" w:rsidR="00D7530C" w:rsidRPr="00ED7EE8" w:rsidRDefault="00D7530C" w:rsidP="003F5C14">
            <w:pPr>
              <w:pStyle w:val="TableParagraph"/>
              <w:ind w:left="152" w:right="132"/>
              <w:jc w:val="both"/>
              <w:rPr>
                <w:bCs/>
              </w:rPr>
            </w:pPr>
            <w:r w:rsidRPr="00ED7EE8">
              <w:rPr>
                <w:bCs/>
              </w:rPr>
              <w:t>-өзге</w:t>
            </w:r>
            <w:r w:rsidRPr="00ED7EE8">
              <w:rPr>
                <w:bCs/>
                <w:spacing w:val="1"/>
              </w:rPr>
              <w:t xml:space="preserve"> </w:t>
            </w:r>
            <w:r w:rsidRPr="00ED7EE8">
              <w:rPr>
                <w:bCs/>
              </w:rPr>
              <w:t>адамның эмоцияларын</w:t>
            </w:r>
            <w:r w:rsidRPr="00ED7EE8">
              <w:rPr>
                <w:bCs/>
                <w:spacing w:val="-47"/>
              </w:rPr>
              <w:t xml:space="preserve"> </w:t>
            </w:r>
            <w:r w:rsidR="00DD4274" w:rsidRPr="00ED7EE8">
              <w:rPr>
                <w:bCs/>
                <w:spacing w:val="-47"/>
              </w:rPr>
              <w:t xml:space="preserve">      </w:t>
            </w:r>
            <w:r w:rsidRPr="00ED7EE8">
              <w:rPr>
                <w:bCs/>
              </w:rPr>
              <w:t>білу</w:t>
            </w:r>
            <w:r w:rsidRPr="00ED7EE8">
              <w:rPr>
                <w:bCs/>
                <w:spacing w:val="-8"/>
              </w:rPr>
              <w:t xml:space="preserve"> </w:t>
            </w:r>
            <w:r w:rsidRPr="00ED7EE8">
              <w:rPr>
                <w:bCs/>
              </w:rPr>
              <w:t>және</w:t>
            </w:r>
            <w:r w:rsidRPr="00ED7EE8">
              <w:rPr>
                <w:bCs/>
                <w:spacing w:val="-1"/>
              </w:rPr>
              <w:t xml:space="preserve"> </w:t>
            </w:r>
            <w:r w:rsidRPr="00ED7EE8">
              <w:rPr>
                <w:bCs/>
              </w:rPr>
              <w:t>түсіну;</w:t>
            </w:r>
          </w:p>
          <w:p w14:paraId="458FF24B" w14:textId="77777777" w:rsidR="00D7530C" w:rsidRPr="00ED7EE8" w:rsidRDefault="00D7530C" w:rsidP="003F5C14">
            <w:pPr>
              <w:pStyle w:val="TableParagraph"/>
              <w:ind w:left="152" w:right="132"/>
              <w:jc w:val="both"/>
              <w:rPr>
                <w:bCs/>
              </w:rPr>
            </w:pPr>
            <w:r w:rsidRPr="00ED7EE8">
              <w:rPr>
                <w:bCs/>
              </w:rPr>
              <w:t>-ересектер мен</w:t>
            </w:r>
            <w:r w:rsidRPr="00ED7EE8">
              <w:rPr>
                <w:bCs/>
                <w:spacing w:val="-48"/>
              </w:rPr>
              <w:t xml:space="preserve"> </w:t>
            </w:r>
            <w:r w:rsidRPr="00ED7EE8">
              <w:rPr>
                <w:bCs/>
              </w:rPr>
              <w:t>жақындарына</w:t>
            </w:r>
            <w:r w:rsidRPr="00ED7EE8">
              <w:rPr>
                <w:bCs/>
                <w:spacing w:val="1"/>
              </w:rPr>
              <w:t xml:space="preserve"> </w:t>
            </w:r>
            <w:r w:rsidRPr="00ED7EE8">
              <w:rPr>
                <w:bCs/>
              </w:rPr>
              <w:t>мейірімділік,</w:t>
            </w:r>
            <w:r w:rsidRPr="00ED7EE8">
              <w:rPr>
                <w:bCs/>
                <w:spacing w:val="-47"/>
              </w:rPr>
              <w:t xml:space="preserve"> </w:t>
            </w:r>
            <w:r w:rsidRPr="00ED7EE8">
              <w:rPr>
                <w:bCs/>
              </w:rPr>
              <w:t>сыйластық</w:t>
            </w:r>
            <w:r w:rsidRPr="00ED7EE8">
              <w:rPr>
                <w:bCs/>
                <w:spacing w:val="-1"/>
              </w:rPr>
              <w:t xml:space="preserve"> </w:t>
            </w:r>
            <w:r w:rsidRPr="00ED7EE8">
              <w:rPr>
                <w:bCs/>
              </w:rPr>
              <w:t>білдіру;</w:t>
            </w:r>
          </w:p>
          <w:p w14:paraId="3E4EF8FE" w14:textId="5E18D510" w:rsidR="00D7530C" w:rsidRPr="00ED7EE8" w:rsidRDefault="00D7530C" w:rsidP="003F5C14">
            <w:pPr>
              <w:pStyle w:val="TableParagraph"/>
              <w:tabs>
                <w:tab w:val="left" w:pos="265"/>
              </w:tabs>
              <w:ind w:left="152" w:right="132"/>
              <w:jc w:val="both"/>
              <w:rPr>
                <w:bCs/>
              </w:rPr>
            </w:pPr>
            <w:r w:rsidRPr="00ED7EE8">
              <w:rPr>
                <w:bCs/>
              </w:rPr>
              <w:t xml:space="preserve">-қарым-қатынас барысында </w:t>
            </w:r>
            <w:r w:rsidRPr="00ED7EE8">
              <w:rPr>
                <w:bCs/>
                <w:spacing w:val="-47"/>
              </w:rPr>
              <w:t xml:space="preserve"> </w:t>
            </w:r>
            <w:r w:rsidRPr="00ED7EE8">
              <w:rPr>
                <w:bCs/>
              </w:rPr>
              <w:t>өзінің</w:t>
            </w:r>
            <w:r w:rsidRPr="00ED7EE8">
              <w:rPr>
                <w:bCs/>
                <w:spacing w:val="1"/>
              </w:rPr>
              <w:t xml:space="preserve"> </w:t>
            </w:r>
            <w:r w:rsidRPr="00ED7EE8">
              <w:rPr>
                <w:bCs/>
              </w:rPr>
              <w:t>эмоцияларын</w:t>
            </w:r>
            <w:r w:rsidRPr="00ED7EE8">
              <w:rPr>
                <w:bCs/>
                <w:spacing w:val="1"/>
              </w:rPr>
              <w:t xml:space="preserve"> </w:t>
            </w:r>
            <w:r w:rsidRPr="00ED7EE8">
              <w:rPr>
                <w:bCs/>
              </w:rPr>
              <w:t>білдіре</w:t>
            </w:r>
            <w:r w:rsidRPr="00ED7EE8">
              <w:rPr>
                <w:bCs/>
                <w:spacing w:val="-47"/>
              </w:rPr>
              <w:t xml:space="preserve">   </w:t>
            </w:r>
            <w:r w:rsidRPr="00ED7EE8">
              <w:rPr>
                <w:bCs/>
              </w:rPr>
              <w:t>алу;</w:t>
            </w:r>
          </w:p>
          <w:p w14:paraId="2566120F" w14:textId="12934FC2" w:rsidR="009B628C" w:rsidRPr="00ED7EE8" w:rsidRDefault="00D7530C" w:rsidP="003F5C14">
            <w:pPr>
              <w:pStyle w:val="TableParagraph"/>
              <w:tabs>
                <w:tab w:val="left" w:pos="250"/>
              </w:tabs>
              <w:ind w:left="152" w:right="132"/>
              <w:jc w:val="both"/>
              <w:rPr>
                <w:bCs/>
              </w:rPr>
            </w:pPr>
            <w:r w:rsidRPr="00ED7EE8">
              <w:rPr>
                <w:bCs/>
              </w:rPr>
              <w:t>- құрдастарымен</w:t>
            </w:r>
            <w:r w:rsidRPr="00ED7EE8">
              <w:rPr>
                <w:bCs/>
                <w:spacing w:val="-8"/>
              </w:rPr>
              <w:t xml:space="preserve"> </w:t>
            </w:r>
            <w:r w:rsidRPr="00ED7EE8">
              <w:rPr>
                <w:bCs/>
              </w:rPr>
              <w:t>және</w:t>
            </w:r>
            <w:r w:rsidRPr="00ED7EE8">
              <w:rPr>
                <w:bCs/>
                <w:spacing w:val="-4"/>
              </w:rPr>
              <w:t xml:space="preserve"> </w:t>
            </w:r>
            <w:r w:rsidRPr="00ED7EE8">
              <w:rPr>
                <w:bCs/>
              </w:rPr>
              <w:t>ересектермен</w:t>
            </w:r>
            <w:r w:rsidRPr="00ED7EE8">
              <w:rPr>
                <w:bCs/>
                <w:spacing w:val="-3"/>
              </w:rPr>
              <w:t xml:space="preserve"> </w:t>
            </w:r>
            <w:r w:rsidRPr="00ED7EE8">
              <w:rPr>
                <w:bCs/>
              </w:rPr>
              <w:t>тілдік қарым-қатынаста</w:t>
            </w:r>
            <w:r w:rsidRPr="00ED7EE8">
              <w:rPr>
                <w:bCs/>
                <w:spacing w:val="-6"/>
              </w:rPr>
              <w:t xml:space="preserve"> </w:t>
            </w:r>
            <w:r w:rsidRPr="00ED7EE8">
              <w:rPr>
                <w:bCs/>
              </w:rPr>
              <w:t>еркін</w:t>
            </w:r>
            <w:r w:rsidRPr="00ED7EE8">
              <w:rPr>
                <w:bCs/>
                <w:spacing w:val="-3"/>
              </w:rPr>
              <w:t xml:space="preserve"> </w:t>
            </w:r>
            <w:r w:rsidRPr="00ED7EE8">
              <w:rPr>
                <w:bCs/>
              </w:rPr>
              <w:t>сұхбаттасу;</w:t>
            </w:r>
          </w:p>
        </w:tc>
      </w:tr>
      <w:tr w:rsidR="00CF2CE7" w:rsidRPr="00ED7EE8" w14:paraId="1E853E78" w14:textId="77777777" w:rsidTr="00CF2CE7">
        <w:trPr>
          <w:trHeight w:val="1232"/>
        </w:trPr>
        <w:tc>
          <w:tcPr>
            <w:tcW w:w="1995" w:type="dxa"/>
            <w:tcBorders>
              <w:bottom w:val="nil"/>
            </w:tcBorders>
          </w:tcPr>
          <w:p w14:paraId="7C11C4E1" w14:textId="6B7B75F4" w:rsidR="00CF2CE7" w:rsidRPr="00ED7EE8" w:rsidRDefault="00CF2CE7" w:rsidP="003F5C14">
            <w:pPr>
              <w:pStyle w:val="TableParagraph"/>
              <w:ind w:left="152" w:right="132"/>
              <w:rPr>
                <w:bCs/>
              </w:rPr>
            </w:pPr>
            <w:r w:rsidRPr="00ED7EE8">
              <w:rPr>
                <w:bCs/>
                <w:sz w:val="24"/>
              </w:rPr>
              <w:t>Іс-</w:t>
            </w:r>
            <w:r w:rsidRPr="00ED7EE8">
              <w:rPr>
                <w:bCs/>
                <w:spacing w:val="2"/>
                <w:sz w:val="24"/>
              </w:rPr>
              <w:t xml:space="preserve"> </w:t>
            </w:r>
            <w:r w:rsidRPr="00ED7EE8">
              <w:rPr>
                <w:bCs/>
                <w:sz w:val="24"/>
              </w:rPr>
              <w:t>әрекеттік-</w:t>
            </w:r>
            <w:r w:rsidRPr="00ED7EE8">
              <w:rPr>
                <w:bCs/>
                <w:spacing w:val="1"/>
                <w:sz w:val="24"/>
              </w:rPr>
              <w:t xml:space="preserve"> </w:t>
            </w:r>
            <w:r w:rsidRPr="00ED7EE8">
              <w:rPr>
                <w:bCs/>
                <w:sz w:val="24"/>
              </w:rPr>
              <w:t>коммуникативтік</w:t>
            </w:r>
          </w:p>
        </w:tc>
        <w:tc>
          <w:tcPr>
            <w:tcW w:w="1559" w:type="dxa"/>
            <w:tcBorders>
              <w:bottom w:val="nil"/>
            </w:tcBorders>
          </w:tcPr>
          <w:p w14:paraId="50BAD666" w14:textId="18FF2042" w:rsidR="00CF2CE7" w:rsidRPr="00ED7EE8" w:rsidRDefault="00CF2CE7" w:rsidP="003F5C14">
            <w:pPr>
              <w:pStyle w:val="TableParagraph"/>
              <w:ind w:left="152" w:right="132"/>
              <w:jc w:val="center"/>
              <w:rPr>
                <w:bCs/>
              </w:rPr>
            </w:pPr>
            <w:r w:rsidRPr="00ED7EE8">
              <w:rPr>
                <w:bCs/>
                <w:sz w:val="24"/>
              </w:rPr>
              <w:t>Іс-</w:t>
            </w:r>
            <w:r w:rsidRPr="00ED7EE8">
              <w:rPr>
                <w:bCs/>
                <w:spacing w:val="2"/>
                <w:sz w:val="24"/>
              </w:rPr>
              <w:t xml:space="preserve"> </w:t>
            </w:r>
            <w:r w:rsidRPr="00ED7EE8">
              <w:rPr>
                <w:bCs/>
                <w:sz w:val="24"/>
              </w:rPr>
              <w:t>әрекетті</w:t>
            </w:r>
            <w:r w:rsidRPr="00ED7EE8">
              <w:rPr>
                <w:bCs/>
                <w:spacing w:val="1"/>
                <w:sz w:val="24"/>
              </w:rPr>
              <w:t xml:space="preserve"> </w:t>
            </w:r>
            <w:r w:rsidRPr="00ED7EE8">
              <w:rPr>
                <w:bCs/>
                <w:spacing w:val="-1"/>
                <w:sz w:val="24"/>
              </w:rPr>
              <w:t>рефлекси</w:t>
            </w:r>
            <w:r w:rsidRPr="00ED7EE8">
              <w:rPr>
                <w:bCs/>
                <w:spacing w:val="-1"/>
                <w:sz w:val="24"/>
                <w:lang w:val="ru-RU"/>
              </w:rPr>
              <w:t>в</w:t>
            </w:r>
            <w:r w:rsidRPr="00ED7EE8">
              <w:rPr>
                <w:bCs/>
                <w:spacing w:val="-1"/>
                <w:sz w:val="24"/>
              </w:rPr>
              <w:t>тік</w:t>
            </w:r>
          </w:p>
        </w:tc>
        <w:tc>
          <w:tcPr>
            <w:tcW w:w="6237" w:type="dxa"/>
            <w:tcBorders>
              <w:bottom w:val="nil"/>
            </w:tcBorders>
          </w:tcPr>
          <w:p w14:paraId="4554BAC6" w14:textId="77777777" w:rsidR="00CF2CE7" w:rsidRPr="00ED7EE8" w:rsidRDefault="00CF2CE7" w:rsidP="003F5C14">
            <w:pPr>
              <w:pStyle w:val="TableParagraph"/>
              <w:tabs>
                <w:tab w:val="left" w:pos="250"/>
              </w:tabs>
              <w:ind w:left="152" w:right="132"/>
              <w:jc w:val="both"/>
              <w:rPr>
                <w:bCs/>
              </w:rPr>
            </w:pPr>
            <w:r w:rsidRPr="00ED7EE8">
              <w:rPr>
                <w:bCs/>
              </w:rPr>
              <w:t>-мінез-құлық ережелері мен нормалары арқылы қарым- қатынас пен өзара әрекеттесу үдерісін реттей білу;</w:t>
            </w:r>
          </w:p>
          <w:p w14:paraId="5E8E1C30" w14:textId="77777777" w:rsidR="00CF2CE7" w:rsidRPr="00ED7EE8" w:rsidRDefault="00CF2CE7" w:rsidP="003F5C14">
            <w:pPr>
              <w:pStyle w:val="TableParagraph"/>
              <w:tabs>
                <w:tab w:val="left" w:pos="250"/>
              </w:tabs>
              <w:ind w:left="152" w:right="132"/>
              <w:jc w:val="both"/>
              <w:rPr>
                <w:bCs/>
              </w:rPr>
            </w:pPr>
            <w:r w:rsidRPr="00ED7EE8">
              <w:rPr>
                <w:bCs/>
              </w:rPr>
              <w:t>-құрдастарының мүдделерін ескере отырып, өз қарым- қатынас мақсаттарын білдіру және оған қол жеткізу мүмкіндігі;</w:t>
            </w:r>
          </w:p>
          <w:p w14:paraId="2ABFE371" w14:textId="77777777" w:rsidR="00CF2CE7" w:rsidRPr="00ED7EE8" w:rsidRDefault="00CF2CE7" w:rsidP="003F5C14">
            <w:pPr>
              <w:pStyle w:val="TableParagraph"/>
              <w:tabs>
                <w:tab w:val="left" w:pos="250"/>
              </w:tabs>
              <w:ind w:left="152" w:right="132"/>
              <w:rPr>
                <w:bCs/>
              </w:rPr>
            </w:pPr>
          </w:p>
        </w:tc>
      </w:tr>
    </w:tbl>
    <w:p w14:paraId="4C8BFEEC" w14:textId="3FA1EF29" w:rsidR="00CF2CE7" w:rsidRPr="00ED7EE8" w:rsidRDefault="00CF2CE7" w:rsidP="003F5C14">
      <w:pPr>
        <w:rPr>
          <w:sz w:val="28"/>
          <w:szCs w:val="28"/>
        </w:rPr>
      </w:pPr>
      <w:r w:rsidRPr="00ED7EE8">
        <w:br w:type="page"/>
      </w:r>
      <w:r w:rsidRPr="00ED7EE8">
        <w:rPr>
          <w:sz w:val="28"/>
          <w:szCs w:val="28"/>
        </w:rPr>
        <w:lastRenderedPageBreak/>
        <w:t xml:space="preserve">18-кестенің жалғасы </w:t>
      </w:r>
    </w:p>
    <w:p w14:paraId="12B3D567" w14:textId="77777777" w:rsidR="00CF2CE7" w:rsidRPr="00ED7EE8" w:rsidRDefault="00CF2CE7" w:rsidP="003F5C14">
      <w:pPr>
        <w:rPr>
          <w:sz w:val="28"/>
          <w:szCs w:val="28"/>
        </w:rPr>
      </w:pPr>
    </w:p>
    <w:tbl>
      <w:tblPr>
        <w:tblW w:w="97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5"/>
        <w:gridCol w:w="1559"/>
        <w:gridCol w:w="6237"/>
      </w:tblGrid>
      <w:tr w:rsidR="00DF2130" w:rsidRPr="00ED7EE8" w14:paraId="4F2A3FEC" w14:textId="77777777" w:rsidTr="00364B4C">
        <w:trPr>
          <w:trHeight w:val="197"/>
        </w:trPr>
        <w:tc>
          <w:tcPr>
            <w:tcW w:w="1995" w:type="dxa"/>
          </w:tcPr>
          <w:p w14:paraId="3ABDCC5B" w14:textId="5057716C" w:rsidR="00DF2130" w:rsidRPr="00ED7EE8" w:rsidRDefault="00364B4C" w:rsidP="003F5C14">
            <w:pPr>
              <w:pStyle w:val="TableParagraph"/>
              <w:ind w:left="152" w:right="132"/>
              <w:rPr>
                <w:bCs/>
              </w:rPr>
            </w:pPr>
            <w:r w:rsidRPr="00ED7EE8">
              <w:rPr>
                <w:bCs/>
              </w:rPr>
              <w:t>1</w:t>
            </w:r>
          </w:p>
        </w:tc>
        <w:tc>
          <w:tcPr>
            <w:tcW w:w="1559" w:type="dxa"/>
          </w:tcPr>
          <w:p w14:paraId="1E55905C" w14:textId="45A72B0E" w:rsidR="00DF2130" w:rsidRPr="00ED7EE8" w:rsidRDefault="00364B4C" w:rsidP="003F5C14">
            <w:pPr>
              <w:pStyle w:val="TableParagraph"/>
              <w:ind w:left="152" w:right="132"/>
              <w:rPr>
                <w:bCs/>
              </w:rPr>
            </w:pPr>
            <w:r w:rsidRPr="00ED7EE8">
              <w:rPr>
                <w:bCs/>
              </w:rPr>
              <w:t>2</w:t>
            </w:r>
          </w:p>
        </w:tc>
        <w:tc>
          <w:tcPr>
            <w:tcW w:w="6237" w:type="dxa"/>
          </w:tcPr>
          <w:p w14:paraId="538FCFF8" w14:textId="392B845D" w:rsidR="00DF2130" w:rsidRPr="00ED7EE8" w:rsidRDefault="00364B4C" w:rsidP="003F5C14">
            <w:pPr>
              <w:pStyle w:val="TableParagraph"/>
              <w:tabs>
                <w:tab w:val="left" w:pos="250"/>
              </w:tabs>
              <w:ind w:left="152" w:right="132"/>
              <w:rPr>
                <w:bCs/>
              </w:rPr>
            </w:pPr>
            <w:r w:rsidRPr="00ED7EE8">
              <w:rPr>
                <w:bCs/>
              </w:rPr>
              <w:t>3</w:t>
            </w:r>
          </w:p>
        </w:tc>
      </w:tr>
      <w:tr w:rsidR="00364B4C" w:rsidRPr="00ED7EE8" w14:paraId="7228F658" w14:textId="77777777" w:rsidTr="00CF2CE7">
        <w:trPr>
          <w:trHeight w:val="840"/>
        </w:trPr>
        <w:tc>
          <w:tcPr>
            <w:tcW w:w="1995" w:type="dxa"/>
          </w:tcPr>
          <w:p w14:paraId="15139355" w14:textId="77777777" w:rsidR="00364B4C" w:rsidRPr="00ED7EE8" w:rsidRDefault="00364B4C" w:rsidP="003F5C14">
            <w:pPr>
              <w:pStyle w:val="TableParagraph"/>
              <w:ind w:left="152" w:right="132"/>
              <w:rPr>
                <w:bCs/>
              </w:rPr>
            </w:pPr>
          </w:p>
        </w:tc>
        <w:tc>
          <w:tcPr>
            <w:tcW w:w="1559" w:type="dxa"/>
          </w:tcPr>
          <w:p w14:paraId="2B07E66B" w14:textId="77777777" w:rsidR="00364B4C" w:rsidRPr="00ED7EE8" w:rsidRDefault="00364B4C" w:rsidP="003F5C14">
            <w:pPr>
              <w:pStyle w:val="TableParagraph"/>
              <w:ind w:left="152" w:right="132"/>
              <w:rPr>
                <w:bCs/>
              </w:rPr>
            </w:pPr>
          </w:p>
        </w:tc>
        <w:tc>
          <w:tcPr>
            <w:tcW w:w="6237" w:type="dxa"/>
          </w:tcPr>
          <w:p w14:paraId="7EA7FF0C" w14:textId="77777777" w:rsidR="00364B4C" w:rsidRPr="00ED7EE8" w:rsidRDefault="00364B4C" w:rsidP="00364B4C">
            <w:pPr>
              <w:pStyle w:val="TableParagraph"/>
              <w:tabs>
                <w:tab w:val="left" w:pos="250"/>
              </w:tabs>
              <w:ind w:left="152" w:right="132"/>
              <w:rPr>
                <w:bCs/>
              </w:rPr>
            </w:pPr>
            <w:r w:rsidRPr="00ED7EE8">
              <w:rPr>
                <w:bCs/>
              </w:rPr>
              <w:t>-құрдастарымен қарым- қатынас үдерісінде просоциалдық әрекеттерге  қабілеттілік;</w:t>
            </w:r>
          </w:p>
          <w:p w14:paraId="0DF07615" w14:textId="77777777" w:rsidR="00364B4C" w:rsidRPr="00ED7EE8" w:rsidRDefault="00364B4C" w:rsidP="00364B4C">
            <w:pPr>
              <w:pStyle w:val="TableParagraph"/>
              <w:tabs>
                <w:tab w:val="left" w:pos="250"/>
              </w:tabs>
              <w:ind w:left="152" w:right="132"/>
              <w:rPr>
                <w:bCs/>
              </w:rPr>
            </w:pPr>
            <w:r w:rsidRPr="00ED7EE8">
              <w:rPr>
                <w:bCs/>
              </w:rPr>
              <w:t>- жанжалды жағдайларды сындарлы түрде шешу қабілеттілігі;</w:t>
            </w:r>
          </w:p>
          <w:p w14:paraId="691F55BC" w14:textId="5CEECDBB" w:rsidR="00364B4C" w:rsidRPr="00ED7EE8" w:rsidRDefault="00364B4C" w:rsidP="00364B4C">
            <w:pPr>
              <w:pStyle w:val="TableParagraph"/>
              <w:tabs>
                <w:tab w:val="left" w:pos="250"/>
              </w:tabs>
              <w:ind w:left="152" w:right="132"/>
              <w:rPr>
                <w:bCs/>
              </w:rPr>
            </w:pPr>
            <w:r w:rsidRPr="00ED7EE8">
              <w:rPr>
                <w:bCs/>
              </w:rPr>
              <w:t>- құрдастарымен және ересектер мен қарым- қатынаста монологтық және диалогтық сөйлеу, еркін әңгімелесу дағдыларын меңгеру</w:t>
            </w:r>
          </w:p>
        </w:tc>
      </w:tr>
    </w:tbl>
    <w:p w14:paraId="19B4A435" w14:textId="77777777" w:rsidR="000774DE" w:rsidRPr="00ED7EE8" w:rsidRDefault="000774DE" w:rsidP="003F5C14">
      <w:pPr>
        <w:ind w:right="3"/>
        <w:rPr>
          <w:sz w:val="16"/>
          <w:szCs w:val="16"/>
        </w:rPr>
      </w:pPr>
    </w:p>
    <w:p w14:paraId="606741D1" w14:textId="4B7803AB" w:rsidR="000774DE" w:rsidRPr="00ED7EE8" w:rsidRDefault="00CA71E0" w:rsidP="003F5C14">
      <w:pPr>
        <w:pStyle w:val="a3"/>
        <w:ind w:left="0" w:right="3" w:firstLine="709"/>
      </w:pPr>
      <w:r w:rsidRPr="00ED7EE8">
        <w:t>Б.</w:t>
      </w:r>
      <w:r w:rsidR="000774DE" w:rsidRPr="00ED7EE8">
        <w:t>В. Бычкова, Ю.В. Филиппова мектеп жасына дейінгі балалар арасындағы</w:t>
      </w:r>
      <w:r w:rsidR="000774DE" w:rsidRPr="00ED7EE8">
        <w:rPr>
          <w:spacing w:val="-67"/>
        </w:rPr>
        <w:t xml:space="preserve"> </w:t>
      </w:r>
      <w:r w:rsidR="000774DE" w:rsidRPr="00ED7EE8">
        <w:t>қарым-қатынастың</w:t>
      </w:r>
      <w:r w:rsidR="000774DE" w:rsidRPr="00ED7EE8">
        <w:rPr>
          <w:spacing w:val="1"/>
        </w:rPr>
        <w:t xml:space="preserve"> </w:t>
      </w:r>
      <w:r w:rsidR="000774DE" w:rsidRPr="00ED7EE8">
        <w:t>әртүрлі</w:t>
      </w:r>
      <w:r w:rsidR="000774DE" w:rsidRPr="00ED7EE8">
        <w:rPr>
          <w:spacing w:val="1"/>
        </w:rPr>
        <w:t xml:space="preserve"> </w:t>
      </w:r>
      <w:r w:rsidR="000774DE" w:rsidRPr="00ED7EE8">
        <w:t>аспектілері</w:t>
      </w:r>
      <w:r w:rsidR="000774DE" w:rsidRPr="00ED7EE8">
        <w:rPr>
          <w:spacing w:val="1"/>
        </w:rPr>
        <w:t xml:space="preserve"> </w:t>
      </w:r>
      <w:r w:rsidR="000774DE" w:rsidRPr="00ED7EE8">
        <w:t>бойынша</w:t>
      </w:r>
      <w:r w:rsidR="000774DE" w:rsidRPr="00ED7EE8">
        <w:rPr>
          <w:spacing w:val="1"/>
        </w:rPr>
        <w:t xml:space="preserve"> </w:t>
      </w:r>
      <w:r w:rsidR="000774DE" w:rsidRPr="00ED7EE8">
        <w:t>жүргізілген</w:t>
      </w:r>
      <w:r w:rsidR="000774DE" w:rsidRPr="00ED7EE8">
        <w:rPr>
          <w:spacing w:val="1"/>
        </w:rPr>
        <w:t xml:space="preserve"> </w:t>
      </w:r>
      <w:r w:rsidR="000774DE" w:rsidRPr="00ED7EE8">
        <w:t>зерттеулерін талдай келе,</w:t>
      </w:r>
      <w:r w:rsidR="000774DE" w:rsidRPr="00ED7EE8">
        <w:rPr>
          <w:spacing w:val="1"/>
        </w:rPr>
        <w:t xml:space="preserve"> </w:t>
      </w:r>
      <w:r w:rsidR="000774DE" w:rsidRPr="00ED7EE8">
        <w:t>мектеп жасына дейінгі балаларда коммуникативтік</w:t>
      </w:r>
      <w:r w:rsidR="000774DE" w:rsidRPr="00ED7EE8">
        <w:rPr>
          <w:spacing w:val="1"/>
        </w:rPr>
        <w:t xml:space="preserve"> </w:t>
      </w:r>
      <w:r w:rsidR="000774DE" w:rsidRPr="00ED7EE8">
        <w:t>дағдыларды</w:t>
      </w:r>
      <w:r w:rsidR="000774DE" w:rsidRPr="00ED7EE8">
        <w:rPr>
          <w:spacing w:val="-4"/>
        </w:rPr>
        <w:t xml:space="preserve"> </w:t>
      </w:r>
      <w:r w:rsidR="000774DE" w:rsidRPr="00ED7EE8">
        <w:t>қалыптастырудың</w:t>
      </w:r>
      <w:r w:rsidR="000774DE" w:rsidRPr="00ED7EE8">
        <w:rPr>
          <w:spacing w:val="-4"/>
        </w:rPr>
        <w:t xml:space="preserve"> </w:t>
      </w:r>
      <w:r w:rsidR="000774DE" w:rsidRPr="00ED7EE8">
        <w:t>келесі</w:t>
      </w:r>
      <w:r w:rsidR="000774DE" w:rsidRPr="00ED7EE8">
        <w:rPr>
          <w:spacing w:val="-8"/>
        </w:rPr>
        <w:t xml:space="preserve"> </w:t>
      </w:r>
      <w:r w:rsidR="000774DE" w:rsidRPr="00ED7EE8">
        <w:t>деңгейлерін</w:t>
      </w:r>
      <w:r w:rsidR="000774DE" w:rsidRPr="00ED7EE8">
        <w:rPr>
          <w:spacing w:val="-3"/>
        </w:rPr>
        <w:t xml:space="preserve"> </w:t>
      </w:r>
      <w:r w:rsidR="000774DE" w:rsidRPr="00ED7EE8">
        <w:t>анықтауға</w:t>
      </w:r>
      <w:r w:rsidR="000774DE" w:rsidRPr="00ED7EE8">
        <w:rPr>
          <w:spacing w:val="-3"/>
        </w:rPr>
        <w:t xml:space="preserve"> </w:t>
      </w:r>
      <w:r w:rsidR="000774DE" w:rsidRPr="00ED7EE8">
        <w:t>мүмкіндік</w:t>
      </w:r>
      <w:r w:rsidR="000774DE" w:rsidRPr="00ED7EE8">
        <w:rPr>
          <w:spacing w:val="-4"/>
        </w:rPr>
        <w:t xml:space="preserve"> </w:t>
      </w:r>
      <w:r w:rsidR="000774DE" w:rsidRPr="00ED7EE8">
        <w:t>берді.Анықталған</w:t>
      </w:r>
      <w:r w:rsidR="000774DE" w:rsidRPr="00ED7EE8">
        <w:rPr>
          <w:spacing w:val="1"/>
        </w:rPr>
        <w:t xml:space="preserve"> </w:t>
      </w:r>
      <w:r w:rsidR="000774DE" w:rsidRPr="00ED7EE8">
        <w:t>өлшемдер</w:t>
      </w:r>
      <w:r w:rsidR="000774DE" w:rsidRPr="00ED7EE8">
        <w:rPr>
          <w:spacing w:val="1"/>
        </w:rPr>
        <w:t xml:space="preserve"> </w:t>
      </w:r>
      <w:r w:rsidR="000774DE" w:rsidRPr="00ED7EE8">
        <w:t>мен</w:t>
      </w:r>
      <w:r w:rsidR="000774DE" w:rsidRPr="00ED7EE8">
        <w:rPr>
          <w:spacing w:val="1"/>
        </w:rPr>
        <w:t xml:space="preserve"> </w:t>
      </w:r>
      <w:r w:rsidR="000774DE" w:rsidRPr="00ED7EE8">
        <w:t>көрсеткіштердің</w:t>
      </w:r>
      <w:r w:rsidR="000774DE" w:rsidRPr="00ED7EE8">
        <w:rPr>
          <w:spacing w:val="1"/>
        </w:rPr>
        <w:t xml:space="preserve"> </w:t>
      </w:r>
      <w:r w:rsidR="000774DE" w:rsidRPr="00ED7EE8">
        <w:t>мазмұны</w:t>
      </w:r>
      <w:r w:rsidR="000774DE" w:rsidRPr="00ED7EE8">
        <w:rPr>
          <w:spacing w:val="1"/>
        </w:rPr>
        <w:t xml:space="preserve"> </w:t>
      </w:r>
      <w:r w:rsidR="000774DE" w:rsidRPr="00ED7EE8">
        <w:t>мектепке</w:t>
      </w:r>
      <w:r w:rsidR="000774DE" w:rsidRPr="00ED7EE8">
        <w:rPr>
          <w:spacing w:val="1"/>
        </w:rPr>
        <w:t xml:space="preserve"> </w:t>
      </w:r>
      <w:r w:rsidR="000774DE" w:rsidRPr="00ED7EE8">
        <w:t>дейінгі</w:t>
      </w:r>
      <w:r w:rsidR="000774DE" w:rsidRPr="00ED7EE8">
        <w:rPr>
          <w:spacing w:val="1"/>
        </w:rPr>
        <w:t xml:space="preserve"> </w:t>
      </w:r>
      <w:r w:rsidR="000774DE" w:rsidRPr="00ED7EE8">
        <w:t>ересек</w:t>
      </w:r>
      <w:r w:rsidR="000774DE" w:rsidRPr="00ED7EE8">
        <w:rPr>
          <w:spacing w:val="1"/>
        </w:rPr>
        <w:t xml:space="preserve"> </w:t>
      </w:r>
      <w:r w:rsidR="000774DE" w:rsidRPr="00ED7EE8">
        <w:t>жастағы</w:t>
      </w:r>
      <w:r w:rsidR="000774DE" w:rsidRPr="00ED7EE8">
        <w:rPr>
          <w:spacing w:val="1"/>
        </w:rPr>
        <w:t xml:space="preserve"> </w:t>
      </w:r>
      <w:r w:rsidR="000774DE" w:rsidRPr="00ED7EE8">
        <w:t>балалардың</w:t>
      </w:r>
      <w:r w:rsidR="000774DE" w:rsidRPr="00ED7EE8">
        <w:rPr>
          <w:spacing w:val="1"/>
        </w:rPr>
        <w:t xml:space="preserve"> </w:t>
      </w:r>
      <w:r w:rsidR="000774DE" w:rsidRPr="00ED7EE8">
        <w:t>коммуникативтік</w:t>
      </w:r>
      <w:r w:rsidR="000774DE" w:rsidRPr="00ED7EE8">
        <w:rPr>
          <w:spacing w:val="1"/>
        </w:rPr>
        <w:t xml:space="preserve"> </w:t>
      </w:r>
      <w:r w:rsidR="000774DE" w:rsidRPr="00ED7EE8">
        <w:t>дағдылары</w:t>
      </w:r>
      <w:r w:rsidR="000774DE" w:rsidRPr="00ED7EE8">
        <w:rPr>
          <w:spacing w:val="1"/>
        </w:rPr>
        <w:t xml:space="preserve"> </w:t>
      </w:r>
      <w:r w:rsidR="000774DE" w:rsidRPr="00ED7EE8">
        <w:t>қалыптасуының</w:t>
      </w:r>
      <w:r w:rsidR="000774DE" w:rsidRPr="00ED7EE8">
        <w:rPr>
          <w:spacing w:val="1"/>
        </w:rPr>
        <w:t xml:space="preserve"> </w:t>
      </w:r>
      <w:r w:rsidR="000774DE" w:rsidRPr="00ED7EE8">
        <w:t>деңгейлерін</w:t>
      </w:r>
      <w:r w:rsidR="000774DE" w:rsidRPr="00ED7EE8">
        <w:rPr>
          <w:spacing w:val="69"/>
        </w:rPr>
        <w:t xml:space="preserve"> </w:t>
      </w:r>
      <w:r w:rsidR="000774DE" w:rsidRPr="00ED7EE8">
        <w:t>айқындауға мүмкіндік</w:t>
      </w:r>
      <w:r w:rsidR="000774DE" w:rsidRPr="00ED7EE8">
        <w:rPr>
          <w:spacing w:val="-1"/>
        </w:rPr>
        <w:t xml:space="preserve"> </w:t>
      </w:r>
      <w:r w:rsidR="000774DE" w:rsidRPr="00ED7EE8">
        <w:t>береді (жоғары,</w:t>
      </w:r>
      <w:r w:rsidR="000774DE" w:rsidRPr="00ED7EE8">
        <w:rPr>
          <w:spacing w:val="2"/>
        </w:rPr>
        <w:t xml:space="preserve"> </w:t>
      </w:r>
      <w:r w:rsidR="000774DE" w:rsidRPr="00ED7EE8">
        <w:t>орташа,</w:t>
      </w:r>
      <w:r w:rsidR="000774DE" w:rsidRPr="00ED7EE8">
        <w:rPr>
          <w:spacing w:val="2"/>
        </w:rPr>
        <w:t xml:space="preserve"> </w:t>
      </w:r>
      <w:r w:rsidR="000774DE" w:rsidRPr="00ED7EE8">
        <w:t>төмен).</w:t>
      </w:r>
    </w:p>
    <w:p w14:paraId="7454DD71" w14:textId="7C6B1D7C" w:rsidR="000774DE" w:rsidRPr="00ED7EE8" w:rsidRDefault="000774DE" w:rsidP="003F5C14">
      <w:pPr>
        <w:pStyle w:val="a3"/>
        <w:ind w:left="0" w:right="3" w:firstLine="709"/>
      </w:pPr>
      <w:r w:rsidRPr="00ED7EE8">
        <w:rPr>
          <w:i/>
          <w:spacing w:val="-1"/>
        </w:rPr>
        <w:t>Жоғары</w:t>
      </w:r>
      <w:r w:rsidRPr="00ED7EE8">
        <w:rPr>
          <w:i/>
          <w:spacing w:val="-17"/>
        </w:rPr>
        <w:t xml:space="preserve"> </w:t>
      </w:r>
      <w:r w:rsidRPr="00ED7EE8">
        <w:rPr>
          <w:i/>
        </w:rPr>
        <w:t>деңгейі:</w:t>
      </w:r>
      <w:r w:rsidRPr="00ED7EE8">
        <w:rPr>
          <w:i/>
          <w:spacing w:val="-15"/>
        </w:rPr>
        <w:t xml:space="preserve"> </w:t>
      </w:r>
      <w:r w:rsidRPr="00ED7EE8">
        <w:t>коммуникативтік</w:t>
      </w:r>
      <w:r w:rsidRPr="00ED7EE8">
        <w:rPr>
          <w:spacing w:val="-18"/>
        </w:rPr>
        <w:t xml:space="preserve"> </w:t>
      </w:r>
      <w:r w:rsidRPr="00ED7EE8">
        <w:t>дағдылары</w:t>
      </w:r>
      <w:r w:rsidRPr="00ED7EE8">
        <w:rPr>
          <w:spacing w:val="-16"/>
        </w:rPr>
        <w:t xml:space="preserve"> </w:t>
      </w:r>
      <w:r w:rsidRPr="00ED7EE8">
        <w:t>бар</w:t>
      </w:r>
      <w:r w:rsidRPr="00ED7EE8">
        <w:rPr>
          <w:spacing w:val="-17"/>
        </w:rPr>
        <w:t xml:space="preserve"> </w:t>
      </w:r>
      <w:r w:rsidRPr="00ED7EE8">
        <w:t>мектеп</w:t>
      </w:r>
      <w:r w:rsidRPr="00ED7EE8">
        <w:rPr>
          <w:spacing w:val="-16"/>
        </w:rPr>
        <w:t xml:space="preserve"> </w:t>
      </w:r>
      <w:r w:rsidRPr="00ED7EE8">
        <w:t>жасына</w:t>
      </w:r>
      <w:r w:rsidRPr="00ED7EE8">
        <w:rPr>
          <w:spacing w:val="-16"/>
        </w:rPr>
        <w:t xml:space="preserve"> </w:t>
      </w:r>
      <w:r w:rsidRPr="00ED7EE8">
        <w:t>дейінгі</w:t>
      </w:r>
      <w:r w:rsidRPr="00ED7EE8">
        <w:rPr>
          <w:spacing w:val="-67"/>
        </w:rPr>
        <w:t xml:space="preserve"> </w:t>
      </w:r>
      <w:r w:rsidRPr="00ED7EE8">
        <w:t>балалар өз құрдастарымен қарым-қатынасқа қызығушылық танытады, қарым-</w:t>
      </w:r>
      <w:r w:rsidRPr="00ED7EE8">
        <w:rPr>
          <w:spacing w:val="1"/>
        </w:rPr>
        <w:t xml:space="preserve"> </w:t>
      </w:r>
      <w:r w:rsidRPr="00ED7EE8">
        <w:t>қатынас</w:t>
      </w:r>
      <w:r w:rsidRPr="00ED7EE8">
        <w:rPr>
          <w:spacing w:val="1"/>
        </w:rPr>
        <w:t xml:space="preserve"> </w:t>
      </w:r>
      <w:r w:rsidRPr="00ED7EE8">
        <w:t>кезінде</w:t>
      </w:r>
      <w:r w:rsidRPr="00ED7EE8">
        <w:rPr>
          <w:spacing w:val="1"/>
        </w:rPr>
        <w:t xml:space="preserve"> </w:t>
      </w:r>
      <w:r w:rsidRPr="00ED7EE8">
        <w:t>белсенді,</w:t>
      </w:r>
      <w:r w:rsidRPr="00ED7EE8">
        <w:rPr>
          <w:spacing w:val="1"/>
        </w:rPr>
        <w:t xml:space="preserve"> </w:t>
      </w:r>
      <w:r w:rsidRPr="00ED7EE8">
        <w:t>тәуелсіз,</w:t>
      </w:r>
      <w:r w:rsidRPr="00ED7EE8">
        <w:rPr>
          <w:spacing w:val="1"/>
        </w:rPr>
        <w:t xml:space="preserve"> </w:t>
      </w:r>
      <w:r w:rsidRPr="00ED7EE8">
        <w:t>сөйлеудің</w:t>
      </w:r>
      <w:r w:rsidRPr="00ED7EE8">
        <w:rPr>
          <w:spacing w:val="1"/>
        </w:rPr>
        <w:t xml:space="preserve"> </w:t>
      </w:r>
      <w:r w:rsidRPr="00ED7EE8">
        <w:t>интонациялық</w:t>
      </w:r>
      <w:r w:rsidRPr="00ED7EE8">
        <w:rPr>
          <w:spacing w:val="1"/>
        </w:rPr>
        <w:t xml:space="preserve"> </w:t>
      </w:r>
      <w:r w:rsidRPr="00ED7EE8">
        <w:t>ерекшеліктерін</w:t>
      </w:r>
      <w:r w:rsidRPr="00ED7EE8">
        <w:rPr>
          <w:spacing w:val="1"/>
        </w:rPr>
        <w:t xml:space="preserve"> </w:t>
      </w:r>
      <w:r w:rsidRPr="00ED7EE8">
        <w:t>біледі,</w:t>
      </w:r>
      <w:r w:rsidRPr="00ED7EE8">
        <w:rPr>
          <w:spacing w:val="-9"/>
        </w:rPr>
        <w:t xml:space="preserve"> </w:t>
      </w:r>
      <w:r w:rsidRPr="00ED7EE8">
        <w:t>ауызша</w:t>
      </w:r>
      <w:r w:rsidRPr="00ED7EE8">
        <w:rPr>
          <w:spacing w:val="-11"/>
        </w:rPr>
        <w:t xml:space="preserve"> </w:t>
      </w:r>
      <w:r w:rsidRPr="00ED7EE8">
        <w:t>емес</w:t>
      </w:r>
      <w:r w:rsidRPr="00ED7EE8">
        <w:rPr>
          <w:spacing w:val="-14"/>
        </w:rPr>
        <w:t xml:space="preserve"> </w:t>
      </w:r>
      <w:r w:rsidRPr="00ED7EE8">
        <w:t>қарым-қатынас</w:t>
      </w:r>
      <w:r w:rsidRPr="00ED7EE8">
        <w:rPr>
          <w:spacing w:val="-11"/>
        </w:rPr>
        <w:t xml:space="preserve"> </w:t>
      </w:r>
      <w:r w:rsidRPr="00ED7EE8">
        <w:t>тәсілдерін</w:t>
      </w:r>
      <w:r w:rsidRPr="00ED7EE8">
        <w:rPr>
          <w:spacing w:val="-10"/>
        </w:rPr>
        <w:t xml:space="preserve"> </w:t>
      </w:r>
      <w:r w:rsidRPr="00ED7EE8">
        <w:t>қолданады;</w:t>
      </w:r>
      <w:r w:rsidRPr="00ED7EE8">
        <w:rPr>
          <w:spacing w:val="-12"/>
        </w:rPr>
        <w:t xml:space="preserve"> </w:t>
      </w:r>
      <w:r w:rsidRPr="00ED7EE8">
        <w:t>өзіне</w:t>
      </w:r>
      <w:r w:rsidRPr="00ED7EE8">
        <w:rPr>
          <w:spacing w:val="-10"/>
        </w:rPr>
        <w:t xml:space="preserve"> </w:t>
      </w:r>
      <w:r w:rsidRPr="00ED7EE8">
        <w:t>және</w:t>
      </w:r>
      <w:r w:rsidRPr="00ED7EE8">
        <w:rPr>
          <w:spacing w:val="-10"/>
        </w:rPr>
        <w:t xml:space="preserve"> </w:t>
      </w:r>
      <w:r w:rsidRPr="00ED7EE8">
        <w:t>басқаларға</w:t>
      </w:r>
      <w:r w:rsidRPr="00ED7EE8">
        <w:rPr>
          <w:spacing w:val="-68"/>
        </w:rPr>
        <w:t xml:space="preserve"> </w:t>
      </w:r>
      <w:r w:rsidRPr="00ED7EE8">
        <w:t>талапшыл және жауапты, әлсіз құрдастарына көмек көрсетеді және кеңестерді</w:t>
      </w:r>
      <w:r w:rsidRPr="00ED7EE8">
        <w:rPr>
          <w:spacing w:val="1"/>
        </w:rPr>
        <w:t xml:space="preserve"> </w:t>
      </w:r>
      <w:r w:rsidRPr="00ED7EE8">
        <w:t>тыңд</w:t>
      </w:r>
      <w:r w:rsidR="00CF2CE7" w:rsidRPr="00ED7EE8">
        <w:t xml:space="preserve">айды; тәрбиешінің ескертулерін </w:t>
      </w:r>
      <w:r w:rsidRPr="00ED7EE8">
        <w:t>бағалайды; эмоцияларын басқара</w:t>
      </w:r>
      <w:r w:rsidRPr="00ED7EE8">
        <w:rPr>
          <w:spacing w:val="1"/>
        </w:rPr>
        <w:t xml:space="preserve"> </w:t>
      </w:r>
      <w:r w:rsidRPr="00ED7EE8">
        <w:t>алады; тәрбиешінің талаптарын</w:t>
      </w:r>
      <w:r w:rsidRPr="00ED7EE8">
        <w:rPr>
          <w:spacing w:val="1"/>
        </w:rPr>
        <w:t xml:space="preserve"> </w:t>
      </w:r>
      <w:r w:rsidRPr="00ED7EE8">
        <w:t>сақтауға</w:t>
      </w:r>
      <w:r w:rsidRPr="00ED7EE8">
        <w:rPr>
          <w:spacing w:val="6"/>
        </w:rPr>
        <w:t xml:space="preserve"> </w:t>
      </w:r>
      <w:r w:rsidRPr="00ED7EE8">
        <w:t>тырысады.</w:t>
      </w:r>
    </w:p>
    <w:p w14:paraId="76C0352E" w14:textId="77777777" w:rsidR="000774DE" w:rsidRPr="00ED7EE8" w:rsidRDefault="000774DE" w:rsidP="003F5C14">
      <w:pPr>
        <w:pStyle w:val="a3"/>
        <w:ind w:left="0" w:right="3" w:firstLine="709"/>
      </w:pPr>
      <w:r w:rsidRPr="00ED7EE8">
        <w:rPr>
          <w:i/>
        </w:rPr>
        <w:t>Орташа</w:t>
      </w:r>
      <w:r w:rsidRPr="00ED7EE8">
        <w:rPr>
          <w:i/>
          <w:spacing w:val="1"/>
        </w:rPr>
        <w:t xml:space="preserve"> </w:t>
      </w:r>
      <w:r w:rsidRPr="00ED7EE8">
        <w:rPr>
          <w:i/>
        </w:rPr>
        <w:t>деңгейі:</w:t>
      </w:r>
      <w:r w:rsidRPr="00ED7EE8">
        <w:rPr>
          <w:i/>
          <w:spacing w:val="1"/>
        </w:rPr>
        <w:t xml:space="preserve"> </w:t>
      </w:r>
      <w:r w:rsidRPr="00ED7EE8">
        <w:t>коммуникативтік</w:t>
      </w:r>
      <w:r w:rsidRPr="00ED7EE8">
        <w:rPr>
          <w:spacing w:val="1"/>
        </w:rPr>
        <w:t xml:space="preserve"> </w:t>
      </w:r>
      <w:r w:rsidRPr="00ED7EE8">
        <w:t>дағдыларының</w:t>
      </w:r>
      <w:r w:rsidRPr="00ED7EE8">
        <w:rPr>
          <w:spacing w:val="1"/>
        </w:rPr>
        <w:t xml:space="preserve"> </w:t>
      </w:r>
      <w:r w:rsidRPr="00ED7EE8">
        <w:t>бар</w:t>
      </w:r>
      <w:r w:rsidRPr="00ED7EE8">
        <w:rPr>
          <w:spacing w:val="1"/>
        </w:rPr>
        <w:t xml:space="preserve"> </w:t>
      </w:r>
      <w:r w:rsidRPr="00ED7EE8">
        <w:t>мектеп</w:t>
      </w:r>
      <w:r w:rsidRPr="00ED7EE8">
        <w:rPr>
          <w:spacing w:val="1"/>
        </w:rPr>
        <w:t xml:space="preserve"> </w:t>
      </w:r>
      <w:r w:rsidRPr="00ED7EE8">
        <w:t>жасына</w:t>
      </w:r>
      <w:r w:rsidRPr="00ED7EE8">
        <w:rPr>
          <w:spacing w:val="1"/>
        </w:rPr>
        <w:t xml:space="preserve"> </w:t>
      </w:r>
      <w:r w:rsidRPr="00ED7EE8">
        <w:t>дейінгі бала</w:t>
      </w:r>
      <w:r w:rsidRPr="00ED7EE8">
        <w:rPr>
          <w:spacing w:val="1"/>
        </w:rPr>
        <w:t xml:space="preserve"> </w:t>
      </w:r>
      <w:r w:rsidRPr="00ED7EE8">
        <w:t>қарым-қатынас</w:t>
      </w:r>
      <w:r w:rsidRPr="00ED7EE8">
        <w:rPr>
          <w:spacing w:val="1"/>
        </w:rPr>
        <w:t xml:space="preserve"> </w:t>
      </w:r>
      <w:r w:rsidRPr="00ED7EE8">
        <w:t>жағдайында</w:t>
      </w:r>
      <w:r w:rsidRPr="00ED7EE8">
        <w:rPr>
          <w:spacing w:val="1"/>
        </w:rPr>
        <w:t xml:space="preserve"> </w:t>
      </w:r>
      <w:r w:rsidRPr="00ED7EE8">
        <w:t>бағдарлай</w:t>
      </w:r>
      <w:r w:rsidRPr="00ED7EE8">
        <w:rPr>
          <w:spacing w:val="1"/>
        </w:rPr>
        <w:t xml:space="preserve"> </w:t>
      </w:r>
      <w:r w:rsidRPr="00ED7EE8">
        <w:t>алмауымен</w:t>
      </w:r>
      <w:r w:rsidRPr="00ED7EE8">
        <w:rPr>
          <w:spacing w:val="1"/>
        </w:rPr>
        <w:t xml:space="preserve"> </w:t>
      </w:r>
      <w:r w:rsidRPr="00ED7EE8">
        <w:t>және</w:t>
      </w:r>
      <w:r w:rsidRPr="00ED7EE8">
        <w:rPr>
          <w:spacing w:val="1"/>
        </w:rPr>
        <w:t xml:space="preserve"> </w:t>
      </w:r>
      <w:r w:rsidRPr="00ED7EE8">
        <w:t>қарым-</w:t>
      </w:r>
      <w:r w:rsidRPr="00ED7EE8">
        <w:rPr>
          <w:spacing w:val="1"/>
        </w:rPr>
        <w:t xml:space="preserve"> </w:t>
      </w:r>
      <w:r w:rsidRPr="00ED7EE8">
        <w:t>қатынас нәтижелерін сыни тұрғыдан бағалай алмауымен ерекшеленеді, олар</w:t>
      </w:r>
      <w:r w:rsidRPr="00ED7EE8">
        <w:rPr>
          <w:spacing w:val="1"/>
        </w:rPr>
        <w:t xml:space="preserve"> вербальды (</w:t>
      </w:r>
      <w:r w:rsidRPr="00ED7EE8">
        <w:t>ауызша емес) қарым-қатынас тәсілдерін толық білмейді, құрдастарының талап-тілектерін</w:t>
      </w:r>
      <w:r w:rsidRPr="00ED7EE8">
        <w:rPr>
          <w:spacing w:val="-2"/>
        </w:rPr>
        <w:t xml:space="preserve"> </w:t>
      </w:r>
      <w:r w:rsidRPr="00ED7EE8">
        <w:t>дұрыс</w:t>
      </w:r>
      <w:r w:rsidRPr="00ED7EE8">
        <w:rPr>
          <w:spacing w:val="-1"/>
        </w:rPr>
        <w:t xml:space="preserve"> </w:t>
      </w:r>
      <w:r w:rsidRPr="00ED7EE8">
        <w:t>бағаламайды,</w:t>
      </w:r>
      <w:r w:rsidRPr="00ED7EE8">
        <w:rPr>
          <w:spacing w:val="2"/>
        </w:rPr>
        <w:t xml:space="preserve"> </w:t>
      </w:r>
      <w:r w:rsidRPr="00ED7EE8">
        <w:t>эмоционалды</w:t>
      </w:r>
      <w:r w:rsidRPr="00ED7EE8">
        <w:rPr>
          <w:spacing w:val="-2"/>
        </w:rPr>
        <w:t xml:space="preserve"> </w:t>
      </w:r>
      <w:r w:rsidRPr="00ED7EE8">
        <w:t>жағдайын</w:t>
      </w:r>
      <w:r w:rsidRPr="00ED7EE8">
        <w:rPr>
          <w:spacing w:val="-2"/>
        </w:rPr>
        <w:t xml:space="preserve"> </w:t>
      </w:r>
      <w:r w:rsidRPr="00ED7EE8">
        <w:t>нашар</w:t>
      </w:r>
      <w:r w:rsidRPr="00ED7EE8">
        <w:rPr>
          <w:spacing w:val="-1"/>
        </w:rPr>
        <w:t xml:space="preserve"> </w:t>
      </w:r>
      <w:r w:rsidRPr="00ED7EE8">
        <w:t>басқарады.</w:t>
      </w:r>
    </w:p>
    <w:p w14:paraId="43D0526F" w14:textId="6E76DD71" w:rsidR="009B628C" w:rsidRPr="00ED7EE8" w:rsidRDefault="000774DE" w:rsidP="003F5C14">
      <w:pPr>
        <w:pStyle w:val="a3"/>
        <w:ind w:left="0" w:right="3" w:firstLine="709"/>
      </w:pPr>
      <w:r w:rsidRPr="00ED7EE8">
        <w:rPr>
          <w:i/>
        </w:rPr>
        <w:t xml:space="preserve">Төмен деңгейі: </w:t>
      </w:r>
      <w:r w:rsidRPr="00ED7EE8">
        <w:t>коммуникативтік дағдылары орта</w:t>
      </w:r>
      <w:r w:rsidRPr="00ED7EE8">
        <w:rPr>
          <w:spacing w:val="1"/>
        </w:rPr>
        <w:t xml:space="preserve"> </w:t>
      </w:r>
      <w:r w:rsidRPr="00ED7EE8">
        <w:t>деңгейдегі</w:t>
      </w:r>
      <w:r w:rsidRPr="00ED7EE8">
        <w:rPr>
          <w:spacing w:val="1"/>
        </w:rPr>
        <w:t xml:space="preserve"> </w:t>
      </w:r>
      <w:r w:rsidRPr="00ED7EE8">
        <w:t>балалар</w:t>
      </w:r>
      <w:r w:rsidRPr="00ED7EE8">
        <w:rPr>
          <w:spacing w:val="1"/>
        </w:rPr>
        <w:t xml:space="preserve"> </w:t>
      </w:r>
      <w:r w:rsidRPr="00ED7EE8">
        <w:t>қарым-қатынаста</w:t>
      </w:r>
      <w:r w:rsidRPr="00ED7EE8">
        <w:rPr>
          <w:spacing w:val="1"/>
        </w:rPr>
        <w:t xml:space="preserve"> </w:t>
      </w:r>
      <w:r w:rsidRPr="00ED7EE8">
        <w:t xml:space="preserve">қиындықтар </w:t>
      </w:r>
      <w:r w:rsidRPr="00ED7EE8">
        <w:rPr>
          <w:spacing w:val="-67"/>
        </w:rPr>
        <w:t xml:space="preserve"> </w:t>
      </w:r>
      <w:r w:rsidRPr="00ED7EE8">
        <w:t>болады, қарым-қатынас жағдайын түсіну және оған жауап беру кезінде</w:t>
      </w:r>
      <w:r w:rsidR="00CF2CE7" w:rsidRPr="00ED7EE8">
        <w:rPr>
          <w:spacing w:val="1"/>
        </w:rPr>
        <w:t xml:space="preserve"> </w:t>
      </w:r>
      <w:r w:rsidRPr="00ED7EE8">
        <w:t>қиындықтар жиі</w:t>
      </w:r>
      <w:r w:rsidRPr="00ED7EE8">
        <w:rPr>
          <w:spacing w:val="2"/>
        </w:rPr>
        <w:t xml:space="preserve"> </w:t>
      </w:r>
      <w:r w:rsidRPr="00ED7EE8">
        <w:t>кездеседі.</w:t>
      </w:r>
      <w:r w:rsidR="005646C3" w:rsidRPr="00ED7EE8">
        <w:t xml:space="preserve"> </w:t>
      </w:r>
      <w:r w:rsidRPr="00ED7EE8">
        <w:t>Әрі қарай, зерттеу логикасы бойынша біз жаңартылған білім беру мазмұны</w:t>
      </w:r>
      <w:r w:rsidRPr="00ED7EE8">
        <w:rPr>
          <w:spacing w:val="-67"/>
        </w:rPr>
        <w:t xml:space="preserve"> </w:t>
      </w:r>
      <w:r w:rsidRPr="00ED7EE8">
        <w:t>жағдайында</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коммуникативті</w:t>
      </w:r>
      <w:r w:rsidRPr="00ED7EE8">
        <w:rPr>
          <w:spacing w:val="1"/>
        </w:rPr>
        <w:t xml:space="preserve"> </w:t>
      </w:r>
      <w:r w:rsidRPr="00ED7EE8">
        <w:t>дағдыларын</w:t>
      </w:r>
      <w:r w:rsidRPr="00ED7EE8">
        <w:rPr>
          <w:spacing w:val="1"/>
        </w:rPr>
        <w:t xml:space="preserve"> </w:t>
      </w:r>
      <w:r w:rsidRPr="00ED7EE8">
        <w:t>дамыту</w:t>
      </w:r>
      <w:r w:rsidRPr="00ED7EE8">
        <w:rPr>
          <w:spacing w:val="1"/>
        </w:rPr>
        <w:t xml:space="preserve"> </w:t>
      </w:r>
      <w:r w:rsidRPr="00ED7EE8">
        <w:t>моделін</w:t>
      </w:r>
      <w:r w:rsidRPr="00ED7EE8">
        <w:rPr>
          <w:spacing w:val="1"/>
        </w:rPr>
        <w:t xml:space="preserve"> </w:t>
      </w:r>
      <w:r w:rsidRPr="00ED7EE8">
        <w:t>теориялық</w:t>
      </w:r>
      <w:r w:rsidRPr="00ED7EE8">
        <w:rPr>
          <w:spacing w:val="1"/>
        </w:rPr>
        <w:t xml:space="preserve"> </w:t>
      </w:r>
      <w:r w:rsidRPr="00ED7EE8">
        <w:t>негіздеуге</w:t>
      </w:r>
      <w:r w:rsidRPr="00ED7EE8">
        <w:rPr>
          <w:spacing w:val="1"/>
        </w:rPr>
        <w:t xml:space="preserve"> </w:t>
      </w:r>
      <w:r w:rsidRPr="00ED7EE8">
        <w:t>көшеміз.</w:t>
      </w:r>
      <w:r w:rsidRPr="00ED7EE8">
        <w:rPr>
          <w:spacing w:val="1"/>
        </w:rPr>
        <w:t xml:space="preserve"> </w:t>
      </w:r>
      <w:r w:rsidRPr="00ED7EE8">
        <w:t>Біз</w:t>
      </w:r>
      <w:r w:rsidRPr="00ED7EE8">
        <w:rPr>
          <w:spacing w:val="1"/>
        </w:rPr>
        <w:t xml:space="preserve"> </w:t>
      </w:r>
      <w:r w:rsidRPr="00ED7EE8">
        <w:t>балалардың</w:t>
      </w:r>
      <w:r w:rsidRPr="00ED7EE8">
        <w:rPr>
          <w:spacing w:val="-67"/>
        </w:rPr>
        <w:t xml:space="preserve"> </w:t>
      </w:r>
      <w:r w:rsidRPr="00ED7EE8">
        <w:t>коммуникативтік</w:t>
      </w:r>
      <w:r w:rsidRPr="00ED7EE8">
        <w:rPr>
          <w:spacing w:val="1"/>
        </w:rPr>
        <w:t xml:space="preserve"> </w:t>
      </w:r>
      <w:r w:rsidRPr="00ED7EE8">
        <w:t>дағдыларын</w:t>
      </w:r>
      <w:r w:rsidRPr="00ED7EE8">
        <w:rPr>
          <w:spacing w:val="1"/>
        </w:rPr>
        <w:t xml:space="preserve"> </w:t>
      </w:r>
      <w:r w:rsidRPr="00ED7EE8">
        <w:t>дамыту</w:t>
      </w:r>
      <w:r w:rsidRPr="00ED7EE8">
        <w:rPr>
          <w:spacing w:val="1"/>
        </w:rPr>
        <w:t xml:space="preserve"> </w:t>
      </w:r>
      <w:r w:rsidR="00CA71E0" w:rsidRPr="00ED7EE8">
        <w:t>үдеріс</w:t>
      </w:r>
      <w:r w:rsidRPr="00ED7EE8">
        <w:t>ін</w:t>
      </w:r>
      <w:r w:rsidRPr="00ED7EE8">
        <w:rPr>
          <w:spacing w:val="1"/>
        </w:rPr>
        <w:t xml:space="preserve"> </w:t>
      </w:r>
      <w:r w:rsidRPr="00ED7EE8">
        <w:t>модельдеуді</w:t>
      </w:r>
      <w:r w:rsidRPr="00ED7EE8">
        <w:rPr>
          <w:spacing w:val="1"/>
        </w:rPr>
        <w:t xml:space="preserve"> </w:t>
      </w:r>
      <w:r w:rsidRPr="00ED7EE8">
        <w:t>шындықты</w:t>
      </w:r>
      <w:r w:rsidRPr="00ED7EE8">
        <w:rPr>
          <w:spacing w:val="1"/>
        </w:rPr>
        <w:t xml:space="preserve"> </w:t>
      </w:r>
      <w:r w:rsidRPr="00ED7EE8">
        <w:t>зерттеудің</w:t>
      </w:r>
      <w:r w:rsidRPr="00ED7EE8">
        <w:rPr>
          <w:spacing w:val="23"/>
        </w:rPr>
        <w:t xml:space="preserve"> </w:t>
      </w:r>
      <w:r w:rsidRPr="00ED7EE8">
        <w:t>модельдік</w:t>
      </w:r>
      <w:r w:rsidRPr="00ED7EE8">
        <w:rPr>
          <w:spacing w:val="22"/>
        </w:rPr>
        <w:t xml:space="preserve"> </w:t>
      </w:r>
      <w:r w:rsidRPr="00ED7EE8">
        <w:t>тәсілі</w:t>
      </w:r>
      <w:r w:rsidRPr="00ED7EE8">
        <w:rPr>
          <w:spacing w:val="18"/>
        </w:rPr>
        <w:t xml:space="preserve"> </w:t>
      </w:r>
      <w:r w:rsidRPr="00ED7EE8">
        <w:t>туралы</w:t>
      </w:r>
      <w:r w:rsidRPr="00ED7EE8">
        <w:rPr>
          <w:spacing w:val="23"/>
        </w:rPr>
        <w:t xml:space="preserve"> </w:t>
      </w:r>
      <w:r w:rsidRPr="00ED7EE8">
        <w:t>тұжырымдамалық</w:t>
      </w:r>
      <w:r w:rsidRPr="00ED7EE8">
        <w:rPr>
          <w:spacing w:val="22"/>
        </w:rPr>
        <w:t xml:space="preserve"> </w:t>
      </w:r>
      <w:r w:rsidRPr="00ED7EE8">
        <w:t>идеяларға,</w:t>
      </w:r>
      <w:r w:rsidRPr="00ED7EE8">
        <w:rPr>
          <w:spacing w:val="22"/>
        </w:rPr>
        <w:t xml:space="preserve"> </w:t>
      </w:r>
      <w:r w:rsidRPr="00ED7EE8">
        <w:t>ғалымдардың</w:t>
      </w:r>
      <w:r w:rsidR="00DF2130" w:rsidRPr="00ED7EE8">
        <w:t xml:space="preserve"> </w:t>
      </w:r>
      <w:r w:rsidR="009B628C" w:rsidRPr="00ED7EE8">
        <w:t>еңбектерінде</w:t>
      </w:r>
      <w:r w:rsidR="009B628C" w:rsidRPr="00ED7EE8">
        <w:rPr>
          <w:spacing w:val="1"/>
        </w:rPr>
        <w:t xml:space="preserve"> </w:t>
      </w:r>
      <w:r w:rsidR="009B628C" w:rsidRPr="00ED7EE8">
        <w:t>ұсынылған</w:t>
      </w:r>
      <w:r w:rsidR="009B628C" w:rsidRPr="00ED7EE8">
        <w:rPr>
          <w:spacing w:val="1"/>
        </w:rPr>
        <w:t xml:space="preserve"> </w:t>
      </w:r>
      <w:r w:rsidR="009B628C" w:rsidRPr="00ED7EE8">
        <w:t>педагогикадағы</w:t>
      </w:r>
      <w:r w:rsidR="009B628C" w:rsidRPr="00ED7EE8">
        <w:rPr>
          <w:spacing w:val="1"/>
        </w:rPr>
        <w:t xml:space="preserve"> </w:t>
      </w:r>
      <w:r w:rsidR="009B628C" w:rsidRPr="00ED7EE8">
        <w:t>модельдеу,</w:t>
      </w:r>
      <w:r w:rsidR="009B628C" w:rsidRPr="00ED7EE8">
        <w:rPr>
          <w:spacing w:val="1"/>
        </w:rPr>
        <w:t xml:space="preserve"> </w:t>
      </w:r>
      <w:r w:rsidR="009B628C" w:rsidRPr="00ED7EE8">
        <w:t>модельдер</w:t>
      </w:r>
      <w:r w:rsidR="009B628C" w:rsidRPr="00ED7EE8">
        <w:rPr>
          <w:spacing w:val="1"/>
        </w:rPr>
        <w:t xml:space="preserve"> </w:t>
      </w:r>
      <w:r w:rsidR="009B628C" w:rsidRPr="00ED7EE8">
        <w:t>мен</w:t>
      </w:r>
      <w:r w:rsidR="009B628C" w:rsidRPr="00ED7EE8">
        <w:rPr>
          <w:spacing w:val="1"/>
        </w:rPr>
        <w:t xml:space="preserve"> </w:t>
      </w:r>
      <w:r w:rsidR="009B628C" w:rsidRPr="00ED7EE8">
        <w:t>әдістер</w:t>
      </w:r>
      <w:r w:rsidR="009B628C" w:rsidRPr="00ED7EE8">
        <w:rPr>
          <w:spacing w:val="1"/>
        </w:rPr>
        <w:t xml:space="preserve"> </w:t>
      </w:r>
      <w:r w:rsidR="009B628C" w:rsidRPr="00ED7EE8">
        <w:t>туралы</w:t>
      </w:r>
      <w:r w:rsidR="009B628C" w:rsidRPr="00ED7EE8">
        <w:rPr>
          <w:spacing w:val="1"/>
        </w:rPr>
        <w:t xml:space="preserve"> </w:t>
      </w:r>
      <w:r w:rsidR="009B628C" w:rsidRPr="00ED7EE8">
        <w:t>теориялық идеяларға сүйене отырып жүргіземіз.</w:t>
      </w:r>
      <w:r w:rsidR="005646C3" w:rsidRPr="00ED7EE8">
        <w:t xml:space="preserve"> </w:t>
      </w:r>
      <w:r w:rsidR="009B628C" w:rsidRPr="00ED7EE8">
        <w:t>Аталған үлгі жаңартылған білім беру мазмұны жағдайында мектепке дейінгі білім беру мекемелерінде мектеп жасына дейінгі ересек жастағы балалармен</w:t>
      </w:r>
      <w:r w:rsidR="009B628C" w:rsidRPr="00ED7EE8">
        <w:rPr>
          <w:spacing w:val="1"/>
        </w:rPr>
        <w:t xml:space="preserve"> </w:t>
      </w:r>
      <w:r w:rsidR="009B628C" w:rsidRPr="00ED7EE8">
        <w:t>эксперименттік</w:t>
      </w:r>
      <w:r w:rsidR="009B628C" w:rsidRPr="00ED7EE8">
        <w:rPr>
          <w:spacing w:val="1"/>
        </w:rPr>
        <w:t xml:space="preserve"> </w:t>
      </w:r>
      <w:r w:rsidR="009B628C" w:rsidRPr="00ED7EE8">
        <w:t>жұмыстар</w:t>
      </w:r>
      <w:r w:rsidR="009B628C" w:rsidRPr="00ED7EE8">
        <w:rPr>
          <w:spacing w:val="1"/>
        </w:rPr>
        <w:t xml:space="preserve"> </w:t>
      </w:r>
      <w:r w:rsidR="009B628C" w:rsidRPr="00ED7EE8">
        <w:t>ұйымдастыру</w:t>
      </w:r>
      <w:r w:rsidR="009B628C" w:rsidRPr="00ED7EE8">
        <w:rPr>
          <w:spacing w:val="1"/>
        </w:rPr>
        <w:t xml:space="preserve"> </w:t>
      </w:r>
      <w:r w:rsidR="009B628C" w:rsidRPr="00ED7EE8">
        <w:t>үшін</w:t>
      </w:r>
      <w:r w:rsidR="009B628C" w:rsidRPr="00ED7EE8">
        <w:rPr>
          <w:spacing w:val="1"/>
        </w:rPr>
        <w:t xml:space="preserve"> </w:t>
      </w:r>
      <w:r w:rsidR="009B628C" w:rsidRPr="00ED7EE8">
        <w:t>негізге</w:t>
      </w:r>
      <w:r w:rsidR="009B628C" w:rsidRPr="00ED7EE8">
        <w:rPr>
          <w:spacing w:val="1"/>
        </w:rPr>
        <w:t xml:space="preserve"> </w:t>
      </w:r>
      <w:r w:rsidR="009B628C" w:rsidRPr="00ED7EE8">
        <w:t>алынды,</w:t>
      </w:r>
      <w:r w:rsidR="009B628C" w:rsidRPr="00ED7EE8">
        <w:rPr>
          <w:spacing w:val="1"/>
        </w:rPr>
        <w:t xml:space="preserve"> </w:t>
      </w:r>
      <w:r w:rsidR="009B628C" w:rsidRPr="00ED7EE8">
        <w:t>мазмұн</w:t>
      </w:r>
      <w:r w:rsidR="009B628C" w:rsidRPr="00ED7EE8">
        <w:rPr>
          <w:spacing w:val="1"/>
        </w:rPr>
        <w:t xml:space="preserve"> </w:t>
      </w:r>
      <w:r w:rsidR="009B628C" w:rsidRPr="00ED7EE8">
        <w:t>сипаттамасы</w:t>
      </w:r>
      <w:r w:rsidR="009B628C" w:rsidRPr="00ED7EE8">
        <w:rPr>
          <w:spacing w:val="-2"/>
        </w:rPr>
        <w:t xml:space="preserve"> </w:t>
      </w:r>
      <w:r w:rsidR="009B628C" w:rsidRPr="00ED7EE8">
        <w:t>мен</w:t>
      </w:r>
      <w:r w:rsidR="009B628C" w:rsidRPr="00ED7EE8">
        <w:rPr>
          <w:spacing w:val="-2"/>
        </w:rPr>
        <w:t xml:space="preserve"> </w:t>
      </w:r>
      <w:r w:rsidR="009B628C" w:rsidRPr="00ED7EE8">
        <w:t>нәтижелері</w:t>
      </w:r>
      <w:r w:rsidR="009B628C" w:rsidRPr="00ED7EE8">
        <w:rPr>
          <w:spacing w:val="-6"/>
        </w:rPr>
        <w:t xml:space="preserve"> </w:t>
      </w:r>
      <w:r w:rsidR="009B628C" w:rsidRPr="00ED7EE8">
        <w:t>екінші</w:t>
      </w:r>
      <w:r w:rsidR="009B628C" w:rsidRPr="00ED7EE8">
        <w:rPr>
          <w:spacing w:val="-7"/>
        </w:rPr>
        <w:t xml:space="preserve"> </w:t>
      </w:r>
      <w:r w:rsidR="009B628C" w:rsidRPr="00ED7EE8">
        <w:t>тараудың</w:t>
      </w:r>
      <w:r w:rsidR="009B628C" w:rsidRPr="00ED7EE8">
        <w:rPr>
          <w:spacing w:val="-1"/>
        </w:rPr>
        <w:t xml:space="preserve"> </w:t>
      </w:r>
      <w:r w:rsidR="009B628C" w:rsidRPr="00ED7EE8">
        <w:t>келесі</w:t>
      </w:r>
      <w:r w:rsidR="009B628C" w:rsidRPr="00ED7EE8">
        <w:rPr>
          <w:spacing w:val="-7"/>
        </w:rPr>
        <w:t xml:space="preserve"> </w:t>
      </w:r>
      <w:r w:rsidR="009B628C" w:rsidRPr="00ED7EE8">
        <w:t>бөлімінде</w:t>
      </w:r>
      <w:r w:rsidR="009B628C" w:rsidRPr="00ED7EE8">
        <w:rPr>
          <w:spacing w:val="-1"/>
        </w:rPr>
        <w:t xml:space="preserve"> </w:t>
      </w:r>
      <w:r w:rsidR="009B628C" w:rsidRPr="00ED7EE8">
        <w:t>ұсынылған</w:t>
      </w:r>
      <w:r w:rsidR="009C2B82" w:rsidRPr="00ED7EE8">
        <w:t xml:space="preserve"> (сурет 1</w:t>
      </w:r>
      <w:r w:rsidR="00E22C9E" w:rsidRPr="00ED7EE8">
        <w:t>7</w:t>
      </w:r>
      <w:r w:rsidR="009C2B82" w:rsidRPr="00ED7EE8">
        <w:t>)</w:t>
      </w:r>
      <w:r w:rsidR="009B628C" w:rsidRPr="00ED7EE8">
        <w:t>.</w:t>
      </w:r>
    </w:p>
    <w:p w14:paraId="611A1E54" w14:textId="420A541B" w:rsidR="004107CF" w:rsidRPr="00ED7EE8" w:rsidRDefault="004107CF" w:rsidP="003F5C14">
      <w:pPr>
        <w:pStyle w:val="a3"/>
        <w:ind w:left="0" w:right="3" w:firstLine="709"/>
      </w:pPr>
    </w:p>
    <w:p w14:paraId="2149769D" w14:textId="1A58209B" w:rsidR="004107CF" w:rsidRPr="00ED7EE8" w:rsidRDefault="004107CF" w:rsidP="003F5C14">
      <w:pPr>
        <w:pStyle w:val="a3"/>
        <w:ind w:left="0" w:right="3" w:firstLine="709"/>
      </w:pPr>
    </w:p>
    <w:p w14:paraId="07DB0220" w14:textId="6F36A971" w:rsidR="004B178B" w:rsidRPr="00ED7EE8" w:rsidRDefault="004107CF" w:rsidP="004107CF">
      <w:pPr>
        <w:pStyle w:val="a3"/>
        <w:ind w:left="0" w:right="3" w:firstLine="709"/>
      </w:pPr>
      <w:r w:rsidRPr="00ED7EE8">
        <w:rPr>
          <w:noProof/>
          <w:lang w:val="ru-RU" w:eastAsia="ru-RU"/>
        </w:rPr>
        <w:lastRenderedPageBreak/>
        <mc:AlternateContent>
          <mc:Choice Requires="wps">
            <w:drawing>
              <wp:inline distT="0" distB="0" distL="0" distR="0" wp14:anchorId="6F9B7731" wp14:editId="46EC7E48">
                <wp:extent cx="304800" cy="304800"/>
                <wp:effectExtent l="0" t="0" r="0" b="0"/>
                <wp:docPr id="781" name="Прямоугольник 781" descr="blob:https://web.whatsapp.com/295edbb3-f2ad-4ccf-a2aa-2937e69f5b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FC0A38" id="Прямоугольник 781" o:spid="_x0000_s1026" alt="blob:https://web.whatsapp.com/295edbb3-f2ad-4ccf-a2aa-2937e69f5b9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G95DwMAABcGAAAOAAAAZHJzL2Uyb0RvYy54bWysVNtu1DAQfUfiHyy/Z3Np9pKoadXuBSEV&#10;qFT4ACdxNhaJHWzvpgUhIfGKxCfwEbwgLv2G9I8YO7vtbvuCAD9Ytsc+M2fmeA6PL+sKralUTPAE&#10;+wMPI8ozkTO+TPCrlwtngpHShOekEpwm+IoqfHz0+NFh28Q0EKWocioRgHAVt02CS62b2HVVVtKa&#10;qIFoKAdjIWRNNGzl0s0laQG9rtzA80ZuK2TeSJFRpeB01hvxkcUvCprpF0WhqEZVgiE2bWdp59TM&#10;7tEhiZeSNCXLNmGQv4iiJoyD01uoGdEErSR7AFWzTAolCj3IRO2KomAZtRyAje/dY3NRkoZaLpAc&#10;1dymSf0/2Oz5+lwilid4PPEx4qSGInVfbj7cfO5+dtc3H7uv3XX34+ZT96v71n1H9lZOVQY5TCuR&#10;xqZgCirW0nTQllAk0jSWWxANaZ6mB04RkNwJs6xwSECIE0QHYzqKimEajUz6W3gOUVw059IkUDVn&#10;InutEBfTkvAlPVENFBGkBcFtj6QUbUlJDnnwDYS7h2E2CtBQ2j4TOdAhKy1scS4LWRsfkHZ0aTVw&#10;dasBeqlRBocHXjjxQCkZmDZr44HE28eNVPoJFTUyiwRLiM6Ck/WZ0v3V7RXji4sFqyo4J3HF9w4A&#10;sz8B1/DU2EwQVjXvIi+aT+aT0AmD0dwJvdnMOVlMQ2e08MfD2cFsOp35741fP4xLlueUGzdbBfvh&#10;nylk85d67d1qWImK5QbOhKTkMp1WEq0J/KCFHTblYLm75u6HYfMFXO5R8oPQOw0iZzGajJ1wEQ6d&#10;aOxNHM+PTqORF0bhbLFP6Yxx+u+UUJvgaBgMbZV2gr7HzbPjITcS10xDj6pYnWCQBgxzicRGgXOe&#10;27UmrOrXO6kw4d+lAsq9LbTVq5For/5U5FcgVylATqA86KawKIV8i1ELnSnB6s2KSIpR9ZSD5CM/&#10;DE0rs5twOA5gI3ct6a6F8AygEqwx6pdT3be/VSPZsgRPvk0MFyfwTQpmJWy+UB/V5nNB97FMNp3S&#10;tLfdvb1118+PfgM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3wG95DwMAABcGAAAOAAAAAAAAAAAAAAAAAC4CAABkcnMvZTJvRG9j&#10;LnhtbFBLAQItABQABgAIAAAAIQBMoOks2AAAAAMBAAAPAAAAAAAAAAAAAAAAAGkFAABkcnMvZG93&#10;bnJldi54bWxQSwUGAAAAAAQABADzAAAAbgYAAAAA&#10;" filled="f" stroked="f">
                <o:lock v:ext="edit" aspectratio="t"/>
                <w10:anchorlock/>
              </v:rect>
            </w:pict>
          </mc:Fallback>
        </mc:AlternateContent>
      </w:r>
      <w:r w:rsidRPr="00ED7EE8">
        <w:t xml:space="preserve"> </w:t>
      </w:r>
      <w:r w:rsidRPr="00ED7EE8">
        <w:rPr>
          <w:noProof/>
          <w:lang w:val="ru-RU" w:eastAsia="ru-RU"/>
        </w:rPr>
        <w:drawing>
          <wp:inline distT="0" distB="0" distL="0" distR="0" wp14:anchorId="3447F300" wp14:editId="1F0F697C">
            <wp:extent cx="6122670" cy="8429625"/>
            <wp:effectExtent l="0" t="0" r="0" b="9525"/>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78">
                      <a:extLst>
                        <a:ext uri="{28A0092B-C50C-407E-A947-70E740481C1C}">
                          <a14:useLocalDpi xmlns:a14="http://schemas.microsoft.com/office/drawing/2010/main" val="0"/>
                        </a:ext>
                      </a:extLst>
                    </a:blip>
                    <a:srcRect b="16387"/>
                    <a:stretch/>
                  </pic:blipFill>
                  <pic:spPr bwMode="auto">
                    <a:xfrm>
                      <a:off x="0" y="0"/>
                      <a:ext cx="6122670" cy="8429625"/>
                    </a:xfrm>
                    <a:prstGeom prst="rect">
                      <a:avLst/>
                    </a:prstGeom>
                    <a:noFill/>
                    <a:ln>
                      <a:noFill/>
                    </a:ln>
                    <a:extLst>
                      <a:ext uri="{53640926-AAD7-44D8-BBD7-CCE9431645EC}">
                        <a14:shadowObscured xmlns:a14="http://schemas.microsoft.com/office/drawing/2010/main"/>
                      </a:ext>
                    </a:extLst>
                  </pic:spPr>
                </pic:pic>
              </a:graphicData>
            </a:graphic>
          </wp:inline>
        </w:drawing>
      </w:r>
    </w:p>
    <w:p w14:paraId="70258646" w14:textId="77777777" w:rsidR="00015027" w:rsidRPr="00ED7EE8" w:rsidRDefault="00015027" w:rsidP="003F5C14">
      <w:pPr>
        <w:ind w:right="3"/>
        <w:jc w:val="center"/>
        <w:rPr>
          <w:sz w:val="4"/>
          <w:szCs w:val="4"/>
        </w:rPr>
      </w:pPr>
    </w:p>
    <w:p w14:paraId="37C28DA4" w14:textId="72BC6AFE" w:rsidR="000774DE" w:rsidRPr="00ED7EE8" w:rsidRDefault="000774DE" w:rsidP="003F5C14">
      <w:pPr>
        <w:ind w:right="3"/>
        <w:jc w:val="center"/>
        <w:rPr>
          <w:sz w:val="28"/>
          <w:szCs w:val="28"/>
        </w:rPr>
      </w:pPr>
      <w:r w:rsidRPr="00ED7EE8">
        <w:rPr>
          <w:sz w:val="28"/>
          <w:szCs w:val="28"/>
        </w:rPr>
        <w:t xml:space="preserve">Сурет </w:t>
      </w:r>
      <w:r w:rsidR="009C2B82" w:rsidRPr="00ED7EE8">
        <w:rPr>
          <w:sz w:val="28"/>
          <w:szCs w:val="28"/>
        </w:rPr>
        <w:t>1</w:t>
      </w:r>
      <w:r w:rsidR="00A60F51" w:rsidRPr="00ED7EE8">
        <w:rPr>
          <w:sz w:val="28"/>
          <w:szCs w:val="28"/>
        </w:rPr>
        <w:t>6</w:t>
      </w:r>
      <w:r w:rsidRPr="00ED7EE8">
        <w:rPr>
          <w:spacing w:val="1"/>
          <w:sz w:val="28"/>
          <w:szCs w:val="28"/>
        </w:rPr>
        <w:t xml:space="preserve"> </w:t>
      </w:r>
      <w:r w:rsidR="00CF2CE7" w:rsidRPr="00ED7EE8">
        <w:rPr>
          <w:spacing w:val="1"/>
          <w:sz w:val="28"/>
          <w:szCs w:val="28"/>
        </w:rPr>
        <w:t>–</w:t>
      </w:r>
      <w:r w:rsidR="00015027" w:rsidRPr="00ED7EE8">
        <w:rPr>
          <w:spacing w:val="1"/>
          <w:sz w:val="28"/>
          <w:szCs w:val="28"/>
        </w:rPr>
        <w:t xml:space="preserve"> </w:t>
      </w:r>
      <w:r w:rsidRPr="00ED7EE8">
        <w:rPr>
          <w:sz w:val="28"/>
          <w:szCs w:val="28"/>
        </w:rPr>
        <w:t>Жаңартылған</w:t>
      </w:r>
      <w:r w:rsidR="00CF2CE7" w:rsidRPr="00ED7EE8">
        <w:rPr>
          <w:sz w:val="28"/>
          <w:szCs w:val="28"/>
        </w:rPr>
        <w:t xml:space="preserve"> </w:t>
      </w:r>
      <w:r w:rsidRPr="00ED7EE8">
        <w:rPr>
          <w:sz w:val="28"/>
          <w:szCs w:val="28"/>
        </w:rPr>
        <w:t>білім беру мазмұны жағдайында мектепке дейінгі ересек</w:t>
      </w:r>
      <w:r w:rsidRPr="00ED7EE8">
        <w:rPr>
          <w:spacing w:val="-62"/>
          <w:sz w:val="28"/>
          <w:szCs w:val="28"/>
        </w:rPr>
        <w:t xml:space="preserve"> </w:t>
      </w:r>
      <w:r w:rsidRPr="00ED7EE8">
        <w:rPr>
          <w:sz w:val="28"/>
          <w:szCs w:val="28"/>
        </w:rPr>
        <w:t>жастағы</w:t>
      </w:r>
      <w:r w:rsidRPr="00ED7EE8">
        <w:rPr>
          <w:spacing w:val="-3"/>
          <w:sz w:val="28"/>
          <w:szCs w:val="28"/>
        </w:rPr>
        <w:t xml:space="preserve"> </w:t>
      </w:r>
      <w:r w:rsidRPr="00ED7EE8">
        <w:rPr>
          <w:sz w:val="28"/>
          <w:szCs w:val="28"/>
        </w:rPr>
        <w:t>балалардың коммуникативтік</w:t>
      </w:r>
      <w:r w:rsidRPr="00ED7EE8">
        <w:rPr>
          <w:spacing w:val="-2"/>
          <w:sz w:val="28"/>
          <w:szCs w:val="28"/>
        </w:rPr>
        <w:t xml:space="preserve"> </w:t>
      </w:r>
      <w:r w:rsidRPr="00ED7EE8">
        <w:rPr>
          <w:sz w:val="28"/>
          <w:szCs w:val="28"/>
        </w:rPr>
        <w:t>дағдыларын дамыту</w:t>
      </w:r>
      <w:r w:rsidRPr="00ED7EE8">
        <w:rPr>
          <w:spacing w:val="-1"/>
          <w:sz w:val="28"/>
          <w:szCs w:val="28"/>
        </w:rPr>
        <w:t xml:space="preserve"> </w:t>
      </w:r>
      <w:r w:rsidRPr="00ED7EE8">
        <w:rPr>
          <w:sz w:val="28"/>
          <w:szCs w:val="28"/>
        </w:rPr>
        <w:t>моделі</w:t>
      </w:r>
    </w:p>
    <w:p w14:paraId="3DC096D5" w14:textId="77777777" w:rsidR="000774DE" w:rsidRPr="00ED7EE8" w:rsidRDefault="000774DE" w:rsidP="003F5C14">
      <w:pPr>
        <w:ind w:right="3"/>
        <w:rPr>
          <w:sz w:val="26"/>
        </w:rPr>
        <w:sectPr w:rsidR="000774DE" w:rsidRPr="00ED7EE8" w:rsidSect="008815F3">
          <w:type w:val="continuous"/>
          <w:pgSz w:w="11910" w:h="16840"/>
          <w:pgMar w:top="1134" w:right="567" w:bottom="1134" w:left="1701" w:header="709" w:footer="709" w:gutter="0"/>
          <w:paperSrc w:first="15" w:other="15"/>
          <w:cols w:space="720"/>
        </w:sectPr>
      </w:pPr>
    </w:p>
    <w:p w14:paraId="17C3F8C1" w14:textId="266FB83B" w:rsidR="00015027" w:rsidRPr="00ED7EE8" w:rsidRDefault="00EF4D1A" w:rsidP="003F5C14">
      <w:pPr>
        <w:pStyle w:val="a3"/>
        <w:ind w:left="0" w:right="3" w:firstLine="709"/>
        <w:rPr>
          <w:b/>
          <w:bCs/>
        </w:rPr>
      </w:pPr>
      <w:r w:rsidRPr="00ED7EE8">
        <w:rPr>
          <w:b/>
          <w:bCs/>
        </w:rPr>
        <w:lastRenderedPageBreak/>
        <w:t>3 ЖАҢАРТЫЛҒАН БІЛІМ МАЗМҰНЫ ЖАҒДАЙЫНДА МЕКТЕПКЕ ДЕЙІНГІ ЕРЕСЕК ЖАСТАҒЫ БАЛАЛАРДЫҢ КОММУНИКТИВТІК ДАҒДЫСЫН ДАМЫТУДЫҢ ӘДІСТЕМЕСІ МЕН ТӘЖІРИБЕЛІК – ЭКСПЕРИМЕНТ ЖҰМЫСТАРЫ</w:t>
      </w:r>
    </w:p>
    <w:p w14:paraId="0A3B9AB5" w14:textId="77777777" w:rsidR="00015027" w:rsidRPr="00ED7EE8" w:rsidRDefault="00015027" w:rsidP="003F5C14">
      <w:pPr>
        <w:pStyle w:val="a3"/>
        <w:ind w:left="0" w:right="3" w:firstLine="709"/>
        <w:jc w:val="left"/>
      </w:pPr>
    </w:p>
    <w:p w14:paraId="39DC5941" w14:textId="1318930D" w:rsidR="000774DE" w:rsidRPr="00ED7EE8" w:rsidRDefault="00015027" w:rsidP="003F5C14">
      <w:pPr>
        <w:ind w:firstLine="709"/>
        <w:jc w:val="both"/>
        <w:rPr>
          <w:b/>
          <w:bCs/>
          <w:sz w:val="28"/>
          <w:szCs w:val="28"/>
        </w:rPr>
      </w:pPr>
      <w:bookmarkStart w:id="22" w:name="3.1_Мектепке_дейінгі_ересек_жастағы_бала"/>
      <w:bookmarkEnd w:id="22"/>
      <w:r w:rsidRPr="00ED7EE8">
        <w:rPr>
          <w:b/>
          <w:bCs/>
          <w:sz w:val="28"/>
          <w:szCs w:val="28"/>
        </w:rPr>
        <w:t xml:space="preserve">3.1 </w:t>
      </w:r>
      <w:r w:rsidR="000774DE" w:rsidRPr="00ED7EE8">
        <w:rPr>
          <w:b/>
          <w:bCs/>
          <w:sz w:val="28"/>
          <w:szCs w:val="28"/>
        </w:rPr>
        <w:t>Мектепке дейінгі ересек жастағы балалардың коммуникативтік дағдысын дамытудың диагностикасы</w:t>
      </w:r>
    </w:p>
    <w:p w14:paraId="79B3E5E0" w14:textId="77777777" w:rsidR="00CF2CE7" w:rsidRPr="00ED7EE8" w:rsidRDefault="00CF2CE7" w:rsidP="003F5C14">
      <w:pPr>
        <w:pStyle w:val="a3"/>
        <w:ind w:left="0" w:right="3" w:firstLine="709"/>
      </w:pPr>
      <w:bookmarkStart w:id="23" w:name="Бұл_бөлімшеде_жаңартылған_білім_мазмұны_"/>
      <w:bookmarkEnd w:id="23"/>
    </w:p>
    <w:p w14:paraId="4D8B45CC" w14:textId="77777777" w:rsidR="000774DE" w:rsidRPr="00ED7EE8" w:rsidRDefault="000774DE" w:rsidP="003F5C14">
      <w:pPr>
        <w:pStyle w:val="a3"/>
        <w:ind w:left="0" w:right="3" w:firstLine="709"/>
      </w:pPr>
      <w:r w:rsidRPr="00ED7EE8">
        <w:t>Бұл бөлімшеде жаңартылған білім мазмұны жағдайында мектепке 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дағдысын</w:t>
      </w:r>
      <w:r w:rsidRPr="00ED7EE8">
        <w:rPr>
          <w:spacing w:val="1"/>
        </w:rPr>
        <w:t xml:space="preserve"> </w:t>
      </w:r>
      <w:r w:rsidRPr="00ED7EE8">
        <w:t>дамытудағы</w:t>
      </w:r>
      <w:r w:rsidRPr="00ED7EE8">
        <w:rPr>
          <w:spacing w:val="1"/>
        </w:rPr>
        <w:t xml:space="preserve"> </w:t>
      </w:r>
      <w:r w:rsidRPr="00ED7EE8">
        <w:t>тәжірибелік-эксперимент</w:t>
      </w:r>
      <w:r w:rsidRPr="00ED7EE8">
        <w:rPr>
          <w:spacing w:val="1"/>
        </w:rPr>
        <w:t xml:space="preserve"> </w:t>
      </w:r>
      <w:r w:rsidRPr="00ED7EE8">
        <w:t>жұмысының</w:t>
      </w:r>
      <w:r w:rsidRPr="00ED7EE8">
        <w:rPr>
          <w:spacing w:val="1"/>
        </w:rPr>
        <w:t xml:space="preserve"> </w:t>
      </w:r>
      <w:r w:rsidRPr="00ED7EE8">
        <w:t>барысы</w:t>
      </w:r>
      <w:r w:rsidRPr="00ED7EE8">
        <w:rPr>
          <w:spacing w:val="1"/>
        </w:rPr>
        <w:t xml:space="preserve"> </w:t>
      </w:r>
      <w:r w:rsidRPr="00ED7EE8">
        <w:t>мен</w:t>
      </w:r>
      <w:r w:rsidRPr="00ED7EE8">
        <w:rPr>
          <w:spacing w:val="1"/>
        </w:rPr>
        <w:t xml:space="preserve"> </w:t>
      </w:r>
      <w:r w:rsidRPr="00ED7EE8">
        <w:t>ұйымдастырылу</w:t>
      </w:r>
      <w:r w:rsidRPr="00ED7EE8">
        <w:rPr>
          <w:spacing w:val="1"/>
        </w:rPr>
        <w:t xml:space="preserve"> </w:t>
      </w:r>
      <w:r w:rsidRPr="00ED7EE8">
        <w:t>ерекшеліктері қарастырылып, эксперименттік зерттеу нәтижелері сандық және</w:t>
      </w:r>
      <w:r w:rsidRPr="00ED7EE8">
        <w:rPr>
          <w:spacing w:val="1"/>
        </w:rPr>
        <w:t xml:space="preserve"> </w:t>
      </w:r>
      <w:r w:rsidRPr="00ED7EE8">
        <w:t>сапалық тұрғыдан</w:t>
      </w:r>
      <w:r w:rsidRPr="00ED7EE8">
        <w:rPr>
          <w:spacing w:val="1"/>
        </w:rPr>
        <w:t xml:space="preserve"> </w:t>
      </w:r>
      <w:r w:rsidRPr="00ED7EE8">
        <w:t>талданады.</w:t>
      </w:r>
    </w:p>
    <w:p w14:paraId="73018689" w14:textId="77777777" w:rsidR="000774DE" w:rsidRPr="00ED7EE8" w:rsidRDefault="000774DE" w:rsidP="003F5C14">
      <w:pPr>
        <w:pStyle w:val="a3"/>
        <w:ind w:left="0" w:right="3" w:firstLine="567"/>
      </w:pPr>
      <w:r w:rsidRPr="00ED7EE8">
        <w:t>Эмпирикалық</w:t>
      </w:r>
      <w:r w:rsidRPr="00ED7EE8">
        <w:rPr>
          <w:spacing w:val="1"/>
        </w:rPr>
        <w:t xml:space="preserve"> </w:t>
      </w:r>
      <w:r w:rsidRPr="00ED7EE8">
        <w:t>зерттеу</w:t>
      </w:r>
      <w:r w:rsidRPr="00ED7EE8">
        <w:rPr>
          <w:spacing w:val="1"/>
        </w:rPr>
        <w:t xml:space="preserve"> </w:t>
      </w:r>
      <w:r w:rsidRPr="00ED7EE8">
        <w:t>әдістерінің</w:t>
      </w:r>
      <w:r w:rsidRPr="00ED7EE8">
        <w:rPr>
          <w:spacing w:val="1"/>
        </w:rPr>
        <w:t xml:space="preserve"> </w:t>
      </w:r>
      <w:r w:rsidRPr="00ED7EE8">
        <w:t>бірі</w:t>
      </w:r>
      <w:r w:rsidRPr="00ED7EE8">
        <w:rPr>
          <w:spacing w:val="1"/>
        </w:rPr>
        <w:t xml:space="preserve"> </w:t>
      </w:r>
      <w:r w:rsidRPr="00ED7EE8">
        <w:t>ретінде</w:t>
      </w:r>
      <w:r w:rsidRPr="00ED7EE8">
        <w:rPr>
          <w:spacing w:val="1"/>
        </w:rPr>
        <w:t xml:space="preserve"> </w:t>
      </w:r>
      <w:r w:rsidRPr="00ED7EE8">
        <w:t>тәжірибелік-эксперимент</w:t>
      </w:r>
      <w:r w:rsidRPr="00ED7EE8">
        <w:rPr>
          <w:spacing w:val="1"/>
        </w:rPr>
        <w:t xml:space="preserve"> </w:t>
      </w:r>
      <w:r w:rsidRPr="00ED7EE8">
        <w:t>зерттелетін</w:t>
      </w:r>
      <w:r w:rsidRPr="00ED7EE8">
        <w:rPr>
          <w:spacing w:val="1"/>
        </w:rPr>
        <w:t xml:space="preserve"> </w:t>
      </w:r>
      <w:r w:rsidRPr="00ED7EE8">
        <w:t>психикалық</w:t>
      </w:r>
      <w:r w:rsidRPr="00ED7EE8">
        <w:rPr>
          <w:spacing w:val="1"/>
        </w:rPr>
        <w:t xml:space="preserve"> </w:t>
      </w:r>
      <w:r w:rsidRPr="00ED7EE8">
        <w:t>құбылыстар</w:t>
      </w:r>
      <w:r w:rsidRPr="00ED7EE8">
        <w:rPr>
          <w:spacing w:val="1"/>
        </w:rPr>
        <w:t xml:space="preserve"> </w:t>
      </w:r>
      <w:r w:rsidRPr="00ED7EE8">
        <w:t>мен</w:t>
      </w:r>
      <w:r w:rsidRPr="00ED7EE8">
        <w:rPr>
          <w:spacing w:val="1"/>
        </w:rPr>
        <w:t xml:space="preserve"> </w:t>
      </w:r>
      <w:r w:rsidRPr="00ED7EE8">
        <w:t>үдерістер</w:t>
      </w:r>
      <w:r w:rsidRPr="00ED7EE8">
        <w:rPr>
          <w:spacing w:val="1"/>
        </w:rPr>
        <w:t xml:space="preserve"> </w:t>
      </w:r>
      <w:r w:rsidRPr="00ED7EE8">
        <w:t>толық</w:t>
      </w:r>
      <w:r w:rsidRPr="00ED7EE8">
        <w:rPr>
          <w:spacing w:val="1"/>
        </w:rPr>
        <w:t xml:space="preserve"> </w:t>
      </w:r>
      <w:r w:rsidRPr="00ED7EE8">
        <w:t>басқарылып,</w:t>
      </w:r>
      <w:r w:rsidRPr="00ED7EE8">
        <w:rPr>
          <w:spacing w:val="1"/>
        </w:rPr>
        <w:t xml:space="preserve"> </w:t>
      </w:r>
      <w:r w:rsidRPr="00ED7EE8">
        <w:t>бақыланатындай жағдайларда</w:t>
      </w:r>
      <w:r w:rsidRPr="00ED7EE8">
        <w:rPr>
          <w:spacing w:val="1"/>
        </w:rPr>
        <w:t xml:space="preserve"> </w:t>
      </w:r>
      <w:r w:rsidRPr="00ED7EE8">
        <w:t>жүргізілетіні</w:t>
      </w:r>
      <w:r w:rsidRPr="00ED7EE8">
        <w:rPr>
          <w:spacing w:val="-4"/>
        </w:rPr>
        <w:t xml:space="preserve"> </w:t>
      </w:r>
      <w:r w:rsidRPr="00ED7EE8">
        <w:t>белгілі.</w:t>
      </w:r>
    </w:p>
    <w:p w14:paraId="1C933766" w14:textId="014553F1" w:rsidR="000774DE" w:rsidRPr="00ED7EE8" w:rsidRDefault="000774DE" w:rsidP="003F5C14">
      <w:pPr>
        <w:pStyle w:val="a3"/>
        <w:ind w:left="0" w:right="3" w:firstLine="567"/>
      </w:pPr>
      <w:r w:rsidRPr="00ED7EE8">
        <w:t>Ал зерттелетін құбылыстар мен үдерістердің қалыптасу заңдылықтары мен</w:t>
      </w:r>
      <w:r w:rsidRPr="00ED7EE8">
        <w:rPr>
          <w:spacing w:val="1"/>
        </w:rPr>
        <w:t xml:space="preserve"> </w:t>
      </w:r>
      <w:r w:rsidRPr="00ED7EE8">
        <w:t>механизмдерін</w:t>
      </w:r>
      <w:r w:rsidRPr="00ED7EE8">
        <w:rPr>
          <w:spacing w:val="1"/>
        </w:rPr>
        <w:t xml:space="preserve"> </w:t>
      </w:r>
      <w:r w:rsidRPr="00ED7EE8">
        <w:t>анықтауға</w:t>
      </w:r>
      <w:r w:rsidRPr="00ED7EE8">
        <w:rPr>
          <w:spacing w:val="1"/>
        </w:rPr>
        <w:t xml:space="preserve"> </w:t>
      </w:r>
      <w:r w:rsidRPr="00ED7EE8">
        <w:t>мүмкіндік</w:t>
      </w:r>
      <w:r w:rsidRPr="00ED7EE8">
        <w:rPr>
          <w:spacing w:val="1"/>
        </w:rPr>
        <w:t xml:space="preserve"> </w:t>
      </w:r>
      <w:r w:rsidRPr="00ED7EE8">
        <w:t>беретін</w:t>
      </w:r>
      <w:r w:rsidRPr="00ED7EE8">
        <w:rPr>
          <w:spacing w:val="1"/>
        </w:rPr>
        <w:t xml:space="preserve"> </w:t>
      </w:r>
      <w:r w:rsidRPr="00ED7EE8">
        <w:t>негізгі</w:t>
      </w:r>
      <w:r w:rsidRPr="00ED7EE8">
        <w:rPr>
          <w:spacing w:val="1"/>
        </w:rPr>
        <w:t xml:space="preserve"> </w:t>
      </w:r>
      <w:r w:rsidRPr="00ED7EE8">
        <w:t>әдіс</w:t>
      </w:r>
      <w:r w:rsidRPr="00ED7EE8">
        <w:rPr>
          <w:spacing w:val="1"/>
        </w:rPr>
        <w:t xml:space="preserve"> </w:t>
      </w:r>
      <w:r w:rsidR="00CF2CE7" w:rsidRPr="00ED7EE8">
        <w:t>–</w:t>
      </w:r>
      <w:r w:rsidRPr="00ED7EE8">
        <w:rPr>
          <w:spacing w:val="1"/>
        </w:rPr>
        <w:t xml:space="preserve"> </w:t>
      </w:r>
      <w:r w:rsidRPr="00ED7EE8">
        <w:t>педагогикалық</w:t>
      </w:r>
      <w:r w:rsidR="00CF2CE7" w:rsidRPr="00ED7EE8">
        <w:t xml:space="preserve"> </w:t>
      </w:r>
      <w:r w:rsidRPr="00ED7EE8">
        <w:t>эксперимент. Ол белгілі бір зерттеу мақсатына сәйкес қадағалауға негізделген</w:t>
      </w:r>
      <w:r w:rsidRPr="00ED7EE8">
        <w:rPr>
          <w:spacing w:val="1"/>
        </w:rPr>
        <w:t xml:space="preserve"> </w:t>
      </w:r>
      <w:r w:rsidRPr="00ED7EE8">
        <w:t>және</w:t>
      </w:r>
      <w:r w:rsidRPr="00ED7EE8">
        <w:rPr>
          <w:spacing w:val="1"/>
        </w:rPr>
        <w:t xml:space="preserve"> </w:t>
      </w:r>
      <w:r w:rsidRPr="00ED7EE8">
        <w:t>педагогикалық</w:t>
      </w:r>
      <w:r w:rsidRPr="00ED7EE8">
        <w:rPr>
          <w:spacing w:val="1"/>
        </w:rPr>
        <w:t xml:space="preserve"> </w:t>
      </w:r>
      <w:r w:rsidRPr="00ED7EE8">
        <w:t>жағдайларда</w:t>
      </w:r>
      <w:r w:rsidRPr="00ED7EE8">
        <w:rPr>
          <w:spacing w:val="1"/>
        </w:rPr>
        <w:t xml:space="preserve"> </w:t>
      </w:r>
      <w:r w:rsidRPr="00ED7EE8">
        <w:t>психологиялық-педагогикалық</w:t>
      </w:r>
      <w:r w:rsidRPr="00ED7EE8">
        <w:rPr>
          <w:spacing w:val="1"/>
        </w:rPr>
        <w:t xml:space="preserve"> </w:t>
      </w:r>
      <w:r w:rsidRPr="00ED7EE8">
        <w:t>құбылысты</w:t>
      </w:r>
      <w:r w:rsidRPr="00ED7EE8">
        <w:rPr>
          <w:spacing w:val="1"/>
        </w:rPr>
        <w:t xml:space="preserve"> </w:t>
      </w:r>
      <w:r w:rsidRPr="00ED7EE8">
        <w:t>мақсатты</w:t>
      </w:r>
      <w:r w:rsidRPr="00ED7EE8">
        <w:rPr>
          <w:spacing w:val="-15"/>
        </w:rPr>
        <w:t xml:space="preserve"> </w:t>
      </w:r>
      <w:r w:rsidRPr="00ED7EE8">
        <w:t>және</w:t>
      </w:r>
      <w:r w:rsidRPr="00ED7EE8">
        <w:rPr>
          <w:spacing w:val="-13"/>
        </w:rPr>
        <w:t xml:space="preserve"> </w:t>
      </w:r>
      <w:r w:rsidRPr="00ED7EE8">
        <w:t>жоспарлы</w:t>
      </w:r>
      <w:r w:rsidRPr="00ED7EE8">
        <w:rPr>
          <w:spacing w:val="-15"/>
        </w:rPr>
        <w:t xml:space="preserve"> </w:t>
      </w:r>
      <w:r w:rsidRPr="00ED7EE8">
        <w:t>түрде</w:t>
      </w:r>
      <w:r w:rsidRPr="00ED7EE8">
        <w:rPr>
          <w:spacing w:val="-14"/>
        </w:rPr>
        <w:t xml:space="preserve"> </w:t>
      </w:r>
      <w:r w:rsidRPr="00ED7EE8">
        <w:t>зерттеуге</w:t>
      </w:r>
      <w:r w:rsidRPr="00ED7EE8">
        <w:rPr>
          <w:spacing w:val="-13"/>
        </w:rPr>
        <w:t xml:space="preserve"> </w:t>
      </w:r>
      <w:r w:rsidRPr="00ED7EE8">
        <w:t>бағытталған</w:t>
      </w:r>
      <w:r w:rsidRPr="00ED7EE8">
        <w:rPr>
          <w:spacing w:val="-15"/>
        </w:rPr>
        <w:t xml:space="preserve"> </w:t>
      </w:r>
      <w:r w:rsidRPr="00ED7EE8">
        <w:t>ғылыми</w:t>
      </w:r>
      <w:r w:rsidRPr="00ED7EE8">
        <w:rPr>
          <w:spacing w:val="-15"/>
        </w:rPr>
        <w:t xml:space="preserve"> </w:t>
      </w:r>
      <w:r w:rsidRPr="00ED7EE8">
        <w:t>таным</w:t>
      </w:r>
      <w:r w:rsidRPr="00ED7EE8">
        <w:rPr>
          <w:spacing w:val="-13"/>
        </w:rPr>
        <w:t xml:space="preserve"> </w:t>
      </w:r>
      <w:r w:rsidRPr="00ED7EE8">
        <w:t>тәжірибесі</w:t>
      </w:r>
      <w:r w:rsidRPr="00ED7EE8">
        <w:rPr>
          <w:spacing w:val="-68"/>
        </w:rPr>
        <w:t xml:space="preserve"> </w:t>
      </w:r>
      <w:r w:rsidRPr="00ED7EE8">
        <w:t>ретінде</w:t>
      </w:r>
      <w:r w:rsidRPr="00ED7EE8">
        <w:rPr>
          <w:spacing w:val="1"/>
        </w:rPr>
        <w:t xml:space="preserve"> </w:t>
      </w:r>
      <w:r w:rsidRPr="00ED7EE8">
        <w:t>түсініледі.</w:t>
      </w:r>
    </w:p>
    <w:p w14:paraId="56C100D2" w14:textId="336254DC" w:rsidR="000774DE" w:rsidRPr="00ED7EE8" w:rsidRDefault="000774DE" w:rsidP="003F5C14">
      <w:pPr>
        <w:ind w:firstLine="567"/>
        <w:jc w:val="both"/>
        <w:rPr>
          <w:sz w:val="28"/>
          <w:szCs w:val="28"/>
        </w:rPr>
      </w:pPr>
      <w:bookmarkStart w:id="24" w:name="Тәжірибелік-эксперименттік_жұмыс_зерттеу"/>
      <w:bookmarkEnd w:id="24"/>
      <w:r w:rsidRPr="00ED7EE8">
        <w:rPr>
          <w:sz w:val="28"/>
          <w:szCs w:val="28"/>
        </w:rPr>
        <w:t>Тәжірибелік-эксперименттік</w:t>
      </w:r>
      <w:r w:rsidR="00CF2CE7" w:rsidRPr="00ED7EE8">
        <w:rPr>
          <w:sz w:val="28"/>
          <w:szCs w:val="28"/>
        </w:rPr>
        <w:t xml:space="preserve"> жұмыс </w:t>
      </w:r>
      <w:r w:rsidRPr="00ED7EE8">
        <w:rPr>
          <w:sz w:val="28"/>
          <w:szCs w:val="28"/>
        </w:rPr>
        <w:t>зерттеу мәселесі бойынша</w:t>
      </w:r>
      <w:r w:rsidR="00EF4D1A" w:rsidRPr="00ED7EE8">
        <w:rPr>
          <w:sz w:val="28"/>
          <w:szCs w:val="28"/>
        </w:rPr>
        <w:t xml:space="preserve"> </w:t>
      </w:r>
      <w:r w:rsidRPr="00ED7EE8">
        <w:rPr>
          <w:sz w:val="28"/>
          <w:szCs w:val="28"/>
        </w:rPr>
        <w:t>ғылыми болжамды және теориялық негіздерді тексерудің негізгі жолы болып табылады.</w:t>
      </w:r>
    </w:p>
    <w:p w14:paraId="45495E0B" w14:textId="77777777" w:rsidR="000774DE" w:rsidRPr="00ED7EE8" w:rsidRDefault="000774DE" w:rsidP="003F5C14">
      <w:pPr>
        <w:tabs>
          <w:tab w:val="left" w:pos="993"/>
        </w:tabs>
        <w:ind w:firstLine="709"/>
        <w:jc w:val="both"/>
        <w:rPr>
          <w:sz w:val="28"/>
          <w:szCs w:val="28"/>
        </w:rPr>
      </w:pPr>
      <w:r w:rsidRPr="00ED7EE8">
        <w:rPr>
          <w:sz w:val="28"/>
          <w:szCs w:val="28"/>
        </w:rPr>
        <w:t>Педагогикалық эксперименттің мақсатына байланысты оның келесі түрлерін ажыратады:</w:t>
      </w:r>
    </w:p>
    <w:p w14:paraId="2AA99919" w14:textId="77777777" w:rsidR="000774DE" w:rsidRPr="00ED7EE8" w:rsidRDefault="000774DE" w:rsidP="008B0C56">
      <w:pPr>
        <w:pStyle w:val="a5"/>
        <w:numPr>
          <w:ilvl w:val="0"/>
          <w:numId w:val="17"/>
        </w:numPr>
        <w:tabs>
          <w:tab w:val="left" w:pos="851"/>
          <w:tab w:val="left" w:pos="993"/>
          <w:tab w:val="left" w:pos="2366"/>
        </w:tabs>
        <w:ind w:left="0" w:right="3" w:firstLine="709"/>
        <w:rPr>
          <w:sz w:val="28"/>
        </w:rPr>
      </w:pPr>
      <w:r w:rsidRPr="00ED7EE8">
        <w:rPr>
          <w:sz w:val="28"/>
        </w:rPr>
        <w:t>өмірде бар педагогикалық теория мен практика мәселелері зерделенетін</w:t>
      </w:r>
      <w:r w:rsidRPr="00ED7EE8">
        <w:rPr>
          <w:spacing w:val="1"/>
          <w:sz w:val="28"/>
        </w:rPr>
        <w:t xml:space="preserve"> </w:t>
      </w:r>
      <w:r w:rsidRPr="00ED7EE8">
        <w:rPr>
          <w:b/>
          <w:i/>
          <w:sz w:val="28"/>
        </w:rPr>
        <w:t>анықтаушы эксперимент</w:t>
      </w:r>
      <w:r w:rsidRPr="00ED7EE8">
        <w:rPr>
          <w:sz w:val="28"/>
        </w:rPr>
        <w:t>. Бұл эксперимент зерттеудің басында зерттелетін</w:t>
      </w:r>
      <w:r w:rsidRPr="00ED7EE8">
        <w:rPr>
          <w:spacing w:val="1"/>
          <w:sz w:val="28"/>
        </w:rPr>
        <w:t xml:space="preserve"> </w:t>
      </w:r>
      <w:r w:rsidRPr="00ED7EE8">
        <w:rPr>
          <w:sz w:val="28"/>
        </w:rPr>
        <w:t>мәселенің оң және</w:t>
      </w:r>
      <w:r w:rsidRPr="00ED7EE8">
        <w:rPr>
          <w:spacing w:val="2"/>
          <w:sz w:val="28"/>
        </w:rPr>
        <w:t xml:space="preserve"> </w:t>
      </w:r>
      <w:r w:rsidRPr="00ED7EE8">
        <w:rPr>
          <w:sz w:val="28"/>
        </w:rPr>
        <w:t>теріс</w:t>
      </w:r>
      <w:r w:rsidRPr="00ED7EE8">
        <w:rPr>
          <w:spacing w:val="2"/>
          <w:sz w:val="28"/>
        </w:rPr>
        <w:t xml:space="preserve"> </w:t>
      </w:r>
      <w:r w:rsidRPr="00ED7EE8">
        <w:rPr>
          <w:sz w:val="28"/>
        </w:rPr>
        <w:t>жақтарын анықтау</w:t>
      </w:r>
      <w:r w:rsidRPr="00ED7EE8">
        <w:rPr>
          <w:spacing w:val="-4"/>
          <w:sz w:val="28"/>
        </w:rPr>
        <w:t xml:space="preserve"> </w:t>
      </w:r>
      <w:r w:rsidRPr="00ED7EE8">
        <w:rPr>
          <w:sz w:val="28"/>
        </w:rPr>
        <w:t>үшін жүргізіледі;</w:t>
      </w:r>
    </w:p>
    <w:p w14:paraId="47632A66" w14:textId="77777777" w:rsidR="000774DE" w:rsidRPr="00ED7EE8" w:rsidRDefault="000774DE" w:rsidP="008B0C56">
      <w:pPr>
        <w:pStyle w:val="a5"/>
        <w:numPr>
          <w:ilvl w:val="0"/>
          <w:numId w:val="17"/>
        </w:numPr>
        <w:tabs>
          <w:tab w:val="left" w:pos="851"/>
          <w:tab w:val="left" w:pos="993"/>
          <w:tab w:val="left" w:pos="2371"/>
        </w:tabs>
        <w:ind w:left="0" w:right="3" w:firstLine="709"/>
        <w:rPr>
          <w:sz w:val="28"/>
        </w:rPr>
      </w:pPr>
      <w:r w:rsidRPr="00ED7EE8">
        <w:rPr>
          <w:b/>
          <w:i/>
          <w:sz w:val="28"/>
        </w:rPr>
        <w:t>қалыптастырушы эксперимен</w:t>
      </w:r>
      <w:r w:rsidRPr="00ED7EE8">
        <w:rPr>
          <w:sz w:val="28"/>
        </w:rPr>
        <w:t>т, оның барысында жаңа педагогикалық</w:t>
      </w:r>
      <w:r w:rsidRPr="00ED7EE8">
        <w:rPr>
          <w:spacing w:val="1"/>
          <w:sz w:val="28"/>
        </w:rPr>
        <w:t xml:space="preserve"> </w:t>
      </w:r>
      <w:r w:rsidRPr="00ED7EE8">
        <w:rPr>
          <w:sz w:val="28"/>
        </w:rPr>
        <w:t>технологиялар</w:t>
      </w:r>
      <w:r w:rsidRPr="00ED7EE8">
        <w:rPr>
          <w:spacing w:val="1"/>
          <w:sz w:val="28"/>
        </w:rPr>
        <w:t xml:space="preserve"> </w:t>
      </w:r>
      <w:r w:rsidRPr="00ED7EE8">
        <w:rPr>
          <w:sz w:val="28"/>
        </w:rPr>
        <w:t>құрастырылады</w:t>
      </w:r>
      <w:r w:rsidRPr="00ED7EE8">
        <w:rPr>
          <w:spacing w:val="1"/>
          <w:sz w:val="28"/>
        </w:rPr>
        <w:t xml:space="preserve"> </w:t>
      </w:r>
      <w:r w:rsidRPr="00ED7EE8">
        <w:rPr>
          <w:sz w:val="28"/>
        </w:rPr>
        <w:t>(мысалы,</w:t>
      </w:r>
      <w:r w:rsidRPr="00ED7EE8">
        <w:rPr>
          <w:spacing w:val="1"/>
          <w:sz w:val="28"/>
        </w:rPr>
        <w:t xml:space="preserve"> </w:t>
      </w:r>
      <w:r w:rsidRPr="00ED7EE8">
        <w:rPr>
          <w:sz w:val="28"/>
        </w:rPr>
        <w:t>оқытудың</w:t>
      </w:r>
      <w:r w:rsidRPr="00ED7EE8">
        <w:rPr>
          <w:spacing w:val="1"/>
          <w:sz w:val="28"/>
        </w:rPr>
        <w:t xml:space="preserve"> </w:t>
      </w:r>
      <w:r w:rsidRPr="00ED7EE8">
        <w:rPr>
          <w:sz w:val="28"/>
        </w:rPr>
        <w:t>және</w:t>
      </w:r>
      <w:r w:rsidRPr="00ED7EE8">
        <w:rPr>
          <w:spacing w:val="1"/>
          <w:sz w:val="28"/>
        </w:rPr>
        <w:t xml:space="preserve"> </w:t>
      </w:r>
      <w:r w:rsidRPr="00ED7EE8">
        <w:rPr>
          <w:sz w:val="28"/>
        </w:rPr>
        <w:t>тәрбиелеудің</w:t>
      </w:r>
      <w:r w:rsidRPr="00ED7EE8">
        <w:rPr>
          <w:spacing w:val="1"/>
          <w:sz w:val="28"/>
        </w:rPr>
        <w:t xml:space="preserve"> </w:t>
      </w:r>
      <w:r w:rsidRPr="00ED7EE8">
        <w:rPr>
          <w:sz w:val="28"/>
        </w:rPr>
        <w:t>жаңа</w:t>
      </w:r>
      <w:r w:rsidRPr="00ED7EE8">
        <w:rPr>
          <w:spacing w:val="1"/>
          <w:sz w:val="28"/>
        </w:rPr>
        <w:t xml:space="preserve"> </w:t>
      </w:r>
      <w:r w:rsidRPr="00ED7EE8">
        <w:rPr>
          <w:sz w:val="28"/>
        </w:rPr>
        <w:t>мазмұны,</w:t>
      </w:r>
      <w:r w:rsidRPr="00ED7EE8">
        <w:rPr>
          <w:spacing w:val="1"/>
          <w:sz w:val="28"/>
        </w:rPr>
        <w:t xml:space="preserve"> </w:t>
      </w:r>
      <w:r w:rsidRPr="00ED7EE8">
        <w:rPr>
          <w:sz w:val="28"/>
        </w:rPr>
        <w:t>нысандары,</w:t>
      </w:r>
      <w:r w:rsidRPr="00ED7EE8">
        <w:rPr>
          <w:spacing w:val="1"/>
          <w:sz w:val="28"/>
        </w:rPr>
        <w:t xml:space="preserve"> </w:t>
      </w:r>
      <w:r w:rsidRPr="00ED7EE8">
        <w:rPr>
          <w:sz w:val="28"/>
        </w:rPr>
        <w:t>әдістері</w:t>
      </w:r>
      <w:r w:rsidRPr="00ED7EE8">
        <w:rPr>
          <w:spacing w:val="1"/>
          <w:sz w:val="28"/>
        </w:rPr>
        <w:t xml:space="preserve"> </w:t>
      </w:r>
      <w:r w:rsidRPr="00ED7EE8">
        <w:rPr>
          <w:sz w:val="28"/>
        </w:rPr>
        <w:t>енгізіледі,</w:t>
      </w:r>
      <w:r w:rsidRPr="00ED7EE8">
        <w:rPr>
          <w:spacing w:val="1"/>
          <w:sz w:val="28"/>
        </w:rPr>
        <w:t xml:space="preserve"> </w:t>
      </w:r>
      <w:r w:rsidRPr="00ED7EE8">
        <w:rPr>
          <w:sz w:val="28"/>
        </w:rPr>
        <w:t>инновациялық</w:t>
      </w:r>
      <w:r w:rsidRPr="00ED7EE8">
        <w:rPr>
          <w:spacing w:val="1"/>
          <w:sz w:val="28"/>
        </w:rPr>
        <w:t xml:space="preserve"> </w:t>
      </w:r>
      <w:r w:rsidRPr="00ED7EE8">
        <w:rPr>
          <w:sz w:val="28"/>
        </w:rPr>
        <w:t>бағдарламалар,</w:t>
      </w:r>
      <w:r w:rsidRPr="00ED7EE8">
        <w:rPr>
          <w:spacing w:val="1"/>
          <w:sz w:val="28"/>
        </w:rPr>
        <w:t xml:space="preserve"> </w:t>
      </w:r>
      <w:r w:rsidRPr="00ED7EE8">
        <w:rPr>
          <w:sz w:val="28"/>
        </w:rPr>
        <w:t>оқу</w:t>
      </w:r>
      <w:r w:rsidRPr="00ED7EE8">
        <w:rPr>
          <w:spacing w:val="1"/>
          <w:sz w:val="28"/>
        </w:rPr>
        <w:t xml:space="preserve"> </w:t>
      </w:r>
      <w:r w:rsidRPr="00ED7EE8">
        <w:rPr>
          <w:sz w:val="28"/>
        </w:rPr>
        <w:t>жоспарлары және т.б. құрылады). Егер нәтижелер жүргізілген қалыптастырушы</w:t>
      </w:r>
      <w:r w:rsidRPr="00ED7EE8">
        <w:rPr>
          <w:spacing w:val="-67"/>
          <w:sz w:val="28"/>
        </w:rPr>
        <w:t xml:space="preserve"> </w:t>
      </w:r>
      <w:r w:rsidRPr="00ED7EE8">
        <w:rPr>
          <w:sz w:val="28"/>
        </w:rPr>
        <w:t>іс-шаралардың тиімдіділігін көрсетіп, зерттеу болжамы расталса, онда алынған</w:t>
      </w:r>
      <w:r w:rsidRPr="00ED7EE8">
        <w:rPr>
          <w:spacing w:val="1"/>
          <w:sz w:val="28"/>
        </w:rPr>
        <w:t xml:space="preserve"> </w:t>
      </w:r>
      <w:r w:rsidRPr="00ED7EE8">
        <w:rPr>
          <w:sz w:val="28"/>
        </w:rPr>
        <w:t>мәліметтер одан әрі ғылыми-теориялық талдаудан өтіп, қажетті тұжырымдар</w:t>
      </w:r>
      <w:r w:rsidRPr="00ED7EE8">
        <w:rPr>
          <w:spacing w:val="1"/>
          <w:sz w:val="28"/>
        </w:rPr>
        <w:t xml:space="preserve"> </w:t>
      </w:r>
      <w:r w:rsidRPr="00ED7EE8">
        <w:rPr>
          <w:sz w:val="28"/>
        </w:rPr>
        <w:t>жасалады;</w:t>
      </w:r>
    </w:p>
    <w:p w14:paraId="425E6E7C" w14:textId="278FF866" w:rsidR="000774DE" w:rsidRPr="00ED7EE8" w:rsidRDefault="00EF4D1A" w:rsidP="003F5C14">
      <w:pPr>
        <w:pStyle w:val="a3"/>
        <w:tabs>
          <w:tab w:val="left" w:pos="993"/>
          <w:tab w:val="left" w:pos="1134"/>
        </w:tabs>
        <w:ind w:left="0" w:right="3" w:firstLine="709"/>
      </w:pPr>
      <w:r w:rsidRPr="00ED7EE8">
        <w:t>3</w:t>
      </w:r>
      <w:r w:rsidR="000774DE" w:rsidRPr="00ED7EE8">
        <w:t xml:space="preserve">) </w:t>
      </w:r>
      <w:r w:rsidR="000774DE" w:rsidRPr="00ED7EE8">
        <w:rPr>
          <w:b/>
          <w:i/>
        </w:rPr>
        <w:t xml:space="preserve">бақылау эксперименті </w:t>
      </w:r>
      <w:r w:rsidR="000774DE" w:rsidRPr="00ED7EE8">
        <w:t>– психологиялық-педагогикалық көрсеткіштерді</w:t>
      </w:r>
      <w:r w:rsidR="000774DE" w:rsidRPr="00ED7EE8">
        <w:rPr>
          <w:spacing w:val="1"/>
        </w:rPr>
        <w:t xml:space="preserve"> </w:t>
      </w:r>
      <w:r w:rsidR="000774DE" w:rsidRPr="00ED7EE8">
        <w:t>қайта</w:t>
      </w:r>
      <w:r w:rsidR="000774DE" w:rsidRPr="00ED7EE8">
        <w:rPr>
          <w:spacing w:val="1"/>
        </w:rPr>
        <w:t xml:space="preserve"> </w:t>
      </w:r>
      <w:r w:rsidR="000774DE" w:rsidRPr="00ED7EE8">
        <w:t>диагностикалау</w:t>
      </w:r>
      <w:r w:rsidR="000774DE" w:rsidRPr="00ED7EE8">
        <w:rPr>
          <w:spacing w:val="1"/>
        </w:rPr>
        <w:t xml:space="preserve"> </w:t>
      </w:r>
      <w:r w:rsidR="000774DE" w:rsidRPr="00ED7EE8">
        <w:t>және</w:t>
      </w:r>
      <w:r w:rsidR="000774DE" w:rsidRPr="00ED7EE8">
        <w:rPr>
          <w:spacing w:val="1"/>
        </w:rPr>
        <w:t xml:space="preserve"> </w:t>
      </w:r>
      <w:r w:rsidR="000774DE" w:rsidRPr="00ED7EE8">
        <w:t>оларды</w:t>
      </w:r>
      <w:r w:rsidR="000774DE" w:rsidRPr="00ED7EE8">
        <w:rPr>
          <w:spacing w:val="1"/>
        </w:rPr>
        <w:t xml:space="preserve"> </w:t>
      </w:r>
      <w:r w:rsidR="000774DE" w:rsidRPr="00ED7EE8">
        <w:t>анықтау</w:t>
      </w:r>
      <w:r w:rsidR="000774DE" w:rsidRPr="00ED7EE8">
        <w:rPr>
          <w:spacing w:val="1"/>
        </w:rPr>
        <w:t xml:space="preserve"> </w:t>
      </w:r>
      <w:r w:rsidR="000774DE" w:rsidRPr="00ED7EE8">
        <w:t>эксперименті</w:t>
      </w:r>
      <w:r w:rsidR="000774DE" w:rsidRPr="00ED7EE8">
        <w:rPr>
          <w:spacing w:val="1"/>
        </w:rPr>
        <w:t xml:space="preserve"> </w:t>
      </w:r>
      <w:r w:rsidR="000774DE" w:rsidRPr="00ED7EE8">
        <w:t>шеңберіндегі</w:t>
      </w:r>
      <w:r w:rsidR="000774DE" w:rsidRPr="00ED7EE8">
        <w:rPr>
          <w:spacing w:val="1"/>
        </w:rPr>
        <w:t xml:space="preserve"> </w:t>
      </w:r>
      <w:r w:rsidR="000774DE" w:rsidRPr="00ED7EE8">
        <w:t>диагностика нәтижелерімен салыстыру. Ол көбінесе статистикалық әдістерді</w:t>
      </w:r>
      <w:r w:rsidR="000774DE" w:rsidRPr="00ED7EE8">
        <w:rPr>
          <w:spacing w:val="1"/>
        </w:rPr>
        <w:t xml:space="preserve"> </w:t>
      </w:r>
      <w:r w:rsidR="000774DE" w:rsidRPr="00ED7EE8">
        <w:t>қолдану арқылы жүзеге асырылады.</w:t>
      </w:r>
      <w:r w:rsidR="000774DE" w:rsidRPr="00ED7EE8">
        <w:rPr>
          <w:spacing w:val="1"/>
        </w:rPr>
        <w:t xml:space="preserve"> </w:t>
      </w:r>
      <w:r w:rsidR="000774DE" w:rsidRPr="00ED7EE8">
        <w:t>Егер нәтижелер шартты түрде оң сапаның</w:t>
      </w:r>
      <w:r w:rsidR="000774DE" w:rsidRPr="00ED7EE8">
        <w:rPr>
          <w:spacing w:val="1"/>
        </w:rPr>
        <w:t xml:space="preserve"> </w:t>
      </w:r>
      <w:r w:rsidR="000774DE" w:rsidRPr="00ED7EE8">
        <w:t>жоғарылауын немесе шартты түрде теріс сапаның төмендеуін көрсетсе, онда</w:t>
      </w:r>
      <w:r w:rsidR="000774DE" w:rsidRPr="00ED7EE8">
        <w:rPr>
          <w:spacing w:val="1"/>
        </w:rPr>
        <w:t xml:space="preserve"> </w:t>
      </w:r>
      <w:r w:rsidR="000774DE" w:rsidRPr="00ED7EE8">
        <w:t>субъектілерге</w:t>
      </w:r>
      <w:r w:rsidR="000774DE" w:rsidRPr="00ED7EE8">
        <w:rPr>
          <w:spacing w:val="1"/>
        </w:rPr>
        <w:t xml:space="preserve"> </w:t>
      </w:r>
      <w:r w:rsidR="000774DE" w:rsidRPr="00ED7EE8">
        <w:t>әсер</w:t>
      </w:r>
      <w:r w:rsidR="000774DE" w:rsidRPr="00ED7EE8">
        <w:rPr>
          <w:spacing w:val="1"/>
        </w:rPr>
        <w:t xml:space="preserve"> </w:t>
      </w:r>
      <w:r w:rsidR="000774DE" w:rsidRPr="00ED7EE8">
        <w:t>ету</w:t>
      </w:r>
      <w:r w:rsidR="000774DE" w:rsidRPr="00ED7EE8">
        <w:rPr>
          <w:spacing w:val="1"/>
        </w:rPr>
        <w:t xml:space="preserve"> </w:t>
      </w:r>
      <w:r w:rsidR="000774DE" w:rsidRPr="00ED7EE8">
        <w:t>құралының</w:t>
      </w:r>
      <w:r w:rsidR="000774DE" w:rsidRPr="00ED7EE8">
        <w:rPr>
          <w:spacing w:val="1"/>
        </w:rPr>
        <w:t xml:space="preserve"> </w:t>
      </w:r>
      <w:r w:rsidR="000774DE" w:rsidRPr="00ED7EE8">
        <w:t>тиімділігі</w:t>
      </w:r>
      <w:r w:rsidR="000774DE" w:rsidRPr="00ED7EE8">
        <w:rPr>
          <w:spacing w:val="1"/>
        </w:rPr>
        <w:t xml:space="preserve"> </w:t>
      </w:r>
      <w:r w:rsidR="000774DE" w:rsidRPr="00ED7EE8">
        <w:t>туралы</w:t>
      </w:r>
      <w:r w:rsidR="000774DE" w:rsidRPr="00ED7EE8">
        <w:rPr>
          <w:spacing w:val="1"/>
        </w:rPr>
        <w:t xml:space="preserve"> </w:t>
      </w:r>
      <w:r w:rsidR="000774DE" w:rsidRPr="00ED7EE8">
        <w:t>қорытынды</w:t>
      </w:r>
      <w:r w:rsidR="000774DE" w:rsidRPr="00ED7EE8">
        <w:rPr>
          <w:spacing w:val="1"/>
        </w:rPr>
        <w:t xml:space="preserve"> </w:t>
      </w:r>
      <w:r w:rsidR="000774DE" w:rsidRPr="00ED7EE8">
        <w:t>жасалады</w:t>
      </w:r>
      <w:r w:rsidR="000774DE" w:rsidRPr="00ED7EE8">
        <w:rPr>
          <w:spacing w:val="1"/>
        </w:rPr>
        <w:t xml:space="preserve"> </w:t>
      </w:r>
      <w:r w:rsidR="000774DE" w:rsidRPr="00ED7EE8">
        <w:t>(дамытушы</w:t>
      </w:r>
      <w:r w:rsidR="000774DE" w:rsidRPr="00ED7EE8">
        <w:rPr>
          <w:spacing w:val="-14"/>
        </w:rPr>
        <w:t xml:space="preserve"> </w:t>
      </w:r>
      <w:r w:rsidR="000774DE" w:rsidRPr="00ED7EE8">
        <w:t>ойындар,</w:t>
      </w:r>
      <w:r w:rsidR="000774DE" w:rsidRPr="00ED7EE8">
        <w:rPr>
          <w:spacing w:val="-12"/>
        </w:rPr>
        <w:t xml:space="preserve"> </w:t>
      </w:r>
      <w:r w:rsidR="000774DE" w:rsidRPr="00ED7EE8">
        <w:t>жаңа</w:t>
      </w:r>
      <w:r w:rsidR="000774DE" w:rsidRPr="00ED7EE8">
        <w:rPr>
          <w:spacing w:val="-12"/>
        </w:rPr>
        <w:t xml:space="preserve"> </w:t>
      </w:r>
      <w:r w:rsidR="000774DE" w:rsidRPr="00ED7EE8">
        <w:t>педагогикалық</w:t>
      </w:r>
      <w:r w:rsidR="000774DE" w:rsidRPr="00ED7EE8">
        <w:rPr>
          <w:spacing w:val="-15"/>
        </w:rPr>
        <w:t xml:space="preserve"> </w:t>
      </w:r>
      <w:r w:rsidR="000774DE" w:rsidRPr="00ED7EE8">
        <w:t>әдістер</w:t>
      </w:r>
      <w:r w:rsidR="000774DE" w:rsidRPr="00ED7EE8">
        <w:rPr>
          <w:spacing w:val="-14"/>
        </w:rPr>
        <w:t xml:space="preserve"> </w:t>
      </w:r>
      <w:r w:rsidR="000774DE" w:rsidRPr="00ED7EE8">
        <w:t>мен</w:t>
      </w:r>
      <w:r w:rsidR="000774DE" w:rsidRPr="00ED7EE8">
        <w:rPr>
          <w:spacing w:val="-13"/>
        </w:rPr>
        <w:t xml:space="preserve"> </w:t>
      </w:r>
      <w:r w:rsidR="000774DE" w:rsidRPr="00ED7EE8">
        <w:t>технологиялар</w:t>
      </w:r>
      <w:r w:rsidR="000774DE" w:rsidRPr="00ED7EE8">
        <w:rPr>
          <w:spacing w:val="-14"/>
        </w:rPr>
        <w:t xml:space="preserve"> </w:t>
      </w:r>
      <w:r w:rsidR="000774DE" w:rsidRPr="00ED7EE8">
        <w:t>және</w:t>
      </w:r>
      <w:r w:rsidR="000774DE" w:rsidRPr="00ED7EE8">
        <w:rPr>
          <w:spacing w:val="-12"/>
        </w:rPr>
        <w:t xml:space="preserve"> </w:t>
      </w:r>
      <w:r w:rsidR="000774DE" w:rsidRPr="00ED7EE8">
        <w:t>т.</w:t>
      </w:r>
      <w:r w:rsidR="000774DE" w:rsidRPr="00ED7EE8">
        <w:rPr>
          <w:spacing w:val="-12"/>
        </w:rPr>
        <w:t xml:space="preserve"> </w:t>
      </w:r>
      <w:r w:rsidR="000774DE" w:rsidRPr="00ED7EE8">
        <w:t>б.).</w:t>
      </w:r>
    </w:p>
    <w:p w14:paraId="4B709C58" w14:textId="5D5C06D5" w:rsidR="00DF2130" w:rsidRPr="00ED7EE8" w:rsidRDefault="00DF2130" w:rsidP="003F5C14">
      <w:pPr>
        <w:pStyle w:val="a3"/>
        <w:tabs>
          <w:tab w:val="left" w:pos="851"/>
          <w:tab w:val="left" w:pos="993"/>
        </w:tabs>
        <w:ind w:left="0" w:right="3" w:firstLine="709"/>
      </w:pPr>
      <w:r w:rsidRPr="00ED7EE8">
        <w:t>Көбінесе</w:t>
      </w:r>
      <w:r w:rsidRPr="00ED7EE8">
        <w:rPr>
          <w:spacing w:val="1"/>
        </w:rPr>
        <w:t xml:space="preserve"> </w:t>
      </w:r>
      <w:r w:rsidRPr="00ED7EE8">
        <w:t>эксперименттің</w:t>
      </w:r>
      <w:r w:rsidRPr="00ED7EE8">
        <w:rPr>
          <w:spacing w:val="1"/>
        </w:rPr>
        <w:t xml:space="preserve"> </w:t>
      </w:r>
      <w:r w:rsidRPr="00ED7EE8">
        <w:t>жоғарыда</w:t>
      </w:r>
      <w:r w:rsidRPr="00ED7EE8">
        <w:rPr>
          <w:spacing w:val="1"/>
        </w:rPr>
        <w:t xml:space="preserve"> </w:t>
      </w:r>
      <w:r w:rsidRPr="00ED7EE8">
        <w:t>аталған</w:t>
      </w:r>
      <w:r w:rsidRPr="00ED7EE8">
        <w:rPr>
          <w:spacing w:val="1"/>
        </w:rPr>
        <w:t xml:space="preserve"> </w:t>
      </w:r>
      <w:r w:rsidRPr="00ED7EE8">
        <w:t>түрлері</w:t>
      </w:r>
      <w:r w:rsidRPr="00ED7EE8">
        <w:rPr>
          <w:spacing w:val="1"/>
        </w:rPr>
        <w:t xml:space="preserve"> </w:t>
      </w:r>
      <w:r w:rsidRPr="00ED7EE8">
        <w:t>кешенді</w:t>
      </w:r>
      <w:r w:rsidRPr="00ED7EE8">
        <w:rPr>
          <w:spacing w:val="1"/>
        </w:rPr>
        <w:t xml:space="preserve"> </w:t>
      </w:r>
      <w:r w:rsidRPr="00ED7EE8">
        <w:t>түрде</w:t>
      </w:r>
      <w:r w:rsidRPr="00ED7EE8">
        <w:rPr>
          <w:spacing w:val="1"/>
        </w:rPr>
        <w:t xml:space="preserve"> </w:t>
      </w:r>
      <w:r w:rsidRPr="00ED7EE8">
        <w:t>қолданылады. Мұның</w:t>
      </w:r>
      <w:r w:rsidR="006B0B0B" w:rsidRPr="00ED7EE8">
        <w:rPr>
          <w:spacing w:val="1"/>
        </w:rPr>
        <w:t xml:space="preserve"> </w:t>
      </w:r>
      <w:r w:rsidRPr="00ED7EE8">
        <w:t>өзі</w:t>
      </w:r>
      <w:r w:rsidR="006B0B0B" w:rsidRPr="00ED7EE8">
        <w:rPr>
          <w:spacing w:val="1"/>
        </w:rPr>
        <w:t xml:space="preserve"> </w:t>
      </w:r>
      <w:r w:rsidRPr="00ED7EE8">
        <w:t>зерттеудің</w:t>
      </w:r>
      <w:r w:rsidR="006B0B0B" w:rsidRPr="00ED7EE8">
        <w:rPr>
          <w:spacing w:val="1"/>
        </w:rPr>
        <w:t xml:space="preserve"> </w:t>
      </w:r>
      <w:r w:rsidRPr="00ED7EE8">
        <w:t>біртұтас</w:t>
      </w:r>
      <w:r w:rsidRPr="00ED7EE8">
        <w:rPr>
          <w:spacing w:val="1"/>
        </w:rPr>
        <w:t xml:space="preserve"> </w:t>
      </w:r>
      <w:r w:rsidRPr="00ED7EE8">
        <w:t>өзара байланысын,</w:t>
      </w:r>
      <w:r w:rsidRPr="00ED7EE8">
        <w:rPr>
          <w:spacing w:val="1"/>
        </w:rPr>
        <w:t xml:space="preserve"> </w:t>
      </w:r>
      <w:r w:rsidRPr="00ED7EE8">
        <w:t>дәйекті</w:t>
      </w:r>
      <w:r w:rsidRPr="00ED7EE8">
        <w:rPr>
          <w:spacing w:val="1"/>
        </w:rPr>
        <w:t xml:space="preserve"> </w:t>
      </w:r>
      <w:r w:rsidRPr="00ED7EE8">
        <w:lastRenderedPageBreak/>
        <w:t>парадигмасын (моделін) құрайды.</w:t>
      </w:r>
    </w:p>
    <w:p w14:paraId="6BBF3606" w14:textId="4438A076" w:rsidR="000774DE" w:rsidRPr="00ED7EE8" w:rsidRDefault="000774DE" w:rsidP="003F5C14">
      <w:pPr>
        <w:pStyle w:val="a3"/>
        <w:tabs>
          <w:tab w:val="left" w:pos="851"/>
        </w:tabs>
        <w:ind w:left="0" w:right="3" w:firstLine="709"/>
      </w:pPr>
      <w:r w:rsidRPr="00ED7EE8">
        <w:t>Зерттеудің</w:t>
      </w:r>
      <w:r w:rsidRPr="00ED7EE8">
        <w:rPr>
          <w:spacing w:val="1"/>
        </w:rPr>
        <w:t xml:space="preserve"> </w:t>
      </w:r>
      <w:r w:rsidRPr="00ED7EE8">
        <w:rPr>
          <w:b/>
        </w:rPr>
        <w:t>тәжірибелік-эксперименттік</w:t>
      </w:r>
      <w:r w:rsidRPr="00ED7EE8">
        <w:rPr>
          <w:b/>
          <w:spacing w:val="1"/>
        </w:rPr>
        <w:t xml:space="preserve"> </w:t>
      </w:r>
      <w:r w:rsidRPr="00ED7EE8">
        <w:rPr>
          <w:b/>
        </w:rPr>
        <w:t>жұмысының</w:t>
      </w:r>
      <w:r w:rsidRPr="00ED7EE8">
        <w:rPr>
          <w:b/>
          <w:spacing w:val="1"/>
        </w:rPr>
        <w:t xml:space="preserve"> </w:t>
      </w:r>
      <w:r w:rsidRPr="00ED7EE8">
        <w:rPr>
          <w:b/>
        </w:rPr>
        <w:t>мақсаты</w:t>
      </w:r>
      <w:r w:rsidRPr="00ED7EE8">
        <w:rPr>
          <w:b/>
          <w:spacing w:val="1"/>
        </w:rPr>
        <w:t xml:space="preserve"> </w:t>
      </w:r>
      <w:r w:rsidRPr="00ED7EE8">
        <w:t>-</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дағдыларын</w:t>
      </w:r>
      <w:r w:rsidRPr="00ED7EE8">
        <w:rPr>
          <w:spacing w:val="1"/>
        </w:rPr>
        <w:t xml:space="preserve"> </w:t>
      </w:r>
      <w:r w:rsidRPr="00ED7EE8">
        <w:t>дамытудың</w:t>
      </w:r>
      <w:r w:rsidRPr="00ED7EE8">
        <w:rPr>
          <w:spacing w:val="1"/>
        </w:rPr>
        <w:t xml:space="preserve"> </w:t>
      </w:r>
      <w:r w:rsidRPr="00ED7EE8">
        <w:t>кешенді</w:t>
      </w:r>
      <w:r w:rsidRPr="00ED7EE8">
        <w:rPr>
          <w:spacing w:val="1"/>
        </w:rPr>
        <w:t xml:space="preserve"> </w:t>
      </w:r>
      <w:r w:rsidRPr="00ED7EE8">
        <w:t>бағдарламасын</w:t>
      </w:r>
      <w:r w:rsidRPr="00ED7EE8">
        <w:rPr>
          <w:spacing w:val="1"/>
        </w:rPr>
        <w:t xml:space="preserve"> </w:t>
      </w:r>
      <w:r w:rsidRPr="00ED7EE8">
        <w:t>әзірлеу</w:t>
      </w:r>
      <w:r w:rsidRPr="00ED7EE8">
        <w:rPr>
          <w:spacing w:val="1"/>
        </w:rPr>
        <w:t xml:space="preserve"> </w:t>
      </w:r>
      <w:r w:rsidRPr="00ED7EE8">
        <w:t>және</w:t>
      </w:r>
      <w:r w:rsidRPr="00ED7EE8">
        <w:rPr>
          <w:spacing w:val="1"/>
        </w:rPr>
        <w:t xml:space="preserve"> </w:t>
      </w:r>
      <w:r w:rsidRPr="00ED7EE8">
        <w:t>жаңартылған</w:t>
      </w:r>
      <w:r w:rsidRPr="00ED7EE8">
        <w:rPr>
          <w:spacing w:val="1"/>
        </w:rPr>
        <w:t xml:space="preserve"> </w:t>
      </w:r>
      <w:r w:rsidRPr="00ED7EE8">
        <w:t>білім</w:t>
      </w:r>
      <w:r w:rsidRPr="00ED7EE8">
        <w:rPr>
          <w:spacing w:val="1"/>
        </w:rPr>
        <w:t xml:space="preserve"> </w:t>
      </w:r>
      <w:r w:rsidRPr="00ED7EE8">
        <w:t>беру</w:t>
      </w:r>
      <w:r w:rsidRPr="00ED7EE8">
        <w:rPr>
          <w:spacing w:val="1"/>
        </w:rPr>
        <w:t xml:space="preserve"> </w:t>
      </w:r>
      <w:r w:rsidRPr="00ED7EE8">
        <w:t>мазмұны</w:t>
      </w:r>
      <w:r w:rsidRPr="00ED7EE8">
        <w:rPr>
          <w:spacing w:val="-1"/>
        </w:rPr>
        <w:t xml:space="preserve"> </w:t>
      </w:r>
      <w:r w:rsidRPr="00ED7EE8">
        <w:t>жағдайында оның тиімділігін</w:t>
      </w:r>
      <w:r w:rsidRPr="00ED7EE8">
        <w:rPr>
          <w:spacing w:val="-1"/>
        </w:rPr>
        <w:t xml:space="preserve"> </w:t>
      </w:r>
      <w:r w:rsidRPr="00ED7EE8">
        <w:t>тәжірибе</w:t>
      </w:r>
      <w:r w:rsidRPr="00ED7EE8">
        <w:rPr>
          <w:spacing w:val="1"/>
        </w:rPr>
        <w:t xml:space="preserve"> </w:t>
      </w:r>
      <w:r w:rsidRPr="00ED7EE8">
        <w:t>жүзінде тексеру.</w:t>
      </w:r>
    </w:p>
    <w:p w14:paraId="21887FE3" w14:textId="77777777" w:rsidR="000774DE" w:rsidRPr="00ED7EE8" w:rsidRDefault="000774DE" w:rsidP="003F5C14">
      <w:pPr>
        <w:pStyle w:val="a3"/>
        <w:tabs>
          <w:tab w:val="left" w:pos="851"/>
        </w:tabs>
        <w:ind w:left="0" w:right="3" w:firstLine="709"/>
      </w:pPr>
      <w:r w:rsidRPr="00ED7EE8">
        <w:t>Осы</w:t>
      </w:r>
      <w:r w:rsidRPr="00ED7EE8">
        <w:rPr>
          <w:spacing w:val="60"/>
        </w:rPr>
        <w:t xml:space="preserve"> </w:t>
      </w:r>
      <w:r w:rsidRPr="00ED7EE8">
        <w:t>мақсатқа</w:t>
      </w:r>
      <w:r w:rsidRPr="00ED7EE8">
        <w:rPr>
          <w:spacing w:val="128"/>
        </w:rPr>
        <w:t xml:space="preserve"> </w:t>
      </w:r>
      <w:r w:rsidRPr="00ED7EE8">
        <w:t>сәйкес</w:t>
      </w:r>
      <w:r w:rsidRPr="00ED7EE8">
        <w:rPr>
          <w:spacing w:val="128"/>
        </w:rPr>
        <w:t xml:space="preserve"> </w:t>
      </w:r>
      <w:r w:rsidRPr="00ED7EE8">
        <w:t>тәжірибелік-эксперимент</w:t>
      </w:r>
      <w:r w:rsidRPr="00ED7EE8">
        <w:rPr>
          <w:spacing w:val="127"/>
        </w:rPr>
        <w:t xml:space="preserve"> </w:t>
      </w:r>
      <w:r w:rsidRPr="00ED7EE8">
        <w:t>жұмысының</w:t>
      </w:r>
      <w:r w:rsidRPr="00ED7EE8">
        <w:rPr>
          <w:spacing w:val="128"/>
        </w:rPr>
        <w:t xml:space="preserve"> </w:t>
      </w:r>
      <w:r w:rsidRPr="00ED7EE8">
        <w:t>келесідей</w:t>
      </w:r>
    </w:p>
    <w:p w14:paraId="0C9EFD1D" w14:textId="77777777" w:rsidR="000774DE" w:rsidRPr="00ED7EE8" w:rsidRDefault="000774DE" w:rsidP="003F5C14">
      <w:pPr>
        <w:pStyle w:val="2"/>
        <w:tabs>
          <w:tab w:val="left" w:pos="851"/>
        </w:tabs>
        <w:ind w:left="0" w:right="3" w:firstLine="709"/>
      </w:pPr>
      <w:r w:rsidRPr="00ED7EE8">
        <w:t>міндеттері</w:t>
      </w:r>
      <w:r w:rsidRPr="00ED7EE8">
        <w:rPr>
          <w:spacing w:val="-7"/>
        </w:rPr>
        <w:t xml:space="preserve"> </w:t>
      </w:r>
      <w:r w:rsidRPr="00ED7EE8">
        <w:t>анықталды:</w:t>
      </w:r>
    </w:p>
    <w:p w14:paraId="4A60E640" w14:textId="77777777" w:rsidR="000774DE" w:rsidRPr="00ED7EE8" w:rsidRDefault="000774DE" w:rsidP="008B0C56">
      <w:pPr>
        <w:pStyle w:val="a5"/>
        <w:numPr>
          <w:ilvl w:val="0"/>
          <w:numId w:val="16"/>
        </w:numPr>
        <w:tabs>
          <w:tab w:val="left" w:pos="851"/>
          <w:tab w:val="left" w:pos="2501"/>
        </w:tabs>
        <w:ind w:left="0" w:right="3" w:firstLine="709"/>
        <w:rPr>
          <w:sz w:val="28"/>
        </w:rPr>
      </w:pPr>
      <w:r w:rsidRPr="00ED7EE8">
        <w:rPr>
          <w:sz w:val="28"/>
        </w:rPr>
        <w:t>мектепке</w:t>
      </w:r>
      <w:r w:rsidRPr="00ED7EE8">
        <w:rPr>
          <w:spacing w:val="1"/>
          <w:sz w:val="28"/>
        </w:rPr>
        <w:t xml:space="preserve"> </w:t>
      </w:r>
      <w:r w:rsidRPr="00ED7EE8">
        <w:rPr>
          <w:sz w:val="28"/>
        </w:rPr>
        <w:t>дейінгі</w:t>
      </w:r>
      <w:r w:rsidRPr="00ED7EE8">
        <w:rPr>
          <w:spacing w:val="1"/>
          <w:sz w:val="28"/>
        </w:rPr>
        <w:t xml:space="preserve"> </w:t>
      </w:r>
      <w:r w:rsidRPr="00ED7EE8">
        <w:rPr>
          <w:sz w:val="28"/>
        </w:rPr>
        <w:t>ересек</w:t>
      </w:r>
      <w:r w:rsidRPr="00ED7EE8">
        <w:rPr>
          <w:spacing w:val="1"/>
          <w:sz w:val="28"/>
        </w:rPr>
        <w:t xml:space="preserve"> </w:t>
      </w:r>
      <w:r w:rsidRPr="00ED7EE8">
        <w:rPr>
          <w:sz w:val="28"/>
        </w:rPr>
        <w:t>жастағы</w:t>
      </w:r>
      <w:r w:rsidRPr="00ED7EE8">
        <w:rPr>
          <w:spacing w:val="1"/>
          <w:sz w:val="28"/>
        </w:rPr>
        <w:t xml:space="preserve"> </w:t>
      </w:r>
      <w:r w:rsidRPr="00ED7EE8">
        <w:rPr>
          <w:sz w:val="28"/>
        </w:rPr>
        <w:t>балалардың</w:t>
      </w:r>
      <w:r w:rsidRPr="00ED7EE8">
        <w:rPr>
          <w:spacing w:val="1"/>
          <w:sz w:val="28"/>
        </w:rPr>
        <w:t xml:space="preserve"> </w:t>
      </w:r>
      <w:r w:rsidRPr="00ED7EE8">
        <w:rPr>
          <w:sz w:val="28"/>
        </w:rPr>
        <w:t>коммуникативтік</w:t>
      </w:r>
      <w:r w:rsidRPr="00ED7EE8">
        <w:rPr>
          <w:spacing w:val="1"/>
          <w:sz w:val="28"/>
        </w:rPr>
        <w:t xml:space="preserve"> </w:t>
      </w:r>
      <w:r w:rsidRPr="00ED7EE8">
        <w:rPr>
          <w:sz w:val="28"/>
        </w:rPr>
        <w:t>дағдыларын</w:t>
      </w:r>
      <w:r w:rsidRPr="00ED7EE8">
        <w:rPr>
          <w:spacing w:val="1"/>
          <w:sz w:val="28"/>
        </w:rPr>
        <w:t xml:space="preserve"> </w:t>
      </w:r>
      <w:r w:rsidRPr="00ED7EE8">
        <w:rPr>
          <w:sz w:val="28"/>
        </w:rPr>
        <w:t>дамытудың</w:t>
      </w:r>
      <w:r w:rsidRPr="00ED7EE8">
        <w:rPr>
          <w:spacing w:val="1"/>
          <w:sz w:val="28"/>
        </w:rPr>
        <w:t xml:space="preserve"> </w:t>
      </w:r>
      <w:r w:rsidRPr="00ED7EE8">
        <w:rPr>
          <w:sz w:val="28"/>
        </w:rPr>
        <w:t>моделінде</w:t>
      </w:r>
      <w:r w:rsidRPr="00ED7EE8">
        <w:rPr>
          <w:spacing w:val="1"/>
          <w:sz w:val="28"/>
        </w:rPr>
        <w:t xml:space="preserve"> </w:t>
      </w:r>
      <w:r w:rsidRPr="00ED7EE8">
        <w:rPr>
          <w:sz w:val="28"/>
        </w:rPr>
        <w:t>көрсетілген</w:t>
      </w:r>
      <w:r w:rsidRPr="00ED7EE8">
        <w:rPr>
          <w:spacing w:val="1"/>
          <w:sz w:val="28"/>
        </w:rPr>
        <w:t xml:space="preserve"> </w:t>
      </w:r>
      <w:r w:rsidRPr="00ED7EE8">
        <w:rPr>
          <w:sz w:val="28"/>
        </w:rPr>
        <w:t>әдіснамалық</w:t>
      </w:r>
      <w:r w:rsidRPr="00ED7EE8">
        <w:rPr>
          <w:spacing w:val="1"/>
          <w:sz w:val="28"/>
        </w:rPr>
        <w:t xml:space="preserve"> </w:t>
      </w:r>
      <w:r w:rsidRPr="00ED7EE8">
        <w:rPr>
          <w:sz w:val="28"/>
        </w:rPr>
        <w:t>тұғырлар</w:t>
      </w:r>
      <w:r w:rsidRPr="00ED7EE8">
        <w:rPr>
          <w:spacing w:val="1"/>
          <w:sz w:val="28"/>
        </w:rPr>
        <w:t xml:space="preserve"> </w:t>
      </w:r>
      <w:r w:rsidRPr="00ED7EE8">
        <w:rPr>
          <w:sz w:val="28"/>
        </w:rPr>
        <w:t>мен</w:t>
      </w:r>
      <w:r w:rsidRPr="00ED7EE8">
        <w:rPr>
          <w:spacing w:val="1"/>
          <w:sz w:val="28"/>
        </w:rPr>
        <w:t xml:space="preserve"> </w:t>
      </w:r>
      <w:r w:rsidRPr="00ED7EE8">
        <w:rPr>
          <w:sz w:val="28"/>
        </w:rPr>
        <w:t>ұстанымдар</w:t>
      </w:r>
      <w:r w:rsidRPr="00ED7EE8">
        <w:rPr>
          <w:spacing w:val="1"/>
          <w:sz w:val="28"/>
        </w:rPr>
        <w:t xml:space="preserve"> </w:t>
      </w:r>
      <w:r w:rsidRPr="00ED7EE8">
        <w:rPr>
          <w:sz w:val="28"/>
        </w:rPr>
        <w:t>негізінде</w:t>
      </w:r>
      <w:r w:rsidRPr="00ED7EE8">
        <w:rPr>
          <w:spacing w:val="1"/>
          <w:sz w:val="28"/>
        </w:rPr>
        <w:t xml:space="preserve"> </w:t>
      </w:r>
      <w:r w:rsidRPr="00ED7EE8">
        <w:rPr>
          <w:sz w:val="28"/>
        </w:rPr>
        <w:t>балалардың</w:t>
      </w:r>
      <w:r w:rsidRPr="00ED7EE8">
        <w:rPr>
          <w:spacing w:val="1"/>
          <w:sz w:val="28"/>
        </w:rPr>
        <w:t xml:space="preserve"> </w:t>
      </w:r>
      <w:r w:rsidRPr="00ED7EE8">
        <w:rPr>
          <w:sz w:val="28"/>
        </w:rPr>
        <w:t>коммуникативті</w:t>
      </w:r>
      <w:r w:rsidRPr="00ED7EE8">
        <w:rPr>
          <w:spacing w:val="1"/>
          <w:sz w:val="28"/>
        </w:rPr>
        <w:t xml:space="preserve"> </w:t>
      </w:r>
      <w:r w:rsidRPr="00ED7EE8">
        <w:rPr>
          <w:sz w:val="28"/>
        </w:rPr>
        <w:t>дағдылары</w:t>
      </w:r>
      <w:r w:rsidRPr="00ED7EE8">
        <w:rPr>
          <w:spacing w:val="1"/>
          <w:sz w:val="28"/>
        </w:rPr>
        <w:t xml:space="preserve"> </w:t>
      </w:r>
      <w:r w:rsidRPr="00ED7EE8">
        <w:rPr>
          <w:sz w:val="28"/>
        </w:rPr>
        <w:t>дамуының</w:t>
      </w:r>
      <w:r w:rsidRPr="00ED7EE8">
        <w:rPr>
          <w:spacing w:val="1"/>
          <w:sz w:val="28"/>
        </w:rPr>
        <w:t xml:space="preserve"> </w:t>
      </w:r>
      <w:r w:rsidRPr="00ED7EE8">
        <w:rPr>
          <w:sz w:val="28"/>
        </w:rPr>
        <w:t>компоненттері,</w:t>
      </w:r>
      <w:r w:rsidRPr="00ED7EE8">
        <w:rPr>
          <w:spacing w:val="1"/>
          <w:sz w:val="28"/>
        </w:rPr>
        <w:t xml:space="preserve"> </w:t>
      </w:r>
      <w:r w:rsidRPr="00ED7EE8">
        <w:rPr>
          <w:sz w:val="28"/>
        </w:rPr>
        <w:t>критерийлері</w:t>
      </w:r>
      <w:r w:rsidRPr="00ED7EE8">
        <w:rPr>
          <w:spacing w:val="1"/>
          <w:sz w:val="28"/>
        </w:rPr>
        <w:t xml:space="preserve"> </w:t>
      </w:r>
      <w:r w:rsidRPr="00ED7EE8">
        <w:rPr>
          <w:sz w:val="28"/>
        </w:rPr>
        <w:t>мен</w:t>
      </w:r>
      <w:r w:rsidRPr="00ED7EE8">
        <w:rPr>
          <w:spacing w:val="1"/>
          <w:sz w:val="28"/>
        </w:rPr>
        <w:t xml:space="preserve"> </w:t>
      </w:r>
      <w:r w:rsidRPr="00ED7EE8">
        <w:rPr>
          <w:sz w:val="28"/>
        </w:rPr>
        <w:t>көрсеткіштеріне</w:t>
      </w:r>
      <w:r w:rsidRPr="00ED7EE8">
        <w:rPr>
          <w:spacing w:val="1"/>
          <w:sz w:val="28"/>
        </w:rPr>
        <w:t xml:space="preserve"> </w:t>
      </w:r>
      <w:r w:rsidRPr="00ED7EE8">
        <w:rPr>
          <w:sz w:val="28"/>
        </w:rPr>
        <w:t>сәйкес</w:t>
      </w:r>
      <w:r w:rsidRPr="00ED7EE8">
        <w:rPr>
          <w:spacing w:val="1"/>
          <w:sz w:val="28"/>
        </w:rPr>
        <w:t xml:space="preserve"> </w:t>
      </w:r>
      <w:r w:rsidRPr="00ED7EE8">
        <w:rPr>
          <w:sz w:val="28"/>
        </w:rPr>
        <w:t>адекватты</w:t>
      </w:r>
      <w:r w:rsidRPr="00ED7EE8">
        <w:rPr>
          <w:spacing w:val="1"/>
          <w:sz w:val="28"/>
        </w:rPr>
        <w:t xml:space="preserve"> </w:t>
      </w:r>
      <w:r w:rsidRPr="00ED7EE8">
        <w:rPr>
          <w:sz w:val="28"/>
        </w:rPr>
        <w:t>психодиагностикалық әдістемелерді</w:t>
      </w:r>
      <w:r w:rsidRPr="00ED7EE8">
        <w:rPr>
          <w:spacing w:val="-4"/>
          <w:sz w:val="28"/>
        </w:rPr>
        <w:t xml:space="preserve"> </w:t>
      </w:r>
      <w:r w:rsidRPr="00ED7EE8">
        <w:rPr>
          <w:sz w:val="28"/>
        </w:rPr>
        <w:t>сұрыптау;</w:t>
      </w:r>
    </w:p>
    <w:p w14:paraId="026DFF3E" w14:textId="77777777" w:rsidR="000774DE" w:rsidRPr="00ED7EE8" w:rsidRDefault="000774DE" w:rsidP="008B0C56">
      <w:pPr>
        <w:pStyle w:val="a5"/>
        <w:numPr>
          <w:ilvl w:val="0"/>
          <w:numId w:val="16"/>
        </w:numPr>
        <w:tabs>
          <w:tab w:val="left" w:pos="851"/>
          <w:tab w:val="left" w:pos="2381"/>
        </w:tabs>
        <w:ind w:left="0" w:right="3" w:firstLine="709"/>
        <w:rPr>
          <w:sz w:val="28"/>
        </w:rPr>
      </w:pPr>
      <w:r w:rsidRPr="00ED7EE8">
        <w:rPr>
          <w:sz w:val="28"/>
        </w:rPr>
        <w:t>зерттелушілердің</w:t>
      </w:r>
      <w:r w:rsidRPr="00ED7EE8">
        <w:rPr>
          <w:spacing w:val="1"/>
          <w:sz w:val="28"/>
        </w:rPr>
        <w:t xml:space="preserve"> </w:t>
      </w:r>
      <w:r w:rsidRPr="00ED7EE8">
        <w:rPr>
          <w:sz w:val="28"/>
        </w:rPr>
        <w:t>таңдама</w:t>
      </w:r>
      <w:r w:rsidRPr="00ED7EE8">
        <w:rPr>
          <w:spacing w:val="1"/>
          <w:sz w:val="28"/>
        </w:rPr>
        <w:t xml:space="preserve"> </w:t>
      </w:r>
      <w:r w:rsidRPr="00ED7EE8">
        <w:rPr>
          <w:sz w:val="28"/>
        </w:rPr>
        <w:t>топтарын</w:t>
      </w:r>
      <w:r w:rsidRPr="00ED7EE8">
        <w:rPr>
          <w:spacing w:val="1"/>
          <w:sz w:val="28"/>
        </w:rPr>
        <w:t xml:space="preserve"> </w:t>
      </w:r>
      <w:r w:rsidRPr="00ED7EE8">
        <w:rPr>
          <w:sz w:val="28"/>
        </w:rPr>
        <w:t>айқындап,</w:t>
      </w:r>
      <w:r w:rsidRPr="00ED7EE8">
        <w:rPr>
          <w:spacing w:val="1"/>
          <w:sz w:val="28"/>
        </w:rPr>
        <w:t xml:space="preserve"> </w:t>
      </w:r>
      <w:r w:rsidRPr="00ED7EE8">
        <w:rPr>
          <w:sz w:val="28"/>
        </w:rPr>
        <w:t>олармен</w:t>
      </w:r>
      <w:r w:rsidRPr="00ED7EE8">
        <w:rPr>
          <w:spacing w:val="1"/>
          <w:sz w:val="28"/>
        </w:rPr>
        <w:t xml:space="preserve"> </w:t>
      </w:r>
      <w:r w:rsidRPr="00ED7EE8">
        <w:rPr>
          <w:sz w:val="28"/>
        </w:rPr>
        <w:t>жүргізілетін</w:t>
      </w:r>
      <w:r w:rsidRPr="00ED7EE8">
        <w:rPr>
          <w:spacing w:val="1"/>
          <w:sz w:val="28"/>
        </w:rPr>
        <w:t xml:space="preserve"> </w:t>
      </w:r>
      <w:r w:rsidRPr="00ED7EE8">
        <w:rPr>
          <w:sz w:val="28"/>
        </w:rPr>
        <w:t>тәжірибелік-эксперименттік жұмысты ұйымдастыру;</w:t>
      </w:r>
    </w:p>
    <w:p w14:paraId="50E5A6C5" w14:textId="77777777" w:rsidR="000774DE" w:rsidRPr="00ED7EE8" w:rsidRDefault="000774DE" w:rsidP="003F5C14">
      <w:pPr>
        <w:pStyle w:val="a3"/>
        <w:tabs>
          <w:tab w:val="left" w:pos="851"/>
        </w:tabs>
        <w:ind w:left="0" w:right="3" w:firstLine="709"/>
      </w:pPr>
      <w:r w:rsidRPr="00ED7EE8">
        <w:t>–</w:t>
      </w:r>
      <w:r w:rsidRPr="00ED7EE8">
        <w:rPr>
          <w:spacing w:val="1"/>
        </w:rPr>
        <w:t xml:space="preserve"> </w:t>
      </w:r>
      <w:r w:rsidRPr="00ED7EE8">
        <w:t>арнайы</w:t>
      </w:r>
      <w:r w:rsidRPr="00ED7EE8">
        <w:rPr>
          <w:spacing w:val="1"/>
        </w:rPr>
        <w:t xml:space="preserve"> </w:t>
      </w:r>
      <w:r w:rsidRPr="00ED7EE8">
        <w:t>құрылған</w:t>
      </w:r>
      <w:r w:rsidRPr="00ED7EE8">
        <w:rPr>
          <w:spacing w:val="1"/>
        </w:rPr>
        <w:t xml:space="preserve"> </w:t>
      </w:r>
      <w:r w:rsidRPr="00ED7EE8">
        <w:t>авторлық</w:t>
      </w:r>
      <w:r w:rsidRPr="00ED7EE8">
        <w:rPr>
          <w:spacing w:val="1"/>
        </w:rPr>
        <w:t xml:space="preserve"> </w:t>
      </w:r>
      <w:r w:rsidRPr="00ED7EE8">
        <w:t>сауалнамалар</w:t>
      </w:r>
      <w:r w:rsidRPr="00ED7EE8">
        <w:rPr>
          <w:spacing w:val="1"/>
        </w:rPr>
        <w:t xml:space="preserve"> </w:t>
      </w:r>
      <w:r w:rsidRPr="00ED7EE8">
        <w:t>негізінде</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ұйымдар</w:t>
      </w:r>
      <w:r w:rsidRPr="00ED7EE8">
        <w:rPr>
          <w:spacing w:val="1"/>
        </w:rPr>
        <w:t xml:space="preserve"> </w:t>
      </w:r>
      <w:r w:rsidRPr="00ED7EE8">
        <w:t>тәрбиешілері</w:t>
      </w:r>
      <w:r w:rsidRPr="00ED7EE8">
        <w:rPr>
          <w:spacing w:val="1"/>
        </w:rPr>
        <w:t xml:space="preserve"> </w:t>
      </w:r>
      <w:r w:rsidRPr="00ED7EE8">
        <w:t>мен</w:t>
      </w:r>
      <w:r w:rsidRPr="00ED7EE8">
        <w:rPr>
          <w:spacing w:val="1"/>
        </w:rPr>
        <w:t xml:space="preserve"> </w:t>
      </w:r>
      <w:r w:rsidRPr="00ED7EE8">
        <w:t>ата-аналардың</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дағдыларын</w:t>
      </w:r>
      <w:r w:rsidRPr="00ED7EE8">
        <w:rPr>
          <w:spacing w:val="1"/>
        </w:rPr>
        <w:t xml:space="preserve"> </w:t>
      </w:r>
      <w:r w:rsidRPr="00ED7EE8">
        <w:t>дамыту</w:t>
      </w:r>
      <w:r w:rsidRPr="00ED7EE8">
        <w:rPr>
          <w:spacing w:val="1"/>
        </w:rPr>
        <w:t xml:space="preserve"> </w:t>
      </w:r>
      <w:r w:rsidRPr="00ED7EE8">
        <w:t>туралы</w:t>
      </w:r>
      <w:r w:rsidRPr="00ED7EE8">
        <w:rPr>
          <w:spacing w:val="1"/>
        </w:rPr>
        <w:t xml:space="preserve"> </w:t>
      </w:r>
      <w:r w:rsidRPr="00ED7EE8">
        <w:t>ой-пікірлерін</w:t>
      </w:r>
      <w:r w:rsidRPr="00ED7EE8">
        <w:rPr>
          <w:spacing w:val="1"/>
        </w:rPr>
        <w:t xml:space="preserve"> </w:t>
      </w:r>
      <w:r w:rsidRPr="00ED7EE8">
        <w:t>анықтау;</w:t>
      </w:r>
    </w:p>
    <w:p w14:paraId="153BA4B8" w14:textId="77777777" w:rsidR="000774DE" w:rsidRPr="00ED7EE8" w:rsidRDefault="000774DE" w:rsidP="008B0C56">
      <w:pPr>
        <w:pStyle w:val="a5"/>
        <w:numPr>
          <w:ilvl w:val="0"/>
          <w:numId w:val="16"/>
        </w:numPr>
        <w:tabs>
          <w:tab w:val="left" w:pos="851"/>
          <w:tab w:val="left" w:pos="2270"/>
        </w:tabs>
        <w:ind w:left="0" w:right="3" w:firstLine="709"/>
        <w:rPr>
          <w:sz w:val="28"/>
        </w:rPr>
      </w:pPr>
      <w:r w:rsidRPr="00ED7EE8">
        <w:rPr>
          <w:sz w:val="28"/>
        </w:rPr>
        <w:t>мектепке</w:t>
      </w:r>
      <w:r w:rsidRPr="00ED7EE8">
        <w:rPr>
          <w:spacing w:val="-5"/>
          <w:sz w:val="28"/>
        </w:rPr>
        <w:t xml:space="preserve"> </w:t>
      </w:r>
      <w:r w:rsidRPr="00ED7EE8">
        <w:rPr>
          <w:sz w:val="28"/>
        </w:rPr>
        <w:t>дейінгі</w:t>
      </w:r>
      <w:r w:rsidRPr="00ED7EE8">
        <w:rPr>
          <w:spacing w:val="-11"/>
          <w:sz w:val="28"/>
        </w:rPr>
        <w:t xml:space="preserve"> </w:t>
      </w:r>
      <w:r w:rsidRPr="00ED7EE8">
        <w:rPr>
          <w:sz w:val="28"/>
        </w:rPr>
        <w:t>ересек</w:t>
      </w:r>
      <w:r w:rsidRPr="00ED7EE8">
        <w:rPr>
          <w:spacing w:val="-6"/>
          <w:sz w:val="28"/>
        </w:rPr>
        <w:t xml:space="preserve"> </w:t>
      </w:r>
      <w:r w:rsidRPr="00ED7EE8">
        <w:rPr>
          <w:sz w:val="28"/>
        </w:rPr>
        <w:t>жастағы</w:t>
      </w:r>
      <w:r w:rsidRPr="00ED7EE8">
        <w:rPr>
          <w:spacing w:val="-6"/>
          <w:sz w:val="28"/>
        </w:rPr>
        <w:t xml:space="preserve"> </w:t>
      </w:r>
      <w:r w:rsidRPr="00ED7EE8">
        <w:rPr>
          <w:sz w:val="28"/>
        </w:rPr>
        <w:t>балалардың</w:t>
      </w:r>
      <w:r w:rsidRPr="00ED7EE8">
        <w:rPr>
          <w:spacing w:val="-5"/>
          <w:sz w:val="28"/>
        </w:rPr>
        <w:t xml:space="preserve"> </w:t>
      </w:r>
      <w:r w:rsidRPr="00ED7EE8">
        <w:rPr>
          <w:sz w:val="28"/>
        </w:rPr>
        <w:t>коммуникативтік</w:t>
      </w:r>
      <w:r w:rsidRPr="00ED7EE8">
        <w:rPr>
          <w:spacing w:val="-6"/>
          <w:sz w:val="28"/>
        </w:rPr>
        <w:t xml:space="preserve"> </w:t>
      </w:r>
      <w:r w:rsidRPr="00ED7EE8">
        <w:rPr>
          <w:sz w:val="28"/>
        </w:rPr>
        <w:t>дағдылары</w:t>
      </w:r>
      <w:r w:rsidRPr="00ED7EE8">
        <w:rPr>
          <w:spacing w:val="-68"/>
          <w:sz w:val="28"/>
        </w:rPr>
        <w:t xml:space="preserve"> </w:t>
      </w:r>
      <w:r w:rsidRPr="00ED7EE8">
        <w:rPr>
          <w:sz w:val="28"/>
        </w:rPr>
        <w:t>дамуының деңгейін</w:t>
      </w:r>
      <w:r w:rsidRPr="00ED7EE8">
        <w:rPr>
          <w:spacing w:val="-1"/>
          <w:sz w:val="28"/>
        </w:rPr>
        <w:t xml:space="preserve"> </w:t>
      </w:r>
      <w:r w:rsidRPr="00ED7EE8">
        <w:rPr>
          <w:sz w:val="28"/>
        </w:rPr>
        <w:t>алғашқы</w:t>
      </w:r>
      <w:r w:rsidRPr="00ED7EE8">
        <w:rPr>
          <w:spacing w:val="-1"/>
          <w:sz w:val="28"/>
        </w:rPr>
        <w:t xml:space="preserve"> </w:t>
      </w:r>
      <w:r w:rsidRPr="00ED7EE8">
        <w:rPr>
          <w:sz w:val="28"/>
        </w:rPr>
        <w:t>реттік</w:t>
      </w:r>
      <w:r w:rsidRPr="00ED7EE8">
        <w:rPr>
          <w:spacing w:val="-1"/>
          <w:sz w:val="28"/>
        </w:rPr>
        <w:t xml:space="preserve"> </w:t>
      </w:r>
      <w:r w:rsidRPr="00ED7EE8">
        <w:rPr>
          <w:sz w:val="28"/>
        </w:rPr>
        <w:t>диагностика негізінде анықтау;</w:t>
      </w:r>
    </w:p>
    <w:p w14:paraId="2C2AE676" w14:textId="77777777" w:rsidR="000774DE" w:rsidRPr="00ED7EE8" w:rsidRDefault="000774DE" w:rsidP="008B0C56">
      <w:pPr>
        <w:pStyle w:val="a5"/>
        <w:numPr>
          <w:ilvl w:val="0"/>
          <w:numId w:val="16"/>
        </w:numPr>
        <w:tabs>
          <w:tab w:val="left" w:pos="851"/>
          <w:tab w:val="left" w:pos="2280"/>
        </w:tabs>
        <w:ind w:left="0" w:right="3" w:firstLine="709"/>
        <w:rPr>
          <w:sz w:val="28"/>
        </w:rPr>
      </w:pPr>
      <w:r w:rsidRPr="00ED7EE8">
        <w:rPr>
          <w:sz w:val="28"/>
        </w:rPr>
        <w:t>қалыпастырушы эксперимент барысында жүзеге асырылған жаңартылған</w:t>
      </w:r>
      <w:r w:rsidRPr="00ED7EE8">
        <w:rPr>
          <w:spacing w:val="-67"/>
          <w:sz w:val="28"/>
        </w:rPr>
        <w:t xml:space="preserve"> </w:t>
      </w:r>
      <w:r w:rsidRPr="00ED7EE8">
        <w:rPr>
          <w:sz w:val="28"/>
        </w:rPr>
        <w:t>білім</w:t>
      </w:r>
      <w:r w:rsidRPr="00ED7EE8">
        <w:rPr>
          <w:spacing w:val="1"/>
          <w:sz w:val="28"/>
        </w:rPr>
        <w:t xml:space="preserve"> </w:t>
      </w:r>
      <w:r w:rsidRPr="00ED7EE8">
        <w:rPr>
          <w:sz w:val="28"/>
        </w:rPr>
        <w:t>мазмұны</w:t>
      </w:r>
      <w:r w:rsidRPr="00ED7EE8">
        <w:rPr>
          <w:spacing w:val="1"/>
          <w:sz w:val="28"/>
        </w:rPr>
        <w:t xml:space="preserve"> </w:t>
      </w:r>
      <w:r w:rsidRPr="00ED7EE8">
        <w:rPr>
          <w:sz w:val="28"/>
        </w:rPr>
        <w:t>жағдайында</w:t>
      </w:r>
      <w:r w:rsidRPr="00ED7EE8">
        <w:rPr>
          <w:spacing w:val="1"/>
          <w:sz w:val="28"/>
        </w:rPr>
        <w:t xml:space="preserve"> </w:t>
      </w:r>
      <w:r w:rsidRPr="00ED7EE8">
        <w:rPr>
          <w:sz w:val="28"/>
        </w:rPr>
        <w:t>мектепке</w:t>
      </w:r>
      <w:r w:rsidRPr="00ED7EE8">
        <w:rPr>
          <w:spacing w:val="1"/>
          <w:sz w:val="28"/>
        </w:rPr>
        <w:t xml:space="preserve"> </w:t>
      </w:r>
      <w:r w:rsidRPr="00ED7EE8">
        <w:rPr>
          <w:sz w:val="28"/>
        </w:rPr>
        <w:t>дейінгі</w:t>
      </w:r>
      <w:r w:rsidRPr="00ED7EE8">
        <w:rPr>
          <w:spacing w:val="1"/>
          <w:sz w:val="28"/>
        </w:rPr>
        <w:t xml:space="preserve"> </w:t>
      </w:r>
      <w:r w:rsidRPr="00ED7EE8">
        <w:rPr>
          <w:sz w:val="28"/>
        </w:rPr>
        <w:t>ересек</w:t>
      </w:r>
      <w:r w:rsidRPr="00ED7EE8">
        <w:rPr>
          <w:spacing w:val="1"/>
          <w:sz w:val="28"/>
        </w:rPr>
        <w:t xml:space="preserve"> </w:t>
      </w:r>
      <w:r w:rsidRPr="00ED7EE8">
        <w:rPr>
          <w:sz w:val="28"/>
        </w:rPr>
        <w:t>жастағы</w:t>
      </w:r>
      <w:r w:rsidRPr="00ED7EE8">
        <w:rPr>
          <w:spacing w:val="1"/>
          <w:sz w:val="28"/>
        </w:rPr>
        <w:t xml:space="preserve"> </w:t>
      </w:r>
      <w:r w:rsidRPr="00ED7EE8">
        <w:rPr>
          <w:sz w:val="28"/>
        </w:rPr>
        <w:t>балалардың</w:t>
      </w:r>
      <w:r w:rsidRPr="00ED7EE8">
        <w:rPr>
          <w:spacing w:val="1"/>
          <w:sz w:val="28"/>
        </w:rPr>
        <w:t xml:space="preserve"> </w:t>
      </w:r>
      <w:r w:rsidRPr="00ED7EE8">
        <w:rPr>
          <w:spacing w:val="-1"/>
          <w:sz w:val="28"/>
        </w:rPr>
        <w:t>коммуникативтік</w:t>
      </w:r>
      <w:r w:rsidRPr="00ED7EE8">
        <w:rPr>
          <w:spacing w:val="-13"/>
          <w:sz w:val="28"/>
        </w:rPr>
        <w:t xml:space="preserve"> </w:t>
      </w:r>
      <w:r w:rsidRPr="00ED7EE8">
        <w:rPr>
          <w:sz w:val="28"/>
        </w:rPr>
        <w:t>дағдыларын</w:t>
      </w:r>
      <w:r w:rsidRPr="00ED7EE8">
        <w:rPr>
          <w:spacing w:val="-12"/>
          <w:sz w:val="28"/>
        </w:rPr>
        <w:t xml:space="preserve"> </w:t>
      </w:r>
      <w:r w:rsidRPr="00ED7EE8">
        <w:rPr>
          <w:sz w:val="28"/>
        </w:rPr>
        <w:t>дамытудың</w:t>
      </w:r>
      <w:r w:rsidRPr="00ED7EE8">
        <w:rPr>
          <w:spacing w:val="-12"/>
          <w:sz w:val="28"/>
        </w:rPr>
        <w:t xml:space="preserve"> </w:t>
      </w:r>
      <w:r w:rsidRPr="00ED7EE8">
        <w:rPr>
          <w:sz w:val="28"/>
        </w:rPr>
        <w:t>кешенді</w:t>
      </w:r>
      <w:r w:rsidRPr="00ED7EE8">
        <w:rPr>
          <w:spacing w:val="-16"/>
          <w:sz w:val="28"/>
        </w:rPr>
        <w:t xml:space="preserve"> </w:t>
      </w:r>
      <w:r w:rsidRPr="00ED7EE8">
        <w:rPr>
          <w:sz w:val="28"/>
        </w:rPr>
        <w:t>бағдарламасының</w:t>
      </w:r>
      <w:r w:rsidRPr="00ED7EE8">
        <w:rPr>
          <w:spacing w:val="-12"/>
          <w:sz w:val="28"/>
        </w:rPr>
        <w:t xml:space="preserve"> </w:t>
      </w:r>
      <w:r w:rsidRPr="00ED7EE8">
        <w:rPr>
          <w:sz w:val="28"/>
        </w:rPr>
        <w:t>тиімділігін</w:t>
      </w:r>
      <w:r w:rsidRPr="00ED7EE8">
        <w:rPr>
          <w:spacing w:val="-68"/>
          <w:sz w:val="28"/>
        </w:rPr>
        <w:t xml:space="preserve"> </w:t>
      </w:r>
      <w:r w:rsidRPr="00ED7EE8">
        <w:rPr>
          <w:sz w:val="28"/>
        </w:rPr>
        <w:t>тәжірибелік-эксперименттік жұмыс</w:t>
      </w:r>
      <w:r w:rsidRPr="00ED7EE8">
        <w:rPr>
          <w:spacing w:val="1"/>
          <w:sz w:val="28"/>
        </w:rPr>
        <w:t xml:space="preserve"> </w:t>
      </w:r>
      <w:r w:rsidRPr="00ED7EE8">
        <w:rPr>
          <w:sz w:val="28"/>
        </w:rPr>
        <w:t>аясында</w:t>
      </w:r>
      <w:r w:rsidRPr="00ED7EE8">
        <w:rPr>
          <w:spacing w:val="1"/>
          <w:sz w:val="28"/>
        </w:rPr>
        <w:t xml:space="preserve"> </w:t>
      </w:r>
      <w:r w:rsidRPr="00ED7EE8">
        <w:rPr>
          <w:sz w:val="28"/>
        </w:rPr>
        <w:t>тексеру;</w:t>
      </w:r>
    </w:p>
    <w:p w14:paraId="04D7F884" w14:textId="77777777" w:rsidR="000774DE" w:rsidRPr="00ED7EE8" w:rsidRDefault="000774DE" w:rsidP="008B0C56">
      <w:pPr>
        <w:pStyle w:val="a5"/>
        <w:numPr>
          <w:ilvl w:val="0"/>
          <w:numId w:val="16"/>
        </w:numPr>
        <w:tabs>
          <w:tab w:val="left" w:pos="851"/>
          <w:tab w:val="left" w:pos="2453"/>
        </w:tabs>
        <w:ind w:left="0" w:right="3" w:firstLine="709"/>
        <w:rPr>
          <w:sz w:val="27"/>
        </w:rPr>
      </w:pPr>
      <w:r w:rsidRPr="00ED7EE8">
        <w:rPr>
          <w:sz w:val="28"/>
        </w:rPr>
        <w:t>алынған</w:t>
      </w:r>
      <w:r w:rsidRPr="00ED7EE8">
        <w:rPr>
          <w:spacing w:val="1"/>
          <w:sz w:val="28"/>
        </w:rPr>
        <w:t xml:space="preserve"> </w:t>
      </w:r>
      <w:r w:rsidRPr="00ED7EE8">
        <w:rPr>
          <w:sz w:val="28"/>
        </w:rPr>
        <w:t>мәліметтерді</w:t>
      </w:r>
      <w:r w:rsidRPr="00ED7EE8">
        <w:rPr>
          <w:spacing w:val="1"/>
          <w:sz w:val="28"/>
        </w:rPr>
        <w:t xml:space="preserve"> </w:t>
      </w:r>
      <w:r w:rsidRPr="00ED7EE8">
        <w:rPr>
          <w:sz w:val="28"/>
        </w:rPr>
        <w:t>математикалық-статистикалық</w:t>
      </w:r>
      <w:r w:rsidRPr="00ED7EE8">
        <w:rPr>
          <w:spacing w:val="1"/>
          <w:sz w:val="28"/>
        </w:rPr>
        <w:t xml:space="preserve"> </w:t>
      </w:r>
      <w:r w:rsidRPr="00ED7EE8">
        <w:rPr>
          <w:sz w:val="28"/>
        </w:rPr>
        <w:t>әдістер</w:t>
      </w:r>
      <w:r w:rsidRPr="00ED7EE8">
        <w:rPr>
          <w:spacing w:val="1"/>
          <w:sz w:val="28"/>
        </w:rPr>
        <w:t xml:space="preserve"> </w:t>
      </w:r>
      <w:r w:rsidRPr="00ED7EE8">
        <w:rPr>
          <w:sz w:val="28"/>
        </w:rPr>
        <w:t>арқылы</w:t>
      </w:r>
      <w:r w:rsidRPr="00ED7EE8">
        <w:rPr>
          <w:spacing w:val="1"/>
          <w:sz w:val="28"/>
        </w:rPr>
        <w:t xml:space="preserve"> </w:t>
      </w:r>
      <w:r w:rsidRPr="00ED7EE8">
        <w:rPr>
          <w:sz w:val="28"/>
        </w:rPr>
        <w:t>өңдеу және талдау, зерттеу болжамын дәлелдеу және тұтас жүргізілген зерттеу</w:t>
      </w:r>
      <w:r w:rsidRPr="00ED7EE8">
        <w:rPr>
          <w:spacing w:val="1"/>
          <w:sz w:val="28"/>
        </w:rPr>
        <w:t xml:space="preserve"> </w:t>
      </w:r>
      <w:r w:rsidRPr="00ED7EE8">
        <w:rPr>
          <w:sz w:val="28"/>
        </w:rPr>
        <w:t>жұмысының нәтижелерін</w:t>
      </w:r>
      <w:r w:rsidRPr="00ED7EE8">
        <w:rPr>
          <w:spacing w:val="1"/>
          <w:sz w:val="28"/>
        </w:rPr>
        <w:t xml:space="preserve"> </w:t>
      </w:r>
      <w:r w:rsidRPr="00ED7EE8">
        <w:rPr>
          <w:sz w:val="28"/>
        </w:rPr>
        <w:t>қорытындылау.</w:t>
      </w:r>
    </w:p>
    <w:p w14:paraId="6C65838B" w14:textId="77777777" w:rsidR="000774DE" w:rsidRPr="00ED7EE8" w:rsidRDefault="000774DE" w:rsidP="003F5C14">
      <w:pPr>
        <w:pStyle w:val="a3"/>
        <w:ind w:left="0" w:right="3" w:firstLine="709"/>
      </w:pPr>
      <w:r w:rsidRPr="00ED7EE8">
        <w:t>Тәжірибелік-эксперимент</w:t>
      </w:r>
      <w:r w:rsidRPr="00ED7EE8">
        <w:rPr>
          <w:spacing w:val="1"/>
        </w:rPr>
        <w:t xml:space="preserve"> </w:t>
      </w:r>
      <w:r w:rsidRPr="00ED7EE8">
        <w:t>жұмысы</w:t>
      </w:r>
      <w:r w:rsidRPr="00ED7EE8">
        <w:rPr>
          <w:spacing w:val="1"/>
        </w:rPr>
        <w:t xml:space="preserve"> </w:t>
      </w:r>
      <w:r w:rsidRPr="00ED7EE8">
        <w:t>2019-2021</w:t>
      </w:r>
      <w:r w:rsidRPr="00ED7EE8">
        <w:rPr>
          <w:spacing w:val="1"/>
        </w:rPr>
        <w:t xml:space="preserve"> </w:t>
      </w:r>
      <w:r w:rsidRPr="00ED7EE8">
        <w:t>жылдары</w:t>
      </w:r>
      <w:r w:rsidRPr="00ED7EE8">
        <w:rPr>
          <w:spacing w:val="1"/>
        </w:rPr>
        <w:t xml:space="preserve"> </w:t>
      </w:r>
      <w:r w:rsidRPr="00ED7EE8">
        <w:t>аралығында</w:t>
      </w:r>
      <w:r w:rsidRPr="00ED7EE8">
        <w:rPr>
          <w:spacing w:val="1"/>
        </w:rPr>
        <w:t xml:space="preserve"> </w:t>
      </w:r>
      <w:r w:rsidRPr="00ED7EE8">
        <w:t>өткізілді.</w:t>
      </w:r>
    </w:p>
    <w:p w14:paraId="0D74500E" w14:textId="77777777" w:rsidR="000774DE" w:rsidRPr="00ED7EE8" w:rsidRDefault="000774DE" w:rsidP="003F5C14">
      <w:pPr>
        <w:ind w:right="3" w:firstLine="709"/>
        <w:jc w:val="both"/>
        <w:rPr>
          <w:sz w:val="28"/>
        </w:rPr>
      </w:pPr>
      <w:r w:rsidRPr="00ED7EE8">
        <w:rPr>
          <w:b/>
          <w:sz w:val="28"/>
        </w:rPr>
        <w:t>Тәжірибелік-эксперимент</w:t>
      </w:r>
      <w:r w:rsidRPr="00ED7EE8">
        <w:rPr>
          <w:b/>
          <w:spacing w:val="1"/>
          <w:sz w:val="28"/>
        </w:rPr>
        <w:t xml:space="preserve"> </w:t>
      </w:r>
      <w:r w:rsidRPr="00ED7EE8">
        <w:rPr>
          <w:b/>
          <w:sz w:val="28"/>
        </w:rPr>
        <w:t>жұмысының</w:t>
      </w:r>
      <w:r w:rsidRPr="00ED7EE8">
        <w:rPr>
          <w:b/>
          <w:spacing w:val="1"/>
          <w:sz w:val="28"/>
        </w:rPr>
        <w:t xml:space="preserve"> </w:t>
      </w:r>
      <w:r w:rsidRPr="00ED7EE8">
        <w:rPr>
          <w:b/>
          <w:sz w:val="28"/>
        </w:rPr>
        <w:t>базасы.</w:t>
      </w:r>
      <w:r w:rsidRPr="00ED7EE8">
        <w:rPr>
          <w:b/>
          <w:spacing w:val="1"/>
          <w:sz w:val="28"/>
        </w:rPr>
        <w:t xml:space="preserve"> </w:t>
      </w:r>
      <w:r w:rsidRPr="00ED7EE8">
        <w:rPr>
          <w:sz w:val="28"/>
        </w:rPr>
        <w:t>Эксперименттік</w:t>
      </w:r>
      <w:r w:rsidRPr="00ED7EE8">
        <w:rPr>
          <w:spacing w:val="1"/>
          <w:sz w:val="28"/>
        </w:rPr>
        <w:t xml:space="preserve"> </w:t>
      </w:r>
      <w:r w:rsidRPr="00ED7EE8">
        <w:rPr>
          <w:sz w:val="28"/>
        </w:rPr>
        <w:t>жұмыс</w:t>
      </w:r>
      <w:r w:rsidRPr="00ED7EE8">
        <w:rPr>
          <w:spacing w:val="-67"/>
          <w:sz w:val="28"/>
        </w:rPr>
        <w:t xml:space="preserve"> </w:t>
      </w:r>
      <w:r w:rsidRPr="00ED7EE8">
        <w:rPr>
          <w:sz w:val="28"/>
        </w:rPr>
        <w:t>Алматы</w:t>
      </w:r>
      <w:r w:rsidRPr="00ED7EE8">
        <w:rPr>
          <w:spacing w:val="9"/>
          <w:sz w:val="28"/>
        </w:rPr>
        <w:t xml:space="preserve"> </w:t>
      </w:r>
      <w:r w:rsidRPr="00ED7EE8">
        <w:rPr>
          <w:sz w:val="28"/>
        </w:rPr>
        <w:t>қаласының</w:t>
      </w:r>
      <w:r w:rsidRPr="00ED7EE8">
        <w:rPr>
          <w:spacing w:val="9"/>
          <w:sz w:val="28"/>
        </w:rPr>
        <w:t xml:space="preserve"> </w:t>
      </w:r>
      <w:r w:rsidRPr="00ED7EE8">
        <w:rPr>
          <w:sz w:val="28"/>
        </w:rPr>
        <w:t>мемлекеттік</w:t>
      </w:r>
      <w:r w:rsidRPr="00ED7EE8">
        <w:rPr>
          <w:spacing w:val="9"/>
          <w:sz w:val="28"/>
        </w:rPr>
        <w:t xml:space="preserve"> </w:t>
      </w:r>
      <w:r w:rsidRPr="00ED7EE8">
        <w:rPr>
          <w:sz w:val="28"/>
        </w:rPr>
        <w:t>коммуналдық</w:t>
      </w:r>
      <w:r w:rsidRPr="00ED7EE8">
        <w:rPr>
          <w:spacing w:val="8"/>
          <w:sz w:val="28"/>
        </w:rPr>
        <w:t xml:space="preserve"> </w:t>
      </w:r>
      <w:r w:rsidRPr="00ED7EE8">
        <w:rPr>
          <w:sz w:val="28"/>
        </w:rPr>
        <w:t>қазыналық</w:t>
      </w:r>
      <w:r w:rsidRPr="00ED7EE8">
        <w:rPr>
          <w:spacing w:val="8"/>
          <w:sz w:val="28"/>
        </w:rPr>
        <w:t xml:space="preserve"> </w:t>
      </w:r>
      <w:r w:rsidRPr="00ED7EE8">
        <w:rPr>
          <w:sz w:val="28"/>
        </w:rPr>
        <w:t>кәсіпорындары</w:t>
      </w:r>
      <w:r w:rsidRPr="00ED7EE8">
        <w:rPr>
          <w:spacing w:val="10"/>
          <w:sz w:val="28"/>
        </w:rPr>
        <w:t xml:space="preserve"> </w:t>
      </w:r>
      <w:r w:rsidRPr="00ED7EE8">
        <w:rPr>
          <w:sz w:val="28"/>
        </w:rPr>
        <w:t>№30,</w:t>
      </w:r>
    </w:p>
    <w:p w14:paraId="422FD392" w14:textId="77777777" w:rsidR="000774DE" w:rsidRPr="00ED7EE8" w:rsidRDefault="000774DE" w:rsidP="003F5C14">
      <w:pPr>
        <w:pStyle w:val="a3"/>
        <w:ind w:left="0" w:right="3" w:firstLine="709"/>
      </w:pPr>
      <w:r w:rsidRPr="00ED7EE8">
        <w:t>№105,</w:t>
      </w:r>
      <w:r w:rsidRPr="00ED7EE8">
        <w:rPr>
          <w:spacing w:val="1"/>
        </w:rPr>
        <w:t xml:space="preserve"> </w:t>
      </w:r>
      <w:r w:rsidRPr="00ED7EE8">
        <w:t>179</w:t>
      </w:r>
      <w:r w:rsidRPr="00ED7EE8">
        <w:rPr>
          <w:spacing w:val="1"/>
        </w:rPr>
        <w:t xml:space="preserve"> </w:t>
      </w:r>
      <w:r w:rsidRPr="00ED7EE8">
        <w:t>«Бөбекжай-балабақшаларында»</w:t>
      </w:r>
      <w:r w:rsidRPr="00ED7EE8">
        <w:rPr>
          <w:spacing w:val="1"/>
        </w:rPr>
        <w:t xml:space="preserve"> </w:t>
      </w:r>
      <w:r w:rsidRPr="00ED7EE8">
        <w:t>ересек</w:t>
      </w:r>
      <w:r w:rsidRPr="00ED7EE8">
        <w:rPr>
          <w:spacing w:val="1"/>
        </w:rPr>
        <w:t xml:space="preserve"> </w:t>
      </w:r>
      <w:r w:rsidRPr="00ED7EE8">
        <w:t>топ</w:t>
      </w:r>
      <w:r w:rsidRPr="00ED7EE8">
        <w:rPr>
          <w:spacing w:val="1"/>
        </w:rPr>
        <w:t xml:space="preserve"> </w:t>
      </w:r>
      <w:r w:rsidRPr="00ED7EE8">
        <w:t>балаларымен</w:t>
      </w:r>
      <w:r w:rsidRPr="00ED7EE8">
        <w:rPr>
          <w:spacing w:val="1"/>
        </w:rPr>
        <w:t xml:space="preserve"> </w:t>
      </w:r>
      <w:r w:rsidRPr="00ED7EE8">
        <w:t>(«Құлыншақ», «Толағай», «Балауса», «Қарлығаш», «Құлыншақ» топтарында)</w:t>
      </w:r>
      <w:r w:rsidRPr="00ED7EE8">
        <w:rPr>
          <w:spacing w:val="1"/>
        </w:rPr>
        <w:t xml:space="preserve"> </w:t>
      </w:r>
      <w:r w:rsidRPr="00ED7EE8">
        <w:t>жүргізілді.</w:t>
      </w:r>
    </w:p>
    <w:p w14:paraId="3FD46181" w14:textId="77777777" w:rsidR="000774DE" w:rsidRPr="00ED7EE8" w:rsidRDefault="000774DE" w:rsidP="003F5C14">
      <w:pPr>
        <w:pStyle w:val="a3"/>
        <w:ind w:left="0" w:right="3" w:firstLine="709"/>
      </w:pPr>
      <w:r w:rsidRPr="00ED7EE8">
        <w:rPr>
          <w:b/>
        </w:rPr>
        <w:t xml:space="preserve">Зерттелушілер туралы мәлімет. </w:t>
      </w:r>
      <w:r w:rsidRPr="00ED7EE8">
        <w:t>Тәжірибелік-эксперименттік зерттеуге</w:t>
      </w:r>
      <w:r w:rsidRPr="00ED7EE8">
        <w:rPr>
          <w:spacing w:val="1"/>
        </w:rPr>
        <w:t xml:space="preserve"> </w:t>
      </w:r>
      <w:r w:rsidRPr="00ED7EE8">
        <w:t>барлығы 150 бала қатысты: эксперименттік топта 76 бала, бақылау тобында 74</w:t>
      </w:r>
      <w:r w:rsidRPr="00ED7EE8">
        <w:rPr>
          <w:spacing w:val="1"/>
        </w:rPr>
        <w:t xml:space="preserve"> </w:t>
      </w:r>
      <w:r w:rsidRPr="00ED7EE8">
        <w:t>бала</w:t>
      </w:r>
      <w:r w:rsidRPr="00ED7EE8">
        <w:rPr>
          <w:spacing w:val="-2"/>
        </w:rPr>
        <w:t xml:space="preserve"> </w:t>
      </w:r>
      <w:r w:rsidRPr="00ED7EE8">
        <w:t>болды.</w:t>
      </w:r>
      <w:r w:rsidRPr="00ED7EE8">
        <w:rPr>
          <w:spacing w:val="-2"/>
        </w:rPr>
        <w:t xml:space="preserve"> </w:t>
      </w:r>
      <w:r w:rsidRPr="00ED7EE8">
        <w:t>Сонымен</w:t>
      </w:r>
      <w:r w:rsidRPr="00ED7EE8">
        <w:rPr>
          <w:spacing w:val="-3"/>
        </w:rPr>
        <w:t xml:space="preserve"> </w:t>
      </w:r>
      <w:r w:rsidRPr="00ED7EE8">
        <w:t>қатар</w:t>
      </w:r>
      <w:r w:rsidRPr="00ED7EE8">
        <w:rPr>
          <w:spacing w:val="-3"/>
        </w:rPr>
        <w:t xml:space="preserve"> </w:t>
      </w:r>
      <w:r w:rsidRPr="00ED7EE8">
        <w:t>экпериментке</w:t>
      </w:r>
      <w:r w:rsidRPr="00ED7EE8">
        <w:rPr>
          <w:spacing w:val="-2"/>
        </w:rPr>
        <w:t xml:space="preserve"> </w:t>
      </w:r>
      <w:r w:rsidRPr="00ED7EE8">
        <w:t>35</w:t>
      </w:r>
      <w:r w:rsidRPr="00ED7EE8">
        <w:rPr>
          <w:spacing w:val="-3"/>
        </w:rPr>
        <w:t xml:space="preserve"> </w:t>
      </w:r>
      <w:r w:rsidRPr="00ED7EE8">
        <w:t>ата-ана</w:t>
      </w:r>
      <w:r w:rsidRPr="00ED7EE8">
        <w:rPr>
          <w:spacing w:val="-2"/>
        </w:rPr>
        <w:t xml:space="preserve"> </w:t>
      </w:r>
      <w:r w:rsidRPr="00ED7EE8">
        <w:t>мен</w:t>
      </w:r>
      <w:r w:rsidRPr="00ED7EE8">
        <w:rPr>
          <w:spacing w:val="-3"/>
        </w:rPr>
        <w:t xml:space="preserve"> </w:t>
      </w:r>
      <w:r w:rsidRPr="00ED7EE8">
        <w:t>27</w:t>
      </w:r>
      <w:r w:rsidRPr="00ED7EE8">
        <w:rPr>
          <w:spacing w:val="-3"/>
        </w:rPr>
        <w:t xml:space="preserve"> </w:t>
      </w:r>
      <w:r w:rsidRPr="00ED7EE8">
        <w:t>тәрбиеші</w:t>
      </w:r>
      <w:r w:rsidRPr="00ED7EE8">
        <w:rPr>
          <w:spacing w:val="-8"/>
        </w:rPr>
        <w:t xml:space="preserve"> </w:t>
      </w:r>
      <w:r w:rsidRPr="00ED7EE8">
        <w:t>қатысты.</w:t>
      </w:r>
    </w:p>
    <w:p w14:paraId="51AD670E" w14:textId="77777777" w:rsidR="000774DE" w:rsidRPr="00ED7EE8" w:rsidRDefault="000774DE" w:rsidP="003F5C14">
      <w:pPr>
        <w:pStyle w:val="a3"/>
        <w:ind w:left="0" w:right="3" w:firstLine="709"/>
      </w:pPr>
      <w:r w:rsidRPr="00ED7EE8">
        <w:t>Эксперименттік-тәжірибе</w:t>
      </w:r>
      <w:r w:rsidRPr="00ED7EE8">
        <w:rPr>
          <w:spacing w:val="1"/>
        </w:rPr>
        <w:t xml:space="preserve"> </w:t>
      </w:r>
      <w:r w:rsidRPr="00ED7EE8">
        <w:t>жұмысы</w:t>
      </w:r>
      <w:r w:rsidRPr="00ED7EE8">
        <w:rPr>
          <w:spacing w:val="1"/>
        </w:rPr>
        <w:t xml:space="preserve"> </w:t>
      </w:r>
      <w:r w:rsidRPr="00ED7EE8">
        <w:rPr>
          <w:i/>
        </w:rPr>
        <w:t>үш</w:t>
      </w:r>
      <w:r w:rsidRPr="00ED7EE8">
        <w:rPr>
          <w:i/>
          <w:spacing w:val="1"/>
        </w:rPr>
        <w:t xml:space="preserve"> </w:t>
      </w:r>
      <w:r w:rsidRPr="00ED7EE8">
        <w:rPr>
          <w:i/>
        </w:rPr>
        <w:t>кезеңнен</w:t>
      </w:r>
      <w:r w:rsidRPr="00ED7EE8">
        <w:rPr>
          <w:i/>
          <w:spacing w:val="1"/>
        </w:rPr>
        <w:t xml:space="preserve"> </w:t>
      </w:r>
      <w:r w:rsidRPr="00ED7EE8">
        <w:t>тұрады:</w:t>
      </w:r>
      <w:r w:rsidRPr="00ED7EE8">
        <w:rPr>
          <w:spacing w:val="1"/>
        </w:rPr>
        <w:t xml:space="preserve"> </w:t>
      </w:r>
      <w:r w:rsidRPr="00ED7EE8">
        <w:t>анықтаушы</w:t>
      </w:r>
      <w:r w:rsidRPr="00ED7EE8">
        <w:rPr>
          <w:spacing w:val="1"/>
        </w:rPr>
        <w:t xml:space="preserve"> </w:t>
      </w:r>
      <w:r w:rsidRPr="00ED7EE8">
        <w:t>эксперименті;</w:t>
      </w:r>
      <w:r w:rsidRPr="00ED7EE8">
        <w:rPr>
          <w:spacing w:val="1"/>
        </w:rPr>
        <w:t xml:space="preserve"> </w:t>
      </w:r>
      <w:r w:rsidRPr="00ED7EE8">
        <w:t>қалыптастырушы</w:t>
      </w:r>
      <w:r w:rsidRPr="00ED7EE8">
        <w:rPr>
          <w:spacing w:val="1"/>
        </w:rPr>
        <w:t xml:space="preserve"> </w:t>
      </w:r>
      <w:r w:rsidRPr="00ED7EE8">
        <w:t>эксперимент;</w:t>
      </w:r>
      <w:r w:rsidRPr="00ED7EE8">
        <w:rPr>
          <w:spacing w:val="1"/>
        </w:rPr>
        <w:t xml:space="preserve"> </w:t>
      </w:r>
      <w:r w:rsidRPr="00ED7EE8">
        <w:t>бақылау,</w:t>
      </w:r>
      <w:r w:rsidRPr="00ED7EE8">
        <w:rPr>
          <w:spacing w:val="1"/>
        </w:rPr>
        <w:t xml:space="preserve"> </w:t>
      </w:r>
      <w:r w:rsidRPr="00ED7EE8">
        <w:t>яғни</w:t>
      </w:r>
      <w:r w:rsidRPr="00ED7EE8">
        <w:rPr>
          <w:spacing w:val="1"/>
        </w:rPr>
        <w:t xml:space="preserve"> </w:t>
      </w:r>
      <w:r w:rsidRPr="00ED7EE8">
        <w:t>зерттеу</w:t>
      </w:r>
      <w:r w:rsidRPr="00ED7EE8">
        <w:rPr>
          <w:spacing w:val="1"/>
        </w:rPr>
        <w:t xml:space="preserve"> </w:t>
      </w:r>
      <w:r w:rsidRPr="00ED7EE8">
        <w:t>жұмысының нәтижесін</w:t>
      </w:r>
      <w:r w:rsidRPr="00ED7EE8">
        <w:rPr>
          <w:spacing w:val="1"/>
        </w:rPr>
        <w:t xml:space="preserve"> </w:t>
      </w:r>
      <w:r w:rsidRPr="00ED7EE8">
        <w:t>тексеру</w:t>
      </w:r>
      <w:r w:rsidRPr="00ED7EE8">
        <w:rPr>
          <w:spacing w:val="-4"/>
        </w:rPr>
        <w:t xml:space="preserve"> </w:t>
      </w:r>
      <w:r w:rsidRPr="00ED7EE8">
        <w:t>эксперименті.</w:t>
      </w:r>
    </w:p>
    <w:p w14:paraId="5395898B" w14:textId="5839D206" w:rsidR="000774DE" w:rsidRPr="00ED7EE8" w:rsidRDefault="000774DE" w:rsidP="003F5C14">
      <w:pPr>
        <w:pStyle w:val="a3"/>
        <w:ind w:left="0" w:right="6" w:firstLine="709"/>
      </w:pPr>
      <w:r w:rsidRPr="00ED7EE8">
        <w:rPr>
          <w:i/>
        </w:rPr>
        <w:t xml:space="preserve">Анықтаушы экспериментінің мақсаты </w:t>
      </w:r>
      <w:r w:rsidRPr="00ED7EE8">
        <w:t>– мектепке дейінгі ересек жастағы</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дағдыларының</w:t>
      </w:r>
      <w:r w:rsidRPr="00ED7EE8">
        <w:rPr>
          <w:spacing w:val="1"/>
        </w:rPr>
        <w:t xml:space="preserve"> </w:t>
      </w:r>
      <w:r w:rsidRPr="00ED7EE8">
        <w:t>алғашқы</w:t>
      </w:r>
      <w:r w:rsidRPr="00ED7EE8">
        <w:rPr>
          <w:spacing w:val="1"/>
        </w:rPr>
        <w:t xml:space="preserve"> </w:t>
      </w:r>
      <w:r w:rsidRPr="00ED7EE8">
        <w:t>мәліметтеріне</w:t>
      </w:r>
      <w:r w:rsidRPr="00ED7EE8">
        <w:rPr>
          <w:spacing w:val="1"/>
        </w:rPr>
        <w:t xml:space="preserve"> </w:t>
      </w:r>
      <w:r w:rsidRPr="00ED7EE8">
        <w:t>сүйене</w:t>
      </w:r>
      <w:r w:rsidRPr="00ED7EE8">
        <w:rPr>
          <w:spacing w:val="1"/>
        </w:rPr>
        <w:t xml:space="preserve"> </w:t>
      </w:r>
      <w:r w:rsidRPr="00ED7EE8">
        <w:t>отырып,</w:t>
      </w:r>
      <w:r w:rsidRPr="00ED7EE8">
        <w:rPr>
          <w:spacing w:val="6"/>
        </w:rPr>
        <w:t xml:space="preserve"> </w:t>
      </w:r>
      <w:r w:rsidRPr="00ED7EE8">
        <w:t>дамытудың</w:t>
      </w:r>
      <w:r w:rsidRPr="00ED7EE8">
        <w:rPr>
          <w:spacing w:val="5"/>
        </w:rPr>
        <w:t xml:space="preserve"> </w:t>
      </w:r>
      <w:r w:rsidRPr="00ED7EE8">
        <w:t>жолдарын</w:t>
      </w:r>
      <w:r w:rsidRPr="00ED7EE8">
        <w:rPr>
          <w:spacing w:val="4"/>
        </w:rPr>
        <w:t xml:space="preserve"> </w:t>
      </w:r>
      <w:r w:rsidRPr="00ED7EE8">
        <w:t>анықтау,</w:t>
      </w:r>
      <w:r w:rsidRPr="00ED7EE8">
        <w:rPr>
          <w:spacing w:val="7"/>
        </w:rPr>
        <w:t xml:space="preserve"> </w:t>
      </w:r>
      <w:r w:rsidRPr="00ED7EE8">
        <w:t>сонымен</w:t>
      </w:r>
      <w:r w:rsidRPr="00ED7EE8">
        <w:rPr>
          <w:spacing w:val="4"/>
        </w:rPr>
        <w:t xml:space="preserve"> </w:t>
      </w:r>
      <w:r w:rsidRPr="00ED7EE8">
        <w:t>бірге</w:t>
      </w:r>
      <w:r w:rsidRPr="00ED7EE8">
        <w:rPr>
          <w:spacing w:val="6"/>
        </w:rPr>
        <w:t xml:space="preserve"> </w:t>
      </w:r>
      <w:r w:rsidRPr="00ED7EE8">
        <w:t>мектепке</w:t>
      </w:r>
      <w:r w:rsidRPr="00ED7EE8">
        <w:rPr>
          <w:spacing w:val="5"/>
        </w:rPr>
        <w:t xml:space="preserve"> </w:t>
      </w:r>
      <w:r w:rsidRPr="00ED7EE8">
        <w:t>дейінгі ересек</w:t>
      </w:r>
      <w:r w:rsidR="006B0B0B" w:rsidRPr="00ED7EE8">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дағдыларын</w:t>
      </w:r>
      <w:r w:rsidRPr="00ED7EE8">
        <w:rPr>
          <w:spacing w:val="1"/>
        </w:rPr>
        <w:t xml:space="preserve"> </w:t>
      </w:r>
      <w:r w:rsidRPr="00ED7EE8">
        <w:t>дамыту</w:t>
      </w:r>
      <w:r w:rsidRPr="00ED7EE8">
        <w:rPr>
          <w:spacing w:val="1"/>
        </w:rPr>
        <w:t xml:space="preserve"> </w:t>
      </w:r>
      <w:r w:rsidRPr="00ED7EE8">
        <w:t>моделінің</w:t>
      </w:r>
      <w:r w:rsidRPr="00ED7EE8">
        <w:rPr>
          <w:spacing w:val="1"/>
        </w:rPr>
        <w:t xml:space="preserve"> </w:t>
      </w:r>
      <w:r w:rsidRPr="00ED7EE8">
        <w:t>үш</w:t>
      </w:r>
      <w:r w:rsidRPr="00ED7EE8">
        <w:rPr>
          <w:spacing w:val="1"/>
        </w:rPr>
        <w:t xml:space="preserve"> </w:t>
      </w:r>
      <w:r w:rsidRPr="00ED7EE8">
        <w:t>компоненттері</w:t>
      </w:r>
      <w:r w:rsidRPr="00ED7EE8">
        <w:rPr>
          <w:spacing w:val="1"/>
        </w:rPr>
        <w:t xml:space="preserve"> </w:t>
      </w:r>
      <w:r w:rsidRPr="00ED7EE8">
        <w:rPr>
          <w:i/>
        </w:rPr>
        <w:t>(мотивациялық,</w:t>
      </w:r>
      <w:r w:rsidRPr="00ED7EE8">
        <w:rPr>
          <w:i/>
          <w:spacing w:val="1"/>
        </w:rPr>
        <w:t xml:space="preserve"> </w:t>
      </w:r>
      <w:r w:rsidRPr="00ED7EE8">
        <w:rPr>
          <w:i/>
        </w:rPr>
        <w:t>танымдық,</w:t>
      </w:r>
      <w:r w:rsidRPr="00ED7EE8">
        <w:rPr>
          <w:i/>
          <w:spacing w:val="1"/>
        </w:rPr>
        <w:t xml:space="preserve"> </w:t>
      </w:r>
      <w:r w:rsidRPr="00ED7EE8">
        <w:rPr>
          <w:i/>
        </w:rPr>
        <w:t>эмоционалдық,</w:t>
      </w:r>
      <w:r w:rsidRPr="00ED7EE8">
        <w:rPr>
          <w:i/>
          <w:spacing w:val="1"/>
        </w:rPr>
        <w:t xml:space="preserve"> </w:t>
      </w:r>
      <w:r w:rsidRPr="00ED7EE8">
        <w:rPr>
          <w:i/>
        </w:rPr>
        <w:t>іс-әрекеттік)</w:t>
      </w:r>
      <w:r w:rsidRPr="00ED7EE8">
        <w:rPr>
          <w:i/>
          <w:spacing w:val="1"/>
        </w:rPr>
        <w:t xml:space="preserve"> </w:t>
      </w:r>
      <w:r w:rsidRPr="00ED7EE8">
        <w:lastRenderedPageBreak/>
        <w:t>бойынша балалардың коммуникативтік дағдылар деңгейлерін (жоғары, орташа,</w:t>
      </w:r>
      <w:r w:rsidRPr="00ED7EE8">
        <w:rPr>
          <w:spacing w:val="1"/>
        </w:rPr>
        <w:t xml:space="preserve"> </w:t>
      </w:r>
      <w:r w:rsidRPr="00ED7EE8">
        <w:t>төмен)</w:t>
      </w:r>
      <w:r w:rsidRPr="00ED7EE8">
        <w:rPr>
          <w:spacing w:val="2"/>
        </w:rPr>
        <w:t xml:space="preserve"> </w:t>
      </w:r>
      <w:r w:rsidRPr="00ED7EE8">
        <w:t>айқындау</w:t>
      </w:r>
      <w:r w:rsidRPr="00ED7EE8">
        <w:rPr>
          <w:spacing w:val="-4"/>
        </w:rPr>
        <w:t xml:space="preserve"> </w:t>
      </w:r>
      <w:r w:rsidRPr="00ED7EE8">
        <w:t>болып</w:t>
      </w:r>
      <w:r w:rsidRPr="00ED7EE8">
        <w:rPr>
          <w:spacing w:val="2"/>
        </w:rPr>
        <w:t xml:space="preserve"> </w:t>
      </w:r>
      <w:r w:rsidRPr="00ED7EE8">
        <w:t>табылады.</w:t>
      </w:r>
    </w:p>
    <w:p w14:paraId="2ACA7FC6" w14:textId="77777777" w:rsidR="000774DE" w:rsidRPr="00ED7EE8" w:rsidRDefault="000774DE" w:rsidP="003F5C14">
      <w:pPr>
        <w:pStyle w:val="a3"/>
        <w:ind w:left="0" w:right="6" w:firstLine="566"/>
      </w:pPr>
      <w:r w:rsidRPr="00ED7EE8">
        <w:t>Осы орайда мектепке дейінгі ересек жастағы балалардың коммуникативтік</w:t>
      </w:r>
      <w:r w:rsidRPr="00ED7EE8">
        <w:rPr>
          <w:spacing w:val="-67"/>
        </w:rPr>
        <w:t xml:space="preserve"> </w:t>
      </w:r>
      <w:r w:rsidRPr="00ED7EE8">
        <w:t>дағдыларын диагностикалау үшін мынандай әдістемелер кешені айқындалып,</w:t>
      </w:r>
      <w:r w:rsidRPr="00ED7EE8">
        <w:rPr>
          <w:spacing w:val="1"/>
        </w:rPr>
        <w:t xml:space="preserve"> </w:t>
      </w:r>
      <w:r w:rsidRPr="00ED7EE8">
        <w:t>қолданылды:</w:t>
      </w:r>
    </w:p>
    <w:p w14:paraId="3594A672" w14:textId="579CD376" w:rsidR="000774DE" w:rsidRPr="00ED7EE8" w:rsidRDefault="000774DE" w:rsidP="008B0C56">
      <w:pPr>
        <w:pStyle w:val="a5"/>
        <w:numPr>
          <w:ilvl w:val="0"/>
          <w:numId w:val="15"/>
        </w:numPr>
        <w:tabs>
          <w:tab w:val="left" w:pos="851"/>
          <w:tab w:val="left" w:pos="993"/>
          <w:tab w:val="left" w:pos="3986"/>
          <w:tab w:val="left" w:pos="6056"/>
          <w:tab w:val="left" w:pos="8572"/>
          <w:tab w:val="left" w:pos="9756"/>
        </w:tabs>
        <w:ind w:left="0" w:right="6" w:firstLine="709"/>
        <w:rPr>
          <w:sz w:val="28"/>
        </w:rPr>
      </w:pPr>
      <w:r w:rsidRPr="00ED7EE8">
        <w:rPr>
          <w:sz w:val="28"/>
        </w:rPr>
        <w:t>«Баланың</w:t>
      </w:r>
      <w:r w:rsidR="006B0B0B" w:rsidRPr="00ED7EE8">
        <w:rPr>
          <w:sz w:val="28"/>
        </w:rPr>
        <w:t xml:space="preserve"> </w:t>
      </w:r>
      <w:r w:rsidRPr="00ED7EE8">
        <w:rPr>
          <w:sz w:val="28"/>
        </w:rPr>
        <w:t>құрдастармен</w:t>
      </w:r>
      <w:r w:rsidR="00EF4D1A" w:rsidRPr="00ED7EE8">
        <w:rPr>
          <w:sz w:val="28"/>
        </w:rPr>
        <w:t xml:space="preserve"> </w:t>
      </w:r>
      <w:r w:rsidRPr="00ED7EE8">
        <w:rPr>
          <w:sz w:val="28"/>
        </w:rPr>
        <w:t>қарым-қатынасқа</w:t>
      </w:r>
      <w:r w:rsidR="00EF4D1A" w:rsidRPr="00ED7EE8">
        <w:rPr>
          <w:sz w:val="28"/>
        </w:rPr>
        <w:t xml:space="preserve"> </w:t>
      </w:r>
      <w:r w:rsidRPr="00ED7EE8">
        <w:rPr>
          <w:sz w:val="28"/>
        </w:rPr>
        <w:t>түсуге</w:t>
      </w:r>
      <w:r w:rsidR="00EF4D1A" w:rsidRPr="00ED7EE8">
        <w:rPr>
          <w:sz w:val="28"/>
        </w:rPr>
        <w:t xml:space="preserve"> </w:t>
      </w:r>
      <w:r w:rsidRPr="00ED7EE8">
        <w:rPr>
          <w:spacing w:val="-1"/>
          <w:sz w:val="28"/>
        </w:rPr>
        <w:t>ұмтылысын</w:t>
      </w:r>
      <w:r w:rsidRPr="00ED7EE8">
        <w:rPr>
          <w:spacing w:val="-67"/>
          <w:sz w:val="28"/>
        </w:rPr>
        <w:t xml:space="preserve"> </w:t>
      </w:r>
      <w:r w:rsidRPr="00ED7EE8">
        <w:rPr>
          <w:sz w:val="28"/>
        </w:rPr>
        <w:t>диагностикалау»</w:t>
      </w:r>
      <w:r w:rsidRPr="00ED7EE8">
        <w:rPr>
          <w:spacing w:val="-1"/>
          <w:sz w:val="28"/>
        </w:rPr>
        <w:t xml:space="preserve"> </w:t>
      </w:r>
      <w:r w:rsidRPr="00ED7EE8">
        <w:rPr>
          <w:sz w:val="28"/>
        </w:rPr>
        <w:t>авторлық</w:t>
      </w:r>
      <w:r w:rsidRPr="00ED7EE8">
        <w:rPr>
          <w:spacing w:val="1"/>
          <w:sz w:val="28"/>
        </w:rPr>
        <w:t xml:space="preserve"> </w:t>
      </w:r>
      <w:r w:rsidRPr="00ED7EE8">
        <w:rPr>
          <w:sz w:val="28"/>
        </w:rPr>
        <w:t>сауалнамасы;</w:t>
      </w:r>
    </w:p>
    <w:p w14:paraId="22C24340" w14:textId="77777777" w:rsidR="000774DE" w:rsidRPr="00ED7EE8" w:rsidRDefault="000774DE" w:rsidP="008B0C56">
      <w:pPr>
        <w:pStyle w:val="a5"/>
        <w:numPr>
          <w:ilvl w:val="0"/>
          <w:numId w:val="15"/>
        </w:numPr>
        <w:tabs>
          <w:tab w:val="left" w:pos="851"/>
          <w:tab w:val="left" w:pos="993"/>
        </w:tabs>
        <w:ind w:left="0" w:right="3" w:firstLine="709"/>
        <w:rPr>
          <w:sz w:val="28"/>
        </w:rPr>
      </w:pPr>
      <w:r w:rsidRPr="00ED7EE8">
        <w:rPr>
          <w:sz w:val="28"/>
        </w:rPr>
        <w:t>Г.</w:t>
      </w:r>
      <w:r w:rsidRPr="00ED7EE8">
        <w:rPr>
          <w:spacing w:val="-2"/>
          <w:sz w:val="28"/>
        </w:rPr>
        <w:t xml:space="preserve"> </w:t>
      </w:r>
      <w:r w:rsidRPr="00ED7EE8">
        <w:rPr>
          <w:sz w:val="28"/>
        </w:rPr>
        <w:t>Р.</w:t>
      </w:r>
      <w:r w:rsidRPr="00ED7EE8">
        <w:rPr>
          <w:spacing w:val="-6"/>
          <w:sz w:val="28"/>
        </w:rPr>
        <w:t xml:space="preserve"> </w:t>
      </w:r>
      <w:r w:rsidRPr="00ED7EE8">
        <w:rPr>
          <w:sz w:val="28"/>
        </w:rPr>
        <w:t>Хузееваның</w:t>
      </w:r>
      <w:r w:rsidRPr="00ED7EE8">
        <w:rPr>
          <w:spacing w:val="-4"/>
          <w:sz w:val="28"/>
        </w:rPr>
        <w:t xml:space="preserve"> </w:t>
      </w:r>
      <w:r w:rsidRPr="00ED7EE8">
        <w:rPr>
          <w:sz w:val="28"/>
        </w:rPr>
        <w:t>ситуациялық</w:t>
      </w:r>
      <w:r w:rsidRPr="00ED7EE8">
        <w:rPr>
          <w:spacing w:val="-4"/>
          <w:sz w:val="28"/>
        </w:rPr>
        <w:t xml:space="preserve"> </w:t>
      </w:r>
      <w:r w:rsidRPr="00ED7EE8">
        <w:rPr>
          <w:sz w:val="28"/>
        </w:rPr>
        <w:t>жағдаяттар</w:t>
      </w:r>
      <w:r w:rsidRPr="00ED7EE8">
        <w:rPr>
          <w:spacing w:val="-4"/>
          <w:sz w:val="28"/>
        </w:rPr>
        <w:t xml:space="preserve"> </w:t>
      </w:r>
      <w:r w:rsidRPr="00ED7EE8">
        <w:rPr>
          <w:sz w:val="28"/>
        </w:rPr>
        <w:t>«Менің</w:t>
      </w:r>
      <w:r w:rsidRPr="00ED7EE8">
        <w:rPr>
          <w:spacing w:val="-4"/>
          <w:sz w:val="28"/>
        </w:rPr>
        <w:t xml:space="preserve"> </w:t>
      </w:r>
      <w:r w:rsidRPr="00ED7EE8">
        <w:rPr>
          <w:sz w:val="28"/>
        </w:rPr>
        <w:t>досым»</w:t>
      </w:r>
      <w:r w:rsidRPr="00ED7EE8">
        <w:rPr>
          <w:spacing w:val="-8"/>
          <w:sz w:val="28"/>
        </w:rPr>
        <w:t xml:space="preserve"> </w:t>
      </w:r>
      <w:r w:rsidRPr="00ED7EE8">
        <w:rPr>
          <w:sz w:val="28"/>
        </w:rPr>
        <w:t>суретті</w:t>
      </w:r>
      <w:r w:rsidRPr="00ED7EE8">
        <w:rPr>
          <w:spacing w:val="-9"/>
          <w:sz w:val="28"/>
        </w:rPr>
        <w:t xml:space="preserve"> </w:t>
      </w:r>
      <w:r w:rsidRPr="00ED7EE8">
        <w:rPr>
          <w:sz w:val="28"/>
        </w:rPr>
        <w:t>әдісі;</w:t>
      </w:r>
    </w:p>
    <w:p w14:paraId="119AADF1" w14:textId="77777777" w:rsidR="000774DE" w:rsidRPr="00ED7EE8" w:rsidRDefault="000774DE" w:rsidP="008B0C56">
      <w:pPr>
        <w:pStyle w:val="a5"/>
        <w:numPr>
          <w:ilvl w:val="0"/>
          <w:numId w:val="15"/>
        </w:numPr>
        <w:tabs>
          <w:tab w:val="left" w:pos="851"/>
          <w:tab w:val="left" w:pos="993"/>
        </w:tabs>
        <w:ind w:left="0" w:right="3" w:firstLine="709"/>
        <w:rPr>
          <w:sz w:val="28"/>
        </w:rPr>
      </w:pPr>
      <w:r w:rsidRPr="00ED7EE8">
        <w:rPr>
          <w:sz w:val="28"/>
        </w:rPr>
        <w:t>Г.Р.</w:t>
      </w:r>
      <w:r w:rsidRPr="00ED7EE8">
        <w:rPr>
          <w:spacing w:val="-5"/>
          <w:sz w:val="28"/>
        </w:rPr>
        <w:t xml:space="preserve"> </w:t>
      </w:r>
      <w:r w:rsidRPr="00ED7EE8">
        <w:rPr>
          <w:sz w:val="28"/>
        </w:rPr>
        <w:t>Хузееваның</w:t>
      </w:r>
      <w:r w:rsidRPr="00ED7EE8">
        <w:rPr>
          <w:spacing w:val="-2"/>
          <w:sz w:val="28"/>
        </w:rPr>
        <w:t xml:space="preserve"> </w:t>
      </w:r>
      <w:r w:rsidRPr="00ED7EE8">
        <w:rPr>
          <w:sz w:val="28"/>
        </w:rPr>
        <w:t>«Бояу»</w:t>
      </w:r>
      <w:r w:rsidRPr="00ED7EE8">
        <w:rPr>
          <w:spacing w:val="-10"/>
          <w:sz w:val="28"/>
        </w:rPr>
        <w:t xml:space="preserve"> </w:t>
      </w:r>
      <w:r w:rsidRPr="00ED7EE8">
        <w:rPr>
          <w:sz w:val="28"/>
        </w:rPr>
        <w:t>әдістемесі;</w:t>
      </w:r>
    </w:p>
    <w:p w14:paraId="760FB929" w14:textId="1CC637F3" w:rsidR="000774DE" w:rsidRPr="00ED7EE8" w:rsidRDefault="000774DE" w:rsidP="008B0C56">
      <w:pPr>
        <w:pStyle w:val="a5"/>
        <w:numPr>
          <w:ilvl w:val="0"/>
          <w:numId w:val="15"/>
        </w:numPr>
        <w:tabs>
          <w:tab w:val="left" w:pos="851"/>
          <w:tab w:val="left" w:pos="993"/>
          <w:tab w:val="left" w:pos="5008"/>
          <w:tab w:val="left" w:pos="6850"/>
          <w:tab w:val="left" w:pos="9102"/>
        </w:tabs>
        <w:ind w:left="0" w:right="3" w:firstLine="709"/>
        <w:rPr>
          <w:sz w:val="28"/>
        </w:rPr>
      </w:pPr>
      <w:r w:rsidRPr="00ED7EE8">
        <w:rPr>
          <w:sz w:val="28"/>
        </w:rPr>
        <w:t>Е.О.Смирнованың</w:t>
      </w:r>
      <w:r w:rsidR="00EF4D1A" w:rsidRPr="00ED7EE8">
        <w:rPr>
          <w:sz w:val="28"/>
        </w:rPr>
        <w:t xml:space="preserve"> </w:t>
      </w:r>
      <w:r w:rsidRPr="00ED7EE8">
        <w:rPr>
          <w:sz w:val="28"/>
        </w:rPr>
        <w:t>балалардың</w:t>
      </w:r>
      <w:r w:rsidR="00EF4D1A" w:rsidRPr="00ED7EE8">
        <w:rPr>
          <w:sz w:val="28"/>
        </w:rPr>
        <w:t xml:space="preserve"> </w:t>
      </w:r>
      <w:r w:rsidRPr="00ED7EE8">
        <w:rPr>
          <w:sz w:val="28"/>
        </w:rPr>
        <w:t>құрдастарымен</w:t>
      </w:r>
      <w:r w:rsidR="00EF4D1A" w:rsidRPr="00ED7EE8">
        <w:rPr>
          <w:sz w:val="28"/>
        </w:rPr>
        <w:t xml:space="preserve"> </w:t>
      </w:r>
      <w:r w:rsidRPr="00ED7EE8">
        <w:rPr>
          <w:spacing w:val="-1"/>
          <w:sz w:val="28"/>
        </w:rPr>
        <w:t>қарым-қатынаста</w:t>
      </w:r>
      <w:r w:rsidRPr="00ED7EE8">
        <w:rPr>
          <w:spacing w:val="-67"/>
          <w:sz w:val="28"/>
        </w:rPr>
        <w:t xml:space="preserve"> </w:t>
      </w:r>
      <w:r w:rsidRPr="00ED7EE8">
        <w:rPr>
          <w:sz w:val="28"/>
        </w:rPr>
        <w:t>коммуникативтік</w:t>
      </w:r>
      <w:r w:rsidRPr="00ED7EE8">
        <w:rPr>
          <w:spacing w:val="-2"/>
          <w:sz w:val="28"/>
        </w:rPr>
        <w:t xml:space="preserve"> </w:t>
      </w:r>
      <w:r w:rsidRPr="00ED7EE8">
        <w:rPr>
          <w:sz w:val="28"/>
        </w:rPr>
        <w:t>құзыреттілігін анықтауға</w:t>
      </w:r>
      <w:r w:rsidRPr="00ED7EE8">
        <w:rPr>
          <w:spacing w:val="-2"/>
          <w:sz w:val="28"/>
        </w:rPr>
        <w:t xml:space="preserve"> </w:t>
      </w:r>
      <w:r w:rsidRPr="00ED7EE8">
        <w:rPr>
          <w:sz w:val="28"/>
        </w:rPr>
        <w:t>арналған</w:t>
      </w:r>
      <w:r w:rsidRPr="00ED7EE8">
        <w:rPr>
          <w:spacing w:val="1"/>
          <w:sz w:val="28"/>
        </w:rPr>
        <w:t xml:space="preserve"> </w:t>
      </w:r>
      <w:r w:rsidRPr="00ED7EE8">
        <w:rPr>
          <w:sz w:val="28"/>
        </w:rPr>
        <w:t>«Суреттер»</w:t>
      </w:r>
      <w:r w:rsidRPr="00ED7EE8">
        <w:rPr>
          <w:spacing w:val="-7"/>
          <w:sz w:val="28"/>
        </w:rPr>
        <w:t xml:space="preserve"> </w:t>
      </w:r>
      <w:r w:rsidRPr="00ED7EE8">
        <w:rPr>
          <w:sz w:val="28"/>
        </w:rPr>
        <w:t>әдістемесі.</w:t>
      </w:r>
    </w:p>
    <w:p w14:paraId="543F4617" w14:textId="77777777" w:rsidR="000774DE" w:rsidRPr="00ED7EE8" w:rsidRDefault="000774DE" w:rsidP="008B0C56">
      <w:pPr>
        <w:pStyle w:val="a5"/>
        <w:numPr>
          <w:ilvl w:val="0"/>
          <w:numId w:val="15"/>
        </w:numPr>
        <w:tabs>
          <w:tab w:val="left" w:pos="851"/>
          <w:tab w:val="left" w:pos="993"/>
        </w:tabs>
        <w:ind w:left="0" w:right="3" w:firstLine="709"/>
        <w:rPr>
          <w:sz w:val="28"/>
        </w:rPr>
      </w:pPr>
      <w:r w:rsidRPr="00ED7EE8">
        <w:rPr>
          <w:sz w:val="28"/>
        </w:rPr>
        <w:t>Е.</w:t>
      </w:r>
      <w:r w:rsidRPr="00ED7EE8">
        <w:rPr>
          <w:spacing w:val="-3"/>
          <w:sz w:val="28"/>
        </w:rPr>
        <w:t xml:space="preserve"> </w:t>
      </w:r>
      <w:r w:rsidRPr="00ED7EE8">
        <w:rPr>
          <w:sz w:val="28"/>
        </w:rPr>
        <w:t>Е.</w:t>
      </w:r>
      <w:r w:rsidRPr="00ED7EE8">
        <w:rPr>
          <w:spacing w:val="-2"/>
          <w:sz w:val="28"/>
        </w:rPr>
        <w:t xml:space="preserve"> </w:t>
      </w:r>
      <w:r w:rsidRPr="00ED7EE8">
        <w:rPr>
          <w:sz w:val="28"/>
        </w:rPr>
        <w:t>Кравцованың</w:t>
      </w:r>
      <w:r w:rsidRPr="00ED7EE8">
        <w:rPr>
          <w:spacing w:val="-1"/>
          <w:sz w:val="28"/>
        </w:rPr>
        <w:t xml:space="preserve"> </w:t>
      </w:r>
      <w:r w:rsidRPr="00ED7EE8">
        <w:rPr>
          <w:sz w:val="28"/>
        </w:rPr>
        <w:t>«Ересек</w:t>
      </w:r>
      <w:r w:rsidRPr="00ED7EE8">
        <w:rPr>
          <w:spacing w:val="-5"/>
          <w:sz w:val="28"/>
        </w:rPr>
        <w:t xml:space="preserve"> </w:t>
      </w:r>
      <w:r w:rsidRPr="00ED7EE8">
        <w:rPr>
          <w:sz w:val="28"/>
        </w:rPr>
        <w:t>адаммен</w:t>
      </w:r>
      <w:r w:rsidRPr="00ED7EE8">
        <w:rPr>
          <w:spacing w:val="-5"/>
          <w:sz w:val="28"/>
        </w:rPr>
        <w:t xml:space="preserve"> </w:t>
      </w:r>
      <w:r w:rsidRPr="00ED7EE8">
        <w:rPr>
          <w:sz w:val="28"/>
        </w:rPr>
        <w:t>контексттік</w:t>
      </w:r>
      <w:r w:rsidRPr="00ED7EE8">
        <w:rPr>
          <w:spacing w:val="-5"/>
          <w:sz w:val="28"/>
        </w:rPr>
        <w:t xml:space="preserve"> </w:t>
      </w:r>
      <w:r w:rsidRPr="00ED7EE8">
        <w:rPr>
          <w:sz w:val="28"/>
        </w:rPr>
        <w:t>қарым-қатынас»</w:t>
      </w:r>
      <w:r w:rsidRPr="00ED7EE8">
        <w:rPr>
          <w:spacing w:val="-9"/>
          <w:sz w:val="28"/>
        </w:rPr>
        <w:t xml:space="preserve"> </w:t>
      </w:r>
      <w:r w:rsidRPr="00ED7EE8">
        <w:rPr>
          <w:sz w:val="28"/>
        </w:rPr>
        <w:t>әдісі;</w:t>
      </w:r>
    </w:p>
    <w:p w14:paraId="1A70C549" w14:textId="77777777" w:rsidR="000774DE" w:rsidRPr="00ED7EE8" w:rsidRDefault="000774DE" w:rsidP="008B0C56">
      <w:pPr>
        <w:pStyle w:val="a5"/>
        <w:numPr>
          <w:ilvl w:val="0"/>
          <w:numId w:val="15"/>
        </w:numPr>
        <w:tabs>
          <w:tab w:val="left" w:pos="851"/>
          <w:tab w:val="left" w:pos="993"/>
        </w:tabs>
        <w:ind w:left="0" w:right="3" w:firstLine="709"/>
        <w:rPr>
          <w:sz w:val="28"/>
        </w:rPr>
      </w:pPr>
      <w:r w:rsidRPr="00ED7EE8">
        <w:rPr>
          <w:sz w:val="28"/>
        </w:rPr>
        <w:t>Е.А.</w:t>
      </w:r>
      <w:r w:rsidRPr="00ED7EE8">
        <w:rPr>
          <w:spacing w:val="26"/>
          <w:sz w:val="28"/>
        </w:rPr>
        <w:t xml:space="preserve"> </w:t>
      </w:r>
      <w:r w:rsidRPr="00ED7EE8">
        <w:rPr>
          <w:sz w:val="28"/>
        </w:rPr>
        <w:t>Вороничтың</w:t>
      </w:r>
      <w:r w:rsidRPr="00ED7EE8">
        <w:rPr>
          <w:spacing w:val="24"/>
          <w:sz w:val="28"/>
        </w:rPr>
        <w:t xml:space="preserve"> </w:t>
      </w:r>
      <w:r w:rsidRPr="00ED7EE8">
        <w:rPr>
          <w:sz w:val="28"/>
        </w:rPr>
        <w:t>байланыстыра</w:t>
      </w:r>
      <w:r w:rsidRPr="00ED7EE8">
        <w:rPr>
          <w:spacing w:val="25"/>
          <w:sz w:val="28"/>
        </w:rPr>
        <w:t xml:space="preserve"> </w:t>
      </w:r>
      <w:r w:rsidRPr="00ED7EE8">
        <w:rPr>
          <w:sz w:val="28"/>
        </w:rPr>
        <w:t>сөйлеу</w:t>
      </w:r>
      <w:r w:rsidRPr="00ED7EE8">
        <w:rPr>
          <w:spacing w:val="24"/>
          <w:sz w:val="28"/>
        </w:rPr>
        <w:t xml:space="preserve"> </w:t>
      </w:r>
      <w:r w:rsidRPr="00ED7EE8">
        <w:rPr>
          <w:sz w:val="28"/>
        </w:rPr>
        <w:t>құралдарын</w:t>
      </w:r>
      <w:r w:rsidRPr="00ED7EE8">
        <w:rPr>
          <w:spacing w:val="24"/>
          <w:sz w:val="28"/>
        </w:rPr>
        <w:t xml:space="preserve"> </w:t>
      </w:r>
      <w:r w:rsidRPr="00ED7EE8">
        <w:rPr>
          <w:sz w:val="28"/>
        </w:rPr>
        <w:t>қолдануды</w:t>
      </w:r>
      <w:r w:rsidRPr="00ED7EE8">
        <w:rPr>
          <w:spacing w:val="24"/>
          <w:sz w:val="28"/>
        </w:rPr>
        <w:t xml:space="preserve"> </w:t>
      </w:r>
      <w:r w:rsidRPr="00ED7EE8">
        <w:rPr>
          <w:sz w:val="28"/>
        </w:rPr>
        <w:t>бағалау</w:t>
      </w:r>
      <w:r w:rsidRPr="00ED7EE8">
        <w:rPr>
          <w:spacing w:val="-67"/>
          <w:sz w:val="28"/>
        </w:rPr>
        <w:t xml:space="preserve"> </w:t>
      </w:r>
      <w:r w:rsidRPr="00ED7EE8">
        <w:rPr>
          <w:sz w:val="28"/>
        </w:rPr>
        <w:t>әдістемесі</w:t>
      </w:r>
      <w:r w:rsidRPr="00ED7EE8">
        <w:rPr>
          <w:spacing w:val="-3"/>
          <w:sz w:val="28"/>
        </w:rPr>
        <w:t xml:space="preserve"> </w:t>
      </w:r>
      <w:r w:rsidRPr="00ED7EE8">
        <w:rPr>
          <w:sz w:val="28"/>
        </w:rPr>
        <w:t>(Е.М.</w:t>
      </w:r>
      <w:r w:rsidRPr="00ED7EE8">
        <w:rPr>
          <w:spacing w:val="2"/>
          <w:sz w:val="28"/>
        </w:rPr>
        <w:t xml:space="preserve"> </w:t>
      </w:r>
      <w:r w:rsidRPr="00ED7EE8">
        <w:rPr>
          <w:sz w:val="28"/>
        </w:rPr>
        <w:t>Мостюкова и</w:t>
      </w:r>
      <w:r w:rsidRPr="00ED7EE8">
        <w:rPr>
          <w:spacing w:val="-1"/>
          <w:sz w:val="28"/>
        </w:rPr>
        <w:t xml:space="preserve"> </w:t>
      </w:r>
      <w:r w:rsidRPr="00ED7EE8">
        <w:rPr>
          <w:sz w:val="28"/>
        </w:rPr>
        <w:t>Т.Б.</w:t>
      </w:r>
      <w:r w:rsidRPr="00ED7EE8">
        <w:rPr>
          <w:spacing w:val="2"/>
          <w:sz w:val="28"/>
        </w:rPr>
        <w:t xml:space="preserve"> </w:t>
      </w:r>
      <w:r w:rsidRPr="00ED7EE8">
        <w:rPr>
          <w:sz w:val="28"/>
        </w:rPr>
        <w:t>Филичева тапсырмалары</w:t>
      </w:r>
      <w:r w:rsidRPr="00ED7EE8">
        <w:rPr>
          <w:spacing w:val="-1"/>
          <w:sz w:val="28"/>
        </w:rPr>
        <w:t xml:space="preserve"> </w:t>
      </w:r>
      <w:r w:rsidRPr="00ED7EE8">
        <w:rPr>
          <w:sz w:val="28"/>
        </w:rPr>
        <w:t>негізінде);</w:t>
      </w:r>
    </w:p>
    <w:p w14:paraId="734D4EB1" w14:textId="649BA5C8" w:rsidR="000774DE" w:rsidRPr="00ED7EE8" w:rsidRDefault="000774DE" w:rsidP="008B0C56">
      <w:pPr>
        <w:pStyle w:val="a5"/>
        <w:numPr>
          <w:ilvl w:val="0"/>
          <w:numId w:val="15"/>
        </w:numPr>
        <w:tabs>
          <w:tab w:val="left" w:pos="851"/>
          <w:tab w:val="left" w:pos="993"/>
          <w:tab w:val="left" w:pos="3137"/>
          <w:tab w:val="left" w:pos="4768"/>
          <w:tab w:val="left" w:pos="6174"/>
          <w:tab w:val="left" w:pos="8341"/>
          <w:tab w:val="left" w:pos="10057"/>
        </w:tabs>
        <w:ind w:left="0" w:right="3" w:firstLine="709"/>
        <w:rPr>
          <w:sz w:val="28"/>
        </w:rPr>
      </w:pPr>
      <w:r w:rsidRPr="00ED7EE8">
        <w:rPr>
          <w:sz w:val="28"/>
        </w:rPr>
        <w:t>Е.А.</w:t>
      </w:r>
      <w:r w:rsidR="00EF4D1A" w:rsidRPr="00ED7EE8">
        <w:rPr>
          <w:sz w:val="28"/>
        </w:rPr>
        <w:t xml:space="preserve"> </w:t>
      </w:r>
      <w:r w:rsidRPr="00ED7EE8">
        <w:rPr>
          <w:sz w:val="28"/>
        </w:rPr>
        <w:t>Вороничтің</w:t>
      </w:r>
      <w:r w:rsidRPr="00ED7EE8">
        <w:rPr>
          <w:sz w:val="28"/>
        </w:rPr>
        <w:tab/>
        <w:t>«Баланың</w:t>
      </w:r>
      <w:r w:rsidRPr="00ED7EE8">
        <w:rPr>
          <w:sz w:val="28"/>
        </w:rPr>
        <w:tab/>
        <w:t>коммуникативті</w:t>
      </w:r>
      <w:r w:rsidR="00EF4D1A" w:rsidRPr="00ED7EE8">
        <w:rPr>
          <w:sz w:val="28"/>
        </w:rPr>
        <w:t xml:space="preserve"> </w:t>
      </w:r>
      <w:r w:rsidRPr="00ED7EE8">
        <w:rPr>
          <w:sz w:val="28"/>
        </w:rPr>
        <w:t>мінез-құлық</w:t>
      </w:r>
      <w:r w:rsidRPr="00ED7EE8">
        <w:rPr>
          <w:sz w:val="28"/>
        </w:rPr>
        <w:tab/>
        <w:t>профилі»</w:t>
      </w:r>
      <w:r w:rsidRPr="00ED7EE8">
        <w:rPr>
          <w:spacing w:val="-67"/>
          <w:sz w:val="28"/>
        </w:rPr>
        <w:t xml:space="preserve"> </w:t>
      </w:r>
      <w:r w:rsidRPr="00ED7EE8">
        <w:rPr>
          <w:sz w:val="28"/>
        </w:rPr>
        <w:t>әдістемесі</w:t>
      </w:r>
      <w:r w:rsidRPr="00ED7EE8">
        <w:rPr>
          <w:spacing w:val="-5"/>
          <w:sz w:val="28"/>
        </w:rPr>
        <w:t xml:space="preserve"> </w:t>
      </w:r>
      <w:r w:rsidRPr="00ED7EE8">
        <w:rPr>
          <w:sz w:val="28"/>
        </w:rPr>
        <w:t>(М.И.</w:t>
      </w:r>
      <w:r w:rsidRPr="00ED7EE8">
        <w:rPr>
          <w:spacing w:val="4"/>
          <w:sz w:val="28"/>
        </w:rPr>
        <w:t xml:space="preserve"> </w:t>
      </w:r>
      <w:r w:rsidRPr="00ED7EE8">
        <w:rPr>
          <w:sz w:val="28"/>
        </w:rPr>
        <w:t>Лисина</w:t>
      </w:r>
      <w:r w:rsidRPr="00ED7EE8">
        <w:rPr>
          <w:spacing w:val="2"/>
          <w:sz w:val="28"/>
        </w:rPr>
        <w:t xml:space="preserve"> </w:t>
      </w:r>
      <w:r w:rsidRPr="00ED7EE8">
        <w:rPr>
          <w:sz w:val="28"/>
        </w:rPr>
        <w:t>бойынша).</w:t>
      </w:r>
    </w:p>
    <w:p w14:paraId="77D0DFF2" w14:textId="7FE73B6D" w:rsidR="000774DE" w:rsidRPr="00ED7EE8" w:rsidRDefault="000774DE" w:rsidP="003F5C14">
      <w:pPr>
        <w:pStyle w:val="a3"/>
        <w:tabs>
          <w:tab w:val="left" w:pos="851"/>
          <w:tab w:val="left" w:pos="1134"/>
        </w:tabs>
        <w:ind w:left="0" w:right="3" w:firstLine="709"/>
      </w:pPr>
      <w:r w:rsidRPr="00ED7EE8">
        <w:t>Бұл</w:t>
      </w:r>
      <w:r w:rsidRPr="00ED7EE8">
        <w:rPr>
          <w:spacing w:val="1"/>
        </w:rPr>
        <w:t xml:space="preserve"> </w:t>
      </w:r>
      <w:r w:rsidRPr="00ED7EE8">
        <w:t>әдістемелер</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дағдыларын</w:t>
      </w:r>
      <w:r w:rsidRPr="00ED7EE8">
        <w:rPr>
          <w:spacing w:val="1"/>
        </w:rPr>
        <w:t xml:space="preserve"> </w:t>
      </w:r>
      <w:r w:rsidRPr="00ED7EE8">
        <w:t>дамытудың</w:t>
      </w:r>
      <w:r w:rsidRPr="00ED7EE8">
        <w:rPr>
          <w:spacing w:val="1"/>
        </w:rPr>
        <w:t xml:space="preserve"> </w:t>
      </w:r>
      <w:r w:rsidRPr="00ED7EE8">
        <w:t>компоненттері,</w:t>
      </w:r>
      <w:r w:rsidRPr="00ED7EE8">
        <w:rPr>
          <w:spacing w:val="1"/>
        </w:rPr>
        <w:t xml:space="preserve"> </w:t>
      </w:r>
      <w:r w:rsidRPr="00ED7EE8">
        <w:t>өлшемдері</w:t>
      </w:r>
      <w:r w:rsidRPr="00ED7EE8">
        <w:rPr>
          <w:spacing w:val="1"/>
        </w:rPr>
        <w:t xml:space="preserve"> </w:t>
      </w:r>
      <w:r w:rsidRPr="00ED7EE8">
        <w:t>мен</w:t>
      </w:r>
      <w:r w:rsidRPr="00ED7EE8">
        <w:rPr>
          <w:spacing w:val="1"/>
        </w:rPr>
        <w:t xml:space="preserve"> </w:t>
      </w:r>
      <w:r w:rsidRPr="00ED7EE8">
        <w:t>көрсеткіштері</w:t>
      </w:r>
      <w:r w:rsidRPr="00ED7EE8">
        <w:rPr>
          <w:spacing w:val="-5"/>
        </w:rPr>
        <w:t xml:space="preserve"> </w:t>
      </w:r>
      <w:r w:rsidRPr="00ED7EE8">
        <w:t>бойынша</w:t>
      </w:r>
      <w:r w:rsidRPr="00ED7EE8">
        <w:rPr>
          <w:spacing w:val="2"/>
        </w:rPr>
        <w:t xml:space="preserve"> </w:t>
      </w:r>
      <w:r w:rsidRPr="00ED7EE8">
        <w:t>жіктелді</w:t>
      </w:r>
      <w:r w:rsidRPr="00ED7EE8">
        <w:rPr>
          <w:spacing w:val="-4"/>
        </w:rPr>
        <w:t xml:space="preserve"> </w:t>
      </w:r>
      <w:r w:rsidRPr="00ED7EE8">
        <w:t>(кесте</w:t>
      </w:r>
      <w:r w:rsidR="00EF4D1A" w:rsidRPr="00ED7EE8">
        <w:t xml:space="preserve"> 1</w:t>
      </w:r>
      <w:r w:rsidR="006B0B0B" w:rsidRPr="00ED7EE8">
        <w:t>9</w:t>
      </w:r>
      <w:r w:rsidRPr="00ED7EE8">
        <w:t>).</w:t>
      </w:r>
    </w:p>
    <w:p w14:paraId="2049452C" w14:textId="77777777" w:rsidR="00EF4D1A" w:rsidRPr="00ED7EE8" w:rsidRDefault="00EF4D1A" w:rsidP="003F5C14">
      <w:pPr>
        <w:pStyle w:val="a3"/>
        <w:tabs>
          <w:tab w:val="left" w:pos="1134"/>
        </w:tabs>
        <w:ind w:left="0" w:right="3" w:firstLine="709"/>
      </w:pPr>
    </w:p>
    <w:p w14:paraId="232C4CAA" w14:textId="3C814AC3" w:rsidR="000774DE" w:rsidRPr="00ED7EE8" w:rsidRDefault="000774DE" w:rsidP="003F5C14">
      <w:pPr>
        <w:pStyle w:val="a3"/>
        <w:tabs>
          <w:tab w:val="left" w:pos="1134"/>
        </w:tabs>
        <w:ind w:left="0" w:right="3" w:firstLine="709"/>
      </w:pPr>
      <w:r w:rsidRPr="00ED7EE8">
        <w:t>Кесте 1</w:t>
      </w:r>
      <w:r w:rsidR="006B0B0B" w:rsidRPr="00ED7EE8">
        <w:t>9</w:t>
      </w:r>
      <w:r w:rsidRPr="00ED7EE8">
        <w:t xml:space="preserve"> </w:t>
      </w:r>
      <w:r w:rsidR="006B0B0B" w:rsidRPr="00ED7EE8">
        <w:t>–</w:t>
      </w:r>
      <w:r w:rsidRPr="00ED7EE8">
        <w:t xml:space="preserve"> Мектепке</w:t>
      </w:r>
      <w:r w:rsidR="006B0B0B" w:rsidRPr="00ED7EE8">
        <w:t xml:space="preserve"> </w:t>
      </w:r>
      <w:r w:rsidRPr="00ED7EE8">
        <w:t>дейінгі ересек жастағы балалардың коммуникативтік</w:t>
      </w:r>
      <w:r w:rsidRPr="00ED7EE8">
        <w:rPr>
          <w:spacing w:val="1"/>
        </w:rPr>
        <w:t xml:space="preserve"> </w:t>
      </w:r>
      <w:r w:rsidRPr="00ED7EE8">
        <w:t>дағдыларының бастапқы деңгейін</w:t>
      </w:r>
      <w:r w:rsidRPr="00ED7EE8">
        <w:rPr>
          <w:spacing w:val="1"/>
        </w:rPr>
        <w:t xml:space="preserve"> </w:t>
      </w:r>
      <w:r w:rsidRPr="00ED7EE8">
        <w:t>зерттеу</w:t>
      </w:r>
      <w:r w:rsidRPr="00ED7EE8">
        <w:rPr>
          <w:spacing w:val="-4"/>
        </w:rPr>
        <w:t xml:space="preserve"> </w:t>
      </w:r>
      <w:r w:rsidRPr="00ED7EE8">
        <w:t>әдістемелері</w:t>
      </w:r>
    </w:p>
    <w:p w14:paraId="3F1AF083" w14:textId="77777777" w:rsidR="006B0B0B" w:rsidRPr="00ED7EE8" w:rsidRDefault="006B0B0B" w:rsidP="003F5C14">
      <w:pPr>
        <w:pStyle w:val="a3"/>
        <w:ind w:left="0" w:right="3"/>
      </w:pPr>
    </w:p>
    <w:tbl>
      <w:tblPr>
        <w:tblpPr w:leftFromText="180" w:rightFromText="180" w:vertAnchor="text" w:horzAnchor="margin" w:tblpY="14"/>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2410"/>
        <w:gridCol w:w="3129"/>
        <w:gridCol w:w="2409"/>
      </w:tblGrid>
      <w:tr w:rsidR="00EF4D1A" w:rsidRPr="00ED7EE8" w14:paraId="26B07C01" w14:textId="77777777" w:rsidTr="006B0B0B">
        <w:trPr>
          <w:trHeight w:val="70"/>
        </w:trPr>
        <w:tc>
          <w:tcPr>
            <w:tcW w:w="1696" w:type="dxa"/>
            <w:tcBorders>
              <w:bottom w:val="single" w:sz="6" w:space="0" w:color="000000"/>
            </w:tcBorders>
          </w:tcPr>
          <w:p w14:paraId="7CB0B0C0" w14:textId="77777777" w:rsidR="00EF4D1A" w:rsidRPr="00ED7EE8" w:rsidRDefault="00EF4D1A" w:rsidP="003F5C14">
            <w:pPr>
              <w:pStyle w:val="TableParagraph"/>
              <w:ind w:left="57" w:right="57"/>
              <w:jc w:val="center"/>
              <w:rPr>
                <w:bCs/>
                <w:sz w:val="20"/>
                <w:szCs w:val="20"/>
              </w:rPr>
            </w:pPr>
            <w:r w:rsidRPr="00ED7EE8">
              <w:rPr>
                <w:bCs/>
                <w:sz w:val="20"/>
                <w:szCs w:val="20"/>
              </w:rPr>
              <w:t>Компоненттер</w:t>
            </w:r>
          </w:p>
        </w:tc>
        <w:tc>
          <w:tcPr>
            <w:tcW w:w="2410" w:type="dxa"/>
            <w:tcBorders>
              <w:bottom w:val="single" w:sz="6" w:space="0" w:color="000000"/>
            </w:tcBorders>
          </w:tcPr>
          <w:p w14:paraId="2179B6EE" w14:textId="77777777" w:rsidR="00EF4D1A" w:rsidRPr="00ED7EE8" w:rsidRDefault="00EF4D1A" w:rsidP="003F5C14">
            <w:pPr>
              <w:pStyle w:val="TableParagraph"/>
              <w:ind w:left="57" w:right="57"/>
              <w:jc w:val="center"/>
              <w:rPr>
                <w:bCs/>
                <w:sz w:val="20"/>
                <w:szCs w:val="20"/>
              </w:rPr>
            </w:pPr>
            <w:r w:rsidRPr="00ED7EE8">
              <w:rPr>
                <w:bCs/>
                <w:sz w:val="20"/>
                <w:szCs w:val="20"/>
              </w:rPr>
              <w:t>Өлшемдер</w:t>
            </w:r>
          </w:p>
        </w:tc>
        <w:tc>
          <w:tcPr>
            <w:tcW w:w="3129" w:type="dxa"/>
            <w:tcBorders>
              <w:bottom w:val="single" w:sz="6" w:space="0" w:color="000000"/>
            </w:tcBorders>
          </w:tcPr>
          <w:p w14:paraId="556B81A1" w14:textId="77777777" w:rsidR="00EF4D1A" w:rsidRPr="00ED7EE8" w:rsidRDefault="00EF4D1A" w:rsidP="003F5C14">
            <w:pPr>
              <w:pStyle w:val="TableParagraph"/>
              <w:ind w:left="57" w:right="57"/>
              <w:jc w:val="center"/>
              <w:rPr>
                <w:bCs/>
                <w:sz w:val="20"/>
                <w:szCs w:val="20"/>
              </w:rPr>
            </w:pPr>
            <w:r w:rsidRPr="00ED7EE8">
              <w:rPr>
                <w:bCs/>
                <w:sz w:val="20"/>
                <w:szCs w:val="20"/>
              </w:rPr>
              <w:t>Көрсеткіштер</w:t>
            </w:r>
          </w:p>
        </w:tc>
        <w:tc>
          <w:tcPr>
            <w:tcW w:w="2409" w:type="dxa"/>
            <w:tcBorders>
              <w:bottom w:val="single" w:sz="6" w:space="0" w:color="000000"/>
            </w:tcBorders>
          </w:tcPr>
          <w:p w14:paraId="1858EE09" w14:textId="77777777" w:rsidR="00EF4D1A" w:rsidRPr="00ED7EE8" w:rsidRDefault="00EF4D1A" w:rsidP="003F5C14">
            <w:pPr>
              <w:pStyle w:val="TableParagraph"/>
              <w:ind w:left="57" w:right="57"/>
              <w:jc w:val="center"/>
              <w:rPr>
                <w:bCs/>
                <w:sz w:val="20"/>
                <w:szCs w:val="20"/>
              </w:rPr>
            </w:pPr>
            <w:r w:rsidRPr="00ED7EE8">
              <w:rPr>
                <w:bCs/>
                <w:sz w:val="20"/>
                <w:szCs w:val="20"/>
              </w:rPr>
              <w:t>Әдістемелер</w:t>
            </w:r>
          </w:p>
        </w:tc>
      </w:tr>
      <w:tr w:rsidR="00EF4D1A" w:rsidRPr="00ED7EE8" w14:paraId="3B090CF5" w14:textId="77777777" w:rsidTr="006B0B0B">
        <w:trPr>
          <w:trHeight w:val="65"/>
        </w:trPr>
        <w:tc>
          <w:tcPr>
            <w:tcW w:w="1696" w:type="dxa"/>
            <w:tcBorders>
              <w:top w:val="single" w:sz="6" w:space="0" w:color="000000"/>
            </w:tcBorders>
          </w:tcPr>
          <w:p w14:paraId="08B5E7AC" w14:textId="6542F755" w:rsidR="00EF4D1A" w:rsidRPr="00ED7EE8" w:rsidRDefault="00EF4D1A" w:rsidP="003F5C14">
            <w:pPr>
              <w:pStyle w:val="TableParagraph"/>
              <w:ind w:left="57" w:right="57"/>
              <w:jc w:val="center"/>
              <w:rPr>
                <w:bCs/>
                <w:sz w:val="20"/>
                <w:szCs w:val="20"/>
              </w:rPr>
            </w:pPr>
            <w:r w:rsidRPr="00ED7EE8">
              <w:rPr>
                <w:bCs/>
                <w:sz w:val="20"/>
                <w:szCs w:val="20"/>
              </w:rPr>
              <w:t>1</w:t>
            </w:r>
          </w:p>
        </w:tc>
        <w:tc>
          <w:tcPr>
            <w:tcW w:w="2410" w:type="dxa"/>
            <w:tcBorders>
              <w:top w:val="single" w:sz="6" w:space="0" w:color="000000"/>
            </w:tcBorders>
          </w:tcPr>
          <w:p w14:paraId="458573F2" w14:textId="55175A09" w:rsidR="00EF4D1A" w:rsidRPr="00ED7EE8" w:rsidRDefault="00EF4D1A" w:rsidP="003F5C14">
            <w:pPr>
              <w:pStyle w:val="TableParagraph"/>
              <w:ind w:left="57" w:right="57" w:hanging="3"/>
              <w:jc w:val="center"/>
              <w:rPr>
                <w:bCs/>
                <w:sz w:val="20"/>
                <w:szCs w:val="20"/>
              </w:rPr>
            </w:pPr>
            <w:r w:rsidRPr="00ED7EE8">
              <w:rPr>
                <w:bCs/>
                <w:sz w:val="20"/>
                <w:szCs w:val="20"/>
              </w:rPr>
              <w:t>2</w:t>
            </w:r>
          </w:p>
        </w:tc>
        <w:tc>
          <w:tcPr>
            <w:tcW w:w="3129" w:type="dxa"/>
            <w:tcBorders>
              <w:top w:val="single" w:sz="6" w:space="0" w:color="000000"/>
            </w:tcBorders>
          </w:tcPr>
          <w:p w14:paraId="2BBDE92D" w14:textId="7BE5E328" w:rsidR="00EF4D1A" w:rsidRPr="00ED7EE8" w:rsidRDefault="00EF4D1A" w:rsidP="003F5C14">
            <w:pPr>
              <w:pStyle w:val="TableParagraph"/>
              <w:ind w:left="57" w:right="57"/>
              <w:jc w:val="center"/>
              <w:rPr>
                <w:bCs/>
                <w:sz w:val="20"/>
                <w:szCs w:val="20"/>
              </w:rPr>
            </w:pPr>
            <w:r w:rsidRPr="00ED7EE8">
              <w:rPr>
                <w:bCs/>
                <w:sz w:val="20"/>
                <w:szCs w:val="20"/>
              </w:rPr>
              <w:t>3</w:t>
            </w:r>
          </w:p>
        </w:tc>
        <w:tc>
          <w:tcPr>
            <w:tcW w:w="2409" w:type="dxa"/>
            <w:tcBorders>
              <w:top w:val="single" w:sz="6" w:space="0" w:color="000000"/>
            </w:tcBorders>
          </w:tcPr>
          <w:p w14:paraId="2FA72A28" w14:textId="3D487835" w:rsidR="00EF4D1A" w:rsidRPr="00ED7EE8" w:rsidRDefault="00EF4D1A" w:rsidP="003F5C14">
            <w:pPr>
              <w:pStyle w:val="TableParagraph"/>
              <w:ind w:left="57" w:right="57" w:firstLine="47"/>
              <w:jc w:val="center"/>
              <w:rPr>
                <w:bCs/>
                <w:sz w:val="20"/>
                <w:szCs w:val="20"/>
              </w:rPr>
            </w:pPr>
            <w:r w:rsidRPr="00ED7EE8">
              <w:rPr>
                <w:bCs/>
                <w:sz w:val="20"/>
                <w:szCs w:val="20"/>
              </w:rPr>
              <w:t>4</w:t>
            </w:r>
          </w:p>
        </w:tc>
      </w:tr>
      <w:tr w:rsidR="00EF4D1A" w:rsidRPr="00ED7EE8" w14:paraId="37A7BE40" w14:textId="77777777" w:rsidTr="006B0B0B">
        <w:trPr>
          <w:trHeight w:val="556"/>
        </w:trPr>
        <w:tc>
          <w:tcPr>
            <w:tcW w:w="1696" w:type="dxa"/>
            <w:tcBorders>
              <w:top w:val="single" w:sz="6" w:space="0" w:color="000000"/>
              <w:bottom w:val="single" w:sz="4" w:space="0" w:color="000000"/>
            </w:tcBorders>
          </w:tcPr>
          <w:p w14:paraId="5B91F6B2" w14:textId="77777777" w:rsidR="00EF4D1A" w:rsidRPr="00ED7EE8" w:rsidRDefault="00EF4D1A" w:rsidP="003F5C14">
            <w:pPr>
              <w:pStyle w:val="TableParagraph"/>
              <w:ind w:left="57" w:right="57"/>
              <w:jc w:val="center"/>
              <w:rPr>
                <w:bCs/>
                <w:sz w:val="20"/>
                <w:szCs w:val="20"/>
              </w:rPr>
            </w:pPr>
            <w:r w:rsidRPr="00ED7EE8">
              <w:rPr>
                <w:bCs/>
                <w:sz w:val="20"/>
                <w:szCs w:val="20"/>
              </w:rPr>
              <w:t>Мотивациялық-</w:t>
            </w:r>
            <w:r w:rsidRPr="00ED7EE8">
              <w:rPr>
                <w:bCs/>
                <w:spacing w:val="-57"/>
                <w:sz w:val="20"/>
                <w:szCs w:val="20"/>
              </w:rPr>
              <w:t xml:space="preserve"> </w:t>
            </w:r>
            <w:r w:rsidRPr="00ED7EE8">
              <w:rPr>
                <w:bCs/>
                <w:sz w:val="20"/>
                <w:szCs w:val="20"/>
              </w:rPr>
              <w:t>коммуникатив</w:t>
            </w:r>
            <w:r w:rsidRPr="00ED7EE8">
              <w:rPr>
                <w:bCs/>
                <w:spacing w:val="1"/>
                <w:sz w:val="20"/>
                <w:szCs w:val="20"/>
              </w:rPr>
              <w:t xml:space="preserve"> </w:t>
            </w:r>
            <w:r w:rsidRPr="00ED7EE8">
              <w:rPr>
                <w:bCs/>
                <w:sz w:val="20"/>
                <w:szCs w:val="20"/>
              </w:rPr>
              <w:t>тік</w:t>
            </w:r>
          </w:p>
        </w:tc>
        <w:tc>
          <w:tcPr>
            <w:tcW w:w="2410" w:type="dxa"/>
            <w:tcBorders>
              <w:top w:val="single" w:sz="6" w:space="0" w:color="000000"/>
              <w:bottom w:val="single" w:sz="4" w:space="0" w:color="000000"/>
            </w:tcBorders>
          </w:tcPr>
          <w:p w14:paraId="09B1FDAF" w14:textId="77777777" w:rsidR="00EF4D1A" w:rsidRPr="00ED7EE8" w:rsidRDefault="00EF4D1A" w:rsidP="003F5C14">
            <w:pPr>
              <w:pStyle w:val="TableParagraph"/>
              <w:ind w:left="57" w:right="57" w:hanging="3"/>
              <w:rPr>
                <w:bCs/>
                <w:sz w:val="20"/>
                <w:szCs w:val="20"/>
              </w:rPr>
            </w:pPr>
            <w:r w:rsidRPr="00ED7EE8">
              <w:rPr>
                <w:bCs/>
                <w:sz w:val="20"/>
                <w:szCs w:val="20"/>
              </w:rPr>
              <w:t>Балалардың құрдастарымен</w:t>
            </w:r>
            <w:r w:rsidRPr="00ED7EE8">
              <w:rPr>
                <w:bCs/>
                <w:spacing w:val="1"/>
                <w:sz w:val="20"/>
                <w:szCs w:val="20"/>
              </w:rPr>
              <w:t xml:space="preserve"> </w:t>
            </w:r>
            <w:r w:rsidRPr="00ED7EE8">
              <w:rPr>
                <w:bCs/>
                <w:sz w:val="20"/>
                <w:szCs w:val="20"/>
              </w:rPr>
              <w:t>қарым-қатынас</w:t>
            </w:r>
            <w:r w:rsidRPr="00ED7EE8">
              <w:rPr>
                <w:bCs/>
                <w:spacing w:val="-10"/>
                <w:sz w:val="20"/>
                <w:szCs w:val="20"/>
              </w:rPr>
              <w:t xml:space="preserve"> </w:t>
            </w:r>
            <w:r w:rsidRPr="00ED7EE8">
              <w:rPr>
                <w:bCs/>
                <w:sz w:val="20"/>
                <w:szCs w:val="20"/>
              </w:rPr>
              <w:t>жасауға</w:t>
            </w:r>
            <w:r w:rsidRPr="00ED7EE8">
              <w:rPr>
                <w:bCs/>
                <w:spacing w:val="-1"/>
                <w:sz w:val="20"/>
                <w:szCs w:val="20"/>
              </w:rPr>
              <w:t xml:space="preserve"> </w:t>
            </w:r>
            <w:r w:rsidRPr="00ED7EE8">
              <w:rPr>
                <w:bCs/>
                <w:sz w:val="20"/>
                <w:szCs w:val="20"/>
              </w:rPr>
              <w:t>ниеті</w:t>
            </w:r>
            <w:r w:rsidRPr="00ED7EE8">
              <w:rPr>
                <w:bCs/>
                <w:spacing w:val="-47"/>
                <w:sz w:val="20"/>
                <w:szCs w:val="20"/>
              </w:rPr>
              <w:t xml:space="preserve"> </w:t>
            </w:r>
            <w:r w:rsidRPr="00ED7EE8">
              <w:rPr>
                <w:bCs/>
                <w:sz w:val="20"/>
                <w:szCs w:val="20"/>
              </w:rPr>
              <w:t>мен қызығушылығының</w:t>
            </w:r>
            <w:r w:rsidRPr="00ED7EE8">
              <w:rPr>
                <w:bCs/>
                <w:spacing w:val="1"/>
                <w:sz w:val="20"/>
                <w:szCs w:val="20"/>
              </w:rPr>
              <w:t xml:space="preserve"> </w:t>
            </w:r>
            <w:r w:rsidRPr="00ED7EE8">
              <w:rPr>
                <w:bCs/>
                <w:sz w:val="20"/>
                <w:szCs w:val="20"/>
              </w:rPr>
              <w:t>қалыптасуы</w:t>
            </w:r>
          </w:p>
        </w:tc>
        <w:tc>
          <w:tcPr>
            <w:tcW w:w="3129" w:type="dxa"/>
            <w:tcBorders>
              <w:top w:val="single" w:sz="6" w:space="0" w:color="000000"/>
              <w:bottom w:val="single" w:sz="4" w:space="0" w:color="000000"/>
            </w:tcBorders>
          </w:tcPr>
          <w:p w14:paraId="258BE166" w14:textId="5AD458B3" w:rsidR="00CB755D" w:rsidRPr="00ED7EE8" w:rsidRDefault="00CB755D" w:rsidP="003F5C14">
            <w:pPr>
              <w:pStyle w:val="TableParagraph"/>
              <w:ind w:left="57" w:right="57"/>
              <w:rPr>
                <w:bCs/>
                <w:sz w:val="20"/>
                <w:szCs w:val="20"/>
              </w:rPr>
            </w:pPr>
            <w:r w:rsidRPr="00ED7EE8">
              <w:rPr>
                <w:bCs/>
                <w:sz w:val="20"/>
                <w:szCs w:val="20"/>
              </w:rPr>
              <w:t xml:space="preserve">- </w:t>
            </w:r>
            <w:r w:rsidR="00EF4D1A" w:rsidRPr="00ED7EE8">
              <w:rPr>
                <w:bCs/>
                <w:sz w:val="20"/>
                <w:szCs w:val="20"/>
              </w:rPr>
              <w:t>қарым-қатынастағы</w:t>
            </w:r>
            <w:r w:rsidR="00EF4D1A" w:rsidRPr="00ED7EE8">
              <w:rPr>
                <w:bCs/>
                <w:spacing w:val="1"/>
                <w:sz w:val="20"/>
                <w:szCs w:val="20"/>
              </w:rPr>
              <w:t xml:space="preserve"> </w:t>
            </w:r>
            <w:r w:rsidR="00EF4D1A" w:rsidRPr="00ED7EE8">
              <w:rPr>
                <w:bCs/>
                <w:sz w:val="20"/>
                <w:szCs w:val="20"/>
              </w:rPr>
              <w:t>баланың</w:t>
            </w:r>
            <w:r w:rsidR="00EF4D1A" w:rsidRPr="00ED7EE8">
              <w:rPr>
                <w:bCs/>
                <w:spacing w:val="1"/>
                <w:sz w:val="20"/>
                <w:szCs w:val="20"/>
              </w:rPr>
              <w:t xml:space="preserve"> </w:t>
            </w:r>
            <w:r w:rsidR="00EF4D1A" w:rsidRPr="00ED7EE8">
              <w:rPr>
                <w:bCs/>
                <w:sz w:val="20"/>
                <w:szCs w:val="20"/>
              </w:rPr>
              <w:t>бастамашылдығының,</w:t>
            </w:r>
            <w:r w:rsidR="00EF4D1A" w:rsidRPr="00ED7EE8">
              <w:rPr>
                <w:bCs/>
                <w:spacing w:val="1"/>
                <w:sz w:val="20"/>
                <w:szCs w:val="20"/>
              </w:rPr>
              <w:t xml:space="preserve"> </w:t>
            </w:r>
            <w:r w:rsidR="00EF4D1A" w:rsidRPr="00ED7EE8">
              <w:rPr>
                <w:bCs/>
                <w:sz w:val="20"/>
                <w:szCs w:val="20"/>
              </w:rPr>
              <w:t>просоциалдық</w:t>
            </w:r>
            <w:r w:rsidR="00EF4D1A" w:rsidRPr="00ED7EE8">
              <w:rPr>
                <w:bCs/>
                <w:spacing w:val="1"/>
                <w:sz w:val="20"/>
                <w:szCs w:val="20"/>
              </w:rPr>
              <w:t xml:space="preserve"> </w:t>
            </w:r>
            <w:r w:rsidR="00EF4D1A" w:rsidRPr="00ED7EE8">
              <w:rPr>
                <w:bCs/>
                <w:sz w:val="20"/>
                <w:szCs w:val="20"/>
              </w:rPr>
              <w:t>әрекеттері,</w:t>
            </w:r>
            <w:r w:rsidR="00EF4D1A" w:rsidRPr="00ED7EE8">
              <w:rPr>
                <w:bCs/>
                <w:spacing w:val="38"/>
                <w:sz w:val="20"/>
                <w:szCs w:val="20"/>
              </w:rPr>
              <w:t xml:space="preserve"> </w:t>
            </w:r>
          </w:p>
          <w:p w14:paraId="40553AB3" w14:textId="5A7DB0BB" w:rsidR="00EF4D1A" w:rsidRPr="00ED7EE8" w:rsidRDefault="00CB755D" w:rsidP="003F5C14">
            <w:pPr>
              <w:pStyle w:val="TableParagraph"/>
              <w:ind w:left="57" w:right="57"/>
              <w:rPr>
                <w:bCs/>
                <w:sz w:val="20"/>
                <w:szCs w:val="20"/>
              </w:rPr>
            </w:pPr>
            <w:r w:rsidRPr="00ED7EE8">
              <w:rPr>
                <w:bCs/>
                <w:sz w:val="20"/>
                <w:szCs w:val="20"/>
              </w:rPr>
              <w:t xml:space="preserve">- </w:t>
            </w:r>
            <w:r w:rsidR="00EF4D1A" w:rsidRPr="00ED7EE8">
              <w:rPr>
                <w:bCs/>
                <w:sz w:val="20"/>
                <w:szCs w:val="20"/>
              </w:rPr>
              <w:t>эмпатия</w:t>
            </w:r>
            <w:r w:rsidR="00EF4D1A" w:rsidRPr="00ED7EE8">
              <w:rPr>
                <w:bCs/>
                <w:spacing w:val="34"/>
                <w:sz w:val="20"/>
                <w:szCs w:val="20"/>
              </w:rPr>
              <w:t xml:space="preserve"> </w:t>
            </w:r>
            <w:r w:rsidR="00EF4D1A" w:rsidRPr="00ED7EE8">
              <w:rPr>
                <w:bCs/>
                <w:sz w:val="20"/>
                <w:szCs w:val="20"/>
              </w:rPr>
              <w:t>мен</w:t>
            </w:r>
            <w:r w:rsidRPr="00ED7EE8">
              <w:rPr>
                <w:bCs/>
                <w:sz w:val="20"/>
                <w:szCs w:val="20"/>
              </w:rPr>
              <w:t xml:space="preserve"> </w:t>
            </w:r>
            <w:r w:rsidR="00EF4D1A" w:rsidRPr="00ED7EE8">
              <w:rPr>
                <w:bCs/>
                <w:spacing w:val="-47"/>
                <w:sz w:val="20"/>
                <w:szCs w:val="20"/>
              </w:rPr>
              <w:t xml:space="preserve"> </w:t>
            </w:r>
            <w:r w:rsidR="00EF4D1A" w:rsidRPr="00ED7EE8">
              <w:rPr>
                <w:bCs/>
                <w:sz w:val="20"/>
                <w:szCs w:val="20"/>
              </w:rPr>
              <w:t>қарым-қатынас</w:t>
            </w:r>
            <w:r w:rsidR="00EF4D1A" w:rsidRPr="00ED7EE8">
              <w:rPr>
                <w:bCs/>
                <w:spacing w:val="1"/>
                <w:sz w:val="20"/>
                <w:szCs w:val="20"/>
              </w:rPr>
              <w:t xml:space="preserve"> </w:t>
            </w:r>
            <w:r w:rsidR="00EF4D1A" w:rsidRPr="00ED7EE8">
              <w:rPr>
                <w:bCs/>
                <w:sz w:val="20"/>
                <w:szCs w:val="20"/>
              </w:rPr>
              <w:t>құралдарының</w:t>
            </w:r>
            <w:r w:rsidR="00EF4D1A" w:rsidRPr="00ED7EE8">
              <w:rPr>
                <w:bCs/>
                <w:spacing w:val="-1"/>
                <w:sz w:val="20"/>
                <w:szCs w:val="20"/>
              </w:rPr>
              <w:t xml:space="preserve"> </w:t>
            </w:r>
            <w:r w:rsidR="00EF4D1A" w:rsidRPr="00ED7EE8">
              <w:rPr>
                <w:bCs/>
                <w:sz w:val="20"/>
                <w:szCs w:val="20"/>
              </w:rPr>
              <w:t>дамуы</w:t>
            </w:r>
            <w:r w:rsidRPr="00ED7EE8">
              <w:rPr>
                <w:bCs/>
                <w:sz w:val="20"/>
                <w:szCs w:val="20"/>
              </w:rPr>
              <w:t>;</w:t>
            </w:r>
          </w:p>
          <w:p w14:paraId="0C5DCF16" w14:textId="704EF6FC" w:rsidR="00CB755D" w:rsidRPr="00ED7EE8" w:rsidRDefault="00CB755D" w:rsidP="003F5C14">
            <w:pPr>
              <w:pStyle w:val="TableParagraph"/>
              <w:tabs>
                <w:tab w:val="left" w:pos="1906"/>
              </w:tabs>
              <w:ind w:left="57" w:right="57"/>
              <w:rPr>
                <w:bCs/>
                <w:sz w:val="20"/>
                <w:szCs w:val="20"/>
              </w:rPr>
            </w:pPr>
            <w:r w:rsidRPr="00ED7EE8">
              <w:rPr>
                <w:bCs/>
                <w:sz w:val="20"/>
                <w:szCs w:val="20"/>
              </w:rPr>
              <w:t xml:space="preserve">-өзара қатынас барысындағы </w:t>
            </w:r>
            <w:r w:rsidRPr="00ED7EE8">
              <w:rPr>
                <w:bCs/>
                <w:spacing w:val="-1"/>
                <w:sz w:val="20"/>
                <w:szCs w:val="20"/>
              </w:rPr>
              <w:t>ақпарат</w:t>
            </w:r>
            <w:r w:rsidRPr="00ED7EE8">
              <w:rPr>
                <w:bCs/>
                <w:spacing w:val="-48"/>
                <w:sz w:val="20"/>
                <w:szCs w:val="20"/>
              </w:rPr>
              <w:t xml:space="preserve"> </w:t>
            </w:r>
            <w:r w:rsidRPr="00ED7EE8">
              <w:rPr>
                <w:bCs/>
                <w:sz w:val="20"/>
                <w:szCs w:val="20"/>
              </w:rPr>
              <w:t>алмасуға</w:t>
            </w:r>
            <w:r w:rsidRPr="00ED7EE8">
              <w:rPr>
                <w:bCs/>
                <w:spacing w:val="1"/>
                <w:sz w:val="20"/>
                <w:szCs w:val="20"/>
              </w:rPr>
              <w:t xml:space="preserve"> </w:t>
            </w:r>
            <w:r w:rsidRPr="00ED7EE8">
              <w:rPr>
                <w:bCs/>
                <w:sz w:val="20"/>
                <w:szCs w:val="20"/>
              </w:rPr>
              <w:t>ынта-ықыласының</w:t>
            </w:r>
            <w:r w:rsidRPr="00ED7EE8">
              <w:rPr>
                <w:bCs/>
                <w:spacing w:val="-47"/>
                <w:sz w:val="20"/>
                <w:szCs w:val="20"/>
              </w:rPr>
              <w:t xml:space="preserve">  </w:t>
            </w:r>
            <w:r w:rsidR="00437399" w:rsidRPr="00ED7EE8">
              <w:rPr>
                <w:bCs/>
                <w:spacing w:val="-47"/>
                <w:sz w:val="20"/>
                <w:szCs w:val="20"/>
              </w:rPr>
              <w:t xml:space="preserve">           </w:t>
            </w:r>
            <w:r w:rsidRPr="00ED7EE8">
              <w:rPr>
                <w:bCs/>
                <w:sz w:val="20"/>
                <w:szCs w:val="20"/>
              </w:rPr>
              <w:t>болуы;</w:t>
            </w:r>
          </w:p>
        </w:tc>
        <w:tc>
          <w:tcPr>
            <w:tcW w:w="2409" w:type="dxa"/>
            <w:tcBorders>
              <w:top w:val="single" w:sz="6" w:space="0" w:color="000000"/>
              <w:bottom w:val="single" w:sz="4" w:space="0" w:color="000000"/>
            </w:tcBorders>
          </w:tcPr>
          <w:p w14:paraId="05DE2E6D" w14:textId="77777777" w:rsidR="00EF4D1A" w:rsidRPr="00ED7EE8" w:rsidRDefault="00EF4D1A" w:rsidP="003F5C14">
            <w:pPr>
              <w:pStyle w:val="TableParagraph"/>
              <w:ind w:left="57" w:right="57" w:firstLine="47"/>
              <w:rPr>
                <w:bCs/>
                <w:spacing w:val="1"/>
                <w:sz w:val="20"/>
                <w:szCs w:val="20"/>
              </w:rPr>
            </w:pPr>
            <w:r w:rsidRPr="00ED7EE8">
              <w:rPr>
                <w:bCs/>
                <w:sz w:val="20"/>
                <w:szCs w:val="20"/>
              </w:rPr>
              <w:t>«Баланың құрдастармен</w:t>
            </w:r>
            <w:r w:rsidRPr="00ED7EE8">
              <w:rPr>
                <w:bCs/>
                <w:spacing w:val="-47"/>
                <w:sz w:val="20"/>
                <w:szCs w:val="20"/>
              </w:rPr>
              <w:t xml:space="preserve"> </w:t>
            </w:r>
            <w:r w:rsidRPr="00ED7EE8">
              <w:rPr>
                <w:bCs/>
                <w:sz w:val="20"/>
                <w:szCs w:val="20"/>
              </w:rPr>
              <w:t>қарым-қатынасқа түсуге</w:t>
            </w:r>
            <w:r w:rsidRPr="00ED7EE8">
              <w:rPr>
                <w:bCs/>
                <w:spacing w:val="1"/>
                <w:sz w:val="20"/>
                <w:szCs w:val="20"/>
              </w:rPr>
              <w:t xml:space="preserve"> </w:t>
            </w:r>
            <w:r w:rsidRPr="00ED7EE8">
              <w:rPr>
                <w:bCs/>
                <w:sz w:val="20"/>
                <w:szCs w:val="20"/>
              </w:rPr>
              <w:t>ұмтылысын</w:t>
            </w:r>
            <w:r w:rsidRPr="00ED7EE8">
              <w:rPr>
                <w:bCs/>
                <w:spacing w:val="1"/>
                <w:sz w:val="20"/>
                <w:szCs w:val="20"/>
              </w:rPr>
              <w:t xml:space="preserve"> </w:t>
            </w:r>
            <w:r w:rsidRPr="00ED7EE8">
              <w:rPr>
                <w:bCs/>
                <w:sz w:val="20"/>
                <w:szCs w:val="20"/>
              </w:rPr>
              <w:t>диагностикалау»</w:t>
            </w:r>
            <w:r w:rsidRPr="00ED7EE8">
              <w:rPr>
                <w:bCs/>
                <w:spacing w:val="1"/>
                <w:sz w:val="20"/>
                <w:szCs w:val="20"/>
              </w:rPr>
              <w:t xml:space="preserve"> </w:t>
            </w:r>
            <w:r w:rsidRPr="00ED7EE8">
              <w:rPr>
                <w:bCs/>
                <w:sz w:val="20"/>
                <w:szCs w:val="20"/>
              </w:rPr>
              <w:t>авторлық</w:t>
            </w:r>
            <w:r w:rsidRPr="00ED7EE8">
              <w:rPr>
                <w:bCs/>
                <w:spacing w:val="-10"/>
                <w:sz w:val="20"/>
                <w:szCs w:val="20"/>
              </w:rPr>
              <w:t xml:space="preserve"> </w:t>
            </w:r>
            <w:r w:rsidRPr="00ED7EE8">
              <w:rPr>
                <w:bCs/>
                <w:sz w:val="20"/>
                <w:szCs w:val="20"/>
              </w:rPr>
              <w:t>сауалнамасы</w:t>
            </w:r>
          </w:p>
        </w:tc>
      </w:tr>
      <w:tr w:rsidR="00EF4D1A" w:rsidRPr="00ED7EE8" w14:paraId="39ECC091" w14:textId="77777777" w:rsidTr="006B0B0B">
        <w:trPr>
          <w:trHeight w:val="138"/>
        </w:trPr>
        <w:tc>
          <w:tcPr>
            <w:tcW w:w="1696" w:type="dxa"/>
          </w:tcPr>
          <w:p w14:paraId="393A6EFF" w14:textId="77777777" w:rsidR="00EF4D1A" w:rsidRPr="00ED7EE8" w:rsidRDefault="00EF4D1A" w:rsidP="003F5C14">
            <w:pPr>
              <w:pStyle w:val="TableParagraph"/>
              <w:ind w:left="57" w:right="57" w:firstLine="3"/>
              <w:jc w:val="center"/>
              <w:rPr>
                <w:bCs/>
                <w:sz w:val="20"/>
                <w:szCs w:val="20"/>
              </w:rPr>
            </w:pPr>
            <w:r w:rsidRPr="00ED7EE8">
              <w:rPr>
                <w:bCs/>
                <w:sz w:val="20"/>
                <w:szCs w:val="20"/>
              </w:rPr>
              <w:t>Танымдық-</w:t>
            </w:r>
            <w:r w:rsidRPr="00ED7EE8">
              <w:rPr>
                <w:bCs/>
                <w:spacing w:val="1"/>
                <w:sz w:val="20"/>
                <w:szCs w:val="20"/>
              </w:rPr>
              <w:t xml:space="preserve"> </w:t>
            </w:r>
            <w:r w:rsidRPr="00ED7EE8">
              <w:rPr>
                <w:bCs/>
                <w:sz w:val="20"/>
                <w:szCs w:val="20"/>
              </w:rPr>
              <w:t>коммуникатив</w:t>
            </w:r>
            <w:r w:rsidRPr="00ED7EE8">
              <w:rPr>
                <w:bCs/>
                <w:spacing w:val="-57"/>
                <w:sz w:val="20"/>
                <w:szCs w:val="20"/>
              </w:rPr>
              <w:t xml:space="preserve"> </w:t>
            </w:r>
            <w:r w:rsidRPr="00ED7EE8">
              <w:rPr>
                <w:bCs/>
                <w:sz w:val="20"/>
                <w:szCs w:val="20"/>
              </w:rPr>
              <w:t>тік</w:t>
            </w:r>
          </w:p>
        </w:tc>
        <w:tc>
          <w:tcPr>
            <w:tcW w:w="2410" w:type="dxa"/>
          </w:tcPr>
          <w:p w14:paraId="11C10CFF" w14:textId="77777777" w:rsidR="00EF4D1A" w:rsidRPr="00ED7EE8" w:rsidRDefault="00EF4D1A" w:rsidP="003F5C14">
            <w:pPr>
              <w:pStyle w:val="TableParagraph"/>
              <w:ind w:left="57" w:right="57" w:firstLine="5"/>
              <w:rPr>
                <w:bCs/>
                <w:sz w:val="20"/>
                <w:szCs w:val="20"/>
              </w:rPr>
            </w:pPr>
            <w:r w:rsidRPr="00ED7EE8">
              <w:rPr>
                <w:bCs/>
                <w:sz w:val="20"/>
                <w:szCs w:val="20"/>
              </w:rPr>
              <w:t>Тұғаның екі жақты</w:t>
            </w:r>
            <w:r w:rsidRPr="00ED7EE8">
              <w:rPr>
                <w:bCs/>
                <w:spacing w:val="1"/>
                <w:sz w:val="20"/>
                <w:szCs w:val="20"/>
              </w:rPr>
              <w:t xml:space="preserve"> </w:t>
            </w:r>
            <w:r w:rsidRPr="00ED7EE8">
              <w:rPr>
                <w:bCs/>
                <w:sz w:val="20"/>
                <w:szCs w:val="20"/>
              </w:rPr>
              <w:t>ақпарат</w:t>
            </w:r>
            <w:r w:rsidRPr="00ED7EE8">
              <w:rPr>
                <w:bCs/>
                <w:spacing w:val="1"/>
                <w:sz w:val="20"/>
                <w:szCs w:val="20"/>
              </w:rPr>
              <w:t xml:space="preserve"> </w:t>
            </w:r>
            <w:r w:rsidRPr="00ED7EE8">
              <w:rPr>
                <w:bCs/>
                <w:sz w:val="20"/>
                <w:szCs w:val="20"/>
              </w:rPr>
              <w:t>алмасуы мен</w:t>
            </w:r>
            <w:r w:rsidRPr="00ED7EE8">
              <w:rPr>
                <w:bCs/>
                <w:spacing w:val="4"/>
                <w:sz w:val="20"/>
                <w:szCs w:val="20"/>
              </w:rPr>
              <w:t xml:space="preserve"> </w:t>
            </w:r>
            <w:r w:rsidRPr="00ED7EE8">
              <w:rPr>
                <w:bCs/>
                <w:sz w:val="20"/>
                <w:szCs w:val="20"/>
              </w:rPr>
              <w:t>құрдастар</w:t>
            </w:r>
            <w:r w:rsidRPr="00ED7EE8">
              <w:rPr>
                <w:bCs/>
                <w:spacing w:val="1"/>
                <w:sz w:val="20"/>
                <w:szCs w:val="20"/>
              </w:rPr>
              <w:t xml:space="preserve"> </w:t>
            </w:r>
            <w:r w:rsidRPr="00ED7EE8">
              <w:rPr>
                <w:bCs/>
                <w:sz w:val="20"/>
                <w:szCs w:val="20"/>
              </w:rPr>
              <w:t>бейнесінің қалыптасуы;</w:t>
            </w:r>
            <w:r w:rsidRPr="00ED7EE8">
              <w:rPr>
                <w:bCs/>
                <w:spacing w:val="1"/>
                <w:sz w:val="20"/>
                <w:szCs w:val="20"/>
              </w:rPr>
              <w:t xml:space="preserve"> </w:t>
            </w:r>
            <w:r w:rsidRPr="00ED7EE8">
              <w:rPr>
                <w:bCs/>
                <w:sz w:val="20"/>
                <w:szCs w:val="20"/>
              </w:rPr>
              <w:t>ересектермен қарым-</w:t>
            </w:r>
            <w:r w:rsidRPr="00ED7EE8">
              <w:rPr>
                <w:bCs/>
                <w:spacing w:val="1"/>
                <w:sz w:val="20"/>
                <w:szCs w:val="20"/>
              </w:rPr>
              <w:t xml:space="preserve"> </w:t>
            </w:r>
            <w:r w:rsidRPr="00ED7EE8">
              <w:rPr>
                <w:bCs/>
                <w:sz w:val="20"/>
                <w:szCs w:val="20"/>
              </w:rPr>
              <w:t>қатынаста сөздің мәні мен</w:t>
            </w:r>
            <w:r w:rsidRPr="00ED7EE8">
              <w:rPr>
                <w:bCs/>
                <w:spacing w:val="1"/>
                <w:sz w:val="20"/>
                <w:szCs w:val="20"/>
              </w:rPr>
              <w:t xml:space="preserve"> </w:t>
            </w:r>
            <w:r w:rsidRPr="00ED7EE8">
              <w:rPr>
                <w:bCs/>
                <w:sz w:val="20"/>
                <w:szCs w:val="20"/>
              </w:rPr>
              <w:t>әңгімелесу</w:t>
            </w:r>
            <w:r w:rsidRPr="00ED7EE8">
              <w:rPr>
                <w:bCs/>
                <w:spacing w:val="-8"/>
                <w:sz w:val="20"/>
                <w:szCs w:val="20"/>
              </w:rPr>
              <w:t xml:space="preserve"> </w:t>
            </w:r>
            <w:r w:rsidRPr="00ED7EE8">
              <w:rPr>
                <w:bCs/>
                <w:sz w:val="20"/>
                <w:szCs w:val="20"/>
              </w:rPr>
              <w:t>контекстін</w:t>
            </w:r>
            <w:r w:rsidRPr="00ED7EE8">
              <w:rPr>
                <w:bCs/>
                <w:spacing w:val="-1"/>
                <w:sz w:val="20"/>
                <w:szCs w:val="20"/>
              </w:rPr>
              <w:t xml:space="preserve"> </w:t>
            </w:r>
            <w:r w:rsidRPr="00ED7EE8">
              <w:rPr>
                <w:bCs/>
                <w:sz w:val="20"/>
                <w:szCs w:val="20"/>
              </w:rPr>
              <w:t>түсіну</w:t>
            </w:r>
          </w:p>
        </w:tc>
        <w:tc>
          <w:tcPr>
            <w:tcW w:w="3129" w:type="dxa"/>
          </w:tcPr>
          <w:p w14:paraId="5E3B8E5D" w14:textId="77777777" w:rsidR="00CB755D" w:rsidRPr="00ED7EE8" w:rsidRDefault="00EF4D1A" w:rsidP="003F5C14">
            <w:pPr>
              <w:pStyle w:val="TableParagraph"/>
              <w:ind w:left="57" w:right="57"/>
              <w:jc w:val="both"/>
              <w:rPr>
                <w:bCs/>
                <w:spacing w:val="1"/>
                <w:sz w:val="20"/>
                <w:szCs w:val="20"/>
              </w:rPr>
            </w:pPr>
            <w:r w:rsidRPr="00ED7EE8">
              <w:rPr>
                <w:bCs/>
                <w:sz w:val="20"/>
                <w:szCs w:val="20"/>
              </w:rPr>
              <w:t>-екі жақты ақпарат алмасуда</w:t>
            </w:r>
            <w:r w:rsidRPr="00ED7EE8">
              <w:rPr>
                <w:bCs/>
                <w:spacing w:val="-47"/>
                <w:sz w:val="20"/>
                <w:szCs w:val="20"/>
              </w:rPr>
              <w:t xml:space="preserve"> </w:t>
            </w:r>
            <w:r w:rsidRPr="00ED7EE8">
              <w:rPr>
                <w:bCs/>
                <w:sz w:val="20"/>
                <w:szCs w:val="20"/>
              </w:rPr>
              <w:t>әрекеттесу</w:t>
            </w:r>
            <w:r w:rsidR="00CB755D" w:rsidRPr="00ED7EE8">
              <w:rPr>
                <w:bCs/>
                <w:sz w:val="20"/>
                <w:szCs w:val="20"/>
              </w:rPr>
              <w:t>;</w:t>
            </w:r>
            <w:r w:rsidRPr="00ED7EE8">
              <w:rPr>
                <w:bCs/>
                <w:spacing w:val="1"/>
                <w:sz w:val="20"/>
                <w:szCs w:val="20"/>
              </w:rPr>
              <w:t xml:space="preserve"> </w:t>
            </w:r>
          </w:p>
          <w:p w14:paraId="297EEDA0" w14:textId="54FA3F14" w:rsidR="00EF4D1A" w:rsidRPr="00ED7EE8" w:rsidRDefault="00CB755D" w:rsidP="003F5C14">
            <w:pPr>
              <w:pStyle w:val="TableParagraph"/>
              <w:ind w:left="57" w:right="57"/>
              <w:jc w:val="both"/>
              <w:rPr>
                <w:bCs/>
                <w:sz w:val="20"/>
                <w:szCs w:val="20"/>
              </w:rPr>
            </w:pPr>
            <w:r w:rsidRPr="00ED7EE8">
              <w:rPr>
                <w:bCs/>
                <w:spacing w:val="1"/>
                <w:sz w:val="20"/>
                <w:szCs w:val="20"/>
              </w:rPr>
              <w:t xml:space="preserve">- </w:t>
            </w:r>
            <w:r w:rsidR="00EF4D1A" w:rsidRPr="00ED7EE8">
              <w:rPr>
                <w:bCs/>
                <w:sz w:val="20"/>
                <w:szCs w:val="20"/>
              </w:rPr>
              <w:t>нормалары мен</w:t>
            </w:r>
            <w:r w:rsidR="00EF4D1A" w:rsidRPr="00ED7EE8">
              <w:rPr>
                <w:bCs/>
                <w:spacing w:val="1"/>
                <w:sz w:val="20"/>
                <w:szCs w:val="20"/>
              </w:rPr>
              <w:t xml:space="preserve"> </w:t>
            </w:r>
            <w:r w:rsidR="00EF4D1A" w:rsidRPr="00ED7EE8">
              <w:rPr>
                <w:bCs/>
                <w:sz w:val="20"/>
                <w:szCs w:val="20"/>
              </w:rPr>
              <w:t>ережелерін</w:t>
            </w:r>
            <w:r w:rsidR="00EF4D1A" w:rsidRPr="00ED7EE8">
              <w:rPr>
                <w:bCs/>
                <w:spacing w:val="-10"/>
                <w:sz w:val="20"/>
                <w:szCs w:val="20"/>
              </w:rPr>
              <w:t xml:space="preserve"> </w:t>
            </w:r>
            <w:r w:rsidR="00EF4D1A" w:rsidRPr="00ED7EE8">
              <w:rPr>
                <w:bCs/>
                <w:sz w:val="20"/>
                <w:szCs w:val="20"/>
              </w:rPr>
              <w:t>білу</w:t>
            </w:r>
            <w:r w:rsidR="00EF4D1A" w:rsidRPr="00ED7EE8">
              <w:rPr>
                <w:bCs/>
                <w:spacing w:val="-17"/>
                <w:sz w:val="20"/>
                <w:szCs w:val="20"/>
              </w:rPr>
              <w:t xml:space="preserve"> </w:t>
            </w:r>
            <w:r w:rsidR="00EF4D1A" w:rsidRPr="00ED7EE8">
              <w:rPr>
                <w:bCs/>
                <w:sz w:val="20"/>
                <w:szCs w:val="20"/>
              </w:rPr>
              <w:t>және</w:t>
            </w:r>
            <w:r w:rsidR="00EF4D1A" w:rsidRPr="00ED7EE8">
              <w:rPr>
                <w:bCs/>
                <w:spacing w:val="-10"/>
                <w:sz w:val="20"/>
                <w:szCs w:val="20"/>
              </w:rPr>
              <w:t xml:space="preserve"> </w:t>
            </w:r>
            <w:r w:rsidR="00EF4D1A" w:rsidRPr="00ED7EE8">
              <w:rPr>
                <w:bCs/>
                <w:sz w:val="20"/>
                <w:szCs w:val="20"/>
              </w:rPr>
              <w:t>оларды</w:t>
            </w:r>
            <w:r w:rsidRPr="00ED7EE8">
              <w:rPr>
                <w:bCs/>
                <w:sz w:val="20"/>
                <w:szCs w:val="20"/>
              </w:rPr>
              <w:t xml:space="preserve">   </w:t>
            </w:r>
            <w:r w:rsidR="00EF4D1A" w:rsidRPr="00ED7EE8">
              <w:rPr>
                <w:bCs/>
                <w:spacing w:val="-47"/>
                <w:sz w:val="20"/>
                <w:szCs w:val="20"/>
              </w:rPr>
              <w:t xml:space="preserve"> </w:t>
            </w:r>
            <w:r w:rsidR="00EF4D1A" w:rsidRPr="00ED7EE8">
              <w:rPr>
                <w:bCs/>
                <w:sz w:val="20"/>
                <w:szCs w:val="20"/>
              </w:rPr>
              <w:t>іс</w:t>
            </w:r>
            <w:r w:rsidR="00EF4D1A" w:rsidRPr="00ED7EE8">
              <w:rPr>
                <w:bCs/>
                <w:spacing w:val="-2"/>
                <w:sz w:val="20"/>
                <w:szCs w:val="20"/>
              </w:rPr>
              <w:t xml:space="preserve"> </w:t>
            </w:r>
            <w:r w:rsidR="00EF4D1A" w:rsidRPr="00ED7EE8">
              <w:rPr>
                <w:bCs/>
                <w:sz w:val="20"/>
                <w:szCs w:val="20"/>
              </w:rPr>
              <w:t>жүзінде</w:t>
            </w:r>
            <w:r w:rsidR="00EF4D1A" w:rsidRPr="00ED7EE8">
              <w:rPr>
                <w:bCs/>
                <w:spacing w:val="-1"/>
                <w:sz w:val="20"/>
                <w:szCs w:val="20"/>
              </w:rPr>
              <w:t xml:space="preserve"> </w:t>
            </w:r>
            <w:r w:rsidR="00EF4D1A" w:rsidRPr="00ED7EE8">
              <w:rPr>
                <w:bCs/>
                <w:sz w:val="20"/>
                <w:szCs w:val="20"/>
              </w:rPr>
              <w:t>қолдану</w:t>
            </w:r>
            <w:r w:rsidR="00D7530C" w:rsidRPr="00ED7EE8">
              <w:rPr>
                <w:bCs/>
                <w:sz w:val="20"/>
                <w:szCs w:val="20"/>
              </w:rPr>
              <w:t>;</w:t>
            </w:r>
          </w:p>
          <w:p w14:paraId="098028AF" w14:textId="12D0CFF5" w:rsidR="00EF4D1A" w:rsidRPr="00ED7EE8" w:rsidRDefault="00EF4D1A" w:rsidP="003F5C14">
            <w:pPr>
              <w:pStyle w:val="TableParagraph"/>
              <w:ind w:left="57" w:right="57"/>
              <w:jc w:val="both"/>
              <w:rPr>
                <w:bCs/>
                <w:sz w:val="20"/>
                <w:szCs w:val="20"/>
              </w:rPr>
            </w:pPr>
            <w:r w:rsidRPr="00ED7EE8">
              <w:rPr>
                <w:bCs/>
                <w:sz w:val="20"/>
                <w:szCs w:val="20"/>
              </w:rPr>
              <w:t>-</w:t>
            </w:r>
            <w:r w:rsidRPr="00ED7EE8">
              <w:rPr>
                <w:bCs/>
                <w:spacing w:val="48"/>
                <w:sz w:val="20"/>
                <w:szCs w:val="20"/>
              </w:rPr>
              <w:t xml:space="preserve"> </w:t>
            </w:r>
            <w:r w:rsidRPr="00ED7EE8">
              <w:rPr>
                <w:bCs/>
                <w:sz w:val="20"/>
                <w:szCs w:val="20"/>
              </w:rPr>
              <w:t>өз</w:t>
            </w:r>
            <w:r w:rsidRPr="00ED7EE8">
              <w:rPr>
                <w:bCs/>
                <w:spacing w:val="46"/>
                <w:sz w:val="20"/>
                <w:szCs w:val="20"/>
              </w:rPr>
              <w:t xml:space="preserve"> </w:t>
            </w:r>
            <w:r w:rsidRPr="00ED7EE8">
              <w:rPr>
                <w:bCs/>
                <w:sz w:val="20"/>
                <w:szCs w:val="20"/>
              </w:rPr>
              <w:t>сезімдері</w:t>
            </w:r>
            <w:r w:rsidRPr="00ED7EE8">
              <w:rPr>
                <w:bCs/>
                <w:spacing w:val="45"/>
                <w:sz w:val="20"/>
                <w:szCs w:val="20"/>
              </w:rPr>
              <w:t xml:space="preserve"> </w:t>
            </w:r>
            <w:r w:rsidRPr="00ED7EE8">
              <w:rPr>
                <w:bCs/>
                <w:sz w:val="20"/>
                <w:szCs w:val="20"/>
              </w:rPr>
              <w:t>мен</w:t>
            </w:r>
            <w:r w:rsidRPr="00ED7EE8">
              <w:rPr>
                <w:bCs/>
                <w:spacing w:val="47"/>
                <w:sz w:val="20"/>
                <w:szCs w:val="20"/>
              </w:rPr>
              <w:t xml:space="preserve"> </w:t>
            </w:r>
            <w:r w:rsidRPr="00ED7EE8">
              <w:rPr>
                <w:bCs/>
                <w:sz w:val="20"/>
                <w:szCs w:val="20"/>
              </w:rPr>
              <w:t>ойларын тілдік және</w:t>
            </w:r>
            <w:r w:rsidR="00ED738E" w:rsidRPr="00ED7EE8">
              <w:rPr>
                <w:bCs/>
                <w:sz w:val="20"/>
                <w:szCs w:val="20"/>
              </w:rPr>
              <w:t xml:space="preserve"> </w:t>
            </w:r>
            <w:r w:rsidRPr="00ED7EE8">
              <w:rPr>
                <w:bCs/>
                <w:sz w:val="20"/>
                <w:szCs w:val="20"/>
              </w:rPr>
              <w:t>тілдік</w:t>
            </w:r>
            <w:r w:rsidRPr="00ED7EE8">
              <w:rPr>
                <w:bCs/>
                <w:spacing w:val="1"/>
                <w:sz w:val="20"/>
                <w:szCs w:val="20"/>
              </w:rPr>
              <w:t xml:space="preserve"> </w:t>
            </w:r>
            <w:r w:rsidRPr="00ED7EE8">
              <w:rPr>
                <w:bCs/>
                <w:sz w:val="20"/>
                <w:szCs w:val="20"/>
              </w:rPr>
              <w:t>емес</w:t>
            </w:r>
            <w:r w:rsidRPr="00ED7EE8">
              <w:rPr>
                <w:bCs/>
                <w:spacing w:val="1"/>
                <w:sz w:val="20"/>
                <w:szCs w:val="20"/>
              </w:rPr>
              <w:t xml:space="preserve"> </w:t>
            </w:r>
            <w:r w:rsidRPr="00ED7EE8">
              <w:rPr>
                <w:bCs/>
                <w:sz w:val="20"/>
                <w:szCs w:val="20"/>
              </w:rPr>
              <w:t>құралдар</w:t>
            </w:r>
            <w:r w:rsidRPr="00ED7EE8">
              <w:rPr>
                <w:bCs/>
                <w:spacing w:val="-1"/>
                <w:sz w:val="20"/>
                <w:szCs w:val="20"/>
              </w:rPr>
              <w:t xml:space="preserve"> </w:t>
            </w:r>
            <w:r w:rsidRPr="00ED7EE8">
              <w:rPr>
                <w:bCs/>
                <w:sz w:val="20"/>
                <w:szCs w:val="20"/>
              </w:rPr>
              <w:t>арқылы</w:t>
            </w:r>
            <w:r w:rsidRPr="00ED7EE8">
              <w:rPr>
                <w:bCs/>
                <w:spacing w:val="1"/>
                <w:sz w:val="20"/>
                <w:szCs w:val="20"/>
              </w:rPr>
              <w:t xml:space="preserve"> </w:t>
            </w:r>
            <w:r w:rsidRPr="00ED7EE8">
              <w:rPr>
                <w:bCs/>
                <w:sz w:val="20"/>
                <w:szCs w:val="20"/>
              </w:rPr>
              <w:t>жеткізу</w:t>
            </w:r>
            <w:r w:rsidR="00D7530C" w:rsidRPr="00ED7EE8">
              <w:rPr>
                <w:bCs/>
                <w:sz w:val="20"/>
                <w:szCs w:val="20"/>
              </w:rPr>
              <w:t>;</w:t>
            </w:r>
          </w:p>
        </w:tc>
        <w:tc>
          <w:tcPr>
            <w:tcW w:w="2409" w:type="dxa"/>
          </w:tcPr>
          <w:p w14:paraId="14A5817E" w14:textId="77777777" w:rsidR="00EF4D1A" w:rsidRPr="00ED7EE8" w:rsidRDefault="00EF4D1A" w:rsidP="003F5C14">
            <w:pPr>
              <w:pStyle w:val="TableParagraph"/>
              <w:ind w:left="57" w:right="57" w:hanging="4"/>
              <w:rPr>
                <w:bCs/>
                <w:sz w:val="20"/>
                <w:szCs w:val="20"/>
              </w:rPr>
            </w:pPr>
            <w:r w:rsidRPr="00ED7EE8">
              <w:rPr>
                <w:bCs/>
                <w:sz w:val="20"/>
                <w:szCs w:val="20"/>
              </w:rPr>
              <w:t>Г.</w:t>
            </w:r>
            <w:r w:rsidRPr="00ED7EE8">
              <w:rPr>
                <w:bCs/>
                <w:spacing w:val="3"/>
                <w:sz w:val="20"/>
                <w:szCs w:val="20"/>
              </w:rPr>
              <w:t xml:space="preserve"> </w:t>
            </w:r>
            <w:r w:rsidRPr="00ED7EE8">
              <w:rPr>
                <w:bCs/>
                <w:sz w:val="20"/>
                <w:szCs w:val="20"/>
              </w:rPr>
              <w:t>Р.</w:t>
            </w:r>
            <w:r w:rsidRPr="00ED7EE8">
              <w:rPr>
                <w:bCs/>
                <w:spacing w:val="3"/>
                <w:sz w:val="20"/>
                <w:szCs w:val="20"/>
              </w:rPr>
              <w:t xml:space="preserve"> </w:t>
            </w:r>
            <w:r w:rsidRPr="00ED7EE8">
              <w:rPr>
                <w:bCs/>
                <w:sz w:val="20"/>
                <w:szCs w:val="20"/>
              </w:rPr>
              <w:t>Хузеева</w:t>
            </w:r>
            <w:r w:rsidRPr="00ED7EE8">
              <w:rPr>
                <w:bCs/>
                <w:spacing w:val="1"/>
                <w:sz w:val="20"/>
                <w:szCs w:val="20"/>
              </w:rPr>
              <w:t xml:space="preserve"> </w:t>
            </w:r>
            <w:r w:rsidRPr="00ED7EE8">
              <w:rPr>
                <w:bCs/>
                <w:sz w:val="20"/>
                <w:szCs w:val="20"/>
              </w:rPr>
              <w:t>Ситуациялық</w:t>
            </w:r>
            <w:r w:rsidRPr="00ED7EE8">
              <w:rPr>
                <w:bCs/>
                <w:spacing w:val="-8"/>
                <w:sz w:val="20"/>
                <w:szCs w:val="20"/>
              </w:rPr>
              <w:t xml:space="preserve"> </w:t>
            </w:r>
            <w:r w:rsidRPr="00ED7EE8">
              <w:rPr>
                <w:bCs/>
                <w:sz w:val="20"/>
                <w:szCs w:val="20"/>
              </w:rPr>
              <w:t>жағдаяттар;</w:t>
            </w:r>
          </w:p>
          <w:p w14:paraId="3A0DAE84" w14:textId="7B5320B6" w:rsidR="00EF4D1A" w:rsidRPr="00ED7EE8" w:rsidRDefault="00EF4D1A" w:rsidP="003F5C14">
            <w:pPr>
              <w:pStyle w:val="TableParagraph"/>
              <w:ind w:left="57" w:right="57"/>
              <w:rPr>
                <w:bCs/>
                <w:sz w:val="20"/>
                <w:szCs w:val="20"/>
              </w:rPr>
            </w:pPr>
            <w:r w:rsidRPr="00ED7EE8">
              <w:rPr>
                <w:bCs/>
                <w:sz w:val="20"/>
                <w:szCs w:val="20"/>
              </w:rPr>
              <w:t>«Менің</w:t>
            </w:r>
            <w:r w:rsidRPr="00ED7EE8">
              <w:rPr>
                <w:bCs/>
                <w:spacing w:val="-3"/>
                <w:sz w:val="20"/>
                <w:szCs w:val="20"/>
              </w:rPr>
              <w:t xml:space="preserve"> </w:t>
            </w:r>
            <w:r w:rsidRPr="00ED7EE8">
              <w:rPr>
                <w:bCs/>
                <w:sz w:val="20"/>
                <w:szCs w:val="20"/>
              </w:rPr>
              <w:t>досым»</w:t>
            </w:r>
            <w:r w:rsidRPr="00ED7EE8">
              <w:rPr>
                <w:bCs/>
                <w:spacing w:val="-1"/>
                <w:sz w:val="20"/>
                <w:szCs w:val="20"/>
              </w:rPr>
              <w:t xml:space="preserve"> </w:t>
            </w:r>
            <w:r w:rsidRPr="00ED7EE8">
              <w:rPr>
                <w:bCs/>
                <w:sz w:val="20"/>
                <w:szCs w:val="20"/>
              </w:rPr>
              <w:t>суретті</w:t>
            </w:r>
            <w:r w:rsidRPr="00ED7EE8">
              <w:rPr>
                <w:bCs/>
                <w:spacing w:val="2"/>
                <w:sz w:val="20"/>
                <w:szCs w:val="20"/>
              </w:rPr>
              <w:t xml:space="preserve"> </w:t>
            </w:r>
            <w:r w:rsidRPr="00ED7EE8">
              <w:rPr>
                <w:bCs/>
                <w:sz w:val="20"/>
                <w:szCs w:val="20"/>
              </w:rPr>
              <w:t>әдіс</w:t>
            </w:r>
            <w:r w:rsidR="006B0B0B" w:rsidRPr="00ED7EE8">
              <w:rPr>
                <w:bCs/>
                <w:sz w:val="20"/>
                <w:szCs w:val="20"/>
              </w:rPr>
              <w:t xml:space="preserve">. </w:t>
            </w:r>
            <w:r w:rsidRPr="00ED7EE8">
              <w:rPr>
                <w:bCs/>
                <w:sz w:val="20"/>
                <w:szCs w:val="20"/>
              </w:rPr>
              <w:t>Сонымен қатар</w:t>
            </w:r>
            <w:r w:rsidRPr="00ED7EE8">
              <w:rPr>
                <w:bCs/>
                <w:spacing w:val="1"/>
                <w:sz w:val="20"/>
                <w:szCs w:val="20"/>
              </w:rPr>
              <w:t xml:space="preserve"> </w:t>
            </w:r>
            <w:r w:rsidRPr="00ED7EE8">
              <w:rPr>
                <w:bCs/>
                <w:sz w:val="20"/>
                <w:szCs w:val="20"/>
              </w:rPr>
              <w:t>экпериментке 35 ата-ана</w:t>
            </w:r>
            <w:r w:rsidRPr="00ED7EE8">
              <w:rPr>
                <w:bCs/>
                <w:spacing w:val="1"/>
                <w:sz w:val="20"/>
                <w:szCs w:val="20"/>
              </w:rPr>
              <w:t xml:space="preserve"> </w:t>
            </w:r>
            <w:r w:rsidRPr="00ED7EE8">
              <w:rPr>
                <w:bCs/>
                <w:sz w:val="20"/>
                <w:szCs w:val="20"/>
              </w:rPr>
              <w:t>мен 27 тәрбиеші қатысты.</w:t>
            </w:r>
            <w:r w:rsidRPr="00ED7EE8">
              <w:rPr>
                <w:bCs/>
                <w:spacing w:val="-47"/>
                <w:sz w:val="20"/>
                <w:szCs w:val="20"/>
              </w:rPr>
              <w:t xml:space="preserve"> </w:t>
            </w:r>
            <w:r w:rsidRPr="00ED7EE8">
              <w:rPr>
                <w:bCs/>
                <w:sz w:val="20"/>
                <w:szCs w:val="20"/>
              </w:rPr>
              <w:t>Кравцованың «Ересек</w:t>
            </w:r>
            <w:r w:rsidRPr="00ED7EE8">
              <w:rPr>
                <w:bCs/>
                <w:spacing w:val="1"/>
                <w:sz w:val="20"/>
                <w:szCs w:val="20"/>
              </w:rPr>
              <w:t xml:space="preserve"> </w:t>
            </w:r>
            <w:r w:rsidRPr="00ED7EE8">
              <w:rPr>
                <w:bCs/>
                <w:sz w:val="20"/>
                <w:szCs w:val="20"/>
              </w:rPr>
              <w:t>адаммен контексттік</w:t>
            </w:r>
            <w:r w:rsidRPr="00ED7EE8">
              <w:rPr>
                <w:bCs/>
                <w:spacing w:val="1"/>
                <w:sz w:val="20"/>
                <w:szCs w:val="20"/>
              </w:rPr>
              <w:t xml:space="preserve"> </w:t>
            </w:r>
            <w:r w:rsidRPr="00ED7EE8">
              <w:rPr>
                <w:bCs/>
                <w:sz w:val="20"/>
                <w:szCs w:val="20"/>
              </w:rPr>
              <w:t>байланыс»</w:t>
            </w:r>
            <w:r w:rsidRPr="00ED7EE8">
              <w:rPr>
                <w:bCs/>
                <w:spacing w:val="1"/>
                <w:sz w:val="20"/>
                <w:szCs w:val="20"/>
              </w:rPr>
              <w:t xml:space="preserve"> </w:t>
            </w:r>
            <w:r w:rsidRPr="00ED7EE8">
              <w:rPr>
                <w:bCs/>
                <w:sz w:val="20"/>
                <w:szCs w:val="20"/>
              </w:rPr>
              <w:t>әдісі</w:t>
            </w:r>
          </w:p>
        </w:tc>
      </w:tr>
      <w:tr w:rsidR="006B0B0B" w:rsidRPr="00ED7EE8" w14:paraId="0129012C" w14:textId="77777777" w:rsidTr="006B0B0B">
        <w:trPr>
          <w:trHeight w:val="138"/>
        </w:trPr>
        <w:tc>
          <w:tcPr>
            <w:tcW w:w="1696" w:type="dxa"/>
            <w:tcBorders>
              <w:bottom w:val="nil"/>
            </w:tcBorders>
          </w:tcPr>
          <w:p w14:paraId="6517C990" w14:textId="199129E1" w:rsidR="006B0B0B" w:rsidRPr="00ED7EE8" w:rsidRDefault="006B0B0B" w:rsidP="003F5C14">
            <w:pPr>
              <w:pStyle w:val="TableParagraph"/>
              <w:ind w:left="57" w:right="57" w:firstLine="3"/>
              <w:jc w:val="center"/>
              <w:rPr>
                <w:bCs/>
                <w:sz w:val="20"/>
                <w:szCs w:val="20"/>
              </w:rPr>
            </w:pPr>
            <w:r w:rsidRPr="00ED7EE8">
              <w:rPr>
                <w:bCs/>
                <w:sz w:val="20"/>
                <w:szCs w:val="24"/>
              </w:rPr>
              <w:t>Эмоционалдық-</w:t>
            </w:r>
            <w:r w:rsidRPr="00ED7EE8">
              <w:rPr>
                <w:bCs/>
                <w:spacing w:val="-57"/>
                <w:sz w:val="20"/>
                <w:szCs w:val="24"/>
              </w:rPr>
              <w:t xml:space="preserve"> </w:t>
            </w:r>
            <w:r w:rsidRPr="00ED7EE8">
              <w:rPr>
                <w:bCs/>
                <w:sz w:val="20"/>
                <w:szCs w:val="24"/>
              </w:rPr>
              <w:t>коммуникатив</w:t>
            </w:r>
            <w:r w:rsidRPr="00ED7EE8">
              <w:rPr>
                <w:bCs/>
                <w:spacing w:val="1"/>
                <w:sz w:val="20"/>
                <w:szCs w:val="24"/>
              </w:rPr>
              <w:t xml:space="preserve"> </w:t>
            </w:r>
            <w:r w:rsidRPr="00ED7EE8">
              <w:rPr>
                <w:bCs/>
                <w:sz w:val="20"/>
                <w:szCs w:val="24"/>
              </w:rPr>
              <w:t>тік</w:t>
            </w:r>
          </w:p>
        </w:tc>
        <w:tc>
          <w:tcPr>
            <w:tcW w:w="2410" w:type="dxa"/>
            <w:tcBorders>
              <w:bottom w:val="nil"/>
            </w:tcBorders>
          </w:tcPr>
          <w:p w14:paraId="0503872E" w14:textId="77777777" w:rsidR="006B0B0B" w:rsidRPr="00ED7EE8" w:rsidRDefault="006B0B0B" w:rsidP="003F5C14">
            <w:pPr>
              <w:pStyle w:val="TableParagraph"/>
              <w:tabs>
                <w:tab w:val="left" w:pos="1579"/>
              </w:tabs>
              <w:ind w:left="57" w:right="57"/>
              <w:rPr>
                <w:bCs/>
                <w:sz w:val="20"/>
                <w:szCs w:val="20"/>
              </w:rPr>
            </w:pPr>
            <w:r w:rsidRPr="00ED7EE8">
              <w:rPr>
                <w:bCs/>
                <w:sz w:val="20"/>
                <w:szCs w:val="20"/>
              </w:rPr>
              <w:t>Тұлғаның</w:t>
            </w:r>
            <w:r w:rsidRPr="00ED7EE8">
              <w:rPr>
                <w:bCs/>
                <w:spacing w:val="1"/>
                <w:sz w:val="20"/>
                <w:szCs w:val="20"/>
              </w:rPr>
              <w:t xml:space="preserve"> </w:t>
            </w:r>
            <w:r w:rsidRPr="00ED7EE8">
              <w:rPr>
                <w:bCs/>
                <w:sz w:val="20"/>
                <w:szCs w:val="20"/>
              </w:rPr>
              <w:t>екі</w:t>
            </w:r>
            <w:r w:rsidRPr="00ED7EE8">
              <w:rPr>
                <w:bCs/>
                <w:spacing w:val="1"/>
                <w:sz w:val="20"/>
                <w:szCs w:val="20"/>
              </w:rPr>
              <w:t xml:space="preserve"> </w:t>
            </w:r>
            <w:r w:rsidRPr="00ED7EE8">
              <w:rPr>
                <w:bCs/>
                <w:sz w:val="20"/>
                <w:szCs w:val="20"/>
              </w:rPr>
              <w:t>жақты</w:t>
            </w:r>
            <w:r w:rsidRPr="00ED7EE8">
              <w:rPr>
                <w:bCs/>
                <w:spacing w:val="1"/>
                <w:sz w:val="20"/>
                <w:szCs w:val="20"/>
              </w:rPr>
              <w:t xml:space="preserve"> </w:t>
            </w:r>
            <w:r w:rsidRPr="00ED7EE8">
              <w:rPr>
                <w:bCs/>
                <w:sz w:val="20"/>
                <w:szCs w:val="20"/>
              </w:rPr>
              <w:t>ақпарат</w:t>
            </w:r>
            <w:r w:rsidRPr="00ED7EE8">
              <w:rPr>
                <w:bCs/>
                <w:spacing w:val="-47"/>
                <w:sz w:val="20"/>
                <w:szCs w:val="20"/>
              </w:rPr>
              <w:t xml:space="preserve"> </w:t>
            </w:r>
            <w:r w:rsidRPr="00ED7EE8">
              <w:rPr>
                <w:bCs/>
                <w:sz w:val="20"/>
                <w:szCs w:val="20"/>
              </w:rPr>
              <w:t>алмасудағы</w:t>
            </w:r>
            <w:r w:rsidRPr="00ED7EE8">
              <w:rPr>
                <w:bCs/>
                <w:spacing w:val="1"/>
                <w:sz w:val="20"/>
                <w:szCs w:val="20"/>
              </w:rPr>
              <w:t xml:space="preserve"> </w:t>
            </w:r>
            <w:r w:rsidRPr="00ED7EE8">
              <w:rPr>
                <w:bCs/>
                <w:sz w:val="20"/>
                <w:szCs w:val="20"/>
              </w:rPr>
              <w:t>эмоционалды</w:t>
            </w:r>
            <w:r w:rsidRPr="00ED7EE8">
              <w:rPr>
                <w:bCs/>
                <w:spacing w:val="-47"/>
                <w:sz w:val="20"/>
                <w:szCs w:val="20"/>
              </w:rPr>
              <w:t xml:space="preserve">    </w:t>
            </w:r>
            <w:r w:rsidRPr="00ED7EE8">
              <w:rPr>
                <w:bCs/>
                <w:sz w:val="20"/>
                <w:szCs w:val="20"/>
              </w:rPr>
              <w:t>қабыл</w:t>
            </w:r>
          </w:p>
          <w:p w14:paraId="5C9C7E2A" w14:textId="2DD7B128" w:rsidR="006B0B0B" w:rsidRPr="00ED7EE8" w:rsidRDefault="006B0B0B" w:rsidP="003F5C14">
            <w:pPr>
              <w:pStyle w:val="TableParagraph"/>
              <w:ind w:left="57" w:right="57" w:firstLine="5"/>
              <w:rPr>
                <w:bCs/>
                <w:sz w:val="20"/>
                <w:szCs w:val="20"/>
              </w:rPr>
            </w:pPr>
            <w:r w:rsidRPr="00ED7EE8">
              <w:rPr>
                <w:bCs/>
                <w:sz w:val="20"/>
                <w:szCs w:val="20"/>
              </w:rPr>
              <w:t>дау және</w:t>
            </w:r>
            <w:r w:rsidRPr="00ED7EE8">
              <w:rPr>
                <w:bCs/>
                <w:spacing w:val="1"/>
                <w:sz w:val="20"/>
                <w:szCs w:val="20"/>
              </w:rPr>
              <w:t xml:space="preserve"> </w:t>
            </w:r>
            <w:r w:rsidRPr="00ED7EE8">
              <w:rPr>
                <w:bCs/>
                <w:sz w:val="20"/>
                <w:szCs w:val="20"/>
              </w:rPr>
              <w:t>құрдастарына</w:t>
            </w:r>
          </w:p>
        </w:tc>
        <w:tc>
          <w:tcPr>
            <w:tcW w:w="3129" w:type="dxa"/>
            <w:tcBorders>
              <w:bottom w:val="nil"/>
            </w:tcBorders>
          </w:tcPr>
          <w:p w14:paraId="38CAE354" w14:textId="77777777" w:rsidR="006B0B0B" w:rsidRPr="00ED7EE8" w:rsidRDefault="006B0B0B" w:rsidP="003F5C14">
            <w:pPr>
              <w:pStyle w:val="TableParagraph"/>
              <w:ind w:left="57" w:right="57"/>
              <w:jc w:val="both"/>
              <w:rPr>
                <w:bCs/>
                <w:sz w:val="20"/>
                <w:szCs w:val="20"/>
              </w:rPr>
            </w:pPr>
            <w:r w:rsidRPr="00ED7EE8">
              <w:rPr>
                <w:bCs/>
                <w:sz w:val="20"/>
                <w:szCs w:val="20"/>
              </w:rPr>
              <w:t>-өзге адамның эмоцияларын білу және түсіну;</w:t>
            </w:r>
          </w:p>
          <w:p w14:paraId="5A7FE914" w14:textId="77777777" w:rsidR="006B0B0B" w:rsidRPr="00ED7EE8" w:rsidRDefault="006B0B0B" w:rsidP="003F5C14">
            <w:pPr>
              <w:pStyle w:val="TableParagraph"/>
              <w:ind w:left="57" w:right="57"/>
              <w:jc w:val="both"/>
              <w:rPr>
                <w:bCs/>
                <w:sz w:val="20"/>
                <w:szCs w:val="20"/>
              </w:rPr>
            </w:pPr>
            <w:r w:rsidRPr="00ED7EE8">
              <w:rPr>
                <w:bCs/>
                <w:sz w:val="20"/>
                <w:szCs w:val="20"/>
              </w:rPr>
              <w:t>-ересектер мен жақындарына мейірімділік, сыйластық білдіру;</w:t>
            </w:r>
          </w:p>
          <w:p w14:paraId="7AA0FDD3" w14:textId="77777777" w:rsidR="006B0B0B" w:rsidRPr="00ED7EE8" w:rsidRDefault="006B0B0B" w:rsidP="003F5C14">
            <w:pPr>
              <w:pStyle w:val="TableParagraph"/>
              <w:ind w:left="57" w:right="57"/>
              <w:jc w:val="both"/>
              <w:rPr>
                <w:bCs/>
                <w:sz w:val="20"/>
                <w:szCs w:val="20"/>
              </w:rPr>
            </w:pPr>
          </w:p>
        </w:tc>
        <w:tc>
          <w:tcPr>
            <w:tcW w:w="2409" w:type="dxa"/>
            <w:tcBorders>
              <w:bottom w:val="nil"/>
            </w:tcBorders>
          </w:tcPr>
          <w:p w14:paraId="680DBBFD" w14:textId="77777777" w:rsidR="006B0B0B" w:rsidRPr="00ED7EE8" w:rsidRDefault="006B0B0B" w:rsidP="003F5C14">
            <w:pPr>
              <w:pStyle w:val="TableParagraph"/>
              <w:ind w:left="57" w:right="57"/>
              <w:rPr>
                <w:bCs/>
                <w:spacing w:val="3"/>
                <w:sz w:val="20"/>
                <w:szCs w:val="20"/>
              </w:rPr>
            </w:pPr>
            <w:r w:rsidRPr="00ED7EE8">
              <w:rPr>
                <w:bCs/>
                <w:sz w:val="20"/>
                <w:szCs w:val="20"/>
              </w:rPr>
              <w:t>Вороничтің «Байланыстыра</w:t>
            </w:r>
            <w:r w:rsidRPr="00ED7EE8">
              <w:rPr>
                <w:bCs/>
                <w:spacing w:val="-47"/>
                <w:sz w:val="20"/>
                <w:szCs w:val="20"/>
              </w:rPr>
              <w:t xml:space="preserve"> </w:t>
            </w:r>
            <w:r w:rsidRPr="00ED7EE8">
              <w:rPr>
                <w:bCs/>
                <w:sz w:val="20"/>
                <w:szCs w:val="20"/>
              </w:rPr>
              <w:t>сөйлеу құралдарын</w:t>
            </w:r>
            <w:r w:rsidRPr="00ED7EE8">
              <w:rPr>
                <w:bCs/>
                <w:spacing w:val="1"/>
                <w:sz w:val="20"/>
                <w:szCs w:val="20"/>
              </w:rPr>
              <w:t xml:space="preserve"> </w:t>
            </w:r>
            <w:r w:rsidRPr="00ED7EE8">
              <w:rPr>
                <w:bCs/>
                <w:sz w:val="20"/>
                <w:szCs w:val="20"/>
              </w:rPr>
              <w:t>қолдануды бағалау»</w:t>
            </w:r>
            <w:r w:rsidRPr="00ED7EE8">
              <w:rPr>
                <w:bCs/>
                <w:spacing w:val="1"/>
                <w:sz w:val="20"/>
                <w:szCs w:val="20"/>
              </w:rPr>
              <w:t xml:space="preserve"> </w:t>
            </w:r>
            <w:r w:rsidRPr="00ED7EE8">
              <w:rPr>
                <w:bCs/>
                <w:sz w:val="20"/>
                <w:szCs w:val="20"/>
              </w:rPr>
              <w:t>әдістемесі</w:t>
            </w:r>
            <w:r w:rsidRPr="00ED7EE8">
              <w:rPr>
                <w:bCs/>
                <w:spacing w:val="3"/>
                <w:sz w:val="20"/>
                <w:szCs w:val="20"/>
              </w:rPr>
              <w:t xml:space="preserve"> </w:t>
            </w:r>
          </w:p>
          <w:p w14:paraId="0D368F6D" w14:textId="71F1D537" w:rsidR="006B0B0B" w:rsidRPr="00ED7EE8" w:rsidRDefault="006B0B0B" w:rsidP="003F5C14">
            <w:pPr>
              <w:pStyle w:val="TableParagraph"/>
              <w:ind w:left="57" w:right="57" w:hanging="4"/>
              <w:rPr>
                <w:bCs/>
                <w:sz w:val="20"/>
                <w:szCs w:val="20"/>
              </w:rPr>
            </w:pPr>
            <w:r w:rsidRPr="00ED7EE8">
              <w:rPr>
                <w:bCs/>
                <w:sz w:val="20"/>
                <w:szCs w:val="20"/>
              </w:rPr>
              <w:t>(Е.М.</w:t>
            </w:r>
            <w:r w:rsidRPr="00ED7EE8">
              <w:rPr>
                <w:bCs/>
                <w:spacing w:val="1"/>
                <w:sz w:val="20"/>
                <w:szCs w:val="20"/>
              </w:rPr>
              <w:t xml:space="preserve"> </w:t>
            </w:r>
            <w:r w:rsidRPr="00ED7EE8">
              <w:rPr>
                <w:bCs/>
                <w:sz w:val="20"/>
                <w:szCs w:val="20"/>
              </w:rPr>
              <w:t>Мостюкова және</w:t>
            </w:r>
          </w:p>
        </w:tc>
      </w:tr>
    </w:tbl>
    <w:p w14:paraId="6CD52866" w14:textId="77777777" w:rsidR="00161B5C" w:rsidRPr="00ED7EE8" w:rsidRDefault="00161B5C" w:rsidP="003F5C14">
      <w:pPr>
        <w:rPr>
          <w:sz w:val="28"/>
          <w:szCs w:val="28"/>
        </w:rPr>
      </w:pPr>
    </w:p>
    <w:p w14:paraId="4AA3B75B" w14:textId="77777777" w:rsidR="00584885" w:rsidRPr="00ED7EE8" w:rsidRDefault="00584885" w:rsidP="003F5C14">
      <w:pPr>
        <w:rPr>
          <w:sz w:val="28"/>
          <w:szCs w:val="28"/>
        </w:rPr>
      </w:pPr>
    </w:p>
    <w:p w14:paraId="658D85EE" w14:textId="24EBD6A0" w:rsidR="006B0B0B" w:rsidRPr="00ED7EE8" w:rsidRDefault="006B0B0B" w:rsidP="003F5C14">
      <w:pPr>
        <w:rPr>
          <w:sz w:val="24"/>
          <w:szCs w:val="24"/>
        </w:rPr>
      </w:pPr>
      <w:r w:rsidRPr="00ED7EE8">
        <w:rPr>
          <w:sz w:val="24"/>
          <w:szCs w:val="24"/>
        </w:rPr>
        <w:t xml:space="preserve">19-кестенің жалғасы </w:t>
      </w:r>
    </w:p>
    <w:p w14:paraId="0157EB55" w14:textId="77777777" w:rsidR="006B0B0B" w:rsidRPr="00ED7EE8" w:rsidRDefault="006B0B0B" w:rsidP="003F5C14">
      <w:pPr>
        <w:rPr>
          <w:sz w:val="28"/>
          <w:szCs w:val="28"/>
        </w:rPr>
      </w:pPr>
    </w:p>
    <w:tbl>
      <w:tblPr>
        <w:tblpPr w:leftFromText="180" w:rightFromText="180" w:vertAnchor="text" w:horzAnchor="margin" w:tblpY="14"/>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2127"/>
        <w:gridCol w:w="3685"/>
        <w:gridCol w:w="2126"/>
      </w:tblGrid>
      <w:tr w:rsidR="00161B5C" w:rsidRPr="00ED7EE8" w14:paraId="4C295DA3" w14:textId="77777777" w:rsidTr="00C90148">
        <w:trPr>
          <w:trHeight w:val="279"/>
        </w:trPr>
        <w:tc>
          <w:tcPr>
            <w:tcW w:w="1696" w:type="dxa"/>
          </w:tcPr>
          <w:p w14:paraId="4AA44082" w14:textId="1ECF33F9" w:rsidR="00161B5C" w:rsidRPr="00ED7EE8" w:rsidRDefault="00C90148" w:rsidP="003F5C14">
            <w:pPr>
              <w:pStyle w:val="TableParagraph"/>
              <w:ind w:left="147" w:right="131"/>
              <w:jc w:val="center"/>
              <w:rPr>
                <w:bCs/>
                <w:sz w:val="24"/>
                <w:szCs w:val="24"/>
              </w:rPr>
            </w:pPr>
            <w:r w:rsidRPr="00ED7EE8">
              <w:rPr>
                <w:bCs/>
                <w:sz w:val="24"/>
                <w:szCs w:val="24"/>
              </w:rPr>
              <w:t>1</w:t>
            </w:r>
          </w:p>
        </w:tc>
        <w:tc>
          <w:tcPr>
            <w:tcW w:w="2127" w:type="dxa"/>
          </w:tcPr>
          <w:p w14:paraId="1A4BA028" w14:textId="0E098EC2" w:rsidR="00161B5C" w:rsidRPr="00ED7EE8" w:rsidRDefault="00C90148" w:rsidP="003F5C14">
            <w:pPr>
              <w:pStyle w:val="TableParagraph"/>
              <w:tabs>
                <w:tab w:val="left" w:pos="1579"/>
              </w:tabs>
              <w:ind w:left="147" w:right="131"/>
              <w:rPr>
                <w:bCs/>
                <w:sz w:val="24"/>
                <w:szCs w:val="24"/>
              </w:rPr>
            </w:pPr>
            <w:r w:rsidRPr="00ED7EE8">
              <w:rPr>
                <w:bCs/>
                <w:sz w:val="24"/>
                <w:szCs w:val="24"/>
              </w:rPr>
              <w:t>2</w:t>
            </w:r>
          </w:p>
        </w:tc>
        <w:tc>
          <w:tcPr>
            <w:tcW w:w="3685" w:type="dxa"/>
          </w:tcPr>
          <w:p w14:paraId="773DCAF0" w14:textId="1FB65DE7" w:rsidR="00CB755D" w:rsidRPr="00ED7EE8" w:rsidRDefault="00C90148" w:rsidP="003F5C14">
            <w:pPr>
              <w:pStyle w:val="TableParagraph"/>
              <w:tabs>
                <w:tab w:val="left" w:pos="265"/>
              </w:tabs>
              <w:ind w:left="147" w:right="131"/>
              <w:jc w:val="both"/>
              <w:rPr>
                <w:bCs/>
                <w:sz w:val="24"/>
                <w:szCs w:val="24"/>
              </w:rPr>
            </w:pPr>
            <w:r w:rsidRPr="00ED7EE8">
              <w:rPr>
                <w:bCs/>
                <w:sz w:val="24"/>
                <w:szCs w:val="24"/>
              </w:rPr>
              <w:t>3</w:t>
            </w:r>
          </w:p>
        </w:tc>
        <w:tc>
          <w:tcPr>
            <w:tcW w:w="2126" w:type="dxa"/>
          </w:tcPr>
          <w:p w14:paraId="347A1FF9" w14:textId="323D2DF3" w:rsidR="00161B5C" w:rsidRPr="00ED7EE8" w:rsidRDefault="00C90148" w:rsidP="003F5C14">
            <w:pPr>
              <w:pStyle w:val="TableParagraph"/>
              <w:ind w:left="147" w:right="131"/>
              <w:rPr>
                <w:bCs/>
                <w:sz w:val="24"/>
                <w:szCs w:val="24"/>
              </w:rPr>
            </w:pPr>
            <w:r w:rsidRPr="00ED7EE8">
              <w:rPr>
                <w:bCs/>
                <w:sz w:val="24"/>
                <w:szCs w:val="24"/>
              </w:rPr>
              <w:t>4</w:t>
            </w:r>
          </w:p>
        </w:tc>
      </w:tr>
      <w:tr w:rsidR="00C90148" w:rsidRPr="00ED7EE8" w14:paraId="47BECFBC" w14:textId="77777777" w:rsidTr="006B0B0B">
        <w:trPr>
          <w:trHeight w:val="1129"/>
        </w:trPr>
        <w:tc>
          <w:tcPr>
            <w:tcW w:w="1696" w:type="dxa"/>
          </w:tcPr>
          <w:p w14:paraId="743CE072" w14:textId="77777777" w:rsidR="00C90148" w:rsidRPr="00ED7EE8" w:rsidRDefault="00C90148" w:rsidP="00C90148">
            <w:pPr>
              <w:pStyle w:val="TableParagraph"/>
              <w:ind w:left="147" w:right="131"/>
              <w:jc w:val="center"/>
              <w:rPr>
                <w:bCs/>
                <w:sz w:val="24"/>
                <w:szCs w:val="24"/>
              </w:rPr>
            </w:pPr>
          </w:p>
        </w:tc>
        <w:tc>
          <w:tcPr>
            <w:tcW w:w="2127" w:type="dxa"/>
          </w:tcPr>
          <w:p w14:paraId="20E52F60" w14:textId="77777777" w:rsidR="00C90148" w:rsidRPr="00ED7EE8" w:rsidRDefault="00C90148" w:rsidP="00C90148">
            <w:pPr>
              <w:pStyle w:val="TableParagraph"/>
              <w:tabs>
                <w:tab w:val="left" w:pos="1579"/>
              </w:tabs>
              <w:ind w:left="147" w:right="131"/>
              <w:rPr>
                <w:bCs/>
                <w:sz w:val="20"/>
                <w:szCs w:val="20"/>
              </w:rPr>
            </w:pPr>
            <w:r w:rsidRPr="00ED7EE8">
              <w:rPr>
                <w:bCs/>
                <w:sz w:val="20"/>
                <w:szCs w:val="20"/>
              </w:rPr>
              <w:t xml:space="preserve">жағымды </w:t>
            </w:r>
            <w:r w:rsidRPr="00ED7EE8">
              <w:rPr>
                <w:bCs/>
                <w:spacing w:val="-1"/>
                <w:sz w:val="20"/>
                <w:szCs w:val="20"/>
              </w:rPr>
              <w:t xml:space="preserve">эмоционалды </w:t>
            </w:r>
            <w:r w:rsidRPr="00ED7EE8">
              <w:rPr>
                <w:bCs/>
                <w:spacing w:val="-48"/>
                <w:sz w:val="20"/>
                <w:szCs w:val="20"/>
              </w:rPr>
              <w:t xml:space="preserve"> </w:t>
            </w:r>
            <w:r w:rsidRPr="00ED7EE8">
              <w:rPr>
                <w:bCs/>
                <w:sz w:val="20"/>
                <w:szCs w:val="20"/>
              </w:rPr>
              <w:t>қатынас</w:t>
            </w:r>
          </w:p>
          <w:p w14:paraId="5E7B6F05" w14:textId="13573EA2" w:rsidR="00C90148" w:rsidRPr="00ED7EE8" w:rsidRDefault="00C90148" w:rsidP="00C90148">
            <w:pPr>
              <w:pStyle w:val="TableParagraph"/>
              <w:tabs>
                <w:tab w:val="left" w:pos="1579"/>
              </w:tabs>
              <w:ind w:left="147" w:right="131"/>
              <w:rPr>
                <w:bCs/>
                <w:sz w:val="20"/>
                <w:szCs w:val="20"/>
              </w:rPr>
            </w:pPr>
            <w:r w:rsidRPr="00ED7EE8">
              <w:rPr>
                <w:bCs/>
                <w:sz w:val="20"/>
                <w:szCs w:val="20"/>
              </w:rPr>
              <w:t>ты</w:t>
            </w:r>
            <w:r w:rsidRPr="00ED7EE8">
              <w:rPr>
                <w:bCs/>
                <w:spacing w:val="1"/>
                <w:sz w:val="20"/>
                <w:szCs w:val="20"/>
              </w:rPr>
              <w:t xml:space="preserve"> </w:t>
            </w:r>
            <w:r w:rsidRPr="00ED7EE8">
              <w:rPr>
                <w:bCs/>
                <w:sz w:val="20"/>
                <w:szCs w:val="20"/>
              </w:rPr>
              <w:t>қалыптастыру,</w:t>
            </w:r>
            <w:r w:rsidRPr="00ED7EE8">
              <w:rPr>
                <w:bCs/>
                <w:spacing w:val="1"/>
                <w:sz w:val="20"/>
                <w:szCs w:val="20"/>
              </w:rPr>
              <w:t xml:space="preserve"> </w:t>
            </w:r>
            <w:r w:rsidRPr="00ED7EE8">
              <w:rPr>
                <w:bCs/>
                <w:sz w:val="20"/>
                <w:szCs w:val="20"/>
              </w:rPr>
              <w:t>қарым-қатынас</w:t>
            </w:r>
            <w:r w:rsidRPr="00ED7EE8">
              <w:rPr>
                <w:bCs/>
                <w:spacing w:val="1"/>
                <w:sz w:val="20"/>
                <w:szCs w:val="20"/>
              </w:rPr>
              <w:t xml:space="preserve"> </w:t>
            </w:r>
            <w:r w:rsidRPr="00ED7EE8">
              <w:rPr>
                <w:bCs/>
                <w:sz w:val="20"/>
                <w:szCs w:val="20"/>
              </w:rPr>
              <w:t>кедергілерін</w:t>
            </w:r>
            <w:r w:rsidRPr="00ED7EE8">
              <w:rPr>
                <w:bCs/>
                <w:spacing w:val="1"/>
                <w:sz w:val="20"/>
                <w:szCs w:val="20"/>
              </w:rPr>
              <w:t xml:space="preserve"> </w:t>
            </w:r>
            <w:r w:rsidRPr="00ED7EE8">
              <w:rPr>
                <w:bCs/>
                <w:sz w:val="20"/>
                <w:szCs w:val="20"/>
              </w:rPr>
              <w:t>жою</w:t>
            </w:r>
          </w:p>
        </w:tc>
        <w:tc>
          <w:tcPr>
            <w:tcW w:w="3685" w:type="dxa"/>
          </w:tcPr>
          <w:p w14:paraId="150A8EA4" w14:textId="77777777" w:rsidR="00C90148" w:rsidRPr="00ED7EE8" w:rsidRDefault="00C90148" w:rsidP="00C90148">
            <w:pPr>
              <w:pStyle w:val="TableParagraph"/>
              <w:ind w:left="147" w:right="131"/>
              <w:jc w:val="both"/>
              <w:rPr>
                <w:bCs/>
                <w:sz w:val="20"/>
                <w:szCs w:val="20"/>
              </w:rPr>
            </w:pPr>
            <w:r w:rsidRPr="00ED7EE8">
              <w:rPr>
                <w:bCs/>
                <w:sz w:val="20"/>
                <w:szCs w:val="20"/>
              </w:rPr>
              <w:t>қарым-қатынас барысында өзінің эмоцияларын білдіре алу;</w:t>
            </w:r>
          </w:p>
          <w:p w14:paraId="405F0B87" w14:textId="77777777" w:rsidR="00C90148" w:rsidRPr="00ED7EE8" w:rsidRDefault="00C90148" w:rsidP="00C90148">
            <w:pPr>
              <w:pStyle w:val="TableParagraph"/>
              <w:ind w:left="147" w:right="131"/>
              <w:jc w:val="both"/>
              <w:rPr>
                <w:bCs/>
                <w:sz w:val="20"/>
                <w:szCs w:val="20"/>
              </w:rPr>
            </w:pPr>
          </w:p>
        </w:tc>
        <w:tc>
          <w:tcPr>
            <w:tcW w:w="2126" w:type="dxa"/>
          </w:tcPr>
          <w:p w14:paraId="510EEF7C" w14:textId="77777777" w:rsidR="00C90148" w:rsidRPr="00ED7EE8" w:rsidRDefault="00C90148" w:rsidP="00C90148">
            <w:pPr>
              <w:pStyle w:val="TableParagraph"/>
              <w:ind w:left="147" w:right="131"/>
              <w:rPr>
                <w:bCs/>
                <w:sz w:val="20"/>
                <w:szCs w:val="20"/>
              </w:rPr>
            </w:pPr>
            <w:r w:rsidRPr="00ED7EE8">
              <w:rPr>
                <w:bCs/>
                <w:sz w:val="20"/>
                <w:szCs w:val="20"/>
              </w:rPr>
              <w:t>Т.Б.</w:t>
            </w:r>
            <w:r w:rsidRPr="00ED7EE8">
              <w:rPr>
                <w:bCs/>
                <w:spacing w:val="1"/>
                <w:sz w:val="20"/>
                <w:szCs w:val="20"/>
              </w:rPr>
              <w:t xml:space="preserve"> </w:t>
            </w:r>
            <w:r w:rsidRPr="00ED7EE8">
              <w:rPr>
                <w:bCs/>
                <w:sz w:val="20"/>
                <w:szCs w:val="20"/>
              </w:rPr>
              <w:t>Филичива</w:t>
            </w:r>
            <w:r w:rsidRPr="00ED7EE8">
              <w:rPr>
                <w:bCs/>
                <w:spacing w:val="2"/>
                <w:sz w:val="20"/>
                <w:szCs w:val="20"/>
              </w:rPr>
              <w:t xml:space="preserve"> </w:t>
            </w:r>
            <w:r w:rsidRPr="00ED7EE8">
              <w:rPr>
                <w:bCs/>
                <w:sz w:val="20"/>
                <w:szCs w:val="20"/>
              </w:rPr>
              <w:t>тапсырмалары</w:t>
            </w:r>
            <w:r w:rsidRPr="00ED7EE8">
              <w:rPr>
                <w:bCs/>
                <w:spacing w:val="1"/>
                <w:sz w:val="20"/>
                <w:szCs w:val="20"/>
              </w:rPr>
              <w:t xml:space="preserve"> </w:t>
            </w:r>
            <w:r w:rsidRPr="00ED7EE8">
              <w:rPr>
                <w:bCs/>
                <w:sz w:val="20"/>
                <w:szCs w:val="20"/>
              </w:rPr>
              <w:t>негізінде)</w:t>
            </w:r>
          </w:p>
          <w:p w14:paraId="194A056C" w14:textId="450653F2" w:rsidR="00C90148" w:rsidRPr="00ED7EE8" w:rsidRDefault="00C90148" w:rsidP="00C90148">
            <w:pPr>
              <w:pStyle w:val="TableParagraph"/>
              <w:ind w:left="147" w:right="131"/>
              <w:rPr>
                <w:bCs/>
                <w:sz w:val="20"/>
                <w:szCs w:val="20"/>
              </w:rPr>
            </w:pPr>
            <w:r w:rsidRPr="00ED7EE8">
              <w:rPr>
                <w:bCs/>
                <w:sz w:val="20"/>
                <w:szCs w:val="20"/>
              </w:rPr>
              <w:t>Г.Р. Хузееваның «Бояу»</w:t>
            </w:r>
            <w:r w:rsidRPr="00ED7EE8">
              <w:rPr>
                <w:bCs/>
                <w:spacing w:val="-47"/>
                <w:sz w:val="20"/>
                <w:szCs w:val="20"/>
              </w:rPr>
              <w:t xml:space="preserve">  </w:t>
            </w:r>
            <w:r w:rsidRPr="00ED7EE8">
              <w:rPr>
                <w:bCs/>
                <w:sz w:val="20"/>
                <w:szCs w:val="20"/>
              </w:rPr>
              <w:t>әдістемесі</w:t>
            </w:r>
          </w:p>
        </w:tc>
      </w:tr>
      <w:tr w:rsidR="00C90148" w:rsidRPr="00ED7EE8" w14:paraId="5D7382E4" w14:textId="77777777" w:rsidTr="00ED738E">
        <w:trPr>
          <w:trHeight w:val="2126"/>
        </w:trPr>
        <w:tc>
          <w:tcPr>
            <w:tcW w:w="1696" w:type="dxa"/>
          </w:tcPr>
          <w:p w14:paraId="5BC4738E" w14:textId="053614F5" w:rsidR="00C90148" w:rsidRPr="00ED7EE8" w:rsidRDefault="00C90148" w:rsidP="00C90148">
            <w:pPr>
              <w:pStyle w:val="TableParagraph"/>
              <w:ind w:left="147" w:right="131"/>
              <w:jc w:val="center"/>
              <w:rPr>
                <w:bCs/>
                <w:sz w:val="20"/>
                <w:szCs w:val="20"/>
              </w:rPr>
            </w:pPr>
            <w:r w:rsidRPr="00ED7EE8">
              <w:rPr>
                <w:bCs/>
                <w:sz w:val="20"/>
                <w:szCs w:val="20"/>
              </w:rPr>
              <w:t>Іс-</w:t>
            </w:r>
            <w:r w:rsidRPr="00ED7EE8">
              <w:rPr>
                <w:bCs/>
                <w:spacing w:val="1"/>
                <w:sz w:val="20"/>
                <w:szCs w:val="20"/>
              </w:rPr>
              <w:t xml:space="preserve"> </w:t>
            </w:r>
            <w:r w:rsidRPr="00ED7EE8">
              <w:rPr>
                <w:bCs/>
                <w:sz w:val="20"/>
                <w:szCs w:val="20"/>
              </w:rPr>
              <w:t>әрекеттік-</w:t>
            </w:r>
            <w:r w:rsidRPr="00ED7EE8">
              <w:rPr>
                <w:bCs/>
                <w:spacing w:val="1"/>
                <w:sz w:val="20"/>
                <w:szCs w:val="20"/>
              </w:rPr>
              <w:t xml:space="preserve"> </w:t>
            </w:r>
            <w:r w:rsidRPr="00ED7EE8">
              <w:rPr>
                <w:bCs/>
                <w:sz w:val="20"/>
                <w:szCs w:val="20"/>
              </w:rPr>
              <w:t>коммуникатив</w:t>
            </w:r>
            <w:r w:rsidRPr="00ED7EE8">
              <w:rPr>
                <w:bCs/>
                <w:spacing w:val="-57"/>
                <w:sz w:val="20"/>
                <w:szCs w:val="20"/>
              </w:rPr>
              <w:t xml:space="preserve"> </w:t>
            </w:r>
            <w:r w:rsidRPr="00ED7EE8">
              <w:rPr>
                <w:bCs/>
                <w:sz w:val="20"/>
                <w:szCs w:val="20"/>
              </w:rPr>
              <w:t>тік</w:t>
            </w:r>
          </w:p>
        </w:tc>
        <w:tc>
          <w:tcPr>
            <w:tcW w:w="2127" w:type="dxa"/>
          </w:tcPr>
          <w:p w14:paraId="06CEB0CE" w14:textId="77777777" w:rsidR="00C90148" w:rsidRPr="00ED7EE8" w:rsidRDefault="00C90148" w:rsidP="00C90148">
            <w:pPr>
              <w:pStyle w:val="TableParagraph"/>
              <w:tabs>
                <w:tab w:val="left" w:pos="226"/>
              </w:tabs>
              <w:ind w:left="147" w:right="131"/>
              <w:jc w:val="both"/>
              <w:rPr>
                <w:bCs/>
                <w:sz w:val="20"/>
                <w:szCs w:val="20"/>
              </w:rPr>
            </w:pPr>
            <w:r w:rsidRPr="00ED7EE8">
              <w:rPr>
                <w:bCs/>
                <w:sz w:val="20"/>
                <w:szCs w:val="20"/>
              </w:rPr>
              <w:t>Қарым-қатынас нормалары</w:t>
            </w:r>
            <w:r w:rsidRPr="00ED7EE8">
              <w:rPr>
                <w:bCs/>
                <w:spacing w:val="-47"/>
                <w:sz w:val="20"/>
                <w:szCs w:val="20"/>
              </w:rPr>
              <w:t xml:space="preserve"> </w:t>
            </w:r>
            <w:r w:rsidRPr="00ED7EE8">
              <w:rPr>
                <w:bCs/>
                <w:sz w:val="20"/>
                <w:szCs w:val="20"/>
              </w:rPr>
              <w:t>мен ережелерін сақтауға</w:t>
            </w:r>
            <w:r w:rsidRPr="00ED7EE8">
              <w:rPr>
                <w:bCs/>
                <w:spacing w:val="1"/>
                <w:sz w:val="20"/>
                <w:szCs w:val="20"/>
              </w:rPr>
              <w:t xml:space="preserve"> </w:t>
            </w:r>
            <w:r w:rsidRPr="00ED7EE8">
              <w:rPr>
                <w:bCs/>
                <w:sz w:val="20"/>
                <w:szCs w:val="20"/>
              </w:rPr>
              <w:t>дайындығының</w:t>
            </w:r>
            <w:r w:rsidRPr="00ED7EE8">
              <w:rPr>
                <w:bCs/>
                <w:spacing w:val="-2"/>
                <w:sz w:val="20"/>
                <w:szCs w:val="20"/>
              </w:rPr>
              <w:t xml:space="preserve"> </w:t>
            </w:r>
            <w:r w:rsidRPr="00ED7EE8">
              <w:rPr>
                <w:bCs/>
                <w:sz w:val="20"/>
                <w:szCs w:val="20"/>
              </w:rPr>
              <w:t>болуы,</w:t>
            </w:r>
          </w:p>
          <w:p w14:paraId="42619259" w14:textId="008A3DAD" w:rsidR="00C90148" w:rsidRPr="00ED7EE8" w:rsidRDefault="00C90148" w:rsidP="00C90148">
            <w:pPr>
              <w:pStyle w:val="TableParagraph"/>
              <w:numPr>
                <w:ilvl w:val="0"/>
                <w:numId w:val="14"/>
              </w:numPr>
              <w:tabs>
                <w:tab w:val="left" w:pos="226"/>
              </w:tabs>
              <w:ind w:left="147" w:right="131" w:firstLine="0"/>
              <w:jc w:val="both"/>
              <w:rPr>
                <w:bCs/>
                <w:sz w:val="20"/>
                <w:szCs w:val="20"/>
              </w:rPr>
            </w:pPr>
            <w:r w:rsidRPr="00ED7EE8">
              <w:rPr>
                <w:bCs/>
                <w:spacing w:val="-1"/>
                <w:sz w:val="20"/>
                <w:szCs w:val="20"/>
              </w:rPr>
              <w:t xml:space="preserve">қарым-қатынас </w:t>
            </w:r>
            <w:r w:rsidRPr="00ED7EE8">
              <w:rPr>
                <w:bCs/>
                <w:sz w:val="20"/>
                <w:szCs w:val="20"/>
              </w:rPr>
              <w:t xml:space="preserve">барысында </w:t>
            </w:r>
            <w:r w:rsidRPr="00ED7EE8">
              <w:rPr>
                <w:bCs/>
                <w:spacing w:val="-47"/>
                <w:sz w:val="20"/>
                <w:szCs w:val="20"/>
              </w:rPr>
              <w:t xml:space="preserve"> </w:t>
            </w:r>
            <w:r w:rsidRPr="00ED7EE8">
              <w:rPr>
                <w:bCs/>
                <w:sz w:val="20"/>
                <w:szCs w:val="20"/>
              </w:rPr>
              <w:t>өзара түсіністіктің жоғары</w:t>
            </w:r>
            <w:r w:rsidRPr="00ED7EE8">
              <w:rPr>
                <w:bCs/>
                <w:spacing w:val="1"/>
                <w:sz w:val="20"/>
                <w:szCs w:val="20"/>
              </w:rPr>
              <w:t xml:space="preserve"> </w:t>
            </w:r>
            <w:r w:rsidRPr="00ED7EE8">
              <w:rPr>
                <w:bCs/>
                <w:sz w:val="20"/>
                <w:szCs w:val="20"/>
              </w:rPr>
              <w:t>деңгейінің</w:t>
            </w:r>
            <w:r w:rsidRPr="00ED7EE8">
              <w:rPr>
                <w:bCs/>
                <w:spacing w:val="-2"/>
                <w:sz w:val="20"/>
                <w:szCs w:val="20"/>
              </w:rPr>
              <w:t xml:space="preserve"> </w:t>
            </w:r>
            <w:r w:rsidRPr="00ED7EE8">
              <w:rPr>
                <w:bCs/>
                <w:sz w:val="20"/>
                <w:szCs w:val="20"/>
              </w:rPr>
              <w:t>қалыптасуы</w:t>
            </w:r>
          </w:p>
          <w:p w14:paraId="34382D0F" w14:textId="77777777" w:rsidR="00C90148" w:rsidRPr="00ED7EE8" w:rsidRDefault="00C90148" w:rsidP="00C90148">
            <w:pPr>
              <w:pStyle w:val="TableParagraph"/>
              <w:numPr>
                <w:ilvl w:val="0"/>
                <w:numId w:val="14"/>
              </w:numPr>
              <w:tabs>
                <w:tab w:val="left" w:pos="226"/>
              </w:tabs>
              <w:ind w:left="147" w:right="131" w:firstLine="0"/>
              <w:jc w:val="both"/>
              <w:rPr>
                <w:bCs/>
                <w:sz w:val="20"/>
                <w:szCs w:val="20"/>
              </w:rPr>
            </w:pPr>
            <w:r w:rsidRPr="00ED7EE8">
              <w:rPr>
                <w:bCs/>
                <w:spacing w:val="-1"/>
                <w:sz w:val="20"/>
                <w:szCs w:val="20"/>
              </w:rPr>
              <w:t xml:space="preserve">қарым-қатынас </w:t>
            </w:r>
            <w:r w:rsidRPr="00ED7EE8">
              <w:rPr>
                <w:bCs/>
                <w:sz w:val="20"/>
                <w:szCs w:val="20"/>
              </w:rPr>
              <w:t>барысында</w:t>
            </w:r>
            <w:r w:rsidRPr="00ED7EE8">
              <w:rPr>
                <w:bCs/>
                <w:spacing w:val="-47"/>
                <w:sz w:val="20"/>
                <w:szCs w:val="20"/>
              </w:rPr>
              <w:t xml:space="preserve"> </w:t>
            </w:r>
            <w:r w:rsidRPr="00ED7EE8">
              <w:rPr>
                <w:bCs/>
                <w:sz w:val="20"/>
                <w:szCs w:val="20"/>
              </w:rPr>
              <w:t>өз</w:t>
            </w:r>
            <w:r w:rsidRPr="00ED7EE8">
              <w:rPr>
                <w:bCs/>
                <w:spacing w:val="-1"/>
                <w:sz w:val="20"/>
                <w:szCs w:val="20"/>
              </w:rPr>
              <w:t xml:space="preserve"> </w:t>
            </w:r>
            <w:r w:rsidRPr="00ED7EE8">
              <w:rPr>
                <w:bCs/>
                <w:sz w:val="20"/>
                <w:szCs w:val="20"/>
              </w:rPr>
              <w:t>мінез-құлқын</w:t>
            </w:r>
            <w:r w:rsidRPr="00ED7EE8">
              <w:rPr>
                <w:bCs/>
                <w:spacing w:val="-4"/>
                <w:sz w:val="20"/>
                <w:szCs w:val="20"/>
              </w:rPr>
              <w:t xml:space="preserve"> </w:t>
            </w:r>
            <w:r w:rsidRPr="00ED7EE8">
              <w:rPr>
                <w:bCs/>
                <w:sz w:val="20"/>
                <w:szCs w:val="20"/>
              </w:rPr>
              <w:t>реттей</w:t>
            </w:r>
            <w:r w:rsidRPr="00ED7EE8">
              <w:rPr>
                <w:bCs/>
                <w:spacing w:val="1"/>
                <w:sz w:val="20"/>
                <w:szCs w:val="20"/>
              </w:rPr>
              <w:t xml:space="preserve"> </w:t>
            </w:r>
            <w:r w:rsidRPr="00ED7EE8">
              <w:rPr>
                <w:bCs/>
                <w:sz w:val="20"/>
                <w:szCs w:val="20"/>
              </w:rPr>
              <w:t>алу</w:t>
            </w:r>
          </w:p>
          <w:p w14:paraId="1A91F038" w14:textId="6A257249" w:rsidR="00C90148" w:rsidRPr="00ED7EE8" w:rsidRDefault="00C90148" w:rsidP="00C90148">
            <w:pPr>
              <w:pStyle w:val="TableParagraph"/>
              <w:tabs>
                <w:tab w:val="left" w:pos="1579"/>
              </w:tabs>
              <w:ind w:left="147" w:right="131"/>
              <w:jc w:val="both"/>
              <w:rPr>
                <w:bCs/>
                <w:sz w:val="20"/>
                <w:szCs w:val="20"/>
              </w:rPr>
            </w:pPr>
            <w:r w:rsidRPr="00ED7EE8">
              <w:rPr>
                <w:bCs/>
                <w:sz w:val="20"/>
                <w:szCs w:val="20"/>
              </w:rPr>
              <w:t>құрдастармен</w:t>
            </w:r>
            <w:r w:rsidRPr="00ED7EE8">
              <w:rPr>
                <w:bCs/>
                <w:spacing w:val="-9"/>
                <w:sz w:val="20"/>
                <w:szCs w:val="20"/>
              </w:rPr>
              <w:t xml:space="preserve"> </w:t>
            </w:r>
            <w:r w:rsidRPr="00ED7EE8">
              <w:rPr>
                <w:bCs/>
                <w:sz w:val="20"/>
                <w:szCs w:val="20"/>
              </w:rPr>
              <w:t>бірлескен</w:t>
            </w:r>
            <w:r w:rsidRPr="00ED7EE8">
              <w:rPr>
                <w:bCs/>
                <w:spacing w:val="-8"/>
                <w:sz w:val="20"/>
                <w:szCs w:val="20"/>
              </w:rPr>
              <w:t xml:space="preserve"> </w:t>
            </w:r>
            <w:r w:rsidRPr="00ED7EE8">
              <w:rPr>
                <w:bCs/>
                <w:sz w:val="20"/>
                <w:szCs w:val="20"/>
              </w:rPr>
              <w:t>іс-</w:t>
            </w:r>
            <w:r w:rsidRPr="00ED7EE8">
              <w:rPr>
                <w:bCs/>
                <w:spacing w:val="-47"/>
                <w:sz w:val="20"/>
                <w:szCs w:val="20"/>
              </w:rPr>
              <w:t xml:space="preserve"> </w:t>
            </w:r>
            <w:r w:rsidRPr="00ED7EE8">
              <w:rPr>
                <w:bCs/>
                <w:sz w:val="20"/>
                <w:szCs w:val="20"/>
              </w:rPr>
              <w:t>әрекетті жүзеге асыруға</w:t>
            </w:r>
            <w:r w:rsidRPr="00ED7EE8">
              <w:rPr>
                <w:bCs/>
                <w:spacing w:val="1"/>
                <w:sz w:val="20"/>
                <w:szCs w:val="20"/>
              </w:rPr>
              <w:t xml:space="preserve"> </w:t>
            </w:r>
            <w:r w:rsidRPr="00ED7EE8">
              <w:rPr>
                <w:bCs/>
                <w:sz w:val="20"/>
                <w:szCs w:val="20"/>
              </w:rPr>
              <w:t>қабілеттілігінің</w:t>
            </w:r>
            <w:r w:rsidRPr="00ED7EE8">
              <w:rPr>
                <w:bCs/>
                <w:spacing w:val="-4"/>
                <w:sz w:val="20"/>
                <w:szCs w:val="20"/>
              </w:rPr>
              <w:t xml:space="preserve"> </w:t>
            </w:r>
            <w:r w:rsidRPr="00ED7EE8">
              <w:rPr>
                <w:bCs/>
                <w:sz w:val="20"/>
                <w:szCs w:val="20"/>
              </w:rPr>
              <w:t>дамуы</w:t>
            </w:r>
          </w:p>
        </w:tc>
        <w:tc>
          <w:tcPr>
            <w:tcW w:w="3685" w:type="dxa"/>
          </w:tcPr>
          <w:p w14:paraId="399E528E" w14:textId="793852A6" w:rsidR="00C90148" w:rsidRPr="00ED7EE8" w:rsidRDefault="00C90148" w:rsidP="00C90148">
            <w:pPr>
              <w:pStyle w:val="TableParagraph"/>
              <w:numPr>
                <w:ilvl w:val="0"/>
                <w:numId w:val="13"/>
              </w:numPr>
              <w:tabs>
                <w:tab w:val="left" w:pos="232"/>
              </w:tabs>
              <w:ind w:left="147" w:right="131" w:firstLine="0"/>
              <w:rPr>
                <w:bCs/>
                <w:sz w:val="20"/>
                <w:szCs w:val="20"/>
              </w:rPr>
            </w:pPr>
            <w:bookmarkStart w:id="25" w:name="_Hlk122874264"/>
            <w:r w:rsidRPr="00ED7EE8">
              <w:rPr>
                <w:bCs/>
                <w:sz w:val="20"/>
                <w:szCs w:val="20"/>
              </w:rPr>
              <w:t>мінез-құлық</w:t>
            </w:r>
            <w:r w:rsidRPr="00ED7EE8">
              <w:rPr>
                <w:bCs/>
                <w:spacing w:val="-8"/>
                <w:sz w:val="20"/>
                <w:szCs w:val="20"/>
              </w:rPr>
              <w:t xml:space="preserve"> </w:t>
            </w:r>
            <w:r w:rsidRPr="00ED7EE8">
              <w:rPr>
                <w:bCs/>
                <w:sz w:val="20"/>
                <w:szCs w:val="20"/>
              </w:rPr>
              <w:t>ережелері</w:t>
            </w:r>
            <w:r w:rsidRPr="00ED7EE8">
              <w:rPr>
                <w:bCs/>
                <w:spacing w:val="-9"/>
                <w:sz w:val="20"/>
                <w:szCs w:val="20"/>
              </w:rPr>
              <w:t xml:space="preserve"> </w:t>
            </w:r>
            <w:r w:rsidRPr="00ED7EE8">
              <w:rPr>
                <w:bCs/>
                <w:sz w:val="20"/>
                <w:szCs w:val="20"/>
              </w:rPr>
              <w:t>мен</w:t>
            </w:r>
            <w:r w:rsidRPr="00ED7EE8">
              <w:rPr>
                <w:bCs/>
                <w:spacing w:val="-47"/>
                <w:sz w:val="20"/>
                <w:szCs w:val="20"/>
              </w:rPr>
              <w:t xml:space="preserve"> </w:t>
            </w:r>
            <w:r w:rsidRPr="00ED7EE8">
              <w:rPr>
                <w:bCs/>
                <w:sz w:val="20"/>
                <w:szCs w:val="20"/>
              </w:rPr>
              <w:t>нормалары арқылы қарым-</w:t>
            </w:r>
            <w:r w:rsidRPr="00ED7EE8">
              <w:rPr>
                <w:bCs/>
                <w:spacing w:val="1"/>
                <w:sz w:val="20"/>
                <w:szCs w:val="20"/>
              </w:rPr>
              <w:t xml:space="preserve"> </w:t>
            </w:r>
            <w:r w:rsidRPr="00ED7EE8">
              <w:rPr>
                <w:bCs/>
                <w:sz w:val="20"/>
                <w:szCs w:val="20"/>
              </w:rPr>
              <w:t>қатынас пен өзара</w:t>
            </w:r>
            <w:r w:rsidRPr="00ED7EE8">
              <w:rPr>
                <w:bCs/>
                <w:spacing w:val="1"/>
                <w:sz w:val="20"/>
                <w:szCs w:val="20"/>
              </w:rPr>
              <w:t xml:space="preserve"> </w:t>
            </w:r>
            <w:r w:rsidRPr="00ED7EE8">
              <w:rPr>
                <w:bCs/>
                <w:sz w:val="20"/>
                <w:szCs w:val="20"/>
              </w:rPr>
              <w:t>әрекеттесу үдерісін реттей</w:t>
            </w:r>
            <w:r w:rsidRPr="00ED7EE8">
              <w:rPr>
                <w:bCs/>
                <w:spacing w:val="1"/>
                <w:sz w:val="20"/>
                <w:szCs w:val="20"/>
              </w:rPr>
              <w:t xml:space="preserve"> </w:t>
            </w:r>
            <w:r w:rsidRPr="00ED7EE8">
              <w:rPr>
                <w:bCs/>
                <w:sz w:val="20"/>
                <w:szCs w:val="20"/>
              </w:rPr>
              <w:t>білу;</w:t>
            </w:r>
          </w:p>
          <w:p w14:paraId="09D1EAFB" w14:textId="30D3B206" w:rsidR="00C90148" w:rsidRPr="00ED7EE8" w:rsidRDefault="00C90148" w:rsidP="00C90148">
            <w:pPr>
              <w:pStyle w:val="TableParagraph"/>
              <w:numPr>
                <w:ilvl w:val="0"/>
                <w:numId w:val="13"/>
              </w:numPr>
              <w:tabs>
                <w:tab w:val="left" w:pos="232"/>
              </w:tabs>
              <w:ind w:left="147" w:right="131" w:firstLine="0"/>
              <w:rPr>
                <w:bCs/>
                <w:sz w:val="20"/>
                <w:szCs w:val="20"/>
              </w:rPr>
            </w:pPr>
            <w:r w:rsidRPr="00ED7EE8">
              <w:rPr>
                <w:bCs/>
                <w:spacing w:val="-1"/>
                <w:sz w:val="20"/>
                <w:szCs w:val="20"/>
              </w:rPr>
              <w:t xml:space="preserve">құрдастарының </w:t>
            </w:r>
            <w:r w:rsidRPr="00ED7EE8">
              <w:rPr>
                <w:bCs/>
                <w:sz w:val="20"/>
                <w:szCs w:val="20"/>
              </w:rPr>
              <w:t>мүдделерін</w:t>
            </w:r>
            <w:r w:rsidRPr="00ED7EE8">
              <w:rPr>
                <w:bCs/>
                <w:spacing w:val="-47"/>
                <w:sz w:val="20"/>
                <w:szCs w:val="20"/>
              </w:rPr>
              <w:t xml:space="preserve"> </w:t>
            </w:r>
            <w:r w:rsidRPr="00ED7EE8">
              <w:rPr>
                <w:bCs/>
                <w:sz w:val="20"/>
                <w:szCs w:val="20"/>
              </w:rPr>
              <w:t>ескере</w:t>
            </w:r>
            <w:r w:rsidRPr="00ED7EE8">
              <w:rPr>
                <w:bCs/>
                <w:spacing w:val="-2"/>
                <w:sz w:val="20"/>
                <w:szCs w:val="20"/>
              </w:rPr>
              <w:t xml:space="preserve"> </w:t>
            </w:r>
            <w:r w:rsidRPr="00ED7EE8">
              <w:rPr>
                <w:bCs/>
                <w:sz w:val="20"/>
                <w:szCs w:val="20"/>
              </w:rPr>
              <w:t>отырып,</w:t>
            </w:r>
            <w:r w:rsidRPr="00ED7EE8">
              <w:rPr>
                <w:bCs/>
                <w:spacing w:val="4"/>
                <w:sz w:val="20"/>
                <w:szCs w:val="20"/>
              </w:rPr>
              <w:t xml:space="preserve"> </w:t>
            </w:r>
            <w:r w:rsidRPr="00ED7EE8">
              <w:rPr>
                <w:bCs/>
                <w:sz w:val="20"/>
                <w:szCs w:val="20"/>
              </w:rPr>
              <w:t>өз</w:t>
            </w:r>
            <w:r w:rsidRPr="00ED7EE8">
              <w:rPr>
                <w:bCs/>
                <w:spacing w:val="-1"/>
                <w:sz w:val="20"/>
                <w:szCs w:val="20"/>
              </w:rPr>
              <w:t xml:space="preserve"> </w:t>
            </w:r>
            <w:r w:rsidRPr="00ED7EE8">
              <w:rPr>
                <w:bCs/>
                <w:sz w:val="20"/>
                <w:szCs w:val="20"/>
              </w:rPr>
              <w:t>қарым-</w:t>
            </w:r>
            <w:r w:rsidRPr="00ED7EE8">
              <w:rPr>
                <w:bCs/>
                <w:spacing w:val="1"/>
                <w:sz w:val="20"/>
                <w:szCs w:val="20"/>
              </w:rPr>
              <w:t xml:space="preserve"> </w:t>
            </w:r>
            <w:r w:rsidRPr="00ED7EE8">
              <w:rPr>
                <w:bCs/>
                <w:sz w:val="20"/>
                <w:szCs w:val="20"/>
              </w:rPr>
              <w:t>қатынас</w:t>
            </w:r>
            <w:r w:rsidRPr="00ED7EE8">
              <w:rPr>
                <w:bCs/>
                <w:spacing w:val="50"/>
                <w:sz w:val="20"/>
                <w:szCs w:val="20"/>
              </w:rPr>
              <w:t xml:space="preserve"> </w:t>
            </w:r>
            <w:r w:rsidRPr="00ED7EE8">
              <w:rPr>
                <w:bCs/>
                <w:sz w:val="20"/>
                <w:szCs w:val="20"/>
              </w:rPr>
              <w:t>мақсаттарын</w:t>
            </w:r>
            <w:r w:rsidRPr="00ED7EE8">
              <w:rPr>
                <w:bCs/>
                <w:spacing w:val="1"/>
                <w:sz w:val="20"/>
                <w:szCs w:val="20"/>
              </w:rPr>
              <w:t xml:space="preserve"> </w:t>
            </w:r>
            <w:r w:rsidRPr="00ED7EE8">
              <w:rPr>
                <w:bCs/>
                <w:sz w:val="20"/>
                <w:szCs w:val="20"/>
              </w:rPr>
              <w:t>білдіру және оған қол</w:t>
            </w:r>
            <w:r w:rsidRPr="00ED7EE8">
              <w:rPr>
                <w:bCs/>
                <w:spacing w:val="1"/>
                <w:sz w:val="20"/>
                <w:szCs w:val="20"/>
              </w:rPr>
              <w:t xml:space="preserve"> </w:t>
            </w:r>
            <w:r w:rsidRPr="00ED7EE8">
              <w:rPr>
                <w:bCs/>
                <w:sz w:val="20"/>
                <w:szCs w:val="20"/>
              </w:rPr>
              <w:t>жеткізу</w:t>
            </w:r>
            <w:r w:rsidRPr="00ED7EE8">
              <w:rPr>
                <w:bCs/>
                <w:spacing w:val="-8"/>
                <w:sz w:val="20"/>
                <w:szCs w:val="20"/>
              </w:rPr>
              <w:t xml:space="preserve"> </w:t>
            </w:r>
            <w:r w:rsidRPr="00ED7EE8">
              <w:rPr>
                <w:bCs/>
                <w:sz w:val="20"/>
                <w:szCs w:val="20"/>
              </w:rPr>
              <w:t>мүмкіндігі;</w:t>
            </w:r>
          </w:p>
          <w:p w14:paraId="5530470B" w14:textId="042A8E54" w:rsidR="00C90148" w:rsidRPr="00ED7EE8" w:rsidRDefault="00C90148" w:rsidP="00C90148">
            <w:pPr>
              <w:pStyle w:val="TableParagraph"/>
              <w:ind w:left="147" w:right="131"/>
              <w:rPr>
                <w:bCs/>
                <w:sz w:val="20"/>
                <w:szCs w:val="20"/>
              </w:rPr>
            </w:pPr>
            <w:r w:rsidRPr="00ED7EE8">
              <w:rPr>
                <w:bCs/>
                <w:sz w:val="20"/>
                <w:szCs w:val="20"/>
              </w:rPr>
              <w:t>-құрдастарымен қарым-</w:t>
            </w:r>
            <w:r w:rsidRPr="00ED7EE8">
              <w:rPr>
                <w:bCs/>
                <w:spacing w:val="1"/>
                <w:sz w:val="20"/>
                <w:szCs w:val="20"/>
              </w:rPr>
              <w:t xml:space="preserve"> </w:t>
            </w:r>
            <w:r w:rsidRPr="00ED7EE8">
              <w:rPr>
                <w:bCs/>
                <w:sz w:val="20"/>
                <w:szCs w:val="20"/>
              </w:rPr>
              <w:t>қатынас үдерісінде</w:t>
            </w:r>
            <w:r w:rsidRPr="00ED7EE8">
              <w:rPr>
                <w:bCs/>
                <w:spacing w:val="1"/>
                <w:sz w:val="20"/>
                <w:szCs w:val="20"/>
              </w:rPr>
              <w:t xml:space="preserve"> </w:t>
            </w:r>
            <w:r w:rsidRPr="00ED7EE8">
              <w:rPr>
                <w:bCs/>
                <w:spacing w:val="-1"/>
                <w:sz w:val="20"/>
                <w:szCs w:val="20"/>
              </w:rPr>
              <w:t xml:space="preserve">просоциалдық </w:t>
            </w:r>
            <w:r w:rsidRPr="00ED7EE8">
              <w:rPr>
                <w:bCs/>
                <w:sz w:val="20"/>
                <w:szCs w:val="20"/>
              </w:rPr>
              <w:t xml:space="preserve">әрекеттерге </w:t>
            </w:r>
            <w:r w:rsidRPr="00ED7EE8">
              <w:rPr>
                <w:bCs/>
                <w:spacing w:val="-47"/>
                <w:sz w:val="20"/>
                <w:szCs w:val="20"/>
              </w:rPr>
              <w:t xml:space="preserve"> </w:t>
            </w:r>
            <w:r w:rsidRPr="00ED7EE8">
              <w:rPr>
                <w:bCs/>
                <w:sz w:val="20"/>
                <w:szCs w:val="20"/>
              </w:rPr>
              <w:t>қабілеттілік;</w:t>
            </w:r>
          </w:p>
          <w:p w14:paraId="3822631D" w14:textId="614BF014" w:rsidR="00C90148" w:rsidRPr="00ED7EE8" w:rsidRDefault="00C90148" w:rsidP="00C90148">
            <w:pPr>
              <w:pStyle w:val="TableParagraph"/>
              <w:ind w:left="147" w:right="131"/>
              <w:rPr>
                <w:bCs/>
                <w:sz w:val="20"/>
                <w:szCs w:val="20"/>
              </w:rPr>
            </w:pPr>
            <w:r w:rsidRPr="00ED7EE8">
              <w:rPr>
                <w:bCs/>
                <w:sz w:val="20"/>
                <w:szCs w:val="20"/>
              </w:rPr>
              <w:t>- жанжалды жағдайларды</w:t>
            </w:r>
            <w:r w:rsidRPr="00ED7EE8">
              <w:rPr>
                <w:bCs/>
                <w:spacing w:val="-47"/>
                <w:sz w:val="20"/>
                <w:szCs w:val="20"/>
              </w:rPr>
              <w:t xml:space="preserve"> </w:t>
            </w:r>
            <w:r w:rsidRPr="00ED7EE8">
              <w:rPr>
                <w:bCs/>
                <w:sz w:val="20"/>
                <w:szCs w:val="20"/>
              </w:rPr>
              <w:t>сындарлы</w:t>
            </w:r>
            <w:r w:rsidRPr="00ED7EE8">
              <w:rPr>
                <w:bCs/>
                <w:spacing w:val="1"/>
                <w:sz w:val="20"/>
                <w:szCs w:val="20"/>
              </w:rPr>
              <w:t xml:space="preserve"> </w:t>
            </w:r>
            <w:r w:rsidRPr="00ED7EE8">
              <w:rPr>
                <w:bCs/>
                <w:sz w:val="20"/>
                <w:szCs w:val="20"/>
              </w:rPr>
              <w:t>түрде</w:t>
            </w:r>
            <w:r w:rsidRPr="00ED7EE8">
              <w:rPr>
                <w:bCs/>
                <w:spacing w:val="-1"/>
                <w:sz w:val="20"/>
                <w:szCs w:val="20"/>
              </w:rPr>
              <w:t xml:space="preserve"> </w:t>
            </w:r>
            <w:r w:rsidRPr="00ED7EE8">
              <w:rPr>
                <w:bCs/>
                <w:sz w:val="20"/>
                <w:szCs w:val="20"/>
              </w:rPr>
              <w:t>шешу</w:t>
            </w:r>
            <w:r w:rsidRPr="00ED7EE8">
              <w:rPr>
                <w:bCs/>
                <w:spacing w:val="1"/>
                <w:sz w:val="20"/>
                <w:szCs w:val="20"/>
              </w:rPr>
              <w:t xml:space="preserve"> </w:t>
            </w:r>
            <w:r w:rsidRPr="00ED7EE8">
              <w:rPr>
                <w:bCs/>
                <w:sz w:val="20"/>
                <w:szCs w:val="20"/>
              </w:rPr>
              <w:t>қабілеттілігі;</w:t>
            </w:r>
          </w:p>
          <w:p w14:paraId="6BB961D1" w14:textId="0904E15A" w:rsidR="00C90148" w:rsidRPr="00ED7EE8" w:rsidRDefault="00C90148" w:rsidP="00C90148">
            <w:pPr>
              <w:pStyle w:val="TableParagraph"/>
              <w:ind w:left="147" w:right="131"/>
              <w:rPr>
                <w:bCs/>
                <w:sz w:val="20"/>
                <w:szCs w:val="20"/>
              </w:rPr>
            </w:pPr>
            <w:r w:rsidRPr="00ED7EE8">
              <w:rPr>
                <w:bCs/>
                <w:sz w:val="20"/>
                <w:szCs w:val="20"/>
              </w:rPr>
              <w:t>- құрдастарымен және</w:t>
            </w:r>
            <w:r w:rsidRPr="00ED7EE8">
              <w:rPr>
                <w:bCs/>
                <w:spacing w:val="1"/>
                <w:sz w:val="20"/>
                <w:szCs w:val="20"/>
              </w:rPr>
              <w:t xml:space="preserve"> </w:t>
            </w:r>
            <w:r w:rsidRPr="00ED7EE8">
              <w:rPr>
                <w:bCs/>
                <w:sz w:val="20"/>
                <w:szCs w:val="20"/>
              </w:rPr>
              <w:t>ересектер мен қарым-</w:t>
            </w:r>
            <w:r w:rsidRPr="00ED7EE8">
              <w:rPr>
                <w:bCs/>
                <w:spacing w:val="1"/>
                <w:sz w:val="20"/>
                <w:szCs w:val="20"/>
              </w:rPr>
              <w:t xml:space="preserve"> </w:t>
            </w:r>
            <w:r w:rsidRPr="00ED7EE8">
              <w:rPr>
                <w:bCs/>
                <w:sz w:val="20"/>
                <w:szCs w:val="20"/>
              </w:rPr>
              <w:t>қатынаста монологтық және</w:t>
            </w:r>
            <w:r w:rsidRPr="00ED7EE8">
              <w:rPr>
                <w:bCs/>
                <w:spacing w:val="-47"/>
                <w:sz w:val="20"/>
                <w:szCs w:val="20"/>
              </w:rPr>
              <w:t xml:space="preserve"> </w:t>
            </w:r>
            <w:r w:rsidRPr="00ED7EE8">
              <w:rPr>
                <w:bCs/>
                <w:sz w:val="20"/>
                <w:szCs w:val="20"/>
              </w:rPr>
              <w:t>диалогтық</w:t>
            </w:r>
            <w:r w:rsidRPr="00ED7EE8">
              <w:rPr>
                <w:bCs/>
                <w:spacing w:val="-2"/>
                <w:sz w:val="20"/>
                <w:szCs w:val="20"/>
              </w:rPr>
              <w:t xml:space="preserve"> </w:t>
            </w:r>
            <w:r w:rsidRPr="00ED7EE8">
              <w:rPr>
                <w:bCs/>
                <w:sz w:val="20"/>
                <w:szCs w:val="20"/>
              </w:rPr>
              <w:t>сөйлеу,</w:t>
            </w:r>
            <w:r w:rsidRPr="00ED7EE8">
              <w:rPr>
                <w:bCs/>
                <w:spacing w:val="3"/>
                <w:sz w:val="20"/>
                <w:szCs w:val="20"/>
              </w:rPr>
              <w:t xml:space="preserve"> </w:t>
            </w:r>
            <w:r w:rsidRPr="00ED7EE8">
              <w:rPr>
                <w:bCs/>
                <w:sz w:val="20"/>
                <w:szCs w:val="20"/>
              </w:rPr>
              <w:t>еркін</w:t>
            </w:r>
            <w:r w:rsidRPr="00ED7EE8">
              <w:rPr>
                <w:bCs/>
                <w:spacing w:val="1"/>
                <w:sz w:val="20"/>
                <w:szCs w:val="20"/>
              </w:rPr>
              <w:t xml:space="preserve"> </w:t>
            </w:r>
            <w:r w:rsidRPr="00ED7EE8">
              <w:rPr>
                <w:bCs/>
                <w:sz w:val="20"/>
                <w:szCs w:val="20"/>
              </w:rPr>
              <w:t>әңгімелесу</w:t>
            </w:r>
            <w:r w:rsidRPr="00ED7EE8">
              <w:rPr>
                <w:bCs/>
                <w:spacing w:val="47"/>
                <w:sz w:val="20"/>
                <w:szCs w:val="20"/>
              </w:rPr>
              <w:t xml:space="preserve"> </w:t>
            </w:r>
            <w:r w:rsidRPr="00ED7EE8">
              <w:rPr>
                <w:bCs/>
                <w:sz w:val="20"/>
                <w:szCs w:val="20"/>
              </w:rPr>
              <w:t>дағдыларын меңгеру</w:t>
            </w:r>
            <w:bookmarkEnd w:id="25"/>
          </w:p>
        </w:tc>
        <w:tc>
          <w:tcPr>
            <w:tcW w:w="2126" w:type="dxa"/>
          </w:tcPr>
          <w:p w14:paraId="1C47637B" w14:textId="1790E2A7" w:rsidR="00C90148" w:rsidRPr="00ED7EE8" w:rsidRDefault="00C90148" w:rsidP="00C90148">
            <w:pPr>
              <w:pStyle w:val="TableParagraph"/>
              <w:ind w:left="147" w:right="131"/>
              <w:rPr>
                <w:bCs/>
                <w:sz w:val="20"/>
                <w:szCs w:val="20"/>
              </w:rPr>
            </w:pPr>
            <w:r w:rsidRPr="00ED7EE8">
              <w:rPr>
                <w:bCs/>
                <w:sz w:val="20"/>
                <w:szCs w:val="20"/>
              </w:rPr>
              <w:t>Е.А. Вороничтің «Баланың</w:t>
            </w:r>
            <w:r w:rsidRPr="00ED7EE8">
              <w:rPr>
                <w:bCs/>
                <w:spacing w:val="-47"/>
                <w:sz w:val="20"/>
                <w:szCs w:val="20"/>
              </w:rPr>
              <w:t xml:space="preserve"> </w:t>
            </w:r>
            <w:r w:rsidRPr="00ED7EE8">
              <w:rPr>
                <w:bCs/>
                <w:sz w:val="20"/>
                <w:szCs w:val="20"/>
              </w:rPr>
              <w:t>коммуникативті</w:t>
            </w:r>
            <w:r w:rsidRPr="00ED7EE8">
              <w:rPr>
                <w:bCs/>
                <w:spacing w:val="2"/>
                <w:sz w:val="20"/>
                <w:szCs w:val="20"/>
              </w:rPr>
              <w:t xml:space="preserve"> </w:t>
            </w:r>
            <w:r w:rsidRPr="00ED7EE8">
              <w:rPr>
                <w:bCs/>
                <w:sz w:val="20"/>
                <w:szCs w:val="20"/>
              </w:rPr>
              <w:t>мінез-</w:t>
            </w:r>
            <w:r w:rsidRPr="00ED7EE8">
              <w:rPr>
                <w:bCs/>
                <w:spacing w:val="1"/>
                <w:sz w:val="20"/>
                <w:szCs w:val="20"/>
              </w:rPr>
              <w:t xml:space="preserve"> </w:t>
            </w:r>
            <w:r w:rsidRPr="00ED7EE8">
              <w:rPr>
                <w:bCs/>
                <w:sz w:val="20"/>
                <w:szCs w:val="20"/>
              </w:rPr>
              <w:t xml:space="preserve">құлық профилі» әдістемесі </w:t>
            </w:r>
            <w:r w:rsidRPr="00ED7EE8">
              <w:rPr>
                <w:bCs/>
                <w:spacing w:val="-47"/>
                <w:sz w:val="20"/>
                <w:szCs w:val="20"/>
              </w:rPr>
              <w:t xml:space="preserve"> </w:t>
            </w:r>
            <w:r w:rsidRPr="00ED7EE8">
              <w:rPr>
                <w:bCs/>
                <w:sz w:val="20"/>
                <w:szCs w:val="20"/>
              </w:rPr>
              <w:t>(М.И. Лисина бойынша)</w:t>
            </w:r>
            <w:r w:rsidRPr="00ED7EE8">
              <w:rPr>
                <w:bCs/>
                <w:spacing w:val="1"/>
                <w:sz w:val="20"/>
                <w:szCs w:val="20"/>
              </w:rPr>
              <w:t xml:space="preserve"> </w:t>
            </w:r>
            <w:r w:rsidRPr="00ED7EE8">
              <w:rPr>
                <w:bCs/>
                <w:sz w:val="20"/>
                <w:szCs w:val="20"/>
              </w:rPr>
              <w:t>Е.О.Смирнованың</w:t>
            </w:r>
            <w:r w:rsidRPr="00ED7EE8">
              <w:rPr>
                <w:bCs/>
                <w:spacing w:val="1"/>
                <w:sz w:val="20"/>
                <w:szCs w:val="20"/>
              </w:rPr>
              <w:t xml:space="preserve"> </w:t>
            </w:r>
            <w:r w:rsidRPr="00ED7EE8">
              <w:rPr>
                <w:bCs/>
                <w:sz w:val="20"/>
                <w:szCs w:val="20"/>
              </w:rPr>
              <w:t>баланың құрдастармен</w:t>
            </w:r>
            <w:r w:rsidRPr="00ED7EE8">
              <w:rPr>
                <w:bCs/>
                <w:spacing w:val="1"/>
                <w:sz w:val="20"/>
                <w:szCs w:val="20"/>
              </w:rPr>
              <w:t xml:space="preserve"> </w:t>
            </w:r>
            <w:r w:rsidRPr="00ED7EE8">
              <w:rPr>
                <w:bCs/>
                <w:sz w:val="20"/>
                <w:szCs w:val="20"/>
              </w:rPr>
              <w:t>қарым-қатынаста</w:t>
            </w:r>
            <w:r w:rsidRPr="00ED7EE8">
              <w:rPr>
                <w:bCs/>
                <w:spacing w:val="1"/>
                <w:sz w:val="20"/>
                <w:szCs w:val="20"/>
              </w:rPr>
              <w:t xml:space="preserve"> </w:t>
            </w:r>
            <w:r w:rsidRPr="00ED7EE8">
              <w:rPr>
                <w:bCs/>
                <w:sz w:val="20"/>
                <w:szCs w:val="20"/>
              </w:rPr>
              <w:t>коммуникативтік</w:t>
            </w:r>
            <w:r w:rsidRPr="00ED7EE8">
              <w:rPr>
                <w:bCs/>
                <w:spacing w:val="1"/>
                <w:sz w:val="20"/>
                <w:szCs w:val="20"/>
              </w:rPr>
              <w:t xml:space="preserve"> </w:t>
            </w:r>
            <w:r w:rsidRPr="00ED7EE8">
              <w:rPr>
                <w:bCs/>
                <w:sz w:val="20"/>
                <w:szCs w:val="20"/>
              </w:rPr>
              <w:t>құзыреттілікті анықтауға</w:t>
            </w:r>
            <w:r w:rsidRPr="00ED7EE8">
              <w:rPr>
                <w:bCs/>
                <w:spacing w:val="1"/>
                <w:sz w:val="20"/>
                <w:szCs w:val="20"/>
              </w:rPr>
              <w:t xml:space="preserve"> </w:t>
            </w:r>
            <w:r w:rsidRPr="00ED7EE8">
              <w:rPr>
                <w:bCs/>
                <w:sz w:val="20"/>
                <w:szCs w:val="20"/>
              </w:rPr>
              <w:t>арналған</w:t>
            </w:r>
          </w:p>
          <w:p w14:paraId="41EA8816" w14:textId="79C014F6" w:rsidR="00C90148" w:rsidRPr="00ED7EE8" w:rsidRDefault="00C90148" w:rsidP="00C90148">
            <w:pPr>
              <w:pStyle w:val="TableParagraph"/>
              <w:ind w:left="147" w:right="131"/>
              <w:rPr>
                <w:bCs/>
                <w:sz w:val="20"/>
                <w:szCs w:val="20"/>
              </w:rPr>
            </w:pPr>
            <w:r w:rsidRPr="00ED7EE8">
              <w:rPr>
                <w:bCs/>
                <w:sz w:val="20"/>
                <w:szCs w:val="20"/>
              </w:rPr>
              <w:t>«Суреттер»</w:t>
            </w:r>
            <w:r w:rsidRPr="00ED7EE8">
              <w:rPr>
                <w:bCs/>
                <w:spacing w:val="-3"/>
                <w:sz w:val="20"/>
                <w:szCs w:val="20"/>
              </w:rPr>
              <w:t xml:space="preserve"> </w:t>
            </w:r>
            <w:r w:rsidRPr="00ED7EE8">
              <w:rPr>
                <w:bCs/>
                <w:sz w:val="20"/>
                <w:szCs w:val="20"/>
              </w:rPr>
              <w:t>әдістемесі</w:t>
            </w:r>
          </w:p>
        </w:tc>
      </w:tr>
    </w:tbl>
    <w:p w14:paraId="67C5B8B5" w14:textId="77777777" w:rsidR="000774DE" w:rsidRPr="00ED7EE8" w:rsidRDefault="000774DE" w:rsidP="003F5C14">
      <w:pPr>
        <w:ind w:right="3"/>
        <w:rPr>
          <w:bCs/>
          <w:sz w:val="28"/>
          <w:szCs w:val="28"/>
        </w:rPr>
      </w:pPr>
    </w:p>
    <w:p w14:paraId="274BEE11" w14:textId="77777777" w:rsidR="00161B5C" w:rsidRPr="00ED7EE8" w:rsidRDefault="00161B5C" w:rsidP="003F5C14">
      <w:pPr>
        <w:pStyle w:val="a3"/>
        <w:ind w:left="0" w:right="3" w:firstLine="542"/>
      </w:pPr>
      <w:r w:rsidRPr="00ED7EE8">
        <w:t>Кестедегі</w:t>
      </w:r>
      <w:r w:rsidRPr="00ED7EE8">
        <w:rPr>
          <w:spacing w:val="1"/>
        </w:rPr>
        <w:t xml:space="preserve"> </w:t>
      </w:r>
      <w:r w:rsidRPr="00ED7EE8">
        <w:t>таңдалып</w:t>
      </w:r>
      <w:r w:rsidRPr="00ED7EE8">
        <w:rPr>
          <w:spacing w:val="1"/>
        </w:rPr>
        <w:t xml:space="preserve"> </w:t>
      </w:r>
      <w:r w:rsidRPr="00ED7EE8">
        <w:t>алынған</w:t>
      </w:r>
      <w:r w:rsidRPr="00ED7EE8">
        <w:rPr>
          <w:spacing w:val="1"/>
        </w:rPr>
        <w:t xml:space="preserve"> </w:t>
      </w:r>
      <w:r w:rsidRPr="00ED7EE8">
        <w:t>диагностикалық</w:t>
      </w:r>
      <w:r w:rsidRPr="00ED7EE8">
        <w:rPr>
          <w:spacing w:val="1"/>
        </w:rPr>
        <w:t xml:space="preserve"> </w:t>
      </w:r>
      <w:r w:rsidRPr="00ED7EE8">
        <w:t>әдістемелердің</w:t>
      </w:r>
      <w:r w:rsidRPr="00ED7EE8">
        <w:rPr>
          <w:spacing w:val="1"/>
        </w:rPr>
        <w:t xml:space="preserve"> </w:t>
      </w:r>
      <w:r w:rsidRPr="00ED7EE8">
        <w:t>көмегімен</w:t>
      </w:r>
      <w:r w:rsidRPr="00ED7EE8">
        <w:rPr>
          <w:spacing w:val="1"/>
        </w:rPr>
        <w:t xml:space="preserve"> </w:t>
      </w:r>
      <w:r w:rsidRPr="00ED7EE8">
        <w:t>алынған нәтижелер төменде</w:t>
      </w:r>
      <w:r w:rsidRPr="00ED7EE8">
        <w:rPr>
          <w:spacing w:val="1"/>
        </w:rPr>
        <w:t xml:space="preserve"> </w:t>
      </w:r>
      <w:r w:rsidRPr="00ED7EE8">
        <w:t>талданып,</w:t>
      </w:r>
      <w:r w:rsidRPr="00ED7EE8">
        <w:rPr>
          <w:spacing w:val="2"/>
        </w:rPr>
        <w:t xml:space="preserve"> </w:t>
      </w:r>
      <w:r w:rsidRPr="00ED7EE8">
        <w:t>көрсетілген.</w:t>
      </w:r>
    </w:p>
    <w:p w14:paraId="26F8D4C0" w14:textId="77777777" w:rsidR="00161B5C" w:rsidRPr="00ED7EE8" w:rsidRDefault="00161B5C" w:rsidP="003F5C14">
      <w:pPr>
        <w:pStyle w:val="a3"/>
        <w:ind w:left="0" w:right="3" w:firstLine="542"/>
      </w:pPr>
      <w:r w:rsidRPr="00ED7EE8">
        <w:t>Сондықтан мектепке дейінгі ересек жастағы балалардың коммуникативтік</w:t>
      </w:r>
      <w:r w:rsidRPr="00ED7EE8">
        <w:rPr>
          <w:spacing w:val="1"/>
        </w:rPr>
        <w:t xml:space="preserve"> </w:t>
      </w:r>
      <w:r w:rsidRPr="00ED7EE8">
        <w:t>дағдыларын дамыту бойынша тәжірибелік-эксперименттік жұмыстың мақсаты</w:t>
      </w:r>
      <w:r w:rsidRPr="00ED7EE8">
        <w:rPr>
          <w:spacing w:val="1"/>
        </w:rPr>
        <w:t xml:space="preserve"> </w:t>
      </w:r>
      <w:r w:rsidRPr="00ED7EE8">
        <w:t>мен міндеттері, моделдің компоненттері, өлшемдері мен көрсеткіштері және</w:t>
      </w:r>
      <w:r w:rsidRPr="00ED7EE8">
        <w:rPr>
          <w:spacing w:val="1"/>
        </w:rPr>
        <w:t xml:space="preserve"> </w:t>
      </w:r>
      <w:r w:rsidRPr="00ED7EE8">
        <w:t>деңгейлеріне</w:t>
      </w:r>
      <w:r w:rsidRPr="00ED7EE8">
        <w:rPr>
          <w:spacing w:val="1"/>
        </w:rPr>
        <w:t xml:space="preserve"> </w:t>
      </w:r>
      <w:r w:rsidRPr="00ED7EE8">
        <w:t>сәйкес</w:t>
      </w:r>
      <w:r w:rsidRPr="00ED7EE8">
        <w:rPr>
          <w:spacing w:val="1"/>
        </w:rPr>
        <w:t xml:space="preserve"> </w:t>
      </w:r>
      <w:r w:rsidRPr="00ED7EE8">
        <w:t>алынған нәтижелері ашып көрсетіледі.</w:t>
      </w:r>
    </w:p>
    <w:p w14:paraId="0305EAAC" w14:textId="77777777" w:rsidR="009040DB" w:rsidRPr="00ED7EE8" w:rsidRDefault="00161B5C" w:rsidP="003F5C14">
      <w:pPr>
        <w:pStyle w:val="a3"/>
        <w:ind w:left="0" w:right="3" w:firstLine="566"/>
      </w:pPr>
      <w:r w:rsidRPr="00ED7EE8">
        <w:t>Зерттеуіміздің</w:t>
      </w:r>
      <w:r w:rsidRPr="00ED7EE8">
        <w:rPr>
          <w:spacing w:val="1"/>
        </w:rPr>
        <w:t xml:space="preserve"> </w:t>
      </w:r>
      <w:r w:rsidRPr="00ED7EE8">
        <w:t>негізгі</w:t>
      </w:r>
      <w:r w:rsidRPr="00ED7EE8">
        <w:rPr>
          <w:spacing w:val="1"/>
        </w:rPr>
        <w:t xml:space="preserve"> </w:t>
      </w:r>
      <w:r w:rsidRPr="00ED7EE8">
        <w:t>мәселесі</w:t>
      </w:r>
      <w:r w:rsidRPr="00ED7EE8">
        <w:rPr>
          <w:spacing w:val="1"/>
        </w:rPr>
        <w:t xml:space="preserve"> </w:t>
      </w:r>
      <w:r w:rsidRPr="00ED7EE8">
        <w:t>коммуникативтік</w:t>
      </w:r>
      <w:r w:rsidRPr="00ED7EE8">
        <w:rPr>
          <w:spacing w:val="1"/>
        </w:rPr>
        <w:t xml:space="preserve"> </w:t>
      </w:r>
      <w:r w:rsidRPr="00ED7EE8">
        <w:t>дағдылардың</w:t>
      </w:r>
      <w:r w:rsidRPr="00ED7EE8">
        <w:rPr>
          <w:spacing w:val="1"/>
        </w:rPr>
        <w:t xml:space="preserve"> </w:t>
      </w:r>
      <w:r w:rsidRPr="00ED7EE8">
        <w:t>даму</w:t>
      </w:r>
      <w:r w:rsidRPr="00ED7EE8">
        <w:rPr>
          <w:spacing w:val="1"/>
        </w:rPr>
        <w:t xml:space="preserve"> </w:t>
      </w:r>
      <w:r w:rsidRPr="00ED7EE8">
        <w:t>деңгейін</w:t>
      </w:r>
      <w:r w:rsidRPr="00ED7EE8">
        <w:rPr>
          <w:spacing w:val="1"/>
        </w:rPr>
        <w:t xml:space="preserve"> </w:t>
      </w:r>
      <w:r w:rsidRPr="00ED7EE8">
        <w:t>анықтауға</w:t>
      </w:r>
      <w:r w:rsidRPr="00ED7EE8">
        <w:rPr>
          <w:spacing w:val="1"/>
        </w:rPr>
        <w:t xml:space="preserve"> </w:t>
      </w:r>
      <w:r w:rsidRPr="00ED7EE8">
        <w:t>арналған</w:t>
      </w:r>
      <w:r w:rsidRPr="00ED7EE8">
        <w:rPr>
          <w:spacing w:val="1"/>
        </w:rPr>
        <w:t xml:space="preserve"> </w:t>
      </w:r>
      <w:r w:rsidRPr="00ED7EE8">
        <w:t>психодиагностикалық</w:t>
      </w:r>
      <w:r w:rsidRPr="00ED7EE8">
        <w:rPr>
          <w:spacing w:val="1"/>
        </w:rPr>
        <w:t xml:space="preserve"> </w:t>
      </w:r>
      <w:r w:rsidRPr="00ED7EE8">
        <w:t>әдістемелер</w:t>
      </w:r>
      <w:r w:rsidRPr="00ED7EE8">
        <w:rPr>
          <w:spacing w:val="1"/>
        </w:rPr>
        <w:t xml:space="preserve"> </w:t>
      </w:r>
      <w:r w:rsidRPr="00ED7EE8">
        <w:t>жиынтығындағы</w:t>
      </w:r>
      <w:r w:rsidRPr="00ED7EE8">
        <w:rPr>
          <w:spacing w:val="1"/>
        </w:rPr>
        <w:t xml:space="preserve"> </w:t>
      </w:r>
      <w:r w:rsidRPr="00ED7EE8">
        <w:t>бірінші</w:t>
      </w:r>
      <w:r w:rsidRPr="00ED7EE8">
        <w:rPr>
          <w:spacing w:val="1"/>
        </w:rPr>
        <w:t xml:space="preserve"> </w:t>
      </w:r>
      <w:r w:rsidRPr="00ED7EE8">
        <w:t>қолданған</w:t>
      </w:r>
      <w:r w:rsidRPr="00ED7EE8">
        <w:rPr>
          <w:spacing w:val="1"/>
        </w:rPr>
        <w:t xml:space="preserve"> </w:t>
      </w:r>
      <w:r w:rsidRPr="00ED7EE8">
        <w:t>әдістеме</w:t>
      </w:r>
      <w:r w:rsidRPr="00ED7EE8">
        <w:rPr>
          <w:spacing w:val="1"/>
        </w:rPr>
        <w:t xml:space="preserve"> </w:t>
      </w:r>
      <w:r w:rsidRPr="00ED7EE8">
        <w:t>–</w:t>
      </w:r>
      <w:r w:rsidRPr="00ED7EE8">
        <w:rPr>
          <w:spacing w:val="1"/>
        </w:rPr>
        <w:t xml:space="preserve"> </w:t>
      </w:r>
      <w:r w:rsidRPr="00ED7EE8">
        <w:t>ол</w:t>
      </w:r>
      <w:r w:rsidRPr="00ED7EE8">
        <w:rPr>
          <w:spacing w:val="1"/>
        </w:rPr>
        <w:t xml:space="preserve"> </w:t>
      </w:r>
      <w:r w:rsidRPr="00ED7EE8">
        <w:t>өзімізбен</w:t>
      </w:r>
      <w:r w:rsidRPr="00ED7EE8">
        <w:rPr>
          <w:spacing w:val="1"/>
        </w:rPr>
        <w:t xml:space="preserve"> </w:t>
      </w:r>
      <w:r w:rsidRPr="00ED7EE8">
        <w:t>құрастырылған</w:t>
      </w:r>
      <w:r w:rsidRPr="00ED7EE8">
        <w:rPr>
          <w:spacing w:val="1"/>
        </w:rPr>
        <w:t xml:space="preserve"> </w:t>
      </w:r>
      <w:r w:rsidRPr="00ED7EE8">
        <w:t>авторлық сауалнама болды. «Баланың құрдастармен қарым-қатынасқа түсуге</w:t>
      </w:r>
      <w:r w:rsidRPr="00ED7EE8">
        <w:rPr>
          <w:spacing w:val="1"/>
        </w:rPr>
        <w:t xml:space="preserve"> </w:t>
      </w:r>
      <w:r w:rsidRPr="00ED7EE8">
        <w:t>ұмтылысын</w:t>
      </w:r>
      <w:r w:rsidRPr="00ED7EE8">
        <w:rPr>
          <w:spacing w:val="1"/>
        </w:rPr>
        <w:t xml:space="preserve"> </w:t>
      </w:r>
      <w:r w:rsidRPr="00ED7EE8">
        <w:t>диагностикалау»</w:t>
      </w:r>
      <w:r w:rsidRPr="00ED7EE8">
        <w:rPr>
          <w:spacing w:val="1"/>
        </w:rPr>
        <w:t xml:space="preserve"> </w:t>
      </w:r>
      <w:r w:rsidRPr="00ED7EE8">
        <w:t>әдістемесі</w:t>
      </w:r>
      <w:r w:rsidRPr="00ED7EE8">
        <w:rPr>
          <w:spacing w:val="1"/>
        </w:rPr>
        <w:t xml:space="preserve"> </w:t>
      </w:r>
      <w:r w:rsidRPr="00ED7EE8">
        <w:t>бойынша</w:t>
      </w:r>
      <w:r w:rsidRPr="00ED7EE8">
        <w:rPr>
          <w:spacing w:val="1"/>
        </w:rPr>
        <w:t xml:space="preserve"> </w:t>
      </w:r>
      <w:r w:rsidRPr="00ED7EE8">
        <w:t>төмендегідей</w:t>
      </w:r>
      <w:r w:rsidRPr="00ED7EE8">
        <w:rPr>
          <w:spacing w:val="1"/>
        </w:rPr>
        <w:t xml:space="preserve"> </w:t>
      </w:r>
      <w:r w:rsidRPr="00ED7EE8">
        <w:t>нәтижелер</w:t>
      </w:r>
      <w:r w:rsidRPr="00ED7EE8">
        <w:rPr>
          <w:spacing w:val="1"/>
        </w:rPr>
        <w:t xml:space="preserve"> </w:t>
      </w:r>
      <w:r w:rsidRPr="00ED7EE8">
        <w:t>алынды</w:t>
      </w:r>
      <w:r w:rsidRPr="00ED7EE8">
        <w:rPr>
          <w:spacing w:val="2"/>
        </w:rPr>
        <w:t xml:space="preserve"> </w:t>
      </w:r>
      <w:r w:rsidR="009040DB" w:rsidRPr="00ED7EE8">
        <w:t>(кесте 20</w:t>
      </w:r>
      <w:r w:rsidRPr="00ED7EE8">
        <w:t>).</w:t>
      </w:r>
    </w:p>
    <w:p w14:paraId="039F05FE" w14:textId="77777777" w:rsidR="009040DB" w:rsidRPr="00ED7EE8" w:rsidRDefault="009040DB" w:rsidP="003F5C14">
      <w:pPr>
        <w:pStyle w:val="a3"/>
        <w:ind w:left="0" w:right="3" w:firstLine="566"/>
      </w:pPr>
    </w:p>
    <w:p w14:paraId="7515212D" w14:textId="7CD6956A" w:rsidR="000774DE" w:rsidRPr="00ED7EE8" w:rsidRDefault="000774DE" w:rsidP="003F5C14">
      <w:pPr>
        <w:pStyle w:val="a3"/>
        <w:ind w:left="0" w:right="3" w:firstLine="566"/>
      </w:pPr>
      <w:r w:rsidRPr="00ED7EE8">
        <w:t xml:space="preserve">Кесте </w:t>
      </w:r>
      <w:r w:rsidR="009040DB" w:rsidRPr="00ED7EE8">
        <w:t>20</w:t>
      </w:r>
      <w:r w:rsidRPr="00ED7EE8">
        <w:t xml:space="preserve"> – «Баланың құрдастармен қарым-қатынасқа түсуге ұмтылысын</w:t>
      </w:r>
      <w:r w:rsidRPr="00ED7EE8">
        <w:rPr>
          <w:spacing w:val="1"/>
        </w:rPr>
        <w:t xml:space="preserve"> </w:t>
      </w:r>
      <w:r w:rsidRPr="00ED7EE8">
        <w:t>диагностикалау» әдістемесі бойынша анықтаушы эксперименттегі балалардың</w:t>
      </w:r>
      <w:r w:rsidRPr="00ED7EE8">
        <w:rPr>
          <w:spacing w:val="1"/>
        </w:rPr>
        <w:t xml:space="preserve"> </w:t>
      </w:r>
      <w:r w:rsidRPr="00ED7EE8">
        <w:t>құрдасымен қарым-қатынасқа түсу мотивациясы деңгейлерінің (%) пайыздық</w:t>
      </w:r>
      <w:r w:rsidRPr="00ED7EE8">
        <w:rPr>
          <w:spacing w:val="1"/>
        </w:rPr>
        <w:t xml:space="preserve"> </w:t>
      </w:r>
      <w:r w:rsidRPr="00ED7EE8">
        <w:t>көрсеткіштері</w:t>
      </w:r>
    </w:p>
    <w:p w14:paraId="46A6B5A1" w14:textId="77777777" w:rsidR="000774DE" w:rsidRPr="00ED7EE8" w:rsidRDefault="000774DE" w:rsidP="003F5C14">
      <w:pPr>
        <w:pStyle w:val="a3"/>
        <w:ind w:left="0" w:right="3"/>
        <w:jc w:val="left"/>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3265"/>
        <w:gridCol w:w="3540"/>
      </w:tblGrid>
      <w:tr w:rsidR="000774DE" w:rsidRPr="00ED7EE8" w14:paraId="4866B1A9" w14:textId="77777777" w:rsidTr="00161B5C">
        <w:trPr>
          <w:trHeight w:val="70"/>
        </w:trPr>
        <w:tc>
          <w:tcPr>
            <w:tcW w:w="2834" w:type="dxa"/>
          </w:tcPr>
          <w:p w14:paraId="0492CC1D" w14:textId="77777777" w:rsidR="000774DE" w:rsidRPr="00ED7EE8" w:rsidRDefault="000774DE" w:rsidP="003F5C14">
            <w:pPr>
              <w:pStyle w:val="TableParagraph"/>
              <w:ind w:right="3"/>
              <w:jc w:val="center"/>
              <w:rPr>
                <w:sz w:val="24"/>
                <w:szCs w:val="24"/>
              </w:rPr>
            </w:pPr>
            <w:r w:rsidRPr="00ED7EE8">
              <w:rPr>
                <w:sz w:val="24"/>
                <w:szCs w:val="24"/>
              </w:rPr>
              <w:t>Деңгейі</w:t>
            </w:r>
          </w:p>
        </w:tc>
        <w:tc>
          <w:tcPr>
            <w:tcW w:w="3265" w:type="dxa"/>
          </w:tcPr>
          <w:p w14:paraId="0EAD3A39" w14:textId="77777777" w:rsidR="000774DE" w:rsidRPr="00ED7EE8" w:rsidRDefault="000774DE" w:rsidP="003F5C14">
            <w:pPr>
              <w:pStyle w:val="TableParagraph"/>
              <w:ind w:right="3" w:firstLine="142"/>
              <w:rPr>
                <w:sz w:val="24"/>
                <w:szCs w:val="24"/>
              </w:rPr>
            </w:pPr>
            <w:r w:rsidRPr="00ED7EE8">
              <w:rPr>
                <w:spacing w:val="-1"/>
                <w:sz w:val="24"/>
                <w:szCs w:val="24"/>
              </w:rPr>
              <w:t xml:space="preserve">Бақылау </w:t>
            </w:r>
            <w:r w:rsidRPr="00ED7EE8">
              <w:rPr>
                <w:sz w:val="24"/>
                <w:szCs w:val="24"/>
              </w:rPr>
              <w:t>тобы</w:t>
            </w:r>
            <w:r w:rsidRPr="00ED7EE8">
              <w:rPr>
                <w:spacing w:val="-67"/>
                <w:sz w:val="24"/>
                <w:szCs w:val="24"/>
              </w:rPr>
              <w:t xml:space="preserve"> </w:t>
            </w:r>
            <w:r w:rsidRPr="00ED7EE8">
              <w:rPr>
                <w:sz w:val="24"/>
                <w:szCs w:val="24"/>
              </w:rPr>
              <w:t>(76 бала)</w:t>
            </w:r>
          </w:p>
        </w:tc>
        <w:tc>
          <w:tcPr>
            <w:tcW w:w="3540" w:type="dxa"/>
          </w:tcPr>
          <w:p w14:paraId="269F4D56" w14:textId="77777777" w:rsidR="000774DE" w:rsidRPr="00ED7EE8" w:rsidRDefault="000774DE" w:rsidP="003F5C14">
            <w:pPr>
              <w:pStyle w:val="TableParagraph"/>
              <w:ind w:right="3" w:firstLine="133"/>
              <w:rPr>
                <w:sz w:val="24"/>
                <w:szCs w:val="24"/>
              </w:rPr>
            </w:pPr>
            <w:r w:rsidRPr="00ED7EE8">
              <w:rPr>
                <w:sz w:val="24"/>
                <w:szCs w:val="24"/>
              </w:rPr>
              <w:t>Эксперименттік</w:t>
            </w:r>
            <w:r w:rsidRPr="00ED7EE8">
              <w:rPr>
                <w:spacing w:val="-14"/>
                <w:sz w:val="24"/>
                <w:szCs w:val="24"/>
              </w:rPr>
              <w:t xml:space="preserve"> </w:t>
            </w:r>
            <w:r w:rsidRPr="00ED7EE8">
              <w:rPr>
                <w:sz w:val="24"/>
                <w:szCs w:val="24"/>
              </w:rPr>
              <w:t>топ</w:t>
            </w:r>
            <w:r w:rsidRPr="00ED7EE8">
              <w:rPr>
                <w:spacing w:val="-67"/>
                <w:sz w:val="24"/>
                <w:szCs w:val="24"/>
              </w:rPr>
              <w:t xml:space="preserve"> </w:t>
            </w:r>
            <w:r w:rsidRPr="00ED7EE8">
              <w:rPr>
                <w:sz w:val="24"/>
                <w:szCs w:val="24"/>
              </w:rPr>
              <w:t>(74 бала)</w:t>
            </w:r>
          </w:p>
        </w:tc>
      </w:tr>
      <w:tr w:rsidR="000774DE" w:rsidRPr="00ED7EE8" w14:paraId="4D7FC612" w14:textId="77777777" w:rsidTr="00161B5C">
        <w:trPr>
          <w:trHeight w:val="321"/>
        </w:trPr>
        <w:tc>
          <w:tcPr>
            <w:tcW w:w="2834" w:type="dxa"/>
          </w:tcPr>
          <w:p w14:paraId="26BA7CEF" w14:textId="77777777" w:rsidR="000774DE" w:rsidRPr="00ED7EE8" w:rsidRDefault="000774DE" w:rsidP="003F5C14">
            <w:pPr>
              <w:pStyle w:val="TableParagraph"/>
              <w:ind w:right="3"/>
              <w:jc w:val="center"/>
              <w:rPr>
                <w:sz w:val="24"/>
                <w:szCs w:val="24"/>
              </w:rPr>
            </w:pPr>
            <w:r w:rsidRPr="00ED7EE8">
              <w:rPr>
                <w:sz w:val="24"/>
                <w:szCs w:val="24"/>
              </w:rPr>
              <w:t>Жоғары</w:t>
            </w:r>
          </w:p>
        </w:tc>
        <w:tc>
          <w:tcPr>
            <w:tcW w:w="3265" w:type="dxa"/>
          </w:tcPr>
          <w:p w14:paraId="5B579CD0" w14:textId="77777777" w:rsidR="000774DE" w:rsidRPr="00ED7EE8" w:rsidRDefault="000774DE" w:rsidP="003F5C14">
            <w:pPr>
              <w:pStyle w:val="TableParagraph"/>
              <w:ind w:right="3"/>
              <w:jc w:val="center"/>
              <w:rPr>
                <w:sz w:val="24"/>
                <w:szCs w:val="24"/>
              </w:rPr>
            </w:pPr>
            <w:r w:rsidRPr="00ED7EE8">
              <w:rPr>
                <w:sz w:val="24"/>
                <w:szCs w:val="24"/>
              </w:rPr>
              <w:t>13</w:t>
            </w:r>
            <w:r w:rsidRPr="00ED7EE8">
              <w:rPr>
                <w:spacing w:val="-3"/>
                <w:sz w:val="24"/>
                <w:szCs w:val="24"/>
              </w:rPr>
              <w:t xml:space="preserve"> </w:t>
            </w:r>
            <w:r w:rsidRPr="00ED7EE8">
              <w:rPr>
                <w:sz w:val="24"/>
                <w:szCs w:val="24"/>
              </w:rPr>
              <w:t>(17,1%)</w:t>
            </w:r>
          </w:p>
        </w:tc>
        <w:tc>
          <w:tcPr>
            <w:tcW w:w="3540" w:type="dxa"/>
          </w:tcPr>
          <w:p w14:paraId="4B27B60C" w14:textId="77777777" w:rsidR="000774DE" w:rsidRPr="00ED7EE8" w:rsidRDefault="000774DE" w:rsidP="003F5C14">
            <w:pPr>
              <w:pStyle w:val="TableParagraph"/>
              <w:ind w:left="148" w:right="3"/>
              <w:rPr>
                <w:sz w:val="24"/>
                <w:szCs w:val="24"/>
              </w:rPr>
            </w:pPr>
            <w:r w:rsidRPr="00ED7EE8">
              <w:rPr>
                <w:sz w:val="24"/>
                <w:szCs w:val="24"/>
              </w:rPr>
              <w:t>14</w:t>
            </w:r>
            <w:r w:rsidRPr="00ED7EE8">
              <w:rPr>
                <w:spacing w:val="-3"/>
                <w:sz w:val="24"/>
                <w:szCs w:val="24"/>
              </w:rPr>
              <w:t xml:space="preserve"> </w:t>
            </w:r>
            <w:r w:rsidRPr="00ED7EE8">
              <w:rPr>
                <w:sz w:val="24"/>
                <w:szCs w:val="24"/>
              </w:rPr>
              <w:t>(18,9%)</w:t>
            </w:r>
          </w:p>
        </w:tc>
      </w:tr>
      <w:tr w:rsidR="000774DE" w:rsidRPr="00ED7EE8" w14:paraId="5B29098F" w14:textId="77777777" w:rsidTr="00161B5C">
        <w:trPr>
          <w:trHeight w:val="321"/>
        </w:trPr>
        <w:tc>
          <w:tcPr>
            <w:tcW w:w="2834" w:type="dxa"/>
          </w:tcPr>
          <w:p w14:paraId="39DE86F7" w14:textId="77777777" w:rsidR="000774DE" w:rsidRPr="00ED7EE8" w:rsidRDefault="000774DE" w:rsidP="003F5C14">
            <w:pPr>
              <w:pStyle w:val="TableParagraph"/>
              <w:ind w:right="3"/>
              <w:jc w:val="center"/>
              <w:rPr>
                <w:sz w:val="24"/>
                <w:szCs w:val="24"/>
              </w:rPr>
            </w:pPr>
            <w:r w:rsidRPr="00ED7EE8">
              <w:rPr>
                <w:sz w:val="24"/>
                <w:szCs w:val="24"/>
              </w:rPr>
              <w:t>Орташа</w:t>
            </w:r>
          </w:p>
        </w:tc>
        <w:tc>
          <w:tcPr>
            <w:tcW w:w="3265" w:type="dxa"/>
          </w:tcPr>
          <w:p w14:paraId="28EC972F" w14:textId="77777777" w:rsidR="000774DE" w:rsidRPr="00ED7EE8" w:rsidRDefault="000774DE" w:rsidP="003F5C14">
            <w:pPr>
              <w:pStyle w:val="TableParagraph"/>
              <w:ind w:right="3"/>
              <w:jc w:val="center"/>
              <w:rPr>
                <w:sz w:val="24"/>
                <w:szCs w:val="24"/>
              </w:rPr>
            </w:pPr>
            <w:r w:rsidRPr="00ED7EE8">
              <w:rPr>
                <w:sz w:val="24"/>
                <w:szCs w:val="24"/>
              </w:rPr>
              <w:t>36</w:t>
            </w:r>
            <w:r w:rsidRPr="00ED7EE8">
              <w:rPr>
                <w:spacing w:val="-3"/>
                <w:sz w:val="24"/>
                <w:szCs w:val="24"/>
              </w:rPr>
              <w:t xml:space="preserve"> </w:t>
            </w:r>
            <w:r w:rsidRPr="00ED7EE8">
              <w:rPr>
                <w:sz w:val="24"/>
                <w:szCs w:val="24"/>
              </w:rPr>
              <w:t>(47,4%)</w:t>
            </w:r>
          </w:p>
        </w:tc>
        <w:tc>
          <w:tcPr>
            <w:tcW w:w="3540" w:type="dxa"/>
          </w:tcPr>
          <w:p w14:paraId="1770BDAB" w14:textId="77777777" w:rsidR="000774DE" w:rsidRPr="00ED7EE8" w:rsidRDefault="000774DE" w:rsidP="003F5C14">
            <w:pPr>
              <w:pStyle w:val="TableParagraph"/>
              <w:ind w:left="148" w:right="3"/>
              <w:rPr>
                <w:sz w:val="24"/>
                <w:szCs w:val="24"/>
              </w:rPr>
            </w:pPr>
            <w:r w:rsidRPr="00ED7EE8">
              <w:rPr>
                <w:sz w:val="24"/>
                <w:szCs w:val="24"/>
              </w:rPr>
              <w:t>34</w:t>
            </w:r>
            <w:r w:rsidRPr="00ED7EE8">
              <w:rPr>
                <w:spacing w:val="-3"/>
                <w:sz w:val="24"/>
                <w:szCs w:val="24"/>
              </w:rPr>
              <w:t xml:space="preserve"> </w:t>
            </w:r>
            <w:r w:rsidRPr="00ED7EE8">
              <w:rPr>
                <w:sz w:val="24"/>
                <w:szCs w:val="24"/>
              </w:rPr>
              <w:t>(45,9%)</w:t>
            </w:r>
          </w:p>
        </w:tc>
      </w:tr>
      <w:tr w:rsidR="000774DE" w:rsidRPr="00ED7EE8" w14:paraId="3CBDA172" w14:textId="77777777" w:rsidTr="00161B5C">
        <w:trPr>
          <w:trHeight w:val="321"/>
        </w:trPr>
        <w:tc>
          <w:tcPr>
            <w:tcW w:w="2834" w:type="dxa"/>
          </w:tcPr>
          <w:p w14:paraId="506094E1" w14:textId="77777777" w:rsidR="000774DE" w:rsidRPr="00ED7EE8" w:rsidRDefault="000774DE" w:rsidP="003F5C14">
            <w:pPr>
              <w:pStyle w:val="TableParagraph"/>
              <w:ind w:right="3"/>
              <w:jc w:val="center"/>
              <w:rPr>
                <w:sz w:val="24"/>
                <w:szCs w:val="24"/>
              </w:rPr>
            </w:pPr>
            <w:r w:rsidRPr="00ED7EE8">
              <w:rPr>
                <w:sz w:val="24"/>
                <w:szCs w:val="24"/>
              </w:rPr>
              <w:t>Төмен</w:t>
            </w:r>
          </w:p>
        </w:tc>
        <w:tc>
          <w:tcPr>
            <w:tcW w:w="3265" w:type="dxa"/>
          </w:tcPr>
          <w:p w14:paraId="243C6517" w14:textId="77777777" w:rsidR="000774DE" w:rsidRPr="00ED7EE8" w:rsidRDefault="000774DE" w:rsidP="003F5C14">
            <w:pPr>
              <w:pStyle w:val="TableParagraph"/>
              <w:ind w:right="3"/>
              <w:jc w:val="center"/>
              <w:rPr>
                <w:sz w:val="24"/>
                <w:szCs w:val="24"/>
              </w:rPr>
            </w:pPr>
            <w:r w:rsidRPr="00ED7EE8">
              <w:rPr>
                <w:sz w:val="24"/>
                <w:szCs w:val="24"/>
              </w:rPr>
              <w:t>27</w:t>
            </w:r>
            <w:r w:rsidRPr="00ED7EE8">
              <w:rPr>
                <w:spacing w:val="-3"/>
                <w:sz w:val="24"/>
                <w:szCs w:val="24"/>
              </w:rPr>
              <w:t xml:space="preserve"> </w:t>
            </w:r>
            <w:r w:rsidRPr="00ED7EE8">
              <w:rPr>
                <w:sz w:val="24"/>
                <w:szCs w:val="24"/>
              </w:rPr>
              <w:t>(35,5%)</w:t>
            </w:r>
          </w:p>
        </w:tc>
        <w:tc>
          <w:tcPr>
            <w:tcW w:w="3540" w:type="dxa"/>
          </w:tcPr>
          <w:p w14:paraId="3BFEE5AB" w14:textId="77777777" w:rsidR="000774DE" w:rsidRPr="00ED7EE8" w:rsidRDefault="000774DE" w:rsidP="003F5C14">
            <w:pPr>
              <w:pStyle w:val="TableParagraph"/>
              <w:ind w:left="148" w:right="3"/>
              <w:rPr>
                <w:sz w:val="24"/>
                <w:szCs w:val="24"/>
              </w:rPr>
            </w:pPr>
            <w:r w:rsidRPr="00ED7EE8">
              <w:rPr>
                <w:sz w:val="24"/>
                <w:szCs w:val="24"/>
              </w:rPr>
              <w:t>26</w:t>
            </w:r>
            <w:r w:rsidRPr="00ED7EE8">
              <w:rPr>
                <w:spacing w:val="-3"/>
                <w:sz w:val="24"/>
                <w:szCs w:val="24"/>
              </w:rPr>
              <w:t xml:space="preserve"> </w:t>
            </w:r>
            <w:r w:rsidRPr="00ED7EE8">
              <w:rPr>
                <w:sz w:val="24"/>
                <w:szCs w:val="24"/>
              </w:rPr>
              <w:t>(35,2%)</w:t>
            </w:r>
          </w:p>
        </w:tc>
      </w:tr>
    </w:tbl>
    <w:p w14:paraId="51E76176" w14:textId="77777777" w:rsidR="000774DE" w:rsidRPr="00ED7EE8" w:rsidRDefault="000774DE" w:rsidP="003F5C14">
      <w:pPr>
        <w:pStyle w:val="a3"/>
        <w:ind w:left="0" w:right="3"/>
        <w:jc w:val="left"/>
        <w:rPr>
          <w:sz w:val="27"/>
        </w:rPr>
      </w:pPr>
    </w:p>
    <w:p w14:paraId="3492DDE9" w14:textId="61BCBCAB" w:rsidR="000774DE" w:rsidRPr="00ED7EE8" w:rsidRDefault="000774DE" w:rsidP="003F5C14">
      <w:pPr>
        <w:pStyle w:val="a3"/>
        <w:ind w:left="0" w:right="3" w:firstLine="567"/>
        <w:jc w:val="left"/>
      </w:pPr>
      <w:r w:rsidRPr="00ED7EE8">
        <w:t>Бұл</w:t>
      </w:r>
      <w:r w:rsidRPr="00ED7EE8">
        <w:rPr>
          <w:spacing w:val="-4"/>
        </w:rPr>
        <w:t xml:space="preserve"> </w:t>
      </w:r>
      <w:r w:rsidRPr="00ED7EE8">
        <w:t>нәтижелер</w:t>
      </w:r>
      <w:r w:rsidRPr="00ED7EE8">
        <w:rPr>
          <w:spacing w:val="-4"/>
        </w:rPr>
        <w:t xml:space="preserve"> </w:t>
      </w:r>
      <w:r w:rsidRPr="00ED7EE8">
        <w:t>диаграммада</w:t>
      </w:r>
      <w:r w:rsidRPr="00ED7EE8">
        <w:rPr>
          <w:spacing w:val="-3"/>
        </w:rPr>
        <w:t xml:space="preserve"> </w:t>
      </w:r>
      <w:r w:rsidRPr="00ED7EE8">
        <w:t>көрсетілді</w:t>
      </w:r>
      <w:r w:rsidRPr="00ED7EE8">
        <w:rPr>
          <w:spacing w:val="-9"/>
        </w:rPr>
        <w:t xml:space="preserve"> </w:t>
      </w:r>
      <w:r w:rsidRPr="00ED7EE8">
        <w:t>(сурет</w:t>
      </w:r>
      <w:r w:rsidRPr="00ED7EE8">
        <w:rPr>
          <w:spacing w:val="2"/>
        </w:rPr>
        <w:t xml:space="preserve"> </w:t>
      </w:r>
      <w:r w:rsidRPr="00ED7EE8">
        <w:t>1</w:t>
      </w:r>
      <w:r w:rsidR="00584885" w:rsidRPr="00ED7EE8">
        <w:t>7</w:t>
      </w:r>
      <w:r w:rsidRPr="00ED7EE8">
        <w:t>).</w:t>
      </w:r>
    </w:p>
    <w:p w14:paraId="3AA9A3F2" w14:textId="77777777" w:rsidR="00161B5C" w:rsidRPr="00ED7EE8" w:rsidRDefault="00161B5C" w:rsidP="003F5C14">
      <w:pPr>
        <w:ind w:right="3"/>
        <w:rPr>
          <w:sz w:val="24"/>
        </w:rPr>
      </w:pPr>
      <w:r w:rsidRPr="00ED7EE8">
        <w:rPr>
          <w:noProof/>
          <w:sz w:val="20"/>
          <w:lang w:val="ru-RU" w:eastAsia="ru-RU"/>
        </w:rPr>
        <mc:AlternateContent>
          <mc:Choice Requires="wpg">
            <w:drawing>
              <wp:inline distT="0" distB="0" distL="0" distR="0" wp14:anchorId="359BE80F" wp14:editId="661FE267">
                <wp:extent cx="6002020" cy="2785745"/>
                <wp:effectExtent l="9525" t="9525" r="8255" b="5080"/>
                <wp:docPr id="262"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2020" cy="2785745"/>
                          <a:chOff x="0" y="0"/>
                          <a:chExt cx="9452" cy="4387"/>
                        </a:xfrm>
                      </wpg:grpSpPr>
                      <wps:wsp>
                        <wps:cNvPr id="263" name="AutoShape 278"/>
                        <wps:cNvSpPr>
                          <a:spLocks/>
                        </wps:cNvSpPr>
                        <wps:spPr bwMode="auto">
                          <a:xfrm>
                            <a:off x="1081" y="2401"/>
                            <a:ext cx="1440" cy="620"/>
                          </a:xfrm>
                          <a:custGeom>
                            <a:avLst/>
                            <a:gdLst>
                              <a:gd name="T0" fmla="+- 0 1082 1082"/>
                              <a:gd name="T1" fmla="*/ T0 w 1440"/>
                              <a:gd name="T2" fmla="+- 0 3021 2401"/>
                              <a:gd name="T3" fmla="*/ 3021 h 620"/>
                              <a:gd name="T4" fmla="+- 0 1748 1082"/>
                              <a:gd name="T5" fmla="*/ T4 w 1440"/>
                              <a:gd name="T6" fmla="+- 0 3021 2401"/>
                              <a:gd name="T7" fmla="*/ 3021 h 620"/>
                              <a:gd name="T8" fmla="+- 0 2358 1082"/>
                              <a:gd name="T9" fmla="*/ T8 w 1440"/>
                              <a:gd name="T10" fmla="+- 0 3021 2401"/>
                              <a:gd name="T11" fmla="*/ 3021 h 620"/>
                              <a:gd name="T12" fmla="+- 0 2521 1082"/>
                              <a:gd name="T13" fmla="*/ T12 w 1440"/>
                              <a:gd name="T14" fmla="+- 0 3021 2401"/>
                              <a:gd name="T15" fmla="*/ 3021 h 620"/>
                              <a:gd name="T16" fmla="+- 0 1082 1082"/>
                              <a:gd name="T17" fmla="*/ T16 w 1440"/>
                              <a:gd name="T18" fmla="+- 0 2709 2401"/>
                              <a:gd name="T19" fmla="*/ 2709 h 620"/>
                              <a:gd name="T20" fmla="+- 0 1748 1082"/>
                              <a:gd name="T21" fmla="*/ T20 w 1440"/>
                              <a:gd name="T22" fmla="+- 0 2709 2401"/>
                              <a:gd name="T23" fmla="*/ 2709 h 620"/>
                              <a:gd name="T24" fmla="+- 0 2358 1082"/>
                              <a:gd name="T25" fmla="*/ T24 w 1440"/>
                              <a:gd name="T26" fmla="+- 0 2709 2401"/>
                              <a:gd name="T27" fmla="*/ 2709 h 620"/>
                              <a:gd name="T28" fmla="+- 0 2521 1082"/>
                              <a:gd name="T29" fmla="*/ T28 w 1440"/>
                              <a:gd name="T30" fmla="+- 0 2709 2401"/>
                              <a:gd name="T31" fmla="*/ 2709 h 620"/>
                              <a:gd name="T32" fmla="+- 0 1082 1082"/>
                              <a:gd name="T33" fmla="*/ T32 w 1440"/>
                              <a:gd name="T34" fmla="+- 0 2401 2401"/>
                              <a:gd name="T35" fmla="*/ 2401 h 620"/>
                              <a:gd name="T36" fmla="+- 0 1748 1082"/>
                              <a:gd name="T37" fmla="*/ T36 w 1440"/>
                              <a:gd name="T38" fmla="+- 0 2401 2401"/>
                              <a:gd name="T39" fmla="*/ 2401 h 620"/>
                              <a:gd name="T40" fmla="+- 0 2358 1082"/>
                              <a:gd name="T41" fmla="*/ T40 w 1440"/>
                              <a:gd name="T42" fmla="+- 0 2401 2401"/>
                              <a:gd name="T43" fmla="*/ 2401 h 620"/>
                              <a:gd name="T44" fmla="+- 0 2521 1082"/>
                              <a:gd name="T45" fmla="*/ T44 w 1440"/>
                              <a:gd name="T46" fmla="+- 0 2401 2401"/>
                              <a:gd name="T47" fmla="*/ 2401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40" h="620">
                                <a:moveTo>
                                  <a:pt x="0" y="620"/>
                                </a:moveTo>
                                <a:lnTo>
                                  <a:pt x="666" y="620"/>
                                </a:lnTo>
                                <a:moveTo>
                                  <a:pt x="1276" y="620"/>
                                </a:moveTo>
                                <a:lnTo>
                                  <a:pt x="1439" y="620"/>
                                </a:lnTo>
                                <a:moveTo>
                                  <a:pt x="0" y="308"/>
                                </a:moveTo>
                                <a:lnTo>
                                  <a:pt x="666" y="308"/>
                                </a:lnTo>
                                <a:moveTo>
                                  <a:pt x="1276" y="308"/>
                                </a:moveTo>
                                <a:lnTo>
                                  <a:pt x="1439" y="308"/>
                                </a:lnTo>
                                <a:moveTo>
                                  <a:pt x="0" y="0"/>
                                </a:moveTo>
                                <a:lnTo>
                                  <a:pt x="666" y="0"/>
                                </a:lnTo>
                                <a:moveTo>
                                  <a:pt x="1276" y="0"/>
                                </a:moveTo>
                                <a:lnTo>
                                  <a:pt x="1439"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Rectangle 277"/>
                        <wps:cNvSpPr>
                          <a:spLocks noChangeArrowheads="1"/>
                        </wps:cNvSpPr>
                        <wps:spPr bwMode="auto">
                          <a:xfrm>
                            <a:off x="1748" y="2271"/>
                            <a:ext cx="610" cy="1056"/>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AutoShape 276"/>
                        <wps:cNvSpPr>
                          <a:spLocks/>
                        </wps:cNvSpPr>
                        <wps:spPr bwMode="auto">
                          <a:xfrm>
                            <a:off x="1081" y="548"/>
                            <a:ext cx="4152" cy="2472"/>
                          </a:xfrm>
                          <a:custGeom>
                            <a:avLst/>
                            <a:gdLst>
                              <a:gd name="T0" fmla="+- 0 3130 1082"/>
                              <a:gd name="T1" fmla="*/ T0 w 4152"/>
                              <a:gd name="T2" fmla="+- 0 3021 549"/>
                              <a:gd name="T3" fmla="*/ 3021 h 2472"/>
                              <a:gd name="T4" fmla="+- 0 4460 1082"/>
                              <a:gd name="T5" fmla="*/ T4 w 4152"/>
                              <a:gd name="T6" fmla="+- 0 3021 549"/>
                              <a:gd name="T7" fmla="*/ 3021 h 2472"/>
                              <a:gd name="T8" fmla="+- 0 5070 1082"/>
                              <a:gd name="T9" fmla="*/ T8 w 4152"/>
                              <a:gd name="T10" fmla="+- 0 3021 549"/>
                              <a:gd name="T11" fmla="*/ 3021 h 2472"/>
                              <a:gd name="T12" fmla="+- 0 5233 1082"/>
                              <a:gd name="T13" fmla="*/ T12 w 4152"/>
                              <a:gd name="T14" fmla="+- 0 3021 549"/>
                              <a:gd name="T15" fmla="*/ 3021 h 2472"/>
                              <a:gd name="T16" fmla="+- 0 3130 1082"/>
                              <a:gd name="T17" fmla="*/ T16 w 4152"/>
                              <a:gd name="T18" fmla="+- 0 2709 549"/>
                              <a:gd name="T19" fmla="*/ 2709 h 2472"/>
                              <a:gd name="T20" fmla="+- 0 4460 1082"/>
                              <a:gd name="T21" fmla="*/ T20 w 4152"/>
                              <a:gd name="T22" fmla="+- 0 2709 549"/>
                              <a:gd name="T23" fmla="*/ 2709 h 2472"/>
                              <a:gd name="T24" fmla="+- 0 5070 1082"/>
                              <a:gd name="T25" fmla="*/ T24 w 4152"/>
                              <a:gd name="T26" fmla="+- 0 2709 549"/>
                              <a:gd name="T27" fmla="*/ 2709 h 2472"/>
                              <a:gd name="T28" fmla="+- 0 5233 1082"/>
                              <a:gd name="T29" fmla="*/ T28 w 4152"/>
                              <a:gd name="T30" fmla="+- 0 2709 549"/>
                              <a:gd name="T31" fmla="*/ 2709 h 2472"/>
                              <a:gd name="T32" fmla="+- 0 3130 1082"/>
                              <a:gd name="T33" fmla="*/ T32 w 4152"/>
                              <a:gd name="T34" fmla="+- 0 2401 549"/>
                              <a:gd name="T35" fmla="*/ 2401 h 2472"/>
                              <a:gd name="T36" fmla="+- 0 4460 1082"/>
                              <a:gd name="T37" fmla="*/ T36 w 4152"/>
                              <a:gd name="T38" fmla="+- 0 2401 549"/>
                              <a:gd name="T39" fmla="*/ 2401 h 2472"/>
                              <a:gd name="T40" fmla="+- 0 5070 1082"/>
                              <a:gd name="T41" fmla="*/ T40 w 4152"/>
                              <a:gd name="T42" fmla="+- 0 2401 549"/>
                              <a:gd name="T43" fmla="*/ 2401 h 2472"/>
                              <a:gd name="T44" fmla="+- 0 5233 1082"/>
                              <a:gd name="T45" fmla="*/ T44 w 4152"/>
                              <a:gd name="T46" fmla="+- 0 2401 549"/>
                              <a:gd name="T47" fmla="*/ 2401 h 2472"/>
                              <a:gd name="T48" fmla="+- 0 1082 1082"/>
                              <a:gd name="T49" fmla="*/ T48 w 4152"/>
                              <a:gd name="T50" fmla="+- 0 2094 549"/>
                              <a:gd name="T51" fmla="*/ 2094 h 2472"/>
                              <a:gd name="T52" fmla="+- 0 4460 1082"/>
                              <a:gd name="T53" fmla="*/ T52 w 4152"/>
                              <a:gd name="T54" fmla="+- 0 2094 549"/>
                              <a:gd name="T55" fmla="*/ 2094 h 2472"/>
                              <a:gd name="T56" fmla="+- 0 5070 1082"/>
                              <a:gd name="T57" fmla="*/ T56 w 4152"/>
                              <a:gd name="T58" fmla="+- 0 2094 549"/>
                              <a:gd name="T59" fmla="*/ 2094 h 2472"/>
                              <a:gd name="T60" fmla="+- 0 5233 1082"/>
                              <a:gd name="T61" fmla="*/ T60 w 4152"/>
                              <a:gd name="T62" fmla="+- 0 2094 549"/>
                              <a:gd name="T63" fmla="*/ 2094 h 2472"/>
                              <a:gd name="T64" fmla="+- 0 1082 1082"/>
                              <a:gd name="T65" fmla="*/ T64 w 4152"/>
                              <a:gd name="T66" fmla="+- 0 1782 549"/>
                              <a:gd name="T67" fmla="*/ 1782 h 2472"/>
                              <a:gd name="T68" fmla="+- 0 4460 1082"/>
                              <a:gd name="T69" fmla="*/ T68 w 4152"/>
                              <a:gd name="T70" fmla="+- 0 1782 549"/>
                              <a:gd name="T71" fmla="*/ 1782 h 2472"/>
                              <a:gd name="T72" fmla="+- 0 5070 1082"/>
                              <a:gd name="T73" fmla="*/ T72 w 4152"/>
                              <a:gd name="T74" fmla="+- 0 1782 549"/>
                              <a:gd name="T75" fmla="*/ 1782 h 2472"/>
                              <a:gd name="T76" fmla="+- 0 5233 1082"/>
                              <a:gd name="T77" fmla="*/ T76 w 4152"/>
                              <a:gd name="T78" fmla="+- 0 1782 549"/>
                              <a:gd name="T79" fmla="*/ 1782 h 2472"/>
                              <a:gd name="T80" fmla="+- 0 1082 1082"/>
                              <a:gd name="T81" fmla="*/ T80 w 4152"/>
                              <a:gd name="T82" fmla="+- 0 1475 549"/>
                              <a:gd name="T83" fmla="*/ 1475 h 2472"/>
                              <a:gd name="T84" fmla="+- 0 4460 1082"/>
                              <a:gd name="T85" fmla="*/ T84 w 4152"/>
                              <a:gd name="T86" fmla="+- 0 1475 549"/>
                              <a:gd name="T87" fmla="*/ 1475 h 2472"/>
                              <a:gd name="T88" fmla="+- 0 5070 1082"/>
                              <a:gd name="T89" fmla="*/ T88 w 4152"/>
                              <a:gd name="T90" fmla="+- 0 1475 549"/>
                              <a:gd name="T91" fmla="*/ 1475 h 2472"/>
                              <a:gd name="T92" fmla="+- 0 5233 1082"/>
                              <a:gd name="T93" fmla="*/ T92 w 4152"/>
                              <a:gd name="T94" fmla="+- 0 1475 549"/>
                              <a:gd name="T95" fmla="*/ 1475 h 2472"/>
                              <a:gd name="T96" fmla="+- 0 1082 1082"/>
                              <a:gd name="T97" fmla="*/ T96 w 4152"/>
                              <a:gd name="T98" fmla="+- 0 1168 549"/>
                              <a:gd name="T99" fmla="*/ 1168 h 2472"/>
                              <a:gd name="T100" fmla="+- 0 4460 1082"/>
                              <a:gd name="T101" fmla="*/ T100 w 4152"/>
                              <a:gd name="T102" fmla="+- 0 1168 549"/>
                              <a:gd name="T103" fmla="*/ 1168 h 2472"/>
                              <a:gd name="T104" fmla="+- 0 5070 1082"/>
                              <a:gd name="T105" fmla="*/ T104 w 4152"/>
                              <a:gd name="T106" fmla="+- 0 1168 549"/>
                              <a:gd name="T107" fmla="*/ 1168 h 2472"/>
                              <a:gd name="T108" fmla="+- 0 5233 1082"/>
                              <a:gd name="T109" fmla="*/ T108 w 4152"/>
                              <a:gd name="T110" fmla="+- 0 1168 549"/>
                              <a:gd name="T111" fmla="*/ 1168 h 2472"/>
                              <a:gd name="T112" fmla="+- 0 1082 1082"/>
                              <a:gd name="T113" fmla="*/ T112 w 4152"/>
                              <a:gd name="T114" fmla="+- 0 856 549"/>
                              <a:gd name="T115" fmla="*/ 856 h 2472"/>
                              <a:gd name="T116" fmla="+- 0 4460 1082"/>
                              <a:gd name="T117" fmla="*/ T116 w 4152"/>
                              <a:gd name="T118" fmla="+- 0 856 549"/>
                              <a:gd name="T119" fmla="*/ 856 h 2472"/>
                              <a:gd name="T120" fmla="+- 0 5070 1082"/>
                              <a:gd name="T121" fmla="*/ T120 w 4152"/>
                              <a:gd name="T122" fmla="+- 0 856 549"/>
                              <a:gd name="T123" fmla="*/ 856 h 2472"/>
                              <a:gd name="T124" fmla="+- 0 5233 1082"/>
                              <a:gd name="T125" fmla="*/ T124 w 4152"/>
                              <a:gd name="T126" fmla="+- 0 856 549"/>
                              <a:gd name="T127" fmla="*/ 856 h 2472"/>
                              <a:gd name="T128" fmla="+- 0 1082 1082"/>
                              <a:gd name="T129" fmla="*/ T128 w 4152"/>
                              <a:gd name="T130" fmla="+- 0 549 549"/>
                              <a:gd name="T131" fmla="*/ 549 h 2472"/>
                              <a:gd name="T132" fmla="+- 0 4460 1082"/>
                              <a:gd name="T133" fmla="*/ T132 w 4152"/>
                              <a:gd name="T134" fmla="+- 0 549 549"/>
                              <a:gd name="T135" fmla="*/ 549 h 2472"/>
                              <a:gd name="T136" fmla="+- 0 5070 1082"/>
                              <a:gd name="T137" fmla="*/ T136 w 4152"/>
                              <a:gd name="T138" fmla="+- 0 549 549"/>
                              <a:gd name="T139" fmla="*/ 549 h 2472"/>
                              <a:gd name="T140" fmla="+- 0 5233 1082"/>
                              <a:gd name="T141" fmla="*/ T140 w 4152"/>
                              <a:gd name="T142" fmla="+- 0 549 549"/>
                              <a:gd name="T143" fmla="*/ 549 h 2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152" h="2472">
                                <a:moveTo>
                                  <a:pt x="2048" y="2472"/>
                                </a:moveTo>
                                <a:lnTo>
                                  <a:pt x="3378" y="2472"/>
                                </a:lnTo>
                                <a:moveTo>
                                  <a:pt x="3988" y="2472"/>
                                </a:moveTo>
                                <a:lnTo>
                                  <a:pt x="4151" y="2472"/>
                                </a:lnTo>
                                <a:moveTo>
                                  <a:pt x="2048" y="2160"/>
                                </a:moveTo>
                                <a:lnTo>
                                  <a:pt x="3378" y="2160"/>
                                </a:lnTo>
                                <a:moveTo>
                                  <a:pt x="3988" y="2160"/>
                                </a:moveTo>
                                <a:lnTo>
                                  <a:pt x="4151" y="2160"/>
                                </a:lnTo>
                                <a:moveTo>
                                  <a:pt x="2048" y="1852"/>
                                </a:moveTo>
                                <a:lnTo>
                                  <a:pt x="3378" y="1852"/>
                                </a:lnTo>
                                <a:moveTo>
                                  <a:pt x="3988" y="1852"/>
                                </a:moveTo>
                                <a:lnTo>
                                  <a:pt x="4151" y="1852"/>
                                </a:lnTo>
                                <a:moveTo>
                                  <a:pt x="0" y="1545"/>
                                </a:moveTo>
                                <a:lnTo>
                                  <a:pt x="3378" y="1545"/>
                                </a:lnTo>
                                <a:moveTo>
                                  <a:pt x="3988" y="1545"/>
                                </a:moveTo>
                                <a:lnTo>
                                  <a:pt x="4151" y="1545"/>
                                </a:lnTo>
                                <a:moveTo>
                                  <a:pt x="0" y="1233"/>
                                </a:moveTo>
                                <a:lnTo>
                                  <a:pt x="3378" y="1233"/>
                                </a:lnTo>
                                <a:moveTo>
                                  <a:pt x="3988" y="1233"/>
                                </a:moveTo>
                                <a:lnTo>
                                  <a:pt x="4151" y="1233"/>
                                </a:lnTo>
                                <a:moveTo>
                                  <a:pt x="0" y="926"/>
                                </a:moveTo>
                                <a:lnTo>
                                  <a:pt x="3378" y="926"/>
                                </a:lnTo>
                                <a:moveTo>
                                  <a:pt x="3988" y="926"/>
                                </a:moveTo>
                                <a:lnTo>
                                  <a:pt x="4151" y="926"/>
                                </a:lnTo>
                                <a:moveTo>
                                  <a:pt x="0" y="619"/>
                                </a:moveTo>
                                <a:lnTo>
                                  <a:pt x="3378" y="619"/>
                                </a:lnTo>
                                <a:moveTo>
                                  <a:pt x="3988" y="619"/>
                                </a:moveTo>
                                <a:lnTo>
                                  <a:pt x="4151" y="619"/>
                                </a:lnTo>
                                <a:moveTo>
                                  <a:pt x="0" y="307"/>
                                </a:moveTo>
                                <a:lnTo>
                                  <a:pt x="3378" y="307"/>
                                </a:lnTo>
                                <a:moveTo>
                                  <a:pt x="3988" y="307"/>
                                </a:moveTo>
                                <a:lnTo>
                                  <a:pt x="4151" y="307"/>
                                </a:lnTo>
                                <a:moveTo>
                                  <a:pt x="0" y="0"/>
                                </a:moveTo>
                                <a:lnTo>
                                  <a:pt x="3378" y="0"/>
                                </a:lnTo>
                                <a:moveTo>
                                  <a:pt x="3988" y="0"/>
                                </a:moveTo>
                                <a:lnTo>
                                  <a:pt x="4151"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Rectangle 275"/>
                        <wps:cNvSpPr>
                          <a:spLocks noChangeArrowheads="1"/>
                        </wps:cNvSpPr>
                        <wps:spPr bwMode="auto">
                          <a:xfrm>
                            <a:off x="4460" y="399"/>
                            <a:ext cx="610" cy="2928"/>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74"/>
                        <wps:cNvSpPr>
                          <a:spLocks noChangeArrowheads="1"/>
                        </wps:cNvSpPr>
                        <wps:spPr bwMode="auto">
                          <a:xfrm>
                            <a:off x="2520" y="2161"/>
                            <a:ext cx="610" cy="1167"/>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AutoShape 273"/>
                        <wps:cNvSpPr>
                          <a:spLocks/>
                        </wps:cNvSpPr>
                        <wps:spPr bwMode="auto">
                          <a:xfrm>
                            <a:off x="5842" y="1167"/>
                            <a:ext cx="2108" cy="1853"/>
                          </a:xfrm>
                          <a:custGeom>
                            <a:avLst/>
                            <a:gdLst>
                              <a:gd name="T0" fmla="+- 0 5843 5843"/>
                              <a:gd name="T1" fmla="*/ T0 w 2108"/>
                              <a:gd name="T2" fmla="+- 0 3021 1168"/>
                              <a:gd name="T3" fmla="*/ 3021 h 1853"/>
                              <a:gd name="T4" fmla="+- 0 7177 5843"/>
                              <a:gd name="T5" fmla="*/ T4 w 2108"/>
                              <a:gd name="T6" fmla="+- 0 3021 1168"/>
                              <a:gd name="T7" fmla="*/ 3021 h 1853"/>
                              <a:gd name="T8" fmla="+- 0 7787 5843"/>
                              <a:gd name="T9" fmla="*/ T8 w 2108"/>
                              <a:gd name="T10" fmla="+- 0 3021 1168"/>
                              <a:gd name="T11" fmla="*/ 3021 h 1853"/>
                              <a:gd name="T12" fmla="+- 0 7950 5843"/>
                              <a:gd name="T13" fmla="*/ T12 w 2108"/>
                              <a:gd name="T14" fmla="+- 0 3021 1168"/>
                              <a:gd name="T15" fmla="*/ 3021 h 1853"/>
                              <a:gd name="T16" fmla="+- 0 5843 5843"/>
                              <a:gd name="T17" fmla="*/ T16 w 2108"/>
                              <a:gd name="T18" fmla="+- 0 2709 1168"/>
                              <a:gd name="T19" fmla="*/ 2709 h 1853"/>
                              <a:gd name="T20" fmla="+- 0 7177 5843"/>
                              <a:gd name="T21" fmla="*/ T20 w 2108"/>
                              <a:gd name="T22" fmla="+- 0 2709 1168"/>
                              <a:gd name="T23" fmla="*/ 2709 h 1853"/>
                              <a:gd name="T24" fmla="+- 0 7787 5843"/>
                              <a:gd name="T25" fmla="*/ T24 w 2108"/>
                              <a:gd name="T26" fmla="+- 0 2709 1168"/>
                              <a:gd name="T27" fmla="*/ 2709 h 1853"/>
                              <a:gd name="T28" fmla="+- 0 7950 5843"/>
                              <a:gd name="T29" fmla="*/ T28 w 2108"/>
                              <a:gd name="T30" fmla="+- 0 2709 1168"/>
                              <a:gd name="T31" fmla="*/ 2709 h 1853"/>
                              <a:gd name="T32" fmla="+- 0 5843 5843"/>
                              <a:gd name="T33" fmla="*/ T32 w 2108"/>
                              <a:gd name="T34" fmla="+- 0 2402 1168"/>
                              <a:gd name="T35" fmla="*/ 2402 h 1853"/>
                              <a:gd name="T36" fmla="+- 0 7177 5843"/>
                              <a:gd name="T37" fmla="*/ T36 w 2108"/>
                              <a:gd name="T38" fmla="+- 0 2402 1168"/>
                              <a:gd name="T39" fmla="*/ 2402 h 1853"/>
                              <a:gd name="T40" fmla="+- 0 7787 5843"/>
                              <a:gd name="T41" fmla="*/ T40 w 2108"/>
                              <a:gd name="T42" fmla="+- 0 2402 1168"/>
                              <a:gd name="T43" fmla="*/ 2402 h 1853"/>
                              <a:gd name="T44" fmla="+- 0 7950 5843"/>
                              <a:gd name="T45" fmla="*/ T44 w 2108"/>
                              <a:gd name="T46" fmla="+- 0 2402 1168"/>
                              <a:gd name="T47" fmla="*/ 2402 h 1853"/>
                              <a:gd name="T48" fmla="+- 0 5843 5843"/>
                              <a:gd name="T49" fmla="*/ T48 w 2108"/>
                              <a:gd name="T50" fmla="+- 0 2094 1168"/>
                              <a:gd name="T51" fmla="*/ 2094 h 1853"/>
                              <a:gd name="T52" fmla="+- 0 7177 5843"/>
                              <a:gd name="T53" fmla="*/ T52 w 2108"/>
                              <a:gd name="T54" fmla="+- 0 2094 1168"/>
                              <a:gd name="T55" fmla="*/ 2094 h 1853"/>
                              <a:gd name="T56" fmla="+- 0 7787 5843"/>
                              <a:gd name="T57" fmla="*/ T56 w 2108"/>
                              <a:gd name="T58" fmla="+- 0 2094 1168"/>
                              <a:gd name="T59" fmla="*/ 2094 h 1853"/>
                              <a:gd name="T60" fmla="+- 0 7950 5843"/>
                              <a:gd name="T61" fmla="*/ T60 w 2108"/>
                              <a:gd name="T62" fmla="+- 0 2094 1168"/>
                              <a:gd name="T63" fmla="*/ 2094 h 1853"/>
                              <a:gd name="T64" fmla="+- 0 5843 5843"/>
                              <a:gd name="T65" fmla="*/ T64 w 2108"/>
                              <a:gd name="T66" fmla="+- 0 1782 1168"/>
                              <a:gd name="T67" fmla="*/ 1782 h 1853"/>
                              <a:gd name="T68" fmla="+- 0 7177 5843"/>
                              <a:gd name="T69" fmla="*/ T68 w 2108"/>
                              <a:gd name="T70" fmla="+- 0 1782 1168"/>
                              <a:gd name="T71" fmla="*/ 1782 h 1853"/>
                              <a:gd name="T72" fmla="+- 0 7787 5843"/>
                              <a:gd name="T73" fmla="*/ T72 w 2108"/>
                              <a:gd name="T74" fmla="+- 0 1782 1168"/>
                              <a:gd name="T75" fmla="*/ 1782 h 1853"/>
                              <a:gd name="T76" fmla="+- 0 7950 5843"/>
                              <a:gd name="T77" fmla="*/ T76 w 2108"/>
                              <a:gd name="T78" fmla="+- 0 1782 1168"/>
                              <a:gd name="T79" fmla="*/ 1782 h 1853"/>
                              <a:gd name="T80" fmla="+- 0 5843 5843"/>
                              <a:gd name="T81" fmla="*/ T80 w 2108"/>
                              <a:gd name="T82" fmla="+- 0 1475 1168"/>
                              <a:gd name="T83" fmla="*/ 1475 h 1853"/>
                              <a:gd name="T84" fmla="+- 0 7177 5843"/>
                              <a:gd name="T85" fmla="*/ T84 w 2108"/>
                              <a:gd name="T86" fmla="+- 0 1475 1168"/>
                              <a:gd name="T87" fmla="*/ 1475 h 1853"/>
                              <a:gd name="T88" fmla="+- 0 7787 5843"/>
                              <a:gd name="T89" fmla="*/ T88 w 2108"/>
                              <a:gd name="T90" fmla="+- 0 1475 1168"/>
                              <a:gd name="T91" fmla="*/ 1475 h 1853"/>
                              <a:gd name="T92" fmla="+- 0 7950 5843"/>
                              <a:gd name="T93" fmla="*/ T92 w 2108"/>
                              <a:gd name="T94" fmla="+- 0 1475 1168"/>
                              <a:gd name="T95" fmla="*/ 1475 h 1853"/>
                              <a:gd name="T96" fmla="+- 0 5843 5843"/>
                              <a:gd name="T97" fmla="*/ T96 w 2108"/>
                              <a:gd name="T98" fmla="+- 0 1168 1168"/>
                              <a:gd name="T99" fmla="*/ 1168 h 1853"/>
                              <a:gd name="T100" fmla="+- 0 7177 5843"/>
                              <a:gd name="T101" fmla="*/ T100 w 2108"/>
                              <a:gd name="T102" fmla="+- 0 1168 1168"/>
                              <a:gd name="T103" fmla="*/ 1168 h 1853"/>
                              <a:gd name="T104" fmla="+- 0 7787 5843"/>
                              <a:gd name="T105" fmla="*/ T104 w 2108"/>
                              <a:gd name="T106" fmla="+- 0 1168 1168"/>
                              <a:gd name="T107" fmla="*/ 1168 h 1853"/>
                              <a:gd name="T108" fmla="+- 0 7950 5843"/>
                              <a:gd name="T109" fmla="*/ T108 w 2108"/>
                              <a:gd name="T110" fmla="+- 0 1168 1168"/>
                              <a:gd name="T111" fmla="*/ 1168 h 1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08" h="1853">
                                <a:moveTo>
                                  <a:pt x="0" y="1853"/>
                                </a:moveTo>
                                <a:lnTo>
                                  <a:pt x="1334" y="1853"/>
                                </a:lnTo>
                                <a:moveTo>
                                  <a:pt x="1944" y="1853"/>
                                </a:moveTo>
                                <a:lnTo>
                                  <a:pt x="2107" y="1853"/>
                                </a:lnTo>
                                <a:moveTo>
                                  <a:pt x="0" y="1541"/>
                                </a:moveTo>
                                <a:lnTo>
                                  <a:pt x="1334" y="1541"/>
                                </a:lnTo>
                                <a:moveTo>
                                  <a:pt x="1944" y="1541"/>
                                </a:moveTo>
                                <a:lnTo>
                                  <a:pt x="2107" y="1541"/>
                                </a:lnTo>
                                <a:moveTo>
                                  <a:pt x="0" y="1234"/>
                                </a:moveTo>
                                <a:lnTo>
                                  <a:pt x="1334" y="1234"/>
                                </a:lnTo>
                                <a:moveTo>
                                  <a:pt x="1944" y="1234"/>
                                </a:moveTo>
                                <a:lnTo>
                                  <a:pt x="2107" y="1234"/>
                                </a:lnTo>
                                <a:moveTo>
                                  <a:pt x="0" y="926"/>
                                </a:moveTo>
                                <a:lnTo>
                                  <a:pt x="1334" y="926"/>
                                </a:lnTo>
                                <a:moveTo>
                                  <a:pt x="1944" y="926"/>
                                </a:moveTo>
                                <a:lnTo>
                                  <a:pt x="2107" y="926"/>
                                </a:lnTo>
                                <a:moveTo>
                                  <a:pt x="0" y="614"/>
                                </a:moveTo>
                                <a:lnTo>
                                  <a:pt x="1334" y="614"/>
                                </a:lnTo>
                                <a:moveTo>
                                  <a:pt x="1944" y="614"/>
                                </a:moveTo>
                                <a:lnTo>
                                  <a:pt x="2107" y="614"/>
                                </a:lnTo>
                                <a:moveTo>
                                  <a:pt x="0" y="307"/>
                                </a:moveTo>
                                <a:lnTo>
                                  <a:pt x="1334" y="307"/>
                                </a:lnTo>
                                <a:moveTo>
                                  <a:pt x="1944" y="307"/>
                                </a:moveTo>
                                <a:lnTo>
                                  <a:pt x="2107" y="307"/>
                                </a:lnTo>
                                <a:moveTo>
                                  <a:pt x="0" y="0"/>
                                </a:moveTo>
                                <a:lnTo>
                                  <a:pt x="1334" y="0"/>
                                </a:lnTo>
                                <a:moveTo>
                                  <a:pt x="1944" y="0"/>
                                </a:moveTo>
                                <a:lnTo>
                                  <a:pt x="210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tangle 272"/>
                        <wps:cNvSpPr>
                          <a:spLocks noChangeArrowheads="1"/>
                        </wps:cNvSpPr>
                        <wps:spPr bwMode="auto">
                          <a:xfrm>
                            <a:off x="7176" y="1134"/>
                            <a:ext cx="610" cy="21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AutoShape 271"/>
                        <wps:cNvSpPr>
                          <a:spLocks/>
                        </wps:cNvSpPr>
                        <wps:spPr bwMode="auto">
                          <a:xfrm>
                            <a:off x="5842" y="548"/>
                            <a:ext cx="3382" cy="308"/>
                          </a:xfrm>
                          <a:custGeom>
                            <a:avLst/>
                            <a:gdLst>
                              <a:gd name="T0" fmla="+- 0 5843 5843"/>
                              <a:gd name="T1" fmla="*/ T0 w 3382"/>
                              <a:gd name="T2" fmla="+- 0 856 549"/>
                              <a:gd name="T3" fmla="*/ 856 h 308"/>
                              <a:gd name="T4" fmla="+- 0 9225 5843"/>
                              <a:gd name="T5" fmla="*/ T4 w 3382"/>
                              <a:gd name="T6" fmla="+- 0 856 549"/>
                              <a:gd name="T7" fmla="*/ 856 h 308"/>
                              <a:gd name="T8" fmla="+- 0 5843 5843"/>
                              <a:gd name="T9" fmla="*/ T8 w 3382"/>
                              <a:gd name="T10" fmla="+- 0 549 549"/>
                              <a:gd name="T11" fmla="*/ 549 h 308"/>
                              <a:gd name="T12" fmla="+- 0 9225 5843"/>
                              <a:gd name="T13" fmla="*/ T12 w 3382"/>
                              <a:gd name="T14" fmla="+- 0 549 549"/>
                              <a:gd name="T15" fmla="*/ 549 h 308"/>
                            </a:gdLst>
                            <a:ahLst/>
                            <a:cxnLst>
                              <a:cxn ang="0">
                                <a:pos x="T1" y="T3"/>
                              </a:cxn>
                              <a:cxn ang="0">
                                <a:pos x="T5" y="T7"/>
                              </a:cxn>
                              <a:cxn ang="0">
                                <a:pos x="T9" y="T11"/>
                              </a:cxn>
                              <a:cxn ang="0">
                                <a:pos x="T13" y="T15"/>
                              </a:cxn>
                            </a:cxnLst>
                            <a:rect l="0" t="0" r="r" b="b"/>
                            <a:pathLst>
                              <a:path w="3382" h="308">
                                <a:moveTo>
                                  <a:pt x="0" y="307"/>
                                </a:moveTo>
                                <a:lnTo>
                                  <a:pt x="3382" y="307"/>
                                </a:lnTo>
                                <a:moveTo>
                                  <a:pt x="0" y="0"/>
                                </a:moveTo>
                                <a:lnTo>
                                  <a:pt x="338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Rectangle 270"/>
                        <wps:cNvSpPr>
                          <a:spLocks noChangeArrowheads="1"/>
                        </wps:cNvSpPr>
                        <wps:spPr bwMode="auto">
                          <a:xfrm>
                            <a:off x="5232" y="495"/>
                            <a:ext cx="610" cy="2832"/>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AutoShape 269"/>
                        <wps:cNvSpPr>
                          <a:spLocks/>
                        </wps:cNvSpPr>
                        <wps:spPr bwMode="auto">
                          <a:xfrm>
                            <a:off x="8559" y="1167"/>
                            <a:ext cx="666" cy="1853"/>
                          </a:xfrm>
                          <a:custGeom>
                            <a:avLst/>
                            <a:gdLst>
                              <a:gd name="T0" fmla="+- 0 8559 8559"/>
                              <a:gd name="T1" fmla="*/ T0 w 666"/>
                              <a:gd name="T2" fmla="+- 0 3021 1168"/>
                              <a:gd name="T3" fmla="*/ 3021 h 1853"/>
                              <a:gd name="T4" fmla="+- 0 9224 8559"/>
                              <a:gd name="T5" fmla="*/ T4 w 666"/>
                              <a:gd name="T6" fmla="+- 0 3021 1168"/>
                              <a:gd name="T7" fmla="*/ 3021 h 1853"/>
                              <a:gd name="T8" fmla="+- 0 8559 8559"/>
                              <a:gd name="T9" fmla="*/ T8 w 666"/>
                              <a:gd name="T10" fmla="+- 0 2709 1168"/>
                              <a:gd name="T11" fmla="*/ 2709 h 1853"/>
                              <a:gd name="T12" fmla="+- 0 9224 8559"/>
                              <a:gd name="T13" fmla="*/ T12 w 666"/>
                              <a:gd name="T14" fmla="+- 0 2709 1168"/>
                              <a:gd name="T15" fmla="*/ 2709 h 1853"/>
                              <a:gd name="T16" fmla="+- 0 8559 8559"/>
                              <a:gd name="T17" fmla="*/ T16 w 666"/>
                              <a:gd name="T18" fmla="+- 0 2402 1168"/>
                              <a:gd name="T19" fmla="*/ 2402 h 1853"/>
                              <a:gd name="T20" fmla="+- 0 9224 8559"/>
                              <a:gd name="T21" fmla="*/ T20 w 666"/>
                              <a:gd name="T22" fmla="+- 0 2402 1168"/>
                              <a:gd name="T23" fmla="*/ 2402 h 1853"/>
                              <a:gd name="T24" fmla="+- 0 8559 8559"/>
                              <a:gd name="T25" fmla="*/ T24 w 666"/>
                              <a:gd name="T26" fmla="+- 0 2094 1168"/>
                              <a:gd name="T27" fmla="*/ 2094 h 1853"/>
                              <a:gd name="T28" fmla="+- 0 9224 8559"/>
                              <a:gd name="T29" fmla="*/ T28 w 666"/>
                              <a:gd name="T30" fmla="+- 0 2094 1168"/>
                              <a:gd name="T31" fmla="*/ 2094 h 1853"/>
                              <a:gd name="T32" fmla="+- 0 8559 8559"/>
                              <a:gd name="T33" fmla="*/ T32 w 666"/>
                              <a:gd name="T34" fmla="+- 0 1782 1168"/>
                              <a:gd name="T35" fmla="*/ 1782 h 1853"/>
                              <a:gd name="T36" fmla="+- 0 9224 8559"/>
                              <a:gd name="T37" fmla="*/ T36 w 666"/>
                              <a:gd name="T38" fmla="+- 0 1782 1168"/>
                              <a:gd name="T39" fmla="*/ 1782 h 1853"/>
                              <a:gd name="T40" fmla="+- 0 8559 8559"/>
                              <a:gd name="T41" fmla="*/ T40 w 666"/>
                              <a:gd name="T42" fmla="+- 0 1475 1168"/>
                              <a:gd name="T43" fmla="*/ 1475 h 1853"/>
                              <a:gd name="T44" fmla="+- 0 9224 8559"/>
                              <a:gd name="T45" fmla="*/ T44 w 666"/>
                              <a:gd name="T46" fmla="+- 0 1475 1168"/>
                              <a:gd name="T47" fmla="*/ 1475 h 1853"/>
                              <a:gd name="T48" fmla="+- 0 8559 8559"/>
                              <a:gd name="T49" fmla="*/ T48 w 666"/>
                              <a:gd name="T50" fmla="+- 0 1168 1168"/>
                              <a:gd name="T51" fmla="*/ 1168 h 1853"/>
                              <a:gd name="T52" fmla="+- 0 9224 8559"/>
                              <a:gd name="T53" fmla="*/ T52 w 666"/>
                              <a:gd name="T54" fmla="+- 0 1168 1168"/>
                              <a:gd name="T55" fmla="*/ 1168 h 1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6" h="1853">
                                <a:moveTo>
                                  <a:pt x="0" y="1853"/>
                                </a:moveTo>
                                <a:lnTo>
                                  <a:pt x="665" y="1853"/>
                                </a:lnTo>
                                <a:moveTo>
                                  <a:pt x="0" y="1541"/>
                                </a:moveTo>
                                <a:lnTo>
                                  <a:pt x="665" y="1541"/>
                                </a:lnTo>
                                <a:moveTo>
                                  <a:pt x="0" y="1234"/>
                                </a:moveTo>
                                <a:lnTo>
                                  <a:pt x="665" y="1234"/>
                                </a:lnTo>
                                <a:moveTo>
                                  <a:pt x="0" y="926"/>
                                </a:moveTo>
                                <a:lnTo>
                                  <a:pt x="665" y="926"/>
                                </a:lnTo>
                                <a:moveTo>
                                  <a:pt x="0" y="614"/>
                                </a:moveTo>
                                <a:lnTo>
                                  <a:pt x="665" y="614"/>
                                </a:lnTo>
                                <a:moveTo>
                                  <a:pt x="0" y="307"/>
                                </a:moveTo>
                                <a:lnTo>
                                  <a:pt x="665" y="307"/>
                                </a:lnTo>
                                <a:moveTo>
                                  <a:pt x="0" y="0"/>
                                </a:moveTo>
                                <a:lnTo>
                                  <a:pt x="66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Rectangle 268"/>
                        <wps:cNvSpPr>
                          <a:spLocks noChangeArrowheads="1"/>
                        </wps:cNvSpPr>
                        <wps:spPr bwMode="auto">
                          <a:xfrm>
                            <a:off x="7949" y="1153"/>
                            <a:ext cx="610" cy="2175"/>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AutoShape 267"/>
                        <wps:cNvSpPr>
                          <a:spLocks/>
                        </wps:cNvSpPr>
                        <wps:spPr bwMode="auto">
                          <a:xfrm>
                            <a:off x="1081" y="240"/>
                            <a:ext cx="8143" cy="3088"/>
                          </a:xfrm>
                          <a:custGeom>
                            <a:avLst/>
                            <a:gdLst>
                              <a:gd name="T0" fmla="+- 0 1082 1082"/>
                              <a:gd name="T1" fmla="*/ T0 w 8143"/>
                              <a:gd name="T2" fmla="+- 0 3328 240"/>
                              <a:gd name="T3" fmla="*/ 3328 h 3088"/>
                              <a:gd name="T4" fmla="+- 0 9224 1082"/>
                              <a:gd name="T5" fmla="*/ T4 w 8143"/>
                              <a:gd name="T6" fmla="+- 0 3328 240"/>
                              <a:gd name="T7" fmla="*/ 3328 h 3088"/>
                              <a:gd name="T8" fmla="+- 0 1082 1082"/>
                              <a:gd name="T9" fmla="*/ T8 w 8143"/>
                              <a:gd name="T10" fmla="+- 0 240 240"/>
                              <a:gd name="T11" fmla="*/ 240 h 3088"/>
                              <a:gd name="T12" fmla="+- 0 9224 1082"/>
                              <a:gd name="T13" fmla="*/ T12 w 8143"/>
                              <a:gd name="T14" fmla="+- 0 240 240"/>
                              <a:gd name="T15" fmla="*/ 240 h 3088"/>
                            </a:gdLst>
                            <a:ahLst/>
                            <a:cxnLst>
                              <a:cxn ang="0">
                                <a:pos x="T1" y="T3"/>
                              </a:cxn>
                              <a:cxn ang="0">
                                <a:pos x="T5" y="T7"/>
                              </a:cxn>
                              <a:cxn ang="0">
                                <a:pos x="T9" y="T11"/>
                              </a:cxn>
                              <a:cxn ang="0">
                                <a:pos x="T13" y="T15"/>
                              </a:cxn>
                            </a:cxnLst>
                            <a:rect l="0" t="0" r="r" b="b"/>
                            <a:pathLst>
                              <a:path w="8143" h="3088">
                                <a:moveTo>
                                  <a:pt x="0" y="3088"/>
                                </a:moveTo>
                                <a:lnTo>
                                  <a:pt x="8142" y="3088"/>
                                </a:lnTo>
                                <a:moveTo>
                                  <a:pt x="0" y="0"/>
                                </a:moveTo>
                                <a:lnTo>
                                  <a:pt x="814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Rectangle 266"/>
                        <wps:cNvSpPr>
                          <a:spLocks noChangeArrowheads="1"/>
                        </wps:cNvSpPr>
                        <wps:spPr bwMode="auto">
                          <a:xfrm>
                            <a:off x="2694" y="4008"/>
                            <a:ext cx="120" cy="12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65"/>
                        <wps:cNvSpPr>
                          <a:spLocks noChangeArrowheads="1"/>
                        </wps:cNvSpPr>
                        <wps:spPr bwMode="auto">
                          <a:xfrm>
                            <a:off x="4618" y="4008"/>
                            <a:ext cx="120" cy="12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64"/>
                        <wps:cNvSpPr>
                          <a:spLocks noChangeArrowheads="1"/>
                        </wps:cNvSpPr>
                        <wps:spPr bwMode="auto">
                          <a:xfrm>
                            <a:off x="7" y="7"/>
                            <a:ext cx="9437" cy="4372"/>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Text Box 263"/>
                        <wps:cNvSpPr txBox="1">
                          <a:spLocks noChangeArrowheads="1"/>
                        </wps:cNvSpPr>
                        <wps:spPr bwMode="auto">
                          <a:xfrm>
                            <a:off x="138" y="103"/>
                            <a:ext cx="763" cy="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91644" w14:textId="77777777" w:rsidR="004B74C6" w:rsidRDefault="004B74C6" w:rsidP="00161B5C">
                              <w:pPr>
                                <w:spacing w:line="266" w:lineRule="exact"/>
                                <w:rPr>
                                  <w:sz w:val="24"/>
                                </w:rPr>
                              </w:pPr>
                              <w:r>
                                <w:rPr>
                                  <w:sz w:val="24"/>
                                </w:rPr>
                                <w:t>50.00%</w:t>
                              </w:r>
                            </w:p>
                            <w:p w14:paraId="5D37D13E" w14:textId="77777777" w:rsidR="004B74C6" w:rsidRDefault="004B74C6" w:rsidP="00161B5C">
                              <w:pPr>
                                <w:spacing w:before="33"/>
                                <w:rPr>
                                  <w:sz w:val="24"/>
                                </w:rPr>
                              </w:pPr>
                              <w:r>
                                <w:rPr>
                                  <w:sz w:val="24"/>
                                </w:rPr>
                                <w:t>45.00%</w:t>
                              </w:r>
                            </w:p>
                            <w:p w14:paraId="41632D9D" w14:textId="77777777" w:rsidR="004B74C6" w:rsidRDefault="004B74C6" w:rsidP="00161B5C">
                              <w:pPr>
                                <w:spacing w:before="33"/>
                                <w:rPr>
                                  <w:sz w:val="24"/>
                                </w:rPr>
                              </w:pPr>
                              <w:r>
                                <w:rPr>
                                  <w:sz w:val="24"/>
                                </w:rPr>
                                <w:t>40.00%</w:t>
                              </w:r>
                            </w:p>
                            <w:p w14:paraId="14D9B4B5" w14:textId="77777777" w:rsidR="004B74C6" w:rsidRDefault="004B74C6" w:rsidP="00161B5C">
                              <w:pPr>
                                <w:spacing w:before="32"/>
                                <w:rPr>
                                  <w:sz w:val="24"/>
                                </w:rPr>
                              </w:pPr>
                              <w:r>
                                <w:rPr>
                                  <w:sz w:val="24"/>
                                </w:rPr>
                                <w:t>35.00%</w:t>
                              </w:r>
                            </w:p>
                            <w:p w14:paraId="7EF640F8" w14:textId="77777777" w:rsidR="004B74C6" w:rsidRDefault="004B74C6" w:rsidP="00161B5C">
                              <w:pPr>
                                <w:spacing w:before="33"/>
                                <w:rPr>
                                  <w:sz w:val="24"/>
                                </w:rPr>
                              </w:pPr>
                              <w:r>
                                <w:rPr>
                                  <w:sz w:val="24"/>
                                </w:rPr>
                                <w:t>30.00%</w:t>
                              </w:r>
                            </w:p>
                            <w:p w14:paraId="4827534B" w14:textId="77777777" w:rsidR="004B74C6" w:rsidRDefault="004B74C6" w:rsidP="00161B5C">
                              <w:pPr>
                                <w:spacing w:before="33"/>
                                <w:rPr>
                                  <w:sz w:val="24"/>
                                </w:rPr>
                              </w:pPr>
                              <w:r>
                                <w:rPr>
                                  <w:sz w:val="24"/>
                                </w:rPr>
                                <w:t>25.00%</w:t>
                              </w:r>
                            </w:p>
                            <w:p w14:paraId="27B33EFC" w14:textId="77777777" w:rsidR="004B74C6" w:rsidRDefault="004B74C6" w:rsidP="00161B5C">
                              <w:pPr>
                                <w:spacing w:before="33"/>
                                <w:rPr>
                                  <w:sz w:val="24"/>
                                </w:rPr>
                              </w:pPr>
                              <w:r>
                                <w:rPr>
                                  <w:sz w:val="24"/>
                                </w:rPr>
                                <w:t>20.00%</w:t>
                              </w:r>
                            </w:p>
                            <w:p w14:paraId="2284221D" w14:textId="77777777" w:rsidR="004B74C6" w:rsidRDefault="004B74C6" w:rsidP="00161B5C">
                              <w:pPr>
                                <w:spacing w:before="33"/>
                                <w:rPr>
                                  <w:sz w:val="24"/>
                                </w:rPr>
                              </w:pPr>
                              <w:r>
                                <w:rPr>
                                  <w:sz w:val="24"/>
                                </w:rPr>
                                <w:t>15.00%</w:t>
                              </w:r>
                            </w:p>
                            <w:p w14:paraId="421D80D6" w14:textId="77777777" w:rsidR="004B74C6" w:rsidRDefault="004B74C6" w:rsidP="00161B5C">
                              <w:pPr>
                                <w:spacing w:before="32"/>
                                <w:rPr>
                                  <w:sz w:val="24"/>
                                </w:rPr>
                              </w:pPr>
                              <w:r>
                                <w:rPr>
                                  <w:sz w:val="24"/>
                                </w:rPr>
                                <w:t>10.00%</w:t>
                              </w:r>
                            </w:p>
                            <w:p w14:paraId="00E46478" w14:textId="77777777" w:rsidR="004B74C6" w:rsidRDefault="004B74C6" w:rsidP="00161B5C">
                              <w:pPr>
                                <w:spacing w:before="34"/>
                                <w:ind w:left="120"/>
                                <w:rPr>
                                  <w:sz w:val="24"/>
                                </w:rPr>
                              </w:pPr>
                              <w:r>
                                <w:rPr>
                                  <w:sz w:val="24"/>
                                </w:rPr>
                                <w:t>5.00%</w:t>
                              </w:r>
                            </w:p>
                            <w:p w14:paraId="54EEF116" w14:textId="77777777" w:rsidR="004B74C6" w:rsidRDefault="004B74C6" w:rsidP="00161B5C">
                              <w:pPr>
                                <w:spacing w:before="32"/>
                                <w:ind w:left="120"/>
                                <w:rPr>
                                  <w:sz w:val="24"/>
                                </w:rPr>
                              </w:pPr>
                              <w:r>
                                <w:rPr>
                                  <w:sz w:val="24"/>
                                </w:rPr>
                                <w:t>0.00%</w:t>
                              </w:r>
                            </w:p>
                          </w:txbxContent>
                        </wps:txbx>
                        <wps:bodyPr rot="0" vert="horz" wrap="square" lIns="0" tIns="0" rIns="0" bIns="0" anchor="t" anchorCtr="0" upright="1">
                          <a:noAutofit/>
                        </wps:bodyPr>
                      </wps:wsp>
                      <wps:wsp>
                        <wps:cNvPr id="279" name="Text Box 262"/>
                        <wps:cNvSpPr txBox="1">
                          <a:spLocks noChangeArrowheads="1"/>
                        </wps:cNvSpPr>
                        <wps:spPr bwMode="auto">
                          <a:xfrm>
                            <a:off x="4495" y="127"/>
                            <a:ext cx="56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3BA3F" w14:textId="77777777" w:rsidR="004B74C6" w:rsidRPr="00161B5C" w:rsidRDefault="004B74C6" w:rsidP="00161B5C">
                              <w:pPr>
                                <w:spacing w:line="182" w:lineRule="exact"/>
                                <w:rPr>
                                  <w:sz w:val="18"/>
                                </w:rPr>
                              </w:pPr>
                              <w:r w:rsidRPr="00161B5C">
                                <w:rPr>
                                  <w:sz w:val="18"/>
                                </w:rPr>
                                <w:t>47.40%</w:t>
                              </w:r>
                            </w:p>
                          </w:txbxContent>
                        </wps:txbx>
                        <wps:bodyPr rot="0" vert="horz" wrap="square" lIns="0" tIns="0" rIns="0" bIns="0" anchor="t" anchorCtr="0" upright="1">
                          <a:noAutofit/>
                        </wps:bodyPr>
                      </wps:wsp>
                      <wps:wsp>
                        <wps:cNvPr id="280" name="Text Box 261"/>
                        <wps:cNvSpPr txBox="1">
                          <a:spLocks noChangeArrowheads="1"/>
                        </wps:cNvSpPr>
                        <wps:spPr bwMode="auto">
                          <a:xfrm>
                            <a:off x="5267" y="220"/>
                            <a:ext cx="56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D05B6" w14:textId="77777777" w:rsidR="004B74C6" w:rsidRPr="00161B5C" w:rsidRDefault="004B74C6" w:rsidP="00161B5C">
                              <w:pPr>
                                <w:spacing w:line="182" w:lineRule="exact"/>
                                <w:rPr>
                                  <w:sz w:val="18"/>
                                </w:rPr>
                              </w:pPr>
                              <w:r w:rsidRPr="00161B5C">
                                <w:rPr>
                                  <w:sz w:val="18"/>
                                </w:rPr>
                                <w:t>45.90%</w:t>
                              </w:r>
                            </w:p>
                          </w:txbxContent>
                        </wps:txbx>
                        <wps:bodyPr rot="0" vert="horz" wrap="square" lIns="0" tIns="0" rIns="0" bIns="0" anchor="t" anchorCtr="0" upright="1">
                          <a:noAutofit/>
                        </wps:bodyPr>
                      </wps:wsp>
                      <wps:wsp>
                        <wps:cNvPr id="281" name="Text Box 260"/>
                        <wps:cNvSpPr txBox="1">
                          <a:spLocks noChangeArrowheads="1"/>
                        </wps:cNvSpPr>
                        <wps:spPr bwMode="auto">
                          <a:xfrm>
                            <a:off x="7210" y="862"/>
                            <a:ext cx="133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0F6A8" w14:textId="77777777" w:rsidR="004B74C6" w:rsidRDefault="004B74C6" w:rsidP="00161B5C">
                              <w:pPr>
                                <w:tabs>
                                  <w:tab w:val="left" w:pos="773"/>
                                </w:tabs>
                                <w:spacing w:line="201" w:lineRule="exact"/>
                                <w:rPr>
                                  <w:rFonts w:ascii="Calibri"/>
                                  <w:sz w:val="18"/>
                                </w:rPr>
                              </w:pPr>
                              <w:r w:rsidRPr="00161B5C">
                                <w:rPr>
                                  <w:position w:val="2"/>
                                  <w:sz w:val="18"/>
                                </w:rPr>
                                <w:t>35.50%</w:t>
                              </w:r>
                              <w:r>
                                <w:rPr>
                                  <w:rFonts w:ascii="Calibri"/>
                                  <w:color w:val="404040"/>
                                  <w:position w:val="2"/>
                                  <w:sz w:val="18"/>
                                </w:rPr>
                                <w:tab/>
                              </w:r>
                              <w:r w:rsidRPr="00161B5C">
                                <w:rPr>
                                  <w:sz w:val="18"/>
                                </w:rPr>
                                <w:t>35.20%</w:t>
                              </w:r>
                            </w:p>
                          </w:txbxContent>
                        </wps:txbx>
                        <wps:bodyPr rot="0" vert="horz" wrap="square" lIns="0" tIns="0" rIns="0" bIns="0" anchor="t" anchorCtr="0" upright="1">
                          <a:noAutofit/>
                        </wps:bodyPr>
                      </wps:wsp>
                      <wps:wsp>
                        <wps:cNvPr id="282" name="Text Box 259"/>
                        <wps:cNvSpPr txBox="1">
                          <a:spLocks noChangeArrowheads="1"/>
                        </wps:cNvSpPr>
                        <wps:spPr bwMode="auto">
                          <a:xfrm>
                            <a:off x="1779" y="1999"/>
                            <a:ext cx="56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32ED8" w14:textId="77777777" w:rsidR="004B74C6" w:rsidRPr="00161B5C" w:rsidRDefault="004B74C6" w:rsidP="00161B5C">
                              <w:pPr>
                                <w:spacing w:line="182" w:lineRule="exact"/>
                                <w:rPr>
                                  <w:sz w:val="18"/>
                                </w:rPr>
                              </w:pPr>
                              <w:r w:rsidRPr="00161B5C">
                                <w:rPr>
                                  <w:sz w:val="18"/>
                                </w:rPr>
                                <w:t>17.10%</w:t>
                              </w:r>
                            </w:p>
                          </w:txbxContent>
                        </wps:txbx>
                        <wps:bodyPr rot="0" vert="horz" wrap="square" lIns="0" tIns="0" rIns="0" bIns="0" anchor="t" anchorCtr="0" upright="1">
                          <a:noAutofit/>
                        </wps:bodyPr>
                      </wps:wsp>
                      <wps:wsp>
                        <wps:cNvPr id="283" name="Text Box 258"/>
                        <wps:cNvSpPr txBox="1">
                          <a:spLocks noChangeArrowheads="1"/>
                        </wps:cNvSpPr>
                        <wps:spPr bwMode="auto">
                          <a:xfrm>
                            <a:off x="2552" y="1887"/>
                            <a:ext cx="56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90DEF" w14:textId="77777777" w:rsidR="004B74C6" w:rsidRPr="00161B5C" w:rsidRDefault="004B74C6" w:rsidP="00161B5C">
                              <w:pPr>
                                <w:spacing w:line="182" w:lineRule="exact"/>
                                <w:rPr>
                                  <w:rFonts w:ascii="Calibri"/>
                                  <w:sz w:val="18"/>
                                </w:rPr>
                              </w:pPr>
                              <w:r w:rsidRPr="00161B5C">
                                <w:rPr>
                                  <w:rFonts w:ascii="Calibri"/>
                                  <w:sz w:val="18"/>
                                </w:rPr>
                                <w:t>18</w:t>
                              </w:r>
                              <w:r w:rsidRPr="00161B5C">
                                <w:rPr>
                                  <w:sz w:val="18"/>
                                </w:rPr>
                                <w:t>.90%</w:t>
                              </w:r>
                            </w:p>
                          </w:txbxContent>
                        </wps:txbx>
                        <wps:bodyPr rot="0" vert="horz" wrap="square" lIns="0" tIns="0" rIns="0" bIns="0" anchor="t" anchorCtr="0" upright="1">
                          <a:noAutofit/>
                        </wps:bodyPr>
                      </wps:wsp>
                      <wps:wsp>
                        <wps:cNvPr id="284" name="Text Box 257"/>
                        <wps:cNvSpPr txBox="1">
                          <a:spLocks noChangeArrowheads="1"/>
                        </wps:cNvSpPr>
                        <wps:spPr bwMode="auto">
                          <a:xfrm>
                            <a:off x="1998" y="3483"/>
                            <a:ext cx="83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83ECD" w14:textId="77777777" w:rsidR="004B74C6" w:rsidRPr="00161B5C" w:rsidRDefault="004B74C6" w:rsidP="00161B5C">
                              <w:pPr>
                                <w:spacing w:line="266" w:lineRule="exact"/>
                                <w:rPr>
                                  <w:sz w:val="24"/>
                                </w:rPr>
                              </w:pPr>
                              <w:r w:rsidRPr="00161B5C">
                                <w:rPr>
                                  <w:sz w:val="24"/>
                                </w:rPr>
                                <w:t>Жоғары</w:t>
                              </w:r>
                            </w:p>
                          </w:txbxContent>
                        </wps:txbx>
                        <wps:bodyPr rot="0" vert="horz" wrap="square" lIns="0" tIns="0" rIns="0" bIns="0" anchor="t" anchorCtr="0" upright="1">
                          <a:noAutofit/>
                        </wps:bodyPr>
                      </wps:wsp>
                      <wps:wsp>
                        <wps:cNvPr id="285" name="Text Box 256"/>
                        <wps:cNvSpPr txBox="1">
                          <a:spLocks noChangeArrowheads="1"/>
                        </wps:cNvSpPr>
                        <wps:spPr bwMode="auto">
                          <a:xfrm>
                            <a:off x="2868" y="3942"/>
                            <a:ext cx="144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E020E" w14:textId="77777777" w:rsidR="004B74C6" w:rsidRDefault="004B74C6" w:rsidP="00161B5C">
                              <w:pPr>
                                <w:spacing w:line="266" w:lineRule="exact"/>
                                <w:rPr>
                                  <w:sz w:val="24"/>
                                </w:rPr>
                              </w:pPr>
                              <w:r w:rsidRPr="00161B5C">
                                <w:rPr>
                                  <w:sz w:val="24"/>
                                </w:rPr>
                                <w:t>Бақылау</w:t>
                              </w:r>
                              <w:r w:rsidRPr="00161B5C">
                                <w:rPr>
                                  <w:spacing w:val="-13"/>
                                  <w:sz w:val="24"/>
                                </w:rPr>
                                <w:t xml:space="preserve"> </w:t>
                              </w:r>
                              <w:r w:rsidRPr="00161B5C">
                                <w:rPr>
                                  <w:sz w:val="24"/>
                                </w:rPr>
                                <w:t>тобы</w:t>
                              </w:r>
                            </w:p>
                          </w:txbxContent>
                        </wps:txbx>
                        <wps:bodyPr rot="0" vert="horz" wrap="square" lIns="0" tIns="0" rIns="0" bIns="0" anchor="t" anchorCtr="0" upright="1">
                          <a:noAutofit/>
                        </wps:bodyPr>
                      </wps:wsp>
                      <wps:wsp>
                        <wps:cNvPr id="286" name="Text Box 255"/>
                        <wps:cNvSpPr txBox="1">
                          <a:spLocks noChangeArrowheads="1"/>
                        </wps:cNvSpPr>
                        <wps:spPr bwMode="auto">
                          <a:xfrm>
                            <a:off x="4723" y="3483"/>
                            <a:ext cx="2142"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1CD25" w14:textId="77777777" w:rsidR="004B74C6" w:rsidRPr="00161B5C" w:rsidRDefault="004B74C6" w:rsidP="00161B5C">
                              <w:pPr>
                                <w:spacing w:line="266" w:lineRule="exact"/>
                                <w:rPr>
                                  <w:sz w:val="24"/>
                                </w:rPr>
                              </w:pPr>
                              <w:r w:rsidRPr="00161B5C">
                                <w:rPr>
                                  <w:sz w:val="24"/>
                                </w:rPr>
                                <w:t>Орташа</w:t>
                              </w:r>
                            </w:p>
                            <w:p w14:paraId="2AE7DA3C" w14:textId="77777777" w:rsidR="004B74C6" w:rsidRPr="00161B5C" w:rsidRDefault="004B74C6" w:rsidP="00161B5C">
                              <w:pPr>
                                <w:spacing w:before="182"/>
                                <w:ind w:left="69"/>
                                <w:rPr>
                                  <w:sz w:val="24"/>
                                </w:rPr>
                              </w:pPr>
                              <w:r w:rsidRPr="00161B5C">
                                <w:rPr>
                                  <w:sz w:val="24"/>
                                </w:rPr>
                                <w:t>Эксперименттік</w:t>
                              </w:r>
                              <w:r w:rsidRPr="00161B5C">
                                <w:rPr>
                                  <w:spacing w:val="-9"/>
                                  <w:sz w:val="24"/>
                                </w:rPr>
                                <w:t xml:space="preserve"> </w:t>
                              </w:r>
                              <w:r w:rsidRPr="00161B5C">
                                <w:rPr>
                                  <w:sz w:val="24"/>
                                </w:rPr>
                                <w:t>топ</w:t>
                              </w:r>
                            </w:p>
                          </w:txbxContent>
                        </wps:txbx>
                        <wps:bodyPr rot="0" vert="horz" wrap="square" lIns="0" tIns="0" rIns="0" bIns="0" anchor="t" anchorCtr="0" upright="1">
                          <a:noAutofit/>
                        </wps:bodyPr>
                      </wps:wsp>
                      <wps:wsp>
                        <wps:cNvPr id="287" name="Text Box 254"/>
                        <wps:cNvSpPr txBox="1">
                          <a:spLocks noChangeArrowheads="1"/>
                        </wps:cNvSpPr>
                        <wps:spPr bwMode="auto">
                          <a:xfrm>
                            <a:off x="7510" y="3483"/>
                            <a:ext cx="67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C08D0" w14:textId="77777777" w:rsidR="004B74C6" w:rsidRDefault="004B74C6" w:rsidP="00161B5C">
                              <w:pPr>
                                <w:spacing w:line="266" w:lineRule="exact"/>
                                <w:rPr>
                                  <w:sz w:val="24"/>
                                </w:rPr>
                              </w:pPr>
                              <w:r w:rsidRPr="00161B5C">
                                <w:rPr>
                                  <w:sz w:val="24"/>
                                </w:rPr>
                                <w:t>Төмен</w:t>
                              </w:r>
                            </w:p>
                          </w:txbxContent>
                        </wps:txbx>
                        <wps:bodyPr rot="0" vert="horz" wrap="square" lIns="0" tIns="0" rIns="0" bIns="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9BE80F" id="Group 253" o:spid="_x0000_s1225" style="width:472.6pt;height:219.35pt;mso-position-horizontal-relative:char;mso-position-vertical-relative:line" coordsize="9452,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4jfRBcAAIDAAAAOAAAAZHJzL2Uyb0RvYy54bWzsXeuO4zay/r/AeQfBP8+i06IkW1IjnUWm&#10;L0GA2d3gxOcB3La7bazb8sqe6c4u9t23ihRFFl2l0Ux3nLkoASaeqEh9qgvJKn6ivv/L8+Mmer+s&#10;9+tqezlS38WjaLmdV4v19uFy9P/T27NiFO0Ps+1itqm2y8vRb8v96C8//M+fvn/aXSyTalVtFss6&#10;gk62+4un3eVodTjsLs7P9/PV8nG2/67aLbdw8b6qH2cH+Gv9cL6oZ0/Q++PmPInjyflTVS92dTVf&#10;7vfwf6/NxdEPuv/7++X88Pf7+/3yEG0uR4DtoP+s9Z93+Of5D9/PLh7q2W61njcwZp+A4nG23sJN&#10;266uZ4dZ9K5eH3X1uJ7X1b66P3w3rx7Pq/v79XypnwGeRsXB0/xUV+92+lkeLp4edq2aQLWBnj65&#10;2/nf3v9SR+vF5SiZJKNoO3sEI+n7Rsk4RfU87R4uQOqnevfr7pfaPCP8fFvN/7GHy+fhdfz7gxGO&#10;7p7+Wi2gw9m7Q6XV83xfP2IX8ODRs7bCb60Vls+HaA7/cxLHCfw7iuZwLcmLcZ6NjZ3mKzDmUbv5&#10;6qZpWWZjeAZslqVFjm3OZxfmlhpmAwufCbxt7xS6f5lCf13Ndkttpz2qqlVoahX6Izy/ForgeYxS&#10;taTV6N5Xp3cFce5B6x9UpIoLNYpQX1msjLKsOlWWNbqcgFJ9ncwu5u/2h5+WlTbJ7P3b/QEugw8v&#10;4Jf50TjEFHq4f9xAZPz5LIojuFui/zB3elhYMcBgxP73PJrG0VOkb950aoXARF5faZyoyKF2fYHy&#10;2r600CpqHgAR2s4yK2WA5VnBAhtbMQSWCcAmVkj3JQLLrRj0JQODcc97yiQd88BKK4bACgGYouoX&#10;kSlf/zI0RS2QjMECaNIja/ommKpEQkdtIKPzjdCBjppB9jXfDlM1kdAFhsjjknU35VsiQSnW33Bc&#10;8uyqJIdLfFNMEzEWAlNI6BLfFB3oqClEr0t8U0wTKSASagp9Xy5UE98UHegCU0h+l/immCZSVKTU&#10;FCK61DeFjC6lphD9LvVNMU2lqEgDU8C4zPpd6psClcv7XUpNIfpd6ptimkpRkQamENH5ppDR4Qzj&#10;RYXod5lvimkmRUVGTaHvy/ld5puiA11gCsnvYJnhppxpJkVFRk0ho/NNQdHBsqSdZGcrO+/On7fN&#10;xAu/ohmuoGO9atpVe1z1TEF7MMVP9bIMugApnKUFYXgYFLbLoG5hMDMKwwRiFgjd0gr0rsX1uuyD&#10;SBQoQouXvXrHoRPFYczrAwbHMi3e70lxcEFxGBX69I7RrsX7PSqGnxbv96gYDygOjtwHDDqoFieP&#10;avTfeE4NGU+Y69SjCHKdO7zF7GI3O6DD2Z/RE2RteoW4gpU3zG544bF6v5xWWuTglttu+eiub7a+&#10;3GQCoQEAnaS97lrsdI8qyUNRJ2IbNaJZakz24V5hFIK7p7FeYoNapC4tTidpb+laBDidqBOxjQKc&#10;TtQKuCZG1OC0i3F31cobKYvSytmrTj7AaAWdgG0SILSC5jIoCp1CJ0utd6BTecnBtrpdbzbagTZb&#10;9JlyDHGHHrKvNusFXtR/qR/urjZ19H4G6fZ1if82jk3EIK3dLnRnq+VscdP8PszWG/Mbbr7RQxvk&#10;MI2vYjaj8+l/l3F5U9wU2VmWTG7Osvj6+uzH26vsbHKr8vF1en11da3+g9BUdrFaLxbLLaKzub3K&#10;+qV6TZXBZOVtdk+eYu8/7K3+5/hhzykMrWR4Fvtf/XSQm5o0zySmd9XiN0j56soUK6C4Aj9WVf2v&#10;UfQEhYrL0f6f72b1chRtft5C4lqa8D3ov2TjHFeotX/lzr8y286hq8vRYQQTDP68OphqyLtdvX5Y&#10;wZ2UNuu2wpz1fo0ZocZnUDV/gdz5ZEk0TN6mKvF/MLTBpLhZQhKtB0BUG6TbQRIdbaurFcgtf6zr&#10;6gkdDJRkBnvSwCr9w7k1rPH1wJIkeZBbTzAzw3qDiseTxvi2xLGrTW4d4Y/LEQ7MWrM2z8awa0S6&#10;4yjLcnWVHbuWDZI2NrvDRsES5E1Snt1Oivwsu83GZ2UeF2exKt+Ukzgrs+tbGjZv19vly8Om52AR&#10;63+4h3xcH6BCuFk/Xo6KVmh2IY0cbdQjfBtm9r9DuLWVUqlmBUsME25+zUr7NokeGPhfrWY1hvjS&#10;s4EtWWXK1vGSLNdlCXBtG1f+tGRjyVtOu9IQhKaXk6QqNYUrcysnRlISzEj03TUeJ0QTEl28GGd6&#10;bvOLUX460hQ47AP4YjQdybIJDwwsYfDbmhUHjOYiEjA/E+kARpPCcZzzwPycUNesOGBczYpRGVey&#10;4nQW1KzGSZr2rVmx6KgNJL0p3wYdilOBGURf8w1halYsOmoIXbPgdOcboilscLoLalaiwzE1Kw5d&#10;QoNBQseVrFh01BSi1zE1KxYdNYWIzrdEl+6oKUS/Y2pWHDquZsVYlitZcboLalbiGMfUrFh01BS6&#10;ZsGh86OiKWyw6KgpRL9jalYsOmoKER2JClNQ49AFNSvR75iaFYeOq1kxuuNKViw6agrR75iaFYuO&#10;mkLSXUaiokN31BRirRSmSH8Ow0ouh25Mp+okLrOI0d3Yn6q10ApKqmaB4M+vuHjwZn7R72B/00M3&#10;xkoui46aQkRHogIfQUBHTSH63di3xXSMlVwWHTWFiM63RIfuJtQUot9NfFtMYQXDo8M9Zc8UErqJ&#10;b4kudNQUot9NfFtMJ1jJ5XSH5SoPncphW5Pxu4lvCS3EW3ZCTSH63cS3xXQiRUVOTSGhg5zUeXEH&#10;OogT/2FFv8t9W0xzKSrywBSC7nLfEl3oqClEv4PM3z3tNJeiAnbZ/YcVdedbogNdEZhC2v/GTXi3&#10;Zi+kqICtVoIuy8ec3xW+JRQK8X5XUFOIflf4tpgWUlQU1BT6xkxUAMHCPWsXOmoK0e8K3xbTQoqK&#10;MjCFoLvSt0QHupKaQvS70rfFtJSioqSmkHRX+pboQheYQvK70rfFtJSioqSmUArGHsaypW8JLcT7&#10;nYqpLUTHU8BJcb4yhXbCgKxiag4JoYp9c3RCpAYRvQ8KeBSiFB0qDmwiKFHFvk06IVKriC6oYt8u&#10;oEUpRFSQe4taJMl3F8Qg+xbnXYU7g24AVJozws28SlG7FLC+YTxRkQQchQRPDBJw2RNxL9IHKIWK&#10;UtQqIkDfJh0Agxxc9kOahCvNHGE1GKThEkCShncBpAaRvZDm4VBVlmI5YI+IAH2LdAGkBpF9kKbi&#10;SvNHWA0GyTj4H+uDJBlHIcEHg2Rc9kGajStNIeEBBjaRAPpDVxdAOnLJPkgTcqVZJDxAahNRg36Q&#10;dAAMU3KxyEdzcqWJJCzAICuXAJKsnAKEyvNA1ZA4JjhYISFhoGqEVB2eqiGSdbBQgoqEEgduuH6Q&#10;2wPTrBbvx0rBUoIWt7vx3fQezO1RHLLyPmAw2dbihJUiPipmvyhu9lI/+KiYjmrxfo+K+aEW7/eo&#10;DWt6CqlWn0fFDAp7b8nl3YrElAbFIRnp0zvmGFq836Piol+L93tUvQhHeVw894Gjl8SmQT/L6gWq&#10;btCXR9YSyWCd1wtSSyUDum6vBnaEUj2HKGXpZMBQ6nmHxsiqJ6NMWUqZAupnr2ewpDIFRKheDSyt&#10;TFFemYm1hlDzKUQxPcVGQBTTVVdkLTiqkaEYJbHlSriNWydD6UhpilUa8BdbwwV8VsK1Mf2mZXEk&#10;62RsKyMLKM0A1qNfh1dB5dMoV+rX4XWy9s6uTYjXyToZ2yrE62SthGtjZFu8qoAqd0+8nqzUb6tf&#10;T9bd27YK8HqyVsK1MbJQIAADqzFMh33BOlmpUwfWybob21YhWCdrJVwbAhZWnb3BOlmpUwfWybob&#10;21YhWCdrJVwbH2wJSVZPxTpRqcsWqhN1d7WNAqRO1Aq4Jj7QSTtgu+u2hZFrw8uJWgHXpBG1o4ET&#10;dSK2UQDUiVoB18QHmkLdpqdGnajUZatRJ+ruahsFQJ2oFXBNfKC9hysrKHXXgrSC7n62SQDRCprL&#10;MGwP/NHwlc6BP/q58Eeh6HHMH9XT0dNp+KNYCNLTYAqFdRhaZheW59bSR5MysZx1S3Oz3NCBPtqH&#10;az7QRz8TtjbkpMfRpsnLJ4o2eJvVRFuioI7BhxtsddhJ/tXD7eYqv4LCsllCkPcFzCsNA1vbf89j&#10;YGv3OwlCYmtDUnzM1tbpCx9u6JbkCv6l1wkD4wJr6ZjMNcHjprEE9mKa1yAKc2YELAltYH0iXRtu&#10;l0b4hwlhx8QmO8m4j6zvruPcCdFdZE3cxe3NsC9/s7Jh90JOe3RLuguTqzxnkfm7MPqMAQ4Z3YIR&#10;kcEw2u5SdiADtRsxfWJBnhc8MqhQtb1pwjaHLNg0FqGRTeMObMGecV6OY1ZtwZYxMitYeNQKMjzf&#10;DF3wqCVkf/NNYSjbLDxqCs0o5lyOO2aA87lgv1h0OrpdrHeLOXjBZrEIj+wWN7RoFh61huh5dLM4&#10;wb1iFh41hgzPN0YXPGoN0ffoVrHeKebgBRvFIjyyU9wBL9gpFn2PbhTrfWIWHjUGkHvhdBZuuPND&#10;Q0utIs64wVkDou/RbWK9S8zCo8aQ4fnDVAe8YJdY9D26Saz3iDl4wRaxCI/sEXfBo9YQfY9hbrPw&#10;gtCQjBtStxOgKXDGxfq8N2eIvsdQtzl4HHWb8z2Ou83BC7jbou8x3G0WHjWGphaz8EhoGPI2C49a&#10;Q/Q9hrzNwqPGkOGR0JDhBext0fcY9jYHj2Nvc9rj6Nuc9ibUGqLvMfRtFh41hubvsvD8WaNh+bLw&#10;qDVE32P42xw8jr/NweMI3By8gMAt+h5D4GbhUWOI2uMY3Cw8ag3R9xgGNwuPGkOG54dGh3EDCrfo&#10;ewyFm4PHUbg543Icbk57AYdb9D2Gw83Co8bQFGMWHgkNQzFn4VFriL7HkLg5eByJm4PHsbg5eAGL&#10;W/Q9hsXNwgtCA/XCwvNnjYbGzcKj1hB9j6Fxs/CoMRAZD4+EBkrxS4KQxy06H8vj5hCyPG5OgyyR&#10;m1OhiqlNRA9kidw8RmoVUY0sk5vHSA0juiHL5GYxBkm5jJFk5VrM2RqqMQOFcaAwTi0tiLKCRKLe&#10;QGGUfGagMEqa+VopjDCEAtXzBdQ5PbojdU5PHBx1rqFKuQq6RMMAAiHMhViJd7KWqOHaGMqGKrMj&#10;WSdjWxlZgAirwX79trwuy2yVOnVgxzD8mF0xe1vXJgTrZJ2MbRWCdbJWwrUxsg3YBNRmADgB26QB&#10;0GrWyVoJ1yYE62SdjG0VgnWyVsK18cE6WpW7blsEWJ2oFXBNAqhO1InYRgFSJ2oFXBMf6ARe5Oqp&#10;VCcqddl6qxN1d7WNAqBO1Aq4Jj5QR6ty120LI9e6qhO1Aq5JI2rDyok6EdsoAOpErYBr4gO1e8fu&#10;qpUPYFpBe9k1CEBaQSdgmwQQraC5PPC6mKP6B17X58LrguT2mGmiOdFkg7s9qOzVzwWENBkySL0j&#10;bmYWtyPuiF0wpDXjo90QH4hd+jjN4VzAL+oYTixmHzNN9IqODzdcFJArH880OToXME2x7Irnbboz&#10;dm1Y/e48E31zeCr/pCHKMxHecPZZJub95ga93xOtbpVJAieCMOwXv+CoOSYcKlrXElD5hV8RFa1n&#10;yXVLu6VoP2LBoQpKWdKruD6/x7yJy2gr4JaI6mK4JSw0qn0Jmq98Au2rLLC9OOXVmsaUFw0oZ7xu&#10;XSytT01HOuotbdMuYF2Tj1lCtx0OC17/Y1vsR6SGBe9nsuDFbeLjBa/2YDLP/n4L3nGCxCWIwwzO&#10;L9Iz4fGLDAWImHqAnZhfbb07MKuHc7BPduw8ki2O1rtQ9wff5qMNnZ5cwb/0YlYX4zHksjqPNK8l&#10;eHkknlCoz5d3pV4bV5+44MW7RfqWOoIdZ9pfeOlvt+H3JwIZut4VObj+ireDgktXXbCIy1hg/rJL&#10;r3kZYHTJKwLzF70dwOiyV9SYv72uadUMsGDVK1JHyf5tB3X0eOXLK41Z+XLoqAlkdL4NutBRO4ia&#10;C07hwkO4OHTUDiIzk3KqkSDp9r79HCvgVIsOx3CqGXQhpVoiZlJKdQc6agtRdwylmkNHLSEyC+mn&#10;22RmIbyf6NNGZd2RoNCMagZdSKjG+3L0EEqoltEFhGpRdwyhmkNHLSFSz8in2zqoZwGfWtQdw6fm&#10;0FFLyOh8S3SgC+jUou4YOjWDLmBTi8QzwqbuoE7h9qVHVxZ1x7CpOXQ0KmR0/kTRhY7aQtadb4tp&#10;hgc3MugCLrVI9iFc6oDr4493AZda1B3DpebQUUvI6Py5IkD3VRZKRAJNe1hRv2N77FFFPU8qsgcV&#10;9Tyn6Ov77p2o91c5TO3F5S8ModchfEyaE9Z68D168zLaPl+RPtH2+XosB9vl69ERbI+vxxuwPbpC&#10;5suqk7a/oTg5FCe/lK/04TsnR8VJ88I1KYr8fsXJvGyGfTgzunmD+7g6CV+IHKqTy/Pjmv6wG/9l&#10;7cbDWvy4Oqk3x/hw+/TqJJztAJVBqE5C+cWUA21YFXi8pN2ND48v+sTqpHyqt00DcYsZj33Qd+8u&#10;T6ZQfmhRu0InqU6izCqCHcqjwyFouqOTJ0QXlkT9bEdXJzlgNO1MBWB+0qlleGA05xQ1RlJOzDg5&#10;YGF5Et6SZjRGi5MgwwPjapOcypjaJIuNWgBwsdh8A6CMw/ZVZpsvzku0qptt+e59eRMTcEO3y25X&#10;tma3HboyG4I2fkDWSrg2H7Mz3/Y4LH6Hxe8Xs/iFIeh48dvxzdxXp6ImE/zwEO7Mx8C10bOinaXh&#10;CyLNFiL8wGWAO5rp1Xbmhy9UDzvzp9uZh8XUcbSd9EDPCX4c6A+LtoEHM0Tb6aINkpLjaDvlgZ4A&#10;AEJN57aOGFNmuFmKzBj48ULGWXsiJy5eexZCrkv8t5lPySmfj+vDx7gn3LI5Ebh5uRTn7Xf1+nL0&#10;7zIub4qbIjvLksnNWRZfX5/9eHuVnU1uoYx1nV5fXV2r/yCxtj1E83a92UTPj5vt/gL+5+VodTgM&#10;q8gvZhUJc4qJtCn6wJvqOUrMF3i8kk50eIYL8OqvJlTvd2+r+T/2r76cVKmZ35ovxbiwy/GkJ/3+&#10;RTp+YSWVRB2GQPs/dBL5lQeFUWkT5/ANvfhNUp7dTor8LLvNxmdlHhdnsSrflJM4K7PrWxrnb9fb&#10;5cvjvOdQ98cdrX14vnuO1ovLkSEiYhjcVYvffqmjujrgB7ei98safqyq+l+j6Kme7S5H+3++m9XL&#10;UbT5ebvXIgf7o7Y/7uyP2XYOTS9Hhy9miICa3tEQEb7yeJohIkMOOE7MzXeS3BgxtmOEaj+qZSmr&#10;H5lwtiMCTszDEDEMEYeGY420asPDdkNEu/nxbQ8ReMzd0RARvqZ5miFinACdHYeIxFSehiHCLNqq&#10;zXqBK3Uc0fb1w93Vpo7ezzaXo1v9z3FScU5X+LqGB0vEZolks4VhFfF80DmUfg2DGyJ0ZXRYReB+&#10;7tEQoWvDJ080cjhzSA8RBRw1S8vW8Dkwk2ok8PH4F9Wth2VEW1EYxogPjRHtG17f+DKiff3NFSPg&#10;LTWIw5OPEfC5DUh7MNMow+9nDanGsI5ol1IfWXhti6ZYTHFLKig+wdKqcx0BR6E0cfCNjxEt59Mb&#10;I9o11vxv73+FNO00qUYyxnddcIwozKe5h1xjyDXMovElmzMvGCPalPsbHyOAlhLmGvBtjD9kHVGW&#10;ZlcjzUxh0o0RBR6oitsaiak0fzpHZsg1hlxDl2b6rCPayv03Pka09DlvHRGy5060jijgnRVcR6Ql&#10;MFthlHJjhMos230YJIai5emSjfZjnt/4INGy/rxBIiT9nWaQyHI80gMHiaOFRKIJ8biSyOH1bLMA&#10;HTY/h52NUaFZFGZGWS1ni5vtQs8uL/oWcrv5mbd8vG98kIAtg6Nso9XNSSsS+bjZ2TgeJCZ4bPSQ&#10;bQy7n7i8PN1Cop0sP9cxAvZtHy6eHoDaDMnTA7C5Vuv59eww8/8Ov592F8ukWlWbxbL+4b8AAAD/&#10;/wMAUEsDBBQABgAIAAAAIQBkDRh63gAAAAUBAAAPAAAAZHJzL2Rvd25yZXYueG1sTI/NasMwEITv&#10;gb6D2EJviez8tKlrOYTQ9hQKTQqlt421sU2slbEU23n7qr0kl4Vhhplv09VgatFR6yrLCuJJBII4&#10;t7riQsHX/m28BOE8ssbaMim4kINVdjdKMdG250/qdr4QoYRdggpK75tESpeXZNBNbEMcvKNtDfog&#10;20LqFvtQbmo5jaJHabDisFBiQ5uS8tPubBS899ivZ/Frtz0dN5ef/eLjexuTUg/3w/oFhKfBX8Pw&#10;hx/QIQtMB3tm7UStIDzi/2/wnueLKYiDgvls+QQyS+UtffYLAAD//wMAUEsBAi0AFAAGAAgAAAAh&#10;ALaDOJL+AAAA4QEAABMAAAAAAAAAAAAAAAAAAAAAAFtDb250ZW50X1R5cGVzXS54bWxQSwECLQAU&#10;AAYACAAAACEAOP0h/9YAAACUAQAACwAAAAAAAAAAAAAAAAAvAQAAX3JlbHMvLnJlbHNQSwECLQAU&#10;AAYACAAAACEAAwOI30QXAACAwAAADgAAAAAAAAAAAAAAAAAuAgAAZHJzL2Uyb0RvYy54bWxQSwEC&#10;LQAUAAYACAAAACEAZA0Yet4AAAAFAQAADwAAAAAAAAAAAAAAAACeGQAAZHJzL2Rvd25yZXYueG1s&#10;UEsFBgAAAAAEAAQA8wAAAKkaAAAAAA==&#10;">
                <v:shape id="AutoShape 278" o:spid="_x0000_s1226" style="position:absolute;left:1081;top:2401;width:1440;height:620;visibility:visible;mso-wrap-style:square;v-text-anchor:top" coordsize="144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6dQxAAAANwAAAAPAAAAZHJzL2Rvd25yZXYueG1sRI9BawIx&#10;FITvBf9DeIK3ml0LKqtRRCj24EVbKN4em+dmdfOyTeK6/ntTKPQ4zMw3zHLd20Z05EPtWEE+zkAQ&#10;l07XXCn4+nx/nYMIEVlj45gUPCjAejV4WWKh3Z0P1B1jJRKEQ4EKTIxtIWUoDVkMY9cSJ+/svMWY&#10;pK+k9nhPcNvISZZNpcWa04LBlraGyuvxZhVQuJxO33422/xQabpdvc/3eVBqNOw3CxCR+vgf/mt/&#10;aAWT6Rv8nklHQK6eAAAA//8DAFBLAQItABQABgAIAAAAIQDb4fbL7gAAAIUBAAATAAAAAAAAAAAA&#10;AAAAAAAAAABbQ29udGVudF9UeXBlc10ueG1sUEsBAi0AFAAGAAgAAAAhAFr0LFu/AAAAFQEAAAsA&#10;AAAAAAAAAAAAAAAAHwEAAF9yZWxzLy5yZWxzUEsBAi0AFAAGAAgAAAAhABcvp1DEAAAA3AAAAA8A&#10;AAAAAAAAAAAAAAAABwIAAGRycy9kb3ducmV2LnhtbFBLBQYAAAAAAwADALcAAAD4AgAAAAA=&#10;" path="m,620r666,m1276,620r163,m,308r666,m1276,308r163,m,l666,t610,l1439,e" filled="f" strokecolor="#d9d9d9">
                  <v:path arrowok="t" o:connecttype="custom" o:connectlocs="0,3021;666,3021;1276,3021;1439,3021;0,2709;666,2709;1276,2709;1439,2709;0,2401;666,2401;1276,2401;1439,2401" o:connectangles="0,0,0,0,0,0,0,0,0,0,0,0"/>
                </v:shape>
                <v:rect id="Rectangle 277" o:spid="_x0000_s1227" style="position:absolute;left:1748;top:2271;width:610;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idPyAAAANwAAAAPAAAAZHJzL2Rvd25yZXYueG1sRI9BS8NA&#10;FITvQv/D8grezKZFWhu7CVURvIi1tqK3R/Y1G5J9m2bXNvrrXaHgcZiZb5hlMdhWHKn3tWMFkyQF&#10;QVw6XXOlYPv2eHUDwgdkja1jUvBNHop8dLHETLsTv9JxEyoRIewzVGBC6DIpfWnIok9cRxy9vest&#10;hij7SuoeTxFuWzlN05m0WHNcMNjRvaGy2XxZBZ+HZrfamfbueb3Aw8fL+4OdNz9KXY6H1S2IQEP4&#10;D5/bT1rBdHYNf2fiEZD5LwAAAP//AwBQSwECLQAUAAYACAAAACEA2+H2y+4AAACFAQAAEwAAAAAA&#10;AAAAAAAAAAAAAAAAW0NvbnRlbnRfVHlwZXNdLnhtbFBLAQItABQABgAIAAAAIQBa9CxbvwAAABUB&#10;AAALAAAAAAAAAAAAAAAAAB8BAABfcmVscy8ucmVsc1BLAQItABQABgAIAAAAIQBiOidPyAAAANwA&#10;AAAPAAAAAAAAAAAAAAAAAAcCAABkcnMvZG93bnJldi54bWxQSwUGAAAAAAMAAwC3AAAA/AIAAAAA&#10;" fillcolor="#4471c4" stroked="f"/>
                <v:shape id="AutoShape 276" o:spid="_x0000_s1228" style="position:absolute;left:1081;top:548;width:4152;height:2472;visibility:visible;mso-wrap-style:square;v-text-anchor:top" coordsize="4152,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a18wwAAANwAAAAPAAAAZHJzL2Rvd25yZXYueG1sRI9Bi8Iw&#10;FITvC/6H8ARva6qiSDUWcRHWg4et4vnZPNti81Kb2Hb//WZB8DjMzDfMOulNJVpqXGlZwWQcgSDO&#10;rC45V3A+7T+XIJxH1lhZJgW/5CDZDD7WGGvb8Q+1qc9FgLCLUUHhfR1L6bKCDLqxrYmDd7ONQR9k&#10;k0vdYBfgppLTKFpIgyWHhQJr2hWU3dOnUTA/pvlRRji7nA9fez60eH2ah1KjYb9dgfDU+3f41f7W&#10;CqaLOfyfCUdAbv4AAAD//wMAUEsBAi0AFAAGAAgAAAAhANvh9svuAAAAhQEAABMAAAAAAAAAAAAA&#10;AAAAAAAAAFtDb250ZW50X1R5cGVzXS54bWxQSwECLQAUAAYACAAAACEAWvQsW78AAAAVAQAACwAA&#10;AAAAAAAAAAAAAAAfAQAAX3JlbHMvLnJlbHNQSwECLQAUAAYACAAAACEAUMWtfMMAAADcAAAADwAA&#10;AAAAAAAAAAAAAAAHAgAAZHJzL2Rvd25yZXYueG1sUEsFBgAAAAADAAMAtwAAAPcCAAAAAA==&#10;" path="m2048,2472r1330,m3988,2472r163,m2048,2160r1330,m3988,2160r163,m2048,1852r1330,m3988,1852r163,m,1545r3378,m3988,1545r163,m,1233r3378,m3988,1233r163,m,926r3378,m3988,926r163,m,619r3378,m3988,619r163,m,307r3378,m3988,307r163,m,l3378,t610,l4151,e" filled="f" strokecolor="#d9d9d9">
                  <v:path arrowok="t" o:connecttype="custom" o:connectlocs="2048,3021;3378,3021;3988,3021;4151,3021;2048,2709;3378,2709;3988,2709;4151,2709;2048,2401;3378,2401;3988,2401;4151,2401;0,2094;3378,2094;3988,2094;4151,2094;0,1782;3378,1782;3988,1782;4151,1782;0,1475;3378,1475;3988,1475;4151,1475;0,1168;3378,1168;3988,1168;4151,1168;0,856;3378,856;3988,856;4151,856;0,549;3378,549;3988,549;4151,549" o:connectangles="0,0,0,0,0,0,0,0,0,0,0,0,0,0,0,0,0,0,0,0,0,0,0,0,0,0,0,0,0,0,0,0,0,0,0,0"/>
                </v:shape>
                <v:rect id="Rectangle 275" o:spid="_x0000_s1229" style="position:absolute;left:4460;top:399;width:610;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yjxwAAANwAAAAPAAAAZHJzL2Rvd25yZXYueG1sRI9Pa8JA&#10;FMTvQr/D8gq96aYe0hpdRS2FXqSt/9DbI/uaDcm+jdlV0376bqHgcZiZ3zCTWWdrcaHWl44VPA4S&#10;EMS50yUXCrab1/4zCB+QNdaOScE3eZhN73oTzLS78idd1qEQEcI+QwUmhCaT0ueGLPqBa4ij9+Va&#10;iyHKtpC6xWuE21oOkySVFkuOCwYbWhrKq/XZKjieqt18Z+rF6mOEp8P7/sU+VT9KPdx38zGIQF24&#10;hf/bb1rBME3h70w8AnL6CwAA//8DAFBLAQItABQABgAIAAAAIQDb4fbL7gAAAIUBAAATAAAAAAAA&#10;AAAAAAAAAAAAAABbQ29udGVudF9UeXBlc10ueG1sUEsBAi0AFAAGAAgAAAAhAFr0LFu/AAAAFQEA&#10;AAsAAAAAAAAAAAAAAAAAHwEAAF9yZWxzLy5yZWxzUEsBAi0AFAAGAAgAAAAhAP2kHKPHAAAA3AAA&#10;AA8AAAAAAAAAAAAAAAAABwIAAGRycy9kb3ducmV2LnhtbFBLBQYAAAAAAwADALcAAAD7AgAAAAA=&#10;" fillcolor="#4471c4" stroked="f"/>
                <v:rect id="Rectangle 274" o:spid="_x0000_s1230" style="position:absolute;left:2520;top:2161;width:610;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q3HwQAAANwAAAAPAAAAZHJzL2Rvd25yZXYueG1sRI9Bi8Iw&#10;FITvgv8hPGFvmurBSjWKCIJXrYrHR/Nsq81LSaLt/nsjLOxxmJlvmNWmN414k/O1ZQXTSQKCuLC6&#10;5lLBOd+PFyB8QNbYWCYFv+Rhsx4OVphp2/GR3qdQighhn6GCKoQ2k9IXFRn0E9sSR+9uncEQpSul&#10;dthFuGnkLEnm0mDNcaHClnYVFc/TyyjwXf5Kp5f7bZHah+3d9XHmW67Uz6jfLkEE6sN/+K990Apm&#10;8xS+Z+IRkOsPAAAA//8DAFBLAQItABQABgAIAAAAIQDb4fbL7gAAAIUBAAATAAAAAAAAAAAAAAAA&#10;AAAAAABbQ29udGVudF9UeXBlc10ueG1sUEsBAi0AFAAGAAgAAAAhAFr0LFu/AAAAFQEAAAsAAAAA&#10;AAAAAAAAAAAAHwEAAF9yZWxzLy5yZWxzUEsBAi0AFAAGAAgAAAAhAHtGrcfBAAAA3AAAAA8AAAAA&#10;AAAAAAAAAAAABwIAAGRycy9kb3ducmV2LnhtbFBLBQYAAAAAAwADALcAAAD1AgAAAAA=&#10;" fillcolor="#ec7c30" stroked="f"/>
                <v:shape id="AutoShape 273" o:spid="_x0000_s1231" style="position:absolute;left:5842;top:1167;width:2108;height:1853;visibility:visible;mso-wrap-style:square;v-text-anchor:top" coordsize="2108,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E4jwAAAANwAAAAPAAAAZHJzL2Rvd25yZXYueG1sRE/Pa8Iw&#10;FL4L/g/hDXbTdD0U6YyigiKebOdlt0fzlpY1L6WJtt1fbw7Cjh/f7/V2tK14UO8bxwo+lgkI4srp&#10;ho2C29dxsQLhA7LG1jEpmMjDdjOfrTHXbuCCHmUwIoawz1FBHUKXS+mrmiz6peuII/fjeoshwt5I&#10;3eMQw20r0yTJpMWGY0ONHR1qqn7Lu1WAf1SQvw7fw+U20d74dNeYk1Lvb+PuE0SgMfyLX+6zVpBm&#10;cW08E4+A3DwBAAD//wMAUEsBAi0AFAAGAAgAAAAhANvh9svuAAAAhQEAABMAAAAAAAAAAAAAAAAA&#10;AAAAAFtDb250ZW50X1R5cGVzXS54bWxQSwECLQAUAAYACAAAACEAWvQsW78AAAAVAQAACwAAAAAA&#10;AAAAAAAAAAAfAQAAX3JlbHMvLnJlbHNQSwECLQAUAAYACAAAACEAwSROI8AAAADcAAAADwAAAAAA&#10;AAAAAAAAAAAHAgAAZHJzL2Rvd25yZXYueG1sUEsFBgAAAAADAAMAtwAAAPQCAAAAAA==&#10;" path="m,1853r1334,m1944,1853r163,m,1541r1334,m1944,1541r163,m,1234r1334,m1944,1234r163,m,926r1334,m1944,926r163,m,614r1334,m1944,614r163,m,307r1334,m1944,307r163,m,l1334,t610,l2107,e" filled="f" strokecolor="#d9d9d9">
                  <v:path arrowok="t" o:connecttype="custom" o:connectlocs="0,3021;1334,3021;1944,3021;2107,3021;0,2709;1334,2709;1944,2709;2107,2709;0,2402;1334,2402;1944,2402;2107,2402;0,2094;1334,2094;1944,2094;2107,2094;0,1782;1334,1782;1944,1782;2107,1782;0,1475;1334,1475;1944,1475;2107,1475;0,1168;1334,1168;1944,1168;2107,1168" o:connectangles="0,0,0,0,0,0,0,0,0,0,0,0,0,0,0,0,0,0,0,0,0,0,0,0,0,0,0,0"/>
                </v:shape>
                <v:rect id="Rectangle 272" o:spid="_x0000_s1232" style="position:absolute;left:7176;top:1134;width:610;height: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4jRxwAAANwAAAAPAAAAZHJzL2Rvd25yZXYueG1sRI9PawIx&#10;FMTvQr9DeIXeNFsPtq5GsS2FXqT1L3p7bJ6bZTcv6ybVbT+9EQSPw8z8hhlPW1uJEzW+cKzguZeA&#10;IM6cLjhXsF59dl9B+ICssXJMCv7Iw3Ty0Bljqt2ZF3RahlxECPsUFZgQ6lRKnxmy6HuuJo7ewTUW&#10;Q5RNLnWD5wi3lewnyUBaLDguGKzp3VBWLn+tgv2x3Mw2pnqb/wzxuPveftiX8l+pp8d2NgIRqA33&#10;8K39pRX0B0O4nolHQE4uAAAA//8DAFBLAQItABQABgAIAAAAIQDb4fbL7gAAAIUBAAATAAAAAAAA&#10;AAAAAAAAAAAAAABbQ29udGVudF9UeXBlc10ueG1sUEsBAi0AFAAGAAgAAAAhAFr0LFu/AAAAFQEA&#10;AAsAAAAAAAAAAAAAAAAAHwEAAF9yZWxzLy5yZWxzUEsBAi0AFAAGAAgAAAAhAIw7iNHHAAAA3AAA&#10;AA8AAAAAAAAAAAAAAAAABwIAAGRycy9kb3ducmV2LnhtbFBLBQYAAAAAAwADALcAAAD7AgAAAAA=&#10;" fillcolor="#4471c4" stroked="f"/>
                <v:shape id="AutoShape 271" o:spid="_x0000_s1233" style="position:absolute;left:5842;top:548;width:3382;height:308;visibility:visible;mso-wrap-style:square;v-text-anchor:top" coordsize="338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psxgAAANwAAAAPAAAAZHJzL2Rvd25yZXYueG1sRI/BbsIw&#10;DIbvk3iHyEi7IEjhsE2FgBDbtIlphzEOHE1j2orGqZKslLfHB6Qdrd//Z3+LVe8a1VGItWcD00kG&#10;irjwtubSwP73ffwCKiZki41nMnClCKvl4GGBufUX/qFul0olEI45GqhSanOtY1GRwzjxLbFkJx8c&#10;JhlDqW3Ai8Bdo2dZ9qQd1iwXKmxpU1Fx3v05oWy70/rj8O2LfXY4nt+mX6+jUTDmcdiv56AS9el/&#10;+d7+tAZmz/K+yIgI6OUNAAD//wMAUEsBAi0AFAAGAAgAAAAhANvh9svuAAAAhQEAABMAAAAAAAAA&#10;AAAAAAAAAAAAAFtDb250ZW50X1R5cGVzXS54bWxQSwECLQAUAAYACAAAACEAWvQsW78AAAAVAQAA&#10;CwAAAAAAAAAAAAAAAAAfAQAAX3JlbHMvLnJlbHNQSwECLQAUAAYACAAAACEA2g0KbMYAAADcAAAA&#10;DwAAAAAAAAAAAAAAAAAHAgAAZHJzL2Rvd25yZXYueG1sUEsFBgAAAAADAAMAtwAAAPoCAAAAAA==&#10;" path="m,307r3382,m,l3382,e" filled="f" strokecolor="#d9d9d9">
                  <v:path arrowok="t" o:connecttype="custom" o:connectlocs="0,856;3382,856;0,549;3382,549" o:connectangles="0,0,0,0"/>
                </v:shape>
                <v:rect id="Rectangle 270" o:spid="_x0000_s1234" style="position:absolute;left:5232;top:495;width:61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b1wQAAANwAAAAPAAAAZHJzL2Rvd25yZXYueG1sRI9Bi8Iw&#10;FITvgv8hPMGbpvVgpWsUEQSva93F46N5tnWbl5JE2/33RhA8DjPzDbPeDqYVD3K+sawgnScgiEur&#10;G64UnIvDbAXCB2SNrWVS8E8etpvxaI25tj1/0+MUKhEh7HNUUIfQ5VL6siaDfm474uhdrTMYonSV&#10;1A77CDetXCTJUhpsOC7U2NG+pvLvdDcKfF/cs/Tnelll9mYH93s786VQajoZdl8gAg3hE363j1rB&#10;IkvhdSYeAbl5AgAA//8DAFBLAQItABQABgAIAAAAIQDb4fbL7gAAAIUBAAATAAAAAAAAAAAAAAAA&#10;AAAAAABbQ29udGVudF9UeXBlc10ueG1sUEsBAi0AFAAGAAgAAAAhAFr0LFu/AAAAFQEAAAsAAAAA&#10;AAAAAAAAAAAAHwEAAF9yZWxzLy5yZWxzUEsBAi0AFAAGAAgAAAAhAB46BvXBAAAA3AAAAA8AAAAA&#10;AAAAAAAAAAAABwIAAGRycy9kb3ducmV2LnhtbFBLBQYAAAAAAwADALcAAAD1AgAAAAA=&#10;" fillcolor="#ec7c30" stroked="f"/>
                <v:shape id="AutoShape 269" o:spid="_x0000_s1235" style="position:absolute;left:8559;top:1167;width:666;height:1853;visibility:visible;mso-wrap-style:square;v-text-anchor:top" coordsize="666,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P0xAAAANwAAAAPAAAAZHJzL2Rvd25yZXYueG1sRI9Pa8JA&#10;FMTvBb/D8gQvRTfNoZXoKiJUPFiof/D8zD6TYPZtyFtN/PbdQqHHYWZ+w8yXvavVg1qpPBt4mySg&#10;iHNvKy4MnI6f4ykoCcgWa89k4EkCy8XgZY6Z9R3v6XEIhYoQlgwNlCE0mdaSl+RQJr4hjt7Vtw5D&#10;lG2hbYtdhLtap0nyrh1WHBdKbGhdUn473J0B2eMON1u5d+ev10v6XeQXLVNjRsN+NQMVqA//4b/2&#10;1hpIP1L4PROPgF78AAAA//8DAFBLAQItABQABgAIAAAAIQDb4fbL7gAAAIUBAAATAAAAAAAAAAAA&#10;AAAAAAAAAABbQ29udGVudF9UeXBlc10ueG1sUEsBAi0AFAAGAAgAAAAhAFr0LFu/AAAAFQEAAAsA&#10;AAAAAAAAAAAAAAAAHwEAAF9yZWxzLy5yZWxzUEsBAi0AFAAGAAgAAAAhAJ+SU/TEAAAA3AAAAA8A&#10;AAAAAAAAAAAAAAAABwIAAGRycy9kb3ducmV2LnhtbFBLBQYAAAAAAwADALcAAAD4AgAAAAA=&#10;" path="m,1853r665,m,1541r665,m,1234r665,m,926r665,m,614r665,m,307r665,m,l665,e" filled="f" strokecolor="#d9d9d9">
                  <v:path arrowok="t" o:connecttype="custom" o:connectlocs="0,3021;665,3021;0,2709;665,2709;0,2402;665,2402;0,2094;665,2094;0,1782;665,1782;0,1475;665,1475;0,1168;665,1168" o:connectangles="0,0,0,0,0,0,0,0,0,0,0,0,0,0"/>
                </v:shape>
                <v:rect id="Rectangle 268" o:spid="_x0000_s1236" style="position:absolute;left:7949;top:1153;width:610;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0ZwQAAANwAAAAPAAAAZHJzL2Rvd25yZXYueG1sRI9Bi8Iw&#10;FITvC/6H8IS9rakKVqpRRBC8alU8PppnW21eShJt999vFgSPw8x8wyzXvWnEi5yvLSsYjxIQxIXV&#10;NZcKTvnuZw7CB2SNjWVS8Ese1qvB1xIzbTs+0OsYShEh7DNUUIXQZlL6oiKDfmRb4ujdrDMYonSl&#10;1A67CDeNnCTJTBqsOS5U2NK2ouJxfBoFvsuf6fh8u85Te7e9u9xPfM2V+h72mwWIQH34hN/tvVYw&#10;SafwfyYeAbn6AwAA//8DAFBLAQItABQABgAIAAAAIQDb4fbL7gAAAIUBAAATAAAAAAAAAAAAAAAA&#10;AAAAAABbQ29udGVudF9UeXBlc10ueG1sUEsBAi0AFAAGAAgAAAAhAFr0LFu/AAAAFQEAAAsAAAAA&#10;AAAAAAAAAAAAHwEAAF9yZWxzLy5yZWxzUEsBAi0AFAAGAAgAAAAhAIGkPRnBAAAA3AAAAA8AAAAA&#10;AAAAAAAAAAAABwIAAGRycy9kb3ducmV2LnhtbFBLBQYAAAAAAwADALcAAAD1AgAAAAA=&#10;" fillcolor="#ec7c30" stroked="f"/>
                <v:shape id="AutoShape 267" o:spid="_x0000_s1237" style="position:absolute;left:1081;top:240;width:8143;height:3088;visibility:visible;mso-wrap-style:square;v-text-anchor:top" coordsize="8143,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8vDxgAAANwAAAAPAAAAZHJzL2Rvd25yZXYueG1sRI/NSgMx&#10;FIX3gu8QrtCNtBmr2DJtWkQoFFxIx7ro7jK5nQyd3IxJ2kl9eiMILg/n5+Ms18l24kI+tI4VPEwK&#10;EMS10y03CvYfm/EcRIjIGjvHpOBKAdar25slltoNvKNLFRuRRziUqMDE2JdShtqQxTBxPXH2js5b&#10;jFn6RmqPQx63nZwWxbO02HImGOzp1VB9qs42c8N7cah2h7fv/eN9PaRP87X1SanRXXpZgIiU4n/4&#10;r73VCqazJ/g9k4+AXP0AAAD//wMAUEsBAi0AFAAGAAgAAAAhANvh9svuAAAAhQEAABMAAAAAAAAA&#10;AAAAAAAAAAAAAFtDb250ZW50X1R5cGVzXS54bWxQSwECLQAUAAYACAAAACEAWvQsW78AAAAVAQAA&#10;CwAAAAAAAAAAAAAAAAAfAQAAX3JlbHMvLnJlbHNQSwECLQAUAAYACAAAACEA2N/Lw8YAAADcAAAA&#10;DwAAAAAAAAAAAAAAAAAHAgAAZHJzL2Rvd25yZXYueG1sUEsFBgAAAAADAAMAtwAAAPoCAAAAAA==&#10;" path="m,3088r8142,m,l8142,e" filled="f" strokecolor="#d9d9d9">
                  <v:path arrowok="t" o:connecttype="custom" o:connectlocs="0,3328;8142,3328;0,240;8142,240" o:connectangles="0,0,0,0"/>
                </v:shape>
                <v:rect id="Rectangle 266" o:spid="_x0000_s1238" style="position:absolute;left:2694;top:4008;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xQJyAAAANwAAAAPAAAAZHJzL2Rvd25yZXYueG1sRI9BS8NA&#10;FITvhf6H5RW8NZsWtDZ2E6oieBFrbUVvj+xrNiT7Ns2ubfTXu4LgcZiZb5hVMdhWnKj3tWMFsyQF&#10;QVw6XXOlYPf6ML0G4QOyxtYxKfgiD0U+Hq0w0+7ML3TahkpECPsMFZgQukxKXxqy6BPXEUfv4HqL&#10;Icq+krrHc4TbVs7T9EparDkuGOzozlDZbD+tgo9js1/vTXv7tFni8f357d4umm+lLibD+gZEoCH8&#10;h//aj1rBfHEJv2fiEZD5DwAAAP//AwBQSwECLQAUAAYACAAAACEA2+H2y+4AAACFAQAAEwAAAAAA&#10;AAAAAAAAAAAAAAAAW0NvbnRlbnRfVHlwZXNdLnhtbFBLAQItABQABgAIAAAAIQBa9CxbvwAAABUB&#10;AAALAAAAAAAAAAAAAAAAAB8BAABfcmVscy8ucmVsc1BLAQItABQABgAIAAAAIQCIrxQJyAAAANwA&#10;AAAPAAAAAAAAAAAAAAAAAAcCAABkcnMvZG93bnJldi54bWxQSwUGAAAAAAMAAwC3AAAA/AIAAAAA&#10;" fillcolor="#4471c4" stroked="f"/>
                <v:rect id="Rectangle 265" o:spid="_x0000_s1239" style="position:absolute;left:4618;top:4008;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56BwQAAANwAAAAPAAAAZHJzL2Rvd25yZXYueG1sRI9Bi8Iw&#10;FITvgv8hPGFvmurBSjWKCIJXrYrHR/Nsq81LSaLt/nsjLOxxmJlvmNWmN414k/O1ZQXTSQKCuLC6&#10;5lLBOd+PFyB8QNbYWCYFv+Rhsx4OVphp2/GR3qdQighhn6GCKoQ2k9IXFRn0E9sSR+9uncEQpSul&#10;dthFuGnkLEnm0mDNcaHClnYVFc/TyyjwXf5Kp5f7bZHah+3d9XHmW67Uz6jfLkEE6sN/+K990Apm&#10;6Ry+Z+IRkOsPAAAA//8DAFBLAQItABQABgAIAAAAIQDb4fbL7gAAAIUBAAATAAAAAAAAAAAAAAAA&#10;AAAAAABbQ29udGVudF9UeXBlc10ueG1sUEsBAi0AFAAGAAgAAAAhAFr0LFu/AAAAFQEAAAsAAAAA&#10;AAAAAAAAAAAAHwEAAF9yZWxzLy5yZWxzUEsBAi0AFAAGAAgAAAAhAJHTnoHBAAAA3AAAAA8AAAAA&#10;AAAAAAAAAAAABwIAAGRycy9kb3ducmV2LnhtbFBLBQYAAAAAAwADALcAAAD1AgAAAAA=&#10;" fillcolor="#ec7c30" stroked="f"/>
                <v:rect id="Rectangle 264" o:spid="_x0000_s1240" style="position:absolute;left:7;top:7;width:9437;height:4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oixgAAANwAAAAPAAAAZHJzL2Rvd25yZXYueG1sRI9Ba8JA&#10;FITvQv/D8gq96aYeGomuooK0FT00rYK3Z/aZLM2+Ddmtxn/vCkKPw8x8w0xmna3FmVpvHCt4HSQg&#10;iAunDZcKfr5X/REIH5A11o5JwZU8zKZPvQlm2l34i855KEWEsM9QQRVCk0npi4os+oFriKN3cq3F&#10;EGVbSt3iJcJtLYdJ8iYtGo4LFTa0rKj4zf+sgsZtTb4x5ef+sNPHYrE4vq/rVKmX524+BhGoC//h&#10;R/tDKximKdzPxCMgpzcAAAD//wMAUEsBAi0AFAAGAAgAAAAhANvh9svuAAAAhQEAABMAAAAAAAAA&#10;AAAAAAAAAAAAAFtDb250ZW50X1R5cGVzXS54bWxQSwECLQAUAAYACAAAACEAWvQsW78AAAAVAQAA&#10;CwAAAAAAAAAAAAAAAAAfAQAAX3JlbHMvLnJlbHNQSwECLQAUAAYACAAAACEAjTDaIsYAAADcAAAA&#10;DwAAAAAAAAAAAAAAAAAHAgAAZHJzL2Rvd25yZXYueG1sUEsFBgAAAAADAAMAtwAAAPoCAAAAAA==&#10;" filled="f" strokecolor="#d9d9d9"/>
                <v:shape id="Text Box 263" o:spid="_x0000_s1241" type="#_x0000_t202" style="position:absolute;left:138;top:103;width:763;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02D91644" w14:textId="77777777" w:rsidR="004B74C6" w:rsidRDefault="004B74C6" w:rsidP="00161B5C">
                        <w:pPr>
                          <w:spacing w:line="266" w:lineRule="exact"/>
                          <w:rPr>
                            <w:sz w:val="24"/>
                          </w:rPr>
                        </w:pPr>
                        <w:r>
                          <w:rPr>
                            <w:sz w:val="24"/>
                          </w:rPr>
                          <w:t>50.00%</w:t>
                        </w:r>
                      </w:p>
                      <w:p w14:paraId="5D37D13E" w14:textId="77777777" w:rsidR="004B74C6" w:rsidRDefault="004B74C6" w:rsidP="00161B5C">
                        <w:pPr>
                          <w:spacing w:before="33"/>
                          <w:rPr>
                            <w:sz w:val="24"/>
                          </w:rPr>
                        </w:pPr>
                        <w:r>
                          <w:rPr>
                            <w:sz w:val="24"/>
                          </w:rPr>
                          <w:t>45.00%</w:t>
                        </w:r>
                      </w:p>
                      <w:p w14:paraId="41632D9D" w14:textId="77777777" w:rsidR="004B74C6" w:rsidRDefault="004B74C6" w:rsidP="00161B5C">
                        <w:pPr>
                          <w:spacing w:before="33"/>
                          <w:rPr>
                            <w:sz w:val="24"/>
                          </w:rPr>
                        </w:pPr>
                        <w:r>
                          <w:rPr>
                            <w:sz w:val="24"/>
                          </w:rPr>
                          <w:t>40.00%</w:t>
                        </w:r>
                      </w:p>
                      <w:p w14:paraId="14D9B4B5" w14:textId="77777777" w:rsidR="004B74C6" w:rsidRDefault="004B74C6" w:rsidP="00161B5C">
                        <w:pPr>
                          <w:spacing w:before="32"/>
                          <w:rPr>
                            <w:sz w:val="24"/>
                          </w:rPr>
                        </w:pPr>
                        <w:r>
                          <w:rPr>
                            <w:sz w:val="24"/>
                          </w:rPr>
                          <w:t>35.00%</w:t>
                        </w:r>
                      </w:p>
                      <w:p w14:paraId="7EF640F8" w14:textId="77777777" w:rsidR="004B74C6" w:rsidRDefault="004B74C6" w:rsidP="00161B5C">
                        <w:pPr>
                          <w:spacing w:before="33"/>
                          <w:rPr>
                            <w:sz w:val="24"/>
                          </w:rPr>
                        </w:pPr>
                        <w:r>
                          <w:rPr>
                            <w:sz w:val="24"/>
                          </w:rPr>
                          <w:t>30.00%</w:t>
                        </w:r>
                      </w:p>
                      <w:p w14:paraId="4827534B" w14:textId="77777777" w:rsidR="004B74C6" w:rsidRDefault="004B74C6" w:rsidP="00161B5C">
                        <w:pPr>
                          <w:spacing w:before="33"/>
                          <w:rPr>
                            <w:sz w:val="24"/>
                          </w:rPr>
                        </w:pPr>
                        <w:r>
                          <w:rPr>
                            <w:sz w:val="24"/>
                          </w:rPr>
                          <w:t>25.00%</w:t>
                        </w:r>
                      </w:p>
                      <w:p w14:paraId="27B33EFC" w14:textId="77777777" w:rsidR="004B74C6" w:rsidRDefault="004B74C6" w:rsidP="00161B5C">
                        <w:pPr>
                          <w:spacing w:before="33"/>
                          <w:rPr>
                            <w:sz w:val="24"/>
                          </w:rPr>
                        </w:pPr>
                        <w:r>
                          <w:rPr>
                            <w:sz w:val="24"/>
                          </w:rPr>
                          <w:t>20.00%</w:t>
                        </w:r>
                      </w:p>
                      <w:p w14:paraId="2284221D" w14:textId="77777777" w:rsidR="004B74C6" w:rsidRDefault="004B74C6" w:rsidP="00161B5C">
                        <w:pPr>
                          <w:spacing w:before="33"/>
                          <w:rPr>
                            <w:sz w:val="24"/>
                          </w:rPr>
                        </w:pPr>
                        <w:r>
                          <w:rPr>
                            <w:sz w:val="24"/>
                          </w:rPr>
                          <w:t>15.00%</w:t>
                        </w:r>
                      </w:p>
                      <w:p w14:paraId="421D80D6" w14:textId="77777777" w:rsidR="004B74C6" w:rsidRDefault="004B74C6" w:rsidP="00161B5C">
                        <w:pPr>
                          <w:spacing w:before="32"/>
                          <w:rPr>
                            <w:sz w:val="24"/>
                          </w:rPr>
                        </w:pPr>
                        <w:r>
                          <w:rPr>
                            <w:sz w:val="24"/>
                          </w:rPr>
                          <w:t>10.00%</w:t>
                        </w:r>
                      </w:p>
                      <w:p w14:paraId="00E46478" w14:textId="77777777" w:rsidR="004B74C6" w:rsidRDefault="004B74C6" w:rsidP="00161B5C">
                        <w:pPr>
                          <w:spacing w:before="34"/>
                          <w:ind w:left="120"/>
                          <w:rPr>
                            <w:sz w:val="24"/>
                          </w:rPr>
                        </w:pPr>
                        <w:r>
                          <w:rPr>
                            <w:sz w:val="24"/>
                          </w:rPr>
                          <w:t>5.00%</w:t>
                        </w:r>
                      </w:p>
                      <w:p w14:paraId="54EEF116" w14:textId="77777777" w:rsidR="004B74C6" w:rsidRDefault="004B74C6" w:rsidP="00161B5C">
                        <w:pPr>
                          <w:spacing w:before="32"/>
                          <w:ind w:left="120"/>
                          <w:rPr>
                            <w:sz w:val="24"/>
                          </w:rPr>
                        </w:pPr>
                        <w:r>
                          <w:rPr>
                            <w:sz w:val="24"/>
                          </w:rPr>
                          <w:t>0.00%</w:t>
                        </w:r>
                      </w:p>
                    </w:txbxContent>
                  </v:textbox>
                </v:shape>
                <v:shape id="Text Box 262" o:spid="_x0000_s1242" type="#_x0000_t202" style="position:absolute;left:4495;top:127;width:56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6DA3BA3F" w14:textId="77777777" w:rsidR="004B74C6" w:rsidRPr="00161B5C" w:rsidRDefault="004B74C6" w:rsidP="00161B5C">
                        <w:pPr>
                          <w:spacing w:line="182" w:lineRule="exact"/>
                          <w:rPr>
                            <w:sz w:val="18"/>
                          </w:rPr>
                        </w:pPr>
                        <w:r w:rsidRPr="00161B5C">
                          <w:rPr>
                            <w:sz w:val="18"/>
                          </w:rPr>
                          <w:t>47.40%</w:t>
                        </w:r>
                      </w:p>
                    </w:txbxContent>
                  </v:textbox>
                </v:shape>
                <v:shape id="Text Box 261" o:spid="_x0000_s1243" type="#_x0000_t202" style="position:absolute;left:5267;top:220;width:56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3D2D05B6" w14:textId="77777777" w:rsidR="004B74C6" w:rsidRPr="00161B5C" w:rsidRDefault="004B74C6" w:rsidP="00161B5C">
                        <w:pPr>
                          <w:spacing w:line="182" w:lineRule="exact"/>
                          <w:rPr>
                            <w:sz w:val="18"/>
                          </w:rPr>
                        </w:pPr>
                        <w:r w:rsidRPr="00161B5C">
                          <w:rPr>
                            <w:sz w:val="18"/>
                          </w:rPr>
                          <w:t>45.90%</w:t>
                        </w:r>
                      </w:p>
                    </w:txbxContent>
                  </v:textbox>
                </v:shape>
                <v:shape id="Text Box 260" o:spid="_x0000_s1244" type="#_x0000_t202" style="position:absolute;left:7210;top:862;width:1337;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0340F6A8" w14:textId="77777777" w:rsidR="004B74C6" w:rsidRDefault="004B74C6" w:rsidP="00161B5C">
                        <w:pPr>
                          <w:tabs>
                            <w:tab w:val="left" w:pos="773"/>
                          </w:tabs>
                          <w:spacing w:line="201" w:lineRule="exact"/>
                          <w:rPr>
                            <w:rFonts w:ascii="Calibri"/>
                            <w:sz w:val="18"/>
                          </w:rPr>
                        </w:pPr>
                        <w:r w:rsidRPr="00161B5C">
                          <w:rPr>
                            <w:position w:val="2"/>
                            <w:sz w:val="18"/>
                          </w:rPr>
                          <w:t>35.50%</w:t>
                        </w:r>
                        <w:r>
                          <w:rPr>
                            <w:rFonts w:ascii="Calibri"/>
                            <w:color w:val="404040"/>
                            <w:position w:val="2"/>
                            <w:sz w:val="18"/>
                          </w:rPr>
                          <w:tab/>
                        </w:r>
                        <w:r w:rsidRPr="00161B5C">
                          <w:rPr>
                            <w:sz w:val="18"/>
                          </w:rPr>
                          <w:t>35.20%</w:t>
                        </w:r>
                      </w:p>
                    </w:txbxContent>
                  </v:textbox>
                </v:shape>
                <v:shape id="Text Box 259" o:spid="_x0000_s1245" type="#_x0000_t202" style="position:absolute;left:1779;top:1999;width:56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6E432ED8" w14:textId="77777777" w:rsidR="004B74C6" w:rsidRPr="00161B5C" w:rsidRDefault="004B74C6" w:rsidP="00161B5C">
                        <w:pPr>
                          <w:spacing w:line="182" w:lineRule="exact"/>
                          <w:rPr>
                            <w:sz w:val="18"/>
                          </w:rPr>
                        </w:pPr>
                        <w:r w:rsidRPr="00161B5C">
                          <w:rPr>
                            <w:sz w:val="18"/>
                          </w:rPr>
                          <w:t>17.10%</w:t>
                        </w:r>
                      </w:p>
                    </w:txbxContent>
                  </v:textbox>
                </v:shape>
                <v:shape id="Text Box 258" o:spid="_x0000_s1246" type="#_x0000_t202" style="position:absolute;left:2552;top:1887;width:56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22690DEF" w14:textId="77777777" w:rsidR="004B74C6" w:rsidRPr="00161B5C" w:rsidRDefault="004B74C6" w:rsidP="00161B5C">
                        <w:pPr>
                          <w:spacing w:line="182" w:lineRule="exact"/>
                          <w:rPr>
                            <w:rFonts w:ascii="Calibri"/>
                            <w:sz w:val="18"/>
                          </w:rPr>
                        </w:pPr>
                        <w:r w:rsidRPr="00161B5C">
                          <w:rPr>
                            <w:rFonts w:ascii="Calibri"/>
                            <w:sz w:val="18"/>
                          </w:rPr>
                          <w:t>18</w:t>
                        </w:r>
                        <w:r w:rsidRPr="00161B5C">
                          <w:rPr>
                            <w:sz w:val="18"/>
                          </w:rPr>
                          <w:t>.90%</w:t>
                        </w:r>
                      </w:p>
                    </w:txbxContent>
                  </v:textbox>
                </v:shape>
                <v:shape id="Text Box 257" o:spid="_x0000_s1247" type="#_x0000_t202" style="position:absolute;left:1998;top:3483;width:83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33483ECD" w14:textId="77777777" w:rsidR="004B74C6" w:rsidRPr="00161B5C" w:rsidRDefault="004B74C6" w:rsidP="00161B5C">
                        <w:pPr>
                          <w:spacing w:line="266" w:lineRule="exact"/>
                          <w:rPr>
                            <w:sz w:val="24"/>
                          </w:rPr>
                        </w:pPr>
                        <w:r w:rsidRPr="00161B5C">
                          <w:rPr>
                            <w:sz w:val="24"/>
                          </w:rPr>
                          <w:t>Жоғары</w:t>
                        </w:r>
                      </w:p>
                    </w:txbxContent>
                  </v:textbox>
                </v:shape>
                <v:shape id="Text Box 256" o:spid="_x0000_s1248" type="#_x0000_t202" style="position:absolute;left:2868;top:3942;width:144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759E020E" w14:textId="77777777" w:rsidR="004B74C6" w:rsidRDefault="004B74C6" w:rsidP="00161B5C">
                        <w:pPr>
                          <w:spacing w:line="266" w:lineRule="exact"/>
                          <w:rPr>
                            <w:sz w:val="24"/>
                          </w:rPr>
                        </w:pPr>
                        <w:r w:rsidRPr="00161B5C">
                          <w:rPr>
                            <w:sz w:val="24"/>
                          </w:rPr>
                          <w:t>Бақылау</w:t>
                        </w:r>
                        <w:r w:rsidRPr="00161B5C">
                          <w:rPr>
                            <w:spacing w:val="-13"/>
                            <w:sz w:val="24"/>
                          </w:rPr>
                          <w:t xml:space="preserve"> </w:t>
                        </w:r>
                        <w:r w:rsidRPr="00161B5C">
                          <w:rPr>
                            <w:sz w:val="24"/>
                          </w:rPr>
                          <w:t>тобы</w:t>
                        </w:r>
                      </w:p>
                    </w:txbxContent>
                  </v:textbox>
                </v:shape>
                <v:shape id="Text Box 255" o:spid="_x0000_s1249" type="#_x0000_t202" style="position:absolute;left:4723;top:3483;width:2142;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49C1CD25" w14:textId="77777777" w:rsidR="004B74C6" w:rsidRPr="00161B5C" w:rsidRDefault="004B74C6" w:rsidP="00161B5C">
                        <w:pPr>
                          <w:spacing w:line="266" w:lineRule="exact"/>
                          <w:rPr>
                            <w:sz w:val="24"/>
                          </w:rPr>
                        </w:pPr>
                        <w:r w:rsidRPr="00161B5C">
                          <w:rPr>
                            <w:sz w:val="24"/>
                          </w:rPr>
                          <w:t>Орташа</w:t>
                        </w:r>
                      </w:p>
                      <w:p w14:paraId="2AE7DA3C" w14:textId="77777777" w:rsidR="004B74C6" w:rsidRPr="00161B5C" w:rsidRDefault="004B74C6" w:rsidP="00161B5C">
                        <w:pPr>
                          <w:spacing w:before="182"/>
                          <w:ind w:left="69"/>
                          <w:rPr>
                            <w:sz w:val="24"/>
                          </w:rPr>
                        </w:pPr>
                        <w:r w:rsidRPr="00161B5C">
                          <w:rPr>
                            <w:sz w:val="24"/>
                          </w:rPr>
                          <w:t>Эксперименттік</w:t>
                        </w:r>
                        <w:r w:rsidRPr="00161B5C">
                          <w:rPr>
                            <w:spacing w:val="-9"/>
                            <w:sz w:val="24"/>
                          </w:rPr>
                          <w:t xml:space="preserve"> </w:t>
                        </w:r>
                        <w:r w:rsidRPr="00161B5C">
                          <w:rPr>
                            <w:sz w:val="24"/>
                          </w:rPr>
                          <w:t>топ</w:t>
                        </w:r>
                      </w:p>
                    </w:txbxContent>
                  </v:textbox>
                </v:shape>
                <v:shape id="Text Box 254" o:spid="_x0000_s1250" type="#_x0000_t202" style="position:absolute;left:7510;top:3483;width:67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1BAC08D0" w14:textId="77777777" w:rsidR="004B74C6" w:rsidRDefault="004B74C6" w:rsidP="00161B5C">
                        <w:pPr>
                          <w:spacing w:line="266" w:lineRule="exact"/>
                          <w:rPr>
                            <w:sz w:val="24"/>
                          </w:rPr>
                        </w:pPr>
                        <w:r w:rsidRPr="00161B5C">
                          <w:rPr>
                            <w:sz w:val="24"/>
                          </w:rPr>
                          <w:t>Төмен</w:t>
                        </w:r>
                      </w:p>
                    </w:txbxContent>
                  </v:textbox>
                </v:shape>
                <w10:anchorlock/>
              </v:group>
            </w:pict>
          </mc:Fallback>
        </mc:AlternateContent>
      </w:r>
    </w:p>
    <w:p w14:paraId="3135F202" w14:textId="77777777" w:rsidR="00161B5C" w:rsidRPr="00ED7EE8" w:rsidRDefault="00161B5C" w:rsidP="003F5C14">
      <w:pPr>
        <w:rPr>
          <w:sz w:val="24"/>
        </w:rPr>
      </w:pPr>
    </w:p>
    <w:p w14:paraId="2AB885B8" w14:textId="07C98CC6" w:rsidR="00161B5C" w:rsidRPr="00ED7EE8" w:rsidRDefault="00161B5C" w:rsidP="00C90148">
      <w:pPr>
        <w:pStyle w:val="a3"/>
        <w:ind w:left="0" w:right="3"/>
        <w:jc w:val="center"/>
      </w:pPr>
      <w:r w:rsidRPr="00ED7EE8">
        <w:t>Сурет 1</w:t>
      </w:r>
      <w:r w:rsidR="00584885" w:rsidRPr="00ED7EE8">
        <w:t>7</w:t>
      </w:r>
      <w:r w:rsidRPr="00ED7EE8">
        <w:t xml:space="preserve"> </w:t>
      </w:r>
      <w:r w:rsidR="009040DB" w:rsidRPr="00ED7EE8">
        <w:t>–</w:t>
      </w:r>
      <w:r w:rsidRPr="00ED7EE8">
        <w:t xml:space="preserve"> Анықтаушы</w:t>
      </w:r>
      <w:r w:rsidR="009040DB" w:rsidRPr="00ED7EE8">
        <w:t xml:space="preserve"> </w:t>
      </w:r>
      <w:r w:rsidRPr="00ED7EE8">
        <w:t>эксперимент</w:t>
      </w:r>
      <w:r w:rsidRPr="00ED7EE8">
        <w:rPr>
          <w:spacing w:val="-4"/>
        </w:rPr>
        <w:t xml:space="preserve"> </w:t>
      </w:r>
      <w:r w:rsidRPr="00ED7EE8">
        <w:t>бойынша</w:t>
      </w:r>
      <w:r w:rsidRPr="00ED7EE8">
        <w:rPr>
          <w:spacing w:val="-3"/>
        </w:rPr>
        <w:t xml:space="preserve"> </w:t>
      </w:r>
      <w:r w:rsidRPr="00ED7EE8">
        <w:t>балалардың</w:t>
      </w:r>
      <w:r w:rsidRPr="00ED7EE8">
        <w:rPr>
          <w:spacing w:val="4"/>
        </w:rPr>
        <w:t xml:space="preserve"> </w:t>
      </w:r>
      <w:r w:rsidRPr="00ED7EE8">
        <w:t>құрдасымен</w:t>
      </w:r>
      <w:r w:rsidRPr="00ED7EE8">
        <w:rPr>
          <w:spacing w:val="-67"/>
        </w:rPr>
        <w:t xml:space="preserve"> </w:t>
      </w:r>
      <w:r w:rsidRPr="00ED7EE8">
        <w:t>қарым-қатынасқа түсу мотивациясы деңгейлерінің (%) пайыздық</w:t>
      </w:r>
      <w:r w:rsidRPr="00ED7EE8">
        <w:rPr>
          <w:spacing w:val="1"/>
        </w:rPr>
        <w:t xml:space="preserve"> </w:t>
      </w:r>
      <w:r w:rsidRPr="00ED7EE8">
        <w:t>көрсеткіштерінің диаграммасы</w:t>
      </w:r>
    </w:p>
    <w:p w14:paraId="03EEB944" w14:textId="77777777" w:rsidR="00161B5C" w:rsidRPr="00ED7EE8" w:rsidRDefault="00161B5C" w:rsidP="003F5C14">
      <w:pPr>
        <w:pStyle w:val="a3"/>
        <w:ind w:left="0" w:right="3"/>
        <w:jc w:val="left"/>
        <w:rPr>
          <w:sz w:val="27"/>
        </w:rPr>
      </w:pPr>
    </w:p>
    <w:p w14:paraId="78461BE0" w14:textId="77777777" w:rsidR="00161B5C" w:rsidRPr="00ED7EE8" w:rsidRDefault="00161B5C" w:rsidP="003F5C14">
      <w:pPr>
        <w:pStyle w:val="a3"/>
        <w:ind w:left="0" w:right="3" w:firstLine="567"/>
      </w:pPr>
      <w:bookmarkStart w:id="26" w:name="Жоғарыдағы_нәтижелерден_байқағанымыздай,"/>
      <w:bookmarkEnd w:id="26"/>
      <w:r w:rsidRPr="00ED7EE8">
        <w:t>Жоғарыдағы</w:t>
      </w:r>
      <w:r w:rsidRPr="00ED7EE8">
        <w:rPr>
          <w:spacing w:val="-10"/>
        </w:rPr>
        <w:t xml:space="preserve"> </w:t>
      </w:r>
      <w:r w:rsidRPr="00ED7EE8">
        <w:t>нәтижелерден</w:t>
      </w:r>
      <w:r w:rsidRPr="00ED7EE8">
        <w:rPr>
          <w:spacing w:val="-10"/>
        </w:rPr>
        <w:t xml:space="preserve"> </w:t>
      </w:r>
      <w:r w:rsidRPr="00ED7EE8">
        <w:t>байқағанымыздай,</w:t>
      </w:r>
      <w:r w:rsidRPr="00ED7EE8">
        <w:rPr>
          <w:spacing w:val="-9"/>
        </w:rPr>
        <w:t xml:space="preserve"> </w:t>
      </w:r>
      <w:r w:rsidRPr="00ED7EE8">
        <w:t>бақылау</w:t>
      </w:r>
      <w:r w:rsidRPr="00ED7EE8">
        <w:rPr>
          <w:spacing w:val="-13"/>
        </w:rPr>
        <w:t xml:space="preserve"> </w:t>
      </w:r>
      <w:r w:rsidRPr="00ED7EE8">
        <w:t>және</w:t>
      </w:r>
      <w:r w:rsidRPr="00ED7EE8">
        <w:rPr>
          <w:spacing w:val="-8"/>
        </w:rPr>
        <w:t xml:space="preserve"> </w:t>
      </w:r>
      <w:r w:rsidRPr="00ED7EE8">
        <w:t>эксперименттік</w:t>
      </w:r>
      <w:r w:rsidRPr="00ED7EE8">
        <w:rPr>
          <w:spacing w:val="-68"/>
        </w:rPr>
        <w:t xml:space="preserve"> </w:t>
      </w:r>
      <w:r w:rsidRPr="00ED7EE8">
        <w:t>топта</w:t>
      </w:r>
      <w:r w:rsidRPr="00ED7EE8">
        <w:rPr>
          <w:spacing w:val="-9"/>
        </w:rPr>
        <w:t xml:space="preserve"> </w:t>
      </w:r>
      <w:r w:rsidRPr="00ED7EE8">
        <w:t>да</w:t>
      </w:r>
      <w:r w:rsidRPr="00ED7EE8">
        <w:rPr>
          <w:spacing w:val="-7"/>
        </w:rPr>
        <w:t xml:space="preserve"> </w:t>
      </w:r>
      <w:r w:rsidRPr="00ED7EE8">
        <w:t>балалардың</w:t>
      </w:r>
      <w:r w:rsidRPr="00ED7EE8">
        <w:rPr>
          <w:spacing w:val="-11"/>
        </w:rPr>
        <w:t xml:space="preserve"> </w:t>
      </w:r>
      <w:r w:rsidRPr="00ED7EE8">
        <w:t>құрдасымен</w:t>
      </w:r>
      <w:r w:rsidRPr="00ED7EE8">
        <w:rPr>
          <w:spacing w:val="-7"/>
        </w:rPr>
        <w:t xml:space="preserve"> </w:t>
      </w:r>
      <w:r w:rsidRPr="00ED7EE8">
        <w:t>қарым-қатынасқа</w:t>
      </w:r>
      <w:r w:rsidRPr="00ED7EE8">
        <w:rPr>
          <w:spacing w:val="-9"/>
        </w:rPr>
        <w:t xml:space="preserve"> </w:t>
      </w:r>
      <w:r w:rsidRPr="00ED7EE8">
        <w:t>түсу</w:t>
      </w:r>
      <w:r w:rsidRPr="00ED7EE8">
        <w:rPr>
          <w:spacing w:val="-13"/>
        </w:rPr>
        <w:t xml:space="preserve"> </w:t>
      </w:r>
      <w:r w:rsidRPr="00ED7EE8">
        <w:t>ұмтылысы</w:t>
      </w:r>
      <w:r w:rsidRPr="00ED7EE8">
        <w:rPr>
          <w:spacing w:val="-9"/>
        </w:rPr>
        <w:t xml:space="preserve"> </w:t>
      </w:r>
      <w:r w:rsidRPr="00ED7EE8">
        <w:t>орташа</w:t>
      </w:r>
      <w:r w:rsidRPr="00ED7EE8">
        <w:rPr>
          <w:spacing w:val="-9"/>
        </w:rPr>
        <w:t xml:space="preserve"> </w:t>
      </w:r>
      <w:r w:rsidRPr="00ED7EE8">
        <w:t>және</w:t>
      </w:r>
      <w:r w:rsidRPr="00ED7EE8">
        <w:rPr>
          <w:spacing w:val="-67"/>
        </w:rPr>
        <w:t xml:space="preserve"> </w:t>
      </w:r>
      <w:r w:rsidRPr="00ED7EE8">
        <w:t>төмен деңгейдегі көрсеткіштерді көрсетті. Мұның өзі анықтаушы кезеңде екі</w:t>
      </w:r>
      <w:r w:rsidRPr="00ED7EE8">
        <w:rPr>
          <w:spacing w:val="1"/>
        </w:rPr>
        <w:t xml:space="preserve"> </w:t>
      </w:r>
      <w:r w:rsidRPr="00ED7EE8">
        <w:t>топтың</w:t>
      </w:r>
      <w:r w:rsidRPr="00ED7EE8">
        <w:rPr>
          <w:spacing w:val="-13"/>
        </w:rPr>
        <w:t xml:space="preserve"> </w:t>
      </w:r>
      <w:r w:rsidRPr="00ED7EE8">
        <w:t>балаларында</w:t>
      </w:r>
      <w:r w:rsidRPr="00ED7EE8">
        <w:rPr>
          <w:spacing w:val="-11"/>
        </w:rPr>
        <w:t xml:space="preserve"> </w:t>
      </w:r>
      <w:r w:rsidRPr="00ED7EE8">
        <w:t>құрдасымен</w:t>
      </w:r>
      <w:r w:rsidRPr="00ED7EE8">
        <w:rPr>
          <w:spacing w:val="-12"/>
        </w:rPr>
        <w:t xml:space="preserve"> </w:t>
      </w:r>
      <w:r w:rsidRPr="00ED7EE8">
        <w:t>қарым-қатынасқа</w:t>
      </w:r>
      <w:r w:rsidRPr="00ED7EE8">
        <w:rPr>
          <w:spacing w:val="-12"/>
        </w:rPr>
        <w:t xml:space="preserve"> </w:t>
      </w:r>
      <w:r w:rsidRPr="00ED7EE8">
        <w:t>түсу</w:t>
      </w:r>
      <w:r w:rsidRPr="00ED7EE8">
        <w:rPr>
          <w:spacing w:val="-17"/>
        </w:rPr>
        <w:t xml:space="preserve"> </w:t>
      </w:r>
      <w:r w:rsidRPr="00ED7EE8">
        <w:t>мотивациясы</w:t>
      </w:r>
      <w:r w:rsidRPr="00ED7EE8">
        <w:rPr>
          <w:spacing w:val="-12"/>
        </w:rPr>
        <w:t xml:space="preserve"> </w:t>
      </w:r>
      <w:r w:rsidRPr="00ED7EE8">
        <w:t>жеткілікті</w:t>
      </w:r>
      <w:r w:rsidRPr="00ED7EE8">
        <w:rPr>
          <w:spacing w:val="-67"/>
        </w:rPr>
        <w:t xml:space="preserve"> </w:t>
      </w:r>
      <w:r w:rsidRPr="00ED7EE8">
        <w:t>дамымағандығын білдіреді.</w:t>
      </w:r>
    </w:p>
    <w:p w14:paraId="6170C520" w14:textId="77777777" w:rsidR="009040DB" w:rsidRPr="00ED7EE8" w:rsidRDefault="00161B5C" w:rsidP="003F5C14">
      <w:pPr>
        <w:pStyle w:val="a3"/>
        <w:ind w:left="0" w:right="3" w:firstLine="567"/>
      </w:pPr>
      <w:bookmarkStart w:id="27" w:name="Келесі_әдістеме_-_Г._Р._Хузееваның_ситуа"/>
      <w:bookmarkEnd w:id="27"/>
      <w:r w:rsidRPr="00ED7EE8">
        <w:t xml:space="preserve">Келесі әдістеме </w:t>
      </w:r>
      <w:r w:rsidR="009040DB" w:rsidRPr="00ED7EE8">
        <w:t>–</w:t>
      </w:r>
      <w:r w:rsidRPr="00ED7EE8">
        <w:t xml:space="preserve"> Г. Р. Хузееваның ситуациялық жағдаяттар «Менің досым»</w:t>
      </w:r>
      <w:r w:rsidRPr="00ED7EE8">
        <w:rPr>
          <w:spacing w:val="1"/>
        </w:rPr>
        <w:t xml:space="preserve"> </w:t>
      </w:r>
      <w:r w:rsidRPr="00ED7EE8">
        <w:t>суретті</w:t>
      </w:r>
      <w:r w:rsidRPr="00ED7EE8">
        <w:rPr>
          <w:spacing w:val="1"/>
        </w:rPr>
        <w:t xml:space="preserve"> </w:t>
      </w:r>
      <w:r w:rsidRPr="00ED7EE8">
        <w:t>әдістемесі</w:t>
      </w:r>
      <w:r w:rsidRPr="00ED7EE8">
        <w:rPr>
          <w:spacing w:val="1"/>
        </w:rPr>
        <w:t xml:space="preserve"> </w:t>
      </w:r>
      <w:r w:rsidRPr="00ED7EE8">
        <w:t>бойынша</w:t>
      </w:r>
      <w:r w:rsidRPr="00ED7EE8">
        <w:rPr>
          <w:spacing w:val="1"/>
        </w:rPr>
        <w:t xml:space="preserve"> </w:t>
      </w:r>
      <w:r w:rsidRPr="00ED7EE8">
        <w:t>балалардың</w:t>
      </w:r>
      <w:r w:rsidRPr="00ED7EE8">
        <w:rPr>
          <w:spacing w:val="1"/>
        </w:rPr>
        <w:t xml:space="preserve"> </w:t>
      </w:r>
      <w:r w:rsidRPr="00ED7EE8">
        <w:t>салған</w:t>
      </w:r>
      <w:r w:rsidRPr="00ED7EE8">
        <w:rPr>
          <w:spacing w:val="1"/>
        </w:rPr>
        <w:t xml:space="preserve"> </w:t>
      </w:r>
      <w:r w:rsidRPr="00ED7EE8">
        <w:t>суреттері</w:t>
      </w:r>
      <w:r w:rsidRPr="00ED7EE8">
        <w:rPr>
          <w:spacing w:val="1"/>
        </w:rPr>
        <w:t xml:space="preserve"> </w:t>
      </w:r>
      <w:r w:rsidRPr="00ED7EE8">
        <w:t>мен</w:t>
      </w:r>
      <w:r w:rsidRPr="00ED7EE8">
        <w:rPr>
          <w:spacing w:val="1"/>
        </w:rPr>
        <w:t xml:space="preserve"> </w:t>
      </w:r>
      <w:r w:rsidRPr="00ED7EE8">
        <w:t>әңгімелесу</w:t>
      </w:r>
      <w:r w:rsidRPr="00ED7EE8">
        <w:rPr>
          <w:spacing w:val="1"/>
        </w:rPr>
        <w:t xml:space="preserve"> </w:t>
      </w:r>
      <w:r w:rsidRPr="00ED7EE8">
        <w:t>барысында</w:t>
      </w:r>
      <w:r w:rsidRPr="00ED7EE8">
        <w:rPr>
          <w:spacing w:val="1"/>
        </w:rPr>
        <w:t xml:space="preserve"> </w:t>
      </w:r>
      <w:r w:rsidRPr="00ED7EE8">
        <w:t>алынған</w:t>
      </w:r>
      <w:r w:rsidRPr="00ED7EE8">
        <w:rPr>
          <w:spacing w:val="1"/>
        </w:rPr>
        <w:t xml:space="preserve"> </w:t>
      </w:r>
      <w:r w:rsidRPr="00ED7EE8">
        <w:t>жауаптары</w:t>
      </w:r>
      <w:r w:rsidRPr="00ED7EE8">
        <w:rPr>
          <w:spacing w:val="1"/>
        </w:rPr>
        <w:t xml:space="preserve"> </w:t>
      </w:r>
      <w:r w:rsidRPr="00ED7EE8">
        <w:t>кілтке</w:t>
      </w:r>
      <w:r w:rsidRPr="00ED7EE8">
        <w:rPr>
          <w:spacing w:val="1"/>
        </w:rPr>
        <w:t xml:space="preserve"> </w:t>
      </w:r>
      <w:r w:rsidRPr="00ED7EE8">
        <w:t>сәйкес</w:t>
      </w:r>
      <w:r w:rsidRPr="00ED7EE8">
        <w:rPr>
          <w:spacing w:val="1"/>
        </w:rPr>
        <w:t xml:space="preserve"> </w:t>
      </w:r>
      <w:r w:rsidRPr="00ED7EE8">
        <w:t>талданып,</w:t>
      </w:r>
      <w:r w:rsidRPr="00ED7EE8">
        <w:rPr>
          <w:spacing w:val="1"/>
        </w:rPr>
        <w:t xml:space="preserve"> </w:t>
      </w:r>
      <w:r w:rsidRPr="00ED7EE8">
        <w:t>келесі</w:t>
      </w:r>
      <w:r w:rsidRPr="00ED7EE8">
        <w:rPr>
          <w:spacing w:val="1"/>
        </w:rPr>
        <w:t xml:space="preserve"> </w:t>
      </w:r>
      <w:r w:rsidRPr="00ED7EE8">
        <w:t>нәтижелер</w:t>
      </w:r>
      <w:r w:rsidRPr="00ED7EE8">
        <w:rPr>
          <w:spacing w:val="1"/>
        </w:rPr>
        <w:t xml:space="preserve"> </w:t>
      </w:r>
      <w:r w:rsidRPr="00ED7EE8">
        <w:t xml:space="preserve">алынды (кесте </w:t>
      </w:r>
      <w:r w:rsidR="003E077D" w:rsidRPr="00ED7EE8">
        <w:t>2</w:t>
      </w:r>
      <w:r w:rsidR="009040DB" w:rsidRPr="00ED7EE8">
        <w:t>1</w:t>
      </w:r>
      <w:r w:rsidRPr="00ED7EE8">
        <w:t>).</w:t>
      </w:r>
      <w:r w:rsidR="009040DB" w:rsidRPr="00ED7EE8">
        <w:t xml:space="preserve"> </w:t>
      </w:r>
    </w:p>
    <w:p w14:paraId="4CF005AE" w14:textId="77777777" w:rsidR="009040DB" w:rsidRPr="00ED7EE8" w:rsidRDefault="009040DB" w:rsidP="003F5C14">
      <w:pPr>
        <w:pStyle w:val="a3"/>
        <w:ind w:left="0" w:right="3" w:firstLine="567"/>
      </w:pPr>
    </w:p>
    <w:p w14:paraId="02BF423A" w14:textId="002F10A2" w:rsidR="000774DE" w:rsidRPr="00ED7EE8" w:rsidRDefault="000774DE" w:rsidP="003F5C14">
      <w:pPr>
        <w:pStyle w:val="a3"/>
        <w:ind w:left="0" w:right="3" w:firstLine="567"/>
      </w:pPr>
      <w:r w:rsidRPr="00ED7EE8">
        <w:rPr>
          <w:spacing w:val="-1"/>
        </w:rPr>
        <w:t>Кесте</w:t>
      </w:r>
      <w:r w:rsidRPr="00ED7EE8">
        <w:rPr>
          <w:spacing w:val="-11"/>
        </w:rPr>
        <w:t xml:space="preserve"> </w:t>
      </w:r>
      <w:r w:rsidR="003E077D" w:rsidRPr="00ED7EE8">
        <w:t>2</w:t>
      </w:r>
      <w:r w:rsidR="009040DB" w:rsidRPr="00ED7EE8">
        <w:t>1</w:t>
      </w:r>
      <w:r w:rsidRPr="00ED7EE8">
        <w:rPr>
          <w:spacing w:val="-17"/>
        </w:rPr>
        <w:t xml:space="preserve"> </w:t>
      </w:r>
      <w:r w:rsidRPr="00ED7EE8">
        <w:t>–</w:t>
      </w:r>
      <w:r w:rsidRPr="00ED7EE8">
        <w:rPr>
          <w:spacing w:val="-12"/>
        </w:rPr>
        <w:t xml:space="preserve"> </w:t>
      </w:r>
      <w:r w:rsidRPr="00ED7EE8">
        <w:t>Г.</w:t>
      </w:r>
      <w:r w:rsidRPr="00ED7EE8">
        <w:rPr>
          <w:spacing w:val="-11"/>
        </w:rPr>
        <w:t xml:space="preserve"> </w:t>
      </w:r>
      <w:r w:rsidRPr="00ED7EE8">
        <w:t>Р.</w:t>
      </w:r>
      <w:r w:rsidRPr="00ED7EE8">
        <w:rPr>
          <w:spacing w:val="-15"/>
        </w:rPr>
        <w:t xml:space="preserve"> </w:t>
      </w:r>
      <w:r w:rsidRPr="00ED7EE8">
        <w:t>Хузееваның</w:t>
      </w:r>
      <w:r w:rsidRPr="00ED7EE8">
        <w:rPr>
          <w:spacing w:val="-13"/>
        </w:rPr>
        <w:t xml:space="preserve"> </w:t>
      </w:r>
      <w:r w:rsidRPr="00ED7EE8">
        <w:t>ситуациялық</w:t>
      </w:r>
      <w:r w:rsidRPr="00ED7EE8">
        <w:rPr>
          <w:spacing w:val="-14"/>
        </w:rPr>
        <w:t xml:space="preserve"> </w:t>
      </w:r>
      <w:r w:rsidRPr="00ED7EE8">
        <w:t>жағдаяттар</w:t>
      </w:r>
      <w:r w:rsidRPr="00ED7EE8">
        <w:rPr>
          <w:spacing w:val="-12"/>
        </w:rPr>
        <w:t xml:space="preserve"> </w:t>
      </w:r>
      <w:r w:rsidRPr="00ED7EE8">
        <w:t>«Менің</w:t>
      </w:r>
      <w:r w:rsidRPr="00ED7EE8">
        <w:rPr>
          <w:spacing w:val="-13"/>
        </w:rPr>
        <w:t xml:space="preserve"> </w:t>
      </w:r>
      <w:r w:rsidRPr="00ED7EE8">
        <w:t>досым»</w:t>
      </w:r>
      <w:r w:rsidRPr="00ED7EE8">
        <w:rPr>
          <w:spacing w:val="-17"/>
        </w:rPr>
        <w:t xml:space="preserve"> </w:t>
      </w:r>
      <w:r w:rsidRPr="00ED7EE8">
        <w:t>суретті</w:t>
      </w:r>
      <w:r w:rsidRPr="00ED7EE8">
        <w:rPr>
          <w:spacing w:val="-68"/>
        </w:rPr>
        <w:t xml:space="preserve"> </w:t>
      </w:r>
      <w:r w:rsidR="00584885" w:rsidRPr="00ED7EE8">
        <w:rPr>
          <w:spacing w:val="-68"/>
        </w:rPr>
        <w:t xml:space="preserve"> </w:t>
      </w:r>
      <w:r w:rsidRPr="00ED7EE8">
        <w:t>әдістемесі</w:t>
      </w:r>
      <w:r w:rsidRPr="00ED7EE8">
        <w:rPr>
          <w:spacing w:val="1"/>
        </w:rPr>
        <w:t xml:space="preserve"> </w:t>
      </w:r>
      <w:r w:rsidRPr="00ED7EE8">
        <w:t>бойынша</w:t>
      </w:r>
      <w:r w:rsidRPr="00ED7EE8">
        <w:rPr>
          <w:spacing w:val="1"/>
        </w:rPr>
        <w:t xml:space="preserve"> </w:t>
      </w:r>
      <w:r w:rsidRPr="00ED7EE8">
        <w:t>анықтаушы</w:t>
      </w:r>
      <w:r w:rsidRPr="00ED7EE8">
        <w:rPr>
          <w:spacing w:val="1"/>
        </w:rPr>
        <w:t xml:space="preserve"> </w:t>
      </w:r>
      <w:r w:rsidRPr="00ED7EE8">
        <w:t>эксперименттегі</w:t>
      </w:r>
      <w:r w:rsidRPr="00ED7EE8">
        <w:rPr>
          <w:spacing w:val="1"/>
        </w:rPr>
        <w:t xml:space="preserve"> </w:t>
      </w:r>
      <w:r w:rsidRPr="00ED7EE8">
        <w:t>балалардың</w:t>
      </w:r>
      <w:r w:rsidRPr="00ED7EE8">
        <w:rPr>
          <w:spacing w:val="1"/>
        </w:rPr>
        <w:t xml:space="preserve"> </w:t>
      </w:r>
      <w:r w:rsidRPr="00ED7EE8">
        <w:t>құрдасына</w:t>
      </w:r>
      <w:r w:rsidRPr="00ED7EE8">
        <w:rPr>
          <w:spacing w:val="1"/>
        </w:rPr>
        <w:t xml:space="preserve"> </w:t>
      </w:r>
      <w:r w:rsidRPr="00ED7EE8">
        <w:t>эмоционалды</w:t>
      </w:r>
      <w:r w:rsidRPr="00ED7EE8">
        <w:rPr>
          <w:spacing w:val="-1"/>
        </w:rPr>
        <w:t xml:space="preserve"> </w:t>
      </w:r>
      <w:r w:rsidRPr="00ED7EE8">
        <w:t>қатынас</w:t>
      </w:r>
      <w:r w:rsidRPr="00ED7EE8">
        <w:rPr>
          <w:spacing w:val="1"/>
        </w:rPr>
        <w:t xml:space="preserve"> </w:t>
      </w:r>
      <w:r w:rsidRPr="00ED7EE8">
        <w:t>деңгейлерінің</w:t>
      </w:r>
      <w:r w:rsidRPr="00ED7EE8">
        <w:rPr>
          <w:spacing w:val="5"/>
        </w:rPr>
        <w:t xml:space="preserve"> </w:t>
      </w:r>
      <w:r w:rsidRPr="00ED7EE8">
        <w:t>(%)</w:t>
      </w:r>
      <w:r w:rsidRPr="00ED7EE8">
        <w:rPr>
          <w:spacing w:val="3"/>
        </w:rPr>
        <w:t xml:space="preserve"> </w:t>
      </w:r>
      <w:r w:rsidRPr="00ED7EE8">
        <w:t>пайыздық көрсеткіштері</w:t>
      </w:r>
    </w:p>
    <w:p w14:paraId="35F39FE8" w14:textId="77777777" w:rsidR="00161B5C" w:rsidRPr="00ED7EE8" w:rsidRDefault="00161B5C" w:rsidP="003F5C14">
      <w:pPr>
        <w:pStyle w:val="a3"/>
        <w:tabs>
          <w:tab w:val="left" w:pos="9498"/>
        </w:tabs>
        <w:ind w:left="0" w:right="3"/>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3265"/>
        <w:gridCol w:w="3540"/>
      </w:tblGrid>
      <w:tr w:rsidR="000774DE" w:rsidRPr="00ED7EE8" w14:paraId="3878E252" w14:textId="77777777" w:rsidTr="00B431EB">
        <w:trPr>
          <w:trHeight w:val="70"/>
        </w:trPr>
        <w:tc>
          <w:tcPr>
            <w:tcW w:w="2834" w:type="dxa"/>
          </w:tcPr>
          <w:p w14:paraId="7E5C5F24" w14:textId="77777777" w:rsidR="000774DE" w:rsidRPr="00ED7EE8" w:rsidRDefault="000774DE" w:rsidP="003F5C14">
            <w:pPr>
              <w:pStyle w:val="TableParagraph"/>
              <w:ind w:right="3"/>
              <w:jc w:val="center"/>
              <w:rPr>
                <w:sz w:val="24"/>
                <w:szCs w:val="24"/>
              </w:rPr>
            </w:pPr>
            <w:r w:rsidRPr="00ED7EE8">
              <w:rPr>
                <w:sz w:val="24"/>
                <w:szCs w:val="24"/>
              </w:rPr>
              <w:t>Деңгейі</w:t>
            </w:r>
          </w:p>
        </w:tc>
        <w:tc>
          <w:tcPr>
            <w:tcW w:w="3265" w:type="dxa"/>
          </w:tcPr>
          <w:p w14:paraId="38BAF180" w14:textId="77777777" w:rsidR="000774DE" w:rsidRPr="00ED7EE8" w:rsidRDefault="000774DE" w:rsidP="003F5C14">
            <w:pPr>
              <w:pStyle w:val="TableParagraph"/>
              <w:ind w:right="3"/>
              <w:jc w:val="center"/>
              <w:rPr>
                <w:sz w:val="24"/>
                <w:szCs w:val="24"/>
              </w:rPr>
            </w:pPr>
            <w:r w:rsidRPr="00ED7EE8">
              <w:rPr>
                <w:sz w:val="24"/>
                <w:szCs w:val="24"/>
              </w:rPr>
              <w:t>Бақылау</w:t>
            </w:r>
            <w:r w:rsidRPr="00ED7EE8">
              <w:rPr>
                <w:spacing w:val="-6"/>
                <w:sz w:val="24"/>
                <w:szCs w:val="24"/>
              </w:rPr>
              <w:t xml:space="preserve"> </w:t>
            </w:r>
            <w:r w:rsidRPr="00ED7EE8">
              <w:rPr>
                <w:sz w:val="24"/>
                <w:szCs w:val="24"/>
              </w:rPr>
              <w:t>тобы</w:t>
            </w:r>
          </w:p>
          <w:p w14:paraId="76CF8AFF" w14:textId="77777777" w:rsidR="000774DE" w:rsidRPr="00ED7EE8" w:rsidRDefault="000774DE" w:rsidP="003F5C14">
            <w:pPr>
              <w:pStyle w:val="TableParagraph"/>
              <w:ind w:right="3"/>
              <w:jc w:val="center"/>
              <w:rPr>
                <w:sz w:val="24"/>
                <w:szCs w:val="24"/>
              </w:rPr>
            </w:pPr>
            <w:r w:rsidRPr="00ED7EE8">
              <w:rPr>
                <w:sz w:val="24"/>
                <w:szCs w:val="24"/>
              </w:rPr>
              <w:t>(76</w:t>
            </w:r>
            <w:r w:rsidRPr="00ED7EE8">
              <w:rPr>
                <w:spacing w:val="-2"/>
                <w:sz w:val="24"/>
                <w:szCs w:val="24"/>
              </w:rPr>
              <w:t xml:space="preserve"> </w:t>
            </w:r>
            <w:r w:rsidRPr="00ED7EE8">
              <w:rPr>
                <w:sz w:val="24"/>
                <w:szCs w:val="24"/>
              </w:rPr>
              <w:t>бала)</w:t>
            </w:r>
          </w:p>
        </w:tc>
        <w:tc>
          <w:tcPr>
            <w:tcW w:w="3540" w:type="dxa"/>
          </w:tcPr>
          <w:p w14:paraId="13144E21" w14:textId="77777777" w:rsidR="000774DE" w:rsidRPr="00ED7EE8" w:rsidRDefault="000774DE" w:rsidP="003F5C14">
            <w:pPr>
              <w:pStyle w:val="TableParagraph"/>
              <w:ind w:right="3"/>
              <w:jc w:val="center"/>
              <w:rPr>
                <w:sz w:val="24"/>
                <w:szCs w:val="24"/>
              </w:rPr>
            </w:pPr>
            <w:r w:rsidRPr="00ED7EE8">
              <w:rPr>
                <w:sz w:val="24"/>
                <w:szCs w:val="24"/>
              </w:rPr>
              <w:t>Эксперименттік</w:t>
            </w:r>
            <w:r w:rsidRPr="00ED7EE8">
              <w:rPr>
                <w:spacing w:val="-6"/>
                <w:sz w:val="24"/>
                <w:szCs w:val="24"/>
              </w:rPr>
              <w:t xml:space="preserve"> </w:t>
            </w:r>
            <w:r w:rsidRPr="00ED7EE8">
              <w:rPr>
                <w:sz w:val="24"/>
                <w:szCs w:val="24"/>
              </w:rPr>
              <w:t>топ</w:t>
            </w:r>
          </w:p>
          <w:p w14:paraId="0D05F446" w14:textId="77777777" w:rsidR="000774DE" w:rsidRPr="00ED7EE8" w:rsidRDefault="000774DE" w:rsidP="003F5C14">
            <w:pPr>
              <w:pStyle w:val="TableParagraph"/>
              <w:ind w:right="3"/>
              <w:jc w:val="center"/>
              <w:rPr>
                <w:sz w:val="24"/>
                <w:szCs w:val="24"/>
              </w:rPr>
            </w:pPr>
            <w:r w:rsidRPr="00ED7EE8">
              <w:rPr>
                <w:sz w:val="24"/>
                <w:szCs w:val="24"/>
              </w:rPr>
              <w:t>(74</w:t>
            </w:r>
            <w:r w:rsidRPr="00ED7EE8">
              <w:rPr>
                <w:spacing w:val="-2"/>
                <w:sz w:val="24"/>
                <w:szCs w:val="24"/>
              </w:rPr>
              <w:t xml:space="preserve"> </w:t>
            </w:r>
            <w:r w:rsidRPr="00ED7EE8">
              <w:rPr>
                <w:sz w:val="24"/>
                <w:szCs w:val="24"/>
              </w:rPr>
              <w:t>бала)</w:t>
            </w:r>
          </w:p>
        </w:tc>
      </w:tr>
      <w:tr w:rsidR="000774DE" w:rsidRPr="00ED7EE8" w14:paraId="4C1A0F27" w14:textId="77777777" w:rsidTr="00B431EB">
        <w:trPr>
          <w:trHeight w:val="70"/>
        </w:trPr>
        <w:tc>
          <w:tcPr>
            <w:tcW w:w="2834" w:type="dxa"/>
          </w:tcPr>
          <w:p w14:paraId="108F22CF" w14:textId="77777777" w:rsidR="000774DE" w:rsidRPr="00ED7EE8" w:rsidRDefault="000774DE" w:rsidP="003F5C14">
            <w:pPr>
              <w:pStyle w:val="TableParagraph"/>
              <w:ind w:right="3"/>
              <w:jc w:val="center"/>
              <w:rPr>
                <w:sz w:val="24"/>
                <w:szCs w:val="24"/>
              </w:rPr>
            </w:pPr>
            <w:r w:rsidRPr="00ED7EE8">
              <w:rPr>
                <w:sz w:val="24"/>
                <w:szCs w:val="24"/>
              </w:rPr>
              <w:t>Жоғары</w:t>
            </w:r>
          </w:p>
        </w:tc>
        <w:tc>
          <w:tcPr>
            <w:tcW w:w="3265" w:type="dxa"/>
          </w:tcPr>
          <w:p w14:paraId="5E370975" w14:textId="77777777" w:rsidR="000774DE" w:rsidRPr="00ED7EE8" w:rsidRDefault="000774DE" w:rsidP="003F5C14">
            <w:pPr>
              <w:pStyle w:val="TableParagraph"/>
              <w:ind w:right="3"/>
              <w:jc w:val="center"/>
              <w:rPr>
                <w:sz w:val="24"/>
                <w:szCs w:val="24"/>
              </w:rPr>
            </w:pPr>
            <w:r w:rsidRPr="00ED7EE8">
              <w:rPr>
                <w:sz w:val="24"/>
                <w:szCs w:val="24"/>
              </w:rPr>
              <w:t>14</w:t>
            </w:r>
            <w:r w:rsidRPr="00ED7EE8">
              <w:rPr>
                <w:spacing w:val="-3"/>
                <w:sz w:val="24"/>
                <w:szCs w:val="24"/>
              </w:rPr>
              <w:t xml:space="preserve"> </w:t>
            </w:r>
            <w:r w:rsidRPr="00ED7EE8">
              <w:rPr>
                <w:sz w:val="24"/>
                <w:szCs w:val="24"/>
              </w:rPr>
              <w:t>(18,4%)</w:t>
            </w:r>
          </w:p>
        </w:tc>
        <w:tc>
          <w:tcPr>
            <w:tcW w:w="3540" w:type="dxa"/>
          </w:tcPr>
          <w:p w14:paraId="0072B86E" w14:textId="77777777" w:rsidR="000774DE" w:rsidRPr="00ED7EE8" w:rsidRDefault="000774DE" w:rsidP="003F5C14">
            <w:pPr>
              <w:pStyle w:val="TableParagraph"/>
              <w:ind w:right="3"/>
              <w:jc w:val="center"/>
              <w:rPr>
                <w:sz w:val="24"/>
                <w:szCs w:val="24"/>
              </w:rPr>
            </w:pPr>
            <w:r w:rsidRPr="00ED7EE8">
              <w:rPr>
                <w:sz w:val="24"/>
                <w:szCs w:val="24"/>
              </w:rPr>
              <w:t>12</w:t>
            </w:r>
            <w:r w:rsidRPr="00ED7EE8">
              <w:rPr>
                <w:spacing w:val="-3"/>
                <w:sz w:val="24"/>
                <w:szCs w:val="24"/>
              </w:rPr>
              <w:t xml:space="preserve"> </w:t>
            </w:r>
            <w:r w:rsidRPr="00ED7EE8">
              <w:rPr>
                <w:sz w:val="24"/>
                <w:szCs w:val="24"/>
              </w:rPr>
              <w:t>(16,2%)</w:t>
            </w:r>
          </w:p>
        </w:tc>
      </w:tr>
      <w:tr w:rsidR="000774DE" w:rsidRPr="00ED7EE8" w14:paraId="735E6169" w14:textId="77777777" w:rsidTr="00B431EB">
        <w:trPr>
          <w:trHeight w:val="70"/>
        </w:trPr>
        <w:tc>
          <w:tcPr>
            <w:tcW w:w="2834" w:type="dxa"/>
          </w:tcPr>
          <w:p w14:paraId="1EC4380B" w14:textId="77777777" w:rsidR="000774DE" w:rsidRPr="00ED7EE8" w:rsidRDefault="000774DE" w:rsidP="003F5C14">
            <w:pPr>
              <w:pStyle w:val="TableParagraph"/>
              <w:ind w:right="3"/>
              <w:jc w:val="center"/>
              <w:rPr>
                <w:sz w:val="24"/>
                <w:szCs w:val="24"/>
              </w:rPr>
            </w:pPr>
            <w:r w:rsidRPr="00ED7EE8">
              <w:rPr>
                <w:sz w:val="24"/>
                <w:szCs w:val="24"/>
              </w:rPr>
              <w:t>Орташа</w:t>
            </w:r>
          </w:p>
        </w:tc>
        <w:tc>
          <w:tcPr>
            <w:tcW w:w="3265" w:type="dxa"/>
          </w:tcPr>
          <w:p w14:paraId="68A6BA03" w14:textId="77777777" w:rsidR="000774DE" w:rsidRPr="00ED7EE8" w:rsidRDefault="000774DE" w:rsidP="003F5C14">
            <w:pPr>
              <w:pStyle w:val="TableParagraph"/>
              <w:ind w:right="3"/>
              <w:jc w:val="center"/>
              <w:rPr>
                <w:sz w:val="24"/>
                <w:szCs w:val="24"/>
              </w:rPr>
            </w:pPr>
            <w:r w:rsidRPr="00ED7EE8">
              <w:rPr>
                <w:sz w:val="24"/>
                <w:szCs w:val="24"/>
              </w:rPr>
              <w:t>39</w:t>
            </w:r>
            <w:r w:rsidRPr="00ED7EE8">
              <w:rPr>
                <w:spacing w:val="-3"/>
                <w:sz w:val="24"/>
                <w:szCs w:val="24"/>
              </w:rPr>
              <w:t xml:space="preserve"> </w:t>
            </w:r>
            <w:r w:rsidRPr="00ED7EE8">
              <w:rPr>
                <w:sz w:val="24"/>
                <w:szCs w:val="24"/>
              </w:rPr>
              <w:t>(51,3%)</w:t>
            </w:r>
          </w:p>
        </w:tc>
        <w:tc>
          <w:tcPr>
            <w:tcW w:w="3540" w:type="dxa"/>
          </w:tcPr>
          <w:p w14:paraId="5F3AF1E2" w14:textId="77777777" w:rsidR="000774DE" w:rsidRPr="00ED7EE8" w:rsidRDefault="000774DE" w:rsidP="003F5C14">
            <w:pPr>
              <w:pStyle w:val="TableParagraph"/>
              <w:ind w:right="3"/>
              <w:jc w:val="center"/>
              <w:rPr>
                <w:sz w:val="24"/>
                <w:szCs w:val="24"/>
              </w:rPr>
            </w:pPr>
            <w:r w:rsidRPr="00ED7EE8">
              <w:rPr>
                <w:sz w:val="24"/>
                <w:szCs w:val="24"/>
              </w:rPr>
              <w:t>35</w:t>
            </w:r>
            <w:r w:rsidRPr="00ED7EE8">
              <w:rPr>
                <w:spacing w:val="-3"/>
                <w:sz w:val="24"/>
                <w:szCs w:val="24"/>
              </w:rPr>
              <w:t xml:space="preserve"> </w:t>
            </w:r>
            <w:r w:rsidRPr="00ED7EE8">
              <w:rPr>
                <w:sz w:val="24"/>
                <w:szCs w:val="24"/>
              </w:rPr>
              <w:t>(47,2%)</w:t>
            </w:r>
          </w:p>
        </w:tc>
      </w:tr>
      <w:tr w:rsidR="000774DE" w:rsidRPr="00ED7EE8" w14:paraId="1FF41274" w14:textId="77777777" w:rsidTr="00B431EB">
        <w:trPr>
          <w:trHeight w:val="321"/>
        </w:trPr>
        <w:tc>
          <w:tcPr>
            <w:tcW w:w="2834" w:type="dxa"/>
          </w:tcPr>
          <w:p w14:paraId="06CBF215" w14:textId="77777777" w:rsidR="000774DE" w:rsidRPr="00ED7EE8" w:rsidRDefault="000774DE" w:rsidP="003F5C14">
            <w:pPr>
              <w:pStyle w:val="TableParagraph"/>
              <w:ind w:right="3"/>
              <w:jc w:val="center"/>
              <w:rPr>
                <w:sz w:val="24"/>
                <w:szCs w:val="24"/>
              </w:rPr>
            </w:pPr>
            <w:r w:rsidRPr="00ED7EE8">
              <w:rPr>
                <w:sz w:val="24"/>
                <w:szCs w:val="24"/>
              </w:rPr>
              <w:t>Төмен</w:t>
            </w:r>
          </w:p>
        </w:tc>
        <w:tc>
          <w:tcPr>
            <w:tcW w:w="3265" w:type="dxa"/>
          </w:tcPr>
          <w:p w14:paraId="5912C9B2" w14:textId="77777777" w:rsidR="000774DE" w:rsidRPr="00ED7EE8" w:rsidRDefault="000774DE" w:rsidP="003F5C14">
            <w:pPr>
              <w:pStyle w:val="TableParagraph"/>
              <w:ind w:right="3"/>
              <w:jc w:val="center"/>
              <w:rPr>
                <w:sz w:val="24"/>
                <w:szCs w:val="24"/>
              </w:rPr>
            </w:pPr>
            <w:r w:rsidRPr="00ED7EE8">
              <w:rPr>
                <w:sz w:val="24"/>
                <w:szCs w:val="24"/>
              </w:rPr>
              <w:t>23</w:t>
            </w:r>
            <w:r w:rsidRPr="00ED7EE8">
              <w:rPr>
                <w:spacing w:val="-3"/>
                <w:sz w:val="24"/>
                <w:szCs w:val="24"/>
              </w:rPr>
              <w:t xml:space="preserve"> </w:t>
            </w:r>
            <w:r w:rsidRPr="00ED7EE8">
              <w:rPr>
                <w:sz w:val="24"/>
                <w:szCs w:val="24"/>
              </w:rPr>
              <w:t>(30,3%)</w:t>
            </w:r>
          </w:p>
        </w:tc>
        <w:tc>
          <w:tcPr>
            <w:tcW w:w="3540" w:type="dxa"/>
          </w:tcPr>
          <w:p w14:paraId="40D0A91A" w14:textId="77777777" w:rsidR="000774DE" w:rsidRPr="00ED7EE8" w:rsidRDefault="000774DE" w:rsidP="003F5C14">
            <w:pPr>
              <w:pStyle w:val="TableParagraph"/>
              <w:ind w:right="3"/>
              <w:jc w:val="center"/>
              <w:rPr>
                <w:sz w:val="24"/>
                <w:szCs w:val="24"/>
              </w:rPr>
            </w:pPr>
            <w:r w:rsidRPr="00ED7EE8">
              <w:rPr>
                <w:sz w:val="24"/>
                <w:szCs w:val="24"/>
              </w:rPr>
              <w:t>27</w:t>
            </w:r>
            <w:r w:rsidRPr="00ED7EE8">
              <w:rPr>
                <w:spacing w:val="-3"/>
                <w:sz w:val="24"/>
                <w:szCs w:val="24"/>
              </w:rPr>
              <w:t xml:space="preserve"> </w:t>
            </w:r>
            <w:r w:rsidRPr="00ED7EE8">
              <w:rPr>
                <w:sz w:val="24"/>
                <w:szCs w:val="24"/>
              </w:rPr>
              <w:t>(36,5%)</w:t>
            </w:r>
          </w:p>
        </w:tc>
      </w:tr>
    </w:tbl>
    <w:p w14:paraId="7174B4F8" w14:textId="77777777" w:rsidR="000774DE" w:rsidRPr="00ED7EE8" w:rsidRDefault="000774DE" w:rsidP="003F5C14">
      <w:pPr>
        <w:pStyle w:val="a3"/>
        <w:ind w:left="0" w:right="3"/>
        <w:jc w:val="left"/>
        <w:rPr>
          <w:sz w:val="27"/>
        </w:rPr>
      </w:pPr>
    </w:p>
    <w:p w14:paraId="4D40EFCA" w14:textId="600E1448" w:rsidR="000774DE" w:rsidRPr="00ED7EE8" w:rsidRDefault="000774DE" w:rsidP="00584885">
      <w:pPr>
        <w:pStyle w:val="a3"/>
        <w:ind w:left="0" w:right="3" w:firstLine="709"/>
      </w:pPr>
      <w:r w:rsidRPr="00ED7EE8">
        <w:t>Анықтаушы</w:t>
      </w:r>
      <w:r w:rsidRPr="00ED7EE8">
        <w:rPr>
          <w:spacing w:val="31"/>
        </w:rPr>
        <w:t xml:space="preserve"> </w:t>
      </w:r>
      <w:r w:rsidRPr="00ED7EE8">
        <w:t>эксперименттегі</w:t>
      </w:r>
      <w:r w:rsidRPr="00ED7EE8">
        <w:rPr>
          <w:spacing w:val="95"/>
        </w:rPr>
        <w:t xml:space="preserve"> </w:t>
      </w:r>
      <w:r w:rsidRPr="00ED7EE8">
        <w:t>Г.</w:t>
      </w:r>
      <w:r w:rsidRPr="00ED7EE8">
        <w:rPr>
          <w:spacing w:val="102"/>
        </w:rPr>
        <w:t xml:space="preserve"> </w:t>
      </w:r>
      <w:r w:rsidRPr="00ED7EE8">
        <w:t>Р.</w:t>
      </w:r>
      <w:r w:rsidRPr="00ED7EE8">
        <w:rPr>
          <w:spacing w:val="101"/>
        </w:rPr>
        <w:t xml:space="preserve"> </w:t>
      </w:r>
      <w:r w:rsidRPr="00ED7EE8">
        <w:t>Хузееваның</w:t>
      </w:r>
      <w:r w:rsidRPr="00ED7EE8">
        <w:rPr>
          <w:spacing w:val="99"/>
        </w:rPr>
        <w:t xml:space="preserve"> </w:t>
      </w:r>
      <w:r w:rsidRPr="00ED7EE8">
        <w:t>ситуациялық</w:t>
      </w:r>
      <w:r w:rsidRPr="00ED7EE8">
        <w:rPr>
          <w:spacing w:val="104"/>
        </w:rPr>
        <w:t xml:space="preserve"> </w:t>
      </w:r>
      <w:r w:rsidR="00584885" w:rsidRPr="00ED7EE8">
        <w:t xml:space="preserve">жағдаяттар </w:t>
      </w:r>
      <w:r w:rsidRPr="00ED7EE8">
        <w:t>«Менің</w:t>
      </w:r>
      <w:r w:rsidRPr="00ED7EE8">
        <w:rPr>
          <w:spacing w:val="1"/>
        </w:rPr>
        <w:t xml:space="preserve"> </w:t>
      </w:r>
      <w:r w:rsidRPr="00ED7EE8">
        <w:t>досым»</w:t>
      </w:r>
      <w:r w:rsidRPr="00ED7EE8">
        <w:rPr>
          <w:spacing w:val="1"/>
        </w:rPr>
        <w:t xml:space="preserve"> </w:t>
      </w:r>
      <w:r w:rsidRPr="00ED7EE8">
        <w:t>суретті</w:t>
      </w:r>
      <w:r w:rsidRPr="00ED7EE8">
        <w:rPr>
          <w:spacing w:val="1"/>
        </w:rPr>
        <w:t xml:space="preserve"> </w:t>
      </w:r>
      <w:r w:rsidRPr="00ED7EE8">
        <w:t>әдістемесі</w:t>
      </w:r>
      <w:r w:rsidRPr="00ED7EE8">
        <w:rPr>
          <w:spacing w:val="1"/>
        </w:rPr>
        <w:t xml:space="preserve"> </w:t>
      </w:r>
      <w:r w:rsidRPr="00ED7EE8">
        <w:t>бойынша</w:t>
      </w:r>
      <w:r w:rsidRPr="00ED7EE8">
        <w:rPr>
          <w:spacing w:val="1"/>
        </w:rPr>
        <w:t xml:space="preserve"> </w:t>
      </w:r>
      <w:r w:rsidRPr="00ED7EE8">
        <w:t>балалардың</w:t>
      </w:r>
      <w:r w:rsidRPr="00ED7EE8">
        <w:rPr>
          <w:spacing w:val="1"/>
        </w:rPr>
        <w:t xml:space="preserve"> </w:t>
      </w:r>
      <w:r w:rsidRPr="00ED7EE8">
        <w:t>құрдасына</w:t>
      </w:r>
      <w:r w:rsidRPr="00ED7EE8">
        <w:rPr>
          <w:spacing w:val="1"/>
        </w:rPr>
        <w:t xml:space="preserve"> </w:t>
      </w:r>
      <w:r w:rsidRPr="00ED7EE8">
        <w:t>эмоционалды қатынас деңгейлері өлшемдеріне сүйене отырып, бақылау тобы</w:t>
      </w:r>
      <w:r w:rsidRPr="00ED7EE8">
        <w:rPr>
          <w:spacing w:val="1"/>
        </w:rPr>
        <w:t xml:space="preserve"> </w:t>
      </w:r>
      <w:r w:rsidRPr="00ED7EE8">
        <w:t>мен</w:t>
      </w:r>
      <w:r w:rsidRPr="00ED7EE8">
        <w:rPr>
          <w:spacing w:val="1"/>
        </w:rPr>
        <w:t xml:space="preserve"> </w:t>
      </w:r>
      <w:r w:rsidRPr="00ED7EE8">
        <w:t>эксперименттік</w:t>
      </w:r>
      <w:r w:rsidRPr="00ED7EE8">
        <w:rPr>
          <w:spacing w:val="1"/>
        </w:rPr>
        <w:t xml:space="preserve"> </w:t>
      </w:r>
      <w:r w:rsidRPr="00ED7EE8">
        <w:t>топтардың</w:t>
      </w:r>
      <w:r w:rsidRPr="00ED7EE8">
        <w:rPr>
          <w:spacing w:val="1"/>
        </w:rPr>
        <w:t xml:space="preserve"> </w:t>
      </w:r>
      <w:r w:rsidRPr="00ED7EE8">
        <w:t>пайыздық</w:t>
      </w:r>
      <w:r w:rsidRPr="00ED7EE8">
        <w:rPr>
          <w:spacing w:val="1"/>
        </w:rPr>
        <w:t xml:space="preserve"> </w:t>
      </w:r>
      <w:r w:rsidRPr="00ED7EE8">
        <w:t>салыстырмалы</w:t>
      </w:r>
      <w:r w:rsidRPr="00ED7EE8">
        <w:rPr>
          <w:spacing w:val="1"/>
        </w:rPr>
        <w:t xml:space="preserve"> </w:t>
      </w:r>
      <w:r w:rsidRPr="00ED7EE8">
        <w:t>көрсеткіштері</w:t>
      </w:r>
      <w:r w:rsidRPr="00ED7EE8">
        <w:rPr>
          <w:spacing w:val="1"/>
        </w:rPr>
        <w:t xml:space="preserve"> </w:t>
      </w:r>
      <w:r w:rsidRPr="00ED7EE8">
        <w:t>диаграммада</w:t>
      </w:r>
      <w:r w:rsidRPr="00ED7EE8">
        <w:rPr>
          <w:spacing w:val="1"/>
        </w:rPr>
        <w:t xml:space="preserve"> </w:t>
      </w:r>
      <w:r w:rsidRPr="00ED7EE8">
        <w:t>келтірілді</w:t>
      </w:r>
      <w:r w:rsidRPr="00ED7EE8">
        <w:rPr>
          <w:spacing w:val="4"/>
        </w:rPr>
        <w:t xml:space="preserve"> </w:t>
      </w:r>
      <w:r w:rsidRPr="00ED7EE8">
        <w:t xml:space="preserve">(сурет </w:t>
      </w:r>
      <w:r w:rsidR="00584885" w:rsidRPr="00ED7EE8">
        <w:t>18</w:t>
      </w:r>
      <w:r w:rsidRPr="00ED7EE8">
        <w:t>).</w:t>
      </w:r>
    </w:p>
    <w:p w14:paraId="4C186BBD" w14:textId="77777777" w:rsidR="00B431EB" w:rsidRPr="00ED7EE8" w:rsidRDefault="00B431EB" w:rsidP="003F5C14">
      <w:pPr>
        <w:ind w:right="3"/>
      </w:pPr>
    </w:p>
    <w:p w14:paraId="2AC661ED" w14:textId="77777777" w:rsidR="00B431EB" w:rsidRPr="00ED7EE8" w:rsidRDefault="00B431EB" w:rsidP="003F5C14">
      <w:pPr>
        <w:ind w:right="3"/>
        <w:rPr>
          <w:sz w:val="28"/>
        </w:rPr>
      </w:pPr>
      <w:r w:rsidRPr="00ED7EE8">
        <w:rPr>
          <w:noProof/>
          <w:sz w:val="20"/>
          <w:lang w:val="ru-RU" w:eastAsia="ru-RU"/>
        </w:rPr>
        <mc:AlternateContent>
          <mc:Choice Requires="wpg">
            <w:drawing>
              <wp:inline distT="0" distB="0" distL="0" distR="0" wp14:anchorId="2138B3C7" wp14:editId="703D6A73">
                <wp:extent cx="5949950" cy="2486025"/>
                <wp:effectExtent l="9525" t="9525" r="3175" b="0"/>
                <wp:docPr id="239"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2486025"/>
                          <a:chOff x="0" y="0"/>
                          <a:chExt cx="9370" cy="3915"/>
                        </a:xfrm>
                      </wpg:grpSpPr>
                      <wps:wsp>
                        <wps:cNvPr id="240" name="AutoShape 252"/>
                        <wps:cNvSpPr>
                          <a:spLocks/>
                        </wps:cNvSpPr>
                        <wps:spPr bwMode="auto">
                          <a:xfrm>
                            <a:off x="1238" y="1916"/>
                            <a:ext cx="3284" cy="413"/>
                          </a:xfrm>
                          <a:custGeom>
                            <a:avLst/>
                            <a:gdLst>
                              <a:gd name="T0" fmla="+- 0 1239 1239"/>
                              <a:gd name="T1" fmla="*/ T0 w 3284"/>
                              <a:gd name="T2" fmla="+- 0 2329 1917"/>
                              <a:gd name="T3" fmla="*/ 2329 h 413"/>
                              <a:gd name="T4" fmla="+- 0 1887 1239"/>
                              <a:gd name="T5" fmla="*/ T4 w 3284"/>
                              <a:gd name="T6" fmla="+- 0 2329 1917"/>
                              <a:gd name="T7" fmla="*/ 2329 h 413"/>
                              <a:gd name="T8" fmla="+- 0 2478 1239"/>
                              <a:gd name="T9" fmla="*/ T8 w 3284"/>
                              <a:gd name="T10" fmla="+- 0 2329 1917"/>
                              <a:gd name="T11" fmla="*/ 2329 h 413"/>
                              <a:gd name="T12" fmla="+- 0 2636 1239"/>
                              <a:gd name="T13" fmla="*/ T12 w 3284"/>
                              <a:gd name="T14" fmla="+- 0 2329 1917"/>
                              <a:gd name="T15" fmla="*/ 2329 h 413"/>
                              <a:gd name="T16" fmla="+- 0 1239 1239"/>
                              <a:gd name="T17" fmla="*/ T16 w 3284"/>
                              <a:gd name="T18" fmla="+- 0 1917 1917"/>
                              <a:gd name="T19" fmla="*/ 1917 h 413"/>
                              <a:gd name="T20" fmla="+- 0 4522 1239"/>
                              <a:gd name="T21" fmla="*/ T20 w 3284"/>
                              <a:gd name="T22" fmla="+- 0 1917 1917"/>
                              <a:gd name="T23" fmla="*/ 1917 h 413"/>
                            </a:gdLst>
                            <a:ahLst/>
                            <a:cxnLst>
                              <a:cxn ang="0">
                                <a:pos x="T1" y="T3"/>
                              </a:cxn>
                              <a:cxn ang="0">
                                <a:pos x="T5" y="T7"/>
                              </a:cxn>
                              <a:cxn ang="0">
                                <a:pos x="T9" y="T11"/>
                              </a:cxn>
                              <a:cxn ang="0">
                                <a:pos x="T13" y="T15"/>
                              </a:cxn>
                              <a:cxn ang="0">
                                <a:pos x="T17" y="T19"/>
                              </a:cxn>
                              <a:cxn ang="0">
                                <a:pos x="T21" y="T23"/>
                              </a:cxn>
                            </a:cxnLst>
                            <a:rect l="0" t="0" r="r" b="b"/>
                            <a:pathLst>
                              <a:path w="3284" h="413">
                                <a:moveTo>
                                  <a:pt x="0" y="412"/>
                                </a:moveTo>
                                <a:lnTo>
                                  <a:pt x="648" y="412"/>
                                </a:lnTo>
                                <a:moveTo>
                                  <a:pt x="1239" y="412"/>
                                </a:moveTo>
                                <a:lnTo>
                                  <a:pt x="1397" y="412"/>
                                </a:lnTo>
                                <a:moveTo>
                                  <a:pt x="0" y="0"/>
                                </a:moveTo>
                                <a:lnTo>
                                  <a:pt x="328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Rectangle 251"/>
                        <wps:cNvSpPr>
                          <a:spLocks noChangeArrowheads="1"/>
                        </wps:cNvSpPr>
                        <wps:spPr bwMode="auto">
                          <a:xfrm>
                            <a:off x="1887" y="1983"/>
                            <a:ext cx="591" cy="75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AutoShape 250"/>
                        <wps:cNvSpPr>
                          <a:spLocks/>
                        </wps:cNvSpPr>
                        <wps:spPr bwMode="auto">
                          <a:xfrm>
                            <a:off x="1238" y="673"/>
                            <a:ext cx="4033" cy="1656"/>
                          </a:xfrm>
                          <a:custGeom>
                            <a:avLst/>
                            <a:gdLst>
                              <a:gd name="T0" fmla="+- 0 3226 1239"/>
                              <a:gd name="T1" fmla="*/ T0 w 4033"/>
                              <a:gd name="T2" fmla="+- 0 2329 673"/>
                              <a:gd name="T3" fmla="*/ 2329 h 1656"/>
                              <a:gd name="T4" fmla="+- 0 4522 1239"/>
                              <a:gd name="T5" fmla="*/ T4 w 4033"/>
                              <a:gd name="T6" fmla="+- 0 2329 673"/>
                              <a:gd name="T7" fmla="*/ 2329 h 1656"/>
                              <a:gd name="T8" fmla="+- 0 5113 1239"/>
                              <a:gd name="T9" fmla="*/ T8 w 4033"/>
                              <a:gd name="T10" fmla="+- 0 2329 673"/>
                              <a:gd name="T11" fmla="*/ 2329 h 1656"/>
                              <a:gd name="T12" fmla="+- 0 5271 1239"/>
                              <a:gd name="T13" fmla="*/ T12 w 4033"/>
                              <a:gd name="T14" fmla="+- 0 2329 673"/>
                              <a:gd name="T15" fmla="*/ 2329 h 1656"/>
                              <a:gd name="T16" fmla="+- 0 5113 1239"/>
                              <a:gd name="T17" fmla="*/ T16 w 4033"/>
                              <a:gd name="T18" fmla="+- 0 1917 673"/>
                              <a:gd name="T19" fmla="*/ 1917 h 1656"/>
                              <a:gd name="T20" fmla="+- 0 5271 1239"/>
                              <a:gd name="T21" fmla="*/ T20 w 4033"/>
                              <a:gd name="T22" fmla="+- 0 1917 673"/>
                              <a:gd name="T23" fmla="*/ 1917 h 1656"/>
                              <a:gd name="T24" fmla="+- 0 1239 1239"/>
                              <a:gd name="T25" fmla="*/ T24 w 4033"/>
                              <a:gd name="T26" fmla="+- 0 1504 673"/>
                              <a:gd name="T27" fmla="*/ 1504 h 1656"/>
                              <a:gd name="T28" fmla="+- 0 4522 1239"/>
                              <a:gd name="T29" fmla="*/ T28 w 4033"/>
                              <a:gd name="T30" fmla="+- 0 1504 673"/>
                              <a:gd name="T31" fmla="*/ 1504 h 1656"/>
                              <a:gd name="T32" fmla="+- 0 5113 1239"/>
                              <a:gd name="T33" fmla="*/ T32 w 4033"/>
                              <a:gd name="T34" fmla="+- 0 1504 673"/>
                              <a:gd name="T35" fmla="*/ 1504 h 1656"/>
                              <a:gd name="T36" fmla="+- 0 5271 1239"/>
                              <a:gd name="T37" fmla="*/ T36 w 4033"/>
                              <a:gd name="T38" fmla="+- 0 1504 673"/>
                              <a:gd name="T39" fmla="*/ 1504 h 1656"/>
                              <a:gd name="T40" fmla="+- 0 1239 1239"/>
                              <a:gd name="T41" fmla="*/ T40 w 4033"/>
                              <a:gd name="T42" fmla="+- 0 1091 673"/>
                              <a:gd name="T43" fmla="*/ 1091 h 1656"/>
                              <a:gd name="T44" fmla="+- 0 4522 1239"/>
                              <a:gd name="T45" fmla="*/ T44 w 4033"/>
                              <a:gd name="T46" fmla="+- 0 1091 673"/>
                              <a:gd name="T47" fmla="*/ 1091 h 1656"/>
                              <a:gd name="T48" fmla="+- 0 5113 1239"/>
                              <a:gd name="T49" fmla="*/ T48 w 4033"/>
                              <a:gd name="T50" fmla="+- 0 1091 673"/>
                              <a:gd name="T51" fmla="*/ 1091 h 1656"/>
                              <a:gd name="T52" fmla="+- 0 5271 1239"/>
                              <a:gd name="T53" fmla="*/ T52 w 4033"/>
                              <a:gd name="T54" fmla="+- 0 1091 673"/>
                              <a:gd name="T55" fmla="*/ 1091 h 1656"/>
                              <a:gd name="T56" fmla="+- 0 1239 1239"/>
                              <a:gd name="T57" fmla="*/ T56 w 4033"/>
                              <a:gd name="T58" fmla="+- 0 673 673"/>
                              <a:gd name="T59" fmla="*/ 673 h 1656"/>
                              <a:gd name="T60" fmla="+- 0 4522 1239"/>
                              <a:gd name="T61" fmla="*/ T60 w 4033"/>
                              <a:gd name="T62" fmla="+- 0 673 673"/>
                              <a:gd name="T63" fmla="*/ 673 h 1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33" h="1656">
                                <a:moveTo>
                                  <a:pt x="1987" y="1656"/>
                                </a:moveTo>
                                <a:lnTo>
                                  <a:pt x="3283" y="1656"/>
                                </a:lnTo>
                                <a:moveTo>
                                  <a:pt x="3874" y="1656"/>
                                </a:moveTo>
                                <a:lnTo>
                                  <a:pt x="4032" y="1656"/>
                                </a:lnTo>
                                <a:moveTo>
                                  <a:pt x="3874" y="1244"/>
                                </a:moveTo>
                                <a:lnTo>
                                  <a:pt x="4032" y="1244"/>
                                </a:lnTo>
                                <a:moveTo>
                                  <a:pt x="0" y="831"/>
                                </a:moveTo>
                                <a:lnTo>
                                  <a:pt x="3283" y="831"/>
                                </a:lnTo>
                                <a:moveTo>
                                  <a:pt x="3874" y="831"/>
                                </a:moveTo>
                                <a:lnTo>
                                  <a:pt x="4032" y="831"/>
                                </a:lnTo>
                                <a:moveTo>
                                  <a:pt x="0" y="418"/>
                                </a:moveTo>
                                <a:lnTo>
                                  <a:pt x="3283" y="418"/>
                                </a:lnTo>
                                <a:moveTo>
                                  <a:pt x="3874" y="418"/>
                                </a:moveTo>
                                <a:lnTo>
                                  <a:pt x="4032" y="418"/>
                                </a:lnTo>
                                <a:moveTo>
                                  <a:pt x="0" y="0"/>
                                </a:moveTo>
                                <a:lnTo>
                                  <a:pt x="328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Rectangle 249"/>
                        <wps:cNvSpPr>
                          <a:spLocks noChangeArrowheads="1"/>
                        </wps:cNvSpPr>
                        <wps:spPr bwMode="auto">
                          <a:xfrm>
                            <a:off x="4522" y="620"/>
                            <a:ext cx="591" cy="212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48"/>
                        <wps:cNvSpPr>
                          <a:spLocks noChangeArrowheads="1"/>
                        </wps:cNvSpPr>
                        <wps:spPr bwMode="auto">
                          <a:xfrm>
                            <a:off x="2636" y="2070"/>
                            <a:ext cx="591" cy="672"/>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AutoShape 247"/>
                        <wps:cNvSpPr>
                          <a:spLocks/>
                        </wps:cNvSpPr>
                        <wps:spPr bwMode="auto">
                          <a:xfrm>
                            <a:off x="5861" y="1503"/>
                            <a:ext cx="2045" cy="826"/>
                          </a:xfrm>
                          <a:custGeom>
                            <a:avLst/>
                            <a:gdLst>
                              <a:gd name="T0" fmla="+- 0 5862 5862"/>
                              <a:gd name="T1" fmla="*/ T0 w 2045"/>
                              <a:gd name="T2" fmla="+- 0 2329 1504"/>
                              <a:gd name="T3" fmla="*/ 2329 h 826"/>
                              <a:gd name="T4" fmla="+- 0 7153 5862"/>
                              <a:gd name="T5" fmla="*/ T4 w 2045"/>
                              <a:gd name="T6" fmla="+- 0 2329 1504"/>
                              <a:gd name="T7" fmla="*/ 2329 h 826"/>
                              <a:gd name="T8" fmla="+- 0 7743 5862"/>
                              <a:gd name="T9" fmla="*/ T8 w 2045"/>
                              <a:gd name="T10" fmla="+- 0 2329 1504"/>
                              <a:gd name="T11" fmla="*/ 2329 h 826"/>
                              <a:gd name="T12" fmla="+- 0 7906 5862"/>
                              <a:gd name="T13" fmla="*/ T12 w 2045"/>
                              <a:gd name="T14" fmla="+- 0 2329 1504"/>
                              <a:gd name="T15" fmla="*/ 2329 h 826"/>
                              <a:gd name="T16" fmla="+- 0 5862 5862"/>
                              <a:gd name="T17" fmla="*/ T16 w 2045"/>
                              <a:gd name="T18" fmla="+- 0 1917 1504"/>
                              <a:gd name="T19" fmla="*/ 1917 h 826"/>
                              <a:gd name="T20" fmla="+- 0 7153 5862"/>
                              <a:gd name="T21" fmla="*/ T20 w 2045"/>
                              <a:gd name="T22" fmla="+- 0 1917 1504"/>
                              <a:gd name="T23" fmla="*/ 1917 h 826"/>
                              <a:gd name="T24" fmla="+- 0 7743 5862"/>
                              <a:gd name="T25" fmla="*/ T24 w 2045"/>
                              <a:gd name="T26" fmla="+- 0 1917 1504"/>
                              <a:gd name="T27" fmla="*/ 1917 h 826"/>
                              <a:gd name="T28" fmla="+- 0 7906 5862"/>
                              <a:gd name="T29" fmla="*/ T28 w 2045"/>
                              <a:gd name="T30" fmla="+- 0 1917 1504"/>
                              <a:gd name="T31" fmla="*/ 1917 h 826"/>
                              <a:gd name="T32" fmla="+- 0 5862 5862"/>
                              <a:gd name="T33" fmla="*/ T32 w 2045"/>
                              <a:gd name="T34" fmla="+- 0 1504 1504"/>
                              <a:gd name="T35" fmla="*/ 1504 h 826"/>
                              <a:gd name="T36" fmla="+- 0 7153 5862"/>
                              <a:gd name="T37" fmla="*/ T36 w 2045"/>
                              <a:gd name="T38" fmla="+- 0 1504 1504"/>
                              <a:gd name="T39" fmla="*/ 1504 h 826"/>
                              <a:gd name="T40" fmla="+- 0 7743 5862"/>
                              <a:gd name="T41" fmla="*/ T40 w 2045"/>
                              <a:gd name="T42" fmla="+- 0 1504 1504"/>
                              <a:gd name="T43" fmla="*/ 1504 h 826"/>
                              <a:gd name="T44" fmla="+- 0 7906 5862"/>
                              <a:gd name="T45" fmla="*/ T44 w 2045"/>
                              <a:gd name="T46" fmla="+- 0 1504 1504"/>
                              <a:gd name="T47" fmla="*/ 1504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45" h="826">
                                <a:moveTo>
                                  <a:pt x="0" y="825"/>
                                </a:moveTo>
                                <a:lnTo>
                                  <a:pt x="1291" y="825"/>
                                </a:lnTo>
                                <a:moveTo>
                                  <a:pt x="1881" y="825"/>
                                </a:moveTo>
                                <a:lnTo>
                                  <a:pt x="2044" y="825"/>
                                </a:lnTo>
                                <a:moveTo>
                                  <a:pt x="0" y="413"/>
                                </a:moveTo>
                                <a:lnTo>
                                  <a:pt x="1291" y="413"/>
                                </a:lnTo>
                                <a:moveTo>
                                  <a:pt x="1881" y="413"/>
                                </a:moveTo>
                                <a:lnTo>
                                  <a:pt x="2044" y="413"/>
                                </a:lnTo>
                                <a:moveTo>
                                  <a:pt x="0" y="0"/>
                                </a:moveTo>
                                <a:lnTo>
                                  <a:pt x="1291" y="0"/>
                                </a:lnTo>
                                <a:moveTo>
                                  <a:pt x="1881" y="0"/>
                                </a:moveTo>
                                <a:lnTo>
                                  <a:pt x="204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Rectangle 246"/>
                        <wps:cNvSpPr>
                          <a:spLocks noChangeArrowheads="1"/>
                        </wps:cNvSpPr>
                        <wps:spPr bwMode="auto">
                          <a:xfrm>
                            <a:off x="7152" y="1489"/>
                            <a:ext cx="591" cy="125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45"/>
                        <wps:cNvSpPr>
                          <a:spLocks noChangeArrowheads="1"/>
                        </wps:cNvSpPr>
                        <wps:spPr bwMode="auto">
                          <a:xfrm>
                            <a:off x="5271" y="793"/>
                            <a:ext cx="591" cy="194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AutoShape 244"/>
                        <wps:cNvSpPr>
                          <a:spLocks/>
                        </wps:cNvSpPr>
                        <wps:spPr bwMode="auto">
                          <a:xfrm>
                            <a:off x="8496" y="1503"/>
                            <a:ext cx="646" cy="826"/>
                          </a:xfrm>
                          <a:custGeom>
                            <a:avLst/>
                            <a:gdLst>
                              <a:gd name="T0" fmla="+- 0 8497 8497"/>
                              <a:gd name="T1" fmla="*/ T0 w 646"/>
                              <a:gd name="T2" fmla="+- 0 2329 1504"/>
                              <a:gd name="T3" fmla="*/ 2329 h 826"/>
                              <a:gd name="T4" fmla="+- 0 9143 8497"/>
                              <a:gd name="T5" fmla="*/ T4 w 646"/>
                              <a:gd name="T6" fmla="+- 0 2329 1504"/>
                              <a:gd name="T7" fmla="*/ 2329 h 826"/>
                              <a:gd name="T8" fmla="+- 0 8497 8497"/>
                              <a:gd name="T9" fmla="*/ T8 w 646"/>
                              <a:gd name="T10" fmla="+- 0 1917 1504"/>
                              <a:gd name="T11" fmla="*/ 1917 h 826"/>
                              <a:gd name="T12" fmla="+- 0 9143 8497"/>
                              <a:gd name="T13" fmla="*/ T12 w 646"/>
                              <a:gd name="T14" fmla="+- 0 1917 1504"/>
                              <a:gd name="T15" fmla="*/ 1917 h 826"/>
                              <a:gd name="T16" fmla="+- 0 8497 8497"/>
                              <a:gd name="T17" fmla="*/ T16 w 646"/>
                              <a:gd name="T18" fmla="+- 0 1504 1504"/>
                              <a:gd name="T19" fmla="*/ 1504 h 826"/>
                              <a:gd name="T20" fmla="+- 0 9143 8497"/>
                              <a:gd name="T21" fmla="*/ T20 w 646"/>
                              <a:gd name="T22" fmla="+- 0 1504 1504"/>
                              <a:gd name="T23" fmla="*/ 1504 h 826"/>
                            </a:gdLst>
                            <a:ahLst/>
                            <a:cxnLst>
                              <a:cxn ang="0">
                                <a:pos x="T1" y="T3"/>
                              </a:cxn>
                              <a:cxn ang="0">
                                <a:pos x="T5" y="T7"/>
                              </a:cxn>
                              <a:cxn ang="0">
                                <a:pos x="T9" y="T11"/>
                              </a:cxn>
                              <a:cxn ang="0">
                                <a:pos x="T13" y="T15"/>
                              </a:cxn>
                              <a:cxn ang="0">
                                <a:pos x="T17" y="T19"/>
                              </a:cxn>
                              <a:cxn ang="0">
                                <a:pos x="T21" y="T23"/>
                              </a:cxn>
                            </a:cxnLst>
                            <a:rect l="0" t="0" r="r" b="b"/>
                            <a:pathLst>
                              <a:path w="646" h="826">
                                <a:moveTo>
                                  <a:pt x="0" y="825"/>
                                </a:moveTo>
                                <a:lnTo>
                                  <a:pt x="646" y="825"/>
                                </a:lnTo>
                                <a:moveTo>
                                  <a:pt x="0" y="413"/>
                                </a:moveTo>
                                <a:lnTo>
                                  <a:pt x="646" y="413"/>
                                </a:lnTo>
                                <a:moveTo>
                                  <a:pt x="0" y="0"/>
                                </a:moveTo>
                                <a:lnTo>
                                  <a:pt x="64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Rectangle 243"/>
                        <wps:cNvSpPr>
                          <a:spLocks noChangeArrowheads="1"/>
                        </wps:cNvSpPr>
                        <wps:spPr bwMode="auto">
                          <a:xfrm>
                            <a:off x="7906" y="1235"/>
                            <a:ext cx="591" cy="1507"/>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AutoShape 242"/>
                        <wps:cNvSpPr>
                          <a:spLocks/>
                        </wps:cNvSpPr>
                        <wps:spPr bwMode="auto">
                          <a:xfrm>
                            <a:off x="1238" y="262"/>
                            <a:ext cx="7904" cy="2480"/>
                          </a:xfrm>
                          <a:custGeom>
                            <a:avLst/>
                            <a:gdLst>
                              <a:gd name="T0" fmla="+- 0 1239 1239"/>
                              <a:gd name="T1" fmla="*/ T0 w 7904"/>
                              <a:gd name="T2" fmla="+- 0 2742 263"/>
                              <a:gd name="T3" fmla="*/ 2742 h 2480"/>
                              <a:gd name="T4" fmla="+- 0 9142 1239"/>
                              <a:gd name="T5" fmla="*/ T4 w 7904"/>
                              <a:gd name="T6" fmla="+- 0 2742 263"/>
                              <a:gd name="T7" fmla="*/ 2742 h 2480"/>
                              <a:gd name="T8" fmla="+- 0 1239 1239"/>
                              <a:gd name="T9" fmla="*/ T8 w 7904"/>
                              <a:gd name="T10" fmla="+- 0 263 263"/>
                              <a:gd name="T11" fmla="*/ 263 h 2480"/>
                              <a:gd name="T12" fmla="+- 0 9142 1239"/>
                              <a:gd name="T13" fmla="*/ T12 w 7904"/>
                              <a:gd name="T14" fmla="+- 0 263 263"/>
                              <a:gd name="T15" fmla="*/ 263 h 2480"/>
                            </a:gdLst>
                            <a:ahLst/>
                            <a:cxnLst>
                              <a:cxn ang="0">
                                <a:pos x="T1" y="T3"/>
                              </a:cxn>
                              <a:cxn ang="0">
                                <a:pos x="T5" y="T7"/>
                              </a:cxn>
                              <a:cxn ang="0">
                                <a:pos x="T9" y="T11"/>
                              </a:cxn>
                              <a:cxn ang="0">
                                <a:pos x="T13" y="T15"/>
                              </a:cxn>
                            </a:cxnLst>
                            <a:rect l="0" t="0" r="r" b="b"/>
                            <a:pathLst>
                              <a:path w="7904" h="2480">
                                <a:moveTo>
                                  <a:pt x="0" y="2479"/>
                                </a:moveTo>
                                <a:lnTo>
                                  <a:pt x="7903" y="2479"/>
                                </a:lnTo>
                                <a:moveTo>
                                  <a:pt x="0" y="0"/>
                                </a:moveTo>
                                <a:lnTo>
                                  <a:pt x="790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Rectangle 241"/>
                        <wps:cNvSpPr>
                          <a:spLocks noChangeArrowheads="1"/>
                        </wps:cNvSpPr>
                        <wps:spPr bwMode="auto">
                          <a:xfrm>
                            <a:off x="2312" y="3504"/>
                            <a:ext cx="140" cy="14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40"/>
                        <wps:cNvSpPr>
                          <a:spLocks noChangeArrowheads="1"/>
                        </wps:cNvSpPr>
                        <wps:spPr bwMode="auto">
                          <a:xfrm>
                            <a:off x="4557" y="3504"/>
                            <a:ext cx="140" cy="14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39"/>
                        <wps:cNvSpPr>
                          <a:spLocks noChangeArrowheads="1"/>
                        </wps:cNvSpPr>
                        <wps:spPr bwMode="auto">
                          <a:xfrm>
                            <a:off x="7" y="7"/>
                            <a:ext cx="9355" cy="390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Text Box 238"/>
                        <wps:cNvSpPr txBox="1">
                          <a:spLocks noChangeArrowheads="1"/>
                        </wps:cNvSpPr>
                        <wps:spPr bwMode="auto">
                          <a:xfrm>
                            <a:off x="138" y="101"/>
                            <a:ext cx="883" cy="2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A061A" w14:textId="77777777" w:rsidR="004B74C6" w:rsidRDefault="004B74C6" w:rsidP="00B431EB">
                              <w:pPr>
                                <w:spacing w:line="309" w:lineRule="exact"/>
                                <w:rPr>
                                  <w:sz w:val="28"/>
                                </w:rPr>
                              </w:pPr>
                              <w:r>
                                <w:rPr>
                                  <w:sz w:val="28"/>
                                </w:rPr>
                                <w:t>60.00%</w:t>
                              </w:r>
                            </w:p>
                            <w:p w14:paraId="2FF9087C" w14:textId="77777777" w:rsidR="004B74C6" w:rsidRDefault="004B74C6" w:rsidP="00B431EB">
                              <w:pPr>
                                <w:spacing w:before="91"/>
                                <w:rPr>
                                  <w:sz w:val="28"/>
                                </w:rPr>
                              </w:pPr>
                              <w:r>
                                <w:rPr>
                                  <w:sz w:val="28"/>
                                </w:rPr>
                                <w:t>50.00%</w:t>
                              </w:r>
                            </w:p>
                            <w:p w14:paraId="7FC74C3E" w14:textId="77777777" w:rsidR="004B74C6" w:rsidRDefault="004B74C6" w:rsidP="00B431EB">
                              <w:pPr>
                                <w:spacing w:before="92"/>
                                <w:rPr>
                                  <w:sz w:val="28"/>
                                </w:rPr>
                              </w:pPr>
                              <w:r>
                                <w:rPr>
                                  <w:sz w:val="28"/>
                                </w:rPr>
                                <w:t>40.00%</w:t>
                              </w:r>
                            </w:p>
                            <w:p w14:paraId="1BC4E681" w14:textId="77777777" w:rsidR="004B74C6" w:rsidRDefault="004B74C6" w:rsidP="00B431EB">
                              <w:pPr>
                                <w:spacing w:before="91"/>
                                <w:rPr>
                                  <w:sz w:val="28"/>
                                </w:rPr>
                              </w:pPr>
                              <w:r>
                                <w:rPr>
                                  <w:sz w:val="28"/>
                                </w:rPr>
                                <w:t>30.00%</w:t>
                              </w:r>
                            </w:p>
                            <w:p w14:paraId="6BCB9FA1" w14:textId="77777777" w:rsidR="004B74C6" w:rsidRDefault="004B74C6" w:rsidP="00B431EB">
                              <w:pPr>
                                <w:spacing w:before="91"/>
                                <w:rPr>
                                  <w:sz w:val="28"/>
                                </w:rPr>
                              </w:pPr>
                              <w:r>
                                <w:rPr>
                                  <w:sz w:val="28"/>
                                </w:rPr>
                                <w:t>20.00%</w:t>
                              </w:r>
                            </w:p>
                            <w:p w14:paraId="7DB7C93D" w14:textId="77777777" w:rsidR="004B74C6" w:rsidRDefault="004B74C6" w:rsidP="00B431EB">
                              <w:pPr>
                                <w:spacing w:before="92"/>
                                <w:rPr>
                                  <w:sz w:val="28"/>
                                </w:rPr>
                              </w:pPr>
                              <w:r>
                                <w:rPr>
                                  <w:sz w:val="28"/>
                                </w:rPr>
                                <w:t>10.00%</w:t>
                              </w:r>
                            </w:p>
                            <w:p w14:paraId="0EB01CC7" w14:textId="77777777" w:rsidR="004B74C6" w:rsidRDefault="004B74C6" w:rsidP="00B431EB">
                              <w:pPr>
                                <w:spacing w:before="91" w:line="322" w:lineRule="exact"/>
                                <w:ind w:left="140"/>
                                <w:rPr>
                                  <w:sz w:val="28"/>
                                </w:rPr>
                              </w:pPr>
                              <w:r>
                                <w:rPr>
                                  <w:sz w:val="28"/>
                                </w:rPr>
                                <w:t>0.00%</w:t>
                              </w:r>
                            </w:p>
                          </w:txbxContent>
                        </wps:txbx>
                        <wps:bodyPr rot="0" vert="horz" wrap="square" lIns="0" tIns="0" rIns="0" bIns="0" anchor="t" anchorCtr="0" upright="1">
                          <a:noAutofit/>
                        </wps:bodyPr>
                      </wps:wsp>
                      <wps:wsp>
                        <wps:cNvPr id="255" name="Text Box 237"/>
                        <wps:cNvSpPr txBox="1">
                          <a:spLocks noChangeArrowheads="1"/>
                        </wps:cNvSpPr>
                        <wps:spPr bwMode="auto">
                          <a:xfrm>
                            <a:off x="4547" y="349"/>
                            <a:ext cx="56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CBC43" w14:textId="77777777" w:rsidR="004B74C6" w:rsidRDefault="004B74C6" w:rsidP="00B431EB">
                              <w:pPr>
                                <w:spacing w:line="182" w:lineRule="exact"/>
                                <w:rPr>
                                  <w:rFonts w:ascii="Calibri"/>
                                  <w:sz w:val="18"/>
                                </w:rPr>
                              </w:pPr>
                              <w:r>
                                <w:rPr>
                                  <w:rFonts w:ascii="Calibri"/>
                                  <w:color w:val="404040"/>
                                  <w:sz w:val="18"/>
                                </w:rPr>
                                <w:t>51.30%</w:t>
                              </w:r>
                            </w:p>
                          </w:txbxContent>
                        </wps:txbx>
                        <wps:bodyPr rot="0" vert="horz" wrap="square" lIns="0" tIns="0" rIns="0" bIns="0" anchor="t" anchorCtr="0" upright="1">
                          <a:noAutofit/>
                        </wps:bodyPr>
                      </wps:wsp>
                      <wps:wsp>
                        <wps:cNvPr id="256" name="Text Box 236"/>
                        <wps:cNvSpPr txBox="1">
                          <a:spLocks noChangeArrowheads="1"/>
                        </wps:cNvSpPr>
                        <wps:spPr bwMode="auto">
                          <a:xfrm>
                            <a:off x="5112" y="518"/>
                            <a:ext cx="4050"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F1222" w14:textId="77777777" w:rsidR="004B74C6" w:rsidRDefault="004B74C6" w:rsidP="00B431EB">
                              <w:pPr>
                                <w:tabs>
                                  <w:tab w:val="left" w:pos="4029"/>
                                </w:tabs>
                                <w:spacing w:line="185" w:lineRule="exact"/>
                                <w:rPr>
                                  <w:rFonts w:ascii="Calibri"/>
                                  <w:sz w:val="18"/>
                                </w:rPr>
                              </w:pPr>
                              <w:r>
                                <w:rPr>
                                  <w:rFonts w:ascii="Calibri"/>
                                  <w:color w:val="404040"/>
                                  <w:w w:val="101"/>
                                  <w:sz w:val="18"/>
                                  <w:u w:val="single" w:color="D9D9D9"/>
                                </w:rPr>
                                <w:t xml:space="preserve"> </w:t>
                              </w:r>
                              <w:r>
                                <w:rPr>
                                  <w:rFonts w:ascii="Calibri"/>
                                  <w:color w:val="404040"/>
                                  <w:sz w:val="18"/>
                                  <w:u w:val="single" w:color="D9D9D9"/>
                                </w:rPr>
                                <w:t xml:space="preserve">   </w:t>
                              </w:r>
                              <w:r>
                                <w:rPr>
                                  <w:rFonts w:ascii="Calibri"/>
                                  <w:color w:val="404040"/>
                                  <w:spacing w:val="-20"/>
                                  <w:sz w:val="18"/>
                                  <w:u w:val="single" w:color="D9D9D9"/>
                                </w:rPr>
                                <w:t xml:space="preserve"> </w:t>
                              </w:r>
                              <w:r>
                                <w:rPr>
                                  <w:rFonts w:ascii="Calibri"/>
                                  <w:color w:val="404040"/>
                                  <w:sz w:val="18"/>
                                  <w:u w:val="single" w:color="D9D9D9"/>
                                </w:rPr>
                                <w:t>47.20%</w:t>
                              </w:r>
                              <w:r>
                                <w:rPr>
                                  <w:rFonts w:ascii="Calibri"/>
                                  <w:color w:val="404040"/>
                                  <w:sz w:val="18"/>
                                  <w:u w:val="single" w:color="D9D9D9"/>
                                </w:rPr>
                                <w:tab/>
                              </w:r>
                            </w:p>
                            <w:p w14:paraId="77C77A3D" w14:textId="77777777" w:rsidR="004B74C6" w:rsidRDefault="004B74C6" w:rsidP="00B431EB">
                              <w:pPr>
                                <w:spacing w:before="8"/>
                                <w:rPr>
                                  <w:rFonts w:ascii="Calibri"/>
                                  <w:sz w:val="15"/>
                                </w:rPr>
                              </w:pPr>
                            </w:p>
                            <w:p w14:paraId="3AA978D6" w14:textId="77777777" w:rsidR="004B74C6" w:rsidRDefault="004B74C6" w:rsidP="00B431EB">
                              <w:pPr>
                                <w:tabs>
                                  <w:tab w:val="left" w:pos="2820"/>
                                  <w:tab w:val="left" w:pos="4029"/>
                                </w:tabs>
                                <w:spacing w:before="1" w:line="250" w:lineRule="atLeast"/>
                                <w:ind w:left="2069" w:right="18" w:hanging="1321"/>
                                <w:rPr>
                                  <w:rFonts w:ascii="Calibri"/>
                                  <w:sz w:val="18"/>
                                </w:rPr>
                              </w:pPr>
                              <w:r>
                                <w:rPr>
                                  <w:rFonts w:ascii="Calibri"/>
                                  <w:color w:val="404040"/>
                                  <w:w w:val="101"/>
                                  <w:sz w:val="18"/>
                                  <w:u w:val="single" w:color="D9D9D9"/>
                                </w:rPr>
                                <w:t xml:space="preserve"> </w:t>
                              </w:r>
                              <w:r>
                                <w:rPr>
                                  <w:rFonts w:ascii="Calibri"/>
                                  <w:color w:val="404040"/>
                                  <w:sz w:val="18"/>
                                  <w:u w:val="single" w:color="D9D9D9"/>
                                </w:rPr>
                                <w:tab/>
                              </w:r>
                              <w:r>
                                <w:rPr>
                                  <w:rFonts w:ascii="Calibri"/>
                                  <w:color w:val="404040"/>
                                  <w:sz w:val="18"/>
                                  <w:u w:val="single" w:color="D9D9D9"/>
                                </w:rPr>
                                <w:tab/>
                                <w:t>36.50%</w:t>
                              </w:r>
                              <w:r>
                                <w:rPr>
                                  <w:rFonts w:ascii="Calibri"/>
                                  <w:color w:val="404040"/>
                                  <w:sz w:val="18"/>
                                  <w:u w:val="single" w:color="D9D9D9"/>
                                </w:rPr>
                                <w:tab/>
                              </w:r>
                              <w:r>
                                <w:rPr>
                                  <w:rFonts w:ascii="Calibri"/>
                                  <w:color w:val="404040"/>
                                  <w:sz w:val="18"/>
                                </w:rPr>
                                <w:t xml:space="preserve"> 30.30%</w:t>
                              </w:r>
                            </w:p>
                          </w:txbxContent>
                        </wps:txbx>
                        <wps:bodyPr rot="0" vert="horz" wrap="square" lIns="0" tIns="0" rIns="0" bIns="0" anchor="t" anchorCtr="0" upright="1">
                          <a:noAutofit/>
                        </wps:bodyPr>
                      </wps:wsp>
                      <wps:wsp>
                        <wps:cNvPr id="257" name="Text Box 235"/>
                        <wps:cNvSpPr txBox="1">
                          <a:spLocks noChangeArrowheads="1"/>
                        </wps:cNvSpPr>
                        <wps:spPr bwMode="auto">
                          <a:xfrm>
                            <a:off x="1911" y="1708"/>
                            <a:ext cx="56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D7B31" w14:textId="77777777" w:rsidR="004B74C6" w:rsidRDefault="004B74C6" w:rsidP="00B431EB">
                              <w:pPr>
                                <w:spacing w:line="182" w:lineRule="exact"/>
                                <w:rPr>
                                  <w:rFonts w:ascii="Calibri"/>
                                  <w:sz w:val="18"/>
                                </w:rPr>
                              </w:pPr>
                              <w:r>
                                <w:rPr>
                                  <w:rFonts w:ascii="Calibri"/>
                                  <w:color w:val="404040"/>
                                  <w:sz w:val="18"/>
                                </w:rPr>
                                <w:t>18.40%</w:t>
                              </w:r>
                            </w:p>
                          </w:txbxContent>
                        </wps:txbx>
                        <wps:bodyPr rot="0" vert="horz" wrap="square" lIns="0" tIns="0" rIns="0" bIns="0" anchor="t" anchorCtr="0" upright="1">
                          <a:noAutofit/>
                        </wps:bodyPr>
                      </wps:wsp>
                      <wps:wsp>
                        <wps:cNvPr id="258" name="Text Box 234"/>
                        <wps:cNvSpPr txBox="1">
                          <a:spLocks noChangeArrowheads="1"/>
                        </wps:cNvSpPr>
                        <wps:spPr bwMode="auto">
                          <a:xfrm>
                            <a:off x="2662" y="1800"/>
                            <a:ext cx="56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BCB49" w14:textId="77777777" w:rsidR="004B74C6" w:rsidRDefault="004B74C6" w:rsidP="00B431EB">
                              <w:pPr>
                                <w:spacing w:line="182" w:lineRule="exact"/>
                                <w:rPr>
                                  <w:rFonts w:ascii="Calibri"/>
                                  <w:sz w:val="18"/>
                                </w:rPr>
                              </w:pPr>
                              <w:r>
                                <w:rPr>
                                  <w:rFonts w:ascii="Calibri"/>
                                  <w:color w:val="404040"/>
                                  <w:sz w:val="18"/>
                                </w:rPr>
                                <w:t>16.20%</w:t>
                              </w:r>
                            </w:p>
                          </w:txbxContent>
                        </wps:txbx>
                        <wps:bodyPr rot="0" vert="horz" wrap="square" lIns="0" tIns="0" rIns="0" bIns="0" anchor="t" anchorCtr="0" upright="1">
                          <a:noAutofit/>
                        </wps:bodyPr>
                      </wps:wsp>
                      <wps:wsp>
                        <wps:cNvPr id="259" name="Text Box 233"/>
                        <wps:cNvSpPr txBox="1">
                          <a:spLocks noChangeArrowheads="1"/>
                        </wps:cNvSpPr>
                        <wps:spPr bwMode="auto">
                          <a:xfrm>
                            <a:off x="2050" y="2921"/>
                            <a:ext cx="2142"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28A1C" w14:textId="77777777" w:rsidR="004B74C6" w:rsidRDefault="004B74C6" w:rsidP="00B431EB">
                              <w:pPr>
                                <w:spacing w:line="309" w:lineRule="exact"/>
                                <w:rPr>
                                  <w:sz w:val="28"/>
                                </w:rPr>
                              </w:pPr>
                              <w:r>
                                <w:rPr>
                                  <w:sz w:val="28"/>
                                </w:rPr>
                                <w:t>Жоғары</w:t>
                              </w:r>
                            </w:p>
                            <w:p w14:paraId="40291ECD" w14:textId="77777777" w:rsidR="004B74C6" w:rsidRDefault="004B74C6" w:rsidP="00B431EB">
                              <w:pPr>
                                <w:spacing w:before="181" w:line="322" w:lineRule="exact"/>
                                <w:ind w:left="465"/>
                                <w:rPr>
                                  <w:sz w:val="28"/>
                                </w:rPr>
                              </w:pPr>
                              <w:r>
                                <w:rPr>
                                  <w:w w:val="95"/>
                                  <w:sz w:val="28"/>
                                </w:rPr>
                                <w:t>Бақылау</w:t>
                              </w:r>
                              <w:r>
                                <w:rPr>
                                  <w:spacing w:val="46"/>
                                  <w:w w:val="95"/>
                                  <w:sz w:val="28"/>
                                </w:rPr>
                                <w:t xml:space="preserve"> </w:t>
                              </w:r>
                              <w:r>
                                <w:rPr>
                                  <w:w w:val="95"/>
                                  <w:sz w:val="28"/>
                                </w:rPr>
                                <w:t>тобы</w:t>
                              </w:r>
                            </w:p>
                          </w:txbxContent>
                        </wps:txbx>
                        <wps:bodyPr rot="0" vert="horz" wrap="square" lIns="0" tIns="0" rIns="0" bIns="0" anchor="t" anchorCtr="0" upright="1">
                          <a:noAutofit/>
                        </wps:bodyPr>
                      </wps:wsp>
                      <wps:wsp>
                        <wps:cNvPr id="260" name="Text Box 232"/>
                        <wps:cNvSpPr txBox="1">
                          <a:spLocks noChangeArrowheads="1"/>
                        </wps:cNvSpPr>
                        <wps:spPr bwMode="auto">
                          <a:xfrm>
                            <a:off x="4695" y="2921"/>
                            <a:ext cx="2471"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F7505" w14:textId="77777777" w:rsidR="004B74C6" w:rsidRDefault="004B74C6" w:rsidP="00B431EB">
                              <w:pPr>
                                <w:spacing w:line="309" w:lineRule="exact"/>
                                <w:rPr>
                                  <w:sz w:val="28"/>
                                </w:rPr>
                              </w:pPr>
                              <w:r>
                                <w:rPr>
                                  <w:sz w:val="28"/>
                                </w:rPr>
                                <w:t>Орташа</w:t>
                              </w:r>
                            </w:p>
                            <w:p w14:paraId="0E88EC6E" w14:textId="77777777" w:rsidR="004B74C6" w:rsidRDefault="004B74C6" w:rsidP="00B431EB">
                              <w:pPr>
                                <w:spacing w:before="181" w:line="322" w:lineRule="exact"/>
                                <w:ind w:left="66"/>
                                <w:rPr>
                                  <w:sz w:val="28"/>
                                </w:rPr>
                              </w:pPr>
                              <w:r>
                                <w:rPr>
                                  <w:sz w:val="28"/>
                                </w:rPr>
                                <w:t>Эксперименттік</w:t>
                              </w:r>
                              <w:r>
                                <w:rPr>
                                  <w:spacing w:val="-16"/>
                                  <w:sz w:val="28"/>
                                </w:rPr>
                                <w:t xml:space="preserve"> </w:t>
                              </w:r>
                              <w:r>
                                <w:rPr>
                                  <w:sz w:val="28"/>
                                </w:rPr>
                                <w:t>топ</w:t>
                              </w:r>
                            </w:p>
                          </w:txbxContent>
                        </wps:txbx>
                        <wps:bodyPr rot="0" vert="horz" wrap="square" lIns="0" tIns="0" rIns="0" bIns="0" anchor="t" anchorCtr="0" upright="1">
                          <a:noAutofit/>
                        </wps:bodyPr>
                      </wps:wsp>
                      <wps:wsp>
                        <wps:cNvPr id="261" name="Text Box 231"/>
                        <wps:cNvSpPr txBox="1">
                          <a:spLocks noChangeArrowheads="1"/>
                        </wps:cNvSpPr>
                        <wps:spPr bwMode="auto">
                          <a:xfrm>
                            <a:off x="7412" y="2921"/>
                            <a:ext cx="77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2E080" w14:textId="77777777" w:rsidR="004B74C6" w:rsidRDefault="004B74C6" w:rsidP="00B431EB">
                              <w:pPr>
                                <w:spacing w:line="308" w:lineRule="exact"/>
                                <w:rPr>
                                  <w:sz w:val="28"/>
                                </w:rPr>
                              </w:pPr>
                              <w:r>
                                <w:rPr>
                                  <w:sz w:val="28"/>
                                </w:rPr>
                                <w:t>Төмен</w:t>
                              </w:r>
                            </w:p>
                          </w:txbxContent>
                        </wps:txbx>
                        <wps:bodyPr rot="0" vert="horz" wrap="square" lIns="0" tIns="0" rIns="0" bIns="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38B3C7" id="Group 230" o:spid="_x0000_s1251" style="width:468.5pt;height:195.75pt;mso-position-horizontal-relative:char;mso-position-vertical-relative:line" coordsize="9370,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q4rQ4AANt/AAAOAAAAZHJzL2Uyb0RvYy54bWzsXW1v28gR/l6g/4HQxxaOyeWbKMQ5JHZ8&#10;OCBtDz31B9CSbAmVRJVSYqdF/3tnZrncF87Ksi2ryYV3gEKZs8vZmZ3ZmWeWq7c/PayWwZdZvV1U&#10;64tB9CYcBLP1pJou1ncXg3+Mr8+Gg2C7K9fTclmtZxeDr7Pt4Kd3f/zD2/vNaCaqebWczuoAOllv&#10;R/ebi8F8t9uMzs+3k/lsVW7fVJvZGm7eVvWq3MHX+u58Wpf30PtqeS7CMDu/r+rppq4ms+0W/nol&#10;bw7eUf+3t7PJ7m+3t9vZLlheDIC3HX3W9HmDn+fv3paju7rczBeTho3yGVysysUaHtp2dVXuyuBz&#10;veh0tVpM6mpb3e7eTKrVeXV7u5jMaAwwmih0RvNzXX3e0FjuRvd3m1ZMIFpHTs/udvLXL7/WwWJ6&#10;MRBxMQjW5QqURM8NREziud/cjYDq53rz2+bXWo4RLj9Vk39uQXrn7n38fieJg5v7v1RT6LD8vKtI&#10;PA+39Qq7gIEHD6SFr60WZg+7YAJ/TIukKFJQ1gTuiWSYhSKVeprMQZmddpP5x6ZlEedNs7iIqM15&#10;OZKPJDYbtnBywGzbaoFuXybQ3+blZkZ62qKolEATYEYK9D2Mn4gCkQocCzIAlEqiW1Ocxh0k24LU&#10;HxVkJGIwNJBXVESZFJYSZyyGiZRlEsV4q5VJOZp83u5+nlWkkvLLp+1OmsMUrkjR04b/MYzkdrUE&#10;y/jzWRAG8LSCPuST7lqySJH96TwYh8F9QA9vOlV9CUVEfYlYQF9FlLt9xYoM+iKiedAMAKysfSIM&#10;zWRsOMxZxlJFhowlHsYyRbSfsVyR7WUM1GEwJpJ8yDIGNifJkLGhh7HIFr9XZJEpf7/MIkcDWZyx&#10;vMF0MZiLhI87Wwd+7kwl7OHOVoN/rpl6GEeZjztbETjT2OkWmZogKna+CVsVSSoEKzthqmIsvLZg&#10;q8LLnTBVYXMH5nynDLacKxuePKwbI4aroMTVOCQPvKm26EHHwB+4i7HyCECFFu8hBs0hMdkoPG8/&#10;MQgSiWEySmeznxonGZErf/0IOWidyIuDekc1IDnIz2BGDqGRTw0xghsd1IMAooMb6ZI25Q7FiuLB&#10;y+D+YiB96vxigB4Jb6yqL7NxRSQ7vUAlYGnysfr+cm3SZYl025pS3dctNtQj2gGNRZNqEtWoIY0L&#10;KSVNqgh0E0kKsxnEQ+s8CEXfVfSSCoYrtaQI5W1ogQKhFaUVEsrWWFXW1fViuQQhlKPlGkVXpLCa&#10;49dttVxM8SZ9qe9uLpd18KWEOO2qwP8byVlkEA+tp9TZfFZOPzbXu3KxlNfw8CXNY1j8GpXhMkiB&#10;2H+KsPg4/DhMzhKRfTxLwqurs/fXl8lZdh3l6VV8dXl5Ff0XWYuS0Xwxnc7WyJ0KCqPksBihCU9l&#10;ONeGhdYotuZgr+m/7mDPbTZIyDAW9S+NDoIaGR/IgOKmmn6FWKGuZJQLUTlczKv634PgHiLci8H2&#10;X5/LejYIlr+sIeIpogQjlB19SdIcXVtt3rkx75TrCXR1MdgNwJvg5eVOhtGfN/Xibg5Pikit6wqD&#10;ndsFhhLEn+Sq+QJB18miLzB9GX39HSwcPOByBtEXOSU++grW1eUc6Gbv67q6xwkGQpJOzGqghP54&#10;UAbRCNlXVID90LRVQVlaAHcY3+apmugqNN7UMiYL8OJigO6JBKviM7S6hmS/GSVJHl0m3ZmlbKQ1&#10;zf1WE4kk/CCKs+tsmJ8l10l6VuTh8CyMig9FFiZFcnVtW82nxXr2cqs50FeE9B83yNViB5nlcrG6&#10;GAxbonLkcxyt0SP7ysrUv721tRm2L9eBQKab6zQJpJHRgN8/Wq6T5Y5VJWEM6xSaVZSllAbB1FZ2&#10;Za5KypaM0EmnFHaEFwvhiY7N4BjjO3o6Wbnuyw7vKOhtudZUZnDXBMZqAP5cxxt6mmE25TocY3aQ&#10;7WPMDLH3MGaH2GkUxWxMbEbYlOtwjHG5DiMyLtXhZObkOqnII5Y3JtdhuWNyHY47Uwd7BAe5upkl&#10;eiUH2bGZiWGuw3JnK4LyBI47UxFNMsHJzsl1vLJjch2OO2Ebg487LtVhubNV4c0TIdw0ZCcw+We5&#10;s1URpWESMLITpiaIaB6w3Nmq8BqrMHUxFogAcNwBFGdOFB93MUQVLZywh7vYVoV33qE7bfsbx4gA&#10;sNw5qvDILjY1sY87WxXeeRebuhgDiOHhzlaFV3amJvZwhzGzgex4511i6mKc+FaIxFZFFBYRN+8S&#10;UxNExM+7xFaFd94lpi7Gic8qElsVXu5MTezjzlaFd94lpi7Gic8qECQ2VeGRHQT9ehbv4Q6gWbM7&#10;77xLTV2MU59VpLYqfLJLTU3s485RhQ+DTU1djFOfVaS2KsDVcdMOshMtOqThZ11mK8I76zJTE+PM&#10;ZxOZrQgPb5mpBps3CPt6TMwH5vGYmBf7w/WTILTD0D9c0JAcliJEAB4DC3GFIfLD4D90+USusub9&#10;aCH6YCQH73kIM+gUifywoaKXQnIJKjw6VHQbRH7YUNGOifywoaJpITlYhTFUyVQDhT0H6aTlPgCk&#10;k4IcBBw0SNigjYVCOXTOpWk8QKIKmYA/RaHbNKDjMAcHCkMyaDWNaiVpgUtwGTatotBt3H4FLJZS&#10;VppGtXL71bSKQreRtOACgYFhO+/1fdWieb4CUzWpItBNHFY1qSZRjRxONaki0E1MRpNo+MjgW9RX&#10;k/q6jJWuNKl+qmrkMKpJFYFuYjKqMGd9V9FLqpZNRShvw8zqwWl3o0EPTn8r4DSsBR1wGtYTcEcW&#10;1tzCZUcHpzFGI4+VQZoPjy1HHWxaREAiHaQC0RTy3IPThxSyenD6GykFQSDRtTZa/05kbQL2WJC1&#10;iRC2KPHmluWvZm0fL/NLuZsLlkWrFinLpX0pyKwh96Wgw7Yn+kpBkEV1SkEJpVS8teESY93BLwdt&#10;e0uHTdoDeJ1TCxIhZnNYCxqKI5WC4GkiwA9pwLp+Y6EaCGrQw8nKNZGNaVBRAFFGty8T1GgqB80A&#10;/KWgPEpjljGQgIZvEePjGLNxJS9jJqzkZ8xGlfI84RkzYSUqBXGMcaUgTmRcLYiRmVMKyoswY4XG&#10;lIJY7mx4zys32IiqleAXnFsK8s41Uw9y2xvLna0IKrawsjM10dSCGNk5pSDvhGNKQRx3XCmI446r&#10;BXHc2arwzjqmFMRyZ1uEV3Z2LQg3Fs4DjjtbFd55x5SCOO7cUhBtaOQciemV/Jp1S0G+eceUglju&#10;bFWgUgNOs1wtiJEdRk0Gwu+dd0wpiOXOVoWfO8sqcAysZp1SkHfeMaUgjju3FOSTnV0L8nNnq8I7&#10;75hSEMudrQqv7GCl1/6OqFrZQfDZw/I9LD8+CiwPkwnA/xdA2zTJEdpGv8Mh2w2iC6uGBEF8CGQk&#10;cDcfRZqKVEGUuokEK6Ph0CXVJKqRJAX2wIAP6lUyql/v8HXZMqpJ1TN1E4dRTapJVCOHUU2qCHQT&#10;SSoZVUCtvqvom2creSpCdVs3cJhUhJpANXFYVITydo8RMy+j9Rjxt4IRw4LbRa0ol7Wy5dfDiCHc&#10;aspqyZCwaQYkjgTUNaV/7EHi9Z2x77/fwfx9vS8AcWvX3GhBP5G54YYjWvHzwgGz2tcFIng39rWs&#10;rQeJ+/cFTvd2DmTiXZCY0FDe2p4PEg+TAlZSCKQhGXXsKsP9jUfFiOFheYAfLq5rojH0ajQ++3QQ&#10;MbzsFbN8megkvS3A8GVn/l6k00z8/UCnDcF45WUiMIQQM3w5ALEXqLMAYj8U5gDEXpExADHHnA2/&#10;+JkzNbCHOVsJXrkxrwpwzNla8II59lvRXqjJgYe9kmPgYYY5Fx324WA2Omwx1yNNCGgAPsK9+s1v&#10;AH0xnoKaPAacQv0cFfdQPR4LoFD99WiCeVYPewZNjyZ8K2gCLKjd9IbiIT7gOvqOMyxAyDhMQPWH&#10;Qp/OljNYiNTe66OjCX1+0+c3J8tv8NWkbn5DO0d4c3t+fgNvoEE0BwumUDtTlFmBxUEQivkNHKOl&#10;FitlV898H9r7vlsnwaGn789w8kQEsDXOzYOsPTBIMw/UAPybYCDo5I/iMeNrynA4xuzoWngYszIc&#10;P2NOcO17U6uT4nCMOTkOSIuTmJXhIA0vsW6Gw4uMyXBY3uwUx8ebqQCbt99lmP7iQJpEjZE0TXp/&#10;ZRIOFVNgoK/wBV3Jt44MWlUa022eUpxre1T+pC+l4UGVffA7gBXvWz0LCN8A7ga/pzwLSMToe2El&#10;jgGnsIPfCLcR0aElcIFhgD6zpH/dgk7Q6itp31UlDYvGXWujuc3HvkdPNZO0eXv2/2NtfabZZ5qn&#10;yzS5VwnhrEhYSU5kbZAVwcLWVLxU7lnEeLAFLmtxEb5wXWtfTzrKIZJPPBiuP1GyP1FSHpCOB7rI&#10;dW2Ms/xD9QAHU7tvEQa7B7gBxWbaUtocdnf0BS5Sx32HFMTqfVlDPKmVEJ9cbtl6fjRpWR1moe0f&#10;oM/f/TGrUqTNybH9GZjNebrOibO7h5sHso283Zb4xENoIfWRB9DChTx8Fi7kwbNw8d0dOotrXsdF&#10;uK8+nsZFJCm+iYHrr9wypn1EiicnUcIpj6XtXQQdO/3kk5h7F4FYBSyF+47J1S6iNYMf3EVAqaHj&#10;Ilr32fwoyGlcBJy/J0GpVB4GpF1EEqofYMEXVl4ESrVRgwoa2j/0YUR/lDblqNpHtNH0D+4jYOXu&#10;+Ah3K/ppfATsSJSb0iM49d0Grvs4gv35ij6OeI3j9rWPaKGtH9xHwC6Djo9wN9CfxkeIDE9shVQj&#10;gl9a6H3Ea/zqS59rPCXXkJudEP7+wX1Eu+nTQCzdPZ8n8hGUUYCPEAXsP6dtYapUIGDnlgQkhpCP&#10;9MmG+h2sPpB41UBCJra9k8DD2zuBhLtT9TROIskKAFB5JwG/ZtU7ie6P5fVO4nWdRGsIP3Ykgecs&#10;dpyEu4HuNE4ix5+15J1EnkNSRHsOQrUzVm13f+JWuhak7FHLvvj5SPFTVtG+5UACyrb0C/JUqGl+&#10;7R5/ot78Dtf3m9FMVPNqOZ3V7/4HAAD//wMAUEsDBBQABgAIAAAAIQBgMbki3AAAAAUBAAAPAAAA&#10;ZHJzL2Rvd25yZXYueG1sTI9BS8NAEIXvgv9hGcGb3cRQtTGbUop6KkJbQbxNk2kSmp0N2W2S/ntH&#10;L3p58HjDe99ky8m2aqDeN44NxLMIFHHhyoYrAx/717snUD4gl9g6JgMX8rDMr68yTEs38paGXaiU&#10;lLBP0UAdQpdq7YuaLPqZ64glO7reYhDbV7rscZRy2+r7KHrQFhuWhRo7WtdUnHZna+BtxHGVxC/D&#10;5nRcX7728/fPTUzG3N5Mq2dQgabwdww/+IIOuTAd3JlLr1oD8kj4VckWyaPYg4FkEc9B55n+T59/&#10;AwAA//8DAFBLAQItABQABgAIAAAAIQC2gziS/gAAAOEBAAATAAAAAAAAAAAAAAAAAAAAAABbQ29u&#10;dGVudF9UeXBlc10ueG1sUEsBAi0AFAAGAAgAAAAhADj9If/WAAAAlAEAAAsAAAAAAAAAAAAAAAAA&#10;LwEAAF9yZWxzLy5yZWxzUEsBAi0AFAAGAAgAAAAhAKEueritDgAA238AAA4AAAAAAAAAAAAAAAAA&#10;LgIAAGRycy9lMm9Eb2MueG1sUEsBAi0AFAAGAAgAAAAhAGAxuSLcAAAABQEAAA8AAAAAAAAAAAAA&#10;AAAABxEAAGRycy9kb3ducmV2LnhtbFBLBQYAAAAABAAEAPMAAAAQEgAAAAA=&#10;">
                <v:shape id="AutoShape 252" o:spid="_x0000_s1252" style="position:absolute;left:1238;top:1916;width:3284;height:413;visibility:visible;mso-wrap-style:square;v-text-anchor:top" coordsize="328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v+wwAAANwAAAAPAAAAZHJzL2Rvd25yZXYueG1sRE89b8Iw&#10;EN0r9T9Yh9QNHChCJY2Dooq2GWAosLBd42sSNT6H2A2BX48HpI5P7ztZDaYRPXWutqxgOolAEBdW&#10;11wqOOzfxy8gnEfW2FgmBRdysEofHxKMtT3zF/U7X4oQwi5GBZX3bSylKyoy6Ca2JQ7cj+0M+gC7&#10;UuoOzyHcNHIWRQtpsObQUGFLbxUVv7s/owCzjf3Ot/nz1R4/aflx6teZk0o9jYbsFYSnwf+L7+5c&#10;K5jNw/xwJhwBmd4AAAD//wMAUEsBAi0AFAAGAAgAAAAhANvh9svuAAAAhQEAABMAAAAAAAAAAAAA&#10;AAAAAAAAAFtDb250ZW50X1R5cGVzXS54bWxQSwECLQAUAAYACAAAACEAWvQsW78AAAAVAQAACwAA&#10;AAAAAAAAAAAAAAAfAQAAX3JlbHMvLnJlbHNQSwECLQAUAAYACAAAACEA32Ur/sMAAADcAAAADwAA&#10;AAAAAAAAAAAAAAAHAgAAZHJzL2Rvd25yZXYueG1sUEsFBgAAAAADAAMAtwAAAPcCAAAAAA==&#10;" path="m,412r648,m1239,412r158,m,l3283,e" filled="f" strokecolor="#d9d9d9">
                  <v:path arrowok="t" o:connecttype="custom" o:connectlocs="0,2329;648,2329;1239,2329;1397,2329;0,1917;3283,1917" o:connectangles="0,0,0,0,0,0"/>
                </v:shape>
                <v:rect id="Rectangle 251" o:spid="_x0000_s1253" style="position:absolute;left:1887;top:1983;width:591;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i3xwAAANwAAAAPAAAAZHJzL2Rvd25yZXYueG1sRI9BawIx&#10;FITvhf6H8ARvNatIW1ej2JaCF9FaLfX22Dw3y25e1k2qq7++EQo9DjPzDTOZtbYSJ2p84VhBv5eA&#10;IM6cLjhXsP18f3gG4QOyxsoxKbiQh9n0/m6CqXZn/qDTJuQiQtinqMCEUKdS+syQRd9zNXH0Dq6x&#10;GKJscqkbPEe4reQgSR6lxYLjgsGaXg1l5ebHKtgfy918Z6qX5XqEx+/V15t9Kq9KdTvtfAwiUBv+&#10;w3/thVYwGPbhdiYeATn9BQAA//8DAFBLAQItABQABgAIAAAAIQDb4fbL7gAAAIUBAAATAAAAAAAA&#10;AAAAAAAAAAAAAABbQ29udGVudF9UeXBlc10ueG1sUEsBAi0AFAAGAAgAAAAhAFr0LFu/AAAAFQEA&#10;AAsAAAAAAAAAAAAAAAAAHwEAAF9yZWxzLy5yZWxzUEsBAi0AFAAGAAgAAAAhADn42LfHAAAA3AAA&#10;AA8AAAAAAAAAAAAAAAAABwIAAGRycy9kb3ducmV2LnhtbFBLBQYAAAAAAwADALcAAAD7AgAAAAA=&#10;" fillcolor="#4471c4" stroked="f"/>
                <v:shape id="AutoShape 250" o:spid="_x0000_s1254" style="position:absolute;left:1238;top:673;width:4033;height:1656;visibility:visible;mso-wrap-style:square;v-text-anchor:top" coordsize="4033,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27fxAAAANwAAAAPAAAAZHJzL2Rvd25yZXYueG1sRI/BbsIw&#10;EETvlfoP1lbiVhwCoihgECpC4sAl0A/Y2ts4Il6nsSHh73GlShxHM/NGs9oMrhE36kLtWcFknIEg&#10;1t7UXCn4Ou/fFyBCRDbYeCYFdwqwWb++rLAwvueSbqdYiQThUKACG2NbSBm0JYdh7Fvi5P34zmFM&#10;squk6bBPcNfIPMvm0mHNacFiS5+W9OV0dQoWfdl87Pbfx6Mus9/DxYbrdqqVGr0N2yWISEN8hv/b&#10;B6Mgn+XwdyYdAbl+AAAA//8DAFBLAQItABQABgAIAAAAIQDb4fbL7gAAAIUBAAATAAAAAAAAAAAA&#10;AAAAAAAAAABbQ29udGVudF9UeXBlc10ueG1sUEsBAi0AFAAGAAgAAAAhAFr0LFu/AAAAFQEAAAsA&#10;AAAAAAAAAAAAAAAAHwEAAF9yZWxzLy5yZWxzUEsBAi0AFAAGAAgAAAAhAKm/bt/EAAAA3AAAAA8A&#10;AAAAAAAAAAAAAAAABwIAAGRycy9kb3ducmV2LnhtbFBLBQYAAAAAAwADALcAAAD4AgAAAAA=&#10;" path="m1987,1656r1296,m3874,1656r158,m3874,1244r158,m,831r3283,m3874,831r158,m,418r3283,m3874,418r158,m,l3283,e" filled="f" strokecolor="#d9d9d9">
                  <v:path arrowok="t" o:connecttype="custom" o:connectlocs="1987,2329;3283,2329;3874,2329;4032,2329;3874,1917;4032,1917;0,1504;3283,1504;3874,1504;4032,1504;0,1091;3283,1091;3874,1091;4032,1091;0,673;3283,673" o:connectangles="0,0,0,0,0,0,0,0,0,0,0,0,0,0,0,0"/>
                </v:shape>
                <v:rect id="Rectangle 249" o:spid="_x0000_s1255" style="position:absolute;left:4522;top:620;width:591;height:2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NbxwAAANwAAAAPAAAAZHJzL2Rvd25yZXYueG1sRI9PSwMx&#10;FMTvgt8hPMGbzbaKbbdNS1UEL9L/pb09Nq+bZTcv201sVz+9EYQeh5n5DTOetrYSZ2p84VhBt5OA&#10;IM6cLjhXsFm/PwxA+ICssXJMCr7Jw3RyezPGVLsLL+m8CrmIEPYpKjAh1KmUPjNk0XdcTRy9o2ss&#10;hiibXOoGLxFuK9lLkmdpseC4YLCmV0NZufqyCg6ncjvbmurlczHE036+e7P98kep+7t2NgIRqA3X&#10;8H/7QyvoPT3C35l4BOTkFwAA//8DAFBLAQItABQABgAIAAAAIQDb4fbL7gAAAIUBAAATAAAAAAAA&#10;AAAAAAAAAAAAAABbQ29udGVudF9UeXBlc10ueG1sUEsBAi0AFAAGAAgAAAAhAFr0LFu/AAAAFQEA&#10;AAsAAAAAAAAAAAAAAAAAHwEAAF9yZWxzLy5yZWxzUEsBAi0AFAAGAAgAAAAhAKZm41vHAAAA3AAA&#10;AA8AAAAAAAAAAAAAAAAABwIAAGRycy9kb3ducmV2LnhtbFBLBQYAAAAAAwADALcAAAD7AgAAAAA=&#10;" fillcolor="#4471c4" stroked="f"/>
                <v:rect id="Rectangle 248" o:spid="_x0000_s1256" style="position:absolute;left:2636;top:2070;width:591;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QwwAAANwAAAAPAAAAZHJzL2Rvd25yZXYueG1sRI9Ba8JA&#10;FITvBf/D8gRvdZMQqqSuUgTBq4ktHh/ZZxKbfRt2VxP/fbdQ6HGYmW+YzW4yvXiQ851lBekyAUFc&#10;W91xo+BcHV7XIHxA1thbJgVP8rDbzl42WGg78okeZWhEhLAvUEEbwlBI6euWDPqlHYijd7XOYIjS&#10;NVI7HCPc9DJLkjdpsOO40OJA+5bq7/JuFPixuq/Sz+tlvbI3O7mv25kvlVKL+fTxDiLQFP7Df+2j&#10;VpDlOfyeiUdAbn8AAAD//wMAUEsBAi0AFAAGAAgAAAAhANvh9svuAAAAhQEAABMAAAAAAAAAAAAA&#10;AAAAAAAAAFtDb250ZW50X1R5cGVzXS54bWxQSwECLQAUAAYACAAAACEAWvQsW78AAAAVAQAACwAA&#10;AAAAAAAAAAAAAAAfAQAAX3JlbHMvLnJlbHNQSwECLQAUAAYACAAAACEAwCFv0MMAAADcAAAADwAA&#10;AAAAAAAAAAAAAAAHAgAAZHJzL2Rvd25yZXYueG1sUEsFBgAAAAADAAMAtwAAAPcCAAAAAA==&#10;" fillcolor="#ec7c30" stroked="f"/>
                <v:shape id="AutoShape 247" o:spid="_x0000_s1257" style="position:absolute;left:5861;top:1503;width:2045;height:826;visibility:visible;mso-wrap-style:square;v-text-anchor:top" coordsize="204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gxAAAANwAAAAPAAAAZHJzL2Rvd25yZXYueG1sRI9Ba8JA&#10;FITvBf/D8oTemo1pFUldRQKWHhuNlN4eu88kNPs2ZLcx/ffdguBxmJlvmM1usp0YafCtYwWLJAVB&#10;rJ1puVZQnQ5PaxA+IBvsHJOCX/Kw284eNpgbd+WSxmOoRYSwz1FBE0KfS+l1QxZ94nri6F3cYDFE&#10;OdTSDHiNcNvJLE1X0mLLcaHBnoqG9Pfxxyr4+gxjul7S5VmfJ10VWL597EulHufT/hVEoCncw7f2&#10;u1GQvSzh/0w8AnL7BwAA//8DAFBLAQItABQABgAIAAAAIQDb4fbL7gAAAIUBAAATAAAAAAAAAAAA&#10;AAAAAAAAAABbQ29udGVudF9UeXBlc10ueG1sUEsBAi0AFAAGAAgAAAAhAFr0LFu/AAAAFQEAAAsA&#10;AAAAAAAAAAAAAAAAHwEAAF9yZWxzLy5yZWxzUEsBAi0AFAAGAAgAAAAhAIT+eqDEAAAA3AAAAA8A&#10;AAAAAAAAAAAAAAAABwIAAGRycy9kb3ducmV2LnhtbFBLBQYAAAAAAwADALcAAAD4AgAAAAA=&#10;" path="m,825r1291,m1881,825r163,m,413r1291,m1881,413r163,m,l1291,t590,l2044,e" filled="f" strokecolor="#d9d9d9">
                  <v:path arrowok="t" o:connecttype="custom" o:connectlocs="0,2329;1291,2329;1881,2329;2044,2329;0,1917;1291,1917;1881,1917;2044,1917;0,1504;1291,1504;1881,1504;2044,1504" o:connectangles="0,0,0,0,0,0,0,0,0,0,0,0"/>
                </v:shape>
                <v:rect id="Rectangle 246" o:spid="_x0000_s1258" style="position:absolute;left:7152;top:1489;width:591;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UDDyAAAANwAAAAPAAAAZHJzL2Rvd25yZXYueG1sRI9BS8NA&#10;FITvQv/D8grezKZFWhu7CVURvIi1tqK3R/Y1G5J9m2bXNvrrXaHgcZiZb5hlMdhWHKn3tWMFkyQF&#10;QVw6XXOlYPv2eHUDwgdkja1jUvBNHop8dLHETLsTv9JxEyoRIewzVGBC6DIpfWnIok9cRxy9vest&#10;hij7SuoeTxFuWzlN05m0WHNcMNjRvaGy2XxZBZ+HZrfamfbueb3Aw8fL+4OdNz9KXY6H1S2IQEP4&#10;D5/bT1rB9HoGf2fiEZD5LwAAAP//AwBQSwECLQAUAAYACAAAACEA2+H2y+4AAACFAQAAEwAAAAAA&#10;AAAAAAAAAAAAAAAAW0NvbnRlbnRfVHlwZXNdLnhtbFBLAQItABQABgAIAAAAIQBa9CxbvwAAABUB&#10;AAALAAAAAAAAAAAAAAAAAB8BAABfcmVscy8ucmVsc1BLAQItABQABgAIAAAAIQC2EUDDyAAAANwA&#10;AAAPAAAAAAAAAAAAAAAAAAcCAABkcnMvZG93bnJldi54bWxQSwUGAAAAAAMAAwC3AAAA/AIAAAAA&#10;" fillcolor="#4471c4" stroked="f"/>
                <v:rect id="Rectangle 245" o:spid="_x0000_s1259" style="position:absolute;left:5271;top:793;width:591;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GnwQAAANwAAAAPAAAAZHJzL2Rvd25yZXYueG1sRI9Bi8Iw&#10;FITvC/6H8IS9rakiVqpRRBC8alU8PppnW21eShJt999vFgSPw8x8wyzXvWnEi5yvLSsYjxIQxIXV&#10;NZcKTvnuZw7CB2SNjWVS8Ese1qvB1xIzbTs+0OsYShEh7DNUUIXQZlL6oiKDfmRb4ujdrDMYonSl&#10;1A67CDeNnCTJTBqsOS5U2NK2ouJxfBoFvsuf6fh8u85Te7e9u9xPfM2V+h72mwWIQH34hN/tvVYw&#10;mabwfyYeAbn6AwAA//8DAFBLAQItABQABgAIAAAAIQDb4fbL7gAAAIUBAAATAAAAAAAAAAAAAAAA&#10;AAAAAABbQ29udGVudF9UeXBlc10ueG1sUEsBAi0AFAAGAAgAAAAhAFr0LFu/AAAAFQEAAAsAAAAA&#10;AAAAAAAAAAAAHwEAAF9yZWxzLy5yZWxzUEsBAi0AFAAGAAgAAAAhADDz8afBAAAA3AAAAA8AAAAA&#10;AAAAAAAAAAAABwIAAGRycy9kb3ducmV2LnhtbFBLBQYAAAAAAwADALcAAAD1AgAAAAA=&#10;" fillcolor="#ec7c30" stroked="f"/>
                <v:shape id="AutoShape 244" o:spid="_x0000_s1260" style="position:absolute;left:8496;top:1503;width:646;height:826;visibility:visible;mso-wrap-style:square;v-text-anchor:top" coordsize="64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77wQAAANwAAAAPAAAAZHJzL2Rvd25yZXYueG1sRE/LasJA&#10;FN0X/IfhFtwUM2lopURHsYJou1ML2V4y10xo5k7IjHn8vbModHk47/V2tI3oqfO1YwWvSQqCuHS6&#10;5krBz/Ww+ADhA7LGxjEpmMjDdjN7WmOu3cBn6i+hEjGEfY4KTAhtLqUvDVn0iWuJI3dzncUQYVdJ&#10;3eEQw20jszRdSos1xwaDLe0Nlb+Xu1XwQqf7535476fv4ja0hrhIv45KzZ/H3QpEoDH8i//cJ60g&#10;e4tr45l4BOTmAQAA//8DAFBLAQItABQABgAIAAAAIQDb4fbL7gAAAIUBAAATAAAAAAAAAAAAAAAA&#10;AAAAAABbQ29udGVudF9UeXBlc10ueG1sUEsBAi0AFAAGAAgAAAAhAFr0LFu/AAAAFQEAAAsAAAAA&#10;AAAAAAAAAAAAHwEAAF9yZWxzLy5yZWxzUEsBAi0AFAAGAAgAAAAhALl8TvvBAAAA3AAAAA8AAAAA&#10;AAAAAAAAAAAABwIAAGRycy9kb3ducmV2LnhtbFBLBQYAAAAAAwADALcAAAD1AgAAAAA=&#10;" path="m,825r646,m,413r646,m,l646,e" filled="f" strokecolor="#d9d9d9">
                  <v:path arrowok="t" o:connecttype="custom" o:connectlocs="0,2329;646,2329;0,1917;646,1917;0,1504;646,1504" o:connectangles="0,0,0,0,0,0"/>
                </v:shape>
                <v:rect id="Rectangle 243" o:spid="_x0000_s1261" style="position:absolute;left:7906;top:1235;width:591;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MBOxAAAANwAAAAPAAAAZHJzL2Rvd25yZXYueG1sRI/BasMw&#10;EETvhf6D2EJvjexQEteNYkog0GvttOS4WBvbqbUykmK7f18FAjkOM/OG2RSz6cVIzneWFaSLBARx&#10;bXXHjYJDtX/JQPiArLG3TAr+yEOxfXzYYK7txF80lqEREcI+RwVtCEMupa9bMugXdiCO3sk6gyFK&#10;10jtcIpw08tlkqykwY7jQosD7Vqqf8uLUeCn6rJOv0/HbG3PdnY/5wMfK6Wen+aPdxCB5nAP39qf&#10;WsHy9Q2uZ+IRkNt/AAAA//8DAFBLAQItABQABgAIAAAAIQDb4fbL7gAAAIUBAAATAAAAAAAAAAAA&#10;AAAAAAAAAABbQ29udGVudF9UeXBlc10ueG1sUEsBAi0AFAAGAAgAAAAhAFr0LFu/AAAAFQEAAAsA&#10;AAAAAAAAAAAAAAAAHwEAAF9yZWxzLy5yZWxzUEsBAi0AFAAGAAgAAAAhAC4gwE7EAAAA3AAAAA8A&#10;AAAAAAAAAAAAAAAABwIAAGRycy9kb3ducmV2LnhtbFBLBQYAAAAAAwADALcAAAD4AgAAAAA=&#10;" fillcolor="#ec7c30" stroked="f"/>
                <v:shape id="AutoShape 242" o:spid="_x0000_s1262" style="position:absolute;left:1238;top:262;width:7904;height:2480;visibility:visible;mso-wrap-style:square;v-text-anchor:top" coordsize="7904,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004wAAAANwAAAAPAAAAZHJzL2Rvd25yZXYueG1sRE9Ni8Iw&#10;EL0L/ocwC9403YJu6RqlCoKnBbsi7G1oxqbYTEoTa/335rDg8fG+19vRtmKg3jeOFXwuEhDEldMN&#10;1wrOv4d5BsIHZI2tY1LwJA/bzXSyxly7B59oKEMtYgj7HBWYELpcSl8ZsugXriOO3NX1FkOEfS11&#10;j48YbluZJslKWmw4NhjsaG+oupV3q+Dwt7wUpx9T7NLhq3B6yI67MlNq9jEW3yACjeEt/ncftYJ0&#10;GefHM/EIyM0LAAD//wMAUEsBAi0AFAAGAAgAAAAhANvh9svuAAAAhQEAABMAAAAAAAAAAAAAAAAA&#10;AAAAAFtDb250ZW50X1R5cGVzXS54bWxQSwECLQAUAAYACAAAACEAWvQsW78AAAAVAQAACwAAAAAA&#10;AAAAAAAAAAAfAQAAX3JlbHMvLnJlbHNQSwECLQAUAAYACAAAACEAUFdNOMAAAADcAAAADwAAAAAA&#10;AAAAAAAAAAAHAgAAZHJzL2Rvd25yZXYueG1sUEsFBgAAAAADAAMAtwAAAPQCAAAAAA==&#10;" path="m,2479r7903,m,l7903,e" filled="f" strokecolor="#d9d9d9">
                  <v:path arrowok="t" o:connecttype="custom" o:connectlocs="0,2742;7903,2742;0,263;7903,263" o:connectangles="0,0,0,0"/>
                </v:shape>
                <v:rect id="Rectangle 241" o:spid="_x0000_s1263" style="position:absolute;left:2312;top:3504;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U5qxwAAANwAAAAPAAAAZHJzL2Rvd25yZXYueG1sRI9BawIx&#10;FITvhf6H8ARvNatgW1ej2JaCF9FaLfX22Dw3y25e1k2qq7++EQo9DjPzDTOZtbYSJ2p84VhBv5eA&#10;IM6cLjhXsP18f3gG4QOyxsoxKbiQh9n0/m6CqXZn/qDTJuQiQtinqMCEUKdS+syQRd9zNXH0Dq6x&#10;GKJscqkbPEe4reQgSR6lxYLjgsGaXg1l5ebHKtgfy918Z6qX5XqEx+/V15t9Kq9KdTvtfAwiUBv+&#10;w3/thVYwGPbhdiYeATn9BQAA//8DAFBLAQItABQABgAIAAAAIQDb4fbL7gAAAIUBAAATAAAAAAAA&#10;AAAAAAAAAAAAAABbQ29udGVudF9UeXBlc10ueG1sUEsBAi0AFAAGAAgAAAAhAFr0LFu/AAAAFQEA&#10;AAsAAAAAAAAAAAAAAAAAHwEAAF9yZWxzLy5yZWxzUEsBAi0AFAAGAAgAAAAhALwhTmrHAAAA3AAA&#10;AA8AAAAAAAAAAAAAAAAABwIAAGRycy9kb3ducmV2LnhtbFBLBQYAAAAAAwADALcAAAD7AgAAAAA=&#10;" fillcolor="#4471c4" stroked="f"/>
                <v:rect id="Rectangle 240" o:spid="_x0000_s1264" style="position:absolute;left:4557;top:3504;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TiwgAAANwAAAAPAAAAZHJzL2Rvd25yZXYueG1sRI9Pi8Iw&#10;FMTvgt8hPGFvmlrwD9UoIizsVavi8dE822rzUpJou99+syB4HGbmN8x625tGvMj52rKC6SQBQVxY&#10;XXOp4JR/j5cgfEDW2FgmBb/kYbsZDtaYadvxgV7HUIoIYZ+hgiqENpPSFxUZ9BPbEkfvZp3BEKUr&#10;pXbYRbhpZJokc2mw5rhQYUv7iorH8WkU+C5/Lqbn23W5sHfbu8v9xNdcqa9Rv1uBCNSHT/jd/tEK&#10;0lkK/2fiEZCbPwAAAP//AwBQSwECLQAUAAYACAAAACEA2+H2y+4AAACFAQAAEwAAAAAAAAAAAAAA&#10;AAAAAAAAW0NvbnRlbnRfVHlwZXNdLnhtbFBLAQItABQABgAIAAAAIQBa9CxbvwAAABUBAAALAAAA&#10;AAAAAAAAAAAAAB8BAABfcmVscy8ucmVsc1BLAQItABQABgAIAAAAIQClXcTiwgAAANwAAAAPAAAA&#10;AAAAAAAAAAAAAAcCAABkcnMvZG93bnJldi54bWxQSwUGAAAAAAMAAwC3AAAA9gIAAAAA&#10;" fillcolor="#ec7c30" stroked="f"/>
                <v:rect id="Rectangle 239" o:spid="_x0000_s1265" style="position:absolute;left:7;top:7;width:9355;height:3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BBxwAAANwAAAAPAAAAZHJzL2Rvd25yZXYueG1sRI9bawIx&#10;FITfBf9DOELfNKulVVajaKH0gj64XsC34+a4G7o5WTapbv99Uyj4OMzMN8xs0dpKXKnxxrGC4SAB&#10;QZw7bbhQsN+99icgfEDWWDkmBT/kYTHvdmaYanfjLV2zUIgIYZ+igjKEOpXS5yVZ9ANXE0fv4hqL&#10;IcqmkLrBW4TbSo6S5FlaNBwXSqzppaT8K/u2Cmq3MdnaFB/H00Gf89Xq/PZZjZV66LXLKYhAbbiH&#10;/9vvWsHo6RH+zsQjIOe/AAAA//8DAFBLAQItABQABgAIAAAAIQDb4fbL7gAAAIUBAAATAAAAAAAA&#10;AAAAAAAAAAAAAABbQ29udGVudF9UeXBlc10ueG1sUEsBAi0AFAAGAAgAAAAhAFr0LFu/AAAAFQEA&#10;AAsAAAAAAAAAAAAAAAAAHwEAAF9yZWxzLy5yZWxzUEsBAi0AFAAGAAgAAAAhALm+gEHHAAAA3AAA&#10;AA8AAAAAAAAAAAAAAAAABwIAAGRycy9kb3ducmV2LnhtbFBLBQYAAAAAAwADALcAAAD7AgAAAAA=&#10;" filled="f" strokecolor="#d9d9d9"/>
                <v:shape id="Text Box 238" o:spid="_x0000_s1266" type="#_x0000_t202" style="position:absolute;left:138;top:101;width:883;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5FEA061A" w14:textId="77777777" w:rsidR="004B74C6" w:rsidRDefault="004B74C6" w:rsidP="00B431EB">
                        <w:pPr>
                          <w:spacing w:line="309" w:lineRule="exact"/>
                          <w:rPr>
                            <w:sz w:val="28"/>
                          </w:rPr>
                        </w:pPr>
                        <w:r>
                          <w:rPr>
                            <w:sz w:val="28"/>
                          </w:rPr>
                          <w:t>60.00%</w:t>
                        </w:r>
                      </w:p>
                      <w:p w14:paraId="2FF9087C" w14:textId="77777777" w:rsidR="004B74C6" w:rsidRDefault="004B74C6" w:rsidP="00B431EB">
                        <w:pPr>
                          <w:spacing w:before="91"/>
                          <w:rPr>
                            <w:sz w:val="28"/>
                          </w:rPr>
                        </w:pPr>
                        <w:r>
                          <w:rPr>
                            <w:sz w:val="28"/>
                          </w:rPr>
                          <w:t>50.00%</w:t>
                        </w:r>
                      </w:p>
                      <w:p w14:paraId="7FC74C3E" w14:textId="77777777" w:rsidR="004B74C6" w:rsidRDefault="004B74C6" w:rsidP="00B431EB">
                        <w:pPr>
                          <w:spacing w:before="92"/>
                          <w:rPr>
                            <w:sz w:val="28"/>
                          </w:rPr>
                        </w:pPr>
                        <w:r>
                          <w:rPr>
                            <w:sz w:val="28"/>
                          </w:rPr>
                          <w:t>40.00%</w:t>
                        </w:r>
                      </w:p>
                      <w:p w14:paraId="1BC4E681" w14:textId="77777777" w:rsidR="004B74C6" w:rsidRDefault="004B74C6" w:rsidP="00B431EB">
                        <w:pPr>
                          <w:spacing w:before="91"/>
                          <w:rPr>
                            <w:sz w:val="28"/>
                          </w:rPr>
                        </w:pPr>
                        <w:r>
                          <w:rPr>
                            <w:sz w:val="28"/>
                          </w:rPr>
                          <w:t>30.00%</w:t>
                        </w:r>
                      </w:p>
                      <w:p w14:paraId="6BCB9FA1" w14:textId="77777777" w:rsidR="004B74C6" w:rsidRDefault="004B74C6" w:rsidP="00B431EB">
                        <w:pPr>
                          <w:spacing w:before="91"/>
                          <w:rPr>
                            <w:sz w:val="28"/>
                          </w:rPr>
                        </w:pPr>
                        <w:r>
                          <w:rPr>
                            <w:sz w:val="28"/>
                          </w:rPr>
                          <w:t>20.00%</w:t>
                        </w:r>
                      </w:p>
                      <w:p w14:paraId="7DB7C93D" w14:textId="77777777" w:rsidR="004B74C6" w:rsidRDefault="004B74C6" w:rsidP="00B431EB">
                        <w:pPr>
                          <w:spacing w:before="92"/>
                          <w:rPr>
                            <w:sz w:val="28"/>
                          </w:rPr>
                        </w:pPr>
                        <w:r>
                          <w:rPr>
                            <w:sz w:val="28"/>
                          </w:rPr>
                          <w:t>10.00%</w:t>
                        </w:r>
                      </w:p>
                      <w:p w14:paraId="0EB01CC7" w14:textId="77777777" w:rsidR="004B74C6" w:rsidRDefault="004B74C6" w:rsidP="00B431EB">
                        <w:pPr>
                          <w:spacing w:before="91" w:line="322" w:lineRule="exact"/>
                          <w:ind w:left="140"/>
                          <w:rPr>
                            <w:sz w:val="28"/>
                          </w:rPr>
                        </w:pPr>
                        <w:r>
                          <w:rPr>
                            <w:sz w:val="28"/>
                          </w:rPr>
                          <w:t>0.00%</w:t>
                        </w:r>
                      </w:p>
                    </w:txbxContent>
                  </v:textbox>
                </v:shape>
                <v:shape id="Text Box 237" o:spid="_x0000_s1267" type="#_x0000_t202" style="position:absolute;left:4547;top:349;width:56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154CBC43" w14:textId="77777777" w:rsidR="004B74C6" w:rsidRDefault="004B74C6" w:rsidP="00B431EB">
                        <w:pPr>
                          <w:spacing w:line="182" w:lineRule="exact"/>
                          <w:rPr>
                            <w:rFonts w:ascii="Calibri"/>
                            <w:sz w:val="18"/>
                          </w:rPr>
                        </w:pPr>
                        <w:r>
                          <w:rPr>
                            <w:rFonts w:ascii="Calibri"/>
                            <w:color w:val="404040"/>
                            <w:sz w:val="18"/>
                          </w:rPr>
                          <w:t>51.30%</w:t>
                        </w:r>
                      </w:p>
                    </w:txbxContent>
                  </v:textbox>
                </v:shape>
                <v:shape id="Text Box 236" o:spid="_x0000_s1268" type="#_x0000_t202" style="position:absolute;left:5112;top:518;width:4050;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3BDF1222" w14:textId="77777777" w:rsidR="004B74C6" w:rsidRDefault="004B74C6" w:rsidP="00B431EB">
                        <w:pPr>
                          <w:tabs>
                            <w:tab w:val="left" w:pos="4029"/>
                          </w:tabs>
                          <w:spacing w:line="185" w:lineRule="exact"/>
                          <w:rPr>
                            <w:rFonts w:ascii="Calibri"/>
                            <w:sz w:val="18"/>
                          </w:rPr>
                        </w:pPr>
                        <w:r>
                          <w:rPr>
                            <w:rFonts w:ascii="Calibri"/>
                            <w:color w:val="404040"/>
                            <w:w w:val="101"/>
                            <w:sz w:val="18"/>
                            <w:u w:val="single" w:color="D9D9D9"/>
                          </w:rPr>
                          <w:t xml:space="preserve"> </w:t>
                        </w:r>
                        <w:r>
                          <w:rPr>
                            <w:rFonts w:ascii="Calibri"/>
                            <w:color w:val="404040"/>
                            <w:sz w:val="18"/>
                            <w:u w:val="single" w:color="D9D9D9"/>
                          </w:rPr>
                          <w:t xml:space="preserve">   </w:t>
                        </w:r>
                        <w:r>
                          <w:rPr>
                            <w:rFonts w:ascii="Calibri"/>
                            <w:color w:val="404040"/>
                            <w:spacing w:val="-20"/>
                            <w:sz w:val="18"/>
                            <w:u w:val="single" w:color="D9D9D9"/>
                          </w:rPr>
                          <w:t xml:space="preserve"> </w:t>
                        </w:r>
                        <w:r>
                          <w:rPr>
                            <w:rFonts w:ascii="Calibri"/>
                            <w:color w:val="404040"/>
                            <w:sz w:val="18"/>
                            <w:u w:val="single" w:color="D9D9D9"/>
                          </w:rPr>
                          <w:t>47.20%</w:t>
                        </w:r>
                        <w:r>
                          <w:rPr>
                            <w:rFonts w:ascii="Calibri"/>
                            <w:color w:val="404040"/>
                            <w:sz w:val="18"/>
                            <w:u w:val="single" w:color="D9D9D9"/>
                          </w:rPr>
                          <w:tab/>
                        </w:r>
                      </w:p>
                      <w:p w14:paraId="77C77A3D" w14:textId="77777777" w:rsidR="004B74C6" w:rsidRDefault="004B74C6" w:rsidP="00B431EB">
                        <w:pPr>
                          <w:spacing w:before="8"/>
                          <w:rPr>
                            <w:rFonts w:ascii="Calibri"/>
                            <w:sz w:val="15"/>
                          </w:rPr>
                        </w:pPr>
                      </w:p>
                      <w:p w14:paraId="3AA978D6" w14:textId="77777777" w:rsidR="004B74C6" w:rsidRDefault="004B74C6" w:rsidP="00B431EB">
                        <w:pPr>
                          <w:tabs>
                            <w:tab w:val="left" w:pos="2820"/>
                            <w:tab w:val="left" w:pos="4029"/>
                          </w:tabs>
                          <w:spacing w:before="1" w:line="250" w:lineRule="atLeast"/>
                          <w:ind w:left="2069" w:right="18" w:hanging="1321"/>
                          <w:rPr>
                            <w:rFonts w:ascii="Calibri"/>
                            <w:sz w:val="18"/>
                          </w:rPr>
                        </w:pPr>
                        <w:r>
                          <w:rPr>
                            <w:rFonts w:ascii="Calibri"/>
                            <w:color w:val="404040"/>
                            <w:w w:val="101"/>
                            <w:sz w:val="18"/>
                            <w:u w:val="single" w:color="D9D9D9"/>
                          </w:rPr>
                          <w:t xml:space="preserve"> </w:t>
                        </w:r>
                        <w:r>
                          <w:rPr>
                            <w:rFonts w:ascii="Calibri"/>
                            <w:color w:val="404040"/>
                            <w:sz w:val="18"/>
                            <w:u w:val="single" w:color="D9D9D9"/>
                          </w:rPr>
                          <w:tab/>
                        </w:r>
                        <w:r>
                          <w:rPr>
                            <w:rFonts w:ascii="Calibri"/>
                            <w:color w:val="404040"/>
                            <w:sz w:val="18"/>
                            <w:u w:val="single" w:color="D9D9D9"/>
                          </w:rPr>
                          <w:tab/>
                          <w:t>36.50%</w:t>
                        </w:r>
                        <w:r>
                          <w:rPr>
                            <w:rFonts w:ascii="Calibri"/>
                            <w:color w:val="404040"/>
                            <w:sz w:val="18"/>
                            <w:u w:val="single" w:color="D9D9D9"/>
                          </w:rPr>
                          <w:tab/>
                        </w:r>
                        <w:r>
                          <w:rPr>
                            <w:rFonts w:ascii="Calibri"/>
                            <w:color w:val="404040"/>
                            <w:sz w:val="18"/>
                          </w:rPr>
                          <w:t xml:space="preserve"> 30.30%</w:t>
                        </w:r>
                      </w:p>
                    </w:txbxContent>
                  </v:textbox>
                </v:shape>
                <v:shape id="Text Box 235" o:spid="_x0000_s1269" type="#_x0000_t202" style="position:absolute;left:1911;top:1708;width:56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128D7B31" w14:textId="77777777" w:rsidR="004B74C6" w:rsidRDefault="004B74C6" w:rsidP="00B431EB">
                        <w:pPr>
                          <w:spacing w:line="182" w:lineRule="exact"/>
                          <w:rPr>
                            <w:rFonts w:ascii="Calibri"/>
                            <w:sz w:val="18"/>
                          </w:rPr>
                        </w:pPr>
                        <w:r>
                          <w:rPr>
                            <w:rFonts w:ascii="Calibri"/>
                            <w:color w:val="404040"/>
                            <w:sz w:val="18"/>
                          </w:rPr>
                          <w:t>18.40%</w:t>
                        </w:r>
                      </w:p>
                    </w:txbxContent>
                  </v:textbox>
                </v:shape>
                <v:shape id="Text Box 234" o:spid="_x0000_s1270" type="#_x0000_t202" style="position:absolute;left:2662;top:1800;width:56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58BBCB49" w14:textId="77777777" w:rsidR="004B74C6" w:rsidRDefault="004B74C6" w:rsidP="00B431EB">
                        <w:pPr>
                          <w:spacing w:line="182" w:lineRule="exact"/>
                          <w:rPr>
                            <w:rFonts w:ascii="Calibri"/>
                            <w:sz w:val="18"/>
                          </w:rPr>
                        </w:pPr>
                        <w:r>
                          <w:rPr>
                            <w:rFonts w:ascii="Calibri"/>
                            <w:color w:val="404040"/>
                            <w:sz w:val="18"/>
                          </w:rPr>
                          <w:t>16.20%</w:t>
                        </w:r>
                      </w:p>
                    </w:txbxContent>
                  </v:textbox>
                </v:shape>
                <v:shape id="Text Box 233" o:spid="_x0000_s1271" type="#_x0000_t202" style="position:absolute;left:2050;top:2921;width:2142;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37728A1C" w14:textId="77777777" w:rsidR="004B74C6" w:rsidRDefault="004B74C6" w:rsidP="00B431EB">
                        <w:pPr>
                          <w:spacing w:line="309" w:lineRule="exact"/>
                          <w:rPr>
                            <w:sz w:val="28"/>
                          </w:rPr>
                        </w:pPr>
                        <w:r>
                          <w:rPr>
                            <w:sz w:val="28"/>
                          </w:rPr>
                          <w:t>Жоғары</w:t>
                        </w:r>
                      </w:p>
                      <w:p w14:paraId="40291ECD" w14:textId="77777777" w:rsidR="004B74C6" w:rsidRDefault="004B74C6" w:rsidP="00B431EB">
                        <w:pPr>
                          <w:spacing w:before="181" w:line="322" w:lineRule="exact"/>
                          <w:ind w:left="465"/>
                          <w:rPr>
                            <w:sz w:val="28"/>
                          </w:rPr>
                        </w:pPr>
                        <w:r>
                          <w:rPr>
                            <w:w w:val="95"/>
                            <w:sz w:val="28"/>
                          </w:rPr>
                          <w:t>Бақылау</w:t>
                        </w:r>
                        <w:r>
                          <w:rPr>
                            <w:spacing w:val="46"/>
                            <w:w w:val="95"/>
                            <w:sz w:val="28"/>
                          </w:rPr>
                          <w:t xml:space="preserve"> </w:t>
                        </w:r>
                        <w:r>
                          <w:rPr>
                            <w:w w:val="95"/>
                            <w:sz w:val="28"/>
                          </w:rPr>
                          <w:t>тобы</w:t>
                        </w:r>
                      </w:p>
                    </w:txbxContent>
                  </v:textbox>
                </v:shape>
                <v:shape id="Text Box 232" o:spid="_x0000_s1272" type="#_x0000_t202" style="position:absolute;left:4695;top:2921;width:2471;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048F7505" w14:textId="77777777" w:rsidR="004B74C6" w:rsidRDefault="004B74C6" w:rsidP="00B431EB">
                        <w:pPr>
                          <w:spacing w:line="309" w:lineRule="exact"/>
                          <w:rPr>
                            <w:sz w:val="28"/>
                          </w:rPr>
                        </w:pPr>
                        <w:r>
                          <w:rPr>
                            <w:sz w:val="28"/>
                          </w:rPr>
                          <w:t>Орташа</w:t>
                        </w:r>
                      </w:p>
                      <w:p w14:paraId="0E88EC6E" w14:textId="77777777" w:rsidR="004B74C6" w:rsidRDefault="004B74C6" w:rsidP="00B431EB">
                        <w:pPr>
                          <w:spacing w:before="181" w:line="322" w:lineRule="exact"/>
                          <w:ind w:left="66"/>
                          <w:rPr>
                            <w:sz w:val="28"/>
                          </w:rPr>
                        </w:pPr>
                        <w:r>
                          <w:rPr>
                            <w:sz w:val="28"/>
                          </w:rPr>
                          <w:t>Эксперименттік</w:t>
                        </w:r>
                        <w:r>
                          <w:rPr>
                            <w:spacing w:val="-16"/>
                            <w:sz w:val="28"/>
                          </w:rPr>
                          <w:t xml:space="preserve"> </w:t>
                        </w:r>
                        <w:r>
                          <w:rPr>
                            <w:sz w:val="28"/>
                          </w:rPr>
                          <w:t>топ</w:t>
                        </w:r>
                      </w:p>
                    </w:txbxContent>
                  </v:textbox>
                </v:shape>
                <v:shape id="Text Box 231" o:spid="_x0000_s1273" type="#_x0000_t202" style="position:absolute;left:7412;top:2921;width:7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35E2E080" w14:textId="77777777" w:rsidR="004B74C6" w:rsidRDefault="004B74C6" w:rsidP="00B431EB">
                        <w:pPr>
                          <w:spacing w:line="308" w:lineRule="exact"/>
                          <w:rPr>
                            <w:sz w:val="28"/>
                          </w:rPr>
                        </w:pPr>
                        <w:r>
                          <w:rPr>
                            <w:sz w:val="28"/>
                          </w:rPr>
                          <w:t>Төмен</w:t>
                        </w:r>
                      </w:p>
                    </w:txbxContent>
                  </v:textbox>
                </v:shape>
                <w10:anchorlock/>
              </v:group>
            </w:pict>
          </mc:Fallback>
        </mc:AlternateContent>
      </w:r>
    </w:p>
    <w:p w14:paraId="10C7FF34" w14:textId="77777777" w:rsidR="00B431EB" w:rsidRPr="00ED7EE8" w:rsidRDefault="00B431EB" w:rsidP="003F5C14">
      <w:pPr>
        <w:rPr>
          <w:sz w:val="16"/>
          <w:szCs w:val="16"/>
        </w:rPr>
      </w:pPr>
    </w:p>
    <w:p w14:paraId="4DFD3E5B" w14:textId="33849403" w:rsidR="00B431EB" w:rsidRPr="00ED7EE8" w:rsidRDefault="00B431EB" w:rsidP="00C90148">
      <w:pPr>
        <w:pStyle w:val="a3"/>
        <w:ind w:left="0" w:right="3"/>
        <w:jc w:val="center"/>
      </w:pPr>
      <w:r w:rsidRPr="00ED7EE8">
        <w:t xml:space="preserve">Сурет </w:t>
      </w:r>
      <w:r w:rsidR="00584885" w:rsidRPr="00ED7EE8">
        <w:t>18</w:t>
      </w:r>
      <w:r w:rsidRPr="00ED7EE8">
        <w:t xml:space="preserve"> </w:t>
      </w:r>
      <w:r w:rsidR="009040DB" w:rsidRPr="00ED7EE8">
        <w:t>–</w:t>
      </w:r>
      <w:r w:rsidRPr="00ED7EE8">
        <w:t xml:space="preserve"> Анықтаушы</w:t>
      </w:r>
      <w:r w:rsidR="009040DB" w:rsidRPr="00ED7EE8">
        <w:t xml:space="preserve"> </w:t>
      </w:r>
      <w:r w:rsidRPr="00ED7EE8">
        <w:t>эксперимент бойынша балалардың құрдасына эмоционалды қатынас деңгейлерінің (%) пайыздық көрсеткіштерінің</w:t>
      </w:r>
      <w:r w:rsidRPr="00ED7EE8">
        <w:rPr>
          <w:spacing w:val="1"/>
        </w:rPr>
        <w:t xml:space="preserve"> </w:t>
      </w:r>
      <w:r w:rsidRPr="00ED7EE8">
        <w:t>диаграммасы</w:t>
      </w:r>
    </w:p>
    <w:p w14:paraId="074E0393" w14:textId="77777777" w:rsidR="00B431EB" w:rsidRPr="00ED7EE8" w:rsidRDefault="00B431EB" w:rsidP="003F5C14">
      <w:pPr>
        <w:pStyle w:val="a3"/>
        <w:ind w:left="0" w:right="3"/>
        <w:jc w:val="left"/>
        <w:rPr>
          <w:sz w:val="27"/>
        </w:rPr>
      </w:pPr>
    </w:p>
    <w:p w14:paraId="56EBE210" w14:textId="48C0E62E" w:rsidR="00B431EB" w:rsidRPr="00ED7EE8" w:rsidRDefault="00B431EB" w:rsidP="003F5C14">
      <w:pPr>
        <w:pStyle w:val="a3"/>
        <w:ind w:left="0" w:right="3" w:firstLine="709"/>
      </w:pPr>
      <w:r w:rsidRPr="00ED7EE8">
        <w:t>Бұл</w:t>
      </w:r>
      <w:r w:rsidRPr="00ED7EE8">
        <w:rPr>
          <w:spacing w:val="1"/>
        </w:rPr>
        <w:t xml:space="preserve"> </w:t>
      </w:r>
      <w:r w:rsidRPr="00ED7EE8">
        <w:t>диаграммадан</w:t>
      </w:r>
      <w:r w:rsidRPr="00ED7EE8">
        <w:rPr>
          <w:spacing w:val="1"/>
        </w:rPr>
        <w:t xml:space="preserve"> </w:t>
      </w:r>
      <w:r w:rsidRPr="00ED7EE8">
        <w:t>байқағанымыз,</w:t>
      </w:r>
      <w:r w:rsidRPr="00ED7EE8">
        <w:rPr>
          <w:spacing w:val="1"/>
        </w:rPr>
        <w:t xml:space="preserve"> </w:t>
      </w:r>
      <w:r w:rsidRPr="00ED7EE8">
        <w:t>бақылау</w:t>
      </w:r>
      <w:r w:rsidRPr="00ED7EE8">
        <w:rPr>
          <w:spacing w:val="1"/>
        </w:rPr>
        <w:t xml:space="preserve"> </w:t>
      </w:r>
      <w:r w:rsidRPr="00ED7EE8">
        <w:t>және</w:t>
      </w:r>
      <w:r w:rsidRPr="00ED7EE8">
        <w:rPr>
          <w:spacing w:val="1"/>
        </w:rPr>
        <w:t xml:space="preserve"> </w:t>
      </w:r>
      <w:r w:rsidRPr="00ED7EE8">
        <w:t>эксперимент</w:t>
      </w:r>
      <w:r w:rsidRPr="00ED7EE8">
        <w:rPr>
          <w:spacing w:val="1"/>
        </w:rPr>
        <w:t xml:space="preserve"> </w:t>
      </w:r>
      <w:r w:rsidRPr="00ED7EE8">
        <w:t>топтарындағы</w:t>
      </w:r>
      <w:r w:rsidRPr="00ED7EE8">
        <w:rPr>
          <w:spacing w:val="1"/>
        </w:rPr>
        <w:t xml:space="preserve"> </w:t>
      </w:r>
      <w:r w:rsidRPr="00ED7EE8">
        <w:t>айырмашылықтар</w:t>
      </w:r>
      <w:r w:rsidRPr="00ED7EE8">
        <w:rPr>
          <w:spacing w:val="1"/>
        </w:rPr>
        <w:t xml:space="preserve"> </w:t>
      </w:r>
      <w:r w:rsidRPr="00ED7EE8">
        <w:t>көп</w:t>
      </w:r>
      <w:r w:rsidRPr="00ED7EE8">
        <w:rPr>
          <w:spacing w:val="1"/>
        </w:rPr>
        <w:t xml:space="preserve"> </w:t>
      </w:r>
      <w:r w:rsidRPr="00ED7EE8">
        <w:t>еме</w:t>
      </w:r>
      <w:r w:rsidR="00584885" w:rsidRPr="00ED7EE8">
        <w:t>с</w:t>
      </w:r>
      <w:r w:rsidR="00CA71E0" w:rsidRPr="00ED7EE8">
        <w:t>.</w:t>
      </w:r>
      <w:r w:rsidRPr="00ED7EE8">
        <w:rPr>
          <w:spacing w:val="1"/>
        </w:rPr>
        <w:t xml:space="preserve"> </w:t>
      </w:r>
      <w:r w:rsidRPr="00ED7EE8">
        <w:t>Зерттеу</w:t>
      </w:r>
      <w:r w:rsidRPr="00ED7EE8">
        <w:rPr>
          <w:spacing w:val="1"/>
        </w:rPr>
        <w:t xml:space="preserve"> </w:t>
      </w:r>
      <w:r w:rsidRPr="00ED7EE8">
        <w:t>барысында</w:t>
      </w:r>
      <w:r w:rsidRPr="00ED7EE8">
        <w:rPr>
          <w:spacing w:val="1"/>
        </w:rPr>
        <w:t xml:space="preserve"> </w:t>
      </w:r>
      <w:r w:rsidRPr="00ED7EE8">
        <w:t>алынған</w:t>
      </w:r>
      <w:r w:rsidRPr="00ED7EE8">
        <w:rPr>
          <w:spacing w:val="1"/>
        </w:rPr>
        <w:t xml:space="preserve"> </w:t>
      </w:r>
      <w:r w:rsidRPr="00ED7EE8">
        <w:t>көрсеткіштер</w:t>
      </w:r>
      <w:r w:rsidRPr="00ED7EE8">
        <w:rPr>
          <w:spacing w:val="1"/>
        </w:rPr>
        <w:t xml:space="preserve"> </w:t>
      </w:r>
      <w:r w:rsidRPr="00ED7EE8">
        <w:t>бақылау және</w:t>
      </w:r>
      <w:r w:rsidRPr="00ED7EE8">
        <w:rPr>
          <w:spacing w:val="1"/>
        </w:rPr>
        <w:t xml:space="preserve"> </w:t>
      </w:r>
      <w:r w:rsidRPr="00ED7EE8">
        <w:t>эксперименттік топтарда</w:t>
      </w:r>
      <w:r w:rsidRPr="00ED7EE8">
        <w:rPr>
          <w:spacing w:val="1"/>
        </w:rPr>
        <w:t xml:space="preserve"> </w:t>
      </w:r>
      <w:r w:rsidRPr="00ED7EE8">
        <w:t>балалардың</w:t>
      </w:r>
      <w:r w:rsidRPr="00ED7EE8">
        <w:rPr>
          <w:spacing w:val="1"/>
        </w:rPr>
        <w:t xml:space="preserve"> </w:t>
      </w:r>
      <w:r w:rsidRPr="00ED7EE8">
        <w:t>құрдасына</w:t>
      </w:r>
      <w:r w:rsidRPr="00ED7EE8">
        <w:rPr>
          <w:spacing w:val="1"/>
        </w:rPr>
        <w:t xml:space="preserve"> </w:t>
      </w:r>
      <w:r w:rsidRPr="00ED7EE8">
        <w:t>эмоционалды қатынас деңгейлері әлі де дұрыс қалыптаспағандығын, көбінесе</w:t>
      </w:r>
      <w:r w:rsidRPr="00ED7EE8">
        <w:rPr>
          <w:spacing w:val="1"/>
        </w:rPr>
        <w:t xml:space="preserve"> </w:t>
      </w:r>
      <w:r w:rsidRPr="00ED7EE8">
        <w:t>амбивалентті және жағымсыз қатынастардың басымдығын көрсетті. Бақылау</w:t>
      </w:r>
      <w:r w:rsidRPr="00ED7EE8">
        <w:rPr>
          <w:spacing w:val="1"/>
        </w:rPr>
        <w:t xml:space="preserve"> </w:t>
      </w:r>
      <w:r w:rsidRPr="00ED7EE8">
        <w:t>тобын құраған балаларда құрдасына эмоционалды қатынастың жоғары деңгейі</w:t>
      </w:r>
      <w:r w:rsidRPr="00ED7EE8">
        <w:rPr>
          <w:spacing w:val="1"/>
        </w:rPr>
        <w:t xml:space="preserve"> </w:t>
      </w:r>
      <w:r w:rsidRPr="00ED7EE8">
        <w:t>барлығы 76-ның ішінде не бары 14 зерттелушіде, яғни 18,4%-нда көрініс тапса,</w:t>
      </w:r>
      <w:r w:rsidRPr="00ED7EE8">
        <w:rPr>
          <w:spacing w:val="1"/>
        </w:rPr>
        <w:t xml:space="preserve"> </w:t>
      </w:r>
      <w:r w:rsidRPr="00ED7EE8">
        <w:t>ал эксперименттік топта жоғарғы деңгейлік көрсеткіш 12 (16,2%) зерттелушіде</w:t>
      </w:r>
      <w:r w:rsidRPr="00ED7EE8">
        <w:rPr>
          <w:spacing w:val="1"/>
        </w:rPr>
        <w:t xml:space="preserve"> </w:t>
      </w:r>
      <w:r w:rsidRPr="00ED7EE8">
        <w:t>көрінді.</w:t>
      </w:r>
    </w:p>
    <w:p w14:paraId="324C5A7A" w14:textId="1FCC99E9" w:rsidR="00B431EB" w:rsidRPr="00ED7EE8" w:rsidRDefault="00B431EB" w:rsidP="003F5C14">
      <w:pPr>
        <w:pStyle w:val="a3"/>
        <w:ind w:left="0" w:right="3" w:firstLine="709"/>
      </w:pPr>
      <w:r w:rsidRPr="00ED7EE8">
        <w:t>Аталмыш</w:t>
      </w:r>
      <w:r w:rsidRPr="00ED7EE8">
        <w:rPr>
          <w:spacing w:val="1"/>
        </w:rPr>
        <w:t xml:space="preserve"> </w:t>
      </w:r>
      <w:r w:rsidRPr="00ED7EE8">
        <w:t>әдістеменің</w:t>
      </w:r>
      <w:r w:rsidRPr="00ED7EE8">
        <w:rPr>
          <w:spacing w:val="1"/>
        </w:rPr>
        <w:t xml:space="preserve"> </w:t>
      </w:r>
      <w:r w:rsidRPr="00ED7EE8">
        <w:t>талдауы</w:t>
      </w:r>
      <w:r w:rsidRPr="00ED7EE8">
        <w:rPr>
          <w:spacing w:val="1"/>
        </w:rPr>
        <w:t xml:space="preserve"> </w:t>
      </w:r>
      <w:r w:rsidRPr="00ED7EE8">
        <w:t>бойынша</w:t>
      </w:r>
      <w:r w:rsidRPr="00ED7EE8">
        <w:rPr>
          <w:spacing w:val="1"/>
        </w:rPr>
        <w:t xml:space="preserve"> </w:t>
      </w:r>
      <w:r w:rsidRPr="00ED7EE8">
        <w:t>балалардың</w:t>
      </w:r>
      <w:r w:rsidRPr="00ED7EE8">
        <w:rPr>
          <w:spacing w:val="1"/>
        </w:rPr>
        <w:t xml:space="preserve"> </w:t>
      </w:r>
      <w:r w:rsidRPr="00ED7EE8">
        <w:t>құрдасына</w:t>
      </w:r>
      <w:r w:rsidRPr="00ED7EE8">
        <w:rPr>
          <w:spacing w:val="1"/>
        </w:rPr>
        <w:t xml:space="preserve"> </w:t>
      </w:r>
      <w:r w:rsidRPr="00ED7EE8">
        <w:t>эмоционалды</w:t>
      </w:r>
      <w:r w:rsidRPr="00ED7EE8">
        <w:rPr>
          <w:spacing w:val="1"/>
        </w:rPr>
        <w:t xml:space="preserve"> </w:t>
      </w:r>
      <w:r w:rsidRPr="00ED7EE8">
        <w:t>қатынас</w:t>
      </w:r>
      <w:r w:rsidRPr="00ED7EE8">
        <w:rPr>
          <w:spacing w:val="1"/>
        </w:rPr>
        <w:t xml:space="preserve"> </w:t>
      </w:r>
      <w:r w:rsidRPr="00ED7EE8">
        <w:t>деңгейлері төмен</w:t>
      </w:r>
      <w:r w:rsidRPr="00ED7EE8">
        <w:rPr>
          <w:spacing w:val="1"/>
        </w:rPr>
        <w:t xml:space="preserve"> </w:t>
      </w:r>
      <w:r w:rsidRPr="00ED7EE8">
        <w:t>тұлғалар</w:t>
      </w:r>
      <w:r w:rsidRPr="00ED7EE8">
        <w:rPr>
          <w:spacing w:val="1"/>
        </w:rPr>
        <w:t xml:space="preserve"> </w:t>
      </w:r>
      <w:r w:rsidRPr="00ED7EE8">
        <w:t>тиімді бірлесіп</w:t>
      </w:r>
      <w:r w:rsidRPr="00ED7EE8">
        <w:rPr>
          <w:spacing w:val="1"/>
        </w:rPr>
        <w:t xml:space="preserve"> </w:t>
      </w:r>
      <w:r w:rsidRPr="00ED7EE8">
        <w:t>әрекет</w:t>
      </w:r>
      <w:r w:rsidRPr="00ED7EE8">
        <w:rPr>
          <w:spacing w:val="1"/>
        </w:rPr>
        <w:t xml:space="preserve"> </w:t>
      </w:r>
      <w:r w:rsidRPr="00ED7EE8">
        <w:t>ете</w:t>
      </w:r>
      <w:r w:rsidRPr="00ED7EE8">
        <w:rPr>
          <w:spacing w:val="1"/>
        </w:rPr>
        <w:t xml:space="preserve"> </w:t>
      </w:r>
      <w:r w:rsidRPr="00ED7EE8">
        <w:t>алмайды,</w:t>
      </w:r>
      <w:r w:rsidRPr="00ED7EE8">
        <w:rPr>
          <w:spacing w:val="1"/>
        </w:rPr>
        <w:t xml:space="preserve"> </w:t>
      </w:r>
      <w:r w:rsidRPr="00ED7EE8">
        <w:t>өзара</w:t>
      </w:r>
      <w:r w:rsidRPr="00ED7EE8">
        <w:rPr>
          <w:spacing w:val="1"/>
        </w:rPr>
        <w:t xml:space="preserve"> </w:t>
      </w:r>
      <w:r w:rsidRPr="00ED7EE8">
        <w:t>жағымсыз</w:t>
      </w:r>
      <w:r w:rsidRPr="00ED7EE8">
        <w:rPr>
          <w:spacing w:val="1"/>
        </w:rPr>
        <w:t xml:space="preserve"> </w:t>
      </w:r>
      <w:r w:rsidRPr="00ED7EE8">
        <w:t>қатынаста</w:t>
      </w:r>
      <w:r w:rsidR="00DF2130" w:rsidRPr="00ED7EE8">
        <w:t xml:space="preserve"> </w:t>
      </w:r>
      <w:r w:rsidRPr="00ED7EE8">
        <w:t>болады.</w:t>
      </w:r>
      <w:r w:rsidRPr="00ED7EE8">
        <w:rPr>
          <w:spacing w:val="1"/>
        </w:rPr>
        <w:t xml:space="preserve"> </w:t>
      </w:r>
      <w:r w:rsidRPr="00ED7EE8">
        <w:t>Мұндай</w:t>
      </w:r>
      <w:r w:rsidRPr="00ED7EE8">
        <w:rPr>
          <w:spacing w:val="1"/>
        </w:rPr>
        <w:t xml:space="preserve"> </w:t>
      </w:r>
      <w:r w:rsidRPr="00ED7EE8">
        <w:t>салқын</w:t>
      </w:r>
      <w:r w:rsidR="009040DB" w:rsidRPr="00ED7EE8">
        <w:t xml:space="preserve"> </w:t>
      </w:r>
      <w:r w:rsidRPr="00ED7EE8">
        <w:t>қатынастар</w:t>
      </w:r>
      <w:r w:rsidRPr="00ED7EE8">
        <w:rPr>
          <w:spacing w:val="1"/>
        </w:rPr>
        <w:t xml:space="preserve"> </w:t>
      </w:r>
      <w:r w:rsidRPr="00ED7EE8">
        <w:t>балалардың</w:t>
      </w:r>
      <w:r w:rsidRPr="00ED7EE8">
        <w:rPr>
          <w:spacing w:val="-2"/>
        </w:rPr>
        <w:t xml:space="preserve"> </w:t>
      </w:r>
      <w:r w:rsidRPr="00ED7EE8">
        <w:t>кез-келген</w:t>
      </w:r>
      <w:r w:rsidRPr="00ED7EE8">
        <w:rPr>
          <w:spacing w:val="-2"/>
        </w:rPr>
        <w:t xml:space="preserve"> </w:t>
      </w:r>
      <w:r w:rsidRPr="00ED7EE8">
        <w:t>іс-әрекетте мақсатқа</w:t>
      </w:r>
      <w:r w:rsidRPr="00ED7EE8">
        <w:rPr>
          <w:spacing w:val="-1"/>
        </w:rPr>
        <w:t xml:space="preserve"> </w:t>
      </w:r>
      <w:r w:rsidRPr="00ED7EE8">
        <w:t>жетуіне</w:t>
      </w:r>
      <w:r w:rsidRPr="00ED7EE8">
        <w:rPr>
          <w:spacing w:val="-1"/>
        </w:rPr>
        <w:t xml:space="preserve"> </w:t>
      </w:r>
      <w:r w:rsidRPr="00ED7EE8">
        <w:t>кедергі</w:t>
      </w:r>
      <w:r w:rsidRPr="00ED7EE8">
        <w:rPr>
          <w:spacing w:val="-6"/>
        </w:rPr>
        <w:t xml:space="preserve"> </w:t>
      </w:r>
      <w:r w:rsidRPr="00ED7EE8">
        <w:t>келтіруі</w:t>
      </w:r>
      <w:r w:rsidRPr="00ED7EE8">
        <w:rPr>
          <w:spacing w:val="-7"/>
        </w:rPr>
        <w:t xml:space="preserve"> </w:t>
      </w:r>
      <w:r w:rsidRPr="00ED7EE8">
        <w:t>мүмкін.</w:t>
      </w:r>
    </w:p>
    <w:p w14:paraId="441A4E8F" w14:textId="52D6C362" w:rsidR="000774DE" w:rsidRPr="00ED7EE8" w:rsidRDefault="00B431EB" w:rsidP="003F5C14">
      <w:pPr>
        <w:pStyle w:val="a3"/>
        <w:ind w:left="0" w:right="3" w:firstLine="709"/>
      </w:pPr>
      <w:r w:rsidRPr="00ED7EE8">
        <w:rPr>
          <w:noProof/>
          <w:lang w:val="ru-RU" w:eastAsia="ru-RU"/>
        </w:rPr>
        <mc:AlternateContent>
          <mc:Choice Requires="wps">
            <w:drawing>
              <wp:anchor distT="0" distB="0" distL="114300" distR="114300" simplePos="0" relativeHeight="487697920" behindDoc="0" locked="0" layoutInCell="1" allowOverlap="1" wp14:anchorId="14AC07D0" wp14:editId="7F29A03B">
                <wp:simplePos x="0" y="0"/>
                <wp:positionH relativeFrom="page">
                  <wp:posOffset>4090035</wp:posOffset>
                </wp:positionH>
                <wp:positionV relativeFrom="paragraph">
                  <wp:posOffset>115570</wp:posOffset>
                </wp:positionV>
                <wp:extent cx="113030" cy="88900"/>
                <wp:effectExtent l="0" t="0" r="0" b="0"/>
                <wp:wrapNone/>
                <wp:docPr id="238"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 cy="88900"/>
                        </a:xfrm>
                        <a:custGeom>
                          <a:avLst/>
                          <a:gdLst>
                            <a:gd name="T0" fmla="+- 0 6530 6441"/>
                            <a:gd name="T1" fmla="*/ T0 w 178"/>
                            <a:gd name="T2" fmla="+- 0 182 182"/>
                            <a:gd name="T3" fmla="*/ 182 h 140"/>
                            <a:gd name="T4" fmla="+- 0 6528 6441"/>
                            <a:gd name="T5" fmla="*/ T4 w 178"/>
                            <a:gd name="T6" fmla="+- 0 233 182"/>
                            <a:gd name="T7" fmla="*/ 233 h 140"/>
                            <a:gd name="T8" fmla="+- 0 6518 6441"/>
                            <a:gd name="T9" fmla="*/ T8 w 178"/>
                            <a:gd name="T10" fmla="+- 0 278 182"/>
                            <a:gd name="T11" fmla="*/ 278 h 140"/>
                            <a:gd name="T12" fmla="+- 0 6492 6441"/>
                            <a:gd name="T13" fmla="*/ T12 w 178"/>
                            <a:gd name="T14" fmla="+- 0 310 182"/>
                            <a:gd name="T15" fmla="*/ 310 h 140"/>
                            <a:gd name="T16" fmla="+- 0 6441 6441"/>
                            <a:gd name="T17" fmla="*/ T16 w 178"/>
                            <a:gd name="T18" fmla="+- 0 322 182"/>
                            <a:gd name="T19" fmla="*/ 322 h 140"/>
                            <a:gd name="T20" fmla="+- 0 6618 6441"/>
                            <a:gd name="T21" fmla="*/ T20 w 178"/>
                            <a:gd name="T22" fmla="+- 0 322 182"/>
                            <a:gd name="T23" fmla="*/ 322 h 140"/>
                            <a:gd name="T24" fmla="+- 0 6567 6441"/>
                            <a:gd name="T25" fmla="*/ T24 w 178"/>
                            <a:gd name="T26" fmla="+- 0 310 182"/>
                            <a:gd name="T27" fmla="*/ 310 h 140"/>
                            <a:gd name="T28" fmla="+- 0 6541 6441"/>
                            <a:gd name="T29" fmla="*/ T28 w 178"/>
                            <a:gd name="T30" fmla="+- 0 278 182"/>
                            <a:gd name="T31" fmla="*/ 278 h 140"/>
                            <a:gd name="T32" fmla="+- 0 6531 6441"/>
                            <a:gd name="T33" fmla="*/ T32 w 178"/>
                            <a:gd name="T34" fmla="+- 0 233 182"/>
                            <a:gd name="T35" fmla="*/ 233 h 140"/>
                            <a:gd name="T36" fmla="+- 0 6530 6441"/>
                            <a:gd name="T37" fmla="*/ T36 w 178"/>
                            <a:gd name="T38" fmla="+- 0 182 182"/>
                            <a:gd name="T39" fmla="*/ 182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8" h="140">
                              <a:moveTo>
                                <a:pt x="89" y="0"/>
                              </a:moveTo>
                              <a:lnTo>
                                <a:pt x="87" y="51"/>
                              </a:lnTo>
                              <a:lnTo>
                                <a:pt x="77" y="96"/>
                              </a:lnTo>
                              <a:lnTo>
                                <a:pt x="51" y="128"/>
                              </a:lnTo>
                              <a:lnTo>
                                <a:pt x="0" y="140"/>
                              </a:lnTo>
                              <a:lnTo>
                                <a:pt x="177" y="140"/>
                              </a:lnTo>
                              <a:lnTo>
                                <a:pt x="126" y="128"/>
                              </a:lnTo>
                              <a:lnTo>
                                <a:pt x="100" y="96"/>
                              </a:lnTo>
                              <a:lnTo>
                                <a:pt x="90" y="51"/>
                              </a:lnTo>
                              <a:lnTo>
                                <a:pt x="89"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26DB7B" id="Freeform 229" o:spid="_x0000_s1026" style="position:absolute;margin-left:322.05pt;margin-top:9.1pt;width:8.9pt;height:7pt;z-index:48769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VzImQQAAK0OAAAOAAAAZHJzL2Uyb0RvYy54bWysV+GOozYQ/l+p72Dxs1UWbAiBaLOn3m1T&#10;VdrenXT0ARwwARUwtclmt1XfvTMG5yCFblR1pQUTfwzffDMej+/fvdQVeRZKl7LZOfTOc4hoUpmV&#10;zXHn/JrsV5FDdMebjFeyETvnVWjn3cO339yf261gspBVJhQBI43entudU3Rdu3VdnRai5vpOtqKB&#10;yVyqmnfwqI5upvgZrNeVyzwvdM9SZa2SqdAafn3sJ50HYz/PRdp9ynMtOlLtHODWmasy1wNe3Yd7&#10;vj0q3hZlOtDg/4FFzcsGPnox9cg7Tk6q/IepukyV1DLv7lJZuzLPy1QYH8Ab6l1586XgrTC+gDi6&#10;vcik/z+z6cfnz4qU2c5hPoSq4TUEaa+EQMkJYzEqdG71FoBf2s8KfdTtk0x/0zDhTmbwQQOGHM6/&#10;yAzs8FMnjSovuarxTfCXvBjxXy/ii5eOpPAjpb7nQ4hSmIqi2DOxcfnWvpuedPeTkMYOf37SXR+6&#10;DEZG+Gwgn4CNvK4git+viEfCtQ+XIKBDqC8wamHfuSTxyJnQTXSNYRZjTNGIEfi/BvkWBIYQUhAa&#10;2MS6fC2woIEUi2ZJrS0MSQXzpEKLMaaY78+R2lgQGELILCkI+EQpOk8qtjAkFc2TolPV2SaaY0XH&#10;oiNmlhadyh4GMZsVi46VTyhbYDaV3qfeLLOx8oiZZzbVHtNqntlY/oSGC8ym+vtsNr3oWH7EzDJj&#10;U/3DcCGWbByBhC3l/TQCC8zYWP9lZlP9w3W4mdWMjSOQsIXkZ9MILESTjfVfjCab6h+uF6IJRXBY&#10;J7gAYOXO1gqsXaPVtLAC/LH+iyvAn+oPNWw+z/xxBBJ/YQX40wgsVAx/rP9iyfCn+i9WV38cgcRf&#10;WAG45Yw0WyqwY/0nFRa2h6PdAHhh94T0pRk2BRgRjp2IZ7ahVmrcfhKIAWwyiY+VHEwACneQBTDI&#10;guDNTWBgimCoc7eYxgJm4Ovb4KCpgZtN+U3iuNQRDsv0FjK4/gz8Nk9xUSAcEvoW65ipBn6bq5g+&#10;Bj5xtXd5iK2C3u66q1MOga7ugIz4tuUdpoQdkjP0GLDFkwLusEHj77V8Fok0iA4zI+qdsq3H1+mq&#10;mcB6dmvrup2199YY2/SoOBwEsrP23qPACHpKoRj1Otppe+9hUFwQ1TcWoIOdtfceRYdvvonDMnrD&#10;Vyl0YYh7w4e4R72hx5W4lnlaSS161zFiZkVeQocRH/V9WlZlti+rCkOm1fHwoVLkmWNvD3/7/SDh&#10;BFaZxd1IfM0qjK9D3zlkB3agplf/M6Ys8N6zeLUPo80q2AfrVbzxopVH4/dx6AVx8Lj/CzOHBtui&#10;zDLRPJWNsOcGGtzWlw8nmL7jNycHzM14DSvQ+PWvTl764omTSp6aDLzj20Lw7Mdh3PGy6sfulLER&#10;Gdy2dyOEaeaxf+8b/oPMXqGXV7I/M8EZDwaFVH845AznpZ2jfz9xJRxS/dzAgSSmASQn6cxDsN5g&#10;Q6LGM4fxDG9SMLVzOgfqMw4/dP2h7NSq8ljAl6jRopE/wBkiL7HZN/x6VsMDnImMB8P5DQ9d42eD&#10;+nrKfPgbAAD//wMAUEsDBBQABgAIAAAAIQDhjYQE4QAAAAkBAAAPAAAAZHJzL2Rvd25yZXYueG1s&#10;TI/LTsMwEEX3SPyDNUhsEHViIquEOBVCRRULkNrCgp2bDEnAj8h22vD3DCtYju7RvWeq1WwNO2KI&#10;g3cK8kUGDF3j28F1Cl73j9dLYDFp12rjHSr4xgir+vys0mXrT26Lx13qGJW4WGoFfUpjyXlserQ6&#10;LvyIjrIPH6xOdIaOt0GfqNwaLrJMcqsHRwu9HvGhx+ZrN1kF89P08rZZF+GdP18ZsUmf27XcK3V5&#10;Md/fAUs4pz8YfvVJHWpyOvjJtZEZBbIockIpWApgBEiZ3wI7KLgRAnhd8f8f1D8AAAD//wMAUEsB&#10;Ai0AFAAGAAgAAAAhALaDOJL+AAAA4QEAABMAAAAAAAAAAAAAAAAAAAAAAFtDb250ZW50X1R5cGVz&#10;XS54bWxQSwECLQAUAAYACAAAACEAOP0h/9YAAACUAQAACwAAAAAAAAAAAAAAAAAvAQAAX3JlbHMv&#10;LnJlbHNQSwECLQAUAAYACAAAACEAR9lcyJkEAACtDgAADgAAAAAAAAAAAAAAAAAuAgAAZHJzL2Uy&#10;b0RvYy54bWxQSwECLQAUAAYACAAAACEA4Y2EBOEAAAAJAQAADwAAAAAAAAAAAAAAAADzBgAAZHJz&#10;L2Rvd25yZXYueG1sUEsFBgAAAAAEAAQA8wAAAAEIAAAAAA==&#10;" path="m89,l87,51,77,96,51,128,,140r177,l126,128,100,96,90,51,89,xe" fillcolor="blue" stroked="f">
                <v:path arrowok="t" o:connecttype="custom" o:connectlocs="56515,115570;55245,147955;48895,176530;32385,196850;0,204470;112395,204470;80010,196850;63500,176530;57150,147955;56515,115570" o:connectangles="0,0,0,0,0,0,0,0,0,0"/>
                <w10:wrap anchorx="page"/>
              </v:shape>
            </w:pict>
          </mc:Fallback>
        </mc:AlternateContent>
      </w:r>
      <w:r w:rsidRPr="00ED7EE8">
        <w:t>Алынған</w:t>
      </w:r>
      <w:r w:rsidRPr="00ED7EE8">
        <w:rPr>
          <w:spacing w:val="1"/>
        </w:rPr>
        <w:t xml:space="preserve"> </w:t>
      </w:r>
      <w:r w:rsidRPr="00ED7EE8">
        <w:t>нәтижелер</w:t>
      </w:r>
      <w:r w:rsidRPr="00ED7EE8">
        <w:rPr>
          <w:spacing w:val="1"/>
        </w:rPr>
        <w:t xml:space="preserve"> зерттеуге </w:t>
      </w:r>
      <w:r w:rsidRPr="00ED7EE8">
        <w:t>қатысқан</w:t>
      </w:r>
      <w:r w:rsidRPr="00ED7EE8">
        <w:rPr>
          <w:spacing w:val="1"/>
        </w:rPr>
        <w:t xml:space="preserve"> </w:t>
      </w:r>
      <w:r w:rsidRPr="00ED7EE8">
        <w:t>балалардың</w:t>
      </w:r>
      <w:r w:rsidRPr="00ED7EE8">
        <w:rPr>
          <w:spacing w:val="1"/>
        </w:rPr>
        <w:t xml:space="preserve"> </w:t>
      </w:r>
      <w:r w:rsidRPr="00ED7EE8">
        <w:t>құрдасына</w:t>
      </w:r>
      <w:r w:rsidRPr="00ED7EE8">
        <w:rPr>
          <w:spacing w:val="1"/>
        </w:rPr>
        <w:t xml:space="preserve"> </w:t>
      </w:r>
      <w:r w:rsidRPr="00ED7EE8">
        <w:t>эмоционалды қатынас деңгейлерінің</w:t>
      </w:r>
      <w:r w:rsidRPr="00ED7EE8">
        <w:rPr>
          <w:spacing w:val="1"/>
        </w:rPr>
        <w:t xml:space="preserve"> </w:t>
      </w:r>
      <w:r w:rsidRPr="00ED7EE8">
        <w:t>орташа көрсеткішін көрсетті – бақылау</w:t>
      </w:r>
      <w:r w:rsidRPr="00ED7EE8">
        <w:rPr>
          <w:spacing w:val="1"/>
        </w:rPr>
        <w:t xml:space="preserve"> </w:t>
      </w:r>
      <w:r w:rsidRPr="00ED7EE8">
        <w:t>тобында 39 (51,3%) балада, эксперименттік топта 35</w:t>
      </w:r>
      <w:r w:rsidRPr="00ED7EE8">
        <w:rPr>
          <w:spacing w:val="1"/>
        </w:rPr>
        <w:t xml:space="preserve"> </w:t>
      </w:r>
      <w:r w:rsidRPr="00ED7EE8">
        <w:t>(47,2%) балада орташа</w:t>
      </w:r>
      <w:r w:rsidRPr="00ED7EE8">
        <w:rPr>
          <w:spacing w:val="1"/>
        </w:rPr>
        <w:t xml:space="preserve"> </w:t>
      </w:r>
      <w:r w:rsidRPr="00ED7EE8">
        <w:t>деңгей анықталды.</w:t>
      </w:r>
    </w:p>
    <w:p w14:paraId="4FBC6CAC" w14:textId="77777777" w:rsidR="000774DE" w:rsidRPr="00ED7EE8" w:rsidRDefault="000774DE" w:rsidP="003F5C14">
      <w:pPr>
        <w:pStyle w:val="a3"/>
        <w:ind w:left="0" w:right="3" w:firstLine="709"/>
      </w:pPr>
      <w:r w:rsidRPr="00ED7EE8">
        <w:t>Мұның</w:t>
      </w:r>
      <w:r w:rsidRPr="00ED7EE8">
        <w:rPr>
          <w:spacing w:val="1"/>
        </w:rPr>
        <w:t xml:space="preserve"> </w:t>
      </w:r>
      <w:r w:rsidRPr="00ED7EE8">
        <w:t>өзі</w:t>
      </w:r>
      <w:r w:rsidRPr="00ED7EE8">
        <w:rPr>
          <w:spacing w:val="1"/>
        </w:rPr>
        <w:t xml:space="preserve"> </w:t>
      </w:r>
      <w:r w:rsidRPr="00ED7EE8">
        <w:t>екі</w:t>
      </w:r>
      <w:r w:rsidRPr="00ED7EE8">
        <w:rPr>
          <w:spacing w:val="1"/>
        </w:rPr>
        <w:t xml:space="preserve"> </w:t>
      </w:r>
      <w:r w:rsidRPr="00ED7EE8">
        <w:t>топтағы</w:t>
      </w:r>
      <w:r w:rsidRPr="00ED7EE8">
        <w:rPr>
          <w:spacing w:val="1"/>
        </w:rPr>
        <w:t xml:space="preserve"> </w:t>
      </w:r>
      <w:r w:rsidRPr="00ED7EE8">
        <w:t>зерттелуші</w:t>
      </w:r>
      <w:r w:rsidRPr="00ED7EE8">
        <w:rPr>
          <w:spacing w:val="1"/>
        </w:rPr>
        <w:t xml:space="preserve"> </w:t>
      </w:r>
      <w:r w:rsidRPr="00ED7EE8">
        <w:t>балаларда</w:t>
      </w:r>
      <w:r w:rsidRPr="00ED7EE8">
        <w:rPr>
          <w:spacing w:val="1"/>
        </w:rPr>
        <w:t xml:space="preserve"> </w:t>
      </w:r>
      <w:r w:rsidRPr="00ED7EE8">
        <w:t>құрдастарымен</w:t>
      </w:r>
      <w:r w:rsidRPr="00ED7EE8">
        <w:rPr>
          <w:spacing w:val="1"/>
        </w:rPr>
        <w:t xml:space="preserve"> </w:t>
      </w:r>
      <w:r w:rsidRPr="00ED7EE8">
        <w:t>көбінесе</w:t>
      </w:r>
      <w:r w:rsidRPr="00ED7EE8">
        <w:rPr>
          <w:spacing w:val="-67"/>
        </w:rPr>
        <w:t xml:space="preserve"> </w:t>
      </w:r>
      <w:r w:rsidRPr="00ED7EE8">
        <w:t>амбивалентті</w:t>
      </w:r>
      <w:r w:rsidRPr="00ED7EE8">
        <w:rPr>
          <w:spacing w:val="-5"/>
        </w:rPr>
        <w:t xml:space="preserve"> </w:t>
      </w:r>
      <w:r w:rsidRPr="00ED7EE8">
        <w:t>қатынастар</w:t>
      </w:r>
      <w:r w:rsidRPr="00ED7EE8">
        <w:rPr>
          <w:spacing w:val="5"/>
        </w:rPr>
        <w:t xml:space="preserve"> </w:t>
      </w:r>
      <w:r w:rsidRPr="00ED7EE8">
        <w:t>тән екендігін</w:t>
      </w:r>
      <w:r w:rsidRPr="00ED7EE8">
        <w:rPr>
          <w:spacing w:val="1"/>
        </w:rPr>
        <w:t xml:space="preserve"> </w:t>
      </w:r>
      <w:r w:rsidRPr="00ED7EE8">
        <w:t>білдіреді.</w:t>
      </w:r>
    </w:p>
    <w:p w14:paraId="0AA1D462" w14:textId="3C2552FF" w:rsidR="000774DE" w:rsidRPr="00ED7EE8" w:rsidRDefault="000774DE" w:rsidP="003F5C14">
      <w:pPr>
        <w:pStyle w:val="a3"/>
        <w:ind w:left="0" w:right="3" w:firstLine="709"/>
      </w:pPr>
      <w:r w:rsidRPr="00ED7EE8">
        <w:rPr>
          <w:i/>
        </w:rPr>
        <w:t>Екінші</w:t>
      </w:r>
      <w:r w:rsidRPr="00ED7EE8">
        <w:rPr>
          <w:i/>
          <w:spacing w:val="1"/>
        </w:rPr>
        <w:t xml:space="preserve"> </w:t>
      </w:r>
      <w:r w:rsidRPr="00ED7EE8">
        <w:rPr>
          <w:i/>
        </w:rPr>
        <w:t>ретте</w:t>
      </w:r>
      <w:r w:rsidRPr="00ED7EE8">
        <w:rPr>
          <w:i/>
          <w:spacing w:val="1"/>
        </w:rPr>
        <w:t xml:space="preserve"> </w:t>
      </w:r>
      <w:r w:rsidRPr="00ED7EE8">
        <w:t>бізбен</w:t>
      </w:r>
      <w:r w:rsidRPr="00ED7EE8">
        <w:rPr>
          <w:spacing w:val="1"/>
        </w:rPr>
        <w:t xml:space="preserve"> </w:t>
      </w:r>
      <w:r w:rsidRPr="00ED7EE8">
        <w:t>қолданылған</w:t>
      </w:r>
      <w:r w:rsidRPr="00ED7EE8">
        <w:rPr>
          <w:spacing w:val="1"/>
        </w:rPr>
        <w:t xml:space="preserve"> </w:t>
      </w:r>
      <w:r w:rsidRPr="00ED7EE8">
        <w:t>Г.Р.</w:t>
      </w:r>
      <w:r w:rsidRPr="00ED7EE8">
        <w:rPr>
          <w:spacing w:val="1"/>
        </w:rPr>
        <w:t xml:space="preserve"> </w:t>
      </w:r>
      <w:r w:rsidRPr="00ED7EE8">
        <w:t>Хузееваның</w:t>
      </w:r>
      <w:r w:rsidRPr="00ED7EE8">
        <w:rPr>
          <w:spacing w:val="1"/>
        </w:rPr>
        <w:t xml:space="preserve"> </w:t>
      </w:r>
      <w:r w:rsidRPr="00ED7EE8">
        <w:t>«Бояу»</w:t>
      </w:r>
      <w:r w:rsidRPr="00ED7EE8">
        <w:rPr>
          <w:spacing w:val="1"/>
        </w:rPr>
        <w:t xml:space="preserve"> </w:t>
      </w:r>
      <w:r w:rsidRPr="00ED7EE8">
        <w:t>әдістемесі</w:t>
      </w:r>
      <w:r w:rsidRPr="00ED7EE8">
        <w:rPr>
          <w:spacing w:val="1"/>
        </w:rPr>
        <w:t xml:space="preserve"> </w:t>
      </w:r>
      <w:r w:rsidRPr="00ED7EE8">
        <w:t>бойынша балалардың пайыздық</w:t>
      </w:r>
      <w:r w:rsidRPr="00ED7EE8">
        <w:rPr>
          <w:spacing w:val="-1"/>
        </w:rPr>
        <w:t xml:space="preserve"> </w:t>
      </w:r>
      <w:r w:rsidRPr="00ED7EE8">
        <w:t>көрсеткіштері</w:t>
      </w:r>
      <w:r w:rsidRPr="00ED7EE8">
        <w:rPr>
          <w:spacing w:val="-4"/>
        </w:rPr>
        <w:t xml:space="preserve"> </w:t>
      </w:r>
      <w:r w:rsidR="003E077D" w:rsidRPr="00ED7EE8">
        <w:t>2</w:t>
      </w:r>
      <w:r w:rsidR="009040DB" w:rsidRPr="00ED7EE8">
        <w:t>2</w:t>
      </w:r>
      <w:r w:rsidRPr="00ED7EE8">
        <w:t>-кестеде</w:t>
      </w:r>
      <w:r w:rsidRPr="00ED7EE8">
        <w:rPr>
          <w:spacing w:val="1"/>
        </w:rPr>
        <w:t xml:space="preserve"> </w:t>
      </w:r>
      <w:r w:rsidRPr="00ED7EE8">
        <w:t>көрсетілді.</w:t>
      </w:r>
    </w:p>
    <w:p w14:paraId="7D5D7B88" w14:textId="77777777" w:rsidR="000774DE" w:rsidRPr="00ED7EE8" w:rsidRDefault="000774DE" w:rsidP="003F5C14">
      <w:pPr>
        <w:pStyle w:val="a3"/>
        <w:ind w:left="0" w:right="3"/>
        <w:jc w:val="left"/>
        <w:rPr>
          <w:sz w:val="27"/>
        </w:rPr>
      </w:pPr>
    </w:p>
    <w:p w14:paraId="0658F8A3" w14:textId="07C07687" w:rsidR="000774DE" w:rsidRPr="00ED7EE8" w:rsidRDefault="000774DE" w:rsidP="003F5C14">
      <w:pPr>
        <w:pStyle w:val="a3"/>
        <w:ind w:left="0" w:right="3"/>
      </w:pPr>
      <w:r w:rsidRPr="00ED7EE8">
        <w:t>Кесте</w:t>
      </w:r>
      <w:r w:rsidRPr="00ED7EE8">
        <w:rPr>
          <w:spacing w:val="17"/>
        </w:rPr>
        <w:t xml:space="preserve"> </w:t>
      </w:r>
      <w:r w:rsidR="003E077D" w:rsidRPr="00ED7EE8">
        <w:t>2</w:t>
      </w:r>
      <w:r w:rsidR="009040DB" w:rsidRPr="00ED7EE8">
        <w:t>2</w:t>
      </w:r>
      <w:r w:rsidRPr="00ED7EE8">
        <w:rPr>
          <w:spacing w:val="15"/>
        </w:rPr>
        <w:t xml:space="preserve"> </w:t>
      </w:r>
      <w:r w:rsidRPr="00ED7EE8">
        <w:t>–</w:t>
      </w:r>
      <w:r w:rsidRPr="00ED7EE8">
        <w:rPr>
          <w:spacing w:val="15"/>
        </w:rPr>
        <w:t xml:space="preserve"> </w:t>
      </w:r>
      <w:r w:rsidRPr="00ED7EE8">
        <w:t>Анықтаушы</w:t>
      </w:r>
      <w:r w:rsidRPr="00ED7EE8">
        <w:rPr>
          <w:spacing w:val="16"/>
        </w:rPr>
        <w:t xml:space="preserve"> </w:t>
      </w:r>
      <w:r w:rsidRPr="00ED7EE8">
        <w:t>эксперименттегі</w:t>
      </w:r>
      <w:r w:rsidRPr="00ED7EE8">
        <w:rPr>
          <w:spacing w:val="14"/>
        </w:rPr>
        <w:t xml:space="preserve"> </w:t>
      </w:r>
      <w:r w:rsidRPr="00ED7EE8">
        <w:t>Г.Р.</w:t>
      </w:r>
      <w:r w:rsidRPr="00ED7EE8">
        <w:rPr>
          <w:spacing w:val="17"/>
        </w:rPr>
        <w:t xml:space="preserve"> </w:t>
      </w:r>
      <w:r w:rsidRPr="00ED7EE8">
        <w:t>Хузееваның</w:t>
      </w:r>
      <w:r w:rsidRPr="00ED7EE8">
        <w:rPr>
          <w:spacing w:val="19"/>
        </w:rPr>
        <w:t xml:space="preserve"> </w:t>
      </w:r>
      <w:r w:rsidRPr="00ED7EE8">
        <w:t>«Бояу»</w:t>
      </w:r>
      <w:r w:rsidRPr="00ED7EE8">
        <w:rPr>
          <w:spacing w:val="11"/>
        </w:rPr>
        <w:t xml:space="preserve"> </w:t>
      </w:r>
      <w:r w:rsidRPr="00ED7EE8">
        <w:t>әдістемесі</w:t>
      </w:r>
      <w:r w:rsidRPr="00ED7EE8">
        <w:rPr>
          <w:spacing w:val="-67"/>
        </w:rPr>
        <w:t xml:space="preserve"> </w:t>
      </w:r>
      <w:r w:rsidRPr="00ED7EE8">
        <w:t>бойынша</w:t>
      </w:r>
      <w:r w:rsidRPr="00ED7EE8">
        <w:rPr>
          <w:spacing w:val="1"/>
        </w:rPr>
        <w:t xml:space="preserve"> </w:t>
      </w:r>
      <w:r w:rsidRPr="00ED7EE8">
        <w:t>балалардың</w:t>
      </w:r>
      <w:r w:rsidRPr="00ED7EE8">
        <w:rPr>
          <w:spacing w:val="1"/>
        </w:rPr>
        <w:t xml:space="preserve"> </w:t>
      </w:r>
      <w:r w:rsidRPr="00ED7EE8">
        <w:t>пайыздық көрсеткіштері</w:t>
      </w:r>
    </w:p>
    <w:p w14:paraId="1E472BCE" w14:textId="77777777" w:rsidR="000774DE" w:rsidRPr="00ED7EE8" w:rsidRDefault="000774DE" w:rsidP="003F5C14">
      <w:pPr>
        <w:pStyle w:val="a3"/>
        <w:ind w:left="0" w:right="3"/>
        <w:jc w:val="left"/>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1134"/>
        <w:gridCol w:w="993"/>
        <w:gridCol w:w="992"/>
        <w:gridCol w:w="1276"/>
        <w:gridCol w:w="992"/>
        <w:gridCol w:w="850"/>
      </w:tblGrid>
      <w:tr w:rsidR="000774DE" w:rsidRPr="00ED7EE8" w14:paraId="12D81ABD" w14:textId="77777777" w:rsidTr="009040DB">
        <w:trPr>
          <w:trHeight w:val="70"/>
        </w:trPr>
        <w:tc>
          <w:tcPr>
            <w:tcW w:w="3402" w:type="dxa"/>
            <w:vMerge w:val="restart"/>
            <w:tcBorders>
              <w:bottom w:val="nil"/>
            </w:tcBorders>
          </w:tcPr>
          <w:p w14:paraId="2B684638" w14:textId="77777777" w:rsidR="000774DE" w:rsidRPr="00ED7EE8" w:rsidRDefault="000774DE" w:rsidP="003F5C14">
            <w:pPr>
              <w:pStyle w:val="TableParagraph"/>
              <w:ind w:right="3" w:firstLine="33"/>
              <w:jc w:val="center"/>
              <w:rPr>
                <w:sz w:val="24"/>
                <w:szCs w:val="24"/>
              </w:rPr>
            </w:pPr>
            <w:r w:rsidRPr="00ED7EE8">
              <w:rPr>
                <w:sz w:val="24"/>
                <w:szCs w:val="24"/>
              </w:rPr>
              <w:t>Тұлғааралық</w:t>
            </w:r>
            <w:r w:rsidRPr="00ED7EE8">
              <w:rPr>
                <w:spacing w:val="1"/>
                <w:sz w:val="24"/>
                <w:szCs w:val="24"/>
              </w:rPr>
              <w:t xml:space="preserve"> </w:t>
            </w:r>
            <w:r w:rsidRPr="00ED7EE8">
              <w:rPr>
                <w:sz w:val="24"/>
                <w:szCs w:val="24"/>
              </w:rPr>
              <w:t>қарым-қатынас</w:t>
            </w:r>
            <w:r w:rsidRPr="00ED7EE8">
              <w:rPr>
                <w:spacing w:val="-47"/>
                <w:sz w:val="24"/>
                <w:szCs w:val="24"/>
              </w:rPr>
              <w:t xml:space="preserve"> </w:t>
            </w:r>
            <w:r w:rsidRPr="00ED7EE8">
              <w:rPr>
                <w:sz w:val="24"/>
                <w:szCs w:val="24"/>
              </w:rPr>
              <w:t>параметрлері</w:t>
            </w:r>
          </w:p>
        </w:tc>
        <w:tc>
          <w:tcPr>
            <w:tcW w:w="3119" w:type="dxa"/>
            <w:gridSpan w:val="3"/>
            <w:tcBorders>
              <w:bottom w:val="single" w:sz="4" w:space="0" w:color="000000"/>
            </w:tcBorders>
          </w:tcPr>
          <w:p w14:paraId="5A5A97A7" w14:textId="77777777" w:rsidR="000774DE" w:rsidRPr="00ED7EE8" w:rsidRDefault="000774DE" w:rsidP="003F5C14">
            <w:pPr>
              <w:pStyle w:val="TableParagraph"/>
              <w:ind w:right="3"/>
              <w:rPr>
                <w:sz w:val="24"/>
                <w:szCs w:val="24"/>
              </w:rPr>
            </w:pPr>
            <w:r w:rsidRPr="00ED7EE8">
              <w:rPr>
                <w:sz w:val="24"/>
                <w:szCs w:val="24"/>
              </w:rPr>
              <w:t>Бақылау</w:t>
            </w:r>
            <w:r w:rsidRPr="00ED7EE8">
              <w:rPr>
                <w:spacing w:val="-5"/>
                <w:sz w:val="24"/>
                <w:szCs w:val="24"/>
              </w:rPr>
              <w:t xml:space="preserve"> </w:t>
            </w:r>
            <w:r w:rsidRPr="00ED7EE8">
              <w:rPr>
                <w:sz w:val="24"/>
                <w:szCs w:val="24"/>
              </w:rPr>
              <w:t>тобы</w:t>
            </w:r>
            <w:r w:rsidRPr="00ED7EE8">
              <w:rPr>
                <w:spacing w:val="4"/>
                <w:sz w:val="24"/>
                <w:szCs w:val="24"/>
              </w:rPr>
              <w:t xml:space="preserve"> </w:t>
            </w:r>
            <w:r w:rsidRPr="00ED7EE8">
              <w:rPr>
                <w:sz w:val="24"/>
                <w:szCs w:val="24"/>
              </w:rPr>
              <w:t>(76 бала)</w:t>
            </w:r>
          </w:p>
        </w:tc>
        <w:tc>
          <w:tcPr>
            <w:tcW w:w="3118" w:type="dxa"/>
            <w:gridSpan w:val="3"/>
            <w:tcBorders>
              <w:bottom w:val="single" w:sz="4" w:space="0" w:color="000000"/>
            </w:tcBorders>
          </w:tcPr>
          <w:p w14:paraId="6078BC2E" w14:textId="603DC354" w:rsidR="000774DE" w:rsidRPr="00ED7EE8" w:rsidRDefault="000774DE" w:rsidP="003F5C14">
            <w:pPr>
              <w:pStyle w:val="TableParagraph"/>
              <w:tabs>
                <w:tab w:val="left" w:pos="2245"/>
              </w:tabs>
              <w:ind w:right="3"/>
              <w:rPr>
                <w:sz w:val="24"/>
                <w:szCs w:val="24"/>
              </w:rPr>
            </w:pPr>
            <w:r w:rsidRPr="00ED7EE8">
              <w:rPr>
                <w:sz w:val="24"/>
                <w:szCs w:val="24"/>
              </w:rPr>
              <w:t>Эксперименттік</w:t>
            </w:r>
            <w:r w:rsidR="00B431EB" w:rsidRPr="00ED7EE8">
              <w:rPr>
                <w:sz w:val="24"/>
                <w:szCs w:val="24"/>
              </w:rPr>
              <w:t xml:space="preserve"> </w:t>
            </w:r>
            <w:r w:rsidRPr="00ED7EE8">
              <w:rPr>
                <w:sz w:val="24"/>
                <w:szCs w:val="24"/>
              </w:rPr>
              <w:t>топ</w:t>
            </w:r>
            <w:r w:rsidRPr="00ED7EE8">
              <w:rPr>
                <w:spacing w:val="2"/>
                <w:sz w:val="24"/>
                <w:szCs w:val="24"/>
              </w:rPr>
              <w:t xml:space="preserve"> </w:t>
            </w:r>
            <w:r w:rsidRPr="00ED7EE8">
              <w:rPr>
                <w:sz w:val="24"/>
                <w:szCs w:val="24"/>
              </w:rPr>
              <w:t>(74</w:t>
            </w:r>
            <w:r w:rsidRPr="00ED7EE8">
              <w:rPr>
                <w:spacing w:val="1"/>
                <w:sz w:val="24"/>
                <w:szCs w:val="24"/>
              </w:rPr>
              <w:t xml:space="preserve"> </w:t>
            </w:r>
            <w:r w:rsidRPr="00ED7EE8">
              <w:rPr>
                <w:sz w:val="24"/>
                <w:szCs w:val="24"/>
              </w:rPr>
              <w:t>бала)</w:t>
            </w:r>
          </w:p>
        </w:tc>
      </w:tr>
      <w:tr w:rsidR="000774DE" w:rsidRPr="00ED7EE8" w14:paraId="5D37436E" w14:textId="77777777" w:rsidTr="009040DB">
        <w:trPr>
          <w:trHeight w:val="70"/>
        </w:trPr>
        <w:tc>
          <w:tcPr>
            <w:tcW w:w="3402" w:type="dxa"/>
            <w:vMerge/>
            <w:tcBorders>
              <w:top w:val="single" w:sz="4" w:space="0" w:color="000000"/>
              <w:bottom w:val="nil"/>
            </w:tcBorders>
          </w:tcPr>
          <w:p w14:paraId="078678F7" w14:textId="77777777" w:rsidR="000774DE" w:rsidRPr="00ED7EE8" w:rsidRDefault="000774DE" w:rsidP="003F5C14">
            <w:pPr>
              <w:ind w:right="3"/>
              <w:rPr>
                <w:sz w:val="24"/>
                <w:szCs w:val="24"/>
              </w:rPr>
            </w:pPr>
          </w:p>
        </w:tc>
        <w:tc>
          <w:tcPr>
            <w:tcW w:w="1134" w:type="dxa"/>
            <w:tcBorders>
              <w:bottom w:val="nil"/>
            </w:tcBorders>
          </w:tcPr>
          <w:p w14:paraId="4CDB46F7" w14:textId="77777777" w:rsidR="000774DE" w:rsidRPr="00ED7EE8" w:rsidRDefault="000774DE" w:rsidP="003F5C14">
            <w:pPr>
              <w:pStyle w:val="TableParagraph"/>
              <w:ind w:right="3"/>
              <w:rPr>
                <w:sz w:val="24"/>
                <w:szCs w:val="24"/>
              </w:rPr>
            </w:pPr>
            <w:r w:rsidRPr="00ED7EE8">
              <w:rPr>
                <w:sz w:val="24"/>
                <w:szCs w:val="24"/>
              </w:rPr>
              <w:t>Жоғары</w:t>
            </w:r>
          </w:p>
        </w:tc>
        <w:tc>
          <w:tcPr>
            <w:tcW w:w="993" w:type="dxa"/>
            <w:tcBorders>
              <w:bottom w:val="nil"/>
            </w:tcBorders>
          </w:tcPr>
          <w:p w14:paraId="133E4428" w14:textId="77777777" w:rsidR="000774DE" w:rsidRPr="00ED7EE8" w:rsidRDefault="000774DE" w:rsidP="003F5C14">
            <w:pPr>
              <w:pStyle w:val="TableParagraph"/>
              <w:ind w:right="3"/>
              <w:rPr>
                <w:sz w:val="24"/>
                <w:szCs w:val="24"/>
              </w:rPr>
            </w:pPr>
            <w:r w:rsidRPr="00ED7EE8">
              <w:rPr>
                <w:sz w:val="24"/>
                <w:szCs w:val="24"/>
              </w:rPr>
              <w:t>Орташ</w:t>
            </w:r>
            <w:r w:rsidRPr="00ED7EE8">
              <w:rPr>
                <w:sz w:val="24"/>
                <w:szCs w:val="24"/>
              </w:rPr>
              <w:lastRenderedPageBreak/>
              <w:t>а</w:t>
            </w:r>
          </w:p>
        </w:tc>
        <w:tc>
          <w:tcPr>
            <w:tcW w:w="992" w:type="dxa"/>
            <w:tcBorders>
              <w:bottom w:val="nil"/>
            </w:tcBorders>
          </w:tcPr>
          <w:p w14:paraId="56C95E83" w14:textId="77777777" w:rsidR="000774DE" w:rsidRPr="00ED7EE8" w:rsidRDefault="000774DE" w:rsidP="003F5C14">
            <w:pPr>
              <w:pStyle w:val="TableParagraph"/>
              <w:ind w:right="3"/>
              <w:rPr>
                <w:sz w:val="24"/>
                <w:szCs w:val="24"/>
              </w:rPr>
            </w:pPr>
            <w:r w:rsidRPr="00ED7EE8">
              <w:rPr>
                <w:sz w:val="24"/>
                <w:szCs w:val="24"/>
              </w:rPr>
              <w:lastRenderedPageBreak/>
              <w:t>Төмен</w:t>
            </w:r>
          </w:p>
        </w:tc>
        <w:tc>
          <w:tcPr>
            <w:tcW w:w="1276" w:type="dxa"/>
            <w:tcBorders>
              <w:bottom w:val="nil"/>
            </w:tcBorders>
          </w:tcPr>
          <w:p w14:paraId="063BB956" w14:textId="77777777" w:rsidR="000774DE" w:rsidRPr="00ED7EE8" w:rsidRDefault="000774DE" w:rsidP="003F5C14">
            <w:pPr>
              <w:pStyle w:val="TableParagraph"/>
              <w:ind w:right="3"/>
              <w:rPr>
                <w:sz w:val="24"/>
                <w:szCs w:val="24"/>
              </w:rPr>
            </w:pPr>
            <w:r w:rsidRPr="00ED7EE8">
              <w:rPr>
                <w:sz w:val="24"/>
                <w:szCs w:val="24"/>
              </w:rPr>
              <w:t>Жоғары</w:t>
            </w:r>
          </w:p>
        </w:tc>
        <w:tc>
          <w:tcPr>
            <w:tcW w:w="992" w:type="dxa"/>
            <w:tcBorders>
              <w:bottom w:val="nil"/>
            </w:tcBorders>
          </w:tcPr>
          <w:p w14:paraId="3C41C161" w14:textId="77777777" w:rsidR="000774DE" w:rsidRPr="00ED7EE8" w:rsidRDefault="000774DE" w:rsidP="003F5C14">
            <w:pPr>
              <w:pStyle w:val="TableParagraph"/>
              <w:ind w:right="3"/>
              <w:rPr>
                <w:sz w:val="24"/>
                <w:szCs w:val="24"/>
              </w:rPr>
            </w:pPr>
            <w:r w:rsidRPr="00ED7EE8">
              <w:rPr>
                <w:sz w:val="24"/>
                <w:szCs w:val="24"/>
              </w:rPr>
              <w:t>Орташ</w:t>
            </w:r>
            <w:r w:rsidRPr="00ED7EE8">
              <w:rPr>
                <w:sz w:val="24"/>
                <w:szCs w:val="24"/>
              </w:rPr>
              <w:lastRenderedPageBreak/>
              <w:t>а</w:t>
            </w:r>
          </w:p>
        </w:tc>
        <w:tc>
          <w:tcPr>
            <w:tcW w:w="850" w:type="dxa"/>
            <w:tcBorders>
              <w:bottom w:val="nil"/>
            </w:tcBorders>
          </w:tcPr>
          <w:p w14:paraId="41A4755D" w14:textId="77777777" w:rsidR="000774DE" w:rsidRPr="00ED7EE8" w:rsidRDefault="000774DE" w:rsidP="003F5C14">
            <w:pPr>
              <w:pStyle w:val="TableParagraph"/>
              <w:ind w:right="3"/>
              <w:rPr>
                <w:sz w:val="24"/>
                <w:szCs w:val="24"/>
              </w:rPr>
            </w:pPr>
            <w:r w:rsidRPr="00ED7EE8">
              <w:rPr>
                <w:sz w:val="24"/>
                <w:szCs w:val="24"/>
              </w:rPr>
              <w:lastRenderedPageBreak/>
              <w:t>Төме</w:t>
            </w:r>
            <w:r w:rsidRPr="00ED7EE8">
              <w:rPr>
                <w:sz w:val="24"/>
                <w:szCs w:val="24"/>
              </w:rPr>
              <w:lastRenderedPageBreak/>
              <w:t>н</w:t>
            </w:r>
          </w:p>
        </w:tc>
      </w:tr>
    </w:tbl>
    <w:p w14:paraId="118BD1A5" w14:textId="77777777" w:rsidR="009040DB" w:rsidRPr="00ED7EE8" w:rsidRDefault="009040DB" w:rsidP="003F5C14">
      <w:r w:rsidRPr="00ED7EE8">
        <w:lastRenderedPageBreak/>
        <w:br w:type="page"/>
      </w:r>
    </w:p>
    <w:p w14:paraId="3BF6698E" w14:textId="3FA1DF5E" w:rsidR="009040DB" w:rsidRPr="00ED7EE8" w:rsidRDefault="009040DB" w:rsidP="003F5C14">
      <w:pPr>
        <w:rPr>
          <w:sz w:val="24"/>
          <w:szCs w:val="24"/>
        </w:rPr>
      </w:pPr>
      <w:r w:rsidRPr="00ED7EE8">
        <w:rPr>
          <w:sz w:val="24"/>
          <w:szCs w:val="24"/>
        </w:rPr>
        <w:lastRenderedPageBreak/>
        <w:t xml:space="preserve">22-кестенің жалғасы </w:t>
      </w:r>
    </w:p>
    <w:p w14:paraId="4002F1DD" w14:textId="77777777" w:rsidR="009040DB" w:rsidRPr="00ED7EE8" w:rsidRDefault="009040DB" w:rsidP="003F5C14">
      <w:pPr>
        <w:rPr>
          <w:sz w:val="28"/>
          <w:szCs w:val="28"/>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1134"/>
        <w:gridCol w:w="993"/>
        <w:gridCol w:w="992"/>
        <w:gridCol w:w="1276"/>
        <w:gridCol w:w="992"/>
        <w:gridCol w:w="850"/>
      </w:tblGrid>
      <w:tr w:rsidR="00B431EB" w:rsidRPr="00ED7EE8" w14:paraId="055967DB" w14:textId="77777777" w:rsidTr="009040DB">
        <w:trPr>
          <w:trHeight w:val="163"/>
        </w:trPr>
        <w:tc>
          <w:tcPr>
            <w:tcW w:w="3402" w:type="dxa"/>
            <w:tcBorders>
              <w:top w:val="single" w:sz="4" w:space="0" w:color="auto"/>
              <w:left w:val="single" w:sz="4" w:space="0" w:color="auto"/>
              <w:bottom w:val="single" w:sz="4" w:space="0" w:color="auto"/>
              <w:right w:val="single" w:sz="4" w:space="0" w:color="auto"/>
            </w:tcBorders>
          </w:tcPr>
          <w:p w14:paraId="5563B6B3" w14:textId="430A39FA" w:rsidR="00B431EB" w:rsidRPr="00ED7EE8" w:rsidRDefault="009040DB" w:rsidP="003F5C14">
            <w:pPr>
              <w:pStyle w:val="TableParagraph"/>
              <w:ind w:right="3"/>
              <w:jc w:val="center"/>
              <w:rPr>
                <w:sz w:val="24"/>
                <w:szCs w:val="24"/>
              </w:rPr>
            </w:pPr>
            <w:r w:rsidRPr="00ED7EE8">
              <w:rPr>
                <w:sz w:val="24"/>
                <w:szCs w:val="24"/>
              </w:rPr>
              <w:t>1</w:t>
            </w:r>
          </w:p>
        </w:tc>
        <w:tc>
          <w:tcPr>
            <w:tcW w:w="1134" w:type="dxa"/>
            <w:tcBorders>
              <w:left w:val="single" w:sz="4" w:space="0" w:color="auto"/>
            </w:tcBorders>
          </w:tcPr>
          <w:p w14:paraId="6D64D6C7" w14:textId="7A5F0668" w:rsidR="00B431EB" w:rsidRPr="00ED7EE8" w:rsidRDefault="009040DB" w:rsidP="003F5C14">
            <w:pPr>
              <w:pStyle w:val="TableParagraph"/>
              <w:ind w:right="3"/>
              <w:jc w:val="center"/>
              <w:rPr>
                <w:sz w:val="24"/>
                <w:szCs w:val="24"/>
              </w:rPr>
            </w:pPr>
            <w:r w:rsidRPr="00ED7EE8">
              <w:rPr>
                <w:sz w:val="24"/>
                <w:szCs w:val="24"/>
              </w:rPr>
              <w:t>2</w:t>
            </w:r>
          </w:p>
        </w:tc>
        <w:tc>
          <w:tcPr>
            <w:tcW w:w="993" w:type="dxa"/>
          </w:tcPr>
          <w:p w14:paraId="509083C2" w14:textId="2A85B4C6" w:rsidR="00B431EB" w:rsidRPr="00ED7EE8" w:rsidRDefault="009040DB" w:rsidP="003F5C14">
            <w:pPr>
              <w:pStyle w:val="TableParagraph"/>
              <w:ind w:right="3"/>
              <w:jc w:val="center"/>
              <w:rPr>
                <w:sz w:val="24"/>
                <w:szCs w:val="24"/>
              </w:rPr>
            </w:pPr>
            <w:r w:rsidRPr="00ED7EE8">
              <w:rPr>
                <w:sz w:val="24"/>
                <w:szCs w:val="24"/>
              </w:rPr>
              <w:t>3</w:t>
            </w:r>
          </w:p>
        </w:tc>
        <w:tc>
          <w:tcPr>
            <w:tcW w:w="992" w:type="dxa"/>
          </w:tcPr>
          <w:p w14:paraId="531B7FDE" w14:textId="6674E678" w:rsidR="00B431EB" w:rsidRPr="00ED7EE8" w:rsidRDefault="009040DB" w:rsidP="003F5C14">
            <w:pPr>
              <w:pStyle w:val="TableParagraph"/>
              <w:ind w:right="3"/>
              <w:jc w:val="center"/>
              <w:rPr>
                <w:sz w:val="24"/>
                <w:szCs w:val="24"/>
              </w:rPr>
            </w:pPr>
            <w:r w:rsidRPr="00ED7EE8">
              <w:rPr>
                <w:sz w:val="24"/>
                <w:szCs w:val="24"/>
              </w:rPr>
              <w:t>4</w:t>
            </w:r>
          </w:p>
        </w:tc>
        <w:tc>
          <w:tcPr>
            <w:tcW w:w="1276" w:type="dxa"/>
          </w:tcPr>
          <w:p w14:paraId="6105520B" w14:textId="2DBA81EE" w:rsidR="00B431EB" w:rsidRPr="00ED7EE8" w:rsidRDefault="009040DB" w:rsidP="003F5C14">
            <w:pPr>
              <w:pStyle w:val="TableParagraph"/>
              <w:ind w:right="3"/>
              <w:jc w:val="center"/>
              <w:rPr>
                <w:sz w:val="24"/>
                <w:szCs w:val="24"/>
              </w:rPr>
            </w:pPr>
            <w:r w:rsidRPr="00ED7EE8">
              <w:rPr>
                <w:sz w:val="24"/>
                <w:szCs w:val="24"/>
              </w:rPr>
              <w:t>5</w:t>
            </w:r>
          </w:p>
        </w:tc>
        <w:tc>
          <w:tcPr>
            <w:tcW w:w="992" w:type="dxa"/>
          </w:tcPr>
          <w:p w14:paraId="24296D81" w14:textId="6717565C" w:rsidR="00B431EB" w:rsidRPr="00ED7EE8" w:rsidRDefault="009040DB" w:rsidP="003F5C14">
            <w:pPr>
              <w:pStyle w:val="TableParagraph"/>
              <w:ind w:right="3"/>
              <w:jc w:val="center"/>
              <w:rPr>
                <w:sz w:val="24"/>
                <w:szCs w:val="24"/>
              </w:rPr>
            </w:pPr>
            <w:r w:rsidRPr="00ED7EE8">
              <w:rPr>
                <w:sz w:val="24"/>
                <w:szCs w:val="24"/>
              </w:rPr>
              <w:t>6</w:t>
            </w:r>
          </w:p>
        </w:tc>
        <w:tc>
          <w:tcPr>
            <w:tcW w:w="850" w:type="dxa"/>
          </w:tcPr>
          <w:p w14:paraId="645AAADA" w14:textId="0558EB88" w:rsidR="00B431EB" w:rsidRPr="00ED7EE8" w:rsidRDefault="009040DB" w:rsidP="003F5C14">
            <w:pPr>
              <w:pStyle w:val="TableParagraph"/>
              <w:ind w:right="3"/>
              <w:jc w:val="center"/>
              <w:rPr>
                <w:sz w:val="24"/>
                <w:szCs w:val="24"/>
              </w:rPr>
            </w:pPr>
            <w:r w:rsidRPr="00ED7EE8">
              <w:rPr>
                <w:sz w:val="24"/>
                <w:szCs w:val="24"/>
              </w:rPr>
              <w:t>7</w:t>
            </w:r>
          </w:p>
        </w:tc>
      </w:tr>
      <w:tr w:rsidR="009040DB" w:rsidRPr="00ED7EE8" w14:paraId="2096BEB5" w14:textId="77777777" w:rsidTr="00B431EB">
        <w:trPr>
          <w:trHeight w:val="474"/>
        </w:trPr>
        <w:tc>
          <w:tcPr>
            <w:tcW w:w="3402" w:type="dxa"/>
            <w:tcBorders>
              <w:top w:val="single" w:sz="4" w:space="0" w:color="auto"/>
              <w:left w:val="single" w:sz="4" w:space="0" w:color="auto"/>
              <w:bottom w:val="single" w:sz="4" w:space="0" w:color="auto"/>
              <w:right w:val="single" w:sz="4" w:space="0" w:color="auto"/>
            </w:tcBorders>
          </w:tcPr>
          <w:p w14:paraId="7907D533" w14:textId="393EBCC2" w:rsidR="009040DB" w:rsidRPr="00ED7EE8" w:rsidRDefault="009040DB" w:rsidP="003F5C14">
            <w:pPr>
              <w:pStyle w:val="TableParagraph"/>
              <w:ind w:left="152" w:right="131"/>
              <w:rPr>
                <w:sz w:val="24"/>
                <w:szCs w:val="24"/>
              </w:rPr>
            </w:pPr>
            <w:r w:rsidRPr="00ED7EE8">
              <w:rPr>
                <w:sz w:val="24"/>
                <w:szCs w:val="24"/>
              </w:rPr>
              <w:t>Құрдасының</w:t>
            </w:r>
            <w:r w:rsidRPr="00ED7EE8">
              <w:rPr>
                <w:spacing w:val="34"/>
                <w:sz w:val="24"/>
                <w:szCs w:val="24"/>
              </w:rPr>
              <w:t xml:space="preserve"> </w:t>
            </w:r>
            <w:r w:rsidRPr="00ED7EE8">
              <w:rPr>
                <w:sz w:val="24"/>
                <w:szCs w:val="24"/>
              </w:rPr>
              <w:t>іс-</w:t>
            </w:r>
            <w:r w:rsidRPr="00ED7EE8">
              <w:rPr>
                <w:spacing w:val="-47"/>
                <w:sz w:val="24"/>
                <w:szCs w:val="24"/>
              </w:rPr>
              <w:t xml:space="preserve"> </w:t>
            </w:r>
            <w:r w:rsidRPr="00ED7EE8">
              <w:rPr>
                <w:sz w:val="24"/>
                <w:szCs w:val="24"/>
              </w:rPr>
              <w:t>әрекетіне</w:t>
            </w:r>
            <w:r w:rsidRPr="00ED7EE8">
              <w:rPr>
                <w:spacing w:val="1"/>
                <w:sz w:val="24"/>
                <w:szCs w:val="24"/>
              </w:rPr>
              <w:t xml:space="preserve"> </w:t>
            </w:r>
            <w:r w:rsidRPr="00ED7EE8">
              <w:rPr>
                <w:sz w:val="24"/>
                <w:szCs w:val="24"/>
              </w:rPr>
              <w:t>эмоционалды қатысу</w:t>
            </w:r>
            <w:r w:rsidRPr="00ED7EE8">
              <w:rPr>
                <w:spacing w:val="-8"/>
                <w:sz w:val="24"/>
                <w:szCs w:val="24"/>
              </w:rPr>
              <w:t xml:space="preserve"> </w:t>
            </w:r>
            <w:r w:rsidRPr="00ED7EE8">
              <w:rPr>
                <w:sz w:val="24"/>
                <w:szCs w:val="24"/>
              </w:rPr>
              <w:t>дәрежесі</w:t>
            </w:r>
          </w:p>
        </w:tc>
        <w:tc>
          <w:tcPr>
            <w:tcW w:w="1134" w:type="dxa"/>
            <w:tcBorders>
              <w:left w:val="single" w:sz="4" w:space="0" w:color="auto"/>
            </w:tcBorders>
          </w:tcPr>
          <w:p w14:paraId="36DC3DA3" w14:textId="77777777" w:rsidR="009040DB" w:rsidRPr="00ED7EE8" w:rsidRDefault="009040DB" w:rsidP="003F5C14">
            <w:pPr>
              <w:pStyle w:val="TableParagraph"/>
              <w:ind w:right="3"/>
              <w:jc w:val="center"/>
              <w:rPr>
                <w:sz w:val="24"/>
                <w:szCs w:val="24"/>
              </w:rPr>
            </w:pPr>
            <w:r w:rsidRPr="00ED7EE8">
              <w:rPr>
                <w:sz w:val="24"/>
                <w:szCs w:val="24"/>
              </w:rPr>
              <w:t>15</w:t>
            </w:r>
          </w:p>
          <w:p w14:paraId="3C8B0176" w14:textId="3A3563EB" w:rsidR="009040DB" w:rsidRPr="00ED7EE8" w:rsidRDefault="009040DB" w:rsidP="003F5C14">
            <w:pPr>
              <w:pStyle w:val="TableParagraph"/>
              <w:ind w:right="3"/>
              <w:jc w:val="center"/>
              <w:rPr>
                <w:sz w:val="24"/>
                <w:szCs w:val="24"/>
              </w:rPr>
            </w:pPr>
            <w:r w:rsidRPr="00ED7EE8">
              <w:rPr>
                <w:sz w:val="24"/>
                <w:szCs w:val="24"/>
              </w:rPr>
              <w:t>(19,7%)</w:t>
            </w:r>
          </w:p>
        </w:tc>
        <w:tc>
          <w:tcPr>
            <w:tcW w:w="993" w:type="dxa"/>
          </w:tcPr>
          <w:p w14:paraId="2D46EFB6" w14:textId="77777777" w:rsidR="009040DB" w:rsidRPr="00ED7EE8" w:rsidRDefault="009040DB" w:rsidP="003F5C14">
            <w:pPr>
              <w:pStyle w:val="TableParagraph"/>
              <w:ind w:right="3"/>
              <w:jc w:val="center"/>
              <w:rPr>
                <w:sz w:val="24"/>
                <w:szCs w:val="24"/>
              </w:rPr>
            </w:pPr>
            <w:r w:rsidRPr="00ED7EE8">
              <w:rPr>
                <w:sz w:val="24"/>
                <w:szCs w:val="24"/>
              </w:rPr>
              <w:t>24</w:t>
            </w:r>
          </w:p>
          <w:p w14:paraId="3BC3CFFA" w14:textId="1566DB95" w:rsidR="009040DB" w:rsidRPr="00ED7EE8" w:rsidRDefault="009040DB" w:rsidP="003F5C14">
            <w:pPr>
              <w:pStyle w:val="TableParagraph"/>
              <w:ind w:right="3"/>
              <w:jc w:val="center"/>
              <w:rPr>
                <w:sz w:val="24"/>
                <w:szCs w:val="24"/>
              </w:rPr>
            </w:pPr>
            <w:r w:rsidRPr="00ED7EE8">
              <w:rPr>
                <w:sz w:val="24"/>
                <w:szCs w:val="24"/>
              </w:rPr>
              <w:t>(31,6%)</w:t>
            </w:r>
          </w:p>
        </w:tc>
        <w:tc>
          <w:tcPr>
            <w:tcW w:w="992" w:type="dxa"/>
          </w:tcPr>
          <w:p w14:paraId="26029B07" w14:textId="77777777" w:rsidR="009040DB" w:rsidRPr="00ED7EE8" w:rsidRDefault="009040DB" w:rsidP="003F5C14">
            <w:pPr>
              <w:pStyle w:val="TableParagraph"/>
              <w:ind w:right="3"/>
              <w:jc w:val="center"/>
              <w:rPr>
                <w:sz w:val="24"/>
                <w:szCs w:val="24"/>
              </w:rPr>
            </w:pPr>
            <w:r w:rsidRPr="00ED7EE8">
              <w:rPr>
                <w:sz w:val="24"/>
                <w:szCs w:val="24"/>
              </w:rPr>
              <w:t>37</w:t>
            </w:r>
          </w:p>
          <w:p w14:paraId="620E87EE" w14:textId="4D02225A" w:rsidR="009040DB" w:rsidRPr="00ED7EE8" w:rsidRDefault="009040DB" w:rsidP="003F5C14">
            <w:pPr>
              <w:pStyle w:val="TableParagraph"/>
              <w:ind w:right="3"/>
              <w:jc w:val="center"/>
              <w:rPr>
                <w:sz w:val="24"/>
                <w:szCs w:val="24"/>
              </w:rPr>
            </w:pPr>
            <w:r w:rsidRPr="00ED7EE8">
              <w:rPr>
                <w:sz w:val="24"/>
                <w:szCs w:val="24"/>
              </w:rPr>
              <w:t>(48,7%)</w:t>
            </w:r>
          </w:p>
        </w:tc>
        <w:tc>
          <w:tcPr>
            <w:tcW w:w="1276" w:type="dxa"/>
          </w:tcPr>
          <w:p w14:paraId="65ECA31F" w14:textId="77777777" w:rsidR="009040DB" w:rsidRPr="00ED7EE8" w:rsidRDefault="009040DB" w:rsidP="003F5C14">
            <w:pPr>
              <w:pStyle w:val="TableParagraph"/>
              <w:ind w:right="3"/>
              <w:jc w:val="center"/>
              <w:rPr>
                <w:sz w:val="24"/>
                <w:szCs w:val="24"/>
              </w:rPr>
            </w:pPr>
            <w:r w:rsidRPr="00ED7EE8">
              <w:rPr>
                <w:sz w:val="24"/>
                <w:szCs w:val="24"/>
              </w:rPr>
              <w:t>14</w:t>
            </w:r>
          </w:p>
          <w:p w14:paraId="628194B1" w14:textId="423AC097" w:rsidR="009040DB" w:rsidRPr="00ED7EE8" w:rsidRDefault="009040DB" w:rsidP="003F5C14">
            <w:pPr>
              <w:pStyle w:val="TableParagraph"/>
              <w:ind w:right="3"/>
              <w:jc w:val="center"/>
              <w:rPr>
                <w:sz w:val="24"/>
                <w:szCs w:val="24"/>
              </w:rPr>
            </w:pPr>
            <w:r w:rsidRPr="00ED7EE8">
              <w:rPr>
                <w:sz w:val="24"/>
                <w:szCs w:val="24"/>
              </w:rPr>
              <w:t>(19%)</w:t>
            </w:r>
          </w:p>
        </w:tc>
        <w:tc>
          <w:tcPr>
            <w:tcW w:w="992" w:type="dxa"/>
          </w:tcPr>
          <w:p w14:paraId="62FB4302" w14:textId="77777777" w:rsidR="009040DB" w:rsidRPr="00ED7EE8" w:rsidRDefault="009040DB" w:rsidP="003F5C14">
            <w:pPr>
              <w:pStyle w:val="TableParagraph"/>
              <w:ind w:right="3"/>
              <w:jc w:val="center"/>
              <w:rPr>
                <w:sz w:val="24"/>
                <w:szCs w:val="24"/>
              </w:rPr>
            </w:pPr>
            <w:r w:rsidRPr="00ED7EE8">
              <w:rPr>
                <w:sz w:val="24"/>
                <w:szCs w:val="24"/>
              </w:rPr>
              <w:t>27</w:t>
            </w:r>
          </w:p>
          <w:p w14:paraId="20324556" w14:textId="5C46A1FB" w:rsidR="009040DB" w:rsidRPr="00ED7EE8" w:rsidRDefault="009040DB" w:rsidP="003F5C14">
            <w:pPr>
              <w:pStyle w:val="TableParagraph"/>
              <w:ind w:right="3"/>
              <w:jc w:val="center"/>
              <w:rPr>
                <w:sz w:val="24"/>
                <w:szCs w:val="24"/>
              </w:rPr>
            </w:pPr>
            <w:r w:rsidRPr="00ED7EE8">
              <w:rPr>
                <w:sz w:val="24"/>
                <w:szCs w:val="24"/>
              </w:rPr>
              <w:t>(36,4%)</w:t>
            </w:r>
          </w:p>
        </w:tc>
        <w:tc>
          <w:tcPr>
            <w:tcW w:w="850" w:type="dxa"/>
          </w:tcPr>
          <w:p w14:paraId="1CC0F67F" w14:textId="77777777" w:rsidR="009040DB" w:rsidRPr="00ED7EE8" w:rsidRDefault="009040DB" w:rsidP="003F5C14">
            <w:pPr>
              <w:pStyle w:val="TableParagraph"/>
              <w:ind w:right="3"/>
              <w:jc w:val="center"/>
              <w:rPr>
                <w:sz w:val="24"/>
                <w:szCs w:val="24"/>
              </w:rPr>
            </w:pPr>
            <w:r w:rsidRPr="00ED7EE8">
              <w:rPr>
                <w:sz w:val="24"/>
                <w:szCs w:val="24"/>
              </w:rPr>
              <w:t>33</w:t>
            </w:r>
          </w:p>
          <w:p w14:paraId="439AB175" w14:textId="31BD3796" w:rsidR="009040DB" w:rsidRPr="00ED7EE8" w:rsidRDefault="009040DB" w:rsidP="003F5C14">
            <w:pPr>
              <w:pStyle w:val="TableParagraph"/>
              <w:ind w:right="3"/>
              <w:jc w:val="center"/>
              <w:rPr>
                <w:sz w:val="24"/>
                <w:szCs w:val="24"/>
              </w:rPr>
            </w:pPr>
            <w:r w:rsidRPr="00ED7EE8">
              <w:rPr>
                <w:sz w:val="24"/>
                <w:szCs w:val="24"/>
              </w:rPr>
              <w:t>(44,6%)</w:t>
            </w:r>
          </w:p>
        </w:tc>
      </w:tr>
      <w:tr w:rsidR="009040DB" w:rsidRPr="00ED7EE8" w14:paraId="5878F1B1" w14:textId="77777777" w:rsidTr="00B431EB">
        <w:trPr>
          <w:trHeight w:val="474"/>
        </w:trPr>
        <w:tc>
          <w:tcPr>
            <w:tcW w:w="3402" w:type="dxa"/>
            <w:tcBorders>
              <w:top w:val="single" w:sz="4" w:space="0" w:color="auto"/>
            </w:tcBorders>
          </w:tcPr>
          <w:p w14:paraId="32DCFE7A" w14:textId="77777777" w:rsidR="009040DB" w:rsidRPr="00ED7EE8" w:rsidRDefault="009040DB" w:rsidP="003F5C14">
            <w:pPr>
              <w:pStyle w:val="TableParagraph"/>
              <w:ind w:left="152" w:right="131"/>
              <w:rPr>
                <w:sz w:val="24"/>
                <w:szCs w:val="24"/>
              </w:rPr>
            </w:pPr>
            <w:r w:rsidRPr="00ED7EE8">
              <w:rPr>
                <w:sz w:val="24"/>
                <w:szCs w:val="24"/>
              </w:rPr>
              <w:t>Үлкендердің</w:t>
            </w:r>
            <w:r w:rsidRPr="00ED7EE8">
              <w:rPr>
                <w:spacing w:val="1"/>
                <w:sz w:val="24"/>
                <w:szCs w:val="24"/>
              </w:rPr>
              <w:t xml:space="preserve"> </w:t>
            </w:r>
            <w:r w:rsidRPr="00ED7EE8">
              <w:rPr>
                <w:sz w:val="24"/>
                <w:szCs w:val="24"/>
              </w:rPr>
              <w:t>құрдасының</w:t>
            </w:r>
            <w:r w:rsidRPr="00ED7EE8">
              <w:rPr>
                <w:spacing w:val="1"/>
                <w:sz w:val="24"/>
                <w:szCs w:val="24"/>
              </w:rPr>
              <w:t xml:space="preserve"> </w:t>
            </w:r>
            <w:r w:rsidRPr="00ED7EE8">
              <w:rPr>
                <w:sz w:val="24"/>
                <w:szCs w:val="24"/>
              </w:rPr>
              <w:t>жұмысын</w:t>
            </w:r>
            <w:r w:rsidRPr="00ED7EE8">
              <w:rPr>
                <w:spacing w:val="1"/>
                <w:sz w:val="24"/>
                <w:szCs w:val="24"/>
              </w:rPr>
              <w:t xml:space="preserve"> </w:t>
            </w:r>
            <w:r w:rsidRPr="00ED7EE8">
              <w:rPr>
                <w:sz w:val="24"/>
                <w:szCs w:val="24"/>
              </w:rPr>
              <w:t>бағалауға</w:t>
            </w:r>
          </w:p>
          <w:p w14:paraId="10DA27DF" w14:textId="43C8F835" w:rsidR="009040DB" w:rsidRPr="00ED7EE8" w:rsidRDefault="009040DB" w:rsidP="003F5C14">
            <w:pPr>
              <w:pStyle w:val="TableParagraph"/>
              <w:ind w:left="152" w:right="131"/>
              <w:rPr>
                <w:sz w:val="24"/>
                <w:szCs w:val="24"/>
              </w:rPr>
            </w:pPr>
            <w:r w:rsidRPr="00ED7EE8">
              <w:rPr>
                <w:spacing w:val="-1"/>
                <w:sz w:val="24"/>
                <w:szCs w:val="24"/>
              </w:rPr>
              <w:t xml:space="preserve">эмоционалды </w:t>
            </w:r>
            <w:r w:rsidRPr="00ED7EE8">
              <w:rPr>
                <w:spacing w:val="-47"/>
                <w:sz w:val="24"/>
                <w:szCs w:val="24"/>
              </w:rPr>
              <w:t xml:space="preserve"> </w:t>
            </w:r>
            <w:r w:rsidRPr="00ED7EE8">
              <w:rPr>
                <w:sz w:val="24"/>
                <w:szCs w:val="24"/>
              </w:rPr>
              <w:t>реакциясы</w:t>
            </w:r>
          </w:p>
        </w:tc>
        <w:tc>
          <w:tcPr>
            <w:tcW w:w="1134" w:type="dxa"/>
          </w:tcPr>
          <w:p w14:paraId="2D1EA294" w14:textId="77777777" w:rsidR="009040DB" w:rsidRPr="00ED7EE8" w:rsidRDefault="009040DB" w:rsidP="003F5C14">
            <w:pPr>
              <w:pStyle w:val="TableParagraph"/>
              <w:ind w:right="3"/>
              <w:jc w:val="center"/>
              <w:rPr>
                <w:sz w:val="24"/>
                <w:szCs w:val="24"/>
              </w:rPr>
            </w:pPr>
            <w:r w:rsidRPr="00ED7EE8">
              <w:rPr>
                <w:sz w:val="24"/>
                <w:szCs w:val="24"/>
              </w:rPr>
              <w:t>17</w:t>
            </w:r>
          </w:p>
          <w:p w14:paraId="1C385986" w14:textId="0B4FC775" w:rsidR="009040DB" w:rsidRPr="00ED7EE8" w:rsidRDefault="009040DB" w:rsidP="003F5C14">
            <w:pPr>
              <w:pStyle w:val="TableParagraph"/>
              <w:ind w:right="3"/>
              <w:jc w:val="center"/>
              <w:rPr>
                <w:sz w:val="24"/>
                <w:szCs w:val="24"/>
              </w:rPr>
            </w:pPr>
            <w:r w:rsidRPr="00ED7EE8">
              <w:rPr>
                <w:sz w:val="24"/>
                <w:szCs w:val="24"/>
              </w:rPr>
              <w:t>(22,3%)</w:t>
            </w:r>
          </w:p>
        </w:tc>
        <w:tc>
          <w:tcPr>
            <w:tcW w:w="993" w:type="dxa"/>
          </w:tcPr>
          <w:p w14:paraId="0EA3961E" w14:textId="77777777" w:rsidR="009040DB" w:rsidRPr="00ED7EE8" w:rsidRDefault="009040DB" w:rsidP="003F5C14">
            <w:pPr>
              <w:pStyle w:val="TableParagraph"/>
              <w:ind w:right="3"/>
              <w:jc w:val="center"/>
              <w:rPr>
                <w:sz w:val="24"/>
                <w:szCs w:val="24"/>
              </w:rPr>
            </w:pPr>
            <w:r w:rsidRPr="00ED7EE8">
              <w:rPr>
                <w:sz w:val="24"/>
                <w:szCs w:val="24"/>
              </w:rPr>
              <w:t>26</w:t>
            </w:r>
          </w:p>
          <w:p w14:paraId="38CF3668" w14:textId="34C2C2BC" w:rsidR="009040DB" w:rsidRPr="00ED7EE8" w:rsidRDefault="009040DB" w:rsidP="003F5C14">
            <w:pPr>
              <w:pStyle w:val="TableParagraph"/>
              <w:ind w:right="3"/>
              <w:jc w:val="center"/>
              <w:rPr>
                <w:sz w:val="24"/>
                <w:szCs w:val="24"/>
              </w:rPr>
            </w:pPr>
            <w:r w:rsidRPr="00ED7EE8">
              <w:rPr>
                <w:sz w:val="24"/>
                <w:szCs w:val="24"/>
              </w:rPr>
              <w:t>(34,2%)</w:t>
            </w:r>
          </w:p>
        </w:tc>
        <w:tc>
          <w:tcPr>
            <w:tcW w:w="992" w:type="dxa"/>
          </w:tcPr>
          <w:p w14:paraId="2EB564DD" w14:textId="77777777" w:rsidR="009040DB" w:rsidRPr="00ED7EE8" w:rsidRDefault="009040DB" w:rsidP="003F5C14">
            <w:pPr>
              <w:pStyle w:val="TableParagraph"/>
              <w:ind w:right="3"/>
              <w:jc w:val="center"/>
              <w:rPr>
                <w:sz w:val="24"/>
                <w:szCs w:val="24"/>
              </w:rPr>
            </w:pPr>
            <w:r w:rsidRPr="00ED7EE8">
              <w:rPr>
                <w:sz w:val="24"/>
                <w:szCs w:val="24"/>
              </w:rPr>
              <w:t>33</w:t>
            </w:r>
          </w:p>
          <w:p w14:paraId="00670DA0" w14:textId="7FEB3F75" w:rsidR="009040DB" w:rsidRPr="00ED7EE8" w:rsidRDefault="009040DB" w:rsidP="003F5C14">
            <w:pPr>
              <w:pStyle w:val="TableParagraph"/>
              <w:ind w:right="3"/>
              <w:jc w:val="center"/>
              <w:rPr>
                <w:sz w:val="24"/>
                <w:szCs w:val="24"/>
              </w:rPr>
            </w:pPr>
            <w:r w:rsidRPr="00ED7EE8">
              <w:rPr>
                <w:sz w:val="24"/>
                <w:szCs w:val="24"/>
              </w:rPr>
              <w:t>(43,4%)</w:t>
            </w:r>
          </w:p>
        </w:tc>
        <w:tc>
          <w:tcPr>
            <w:tcW w:w="1276" w:type="dxa"/>
          </w:tcPr>
          <w:p w14:paraId="7EEE6F26" w14:textId="77777777" w:rsidR="009040DB" w:rsidRPr="00ED7EE8" w:rsidRDefault="009040DB" w:rsidP="003F5C14">
            <w:pPr>
              <w:pStyle w:val="TableParagraph"/>
              <w:ind w:right="3"/>
              <w:jc w:val="center"/>
              <w:rPr>
                <w:sz w:val="24"/>
                <w:szCs w:val="24"/>
              </w:rPr>
            </w:pPr>
            <w:r w:rsidRPr="00ED7EE8">
              <w:rPr>
                <w:sz w:val="24"/>
                <w:szCs w:val="24"/>
              </w:rPr>
              <w:t>19</w:t>
            </w:r>
          </w:p>
          <w:p w14:paraId="0C825E70" w14:textId="1C2B0A8E" w:rsidR="009040DB" w:rsidRPr="00ED7EE8" w:rsidRDefault="009040DB" w:rsidP="003F5C14">
            <w:pPr>
              <w:pStyle w:val="TableParagraph"/>
              <w:ind w:right="3"/>
              <w:jc w:val="center"/>
              <w:rPr>
                <w:sz w:val="24"/>
                <w:szCs w:val="24"/>
              </w:rPr>
            </w:pPr>
            <w:r w:rsidRPr="00ED7EE8">
              <w:rPr>
                <w:sz w:val="24"/>
                <w:szCs w:val="24"/>
              </w:rPr>
              <w:t>(25,7%)</w:t>
            </w:r>
          </w:p>
        </w:tc>
        <w:tc>
          <w:tcPr>
            <w:tcW w:w="992" w:type="dxa"/>
          </w:tcPr>
          <w:p w14:paraId="3A40A5E7" w14:textId="77777777" w:rsidR="009040DB" w:rsidRPr="00ED7EE8" w:rsidRDefault="009040DB" w:rsidP="003F5C14">
            <w:pPr>
              <w:pStyle w:val="TableParagraph"/>
              <w:ind w:right="3"/>
              <w:jc w:val="center"/>
              <w:rPr>
                <w:sz w:val="24"/>
                <w:szCs w:val="24"/>
              </w:rPr>
            </w:pPr>
            <w:r w:rsidRPr="00ED7EE8">
              <w:rPr>
                <w:sz w:val="24"/>
                <w:szCs w:val="24"/>
              </w:rPr>
              <w:t>25</w:t>
            </w:r>
          </w:p>
          <w:p w14:paraId="006DA1B8" w14:textId="5D297139" w:rsidR="009040DB" w:rsidRPr="00ED7EE8" w:rsidRDefault="009040DB" w:rsidP="003F5C14">
            <w:pPr>
              <w:pStyle w:val="TableParagraph"/>
              <w:ind w:right="3"/>
              <w:jc w:val="center"/>
              <w:rPr>
                <w:sz w:val="24"/>
                <w:szCs w:val="24"/>
              </w:rPr>
            </w:pPr>
            <w:r w:rsidRPr="00ED7EE8">
              <w:rPr>
                <w:sz w:val="24"/>
                <w:szCs w:val="24"/>
              </w:rPr>
              <w:t>(33,8%)</w:t>
            </w:r>
          </w:p>
        </w:tc>
        <w:tc>
          <w:tcPr>
            <w:tcW w:w="850" w:type="dxa"/>
          </w:tcPr>
          <w:p w14:paraId="19E97D8A" w14:textId="77777777" w:rsidR="009040DB" w:rsidRPr="00ED7EE8" w:rsidRDefault="009040DB" w:rsidP="003F5C14">
            <w:pPr>
              <w:pStyle w:val="TableParagraph"/>
              <w:ind w:right="3"/>
              <w:jc w:val="center"/>
              <w:rPr>
                <w:sz w:val="24"/>
                <w:szCs w:val="24"/>
              </w:rPr>
            </w:pPr>
            <w:r w:rsidRPr="00ED7EE8">
              <w:rPr>
                <w:sz w:val="24"/>
                <w:szCs w:val="24"/>
              </w:rPr>
              <w:t>30</w:t>
            </w:r>
          </w:p>
          <w:p w14:paraId="08E1C616" w14:textId="2D81C4D7" w:rsidR="009040DB" w:rsidRPr="00ED7EE8" w:rsidRDefault="009040DB" w:rsidP="003F5C14">
            <w:pPr>
              <w:pStyle w:val="TableParagraph"/>
              <w:ind w:right="3"/>
              <w:jc w:val="center"/>
              <w:rPr>
                <w:sz w:val="24"/>
                <w:szCs w:val="24"/>
              </w:rPr>
            </w:pPr>
            <w:r w:rsidRPr="00ED7EE8">
              <w:rPr>
                <w:sz w:val="24"/>
                <w:szCs w:val="24"/>
              </w:rPr>
              <w:t>(40,5%)</w:t>
            </w:r>
          </w:p>
        </w:tc>
      </w:tr>
      <w:tr w:rsidR="009040DB" w:rsidRPr="00ED7EE8" w14:paraId="375CDC20" w14:textId="77777777" w:rsidTr="00B431EB">
        <w:trPr>
          <w:trHeight w:val="474"/>
        </w:trPr>
        <w:tc>
          <w:tcPr>
            <w:tcW w:w="3402" w:type="dxa"/>
            <w:tcBorders>
              <w:top w:val="nil"/>
            </w:tcBorders>
          </w:tcPr>
          <w:p w14:paraId="00758C99" w14:textId="0A978C81" w:rsidR="009040DB" w:rsidRPr="00ED7EE8" w:rsidRDefault="009040DB" w:rsidP="003F5C14">
            <w:pPr>
              <w:pStyle w:val="TableParagraph"/>
              <w:ind w:left="152" w:right="131"/>
              <w:rPr>
                <w:sz w:val="24"/>
                <w:szCs w:val="24"/>
              </w:rPr>
            </w:pPr>
            <w:r w:rsidRPr="00ED7EE8">
              <w:rPr>
                <w:sz w:val="24"/>
                <w:szCs w:val="24"/>
              </w:rPr>
              <w:t>Просоциалды</w:t>
            </w:r>
            <w:r w:rsidRPr="00ED7EE8">
              <w:rPr>
                <w:spacing w:val="1"/>
                <w:sz w:val="24"/>
                <w:szCs w:val="24"/>
              </w:rPr>
              <w:t xml:space="preserve"> </w:t>
            </w:r>
            <w:r w:rsidRPr="00ED7EE8">
              <w:rPr>
                <w:sz w:val="24"/>
                <w:szCs w:val="24"/>
              </w:rPr>
              <w:t>мінез-құлықтың</w:t>
            </w:r>
          </w:p>
          <w:p w14:paraId="19D6D9AD" w14:textId="389F7C4F" w:rsidR="009040DB" w:rsidRPr="00ED7EE8" w:rsidRDefault="009040DB" w:rsidP="003F5C14">
            <w:pPr>
              <w:pStyle w:val="TableParagraph"/>
              <w:ind w:left="152" w:right="131"/>
              <w:rPr>
                <w:sz w:val="24"/>
                <w:szCs w:val="24"/>
              </w:rPr>
            </w:pPr>
            <w:r w:rsidRPr="00ED7EE8">
              <w:rPr>
                <w:sz w:val="24"/>
                <w:szCs w:val="24"/>
              </w:rPr>
              <w:t>көріну</w:t>
            </w:r>
            <w:r w:rsidRPr="00ED7EE8">
              <w:rPr>
                <w:spacing w:val="-9"/>
                <w:sz w:val="24"/>
                <w:szCs w:val="24"/>
              </w:rPr>
              <w:t xml:space="preserve"> </w:t>
            </w:r>
            <w:r w:rsidRPr="00ED7EE8">
              <w:rPr>
                <w:sz w:val="24"/>
                <w:szCs w:val="24"/>
              </w:rPr>
              <w:t>дәрежесі</w:t>
            </w:r>
          </w:p>
        </w:tc>
        <w:tc>
          <w:tcPr>
            <w:tcW w:w="1134" w:type="dxa"/>
          </w:tcPr>
          <w:p w14:paraId="5970BB6A" w14:textId="77777777" w:rsidR="009040DB" w:rsidRPr="00ED7EE8" w:rsidRDefault="009040DB" w:rsidP="003F5C14">
            <w:pPr>
              <w:pStyle w:val="TableParagraph"/>
              <w:ind w:right="3"/>
              <w:jc w:val="center"/>
              <w:rPr>
                <w:sz w:val="24"/>
                <w:szCs w:val="24"/>
              </w:rPr>
            </w:pPr>
            <w:r w:rsidRPr="00ED7EE8">
              <w:rPr>
                <w:sz w:val="24"/>
                <w:szCs w:val="24"/>
              </w:rPr>
              <w:t>12</w:t>
            </w:r>
          </w:p>
          <w:p w14:paraId="62697C84" w14:textId="54D2B935" w:rsidR="009040DB" w:rsidRPr="00ED7EE8" w:rsidRDefault="009040DB" w:rsidP="003F5C14">
            <w:pPr>
              <w:pStyle w:val="TableParagraph"/>
              <w:ind w:right="3"/>
              <w:jc w:val="center"/>
              <w:rPr>
                <w:sz w:val="24"/>
                <w:szCs w:val="24"/>
              </w:rPr>
            </w:pPr>
            <w:r w:rsidRPr="00ED7EE8">
              <w:rPr>
                <w:sz w:val="24"/>
                <w:szCs w:val="24"/>
              </w:rPr>
              <w:t>(15,8%)</w:t>
            </w:r>
          </w:p>
        </w:tc>
        <w:tc>
          <w:tcPr>
            <w:tcW w:w="993" w:type="dxa"/>
          </w:tcPr>
          <w:p w14:paraId="33180F14" w14:textId="77777777" w:rsidR="009040DB" w:rsidRPr="00ED7EE8" w:rsidRDefault="009040DB" w:rsidP="003F5C14">
            <w:pPr>
              <w:pStyle w:val="TableParagraph"/>
              <w:ind w:right="3"/>
              <w:jc w:val="center"/>
              <w:rPr>
                <w:sz w:val="24"/>
                <w:szCs w:val="24"/>
              </w:rPr>
            </w:pPr>
            <w:r w:rsidRPr="00ED7EE8">
              <w:rPr>
                <w:sz w:val="24"/>
                <w:szCs w:val="24"/>
              </w:rPr>
              <w:t>22</w:t>
            </w:r>
          </w:p>
          <w:p w14:paraId="03DAB66A" w14:textId="3D075087" w:rsidR="009040DB" w:rsidRPr="00ED7EE8" w:rsidRDefault="009040DB" w:rsidP="003F5C14">
            <w:pPr>
              <w:pStyle w:val="TableParagraph"/>
              <w:ind w:right="3"/>
              <w:jc w:val="center"/>
              <w:rPr>
                <w:sz w:val="24"/>
                <w:szCs w:val="24"/>
              </w:rPr>
            </w:pPr>
            <w:r w:rsidRPr="00ED7EE8">
              <w:rPr>
                <w:sz w:val="24"/>
                <w:szCs w:val="24"/>
              </w:rPr>
              <w:t>(28,9%)</w:t>
            </w:r>
          </w:p>
        </w:tc>
        <w:tc>
          <w:tcPr>
            <w:tcW w:w="992" w:type="dxa"/>
          </w:tcPr>
          <w:p w14:paraId="5CA911D9" w14:textId="77777777" w:rsidR="009040DB" w:rsidRPr="00ED7EE8" w:rsidRDefault="009040DB" w:rsidP="003F5C14">
            <w:pPr>
              <w:pStyle w:val="TableParagraph"/>
              <w:ind w:right="3"/>
              <w:jc w:val="center"/>
              <w:rPr>
                <w:sz w:val="24"/>
                <w:szCs w:val="24"/>
              </w:rPr>
            </w:pPr>
            <w:r w:rsidRPr="00ED7EE8">
              <w:rPr>
                <w:sz w:val="24"/>
                <w:szCs w:val="24"/>
              </w:rPr>
              <w:t>42</w:t>
            </w:r>
          </w:p>
          <w:p w14:paraId="7894A78B" w14:textId="5D1EA49F" w:rsidR="009040DB" w:rsidRPr="00ED7EE8" w:rsidRDefault="009040DB" w:rsidP="003F5C14">
            <w:pPr>
              <w:pStyle w:val="TableParagraph"/>
              <w:ind w:right="3"/>
              <w:jc w:val="center"/>
              <w:rPr>
                <w:sz w:val="24"/>
                <w:szCs w:val="24"/>
              </w:rPr>
            </w:pPr>
            <w:r w:rsidRPr="00ED7EE8">
              <w:rPr>
                <w:sz w:val="24"/>
                <w:szCs w:val="24"/>
              </w:rPr>
              <w:t>(55,2%)</w:t>
            </w:r>
          </w:p>
        </w:tc>
        <w:tc>
          <w:tcPr>
            <w:tcW w:w="1276" w:type="dxa"/>
          </w:tcPr>
          <w:p w14:paraId="7B9E4C16" w14:textId="77777777" w:rsidR="009040DB" w:rsidRPr="00ED7EE8" w:rsidRDefault="009040DB" w:rsidP="003F5C14">
            <w:pPr>
              <w:pStyle w:val="TableParagraph"/>
              <w:ind w:right="3"/>
              <w:jc w:val="center"/>
              <w:rPr>
                <w:sz w:val="24"/>
                <w:szCs w:val="24"/>
              </w:rPr>
            </w:pPr>
            <w:r w:rsidRPr="00ED7EE8">
              <w:rPr>
                <w:sz w:val="24"/>
                <w:szCs w:val="24"/>
              </w:rPr>
              <w:t>13</w:t>
            </w:r>
          </w:p>
          <w:p w14:paraId="79EC71AF" w14:textId="02D9F084" w:rsidR="009040DB" w:rsidRPr="00ED7EE8" w:rsidRDefault="009040DB" w:rsidP="003F5C14">
            <w:pPr>
              <w:pStyle w:val="TableParagraph"/>
              <w:ind w:right="3"/>
              <w:jc w:val="center"/>
              <w:rPr>
                <w:sz w:val="24"/>
                <w:szCs w:val="24"/>
              </w:rPr>
            </w:pPr>
            <w:r w:rsidRPr="00ED7EE8">
              <w:rPr>
                <w:sz w:val="24"/>
                <w:szCs w:val="24"/>
              </w:rPr>
              <w:t>(17,5%)</w:t>
            </w:r>
          </w:p>
        </w:tc>
        <w:tc>
          <w:tcPr>
            <w:tcW w:w="992" w:type="dxa"/>
          </w:tcPr>
          <w:p w14:paraId="7DECA9A1" w14:textId="77777777" w:rsidR="009040DB" w:rsidRPr="00ED7EE8" w:rsidRDefault="009040DB" w:rsidP="003F5C14">
            <w:pPr>
              <w:pStyle w:val="TableParagraph"/>
              <w:ind w:right="3"/>
              <w:jc w:val="center"/>
              <w:rPr>
                <w:sz w:val="24"/>
                <w:szCs w:val="24"/>
              </w:rPr>
            </w:pPr>
            <w:r w:rsidRPr="00ED7EE8">
              <w:rPr>
                <w:sz w:val="24"/>
                <w:szCs w:val="24"/>
              </w:rPr>
              <w:t>24</w:t>
            </w:r>
          </w:p>
          <w:p w14:paraId="7ED23FE1" w14:textId="7B346FBC" w:rsidR="009040DB" w:rsidRPr="00ED7EE8" w:rsidRDefault="009040DB" w:rsidP="003F5C14">
            <w:pPr>
              <w:pStyle w:val="TableParagraph"/>
              <w:ind w:right="3"/>
              <w:jc w:val="center"/>
              <w:rPr>
                <w:sz w:val="24"/>
                <w:szCs w:val="24"/>
              </w:rPr>
            </w:pPr>
            <w:r w:rsidRPr="00ED7EE8">
              <w:rPr>
                <w:sz w:val="24"/>
                <w:szCs w:val="24"/>
              </w:rPr>
              <w:t>(32,5%)</w:t>
            </w:r>
          </w:p>
        </w:tc>
        <w:tc>
          <w:tcPr>
            <w:tcW w:w="850" w:type="dxa"/>
          </w:tcPr>
          <w:p w14:paraId="25AF85F2" w14:textId="77777777" w:rsidR="009040DB" w:rsidRPr="00ED7EE8" w:rsidRDefault="009040DB" w:rsidP="003F5C14">
            <w:pPr>
              <w:pStyle w:val="TableParagraph"/>
              <w:ind w:right="3"/>
              <w:jc w:val="center"/>
              <w:rPr>
                <w:sz w:val="24"/>
                <w:szCs w:val="24"/>
              </w:rPr>
            </w:pPr>
            <w:r w:rsidRPr="00ED7EE8">
              <w:rPr>
                <w:sz w:val="24"/>
                <w:szCs w:val="24"/>
              </w:rPr>
              <w:t>37</w:t>
            </w:r>
          </w:p>
          <w:p w14:paraId="62E99DF0" w14:textId="59B25820" w:rsidR="009040DB" w:rsidRPr="00ED7EE8" w:rsidRDefault="009040DB" w:rsidP="003F5C14">
            <w:pPr>
              <w:pStyle w:val="TableParagraph"/>
              <w:ind w:right="3"/>
              <w:jc w:val="center"/>
              <w:rPr>
                <w:sz w:val="24"/>
                <w:szCs w:val="24"/>
              </w:rPr>
            </w:pPr>
            <w:r w:rsidRPr="00ED7EE8">
              <w:rPr>
                <w:sz w:val="24"/>
                <w:szCs w:val="24"/>
              </w:rPr>
              <w:t>(50%)</w:t>
            </w:r>
          </w:p>
        </w:tc>
      </w:tr>
    </w:tbl>
    <w:p w14:paraId="199F43BC" w14:textId="77777777" w:rsidR="00A3577F" w:rsidRPr="00ED7EE8" w:rsidRDefault="00A3577F" w:rsidP="003F5C14">
      <w:pPr>
        <w:ind w:right="3"/>
        <w:rPr>
          <w:sz w:val="28"/>
          <w:szCs w:val="28"/>
        </w:rPr>
      </w:pPr>
    </w:p>
    <w:p w14:paraId="77B5CEF5" w14:textId="7B38FC47" w:rsidR="00A3577F" w:rsidRPr="00ED7EE8" w:rsidRDefault="003E077D" w:rsidP="003F5C14">
      <w:pPr>
        <w:ind w:firstLine="709"/>
        <w:jc w:val="both"/>
        <w:rPr>
          <w:sz w:val="28"/>
          <w:szCs w:val="28"/>
        </w:rPr>
      </w:pPr>
      <w:r w:rsidRPr="00ED7EE8">
        <w:rPr>
          <w:sz w:val="28"/>
          <w:szCs w:val="28"/>
        </w:rPr>
        <w:t>2</w:t>
      </w:r>
      <w:r w:rsidR="009040DB" w:rsidRPr="00ED7EE8">
        <w:rPr>
          <w:sz w:val="28"/>
          <w:szCs w:val="28"/>
        </w:rPr>
        <w:t>2</w:t>
      </w:r>
      <w:r w:rsidR="00A3577F" w:rsidRPr="00ED7EE8">
        <w:rPr>
          <w:sz w:val="28"/>
          <w:szCs w:val="28"/>
        </w:rPr>
        <w:t>-кестеден</w:t>
      </w:r>
      <w:r w:rsidR="00A3577F" w:rsidRPr="00ED7EE8">
        <w:rPr>
          <w:sz w:val="28"/>
          <w:szCs w:val="28"/>
        </w:rPr>
        <w:tab/>
      </w:r>
      <w:r w:rsidR="00584885" w:rsidRPr="00ED7EE8">
        <w:rPr>
          <w:sz w:val="28"/>
          <w:szCs w:val="28"/>
        </w:rPr>
        <w:t xml:space="preserve"> </w:t>
      </w:r>
      <w:r w:rsidR="00A3577F" w:rsidRPr="00ED7EE8">
        <w:rPr>
          <w:sz w:val="28"/>
          <w:szCs w:val="28"/>
        </w:rPr>
        <w:t>көріп</w:t>
      </w:r>
      <w:r w:rsidR="00A3577F" w:rsidRPr="00ED7EE8">
        <w:rPr>
          <w:sz w:val="28"/>
          <w:szCs w:val="28"/>
        </w:rPr>
        <w:tab/>
      </w:r>
      <w:r w:rsidR="00584885" w:rsidRPr="00ED7EE8">
        <w:rPr>
          <w:sz w:val="28"/>
          <w:szCs w:val="28"/>
        </w:rPr>
        <w:t xml:space="preserve"> </w:t>
      </w:r>
      <w:r w:rsidR="00A3577F" w:rsidRPr="00ED7EE8">
        <w:rPr>
          <w:sz w:val="28"/>
          <w:szCs w:val="28"/>
        </w:rPr>
        <w:t>отырғанымыздай,</w:t>
      </w:r>
      <w:r w:rsidR="00A3577F" w:rsidRPr="00ED7EE8">
        <w:rPr>
          <w:sz w:val="28"/>
          <w:szCs w:val="28"/>
        </w:rPr>
        <w:tab/>
        <w:t xml:space="preserve">бақылау тобы зерттелушілерінде бірінші параметр </w:t>
      </w:r>
      <w:r w:rsidR="009040DB" w:rsidRPr="00ED7EE8">
        <w:rPr>
          <w:sz w:val="28"/>
          <w:szCs w:val="28"/>
        </w:rPr>
        <w:t>–</w:t>
      </w:r>
      <w:r w:rsidR="00A3577F" w:rsidRPr="00ED7EE8">
        <w:rPr>
          <w:sz w:val="28"/>
          <w:szCs w:val="28"/>
        </w:rPr>
        <w:t xml:space="preserve"> құрдасының</w:t>
      </w:r>
      <w:r w:rsidR="009040DB" w:rsidRPr="00ED7EE8">
        <w:rPr>
          <w:sz w:val="28"/>
          <w:szCs w:val="28"/>
        </w:rPr>
        <w:t xml:space="preserve"> </w:t>
      </w:r>
      <w:r w:rsidR="00A3577F" w:rsidRPr="00ED7EE8">
        <w:rPr>
          <w:sz w:val="28"/>
          <w:szCs w:val="28"/>
        </w:rPr>
        <w:t>іс-әрекетіне эмоционалды қатысу дәрежесінің төмен көрсеткіштері 37 (48,7%) және орташа көрсеткіштері 24 (31,6%) баладан алынды. Мұның өзі бақылау тобы зерттелушілеріне басқа баланың іс-әрекетіне қызығушылықтың болмауы немесе әлсіз қызығушылық тән екендігін көрсетеді. Екінші параметр</w:t>
      </w:r>
      <w:r w:rsidR="00584885" w:rsidRPr="00ED7EE8">
        <w:rPr>
          <w:sz w:val="28"/>
          <w:szCs w:val="28"/>
        </w:rPr>
        <w:tab/>
        <w:t xml:space="preserve">үлкендердің құрдасының жұмысын </w:t>
      </w:r>
      <w:r w:rsidR="00A3577F" w:rsidRPr="00ED7EE8">
        <w:rPr>
          <w:sz w:val="28"/>
          <w:szCs w:val="28"/>
        </w:rPr>
        <w:t xml:space="preserve">бағалауға эмоционалды реакциясы бойынша бұл балалардың арасында төмен көрсеткішті көрсеткендер 33 (43,4%), ал орташа көрсеткішке ие болғандар саны 26 (34,2%) болды. Бұдан жасайтын қорытынды мұндай балаға құрдастарының </w:t>
      </w:r>
      <w:r w:rsidR="00584885" w:rsidRPr="00ED7EE8">
        <w:rPr>
          <w:sz w:val="28"/>
          <w:szCs w:val="28"/>
        </w:rPr>
        <w:t>бағаларына нем құрайлы қарауы</w:t>
      </w:r>
      <w:r w:rsidR="00A3577F" w:rsidRPr="00ED7EE8">
        <w:rPr>
          <w:sz w:val="28"/>
          <w:szCs w:val="28"/>
        </w:rPr>
        <w:t xml:space="preserve"> немесе тіптен оның теріс алған бағасына қуанып, құрдастарының оң бағасына керісінше, ренжуі сияқты реакция танытуы тән.</w:t>
      </w:r>
    </w:p>
    <w:p w14:paraId="14D1789B" w14:textId="77777777" w:rsidR="00A3577F" w:rsidRPr="00ED7EE8" w:rsidRDefault="00A3577F" w:rsidP="003F5C14">
      <w:pPr>
        <w:pStyle w:val="a3"/>
        <w:ind w:left="0" w:right="3" w:firstLine="709"/>
      </w:pPr>
      <w:r w:rsidRPr="00ED7EE8">
        <w:t>Үшінші параметр просоциалды мінез-құлықтың көріну дәрежесі шкаласы</w:t>
      </w:r>
      <w:r w:rsidRPr="00ED7EE8">
        <w:rPr>
          <w:spacing w:val="1"/>
        </w:rPr>
        <w:t xml:space="preserve"> </w:t>
      </w:r>
      <w:r w:rsidRPr="00ED7EE8">
        <w:t>бойынша бақылау тобындағы балалардың 42 (55,2%) төмен, 22 (28,9%) орташа</w:t>
      </w:r>
      <w:r w:rsidRPr="00ED7EE8">
        <w:rPr>
          <w:spacing w:val="1"/>
        </w:rPr>
        <w:t xml:space="preserve"> </w:t>
      </w:r>
      <w:r w:rsidRPr="00ED7EE8">
        <w:t>көрсеткіштерге</w:t>
      </w:r>
      <w:r w:rsidRPr="00ED7EE8">
        <w:rPr>
          <w:spacing w:val="1"/>
        </w:rPr>
        <w:t xml:space="preserve"> </w:t>
      </w:r>
      <w:r w:rsidRPr="00ED7EE8">
        <w:t>ие</w:t>
      </w:r>
      <w:r w:rsidRPr="00ED7EE8">
        <w:rPr>
          <w:spacing w:val="1"/>
        </w:rPr>
        <w:t xml:space="preserve"> </w:t>
      </w:r>
      <w:r w:rsidRPr="00ED7EE8">
        <w:t>болды.</w:t>
      </w:r>
      <w:r w:rsidRPr="00ED7EE8">
        <w:rPr>
          <w:spacing w:val="1"/>
        </w:rPr>
        <w:t xml:space="preserve"> </w:t>
      </w:r>
      <w:r w:rsidRPr="00ED7EE8">
        <w:t>Мұндай</w:t>
      </w:r>
      <w:r w:rsidRPr="00ED7EE8">
        <w:rPr>
          <w:spacing w:val="1"/>
        </w:rPr>
        <w:t xml:space="preserve"> </w:t>
      </w:r>
      <w:r w:rsidRPr="00ED7EE8">
        <w:t>көрсеткіштер</w:t>
      </w:r>
      <w:r w:rsidRPr="00ED7EE8">
        <w:rPr>
          <w:spacing w:val="1"/>
        </w:rPr>
        <w:t xml:space="preserve"> </w:t>
      </w:r>
      <w:r w:rsidRPr="00ED7EE8">
        <w:t>көрсеткен</w:t>
      </w:r>
      <w:r w:rsidRPr="00ED7EE8">
        <w:rPr>
          <w:spacing w:val="1"/>
        </w:rPr>
        <w:t xml:space="preserve"> </w:t>
      </w:r>
      <w:r w:rsidRPr="00ED7EE8">
        <w:t>балаларға</w:t>
      </w:r>
      <w:r w:rsidRPr="00ED7EE8">
        <w:rPr>
          <w:spacing w:val="1"/>
        </w:rPr>
        <w:t xml:space="preserve"> </w:t>
      </w:r>
      <w:r w:rsidRPr="00ED7EE8">
        <w:t>әдетте</w:t>
      </w:r>
      <w:r w:rsidRPr="00ED7EE8">
        <w:rPr>
          <w:spacing w:val="-67"/>
        </w:rPr>
        <w:t xml:space="preserve"> </w:t>
      </w:r>
      <w:r w:rsidRPr="00ED7EE8">
        <w:rPr>
          <w:spacing w:val="-1"/>
        </w:rPr>
        <w:t>құрдастарының</w:t>
      </w:r>
      <w:r w:rsidRPr="00ED7EE8">
        <w:rPr>
          <w:spacing w:val="-10"/>
        </w:rPr>
        <w:t xml:space="preserve"> </w:t>
      </w:r>
      <w:r w:rsidRPr="00ED7EE8">
        <w:t>өтінішінен</w:t>
      </w:r>
      <w:r w:rsidRPr="00ED7EE8">
        <w:rPr>
          <w:spacing w:val="-16"/>
        </w:rPr>
        <w:t xml:space="preserve"> </w:t>
      </w:r>
      <w:r w:rsidRPr="00ED7EE8">
        <w:t>бас</w:t>
      </w:r>
      <w:r w:rsidRPr="00ED7EE8">
        <w:rPr>
          <w:spacing w:val="-14"/>
        </w:rPr>
        <w:t xml:space="preserve"> </w:t>
      </w:r>
      <w:r w:rsidRPr="00ED7EE8">
        <w:t>тартады,</w:t>
      </w:r>
      <w:r w:rsidRPr="00ED7EE8">
        <w:rPr>
          <w:spacing w:val="-14"/>
        </w:rPr>
        <w:t xml:space="preserve"> </w:t>
      </w:r>
      <w:r w:rsidRPr="00ED7EE8">
        <w:t>тек</w:t>
      </w:r>
      <w:r w:rsidRPr="00ED7EE8">
        <w:rPr>
          <w:spacing w:val="-17"/>
        </w:rPr>
        <w:t xml:space="preserve"> </w:t>
      </w:r>
      <w:r w:rsidRPr="00ED7EE8">
        <w:t>егер</w:t>
      </w:r>
      <w:r w:rsidRPr="00ED7EE8">
        <w:rPr>
          <w:spacing w:val="-16"/>
        </w:rPr>
        <w:t xml:space="preserve"> </w:t>
      </w:r>
      <w:r w:rsidRPr="00ED7EE8">
        <w:t>де</w:t>
      </w:r>
      <w:r w:rsidRPr="00ED7EE8">
        <w:rPr>
          <w:spacing w:val="-15"/>
        </w:rPr>
        <w:t xml:space="preserve"> </w:t>
      </w:r>
      <w:r w:rsidRPr="00ED7EE8">
        <w:t>ол</w:t>
      </w:r>
      <w:r w:rsidRPr="00ED7EE8">
        <w:rPr>
          <w:spacing w:val="-16"/>
        </w:rPr>
        <w:t xml:space="preserve"> </w:t>
      </w:r>
      <w:r w:rsidRPr="00ED7EE8">
        <w:t>одан</w:t>
      </w:r>
      <w:r w:rsidRPr="00ED7EE8">
        <w:rPr>
          <w:spacing w:val="-15"/>
        </w:rPr>
        <w:t xml:space="preserve"> </w:t>
      </w:r>
      <w:r w:rsidRPr="00ED7EE8">
        <w:t>бірнеше</w:t>
      </w:r>
      <w:r w:rsidRPr="00ED7EE8">
        <w:rPr>
          <w:spacing w:val="-15"/>
        </w:rPr>
        <w:t xml:space="preserve"> </w:t>
      </w:r>
      <w:r w:rsidRPr="00ED7EE8">
        <w:t>рет</w:t>
      </w:r>
      <w:r w:rsidRPr="00ED7EE8">
        <w:rPr>
          <w:spacing w:val="-13"/>
        </w:rPr>
        <w:t xml:space="preserve"> </w:t>
      </w:r>
      <w:r w:rsidRPr="00ED7EE8">
        <w:t>қайталап</w:t>
      </w:r>
      <w:r w:rsidRPr="00ED7EE8">
        <w:rPr>
          <w:spacing w:val="-68"/>
        </w:rPr>
        <w:t xml:space="preserve"> </w:t>
      </w:r>
      <w:r w:rsidRPr="00ED7EE8">
        <w:t>сұрағанда ғана өтінішін орындауы немесе орнына басқа нәрсені сұрауы тән</w:t>
      </w:r>
      <w:r w:rsidRPr="00ED7EE8">
        <w:rPr>
          <w:spacing w:val="1"/>
        </w:rPr>
        <w:t xml:space="preserve"> </w:t>
      </w:r>
      <w:r w:rsidRPr="00ED7EE8">
        <w:t>болады.</w:t>
      </w:r>
    </w:p>
    <w:p w14:paraId="3DBCE974" w14:textId="77777777" w:rsidR="00A3577F" w:rsidRPr="00ED7EE8" w:rsidRDefault="00A3577F" w:rsidP="003F5C14">
      <w:pPr>
        <w:pStyle w:val="a3"/>
        <w:ind w:left="0" w:right="3" w:firstLine="709"/>
      </w:pPr>
      <w:r w:rsidRPr="00ED7EE8">
        <w:t>Экспериментік топ</w:t>
      </w:r>
      <w:r w:rsidRPr="00ED7EE8">
        <w:rPr>
          <w:spacing w:val="1"/>
        </w:rPr>
        <w:t xml:space="preserve"> </w:t>
      </w:r>
      <w:r w:rsidRPr="00ED7EE8">
        <w:t>зерттелушілерінде бірінші параметр - құрдасының іс-</w:t>
      </w:r>
      <w:r w:rsidRPr="00ED7EE8">
        <w:rPr>
          <w:spacing w:val="1"/>
        </w:rPr>
        <w:t xml:space="preserve"> </w:t>
      </w:r>
      <w:r w:rsidRPr="00ED7EE8">
        <w:t>әрекетіне</w:t>
      </w:r>
      <w:r w:rsidRPr="00ED7EE8">
        <w:rPr>
          <w:spacing w:val="1"/>
        </w:rPr>
        <w:t xml:space="preserve"> </w:t>
      </w:r>
      <w:r w:rsidRPr="00ED7EE8">
        <w:t>эмоционалды</w:t>
      </w:r>
      <w:r w:rsidRPr="00ED7EE8">
        <w:rPr>
          <w:spacing w:val="1"/>
        </w:rPr>
        <w:t xml:space="preserve"> </w:t>
      </w:r>
      <w:r w:rsidRPr="00ED7EE8">
        <w:t>қатысу</w:t>
      </w:r>
      <w:r w:rsidRPr="00ED7EE8">
        <w:rPr>
          <w:spacing w:val="1"/>
        </w:rPr>
        <w:t xml:space="preserve"> </w:t>
      </w:r>
      <w:r w:rsidRPr="00ED7EE8">
        <w:t>дәрежесінің</w:t>
      </w:r>
      <w:r w:rsidRPr="00ED7EE8">
        <w:rPr>
          <w:spacing w:val="1"/>
        </w:rPr>
        <w:t xml:space="preserve"> </w:t>
      </w:r>
      <w:r w:rsidRPr="00ED7EE8">
        <w:t>төмен</w:t>
      </w:r>
      <w:r w:rsidRPr="00ED7EE8">
        <w:rPr>
          <w:spacing w:val="1"/>
        </w:rPr>
        <w:t xml:space="preserve"> </w:t>
      </w:r>
      <w:r w:rsidRPr="00ED7EE8">
        <w:t>33</w:t>
      </w:r>
      <w:r w:rsidRPr="00ED7EE8">
        <w:rPr>
          <w:spacing w:val="1"/>
        </w:rPr>
        <w:t xml:space="preserve"> </w:t>
      </w:r>
      <w:r w:rsidRPr="00ED7EE8">
        <w:t>(44,6%)</w:t>
      </w:r>
      <w:r w:rsidRPr="00ED7EE8">
        <w:rPr>
          <w:spacing w:val="1"/>
        </w:rPr>
        <w:t xml:space="preserve"> </w:t>
      </w:r>
      <w:r w:rsidRPr="00ED7EE8">
        <w:t>және</w:t>
      </w:r>
      <w:r w:rsidRPr="00ED7EE8">
        <w:rPr>
          <w:spacing w:val="1"/>
        </w:rPr>
        <w:t xml:space="preserve"> </w:t>
      </w:r>
      <w:r w:rsidRPr="00ED7EE8">
        <w:t>орташа</w:t>
      </w:r>
      <w:r w:rsidRPr="00ED7EE8">
        <w:rPr>
          <w:spacing w:val="1"/>
        </w:rPr>
        <w:t xml:space="preserve"> </w:t>
      </w:r>
      <w:r w:rsidRPr="00ED7EE8">
        <w:t>көрсеткіштері</w:t>
      </w:r>
      <w:r w:rsidRPr="00ED7EE8">
        <w:rPr>
          <w:spacing w:val="1"/>
        </w:rPr>
        <w:t xml:space="preserve"> </w:t>
      </w:r>
      <w:r w:rsidRPr="00ED7EE8">
        <w:t>27</w:t>
      </w:r>
      <w:r w:rsidRPr="00ED7EE8">
        <w:rPr>
          <w:spacing w:val="1"/>
        </w:rPr>
        <w:t xml:space="preserve"> </w:t>
      </w:r>
      <w:r w:rsidRPr="00ED7EE8">
        <w:t>(36,4%)</w:t>
      </w:r>
      <w:r w:rsidRPr="00ED7EE8">
        <w:rPr>
          <w:spacing w:val="1"/>
        </w:rPr>
        <w:t xml:space="preserve"> </w:t>
      </w:r>
      <w:r w:rsidRPr="00ED7EE8">
        <w:t>тән.</w:t>
      </w:r>
      <w:r w:rsidRPr="00ED7EE8">
        <w:rPr>
          <w:spacing w:val="1"/>
        </w:rPr>
        <w:t xml:space="preserve"> </w:t>
      </w:r>
      <w:r w:rsidRPr="00ED7EE8">
        <w:t>Бұл</w:t>
      </w:r>
      <w:r w:rsidRPr="00ED7EE8">
        <w:rPr>
          <w:spacing w:val="1"/>
        </w:rPr>
        <w:t xml:space="preserve"> </w:t>
      </w:r>
      <w:r w:rsidRPr="00ED7EE8">
        <w:t>балаларға</w:t>
      </w:r>
      <w:r w:rsidRPr="00ED7EE8">
        <w:rPr>
          <w:spacing w:val="1"/>
        </w:rPr>
        <w:t xml:space="preserve"> </w:t>
      </w:r>
      <w:r w:rsidRPr="00ED7EE8">
        <w:t>да</w:t>
      </w:r>
      <w:r w:rsidRPr="00ED7EE8">
        <w:rPr>
          <w:spacing w:val="1"/>
        </w:rPr>
        <w:t xml:space="preserve"> </w:t>
      </w:r>
      <w:r w:rsidRPr="00ED7EE8">
        <w:t>құрдасының</w:t>
      </w:r>
      <w:r w:rsidRPr="00ED7EE8">
        <w:rPr>
          <w:spacing w:val="1"/>
        </w:rPr>
        <w:t xml:space="preserve"> </w:t>
      </w:r>
      <w:r w:rsidRPr="00ED7EE8">
        <w:t>іс-әрекетіне</w:t>
      </w:r>
      <w:r w:rsidRPr="00ED7EE8">
        <w:rPr>
          <w:spacing w:val="1"/>
        </w:rPr>
        <w:t xml:space="preserve"> </w:t>
      </w:r>
      <w:r w:rsidRPr="00ED7EE8">
        <w:t>қызығушылықтың</w:t>
      </w:r>
      <w:r w:rsidRPr="00ED7EE8">
        <w:rPr>
          <w:spacing w:val="2"/>
        </w:rPr>
        <w:t xml:space="preserve"> </w:t>
      </w:r>
      <w:r w:rsidRPr="00ED7EE8">
        <w:t>жеткіліксізді</w:t>
      </w:r>
      <w:r w:rsidRPr="00ED7EE8">
        <w:rPr>
          <w:spacing w:val="-5"/>
        </w:rPr>
        <w:t xml:space="preserve"> </w:t>
      </w:r>
      <w:r w:rsidRPr="00ED7EE8">
        <w:t>тән екендігін</w:t>
      </w:r>
      <w:r w:rsidRPr="00ED7EE8">
        <w:rPr>
          <w:spacing w:val="1"/>
        </w:rPr>
        <w:t xml:space="preserve"> </w:t>
      </w:r>
      <w:r w:rsidRPr="00ED7EE8">
        <w:t>көрсетеді.</w:t>
      </w:r>
    </w:p>
    <w:p w14:paraId="1354D871" w14:textId="547C5969" w:rsidR="00A3577F" w:rsidRPr="00ED7EE8" w:rsidRDefault="00A3577F" w:rsidP="003F5C14">
      <w:pPr>
        <w:pStyle w:val="a3"/>
        <w:ind w:left="0" w:right="3" w:firstLine="709"/>
      </w:pPr>
      <w:r w:rsidRPr="00ED7EE8">
        <w:t>Екінші параметр бойынша бұл балалардың арасында төмен көрсеткішті</w:t>
      </w:r>
      <w:r w:rsidRPr="00ED7EE8">
        <w:rPr>
          <w:spacing w:val="1"/>
        </w:rPr>
        <w:t xml:space="preserve"> </w:t>
      </w:r>
      <w:r w:rsidRPr="00ED7EE8">
        <w:t>көрсеткендер 30 (40,5%), ал орташа көрсеткішке ие болғандар саны 25 (33,8%)</w:t>
      </w:r>
      <w:r w:rsidRPr="00ED7EE8">
        <w:rPr>
          <w:spacing w:val="1"/>
        </w:rPr>
        <w:t xml:space="preserve"> </w:t>
      </w:r>
    </w:p>
    <w:p w14:paraId="1ED9A09C" w14:textId="4065108D" w:rsidR="000774DE" w:rsidRPr="00ED7EE8" w:rsidRDefault="00A3577F" w:rsidP="003F5C14">
      <w:pPr>
        <w:pStyle w:val="a3"/>
        <w:ind w:left="0" w:right="3" w:firstLine="709"/>
      </w:pPr>
      <w:r w:rsidRPr="00ED7EE8">
        <w:t>болды.</w:t>
      </w:r>
      <w:r w:rsidRPr="00ED7EE8">
        <w:rPr>
          <w:spacing w:val="1"/>
        </w:rPr>
        <w:t xml:space="preserve"> </w:t>
      </w:r>
      <w:r w:rsidRPr="00ED7EE8">
        <w:t>Бұл</w:t>
      </w:r>
      <w:r w:rsidRPr="00ED7EE8">
        <w:rPr>
          <w:spacing w:val="1"/>
        </w:rPr>
        <w:t xml:space="preserve"> </w:t>
      </w:r>
      <w:r w:rsidRPr="00ED7EE8">
        <w:t>көрсеткіштер</w:t>
      </w:r>
      <w:r w:rsidRPr="00ED7EE8">
        <w:rPr>
          <w:spacing w:val="1"/>
        </w:rPr>
        <w:t xml:space="preserve"> </w:t>
      </w:r>
      <w:r w:rsidRPr="00ED7EE8">
        <w:t>мұндай</w:t>
      </w:r>
      <w:r w:rsidRPr="00ED7EE8">
        <w:rPr>
          <w:spacing w:val="1"/>
        </w:rPr>
        <w:t xml:space="preserve"> </w:t>
      </w:r>
      <w:r w:rsidRPr="00ED7EE8">
        <w:t>балаға</w:t>
      </w:r>
      <w:r w:rsidRPr="00ED7EE8">
        <w:rPr>
          <w:spacing w:val="1"/>
        </w:rPr>
        <w:t xml:space="preserve"> </w:t>
      </w:r>
      <w:r w:rsidRPr="00ED7EE8">
        <w:t>үлкендердің</w:t>
      </w:r>
      <w:r w:rsidRPr="00ED7EE8">
        <w:rPr>
          <w:spacing w:val="1"/>
        </w:rPr>
        <w:t xml:space="preserve"> </w:t>
      </w:r>
      <w:r w:rsidRPr="00ED7EE8">
        <w:t>құрдасының</w:t>
      </w:r>
      <w:r w:rsidRPr="00ED7EE8">
        <w:rPr>
          <w:spacing w:val="1"/>
        </w:rPr>
        <w:t xml:space="preserve"> </w:t>
      </w:r>
      <w:r w:rsidRPr="00ED7EE8">
        <w:t>жұмысын</w:t>
      </w:r>
      <w:r w:rsidRPr="00ED7EE8">
        <w:rPr>
          <w:spacing w:val="-67"/>
        </w:rPr>
        <w:t xml:space="preserve"> </w:t>
      </w:r>
      <w:r w:rsidRPr="00ED7EE8">
        <w:t>бағалауға</w:t>
      </w:r>
      <w:r w:rsidRPr="00ED7EE8">
        <w:rPr>
          <w:spacing w:val="-1"/>
        </w:rPr>
        <w:t xml:space="preserve"> </w:t>
      </w:r>
      <w:r w:rsidRPr="00ED7EE8">
        <w:t>эмоционалды</w:t>
      </w:r>
      <w:r w:rsidRPr="00ED7EE8">
        <w:rPr>
          <w:spacing w:val="-2"/>
        </w:rPr>
        <w:t xml:space="preserve"> </w:t>
      </w:r>
      <w:r w:rsidRPr="00ED7EE8">
        <w:t>реакциясы</w:t>
      </w:r>
      <w:r w:rsidRPr="00ED7EE8">
        <w:rPr>
          <w:spacing w:val="6"/>
        </w:rPr>
        <w:t xml:space="preserve"> </w:t>
      </w:r>
      <w:r w:rsidRPr="00ED7EE8">
        <w:t>жеткіліксіз</w:t>
      </w:r>
      <w:r w:rsidRPr="00ED7EE8">
        <w:rPr>
          <w:spacing w:val="-1"/>
        </w:rPr>
        <w:t xml:space="preserve"> </w:t>
      </w:r>
      <w:r w:rsidRPr="00ED7EE8">
        <w:t>дамығандығын</w:t>
      </w:r>
      <w:r w:rsidRPr="00ED7EE8">
        <w:rPr>
          <w:spacing w:val="-2"/>
        </w:rPr>
        <w:t xml:space="preserve"> </w:t>
      </w:r>
      <w:r w:rsidRPr="00ED7EE8">
        <w:t>көрсетеді.</w:t>
      </w:r>
    </w:p>
    <w:p w14:paraId="3301F484" w14:textId="77777777" w:rsidR="000774DE" w:rsidRPr="00ED7EE8" w:rsidRDefault="000774DE" w:rsidP="003F5C14">
      <w:pPr>
        <w:pStyle w:val="a3"/>
        <w:ind w:left="0" w:right="3" w:firstLine="709"/>
      </w:pPr>
      <w:r w:rsidRPr="00ED7EE8">
        <w:t>Үшінші параметр бойынша эксперименттік топтағы балалардың 37 (50%)</w:t>
      </w:r>
      <w:r w:rsidRPr="00ED7EE8">
        <w:rPr>
          <w:spacing w:val="1"/>
        </w:rPr>
        <w:t xml:space="preserve"> </w:t>
      </w:r>
      <w:r w:rsidRPr="00ED7EE8">
        <w:t>төмен,</w:t>
      </w:r>
      <w:r w:rsidRPr="00ED7EE8">
        <w:rPr>
          <w:spacing w:val="1"/>
        </w:rPr>
        <w:t xml:space="preserve"> </w:t>
      </w:r>
      <w:r w:rsidRPr="00ED7EE8">
        <w:t>24</w:t>
      </w:r>
      <w:r w:rsidRPr="00ED7EE8">
        <w:rPr>
          <w:spacing w:val="1"/>
        </w:rPr>
        <w:t xml:space="preserve"> </w:t>
      </w:r>
      <w:r w:rsidRPr="00ED7EE8">
        <w:t>(32,5%)</w:t>
      </w:r>
      <w:r w:rsidRPr="00ED7EE8">
        <w:rPr>
          <w:spacing w:val="1"/>
        </w:rPr>
        <w:t xml:space="preserve"> </w:t>
      </w:r>
      <w:r w:rsidRPr="00ED7EE8">
        <w:t>орташа</w:t>
      </w:r>
      <w:r w:rsidRPr="00ED7EE8">
        <w:rPr>
          <w:spacing w:val="1"/>
        </w:rPr>
        <w:t xml:space="preserve"> </w:t>
      </w:r>
      <w:r w:rsidRPr="00ED7EE8">
        <w:t>көрсеткіштерге</w:t>
      </w:r>
      <w:r w:rsidRPr="00ED7EE8">
        <w:rPr>
          <w:spacing w:val="1"/>
        </w:rPr>
        <w:t xml:space="preserve"> </w:t>
      </w:r>
      <w:r w:rsidRPr="00ED7EE8">
        <w:t>ие</w:t>
      </w:r>
      <w:r w:rsidRPr="00ED7EE8">
        <w:rPr>
          <w:spacing w:val="1"/>
        </w:rPr>
        <w:t xml:space="preserve"> </w:t>
      </w:r>
      <w:r w:rsidRPr="00ED7EE8">
        <w:t>болды.</w:t>
      </w:r>
      <w:r w:rsidRPr="00ED7EE8">
        <w:rPr>
          <w:spacing w:val="1"/>
        </w:rPr>
        <w:t xml:space="preserve"> </w:t>
      </w:r>
      <w:r w:rsidRPr="00ED7EE8">
        <w:t>Мұндай</w:t>
      </w:r>
      <w:r w:rsidRPr="00ED7EE8">
        <w:rPr>
          <w:spacing w:val="1"/>
        </w:rPr>
        <w:t xml:space="preserve"> </w:t>
      </w:r>
      <w:r w:rsidRPr="00ED7EE8">
        <w:t>көрсеткіштер</w:t>
      </w:r>
      <w:r w:rsidRPr="00ED7EE8">
        <w:rPr>
          <w:spacing w:val="1"/>
        </w:rPr>
        <w:t xml:space="preserve"> </w:t>
      </w:r>
      <w:r w:rsidRPr="00ED7EE8">
        <w:t>көрстекен балаларға просоциалды мінез-құлықтың төмен және орташа көрініс</w:t>
      </w:r>
      <w:r w:rsidRPr="00ED7EE8">
        <w:rPr>
          <w:spacing w:val="1"/>
        </w:rPr>
        <w:t xml:space="preserve"> </w:t>
      </w:r>
      <w:r w:rsidRPr="00ED7EE8">
        <w:t>табатынын көрсетеді.</w:t>
      </w:r>
    </w:p>
    <w:p w14:paraId="6D0E4172" w14:textId="49102F0A" w:rsidR="000774DE" w:rsidRPr="00ED7EE8" w:rsidRDefault="000774DE" w:rsidP="00584885">
      <w:pPr>
        <w:pStyle w:val="a3"/>
        <w:ind w:left="0" w:right="3" w:firstLine="709"/>
        <w:rPr>
          <w:spacing w:val="-67"/>
        </w:rPr>
      </w:pPr>
      <w:r w:rsidRPr="00ED7EE8">
        <w:rPr>
          <w:i/>
        </w:rPr>
        <w:t>Үшінші</w:t>
      </w:r>
      <w:r w:rsidRPr="00ED7EE8">
        <w:rPr>
          <w:i/>
          <w:spacing w:val="1"/>
        </w:rPr>
        <w:t xml:space="preserve"> </w:t>
      </w:r>
      <w:r w:rsidRPr="00ED7EE8">
        <w:rPr>
          <w:i/>
        </w:rPr>
        <w:t>кезекте</w:t>
      </w:r>
      <w:r w:rsidRPr="00ED7EE8">
        <w:rPr>
          <w:i/>
          <w:spacing w:val="1"/>
        </w:rPr>
        <w:t xml:space="preserve"> </w:t>
      </w:r>
      <w:r w:rsidRPr="00ED7EE8">
        <w:t>қолданылған</w:t>
      </w:r>
      <w:r w:rsidRPr="00ED7EE8">
        <w:rPr>
          <w:spacing w:val="1"/>
        </w:rPr>
        <w:t xml:space="preserve"> </w:t>
      </w:r>
      <w:r w:rsidRPr="00ED7EE8">
        <w:t>Е.О.Смирнованың</w:t>
      </w:r>
      <w:r w:rsidRPr="00ED7EE8">
        <w:rPr>
          <w:spacing w:val="1"/>
        </w:rPr>
        <w:t xml:space="preserve"> </w:t>
      </w:r>
      <w:r w:rsidRPr="00ED7EE8">
        <w:t>«Суреттер»</w:t>
      </w:r>
      <w:r w:rsidRPr="00ED7EE8">
        <w:rPr>
          <w:spacing w:val="1"/>
        </w:rPr>
        <w:t xml:space="preserve"> </w:t>
      </w:r>
      <w:r w:rsidRPr="00ED7EE8">
        <w:t>әдістемесі</w:t>
      </w:r>
      <w:r w:rsidRPr="00ED7EE8">
        <w:rPr>
          <w:spacing w:val="1"/>
        </w:rPr>
        <w:t xml:space="preserve"> </w:t>
      </w:r>
      <w:r w:rsidRPr="00ED7EE8">
        <w:t>бойынша</w:t>
      </w:r>
      <w:r w:rsidRPr="00ED7EE8">
        <w:rPr>
          <w:spacing w:val="1"/>
        </w:rPr>
        <w:t xml:space="preserve"> </w:t>
      </w:r>
      <w:r w:rsidRPr="00ED7EE8">
        <w:t>балалардың</w:t>
      </w:r>
      <w:r w:rsidRPr="00ED7EE8">
        <w:rPr>
          <w:spacing w:val="1"/>
        </w:rPr>
        <w:t xml:space="preserve"> </w:t>
      </w:r>
      <w:r w:rsidRPr="00ED7EE8">
        <w:t>құрдастарымен</w:t>
      </w:r>
      <w:r w:rsidRPr="00ED7EE8">
        <w:rPr>
          <w:spacing w:val="1"/>
        </w:rPr>
        <w:t xml:space="preserve"> </w:t>
      </w:r>
      <w:r w:rsidRPr="00ED7EE8">
        <w:t>қарым-қатынаста</w:t>
      </w:r>
      <w:r w:rsidRPr="00ED7EE8">
        <w:rPr>
          <w:spacing w:val="1"/>
        </w:rPr>
        <w:t xml:space="preserve"> </w:t>
      </w:r>
      <w:r w:rsidRPr="00ED7EE8">
        <w:t>коммуникативтік</w:t>
      </w:r>
      <w:r w:rsidRPr="00ED7EE8">
        <w:rPr>
          <w:spacing w:val="-67"/>
        </w:rPr>
        <w:t xml:space="preserve"> </w:t>
      </w:r>
      <w:r w:rsidRPr="00ED7EE8">
        <w:lastRenderedPageBreak/>
        <w:t>құзыреттілігі</w:t>
      </w:r>
      <w:r w:rsidRPr="00ED7EE8">
        <w:rPr>
          <w:spacing w:val="-3"/>
        </w:rPr>
        <w:t xml:space="preserve"> </w:t>
      </w:r>
      <w:r w:rsidRPr="00ED7EE8">
        <w:t>дамуының деңгейі</w:t>
      </w:r>
      <w:r w:rsidRPr="00ED7EE8">
        <w:rPr>
          <w:spacing w:val="-5"/>
        </w:rPr>
        <w:t xml:space="preserve"> </w:t>
      </w:r>
      <w:r w:rsidRPr="00ED7EE8">
        <w:t>нәтижелері</w:t>
      </w:r>
      <w:r w:rsidRPr="00ED7EE8">
        <w:rPr>
          <w:spacing w:val="1"/>
        </w:rPr>
        <w:t xml:space="preserve"> </w:t>
      </w:r>
      <w:r w:rsidR="003E077D" w:rsidRPr="00ED7EE8">
        <w:t>2</w:t>
      </w:r>
      <w:r w:rsidR="009040DB" w:rsidRPr="00ED7EE8">
        <w:t>3</w:t>
      </w:r>
      <w:r w:rsidRPr="00ED7EE8">
        <w:t>-кестеде</w:t>
      </w:r>
      <w:r w:rsidRPr="00ED7EE8">
        <w:rPr>
          <w:spacing w:val="1"/>
        </w:rPr>
        <w:t xml:space="preserve"> </w:t>
      </w:r>
      <w:r w:rsidRPr="00ED7EE8">
        <w:t>көрсетілді.</w:t>
      </w:r>
    </w:p>
    <w:p w14:paraId="6CAB98E1" w14:textId="77777777" w:rsidR="00B431EB" w:rsidRPr="00ED7EE8" w:rsidRDefault="00B431EB" w:rsidP="003F5C14">
      <w:pPr>
        <w:ind w:right="3" w:firstLine="709"/>
        <w:rPr>
          <w:sz w:val="28"/>
          <w:szCs w:val="28"/>
        </w:rPr>
      </w:pPr>
    </w:p>
    <w:p w14:paraId="0E14DB30" w14:textId="72F11189" w:rsidR="00B431EB" w:rsidRPr="00ED7EE8" w:rsidRDefault="00B431EB" w:rsidP="003F5C14">
      <w:pPr>
        <w:pStyle w:val="a3"/>
        <w:ind w:left="0" w:right="3" w:firstLine="709"/>
      </w:pPr>
      <w:r w:rsidRPr="00ED7EE8">
        <w:t>Кесте</w:t>
      </w:r>
      <w:r w:rsidRPr="00ED7EE8">
        <w:rPr>
          <w:spacing w:val="1"/>
        </w:rPr>
        <w:t xml:space="preserve"> </w:t>
      </w:r>
      <w:r w:rsidR="003E077D" w:rsidRPr="00ED7EE8">
        <w:t>2</w:t>
      </w:r>
      <w:r w:rsidR="00C90148" w:rsidRPr="00ED7EE8">
        <w:t>3</w:t>
      </w:r>
      <w:r w:rsidRPr="00ED7EE8">
        <w:rPr>
          <w:spacing w:val="1"/>
        </w:rPr>
        <w:t xml:space="preserve"> </w:t>
      </w:r>
      <w:r w:rsidRPr="00ED7EE8">
        <w:t>–</w:t>
      </w:r>
      <w:r w:rsidRPr="00ED7EE8">
        <w:rPr>
          <w:spacing w:val="1"/>
        </w:rPr>
        <w:t xml:space="preserve"> </w:t>
      </w:r>
      <w:r w:rsidRPr="00ED7EE8">
        <w:t>Анықтаушы</w:t>
      </w:r>
      <w:r w:rsidRPr="00ED7EE8">
        <w:rPr>
          <w:spacing w:val="1"/>
        </w:rPr>
        <w:t xml:space="preserve"> </w:t>
      </w:r>
      <w:r w:rsidRPr="00ED7EE8">
        <w:t>эксперименттегі</w:t>
      </w:r>
      <w:r w:rsidRPr="00ED7EE8">
        <w:rPr>
          <w:spacing w:val="1"/>
        </w:rPr>
        <w:t xml:space="preserve"> </w:t>
      </w:r>
      <w:r w:rsidRPr="00ED7EE8">
        <w:t>Е.О.Смирнованың</w:t>
      </w:r>
      <w:r w:rsidRPr="00ED7EE8">
        <w:rPr>
          <w:spacing w:val="1"/>
        </w:rPr>
        <w:t xml:space="preserve"> </w:t>
      </w:r>
      <w:r w:rsidRPr="00ED7EE8">
        <w:t>«Суреттер»</w:t>
      </w:r>
      <w:r w:rsidRPr="00ED7EE8">
        <w:rPr>
          <w:spacing w:val="-67"/>
        </w:rPr>
        <w:t xml:space="preserve"> </w:t>
      </w:r>
      <w:r w:rsidRPr="00ED7EE8">
        <w:t>әдістемесі</w:t>
      </w:r>
      <w:r w:rsidRPr="00ED7EE8">
        <w:rPr>
          <w:spacing w:val="1"/>
        </w:rPr>
        <w:t xml:space="preserve"> </w:t>
      </w:r>
      <w:r w:rsidRPr="00ED7EE8">
        <w:t>бойынша</w:t>
      </w:r>
      <w:r w:rsidRPr="00ED7EE8">
        <w:rPr>
          <w:spacing w:val="1"/>
        </w:rPr>
        <w:t xml:space="preserve"> </w:t>
      </w:r>
      <w:r w:rsidRPr="00ED7EE8">
        <w:t>балалардың</w:t>
      </w:r>
      <w:r w:rsidRPr="00ED7EE8">
        <w:rPr>
          <w:spacing w:val="1"/>
        </w:rPr>
        <w:t xml:space="preserve"> </w:t>
      </w:r>
      <w:r w:rsidRPr="00ED7EE8">
        <w:t>құрдастарымен</w:t>
      </w:r>
      <w:r w:rsidRPr="00ED7EE8">
        <w:rPr>
          <w:spacing w:val="1"/>
        </w:rPr>
        <w:t xml:space="preserve"> </w:t>
      </w:r>
      <w:r w:rsidRPr="00ED7EE8">
        <w:t>қарым-қатынаста</w:t>
      </w:r>
      <w:r w:rsidRPr="00ED7EE8">
        <w:rPr>
          <w:spacing w:val="-67"/>
        </w:rPr>
        <w:t xml:space="preserve"> </w:t>
      </w:r>
      <w:r w:rsidRPr="00ED7EE8">
        <w:t>коммуникативтік құзыреттілігі</w:t>
      </w:r>
      <w:r w:rsidRPr="00ED7EE8">
        <w:rPr>
          <w:spacing w:val="-4"/>
        </w:rPr>
        <w:t xml:space="preserve"> </w:t>
      </w:r>
      <w:r w:rsidRPr="00ED7EE8">
        <w:t>дамуының деңгейі</w:t>
      </w:r>
    </w:p>
    <w:p w14:paraId="16DBCEF8" w14:textId="77777777" w:rsidR="00B431EB" w:rsidRPr="00ED7EE8" w:rsidRDefault="00B431EB" w:rsidP="003F5C14">
      <w:pPr>
        <w:ind w:right="3"/>
        <w:rPr>
          <w:sz w:val="28"/>
          <w:szCs w:val="28"/>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553"/>
        <w:gridCol w:w="4252"/>
      </w:tblGrid>
      <w:tr w:rsidR="00B431EB" w:rsidRPr="00ED7EE8" w14:paraId="3F195D43" w14:textId="77777777" w:rsidTr="00B431EB">
        <w:trPr>
          <w:trHeight w:val="643"/>
        </w:trPr>
        <w:tc>
          <w:tcPr>
            <w:tcW w:w="2834" w:type="dxa"/>
          </w:tcPr>
          <w:p w14:paraId="65835A67" w14:textId="77777777" w:rsidR="00B431EB" w:rsidRPr="00ED7EE8" w:rsidRDefault="00B431EB" w:rsidP="003F5C14">
            <w:pPr>
              <w:pStyle w:val="TableParagraph"/>
              <w:ind w:right="3"/>
              <w:jc w:val="center"/>
              <w:rPr>
                <w:sz w:val="24"/>
                <w:szCs w:val="24"/>
              </w:rPr>
            </w:pPr>
            <w:r w:rsidRPr="00ED7EE8">
              <w:rPr>
                <w:sz w:val="24"/>
                <w:szCs w:val="24"/>
              </w:rPr>
              <w:t>Деңгейі</w:t>
            </w:r>
          </w:p>
        </w:tc>
        <w:tc>
          <w:tcPr>
            <w:tcW w:w="2553" w:type="dxa"/>
          </w:tcPr>
          <w:p w14:paraId="7B3019E6" w14:textId="77777777" w:rsidR="00B431EB" w:rsidRPr="00ED7EE8" w:rsidRDefault="00B431EB" w:rsidP="003F5C14">
            <w:pPr>
              <w:pStyle w:val="TableParagraph"/>
              <w:ind w:right="3"/>
              <w:jc w:val="center"/>
              <w:rPr>
                <w:sz w:val="24"/>
                <w:szCs w:val="24"/>
              </w:rPr>
            </w:pPr>
            <w:r w:rsidRPr="00ED7EE8">
              <w:rPr>
                <w:sz w:val="24"/>
                <w:szCs w:val="24"/>
              </w:rPr>
              <w:t>Бақылау</w:t>
            </w:r>
            <w:r w:rsidRPr="00ED7EE8">
              <w:rPr>
                <w:spacing w:val="-6"/>
                <w:sz w:val="24"/>
                <w:szCs w:val="24"/>
              </w:rPr>
              <w:t xml:space="preserve"> </w:t>
            </w:r>
            <w:r w:rsidRPr="00ED7EE8">
              <w:rPr>
                <w:sz w:val="24"/>
                <w:szCs w:val="24"/>
              </w:rPr>
              <w:t>тобы</w:t>
            </w:r>
          </w:p>
          <w:p w14:paraId="7F5E8FC0" w14:textId="77777777" w:rsidR="00B431EB" w:rsidRPr="00ED7EE8" w:rsidRDefault="00B431EB" w:rsidP="003F5C14">
            <w:pPr>
              <w:pStyle w:val="TableParagraph"/>
              <w:ind w:right="3"/>
              <w:jc w:val="center"/>
              <w:rPr>
                <w:sz w:val="24"/>
                <w:szCs w:val="24"/>
              </w:rPr>
            </w:pPr>
            <w:r w:rsidRPr="00ED7EE8">
              <w:rPr>
                <w:sz w:val="24"/>
                <w:szCs w:val="24"/>
              </w:rPr>
              <w:t>(76</w:t>
            </w:r>
            <w:r w:rsidRPr="00ED7EE8">
              <w:rPr>
                <w:spacing w:val="-2"/>
                <w:sz w:val="24"/>
                <w:szCs w:val="24"/>
              </w:rPr>
              <w:t xml:space="preserve"> </w:t>
            </w:r>
            <w:r w:rsidRPr="00ED7EE8">
              <w:rPr>
                <w:sz w:val="24"/>
                <w:szCs w:val="24"/>
              </w:rPr>
              <w:t>бала)</w:t>
            </w:r>
          </w:p>
        </w:tc>
        <w:tc>
          <w:tcPr>
            <w:tcW w:w="4252" w:type="dxa"/>
          </w:tcPr>
          <w:p w14:paraId="69BDBB0C" w14:textId="77777777" w:rsidR="00B431EB" w:rsidRPr="00ED7EE8" w:rsidRDefault="00B431EB" w:rsidP="003F5C14">
            <w:pPr>
              <w:pStyle w:val="TableParagraph"/>
              <w:ind w:right="3"/>
              <w:jc w:val="center"/>
              <w:rPr>
                <w:sz w:val="24"/>
                <w:szCs w:val="24"/>
              </w:rPr>
            </w:pPr>
            <w:r w:rsidRPr="00ED7EE8">
              <w:rPr>
                <w:sz w:val="24"/>
                <w:szCs w:val="24"/>
              </w:rPr>
              <w:t>Эксперименттік</w:t>
            </w:r>
            <w:r w:rsidRPr="00ED7EE8">
              <w:rPr>
                <w:spacing w:val="-7"/>
                <w:sz w:val="24"/>
                <w:szCs w:val="24"/>
              </w:rPr>
              <w:t xml:space="preserve"> </w:t>
            </w:r>
            <w:r w:rsidRPr="00ED7EE8">
              <w:rPr>
                <w:sz w:val="24"/>
                <w:szCs w:val="24"/>
              </w:rPr>
              <w:t>топ</w:t>
            </w:r>
          </w:p>
          <w:p w14:paraId="2EBDB6C5" w14:textId="77777777" w:rsidR="00B431EB" w:rsidRPr="00ED7EE8" w:rsidRDefault="00B431EB" w:rsidP="003F5C14">
            <w:pPr>
              <w:pStyle w:val="TableParagraph"/>
              <w:ind w:right="3"/>
              <w:jc w:val="center"/>
              <w:rPr>
                <w:sz w:val="24"/>
                <w:szCs w:val="24"/>
              </w:rPr>
            </w:pPr>
            <w:r w:rsidRPr="00ED7EE8">
              <w:rPr>
                <w:sz w:val="24"/>
                <w:szCs w:val="24"/>
              </w:rPr>
              <w:t>(74</w:t>
            </w:r>
            <w:r w:rsidRPr="00ED7EE8">
              <w:rPr>
                <w:spacing w:val="-2"/>
                <w:sz w:val="24"/>
                <w:szCs w:val="24"/>
              </w:rPr>
              <w:t xml:space="preserve"> </w:t>
            </w:r>
            <w:r w:rsidRPr="00ED7EE8">
              <w:rPr>
                <w:sz w:val="24"/>
                <w:szCs w:val="24"/>
              </w:rPr>
              <w:t>бала)</w:t>
            </w:r>
          </w:p>
        </w:tc>
      </w:tr>
      <w:tr w:rsidR="00B431EB" w:rsidRPr="00ED7EE8" w14:paraId="6B0F9F61" w14:textId="77777777" w:rsidTr="00B431EB">
        <w:trPr>
          <w:trHeight w:val="321"/>
        </w:trPr>
        <w:tc>
          <w:tcPr>
            <w:tcW w:w="2834" w:type="dxa"/>
          </w:tcPr>
          <w:p w14:paraId="4B1BA7EF" w14:textId="77777777" w:rsidR="00B431EB" w:rsidRPr="00ED7EE8" w:rsidRDefault="00B431EB" w:rsidP="003F5C14">
            <w:pPr>
              <w:pStyle w:val="TableParagraph"/>
              <w:ind w:right="3"/>
              <w:jc w:val="center"/>
              <w:rPr>
                <w:sz w:val="24"/>
                <w:szCs w:val="24"/>
              </w:rPr>
            </w:pPr>
            <w:r w:rsidRPr="00ED7EE8">
              <w:rPr>
                <w:sz w:val="24"/>
                <w:szCs w:val="24"/>
              </w:rPr>
              <w:t>Жоғары</w:t>
            </w:r>
          </w:p>
        </w:tc>
        <w:tc>
          <w:tcPr>
            <w:tcW w:w="2553" w:type="dxa"/>
          </w:tcPr>
          <w:p w14:paraId="7F06586F" w14:textId="77777777" w:rsidR="00B431EB" w:rsidRPr="00ED7EE8" w:rsidRDefault="00B431EB" w:rsidP="003F5C14">
            <w:pPr>
              <w:pStyle w:val="TableParagraph"/>
              <w:ind w:right="3"/>
              <w:jc w:val="center"/>
              <w:rPr>
                <w:sz w:val="24"/>
                <w:szCs w:val="24"/>
              </w:rPr>
            </w:pPr>
            <w:r w:rsidRPr="00ED7EE8">
              <w:rPr>
                <w:sz w:val="24"/>
                <w:szCs w:val="24"/>
              </w:rPr>
              <w:t>17</w:t>
            </w:r>
            <w:r w:rsidRPr="00ED7EE8">
              <w:rPr>
                <w:spacing w:val="-3"/>
                <w:sz w:val="24"/>
                <w:szCs w:val="24"/>
              </w:rPr>
              <w:t xml:space="preserve"> </w:t>
            </w:r>
            <w:r w:rsidRPr="00ED7EE8">
              <w:rPr>
                <w:sz w:val="24"/>
                <w:szCs w:val="24"/>
              </w:rPr>
              <w:t>(22,4%)</w:t>
            </w:r>
          </w:p>
        </w:tc>
        <w:tc>
          <w:tcPr>
            <w:tcW w:w="4252" w:type="dxa"/>
          </w:tcPr>
          <w:p w14:paraId="317B87A5" w14:textId="77777777" w:rsidR="00B431EB" w:rsidRPr="00ED7EE8" w:rsidRDefault="00B431EB" w:rsidP="003F5C14">
            <w:pPr>
              <w:pStyle w:val="TableParagraph"/>
              <w:ind w:right="3"/>
              <w:jc w:val="center"/>
              <w:rPr>
                <w:sz w:val="24"/>
                <w:szCs w:val="24"/>
              </w:rPr>
            </w:pPr>
            <w:r w:rsidRPr="00ED7EE8">
              <w:rPr>
                <w:sz w:val="24"/>
                <w:szCs w:val="24"/>
              </w:rPr>
              <w:t>16</w:t>
            </w:r>
            <w:r w:rsidRPr="00ED7EE8">
              <w:rPr>
                <w:spacing w:val="-3"/>
                <w:sz w:val="24"/>
                <w:szCs w:val="24"/>
              </w:rPr>
              <w:t xml:space="preserve"> </w:t>
            </w:r>
            <w:r w:rsidRPr="00ED7EE8">
              <w:rPr>
                <w:sz w:val="24"/>
                <w:szCs w:val="24"/>
              </w:rPr>
              <w:t>(21,6%)</w:t>
            </w:r>
          </w:p>
        </w:tc>
      </w:tr>
      <w:tr w:rsidR="00B431EB" w:rsidRPr="00ED7EE8" w14:paraId="5F8AF6B6" w14:textId="77777777" w:rsidTr="00B431EB">
        <w:trPr>
          <w:trHeight w:val="321"/>
        </w:trPr>
        <w:tc>
          <w:tcPr>
            <w:tcW w:w="2834" w:type="dxa"/>
          </w:tcPr>
          <w:p w14:paraId="51622F4B" w14:textId="77777777" w:rsidR="00B431EB" w:rsidRPr="00ED7EE8" w:rsidRDefault="00B431EB" w:rsidP="003F5C14">
            <w:pPr>
              <w:pStyle w:val="TableParagraph"/>
              <w:ind w:right="3"/>
              <w:jc w:val="center"/>
              <w:rPr>
                <w:sz w:val="24"/>
                <w:szCs w:val="24"/>
              </w:rPr>
            </w:pPr>
            <w:r w:rsidRPr="00ED7EE8">
              <w:rPr>
                <w:sz w:val="24"/>
                <w:szCs w:val="24"/>
              </w:rPr>
              <w:t>Орташа</w:t>
            </w:r>
          </w:p>
        </w:tc>
        <w:tc>
          <w:tcPr>
            <w:tcW w:w="2553" w:type="dxa"/>
          </w:tcPr>
          <w:p w14:paraId="3EBD2F2E" w14:textId="77777777" w:rsidR="00B431EB" w:rsidRPr="00ED7EE8" w:rsidRDefault="00B431EB" w:rsidP="003F5C14">
            <w:pPr>
              <w:pStyle w:val="TableParagraph"/>
              <w:ind w:right="3"/>
              <w:jc w:val="center"/>
              <w:rPr>
                <w:sz w:val="24"/>
                <w:szCs w:val="24"/>
              </w:rPr>
            </w:pPr>
            <w:r w:rsidRPr="00ED7EE8">
              <w:rPr>
                <w:sz w:val="24"/>
                <w:szCs w:val="24"/>
              </w:rPr>
              <w:t>30</w:t>
            </w:r>
            <w:r w:rsidRPr="00ED7EE8">
              <w:rPr>
                <w:spacing w:val="-3"/>
                <w:sz w:val="24"/>
                <w:szCs w:val="24"/>
              </w:rPr>
              <w:t xml:space="preserve"> </w:t>
            </w:r>
            <w:r w:rsidRPr="00ED7EE8">
              <w:rPr>
                <w:sz w:val="24"/>
                <w:szCs w:val="24"/>
              </w:rPr>
              <w:t>(39,4%)</w:t>
            </w:r>
          </w:p>
        </w:tc>
        <w:tc>
          <w:tcPr>
            <w:tcW w:w="4252" w:type="dxa"/>
          </w:tcPr>
          <w:p w14:paraId="7AC7D6DE" w14:textId="77777777" w:rsidR="00B431EB" w:rsidRPr="00ED7EE8" w:rsidRDefault="00B431EB" w:rsidP="003F5C14">
            <w:pPr>
              <w:pStyle w:val="TableParagraph"/>
              <w:ind w:right="3"/>
              <w:jc w:val="center"/>
              <w:rPr>
                <w:sz w:val="24"/>
                <w:szCs w:val="24"/>
              </w:rPr>
            </w:pPr>
            <w:r w:rsidRPr="00ED7EE8">
              <w:rPr>
                <w:sz w:val="24"/>
                <w:szCs w:val="24"/>
              </w:rPr>
              <w:t>28</w:t>
            </w:r>
            <w:r w:rsidRPr="00ED7EE8">
              <w:rPr>
                <w:spacing w:val="-3"/>
                <w:sz w:val="24"/>
                <w:szCs w:val="24"/>
              </w:rPr>
              <w:t xml:space="preserve"> </w:t>
            </w:r>
            <w:r w:rsidRPr="00ED7EE8">
              <w:rPr>
                <w:sz w:val="24"/>
                <w:szCs w:val="24"/>
              </w:rPr>
              <w:t>(37,9%)</w:t>
            </w:r>
          </w:p>
        </w:tc>
      </w:tr>
      <w:tr w:rsidR="00B431EB" w:rsidRPr="00ED7EE8" w14:paraId="18BB5F1A" w14:textId="77777777" w:rsidTr="00B431EB">
        <w:trPr>
          <w:trHeight w:val="321"/>
        </w:trPr>
        <w:tc>
          <w:tcPr>
            <w:tcW w:w="2834" w:type="dxa"/>
          </w:tcPr>
          <w:p w14:paraId="71278BE4" w14:textId="77777777" w:rsidR="00B431EB" w:rsidRPr="00ED7EE8" w:rsidRDefault="00B431EB" w:rsidP="003F5C14">
            <w:pPr>
              <w:pStyle w:val="TableParagraph"/>
              <w:ind w:right="3"/>
              <w:jc w:val="center"/>
              <w:rPr>
                <w:sz w:val="24"/>
                <w:szCs w:val="24"/>
              </w:rPr>
            </w:pPr>
            <w:r w:rsidRPr="00ED7EE8">
              <w:rPr>
                <w:sz w:val="24"/>
                <w:szCs w:val="24"/>
              </w:rPr>
              <w:t>Төмен</w:t>
            </w:r>
          </w:p>
        </w:tc>
        <w:tc>
          <w:tcPr>
            <w:tcW w:w="2553" w:type="dxa"/>
          </w:tcPr>
          <w:p w14:paraId="152E99A0" w14:textId="77777777" w:rsidR="00B431EB" w:rsidRPr="00ED7EE8" w:rsidRDefault="00B431EB" w:rsidP="003F5C14">
            <w:pPr>
              <w:pStyle w:val="TableParagraph"/>
              <w:ind w:right="3"/>
              <w:jc w:val="center"/>
              <w:rPr>
                <w:sz w:val="24"/>
                <w:szCs w:val="24"/>
              </w:rPr>
            </w:pPr>
            <w:r w:rsidRPr="00ED7EE8">
              <w:rPr>
                <w:sz w:val="24"/>
                <w:szCs w:val="24"/>
              </w:rPr>
              <w:t>29</w:t>
            </w:r>
            <w:r w:rsidRPr="00ED7EE8">
              <w:rPr>
                <w:spacing w:val="-3"/>
                <w:sz w:val="24"/>
                <w:szCs w:val="24"/>
              </w:rPr>
              <w:t xml:space="preserve"> </w:t>
            </w:r>
            <w:r w:rsidRPr="00ED7EE8">
              <w:rPr>
                <w:sz w:val="24"/>
                <w:szCs w:val="24"/>
              </w:rPr>
              <w:t>(38,2%)</w:t>
            </w:r>
          </w:p>
        </w:tc>
        <w:tc>
          <w:tcPr>
            <w:tcW w:w="4252" w:type="dxa"/>
          </w:tcPr>
          <w:p w14:paraId="37C842E7" w14:textId="77777777" w:rsidR="00B431EB" w:rsidRPr="00ED7EE8" w:rsidRDefault="00B431EB" w:rsidP="003F5C14">
            <w:pPr>
              <w:pStyle w:val="TableParagraph"/>
              <w:ind w:right="3"/>
              <w:jc w:val="center"/>
              <w:rPr>
                <w:sz w:val="24"/>
                <w:szCs w:val="24"/>
              </w:rPr>
            </w:pPr>
            <w:r w:rsidRPr="00ED7EE8">
              <w:rPr>
                <w:sz w:val="24"/>
                <w:szCs w:val="24"/>
              </w:rPr>
              <w:t>30</w:t>
            </w:r>
            <w:r w:rsidRPr="00ED7EE8">
              <w:rPr>
                <w:spacing w:val="-3"/>
                <w:sz w:val="24"/>
                <w:szCs w:val="24"/>
              </w:rPr>
              <w:t xml:space="preserve"> </w:t>
            </w:r>
            <w:r w:rsidRPr="00ED7EE8">
              <w:rPr>
                <w:sz w:val="24"/>
                <w:szCs w:val="24"/>
              </w:rPr>
              <w:t>(40,5%)</w:t>
            </w:r>
          </w:p>
        </w:tc>
      </w:tr>
    </w:tbl>
    <w:p w14:paraId="673C3159" w14:textId="77777777" w:rsidR="00B431EB" w:rsidRPr="00ED7EE8" w:rsidRDefault="00B431EB" w:rsidP="003F5C14">
      <w:pPr>
        <w:pStyle w:val="a3"/>
        <w:ind w:left="0" w:right="3"/>
        <w:jc w:val="left"/>
        <w:rPr>
          <w:sz w:val="27"/>
        </w:rPr>
      </w:pPr>
    </w:p>
    <w:p w14:paraId="1D125F27" w14:textId="719A86FE" w:rsidR="00A3577F" w:rsidRPr="00ED7EE8" w:rsidRDefault="00A3577F" w:rsidP="003F5C14">
      <w:pPr>
        <w:pStyle w:val="a3"/>
        <w:ind w:left="0" w:right="3" w:firstLine="567"/>
      </w:pPr>
      <w:r w:rsidRPr="00ED7EE8">
        <w:t>Бұл</w:t>
      </w:r>
      <w:r w:rsidRPr="00ED7EE8">
        <w:rPr>
          <w:spacing w:val="-5"/>
        </w:rPr>
        <w:t xml:space="preserve"> </w:t>
      </w:r>
      <w:r w:rsidRPr="00ED7EE8">
        <w:t>әдістеме</w:t>
      </w:r>
      <w:r w:rsidRPr="00ED7EE8">
        <w:rPr>
          <w:spacing w:val="-4"/>
        </w:rPr>
        <w:t xml:space="preserve"> </w:t>
      </w:r>
      <w:r w:rsidRPr="00ED7EE8">
        <w:t>бойынша</w:t>
      </w:r>
      <w:r w:rsidRPr="00ED7EE8">
        <w:rPr>
          <w:spacing w:val="-5"/>
        </w:rPr>
        <w:t xml:space="preserve"> </w:t>
      </w:r>
      <w:r w:rsidRPr="00ED7EE8">
        <w:t>алынған</w:t>
      </w:r>
      <w:r w:rsidRPr="00ED7EE8">
        <w:rPr>
          <w:spacing w:val="-5"/>
        </w:rPr>
        <w:t xml:space="preserve"> </w:t>
      </w:r>
      <w:r w:rsidRPr="00ED7EE8">
        <w:t>нәтижелер</w:t>
      </w:r>
      <w:r w:rsidRPr="00ED7EE8">
        <w:rPr>
          <w:spacing w:val="-5"/>
        </w:rPr>
        <w:t xml:space="preserve"> </w:t>
      </w:r>
      <w:r w:rsidR="00584885" w:rsidRPr="00ED7EE8">
        <w:t>19</w:t>
      </w:r>
      <w:r w:rsidRPr="00ED7EE8">
        <w:t>-суретте</w:t>
      </w:r>
      <w:r w:rsidRPr="00ED7EE8">
        <w:rPr>
          <w:spacing w:val="-5"/>
        </w:rPr>
        <w:t xml:space="preserve"> </w:t>
      </w:r>
      <w:r w:rsidRPr="00ED7EE8">
        <w:t>де</w:t>
      </w:r>
      <w:r w:rsidRPr="00ED7EE8">
        <w:rPr>
          <w:spacing w:val="-4"/>
        </w:rPr>
        <w:t xml:space="preserve"> </w:t>
      </w:r>
      <w:r w:rsidRPr="00ED7EE8">
        <w:t>көрсетілді.</w:t>
      </w:r>
    </w:p>
    <w:p w14:paraId="7724C3B6" w14:textId="5CF51092" w:rsidR="00B431EB" w:rsidRPr="00ED7EE8" w:rsidRDefault="00A3577F" w:rsidP="003F5C14">
      <w:pPr>
        <w:ind w:right="3"/>
      </w:pPr>
      <w:r w:rsidRPr="00ED7EE8">
        <w:rPr>
          <w:noProof/>
          <w:lang w:val="ru-RU" w:eastAsia="ru-RU"/>
        </w:rPr>
        <mc:AlternateContent>
          <mc:Choice Requires="wpg">
            <w:drawing>
              <wp:anchor distT="0" distB="0" distL="0" distR="0" simplePos="0" relativeHeight="487706112" behindDoc="1" locked="0" layoutInCell="1" allowOverlap="1" wp14:anchorId="3E33156B" wp14:editId="7AF4EB58">
                <wp:simplePos x="0" y="0"/>
                <wp:positionH relativeFrom="margin">
                  <wp:align>center</wp:align>
                </wp:positionH>
                <wp:positionV relativeFrom="paragraph">
                  <wp:posOffset>246380</wp:posOffset>
                </wp:positionV>
                <wp:extent cx="5509895" cy="2677160"/>
                <wp:effectExtent l="0" t="0" r="14605" b="27940"/>
                <wp:wrapTopAndBottom/>
                <wp:docPr id="21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9895" cy="2677160"/>
                          <a:chOff x="2268" y="330"/>
                          <a:chExt cx="8662" cy="4201"/>
                        </a:xfrm>
                      </wpg:grpSpPr>
                      <wps:wsp>
                        <wps:cNvPr id="211" name="AutoShape 227"/>
                        <wps:cNvSpPr>
                          <a:spLocks/>
                        </wps:cNvSpPr>
                        <wps:spPr bwMode="auto">
                          <a:xfrm>
                            <a:off x="3339" y="2856"/>
                            <a:ext cx="1303" cy="2"/>
                          </a:xfrm>
                          <a:custGeom>
                            <a:avLst/>
                            <a:gdLst>
                              <a:gd name="T0" fmla="+- 0 3339 3339"/>
                              <a:gd name="T1" fmla="*/ T0 w 1303"/>
                              <a:gd name="T2" fmla="+- 0 3941 3339"/>
                              <a:gd name="T3" fmla="*/ T2 w 1303"/>
                              <a:gd name="T4" fmla="+- 0 4493 3339"/>
                              <a:gd name="T5" fmla="*/ T4 w 1303"/>
                              <a:gd name="T6" fmla="+- 0 4642 3339"/>
                              <a:gd name="T7" fmla="*/ T6 w 1303"/>
                            </a:gdLst>
                            <a:ahLst/>
                            <a:cxnLst>
                              <a:cxn ang="0">
                                <a:pos x="T1" y="0"/>
                              </a:cxn>
                              <a:cxn ang="0">
                                <a:pos x="T3" y="0"/>
                              </a:cxn>
                              <a:cxn ang="0">
                                <a:pos x="T5" y="0"/>
                              </a:cxn>
                              <a:cxn ang="0">
                                <a:pos x="T7" y="0"/>
                              </a:cxn>
                            </a:cxnLst>
                            <a:rect l="0" t="0" r="r" b="b"/>
                            <a:pathLst>
                              <a:path w="1303">
                                <a:moveTo>
                                  <a:pt x="0" y="0"/>
                                </a:moveTo>
                                <a:lnTo>
                                  <a:pt x="602" y="0"/>
                                </a:lnTo>
                                <a:moveTo>
                                  <a:pt x="1154" y="0"/>
                                </a:moveTo>
                                <a:lnTo>
                                  <a:pt x="130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226"/>
                        <wps:cNvSpPr>
                          <a:spLocks noChangeArrowheads="1"/>
                        </wps:cNvSpPr>
                        <wps:spPr bwMode="auto">
                          <a:xfrm>
                            <a:off x="3940" y="2789"/>
                            <a:ext cx="552" cy="636"/>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AutoShape 225"/>
                        <wps:cNvSpPr>
                          <a:spLocks/>
                        </wps:cNvSpPr>
                        <wps:spPr bwMode="auto">
                          <a:xfrm>
                            <a:off x="3339" y="2285"/>
                            <a:ext cx="6218" cy="572"/>
                          </a:xfrm>
                          <a:custGeom>
                            <a:avLst/>
                            <a:gdLst>
                              <a:gd name="T0" fmla="+- 0 5194 3339"/>
                              <a:gd name="T1" fmla="*/ T0 w 6218"/>
                              <a:gd name="T2" fmla="+- 0 2857 2286"/>
                              <a:gd name="T3" fmla="*/ 2857 h 572"/>
                              <a:gd name="T4" fmla="+- 0 6398 3339"/>
                              <a:gd name="T5" fmla="*/ T4 w 6218"/>
                              <a:gd name="T6" fmla="+- 0 2857 2286"/>
                              <a:gd name="T7" fmla="*/ 2857 h 572"/>
                              <a:gd name="T8" fmla="+- 0 6950 3339"/>
                              <a:gd name="T9" fmla="*/ T8 w 6218"/>
                              <a:gd name="T10" fmla="+- 0 2857 2286"/>
                              <a:gd name="T11" fmla="*/ 2857 h 572"/>
                              <a:gd name="T12" fmla="+- 0 7099 3339"/>
                              <a:gd name="T13" fmla="*/ T12 w 6218"/>
                              <a:gd name="T14" fmla="+- 0 2857 2286"/>
                              <a:gd name="T15" fmla="*/ 2857 h 572"/>
                              <a:gd name="T16" fmla="+- 0 3339 3339"/>
                              <a:gd name="T17" fmla="*/ T16 w 6218"/>
                              <a:gd name="T18" fmla="+- 0 2286 2286"/>
                              <a:gd name="T19" fmla="*/ 2286 h 572"/>
                              <a:gd name="T20" fmla="+- 0 9557 3339"/>
                              <a:gd name="T21" fmla="*/ T20 w 6218"/>
                              <a:gd name="T22" fmla="+- 0 2286 2286"/>
                              <a:gd name="T23" fmla="*/ 2286 h 572"/>
                            </a:gdLst>
                            <a:ahLst/>
                            <a:cxnLst>
                              <a:cxn ang="0">
                                <a:pos x="T1" y="T3"/>
                              </a:cxn>
                              <a:cxn ang="0">
                                <a:pos x="T5" y="T7"/>
                              </a:cxn>
                              <a:cxn ang="0">
                                <a:pos x="T9" y="T11"/>
                              </a:cxn>
                              <a:cxn ang="0">
                                <a:pos x="T13" y="T15"/>
                              </a:cxn>
                              <a:cxn ang="0">
                                <a:pos x="T17" y="T19"/>
                              </a:cxn>
                              <a:cxn ang="0">
                                <a:pos x="T21" y="T23"/>
                              </a:cxn>
                            </a:cxnLst>
                            <a:rect l="0" t="0" r="r" b="b"/>
                            <a:pathLst>
                              <a:path w="6218" h="572">
                                <a:moveTo>
                                  <a:pt x="1855" y="571"/>
                                </a:moveTo>
                                <a:lnTo>
                                  <a:pt x="3059" y="571"/>
                                </a:lnTo>
                                <a:moveTo>
                                  <a:pt x="3611" y="571"/>
                                </a:moveTo>
                                <a:lnTo>
                                  <a:pt x="3760" y="571"/>
                                </a:lnTo>
                                <a:moveTo>
                                  <a:pt x="0" y="0"/>
                                </a:moveTo>
                                <a:lnTo>
                                  <a:pt x="621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Rectangle 224"/>
                        <wps:cNvSpPr>
                          <a:spLocks noChangeArrowheads="1"/>
                        </wps:cNvSpPr>
                        <wps:spPr bwMode="auto">
                          <a:xfrm>
                            <a:off x="6398" y="2304"/>
                            <a:ext cx="552" cy="1121"/>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AutoShape 223"/>
                        <wps:cNvSpPr>
                          <a:spLocks/>
                        </wps:cNvSpPr>
                        <wps:spPr bwMode="auto">
                          <a:xfrm>
                            <a:off x="7651" y="2856"/>
                            <a:ext cx="1906" cy="2"/>
                          </a:xfrm>
                          <a:custGeom>
                            <a:avLst/>
                            <a:gdLst>
                              <a:gd name="T0" fmla="+- 0 7651 7651"/>
                              <a:gd name="T1" fmla="*/ T0 w 1906"/>
                              <a:gd name="T2" fmla="+- 0 8856 7651"/>
                              <a:gd name="T3" fmla="*/ T2 w 1906"/>
                              <a:gd name="T4" fmla="+- 0 9408 7651"/>
                              <a:gd name="T5" fmla="*/ T4 w 1906"/>
                              <a:gd name="T6" fmla="+- 0 9557 7651"/>
                              <a:gd name="T7" fmla="*/ T6 w 1906"/>
                            </a:gdLst>
                            <a:ahLst/>
                            <a:cxnLst>
                              <a:cxn ang="0">
                                <a:pos x="T1" y="0"/>
                              </a:cxn>
                              <a:cxn ang="0">
                                <a:pos x="T3" y="0"/>
                              </a:cxn>
                              <a:cxn ang="0">
                                <a:pos x="T5" y="0"/>
                              </a:cxn>
                              <a:cxn ang="0">
                                <a:pos x="T7" y="0"/>
                              </a:cxn>
                            </a:cxnLst>
                            <a:rect l="0" t="0" r="r" b="b"/>
                            <a:pathLst>
                              <a:path w="1906">
                                <a:moveTo>
                                  <a:pt x="0" y="0"/>
                                </a:moveTo>
                                <a:lnTo>
                                  <a:pt x="1205" y="0"/>
                                </a:lnTo>
                                <a:moveTo>
                                  <a:pt x="1757" y="0"/>
                                </a:moveTo>
                                <a:lnTo>
                                  <a:pt x="190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Rectangle 222"/>
                        <wps:cNvSpPr>
                          <a:spLocks noChangeArrowheads="1"/>
                        </wps:cNvSpPr>
                        <wps:spPr bwMode="auto">
                          <a:xfrm>
                            <a:off x="8856" y="2338"/>
                            <a:ext cx="552" cy="1088"/>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AutoShape 221"/>
                        <wps:cNvSpPr>
                          <a:spLocks/>
                        </wps:cNvSpPr>
                        <wps:spPr bwMode="auto">
                          <a:xfrm>
                            <a:off x="4641" y="2348"/>
                            <a:ext cx="3010" cy="1078"/>
                          </a:xfrm>
                          <a:custGeom>
                            <a:avLst/>
                            <a:gdLst>
                              <a:gd name="T0" fmla="+- 0 5194 4642"/>
                              <a:gd name="T1" fmla="*/ T0 w 3010"/>
                              <a:gd name="T2" fmla="+- 0 2809 2348"/>
                              <a:gd name="T3" fmla="*/ 2809 h 1078"/>
                              <a:gd name="T4" fmla="+- 0 4642 4642"/>
                              <a:gd name="T5" fmla="*/ T4 w 3010"/>
                              <a:gd name="T6" fmla="+- 0 2809 2348"/>
                              <a:gd name="T7" fmla="*/ 2809 h 1078"/>
                              <a:gd name="T8" fmla="+- 0 4642 4642"/>
                              <a:gd name="T9" fmla="*/ T8 w 3010"/>
                              <a:gd name="T10" fmla="+- 0 3426 2348"/>
                              <a:gd name="T11" fmla="*/ 3426 h 1078"/>
                              <a:gd name="T12" fmla="+- 0 5194 4642"/>
                              <a:gd name="T13" fmla="*/ T12 w 3010"/>
                              <a:gd name="T14" fmla="+- 0 3426 2348"/>
                              <a:gd name="T15" fmla="*/ 3426 h 1078"/>
                              <a:gd name="T16" fmla="+- 0 5194 4642"/>
                              <a:gd name="T17" fmla="*/ T16 w 3010"/>
                              <a:gd name="T18" fmla="+- 0 2809 2348"/>
                              <a:gd name="T19" fmla="*/ 2809 h 1078"/>
                              <a:gd name="T20" fmla="+- 0 7651 4642"/>
                              <a:gd name="T21" fmla="*/ T20 w 3010"/>
                              <a:gd name="T22" fmla="+- 0 2348 2348"/>
                              <a:gd name="T23" fmla="*/ 2348 h 1078"/>
                              <a:gd name="T24" fmla="+- 0 7099 4642"/>
                              <a:gd name="T25" fmla="*/ T24 w 3010"/>
                              <a:gd name="T26" fmla="+- 0 2348 2348"/>
                              <a:gd name="T27" fmla="*/ 2348 h 1078"/>
                              <a:gd name="T28" fmla="+- 0 7099 4642"/>
                              <a:gd name="T29" fmla="*/ T28 w 3010"/>
                              <a:gd name="T30" fmla="+- 0 3426 2348"/>
                              <a:gd name="T31" fmla="*/ 3426 h 1078"/>
                              <a:gd name="T32" fmla="+- 0 7651 4642"/>
                              <a:gd name="T33" fmla="*/ T32 w 3010"/>
                              <a:gd name="T34" fmla="+- 0 3426 2348"/>
                              <a:gd name="T35" fmla="*/ 3426 h 1078"/>
                              <a:gd name="T36" fmla="+- 0 7651 4642"/>
                              <a:gd name="T37" fmla="*/ T36 w 3010"/>
                              <a:gd name="T38" fmla="+- 0 2348 2348"/>
                              <a:gd name="T39" fmla="*/ 2348 h 1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10" h="1078">
                                <a:moveTo>
                                  <a:pt x="552" y="461"/>
                                </a:moveTo>
                                <a:lnTo>
                                  <a:pt x="0" y="461"/>
                                </a:lnTo>
                                <a:lnTo>
                                  <a:pt x="0" y="1078"/>
                                </a:lnTo>
                                <a:lnTo>
                                  <a:pt x="552" y="1078"/>
                                </a:lnTo>
                                <a:lnTo>
                                  <a:pt x="552" y="461"/>
                                </a:lnTo>
                                <a:close/>
                                <a:moveTo>
                                  <a:pt x="3009" y="0"/>
                                </a:moveTo>
                                <a:lnTo>
                                  <a:pt x="2457" y="0"/>
                                </a:lnTo>
                                <a:lnTo>
                                  <a:pt x="2457" y="1078"/>
                                </a:lnTo>
                                <a:lnTo>
                                  <a:pt x="3009" y="1078"/>
                                </a:lnTo>
                                <a:lnTo>
                                  <a:pt x="3009"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AutoShape 220"/>
                        <wps:cNvSpPr>
                          <a:spLocks/>
                        </wps:cNvSpPr>
                        <wps:spPr bwMode="auto">
                          <a:xfrm>
                            <a:off x="10108" y="2285"/>
                            <a:ext cx="602" cy="572"/>
                          </a:xfrm>
                          <a:custGeom>
                            <a:avLst/>
                            <a:gdLst>
                              <a:gd name="T0" fmla="+- 0 10109 10109"/>
                              <a:gd name="T1" fmla="*/ T0 w 602"/>
                              <a:gd name="T2" fmla="+- 0 2857 2286"/>
                              <a:gd name="T3" fmla="*/ 2857 h 572"/>
                              <a:gd name="T4" fmla="+- 0 10710 10109"/>
                              <a:gd name="T5" fmla="*/ T4 w 602"/>
                              <a:gd name="T6" fmla="+- 0 2857 2286"/>
                              <a:gd name="T7" fmla="*/ 2857 h 572"/>
                              <a:gd name="T8" fmla="+- 0 10109 10109"/>
                              <a:gd name="T9" fmla="*/ T8 w 602"/>
                              <a:gd name="T10" fmla="+- 0 2286 2286"/>
                              <a:gd name="T11" fmla="*/ 2286 h 572"/>
                              <a:gd name="T12" fmla="+- 0 10710 10109"/>
                              <a:gd name="T13" fmla="*/ T12 w 602"/>
                              <a:gd name="T14" fmla="+- 0 2286 2286"/>
                              <a:gd name="T15" fmla="*/ 2286 h 572"/>
                            </a:gdLst>
                            <a:ahLst/>
                            <a:cxnLst>
                              <a:cxn ang="0">
                                <a:pos x="T1" y="T3"/>
                              </a:cxn>
                              <a:cxn ang="0">
                                <a:pos x="T5" y="T7"/>
                              </a:cxn>
                              <a:cxn ang="0">
                                <a:pos x="T9" y="T11"/>
                              </a:cxn>
                              <a:cxn ang="0">
                                <a:pos x="T13" y="T15"/>
                              </a:cxn>
                            </a:cxnLst>
                            <a:rect l="0" t="0" r="r" b="b"/>
                            <a:pathLst>
                              <a:path w="602" h="572">
                                <a:moveTo>
                                  <a:pt x="0" y="571"/>
                                </a:moveTo>
                                <a:lnTo>
                                  <a:pt x="601" y="571"/>
                                </a:lnTo>
                                <a:moveTo>
                                  <a:pt x="0" y="0"/>
                                </a:moveTo>
                                <a:lnTo>
                                  <a:pt x="601"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Rectangle 219"/>
                        <wps:cNvSpPr>
                          <a:spLocks noChangeArrowheads="1"/>
                        </wps:cNvSpPr>
                        <wps:spPr bwMode="auto">
                          <a:xfrm>
                            <a:off x="9556" y="2271"/>
                            <a:ext cx="552" cy="1155"/>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AutoShape 218"/>
                        <wps:cNvSpPr>
                          <a:spLocks/>
                        </wps:cNvSpPr>
                        <wps:spPr bwMode="auto">
                          <a:xfrm>
                            <a:off x="3339" y="576"/>
                            <a:ext cx="7371" cy="2849"/>
                          </a:xfrm>
                          <a:custGeom>
                            <a:avLst/>
                            <a:gdLst>
                              <a:gd name="T0" fmla="+- 0 3339 3339"/>
                              <a:gd name="T1" fmla="*/ T0 w 7371"/>
                              <a:gd name="T2" fmla="+- 0 3426 577"/>
                              <a:gd name="T3" fmla="*/ 3426 h 2849"/>
                              <a:gd name="T4" fmla="+- 0 10710 3339"/>
                              <a:gd name="T5" fmla="*/ T4 w 7371"/>
                              <a:gd name="T6" fmla="+- 0 3426 577"/>
                              <a:gd name="T7" fmla="*/ 3426 h 2849"/>
                              <a:gd name="T8" fmla="+- 0 3339 3339"/>
                              <a:gd name="T9" fmla="*/ T8 w 7371"/>
                              <a:gd name="T10" fmla="+- 0 1715 577"/>
                              <a:gd name="T11" fmla="*/ 1715 h 2849"/>
                              <a:gd name="T12" fmla="+- 0 10710 3339"/>
                              <a:gd name="T13" fmla="*/ T12 w 7371"/>
                              <a:gd name="T14" fmla="+- 0 1715 577"/>
                              <a:gd name="T15" fmla="*/ 1715 h 2849"/>
                              <a:gd name="T16" fmla="+- 0 3339 3339"/>
                              <a:gd name="T17" fmla="*/ T16 w 7371"/>
                              <a:gd name="T18" fmla="+- 0 1148 577"/>
                              <a:gd name="T19" fmla="*/ 1148 h 2849"/>
                              <a:gd name="T20" fmla="+- 0 10710 3339"/>
                              <a:gd name="T21" fmla="*/ T20 w 7371"/>
                              <a:gd name="T22" fmla="+- 0 1148 577"/>
                              <a:gd name="T23" fmla="*/ 1148 h 2849"/>
                              <a:gd name="T24" fmla="+- 0 3339 3339"/>
                              <a:gd name="T25" fmla="*/ T24 w 7371"/>
                              <a:gd name="T26" fmla="+- 0 577 577"/>
                              <a:gd name="T27" fmla="*/ 577 h 2849"/>
                              <a:gd name="T28" fmla="+- 0 10710 3339"/>
                              <a:gd name="T29" fmla="*/ T28 w 7371"/>
                              <a:gd name="T30" fmla="+- 0 577 577"/>
                              <a:gd name="T31" fmla="*/ 577 h 28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71" h="2849">
                                <a:moveTo>
                                  <a:pt x="0" y="2849"/>
                                </a:moveTo>
                                <a:lnTo>
                                  <a:pt x="7371" y="2849"/>
                                </a:lnTo>
                                <a:moveTo>
                                  <a:pt x="0" y="1138"/>
                                </a:moveTo>
                                <a:lnTo>
                                  <a:pt x="7371" y="1138"/>
                                </a:lnTo>
                                <a:moveTo>
                                  <a:pt x="0" y="571"/>
                                </a:moveTo>
                                <a:lnTo>
                                  <a:pt x="7371" y="571"/>
                                </a:lnTo>
                                <a:moveTo>
                                  <a:pt x="0" y="0"/>
                                </a:moveTo>
                                <a:lnTo>
                                  <a:pt x="7371"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Rectangle 217"/>
                        <wps:cNvSpPr>
                          <a:spLocks noChangeArrowheads="1"/>
                        </wps:cNvSpPr>
                        <wps:spPr bwMode="auto">
                          <a:xfrm>
                            <a:off x="4571" y="4140"/>
                            <a:ext cx="132" cy="13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216"/>
                        <wps:cNvSpPr>
                          <a:spLocks noChangeArrowheads="1"/>
                        </wps:cNvSpPr>
                        <wps:spPr bwMode="auto">
                          <a:xfrm>
                            <a:off x="6524" y="4140"/>
                            <a:ext cx="132" cy="132"/>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215"/>
                        <wps:cNvSpPr>
                          <a:spLocks noChangeArrowheads="1"/>
                        </wps:cNvSpPr>
                        <wps:spPr bwMode="auto">
                          <a:xfrm>
                            <a:off x="2268" y="330"/>
                            <a:ext cx="8662" cy="4201"/>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Text Box 214"/>
                        <wps:cNvSpPr txBox="1">
                          <a:spLocks noChangeArrowheads="1"/>
                        </wps:cNvSpPr>
                        <wps:spPr bwMode="auto">
                          <a:xfrm>
                            <a:off x="2399" y="468"/>
                            <a:ext cx="741"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20046" w14:textId="77777777" w:rsidR="004B74C6" w:rsidRDefault="004B74C6" w:rsidP="00A3577F">
                              <w:pPr>
                                <w:spacing w:line="244" w:lineRule="exact"/>
                                <w:ind w:right="19"/>
                                <w:jc w:val="right"/>
                                <w:rPr>
                                  <w:rFonts w:ascii="Calibri"/>
                                  <w:sz w:val="24"/>
                                </w:rPr>
                              </w:pPr>
                              <w:r>
                                <w:rPr>
                                  <w:rFonts w:ascii="Calibri"/>
                                  <w:sz w:val="24"/>
                                </w:rPr>
                                <w:t>100.0%</w:t>
                              </w:r>
                            </w:p>
                            <w:p w14:paraId="4E2188F2" w14:textId="77777777" w:rsidR="004B74C6" w:rsidRPr="00B431EB" w:rsidRDefault="004B74C6" w:rsidP="00A3577F">
                              <w:pPr>
                                <w:spacing w:before="8"/>
                              </w:pPr>
                            </w:p>
                            <w:p w14:paraId="778F8E24" w14:textId="77777777" w:rsidR="004B74C6" w:rsidRDefault="004B74C6" w:rsidP="00A3577F">
                              <w:pPr>
                                <w:ind w:left="121"/>
                                <w:rPr>
                                  <w:rFonts w:ascii="Calibri"/>
                                  <w:sz w:val="24"/>
                                </w:rPr>
                              </w:pPr>
                              <w:r>
                                <w:rPr>
                                  <w:rFonts w:ascii="Calibri"/>
                                  <w:sz w:val="24"/>
                                </w:rPr>
                                <w:t>80.0%</w:t>
                              </w:r>
                            </w:p>
                            <w:p w14:paraId="594D004D" w14:textId="77777777" w:rsidR="004B74C6" w:rsidRDefault="004B74C6" w:rsidP="00A3577F">
                              <w:pPr>
                                <w:spacing w:before="8"/>
                                <w:rPr>
                                  <w:rFonts w:ascii="Calibri"/>
                                </w:rPr>
                              </w:pPr>
                            </w:p>
                            <w:p w14:paraId="7A11624F" w14:textId="77777777" w:rsidR="004B74C6" w:rsidRDefault="004B74C6" w:rsidP="00A3577F">
                              <w:pPr>
                                <w:spacing w:before="1" w:line="289" w:lineRule="exact"/>
                                <w:ind w:right="18"/>
                                <w:jc w:val="right"/>
                                <w:rPr>
                                  <w:rFonts w:ascii="Calibri"/>
                                  <w:sz w:val="24"/>
                                </w:rPr>
                              </w:pPr>
                              <w:r>
                                <w:rPr>
                                  <w:rFonts w:ascii="Calibri"/>
                                  <w:sz w:val="24"/>
                                </w:rPr>
                                <w:t>60.0%</w:t>
                              </w:r>
                            </w:p>
                          </w:txbxContent>
                        </wps:txbx>
                        <wps:bodyPr rot="0" vert="horz" wrap="square" lIns="0" tIns="0" rIns="0" bIns="0" anchor="t" anchorCtr="0" upright="1">
                          <a:noAutofit/>
                        </wps:bodyPr>
                      </wps:wsp>
                      <wps:wsp>
                        <wps:cNvPr id="225" name="Text Box 213"/>
                        <wps:cNvSpPr txBox="1">
                          <a:spLocks noChangeArrowheads="1"/>
                        </wps:cNvSpPr>
                        <wps:spPr bwMode="auto">
                          <a:xfrm>
                            <a:off x="6428" y="2012"/>
                            <a:ext cx="52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576D3" w14:textId="77777777" w:rsidR="004B74C6" w:rsidRPr="004B1857" w:rsidRDefault="004B74C6" w:rsidP="00A3577F">
                              <w:pPr>
                                <w:spacing w:line="202" w:lineRule="exact"/>
                                <w:rPr>
                                  <w:sz w:val="20"/>
                                </w:rPr>
                              </w:pPr>
                              <w:r w:rsidRPr="004B1857">
                                <w:rPr>
                                  <w:sz w:val="20"/>
                                </w:rPr>
                                <w:t>39.4%</w:t>
                              </w:r>
                            </w:p>
                          </w:txbxContent>
                        </wps:txbx>
                        <wps:bodyPr rot="0" vert="horz" wrap="square" lIns="0" tIns="0" rIns="0" bIns="0" anchor="t" anchorCtr="0" upright="1">
                          <a:noAutofit/>
                        </wps:bodyPr>
                      </wps:wsp>
                      <wps:wsp>
                        <wps:cNvPr id="226" name="Text Box 212"/>
                        <wps:cNvSpPr txBox="1">
                          <a:spLocks noChangeArrowheads="1"/>
                        </wps:cNvSpPr>
                        <wps:spPr bwMode="auto">
                          <a:xfrm>
                            <a:off x="9585" y="1980"/>
                            <a:ext cx="52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C3585" w14:textId="77777777" w:rsidR="004B74C6" w:rsidRPr="004B1857" w:rsidRDefault="004B74C6" w:rsidP="00A3577F">
                              <w:pPr>
                                <w:spacing w:line="202" w:lineRule="exact"/>
                                <w:rPr>
                                  <w:sz w:val="20"/>
                                </w:rPr>
                              </w:pPr>
                              <w:r w:rsidRPr="004B1857">
                                <w:rPr>
                                  <w:sz w:val="20"/>
                                </w:rPr>
                                <w:t>40.5%</w:t>
                              </w:r>
                            </w:p>
                          </w:txbxContent>
                        </wps:txbx>
                        <wps:bodyPr rot="0" vert="horz" wrap="square" lIns="0" tIns="0" rIns="0" bIns="0" anchor="t" anchorCtr="0" upright="1">
                          <a:noAutofit/>
                        </wps:bodyPr>
                      </wps:wsp>
                      <wps:wsp>
                        <wps:cNvPr id="227" name="Text Box 211"/>
                        <wps:cNvSpPr txBox="1">
                          <a:spLocks noChangeArrowheads="1"/>
                        </wps:cNvSpPr>
                        <wps:spPr bwMode="auto">
                          <a:xfrm>
                            <a:off x="2520" y="2178"/>
                            <a:ext cx="6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E2A5A" w14:textId="77777777" w:rsidR="004B74C6" w:rsidRDefault="004B74C6" w:rsidP="00A3577F">
                              <w:pPr>
                                <w:spacing w:line="240" w:lineRule="exact"/>
                                <w:rPr>
                                  <w:rFonts w:ascii="Calibri"/>
                                  <w:sz w:val="24"/>
                                </w:rPr>
                              </w:pPr>
                              <w:r>
                                <w:rPr>
                                  <w:rFonts w:ascii="Calibri"/>
                                  <w:sz w:val="24"/>
                                </w:rPr>
                                <w:t>40.0%</w:t>
                              </w:r>
                            </w:p>
                          </w:txbxContent>
                        </wps:txbx>
                        <wps:bodyPr rot="0" vert="horz" wrap="square" lIns="0" tIns="0" rIns="0" bIns="0" anchor="t" anchorCtr="0" upright="1">
                          <a:noAutofit/>
                        </wps:bodyPr>
                      </wps:wsp>
                      <wps:wsp>
                        <wps:cNvPr id="228" name="Text Box 210"/>
                        <wps:cNvSpPr txBox="1">
                          <a:spLocks noChangeArrowheads="1"/>
                        </wps:cNvSpPr>
                        <wps:spPr bwMode="auto">
                          <a:xfrm>
                            <a:off x="7128" y="2054"/>
                            <a:ext cx="52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B7C11" w14:textId="77777777" w:rsidR="004B74C6" w:rsidRPr="004B1857" w:rsidRDefault="004B74C6" w:rsidP="00A3577F">
                              <w:pPr>
                                <w:spacing w:line="202" w:lineRule="exact"/>
                                <w:rPr>
                                  <w:sz w:val="20"/>
                                </w:rPr>
                              </w:pPr>
                              <w:r w:rsidRPr="004B1857">
                                <w:rPr>
                                  <w:sz w:val="20"/>
                                </w:rPr>
                                <w:t>37.9%</w:t>
                              </w:r>
                            </w:p>
                          </w:txbxContent>
                        </wps:txbx>
                        <wps:bodyPr rot="0" vert="horz" wrap="square" lIns="0" tIns="0" rIns="0" bIns="0" anchor="t" anchorCtr="0" upright="1">
                          <a:noAutofit/>
                        </wps:bodyPr>
                      </wps:wsp>
                      <wps:wsp>
                        <wps:cNvPr id="229" name="Text Box 209"/>
                        <wps:cNvSpPr txBox="1">
                          <a:spLocks noChangeArrowheads="1"/>
                        </wps:cNvSpPr>
                        <wps:spPr bwMode="auto">
                          <a:xfrm>
                            <a:off x="8885" y="2046"/>
                            <a:ext cx="52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34296" w14:textId="77777777" w:rsidR="004B74C6" w:rsidRDefault="004B74C6" w:rsidP="00A3577F">
                              <w:pPr>
                                <w:spacing w:line="202" w:lineRule="exact"/>
                                <w:rPr>
                                  <w:rFonts w:ascii="Calibri"/>
                                  <w:sz w:val="20"/>
                                </w:rPr>
                              </w:pPr>
                              <w:r w:rsidRPr="004B1857">
                                <w:rPr>
                                  <w:sz w:val="20"/>
                                </w:rPr>
                                <w:t>38</w:t>
                              </w:r>
                              <w:r>
                                <w:rPr>
                                  <w:rFonts w:ascii="Calibri"/>
                                  <w:color w:val="404040"/>
                                  <w:sz w:val="20"/>
                                </w:rPr>
                                <w:t>.</w:t>
                              </w:r>
                              <w:r w:rsidRPr="004B1857">
                                <w:rPr>
                                  <w:sz w:val="20"/>
                                </w:rPr>
                                <w:t>2%</w:t>
                              </w:r>
                            </w:p>
                          </w:txbxContent>
                        </wps:txbx>
                        <wps:bodyPr rot="0" vert="horz" wrap="square" lIns="0" tIns="0" rIns="0" bIns="0" anchor="t" anchorCtr="0" upright="1">
                          <a:noAutofit/>
                        </wps:bodyPr>
                      </wps:wsp>
                      <wps:wsp>
                        <wps:cNvPr id="230" name="Text Box 208"/>
                        <wps:cNvSpPr txBox="1">
                          <a:spLocks noChangeArrowheads="1"/>
                        </wps:cNvSpPr>
                        <wps:spPr bwMode="auto">
                          <a:xfrm>
                            <a:off x="3970" y="2496"/>
                            <a:ext cx="1220"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46FE" w14:textId="77777777" w:rsidR="004B74C6" w:rsidRPr="004B1857" w:rsidRDefault="004B74C6" w:rsidP="00A3577F">
                              <w:pPr>
                                <w:tabs>
                                  <w:tab w:val="left" w:pos="699"/>
                                </w:tabs>
                                <w:spacing w:line="224" w:lineRule="exact"/>
                                <w:rPr>
                                  <w:sz w:val="20"/>
                                </w:rPr>
                              </w:pPr>
                              <w:r w:rsidRPr="004B1857">
                                <w:rPr>
                                  <w:sz w:val="20"/>
                                </w:rPr>
                                <w:t>22.4%</w:t>
                              </w:r>
                              <w:r w:rsidRPr="004B1857">
                                <w:rPr>
                                  <w:sz w:val="20"/>
                                </w:rPr>
                                <w:tab/>
                              </w:r>
                              <w:r w:rsidRPr="004B1857">
                                <w:rPr>
                                  <w:position w:val="-1"/>
                                  <w:sz w:val="20"/>
                                </w:rPr>
                                <w:t>21.6%</w:t>
                              </w:r>
                            </w:p>
                          </w:txbxContent>
                        </wps:txbx>
                        <wps:bodyPr rot="0" vert="horz" wrap="square" lIns="0" tIns="0" rIns="0" bIns="0" anchor="t" anchorCtr="0" upright="1">
                          <a:noAutofit/>
                        </wps:bodyPr>
                      </wps:wsp>
                      <wps:wsp>
                        <wps:cNvPr id="231" name="Text Box 207"/>
                        <wps:cNvSpPr txBox="1">
                          <a:spLocks noChangeArrowheads="1"/>
                        </wps:cNvSpPr>
                        <wps:spPr bwMode="auto">
                          <a:xfrm>
                            <a:off x="2520" y="2748"/>
                            <a:ext cx="619"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6483B" w14:textId="77777777" w:rsidR="004B74C6" w:rsidRDefault="004B74C6" w:rsidP="00A3577F">
                              <w:pPr>
                                <w:spacing w:line="244" w:lineRule="exact"/>
                                <w:ind w:right="18"/>
                                <w:jc w:val="right"/>
                                <w:rPr>
                                  <w:rFonts w:ascii="Calibri"/>
                                  <w:sz w:val="24"/>
                                </w:rPr>
                              </w:pPr>
                              <w:r>
                                <w:rPr>
                                  <w:rFonts w:ascii="Calibri"/>
                                  <w:sz w:val="24"/>
                                </w:rPr>
                                <w:t>20.0%</w:t>
                              </w:r>
                            </w:p>
                            <w:p w14:paraId="621DBD9F" w14:textId="77777777" w:rsidR="004B74C6" w:rsidRDefault="004B74C6" w:rsidP="00A3577F">
                              <w:pPr>
                                <w:spacing w:before="8"/>
                                <w:rPr>
                                  <w:rFonts w:ascii="Calibri"/>
                                </w:rPr>
                              </w:pPr>
                            </w:p>
                            <w:p w14:paraId="2A0073D3" w14:textId="77777777" w:rsidR="004B74C6" w:rsidRDefault="004B74C6" w:rsidP="00A3577F">
                              <w:pPr>
                                <w:spacing w:line="289" w:lineRule="exact"/>
                                <w:ind w:right="20"/>
                                <w:jc w:val="right"/>
                                <w:rPr>
                                  <w:rFonts w:ascii="Calibri"/>
                                  <w:sz w:val="24"/>
                                </w:rPr>
                              </w:pPr>
                              <w:r>
                                <w:rPr>
                                  <w:rFonts w:ascii="Calibri"/>
                                  <w:sz w:val="24"/>
                                </w:rPr>
                                <w:t>0.0%</w:t>
                              </w:r>
                            </w:p>
                          </w:txbxContent>
                        </wps:txbx>
                        <wps:bodyPr rot="0" vert="horz" wrap="square" lIns="0" tIns="0" rIns="0" bIns="0" anchor="t" anchorCtr="0" upright="1">
                          <a:noAutofit/>
                        </wps:bodyPr>
                      </wps:wsp>
                      <wps:wsp>
                        <wps:cNvPr id="232" name="Text Box 206"/>
                        <wps:cNvSpPr txBox="1">
                          <a:spLocks noChangeArrowheads="1"/>
                        </wps:cNvSpPr>
                        <wps:spPr bwMode="auto">
                          <a:xfrm>
                            <a:off x="4139" y="3631"/>
                            <a:ext cx="8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8312D" w14:textId="77777777" w:rsidR="004B74C6" w:rsidRDefault="004B74C6" w:rsidP="00A3577F">
                              <w:pPr>
                                <w:spacing w:line="240" w:lineRule="exact"/>
                                <w:rPr>
                                  <w:rFonts w:ascii="Calibri" w:hAnsi="Calibri"/>
                                  <w:sz w:val="24"/>
                                </w:rPr>
                              </w:pPr>
                              <w:r w:rsidRPr="004B1857">
                                <w:rPr>
                                  <w:sz w:val="24"/>
                                </w:rPr>
                                <w:t>Жоғары</w:t>
                              </w:r>
                            </w:p>
                          </w:txbxContent>
                        </wps:txbx>
                        <wps:bodyPr rot="0" vert="horz" wrap="square" lIns="0" tIns="0" rIns="0" bIns="0" anchor="t" anchorCtr="0" upright="1">
                          <a:noAutofit/>
                        </wps:bodyPr>
                      </wps:wsp>
                      <wps:wsp>
                        <wps:cNvPr id="233" name="Text Box 205"/>
                        <wps:cNvSpPr txBox="1">
                          <a:spLocks noChangeArrowheads="1"/>
                        </wps:cNvSpPr>
                        <wps:spPr bwMode="auto">
                          <a:xfrm>
                            <a:off x="6611" y="3631"/>
                            <a:ext cx="79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38F26" w14:textId="77777777" w:rsidR="004B74C6" w:rsidRDefault="004B74C6" w:rsidP="00A3577F">
                              <w:pPr>
                                <w:spacing w:line="240" w:lineRule="exact"/>
                                <w:rPr>
                                  <w:rFonts w:ascii="Calibri" w:hAnsi="Calibri"/>
                                  <w:sz w:val="24"/>
                                </w:rPr>
                              </w:pPr>
                              <w:r w:rsidRPr="004B1857">
                                <w:rPr>
                                  <w:sz w:val="24"/>
                                </w:rPr>
                                <w:t>Орташа</w:t>
                              </w:r>
                            </w:p>
                          </w:txbxContent>
                        </wps:txbx>
                        <wps:bodyPr rot="0" vert="horz" wrap="square" lIns="0" tIns="0" rIns="0" bIns="0" anchor="t" anchorCtr="0" upright="1">
                          <a:noAutofit/>
                        </wps:bodyPr>
                      </wps:wsp>
                      <wps:wsp>
                        <wps:cNvPr id="234" name="Text Box 204"/>
                        <wps:cNvSpPr txBox="1">
                          <a:spLocks noChangeArrowheads="1"/>
                        </wps:cNvSpPr>
                        <wps:spPr bwMode="auto">
                          <a:xfrm>
                            <a:off x="9132" y="3631"/>
                            <a:ext cx="67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76BC4" w14:textId="77777777" w:rsidR="004B74C6" w:rsidRDefault="004B74C6" w:rsidP="00A3577F">
                              <w:pPr>
                                <w:spacing w:line="240" w:lineRule="exact"/>
                                <w:rPr>
                                  <w:rFonts w:ascii="Calibri" w:hAnsi="Calibri"/>
                                  <w:sz w:val="24"/>
                                </w:rPr>
                              </w:pPr>
                              <w:r w:rsidRPr="004B1857">
                                <w:rPr>
                                  <w:sz w:val="24"/>
                                </w:rPr>
                                <w:t>Төмен</w:t>
                              </w:r>
                            </w:p>
                          </w:txbxContent>
                        </wps:txbx>
                        <wps:bodyPr rot="0" vert="horz" wrap="square" lIns="0" tIns="0" rIns="0" bIns="0" anchor="t" anchorCtr="0" upright="1">
                          <a:noAutofit/>
                        </wps:bodyPr>
                      </wps:wsp>
                      <wps:wsp>
                        <wps:cNvPr id="235" name="Text Box 203"/>
                        <wps:cNvSpPr txBox="1">
                          <a:spLocks noChangeArrowheads="1"/>
                        </wps:cNvSpPr>
                        <wps:spPr bwMode="auto">
                          <a:xfrm>
                            <a:off x="4763" y="4098"/>
                            <a:ext cx="1442"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DF234" w14:textId="77777777" w:rsidR="004B74C6" w:rsidRDefault="004B74C6" w:rsidP="00A3577F">
                              <w:pPr>
                                <w:spacing w:line="240" w:lineRule="exact"/>
                                <w:rPr>
                                  <w:rFonts w:ascii="Calibri" w:hAnsi="Calibri"/>
                                  <w:sz w:val="24"/>
                                </w:rPr>
                              </w:pPr>
                              <w:r w:rsidRPr="00B431EB">
                                <w:rPr>
                                  <w:sz w:val="24"/>
                                </w:rPr>
                                <w:t>Бақылау</w:t>
                              </w:r>
                              <w:r>
                                <w:rPr>
                                  <w:rFonts w:ascii="Calibri" w:hAnsi="Calibri"/>
                                  <w:spacing w:val="-9"/>
                                  <w:sz w:val="24"/>
                                </w:rPr>
                                <w:t xml:space="preserve"> </w:t>
                              </w:r>
                              <w:r w:rsidRPr="00B431EB">
                                <w:rPr>
                                  <w:sz w:val="24"/>
                                </w:rPr>
                                <w:t>тобы</w:t>
                              </w:r>
                            </w:p>
                          </w:txbxContent>
                        </wps:txbx>
                        <wps:bodyPr rot="0" vert="horz" wrap="square" lIns="0" tIns="0" rIns="0" bIns="0" anchor="t" anchorCtr="0" upright="1">
                          <a:noAutofit/>
                        </wps:bodyPr>
                      </wps:wsp>
                      <wps:wsp>
                        <wps:cNvPr id="236" name="Text Box 202"/>
                        <wps:cNvSpPr txBox="1">
                          <a:spLocks noChangeArrowheads="1"/>
                        </wps:cNvSpPr>
                        <wps:spPr bwMode="auto">
                          <a:xfrm>
                            <a:off x="6717" y="4098"/>
                            <a:ext cx="2012"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190FB" w14:textId="77777777" w:rsidR="004B74C6" w:rsidRPr="00B431EB" w:rsidRDefault="004B74C6" w:rsidP="00A3577F">
                              <w:pPr>
                                <w:spacing w:line="240" w:lineRule="exact"/>
                                <w:rPr>
                                  <w:sz w:val="24"/>
                                </w:rPr>
                              </w:pPr>
                              <w:r w:rsidRPr="00B431EB">
                                <w:rPr>
                                  <w:sz w:val="24"/>
                                </w:rPr>
                                <w:t>Эксперименттік</w:t>
                              </w:r>
                              <w:r w:rsidRPr="00B431EB">
                                <w:rPr>
                                  <w:spacing w:val="-11"/>
                                  <w:sz w:val="24"/>
                                </w:rPr>
                                <w:t xml:space="preserve"> </w:t>
                              </w:r>
                              <w:r w:rsidRPr="00B431EB">
                                <w:rPr>
                                  <w:sz w:val="24"/>
                                </w:rPr>
                                <w:t>топ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33156B" id="Group 201" o:spid="_x0000_s1274" style="position:absolute;margin-left:0;margin-top:19.4pt;width:433.85pt;height:210.8pt;z-index:-15610368;mso-wrap-distance-left:0;mso-wrap-distance-right:0;mso-position-horizontal:center;mso-position-horizontal-relative:margin;mso-position-vertical-relative:text" coordorigin="2268,330" coordsize="8662,4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k83mQ4AAEKHAAAOAAAAZHJzL2Uyb0RvYy54bWzsXetu28oR/l+g70DoZwvHXN4pxDlIfDk4&#10;QNoeNOoD0BItCZVElZIjp0XfvTOz3Bu5K8uyrSYxE8CmzNHu7MzO7Dezw+X7Xx6WC+9rWW/m1epi&#10;wN75A69cjavJfDW9GPxjdHOWDbzNtlhNikW1Ki8G38rN4JcPf/zD+916WAbVrFpMytqDRlab4W59&#10;MZhtt+vh+flmPCuXxeZdtS5XcPOuqpfFFj7W0/NJXeyg9eXiPPD95HxX1ZN1XY3LzQb+esVvDj5Q&#10;+3d35Xj7t7u7Tbn1FhcD4G1LP2v6eYs/zz+8L4bTuljP5uOGjeIILpbFfAWdyqauim3h3dfzTlPL&#10;+biuNtXd9t24Wp5Xd3fzcUljgNEwvzWaX+vqfk1jmQ5307UUE4i2Jaejmx3/9evvtTefXAwCBvJZ&#10;FUtQEvXrAUMont16OgSqX+v1l/XvNR8jXH6uxv/cwO3z9n38POXE3u3uL9UEGizutxWJ5+GuXmIT&#10;MHDvgbTwTWqhfNh6Y/hjHPt5lscDbwz3giRNWdLoaTwDZeL3giCBeQW3w1Deum6+niVJwL8bNSM4&#10;L4a8X+K14Q0HBlNuo6S6eZ5Uv8yKdUnK2qC8pFSZkOpHEAIReUGQcskSpRDrRpepdgf53IDoH5Vm&#10;GIY5SSXI4oTPbCFTFvphI1C8ISVSDMf3m+2vZUVaKb5+3my5RUzginQ9aebECGbH3XIBxvHnM8/3&#10;sC/6wfuZSjIYLif707k38r2dR103jYq2QEF6W3nErG0By6qtwNFWJIiIryjKQ2tbMJ9UW5GjrUQQ&#10;8baSKLC2lQoyHGOitQVynQrJFTMhzPHDqpEmXHkFekafrGFdbXA2j0BmwgygBSBCyTtoQSYH08KY&#10;D6aFMbVpOS8N6zW40rYTrQceONFbPgXWxRZHjKzjpbeD5QBnHf5hWX0tRxXd2rbsHjpRdxcrnSrx&#10;YZ5oTIm7in5NrTEWwyTQCBWB+EpDSFagEfLbwAJyTGYhR4GD10xjVd3MFwuaxosVji2Pg5jGtqkW&#10;8wnexOFt6unt5aL2vhaw3lzl+L+xN4MM/PpqQo3NymJy3Vxvi/mCX0PnC5oEYL+NTNGSaUH5T+7n&#10;19l1Fp1FQXJ9FvlXV2cfby6js+SGpfFVeHV5ecX+i6yxaDibTyblCrkTixuLDnNzzTLLlyW5vBmj&#10;MAZ7Q/+6gz032SAhw1jEbxod+GXu4rhTvq0m38Dd1RVfrQFdwMWsqv898HawUl8MNv+6L+py4C1+&#10;W4HTzlkU4dJOH6I4DeBDrd+51e8UqzE0dTHYDsAS8fJyy+HA/bqeT2fQEyO1rir013dz9IfEH+eq&#10;+QDrxskWEDACviz/HUwQvMeihAWE/DuKDZaaL8263Cwg3qq6nAFd+bGuqx1OMBASLeU0DvkFIfTH&#10;15Uc5QtmE6QZTediKNaVOAbucJ1OQuIIJq5Y4tc1X1g8vLgYoP8gwYpFBq2uISHLcZpRFKXsMurO&#10;LGEj0jT3Ww0LIv9TkJ/dJFl6Ft1E8Vme+tmZz/JPeeJHeXR1Y1rN5/mqfL7VHOgrfPpnG+RyvgWE&#10;vJgvLwaZJCqGLschjR7ZF1YmfvfWJiMFF1yD9ZVbmw7XYlSM3dqEezjCrCRcA7yGHSizSgIG+Bbt&#10;CtxZMymEXemrkrAlDXYoJGYCtpjlkRXMdAAbdU7sqLbAyjXABvym4IOyBmQqMh2wEdHMawaAHAr0&#10;ZyK2JMwzK2MdxGZjzERsTsZ0xOZmDGSujTLJY45zuW4U/wCyFZTMAP7ZGMNoSmvMyRnT5e9mjZka&#10;SP3cAb91FYwYgmYrd6YO3NzpStjDnakGd3Cg62HEEDpbuTMVgTPNOt2Yrgmiss43BASaKvIYZi/F&#10;Su1JrqtiFGDwYuMuMFXh5C7QVWFyByvV8XHCKGw8wv5AgYP/EUWa0N9+Yh43jmAyoj97jJrByMA3&#10;jRi5rcfJeWwxAnUd0nrAw6ERyE8j5700YPiYYIRU6c24S0Vnq6KEJjrIYi6zOBViUCRmIBH6MZeY&#10;IhUE6iu81TBBCydP/mirKSQ6TFJXq5yOch8gGNWnoOd98yFD34KQ34Zv9PFOOwfXxzvfS7wDS1M3&#10;3iH8b0dgLx7vICLh8U7oU78KmMl4hzFwU9w9CWAmopk+4DkkOdIHPN9JegHWvG7AQ0uv3dxw0ht3&#10;8MPmkPx0msR8KQQg2c5P5z5ASEr4t6zqyHAH+/KoQ+BXDz4MjEf5aey6RWQivAzYtbalA7wR5act&#10;bZlIG1IpmbUtHWiPKD9tacuE2QRkbWM0UDblp5u2YOU/HncKELEfSXJoeBgth1uH0XIMadA+GxIy&#10;FIsNCh4Gr1jgmyMQ6EvhsQZZprHJviIQX2kIkSFEgGKcPWDDXWDr7mYP2L4XwAZTtgvYKG1lrBOw&#10;O8J3OF8csKGDbgBbmHFf3klQMz+jW+A0esC2mmr7On2G+sfaD4KlpAvYKBixm9vxgC1KogawhVHL&#10;rkKoVuGAjflp27COxGyUooY+yXXsxWzU+17MFmR+7gWSbZW81TEbEc08MQK9SxO1IVOejbMOarNx&#10;ZqI2J2c6atvDmZkbdXKmp0ZHmKS2cdZKUoewo2wVmpGkJiq71FpZardCdS3wLLWVPVMLbvZ0Nexj&#10;z9SEmz1dFTxNbWXPVIVTsWaaGiemXXqtPDWFMLZJhwlStQFBeWobe+08NRiDVblmnhqpHOyZ2qAt&#10;CCt7ujZGAcYyVvZMZaCt2tnTlUFUDvZMbbjZMywjcJkGFJbpmwbOuRfqytgz90IzpnQqNzRMI8So&#10;0ia90FSGmz1dGfvYM7XhZk/XxijE4NLKnqkMp3KxYE1O5ZZynxWsvs1NEmfVGNQq0Y4NLzzkgTMG&#10;vo4is4DvboxgciN6eGw/COcs7geFh+0HhTCHiNzYD+K9PGODh+YhbvDQem4L6yl7Cz1HiRiXKxDn&#10;CQBFJ8J08ZuH65xKwAcYgLgtfnMy0e3BhN1+x4tqUxLgURzzxkPf58oSKQNFYHIRQGkUyV0Qitvi&#10;N29Pkj3Krez5cMp212JYILpHd6TcpWfXl+klrwOGdgwyXkT3kxcIPV5M2NcEHVZv76oJgsWsG3HR&#10;XH7piItBWAW9gY+CgoF2URCWw75oTRD2lkP4Az/bGXAd1VAZNxbjPhJxvWBRELgU5ts50wENJcot&#10;nJlgxlndomMZd3GLCWX2yEzHMhRyWThrRVzO4hEj4jKLR/QwtRVw7REb1mxIpNUUBnVVykxY6WZP&#10;14LJHvjg4/cYvlfYBoMCqPQMcEK17HuKTziUUOUkrlU8gYdy0D0oSrF8q2/o4ESsuOquoOdUoj1B&#10;x+8esh7LVRVhz4E5xL4iHp4S6Cvi27U3+Ayf7fk313oMjraz4cCLy+zr8YtvOMDOKywxtErzWjFr&#10;hQiUk/Ho6cU3HN444u1L4vHBxVM9gIJpyQ78hfp0mNt2c8NJb9zBDwdViMgnGOO0VSCShmBovEAk&#10;i0TeQNjVkfsN7jJlHSphjQj1vhf9UmotTqnaVgdoOupq0m9BMwCdzIRdHMbZSpR12EXg18aZiX5d&#10;nOngdw9nJvp1iqyDfW2MtcAvS1kMzwd0ZGZgXyKaeTahWcGvTWoW7Gtlr6UFF3u6Evax19KD84lZ&#10;XRN8t8HKnakJxiBfbhOergkisguvtdngnnKW3QYbe63dBhd7xmbDPvZMXTjnHSY2VVgT4GaDlTtT&#10;FyA3m+wgO6oaQxqH6FqaoFjVNu8wjaoxh1sNNuZaWw0O5oyNBpO5nzLkcianGWgJoNfzHidwtv4i&#10;mfJnh4s0TTCXTX7PlsvmAaNwi9ChK8LjTSFWVQuniAHVd/SYkTFeRXNIoxrt/kZVwKo6Fd/gnUtG&#10;FakgUF/R+RQxq7or6FsNCkJ+G4b1aLK5D26pLtJIpvePe5/ivBBcbrvB7Z7zQl48uIV9Ip5jihg8&#10;902oV1TTMdzFxhQ0XiDM74vp8CyivpiuOXbhhztcAVFr19oo9jQi2NerXU3iAKAumNT/x9r6TFJ/&#10;uMLpMkmQDelaG2VJT2Rt3YPDxNK259gwdVDJgY/2vSx6fGK2sz85qD85iB/ohwsLN7cRzvJP1YMX&#10;wAYv4DbN2rztA9wQpx691hMaQZhDLgRXOTi4z4CUKZaYc0iZiThN5HWf+EStYXYYM8s/AE796c/T&#10;4ltQzRFh/WFHzcFptBGBew980m8fbh/IODJpB088bQzyLvykMbjgp4zBBT9hDC5+PAAM+dOOj2g/&#10;/XsaHwHPWEBiFRNVPmT2DScRY7aang7mJSvHx53SJQiPIP/Q+4j+QDRaGJWPkMj0jfsI2Dzp+Aiy&#10;0JPjiDyGqkj0ESznaEErvOh9hO0Q0iefy9njCExrAmCm9Cb8th2aqHyEzBW9cR8Bm3IdH9F+KPU0&#10;OCIgtIA4gvEnU5WPSPBRPMIRPLPd4wg6qLj3Ea9xsKryEXL35o37CID3HR9BMf/JcUTKZKwBZ4f3&#10;sYZ4fcULbvj2OOJJOELWU75xHwELdNtH8KeTTu4jMjhWpslHRK1q1D4fYX3hQY8jXhdHUN0z2sHb&#10;9hFYL9nxEdJ/NgexnybWCOEdAtxHRHnLR7BAJiSgphAgRh9s9MHGq73FQQYbuQTUb9xJyDo6tfnp&#10;y0DspE5CJSTS9jFaMiGRwbMRvY8Qb07qgcSrAolcJubeuI+Q1X+aj5AJ3ZP6iIg17+4LE37ojkpa&#10;ZvCypz5pifUcz6tA7xMST0lI5HKD7437CFmzqPkIuTF8Uh+RiFeJdH1Eim8s6Dc2eh9Bj4q98hvj&#10;VKwhC4XeuI+wFFryN4ecPGmZ0yM6sPnZ9RGJfIK+3/zU3tLaxxqvG2v0hZb0dnU4G7ObtJT+86Q4&#10;IkoTADXgIyJ40bq5+Qmv0m2e8AugLrtPSPQJidd89awCEhJQv3EgYam05BXPJwcSgBb4OQtdJ0H1&#10;2U200TsJ9b73Hkm8LpKQmbnv1UnAwybT4W4Kz1PCXt8UXlU/m4+vim2hf4br3XpYBtWsWkzK+sP/&#10;AAAA//8DAFBLAwQUAAYACAAAACEA0RD6iN8AAAAHAQAADwAAAGRycy9kb3ducmV2LnhtbEzPwUrD&#10;QBAG4LvgOywjeLOb2JqGNJtSinoqgq0gvW2z0yQ0Oxuy2yR9e8eTHod/+OebfD3ZVgzY+8aRgngW&#10;gUAqnWmoUvB1eHtKQfigyejWESq4oYd1cX+X68y4kT5x2IdKcAn5TCuoQ+gyKX1Zo9V+5jokzs6u&#10;tzrw2FfS9HrkctvK5yhKpNUN8YVad7itsbzsr1bB+6jHzTx+HXaX8/Z2PLx8fO9iVOrxYdqsQASc&#10;wt8y/PKZDgWbTu5KxotWAT8SFMxT9nOaJssliJOCRRItQBa5/O8vfgAAAP//AwBQSwECLQAUAAYA&#10;CAAAACEAtoM4kv4AAADhAQAAEwAAAAAAAAAAAAAAAAAAAAAAW0NvbnRlbnRfVHlwZXNdLnhtbFBL&#10;AQItABQABgAIAAAAIQA4/SH/1gAAAJQBAAALAAAAAAAAAAAAAAAAAC8BAABfcmVscy8ucmVsc1BL&#10;AQItABQABgAIAAAAIQAXNk83mQ4AAEKHAAAOAAAAAAAAAAAAAAAAAC4CAABkcnMvZTJvRG9jLnht&#10;bFBLAQItABQABgAIAAAAIQDREPqI3wAAAAcBAAAPAAAAAAAAAAAAAAAAAPMQAABkcnMvZG93bnJl&#10;di54bWxQSwUGAAAAAAQABADzAAAA/xEAAAAA&#10;">
                <v:shape id="AutoShape 227" o:spid="_x0000_s1275" style="position:absolute;left:3339;top:2856;width:1303;height:2;visibility:visible;mso-wrap-style:square;v-text-anchor:top"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LswwAAANwAAAAPAAAAZHJzL2Rvd25yZXYueG1sRI/NisIw&#10;FIX3A75DuIK7Ma2IU6pRRBCEwZHRLnR3aa5ttbkpTUbr208EweXh/Hyc2aIztbhR6yrLCuJhBII4&#10;t7riQkF2WH8mIJxH1lhbJgUPcrCY9z5mmGp751+67X0hwgi7FBWU3jeplC4vyaAb2oY4eGfbGvRB&#10;toXULd7DuKnlKIom0mDFgVBiQ6uS8uv+zwTuRmbH025MyW7SZZd8+8XRz7dSg363nILw1Pl3+NXe&#10;aAWjOIbnmXAE5PwfAAD//wMAUEsBAi0AFAAGAAgAAAAhANvh9svuAAAAhQEAABMAAAAAAAAAAAAA&#10;AAAAAAAAAFtDb250ZW50X1R5cGVzXS54bWxQSwECLQAUAAYACAAAACEAWvQsW78AAAAVAQAACwAA&#10;AAAAAAAAAAAAAAAfAQAAX3JlbHMvLnJlbHNQSwECLQAUAAYACAAAACEA6ary7MMAAADcAAAADwAA&#10;AAAAAAAAAAAAAAAHAgAAZHJzL2Rvd25yZXYueG1sUEsFBgAAAAADAAMAtwAAAPcCAAAAAA==&#10;" path="m,l602,t552,l1303,e" filled="f" strokecolor="#d9d9d9">
                  <v:path arrowok="t" o:connecttype="custom" o:connectlocs="0,0;602,0;1154,0;1303,0" o:connectangles="0,0,0,0"/>
                </v:shape>
                <v:rect id="Rectangle 226" o:spid="_x0000_s1276" style="position:absolute;left:3940;top:2789;width:55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ndxwAAANwAAAAPAAAAZHJzL2Rvd25yZXYueG1sRI9Pa8JA&#10;FMTvBb/D8gre6sYc2hpdRVsKXqSt/9DbI/uaDcm+jdlV0376bqHgcZiZ3zCTWWdrcaHWl44VDAcJ&#10;COLc6ZILBdvN28MzCB+QNdaOScE3eZhNe3cTzLS78idd1qEQEcI+QwUmhCaT0ueGLPqBa4ij9+Va&#10;iyHKtpC6xWuE21qmSfIoLZYcFww29GIor9Znq+B4qnbznakXq48Rng7v+1f7VP0o1b/v5mMQgbpw&#10;C/+3l1pBOkzh70w8AnL6CwAA//8DAFBLAQItABQABgAIAAAAIQDb4fbL7gAAAIUBAAATAAAAAAAA&#10;AAAAAAAAAAAAAABbQ29udGVudF9UeXBlc10ueG1sUEsBAi0AFAAGAAgAAAAhAFr0LFu/AAAAFQEA&#10;AAsAAAAAAAAAAAAAAAAAHwEAAF9yZWxzLy5yZWxzUEsBAi0AFAAGAAgAAAAhANqZad3HAAAA3AAA&#10;AA8AAAAAAAAAAAAAAAAABwIAAGRycy9kb3ducmV2LnhtbFBLBQYAAAAAAwADALcAAAD7AgAAAAA=&#10;" fillcolor="#4471c4" stroked="f"/>
                <v:shape id="AutoShape 225" o:spid="_x0000_s1277" style="position:absolute;left:3339;top:2285;width:6218;height:572;visibility:visible;mso-wrap-style:square;v-text-anchor:top" coordsize="621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vixQAAANwAAAAPAAAAZHJzL2Rvd25yZXYueG1sRI9Ba8JA&#10;FITvBf/D8gq91Y0pFImuIkWth17Uoh6f2WeSNvs27G5i+u9dQehxmJlvmOm8N7XoyPnKsoLRMAFB&#10;nFtdcaHge796HYPwAVljbZkU/JGH+WzwNMVM2ytvqduFQkQI+wwVlCE0mZQ+L8mgH9qGOHoX6wyG&#10;KF0htcNrhJtapknyLg1WHBdKbOijpPx31xoF5x/9tW+Xm2N7Wjdj132alA4HpV6e+8UERKA+/Icf&#10;7Y1WkI7e4H4mHgE5uwEAAP//AwBQSwECLQAUAAYACAAAACEA2+H2y+4AAACFAQAAEwAAAAAAAAAA&#10;AAAAAAAAAAAAW0NvbnRlbnRfVHlwZXNdLnhtbFBLAQItABQABgAIAAAAIQBa9CxbvwAAABUBAAAL&#10;AAAAAAAAAAAAAAAAAB8BAABfcmVscy8ucmVsc1BLAQItABQABgAIAAAAIQBZkxvixQAAANwAAAAP&#10;AAAAAAAAAAAAAAAAAAcCAABkcnMvZG93bnJldi54bWxQSwUGAAAAAAMAAwC3AAAA+QIAAAAA&#10;" path="m1855,571r1204,m3611,571r149,m,l6218,e" filled="f" strokecolor="#d9d9d9">
                  <v:path arrowok="t" o:connecttype="custom" o:connectlocs="1855,2857;3059,2857;3611,2857;3760,2857;0,2286;6218,2286" o:connectangles="0,0,0,0,0,0"/>
                </v:shape>
                <v:rect id="Rectangle 224" o:spid="_x0000_s1278" style="position:absolute;left:6398;top:2304;width:552;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FQyxwAAANwAAAAPAAAAZHJzL2Rvd25yZXYueG1sRI9BawIx&#10;FITvhf6H8ARvNatIW1ej2JaCF9FaLfX22Dw3y25e1k2qq7++EQo9DjPzDTOZtbYSJ2p84VhBv5eA&#10;IM6cLjhXsP18f3gG4QOyxsoxKbiQh9n0/m6CqXZn/qDTJuQiQtinqMCEUKdS+syQRd9zNXH0Dq6x&#10;GKJscqkbPEe4reQgSR6lxYLjgsGaXg1l5ebHKtgfy918Z6qX5XqEx+/V15t9Kq9KdTvtfAwiUBv+&#10;w3/thVYw6A/hdiYeATn9BQAA//8DAFBLAQItABQABgAIAAAAIQDb4fbL7gAAAIUBAAATAAAAAAAA&#10;AAAAAAAAAAAAAABbQ29udGVudF9UeXBlc10ueG1sUEsBAi0AFAAGAAgAAAAhAFr0LFu/AAAAFQEA&#10;AAsAAAAAAAAAAAAAAAAAHwEAAF9yZWxzLy5yZWxzUEsBAi0AFAAGAAgAAAAhADo8VDLHAAAA3AAA&#10;AA8AAAAAAAAAAAAAAAAABwIAAGRycy9kb3ducmV2LnhtbFBLBQYAAAAAAwADALcAAAD7AgAAAAA=&#10;" fillcolor="#4471c4" stroked="f"/>
                <v:shape id="AutoShape 223" o:spid="_x0000_s1279" style="position:absolute;left:7651;top:2856;width:1906;height:2;visibility:visible;mso-wrap-style:square;v-text-anchor:top" coordsize="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HODxQAAANwAAAAPAAAAZHJzL2Rvd25yZXYueG1sRI9Ba8JA&#10;FITvgv9heUJvujFQKamrlAZB7clUWnt7ZJ9JaPZt2F1j+u9doeBxmJlvmOV6MK3oyfnGsoL5LAFB&#10;XFrdcKXg+LmZvoDwAVlja5kU/JGH9Wo8WmKm7ZUP1BehEhHCPkMFdQhdJqUvazLoZ7Yjjt7ZOoMh&#10;SldJ7fAa4aaVaZIspMGG40KNHb3XVP4WF6PAnXL62Nu+yM/f5is/pj8nud8p9TQZ3l5BBBrCI/zf&#10;3moF6fwZ7mfiEZCrGwAAAP//AwBQSwECLQAUAAYACAAAACEA2+H2y+4AAACFAQAAEwAAAAAAAAAA&#10;AAAAAAAAAAAAW0NvbnRlbnRfVHlwZXNdLnhtbFBLAQItABQABgAIAAAAIQBa9CxbvwAAABUBAAAL&#10;AAAAAAAAAAAAAAAAAB8BAABfcmVscy8ucmVsc1BLAQItABQABgAIAAAAIQC9XHODxQAAANwAAAAP&#10;AAAAAAAAAAAAAAAAAAcCAABkcnMvZG93bnJldi54bWxQSwUGAAAAAAMAAwC3AAAA+QIAAAAA&#10;" path="m,l1205,t552,l1906,e" filled="f" strokecolor="#d9d9d9">
                  <v:path arrowok="t" o:connecttype="custom" o:connectlocs="0,0;1205,0;1757,0;1906,0" o:connectangles="0,0,0,0"/>
                </v:shape>
                <v:rect id="Rectangle 222" o:spid="_x0000_s1280" style="position:absolute;left:8856;top:2338;width:552;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exwAAANwAAAAPAAAAZHJzL2Rvd25yZXYueG1sRI9PawIx&#10;FMTvQr9DeAVvmtWDbVej2JaCF2n9i94em+dm2c3Luom67advCgWPw8z8hpnMWluJKzW+cKxg0E9A&#10;EGdOF5wr2G4+es8gfEDWWDkmBd/kYTZ96Eww1e7GK7quQy4ihH2KCkwIdSqlzwxZ9H1XE0fv5BqL&#10;Icoml7rBW4TbSg6TZCQtFhwXDNb0Zigr1xer4Hgud/OdqV6XXy94Pnzu3+1T+aNU97Gdj0EEasM9&#10;/N9eaAXDwQj+zsQjIKe/AAAA//8DAFBLAQItABQABgAIAAAAIQDb4fbL7gAAAIUBAAATAAAAAAAA&#10;AAAAAAAAAAAAAABbQ29udGVudF9UeXBlc10ueG1sUEsBAi0AFAAGAAgAAAAhAFr0LFu/AAAAFQEA&#10;AAsAAAAAAAAAAAAAAAAAHwEAAF9yZWxzLy5yZWxzUEsBAi0AFAAGAAgAAAAhAKWib97HAAAA3AAA&#10;AA8AAAAAAAAAAAAAAAAABwIAAGRycy9kb3ducmV2LnhtbFBLBQYAAAAAAwADALcAAAD7AgAAAAA=&#10;" fillcolor="#4471c4" stroked="f"/>
                <v:shape id="AutoShape 221" o:spid="_x0000_s1281" style="position:absolute;left:4641;top:2348;width:3010;height:1078;visibility:visible;mso-wrap-style:square;v-text-anchor:top" coordsize="3010,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FOwwAAANwAAAAPAAAAZHJzL2Rvd25yZXYueG1sRI/RisIw&#10;FETfhf2HcAXfNK0V161GEVnBN7HrB9xtrm1pc9Ntslr/3giCj8PMnGFWm9404kqdqywriCcRCOLc&#10;6ooLBeef/XgBwnlkjY1lUnAnB5v1x2CFqbY3PtE184UIEHYpKii9b1MpXV6SQTexLXHwLrYz6IPs&#10;Cqk7vAW4aeQ0iubSYMVhocSWdiXldfZvFCx+4yipsyz5myX1pTrnx2/6kkqNhv12CcJT79/hV/ug&#10;FUzjT3ieCUdArh8AAAD//wMAUEsBAi0AFAAGAAgAAAAhANvh9svuAAAAhQEAABMAAAAAAAAAAAAA&#10;AAAAAAAAAFtDb250ZW50X1R5cGVzXS54bWxQSwECLQAUAAYACAAAACEAWvQsW78AAAAVAQAACwAA&#10;AAAAAAAAAAAAAAAfAQAAX3JlbHMvLnJlbHNQSwECLQAUAAYACAAAACEA8UrBTsMAAADcAAAADwAA&#10;AAAAAAAAAAAAAAAHAgAAZHJzL2Rvd25yZXYueG1sUEsFBgAAAAADAAMAtwAAAPcCAAAAAA==&#10;" path="m552,461l,461r,617l552,1078r,-617xm3009,l2457,r,1078l3009,1078,3009,xe" fillcolor="#ec7c30" stroked="f">
                  <v:path arrowok="t" o:connecttype="custom" o:connectlocs="552,2809;0,2809;0,3426;552,3426;552,2809;3009,2348;2457,2348;2457,3426;3009,3426;3009,2348" o:connectangles="0,0,0,0,0,0,0,0,0,0"/>
                </v:shape>
                <v:shape id="AutoShape 220" o:spid="_x0000_s1282" style="position:absolute;left:10108;top:2285;width:602;height:572;visibility:visible;mso-wrap-style:square;v-text-anchor:top" coordsize="60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zwgAAANwAAAAPAAAAZHJzL2Rvd25yZXYueG1sRE9NawIx&#10;EL0X+h/CFHoRTXYPUlajiFDopZTaHtrbsBk3i5tJSFJ39debQ8Hj432vt5MbxJli6j1rqBYKBHHr&#10;Tc+dhu+v1/kLiJSRDQ6eScOFEmw3jw9rbIwf+ZPOh9yJEsKpQQ0259BImVpLDtPCB+LCHX10mAuM&#10;nTQRxxLuBlkrtZQOey4NFgPtLbWnw5/TMM4ulWqvvz9BzcLHez0c495KrZ+fpt0KRKYp38X/7jej&#10;oa7K2nKmHAG5uQEAAP//AwBQSwECLQAUAAYACAAAACEA2+H2y+4AAACFAQAAEwAAAAAAAAAAAAAA&#10;AAAAAAAAW0NvbnRlbnRfVHlwZXNdLnhtbFBLAQItABQABgAIAAAAIQBa9CxbvwAAABUBAAALAAAA&#10;AAAAAAAAAAAAAB8BAABfcmVscy8ucmVsc1BLAQItABQABgAIAAAAIQBk/gizwgAAANwAAAAPAAAA&#10;AAAAAAAAAAAAAAcCAABkcnMvZG93bnJldi54bWxQSwUGAAAAAAMAAwC3AAAA9gIAAAAA&#10;" path="m,571r601,m,l601,e" filled="f" strokecolor="#d9d9d9">
                  <v:path arrowok="t" o:connecttype="custom" o:connectlocs="0,2857;601,2857;0,2286;601,2286" o:connectangles="0,0,0,0"/>
                </v:shape>
                <v:rect id="Rectangle 219" o:spid="_x0000_s1283" style="position:absolute;left:9556;top:2271;width:552;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9TwgAAANwAAAAPAAAAZHJzL2Rvd25yZXYueG1sRI9Pi8Iw&#10;FMTvC36H8ARva1oP/qlGEUHY61oVj4/m2Vabl5JEW7+9WVjwOMzMb5jVpjeNeJLztWUF6TgBQVxY&#10;XXOp4Jjvv+cgfEDW2FgmBS/ysFkPvlaYadvxLz0PoRQRwj5DBVUIbSalLyoy6Me2JY7e1TqDIUpX&#10;Su2wi3DTyEmSTKXBmuNChS3tKiruh4dR4Lv8MUtP18t8Zm+2d+fbkS+5UqNhv12CCNSHT/i//aMV&#10;TNIF/J2JR0Cu3wAAAP//AwBQSwECLQAUAAYACAAAACEA2+H2y+4AAACFAQAAEwAAAAAAAAAAAAAA&#10;AAAAAAAAW0NvbnRlbnRfVHlwZXNdLnhtbFBLAQItABQABgAIAAAAIQBa9CxbvwAAABUBAAALAAAA&#10;AAAAAAAAAAAAAB8BAABfcmVscy8ucmVsc1BLAQItABQABgAIAAAAIQA9k+9TwgAAANwAAAAPAAAA&#10;AAAAAAAAAAAAAAcCAABkcnMvZG93bnJldi54bWxQSwUGAAAAAAMAAwC3AAAA9gIAAAAA&#10;" fillcolor="#ec7c30" stroked="f"/>
                <v:shape id="AutoShape 218" o:spid="_x0000_s1284" style="position:absolute;left:3339;top:576;width:7371;height:2849;visibility:visible;mso-wrap-style:square;v-text-anchor:top" coordsize="7371,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CvDxAAAANwAAAAPAAAAZHJzL2Rvd25yZXYueG1sRE/LagIx&#10;FN0X/IdwC90UzThCkdEoRSlUpFAfG3e3k9uZ4ORmmsRx9OubRaHLw3nPl71tREc+GMcKxqMMBHHp&#10;tOFKwfHwNpyCCBFZY+OYFNwowHIxeJhjod2Vd9TtYyVSCIcCFdQxtoWUoazJYhi5ljhx385bjAn6&#10;SmqP1xRuG5ln2Yu0aDg11NjSqqbyvL9YBf7z67S+b36M+Zgc+vPzdnLpOlbq6bF/nYGI1Md/8Z/7&#10;XSvI8zQ/nUlHQC5+AQAA//8DAFBLAQItABQABgAIAAAAIQDb4fbL7gAAAIUBAAATAAAAAAAAAAAA&#10;AAAAAAAAAABbQ29udGVudF9UeXBlc10ueG1sUEsBAi0AFAAGAAgAAAAhAFr0LFu/AAAAFQEAAAsA&#10;AAAAAAAAAAAAAAAAHwEAAF9yZWxzLy5yZWxzUEsBAi0AFAAGAAgAAAAhAJ/gK8PEAAAA3AAAAA8A&#10;AAAAAAAAAAAAAAAABwIAAGRycy9kb3ducmV2LnhtbFBLBQYAAAAAAwADALcAAAD4AgAAAAA=&#10;" path="m,2849r7371,m,1138r7371,m,571r7371,m,l7371,e" filled="f" strokecolor="#d9d9d9">
                  <v:path arrowok="t" o:connecttype="custom" o:connectlocs="0,3426;7371,3426;0,1715;7371,1715;0,1148;7371,1148;0,577;7371,577" o:connectangles="0,0,0,0,0,0,0,0"/>
                </v:shape>
                <v:rect id="Rectangle 217" o:spid="_x0000_s1285" style="position:absolute;left:4571;top:4140;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0XxwAAANwAAAAPAAAAZHJzL2Rvd25yZXYueG1sRI9Pa8JA&#10;FMTvBb/D8gre6sYc2hpdRVsKXqSt/9DbI/uaDcm+jdlV0376bqHgcZiZ3zCTWWdrcaHWl44VDAcJ&#10;COLc6ZILBdvN28MzCB+QNdaOScE3eZhNe3cTzLS78idd1qEQEcI+QwUmhCaT0ueGLPqBa4ij9+Va&#10;iyHKtpC6xWuE21qmSfIoLZYcFww29GIor9Znq+B4qnbznakXq48Rng7v+1f7VP0o1b/v5mMQgbpw&#10;C/+3l1pBmg7h70w8AnL6CwAA//8DAFBLAQItABQABgAIAAAAIQDb4fbL7gAAAIUBAAATAAAAAAAA&#10;AAAAAAAAAAAAAABbQ29udGVudF9UeXBlc10ueG1sUEsBAi0AFAAGAAgAAAAhAFr0LFu/AAAAFQEA&#10;AAsAAAAAAAAAAAAAAAAAHwEAAF9yZWxzLy5yZWxzUEsBAi0AFAAGAAgAAAAhAOQnPRfHAAAA3AAA&#10;AA8AAAAAAAAAAAAAAAAABwIAAGRycy9kb3ducmV2LnhtbFBLBQYAAAAAAwADALcAAAD7AgAAAAA=&#10;" fillcolor="#4471c4" stroked="f"/>
                <v:rect id="Rectangle 216" o:spid="_x0000_s1286" style="position:absolute;left:6524;top:4140;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7efwAAAANwAAAAPAAAAZHJzL2Rvd25yZXYueG1sRI9Bi8Iw&#10;FITvC/6H8ARva2oPKtUoIghetSoeH82zrTYvJYm2/nsjLOxxmJlvmOW6N414kfO1ZQWTcQKCuLC6&#10;5lLBKd/9zkH4gKyxsUwK3uRhvRr8LDHTtuMDvY6hFBHCPkMFVQhtJqUvKjLox7Yljt7NOoMhSldK&#10;7bCLcNPINEmm0mDNcaHClrYVFY/j0yjwXf6cTc6363xm77Z3l/uJr7lSo2G/WYAI1If/8F97rxWk&#10;aQrfM/EIyNUHAAD//wMAUEsBAi0AFAAGAAgAAAAhANvh9svuAAAAhQEAABMAAAAAAAAAAAAAAAAA&#10;AAAAAFtDb250ZW50X1R5cGVzXS54bWxQSwECLQAUAAYACAAAACEAWvQsW78AAAAVAQAACwAAAAAA&#10;AAAAAAAAAAAfAQAAX3JlbHMvLnJlbHNQSwECLQAUAAYACAAAACEA/Vu3n8AAAADcAAAADwAAAAAA&#10;AAAAAAAAAAAHAgAAZHJzL2Rvd25yZXYueG1sUEsFBgAAAAADAAMAtwAAAPQCAAAAAA==&#10;" fillcolor="#ec7c30" stroked="f"/>
                <v:rect id="Rectangle 215" o:spid="_x0000_s1287" style="position:absolute;left:2268;top:330;width:8662;height:4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M8xgAAANwAAAAPAAAAZHJzL2Rvd25yZXYueG1sRI9Ba8JA&#10;FITvQv/D8gre6sYIbYmuogXRij00VaG3Z/Y1WZp9G7Krxn/vFgoeh5n5hpnMOluLM7XeOFYwHCQg&#10;iAunDZcKdl/Lp1cQPiBrrB2Tgit5mE0fehPMtLvwJ53zUIoIYZ+hgiqEJpPSFxVZ9APXEEfvx7UW&#10;Q5RtKXWLlwi3tUyT5FlaNBwXKmzoraLiNz9ZBY37MPnWlO+H770+FovFcbWpX5TqP3bzMYhAXbiH&#10;/9trrSBNR/B3Jh4BOb0BAAD//wMAUEsBAi0AFAAGAAgAAAAhANvh9svuAAAAhQEAABMAAAAAAAAA&#10;AAAAAAAAAAAAAFtDb250ZW50X1R5cGVzXS54bWxQSwECLQAUAAYACAAAACEAWvQsW78AAAAVAQAA&#10;CwAAAAAAAAAAAAAAAAAfAQAAX3JlbHMvLnJlbHNQSwECLQAUAAYACAAAACEA4bjzPMYAAADcAAAA&#10;DwAAAAAAAAAAAAAAAAAHAgAAZHJzL2Rvd25yZXYueG1sUEsFBgAAAAADAAMAtwAAAPoCAAAAAA==&#10;" filled="f" strokecolor="#d9d9d9"/>
                <v:shape id="Text Box 214" o:spid="_x0000_s1288" type="#_x0000_t202" style="position:absolute;left:2399;top:468;width:741;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7A920046" w14:textId="77777777" w:rsidR="004B74C6" w:rsidRDefault="004B74C6" w:rsidP="00A3577F">
                        <w:pPr>
                          <w:spacing w:line="244" w:lineRule="exact"/>
                          <w:ind w:right="19"/>
                          <w:jc w:val="right"/>
                          <w:rPr>
                            <w:rFonts w:ascii="Calibri"/>
                            <w:sz w:val="24"/>
                          </w:rPr>
                        </w:pPr>
                        <w:r>
                          <w:rPr>
                            <w:rFonts w:ascii="Calibri"/>
                            <w:sz w:val="24"/>
                          </w:rPr>
                          <w:t>100.0%</w:t>
                        </w:r>
                      </w:p>
                      <w:p w14:paraId="4E2188F2" w14:textId="77777777" w:rsidR="004B74C6" w:rsidRPr="00B431EB" w:rsidRDefault="004B74C6" w:rsidP="00A3577F">
                        <w:pPr>
                          <w:spacing w:before="8"/>
                        </w:pPr>
                      </w:p>
                      <w:p w14:paraId="778F8E24" w14:textId="77777777" w:rsidR="004B74C6" w:rsidRDefault="004B74C6" w:rsidP="00A3577F">
                        <w:pPr>
                          <w:ind w:left="121"/>
                          <w:rPr>
                            <w:rFonts w:ascii="Calibri"/>
                            <w:sz w:val="24"/>
                          </w:rPr>
                        </w:pPr>
                        <w:r>
                          <w:rPr>
                            <w:rFonts w:ascii="Calibri"/>
                            <w:sz w:val="24"/>
                          </w:rPr>
                          <w:t>80.0%</w:t>
                        </w:r>
                      </w:p>
                      <w:p w14:paraId="594D004D" w14:textId="77777777" w:rsidR="004B74C6" w:rsidRDefault="004B74C6" w:rsidP="00A3577F">
                        <w:pPr>
                          <w:spacing w:before="8"/>
                          <w:rPr>
                            <w:rFonts w:ascii="Calibri"/>
                          </w:rPr>
                        </w:pPr>
                      </w:p>
                      <w:p w14:paraId="7A11624F" w14:textId="77777777" w:rsidR="004B74C6" w:rsidRDefault="004B74C6" w:rsidP="00A3577F">
                        <w:pPr>
                          <w:spacing w:before="1" w:line="289" w:lineRule="exact"/>
                          <w:ind w:right="18"/>
                          <w:jc w:val="right"/>
                          <w:rPr>
                            <w:rFonts w:ascii="Calibri"/>
                            <w:sz w:val="24"/>
                          </w:rPr>
                        </w:pPr>
                        <w:r>
                          <w:rPr>
                            <w:rFonts w:ascii="Calibri"/>
                            <w:sz w:val="24"/>
                          </w:rPr>
                          <w:t>60.0%</w:t>
                        </w:r>
                      </w:p>
                    </w:txbxContent>
                  </v:textbox>
                </v:shape>
                <v:shape id="Text Box 213" o:spid="_x0000_s1289" type="#_x0000_t202" style="position:absolute;left:6428;top:2012;width:52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07F576D3" w14:textId="77777777" w:rsidR="004B74C6" w:rsidRPr="004B1857" w:rsidRDefault="004B74C6" w:rsidP="00A3577F">
                        <w:pPr>
                          <w:spacing w:line="202" w:lineRule="exact"/>
                          <w:rPr>
                            <w:sz w:val="20"/>
                          </w:rPr>
                        </w:pPr>
                        <w:r w:rsidRPr="004B1857">
                          <w:rPr>
                            <w:sz w:val="20"/>
                          </w:rPr>
                          <w:t>39.4%</w:t>
                        </w:r>
                      </w:p>
                    </w:txbxContent>
                  </v:textbox>
                </v:shape>
                <v:shape id="Text Box 212" o:spid="_x0000_s1290" type="#_x0000_t202" style="position:absolute;left:9585;top:1980;width:52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6EDC3585" w14:textId="77777777" w:rsidR="004B74C6" w:rsidRPr="004B1857" w:rsidRDefault="004B74C6" w:rsidP="00A3577F">
                        <w:pPr>
                          <w:spacing w:line="202" w:lineRule="exact"/>
                          <w:rPr>
                            <w:sz w:val="20"/>
                          </w:rPr>
                        </w:pPr>
                        <w:r w:rsidRPr="004B1857">
                          <w:rPr>
                            <w:sz w:val="20"/>
                          </w:rPr>
                          <w:t>40.5%</w:t>
                        </w:r>
                      </w:p>
                    </w:txbxContent>
                  </v:textbox>
                </v:shape>
                <v:shape id="Text Box 211" o:spid="_x0000_s1291" type="#_x0000_t202" style="position:absolute;left:2520;top:2178;width:61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10FE2A5A" w14:textId="77777777" w:rsidR="004B74C6" w:rsidRDefault="004B74C6" w:rsidP="00A3577F">
                        <w:pPr>
                          <w:spacing w:line="240" w:lineRule="exact"/>
                          <w:rPr>
                            <w:rFonts w:ascii="Calibri"/>
                            <w:sz w:val="24"/>
                          </w:rPr>
                        </w:pPr>
                        <w:r>
                          <w:rPr>
                            <w:rFonts w:ascii="Calibri"/>
                            <w:sz w:val="24"/>
                          </w:rPr>
                          <w:t>40.0%</w:t>
                        </w:r>
                      </w:p>
                    </w:txbxContent>
                  </v:textbox>
                </v:shape>
                <v:shape id="Text Box 210" o:spid="_x0000_s1292" type="#_x0000_t202" style="position:absolute;left:7128;top:2054;width:52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01AB7C11" w14:textId="77777777" w:rsidR="004B74C6" w:rsidRPr="004B1857" w:rsidRDefault="004B74C6" w:rsidP="00A3577F">
                        <w:pPr>
                          <w:spacing w:line="202" w:lineRule="exact"/>
                          <w:rPr>
                            <w:sz w:val="20"/>
                          </w:rPr>
                        </w:pPr>
                        <w:r w:rsidRPr="004B1857">
                          <w:rPr>
                            <w:sz w:val="20"/>
                          </w:rPr>
                          <w:t>37.9%</w:t>
                        </w:r>
                      </w:p>
                    </w:txbxContent>
                  </v:textbox>
                </v:shape>
                <v:shape id="Text Box 209" o:spid="_x0000_s1293" type="#_x0000_t202" style="position:absolute;left:8885;top:2046;width:52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2AC34296" w14:textId="77777777" w:rsidR="004B74C6" w:rsidRDefault="004B74C6" w:rsidP="00A3577F">
                        <w:pPr>
                          <w:spacing w:line="202" w:lineRule="exact"/>
                          <w:rPr>
                            <w:rFonts w:ascii="Calibri"/>
                            <w:sz w:val="20"/>
                          </w:rPr>
                        </w:pPr>
                        <w:r w:rsidRPr="004B1857">
                          <w:rPr>
                            <w:sz w:val="20"/>
                          </w:rPr>
                          <w:t>38</w:t>
                        </w:r>
                        <w:r>
                          <w:rPr>
                            <w:rFonts w:ascii="Calibri"/>
                            <w:color w:val="404040"/>
                            <w:sz w:val="20"/>
                          </w:rPr>
                          <w:t>.</w:t>
                        </w:r>
                        <w:r w:rsidRPr="004B1857">
                          <w:rPr>
                            <w:sz w:val="20"/>
                          </w:rPr>
                          <w:t>2%</w:t>
                        </w:r>
                      </w:p>
                    </w:txbxContent>
                  </v:textbox>
                </v:shape>
                <v:shape id="Text Box 208" o:spid="_x0000_s1294" type="#_x0000_t202" style="position:absolute;left:3970;top:2496;width:122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1FDE46FE" w14:textId="77777777" w:rsidR="004B74C6" w:rsidRPr="004B1857" w:rsidRDefault="004B74C6" w:rsidP="00A3577F">
                        <w:pPr>
                          <w:tabs>
                            <w:tab w:val="left" w:pos="699"/>
                          </w:tabs>
                          <w:spacing w:line="224" w:lineRule="exact"/>
                          <w:rPr>
                            <w:sz w:val="20"/>
                          </w:rPr>
                        </w:pPr>
                        <w:r w:rsidRPr="004B1857">
                          <w:rPr>
                            <w:sz w:val="20"/>
                          </w:rPr>
                          <w:t>22.4%</w:t>
                        </w:r>
                        <w:r w:rsidRPr="004B1857">
                          <w:rPr>
                            <w:sz w:val="20"/>
                          </w:rPr>
                          <w:tab/>
                        </w:r>
                        <w:r w:rsidRPr="004B1857">
                          <w:rPr>
                            <w:position w:val="-1"/>
                            <w:sz w:val="20"/>
                          </w:rPr>
                          <w:t>21.6%</w:t>
                        </w:r>
                      </w:p>
                    </w:txbxContent>
                  </v:textbox>
                </v:shape>
                <v:shape id="Text Box 207" o:spid="_x0000_s1295" type="#_x0000_t202" style="position:absolute;left:2520;top:2748;width:619;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2D56483B" w14:textId="77777777" w:rsidR="004B74C6" w:rsidRDefault="004B74C6" w:rsidP="00A3577F">
                        <w:pPr>
                          <w:spacing w:line="244" w:lineRule="exact"/>
                          <w:ind w:right="18"/>
                          <w:jc w:val="right"/>
                          <w:rPr>
                            <w:rFonts w:ascii="Calibri"/>
                            <w:sz w:val="24"/>
                          </w:rPr>
                        </w:pPr>
                        <w:r>
                          <w:rPr>
                            <w:rFonts w:ascii="Calibri"/>
                            <w:sz w:val="24"/>
                          </w:rPr>
                          <w:t>20.0%</w:t>
                        </w:r>
                      </w:p>
                      <w:p w14:paraId="621DBD9F" w14:textId="77777777" w:rsidR="004B74C6" w:rsidRDefault="004B74C6" w:rsidP="00A3577F">
                        <w:pPr>
                          <w:spacing w:before="8"/>
                          <w:rPr>
                            <w:rFonts w:ascii="Calibri"/>
                          </w:rPr>
                        </w:pPr>
                      </w:p>
                      <w:p w14:paraId="2A0073D3" w14:textId="77777777" w:rsidR="004B74C6" w:rsidRDefault="004B74C6" w:rsidP="00A3577F">
                        <w:pPr>
                          <w:spacing w:line="289" w:lineRule="exact"/>
                          <w:ind w:right="20"/>
                          <w:jc w:val="right"/>
                          <w:rPr>
                            <w:rFonts w:ascii="Calibri"/>
                            <w:sz w:val="24"/>
                          </w:rPr>
                        </w:pPr>
                        <w:r>
                          <w:rPr>
                            <w:rFonts w:ascii="Calibri"/>
                            <w:sz w:val="24"/>
                          </w:rPr>
                          <w:t>0.0%</w:t>
                        </w:r>
                      </w:p>
                    </w:txbxContent>
                  </v:textbox>
                </v:shape>
                <v:shape id="Text Box 206" o:spid="_x0000_s1296" type="#_x0000_t202" style="position:absolute;left:4139;top:3631;width:82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6E68312D" w14:textId="77777777" w:rsidR="004B74C6" w:rsidRDefault="004B74C6" w:rsidP="00A3577F">
                        <w:pPr>
                          <w:spacing w:line="240" w:lineRule="exact"/>
                          <w:rPr>
                            <w:rFonts w:ascii="Calibri" w:hAnsi="Calibri"/>
                            <w:sz w:val="24"/>
                          </w:rPr>
                        </w:pPr>
                        <w:r w:rsidRPr="004B1857">
                          <w:rPr>
                            <w:sz w:val="24"/>
                          </w:rPr>
                          <w:t>Жоғары</w:t>
                        </w:r>
                      </w:p>
                    </w:txbxContent>
                  </v:textbox>
                </v:shape>
                <v:shape id="Text Box 205" o:spid="_x0000_s1297" type="#_x0000_t202" style="position:absolute;left:6611;top:3631;width:79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2E338F26" w14:textId="77777777" w:rsidR="004B74C6" w:rsidRDefault="004B74C6" w:rsidP="00A3577F">
                        <w:pPr>
                          <w:spacing w:line="240" w:lineRule="exact"/>
                          <w:rPr>
                            <w:rFonts w:ascii="Calibri" w:hAnsi="Calibri"/>
                            <w:sz w:val="24"/>
                          </w:rPr>
                        </w:pPr>
                        <w:r w:rsidRPr="004B1857">
                          <w:rPr>
                            <w:sz w:val="24"/>
                          </w:rPr>
                          <w:t>Орташа</w:t>
                        </w:r>
                      </w:p>
                    </w:txbxContent>
                  </v:textbox>
                </v:shape>
                <v:shape id="Text Box 204" o:spid="_x0000_s1298" type="#_x0000_t202" style="position:absolute;left:9132;top:3631;width:67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0B076BC4" w14:textId="77777777" w:rsidR="004B74C6" w:rsidRDefault="004B74C6" w:rsidP="00A3577F">
                        <w:pPr>
                          <w:spacing w:line="240" w:lineRule="exact"/>
                          <w:rPr>
                            <w:rFonts w:ascii="Calibri" w:hAnsi="Calibri"/>
                            <w:sz w:val="24"/>
                          </w:rPr>
                        </w:pPr>
                        <w:r w:rsidRPr="004B1857">
                          <w:rPr>
                            <w:sz w:val="24"/>
                          </w:rPr>
                          <w:t>Төмен</w:t>
                        </w:r>
                      </w:p>
                    </w:txbxContent>
                  </v:textbox>
                </v:shape>
                <v:shape id="Text Box 203" o:spid="_x0000_s1299" type="#_x0000_t202" style="position:absolute;left:4763;top:4098;width:1442;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36BDF234" w14:textId="77777777" w:rsidR="004B74C6" w:rsidRDefault="004B74C6" w:rsidP="00A3577F">
                        <w:pPr>
                          <w:spacing w:line="240" w:lineRule="exact"/>
                          <w:rPr>
                            <w:rFonts w:ascii="Calibri" w:hAnsi="Calibri"/>
                            <w:sz w:val="24"/>
                          </w:rPr>
                        </w:pPr>
                        <w:r w:rsidRPr="00B431EB">
                          <w:rPr>
                            <w:sz w:val="24"/>
                          </w:rPr>
                          <w:t>Бақылау</w:t>
                        </w:r>
                        <w:r>
                          <w:rPr>
                            <w:rFonts w:ascii="Calibri" w:hAnsi="Calibri"/>
                            <w:spacing w:val="-9"/>
                            <w:sz w:val="24"/>
                          </w:rPr>
                          <w:t xml:space="preserve"> </w:t>
                        </w:r>
                        <w:r w:rsidRPr="00B431EB">
                          <w:rPr>
                            <w:sz w:val="24"/>
                          </w:rPr>
                          <w:t>тобы</w:t>
                        </w:r>
                      </w:p>
                    </w:txbxContent>
                  </v:textbox>
                </v:shape>
                <v:shape id="Text Box 202" o:spid="_x0000_s1300" type="#_x0000_t202" style="position:absolute;left:6717;top:4098;width:2012;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300190FB" w14:textId="77777777" w:rsidR="004B74C6" w:rsidRPr="00B431EB" w:rsidRDefault="004B74C6" w:rsidP="00A3577F">
                        <w:pPr>
                          <w:spacing w:line="240" w:lineRule="exact"/>
                          <w:rPr>
                            <w:sz w:val="24"/>
                          </w:rPr>
                        </w:pPr>
                        <w:r w:rsidRPr="00B431EB">
                          <w:rPr>
                            <w:sz w:val="24"/>
                          </w:rPr>
                          <w:t>Эксперименттік</w:t>
                        </w:r>
                        <w:r w:rsidRPr="00B431EB">
                          <w:rPr>
                            <w:spacing w:val="-11"/>
                            <w:sz w:val="24"/>
                          </w:rPr>
                          <w:t xml:space="preserve"> </w:t>
                        </w:r>
                        <w:r w:rsidRPr="00B431EB">
                          <w:rPr>
                            <w:sz w:val="24"/>
                          </w:rPr>
                          <w:t>топ</w:t>
                        </w:r>
                      </w:p>
                    </w:txbxContent>
                  </v:textbox>
                </v:shape>
                <w10:wrap type="topAndBottom" anchorx="margin"/>
              </v:group>
            </w:pict>
          </mc:Fallback>
        </mc:AlternateContent>
      </w:r>
    </w:p>
    <w:p w14:paraId="1DFB9B18" w14:textId="253B0B22" w:rsidR="00A3577F" w:rsidRPr="00ED7EE8" w:rsidRDefault="00A3577F" w:rsidP="003F5C14">
      <w:pPr>
        <w:ind w:right="3"/>
      </w:pPr>
    </w:p>
    <w:p w14:paraId="4DCA0048" w14:textId="536113A7" w:rsidR="00A3577F" w:rsidRPr="00ED7EE8" w:rsidRDefault="00A3577F" w:rsidP="003F5C14">
      <w:pPr>
        <w:pStyle w:val="a3"/>
        <w:ind w:left="0" w:right="3"/>
        <w:jc w:val="center"/>
      </w:pPr>
      <w:r w:rsidRPr="00ED7EE8">
        <w:t xml:space="preserve">Сурет </w:t>
      </w:r>
      <w:r w:rsidR="00C90148" w:rsidRPr="00ED7EE8">
        <w:t>1</w:t>
      </w:r>
      <w:r w:rsidR="00584885" w:rsidRPr="00ED7EE8">
        <w:t>9</w:t>
      </w:r>
      <w:r w:rsidRPr="00ED7EE8">
        <w:t xml:space="preserve"> - Анықтаушы эксперименттегі Е.О.Смирнованың «Суреттер»</w:t>
      </w:r>
      <w:r w:rsidRPr="00ED7EE8">
        <w:rPr>
          <w:spacing w:val="-67"/>
        </w:rPr>
        <w:t xml:space="preserve"> </w:t>
      </w:r>
      <w:r w:rsidRPr="00ED7EE8">
        <w:t>әдістемесі бойынша балалардың құрдастарымен қарым-қатынаста</w:t>
      </w:r>
      <w:r w:rsidRPr="00ED7EE8">
        <w:rPr>
          <w:spacing w:val="1"/>
        </w:rPr>
        <w:t xml:space="preserve"> </w:t>
      </w:r>
      <w:r w:rsidRPr="00ED7EE8">
        <w:t>коммуникативтік құзыреттілігі</w:t>
      </w:r>
      <w:r w:rsidRPr="00ED7EE8">
        <w:rPr>
          <w:spacing w:val="-5"/>
        </w:rPr>
        <w:t xml:space="preserve"> </w:t>
      </w:r>
      <w:r w:rsidRPr="00ED7EE8">
        <w:t>дамуының</w:t>
      </w:r>
      <w:r w:rsidRPr="00ED7EE8">
        <w:rPr>
          <w:spacing w:val="1"/>
        </w:rPr>
        <w:t xml:space="preserve"> </w:t>
      </w:r>
      <w:r w:rsidRPr="00ED7EE8">
        <w:t>деңгейі</w:t>
      </w:r>
    </w:p>
    <w:p w14:paraId="5979AEDC" w14:textId="77777777" w:rsidR="00A3577F" w:rsidRPr="00ED7EE8" w:rsidRDefault="00A3577F" w:rsidP="003F5C14">
      <w:pPr>
        <w:pStyle w:val="a3"/>
        <w:ind w:left="0" w:right="3"/>
        <w:jc w:val="left"/>
        <w:rPr>
          <w:sz w:val="25"/>
        </w:rPr>
      </w:pPr>
    </w:p>
    <w:p w14:paraId="2C360C8F" w14:textId="4EAC8D4D" w:rsidR="00A3577F" w:rsidRPr="00ED7EE8" w:rsidRDefault="00A3577F" w:rsidP="00C90148">
      <w:pPr>
        <w:pStyle w:val="a3"/>
        <w:ind w:left="0" w:right="3" w:firstLine="709"/>
      </w:pPr>
      <w:r w:rsidRPr="00ED7EE8">
        <w:t>Әдістемеден</w:t>
      </w:r>
      <w:r w:rsidRPr="00ED7EE8">
        <w:rPr>
          <w:spacing w:val="1"/>
        </w:rPr>
        <w:t xml:space="preserve"> </w:t>
      </w:r>
      <w:r w:rsidRPr="00ED7EE8">
        <w:t>алынған</w:t>
      </w:r>
      <w:r w:rsidRPr="00ED7EE8">
        <w:rPr>
          <w:spacing w:val="1"/>
        </w:rPr>
        <w:t xml:space="preserve"> </w:t>
      </w:r>
      <w:r w:rsidRPr="00ED7EE8">
        <w:t>нәтижелерден</w:t>
      </w:r>
      <w:r w:rsidRPr="00ED7EE8">
        <w:rPr>
          <w:spacing w:val="1"/>
        </w:rPr>
        <w:t xml:space="preserve"> </w:t>
      </w:r>
      <w:r w:rsidRPr="00ED7EE8">
        <w:t>байқағанымыздай,</w:t>
      </w:r>
      <w:r w:rsidRPr="00ED7EE8">
        <w:rPr>
          <w:spacing w:val="1"/>
        </w:rPr>
        <w:t xml:space="preserve"> </w:t>
      </w:r>
      <w:r w:rsidRPr="00ED7EE8">
        <w:t>бақылау</w:t>
      </w:r>
      <w:r w:rsidRPr="00ED7EE8">
        <w:rPr>
          <w:spacing w:val="1"/>
        </w:rPr>
        <w:t xml:space="preserve"> </w:t>
      </w:r>
      <w:r w:rsidRPr="00ED7EE8">
        <w:t>және</w:t>
      </w:r>
      <w:r w:rsidRPr="00ED7EE8">
        <w:rPr>
          <w:spacing w:val="1"/>
        </w:rPr>
        <w:t xml:space="preserve"> </w:t>
      </w:r>
      <w:r w:rsidRPr="00ED7EE8">
        <w:t>эксперименттік</w:t>
      </w:r>
      <w:r w:rsidR="00DF2130" w:rsidRPr="00ED7EE8">
        <w:t xml:space="preserve"> </w:t>
      </w:r>
      <w:r w:rsidRPr="00ED7EE8">
        <w:t>топ</w:t>
      </w:r>
      <w:r w:rsidRPr="00ED7EE8">
        <w:rPr>
          <w:spacing w:val="1"/>
        </w:rPr>
        <w:t xml:space="preserve"> </w:t>
      </w:r>
      <w:r w:rsidRPr="00ED7EE8">
        <w:t>балаларында</w:t>
      </w:r>
      <w:r w:rsidRPr="00ED7EE8">
        <w:rPr>
          <w:spacing w:val="1"/>
        </w:rPr>
        <w:t xml:space="preserve"> </w:t>
      </w:r>
      <w:r w:rsidRPr="00ED7EE8">
        <w:t>құрдастарымен</w:t>
      </w:r>
      <w:r w:rsidRPr="00ED7EE8">
        <w:rPr>
          <w:spacing w:val="1"/>
        </w:rPr>
        <w:t xml:space="preserve"> </w:t>
      </w:r>
      <w:r w:rsidRPr="00ED7EE8">
        <w:t>қарым-қатынаста</w:t>
      </w:r>
      <w:r w:rsidR="00C90148" w:rsidRPr="00ED7EE8">
        <w:t xml:space="preserve"> </w:t>
      </w:r>
      <w:r w:rsidRPr="00ED7EE8">
        <w:t>коммуникативтік құзыреттілігі дамуының деңгейі орташа және төмен екендігі</w:t>
      </w:r>
      <w:r w:rsidRPr="00ED7EE8">
        <w:rPr>
          <w:spacing w:val="1"/>
        </w:rPr>
        <w:t xml:space="preserve"> </w:t>
      </w:r>
      <w:r w:rsidRPr="00ED7EE8">
        <w:t>анықталды.</w:t>
      </w:r>
      <w:r w:rsidRPr="00ED7EE8">
        <w:rPr>
          <w:spacing w:val="1"/>
        </w:rPr>
        <w:t xml:space="preserve"> </w:t>
      </w:r>
      <w:r w:rsidRPr="00ED7EE8">
        <w:t>Мұның</w:t>
      </w:r>
      <w:r w:rsidRPr="00ED7EE8">
        <w:rPr>
          <w:spacing w:val="1"/>
        </w:rPr>
        <w:t xml:space="preserve"> </w:t>
      </w:r>
      <w:r w:rsidRPr="00ED7EE8">
        <w:t>өзі</w:t>
      </w:r>
      <w:r w:rsidRPr="00ED7EE8">
        <w:rPr>
          <w:spacing w:val="1"/>
        </w:rPr>
        <w:t xml:space="preserve"> </w:t>
      </w:r>
      <w:r w:rsidRPr="00ED7EE8">
        <w:t>балалардың</w:t>
      </w:r>
      <w:r w:rsidRPr="00ED7EE8">
        <w:rPr>
          <w:spacing w:val="1"/>
        </w:rPr>
        <w:t xml:space="preserve"> </w:t>
      </w:r>
      <w:r w:rsidRPr="00ED7EE8">
        <w:t>құрдастарымен</w:t>
      </w:r>
      <w:r w:rsidRPr="00ED7EE8">
        <w:rPr>
          <w:spacing w:val="1"/>
        </w:rPr>
        <w:t xml:space="preserve"> </w:t>
      </w:r>
      <w:r w:rsidRPr="00ED7EE8">
        <w:t>қарым-қатынас</w:t>
      </w:r>
      <w:r w:rsidRPr="00ED7EE8">
        <w:rPr>
          <w:spacing w:val="1"/>
        </w:rPr>
        <w:t xml:space="preserve"> </w:t>
      </w:r>
      <w:r w:rsidRPr="00ED7EE8">
        <w:t>кезінде</w:t>
      </w:r>
      <w:r w:rsidRPr="00ED7EE8">
        <w:rPr>
          <w:spacing w:val="1"/>
        </w:rPr>
        <w:t xml:space="preserve"> </w:t>
      </w:r>
    </w:p>
    <w:p w14:paraId="33B9E5DC" w14:textId="3FA5F183" w:rsidR="000774DE" w:rsidRPr="00ED7EE8" w:rsidRDefault="00A3577F" w:rsidP="00C90148">
      <w:pPr>
        <w:pStyle w:val="a3"/>
        <w:ind w:left="0" w:right="3" w:firstLine="709"/>
      </w:pPr>
      <w:r w:rsidRPr="00ED7EE8">
        <w:t>кездесетін түрлі конфликтілі жағдаяттарда өздерінің айтатын сөздері мен мінез-</w:t>
      </w:r>
      <w:r w:rsidRPr="00ED7EE8">
        <w:rPr>
          <w:spacing w:val="-67"/>
        </w:rPr>
        <w:t xml:space="preserve"> </w:t>
      </w:r>
      <w:r w:rsidRPr="00ED7EE8">
        <w:t>құлқын</w:t>
      </w:r>
      <w:r w:rsidRPr="00ED7EE8">
        <w:rPr>
          <w:spacing w:val="1"/>
        </w:rPr>
        <w:t xml:space="preserve"> </w:t>
      </w:r>
      <w:r w:rsidRPr="00ED7EE8">
        <w:t>әлі</w:t>
      </w:r>
      <w:r w:rsidRPr="00ED7EE8">
        <w:rPr>
          <w:spacing w:val="1"/>
        </w:rPr>
        <w:t xml:space="preserve"> </w:t>
      </w:r>
      <w:r w:rsidRPr="00ED7EE8">
        <w:t>дұрыс</w:t>
      </w:r>
      <w:r w:rsidRPr="00ED7EE8">
        <w:rPr>
          <w:spacing w:val="1"/>
        </w:rPr>
        <w:t xml:space="preserve"> </w:t>
      </w:r>
      <w:r w:rsidRPr="00ED7EE8">
        <w:t>басқара</w:t>
      </w:r>
      <w:r w:rsidRPr="00ED7EE8">
        <w:rPr>
          <w:spacing w:val="1"/>
        </w:rPr>
        <w:t xml:space="preserve"> </w:t>
      </w:r>
      <w:r w:rsidRPr="00ED7EE8">
        <w:t>алмайтынын,</w:t>
      </w:r>
      <w:r w:rsidRPr="00ED7EE8">
        <w:rPr>
          <w:spacing w:val="1"/>
        </w:rPr>
        <w:t xml:space="preserve"> </w:t>
      </w:r>
      <w:r w:rsidRPr="00ED7EE8">
        <w:t>конфликтідене</w:t>
      </w:r>
      <w:r w:rsidRPr="00ED7EE8">
        <w:rPr>
          <w:spacing w:val="1"/>
        </w:rPr>
        <w:t xml:space="preserve"> </w:t>
      </w:r>
      <w:r w:rsidRPr="00ED7EE8">
        <w:t>не</w:t>
      </w:r>
      <w:r w:rsidRPr="00ED7EE8">
        <w:rPr>
          <w:spacing w:val="1"/>
        </w:rPr>
        <w:t xml:space="preserve"> </w:t>
      </w:r>
      <w:r w:rsidRPr="00ED7EE8">
        <w:t>қашу</w:t>
      </w:r>
      <w:r w:rsidRPr="00ED7EE8">
        <w:rPr>
          <w:spacing w:val="1"/>
        </w:rPr>
        <w:t xml:space="preserve"> </w:t>
      </w:r>
      <w:r w:rsidRPr="00ED7EE8">
        <w:t>немесе</w:t>
      </w:r>
      <w:r w:rsidRPr="00ED7EE8">
        <w:rPr>
          <w:spacing w:val="1"/>
        </w:rPr>
        <w:t xml:space="preserve"> </w:t>
      </w:r>
      <w:r w:rsidRPr="00ED7EE8">
        <w:t>агресситві</w:t>
      </w:r>
      <w:r w:rsidRPr="00ED7EE8">
        <w:rPr>
          <w:spacing w:val="-5"/>
        </w:rPr>
        <w:t xml:space="preserve"> </w:t>
      </w:r>
      <w:r w:rsidRPr="00ED7EE8">
        <w:t>позицияны</w:t>
      </w:r>
      <w:r w:rsidRPr="00ED7EE8">
        <w:rPr>
          <w:spacing w:val="1"/>
        </w:rPr>
        <w:t xml:space="preserve"> </w:t>
      </w:r>
      <w:r w:rsidRPr="00ED7EE8">
        <w:t>ұстанатынын білдіреді.</w:t>
      </w:r>
    </w:p>
    <w:p w14:paraId="66F25FF8" w14:textId="0524A279" w:rsidR="000774DE" w:rsidRPr="00ED7EE8" w:rsidRDefault="000774DE" w:rsidP="00C90148">
      <w:pPr>
        <w:pStyle w:val="a3"/>
        <w:ind w:left="0" w:right="3" w:firstLine="709"/>
      </w:pPr>
      <w:r w:rsidRPr="00ED7EE8">
        <w:rPr>
          <w:i/>
        </w:rPr>
        <w:t xml:space="preserve">Төртінші кезекте </w:t>
      </w:r>
      <w:r w:rsidRPr="00ED7EE8">
        <w:t>бізбен Е. Е. Кравцованың «Е</w:t>
      </w:r>
      <w:r w:rsidR="00584885" w:rsidRPr="00ED7EE8">
        <w:t>ресек адаммен контекс</w:t>
      </w:r>
      <w:r w:rsidRPr="00ED7EE8">
        <w:t>тік</w:t>
      </w:r>
      <w:r w:rsidR="00C90148" w:rsidRPr="00ED7EE8">
        <w:t xml:space="preserve"> қарым-қатынас» әдіс</w:t>
      </w:r>
      <w:r w:rsidR="00584885" w:rsidRPr="00ED7EE8">
        <w:t>темес</w:t>
      </w:r>
      <w:r w:rsidR="00C90148" w:rsidRPr="00ED7EE8">
        <w:t>і жүргізілді. Әдестеме негізінен баланың ересектермен өзара</w:t>
      </w:r>
      <w:r w:rsidRPr="00ED7EE8">
        <w:rPr>
          <w:w w:val="95"/>
        </w:rPr>
        <w:t xml:space="preserve"> </w:t>
      </w:r>
      <w:r w:rsidRPr="00ED7EE8">
        <w:t>әрекеттесу жағдайларын дұрыс тани алуын және берген тапсырмаларын түсіне</w:t>
      </w:r>
      <w:r w:rsidRPr="00ED7EE8">
        <w:rPr>
          <w:spacing w:val="1"/>
        </w:rPr>
        <w:t xml:space="preserve"> </w:t>
      </w:r>
      <w:r w:rsidRPr="00ED7EE8">
        <w:t>алу</w:t>
      </w:r>
      <w:r w:rsidRPr="00ED7EE8">
        <w:rPr>
          <w:spacing w:val="-4"/>
        </w:rPr>
        <w:t xml:space="preserve"> </w:t>
      </w:r>
      <w:r w:rsidRPr="00ED7EE8">
        <w:t>қабілетін</w:t>
      </w:r>
      <w:r w:rsidRPr="00ED7EE8">
        <w:rPr>
          <w:spacing w:val="1"/>
        </w:rPr>
        <w:t xml:space="preserve"> </w:t>
      </w:r>
      <w:r w:rsidRPr="00ED7EE8">
        <w:t>диагностикалайды.</w:t>
      </w:r>
      <w:r w:rsidR="00303AE8" w:rsidRPr="00ED7EE8">
        <w:t xml:space="preserve"> </w:t>
      </w:r>
      <w:r w:rsidRPr="00ED7EE8">
        <w:t>Бұл</w:t>
      </w:r>
      <w:r w:rsidRPr="00ED7EE8">
        <w:rPr>
          <w:spacing w:val="-5"/>
        </w:rPr>
        <w:t xml:space="preserve"> </w:t>
      </w:r>
      <w:r w:rsidRPr="00ED7EE8">
        <w:t>әдістеме</w:t>
      </w:r>
      <w:r w:rsidRPr="00ED7EE8">
        <w:rPr>
          <w:spacing w:val="-5"/>
        </w:rPr>
        <w:t xml:space="preserve"> </w:t>
      </w:r>
      <w:r w:rsidRPr="00ED7EE8">
        <w:t>бойынша</w:t>
      </w:r>
      <w:r w:rsidRPr="00ED7EE8">
        <w:rPr>
          <w:spacing w:val="-5"/>
        </w:rPr>
        <w:t xml:space="preserve"> </w:t>
      </w:r>
      <w:r w:rsidRPr="00ED7EE8">
        <w:t>нәтижелер</w:t>
      </w:r>
      <w:r w:rsidRPr="00ED7EE8">
        <w:rPr>
          <w:spacing w:val="-1"/>
        </w:rPr>
        <w:t xml:space="preserve"> </w:t>
      </w:r>
      <w:r w:rsidR="00C90148" w:rsidRPr="00ED7EE8">
        <w:t>24</w:t>
      </w:r>
      <w:r w:rsidRPr="00ED7EE8">
        <w:t>-кестеде</w:t>
      </w:r>
      <w:r w:rsidRPr="00ED7EE8">
        <w:rPr>
          <w:spacing w:val="-5"/>
        </w:rPr>
        <w:t xml:space="preserve"> </w:t>
      </w:r>
      <w:r w:rsidRPr="00ED7EE8">
        <w:t>көрсетілген.</w:t>
      </w:r>
    </w:p>
    <w:p w14:paraId="21EB606A" w14:textId="77777777" w:rsidR="004B1857" w:rsidRPr="00ED7EE8" w:rsidRDefault="004B1857" w:rsidP="003F5C14">
      <w:pPr>
        <w:ind w:right="3"/>
        <w:rPr>
          <w:sz w:val="18"/>
          <w:szCs w:val="18"/>
        </w:rPr>
      </w:pPr>
    </w:p>
    <w:p w14:paraId="225BD0D6" w14:textId="6E7784F9" w:rsidR="004B1857" w:rsidRPr="00ED7EE8" w:rsidRDefault="004B1857" w:rsidP="003F5C14">
      <w:pPr>
        <w:pStyle w:val="a3"/>
        <w:ind w:left="0" w:right="3"/>
      </w:pPr>
      <w:r w:rsidRPr="00ED7EE8">
        <w:lastRenderedPageBreak/>
        <w:t>Кесте</w:t>
      </w:r>
      <w:r w:rsidRPr="00ED7EE8">
        <w:rPr>
          <w:spacing w:val="-4"/>
        </w:rPr>
        <w:t xml:space="preserve"> </w:t>
      </w:r>
      <w:r w:rsidR="00C90148" w:rsidRPr="00ED7EE8">
        <w:t>24</w:t>
      </w:r>
      <w:r w:rsidRPr="00ED7EE8">
        <w:rPr>
          <w:spacing w:val="-10"/>
        </w:rPr>
        <w:t xml:space="preserve"> </w:t>
      </w:r>
      <w:r w:rsidRPr="00ED7EE8">
        <w:t>–</w:t>
      </w:r>
      <w:r w:rsidRPr="00ED7EE8">
        <w:rPr>
          <w:spacing w:val="-5"/>
        </w:rPr>
        <w:t xml:space="preserve"> </w:t>
      </w:r>
      <w:r w:rsidRPr="00ED7EE8">
        <w:t>Анықтаушы</w:t>
      </w:r>
      <w:r w:rsidRPr="00ED7EE8">
        <w:rPr>
          <w:spacing w:val="-7"/>
        </w:rPr>
        <w:t xml:space="preserve"> </w:t>
      </w:r>
      <w:r w:rsidRPr="00ED7EE8">
        <w:t>эксперименттегі</w:t>
      </w:r>
      <w:r w:rsidRPr="00ED7EE8">
        <w:rPr>
          <w:spacing w:val="-10"/>
        </w:rPr>
        <w:t xml:space="preserve"> </w:t>
      </w:r>
      <w:r w:rsidRPr="00ED7EE8">
        <w:t>Е.</w:t>
      </w:r>
      <w:r w:rsidRPr="00ED7EE8">
        <w:rPr>
          <w:spacing w:val="-4"/>
        </w:rPr>
        <w:t xml:space="preserve"> </w:t>
      </w:r>
      <w:r w:rsidRPr="00ED7EE8">
        <w:t>Е.</w:t>
      </w:r>
      <w:r w:rsidRPr="00ED7EE8">
        <w:rPr>
          <w:spacing w:val="-4"/>
        </w:rPr>
        <w:t xml:space="preserve"> </w:t>
      </w:r>
      <w:r w:rsidRPr="00ED7EE8">
        <w:t>Кравцованың</w:t>
      </w:r>
      <w:r w:rsidRPr="00ED7EE8">
        <w:rPr>
          <w:spacing w:val="-6"/>
        </w:rPr>
        <w:t xml:space="preserve"> </w:t>
      </w:r>
      <w:r w:rsidRPr="00ED7EE8">
        <w:t>«Ересек</w:t>
      </w:r>
      <w:r w:rsidRPr="00ED7EE8">
        <w:rPr>
          <w:spacing w:val="-6"/>
        </w:rPr>
        <w:t xml:space="preserve"> </w:t>
      </w:r>
      <w:r w:rsidRPr="00ED7EE8">
        <w:t>адаммен</w:t>
      </w:r>
      <w:r w:rsidRPr="00ED7EE8">
        <w:rPr>
          <w:spacing w:val="-68"/>
        </w:rPr>
        <w:t xml:space="preserve"> </w:t>
      </w:r>
      <w:r w:rsidR="00303AE8" w:rsidRPr="00ED7EE8">
        <w:t>контекс</w:t>
      </w:r>
      <w:r w:rsidRPr="00ED7EE8">
        <w:t>тік байланыс» әдістемесі бойынша зерттелуші топтардағы балалардың</w:t>
      </w:r>
      <w:r w:rsidRPr="00ED7EE8">
        <w:rPr>
          <w:spacing w:val="1"/>
        </w:rPr>
        <w:t xml:space="preserve"> </w:t>
      </w:r>
      <w:r w:rsidRPr="00ED7EE8">
        <w:t>коммуникативтік қабілеттерінің</w:t>
      </w:r>
      <w:r w:rsidRPr="00ED7EE8">
        <w:rPr>
          <w:spacing w:val="1"/>
        </w:rPr>
        <w:t xml:space="preserve"> </w:t>
      </w:r>
      <w:r w:rsidRPr="00ED7EE8">
        <w:t>даму</w:t>
      </w:r>
      <w:r w:rsidRPr="00ED7EE8">
        <w:rPr>
          <w:spacing w:val="-4"/>
        </w:rPr>
        <w:t xml:space="preserve"> </w:t>
      </w:r>
      <w:r w:rsidRPr="00ED7EE8">
        <w:t>деңгейі</w:t>
      </w:r>
    </w:p>
    <w:p w14:paraId="761ED462" w14:textId="77777777" w:rsidR="004B1857" w:rsidRPr="00ED7EE8" w:rsidRDefault="004B1857" w:rsidP="003F5C14">
      <w:pPr>
        <w:pStyle w:val="a3"/>
        <w:ind w:left="0" w:right="3"/>
        <w:rPr>
          <w:sz w:val="4"/>
          <w:szCs w:val="4"/>
        </w:rPr>
      </w:pPr>
    </w:p>
    <w:tbl>
      <w:tblPr>
        <w:tblpPr w:leftFromText="180" w:rightFromText="180" w:vertAnchor="text" w:horzAnchor="margin" w:tblpY="21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3265"/>
        <w:gridCol w:w="3535"/>
      </w:tblGrid>
      <w:tr w:rsidR="004B1857" w:rsidRPr="00ED7EE8" w14:paraId="51156FBF" w14:textId="77777777" w:rsidTr="004B1857">
        <w:trPr>
          <w:trHeight w:val="643"/>
        </w:trPr>
        <w:tc>
          <w:tcPr>
            <w:tcW w:w="2834" w:type="dxa"/>
          </w:tcPr>
          <w:p w14:paraId="0E19497D" w14:textId="77777777" w:rsidR="004B1857" w:rsidRPr="00ED7EE8" w:rsidRDefault="004B1857" w:rsidP="003F5C14">
            <w:pPr>
              <w:pStyle w:val="TableParagraph"/>
              <w:ind w:right="3"/>
              <w:jc w:val="center"/>
              <w:rPr>
                <w:sz w:val="24"/>
                <w:szCs w:val="24"/>
              </w:rPr>
            </w:pPr>
            <w:r w:rsidRPr="00ED7EE8">
              <w:rPr>
                <w:sz w:val="24"/>
                <w:szCs w:val="24"/>
              </w:rPr>
              <w:t>Деңгейі</w:t>
            </w:r>
          </w:p>
        </w:tc>
        <w:tc>
          <w:tcPr>
            <w:tcW w:w="3265" w:type="dxa"/>
          </w:tcPr>
          <w:p w14:paraId="7B2506EA" w14:textId="77777777" w:rsidR="004B1857" w:rsidRPr="00ED7EE8" w:rsidRDefault="004B1857" w:rsidP="003F5C14">
            <w:pPr>
              <w:pStyle w:val="TableParagraph"/>
              <w:ind w:right="3"/>
              <w:jc w:val="center"/>
              <w:rPr>
                <w:sz w:val="24"/>
                <w:szCs w:val="24"/>
              </w:rPr>
            </w:pPr>
            <w:r w:rsidRPr="00ED7EE8">
              <w:rPr>
                <w:sz w:val="24"/>
                <w:szCs w:val="24"/>
              </w:rPr>
              <w:t>Бақылау</w:t>
            </w:r>
            <w:r w:rsidRPr="00ED7EE8">
              <w:rPr>
                <w:spacing w:val="-6"/>
                <w:sz w:val="24"/>
                <w:szCs w:val="24"/>
              </w:rPr>
              <w:t xml:space="preserve"> </w:t>
            </w:r>
            <w:r w:rsidRPr="00ED7EE8">
              <w:rPr>
                <w:sz w:val="24"/>
                <w:szCs w:val="24"/>
              </w:rPr>
              <w:t>тобы</w:t>
            </w:r>
          </w:p>
          <w:p w14:paraId="56873C49" w14:textId="77777777" w:rsidR="004B1857" w:rsidRPr="00ED7EE8" w:rsidRDefault="004B1857" w:rsidP="003F5C14">
            <w:pPr>
              <w:pStyle w:val="TableParagraph"/>
              <w:ind w:right="3"/>
              <w:jc w:val="center"/>
              <w:rPr>
                <w:sz w:val="24"/>
                <w:szCs w:val="24"/>
              </w:rPr>
            </w:pPr>
            <w:r w:rsidRPr="00ED7EE8">
              <w:rPr>
                <w:sz w:val="24"/>
                <w:szCs w:val="24"/>
              </w:rPr>
              <w:t>(76</w:t>
            </w:r>
            <w:r w:rsidRPr="00ED7EE8">
              <w:rPr>
                <w:spacing w:val="-2"/>
                <w:sz w:val="24"/>
                <w:szCs w:val="24"/>
              </w:rPr>
              <w:t xml:space="preserve"> </w:t>
            </w:r>
            <w:r w:rsidRPr="00ED7EE8">
              <w:rPr>
                <w:sz w:val="24"/>
                <w:szCs w:val="24"/>
              </w:rPr>
              <w:t>бала)</w:t>
            </w:r>
          </w:p>
        </w:tc>
        <w:tc>
          <w:tcPr>
            <w:tcW w:w="3535" w:type="dxa"/>
          </w:tcPr>
          <w:p w14:paraId="1D20B156" w14:textId="77777777" w:rsidR="004B1857" w:rsidRPr="00ED7EE8" w:rsidRDefault="004B1857" w:rsidP="003F5C14">
            <w:pPr>
              <w:pStyle w:val="TableParagraph"/>
              <w:ind w:right="3"/>
              <w:jc w:val="center"/>
              <w:rPr>
                <w:sz w:val="24"/>
                <w:szCs w:val="24"/>
              </w:rPr>
            </w:pPr>
            <w:r w:rsidRPr="00ED7EE8">
              <w:rPr>
                <w:sz w:val="24"/>
                <w:szCs w:val="24"/>
              </w:rPr>
              <w:t>Эксперименттік</w:t>
            </w:r>
            <w:r w:rsidRPr="00ED7EE8">
              <w:rPr>
                <w:spacing w:val="-7"/>
                <w:sz w:val="24"/>
                <w:szCs w:val="24"/>
              </w:rPr>
              <w:t xml:space="preserve"> </w:t>
            </w:r>
            <w:r w:rsidRPr="00ED7EE8">
              <w:rPr>
                <w:sz w:val="24"/>
                <w:szCs w:val="24"/>
              </w:rPr>
              <w:t>топ</w:t>
            </w:r>
          </w:p>
          <w:p w14:paraId="0A3FEA8A" w14:textId="77777777" w:rsidR="004B1857" w:rsidRPr="00ED7EE8" w:rsidRDefault="004B1857" w:rsidP="003F5C14">
            <w:pPr>
              <w:pStyle w:val="TableParagraph"/>
              <w:ind w:right="3"/>
              <w:jc w:val="center"/>
              <w:rPr>
                <w:sz w:val="24"/>
                <w:szCs w:val="24"/>
              </w:rPr>
            </w:pPr>
            <w:r w:rsidRPr="00ED7EE8">
              <w:rPr>
                <w:sz w:val="24"/>
                <w:szCs w:val="24"/>
              </w:rPr>
              <w:t>(74</w:t>
            </w:r>
            <w:r w:rsidRPr="00ED7EE8">
              <w:rPr>
                <w:spacing w:val="-2"/>
                <w:sz w:val="24"/>
                <w:szCs w:val="24"/>
              </w:rPr>
              <w:t xml:space="preserve"> </w:t>
            </w:r>
            <w:r w:rsidRPr="00ED7EE8">
              <w:rPr>
                <w:sz w:val="24"/>
                <w:szCs w:val="24"/>
              </w:rPr>
              <w:t>бала)</w:t>
            </w:r>
          </w:p>
        </w:tc>
      </w:tr>
      <w:tr w:rsidR="004B1857" w:rsidRPr="00ED7EE8" w14:paraId="0126AEFD" w14:textId="77777777" w:rsidTr="004B1857">
        <w:trPr>
          <w:trHeight w:val="321"/>
        </w:trPr>
        <w:tc>
          <w:tcPr>
            <w:tcW w:w="2834" w:type="dxa"/>
          </w:tcPr>
          <w:p w14:paraId="3E6CD465" w14:textId="77777777" w:rsidR="004B1857" w:rsidRPr="00ED7EE8" w:rsidRDefault="004B1857" w:rsidP="003F5C14">
            <w:pPr>
              <w:pStyle w:val="TableParagraph"/>
              <w:ind w:right="3"/>
              <w:jc w:val="center"/>
              <w:rPr>
                <w:sz w:val="24"/>
                <w:szCs w:val="24"/>
              </w:rPr>
            </w:pPr>
            <w:r w:rsidRPr="00ED7EE8">
              <w:rPr>
                <w:sz w:val="24"/>
                <w:szCs w:val="24"/>
              </w:rPr>
              <w:t>Жоғары</w:t>
            </w:r>
          </w:p>
        </w:tc>
        <w:tc>
          <w:tcPr>
            <w:tcW w:w="3265" w:type="dxa"/>
          </w:tcPr>
          <w:p w14:paraId="701CF0A5" w14:textId="77777777" w:rsidR="004B1857" w:rsidRPr="00ED7EE8" w:rsidRDefault="004B1857" w:rsidP="003F5C14">
            <w:pPr>
              <w:pStyle w:val="TableParagraph"/>
              <w:ind w:right="3"/>
              <w:jc w:val="center"/>
              <w:rPr>
                <w:sz w:val="24"/>
                <w:szCs w:val="24"/>
              </w:rPr>
            </w:pPr>
            <w:r w:rsidRPr="00ED7EE8">
              <w:rPr>
                <w:sz w:val="24"/>
                <w:szCs w:val="24"/>
              </w:rPr>
              <w:t>12</w:t>
            </w:r>
            <w:r w:rsidRPr="00ED7EE8">
              <w:rPr>
                <w:spacing w:val="-3"/>
                <w:sz w:val="24"/>
                <w:szCs w:val="24"/>
              </w:rPr>
              <w:t xml:space="preserve"> </w:t>
            </w:r>
            <w:r w:rsidRPr="00ED7EE8">
              <w:rPr>
                <w:sz w:val="24"/>
                <w:szCs w:val="24"/>
              </w:rPr>
              <w:t>(15,7%)</w:t>
            </w:r>
          </w:p>
        </w:tc>
        <w:tc>
          <w:tcPr>
            <w:tcW w:w="3535" w:type="dxa"/>
          </w:tcPr>
          <w:p w14:paraId="2148CE7F" w14:textId="77777777" w:rsidR="004B1857" w:rsidRPr="00ED7EE8" w:rsidRDefault="004B1857" w:rsidP="003F5C14">
            <w:pPr>
              <w:pStyle w:val="TableParagraph"/>
              <w:ind w:right="3"/>
              <w:jc w:val="center"/>
              <w:rPr>
                <w:sz w:val="24"/>
                <w:szCs w:val="24"/>
              </w:rPr>
            </w:pPr>
            <w:r w:rsidRPr="00ED7EE8">
              <w:rPr>
                <w:sz w:val="24"/>
                <w:szCs w:val="24"/>
              </w:rPr>
              <w:t>13</w:t>
            </w:r>
            <w:r w:rsidRPr="00ED7EE8">
              <w:rPr>
                <w:spacing w:val="-3"/>
                <w:sz w:val="24"/>
                <w:szCs w:val="24"/>
              </w:rPr>
              <w:t xml:space="preserve"> </w:t>
            </w:r>
            <w:r w:rsidRPr="00ED7EE8">
              <w:rPr>
                <w:sz w:val="24"/>
                <w:szCs w:val="24"/>
              </w:rPr>
              <w:t>(17,6%)</w:t>
            </w:r>
          </w:p>
        </w:tc>
      </w:tr>
      <w:tr w:rsidR="004B1857" w:rsidRPr="00ED7EE8" w14:paraId="7788EFBB" w14:textId="77777777" w:rsidTr="004B1857">
        <w:trPr>
          <w:trHeight w:val="321"/>
        </w:trPr>
        <w:tc>
          <w:tcPr>
            <w:tcW w:w="2834" w:type="dxa"/>
          </w:tcPr>
          <w:p w14:paraId="4413D303" w14:textId="77777777" w:rsidR="004B1857" w:rsidRPr="00ED7EE8" w:rsidRDefault="004B1857" w:rsidP="003F5C14">
            <w:pPr>
              <w:pStyle w:val="TableParagraph"/>
              <w:ind w:right="3"/>
              <w:jc w:val="center"/>
              <w:rPr>
                <w:sz w:val="24"/>
                <w:szCs w:val="24"/>
              </w:rPr>
            </w:pPr>
            <w:r w:rsidRPr="00ED7EE8">
              <w:rPr>
                <w:sz w:val="24"/>
                <w:szCs w:val="24"/>
              </w:rPr>
              <w:t>Орташа</w:t>
            </w:r>
          </w:p>
        </w:tc>
        <w:tc>
          <w:tcPr>
            <w:tcW w:w="3265" w:type="dxa"/>
          </w:tcPr>
          <w:p w14:paraId="4792EF49" w14:textId="77777777" w:rsidR="004B1857" w:rsidRPr="00ED7EE8" w:rsidRDefault="004B1857" w:rsidP="003F5C14">
            <w:pPr>
              <w:pStyle w:val="TableParagraph"/>
              <w:ind w:right="3"/>
              <w:jc w:val="center"/>
              <w:rPr>
                <w:sz w:val="24"/>
                <w:szCs w:val="24"/>
              </w:rPr>
            </w:pPr>
            <w:r w:rsidRPr="00ED7EE8">
              <w:rPr>
                <w:sz w:val="24"/>
                <w:szCs w:val="24"/>
              </w:rPr>
              <w:t>38</w:t>
            </w:r>
            <w:r w:rsidRPr="00ED7EE8">
              <w:rPr>
                <w:spacing w:val="-1"/>
                <w:sz w:val="24"/>
                <w:szCs w:val="24"/>
              </w:rPr>
              <w:t xml:space="preserve"> </w:t>
            </w:r>
            <w:r w:rsidRPr="00ED7EE8">
              <w:rPr>
                <w:sz w:val="24"/>
                <w:szCs w:val="24"/>
              </w:rPr>
              <w:t>(50%)</w:t>
            </w:r>
          </w:p>
        </w:tc>
        <w:tc>
          <w:tcPr>
            <w:tcW w:w="3535" w:type="dxa"/>
          </w:tcPr>
          <w:p w14:paraId="6AF2969D" w14:textId="77777777" w:rsidR="004B1857" w:rsidRPr="00ED7EE8" w:rsidRDefault="004B1857" w:rsidP="003F5C14">
            <w:pPr>
              <w:pStyle w:val="TableParagraph"/>
              <w:ind w:right="3"/>
              <w:jc w:val="center"/>
              <w:rPr>
                <w:sz w:val="24"/>
                <w:szCs w:val="24"/>
              </w:rPr>
            </w:pPr>
            <w:r w:rsidRPr="00ED7EE8">
              <w:rPr>
                <w:sz w:val="24"/>
                <w:szCs w:val="24"/>
              </w:rPr>
              <w:t>35</w:t>
            </w:r>
            <w:r w:rsidRPr="00ED7EE8">
              <w:rPr>
                <w:spacing w:val="-3"/>
                <w:sz w:val="24"/>
                <w:szCs w:val="24"/>
              </w:rPr>
              <w:t xml:space="preserve"> </w:t>
            </w:r>
            <w:r w:rsidRPr="00ED7EE8">
              <w:rPr>
                <w:sz w:val="24"/>
                <w:szCs w:val="24"/>
              </w:rPr>
              <w:t>(47,3%)</w:t>
            </w:r>
          </w:p>
        </w:tc>
      </w:tr>
      <w:tr w:rsidR="004B1857" w:rsidRPr="00ED7EE8" w14:paraId="5662177D" w14:textId="77777777" w:rsidTr="004B1857">
        <w:trPr>
          <w:trHeight w:val="321"/>
        </w:trPr>
        <w:tc>
          <w:tcPr>
            <w:tcW w:w="2834" w:type="dxa"/>
          </w:tcPr>
          <w:p w14:paraId="5B61CBF2" w14:textId="77777777" w:rsidR="004B1857" w:rsidRPr="00ED7EE8" w:rsidRDefault="004B1857" w:rsidP="003F5C14">
            <w:pPr>
              <w:pStyle w:val="TableParagraph"/>
              <w:ind w:right="3"/>
              <w:jc w:val="center"/>
              <w:rPr>
                <w:sz w:val="24"/>
                <w:szCs w:val="24"/>
              </w:rPr>
            </w:pPr>
            <w:r w:rsidRPr="00ED7EE8">
              <w:rPr>
                <w:sz w:val="24"/>
                <w:szCs w:val="24"/>
              </w:rPr>
              <w:t>Төмен</w:t>
            </w:r>
          </w:p>
        </w:tc>
        <w:tc>
          <w:tcPr>
            <w:tcW w:w="3265" w:type="dxa"/>
          </w:tcPr>
          <w:p w14:paraId="51D9FC39" w14:textId="77777777" w:rsidR="004B1857" w:rsidRPr="00ED7EE8" w:rsidRDefault="004B1857" w:rsidP="003F5C14">
            <w:pPr>
              <w:pStyle w:val="TableParagraph"/>
              <w:ind w:right="3"/>
              <w:jc w:val="center"/>
              <w:rPr>
                <w:sz w:val="24"/>
                <w:szCs w:val="24"/>
              </w:rPr>
            </w:pPr>
            <w:r w:rsidRPr="00ED7EE8">
              <w:rPr>
                <w:sz w:val="24"/>
                <w:szCs w:val="24"/>
              </w:rPr>
              <w:t>26</w:t>
            </w:r>
            <w:r w:rsidRPr="00ED7EE8">
              <w:rPr>
                <w:spacing w:val="-3"/>
                <w:sz w:val="24"/>
                <w:szCs w:val="24"/>
              </w:rPr>
              <w:t xml:space="preserve"> </w:t>
            </w:r>
            <w:r w:rsidRPr="00ED7EE8">
              <w:rPr>
                <w:sz w:val="24"/>
                <w:szCs w:val="24"/>
              </w:rPr>
              <w:t>(34,3%)</w:t>
            </w:r>
          </w:p>
        </w:tc>
        <w:tc>
          <w:tcPr>
            <w:tcW w:w="3535" w:type="dxa"/>
          </w:tcPr>
          <w:p w14:paraId="32ADF378" w14:textId="77777777" w:rsidR="004B1857" w:rsidRPr="00ED7EE8" w:rsidRDefault="004B1857" w:rsidP="003F5C14">
            <w:pPr>
              <w:pStyle w:val="TableParagraph"/>
              <w:ind w:right="3"/>
              <w:jc w:val="center"/>
              <w:rPr>
                <w:sz w:val="24"/>
                <w:szCs w:val="24"/>
              </w:rPr>
            </w:pPr>
            <w:r w:rsidRPr="00ED7EE8">
              <w:rPr>
                <w:sz w:val="24"/>
                <w:szCs w:val="24"/>
              </w:rPr>
              <w:t>26</w:t>
            </w:r>
            <w:r w:rsidRPr="00ED7EE8">
              <w:rPr>
                <w:spacing w:val="-3"/>
                <w:sz w:val="24"/>
                <w:szCs w:val="24"/>
              </w:rPr>
              <w:t xml:space="preserve"> </w:t>
            </w:r>
            <w:r w:rsidRPr="00ED7EE8">
              <w:rPr>
                <w:sz w:val="24"/>
                <w:szCs w:val="24"/>
              </w:rPr>
              <w:t>(35,1%)</w:t>
            </w:r>
          </w:p>
        </w:tc>
      </w:tr>
    </w:tbl>
    <w:p w14:paraId="254FBCF8" w14:textId="77777777" w:rsidR="004B1857" w:rsidRPr="00ED7EE8" w:rsidRDefault="004B1857" w:rsidP="003F5C14">
      <w:pPr>
        <w:pStyle w:val="a3"/>
        <w:ind w:left="0" w:right="3"/>
        <w:jc w:val="left"/>
        <w:rPr>
          <w:sz w:val="22"/>
          <w:szCs w:val="22"/>
        </w:rPr>
      </w:pPr>
    </w:p>
    <w:p w14:paraId="3C941CDC" w14:textId="7E994C7B" w:rsidR="004B1857" w:rsidRPr="00ED7EE8" w:rsidRDefault="000774DE" w:rsidP="003F5C14">
      <w:pPr>
        <w:pStyle w:val="a3"/>
        <w:ind w:left="0" w:right="3" w:firstLine="567"/>
        <w:jc w:val="left"/>
      </w:pPr>
      <w:r w:rsidRPr="00ED7EE8">
        <w:t>Алынған</w:t>
      </w:r>
      <w:r w:rsidRPr="00ED7EE8">
        <w:rPr>
          <w:spacing w:val="60"/>
        </w:rPr>
        <w:t xml:space="preserve"> </w:t>
      </w:r>
      <w:r w:rsidRPr="00ED7EE8">
        <w:t>нәтижелер</w:t>
      </w:r>
      <w:r w:rsidRPr="00ED7EE8">
        <w:rPr>
          <w:spacing w:val="-5"/>
        </w:rPr>
        <w:t xml:space="preserve"> </w:t>
      </w:r>
      <w:r w:rsidRPr="00ED7EE8">
        <w:t>диаграммаға</w:t>
      </w:r>
      <w:r w:rsidRPr="00ED7EE8">
        <w:rPr>
          <w:spacing w:val="-4"/>
        </w:rPr>
        <w:t xml:space="preserve"> </w:t>
      </w:r>
      <w:r w:rsidRPr="00ED7EE8">
        <w:t>түсірілді</w:t>
      </w:r>
      <w:r w:rsidRPr="00ED7EE8">
        <w:rPr>
          <w:spacing w:val="-9"/>
        </w:rPr>
        <w:t xml:space="preserve"> </w:t>
      </w:r>
      <w:r w:rsidRPr="00ED7EE8">
        <w:t>(сурет</w:t>
      </w:r>
      <w:r w:rsidR="00C90148" w:rsidRPr="00ED7EE8">
        <w:t xml:space="preserve"> </w:t>
      </w:r>
      <w:r w:rsidR="009C2B82" w:rsidRPr="00ED7EE8">
        <w:t>2</w:t>
      </w:r>
      <w:r w:rsidR="00303AE8" w:rsidRPr="00ED7EE8">
        <w:t>0</w:t>
      </w:r>
      <w:r w:rsidRPr="00ED7EE8">
        <w:t>).</w:t>
      </w:r>
    </w:p>
    <w:p w14:paraId="103DC526" w14:textId="77777777" w:rsidR="00DF2130" w:rsidRPr="00ED7EE8" w:rsidRDefault="00DF2130" w:rsidP="003F5C14">
      <w:pPr>
        <w:pStyle w:val="a3"/>
        <w:ind w:left="0" w:right="3" w:firstLine="567"/>
        <w:jc w:val="left"/>
        <w:rPr>
          <w:sz w:val="16"/>
          <w:szCs w:val="16"/>
        </w:rPr>
      </w:pPr>
    </w:p>
    <w:p w14:paraId="2A4D13B5" w14:textId="4FFF929F" w:rsidR="000774DE" w:rsidRPr="00ED7EE8" w:rsidRDefault="000774DE" w:rsidP="003F5C14">
      <w:pPr>
        <w:pStyle w:val="a3"/>
        <w:ind w:left="0" w:right="3" w:firstLine="567"/>
        <w:jc w:val="left"/>
      </w:pPr>
      <w:r w:rsidRPr="00ED7EE8">
        <w:rPr>
          <w:noProof/>
          <w:lang w:val="ru-RU" w:eastAsia="ru-RU"/>
        </w:rPr>
        <mc:AlternateContent>
          <mc:Choice Requires="wpg">
            <w:drawing>
              <wp:anchor distT="0" distB="0" distL="0" distR="0" simplePos="0" relativeHeight="487693824" behindDoc="1" locked="0" layoutInCell="1" allowOverlap="1" wp14:anchorId="1AE18299" wp14:editId="20F58F2C">
                <wp:simplePos x="0" y="0"/>
                <wp:positionH relativeFrom="margin">
                  <wp:align>left</wp:align>
                </wp:positionH>
                <wp:positionV relativeFrom="paragraph">
                  <wp:posOffset>0</wp:posOffset>
                </wp:positionV>
                <wp:extent cx="6014720" cy="2924810"/>
                <wp:effectExtent l="0" t="0" r="5080" b="8890"/>
                <wp:wrapTopAndBottom/>
                <wp:docPr id="190"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4720" cy="2924810"/>
                          <a:chOff x="1694" y="323"/>
                          <a:chExt cx="9472" cy="4606"/>
                        </a:xfrm>
                      </wpg:grpSpPr>
                      <pic:pic xmlns:pic="http://schemas.openxmlformats.org/drawingml/2006/picture">
                        <pic:nvPicPr>
                          <pic:cNvPr id="191" name="Picture 20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251" y="598"/>
                            <a:ext cx="7053" cy="3146"/>
                          </a:xfrm>
                          <a:prstGeom prst="rect">
                            <a:avLst/>
                          </a:prstGeom>
                          <a:noFill/>
                          <a:extLst>
                            <a:ext uri="{909E8E84-426E-40DD-AFC4-6F175D3DCCD1}">
                              <a14:hiddenFill xmlns:a14="http://schemas.microsoft.com/office/drawing/2010/main">
                                <a:solidFill>
                                  <a:srgbClr val="FFFFFF"/>
                                </a:solidFill>
                              </a14:hiddenFill>
                            </a:ext>
                          </a:extLst>
                        </pic:spPr>
                      </pic:pic>
                      <wps:wsp>
                        <wps:cNvPr id="192" name="AutoShape 199"/>
                        <wps:cNvSpPr>
                          <a:spLocks/>
                        </wps:cNvSpPr>
                        <wps:spPr bwMode="auto">
                          <a:xfrm>
                            <a:off x="5471" y="1045"/>
                            <a:ext cx="4862" cy="2281"/>
                          </a:xfrm>
                          <a:custGeom>
                            <a:avLst/>
                            <a:gdLst>
                              <a:gd name="T0" fmla="+- 0 5471 5471"/>
                              <a:gd name="T1" fmla="*/ T0 w 4862"/>
                              <a:gd name="T2" fmla="+- 0 3326 1045"/>
                              <a:gd name="T3" fmla="*/ 3326 h 2281"/>
                              <a:gd name="T4" fmla="+- 0 5592 5471"/>
                              <a:gd name="T5" fmla="*/ T4 w 4862"/>
                              <a:gd name="T6" fmla="+- 0 3326 1045"/>
                              <a:gd name="T7" fmla="*/ 3326 h 2281"/>
                              <a:gd name="T8" fmla="+- 0 5680 5471"/>
                              <a:gd name="T9" fmla="*/ T8 w 4862"/>
                              <a:gd name="T10" fmla="+- 0 3326 1045"/>
                              <a:gd name="T11" fmla="*/ 3326 h 2281"/>
                              <a:gd name="T12" fmla="+- 0 7994 5471"/>
                              <a:gd name="T13" fmla="*/ T12 w 4862"/>
                              <a:gd name="T14" fmla="+- 0 2346 1045"/>
                              <a:gd name="T15" fmla="*/ 2346 h 2281"/>
                              <a:gd name="T16" fmla="+- 0 8093 5471"/>
                              <a:gd name="T17" fmla="*/ T16 w 4862"/>
                              <a:gd name="T18" fmla="+- 0 2360 1045"/>
                              <a:gd name="T19" fmla="*/ 2360 h 2281"/>
                              <a:gd name="T20" fmla="+- 0 8184 5471"/>
                              <a:gd name="T21" fmla="*/ T20 w 4862"/>
                              <a:gd name="T22" fmla="+- 0 2360 1045"/>
                              <a:gd name="T23" fmla="*/ 2360 h 2281"/>
                              <a:gd name="T24" fmla="+- 0 10123 5471"/>
                              <a:gd name="T25" fmla="*/ T24 w 4862"/>
                              <a:gd name="T26" fmla="+- 0 1366 1045"/>
                              <a:gd name="T27" fmla="*/ 1366 h 2281"/>
                              <a:gd name="T28" fmla="+- 0 10243 5471"/>
                              <a:gd name="T29" fmla="*/ T28 w 4862"/>
                              <a:gd name="T30" fmla="+- 0 1380 1045"/>
                              <a:gd name="T31" fmla="*/ 1380 h 2281"/>
                              <a:gd name="T32" fmla="+- 0 10332 5471"/>
                              <a:gd name="T33" fmla="*/ T32 w 4862"/>
                              <a:gd name="T34" fmla="+- 0 1380 1045"/>
                              <a:gd name="T35" fmla="*/ 1380 h 2281"/>
                              <a:gd name="T36" fmla="+- 0 5729 5471"/>
                              <a:gd name="T37" fmla="*/ T36 w 4862"/>
                              <a:gd name="T38" fmla="+- 0 3046 1045"/>
                              <a:gd name="T39" fmla="*/ 3046 h 2281"/>
                              <a:gd name="T40" fmla="+- 0 5827 5471"/>
                              <a:gd name="T41" fmla="*/ T40 w 4862"/>
                              <a:gd name="T42" fmla="+- 0 2991 1045"/>
                              <a:gd name="T43" fmla="*/ 2991 h 2281"/>
                              <a:gd name="T44" fmla="+- 0 5919 5471"/>
                              <a:gd name="T45" fmla="*/ T44 w 4862"/>
                              <a:gd name="T46" fmla="+- 0 2991 1045"/>
                              <a:gd name="T47" fmla="*/ 2991 h 2281"/>
                              <a:gd name="T48" fmla="+- 0 8102 5471"/>
                              <a:gd name="T49" fmla="*/ T48 w 4862"/>
                              <a:gd name="T50" fmla="+- 0 2066 1045"/>
                              <a:gd name="T51" fmla="*/ 2066 h 2281"/>
                              <a:gd name="T52" fmla="+- 0 8242 5471"/>
                              <a:gd name="T53" fmla="*/ T52 w 4862"/>
                              <a:gd name="T54" fmla="+- 0 2066 1045"/>
                              <a:gd name="T55" fmla="*/ 2066 h 2281"/>
                              <a:gd name="T56" fmla="+- 0 8330 5471"/>
                              <a:gd name="T57" fmla="*/ T56 w 4862"/>
                              <a:gd name="T58" fmla="+- 0 2066 1045"/>
                              <a:gd name="T59" fmla="*/ 2066 h 2281"/>
                              <a:gd name="T60" fmla="+- 0 9757 5471"/>
                              <a:gd name="T61" fmla="*/ T60 w 4862"/>
                              <a:gd name="T62" fmla="+- 0 1086 1045"/>
                              <a:gd name="T63" fmla="*/ 1086 h 2281"/>
                              <a:gd name="T64" fmla="+- 0 9950 5471"/>
                              <a:gd name="T65" fmla="*/ T64 w 4862"/>
                              <a:gd name="T66" fmla="+- 0 1045 1045"/>
                              <a:gd name="T67" fmla="*/ 1045 h 2281"/>
                              <a:gd name="T68" fmla="+- 0 10041 5471"/>
                              <a:gd name="T69" fmla="*/ T68 w 4862"/>
                              <a:gd name="T70" fmla="+- 0 1045 1045"/>
                              <a:gd name="T71" fmla="*/ 1045 h 2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62" h="2281">
                                <a:moveTo>
                                  <a:pt x="0" y="2281"/>
                                </a:moveTo>
                                <a:lnTo>
                                  <a:pt x="121" y="2281"/>
                                </a:lnTo>
                                <a:lnTo>
                                  <a:pt x="209" y="2281"/>
                                </a:lnTo>
                                <a:moveTo>
                                  <a:pt x="2523" y="1301"/>
                                </a:moveTo>
                                <a:lnTo>
                                  <a:pt x="2622" y="1315"/>
                                </a:lnTo>
                                <a:lnTo>
                                  <a:pt x="2713" y="1315"/>
                                </a:lnTo>
                                <a:moveTo>
                                  <a:pt x="4652" y="321"/>
                                </a:moveTo>
                                <a:lnTo>
                                  <a:pt x="4772" y="335"/>
                                </a:lnTo>
                                <a:lnTo>
                                  <a:pt x="4861" y="335"/>
                                </a:lnTo>
                                <a:moveTo>
                                  <a:pt x="258" y="2001"/>
                                </a:moveTo>
                                <a:lnTo>
                                  <a:pt x="356" y="1946"/>
                                </a:lnTo>
                                <a:lnTo>
                                  <a:pt x="448" y="1946"/>
                                </a:lnTo>
                                <a:moveTo>
                                  <a:pt x="2631" y="1021"/>
                                </a:moveTo>
                                <a:lnTo>
                                  <a:pt x="2771" y="1021"/>
                                </a:lnTo>
                                <a:lnTo>
                                  <a:pt x="2859" y="1021"/>
                                </a:lnTo>
                                <a:moveTo>
                                  <a:pt x="4286" y="41"/>
                                </a:moveTo>
                                <a:lnTo>
                                  <a:pt x="4479" y="0"/>
                                </a:lnTo>
                                <a:lnTo>
                                  <a:pt x="4570" y="0"/>
                                </a:lnTo>
                              </a:path>
                            </a:pathLst>
                          </a:custGeom>
                          <a:noFill/>
                          <a:ln w="9525">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Rectangle 198"/>
                        <wps:cNvSpPr>
                          <a:spLocks noChangeArrowheads="1"/>
                        </wps:cNvSpPr>
                        <wps:spPr bwMode="auto">
                          <a:xfrm>
                            <a:off x="4057" y="4518"/>
                            <a:ext cx="140" cy="140"/>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97"/>
                        <wps:cNvSpPr>
                          <a:spLocks noChangeArrowheads="1"/>
                        </wps:cNvSpPr>
                        <wps:spPr bwMode="auto">
                          <a:xfrm>
                            <a:off x="7033" y="4518"/>
                            <a:ext cx="140" cy="140"/>
                          </a:xfrm>
                          <a:prstGeom prst="rect">
                            <a:avLst/>
                          </a:prstGeom>
                          <a:solidFill>
                            <a:srgbClr val="BD6C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96"/>
                        <wps:cNvSpPr>
                          <a:spLocks noChangeArrowheads="1"/>
                        </wps:cNvSpPr>
                        <wps:spPr bwMode="auto">
                          <a:xfrm>
                            <a:off x="1701" y="330"/>
                            <a:ext cx="9457" cy="4591"/>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Text Box 195"/>
                        <wps:cNvSpPr txBox="1">
                          <a:spLocks noChangeArrowheads="1"/>
                        </wps:cNvSpPr>
                        <wps:spPr bwMode="auto">
                          <a:xfrm>
                            <a:off x="2199" y="1132"/>
                            <a:ext cx="77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E2AAD" w14:textId="77777777" w:rsidR="004B74C6" w:rsidRDefault="004B74C6" w:rsidP="000774DE">
                              <w:pPr>
                                <w:spacing w:line="308" w:lineRule="exact"/>
                                <w:rPr>
                                  <w:sz w:val="28"/>
                                </w:rPr>
                              </w:pPr>
                              <w:r>
                                <w:rPr>
                                  <w:sz w:val="28"/>
                                </w:rPr>
                                <w:t>Төмен</w:t>
                              </w:r>
                            </w:p>
                          </w:txbxContent>
                        </wps:txbx>
                        <wps:bodyPr rot="0" vert="horz" wrap="square" lIns="0" tIns="0" rIns="0" bIns="0" anchor="t" anchorCtr="0" upright="1">
                          <a:noAutofit/>
                        </wps:bodyPr>
                      </wps:wsp>
                      <wps:wsp>
                        <wps:cNvPr id="197" name="Text Box 194"/>
                        <wps:cNvSpPr txBox="1">
                          <a:spLocks noChangeArrowheads="1"/>
                        </wps:cNvSpPr>
                        <wps:spPr bwMode="auto">
                          <a:xfrm>
                            <a:off x="10105" y="958"/>
                            <a:ext cx="720"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802C4" w14:textId="77777777" w:rsidR="004B74C6" w:rsidRDefault="004B74C6" w:rsidP="000774DE">
                              <w:pPr>
                                <w:spacing w:line="225" w:lineRule="exact"/>
                                <w:ind w:right="60"/>
                                <w:jc w:val="right"/>
                                <w:rPr>
                                  <w:rFonts w:ascii="Calibri"/>
                                </w:rPr>
                              </w:pPr>
                              <w:r>
                                <w:rPr>
                                  <w:rFonts w:ascii="Calibri"/>
                                  <w:color w:val="404040"/>
                                  <w:spacing w:val="-1"/>
                                </w:rPr>
                                <w:t>47.30%</w:t>
                              </w:r>
                            </w:p>
                            <w:p w14:paraId="511F03D3" w14:textId="77777777" w:rsidR="004B74C6" w:rsidRDefault="004B74C6" w:rsidP="000774DE">
                              <w:pPr>
                                <w:spacing w:before="54" w:line="289" w:lineRule="exact"/>
                                <w:ind w:right="18"/>
                                <w:jc w:val="right"/>
                                <w:rPr>
                                  <w:rFonts w:ascii="Calibri"/>
                                  <w:sz w:val="24"/>
                                </w:rPr>
                              </w:pPr>
                              <w:r>
                                <w:rPr>
                                  <w:rFonts w:ascii="Calibri"/>
                                  <w:color w:val="404040"/>
                                  <w:sz w:val="24"/>
                                </w:rPr>
                                <w:t>50%</w:t>
                              </w:r>
                            </w:p>
                          </w:txbxContent>
                        </wps:txbx>
                        <wps:bodyPr rot="0" vert="horz" wrap="square" lIns="0" tIns="0" rIns="0" bIns="0" anchor="t" anchorCtr="0" upright="1">
                          <a:noAutofit/>
                        </wps:bodyPr>
                      </wps:wsp>
                      <wps:wsp>
                        <wps:cNvPr id="198" name="Text Box 193"/>
                        <wps:cNvSpPr txBox="1">
                          <a:spLocks noChangeArrowheads="1"/>
                        </wps:cNvSpPr>
                        <wps:spPr bwMode="auto">
                          <a:xfrm>
                            <a:off x="2034" y="2112"/>
                            <a:ext cx="94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2A1B3" w14:textId="77777777" w:rsidR="004B74C6" w:rsidRDefault="004B74C6" w:rsidP="000774DE">
                              <w:pPr>
                                <w:spacing w:line="308" w:lineRule="exact"/>
                                <w:rPr>
                                  <w:sz w:val="28"/>
                                </w:rPr>
                              </w:pPr>
                              <w:r>
                                <w:rPr>
                                  <w:sz w:val="28"/>
                                </w:rPr>
                                <w:t>Орташа</w:t>
                              </w:r>
                            </w:p>
                          </w:txbxContent>
                        </wps:txbx>
                        <wps:bodyPr rot="0" vert="horz" wrap="square" lIns="0" tIns="0" rIns="0" bIns="0" anchor="t" anchorCtr="0" upright="1">
                          <a:noAutofit/>
                        </wps:bodyPr>
                      </wps:wsp>
                      <wps:wsp>
                        <wps:cNvPr id="199" name="Text Box 192"/>
                        <wps:cNvSpPr txBox="1">
                          <a:spLocks noChangeArrowheads="1"/>
                        </wps:cNvSpPr>
                        <wps:spPr bwMode="auto">
                          <a:xfrm>
                            <a:off x="8248" y="1979"/>
                            <a:ext cx="82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22704" w14:textId="77777777" w:rsidR="004B74C6" w:rsidRDefault="004B74C6" w:rsidP="000774DE">
                              <w:pPr>
                                <w:spacing w:line="225" w:lineRule="exact"/>
                                <w:ind w:right="18"/>
                                <w:jc w:val="right"/>
                                <w:rPr>
                                  <w:rFonts w:ascii="Calibri"/>
                                </w:rPr>
                              </w:pPr>
                              <w:r>
                                <w:rPr>
                                  <w:rFonts w:ascii="Calibri"/>
                                  <w:color w:val="404040"/>
                                </w:rPr>
                                <w:t>35.10%</w:t>
                              </w:r>
                            </w:p>
                            <w:p w14:paraId="527FC03C" w14:textId="77777777" w:rsidR="004B74C6" w:rsidRDefault="004B74C6" w:rsidP="000774DE">
                              <w:pPr>
                                <w:spacing w:before="13" w:line="289" w:lineRule="exact"/>
                                <w:ind w:right="103"/>
                                <w:jc w:val="right"/>
                                <w:rPr>
                                  <w:rFonts w:ascii="Calibri"/>
                                  <w:sz w:val="24"/>
                                </w:rPr>
                              </w:pPr>
                              <w:r>
                                <w:rPr>
                                  <w:rFonts w:ascii="Calibri"/>
                                  <w:color w:val="404040"/>
                                  <w:spacing w:val="-1"/>
                                  <w:sz w:val="24"/>
                                </w:rPr>
                                <w:t>34.30%</w:t>
                              </w:r>
                            </w:p>
                          </w:txbxContent>
                        </wps:txbx>
                        <wps:bodyPr rot="0" vert="horz" wrap="square" lIns="0" tIns="0" rIns="0" bIns="0" anchor="t" anchorCtr="0" upright="1">
                          <a:noAutofit/>
                        </wps:bodyPr>
                      </wps:wsp>
                      <wps:wsp>
                        <wps:cNvPr id="200" name="Text Box 191"/>
                        <wps:cNvSpPr txBox="1">
                          <a:spLocks noChangeArrowheads="1"/>
                        </wps:cNvSpPr>
                        <wps:spPr bwMode="auto">
                          <a:xfrm>
                            <a:off x="2017" y="3092"/>
                            <a:ext cx="962"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E9A56" w14:textId="77777777" w:rsidR="004B74C6" w:rsidRDefault="004B74C6" w:rsidP="000774DE">
                              <w:pPr>
                                <w:spacing w:line="308" w:lineRule="exact"/>
                                <w:rPr>
                                  <w:sz w:val="28"/>
                                </w:rPr>
                              </w:pPr>
                              <w:r>
                                <w:rPr>
                                  <w:spacing w:val="-1"/>
                                  <w:sz w:val="28"/>
                                </w:rPr>
                                <w:t>Жоғары</w:t>
                              </w:r>
                            </w:p>
                          </w:txbxContent>
                        </wps:txbx>
                        <wps:bodyPr rot="0" vert="horz" wrap="square" lIns="0" tIns="0" rIns="0" bIns="0" anchor="t" anchorCtr="0" upright="1">
                          <a:noAutofit/>
                        </wps:bodyPr>
                      </wps:wsp>
                      <wps:wsp>
                        <wps:cNvPr id="201" name="Text Box 190"/>
                        <wps:cNvSpPr txBox="1">
                          <a:spLocks noChangeArrowheads="1"/>
                        </wps:cNvSpPr>
                        <wps:spPr bwMode="auto">
                          <a:xfrm>
                            <a:off x="5743" y="2904"/>
                            <a:ext cx="916"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3953C" w14:textId="77777777" w:rsidR="004B74C6" w:rsidRDefault="004B74C6" w:rsidP="000774DE">
                              <w:pPr>
                                <w:spacing w:line="225" w:lineRule="exact"/>
                                <w:ind w:left="238"/>
                                <w:rPr>
                                  <w:rFonts w:ascii="Calibri"/>
                                </w:rPr>
                              </w:pPr>
                              <w:r>
                                <w:rPr>
                                  <w:rFonts w:ascii="Calibri"/>
                                  <w:color w:val="404040"/>
                                </w:rPr>
                                <w:t>17.60%</w:t>
                              </w:r>
                            </w:p>
                            <w:p w14:paraId="7830D6EA" w14:textId="77777777" w:rsidR="004B74C6" w:rsidRDefault="004B74C6" w:rsidP="000774DE">
                              <w:pPr>
                                <w:spacing w:before="54" w:line="289" w:lineRule="exact"/>
                                <w:rPr>
                                  <w:rFonts w:ascii="Calibri"/>
                                  <w:sz w:val="24"/>
                                </w:rPr>
                              </w:pPr>
                              <w:r>
                                <w:rPr>
                                  <w:rFonts w:ascii="Calibri"/>
                                  <w:color w:val="404040"/>
                                  <w:sz w:val="24"/>
                                </w:rPr>
                                <w:t>15.70%</w:t>
                              </w:r>
                            </w:p>
                          </w:txbxContent>
                        </wps:txbx>
                        <wps:bodyPr rot="0" vert="horz" wrap="square" lIns="0" tIns="0" rIns="0" bIns="0" anchor="t" anchorCtr="0" upright="1">
                          <a:noAutofit/>
                        </wps:bodyPr>
                      </wps:wsp>
                      <wps:wsp>
                        <wps:cNvPr id="202" name="Text Box 189"/>
                        <wps:cNvSpPr txBox="1">
                          <a:spLocks noChangeArrowheads="1"/>
                        </wps:cNvSpPr>
                        <wps:spPr bwMode="auto">
                          <a:xfrm>
                            <a:off x="2909" y="3901"/>
                            <a:ext cx="742"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1D116" w14:textId="77777777" w:rsidR="004B74C6" w:rsidRDefault="004B74C6" w:rsidP="000774DE">
                              <w:pPr>
                                <w:spacing w:line="308" w:lineRule="exact"/>
                                <w:rPr>
                                  <w:sz w:val="28"/>
                                </w:rPr>
                              </w:pPr>
                              <w:r>
                                <w:rPr>
                                  <w:sz w:val="28"/>
                                </w:rPr>
                                <w:t>0.00%</w:t>
                              </w:r>
                            </w:p>
                          </w:txbxContent>
                        </wps:txbx>
                        <wps:bodyPr rot="0" vert="horz" wrap="square" lIns="0" tIns="0" rIns="0" bIns="0" anchor="t" anchorCtr="0" upright="1">
                          <a:noAutofit/>
                        </wps:bodyPr>
                      </wps:wsp>
                      <wps:wsp>
                        <wps:cNvPr id="203" name="Text Box 188"/>
                        <wps:cNvSpPr txBox="1">
                          <a:spLocks noChangeArrowheads="1"/>
                        </wps:cNvSpPr>
                        <wps:spPr bwMode="auto">
                          <a:xfrm>
                            <a:off x="4196" y="3901"/>
                            <a:ext cx="88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EF90F" w14:textId="77777777" w:rsidR="004B74C6" w:rsidRDefault="004B74C6" w:rsidP="000774DE">
                              <w:pPr>
                                <w:spacing w:line="308" w:lineRule="exact"/>
                                <w:rPr>
                                  <w:sz w:val="28"/>
                                </w:rPr>
                              </w:pPr>
                              <w:r>
                                <w:rPr>
                                  <w:sz w:val="28"/>
                                </w:rPr>
                                <w:t>10.00%</w:t>
                              </w:r>
                            </w:p>
                          </w:txbxContent>
                        </wps:txbx>
                        <wps:bodyPr rot="0" vert="horz" wrap="square" lIns="0" tIns="0" rIns="0" bIns="0" anchor="t" anchorCtr="0" upright="1">
                          <a:noAutofit/>
                        </wps:bodyPr>
                      </wps:wsp>
                      <wps:wsp>
                        <wps:cNvPr id="204" name="Text Box 187"/>
                        <wps:cNvSpPr txBox="1">
                          <a:spLocks noChangeArrowheads="1"/>
                        </wps:cNvSpPr>
                        <wps:spPr bwMode="auto">
                          <a:xfrm>
                            <a:off x="5553" y="3901"/>
                            <a:ext cx="88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5738A" w14:textId="77777777" w:rsidR="004B74C6" w:rsidRDefault="004B74C6" w:rsidP="000774DE">
                              <w:pPr>
                                <w:spacing w:line="308" w:lineRule="exact"/>
                                <w:rPr>
                                  <w:sz w:val="28"/>
                                </w:rPr>
                              </w:pPr>
                              <w:r>
                                <w:rPr>
                                  <w:sz w:val="28"/>
                                </w:rPr>
                                <w:t>20.00%</w:t>
                              </w:r>
                            </w:p>
                          </w:txbxContent>
                        </wps:txbx>
                        <wps:bodyPr rot="0" vert="horz" wrap="square" lIns="0" tIns="0" rIns="0" bIns="0" anchor="t" anchorCtr="0" upright="1">
                          <a:noAutofit/>
                        </wps:bodyPr>
                      </wps:wsp>
                      <wps:wsp>
                        <wps:cNvPr id="205" name="Text Box 186"/>
                        <wps:cNvSpPr txBox="1">
                          <a:spLocks noChangeArrowheads="1"/>
                        </wps:cNvSpPr>
                        <wps:spPr bwMode="auto">
                          <a:xfrm>
                            <a:off x="6910" y="3901"/>
                            <a:ext cx="88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E4CB8" w14:textId="77777777" w:rsidR="004B74C6" w:rsidRDefault="004B74C6" w:rsidP="000774DE">
                              <w:pPr>
                                <w:spacing w:line="308" w:lineRule="exact"/>
                                <w:rPr>
                                  <w:sz w:val="28"/>
                                </w:rPr>
                              </w:pPr>
                              <w:r>
                                <w:rPr>
                                  <w:sz w:val="28"/>
                                </w:rPr>
                                <w:t>30.00%</w:t>
                              </w:r>
                            </w:p>
                          </w:txbxContent>
                        </wps:txbx>
                        <wps:bodyPr rot="0" vert="horz" wrap="square" lIns="0" tIns="0" rIns="0" bIns="0" anchor="t" anchorCtr="0" upright="1">
                          <a:noAutofit/>
                        </wps:bodyPr>
                      </wps:wsp>
                      <wps:wsp>
                        <wps:cNvPr id="206" name="Text Box 185"/>
                        <wps:cNvSpPr txBox="1">
                          <a:spLocks noChangeArrowheads="1"/>
                        </wps:cNvSpPr>
                        <wps:spPr bwMode="auto">
                          <a:xfrm>
                            <a:off x="8267" y="3901"/>
                            <a:ext cx="88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23C02" w14:textId="77777777" w:rsidR="004B74C6" w:rsidRDefault="004B74C6" w:rsidP="000774DE">
                              <w:pPr>
                                <w:spacing w:line="308" w:lineRule="exact"/>
                                <w:rPr>
                                  <w:sz w:val="28"/>
                                </w:rPr>
                              </w:pPr>
                              <w:r>
                                <w:rPr>
                                  <w:sz w:val="28"/>
                                </w:rPr>
                                <w:t>40.00%</w:t>
                              </w:r>
                            </w:p>
                          </w:txbxContent>
                        </wps:txbx>
                        <wps:bodyPr rot="0" vert="horz" wrap="square" lIns="0" tIns="0" rIns="0" bIns="0" anchor="t" anchorCtr="0" upright="1">
                          <a:noAutofit/>
                        </wps:bodyPr>
                      </wps:wsp>
                      <wps:wsp>
                        <wps:cNvPr id="207" name="Text Box 184"/>
                        <wps:cNvSpPr txBox="1">
                          <a:spLocks noChangeArrowheads="1"/>
                        </wps:cNvSpPr>
                        <wps:spPr bwMode="auto">
                          <a:xfrm>
                            <a:off x="9623" y="3901"/>
                            <a:ext cx="882"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4FAA8" w14:textId="77777777" w:rsidR="004B74C6" w:rsidRDefault="004B74C6" w:rsidP="000774DE">
                              <w:pPr>
                                <w:spacing w:line="308" w:lineRule="exact"/>
                                <w:rPr>
                                  <w:sz w:val="28"/>
                                </w:rPr>
                              </w:pPr>
                              <w:r>
                                <w:rPr>
                                  <w:sz w:val="28"/>
                                </w:rPr>
                                <w:t>50.00%</w:t>
                              </w:r>
                            </w:p>
                          </w:txbxContent>
                        </wps:txbx>
                        <wps:bodyPr rot="0" vert="horz" wrap="square" lIns="0" tIns="0" rIns="0" bIns="0" anchor="t" anchorCtr="0" upright="1">
                          <a:noAutofit/>
                        </wps:bodyPr>
                      </wps:wsp>
                      <wps:wsp>
                        <wps:cNvPr id="208" name="Text Box 183"/>
                        <wps:cNvSpPr txBox="1">
                          <a:spLocks noChangeArrowheads="1"/>
                        </wps:cNvSpPr>
                        <wps:spPr bwMode="auto">
                          <a:xfrm>
                            <a:off x="4261" y="4439"/>
                            <a:ext cx="240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0E861" w14:textId="77777777" w:rsidR="004B74C6" w:rsidRDefault="004B74C6" w:rsidP="000774DE">
                              <w:pPr>
                                <w:spacing w:line="308" w:lineRule="exact"/>
                                <w:rPr>
                                  <w:sz w:val="28"/>
                                </w:rPr>
                              </w:pPr>
                              <w:r>
                                <w:rPr>
                                  <w:spacing w:val="-1"/>
                                  <w:sz w:val="28"/>
                                </w:rPr>
                                <w:t>Эксперименттік</w:t>
                              </w:r>
                              <w:r>
                                <w:rPr>
                                  <w:spacing w:val="-5"/>
                                  <w:sz w:val="28"/>
                                </w:rPr>
                                <w:t xml:space="preserve"> </w:t>
                              </w:r>
                              <w:r>
                                <w:rPr>
                                  <w:sz w:val="28"/>
                                </w:rPr>
                                <w:t>топ</w:t>
                              </w:r>
                            </w:p>
                          </w:txbxContent>
                        </wps:txbx>
                        <wps:bodyPr rot="0" vert="horz" wrap="square" lIns="0" tIns="0" rIns="0" bIns="0" anchor="t" anchorCtr="0" upright="1">
                          <a:noAutofit/>
                        </wps:bodyPr>
                      </wps:wsp>
                      <wps:wsp>
                        <wps:cNvPr id="209" name="Text Box 182"/>
                        <wps:cNvSpPr txBox="1">
                          <a:spLocks noChangeArrowheads="1"/>
                        </wps:cNvSpPr>
                        <wps:spPr bwMode="auto">
                          <a:xfrm>
                            <a:off x="7238" y="4439"/>
                            <a:ext cx="167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FB9EA" w14:textId="77777777" w:rsidR="004B74C6" w:rsidRDefault="004B74C6" w:rsidP="000774DE">
                              <w:pPr>
                                <w:spacing w:line="308" w:lineRule="exact"/>
                                <w:rPr>
                                  <w:sz w:val="28"/>
                                </w:rPr>
                              </w:pPr>
                              <w:r>
                                <w:rPr>
                                  <w:sz w:val="28"/>
                                </w:rPr>
                                <w:t>Бақылау</w:t>
                              </w:r>
                              <w:r>
                                <w:rPr>
                                  <w:spacing w:val="-18"/>
                                  <w:sz w:val="28"/>
                                </w:rPr>
                                <w:t xml:space="preserve"> </w:t>
                              </w:r>
                              <w:r>
                                <w:rPr>
                                  <w:sz w:val="28"/>
                                </w:rPr>
                                <w:t>тобы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E18299" id="Group 181" o:spid="_x0000_s1301" style="position:absolute;left:0;text-align:left;margin-left:0;margin-top:0;width:473.6pt;height:230.3pt;z-index:-15622656;mso-wrap-distance-left:0;mso-wrap-distance-right:0;mso-position-horizontal:left;mso-position-horizontal-relative:margin;mso-position-vertical-relative:text" coordorigin="1694,323" coordsize="9472,4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bxkzgsAAJ1gAAAOAAAAZHJzL2Uyb0RvYy54bWzsXW2P27gR/l6g/0Hw&#10;xxaORYl6M7I5bOzd4IC0DXruD9Dasi2cLbmSdr1p0f/eZ0iJJm1p15tc3BcrwcWSNR4N+cw8HA4p&#10;3fufnrcb6ykpyjTPbgbsnT2wkmyeL9JsdTP42+x+GA6ssoqzRbzJs+Rm8DUpBz99+P3v3u9348TJ&#10;1/lmkRQWlGTleL+7Gayrajcejcr5OtnG5bt8l2S4uMyLbVzhtFiNFkW8h/btZuTYtj/a58ViV+Tz&#10;pCzx7VReHHwQ+pfLZF79Zbksk8ra3AxgWyX+LcS/D/Tv6MP7eLwq4t06nddmxN9gxTZOM9xUqZrG&#10;VWw9FumJqm06L/IyX1bv5vl2lC+X6TwRbUBrmH3Umk9F/rgTbVmN96ud6iZ07VE/fbPa+Z+fvhRW&#10;ugB2Efoni7cASdzXYiGj7tnvVmNIfSp2v+y+FLKNOPycz38tcXl0fJ3OV1LYetj/KV9AYfxY5aJ7&#10;npfFllSg4dazQOGrQiF5rqw5vvRtxgMHxsxxzYkcHrIap/kaYNLvmB/xgYXLruNKCOfru/rnEX4s&#10;f8t926ero3gs7ytsrW378H6Xzsf4r+5VHJ306uveh19Vj0UyqJVsz9KxjYtfH3dDOMAurtKHdJNW&#10;X4Uzo4vIqOzpSzqnrqYTHSDWAITrdFsLEUANbOTkr2JqlYDHyvLJOs5WyW25QySg36Cg+aoo8v06&#10;iRclfU29ZGoRp4YlD5t0d59uNoQfHddtRjAdOWNLt0lHn+bzx22SVTJyi2SD5udZuU535cAqxsn2&#10;IYEjFj8vmHAWOMTnsqLbkWuIaPqnE97aduR8HE48ezLkdnA3vAXiw8C+C7gNV5mwyb/o14yPH8sE&#10;3RBvpru0thXfnljbGjo1ycigFMFtPcWCQqQ/wSDhV42JcDHqErK1LOZ/RWdDDsdVkVTzNR0u0XP1&#10;9xBWF0Q3H3qWMCgRZq9Gjut4ABMR4EWhjADqIwqfwPZc6f8u46b/wzOKsvqU5FuLDtDVMFR0dfyE&#10;npZNa0TI6CwnwEVTmpbqYER2dBfehXzIHf8OYEynw9v7CR/69yzwpu50MpmyBox1ulgkGan7fixE&#10;1+abdNG4Y1msHiabQmJ0L/7UgV8exEbkEwczGvyaT+FqAg4CoI4H4EEMiLGpbPwdZ+f5EI1Mbaz+&#10;yzreJeh1UqtHN1hL0u8t2FIIWSyKqB21ZMO/pU6+Qoe8QmJnOY/HA+k8zOae6T089Gv2dBzJ/4o9&#10;4/H8UXoP9X/jMRjyFnWUrhZ1A2Yg7+V2g4H0j0PLtuh24h95q4MYjJBifxhZM9vaW+Luwt0OQjBH&#10;0+W6jm8dzD6IweeVLiG0tpoWkImNZRg2NG2eFzmtlnmNGFnGOyzzGyHRyk7LgkYMul6wDImSbpkf&#10;yo477rOoESPLwg7LMGDqyjpNYzoCL9jGTBCCKOKt3cZ0FGbM6TLPRMFxeTumTIdBSLWDykwkQjty&#10;283ToZgxv8s8EwrH9e1Wl2M6FkKq3TzKZTRoQxa2956jozFzOgPCBKPTPKRG9W3hKi+ZZ6LBbOa0&#10;d5+jwzFzusLCMdFgrt+OrqOjIaQ6us+Eg9kO77BPx2PmdAWHa8LBXERaK6PocAipdvtcEw9mI5Ba&#10;3c/VAZlBqJ3w3CM8Ou3T4XjJPhMPL3CidvN0PGZuV3S4Jhyu3RG8ro6GkGrvPm7C4YVO0Goe1+GY&#10;8a7o4CYaThSxVnS5DoaQ6jDPRMOLWHvvYSA9RNuMdwUHMjKdC7rN08F4yTwTDUyV2n2P62jMeFds&#10;eCYYjt0Ru5R8quFWSLX3nmeiETq83TxKWZW+mdcVGp4JRrd5OhgvmWeiEbpu+6Dr6WjMvK7Q8Eww&#10;us3TwXjBPN9EIwq89tDwdTRmGK3aiYUyO20cYnbYTsy+DoaQagfXN9GIIq+993wdjZnfFRq+CQZR&#10;cmvk+joYQqrDPBMNZtu8PQ31dThmfldsBCYanfZRbq18+cg+JNMqXY7Xcs6FvPo5q1NoHFmYsFNN&#10;hJLsXV5SuWMGjZjqzUStAyogRVc7hNHbJBxQ5viqMJpOwkgEz5Gm/E6Ii1nDq8oZkBLiYhbzqjjl&#10;PyQuazqvi9cNRR5xju1O3VT3vKbSYE3GuOc11a2bilHvHGNoMCPtGIXOEq+bys9rKpE9aQdLn6Od&#10;yFeIn9dUIkMhfl5TiZxIHKxyjjFEFkL8vKZS7JI4gk7TLn2njikqchyXf4uBhfLvA/0GURZXFIrN&#10;obW/Gchp8Br1R5oF05Vt/pTMciFTHUqXzRQTNzwIbDJdkNVurYk2As3nTmh0bNmWFsGD7lrUo+Qe&#10;7Wau3TT8IHOk1nfA+0IW8ynZSY1E81lrDer4Zu6J5EG7lOU+De3Q6qJ5UulBxFTLAyrIkqiKpUag&#10;+ax1hrWvnAoedDcdAHKHShRAX7u962FcoeZHqhrW3Lb5rG/Ppc4WwZPb+2ARodR+tflOoIotSra5&#10;cfNZNyr0pAcgiWta1UgcW8CdUDYLTPJK9/NAahWlYjhqo7L5rFvv0fiGfjLFIE/hIUYSFScUXlop&#10;SKsSbjKKnsjDVJFCRau+UWFUK9Ld+vS3Nt0Qw5pHtkCT4jFVp+/q4ypON/JYtIAuX0lFsqnqyTLg&#10;Q774ivJwkaN6C7yw8oaDdV78Y2DtsYp1Myj//hjTgsTm5wx1yohxml9V4oRj6oeTQr/yoF+JszlU&#10;3QyqAZIQOpxUOMNPHndFulrjTpILs5xKlMtUVIzJPmkVnIROUCq9WM0ULChrplRaR+K0SVAzFQVx&#10;sgTV1aOa6QvLH8YP6OSsUiq36+GQe+yoEM+o52kNiw5kjDbLX02N/cwyvBEfZhhFUxbetYXRRqSI&#10;KjRfjhrmcPujEw3v/TAY8nvuDaPADoc2iz5Gvs0jPr036/if0yz5/jr+mVxhiz9tjdymFVaPN+n2&#10;ZhAqoW7iUPV/Ml9QGjik+RQZgHBgAr6PNhB4HRJqgRjzvdNoE3maETygerlC8ZtHW4Damhik/jPR&#10;9nHqTya8zRH7aJNDtj5M99F23i6PrvVATIROo02kTBeKNhYguaaUEGUxcnq59EtrzBFSiXqPBQqi&#10;dUB84+CmhijKTM8cEaYR/W0LxDeOCLhln0r2qSTNDjGdkuE2o50UH/NnZJJivqxFm1U940KTBv+o&#10;Uc6hZX8xu2RYWzICLwgwR6Wc0kWx4LtySiPsKAbUFy+niv8fWz6MXSx99ltvtDrKfqvnh2exNTBS&#10;Od4bp59q6qmmnTiQU04c/O9NNzHonXCEyAcvzhFYpbdlpTTCqpPJETTJJ47wfHEF8fxbDM09R/Qz&#10;ZJosk6sfZsgHjlBVlyvnCAzQJxwhlj4uzhGOTVtJQAQOwwYugyOwZbbPI8ROZqOc9uato30eQUvM&#10;r1TRDhwhclaKgyvnCKT3JxwhIvTiHIEdOc2qF5aJDI4Iad1Q5BHY0dfPNb55e3nPEW/hCGzTIWe7&#10;epKgR3tOSULU2i5OEng0Te75QNXhOJFoHhfoCxL68nafSPyI5TiVSGD225PEgra/oEB/kkkoAq3X&#10;vy9TtfQC2lJNs43IFjUROe6J5QJ6QKOvSKDI2s82xm9coXnzKqJGEiqlvurphmMjjz8miVBNxS5K&#10;EuAGubThRpLCDyQR0JMb/dJGTxJUaL4gSaja3JWThNpKd1j/DFVN96IkwcViLC1ynpBEiN3YPUlQ&#10;hPSZxCVJQi3yXTlJqB2AGkmoxeGLkoTn1Y+t9CSBpeCRegFR917hvibxg2sSarfQlZOE2riokcTx&#10;vsXL1CT8iN6E0WcSK+1FRiJ5OLwVp88kLjvdUIFw5STRst0yVAR60UwidOiJ8p4kepIQb3hTSQI2&#10;NhjJ1AVrEiqlvnKSaNlvGaqp2EVJIvLrJ67bpht94VK+FbKvSVyyJqGKc1dOEi0bLkNV1L0oSeA1&#10;mPKBKc7le0AOqxt4wBbTon55o69cXnh5Q63zXTlLtGy5DNX68EVZInDoFXqYb5yyBPODeqdEv52q&#10;3051uQmHfMH6f/OeSzx2It6BL97WUL+vn16yr5+Lh1MO/1eBD/8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jbg173gAAAAUBAAAPAAAAZHJzL2Rvd25yZXYueG1sTI9BS8NAEIXv&#10;Qv/DMgVvdpNao02zKaWopyLYCuJtmp0modnZkN0m6b939aKXgcd7vPdNth5NI3rqXG1ZQTyLQBAX&#10;VtdcKvg4vNw9gXAeWWNjmRRcycE6n9xkmGo78Dv1e1+KUMIuRQWV920qpSsqMuhmtiUO3sl2Bn2Q&#10;XSl1h0MoN42cR1EiDdYcFipsaVtRcd5fjILXAYfNffzc786n7fXr8PD2uYtJqdvpuFmB8DT6vzD8&#10;4Ad0yAPT0V5YO9EoCI/43xu85eJxDuKoYJFECcg8k//p828AAAD//wMAUEsDBAoAAAAAAAAAIQDb&#10;F63UNBgAADQYAAAUAAAAZHJzL21lZGlhL2ltYWdlMS5wbmeJUE5HDQoaCgAAAA1JSERSAAAD1QAA&#10;AbYIBgAAAHG1pcIAAAAGYktHRAD/AP8A/6C9p5MAAAAJcEhZcwAADsQAAA7EAZUrDhsAABfUSURB&#10;VHic7d1vbF33WcDxn8+9dpx2W+g2DbaV7YZRNLkBhT+aNgGbrY1XvADxEgnFfgNVyxs0ITbRNc66&#10;dZFA04QoyostdiQElRjSJCTe0CquhJg0qGQh+9J1bL0bo6VT6ZK6cRzb9xxeJCltlrW+j+/xub6/&#10;z0eqlEjxvc+LU5/zPefx9URVVWkUrK2tzRZFsZRSujAzM7PY9DxQt9XV1c7U1NTFlFJvZmZmrul5&#10;4CB0u92LKaXO9vb23MmTJ3tNzwN163a7iymlU2VZLpw4cWKl4XGgduvr6/MTExOnk2t6xtiN6/il&#10;lFJnZmbmeNH0QDcVRXGqKIpOSulU07PAQZiampoviqJTFMXs6upqp+l5oG43bp7OFkXRmZycnG16&#10;HjgIRVGcvvG93vUNWZiYmDjtmp5xNzk5+eo1zerqamdkojql1EkppRv/EwIAAMDIG6WoBgAAgENF&#10;VAMAAECQqAYAAIAgUQ0AAABBohoAAACCRDUAAAAEiWoAAAAIEtUAAAAQJKoBAAAgSFQDAABAkKgG&#10;AACAIFENAAAAQaIaAAAAgkQ1AAAABIlqAAAACBLVAAAAECSqAQAAIEhUAwAAQJCoBgAAgCBRDQAA&#10;AEGiGgAAAIJENQAAAASJagAAAAgS1QAAABAkqgEAACBIVAMAAECQqAYAAIAgUQ0AAABBohoAAACC&#10;RDUAAAAEiWoAAAAIEtUAAAAQJKoBAAAgSFQDAABAkKgGAACAoImqqmp9g0+du69zZKp9OqU0+0b/&#10;7q1H39a5+eeNqy/3ah0KRoBjntw45snRzePeMU8uHPP5unJ5M/35H50/3vQcB2F9fX2+1WotpZTS&#10;1tbW8Xadb/bgl++bPTo9eXEv//bKtY1X/1wUE52aRoKR4ZgnN455cnTzuHfMkwvHfH7Kfpk2Ll1J&#10;21e3e03P0pTa1r8fOn//4mR7b0ENAADA4VL2y/TSC5fSzrWdpkdp1NCfVF9f924ttYrW7LBfGwAA&#10;gOZd27yWNi5daXqMkTDUqL7x89MXrXsAAACMp8v/u5H90+nXGtr690Pn7188Oj35rKAGAAAYP2W/&#10;FNS3MZQn1afPP3DRujcAAMB42tneTZdffLnpMUbSvqL6/9e9i86Q5gEAAGCEbG5cTZsbV5seY2SF&#10;178/85UH5q17AwAAjKeb696C+o2FnlSfPv/AxXarmB3uKAAAAIwC6957N3BUX/iXR5aOf/C9szXM&#10;AgAAQMO2Nq+l9W/8Z9NjHBoDR/X0nUc6ExMTdcwCAABAw3y692CG9iu1AAAAIDeiGgAAAIJENQAA&#10;AASJagAAAAgS1QAAABAkqgEAACBIVAMAAECQqAYAAIAgUQ0AAABBohoAAACCRDUAAAAEiWoAAAAI&#10;EtUAAAAQJKoBAAAgSFQDAABAkKgGAACAIFENAAAAQaIaAAAAgkQ1AAAABIlqAAAACBLVAAAAECSq&#10;AQAAIEhUAwAAQJCoBgAAgCBRDQAAAEGiGgAAAIJENQAAAAS1mx4AAACAw+3YD96dvvg7j15seo79&#10;urazlT79D5+cG+RrRDUAAABh73nmRDq6cayTJlKn6Vn2Y/PalXTl2isDf52oBgAAYGDt7SPpXb17&#10;0tGNY02Psi/9sp82tl5OO7vboa8X1QAAAAzk6Max9J5nTjQ9xr7t9LfTpSs/3NdriGoAAAD27O3P&#10;vy/d9dxPNz3GvkXXvW8lqgEAAHhT47LunVJKlzZ/GF73vpWoBgAA4A2Ny7r3fn9++nZENQAAAD/W&#10;uKx7D+Pnp29HVAMAAPAjxmnde1g/P307ohoAAIDXaW8fSe/95s+n9vaRpkfZlzrWvW81cFTf8dTd&#10;afLKdB2zAAAA0LCpze306//1yyndka7/d4g99b1/rf09Bo7qO5+6OxXFRB2zAAAA0LDplA59TB+k&#10;oukBAAAA4LAS1QAAABAkqgEAACBIVAMAAECQqAYAAIAgUQ0AAABBohoAAACCRDUAAAAEiWoAAAAI&#10;EtUAAAAQJKoBAAAgSFQDAABAkKgGAACAIFENAAAAQaIaAAAAgkQ1AAAABIlqAAAACBLVAAAAECSq&#10;AQAAIEhUAwAAQJCoBgAAgCBRDQAAAEGiGgAAAIJENQAAAASJagAAAAgS1QAAABAkqgEAACBIVAMA&#10;AEBKqarK3qBfI6oBAADIXllVy488/vDxQb+uXccwAAAAcFj0d/pzZ1c+txL5Wk+qAQAAyFJVlb39&#10;BHVKnlQDAACQoaqsVh554uG5/b6OJ9UAAABkpd/vn3nkic/uO6hT8qQaAACATFRV2St3q4X9rHvf&#10;SlQDAAAw9oa17n0r698AAACMtWGue9/Kk2oAAADGUh3r3rcaOKqr1L9Q9osnhz3InSenT7WOtjop&#10;pfTy16+cGfbrw6iZvmfqY1PvnJxNyTFPHiZ/svX+oz8zPZ9SSle/s7W880L/uw2PBLV720fuPJ1S&#10;Stsv7qxsfWt76NdPMGpuHvMpub5hNGzu7ix/aeVsr873mKiqqs7X37Nut3uxKIrZlFL64Ac/ONHs&#10;NFC/bre7WBTF6ZRS2traOn7y5MlewyNBrdbW1mbb7fbFlFLq9/sL995773LDI0Htnn766SqllMqy&#10;XJ6ZmVloeh6oW7fbfbYoik5Zlr2ZmZnjTc8DdVhfX59vtVpLKV2/jvcz1QAAABAkqgEAACBIVAMA&#10;AECQqAYAAIAgUQ0AAABBohoAAACCRDUAAAAEiWoAAAAIEtUAAAAQJKoBAAAgSFQDAABAkKgGAACA&#10;IFENAAAAQaIaAAAAgkQ1AAAABIlqAAAACBLVAAAAECSqAQAAIEhUAwAAQJCoBgAAgCBRDQAAAEGi&#10;GgAAAIJENQAAAASJagAAAAgS1QAAABAkqgEAACBIVAMAAECQqAYAAIAgUQ0AAABBohoAAACCRDUA&#10;AAAEiWoAAAAIEtUAAAAQJKoBAAAgSFQDAABAkKgGAACAIFENAAAAQaIaAAAAgkQ1AAAABIlqAAAA&#10;CBLVAAAAECSqAQAAIEhUAwAAQJCoBgAAgCBRDQAAAEGiGgAAAIJENQAAAARNVFVV6xt86tx9nSNT&#10;7YtFMdGp9Y0AAMhC2S/TxqVXVr74yQtzTc/C63W73WeLouiUZdmbmZk53vQ8UIf19fX5Vqu1lFJK&#10;W1tbx2t9Uv2Zrzwwf3R68llBDQDAMOxs76aXXriUrm3tND0KQEoppXZdL3z6/B8utVvFfF2vDwBA&#10;XjY3rqbNjatNjwHwOkOP6uvr3q2loihmh/3aAADk5/q695W0c83TaWD0DDWqH/zyfbNHpycvDvM1&#10;AQDI1872brr84stNjwHwYw3tZ6ofOn//4mRbUAMAMBybG1cFNTDy9v2k+ua6d6tozQ5hHgAAMmfd&#10;GzhM9hXV1r0BABgm697AYRNe/7buDQDAMFn3Bg6jgZ9UW/cGAGCYrHsDh9nAUT3zi+9farUENQAA&#10;w/Hsf3xfUAOH1sBRfWR6Kk1MTNQxCwAAABwqQ/uVWgAAAJAbUQ0AAABBohoAAACCRDUAAAAEiWoA&#10;AAAIEtUAAAAQJKoBAAAgSFQDAABAkKgGAACAIFENAAAAQaIaAAAAgkQ1AAAABIlqAAAACBLVAAAA&#10;ECSqAQAAIEhUAwAAQJCoBgAAgCBRDQAAAEGiGgAAAIJENQAAAASJagAAAAgS1QAAABAkqgEAACBI&#10;VAMAAECQqAYAAIAgUQ0AAABBohoAAACC2k0PAAAAg6jKqtffLc80PQdASqIaAIBDpCqr3u7u5ty5&#10;xa/1mp4FICVRDQDAIVGV5fJfPvi3C03PAfBaohoAgJG3s92fO7f42ErTcwDcygeVAQAwsqqy6glq&#10;YJR5Ug0AwEiy7g0cBqIaAICRU/b7C49+5rHlpucAeDOiGgCAkXH9073LBevewGEhqgEAGAllVa08&#10;+uDfzDU9B8AgfFAZAACN65f9M4/+qaAGDp+Bn1S/7fF7UvvaVB2zAABwSH37xW+nH26+NNDXFHdU&#10;K+/93akzd9/znt6Dv/cXvXomA6jXwFF95DvvSEUxUccsAAAcUq98bze9srk70NeUVdX7ky8+tFLP&#10;RAAHw/o3AAAABIlqAAAACBLVAAAAECSqAQAAIEhUAwAAQJCoBgAAgCBRDQAAAEGiGgAAAIJENQAA&#10;AASJagAAAAgS1QAAABAkqgEAACBIVAMAAECQqAYAAIAgUQ0AAABBohoAAACCRDUAAAAEiWoAAAAI&#10;EtUAAAAQJKoBAAAgSFQDAABAkKgGAACAIFENAAAAQaIaAAAAgkQ1AAAABIlqAAAACBLVAAAAENRu&#10;egAAAPJTVWWv2q0uND0HwH6JagAADlRVlb3N3Z25L62c7TU9C8B+iWoAAA5MWVXLX3j84YWm5wAY&#10;FlENAMCB6O/0586ufG6l6TkAhklUAwBQK+vewDgT1QAA1Ma6NzDuRDUAALXol7sLZ5/4/HLTcwDU&#10;SVQDADBUVVX2yt1q4ezK51eangWgbqIaAIChqcpq5ZEnHp5reg6Ag1I0PQAAAOOh3++feeSJzwpq&#10;ICsDP6muUv9Cv0wXhj3IWz/0llOTx1qzKaX00j9d9mEWjL077r3jY9PvmZxPKaUra1fPXHt+u9fs&#10;RFCvI++e6tx54ujplFLaem5neXN988mmZ4K6vf03ji2llNLO5f7KxjdeGfr10yj5/uXnV3y6N5Cj&#10;gaP6449+dLmGOVK32z1VFNcfnH/8t+t5Dxgl3W63c/OYn+hUy7928sO9RgeCmq2trc222+3TKaU0&#10;dU/7yY/c/yvLDY8EtXv66aeXUkrpSFn2PnTql5YbHqdWH08fbXoEgEZY/wYAAIAgUQ0AAABBohoA&#10;AACCRDUAAAAEiWoAAAAIEtUAAAAQJKoBAAAgSFQDAABAkKgGAACAIFENAAAAQaIaAAAAgkQ1AAAA&#10;BIlqAAAACBLVAAAAECSqAQAAIEhUAwAAQJCoBgAAgCBRDQAAAEGiGgAAAIJENQAAAASJagAAAAgS&#10;1QAAABAkqgEAACBIVAMAAECQqAYAAIAgUQ0AAABBohoAAACCRDUAAAAEiWoAAAAIEtUAAAAQJKoB&#10;AAAgSFQDAABAkKgGAACAIFENAAAAQaIaAAAAgkQ1AAAABIlqAAAACBLVAAAAECSqAQAAIEhUAwAA&#10;QJCoBgAAgCBRDQAAAEGiGgAAAIJENQAAAASJagAAAAgS1QAAABDUPog3+dS5+zrtduq80b+Zm/mt&#10;zmR7KqWU0l9/+UuzBzAWNOrDH/jE+992510ppZS++dzq7Ff/7Vyv2YkYFbu7qXf2PscDAMBhUHtU&#10;P3T+/sWj05On3+zf/fMz//jqnyfbkxdrHQpGwFPfffK1f12abE82NQojZHPjarpy+cpySmmh6VkA&#10;AHhztUX1p87d1zky1VpqFa3Zut4DYFyU/TJtXLqSdq7tND0KAAADqCWqH/zyfbNHpz1tBtiLsl+m&#10;yy++nPr9sulRAAAY0NA/qOyh8/cvWt8G2JvNjavppRcuCWoAgENqaE+qrXsD7J11bwCA8TCUqLbu&#10;DbB31r0BAMbHvte/rXsD7J11bwCA8RJ+Um3dG2DvrHsDAIynUFRb9wbYO+veAADja+Co/rO//+P5&#10;Y3e9damOYQDGzSuXrqSXXrjc9BgAANRk4Kh+38/+1KmJiYk6ZgEYO//+9WeaHgEAgBoN/fdUAwAA&#10;QC5ENQAAAASJagAAAAgS1QAAABAkqgEAACBIVAMAAECQqAYAAIAgUQ0AAABBohoAAACCRDUAAAAE&#10;iWoAAAAIEtUAAAAQJKoBAAAgSFQDAABAkKgGAACAIFENAAAAQaIaAAAAgkQ1AAAABIlqAAAACBLV&#10;AAAAECSqAQAAIEhUAwAAQJCoBgAAgCBRDQAAAEGiGgAAAIJENQAAAASJagAAAAgS1QAjpqqqJ5ue&#10;AQCAvWk3PQAA11Vl1dvdLRfOLT620vQsAADsjagGGAHXg3pz7tzi13pNzwIAwN6JaoCG9cv+mb96&#10;8LHFpucAAGBwohqgIda9AQAOP1EN0ADr3gAA40FUAxww694AAONDVAMcEOveAADjR1QDHADr3gAA&#10;40lUA9TMujcAwPgaOKrveOruVBQTdcwCsG/PXf7vtLWzNdDXTL0rrRz7hckn65jnLcemVz73B9a9&#10;AQDG1cBRfaeoBkbY9vOX0v9cvjTQ15RV1fvC459erGWgk7W8KgAAI6JoegAAAAA4rEQ1AAAABIlq&#10;AAAACBLVAAAAECSqAQAAIEhUAwAAQJCoBgAAgCBRDQAAAEGiGgAAAIJENQAAAASJagAAAAgS1QAA&#10;ABAkqgEAACBIVAMAAECQqAYAAIAgUQ0AAABBohoAAACCRDUAAAAEiWoAAAAIEtUAAAAQJKoBAAAg&#10;SFQDAABAkKgGAACAIFENAAAAQaIaAAAAgkQ1AAAABIlqAAAACBLVQPaq3fJC0zMAAHA4tZseAKAp&#10;VVX2Nnd35r60crbX9CwAABxOohrIUllVy194/OGFpucAAOBwE9VAdvo7/bmzK59baXoOAAAOP1EN&#10;ZMO6NwAAwyaqgSxY9wYAoA6iGhh71r0BAKiLqAbGlnVvAADqJqqBsWTdGwCAgyCqgbFj3RsAgIMy&#10;cFSX/Z0zZT+dGfYgb//Nu06372jNppTSD/7uxblhvz6Mmp/4xLFTU3dNzqeU0sbqKwtXv7XVa3ai&#10;8fCBd/5c74Gv/n6v6TkAAMjDwFH9iXOzKzXMkbrd7umiKGp9Dxgl3W539uYxf+c7pld+9ZMf7jU7&#10;EQAAMKii6QEAAADgsBLVAAAAECSqAQAAIEhUAwAAQJCoBgAAgCBRDQAAAEGiGgAAAIJENQAAAASJ&#10;agAAAAgaiaheXV3tpJQ6DY8BB+bGMf+xpueAg1QUxammZ4CDtL6+Pt/0DHCQ1tbWZoui6DQ9B9Rt&#10;YmLiddc07aYGuWl9fX1+enp66ebf+/3+QpPzQN3W1tZmp6enL978e1mWKydPnuw1OBLUanV1tTM1&#10;NbVUFMVsSimVZdnb2dlZaXQoqFm3211qtVrzKV0/5suyvNDsRFCvbre72G63T9/8e1VVZ5qcB+pw&#10;m2ualZMnT/YmqqpqbKhut7tUFMX8jYF6ZVkunDhxYqWxgaBm3W53sSiKV084ZVmemZmZWWxwJKjV&#10;2trabLvdfu1NpOWZmRk3Txlbt7vgmpmZmWt2KqjP7W6cuqZnHK2vr8+3Wq1XHwa/9jq+kah2wiE3&#10;Tjjk6NabSP1+f+Hee+9dbnAkqNUbXXDBOLrNjVPX9Iyl117T3O46/sCj2gmH3DjhkBs3kciR7Tty&#10;Y/uOHOz1YfCBRrUTDrlxwiE31r3Jje07cuPGKbm4zTXNj72OP5CodsIhN0445Mi6N7mxfUdubN+R&#10;i1uvaXZ3d+fe6Dq+9qh2wiE3Tjjkxk0kcmT7jtzYviMHt7um2d7ennuz39RTa1Q74ZAbJxxyY92b&#10;3Ni+IzdunJKL/VzT1BLV0cKHw8oJhxxZ9yY3tu/Ije07crHfa5qhR7UTDrlxwiE3biKRI9t35Mb2&#10;HTkY1jXNUKPaCYfcOOGQG+ve5Ma6N7lx45Rc3DjWLxZF0Ulpf9/fhxLV1r3JjRMOObLuTW5s35Eb&#10;23fkYtjf3/cd1U445GaYd7XgMHATiRzZviM3tu/IRbfbvTjsa5p9RbUTDrlxwiE31r3JjXVvcuPG&#10;Kbmo8/t7KKqte5MbJxxyZN2b3Ni+IzfWvclF3d/fB45qJxxyY92b3LiJRI5s35Eb23fk4rXHel3f&#10;3weKaicccuOEQ26se5Mb23fkxo1TcnGQP86zp6h2wiE3TjjkyLo3ubF9R25WV1c709PTz978u+07&#10;xtVtHhLU+v39TaP6oAeCpln3JjduIpEj23fkxvYdubj1WN/d3Z2r+/v7G0b1QeyfwyhxwiE31r3J&#10;je07cuPGKblo8vv7baPaCYfcOOGQI+ve5Ma6N7mxfUcumn5I8CNRbd2b3DjhkBs3kciRdW9yY/uO&#10;XIzCQ4LXRbV1b3LjhENu/E5ScmP7jty4cUouRulYn6iqygmH7IzS/4RwUNxEIjfWvcmN7TtyMWrH&#10;ejullG75aH0nHMbeQf3OOhgVVl/JzWuD2jFPLlzTk4tRO9bbNyq/VxRF5yA+bhxGiU86JhdVVT2Z&#10;Upp3E4lcVFXVS8n2Hfm48TuoU0oH8yuEoCmjeKy/uv7tZENOHPPkyHFPbhzz5MYxTy5G7Vj/P/gb&#10;q/A1BW+BAAAAAElFTkSuQmCCUEsBAi0AFAAGAAgAAAAhALGCZ7YKAQAAEwIAABMAAAAAAAAAAAAA&#10;AAAAAAAAAFtDb250ZW50X1R5cGVzXS54bWxQSwECLQAUAAYACAAAACEAOP0h/9YAAACUAQAACwAA&#10;AAAAAAAAAAAAAAA7AQAAX3JlbHMvLnJlbHNQSwECLQAUAAYACAAAACEAYAW8ZM4LAACdYAAADgAA&#10;AAAAAAAAAAAAAAA6AgAAZHJzL2Uyb0RvYy54bWxQSwECLQAUAAYACAAAACEAqiYOvrwAAAAhAQAA&#10;GQAAAAAAAAAAAAAAAAA0DgAAZHJzL19yZWxzL2Uyb0RvYy54bWwucmVsc1BLAQItABQABgAIAAAA&#10;IQDjbg173gAAAAUBAAAPAAAAAAAAAAAAAAAAACcPAABkcnMvZG93bnJldi54bWxQSwECLQAKAAAA&#10;AAAAACEA2xet1DQYAAA0GAAAFAAAAAAAAAAAAAAAAAAyEAAAZHJzL21lZGlhL2ltYWdlMS5wbmdQ&#10;SwUGAAAAAAYABgB8AQAAmCgAAAAA&#10;">
                <v:shape id="Picture 200" o:spid="_x0000_s1302" type="#_x0000_t75" style="position:absolute;left:3251;top:598;width:7053;height:3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qPZwQAAANwAAAAPAAAAZHJzL2Rvd25yZXYueG1sRE9LbsIw&#10;EN1X6h2sqcSuOOGnkmJQQUIQdqQcYIinSUQ8TmMTwu0xUqXu5ul9Z7HqTS06al1lWUE8jEAQ51ZX&#10;XCg4fW/fP0A4j6yxtkwK7uRgtXx9WWCi7Y2P1GW+ECGEXYIKSu+bREqXl2TQDW1DHLgf2xr0AbaF&#10;1C3eQrip5SiKZtJgxaGhxIY2JeWX7GoUTA4p7y4xpadRl9r097wey+laqcFb//UJwlPv/8V/7r0O&#10;8+cxPJ8JF8jlAwAA//8DAFBLAQItABQABgAIAAAAIQDb4fbL7gAAAIUBAAATAAAAAAAAAAAAAAAA&#10;AAAAAABbQ29udGVudF9UeXBlc10ueG1sUEsBAi0AFAAGAAgAAAAhAFr0LFu/AAAAFQEAAAsAAAAA&#10;AAAAAAAAAAAAHwEAAF9yZWxzLy5yZWxzUEsBAi0AFAAGAAgAAAAhAB6ao9nBAAAA3AAAAA8AAAAA&#10;AAAAAAAAAAAABwIAAGRycy9kb3ducmV2LnhtbFBLBQYAAAAAAwADALcAAAD1AgAAAAA=&#10;">
                  <v:imagedata r:id="rId80" o:title=""/>
                </v:shape>
                <v:shape id="AutoShape 199" o:spid="_x0000_s1303" style="position:absolute;left:5471;top:1045;width:4862;height:2281;visibility:visible;mso-wrap-style:square;v-text-anchor:top" coordsize="4862,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sawwAAANwAAAAPAAAAZHJzL2Rvd25yZXYueG1sRE9Na8JA&#10;EL0X/A/LCL3VXXOQNrpKEKR6a22hehuyYzaYnU2y25j213cLhd7m8T5ntRldIwbqQ+1Zw3ymQBCX&#10;3tRcaXh/2z08gggR2WDjmTR8UYDNenK3wtz4G7/ScIyVSCEcctRgY2xzKUNpyWGY+ZY4cRffO4wJ&#10;9pU0Pd5SuGtkptRCOqw5NVhsaWupvB4/nYZuyJ5t8XH4Ps+l7VTxok777qr1/XQsliAijfFf/Ofe&#10;mzT/KYPfZ9IFcv0DAAD//wMAUEsBAi0AFAAGAAgAAAAhANvh9svuAAAAhQEAABMAAAAAAAAAAAAA&#10;AAAAAAAAAFtDb250ZW50X1R5cGVzXS54bWxQSwECLQAUAAYACAAAACEAWvQsW78AAAAVAQAACwAA&#10;AAAAAAAAAAAAAAAfAQAAX3JlbHMvLnJlbHNQSwECLQAUAAYACAAAACEAxsU7GsMAAADcAAAADwAA&#10;AAAAAAAAAAAAAAAHAgAAZHJzL2Rvd25yZXYueG1sUEsFBgAAAAADAAMAtwAAAPcCAAAAAA==&#10;" path="m,2281r121,l209,2281m2523,1301r99,14l2713,1315m4652,321r120,14l4861,335m258,2001r98,-55l448,1946m2631,1021r140,l2859,1021m4286,41l4479,r91,e" filled="f" strokecolor="#a6a6a6">
                  <v:path arrowok="t" o:connecttype="custom" o:connectlocs="0,3326;121,3326;209,3326;2523,2346;2622,2360;2713,2360;4652,1366;4772,1380;4861,1380;258,3046;356,2991;448,2991;2631,2066;2771,2066;2859,2066;4286,1086;4479,1045;4570,1045" o:connectangles="0,0,0,0,0,0,0,0,0,0,0,0,0,0,0,0,0,0"/>
                </v:shape>
                <v:rect id="Rectangle 198" o:spid="_x0000_s1304" style="position:absolute;left:4057;top:4518;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3DuwwAAANwAAAAPAAAAZHJzL2Rvd25yZXYueG1sRE/basJA&#10;EH0v+A/LFPpWNzWQanQVKbSEWJCoHzBkxyRtdjZkV5P2691Cwbc5nOusNqNpxZV611hW8DKNQBCX&#10;VjdcKTgd35/nIJxH1thaJgU/5GCznjysMNV24IKuB1+JEMIuRQW1910qpStrMuimtiMO3Nn2Bn2A&#10;fSV1j0MIN62cRVEiDTYcGmrs6K2m8vtwMQry11jn9JvMi2zfyq/Lp9kNHzOlnh7H7RKEp9Hfxf/u&#10;TIf5ixj+ngkXyPUNAAD//wMAUEsBAi0AFAAGAAgAAAAhANvh9svuAAAAhQEAABMAAAAAAAAAAAAA&#10;AAAAAAAAAFtDb250ZW50X1R5cGVzXS54bWxQSwECLQAUAAYACAAAACEAWvQsW78AAAAVAQAACwAA&#10;AAAAAAAAAAAAAAAfAQAAX3JlbHMvLnJlbHNQSwECLQAUAAYACAAAACEAZt9w7sMAAADcAAAADwAA&#10;AAAAAAAAAAAAAAAHAgAAZHJzL2Rvd25yZXYueG1sUEsFBgAAAAADAAMAtwAAAPcCAAAAAA==&#10;" fillcolor="#a9d18e" stroked="f"/>
                <v:rect id="Rectangle 197" o:spid="_x0000_s1305" style="position:absolute;left:7033;top:4518;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0HQxAAAANwAAAAPAAAAZHJzL2Rvd25yZXYueG1sRE9Na8JA&#10;EL0X/A/LCN7qRmOljVlFRMG2p2p78DbJjkkwOxuzG03/fbdQ6G0e73PSVW9qcaPWVZYVTMYRCOLc&#10;6ooLBZ/H3eMzCOeRNdaWScE3OVgtBw8pJtre+YNuB1+IEMIuQQWl900ipctLMujGtiEO3Nm2Bn2A&#10;bSF1i/cQbmo5jaK5NFhxaCixoU1J+eXQGQUue4+f4m13uX6dMtftc/32GmulRsN+vQDhqff/4j/3&#10;Xof5LzP4fSZcIJc/AAAA//8DAFBLAQItABQABgAIAAAAIQDb4fbL7gAAAIUBAAATAAAAAAAAAAAA&#10;AAAAAAAAAABbQ29udGVudF9UeXBlc10ueG1sUEsBAi0AFAAGAAgAAAAhAFr0LFu/AAAAFQEAAAsA&#10;AAAAAAAAAAAAAAAAHwEAAF9yZWxzLy5yZWxzUEsBAi0AFAAGAAgAAAAhAOxjQdDEAAAA3AAAAA8A&#10;AAAAAAAAAAAAAAAABwIAAGRycy9kb3ducmV2LnhtbFBLBQYAAAAAAwADALcAAAD4AgAAAAA=&#10;" fillcolor="#bd6cc4" stroked="f"/>
                <v:rect id="Rectangle 196" o:spid="_x0000_s1306" style="position:absolute;left:1701;top:330;width:9457;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2ZIxAAAANwAAAAPAAAAZHJzL2Rvd25yZXYueG1sRE9LawIx&#10;EL4X+h/CFHqrWYX62BqlCqVW9OBqC72Nm3E3dDNZNlG3/94Igrf5+J4znra2EidqvHGsoNtJQBDn&#10;ThsuFOy2Hy9DED4ga6wck4J/8jCdPD6MMdXuzBs6ZaEQMYR9igrKEOpUSp+XZNF3XE0cuYNrLIYI&#10;m0LqBs8x3FaylyR9adFwbCixpnlJ+V92tApqtzbZyhRfP7/fep/PZvvPZTVQ6vmpfX8DEagNd/HN&#10;vdBx/ugVrs/EC+TkAgAA//8DAFBLAQItABQABgAIAAAAIQDb4fbL7gAAAIUBAAATAAAAAAAAAAAA&#10;AAAAAAAAAABbQ29udGVudF9UeXBlc10ueG1sUEsBAi0AFAAGAAgAAAAhAFr0LFu/AAAAFQEAAAsA&#10;AAAAAAAAAAAAAAAAHwEAAF9yZWxzLy5yZWxzUEsBAi0AFAAGAAgAAAAhAHmHZkjEAAAA3AAAAA8A&#10;AAAAAAAAAAAAAAAABwIAAGRycy9kb3ducmV2LnhtbFBLBQYAAAAAAwADALcAAAD4AgAAAAA=&#10;" filled="f" strokecolor="#d9d9d9"/>
                <v:shape id="Text Box 195" o:spid="_x0000_s1307" type="#_x0000_t202" style="position:absolute;left:2199;top:1132;width:7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504E2AAD" w14:textId="77777777" w:rsidR="004B74C6" w:rsidRDefault="004B74C6" w:rsidP="000774DE">
                        <w:pPr>
                          <w:spacing w:line="308" w:lineRule="exact"/>
                          <w:rPr>
                            <w:sz w:val="28"/>
                          </w:rPr>
                        </w:pPr>
                        <w:r>
                          <w:rPr>
                            <w:sz w:val="28"/>
                          </w:rPr>
                          <w:t>Төмен</w:t>
                        </w:r>
                      </w:p>
                    </w:txbxContent>
                  </v:textbox>
                </v:shape>
                <v:shape id="Text Box 194" o:spid="_x0000_s1308" type="#_x0000_t202" style="position:absolute;left:10105;top:958;width:72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61C802C4" w14:textId="77777777" w:rsidR="004B74C6" w:rsidRDefault="004B74C6" w:rsidP="000774DE">
                        <w:pPr>
                          <w:spacing w:line="225" w:lineRule="exact"/>
                          <w:ind w:right="60"/>
                          <w:jc w:val="right"/>
                          <w:rPr>
                            <w:rFonts w:ascii="Calibri"/>
                          </w:rPr>
                        </w:pPr>
                        <w:r>
                          <w:rPr>
                            <w:rFonts w:ascii="Calibri"/>
                            <w:color w:val="404040"/>
                            <w:spacing w:val="-1"/>
                          </w:rPr>
                          <w:t>47.30%</w:t>
                        </w:r>
                      </w:p>
                      <w:p w14:paraId="511F03D3" w14:textId="77777777" w:rsidR="004B74C6" w:rsidRDefault="004B74C6" w:rsidP="000774DE">
                        <w:pPr>
                          <w:spacing w:before="54" w:line="289" w:lineRule="exact"/>
                          <w:ind w:right="18"/>
                          <w:jc w:val="right"/>
                          <w:rPr>
                            <w:rFonts w:ascii="Calibri"/>
                            <w:sz w:val="24"/>
                          </w:rPr>
                        </w:pPr>
                        <w:r>
                          <w:rPr>
                            <w:rFonts w:ascii="Calibri"/>
                            <w:color w:val="404040"/>
                            <w:sz w:val="24"/>
                          </w:rPr>
                          <w:t>50%</w:t>
                        </w:r>
                      </w:p>
                    </w:txbxContent>
                  </v:textbox>
                </v:shape>
                <v:shape id="Text Box 193" o:spid="_x0000_s1309" type="#_x0000_t202" style="position:absolute;left:2034;top:2112;width:94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2DE2A1B3" w14:textId="77777777" w:rsidR="004B74C6" w:rsidRDefault="004B74C6" w:rsidP="000774DE">
                        <w:pPr>
                          <w:spacing w:line="308" w:lineRule="exact"/>
                          <w:rPr>
                            <w:sz w:val="28"/>
                          </w:rPr>
                        </w:pPr>
                        <w:r>
                          <w:rPr>
                            <w:sz w:val="28"/>
                          </w:rPr>
                          <w:t>Орташа</w:t>
                        </w:r>
                      </w:p>
                    </w:txbxContent>
                  </v:textbox>
                </v:shape>
                <v:shape id="Text Box 192" o:spid="_x0000_s1310" type="#_x0000_t202" style="position:absolute;left:8248;top:1979;width:82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6A622704" w14:textId="77777777" w:rsidR="004B74C6" w:rsidRDefault="004B74C6" w:rsidP="000774DE">
                        <w:pPr>
                          <w:spacing w:line="225" w:lineRule="exact"/>
                          <w:ind w:right="18"/>
                          <w:jc w:val="right"/>
                          <w:rPr>
                            <w:rFonts w:ascii="Calibri"/>
                          </w:rPr>
                        </w:pPr>
                        <w:r>
                          <w:rPr>
                            <w:rFonts w:ascii="Calibri"/>
                            <w:color w:val="404040"/>
                          </w:rPr>
                          <w:t>35.10%</w:t>
                        </w:r>
                      </w:p>
                      <w:p w14:paraId="527FC03C" w14:textId="77777777" w:rsidR="004B74C6" w:rsidRDefault="004B74C6" w:rsidP="000774DE">
                        <w:pPr>
                          <w:spacing w:before="13" w:line="289" w:lineRule="exact"/>
                          <w:ind w:right="103"/>
                          <w:jc w:val="right"/>
                          <w:rPr>
                            <w:rFonts w:ascii="Calibri"/>
                            <w:sz w:val="24"/>
                          </w:rPr>
                        </w:pPr>
                        <w:r>
                          <w:rPr>
                            <w:rFonts w:ascii="Calibri"/>
                            <w:color w:val="404040"/>
                            <w:spacing w:val="-1"/>
                            <w:sz w:val="24"/>
                          </w:rPr>
                          <w:t>34.30%</w:t>
                        </w:r>
                      </w:p>
                    </w:txbxContent>
                  </v:textbox>
                </v:shape>
                <v:shape id="Text Box 191" o:spid="_x0000_s1311" type="#_x0000_t202" style="position:absolute;left:2017;top:3092;width:962;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09FE9A56" w14:textId="77777777" w:rsidR="004B74C6" w:rsidRDefault="004B74C6" w:rsidP="000774DE">
                        <w:pPr>
                          <w:spacing w:line="308" w:lineRule="exact"/>
                          <w:rPr>
                            <w:sz w:val="28"/>
                          </w:rPr>
                        </w:pPr>
                        <w:r>
                          <w:rPr>
                            <w:spacing w:val="-1"/>
                            <w:sz w:val="28"/>
                          </w:rPr>
                          <w:t>Жоғары</w:t>
                        </w:r>
                      </w:p>
                    </w:txbxContent>
                  </v:textbox>
                </v:shape>
                <v:shape id="Text Box 190" o:spid="_x0000_s1312" type="#_x0000_t202" style="position:absolute;left:5743;top:2904;width:916;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0773953C" w14:textId="77777777" w:rsidR="004B74C6" w:rsidRDefault="004B74C6" w:rsidP="000774DE">
                        <w:pPr>
                          <w:spacing w:line="225" w:lineRule="exact"/>
                          <w:ind w:left="238"/>
                          <w:rPr>
                            <w:rFonts w:ascii="Calibri"/>
                          </w:rPr>
                        </w:pPr>
                        <w:r>
                          <w:rPr>
                            <w:rFonts w:ascii="Calibri"/>
                            <w:color w:val="404040"/>
                          </w:rPr>
                          <w:t>17.60%</w:t>
                        </w:r>
                      </w:p>
                      <w:p w14:paraId="7830D6EA" w14:textId="77777777" w:rsidR="004B74C6" w:rsidRDefault="004B74C6" w:rsidP="000774DE">
                        <w:pPr>
                          <w:spacing w:before="54" w:line="289" w:lineRule="exact"/>
                          <w:rPr>
                            <w:rFonts w:ascii="Calibri"/>
                            <w:sz w:val="24"/>
                          </w:rPr>
                        </w:pPr>
                        <w:r>
                          <w:rPr>
                            <w:rFonts w:ascii="Calibri"/>
                            <w:color w:val="404040"/>
                            <w:sz w:val="24"/>
                          </w:rPr>
                          <w:t>15.70%</w:t>
                        </w:r>
                      </w:p>
                    </w:txbxContent>
                  </v:textbox>
                </v:shape>
                <v:shape id="Text Box 189" o:spid="_x0000_s1313" type="#_x0000_t202" style="position:absolute;left:2909;top:3901;width:742;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04B1D116" w14:textId="77777777" w:rsidR="004B74C6" w:rsidRDefault="004B74C6" w:rsidP="000774DE">
                        <w:pPr>
                          <w:spacing w:line="308" w:lineRule="exact"/>
                          <w:rPr>
                            <w:sz w:val="28"/>
                          </w:rPr>
                        </w:pPr>
                        <w:r>
                          <w:rPr>
                            <w:sz w:val="28"/>
                          </w:rPr>
                          <w:t>0.00%</w:t>
                        </w:r>
                      </w:p>
                    </w:txbxContent>
                  </v:textbox>
                </v:shape>
                <v:shape id="Text Box 188" o:spid="_x0000_s1314" type="#_x0000_t202" style="position:absolute;left:4196;top:3901;width:88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34AEF90F" w14:textId="77777777" w:rsidR="004B74C6" w:rsidRDefault="004B74C6" w:rsidP="000774DE">
                        <w:pPr>
                          <w:spacing w:line="308" w:lineRule="exact"/>
                          <w:rPr>
                            <w:sz w:val="28"/>
                          </w:rPr>
                        </w:pPr>
                        <w:r>
                          <w:rPr>
                            <w:sz w:val="28"/>
                          </w:rPr>
                          <w:t>10.00%</w:t>
                        </w:r>
                      </w:p>
                    </w:txbxContent>
                  </v:textbox>
                </v:shape>
                <v:shape id="Text Box 187" o:spid="_x0000_s1315" type="#_x0000_t202" style="position:absolute;left:5553;top:3901;width:88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3795738A" w14:textId="77777777" w:rsidR="004B74C6" w:rsidRDefault="004B74C6" w:rsidP="000774DE">
                        <w:pPr>
                          <w:spacing w:line="308" w:lineRule="exact"/>
                          <w:rPr>
                            <w:sz w:val="28"/>
                          </w:rPr>
                        </w:pPr>
                        <w:r>
                          <w:rPr>
                            <w:sz w:val="28"/>
                          </w:rPr>
                          <w:t>20.00%</w:t>
                        </w:r>
                      </w:p>
                    </w:txbxContent>
                  </v:textbox>
                </v:shape>
                <v:shape id="Text Box 186" o:spid="_x0000_s1316" type="#_x0000_t202" style="position:absolute;left:6910;top:3901;width:88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7B7E4CB8" w14:textId="77777777" w:rsidR="004B74C6" w:rsidRDefault="004B74C6" w:rsidP="000774DE">
                        <w:pPr>
                          <w:spacing w:line="308" w:lineRule="exact"/>
                          <w:rPr>
                            <w:sz w:val="28"/>
                          </w:rPr>
                        </w:pPr>
                        <w:r>
                          <w:rPr>
                            <w:sz w:val="28"/>
                          </w:rPr>
                          <w:t>30.00%</w:t>
                        </w:r>
                      </w:p>
                    </w:txbxContent>
                  </v:textbox>
                </v:shape>
                <v:shape id="Text Box 185" o:spid="_x0000_s1317" type="#_x0000_t202" style="position:absolute;left:8267;top:3901;width:88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37523C02" w14:textId="77777777" w:rsidR="004B74C6" w:rsidRDefault="004B74C6" w:rsidP="000774DE">
                        <w:pPr>
                          <w:spacing w:line="308" w:lineRule="exact"/>
                          <w:rPr>
                            <w:sz w:val="28"/>
                          </w:rPr>
                        </w:pPr>
                        <w:r>
                          <w:rPr>
                            <w:sz w:val="28"/>
                          </w:rPr>
                          <w:t>40.00%</w:t>
                        </w:r>
                      </w:p>
                    </w:txbxContent>
                  </v:textbox>
                </v:shape>
                <v:shape id="Text Box 184" o:spid="_x0000_s1318" type="#_x0000_t202" style="position:absolute;left:9623;top:3901;width:882;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68D4FAA8" w14:textId="77777777" w:rsidR="004B74C6" w:rsidRDefault="004B74C6" w:rsidP="000774DE">
                        <w:pPr>
                          <w:spacing w:line="308" w:lineRule="exact"/>
                          <w:rPr>
                            <w:sz w:val="28"/>
                          </w:rPr>
                        </w:pPr>
                        <w:r>
                          <w:rPr>
                            <w:sz w:val="28"/>
                          </w:rPr>
                          <w:t>50.00%</w:t>
                        </w:r>
                      </w:p>
                    </w:txbxContent>
                  </v:textbox>
                </v:shape>
                <v:shape id="Text Box 183" o:spid="_x0000_s1319" type="#_x0000_t202" style="position:absolute;left:4261;top:4439;width:240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4DA0E861" w14:textId="77777777" w:rsidR="004B74C6" w:rsidRDefault="004B74C6" w:rsidP="000774DE">
                        <w:pPr>
                          <w:spacing w:line="308" w:lineRule="exact"/>
                          <w:rPr>
                            <w:sz w:val="28"/>
                          </w:rPr>
                        </w:pPr>
                        <w:r>
                          <w:rPr>
                            <w:spacing w:val="-1"/>
                            <w:sz w:val="28"/>
                          </w:rPr>
                          <w:t>Эксперименттік</w:t>
                        </w:r>
                        <w:r>
                          <w:rPr>
                            <w:spacing w:val="-5"/>
                            <w:sz w:val="28"/>
                          </w:rPr>
                          <w:t xml:space="preserve"> </w:t>
                        </w:r>
                        <w:r>
                          <w:rPr>
                            <w:sz w:val="28"/>
                          </w:rPr>
                          <w:t>топ</w:t>
                        </w:r>
                      </w:p>
                    </w:txbxContent>
                  </v:textbox>
                </v:shape>
                <v:shape id="Text Box 182" o:spid="_x0000_s1320" type="#_x0000_t202" style="position:absolute;left:7238;top:4439;width:167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30FFB9EA" w14:textId="77777777" w:rsidR="004B74C6" w:rsidRDefault="004B74C6" w:rsidP="000774DE">
                        <w:pPr>
                          <w:spacing w:line="308" w:lineRule="exact"/>
                          <w:rPr>
                            <w:sz w:val="28"/>
                          </w:rPr>
                        </w:pPr>
                        <w:r>
                          <w:rPr>
                            <w:sz w:val="28"/>
                          </w:rPr>
                          <w:t>Бақылау</w:t>
                        </w:r>
                        <w:r>
                          <w:rPr>
                            <w:spacing w:val="-18"/>
                            <w:sz w:val="28"/>
                          </w:rPr>
                          <w:t xml:space="preserve"> </w:t>
                        </w:r>
                        <w:r>
                          <w:rPr>
                            <w:sz w:val="28"/>
                          </w:rPr>
                          <w:t>тобы</w:t>
                        </w:r>
                      </w:p>
                    </w:txbxContent>
                  </v:textbox>
                </v:shape>
                <w10:wrap type="topAndBottom" anchorx="margin"/>
              </v:group>
            </w:pict>
          </mc:Fallback>
        </mc:AlternateContent>
      </w:r>
    </w:p>
    <w:p w14:paraId="69F9BD60" w14:textId="6FE423A4" w:rsidR="000774DE" w:rsidRPr="00ED7EE8" w:rsidRDefault="000774DE" w:rsidP="003F5C14">
      <w:pPr>
        <w:pStyle w:val="a3"/>
        <w:ind w:left="0" w:right="3"/>
        <w:jc w:val="center"/>
      </w:pPr>
      <w:r w:rsidRPr="00ED7EE8">
        <w:t>Сурет</w:t>
      </w:r>
      <w:r w:rsidRPr="00ED7EE8">
        <w:rPr>
          <w:spacing w:val="-6"/>
        </w:rPr>
        <w:t xml:space="preserve"> </w:t>
      </w:r>
      <w:r w:rsidR="009C2B82" w:rsidRPr="00ED7EE8">
        <w:t>2</w:t>
      </w:r>
      <w:r w:rsidR="00303AE8" w:rsidRPr="00ED7EE8">
        <w:t>0</w:t>
      </w:r>
      <w:r w:rsidRPr="00ED7EE8">
        <w:rPr>
          <w:spacing w:val="-4"/>
        </w:rPr>
        <w:t xml:space="preserve"> </w:t>
      </w:r>
      <w:r w:rsidR="00C90148" w:rsidRPr="00ED7EE8">
        <w:t>–</w:t>
      </w:r>
      <w:r w:rsidRPr="00ED7EE8">
        <w:rPr>
          <w:spacing w:val="-6"/>
        </w:rPr>
        <w:t xml:space="preserve"> </w:t>
      </w:r>
      <w:r w:rsidRPr="00ED7EE8">
        <w:t>Анықтаушы</w:t>
      </w:r>
      <w:r w:rsidR="00C90148" w:rsidRPr="00ED7EE8">
        <w:t xml:space="preserve"> </w:t>
      </w:r>
      <w:r w:rsidRPr="00ED7EE8">
        <w:t>эксперименттегі</w:t>
      </w:r>
      <w:r w:rsidRPr="00ED7EE8">
        <w:rPr>
          <w:spacing w:val="-10"/>
        </w:rPr>
        <w:t xml:space="preserve"> </w:t>
      </w:r>
      <w:r w:rsidRPr="00ED7EE8">
        <w:t>Е.</w:t>
      </w:r>
      <w:r w:rsidRPr="00ED7EE8">
        <w:rPr>
          <w:spacing w:val="-2"/>
        </w:rPr>
        <w:t xml:space="preserve"> </w:t>
      </w:r>
      <w:r w:rsidRPr="00ED7EE8">
        <w:t>Е.</w:t>
      </w:r>
      <w:r w:rsidRPr="00ED7EE8">
        <w:rPr>
          <w:spacing w:val="-2"/>
        </w:rPr>
        <w:t xml:space="preserve"> </w:t>
      </w:r>
      <w:r w:rsidRPr="00ED7EE8">
        <w:t>Кравцованың «Ересек</w:t>
      </w:r>
      <w:r w:rsidRPr="00ED7EE8">
        <w:rPr>
          <w:spacing w:val="-5"/>
        </w:rPr>
        <w:t xml:space="preserve"> </w:t>
      </w:r>
      <w:r w:rsidRPr="00ED7EE8">
        <w:t>адаммен</w:t>
      </w:r>
      <w:r w:rsidRPr="00ED7EE8">
        <w:rPr>
          <w:spacing w:val="-67"/>
        </w:rPr>
        <w:t xml:space="preserve"> </w:t>
      </w:r>
      <w:r w:rsidR="00303AE8" w:rsidRPr="00ED7EE8">
        <w:t>контекс</w:t>
      </w:r>
      <w:r w:rsidRPr="00ED7EE8">
        <w:t>тік қарым-қатынас» әдістемесі бойынша зерттелуші топтардағы</w:t>
      </w:r>
      <w:r w:rsidRPr="00ED7EE8">
        <w:rPr>
          <w:spacing w:val="1"/>
        </w:rPr>
        <w:t xml:space="preserve"> </w:t>
      </w:r>
      <w:r w:rsidRPr="00ED7EE8">
        <w:t>балалардың коммуникативтік</w:t>
      </w:r>
      <w:r w:rsidRPr="00ED7EE8">
        <w:rPr>
          <w:spacing w:val="-1"/>
        </w:rPr>
        <w:t xml:space="preserve"> </w:t>
      </w:r>
      <w:r w:rsidRPr="00ED7EE8">
        <w:t>қабілеттерінің даму</w:t>
      </w:r>
      <w:r w:rsidRPr="00ED7EE8">
        <w:rPr>
          <w:spacing w:val="-3"/>
        </w:rPr>
        <w:t xml:space="preserve"> </w:t>
      </w:r>
      <w:r w:rsidRPr="00ED7EE8">
        <w:t>деңгейі</w:t>
      </w:r>
    </w:p>
    <w:p w14:paraId="46EA08F6" w14:textId="77777777" w:rsidR="00DF2130" w:rsidRPr="00ED7EE8" w:rsidRDefault="00DF2130" w:rsidP="003F5C14">
      <w:pPr>
        <w:pStyle w:val="a3"/>
        <w:ind w:left="0" w:right="3"/>
      </w:pPr>
    </w:p>
    <w:p w14:paraId="4EB21F45" w14:textId="22BB4A5F" w:rsidR="000774DE" w:rsidRPr="00ED7EE8" w:rsidRDefault="00DF2130" w:rsidP="00303AE8">
      <w:pPr>
        <w:pStyle w:val="a3"/>
        <w:ind w:left="0" w:right="3" w:firstLine="709"/>
      </w:pPr>
      <w:r w:rsidRPr="00ED7EE8">
        <w:t>Кесте мен диаграммадан</w:t>
      </w:r>
      <w:r w:rsidR="00C90148" w:rsidRPr="00ED7EE8">
        <w:rPr>
          <w:spacing w:val="1"/>
        </w:rPr>
        <w:t xml:space="preserve"> </w:t>
      </w:r>
      <w:r w:rsidRPr="00ED7EE8">
        <w:t>көріп</w:t>
      </w:r>
      <w:r w:rsidRPr="00ED7EE8">
        <w:rPr>
          <w:spacing w:val="1"/>
        </w:rPr>
        <w:t xml:space="preserve"> </w:t>
      </w:r>
      <w:r w:rsidRPr="00ED7EE8">
        <w:t>тұрғанымыздай,</w:t>
      </w:r>
      <w:r w:rsidRPr="00ED7EE8">
        <w:rPr>
          <w:spacing w:val="1"/>
        </w:rPr>
        <w:t xml:space="preserve"> </w:t>
      </w:r>
      <w:r w:rsidRPr="00ED7EE8">
        <w:t>бақылау</w:t>
      </w:r>
      <w:r w:rsidR="00C90148" w:rsidRPr="00ED7EE8">
        <w:t xml:space="preserve"> </w:t>
      </w:r>
      <w:r w:rsidR="00303AE8" w:rsidRPr="00ED7EE8">
        <w:t xml:space="preserve">тобындағы </w:t>
      </w:r>
      <w:r w:rsidR="000774DE" w:rsidRPr="00ED7EE8">
        <w:t>балалардың</w:t>
      </w:r>
      <w:r w:rsidR="000774DE" w:rsidRPr="00ED7EE8">
        <w:rPr>
          <w:spacing w:val="1"/>
        </w:rPr>
        <w:t xml:space="preserve"> </w:t>
      </w:r>
      <w:r w:rsidR="000774DE" w:rsidRPr="00ED7EE8">
        <w:t>ересек</w:t>
      </w:r>
      <w:r w:rsidR="000774DE" w:rsidRPr="00ED7EE8">
        <w:rPr>
          <w:spacing w:val="1"/>
        </w:rPr>
        <w:t xml:space="preserve"> </w:t>
      </w:r>
      <w:r w:rsidR="000774DE" w:rsidRPr="00ED7EE8">
        <w:t>адаммен</w:t>
      </w:r>
      <w:r w:rsidR="000774DE" w:rsidRPr="00ED7EE8">
        <w:rPr>
          <w:spacing w:val="1"/>
        </w:rPr>
        <w:t xml:space="preserve"> </w:t>
      </w:r>
      <w:r w:rsidR="000774DE" w:rsidRPr="00ED7EE8">
        <w:t>коммуникативтік</w:t>
      </w:r>
      <w:r w:rsidR="000774DE" w:rsidRPr="00ED7EE8">
        <w:rPr>
          <w:spacing w:val="1"/>
        </w:rPr>
        <w:t xml:space="preserve"> </w:t>
      </w:r>
      <w:r w:rsidR="000774DE" w:rsidRPr="00ED7EE8">
        <w:t>қабілеттерінің</w:t>
      </w:r>
      <w:r w:rsidR="000774DE" w:rsidRPr="00ED7EE8">
        <w:rPr>
          <w:spacing w:val="1"/>
        </w:rPr>
        <w:t xml:space="preserve"> </w:t>
      </w:r>
      <w:r w:rsidR="000774DE" w:rsidRPr="00ED7EE8">
        <w:t>даму</w:t>
      </w:r>
      <w:r w:rsidR="000774DE" w:rsidRPr="00ED7EE8">
        <w:rPr>
          <w:spacing w:val="1"/>
        </w:rPr>
        <w:t xml:space="preserve"> </w:t>
      </w:r>
      <w:r w:rsidR="000774DE" w:rsidRPr="00ED7EE8">
        <w:t>деңгейі</w:t>
      </w:r>
      <w:r w:rsidR="000774DE" w:rsidRPr="00ED7EE8">
        <w:rPr>
          <w:spacing w:val="1"/>
        </w:rPr>
        <w:t xml:space="preserve"> </w:t>
      </w:r>
      <w:r w:rsidR="000774DE" w:rsidRPr="00ED7EE8">
        <w:t>–жоғарылар</w:t>
      </w:r>
      <w:r w:rsidR="000774DE" w:rsidRPr="00ED7EE8">
        <w:rPr>
          <w:spacing w:val="14"/>
        </w:rPr>
        <w:t xml:space="preserve"> </w:t>
      </w:r>
      <w:r w:rsidR="000774DE" w:rsidRPr="00ED7EE8">
        <w:t>12</w:t>
      </w:r>
      <w:r w:rsidR="000774DE" w:rsidRPr="00ED7EE8">
        <w:rPr>
          <w:spacing w:val="14"/>
        </w:rPr>
        <w:t xml:space="preserve"> </w:t>
      </w:r>
      <w:r w:rsidR="000774DE" w:rsidRPr="00ED7EE8">
        <w:t>(15,7%),</w:t>
      </w:r>
      <w:r w:rsidR="000774DE" w:rsidRPr="00ED7EE8">
        <w:rPr>
          <w:spacing w:val="16"/>
        </w:rPr>
        <w:t xml:space="preserve"> </w:t>
      </w:r>
      <w:r w:rsidR="000774DE" w:rsidRPr="00ED7EE8">
        <w:t>орташа</w:t>
      </w:r>
      <w:r w:rsidR="000774DE" w:rsidRPr="00ED7EE8">
        <w:rPr>
          <w:spacing w:val="15"/>
        </w:rPr>
        <w:t xml:space="preserve"> </w:t>
      </w:r>
      <w:r w:rsidR="000774DE" w:rsidRPr="00ED7EE8">
        <w:t>деңгейді</w:t>
      </w:r>
      <w:r w:rsidR="000774DE" w:rsidRPr="00ED7EE8">
        <w:rPr>
          <w:spacing w:val="9"/>
        </w:rPr>
        <w:t xml:space="preserve"> </w:t>
      </w:r>
      <w:r w:rsidR="000774DE" w:rsidRPr="00ED7EE8">
        <w:t>көрсеткендер</w:t>
      </w:r>
      <w:r w:rsidR="000774DE" w:rsidRPr="00ED7EE8">
        <w:rPr>
          <w:spacing w:val="14"/>
        </w:rPr>
        <w:t xml:space="preserve"> </w:t>
      </w:r>
      <w:r w:rsidR="000774DE" w:rsidRPr="00ED7EE8">
        <w:t>38(50%),</w:t>
      </w:r>
      <w:r w:rsidR="000774DE" w:rsidRPr="00ED7EE8">
        <w:rPr>
          <w:spacing w:val="16"/>
        </w:rPr>
        <w:t xml:space="preserve"> </w:t>
      </w:r>
      <w:r w:rsidR="000774DE" w:rsidRPr="00ED7EE8">
        <w:t>төмен</w:t>
      </w:r>
      <w:r w:rsidR="004B1857" w:rsidRPr="00ED7EE8">
        <w:t xml:space="preserve"> </w:t>
      </w:r>
      <w:r w:rsidR="000774DE" w:rsidRPr="00ED7EE8">
        <w:t>деңгейдегілер</w:t>
      </w:r>
      <w:r w:rsidR="000774DE" w:rsidRPr="00ED7EE8">
        <w:rPr>
          <w:spacing w:val="-4"/>
        </w:rPr>
        <w:t xml:space="preserve"> </w:t>
      </w:r>
      <w:r w:rsidR="000774DE" w:rsidRPr="00ED7EE8">
        <w:t>26</w:t>
      </w:r>
      <w:r w:rsidR="000774DE" w:rsidRPr="00ED7EE8">
        <w:rPr>
          <w:spacing w:val="-4"/>
        </w:rPr>
        <w:t xml:space="preserve"> </w:t>
      </w:r>
      <w:r w:rsidR="000774DE" w:rsidRPr="00ED7EE8">
        <w:t>(34,3%)</w:t>
      </w:r>
      <w:r w:rsidR="000774DE" w:rsidRPr="00ED7EE8">
        <w:rPr>
          <w:spacing w:val="-4"/>
        </w:rPr>
        <w:t xml:space="preserve"> </w:t>
      </w:r>
      <w:r w:rsidR="000774DE" w:rsidRPr="00ED7EE8">
        <w:t>баланы</w:t>
      </w:r>
      <w:r w:rsidR="000774DE" w:rsidRPr="00ED7EE8">
        <w:rPr>
          <w:spacing w:val="-4"/>
        </w:rPr>
        <w:t xml:space="preserve"> </w:t>
      </w:r>
      <w:r w:rsidR="000774DE" w:rsidRPr="00ED7EE8">
        <w:t>құрады.</w:t>
      </w:r>
    </w:p>
    <w:p w14:paraId="58D206BD" w14:textId="355DFA7D" w:rsidR="004B1857" w:rsidRPr="00ED7EE8" w:rsidRDefault="000774DE" w:rsidP="00C90148">
      <w:pPr>
        <w:pStyle w:val="a3"/>
        <w:ind w:left="0" w:right="3" w:firstLine="709"/>
      </w:pPr>
      <w:r w:rsidRPr="00ED7EE8">
        <w:t xml:space="preserve">Экспериментік топта жоғары деңгейді көрсеткендер </w:t>
      </w:r>
      <w:r w:rsidR="00C90148" w:rsidRPr="00ED7EE8">
        <w:t>–</w:t>
      </w:r>
      <w:r w:rsidRPr="00ED7EE8">
        <w:t xml:space="preserve"> 13(17,6%), орташа</w:t>
      </w:r>
      <w:r w:rsidRPr="00ED7EE8">
        <w:rPr>
          <w:spacing w:val="1"/>
        </w:rPr>
        <w:t xml:space="preserve"> </w:t>
      </w:r>
      <w:r w:rsidRPr="00ED7EE8">
        <w:t>деңгейдегі</w:t>
      </w:r>
      <w:r w:rsidRPr="00ED7EE8">
        <w:rPr>
          <w:spacing w:val="19"/>
        </w:rPr>
        <w:t xml:space="preserve"> </w:t>
      </w:r>
      <w:r w:rsidRPr="00ED7EE8">
        <w:t>нәтижені</w:t>
      </w:r>
      <w:r w:rsidRPr="00ED7EE8">
        <w:rPr>
          <w:spacing w:val="24"/>
        </w:rPr>
        <w:t xml:space="preserve"> </w:t>
      </w:r>
      <w:r w:rsidRPr="00ED7EE8">
        <w:t>көрсеткендер</w:t>
      </w:r>
      <w:r w:rsidRPr="00ED7EE8">
        <w:rPr>
          <w:spacing w:val="24"/>
        </w:rPr>
        <w:t xml:space="preserve"> </w:t>
      </w:r>
      <w:r w:rsidRPr="00ED7EE8">
        <w:t>35(47,3%),</w:t>
      </w:r>
      <w:r w:rsidRPr="00ED7EE8">
        <w:rPr>
          <w:spacing w:val="25"/>
        </w:rPr>
        <w:t xml:space="preserve"> </w:t>
      </w:r>
      <w:r w:rsidRPr="00ED7EE8">
        <w:t>төмен</w:t>
      </w:r>
      <w:r w:rsidRPr="00ED7EE8">
        <w:rPr>
          <w:spacing w:val="24"/>
        </w:rPr>
        <w:t xml:space="preserve"> </w:t>
      </w:r>
      <w:r w:rsidRPr="00ED7EE8">
        <w:t>деңгейді</w:t>
      </w:r>
      <w:r w:rsidRPr="00ED7EE8">
        <w:rPr>
          <w:spacing w:val="20"/>
        </w:rPr>
        <w:t xml:space="preserve"> </w:t>
      </w:r>
      <w:r w:rsidRPr="00ED7EE8">
        <w:t>көрсеткендер</w:t>
      </w:r>
      <w:r w:rsidRPr="00ED7EE8">
        <w:rPr>
          <w:spacing w:val="24"/>
        </w:rPr>
        <w:t xml:space="preserve"> </w:t>
      </w:r>
      <w:r w:rsidR="00C90148" w:rsidRPr="00ED7EE8">
        <w:t xml:space="preserve">26 </w:t>
      </w:r>
      <w:r w:rsidRPr="00ED7EE8">
        <w:t>(35,1%)</w:t>
      </w:r>
      <w:r w:rsidRPr="00ED7EE8">
        <w:rPr>
          <w:spacing w:val="-3"/>
        </w:rPr>
        <w:t xml:space="preserve"> </w:t>
      </w:r>
      <w:r w:rsidRPr="00ED7EE8">
        <w:t>бала</w:t>
      </w:r>
      <w:r w:rsidRPr="00ED7EE8">
        <w:rPr>
          <w:spacing w:val="-1"/>
        </w:rPr>
        <w:t xml:space="preserve"> </w:t>
      </w:r>
      <w:r w:rsidRPr="00ED7EE8">
        <w:t>болды.</w:t>
      </w:r>
      <w:r w:rsidR="00DD61FC" w:rsidRPr="00ED7EE8">
        <w:t xml:space="preserve"> </w:t>
      </w:r>
      <w:r w:rsidRPr="00ED7EE8">
        <w:t>Е.Е.Кравцованың</w:t>
      </w:r>
      <w:r w:rsidRPr="00ED7EE8">
        <w:rPr>
          <w:spacing w:val="1"/>
        </w:rPr>
        <w:t xml:space="preserve"> </w:t>
      </w:r>
      <w:r w:rsidRPr="00ED7EE8">
        <w:t>«Ересек</w:t>
      </w:r>
      <w:r w:rsidRPr="00ED7EE8">
        <w:rPr>
          <w:spacing w:val="1"/>
        </w:rPr>
        <w:t xml:space="preserve"> </w:t>
      </w:r>
      <w:r w:rsidRPr="00ED7EE8">
        <w:t>адаммен</w:t>
      </w:r>
      <w:r w:rsidRPr="00ED7EE8">
        <w:rPr>
          <w:spacing w:val="1"/>
        </w:rPr>
        <w:t xml:space="preserve"> </w:t>
      </w:r>
      <w:r w:rsidR="00303AE8" w:rsidRPr="00ED7EE8">
        <w:t>контекс</w:t>
      </w:r>
      <w:r w:rsidRPr="00ED7EE8">
        <w:t>тік</w:t>
      </w:r>
      <w:r w:rsidRPr="00ED7EE8">
        <w:rPr>
          <w:spacing w:val="1"/>
        </w:rPr>
        <w:t xml:space="preserve"> </w:t>
      </w:r>
      <w:r w:rsidRPr="00ED7EE8">
        <w:t>қарым-қатынас»</w:t>
      </w:r>
      <w:r w:rsidRPr="00ED7EE8">
        <w:rPr>
          <w:spacing w:val="1"/>
        </w:rPr>
        <w:t xml:space="preserve"> </w:t>
      </w:r>
      <w:r w:rsidRPr="00ED7EE8">
        <w:t>әдістемесі бойынша</w:t>
      </w:r>
      <w:r w:rsidRPr="00ED7EE8">
        <w:rPr>
          <w:spacing w:val="1"/>
        </w:rPr>
        <w:t xml:space="preserve"> </w:t>
      </w:r>
      <w:r w:rsidRPr="00ED7EE8">
        <w:t>зерттелуші бақылау және</w:t>
      </w:r>
      <w:r w:rsidRPr="00ED7EE8">
        <w:rPr>
          <w:spacing w:val="1"/>
        </w:rPr>
        <w:t xml:space="preserve"> </w:t>
      </w:r>
      <w:r w:rsidRPr="00ED7EE8">
        <w:t>эксперименттік топтарындағы</w:t>
      </w:r>
      <w:r w:rsidRPr="00ED7EE8">
        <w:rPr>
          <w:spacing w:val="1"/>
        </w:rPr>
        <w:t xml:space="preserve"> </w:t>
      </w:r>
      <w:r w:rsidRPr="00ED7EE8">
        <w:t>балалардың коммуникативтік қабілеттерінің даму деңгейі орташа және төмен</w:t>
      </w:r>
      <w:r w:rsidRPr="00ED7EE8">
        <w:rPr>
          <w:spacing w:val="1"/>
        </w:rPr>
        <w:t xml:space="preserve"> </w:t>
      </w:r>
      <w:r w:rsidRPr="00ED7EE8">
        <w:t>екенін көрсетті. Мұның өзі екі топтағы да балалар ересектермен өзара қарым-</w:t>
      </w:r>
      <w:r w:rsidRPr="00ED7EE8">
        <w:rPr>
          <w:spacing w:val="1"/>
        </w:rPr>
        <w:t xml:space="preserve"> </w:t>
      </w:r>
      <w:r w:rsidRPr="00ED7EE8">
        <w:t>қатынастың</w:t>
      </w:r>
      <w:r w:rsidRPr="00ED7EE8">
        <w:rPr>
          <w:spacing w:val="1"/>
        </w:rPr>
        <w:t xml:space="preserve"> </w:t>
      </w:r>
      <w:r w:rsidRPr="00ED7EE8">
        <w:t>жағдаяттарын</w:t>
      </w:r>
      <w:r w:rsidRPr="00ED7EE8">
        <w:rPr>
          <w:spacing w:val="1"/>
        </w:rPr>
        <w:t xml:space="preserve"> </w:t>
      </w:r>
      <w:r w:rsidRPr="00ED7EE8">
        <w:t>барлығын</w:t>
      </w:r>
      <w:r w:rsidRPr="00ED7EE8">
        <w:rPr>
          <w:spacing w:val="1"/>
        </w:rPr>
        <w:t xml:space="preserve"> </w:t>
      </w:r>
      <w:r w:rsidRPr="00ED7EE8">
        <w:t>бірдей</w:t>
      </w:r>
      <w:r w:rsidRPr="00ED7EE8">
        <w:rPr>
          <w:spacing w:val="1"/>
        </w:rPr>
        <w:t xml:space="preserve"> </w:t>
      </w:r>
      <w:r w:rsidRPr="00ED7EE8">
        <w:t>жақсы</w:t>
      </w:r>
      <w:r w:rsidRPr="00ED7EE8">
        <w:rPr>
          <w:spacing w:val="1"/>
        </w:rPr>
        <w:t xml:space="preserve"> </w:t>
      </w:r>
      <w:r w:rsidRPr="00ED7EE8">
        <w:t>тани</w:t>
      </w:r>
      <w:r w:rsidRPr="00ED7EE8">
        <w:rPr>
          <w:spacing w:val="1"/>
        </w:rPr>
        <w:t xml:space="preserve"> </w:t>
      </w:r>
      <w:r w:rsidRPr="00ED7EE8">
        <w:t>бермейтінін</w:t>
      </w:r>
      <w:r w:rsidRPr="00ED7EE8">
        <w:rPr>
          <w:spacing w:val="1"/>
        </w:rPr>
        <w:t xml:space="preserve"> </w:t>
      </w:r>
      <w:r w:rsidRPr="00ED7EE8">
        <w:t>және</w:t>
      </w:r>
      <w:r w:rsidRPr="00ED7EE8">
        <w:rPr>
          <w:spacing w:val="1"/>
        </w:rPr>
        <w:t xml:space="preserve"> </w:t>
      </w:r>
      <w:r w:rsidRPr="00ED7EE8">
        <w:t>сәйкесінше</w:t>
      </w:r>
      <w:r w:rsidRPr="00ED7EE8">
        <w:rPr>
          <w:spacing w:val="-7"/>
        </w:rPr>
        <w:t xml:space="preserve"> </w:t>
      </w:r>
      <w:r w:rsidRPr="00ED7EE8">
        <w:t>ересектер</w:t>
      </w:r>
      <w:r w:rsidRPr="00ED7EE8">
        <w:rPr>
          <w:spacing w:val="-7"/>
        </w:rPr>
        <w:t xml:space="preserve"> </w:t>
      </w:r>
      <w:r w:rsidRPr="00ED7EE8">
        <w:t>ұсынған</w:t>
      </w:r>
      <w:r w:rsidRPr="00ED7EE8">
        <w:rPr>
          <w:spacing w:val="-7"/>
        </w:rPr>
        <w:t xml:space="preserve"> </w:t>
      </w:r>
      <w:r w:rsidRPr="00ED7EE8">
        <w:t>барлық</w:t>
      </w:r>
      <w:r w:rsidRPr="00ED7EE8">
        <w:rPr>
          <w:spacing w:val="-8"/>
        </w:rPr>
        <w:t xml:space="preserve"> </w:t>
      </w:r>
      <w:r w:rsidRPr="00ED7EE8">
        <w:t>тапсырмаларды</w:t>
      </w:r>
      <w:r w:rsidRPr="00ED7EE8">
        <w:rPr>
          <w:spacing w:val="-7"/>
        </w:rPr>
        <w:t xml:space="preserve"> </w:t>
      </w:r>
      <w:r w:rsidRPr="00ED7EE8">
        <w:t>толық</w:t>
      </w:r>
      <w:r w:rsidRPr="00ED7EE8">
        <w:rPr>
          <w:spacing w:val="-7"/>
        </w:rPr>
        <w:t xml:space="preserve"> </w:t>
      </w:r>
      <w:r w:rsidRPr="00ED7EE8">
        <w:t>түсіне</w:t>
      </w:r>
      <w:r w:rsidRPr="00ED7EE8">
        <w:rPr>
          <w:spacing w:val="-6"/>
        </w:rPr>
        <w:t xml:space="preserve"> </w:t>
      </w:r>
      <w:r w:rsidRPr="00ED7EE8">
        <w:t>бермейтінін</w:t>
      </w:r>
      <w:r w:rsidR="00DF2130" w:rsidRPr="00ED7EE8">
        <w:t xml:space="preserve"> </w:t>
      </w:r>
      <w:r w:rsidR="004B1857" w:rsidRPr="00ED7EE8">
        <w:t>білдіреді. Сондай-ақ мұндай балалардың мінез-құлқы кейбір кезде ережелерге</w:t>
      </w:r>
      <w:r w:rsidR="004B1857" w:rsidRPr="00ED7EE8">
        <w:rPr>
          <w:spacing w:val="1"/>
        </w:rPr>
        <w:t xml:space="preserve"> </w:t>
      </w:r>
      <w:r w:rsidR="004B1857" w:rsidRPr="00ED7EE8">
        <w:t>сәйкес</w:t>
      </w:r>
      <w:r w:rsidR="004B1857" w:rsidRPr="00ED7EE8">
        <w:rPr>
          <w:spacing w:val="1"/>
        </w:rPr>
        <w:t xml:space="preserve"> </w:t>
      </w:r>
      <w:r w:rsidR="004B1857" w:rsidRPr="00ED7EE8">
        <w:t>келе</w:t>
      </w:r>
      <w:r w:rsidR="004B1857" w:rsidRPr="00ED7EE8">
        <w:rPr>
          <w:spacing w:val="1"/>
        </w:rPr>
        <w:t xml:space="preserve"> </w:t>
      </w:r>
      <w:r w:rsidR="004B1857" w:rsidRPr="00ED7EE8">
        <w:t>бермейді.</w:t>
      </w:r>
      <w:r w:rsidR="004B1857" w:rsidRPr="00ED7EE8">
        <w:rPr>
          <w:spacing w:val="1"/>
        </w:rPr>
        <w:t xml:space="preserve"> </w:t>
      </w:r>
      <w:r w:rsidR="004B1857" w:rsidRPr="00ED7EE8">
        <w:t>Мұндай</w:t>
      </w:r>
      <w:r w:rsidR="004B1857" w:rsidRPr="00ED7EE8">
        <w:rPr>
          <w:spacing w:val="1"/>
        </w:rPr>
        <w:t xml:space="preserve"> </w:t>
      </w:r>
      <w:r w:rsidR="004B1857" w:rsidRPr="00ED7EE8">
        <w:t>көрсеткіштер</w:t>
      </w:r>
      <w:r w:rsidR="004B1857" w:rsidRPr="00ED7EE8">
        <w:rPr>
          <w:spacing w:val="1"/>
        </w:rPr>
        <w:t xml:space="preserve"> </w:t>
      </w:r>
      <w:r w:rsidR="004B1857" w:rsidRPr="00ED7EE8">
        <w:t>балалардың</w:t>
      </w:r>
      <w:r w:rsidR="004B1857" w:rsidRPr="00ED7EE8">
        <w:rPr>
          <w:spacing w:val="1"/>
        </w:rPr>
        <w:t xml:space="preserve"> </w:t>
      </w:r>
      <w:r w:rsidR="004B1857" w:rsidRPr="00ED7EE8">
        <w:t>басқа</w:t>
      </w:r>
      <w:r w:rsidR="004B1857" w:rsidRPr="00ED7EE8">
        <w:rPr>
          <w:spacing w:val="1"/>
        </w:rPr>
        <w:t xml:space="preserve"> </w:t>
      </w:r>
      <w:r w:rsidR="004B1857" w:rsidRPr="00ED7EE8">
        <w:lastRenderedPageBreak/>
        <w:t>адамдармен</w:t>
      </w:r>
      <w:r w:rsidR="004B1857" w:rsidRPr="00ED7EE8">
        <w:rPr>
          <w:spacing w:val="1"/>
        </w:rPr>
        <w:t xml:space="preserve"> </w:t>
      </w:r>
      <w:r w:rsidR="004B1857" w:rsidRPr="00ED7EE8">
        <w:t>қарым-қатынаста</w:t>
      </w:r>
      <w:r w:rsidR="004B1857" w:rsidRPr="00ED7EE8">
        <w:rPr>
          <w:spacing w:val="1"/>
        </w:rPr>
        <w:t xml:space="preserve"> </w:t>
      </w:r>
      <w:r w:rsidR="004B1857" w:rsidRPr="00ED7EE8">
        <w:t>және</w:t>
      </w:r>
      <w:r w:rsidR="004B1857" w:rsidRPr="00ED7EE8">
        <w:rPr>
          <w:spacing w:val="1"/>
        </w:rPr>
        <w:t xml:space="preserve"> </w:t>
      </w:r>
      <w:r w:rsidR="004B1857" w:rsidRPr="00ED7EE8">
        <w:t>өзара</w:t>
      </w:r>
      <w:r w:rsidR="004B1857" w:rsidRPr="00ED7EE8">
        <w:rPr>
          <w:spacing w:val="1"/>
        </w:rPr>
        <w:t xml:space="preserve"> </w:t>
      </w:r>
      <w:r w:rsidR="004B1857" w:rsidRPr="00ED7EE8">
        <w:t>әрекетте</w:t>
      </w:r>
      <w:r w:rsidR="004B1857" w:rsidRPr="00ED7EE8">
        <w:rPr>
          <w:spacing w:val="1"/>
        </w:rPr>
        <w:t xml:space="preserve"> </w:t>
      </w:r>
      <w:r w:rsidR="004B1857" w:rsidRPr="00ED7EE8">
        <w:t>елеулі</w:t>
      </w:r>
      <w:r w:rsidR="004B1857" w:rsidRPr="00ED7EE8">
        <w:rPr>
          <w:spacing w:val="1"/>
        </w:rPr>
        <w:t xml:space="preserve"> </w:t>
      </w:r>
      <w:r w:rsidR="004B1857" w:rsidRPr="00ED7EE8">
        <w:t>қиындықтарға</w:t>
      </w:r>
      <w:r w:rsidR="004B1857" w:rsidRPr="00ED7EE8">
        <w:rPr>
          <w:spacing w:val="1"/>
        </w:rPr>
        <w:t xml:space="preserve"> </w:t>
      </w:r>
      <w:r w:rsidR="004B1857" w:rsidRPr="00ED7EE8">
        <w:t>тап</w:t>
      </w:r>
      <w:r w:rsidR="004B1857" w:rsidRPr="00ED7EE8">
        <w:rPr>
          <w:spacing w:val="1"/>
        </w:rPr>
        <w:t xml:space="preserve"> </w:t>
      </w:r>
      <w:r w:rsidR="004B1857" w:rsidRPr="00ED7EE8">
        <w:t>болатынын</w:t>
      </w:r>
      <w:r w:rsidR="004B1857" w:rsidRPr="00ED7EE8">
        <w:rPr>
          <w:spacing w:val="1"/>
        </w:rPr>
        <w:t xml:space="preserve"> </w:t>
      </w:r>
      <w:r w:rsidR="004B1857" w:rsidRPr="00ED7EE8">
        <w:t>байқатады.</w:t>
      </w:r>
      <w:r w:rsidR="00DD61FC" w:rsidRPr="00ED7EE8">
        <w:t xml:space="preserve"> </w:t>
      </w:r>
      <w:r w:rsidR="004B1857" w:rsidRPr="00ED7EE8">
        <w:t>Анықтаушы</w:t>
      </w:r>
      <w:r w:rsidR="004B1857" w:rsidRPr="00ED7EE8">
        <w:rPr>
          <w:spacing w:val="1"/>
        </w:rPr>
        <w:t xml:space="preserve"> </w:t>
      </w:r>
      <w:r w:rsidR="004B1857" w:rsidRPr="00ED7EE8">
        <w:t>экспериментте</w:t>
      </w:r>
      <w:r w:rsidR="004B1857" w:rsidRPr="00ED7EE8">
        <w:rPr>
          <w:spacing w:val="1"/>
        </w:rPr>
        <w:t xml:space="preserve"> </w:t>
      </w:r>
      <w:r w:rsidR="004B1857" w:rsidRPr="00ED7EE8">
        <w:t>қолданылған</w:t>
      </w:r>
      <w:r w:rsidR="004B1857" w:rsidRPr="00ED7EE8">
        <w:rPr>
          <w:spacing w:val="1"/>
        </w:rPr>
        <w:t xml:space="preserve"> </w:t>
      </w:r>
      <w:r w:rsidR="004B1857" w:rsidRPr="00ED7EE8">
        <w:t>Вороничтың</w:t>
      </w:r>
      <w:r w:rsidR="004B1857" w:rsidRPr="00ED7EE8">
        <w:rPr>
          <w:spacing w:val="1"/>
        </w:rPr>
        <w:t xml:space="preserve"> </w:t>
      </w:r>
      <w:r w:rsidR="004B1857" w:rsidRPr="00ED7EE8">
        <w:t>байланыстыра</w:t>
      </w:r>
      <w:r w:rsidR="004B1857" w:rsidRPr="00ED7EE8">
        <w:rPr>
          <w:spacing w:val="1"/>
        </w:rPr>
        <w:t xml:space="preserve"> </w:t>
      </w:r>
      <w:r w:rsidR="004B1857" w:rsidRPr="00ED7EE8">
        <w:t>сөйлеу</w:t>
      </w:r>
      <w:r w:rsidR="004B1857" w:rsidRPr="00ED7EE8">
        <w:rPr>
          <w:spacing w:val="1"/>
        </w:rPr>
        <w:t xml:space="preserve"> </w:t>
      </w:r>
      <w:r w:rsidR="004B1857" w:rsidRPr="00ED7EE8">
        <w:t>құралдарын</w:t>
      </w:r>
      <w:r w:rsidR="004B1857" w:rsidRPr="00ED7EE8">
        <w:rPr>
          <w:spacing w:val="1"/>
        </w:rPr>
        <w:t xml:space="preserve"> </w:t>
      </w:r>
      <w:r w:rsidR="004B1857" w:rsidRPr="00ED7EE8">
        <w:t>қолдануды</w:t>
      </w:r>
      <w:r w:rsidR="004B1857" w:rsidRPr="00ED7EE8">
        <w:rPr>
          <w:spacing w:val="1"/>
        </w:rPr>
        <w:t xml:space="preserve"> </w:t>
      </w:r>
      <w:r w:rsidR="004B1857" w:rsidRPr="00ED7EE8">
        <w:t>бағалау</w:t>
      </w:r>
      <w:r w:rsidR="004B1857" w:rsidRPr="00ED7EE8">
        <w:rPr>
          <w:spacing w:val="1"/>
        </w:rPr>
        <w:t xml:space="preserve"> </w:t>
      </w:r>
      <w:r w:rsidR="004B1857" w:rsidRPr="00ED7EE8">
        <w:t>әдістемесі</w:t>
      </w:r>
      <w:r w:rsidR="004B1857" w:rsidRPr="00ED7EE8">
        <w:rPr>
          <w:spacing w:val="1"/>
        </w:rPr>
        <w:t xml:space="preserve"> </w:t>
      </w:r>
      <w:r w:rsidR="004B1857" w:rsidRPr="00ED7EE8">
        <w:t>бойынша</w:t>
      </w:r>
      <w:r w:rsidR="004B1857" w:rsidRPr="00ED7EE8">
        <w:rPr>
          <w:spacing w:val="1"/>
        </w:rPr>
        <w:t xml:space="preserve"> </w:t>
      </w:r>
      <w:r w:rsidR="004B1857" w:rsidRPr="00ED7EE8">
        <w:t>балалардың</w:t>
      </w:r>
      <w:r w:rsidR="004B1857" w:rsidRPr="00ED7EE8">
        <w:rPr>
          <w:spacing w:val="1"/>
        </w:rPr>
        <w:t xml:space="preserve"> </w:t>
      </w:r>
      <w:r w:rsidR="004B1857" w:rsidRPr="00ED7EE8">
        <w:t>пайыздық көрсеткіштері 2</w:t>
      </w:r>
      <w:r w:rsidR="00CC61C9" w:rsidRPr="00ED7EE8">
        <w:t>5</w:t>
      </w:r>
      <w:r w:rsidR="004B1857" w:rsidRPr="00ED7EE8">
        <w:t>-кестеде</w:t>
      </w:r>
      <w:r w:rsidR="004B1857" w:rsidRPr="00ED7EE8">
        <w:rPr>
          <w:spacing w:val="2"/>
        </w:rPr>
        <w:t xml:space="preserve"> </w:t>
      </w:r>
      <w:r w:rsidR="004B1857" w:rsidRPr="00ED7EE8">
        <w:t>келтірілген.</w:t>
      </w:r>
    </w:p>
    <w:p w14:paraId="14E7442D" w14:textId="77777777" w:rsidR="00A3577F" w:rsidRPr="00ED7EE8" w:rsidRDefault="00A3577F" w:rsidP="003F5C14">
      <w:pPr>
        <w:pStyle w:val="a3"/>
        <w:ind w:left="0" w:right="3"/>
        <w:rPr>
          <w:sz w:val="22"/>
          <w:szCs w:val="22"/>
        </w:rPr>
      </w:pPr>
    </w:p>
    <w:p w14:paraId="6767B018" w14:textId="34AEFEE7" w:rsidR="000774DE" w:rsidRPr="00ED7EE8" w:rsidRDefault="000774DE" w:rsidP="003F5C14">
      <w:pPr>
        <w:pStyle w:val="a3"/>
        <w:ind w:left="0" w:right="3"/>
      </w:pPr>
      <w:r w:rsidRPr="00ED7EE8">
        <w:t>Кесте</w:t>
      </w:r>
      <w:r w:rsidRPr="00ED7EE8">
        <w:rPr>
          <w:spacing w:val="1"/>
        </w:rPr>
        <w:t xml:space="preserve"> </w:t>
      </w:r>
      <w:r w:rsidRPr="00ED7EE8">
        <w:t>2</w:t>
      </w:r>
      <w:r w:rsidR="00C90148" w:rsidRPr="00ED7EE8">
        <w:t>5</w:t>
      </w:r>
      <w:r w:rsidRPr="00ED7EE8">
        <w:rPr>
          <w:spacing w:val="1"/>
        </w:rPr>
        <w:t xml:space="preserve"> </w:t>
      </w:r>
      <w:r w:rsidRPr="00ED7EE8">
        <w:t>–</w:t>
      </w:r>
      <w:r w:rsidRPr="00ED7EE8">
        <w:rPr>
          <w:spacing w:val="1"/>
        </w:rPr>
        <w:t xml:space="preserve"> </w:t>
      </w:r>
      <w:r w:rsidRPr="00ED7EE8">
        <w:t>Анықтаушы</w:t>
      </w:r>
      <w:r w:rsidRPr="00ED7EE8">
        <w:rPr>
          <w:spacing w:val="1"/>
        </w:rPr>
        <w:t xml:space="preserve"> </w:t>
      </w:r>
      <w:r w:rsidRPr="00ED7EE8">
        <w:t>эксперименттегі</w:t>
      </w:r>
      <w:r w:rsidRPr="00ED7EE8">
        <w:rPr>
          <w:spacing w:val="1"/>
        </w:rPr>
        <w:t xml:space="preserve"> </w:t>
      </w:r>
      <w:r w:rsidRPr="00ED7EE8">
        <w:t>Вороничтың</w:t>
      </w:r>
      <w:r w:rsidRPr="00ED7EE8">
        <w:rPr>
          <w:spacing w:val="1"/>
        </w:rPr>
        <w:t xml:space="preserve"> </w:t>
      </w:r>
      <w:r w:rsidRPr="00ED7EE8">
        <w:t>байланыстыра</w:t>
      </w:r>
      <w:r w:rsidRPr="00ED7EE8">
        <w:rPr>
          <w:spacing w:val="1"/>
        </w:rPr>
        <w:t xml:space="preserve"> </w:t>
      </w:r>
      <w:r w:rsidRPr="00ED7EE8">
        <w:t>сөйлеу</w:t>
      </w:r>
      <w:r w:rsidRPr="00ED7EE8">
        <w:rPr>
          <w:spacing w:val="-67"/>
        </w:rPr>
        <w:t xml:space="preserve"> </w:t>
      </w:r>
      <w:r w:rsidRPr="00ED7EE8">
        <w:t>құралдарын</w:t>
      </w:r>
      <w:r w:rsidRPr="00ED7EE8">
        <w:rPr>
          <w:spacing w:val="1"/>
        </w:rPr>
        <w:t xml:space="preserve"> </w:t>
      </w:r>
      <w:r w:rsidRPr="00ED7EE8">
        <w:t>қолдануды</w:t>
      </w:r>
      <w:r w:rsidRPr="00ED7EE8">
        <w:rPr>
          <w:spacing w:val="1"/>
        </w:rPr>
        <w:t xml:space="preserve"> </w:t>
      </w:r>
      <w:r w:rsidRPr="00ED7EE8">
        <w:t>бағалау</w:t>
      </w:r>
      <w:r w:rsidRPr="00ED7EE8">
        <w:rPr>
          <w:spacing w:val="1"/>
        </w:rPr>
        <w:t xml:space="preserve"> </w:t>
      </w:r>
      <w:r w:rsidRPr="00ED7EE8">
        <w:t>әдістемесі</w:t>
      </w:r>
      <w:r w:rsidRPr="00ED7EE8">
        <w:rPr>
          <w:spacing w:val="1"/>
        </w:rPr>
        <w:t xml:space="preserve"> </w:t>
      </w:r>
      <w:r w:rsidRPr="00ED7EE8">
        <w:t>бойынша</w:t>
      </w:r>
      <w:r w:rsidRPr="00ED7EE8">
        <w:rPr>
          <w:spacing w:val="1"/>
        </w:rPr>
        <w:t xml:space="preserve"> </w:t>
      </w:r>
      <w:r w:rsidRPr="00ED7EE8">
        <w:t>балалардың</w:t>
      </w:r>
      <w:r w:rsidRPr="00ED7EE8">
        <w:rPr>
          <w:spacing w:val="1"/>
        </w:rPr>
        <w:t xml:space="preserve"> </w:t>
      </w:r>
      <w:r w:rsidRPr="00ED7EE8">
        <w:t>пайыздық</w:t>
      </w:r>
      <w:r w:rsidRPr="00ED7EE8">
        <w:rPr>
          <w:spacing w:val="1"/>
        </w:rPr>
        <w:t xml:space="preserve"> </w:t>
      </w:r>
      <w:r w:rsidRPr="00ED7EE8">
        <w:t>көрсеткіштері</w:t>
      </w:r>
    </w:p>
    <w:p w14:paraId="0FDB6496" w14:textId="77777777" w:rsidR="000774DE" w:rsidRPr="00ED7EE8" w:rsidRDefault="000774DE" w:rsidP="003F5C14">
      <w:pPr>
        <w:pStyle w:val="a3"/>
        <w:ind w:left="0" w:right="3"/>
        <w:jc w:val="left"/>
        <w:rPr>
          <w:sz w:val="16"/>
          <w:szCs w:val="16"/>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3265"/>
        <w:gridCol w:w="3540"/>
      </w:tblGrid>
      <w:tr w:rsidR="000774DE" w:rsidRPr="00ED7EE8" w14:paraId="1BCF1C62" w14:textId="77777777" w:rsidTr="004B1857">
        <w:trPr>
          <w:trHeight w:val="70"/>
        </w:trPr>
        <w:tc>
          <w:tcPr>
            <w:tcW w:w="2834" w:type="dxa"/>
          </w:tcPr>
          <w:p w14:paraId="6EAE7620" w14:textId="77777777" w:rsidR="000774DE" w:rsidRPr="00ED7EE8" w:rsidRDefault="000774DE" w:rsidP="003F5C14">
            <w:pPr>
              <w:pStyle w:val="TableParagraph"/>
              <w:jc w:val="center"/>
              <w:rPr>
                <w:sz w:val="24"/>
                <w:szCs w:val="24"/>
              </w:rPr>
            </w:pPr>
            <w:r w:rsidRPr="00ED7EE8">
              <w:rPr>
                <w:sz w:val="24"/>
                <w:szCs w:val="24"/>
              </w:rPr>
              <w:t>Деңгейі</w:t>
            </w:r>
          </w:p>
        </w:tc>
        <w:tc>
          <w:tcPr>
            <w:tcW w:w="3265" w:type="dxa"/>
          </w:tcPr>
          <w:p w14:paraId="535F55DE" w14:textId="23CE9FEE" w:rsidR="000774DE" w:rsidRPr="00ED7EE8" w:rsidRDefault="000774DE" w:rsidP="003F5C14">
            <w:pPr>
              <w:pStyle w:val="TableParagraph"/>
              <w:rPr>
                <w:sz w:val="24"/>
                <w:szCs w:val="24"/>
              </w:rPr>
            </w:pPr>
            <w:r w:rsidRPr="00ED7EE8">
              <w:rPr>
                <w:sz w:val="24"/>
                <w:szCs w:val="24"/>
              </w:rPr>
              <w:t>Бақылау</w:t>
            </w:r>
            <w:r w:rsidRPr="00ED7EE8">
              <w:rPr>
                <w:spacing w:val="-6"/>
                <w:sz w:val="24"/>
                <w:szCs w:val="24"/>
              </w:rPr>
              <w:t xml:space="preserve"> </w:t>
            </w:r>
            <w:r w:rsidRPr="00ED7EE8">
              <w:rPr>
                <w:sz w:val="24"/>
                <w:szCs w:val="24"/>
              </w:rPr>
              <w:t>тобы</w:t>
            </w:r>
            <w:r w:rsidR="00DF2130" w:rsidRPr="00ED7EE8">
              <w:rPr>
                <w:sz w:val="24"/>
                <w:szCs w:val="24"/>
              </w:rPr>
              <w:t xml:space="preserve">  </w:t>
            </w:r>
            <w:r w:rsidRPr="00ED7EE8">
              <w:rPr>
                <w:sz w:val="24"/>
                <w:szCs w:val="24"/>
              </w:rPr>
              <w:t>(76</w:t>
            </w:r>
            <w:r w:rsidRPr="00ED7EE8">
              <w:rPr>
                <w:spacing w:val="-2"/>
                <w:sz w:val="24"/>
                <w:szCs w:val="24"/>
              </w:rPr>
              <w:t xml:space="preserve"> </w:t>
            </w:r>
            <w:r w:rsidRPr="00ED7EE8">
              <w:rPr>
                <w:sz w:val="24"/>
                <w:szCs w:val="24"/>
              </w:rPr>
              <w:t>бала)</w:t>
            </w:r>
          </w:p>
        </w:tc>
        <w:tc>
          <w:tcPr>
            <w:tcW w:w="3540" w:type="dxa"/>
          </w:tcPr>
          <w:p w14:paraId="16D245DE" w14:textId="2525522F" w:rsidR="000774DE" w:rsidRPr="00ED7EE8" w:rsidRDefault="000774DE" w:rsidP="003F5C14">
            <w:pPr>
              <w:pStyle w:val="TableParagraph"/>
              <w:rPr>
                <w:sz w:val="24"/>
                <w:szCs w:val="24"/>
              </w:rPr>
            </w:pPr>
            <w:r w:rsidRPr="00ED7EE8">
              <w:rPr>
                <w:sz w:val="24"/>
                <w:szCs w:val="24"/>
              </w:rPr>
              <w:t>Эксперименттік</w:t>
            </w:r>
            <w:r w:rsidRPr="00ED7EE8">
              <w:rPr>
                <w:spacing w:val="-7"/>
                <w:sz w:val="24"/>
                <w:szCs w:val="24"/>
              </w:rPr>
              <w:t xml:space="preserve"> </w:t>
            </w:r>
            <w:r w:rsidRPr="00ED7EE8">
              <w:rPr>
                <w:sz w:val="24"/>
                <w:szCs w:val="24"/>
              </w:rPr>
              <w:t>топ</w:t>
            </w:r>
            <w:r w:rsidR="00DF2130" w:rsidRPr="00ED7EE8">
              <w:rPr>
                <w:sz w:val="24"/>
                <w:szCs w:val="24"/>
              </w:rPr>
              <w:t xml:space="preserve"> </w:t>
            </w:r>
            <w:r w:rsidRPr="00ED7EE8">
              <w:rPr>
                <w:sz w:val="24"/>
                <w:szCs w:val="24"/>
              </w:rPr>
              <w:t>(74</w:t>
            </w:r>
            <w:r w:rsidRPr="00ED7EE8">
              <w:rPr>
                <w:spacing w:val="-2"/>
                <w:sz w:val="24"/>
                <w:szCs w:val="24"/>
              </w:rPr>
              <w:t xml:space="preserve"> </w:t>
            </w:r>
            <w:r w:rsidRPr="00ED7EE8">
              <w:rPr>
                <w:sz w:val="24"/>
                <w:szCs w:val="24"/>
              </w:rPr>
              <w:t>бала)</w:t>
            </w:r>
          </w:p>
        </w:tc>
      </w:tr>
      <w:tr w:rsidR="000774DE" w:rsidRPr="00ED7EE8" w14:paraId="7C849765" w14:textId="77777777" w:rsidTr="004B1857">
        <w:trPr>
          <w:trHeight w:val="326"/>
        </w:trPr>
        <w:tc>
          <w:tcPr>
            <w:tcW w:w="2834" w:type="dxa"/>
          </w:tcPr>
          <w:p w14:paraId="7380A10F" w14:textId="77777777" w:rsidR="000774DE" w:rsidRPr="00ED7EE8" w:rsidRDefault="000774DE" w:rsidP="003F5C14">
            <w:pPr>
              <w:pStyle w:val="TableParagraph"/>
              <w:jc w:val="center"/>
              <w:rPr>
                <w:sz w:val="24"/>
                <w:szCs w:val="24"/>
              </w:rPr>
            </w:pPr>
            <w:r w:rsidRPr="00ED7EE8">
              <w:rPr>
                <w:sz w:val="24"/>
                <w:szCs w:val="24"/>
              </w:rPr>
              <w:t>Жоғары</w:t>
            </w:r>
          </w:p>
        </w:tc>
        <w:tc>
          <w:tcPr>
            <w:tcW w:w="3265" w:type="dxa"/>
          </w:tcPr>
          <w:p w14:paraId="28AFA4E7" w14:textId="16BE7F46" w:rsidR="000774DE" w:rsidRPr="00ED7EE8" w:rsidRDefault="000774DE" w:rsidP="003F5C14">
            <w:pPr>
              <w:pStyle w:val="TableParagraph"/>
              <w:jc w:val="center"/>
              <w:rPr>
                <w:sz w:val="24"/>
                <w:szCs w:val="24"/>
              </w:rPr>
            </w:pPr>
            <w:r w:rsidRPr="00ED7EE8">
              <w:rPr>
                <w:sz w:val="24"/>
                <w:szCs w:val="24"/>
              </w:rPr>
              <w:t>15</w:t>
            </w:r>
            <w:r w:rsidRPr="00ED7EE8">
              <w:rPr>
                <w:spacing w:val="-3"/>
                <w:sz w:val="24"/>
                <w:szCs w:val="24"/>
              </w:rPr>
              <w:t xml:space="preserve"> </w:t>
            </w:r>
            <w:r w:rsidRPr="00ED7EE8">
              <w:rPr>
                <w:sz w:val="24"/>
                <w:szCs w:val="24"/>
              </w:rPr>
              <w:t>(19,7%)</w:t>
            </w:r>
            <w:r w:rsidR="00DF2130" w:rsidRPr="00ED7EE8">
              <w:rPr>
                <w:sz w:val="24"/>
                <w:szCs w:val="24"/>
              </w:rPr>
              <w:t xml:space="preserve">  </w:t>
            </w:r>
          </w:p>
        </w:tc>
        <w:tc>
          <w:tcPr>
            <w:tcW w:w="3540" w:type="dxa"/>
          </w:tcPr>
          <w:p w14:paraId="7555ED7C" w14:textId="77777777" w:rsidR="000774DE" w:rsidRPr="00ED7EE8" w:rsidRDefault="000774DE" w:rsidP="003F5C14">
            <w:pPr>
              <w:pStyle w:val="TableParagraph"/>
              <w:jc w:val="center"/>
              <w:rPr>
                <w:sz w:val="24"/>
                <w:szCs w:val="24"/>
              </w:rPr>
            </w:pPr>
            <w:r w:rsidRPr="00ED7EE8">
              <w:rPr>
                <w:sz w:val="24"/>
                <w:szCs w:val="24"/>
              </w:rPr>
              <w:t>13</w:t>
            </w:r>
            <w:r w:rsidRPr="00ED7EE8">
              <w:rPr>
                <w:spacing w:val="-3"/>
                <w:sz w:val="24"/>
                <w:szCs w:val="24"/>
              </w:rPr>
              <w:t xml:space="preserve"> </w:t>
            </w:r>
            <w:r w:rsidRPr="00ED7EE8">
              <w:rPr>
                <w:sz w:val="24"/>
                <w:szCs w:val="24"/>
              </w:rPr>
              <w:t>(17,6%)</w:t>
            </w:r>
          </w:p>
        </w:tc>
      </w:tr>
      <w:tr w:rsidR="000774DE" w:rsidRPr="00ED7EE8" w14:paraId="2200C3DA" w14:textId="77777777" w:rsidTr="004B1857">
        <w:trPr>
          <w:trHeight w:val="321"/>
        </w:trPr>
        <w:tc>
          <w:tcPr>
            <w:tcW w:w="2834" w:type="dxa"/>
          </w:tcPr>
          <w:p w14:paraId="05B0E685" w14:textId="77777777" w:rsidR="000774DE" w:rsidRPr="00ED7EE8" w:rsidRDefault="000774DE" w:rsidP="003F5C14">
            <w:pPr>
              <w:pStyle w:val="TableParagraph"/>
              <w:jc w:val="center"/>
              <w:rPr>
                <w:sz w:val="24"/>
                <w:szCs w:val="24"/>
              </w:rPr>
            </w:pPr>
            <w:r w:rsidRPr="00ED7EE8">
              <w:rPr>
                <w:sz w:val="24"/>
                <w:szCs w:val="24"/>
              </w:rPr>
              <w:t>Орташа</w:t>
            </w:r>
          </w:p>
        </w:tc>
        <w:tc>
          <w:tcPr>
            <w:tcW w:w="3265" w:type="dxa"/>
          </w:tcPr>
          <w:p w14:paraId="6E883449" w14:textId="77777777" w:rsidR="000774DE" w:rsidRPr="00ED7EE8" w:rsidRDefault="000774DE" w:rsidP="003F5C14">
            <w:pPr>
              <w:pStyle w:val="TableParagraph"/>
              <w:jc w:val="center"/>
              <w:rPr>
                <w:sz w:val="24"/>
                <w:szCs w:val="24"/>
              </w:rPr>
            </w:pPr>
            <w:r w:rsidRPr="00ED7EE8">
              <w:rPr>
                <w:sz w:val="24"/>
                <w:szCs w:val="24"/>
              </w:rPr>
              <w:t>28</w:t>
            </w:r>
            <w:r w:rsidRPr="00ED7EE8">
              <w:rPr>
                <w:spacing w:val="-3"/>
                <w:sz w:val="24"/>
                <w:szCs w:val="24"/>
              </w:rPr>
              <w:t xml:space="preserve"> </w:t>
            </w:r>
            <w:r w:rsidRPr="00ED7EE8">
              <w:rPr>
                <w:sz w:val="24"/>
                <w:szCs w:val="24"/>
              </w:rPr>
              <w:t>(36,9%)</w:t>
            </w:r>
          </w:p>
        </w:tc>
        <w:tc>
          <w:tcPr>
            <w:tcW w:w="3540" w:type="dxa"/>
          </w:tcPr>
          <w:p w14:paraId="7A4AC8A8" w14:textId="77777777" w:rsidR="000774DE" w:rsidRPr="00ED7EE8" w:rsidRDefault="000774DE" w:rsidP="003F5C14">
            <w:pPr>
              <w:pStyle w:val="TableParagraph"/>
              <w:jc w:val="center"/>
              <w:rPr>
                <w:sz w:val="24"/>
                <w:szCs w:val="24"/>
              </w:rPr>
            </w:pPr>
            <w:r w:rsidRPr="00ED7EE8">
              <w:rPr>
                <w:sz w:val="24"/>
                <w:szCs w:val="24"/>
              </w:rPr>
              <w:t>31</w:t>
            </w:r>
            <w:r w:rsidRPr="00ED7EE8">
              <w:rPr>
                <w:spacing w:val="-3"/>
                <w:sz w:val="24"/>
                <w:szCs w:val="24"/>
              </w:rPr>
              <w:t xml:space="preserve"> </w:t>
            </w:r>
            <w:r w:rsidRPr="00ED7EE8">
              <w:rPr>
                <w:sz w:val="24"/>
                <w:szCs w:val="24"/>
              </w:rPr>
              <w:t>(41,9%)</w:t>
            </w:r>
          </w:p>
        </w:tc>
      </w:tr>
      <w:tr w:rsidR="000774DE" w:rsidRPr="00ED7EE8" w14:paraId="1FD6AB5B" w14:textId="77777777" w:rsidTr="004B1857">
        <w:trPr>
          <w:trHeight w:val="321"/>
        </w:trPr>
        <w:tc>
          <w:tcPr>
            <w:tcW w:w="2834" w:type="dxa"/>
          </w:tcPr>
          <w:p w14:paraId="12664E8D" w14:textId="77777777" w:rsidR="000774DE" w:rsidRPr="00ED7EE8" w:rsidRDefault="000774DE" w:rsidP="003F5C14">
            <w:pPr>
              <w:pStyle w:val="TableParagraph"/>
              <w:jc w:val="center"/>
              <w:rPr>
                <w:sz w:val="24"/>
                <w:szCs w:val="24"/>
              </w:rPr>
            </w:pPr>
            <w:r w:rsidRPr="00ED7EE8">
              <w:rPr>
                <w:sz w:val="24"/>
                <w:szCs w:val="24"/>
              </w:rPr>
              <w:t>Төмен</w:t>
            </w:r>
          </w:p>
        </w:tc>
        <w:tc>
          <w:tcPr>
            <w:tcW w:w="3265" w:type="dxa"/>
          </w:tcPr>
          <w:p w14:paraId="79E02E38" w14:textId="77777777" w:rsidR="000774DE" w:rsidRPr="00ED7EE8" w:rsidRDefault="000774DE" w:rsidP="003F5C14">
            <w:pPr>
              <w:pStyle w:val="TableParagraph"/>
              <w:jc w:val="center"/>
              <w:rPr>
                <w:sz w:val="24"/>
                <w:szCs w:val="24"/>
              </w:rPr>
            </w:pPr>
            <w:r w:rsidRPr="00ED7EE8">
              <w:rPr>
                <w:sz w:val="24"/>
                <w:szCs w:val="24"/>
              </w:rPr>
              <w:t>33</w:t>
            </w:r>
            <w:r w:rsidRPr="00ED7EE8">
              <w:rPr>
                <w:spacing w:val="-3"/>
                <w:sz w:val="24"/>
                <w:szCs w:val="24"/>
              </w:rPr>
              <w:t xml:space="preserve"> </w:t>
            </w:r>
            <w:r w:rsidRPr="00ED7EE8">
              <w:rPr>
                <w:sz w:val="24"/>
                <w:szCs w:val="24"/>
              </w:rPr>
              <w:t>(43,4%)</w:t>
            </w:r>
          </w:p>
        </w:tc>
        <w:tc>
          <w:tcPr>
            <w:tcW w:w="3540" w:type="dxa"/>
          </w:tcPr>
          <w:p w14:paraId="285A009F" w14:textId="77777777" w:rsidR="000774DE" w:rsidRPr="00ED7EE8" w:rsidRDefault="000774DE" w:rsidP="003F5C14">
            <w:pPr>
              <w:pStyle w:val="TableParagraph"/>
              <w:jc w:val="center"/>
              <w:rPr>
                <w:sz w:val="24"/>
                <w:szCs w:val="24"/>
              </w:rPr>
            </w:pPr>
            <w:r w:rsidRPr="00ED7EE8">
              <w:rPr>
                <w:sz w:val="24"/>
                <w:szCs w:val="24"/>
              </w:rPr>
              <w:t>30</w:t>
            </w:r>
            <w:r w:rsidRPr="00ED7EE8">
              <w:rPr>
                <w:spacing w:val="-3"/>
                <w:sz w:val="24"/>
                <w:szCs w:val="24"/>
              </w:rPr>
              <w:t xml:space="preserve"> </w:t>
            </w:r>
            <w:r w:rsidRPr="00ED7EE8">
              <w:rPr>
                <w:sz w:val="24"/>
                <w:szCs w:val="24"/>
              </w:rPr>
              <w:t>(40,5%)</w:t>
            </w:r>
          </w:p>
        </w:tc>
      </w:tr>
    </w:tbl>
    <w:p w14:paraId="09788280" w14:textId="662DD4DF" w:rsidR="000774DE" w:rsidRPr="00ED7EE8" w:rsidRDefault="000774DE" w:rsidP="003F5C14">
      <w:pPr>
        <w:pStyle w:val="a3"/>
        <w:tabs>
          <w:tab w:val="left" w:pos="567"/>
        </w:tabs>
        <w:ind w:left="0" w:right="3"/>
        <w:jc w:val="center"/>
      </w:pPr>
      <w:r w:rsidRPr="00ED7EE8">
        <w:rPr>
          <w:noProof/>
          <w:lang w:val="ru-RU" w:eastAsia="ru-RU"/>
        </w:rPr>
        <mc:AlternateContent>
          <mc:Choice Requires="wpg">
            <w:drawing>
              <wp:anchor distT="0" distB="0" distL="114300" distR="114300" simplePos="0" relativeHeight="487676416" behindDoc="1" locked="0" layoutInCell="1" allowOverlap="1" wp14:anchorId="5A50D931" wp14:editId="07825CBC">
                <wp:simplePos x="0" y="0"/>
                <wp:positionH relativeFrom="page">
                  <wp:posOffset>1075690</wp:posOffset>
                </wp:positionH>
                <wp:positionV relativeFrom="paragraph">
                  <wp:posOffset>563245</wp:posOffset>
                </wp:positionV>
                <wp:extent cx="5949950" cy="2693670"/>
                <wp:effectExtent l="0" t="0" r="0" b="0"/>
                <wp:wrapNone/>
                <wp:docPr id="181"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2693670"/>
                          <a:chOff x="1694" y="887"/>
                          <a:chExt cx="9370" cy="4242"/>
                        </a:xfrm>
                      </wpg:grpSpPr>
                      <pic:pic xmlns:pic="http://schemas.openxmlformats.org/drawingml/2006/picture">
                        <pic:nvPicPr>
                          <pic:cNvPr id="182" name="Picture 1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453" y="1187"/>
                            <a:ext cx="6971" cy="2745"/>
                          </a:xfrm>
                          <a:prstGeom prst="rect">
                            <a:avLst/>
                          </a:prstGeom>
                          <a:noFill/>
                          <a:extLst>
                            <a:ext uri="{909E8E84-426E-40DD-AFC4-6F175D3DCCD1}">
                              <a14:hiddenFill xmlns:a14="http://schemas.microsoft.com/office/drawing/2010/main">
                                <a:solidFill>
                                  <a:srgbClr val="FFFFFF"/>
                                </a:solidFill>
                              </a14:hiddenFill>
                            </a:ext>
                          </a:extLst>
                        </pic:spPr>
                      </pic:pic>
                      <wps:wsp>
                        <wps:cNvPr id="183" name="AutoShape 179"/>
                        <wps:cNvSpPr>
                          <a:spLocks/>
                        </wps:cNvSpPr>
                        <wps:spPr bwMode="auto">
                          <a:xfrm>
                            <a:off x="4388" y="2618"/>
                            <a:ext cx="5064" cy="776"/>
                          </a:xfrm>
                          <a:custGeom>
                            <a:avLst/>
                            <a:gdLst>
                              <a:gd name="T0" fmla="+- 0 9284 4389"/>
                              <a:gd name="T1" fmla="*/ T0 w 5064"/>
                              <a:gd name="T2" fmla="+- 0 2863 2619"/>
                              <a:gd name="T3" fmla="*/ 2863 h 776"/>
                              <a:gd name="T4" fmla="+- 0 9452 4389"/>
                              <a:gd name="T5" fmla="*/ T4 w 5064"/>
                              <a:gd name="T6" fmla="+- 0 2660 2619"/>
                              <a:gd name="T7" fmla="*/ 2660 h 776"/>
                              <a:gd name="T8" fmla="+- 0 4389 4389"/>
                              <a:gd name="T9" fmla="*/ T8 w 5064"/>
                              <a:gd name="T10" fmla="+- 0 3346 2619"/>
                              <a:gd name="T11" fmla="*/ 3346 h 776"/>
                              <a:gd name="T12" fmla="+- 0 4389 4389"/>
                              <a:gd name="T13" fmla="*/ T12 w 5064"/>
                              <a:gd name="T14" fmla="+- 0 3182 2619"/>
                              <a:gd name="T15" fmla="*/ 3182 h 776"/>
                              <a:gd name="T16" fmla="+- 0 6530 4389"/>
                              <a:gd name="T17" fmla="*/ T16 w 5064"/>
                              <a:gd name="T18" fmla="+- 0 2946 2619"/>
                              <a:gd name="T19" fmla="*/ 2946 h 776"/>
                              <a:gd name="T20" fmla="+- 0 6493 4389"/>
                              <a:gd name="T21" fmla="*/ T20 w 5064"/>
                              <a:gd name="T22" fmla="+- 0 2783 2619"/>
                              <a:gd name="T23" fmla="*/ 2783 h 776"/>
                              <a:gd name="T24" fmla="+- 0 8672 4389"/>
                              <a:gd name="T25" fmla="*/ T24 w 5064"/>
                              <a:gd name="T26" fmla="+- 0 2795 2619"/>
                              <a:gd name="T27" fmla="*/ 2795 h 776"/>
                              <a:gd name="T28" fmla="+- 0 8672 4389"/>
                              <a:gd name="T29" fmla="*/ T28 w 5064"/>
                              <a:gd name="T30" fmla="+- 0 2619 2619"/>
                              <a:gd name="T31" fmla="*/ 2619 h 776"/>
                              <a:gd name="T32" fmla="+- 0 5001 4389"/>
                              <a:gd name="T33" fmla="*/ T32 w 5064"/>
                              <a:gd name="T34" fmla="+- 0 3395 2619"/>
                              <a:gd name="T35" fmla="*/ 3395 h 776"/>
                              <a:gd name="T36" fmla="+- 0 5094 4389"/>
                              <a:gd name="T37" fmla="*/ T36 w 5064"/>
                              <a:gd name="T38" fmla="+- 0 3166 2619"/>
                              <a:gd name="T39" fmla="*/ 3166 h 776"/>
                              <a:gd name="T40" fmla="+- 0 7142 4389"/>
                              <a:gd name="T41" fmla="*/ T40 w 5064"/>
                              <a:gd name="T42" fmla="+- 0 2830 2619"/>
                              <a:gd name="T43" fmla="*/ 2830 h 776"/>
                              <a:gd name="T44" fmla="+- 0 7217 4389"/>
                              <a:gd name="T45" fmla="*/ T44 w 5064"/>
                              <a:gd name="T46" fmla="+- 0 2692 2619"/>
                              <a:gd name="T47" fmla="*/ 2692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64" h="776">
                                <a:moveTo>
                                  <a:pt x="4895" y="244"/>
                                </a:moveTo>
                                <a:lnTo>
                                  <a:pt x="5063" y="41"/>
                                </a:lnTo>
                                <a:moveTo>
                                  <a:pt x="0" y="727"/>
                                </a:moveTo>
                                <a:lnTo>
                                  <a:pt x="0" y="563"/>
                                </a:lnTo>
                                <a:moveTo>
                                  <a:pt x="2141" y="327"/>
                                </a:moveTo>
                                <a:lnTo>
                                  <a:pt x="2104" y="164"/>
                                </a:lnTo>
                                <a:moveTo>
                                  <a:pt x="4283" y="176"/>
                                </a:moveTo>
                                <a:lnTo>
                                  <a:pt x="4283" y="0"/>
                                </a:lnTo>
                                <a:moveTo>
                                  <a:pt x="612" y="776"/>
                                </a:moveTo>
                                <a:lnTo>
                                  <a:pt x="705" y="547"/>
                                </a:lnTo>
                                <a:moveTo>
                                  <a:pt x="2753" y="211"/>
                                </a:moveTo>
                                <a:lnTo>
                                  <a:pt x="2828" y="73"/>
                                </a:lnTo>
                              </a:path>
                            </a:pathLst>
                          </a:custGeom>
                          <a:noFill/>
                          <a:ln w="9525">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Rectangle 178"/>
                        <wps:cNvSpPr>
                          <a:spLocks noChangeArrowheads="1"/>
                        </wps:cNvSpPr>
                        <wps:spPr bwMode="auto">
                          <a:xfrm>
                            <a:off x="4006" y="4718"/>
                            <a:ext cx="140" cy="140"/>
                          </a:xfrm>
                          <a:prstGeom prst="rect">
                            <a:avLst/>
                          </a:prstGeom>
                          <a:solidFill>
                            <a:srgbClr val="8FAA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77"/>
                        <wps:cNvSpPr>
                          <a:spLocks noChangeArrowheads="1"/>
                        </wps:cNvSpPr>
                        <wps:spPr bwMode="auto">
                          <a:xfrm>
                            <a:off x="6250" y="4718"/>
                            <a:ext cx="140" cy="14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76"/>
                        <wps:cNvSpPr>
                          <a:spLocks noChangeArrowheads="1"/>
                        </wps:cNvSpPr>
                        <wps:spPr bwMode="auto">
                          <a:xfrm>
                            <a:off x="1701" y="894"/>
                            <a:ext cx="9355" cy="4227"/>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Text Box 175"/>
                        <wps:cNvSpPr txBox="1">
                          <a:spLocks noChangeArrowheads="1"/>
                        </wps:cNvSpPr>
                        <wps:spPr bwMode="auto">
                          <a:xfrm>
                            <a:off x="9324" y="2368"/>
                            <a:ext cx="52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C1654" w14:textId="77777777" w:rsidR="004B74C6" w:rsidRDefault="004B74C6" w:rsidP="000774DE">
                              <w:pPr>
                                <w:spacing w:line="266" w:lineRule="exact"/>
                                <w:rPr>
                                  <w:sz w:val="24"/>
                                </w:rPr>
                              </w:pPr>
                              <w:r>
                                <w:rPr>
                                  <w:sz w:val="24"/>
                                </w:rPr>
                                <w:t>.50%</w:t>
                              </w:r>
                            </w:p>
                          </w:txbxContent>
                        </wps:txbx>
                        <wps:bodyPr rot="0" vert="horz" wrap="square" lIns="0" tIns="0" rIns="0" bIns="0" anchor="t" anchorCtr="0" upright="1">
                          <a:noAutofit/>
                        </wps:bodyPr>
                      </wps:wsp>
                      <wps:wsp>
                        <wps:cNvPr id="188" name="Text Box 174"/>
                        <wps:cNvSpPr txBox="1">
                          <a:spLocks noChangeArrowheads="1"/>
                        </wps:cNvSpPr>
                        <wps:spPr bwMode="auto">
                          <a:xfrm>
                            <a:off x="4209" y="4639"/>
                            <a:ext cx="167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189ED" w14:textId="77777777" w:rsidR="004B74C6" w:rsidRDefault="004B74C6" w:rsidP="000774DE">
                              <w:pPr>
                                <w:spacing w:line="308" w:lineRule="exact"/>
                                <w:rPr>
                                  <w:sz w:val="28"/>
                                </w:rPr>
                              </w:pPr>
                              <w:r>
                                <w:rPr>
                                  <w:color w:val="585858"/>
                                  <w:sz w:val="28"/>
                                </w:rPr>
                                <w:t>Бақылау</w:t>
                              </w:r>
                              <w:r>
                                <w:rPr>
                                  <w:color w:val="585858"/>
                                  <w:spacing w:val="-18"/>
                                  <w:sz w:val="28"/>
                                </w:rPr>
                                <w:t xml:space="preserve"> </w:t>
                              </w:r>
                              <w:r>
                                <w:rPr>
                                  <w:color w:val="585858"/>
                                  <w:sz w:val="28"/>
                                </w:rPr>
                                <w:t>тобы</w:t>
                              </w:r>
                            </w:p>
                          </w:txbxContent>
                        </wps:txbx>
                        <wps:bodyPr rot="0" vert="horz" wrap="square" lIns="0" tIns="0" rIns="0" bIns="0" anchor="t" anchorCtr="0" upright="1">
                          <a:noAutofit/>
                        </wps:bodyPr>
                      </wps:wsp>
                      <wps:wsp>
                        <wps:cNvPr id="189" name="Text Box 173"/>
                        <wps:cNvSpPr txBox="1">
                          <a:spLocks noChangeArrowheads="1"/>
                        </wps:cNvSpPr>
                        <wps:spPr bwMode="auto">
                          <a:xfrm>
                            <a:off x="6455" y="4639"/>
                            <a:ext cx="240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53B24" w14:textId="77777777" w:rsidR="004B74C6" w:rsidRDefault="004B74C6" w:rsidP="000774DE">
                              <w:pPr>
                                <w:spacing w:line="308" w:lineRule="exact"/>
                                <w:rPr>
                                  <w:sz w:val="28"/>
                                </w:rPr>
                              </w:pPr>
                              <w:r>
                                <w:rPr>
                                  <w:color w:val="585858"/>
                                  <w:spacing w:val="-1"/>
                                  <w:sz w:val="28"/>
                                </w:rPr>
                                <w:t>Эксперименттік</w:t>
                              </w:r>
                              <w:r>
                                <w:rPr>
                                  <w:color w:val="585858"/>
                                  <w:spacing w:val="-5"/>
                                  <w:sz w:val="28"/>
                                </w:rPr>
                                <w:t xml:space="preserve"> </w:t>
                              </w:r>
                              <w:r>
                                <w:rPr>
                                  <w:color w:val="585858"/>
                                  <w:sz w:val="28"/>
                                </w:rPr>
                                <w:t>топ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50D931" id="Group 172" o:spid="_x0000_s1321" style="position:absolute;left:0;text-align:left;margin-left:84.7pt;margin-top:44.35pt;width:468.5pt;height:212.1pt;z-index:-15640064;mso-position-horizontal-relative:page;mso-position-vertical-relative:text" coordorigin="1694,887" coordsize="9370,4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9ID3ggAACMtAAAOAAAAZHJzL2Uyb0RvYy54bWzsWm2Tm8gR/p6q+w+U&#10;Pl5KFgwjXlTevVpLu66rchJXTvkBCCGJOgQE0Gp9qfz3PN0DaNDCrmxfnLucvOXdgWl6evrpl+mG&#10;tz887RPjMSrKOEtvRtYbc2REaZit43R7M/rH8mHsjYyyCtJ1kGRpdDP6FJWjH26/+9PbYz6LRLbL&#10;knVUGGCSlrNjfjPaVVU+m0zKcBftg/JNlkcpJjdZsQ8qXBbbyboIjuC+TybCNJ3JMSvWeZGFUVni&#10;7kJNjm6Z/2YThdXfNpsyqozkZgTZKv5d8O8V/Z7cvg1m2yLId3FYixF8gRT7IE6xaMtqEVSBcSji&#10;Z6z2cVhkZbap3oTZfpJtNnEY8R6wG8s82837IjvkvJft7LjNWzVBtWd6+mK24V8fPxZGvAZ2njUy&#10;0mAPkHhdw3IFqeeYb2egel/kP+UfC7VHDD9k4c8lpifn83S9VcTG6viXbA2GwaHKWD1Pm2JPLLBx&#10;44lR+NSiED1VRoibU1/6/hRghZgTjm87bo1TuAOY9Jzl+HJkYNrzXAVhuLuvH/dtkPOzUkjewSSY&#10;qXVZ1lq227d5HM7wv9YqRs+0+rr14anqUESjmsn+Ih77oPj5kI9hAHlQxas4iatPbMxQEQmVPn6M&#10;Q1I1XegAiQYgzNOyhuWxZho69VRAu2J4jDSb74J0G92VOTwBegOD5lZRZMddFKxLuk1AdrnwZUeS&#10;VRLnD3GSEH40rvcMZzozxh61KUNfZOFhH6WV8twiSrD9LC13cV6OjGIW7VcRDLH4cW2xscAgPpQV&#10;LUemwd70L+HdmaYv3o3nU3M+lqZ7P77zpTt2zXtXmtKz5tb83/S0JWeHMoIagmSRx7WsuPtM2l7X&#10;qYOMckp2buMx4BBCmmKBmr8sIm6RSkjWsgj/DmWDDuOqiKpwR8MNNFffB3E7wWo+aZYwKOFmr3qO&#10;Lac2e4BlNS7Q+I/ju8CZnceVU4a2cQCYRlFW76Nsb9AAuoakrOvgEftQe2tISOo0I8R5L31o+KZ/&#10;7917ciyFcw80Fovx3cNcjp0Hy50u7MV8vrAaNHbxeh2lxO7rwWDdZkm8buyxLLareVIokB74X73x&#10;8kQ2IaM4idEA2PxVQDYI4C4N8Z9CIJJT2Rg8ri4zIkpNfWH9p12QR9A6sdXdG4Cq+HuHcMlEiME+&#10;7aOmbAJwqUdf5qFmiOwi65G2h7zM4dXyaAHlYhx9TQehlazHdZ0z4wkPyniIvjEYpLx17aXbdS3/&#10;EgF4s0+QSP88NkzDF540sCRvhegbMpipIvt+YixN42hMaXEW50SEoKfxEp5jG8KxnvGC8lpeTLQz&#10;6g3oK2JrGjNfTkWvYNOGjASTA4I5DRFvUjiO2SuY25CBFxP1CgY4NMFIWb2C+Q0ZCeYNCGZ11W/b&#10;0umVzNL1z1S9olldBAZls3QIlpYYkq6LgW15ol86HQSm6peuC4Mztc1ezVk6DkvLGZKuC4Twh3Sn&#10;I8FUvdKJLhSO9O1e6YQOxVIM+kIXCuF6/c4gdCiYql+6LhSe4/a7g9ChWIohhxBdKITrT3uRFToU&#10;TNUvXReKYel0KJZiyCvsLhQUQ3qls3UomKpXOrsLxdQ0rV5kbR2KpT3kFXYXCtse0J2tQ8FU/dJ1&#10;oZiafn8EtnUolvaQV9hdKGzL6Y8otg4FU/VKJ7tQuJbstzupQ7GUQ16BU74ePIWHENCXIqQOBVP1&#10;S9eFwhWW24sszlanlLOUQ14hu1CgoOmPd1KHgqla6XBgbJNssFMHtWAWPqV14sXIwDGfKilKzXlW&#10;UpG0hPaQxpd2ncVBRbMDxNgMEXM5hfVeJgbMRIwEgmT9KjUlBiZvDqMvM6dIzeSc41/lTqGTyBHz&#10;LhGGYhmTX7ZTUW8VUeES7uTtxB1uehF5vVX4zSXk5A/EHYZ8EXm9VViWRq4UWlsOnf/PWyPFyEBr&#10;ZEXPwJaCigyuGRpH1Od8QtypAyJN7LPHaJkxSUWGJz1frSwkn+aw4okkSXVS8FIaw9aUjM386Ymc&#10;mSJkYOsucoeiO803T+h0U7B9mZ+wam3ar7IUlomQgNUtdTrFfpo1T1Ko1SXCiiJtD88nkuahM1Iu&#10;4V/g6dABjPb+KkvXVHqftog3S56EUIsLty4fRevDJ5LmoZrUE4j+tH5XpZCYjIP9v7US3NSLBK18&#10;TFKyHX8K/yNL0coyKpm16u3OoZ8avQ4ZumHpGqgGM+pb3NfjKogTNWYd0vQfpFRtyj1VH66y9Sc0&#10;DooMZT2cBT1ZDHZZ8cvIOKK/eTMq/3kIqFWV/JiigPUtSWm44gs5demkWugzK30mSEOwuhlVIyQa&#10;Gs4rXOGRQ17E2x1WUi2bNKPadRNzK4HkU1LBSOgCNfQ3K6bhsaqYpqYLkmOCbpnLtS5JgrL7rJh+&#10;oTHWeYAuLqux0Z1mv5HueY1tkeapxKaBClNNY7RpvlzYn+n4R8eNvIe7u8W8z40SPga0rvmy11hC&#10;mu+EP35wPHcsH+R07LumNzYt/53vmNKXi4dug+dDnEZf3+C5MFaY/K9vk/u4wnuFJN6jR9wSDQeO&#10;tjFE4nNIQwxp/nL+YwMm4K/e1tO6Qt557m2cqjvOg1CvWle/urc5gt4YwKX+N952P3fnKDCVL3ec&#10;8uptKmXrafrqbZe9/xtqFCOvPPc2PjJ9I2+zXFOVIh7ew/GJrHn54NtTxALKbVK0B+svTG5tiqLz&#10;9oUZYeHTT58jfmZGwJLXo+T1KIkzGt6vNS8syMrfZU84SXJ9r3mbUT1hojkG/7eynG8LVYkK2zl/&#10;b0Mz/NLPaUrkX8PtyAdaP3z5qPj/8S5Qf9nsX0+/9Sv4s9Nv9bR6Uh+NqPYBOcJn1p84ranaEwNV&#10;d2Kgak4Mfn/1JnokKicvT0GCc+M3DxJSmKppKR3VVzy93LUc9JA4Stig+arKsw0KlJyvUeJaI1O5&#10;TLZ+qpG1KFF/SfaHjxJwzGdRgtuq3zxKOJIO6nROfxYl0PKpz/DXKKF3pj/7u6LrWaL3W7nBKNF6&#10;wm/1LIEAx1/icmew/mqYPvXVrzkMnr5tvv0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VklMOEAAAALAQAADwAAAGRycy9kb3ducmV2LnhtbEyPwU7DMAyG70i8Q2QkbizNYKUr&#10;TadpAk4TEhsS4ua1XlutSaoma7u3xzvB8bc//f6crSbTioF63zirQc0iEGQLVza20vC1f3tIQPiA&#10;tsTWWdJwIQ+r/PYmw7R0o/2kYRcqwSXWp6ihDqFLpfRFTQb9zHVkeXd0vcHAsa9k2ePI5aaV8yiK&#10;pcHG8oUaO9rUVJx2Z6PhfcRx/aheh+3puLn87Bcf31tFWt/fTesXEIGm8AfDVZ/VIWengzvb0ouW&#10;c7x8YlRDkjyDuAIqinly0LBQ8yXIPJP/f8h/AQAA//8DAFBLAwQKAAAAAAAAACEATU0w26IgAACi&#10;IAAAFAAAAGRycy9tZWRpYS9pbWFnZTEucG5niVBORw0KGgoAAAANSUhEUgAAA8oAAAF+CAYAAABa&#10;q+N+AAAABmJLR0QA/wD/AP+gvaeTAAAACXBIWXMAAA7EAAAOxAGVKw4bAAAgAElEQVR4nO3dTWwk&#10;55nY8ZfVTar1EX9tLDiIF+7J2pugSAdz2ghBAjchIMg1yCELZLEik4sg+WDkJGDXmCYS5JjTHpIs&#10;ElKIPQg2QGAZhqMcVqRui/UemGyzEgXCDv0lWLItjzyaEafZXZ0DOTMtqmeGnKnutz5+v9vIHPKB&#10;AZbq0fvvqqXJZBJ4uCzL+iGEL8WeAwAAgPnJ8/zVduwhym5/f7+7srKynSRJL/YsAAAAzF13yYny&#10;/R0cHGy0Wq3tEELI8/wwhLAXdSAAAADmKs/zVy3K95Fl2XaSJBshhJDn+V6apuuRRwIAAGABpNdn&#10;nE2t8zzfStO0H3UoAAAAFsaJ8pTBYNBrt9u7IZyk1nmeb66tre1FHgsAAIAFSmIPUBZZlvWnl+Th&#10;cLhuSQYAAGiexqfXUmsAAACmNTq9nk6tQwhhNBo5RQYAAGi4xqbXZ1Pro6OjS5ZkAAAAGpdez0it&#10;d9I03Yw7FQAAAGXRqPRaag0AAMDDNCa9PptaW5IBAACYpfbptdQaAACAi6h1en02tR6Px5urq6s7&#10;EUcCAACg5GqbXs9KrS3JAAAAPEzt0usZqfVemqbrcacCAACgKmp1ojwYDHqdTufa1JK8ZUkGAADg&#10;ImqzKM9KrdM07UceCwAAgIqpfHottQYAAKBIlT5RlloDAABQtMouylJrAAAA5qFy6bXUGgAAgHmq&#10;1Iny6ZK8K7UGAABgXpYmk0nsGc7l4OBgo9VqbYdwklrneb65tra2F3ksAAAAaqYSi3KWZbtSawAA&#10;ABah1J9RnkqtuyHcTa37cacCAACgzkp7oiy1BgAAIIZSLspZlm0nSbIRgtQaAACAxSpVej3j1U9S&#10;awAAABaqNCfKUmsAAADKoBSLcpZl/SRJroQgtQYAACCuqOm11BoAAICyiXaiPBgMeu12ezcEqTUA&#10;AADlkcT4oVmW9aeX5OFwuG5JBgAAoAwWml5LrQEAACi7haXX06l1CCGMRiOnyAAAAJTOQtLrs6n1&#10;0dHRJUsyAAAAZTTX9HpGar2TpunmPH8mAAAAPI65pddnU+vxeLy5urq6M5cfBgAAAAWZS3p9NrUe&#10;jUbrlmQAAACqoND0WmoNAABA1RWWXkutAQAAqINC0mupNQAAAHXxWOn1jNR6L03T9SIGAwAAgBge&#10;+UR5MBj0Op3OtaklecuSDAAAQNU90qI8K7VO07Rf6GQAAAAQwYXSa6k1AAAAdXfuE+XTJXlXag0A&#10;AECdnWtRzrKsf/p55K7UGgAAgDp7YHottQYAAKBp7nuiLLUGAACgiZYmk8kn/uHBwcFGq9XaDuHk&#10;qdZ5nm+ura3tLXo4AAAAWLRPLMpZlu1KrQEAAGiqu59RnkqtuyHcTa37sQYDAACAGJIQPNUaAAAA&#10;7lgaDAbTn0eWWgMAANBo7RBOFuQQwptOkQEAAGi6mU+9BgAAgKa673uUAQAAoIksygAAADDFogwA&#10;AABTLMoAAAAwxaIMAAAAUyzKAAAAMKUde4Aq2N/f766srFwJIfRizwIAAMBcvWpRfojBYNDrdDq7&#10;secAAABg/vI8/9LSZDKJPUdpZVnWT5LkSggh5Hl+GEJ4Ne5EAAAAzFOapn0nyjOcptbbSZL0Qggh&#10;z/OdNE03404FAADAIjhRPmMwGPTa7fbd1Ho8Hm+urq7uRBwJAACABfLU6ylZlvXvLMl5nh+ORqN1&#10;SzIAAECzSK/DzNR6L03T9bhTAQAAEEPjT5RPn2p9bWpJ3rIkAwAANFejF+VZqXWapv3IYwEAABBR&#10;I9NrqTUAAAD307gTZak1AAAAD9KoRVlqDQAAwMM0Ir2WWgMAAHBetT9RPl2Sd6XWAAAAnEetF+Us&#10;y/qnn0fuSq0BAAA4j9qm11mW7UqtAQAAuKjaLcpTqXU3hLupdT/uVAAAAFTF0mQyiT1DYQ4ODjZa&#10;rdZ2CCdPtc7zfHNtbW0v8lgAAABUSG0WZak1AAAARah8ej3j1U9SawAAAB5ZpU+UpdYAAAAUrbKL&#10;cpZl20mSbIQgtQYAAKA4lUuvpdYAAADMU6VOlAeDQa/dbu+GILUGAABgPpLYA5xXlmX96SV5OByu&#10;W5IBAAAoWunTa6k1AAAAi1Tq9Ho6tQ4hhNFo5BQZAACAuSpten02tT46OrpkSQYAAGDeSpdez0it&#10;d9I03Yw7FQAAAE1RqvRaag0AAEBspUmvz6bWlmQAAABiiJ5eS60BAAAok6jp9dnUejweb66uru5E&#10;GwgAAIDGi5Zez0qtLckAAADEtvD0ekZqvZem6fqi5wAAAIBZFnqiPBgMep1O59rUkrxlSQYAAKBM&#10;FrYoz0qt0zTtL+rnAwAAwHnMPb2WWgMAAFAlcz1RlloDAABQNXNblKXWAAAAVFHh6bXUGgAAgCor&#10;9ET5dEnelVoDAABQVUuTyaSQb3RwcLDRarW2QzhJrfM831xbW9sr5JsDAADAghSyKGdZtiu1BgAA&#10;oA4e6zPKU6l1N4S7qXW/iMEAAAAghkc+UZZaAwAAUEePtChnWbadJMlGCFJrAAAA6uVC6fWMVz9J&#10;rQEAAKiVc58oS60BAABognMtylJrAAAAmuKB6bXUGgAAgKa574nyYDDotdvt3RCk1gAAADRHMusf&#10;ZlnWn16Sh8PhuiUZAACAJvhYei21BgAAoOnuptfTqXUIIYxGI6fIAAAANE4SwidT66Ojo0uWZAAA&#10;AJpoaTAYTL8feSdN083YQwEAAEAs7ePj472lpaWdPM9fdYoMAABA09339VAAAADQRDNfDwUAAABN&#10;ZVEGAACAKRZlAAAAmGJRBgAAgCkWZQAAAJhiUQYAAIAp7dgDVMFgMOglSbKdJEk39iwAAADMR57n&#10;hyGEV50oP0SWZf12u71rSQYAAKi3073vS06U72N/f7+7srKynSRJL4QQ8jzfm0wmr8adCgAAgHla&#10;XV3dsSjPcLok3z1FzvN8K03TftypAAAAWATp9RlZlvU7nc61JEm6eZ4fjkajdUsyAABAczhRPjUr&#10;tU7TdD3uVAAAACyaE+XwsdS6F8Ld1NqSDAAA0EBLk8kk9gxRHRwcbLRare0QTh4Fnuf55tra2l7k&#10;sQAAAIik0YtylmW7UmsAAACmNfIzyp5qDQAAwP007kRZag0AAMCDNGpRzrJsO0mSjRCk1gAAAMzW&#10;iPR6xqufpNYAAADMVPsT5cFg0Gu327shSK0BAAB4uFovylmW9ZMkuRLCyZKcpuml2DMBAABQbrVM&#10;r6XWAAAAPKranShLrQEAAHgcSewBipRlWX96SR4Oh+uWZAAAAC6iFun1jNR6J03TzbhTAQAAUEWV&#10;T6+nU+sQQhiNRk6RAQAAeGSVTq/PptZHR0eXLMkAAAA8jkqm11JrAAAA5qVy6fXZ1Ho8Hm+urq7u&#10;RBwJAACAGqlUen02tR6NRuuWZAAAAIpUifR6Rmq9l6bpetypAAAAqKPSnygPBoNep9O5NrUkb1mS&#10;AQAAmJdSL8qzUus0TfuRxwIAAKDGSpleS60BAACIpXQnylJrAAAAYirVoiy1BgAAILZSpNdSawAA&#10;AMoi+ony6ZK8K7UGAACgDKIuylmW9U8/j9yVWgMAAFAG0dLrLMt2pdYAAACUzcIX5anUuhvC3dS6&#10;v+g5AAAAYJalyWSysB92cHCw0Wq1tkM4eap1nueba2trewsbAAAAAB5iYYuy1BoAAIAqmHt6PePV&#10;T1JrAAAASmuuJ8pSawAAAKpmbotylmXbSZJshCC1BgAAoDoKT6+l1gAAAFRZoSfKg8Gg1263d0OQ&#10;WgMAAFBNSVHfKMuy/vSSPBwO1y3JAAAAVM1jp9dSawAAAOrksdJrqTUAAAB188jptdQaAACAOrpw&#10;ej0jtd5J03Sz6MEAAAAghgul19OpdQghjEYjp8gAAADUyrnT67OptSUZAACAOnpoei21BgAAoEke&#10;mF6fTa3H4/Hm6urqziIGAwAAgBjum17PSq0tyQAAANTdJ9LrGan1Xpqm64seDAAAAGL42InyYDDo&#10;dTqda1NL8pYlGQAAgCa5uyjPSq3TNO1HmwwAAAAiaEutAQAA4J5kZWVlQ2oNAAAAJ9rD4XBneXn5&#10;8Pj4eO/y5cuHsQcCAACAmB74HmUAAABomvu+RxkAAACayKIMAAAAUyzKAAAAMMWiDAAAAFMsygAA&#10;ADClHXuAqtjf3+/GngEAAID5unz58qHXQ53DwcHBRqvV2o49BwAAAPOV5/meE+WHyLJsu9VqbcSe&#10;AwAAgIU4tCjfx/7+fndlZWU7SZJeCCHkeb41HA53og4FAADA3Fy+fPkwhBCk1zNMp9Z5nh/meb65&#10;tra2F3ksAAAAFsCifEaWZdtJkmyEcNKmp2m6HnkkAAAAFkh6fWpWap2maT/qUAAAACycE+UQwmAw&#10;6LXb7d0QpNYAAJx4+Zvf3pi0lrqx56iT0fAo/Md/+y/6seeAh2n8iXKWZf12u30lhJMleTgcrt/5&#10;ADcAAM308tbV3WS51Ys9R50Mj26FW79+/zCE0I88CjxUYxflGan1Tpqmm3GnAgAgphdf2em2n1zZ&#10;TZaSbuxZ6uTWjetheHQr9hhwbo1clAeDQa/T6eze+fNoNFqXWgMANNvL3/z2xvJTne3Yc9RJPh6H&#10;Wzeuh9Hx7dijwIUksQdYtNPU+u7nkY+Oji5ZkgEAmu3rW1e3k+WWJblAo+Nh+PX771qSqaTGnChL&#10;rQGos+/8brfbXjl55gbFefdo+Oa//JMf7cSeg/l58ZWdbuvJle1kKenFnqVOjm7dCEc3b8QeAx5Z&#10;Ixbls6n1eDzeXF1d3Yk4EgAU5rv//Lc2Vp5YdhJWoFE+Ce8fjcPt2/kPY8/C/Eitiye1pi5qn16f&#10;Ta1Ho9G6JRmAuvje7395u91O3OgX6PZ4Et758DgcjfLYozBHL/Wv9qXWxZJaUye1PVGWWgNQZ9/5&#10;3W53eaUlFy3YB7fH4YPb49hjMEd3UuvW6T0ixZBaUze1XJSl1gDU2Xd+r9tbeWJ59+FfyXndSa2d&#10;Itfbi3/4rd7yUx2/OwWSWlNXtVuUT1PrKyGcpNZ5nm96qjUAdfG93/tb/ZXWsod2Fej2eBLevXkc&#10;ewzm7KX+1f6yB94VanQ8DB9e/8W5v/7p/EZ47uiN7vdf+A+TOY7VKB/cHod3r9+69I3Xf3YYe5a6&#10;qc2iPCO13kvTdD3uVABQjLupdavViz1LnUit609qPR8XTa2fHb8Tnr/52hwnahYVzPzVYlE+m1rn&#10;eb6Vpmk/4kgAUBipdfHcZDaD1Lp4j5Jaf/X2X4S12z+Y41TNooJZjMo/9XrWU60tyQDUxWlq7Ua/&#10;QJ5q3QynqbXfnQJd9KnWT+c3wvO3XrMkF+iD22NL8oJU9kRZag1AnUmt50NqXX9S6/m4aGp9Z0l+&#10;Ovck7KK8d2vkP/AtUCUX5dMleTdJkm4IUmsA6kVqXTypdTNIrYsntY5vlE/Ce7dGYZR7BtoiVS69&#10;zrKs3+l0riVJ0pVaA1A3UuviSa2bQWpdvIum1iEEqXXBbh7n4Z0Pjy3JEVTmRFlqDUCdSa3nQ2pd&#10;f1Lr+ZBax+f6FVclFmWpNQB1JrUuntS6GaTWxXuU1PrS8VvhuY/emONUzeL6VQ6lX5QPDg42Op3O&#10;dggnT7XO83xzbW1tL/JYAFCI09T6Suw56sSrU5rhNLX2u1Og0fEwfHj9Fxf6O8/fei08O3pnThM1&#10;j+tXeZR6Uc6ybLd1mqBJrQGoE6n1fEgV609qPR+Pklo/d/SGJblArl/lUspFWWoNUG8vvrLTbS0v&#10;92LPEctvfbDb/TtPOEUuklSxGaTWxZNax+f6VU6lW5Sl1gD19lL/an/5qU5jl8Sv/Go3fPmDN2OP&#10;USuj/OSp1tRb/4//bONzz35hO/YcdfPTvzoI+fj8p5jPffRGuHT81hwnahapdXmValHOsmy71Wpt&#10;hCC1BqibpueST46uh7/73n8Pn/voWuxRakWq2Byf+sxf/1ry2Wdjj1ErN67/4txLstS6eK5f5VaK&#10;RXnGq5+k1gA18uIrO932kyu7S0snH6lpms99dC38vXf+c+wxakWqCIvz7Pid8PzN12KPUSvv3Rq5&#10;fpVc9EV5MBj0Op2Tz5pIrQHqR2q9G778vs/yFWmUT8J7t0ZhlE9ijwK199XbfxHWbv8g9hi14fpV&#10;HVEX5SzL+u32yWP9pdYA9fPy1tVdqbXUukg3j/Pwy49GsceA2pNaF8/1q1qiLMpSa4B6u5NaJw1N&#10;rUMI4Z/e/C/hySeuh/DESuxRauP//vwovO8mE+ZOal08n0eunoUvylJrgHp7+Zvf3lh+qtPoJ9N+&#10;JnwQvvLMrRCCJblIb79//tfXAI9Gal0sz1OoroUuymdS68PhcLh++fLlw0XOAMD8vLx1dTdZbvVi&#10;zwHAxUiti+fVT9W2kEV5Rmq9k6bp5iJ+NgDzd+fVT8lS0os9CwAXI7UuntS6+ua+KE+n1iGEMBqN&#10;1qXWAPUhtQaoLql1saTW9THXRVlqDVBvX9+6up0stzZizwHAxX1l+d3wj/7G/wkhPBN7lNo4ePej&#10;8M6Hcus6mMuiLLUGqDepNQBQZ4UvymdT6/F4vLm6urpT9M8BII4X//BbveWn7l3nAQDqJinym52m&#10;1ndf/TQajdYtyQD18VL/an95pW1JBgBqrZATZak1QL3dSa1bp9d5AIA6e+xF+Wxqnef5Vpqm/cf9&#10;vgCUg9QaAGiax0qvZ6XWlmSA+pBaAwBN9EgnyjNS6700TdeLHAyAeKTWAECTXXhRlloD1JvUGgBo&#10;ugul11JrgHqTWgMAnPNEWWoNUG9SawCAex66KJ8uybtJknRDkFoD1M0rf7TX+9Tnn3WKXKAnJ5MQ&#10;bsSeAgB4VA9clLMs63c6nSshnKTWeZ5vrq2t7S1kMgAW4tlnv9hLksd6CQJnPDN8L4S3Yk8BADyq&#10;+y7KWZbtSq0BAABomk8sylJrAAAAmuxji/LBwcFGp9PZDkFqDQAAQDPdXZSzLNtttVq9EKTWAAAA&#10;NFd7MBj0kiTZlloDAABACO0kSXpJknSl1gAAABBCezgc7iwvLx+urq7uxB4GAAAAYmtfvnz5MISw&#10;E3kOAAAAKIUk9gAAAABQJhZlAAAAmGJRBgAAgCkWZQAAAJhiUQYAAIAp7dgDVMX+/n53eXm5F3sO&#10;gKJ94dPLX3vvhv9uCrM888Xf/tLBwcFG7DkI4ZknVrq3hrGngPL5na//u42Dg4PD2HPUyerq6o5F&#10;+RyyLOt3Op0rsecAmIdPPbkU3rsRewoop2dX//5Gq9XaiD0HIXz26aVgUYZPeuo3/uaVVqsVe4xa&#10;ybLsBYvyA+zv73dXVla2kyTpxZ4FAACA+ZtMJq9alO9jMBj0Op3Obggh5Hl+mOf55tra2l7ksQAK&#10;9/3//XY/SYJqBmb4q/+5s/WPX/43/dhzEML3//Lt7WQpbMSeA8pmb+ufXfrG6z87jD1H3fhQ2gxZ&#10;lvXb7fbdJXk4HK5bkgEAAJrBifKUs6l1nuc7aZpuxp0KAACARbIon5pOrUMIYTQaOUUGAABoIOl1&#10;+GRqfXR0dMmSDAAA0EyNPlGWWgMAAHBWYxdlqTUAAACzNDK9lloDAABwP406UZZaAwAA8DCNWZSl&#10;1gAAAJxHI9Lrs6m1JRkAAID7qfWJstQaAACAi6rtonw2tR6Px5urq6s7EUcCAACgAmqZXs9KrS3J&#10;AAAAnEetTpSl1gAAADyu2izKUmsAAACKUItF+TS1vhLCSWqd5/lmU59q/VL/an9pKXwt9hx1ko9G&#10;4Vc/f2frv/77V/ZizwIAAMxfpRflGan1Xpqm63GniuPFV3a6rSdXtlun/19QjOHRrXDrxvUQQtiK&#10;PQsAALAYlV2Uz6bWeZ5vpWnajzhSNC++stNtP7myu7SUdGPPUicfXv9lGB3fjj0GAACwYJV86vWs&#10;p1o3dUl+qX+1v/xU55oluTj5eBx+/f67lmQAAGioSp0oS63vkVrPx1RqDQAANFRlFmWp9T1S6/mQ&#10;WgMAACFUJL2WWt/z8je/vSG1LlY+HluSAQCAu0p9oiy1/riXt67uJsutXuw56uQ8qfWl47fCcx+9&#10;sfv9F/7Tgqaqv1E+CddvH+/8/p/8cDP2LAAAcFZpF2Wp9T13UuvEKXKhbt24HoZHtx74Nc999Ea4&#10;dPzWgiZqhtvjSXj35nHI8zz2KAAAMFMpF+XT1PpKCCepdZ7nm2tra3uRx4riNLXejj1HneTjcbh1&#10;4/oDU+un8xvhuaM3wrOjdxY4Wf19cHscPrg9jj0GAAA8UKkWZan1x0mti3eB1HpBEzXDKJ+E94/G&#10;4WjkFBkAgPIrzaIstb5Haj0fUus47qTWAABQFaVYlKXW90itiye1jkdqDQBAFUVdlKXWHye1Lp7U&#10;Og6pNQAAVRZtUd7f3+92Op1rd/4stZZaF+3o1o1wdPPGA79Gal08qTUAAFWXxPihWZb17yzJeZ4f&#10;jkaj9aYuyaep9bUlS3Jh8vE4fHj9lw9ckp/Ob4Tnb71mSS7YB7fHlmQAACpvoSfKUuuP+/rW1e1k&#10;ubURe446GR0Pw4fXf/HAr3l2/E54/uZrC5qoGaTWAADUycIW5dMleTdJTk5Om55at55c2U6Wkl7s&#10;WerkPKn1V2//RVi7/YMFTdQMUmsAAOpmIYvyaWrtqdbBU63nwVOt4/FUawAA6miui7LU+uOk1sWT&#10;WschtQYAoM7mtihLre+RWs+H1DoOqTUAAHU3l0X54OBgo9M5yYul1lLrokmt45FaAwDQBIUvylmW&#10;7bZarV4IUuv+H//Zxhe/smZJLlj2gz994P8utS6e1BoAgCYpbFGWWn/SX/vM50JraaFv4Go8qXXx&#10;pNYAADRNIVuc1JrYpNbzIbUGAKCJHntRlloTm9S6eFJrAACa7JEXZak1ZSC1Lp7UGgCApnukRVlq&#10;TWxS6/mQWgMAwCMsylJrYpNaF09qDQAA95x7UT5NrbeTJOmFILUmnj/4/J+G8PlnYo9RK3/+45vh&#10;6EO5NQAAhHDORVlqDQAAQFM8dFHOsmy71WpthCC1BgAAoP7uuyhLrQEAAGiimYuy1BoAAICm+sSi&#10;LLUGAACgye4uylJrAAAAOF2UsyzrdzqdKyFIrQEAAGi29sHBwUar1bqzJEutAQAAaLR2CCcLcgjh&#10;Tak1AAAATddeXV3dCSHsRJ4DAAAASiGJPQAAAACUiUUZAAAApliUAQAAYIpFGQAAAKZYlAEAAGCK&#10;RRkAAACmtGMPUAX7+/vdlZWVKyGE3kX+3uXfbHf/8ifzmQmq7jf+9u/0siy7FnsOQvjtLyx3334v&#10;9hRQTl/8B//khSzLXog9ByH85udWuj/9VewpoHz+4R98azfLsthj1M2rFuWHGAwGvU6nsxt7Dqib&#10;Jz712W6SiFqAclt5+tOuVUCptdrLrlMFy/P8SxblB8iyrN9ut6+EEEKe54chhFcv8vdv3k6+Fi54&#10;Cg1N8cGP3trL8/zN2HMQwq8/cq2C+7nxs2uuVSVxNJy8EELoxp4DyubWL3+6tfLpz8ceo1bSNO1b&#10;lGc4Ta23kyTphRBCnudbaZr2L/p9/sd/+38brSU3nzDLzXcPDx/l94rivT54u58krlUwy8//15tv&#10;pv/62/3YcxDC6wdvfylZChux54Cy+fM/+lc733j9Z4ex56gbi/IZ06l1nueHeZ5vrq2t7UUeCwAA&#10;gAURs085Ta3vLsnD4XDdkgwAANAsTpTDzNR6J03TzbhTAQAAEEPjF+WzT7UejUZOkQEAABqs0en1&#10;2dT66OjokiUZAACg2Rp5oiy1BgAA4H4atyhLrQEAAHiQRqXXUmsAAAAephEnylJrAAAAzqv2i/LZ&#10;1Ho8Hm+urq7uRBwJAACAEqt1en02tR6NRuuWZAAAAB6klifKUmsAAAAeVe0WZak1AAAAj6NW6bXU&#10;GgAAgMdVixNlqTVUS55P9l567cd+R4FSy8fjrZe++5N+7DkAZsnz/DAfTza/8frPDmPPUkeVX5Sl&#10;1lAtbjyBsrtz8/n17/1kL/YsALPkeX44vH28bkmen0ovyqep9ZUQTv+llueba2tre5HHAmZw4wlU&#10;wWnxsh57DoD7yfN8R5k3f5VclGek1ntpmvqXGpSUG0+gChQvQNmNx6PNl7/7053YczRB5R7mdZpa&#10;X5takrcsyVBe+Xi89dJrP/I7CpRWnueHo+PxuiUZKKs71ylL8uJU6kRZag3VIbUGqkDxApSd61Qc&#10;lViUpdZQLS7oQBVIrYGyc52Kp/TptdQaqkVqDZSd1BooO9ep+Ep9oiy1huqQWgNV4JUqQNkp88qh&#10;lIuy1BqqxQUdqAIJI1B2rlPlUbr0WmoN1SK1BspOwgiUnetU+ZTqRFlqDdUhtQaqQGoNlJ0yr5xK&#10;sShLraFaXNCBKpAwAmXnOlVe0Rfl09R6986fT1PrfsSRgAdwQQfKTvECVMHoeLzuOlVeURdlqTVU&#10;hxtPoAqk1kDZuU5VQ5RFWWoN1SK1Bqogz/Odl1778WbsOQDux3WqOhb+1OvTJXnXU62hGjzVGqiC&#10;0fF43c0nUGbj8WjTdao6FnqinGVZv9PpSK2hAqTWQBVIGIGyu3dP9dO92LNwfgtZlKXWUC1Sa6AK&#10;JIxA2bmnqq65p9dSa6gWqTVQBVJroOzcU1XbXE+UpdZQHVJroAqk1kDZuaeqh7ksylLrE5Nxfpgn&#10;k73Yc9TNZJLHHqF2lkJ+6GSmuSZL+WGeL+3FnqNOkvFHrlVzMBqP3nzptR/3Y89BJJPww3zivqpI&#10;K8PrrlUF6yRL7qlqYmkymRT6DadS624Id1PrfqE/BAAAAOak0EX54OBgo9VqbYcgtQYAAKCaCluU&#10;syzbbXpqDQAAQPU99meUpdYAAADUyWOdKEutAQAAqJtHXpSl1gAAANTRhdNrqTUAAAB1dqETZak1&#10;AAAAdXfuRVlqDQAAQBM8NL0+Ta23p5ZkqTUAAAC19cATZak1AAAATXPfRTnLsu0kSTZCkFoDAADQ&#10;HJ9Ir6XWAAAANNnHTpSl1gAAADTd3UVZag0AAAAhtAeDQf7ZUpEAAAA2SURBVC9Jku0kSbohSK0B&#10;AABotnaSJL0kSbpSawAAAAihPRwOd5aXlw9XV1d3Yg8DAAAAsf1/urjjDLiiVaIAAAAASUVORK5C&#10;YIJQSwECLQAUAAYACAAAACEAsYJntgoBAAATAgAAEwAAAAAAAAAAAAAAAAAAAAAAW0NvbnRlbnRf&#10;VHlwZXNdLnhtbFBLAQItABQABgAIAAAAIQA4/SH/1gAAAJQBAAALAAAAAAAAAAAAAAAAADsBAABf&#10;cmVscy8ucmVsc1BLAQItABQABgAIAAAAIQCwh9ID3ggAACMtAAAOAAAAAAAAAAAAAAAAADoCAABk&#10;cnMvZTJvRG9jLnhtbFBLAQItABQABgAIAAAAIQCqJg6+vAAAACEBAAAZAAAAAAAAAAAAAAAAAEQL&#10;AABkcnMvX3JlbHMvZTJvRG9jLnhtbC5yZWxzUEsBAi0AFAAGAAgAAAAhAL1ZJTDhAAAACwEAAA8A&#10;AAAAAAAAAAAAAAAANwwAAGRycy9kb3ducmV2LnhtbFBLAQItAAoAAAAAAAAAIQBNTTDboiAAAKIg&#10;AAAUAAAAAAAAAAAAAAAAAEUNAABkcnMvbWVkaWEvaW1hZ2UxLnBuZ1BLBQYAAAAABgAGAHwBAAAZ&#10;LgAAAAA=&#10;">
                <v:shape id="Picture 180" o:spid="_x0000_s1322" type="#_x0000_t75" style="position:absolute;left:3453;top:1187;width:6971;height:2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JFrwgAAANwAAAAPAAAAZHJzL2Rvd25yZXYueG1sRE9LawIx&#10;EL4X/A9hhN5qVi1lWY0iQsVDD9YXHofN7G5wM1mSVNd/bwqF3ubje8582dtW3MgH41jBeJSBIC6d&#10;NlwrOB4+33IQISJrbB2TggcFWC4GL3MstLvzN932sRYphEOBCpoYu0LKUDZkMYxcR5y4ynmLMUFf&#10;S+3xnsJtKydZ9iEtGk4NDXa0bqi87n+sAj6/+5257LLumE/NZhPK6lR9KfU67FczEJH6+C/+c291&#10;mp9P4PeZdIFcPAEAAP//AwBQSwECLQAUAAYACAAAACEA2+H2y+4AAACFAQAAEwAAAAAAAAAAAAAA&#10;AAAAAAAAW0NvbnRlbnRfVHlwZXNdLnhtbFBLAQItABQABgAIAAAAIQBa9CxbvwAAABUBAAALAAAA&#10;AAAAAAAAAAAAAB8BAABfcmVscy8ucmVsc1BLAQItABQABgAIAAAAIQBFAJFrwgAAANwAAAAPAAAA&#10;AAAAAAAAAAAAAAcCAABkcnMvZG93bnJldi54bWxQSwUGAAAAAAMAAwC3AAAA9gIAAAAA&#10;">
                  <v:imagedata r:id="rId82" o:title=""/>
                </v:shape>
                <v:shape id="AutoShape 179" o:spid="_x0000_s1323" style="position:absolute;left:4388;top:2618;width:5064;height:776;visibility:visible;mso-wrap-style:square;v-text-anchor:top" coordsize="506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ovZwAAAANwAAAAPAAAAZHJzL2Rvd25yZXYueG1sRE9Ni8Iw&#10;EL0v+B/CCHtbUxVXqUYRdcXrqhS8Dc3YFptJTaLWf28WFrzN433ObNGaWtzJ+cqygn4vAUGcW11x&#10;oeB4+PmagPABWWNtmRQ8ycNi3vmYYartg3/pvg+FiCHsU1RQhtCkUvq8JIO+ZxviyJ2tMxgidIXU&#10;Dh8x3NRykCTf0mDFsaHEhlYl5Zf9zShYy811tDy3iRuedNDZIRs/s61Sn912OQURqA1v8b97p+P8&#10;yRD+nokXyPkLAAD//wMAUEsBAi0AFAAGAAgAAAAhANvh9svuAAAAhQEAABMAAAAAAAAAAAAAAAAA&#10;AAAAAFtDb250ZW50X1R5cGVzXS54bWxQSwECLQAUAAYACAAAACEAWvQsW78AAAAVAQAACwAAAAAA&#10;AAAAAAAAAAAfAQAAX3JlbHMvLnJlbHNQSwECLQAUAAYACAAAACEAV2qL2cAAAADcAAAADwAAAAAA&#10;AAAAAAAAAAAHAgAAZHJzL2Rvd25yZXYueG1sUEsFBgAAAAADAAMAtwAAAPQCAAAAAA==&#10;" path="m4895,244l5063,41m,727l,563m2141,327l2104,164t2179,12l4283,m612,776l705,547m2753,211l2828,73e" filled="f" strokecolor="#a6a6a6">
                  <v:path arrowok="t" o:connecttype="custom" o:connectlocs="4895,2863;5063,2660;0,3346;0,3182;2141,2946;2104,2783;4283,2795;4283,2619;612,3395;705,3166;2753,2830;2828,2692" o:connectangles="0,0,0,0,0,0,0,0,0,0,0,0"/>
                </v:shape>
                <v:rect id="Rectangle 178" o:spid="_x0000_s1324" style="position:absolute;left:4006;top:4718;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QMHwwAAANwAAAAPAAAAZHJzL2Rvd25yZXYueG1sRE/basJA&#10;EH0v+A/LCH0pulGKhOgqKgjS9iFePmDMjkkwOxuyaxL9+m6h4NscznUWq95UoqXGlZYVTMYRCOLM&#10;6pJzBefTbhSDcB5ZY2WZFDzIwWo5eFtgom3HB2qPPhchhF2CCgrv60RKlxVk0I1tTRy4q20M+gCb&#10;XOoGuxBuKjmNopk0WHJoKLCmbUHZ7Xg3CuQ+3aUfdRtv7j/p9zPrZpcvRqXeh/16DsJT71/if/de&#10;h/nxJ/w9Ey6Qy18AAAD//wMAUEsBAi0AFAAGAAgAAAAhANvh9svuAAAAhQEAABMAAAAAAAAAAAAA&#10;AAAAAAAAAFtDb250ZW50X1R5cGVzXS54bWxQSwECLQAUAAYACAAAACEAWvQsW78AAAAVAQAACwAA&#10;AAAAAAAAAAAAAAAfAQAAX3JlbHMvLnJlbHNQSwECLQAUAAYACAAAACEA6lUDB8MAAADcAAAADwAA&#10;AAAAAAAAAAAAAAAHAgAAZHJzL2Rvd25yZXYueG1sUEsFBgAAAAADAAMAtwAAAPcCAAAAAA==&#10;" fillcolor="#8faadc" stroked="f"/>
                <v:rect id="Rectangle 177" o:spid="_x0000_s1325" style="position:absolute;left:6250;top:4718;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RGtwQAAANwAAAAPAAAAZHJzL2Rvd25yZXYueG1sRE/JasMw&#10;EL0H+g9iCrnFcgqtjRslhEKh18Zu8XGwxktijYykxM7fV4VCb/N46+wOixnFjZwfLCvYJikI4sbq&#10;gTsFVfm+yUH4gKxxtEwK7uThsH9Y7bDQduZPup1CJ2II+wIV9CFMhZS+6cmgT+xEHLnWOoMhQtdJ&#10;7XCO4WaUT2n6Ig0OHBt6nOitp+ZyuhoFfi6v2farrfPMnu3ivs8V16VS68fl+Aoi0BL+xX/uDx3n&#10;58/w+0y8QO5/AAAA//8DAFBLAQItABQABgAIAAAAIQDb4fbL7gAAAIUBAAATAAAAAAAAAAAAAAAA&#10;AAAAAABbQ29udGVudF9UeXBlc10ueG1sUEsBAi0AFAAGAAgAAAAhAFr0LFu/AAAAFQEAAAsAAAAA&#10;AAAAAAAAAAAAHwEAAF9yZWxzLy5yZWxzUEsBAi0AFAAGAAgAAAAhAI/xEa3BAAAA3AAAAA8AAAAA&#10;AAAAAAAAAAAABwIAAGRycy9kb3ducmV2LnhtbFBLBQYAAAAAAwADALcAAAD1AgAAAAA=&#10;" fillcolor="#ec7c30" stroked="f"/>
                <v:rect id="Rectangle 176" o:spid="_x0000_s1326" style="position:absolute;left:1701;top:894;width:9355;height: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7ixAAAANwAAAAPAAAAZHJzL2Rvd25yZXYueG1sRE9Na8JA&#10;EL0L/odlBG+6sQcrqRvRQqkt7cFoC71NsmOymJ0N2a2m/94VCt7m8T5nueptI87UeeNYwWyagCAu&#10;nTZcKTjsXyYLED4ga2wck4I/8rDKhoMlptpdeEfnPFQihrBPUUEdQptK6cuaLPqpa4kjd3SdxRBh&#10;V0nd4SWG20Y+JMlcWjQcG2ps6bmm8pT/WgWt+zT5h6nevn++dFFuNsXre/Oo1HjUr59ABOrDXfzv&#10;3uo4fzGH2zPxApldAQAA//8DAFBLAQItABQABgAIAAAAIQDb4fbL7gAAAIUBAAATAAAAAAAAAAAA&#10;AAAAAAAAAABbQ29udGVudF9UeXBlc10ueG1sUEsBAi0AFAAGAAgAAAAhAFr0LFu/AAAAFQEAAAsA&#10;AAAAAAAAAAAAAAAAHwEAAF9yZWxzLy5yZWxzUEsBAi0AFAAGAAgAAAAhAAyMbuLEAAAA3AAAAA8A&#10;AAAAAAAAAAAAAAAABwIAAGRycy9kb3ducmV2LnhtbFBLBQYAAAAAAwADALcAAAD4AgAAAAA=&#10;" filled="f" strokecolor="#d9d9d9"/>
                <v:shape id="Text Box 175" o:spid="_x0000_s1327" type="#_x0000_t202" style="position:absolute;left:9324;top:2368;width:524;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5D8C1654" w14:textId="77777777" w:rsidR="004B74C6" w:rsidRDefault="004B74C6" w:rsidP="000774DE">
                        <w:pPr>
                          <w:spacing w:line="266" w:lineRule="exact"/>
                          <w:rPr>
                            <w:sz w:val="24"/>
                          </w:rPr>
                        </w:pPr>
                        <w:r>
                          <w:rPr>
                            <w:sz w:val="24"/>
                          </w:rPr>
                          <w:t>.50%</w:t>
                        </w:r>
                      </w:p>
                    </w:txbxContent>
                  </v:textbox>
                </v:shape>
                <v:shape id="Text Box 174" o:spid="_x0000_s1328" type="#_x0000_t202" style="position:absolute;left:4209;top:4639;width:167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624189ED" w14:textId="77777777" w:rsidR="004B74C6" w:rsidRDefault="004B74C6" w:rsidP="000774DE">
                        <w:pPr>
                          <w:spacing w:line="308" w:lineRule="exact"/>
                          <w:rPr>
                            <w:sz w:val="28"/>
                          </w:rPr>
                        </w:pPr>
                        <w:r>
                          <w:rPr>
                            <w:color w:val="585858"/>
                            <w:sz w:val="28"/>
                          </w:rPr>
                          <w:t>Бақылау</w:t>
                        </w:r>
                        <w:r>
                          <w:rPr>
                            <w:color w:val="585858"/>
                            <w:spacing w:val="-18"/>
                            <w:sz w:val="28"/>
                          </w:rPr>
                          <w:t xml:space="preserve"> </w:t>
                        </w:r>
                        <w:r>
                          <w:rPr>
                            <w:color w:val="585858"/>
                            <w:sz w:val="28"/>
                          </w:rPr>
                          <w:t>тобы</w:t>
                        </w:r>
                      </w:p>
                    </w:txbxContent>
                  </v:textbox>
                </v:shape>
                <v:shape id="Text Box 173" o:spid="_x0000_s1329" type="#_x0000_t202" style="position:absolute;left:6455;top:4639;width:240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07553B24" w14:textId="77777777" w:rsidR="004B74C6" w:rsidRDefault="004B74C6" w:rsidP="000774DE">
                        <w:pPr>
                          <w:spacing w:line="308" w:lineRule="exact"/>
                          <w:rPr>
                            <w:sz w:val="28"/>
                          </w:rPr>
                        </w:pPr>
                        <w:r>
                          <w:rPr>
                            <w:color w:val="585858"/>
                            <w:spacing w:val="-1"/>
                            <w:sz w:val="28"/>
                          </w:rPr>
                          <w:t>Эксперименттік</w:t>
                        </w:r>
                        <w:r>
                          <w:rPr>
                            <w:color w:val="585858"/>
                            <w:spacing w:val="-5"/>
                            <w:sz w:val="28"/>
                          </w:rPr>
                          <w:t xml:space="preserve"> </w:t>
                        </w:r>
                        <w:r>
                          <w:rPr>
                            <w:color w:val="585858"/>
                            <w:sz w:val="28"/>
                          </w:rPr>
                          <w:t>топ</w:t>
                        </w:r>
                      </w:p>
                    </w:txbxContent>
                  </v:textbox>
                </v:shape>
                <w10:wrap anchorx="page"/>
              </v:group>
            </w:pict>
          </mc:Fallback>
        </mc:AlternateContent>
      </w:r>
      <w:r w:rsidRPr="00ED7EE8">
        <w:t>Жоғарыдағы</w:t>
      </w:r>
      <w:r w:rsidRPr="00ED7EE8">
        <w:rPr>
          <w:spacing w:val="-7"/>
        </w:rPr>
        <w:t xml:space="preserve"> </w:t>
      </w:r>
      <w:r w:rsidR="003E077D" w:rsidRPr="00ED7EE8">
        <w:rPr>
          <w:spacing w:val="-7"/>
        </w:rPr>
        <w:t>2</w:t>
      </w:r>
      <w:r w:rsidR="00CC61C9" w:rsidRPr="00ED7EE8">
        <w:t>5</w:t>
      </w:r>
      <w:r w:rsidRPr="00ED7EE8">
        <w:t>-кестеде</w:t>
      </w:r>
      <w:r w:rsidRPr="00ED7EE8">
        <w:rPr>
          <w:spacing w:val="-5"/>
        </w:rPr>
        <w:t xml:space="preserve"> </w:t>
      </w:r>
      <w:r w:rsidRPr="00ED7EE8">
        <w:t>келтірілген</w:t>
      </w:r>
      <w:r w:rsidRPr="00ED7EE8">
        <w:rPr>
          <w:spacing w:val="-6"/>
        </w:rPr>
        <w:t xml:space="preserve"> </w:t>
      </w:r>
      <w:r w:rsidRPr="00ED7EE8">
        <w:t>нәтижелер</w:t>
      </w:r>
      <w:r w:rsidRPr="00ED7EE8">
        <w:rPr>
          <w:spacing w:val="-6"/>
        </w:rPr>
        <w:t xml:space="preserve"> </w:t>
      </w:r>
      <w:r w:rsidR="00303AE8" w:rsidRPr="00ED7EE8">
        <w:t>21</w:t>
      </w:r>
      <w:r w:rsidRPr="00ED7EE8">
        <w:t>-суретте</w:t>
      </w:r>
      <w:r w:rsidRPr="00ED7EE8">
        <w:rPr>
          <w:spacing w:val="-5"/>
        </w:rPr>
        <w:t xml:space="preserve"> </w:t>
      </w:r>
      <w:r w:rsidRPr="00ED7EE8">
        <w:t>көрініс</w:t>
      </w:r>
      <w:r w:rsidRPr="00ED7EE8">
        <w:rPr>
          <w:spacing w:val="-5"/>
        </w:rPr>
        <w:t xml:space="preserve"> </w:t>
      </w:r>
      <w:r w:rsidRPr="00ED7EE8">
        <w:t>тапты.</w:t>
      </w:r>
    </w:p>
    <w:p w14:paraId="6F332411" w14:textId="77777777" w:rsidR="000774DE" w:rsidRPr="00ED7EE8" w:rsidRDefault="000774DE" w:rsidP="003F5C14">
      <w:pPr>
        <w:pStyle w:val="a3"/>
        <w:ind w:left="0" w:right="3"/>
        <w:jc w:val="left"/>
        <w:rPr>
          <w:sz w:val="16"/>
          <w:szCs w:val="16"/>
        </w:rPr>
      </w:pPr>
    </w:p>
    <w:p w14:paraId="17FB8987" w14:textId="77777777" w:rsidR="000774DE" w:rsidRPr="00ED7EE8" w:rsidRDefault="000774DE" w:rsidP="003F5C14">
      <w:pPr>
        <w:pStyle w:val="a3"/>
        <w:ind w:left="0" w:right="3"/>
        <w:jc w:val="left"/>
        <w:rPr>
          <w:sz w:val="20"/>
        </w:rPr>
      </w:pPr>
    </w:p>
    <w:p w14:paraId="27D7C282" w14:textId="77777777" w:rsidR="000774DE" w:rsidRPr="00ED7EE8" w:rsidRDefault="000774DE" w:rsidP="003F5C14">
      <w:pPr>
        <w:pStyle w:val="a3"/>
        <w:ind w:left="0" w:right="3"/>
        <w:jc w:val="left"/>
        <w:rPr>
          <w:sz w:val="20"/>
        </w:rPr>
      </w:pPr>
    </w:p>
    <w:p w14:paraId="1B4DAD20" w14:textId="77777777" w:rsidR="000774DE" w:rsidRPr="00ED7EE8" w:rsidRDefault="000774DE" w:rsidP="003F5C14">
      <w:pPr>
        <w:pStyle w:val="a3"/>
        <w:ind w:left="0" w:right="3"/>
        <w:jc w:val="left"/>
        <w:rPr>
          <w:sz w:val="16"/>
        </w:rPr>
      </w:pPr>
    </w:p>
    <w:tbl>
      <w:tblPr>
        <w:tblW w:w="0" w:type="auto"/>
        <w:tblInd w:w="2022" w:type="dxa"/>
        <w:tblLayout w:type="fixed"/>
        <w:tblLook w:val="01E0" w:firstRow="1" w:lastRow="1" w:firstColumn="1" w:lastColumn="1" w:noHBand="0" w:noVBand="0"/>
      </w:tblPr>
      <w:tblGrid>
        <w:gridCol w:w="1448"/>
        <w:gridCol w:w="2172"/>
        <w:gridCol w:w="2205"/>
        <w:gridCol w:w="1217"/>
      </w:tblGrid>
      <w:tr w:rsidR="000774DE" w:rsidRPr="00ED7EE8" w14:paraId="4970A314" w14:textId="77777777" w:rsidTr="001C0ED6">
        <w:trPr>
          <w:trHeight w:val="386"/>
        </w:trPr>
        <w:tc>
          <w:tcPr>
            <w:tcW w:w="1448" w:type="dxa"/>
          </w:tcPr>
          <w:p w14:paraId="0DF76B70" w14:textId="77777777" w:rsidR="000774DE" w:rsidRPr="00ED7EE8" w:rsidRDefault="000774DE" w:rsidP="003F5C14">
            <w:pPr>
              <w:pStyle w:val="TableParagraph"/>
              <w:ind w:right="3"/>
              <w:jc w:val="right"/>
              <w:rPr>
                <w:sz w:val="28"/>
              </w:rPr>
            </w:pPr>
            <w:r w:rsidRPr="00ED7EE8">
              <w:rPr>
                <w:sz w:val="28"/>
              </w:rPr>
              <w:t>100.00%</w:t>
            </w:r>
          </w:p>
        </w:tc>
        <w:tc>
          <w:tcPr>
            <w:tcW w:w="5594" w:type="dxa"/>
            <w:gridSpan w:val="3"/>
            <w:vMerge w:val="restart"/>
          </w:tcPr>
          <w:p w14:paraId="67E14DC0" w14:textId="77777777" w:rsidR="000774DE" w:rsidRPr="00ED7EE8" w:rsidRDefault="000774DE" w:rsidP="003F5C14">
            <w:pPr>
              <w:pStyle w:val="TableParagraph"/>
              <w:ind w:right="3"/>
              <w:rPr>
                <w:sz w:val="26"/>
              </w:rPr>
            </w:pPr>
          </w:p>
        </w:tc>
      </w:tr>
      <w:tr w:rsidR="000774DE" w:rsidRPr="00ED7EE8" w14:paraId="62C70AF0" w14:textId="77777777" w:rsidTr="001C0ED6">
        <w:trPr>
          <w:trHeight w:val="464"/>
        </w:trPr>
        <w:tc>
          <w:tcPr>
            <w:tcW w:w="1448" w:type="dxa"/>
          </w:tcPr>
          <w:p w14:paraId="012D186D" w14:textId="77777777" w:rsidR="000774DE" w:rsidRPr="00ED7EE8" w:rsidRDefault="000774DE" w:rsidP="003F5C14">
            <w:pPr>
              <w:pStyle w:val="TableParagraph"/>
              <w:ind w:right="3"/>
              <w:jc w:val="right"/>
              <w:rPr>
                <w:sz w:val="28"/>
              </w:rPr>
            </w:pPr>
            <w:r w:rsidRPr="00ED7EE8">
              <w:rPr>
                <w:sz w:val="28"/>
              </w:rPr>
              <w:t>80.00%</w:t>
            </w:r>
          </w:p>
        </w:tc>
        <w:tc>
          <w:tcPr>
            <w:tcW w:w="5594" w:type="dxa"/>
            <w:gridSpan w:val="3"/>
            <w:vMerge/>
            <w:tcBorders>
              <w:top w:val="nil"/>
            </w:tcBorders>
          </w:tcPr>
          <w:p w14:paraId="3A0EBF20" w14:textId="77777777" w:rsidR="000774DE" w:rsidRPr="00ED7EE8" w:rsidRDefault="000774DE" w:rsidP="003F5C14">
            <w:pPr>
              <w:ind w:right="3"/>
              <w:rPr>
                <w:sz w:val="2"/>
                <w:szCs w:val="2"/>
              </w:rPr>
            </w:pPr>
          </w:p>
        </w:tc>
      </w:tr>
      <w:tr w:rsidR="000774DE" w:rsidRPr="00ED7EE8" w14:paraId="3D07868B" w14:textId="77777777" w:rsidTr="001C0ED6">
        <w:trPr>
          <w:trHeight w:val="500"/>
        </w:trPr>
        <w:tc>
          <w:tcPr>
            <w:tcW w:w="1448" w:type="dxa"/>
          </w:tcPr>
          <w:p w14:paraId="08FB761A" w14:textId="77777777" w:rsidR="000774DE" w:rsidRPr="00ED7EE8" w:rsidRDefault="000774DE" w:rsidP="003F5C14">
            <w:pPr>
              <w:pStyle w:val="TableParagraph"/>
              <w:ind w:right="3"/>
              <w:jc w:val="right"/>
              <w:rPr>
                <w:sz w:val="28"/>
              </w:rPr>
            </w:pPr>
            <w:r w:rsidRPr="00ED7EE8">
              <w:rPr>
                <w:sz w:val="28"/>
              </w:rPr>
              <w:t>60.00%</w:t>
            </w:r>
          </w:p>
        </w:tc>
        <w:tc>
          <w:tcPr>
            <w:tcW w:w="2172" w:type="dxa"/>
          </w:tcPr>
          <w:p w14:paraId="31EE7FEA" w14:textId="77777777" w:rsidR="000774DE" w:rsidRPr="00ED7EE8" w:rsidRDefault="000774DE" w:rsidP="003F5C14">
            <w:pPr>
              <w:pStyle w:val="TableParagraph"/>
              <w:ind w:right="3"/>
              <w:rPr>
                <w:sz w:val="26"/>
              </w:rPr>
            </w:pPr>
          </w:p>
        </w:tc>
        <w:tc>
          <w:tcPr>
            <w:tcW w:w="2205" w:type="dxa"/>
          </w:tcPr>
          <w:p w14:paraId="25ADFDE4" w14:textId="77777777" w:rsidR="000774DE" w:rsidRPr="00ED7EE8" w:rsidRDefault="000774DE" w:rsidP="003F5C14">
            <w:pPr>
              <w:pStyle w:val="TableParagraph"/>
              <w:ind w:right="3"/>
              <w:rPr>
                <w:sz w:val="24"/>
              </w:rPr>
            </w:pPr>
            <w:r w:rsidRPr="00ED7EE8">
              <w:rPr>
                <w:color w:val="404040"/>
                <w:position w:val="-8"/>
                <w:sz w:val="24"/>
              </w:rPr>
              <w:t>36.90%</w:t>
            </w:r>
            <w:r w:rsidRPr="00ED7EE8">
              <w:rPr>
                <w:sz w:val="24"/>
              </w:rPr>
              <w:t>41.90%</w:t>
            </w:r>
          </w:p>
        </w:tc>
        <w:tc>
          <w:tcPr>
            <w:tcW w:w="1217" w:type="dxa"/>
          </w:tcPr>
          <w:p w14:paraId="1EF1CB0D" w14:textId="77777777" w:rsidR="000774DE" w:rsidRPr="00ED7EE8" w:rsidRDefault="000774DE" w:rsidP="003F5C14">
            <w:pPr>
              <w:pStyle w:val="TableParagraph"/>
              <w:ind w:right="3"/>
              <w:jc w:val="center"/>
              <w:rPr>
                <w:sz w:val="24"/>
              </w:rPr>
            </w:pPr>
            <w:r w:rsidRPr="00ED7EE8">
              <w:rPr>
                <w:color w:val="404040"/>
                <w:sz w:val="24"/>
              </w:rPr>
              <w:t>43.40%</w:t>
            </w:r>
            <w:r w:rsidRPr="00ED7EE8">
              <w:rPr>
                <w:color w:val="404040"/>
                <w:spacing w:val="-22"/>
                <w:sz w:val="24"/>
              </w:rPr>
              <w:t xml:space="preserve"> </w:t>
            </w:r>
            <w:r w:rsidRPr="00ED7EE8">
              <w:rPr>
                <w:position w:val="-3"/>
                <w:sz w:val="24"/>
              </w:rPr>
              <w:t>40</w:t>
            </w:r>
          </w:p>
        </w:tc>
      </w:tr>
      <w:tr w:rsidR="000774DE" w:rsidRPr="00ED7EE8" w14:paraId="60F26695" w14:textId="77777777" w:rsidTr="001C0ED6">
        <w:trPr>
          <w:trHeight w:val="432"/>
        </w:trPr>
        <w:tc>
          <w:tcPr>
            <w:tcW w:w="1448" w:type="dxa"/>
          </w:tcPr>
          <w:p w14:paraId="64C14DA6" w14:textId="77777777" w:rsidR="000774DE" w:rsidRPr="00ED7EE8" w:rsidRDefault="000774DE" w:rsidP="003F5C14">
            <w:pPr>
              <w:pStyle w:val="TableParagraph"/>
              <w:ind w:right="3"/>
              <w:jc w:val="right"/>
              <w:rPr>
                <w:sz w:val="28"/>
              </w:rPr>
            </w:pPr>
            <w:r w:rsidRPr="00ED7EE8">
              <w:rPr>
                <w:sz w:val="28"/>
              </w:rPr>
              <w:t>40.00%</w:t>
            </w:r>
          </w:p>
        </w:tc>
        <w:tc>
          <w:tcPr>
            <w:tcW w:w="2172" w:type="dxa"/>
          </w:tcPr>
          <w:p w14:paraId="66CCBA43" w14:textId="77777777" w:rsidR="000774DE" w:rsidRPr="00ED7EE8" w:rsidRDefault="000774DE" w:rsidP="003F5C14">
            <w:pPr>
              <w:pStyle w:val="TableParagraph"/>
              <w:ind w:right="3"/>
              <w:rPr>
                <w:sz w:val="24"/>
              </w:rPr>
            </w:pPr>
            <w:r w:rsidRPr="00ED7EE8">
              <w:rPr>
                <w:color w:val="404040"/>
                <w:sz w:val="24"/>
              </w:rPr>
              <w:t>19.70%</w:t>
            </w:r>
            <w:r w:rsidRPr="00ED7EE8">
              <w:rPr>
                <w:position w:val="2"/>
                <w:sz w:val="24"/>
              </w:rPr>
              <w:t>17.60%</w:t>
            </w:r>
          </w:p>
        </w:tc>
        <w:tc>
          <w:tcPr>
            <w:tcW w:w="2205" w:type="dxa"/>
          </w:tcPr>
          <w:p w14:paraId="571277D4" w14:textId="77777777" w:rsidR="000774DE" w:rsidRPr="00ED7EE8" w:rsidRDefault="000774DE" w:rsidP="003F5C14">
            <w:pPr>
              <w:pStyle w:val="TableParagraph"/>
              <w:ind w:right="3"/>
              <w:rPr>
                <w:sz w:val="26"/>
              </w:rPr>
            </w:pPr>
          </w:p>
        </w:tc>
        <w:tc>
          <w:tcPr>
            <w:tcW w:w="1217" w:type="dxa"/>
          </w:tcPr>
          <w:p w14:paraId="7A8BD189" w14:textId="77777777" w:rsidR="000774DE" w:rsidRPr="00ED7EE8" w:rsidRDefault="000774DE" w:rsidP="003F5C14">
            <w:pPr>
              <w:pStyle w:val="TableParagraph"/>
              <w:ind w:right="3"/>
              <w:rPr>
                <w:sz w:val="26"/>
              </w:rPr>
            </w:pPr>
          </w:p>
        </w:tc>
      </w:tr>
      <w:tr w:rsidR="000774DE" w:rsidRPr="00ED7EE8" w14:paraId="1FE5C4DC" w14:textId="77777777" w:rsidTr="001C0ED6">
        <w:trPr>
          <w:trHeight w:val="461"/>
        </w:trPr>
        <w:tc>
          <w:tcPr>
            <w:tcW w:w="1448" w:type="dxa"/>
          </w:tcPr>
          <w:p w14:paraId="4E565F09" w14:textId="77777777" w:rsidR="000774DE" w:rsidRPr="00ED7EE8" w:rsidRDefault="000774DE" w:rsidP="003F5C14">
            <w:pPr>
              <w:pStyle w:val="TableParagraph"/>
              <w:ind w:right="3"/>
              <w:jc w:val="right"/>
              <w:rPr>
                <w:sz w:val="28"/>
              </w:rPr>
            </w:pPr>
            <w:r w:rsidRPr="00ED7EE8">
              <w:rPr>
                <w:sz w:val="28"/>
              </w:rPr>
              <w:t>20.00%</w:t>
            </w:r>
          </w:p>
        </w:tc>
        <w:tc>
          <w:tcPr>
            <w:tcW w:w="2172" w:type="dxa"/>
          </w:tcPr>
          <w:p w14:paraId="6288AE3D" w14:textId="77777777" w:rsidR="000774DE" w:rsidRPr="00ED7EE8" w:rsidRDefault="000774DE" w:rsidP="003F5C14">
            <w:pPr>
              <w:pStyle w:val="TableParagraph"/>
              <w:ind w:right="3"/>
              <w:rPr>
                <w:sz w:val="26"/>
              </w:rPr>
            </w:pPr>
          </w:p>
        </w:tc>
        <w:tc>
          <w:tcPr>
            <w:tcW w:w="2205" w:type="dxa"/>
          </w:tcPr>
          <w:p w14:paraId="30914F6D" w14:textId="77777777" w:rsidR="000774DE" w:rsidRPr="00ED7EE8" w:rsidRDefault="000774DE" w:rsidP="003F5C14">
            <w:pPr>
              <w:pStyle w:val="TableParagraph"/>
              <w:ind w:right="3"/>
              <w:rPr>
                <w:sz w:val="26"/>
              </w:rPr>
            </w:pPr>
          </w:p>
        </w:tc>
        <w:tc>
          <w:tcPr>
            <w:tcW w:w="1217" w:type="dxa"/>
          </w:tcPr>
          <w:p w14:paraId="51A0C656" w14:textId="77777777" w:rsidR="000774DE" w:rsidRPr="00ED7EE8" w:rsidRDefault="000774DE" w:rsidP="003F5C14">
            <w:pPr>
              <w:pStyle w:val="TableParagraph"/>
              <w:ind w:right="3"/>
              <w:rPr>
                <w:sz w:val="26"/>
              </w:rPr>
            </w:pPr>
          </w:p>
        </w:tc>
      </w:tr>
      <w:tr w:rsidR="000774DE" w:rsidRPr="00ED7EE8" w14:paraId="07F9BEF5" w14:textId="77777777" w:rsidTr="001C0ED6">
        <w:trPr>
          <w:trHeight w:val="718"/>
        </w:trPr>
        <w:tc>
          <w:tcPr>
            <w:tcW w:w="1448" w:type="dxa"/>
          </w:tcPr>
          <w:p w14:paraId="4CBDE9D0" w14:textId="77777777" w:rsidR="000774DE" w:rsidRPr="00ED7EE8" w:rsidRDefault="000774DE" w:rsidP="003F5C14">
            <w:pPr>
              <w:pStyle w:val="TableParagraph"/>
              <w:ind w:right="3"/>
              <w:jc w:val="right"/>
              <w:rPr>
                <w:sz w:val="28"/>
              </w:rPr>
            </w:pPr>
            <w:r w:rsidRPr="00ED7EE8">
              <w:rPr>
                <w:sz w:val="28"/>
              </w:rPr>
              <w:t>0.00%</w:t>
            </w:r>
          </w:p>
        </w:tc>
        <w:tc>
          <w:tcPr>
            <w:tcW w:w="2172" w:type="dxa"/>
          </w:tcPr>
          <w:p w14:paraId="2CBFABC0" w14:textId="77777777" w:rsidR="000774DE" w:rsidRPr="00ED7EE8" w:rsidRDefault="000774DE" w:rsidP="003F5C14">
            <w:pPr>
              <w:pStyle w:val="TableParagraph"/>
              <w:ind w:right="3"/>
              <w:rPr>
                <w:sz w:val="34"/>
              </w:rPr>
            </w:pPr>
          </w:p>
          <w:p w14:paraId="502CC0C3" w14:textId="77777777" w:rsidR="000774DE" w:rsidRPr="00ED7EE8" w:rsidRDefault="000774DE" w:rsidP="003F5C14">
            <w:pPr>
              <w:pStyle w:val="TableParagraph"/>
              <w:ind w:right="3"/>
              <w:rPr>
                <w:sz w:val="28"/>
              </w:rPr>
            </w:pPr>
            <w:r w:rsidRPr="00ED7EE8">
              <w:rPr>
                <w:color w:val="585858"/>
                <w:sz w:val="28"/>
              </w:rPr>
              <w:t>Жоғары</w:t>
            </w:r>
          </w:p>
        </w:tc>
        <w:tc>
          <w:tcPr>
            <w:tcW w:w="2205" w:type="dxa"/>
          </w:tcPr>
          <w:p w14:paraId="5FEBD4C6" w14:textId="77777777" w:rsidR="000774DE" w:rsidRPr="00ED7EE8" w:rsidRDefault="000774DE" w:rsidP="003F5C14">
            <w:pPr>
              <w:pStyle w:val="TableParagraph"/>
              <w:ind w:right="3"/>
              <w:rPr>
                <w:sz w:val="34"/>
              </w:rPr>
            </w:pPr>
          </w:p>
          <w:p w14:paraId="754EAB42" w14:textId="77777777" w:rsidR="000774DE" w:rsidRPr="00ED7EE8" w:rsidRDefault="000774DE" w:rsidP="003F5C14">
            <w:pPr>
              <w:pStyle w:val="TableParagraph"/>
              <w:ind w:right="3"/>
              <w:rPr>
                <w:sz w:val="28"/>
              </w:rPr>
            </w:pPr>
            <w:r w:rsidRPr="00ED7EE8">
              <w:rPr>
                <w:color w:val="585858"/>
                <w:sz w:val="28"/>
              </w:rPr>
              <w:t>Орташа</w:t>
            </w:r>
          </w:p>
        </w:tc>
        <w:tc>
          <w:tcPr>
            <w:tcW w:w="1217" w:type="dxa"/>
          </w:tcPr>
          <w:p w14:paraId="660D026D" w14:textId="77777777" w:rsidR="000774DE" w:rsidRPr="00ED7EE8" w:rsidRDefault="000774DE" w:rsidP="003F5C14">
            <w:pPr>
              <w:pStyle w:val="TableParagraph"/>
              <w:ind w:right="3"/>
              <w:rPr>
                <w:sz w:val="34"/>
              </w:rPr>
            </w:pPr>
          </w:p>
          <w:p w14:paraId="1C230EC1" w14:textId="77777777" w:rsidR="000774DE" w:rsidRPr="00ED7EE8" w:rsidRDefault="000774DE" w:rsidP="003F5C14">
            <w:pPr>
              <w:pStyle w:val="TableParagraph"/>
              <w:ind w:right="3"/>
              <w:jc w:val="center"/>
              <w:rPr>
                <w:sz w:val="28"/>
              </w:rPr>
            </w:pPr>
            <w:r w:rsidRPr="00ED7EE8">
              <w:rPr>
                <w:color w:val="585858"/>
                <w:sz w:val="28"/>
              </w:rPr>
              <w:t>Төмен</w:t>
            </w:r>
          </w:p>
        </w:tc>
      </w:tr>
    </w:tbl>
    <w:p w14:paraId="131F835D" w14:textId="77777777" w:rsidR="000774DE" w:rsidRPr="00ED7EE8" w:rsidRDefault="000774DE" w:rsidP="003F5C14">
      <w:pPr>
        <w:pStyle w:val="a3"/>
        <w:ind w:left="0" w:right="3"/>
        <w:jc w:val="left"/>
        <w:rPr>
          <w:sz w:val="30"/>
        </w:rPr>
      </w:pPr>
    </w:p>
    <w:p w14:paraId="3AFF4FC4" w14:textId="77777777" w:rsidR="000774DE" w:rsidRPr="00ED7EE8" w:rsidRDefault="000774DE" w:rsidP="003F5C14">
      <w:pPr>
        <w:pStyle w:val="a3"/>
        <w:ind w:left="0" w:right="3"/>
        <w:jc w:val="left"/>
        <w:rPr>
          <w:sz w:val="30"/>
        </w:rPr>
      </w:pPr>
    </w:p>
    <w:p w14:paraId="6FA3E8E4" w14:textId="77777777" w:rsidR="000774DE" w:rsidRPr="00ED7EE8" w:rsidRDefault="000774DE" w:rsidP="003F5C14">
      <w:pPr>
        <w:pStyle w:val="a3"/>
        <w:ind w:left="0" w:right="3"/>
        <w:jc w:val="left"/>
        <w:rPr>
          <w:sz w:val="16"/>
          <w:szCs w:val="16"/>
        </w:rPr>
      </w:pPr>
    </w:p>
    <w:p w14:paraId="02A72B57" w14:textId="77777777" w:rsidR="00CC61C9" w:rsidRPr="00ED7EE8" w:rsidRDefault="00CC61C9" w:rsidP="003F5C14">
      <w:pPr>
        <w:pStyle w:val="a3"/>
        <w:ind w:left="0" w:right="3" w:hanging="1"/>
        <w:jc w:val="center"/>
      </w:pPr>
    </w:p>
    <w:p w14:paraId="7E2A7919" w14:textId="15121F2E" w:rsidR="000774DE" w:rsidRPr="00ED7EE8" w:rsidRDefault="000774DE" w:rsidP="003F5C14">
      <w:pPr>
        <w:pStyle w:val="a3"/>
        <w:ind w:left="0" w:right="3" w:hanging="1"/>
        <w:jc w:val="center"/>
      </w:pPr>
      <w:r w:rsidRPr="00ED7EE8">
        <w:t xml:space="preserve">Сурет </w:t>
      </w:r>
      <w:r w:rsidR="009C2B82" w:rsidRPr="00ED7EE8">
        <w:t>2</w:t>
      </w:r>
      <w:r w:rsidR="00303AE8" w:rsidRPr="00ED7EE8">
        <w:t>1</w:t>
      </w:r>
      <w:r w:rsidRPr="00ED7EE8">
        <w:t xml:space="preserve"> - Анықтаушы эксперименттегі Вороничтың байланыстыра сөйлеу</w:t>
      </w:r>
      <w:r w:rsidRPr="00ED7EE8">
        <w:rPr>
          <w:spacing w:val="1"/>
        </w:rPr>
        <w:t xml:space="preserve"> </w:t>
      </w:r>
      <w:r w:rsidRPr="00ED7EE8">
        <w:t>құралдарын қолдануды бағалау әдістемесі бойынша балалардың пайыздық</w:t>
      </w:r>
      <w:r w:rsidRPr="00ED7EE8">
        <w:rPr>
          <w:spacing w:val="-68"/>
        </w:rPr>
        <w:t xml:space="preserve"> </w:t>
      </w:r>
      <w:r w:rsidRPr="00ED7EE8">
        <w:t>көрсеткіштері</w:t>
      </w:r>
    </w:p>
    <w:p w14:paraId="04E4E9E6" w14:textId="77777777" w:rsidR="00DC2619" w:rsidRPr="00ED7EE8" w:rsidRDefault="00DC2619" w:rsidP="003F5C14">
      <w:pPr>
        <w:tabs>
          <w:tab w:val="left" w:pos="2479"/>
        </w:tabs>
        <w:ind w:right="3" w:firstLine="567"/>
        <w:jc w:val="both"/>
        <w:rPr>
          <w:sz w:val="28"/>
        </w:rPr>
      </w:pPr>
    </w:p>
    <w:p w14:paraId="5527FD47" w14:textId="6860C0C7" w:rsidR="004B1857" w:rsidRPr="00ED7EE8" w:rsidRDefault="004B1857" w:rsidP="00CC61C9">
      <w:pPr>
        <w:tabs>
          <w:tab w:val="left" w:pos="2479"/>
        </w:tabs>
        <w:ind w:right="3" w:firstLine="709"/>
        <w:jc w:val="both"/>
        <w:rPr>
          <w:sz w:val="28"/>
        </w:rPr>
      </w:pPr>
      <w:r w:rsidRPr="00ED7EE8">
        <w:rPr>
          <w:sz w:val="28"/>
        </w:rPr>
        <w:t>2</w:t>
      </w:r>
      <w:r w:rsidR="00CC61C9" w:rsidRPr="00ED7EE8">
        <w:rPr>
          <w:sz w:val="28"/>
        </w:rPr>
        <w:t>5</w:t>
      </w:r>
      <w:r w:rsidRPr="00ED7EE8">
        <w:rPr>
          <w:sz w:val="28"/>
        </w:rPr>
        <w:t>-</w:t>
      </w:r>
      <w:r w:rsidR="00303AE8" w:rsidRPr="00ED7EE8">
        <w:rPr>
          <w:sz w:val="28"/>
        </w:rPr>
        <w:t>кесте мен 21</w:t>
      </w:r>
      <w:r w:rsidR="000774DE" w:rsidRPr="00ED7EE8">
        <w:rPr>
          <w:sz w:val="28"/>
        </w:rPr>
        <w:t>-суреттегі нәтижелерден байқағанымыздай, екі топтағы да</w:t>
      </w:r>
      <w:r w:rsidR="000774DE" w:rsidRPr="00ED7EE8">
        <w:rPr>
          <w:spacing w:val="1"/>
          <w:sz w:val="28"/>
        </w:rPr>
        <w:t xml:space="preserve"> </w:t>
      </w:r>
      <w:r w:rsidR="000774DE" w:rsidRPr="00ED7EE8">
        <w:rPr>
          <w:sz w:val="28"/>
        </w:rPr>
        <w:t>зерттелуші балаларының байланыстыра сөйлеу құралдарын қолдана алу деңгейі</w:t>
      </w:r>
      <w:r w:rsidR="000774DE" w:rsidRPr="00ED7EE8">
        <w:rPr>
          <w:spacing w:val="-67"/>
          <w:sz w:val="28"/>
        </w:rPr>
        <w:t xml:space="preserve"> </w:t>
      </w:r>
      <w:r w:rsidR="000774DE" w:rsidRPr="00ED7EE8">
        <w:rPr>
          <w:sz w:val="28"/>
        </w:rPr>
        <w:t>төмен</w:t>
      </w:r>
      <w:r w:rsidR="000774DE" w:rsidRPr="00ED7EE8">
        <w:rPr>
          <w:spacing w:val="1"/>
          <w:sz w:val="28"/>
        </w:rPr>
        <w:t xml:space="preserve"> </w:t>
      </w:r>
      <w:r w:rsidR="000774DE" w:rsidRPr="00ED7EE8">
        <w:rPr>
          <w:sz w:val="28"/>
        </w:rPr>
        <w:t>және</w:t>
      </w:r>
      <w:r w:rsidR="000774DE" w:rsidRPr="00ED7EE8">
        <w:rPr>
          <w:spacing w:val="1"/>
          <w:sz w:val="28"/>
        </w:rPr>
        <w:t xml:space="preserve"> </w:t>
      </w:r>
      <w:r w:rsidR="000774DE" w:rsidRPr="00ED7EE8">
        <w:rPr>
          <w:sz w:val="28"/>
        </w:rPr>
        <w:t>орташа</w:t>
      </w:r>
      <w:r w:rsidR="000774DE" w:rsidRPr="00ED7EE8">
        <w:rPr>
          <w:spacing w:val="1"/>
          <w:sz w:val="28"/>
        </w:rPr>
        <w:t xml:space="preserve"> </w:t>
      </w:r>
      <w:r w:rsidR="000774DE" w:rsidRPr="00ED7EE8">
        <w:rPr>
          <w:sz w:val="28"/>
        </w:rPr>
        <w:t>екендігі</w:t>
      </w:r>
      <w:r w:rsidR="000774DE" w:rsidRPr="00ED7EE8">
        <w:rPr>
          <w:spacing w:val="1"/>
          <w:sz w:val="28"/>
        </w:rPr>
        <w:t xml:space="preserve"> </w:t>
      </w:r>
      <w:r w:rsidR="000774DE" w:rsidRPr="00ED7EE8">
        <w:rPr>
          <w:sz w:val="28"/>
        </w:rPr>
        <w:t>анықталды.</w:t>
      </w:r>
      <w:r w:rsidR="000774DE" w:rsidRPr="00ED7EE8">
        <w:rPr>
          <w:spacing w:val="1"/>
          <w:sz w:val="28"/>
        </w:rPr>
        <w:t xml:space="preserve"> </w:t>
      </w:r>
      <w:r w:rsidR="000774DE" w:rsidRPr="00ED7EE8">
        <w:rPr>
          <w:sz w:val="28"/>
        </w:rPr>
        <w:t>Бұл</w:t>
      </w:r>
      <w:r w:rsidR="000774DE" w:rsidRPr="00ED7EE8">
        <w:rPr>
          <w:spacing w:val="1"/>
          <w:sz w:val="28"/>
        </w:rPr>
        <w:t xml:space="preserve"> </w:t>
      </w:r>
      <w:r w:rsidR="000774DE" w:rsidRPr="00ED7EE8">
        <w:rPr>
          <w:sz w:val="28"/>
        </w:rPr>
        <w:t>нәтижелер</w:t>
      </w:r>
      <w:r w:rsidR="000774DE" w:rsidRPr="00ED7EE8">
        <w:rPr>
          <w:spacing w:val="1"/>
          <w:sz w:val="28"/>
        </w:rPr>
        <w:t xml:space="preserve"> </w:t>
      </w:r>
      <w:r w:rsidR="000774DE" w:rsidRPr="00ED7EE8">
        <w:rPr>
          <w:sz w:val="28"/>
        </w:rPr>
        <w:t>зерттеуге</w:t>
      </w:r>
      <w:r w:rsidR="000774DE" w:rsidRPr="00ED7EE8">
        <w:rPr>
          <w:spacing w:val="1"/>
          <w:sz w:val="28"/>
        </w:rPr>
        <w:t xml:space="preserve"> </w:t>
      </w:r>
      <w:r w:rsidR="000774DE" w:rsidRPr="00ED7EE8">
        <w:rPr>
          <w:sz w:val="28"/>
        </w:rPr>
        <w:t>қатысқан</w:t>
      </w:r>
      <w:r w:rsidR="000774DE" w:rsidRPr="00ED7EE8">
        <w:rPr>
          <w:spacing w:val="1"/>
          <w:sz w:val="28"/>
        </w:rPr>
        <w:t xml:space="preserve"> </w:t>
      </w:r>
      <w:r w:rsidR="000774DE" w:rsidRPr="00ED7EE8">
        <w:rPr>
          <w:sz w:val="28"/>
        </w:rPr>
        <w:t>ересек жастағы мектепалды топта тәрбиеленетін балаларға әлі әңгімелеудегі</w:t>
      </w:r>
      <w:r w:rsidR="000774DE" w:rsidRPr="00ED7EE8">
        <w:rPr>
          <w:spacing w:val="1"/>
          <w:sz w:val="28"/>
        </w:rPr>
        <w:t xml:space="preserve"> </w:t>
      </w:r>
      <w:r w:rsidR="000774DE" w:rsidRPr="00ED7EE8">
        <w:rPr>
          <w:sz w:val="28"/>
        </w:rPr>
        <w:t>мағыналық</w:t>
      </w:r>
      <w:r w:rsidR="000774DE" w:rsidRPr="00ED7EE8">
        <w:rPr>
          <w:spacing w:val="1"/>
          <w:sz w:val="28"/>
        </w:rPr>
        <w:t xml:space="preserve"> </w:t>
      </w:r>
      <w:r w:rsidR="000774DE" w:rsidRPr="00ED7EE8">
        <w:rPr>
          <w:sz w:val="28"/>
        </w:rPr>
        <w:t>тұтастықты</w:t>
      </w:r>
      <w:r w:rsidR="000774DE" w:rsidRPr="00ED7EE8">
        <w:rPr>
          <w:spacing w:val="1"/>
          <w:sz w:val="28"/>
        </w:rPr>
        <w:t xml:space="preserve"> </w:t>
      </w:r>
      <w:r w:rsidR="000774DE" w:rsidRPr="00ED7EE8">
        <w:rPr>
          <w:sz w:val="28"/>
        </w:rPr>
        <w:t>сақтамау,</w:t>
      </w:r>
      <w:r w:rsidR="000774DE" w:rsidRPr="00ED7EE8">
        <w:rPr>
          <w:spacing w:val="1"/>
          <w:sz w:val="28"/>
        </w:rPr>
        <w:t xml:space="preserve"> </w:t>
      </w:r>
      <w:r w:rsidR="000774DE" w:rsidRPr="00ED7EE8">
        <w:rPr>
          <w:sz w:val="28"/>
        </w:rPr>
        <w:t>лексикалық-грамматикалық</w:t>
      </w:r>
      <w:r w:rsidR="000774DE" w:rsidRPr="00ED7EE8">
        <w:rPr>
          <w:spacing w:val="1"/>
          <w:sz w:val="28"/>
        </w:rPr>
        <w:t xml:space="preserve"> </w:t>
      </w:r>
      <w:r w:rsidR="000774DE" w:rsidRPr="00ED7EE8">
        <w:rPr>
          <w:sz w:val="28"/>
        </w:rPr>
        <w:t>рәсімдеудің</w:t>
      </w:r>
      <w:r w:rsidR="000774DE" w:rsidRPr="00ED7EE8">
        <w:rPr>
          <w:spacing w:val="1"/>
          <w:sz w:val="28"/>
        </w:rPr>
        <w:t xml:space="preserve"> </w:t>
      </w:r>
      <w:r w:rsidR="000774DE" w:rsidRPr="00ED7EE8">
        <w:rPr>
          <w:sz w:val="28"/>
        </w:rPr>
        <w:t>жеткіліксіздігі,</w:t>
      </w:r>
      <w:r w:rsidR="000774DE" w:rsidRPr="00ED7EE8">
        <w:rPr>
          <w:spacing w:val="1"/>
          <w:sz w:val="28"/>
        </w:rPr>
        <w:t xml:space="preserve"> </w:t>
      </w:r>
      <w:r w:rsidR="000774DE" w:rsidRPr="00ED7EE8">
        <w:rPr>
          <w:sz w:val="28"/>
        </w:rPr>
        <w:t>тапсырмаларды</w:t>
      </w:r>
      <w:r w:rsidR="000774DE" w:rsidRPr="00ED7EE8">
        <w:rPr>
          <w:spacing w:val="1"/>
          <w:sz w:val="28"/>
        </w:rPr>
        <w:t xml:space="preserve"> </w:t>
      </w:r>
      <w:r w:rsidR="000774DE" w:rsidRPr="00ED7EE8">
        <w:rPr>
          <w:sz w:val="28"/>
        </w:rPr>
        <w:t>дербес</w:t>
      </w:r>
      <w:r w:rsidR="000774DE" w:rsidRPr="00ED7EE8">
        <w:rPr>
          <w:spacing w:val="1"/>
          <w:sz w:val="28"/>
        </w:rPr>
        <w:t xml:space="preserve"> </w:t>
      </w:r>
      <w:r w:rsidR="000774DE" w:rsidRPr="00ED7EE8">
        <w:rPr>
          <w:sz w:val="28"/>
        </w:rPr>
        <w:t>дұрыс</w:t>
      </w:r>
      <w:r w:rsidR="000774DE" w:rsidRPr="00ED7EE8">
        <w:rPr>
          <w:spacing w:val="1"/>
          <w:sz w:val="28"/>
        </w:rPr>
        <w:t xml:space="preserve"> </w:t>
      </w:r>
      <w:r w:rsidR="000774DE" w:rsidRPr="00ED7EE8">
        <w:rPr>
          <w:sz w:val="28"/>
        </w:rPr>
        <w:t>орындай</w:t>
      </w:r>
      <w:r w:rsidR="000774DE" w:rsidRPr="00ED7EE8">
        <w:rPr>
          <w:spacing w:val="1"/>
          <w:sz w:val="28"/>
        </w:rPr>
        <w:t xml:space="preserve"> </w:t>
      </w:r>
      <w:r w:rsidR="000774DE" w:rsidRPr="00ED7EE8">
        <w:rPr>
          <w:sz w:val="28"/>
        </w:rPr>
        <w:t>алмау</w:t>
      </w:r>
      <w:r w:rsidR="000774DE" w:rsidRPr="00ED7EE8">
        <w:rPr>
          <w:spacing w:val="1"/>
          <w:sz w:val="28"/>
        </w:rPr>
        <w:t xml:space="preserve"> </w:t>
      </w:r>
      <w:r w:rsidR="000774DE" w:rsidRPr="00ED7EE8">
        <w:rPr>
          <w:sz w:val="28"/>
        </w:rPr>
        <w:t>тән</w:t>
      </w:r>
      <w:r w:rsidR="000774DE" w:rsidRPr="00ED7EE8">
        <w:rPr>
          <w:spacing w:val="1"/>
          <w:sz w:val="28"/>
        </w:rPr>
        <w:t xml:space="preserve"> </w:t>
      </w:r>
      <w:r w:rsidR="000774DE" w:rsidRPr="00ED7EE8">
        <w:rPr>
          <w:sz w:val="28"/>
        </w:rPr>
        <w:t>екендігін</w:t>
      </w:r>
      <w:r w:rsidR="000774DE" w:rsidRPr="00ED7EE8">
        <w:rPr>
          <w:spacing w:val="1"/>
          <w:sz w:val="28"/>
        </w:rPr>
        <w:t xml:space="preserve"> </w:t>
      </w:r>
      <w:r w:rsidR="000774DE" w:rsidRPr="00ED7EE8">
        <w:rPr>
          <w:sz w:val="28"/>
        </w:rPr>
        <w:t>көрсетеді.</w:t>
      </w:r>
    </w:p>
    <w:p w14:paraId="62B00551" w14:textId="6790747E" w:rsidR="004B1857" w:rsidRPr="00ED7EE8" w:rsidRDefault="004B1857" w:rsidP="00CC61C9">
      <w:pPr>
        <w:pStyle w:val="a3"/>
        <w:ind w:left="0" w:right="3" w:firstLine="709"/>
      </w:pPr>
      <w:r w:rsidRPr="00ED7EE8">
        <w:t>Келесі кезекте қолданылған Е.А. Вороничтің «Баланың коммуникативті</w:t>
      </w:r>
      <w:r w:rsidRPr="00ED7EE8">
        <w:rPr>
          <w:spacing w:val="1"/>
        </w:rPr>
        <w:t xml:space="preserve"> </w:t>
      </w:r>
      <w:r w:rsidRPr="00ED7EE8">
        <w:t>мінез-құлық профилі» әдістемесі бойынша балалардың пайыздық көрсеткіштері</w:t>
      </w:r>
      <w:r w:rsidRPr="00ED7EE8">
        <w:rPr>
          <w:spacing w:val="-67"/>
        </w:rPr>
        <w:t xml:space="preserve"> </w:t>
      </w:r>
      <w:r w:rsidRPr="00ED7EE8">
        <w:t>2</w:t>
      </w:r>
      <w:r w:rsidR="00580F78" w:rsidRPr="00ED7EE8">
        <w:t>6</w:t>
      </w:r>
      <w:r w:rsidRPr="00ED7EE8">
        <w:t>-кестеде</w:t>
      </w:r>
      <w:r w:rsidRPr="00ED7EE8">
        <w:rPr>
          <w:spacing w:val="1"/>
        </w:rPr>
        <w:t xml:space="preserve"> </w:t>
      </w:r>
      <w:r w:rsidRPr="00ED7EE8">
        <w:t>көрсетілді.</w:t>
      </w:r>
    </w:p>
    <w:p w14:paraId="62D082E9" w14:textId="77777777" w:rsidR="00303AE8" w:rsidRPr="00ED7EE8" w:rsidRDefault="00303AE8" w:rsidP="003F5C14">
      <w:pPr>
        <w:pStyle w:val="a3"/>
        <w:ind w:left="0" w:right="3"/>
      </w:pPr>
    </w:p>
    <w:p w14:paraId="16C867E9" w14:textId="68FD397B" w:rsidR="000774DE" w:rsidRPr="00ED7EE8" w:rsidRDefault="000774DE" w:rsidP="003F5C14">
      <w:pPr>
        <w:pStyle w:val="a3"/>
        <w:ind w:left="0" w:right="3"/>
      </w:pPr>
      <w:r w:rsidRPr="00ED7EE8">
        <w:t>Кесте</w:t>
      </w:r>
      <w:r w:rsidRPr="00ED7EE8">
        <w:rPr>
          <w:spacing w:val="1"/>
        </w:rPr>
        <w:t xml:space="preserve"> </w:t>
      </w:r>
      <w:r w:rsidRPr="00ED7EE8">
        <w:t>2</w:t>
      </w:r>
      <w:r w:rsidR="00525178" w:rsidRPr="00ED7EE8">
        <w:t>6</w:t>
      </w:r>
      <w:r w:rsidRPr="00ED7EE8">
        <w:rPr>
          <w:spacing w:val="1"/>
        </w:rPr>
        <w:t xml:space="preserve"> </w:t>
      </w:r>
      <w:r w:rsidRPr="00ED7EE8">
        <w:t>–</w:t>
      </w:r>
      <w:r w:rsidRPr="00ED7EE8">
        <w:rPr>
          <w:spacing w:val="1"/>
        </w:rPr>
        <w:t xml:space="preserve"> </w:t>
      </w:r>
      <w:r w:rsidRPr="00ED7EE8">
        <w:t>Анықтаушы</w:t>
      </w:r>
      <w:r w:rsidRPr="00ED7EE8">
        <w:rPr>
          <w:spacing w:val="1"/>
        </w:rPr>
        <w:t xml:space="preserve"> </w:t>
      </w:r>
      <w:r w:rsidRPr="00ED7EE8">
        <w:t>эксперименттегі</w:t>
      </w:r>
      <w:r w:rsidRPr="00ED7EE8">
        <w:rPr>
          <w:spacing w:val="1"/>
        </w:rPr>
        <w:t xml:space="preserve"> </w:t>
      </w:r>
      <w:r w:rsidRPr="00ED7EE8">
        <w:t>Е.А.</w:t>
      </w:r>
      <w:r w:rsidRPr="00ED7EE8">
        <w:rPr>
          <w:spacing w:val="1"/>
        </w:rPr>
        <w:t xml:space="preserve"> </w:t>
      </w:r>
      <w:r w:rsidRPr="00ED7EE8">
        <w:t>Вороничтің</w:t>
      </w:r>
      <w:r w:rsidRPr="00ED7EE8">
        <w:rPr>
          <w:spacing w:val="1"/>
        </w:rPr>
        <w:t xml:space="preserve"> </w:t>
      </w:r>
      <w:r w:rsidRPr="00ED7EE8">
        <w:t>«Баланың</w:t>
      </w:r>
      <w:r w:rsidRPr="00ED7EE8">
        <w:rPr>
          <w:spacing w:val="1"/>
        </w:rPr>
        <w:t xml:space="preserve"> </w:t>
      </w:r>
      <w:r w:rsidRPr="00ED7EE8">
        <w:lastRenderedPageBreak/>
        <w:t>коммуникативті мінез-құлық профилі» әдістемесі бойынша балалардың сандық</w:t>
      </w:r>
      <w:r w:rsidRPr="00ED7EE8">
        <w:rPr>
          <w:spacing w:val="1"/>
        </w:rPr>
        <w:t xml:space="preserve"> </w:t>
      </w:r>
      <w:r w:rsidRPr="00ED7EE8">
        <w:t>және</w:t>
      </w:r>
      <w:r w:rsidRPr="00ED7EE8">
        <w:rPr>
          <w:spacing w:val="3"/>
        </w:rPr>
        <w:t xml:space="preserve"> </w:t>
      </w:r>
      <w:r w:rsidRPr="00ED7EE8">
        <w:t>пайыздық</w:t>
      </w:r>
      <w:r w:rsidRPr="00ED7EE8">
        <w:rPr>
          <w:spacing w:val="1"/>
        </w:rPr>
        <w:t xml:space="preserve"> </w:t>
      </w:r>
      <w:r w:rsidRPr="00ED7EE8">
        <w:t>көрсеткіштері</w:t>
      </w:r>
    </w:p>
    <w:p w14:paraId="21470ED1" w14:textId="77777777" w:rsidR="000774DE" w:rsidRPr="00ED7EE8" w:rsidRDefault="000774DE" w:rsidP="003F5C14">
      <w:pPr>
        <w:pStyle w:val="a3"/>
        <w:ind w:left="0" w:right="3"/>
        <w:jc w:val="left"/>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1134"/>
        <w:gridCol w:w="992"/>
        <w:gridCol w:w="992"/>
        <w:gridCol w:w="1134"/>
        <w:gridCol w:w="1134"/>
        <w:gridCol w:w="992"/>
      </w:tblGrid>
      <w:tr w:rsidR="000774DE" w:rsidRPr="00ED7EE8" w14:paraId="674007AB" w14:textId="77777777" w:rsidTr="004B1857">
        <w:trPr>
          <w:trHeight w:val="70"/>
        </w:trPr>
        <w:tc>
          <w:tcPr>
            <w:tcW w:w="3261" w:type="dxa"/>
            <w:vMerge w:val="restart"/>
          </w:tcPr>
          <w:p w14:paraId="3E10321B" w14:textId="77777777" w:rsidR="000774DE" w:rsidRPr="00ED7EE8" w:rsidRDefault="000774DE" w:rsidP="003F5C14">
            <w:pPr>
              <w:pStyle w:val="TableParagraph"/>
              <w:ind w:left="57" w:right="57" w:firstLine="33"/>
              <w:rPr>
                <w:sz w:val="24"/>
                <w:szCs w:val="24"/>
              </w:rPr>
            </w:pPr>
            <w:r w:rsidRPr="00ED7EE8">
              <w:rPr>
                <w:sz w:val="24"/>
                <w:szCs w:val="24"/>
              </w:rPr>
              <w:t>Баланың</w:t>
            </w:r>
            <w:r w:rsidRPr="00ED7EE8">
              <w:rPr>
                <w:spacing w:val="1"/>
                <w:sz w:val="24"/>
                <w:szCs w:val="24"/>
              </w:rPr>
              <w:t xml:space="preserve"> </w:t>
            </w:r>
            <w:r w:rsidRPr="00ED7EE8">
              <w:rPr>
                <w:sz w:val="24"/>
                <w:szCs w:val="24"/>
              </w:rPr>
              <w:t>ересектермен</w:t>
            </w:r>
            <w:r w:rsidRPr="00ED7EE8">
              <w:rPr>
                <w:spacing w:val="-47"/>
                <w:sz w:val="24"/>
                <w:szCs w:val="24"/>
              </w:rPr>
              <w:t xml:space="preserve"> </w:t>
            </w:r>
            <w:r w:rsidRPr="00ED7EE8">
              <w:rPr>
                <w:sz w:val="24"/>
                <w:szCs w:val="24"/>
              </w:rPr>
              <w:t>қарым-</w:t>
            </w:r>
            <w:r w:rsidRPr="00ED7EE8">
              <w:rPr>
                <w:spacing w:val="1"/>
                <w:sz w:val="24"/>
                <w:szCs w:val="24"/>
              </w:rPr>
              <w:t xml:space="preserve"> </w:t>
            </w:r>
            <w:r w:rsidRPr="00ED7EE8">
              <w:rPr>
                <w:spacing w:val="-1"/>
                <w:sz w:val="24"/>
                <w:szCs w:val="24"/>
              </w:rPr>
              <w:t>қатынасының</w:t>
            </w:r>
          </w:p>
          <w:p w14:paraId="0E5F08E8" w14:textId="77777777" w:rsidR="000774DE" w:rsidRPr="00ED7EE8" w:rsidRDefault="000774DE" w:rsidP="003F5C14">
            <w:pPr>
              <w:pStyle w:val="TableParagraph"/>
              <w:ind w:left="57" w:right="57"/>
              <w:rPr>
                <w:sz w:val="24"/>
                <w:szCs w:val="24"/>
              </w:rPr>
            </w:pPr>
            <w:r w:rsidRPr="00ED7EE8">
              <w:rPr>
                <w:sz w:val="24"/>
                <w:szCs w:val="24"/>
              </w:rPr>
              <w:t>жетекші</w:t>
            </w:r>
            <w:r w:rsidRPr="00ED7EE8">
              <w:rPr>
                <w:spacing w:val="1"/>
                <w:sz w:val="24"/>
                <w:szCs w:val="24"/>
              </w:rPr>
              <w:t xml:space="preserve"> </w:t>
            </w:r>
            <w:r w:rsidRPr="00ED7EE8">
              <w:rPr>
                <w:sz w:val="24"/>
                <w:szCs w:val="24"/>
              </w:rPr>
              <w:t>формасы</w:t>
            </w:r>
          </w:p>
        </w:tc>
        <w:tc>
          <w:tcPr>
            <w:tcW w:w="3118" w:type="dxa"/>
            <w:gridSpan w:val="3"/>
          </w:tcPr>
          <w:p w14:paraId="6EE5709D" w14:textId="77777777" w:rsidR="000774DE" w:rsidRPr="00ED7EE8" w:rsidRDefault="000774DE" w:rsidP="003F5C14">
            <w:pPr>
              <w:pStyle w:val="TableParagraph"/>
              <w:ind w:left="57" w:right="57"/>
              <w:rPr>
                <w:sz w:val="24"/>
                <w:szCs w:val="24"/>
              </w:rPr>
            </w:pPr>
            <w:r w:rsidRPr="00ED7EE8">
              <w:rPr>
                <w:sz w:val="24"/>
                <w:szCs w:val="24"/>
              </w:rPr>
              <w:t>Бақылау</w:t>
            </w:r>
            <w:r w:rsidRPr="00ED7EE8">
              <w:rPr>
                <w:spacing w:val="-5"/>
                <w:sz w:val="24"/>
                <w:szCs w:val="24"/>
              </w:rPr>
              <w:t xml:space="preserve"> </w:t>
            </w:r>
            <w:r w:rsidRPr="00ED7EE8">
              <w:rPr>
                <w:sz w:val="24"/>
                <w:szCs w:val="24"/>
              </w:rPr>
              <w:t>тобы</w:t>
            </w:r>
            <w:r w:rsidRPr="00ED7EE8">
              <w:rPr>
                <w:spacing w:val="4"/>
                <w:sz w:val="24"/>
                <w:szCs w:val="24"/>
              </w:rPr>
              <w:t xml:space="preserve"> </w:t>
            </w:r>
            <w:r w:rsidRPr="00ED7EE8">
              <w:rPr>
                <w:sz w:val="24"/>
                <w:szCs w:val="24"/>
              </w:rPr>
              <w:t>(76 бала)</w:t>
            </w:r>
          </w:p>
        </w:tc>
        <w:tc>
          <w:tcPr>
            <w:tcW w:w="3260" w:type="dxa"/>
            <w:gridSpan w:val="3"/>
          </w:tcPr>
          <w:p w14:paraId="731E2A0C" w14:textId="52A0C100" w:rsidR="000774DE" w:rsidRPr="00ED7EE8" w:rsidRDefault="000774DE" w:rsidP="003F5C14">
            <w:pPr>
              <w:pStyle w:val="TableParagraph"/>
              <w:tabs>
                <w:tab w:val="left" w:pos="2389"/>
              </w:tabs>
              <w:ind w:left="57" w:right="57"/>
              <w:rPr>
                <w:sz w:val="24"/>
                <w:szCs w:val="24"/>
              </w:rPr>
            </w:pPr>
            <w:r w:rsidRPr="00ED7EE8">
              <w:rPr>
                <w:sz w:val="24"/>
                <w:szCs w:val="24"/>
              </w:rPr>
              <w:t>Эксперименттік</w:t>
            </w:r>
            <w:r w:rsidR="004B1857" w:rsidRPr="00ED7EE8">
              <w:rPr>
                <w:sz w:val="24"/>
                <w:szCs w:val="24"/>
              </w:rPr>
              <w:t xml:space="preserve"> </w:t>
            </w:r>
            <w:r w:rsidRPr="00ED7EE8">
              <w:rPr>
                <w:sz w:val="24"/>
                <w:szCs w:val="24"/>
              </w:rPr>
              <w:t>топ</w:t>
            </w:r>
            <w:r w:rsidRPr="00ED7EE8">
              <w:rPr>
                <w:spacing w:val="2"/>
                <w:sz w:val="24"/>
                <w:szCs w:val="24"/>
              </w:rPr>
              <w:t xml:space="preserve"> </w:t>
            </w:r>
            <w:r w:rsidRPr="00ED7EE8">
              <w:rPr>
                <w:sz w:val="24"/>
                <w:szCs w:val="24"/>
              </w:rPr>
              <w:t>(74</w:t>
            </w:r>
            <w:r w:rsidRPr="00ED7EE8">
              <w:rPr>
                <w:spacing w:val="1"/>
                <w:sz w:val="24"/>
                <w:szCs w:val="24"/>
              </w:rPr>
              <w:t xml:space="preserve"> </w:t>
            </w:r>
            <w:r w:rsidRPr="00ED7EE8">
              <w:rPr>
                <w:sz w:val="24"/>
                <w:szCs w:val="24"/>
              </w:rPr>
              <w:t>бала)</w:t>
            </w:r>
          </w:p>
        </w:tc>
      </w:tr>
      <w:tr w:rsidR="000774DE" w:rsidRPr="00ED7EE8" w14:paraId="61A3CE45" w14:textId="77777777" w:rsidTr="004B1857">
        <w:trPr>
          <w:trHeight w:val="70"/>
        </w:trPr>
        <w:tc>
          <w:tcPr>
            <w:tcW w:w="3261" w:type="dxa"/>
            <w:vMerge/>
            <w:tcBorders>
              <w:top w:val="nil"/>
            </w:tcBorders>
          </w:tcPr>
          <w:p w14:paraId="1E7307F6" w14:textId="77777777" w:rsidR="000774DE" w:rsidRPr="00ED7EE8" w:rsidRDefault="000774DE" w:rsidP="003F5C14">
            <w:pPr>
              <w:ind w:left="57" w:right="57"/>
              <w:rPr>
                <w:sz w:val="24"/>
                <w:szCs w:val="24"/>
              </w:rPr>
            </w:pPr>
          </w:p>
        </w:tc>
        <w:tc>
          <w:tcPr>
            <w:tcW w:w="1134" w:type="dxa"/>
          </w:tcPr>
          <w:p w14:paraId="3E051DDE" w14:textId="77777777" w:rsidR="000774DE" w:rsidRPr="00ED7EE8" w:rsidRDefault="000774DE" w:rsidP="003F5C14">
            <w:pPr>
              <w:pStyle w:val="TableParagraph"/>
              <w:ind w:left="57" w:right="57"/>
              <w:rPr>
                <w:sz w:val="24"/>
                <w:szCs w:val="24"/>
              </w:rPr>
            </w:pPr>
            <w:r w:rsidRPr="00ED7EE8">
              <w:rPr>
                <w:sz w:val="24"/>
                <w:szCs w:val="24"/>
              </w:rPr>
              <w:t>Жоғары</w:t>
            </w:r>
          </w:p>
        </w:tc>
        <w:tc>
          <w:tcPr>
            <w:tcW w:w="992" w:type="dxa"/>
          </w:tcPr>
          <w:p w14:paraId="65579BA6" w14:textId="77777777" w:rsidR="000774DE" w:rsidRPr="00ED7EE8" w:rsidRDefault="000774DE" w:rsidP="003F5C14">
            <w:pPr>
              <w:pStyle w:val="TableParagraph"/>
              <w:ind w:left="57" w:right="57"/>
              <w:jc w:val="center"/>
              <w:rPr>
                <w:sz w:val="24"/>
                <w:szCs w:val="24"/>
              </w:rPr>
            </w:pPr>
            <w:r w:rsidRPr="00ED7EE8">
              <w:rPr>
                <w:sz w:val="24"/>
                <w:szCs w:val="24"/>
              </w:rPr>
              <w:t>Орташа</w:t>
            </w:r>
          </w:p>
        </w:tc>
        <w:tc>
          <w:tcPr>
            <w:tcW w:w="992" w:type="dxa"/>
          </w:tcPr>
          <w:p w14:paraId="6CFB0C83" w14:textId="77777777" w:rsidR="000774DE" w:rsidRPr="00ED7EE8" w:rsidRDefault="000774DE" w:rsidP="003F5C14">
            <w:pPr>
              <w:pStyle w:val="TableParagraph"/>
              <w:ind w:left="57" w:right="57"/>
              <w:jc w:val="center"/>
              <w:rPr>
                <w:sz w:val="24"/>
                <w:szCs w:val="24"/>
              </w:rPr>
            </w:pPr>
            <w:r w:rsidRPr="00ED7EE8">
              <w:rPr>
                <w:sz w:val="24"/>
                <w:szCs w:val="24"/>
              </w:rPr>
              <w:t>Төмен</w:t>
            </w:r>
          </w:p>
        </w:tc>
        <w:tc>
          <w:tcPr>
            <w:tcW w:w="1134" w:type="dxa"/>
          </w:tcPr>
          <w:p w14:paraId="761BFC4A" w14:textId="77777777" w:rsidR="000774DE" w:rsidRPr="00ED7EE8" w:rsidRDefault="000774DE" w:rsidP="003F5C14">
            <w:pPr>
              <w:pStyle w:val="TableParagraph"/>
              <w:ind w:left="57" w:right="57"/>
              <w:rPr>
                <w:sz w:val="24"/>
                <w:szCs w:val="24"/>
              </w:rPr>
            </w:pPr>
            <w:r w:rsidRPr="00ED7EE8">
              <w:rPr>
                <w:sz w:val="24"/>
                <w:szCs w:val="24"/>
              </w:rPr>
              <w:t>Жоғары</w:t>
            </w:r>
          </w:p>
        </w:tc>
        <w:tc>
          <w:tcPr>
            <w:tcW w:w="1134" w:type="dxa"/>
          </w:tcPr>
          <w:p w14:paraId="2AAAA915" w14:textId="77777777" w:rsidR="000774DE" w:rsidRPr="00ED7EE8" w:rsidRDefault="000774DE" w:rsidP="003F5C14">
            <w:pPr>
              <w:pStyle w:val="TableParagraph"/>
              <w:ind w:left="57" w:right="57"/>
              <w:jc w:val="center"/>
              <w:rPr>
                <w:sz w:val="24"/>
                <w:szCs w:val="24"/>
              </w:rPr>
            </w:pPr>
            <w:r w:rsidRPr="00ED7EE8">
              <w:rPr>
                <w:sz w:val="24"/>
                <w:szCs w:val="24"/>
              </w:rPr>
              <w:t>Орташа</w:t>
            </w:r>
          </w:p>
        </w:tc>
        <w:tc>
          <w:tcPr>
            <w:tcW w:w="992" w:type="dxa"/>
          </w:tcPr>
          <w:p w14:paraId="70254A64" w14:textId="77777777" w:rsidR="000774DE" w:rsidRPr="00ED7EE8" w:rsidRDefault="000774DE" w:rsidP="003F5C14">
            <w:pPr>
              <w:pStyle w:val="TableParagraph"/>
              <w:ind w:left="57" w:right="57"/>
              <w:jc w:val="center"/>
              <w:rPr>
                <w:sz w:val="24"/>
                <w:szCs w:val="24"/>
              </w:rPr>
            </w:pPr>
            <w:r w:rsidRPr="00ED7EE8">
              <w:rPr>
                <w:sz w:val="24"/>
                <w:szCs w:val="24"/>
              </w:rPr>
              <w:t>Төмен</w:t>
            </w:r>
          </w:p>
        </w:tc>
      </w:tr>
      <w:tr w:rsidR="000774DE" w:rsidRPr="00ED7EE8" w14:paraId="61F77FF8" w14:textId="77777777" w:rsidTr="004B1857">
        <w:trPr>
          <w:trHeight w:val="229"/>
        </w:trPr>
        <w:tc>
          <w:tcPr>
            <w:tcW w:w="3261" w:type="dxa"/>
            <w:tcBorders>
              <w:bottom w:val="nil"/>
            </w:tcBorders>
          </w:tcPr>
          <w:p w14:paraId="642D154A" w14:textId="77777777" w:rsidR="000774DE" w:rsidRPr="00ED7EE8" w:rsidRDefault="000774DE" w:rsidP="003F5C14">
            <w:pPr>
              <w:pStyle w:val="TableParagraph"/>
              <w:ind w:left="57" w:right="57"/>
              <w:rPr>
                <w:sz w:val="24"/>
                <w:szCs w:val="24"/>
              </w:rPr>
            </w:pPr>
            <w:r w:rsidRPr="00ED7EE8">
              <w:rPr>
                <w:sz w:val="24"/>
                <w:szCs w:val="24"/>
              </w:rPr>
              <w:t>Жағдаяттық-</w:t>
            </w:r>
          </w:p>
        </w:tc>
        <w:tc>
          <w:tcPr>
            <w:tcW w:w="1134" w:type="dxa"/>
            <w:tcBorders>
              <w:bottom w:val="nil"/>
            </w:tcBorders>
          </w:tcPr>
          <w:p w14:paraId="3096AB20" w14:textId="77777777" w:rsidR="000774DE" w:rsidRPr="00ED7EE8" w:rsidRDefault="000774DE" w:rsidP="003F5C14">
            <w:pPr>
              <w:pStyle w:val="TableParagraph"/>
              <w:ind w:left="57" w:right="57"/>
              <w:jc w:val="center"/>
              <w:rPr>
                <w:sz w:val="24"/>
                <w:szCs w:val="24"/>
              </w:rPr>
            </w:pPr>
            <w:r w:rsidRPr="00ED7EE8">
              <w:rPr>
                <w:sz w:val="24"/>
                <w:szCs w:val="24"/>
              </w:rPr>
              <w:t>12</w:t>
            </w:r>
          </w:p>
        </w:tc>
        <w:tc>
          <w:tcPr>
            <w:tcW w:w="992" w:type="dxa"/>
            <w:tcBorders>
              <w:bottom w:val="nil"/>
            </w:tcBorders>
          </w:tcPr>
          <w:p w14:paraId="1F2FAC0A" w14:textId="77777777" w:rsidR="000774DE" w:rsidRPr="00ED7EE8" w:rsidRDefault="000774DE" w:rsidP="003F5C14">
            <w:pPr>
              <w:pStyle w:val="TableParagraph"/>
              <w:ind w:left="57" w:right="57"/>
              <w:jc w:val="center"/>
              <w:rPr>
                <w:sz w:val="24"/>
                <w:szCs w:val="24"/>
              </w:rPr>
            </w:pPr>
            <w:r w:rsidRPr="00ED7EE8">
              <w:rPr>
                <w:sz w:val="24"/>
                <w:szCs w:val="24"/>
              </w:rPr>
              <w:t>23</w:t>
            </w:r>
          </w:p>
        </w:tc>
        <w:tc>
          <w:tcPr>
            <w:tcW w:w="992" w:type="dxa"/>
            <w:tcBorders>
              <w:bottom w:val="nil"/>
            </w:tcBorders>
          </w:tcPr>
          <w:p w14:paraId="02E7C511" w14:textId="77777777" w:rsidR="000774DE" w:rsidRPr="00ED7EE8" w:rsidRDefault="000774DE" w:rsidP="003F5C14">
            <w:pPr>
              <w:pStyle w:val="TableParagraph"/>
              <w:ind w:left="57" w:right="57"/>
              <w:jc w:val="center"/>
              <w:rPr>
                <w:sz w:val="24"/>
                <w:szCs w:val="24"/>
              </w:rPr>
            </w:pPr>
            <w:r w:rsidRPr="00ED7EE8">
              <w:rPr>
                <w:sz w:val="24"/>
                <w:szCs w:val="24"/>
              </w:rPr>
              <w:t>41</w:t>
            </w:r>
          </w:p>
        </w:tc>
        <w:tc>
          <w:tcPr>
            <w:tcW w:w="1134" w:type="dxa"/>
            <w:tcBorders>
              <w:bottom w:val="nil"/>
            </w:tcBorders>
          </w:tcPr>
          <w:p w14:paraId="107FD0F4" w14:textId="77777777" w:rsidR="000774DE" w:rsidRPr="00ED7EE8" w:rsidRDefault="000774DE" w:rsidP="003F5C14">
            <w:pPr>
              <w:pStyle w:val="TableParagraph"/>
              <w:ind w:left="57" w:right="57"/>
              <w:jc w:val="center"/>
              <w:rPr>
                <w:sz w:val="24"/>
                <w:szCs w:val="24"/>
              </w:rPr>
            </w:pPr>
            <w:r w:rsidRPr="00ED7EE8">
              <w:rPr>
                <w:sz w:val="24"/>
                <w:szCs w:val="24"/>
              </w:rPr>
              <w:t>13</w:t>
            </w:r>
          </w:p>
        </w:tc>
        <w:tc>
          <w:tcPr>
            <w:tcW w:w="1134" w:type="dxa"/>
            <w:tcBorders>
              <w:bottom w:val="nil"/>
            </w:tcBorders>
          </w:tcPr>
          <w:p w14:paraId="127FE7D4" w14:textId="77777777" w:rsidR="000774DE" w:rsidRPr="00ED7EE8" w:rsidRDefault="000774DE" w:rsidP="003F5C14">
            <w:pPr>
              <w:pStyle w:val="TableParagraph"/>
              <w:ind w:left="57" w:right="57"/>
              <w:jc w:val="center"/>
              <w:rPr>
                <w:sz w:val="24"/>
                <w:szCs w:val="24"/>
              </w:rPr>
            </w:pPr>
            <w:r w:rsidRPr="00ED7EE8">
              <w:rPr>
                <w:sz w:val="24"/>
                <w:szCs w:val="24"/>
              </w:rPr>
              <w:t>26</w:t>
            </w:r>
          </w:p>
        </w:tc>
        <w:tc>
          <w:tcPr>
            <w:tcW w:w="992" w:type="dxa"/>
            <w:tcBorders>
              <w:bottom w:val="nil"/>
            </w:tcBorders>
          </w:tcPr>
          <w:p w14:paraId="4FED698F" w14:textId="77777777" w:rsidR="000774DE" w:rsidRPr="00ED7EE8" w:rsidRDefault="000774DE" w:rsidP="003F5C14">
            <w:pPr>
              <w:pStyle w:val="TableParagraph"/>
              <w:ind w:left="57" w:right="57"/>
              <w:jc w:val="center"/>
              <w:rPr>
                <w:sz w:val="24"/>
                <w:szCs w:val="24"/>
              </w:rPr>
            </w:pPr>
            <w:r w:rsidRPr="00ED7EE8">
              <w:rPr>
                <w:sz w:val="24"/>
                <w:szCs w:val="24"/>
              </w:rPr>
              <w:t>35</w:t>
            </w:r>
          </w:p>
        </w:tc>
      </w:tr>
      <w:tr w:rsidR="000774DE" w:rsidRPr="00ED7EE8" w14:paraId="3BF6AE9D" w14:textId="77777777" w:rsidTr="004B1857">
        <w:trPr>
          <w:trHeight w:val="230"/>
        </w:trPr>
        <w:tc>
          <w:tcPr>
            <w:tcW w:w="3261" w:type="dxa"/>
            <w:tcBorders>
              <w:top w:val="nil"/>
              <w:bottom w:val="nil"/>
            </w:tcBorders>
          </w:tcPr>
          <w:p w14:paraId="6EF531F2" w14:textId="77777777" w:rsidR="000774DE" w:rsidRPr="00ED7EE8" w:rsidRDefault="000774DE" w:rsidP="003F5C14">
            <w:pPr>
              <w:pStyle w:val="TableParagraph"/>
              <w:ind w:left="57" w:right="57"/>
              <w:rPr>
                <w:sz w:val="24"/>
                <w:szCs w:val="24"/>
              </w:rPr>
            </w:pPr>
            <w:r w:rsidRPr="00ED7EE8">
              <w:rPr>
                <w:sz w:val="24"/>
                <w:szCs w:val="24"/>
              </w:rPr>
              <w:t>іскерлік қарым-</w:t>
            </w:r>
          </w:p>
        </w:tc>
        <w:tc>
          <w:tcPr>
            <w:tcW w:w="1134" w:type="dxa"/>
            <w:tcBorders>
              <w:top w:val="nil"/>
              <w:bottom w:val="nil"/>
            </w:tcBorders>
          </w:tcPr>
          <w:p w14:paraId="4F89FD7C" w14:textId="77777777" w:rsidR="000774DE" w:rsidRPr="00ED7EE8" w:rsidRDefault="000774DE" w:rsidP="003F5C14">
            <w:pPr>
              <w:pStyle w:val="TableParagraph"/>
              <w:ind w:left="57" w:right="57"/>
              <w:rPr>
                <w:sz w:val="24"/>
                <w:szCs w:val="24"/>
              </w:rPr>
            </w:pPr>
            <w:r w:rsidRPr="00ED7EE8">
              <w:rPr>
                <w:sz w:val="24"/>
                <w:szCs w:val="24"/>
              </w:rPr>
              <w:t>(15,8%)</w:t>
            </w:r>
          </w:p>
        </w:tc>
        <w:tc>
          <w:tcPr>
            <w:tcW w:w="992" w:type="dxa"/>
            <w:tcBorders>
              <w:top w:val="nil"/>
              <w:bottom w:val="nil"/>
            </w:tcBorders>
          </w:tcPr>
          <w:p w14:paraId="7BCE5F86" w14:textId="77777777" w:rsidR="000774DE" w:rsidRPr="00ED7EE8" w:rsidRDefault="000774DE" w:rsidP="003F5C14">
            <w:pPr>
              <w:pStyle w:val="TableParagraph"/>
              <w:ind w:left="57" w:right="57"/>
              <w:jc w:val="center"/>
              <w:rPr>
                <w:sz w:val="24"/>
                <w:szCs w:val="24"/>
              </w:rPr>
            </w:pPr>
            <w:r w:rsidRPr="00ED7EE8">
              <w:rPr>
                <w:sz w:val="24"/>
                <w:szCs w:val="24"/>
              </w:rPr>
              <w:t>(30,2%)</w:t>
            </w:r>
          </w:p>
        </w:tc>
        <w:tc>
          <w:tcPr>
            <w:tcW w:w="992" w:type="dxa"/>
            <w:tcBorders>
              <w:top w:val="nil"/>
              <w:bottom w:val="nil"/>
            </w:tcBorders>
          </w:tcPr>
          <w:p w14:paraId="3733A3F2" w14:textId="77777777" w:rsidR="000774DE" w:rsidRPr="00ED7EE8" w:rsidRDefault="000774DE" w:rsidP="003F5C14">
            <w:pPr>
              <w:pStyle w:val="TableParagraph"/>
              <w:ind w:left="57" w:right="57"/>
              <w:jc w:val="center"/>
              <w:rPr>
                <w:sz w:val="24"/>
                <w:szCs w:val="24"/>
              </w:rPr>
            </w:pPr>
            <w:r w:rsidRPr="00ED7EE8">
              <w:rPr>
                <w:sz w:val="24"/>
                <w:szCs w:val="24"/>
              </w:rPr>
              <w:t>(54%)</w:t>
            </w:r>
          </w:p>
        </w:tc>
        <w:tc>
          <w:tcPr>
            <w:tcW w:w="1134" w:type="dxa"/>
            <w:tcBorders>
              <w:top w:val="nil"/>
              <w:bottom w:val="nil"/>
            </w:tcBorders>
          </w:tcPr>
          <w:p w14:paraId="532555F3" w14:textId="77777777" w:rsidR="000774DE" w:rsidRPr="00ED7EE8" w:rsidRDefault="000774DE" w:rsidP="003F5C14">
            <w:pPr>
              <w:pStyle w:val="TableParagraph"/>
              <w:ind w:left="57" w:right="57"/>
              <w:rPr>
                <w:sz w:val="24"/>
                <w:szCs w:val="24"/>
              </w:rPr>
            </w:pPr>
            <w:r w:rsidRPr="00ED7EE8">
              <w:rPr>
                <w:sz w:val="24"/>
                <w:szCs w:val="24"/>
              </w:rPr>
              <w:t>(17,6%)</w:t>
            </w:r>
          </w:p>
        </w:tc>
        <w:tc>
          <w:tcPr>
            <w:tcW w:w="1134" w:type="dxa"/>
            <w:tcBorders>
              <w:top w:val="nil"/>
              <w:bottom w:val="nil"/>
            </w:tcBorders>
          </w:tcPr>
          <w:p w14:paraId="5A5F3FB7" w14:textId="77777777" w:rsidR="000774DE" w:rsidRPr="00ED7EE8" w:rsidRDefault="000774DE" w:rsidP="003F5C14">
            <w:pPr>
              <w:pStyle w:val="TableParagraph"/>
              <w:ind w:left="57" w:right="57"/>
              <w:jc w:val="center"/>
              <w:rPr>
                <w:sz w:val="24"/>
                <w:szCs w:val="24"/>
              </w:rPr>
            </w:pPr>
            <w:r w:rsidRPr="00ED7EE8">
              <w:rPr>
                <w:sz w:val="24"/>
                <w:szCs w:val="24"/>
              </w:rPr>
              <w:t>(35,1%)</w:t>
            </w:r>
          </w:p>
        </w:tc>
        <w:tc>
          <w:tcPr>
            <w:tcW w:w="992" w:type="dxa"/>
            <w:tcBorders>
              <w:top w:val="nil"/>
              <w:bottom w:val="nil"/>
            </w:tcBorders>
          </w:tcPr>
          <w:p w14:paraId="131C33AA" w14:textId="77777777" w:rsidR="000774DE" w:rsidRPr="00ED7EE8" w:rsidRDefault="000774DE" w:rsidP="003F5C14">
            <w:pPr>
              <w:pStyle w:val="TableParagraph"/>
              <w:ind w:left="57" w:right="57"/>
              <w:jc w:val="center"/>
              <w:rPr>
                <w:sz w:val="24"/>
                <w:szCs w:val="24"/>
              </w:rPr>
            </w:pPr>
            <w:r w:rsidRPr="00ED7EE8">
              <w:rPr>
                <w:sz w:val="24"/>
                <w:szCs w:val="24"/>
              </w:rPr>
              <w:t>(47,3%)</w:t>
            </w:r>
          </w:p>
        </w:tc>
      </w:tr>
      <w:tr w:rsidR="000774DE" w:rsidRPr="00ED7EE8" w14:paraId="0C0A22C8" w14:textId="77777777" w:rsidTr="004B1857">
        <w:trPr>
          <w:trHeight w:val="231"/>
        </w:trPr>
        <w:tc>
          <w:tcPr>
            <w:tcW w:w="3261" w:type="dxa"/>
            <w:tcBorders>
              <w:top w:val="nil"/>
            </w:tcBorders>
          </w:tcPr>
          <w:p w14:paraId="01959D2C" w14:textId="77777777" w:rsidR="000774DE" w:rsidRPr="00ED7EE8" w:rsidRDefault="000774DE" w:rsidP="003F5C14">
            <w:pPr>
              <w:pStyle w:val="TableParagraph"/>
              <w:ind w:left="57" w:right="57"/>
              <w:rPr>
                <w:sz w:val="24"/>
                <w:szCs w:val="24"/>
              </w:rPr>
            </w:pPr>
            <w:r w:rsidRPr="00ED7EE8">
              <w:rPr>
                <w:sz w:val="24"/>
                <w:szCs w:val="24"/>
              </w:rPr>
              <w:t>қатынас</w:t>
            </w:r>
          </w:p>
        </w:tc>
        <w:tc>
          <w:tcPr>
            <w:tcW w:w="1134" w:type="dxa"/>
            <w:tcBorders>
              <w:top w:val="nil"/>
            </w:tcBorders>
          </w:tcPr>
          <w:p w14:paraId="63BB562E" w14:textId="77777777" w:rsidR="000774DE" w:rsidRPr="00ED7EE8" w:rsidRDefault="000774DE" w:rsidP="003F5C14">
            <w:pPr>
              <w:pStyle w:val="TableParagraph"/>
              <w:ind w:left="57" w:right="57"/>
              <w:rPr>
                <w:sz w:val="24"/>
                <w:szCs w:val="24"/>
              </w:rPr>
            </w:pPr>
          </w:p>
        </w:tc>
        <w:tc>
          <w:tcPr>
            <w:tcW w:w="992" w:type="dxa"/>
            <w:tcBorders>
              <w:top w:val="nil"/>
            </w:tcBorders>
          </w:tcPr>
          <w:p w14:paraId="24E62191" w14:textId="77777777" w:rsidR="000774DE" w:rsidRPr="00ED7EE8" w:rsidRDefault="000774DE" w:rsidP="003F5C14">
            <w:pPr>
              <w:pStyle w:val="TableParagraph"/>
              <w:ind w:left="57" w:right="57"/>
              <w:rPr>
                <w:sz w:val="24"/>
                <w:szCs w:val="24"/>
              </w:rPr>
            </w:pPr>
          </w:p>
        </w:tc>
        <w:tc>
          <w:tcPr>
            <w:tcW w:w="992" w:type="dxa"/>
            <w:tcBorders>
              <w:top w:val="nil"/>
            </w:tcBorders>
          </w:tcPr>
          <w:p w14:paraId="2BA28A79" w14:textId="77777777" w:rsidR="000774DE" w:rsidRPr="00ED7EE8" w:rsidRDefault="000774DE" w:rsidP="003F5C14">
            <w:pPr>
              <w:pStyle w:val="TableParagraph"/>
              <w:ind w:left="57" w:right="57"/>
              <w:rPr>
                <w:sz w:val="24"/>
                <w:szCs w:val="24"/>
              </w:rPr>
            </w:pPr>
          </w:p>
        </w:tc>
        <w:tc>
          <w:tcPr>
            <w:tcW w:w="1134" w:type="dxa"/>
            <w:tcBorders>
              <w:top w:val="nil"/>
            </w:tcBorders>
          </w:tcPr>
          <w:p w14:paraId="15A712C9" w14:textId="77777777" w:rsidR="000774DE" w:rsidRPr="00ED7EE8" w:rsidRDefault="000774DE" w:rsidP="003F5C14">
            <w:pPr>
              <w:pStyle w:val="TableParagraph"/>
              <w:ind w:left="57" w:right="57"/>
              <w:rPr>
                <w:sz w:val="24"/>
                <w:szCs w:val="24"/>
              </w:rPr>
            </w:pPr>
          </w:p>
        </w:tc>
        <w:tc>
          <w:tcPr>
            <w:tcW w:w="1134" w:type="dxa"/>
            <w:tcBorders>
              <w:top w:val="nil"/>
            </w:tcBorders>
          </w:tcPr>
          <w:p w14:paraId="45885FCB" w14:textId="77777777" w:rsidR="000774DE" w:rsidRPr="00ED7EE8" w:rsidRDefault="000774DE" w:rsidP="003F5C14">
            <w:pPr>
              <w:pStyle w:val="TableParagraph"/>
              <w:ind w:left="57" w:right="57"/>
              <w:rPr>
                <w:sz w:val="24"/>
                <w:szCs w:val="24"/>
              </w:rPr>
            </w:pPr>
          </w:p>
        </w:tc>
        <w:tc>
          <w:tcPr>
            <w:tcW w:w="992" w:type="dxa"/>
            <w:tcBorders>
              <w:top w:val="nil"/>
            </w:tcBorders>
          </w:tcPr>
          <w:p w14:paraId="1BCFC01F" w14:textId="77777777" w:rsidR="000774DE" w:rsidRPr="00ED7EE8" w:rsidRDefault="000774DE" w:rsidP="003F5C14">
            <w:pPr>
              <w:pStyle w:val="TableParagraph"/>
              <w:ind w:left="57" w:right="57"/>
              <w:rPr>
                <w:sz w:val="24"/>
                <w:szCs w:val="24"/>
              </w:rPr>
            </w:pPr>
          </w:p>
        </w:tc>
      </w:tr>
      <w:tr w:rsidR="000774DE" w:rsidRPr="00ED7EE8" w14:paraId="1197F796" w14:textId="77777777" w:rsidTr="004B1857">
        <w:trPr>
          <w:trHeight w:val="229"/>
        </w:trPr>
        <w:tc>
          <w:tcPr>
            <w:tcW w:w="3261" w:type="dxa"/>
            <w:tcBorders>
              <w:bottom w:val="nil"/>
            </w:tcBorders>
          </w:tcPr>
          <w:p w14:paraId="7BE50B00" w14:textId="77777777" w:rsidR="000774DE" w:rsidRPr="00ED7EE8" w:rsidRDefault="000774DE" w:rsidP="003F5C14">
            <w:pPr>
              <w:pStyle w:val="TableParagraph"/>
              <w:ind w:left="57" w:right="57"/>
              <w:rPr>
                <w:sz w:val="24"/>
                <w:szCs w:val="24"/>
              </w:rPr>
            </w:pPr>
            <w:r w:rsidRPr="00ED7EE8">
              <w:rPr>
                <w:sz w:val="24"/>
                <w:szCs w:val="24"/>
              </w:rPr>
              <w:t>Оқу-танымдық</w:t>
            </w:r>
          </w:p>
        </w:tc>
        <w:tc>
          <w:tcPr>
            <w:tcW w:w="1134" w:type="dxa"/>
            <w:tcBorders>
              <w:bottom w:val="nil"/>
            </w:tcBorders>
          </w:tcPr>
          <w:p w14:paraId="1CE3EF9F" w14:textId="77777777" w:rsidR="000774DE" w:rsidRPr="00ED7EE8" w:rsidRDefault="000774DE" w:rsidP="003F5C14">
            <w:pPr>
              <w:pStyle w:val="TableParagraph"/>
              <w:ind w:left="57" w:right="57"/>
              <w:jc w:val="center"/>
              <w:rPr>
                <w:sz w:val="24"/>
                <w:szCs w:val="24"/>
              </w:rPr>
            </w:pPr>
            <w:r w:rsidRPr="00ED7EE8">
              <w:rPr>
                <w:sz w:val="24"/>
                <w:szCs w:val="24"/>
              </w:rPr>
              <w:t>15</w:t>
            </w:r>
          </w:p>
        </w:tc>
        <w:tc>
          <w:tcPr>
            <w:tcW w:w="992" w:type="dxa"/>
            <w:tcBorders>
              <w:bottom w:val="nil"/>
            </w:tcBorders>
          </w:tcPr>
          <w:p w14:paraId="6F6C5A89" w14:textId="77777777" w:rsidR="000774DE" w:rsidRPr="00ED7EE8" w:rsidRDefault="000774DE" w:rsidP="003F5C14">
            <w:pPr>
              <w:pStyle w:val="TableParagraph"/>
              <w:ind w:left="57" w:right="57"/>
              <w:jc w:val="center"/>
              <w:rPr>
                <w:sz w:val="24"/>
                <w:szCs w:val="24"/>
              </w:rPr>
            </w:pPr>
            <w:r w:rsidRPr="00ED7EE8">
              <w:rPr>
                <w:sz w:val="24"/>
                <w:szCs w:val="24"/>
              </w:rPr>
              <w:t>25</w:t>
            </w:r>
          </w:p>
        </w:tc>
        <w:tc>
          <w:tcPr>
            <w:tcW w:w="992" w:type="dxa"/>
            <w:tcBorders>
              <w:bottom w:val="nil"/>
            </w:tcBorders>
          </w:tcPr>
          <w:p w14:paraId="2ADA2751" w14:textId="77777777" w:rsidR="000774DE" w:rsidRPr="00ED7EE8" w:rsidRDefault="000774DE" w:rsidP="003F5C14">
            <w:pPr>
              <w:pStyle w:val="TableParagraph"/>
              <w:ind w:left="57" w:right="57"/>
              <w:jc w:val="center"/>
              <w:rPr>
                <w:sz w:val="24"/>
                <w:szCs w:val="24"/>
              </w:rPr>
            </w:pPr>
            <w:r w:rsidRPr="00ED7EE8">
              <w:rPr>
                <w:sz w:val="24"/>
                <w:szCs w:val="24"/>
              </w:rPr>
              <w:t>36</w:t>
            </w:r>
          </w:p>
        </w:tc>
        <w:tc>
          <w:tcPr>
            <w:tcW w:w="1134" w:type="dxa"/>
            <w:tcBorders>
              <w:bottom w:val="nil"/>
            </w:tcBorders>
          </w:tcPr>
          <w:p w14:paraId="0E23177C" w14:textId="77777777" w:rsidR="000774DE" w:rsidRPr="00ED7EE8" w:rsidRDefault="000774DE" w:rsidP="003F5C14">
            <w:pPr>
              <w:pStyle w:val="TableParagraph"/>
              <w:ind w:left="57" w:right="57"/>
              <w:jc w:val="center"/>
              <w:rPr>
                <w:sz w:val="24"/>
                <w:szCs w:val="24"/>
              </w:rPr>
            </w:pPr>
            <w:r w:rsidRPr="00ED7EE8">
              <w:rPr>
                <w:sz w:val="24"/>
                <w:szCs w:val="24"/>
              </w:rPr>
              <w:t>14</w:t>
            </w:r>
          </w:p>
        </w:tc>
        <w:tc>
          <w:tcPr>
            <w:tcW w:w="1134" w:type="dxa"/>
            <w:tcBorders>
              <w:bottom w:val="nil"/>
            </w:tcBorders>
          </w:tcPr>
          <w:p w14:paraId="7348A757" w14:textId="77777777" w:rsidR="000774DE" w:rsidRPr="00ED7EE8" w:rsidRDefault="000774DE" w:rsidP="003F5C14">
            <w:pPr>
              <w:pStyle w:val="TableParagraph"/>
              <w:ind w:left="57" w:right="57"/>
              <w:jc w:val="center"/>
              <w:rPr>
                <w:sz w:val="24"/>
                <w:szCs w:val="24"/>
              </w:rPr>
            </w:pPr>
            <w:r w:rsidRPr="00ED7EE8">
              <w:rPr>
                <w:sz w:val="24"/>
                <w:szCs w:val="24"/>
              </w:rPr>
              <w:t>23</w:t>
            </w:r>
          </w:p>
        </w:tc>
        <w:tc>
          <w:tcPr>
            <w:tcW w:w="992" w:type="dxa"/>
            <w:tcBorders>
              <w:bottom w:val="nil"/>
            </w:tcBorders>
          </w:tcPr>
          <w:p w14:paraId="4548B6C2" w14:textId="77777777" w:rsidR="000774DE" w:rsidRPr="00ED7EE8" w:rsidRDefault="000774DE" w:rsidP="003F5C14">
            <w:pPr>
              <w:pStyle w:val="TableParagraph"/>
              <w:ind w:left="57" w:right="57"/>
              <w:jc w:val="center"/>
              <w:rPr>
                <w:sz w:val="24"/>
                <w:szCs w:val="24"/>
              </w:rPr>
            </w:pPr>
            <w:r w:rsidRPr="00ED7EE8">
              <w:rPr>
                <w:sz w:val="24"/>
                <w:szCs w:val="24"/>
              </w:rPr>
              <w:t>37</w:t>
            </w:r>
          </w:p>
        </w:tc>
      </w:tr>
      <w:tr w:rsidR="000774DE" w:rsidRPr="00ED7EE8" w14:paraId="6F0FDEA5" w14:textId="77777777" w:rsidTr="004B1857">
        <w:trPr>
          <w:trHeight w:val="231"/>
        </w:trPr>
        <w:tc>
          <w:tcPr>
            <w:tcW w:w="3261" w:type="dxa"/>
            <w:tcBorders>
              <w:top w:val="nil"/>
            </w:tcBorders>
          </w:tcPr>
          <w:p w14:paraId="0E01F76F" w14:textId="77777777" w:rsidR="000774DE" w:rsidRPr="00ED7EE8" w:rsidRDefault="000774DE" w:rsidP="003F5C14">
            <w:pPr>
              <w:pStyle w:val="TableParagraph"/>
              <w:ind w:left="57" w:right="57"/>
              <w:rPr>
                <w:sz w:val="24"/>
                <w:szCs w:val="24"/>
              </w:rPr>
            </w:pPr>
            <w:r w:rsidRPr="00ED7EE8">
              <w:rPr>
                <w:sz w:val="24"/>
                <w:szCs w:val="24"/>
              </w:rPr>
              <w:t>қарым-қатынас</w:t>
            </w:r>
          </w:p>
        </w:tc>
        <w:tc>
          <w:tcPr>
            <w:tcW w:w="1134" w:type="dxa"/>
            <w:tcBorders>
              <w:top w:val="nil"/>
            </w:tcBorders>
          </w:tcPr>
          <w:p w14:paraId="7C7E0ACD" w14:textId="77777777" w:rsidR="000774DE" w:rsidRPr="00ED7EE8" w:rsidRDefault="000774DE" w:rsidP="003F5C14">
            <w:pPr>
              <w:pStyle w:val="TableParagraph"/>
              <w:ind w:left="57" w:right="57"/>
              <w:rPr>
                <w:sz w:val="24"/>
                <w:szCs w:val="24"/>
              </w:rPr>
            </w:pPr>
            <w:r w:rsidRPr="00ED7EE8">
              <w:rPr>
                <w:sz w:val="24"/>
                <w:szCs w:val="24"/>
              </w:rPr>
              <w:t>(19,7%)</w:t>
            </w:r>
          </w:p>
        </w:tc>
        <w:tc>
          <w:tcPr>
            <w:tcW w:w="992" w:type="dxa"/>
            <w:tcBorders>
              <w:top w:val="nil"/>
            </w:tcBorders>
          </w:tcPr>
          <w:p w14:paraId="0A71647F" w14:textId="77777777" w:rsidR="000774DE" w:rsidRPr="00ED7EE8" w:rsidRDefault="000774DE" w:rsidP="003F5C14">
            <w:pPr>
              <w:pStyle w:val="TableParagraph"/>
              <w:ind w:left="57" w:right="57"/>
              <w:jc w:val="center"/>
              <w:rPr>
                <w:sz w:val="24"/>
                <w:szCs w:val="24"/>
              </w:rPr>
            </w:pPr>
            <w:r w:rsidRPr="00ED7EE8">
              <w:rPr>
                <w:sz w:val="24"/>
                <w:szCs w:val="24"/>
              </w:rPr>
              <w:t>(33%)</w:t>
            </w:r>
          </w:p>
        </w:tc>
        <w:tc>
          <w:tcPr>
            <w:tcW w:w="992" w:type="dxa"/>
            <w:tcBorders>
              <w:top w:val="nil"/>
            </w:tcBorders>
          </w:tcPr>
          <w:p w14:paraId="3B28FFBA" w14:textId="77777777" w:rsidR="000774DE" w:rsidRPr="00ED7EE8" w:rsidRDefault="000774DE" w:rsidP="003F5C14">
            <w:pPr>
              <w:pStyle w:val="TableParagraph"/>
              <w:ind w:left="57" w:right="57"/>
              <w:jc w:val="center"/>
              <w:rPr>
                <w:sz w:val="24"/>
                <w:szCs w:val="24"/>
              </w:rPr>
            </w:pPr>
            <w:r w:rsidRPr="00ED7EE8">
              <w:rPr>
                <w:sz w:val="24"/>
                <w:szCs w:val="24"/>
              </w:rPr>
              <w:t>(47,3%)</w:t>
            </w:r>
          </w:p>
        </w:tc>
        <w:tc>
          <w:tcPr>
            <w:tcW w:w="1134" w:type="dxa"/>
            <w:tcBorders>
              <w:top w:val="nil"/>
            </w:tcBorders>
          </w:tcPr>
          <w:p w14:paraId="2EE76720" w14:textId="77777777" w:rsidR="000774DE" w:rsidRPr="00ED7EE8" w:rsidRDefault="000774DE" w:rsidP="003F5C14">
            <w:pPr>
              <w:pStyle w:val="TableParagraph"/>
              <w:ind w:left="57" w:right="57"/>
              <w:rPr>
                <w:sz w:val="24"/>
                <w:szCs w:val="24"/>
              </w:rPr>
            </w:pPr>
            <w:r w:rsidRPr="00ED7EE8">
              <w:rPr>
                <w:sz w:val="24"/>
                <w:szCs w:val="24"/>
              </w:rPr>
              <w:t>(18,9%)</w:t>
            </w:r>
          </w:p>
        </w:tc>
        <w:tc>
          <w:tcPr>
            <w:tcW w:w="1134" w:type="dxa"/>
            <w:tcBorders>
              <w:top w:val="nil"/>
            </w:tcBorders>
          </w:tcPr>
          <w:p w14:paraId="7E6C0752" w14:textId="77777777" w:rsidR="000774DE" w:rsidRPr="00ED7EE8" w:rsidRDefault="000774DE" w:rsidP="003F5C14">
            <w:pPr>
              <w:pStyle w:val="TableParagraph"/>
              <w:ind w:left="57" w:right="57"/>
              <w:jc w:val="center"/>
              <w:rPr>
                <w:sz w:val="24"/>
                <w:szCs w:val="24"/>
              </w:rPr>
            </w:pPr>
            <w:r w:rsidRPr="00ED7EE8">
              <w:rPr>
                <w:sz w:val="24"/>
                <w:szCs w:val="24"/>
              </w:rPr>
              <w:t>(31%)</w:t>
            </w:r>
          </w:p>
        </w:tc>
        <w:tc>
          <w:tcPr>
            <w:tcW w:w="992" w:type="dxa"/>
            <w:tcBorders>
              <w:top w:val="nil"/>
            </w:tcBorders>
          </w:tcPr>
          <w:p w14:paraId="1161C6AF" w14:textId="77777777" w:rsidR="000774DE" w:rsidRPr="00ED7EE8" w:rsidRDefault="000774DE" w:rsidP="003F5C14">
            <w:pPr>
              <w:pStyle w:val="TableParagraph"/>
              <w:ind w:left="57" w:right="57"/>
              <w:jc w:val="center"/>
              <w:rPr>
                <w:sz w:val="24"/>
                <w:szCs w:val="24"/>
              </w:rPr>
            </w:pPr>
            <w:r w:rsidRPr="00ED7EE8">
              <w:rPr>
                <w:sz w:val="24"/>
                <w:szCs w:val="24"/>
              </w:rPr>
              <w:t>(50%)</w:t>
            </w:r>
          </w:p>
        </w:tc>
      </w:tr>
      <w:tr w:rsidR="000774DE" w:rsidRPr="00ED7EE8" w14:paraId="69F01634" w14:textId="77777777" w:rsidTr="004B1857">
        <w:trPr>
          <w:trHeight w:val="229"/>
        </w:trPr>
        <w:tc>
          <w:tcPr>
            <w:tcW w:w="3261" w:type="dxa"/>
            <w:tcBorders>
              <w:bottom w:val="nil"/>
            </w:tcBorders>
          </w:tcPr>
          <w:p w14:paraId="4EDD4D30" w14:textId="77777777" w:rsidR="000774DE" w:rsidRPr="00ED7EE8" w:rsidRDefault="000774DE" w:rsidP="003F5C14">
            <w:pPr>
              <w:pStyle w:val="TableParagraph"/>
              <w:ind w:left="57" w:right="57"/>
              <w:rPr>
                <w:sz w:val="24"/>
                <w:szCs w:val="24"/>
              </w:rPr>
            </w:pPr>
            <w:r w:rsidRPr="00ED7EE8">
              <w:rPr>
                <w:sz w:val="24"/>
                <w:szCs w:val="24"/>
              </w:rPr>
              <w:t>Жағдаяттық</w:t>
            </w:r>
          </w:p>
        </w:tc>
        <w:tc>
          <w:tcPr>
            <w:tcW w:w="1134" w:type="dxa"/>
            <w:tcBorders>
              <w:bottom w:val="nil"/>
            </w:tcBorders>
          </w:tcPr>
          <w:p w14:paraId="1AE6FDFC" w14:textId="77777777" w:rsidR="000774DE" w:rsidRPr="00ED7EE8" w:rsidRDefault="000774DE" w:rsidP="003F5C14">
            <w:pPr>
              <w:pStyle w:val="TableParagraph"/>
              <w:ind w:left="57" w:right="57"/>
              <w:jc w:val="center"/>
              <w:rPr>
                <w:sz w:val="24"/>
                <w:szCs w:val="24"/>
              </w:rPr>
            </w:pPr>
            <w:r w:rsidRPr="00ED7EE8">
              <w:rPr>
                <w:sz w:val="24"/>
                <w:szCs w:val="24"/>
              </w:rPr>
              <w:t>13</w:t>
            </w:r>
          </w:p>
        </w:tc>
        <w:tc>
          <w:tcPr>
            <w:tcW w:w="992" w:type="dxa"/>
            <w:tcBorders>
              <w:bottom w:val="nil"/>
            </w:tcBorders>
          </w:tcPr>
          <w:p w14:paraId="2AAA7454" w14:textId="77777777" w:rsidR="000774DE" w:rsidRPr="00ED7EE8" w:rsidRDefault="000774DE" w:rsidP="003F5C14">
            <w:pPr>
              <w:pStyle w:val="TableParagraph"/>
              <w:ind w:left="57" w:right="57"/>
              <w:jc w:val="center"/>
              <w:rPr>
                <w:sz w:val="24"/>
                <w:szCs w:val="24"/>
              </w:rPr>
            </w:pPr>
            <w:r w:rsidRPr="00ED7EE8">
              <w:rPr>
                <w:sz w:val="24"/>
                <w:szCs w:val="24"/>
              </w:rPr>
              <w:t>27</w:t>
            </w:r>
          </w:p>
        </w:tc>
        <w:tc>
          <w:tcPr>
            <w:tcW w:w="992" w:type="dxa"/>
            <w:tcBorders>
              <w:bottom w:val="nil"/>
            </w:tcBorders>
          </w:tcPr>
          <w:p w14:paraId="683D94CD" w14:textId="77777777" w:rsidR="000774DE" w:rsidRPr="00ED7EE8" w:rsidRDefault="000774DE" w:rsidP="003F5C14">
            <w:pPr>
              <w:pStyle w:val="TableParagraph"/>
              <w:ind w:left="57" w:right="57"/>
              <w:jc w:val="center"/>
              <w:rPr>
                <w:sz w:val="24"/>
                <w:szCs w:val="24"/>
              </w:rPr>
            </w:pPr>
            <w:r w:rsidRPr="00ED7EE8">
              <w:rPr>
                <w:sz w:val="24"/>
                <w:szCs w:val="24"/>
              </w:rPr>
              <w:t>36</w:t>
            </w:r>
          </w:p>
        </w:tc>
        <w:tc>
          <w:tcPr>
            <w:tcW w:w="1134" w:type="dxa"/>
            <w:tcBorders>
              <w:bottom w:val="nil"/>
            </w:tcBorders>
          </w:tcPr>
          <w:p w14:paraId="1D8277F5" w14:textId="77777777" w:rsidR="000774DE" w:rsidRPr="00ED7EE8" w:rsidRDefault="000774DE" w:rsidP="003F5C14">
            <w:pPr>
              <w:pStyle w:val="TableParagraph"/>
              <w:ind w:left="57" w:right="57"/>
              <w:jc w:val="center"/>
              <w:rPr>
                <w:sz w:val="24"/>
                <w:szCs w:val="24"/>
              </w:rPr>
            </w:pPr>
            <w:r w:rsidRPr="00ED7EE8">
              <w:rPr>
                <w:sz w:val="24"/>
                <w:szCs w:val="24"/>
              </w:rPr>
              <w:t>15</w:t>
            </w:r>
          </w:p>
        </w:tc>
        <w:tc>
          <w:tcPr>
            <w:tcW w:w="1134" w:type="dxa"/>
            <w:tcBorders>
              <w:bottom w:val="nil"/>
            </w:tcBorders>
          </w:tcPr>
          <w:p w14:paraId="3140B2AB" w14:textId="77777777" w:rsidR="000774DE" w:rsidRPr="00ED7EE8" w:rsidRDefault="000774DE" w:rsidP="003F5C14">
            <w:pPr>
              <w:pStyle w:val="TableParagraph"/>
              <w:ind w:left="57" w:right="57"/>
              <w:jc w:val="center"/>
              <w:rPr>
                <w:sz w:val="24"/>
                <w:szCs w:val="24"/>
              </w:rPr>
            </w:pPr>
            <w:r w:rsidRPr="00ED7EE8">
              <w:rPr>
                <w:sz w:val="24"/>
                <w:szCs w:val="24"/>
              </w:rPr>
              <w:t>25</w:t>
            </w:r>
          </w:p>
        </w:tc>
        <w:tc>
          <w:tcPr>
            <w:tcW w:w="992" w:type="dxa"/>
            <w:tcBorders>
              <w:bottom w:val="nil"/>
            </w:tcBorders>
          </w:tcPr>
          <w:p w14:paraId="1A131A99" w14:textId="77777777" w:rsidR="000774DE" w:rsidRPr="00ED7EE8" w:rsidRDefault="000774DE" w:rsidP="003F5C14">
            <w:pPr>
              <w:pStyle w:val="TableParagraph"/>
              <w:ind w:left="57" w:right="57"/>
              <w:jc w:val="center"/>
              <w:rPr>
                <w:sz w:val="24"/>
                <w:szCs w:val="24"/>
              </w:rPr>
            </w:pPr>
            <w:r w:rsidRPr="00ED7EE8">
              <w:rPr>
                <w:sz w:val="24"/>
                <w:szCs w:val="24"/>
              </w:rPr>
              <w:t>34</w:t>
            </w:r>
          </w:p>
        </w:tc>
      </w:tr>
      <w:tr w:rsidR="000774DE" w:rsidRPr="00ED7EE8" w14:paraId="0E901C5F" w14:textId="77777777" w:rsidTr="004B1857">
        <w:trPr>
          <w:trHeight w:val="230"/>
        </w:trPr>
        <w:tc>
          <w:tcPr>
            <w:tcW w:w="3261" w:type="dxa"/>
            <w:tcBorders>
              <w:top w:val="nil"/>
              <w:bottom w:val="nil"/>
            </w:tcBorders>
          </w:tcPr>
          <w:p w14:paraId="3A90B2B1" w14:textId="77777777" w:rsidR="000774DE" w:rsidRPr="00ED7EE8" w:rsidRDefault="000774DE" w:rsidP="003F5C14">
            <w:pPr>
              <w:pStyle w:val="TableParagraph"/>
              <w:ind w:left="57" w:right="57"/>
              <w:rPr>
                <w:sz w:val="24"/>
                <w:szCs w:val="24"/>
              </w:rPr>
            </w:pPr>
            <w:r w:rsidRPr="00ED7EE8">
              <w:rPr>
                <w:sz w:val="24"/>
                <w:szCs w:val="24"/>
              </w:rPr>
              <w:t>емес-</w:t>
            </w:r>
            <w:r w:rsidRPr="00ED7EE8">
              <w:rPr>
                <w:spacing w:val="1"/>
                <w:sz w:val="24"/>
                <w:szCs w:val="24"/>
              </w:rPr>
              <w:t xml:space="preserve"> </w:t>
            </w:r>
            <w:r w:rsidRPr="00ED7EE8">
              <w:rPr>
                <w:sz w:val="24"/>
                <w:szCs w:val="24"/>
              </w:rPr>
              <w:t>тұлғалық</w:t>
            </w:r>
          </w:p>
        </w:tc>
        <w:tc>
          <w:tcPr>
            <w:tcW w:w="1134" w:type="dxa"/>
            <w:tcBorders>
              <w:top w:val="nil"/>
              <w:bottom w:val="nil"/>
            </w:tcBorders>
          </w:tcPr>
          <w:p w14:paraId="5C23F60F" w14:textId="77777777" w:rsidR="000774DE" w:rsidRPr="00ED7EE8" w:rsidRDefault="000774DE" w:rsidP="003F5C14">
            <w:pPr>
              <w:pStyle w:val="TableParagraph"/>
              <w:ind w:left="57" w:right="57"/>
              <w:rPr>
                <w:sz w:val="24"/>
                <w:szCs w:val="24"/>
              </w:rPr>
            </w:pPr>
            <w:r w:rsidRPr="00ED7EE8">
              <w:rPr>
                <w:sz w:val="24"/>
                <w:szCs w:val="24"/>
              </w:rPr>
              <w:t>(17,1%)</w:t>
            </w:r>
          </w:p>
        </w:tc>
        <w:tc>
          <w:tcPr>
            <w:tcW w:w="992" w:type="dxa"/>
            <w:tcBorders>
              <w:top w:val="nil"/>
              <w:bottom w:val="nil"/>
            </w:tcBorders>
          </w:tcPr>
          <w:p w14:paraId="6AA37B68" w14:textId="77777777" w:rsidR="000774DE" w:rsidRPr="00ED7EE8" w:rsidRDefault="000774DE" w:rsidP="003F5C14">
            <w:pPr>
              <w:pStyle w:val="TableParagraph"/>
              <w:ind w:left="57" w:right="57"/>
              <w:jc w:val="center"/>
              <w:rPr>
                <w:sz w:val="24"/>
                <w:szCs w:val="24"/>
              </w:rPr>
            </w:pPr>
            <w:r w:rsidRPr="00ED7EE8">
              <w:rPr>
                <w:sz w:val="24"/>
                <w:szCs w:val="24"/>
              </w:rPr>
              <w:t>(35,5%)</w:t>
            </w:r>
          </w:p>
        </w:tc>
        <w:tc>
          <w:tcPr>
            <w:tcW w:w="992" w:type="dxa"/>
            <w:tcBorders>
              <w:top w:val="nil"/>
              <w:bottom w:val="nil"/>
            </w:tcBorders>
          </w:tcPr>
          <w:p w14:paraId="1CC23C72" w14:textId="77777777" w:rsidR="000774DE" w:rsidRPr="00ED7EE8" w:rsidRDefault="000774DE" w:rsidP="003F5C14">
            <w:pPr>
              <w:pStyle w:val="TableParagraph"/>
              <w:ind w:left="57" w:right="57"/>
              <w:jc w:val="center"/>
              <w:rPr>
                <w:sz w:val="24"/>
                <w:szCs w:val="24"/>
              </w:rPr>
            </w:pPr>
            <w:r w:rsidRPr="00ED7EE8">
              <w:rPr>
                <w:sz w:val="24"/>
                <w:szCs w:val="24"/>
              </w:rPr>
              <w:t>(47,4%)</w:t>
            </w:r>
          </w:p>
        </w:tc>
        <w:tc>
          <w:tcPr>
            <w:tcW w:w="1134" w:type="dxa"/>
            <w:tcBorders>
              <w:top w:val="nil"/>
              <w:bottom w:val="nil"/>
            </w:tcBorders>
          </w:tcPr>
          <w:p w14:paraId="629597F6" w14:textId="77777777" w:rsidR="000774DE" w:rsidRPr="00ED7EE8" w:rsidRDefault="000774DE" w:rsidP="003F5C14">
            <w:pPr>
              <w:pStyle w:val="TableParagraph"/>
              <w:ind w:left="57" w:right="57"/>
              <w:rPr>
                <w:sz w:val="24"/>
                <w:szCs w:val="24"/>
              </w:rPr>
            </w:pPr>
            <w:r w:rsidRPr="00ED7EE8">
              <w:rPr>
                <w:sz w:val="24"/>
                <w:szCs w:val="24"/>
              </w:rPr>
              <w:t>(20,3%)</w:t>
            </w:r>
          </w:p>
        </w:tc>
        <w:tc>
          <w:tcPr>
            <w:tcW w:w="1134" w:type="dxa"/>
            <w:tcBorders>
              <w:top w:val="nil"/>
              <w:bottom w:val="nil"/>
            </w:tcBorders>
          </w:tcPr>
          <w:p w14:paraId="1FF39B33" w14:textId="77777777" w:rsidR="000774DE" w:rsidRPr="00ED7EE8" w:rsidRDefault="000774DE" w:rsidP="003F5C14">
            <w:pPr>
              <w:pStyle w:val="TableParagraph"/>
              <w:ind w:left="57" w:right="57"/>
              <w:jc w:val="center"/>
              <w:rPr>
                <w:sz w:val="24"/>
                <w:szCs w:val="24"/>
              </w:rPr>
            </w:pPr>
            <w:r w:rsidRPr="00ED7EE8">
              <w:rPr>
                <w:sz w:val="24"/>
                <w:szCs w:val="24"/>
              </w:rPr>
              <w:t>(33,8%)</w:t>
            </w:r>
          </w:p>
        </w:tc>
        <w:tc>
          <w:tcPr>
            <w:tcW w:w="992" w:type="dxa"/>
            <w:tcBorders>
              <w:top w:val="nil"/>
              <w:bottom w:val="nil"/>
            </w:tcBorders>
          </w:tcPr>
          <w:p w14:paraId="5F95BD68" w14:textId="77777777" w:rsidR="000774DE" w:rsidRPr="00ED7EE8" w:rsidRDefault="000774DE" w:rsidP="003F5C14">
            <w:pPr>
              <w:pStyle w:val="TableParagraph"/>
              <w:ind w:left="57" w:right="57"/>
              <w:jc w:val="center"/>
              <w:rPr>
                <w:sz w:val="24"/>
                <w:szCs w:val="24"/>
              </w:rPr>
            </w:pPr>
            <w:r w:rsidRPr="00ED7EE8">
              <w:rPr>
                <w:sz w:val="24"/>
                <w:szCs w:val="24"/>
              </w:rPr>
              <w:t>(45,9%)</w:t>
            </w:r>
          </w:p>
        </w:tc>
      </w:tr>
      <w:tr w:rsidR="000774DE" w:rsidRPr="00ED7EE8" w14:paraId="3DDC4A50" w14:textId="77777777" w:rsidTr="004B1857">
        <w:trPr>
          <w:trHeight w:val="231"/>
        </w:trPr>
        <w:tc>
          <w:tcPr>
            <w:tcW w:w="3261" w:type="dxa"/>
            <w:tcBorders>
              <w:top w:val="nil"/>
            </w:tcBorders>
          </w:tcPr>
          <w:p w14:paraId="499D16F8" w14:textId="77777777" w:rsidR="000774DE" w:rsidRPr="00ED7EE8" w:rsidRDefault="000774DE" w:rsidP="003F5C14">
            <w:pPr>
              <w:pStyle w:val="TableParagraph"/>
              <w:ind w:right="3"/>
              <w:rPr>
                <w:sz w:val="20"/>
              </w:rPr>
            </w:pPr>
            <w:r w:rsidRPr="00ED7EE8">
              <w:rPr>
                <w:sz w:val="20"/>
              </w:rPr>
              <w:t>қарым-қатынас</w:t>
            </w:r>
          </w:p>
        </w:tc>
        <w:tc>
          <w:tcPr>
            <w:tcW w:w="1134" w:type="dxa"/>
            <w:tcBorders>
              <w:top w:val="nil"/>
            </w:tcBorders>
          </w:tcPr>
          <w:p w14:paraId="2A86F340" w14:textId="77777777" w:rsidR="000774DE" w:rsidRPr="00ED7EE8" w:rsidRDefault="000774DE" w:rsidP="003F5C14">
            <w:pPr>
              <w:pStyle w:val="TableParagraph"/>
              <w:ind w:right="3"/>
              <w:rPr>
                <w:sz w:val="16"/>
              </w:rPr>
            </w:pPr>
          </w:p>
        </w:tc>
        <w:tc>
          <w:tcPr>
            <w:tcW w:w="992" w:type="dxa"/>
            <w:tcBorders>
              <w:top w:val="nil"/>
            </w:tcBorders>
          </w:tcPr>
          <w:p w14:paraId="162E98D9" w14:textId="77777777" w:rsidR="000774DE" w:rsidRPr="00ED7EE8" w:rsidRDefault="000774DE" w:rsidP="003F5C14">
            <w:pPr>
              <w:pStyle w:val="TableParagraph"/>
              <w:ind w:right="3"/>
              <w:rPr>
                <w:sz w:val="16"/>
              </w:rPr>
            </w:pPr>
          </w:p>
        </w:tc>
        <w:tc>
          <w:tcPr>
            <w:tcW w:w="992" w:type="dxa"/>
            <w:tcBorders>
              <w:top w:val="nil"/>
            </w:tcBorders>
          </w:tcPr>
          <w:p w14:paraId="14AA71F6" w14:textId="77777777" w:rsidR="000774DE" w:rsidRPr="00ED7EE8" w:rsidRDefault="000774DE" w:rsidP="003F5C14">
            <w:pPr>
              <w:pStyle w:val="TableParagraph"/>
              <w:ind w:right="3"/>
              <w:rPr>
                <w:sz w:val="16"/>
              </w:rPr>
            </w:pPr>
          </w:p>
        </w:tc>
        <w:tc>
          <w:tcPr>
            <w:tcW w:w="1134" w:type="dxa"/>
            <w:tcBorders>
              <w:top w:val="nil"/>
            </w:tcBorders>
          </w:tcPr>
          <w:p w14:paraId="69E29586" w14:textId="77777777" w:rsidR="000774DE" w:rsidRPr="00ED7EE8" w:rsidRDefault="000774DE" w:rsidP="003F5C14">
            <w:pPr>
              <w:pStyle w:val="TableParagraph"/>
              <w:ind w:right="3"/>
              <w:rPr>
                <w:sz w:val="16"/>
              </w:rPr>
            </w:pPr>
          </w:p>
        </w:tc>
        <w:tc>
          <w:tcPr>
            <w:tcW w:w="1134" w:type="dxa"/>
            <w:tcBorders>
              <w:top w:val="nil"/>
            </w:tcBorders>
          </w:tcPr>
          <w:p w14:paraId="348F277F" w14:textId="77777777" w:rsidR="000774DE" w:rsidRPr="00ED7EE8" w:rsidRDefault="000774DE" w:rsidP="003F5C14">
            <w:pPr>
              <w:pStyle w:val="TableParagraph"/>
              <w:ind w:right="3"/>
              <w:rPr>
                <w:sz w:val="16"/>
              </w:rPr>
            </w:pPr>
          </w:p>
        </w:tc>
        <w:tc>
          <w:tcPr>
            <w:tcW w:w="992" w:type="dxa"/>
            <w:tcBorders>
              <w:top w:val="nil"/>
            </w:tcBorders>
          </w:tcPr>
          <w:p w14:paraId="72EB099A" w14:textId="77777777" w:rsidR="000774DE" w:rsidRPr="00ED7EE8" w:rsidRDefault="000774DE" w:rsidP="003F5C14">
            <w:pPr>
              <w:pStyle w:val="TableParagraph"/>
              <w:ind w:right="3"/>
              <w:rPr>
                <w:sz w:val="16"/>
              </w:rPr>
            </w:pPr>
          </w:p>
        </w:tc>
      </w:tr>
    </w:tbl>
    <w:p w14:paraId="471BB228" w14:textId="77777777" w:rsidR="000774DE" w:rsidRPr="00ED7EE8" w:rsidRDefault="000774DE" w:rsidP="003F5C14">
      <w:pPr>
        <w:pStyle w:val="a3"/>
        <w:ind w:left="0" w:right="3"/>
        <w:jc w:val="left"/>
        <w:rPr>
          <w:sz w:val="27"/>
        </w:rPr>
      </w:pPr>
    </w:p>
    <w:p w14:paraId="0C8E933C" w14:textId="04C9BBB3" w:rsidR="000774DE" w:rsidRPr="00ED7EE8" w:rsidRDefault="004B1857" w:rsidP="00525178">
      <w:pPr>
        <w:pStyle w:val="a5"/>
        <w:tabs>
          <w:tab w:val="left" w:pos="2479"/>
        </w:tabs>
        <w:ind w:left="0" w:right="3" w:firstLine="709"/>
        <w:rPr>
          <w:sz w:val="28"/>
        </w:rPr>
      </w:pPr>
      <w:r w:rsidRPr="00ED7EE8">
        <w:rPr>
          <w:sz w:val="28"/>
        </w:rPr>
        <w:t>2</w:t>
      </w:r>
      <w:r w:rsidR="00525178" w:rsidRPr="00ED7EE8">
        <w:rPr>
          <w:sz w:val="28"/>
        </w:rPr>
        <w:t>6</w:t>
      </w:r>
      <w:r w:rsidRPr="00ED7EE8">
        <w:rPr>
          <w:sz w:val="28"/>
        </w:rPr>
        <w:t>-</w:t>
      </w:r>
      <w:r w:rsidR="000774DE" w:rsidRPr="00ED7EE8">
        <w:rPr>
          <w:sz w:val="28"/>
        </w:rPr>
        <w:t>кестедегі</w:t>
      </w:r>
      <w:r w:rsidR="000774DE" w:rsidRPr="00ED7EE8">
        <w:rPr>
          <w:spacing w:val="1"/>
          <w:sz w:val="28"/>
        </w:rPr>
        <w:t xml:space="preserve"> </w:t>
      </w:r>
      <w:r w:rsidR="000774DE" w:rsidRPr="00ED7EE8">
        <w:rPr>
          <w:sz w:val="28"/>
        </w:rPr>
        <w:t>нәтижелер</w:t>
      </w:r>
      <w:r w:rsidR="000774DE" w:rsidRPr="00ED7EE8">
        <w:rPr>
          <w:spacing w:val="1"/>
          <w:sz w:val="28"/>
        </w:rPr>
        <w:t xml:space="preserve"> </w:t>
      </w:r>
      <w:r w:rsidR="000774DE" w:rsidRPr="00ED7EE8">
        <w:rPr>
          <w:sz w:val="28"/>
        </w:rPr>
        <w:t>көрсеткендей,</w:t>
      </w:r>
      <w:r w:rsidR="000774DE" w:rsidRPr="00ED7EE8">
        <w:rPr>
          <w:spacing w:val="1"/>
          <w:sz w:val="28"/>
        </w:rPr>
        <w:t xml:space="preserve"> </w:t>
      </w:r>
      <w:r w:rsidR="000774DE" w:rsidRPr="00ED7EE8">
        <w:rPr>
          <w:sz w:val="28"/>
        </w:rPr>
        <w:t>зерттелуші</w:t>
      </w:r>
      <w:r w:rsidR="000774DE" w:rsidRPr="00ED7EE8">
        <w:rPr>
          <w:spacing w:val="1"/>
          <w:sz w:val="28"/>
        </w:rPr>
        <w:t xml:space="preserve"> </w:t>
      </w:r>
      <w:r w:rsidR="000774DE" w:rsidRPr="00ED7EE8">
        <w:rPr>
          <w:sz w:val="28"/>
        </w:rPr>
        <w:t>топтарға</w:t>
      </w:r>
      <w:r w:rsidR="000774DE" w:rsidRPr="00ED7EE8">
        <w:rPr>
          <w:spacing w:val="1"/>
          <w:sz w:val="28"/>
        </w:rPr>
        <w:t xml:space="preserve"> </w:t>
      </w:r>
      <w:r w:rsidR="000774DE" w:rsidRPr="00ED7EE8">
        <w:rPr>
          <w:sz w:val="28"/>
        </w:rPr>
        <w:t>балалардың</w:t>
      </w:r>
      <w:r w:rsidR="000774DE" w:rsidRPr="00ED7EE8">
        <w:rPr>
          <w:spacing w:val="1"/>
          <w:sz w:val="28"/>
        </w:rPr>
        <w:t xml:space="preserve"> </w:t>
      </w:r>
      <w:r w:rsidR="000774DE" w:rsidRPr="00ED7EE8">
        <w:rPr>
          <w:sz w:val="28"/>
        </w:rPr>
        <w:t>ересектермен</w:t>
      </w:r>
      <w:r w:rsidR="000774DE" w:rsidRPr="00ED7EE8">
        <w:rPr>
          <w:spacing w:val="1"/>
          <w:sz w:val="28"/>
        </w:rPr>
        <w:t xml:space="preserve"> </w:t>
      </w:r>
      <w:r w:rsidR="000774DE" w:rsidRPr="00ED7EE8">
        <w:rPr>
          <w:sz w:val="28"/>
        </w:rPr>
        <w:t>қарым-қатынастың</w:t>
      </w:r>
      <w:r w:rsidR="000774DE" w:rsidRPr="00ED7EE8">
        <w:rPr>
          <w:spacing w:val="1"/>
          <w:sz w:val="28"/>
        </w:rPr>
        <w:t xml:space="preserve"> </w:t>
      </w:r>
      <w:r w:rsidR="000774DE" w:rsidRPr="00ED7EE8">
        <w:rPr>
          <w:sz w:val="28"/>
        </w:rPr>
        <w:t>төменгі</w:t>
      </w:r>
      <w:r w:rsidR="000774DE" w:rsidRPr="00ED7EE8">
        <w:rPr>
          <w:spacing w:val="1"/>
          <w:sz w:val="28"/>
        </w:rPr>
        <w:t xml:space="preserve"> </w:t>
      </w:r>
      <w:r w:rsidR="000774DE" w:rsidRPr="00ED7EE8">
        <w:rPr>
          <w:sz w:val="28"/>
        </w:rPr>
        <w:t>және</w:t>
      </w:r>
      <w:r w:rsidR="000774DE" w:rsidRPr="00ED7EE8">
        <w:rPr>
          <w:spacing w:val="1"/>
          <w:sz w:val="28"/>
        </w:rPr>
        <w:t xml:space="preserve"> </w:t>
      </w:r>
      <w:r w:rsidR="000774DE" w:rsidRPr="00ED7EE8">
        <w:rPr>
          <w:sz w:val="28"/>
        </w:rPr>
        <w:t>орташа</w:t>
      </w:r>
      <w:r w:rsidR="000774DE" w:rsidRPr="00ED7EE8">
        <w:rPr>
          <w:spacing w:val="1"/>
          <w:sz w:val="28"/>
        </w:rPr>
        <w:t xml:space="preserve"> </w:t>
      </w:r>
      <w:r w:rsidR="000774DE" w:rsidRPr="00ED7EE8">
        <w:rPr>
          <w:sz w:val="28"/>
        </w:rPr>
        <w:t>деңгейі</w:t>
      </w:r>
      <w:r w:rsidR="000774DE" w:rsidRPr="00ED7EE8">
        <w:rPr>
          <w:spacing w:val="1"/>
          <w:sz w:val="28"/>
        </w:rPr>
        <w:t xml:space="preserve"> </w:t>
      </w:r>
      <w:r w:rsidR="000774DE" w:rsidRPr="00ED7EE8">
        <w:rPr>
          <w:sz w:val="28"/>
        </w:rPr>
        <w:t>тән</w:t>
      </w:r>
      <w:r w:rsidR="000774DE" w:rsidRPr="00ED7EE8">
        <w:rPr>
          <w:spacing w:val="1"/>
          <w:sz w:val="28"/>
        </w:rPr>
        <w:t xml:space="preserve"> </w:t>
      </w:r>
      <w:r w:rsidR="000774DE" w:rsidRPr="00ED7EE8">
        <w:rPr>
          <w:sz w:val="28"/>
        </w:rPr>
        <w:t>екендігі</w:t>
      </w:r>
      <w:r w:rsidR="000774DE" w:rsidRPr="00ED7EE8">
        <w:rPr>
          <w:spacing w:val="1"/>
          <w:sz w:val="28"/>
        </w:rPr>
        <w:t xml:space="preserve"> </w:t>
      </w:r>
      <w:r w:rsidR="000774DE" w:rsidRPr="00ED7EE8">
        <w:rPr>
          <w:sz w:val="28"/>
        </w:rPr>
        <w:t>анықталды.</w:t>
      </w:r>
      <w:r w:rsidR="000774DE" w:rsidRPr="00ED7EE8">
        <w:rPr>
          <w:spacing w:val="1"/>
          <w:sz w:val="28"/>
        </w:rPr>
        <w:t xml:space="preserve"> </w:t>
      </w:r>
      <w:r w:rsidR="000774DE" w:rsidRPr="00ED7EE8">
        <w:rPr>
          <w:sz w:val="28"/>
        </w:rPr>
        <w:t>Жағдаяттық-іскерлік</w:t>
      </w:r>
      <w:r w:rsidR="000774DE" w:rsidRPr="00ED7EE8">
        <w:rPr>
          <w:spacing w:val="1"/>
          <w:sz w:val="28"/>
        </w:rPr>
        <w:t xml:space="preserve"> </w:t>
      </w:r>
      <w:r w:rsidR="000774DE" w:rsidRPr="00ED7EE8">
        <w:rPr>
          <w:sz w:val="28"/>
        </w:rPr>
        <w:t>қарым-қатынас</w:t>
      </w:r>
      <w:r w:rsidR="000774DE" w:rsidRPr="00ED7EE8">
        <w:rPr>
          <w:spacing w:val="1"/>
          <w:sz w:val="28"/>
        </w:rPr>
        <w:t xml:space="preserve"> </w:t>
      </w:r>
      <w:r w:rsidR="000774DE" w:rsidRPr="00ED7EE8">
        <w:rPr>
          <w:sz w:val="28"/>
        </w:rPr>
        <w:t>бойынша</w:t>
      </w:r>
      <w:r w:rsidR="000774DE" w:rsidRPr="00ED7EE8">
        <w:rPr>
          <w:spacing w:val="1"/>
          <w:sz w:val="28"/>
        </w:rPr>
        <w:t xml:space="preserve"> </w:t>
      </w:r>
      <w:r w:rsidR="000774DE" w:rsidRPr="00ED7EE8">
        <w:rPr>
          <w:sz w:val="28"/>
        </w:rPr>
        <w:t>бақылау</w:t>
      </w:r>
      <w:r w:rsidR="000774DE" w:rsidRPr="00ED7EE8">
        <w:rPr>
          <w:spacing w:val="1"/>
          <w:sz w:val="28"/>
        </w:rPr>
        <w:t xml:space="preserve"> </w:t>
      </w:r>
      <w:r w:rsidR="000774DE" w:rsidRPr="00ED7EE8">
        <w:rPr>
          <w:sz w:val="28"/>
        </w:rPr>
        <w:t>тобында</w:t>
      </w:r>
      <w:r w:rsidR="000774DE" w:rsidRPr="00ED7EE8">
        <w:rPr>
          <w:spacing w:val="1"/>
          <w:sz w:val="28"/>
        </w:rPr>
        <w:t xml:space="preserve"> </w:t>
      </w:r>
      <w:r w:rsidR="000774DE" w:rsidRPr="00ED7EE8">
        <w:rPr>
          <w:sz w:val="28"/>
        </w:rPr>
        <w:t>төмеңгі</w:t>
      </w:r>
      <w:r w:rsidR="000774DE" w:rsidRPr="00ED7EE8">
        <w:rPr>
          <w:spacing w:val="1"/>
          <w:sz w:val="28"/>
        </w:rPr>
        <w:t xml:space="preserve"> </w:t>
      </w:r>
      <w:r w:rsidR="000774DE" w:rsidRPr="00ED7EE8">
        <w:rPr>
          <w:sz w:val="28"/>
        </w:rPr>
        <w:t>деңгейі</w:t>
      </w:r>
      <w:r w:rsidR="000774DE" w:rsidRPr="00ED7EE8">
        <w:rPr>
          <w:spacing w:val="1"/>
          <w:sz w:val="28"/>
        </w:rPr>
        <w:t xml:space="preserve"> </w:t>
      </w:r>
      <w:r w:rsidR="000774DE" w:rsidRPr="00ED7EE8">
        <w:rPr>
          <w:sz w:val="28"/>
        </w:rPr>
        <w:t>барлар</w:t>
      </w:r>
      <w:r w:rsidR="000774DE" w:rsidRPr="00ED7EE8">
        <w:rPr>
          <w:spacing w:val="1"/>
          <w:sz w:val="28"/>
        </w:rPr>
        <w:t xml:space="preserve"> </w:t>
      </w:r>
      <w:r w:rsidR="000774DE" w:rsidRPr="00ED7EE8">
        <w:rPr>
          <w:sz w:val="28"/>
        </w:rPr>
        <w:t>41</w:t>
      </w:r>
      <w:r w:rsidR="000774DE" w:rsidRPr="00ED7EE8">
        <w:rPr>
          <w:spacing w:val="1"/>
          <w:sz w:val="28"/>
        </w:rPr>
        <w:t xml:space="preserve"> </w:t>
      </w:r>
      <w:r w:rsidR="000774DE" w:rsidRPr="00ED7EE8">
        <w:rPr>
          <w:sz w:val="28"/>
        </w:rPr>
        <w:t>(54%),</w:t>
      </w:r>
      <w:r w:rsidR="000774DE" w:rsidRPr="00ED7EE8">
        <w:rPr>
          <w:spacing w:val="1"/>
          <w:sz w:val="28"/>
        </w:rPr>
        <w:t xml:space="preserve"> </w:t>
      </w:r>
      <w:r w:rsidR="000774DE" w:rsidRPr="00ED7EE8">
        <w:rPr>
          <w:sz w:val="28"/>
        </w:rPr>
        <w:t>орташа</w:t>
      </w:r>
      <w:r w:rsidR="000774DE" w:rsidRPr="00ED7EE8">
        <w:rPr>
          <w:spacing w:val="1"/>
          <w:sz w:val="28"/>
        </w:rPr>
        <w:t xml:space="preserve"> </w:t>
      </w:r>
      <w:r w:rsidR="000774DE" w:rsidRPr="00ED7EE8">
        <w:rPr>
          <w:sz w:val="28"/>
        </w:rPr>
        <w:t>деңгейді</w:t>
      </w:r>
      <w:r w:rsidR="000774DE" w:rsidRPr="00ED7EE8">
        <w:rPr>
          <w:spacing w:val="1"/>
          <w:sz w:val="28"/>
        </w:rPr>
        <w:t xml:space="preserve"> </w:t>
      </w:r>
      <w:r w:rsidR="000774DE" w:rsidRPr="00ED7EE8">
        <w:rPr>
          <w:sz w:val="28"/>
        </w:rPr>
        <w:t>көрсеткендер</w:t>
      </w:r>
      <w:r w:rsidR="000774DE" w:rsidRPr="00ED7EE8">
        <w:rPr>
          <w:spacing w:val="1"/>
          <w:sz w:val="28"/>
        </w:rPr>
        <w:t xml:space="preserve"> </w:t>
      </w:r>
      <w:r w:rsidR="000774DE" w:rsidRPr="00ED7EE8">
        <w:rPr>
          <w:sz w:val="28"/>
        </w:rPr>
        <w:t>23</w:t>
      </w:r>
      <w:r w:rsidR="000774DE" w:rsidRPr="00ED7EE8">
        <w:rPr>
          <w:spacing w:val="1"/>
          <w:sz w:val="28"/>
        </w:rPr>
        <w:t xml:space="preserve"> </w:t>
      </w:r>
      <w:r w:rsidR="000774DE" w:rsidRPr="00ED7EE8">
        <w:rPr>
          <w:sz w:val="28"/>
        </w:rPr>
        <w:t>(30,2%)</w:t>
      </w:r>
      <w:r w:rsidR="000774DE" w:rsidRPr="00ED7EE8">
        <w:rPr>
          <w:spacing w:val="-67"/>
          <w:sz w:val="28"/>
        </w:rPr>
        <w:t xml:space="preserve"> </w:t>
      </w:r>
      <w:r w:rsidR="000774DE" w:rsidRPr="00ED7EE8">
        <w:rPr>
          <w:sz w:val="28"/>
        </w:rPr>
        <w:t>баланы құраса, эксперименттік топта төмен деңгейі барлар 35 (47,3%), орташа</w:t>
      </w:r>
      <w:r w:rsidR="000774DE" w:rsidRPr="00ED7EE8">
        <w:rPr>
          <w:spacing w:val="1"/>
          <w:sz w:val="28"/>
        </w:rPr>
        <w:t xml:space="preserve"> </w:t>
      </w:r>
      <w:r w:rsidR="000774DE" w:rsidRPr="00ED7EE8">
        <w:rPr>
          <w:sz w:val="28"/>
        </w:rPr>
        <w:t>деңгейі</w:t>
      </w:r>
      <w:r w:rsidR="000774DE" w:rsidRPr="00ED7EE8">
        <w:rPr>
          <w:spacing w:val="-5"/>
          <w:sz w:val="28"/>
        </w:rPr>
        <w:t xml:space="preserve"> </w:t>
      </w:r>
      <w:r w:rsidR="000774DE" w:rsidRPr="00ED7EE8">
        <w:rPr>
          <w:sz w:val="28"/>
        </w:rPr>
        <w:t>барлар</w:t>
      </w:r>
      <w:r w:rsidR="000774DE" w:rsidRPr="00ED7EE8">
        <w:rPr>
          <w:spacing w:val="1"/>
          <w:sz w:val="28"/>
        </w:rPr>
        <w:t xml:space="preserve"> </w:t>
      </w:r>
      <w:r w:rsidR="000774DE" w:rsidRPr="00ED7EE8">
        <w:rPr>
          <w:sz w:val="28"/>
        </w:rPr>
        <w:t>26</w:t>
      </w:r>
      <w:r w:rsidR="000774DE" w:rsidRPr="00ED7EE8">
        <w:rPr>
          <w:spacing w:val="1"/>
          <w:sz w:val="28"/>
        </w:rPr>
        <w:t xml:space="preserve"> </w:t>
      </w:r>
      <w:r w:rsidR="000774DE" w:rsidRPr="00ED7EE8">
        <w:rPr>
          <w:sz w:val="28"/>
        </w:rPr>
        <w:t>(35,1%) болды.</w:t>
      </w:r>
    </w:p>
    <w:p w14:paraId="54B30B16" w14:textId="77777777" w:rsidR="000774DE" w:rsidRPr="00ED7EE8" w:rsidRDefault="000774DE" w:rsidP="00525178">
      <w:pPr>
        <w:pStyle w:val="a3"/>
        <w:ind w:left="0" w:right="3" w:firstLine="709"/>
      </w:pPr>
      <w:r w:rsidRPr="00ED7EE8">
        <w:t>Оқу-танымдық қарым-қатынас бойынша да екі топта орташа және төмен</w:t>
      </w:r>
      <w:r w:rsidRPr="00ED7EE8">
        <w:rPr>
          <w:spacing w:val="1"/>
        </w:rPr>
        <w:t xml:space="preserve"> </w:t>
      </w:r>
      <w:r w:rsidRPr="00ED7EE8">
        <w:t>көрсеткіштер алынды. Бұл параметр бойынша бақылау тобында төмеңгі деңгейі</w:t>
      </w:r>
      <w:r w:rsidRPr="00ED7EE8">
        <w:rPr>
          <w:spacing w:val="-67"/>
        </w:rPr>
        <w:t xml:space="preserve"> </w:t>
      </w:r>
      <w:r w:rsidRPr="00ED7EE8">
        <w:t>барлар</w:t>
      </w:r>
      <w:r w:rsidRPr="00ED7EE8">
        <w:rPr>
          <w:spacing w:val="1"/>
        </w:rPr>
        <w:t xml:space="preserve"> </w:t>
      </w:r>
      <w:r w:rsidRPr="00ED7EE8">
        <w:t>36</w:t>
      </w:r>
      <w:r w:rsidRPr="00ED7EE8">
        <w:rPr>
          <w:spacing w:val="1"/>
        </w:rPr>
        <w:t xml:space="preserve"> </w:t>
      </w:r>
      <w:r w:rsidRPr="00ED7EE8">
        <w:t>(47,3%),</w:t>
      </w:r>
      <w:r w:rsidRPr="00ED7EE8">
        <w:rPr>
          <w:spacing w:val="1"/>
        </w:rPr>
        <w:t xml:space="preserve"> </w:t>
      </w:r>
      <w:r w:rsidRPr="00ED7EE8">
        <w:t>орташа</w:t>
      </w:r>
      <w:r w:rsidRPr="00ED7EE8">
        <w:rPr>
          <w:spacing w:val="1"/>
        </w:rPr>
        <w:t xml:space="preserve"> </w:t>
      </w:r>
      <w:r w:rsidRPr="00ED7EE8">
        <w:t>деңгейді</w:t>
      </w:r>
      <w:r w:rsidRPr="00ED7EE8">
        <w:rPr>
          <w:spacing w:val="1"/>
        </w:rPr>
        <w:t xml:space="preserve"> </w:t>
      </w:r>
      <w:r w:rsidRPr="00ED7EE8">
        <w:t>көрсеткендер</w:t>
      </w:r>
      <w:r w:rsidRPr="00ED7EE8">
        <w:rPr>
          <w:spacing w:val="1"/>
        </w:rPr>
        <w:t xml:space="preserve"> </w:t>
      </w:r>
      <w:r w:rsidRPr="00ED7EE8">
        <w:t>25</w:t>
      </w:r>
      <w:r w:rsidRPr="00ED7EE8">
        <w:rPr>
          <w:spacing w:val="1"/>
        </w:rPr>
        <w:t xml:space="preserve"> </w:t>
      </w:r>
      <w:r w:rsidRPr="00ED7EE8">
        <w:t>(33%)</w:t>
      </w:r>
      <w:r w:rsidRPr="00ED7EE8">
        <w:rPr>
          <w:spacing w:val="1"/>
        </w:rPr>
        <w:t xml:space="preserve"> </w:t>
      </w:r>
      <w:r w:rsidRPr="00ED7EE8">
        <w:t>баланы</w:t>
      </w:r>
      <w:r w:rsidRPr="00ED7EE8">
        <w:rPr>
          <w:spacing w:val="1"/>
        </w:rPr>
        <w:t xml:space="preserve"> </w:t>
      </w:r>
      <w:r w:rsidRPr="00ED7EE8">
        <w:t>құраса,</w:t>
      </w:r>
      <w:r w:rsidRPr="00ED7EE8">
        <w:rPr>
          <w:spacing w:val="1"/>
        </w:rPr>
        <w:t xml:space="preserve"> </w:t>
      </w:r>
      <w:r w:rsidRPr="00ED7EE8">
        <w:t>эксперименттік топта төмен деңгейі барлар 37 (50%), орташа деңгейі барлар 23</w:t>
      </w:r>
      <w:r w:rsidRPr="00ED7EE8">
        <w:rPr>
          <w:spacing w:val="1"/>
        </w:rPr>
        <w:t xml:space="preserve"> </w:t>
      </w:r>
      <w:r w:rsidRPr="00ED7EE8">
        <w:t>(31%)</w:t>
      </w:r>
      <w:r w:rsidRPr="00ED7EE8">
        <w:rPr>
          <w:spacing w:val="-1"/>
        </w:rPr>
        <w:t xml:space="preserve"> </w:t>
      </w:r>
      <w:r w:rsidRPr="00ED7EE8">
        <w:t>болды.</w:t>
      </w:r>
    </w:p>
    <w:p w14:paraId="73BD1DDC" w14:textId="77777777" w:rsidR="000774DE" w:rsidRPr="00ED7EE8" w:rsidRDefault="000774DE" w:rsidP="00525178">
      <w:pPr>
        <w:pStyle w:val="a3"/>
        <w:ind w:left="0" w:right="3" w:firstLine="709"/>
      </w:pPr>
      <w:r w:rsidRPr="00ED7EE8">
        <w:t>Жағдаяттық емес- тұлғалық қарым-қатынас параметрі бойынша бақылау</w:t>
      </w:r>
      <w:r w:rsidRPr="00ED7EE8">
        <w:rPr>
          <w:spacing w:val="1"/>
        </w:rPr>
        <w:t xml:space="preserve"> </w:t>
      </w:r>
      <w:r w:rsidRPr="00ED7EE8">
        <w:t>тобында төмеңгі деңгейі барлар 36 (47,4%), орташа деңгейді көрсеткендер 27</w:t>
      </w:r>
      <w:r w:rsidRPr="00ED7EE8">
        <w:rPr>
          <w:spacing w:val="1"/>
        </w:rPr>
        <w:t xml:space="preserve"> </w:t>
      </w:r>
      <w:r w:rsidRPr="00ED7EE8">
        <w:t>(35,5%) баланы құраса, эксперименттік топта төмен деңгейі барлар 34 (45,9%),</w:t>
      </w:r>
      <w:r w:rsidRPr="00ED7EE8">
        <w:rPr>
          <w:spacing w:val="1"/>
        </w:rPr>
        <w:t xml:space="preserve"> </w:t>
      </w:r>
      <w:r w:rsidRPr="00ED7EE8">
        <w:t>орташа</w:t>
      </w:r>
      <w:r w:rsidRPr="00ED7EE8">
        <w:rPr>
          <w:spacing w:val="1"/>
        </w:rPr>
        <w:t xml:space="preserve"> </w:t>
      </w:r>
      <w:r w:rsidRPr="00ED7EE8">
        <w:t>деңгейі</w:t>
      </w:r>
      <w:r w:rsidRPr="00ED7EE8">
        <w:rPr>
          <w:spacing w:val="-4"/>
        </w:rPr>
        <w:t xml:space="preserve"> </w:t>
      </w:r>
      <w:r w:rsidRPr="00ED7EE8">
        <w:t>барлар</w:t>
      </w:r>
      <w:r w:rsidRPr="00ED7EE8">
        <w:rPr>
          <w:spacing w:val="1"/>
        </w:rPr>
        <w:t xml:space="preserve"> </w:t>
      </w:r>
      <w:r w:rsidRPr="00ED7EE8">
        <w:t>25</w:t>
      </w:r>
      <w:r w:rsidRPr="00ED7EE8">
        <w:rPr>
          <w:spacing w:val="1"/>
        </w:rPr>
        <w:t xml:space="preserve"> </w:t>
      </w:r>
      <w:r w:rsidRPr="00ED7EE8">
        <w:t>(33,8%)</w:t>
      </w:r>
      <w:r w:rsidRPr="00ED7EE8">
        <w:rPr>
          <w:spacing w:val="-1"/>
        </w:rPr>
        <w:t xml:space="preserve"> </w:t>
      </w:r>
      <w:r w:rsidRPr="00ED7EE8">
        <w:t>болды.</w:t>
      </w:r>
    </w:p>
    <w:p w14:paraId="2BB424AC" w14:textId="4B3F8CCA" w:rsidR="00DC2619" w:rsidRPr="00ED7EE8" w:rsidRDefault="000774DE" w:rsidP="00525178">
      <w:pPr>
        <w:pStyle w:val="a3"/>
        <w:ind w:left="0" w:right="3" w:firstLine="709"/>
        <w:rPr>
          <w:spacing w:val="1"/>
        </w:rPr>
      </w:pPr>
      <w:r w:rsidRPr="00ED7EE8">
        <w:t>Жоғарыда баяндалған Е.А. Вороничтің «Баланың коммуникативті мінез-</w:t>
      </w:r>
      <w:r w:rsidRPr="00ED7EE8">
        <w:rPr>
          <w:spacing w:val="1"/>
        </w:rPr>
        <w:t xml:space="preserve"> </w:t>
      </w:r>
      <w:r w:rsidRPr="00ED7EE8">
        <w:t>құлық</w:t>
      </w:r>
      <w:r w:rsidRPr="00ED7EE8">
        <w:rPr>
          <w:spacing w:val="1"/>
        </w:rPr>
        <w:t xml:space="preserve"> </w:t>
      </w:r>
      <w:r w:rsidRPr="00ED7EE8">
        <w:t>профилі»</w:t>
      </w:r>
      <w:r w:rsidRPr="00ED7EE8">
        <w:rPr>
          <w:spacing w:val="1"/>
        </w:rPr>
        <w:t xml:space="preserve"> </w:t>
      </w:r>
      <w:r w:rsidRPr="00ED7EE8">
        <w:t>әдістемесі</w:t>
      </w:r>
      <w:r w:rsidRPr="00ED7EE8">
        <w:rPr>
          <w:spacing w:val="1"/>
        </w:rPr>
        <w:t xml:space="preserve"> </w:t>
      </w:r>
      <w:r w:rsidRPr="00ED7EE8">
        <w:t>бойынша</w:t>
      </w:r>
      <w:r w:rsidRPr="00ED7EE8">
        <w:rPr>
          <w:spacing w:val="1"/>
        </w:rPr>
        <w:t xml:space="preserve"> </w:t>
      </w:r>
      <w:r w:rsidRPr="00ED7EE8">
        <w:t>алынған</w:t>
      </w:r>
      <w:r w:rsidRPr="00ED7EE8">
        <w:rPr>
          <w:spacing w:val="1"/>
        </w:rPr>
        <w:t xml:space="preserve"> </w:t>
      </w:r>
      <w:r w:rsidRPr="00ED7EE8">
        <w:t>мұндай</w:t>
      </w:r>
      <w:r w:rsidRPr="00ED7EE8">
        <w:rPr>
          <w:spacing w:val="1"/>
        </w:rPr>
        <w:t xml:space="preserve"> </w:t>
      </w:r>
      <w:r w:rsidRPr="00ED7EE8">
        <w:t>нәтижелер</w:t>
      </w:r>
      <w:r w:rsidRPr="00ED7EE8">
        <w:rPr>
          <w:spacing w:val="1"/>
        </w:rPr>
        <w:t xml:space="preserve"> </w:t>
      </w:r>
      <w:r w:rsidRPr="00ED7EE8">
        <w:t>екі</w:t>
      </w:r>
      <w:r w:rsidRPr="00ED7EE8">
        <w:rPr>
          <w:spacing w:val="1"/>
        </w:rPr>
        <w:t xml:space="preserve"> </w:t>
      </w:r>
      <w:r w:rsidRPr="00ED7EE8">
        <w:t>топ</w:t>
      </w:r>
      <w:r w:rsidRPr="00ED7EE8">
        <w:rPr>
          <w:spacing w:val="1"/>
        </w:rPr>
        <w:t xml:space="preserve"> </w:t>
      </w:r>
      <w:r w:rsidRPr="00ED7EE8">
        <w:t>балаларында</w:t>
      </w:r>
      <w:r w:rsidRPr="00ED7EE8">
        <w:rPr>
          <w:spacing w:val="1"/>
        </w:rPr>
        <w:t xml:space="preserve"> </w:t>
      </w:r>
      <w:r w:rsidRPr="00ED7EE8">
        <w:t>да</w:t>
      </w:r>
      <w:r w:rsidR="00DC2619" w:rsidRPr="00ED7EE8">
        <w:rPr>
          <w:spacing w:val="1"/>
        </w:rPr>
        <w:t xml:space="preserve"> </w:t>
      </w:r>
      <w:r w:rsidRPr="00ED7EE8">
        <w:t>қарым-қатынастың</w:t>
      </w:r>
      <w:r w:rsidRPr="00ED7EE8">
        <w:rPr>
          <w:spacing w:val="1"/>
        </w:rPr>
        <w:t xml:space="preserve"> </w:t>
      </w:r>
      <w:r w:rsidRPr="00ED7EE8">
        <w:t>жетекші</w:t>
      </w:r>
      <w:r w:rsidRPr="00ED7EE8">
        <w:rPr>
          <w:spacing w:val="1"/>
        </w:rPr>
        <w:t xml:space="preserve"> </w:t>
      </w:r>
      <w:r w:rsidRPr="00ED7EE8">
        <w:t>формасы</w:t>
      </w:r>
      <w:r w:rsidR="00DC2619" w:rsidRPr="00ED7EE8">
        <w:t xml:space="preserve"> </w:t>
      </w:r>
      <w:r w:rsidRPr="00ED7EE8">
        <w:t>барлық</w:t>
      </w:r>
      <w:r w:rsidR="00DC2619" w:rsidRPr="00ED7EE8">
        <w:t xml:space="preserve"> </w:t>
      </w:r>
      <w:r w:rsidRPr="00ED7EE8">
        <w:t>формалары</w:t>
      </w:r>
      <w:r w:rsidRPr="00ED7EE8">
        <w:rPr>
          <w:spacing w:val="1"/>
        </w:rPr>
        <w:t xml:space="preserve"> </w:t>
      </w:r>
    </w:p>
    <w:p w14:paraId="392F7D14" w14:textId="2175D79E" w:rsidR="000774DE" w:rsidRPr="00ED7EE8" w:rsidRDefault="000774DE" w:rsidP="00525178">
      <w:pPr>
        <w:pStyle w:val="a3"/>
        <w:ind w:left="0" w:right="3"/>
      </w:pPr>
      <w:r w:rsidRPr="00ED7EE8">
        <w:t>бойынша</w:t>
      </w:r>
      <w:r w:rsidRPr="00ED7EE8">
        <w:rPr>
          <w:spacing w:val="1"/>
        </w:rPr>
        <w:t xml:space="preserve"> </w:t>
      </w:r>
      <w:r w:rsidRPr="00ED7EE8">
        <w:t>ересектермен</w:t>
      </w:r>
      <w:r w:rsidRPr="00ED7EE8">
        <w:rPr>
          <w:spacing w:val="1"/>
        </w:rPr>
        <w:t xml:space="preserve"> </w:t>
      </w:r>
      <w:r w:rsidRPr="00ED7EE8">
        <w:t>коммуникация</w:t>
      </w:r>
      <w:r w:rsidRPr="00ED7EE8">
        <w:rPr>
          <w:spacing w:val="1"/>
        </w:rPr>
        <w:t xml:space="preserve"> </w:t>
      </w:r>
      <w:r w:rsidRPr="00ED7EE8">
        <w:t>жасау</w:t>
      </w:r>
      <w:r w:rsidRPr="00ED7EE8">
        <w:rPr>
          <w:spacing w:val="1"/>
        </w:rPr>
        <w:t xml:space="preserve"> </w:t>
      </w:r>
      <w:r w:rsidRPr="00ED7EE8">
        <w:t>дағдылары</w:t>
      </w:r>
      <w:r w:rsidRPr="00ED7EE8">
        <w:rPr>
          <w:spacing w:val="1"/>
        </w:rPr>
        <w:t xml:space="preserve"> </w:t>
      </w:r>
      <w:r w:rsidRPr="00ED7EE8">
        <w:t>әлі</w:t>
      </w:r>
      <w:r w:rsidRPr="00ED7EE8">
        <w:rPr>
          <w:spacing w:val="1"/>
        </w:rPr>
        <w:t xml:space="preserve"> </w:t>
      </w:r>
      <w:r w:rsidRPr="00ED7EE8">
        <w:t>дұрыс</w:t>
      </w:r>
      <w:r w:rsidRPr="00ED7EE8">
        <w:rPr>
          <w:spacing w:val="1"/>
        </w:rPr>
        <w:t xml:space="preserve"> </w:t>
      </w:r>
      <w:r w:rsidRPr="00ED7EE8">
        <w:t>қалыптаспағандығын</w:t>
      </w:r>
      <w:r w:rsidRPr="00ED7EE8">
        <w:rPr>
          <w:spacing w:val="4"/>
        </w:rPr>
        <w:t xml:space="preserve"> </w:t>
      </w:r>
      <w:r w:rsidRPr="00ED7EE8">
        <w:t>білдіреді.</w:t>
      </w:r>
    </w:p>
    <w:p w14:paraId="7D1AD64E" w14:textId="77777777" w:rsidR="004B1857" w:rsidRPr="00ED7EE8" w:rsidRDefault="004B1857" w:rsidP="00525178">
      <w:pPr>
        <w:pStyle w:val="a3"/>
        <w:ind w:left="0" w:right="3" w:firstLine="709"/>
      </w:pPr>
    </w:p>
    <w:p w14:paraId="60090975" w14:textId="77777777" w:rsidR="00525178" w:rsidRPr="00ED7EE8" w:rsidRDefault="00525178" w:rsidP="00525178">
      <w:pPr>
        <w:pStyle w:val="a3"/>
        <w:ind w:left="0" w:right="3" w:firstLine="709"/>
      </w:pPr>
    </w:p>
    <w:p w14:paraId="11F87DC2" w14:textId="720FD679" w:rsidR="004B1857" w:rsidRPr="00ED7EE8" w:rsidRDefault="004B1857" w:rsidP="00525178">
      <w:pPr>
        <w:pStyle w:val="2"/>
        <w:tabs>
          <w:tab w:val="left" w:pos="2553"/>
        </w:tabs>
        <w:ind w:left="0" w:right="3" w:firstLine="709"/>
      </w:pPr>
      <w:r w:rsidRPr="00ED7EE8">
        <w:t>3.2 Жаңартылған білім мазмұны жағдайында мектепке дейінгі ересек</w:t>
      </w:r>
      <w:r w:rsidRPr="00ED7EE8">
        <w:rPr>
          <w:spacing w:val="1"/>
        </w:rPr>
        <w:t xml:space="preserve"> </w:t>
      </w:r>
      <w:r w:rsidRPr="00ED7EE8">
        <w:t>жастағы</w:t>
      </w:r>
      <w:r w:rsidRPr="00ED7EE8">
        <w:rPr>
          <w:spacing w:val="-3"/>
        </w:rPr>
        <w:t xml:space="preserve"> </w:t>
      </w:r>
      <w:r w:rsidRPr="00ED7EE8">
        <w:t>балалардың</w:t>
      </w:r>
      <w:r w:rsidRPr="00ED7EE8">
        <w:rPr>
          <w:spacing w:val="-4"/>
        </w:rPr>
        <w:t xml:space="preserve"> </w:t>
      </w:r>
      <w:r w:rsidRPr="00ED7EE8">
        <w:t>коммуникативтік</w:t>
      </w:r>
      <w:r w:rsidRPr="00ED7EE8">
        <w:rPr>
          <w:spacing w:val="-4"/>
        </w:rPr>
        <w:t xml:space="preserve"> </w:t>
      </w:r>
      <w:r w:rsidRPr="00ED7EE8">
        <w:t>дағдысын</w:t>
      </w:r>
      <w:r w:rsidRPr="00ED7EE8">
        <w:rPr>
          <w:spacing w:val="-4"/>
        </w:rPr>
        <w:t xml:space="preserve"> </w:t>
      </w:r>
      <w:r w:rsidRPr="00ED7EE8">
        <w:t>дамытудың</w:t>
      </w:r>
      <w:r w:rsidRPr="00ED7EE8">
        <w:rPr>
          <w:spacing w:val="6"/>
        </w:rPr>
        <w:t xml:space="preserve"> </w:t>
      </w:r>
      <w:r w:rsidRPr="00ED7EE8">
        <w:t>жолдары</w:t>
      </w:r>
    </w:p>
    <w:p w14:paraId="5DDDA81E" w14:textId="77777777" w:rsidR="00E7549B" w:rsidRPr="00ED7EE8" w:rsidRDefault="00E7549B" w:rsidP="00525178">
      <w:pPr>
        <w:pStyle w:val="a3"/>
        <w:ind w:left="0" w:right="3" w:firstLine="709"/>
      </w:pPr>
    </w:p>
    <w:p w14:paraId="00DF4F79" w14:textId="0D13920F" w:rsidR="004B1857" w:rsidRPr="00ED7EE8" w:rsidRDefault="004B1857" w:rsidP="00525178">
      <w:pPr>
        <w:pStyle w:val="a3"/>
        <w:ind w:left="0" w:right="3" w:firstLine="709"/>
      </w:pPr>
      <w:r w:rsidRPr="00ED7EE8">
        <w:t>Анықтау</w:t>
      </w:r>
      <w:r w:rsidRPr="00ED7EE8">
        <w:rPr>
          <w:spacing w:val="1"/>
        </w:rPr>
        <w:t xml:space="preserve"> </w:t>
      </w:r>
      <w:r w:rsidRPr="00ED7EE8">
        <w:t>экспериментінің</w:t>
      </w:r>
      <w:r w:rsidRPr="00ED7EE8">
        <w:rPr>
          <w:spacing w:val="1"/>
        </w:rPr>
        <w:t xml:space="preserve"> </w:t>
      </w:r>
      <w:r w:rsidRPr="00ED7EE8">
        <w:t>нәтижесі</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дағдысын</w:t>
      </w:r>
      <w:r w:rsidRPr="00ED7EE8">
        <w:rPr>
          <w:spacing w:val="1"/>
        </w:rPr>
        <w:t xml:space="preserve"> </w:t>
      </w:r>
      <w:r w:rsidRPr="00ED7EE8">
        <w:t>дамыту</w:t>
      </w:r>
      <w:r w:rsidRPr="00ED7EE8">
        <w:rPr>
          <w:spacing w:val="1"/>
        </w:rPr>
        <w:t xml:space="preserve"> </w:t>
      </w:r>
      <w:r w:rsidRPr="00ED7EE8">
        <w:t>барысында</w:t>
      </w:r>
      <w:r w:rsidRPr="00ED7EE8">
        <w:rPr>
          <w:spacing w:val="1"/>
        </w:rPr>
        <w:t xml:space="preserve"> </w:t>
      </w:r>
      <w:r w:rsidRPr="00ED7EE8">
        <w:t>оқу-әдістемелік</w:t>
      </w:r>
      <w:r w:rsidR="00E7549B" w:rsidRPr="00ED7EE8">
        <w:t xml:space="preserve"> жұмысты ұйымдастыру кезінде балалардың бір-біріне деген қарым-</w:t>
      </w:r>
      <w:r w:rsidR="00E7549B" w:rsidRPr="00ED7EE8">
        <w:lastRenderedPageBreak/>
        <w:t>қатынасының даму</w:t>
      </w:r>
      <w:r w:rsidRPr="00ED7EE8">
        <w:rPr>
          <w:spacing w:val="1"/>
        </w:rPr>
        <w:t xml:space="preserve"> </w:t>
      </w:r>
      <w:r w:rsidRPr="00ED7EE8">
        <w:t>деңгейі дұрыс ұйымдастырылмағандығын байқатты. Сөйлеу тілінің оның</w:t>
      </w:r>
      <w:r w:rsidRPr="00ED7EE8">
        <w:rPr>
          <w:spacing w:val="1"/>
        </w:rPr>
        <w:t xml:space="preserve"> </w:t>
      </w:r>
      <w:r w:rsidRPr="00ED7EE8">
        <w:rPr>
          <w:spacing w:val="-1"/>
        </w:rPr>
        <w:t>ішінде</w:t>
      </w:r>
      <w:r w:rsidRPr="00ED7EE8">
        <w:rPr>
          <w:spacing w:val="-12"/>
        </w:rPr>
        <w:t xml:space="preserve"> </w:t>
      </w:r>
      <w:r w:rsidRPr="00ED7EE8">
        <w:rPr>
          <w:spacing w:val="-1"/>
        </w:rPr>
        <w:t>ана</w:t>
      </w:r>
      <w:r w:rsidRPr="00ED7EE8">
        <w:rPr>
          <w:spacing w:val="-10"/>
        </w:rPr>
        <w:t xml:space="preserve"> </w:t>
      </w:r>
      <w:r w:rsidRPr="00ED7EE8">
        <w:t>тілінде</w:t>
      </w:r>
      <w:r w:rsidRPr="00ED7EE8">
        <w:rPr>
          <w:spacing w:val="-13"/>
        </w:rPr>
        <w:t xml:space="preserve"> </w:t>
      </w:r>
      <w:r w:rsidRPr="00ED7EE8">
        <w:t>баланың</w:t>
      </w:r>
      <w:r w:rsidRPr="00ED7EE8">
        <w:rPr>
          <w:spacing w:val="-13"/>
        </w:rPr>
        <w:t xml:space="preserve"> </w:t>
      </w:r>
      <w:r w:rsidRPr="00ED7EE8">
        <w:t>құрдастарымен</w:t>
      </w:r>
      <w:r w:rsidRPr="00ED7EE8">
        <w:rPr>
          <w:spacing w:val="-12"/>
        </w:rPr>
        <w:t xml:space="preserve"> </w:t>
      </w:r>
      <w:r w:rsidRPr="00ED7EE8">
        <w:t>түсінікті</w:t>
      </w:r>
      <w:r w:rsidRPr="00ED7EE8">
        <w:rPr>
          <w:spacing w:val="-18"/>
        </w:rPr>
        <w:t xml:space="preserve"> </w:t>
      </w:r>
      <w:r w:rsidRPr="00ED7EE8">
        <w:t>тілде</w:t>
      </w:r>
      <w:r w:rsidRPr="00ED7EE8">
        <w:rPr>
          <w:spacing w:val="-12"/>
        </w:rPr>
        <w:t xml:space="preserve"> </w:t>
      </w:r>
      <w:r w:rsidRPr="00ED7EE8">
        <w:t>сөйлесуі,</w:t>
      </w:r>
      <w:r w:rsidRPr="00ED7EE8">
        <w:rPr>
          <w:spacing w:val="-11"/>
        </w:rPr>
        <w:t xml:space="preserve"> </w:t>
      </w:r>
      <w:r w:rsidRPr="00ED7EE8">
        <w:t>сөйлемдерді</w:t>
      </w:r>
      <w:r w:rsidRPr="00ED7EE8">
        <w:rPr>
          <w:spacing w:val="-68"/>
        </w:rPr>
        <w:t xml:space="preserve"> </w:t>
      </w:r>
      <w:r w:rsidRPr="00ED7EE8">
        <w:t>байланыстыра</w:t>
      </w:r>
      <w:r w:rsidRPr="00ED7EE8">
        <w:rPr>
          <w:spacing w:val="1"/>
        </w:rPr>
        <w:t xml:space="preserve"> </w:t>
      </w:r>
      <w:r w:rsidRPr="00ED7EE8">
        <w:t>білуі,</w:t>
      </w:r>
      <w:r w:rsidRPr="00ED7EE8">
        <w:rPr>
          <w:spacing w:val="1"/>
        </w:rPr>
        <w:t xml:space="preserve"> өз </w:t>
      </w:r>
      <w:r w:rsidRPr="00ED7EE8">
        <w:t>ойын</w:t>
      </w:r>
      <w:r w:rsidRPr="00ED7EE8">
        <w:rPr>
          <w:spacing w:val="1"/>
        </w:rPr>
        <w:t xml:space="preserve"> </w:t>
      </w:r>
      <w:r w:rsidRPr="00ED7EE8">
        <w:t>жүйелі,</w:t>
      </w:r>
      <w:r w:rsidRPr="00ED7EE8">
        <w:rPr>
          <w:spacing w:val="1"/>
        </w:rPr>
        <w:t xml:space="preserve"> </w:t>
      </w:r>
      <w:r w:rsidRPr="00ED7EE8">
        <w:t xml:space="preserve">айқын </w:t>
      </w:r>
      <w:r w:rsidRPr="00ED7EE8">
        <w:rPr>
          <w:spacing w:val="-67"/>
        </w:rPr>
        <w:t xml:space="preserve"> </w:t>
      </w:r>
      <w:r w:rsidRPr="00ED7EE8">
        <w:t>жеткізуіне</w:t>
      </w:r>
      <w:r w:rsidRPr="00ED7EE8">
        <w:rPr>
          <w:spacing w:val="1"/>
        </w:rPr>
        <w:t xml:space="preserve"> </w:t>
      </w:r>
      <w:r w:rsidRPr="00ED7EE8">
        <w:t>қиындық</w:t>
      </w:r>
      <w:r w:rsidRPr="00ED7EE8">
        <w:rPr>
          <w:spacing w:val="1"/>
        </w:rPr>
        <w:t xml:space="preserve"> </w:t>
      </w:r>
      <w:r w:rsidRPr="00ED7EE8">
        <w:t>келтірді.</w:t>
      </w:r>
    </w:p>
    <w:p w14:paraId="103AE62D" w14:textId="3C387091" w:rsidR="004B1857" w:rsidRPr="00ED7EE8" w:rsidRDefault="004B1857" w:rsidP="00E7549B">
      <w:pPr>
        <w:ind w:right="3" w:firstLine="709"/>
        <w:jc w:val="both"/>
      </w:pPr>
      <w:r w:rsidRPr="00ED7EE8">
        <w:rPr>
          <w:sz w:val="28"/>
          <w:szCs w:val="28"/>
        </w:rPr>
        <w:t>Сол</w:t>
      </w:r>
      <w:r w:rsidRPr="00ED7EE8">
        <w:rPr>
          <w:spacing w:val="1"/>
          <w:sz w:val="28"/>
          <w:szCs w:val="28"/>
        </w:rPr>
        <w:t xml:space="preserve">  </w:t>
      </w:r>
      <w:r w:rsidRPr="00ED7EE8">
        <w:rPr>
          <w:sz w:val="28"/>
          <w:szCs w:val="28"/>
        </w:rPr>
        <w:t xml:space="preserve">себепті  </w:t>
      </w:r>
      <w:r w:rsidRPr="00ED7EE8">
        <w:rPr>
          <w:spacing w:val="1"/>
          <w:sz w:val="28"/>
          <w:szCs w:val="28"/>
        </w:rPr>
        <w:t xml:space="preserve"> </w:t>
      </w:r>
      <w:r w:rsidRPr="00ED7EE8">
        <w:rPr>
          <w:sz w:val="28"/>
          <w:szCs w:val="28"/>
        </w:rPr>
        <w:t>балалардың</w:t>
      </w:r>
      <w:r w:rsidRPr="00ED7EE8">
        <w:rPr>
          <w:spacing w:val="1"/>
          <w:sz w:val="28"/>
          <w:szCs w:val="28"/>
        </w:rPr>
        <w:t xml:space="preserve">  </w:t>
      </w:r>
      <w:r w:rsidRPr="00ED7EE8">
        <w:rPr>
          <w:sz w:val="28"/>
          <w:szCs w:val="28"/>
        </w:rPr>
        <w:t xml:space="preserve">коммуникативтік </w:t>
      </w:r>
      <w:r w:rsidRPr="00ED7EE8">
        <w:rPr>
          <w:spacing w:val="1"/>
          <w:sz w:val="28"/>
          <w:szCs w:val="28"/>
        </w:rPr>
        <w:t xml:space="preserve">  </w:t>
      </w:r>
      <w:r w:rsidRPr="00ED7EE8">
        <w:rPr>
          <w:sz w:val="28"/>
          <w:szCs w:val="28"/>
        </w:rPr>
        <w:t>дағдысын</w:t>
      </w:r>
      <w:r w:rsidRPr="00ED7EE8">
        <w:rPr>
          <w:spacing w:val="1"/>
          <w:sz w:val="28"/>
          <w:szCs w:val="28"/>
        </w:rPr>
        <w:t xml:space="preserve">  </w:t>
      </w:r>
      <w:r w:rsidRPr="00ED7EE8">
        <w:rPr>
          <w:sz w:val="28"/>
          <w:szCs w:val="28"/>
        </w:rPr>
        <w:t>дұрыс</w:t>
      </w:r>
      <w:r w:rsidRPr="00ED7EE8">
        <w:rPr>
          <w:spacing w:val="1"/>
          <w:sz w:val="28"/>
          <w:szCs w:val="28"/>
        </w:rPr>
        <w:t xml:space="preserve">   </w:t>
      </w:r>
      <w:r w:rsidRPr="00ED7EE8">
        <w:rPr>
          <w:sz w:val="28"/>
          <w:szCs w:val="28"/>
        </w:rPr>
        <w:t>дамытуды ұйымдастыруға</w:t>
      </w:r>
      <w:r w:rsidRPr="00ED7EE8">
        <w:rPr>
          <w:spacing w:val="-7"/>
          <w:sz w:val="28"/>
          <w:szCs w:val="28"/>
        </w:rPr>
        <w:t xml:space="preserve"> </w:t>
      </w:r>
      <w:r w:rsidRPr="00ED7EE8">
        <w:rPr>
          <w:sz w:val="28"/>
          <w:szCs w:val="28"/>
        </w:rPr>
        <w:t>мән</w:t>
      </w:r>
      <w:r w:rsidRPr="00ED7EE8">
        <w:rPr>
          <w:spacing w:val="-10"/>
          <w:sz w:val="28"/>
          <w:szCs w:val="28"/>
        </w:rPr>
        <w:t xml:space="preserve"> </w:t>
      </w:r>
      <w:r w:rsidRPr="00ED7EE8">
        <w:rPr>
          <w:sz w:val="28"/>
          <w:szCs w:val="28"/>
        </w:rPr>
        <w:t>бердік.</w:t>
      </w:r>
    </w:p>
    <w:p w14:paraId="3E6F7C1A" w14:textId="7F663CE4" w:rsidR="000774DE" w:rsidRPr="00ED7EE8" w:rsidRDefault="000774DE" w:rsidP="00E7549B">
      <w:pPr>
        <w:pStyle w:val="a3"/>
        <w:ind w:left="0" w:right="3" w:firstLine="709"/>
      </w:pPr>
      <w:r w:rsidRPr="00ED7EE8">
        <w:t>Мектепке</w:t>
      </w:r>
      <w:r w:rsidRPr="00ED7EE8">
        <w:rPr>
          <w:spacing w:val="-9"/>
        </w:rPr>
        <w:t xml:space="preserve"> </w:t>
      </w:r>
      <w:r w:rsidRPr="00ED7EE8">
        <w:t>дейінгі</w:t>
      </w:r>
      <w:r w:rsidRPr="00ED7EE8">
        <w:rPr>
          <w:spacing w:val="-15"/>
        </w:rPr>
        <w:t xml:space="preserve"> </w:t>
      </w:r>
      <w:r w:rsidRPr="00ED7EE8">
        <w:t>ересек</w:t>
      </w:r>
      <w:r w:rsidRPr="00ED7EE8">
        <w:rPr>
          <w:spacing w:val="-10"/>
        </w:rPr>
        <w:t xml:space="preserve"> </w:t>
      </w:r>
      <w:r w:rsidRPr="00ED7EE8">
        <w:t>жастағы</w:t>
      </w:r>
      <w:r w:rsidRPr="00ED7EE8">
        <w:rPr>
          <w:spacing w:val="-9"/>
        </w:rPr>
        <w:t xml:space="preserve"> </w:t>
      </w:r>
      <w:r w:rsidRPr="00ED7EE8">
        <w:t>балалардың</w:t>
      </w:r>
      <w:r w:rsidRPr="00ED7EE8">
        <w:rPr>
          <w:spacing w:val="-9"/>
        </w:rPr>
        <w:t xml:space="preserve"> </w:t>
      </w:r>
      <w:r w:rsidRPr="00ED7EE8">
        <w:t>коммуникативті</w:t>
      </w:r>
      <w:r w:rsidRPr="00ED7EE8">
        <w:rPr>
          <w:spacing w:val="-14"/>
        </w:rPr>
        <w:t xml:space="preserve"> </w:t>
      </w:r>
      <w:r w:rsidRPr="00ED7EE8">
        <w:t>дағдысын</w:t>
      </w:r>
      <w:r w:rsidRPr="00ED7EE8">
        <w:rPr>
          <w:spacing w:val="-9"/>
        </w:rPr>
        <w:t xml:space="preserve"> </w:t>
      </w:r>
      <w:r w:rsidRPr="00ED7EE8">
        <w:t>дамыту</w:t>
      </w:r>
      <w:r w:rsidRPr="00ED7EE8">
        <w:rPr>
          <w:spacing w:val="-68"/>
        </w:rPr>
        <w:t xml:space="preserve">     </w:t>
      </w:r>
      <w:r w:rsidRPr="00ED7EE8">
        <w:t>үшін алдымен арнайы құрастырған оқу әдістемелік жұмысты бастамас бұрын мектепке дейінгі ұйым тәрбиешілерін осы бағытта біліктілігін арттыру аса</w:t>
      </w:r>
      <w:r w:rsidRPr="00ED7EE8">
        <w:rPr>
          <w:spacing w:val="1"/>
        </w:rPr>
        <w:t xml:space="preserve"> </w:t>
      </w:r>
      <w:r w:rsidRPr="00ED7EE8">
        <w:t>маңызды деп ойлаймыз. Сол себепті зерттеу аясында құрастырылған оқу-әдістемелік кешенді және мақсатты құрылған бағдарламаның</w:t>
      </w:r>
      <w:r w:rsidRPr="00ED7EE8">
        <w:rPr>
          <w:spacing w:val="1"/>
        </w:rPr>
        <w:t xml:space="preserve"> </w:t>
      </w:r>
      <w:r w:rsidRPr="00ED7EE8">
        <w:t>мазмұнын</w:t>
      </w:r>
      <w:r w:rsidRPr="00ED7EE8">
        <w:rPr>
          <w:spacing w:val="1"/>
        </w:rPr>
        <w:t xml:space="preserve"> </w:t>
      </w:r>
      <w:r w:rsidRPr="00ED7EE8">
        <w:t>қалыптастыру</w:t>
      </w:r>
      <w:r w:rsidRPr="00ED7EE8">
        <w:rPr>
          <w:spacing w:val="1"/>
        </w:rPr>
        <w:t xml:space="preserve">  </w:t>
      </w:r>
      <w:r w:rsidRPr="00ED7EE8">
        <w:t>кезеңінде</w:t>
      </w:r>
      <w:r w:rsidRPr="00ED7EE8">
        <w:rPr>
          <w:spacing w:val="1"/>
        </w:rPr>
        <w:t xml:space="preserve"> </w:t>
      </w:r>
      <w:r w:rsidRPr="00ED7EE8">
        <w:t>тәрбиеші-педагогтермен</w:t>
      </w:r>
      <w:r w:rsidRPr="00ED7EE8">
        <w:rPr>
          <w:spacing w:val="1"/>
        </w:rPr>
        <w:t xml:space="preserve"> </w:t>
      </w:r>
      <w:r w:rsidRPr="00ED7EE8">
        <w:t>оқу-</w:t>
      </w:r>
      <w:r w:rsidRPr="00ED7EE8">
        <w:rPr>
          <w:spacing w:val="1"/>
        </w:rPr>
        <w:t xml:space="preserve"> </w:t>
      </w:r>
      <w:r w:rsidRPr="00ED7EE8">
        <w:t>әдістемелік</w:t>
      </w:r>
      <w:r w:rsidRPr="00ED7EE8">
        <w:rPr>
          <w:spacing w:val="3"/>
        </w:rPr>
        <w:t xml:space="preserve"> </w:t>
      </w:r>
      <w:r w:rsidRPr="00ED7EE8">
        <w:t>семинар</w:t>
      </w:r>
      <w:r w:rsidRPr="00ED7EE8">
        <w:rPr>
          <w:spacing w:val="1"/>
        </w:rPr>
        <w:t xml:space="preserve"> </w:t>
      </w:r>
      <w:r w:rsidRPr="00ED7EE8">
        <w:t>ұйымдастырылды.</w:t>
      </w:r>
    </w:p>
    <w:p w14:paraId="55F8D10E" w14:textId="77777777" w:rsidR="000774DE" w:rsidRPr="00ED7EE8" w:rsidRDefault="000774DE" w:rsidP="00E7549B">
      <w:pPr>
        <w:pStyle w:val="a3"/>
        <w:ind w:left="0" w:right="3" w:firstLine="709"/>
      </w:pPr>
      <w:r w:rsidRPr="00ED7EE8">
        <w:t xml:space="preserve">Қалыптастырушы кезеңде мектепке дейінгі ұйым </w:t>
      </w:r>
      <w:r w:rsidRPr="00ED7EE8">
        <w:rPr>
          <w:spacing w:val="-67"/>
        </w:rPr>
        <w:t xml:space="preserve"> </w:t>
      </w:r>
      <w:r w:rsidRPr="00ED7EE8">
        <w:t>тәрбиешілері</w:t>
      </w:r>
      <w:r w:rsidRPr="00ED7EE8">
        <w:rPr>
          <w:spacing w:val="-13"/>
        </w:rPr>
        <w:t xml:space="preserve"> </w:t>
      </w:r>
      <w:r w:rsidRPr="00ED7EE8">
        <w:t>(мектепалды</w:t>
      </w:r>
      <w:r w:rsidRPr="00ED7EE8">
        <w:rPr>
          <w:spacing w:val="-9"/>
        </w:rPr>
        <w:t xml:space="preserve"> </w:t>
      </w:r>
      <w:r w:rsidRPr="00ED7EE8">
        <w:t>сынып)</w:t>
      </w:r>
      <w:r w:rsidRPr="00ED7EE8">
        <w:rPr>
          <w:spacing w:val="-11"/>
        </w:rPr>
        <w:t xml:space="preserve"> </w:t>
      </w:r>
      <w:r w:rsidRPr="00ED7EE8">
        <w:t>үшін</w:t>
      </w:r>
      <w:r w:rsidRPr="00ED7EE8">
        <w:rPr>
          <w:spacing w:val="-9"/>
        </w:rPr>
        <w:t xml:space="preserve"> </w:t>
      </w:r>
      <w:r w:rsidRPr="00ED7EE8">
        <w:t>«Мектеп</w:t>
      </w:r>
      <w:r w:rsidRPr="00ED7EE8">
        <w:rPr>
          <w:spacing w:val="-10"/>
        </w:rPr>
        <w:t xml:space="preserve"> </w:t>
      </w:r>
      <w:r w:rsidRPr="00ED7EE8">
        <w:t>жасына</w:t>
      </w:r>
      <w:r w:rsidRPr="00ED7EE8">
        <w:rPr>
          <w:spacing w:val="-9"/>
        </w:rPr>
        <w:t xml:space="preserve"> </w:t>
      </w:r>
      <w:r w:rsidRPr="00ED7EE8">
        <w:t>дейінгі</w:t>
      </w:r>
      <w:r w:rsidRPr="00ED7EE8">
        <w:rPr>
          <w:spacing w:val="-15"/>
        </w:rPr>
        <w:t xml:space="preserve"> </w:t>
      </w:r>
      <w:r w:rsidRPr="00ED7EE8">
        <w:t>ересек</w:t>
      </w:r>
      <w:r w:rsidRPr="00ED7EE8">
        <w:rPr>
          <w:spacing w:val="-10"/>
        </w:rPr>
        <w:t xml:space="preserve"> </w:t>
      </w:r>
      <w:r w:rsidRPr="00ED7EE8">
        <w:t>жастағы</w:t>
      </w:r>
      <w:r w:rsidRPr="00ED7EE8">
        <w:rPr>
          <w:spacing w:val="-68"/>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дағдысын</w:t>
      </w:r>
      <w:r w:rsidRPr="00ED7EE8">
        <w:rPr>
          <w:spacing w:val="1"/>
        </w:rPr>
        <w:t xml:space="preserve"> </w:t>
      </w:r>
      <w:r w:rsidRPr="00ED7EE8">
        <w:t>дамыту»</w:t>
      </w:r>
      <w:r w:rsidRPr="00ED7EE8">
        <w:rPr>
          <w:spacing w:val="1"/>
        </w:rPr>
        <w:t xml:space="preserve"> </w:t>
      </w:r>
      <w:r w:rsidRPr="00ED7EE8">
        <w:t>атты</w:t>
      </w:r>
      <w:r w:rsidRPr="00ED7EE8">
        <w:rPr>
          <w:spacing w:val="1"/>
        </w:rPr>
        <w:t xml:space="preserve"> </w:t>
      </w:r>
      <w:r w:rsidRPr="00ED7EE8">
        <w:t>32</w:t>
      </w:r>
      <w:r w:rsidRPr="00ED7EE8">
        <w:rPr>
          <w:spacing w:val="1"/>
        </w:rPr>
        <w:t xml:space="preserve"> </w:t>
      </w:r>
      <w:r w:rsidRPr="00ED7EE8">
        <w:t>сағаттық</w:t>
      </w:r>
      <w:r w:rsidRPr="00ED7EE8">
        <w:rPr>
          <w:spacing w:val="1"/>
        </w:rPr>
        <w:t xml:space="preserve"> </w:t>
      </w:r>
      <w:r w:rsidRPr="00ED7EE8">
        <w:t>оқу-әдістемелік</w:t>
      </w:r>
      <w:r w:rsidRPr="00ED7EE8">
        <w:rPr>
          <w:spacing w:val="3"/>
        </w:rPr>
        <w:t xml:space="preserve"> </w:t>
      </w:r>
      <w:r w:rsidRPr="00ED7EE8">
        <w:t>семинар</w:t>
      </w:r>
      <w:r w:rsidRPr="00ED7EE8">
        <w:rPr>
          <w:spacing w:val="1"/>
        </w:rPr>
        <w:t xml:space="preserve"> </w:t>
      </w:r>
      <w:r w:rsidRPr="00ED7EE8">
        <w:t>ұйымдастырылды.</w:t>
      </w:r>
    </w:p>
    <w:p w14:paraId="4578D73C" w14:textId="77777777" w:rsidR="000774DE" w:rsidRPr="00ED7EE8" w:rsidRDefault="000774DE" w:rsidP="00E7549B">
      <w:pPr>
        <w:pStyle w:val="a3"/>
        <w:ind w:left="0" w:right="3" w:firstLine="709"/>
      </w:pPr>
      <w:r w:rsidRPr="00ED7EE8">
        <w:rPr>
          <w:i/>
        </w:rPr>
        <w:t>Оқу-әдістемелік</w:t>
      </w:r>
      <w:r w:rsidRPr="00ED7EE8">
        <w:rPr>
          <w:i/>
          <w:spacing w:val="1"/>
        </w:rPr>
        <w:t xml:space="preserve"> </w:t>
      </w:r>
      <w:r w:rsidRPr="00ED7EE8">
        <w:rPr>
          <w:i/>
        </w:rPr>
        <w:t>семинардың</w:t>
      </w:r>
      <w:r w:rsidRPr="00ED7EE8">
        <w:rPr>
          <w:i/>
          <w:spacing w:val="1"/>
        </w:rPr>
        <w:t xml:space="preserve"> </w:t>
      </w:r>
      <w:r w:rsidRPr="00ED7EE8">
        <w:rPr>
          <w:i/>
        </w:rPr>
        <w:t>мақсаты:</w:t>
      </w:r>
      <w:r w:rsidRPr="00ED7EE8">
        <w:rPr>
          <w:i/>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коммуникативтік дағдысын дамыту тақырыбы бойынша</w:t>
      </w:r>
      <w:r w:rsidRPr="00ED7EE8">
        <w:rPr>
          <w:spacing w:val="1"/>
        </w:rPr>
        <w:t xml:space="preserve"> </w:t>
      </w:r>
      <w:r w:rsidRPr="00ED7EE8">
        <w:t>мектепке дейінгі ұйым</w:t>
      </w:r>
      <w:r w:rsidRPr="00ED7EE8">
        <w:rPr>
          <w:spacing w:val="-67"/>
        </w:rPr>
        <w:t xml:space="preserve"> </w:t>
      </w:r>
      <w:r w:rsidRPr="00ED7EE8">
        <w:t>тәрбиешілерінің</w:t>
      </w:r>
      <w:r w:rsidRPr="00ED7EE8">
        <w:rPr>
          <w:spacing w:val="3"/>
        </w:rPr>
        <w:t xml:space="preserve"> </w:t>
      </w:r>
      <w:r w:rsidRPr="00ED7EE8">
        <w:t>кәсіби құзіреттілігін жетілдіру.</w:t>
      </w:r>
    </w:p>
    <w:p w14:paraId="47E5E7C5" w14:textId="77777777" w:rsidR="000774DE" w:rsidRPr="00ED7EE8" w:rsidRDefault="000774DE" w:rsidP="00E7549B">
      <w:pPr>
        <w:ind w:right="3" w:firstLine="709"/>
        <w:jc w:val="both"/>
        <w:rPr>
          <w:i/>
          <w:sz w:val="28"/>
        </w:rPr>
      </w:pPr>
      <w:r w:rsidRPr="00ED7EE8">
        <w:rPr>
          <w:i/>
          <w:sz w:val="28"/>
        </w:rPr>
        <w:t>Оқу-әдістемелік</w:t>
      </w:r>
      <w:r w:rsidRPr="00ED7EE8">
        <w:rPr>
          <w:i/>
          <w:spacing w:val="-9"/>
          <w:sz w:val="28"/>
        </w:rPr>
        <w:t xml:space="preserve"> </w:t>
      </w:r>
      <w:r w:rsidRPr="00ED7EE8">
        <w:rPr>
          <w:i/>
          <w:sz w:val="28"/>
        </w:rPr>
        <w:t>семинардың</w:t>
      </w:r>
      <w:r w:rsidRPr="00ED7EE8">
        <w:rPr>
          <w:i/>
          <w:spacing w:val="-8"/>
          <w:sz w:val="28"/>
        </w:rPr>
        <w:t xml:space="preserve"> </w:t>
      </w:r>
      <w:r w:rsidRPr="00ED7EE8">
        <w:rPr>
          <w:i/>
          <w:sz w:val="28"/>
        </w:rPr>
        <w:t>міндеттері:</w:t>
      </w:r>
    </w:p>
    <w:p w14:paraId="59F95BA3" w14:textId="77777777" w:rsidR="000774DE" w:rsidRPr="00ED7EE8" w:rsidRDefault="000774DE" w:rsidP="00E7549B">
      <w:pPr>
        <w:pStyle w:val="a3"/>
        <w:tabs>
          <w:tab w:val="left" w:pos="851"/>
        </w:tabs>
        <w:ind w:left="0" w:right="3" w:firstLine="709"/>
      </w:pPr>
      <w:r w:rsidRPr="00ED7EE8">
        <w:t>-</w:t>
      </w:r>
      <w:r w:rsidRPr="00ED7EE8">
        <w:rPr>
          <w:spacing w:val="1"/>
        </w:rPr>
        <w:t xml:space="preserve"> </w:t>
      </w:r>
      <w:r w:rsidRPr="00ED7EE8">
        <w:t>коммуникация</w:t>
      </w:r>
      <w:r w:rsidRPr="00ED7EE8">
        <w:rPr>
          <w:spacing w:val="1"/>
        </w:rPr>
        <w:t xml:space="preserve"> </w:t>
      </w:r>
      <w:r w:rsidRPr="00ED7EE8">
        <w:t>және</w:t>
      </w:r>
      <w:r w:rsidRPr="00ED7EE8">
        <w:rPr>
          <w:spacing w:val="1"/>
        </w:rPr>
        <w:t xml:space="preserve"> </w:t>
      </w:r>
      <w:r w:rsidRPr="00ED7EE8">
        <w:t>коммуникативті</w:t>
      </w:r>
      <w:r w:rsidRPr="00ED7EE8">
        <w:rPr>
          <w:spacing w:val="1"/>
        </w:rPr>
        <w:t xml:space="preserve"> </w:t>
      </w:r>
      <w:r w:rsidRPr="00ED7EE8">
        <w:t>дағды,</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8"/>
        </w:rPr>
        <w:t xml:space="preserve"> </w:t>
      </w:r>
      <w:r w:rsidRPr="00ED7EE8">
        <w:t>балалардың</w:t>
      </w:r>
      <w:r w:rsidRPr="00ED7EE8">
        <w:rPr>
          <w:spacing w:val="-8"/>
        </w:rPr>
        <w:t xml:space="preserve"> </w:t>
      </w:r>
      <w:r w:rsidRPr="00ED7EE8">
        <w:t>коммуникативті</w:t>
      </w:r>
      <w:r w:rsidRPr="00ED7EE8">
        <w:rPr>
          <w:spacing w:val="-13"/>
        </w:rPr>
        <w:t xml:space="preserve"> </w:t>
      </w:r>
      <w:r w:rsidRPr="00ED7EE8">
        <w:t>дағдысын</w:t>
      </w:r>
      <w:r w:rsidRPr="00ED7EE8">
        <w:rPr>
          <w:spacing w:val="-8"/>
        </w:rPr>
        <w:t xml:space="preserve"> </w:t>
      </w:r>
      <w:r w:rsidRPr="00ED7EE8">
        <w:t>дамыту</w:t>
      </w:r>
      <w:r w:rsidRPr="00ED7EE8">
        <w:rPr>
          <w:spacing w:val="-12"/>
        </w:rPr>
        <w:t xml:space="preserve"> </w:t>
      </w:r>
      <w:r w:rsidRPr="00ED7EE8">
        <w:t>ұғым</w:t>
      </w:r>
      <w:r w:rsidRPr="00ED7EE8">
        <w:rPr>
          <w:spacing w:val="-7"/>
        </w:rPr>
        <w:t xml:space="preserve"> </w:t>
      </w:r>
      <w:r w:rsidRPr="00ED7EE8">
        <w:t>мен</w:t>
      </w:r>
      <w:r w:rsidRPr="00ED7EE8">
        <w:rPr>
          <w:spacing w:val="-8"/>
        </w:rPr>
        <w:t xml:space="preserve"> </w:t>
      </w:r>
      <w:r w:rsidRPr="00ED7EE8">
        <w:t>мәні</w:t>
      </w:r>
      <w:r w:rsidRPr="00ED7EE8">
        <w:rPr>
          <w:spacing w:val="-13"/>
        </w:rPr>
        <w:t xml:space="preserve"> </w:t>
      </w:r>
      <w:r w:rsidRPr="00ED7EE8">
        <w:t>бойынша</w:t>
      </w:r>
      <w:r w:rsidRPr="00ED7EE8">
        <w:rPr>
          <w:spacing w:val="-68"/>
        </w:rPr>
        <w:t xml:space="preserve"> </w:t>
      </w:r>
      <w:r w:rsidRPr="00ED7EE8">
        <w:t>тәрбиешілердің білімдерін</w:t>
      </w:r>
      <w:r w:rsidRPr="00ED7EE8">
        <w:rPr>
          <w:spacing w:val="1"/>
        </w:rPr>
        <w:t xml:space="preserve"> </w:t>
      </w:r>
      <w:r w:rsidRPr="00ED7EE8">
        <w:t>жетілдіру;</w:t>
      </w:r>
    </w:p>
    <w:p w14:paraId="4E3D6BB5" w14:textId="77777777" w:rsidR="000774DE" w:rsidRPr="00ED7EE8" w:rsidRDefault="000774DE" w:rsidP="00E7549B">
      <w:pPr>
        <w:pStyle w:val="a5"/>
        <w:numPr>
          <w:ilvl w:val="0"/>
          <w:numId w:val="12"/>
        </w:numPr>
        <w:tabs>
          <w:tab w:val="left" w:pos="851"/>
          <w:tab w:val="left" w:pos="2323"/>
        </w:tabs>
        <w:ind w:left="0" w:right="3" w:firstLine="709"/>
        <w:rPr>
          <w:sz w:val="28"/>
        </w:rPr>
      </w:pPr>
      <w:r w:rsidRPr="00ED7EE8">
        <w:rPr>
          <w:sz w:val="28"/>
        </w:rPr>
        <w:t>коммуникативті дағдыны дамыту бойынша балаларға арналған сөйлеуді</w:t>
      </w:r>
      <w:r w:rsidRPr="00ED7EE8">
        <w:rPr>
          <w:spacing w:val="1"/>
          <w:sz w:val="28"/>
        </w:rPr>
        <w:t xml:space="preserve"> </w:t>
      </w:r>
      <w:r w:rsidRPr="00ED7EE8">
        <w:rPr>
          <w:sz w:val="28"/>
        </w:rPr>
        <w:t>дамыту жұмыс-дәптерімен, «4 К» негізінде жинақталған коммуниктивті ойындар</w:t>
      </w:r>
      <w:r w:rsidRPr="00ED7EE8">
        <w:rPr>
          <w:spacing w:val="1"/>
          <w:sz w:val="28"/>
        </w:rPr>
        <w:t xml:space="preserve"> </w:t>
      </w:r>
      <w:r w:rsidRPr="00ED7EE8">
        <w:rPr>
          <w:sz w:val="28"/>
        </w:rPr>
        <w:t>жинағымен жұмыс</w:t>
      </w:r>
      <w:r w:rsidRPr="00ED7EE8">
        <w:rPr>
          <w:spacing w:val="1"/>
          <w:sz w:val="28"/>
        </w:rPr>
        <w:t xml:space="preserve"> </w:t>
      </w:r>
      <w:r w:rsidRPr="00ED7EE8">
        <w:rPr>
          <w:sz w:val="28"/>
        </w:rPr>
        <w:t>жүргізу</w:t>
      </w:r>
      <w:r w:rsidRPr="00ED7EE8">
        <w:rPr>
          <w:spacing w:val="-3"/>
          <w:sz w:val="28"/>
        </w:rPr>
        <w:t xml:space="preserve"> </w:t>
      </w:r>
      <w:r w:rsidRPr="00ED7EE8">
        <w:rPr>
          <w:sz w:val="28"/>
        </w:rPr>
        <w:t>жолдарымен</w:t>
      </w:r>
      <w:r w:rsidRPr="00ED7EE8">
        <w:rPr>
          <w:spacing w:val="5"/>
          <w:sz w:val="28"/>
        </w:rPr>
        <w:t xml:space="preserve"> </w:t>
      </w:r>
      <w:r w:rsidRPr="00ED7EE8">
        <w:rPr>
          <w:sz w:val="28"/>
        </w:rPr>
        <w:t>таныстыру;</w:t>
      </w:r>
    </w:p>
    <w:p w14:paraId="2559E362" w14:textId="77777777" w:rsidR="000774DE" w:rsidRPr="00ED7EE8" w:rsidRDefault="000774DE" w:rsidP="00E7549B">
      <w:pPr>
        <w:tabs>
          <w:tab w:val="left" w:pos="851"/>
        </w:tabs>
        <w:ind w:right="3" w:firstLine="709"/>
        <w:jc w:val="both"/>
        <w:rPr>
          <w:i/>
          <w:sz w:val="28"/>
        </w:rPr>
      </w:pPr>
      <w:r w:rsidRPr="00ED7EE8">
        <w:rPr>
          <w:i/>
          <w:sz w:val="28"/>
        </w:rPr>
        <w:t>Күтілетін</w:t>
      </w:r>
      <w:r w:rsidRPr="00ED7EE8">
        <w:rPr>
          <w:i/>
          <w:spacing w:val="-7"/>
          <w:sz w:val="28"/>
        </w:rPr>
        <w:t xml:space="preserve"> </w:t>
      </w:r>
      <w:r w:rsidRPr="00ED7EE8">
        <w:rPr>
          <w:i/>
          <w:sz w:val="28"/>
        </w:rPr>
        <w:t>нәтиже:</w:t>
      </w:r>
    </w:p>
    <w:p w14:paraId="0474FE46" w14:textId="4CBB2663" w:rsidR="000774DE" w:rsidRPr="00ED7EE8" w:rsidRDefault="000774DE" w:rsidP="00E7549B">
      <w:pPr>
        <w:pStyle w:val="a5"/>
        <w:numPr>
          <w:ilvl w:val="0"/>
          <w:numId w:val="12"/>
        </w:numPr>
        <w:tabs>
          <w:tab w:val="left" w:pos="851"/>
          <w:tab w:val="left" w:pos="2432"/>
          <w:tab w:val="left" w:pos="2433"/>
          <w:tab w:val="left" w:pos="4298"/>
          <w:tab w:val="left" w:pos="5123"/>
          <w:tab w:val="left" w:pos="6451"/>
          <w:tab w:val="left" w:pos="7516"/>
          <w:tab w:val="left" w:pos="8522"/>
          <w:tab w:val="left" w:pos="9750"/>
        </w:tabs>
        <w:ind w:left="0" w:right="3" w:firstLine="709"/>
        <w:rPr>
          <w:sz w:val="28"/>
        </w:rPr>
      </w:pPr>
      <w:r w:rsidRPr="00ED7EE8">
        <w:rPr>
          <w:sz w:val="28"/>
        </w:rPr>
        <w:t>коммуникция</w:t>
      </w:r>
      <w:r w:rsidR="004B1857" w:rsidRPr="00ED7EE8">
        <w:rPr>
          <w:sz w:val="28"/>
        </w:rPr>
        <w:t xml:space="preserve"> </w:t>
      </w:r>
      <w:r w:rsidRPr="00ED7EE8">
        <w:rPr>
          <w:sz w:val="28"/>
        </w:rPr>
        <w:t>және</w:t>
      </w:r>
      <w:r w:rsidR="004B1857" w:rsidRPr="00ED7EE8">
        <w:rPr>
          <w:sz w:val="28"/>
        </w:rPr>
        <w:t xml:space="preserve"> </w:t>
      </w:r>
      <w:r w:rsidRPr="00ED7EE8">
        <w:rPr>
          <w:sz w:val="28"/>
        </w:rPr>
        <w:t>мектепке</w:t>
      </w:r>
      <w:r w:rsidR="004B1857" w:rsidRPr="00ED7EE8">
        <w:rPr>
          <w:sz w:val="28"/>
        </w:rPr>
        <w:t xml:space="preserve"> </w:t>
      </w:r>
      <w:r w:rsidRPr="00ED7EE8">
        <w:rPr>
          <w:sz w:val="28"/>
        </w:rPr>
        <w:t>дейінгі</w:t>
      </w:r>
      <w:r w:rsidR="004B1857" w:rsidRPr="00ED7EE8">
        <w:rPr>
          <w:sz w:val="28"/>
        </w:rPr>
        <w:t xml:space="preserve"> </w:t>
      </w:r>
      <w:r w:rsidRPr="00ED7EE8">
        <w:rPr>
          <w:sz w:val="28"/>
        </w:rPr>
        <w:t>ересек</w:t>
      </w:r>
      <w:r w:rsidR="004B1857" w:rsidRPr="00ED7EE8">
        <w:rPr>
          <w:sz w:val="28"/>
        </w:rPr>
        <w:t xml:space="preserve"> </w:t>
      </w:r>
      <w:r w:rsidRPr="00ED7EE8">
        <w:rPr>
          <w:sz w:val="28"/>
        </w:rPr>
        <w:t>жастағы</w:t>
      </w:r>
      <w:r w:rsidR="004B1857" w:rsidRPr="00ED7EE8">
        <w:rPr>
          <w:sz w:val="28"/>
        </w:rPr>
        <w:t xml:space="preserve"> </w:t>
      </w:r>
      <w:r w:rsidRPr="00ED7EE8">
        <w:rPr>
          <w:spacing w:val="-1"/>
          <w:sz w:val="28"/>
        </w:rPr>
        <w:t>балалардың</w:t>
      </w:r>
      <w:r w:rsidRPr="00ED7EE8">
        <w:rPr>
          <w:spacing w:val="-67"/>
          <w:sz w:val="28"/>
        </w:rPr>
        <w:t xml:space="preserve"> </w:t>
      </w:r>
      <w:r w:rsidRPr="00ED7EE8">
        <w:rPr>
          <w:sz w:val="28"/>
        </w:rPr>
        <w:t>коммуникативтік</w:t>
      </w:r>
      <w:r w:rsidRPr="00ED7EE8">
        <w:rPr>
          <w:spacing w:val="-5"/>
          <w:sz w:val="28"/>
        </w:rPr>
        <w:t xml:space="preserve"> </w:t>
      </w:r>
      <w:r w:rsidRPr="00ED7EE8">
        <w:rPr>
          <w:sz w:val="28"/>
        </w:rPr>
        <w:t>дағдысы</w:t>
      </w:r>
      <w:r w:rsidRPr="00ED7EE8">
        <w:rPr>
          <w:spacing w:val="1"/>
          <w:sz w:val="28"/>
        </w:rPr>
        <w:t xml:space="preserve"> </w:t>
      </w:r>
      <w:r w:rsidRPr="00ED7EE8">
        <w:rPr>
          <w:sz w:val="28"/>
        </w:rPr>
        <w:t>ұғымы мен</w:t>
      </w:r>
      <w:r w:rsidRPr="00ED7EE8">
        <w:rPr>
          <w:spacing w:val="1"/>
          <w:sz w:val="28"/>
        </w:rPr>
        <w:t xml:space="preserve"> </w:t>
      </w:r>
      <w:r w:rsidRPr="00ED7EE8">
        <w:rPr>
          <w:sz w:val="28"/>
        </w:rPr>
        <w:t>мәнін</w:t>
      </w:r>
      <w:r w:rsidRPr="00ED7EE8">
        <w:rPr>
          <w:spacing w:val="-1"/>
          <w:sz w:val="28"/>
        </w:rPr>
        <w:t xml:space="preserve"> </w:t>
      </w:r>
      <w:r w:rsidRPr="00ED7EE8">
        <w:rPr>
          <w:sz w:val="28"/>
        </w:rPr>
        <w:t>біледі;</w:t>
      </w:r>
    </w:p>
    <w:p w14:paraId="174B647A" w14:textId="77777777" w:rsidR="000774DE" w:rsidRPr="00ED7EE8" w:rsidRDefault="000774DE" w:rsidP="00E7549B">
      <w:pPr>
        <w:pStyle w:val="a5"/>
        <w:numPr>
          <w:ilvl w:val="0"/>
          <w:numId w:val="12"/>
        </w:numPr>
        <w:tabs>
          <w:tab w:val="left" w:pos="851"/>
          <w:tab w:val="left" w:pos="2270"/>
        </w:tabs>
        <w:ind w:left="0" w:right="3" w:firstLine="709"/>
        <w:jc w:val="left"/>
        <w:rPr>
          <w:sz w:val="28"/>
        </w:rPr>
      </w:pPr>
      <w:r w:rsidRPr="00ED7EE8">
        <w:rPr>
          <w:sz w:val="28"/>
        </w:rPr>
        <w:t>коммуникативті</w:t>
      </w:r>
      <w:r w:rsidRPr="00ED7EE8">
        <w:rPr>
          <w:spacing w:val="-10"/>
          <w:sz w:val="28"/>
        </w:rPr>
        <w:t xml:space="preserve"> </w:t>
      </w:r>
      <w:r w:rsidRPr="00ED7EE8">
        <w:rPr>
          <w:sz w:val="28"/>
        </w:rPr>
        <w:t>дағдыны</w:t>
      </w:r>
      <w:r w:rsidRPr="00ED7EE8">
        <w:rPr>
          <w:spacing w:val="-5"/>
          <w:sz w:val="28"/>
        </w:rPr>
        <w:t xml:space="preserve"> </w:t>
      </w:r>
      <w:r w:rsidRPr="00ED7EE8">
        <w:rPr>
          <w:sz w:val="28"/>
        </w:rPr>
        <w:t>дамытудың</w:t>
      </w:r>
      <w:r w:rsidRPr="00ED7EE8">
        <w:rPr>
          <w:spacing w:val="-5"/>
          <w:sz w:val="28"/>
        </w:rPr>
        <w:t xml:space="preserve"> </w:t>
      </w:r>
      <w:r w:rsidRPr="00ED7EE8">
        <w:rPr>
          <w:sz w:val="28"/>
        </w:rPr>
        <w:t>әдістемесін</w:t>
      </w:r>
      <w:r w:rsidRPr="00ED7EE8">
        <w:rPr>
          <w:spacing w:val="-5"/>
          <w:sz w:val="28"/>
        </w:rPr>
        <w:t xml:space="preserve"> </w:t>
      </w:r>
      <w:r w:rsidRPr="00ED7EE8">
        <w:rPr>
          <w:sz w:val="28"/>
        </w:rPr>
        <w:t>меңгереді;</w:t>
      </w:r>
    </w:p>
    <w:p w14:paraId="425A53C4" w14:textId="77777777" w:rsidR="000774DE" w:rsidRPr="00ED7EE8" w:rsidRDefault="000774DE" w:rsidP="00E7549B">
      <w:pPr>
        <w:pStyle w:val="a5"/>
        <w:numPr>
          <w:ilvl w:val="0"/>
          <w:numId w:val="12"/>
        </w:numPr>
        <w:tabs>
          <w:tab w:val="left" w:pos="851"/>
          <w:tab w:val="left" w:pos="2270"/>
        </w:tabs>
        <w:ind w:left="0" w:right="3" w:firstLine="709"/>
        <w:jc w:val="left"/>
        <w:rPr>
          <w:sz w:val="28"/>
        </w:rPr>
      </w:pPr>
      <w:r w:rsidRPr="00ED7EE8">
        <w:rPr>
          <w:sz w:val="28"/>
        </w:rPr>
        <w:t>озық</w:t>
      </w:r>
      <w:r w:rsidRPr="00ED7EE8">
        <w:rPr>
          <w:spacing w:val="-5"/>
          <w:sz w:val="28"/>
        </w:rPr>
        <w:t xml:space="preserve"> </w:t>
      </w:r>
      <w:r w:rsidRPr="00ED7EE8">
        <w:rPr>
          <w:sz w:val="28"/>
        </w:rPr>
        <w:t>тәжірибелер</w:t>
      </w:r>
      <w:r w:rsidRPr="00ED7EE8">
        <w:rPr>
          <w:spacing w:val="-5"/>
          <w:sz w:val="28"/>
        </w:rPr>
        <w:t xml:space="preserve"> </w:t>
      </w:r>
      <w:r w:rsidRPr="00ED7EE8">
        <w:rPr>
          <w:sz w:val="28"/>
        </w:rPr>
        <w:t>сараланады,</w:t>
      </w:r>
      <w:r w:rsidRPr="00ED7EE8">
        <w:rPr>
          <w:spacing w:val="-2"/>
          <w:sz w:val="28"/>
        </w:rPr>
        <w:t xml:space="preserve"> </w:t>
      </w:r>
      <w:r w:rsidRPr="00ED7EE8">
        <w:rPr>
          <w:sz w:val="28"/>
        </w:rPr>
        <w:t>жинақталады.</w:t>
      </w:r>
    </w:p>
    <w:p w14:paraId="1E4C6FEE" w14:textId="2D2BC544" w:rsidR="000774DE" w:rsidRPr="00ED7EE8" w:rsidRDefault="000774DE" w:rsidP="00E7549B">
      <w:pPr>
        <w:pStyle w:val="a3"/>
        <w:ind w:left="0" w:right="3" w:firstLine="709"/>
        <w:jc w:val="left"/>
      </w:pPr>
      <w:r w:rsidRPr="00ED7EE8">
        <w:t>Бағдарламаның</w:t>
      </w:r>
      <w:r w:rsidRPr="00ED7EE8">
        <w:rPr>
          <w:spacing w:val="-6"/>
        </w:rPr>
        <w:t xml:space="preserve"> </w:t>
      </w:r>
      <w:r w:rsidRPr="00ED7EE8">
        <w:t>оқу-тақырыптық</w:t>
      </w:r>
      <w:r w:rsidRPr="00ED7EE8">
        <w:rPr>
          <w:spacing w:val="-5"/>
        </w:rPr>
        <w:t xml:space="preserve"> </w:t>
      </w:r>
      <w:r w:rsidRPr="00ED7EE8">
        <w:t>жоспары</w:t>
      </w:r>
      <w:r w:rsidRPr="00ED7EE8">
        <w:rPr>
          <w:spacing w:val="-5"/>
        </w:rPr>
        <w:t xml:space="preserve"> </w:t>
      </w:r>
      <w:r w:rsidRPr="00ED7EE8">
        <w:t>төмендегі</w:t>
      </w:r>
      <w:r w:rsidRPr="00ED7EE8">
        <w:rPr>
          <w:spacing w:val="-5"/>
        </w:rPr>
        <w:t xml:space="preserve"> </w:t>
      </w:r>
      <w:r w:rsidRPr="00ED7EE8">
        <w:t>2</w:t>
      </w:r>
      <w:r w:rsidR="003E077D" w:rsidRPr="00ED7EE8">
        <w:t>6</w:t>
      </w:r>
      <w:r w:rsidRPr="00ED7EE8">
        <w:t>-кестеде</w:t>
      </w:r>
      <w:r w:rsidRPr="00ED7EE8">
        <w:rPr>
          <w:spacing w:val="-4"/>
        </w:rPr>
        <w:t xml:space="preserve"> </w:t>
      </w:r>
      <w:r w:rsidRPr="00ED7EE8">
        <w:t>берілді.</w:t>
      </w:r>
    </w:p>
    <w:p w14:paraId="7C64FF28" w14:textId="77777777" w:rsidR="001B71CD" w:rsidRPr="00ED7EE8" w:rsidRDefault="001B71CD" w:rsidP="003F5C14">
      <w:pPr>
        <w:pStyle w:val="a3"/>
        <w:ind w:left="0" w:right="3" w:hanging="11"/>
      </w:pPr>
    </w:p>
    <w:p w14:paraId="756EBC3F" w14:textId="1A8BBA6E" w:rsidR="000774DE" w:rsidRPr="00ED7EE8" w:rsidRDefault="000774DE" w:rsidP="003F5C14">
      <w:pPr>
        <w:pStyle w:val="a3"/>
        <w:ind w:left="0" w:right="3" w:hanging="11"/>
      </w:pPr>
      <w:r w:rsidRPr="00ED7EE8">
        <w:t>Кесте 2</w:t>
      </w:r>
      <w:r w:rsidR="00E7549B" w:rsidRPr="00ED7EE8">
        <w:t>7</w:t>
      </w:r>
      <w:r w:rsidRPr="00ED7EE8">
        <w:t xml:space="preserve"> – «Мектеп жасына дейінгі ересек жастағы балалардың</w:t>
      </w:r>
      <w:r w:rsidRPr="00ED7EE8">
        <w:rPr>
          <w:spacing w:val="1"/>
        </w:rPr>
        <w:t xml:space="preserve"> </w:t>
      </w:r>
      <w:r w:rsidRPr="00ED7EE8">
        <w:t>коммуникативтік дағдысын дамыту» атты бағдарламаның оқу-тақырыптық</w:t>
      </w:r>
      <w:r w:rsidR="000E49CA" w:rsidRPr="00ED7EE8">
        <w:t xml:space="preserve">  </w:t>
      </w:r>
      <w:r w:rsidRPr="00ED7EE8">
        <w:rPr>
          <w:spacing w:val="-67"/>
        </w:rPr>
        <w:t xml:space="preserve"> </w:t>
      </w:r>
      <w:r w:rsidR="001B71CD" w:rsidRPr="00ED7EE8">
        <w:rPr>
          <w:spacing w:val="-67"/>
        </w:rPr>
        <w:t xml:space="preserve"> </w:t>
      </w:r>
      <w:r w:rsidRPr="00ED7EE8">
        <w:t>жоспары</w:t>
      </w:r>
    </w:p>
    <w:p w14:paraId="3438C555" w14:textId="77777777" w:rsidR="000774DE" w:rsidRPr="00ED7EE8" w:rsidRDefault="000774DE" w:rsidP="003F5C14">
      <w:pPr>
        <w:pStyle w:val="a3"/>
        <w:ind w:left="0" w:right="3"/>
        <w:jc w:val="left"/>
      </w:pPr>
    </w:p>
    <w:tbl>
      <w:tblPr>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426"/>
        <w:gridCol w:w="8231"/>
      </w:tblGrid>
      <w:tr w:rsidR="00C364A1" w:rsidRPr="00ED7EE8" w14:paraId="1BB1E056" w14:textId="77777777" w:rsidTr="00C364A1">
        <w:trPr>
          <w:trHeight w:val="81"/>
        </w:trPr>
        <w:tc>
          <w:tcPr>
            <w:tcW w:w="992" w:type="dxa"/>
          </w:tcPr>
          <w:p w14:paraId="4C02D014" w14:textId="77777777" w:rsidR="00C364A1" w:rsidRPr="00ED7EE8" w:rsidRDefault="00C364A1" w:rsidP="003F5C14">
            <w:pPr>
              <w:jc w:val="center"/>
            </w:pPr>
            <w:r w:rsidRPr="00ED7EE8">
              <w:t>Дәріс</w:t>
            </w:r>
          </w:p>
        </w:tc>
        <w:tc>
          <w:tcPr>
            <w:tcW w:w="426" w:type="dxa"/>
          </w:tcPr>
          <w:p w14:paraId="22F56EBA" w14:textId="77777777" w:rsidR="00C364A1" w:rsidRPr="00ED7EE8" w:rsidRDefault="00C364A1" w:rsidP="003F5C14">
            <w:pPr>
              <w:jc w:val="center"/>
            </w:pPr>
            <w:r w:rsidRPr="00ED7EE8">
              <w:t>1</w:t>
            </w:r>
          </w:p>
        </w:tc>
        <w:tc>
          <w:tcPr>
            <w:tcW w:w="8231" w:type="dxa"/>
          </w:tcPr>
          <w:p w14:paraId="37E307E0" w14:textId="2EB8F6FB" w:rsidR="00C364A1" w:rsidRPr="00ED7EE8" w:rsidRDefault="00C364A1" w:rsidP="003F5C14">
            <w:pPr>
              <w:rPr>
                <w:sz w:val="24"/>
                <w:szCs w:val="24"/>
              </w:rPr>
            </w:pPr>
            <w:r w:rsidRPr="00ED7EE8">
              <w:rPr>
                <w:sz w:val="24"/>
                <w:szCs w:val="24"/>
              </w:rPr>
              <w:t>Мектепке дейінгі тәрбие мен оқыту мазмұнын жаңарту. Мектепке дейінгі тәрбие мен оқыту жөніндегі нормативтік-құқықтық актілер</w:t>
            </w:r>
          </w:p>
        </w:tc>
      </w:tr>
      <w:tr w:rsidR="00C364A1" w:rsidRPr="00ED7EE8" w14:paraId="6262649A" w14:textId="77777777" w:rsidTr="00C364A1">
        <w:trPr>
          <w:trHeight w:val="455"/>
        </w:trPr>
        <w:tc>
          <w:tcPr>
            <w:tcW w:w="992" w:type="dxa"/>
            <w:tcBorders>
              <w:bottom w:val="single" w:sz="6" w:space="0" w:color="000000"/>
              <w:right w:val="single" w:sz="4" w:space="0" w:color="auto"/>
            </w:tcBorders>
          </w:tcPr>
          <w:p w14:paraId="294B8778" w14:textId="77777777" w:rsidR="00C364A1" w:rsidRPr="00ED7EE8" w:rsidRDefault="00C364A1" w:rsidP="003F5C14">
            <w:pPr>
              <w:jc w:val="center"/>
            </w:pPr>
            <w:r w:rsidRPr="00ED7EE8">
              <w:t>Дәріс</w:t>
            </w:r>
          </w:p>
          <w:p w14:paraId="5198CADA" w14:textId="77777777" w:rsidR="00C364A1" w:rsidRPr="00ED7EE8" w:rsidRDefault="00C364A1" w:rsidP="003F5C14">
            <w:pPr>
              <w:jc w:val="center"/>
            </w:pPr>
            <w:r w:rsidRPr="00ED7EE8">
              <w:t>ПС</w:t>
            </w:r>
          </w:p>
        </w:tc>
        <w:tc>
          <w:tcPr>
            <w:tcW w:w="426" w:type="dxa"/>
            <w:tcBorders>
              <w:left w:val="single" w:sz="4" w:space="0" w:color="auto"/>
              <w:bottom w:val="single" w:sz="6" w:space="0" w:color="000000"/>
            </w:tcBorders>
          </w:tcPr>
          <w:p w14:paraId="6DAAF93D" w14:textId="77777777" w:rsidR="00C364A1" w:rsidRPr="00ED7EE8" w:rsidRDefault="00C364A1" w:rsidP="003F5C14">
            <w:pPr>
              <w:jc w:val="center"/>
            </w:pPr>
            <w:r w:rsidRPr="00ED7EE8">
              <w:t>1</w:t>
            </w:r>
          </w:p>
          <w:p w14:paraId="53289684" w14:textId="77777777" w:rsidR="00C364A1" w:rsidRPr="00ED7EE8" w:rsidRDefault="00C364A1" w:rsidP="003F5C14">
            <w:pPr>
              <w:jc w:val="center"/>
            </w:pPr>
            <w:r w:rsidRPr="00ED7EE8">
              <w:t>1</w:t>
            </w:r>
          </w:p>
        </w:tc>
        <w:tc>
          <w:tcPr>
            <w:tcW w:w="8231" w:type="dxa"/>
            <w:tcBorders>
              <w:bottom w:val="single" w:sz="6" w:space="0" w:color="000000"/>
            </w:tcBorders>
          </w:tcPr>
          <w:p w14:paraId="78E0C7EA" w14:textId="777BFC6B" w:rsidR="00C364A1" w:rsidRPr="00ED7EE8" w:rsidRDefault="00C364A1" w:rsidP="003F5C14">
            <w:pPr>
              <w:rPr>
                <w:sz w:val="24"/>
                <w:szCs w:val="24"/>
              </w:rPr>
            </w:pPr>
            <w:r w:rsidRPr="00ED7EE8">
              <w:rPr>
                <w:sz w:val="24"/>
                <w:szCs w:val="24"/>
              </w:rPr>
              <w:t>Мектепке дейінгі тәрбие мен оқытудың үлгілік оқу бағдарламасының мазмұны және құрылымы.</w:t>
            </w:r>
          </w:p>
        </w:tc>
      </w:tr>
      <w:tr w:rsidR="00C364A1" w:rsidRPr="00ED7EE8" w14:paraId="276C0AEA" w14:textId="77777777" w:rsidTr="00C364A1">
        <w:trPr>
          <w:trHeight w:val="688"/>
        </w:trPr>
        <w:tc>
          <w:tcPr>
            <w:tcW w:w="992" w:type="dxa"/>
            <w:tcBorders>
              <w:top w:val="single" w:sz="6" w:space="0" w:color="000000"/>
              <w:right w:val="single" w:sz="4" w:space="0" w:color="auto"/>
            </w:tcBorders>
          </w:tcPr>
          <w:p w14:paraId="024EB969" w14:textId="77777777" w:rsidR="00C364A1" w:rsidRPr="00ED7EE8" w:rsidRDefault="00C364A1" w:rsidP="003F5C14">
            <w:pPr>
              <w:jc w:val="center"/>
            </w:pPr>
            <w:r w:rsidRPr="00ED7EE8">
              <w:t>Дәріс ПС</w:t>
            </w:r>
          </w:p>
        </w:tc>
        <w:tc>
          <w:tcPr>
            <w:tcW w:w="426" w:type="dxa"/>
            <w:tcBorders>
              <w:top w:val="single" w:sz="6" w:space="0" w:color="000000"/>
              <w:left w:val="single" w:sz="4" w:space="0" w:color="auto"/>
            </w:tcBorders>
          </w:tcPr>
          <w:p w14:paraId="212B9A0F" w14:textId="77777777" w:rsidR="00C364A1" w:rsidRPr="00ED7EE8" w:rsidRDefault="00C364A1" w:rsidP="003F5C14">
            <w:pPr>
              <w:jc w:val="center"/>
            </w:pPr>
            <w:r w:rsidRPr="00ED7EE8">
              <w:t>1</w:t>
            </w:r>
          </w:p>
          <w:p w14:paraId="20C1EBAC" w14:textId="77777777" w:rsidR="00C364A1" w:rsidRPr="00ED7EE8" w:rsidRDefault="00C364A1" w:rsidP="003F5C14">
            <w:pPr>
              <w:jc w:val="center"/>
            </w:pPr>
            <w:r w:rsidRPr="00ED7EE8">
              <w:t>1</w:t>
            </w:r>
          </w:p>
        </w:tc>
        <w:tc>
          <w:tcPr>
            <w:tcW w:w="8231" w:type="dxa"/>
            <w:tcBorders>
              <w:top w:val="single" w:sz="6" w:space="0" w:color="000000"/>
            </w:tcBorders>
          </w:tcPr>
          <w:p w14:paraId="4A7AF522" w14:textId="713F6DBE" w:rsidR="00C364A1" w:rsidRPr="00ED7EE8" w:rsidRDefault="00C364A1" w:rsidP="003F5C14">
            <w:pPr>
              <w:rPr>
                <w:sz w:val="24"/>
                <w:szCs w:val="24"/>
              </w:rPr>
            </w:pPr>
            <w:r w:rsidRPr="00ED7EE8">
              <w:rPr>
                <w:sz w:val="24"/>
                <w:szCs w:val="24"/>
              </w:rPr>
              <w:t>Тәрбиелеу</w:t>
            </w:r>
            <w:r w:rsidRPr="00ED7EE8">
              <w:rPr>
                <w:sz w:val="24"/>
                <w:szCs w:val="24"/>
              </w:rPr>
              <w:tab/>
              <w:t>мен</w:t>
            </w:r>
            <w:r w:rsidRPr="00ED7EE8">
              <w:rPr>
                <w:sz w:val="24"/>
                <w:szCs w:val="24"/>
              </w:rPr>
              <w:tab/>
              <w:t>оқытудың</w:t>
            </w:r>
            <w:r w:rsidRPr="00ED7EE8">
              <w:rPr>
                <w:sz w:val="24"/>
                <w:szCs w:val="24"/>
              </w:rPr>
              <w:tab/>
              <w:t>әдіс-тәсілдерін, ұйымдастыру формаларын және мазмұнын кіріктіру.</w:t>
            </w:r>
          </w:p>
          <w:p w14:paraId="6A1AF669" w14:textId="77777777" w:rsidR="00C364A1" w:rsidRPr="00ED7EE8" w:rsidRDefault="00C364A1" w:rsidP="003F5C14">
            <w:pPr>
              <w:rPr>
                <w:sz w:val="24"/>
                <w:szCs w:val="24"/>
              </w:rPr>
            </w:pPr>
            <w:r w:rsidRPr="00ED7EE8">
              <w:rPr>
                <w:sz w:val="24"/>
                <w:szCs w:val="24"/>
              </w:rPr>
              <w:t>Тиімді оқыту әдіс-тәсілдері, формалары</w:t>
            </w:r>
          </w:p>
        </w:tc>
      </w:tr>
      <w:tr w:rsidR="00C364A1" w:rsidRPr="00ED7EE8" w14:paraId="6FA09B52" w14:textId="77777777" w:rsidTr="00C364A1">
        <w:trPr>
          <w:trHeight w:val="455"/>
        </w:trPr>
        <w:tc>
          <w:tcPr>
            <w:tcW w:w="992" w:type="dxa"/>
          </w:tcPr>
          <w:p w14:paraId="4BD1BDA5" w14:textId="77777777" w:rsidR="00C364A1" w:rsidRPr="00ED7EE8" w:rsidRDefault="00C364A1" w:rsidP="003F5C14">
            <w:pPr>
              <w:jc w:val="center"/>
            </w:pPr>
            <w:r w:rsidRPr="00ED7EE8">
              <w:t>ПС</w:t>
            </w:r>
          </w:p>
        </w:tc>
        <w:tc>
          <w:tcPr>
            <w:tcW w:w="426" w:type="dxa"/>
          </w:tcPr>
          <w:p w14:paraId="48653237" w14:textId="77777777" w:rsidR="00C364A1" w:rsidRPr="00ED7EE8" w:rsidRDefault="00C364A1" w:rsidP="003F5C14">
            <w:pPr>
              <w:jc w:val="center"/>
            </w:pPr>
            <w:r w:rsidRPr="00ED7EE8">
              <w:t>1</w:t>
            </w:r>
          </w:p>
        </w:tc>
        <w:tc>
          <w:tcPr>
            <w:tcW w:w="8231" w:type="dxa"/>
          </w:tcPr>
          <w:p w14:paraId="6D444890" w14:textId="77777777" w:rsidR="00C364A1" w:rsidRPr="00ED7EE8" w:rsidRDefault="00C364A1" w:rsidP="003F5C14">
            <w:pPr>
              <w:rPr>
                <w:sz w:val="24"/>
                <w:szCs w:val="24"/>
              </w:rPr>
            </w:pPr>
            <w:r w:rsidRPr="00ED7EE8">
              <w:rPr>
                <w:sz w:val="24"/>
                <w:szCs w:val="24"/>
              </w:rPr>
              <w:t>Креативті және сыни ойлау дағдыларын дамыту бойынша тапсырмалар</w:t>
            </w:r>
          </w:p>
        </w:tc>
      </w:tr>
    </w:tbl>
    <w:p w14:paraId="4EBD18B6" w14:textId="77777777" w:rsidR="00E7549B" w:rsidRPr="00ED7EE8" w:rsidRDefault="00E7549B">
      <w:r w:rsidRPr="00ED7EE8">
        <w:lastRenderedPageBreak/>
        <w:br w:type="page"/>
      </w:r>
    </w:p>
    <w:p w14:paraId="6C10555B" w14:textId="3A5EB1F4" w:rsidR="00E7549B" w:rsidRPr="00ED7EE8" w:rsidRDefault="00E7549B">
      <w:pPr>
        <w:rPr>
          <w:sz w:val="24"/>
          <w:szCs w:val="24"/>
        </w:rPr>
      </w:pPr>
      <w:r w:rsidRPr="00ED7EE8">
        <w:rPr>
          <w:sz w:val="24"/>
          <w:szCs w:val="24"/>
        </w:rPr>
        <w:lastRenderedPageBreak/>
        <w:t xml:space="preserve">26-кестенің жалғасы </w:t>
      </w:r>
    </w:p>
    <w:p w14:paraId="49A78323" w14:textId="77777777" w:rsidR="00E7549B" w:rsidRPr="00ED7EE8" w:rsidRDefault="00E7549B"/>
    <w:tbl>
      <w:tblPr>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426"/>
        <w:gridCol w:w="8231"/>
      </w:tblGrid>
      <w:tr w:rsidR="00C364A1" w:rsidRPr="00ED7EE8" w14:paraId="1FDB5B9F" w14:textId="77777777" w:rsidTr="00C364A1">
        <w:trPr>
          <w:trHeight w:val="455"/>
        </w:trPr>
        <w:tc>
          <w:tcPr>
            <w:tcW w:w="992" w:type="dxa"/>
            <w:tcBorders>
              <w:bottom w:val="nil"/>
            </w:tcBorders>
          </w:tcPr>
          <w:p w14:paraId="49E1F841" w14:textId="3BEBDEBC" w:rsidR="00C364A1" w:rsidRPr="00ED7EE8" w:rsidRDefault="00C364A1" w:rsidP="003F5C14">
            <w:pPr>
              <w:jc w:val="center"/>
            </w:pPr>
            <w:r w:rsidRPr="00ED7EE8">
              <w:t>Дәріс ПС</w:t>
            </w:r>
          </w:p>
        </w:tc>
        <w:tc>
          <w:tcPr>
            <w:tcW w:w="426" w:type="dxa"/>
            <w:tcBorders>
              <w:bottom w:val="nil"/>
            </w:tcBorders>
          </w:tcPr>
          <w:p w14:paraId="62CCA11F" w14:textId="77777777" w:rsidR="00C364A1" w:rsidRPr="00ED7EE8" w:rsidRDefault="00C364A1" w:rsidP="003F5C14">
            <w:pPr>
              <w:jc w:val="center"/>
            </w:pPr>
            <w:r w:rsidRPr="00ED7EE8">
              <w:t>1</w:t>
            </w:r>
          </w:p>
          <w:p w14:paraId="7CFDC22E" w14:textId="5F4DFF65" w:rsidR="00C364A1" w:rsidRPr="00ED7EE8" w:rsidRDefault="00C364A1" w:rsidP="003F5C14">
            <w:pPr>
              <w:jc w:val="center"/>
            </w:pPr>
            <w:r w:rsidRPr="00ED7EE8">
              <w:t>1</w:t>
            </w:r>
          </w:p>
        </w:tc>
        <w:tc>
          <w:tcPr>
            <w:tcW w:w="8231" w:type="dxa"/>
            <w:tcBorders>
              <w:bottom w:val="nil"/>
            </w:tcBorders>
          </w:tcPr>
          <w:p w14:paraId="2E0F667B" w14:textId="0669D4AB" w:rsidR="00C364A1" w:rsidRPr="00ED7EE8" w:rsidRDefault="00C364A1" w:rsidP="003F5C14">
            <w:pPr>
              <w:rPr>
                <w:sz w:val="24"/>
                <w:szCs w:val="24"/>
              </w:rPr>
            </w:pPr>
            <w:r w:rsidRPr="00ED7EE8">
              <w:rPr>
                <w:sz w:val="24"/>
                <w:szCs w:val="24"/>
              </w:rPr>
              <w:t>Мектеп жасына дейінгі ересек балаларды психологиялық және педагогикалық сүйемелдеу. Отбасымен, ата-анамен жұмыб. Толеранттылыққа тәрбиелеу.</w:t>
            </w:r>
          </w:p>
        </w:tc>
      </w:tr>
      <w:tr w:rsidR="00C364A1" w:rsidRPr="00ED7EE8" w14:paraId="7DA08219" w14:textId="77777777" w:rsidTr="00C364A1">
        <w:trPr>
          <w:trHeight w:val="116"/>
        </w:trPr>
        <w:tc>
          <w:tcPr>
            <w:tcW w:w="992" w:type="dxa"/>
          </w:tcPr>
          <w:p w14:paraId="5DC7A922" w14:textId="77777777" w:rsidR="00C364A1" w:rsidRPr="00ED7EE8" w:rsidRDefault="00C364A1" w:rsidP="003F5C14">
            <w:pPr>
              <w:jc w:val="center"/>
            </w:pPr>
            <w:r w:rsidRPr="00ED7EE8">
              <w:t>Дәріс ПС</w:t>
            </w:r>
          </w:p>
        </w:tc>
        <w:tc>
          <w:tcPr>
            <w:tcW w:w="426" w:type="dxa"/>
          </w:tcPr>
          <w:p w14:paraId="4FB05B16" w14:textId="77777777" w:rsidR="00C364A1" w:rsidRPr="00ED7EE8" w:rsidRDefault="00C364A1" w:rsidP="003F5C14">
            <w:pPr>
              <w:jc w:val="center"/>
            </w:pPr>
            <w:r w:rsidRPr="00ED7EE8">
              <w:t>1</w:t>
            </w:r>
          </w:p>
          <w:p w14:paraId="3BA33DC0" w14:textId="77777777" w:rsidR="00C364A1" w:rsidRPr="00ED7EE8" w:rsidRDefault="00C364A1" w:rsidP="003F5C14">
            <w:pPr>
              <w:jc w:val="center"/>
            </w:pPr>
            <w:r w:rsidRPr="00ED7EE8">
              <w:t>1</w:t>
            </w:r>
          </w:p>
        </w:tc>
        <w:tc>
          <w:tcPr>
            <w:tcW w:w="8231" w:type="dxa"/>
          </w:tcPr>
          <w:p w14:paraId="1C15333B" w14:textId="77777777" w:rsidR="00C364A1" w:rsidRPr="00ED7EE8" w:rsidRDefault="00C364A1" w:rsidP="003F5C14">
            <w:pPr>
              <w:rPr>
                <w:sz w:val="24"/>
                <w:szCs w:val="24"/>
              </w:rPr>
            </w:pPr>
            <w:r w:rsidRPr="00ED7EE8">
              <w:rPr>
                <w:sz w:val="24"/>
                <w:szCs w:val="24"/>
              </w:rPr>
              <w:t>4К негізінден дамыту: креативтілікті, сыни ойлауды, коммуника</w:t>
            </w:r>
          </w:p>
          <w:p w14:paraId="0084B1AA" w14:textId="3D846B4D" w:rsidR="00C364A1" w:rsidRPr="00ED7EE8" w:rsidRDefault="00C364A1" w:rsidP="003F5C14">
            <w:pPr>
              <w:rPr>
                <w:sz w:val="24"/>
                <w:szCs w:val="24"/>
              </w:rPr>
            </w:pPr>
            <w:r w:rsidRPr="00ED7EE8">
              <w:rPr>
                <w:sz w:val="24"/>
                <w:szCs w:val="24"/>
              </w:rPr>
              <w:t>тивтілікті дамыту және командада жұмыс істей білу жолдарын ұйымдастырылған іс- әрекетінде тиімді құрудың жолдарын жасау.</w:t>
            </w:r>
          </w:p>
        </w:tc>
      </w:tr>
      <w:tr w:rsidR="00C364A1" w:rsidRPr="00ED7EE8" w14:paraId="6B182BF8" w14:textId="77777777" w:rsidTr="00C364A1">
        <w:trPr>
          <w:trHeight w:val="70"/>
        </w:trPr>
        <w:tc>
          <w:tcPr>
            <w:tcW w:w="992" w:type="dxa"/>
          </w:tcPr>
          <w:p w14:paraId="154CF005" w14:textId="77777777" w:rsidR="00C364A1" w:rsidRPr="00ED7EE8" w:rsidRDefault="00C364A1" w:rsidP="003F5C14">
            <w:pPr>
              <w:jc w:val="center"/>
            </w:pPr>
            <w:r w:rsidRPr="00ED7EE8">
              <w:t>Дәріс</w:t>
            </w:r>
          </w:p>
          <w:p w14:paraId="43A0B07B" w14:textId="77777777" w:rsidR="00C364A1" w:rsidRPr="00ED7EE8" w:rsidRDefault="00C364A1" w:rsidP="003F5C14">
            <w:pPr>
              <w:jc w:val="center"/>
            </w:pPr>
          </w:p>
          <w:p w14:paraId="069F2F29" w14:textId="77777777" w:rsidR="00C364A1" w:rsidRPr="00ED7EE8" w:rsidRDefault="00C364A1" w:rsidP="003F5C14">
            <w:pPr>
              <w:jc w:val="center"/>
            </w:pPr>
          </w:p>
          <w:p w14:paraId="23E0EE85" w14:textId="77777777" w:rsidR="00C364A1" w:rsidRPr="00ED7EE8" w:rsidRDefault="00C364A1" w:rsidP="003F5C14">
            <w:pPr>
              <w:jc w:val="center"/>
            </w:pPr>
            <w:r w:rsidRPr="00ED7EE8">
              <w:t>ПС</w:t>
            </w:r>
          </w:p>
        </w:tc>
        <w:tc>
          <w:tcPr>
            <w:tcW w:w="426" w:type="dxa"/>
          </w:tcPr>
          <w:p w14:paraId="072B27C1" w14:textId="77777777" w:rsidR="00C364A1" w:rsidRPr="00ED7EE8" w:rsidRDefault="00C364A1" w:rsidP="003F5C14">
            <w:pPr>
              <w:jc w:val="center"/>
            </w:pPr>
            <w:r w:rsidRPr="00ED7EE8">
              <w:t>1</w:t>
            </w:r>
          </w:p>
          <w:p w14:paraId="1DA0DCE0" w14:textId="77777777" w:rsidR="00C364A1" w:rsidRPr="00ED7EE8" w:rsidRDefault="00C364A1" w:rsidP="003F5C14">
            <w:pPr>
              <w:jc w:val="center"/>
            </w:pPr>
          </w:p>
          <w:p w14:paraId="3F4634F9" w14:textId="77777777" w:rsidR="00C364A1" w:rsidRPr="00ED7EE8" w:rsidRDefault="00C364A1" w:rsidP="003F5C14">
            <w:pPr>
              <w:jc w:val="center"/>
            </w:pPr>
          </w:p>
          <w:p w14:paraId="036B05C2" w14:textId="77777777" w:rsidR="00C364A1" w:rsidRPr="00ED7EE8" w:rsidRDefault="00C364A1" w:rsidP="003F5C14">
            <w:pPr>
              <w:jc w:val="center"/>
            </w:pPr>
            <w:r w:rsidRPr="00ED7EE8">
              <w:t>1</w:t>
            </w:r>
          </w:p>
        </w:tc>
        <w:tc>
          <w:tcPr>
            <w:tcW w:w="8231" w:type="dxa"/>
          </w:tcPr>
          <w:p w14:paraId="7DF96C03" w14:textId="4717C380" w:rsidR="00C364A1" w:rsidRPr="00ED7EE8" w:rsidRDefault="00C364A1" w:rsidP="003F5C14">
            <w:pPr>
              <w:rPr>
                <w:sz w:val="24"/>
                <w:szCs w:val="24"/>
              </w:rPr>
            </w:pPr>
            <w:r w:rsidRPr="00ED7EE8">
              <w:rPr>
                <w:sz w:val="24"/>
                <w:szCs w:val="24"/>
              </w:rPr>
              <w:t>Коммуникативтік дағдылар негізгі мазмұны және ерекшеліктерін ескере отырып, әрбір жас ерекшелігіне байланысты ұйымдастырыл</w:t>
            </w:r>
          </w:p>
          <w:p w14:paraId="19C9BB03" w14:textId="2C976559" w:rsidR="00C364A1" w:rsidRPr="00ED7EE8" w:rsidRDefault="00C364A1" w:rsidP="003F5C14">
            <w:pPr>
              <w:rPr>
                <w:sz w:val="24"/>
                <w:szCs w:val="24"/>
              </w:rPr>
            </w:pPr>
            <w:r w:rsidRPr="00ED7EE8">
              <w:rPr>
                <w:sz w:val="24"/>
                <w:szCs w:val="24"/>
              </w:rPr>
              <w:t>ған оқу қызметін құру.Әлеуметтік-эмоционалдық дағдылар «Мен – бейнесін» құру, оқу үдерісінде пайдалану жолдарын анықтау.</w:t>
            </w:r>
          </w:p>
        </w:tc>
      </w:tr>
      <w:tr w:rsidR="00C364A1" w:rsidRPr="00ED7EE8" w14:paraId="06CCABF6" w14:textId="77777777" w:rsidTr="00C364A1">
        <w:trPr>
          <w:trHeight w:val="795"/>
        </w:trPr>
        <w:tc>
          <w:tcPr>
            <w:tcW w:w="992" w:type="dxa"/>
          </w:tcPr>
          <w:p w14:paraId="2B267BEE" w14:textId="77777777" w:rsidR="00C364A1" w:rsidRPr="00ED7EE8" w:rsidRDefault="00C364A1" w:rsidP="003F5C14">
            <w:pPr>
              <w:jc w:val="center"/>
            </w:pPr>
            <w:r w:rsidRPr="00ED7EE8">
              <w:t>Дәріс ПС</w:t>
            </w:r>
          </w:p>
        </w:tc>
        <w:tc>
          <w:tcPr>
            <w:tcW w:w="426" w:type="dxa"/>
          </w:tcPr>
          <w:p w14:paraId="7E6D364B" w14:textId="77777777" w:rsidR="00C364A1" w:rsidRPr="00ED7EE8" w:rsidRDefault="00C364A1" w:rsidP="003F5C14">
            <w:pPr>
              <w:jc w:val="center"/>
            </w:pPr>
            <w:r w:rsidRPr="00ED7EE8">
              <w:t>1</w:t>
            </w:r>
          </w:p>
          <w:p w14:paraId="3EC8DD79" w14:textId="77777777" w:rsidR="00C364A1" w:rsidRPr="00ED7EE8" w:rsidRDefault="00C364A1" w:rsidP="003F5C14">
            <w:pPr>
              <w:jc w:val="center"/>
            </w:pPr>
            <w:r w:rsidRPr="00ED7EE8">
              <w:t>1</w:t>
            </w:r>
          </w:p>
        </w:tc>
        <w:tc>
          <w:tcPr>
            <w:tcW w:w="8231" w:type="dxa"/>
          </w:tcPr>
          <w:p w14:paraId="3AE5391C" w14:textId="6121915E" w:rsidR="00C364A1" w:rsidRPr="00ED7EE8" w:rsidRDefault="00C364A1" w:rsidP="003F5C14">
            <w:pPr>
              <w:rPr>
                <w:sz w:val="24"/>
                <w:szCs w:val="24"/>
              </w:rPr>
            </w:pPr>
            <w:r w:rsidRPr="00ED7EE8">
              <w:rPr>
                <w:sz w:val="24"/>
                <w:szCs w:val="24"/>
              </w:rPr>
              <w:t>І-тарау «Мен және менің айналам». Тақырыпшалар: «Мен қандаймын?», «Бақытты отбасы», «Нұрын шашқан, балабақшам», «Достығымыз  жарасар»т.б</w:t>
            </w:r>
          </w:p>
        </w:tc>
      </w:tr>
      <w:tr w:rsidR="00C364A1" w:rsidRPr="00ED7EE8" w14:paraId="436C6623" w14:textId="77777777" w:rsidTr="00C364A1">
        <w:trPr>
          <w:trHeight w:val="503"/>
        </w:trPr>
        <w:tc>
          <w:tcPr>
            <w:tcW w:w="992" w:type="dxa"/>
          </w:tcPr>
          <w:p w14:paraId="09AC4FAF" w14:textId="77777777" w:rsidR="00C364A1" w:rsidRPr="00ED7EE8" w:rsidRDefault="00C364A1" w:rsidP="003F5C14">
            <w:pPr>
              <w:jc w:val="center"/>
            </w:pPr>
            <w:r w:rsidRPr="00ED7EE8">
              <w:t>ПС</w:t>
            </w:r>
          </w:p>
        </w:tc>
        <w:tc>
          <w:tcPr>
            <w:tcW w:w="426" w:type="dxa"/>
          </w:tcPr>
          <w:p w14:paraId="3279B076" w14:textId="77777777" w:rsidR="00C364A1" w:rsidRPr="00ED7EE8" w:rsidRDefault="00C364A1" w:rsidP="003F5C14">
            <w:pPr>
              <w:jc w:val="center"/>
            </w:pPr>
            <w:r w:rsidRPr="00ED7EE8">
              <w:t>1</w:t>
            </w:r>
          </w:p>
        </w:tc>
        <w:tc>
          <w:tcPr>
            <w:tcW w:w="8231" w:type="dxa"/>
          </w:tcPr>
          <w:p w14:paraId="01736814" w14:textId="77777777" w:rsidR="00C364A1" w:rsidRPr="00ED7EE8" w:rsidRDefault="00C364A1" w:rsidP="003F5C14">
            <w:pPr>
              <w:rPr>
                <w:sz w:val="24"/>
                <w:szCs w:val="24"/>
              </w:rPr>
            </w:pPr>
            <w:r w:rsidRPr="00ED7EE8">
              <w:rPr>
                <w:sz w:val="24"/>
                <w:szCs w:val="24"/>
              </w:rPr>
              <w:t>ІІ-тарау. «Кел, дос болайық!». Тақырыпшалар: «Достық», «Бақаның арманы», «Жақсы мен жаман»</w:t>
            </w:r>
          </w:p>
        </w:tc>
      </w:tr>
      <w:tr w:rsidR="00C364A1" w:rsidRPr="00ED7EE8" w14:paraId="3A4485B7" w14:textId="77777777" w:rsidTr="00C364A1">
        <w:trPr>
          <w:trHeight w:val="691"/>
        </w:trPr>
        <w:tc>
          <w:tcPr>
            <w:tcW w:w="992" w:type="dxa"/>
          </w:tcPr>
          <w:p w14:paraId="7087B5C3" w14:textId="77777777" w:rsidR="00C364A1" w:rsidRPr="00ED7EE8" w:rsidRDefault="00C364A1" w:rsidP="003F5C14">
            <w:pPr>
              <w:jc w:val="center"/>
            </w:pPr>
            <w:r w:rsidRPr="00ED7EE8">
              <w:t>ПС</w:t>
            </w:r>
          </w:p>
        </w:tc>
        <w:tc>
          <w:tcPr>
            <w:tcW w:w="426" w:type="dxa"/>
          </w:tcPr>
          <w:p w14:paraId="2154E49D" w14:textId="77777777" w:rsidR="00C364A1" w:rsidRPr="00ED7EE8" w:rsidRDefault="00C364A1" w:rsidP="003F5C14">
            <w:pPr>
              <w:jc w:val="center"/>
            </w:pPr>
            <w:r w:rsidRPr="00ED7EE8">
              <w:t>1</w:t>
            </w:r>
          </w:p>
        </w:tc>
        <w:tc>
          <w:tcPr>
            <w:tcW w:w="8231" w:type="dxa"/>
          </w:tcPr>
          <w:p w14:paraId="50D32EBB" w14:textId="77777777" w:rsidR="00C364A1" w:rsidRPr="00ED7EE8" w:rsidRDefault="00C364A1" w:rsidP="003F5C14">
            <w:pPr>
              <w:rPr>
                <w:sz w:val="24"/>
                <w:szCs w:val="24"/>
              </w:rPr>
            </w:pPr>
            <w:r w:rsidRPr="00ED7EE8">
              <w:rPr>
                <w:sz w:val="24"/>
                <w:szCs w:val="24"/>
              </w:rPr>
              <w:t>IІІ-тарау «Ойлы болсаң, озып көр». Тақырыпшалар:</w:t>
            </w:r>
          </w:p>
          <w:p w14:paraId="50B491A7" w14:textId="77777777" w:rsidR="00C364A1" w:rsidRPr="00ED7EE8" w:rsidRDefault="00C364A1" w:rsidP="003F5C14">
            <w:pPr>
              <w:rPr>
                <w:sz w:val="24"/>
                <w:szCs w:val="24"/>
              </w:rPr>
            </w:pPr>
            <w:r w:rsidRPr="00ED7EE8">
              <w:rPr>
                <w:sz w:val="24"/>
                <w:szCs w:val="24"/>
              </w:rPr>
              <w:t>«Суретке тіл бітсе»,. «Ертегілер елінде», ."Достарды қонаққа шақырамыз", «Мен және менің эмоцияларым»</w:t>
            </w:r>
          </w:p>
        </w:tc>
      </w:tr>
    </w:tbl>
    <w:p w14:paraId="4306B9FB" w14:textId="77777777" w:rsidR="000E49CA" w:rsidRPr="00ED7EE8" w:rsidRDefault="000E49CA" w:rsidP="003F5C14">
      <w:pPr>
        <w:pStyle w:val="a3"/>
        <w:ind w:left="0" w:right="3"/>
        <w:rPr>
          <w:sz w:val="24"/>
          <w:szCs w:val="24"/>
        </w:rPr>
      </w:pPr>
    </w:p>
    <w:p w14:paraId="6D27F4FC" w14:textId="0E72E3BF" w:rsidR="000E49CA" w:rsidRPr="00ED7EE8" w:rsidRDefault="000E49CA" w:rsidP="00E7549B">
      <w:pPr>
        <w:pStyle w:val="a3"/>
        <w:ind w:left="0" w:right="3" w:firstLine="709"/>
      </w:pPr>
      <w:r w:rsidRPr="00ED7EE8">
        <w:t>Қалыптастыру экспериментінің екінші кезеңінде мектепке дейінгі тәрбие</w:t>
      </w:r>
      <w:r w:rsidRPr="00ED7EE8">
        <w:rPr>
          <w:spacing w:val="1"/>
        </w:rPr>
        <w:t xml:space="preserve"> </w:t>
      </w:r>
      <w:r w:rsidRPr="00ED7EE8">
        <w:t>мен</w:t>
      </w:r>
      <w:r w:rsidRPr="00ED7EE8">
        <w:rPr>
          <w:spacing w:val="1"/>
        </w:rPr>
        <w:t xml:space="preserve"> </w:t>
      </w:r>
      <w:r w:rsidRPr="00ED7EE8">
        <w:t>оқытудың</w:t>
      </w:r>
      <w:r w:rsidRPr="00ED7EE8">
        <w:rPr>
          <w:spacing w:val="1"/>
        </w:rPr>
        <w:t xml:space="preserve"> </w:t>
      </w:r>
      <w:r w:rsidRPr="00ED7EE8">
        <w:t>жалпыға</w:t>
      </w:r>
      <w:r w:rsidRPr="00ED7EE8">
        <w:rPr>
          <w:spacing w:val="1"/>
        </w:rPr>
        <w:t xml:space="preserve"> </w:t>
      </w:r>
      <w:r w:rsidRPr="00ED7EE8">
        <w:t>міндетті</w:t>
      </w:r>
      <w:r w:rsidRPr="00ED7EE8">
        <w:rPr>
          <w:spacing w:val="1"/>
        </w:rPr>
        <w:t xml:space="preserve"> </w:t>
      </w:r>
      <w:r w:rsidRPr="00ED7EE8">
        <w:t>стандартына</w:t>
      </w:r>
      <w:r w:rsidRPr="00ED7EE8">
        <w:rPr>
          <w:spacing w:val="1"/>
        </w:rPr>
        <w:t xml:space="preserve"> </w:t>
      </w:r>
      <w:r w:rsidRPr="00ED7EE8">
        <w:t>негізделген,</w:t>
      </w:r>
      <w:r w:rsidRPr="00ED7EE8">
        <w:rPr>
          <w:spacing w:val="1"/>
        </w:rPr>
        <w:t xml:space="preserve"> </w:t>
      </w:r>
      <w:r w:rsidRPr="00ED7EE8">
        <w:t>Қазақстан</w:t>
      </w:r>
      <w:r w:rsidRPr="00ED7EE8">
        <w:rPr>
          <w:spacing w:val="1"/>
        </w:rPr>
        <w:t xml:space="preserve"> </w:t>
      </w:r>
      <w:r w:rsidRPr="00ED7EE8">
        <w:t>Республикасы</w:t>
      </w:r>
      <w:r w:rsidRPr="00ED7EE8">
        <w:rPr>
          <w:spacing w:val="1"/>
        </w:rPr>
        <w:t xml:space="preserve"> </w:t>
      </w:r>
      <w:r w:rsidRPr="00ED7EE8">
        <w:t>Оқу-ағарту</w:t>
      </w:r>
      <w:r w:rsidRPr="00ED7EE8">
        <w:rPr>
          <w:spacing w:val="1"/>
        </w:rPr>
        <w:t xml:space="preserve"> </w:t>
      </w:r>
      <w:r w:rsidRPr="00ED7EE8">
        <w:t>министрінің</w:t>
      </w:r>
      <w:r w:rsidRPr="00ED7EE8">
        <w:rPr>
          <w:spacing w:val="1"/>
        </w:rPr>
        <w:t xml:space="preserve"> </w:t>
      </w:r>
      <w:r w:rsidRPr="00ED7EE8">
        <w:t>2022</w:t>
      </w:r>
      <w:r w:rsidRPr="00ED7EE8">
        <w:rPr>
          <w:spacing w:val="1"/>
        </w:rPr>
        <w:t xml:space="preserve"> </w:t>
      </w:r>
      <w:r w:rsidRPr="00ED7EE8">
        <w:t>жылғы</w:t>
      </w:r>
      <w:r w:rsidRPr="00ED7EE8">
        <w:rPr>
          <w:spacing w:val="1"/>
        </w:rPr>
        <w:t xml:space="preserve"> </w:t>
      </w:r>
      <w:r w:rsidRPr="00ED7EE8">
        <w:t>9</w:t>
      </w:r>
      <w:r w:rsidRPr="00ED7EE8">
        <w:rPr>
          <w:spacing w:val="1"/>
        </w:rPr>
        <w:t xml:space="preserve"> </w:t>
      </w:r>
      <w:r w:rsidRPr="00ED7EE8">
        <w:t>қыркүйектегі</w:t>
      </w:r>
      <w:r w:rsidRPr="00ED7EE8">
        <w:rPr>
          <w:spacing w:val="1"/>
        </w:rPr>
        <w:t xml:space="preserve"> </w:t>
      </w:r>
      <w:r w:rsidRPr="00ED7EE8">
        <w:t>№</w:t>
      </w:r>
      <w:r w:rsidRPr="00ED7EE8">
        <w:rPr>
          <w:spacing w:val="1"/>
        </w:rPr>
        <w:t xml:space="preserve"> </w:t>
      </w:r>
      <w:r w:rsidRPr="00ED7EE8">
        <w:t>394</w:t>
      </w:r>
      <w:r w:rsidRPr="00ED7EE8">
        <w:rPr>
          <w:spacing w:val="1"/>
        </w:rPr>
        <w:t xml:space="preserve"> </w:t>
      </w:r>
      <w:r w:rsidRPr="00ED7EE8">
        <w:t>бұйрығына</w:t>
      </w:r>
      <w:r w:rsidRPr="00ED7EE8">
        <w:rPr>
          <w:spacing w:val="-9"/>
        </w:rPr>
        <w:t xml:space="preserve"> </w:t>
      </w:r>
      <w:r w:rsidRPr="00ED7EE8">
        <w:t>1-қосымша</w:t>
      </w:r>
      <w:r w:rsidRPr="00ED7EE8">
        <w:rPr>
          <w:spacing w:val="-9"/>
        </w:rPr>
        <w:t xml:space="preserve"> </w:t>
      </w:r>
      <w:r w:rsidRPr="00ED7EE8">
        <w:t>сәйкес</w:t>
      </w:r>
      <w:r w:rsidRPr="00ED7EE8">
        <w:rPr>
          <w:spacing w:val="-8"/>
        </w:rPr>
        <w:t xml:space="preserve"> </w:t>
      </w:r>
      <w:r w:rsidRPr="00ED7EE8">
        <w:t>коммуникативтік</w:t>
      </w:r>
      <w:r w:rsidRPr="00ED7EE8">
        <w:rPr>
          <w:spacing w:val="-10"/>
        </w:rPr>
        <w:t xml:space="preserve"> </w:t>
      </w:r>
      <w:r w:rsidRPr="00ED7EE8">
        <w:t>дағдыларды</w:t>
      </w:r>
      <w:r w:rsidRPr="00ED7EE8">
        <w:rPr>
          <w:spacing w:val="-8"/>
        </w:rPr>
        <w:t xml:space="preserve"> </w:t>
      </w:r>
      <w:r w:rsidRPr="00ED7EE8">
        <w:t>дамытуда</w:t>
      </w:r>
      <w:r w:rsidRPr="00ED7EE8">
        <w:rPr>
          <w:spacing w:val="-9"/>
        </w:rPr>
        <w:t xml:space="preserve"> </w:t>
      </w:r>
      <w:r w:rsidRPr="00ED7EE8">
        <w:t>мектепке</w:t>
      </w:r>
      <w:r w:rsidRPr="00ED7EE8">
        <w:rPr>
          <w:spacing w:val="-68"/>
        </w:rPr>
        <w:t xml:space="preserve"> </w:t>
      </w:r>
      <w:r w:rsidRPr="00ED7EE8">
        <w:t>дейінгі тәрбие мен оқытудың ересектер тобына арналған «Сөйлеуді дамыту»</w:t>
      </w:r>
      <w:r w:rsidRPr="00ED7EE8">
        <w:rPr>
          <w:spacing w:val="1"/>
        </w:rPr>
        <w:t xml:space="preserve"> </w:t>
      </w:r>
      <w:r w:rsidRPr="00ED7EE8">
        <w:t>әдістемелік</w:t>
      </w:r>
      <w:r w:rsidRPr="00ED7EE8">
        <w:rPr>
          <w:spacing w:val="1"/>
        </w:rPr>
        <w:t xml:space="preserve"> </w:t>
      </w:r>
      <w:r w:rsidRPr="00ED7EE8">
        <w:t>кешенінің</w:t>
      </w:r>
      <w:r w:rsidRPr="00ED7EE8">
        <w:rPr>
          <w:spacing w:val="1"/>
        </w:rPr>
        <w:t xml:space="preserve"> </w:t>
      </w:r>
      <w:r w:rsidRPr="00ED7EE8">
        <w:t>үлгілік</w:t>
      </w:r>
      <w:r w:rsidRPr="00ED7EE8">
        <w:rPr>
          <w:spacing w:val="1"/>
        </w:rPr>
        <w:t xml:space="preserve"> </w:t>
      </w:r>
      <w:r w:rsidRPr="00ED7EE8">
        <w:t>оқу</w:t>
      </w:r>
      <w:r w:rsidRPr="00ED7EE8">
        <w:rPr>
          <w:spacing w:val="1"/>
        </w:rPr>
        <w:t xml:space="preserve"> </w:t>
      </w:r>
      <w:r w:rsidRPr="00ED7EE8">
        <w:t>бағдарламасы</w:t>
      </w:r>
      <w:r w:rsidRPr="00ED7EE8">
        <w:rPr>
          <w:spacing w:val="1"/>
        </w:rPr>
        <w:t xml:space="preserve"> </w:t>
      </w:r>
      <w:r w:rsidRPr="00ED7EE8">
        <w:t>негізінде</w:t>
      </w:r>
      <w:r w:rsidRPr="00ED7EE8">
        <w:rPr>
          <w:spacing w:val="1"/>
        </w:rPr>
        <w:t xml:space="preserve"> </w:t>
      </w:r>
      <w:r w:rsidRPr="00ED7EE8">
        <w:t>құрастырылып</w:t>
      </w:r>
      <w:r w:rsidRPr="00ED7EE8">
        <w:rPr>
          <w:spacing w:val="-67"/>
        </w:rPr>
        <w:t xml:space="preserve"> </w:t>
      </w:r>
      <w:r w:rsidR="00303AE8" w:rsidRPr="00ED7EE8">
        <w:rPr>
          <w:spacing w:val="-67"/>
        </w:rPr>
        <w:t>,</w:t>
      </w:r>
      <w:r w:rsidRPr="00ED7EE8">
        <w:t>әдістемесі тәжірибеден өтті. Эксперименттік жұмысымыздың ұйымдастырылу</w:t>
      </w:r>
      <w:r w:rsidRPr="00ED7EE8">
        <w:rPr>
          <w:spacing w:val="1"/>
        </w:rPr>
        <w:t xml:space="preserve"> </w:t>
      </w:r>
      <w:r w:rsidRPr="00ED7EE8">
        <w:t>кезеңі мектеп жасына дейінгі балаларды тәрбиелеу мен оқыту үшін қолайлы</w:t>
      </w:r>
      <w:r w:rsidRPr="00ED7EE8">
        <w:rPr>
          <w:spacing w:val="1"/>
        </w:rPr>
        <w:t xml:space="preserve"> </w:t>
      </w:r>
      <w:r w:rsidRPr="00ED7EE8">
        <w:t>және</w:t>
      </w:r>
      <w:r w:rsidRPr="00ED7EE8">
        <w:rPr>
          <w:spacing w:val="1"/>
        </w:rPr>
        <w:t xml:space="preserve"> </w:t>
      </w:r>
      <w:r w:rsidRPr="00ED7EE8">
        <w:t>қауіпсіз</w:t>
      </w:r>
      <w:r w:rsidRPr="00ED7EE8">
        <w:rPr>
          <w:spacing w:val="1"/>
        </w:rPr>
        <w:t xml:space="preserve"> </w:t>
      </w:r>
      <w:r w:rsidRPr="00ED7EE8">
        <w:t>білім</w:t>
      </w:r>
      <w:r w:rsidRPr="00ED7EE8">
        <w:rPr>
          <w:spacing w:val="1"/>
        </w:rPr>
        <w:t xml:space="preserve"> </w:t>
      </w:r>
      <w:r w:rsidRPr="00ED7EE8">
        <w:t>беру</w:t>
      </w:r>
      <w:r w:rsidRPr="00ED7EE8">
        <w:rPr>
          <w:spacing w:val="1"/>
        </w:rPr>
        <w:t xml:space="preserve"> </w:t>
      </w:r>
      <w:r w:rsidRPr="00ED7EE8">
        <w:t>жағдайларын</w:t>
      </w:r>
      <w:r w:rsidRPr="00ED7EE8">
        <w:rPr>
          <w:spacing w:val="1"/>
        </w:rPr>
        <w:t xml:space="preserve"> </w:t>
      </w:r>
      <w:r w:rsidRPr="00ED7EE8">
        <w:t>жасау,</w:t>
      </w:r>
      <w:r w:rsidRPr="00ED7EE8">
        <w:rPr>
          <w:spacing w:val="1"/>
        </w:rPr>
        <w:t xml:space="preserve"> </w:t>
      </w:r>
      <w:r w:rsidRPr="00ED7EE8">
        <w:t>балалардың</w:t>
      </w:r>
      <w:r w:rsidRPr="00ED7EE8">
        <w:rPr>
          <w:spacing w:val="1"/>
        </w:rPr>
        <w:t xml:space="preserve"> </w:t>
      </w:r>
      <w:r w:rsidRPr="00ED7EE8">
        <w:t>жас</w:t>
      </w:r>
      <w:r w:rsidRPr="00ED7EE8">
        <w:rPr>
          <w:spacing w:val="1"/>
        </w:rPr>
        <w:t xml:space="preserve"> </w:t>
      </w:r>
      <w:r w:rsidRPr="00ED7EE8">
        <w:t>және</w:t>
      </w:r>
      <w:r w:rsidRPr="00ED7EE8">
        <w:rPr>
          <w:spacing w:val="1"/>
        </w:rPr>
        <w:t xml:space="preserve"> </w:t>
      </w:r>
      <w:r w:rsidRPr="00ED7EE8">
        <w:t>жеке</w:t>
      </w:r>
      <w:r w:rsidRPr="00ED7EE8">
        <w:rPr>
          <w:spacing w:val="1"/>
        </w:rPr>
        <w:t xml:space="preserve"> </w:t>
      </w:r>
      <w:r w:rsidRPr="00ED7EE8">
        <w:t>мүмкіндіктеріне сәйкес білім, білік және дағдыларды, сыни ойлау, командамен</w:t>
      </w:r>
      <w:r w:rsidRPr="00ED7EE8">
        <w:rPr>
          <w:spacing w:val="1"/>
        </w:rPr>
        <w:t xml:space="preserve"> </w:t>
      </w:r>
      <w:r w:rsidRPr="00ED7EE8">
        <w:t>жұмыс</w:t>
      </w:r>
      <w:r w:rsidRPr="00ED7EE8">
        <w:rPr>
          <w:spacing w:val="-10"/>
        </w:rPr>
        <w:t xml:space="preserve"> </w:t>
      </w:r>
      <w:r w:rsidRPr="00ED7EE8">
        <w:t>жасау,</w:t>
      </w:r>
      <w:r w:rsidRPr="00ED7EE8">
        <w:rPr>
          <w:spacing w:val="-9"/>
        </w:rPr>
        <w:t xml:space="preserve"> </w:t>
      </w:r>
      <w:r w:rsidRPr="00ED7EE8">
        <w:t>креативті</w:t>
      </w:r>
      <w:r w:rsidRPr="00ED7EE8">
        <w:rPr>
          <w:spacing w:val="-15"/>
        </w:rPr>
        <w:t xml:space="preserve"> </w:t>
      </w:r>
      <w:r w:rsidRPr="00ED7EE8">
        <w:t>ойлау</w:t>
      </w:r>
      <w:r w:rsidRPr="00ED7EE8">
        <w:rPr>
          <w:spacing w:val="-15"/>
        </w:rPr>
        <w:t xml:space="preserve"> </w:t>
      </w:r>
      <w:r w:rsidRPr="00ED7EE8">
        <w:t>және</w:t>
      </w:r>
      <w:r w:rsidRPr="00ED7EE8">
        <w:rPr>
          <w:spacing w:val="-9"/>
        </w:rPr>
        <w:t xml:space="preserve"> </w:t>
      </w:r>
      <w:r w:rsidRPr="00ED7EE8">
        <w:t>коммуникативті</w:t>
      </w:r>
      <w:r w:rsidRPr="00ED7EE8">
        <w:rPr>
          <w:spacing w:val="-15"/>
        </w:rPr>
        <w:t xml:space="preserve"> </w:t>
      </w:r>
      <w:r w:rsidRPr="00ED7EE8">
        <w:t>дағдысын</w:t>
      </w:r>
      <w:r w:rsidRPr="00ED7EE8">
        <w:rPr>
          <w:spacing w:val="-11"/>
        </w:rPr>
        <w:t xml:space="preserve"> </w:t>
      </w:r>
      <w:r w:rsidRPr="00ED7EE8">
        <w:t>дамыту,</w:t>
      </w:r>
      <w:r w:rsidRPr="00ED7EE8">
        <w:rPr>
          <w:spacing w:val="42"/>
        </w:rPr>
        <w:t xml:space="preserve"> </w:t>
      </w:r>
      <w:r w:rsidRPr="00ED7EE8">
        <w:t>рухани-</w:t>
      </w:r>
      <w:r w:rsidRPr="00ED7EE8">
        <w:rPr>
          <w:spacing w:val="-68"/>
        </w:rPr>
        <w:t xml:space="preserve"> </w:t>
      </w:r>
      <w:r w:rsidRPr="00ED7EE8">
        <w:t xml:space="preserve">адамгершілік құндылықтарды қалыптастыру, </w:t>
      </w:r>
      <w:r w:rsidR="00E7549B" w:rsidRPr="00ED7EE8">
        <w:t>«</w:t>
      </w:r>
      <w:r w:rsidRPr="00ED7EE8">
        <w:t>Рухани жаңғыру</w:t>
      </w:r>
      <w:r w:rsidR="00E7549B" w:rsidRPr="00ED7EE8">
        <w:t>»</w:t>
      </w:r>
      <w:r w:rsidRPr="00ED7EE8">
        <w:t xml:space="preserve"> бағдарламасын</w:t>
      </w:r>
      <w:r w:rsidRPr="00ED7EE8">
        <w:rPr>
          <w:spacing w:val="-67"/>
        </w:rPr>
        <w:t xml:space="preserve"> </w:t>
      </w:r>
      <w:r w:rsidRPr="00ED7EE8">
        <w:t>іске</w:t>
      </w:r>
      <w:r w:rsidRPr="00ED7EE8">
        <w:rPr>
          <w:spacing w:val="1"/>
        </w:rPr>
        <w:t xml:space="preserve"> </w:t>
      </w:r>
      <w:r w:rsidRPr="00ED7EE8">
        <w:t>асыру</w:t>
      </w:r>
      <w:r w:rsidRPr="00ED7EE8">
        <w:rPr>
          <w:spacing w:val="1"/>
        </w:rPr>
        <w:t xml:space="preserve"> </w:t>
      </w:r>
      <w:r w:rsidRPr="00ED7EE8">
        <w:t>аясында</w:t>
      </w:r>
      <w:r w:rsidRPr="00ED7EE8">
        <w:rPr>
          <w:spacing w:val="1"/>
        </w:rPr>
        <w:t xml:space="preserve"> </w:t>
      </w:r>
      <w:r w:rsidRPr="00ED7EE8">
        <w:t>ұлттық</w:t>
      </w:r>
      <w:r w:rsidRPr="00ED7EE8">
        <w:rPr>
          <w:spacing w:val="1"/>
        </w:rPr>
        <w:t xml:space="preserve"> </w:t>
      </w:r>
      <w:r w:rsidRPr="00ED7EE8">
        <w:t>салт-дәстүрлерге</w:t>
      </w:r>
      <w:r w:rsidRPr="00ED7EE8">
        <w:rPr>
          <w:spacing w:val="1"/>
        </w:rPr>
        <w:t xml:space="preserve"> </w:t>
      </w:r>
      <w:r w:rsidRPr="00ED7EE8">
        <w:t>және</w:t>
      </w:r>
      <w:r w:rsidRPr="00ED7EE8">
        <w:rPr>
          <w:spacing w:val="1"/>
        </w:rPr>
        <w:t xml:space="preserve"> </w:t>
      </w:r>
      <w:r w:rsidRPr="00ED7EE8">
        <w:t>жалпы</w:t>
      </w:r>
      <w:r w:rsidRPr="00ED7EE8">
        <w:rPr>
          <w:spacing w:val="1"/>
        </w:rPr>
        <w:t xml:space="preserve"> </w:t>
      </w:r>
      <w:r w:rsidRPr="00ED7EE8">
        <w:t>адамзаттық</w:t>
      </w:r>
      <w:r w:rsidRPr="00ED7EE8">
        <w:rPr>
          <w:spacing w:val="1"/>
        </w:rPr>
        <w:t xml:space="preserve"> </w:t>
      </w:r>
      <w:r w:rsidRPr="00ED7EE8">
        <w:t>құндылықтарға</w:t>
      </w:r>
      <w:r w:rsidRPr="00ED7EE8">
        <w:rPr>
          <w:spacing w:val="1"/>
        </w:rPr>
        <w:t xml:space="preserve"> </w:t>
      </w:r>
      <w:r w:rsidRPr="00ED7EE8">
        <w:t>негізделген</w:t>
      </w:r>
      <w:r w:rsidRPr="00ED7EE8">
        <w:rPr>
          <w:spacing w:val="1"/>
        </w:rPr>
        <w:t xml:space="preserve"> </w:t>
      </w:r>
      <w:r w:rsidRPr="00ED7EE8">
        <w:t>патриотизм</w:t>
      </w:r>
      <w:r w:rsidRPr="00ED7EE8">
        <w:rPr>
          <w:spacing w:val="1"/>
        </w:rPr>
        <w:t xml:space="preserve"> </w:t>
      </w:r>
      <w:r w:rsidRPr="00ED7EE8">
        <w:t>мен</w:t>
      </w:r>
      <w:r w:rsidRPr="00ED7EE8">
        <w:rPr>
          <w:spacing w:val="1"/>
        </w:rPr>
        <w:t xml:space="preserve"> </w:t>
      </w:r>
      <w:r w:rsidRPr="00ED7EE8">
        <w:t>толеранттылыққа</w:t>
      </w:r>
      <w:r w:rsidRPr="00ED7EE8">
        <w:rPr>
          <w:spacing w:val="1"/>
        </w:rPr>
        <w:t xml:space="preserve"> </w:t>
      </w:r>
      <w:r w:rsidRPr="00ED7EE8">
        <w:t>тәрбиелеу,</w:t>
      </w:r>
      <w:r w:rsidRPr="00ED7EE8">
        <w:rPr>
          <w:spacing w:val="1"/>
        </w:rPr>
        <w:t xml:space="preserve"> </w:t>
      </w:r>
      <w:r w:rsidRPr="00ED7EE8">
        <w:t>сондай-ақ</w:t>
      </w:r>
      <w:r w:rsidRPr="00ED7EE8">
        <w:rPr>
          <w:spacing w:val="1"/>
        </w:rPr>
        <w:t xml:space="preserve"> </w:t>
      </w:r>
      <w:r w:rsidRPr="00ED7EE8">
        <w:t>балалардың</w:t>
      </w:r>
      <w:r w:rsidRPr="00ED7EE8">
        <w:rPr>
          <w:spacing w:val="1"/>
        </w:rPr>
        <w:t xml:space="preserve"> </w:t>
      </w:r>
      <w:r w:rsidRPr="00ED7EE8">
        <w:t>мектепте</w:t>
      </w:r>
      <w:r w:rsidRPr="00ED7EE8">
        <w:rPr>
          <w:spacing w:val="1"/>
        </w:rPr>
        <w:t xml:space="preserve"> </w:t>
      </w:r>
      <w:r w:rsidRPr="00ED7EE8">
        <w:t>оқуға</w:t>
      </w:r>
      <w:r w:rsidRPr="00ED7EE8">
        <w:rPr>
          <w:spacing w:val="1"/>
        </w:rPr>
        <w:t xml:space="preserve"> </w:t>
      </w:r>
      <w:r w:rsidRPr="00ED7EE8">
        <w:t>әлеуметтік-психологиялық,</w:t>
      </w:r>
      <w:r w:rsidRPr="00ED7EE8">
        <w:rPr>
          <w:spacing w:val="1"/>
        </w:rPr>
        <w:t xml:space="preserve"> </w:t>
      </w:r>
      <w:r w:rsidRPr="00ED7EE8">
        <w:t>тұлғалық,</w:t>
      </w:r>
      <w:r w:rsidRPr="00ED7EE8">
        <w:rPr>
          <w:spacing w:val="1"/>
        </w:rPr>
        <w:t xml:space="preserve"> </w:t>
      </w:r>
      <w:r w:rsidRPr="00ED7EE8">
        <w:t>ерік, физикалық және эмоционалдық, зияткерлік дайындығын қалыптастыруға</w:t>
      </w:r>
      <w:r w:rsidRPr="00ED7EE8">
        <w:rPr>
          <w:spacing w:val="1"/>
        </w:rPr>
        <w:t xml:space="preserve"> </w:t>
      </w:r>
      <w:r w:rsidRPr="00ED7EE8">
        <w:t>бағытталған</w:t>
      </w:r>
      <w:r w:rsidR="00623BBF" w:rsidRPr="00ED7EE8">
        <w:t xml:space="preserve"> [203]</w:t>
      </w:r>
      <w:r w:rsidRPr="00ED7EE8">
        <w:t>.</w:t>
      </w:r>
    </w:p>
    <w:p w14:paraId="29138046" w14:textId="18CC3C1F" w:rsidR="000E49CA" w:rsidRPr="00ED7EE8" w:rsidRDefault="000E49CA" w:rsidP="00EC797D">
      <w:pPr>
        <w:pStyle w:val="a3"/>
        <w:ind w:left="0" w:right="3" w:firstLine="567"/>
        <w:rPr>
          <w:sz w:val="4"/>
        </w:rPr>
      </w:pPr>
      <w:r w:rsidRPr="00ED7EE8">
        <w:t>«Сөйлеуді</w:t>
      </w:r>
      <w:r w:rsidRPr="00ED7EE8">
        <w:rPr>
          <w:spacing w:val="-9"/>
        </w:rPr>
        <w:t xml:space="preserve"> </w:t>
      </w:r>
      <w:r w:rsidRPr="00ED7EE8">
        <w:t>дамыту»</w:t>
      </w:r>
      <w:r w:rsidRPr="00ED7EE8">
        <w:rPr>
          <w:spacing w:val="-4"/>
        </w:rPr>
        <w:t xml:space="preserve"> </w:t>
      </w:r>
      <w:r w:rsidRPr="00ED7EE8">
        <w:t>әдістемелік</w:t>
      </w:r>
      <w:r w:rsidRPr="00ED7EE8">
        <w:rPr>
          <w:spacing w:val="-2"/>
        </w:rPr>
        <w:t xml:space="preserve"> </w:t>
      </w:r>
      <w:r w:rsidR="00580F78" w:rsidRPr="00ED7EE8">
        <w:t>кешені</w:t>
      </w:r>
      <w:r w:rsidRPr="00ED7EE8">
        <w:rPr>
          <w:spacing w:val="-3"/>
        </w:rPr>
        <w:t xml:space="preserve"> </w:t>
      </w:r>
      <w:r w:rsidR="00580F78" w:rsidRPr="00ED7EE8">
        <w:rPr>
          <w:spacing w:val="-3"/>
        </w:rPr>
        <w:t xml:space="preserve">тәрбиешілерге арналған </w:t>
      </w:r>
      <w:r w:rsidR="00580F78" w:rsidRPr="00ED7EE8">
        <w:t>«Сөйлеуді дамытудың әдістемелік нұсқаулығынан», мектепке дейінгі ересек жастағы балаларға арналған</w:t>
      </w:r>
      <w:r w:rsidR="00EC797D" w:rsidRPr="00ED7EE8">
        <w:t xml:space="preserve"> </w:t>
      </w:r>
      <w:r w:rsidR="00580F78" w:rsidRPr="00ED7EE8">
        <w:t>«Сөйлеуді дамыту» жұмыс дәптерінен, «Кел, ойнайық та, сөйлейік» 4К негізіндегі ойындар жинағы</w:t>
      </w:r>
      <w:r w:rsidR="00EC797D" w:rsidRPr="00ED7EE8">
        <w:t>нан тұрады.</w:t>
      </w:r>
      <w:r w:rsidR="00DC2619" w:rsidRPr="00ED7EE8">
        <w:rPr>
          <w:sz w:val="4"/>
        </w:rPr>
        <w:t xml:space="preserve"> </w:t>
      </w:r>
    </w:p>
    <w:p w14:paraId="7A138E30" w14:textId="0A92A3C1" w:rsidR="000E49CA" w:rsidRPr="00ED7EE8" w:rsidRDefault="000E49CA" w:rsidP="00E7549B">
      <w:pPr>
        <w:tabs>
          <w:tab w:val="left" w:pos="851"/>
        </w:tabs>
        <w:ind w:right="3" w:firstLine="709"/>
        <w:jc w:val="both"/>
        <w:rPr>
          <w:sz w:val="28"/>
        </w:rPr>
      </w:pPr>
      <w:r w:rsidRPr="00ED7EE8">
        <w:rPr>
          <w:sz w:val="28"/>
        </w:rPr>
        <w:t>Бағдарламаның</w:t>
      </w:r>
      <w:r w:rsidRPr="00ED7EE8">
        <w:rPr>
          <w:spacing w:val="69"/>
          <w:sz w:val="28"/>
        </w:rPr>
        <w:t xml:space="preserve"> </w:t>
      </w:r>
      <w:r w:rsidRPr="00ED7EE8">
        <w:rPr>
          <w:sz w:val="28"/>
        </w:rPr>
        <w:t>мақсаты:</w:t>
      </w:r>
      <w:r w:rsidRPr="00ED7EE8">
        <w:rPr>
          <w:spacing w:val="-3"/>
          <w:sz w:val="28"/>
        </w:rPr>
        <w:t xml:space="preserve"> </w:t>
      </w:r>
      <w:r w:rsidRPr="00ED7EE8">
        <w:rPr>
          <w:sz w:val="28"/>
        </w:rPr>
        <w:t>ересектермен</w:t>
      </w:r>
      <w:r w:rsidRPr="00ED7EE8">
        <w:rPr>
          <w:spacing w:val="2"/>
          <w:sz w:val="28"/>
        </w:rPr>
        <w:t xml:space="preserve"> </w:t>
      </w:r>
      <w:r w:rsidRPr="00ED7EE8">
        <w:rPr>
          <w:sz w:val="28"/>
        </w:rPr>
        <w:t>және</w:t>
      </w:r>
      <w:r w:rsidRPr="00ED7EE8">
        <w:rPr>
          <w:spacing w:val="63"/>
          <w:sz w:val="28"/>
        </w:rPr>
        <w:t xml:space="preserve"> </w:t>
      </w:r>
      <w:r w:rsidRPr="00ED7EE8">
        <w:rPr>
          <w:sz w:val="28"/>
        </w:rPr>
        <w:t>балалармен</w:t>
      </w:r>
      <w:r w:rsidRPr="00ED7EE8">
        <w:rPr>
          <w:spacing w:val="67"/>
          <w:sz w:val="28"/>
        </w:rPr>
        <w:t xml:space="preserve"> </w:t>
      </w:r>
      <w:r w:rsidRPr="00ED7EE8">
        <w:rPr>
          <w:sz w:val="28"/>
        </w:rPr>
        <w:t>еркін</w:t>
      </w:r>
      <w:r w:rsidRPr="00ED7EE8">
        <w:rPr>
          <w:spacing w:val="66"/>
          <w:sz w:val="28"/>
        </w:rPr>
        <w:t xml:space="preserve"> </w:t>
      </w:r>
      <w:r w:rsidRPr="00ED7EE8">
        <w:rPr>
          <w:sz w:val="28"/>
        </w:rPr>
        <w:t>қарым-</w:t>
      </w:r>
    </w:p>
    <w:p w14:paraId="3FA5AAB2" w14:textId="77777777" w:rsidR="0081233B" w:rsidRPr="00ED7EE8" w:rsidRDefault="000E49CA" w:rsidP="00EC797D">
      <w:pPr>
        <w:pStyle w:val="a3"/>
        <w:tabs>
          <w:tab w:val="left" w:pos="851"/>
        </w:tabs>
        <w:ind w:left="0" w:right="3"/>
        <w:rPr>
          <w:spacing w:val="-68"/>
        </w:rPr>
      </w:pPr>
      <w:r w:rsidRPr="00ED7EE8">
        <w:t>қатынас жасау дағдыларын қалыптастыру, және балалардың әлеуметтік ортаға</w:t>
      </w:r>
      <w:r w:rsidRPr="00ED7EE8">
        <w:rPr>
          <w:spacing w:val="1"/>
        </w:rPr>
        <w:t xml:space="preserve"> </w:t>
      </w:r>
      <w:r w:rsidRPr="00ED7EE8">
        <w:t>бейімделу</w:t>
      </w:r>
      <w:r w:rsidRPr="00ED7EE8">
        <w:rPr>
          <w:spacing w:val="1"/>
        </w:rPr>
        <w:t xml:space="preserve"> </w:t>
      </w:r>
      <w:r w:rsidRPr="00ED7EE8">
        <w:t>мен</w:t>
      </w:r>
      <w:r w:rsidRPr="00ED7EE8">
        <w:rPr>
          <w:spacing w:val="1"/>
        </w:rPr>
        <w:t xml:space="preserve"> </w:t>
      </w:r>
      <w:r w:rsidRPr="00ED7EE8">
        <w:t>коммуникативтік</w:t>
      </w:r>
      <w:r w:rsidRPr="00ED7EE8">
        <w:rPr>
          <w:spacing w:val="1"/>
        </w:rPr>
        <w:t xml:space="preserve"> </w:t>
      </w:r>
      <w:r w:rsidRPr="00ED7EE8">
        <w:t>дағдысын</w:t>
      </w:r>
      <w:r w:rsidRPr="00ED7EE8">
        <w:rPr>
          <w:spacing w:val="1"/>
        </w:rPr>
        <w:t xml:space="preserve"> </w:t>
      </w:r>
      <w:r w:rsidRPr="00ED7EE8">
        <w:t>қалыптастыру,</w:t>
      </w:r>
      <w:r w:rsidRPr="00ED7EE8">
        <w:rPr>
          <w:spacing w:val="1"/>
        </w:rPr>
        <w:t xml:space="preserve"> </w:t>
      </w:r>
      <w:r w:rsidRPr="00ED7EE8">
        <w:t>кез</w:t>
      </w:r>
      <w:r w:rsidRPr="00ED7EE8">
        <w:rPr>
          <w:spacing w:val="1"/>
        </w:rPr>
        <w:t xml:space="preserve"> </w:t>
      </w:r>
      <w:r w:rsidRPr="00ED7EE8">
        <w:t>келген</w:t>
      </w:r>
      <w:r w:rsidRPr="00ED7EE8">
        <w:rPr>
          <w:spacing w:val="1"/>
        </w:rPr>
        <w:t xml:space="preserve"> </w:t>
      </w:r>
      <w:r w:rsidRPr="00ED7EE8">
        <w:t>ортада</w:t>
      </w:r>
      <w:r w:rsidRPr="00ED7EE8">
        <w:rPr>
          <w:spacing w:val="-67"/>
        </w:rPr>
        <w:t xml:space="preserve">   </w:t>
      </w:r>
      <w:r w:rsidRPr="00ED7EE8">
        <w:t>еркін</w:t>
      </w:r>
      <w:r w:rsidRPr="00ED7EE8">
        <w:rPr>
          <w:spacing w:val="-14"/>
        </w:rPr>
        <w:t xml:space="preserve"> </w:t>
      </w:r>
      <w:r w:rsidRPr="00ED7EE8">
        <w:t>бірлесе</w:t>
      </w:r>
      <w:r w:rsidRPr="00ED7EE8">
        <w:rPr>
          <w:spacing w:val="-12"/>
        </w:rPr>
        <w:t xml:space="preserve"> </w:t>
      </w:r>
      <w:r w:rsidRPr="00ED7EE8">
        <w:t>әрекет</w:t>
      </w:r>
      <w:r w:rsidRPr="00ED7EE8">
        <w:rPr>
          <w:spacing w:val="-15"/>
        </w:rPr>
        <w:t xml:space="preserve"> </w:t>
      </w:r>
      <w:r w:rsidRPr="00ED7EE8">
        <w:t>ету,</w:t>
      </w:r>
      <w:r w:rsidRPr="00ED7EE8">
        <w:rPr>
          <w:spacing w:val="-11"/>
        </w:rPr>
        <w:t xml:space="preserve"> </w:t>
      </w:r>
      <w:r w:rsidRPr="00ED7EE8">
        <w:t>адамгершілік-құндылықтар</w:t>
      </w:r>
      <w:r w:rsidRPr="00ED7EE8">
        <w:rPr>
          <w:spacing w:val="-13"/>
        </w:rPr>
        <w:t xml:space="preserve"> </w:t>
      </w:r>
      <w:r w:rsidRPr="00ED7EE8">
        <w:t>мен</w:t>
      </w:r>
      <w:r w:rsidRPr="00ED7EE8">
        <w:rPr>
          <w:spacing w:val="-12"/>
        </w:rPr>
        <w:t xml:space="preserve"> </w:t>
      </w:r>
      <w:r w:rsidRPr="00ED7EE8">
        <w:t>рухани</w:t>
      </w:r>
      <w:r w:rsidRPr="00ED7EE8">
        <w:rPr>
          <w:spacing w:val="-13"/>
        </w:rPr>
        <w:t xml:space="preserve"> </w:t>
      </w:r>
      <w:r w:rsidRPr="00ED7EE8">
        <w:t>білім</w:t>
      </w:r>
      <w:r w:rsidRPr="00ED7EE8">
        <w:rPr>
          <w:spacing w:val="-12"/>
        </w:rPr>
        <w:t xml:space="preserve"> </w:t>
      </w:r>
      <w:r w:rsidRPr="00ED7EE8">
        <w:t>негіздерін</w:t>
      </w:r>
      <w:r w:rsidRPr="00ED7EE8">
        <w:rPr>
          <w:spacing w:val="-68"/>
        </w:rPr>
        <w:t xml:space="preserve"> </w:t>
      </w:r>
    </w:p>
    <w:p w14:paraId="5B42BF65" w14:textId="30C639D7" w:rsidR="000E49CA" w:rsidRPr="00ED7EE8" w:rsidRDefault="000E49CA" w:rsidP="003F5C14">
      <w:pPr>
        <w:pStyle w:val="a3"/>
        <w:tabs>
          <w:tab w:val="left" w:pos="851"/>
        </w:tabs>
        <w:ind w:left="0" w:right="3"/>
      </w:pPr>
      <w:r w:rsidRPr="00ED7EE8">
        <w:t>дамыту.</w:t>
      </w:r>
    </w:p>
    <w:p w14:paraId="2AB57E8D" w14:textId="77777777" w:rsidR="000E49CA" w:rsidRPr="00ED7EE8" w:rsidRDefault="000E49CA" w:rsidP="00E7549B">
      <w:pPr>
        <w:tabs>
          <w:tab w:val="left" w:pos="851"/>
        </w:tabs>
        <w:ind w:right="3" w:firstLine="709"/>
        <w:rPr>
          <w:i/>
          <w:sz w:val="28"/>
        </w:rPr>
      </w:pPr>
      <w:r w:rsidRPr="00ED7EE8">
        <w:rPr>
          <w:i/>
          <w:sz w:val="28"/>
        </w:rPr>
        <w:t>Міндеттері:</w:t>
      </w:r>
    </w:p>
    <w:p w14:paraId="0FC4C08A" w14:textId="77777777" w:rsidR="000E49CA" w:rsidRPr="00ED7EE8" w:rsidRDefault="000E49CA" w:rsidP="00E7549B">
      <w:pPr>
        <w:pStyle w:val="a5"/>
        <w:numPr>
          <w:ilvl w:val="0"/>
          <w:numId w:val="11"/>
        </w:numPr>
        <w:tabs>
          <w:tab w:val="left" w:pos="851"/>
          <w:tab w:val="left" w:pos="2256"/>
        </w:tabs>
        <w:ind w:left="0" w:right="3" w:firstLine="709"/>
        <w:rPr>
          <w:i/>
          <w:sz w:val="28"/>
        </w:rPr>
      </w:pPr>
      <w:r w:rsidRPr="00ED7EE8">
        <w:rPr>
          <w:w w:val="95"/>
          <w:sz w:val="28"/>
        </w:rPr>
        <w:lastRenderedPageBreak/>
        <w:t>коммуникативтік біліктер мен дағдыларды дамыту: әңгімелесушіні тыңдау</w:t>
      </w:r>
      <w:r w:rsidRPr="00ED7EE8">
        <w:rPr>
          <w:spacing w:val="1"/>
          <w:w w:val="95"/>
          <w:sz w:val="28"/>
        </w:rPr>
        <w:t xml:space="preserve"> </w:t>
      </w:r>
      <w:r w:rsidRPr="00ED7EE8">
        <w:rPr>
          <w:sz w:val="28"/>
        </w:rPr>
        <w:t>және</w:t>
      </w:r>
      <w:r w:rsidRPr="00ED7EE8">
        <w:rPr>
          <w:spacing w:val="1"/>
          <w:sz w:val="28"/>
        </w:rPr>
        <w:t xml:space="preserve"> </w:t>
      </w:r>
      <w:r w:rsidRPr="00ED7EE8">
        <w:rPr>
          <w:sz w:val="28"/>
        </w:rPr>
        <w:t>есту</w:t>
      </w:r>
      <w:r w:rsidRPr="00ED7EE8">
        <w:rPr>
          <w:spacing w:val="-4"/>
          <w:sz w:val="28"/>
        </w:rPr>
        <w:t xml:space="preserve"> </w:t>
      </w:r>
      <w:r w:rsidRPr="00ED7EE8">
        <w:rPr>
          <w:sz w:val="28"/>
        </w:rPr>
        <w:t>қабілеті,</w:t>
      </w:r>
      <w:r w:rsidRPr="00ED7EE8">
        <w:rPr>
          <w:spacing w:val="3"/>
          <w:sz w:val="28"/>
        </w:rPr>
        <w:t xml:space="preserve"> </w:t>
      </w:r>
      <w:r w:rsidRPr="00ED7EE8">
        <w:rPr>
          <w:sz w:val="28"/>
        </w:rPr>
        <w:t>диалог</w:t>
      </w:r>
      <w:r w:rsidRPr="00ED7EE8">
        <w:rPr>
          <w:spacing w:val="1"/>
          <w:sz w:val="28"/>
        </w:rPr>
        <w:t xml:space="preserve"> </w:t>
      </w:r>
      <w:r w:rsidRPr="00ED7EE8">
        <w:rPr>
          <w:sz w:val="28"/>
        </w:rPr>
        <w:t>жүргізуге,</w:t>
      </w:r>
      <w:r w:rsidRPr="00ED7EE8">
        <w:rPr>
          <w:spacing w:val="2"/>
          <w:sz w:val="28"/>
        </w:rPr>
        <w:t xml:space="preserve"> </w:t>
      </w:r>
      <w:r w:rsidRPr="00ED7EE8">
        <w:rPr>
          <w:sz w:val="28"/>
        </w:rPr>
        <w:t>өз</w:t>
      </w:r>
      <w:r w:rsidRPr="00ED7EE8">
        <w:rPr>
          <w:spacing w:val="1"/>
          <w:sz w:val="28"/>
        </w:rPr>
        <w:t xml:space="preserve"> </w:t>
      </w:r>
      <w:r w:rsidRPr="00ED7EE8">
        <w:rPr>
          <w:sz w:val="28"/>
        </w:rPr>
        <w:t>пікірін айтуға</w:t>
      </w:r>
      <w:r w:rsidRPr="00ED7EE8">
        <w:rPr>
          <w:spacing w:val="1"/>
          <w:sz w:val="28"/>
        </w:rPr>
        <w:t xml:space="preserve"> </w:t>
      </w:r>
      <w:r w:rsidRPr="00ED7EE8">
        <w:rPr>
          <w:sz w:val="28"/>
        </w:rPr>
        <w:t>дайындау</w:t>
      </w:r>
      <w:r w:rsidRPr="00ED7EE8">
        <w:rPr>
          <w:i/>
          <w:sz w:val="28"/>
        </w:rPr>
        <w:t>;</w:t>
      </w:r>
    </w:p>
    <w:p w14:paraId="0A1B3565" w14:textId="77777777" w:rsidR="000E49CA" w:rsidRPr="00ED7EE8" w:rsidRDefault="000E49CA" w:rsidP="00E7549B">
      <w:pPr>
        <w:pStyle w:val="a5"/>
        <w:numPr>
          <w:ilvl w:val="0"/>
          <w:numId w:val="11"/>
        </w:numPr>
        <w:tabs>
          <w:tab w:val="left" w:pos="851"/>
          <w:tab w:val="left" w:pos="2337"/>
        </w:tabs>
        <w:ind w:left="0" w:right="3" w:firstLine="709"/>
        <w:rPr>
          <w:sz w:val="28"/>
        </w:rPr>
      </w:pPr>
      <w:r w:rsidRPr="00ED7EE8">
        <w:rPr>
          <w:sz w:val="28"/>
        </w:rPr>
        <w:t>ынтымақтастық пен</w:t>
      </w:r>
      <w:r w:rsidRPr="00ED7EE8">
        <w:rPr>
          <w:spacing w:val="1"/>
          <w:sz w:val="28"/>
        </w:rPr>
        <w:t xml:space="preserve"> </w:t>
      </w:r>
      <w:r w:rsidRPr="00ED7EE8">
        <w:rPr>
          <w:sz w:val="28"/>
        </w:rPr>
        <w:t>топта жұмыс</w:t>
      </w:r>
      <w:r w:rsidRPr="00ED7EE8">
        <w:rPr>
          <w:spacing w:val="1"/>
          <w:sz w:val="28"/>
        </w:rPr>
        <w:t xml:space="preserve"> </w:t>
      </w:r>
      <w:r w:rsidRPr="00ED7EE8">
        <w:rPr>
          <w:sz w:val="28"/>
        </w:rPr>
        <w:t>істеу қабілетін дамыту (келіссөздер</w:t>
      </w:r>
      <w:r w:rsidRPr="00ED7EE8">
        <w:rPr>
          <w:spacing w:val="1"/>
          <w:sz w:val="28"/>
        </w:rPr>
        <w:t xml:space="preserve"> </w:t>
      </w:r>
      <w:r w:rsidRPr="00ED7EE8">
        <w:rPr>
          <w:sz w:val="28"/>
        </w:rPr>
        <w:t>жүргізу, әрекеттерді ынтымақтастықта тарату, тілектеріңізді білдіру, бірлескен</w:t>
      </w:r>
      <w:r w:rsidRPr="00ED7EE8">
        <w:rPr>
          <w:spacing w:val="1"/>
          <w:sz w:val="28"/>
        </w:rPr>
        <w:t xml:space="preserve"> </w:t>
      </w:r>
      <w:r w:rsidRPr="00ED7EE8">
        <w:rPr>
          <w:sz w:val="28"/>
        </w:rPr>
        <w:t>іс</w:t>
      </w:r>
      <w:r w:rsidRPr="00ED7EE8">
        <w:rPr>
          <w:spacing w:val="2"/>
          <w:sz w:val="28"/>
        </w:rPr>
        <w:t xml:space="preserve"> </w:t>
      </w:r>
      <w:r w:rsidRPr="00ED7EE8">
        <w:rPr>
          <w:sz w:val="28"/>
        </w:rPr>
        <w:t>-әрекет</w:t>
      </w:r>
      <w:r w:rsidRPr="00ED7EE8">
        <w:rPr>
          <w:spacing w:val="-1"/>
          <w:sz w:val="28"/>
        </w:rPr>
        <w:t xml:space="preserve"> </w:t>
      </w:r>
      <w:r w:rsidRPr="00ED7EE8">
        <w:rPr>
          <w:sz w:val="28"/>
        </w:rPr>
        <w:t>ережесін әзірлеу,</w:t>
      </w:r>
      <w:r w:rsidRPr="00ED7EE8">
        <w:rPr>
          <w:spacing w:val="3"/>
          <w:sz w:val="28"/>
        </w:rPr>
        <w:t xml:space="preserve"> </w:t>
      </w:r>
      <w:r w:rsidRPr="00ED7EE8">
        <w:rPr>
          <w:sz w:val="28"/>
        </w:rPr>
        <w:t>ережеге</w:t>
      </w:r>
      <w:r w:rsidRPr="00ED7EE8">
        <w:rPr>
          <w:spacing w:val="1"/>
          <w:sz w:val="28"/>
        </w:rPr>
        <w:t xml:space="preserve"> </w:t>
      </w:r>
      <w:r w:rsidRPr="00ED7EE8">
        <w:rPr>
          <w:sz w:val="28"/>
        </w:rPr>
        <w:t>сәйкес</w:t>
      </w:r>
      <w:r w:rsidRPr="00ED7EE8">
        <w:rPr>
          <w:spacing w:val="1"/>
          <w:sz w:val="28"/>
        </w:rPr>
        <w:t xml:space="preserve"> </w:t>
      </w:r>
      <w:r w:rsidRPr="00ED7EE8">
        <w:rPr>
          <w:sz w:val="28"/>
        </w:rPr>
        <w:t>әрекет</w:t>
      </w:r>
      <w:r w:rsidRPr="00ED7EE8">
        <w:rPr>
          <w:spacing w:val="-1"/>
          <w:sz w:val="28"/>
        </w:rPr>
        <w:t xml:space="preserve"> </w:t>
      </w:r>
      <w:r w:rsidRPr="00ED7EE8">
        <w:rPr>
          <w:sz w:val="28"/>
        </w:rPr>
        <w:t>ету);</w:t>
      </w:r>
    </w:p>
    <w:p w14:paraId="50DC0D33" w14:textId="77777777" w:rsidR="000E49CA" w:rsidRPr="00ED7EE8" w:rsidRDefault="000E49CA" w:rsidP="00E7549B">
      <w:pPr>
        <w:pStyle w:val="a3"/>
        <w:tabs>
          <w:tab w:val="left" w:pos="851"/>
        </w:tabs>
        <w:ind w:left="0" w:right="3" w:firstLine="709"/>
      </w:pPr>
      <w:r w:rsidRPr="00ED7EE8">
        <w:t>-ым-ишара, мимика мен пантомиманы дамыту, балаларды сөйлеуден басқа</w:t>
      </w:r>
      <w:r w:rsidRPr="00ED7EE8">
        <w:rPr>
          <w:spacing w:val="-67"/>
        </w:rPr>
        <w:t xml:space="preserve"> </w:t>
      </w:r>
      <w:r w:rsidRPr="00ED7EE8">
        <w:t>қарым</w:t>
      </w:r>
      <w:r w:rsidRPr="00ED7EE8">
        <w:rPr>
          <w:spacing w:val="3"/>
        </w:rPr>
        <w:t xml:space="preserve"> </w:t>
      </w:r>
      <w:r w:rsidRPr="00ED7EE8">
        <w:t>-қатынас</w:t>
      </w:r>
      <w:r w:rsidRPr="00ED7EE8">
        <w:rPr>
          <w:spacing w:val="1"/>
        </w:rPr>
        <w:t xml:space="preserve"> </w:t>
      </w:r>
      <w:r w:rsidRPr="00ED7EE8">
        <w:t>құралдары бар екенін түсінуге</w:t>
      </w:r>
      <w:r w:rsidRPr="00ED7EE8">
        <w:rPr>
          <w:spacing w:val="1"/>
        </w:rPr>
        <w:t xml:space="preserve"> </w:t>
      </w:r>
      <w:r w:rsidRPr="00ED7EE8">
        <w:t>үйрету;</w:t>
      </w:r>
    </w:p>
    <w:p w14:paraId="24F34F7F" w14:textId="77777777" w:rsidR="000E49CA" w:rsidRPr="00ED7EE8" w:rsidRDefault="000E49CA" w:rsidP="00E7549B">
      <w:pPr>
        <w:pStyle w:val="a3"/>
        <w:tabs>
          <w:tab w:val="left" w:pos="851"/>
        </w:tabs>
        <w:ind w:left="0" w:right="3" w:firstLine="709"/>
      </w:pPr>
      <w:r w:rsidRPr="00ED7EE8">
        <w:t>- адамның эмоцияларымен таныстыру, өзінің эмоциялары мен сезімдері</w:t>
      </w:r>
      <w:r w:rsidRPr="00ED7EE8">
        <w:rPr>
          <w:spacing w:val="1"/>
        </w:rPr>
        <w:t xml:space="preserve"> </w:t>
      </w:r>
      <w:r w:rsidRPr="00ED7EE8">
        <w:t>туралы</w:t>
      </w:r>
      <w:r w:rsidRPr="00ED7EE8">
        <w:rPr>
          <w:spacing w:val="1"/>
        </w:rPr>
        <w:t xml:space="preserve"> </w:t>
      </w:r>
      <w:r w:rsidRPr="00ED7EE8">
        <w:t>хабардар</w:t>
      </w:r>
      <w:r w:rsidRPr="00ED7EE8">
        <w:rPr>
          <w:spacing w:val="1"/>
        </w:rPr>
        <w:t xml:space="preserve"> </w:t>
      </w:r>
      <w:r w:rsidRPr="00ED7EE8">
        <w:t>болу,</w:t>
      </w:r>
      <w:r w:rsidRPr="00ED7EE8">
        <w:rPr>
          <w:spacing w:val="1"/>
        </w:rPr>
        <w:t xml:space="preserve"> </w:t>
      </w:r>
      <w:r w:rsidRPr="00ED7EE8">
        <w:t>басқа</w:t>
      </w:r>
      <w:r w:rsidRPr="00ED7EE8">
        <w:rPr>
          <w:spacing w:val="1"/>
        </w:rPr>
        <w:t xml:space="preserve"> </w:t>
      </w:r>
      <w:r w:rsidRPr="00ED7EE8">
        <w:t>адамдардың</w:t>
      </w:r>
      <w:r w:rsidRPr="00ED7EE8">
        <w:rPr>
          <w:spacing w:val="1"/>
        </w:rPr>
        <w:t xml:space="preserve"> </w:t>
      </w:r>
      <w:r w:rsidRPr="00ED7EE8">
        <w:t>эмоционалды</w:t>
      </w:r>
      <w:r w:rsidRPr="00ED7EE8">
        <w:rPr>
          <w:spacing w:val="1"/>
        </w:rPr>
        <w:t xml:space="preserve"> </w:t>
      </w:r>
      <w:r w:rsidRPr="00ED7EE8">
        <w:t>реакциясын</w:t>
      </w:r>
      <w:r w:rsidRPr="00ED7EE8">
        <w:rPr>
          <w:spacing w:val="1"/>
        </w:rPr>
        <w:t xml:space="preserve"> </w:t>
      </w:r>
      <w:r w:rsidRPr="00ED7EE8">
        <w:t>тануды</w:t>
      </w:r>
      <w:r w:rsidRPr="00ED7EE8">
        <w:rPr>
          <w:spacing w:val="1"/>
        </w:rPr>
        <w:t xml:space="preserve"> </w:t>
      </w:r>
      <w:r w:rsidRPr="00ED7EE8">
        <w:t>үйрену</w:t>
      </w:r>
      <w:r w:rsidRPr="00ED7EE8">
        <w:rPr>
          <w:spacing w:val="-4"/>
        </w:rPr>
        <w:t xml:space="preserve"> </w:t>
      </w:r>
      <w:r w:rsidRPr="00ED7EE8">
        <w:t>және</w:t>
      </w:r>
      <w:r w:rsidRPr="00ED7EE8">
        <w:rPr>
          <w:spacing w:val="2"/>
        </w:rPr>
        <w:t xml:space="preserve"> </w:t>
      </w:r>
      <w:r w:rsidRPr="00ED7EE8">
        <w:t>эмоцияларын</w:t>
      </w:r>
      <w:r w:rsidRPr="00ED7EE8">
        <w:rPr>
          <w:spacing w:val="-1"/>
        </w:rPr>
        <w:t xml:space="preserve"> </w:t>
      </w:r>
      <w:r w:rsidRPr="00ED7EE8">
        <w:t>адекватты түрде</w:t>
      </w:r>
      <w:r w:rsidRPr="00ED7EE8">
        <w:rPr>
          <w:spacing w:val="1"/>
        </w:rPr>
        <w:t xml:space="preserve"> </w:t>
      </w:r>
      <w:r w:rsidRPr="00ED7EE8">
        <w:t>жеткізу</w:t>
      </w:r>
      <w:r w:rsidRPr="00ED7EE8">
        <w:rPr>
          <w:spacing w:val="-5"/>
        </w:rPr>
        <w:t xml:space="preserve"> </w:t>
      </w:r>
      <w:r w:rsidRPr="00ED7EE8">
        <w:t>қабілетін дамыту:</w:t>
      </w:r>
    </w:p>
    <w:p w14:paraId="1A1EFEA1" w14:textId="7BD775CA" w:rsidR="000E49CA" w:rsidRPr="00ED7EE8" w:rsidRDefault="000E49CA" w:rsidP="00E7549B">
      <w:pPr>
        <w:pStyle w:val="a3"/>
        <w:tabs>
          <w:tab w:val="left" w:pos="851"/>
        </w:tabs>
        <w:ind w:left="0" w:right="3" w:firstLine="709"/>
      </w:pPr>
      <w:r w:rsidRPr="00ED7EE8">
        <w:t>-топта бірлескен іс -әрекет дағдыларын дамыту; бір -біріне мейірімділікпен</w:t>
      </w:r>
      <w:r w:rsidRPr="00ED7EE8">
        <w:rPr>
          <w:spacing w:val="-67"/>
        </w:rPr>
        <w:t xml:space="preserve"> </w:t>
      </w:r>
      <w:r w:rsidRPr="00ED7EE8">
        <w:t>қарауды</w:t>
      </w:r>
      <w:r w:rsidRPr="00ED7EE8">
        <w:rPr>
          <w:spacing w:val="57"/>
        </w:rPr>
        <w:t xml:space="preserve"> </w:t>
      </w:r>
      <w:r w:rsidRPr="00ED7EE8">
        <w:t>тәрбиелеу;</w:t>
      </w:r>
      <w:r w:rsidRPr="00ED7EE8">
        <w:rPr>
          <w:spacing w:val="50"/>
        </w:rPr>
        <w:t xml:space="preserve">  </w:t>
      </w:r>
      <w:r w:rsidRPr="00ED7EE8">
        <w:t>сезімін</w:t>
      </w:r>
      <w:r w:rsidRPr="00ED7EE8">
        <w:rPr>
          <w:spacing w:val="45"/>
        </w:rPr>
        <w:t xml:space="preserve"> </w:t>
      </w:r>
      <w:r w:rsidRPr="00ED7EE8">
        <w:t>сөзбен жеткізу қабілетін қалыптастыру; басқасын түсіну; серіктестің әрекеттерімен өз</w:t>
      </w:r>
      <w:r w:rsidRPr="00ED7EE8">
        <w:rPr>
          <w:spacing w:val="1"/>
        </w:rPr>
        <w:t xml:space="preserve"> </w:t>
      </w:r>
      <w:r w:rsidRPr="00ED7EE8">
        <w:t>әрекеттерін</w:t>
      </w:r>
      <w:r w:rsidRPr="00ED7EE8">
        <w:rPr>
          <w:spacing w:val="2"/>
        </w:rPr>
        <w:t xml:space="preserve"> </w:t>
      </w:r>
      <w:r w:rsidRPr="00ED7EE8">
        <w:t>үйлестіре</w:t>
      </w:r>
      <w:r w:rsidRPr="00ED7EE8">
        <w:rPr>
          <w:spacing w:val="2"/>
        </w:rPr>
        <w:t xml:space="preserve"> </w:t>
      </w:r>
      <w:r w:rsidRPr="00ED7EE8">
        <w:t>білу.</w:t>
      </w:r>
    </w:p>
    <w:p w14:paraId="321B20EF" w14:textId="6A6D3D59" w:rsidR="000E49CA" w:rsidRPr="00ED7EE8" w:rsidRDefault="000E49CA" w:rsidP="00E7549B">
      <w:pPr>
        <w:pStyle w:val="a5"/>
        <w:numPr>
          <w:ilvl w:val="0"/>
          <w:numId w:val="10"/>
        </w:numPr>
        <w:tabs>
          <w:tab w:val="left" w:pos="851"/>
          <w:tab w:val="left" w:pos="2333"/>
        </w:tabs>
        <w:ind w:left="0" w:right="3" w:firstLine="709"/>
        <w:rPr>
          <w:sz w:val="28"/>
        </w:rPr>
      </w:pPr>
      <w:r w:rsidRPr="00ED7EE8">
        <w:rPr>
          <w:sz w:val="28"/>
        </w:rPr>
        <w:t xml:space="preserve"> балаларда жақындарына деген сүйіспеншілік сезімі,</w:t>
      </w:r>
      <w:r w:rsidRPr="00ED7EE8">
        <w:rPr>
          <w:spacing w:val="1"/>
          <w:sz w:val="28"/>
        </w:rPr>
        <w:t xml:space="preserve"> </w:t>
      </w:r>
      <w:r w:rsidRPr="00ED7EE8">
        <w:rPr>
          <w:sz w:val="28"/>
        </w:rPr>
        <w:t>оларға қамқорлық</w:t>
      </w:r>
      <w:r w:rsidRPr="00ED7EE8">
        <w:rPr>
          <w:spacing w:val="1"/>
          <w:sz w:val="28"/>
        </w:rPr>
        <w:t xml:space="preserve"> </w:t>
      </w:r>
      <w:r w:rsidRPr="00ED7EE8">
        <w:rPr>
          <w:sz w:val="28"/>
        </w:rPr>
        <w:t>көрсетуге</w:t>
      </w:r>
      <w:r w:rsidRPr="00ED7EE8">
        <w:rPr>
          <w:spacing w:val="1"/>
          <w:sz w:val="28"/>
        </w:rPr>
        <w:t xml:space="preserve"> </w:t>
      </w:r>
      <w:r w:rsidRPr="00ED7EE8">
        <w:rPr>
          <w:sz w:val="28"/>
        </w:rPr>
        <w:t>ұмтылысы,</w:t>
      </w:r>
      <w:r w:rsidRPr="00ED7EE8">
        <w:rPr>
          <w:spacing w:val="1"/>
          <w:sz w:val="28"/>
        </w:rPr>
        <w:t xml:space="preserve"> </w:t>
      </w:r>
      <w:r w:rsidRPr="00ED7EE8">
        <w:rPr>
          <w:sz w:val="28"/>
        </w:rPr>
        <w:t>туған</w:t>
      </w:r>
      <w:r w:rsidRPr="00ED7EE8">
        <w:rPr>
          <w:spacing w:val="1"/>
          <w:sz w:val="28"/>
        </w:rPr>
        <w:t xml:space="preserve"> </w:t>
      </w:r>
      <w:r w:rsidRPr="00ED7EE8">
        <w:rPr>
          <w:sz w:val="28"/>
        </w:rPr>
        <w:t>еліне,</w:t>
      </w:r>
      <w:r w:rsidRPr="00ED7EE8">
        <w:rPr>
          <w:spacing w:val="1"/>
          <w:sz w:val="28"/>
        </w:rPr>
        <w:t xml:space="preserve"> </w:t>
      </w:r>
      <w:r w:rsidRPr="00ED7EE8">
        <w:rPr>
          <w:sz w:val="28"/>
        </w:rPr>
        <w:t>қаласына</w:t>
      </w:r>
      <w:r w:rsidRPr="00ED7EE8">
        <w:rPr>
          <w:spacing w:val="1"/>
          <w:sz w:val="28"/>
        </w:rPr>
        <w:t xml:space="preserve"> </w:t>
      </w:r>
      <w:r w:rsidRPr="00ED7EE8">
        <w:rPr>
          <w:sz w:val="28"/>
        </w:rPr>
        <w:t>деген</w:t>
      </w:r>
      <w:r w:rsidRPr="00ED7EE8">
        <w:rPr>
          <w:spacing w:val="1"/>
          <w:sz w:val="28"/>
        </w:rPr>
        <w:t xml:space="preserve"> </w:t>
      </w:r>
      <w:r w:rsidRPr="00ED7EE8">
        <w:rPr>
          <w:sz w:val="28"/>
        </w:rPr>
        <w:t>бауырмалдық</w:t>
      </w:r>
      <w:r w:rsidRPr="00ED7EE8">
        <w:rPr>
          <w:spacing w:val="1"/>
          <w:sz w:val="28"/>
        </w:rPr>
        <w:t xml:space="preserve"> </w:t>
      </w:r>
      <w:r w:rsidRPr="00ED7EE8">
        <w:rPr>
          <w:sz w:val="28"/>
        </w:rPr>
        <w:t>пен</w:t>
      </w:r>
      <w:r w:rsidRPr="00ED7EE8">
        <w:rPr>
          <w:spacing w:val="1"/>
          <w:sz w:val="28"/>
        </w:rPr>
        <w:t xml:space="preserve"> </w:t>
      </w:r>
      <w:r w:rsidRPr="00ED7EE8">
        <w:rPr>
          <w:sz w:val="28"/>
        </w:rPr>
        <w:t>оның</w:t>
      </w:r>
      <w:r w:rsidRPr="00ED7EE8">
        <w:rPr>
          <w:spacing w:val="1"/>
          <w:sz w:val="28"/>
        </w:rPr>
        <w:t xml:space="preserve"> </w:t>
      </w:r>
      <w:r w:rsidRPr="00ED7EE8">
        <w:rPr>
          <w:sz w:val="28"/>
        </w:rPr>
        <w:t>тарихына</w:t>
      </w:r>
      <w:r w:rsidRPr="00ED7EE8">
        <w:rPr>
          <w:spacing w:val="-2"/>
          <w:sz w:val="28"/>
        </w:rPr>
        <w:t xml:space="preserve"> </w:t>
      </w:r>
      <w:r w:rsidRPr="00ED7EE8">
        <w:rPr>
          <w:sz w:val="28"/>
        </w:rPr>
        <w:t>қызығушылық</w:t>
      </w:r>
      <w:r w:rsidRPr="00ED7EE8">
        <w:rPr>
          <w:spacing w:val="-2"/>
          <w:sz w:val="28"/>
        </w:rPr>
        <w:t xml:space="preserve"> </w:t>
      </w:r>
      <w:r w:rsidRPr="00ED7EE8">
        <w:rPr>
          <w:sz w:val="28"/>
        </w:rPr>
        <w:t>таныту</w:t>
      </w:r>
      <w:r w:rsidRPr="00ED7EE8">
        <w:rPr>
          <w:spacing w:val="-7"/>
          <w:sz w:val="28"/>
        </w:rPr>
        <w:t xml:space="preserve"> </w:t>
      </w:r>
      <w:r w:rsidRPr="00ED7EE8">
        <w:rPr>
          <w:sz w:val="28"/>
        </w:rPr>
        <w:t>сияқты</w:t>
      </w:r>
      <w:r w:rsidRPr="00ED7EE8">
        <w:rPr>
          <w:spacing w:val="-2"/>
          <w:sz w:val="28"/>
        </w:rPr>
        <w:t xml:space="preserve"> </w:t>
      </w:r>
      <w:r w:rsidRPr="00ED7EE8">
        <w:rPr>
          <w:sz w:val="28"/>
        </w:rPr>
        <w:t>адамгершілік</w:t>
      </w:r>
      <w:r w:rsidRPr="00ED7EE8">
        <w:rPr>
          <w:spacing w:val="-3"/>
          <w:sz w:val="28"/>
        </w:rPr>
        <w:t xml:space="preserve"> </w:t>
      </w:r>
      <w:r w:rsidRPr="00ED7EE8">
        <w:rPr>
          <w:sz w:val="28"/>
        </w:rPr>
        <w:t>сапаларды</w:t>
      </w:r>
      <w:r w:rsidRPr="00ED7EE8">
        <w:rPr>
          <w:spacing w:val="-2"/>
          <w:sz w:val="28"/>
        </w:rPr>
        <w:t xml:space="preserve"> </w:t>
      </w:r>
      <w:r w:rsidRPr="00ED7EE8">
        <w:rPr>
          <w:sz w:val="28"/>
        </w:rPr>
        <w:t>тәрбиелеу;</w:t>
      </w:r>
    </w:p>
    <w:p w14:paraId="55CB3E60" w14:textId="77777777" w:rsidR="000E49CA" w:rsidRPr="00ED7EE8" w:rsidRDefault="000E49CA" w:rsidP="00E7549B">
      <w:pPr>
        <w:tabs>
          <w:tab w:val="left" w:pos="851"/>
        </w:tabs>
        <w:ind w:right="3" w:firstLine="709"/>
        <w:jc w:val="both"/>
        <w:rPr>
          <w:iCs/>
          <w:sz w:val="28"/>
        </w:rPr>
      </w:pPr>
      <w:r w:rsidRPr="00ED7EE8">
        <w:rPr>
          <w:iCs/>
          <w:sz w:val="28"/>
        </w:rPr>
        <w:t>Күтілетін</w:t>
      </w:r>
      <w:r w:rsidRPr="00ED7EE8">
        <w:rPr>
          <w:iCs/>
          <w:spacing w:val="-7"/>
          <w:sz w:val="28"/>
        </w:rPr>
        <w:t xml:space="preserve"> </w:t>
      </w:r>
      <w:r w:rsidRPr="00ED7EE8">
        <w:rPr>
          <w:iCs/>
          <w:sz w:val="28"/>
        </w:rPr>
        <w:t>нәтиже:</w:t>
      </w:r>
    </w:p>
    <w:p w14:paraId="7124C2A3" w14:textId="77777777" w:rsidR="000E49CA" w:rsidRPr="00ED7EE8" w:rsidRDefault="000E49CA" w:rsidP="00E7549B">
      <w:pPr>
        <w:pStyle w:val="a5"/>
        <w:numPr>
          <w:ilvl w:val="0"/>
          <w:numId w:val="10"/>
        </w:numPr>
        <w:tabs>
          <w:tab w:val="left" w:pos="851"/>
          <w:tab w:val="left" w:pos="2246"/>
        </w:tabs>
        <w:ind w:left="0" w:right="3" w:firstLine="709"/>
        <w:rPr>
          <w:iCs/>
          <w:sz w:val="28"/>
        </w:rPr>
      </w:pPr>
      <w:r w:rsidRPr="00ED7EE8">
        <w:rPr>
          <w:iCs/>
          <w:sz w:val="28"/>
        </w:rPr>
        <w:t>ересектермен</w:t>
      </w:r>
      <w:r w:rsidRPr="00ED7EE8">
        <w:rPr>
          <w:iCs/>
          <w:spacing w:val="-5"/>
          <w:sz w:val="28"/>
        </w:rPr>
        <w:t xml:space="preserve"> </w:t>
      </w:r>
      <w:r w:rsidRPr="00ED7EE8">
        <w:rPr>
          <w:iCs/>
          <w:sz w:val="28"/>
        </w:rPr>
        <w:t>және</w:t>
      </w:r>
      <w:r w:rsidRPr="00ED7EE8">
        <w:rPr>
          <w:iCs/>
          <w:spacing w:val="-4"/>
          <w:sz w:val="28"/>
        </w:rPr>
        <w:t xml:space="preserve"> </w:t>
      </w:r>
      <w:r w:rsidRPr="00ED7EE8">
        <w:rPr>
          <w:iCs/>
          <w:sz w:val="28"/>
        </w:rPr>
        <w:t>достарымен</w:t>
      </w:r>
      <w:r w:rsidRPr="00ED7EE8">
        <w:rPr>
          <w:iCs/>
          <w:spacing w:val="-3"/>
          <w:sz w:val="28"/>
        </w:rPr>
        <w:t xml:space="preserve"> </w:t>
      </w:r>
      <w:r w:rsidRPr="00ED7EE8">
        <w:rPr>
          <w:iCs/>
          <w:sz w:val="28"/>
        </w:rPr>
        <w:t>еркін</w:t>
      </w:r>
      <w:r w:rsidRPr="00ED7EE8">
        <w:rPr>
          <w:iCs/>
          <w:spacing w:val="-4"/>
          <w:sz w:val="28"/>
        </w:rPr>
        <w:t xml:space="preserve"> </w:t>
      </w:r>
      <w:r w:rsidRPr="00ED7EE8">
        <w:rPr>
          <w:iCs/>
          <w:sz w:val="28"/>
        </w:rPr>
        <w:t>қарым-қатынасқа</w:t>
      </w:r>
      <w:r w:rsidRPr="00ED7EE8">
        <w:rPr>
          <w:iCs/>
          <w:spacing w:val="-5"/>
          <w:sz w:val="28"/>
        </w:rPr>
        <w:t xml:space="preserve"> </w:t>
      </w:r>
      <w:r w:rsidRPr="00ED7EE8">
        <w:rPr>
          <w:iCs/>
          <w:sz w:val="28"/>
        </w:rPr>
        <w:t>түсе</w:t>
      </w:r>
      <w:r w:rsidRPr="00ED7EE8">
        <w:rPr>
          <w:iCs/>
          <w:spacing w:val="-5"/>
          <w:sz w:val="28"/>
        </w:rPr>
        <w:t xml:space="preserve"> </w:t>
      </w:r>
      <w:r w:rsidRPr="00ED7EE8">
        <w:rPr>
          <w:iCs/>
          <w:sz w:val="28"/>
        </w:rPr>
        <w:t>алады;</w:t>
      </w:r>
    </w:p>
    <w:p w14:paraId="2A4BD849" w14:textId="77777777" w:rsidR="000E49CA" w:rsidRPr="00ED7EE8" w:rsidRDefault="000E49CA" w:rsidP="00E7549B">
      <w:pPr>
        <w:pStyle w:val="a5"/>
        <w:numPr>
          <w:ilvl w:val="0"/>
          <w:numId w:val="10"/>
        </w:numPr>
        <w:tabs>
          <w:tab w:val="left" w:pos="851"/>
          <w:tab w:val="left" w:pos="2246"/>
          <w:tab w:val="left" w:pos="3300"/>
          <w:tab w:val="left" w:pos="5078"/>
          <w:tab w:val="left" w:pos="7490"/>
          <w:tab w:val="left" w:pos="8785"/>
          <w:tab w:val="left" w:pos="10416"/>
        </w:tabs>
        <w:ind w:left="0" w:right="3" w:firstLine="709"/>
        <w:rPr>
          <w:iCs/>
          <w:sz w:val="28"/>
        </w:rPr>
      </w:pPr>
      <w:r w:rsidRPr="00ED7EE8">
        <w:rPr>
          <w:iCs/>
          <w:sz w:val="28"/>
        </w:rPr>
        <w:t>ересек адамдардың</w:t>
      </w:r>
      <w:r w:rsidRPr="00ED7EE8">
        <w:rPr>
          <w:iCs/>
          <w:sz w:val="28"/>
        </w:rPr>
        <w:tab/>
        <w:t xml:space="preserve">мамандықтарын, олардың еңбектерін </w:t>
      </w:r>
      <w:r w:rsidRPr="00ED7EE8">
        <w:rPr>
          <w:iCs/>
          <w:spacing w:val="-1"/>
          <w:sz w:val="28"/>
        </w:rPr>
        <w:t>біледі,</w:t>
      </w:r>
      <w:r w:rsidRPr="00ED7EE8">
        <w:rPr>
          <w:iCs/>
          <w:spacing w:val="-67"/>
          <w:sz w:val="28"/>
        </w:rPr>
        <w:t xml:space="preserve"> </w:t>
      </w:r>
      <w:r w:rsidRPr="00ED7EE8">
        <w:rPr>
          <w:iCs/>
          <w:sz w:val="28"/>
        </w:rPr>
        <w:t>тұрмыстық</w:t>
      </w:r>
      <w:r w:rsidRPr="00ED7EE8">
        <w:rPr>
          <w:iCs/>
          <w:spacing w:val="-3"/>
          <w:sz w:val="28"/>
        </w:rPr>
        <w:t xml:space="preserve"> </w:t>
      </w:r>
      <w:r w:rsidRPr="00ED7EE8">
        <w:rPr>
          <w:iCs/>
          <w:sz w:val="28"/>
        </w:rPr>
        <w:t>заттар</w:t>
      </w:r>
      <w:r w:rsidRPr="00ED7EE8">
        <w:rPr>
          <w:iCs/>
          <w:spacing w:val="-2"/>
          <w:sz w:val="28"/>
        </w:rPr>
        <w:t xml:space="preserve"> </w:t>
      </w:r>
      <w:r w:rsidRPr="00ED7EE8">
        <w:rPr>
          <w:iCs/>
          <w:sz w:val="28"/>
        </w:rPr>
        <w:t>және</w:t>
      </w:r>
      <w:r w:rsidRPr="00ED7EE8">
        <w:rPr>
          <w:iCs/>
          <w:spacing w:val="-2"/>
          <w:sz w:val="28"/>
        </w:rPr>
        <w:t xml:space="preserve"> </w:t>
      </w:r>
      <w:r w:rsidRPr="00ED7EE8">
        <w:rPr>
          <w:iCs/>
          <w:sz w:val="28"/>
        </w:rPr>
        <w:t>қоршаған</w:t>
      </w:r>
      <w:r w:rsidRPr="00ED7EE8">
        <w:rPr>
          <w:iCs/>
          <w:spacing w:val="-1"/>
          <w:sz w:val="28"/>
        </w:rPr>
        <w:t xml:space="preserve"> </w:t>
      </w:r>
      <w:r w:rsidRPr="00ED7EE8">
        <w:rPr>
          <w:iCs/>
          <w:sz w:val="28"/>
        </w:rPr>
        <w:t>табиғат</w:t>
      </w:r>
      <w:r w:rsidRPr="00ED7EE8">
        <w:rPr>
          <w:iCs/>
          <w:spacing w:val="-1"/>
          <w:sz w:val="28"/>
        </w:rPr>
        <w:t xml:space="preserve"> </w:t>
      </w:r>
      <w:r w:rsidRPr="00ED7EE8">
        <w:rPr>
          <w:iCs/>
          <w:sz w:val="28"/>
        </w:rPr>
        <w:t>заттарының</w:t>
      </w:r>
      <w:r w:rsidRPr="00ED7EE8">
        <w:rPr>
          <w:iCs/>
          <w:spacing w:val="-2"/>
          <w:sz w:val="28"/>
        </w:rPr>
        <w:t xml:space="preserve"> </w:t>
      </w:r>
      <w:r w:rsidRPr="00ED7EE8">
        <w:rPr>
          <w:iCs/>
          <w:sz w:val="28"/>
        </w:rPr>
        <w:t>мәнін</w:t>
      </w:r>
      <w:r w:rsidRPr="00ED7EE8">
        <w:rPr>
          <w:iCs/>
          <w:spacing w:val="-1"/>
          <w:sz w:val="28"/>
        </w:rPr>
        <w:t xml:space="preserve"> </w:t>
      </w:r>
      <w:r w:rsidRPr="00ED7EE8">
        <w:rPr>
          <w:iCs/>
          <w:sz w:val="28"/>
        </w:rPr>
        <w:t>түсінеді;</w:t>
      </w:r>
    </w:p>
    <w:p w14:paraId="3AB51FBE" w14:textId="77777777" w:rsidR="000E49CA" w:rsidRPr="00ED7EE8" w:rsidRDefault="000E49CA" w:rsidP="00E7549B">
      <w:pPr>
        <w:pStyle w:val="a5"/>
        <w:numPr>
          <w:ilvl w:val="0"/>
          <w:numId w:val="10"/>
        </w:numPr>
        <w:tabs>
          <w:tab w:val="left" w:pos="851"/>
          <w:tab w:val="left" w:pos="2246"/>
          <w:tab w:val="left" w:pos="3387"/>
          <w:tab w:val="left" w:pos="4716"/>
          <w:tab w:val="left" w:pos="5704"/>
          <w:tab w:val="left" w:pos="7282"/>
          <w:tab w:val="left" w:pos="8333"/>
          <w:tab w:val="left" w:pos="9355"/>
          <w:tab w:val="left" w:pos="10727"/>
        </w:tabs>
        <w:ind w:left="0" w:right="3" w:firstLine="709"/>
        <w:jc w:val="left"/>
        <w:rPr>
          <w:iCs/>
          <w:sz w:val="28"/>
        </w:rPr>
      </w:pPr>
      <w:r w:rsidRPr="00ED7EE8">
        <w:rPr>
          <w:iCs/>
          <w:sz w:val="28"/>
        </w:rPr>
        <w:t>сюжет бойынша әңгіме құрастыраалады;</w:t>
      </w:r>
    </w:p>
    <w:p w14:paraId="518F90D7" w14:textId="77777777" w:rsidR="000E49CA" w:rsidRPr="00ED7EE8" w:rsidRDefault="000E49CA" w:rsidP="00E7549B">
      <w:pPr>
        <w:pStyle w:val="a5"/>
        <w:numPr>
          <w:ilvl w:val="0"/>
          <w:numId w:val="10"/>
        </w:numPr>
        <w:tabs>
          <w:tab w:val="left" w:pos="851"/>
          <w:tab w:val="left" w:pos="2246"/>
          <w:tab w:val="left" w:pos="3387"/>
          <w:tab w:val="left" w:pos="4716"/>
          <w:tab w:val="left" w:pos="5704"/>
          <w:tab w:val="left" w:pos="7282"/>
          <w:tab w:val="left" w:pos="8333"/>
          <w:tab w:val="left" w:pos="9355"/>
          <w:tab w:val="left" w:pos="10727"/>
        </w:tabs>
        <w:ind w:left="0" w:right="3" w:firstLine="709"/>
        <w:jc w:val="left"/>
        <w:rPr>
          <w:iCs/>
          <w:sz w:val="28"/>
        </w:rPr>
      </w:pPr>
      <w:r w:rsidRPr="00ED7EE8">
        <w:rPr>
          <w:iCs/>
          <w:sz w:val="28"/>
        </w:rPr>
        <w:t xml:space="preserve">шағын әңгімелер </w:t>
      </w:r>
      <w:r w:rsidRPr="00ED7EE8">
        <w:rPr>
          <w:iCs/>
          <w:spacing w:val="-1"/>
          <w:sz w:val="28"/>
        </w:rPr>
        <w:t>мен</w:t>
      </w:r>
      <w:r w:rsidRPr="00ED7EE8">
        <w:rPr>
          <w:iCs/>
          <w:spacing w:val="-67"/>
          <w:sz w:val="28"/>
        </w:rPr>
        <w:t xml:space="preserve"> </w:t>
      </w:r>
      <w:r w:rsidRPr="00ED7EE8">
        <w:rPr>
          <w:iCs/>
          <w:sz w:val="28"/>
        </w:rPr>
        <w:t>ертегілерді мазмұндайды.</w:t>
      </w:r>
    </w:p>
    <w:p w14:paraId="0BB479A0" w14:textId="77777777" w:rsidR="000E49CA" w:rsidRPr="00ED7EE8" w:rsidRDefault="000E49CA" w:rsidP="00E7549B">
      <w:pPr>
        <w:pStyle w:val="a5"/>
        <w:numPr>
          <w:ilvl w:val="0"/>
          <w:numId w:val="10"/>
        </w:numPr>
        <w:tabs>
          <w:tab w:val="left" w:pos="851"/>
          <w:tab w:val="left" w:pos="2246"/>
        </w:tabs>
        <w:ind w:left="0" w:right="3" w:firstLine="709"/>
        <w:jc w:val="left"/>
        <w:rPr>
          <w:iCs/>
          <w:sz w:val="28"/>
        </w:rPr>
      </w:pPr>
      <w:r w:rsidRPr="00ED7EE8">
        <w:rPr>
          <w:iCs/>
          <w:sz w:val="28"/>
        </w:rPr>
        <w:t>әдеби</w:t>
      </w:r>
      <w:r w:rsidRPr="00ED7EE8">
        <w:rPr>
          <w:iCs/>
          <w:spacing w:val="-5"/>
          <w:sz w:val="28"/>
        </w:rPr>
        <w:t xml:space="preserve"> </w:t>
      </w:r>
      <w:r w:rsidRPr="00ED7EE8">
        <w:rPr>
          <w:iCs/>
          <w:sz w:val="28"/>
        </w:rPr>
        <w:t>кейіпкерлердің</w:t>
      </w:r>
      <w:r w:rsidRPr="00ED7EE8">
        <w:rPr>
          <w:iCs/>
          <w:spacing w:val="-3"/>
          <w:sz w:val="28"/>
        </w:rPr>
        <w:t xml:space="preserve"> </w:t>
      </w:r>
      <w:r w:rsidRPr="00ED7EE8">
        <w:rPr>
          <w:iCs/>
          <w:sz w:val="28"/>
        </w:rPr>
        <w:t>әрекеттеріне</w:t>
      </w:r>
      <w:r w:rsidRPr="00ED7EE8">
        <w:rPr>
          <w:iCs/>
          <w:spacing w:val="-3"/>
          <w:sz w:val="28"/>
        </w:rPr>
        <w:t xml:space="preserve"> </w:t>
      </w:r>
      <w:r w:rsidRPr="00ED7EE8">
        <w:rPr>
          <w:iCs/>
          <w:sz w:val="28"/>
        </w:rPr>
        <w:t>өзінің</w:t>
      </w:r>
      <w:r w:rsidRPr="00ED7EE8">
        <w:rPr>
          <w:iCs/>
          <w:spacing w:val="-3"/>
          <w:sz w:val="28"/>
        </w:rPr>
        <w:t xml:space="preserve"> </w:t>
      </w:r>
      <w:r w:rsidRPr="00ED7EE8">
        <w:rPr>
          <w:iCs/>
          <w:sz w:val="28"/>
        </w:rPr>
        <w:t>көзқарасын</w:t>
      </w:r>
      <w:r w:rsidRPr="00ED7EE8">
        <w:rPr>
          <w:iCs/>
          <w:spacing w:val="-3"/>
          <w:sz w:val="28"/>
        </w:rPr>
        <w:t xml:space="preserve"> </w:t>
      </w:r>
      <w:r w:rsidRPr="00ED7EE8">
        <w:rPr>
          <w:iCs/>
          <w:sz w:val="28"/>
        </w:rPr>
        <w:t>білдіре</w:t>
      </w:r>
      <w:r w:rsidRPr="00ED7EE8">
        <w:rPr>
          <w:iCs/>
          <w:spacing w:val="3"/>
          <w:sz w:val="28"/>
        </w:rPr>
        <w:t xml:space="preserve"> </w:t>
      </w:r>
      <w:r w:rsidRPr="00ED7EE8">
        <w:rPr>
          <w:iCs/>
          <w:sz w:val="28"/>
        </w:rPr>
        <w:t>алады;</w:t>
      </w:r>
    </w:p>
    <w:p w14:paraId="25AAA9B9" w14:textId="77777777" w:rsidR="000E49CA" w:rsidRPr="00ED7EE8" w:rsidRDefault="000E49CA" w:rsidP="00E7549B">
      <w:pPr>
        <w:tabs>
          <w:tab w:val="left" w:pos="851"/>
        </w:tabs>
        <w:ind w:right="3" w:firstLine="709"/>
        <w:jc w:val="both"/>
        <w:rPr>
          <w:i/>
          <w:sz w:val="28"/>
        </w:rPr>
      </w:pPr>
      <w:r w:rsidRPr="00ED7EE8">
        <w:rPr>
          <w:iCs/>
          <w:sz w:val="28"/>
        </w:rPr>
        <w:t>-ойын</w:t>
      </w:r>
      <w:r w:rsidRPr="00ED7EE8">
        <w:rPr>
          <w:iCs/>
          <w:spacing w:val="1"/>
          <w:sz w:val="28"/>
        </w:rPr>
        <w:t xml:space="preserve"> </w:t>
      </w:r>
      <w:r w:rsidRPr="00ED7EE8">
        <w:rPr>
          <w:iCs/>
          <w:sz w:val="28"/>
        </w:rPr>
        <w:t>жағдайындағы</w:t>
      </w:r>
      <w:r w:rsidRPr="00ED7EE8">
        <w:rPr>
          <w:iCs/>
          <w:spacing w:val="1"/>
          <w:sz w:val="28"/>
        </w:rPr>
        <w:t xml:space="preserve"> </w:t>
      </w:r>
      <w:r w:rsidRPr="00ED7EE8">
        <w:rPr>
          <w:iCs/>
          <w:sz w:val="28"/>
        </w:rPr>
        <w:t>қарым-қатынас</w:t>
      </w:r>
      <w:r w:rsidRPr="00ED7EE8">
        <w:rPr>
          <w:iCs/>
          <w:spacing w:val="1"/>
          <w:sz w:val="28"/>
        </w:rPr>
        <w:t xml:space="preserve"> </w:t>
      </w:r>
      <w:r w:rsidRPr="00ED7EE8">
        <w:rPr>
          <w:iCs/>
          <w:sz w:val="28"/>
        </w:rPr>
        <w:t>тәжірибесі</w:t>
      </w:r>
      <w:r w:rsidRPr="00ED7EE8">
        <w:rPr>
          <w:iCs/>
          <w:spacing w:val="1"/>
          <w:sz w:val="28"/>
        </w:rPr>
        <w:t xml:space="preserve"> </w:t>
      </w:r>
      <w:r w:rsidRPr="00ED7EE8">
        <w:rPr>
          <w:iCs/>
          <w:sz w:val="28"/>
        </w:rPr>
        <w:t>кеңейеді;</w:t>
      </w:r>
      <w:r w:rsidRPr="00ED7EE8">
        <w:rPr>
          <w:iCs/>
          <w:spacing w:val="1"/>
          <w:sz w:val="28"/>
        </w:rPr>
        <w:t xml:space="preserve"> </w:t>
      </w:r>
      <w:r w:rsidRPr="00ED7EE8">
        <w:rPr>
          <w:iCs/>
          <w:sz w:val="28"/>
        </w:rPr>
        <w:t>құрдастарымен бірлесе жұмыс жасау кезінде белгіленген тәртіп ережелерін</w:t>
      </w:r>
      <w:r w:rsidRPr="00ED7EE8">
        <w:rPr>
          <w:iCs/>
          <w:spacing w:val="1"/>
          <w:sz w:val="28"/>
        </w:rPr>
        <w:t xml:space="preserve"> </w:t>
      </w:r>
      <w:r w:rsidRPr="00ED7EE8">
        <w:rPr>
          <w:iCs/>
          <w:sz w:val="28"/>
        </w:rPr>
        <w:t>сақтайды</w:t>
      </w:r>
      <w:r w:rsidRPr="00ED7EE8">
        <w:rPr>
          <w:i/>
          <w:sz w:val="28"/>
        </w:rPr>
        <w:t>;</w:t>
      </w:r>
    </w:p>
    <w:p w14:paraId="28BE486C" w14:textId="28B2B4CC" w:rsidR="000E49CA" w:rsidRPr="00ED7EE8" w:rsidRDefault="000E49CA" w:rsidP="00E7549B">
      <w:pPr>
        <w:pStyle w:val="a3"/>
        <w:tabs>
          <w:tab w:val="left" w:pos="851"/>
        </w:tabs>
        <w:ind w:left="0" w:right="3" w:firstLine="709"/>
      </w:pPr>
      <w:r w:rsidRPr="00ED7EE8">
        <w:t>Бағдарламының</w:t>
      </w:r>
      <w:r w:rsidRPr="00ED7EE8">
        <w:rPr>
          <w:spacing w:val="1"/>
        </w:rPr>
        <w:t xml:space="preserve"> </w:t>
      </w:r>
      <w:r w:rsidRPr="00ED7EE8">
        <w:t>құрылымы:</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коммуникативті</w:t>
      </w:r>
      <w:r w:rsidRPr="00ED7EE8">
        <w:rPr>
          <w:spacing w:val="-5"/>
        </w:rPr>
        <w:t xml:space="preserve"> </w:t>
      </w:r>
      <w:r w:rsidRPr="00ED7EE8">
        <w:t>дағдысын</w:t>
      </w:r>
      <w:r w:rsidRPr="00ED7EE8">
        <w:rPr>
          <w:spacing w:val="5"/>
        </w:rPr>
        <w:t xml:space="preserve"> </w:t>
      </w:r>
      <w:r w:rsidRPr="00ED7EE8">
        <w:t>дамыту</w:t>
      </w:r>
      <w:r w:rsidR="003E077D" w:rsidRPr="00ED7EE8">
        <w:t xml:space="preserve"> (кесте</w:t>
      </w:r>
      <w:r w:rsidR="003E077D" w:rsidRPr="00ED7EE8">
        <w:rPr>
          <w:spacing w:val="4"/>
        </w:rPr>
        <w:t xml:space="preserve"> </w:t>
      </w:r>
      <w:r w:rsidR="00E7549B" w:rsidRPr="00ED7EE8">
        <w:t>28</w:t>
      </w:r>
      <w:r w:rsidR="003E077D" w:rsidRPr="00ED7EE8">
        <w:t>)</w:t>
      </w:r>
      <w:r w:rsidRPr="00ED7EE8">
        <w:t>.</w:t>
      </w:r>
    </w:p>
    <w:p w14:paraId="718F5974" w14:textId="77777777" w:rsidR="000E49CA" w:rsidRPr="00ED7EE8" w:rsidRDefault="000E49CA" w:rsidP="00E7549B">
      <w:pPr>
        <w:pStyle w:val="a3"/>
        <w:tabs>
          <w:tab w:val="left" w:pos="851"/>
        </w:tabs>
        <w:ind w:left="0" w:right="3" w:firstLine="709"/>
        <w:rPr>
          <w:sz w:val="24"/>
          <w:szCs w:val="24"/>
        </w:rPr>
      </w:pPr>
    </w:p>
    <w:p w14:paraId="52D03831" w14:textId="159BD26D" w:rsidR="000E49CA" w:rsidRPr="00ED7EE8" w:rsidRDefault="000E49CA" w:rsidP="003F5C14">
      <w:pPr>
        <w:pStyle w:val="a3"/>
        <w:tabs>
          <w:tab w:val="left" w:pos="851"/>
        </w:tabs>
        <w:ind w:left="0" w:right="3"/>
      </w:pPr>
      <w:r w:rsidRPr="00ED7EE8">
        <w:t>Кесте</w:t>
      </w:r>
      <w:r w:rsidR="003E077D" w:rsidRPr="00ED7EE8">
        <w:t xml:space="preserve"> 2</w:t>
      </w:r>
      <w:r w:rsidR="00E7549B" w:rsidRPr="00ED7EE8">
        <w:t>8 – Мектепке дейінгі</w:t>
      </w:r>
      <w:r w:rsidR="00E7549B" w:rsidRPr="00ED7EE8">
        <w:rPr>
          <w:spacing w:val="1"/>
        </w:rPr>
        <w:t xml:space="preserve"> </w:t>
      </w:r>
      <w:r w:rsidR="00E7549B" w:rsidRPr="00ED7EE8">
        <w:t>ересек</w:t>
      </w:r>
      <w:r w:rsidR="00E7549B" w:rsidRPr="00ED7EE8">
        <w:rPr>
          <w:spacing w:val="1"/>
        </w:rPr>
        <w:t xml:space="preserve"> </w:t>
      </w:r>
      <w:r w:rsidR="00E7549B" w:rsidRPr="00ED7EE8">
        <w:t>жастағы</w:t>
      </w:r>
      <w:r w:rsidR="00E7549B" w:rsidRPr="00ED7EE8">
        <w:rPr>
          <w:spacing w:val="1"/>
        </w:rPr>
        <w:t xml:space="preserve"> </w:t>
      </w:r>
      <w:r w:rsidR="00E7549B" w:rsidRPr="00ED7EE8">
        <w:t>балалардың</w:t>
      </w:r>
      <w:r w:rsidR="00E7549B" w:rsidRPr="00ED7EE8">
        <w:rPr>
          <w:spacing w:val="1"/>
        </w:rPr>
        <w:t xml:space="preserve"> </w:t>
      </w:r>
      <w:r w:rsidR="00E7549B" w:rsidRPr="00ED7EE8">
        <w:t>коммуникативті</w:t>
      </w:r>
      <w:r w:rsidR="00E7549B" w:rsidRPr="00ED7EE8">
        <w:rPr>
          <w:spacing w:val="-5"/>
        </w:rPr>
        <w:t xml:space="preserve"> </w:t>
      </w:r>
      <w:r w:rsidR="00E7549B" w:rsidRPr="00ED7EE8">
        <w:t>дағдысын</w:t>
      </w:r>
      <w:r w:rsidR="00E7549B" w:rsidRPr="00ED7EE8">
        <w:rPr>
          <w:spacing w:val="5"/>
        </w:rPr>
        <w:t xml:space="preserve"> </w:t>
      </w:r>
      <w:r w:rsidR="00E7549B" w:rsidRPr="00ED7EE8">
        <w:t>дамытудың құрылымы</w:t>
      </w:r>
    </w:p>
    <w:p w14:paraId="6F682019" w14:textId="77777777" w:rsidR="000E49CA" w:rsidRPr="00ED7EE8" w:rsidRDefault="000E49CA" w:rsidP="0042146A">
      <w:pPr>
        <w:pStyle w:val="a3"/>
        <w:tabs>
          <w:tab w:val="left" w:pos="851"/>
        </w:tabs>
        <w:ind w:left="0" w:right="3"/>
        <w:jc w:val="center"/>
        <w:rPr>
          <w:sz w:val="24"/>
          <w:szCs w:val="24"/>
        </w:rPr>
      </w:pPr>
    </w:p>
    <w:tbl>
      <w:tblPr>
        <w:tblW w:w="95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420"/>
        <w:gridCol w:w="2835"/>
        <w:gridCol w:w="1701"/>
        <w:gridCol w:w="1418"/>
      </w:tblGrid>
      <w:tr w:rsidR="0081233B" w:rsidRPr="00ED7EE8" w14:paraId="2D1EDB14" w14:textId="77777777" w:rsidTr="000A0809">
        <w:trPr>
          <w:trHeight w:val="535"/>
        </w:trPr>
        <w:tc>
          <w:tcPr>
            <w:tcW w:w="1134" w:type="dxa"/>
            <w:tcBorders>
              <w:bottom w:val="single" w:sz="4" w:space="0" w:color="000000"/>
            </w:tcBorders>
          </w:tcPr>
          <w:p w14:paraId="69552631" w14:textId="5B9D6C4D" w:rsidR="0081233B" w:rsidRPr="00ED7EE8" w:rsidRDefault="0081233B" w:rsidP="0042146A">
            <w:pPr>
              <w:pStyle w:val="TableParagraph"/>
              <w:jc w:val="center"/>
              <w:rPr>
                <w:bCs/>
                <w:sz w:val="20"/>
                <w:szCs w:val="20"/>
              </w:rPr>
            </w:pPr>
            <w:r w:rsidRPr="00ED7EE8">
              <w:rPr>
                <w:bCs/>
                <w:sz w:val="20"/>
                <w:szCs w:val="20"/>
              </w:rPr>
              <w:t>Тақырыптар</w:t>
            </w:r>
          </w:p>
        </w:tc>
        <w:tc>
          <w:tcPr>
            <w:tcW w:w="2420" w:type="dxa"/>
            <w:tcBorders>
              <w:bottom w:val="single" w:sz="4" w:space="0" w:color="000000"/>
            </w:tcBorders>
          </w:tcPr>
          <w:p w14:paraId="02A71F90" w14:textId="77777777" w:rsidR="0081233B" w:rsidRPr="00ED7EE8" w:rsidRDefault="0081233B" w:rsidP="0042146A">
            <w:pPr>
              <w:pStyle w:val="TableParagraph"/>
              <w:jc w:val="center"/>
              <w:rPr>
                <w:bCs/>
                <w:sz w:val="20"/>
                <w:szCs w:val="20"/>
              </w:rPr>
            </w:pPr>
            <w:r w:rsidRPr="00ED7EE8">
              <w:rPr>
                <w:bCs/>
                <w:sz w:val="20"/>
                <w:szCs w:val="20"/>
              </w:rPr>
              <w:t>Мақсаты мен</w:t>
            </w:r>
            <w:r w:rsidRPr="00ED7EE8">
              <w:rPr>
                <w:bCs/>
                <w:spacing w:val="-47"/>
                <w:sz w:val="20"/>
                <w:szCs w:val="20"/>
              </w:rPr>
              <w:t xml:space="preserve"> </w:t>
            </w:r>
            <w:r w:rsidRPr="00ED7EE8">
              <w:rPr>
                <w:bCs/>
                <w:sz w:val="20"/>
                <w:szCs w:val="20"/>
              </w:rPr>
              <w:t>міндеті</w:t>
            </w:r>
          </w:p>
        </w:tc>
        <w:tc>
          <w:tcPr>
            <w:tcW w:w="2835" w:type="dxa"/>
            <w:tcBorders>
              <w:bottom w:val="single" w:sz="4" w:space="0" w:color="000000"/>
            </w:tcBorders>
          </w:tcPr>
          <w:p w14:paraId="60729128" w14:textId="77777777" w:rsidR="0081233B" w:rsidRPr="00ED7EE8" w:rsidRDefault="0081233B" w:rsidP="0042146A">
            <w:pPr>
              <w:pStyle w:val="TableParagraph"/>
              <w:jc w:val="center"/>
              <w:rPr>
                <w:bCs/>
                <w:sz w:val="20"/>
                <w:szCs w:val="20"/>
              </w:rPr>
            </w:pPr>
            <w:r w:rsidRPr="00ED7EE8">
              <w:rPr>
                <w:bCs/>
                <w:sz w:val="20"/>
                <w:szCs w:val="20"/>
              </w:rPr>
              <w:t>4К негізделген</w:t>
            </w:r>
            <w:r w:rsidRPr="00ED7EE8">
              <w:rPr>
                <w:bCs/>
                <w:spacing w:val="1"/>
                <w:sz w:val="20"/>
                <w:szCs w:val="20"/>
              </w:rPr>
              <w:t xml:space="preserve"> </w:t>
            </w:r>
            <w:r w:rsidRPr="00ED7EE8">
              <w:rPr>
                <w:bCs/>
                <w:spacing w:val="-1"/>
                <w:sz w:val="20"/>
                <w:szCs w:val="20"/>
              </w:rPr>
              <w:t>коммуникативті</w:t>
            </w:r>
            <w:r w:rsidRPr="00ED7EE8">
              <w:rPr>
                <w:bCs/>
                <w:spacing w:val="-47"/>
                <w:sz w:val="20"/>
                <w:szCs w:val="20"/>
              </w:rPr>
              <w:t xml:space="preserve"> </w:t>
            </w:r>
            <w:r w:rsidRPr="00ED7EE8">
              <w:rPr>
                <w:bCs/>
                <w:sz w:val="20"/>
                <w:szCs w:val="20"/>
              </w:rPr>
              <w:t>ойындар</w:t>
            </w:r>
          </w:p>
        </w:tc>
        <w:tc>
          <w:tcPr>
            <w:tcW w:w="1701" w:type="dxa"/>
            <w:tcBorders>
              <w:bottom w:val="single" w:sz="4" w:space="0" w:color="000000"/>
            </w:tcBorders>
          </w:tcPr>
          <w:p w14:paraId="26378E11" w14:textId="77777777" w:rsidR="0081233B" w:rsidRPr="00ED7EE8" w:rsidRDefault="0081233B" w:rsidP="0042146A">
            <w:pPr>
              <w:pStyle w:val="TableParagraph"/>
              <w:jc w:val="center"/>
              <w:rPr>
                <w:bCs/>
                <w:sz w:val="20"/>
                <w:szCs w:val="20"/>
              </w:rPr>
            </w:pPr>
            <w:r w:rsidRPr="00ED7EE8">
              <w:rPr>
                <w:bCs/>
                <w:sz w:val="20"/>
                <w:szCs w:val="20"/>
              </w:rPr>
              <w:t>Әдістер мен</w:t>
            </w:r>
            <w:r w:rsidRPr="00ED7EE8">
              <w:rPr>
                <w:bCs/>
                <w:spacing w:val="-47"/>
                <w:sz w:val="20"/>
                <w:szCs w:val="20"/>
              </w:rPr>
              <w:t xml:space="preserve"> </w:t>
            </w:r>
            <w:r w:rsidRPr="00ED7EE8">
              <w:rPr>
                <w:bCs/>
                <w:sz w:val="20"/>
                <w:szCs w:val="20"/>
              </w:rPr>
              <w:t>формалар</w:t>
            </w:r>
          </w:p>
        </w:tc>
        <w:tc>
          <w:tcPr>
            <w:tcW w:w="1418" w:type="dxa"/>
            <w:tcBorders>
              <w:bottom w:val="single" w:sz="4" w:space="0" w:color="000000"/>
            </w:tcBorders>
          </w:tcPr>
          <w:p w14:paraId="3C51E72F" w14:textId="77777777" w:rsidR="0081233B" w:rsidRPr="00ED7EE8" w:rsidRDefault="0081233B" w:rsidP="0042146A">
            <w:pPr>
              <w:pStyle w:val="TableParagraph"/>
              <w:jc w:val="center"/>
              <w:rPr>
                <w:bCs/>
                <w:sz w:val="20"/>
                <w:szCs w:val="20"/>
              </w:rPr>
            </w:pPr>
            <w:r w:rsidRPr="00ED7EE8">
              <w:rPr>
                <w:bCs/>
                <w:sz w:val="20"/>
                <w:szCs w:val="20"/>
              </w:rPr>
              <w:t>Күтілетін</w:t>
            </w:r>
            <w:r w:rsidRPr="00ED7EE8">
              <w:rPr>
                <w:bCs/>
                <w:spacing w:val="-6"/>
                <w:sz w:val="20"/>
                <w:szCs w:val="20"/>
              </w:rPr>
              <w:t xml:space="preserve"> </w:t>
            </w:r>
            <w:r w:rsidRPr="00ED7EE8">
              <w:rPr>
                <w:bCs/>
                <w:sz w:val="20"/>
                <w:szCs w:val="20"/>
              </w:rPr>
              <w:t>нәтиже</w:t>
            </w:r>
          </w:p>
        </w:tc>
      </w:tr>
      <w:tr w:rsidR="0081233B" w:rsidRPr="00ED7EE8" w14:paraId="628DFB0B" w14:textId="77777777" w:rsidTr="000A0809">
        <w:trPr>
          <w:trHeight w:val="70"/>
        </w:trPr>
        <w:tc>
          <w:tcPr>
            <w:tcW w:w="1134" w:type="dxa"/>
            <w:tcBorders>
              <w:bottom w:val="nil"/>
            </w:tcBorders>
          </w:tcPr>
          <w:p w14:paraId="13C7626A" w14:textId="77777777" w:rsidR="0081233B" w:rsidRPr="00ED7EE8" w:rsidRDefault="0081233B" w:rsidP="00E7549B">
            <w:pPr>
              <w:pStyle w:val="TableParagraph"/>
              <w:ind w:left="10" w:right="131"/>
              <w:rPr>
                <w:bCs/>
                <w:sz w:val="20"/>
                <w:szCs w:val="20"/>
              </w:rPr>
            </w:pPr>
            <w:r w:rsidRPr="00ED7EE8">
              <w:rPr>
                <w:bCs/>
                <w:sz w:val="20"/>
                <w:szCs w:val="20"/>
              </w:rPr>
              <w:t>Кел достым,</w:t>
            </w:r>
            <w:r w:rsidRPr="00ED7EE8">
              <w:rPr>
                <w:bCs/>
                <w:spacing w:val="-47"/>
                <w:sz w:val="20"/>
                <w:szCs w:val="20"/>
              </w:rPr>
              <w:t xml:space="preserve"> </w:t>
            </w:r>
            <w:r w:rsidRPr="00ED7EE8">
              <w:rPr>
                <w:bCs/>
                <w:sz w:val="20"/>
                <w:szCs w:val="20"/>
              </w:rPr>
              <w:t>танысайық!</w:t>
            </w:r>
          </w:p>
        </w:tc>
        <w:tc>
          <w:tcPr>
            <w:tcW w:w="2420" w:type="dxa"/>
            <w:tcBorders>
              <w:bottom w:val="nil"/>
            </w:tcBorders>
          </w:tcPr>
          <w:p w14:paraId="0B7EC963" w14:textId="11B4E1B0" w:rsidR="0081233B" w:rsidRPr="00ED7EE8" w:rsidRDefault="0081233B" w:rsidP="00E7549B">
            <w:pPr>
              <w:pStyle w:val="TableParagraph"/>
              <w:ind w:left="10" w:right="131"/>
              <w:rPr>
                <w:bCs/>
                <w:sz w:val="20"/>
                <w:szCs w:val="20"/>
              </w:rPr>
            </w:pPr>
            <w:r w:rsidRPr="00ED7EE8">
              <w:rPr>
                <w:bCs/>
                <w:sz w:val="20"/>
                <w:szCs w:val="20"/>
              </w:rPr>
              <w:t>«Мен» туралы ұғыммен</w:t>
            </w:r>
            <w:r w:rsidRPr="00ED7EE8">
              <w:rPr>
                <w:bCs/>
                <w:spacing w:val="1"/>
                <w:sz w:val="20"/>
                <w:szCs w:val="20"/>
              </w:rPr>
              <w:t xml:space="preserve"> </w:t>
            </w:r>
            <w:r w:rsidRPr="00ED7EE8">
              <w:rPr>
                <w:bCs/>
                <w:sz w:val="20"/>
                <w:szCs w:val="20"/>
              </w:rPr>
              <w:t>танысады. Достарының арасында</w:t>
            </w:r>
            <w:r w:rsidRPr="00ED7EE8">
              <w:rPr>
                <w:bCs/>
                <w:spacing w:val="-42"/>
                <w:sz w:val="20"/>
                <w:szCs w:val="20"/>
              </w:rPr>
              <w:t xml:space="preserve"> </w:t>
            </w:r>
            <w:r w:rsidRPr="00ED7EE8">
              <w:rPr>
                <w:bCs/>
                <w:sz w:val="20"/>
                <w:szCs w:val="20"/>
              </w:rPr>
              <w:t>қысылмай сөйлеу дағдылары</w:t>
            </w:r>
            <w:r w:rsidRPr="00ED7EE8">
              <w:rPr>
                <w:bCs/>
                <w:spacing w:val="1"/>
                <w:sz w:val="20"/>
                <w:szCs w:val="20"/>
              </w:rPr>
              <w:t xml:space="preserve"> </w:t>
            </w:r>
            <w:r w:rsidRPr="00ED7EE8">
              <w:rPr>
                <w:bCs/>
                <w:sz w:val="20"/>
                <w:szCs w:val="20"/>
              </w:rPr>
              <w:t>қалыптасады. Міндеті: Қоршаған</w:t>
            </w:r>
            <w:r w:rsidRPr="00ED7EE8">
              <w:rPr>
                <w:bCs/>
                <w:spacing w:val="-42"/>
                <w:sz w:val="20"/>
                <w:szCs w:val="20"/>
              </w:rPr>
              <w:t xml:space="preserve"> </w:t>
            </w:r>
            <w:r w:rsidRPr="00ED7EE8">
              <w:rPr>
                <w:bCs/>
                <w:sz w:val="20"/>
                <w:szCs w:val="20"/>
              </w:rPr>
              <w:t>ортаға және өзіне деген жағым</w:t>
            </w:r>
            <w:r w:rsidR="00E7549B" w:rsidRPr="00ED7EE8">
              <w:rPr>
                <w:bCs/>
                <w:sz w:val="20"/>
                <w:szCs w:val="20"/>
              </w:rPr>
              <w:t>ды</w:t>
            </w:r>
            <w:r w:rsidR="00E7549B" w:rsidRPr="00ED7EE8">
              <w:rPr>
                <w:bCs/>
                <w:spacing w:val="-42"/>
                <w:sz w:val="20"/>
                <w:szCs w:val="20"/>
              </w:rPr>
              <w:t xml:space="preserve"> </w:t>
            </w:r>
            <w:r w:rsidR="00E7549B" w:rsidRPr="00ED7EE8">
              <w:rPr>
                <w:bCs/>
                <w:sz w:val="20"/>
                <w:szCs w:val="20"/>
              </w:rPr>
              <w:t>қатынастары</w:t>
            </w:r>
            <w:r w:rsidR="00E7549B" w:rsidRPr="00ED7EE8">
              <w:rPr>
                <w:bCs/>
                <w:spacing w:val="1"/>
                <w:sz w:val="20"/>
                <w:szCs w:val="20"/>
              </w:rPr>
              <w:t xml:space="preserve"> </w:t>
            </w:r>
            <w:r w:rsidR="00E7549B" w:rsidRPr="00ED7EE8">
              <w:rPr>
                <w:bCs/>
                <w:sz w:val="20"/>
                <w:szCs w:val="20"/>
              </w:rPr>
              <w:t>дамиды;Байланыстырып сөйлеуге</w:t>
            </w:r>
            <w:r w:rsidR="00E7549B" w:rsidRPr="00ED7EE8">
              <w:rPr>
                <w:bCs/>
                <w:spacing w:val="1"/>
                <w:sz w:val="20"/>
                <w:szCs w:val="20"/>
              </w:rPr>
              <w:t xml:space="preserve"> </w:t>
            </w:r>
            <w:r w:rsidR="00E7549B" w:rsidRPr="00ED7EE8">
              <w:rPr>
                <w:bCs/>
                <w:sz w:val="20"/>
                <w:szCs w:val="20"/>
              </w:rPr>
              <w:t>үйренеді;</w:t>
            </w:r>
          </w:p>
        </w:tc>
        <w:tc>
          <w:tcPr>
            <w:tcW w:w="2835" w:type="dxa"/>
            <w:tcBorders>
              <w:bottom w:val="nil"/>
            </w:tcBorders>
          </w:tcPr>
          <w:p w14:paraId="1A44B678" w14:textId="385E6247" w:rsidR="0081233B" w:rsidRPr="00ED7EE8" w:rsidRDefault="0081233B" w:rsidP="00E7549B">
            <w:pPr>
              <w:pStyle w:val="TableParagraph"/>
              <w:ind w:left="10" w:right="131"/>
              <w:rPr>
                <w:bCs/>
                <w:sz w:val="20"/>
                <w:szCs w:val="20"/>
              </w:rPr>
            </w:pPr>
            <w:r w:rsidRPr="00ED7EE8">
              <w:rPr>
                <w:bCs/>
                <w:sz w:val="20"/>
                <w:szCs w:val="20"/>
              </w:rPr>
              <w:t>«Кел сөйлесейік»</w:t>
            </w:r>
            <w:r w:rsidRPr="00ED7EE8">
              <w:rPr>
                <w:bCs/>
                <w:spacing w:val="-52"/>
                <w:sz w:val="20"/>
                <w:szCs w:val="20"/>
              </w:rPr>
              <w:t xml:space="preserve"> </w:t>
            </w:r>
            <w:r w:rsidRPr="00ED7EE8">
              <w:rPr>
                <w:bCs/>
                <w:sz w:val="20"/>
                <w:szCs w:val="20"/>
              </w:rPr>
              <w:t>ойыны</w:t>
            </w:r>
            <w:r w:rsidR="00E7549B" w:rsidRPr="00ED7EE8">
              <w:rPr>
                <w:bCs/>
                <w:sz w:val="20"/>
                <w:szCs w:val="20"/>
              </w:rPr>
              <w:t xml:space="preserve">. </w:t>
            </w:r>
            <w:r w:rsidRPr="00ED7EE8">
              <w:rPr>
                <w:bCs/>
                <w:sz w:val="20"/>
                <w:szCs w:val="20"/>
              </w:rPr>
              <w:t>Мақсат: қарым</w:t>
            </w:r>
            <w:r w:rsidRPr="00ED7EE8">
              <w:rPr>
                <w:bCs/>
                <w:spacing w:val="29"/>
                <w:sz w:val="20"/>
                <w:szCs w:val="20"/>
              </w:rPr>
              <w:t xml:space="preserve"> </w:t>
            </w:r>
            <w:r w:rsidRPr="00ED7EE8">
              <w:rPr>
                <w:bCs/>
                <w:sz w:val="20"/>
                <w:szCs w:val="20"/>
              </w:rPr>
              <w:t>-қатынас</w:t>
            </w:r>
            <w:r w:rsidRPr="00ED7EE8">
              <w:rPr>
                <w:bCs/>
                <w:spacing w:val="-42"/>
                <w:sz w:val="20"/>
                <w:szCs w:val="20"/>
              </w:rPr>
              <w:t xml:space="preserve"> </w:t>
            </w:r>
            <w:r w:rsidRPr="00ED7EE8">
              <w:rPr>
                <w:bCs/>
                <w:sz w:val="20"/>
                <w:szCs w:val="20"/>
              </w:rPr>
              <w:t>дағдыларын,</w:t>
            </w:r>
            <w:r w:rsidRPr="00ED7EE8">
              <w:rPr>
                <w:bCs/>
                <w:spacing w:val="22"/>
                <w:sz w:val="20"/>
                <w:szCs w:val="20"/>
              </w:rPr>
              <w:t xml:space="preserve"> </w:t>
            </w:r>
            <w:r w:rsidRPr="00ED7EE8">
              <w:rPr>
                <w:bCs/>
                <w:sz w:val="20"/>
                <w:szCs w:val="20"/>
              </w:rPr>
              <w:t>белсенді</w:t>
            </w:r>
            <w:r w:rsidRPr="00ED7EE8">
              <w:rPr>
                <w:bCs/>
                <w:spacing w:val="22"/>
                <w:sz w:val="20"/>
                <w:szCs w:val="20"/>
              </w:rPr>
              <w:t xml:space="preserve"> </w:t>
            </w:r>
            <w:r w:rsidRPr="00ED7EE8">
              <w:rPr>
                <w:bCs/>
                <w:sz w:val="20"/>
                <w:szCs w:val="20"/>
              </w:rPr>
              <w:t>сөздік</w:t>
            </w:r>
            <w:r w:rsidRPr="00ED7EE8">
              <w:rPr>
                <w:bCs/>
                <w:spacing w:val="-42"/>
                <w:sz w:val="20"/>
                <w:szCs w:val="20"/>
              </w:rPr>
              <w:t xml:space="preserve">   </w:t>
            </w:r>
            <w:r w:rsidRPr="00ED7EE8">
              <w:rPr>
                <w:bCs/>
                <w:sz w:val="20"/>
                <w:szCs w:val="20"/>
              </w:rPr>
              <w:t>қорын,диалогке</w:t>
            </w:r>
            <w:r w:rsidR="00E7549B" w:rsidRPr="00ED7EE8">
              <w:rPr>
                <w:bCs/>
                <w:sz w:val="20"/>
                <w:szCs w:val="20"/>
              </w:rPr>
              <w:t xml:space="preserve"> </w:t>
            </w:r>
            <w:r w:rsidRPr="00ED7EE8">
              <w:rPr>
                <w:bCs/>
                <w:sz w:val="20"/>
                <w:szCs w:val="20"/>
              </w:rPr>
              <w:t xml:space="preserve">түсу </w:t>
            </w:r>
            <w:r w:rsidRPr="00ED7EE8">
              <w:rPr>
                <w:bCs/>
                <w:spacing w:val="-42"/>
                <w:sz w:val="20"/>
                <w:szCs w:val="20"/>
              </w:rPr>
              <w:t xml:space="preserve"> </w:t>
            </w:r>
            <w:r w:rsidRPr="00ED7EE8">
              <w:rPr>
                <w:bCs/>
                <w:sz w:val="20"/>
                <w:szCs w:val="20"/>
              </w:rPr>
              <w:t>қабілетін</w:t>
            </w:r>
            <w:r w:rsidRPr="00ED7EE8">
              <w:rPr>
                <w:bCs/>
                <w:spacing w:val="1"/>
                <w:sz w:val="20"/>
                <w:szCs w:val="20"/>
              </w:rPr>
              <w:t xml:space="preserve"> </w:t>
            </w:r>
            <w:r w:rsidRPr="00ED7EE8">
              <w:rPr>
                <w:bCs/>
                <w:sz w:val="20"/>
                <w:szCs w:val="20"/>
              </w:rPr>
              <w:t>дамыту.Ойыншылар</w:t>
            </w:r>
            <w:r w:rsidRPr="00ED7EE8">
              <w:rPr>
                <w:bCs/>
                <w:spacing w:val="29"/>
                <w:sz w:val="20"/>
                <w:szCs w:val="20"/>
              </w:rPr>
              <w:t xml:space="preserve"> </w:t>
            </w:r>
            <w:r w:rsidRPr="00ED7EE8">
              <w:rPr>
                <w:bCs/>
                <w:sz w:val="20"/>
                <w:szCs w:val="20"/>
              </w:rPr>
              <w:t>саны:</w:t>
            </w:r>
            <w:r w:rsidRPr="00ED7EE8">
              <w:rPr>
                <w:bCs/>
                <w:spacing w:val="26"/>
                <w:sz w:val="20"/>
                <w:szCs w:val="20"/>
              </w:rPr>
              <w:t xml:space="preserve"> </w:t>
            </w:r>
            <w:r w:rsidRPr="00ED7EE8">
              <w:rPr>
                <w:bCs/>
                <w:sz w:val="20"/>
                <w:szCs w:val="20"/>
              </w:rPr>
              <w:t>2</w:t>
            </w:r>
            <w:r w:rsidRPr="00ED7EE8">
              <w:rPr>
                <w:bCs/>
                <w:spacing w:val="-42"/>
                <w:sz w:val="20"/>
                <w:szCs w:val="20"/>
              </w:rPr>
              <w:t xml:space="preserve"> </w:t>
            </w:r>
            <w:r w:rsidR="00E7549B" w:rsidRPr="00ED7EE8">
              <w:rPr>
                <w:bCs/>
                <w:sz w:val="20"/>
                <w:szCs w:val="20"/>
              </w:rPr>
              <w:t xml:space="preserve">немесе одан </w:t>
            </w:r>
            <w:r w:rsidRPr="00ED7EE8">
              <w:rPr>
                <w:bCs/>
                <w:sz w:val="20"/>
                <w:szCs w:val="20"/>
              </w:rPr>
              <w:t>да көп</w:t>
            </w:r>
            <w:r w:rsidRPr="00ED7EE8">
              <w:rPr>
                <w:bCs/>
                <w:spacing w:val="-42"/>
                <w:sz w:val="20"/>
                <w:szCs w:val="20"/>
              </w:rPr>
              <w:t xml:space="preserve"> </w:t>
            </w:r>
            <w:r w:rsidRPr="00ED7EE8">
              <w:rPr>
                <w:bCs/>
                <w:sz w:val="20"/>
                <w:szCs w:val="20"/>
              </w:rPr>
              <w:t xml:space="preserve">адам.Ойынның </w:t>
            </w:r>
            <w:r w:rsidR="00E7549B" w:rsidRPr="00ED7EE8">
              <w:rPr>
                <w:bCs/>
                <w:sz w:val="20"/>
                <w:szCs w:val="20"/>
              </w:rPr>
              <w:t>с</w:t>
            </w:r>
            <w:r w:rsidRPr="00ED7EE8">
              <w:rPr>
                <w:bCs/>
                <w:sz w:val="20"/>
                <w:szCs w:val="20"/>
              </w:rPr>
              <w:t>ипаттамасы:</w:t>
            </w:r>
            <w:r w:rsidRPr="00ED7EE8">
              <w:rPr>
                <w:bCs/>
                <w:spacing w:val="-42"/>
                <w:sz w:val="20"/>
                <w:szCs w:val="20"/>
              </w:rPr>
              <w:t xml:space="preserve"> </w:t>
            </w:r>
            <w:r w:rsidRPr="00ED7EE8">
              <w:rPr>
                <w:bCs/>
                <w:sz w:val="20"/>
                <w:szCs w:val="20"/>
              </w:rPr>
              <w:t>ересек</w:t>
            </w:r>
            <w:r w:rsidRPr="00ED7EE8">
              <w:rPr>
                <w:bCs/>
                <w:spacing w:val="4"/>
                <w:sz w:val="20"/>
                <w:szCs w:val="20"/>
              </w:rPr>
              <w:t xml:space="preserve"> </w:t>
            </w:r>
            <w:r w:rsidRPr="00ED7EE8">
              <w:rPr>
                <w:bCs/>
                <w:sz w:val="20"/>
                <w:szCs w:val="20"/>
              </w:rPr>
              <w:t>пен</w:t>
            </w:r>
            <w:r w:rsidRPr="00ED7EE8">
              <w:rPr>
                <w:bCs/>
                <w:spacing w:val="45"/>
                <w:sz w:val="20"/>
                <w:szCs w:val="20"/>
              </w:rPr>
              <w:t xml:space="preserve"> </w:t>
            </w:r>
            <w:r w:rsidRPr="00ED7EE8">
              <w:rPr>
                <w:bCs/>
                <w:sz w:val="20"/>
                <w:szCs w:val="20"/>
              </w:rPr>
              <w:t>бала</w:t>
            </w:r>
            <w:r w:rsidRPr="00ED7EE8">
              <w:rPr>
                <w:bCs/>
                <w:spacing w:val="2"/>
                <w:sz w:val="20"/>
                <w:szCs w:val="20"/>
              </w:rPr>
              <w:t xml:space="preserve"> </w:t>
            </w:r>
            <w:r w:rsidRPr="00ED7EE8">
              <w:rPr>
                <w:bCs/>
                <w:sz w:val="20"/>
                <w:szCs w:val="20"/>
              </w:rPr>
              <w:t>(немесе</w:t>
            </w:r>
            <w:r w:rsidRPr="00ED7EE8">
              <w:rPr>
                <w:bCs/>
                <w:spacing w:val="-42"/>
                <w:sz w:val="20"/>
                <w:szCs w:val="20"/>
              </w:rPr>
              <w:t xml:space="preserve"> </w:t>
            </w:r>
            <w:r w:rsidRPr="00ED7EE8">
              <w:rPr>
                <w:bCs/>
                <w:sz w:val="20"/>
                <w:szCs w:val="20"/>
              </w:rPr>
              <w:t xml:space="preserve">балалар) ойнап </w:t>
            </w:r>
          </w:p>
        </w:tc>
        <w:tc>
          <w:tcPr>
            <w:tcW w:w="1701" w:type="dxa"/>
            <w:tcBorders>
              <w:bottom w:val="nil"/>
            </w:tcBorders>
          </w:tcPr>
          <w:p w14:paraId="5918CCC5" w14:textId="77777777" w:rsidR="0081233B" w:rsidRPr="00ED7EE8" w:rsidRDefault="0081233B" w:rsidP="00E7549B">
            <w:pPr>
              <w:pStyle w:val="TableParagraph"/>
              <w:ind w:left="10" w:right="131"/>
              <w:rPr>
                <w:bCs/>
                <w:sz w:val="20"/>
                <w:szCs w:val="20"/>
              </w:rPr>
            </w:pPr>
            <w:r w:rsidRPr="00ED7EE8">
              <w:rPr>
                <w:bCs/>
                <w:sz w:val="20"/>
                <w:szCs w:val="20"/>
              </w:rPr>
              <w:t>Топтық жұмыс</w:t>
            </w:r>
            <w:r w:rsidRPr="00ED7EE8">
              <w:rPr>
                <w:bCs/>
                <w:spacing w:val="-42"/>
                <w:sz w:val="20"/>
                <w:szCs w:val="20"/>
              </w:rPr>
              <w:t xml:space="preserve"> </w:t>
            </w:r>
            <w:r w:rsidRPr="00ED7EE8">
              <w:rPr>
                <w:bCs/>
                <w:sz w:val="20"/>
                <w:szCs w:val="20"/>
              </w:rPr>
              <w:t>Миға шабуыл</w:t>
            </w:r>
            <w:r w:rsidRPr="00ED7EE8">
              <w:rPr>
                <w:bCs/>
                <w:spacing w:val="1"/>
                <w:sz w:val="20"/>
                <w:szCs w:val="20"/>
              </w:rPr>
              <w:t xml:space="preserve"> </w:t>
            </w:r>
            <w:r w:rsidRPr="00ED7EE8">
              <w:rPr>
                <w:bCs/>
                <w:sz w:val="20"/>
                <w:szCs w:val="20"/>
              </w:rPr>
              <w:t>Сыни ойлау,</w:t>
            </w:r>
            <w:r w:rsidRPr="00ED7EE8">
              <w:rPr>
                <w:bCs/>
                <w:spacing w:val="1"/>
                <w:sz w:val="20"/>
                <w:szCs w:val="20"/>
              </w:rPr>
              <w:t xml:space="preserve"> </w:t>
            </w:r>
            <w:r w:rsidRPr="00ED7EE8">
              <w:rPr>
                <w:bCs/>
                <w:sz w:val="20"/>
                <w:szCs w:val="20"/>
              </w:rPr>
              <w:t>креативтілік</w:t>
            </w:r>
            <w:r w:rsidRPr="00ED7EE8">
              <w:rPr>
                <w:bCs/>
                <w:spacing w:val="1"/>
                <w:sz w:val="20"/>
                <w:szCs w:val="20"/>
              </w:rPr>
              <w:t xml:space="preserve"> </w:t>
            </w:r>
            <w:r w:rsidRPr="00ED7EE8">
              <w:rPr>
                <w:bCs/>
                <w:sz w:val="20"/>
                <w:szCs w:val="20"/>
              </w:rPr>
              <w:t>Әңгімелесу</w:t>
            </w:r>
          </w:p>
          <w:p w14:paraId="27747DBB" w14:textId="01F410A8" w:rsidR="0081233B" w:rsidRPr="00ED7EE8" w:rsidRDefault="0081233B" w:rsidP="00E7549B">
            <w:pPr>
              <w:pStyle w:val="TableParagraph"/>
              <w:ind w:left="10" w:right="131"/>
              <w:rPr>
                <w:bCs/>
                <w:sz w:val="20"/>
                <w:szCs w:val="20"/>
              </w:rPr>
            </w:pPr>
            <w:r w:rsidRPr="00ED7EE8">
              <w:rPr>
                <w:bCs/>
                <w:sz w:val="20"/>
                <w:szCs w:val="20"/>
              </w:rPr>
              <w:t>«Шынтақтарым н</w:t>
            </w:r>
            <w:r w:rsidRPr="00ED7EE8">
              <w:rPr>
                <w:bCs/>
                <w:spacing w:val="-42"/>
                <w:sz w:val="20"/>
                <w:szCs w:val="20"/>
              </w:rPr>
              <w:t xml:space="preserve"> </w:t>
            </w:r>
            <w:r w:rsidRPr="00ED7EE8">
              <w:rPr>
                <w:bCs/>
                <w:sz w:val="20"/>
                <w:szCs w:val="20"/>
              </w:rPr>
              <w:t>амандасу» тәсілі</w:t>
            </w:r>
            <w:r w:rsidRPr="00ED7EE8">
              <w:rPr>
                <w:bCs/>
                <w:spacing w:val="1"/>
                <w:sz w:val="20"/>
                <w:szCs w:val="20"/>
              </w:rPr>
              <w:t xml:space="preserve"> </w:t>
            </w:r>
            <w:r w:rsidRPr="00ED7EE8">
              <w:rPr>
                <w:bCs/>
                <w:sz w:val="20"/>
                <w:szCs w:val="20"/>
              </w:rPr>
              <w:t>(сергіту және</w:t>
            </w:r>
            <w:r w:rsidRPr="00ED7EE8">
              <w:rPr>
                <w:bCs/>
                <w:spacing w:val="1"/>
                <w:sz w:val="20"/>
                <w:szCs w:val="20"/>
              </w:rPr>
              <w:t xml:space="preserve"> </w:t>
            </w:r>
            <w:r w:rsidR="00E7549B" w:rsidRPr="00ED7EE8">
              <w:rPr>
                <w:bCs/>
                <w:sz w:val="20"/>
                <w:szCs w:val="20"/>
              </w:rPr>
              <w:t xml:space="preserve">топқа </w:t>
            </w:r>
            <w:r w:rsidRPr="00ED7EE8">
              <w:rPr>
                <w:bCs/>
                <w:sz w:val="20"/>
                <w:szCs w:val="20"/>
              </w:rPr>
              <w:t>біріктіру)</w:t>
            </w:r>
          </w:p>
          <w:p w14:paraId="3B083272" w14:textId="77777777" w:rsidR="0081233B" w:rsidRPr="00ED7EE8" w:rsidRDefault="0081233B" w:rsidP="00E7549B">
            <w:pPr>
              <w:pStyle w:val="TableParagraph"/>
              <w:ind w:left="10" w:right="131"/>
              <w:rPr>
                <w:bCs/>
                <w:sz w:val="20"/>
                <w:szCs w:val="20"/>
              </w:rPr>
            </w:pPr>
          </w:p>
        </w:tc>
        <w:tc>
          <w:tcPr>
            <w:tcW w:w="1418" w:type="dxa"/>
            <w:tcBorders>
              <w:bottom w:val="nil"/>
            </w:tcBorders>
          </w:tcPr>
          <w:p w14:paraId="3E1FCD36" w14:textId="602BF2AE" w:rsidR="0081233B" w:rsidRPr="00ED7EE8" w:rsidRDefault="00E7549B" w:rsidP="00E7549B">
            <w:pPr>
              <w:pStyle w:val="TableParagraph"/>
              <w:tabs>
                <w:tab w:val="left" w:pos="660"/>
                <w:tab w:val="left" w:pos="1043"/>
                <w:tab w:val="left" w:pos="1404"/>
                <w:tab w:val="left" w:pos="1648"/>
              </w:tabs>
              <w:ind w:left="10" w:right="131"/>
              <w:rPr>
                <w:bCs/>
                <w:sz w:val="20"/>
                <w:szCs w:val="20"/>
              </w:rPr>
            </w:pPr>
            <w:r w:rsidRPr="00ED7EE8">
              <w:rPr>
                <w:bCs/>
                <w:sz w:val="20"/>
                <w:szCs w:val="20"/>
              </w:rPr>
              <w:t xml:space="preserve">-өз </w:t>
            </w:r>
            <w:r w:rsidR="0081233B" w:rsidRPr="00ED7EE8">
              <w:rPr>
                <w:bCs/>
                <w:sz w:val="20"/>
                <w:szCs w:val="20"/>
              </w:rPr>
              <w:t>ойын</w:t>
            </w:r>
          </w:p>
          <w:p w14:paraId="2112CAE0" w14:textId="0B2FA1D3" w:rsidR="0081233B" w:rsidRPr="00ED7EE8" w:rsidRDefault="0081233B" w:rsidP="00E7549B">
            <w:pPr>
              <w:pStyle w:val="TableParagraph"/>
              <w:tabs>
                <w:tab w:val="left" w:pos="660"/>
                <w:tab w:val="left" w:pos="1043"/>
                <w:tab w:val="left" w:pos="1404"/>
                <w:tab w:val="left" w:pos="1648"/>
              </w:tabs>
              <w:ind w:left="10" w:right="131"/>
              <w:rPr>
                <w:bCs/>
                <w:sz w:val="20"/>
                <w:szCs w:val="20"/>
              </w:rPr>
            </w:pPr>
            <w:r w:rsidRPr="00ED7EE8">
              <w:rPr>
                <w:bCs/>
                <w:sz w:val="20"/>
                <w:szCs w:val="20"/>
              </w:rPr>
              <w:t>еркін</w:t>
            </w:r>
            <w:r w:rsidRPr="00ED7EE8">
              <w:rPr>
                <w:bCs/>
                <w:spacing w:val="-42"/>
                <w:sz w:val="20"/>
                <w:szCs w:val="20"/>
              </w:rPr>
              <w:t xml:space="preserve"> </w:t>
            </w:r>
            <w:r w:rsidRPr="00ED7EE8">
              <w:rPr>
                <w:bCs/>
                <w:sz w:val="20"/>
                <w:szCs w:val="20"/>
              </w:rPr>
              <w:t xml:space="preserve">жеткізеді және </w:t>
            </w:r>
            <w:r w:rsidRPr="00ED7EE8">
              <w:rPr>
                <w:bCs/>
                <w:spacing w:val="-1"/>
                <w:sz w:val="20"/>
                <w:szCs w:val="20"/>
              </w:rPr>
              <w:t>өз</w:t>
            </w:r>
            <w:r w:rsidRPr="00ED7EE8">
              <w:rPr>
                <w:bCs/>
                <w:spacing w:val="-42"/>
                <w:sz w:val="20"/>
                <w:szCs w:val="20"/>
              </w:rPr>
              <w:t xml:space="preserve"> </w:t>
            </w:r>
            <w:r w:rsidRPr="00ED7EE8">
              <w:rPr>
                <w:bCs/>
                <w:sz w:val="20"/>
                <w:szCs w:val="20"/>
              </w:rPr>
              <w:t>құрбы</w:t>
            </w:r>
          </w:p>
          <w:p w14:paraId="7C4C0F92" w14:textId="1109EDC2" w:rsidR="0081233B" w:rsidRPr="00ED7EE8" w:rsidRDefault="0081233B" w:rsidP="00E7549B">
            <w:pPr>
              <w:pStyle w:val="TableParagraph"/>
              <w:tabs>
                <w:tab w:val="left" w:pos="660"/>
                <w:tab w:val="left" w:pos="1043"/>
                <w:tab w:val="left" w:pos="1404"/>
                <w:tab w:val="left" w:pos="1648"/>
              </w:tabs>
              <w:ind w:left="10" w:right="131"/>
              <w:rPr>
                <w:bCs/>
                <w:sz w:val="20"/>
                <w:szCs w:val="20"/>
              </w:rPr>
            </w:pPr>
            <w:r w:rsidRPr="00ED7EE8">
              <w:rPr>
                <w:bCs/>
                <w:sz w:val="20"/>
                <w:szCs w:val="20"/>
              </w:rPr>
              <w:t>ларымен</w:t>
            </w:r>
            <w:r w:rsidRPr="00ED7EE8">
              <w:rPr>
                <w:bCs/>
                <w:spacing w:val="21"/>
                <w:sz w:val="20"/>
                <w:szCs w:val="20"/>
              </w:rPr>
              <w:t xml:space="preserve"> </w:t>
            </w:r>
            <w:r w:rsidRPr="00ED7EE8">
              <w:rPr>
                <w:bCs/>
                <w:sz w:val="20"/>
                <w:szCs w:val="20"/>
              </w:rPr>
              <w:t>бірге</w:t>
            </w:r>
            <w:r w:rsidRPr="00ED7EE8">
              <w:rPr>
                <w:bCs/>
                <w:spacing w:val="-42"/>
                <w:sz w:val="20"/>
                <w:szCs w:val="20"/>
              </w:rPr>
              <w:t xml:space="preserve"> </w:t>
            </w:r>
            <w:r w:rsidRPr="00ED7EE8">
              <w:rPr>
                <w:bCs/>
                <w:sz w:val="20"/>
                <w:szCs w:val="20"/>
              </w:rPr>
              <w:t>үлкендер</w:t>
            </w:r>
            <w:r w:rsidRPr="00ED7EE8">
              <w:rPr>
                <w:bCs/>
                <w:spacing w:val="1"/>
                <w:sz w:val="20"/>
                <w:szCs w:val="20"/>
              </w:rPr>
              <w:t xml:space="preserve"> </w:t>
            </w:r>
            <w:r w:rsidRPr="00ED7EE8">
              <w:rPr>
                <w:bCs/>
                <w:sz w:val="20"/>
                <w:szCs w:val="20"/>
              </w:rPr>
              <w:t>арасын</w:t>
            </w:r>
          </w:p>
          <w:p w14:paraId="18D29AEB" w14:textId="6ACEB9D8" w:rsidR="0081233B" w:rsidRPr="00ED7EE8" w:rsidRDefault="0081233B" w:rsidP="00E7549B">
            <w:pPr>
              <w:pStyle w:val="TableParagraph"/>
              <w:tabs>
                <w:tab w:val="left" w:pos="660"/>
                <w:tab w:val="left" w:pos="1043"/>
                <w:tab w:val="left" w:pos="1404"/>
                <w:tab w:val="left" w:pos="1648"/>
              </w:tabs>
              <w:ind w:left="10" w:right="131"/>
              <w:rPr>
                <w:bCs/>
                <w:sz w:val="20"/>
                <w:szCs w:val="20"/>
              </w:rPr>
            </w:pPr>
            <w:r w:rsidRPr="00ED7EE8">
              <w:rPr>
                <w:bCs/>
                <w:sz w:val="20"/>
                <w:szCs w:val="20"/>
              </w:rPr>
              <w:t>дағы</w:t>
            </w:r>
            <w:r w:rsidRPr="00ED7EE8">
              <w:rPr>
                <w:bCs/>
                <w:spacing w:val="-43"/>
                <w:sz w:val="20"/>
                <w:szCs w:val="20"/>
              </w:rPr>
              <w:t xml:space="preserve"> </w:t>
            </w:r>
            <w:r w:rsidRPr="00ED7EE8">
              <w:rPr>
                <w:bCs/>
                <w:sz w:val="20"/>
                <w:szCs w:val="20"/>
              </w:rPr>
              <w:t>тығыз</w:t>
            </w:r>
            <w:r w:rsidRPr="00ED7EE8">
              <w:rPr>
                <w:bCs/>
                <w:spacing w:val="1"/>
                <w:sz w:val="20"/>
                <w:szCs w:val="20"/>
              </w:rPr>
              <w:t xml:space="preserve"> </w:t>
            </w:r>
            <w:r w:rsidRPr="00ED7EE8">
              <w:rPr>
                <w:bCs/>
                <w:sz w:val="20"/>
                <w:szCs w:val="20"/>
              </w:rPr>
              <w:t>байланыстылықты</w:t>
            </w:r>
            <w:r w:rsidRPr="00ED7EE8">
              <w:rPr>
                <w:bCs/>
                <w:spacing w:val="1"/>
                <w:sz w:val="20"/>
                <w:szCs w:val="20"/>
              </w:rPr>
              <w:t xml:space="preserve"> </w:t>
            </w:r>
            <w:r w:rsidRPr="00ED7EE8">
              <w:rPr>
                <w:bCs/>
                <w:sz w:val="20"/>
                <w:szCs w:val="20"/>
              </w:rPr>
              <w:t>қалыптасады;</w:t>
            </w:r>
          </w:p>
        </w:tc>
      </w:tr>
    </w:tbl>
    <w:p w14:paraId="36A0D012" w14:textId="77777777" w:rsidR="00EC797D" w:rsidRPr="00ED7EE8" w:rsidRDefault="00EC797D">
      <w:pPr>
        <w:rPr>
          <w:sz w:val="28"/>
          <w:szCs w:val="28"/>
        </w:rPr>
      </w:pPr>
    </w:p>
    <w:p w14:paraId="525B1BC7" w14:textId="77777777" w:rsidR="00EC797D" w:rsidRPr="00ED7EE8" w:rsidRDefault="00EC797D">
      <w:pPr>
        <w:rPr>
          <w:sz w:val="28"/>
          <w:szCs w:val="28"/>
        </w:rPr>
      </w:pPr>
    </w:p>
    <w:p w14:paraId="0C4587F3" w14:textId="6E2B3B10" w:rsidR="00EC797D" w:rsidRPr="00ED7EE8" w:rsidRDefault="00EC797D">
      <w:pPr>
        <w:rPr>
          <w:sz w:val="28"/>
          <w:szCs w:val="28"/>
        </w:rPr>
      </w:pPr>
    </w:p>
    <w:p w14:paraId="0B85D1CC" w14:textId="77777777" w:rsidR="00C364A1" w:rsidRPr="00ED7EE8" w:rsidRDefault="00C364A1">
      <w:pPr>
        <w:rPr>
          <w:sz w:val="28"/>
          <w:szCs w:val="28"/>
        </w:rPr>
      </w:pPr>
    </w:p>
    <w:p w14:paraId="627D22E8" w14:textId="77777777" w:rsidR="00EC797D" w:rsidRPr="00ED7EE8" w:rsidRDefault="00EC797D">
      <w:pPr>
        <w:rPr>
          <w:sz w:val="24"/>
          <w:szCs w:val="24"/>
        </w:rPr>
      </w:pPr>
    </w:p>
    <w:p w14:paraId="4CDC0290" w14:textId="56AD3703" w:rsidR="0042146A" w:rsidRPr="00ED7EE8" w:rsidRDefault="0042146A">
      <w:pPr>
        <w:rPr>
          <w:sz w:val="24"/>
          <w:szCs w:val="24"/>
        </w:rPr>
      </w:pPr>
      <w:r w:rsidRPr="00ED7EE8">
        <w:rPr>
          <w:sz w:val="24"/>
          <w:szCs w:val="24"/>
        </w:rPr>
        <w:t xml:space="preserve">28-кестенің жалғасы </w:t>
      </w:r>
    </w:p>
    <w:tbl>
      <w:tblPr>
        <w:tblW w:w="1006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2126"/>
        <w:gridCol w:w="2835"/>
        <w:gridCol w:w="1701"/>
        <w:gridCol w:w="1984"/>
      </w:tblGrid>
      <w:tr w:rsidR="001F7EF6" w:rsidRPr="00ED7EE8" w14:paraId="69F72284" w14:textId="77777777" w:rsidTr="0042146A">
        <w:trPr>
          <w:trHeight w:val="235"/>
        </w:trPr>
        <w:tc>
          <w:tcPr>
            <w:tcW w:w="1419" w:type="dxa"/>
            <w:tcBorders>
              <w:bottom w:val="single" w:sz="4" w:space="0" w:color="000000"/>
            </w:tcBorders>
          </w:tcPr>
          <w:p w14:paraId="589DFF0D" w14:textId="26272CDD" w:rsidR="001F7EF6" w:rsidRPr="00ED7EE8" w:rsidRDefault="0042146A" w:rsidP="0042146A">
            <w:pPr>
              <w:jc w:val="center"/>
              <w:rPr>
                <w:bCs/>
                <w:sz w:val="20"/>
                <w:szCs w:val="20"/>
              </w:rPr>
            </w:pPr>
            <w:r w:rsidRPr="00ED7EE8">
              <w:rPr>
                <w:bCs/>
                <w:sz w:val="20"/>
                <w:szCs w:val="20"/>
              </w:rPr>
              <w:t>1</w:t>
            </w:r>
          </w:p>
        </w:tc>
        <w:tc>
          <w:tcPr>
            <w:tcW w:w="2126" w:type="dxa"/>
            <w:tcBorders>
              <w:bottom w:val="single" w:sz="4" w:space="0" w:color="000000"/>
            </w:tcBorders>
          </w:tcPr>
          <w:p w14:paraId="1FBE0F16" w14:textId="47F0D6FA" w:rsidR="001F7EF6" w:rsidRPr="00ED7EE8" w:rsidRDefault="0042146A" w:rsidP="0042146A">
            <w:pPr>
              <w:pStyle w:val="TableParagraph"/>
              <w:ind w:left="57" w:right="57"/>
              <w:jc w:val="center"/>
              <w:rPr>
                <w:bCs/>
                <w:sz w:val="20"/>
                <w:szCs w:val="20"/>
              </w:rPr>
            </w:pPr>
            <w:r w:rsidRPr="00ED7EE8">
              <w:rPr>
                <w:bCs/>
                <w:sz w:val="20"/>
                <w:szCs w:val="20"/>
              </w:rPr>
              <w:t>2</w:t>
            </w:r>
          </w:p>
        </w:tc>
        <w:tc>
          <w:tcPr>
            <w:tcW w:w="2835" w:type="dxa"/>
            <w:tcBorders>
              <w:bottom w:val="single" w:sz="4" w:space="0" w:color="000000"/>
            </w:tcBorders>
          </w:tcPr>
          <w:p w14:paraId="0533AB02" w14:textId="7D74139A" w:rsidR="001F7EF6" w:rsidRPr="00ED7EE8" w:rsidRDefault="0042146A" w:rsidP="0042146A">
            <w:pPr>
              <w:pStyle w:val="TableParagraph"/>
              <w:tabs>
                <w:tab w:val="left" w:pos="949"/>
                <w:tab w:val="left" w:pos="992"/>
                <w:tab w:val="left" w:pos="1073"/>
                <w:tab w:val="left" w:pos="1520"/>
                <w:tab w:val="left" w:pos="1616"/>
                <w:tab w:val="left" w:pos="1826"/>
                <w:tab w:val="left" w:pos="1898"/>
                <w:tab w:val="left" w:pos="2023"/>
                <w:tab w:val="left" w:pos="2091"/>
              </w:tabs>
              <w:ind w:left="57" w:right="57"/>
              <w:jc w:val="center"/>
              <w:rPr>
                <w:bCs/>
                <w:sz w:val="20"/>
                <w:szCs w:val="20"/>
              </w:rPr>
            </w:pPr>
            <w:r w:rsidRPr="00ED7EE8">
              <w:rPr>
                <w:bCs/>
                <w:sz w:val="20"/>
                <w:szCs w:val="20"/>
              </w:rPr>
              <w:t>3</w:t>
            </w:r>
          </w:p>
        </w:tc>
        <w:tc>
          <w:tcPr>
            <w:tcW w:w="1701" w:type="dxa"/>
            <w:tcBorders>
              <w:bottom w:val="single" w:sz="4" w:space="0" w:color="000000"/>
            </w:tcBorders>
          </w:tcPr>
          <w:p w14:paraId="1C23447C" w14:textId="6920F287" w:rsidR="001F7EF6" w:rsidRPr="00ED7EE8" w:rsidRDefault="0042146A" w:rsidP="0042146A">
            <w:pPr>
              <w:pStyle w:val="TableParagraph"/>
              <w:ind w:left="57" w:right="57"/>
              <w:jc w:val="center"/>
              <w:rPr>
                <w:bCs/>
                <w:sz w:val="20"/>
                <w:szCs w:val="20"/>
              </w:rPr>
            </w:pPr>
            <w:r w:rsidRPr="00ED7EE8">
              <w:rPr>
                <w:bCs/>
                <w:sz w:val="20"/>
                <w:szCs w:val="20"/>
              </w:rPr>
              <w:t>4</w:t>
            </w:r>
          </w:p>
        </w:tc>
        <w:tc>
          <w:tcPr>
            <w:tcW w:w="1984" w:type="dxa"/>
            <w:tcBorders>
              <w:bottom w:val="single" w:sz="4" w:space="0" w:color="000000"/>
            </w:tcBorders>
          </w:tcPr>
          <w:p w14:paraId="4071D4A2" w14:textId="3005215A" w:rsidR="001F7EF6" w:rsidRPr="00ED7EE8" w:rsidRDefault="0042146A" w:rsidP="0042146A">
            <w:pPr>
              <w:pStyle w:val="TableParagraph"/>
              <w:ind w:left="57" w:right="57"/>
              <w:jc w:val="center"/>
              <w:rPr>
                <w:bCs/>
                <w:sz w:val="20"/>
                <w:szCs w:val="20"/>
              </w:rPr>
            </w:pPr>
            <w:r w:rsidRPr="00ED7EE8">
              <w:rPr>
                <w:bCs/>
                <w:sz w:val="20"/>
                <w:szCs w:val="20"/>
              </w:rPr>
              <w:t>5</w:t>
            </w:r>
          </w:p>
        </w:tc>
      </w:tr>
      <w:tr w:rsidR="0042146A" w:rsidRPr="00ED7EE8" w14:paraId="11D8AFBA" w14:textId="77777777" w:rsidTr="008A1F74">
        <w:trPr>
          <w:trHeight w:val="5289"/>
        </w:trPr>
        <w:tc>
          <w:tcPr>
            <w:tcW w:w="1419" w:type="dxa"/>
            <w:tcBorders>
              <w:bottom w:val="single" w:sz="4" w:space="0" w:color="000000"/>
            </w:tcBorders>
          </w:tcPr>
          <w:p w14:paraId="75DB7CAE" w14:textId="77777777" w:rsidR="0042146A" w:rsidRPr="00ED7EE8" w:rsidRDefault="0042146A" w:rsidP="0042146A">
            <w:pPr>
              <w:ind w:left="142"/>
              <w:rPr>
                <w:bCs/>
                <w:sz w:val="20"/>
                <w:szCs w:val="20"/>
              </w:rPr>
            </w:pPr>
          </w:p>
        </w:tc>
        <w:tc>
          <w:tcPr>
            <w:tcW w:w="2126" w:type="dxa"/>
            <w:tcBorders>
              <w:bottom w:val="single" w:sz="4" w:space="0" w:color="000000"/>
            </w:tcBorders>
          </w:tcPr>
          <w:p w14:paraId="004B050B" w14:textId="77777777" w:rsidR="0042146A" w:rsidRPr="00ED7EE8" w:rsidRDefault="0042146A" w:rsidP="0042146A">
            <w:pPr>
              <w:pStyle w:val="TableParagraph"/>
              <w:ind w:left="142"/>
              <w:rPr>
                <w:bCs/>
                <w:sz w:val="20"/>
                <w:szCs w:val="20"/>
              </w:rPr>
            </w:pPr>
          </w:p>
        </w:tc>
        <w:tc>
          <w:tcPr>
            <w:tcW w:w="2835" w:type="dxa"/>
            <w:tcBorders>
              <w:bottom w:val="single" w:sz="4" w:space="0" w:color="000000"/>
            </w:tcBorders>
          </w:tcPr>
          <w:p w14:paraId="5E665B20" w14:textId="77777777" w:rsidR="0042146A" w:rsidRPr="00ED7EE8" w:rsidRDefault="0042146A" w:rsidP="0042146A">
            <w:pPr>
              <w:pStyle w:val="TableParagraph"/>
              <w:tabs>
                <w:tab w:val="left" w:pos="949"/>
                <w:tab w:val="left" w:pos="992"/>
                <w:tab w:val="left" w:pos="1073"/>
                <w:tab w:val="left" w:pos="1520"/>
                <w:tab w:val="left" w:pos="1616"/>
                <w:tab w:val="left" w:pos="1826"/>
                <w:tab w:val="left" w:pos="1898"/>
                <w:tab w:val="left" w:pos="2023"/>
                <w:tab w:val="left" w:pos="2091"/>
              </w:tabs>
              <w:ind w:left="142"/>
              <w:rPr>
                <w:bCs/>
                <w:sz w:val="20"/>
                <w:szCs w:val="20"/>
              </w:rPr>
            </w:pPr>
            <w:r w:rsidRPr="00ED7EE8">
              <w:rPr>
                <w:bCs/>
                <w:sz w:val="20"/>
                <w:szCs w:val="20"/>
              </w:rPr>
              <w:t>жатыр. Ересек</w:t>
            </w:r>
            <w:r w:rsidRPr="00ED7EE8">
              <w:rPr>
                <w:bCs/>
                <w:sz w:val="20"/>
                <w:szCs w:val="20"/>
              </w:rPr>
              <w:tab/>
              <w:t>адам келесі</w:t>
            </w:r>
            <w:r w:rsidRPr="00ED7EE8">
              <w:rPr>
                <w:bCs/>
                <w:spacing w:val="-42"/>
                <w:sz w:val="20"/>
                <w:szCs w:val="20"/>
              </w:rPr>
              <w:t xml:space="preserve"> </w:t>
            </w:r>
            <w:r w:rsidRPr="00ED7EE8">
              <w:rPr>
                <w:bCs/>
                <w:sz w:val="20"/>
                <w:szCs w:val="20"/>
              </w:rPr>
              <w:t xml:space="preserve">сөздер мен </w:t>
            </w:r>
            <w:r w:rsidRPr="00ED7EE8">
              <w:rPr>
                <w:bCs/>
                <w:spacing w:val="-1"/>
                <w:sz w:val="20"/>
                <w:szCs w:val="20"/>
              </w:rPr>
              <w:t>басталады:</w:t>
            </w:r>
            <w:r w:rsidRPr="00ED7EE8">
              <w:rPr>
                <w:bCs/>
                <w:sz w:val="20"/>
                <w:szCs w:val="20"/>
              </w:rPr>
              <w:t xml:space="preserve"> «Сөйлесейік.</w:t>
            </w:r>
            <w:r w:rsidRPr="00ED7EE8">
              <w:rPr>
                <w:bCs/>
                <w:spacing w:val="1"/>
                <w:sz w:val="20"/>
                <w:szCs w:val="20"/>
              </w:rPr>
              <w:t xml:space="preserve"> </w:t>
            </w:r>
            <w:r w:rsidRPr="00ED7EE8">
              <w:rPr>
                <w:bCs/>
                <w:sz w:val="20"/>
                <w:szCs w:val="20"/>
              </w:rPr>
              <w:t>Мен</w:t>
            </w:r>
            <w:r w:rsidRPr="00ED7EE8">
              <w:rPr>
                <w:bCs/>
                <w:spacing w:val="1"/>
                <w:sz w:val="20"/>
                <w:szCs w:val="20"/>
              </w:rPr>
              <w:t xml:space="preserve"> </w:t>
            </w:r>
            <w:r w:rsidRPr="00ED7EE8">
              <w:rPr>
                <w:bCs/>
                <w:sz w:val="20"/>
                <w:szCs w:val="20"/>
              </w:rPr>
              <w:t>болғым</w:t>
            </w:r>
            <w:r w:rsidRPr="00ED7EE8">
              <w:rPr>
                <w:bCs/>
                <w:spacing w:val="1"/>
                <w:sz w:val="20"/>
                <w:szCs w:val="20"/>
              </w:rPr>
              <w:t xml:space="preserve"> </w:t>
            </w:r>
            <w:r w:rsidRPr="00ED7EE8">
              <w:rPr>
                <w:bCs/>
                <w:sz w:val="20"/>
                <w:szCs w:val="20"/>
              </w:rPr>
              <w:t>келеді ...(сиқыршы, қас</w:t>
            </w:r>
          </w:p>
          <w:p w14:paraId="130DB40C" w14:textId="22756E09" w:rsidR="0042146A" w:rsidRPr="00ED7EE8" w:rsidRDefault="0042146A" w:rsidP="0042146A">
            <w:pPr>
              <w:pStyle w:val="TableParagraph"/>
              <w:tabs>
                <w:tab w:val="left" w:pos="949"/>
                <w:tab w:val="left" w:pos="992"/>
                <w:tab w:val="left" w:pos="1073"/>
                <w:tab w:val="left" w:pos="1520"/>
                <w:tab w:val="left" w:pos="1616"/>
                <w:tab w:val="left" w:pos="1826"/>
                <w:tab w:val="left" w:pos="1898"/>
                <w:tab w:val="left" w:pos="2023"/>
                <w:tab w:val="left" w:pos="2091"/>
              </w:tabs>
              <w:ind w:left="142"/>
              <w:rPr>
                <w:bCs/>
                <w:sz w:val="20"/>
                <w:szCs w:val="20"/>
              </w:rPr>
            </w:pPr>
            <w:r w:rsidRPr="00ED7EE8">
              <w:rPr>
                <w:bCs/>
                <w:sz w:val="20"/>
                <w:szCs w:val="20"/>
              </w:rPr>
              <w:t>қыр,</w:t>
            </w:r>
            <w:r w:rsidRPr="00ED7EE8">
              <w:rPr>
                <w:bCs/>
                <w:spacing w:val="1"/>
                <w:sz w:val="20"/>
                <w:szCs w:val="20"/>
              </w:rPr>
              <w:t xml:space="preserve"> </w:t>
            </w:r>
            <w:r w:rsidRPr="00ED7EE8">
              <w:rPr>
                <w:bCs/>
                <w:sz w:val="20"/>
                <w:szCs w:val="20"/>
              </w:rPr>
              <w:t>кішкентай).</w:t>
            </w:r>
            <w:r w:rsidRPr="00ED7EE8">
              <w:rPr>
                <w:bCs/>
                <w:spacing w:val="1"/>
                <w:sz w:val="20"/>
                <w:szCs w:val="20"/>
              </w:rPr>
              <w:t xml:space="preserve"> </w:t>
            </w:r>
            <w:r w:rsidRPr="00ED7EE8">
              <w:rPr>
                <w:bCs/>
                <w:sz w:val="20"/>
                <w:szCs w:val="20"/>
              </w:rPr>
              <w:t>Сіз</w:t>
            </w:r>
            <w:r w:rsidRPr="00ED7EE8">
              <w:rPr>
                <w:bCs/>
                <w:spacing w:val="1"/>
                <w:sz w:val="20"/>
                <w:szCs w:val="20"/>
              </w:rPr>
              <w:t xml:space="preserve"> </w:t>
            </w:r>
            <w:r w:rsidRPr="00ED7EE8">
              <w:rPr>
                <w:bCs/>
                <w:sz w:val="20"/>
                <w:szCs w:val="20"/>
              </w:rPr>
              <w:t>қалай</w:t>
            </w:r>
            <w:r w:rsidRPr="00ED7EE8">
              <w:rPr>
                <w:bCs/>
                <w:spacing w:val="1"/>
                <w:sz w:val="20"/>
                <w:szCs w:val="20"/>
              </w:rPr>
              <w:t xml:space="preserve"> </w:t>
            </w:r>
            <w:r w:rsidRPr="00ED7EE8">
              <w:rPr>
                <w:bCs/>
                <w:sz w:val="20"/>
                <w:szCs w:val="20"/>
              </w:rPr>
              <w:t>ойлайсыз,</w:t>
            </w:r>
            <w:r w:rsidRPr="00ED7EE8">
              <w:rPr>
                <w:bCs/>
                <w:spacing w:val="1"/>
                <w:sz w:val="20"/>
                <w:szCs w:val="20"/>
              </w:rPr>
              <w:t xml:space="preserve"> </w:t>
            </w:r>
            <w:r w:rsidRPr="00ED7EE8">
              <w:rPr>
                <w:bCs/>
                <w:sz w:val="20"/>
                <w:szCs w:val="20"/>
              </w:rPr>
              <w:t>неге?</w:t>
            </w:r>
            <w:r w:rsidRPr="00ED7EE8">
              <w:rPr>
                <w:bCs/>
                <w:spacing w:val="1"/>
                <w:sz w:val="20"/>
                <w:szCs w:val="20"/>
              </w:rPr>
              <w:t xml:space="preserve"> </w:t>
            </w:r>
            <w:r w:rsidRPr="00ED7EE8">
              <w:rPr>
                <w:bCs/>
                <w:sz w:val="20"/>
                <w:szCs w:val="20"/>
              </w:rPr>
              <w:t>».</w:t>
            </w:r>
            <w:r w:rsidRPr="00ED7EE8">
              <w:rPr>
                <w:bCs/>
                <w:spacing w:val="1"/>
                <w:sz w:val="20"/>
                <w:szCs w:val="20"/>
              </w:rPr>
              <w:t xml:space="preserve"> </w:t>
            </w:r>
            <w:r w:rsidRPr="00ED7EE8">
              <w:rPr>
                <w:bCs/>
                <w:sz w:val="20"/>
                <w:szCs w:val="20"/>
              </w:rPr>
              <w:t>Бала</w:t>
            </w:r>
            <w:r w:rsidRPr="00ED7EE8">
              <w:rPr>
                <w:bCs/>
                <w:spacing w:val="1"/>
                <w:sz w:val="20"/>
                <w:szCs w:val="20"/>
              </w:rPr>
              <w:t xml:space="preserve"> </w:t>
            </w:r>
            <w:r w:rsidRPr="00ED7EE8">
              <w:rPr>
                <w:bCs/>
                <w:sz w:val="20"/>
                <w:szCs w:val="20"/>
              </w:rPr>
              <w:t>жора мал</w:t>
            </w:r>
            <w:r w:rsidRPr="00ED7EE8">
              <w:rPr>
                <w:bCs/>
                <w:spacing w:val="1"/>
                <w:sz w:val="20"/>
                <w:szCs w:val="20"/>
              </w:rPr>
              <w:t xml:space="preserve"> </w:t>
            </w:r>
            <w:r w:rsidRPr="00ED7EE8">
              <w:rPr>
                <w:bCs/>
                <w:sz w:val="20"/>
                <w:szCs w:val="20"/>
              </w:rPr>
              <w:t>жасайды</w:t>
            </w:r>
            <w:r w:rsidRPr="00ED7EE8">
              <w:rPr>
                <w:bCs/>
                <w:spacing w:val="1"/>
                <w:sz w:val="20"/>
                <w:szCs w:val="20"/>
              </w:rPr>
              <w:t xml:space="preserve"> </w:t>
            </w:r>
            <w:r w:rsidRPr="00ED7EE8">
              <w:rPr>
                <w:bCs/>
                <w:sz w:val="20"/>
                <w:szCs w:val="20"/>
              </w:rPr>
              <w:t>және</w:t>
            </w:r>
            <w:r w:rsidRPr="00ED7EE8">
              <w:rPr>
                <w:bCs/>
                <w:spacing w:val="1"/>
                <w:sz w:val="20"/>
                <w:szCs w:val="20"/>
              </w:rPr>
              <w:t xml:space="preserve"> </w:t>
            </w:r>
            <w:r w:rsidRPr="00ED7EE8">
              <w:rPr>
                <w:bCs/>
                <w:sz w:val="20"/>
                <w:szCs w:val="20"/>
              </w:rPr>
              <w:t>әңгіме</w:t>
            </w:r>
            <w:r w:rsidRPr="00ED7EE8">
              <w:rPr>
                <w:bCs/>
                <w:spacing w:val="1"/>
                <w:sz w:val="20"/>
                <w:szCs w:val="20"/>
              </w:rPr>
              <w:t xml:space="preserve"> </w:t>
            </w:r>
            <w:r w:rsidRPr="00ED7EE8">
              <w:rPr>
                <w:bCs/>
                <w:sz w:val="20"/>
                <w:szCs w:val="20"/>
              </w:rPr>
              <w:t>басталады.</w:t>
            </w:r>
            <w:r w:rsidRPr="00ED7EE8">
              <w:rPr>
                <w:bCs/>
                <w:spacing w:val="1"/>
                <w:sz w:val="20"/>
                <w:szCs w:val="20"/>
              </w:rPr>
              <w:t xml:space="preserve"> </w:t>
            </w:r>
            <w:r w:rsidRPr="00ED7EE8">
              <w:rPr>
                <w:bCs/>
                <w:sz w:val="20"/>
                <w:szCs w:val="20"/>
              </w:rPr>
              <w:t>Ақыр</w:t>
            </w:r>
            <w:r w:rsidRPr="00ED7EE8">
              <w:rPr>
                <w:bCs/>
                <w:spacing w:val="1"/>
                <w:sz w:val="20"/>
                <w:szCs w:val="20"/>
              </w:rPr>
              <w:t xml:space="preserve"> </w:t>
            </w:r>
            <w:r w:rsidRPr="00ED7EE8">
              <w:rPr>
                <w:bCs/>
                <w:sz w:val="20"/>
                <w:szCs w:val="20"/>
              </w:rPr>
              <w:t>соңында,</w:t>
            </w:r>
            <w:r w:rsidRPr="00ED7EE8">
              <w:rPr>
                <w:bCs/>
                <w:spacing w:val="1"/>
                <w:sz w:val="20"/>
                <w:szCs w:val="20"/>
              </w:rPr>
              <w:t xml:space="preserve"> </w:t>
            </w:r>
            <w:r w:rsidRPr="00ED7EE8">
              <w:rPr>
                <w:bCs/>
                <w:sz w:val="20"/>
                <w:szCs w:val="20"/>
              </w:rPr>
              <w:t>сіз</w:t>
            </w:r>
            <w:r w:rsidRPr="00ED7EE8">
              <w:rPr>
                <w:bCs/>
                <w:spacing w:val="1"/>
                <w:sz w:val="20"/>
                <w:szCs w:val="20"/>
              </w:rPr>
              <w:t xml:space="preserve"> </w:t>
            </w:r>
            <w:r w:rsidRPr="00ED7EE8">
              <w:rPr>
                <w:bCs/>
                <w:sz w:val="20"/>
                <w:szCs w:val="20"/>
              </w:rPr>
              <w:t>баланың</w:t>
            </w:r>
            <w:r w:rsidRPr="00ED7EE8">
              <w:rPr>
                <w:bCs/>
                <w:spacing w:val="1"/>
                <w:sz w:val="20"/>
                <w:szCs w:val="20"/>
              </w:rPr>
              <w:t xml:space="preserve"> </w:t>
            </w:r>
            <w:r w:rsidRPr="00ED7EE8">
              <w:rPr>
                <w:bCs/>
                <w:sz w:val="20"/>
                <w:szCs w:val="20"/>
              </w:rPr>
              <w:t>кім болғысы келетінін</w:t>
            </w:r>
            <w:r w:rsidRPr="00ED7EE8">
              <w:rPr>
                <w:bCs/>
                <w:spacing w:val="1"/>
                <w:sz w:val="20"/>
                <w:szCs w:val="20"/>
              </w:rPr>
              <w:t xml:space="preserve"> </w:t>
            </w:r>
            <w:r w:rsidRPr="00ED7EE8">
              <w:rPr>
                <w:bCs/>
                <w:sz w:val="20"/>
                <w:szCs w:val="20"/>
              </w:rPr>
              <w:t>сұрай</w:t>
            </w:r>
            <w:r w:rsidRPr="00ED7EE8">
              <w:rPr>
                <w:bCs/>
                <w:spacing w:val="1"/>
                <w:sz w:val="20"/>
                <w:szCs w:val="20"/>
              </w:rPr>
              <w:t xml:space="preserve"> </w:t>
            </w:r>
            <w:r w:rsidRPr="00ED7EE8">
              <w:rPr>
                <w:bCs/>
                <w:sz w:val="20"/>
                <w:szCs w:val="20"/>
              </w:rPr>
              <w:t>аласыз,бірақ</w:t>
            </w:r>
            <w:r w:rsidRPr="00ED7EE8">
              <w:rPr>
                <w:bCs/>
                <w:spacing w:val="1"/>
                <w:sz w:val="20"/>
                <w:szCs w:val="20"/>
              </w:rPr>
              <w:t xml:space="preserve"> </w:t>
            </w:r>
            <w:r w:rsidRPr="00ED7EE8">
              <w:rPr>
                <w:bCs/>
                <w:sz w:val="20"/>
                <w:szCs w:val="20"/>
              </w:rPr>
              <w:t>сіз оның</w:t>
            </w:r>
            <w:r w:rsidRPr="00ED7EE8">
              <w:rPr>
                <w:bCs/>
                <w:spacing w:val="1"/>
                <w:sz w:val="20"/>
                <w:szCs w:val="20"/>
              </w:rPr>
              <w:t xml:space="preserve"> </w:t>
            </w:r>
            <w:r w:rsidRPr="00ED7EE8">
              <w:rPr>
                <w:bCs/>
                <w:sz w:val="20"/>
                <w:szCs w:val="20"/>
              </w:rPr>
              <w:t>қалауын бағалай</w:t>
            </w:r>
            <w:r w:rsidRPr="00ED7EE8">
              <w:rPr>
                <w:bCs/>
                <w:spacing w:val="-53"/>
                <w:sz w:val="20"/>
                <w:szCs w:val="20"/>
              </w:rPr>
              <w:t xml:space="preserve"> </w:t>
            </w:r>
            <w:r w:rsidRPr="00ED7EE8">
              <w:rPr>
                <w:bCs/>
                <w:sz w:val="20"/>
                <w:szCs w:val="20"/>
              </w:rPr>
              <w:t>алмайсыз және егер ол</w:t>
            </w:r>
            <w:r w:rsidRPr="00ED7EE8">
              <w:rPr>
                <w:bCs/>
                <w:spacing w:val="1"/>
                <w:sz w:val="20"/>
                <w:szCs w:val="20"/>
              </w:rPr>
              <w:t xml:space="preserve"> </w:t>
            </w:r>
            <w:r w:rsidRPr="00ED7EE8">
              <w:rPr>
                <w:bCs/>
                <w:sz w:val="20"/>
                <w:szCs w:val="20"/>
              </w:rPr>
              <w:t>қандай</w:t>
            </w:r>
            <w:r w:rsidRPr="00ED7EE8">
              <w:rPr>
                <w:bCs/>
                <w:spacing w:val="1"/>
                <w:sz w:val="20"/>
                <w:szCs w:val="20"/>
              </w:rPr>
              <w:t xml:space="preserve"> </w:t>
            </w:r>
            <w:r w:rsidRPr="00ED7EE8">
              <w:rPr>
                <w:bCs/>
                <w:sz w:val="20"/>
                <w:szCs w:val="20"/>
              </w:rPr>
              <w:t>да</w:t>
            </w:r>
            <w:r w:rsidRPr="00ED7EE8">
              <w:rPr>
                <w:bCs/>
                <w:spacing w:val="1"/>
                <w:sz w:val="20"/>
                <w:szCs w:val="20"/>
              </w:rPr>
              <w:t xml:space="preserve"> </w:t>
            </w:r>
            <w:r w:rsidRPr="00ED7EE8">
              <w:rPr>
                <w:bCs/>
                <w:sz w:val="20"/>
                <w:szCs w:val="20"/>
              </w:rPr>
              <w:t>бір</w:t>
            </w:r>
            <w:r w:rsidRPr="00ED7EE8">
              <w:rPr>
                <w:bCs/>
                <w:spacing w:val="1"/>
                <w:sz w:val="20"/>
                <w:szCs w:val="20"/>
              </w:rPr>
              <w:t xml:space="preserve"> </w:t>
            </w:r>
            <w:r w:rsidRPr="00ED7EE8">
              <w:rPr>
                <w:bCs/>
                <w:sz w:val="20"/>
                <w:szCs w:val="20"/>
              </w:rPr>
              <w:t>себеп</w:t>
            </w:r>
          </w:p>
          <w:p w14:paraId="79FC2BDA" w14:textId="0E0B151B" w:rsidR="0042146A" w:rsidRPr="00ED7EE8" w:rsidRDefault="0042146A" w:rsidP="0042146A">
            <w:pPr>
              <w:pStyle w:val="TableParagraph"/>
              <w:tabs>
                <w:tab w:val="left" w:pos="949"/>
                <w:tab w:val="left" w:pos="992"/>
                <w:tab w:val="left" w:pos="1073"/>
                <w:tab w:val="left" w:pos="1520"/>
                <w:tab w:val="left" w:pos="1616"/>
                <w:tab w:val="left" w:pos="1826"/>
                <w:tab w:val="left" w:pos="1898"/>
                <w:tab w:val="left" w:pos="2023"/>
                <w:tab w:val="left" w:pos="2091"/>
              </w:tabs>
              <w:ind w:left="142"/>
              <w:rPr>
                <w:bCs/>
                <w:sz w:val="20"/>
                <w:szCs w:val="20"/>
              </w:rPr>
            </w:pPr>
            <w:r w:rsidRPr="00ED7EE8">
              <w:rPr>
                <w:bCs/>
                <w:sz w:val="20"/>
                <w:szCs w:val="20"/>
              </w:rPr>
              <w:t>тер мен</w:t>
            </w:r>
            <w:r w:rsidRPr="00ED7EE8">
              <w:rPr>
                <w:bCs/>
                <w:spacing w:val="1"/>
                <w:sz w:val="20"/>
                <w:szCs w:val="20"/>
              </w:rPr>
              <w:t xml:space="preserve"> </w:t>
            </w:r>
            <w:r w:rsidRPr="00ED7EE8">
              <w:rPr>
                <w:bCs/>
                <w:sz w:val="20"/>
                <w:szCs w:val="20"/>
              </w:rPr>
              <w:t>мойындағысы келмесе,</w:t>
            </w:r>
            <w:r w:rsidRPr="00ED7EE8">
              <w:rPr>
                <w:bCs/>
                <w:spacing w:val="-43"/>
                <w:sz w:val="20"/>
                <w:szCs w:val="20"/>
              </w:rPr>
              <w:t xml:space="preserve"> </w:t>
            </w:r>
            <w:r w:rsidRPr="00ED7EE8">
              <w:rPr>
                <w:bCs/>
                <w:sz w:val="20"/>
                <w:szCs w:val="20"/>
              </w:rPr>
              <w:t>жауап</w:t>
            </w:r>
            <w:r w:rsidRPr="00ED7EE8">
              <w:rPr>
                <w:bCs/>
                <w:spacing w:val="1"/>
                <w:sz w:val="20"/>
                <w:szCs w:val="20"/>
              </w:rPr>
              <w:t xml:space="preserve"> </w:t>
            </w:r>
            <w:r w:rsidRPr="00ED7EE8">
              <w:rPr>
                <w:bCs/>
                <w:sz w:val="20"/>
                <w:szCs w:val="20"/>
              </w:rPr>
              <w:t>беруді</w:t>
            </w:r>
            <w:r w:rsidRPr="00ED7EE8">
              <w:rPr>
                <w:bCs/>
                <w:spacing w:val="1"/>
                <w:sz w:val="20"/>
                <w:szCs w:val="20"/>
              </w:rPr>
              <w:t xml:space="preserve"> </w:t>
            </w:r>
            <w:r w:rsidRPr="00ED7EE8">
              <w:rPr>
                <w:bCs/>
                <w:sz w:val="20"/>
                <w:szCs w:val="20"/>
              </w:rPr>
              <w:t>талап</w:t>
            </w:r>
            <w:r w:rsidRPr="00ED7EE8">
              <w:rPr>
                <w:bCs/>
                <w:spacing w:val="1"/>
                <w:sz w:val="20"/>
                <w:szCs w:val="20"/>
              </w:rPr>
              <w:t xml:space="preserve"> </w:t>
            </w:r>
            <w:r w:rsidRPr="00ED7EE8">
              <w:rPr>
                <w:bCs/>
                <w:sz w:val="20"/>
                <w:szCs w:val="20"/>
              </w:rPr>
              <w:t>ете алмайсыз.Түсінік теме:бұл</w:t>
            </w:r>
            <w:r w:rsidRPr="00ED7EE8">
              <w:rPr>
                <w:bCs/>
                <w:spacing w:val="-42"/>
                <w:sz w:val="20"/>
                <w:szCs w:val="20"/>
              </w:rPr>
              <w:t xml:space="preserve"> </w:t>
            </w:r>
            <w:r w:rsidRPr="00ED7EE8">
              <w:rPr>
                <w:bCs/>
                <w:sz w:val="20"/>
                <w:szCs w:val="20"/>
              </w:rPr>
              <w:t>ойын</w:t>
            </w:r>
            <w:r w:rsidRPr="00ED7EE8">
              <w:rPr>
                <w:bCs/>
                <w:spacing w:val="1"/>
                <w:sz w:val="20"/>
                <w:szCs w:val="20"/>
              </w:rPr>
              <w:t xml:space="preserve"> </w:t>
            </w:r>
            <w:r w:rsidRPr="00ED7EE8">
              <w:rPr>
                <w:bCs/>
                <w:sz w:val="20"/>
                <w:szCs w:val="20"/>
              </w:rPr>
              <w:t>жабық</w:t>
            </w:r>
            <w:r w:rsidRPr="00ED7EE8">
              <w:rPr>
                <w:bCs/>
                <w:spacing w:val="1"/>
                <w:sz w:val="20"/>
                <w:szCs w:val="20"/>
              </w:rPr>
              <w:t xml:space="preserve"> </w:t>
            </w:r>
            <w:r w:rsidRPr="00ED7EE8">
              <w:rPr>
                <w:bCs/>
                <w:sz w:val="20"/>
                <w:szCs w:val="20"/>
              </w:rPr>
              <w:t>және</w:t>
            </w:r>
            <w:r w:rsidRPr="00ED7EE8">
              <w:rPr>
                <w:bCs/>
                <w:spacing w:val="1"/>
                <w:sz w:val="20"/>
                <w:szCs w:val="20"/>
              </w:rPr>
              <w:t xml:space="preserve"> </w:t>
            </w:r>
            <w:r w:rsidRPr="00ED7EE8">
              <w:rPr>
                <w:bCs/>
                <w:sz w:val="20"/>
                <w:szCs w:val="20"/>
              </w:rPr>
              <w:t>ұялшақ</w:t>
            </w:r>
            <w:r w:rsidRPr="00ED7EE8">
              <w:rPr>
                <w:bCs/>
                <w:spacing w:val="1"/>
                <w:sz w:val="20"/>
                <w:szCs w:val="20"/>
              </w:rPr>
              <w:t xml:space="preserve"> </w:t>
            </w:r>
            <w:r w:rsidRPr="00ED7EE8">
              <w:rPr>
                <w:bCs/>
                <w:sz w:val="20"/>
                <w:szCs w:val="20"/>
              </w:rPr>
              <w:t>балалар</w:t>
            </w:r>
            <w:r w:rsidRPr="00ED7EE8">
              <w:rPr>
                <w:bCs/>
                <w:spacing w:val="1"/>
                <w:sz w:val="20"/>
                <w:szCs w:val="20"/>
              </w:rPr>
              <w:t xml:space="preserve"> </w:t>
            </w:r>
            <w:r w:rsidRPr="00ED7EE8">
              <w:rPr>
                <w:bCs/>
                <w:sz w:val="20"/>
                <w:szCs w:val="20"/>
              </w:rPr>
              <w:t>үшін</w:t>
            </w:r>
            <w:r w:rsidRPr="00ED7EE8">
              <w:rPr>
                <w:bCs/>
                <w:spacing w:val="1"/>
                <w:sz w:val="20"/>
                <w:szCs w:val="20"/>
              </w:rPr>
              <w:t xml:space="preserve"> </w:t>
            </w:r>
            <w:r w:rsidRPr="00ED7EE8">
              <w:rPr>
                <w:bCs/>
                <w:sz w:val="20"/>
                <w:szCs w:val="20"/>
              </w:rPr>
              <w:t>пайда</w:t>
            </w:r>
          </w:p>
          <w:p w14:paraId="4BA3A7DA" w14:textId="5A356B5F" w:rsidR="0042146A" w:rsidRPr="00ED7EE8" w:rsidRDefault="0042146A" w:rsidP="0042146A">
            <w:pPr>
              <w:pStyle w:val="TableParagraph"/>
              <w:tabs>
                <w:tab w:val="left" w:pos="949"/>
                <w:tab w:val="left" w:pos="992"/>
                <w:tab w:val="left" w:pos="1073"/>
                <w:tab w:val="left" w:pos="1520"/>
                <w:tab w:val="left" w:pos="1616"/>
                <w:tab w:val="left" w:pos="1826"/>
                <w:tab w:val="left" w:pos="1898"/>
                <w:tab w:val="left" w:pos="2023"/>
                <w:tab w:val="left" w:pos="2091"/>
              </w:tabs>
              <w:ind w:left="142"/>
              <w:rPr>
                <w:bCs/>
                <w:spacing w:val="-6"/>
                <w:sz w:val="20"/>
                <w:szCs w:val="20"/>
              </w:rPr>
            </w:pPr>
            <w:r w:rsidRPr="00ED7EE8">
              <w:rPr>
                <w:bCs/>
                <w:sz w:val="20"/>
                <w:szCs w:val="20"/>
              </w:rPr>
              <w:t>лы,</w:t>
            </w:r>
            <w:r w:rsidRPr="00ED7EE8">
              <w:rPr>
                <w:bCs/>
                <w:spacing w:val="1"/>
                <w:sz w:val="20"/>
                <w:szCs w:val="20"/>
              </w:rPr>
              <w:t xml:space="preserve"> </w:t>
            </w:r>
            <w:r w:rsidRPr="00ED7EE8">
              <w:rPr>
                <w:bCs/>
                <w:sz w:val="20"/>
                <w:szCs w:val="20"/>
              </w:rPr>
              <w:t>өйткені</w:t>
            </w:r>
            <w:r w:rsidRPr="00ED7EE8">
              <w:rPr>
                <w:bCs/>
                <w:spacing w:val="1"/>
                <w:sz w:val="20"/>
                <w:szCs w:val="20"/>
              </w:rPr>
              <w:t xml:space="preserve"> </w:t>
            </w:r>
            <w:r w:rsidRPr="00ED7EE8">
              <w:rPr>
                <w:bCs/>
                <w:sz w:val="20"/>
                <w:szCs w:val="20"/>
              </w:rPr>
              <w:t>ол</w:t>
            </w:r>
            <w:r w:rsidRPr="00ED7EE8">
              <w:rPr>
                <w:bCs/>
                <w:spacing w:val="1"/>
                <w:sz w:val="20"/>
                <w:szCs w:val="20"/>
              </w:rPr>
              <w:t xml:space="preserve"> </w:t>
            </w:r>
            <w:r w:rsidRPr="00ED7EE8">
              <w:rPr>
                <w:bCs/>
                <w:sz w:val="20"/>
                <w:szCs w:val="20"/>
              </w:rPr>
              <w:t>ойын</w:t>
            </w:r>
            <w:r w:rsidRPr="00ED7EE8">
              <w:rPr>
                <w:bCs/>
                <w:spacing w:val="1"/>
                <w:sz w:val="20"/>
                <w:szCs w:val="20"/>
              </w:rPr>
              <w:t xml:space="preserve"> </w:t>
            </w:r>
            <w:r w:rsidRPr="00ED7EE8">
              <w:rPr>
                <w:bCs/>
                <w:sz w:val="20"/>
                <w:szCs w:val="20"/>
              </w:rPr>
              <w:t>арқылы</w:t>
            </w:r>
            <w:r w:rsidRPr="00ED7EE8">
              <w:rPr>
                <w:bCs/>
                <w:spacing w:val="1"/>
                <w:sz w:val="20"/>
                <w:szCs w:val="20"/>
              </w:rPr>
              <w:t xml:space="preserve"> </w:t>
            </w:r>
            <w:r w:rsidRPr="00ED7EE8">
              <w:rPr>
                <w:bCs/>
                <w:sz w:val="20"/>
                <w:szCs w:val="20"/>
              </w:rPr>
              <w:t>баланы</w:t>
            </w:r>
            <w:r w:rsidRPr="00ED7EE8">
              <w:rPr>
                <w:bCs/>
                <w:spacing w:val="1"/>
                <w:sz w:val="20"/>
                <w:szCs w:val="20"/>
              </w:rPr>
              <w:t xml:space="preserve"> </w:t>
            </w:r>
            <w:r w:rsidRPr="00ED7EE8">
              <w:rPr>
                <w:bCs/>
                <w:sz w:val="20"/>
                <w:szCs w:val="20"/>
              </w:rPr>
              <w:t>қарым-қатынастан</w:t>
            </w:r>
            <w:r w:rsidRPr="00ED7EE8">
              <w:rPr>
                <w:bCs/>
                <w:spacing w:val="1"/>
                <w:sz w:val="20"/>
                <w:szCs w:val="20"/>
              </w:rPr>
              <w:t xml:space="preserve"> </w:t>
            </w:r>
            <w:r w:rsidRPr="00ED7EE8">
              <w:rPr>
                <w:bCs/>
                <w:spacing w:val="-1"/>
                <w:sz w:val="20"/>
                <w:szCs w:val="20"/>
              </w:rPr>
              <w:t>қорықпауға</w:t>
            </w:r>
            <w:r w:rsidRPr="00ED7EE8">
              <w:rPr>
                <w:bCs/>
                <w:spacing w:val="-7"/>
                <w:sz w:val="20"/>
                <w:szCs w:val="20"/>
              </w:rPr>
              <w:t xml:space="preserve"> </w:t>
            </w:r>
            <w:r w:rsidRPr="00ED7EE8">
              <w:rPr>
                <w:bCs/>
                <w:sz w:val="20"/>
                <w:szCs w:val="20"/>
              </w:rPr>
              <w:t>үйретеді,</w:t>
            </w:r>
            <w:r w:rsidRPr="00ED7EE8">
              <w:rPr>
                <w:bCs/>
                <w:spacing w:val="-8"/>
                <w:sz w:val="20"/>
                <w:szCs w:val="20"/>
              </w:rPr>
              <w:t xml:space="preserve"> </w:t>
            </w:r>
            <w:r w:rsidRPr="00ED7EE8">
              <w:rPr>
                <w:bCs/>
                <w:sz w:val="20"/>
                <w:szCs w:val="20"/>
              </w:rPr>
              <w:t>қарым</w:t>
            </w:r>
            <w:r w:rsidRPr="00ED7EE8">
              <w:rPr>
                <w:bCs/>
                <w:spacing w:val="-10"/>
                <w:sz w:val="20"/>
                <w:szCs w:val="20"/>
              </w:rPr>
              <w:t xml:space="preserve"> </w:t>
            </w:r>
            <w:r w:rsidRPr="00ED7EE8">
              <w:rPr>
                <w:bCs/>
                <w:sz w:val="20"/>
                <w:szCs w:val="20"/>
              </w:rPr>
              <w:t>–</w:t>
            </w:r>
            <w:r w:rsidRPr="00ED7EE8">
              <w:rPr>
                <w:bCs/>
                <w:spacing w:val="-43"/>
                <w:sz w:val="20"/>
                <w:szCs w:val="20"/>
              </w:rPr>
              <w:t xml:space="preserve"> </w:t>
            </w:r>
            <w:r w:rsidRPr="00ED7EE8">
              <w:rPr>
                <w:bCs/>
                <w:sz w:val="20"/>
                <w:szCs w:val="20"/>
              </w:rPr>
              <w:t>қатынас</w:t>
            </w:r>
            <w:r w:rsidRPr="00ED7EE8">
              <w:rPr>
                <w:bCs/>
                <w:spacing w:val="70"/>
                <w:sz w:val="20"/>
                <w:szCs w:val="20"/>
              </w:rPr>
              <w:t xml:space="preserve"> </w:t>
            </w:r>
            <w:r w:rsidRPr="00ED7EE8">
              <w:rPr>
                <w:bCs/>
                <w:sz w:val="20"/>
                <w:szCs w:val="20"/>
              </w:rPr>
              <w:t>жасау</w:t>
            </w:r>
            <w:r w:rsidRPr="00ED7EE8">
              <w:rPr>
                <w:bCs/>
                <w:spacing w:val="66"/>
                <w:sz w:val="20"/>
                <w:szCs w:val="20"/>
              </w:rPr>
              <w:t xml:space="preserve"> </w:t>
            </w:r>
            <w:r w:rsidRPr="00ED7EE8">
              <w:rPr>
                <w:bCs/>
                <w:sz w:val="20"/>
                <w:szCs w:val="20"/>
              </w:rPr>
              <w:t>қажеттілігін тудырады.</w:t>
            </w:r>
            <w:r w:rsidRPr="00ED7EE8">
              <w:rPr>
                <w:bCs/>
                <w:spacing w:val="22"/>
                <w:sz w:val="20"/>
                <w:szCs w:val="20"/>
              </w:rPr>
              <w:t xml:space="preserve"> </w:t>
            </w:r>
            <w:r w:rsidRPr="00ED7EE8">
              <w:rPr>
                <w:bCs/>
                <w:sz w:val="20"/>
                <w:szCs w:val="20"/>
              </w:rPr>
              <w:t>Алғашқы</w:t>
            </w:r>
            <w:r w:rsidRPr="00ED7EE8">
              <w:rPr>
                <w:bCs/>
                <w:spacing w:val="18"/>
                <w:sz w:val="20"/>
                <w:szCs w:val="20"/>
              </w:rPr>
              <w:t xml:space="preserve"> </w:t>
            </w:r>
            <w:r w:rsidRPr="00ED7EE8">
              <w:rPr>
                <w:bCs/>
                <w:sz w:val="20"/>
                <w:szCs w:val="20"/>
              </w:rPr>
              <w:t>кезеңде балалар</w:t>
            </w:r>
            <w:r w:rsidRPr="00ED7EE8">
              <w:rPr>
                <w:bCs/>
                <w:spacing w:val="-9"/>
                <w:sz w:val="20"/>
                <w:szCs w:val="20"/>
              </w:rPr>
              <w:t xml:space="preserve"> </w:t>
            </w:r>
            <w:r w:rsidRPr="00ED7EE8">
              <w:rPr>
                <w:bCs/>
                <w:sz w:val="20"/>
                <w:szCs w:val="20"/>
              </w:rPr>
              <w:t>сұрақ</w:t>
            </w:r>
            <w:r w:rsidRPr="00ED7EE8">
              <w:rPr>
                <w:bCs/>
                <w:spacing w:val="-11"/>
                <w:sz w:val="20"/>
                <w:szCs w:val="20"/>
              </w:rPr>
              <w:t xml:space="preserve"> </w:t>
            </w:r>
            <w:r w:rsidRPr="00ED7EE8">
              <w:rPr>
                <w:bCs/>
                <w:sz w:val="20"/>
                <w:szCs w:val="20"/>
              </w:rPr>
              <w:t>қоюдан</w:t>
            </w:r>
          </w:p>
          <w:p w14:paraId="09C88A56" w14:textId="15FF4303" w:rsidR="0042146A" w:rsidRPr="00ED7EE8" w:rsidRDefault="0042146A" w:rsidP="0042146A">
            <w:pPr>
              <w:pStyle w:val="TableParagraph"/>
              <w:tabs>
                <w:tab w:val="left" w:pos="949"/>
                <w:tab w:val="left" w:pos="992"/>
                <w:tab w:val="left" w:pos="1073"/>
                <w:tab w:val="left" w:pos="1520"/>
                <w:tab w:val="left" w:pos="1616"/>
                <w:tab w:val="left" w:pos="1826"/>
                <w:tab w:val="left" w:pos="1898"/>
                <w:tab w:val="left" w:pos="2023"/>
                <w:tab w:val="left" w:pos="2091"/>
              </w:tabs>
              <w:ind w:left="142"/>
              <w:rPr>
                <w:bCs/>
                <w:sz w:val="20"/>
                <w:szCs w:val="20"/>
              </w:rPr>
            </w:pPr>
            <w:r w:rsidRPr="00ED7EE8">
              <w:rPr>
                <w:bCs/>
                <w:sz w:val="20"/>
                <w:szCs w:val="20"/>
              </w:rPr>
              <w:t>немесе</w:t>
            </w:r>
            <w:r w:rsidRPr="00ED7EE8">
              <w:rPr>
                <w:bCs/>
                <w:spacing w:val="-43"/>
                <w:sz w:val="20"/>
                <w:szCs w:val="20"/>
              </w:rPr>
              <w:t xml:space="preserve"> </w:t>
            </w:r>
            <w:r w:rsidRPr="00ED7EE8">
              <w:rPr>
                <w:bCs/>
                <w:spacing w:val="-1"/>
                <w:sz w:val="20"/>
                <w:szCs w:val="20"/>
              </w:rPr>
              <w:t>ойынға</w:t>
            </w:r>
            <w:r w:rsidRPr="00ED7EE8">
              <w:rPr>
                <w:bCs/>
                <w:spacing w:val="-10"/>
                <w:sz w:val="20"/>
                <w:szCs w:val="20"/>
              </w:rPr>
              <w:t xml:space="preserve"> </w:t>
            </w:r>
            <w:r w:rsidRPr="00ED7EE8">
              <w:rPr>
                <w:bCs/>
                <w:spacing w:val="-1"/>
                <w:sz w:val="20"/>
                <w:szCs w:val="20"/>
              </w:rPr>
              <w:t>қатысудан</w:t>
            </w:r>
            <w:r w:rsidRPr="00ED7EE8">
              <w:rPr>
                <w:bCs/>
                <w:spacing w:val="-7"/>
                <w:sz w:val="20"/>
                <w:szCs w:val="20"/>
              </w:rPr>
              <w:t xml:space="preserve"> </w:t>
            </w:r>
            <w:r w:rsidRPr="00ED7EE8">
              <w:rPr>
                <w:bCs/>
                <w:spacing w:val="-1"/>
                <w:sz w:val="20"/>
                <w:szCs w:val="20"/>
              </w:rPr>
              <w:t xml:space="preserve">бастартуы </w:t>
            </w:r>
            <w:r w:rsidRPr="00ED7EE8">
              <w:rPr>
                <w:bCs/>
                <w:spacing w:val="-42"/>
                <w:sz w:val="20"/>
                <w:szCs w:val="20"/>
              </w:rPr>
              <w:t xml:space="preserve"> </w:t>
            </w:r>
            <w:r w:rsidRPr="00ED7EE8">
              <w:rPr>
                <w:bCs/>
                <w:sz w:val="20"/>
                <w:szCs w:val="20"/>
              </w:rPr>
              <w:t>мүмкін.</w:t>
            </w:r>
            <w:r w:rsidRPr="00ED7EE8">
              <w:rPr>
                <w:bCs/>
                <w:spacing w:val="1"/>
                <w:sz w:val="20"/>
                <w:szCs w:val="20"/>
              </w:rPr>
              <w:t xml:space="preserve"> </w:t>
            </w:r>
            <w:r w:rsidRPr="00ED7EE8">
              <w:rPr>
                <w:bCs/>
                <w:sz w:val="20"/>
                <w:szCs w:val="20"/>
              </w:rPr>
              <w:t>Содан</w:t>
            </w:r>
            <w:r w:rsidRPr="00ED7EE8">
              <w:rPr>
                <w:bCs/>
                <w:spacing w:val="1"/>
                <w:sz w:val="20"/>
                <w:szCs w:val="20"/>
              </w:rPr>
              <w:t xml:space="preserve"> </w:t>
            </w:r>
            <w:r w:rsidRPr="00ED7EE8">
              <w:rPr>
                <w:bCs/>
                <w:sz w:val="20"/>
                <w:szCs w:val="20"/>
              </w:rPr>
              <w:t>кейін ересек</w:t>
            </w:r>
            <w:r w:rsidRPr="00ED7EE8">
              <w:rPr>
                <w:bCs/>
                <w:spacing w:val="1"/>
                <w:sz w:val="20"/>
                <w:szCs w:val="20"/>
              </w:rPr>
              <w:t xml:space="preserve"> </w:t>
            </w:r>
            <w:r w:rsidRPr="00ED7EE8">
              <w:rPr>
                <w:bCs/>
                <w:sz w:val="20"/>
                <w:szCs w:val="20"/>
              </w:rPr>
              <w:t>адам</w:t>
            </w:r>
            <w:r w:rsidRPr="00ED7EE8">
              <w:rPr>
                <w:bCs/>
                <w:spacing w:val="1"/>
                <w:sz w:val="20"/>
                <w:szCs w:val="20"/>
              </w:rPr>
              <w:t xml:space="preserve"> </w:t>
            </w:r>
            <w:r w:rsidRPr="00ED7EE8">
              <w:rPr>
                <w:bCs/>
                <w:sz w:val="20"/>
                <w:szCs w:val="20"/>
              </w:rPr>
              <w:t>бастаманы</w:t>
            </w:r>
            <w:r w:rsidRPr="00ED7EE8">
              <w:rPr>
                <w:bCs/>
                <w:spacing w:val="1"/>
                <w:sz w:val="20"/>
                <w:szCs w:val="20"/>
              </w:rPr>
              <w:t xml:space="preserve"> </w:t>
            </w:r>
            <w:r w:rsidRPr="00ED7EE8">
              <w:rPr>
                <w:bCs/>
                <w:sz w:val="20"/>
                <w:szCs w:val="20"/>
              </w:rPr>
              <w:t>қабылдауы</w:t>
            </w:r>
            <w:r w:rsidRPr="00ED7EE8">
              <w:rPr>
                <w:bCs/>
                <w:spacing w:val="-42"/>
                <w:sz w:val="20"/>
                <w:szCs w:val="20"/>
              </w:rPr>
              <w:t xml:space="preserve"> </w:t>
            </w:r>
            <w:r w:rsidRPr="00ED7EE8">
              <w:rPr>
                <w:bCs/>
                <w:sz w:val="20"/>
                <w:szCs w:val="20"/>
              </w:rPr>
              <w:t>керек.</w:t>
            </w:r>
          </w:p>
          <w:p w14:paraId="6D6FAFF3" w14:textId="77777777" w:rsidR="0042146A" w:rsidRPr="00ED7EE8" w:rsidRDefault="0042146A" w:rsidP="0042146A">
            <w:pPr>
              <w:pStyle w:val="TableParagraph"/>
              <w:tabs>
                <w:tab w:val="left" w:pos="949"/>
                <w:tab w:val="left" w:pos="992"/>
                <w:tab w:val="left" w:pos="1073"/>
                <w:tab w:val="left" w:pos="1520"/>
                <w:tab w:val="left" w:pos="1616"/>
                <w:tab w:val="left" w:pos="1826"/>
                <w:tab w:val="left" w:pos="1898"/>
                <w:tab w:val="left" w:pos="2023"/>
                <w:tab w:val="left" w:pos="2091"/>
              </w:tabs>
              <w:ind w:left="142"/>
              <w:rPr>
                <w:bCs/>
                <w:sz w:val="20"/>
                <w:szCs w:val="20"/>
              </w:rPr>
            </w:pPr>
            <w:r w:rsidRPr="00ED7EE8">
              <w:rPr>
                <w:bCs/>
                <w:sz w:val="20"/>
                <w:szCs w:val="20"/>
              </w:rPr>
              <w:t>Маңызды сәт!Ойында</w:t>
            </w:r>
            <w:r w:rsidRPr="00ED7EE8">
              <w:rPr>
                <w:bCs/>
                <w:spacing w:val="1"/>
                <w:sz w:val="20"/>
                <w:szCs w:val="20"/>
              </w:rPr>
              <w:t xml:space="preserve"> </w:t>
            </w:r>
            <w:r w:rsidRPr="00ED7EE8">
              <w:rPr>
                <w:bCs/>
                <w:sz w:val="20"/>
                <w:szCs w:val="20"/>
              </w:rPr>
              <w:t>ересек</w:t>
            </w:r>
            <w:r w:rsidRPr="00ED7EE8">
              <w:rPr>
                <w:bCs/>
                <w:spacing w:val="1"/>
                <w:sz w:val="20"/>
                <w:szCs w:val="20"/>
              </w:rPr>
              <w:t xml:space="preserve"> </w:t>
            </w:r>
            <w:r w:rsidRPr="00ED7EE8">
              <w:rPr>
                <w:bCs/>
                <w:sz w:val="20"/>
                <w:szCs w:val="20"/>
              </w:rPr>
              <w:t>адам</w:t>
            </w:r>
            <w:r w:rsidRPr="00ED7EE8">
              <w:rPr>
                <w:bCs/>
                <w:spacing w:val="1"/>
                <w:sz w:val="20"/>
                <w:szCs w:val="20"/>
              </w:rPr>
              <w:t xml:space="preserve"> </w:t>
            </w:r>
            <w:r w:rsidRPr="00ED7EE8">
              <w:rPr>
                <w:bCs/>
                <w:sz w:val="20"/>
                <w:szCs w:val="20"/>
              </w:rPr>
              <w:t>баламен</w:t>
            </w:r>
            <w:r w:rsidRPr="00ED7EE8">
              <w:rPr>
                <w:bCs/>
                <w:spacing w:val="-42"/>
                <w:sz w:val="20"/>
                <w:szCs w:val="20"/>
              </w:rPr>
              <w:t xml:space="preserve"> </w:t>
            </w:r>
            <w:r w:rsidRPr="00ED7EE8">
              <w:rPr>
                <w:bCs/>
                <w:sz w:val="20"/>
                <w:szCs w:val="20"/>
              </w:rPr>
              <w:t>бір</w:t>
            </w:r>
            <w:r w:rsidRPr="00ED7EE8">
              <w:rPr>
                <w:bCs/>
                <w:spacing w:val="1"/>
                <w:sz w:val="20"/>
                <w:szCs w:val="20"/>
              </w:rPr>
              <w:t xml:space="preserve"> </w:t>
            </w:r>
            <w:r w:rsidRPr="00ED7EE8">
              <w:rPr>
                <w:bCs/>
                <w:sz w:val="20"/>
                <w:szCs w:val="20"/>
              </w:rPr>
              <w:t>деңгейде</w:t>
            </w:r>
            <w:r w:rsidRPr="00ED7EE8">
              <w:rPr>
                <w:bCs/>
                <w:spacing w:val="1"/>
                <w:sz w:val="20"/>
                <w:szCs w:val="20"/>
              </w:rPr>
              <w:t xml:space="preserve"> </w:t>
            </w:r>
            <w:r w:rsidRPr="00ED7EE8">
              <w:rPr>
                <w:bCs/>
                <w:sz w:val="20"/>
                <w:szCs w:val="20"/>
              </w:rPr>
              <w:t>болуы</w:t>
            </w:r>
            <w:r w:rsidRPr="00ED7EE8">
              <w:rPr>
                <w:bCs/>
                <w:spacing w:val="1"/>
                <w:sz w:val="20"/>
                <w:szCs w:val="20"/>
              </w:rPr>
              <w:t xml:space="preserve"> </w:t>
            </w:r>
            <w:r w:rsidRPr="00ED7EE8">
              <w:rPr>
                <w:bCs/>
                <w:sz w:val="20"/>
                <w:szCs w:val="20"/>
              </w:rPr>
              <w:t>керек,</w:t>
            </w:r>
            <w:r w:rsidRPr="00ED7EE8">
              <w:rPr>
                <w:bCs/>
                <w:spacing w:val="1"/>
                <w:sz w:val="20"/>
                <w:szCs w:val="20"/>
              </w:rPr>
              <w:t xml:space="preserve"> </w:t>
            </w:r>
            <w:r w:rsidRPr="00ED7EE8">
              <w:rPr>
                <w:bCs/>
                <w:sz w:val="20"/>
                <w:szCs w:val="20"/>
              </w:rPr>
              <w:t>ал</w:t>
            </w:r>
            <w:r w:rsidRPr="00ED7EE8">
              <w:rPr>
                <w:bCs/>
                <w:spacing w:val="-42"/>
                <w:sz w:val="20"/>
                <w:szCs w:val="20"/>
              </w:rPr>
              <w:t xml:space="preserve"> </w:t>
            </w:r>
            <w:r w:rsidRPr="00ED7EE8">
              <w:rPr>
                <w:bCs/>
                <w:sz w:val="20"/>
                <w:szCs w:val="20"/>
              </w:rPr>
              <w:t xml:space="preserve">қиындықтар туындаған </w:t>
            </w:r>
            <w:r w:rsidRPr="00ED7EE8">
              <w:rPr>
                <w:bCs/>
                <w:spacing w:val="-43"/>
                <w:sz w:val="20"/>
                <w:szCs w:val="20"/>
              </w:rPr>
              <w:t xml:space="preserve"> </w:t>
            </w:r>
            <w:r w:rsidRPr="00ED7EE8">
              <w:rPr>
                <w:bCs/>
                <w:sz w:val="20"/>
                <w:szCs w:val="20"/>
              </w:rPr>
              <w:t>жағдай</w:t>
            </w:r>
          </w:p>
          <w:p w14:paraId="590D24C7" w14:textId="70BDEBA5" w:rsidR="0042146A" w:rsidRPr="00ED7EE8" w:rsidRDefault="0042146A" w:rsidP="0042146A">
            <w:pPr>
              <w:pStyle w:val="TableParagraph"/>
              <w:tabs>
                <w:tab w:val="left" w:pos="949"/>
                <w:tab w:val="left" w:pos="992"/>
                <w:tab w:val="left" w:pos="1073"/>
                <w:tab w:val="left" w:pos="1520"/>
                <w:tab w:val="left" w:pos="1616"/>
                <w:tab w:val="left" w:pos="1826"/>
                <w:tab w:val="left" w:pos="1898"/>
                <w:tab w:val="left" w:pos="2023"/>
                <w:tab w:val="left" w:pos="2091"/>
              </w:tabs>
              <w:ind w:left="142"/>
              <w:rPr>
                <w:bCs/>
                <w:sz w:val="20"/>
                <w:szCs w:val="20"/>
              </w:rPr>
            </w:pPr>
            <w:r w:rsidRPr="00ED7EE8">
              <w:rPr>
                <w:bCs/>
                <w:sz w:val="20"/>
                <w:szCs w:val="20"/>
              </w:rPr>
              <w:t>да</w:t>
            </w:r>
            <w:r w:rsidRPr="00ED7EE8">
              <w:rPr>
                <w:bCs/>
                <w:spacing w:val="2"/>
                <w:sz w:val="20"/>
                <w:szCs w:val="20"/>
              </w:rPr>
              <w:t xml:space="preserve"> </w:t>
            </w:r>
            <w:r w:rsidRPr="00ED7EE8">
              <w:rPr>
                <w:bCs/>
                <w:sz w:val="20"/>
                <w:szCs w:val="20"/>
              </w:rPr>
              <w:t>оның</w:t>
            </w:r>
            <w:r w:rsidRPr="00ED7EE8">
              <w:rPr>
                <w:bCs/>
                <w:spacing w:val="-5"/>
                <w:sz w:val="20"/>
                <w:szCs w:val="20"/>
              </w:rPr>
              <w:t xml:space="preserve"> </w:t>
            </w:r>
            <w:r w:rsidRPr="00ED7EE8">
              <w:rPr>
                <w:bCs/>
                <w:sz w:val="20"/>
                <w:szCs w:val="20"/>
              </w:rPr>
              <w:t>астында</w:t>
            </w:r>
          </w:p>
        </w:tc>
        <w:tc>
          <w:tcPr>
            <w:tcW w:w="1701" w:type="dxa"/>
            <w:tcBorders>
              <w:bottom w:val="single" w:sz="4" w:space="0" w:color="000000"/>
            </w:tcBorders>
          </w:tcPr>
          <w:p w14:paraId="6848BF75" w14:textId="41060836" w:rsidR="0042146A" w:rsidRPr="00ED7EE8" w:rsidRDefault="0042146A" w:rsidP="0042146A">
            <w:pPr>
              <w:pStyle w:val="TableParagraph"/>
              <w:ind w:left="142"/>
              <w:rPr>
                <w:bCs/>
                <w:sz w:val="20"/>
                <w:szCs w:val="20"/>
              </w:rPr>
            </w:pPr>
            <w:r w:rsidRPr="00ED7EE8">
              <w:rPr>
                <w:bCs/>
                <w:sz w:val="20"/>
                <w:szCs w:val="20"/>
              </w:rPr>
              <w:t>Қолданылуы:</w:t>
            </w:r>
            <w:r w:rsidRPr="00ED7EE8">
              <w:rPr>
                <w:bCs/>
                <w:spacing w:val="1"/>
                <w:sz w:val="20"/>
                <w:szCs w:val="20"/>
              </w:rPr>
              <w:t xml:space="preserve"> </w:t>
            </w:r>
            <w:r w:rsidRPr="00ED7EE8">
              <w:rPr>
                <w:bCs/>
                <w:sz w:val="20"/>
                <w:szCs w:val="20"/>
              </w:rPr>
              <w:t>гүлді</w:t>
            </w:r>
            <w:r w:rsidRPr="00ED7EE8">
              <w:rPr>
                <w:bCs/>
                <w:spacing w:val="-42"/>
                <w:sz w:val="20"/>
                <w:szCs w:val="20"/>
              </w:rPr>
              <w:t xml:space="preserve"> </w:t>
            </w:r>
            <w:r w:rsidRPr="00ED7EE8">
              <w:rPr>
                <w:bCs/>
                <w:sz w:val="20"/>
                <w:szCs w:val="20"/>
              </w:rPr>
              <w:t>алақандарына</w:t>
            </w:r>
            <w:r w:rsidRPr="00ED7EE8">
              <w:rPr>
                <w:bCs/>
                <w:spacing w:val="1"/>
                <w:sz w:val="20"/>
                <w:szCs w:val="20"/>
              </w:rPr>
              <w:t xml:space="preserve"> </w:t>
            </w:r>
            <w:r w:rsidRPr="00ED7EE8">
              <w:rPr>
                <w:bCs/>
                <w:sz w:val="20"/>
                <w:szCs w:val="20"/>
              </w:rPr>
              <w:t>салып</w:t>
            </w:r>
            <w:r w:rsidRPr="00ED7EE8">
              <w:rPr>
                <w:bCs/>
                <w:spacing w:val="-4"/>
                <w:sz w:val="20"/>
                <w:szCs w:val="20"/>
              </w:rPr>
              <w:t xml:space="preserve"> </w:t>
            </w:r>
            <w:r w:rsidRPr="00ED7EE8">
              <w:rPr>
                <w:bCs/>
                <w:sz w:val="20"/>
                <w:szCs w:val="20"/>
              </w:rPr>
              <w:t>тұрып,</w:t>
            </w:r>
            <w:r w:rsidRPr="00ED7EE8">
              <w:rPr>
                <w:bCs/>
                <w:spacing w:val="4"/>
                <w:sz w:val="20"/>
                <w:szCs w:val="20"/>
              </w:rPr>
              <w:t xml:space="preserve"> </w:t>
            </w:r>
            <w:r w:rsidRPr="00ED7EE8">
              <w:rPr>
                <w:bCs/>
                <w:sz w:val="20"/>
                <w:szCs w:val="20"/>
              </w:rPr>
              <w:t>бір-</w:t>
            </w:r>
            <w:r w:rsidRPr="00ED7EE8">
              <w:rPr>
                <w:bCs/>
                <w:spacing w:val="1"/>
                <w:sz w:val="20"/>
                <w:szCs w:val="20"/>
              </w:rPr>
              <w:t xml:space="preserve"> </w:t>
            </w:r>
            <w:r w:rsidRPr="00ED7EE8">
              <w:rPr>
                <w:bCs/>
                <w:sz w:val="20"/>
                <w:szCs w:val="20"/>
              </w:rPr>
              <w:t>біріне тілек тілейді</w:t>
            </w:r>
            <w:r w:rsidRPr="00ED7EE8">
              <w:rPr>
                <w:bCs/>
                <w:spacing w:val="1"/>
                <w:sz w:val="20"/>
                <w:szCs w:val="20"/>
              </w:rPr>
              <w:t xml:space="preserve"> </w:t>
            </w:r>
            <w:r w:rsidRPr="00ED7EE8">
              <w:rPr>
                <w:bCs/>
                <w:sz w:val="20"/>
                <w:szCs w:val="20"/>
              </w:rPr>
              <w:t>және гүлдің астына</w:t>
            </w:r>
            <w:r w:rsidRPr="00ED7EE8">
              <w:rPr>
                <w:bCs/>
                <w:spacing w:val="-42"/>
                <w:sz w:val="20"/>
                <w:szCs w:val="20"/>
              </w:rPr>
              <w:t xml:space="preserve"> </w:t>
            </w:r>
            <w:r w:rsidRPr="00ED7EE8">
              <w:rPr>
                <w:bCs/>
                <w:sz w:val="20"/>
                <w:szCs w:val="20"/>
              </w:rPr>
              <w:t>жазылған сөздер</w:t>
            </w:r>
            <w:r w:rsidRPr="00ED7EE8">
              <w:rPr>
                <w:bCs/>
                <w:spacing w:val="1"/>
                <w:sz w:val="20"/>
                <w:szCs w:val="20"/>
              </w:rPr>
              <w:t xml:space="preserve"> </w:t>
            </w:r>
            <w:r w:rsidRPr="00ED7EE8">
              <w:rPr>
                <w:bCs/>
                <w:sz w:val="20"/>
                <w:szCs w:val="20"/>
              </w:rPr>
              <w:t>бойынша топқа</w:t>
            </w:r>
            <w:r w:rsidRPr="00ED7EE8">
              <w:rPr>
                <w:bCs/>
                <w:spacing w:val="1"/>
                <w:sz w:val="20"/>
                <w:szCs w:val="20"/>
              </w:rPr>
              <w:t xml:space="preserve"> </w:t>
            </w:r>
            <w:r w:rsidRPr="00ED7EE8">
              <w:rPr>
                <w:bCs/>
                <w:sz w:val="20"/>
                <w:szCs w:val="20"/>
              </w:rPr>
              <w:t>біріктіріледі</w:t>
            </w:r>
          </w:p>
        </w:tc>
        <w:tc>
          <w:tcPr>
            <w:tcW w:w="1984" w:type="dxa"/>
            <w:tcBorders>
              <w:bottom w:val="single" w:sz="4" w:space="0" w:color="000000"/>
            </w:tcBorders>
          </w:tcPr>
          <w:p w14:paraId="1F75CF6B" w14:textId="77777777" w:rsidR="0042146A" w:rsidRPr="00ED7EE8" w:rsidRDefault="0042146A" w:rsidP="0042146A">
            <w:pPr>
              <w:pStyle w:val="TableParagraph"/>
              <w:tabs>
                <w:tab w:val="left" w:pos="880"/>
                <w:tab w:val="left" w:pos="1518"/>
              </w:tabs>
              <w:ind w:left="142"/>
              <w:rPr>
                <w:bCs/>
                <w:sz w:val="20"/>
                <w:szCs w:val="20"/>
              </w:rPr>
            </w:pPr>
            <w:r w:rsidRPr="00ED7EE8">
              <w:rPr>
                <w:bCs/>
                <w:sz w:val="20"/>
                <w:szCs w:val="20"/>
              </w:rPr>
              <w:t>-сөздік</w:t>
            </w:r>
            <w:r w:rsidRPr="00ED7EE8">
              <w:rPr>
                <w:bCs/>
                <w:sz w:val="20"/>
                <w:szCs w:val="20"/>
              </w:rPr>
              <w:tab/>
              <w:t>қоры</w:t>
            </w:r>
          </w:p>
          <w:p w14:paraId="05A30082" w14:textId="77777777" w:rsidR="0042146A" w:rsidRPr="00ED7EE8" w:rsidRDefault="0042146A" w:rsidP="0042146A">
            <w:pPr>
              <w:pStyle w:val="TableParagraph"/>
              <w:tabs>
                <w:tab w:val="left" w:pos="880"/>
                <w:tab w:val="left" w:pos="1518"/>
              </w:tabs>
              <w:ind w:left="142"/>
              <w:rPr>
                <w:bCs/>
                <w:sz w:val="20"/>
                <w:szCs w:val="20"/>
              </w:rPr>
            </w:pPr>
            <w:r w:rsidRPr="00ED7EE8">
              <w:rPr>
                <w:bCs/>
                <w:spacing w:val="-2"/>
                <w:sz w:val="20"/>
                <w:szCs w:val="20"/>
              </w:rPr>
              <w:t>мен</w:t>
            </w:r>
            <w:r w:rsidRPr="00ED7EE8">
              <w:rPr>
                <w:bCs/>
                <w:spacing w:val="-42"/>
                <w:sz w:val="20"/>
                <w:szCs w:val="20"/>
              </w:rPr>
              <w:t xml:space="preserve"> </w:t>
            </w:r>
            <w:r w:rsidRPr="00ED7EE8">
              <w:rPr>
                <w:bCs/>
                <w:sz w:val="20"/>
                <w:szCs w:val="20"/>
              </w:rPr>
              <w:t>байланыс</w:t>
            </w:r>
          </w:p>
          <w:p w14:paraId="59573D63" w14:textId="77777777" w:rsidR="0042146A" w:rsidRPr="00ED7EE8" w:rsidRDefault="0042146A" w:rsidP="0042146A">
            <w:pPr>
              <w:pStyle w:val="TableParagraph"/>
              <w:tabs>
                <w:tab w:val="left" w:pos="880"/>
                <w:tab w:val="left" w:pos="1518"/>
              </w:tabs>
              <w:ind w:left="142"/>
              <w:rPr>
                <w:bCs/>
                <w:sz w:val="20"/>
                <w:szCs w:val="20"/>
              </w:rPr>
            </w:pPr>
            <w:r w:rsidRPr="00ED7EE8">
              <w:rPr>
                <w:bCs/>
                <w:sz w:val="20"/>
                <w:szCs w:val="20"/>
              </w:rPr>
              <w:t>тырып</w:t>
            </w:r>
            <w:r w:rsidRPr="00ED7EE8">
              <w:rPr>
                <w:bCs/>
                <w:spacing w:val="1"/>
                <w:sz w:val="20"/>
                <w:szCs w:val="20"/>
              </w:rPr>
              <w:t xml:space="preserve"> </w:t>
            </w:r>
            <w:r w:rsidRPr="00ED7EE8">
              <w:rPr>
                <w:bCs/>
                <w:sz w:val="20"/>
                <w:szCs w:val="20"/>
              </w:rPr>
              <w:t>сөйлеу</w:t>
            </w:r>
            <w:r w:rsidRPr="00ED7EE8">
              <w:rPr>
                <w:bCs/>
                <w:spacing w:val="-7"/>
                <w:sz w:val="20"/>
                <w:szCs w:val="20"/>
              </w:rPr>
              <w:t xml:space="preserve"> </w:t>
            </w:r>
            <w:r w:rsidRPr="00ED7EE8">
              <w:rPr>
                <w:bCs/>
                <w:sz w:val="20"/>
                <w:szCs w:val="20"/>
              </w:rPr>
              <w:t>дамыды;</w:t>
            </w:r>
          </w:p>
          <w:p w14:paraId="02DAE7B8" w14:textId="77777777" w:rsidR="0042146A" w:rsidRPr="00ED7EE8" w:rsidRDefault="0042146A" w:rsidP="0042146A">
            <w:pPr>
              <w:pStyle w:val="TableParagraph"/>
              <w:ind w:left="142"/>
              <w:rPr>
                <w:bCs/>
                <w:sz w:val="20"/>
                <w:szCs w:val="20"/>
              </w:rPr>
            </w:pPr>
            <w:r w:rsidRPr="00ED7EE8">
              <w:rPr>
                <w:bCs/>
                <w:sz w:val="20"/>
                <w:szCs w:val="20"/>
              </w:rPr>
              <w:t>-</w:t>
            </w:r>
            <w:r w:rsidRPr="00ED7EE8">
              <w:rPr>
                <w:bCs/>
                <w:spacing w:val="1"/>
                <w:sz w:val="20"/>
                <w:szCs w:val="20"/>
              </w:rPr>
              <w:t xml:space="preserve"> </w:t>
            </w:r>
            <w:r w:rsidRPr="00ED7EE8">
              <w:rPr>
                <w:bCs/>
                <w:sz w:val="20"/>
                <w:szCs w:val="20"/>
              </w:rPr>
              <w:t>креативтілігі</w:t>
            </w:r>
            <w:r w:rsidRPr="00ED7EE8">
              <w:rPr>
                <w:bCs/>
                <w:spacing w:val="1"/>
                <w:sz w:val="20"/>
                <w:szCs w:val="20"/>
              </w:rPr>
              <w:t xml:space="preserve"> </w:t>
            </w:r>
            <w:r w:rsidRPr="00ED7EE8">
              <w:rPr>
                <w:bCs/>
                <w:sz w:val="20"/>
                <w:szCs w:val="20"/>
              </w:rPr>
              <w:t>мен</w:t>
            </w:r>
            <w:r w:rsidRPr="00ED7EE8">
              <w:rPr>
                <w:bCs/>
                <w:spacing w:val="1"/>
                <w:sz w:val="20"/>
                <w:szCs w:val="20"/>
              </w:rPr>
              <w:t xml:space="preserve"> </w:t>
            </w:r>
            <w:r w:rsidRPr="00ED7EE8">
              <w:rPr>
                <w:bCs/>
                <w:sz w:val="20"/>
                <w:szCs w:val="20"/>
              </w:rPr>
              <w:t>ортада</w:t>
            </w:r>
            <w:r w:rsidRPr="00ED7EE8">
              <w:rPr>
                <w:bCs/>
                <w:spacing w:val="1"/>
                <w:sz w:val="20"/>
                <w:szCs w:val="20"/>
              </w:rPr>
              <w:t xml:space="preserve"> </w:t>
            </w:r>
            <w:r w:rsidRPr="00ED7EE8">
              <w:rPr>
                <w:bCs/>
                <w:sz w:val="20"/>
                <w:szCs w:val="20"/>
              </w:rPr>
              <w:t>өзін</w:t>
            </w:r>
            <w:r w:rsidRPr="00ED7EE8">
              <w:rPr>
                <w:bCs/>
                <w:spacing w:val="1"/>
                <w:sz w:val="20"/>
                <w:szCs w:val="20"/>
              </w:rPr>
              <w:t xml:space="preserve"> </w:t>
            </w:r>
            <w:r w:rsidRPr="00ED7EE8">
              <w:rPr>
                <w:bCs/>
                <w:sz w:val="20"/>
                <w:szCs w:val="20"/>
              </w:rPr>
              <w:t>еркін</w:t>
            </w:r>
            <w:r w:rsidRPr="00ED7EE8">
              <w:rPr>
                <w:bCs/>
                <w:spacing w:val="-42"/>
                <w:sz w:val="20"/>
                <w:szCs w:val="20"/>
              </w:rPr>
              <w:t xml:space="preserve"> </w:t>
            </w:r>
            <w:r w:rsidRPr="00ED7EE8">
              <w:rPr>
                <w:bCs/>
                <w:sz w:val="20"/>
                <w:szCs w:val="20"/>
              </w:rPr>
              <w:t>ұстай</w:t>
            </w:r>
            <w:r w:rsidRPr="00ED7EE8">
              <w:rPr>
                <w:bCs/>
                <w:spacing w:val="1"/>
                <w:sz w:val="20"/>
                <w:szCs w:val="20"/>
              </w:rPr>
              <w:t xml:space="preserve"> </w:t>
            </w:r>
            <w:r w:rsidRPr="00ED7EE8">
              <w:rPr>
                <w:bCs/>
                <w:sz w:val="20"/>
                <w:szCs w:val="20"/>
              </w:rPr>
              <w:t>білу</w:t>
            </w:r>
            <w:r w:rsidRPr="00ED7EE8">
              <w:rPr>
                <w:bCs/>
                <w:spacing w:val="1"/>
                <w:sz w:val="20"/>
                <w:szCs w:val="20"/>
              </w:rPr>
              <w:t xml:space="preserve"> </w:t>
            </w:r>
            <w:r w:rsidRPr="00ED7EE8">
              <w:rPr>
                <w:bCs/>
                <w:sz w:val="20"/>
                <w:szCs w:val="20"/>
              </w:rPr>
              <w:t>қабілеті</w:t>
            </w:r>
            <w:r w:rsidRPr="00ED7EE8">
              <w:rPr>
                <w:bCs/>
                <w:spacing w:val="1"/>
                <w:sz w:val="20"/>
                <w:szCs w:val="20"/>
              </w:rPr>
              <w:t xml:space="preserve"> </w:t>
            </w:r>
            <w:r w:rsidRPr="00ED7EE8">
              <w:rPr>
                <w:bCs/>
                <w:sz w:val="20"/>
                <w:szCs w:val="20"/>
              </w:rPr>
              <w:t>қалыптасады.</w:t>
            </w:r>
          </w:p>
          <w:p w14:paraId="49E5D993" w14:textId="22F82EC6" w:rsidR="0042146A" w:rsidRPr="00ED7EE8" w:rsidRDefault="0042146A" w:rsidP="0042146A">
            <w:pPr>
              <w:pStyle w:val="TableParagraph"/>
              <w:tabs>
                <w:tab w:val="left" w:pos="880"/>
                <w:tab w:val="left" w:pos="1518"/>
              </w:tabs>
              <w:ind w:left="142"/>
              <w:rPr>
                <w:bCs/>
                <w:sz w:val="20"/>
                <w:szCs w:val="20"/>
              </w:rPr>
            </w:pPr>
            <w:r w:rsidRPr="00ED7EE8">
              <w:rPr>
                <w:bCs/>
                <w:sz w:val="20"/>
                <w:szCs w:val="20"/>
              </w:rPr>
              <w:t>-тыңдау</w:t>
            </w:r>
            <w:r w:rsidRPr="00ED7EE8">
              <w:rPr>
                <w:bCs/>
                <w:spacing w:val="1"/>
                <w:sz w:val="20"/>
                <w:szCs w:val="20"/>
              </w:rPr>
              <w:t xml:space="preserve"> </w:t>
            </w:r>
            <w:r w:rsidRPr="00ED7EE8">
              <w:rPr>
                <w:bCs/>
                <w:sz w:val="20"/>
                <w:szCs w:val="20"/>
              </w:rPr>
              <w:t>дағдыларын</w:t>
            </w:r>
            <w:r w:rsidRPr="00ED7EE8">
              <w:rPr>
                <w:bCs/>
                <w:spacing w:val="-42"/>
                <w:sz w:val="20"/>
                <w:szCs w:val="20"/>
              </w:rPr>
              <w:t xml:space="preserve"> </w:t>
            </w:r>
            <w:r w:rsidRPr="00ED7EE8">
              <w:rPr>
                <w:bCs/>
                <w:sz w:val="20"/>
                <w:szCs w:val="20"/>
              </w:rPr>
              <w:t>дамыту;</w:t>
            </w:r>
          </w:p>
        </w:tc>
      </w:tr>
      <w:tr w:rsidR="0042146A" w:rsidRPr="00ED7EE8" w14:paraId="386F4F1E" w14:textId="77777777" w:rsidTr="000A0809">
        <w:trPr>
          <w:trHeight w:val="2056"/>
        </w:trPr>
        <w:tc>
          <w:tcPr>
            <w:tcW w:w="1419" w:type="dxa"/>
            <w:tcBorders>
              <w:bottom w:val="single" w:sz="4" w:space="0" w:color="auto"/>
            </w:tcBorders>
          </w:tcPr>
          <w:p w14:paraId="5ACCD715" w14:textId="77777777" w:rsidR="0042146A" w:rsidRPr="00ED7EE8" w:rsidRDefault="0042146A" w:rsidP="0042146A">
            <w:pPr>
              <w:pStyle w:val="TableParagraph"/>
              <w:ind w:left="142"/>
              <w:rPr>
                <w:bCs/>
                <w:sz w:val="20"/>
                <w:szCs w:val="20"/>
              </w:rPr>
            </w:pPr>
            <w:r w:rsidRPr="00ED7EE8">
              <w:rPr>
                <w:bCs/>
                <w:sz w:val="20"/>
                <w:szCs w:val="20"/>
              </w:rPr>
              <w:t>«Мен және</w:t>
            </w:r>
            <w:r w:rsidRPr="00ED7EE8">
              <w:rPr>
                <w:bCs/>
                <w:spacing w:val="1"/>
                <w:sz w:val="20"/>
                <w:szCs w:val="20"/>
              </w:rPr>
              <w:t xml:space="preserve"> </w:t>
            </w:r>
            <w:r w:rsidRPr="00ED7EE8">
              <w:rPr>
                <w:bCs/>
                <w:sz w:val="20"/>
                <w:szCs w:val="20"/>
              </w:rPr>
              <w:t>менің</w:t>
            </w:r>
            <w:r w:rsidRPr="00ED7EE8">
              <w:rPr>
                <w:bCs/>
                <w:spacing w:val="1"/>
                <w:sz w:val="20"/>
                <w:szCs w:val="20"/>
              </w:rPr>
              <w:t xml:space="preserve"> </w:t>
            </w:r>
            <w:r w:rsidRPr="00ED7EE8">
              <w:rPr>
                <w:bCs/>
                <w:sz w:val="20"/>
                <w:szCs w:val="20"/>
              </w:rPr>
              <w:t>эмоцияларым</w:t>
            </w:r>
          </w:p>
          <w:p w14:paraId="378408BE" w14:textId="7F641EBC" w:rsidR="0042146A" w:rsidRPr="00ED7EE8" w:rsidRDefault="0042146A" w:rsidP="0042146A">
            <w:pPr>
              <w:ind w:left="142"/>
              <w:rPr>
                <w:bCs/>
                <w:sz w:val="20"/>
                <w:szCs w:val="20"/>
              </w:rPr>
            </w:pPr>
            <w:r w:rsidRPr="00ED7EE8">
              <w:rPr>
                <w:bCs/>
                <w:sz w:val="20"/>
                <w:szCs w:val="20"/>
              </w:rPr>
              <w:t>»</w:t>
            </w:r>
          </w:p>
        </w:tc>
        <w:tc>
          <w:tcPr>
            <w:tcW w:w="2126" w:type="dxa"/>
            <w:tcBorders>
              <w:bottom w:val="single" w:sz="4" w:space="0" w:color="auto"/>
            </w:tcBorders>
          </w:tcPr>
          <w:p w14:paraId="434FED5B" w14:textId="77777777" w:rsidR="0042146A" w:rsidRPr="00ED7EE8" w:rsidRDefault="0042146A" w:rsidP="0042146A">
            <w:pPr>
              <w:pStyle w:val="TableParagraph"/>
              <w:ind w:left="142"/>
              <w:rPr>
                <w:bCs/>
                <w:sz w:val="20"/>
                <w:szCs w:val="20"/>
              </w:rPr>
            </w:pPr>
            <w:r w:rsidRPr="00ED7EE8">
              <w:rPr>
                <w:bCs/>
                <w:sz w:val="20"/>
                <w:szCs w:val="20"/>
              </w:rPr>
              <w:t>Мақсаты:</w:t>
            </w:r>
            <w:r w:rsidRPr="00ED7EE8">
              <w:rPr>
                <w:bCs/>
                <w:spacing w:val="-7"/>
                <w:sz w:val="20"/>
                <w:szCs w:val="20"/>
              </w:rPr>
              <w:t xml:space="preserve"> </w:t>
            </w:r>
            <w:r w:rsidRPr="00ED7EE8">
              <w:rPr>
                <w:bCs/>
                <w:sz w:val="20"/>
                <w:szCs w:val="20"/>
              </w:rPr>
              <w:t>балада</w:t>
            </w:r>
            <w:r w:rsidRPr="00ED7EE8">
              <w:rPr>
                <w:bCs/>
                <w:spacing w:val="-10"/>
                <w:sz w:val="20"/>
                <w:szCs w:val="20"/>
              </w:rPr>
              <w:t xml:space="preserve"> </w:t>
            </w:r>
            <w:r w:rsidRPr="00ED7EE8">
              <w:rPr>
                <w:bCs/>
                <w:sz w:val="20"/>
                <w:szCs w:val="20"/>
              </w:rPr>
              <w:t>эмоция</w:t>
            </w:r>
            <w:r w:rsidRPr="00ED7EE8">
              <w:rPr>
                <w:bCs/>
                <w:spacing w:val="-47"/>
                <w:sz w:val="20"/>
                <w:szCs w:val="20"/>
              </w:rPr>
              <w:t xml:space="preserve"> </w:t>
            </w:r>
            <w:r w:rsidRPr="00ED7EE8">
              <w:rPr>
                <w:bCs/>
                <w:sz w:val="20"/>
                <w:szCs w:val="20"/>
              </w:rPr>
              <w:t>туралы түсінік</w:t>
            </w:r>
            <w:r w:rsidRPr="00ED7EE8">
              <w:rPr>
                <w:bCs/>
                <w:spacing w:val="1"/>
                <w:sz w:val="20"/>
                <w:szCs w:val="20"/>
              </w:rPr>
              <w:t xml:space="preserve"> </w:t>
            </w:r>
            <w:r w:rsidRPr="00ED7EE8">
              <w:rPr>
                <w:bCs/>
                <w:sz w:val="20"/>
                <w:szCs w:val="20"/>
              </w:rPr>
              <w:t>қалыптасады.</w:t>
            </w:r>
          </w:p>
          <w:p w14:paraId="5F502522" w14:textId="7CAB7F08" w:rsidR="0042146A" w:rsidRPr="00ED7EE8" w:rsidRDefault="0042146A" w:rsidP="0042146A">
            <w:pPr>
              <w:pStyle w:val="TableParagraph"/>
              <w:ind w:left="142"/>
              <w:rPr>
                <w:bCs/>
                <w:sz w:val="20"/>
                <w:szCs w:val="20"/>
              </w:rPr>
            </w:pPr>
            <w:r w:rsidRPr="00ED7EE8">
              <w:rPr>
                <w:bCs/>
                <w:sz w:val="20"/>
                <w:szCs w:val="20"/>
              </w:rPr>
              <w:t>Қуаныш</w:t>
            </w:r>
            <w:r w:rsidRPr="00ED7EE8">
              <w:rPr>
                <w:bCs/>
                <w:spacing w:val="1"/>
                <w:sz w:val="20"/>
                <w:szCs w:val="20"/>
              </w:rPr>
              <w:t xml:space="preserve"> </w:t>
            </w:r>
            <w:r w:rsidRPr="00ED7EE8">
              <w:rPr>
                <w:bCs/>
                <w:sz w:val="20"/>
                <w:szCs w:val="20"/>
              </w:rPr>
              <w:t>және</w:t>
            </w:r>
            <w:r w:rsidRPr="00ED7EE8">
              <w:rPr>
                <w:bCs/>
                <w:spacing w:val="1"/>
                <w:sz w:val="20"/>
                <w:szCs w:val="20"/>
              </w:rPr>
              <w:t xml:space="preserve"> </w:t>
            </w:r>
            <w:r w:rsidRPr="00ED7EE8">
              <w:rPr>
                <w:bCs/>
                <w:sz w:val="20"/>
                <w:szCs w:val="20"/>
              </w:rPr>
              <w:t xml:space="preserve">реніш сезімдерін </w:t>
            </w:r>
            <w:r w:rsidRPr="00ED7EE8">
              <w:rPr>
                <w:bCs/>
                <w:spacing w:val="-47"/>
                <w:sz w:val="20"/>
                <w:szCs w:val="20"/>
              </w:rPr>
              <w:t xml:space="preserve"> </w:t>
            </w:r>
            <w:r w:rsidRPr="00ED7EE8">
              <w:rPr>
                <w:bCs/>
                <w:sz w:val="20"/>
                <w:szCs w:val="20"/>
              </w:rPr>
              <w:t>білдіре</w:t>
            </w:r>
            <w:r w:rsidRPr="00ED7EE8">
              <w:rPr>
                <w:bCs/>
                <w:spacing w:val="-2"/>
                <w:sz w:val="20"/>
                <w:szCs w:val="20"/>
              </w:rPr>
              <w:t xml:space="preserve"> </w:t>
            </w:r>
            <w:r w:rsidRPr="00ED7EE8">
              <w:rPr>
                <w:bCs/>
                <w:sz w:val="20"/>
                <w:szCs w:val="20"/>
              </w:rPr>
              <w:t>алады.Жақындарына</w:t>
            </w:r>
            <w:r w:rsidRPr="00ED7EE8">
              <w:rPr>
                <w:bCs/>
                <w:spacing w:val="-47"/>
                <w:sz w:val="20"/>
                <w:szCs w:val="20"/>
              </w:rPr>
              <w:t xml:space="preserve"> </w:t>
            </w:r>
            <w:r w:rsidRPr="00ED7EE8">
              <w:rPr>
                <w:bCs/>
                <w:sz w:val="20"/>
                <w:szCs w:val="20"/>
              </w:rPr>
              <w:t>деген жақсы</w:t>
            </w:r>
            <w:r w:rsidRPr="00ED7EE8">
              <w:rPr>
                <w:bCs/>
                <w:spacing w:val="1"/>
                <w:sz w:val="20"/>
                <w:szCs w:val="20"/>
              </w:rPr>
              <w:t xml:space="preserve"> </w:t>
            </w:r>
            <w:r w:rsidRPr="00ED7EE8">
              <w:rPr>
                <w:bCs/>
                <w:sz w:val="20"/>
                <w:szCs w:val="20"/>
              </w:rPr>
              <w:t>сезімдерін</w:t>
            </w:r>
            <w:r w:rsidRPr="00ED7EE8">
              <w:rPr>
                <w:bCs/>
                <w:spacing w:val="1"/>
                <w:sz w:val="20"/>
                <w:szCs w:val="20"/>
              </w:rPr>
              <w:t xml:space="preserve"> </w:t>
            </w:r>
            <w:r w:rsidRPr="00ED7EE8">
              <w:rPr>
                <w:bCs/>
                <w:spacing w:val="-1"/>
                <w:sz w:val="20"/>
                <w:szCs w:val="20"/>
              </w:rPr>
              <w:t>көрсете</w:t>
            </w:r>
            <w:r w:rsidRPr="00ED7EE8">
              <w:rPr>
                <w:bCs/>
                <w:spacing w:val="-11"/>
                <w:sz w:val="20"/>
                <w:szCs w:val="20"/>
              </w:rPr>
              <w:t xml:space="preserve"> </w:t>
            </w:r>
            <w:r w:rsidRPr="00ED7EE8">
              <w:rPr>
                <w:bCs/>
                <w:sz w:val="20"/>
                <w:szCs w:val="20"/>
              </w:rPr>
              <w:t>алады.Әдеби кейіпкерлердің</w:t>
            </w:r>
            <w:r w:rsidRPr="00ED7EE8">
              <w:rPr>
                <w:bCs/>
                <w:spacing w:val="1"/>
                <w:sz w:val="20"/>
                <w:szCs w:val="20"/>
              </w:rPr>
              <w:t xml:space="preserve"> </w:t>
            </w:r>
            <w:r w:rsidRPr="00ED7EE8">
              <w:rPr>
                <w:bCs/>
                <w:sz w:val="20"/>
                <w:szCs w:val="20"/>
              </w:rPr>
              <w:t>әрекеттеріне өзінің</w:t>
            </w:r>
            <w:r w:rsidRPr="00ED7EE8">
              <w:rPr>
                <w:bCs/>
                <w:spacing w:val="1"/>
                <w:sz w:val="20"/>
                <w:szCs w:val="20"/>
              </w:rPr>
              <w:t xml:space="preserve"> </w:t>
            </w:r>
            <w:r w:rsidRPr="00ED7EE8">
              <w:rPr>
                <w:bCs/>
                <w:sz w:val="20"/>
                <w:szCs w:val="20"/>
              </w:rPr>
              <w:t>көзқарасын</w:t>
            </w:r>
            <w:r w:rsidRPr="00ED7EE8">
              <w:rPr>
                <w:bCs/>
                <w:spacing w:val="-5"/>
                <w:sz w:val="20"/>
                <w:szCs w:val="20"/>
              </w:rPr>
              <w:t xml:space="preserve"> </w:t>
            </w:r>
            <w:r w:rsidRPr="00ED7EE8">
              <w:rPr>
                <w:bCs/>
                <w:sz w:val="20"/>
                <w:szCs w:val="20"/>
              </w:rPr>
              <w:t>білдіре</w:t>
            </w:r>
            <w:r w:rsidRPr="00ED7EE8">
              <w:rPr>
                <w:bCs/>
                <w:spacing w:val="-11"/>
                <w:sz w:val="20"/>
                <w:szCs w:val="20"/>
              </w:rPr>
              <w:t xml:space="preserve"> </w:t>
            </w:r>
            <w:r w:rsidRPr="00ED7EE8">
              <w:rPr>
                <w:bCs/>
                <w:sz w:val="20"/>
                <w:szCs w:val="20"/>
              </w:rPr>
              <w:t>алады;</w:t>
            </w:r>
          </w:p>
        </w:tc>
        <w:tc>
          <w:tcPr>
            <w:tcW w:w="2835" w:type="dxa"/>
            <w:tcBorders>
              <w:bottom w:val="single" w:sz="4" w:space="0" w:color="auto"/>
            </w:tcBorders>
          </w:tcPr>
          <w:p w14:paraId="1E25B91A" w14:textId="77777777" w:rsidR="0042146A" w:rsidRPr="00ED7EE8" w:rsidRDefault="0042146A" w:rsidP="0042146A">
            <w:pPr>
              <w:pStyle w:val="TableParagraph"/>
              <w:ind w:left="142"/>
              <w:rPr>
                <w:bCs/>
                <w:sz w:val="20"/>
                <w:szCs w:val="20"/>
              </w:rPr>
            </w:pPr>
            <w:r w:rsidRPr="00ED7EE8">
              <w:rPr>
                <w:bCs/>
                <w:sz w:val="20"/>
                <w:szCs w:val="20"/>
              </w:rPr>
              <w:t>Ойын «Айна»</w:t>
            </w:r>
            <w:r w:rsidRPr="00ED7EE8">
              <w:rPr>
                <w:bCs/>
                <w:spacing w:val="1"/>
                <w:sz w:val="20"/>
                <w:szCs w:val="20"/>
              </w:rPr>
              <w:t xml:space="preserve"> </w:t>
            </w:r>
            <w:r w:rsidRPr="00ED7EE8">
              <w:rPr>
                <w:bCs/>
                <w:sz w:val="20"/>
                <w:szCs w:val="20"/>
              </w:rPr>
              <w:t>Мақсаты: басқалардың</w:t>
            </w:r>
            <w:r w:rsidRPr="00ED7EE8">
              <w:rPr>
                <w:bCs/>
                <w:spacing w:val="-47"/>
                <w:sz w:val="20"/>
                <w:szCs w:val="20"/>
              </w:rPr>
              <w:t xml:space="preserve"> </w:t>
            </w:r>
            <w:r w:rsidRPr="00ED7EE8">
              <w:rPr>
                <w:bCs/>
                <w:sz w:val="20"/>
                <w:szCs w:val="20"/>
              </w:rPr>
              <w:t>сезімін түсінуді және</w:t>
            </w:r>
            <w:r w:rsidRPr="00ED7EE8">
              <w:rPr>
                <w:bCs/>
                <w:spacing w:val="1"/>
                <w:sz w:val="20"/>
                <w:szCs w:val="20"/>
              </w:rPr>
              <w:t xml:space="preserve"> </w:t>
            </w:r>
            <w:r w:rsidRPr="00ED7EE8">
              <w:rPr>
                <w:bCs/>
                <w:sz w:val="20"/>
                <w:szCs w:val="20"/>
              </w:rPr>
              <w:t>сезінуді</w:t>
            </w:r>
            <w:r w:rsidRPr="00ED7EE8">
              <w:rPr>
                <w:bCs/>
                <w:spacing w:val="1"/>
                <w:sz w:val="20"/>
                <w:szCs w:val="20"/>
              </w:rPr>
              <w:t xml:space="preserve"> </w:t>
            </w:r>
            <w:r w:rsidRPr="00ED7EE8">
              <w:rPr>
                <w:bCs/>
                <w:sz w:val="20"/>
                <w:szCs w:val="20"/>
              </w:rPr>
              <w:t>тәрбиелеу.</w:t>
            </w:r>
          </w:p>
          <w:p w14:paraId="20AD6777" w14:textId="4FD5550C" w:rsidR="0042146A" w:rsidRPr="00ED7EE8" w:rsidRDefault="0042146A" w:rsidP="0042146A">
            <w:pPr>
              <w:pStyle w:val="TableParagraph"/>
              <w:ind w:left="142"/>
              <w:jc w:val="both"/>
              <w:rPr>
                <w:bCs/>
                <w:sz w:val="20"/>
                <w:szCs w:val="20"/>
              </w:rPr>
            </w:pPr>
            <w:r w:rsidRPr="00ED7EE8">
              <w:rPr>
                <w:bCs/>
                <w:sz w:val="20"/>
                <w:szCs w:val="20"/>
              </w:rPr>
              <w:t>Балалар екіден бөлініп,</w:t>
            </w:r>
            <w:r w:rsidRPr="00ED7EE8">
              <w:rPr>
                <w:bCs/>
                <w:spacing w:val="1"/>
                <w:sz w:val="20"/>
                <w:szCs w:val="20"/>
              </w:rPr>
              <w:t xml:space="preserve"> </w:t>
            </w:r>
            <w:r w:rsidRPr="00ED7EE8">
              <w:rPr>
                <w:bCs/>
                <w:sz w:val="20"/>
                <w:szCs w:val="20"/>
              </w:rPr>
              <w:t>бір-біріне қарама-карсы</w:t>
            </w:r>
            <w:r w:rsidRPr="00ED7EE8">
              <w:rPr>
                <w:bCs/>
                <w:spacing w:val="-47"/>
                <w:sz w:val="20"/>
                <w:szCs w:val="20"/>
              </w:rPr>
              <w:t xml:space="preserve"> </w:t>
            </w:r>
            <w:r w:rsidRPr="00ED7EE8">
              <w:rPr>
                <w:bCs/>
                <w:sz w:val="20"/>
                <w:szCs w:val="20"/>
              </w:rPr>
              <w:t>тұрады</w:t>
            </w:r>
            <w:r w:rsidRPr="00ED7EE8">
              <w:rPr>
                <w:bCs/>
                <w:spacing w:val="1"/>
                <w:sz w:val="20"/>
                <w:szCs w:val="20"/>
              </w:rPr>
              <w:t xml:space="preserve"> </w:t>
            </w:r>
            <w:r w:rsidRPr="00ED7EE8">
              <w:rPr>
                <w:bCs/>
                <w:sz w:val="20"/>
                <w:szCs w:val="20"/>
              </w:rPr>
              <w:t>да,</w:t>
            </w:r>
            <w:r w:rsidRPr="00ED7EE8">
              <w:rPr>
                <w:bCs/>
                <w:spacing w:val="-1"/>
                <w:sz w:val="20"/>
                <w:szCs w:val="20"/>
              </w:rPr>
              <w:t xml:space="preserve"> </w:t>
            </w:r>
            <w:r w:rsidRPr="00ED7EE8">
              <w:rPr>
                <w:bCs/>
                <w:sz w:val="20"/>
                <w:szCs w:val="20"/>
              </w:rPr>
              <w:t>бір бірінің көзіне қарайды.</w:t>
            </w:r>
            <w:r w:rsidRPr="00ED7EE8">
              <w:rPr>
                <w:bCs/>
                <w:spacing w:val="-47"/>
                <w:sz w:val="20"/>
                <w:szCs w:val="20"/>
              </w:rPr>
              <w:t xml:space="preserve"> </w:t>
            </w:r>
            <w:r w:rsidRPr="00ED7EE8">
              <w:rPr>
                <w:bCs/>
                <w:sz w:val="20"/>
                <w:szCs w:val="20"/>
              </w:rPr>
              <w:t>Біреуі бір қимыл жасай</w:t>
            </w:r>
            <w:r w:rsidRPr="00ED7EE8">
              <w:rPr>
                <w:bCs/>
                <w:spacing w:val="-47"/>
                <w:sz w:val="20"/>
                <w:szCs w:val="20"/>
              </w:rPr>
              <w:t xml:space="preserve"> </w:t>
            </w:r>
            <w:r w:rsidRPr="00ED7EE8">
              <w:rPr>
                <w:bCs/>
                <w:sz w:val="20"/>
                <w:szCs w:val="20"/>
              </w:rPr>
              <w:t>бастаса, екіншісі оны</w:t>
            </w:r>
            <w:r w:rsidRPr="00ED7EE8">
              <w:rPr>
                <w:bCs/>
                <w:spacing w:val="1"/>
                <w:sz w:val="20"/>
                <w:szCs w:val="20"/>
              </w:rPr>
              <w:t xml:space="preserve"> </w:t>
            </w:r>
            <w:r w:rsidRPr="00ED7EE8">
              <w:rPr>
                <w:bCs/>
                <w:sz w:val="20"/>
                <w:szCs w:val="20"/>
              </w:rPr>
              <w:t>қайталайды Тәрбиеші</w:t>
            </w:r>
            <w:r w:rsidRPr="00ED7EE8">
              <w:rPr>
                <w:bCs/>
                <w:spacing w:val="1"/>
                <w:sz w:val="20"/>
                <w:szCs w:val="20"/>
              </w:rPr>
              <w:t xml:space="preserve"> </w:t>
            </w:r>
            <w:r w:rsidRPr="00ED7EE8">
              <w:rPr>
                <w:bCs/>
                <w:sz w:val="20"/>
                <w:szCs w:val="20"/>
              </w:rPr>
              <w:t>жест және мимика</w:t>
            </w:r>
            <w:r w:rsidRPr="00ED7EE8">
              <w:rPr>
                <w:bCs/>
                <w:spacing w:val="1"/>
                <w:sz w:val="20"/>
                <w:szCs w:val="20"/>
              </w:rPr>
              <w:t xml:space="preserve"> </w:t>
            </w:r>
            <w:r w:rsidRPr="00ED7EE8">
              <w:rPr>
                <w:bCs/>
                <w:sz w:val="20"/>
                <w:szCs w:val="20"/>
              </w:rPr>
              <w:t>арқылы әртүрлі</w:t>
            </w:r>
            <w:r w:rsidRPr="00ED7EE8">
              <w:rPr>
                <w:bCs/>
                <w:spacing w:val="1"/>
                <w:sz w:val="20"/>
                <w:szCs w:val="20"/>
              </w:rPr>
              <w:t xml:space="preserve"> </w:t>
            </w:r>
            <w:r w:rsidRPr="00ED7EE8">
              <w:rPr>
                <w:bCs/>
                <w:sz w:val="20"/>
                <w:szCs w:val="20"/>
              </w:rPr>
              <w:t>эмоционалды</w:t>
            </w:r>
            <w:r w:rsidRPr="00ED7EE8">
              <w:rPr>
                <w:bCs/>
                <w:spacing w:val="1"/>
                <w:sz w:val="20"/>
                <w:szCs w:val="20"/>
              </w:rPr>
              <w:t xml:space="preserve"> </w:t>
            </w:r>
            <w:r w:rsidRPr="00ED7EE8">
              <w:rPr>
                <w:bCs/>
                <w:sz w:val="20"/>
                <w:szCs w:val="20"/>
              </w:rPr>
              <w:t>жағдайларды ұсынады</w:t>
            </w:r>
            <w:r w:rsidRPr="00ED7EE8">
              <w:rPr>
                <w:bCs/>
                <w:spacing w:val="1"/>
                <w:sz w:val="20"/>
                <w:szCs w:val="20"/>
              </w:rPr>
              <w:t xml:space="preserve"> </w:t>
            </w:r>
            <w:r w:rsidRPr="00ED7EE8">
              <w:rPr>
                <w:bCs/>
                <w:sz w:val="20"/>
                <w:szCs w:val="20"/>
              </w:rPr>
              <w:t>(мұң, қуаныш,</w:t>
            </w:r>
            <w:r w:rsidRPr="00ED7EE8">
              <w:rPr>
                <w:bCs/>
                <w:spacing w:val="1"/>
                <w:sz w:val="20"/>
                <w:szCs w:val="20"/>
              </w:rPr>
              <w:t xml:space="preserve"> </w:t>
            </w:r>
            <w:r w:rsidRPr="00ED7EE8">
              <w:rPr>
                <w:bCs/>
                <w:sz w:val="20"/>
                <w:szCs w:val="20"/>
              </w:rPr>
              <w:t>қоркыныш, ауыру, жек</w:t>
            </w:r>
            <w:r w:rsidRPr="00ED7EE8">
              <w:rPr>
                <w:bCs/>
                <w:spacing w:val="-47"/>
                <w:sz w:val="20"/>
                <w:szCs w:val="20"/>
              </w:rPr>
              <w:t xml:space="preserve"> </w:t>
            </w:r>
            <w:r w:rsidRPr="00ED7EE8">
              <w:rPr>
                <w:bCs/>
                <w:sz w:val="20"/>
                <w:szCs w:val="20"/>
              </w:rPr>
              <w:t>көру,</w:t>
            </w:r>
            <w:r w:rsidRPr="00ED7EE8">
              <w:rPr>
                <w:bCs/>
                <w:spacing w:val="3"/>
                <w:sz w:val="20"/>
                <w:szCs w:val="20"/>
              </w:rPr>
              <w:t xml:space="preserve"> </w:t>
            </w:r>
            <w:r w:rsidRPr="00ED7EE8">
              <w:rPr>
                <w:bCs/>
                <w:sz w:val="20"/>
                <w:szCs w:val="20"/>
              </w:rPr>
              <w:t>т.б.б.).</w:t>
            </w:r>
          </w:p>
        </w:tc>
        <w:tc>
          <w:tcPr>
            <w:tcW w:w="1701" w:type="dxa"/>
            <w:tcBorders>
              <w:bottom w:val="single" w:sz="4" w:space="0" w:color="auto"/>
            </w:tcBorders>
          </w:tcPr>
          <w:p w14:paraId="3766F91A" w14:textId="0AA35882" w:rsidR="0042146A" w:rsidRPr="00ED7EE8" w:rsidRDefault="0042146A" w:rsidP="0042146A">
            <w:pPr>
              <w:pStyle w:val="TableParagraph"/>
              <w:ind w:left="142"/>
              <w:rPr>
                <w:bCs/>
                <w:sz w:val="20"/>
                <w:szCs w:val="20"/>
              </w:rPr>
            </w:pPr>
            <w:r w:rsidRPr="00ED7EE8">
              <w:rPr>
                <w:bCs/>
                <w:sz w:val="20"/>
                <w:szCs w:val="20"/>
              </w:rPr>
              <w:t>Топпен</w:t>
            </w:r>
            <w:r w:rsidRPr="00ED7EE8">
              <w:rPr>
                <w:bCs/>
                <w:spacing w:val="1"/>
                <w:sz w:val="20"/>
                <w:szCs w:val="20"/>
              </w:rPr>
              <w:t xml:space="preserve"> </w:t>
            </w:r>
            <w:r w:rsidRPr="00ED7EE8">
              <w:rPr>
                <w:bCs/>
                <w:sz w:val="20"/>
                <w:szCs w:val="20"/>
              </w:rPr>
              <w:t>орындалады.</w:t>
            </w:r>
            <w:r w:rsidRPr="00ED7EE8">
              <w:rPr>
                <w:bCs/>
                <w:spacing w:val="1"/>
                <w:sz w:val="20"/>
                <w:szCs w:val="20"/>
              </w:rPr>
              <w:t xml:space="preserve"> </w:t>
            </w:r>
            <w:r w:rsidRPr="00ED7EE8">
              <w:rPr>
                <w:bCs/>
                <w:sz w:val="20"/>
                <w:szCs w:val="20"/>
              </w:rPr>
              <w:t>Балалар ойынбарысында</w:t>
            </w:r>
            <w:r w:rsidRPr="00ED7EE8">
              <w:rPr>
                <w:bCs/>
                <w:spacing w:val="3"/>
                <w:sz w:val="20"/>
                <w:szCs w:val="20"/>
              </w:rPr>
              <w:t xml:space="preserve"> </w:t>
            </w:r>
            <w:r w:rsidRPr="00ED7EE8">
              <w:rPr>
                <w:bCs/>
                <w:sz w:val="20"/>
                <w:szCs w:val="20"/>
              </w:rPr>
              <w:t>өз</w:t>
            </w:r>
            <w:r w:rsidRPr="00ED7EE8">
              <w:rPr>
                <w:bCs/>
                <w:spacing w:val="1"/>
                <w:sz w:val="20"/>
                <w:szCs w:val="20"/>
              </w:rPr>
              <w:t xml:space="preserve"> </w:t>
            </w:r>
            <w:r w:rsidRPr="00ED7EE8">
              <w:rPr>
                <w:bCs/>
                <w:sz w:val="20"/>
                <w:szCs w:val="20"/>
              </w:rPr>
              <w:t>эмоцияларын</w:t>
            </w:r>
            <w:r w:rsidRPr="00ED7EE8">
              <w:rPr>
                <w:bCs/>
                <w:spacing w:val="1"/>
                <w:sz w:val="20"/>
                <w:szCs w:val="20"/>
              </w:rPr>
              <w:t xml:space="preserve"> </w:t>
            </w:r>
            <w:r w:rsidRPr="00ED7EE8">
              <w:rPr>
                <w:bCs/>
                <w:sz w:val="20"/>
                <w:szCs w:val="20"/>
              </w:rPr>
              <w:t>педагогтың</w:t>
            </w:r>
            <w:r w:rsidRPr="00ED7EE8">
              <w:rPr>
                <w:bCs/>
                <w:spacing w:val="1"/>
                <w:sz w:val="20"/>
                <w:szCs w:val="20"/>
              </w:rPr>
              <w:t xml:space="preserve"> </w:t>
            </w:r>
            <w:r w:rsidRPr="00ED7EE8">
              <w:rPr>
                <w:bCs/>
                <w:sz w:val="20"/>
                <w:szCs w:val="20"/>
              </w:rPr>
              <w:t>көмегімен орындайды,</w:t>
            </w:r>
            <w:r w:rsidRPr="00ED7EE8">
              <w:rPr>
                <w:bCs/>
                <w:spacing w:val="1"/>
                <w:sz w:val="20"/>
                <w:szCs w:val="20"/>
              </w:rPr>
              <w:t xml:space="preserve"> </w:t>
            </w:r>
            <w:r w:rsidRPr="00ED7EE8">
              <w:rPr>
                <w:bCs/>
                <w:sz w:val="20"/>
                <w:szCs w:val="20"/>
              </w:rPr>
              <w:t>коммуникативті</w:t>
            </w:r>
            <w:r w:rsidRPr="00ED7EE8">
              <w:rPr>
                <w:bCs/>
                <w:spacing w:val="1"/>
                <w:sz w:val="20"/>
                <w:szCs w:val="20"/>
              </w:rPr>
              <w:t xml:space="preserve"> </w:t>
            </w:r>
            <w:r w:rsidRPr="00ED7EE8">
              <w:rPr>
                <w:bCs/>
                <w:sz w:val="20"/>
                <w:szCs w:val="20"/>
              </w:rPr>
              <w:t>тыңдау, айтылым</w:t>
            </w:r>
            <w:r w:rsidRPr="00ED7EE8">
              <w:rPr>
                <w:bCs/>
                <w:spacing w:val="-47"/>
                <w:sz w:val="20"/>
                <w:szCs w:val="20"/>
              </w:rPr>
              <w:t xml:space="preserve"> </w:t>
            </w:r>
            <w:r w:rsidRPr="00ED7EE8">
              <w:rPr>
                <w:bCs/>
                <w:sz w:val="20"/>
                <w:szCs w:val="20"/>
              </w:rPr>
              <w:t>дағдылары</w:t>
            </w:r>
            <w:r w:rsidRPr="00ED7EE8">
              <w:rPr>
                <w:bCs/>
                <w:spacing w:val="1"/>
                <w:sz w:val="20"/>
                <w:szCs w:val="20"/>
              </w:rPr>
              <w:t xml:space="preserve"> </w:t>
            </w:r>
            <w:r w:rsidRPr="00ED7EE8">
              <w:rPr>
                <w:bCs/>
                <w:sz w:val="20"/>
                <w:szCs w:val="20"/>
              </w:rPr>
              <w:t>негізінде өз</w:t>
            </w:r>
            <w:r w:rsidRPr="00ED7EE8">
              <w:rPr>
                <w:bCs/>
                <w:spacing w:val="1"/>
                <w:sz w:val="20"/>
                <w:szCs w:val="20"/>
              </w:rPr>
              <w:t xml:space="preserve"> </w:t>
            </w:r>
            <w:r w:rsidRPr="00ED7EE8">
              <w:rPr>
                <w:bCs/>
                <w:sz w:val="20"/>
                <w:szCs w:val="20"/>
              </w:rPr>
              <w:t>эмоцияларын</w:t>
            </w:r>
            <w:r w:rsidRPr="00ED7EE8">
              <w:rPr>
                <w:bCs/>
                <w:spacing w:val="1"/>
                <w:sz w:val="20"/>
                <w:szCs w:val="20"/>
              </w:rPr>
              <w:t xml:space="preserve"> </w:t>
            </w:r>
            <w:r w:rsidRPr="00ED7EE8">
              <w:rPr>
                <w:bCs/>
                <w:sz w:val="20"/>
                <w:szCs w:val="20"/>
              </w:rPr>
              <w:t>білдіріп,</w:t>
            </w:r>
            <w:r w:rsidRPr="00ED7EE8">
              <w:rPr>
                <w:bCs/>
                <w:spacing w:val="3"/>
                <w:sz w:val="20"/>
                <w:szCs w:val="20"/>
              </w:rPr>
              <w:t xml:space="preserve"> </w:t>
            </w:r>
            <w:r w:rsidRPr="00ED7EE8">
              <w:rPr>
                <w:bCs/>
                <w:sz w:val="20"/>
                <w:szCs w:val="20"/>
              </w:rPr>
              <w:t>өз</w:t>
            </w:r>
            <w:r w:rsidRPr="00ED7EE8">
              <w:rPr>
                <w:bCs/>
                <w:spacing w:val="1"/>
                <w:sz w:val="20"/>
                <w:szCs w:val="20"/>
              </w:rPr>
              <w:t xml:space="preserve"> </w:t>
            </w:r>
            <w:r w:rsidRPr="00ED7EE8">
              <w:rPr>
                <w:bCs/>
                <w:sz w:val="20"/>
                <w:szCs w:val="20"/>
              </w:rPr>
              <w:t>ойларын сурет</w:t>
            </w:r>
            <w:r w:rsidRPr="00ED7EE8">
              <w:rPr>
                <w:bCs/>
                <w:spacing w:val="1"/>
                <w:sz w:val="20"/>
                <w:szCs w:val="20"/>
              </w:rPr>
              <w:t xml:space="preserve"> </w:t>
            </w:r>
            <w:r w:rsidRPr="00ED7EE8">
              <w:rPr>
                <w:bCs/>
                <w:sz w:val="20"/>
                <w:szCs w:val="20"/>
              </w:rPr>
              <w:t>арқылы</w:t>
            </w:r>
            <w:r w:rsidRPr="00ED7EE8">
              <w:rPr>
                <w:bCs/>
                <w:spacing w:val="1"/>
                <w:sz w:val="20"/>
                <w:szCs w:val="20"/>
              </w:rPr>
              <w:t xml:space="preserve"> </w:t>
            </w:r>
            <w:r w:rsidRPr="00ED7EE8">
              <w:rPr>
                <w:bCs/>
                <w:sz w:val="20"/>
                <w:szCs w:val="20"/>
              </w:rPr>
              <w:t>имитациялық</w:t>
            </w:r>
            <w:r w:rsidRPr="00ED7EE8">
              <w:rPr>
                <w:bCs/>
                <w:spacing w:val="1"/>
                <w:sz w:val="20"/>
                <w:szCs w:val="20"/>
              </w:rPr>
              <w:t xml:space="preserve"> </w:t>
            </w:r>
            <w:r w:rsidRPr="00ED7EE8">
              <w:rPr>
                <w:bCs/>
                <w:sz w:val="20"/>
                <w:szCs w:val="20"/>
              </w:rPr>
              <w:t>ойында</w:t>
            </w:r>
            <w:r w:rsidRPr="00ED7EE8">
              <w:rPr>
                <w:bCs/>
                <w:spacing w:val="1"/>
                <w:sz w:val="20"/>
                <w:szCs w:val="20"/>
              </w:rPr>
              <w:t xml:space="preserve"> </w:t>
            </w:r>
            <w:r w:rsidRPr="00ED7EE8">
              <w:rPr>
                <w:bCs/>
                <w:sz w:val="20"/>
                <w:szCs w:val="20"/>
              </w:rPr>
              <w:lastRenderedPageBreak/>
              <w:t>қолданады.</w:t>
            </w:r>
          </w:p>
        </w:tc>
        <w:tc>
          <w:tcPr>
            <w:tcW w:w="1984" w:type="dxa"/>
            <w:tcBorders>
              <w:bottom w:val="single" w:sz="4" w:space="0" w:color="auto"/>
            </w:tcBorders>
          </w:tcPr>
          <w:p w14:paraId="30EF8B3C" w14:textId="77777777" w:rsidR="0042146A" w:rsidRPr="00ED7EE8" w:rsidRDefault="0042146A" w:rsidP="0042146A">
            <w:pPr>
              <w:pStyle w:val="TableParagraph"/>
              <w:tabs>
                <w:tab w:val="left" w:pos="225"/>
              </w:tabs>
              <w:ind w:left="142"/>
              <w:rPr>
                <w:bCs/>
                <w:sz w:val="20"/>
                <w:szCs w:val="20"/>
              </w:rPr>
            </w:pPr>
            <w:r w:rsidRPr="00ED7EE8">
              <w:rPr>
                <w:bCs/>
                <w:sz w:val="20"/>
                <w:szCs w:val="20"/>
              </w:rPr>
              <w:lastRenderedPageBreak/>
              <w:t>балаладың</w:t>
            </w:r>
            <w:r w:rsidRPr="00ED7EE8">
              <w:rPr>
                <w:bCs/>
                <w:spacing w:val="1"/>
                <w:sz w:val="20"/>
                <w:szCs w:val="20"/>
              </w:rPr>
              <w:t xml:space="preserve"> </w:t>
            </w:r>
            <w:r w:rsidRPr="00ED7EE8">
              <w:rPr>
                <w:bCs/>
                <w:sz w:val="20"/>
                <w:szCs w:val="20"/>
              </w:rPr>
              <w:t>командада</w:t>
            </w:r>
            <w:r w:rsidRPr="00ED7EE8">
              <w:rPr>
                <w:bCs/>
                <w:spacing w:val="1"/>
                <w:sz w:val="20"/>
                <w:szCs w:val="20"/>
              </w:rPr>
              <w:t xml:space="preserve"> </w:t>
            </w:r>
            <w:r w:rsidRPr="00ED7EE8">
              <w:rPr>
                <w:bCs/>
                <w:sz w:val="20"/>
                <w:szCs w:val="20"/>
              </w:rPr>
              <w:t>құрдастарымен,</w:t>
            </w:r>
            <w:r w:rsidRPr="00ED7EE8">
              <w:rPr>
                <w:bCs/>
                <w:spacing w:val="1"/>
                <w:sz w:val="20"/>
                <w:szCs w:val="20"/>
              </w:rPr>
              <w:t xml:space="preserve"> </w:t>
            </w:r>
            <w:r w:rsidRPr="00ED7EE8">
              <w:rPr>
                <w:bCs/>
                <w:sz w:val="20"/>
                <w:szCs w:val="20"/>
              </w:rPr>
              <w:t>ересектерді</w:t>
            </w:r>
            <w:r w:rsidRPr="00ED7EE8">
              <w:rPr>
                <w:bCs/>
                <w:spacing w:val="1"/>
                <w:sz w:val="20"/>
                <w:szCs w:val="20"/>
              </w:rPr>
              <w:t xml:space="preserve"> </w:t>
            </w:r>
            <w:r w:rsidRPr="00ED7EE8">
              <w:rPr>
                <w:bCs/>
                <w:sz w:val="20"/>
                <w:szCs w:val="20"/>
              </w:rPr>
              <w:t>тыңдалым,</w:t>
            </w:r>
            <w:r w:rsidRPr="00ED7EE8">
              <w:rPr>
                <w:bCs/>
                <w:spacing w:val="1"/>
                <w:sz w:val="20"/>
                <w:szCs w:val="20"/>
              </w:rPr>
              <w:t xml:space="preserve"> </w:t>
            </w:r>
            <w:r w:rsidRPr="00ED7EE8">
              <w:rPr>
                <w:bCs/>
                <w:sz w:val="20"/>
                <w:szCs w:val="20"/>
              </w:rPr>
              <w:t>айтылым</w:t>
            </w:r>
            <w:r w:rsidRPr="00ED7EE8">
              <w:rPr>
                <w:bCs/>
                <w:spacing w:val="1"/>
                <w:sz w:val="20"/>
                <w:szCs w:val="20"/>
              </w:rPr>
              <w:t xml:space="preserve"> </w:t>
            </w:r>
            <w:r w:rsidRPr="00ED7EE8">
              <w:rPr>
                <w:bCs/>
                <w:spacing w:val="-1"/>
                <w:sz w:val="20"/>
                <w:szCs w:val="20"/>
              </w:rPr>
              <w:t xml:space="preserve">дағдыларын </w:t>
            </w:r>
            <w:r w:rsidRPr="00ED7EE8">
              <w:rPr>
                <w:bCs/>
                <w:sz w:val="20"/>
                <w:szCs w:val="20"/>
              </w:rPr>
              <w:t>іске</w:t>
            </w:r>
            <w:r w:rsidRPr="00ED7EE8">
              <w:rPr>
                <w:bCs/>
                <w:spacing w:val="-47"/>
                <w:sz w:val="20"/>
                <w:szCs w:val="20"/>
              </w:rPr>
              <w:t xml:space="preserve"> </w:t>
            </w:r>
            <w:r w:rsidRPr="00ED7EE8">
              <w:rPr>
                <w:bCs/>
                <w:sz w:val="20"/>
                <w:szCs w:val="20"/>
              </w:rPr>
              <w:t>асыра</w:t>
            </w:r>
            <w:r w:rsidRPr="00ED7EE8">
              <w:rPr>
                <w:bCs/>
                <w:spacing w:val="-2"/>
                <w:sz w:val="20"/>
                <w:szCs w:val="20"/>
              </w:rPr>
              <w:t xml:space="preserve"> </w:t>
            </w:r>
            <w:r w:rsidRPr="00ED7EE8">
              <w:rPr>
                <w:bCs/>
                <w:sz w:val="20"/>
                <w:szCs w:val="20"/>
              </w:rPr>
              <w:t>алады;</w:t>
            </w:r>
          </w:p>
          <w:p w14:paraId="70BD3ECE" w14:textId="77777777" w:rsidR="0042146A" w:rsidRPr="00ED7EE8" w:rsidRDefault="0042146A" w:rsidP="0042146A">
            <w:pPr>
              <w:pStyle w:val="TableParagraph"/>
              <w:numPr>
                <w:ilvl w:val="0"/>
                <w:numId w:val="9"/>
              </w:numPr>
              <w:tabs>
                <w:tab w:val="left" w:pos="225"/>
              </w:tabs>
              <w:ind w:left="142" w:firstLine="0"/>
              <w:rPr>
                <w:bCs/>
                <w:sz w:val="20"/>
                <w:szCs w:val="20"/>
              </w:rPr>
            </w:pPr>
            <w:r w:rsidRPr="00ED7EE8">
              <w:rPr>
                <w:bCs/>
                <w:spacing w:val="-1"/>
                <w:sz w:val="20"/>
                <w:szCs w:val="20"/>
              </w:rPr>
              <w:t>өз эмоциясын</w:t>
            </w:r>
            <w:r w:rsidRPr="00ED7EE8">
              <w:rPr>
                <w:bCs/>
                <w:spacing w:val="-47"/>
                <w:sz w:val="20"/>
                <w:szCs w:val="20"/>
              </w:rPr>
              <w:t xml:space="preserve"> </w:t>
            </w:r>
            <w:r w:rsidRPr="00ED7EE8">
              <w:rPr>
                <w:bCs/>
                <w:sz w:val="20"/>
                <w:szCs w:val="20"/>
              </w:rPr>
              <w:t>басқаруға, оны</w:t>
            </w:r>
            <w:r w:rsidRPr="00ED7EE8">
              <w:rPr>
                <w:bCs/>
                <w:spacing w:val="-47"/>
                <w:sz w:val="20"/>
                <w:szCs w:val="20"/>
              </w:rPr>
              <w:t xml:space="preserve"> </w:t>
            </w:r>
            <w:r w:rsidRPr="00ED7EE8">
              <w:rPr>
                <w:bCs/>
                <w:sz w:val="20"/>
                <w:szCs w:val="20"/>
              </w:rPr>
              <w:t>дұрыс жеткізе</w:t>
            </w:r>
            <w:r w:rsidRPr="00ED7EE8">
              <w:rPr>
                <w:bCs/>
                <w:spacing w:val="1"/>
                <w:sz w:val="20"/>
                <w:szCs w:val="20"/>
              </w:rPr>
              <w:t xml:space="preserve"> </w:t>
            </w:r>
            <w:r w:rsidRPr="00ED7EE8">
              <w:rPr>
                <w:bCs/>
                <w:sz w:val="20"/>
                <w:szCs w:val="20"/>
              </w:rPr>
              <w:t>алуға</w:t>
            </w:r>
            <w:r w:rsidRPr="00ED7EE8">
              <w:rPr>
                <w:bCs/>
                <w:spacing w:val="1"/>
                <w:sz w:val="20"/>
                <w:szCs w:val="20"/>
              </w:rPr>
              <w:t xml:space="preserve"> </w:t>
            </w:r>
            <w:r w:rsidRPr="00ED7EE8">
              <w:rPr>
                <w:bCs/>
                <w:sz w:val="20"/>
                <w:szCs w:val="20"/>
              </w:rPr>
              <w:t>дағдыланыды;</w:t>
            </w:r>
          </w:p>
          <w:p w14:paraId="046F2F1E" w14:textId="271F6604" w:rsidR="0042146A" w:rsidRPr="00ED7EE8" w:rsidRDefault="0042146A" w:rsidP="0042146A">
            <w:pPr>
              <w:pStyle w:val="TableParagraph"/>
              <w:numPr>
                <w:ilvl w:val="0"/>
                <w:numId w:val="9"/>
              </w:numPr>
              <w:tabs>
                <w:tab w:val="left" w:pos="225"/>
              </w:tabs>
              <w:ind w:left="142" w:firstLine="0"/>
              <w:rPr>
                <w:bCs/>
                <w:sz w:val="20"/>
                <w:szCs w:val="20"/>
              </w:rPr>
            </w:pPr>
            <w:r w:rsidRPr="00ED7EE8">
              <w:rPr>
                <w:bCs/>
                <w:sz w:val="20"/>
                <w:szCs w:val="20"/>
              </w:rPr>
              <w:t>-өзге адамдардың</w:t>
            </w:r>
            <w:r w:rsidRPr="00ED7EE8">
              <w:rPr>
                <w:bCs/>
                <w:spacing w:val="1"/>
                <w:sz w:val="20"/>
                <w:szCs w:val="20"/>
              </w:rPr>
              <w:t xml:space="preserve"> </w:t>
            </w:r>
            <w:r w:rsidRPr="00ED7EE8">
              <w:rPr>
                <w:bCs/>
                <w:spacing w:val="-1"/>
                <w:sz w:val="20"/>
                <w:szCs w:val="20"/>
              </w:rPr>
              <w:t>эмоциясын</w:t>
            </w:r>
            <w:r w:rsidRPr="00ED7EE8">
              <w:rPr>
                <w:bCs/>
                <w:spacing w:val="-8"/>
                <w:sz w:val="20"/>
                <w:szCs w:val="20"/>
              </w:rPr>
              <w:t xml:space="preserve"> </w:t>
            </w:r>
            <w:r w:rsidRPr="00ED7EE8">
              <w:rPr>
                <w:bCs/>
                <w:sz w:val="20"/>
                <w:szCs w:val="20"/>
              </w:rPr>
              <w:t>таниды</w:t>
            </w:r>
          </w:p>
        </w:tc>
      </w:tr>
      <w:tr w:rsidR="000A0809" w:rsidRPr="00ED7EE8" w14:paraId="17CCBF65" w14:textId="77777777" w:rsidTr="000A0809">
        <w:trPr>
          <w:trHeight w:val="711"/>
        </w:trPr>
        <w:tc>
          <w:tcPr>
            <w:tcW w:w="1419" w:type="dxa"/>
            <w:tcBorders>
              <w:top w:val="single" w:sz="4" w:space="0" w:color="auto"/>
              <w:left w:val="single" w:sz="4" w:space="0" w:color="auto"/>
              <w:bottom w:val="nil"/>
              <w:right w:val="single" w:sz="4" w:space="0" w:color="auto"/>
            </w:tcBorders>
          </w:tcPr>
          <w:p w14:paraId="35EE1565" w14:textId="29AEDF7C" w:rsidR="000A0809" w:rsidRPr="00ED7EE8" w:rsidRDefault="000A0809" w:rsidP="0042146A">
            <w:pPr>
              <w:pStyle w:val="TableParagraph"/>
              <w:ind w:left="142"/>
              <w:rPr>
                <w:bCs/>
                <w:sz w:val="20"/>
                <w:szCs w:val="20"/>
              </w:rPr>
            </w:pPr>
            <w:r w:rsidRPr="00ED7EE8">
              <w:rPr>
                <w:bCs/>
                <w:sz w:val="20"/>
                <w:szCs w:val="20"/>
              </w:rPr>
              <w:t>Кел, балалар</w:t>
            </w:r>
            <w:r w:rsidRPr="00ED7EE8">
              <w:rPr>
                <w:bCs/>
                <w:spacing w:val="-47"/>
                <w:sz w:val="20"/>
                <w:szCs w:val="20"/>
              </w:rPr>
              <w:t xml:space="preserve"> </w:t>
            </w:r>
            <w:r w:rsidRPr="00ED7EE8">
              <w:rPr>
                <w:bCs/>
                <w:sz w:val="20"/>
                <w:szCs w:val="20"/>
              </w:rPr>
              <w:t>оқылық</w:t>
            </w:r>
          </w:p>
        </w:tc>
        <w:tc>
          <w:tcPr>
            <w:tcW w:w="2126" w:type="dxa"/>
            <w:tcBorders>
              <w:top w:val="single" w:sz="4" w:space="0" w:color="auto"/>
              <w:left w:val="single" w:sz="4" w:space="0" w:color="auto"/>
              <w:bottom w:val="nil"/>
              <w:right w:val="single" w:sz="4" w:space="0" w:color="auto"/>
            </w:tcBorders>
          </w:tcPr>
          <w:p w14:paraId="34C0606E" w14:textId="77777777" w:rsidR="000A0809" w:rsidRPr="00ED7EE8" w:rsidRDefault="000A0809" w:rsidP="00FF5593">
            <w:pPr>
              <w:pStyle w:val="TableParagraph"/>
              <w:jc w:val="both"/>
              <w:rPr>
                <w:bCs/>
                <w:sz w:val="20"/>
                <w:szCs w:val="20"/>
              </w:rPr>
            </w:pPr>
            <w:r w:rsidRPr="00ED7EE8">
              <w:rPr>
                <w:bCs/>
                <w:sz w:val="20"/>
                <w:szCs w:val="20"/>
              </w:rPr>
              <w:t>Мақсаты:</w:t>
            </w:r>
            <w:r w:rsidRPr="00ED7EE8">
              <w:rPr>
                <w:bCs/>
                <w:spacing w:val="1"/>
                <w:sz w:val="20"/>
                <w:szCs w:val="20"/>
              </w:rPr>
              <w:t xml:space="preserve"> </w:t>
            </w:r>
            <w:r w:rsidRPr="00ED7EE8">
              <w:rPr>
                <w:bCs/>
                <w:sz w:val="20"/>
                <w:szCs w:val="20"/>
              </w:rPr>
              <w:t>сурет</w:t>
            </w:r>
            <w:r w:rsidRPr="00ED7EE8">
              <w:rPr>
                <w:bCs/>
                <w:spacing w:val="1"/>
                <w:sz w:val="20"/>
                <w:szCs w:val="20"/>
              </w:rPr>
              <w:t xml:space="preserve"> </w:t>
            </w:r>
            <w:r w:rsidRPr="00ED7EE8">
              <w:rPr>
                <w:bCs/>
                <w:sz w:val="20"/>
                <w:szCs w:val="20"/>
              </w:rPr>
              <w:t>бойын</w:t>
            </w:r>
          </w:p>
          <w:p w14:paraId="53402145" w14:textId="77777777" w:rsidR="000A0809" w:rsidRPr="00ED7EE8" w:rsidRDefault="000A0809" w:rsidP="00FF5593">
            <w:pPr>
              <w:pStyle w:val="TableParagraph"/>
              <w:jc w:val="both"/>
              <w:rPr>
                <w:bCs/>
                <w:sz w:val="20"/>
                <w:szCs w:val="20"/>
              </w:rPr>
            </w:pPr>
            <w:r w:rsidRPr="00ED7EE8">
              <w:rPr>
                <w:bCs/>
                <w:sz w:val="20"/>
                <w:szCs w:val="20"/>
              </w:rPr>
              <w:t>ша</w:t>
            </w:r>
            <w:r w:rsidRPr="00ED7EE8">
              <w:rPr>
                <w:bCs/>
                <w:spacing w:val="1"/>
                <w:sz w:val="20"/>
                <w:szCs w:val="20"/>
              </w:rPr>
              <w:t xml:space="preserve"> </w:t>
            </w:r>
            <w:r w:rsidRPr="00ED7EE8">
              <w:rPr>
                <w:bCs/>
                <w:sz w:val="20"/>
                <w:szCs w:val="20"/>
              </w:rPr>
              <w:t>шағын</w:t>
            </w:r>
            <w:r w:rsidRPr="00ED7EE8">
              <w:rPr>
                <w:bCs/>
                <w:spacing w:val="1"/>
                <w:sz w:val="20"/>
                <w:szCs w:val="20"/>
              </w:rPr>
              <w:t xml:space="preserve"> </w:t>
            </w:r>
            <w:r w:rsidRPr="00ED7EE8">
              <w:rPr>
                <w:bCs/>
                <w:sz w:val="20"/>
                <w:szCs w:val="20"/>
              </w:rPr>
              <w:t>әңгіме</w:t>
            </w:r>
            <w:r w:rsidRPr="00ED7EE8">
              <w:rPr>
                <w:bCs/>
                <w:spacing w:val="1"/>
                <w:sz w:val="20"/>
                <w:szCs w:val="20"/>
              </w:rPr>
              <w:t xml:space="preserve"> </w:t>
            </w:r>
            <w:r w:rsidRPr="00ED7EE8">
              <w:rPr>
                <w:bCs/>
                <w:sz w:val="20"/>
                <w:szCs w:val="20"/>
              </w:rPr>
              <w:t>құра</w:t>
            </w:r>
            <w:r w:rsidRPr="00ED7EE8">
              <w:rPr>
                <w:bCs/>
                <w:spacing w:val="1"/>
                <w:sz w:val="20"/>
                <w:szCs w:val="20"/>
              </w:rPr>
              <w:t xml:space="preserve"> </w:t>
            </w:r>
            <w:r w:rsidRPr="00ED7EE8">
              <w:rPr>
                <w:bCs/>
                <w:sz w:val="20"/>
                <w:szCs w:val="20"/>
              </w:rPr>
              <w:t>білу</w:t>
            </w:r>
            <w:r w:rsidRPr="00ED7EE8">
              <w:rPr>
                <w:bCs/>
                <w:spacing w:val="-47"/>
                <w:sz w:val="20"/>
                <w:szCs w:val="20"/>
              </w:rPr>
              <w:t xml:space="preserve"> </w:t>
            </w:r>
            <w:r w:rsidRPr="00ED7EE8">
              <w:rPr>
                <w:bCs/>
                <w:sz w:val="20"/>
                <w:szCs w:val="20"/>
              </w:rPr>
              <w:t>дағдыла</w:t>
            </w:r>
          </w:p>
          <w:p w14:paraId="09B7A1BB" w14:textId="5E492E94" w:rsidR="000A0809" w:rsidRPr="00ED7EE8" w:rsidRDefault="000A0809" w:rsidP="0042146A">
            <w:pPr>
              <w:pStyle w:val="TableParagraph"/>
              <w:ind w:left="142"/>
              <w:rPr>
                <w:bCs/>
                <w:sz w:val="20"/>
                <w:szCs w:val="20"/>
              </w:rPr>
            </w:pPr>
            <w:r w:rsidRPr="00ED7EE8">
              <w:rPr>
                <w:bCs/>
                <w:sz w:val="20"/>
                <w:szCs w:val="20"/>
              </w:rPr>
              <w:t>рын</w:t>
            </w:r>
            <w:r w:rsidRPr="00ED7EE8">
              <w:rPr>
                <w:bCs/>
                <w:spacing w:val="-1"/>
                <w:sz w:val="20"/>
                <w:szCs w:val="20"/>
              </w:rPr>
              <w:t xml:space="preserve"> </w:t>
            </w:r>
            <w:r w:rsidRPr="00ED7EE8">
              <w:rPr>
                <w:bCs/>
                <w:sz w:val="20"/>
                <w:szCs w:val="20"/>
              </w:rPr>
              <w:t>жетілдіру.</w:t>
            </w:r>
          </w:p>
        </w:tc>
        <w:tc>
          <w:tcPr>
            <w:tcW w:w="2835" w:type="dxa"/>
            <w:tcBorders>
              <w:top w:val="single" w:sz="4" w:space="0" w:color="auto"/>
              <w:left w:val="single" w:sz="4" w:space="0" w:color="auto"/>
              <w:bottom w:val="nil"/>
              <w:right w:val="single" w:sz="4" w:space="0" w:color="auto"/>
            </w:tcBorders>
          </w:tcPr>
          <w:p w14:paraId="64C434D5" w14:textId="388CCDCA" w:rsidR="000A0809" w:rsidRPr="00ED7EE8" w:rsidRDefault="000A0809" w:rsidP="0042146A">
            <w:pPr>
              <w:pStyle w:val="TableParagraph"/>
              <w:ind w:left="142"/>
              <w:rPr>
                <w:bCs/>
                <w:sz w:val="20"/>
                <w:szCs w:val="20"/>
              </w:rPr>
            </w:pPr>
            <w:r w:rsidRPr="00ED7EE8">
              <w:rPr>
                <w:bCs/>
                <w:sz w:val="20"/>
                <w:szCs w:val="20"/>
              </w:rPr>
              <w:t>Еркін ойын «Комплимент» ойыны</w:t>
            </w:r>
            <w:r w:rsidRPr="00ED7EE8">
              <w:rPr>
                <w:bCs/>
                <w:spacing w:val="1"/>
                <w:sz w:val="20"/>
                <w:szCs w:val="20"/>
              </w:rPr>
              <w:t xml:space="preserve"> </w:t>
            </w:r>
            <w:r w:rsidRPr="00ED7EE8">
              <w:rPr>
                <w:bCs/>
                <w:sz w:val="20"/>
                <w:szCs w:val="20"/>
              </w:rPr>
              <w:t>Мақсаты:балалар</w:t>
            </w:r>
            <w:r w:rsidRPr="00ED7EE8">
              <w:rPr>
                <w:bCs/>
                <w:spacing w:val="1"/>
                <w:sz w:val="20"/>
                <w:szCs w:val="20"/>
              </w:rPr>
              <w:t xml:space="preserve"> </w:t>
            </w:r>
            <w:r w:rsidRPr="00ED7EE8">
              <w:rPr>
                <w:bCs/>
                <w:sz w:val="20"/>
                <w:szCs w:val="20"/>
              </w:rPr>
              <w:t>бір</w:t>
            </w:r>
            <w:r w:rsidRPr="00ED7EE8">
              <w:rPr>
                <w:bCs/>
                <w:spacing w:val="1"/>
                <w:sz w:val="20"/>
                <w:szCs w:val="20"/>
              </w:rPr>
              <w:t xml:space="preserve"> </w:t>
            </w:r>
            <w:r w:rsidRPr="00ED7EE8">
              <w:rPr>
                <w:bCs/>
                <w:sz w:val="20"/>
                <w:szCs w:val="20"/>
              </w:rPr>
              <w:t>бірімен жақын танысып,</w:t>
            </w:r>
            <w:r w:rsidRPr="00ED7EE8">
              <w:rPr>
                <w:bCs/>
                <w:spacing w:val="1"/>
                <w:sz w:val="20"/>
                <w:szCs w:val="20"/>
              </w:rPr>
              <w:t xml:space="preserve"> </w:t>
            </w:r>
            <w:r w:rsidRPr="00ED7EE8">
              <w:rPr>
                <w:bCs/>
                <w:sz w:val="20"/>
                <w:szCs w:val="20"/>
              </w:rPr>
              <w:t>бір - бірін толық тануын дамыту.</w:t>
            </w:r>
            <w:r w:rsidRPr="00ED7EE8">
              <w:rPr>
                <w:bCs/>
                <w:spacing w:val="2"/>
                <w:sz w:val="20"/>
                <w:szCs w:val="20"/>
              </w:rPr>
              <w:t xml:space="preserve"> </w:t>
            </w:r>
            <w:r w:rsidRPr="00ED7EE8">
              <w:rPr>
                <w:bCs/>
                <w:sz w:val="20"/>
                <w:szCs w:val="20"/>
              </w:rPr>
              <w:t>Топта</w:t>
            </w:r>
            <w:r w:rsidRPr="00ED7EE8">
              <w:rPr>
                <w:bCs/>
                <w:spacing w:val="4"/>
                <w:sz w:val="20"/>
                <w:szCs w:val="20"/>
              </w:rPr>
              <w:t xml:space="preserve"> </w:t>
            </w:r>
            <w:r w:rsidRPr="00ED7EE8">
              <w:rPr>
                <w:bCs/>
                <w:sz w:val="20"/>
                <w:szCs w:val="20"/>
              </w:rPr>
              <w:t>қалған</w:t>
            </w:r>
            <w:r w:rsidRPr="00ED7EE8">
              <w:rPr>
                <w:bCs/>
                <w:spacing w:val="1"/>
                <w:sz w:val="20"/>
                <w:szCs w:val="20"/>
              </w:rPr>
              <w:t xml:space="preserve"> </w:t>
            </w:r>
            <w:r w:rsidRPr="00ED7EE8">
              <w:rPr>
                <w:bCs/>
                <w:sz w:val="20"/>
                <w:szCs w:val="20"/>
              </w:rPr>
              <w:t>пішін бойымен тұрып</w:t>
            </w:r>
            <w:r w:rsidRPr="00ED7EE8">
              <w:rPr>
                <w:bCs/>
                <w:spacing w:val="1"/>
                <w:sz w:val="20"/>
                <w:szCs w:val="20"/>
              </w:rPr>
              <w:t xml:space="preserve"> </w:t>
            </w:r>
            <w:r w:rsidRPr="00ED7EE8">
              <w:rPr>
                <w:bCs/>
                <w:sz w:val="20"/>
                <w:szCs w:val="20"/>
              </w:rPr>
              <w:t>ретімен көңілге жағым ды,</w:t>
            </w:r>
            <w:r w:rsidRPr="00ED7EE8">
              <w:rPr>
                <w:bCs/>
                <w:spacing w:val="-47"/>
                <w:sz w:val="20"/>
                <w:szCs w:val="20"/>
              </w:rPr>
              <w:t xml:space="preserve"> </w:t>
            </w:r>
            <w:r w:rsidRPr="00ED7EE8">
              <w:rPr>
                <w:bCs/>
                <w:sz w:val="20"/>
                <w:szCs w:val="20"/>
              </w:rPr>
              <w:t>әсерлі теңеулерді айтады.</w:t>
            </w:r>
          </w:p>
        </w:tc>
        <w:tc>
          <w:tcPr>
            <w:tcW w:w="1701" w:type="dxa"/>
            <w:tcBorders>
              <w:top w:val="single" w:sz="4" w:space="0" w:color="auto"/>
              <w:left w:val="single" w:sz="4" w:space="0" w:color="auto"/>
              <w:bottom w:val="nil"/>
              <w:right w:val="single" w:sz="4" w:space="0" w:color="auto"/>
            </w:tcBorders>
          </w:tcPr>
          <w:p w14:paraId="0CBF990D" w14:textId="77777777" w:rsidR="000A0809" w:rsidRPr="00ED7EE8" w:rsidRDefault="000A0809" w:rsidP="00FF5593">
            <w:pPr>
              <w:pStyle w:val="TableParagraph"/>
              <w:rPr>
                <w:bCs/>
                <w:spacing w:val="-1"/>
                <w:sz w:val="20"/>
                <w:szCs w:val="20"/>
              </w:rPr>
            </w:pPr>
            <w:r w:rsidRPr="00ED7EE8">
              <w:rPr>
                <w:bCs/>
                <w:sz w:val="20"/>
                <w:szCs w:val="20"/>
              </w:rPr>
              <w:t>Топтық, жеке</w:t>
            </w:r>
            <w:r w:rsidRPr="00ED7EE8">
              <w:rPr>
                <w:bCs/>
                <w:spacing w:val="-48"/>
                <w:sz w:val="20"/>
                <w:szCs w:val="20"/>
              </w:rPr>
              <w:t xml:space="preserve"> </w:t>
            </w:r>
            <w:r w:rsidRPr="00ED7EE8">
              <w:rPr>
                <w:bCs/>
                <w:sz w:val="20"/>
                <w:szCs w:val="20"/>
              </w:rPr>
              <w:t xml:space="preserve">дара </w:t>
            </w:r>
            <w:r w:rsidRPr="00ED7EE8">
              <w:rPr>
                <w:bCs/>
                <w:spacing w:val="-1"/>
                <w:sz w:val="20"/>
                <w:szCs w:val="20"/>
              </w:rPr>
              <w:t>Миға ша</w:t>
            </w:r>
          </w:p>
          <w:p w14:paraId="2D5F32F5" w14:textId="77777777" w:rsidR="000A0809" w:rsidRPr="00ED7EE8" w:rsidRDefault="000A0809" w:rsidP="00FF5593">
            <w:pPr>
              <w:pStyle w:val="TableParagraph"/>
              <w:rPr>
                <w:bCs/>
                <w:sz w:val="20"/>
                <w:szCs w:val="20"/>
              </w:rPr>
            </w:pPr>
            <w:r w:rsidRPr="00ED7EE8">
              <w:rPr>
                <w:bCs/>
                <w:spacing w:val="-1"/>
                <w:sz w:val="20"/>
                <w:szCs w:val="20"/>
              </w:rPr>
              <w:t>буыл</w:t>
            </w:r>
            <w:r w:rsidRPr="00ED7EE8">
              <w:rPr>
                <w:bCs/>
                <w:spacing w:val="-47"/>
                <w:sz w:val="20"/>
                <w:szCs w:val="20"/>
              </w:rPr>
              <w:t xml:space="preserve"> </w:t>
            </w:r>
            <w:r w:rsidRPr="00ED7EE8">
              <w:rPr>
                <w:bCs/>
                <w:sz w:val="20"/>
                <w:szCs w:val="20"/>
              </w:rPr>
              <w:t>Сыни ой</w:t>
            </w:r>
          </w:p>
          <w:p w14:paraId="3832B36D" w14:textId="77777777" w:rsidR="000A0809" w:rsidRPr="00ED7EE8" w:rsidRDefault="000A0809" w:rsidP="00FF5593">
            <w:pPr>
              <w:pStyle w:val="TableParagraph"/>
              <w:rPr>
                <w:bCs/>
                <w:sz w:val="20"/>
                <w:szCs w:val="20"/>
              </w:rPr>
            </w:pPr>
            <w:r w:rsidRPr="00ED7EE8">
              <w:rPr>
                <w:bCs/>
                <w:sz w:val="20"/>
                <w:szCs w:val="20"/>
              </w:rPr>
              <w:t>лау,</w:t>
            </w:r>
            <w:r w:rsidRPr="00ED7EE8">
              <w:rPr>
                <w:bCs/>
                <w:spacing w:val="1"/>
                <w:sz w:val="20"/>
                <w:szCs w:val="20"/>
              </w:rPr>
              <w:t xml:space="preserve"> </w:t>
            </w:r>
            <w:r w:rsidRPr="00ED7EE8">
              <w:rPr>
                <w:bCs/>
                <w:sz w:val="20"/>
                <w:szCs w:val="20"/>
              </w:rPr>
              <w:t>креативті</w:t>
            </w:r>
          </w:p>
          <w:p w14:paraId="0C1A2EF3" w14:textId="77777777" w:rsidR="000A0809" w:rsidRPr="00ED7EE8" w:rsidRDefault="000A0809" w:rsidP="00FF5593">
            <w:pPr>
              <w:pStyle w:val="TableParagraph"/>
              <w:rPr>
                <w:bCs/>
                <w:sz w:val="20"/>
                <w:szCs w:val="20"/>
              </w:rPr>
            </w:pPr>
            <w:r w:rsidRPr="00ED7EE8">
              <w:rPr>
                <w:bCs/>
                <w:sz w:val="20"/>
                <w:szCs w:val="20"/>
              </w:rPr>
              <w:t>лік</w:t>
            </w:r>
            <w:r w:rsidRPr="00ED7EE8">
              <w:rPr>
                <w:bCs/>
                <w:spacing w:val="1"/>
                <w:sz w:val="20"/>
                <w:szCs w:val="20"/>
              </w:rPr>
              <w:t xml:space="preserve"> </w:t>
            </w:r>
            <w:r w:rsidRPr="00ED7EE8">
              <w:rPr>
                <w:bCs/>
                <w:sz w:val="20"/>
                <w:szCs w:val="20"/>
              </w:rPr>
              <w:t>әңгімелесу</w:t>
            </w:r>
          </w:p>
          <w:p w14:paraId="562BCE88" w14:textId="6387C54A" w:rsidR="000A0809" w:rsidRPr="00ED7EE8" w:rsidRDefault="000A0809" w:rsidP="0042146A">
            <w:pPr>
              <w:pStyle w:val="TableParagraph"/>
              <w:ind w:left="142"/>
              <w:rPr>
                <w:bCs/>
                <w:sz w:val="20"/>
                <w:szCs w:val="20"/>
              </w:rPr>
            </w:pPr>
            <w:r w:rsidRPr="00ED7EE8">
              <w:rPr>
                <w:bCs/>
                <w:sz w:val="20"/>
                <w:szCs w:val="20"/>
              </w:rPr>
              <w:t>«Шынтақтар</w:t>
            </w:r>
          </w:p>
        </w:tc>
        <w:tc>
          <w:tcPr>
            <w:tcW w:w="1984" w:type="dxa"/>
            <w:tcBorders>
              <w:top w:val="single" w:sz="4" w:space="0" w:color="auto"/>
              <w:left w:val="single" w:sz="4" w:space="0" w:color="auto"/>
              <w:bottom w:val="nil"/>
              <w:right w:val="single" w:sz="4" w:space="0" w:color="auto"/>
            </w:tcBorders>
          </w:tcPr>
          <w:p w14:paraId="6AA89DBE" w14:textId="77777777" w:rsidR="000A0809" w:rsidRPr="00ED7EE8" w:rsidRDefault="000A0809" w:rsidP="00FF5593">
            <w:pPr>
              <w:pStyle w:val="TableParagraph"/>
              <w:tabs>
                <w:tab w:val="left" w:pos="881"/>
                <w:tab w:val="left" w:pos="1125"/>
                <w:tab w:val="left" w:pos="1386"/>
              </w:tabs>
              <w:rPr>
                <w:bCs/>
                <w:sz w:val="20"/>
                <w:szCs w:val="20"/>
              </w:rPr>
            </w:pPr>
            <w:r w:rsidRPr="00ED7EE8">
              <w:rPr>
                <w:bCs/>
                <w:sz w:val="20"/>
                <w:szCs w:val="20"/>
              </w:rPr>
              <w:t>-өзін және</w:t>
            </w:r>
            <w:r w:rsidRPr="00ED7EE8">
              <w:rPr>
                <w:bCs/>
                <w:spacing w:val="-47"/>
                <w:sz w:val="20"/>
                <w:szCs w:val="20"/>
              </w:rPr>
              <w:t xml:space="preserve"> </w:t>
            </w:r>
            <w:r w:rsidRPr="00ED7EE8">
              <w:rPr>
                <w:bCs/>
                <w:sz w:val="20"/>
                <w:szCs w:val="20"/>
              </w:rPr>
              <w:t>қоршаған</w:t>
            </w:r>
            <w:r w:rsidRPr="00ED7EE8">
              <w:rPr>
                <w:bCs/>
                <w:spacing w:val="1"/>
                <w:sz w:val="20"/>
                <w:szCs w:val="20"/>
              </w:rPr>
              <w:t xml:space="preserve"> </w:t>
            </w:r>
            <w:r w:rsidRPr="00ED7EE8">
              <w:rPr>
                <w:bCs/>
                <w:sz w:val="20"/>
                <w:szCs w:val="20"/>
              </w:rPr>
              <w:t>орта</w:t>
            </w:r>
          </w:p>
          <w:p w14:paraId="61B87782" w14:textId="77777777" w:rsidR="000A0809" w:rsidRPr="00ED7EE8" w:rsidRDefault="000A0809" w:rsidP="00FF5593">
            <w:pPr>
              <w:pStyle w:val="TableParagraph"/>
              <w:tabs>
                <w:tab w:val="left" w:pos="881"/>
                <w:tab w:val="left" w:pos="1125"/>
                <w:tab w:val="left" w:pos="1386"/>
              </w:tabs>
              <w:rPr>
                <w:bCs/>
                <w:sz w:val="20"/>
                <w:szCs w:val="20"/>
              </w:rPr>
            </w:pPr>
            <w:r w:rsidRPr="00ED7EE8">
              <w:rPr>
                <w:bCs/>
                <w:sz w:val="20"/>
                <w:szCs w:val="20"/>
              </w:rPr>
              <w:t>сындағы</w:t>
            </w:r>
            <w:r w:rsidRPr="00ED7EE8">
              <w:rPr>
                <w:bCs/>
                <w:spacing w:val="1"/>
                <w:sz w:val="20"/>
                <w:szCs w:val="20"/>
              </w:rPr>
              <w:t xml:space="preserve"> </w:t>
            </w:r>
            <w:r w:rsidRPr="00ED7EE8">
              <w:rPr>
                <w:bCs/>
                <w:sz w:val="20"/>
                <w:szCs w:val="20"/>
              </w:rPr>
              <w:t>құрбы</w:t>
            </w:r>
          </w:p>
          <w:p w14:paraId="7CCDAF3B" w14:textId="77777777" w:rsidR="000A0809" w:rsidRPr="00ED7EE8" w:rsidRDefault="000A0809" w:rsidP="00FF5593">
            <w:pPr>
              <w:pStyle w:val="TableParagraph"/>
              <w:tabs>
                <w:tab w:val="left" w:pos="881"/>
                <w:tab w:val="left" w:pos="1125"/>
                <w:tab w:val="left" w:pos="1386"/>
              </w:tabs>
              <w:rPr>
                <w:bCs/>
                <w:sz w:val="20"/>
                <w:szCs w:val="20"/>
              </w:rPr>
            </w:pPr>
            <w:r w:rsidRPr="00ED7EE8">
              <w:rPr>
                <w:bCs/>
                <w:sz w:val="20"/>
                <w:szCs w:val="20"/>
              </w:rPr>
              <w:t>лары</w:t>
            </w:r>
            <w:r w:rsidRPr="00ED7EE8">
              <w:rPr>
                <w:bCs/>
                <w:spacing w:val="1"/>
                <w:sz w:val="20"/>
                <w:szCs w:val="20"/>
              </w:rPr>
              <w:t xml:space="preserve"> </w:t>
            </w:r>
            <w:r w:rsidRPr="00ED7EE8">
              <w:rPr>
                <w:bCs/>
                <w:sz w:val="20"/>
                <w:szCs w:val="20"/>
              </w:rPr>
              <w:t>арасын</w:t>
            </w:r>
          </w:p>
          <w:p w14:paraId="79C8780B" w14:textId="77777777" w:rsidR="000A0809" w:rsidRPr="00ED7EE8" w:rsidRDefault="000A0809" w:rsidP="00FF5593">
            <w:pPr>
              <w:pStyle w:val="TableParagraph"/>
              <w:tabs>
                <w:tab w:val="left" w:pos="881"/>
                <w:tab w:val="left" w:pos="1125"/>
                <w:tab w:val="left" w:pos="1386"/>
              </w:tabs>
              <w:rPr>
                <w:bCs/>
                <w:sz w:val="20"/>
                <w:szCs w:val="20"/>
              </w:rPr>
            </w:pPr>
            <w:r w:rsidRPr="00ED7EE8">
              <w:rPr>
                <w:bCs/>
                <w:sz w:val="20"/>
                <w:szCs w:val="20"/>
              </w:rPr>
              <w:t>дағы</w:t>
            </w:r>
            <w:r w:rsidRPr="00ED7EE8">
              <w:rPr>
                <w:bCs/>
                <w:spacing w:val="16"/>
                <w:sz w:val="20"/>
                <w:szCs w:val="20"/>
              </w:rPr>
              <w:t xml:space="preserve"> </w:t>
            </w:r>
            <w:r w:rsidRPr="00ED7EE8">
              <w:rPr>
                <w:bCs/>
                <w:sz w:val="20"/>
                <w:szCs w:val="20"/>
              </w:rPr>
              <w:t>қарым-</w:t>
            </w:r>
            <w:r w:rsidRPr="00ED7EE8">
              <w:rPr>
                <w:bCs/>
                <w:spacing w:val="-47"/>
                <w:sz w:val="20"/>
                <w:szCs w:val="20"/>
              </w:rPr>
              <w:t xml:space="preserve"> </w:t>
            </w:r>
            <w:r w:rsidRPr="00ED7EE8">
              <w:rPr>
                <w:bCs/>
                <w:sz w:val="20"/>
                <w:szCs w:val="20"/>
              </w:rPr>
              <w:t>қа</w:t>
            </w:r>
          </w:p>
          <w:p w14:paraId="699F1A9C" w14:textId="1AB249E4" w:rsidR="000A0809" w:rsidRPr="00ED7EE8" w:rsidRDefault="000A0809" w:rsidP="0042146A">
            <w:pPr>
              <w:pStyle w:val="TableParagraph"/>
              <w:tabs>
                <w:tab w:val="left" w:pos="225"/>
              </w:tabs>
              <w:ind w:left="142"/>
              <w:rPr>
                <w:bCs/>
                <w:sz w:val="20"/>
                <w:szCs w:val="20"/>
              </w:rPr>
            </w:pPr>
            <w:r w:rsidRPr="00ED7EE8">
              <w:rPr>
                <w:bCs/>
                <w:sz w:val="20"/>
                <w:szCs w:val="20"/>
              </w:rPr>
              <w:t>тынастың</w:t>
            </w:r>
            <w:r w:rsidRPr="00ED7EE8">
              <w:rPr>
                <w:bCs/>
                <w:spacing w:val="1"/>
                <w:sz w:val="20"/>
                <w:szCs w:val="20"/>
              </w:rPr>
              <w:t xml:space="preserve"> </w:t>
            </w:r>
          </w:p>
        </w:tc>
      </w:tr>
    </w:tbl>
    <w:p w14:paraId="181AD35E" w14:textId="77777777" w:rsidR="0042146A" w:rsidRPr="00ED7EE8" w:rsidRDefault="0042146A">
      <w:r w:rsidRPr="00ED7EE8">
        <w:br w:type="page"/>
      </w:r>
    </w:p>
    <w:p w14:paraId="582B8C92" w14:textId="19BCAB90" w:rsidR="0042146A" w:rsidRPr="00ED7EE8" w:rsidRDefault="0042146A">
      <w:pPr>
        <w:rPr>
          <w:sz w:val="24"/>
          <w:szCs w:val="24"/>
        </w:rPr>
      </w:pPr>
      <w:r w:rsidRPr="00ED7EE8">
        <w:rPr>
          <w:sz w:val="24"/>
          <w:szCs w:val="24"/>
        </w:rPr>
        <w:lastRenderedPageBreak/>
        <w:t xml:space="preserve">28-кестенің жалғасы </w:t>
      </w:r>
    </w:p>
    <w:p w14:paraId="760E63B7" w14:textId="77777777" w:rsidR="0042146A" w:rsidRPr="00ED7EE8" w:rsidRDefault="0042146A">
      <w:pPr>
        <w:rPr>
          <w:sz w:val="28"/>
          <w:szCs w:val="28"/>
        </w:rPr>
      </w:pPr>
    </w:p>
    <w:tbl>
      <w:tblPr>
        <w:tblW w:w="1006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2126"/>
        <w:gridCol w:w="2693"/>
        <w:gridCol w:w="1843"/>
        <w:gridCol w:w="1984"/>
      </w:tblGrid>
      <w:tr w:rsidR="000E461A" w:rsidRPr="00ED7EE8" w14:paraId="5E4A211D" w14:textId="77777777" w:rsidTr="000A0809">
        <w:trPr>
          <w:trHeight w:val="70"/>
        </w:trPr>
        <w:tc>
          <w:tcPr>
            <w:tcW w:w="1419" w:type="dxa"/>
          </w:tcPr>
          <w:p w14:paraId="6FDB3F6F" w14:textId="4595501E" w:rsidR="00147B5A" w:rsidRPr="00ED7EE8" w:rsidRDefault="000A0809" w:rsidP="000A0809">
            <w:pPr>
              <w:pStyle w:val="TableParagraph"/>
              <w:jc w:val="center"/>
              <w:rPr>
                <w:bCs/>
                <w:sz w:val="20"/>
                <w:szCs w:val="20"/>
              </w:rPr>
            </w:pPr>
            <w:r w:rsidRPr="00ED7EE8">
              <w:rPr>
                <w:bCs/>
                <w:sz w:val="20"/>
                <w:szCs w:val="20"/>
              </w:rPr>
              <w:t>1</w:t>
            </w:r>
          </w:p>
        </w:tc>
        <w:tc>
          <w:tcPr>
            <w:tcW w:w="2126" w:type="dxa"/>
          </w:tcPr>
          <w:p w14:paraId="491D8899" w14:textId="0C2F74F4" w:rsidR="00147B5A" w:rsidRPr="00ED7EE8" w:rsidRDefault="000A0809" w:rsidP="000A0809">
            <w:pPr>
              <w:pStyle w:val="TableParagraph"/>
              <w:jc w:val="center"/>
              <w:rPr>
                <w:bCs/>
                <w:sz w:val="20"/>
                <w:szCs w:val="20"/>
              </w:rPr>
            </w:pPr>
            <w:r w:rsidRPr="00ED7EE8">
              <w:rPr>
                <w:bCs/>
                <w:sz w:val="20"/>
                <w:szCs w:val="20"/>
              </w:rPr>
              <w:t>2</w:t>
            </w:r>
          </w:p>
        </w:tc>
        <w:tc>
          <w:tcPr>
            <w:tcW w:w="2693" w:type="dxa"/>
          </w:tcPr>
          <w:p w14:paraId="0D0E386A" w14:textId="13A67741" w:rsidR="00147B5A" w:rsidRPr="00ED7EE8" w:rsidRDefault="000A0809" w:rsidP="000A0809">
            <w:pPr>
              <w:pStyle w:val="TableParagraph"/>
              <w:jc w:val="center"/>
              <w:rPr>
                <w:bCs/>
                <w:sz w:val="20"/>
                <w:szCs w:val="20"/>
              </w:rPr>
            </w:pPr>
            <w:r w:rsidRPr="00ED7EE8">
              <w:rPr>
                <w:bCs/>
                <w:sz w:val="20"/>
                <w:szCs w:val="20"/>
              </w:rPr>
              <w:t>3</w:t>
            </w:r>
          </w:p>
        </w:tc>
        <w:tc>
          <w:tcPr>
            <w:tcW w:w="1843" w:type="dxa"/>
          </w:tcPr>
          <w:p w14:paraId="75970462" w14:textId="7439BE72" w:rsidR="00147B5A" w:rsidRPr="00ED7EE8" w:rsidRDefault="000A0809" w:rsidP="000A0809">
            <w:pPr>
              <w:pStyle w:val="TableParagraph"/>
              <w:jc w:val="center"/>
              <w:rPr>
                <w:bCs/>
                <w:sz w:val="20"/>
                <w:szCs w:val="20"/>
              </w:rPr>
            </w:pPr>
            <w:r w:rsidRPr="00ED7EE8">
              <w:rPr>
                <w:bCs/>
                <w:sz w:val="20"/>
                <w:szCs w:val="20"/>
              </w:rPr>
              <w:t>4</w:t>
            </w:r>
          </w:p>
        </w:tc>
        <w:tc>
          <w:tcPr>
            <w:tcW w:w="1984" w:type="dxa"/>
          </w:tcPr>
          <w:p w14:paraId="3D90278D" w14:textId="664C0057" w:rsidR="00147B5A" w:rsidRPr="00ED7EE8" w:rsidRDefault="000A0809" w:rsidP="000A0809">
            <w:pPr>
              <w:pStyle w:val="TableParagraph"/>
              <w:tabs>
                <w:tab w:val="left" w:pos="881"/>
                <w:tab w:val="left" w:pos="1125"/>
                <w:tab w:val="left" w:pos="1386"/>
              </w:tabs>
              <w:jc w:val="center"/>
              <w:rPr>
                <w:bCs/>
                <w:sz w:val="20"/>
                <w:szCs w:val="20"/>
              </w:rPr>
            </w:pPr>
            <w:r w:rsidRPr="00ED7EE8">
              <w:rPr>
                <w:bCs/>
                <w:sz w:val="20"/>
                <w:szCs w:val="20"/>
              </w:rPr>
              <w:t>5</w:t>
            </w:r>
          </w:p>
        </w:tc>
      </w:tr>
      <w:tr w:rsidR="00147B5A" w:rsidRPr="00ED7EE8" w14:paraId="20FE2BAC" w14:textId="77777777" w:rsidTr="000A0809">
        <w:trPr>
          <w:trHeight w:val="70"/>
        </w:trPr>
        <w:tc>
          <w:tcPr>
            <w:tcW w:w="1419" w:type="dxa"/>
          </w:tcPr>
          <w:p w14:paraId="52135DA8" w14:textId="77777777" w:rsidR="00147B5A" w:rsidRPr="00ED7EE8" w:rsidRDefault="00147B5A" w:rsidP="0042146A">
            <w:pPr>
              <w:pStyle w:val="TableParagraph"/>
              <w:ind w:left="142" w:right="142"/>
              <w:rPr>
                <w:bCs/>
                <w:sz w:val="20"/>
                <w:szCs w:val="20"/>
              </w:rPr>
            </w:pPr>
          </w:p>
        </w:tc>
        <w:tc>
          <w:tcPr>
            <w:tcW w:w="2126" w:type="dxa"/>
          </w:tcPr>
          <w:p w14:paraId="7A86FAA7" w14:textId="7F251B79" w:rsidR="00147B5A" w:rsidRPr="00ED7EE8" w:rsidRDefault="00147B5A" w:rsidP="0042146A">
            <w:pPr>
              <w:pStyle w:val="TableParagraph"/>
              <w:tabs>
                <w:tab w:val="left" w:pos="752"/>
                <w:tab w:val="left" w:pos="1241"/>
                <w:tab w:val="left" w:pos="1491"/>
                <w:tab w:val="left" w:pos="1524"/>
                <w:tab w:val="left" w:pos="1582"/>
                <w:tab w:val="left" w:pos="1712"/>
                <w:tab w:val="left" w:pos="2000"/>
              </w:tabs>
              <w:ind w:left="142" w:right="142"/>
              <w:rPr>
                <w:bCs/>
                <w:sz w:val="20"/>
                <w:szCs w:val="20"/>
              </w:rPr>
            </w:pPr>
            <w:r w:rsidRPr="00ED7EE8">
              <w:rPr>
                <w:bCs/>
                <w:sz w:val="20"/>
                <w:szCs w:val="20"/>
              </w:rPr>
              <w:t>Міндеттері:Балабақ</w:t>
            </w:r>
            <w:r w:rsidR="00EC797D" w:rsidRPr="00ED7EE8">
              <w:rPr>
                <w:bCs/>
                <w:sz w:val="20"/>
                <w:szCs w:val="20"/>
              </w:rPr>
              <w:t>-</w:t>
            </w:r>
            <w:r w:rsidRPr="00ED7EE8">
              <w:rPr>
                <w:bCs/>
                <w:sz w:val="20"/>
                <w:szCs w:val="20"/>
              </w:rPr>
              <w:t>шад</w:t>
            </w:r>
            <w:r w:rsidRPr="00ED7EE8">
              <w:rPr>
                <w:bCs/>
                <w:spacing w:val="-52"/>
                <w:sz w:val="20"/>
                <w:szCs w:val="20"/>
              </w:rPr>
              <w:t xml:space="preserve"> </w:t>
            </w:r>
            <w:r w:rsidRPr="00ED7EE8">
              <w:rPr>
                <w:bCs/>
                <w:sz w:val="20"/>
                <w:szCs w:val="20"/>
              </w:rPr>
              <w:t>ағы әрекеті</w:t>
            </w:r>
          </w:p>
          <w:p w14:paraId="274ADB1F" w14:textId="77777777" w:rsidR="00147B5A" w:rsidRPr="00ED7EE8" w:rsidRDefault="00147B5A" w:rsidP="0042146A">
            <w:pPr>
              <w:pStyle w:val="TableParagraph"/>
              <w:tabs>
                <w:tab w:val="left" w:pos="752"/>
                <w:tab w:val="left" w:pos="1241"/>
                <w:tab w:val="left" w:pos="1491"/>
                <w:tab w:val="left" w:pos="1524"/>
                <w:tab w:val="left" w:pos="1582"/>
                <w:tab w:val="left" w:pos="1712"/>
                <w:tab w:val="left" w:pos="2000"/>
              </w:tabs>
              <w:ind w:left="142" w:right="142"/>
              <w:rPr>
                <w:bCs/>
                <w:spacing w:val="-1"/>
                <w:sz w:val="20"/>
                <w:szCs w:val="20"/>
              </w:rPr>
            </w:pPr>
            <w:r w:rsidRPr="00ED7EE8">
              <w:rPr>
                <w:bCs/>
                <w:sz w:val="20"/>
                <w:szCs w:val="20"/>
              </w:rPr>
              <w:t xml:space="preserve">туралы </w:t>
            </w:r>
            <w:r w:rsidRPr="00ED7EE8">
              <w:rPr>
                <w:bCs/>
                <w:spacing w:val="-52"/>
                <w:sz w:val="20"/>
                <w:szCs w:val="20"/>
              </w:rPr>
              <w:t xml:space="preserve"> </w:t>
            </w:r>
            <w:r w:rsidRPr="00ED7EE8">
              <w:rPr>
                <w:bCs/>
                <w:spacing w:val="-1"/>
                <w:sz w:val="20"/>
                <w:szCs w:val="20"/>
              </w:rPr>
              <w:t>әңгімелеу</w:t>
            </w:r>
          </w:p>
          <w:p w14:paraId="7DC4FC6A" w14:textId="77777777" w:rsidR="00147B5A" w:rsidRPr="00ED7EE8" w:rsidRDefault="00147B5A" w:rsidP="0042146A">
            <w:pPr>
              <w:pStyle w:val="TableParagraph"/>
              <w:tabs>
                <w:tab w:val="left" w:pos="752"/>
                <w:tab w:val="left" w:pos="1241"/>
                <w:tab w:val="left" w:pos="1491"/>
                <w:tab w:val="left" w:pos="1524"/>
                <w:tab w:val="left" w:pos="1582"/>
                <w:tab w:val="left" w:pos="1712"/>
                <w:tab w:val="left" w:pos="2000"/>
              </w:tabs>
              <w:ind w:left="142" w:right="142"/>
              <w:rPr>
                <w:bCs/>
                <w:sz w:val="20"/>
                <w:szCs w:val="20"/>
              </w:rPr>
            </w:pPr>
            <w:r w:rsidRPr="00ED7EE8">
              <w:rPr>
                <w:bCs/>
                <w:spacing w:val="-1"/>
                <w:sz w:val="20"/>
                <w:szCs w:val="20"/>
              </w:rPr>
              <w:t xml:space="preserve">де </w:t>
            </w:r>
            <w:r w:rsidRPr="00ED7EE8">
              <w:rPr>
                <w:bCs/>
                <w:sz w:val="20"/>
                <w:szCs w:val="20"/>
              </w:rPr>
              <w:t>үйренген</w:t>
            </w:r>
            <w:r w:rsidRPr="00ED7EE8">
              <w:rPr>
                <w:bCs/>
                <w:spacing w:val="-52"/>
                <w:sz w:val="20"/>
                <w:szCs w:val="20"/>
              </w:rPr>
              <w:t xml:space="preserve"> </w:t>
            </w:r>
            <w:r w:rsidRPr="00ED7EE8">
              <w:rPr>
                <w:bCs/>
                <w:sz w:val="20"/>
                <w:szCs w:val="20"/>
              </w:rPr>
              <w:t>сөздерін</w:t>
            </w:r>
          </w:p>
          <w:p w14:paraId="0B24A200" w14:textId="44BFB8F2" w:rsidR="00147B5A" w:rsidRPr="00ED7EE8" w:rsidRDefault="00147B5A" w:rsidP="0042146A">
            <w:pPr>
              <w:pStyle w:val="TableParagraph"/>
              <w:tabs>
                <w:tab w:val="left" w:pos="752"/>
                <w:tab w:val="left" w:pos="1241"/>
                <w:tab w:val="left" w:pos="1491"/>
                <w:tab w:val="left" w:pos="1524"/>
                <w:tab w:val="left" w:pos="1582"/>
                <w:tab w:val="left" w:pos="1712"/>
                <w:tab w:val="left" w:pos="2000"/>
              </w:tabs>
              <w:ind w:left="142" w:right="142"/>
              <w:rPr>
                <w:bCs/>
                <w:sz w:val="20"/>
                <w:szCs w:val="20"/>
              </w:rPr>
            </w:pPr>
            <w:r w:rsidRPr="00ED7EE8">
              <w:rPr>
                <w:bCs/>
                <w:sz w:val="20"/>
                <w:szCs w:val="20"/>
              </w:rPr>
              <w:t>белсенді</w:t>
            </w:r>
            <w:r w:rsidRPr="00ED7EE8">
              <w:rPr>
                <w:bCs/>
                <w:spacing w:val="-52"/>
                <w:sz w:val="20"/>
                <w:szCs w:val="20"/>
              </w:rPr>
              <w:t xml:space="preserve">   </w:t>
            </w:r>
            <w:r w:rsidRPr="00ED7EE8">
              <w:rPr>
                <w:bCs/>
                <w:sz w:val="20"/>
                <w:szCs w:val="20"/>
              </w:rPr>
              <w:t xml:space="preserve">қолдану дағдыларын </w:t>
            </w:r>
            <w:r w:rsidRPr="00ED7EE8">
              <w:rPr>
                <w:bCs/>
                <w:spacing w:val="-52"/>
                <w:sz w:val="20"/>
                <w:szCs w:val="20"/>
              </w:rPr>
              <w:t xml:space="preserve"> </w:t>
            </w:r>
            <w:r w:rsidRPr="00ED7EE8">
              <w:rPr>
                <w:bCs/>
                <w:sz w:val="20"/>
                <w:szCs w:val="20"/>
              </w:rPr>
              <w:t>қалыптастыру;</w:t>
            </w:r>
            <w:r w:rsidRPr="00ED7EE8">
              <w:rPr>
                <w:bCs/>
                <w:spacing w:val="1"/>
                <w:sz w:val="20"/>
                <w:szCs w:val="20"/>
              </w:rPr>
              <w:t xml:space="preserve"> </w:t>
            </w:r>
            <w:r w:rsidRPr="00ED7EE8">
              <w:rPr>
                <w:bCs/>
                <w:sz w:val="20"/>
                <w:szCs w:val="20"/>
              </w:rPr>
              <w:t>тақырыптық заттарды</w:t>
            </w:r>
            <w:r w:rsidRPr="00ED7EE8">
              <w:rPr>
                <w:bCs/>
                <w:spacing w:val="1"/>
                <w:sz w:val="20"/>
                <w:szCs w:val="20"/>
              </w:rPr>
              <w:t xml:space="preserve"> </w:t>
            </w:r>
            <w:r w:rsidRPr="00ED7EE8">
              <w:rPr>
                <w:bCs/>
                <w:sz w:val="20"/>
                <w:szCs w:val="20"/>
              </w:rPr>
              <w:t>жал</w:t>
            </w:r>
          </w:p>
          <w:p w14:paraId="176790C6" w14:textId="77777777" w:rsidR="00147B5A" w:rsidRPr="00ED7EE8" w:rsidRDefault="00147B5A" w:rsidP="0042146A">
            <w:pPr>
              <w:pStyle w:val="TableParagraph"/>
              <w:tabs>
                <w:tab w:val="left" w:pos="752"/>
                <w:tab w:val="left" w:pos="1241"/>
                <w:tab w:val="left" w:pos="1491"/>
                <w:tab w:val="left" w:pos="1524"/>
                <w:tab w:val="left" w:pos="1582"/>
                <w:tab w:val="left" w:pos="1712"/>
                <w:tab w:val="left" w:pos="2000"/>
              </w:tabs>
              <w:ind w:left="142" w:right="142"/>
              <w:rPr>
                <w:bCs/>
                <w:sz w:val="20"/>
                <w:szCs w:val="20"/>
              </w:rPr>
            </w:pPr>
            <w:r w:rsidRPr="00ED7EE8">
              <w:rPr>
                <w:bCs/>
                <w:sz w:val="20"/>
                <w:szCs w:val="20"/>
              </w:rPr>
              <w:t xml:space="preserve">пылай </w:t>
            </w:r>
            <w:r w:rsidRPr="00ED7EE8">
              <w:rPr>
                <w:bCs/>
                <w:spacing w:val="-1"/>
                <w:sz w:val="20"/>
                <w:szCs w:val="20"/>
              </w:rPr>
              <w:t>білу</w:t>
            </w:r>
            <w:r w:rsidRPr="00ED7EE8">
              <w:rPr>
                <w:bCs/>
                <w:spacing w:val="-52"/>
                <w:sz w:val="20"/>
                <w:szCs w:val="20"/>
              </w:rPr>
              <w:t xml:space="preserve">     </w:t>
            </w:r>
            <w:r w:rsidRPr="00ED7EE8">
              <w:rPr>
                <w:bCs/>
                <w:sz w:val="20"/>
                <w:szCs w:val="20"/>
              </w:rPr>
              <w:t>дағды</w:t>
            </w:r>
          </w:p>
          <w:p w14:paraId="1DDC2CEB" w14:textId="22B3F0D0" w:rsidR="000E461A" w:rsidRPr="00ED7EE8" w:rsidRDefault="00147B5A" w:rsidP="0042146A">
            <w:pPr>
              <w:pStyle w:val="TableParagraph"/>
              <w:tabs>
                <w:tab w:val="left" w:pos="752"/>
                <w:tab w:val="left" w:pos="1241"/>
                <w:tab w:val="left" w:pos="1491"/>
                <w:tab w:val="left" w:pos="1524"/>
                <w:tab w:val="left" w:pos="1582"/>
                <w:tab w:val="left" w:pos="1712"/>
                <w:tab w:val="left" w:pos="2000"/>
              </w:tabs>
              <w:ind w:left="142" w:right="142"/>
              <w:rPr>
                <w:bCs/>
                <w:sz w:val="20"/>
                <w:szCs w:val="20"/>
              </w:rPr>
            </w:pPr>
            <w:r w:rsidRPr="00ED7EE8">
              <w:rPr>
                <w:bCs/>
                <w:sz w:val="20"/>
                <w:szCs w:val="20"/>
              </w:rPr>
              <w:t>ларын</w:t>
            </w:r>
            <w:r w:rsidR="000E461A" w:rsidRPr="00ED7EE8">
              <w:rPr>
                <w:bCs/>
                <w:sz w:val="20"/>
                <w:szCs w:val="20"/>
              </w:rPr>
              <w:t xml:space="preserve"> </w:t>
            </w:r>
            <w:r w:rsidRPr="00ED7EE8">
              <w:rPr>
                <w:bCs/>
                <w:sz w:val="20"/>
                <w:szCs w:val="20"/>
              </w:rPr>
              <w:t>дамыту;</w:t>
            </w:r>
          </w:p>
          <w:p w14:paraId="4BFCE6CC" w14:textId="29FF05B6" w:rsidR="00147B5A" w:rsidRPr="00ED7EE8" w:rsidRDefault="00147B5A" w:rsidP="0042146A">
            <w:pPr>
              <w:pStyle w:val="TableParagraph"/>
              <w:tabs>
                <w:tab w:val="left" w:pos="752"/>
                <w:tab w:val="left" w:pos="1241"/>
                <w:tab w:val="left" w:pos="1491"/>
                <w:tab w:val="left" w:pos="1524"/>
                <w:tab w:val="left" w:pos="1582"/>
                <w:tab w:val="left" w:pos="1712"/>
                <w:tab w:val="left" w:pos="2000"/>
              </w:tabs>
              <w:ind w:left="142" w:right="142"/>
              <w:rPr>
                <w:bCs/>
                <w:sz w:val="20"/>
                <w:szCs w:val="20"/>
              </w:rPr>
            </w:pPr>
            <w:r w:rsidRPr="00ED7EE8">
              <w:rPr>
                <w:bCs/>
                <w:sz w:val="20"/>
                <w:szCs w:val="20"/>
              </w:rPr>
              <w:t>бірлескен</w:t>
            </w:r>
            <w:r w:rsidRPr="00ED7EE8">
              <w:rPr>
                <w:bCs/>
                <w:spacing w:val="1"/>
                <w:sz w:val="20"/>
                <w:szCs w:val="20"/>
              </w:rPr>
              <w:t xml:space="preserve"> </w:t>
            </w:r>
            <w:r w:rsidRPr="00ED7EE8">
              <w:rPr>
                <w:bCs/>
                <w:sz w:val="20"/>
                <w:szCs w:val="20"/>
              </w:rPr>
              <w:t>достық қарым-</w:t>
            </w:r>
            <w:r w:rsidRPr="00ED7EE8">
              <w:rPr>
                <w:bCs/>
                <w:spacing w:val="-52"/>
                <w:sz w:val="20"/>
                <w:szCs w:val="20"/>
              </w:rPr>
              <w:t xml:space="preserve"> </w:t>
            </w:r>
            <w:r w:rsidRPr="00ED7EE8">
              <w:rPr>
                <w:bCs/>
                <w:sz w:val="20"/>
                <w:szCs w:val="20"/>
              </w:rPr>
              <w:t>қатынасқа</w:t>
            </w:r>
            <w:r w:rsidRPr="00ED7EE8">
              <w:rPr>
                <w:bCs/>
                <w:spacing w:val="1"/>
                <w:sz w:val="20"/>
                <w:szCs w:val="20"/>
              </w:rPr>
              <w:t xml:space="preserve"> </w:t>
            </w:r>
            <w:r w:rsidRPr="00ED7EE8">
              <w:rPr>
                <w:bCs/>
                <w:sz w:val="20"/>
                <w:szCs w:val="20"/>
              </w:rPr>
              <w:t>тәрбиелеу.</w:t>
            </w:r>
          </w:p>
        </w:tc>
        <w:tc>
          <w:tcPr>
            <w:tcW w:w="2693" w:type="dxa"/>
          </w:tcPr>
          <w:p w14:paraId="65B2C967" w14:textId="5C7DF2C6" w:rsidR="00147B5A" w:rsidRPr="00ED7EE8" w:rsidRDefault="00147B5A" w:rsidP="0042146A">
            <w:pPr>
              <w:pStyle w:val="TableParagraph"/>
              <w:ind w:left="142" w:right="142"/>
              <w:rPr>
                <w:bCs/>
                <w:sz w:val="20"/>
                <w:szCs w:val="20"/>
              </w:rPr>
            </w:pPr>
            <w:r w:rsidRPr="00ED7EE8">
              <w:rPr>
                <w:bCs/>
                <w:sz w:val="20"/>
                <w:szCs w:val="20"/>
              </w:rPr>
              <w:t>7мы</w:t>
            </w:r>
            <w:r w:rsidR="00CA71E0" w:rsidRPr="00ED7EE8">
              <w:rPr>
                <w:bCs/>
                <w:sz w:val="20"/>
                <w:szCs w:val="20"/>
              </w:rPr>
              <w:t>б.</w:t>
            </w:r>
            <w:r w:rsidRPr="00ED7EE8">
              <w:rPr>
                <w:bCs/>
                <w:sz w:val="20"/>
                <w:szCs w:val="20"/>
              </w:rPr>
              <w:t xml:space="preserve"> «жақсы», «тапқыр</w:t>
            </w:r>
            <w:r w:rsidRPr="00ED7EE8">
              <w:rPr>
                <w:bCs/>
                <w:spacing w:val="1"/>
                <w:sz w:val="20"/>
                <w:szCs w:val="20"/>
              </w:rPr>
              <w:t xml:space="preserve"> </w:t>
            </w:r>
            <w:r w:rsidRPr="00ED7EE8">
              <w:rPr>
                <w:bCs/>
                <w:sz w:val="20"/>
                <w:szCs w:val="20"/>
              </w:rPr>
              <w:t>ұл</w:t>
            </w:r>
            <w:r w:rsidRPr="00ED7EE8">
              <w:rPr>
                <w:bCs/>
                <w:spacing w:val="2"/>
                <w:sz w:val="20"/>
                <w:szCs w:val="20"/>
              </w:rPr>
              <w:t xml:space="preserve"> </w:t>
            </w:r>
            <w:r w:rsidRPr="00ED7EE8">
              <w:rPr>
                <w:bCs/>
                <w:sz w:val="20"/>
                <w:szCs w:val="20"/>
              </w:rPr>
              <w:t>балат. б.), ал</w:t>
            </w:r>
            <w:r w:rsidRPr="00ED7EE8">
              <w:rPr>
                <w:bCs/>
                <w:spacing w:val="1"/>
                <w:sz w:val="20"/>
                <w:szCs w:val="20"/>
              </w:rPr>
              <w:t xml:space="preserve"> </w:t>
            </w:r>
            <w:r w:rsidRPr="00ED7EE8">
              <w:rPr>
                <w:bCs/>
                <w:sz w:val="20"/>
                <w:szCs w:val="20"/>
              </w:rPr>
              <w:t>қалғандары бұл теңеу</w:t>
            </w:r>
          </w:p>
          <w:p w14:paraId="16E570BA" w14:textId="77777777" w:rsidR="00147B5A" w:rsidRPr="00ED7EE8" w:rsidRDefault="00147B5A" w:rsidP="0042146A">
            <w:pPr>
              <w:pStyle w:val="TableParagraph"/>
              <w:ind w:left="142" w:right="142"/>
              <w:rPr>
                <w:bCs/>
                <w:sz w:val="20"/>
                <w:szCs w:val="20"/>
              </w:rPr>
            </w:pPr>
            <w:r w:rsidRPr="00ED7EE8">
              <w:rPr>
                <w:bCs/>
                <w:sz w:val="20"/>
                <w:szCs w:val="20"/>
              </w:rPr>
              <w:t>дің</w:t>
            </w:r>
            <w:r w:rsidRPr="00ED7EE8">
              <w:rPr>
                <w:bCs/>
                <w:spacing w:val="1"/>
                <w:sz w:val="20"/>
                <w:szCs w:val="20"/>
              </w:rPr>
              <w:t xml:space="preserve"> </w:t>
            </w:r>
            <w:r w:rsidRPr="00ED7EE8">
              <w:rPr>
                <w:bCs/>
                <w:sz w:val="20"/>
                <w:szCs w:val="20"/>
              </w:rPr>
              <w:t>кімге   арналғанын</w:t>
            </w:r>
            <w:r w:rsidRPr="00ED7EE8">
              <w:rPr>
                <w:bCs/>
                <w:spacing w:val="1"/>
                <w:sz w:val="20"/>
                <w:szCs w:val="20"/>
              </w:rPr>
              <w:t xml:space="preserve"> </w:t>
            </w:r>
            <w:r w:rsidRPr="00ED7EE8">
              <w:rPr>
                <w:bCs/>
                <w:sz w:val="20"/>
                <w:szCs w:val="20"/>
              </w:rPr>
              <w:t>табады. Комплимент иесі</w:t>
            </w:r>
            <w:r w:rsidRPr="00ED7EE8">
              <w:rPr>
                <w:bCs/>
                <w:spacing w:val="1"/>
                <w:sz w:val="20"/>
                <w:szCs w:val="20"/>
              </w:rPr>
              <w:t xml:space="preserve"> </w:t>
            </w:r>
            <w:r w:rsidRPr="00ED7EE8">
              <w:rPr>
                <w:bCs/>
                <w:sz w:val="20"/>
                <w:szCs w:val="20"/>
              </w:rPr>
              <w:t>ойынды ары</w:t>
            </w:r>
            <w:r w:rsidRPr="00ED7EE8">
              <w:rPr>
                <w:bCs/>
                <w:spacing w:val="1"/>
                <w:sz w:val="20"/>
                <w:szCs w:val="20"/>
              </w:rPr>
              <w:t xml:space="preserve"> </w:t>
            </w:r>
            <w:r w:rsidRPr="00ED7EE8">
              <w:rPr>
                <w:bCs/>
                <w:sz w:val="20"/>
                <w:szCs w:val="20"/>
              </w:rPr>
              <w:t>қарай</w:t>
            </w:r>
            <w:r w:rsidRPr="00ED7EE8">
              <w:rPr>
                <w:bCs/>
                <w:spacing w:val="1"/>
                <w:sz w:val="20"/>
                <w:szCs w:val="20"/>
              </w:rPr>
              <w:t xml:space="preserve"> </w:t>
            </w:r>
            <w:r w:rsidRPr="00ED7EE8">
              <w:rPr>
                <w:bCs/>
                <w:sz w:val="20"/>
                <w:szCs w:val="20"/>
              </w:rPr>
              <w:t>жалғастырады.</w:t>
            </w:r>
            <w:r w:rsidRPr="00ED7EE8">
              <w:rPr>
                <w:bCs/>
                <w:spacing w:val="3"/>
                <w:sz w:val="20"/>
                <w:szCs w:val="20"/>
              </w:rPr>
              <w:t xml:space="preserve"> </w:t>
            </w:r>
            <w:r w:rsidRPr="00ED7EE8">
              <w:rPr>
                <w:bCs/>
                <w:sz w:val="20"/>
                <w:szCs w:val="20"/>
              </w:rPr>
              <w:t>Ойын</w:t>
            </w:r>
            <w:r w:rsidRPr="00ED7EE8">
              <w:rPr>
                <w:bCs/>
                <w:spacing w:val="1"/>
                <w:sz w:val="20"/>
                <w:szCs w:val="20"/>
              </w:rPr>
              <w:t xml:space="preserve"> </w:t>
            </w:r>
            <w:r w:rsidRPr="00ED7EE8">
              <w:rPr>
                <w:bCs/>
                <w:sz w:val="20"/>
                <w:szCs w:val="20"/>
              </w:rPr>
              <w:t>қалған балаларға</w:t>
            </w:r>
            <w:r w:rsidRPr="00ED7EE8">
              <w:rPr>
                <w:bCs/>
                <w:spacing w:val="1"/>
                <w:sz w:val="20"/>
                <w:szCs w:val="20"/>
              </w:rPr>
              <w:t xml:space="preserve"> </w:t>
            </w:r>
            <w:r w:rsidRPr="00ED7EE8">
              <w:rPr>
                <w:bCs/>
                <w:sz w:val="20"/>
                <w:szCs w:val="20"/>
              </w:rPr>
              <w:t>жағым</w:t>
            </w:r>
          </w:p>
          <w:p w14:paraId="402F081C" w14:textId="7B225028" w:rsidR="00147B5A" w:rsidRPr="00ED7EE8" w:rsidRDefault="00147B5A" w:rsidP="0042146A">
            <w:pPr>
              <w:pStyle w:val="TableParagraph"/>
              <w:ind w:left="142" w:right="142"/>
              <w:rPr>
                <w:bCs/>
                <w:sz w:val="20"/>
                <w:szCs w:val="20"/>
              </w:rPr>
            </w:pPr>
            <w:r w:rsidRPr="00ED7EE8">
              <w:rPr>
                <w:bCs/>
                <w:sz w:val="20"/>
                <w:szCs w:val="20"/>
              </w:rPr>
              <w:t>ды теңеу</w:t>
            </w:r>
            <w:r w:rsidRPr="00ED7EE8">
              <w:rPr>
                <w:bCs/>
                <w:spacing w:val="1"/>
                <w:sz w:val="20"/>
                <w:szCs w:val="20"/>
              </w:rPr>
              <w:t xml:space="preserve"> </w:t>
            </w:r>
            <w:r w:rsidRPr="00ED7EE8">
              <w:rPr>
                <w:bCs/>
                <w:sz w:val="20"/>
                <w:szCs w:val="20"/>
              </w:rPr>
              <w:t>алмайынша ойын жалғаса</w:t>
            </w:r>
            <w:r w:rsidRPr="00ED7EE8">
              <w:rPr>
                <w:bCs/>
                <w:spacing w:val="-47"/>
                <w:sz w:val="20"/>
                <w:szCs w:val="20"/>
              </w:rPr>
              <w:t xml:space="preserve"> </w:t>
            </w:r>
            <w:r w:rsidRPr="00ED7EE8">
              <w:rPr>
                <w:bCs/>
                <w:sz w:val="20"/>
                <w:szCs w:val="20"/>
              </w:rPr>
              <w:t>береді.»</w:t>
            </w:r>
          </w:p>
        </w:tc>
        <w:tc>
          <w:tcPr>
            <w:tcW w:w="1843" w:type="dxa"/>
          </w:tcPr>
          <w:p w14:paraId="6E69FE66" w14:textId="77777777" w:rsidR="00147B5A" w:rsidRPr="00ED7EE8" w:rsidRDefault="00147B5A" w:rsidP="0042146A">
            <w:pPr>
              <w:pStyle w:val="TableParagraph"/>
              <w:ind w:left="142" w:right="142"/>
              <w:rPr>
                <w:bCs/>
                <w:sz w:val="20"/>
                <w:szCs w:val="20"/>
              </w:rPr>
            </w:pPr>
            <w:r w:rsidRPr="00ED7EE8">
              <w:rPr>
                <w:bCs/>
                <w:sz w:val="20"/>
                <w:szCs w:val="20"/>
              </w:rPr>
              <w:t>мен</w:t>
            </w:r>
            <w:r w:rsidRPr="00ED7EE8">
              <w:rPr>
                <w:bCs/>
                <w:spacing w:val="-47"/>
                <w:sz w:val="20"/>
                <w:szCs w:val="20"/>
              </w:rPr>
              <w:t xml:space="preserve">     </w:t>
            </w:r>
            <w:r w:rsidRPr="00ED7EE8">
              <w:rPr>
                <w:bCs/>
                <w:sz w:val="20"/>
                <w:szCs w:val="20"/>
              </w:rPr>
              <w:t>амандасу» тәсілі</w:t>
            </w:r>
            <w:r w:rsidRPr="00ED7EE8">
              <w:rPr>
                <w:bCs/>
                <w:spacing w:val="1"/>
                <w:sz w:val="20"/>
                <w:szCs w:val="20"/>
              </w:rPr>
              <w:t xml:space="preserve"> </w:t>
            </w:r>
            <w:r w:rsidRPr="00ED7EE8">
              <w:rPr>
                <w:bCs/>
                <w:sz w:val="20"/>
                <w:szCs w:val="20"/>
              </w:rPr>
              <w:t>(сергіту және</w:t>
            </w:r>
            <w:r w:rsidRPr="00ED7EE8">
              <w:rPr>
                <w:bCs/>
                <w:spacing w:val="1"/>
                <w:sz w:val="20"/>
                <w:szCs w:val="20"/>
              </w:rPr>
              <w:t xml:space="preserve"> </w:t>
            </w:r>
            <w:r w:rsidRPr="00ED7EE8">
              <w:rPr>
                <w:bCs/>
                <w:sz w:val="20"/>
                <w:szCs w:val="20"/>
              </w:rPr>
              <w:t>топқа</w:t>
            </w:r>
            <w:r w:rsidRPr="00ED7EE8">
              <w:rPr>
                <w:bCs/>
                <w:spacing w:val="2"/>
                <w:sz w:val="20"/>
                <w:szCs w:val="20"/>
              </w:rPr>
              <w:t xml:space="preserve"> </w:t>
            </w:r>
            <w:r w:rsidRPr="00ED7EE8">
              <w:rPr>
                <w:bCs/>
                <w:sz w:val="20"/>
                <w:szCs w:val="20"/>
              </w:rPr>
              <w:t>біріктіру) Қолданылуы:</w:t>
            </w:r>
            <w:r w:rsidRPr="00ED7EE8">
              <w:rPr>
                <w:bCs/>
                <w:spacing w:val="1"/>
                <w:sz w:val="20"/>
                <w:szCs w:val="20"/>
              </w:rPr>
              <w:t xml:space="preserve"> </w:t>
            </w:r>
            <w:r w:rsidRPr="00ED7EE8">
              <w:rPr>
                <w:bCs/>
                <w:sz w:val="20"/>
                <w:szCs w:val="20"/>
              </w:rPr>
              <w:t>гүлді</w:t>
            </w:r>
            <w:r w:rsidRPr="00ED7EE8">
              <w:rPr>
                <w:bCs/>
                <w:spacing w:val="1"/>
                <w:sz w:val="20"/>
                <w:szCs w:val="20"/>
              </w:rPr>
              <w:t xml:space="preserve"> </w:t>
            </w:r>
            <w:r w:rsidRPr="00ED7EE8">
              <w:rPr>
                <w:bCs/>
                <w:sz w:val="20"/>
                <w:szCs w:val="20"/>
              </w:rPr>
              <w:t>алақанда</w:t>
            </w:r>
          </w:p>
          <w:p w14:paraId="7351703C" w14:textId="77777777" w:rsidR="00147B5A" w:rsidRPr="00ED7EE8" w:rsidRDefault="00147B5A" w:rsidP="0042146A">
            <w:pPr>
              <w:pStyle w:val="TableParagraph"/>
              <w:ind w:left="142" w:right="142"/>
              <w:rPr>
                <w:bCs/>
                <w:sz w:val="20"/>
                <w:szCs w:val="20"/>
              </w:rPr>
            </w:pPr>
            <w:r w:rsidRPr="00ED7EE8">
              <w:rPr>
                <w:bCs/>
                <w:sz w:val="20"/>
                <w:szCs w:val="20"/>
              </w:rPr>
              <w:t>рына</w:t>
            </w:r>
            <w:r w:rsidRPr="00ED7EE8">
              <w:rPr>
                <w:bCs/>
                <w:spacing w:val="1"/>
                <w:sz w:val="20"/>
                <w:szCs w:val="20"/>
              </w:rPr>
              <w:t xml:space="preserve"> </w:t>
            </w:r>
            <w:r w:rsidRPr="00ED7EE8">
              <w:rPr>
                <w:bCs/>
                <w:sz w:val="20"/>
                <w:szCs w:val="20"/>
              </w:rPr>
              <w:t>салып тұ</w:t>
            </w:r>
          </w:p>
          <w:p w14:paraId="164B9E44" w14:textId="77777777" w:rsidR="00147B5A" w:rsidRPr="00ED7EE8" w:rsidRDefault="00147B5A" w:rsidP="0042146A">
            <w:pPr>
              <w:pStyle w:val="TableParagraph"/>
              <w:ind w:left="142" w:right="142"/>
              <w:rPr>
                <w:bCs/>
                <w:sz w:val="20"/>
                <w:szCs w:val="20"/>
              </w:rPr>
            </w:pPr>
            <w:r w:rsidRPr="00ED7EE8">
              <w:rPr>
                <w:bCs/>
                <w:sz w:val="20"/>
                <w:szCs w:val="20"/>
              </w:rPr>
              <w:t>рып,</w:t>
            </w:r>
            <w:r w:rsidRPr="00ED7EE8">
              <w:rPr>
                <w:bCs/>
                <w:spacing w:val="1"/>
                <w:sz w:val="20"/>
                <w:szCs w:val="20"/>
              </w:rPr>
              <w:t xml:space="preserve"> </w:t>
            </w:r>
            <w:r w:rsidRPr="00ED7EE8">
              <w:rPr>
                <w:bCs/>
                <w:sz w:val="20"/>
                <w:szCs w:val="20"/>
              </w:rPr>
              <w:t>бір-</w:t>
            </w:r>
            <w:r w:rsidRPr="00ED7EE8">
              <w:rPr>
                <w:bCs/>
                <w:spacing w:val="-47"/>
                <w:sz w:val="20"/>
                <w:szCs w:val="20"/>
              </w:rPr>
              <w:t xml:space="preserve"> </w:t>
            </w:r>
            <w:r w:rsidRPr="00ED7EE8">
              <w:rPr>
                <w:bCs/>
                <w:sz w:val="20"/>
                <w:szCs w:val="20"/>
              </w:rPr>
              <w:t>біріне тілек</w:t>
            </w:r>
            <w:r w:rsidRPr="00ED7EE8">
              <w:rPr>
                <w:bCs/>
                <w:spacing w:val="1"/>
                <w:sz w:val="20"/>
                <w:szCs w:val="20"/>
              </w:rPr>
              <w:t xml:space="preserve"> </w:t>
            </w:r>
            <w:r w:rsidRPr="00ED7EE8">
              <w:rPr>
                <w:bCs/>
                <w:sz w:val="20"/>
                <w:szCs w:val="20"/>
              </w:rPr>
              <w:t>тілейді</w:t>
            </w:r>
            <w:r w:rsidRPr="00ED7EE8">
              <w:rPr>
                <w:bCs/>
                <w:spacing w:val="3"/>
                <w:sz w:val="20"/>
                <w:szCs w:val="20"/>
              </w:rPr>
              <w:t xml:space="preserve"> </w:t>
            </w:r>
            <w:r w:rsidRPr="00ED7EE8">
              <w:rPr>
                <w:bCs/>
                <w:sz w:val="20"/>
                <w:szCs w:val="20"/>
              </w:rPr>
              <w:t>және</w:t>
            </w:r>
            <w:r w:rsidRPr="00ED7EE8">
              <w:rPr>
                <w:bCs/>
                <w:spacing w:val="1"/>
                <w:sz w:val="20"/>
                <w:szCs w:val="20"/>
              </w:rPr>
              <w:t xml:space="preserve"> </w:t>
            </w:r>
            <w:r w:rsidRPr="00ED7EE8">
              <w:rPr>
                <w:bCs/>
                <w:sz w:val="20"/>
                <w:szCs w:val="20"/>
              </w:rPr>
              <w:t>гүлдің астына</w:t>
            </w:r>
            <w:r w:rsidRPr="00ED7EE8">
              <w:rPr>
                <w:bCs/>
                <w:spacing w:val="1"/>
                <w:sz w:val="20"/>
                <w:szCs w:val="20"/>
              </w:rPr>
              <w:t xml:space="preserve"> </w:t>
            </w:r>
            <w:r w:rsidRPr="00ED7EE8">
              <w:rPr>
                <w:bCs/>
                <w:sz w:val="20"/>
                <w:szCs w:val="20"/>
              </w:rPr>
              <w:t>жазылған сөздер</w:t>
            </w:r>
            <w:r w:rsidRPr="00ED7EE8">
              <w:rPr>
                <w:bCs/>
                <w:spacing w:val="1"/>
                <w:sz w:val="20"/>
                <w:szCs w:val="20"/>
              </w:rPr>
              <w:t xml:space="preserve"> </w:t>
            </w:r>
            <w:r w:rsidRPr="00ED7EE8">
              <w:rPr>
                <w:bCs/>
                <w:sz w:val="20"/>
                <w:szCs w:val="20"/>
              </w:rPr>
              <w:t>бойынша</w:t>
            </w:r>
            <w:r w:rsidRPr="00ED7EE8">
              <w:rPr>
                <w:bCs/>
                <w:spacing w:val="1"/>
                <w:sz w:val="20"/>
                <w:szCs w:val="20"/>
              </w:rPr>
              <w:t xml:space="preserve"> </w:t>
            </w:r>
            <w:r w:rsidRPr="00ED7EE8">
              <w:rPr>
                <w:bCs/>
                <w:sz w:val="20"/>
                <w:szCs w:val="20"/>
              </w:rPr>
              <w:t>топқа</w:t>
            </w:r>
            <w:r w:rsidRPr="00ED7EE8">
              <w:rPr>
                <w:bCs/>
                <w:spacing w:val="1"/>
                <w:sz w:val="20"/>
                <w:szCs w:val="20"/>
              </w:rPr>
              <w:t xml:space="preserve"> </w:t>
            </w:r>
            <w:r w:rsidRPr="00ED7EE8">
              <w:rPr>
                <w:bCs/>
                <w:sz w:val="20"/>
                <w:szCs w:val="20"/>
              </w:rPr>
              <w:t>біріктірі</w:t>
            </w:r>
          </w:p>
          <w:p w14:paraId="6756F881" w14:textId="6E0362E7" w:rsidR="00147B5A" w:rsidRPr="00ED7EE8" w:rsidRDefault="00147B5A" w:rsidP="0042146A">
            <w:pPr>
              <w:pStyle w:val="TableParagraph"/>
              <w:ind w:left="142" w:right="142"/>
              <w:rPr>
                <w:bCs/>
                <w:sz w:val="20"/>
                <w:szCs w:val="20"/>
              </w:rPr>
            </w:pPr>
            <w:r w:rsidRPr="00ED7EE8">
              <w:rPr>
                <w:bCs/>
                <w:sz w:val="20"/>
                <w:szCs w:val="20"/>
              </w:rPr>
              <w:t>леді</w:t>
            </w:r>
          </w:p>
        </w:tc>
        <w:tc>
          <w:tcPr>
            <w:tcW w:w="1984" w:type="dxa"/>
          </w:tcPr>
          <w:p w14:paraId="12F62DB5" w14:textId="77777777" w:rsidR="00147B5A" w:rsidRPr="00ED7EE8" w:rsidRDefault="00147B5A" w:rsidP="0042146A">
            <w:pPr>
              <w:pStyle w:val="TableParagraph"/>
              <w:tabs>
                <w:tab w:val="left" w:pos="1504"/>
              </w:tabs>
              <w:ind w:left="142" w:right="142"/>
              <w:rPr>
                <w:bCs/>
                <w:sz w:val="20"/>
                <w:szCs w:val="20"/>
              </w:rPr>
            </w:pPr>
            <w:r w:rsidRPr="00ED7EE8">
              <w:rPr>
                <w:bCs/>
                <w:sz w:val="20"/>
                <w:szCs w:val="20"/>
              </w:rPr>
              <w:t>жағымды ілімдері</w:t>
            </w:r>
            <w:r w:rsidRPr="00ED7EE8">
              <w:rPr>
                <w:bCs/>
                <w:spacing w:val="-47"/>
                <w:sz w:val="20"/>
                <w:szCs w:val="20"/>
              </w:rPr>
              <w:t xml:space="preserve"> </w:t>
            </w:r>
            <w:r w:rsidRPr="00ED7EE8">
              <w:rPr>
                <w:bCs/>
                <w:sz w:val="20"/>
                <w:szCs w:val="20"/>
              </w:rPr>
              <w:t>қалыптасады;</w:t>
            </w:r>
            <w:r w:rsidRPr="00ED7EE8">
              <w:rPr>
                <w:bCs/>
                <w:spacing w:val="1"/>
                <w:sz w:val="20"/>
                <w:szCs w:val="20"/>
              </w:rPr>
              <w:t xml:space="preserve"> </w:t>
            </w:r>
            <w:r w:rsidRPr="00ED7EE8">
              <w:rPr>
                <w:bCs/>
                <w:sz w:val="20"/>
                <w:szCs w:val="20"/>
              </w:rPr>
              <w:t>Тың</w:t>
            </w:r>
          </w:p>
          <w:p w14:paraId="094440EA" w14:textId="77777777" w:rsidR="00147B5A" w:rsidRPr="00ED7EE8" w:rsidRDefault="00147B5A" w:rsidP="0042146A">
            <w:pPr>
              <w:pStyle w:val="TableParagraph"/>
              <w:tabs>
                <w:tab w:val="left" w:pos="1504"/>
              </w:tabs>
              <w:ind w:left="142" w:right="142"/>
              <w:rPr>
                <w:bCs/>
                <w:sz w:val="20"/>
                <w:szCs w:val="20"/>
              </w:rPr>
            </w:pPr>
            <w:r w:rsidRPr="00ED7EE8">
              <w:rPr>
                <w:bCs/>
                <w:sz w:val="20"/>
                <w:szCs w:val="20"/>
              </w:rPr>
              <w:t>далым</w:t>
            </w:r>
            <w:r w:rsidRPr="00ED7EE8">
              <w:rPr>
                <w:bCs/>
                <w:spacing w:val="1"/>
                <w:sz w:val="20"/>
                <w:szCs w:val="20"/>
              </w:rPr>
              <w:t xml:space="preserve"> </w:t>
            </w:r>
            <w:r w:rsidRPr="00ED7EE8">
              <w:rPr>
                <w:bCs/>
                <w:sz w:val="20"/>
                <w:szCs w:val="20"/>
              </w:rPr>
              <w:t>дағдасы</w:t>
            </w:r>
            <w:r w:rsidRPr="00ED7EE8">
              <w:rPr>
                <w:bCs/>
                <w:spacing w:val="-47"/>
                <w:sz w:val="20"/>
                <w:szCs w:val="20"/>
              </w:rPr>
              <w:t xml:space="preserve"> </w:t>
            </w:r>
            <w:r w:rsidRPr="00ED7EE8">
              <w:rPr>
                <w:bCs/>
                <w:sz w:val="20"/>
                <w:szCs w:val="20"/>
              </w:rPr>
              <w:t>мен әңгімелесу</w:t>
            </w:r>
            <w:r w:rsidRPr="00ED7EE8">
              <w:rPr>
                <w:bCs/>
                <w:spacing w:val="-47"/>
                <w:sz w:val="20"/>
                <w:szCs w:val="20"/>
              </w:rPr>
              <w:t xml:space="preserve">   </w:t>
            </w:r>
            <w:r w:rsidRPr="00ED7EE8">
              <w:rPr>
                <w:bCs/>
                <w:sz w:val="20"/>
                <w:szCs w:val="20"/>
              </w:rPr>
              <w:t>қалып</w:t>
            </w:r>
          </w:p>
          <w:p w14:paraId="1A7B016A" w14:textId="77777777" w:rsidR="00147B5A" w:rsidRPr="00ED7EE8" w:rsidRDefault="00147B5A" w:rsidP="0042146A">
            <w:pPr>
              <w:pStyle w:val="TableParagraph"/>
              <w:tabs>
                <w:tab w:val="left" w:pos="1504"/>
              </w:tabs>
              <w:ind w:left="142" w:right="142"/>
              <w:rPr>
                <w:bCs/>
                <w:sz w:val="20"/>
                <w:szCs w:val="20"/>
              </w:rPr>
            </w:pPr>
            <w:r w:rsidRPr="00ED7EE8">
              <w:rPr>
                <w:bCs/>
                <w:sz w:val="20"/>
                <w:szCs w:val="20"/>
              </w:rPr>
              <w:t>тасады,</w:t>
            </w:r>
            <w:r w:rsidRPr="00ED7EE8">
              <w:rPr>
                <w:bCs/>
                <w:spacing w:val="1"/>
                <w:sz w:val="20"/>
                <w:szCs w:val="20"/>
              </w:rPr>
              <w:t xml:space="preserve"> </w:t>
            </w:r>
            <w:r w:rsidRPr="00ED7EE8">
              <w:rPr>
                <w:bCs/>
                <w:sz w:val="20"/>
                <w:szCs w:val="20"/>
              </w:rPr>
              <w:t>сөйлесу</w:t>
            </w:r>
            <w:r w:rsidRPr="00ED7EE8">
              <w:rPr>
                <w:bCs/>
                <w:spacing w:val="20"/>
                <w:sz w:val="20"/>
                <w:szCs w:val="20"/>
              </w:rPr>
              <w:t xml:space="preserve"> </w:t>
            </w:r>
            <w:r w:rsidRPr="00ED7EE8">
              <w:rPr>
                <w:bCs/>
                <w:sz w:val="20"/>
                <w:szCs w:val="20"/>
              </w:rPr>
              <w:t>қабілеттері</w:t>
            </w:r>
            <w:r w:rsidRPr="00ED7EE8">
              <w:rPr>
                <w:bCs/>
                <w:spacing w:val="-47"/>
                <w:sz w:val="20"/>
                <w:szCs w:val="20"/>
              </w:rPr>
              <w:t xml:space="preserve"> </w:t>
            </w:r>
            <w:r w:rsidRPr="00ED7EE8">
              <w:rPr>
                <w:bCs/>
                <w:sz w:val="20"/>
                <w:szCs w:val="20"/>
              </w:rPr>
              <w:t>дамиды;</w:t>
            </w:r>
          </w:p>
          <w:p w14:paraId="7BF20005" w14:textId="77777777" w:rsidR="00147B5A" w:rsidRPr="00ED7EE8" w:rsidRDefault="00147B5A" w:rsidP="0042146A">
            <w:pPr>
              <w:pStyle w:val="TableParagraph"/>
              <w:tabs>
                <w:tab w:val="left" w:pos="1504"/>
              </w:tabs>
              <w:ind w:left="142" w:right="142"/>
              <w:rPr>
                <w:bCs/>
                <w:sz w:val="20"/>
                <w:szCs w:val="20"/>
              </w:rPr>
            </w:pPr>
            <w:r w:rsidRPr="00ED7EE8">
              <w:rPr>
                <w:bCs/>
                <w:sz w:val="20"/>
                <w:szCs w:val="20"/>
              </w:rPr>
              <w:t xml:space="preserve">-қамқорлық </w:t>
            </w:r>
            <w:r w:rsidRPr="00ED7EE8">
              <w:rPr>
                <w:bCs/>
                <w:spacing w:val="-3"/>
                <w:sz w:val="20"/>
                <w:szCs w:val="20"/>
              </w:rPr>
              <w:t>пен</w:t>
            </w:r>
            <w:r w:rsidRPr="00ED7EE8">
              <w:rPr>
                <w:bCs/>
                <w:spacing w:val="-47"/>
                <w:sz w:val="20"/>
                <w:szCs w:val="20"/>
              </w:rPr>
              <w:t xml:space="preserve">     </w:t>
            </w:r>
            <w:r w:rsidRPr="00ED7EE8">
              <w:rPr>
                <w:bCs/>
                <w:sz w:val="20"/>
                <w:szCs w:val="20"/>
              </w:rPr>
              <w:t>ұқымтылық</w:t>
            </w:r>
            <w:r w:rsidRPr="00ED7EE8">
              <w:rPr>
                <w:bCs/>
                <w:spacing w:val="1"/>
                <w:sz w:val="20"/>
                <w:szCs w:val="20"/>
              </w:rPr>
              <w:t xml:space="preserve"> </w:t>
            </w:r>
            <w:r w:rsidRPr="00ED7EE8">
              <w:rPr>
                <w:bCs/>
                <w:sz w:val="20"/>
                <w:szCs w:val="20"/>
              </w:rPr>
              <w:t>шын</w:t>
            </w:r>
          </w:p>
          <w:p w14:paraId="0E886101" w14:textId="0DF7A8B8" w:rsidR="00147B5A" w:rsidRPr="00ED7EE8" w:rsidRDefault="00147B5A" w:rsidP="0042146A">
            <w:pPr>
              <w:pStyle w:val="TableParagraph"/>
              <w:tabs>
                <w:tab w:val="left" w:pos="881"/>
                <w:tab w:val="left" w:pos="1125"/>
                <w:tab w:val="left" w:pos="1386"/>
              </w:tabs>
              <w:ind w:left="142" w:right="142"/>
              <w:rPr>
                <w:bCs/>
                <w:sz w:val="20"/>
                <w:szCs w:val="20"/>
              </w:rPr>
            </w:pPr>
            <w:r w:rsidRPr="00ED7EE8">
              <w:rPr>
                <w:bCs/>
                <w:sz w:val="20"/>
                <w:szCs w:val="20"/>
              </w:rPr>
              <w:t>шылдық</w:t>
            </w:r>
            <w:r w:rsidRPr="00ED7EE8">
              <w:rPr>
                <w:bCs/>
                <w:spacing w:val="1"/>
                <w:sz w:val="20"/>
                <w:szCs w:val="20"/>
              </w:rPr>
              <w:t xml:space="preserve"> </w:t>
            </w:r>
            <w:r w:rsidRPr="00ED7EE8">
              <w:rPr>
                <w:bCs/>
                <w:sz w:val="20"/>
                <w:szCs w:val="20"/>
              </w:rPr>
              <w:t>қасиеттері</w:t>
            </w:r>
            <w:r w:rsidRPr="00ED7EE8">
              <w:rPr>
                <w:bCs/>
                <w:spacing w:val="1"/>
                <w:sz w:val="20"/>
                <w:szCs w:val="20"/>
              </w:rPr>
              <w:t xml:space="preserve"> </w:t>
            </w:r>
            <w:r w:rsidRPr="00ED7EE8">
              <w:rPr>
                <w:bCs/>
                <w:sz w:val="20"/>
                <w:szCs w:val="20"/>
              </w:rPr>
              <w:t>қалыптасады.Комуникативтік</w:t>
            </w:r>
            <w:r w:rsidRPr="00ED7EE8">
              <w:rPr>
                <w:bCs/>
                <w:spacing w:val="1"/>
                <w:sz w:val="20"/>
                <w:szCs w:val="20"/>
              </w:rPr>
              <w:t xml:space="preserve"> </w:t>
            </w:r>
            <w:r w:rsidRPr="00ED7EE8">
              <w:rPr>
                <w:bCs/>
                <w:spacing w:val="-1"/>
                <w:sz w:val="20"/>
                <w:szCs w:val="20"/>
              </w:rPr>
              <w:t>қарым-қатынас</w:t>
            </w:r>
            <w:r w:rsidRPr="00ED7EE8">
              <w:rPr>
                <w:bCs/>
                <w:sz w:val="20"/>
                <w:szCs w:val="20"/>
              </w:rPr>
              <w:t>,сыни</w:t>
            </w:r>
            <w:r w:rsidRPr="00ED7EE8">
              <w:rPr>
                <w:bCs/>
                <w:spacing w:val="-42"/>
                <w:sz w:val="20"/>
                <w:szCs w:val="20"/>
              </w:rPr>
              <w:t xml:space="preserve"> </w:t>
            </w:r>
            <w:r w:rsidRPr="00ED7EE8">
              <w:rPr>
                <w:bCs/>
                <w:sz w:val="20"/>
                <w:szCs w:val="20"/>
              </w:rPr>
              <w:t>ойлау,</w:t>
            </w:r>
            <w:r w:rsidRPr="00ED7EE8">
              <w:rPr>
                <w:bCs/>
                <w:spacing w:val="3"/>
                <w:sz w:val="20"/>
                <w:szCs w:val="20"/>
              </w:rPr>
              <w:t xml:space="preserve"> </w:t>
            </w:r>
            <w:r w:rsidRPr="00ED7EE8">
              <w:rPr>
                <w:bCs/>
                <w:sz w:val="20"/>
                <w:szCs w:val="20"/>
              </w:rPr>
              <w:t>алған</w:t>
            </w:r>
            <w:r w:rsidRPr="00ED7EE8">
              <w:rPr>
                <w:bCs/>
                <w:spacing w:val="1"/>
                <w:sz w:val="20"/>
                <w:szCs w:val="20"/>
              </w:rPr>
              <w:t xml:space="preserve"> </w:t>
            </w:r>
            <w:r w:rsidRPr="00ED7EE8">
              <w:rPr>
                <w:bCs/>
                <w:sz w:val="20"/>
                <w:szCs w:val="20"/>
              </w:rPr>
              <w:t>білімдерін</w:t>
            </w:r>
            <w:r w:rsidRPr="00ED7EE8">
              <w:rPr>
                <w:bCs/>
                <w:spacing w:val="1"/>
                <w:sz w:val="20"/>
                <w:szCs w:val="20"/>
              </w:rPr>
              <w:t xml:space="preserve"> </w:t>
            </w:r>
            <w:r w:rsidRPr="00ED7EE8">
              <w:rPr>
                <w:bCs/>
                <w:sz w:val="20"/>
                <w:szCs w:val="20"/>
              </w:rPr>
              <w:t xml:space="preserve">шығармашылықпен </w:t>
            </w:r>
            <w:r w:rsidRPr="00ED7EE8">
              <w:rPr>
                <w:bCs/>
                <w:spacing w:val="-1"/>
                <w:sz w:val="20"/>
                <w:szCs w:val="20"/>
              </w:rPr>
              <w:t xml:space="preserve">қолдану </w:t>
            </w:r>
            <w:r w:rsidRPr="00ED7EE8">
              <w:rPr>
                <w:bCs/>
                <w:sz w:val="20"/>
                <w:szCs w:val="20"/>
              </w:rPr>
              <w:t>дағдылары</w:t>
            </w:r>
            <w:r w:rsidRPr="00ED7EE8">
              <w:rPr>
                <w:bCs/>
                <w:spacing w:val="-42"/>
                <w:sz w:val="20"/>
                <w:szCs w:val="20"/>
              </w:rPr>
              <w:t xml:space="preserve"> </w:t>
            </w:r>
            <w:r w:rsidRPr="00ED7EE8">
              <w:rPr>
                <w:bCs/>
                <w:sz w:val="20"/>
                <w:szCs w:val="20"/>
              </w:rPr>
              <w:t>қалыптасады.</w:t>
            </w:r>
          </w:p>
        </w:tc>
      </w:tr>
      <w:tr w:rsidR="00147B5A" w:rsidRPr="00ED7EE8" w14:paraId="125CF104" w14:textId="77777777" w:rsidTr="000A0809">
        <w:trPr>
          <w:trHeight w:val="70"/>
        </w:trPr>
        <w:tc>
          <w:tcPr>
            <w:tcW w:w="1419" w:type="dxa"/>
          </w:tcPr>
          <w:p w14:paraId="128556BB" w14:textId="3AFED5E2" w:rsidR="00147B5A" w:rsidRPr="00ED7EE8" w:rsidRDefault="00147B5A" w:rsidP="0042146A">
            <w:pPr>
              <w:pStyle w:val="TableParagraph"/>
              <w:ind w:left="142" w:right="142"/>
              <w:rPr>
                <w:bCs/>
                <w:sz w:val="20"/>
                <w:szCs w:val="20"/>
              </w:rPr>
            </w:pPr>
            <w:r w:rsidRPr="00ED7EE8">
              <w:rPr>
                <w:bCs/>
                <w:sz w:val="20"/>
                <w:szCs w:val="20"/>
              </w:rPr>
              <w:t>Менің</w:t>
            </w:r>
            <w:r w:rsidRPr="00ED7EE8">
              <w:rPr>
                <w:bCs/>
                <w:spacing w:val="1"/>
                <w:sz w:val="20"/>
                <w:szCs w:val="20"/>
              </w:rPr>
              <w:t xml:space="preserve"> </w:t>
            </w:r>
            <w:r w:rsidRPr="00ED7EE8">
              <w:rPr>
                <w:bCs/>
                <w:sz w:val="20"/>
                <w:szCs w:val="20"/>
              </w:rPr>
              <w:t>отбасым</w:t>
            </w:r>
          </w:p>
        </w:tc>
        <w:tc>
          <w:tcPr>
            <w:tcW w:w="2126" w:type="dxa"/>
          </w:tcPr>
          <w:p w14:paraId="205D07BF" w14:textId="6643FACA" w:rsidR="00147B5A" w:rsidRPr="00ED7EE8" w:rsidRDefault="00147B5A" w:rsidP="0042146A">
            <w:pPr>
              <w:pStyle w:val="TableParagraph"/>
              <w:tabs>
                <w:tab w:val="left" w:pos="1261"/>
              </w:tabs>
              <w:ind w:left="142" w:right="142"/>
              <w:rPr>
                <w:bCs/>
                <w:sz w:val="20"/>
                <w:szCs w:val="20"/>
              </w:rPr>
            </w:pPr>
            <w:r w:rsidRPr="00ED7EE8">
              <w:rPr>
                <w:bCs/>
                <w:sz w:val="20"/>
                <w:szCs w:val="20"/>
              </w:rPr>
              <w:t>Балабақшадағы</w:t>
            </w:r>
            <w:r w:rsidRPr="00ED7EE8">
              <w:rPr>
                <w:bCs/>
                <w:spacing w:val="32"/>
                <w:sz w:val="20"/>
                <w:szCs w:val="20"/>
              </w:rPr>
              <w:t xml:space="preserve"> </w:t>
            </w:r>
            <w:r w:rsidRPr="00ED7EE8">
              <w:rPr>
                <w:bCs/>
                <w:sz w:val="20"/>
                <w:szCs w:val="20"/>
              </w:rPr>
              <w:t xml:space="preserve">әрекеті </w:t>
            </w:r>
            <w:r w:rsidRPr="00ED7EE8">
              <w:rPr>
                <w:bCs/>
                <w:spacing w:val="-52"/>
                <w:sz w:val="20"/>
                <w:szCs w:val="20"/>
              </w:rPr>
              <w:t xml:space="preserve"> </w:t>
            </w:r>
            <w:r w:rsidRPr="00ED7EE8">
              <w:rPr>
                <w:bCs/>
                <w:sz w:val="20"/>
                <w:szCs w:val="20"/>
              </w:rPr>
              <w:t xml:space="preserve">туралы </w:t>
            </w:r>
            <w:r w:rsidRPr="00ED7EE8">
              <w:rPr>
                <w:bCs/>
                <w:spacing w:val="-1"/>
                <w:sz w:val="20"/>
                <w:szCs w:val="20"/>
              </w:rPr>
              <w:t>әңгімелеуде</w:t>
            </w:r>
            <w:r w:rsidRPr="00ED7EE8">
              <w:rPr>
                <w:bCs/>
                <w:sz w:val="20"/>
                <w:szCs w:val="20"/>
              </w:rPr>
              <w:t xml:space="preserve"> үйренген сөздерін белсенді қолдану</w:t>
            </w:r>
            <w:r w:rsidRPr="00ED7EE8">
              <w:rPr>
                <w:bCs/>
                <w:spacing w:val="-52"/>
                <w:sz w:val="20"/>
                <w:szCs w:val="20"/>
              </w:rPr>
              <w:t xml:space="preserve"> </w:t>
            </w:r>
            <w:r w:rsidRPr="00ED7EE8">
              <w:rPr>
                <w:bCs/>
                <w:sz w:val="20"/>
                <w:szCs w:val="20"/>
              </w:rPr>
              <w:t>дағдыларын</w:t>
            </w:r>
            <w:r w:rsidRPr="00ED7EE8">
              <w:rPr>
                <w:bCs/>
                <w:spacing w:val="1"/>
                <w:sz w:val="20"/>
                <w:szCs w:val="20"/>
              </w:rPr>
              <w:t xml:space="preserve"> </w:t>
            </w:r>
            <w:r w:rsidRPr="00ED7EE8">
              <w:rPr>
                <w:bCs/>
                <w:sz w:val="20"/>
                <w:szCs w:val="20"/>
              </w:rPr>
              <w:t>қалыптастыру;</w:t>
            </w:r>
            <w:r w:rsidRPr="00ED7EE8">
              <w:rPr>
                <w:bCs/>
                <w:spacing w:val="1"/>
                <w:sz w:val="20"/>
                <w:szCs w:val="20"/>
              </w:rPr>
              <w:t xml:space="preserve"> </w:t>
            </w:r>
            <w:r w:rsidRPr="00ED7EE8">
              <w:rPr>
                <w:bCs/>
                <w:sz w:val="20"/>
                <w:szCs w:val="20"/>
              </w:rPr>
              <w:t>тақырыптық заттарды</w:t>
            </w:r>
            <w:r w:rsidRPr="00ED7EE8">
              <w:rPr>
                <w:bCs/>
                <w:spacing w:val="1"/>
                <w:sz w:val="20"/>
                <w:szCs w:val="20"/>
              </w:rPr>
              <w:t xml:space="preserve"> </w:t>
            </w:r>
            <w:r w:rsidRPr="00ED7EE8">
              <w:rPr>
                <w:bCs/>
                <w:sz w:val="20"/>
                <w:szCs w:val="20"/>
              </w:rPr>
              <w:t xml:space="preserve">жалпылай </w:t>
            </w:r>
            <w:r w:rsidRPr="00ED7EE8">
              <w:rPr>
                <w:bCs/>
                <w:spacing w:val="-1"/>
                <w:sz w:val="20"/>
                <w:szCs w:val="20"/>
              </w:rPr>
              <w:t>білу</w:t>
            </w:r>
            <w:r w:rsidRPr="00ED7EE8">
              <w:rPr>
                <w:bCs/>
                <w:spacing w:val="-52"/>
                <w:sz w:val="20"/>
                <w:szCs w:val="20"/>
              </w:rPr>
              <w:t xml:space="preserve"> </w:t>
            </w:r>
            <w:r w:rsidRPr="00ED7EE8">
              <w:rPr>
                <w:bCs/>
                <w:sz w:val="20"/>
                <w:szCs w:val="20"/>
              </w:rPr>
              <w:t>дағдыларын</w:t>
            </w:r>
            <w:r w:rsidRPr="00ED7EE8">
              <w:rPr>
                <w:bCs/>
                <w:spacing w:val="1"/>
                <w:sz w:val="20"/>
                <w:szCs w:val="20"/>
              </w:rPr>
              <w:t xml:space="preserve"> </w:t>
            </w:r>
            <w:r w:rsidRPr="00ED7EE8">
              <w:rPr>
                <w:bCs/>
                <w:sz w:val="20"/>
                <w:szCs w:val="20"/>
              </w:rPr>
              <w:t>дамыту;</w:t>
            </w:r>
            <w:r w:rsidRPr="00ED7EE8">
              <w:rPr>
                <w:bCs/>
                <w:spacing w:val="1"/>
                <w:sz w:val="20"/>
                <w:szCs w:val="20"/>
              </w:rPr>
              <w:t xml:space="preserve"> </w:t>
            </w:r>
            <w:r w:rsidRPr="00ED7EE8">
              <w:rPr>
                <w:bCs/>
                <w:sz w:val="20"/>
                <w:szCs w:val="20"/>
              </w:rPr>
              <w:t xml:space="preserve">бірлескен достық </w:t>
            </w:r>
            <w:r w:rsidR="0042146A" w:rsidRPr="00ED7EE8">
              <w:rPr>
                <w:bCs/>
                <w:sz w:val="20"/>
                <w:szCs w:val="20"/>
              </w:rPr>
              <w:t>қарым-</w:t>
            </w:r>
            <w:r w:rsidR="0042146A" w:rsidRPr="00ED7EE8">
              <w:rPr>
                <w:bCs/>
                <w:spacing w:val="1"/>
                <w:sz w:val="20"/>
                <w:szCs w:val="20"/>
              </w:rPr>
              <w:t xml:space="preserve"> </w:t>
            </w:r>
            <w:r w:rsidR="0042146A" w:rsidRPr="00ED7EE8">
              <w:rPr>
                <w:bCs/>
                <w:sz w:val="20"/>
                <w:szCs w:val="20"/>
              </w:rPr>
              <w:t>қатынасқа</w:t>
            </w:r>
            <w:r w:rsidR="0042146A" w:rsidRPr="00ED7EE8">
              <w:rPr>
                <w:bCs/>
                <w:spacing w:val="3"/>
                <w:sz w:val="20"/>
                <w:szCs w:val="20"/>
              </w:rPr>
              <w:t xml:space="preserve"> </w:t>
            </w:r>
            <w:r w:rsidR="0042146A" w:rsidRPr="00ED7EE8">
              <w:rPr>
                <w:bCs/>
                <w:sz w:val="20"/>
                <w:szCs w:val="20"/>
              </w:rPr>
              <w:t>тәрбиелеу.</w:t>
            </w:r>
          </w:p>
        </w:tc>
        <w:tc>
          <w:tcPr>
            <w:tcW w:w="2693" w:type="dxa"/>
          </w:tcPr>
          <w:p w14:paraId="43732CD6" w14:textId="5BF5A520" w:rsidR="000E461A" w:rsidRPr="00ED7EE8" w:rsidRDefault="00147B5A" w:rsidP="0042146A">
            <w:pPr>
              <w:pStyle w:val="TableParagraph"/>
              <w:tabs>
                <w:tab w:val="left" w:pos="2039"/>
              </w:tabs>
              <w:ind w:left="142" w:right="142"/>
              <w:jc w:val="both"/>
              <w:rPr>
                <w:bCs/>
                <w:sz w:val="20"/>
                <w:szCs w:val="20"/>
              </w:rPr>
            </w:pPr>
            <w:r w:rsidRPr="00ED7EE8">
              <w:rPr>
                <w:bCs/>
                <w:sz w:val="20"/>
                <w:szCs w:val="20"/>
              </w:rPr>
              <w:t>"Доп" ойыны, онда бала</w:t>
            </w:r>
            <w:r w:rsidRPr="00ED7EE8">
              <w:rPr>
                <w:bCs/>
                <w:spacing w:val="1"/>
                <w:sz w:val="20"/>
                <w:szCs w:val="20"/>
              </w:rPr>
              <w:t xml:space="preserve"> </w:t>
            </w:r>
            <w:r w:rsidRPr="00ED7EE8">
              <w:rPr>
                <w:bCs/>
                <w:sz w:val="20"/>
                <w:szCs w:val="20"/>
              </w:rPr>
              <w:t>құрдастарына</w:t>
            </w:r>
            <w:r w:rsidR="0042146A" w:rsidRPr="00ED7EE8">
              <w:rPr>
                <w:bCs/>
                <w:sz w:val="20"/>
                <w:szCs w:val="20"/>
              </w:rPr>
              <w:t xml:space="preserve"> </w:t>
            </w:r>
            <w:r w:rsidRPr="00ED7EE8">
              <w:rPr>
                <w:bCs/>
                <w:spacing w:val="-3"/>
                <w:sz w:val="20"/>
                <w:szCs w:val="20"/>
              </w:rPr>
              <w:t>доп</w:t>
            </w:r>
            <w:r w:rsidRPr="00ED7EE8">
              <w:rPr>
                <w:bCs/>
                <w:spacing w:val="-48"/>
                <w:sz w:val="20"/>
                <w:szCs w:val="20"/>
              </w:rPr>
              <w:t xml:space="preserve"> </w:t>
            </w:r>
            <w:r w:rsidRPr="00ED7EE8">
              <w:rPr>
                <w:bCs/>
                <w:sz w:val="20"/>
                <w:szCs w:val="20"/>
              </w:rPr>
              <w:t>лақтырып, ол туралы бір</w:t>
            </w:r>
            <w:r w:rsidRPr="00ED7EE8">
              <w:rPr>
                <w:bCs/>
                <w:spacing w:val="1"/>
                <w:sz w:val="20"/>
                <w:szCs w:val="20"/>
              </w:rPr>
              <w:t xml:space="preserve"> </w:t>
            </w:r>
            <w:r w:rsidRPr="00ED7EE8">
              <w:rPr>
                <w:bCs/>
                <w:sz w:val="20"/>
                <w:szCs w:val="20"/>
              </w:rPr>
              <w:t>нәрсені</w:t>
            </w:r>
            <w:r w:rsidR="000E461A" w:rsidRPr="00ED7EE8">
              <w:rPr>
                <w:bCs/>
                <w:sz w:val="20"/>
                <w:szCs w:val="20"/>
              </w:rPr>
              <w:t xml:space="preserve"> </w:t>
            </w:r>
            <w:r w:rsidRPr="00ED7EE8">
              <w:rPr>
                <w:bCs/>
                <w:sz w:val="20"/>
                <w:szCs w:val="20"/>
              </w:rPr>
              <w:t>білуге тырысады:</w:t>
            </w:r>
          </w:p>
          <w:p w14:paraId="054BAA30" w14:textId="29AB6114" w:rsidR="000A0809" w:rsidRPr="00ED7EE8" w:rsidRDefault="00147B5A" w:rsidP="000A0809">
            <w:pPr>
              <w:pStyle w:val="TableParagraph"/>
              <w:tabs>
                <w:tab w:val="left" w:pos="891"/>
                <w:tab w:val="left" w:pos="1078"/>
                <w:tab w:val="left" w:pos="1199"/>
                <w:tab w:val="left" w:pos="1443"/>
                <w:tab w:val="left" w:pos="1487"/>
                <w:tab w:val="left" w:pos="1778"/>
                <w:tab w:val="left" w:pos="1832"/>
              </w:tabs>
              <w:ind w:left="142" w:right="142"/>
              <w:rPr>
                <w:bCs/>
                <w:sz w:val="20"/>
                <w:szCs w:val="20"/>
              </w:rPr>
            </w:pPr>
            <w:r w:rsidRPr="00ED7EE8">
              <w:rPr>
                <w:bCs/>
                <w:sz w:val="20"/>
                <w:szCs w:val="20"/>
              </w:rPr>
              <w:t>өзіне</w:t>
            </w:r>
            <w:r w:rsidRPr="00ED7EE8">
              <w:rPr>
                <w:bCs/>
                <w:spacing w:val="1"/>
                <w:sz w:val="20"/>
                <w:szCs w:val="20"/>
              </w:rPr>
              <w:t xml:space="preserve"> </w:t>
            </w:r>
            <w:r w:rsidRPr="00ED7EE8">
              <w:rPr>
                <w:bCs/>
                <w:sz w:val="20"/>
                <w:szCs w:val="20"/>
              </w:rPr>
              <w:t>ұнайтын</w:t>
            </w:r>
            <w:r w:rsidRPr="00ED7EE8">
              <w:rPr>
                <w:bCs/>
                <w:spacing w:val="1"/>
                <w:sz w:val="20"/>
                <w:szCs w:val="20"/>
              </w:rPr>
              <w:t xml:space="preserve"> </w:t>
            </w:r>
            <w:r w:rsidRPr="00ED7EE8">
              <w:rPr>
                <w:bCs/>
                <w:sz w:val="20"/>
                <w:szCs w:val="20"/>
              </w:rPr>
              <w:t>есім,</w:t>
            </w:r>
            <w:r w:rsidRPr="00ED7EE8">
              <w:rPr>
                <w:bCs/>
                <w:spacing w:val="1"/>
                <w:sz w:val="20"/>
                <w:szCs w:val="20"/>
              </w:rPr>
              <w:t xml:space="preserve"> </w:t>
            </w:r>
            <w:r w:rsidRPr="00ED7EE8">
              <w:rPr>
                <w:bCs/>
                <w:sz w:val="20"/>
                <w:szCs w:val="20"/>
              </w:rPr>
              <w:t xml:space="preserve">ертегілер </w:t>
            </w:r>
            <w:r w:rsidRPr="00ED7EE8">
              <w:rPr>
                <w:bCs/>
                <w:spacing w:val="-1"/>
                <w:sz w:val="20"/>
                <w:szCs w:val="20"/>
              </w:rPr>
              <w:t>мен</w:t>
            </w:r>
            <w:r w:rsidR="000E461A" w:rsidRPr="00ED7EE8">
              <w:rPr>
                <w:bCs/>
                <w:sz w:val="20"/>
                <w:szCs w:val="20"/>
              </w:rPr>
              <w:t xml:space="preserve"> </w:t>
            </w:r>
            <w:r w:rsidRPr="00ED7EE8">
              <w:rPr>
                <w:bCs/>
                <w:sz w:val="20"/>
                <w:szCs w:val="20"/>
              </w:rPr>
              <w:t>мультфильмдердің сүйікті</w:t>
            </w:r>
            <w:r w:rsidRPr="00ED7EE8">
              <w:rPr>
                <w:bCs/>
                <w:spacing w:val="-47"/>
                <w:sz w:val="20"/>
                <w:szCs w:val="20"/>
              </w:rPr>
              <w:t xml:space="preserve"> </w:t>
            </w:r>
            <w:r w:rsidRPr="00ED7EE8">
              <w:rPr>
                <w:bCs/>
                <w:sz w:val="20"/>
                <w:szCs w:val="20"/>
              </w:rPr>
              <w:t>кейіпкері,</w:t>
            </w:r>
            <w:r w:rsidRPr="00ED7EE8">
              <w:rPr>
                <w:bCs/>
                <w:spacing w:val="45"/>
                <w:sz w:val="20"/>
                <w:szCs w:val="20"/>
              </w:rPr>
              <w:t xml:space="preserve"> </w:t>
            </w:r>
            <w:r w:rsidRPr="00ED7EE8">
              <w:rPr>
                <w:bCs/>
                <w:sz w:val="20"/>
                <w:szCs w:val="20"/>
              </w:rPr>
              <w:t>сүйікті</w:t>
            </w:r>
            <w:r w:rsidRPr="00ED7EE8">
              <w:rPr>
                <w:bCs/>
                <w:spacing w:val="40"/>
                <w:sz w:val="20"/>
                <w:szCs w:val="20"/>
              </w:rPr>
              <w:t xml:space="preserve"> </w:t>
            </w:r>
            <w:r w:rsidRPr="00ED7EE8">
              <w:rPr>
                <w:bCs/>
                <w:sz w:val="20"/>
                <w:szCs w:val="20"/>
              </w:rPr>
              <w:t>нәрсе,</w:t>
            </w:r>
            <w:r w:rsidRPr="00ED7EE8">
              <w:rPr>
                <w:bCs/>
                <w:spacing w:val="-47"/>
                <w:sz w:val="20"/>
                <w:szCs w:val="20"/>
              </w:rPr>
              <w:t xml:space="preserve"> </w:t>
            </w:r>
            <w:r w:rsidRPr="00ED7EE8">
              <w:rPr>
                <w:bCs/>
                <w:sz w:val="20"/>
                <w:szCs w:val="20"/>
              </w:rPr>
              <w:t>таңдаған тамақ  немесе</w:t>
            </w:r>
            <w:r w:rsidRPr="00ED7EE8">
              <w:rPr>
                <w:bCs/>
                <w:spacing w:val="-47"/>
                <w:sz w:val="20"/>
                <w:szCs w:val="20"/>
              </w:rPr>
              <w:t xml:space="preserve">   </w:t>
            </w:r>
            <w:r w:rsidRPr="00ED7EE8">
              <w:rPr>
                <w:bCs/>
                <w:sz w:val="20"/>
                <w:szCs w:val="20"/>
              </w:rPr>
              <w:t>болашақ мамандық.</w:t>
            </w:r>
            <w:r w:rsidRPr="00ED7EE8">
              <w:rPr>
                <w:bCs/>
                <w:spacing w:val="-47"/>
                <w:sz w:val="20"/>
                <w:szCs w:val="20"/>
              </w:rPr>
              <w:t xml:space="preserve"> </w:t>
            </w:r>
            <w:r w:rsidRPr="00ED7EE8">
              <w:rPr>
                <w:bCs/>
                <w:sz w:val="20"/>
                <w:szCs w:val="20"/>
              </w:rPr>
              <w:t>Балалар</w:t>
            </w:r>
            <w:r w:rsidRPr="00ED7EE8">
              <w:rPr>
                <w:bCs/>
                <w:spacing w:val="27"/>
                <w:sz w:val="20"/>
                <w:szCs w:val="20"/>
              </w:rPr>
              <w:t xml:space="preserve"> </w:t>
            </w:r>
            <w:r w:rsidRPr="00ED7EE8">
              <w:rPr>
                <w:bCs/>
                <w:sz w:val="20"/>
                <w:szCs w:val="20"/>
              </w:rPr>
              <w:t>басқа</w:t>
            </w:r>
            <w:r w:rsidRPr="00ED7EE8">
              <w:rPr>
                <w:bCs/>
                <w:spacing w:val="29"/>
                <w:sz w:val="20"/>
                <w:szCs w:val="20"/>
              </w:rPr>
              <w:t xml:space="preserve"> </w:t>
            </w:r>
            <w:r w:rsidRPr="00ED7EE8">
              <w:rPr>
                <w:bCs/>
                <w:sz w:val="20"/>
                <w:szCs w:val="20"/>
              </w:rPr>
              <w:t>адамдың</w:t>
            </w:r>
            <w:r w:rsidR="000A0809" w:rsidRPr="00ED7EE8">
              <w:rPr>
                <w:bCs/>
                <w:sz w:val="20"/>
                <w:szCs w:val="20"/>
              </w:rPr>
              <w:t xml:space="preserve"> </w:t>
            </w:r>
            <w:r w:rsidRPr="00ED7EE8">
              <w:rPr>
                <w:bCs/>
                <w:spacing w:val="-47"/>
                <w:sz w:val="20"/>
                <w:szCs w:val="20"/>
              </w:rPr>
              <w:t xml:space="preserve"> </w:t>
            </w:r>
            <w:r w:rsidRPr="00ED7EE8">
              <w:rPr>
                <w:bCs/>
                <w:sz w:val="20"/>
                <w:szCs w:val="20"/>
              </w:rPr>
              <w:t>қалауын</w:t>
            </w:r>
            <w:r w:rsidR="0042146A" w:rsidRPr="00ED7EE8">
              <w:rPr>
                <w:bCs/>
                <w:sz w:val="20"/>
                <w:szCs w:val="20"/>
              </w:rPr>
              <w:t xml:space="preserve"> тапқан</w:t>
            </w:r>
            <w:r w:rsidR="0042146A" w:rsidRPr="00ED7EE8">
              <w:rPr>
                <w:bCs/>
                <w:spacing w:val="23"/>
                <w:sz w:val="20"/>
                <w:szCs w:val="20"/>
              </w:rPr>
              <w:t xml:space="preserve"> </w:t>
            </w:r>
            <w:r w:rsidR="0042146A" w:rsidRPr="00ED7EE8">
              <w:rPr>
                <w:bCs/>
                <w:sz w:val="20"/>
                <w:szCs w:val="20"/>
              </w:rPr>
              <w:t>кезде</w:t>
            </w:r>
            <w:r w:rsidR="0042146A" w:rsidRPr="00ED7EE8">
              <w:rPr>
                <w:bCs/>
                <w:spacing w:val="22"/>
                <w:sz w:val="20"/>
                <w:szCs w:val="20"/>
              </w:rPr>
              <w:t xml:space="preserve"> </w:t>
            </w:r>
            <w:r w:rsidR="0042146A" w:rsidRPr="00ED7EE8">
              <w:rPr>
                <w:bCs/>
                <w:sz w:val="20"/>
                <w:szCs w:val="20"/>
              </w:rPr>
              <w:t>өте</w:t>
            </w:r>
            <w:r w:rsidR="000A0809" w:rsidRPr="00ED7EE8">
              <w:rPr>
                <w:bCs/>
                <w:sz w:val="20"/>
                <w:szCs w:val="20"/>
              </w:rPr>
              <w:t xml:space="preserve"> </w:t>
            </w:r>
            <w:r w:rsidR="0042146A" w:rsidRPr="00ED7EE8">
              <w:rPr>
                <w:bCs/>
                <w:spacing w:val="-47"/>
                <w:sz w:val="20"/>
                <w:szCs w:val="20"/>
              </w:rPr>
              <w:t xml:space="preserve"> </w:t>
            </w:r>
            <w:r w:rsidR="0042146A" w:rsidRPr="00ED7EE8">
              <w:rPr>
                <w:bCs/>
                <w:sz w:val="20"/>
                <w:szCs w:val="20"/>
              </w:rPr>
              <w:t>қатты</w:t>
            </w:r>
            <w:r w:rsidR="0042146A" w:rsidRPr="00ED7EE8">
              <w:rPr>
                <w:bCs/>
                <w:spacing w:val="-6"/>
                <w:sz w:val="20"/>
                <w:szCs w:val="20"/>
              </w:rPr>
              <w:t xml:space="preserve"> </w:t>
            </w:r>
            <w:r w:rsidR="0042146A" w:rsidRPr="00ED7EE8">
              <w:rPr>
                <w:bCs/>
                <w:sz w:val="20"/>
                <w:szCs w:val="20"/>
              </w:rPr>
              <w:t>қуанады.</w:t>
            </w:r>
            <w:r w:rsidR="0042146A" w:rsidRPr="00ED7EE8">
              <w:rPr>
                <w:bCs/>
                <w:spacing w:val="-3"/>
                <w:sz w:val="20"/>
                <w:szCs w:val="20"/>
              </w:rPr>
              <w:t xml:space="preserve"> </w:t>
            </w:r>
          </w:p>
          <w:p w14:paraId="2BFEECA0" w14:textId="37592AFC" w:rsidR="00147B5A" w:rsidRPr="00ED7EE8" w:rsidRDefault="00147B5A" w:rsidP="004308F8">
            <w:pPr>
              <w:pStyle w:val="TableParagraph"/>
              <w:tabs>
                <w:tab w:val="left" w:pos="891"/>
                <w:tab w:val="left" w:pos="1078"/>
                <w:tab w:val="left" w:pos="1199"/>
                <w:tab w:val="left" w:pos="1443"/>
                <w:tab w:val="left" w:pos="1487"/>
                <w:tab w:val="left" w:pos="1778"/>
                <w:tab w:val="left" w:pos="1832"/>
              </w:tabs>
              <w:ind w:left="142" w:right="142"/>
              <w:rPr>
                <w:bCs/>
                <w:sz w:val="20"/>
                <w:szCs w:val="20"/>
              </w:rPr>
            </w:pPr>
          </w:p>
        </w:tc>
        <w:tc>
          <w:tcPr>
            <w:tcW w:w="1843" w:type="dxa"/>
          </w:tcPr>
          <w:p w14:paraId="792F82F5" w14:textId="77777777" w:rsidR="004308F8" w:rsidRPr="00ED7EE8" w:rsidRDefault="00147B5A" w:rsidP="004308F8">
            <w:pPr>
              <w:pStyle w:val="TableParagraph"/>
              <w:ind w:left="142" w:right="142" w:hanging="3"/>
              <w:rPr>
                <w:bCs/>
                <w:sz w:val="20"/>
                <w:szCs w:val="20"/>
              </w:rPr>
            </w:pPr>
            <w:r w:rsidRPr="00ED7EE8">
              <w:rPr>
                <w:bCs/>
                <w:sz w:val="20"/>
                <w:szCs w:val="20"/>
              </w:rPr>
              <w:t>Мнемотехника</w:t>
            </w:r>
            <w:r w:rsidRPr="00ED7EE8">
              <w:rPr>
                <w:bCs/>
                <w:spacing w:val="1"/>
                <w:sz w:val="20"/>
                <w:szCs w:val="20"/>
              </w:rPr>
              <w:t xml:space="preserve"> </w:t>
            </w:r>
            <w:r w:rsidRPr="00ED7EE8">
              <w:rPr>
                <w:bCs/>
                <w:sz w:val="20"/>
                <w:szCs w:val="20"/>
              </w:rPr>
              <w:t>әдісі арқылы</w:t>
            </w:r>
            <w:r w:rsidRPr="00ED7EE8">
              <w:rPr>
                <w:bCs/>
                <w:spacing w:val="1"/>
                <w:sz w:val="20"/>
                <w:szCs w:val="20"/>
              </w:rPr>
              <w:t xml:space="preserve"> </w:t>
            </w:r>
            <w:r w:rsidRPr="00ED7EE8">
              <w:rPr>
                <w:bCs/>
                <w:sz w:val="20"/>
                <w:szCs w:val="20"/>
              </w:rPr>
              <w:t>балалар</w:t>
            </w:r>
            <w:r w:rsidR="000E461A" w:rsidRPr="00ED7EE8">
              <w:rPr>
                <w:bCs/>
                <w:sz w:val="20"/>
                <w:szCs w:val="20"/>
              </w:rPr>
              <w:t xml:space="preserve"> </w:t>
            </w:r>
            <w:r w:rsidRPr="00ED7EE8">
              <w:rPr>
                <w:bCs/>
                <w:sz w:val="20"/>
                <w:szCs w:val="20"/>
              </w:rPr>
              <w:t>командалық</w:t>
            </w:r>
            <w:r w:rsidRPr="00ED7EE8">
              <w:rPr>
                <w:bCs/>
                <w:spacing w:val="1"/>
                <w:sz w:val="20"/>
                <w:szCs w:val="20"/>
              </w:rPr>
              <w:t xml:space="preserve"> </w:t>
            </w:r>
            <w:r w:rsidRPr="00ED7EE8">
              <w:rPr>
                <w:bCs/>
                <w:sz w:val="20"/>
                <w:szCs w:val="20"/>
              </w:rPr>
              <w:t>жұмыс</w:t>
            </w:r>
            <w:r w:rsidRPr="00ED7EE8">
              <w:rPr>
                <w:bCs/>
                <w:spacing w:val="1"/>
                <w:sz w:val="20"/>
                <w:szCs w:val="20"/>
              </w:rPr>
              <w:t xml:space="preserve"> </w:t>
            </w:r>
            <w:r w:rsidRPr="00ED7EE8">
              <w:rPr>
                <w:bCs/>
                <w:sz w:val="20"/>
                <w:szCs w:val="20"/>
              </w:rPr>
              <w:t>барысында</w:t>
            </w:r>
            <w:r w:rsidRPr="00ED7EE8">
              <w:rPr>
                <w:bCs/>
                <w:spacing w:val="1"/>
                <w:sz w:val="20"/>
                <w:szCs w:val="20"/>
              </w:rPr>
              <w:t xml:space="preserve"> </w:t>
            </w:r>
            <w:r w:rsidRPr="00ED7EE8">
              <w:rPr>
                <w:bCs/>
                <w:sz w:val="20"/>
                <w:szCs w:val="20"/>
              </w:rPr>
              <w:t>Отбасы туралы</w:t>
            </w:r>
            <w:r w:rsidRPr="00ED7EE8">
              <w:rPr>
                <w:bCs/>
                <w:spacing w:val="1"/>
                <w:sz w:val="20"/>
                <w:szCs w:val="20"/>
              </w:rPr>
              <w:t xml:space="preserve"> </w:t>
            </w:r>
            <w:r w:rsidRPr="00ED7EE8">
              <w:rPr>
                <w:bCs/>
                <w:sz w:val="20"/>
                <w:szCs w:val="20"/>
              </w:rPr>
              <w:t>өлең</w:t>
            </w:r>
            <w:r w:rsidRPr="00ED7EE8">
              <w:rPr>
                <w:bCs/>
                <w:spacing w:val="1"/>
                <w:sz w:val="20"/>
                <w:szCs w:val="20"/>
              </w:rPr>
              <w:t xml:space="preserve"> </w:t>
            </w:r>
            <w:r w:rsidRPr="00ED7EE8">
              <w:rPr>
                <w:bCs/>
                <w:sz w:val="20"/>
                <w:szCs w:val="20"/>
              </w:rPr>
              <w:t>жолдарын</w:t>
            </w:r>
            <w:r w:rsidRPr="00ED7EE8">
              <w:rPr>
                <w:bCs/>
                <w:spacing w:val="1"/>
                <w:sz w:val="20"/>
                <w:szCs w:val="20"/>
              </w:rPr>
              <w:t xml:space="preserve"> </w:t>
            </w:r>
            <w:r w:rsidRPr="00ED7EE8">
              <w:rPr>
                <w:bCs/>
                <w:sz w:val="20"/>
                <w:szCs w:val="20"/>
              </w:rPr>
              <w:t>суреттер арқылы</w:t>
            </w:r>
            <w:r w:rsidRPr="00ED7EE8">
              <w:rPr>
                <w:bCs/>
                <w:spacing w:val="1"/>
                <w:sz w:val="20"/>
                <w:szCs w:val="20"/>
              </w:rPr>
              <w:t xml:space="preserve"> </w:t>
            </w:r>
            <w:r w:rsidRPr="00ED7EE8">
              <w:rPr>
                <w:bCs/>
                <w:sz w:val="20"/>
                <w:szCs w:val="20"/>
              </w:rPr>
              <w:t>бір-біріне айтады</w:t>
            </w:r>
            <w:r w:rsidRPr="00ED7EE8">
              <w:rPr>
                <w:bCs/>
                <w:spacing w:val="-47"/>
                <w:sz w:val="20"/>
                <w:szCs w:val="20"/>
              </w:rPr>
              <w:t xml:space="preserve"> </w:t>
            </w:r>
            <w:r w:rsidRPr="00ED7EE8">
              <w:rPr>
                <w:bCs/>
                <w:sz w:val="20"/>
                <w:szCs w:val="20"/>
              </w:rPr>
              <w:t>және есте сақтау</w:t>
            </w:r>
            <w:r w:rsidRPr="00ED7EE8">
              <w:rPr>
                <w:bCs/>
                <w:spacing w:val="1"/>
                <w:sz w:val="20"/>
                <w:szCs w:val="20"/>
              </w:rPr>
              <w:t xml:space="preserve"> </w:t>
            </w:r>
            <w:r w:rsidRPr="00ED7EE8">
              <w:rPr>
                <w:bCs/>
                <w:sz w:val="20"/>
                <w:szCs w:val="20"/>
              </w:rPr>
              <w:t>қабілеттерін осы</w:t>
            </w:r>
            <w:r w:rsidRPr="00ED7EE8">
              <w:rPr>
                <w:bCs/>
                <w:spacing w:val="1"/>
                <w:sz w:val="20"/>
                <w:szCs w:val="20"/>
              </w:rPr>
              <w:t xml:space="preserve"> </w:t>
            </w:r>
            <w:r w:rsidR="004308F8" w:rsidRPr="00ED7EE8">
              <w:rPr>
                <w:bCs/>
                <w:sz w:val="20"/>
                <w:szCs w:val="20"/>
              </w:rPr>
              <w:t>әдіс арқылы</w:t>
            </w:r>
            <w:r w:rsidR="004308F8" w:rsidRPr="00ED7EE8">
              <w:rPr>
                <w:bCs/>
                <w:spacing w:val="1"/>
                <w:sz w:val="20"/>
                <w:szCs w:val="20"/>
              </w:rPr>
              <w:t xml:space="preserve"> </w:t>
            </w:r>
            <w:r w:rsidR="004308F8" w:rsidRPr="00ED7EE8">
              <w:rPr>
                <w:bCs/>
                <w:sz w:val="20"/>
                <w:szCs w:val="20"/>
              </w:rPr>
              <w:t>бірігіп кретивті</w:t>
            </w:r>
            <w:r w:rsidR="004308F8" w:rsidRPr="00ED7EE8">
              <w:rPr>
                <w:bCs/>
                <w:spacing w:val="1"/>
                <w:sz w:val="20"/>
                <w:szCs w:val="20"/>
              </w:rPr>
              <w:t xml:space="preserve"> </w:t>
            </w:r>
            <w:r w:rsidR="004308F8" w:rsidRPr="00ED7EE8">
              <w:rPr>
                <w:bCs/>
                <w:sz w:val="20"/>
                <w:szCs w:val="20"/>
              </w:rPr>
              <w:t>ойлау арқылы</w:t>
            </w:r>
            <w:r w:rsidR="004308F8" w:rsidRPr="00ED7EE8">
              <w:rPr>
                <w:bCs/>
                <w:spacing w:val="1"/>
                <w:sz w:val="20"/>
                <w:szCs w:val="20"/>
              </w:rPr>
              <w:t xml:space="preserve"> </w:t>
            </w:r>
            <w:r w:rsidR="004308F8" w:rsidRPr="00ED7EE8">
              <w:rPr>
                <w:bCs/>
                <w:sz w:val="20"/>
                <w:szCs w:val="20"/>
              </w:rPr>
              <w:t>жүргізеді</w:t>
            </w:r>
            <w:r w:rsidR="004308F8" w:rsidRPr="00ED7EE8">
              <w:rPr>
                <w:bCs/>
                <w:spacing w:val="1"/>
                <w:sz w:val="20"/>
                <w:szCs w:val="20"/>
              </w:rPr>
              <w:t xml:space="preserve"> </w:t>
            </w:r>
            <w:r w:rsidR="004308F8" w:rsidRPr="00ED7EE8">
              <w:rPr>
                <w:bCs/>
                <w:sz w:val="20"/>
                <w:szCs w:val="20"/>
              </w:rPr>
              <w:t>Музыка</w:t>
            </w:r>
            <w:r w:rsidR="004308F8" w:rsidRPr="00ED7EE8">
              <w:rPr>
                <w:bCs/>
                <w:spacing w:val="3"/>
                <w:sz w:val="20"/>
                <w:szCs w:val="20"/>
              </w:rPr>
              <w:t xml:space="preserve"> </w:t>
            </w:r>
            <w:r w:rsidR="004308F8" w:rsidRPr="00ED7EE8">
              <w:rPr>
                <w:bCs/>
                <w:sz w:val="20"/>
                <w:szCs w:val="20"/>
              </w:rPr>
              <w:t>арқылы  «Бармақтар</w:t>
            </w:r>
            <w:r w:rsidR="004308F8" w:rsidRPr="00ED7EE8">
              <w:rPr>
                <w:bCs/>
                <w:spacing w:val="1"/>
                <w:sz w:val="20"/>
                <w:szCs w:val="20"/>
              </w:rPr>
              <w:t xml:space="preserve"> </w:t>
            </w:r>
            <w:r w:rsidR="004308F8" w:rsidRPr="00ED7EE8">
              <w:rPr>
                <w:bCs/>
                <w:sz w:val="20"/>
                <w:szCs w:val="20"/>
              </w:rPr>
              <w:t>отбасы» әуені Бір</w:t>
            </w:r>
            <w:r w:rsidR="004308F8" w:rsidRPr="00ED7EE8">
              <w:rPr>
                <w:bCs/>
                <w:spacing w:val="-47"/>
                <w:sz w:val="20"/>
                <w:szCs w:val="20"/>
              </w:rPr>
              <w:t xml:space="preserve"> </w:t>
            </w:r>
            <w:r w:rsidR="004308F8" w:rsidRPr="00ED7EE8">
              <w:rPr>
                <w:bCs/>
                <w:sz w:val="20"/>
                <w:szCs w:val="20"/>
              </w:rPr>
              <w:t>үйде біз</w:t>
            </w:r>
            <w:r w:rsidR="004308F8" w:rsidRPr="00ED7EE8">
              <w:rPr>
                <w:bCs/>
                <w:spacing w:val="1"/>
                <w:sz w:val="20"/>
                <w:szCs w:val="20"/>
              </w:rPr>
              <w:t xml:space="preserve"> </w:t>
            </w:r>
            <w:r w:rsidR="004308F8" w:rsidRPr="00ED7EE8">
              <w:rPr>
                <w:bCs/>
                <w:sz w:val="20"/>
                <w:szCs w:val="20"/>
              </w:rPr>
              <w:t>нешеуміз? Кел</w:t>
            </w:r>
            <w:r w:rsidR="004308F8" w:rsidRPr="00ED7EE8">
              <w:rPr>
                <w:bCs/>
                <w:spacing w:val="1"/>
                <w:sz w:val="20"/>
                <w:szCs w:val="20"/>
              </w:rPr>
              <w:t xml:space="preserve"> </w:t>
            </w:r>
            <w:r w:rsidR="004308F8" w:rsidRPr="00ED7EE8">
              <w:rPr>
                <w:bCs/>
                <w:sz w:val="20"/>
                <w:szCs w:val="20"/>
              </w:rPr>
              <w:t>санайық екеукміз</w:t>
            </w:r>
            <w:r w:rsidR="004308F8" w:rsidRPr="00ED7EE8">
              <w:rPr>
                <w:bCs/>
                <w:spacing w:val="-47"/>
                <w:sz w:val="20"/>
                <w:szCs w:val="20"/>
              </w:rPr>
              <w:t xml:space="preserve"> </w:t>
            </w:r>
            <w:r w:rsidR="004308F8" w:rsidRPr="00ED7EE8">
              <w:rPr>
                <w:bCs/>
                <w:sz w:val="20"/>
                <w:szCs w:val="20"/>
              </w:rPr>
              <w:t>Бас бармағым-</w:t>
            </w:r>
            <w:r w:rsidR="004308F8" w:rsidRPr="00ED7EE8">
              <w:rPr>
                <w:bCs/>
                <w:spacing w:val="1"/>
                <w:sz w:val="20"/>
                <w:szCs w:val="20"/>
              </w:rPr>
              <w:t xml:space="preserve"> </w:t>
            </w:r>
            <w:r w:rsidR="004308F8" w:rsidRPr="00ED7EE8">
              <w:rPr>
                <w:bCs/>
                <w:sz w:val="20"/>
                <w:szCs w:val="20"/>
              </w:rPr>
              <w:t>атам</w:t>
            </w:r>
            <w:r w:rsidR="004308F8" w:rsidRPr="00ED7EE8">
              <w:rPr>
                <w:bCs/>
                <w:spacing w:val="-1"/>
                <w:sz w:val="20"/>
                <w:szCs w:val="20"/>
              </w:rPr>
              <w:t xml:space="preserve"> </w:t>
            </w:r>
            <w:r w:rsidR="004308F8" w:rsidRPr="00ED7EE8">
              <w:rPr>
                <w:bCs/>
                <w:sz w:val="20"/>
                <w:szCs w:val="20"/>
              </w:rPr>
              <w:t>Балаң үйрек-</w:t>
            </w:r>
            <w:r w:rsidR="004308F8" w:rsidRPr="00ED7EE8">
              <w:rPr>
                <w:bCs/>
                <w:spacing w:val="1"/>
                <w:sz w:val="20"/>
                <w:szCs w:val="20"/>
              </w:rPr>
              <w:t xml:space="preserve"> </w:t>
            </w:r>
            <w:r w:rsidR="004308F8" w:rsidRPr="00ED7EE8">
              <w:rPr>
                <w:bCs/>
                <w:sz w:val="20"/>
                <w:szCs w:val="20"/>
              </w:rPr>
              <w:t>апам</w:t>
            </w:r>
            <w:r w:rsidR="004308F8" w:rsidRPr="00ED7EE8">
              <w:rPr>
                <w:bCs/>
                <w:spacing w:val="1"/>
                <w:sz w:val="20"/>
                <w:szCs w:val="20"/>
              </w:rPr>
              <w:t xml:space="preserve"> </w:t>
            </w:r>
            <w:r w:rsidR="004308F8" w:rsidRPr="00ED7EE8">
              <w:rPr>
                <w:bCs/>
                <w:sz w:val="20"/>
                <w:szCs w:val="20"/>
              </w:rPr>
              <w:t>Ортан</w:t>
            </w:r>
            <w:r w:rsidR="004308F8" w:rsidRPr="00ED7EE8">
              <w:rPr>
                <w:bCs/>
                <w:spacing w:val="50"/>
                <w:sz w:val="20"/>
                <w:szCs w:val="20"/>
              </w:rPr>
              <w:t xml:space="preserve"> </w:t>
            </w:r>
            <w:r w:rsidR="004308F8" w:rsidRPr="00ED7EE8">
              <w:rPr>
                <w:bCs/>
                <w:sz w:val="20"/>
                <w:szCs w:val="20"/>
              </w:rPr>
              <w:t>терек-</w:t>
            </w:r>
            <w:r w:rsidR="004308F8" w:rsidRPr="00ED7EE8">
              <w:rPr>
                <w:bCs/>
                <w:spacing w:val="1"/>
                <w:sz w:val="20"/>
                <w:szCs w:val="20"/>
              </w:rPr>
              <w:t xml:space="preserve"> </w:t>
            </w:r>
            <w:r w:rsidR="004308F8" w:rsidRPr="00ED7EE8">
              <w:rPr>
                <w:bCs/>
                <w:sz w:val="20"/>
                <w:szCs w:val="20"/>
              </w:rPr>
              <w:t>әкем</w:t>
            </w:r>
            <w:r w:rsidR="004308F8" w:rsidRPr="00ED7EE8">
              <w:rPr>
                <w:bCs/>
                <w:spacing w:val="4"/>
                <w:sz w:val="20"/>
                <w:szCs w:val="20"/>
              </w:rPr>
              <w:t xml:space="preserve"> </w:t>
            </w:r>
            <w:r w:rsidR="004308F8" w:rsidRPr="00ED7EE8">
              <w:rPr>
                <w:bCs/>
                <w:sz w:val="20"/>
                <w:szCs w:val="20"/>
              </w:rPr>
              <w:t>Шылдыр</w:t>
            </w:r>
            <w:r w:rsidR="004308F8" w:rsidRPr="00ED7EE8">
              <w:rPr>
                <w:bCs/>
                <w:spacing w:val="1"/>
                <w:sz w:val="20"/>
                <w:szCs w:val="20"/>
              </w:rPr>
              <w:t xml:space="preserve"> </w:t>
            </w:r>
            <w:r w:rsidR="004308F8" w:rsidRPr="00ED7EE8">
              <w:rPr>
                <w:bCs/>
                <w:sz w:val="20"/>
                <w:szCs w:val="20"/>
              </w:rPr>
              <w:t>шүмек – анам</w:t>
            </w:r>
            <w:r w:rsidR="004308F8" w:rsidRPr="00ED7EE8">
              <w:rPr>
                <w:bCs/>
                <w:spacing w:val="1"/>
                <w:sz w:val="20"/>
                <w:szCs w:val="20"/>
              </w:rPr>
              <w:t xml:space="preserve"> </w:t>
            </w:r>
            <w:r w:rsidR="004308F8" w:rsidRPr="00ED7EE8">
              <w:rPr>
                <w:bCs/>
                <w:spacing w:val="-1"/>
                <w:sz w:val="20"/>
                <w:szCs w:val="20"/>
              </w:rPr>
              <w:t xml:space="preserve">Кішкентай </w:t>
            </w:r>
            <w:r w:rsidR="004308F8" w:rsidRPr="00ED7EE8">
              <w:rPr>
                <w:bCs/>
                <w:sz w:val="20"/>
                <w:szCs w:val="20"/>
              </w:rPr>
              <w:t>бөбек-</w:t>
            </w:r>
            <w:r w:rsidR="004308F8" w:rsidRPr="00ED7EE8">
              <w:rPr>
                <w:bCs/>
                <w:spacing w:val="-47"/>
                <w:sz w:val="20"/>
                <w:szCs w:val="20"/>
              </w:rPr>
              <w:t xml:space="preserve"> </w:t>
            </w:r>
            <w:r w:rsidR="004308F8" w:rsidRPr="00ED7EE8">
              <w:rPr>
                <w:bCs/>
                <w:sz w:val="20"/>
                <w:szCs w:val="20"/>
              </w:rPr>
              <w:t xml:space="preserve">мен Біз </w:t>
            </w:r>
            <w:r w:rsidR="004308F8" w:rsidRPr="00ED7EE8">
              <w:rPr>
                <w:bCs/>
                <w:sz w:val="20"/>
                <w:szCs w:val="20"/>
              </w:rPr>
              <w:lastRenderedPageBreak/>
              <w:t>үйде</w:t>
            </w:r>
            <w:r w:rsidR="004308F8" w:rsidRPr="00ED7EE8">
              <w:rPr>
                <w:bCs/>
                <w:spacing w:val="1"/>
                <w:sz w:val="20"/>
                <w:szCs w:val="20"/>
              </w:rPr>
              <w:t xml:space="preserve"> </w:t>
            </w:r>
            <w:r w:rsidR="004308F8" w:rsidRPr="00ED7EE8">
              <w:rPr>
                <w:bCs/>
                <w:sz w:val="20"/>
                <w:szCs w:val="20"/>
              </w:rPr>
              <w:t>нешеуміз? Біз</w:t>
            </w:r>
            <w:r w:rsidR="004308F8" w:rsidRPr="00ED7EE8">
              <w:rPr>
                <w:bCs/>
                <w:spacing w:val="1"/>
                <w:sz w:val="20"/>
                <w:szCs w:val="20"/>
              </w:rPr>
              <w:t xml:space="preserve"> </w:t>
            </w:r>
            <w:r w:rsidR="004308F8" w:rsidRPr="00ED7EE8">
              <w:rPr>
                <w:bCs/>
                <w:sz w:val="20"/>
                <w:szCs w:val="20"/>
              </w:rPr>
              <w:t>үйде</w:t>
            </w:r>
            <w:r w:rsidR="004308F8" w:rsidRPr="00ED7EE8">
              <w:rPr>
                <w:bCs/>
                <w:spacing w:val="-1"/>
                <w:sz w:val="20"/>
                <w:szCs w:val="20"/>
              </w:rPr>
              <w:t xml:space="preserve"> </w:t>
            </w:r>
            <w:r w:rsidR="004308F8" w:rsidRPr="00ED7EE8">
              <w:rPr>
                <w:bCs/>
                <w:sz w:val="20"/>
                <w:szCs w:val="20"/>
              </w:rPr>
              <w:t>бесеуміз!</w:t>
            </w:r>
          </w:p>
          <w:p w14:paraId="6DC87F7A" w14:textId="69B067BA" w:rsidR="00147B5A" w:rsidRPr="00ED7EE8" w:rsidRDefault="004308F8" w:rsidP="004308F8">
            <w:pPr>
              <w:pStyle w:val="TableParagraph"/>
              <w:ind w:left="142" w:right="142" w:hanging="3"/>
              <w:rPr>
                <w:bCs/>
                <w:sz w:val="20"/>
                <w:szCs w:val="20"/>
              </w:rPr>
            </w:pPr>
            <w:r w:rsidRPr="00ED7EE8">
              <w:rPr>
                <w:bCs/>
                <w:sz w:val="20"/>
                <w:szCs w:val="20"/>
              </w:rPr>
              <w:t>Конус театры</w:t>
            </w:r>
            <w:r w:rsidRPr="00ED7EE8">
              <w:rPr>
                <w:bCs/>
                <w:spacing w:val="1"/>
                <w:sz w:val="20"/>
                <w:szCs w:val="20"/>
              </w:rPr>
              <w:t xml:space="preserve"> </w:t>
            </w:r>
            <w:r w:rsidRPr="00ED7EE8">
              <w:rPr>
                <w:bCs/>
                <w:sz w:val="20"/>
                <w:szCs w:val="20"/>
              </w:rPr>
              <w:t>арқылы «Үш аю»</w:t>
            </w:r>
            <w:r w:rsidRPr="00ED7EE8">
              <w:rPr>
                <w:bCs/>
                <w:spacing w:val="-47"/>
                <w:sz w:val="20"/>
                <w:szCs w:val="20"/>
              </w:rPr>
              <w:t xml:space="preserve"> </w:t>
            </w:r>
            <w:r w:rsidRPr="00ED7EE8">
              <w:rPr>
                <w:bCs/>
                <w:sz w:val="20"/>
                <w:szCs w:val="20"/>
              </w:rPr>
              <w:t>ертегісі</w:t>
            </w:r>
          </w:p>
        </w:tc>
        <w:tc>
          <w:tcPr>
            <w:tcW w:w="1984" w:type="dxa"/>
          </w:tcPr>
          <w:p w14:paraId="3FCF64DB" w14:textId="5E728049" w:rsidR="00147B5A" w:rsidRPr="00ED7EE8" w:rsidRDefault="00147B5A" w:rsidP="0042146A">
            <w:pPr>
              <w:pStyle w:val="TableParagraph"/>
              <w:ind w:left="142" w:right="142"/>
              <w:rPr>
                <w:bCs/>
                <w:sz w:val="20"/>
                <w:szCs w:val="20"/>
              </w:rPr>
            </w:pPr>
            <w:r w:rsidRPr="00ED7EE8">
              <w:rPr>
                <w:bCs/>
                <w:sz w:val="20"/>
                <w:szCs w:val="20"/>
              </w:rPr>
              <w:lastRenderedPageBreak/>
              <w:t>-қарым- қатынас</w:t>
            </w:r>
            <w:r w:rsidRPr="00ED7EE8">
              <w:rPr>
                <w:bCs/>
                <w:spacing w:val="1"/>
                <w:sz w:val="20"/>
                <w:szCs w:val="20"/>
              </w:rPr>
              <w:t xml:space="preserve"> </w:t>
            </w:r>
            <w:r w:rsidRPr="00ED7EE8">
              <w:rPr>
                <w:bCs/>
                <w:sz w:val="20"/>
                <w:szCs w:val="20"/>
              </w:rPr>
              <w:t>жауапкершілігі;</w:t>
            </w:r>
            <w:r w:rsidRPr="00ED7EE8">
              <w:rPr>
                <w:bCs/>
                <w:spacing w:val="1"/>
                <w:sz w:val="20"/>
                <w:szCs w:val="20"/>
              </w:rPr>
              <w:t xml:space="preserve"> </w:t>
            </w:r>
            <w:r w:rsidRPr="00ED7EE8">
              <w:rPr>
                <w:bCs/>
                <w:sz w:val="20"/>
                <w:szCs w:val="20"/>
              </w:rPr>
              <w:t>-</w:t>
            </w:r>
            <w:r w:rsidRPr="00ED7EE8">
              <w:rPr>
                <w:bCs/>
                <w:spacing w:val="1"/>
                <w:sz w:val="20"/>
                <w:szCs w:val="20"/>
              </w:rPr>
              <w:t xml:space="preserve"> </w:t>
            </w:r>
            <w:r w:rsidRPr="00ED7EE8">
              <w:rPr>
                <w:bCs/>
                <w:sz w:val="20"/>
                <w:szCs w:val="20"/>
              </w:rPr>
              <w:t>үлкендерді</w:t>
            </w:r>
            <w:r w:rsidRPr="00ED7EE8">
              <w:rPr>
                <w:bCs/>
                <w:spacing w:val="2"/>
                <w:sz w:val="20"/>
                <w:szCs w:val="20"/>
              </w:rPr>
              <w:t xml:space="preserve"> </w:t>
            </w:r>
            <w:r w:rsidRPr="00ED7EE8">
              <w:rPr>
                <w:bCs/>
                <w:sz w:val="20"/>
                <w:szCs w:val="20"/>
              </w:rPr>
              <w:t>қуантуға</w:t>
            </w:r>
            <w:r w:rsidRPr="00ED7EE8">
              <w:rPr>
                <w:bCs/>
                <w:spacing w:val="1"/>
                <w:sz w:val="20"/>
                <w:szCs w:val="20"/>
              </w:rPr>
              <w:t xml:space="preserve"> </w:t>
            </w:r>
            <w:r w:rsidRPr="00ED7EE8">
              <w:rPr>
                <w:bCs/>
                <w:sz w:val="20"/>
                <w:szCs w:val="20"/>
              </w:rPr>
              <w:t>олардың талаптарын</w:t>
            </w:r>
            <w:r w:rsidRPr="00ED7EE8">
              <w:rPr>
                <w:bCs/>
                <w:spacing w:val="1"/>
                <w:sz w:val="20"/>
                <w:szCs w:val="20"/>
              </w:rPr>
              <w:t xml:space="preserve"> </w:t>
            </w:r>
            <w:r w:rsidRPr="00ED7EE8">
              <w:rPr>
                <w:bCs/>
                <w:sz w:val="20"/>
                <w:szCs w:val="20"/>
              </w:rPr>
              <w:t>орындайды және</w:t>
            </w:r>
            <w:r w:rsidRPr="00ED7EE8">
              <w:rPr>
                <w:bCs/>
                <w:spacing w:val="1"/>
                <w:sz w:val="20"/>
                <w:szCs w:val="20"/>
              </w:rPr>
              <w:t xml:space="preserve"> </w:t>
            </w:r>
            <w:r w:rsidRPr="00ED7EE8">
              <w:rPr>
                <w:bCs/>
                <w:sz w:val="20"/>
                <w:szCs w:val="20"/>
              </w:rPr>
              <w:t>үлкендерді құрметтеу</w:t>
            </w:r>
            <w:r w:rsidRPr="00ED7EE8">
              <w:rPr>
                <w:bCs/>
                <w:spacing w:val="-42"/>
                <w:sz w:val="20"/>
                <w:szCs w:val="20"/>
              </w:rPr>
              <w:t xml:space="preserve"> </w:t>
            </w:r>
            <w:r w:rsidRPr="00ED7EE8">
              <w:rPr>
                <w:bCs/>
                <w:sz w:val="20"/>
                <w:szCs w:val="20"/>
              </w:rPr>
              <w:t>қасиеттері</w:t>
            </w:r>
            <w:r w:rsidRPr="00ED7EE8">
              <w:rPr>
                <w:bCs/>
                <w:spacing w:val="1"/>
                <w:sz w:val="20"/>
                <w:szCs w:val="20"/>
              </w:rPr>
              <w:t xml:space="preserve"> </w:t>
            </w:r>
            <w:r w:rsidRPr="00ED7EE8">
              <w:rPr>
                <w:bCs/>
                <w:sz w:val="20"/>
                <w:szCs w:val="20"/>
              </w:rPr>
              <w:t>қалыптасады; - сөздік</w:t>
            </w:r>
            <w:r w:rsidRPr="00ED7EE8">
              <w:rPr>
                <w:bCs/>
                <w:spacing w:val="-42"/>
                <w:sz w:val="20"/>
                <w:szCs w:val="20"/>
              </w:rPr>
              <w:t xml:space="preserve"> </w:t>
            </w:r>
            <w:r w:rsidRPr="00ED7EE8">
              <w:rPr>
                <w:bCs/>
                <w:sz w:val="20"/>
                <w:szCs w:val="20"/>
              </w:rPr>
              <w:t>қоры</w:t>
            </w:r>
            <w:r w:rsidRPr="00ED7EE8">
              <w:rPr>
                <w:bCs/>
                <w:spacing w:val="5"/>
                <w:sz w:val="20"/>
                <w:szCs w:val="20"/>
              </w:rPr>
              <w:t xml:space="preserve"> </w:t>
            </w:r>
            <w:r w:rsidRPr="00ED7EE8">
              <w:rPr>
                <w:bCs/>
                <w:sz w:val="20"/>
                <w:szCs w:val="20"/>
              </w:rPr>
              <w:t>мен</w:t>
            </w:r>
            <w:r w:rsidRPr="00ED7EE8">
              <w:rPr>
                <w:bCs/>
                <w:spacing w:val="1"/>
                <w:sz w:val="20"/>
                <w:szCs w:val="20"/>
              </w:rPr>
              <w:t xml:space="preserve"> </w:t>
            </w:r>
            <w:r w:rsidRPr="00ED7EE8">
              <w:rPr>
                <w:bCs/>
                <w:sz w:val="20"/>
                <w:szCs w:val="20"/>
              </w:rPr>
              <w:t>байланыстыр</w:t>
            </w:r>
            <w:r w:rsidR="000E461A" w:rsidRPr="00ED7EE8">
              <w:rPr>
                <w:bCs/>
                <w:sz w:val="20"/>
                <w:szCs w:val="20"/>
              </w:rPr>
              <w:t>ы</w:t>
            </w:r>
            <w:r w:rsidRPr="00ED7EE8">
              <w:rPr>
                <w:bCs/>
                <w:sz w:val="20"/>
                <w:szCs w:val="20"/>
              </w:rPr>
              <w:t>п сөйлеу</w:t>
            </w:r>
            <w:r w:rsidRPr="00ED7EE8">
              <w:rPr>
                <w:bCs/>
                <w:spacing w:val="-42"/>
                <w:sz w:val="20"/>
                <w:szCs w:val="20"/>
              </w:rPr>
              <w:t xml:space="preserve"> </w:t>
            </w:r>
            <w:r w:rsidRPr="00ED7EE8">
              <w:rPr>
                <w:bCs/>
                <w:sz w:val="20"/>
                <w:szCs w:val="20"/>
              </w:rPr>
              <w:t>дағдыры</w:t>
            </w:r>
            <w:r w:rsidRPr="00ED7EE8">
              <w:rPr>
                <w:bCs/>
                <w:spacing w:val="1"/>
                <w:sz w:val="20"/>
                <w:szCs w:val="20"/>
              </w:rPr>
              <w:t xml:space="preserve"> </w:t>
            </w:r>
            <w:r w:rsidRPr="00ED7EE8">
              <w:rPr>
                <w:bCs/>
                <w:sz w:val="20"/>
                <w:szCs w:val="20"/>
              </w:rPr>
              <w:t>қалыптасады.</w:t>
            </w:r>
            <w:r w:rsidR="004308F8" w:rsidRPr="00ED7EE8">
              <w:rPr>
                <w:bCs/>
                <w:sz w:val="20"/>
                <w:szCs w:val="20"/>
              </w:rPr>
              <w:t xml:space="preserve"> - командалық жұмыс,</w:t>
            </w:r>
            <w:r w:rsidR="004308F8" w:rsidRPr="00ED7EE8">
              <w:rPr>
                <w:bCs/>
                <w:spacing w:val="-42"/>
                <w:sz w:val="20"/>
                <w:szCs w:val="20"/>
              </w:rPr>
              <w:t xml:space="preserve"> </w:t>
            </w:r>
            <w:r w:rsidR="004308F8" w:rsidRPr="00ED7EE8">
              <w:rPr>
                <w:bCs/>
                <w:sz w:val="20"/>
                <w:szCs w:val="20"/>
              </w:rPr>
              <w:t>кративті ойлау</w:t>
            </w:r>
            <w:r w:rsidR="004308F8" w:rsidRPr="00ED7EE8">
              <w:rPr>
                <w:bCs/>
                <w:spacing w:val="1"/>
                <w:sz w:val="20"/>
                <w:szCs w:val="20"/>
              </w:rPr>
              <w:t xml:space="preserve"> </w:t>
            </w:r>
            <w:r w:rsidR="004308F8" w:rsidRPr="00ED7EE8">
              <w:rPr>
                <w:bCs/>
                <w:sz w:val="20"/>
                <w:szCs w:val="20"/>
              </w:rPr>
              <w:t>дағдылары</w:t>
            </w:r>
            <w:r w:rsidR="004308F8" w:rsidRPr="00ED7EE8">
              <w:rPr>
                <w:bCs/>
                <w:spacing w:val="1"/>
                <w:sz w:val="20"/>
                <w:szCs w:val="20"/>
              </w:rPr>
              <w:t xml:space="preserve"> </w:t>
            </w:r>
            <w:r w:rsidR="004308F8" w:rsidRPr="00ED7EE8">
              <w:rPr>
                <w:bCs/>
                <w:sz w:val="20"/>
                <w:szCs w:val="20"/>
              </w:rPr>
              <w:t>қалыптасады.</w:t>
            </w:r>
          </w:p>
        </w:tc>
      </w:tr>
      <w:tr w:rsidR="000A0809" w:rsidRPr="00ED7EE8" w14:paraId="11406C97" w14:textId="77777777" w:rsidTr="000A0809">
        <w:trPr>
          <w:trHeight w:val="70"/>
        </w:trPr>
        <w:tc>
          <w:tcPr>
            <w:tcW w:w="1419" w:type="dxa"/>
            <w:tcBorders>
              <w:bottom w:val="nil"/>
            </w:tcBorders>
          </w:tcPr>
          <w:p w14:paraId="6AE869E1" w14:textId="68BFA3BB" w:rsidR="000A0809" w:rsidRPr="00ED7EE8" w:rsidRDefault="000A0809" w:rsidP="0042146A">
            <w:pPr>
              <w:pStyle w:val="TableParagraph"/>
              <w:ind w:left="142" w:right="142"/>
              <w:rPr>
                <w:bCs/>
                <w:sz w:val="20"/>
                <w:szCs w:val="20"/>
              </w:rPr>
            </w:pPr>
            <w:r w:rsidRPr="00ED7EE8">
              <w:rPr>
                <w:bCs/>
                <w:sz w:val="20"/>
                <w:szCs w:val="20"/>
              </w:rPr>
              <w:t>Қазақтың</w:t>
            </w:r>
            <w:r w:rsidRPr="00ED7EE8">
              <w:rPr>
                <w:bCs/>
                <w:spacing w:val="-47"/>
                <w:sz w:val="20"/>
                <w:szCs w:val="20"/>
              </w:rPr>
              <w:t xml:space="preserve"> </w:t>
            </w:r>
            <w:r w:rsidRPr="00ED7EE8">
              <w:rPr>
                <w:bCs/>
                <w:sz w:val="20"/>
                <w:szCs w:val="20"/>
              </w:rPr>
              <w:t>ұлттық</w:t>
            </w:r>
            <w:r w:rsidRPr="00ED7EE8">
              <w:rPr>
                <w:bCs/>
                <w:spacing w:val="1"/>
                <w:sz w:val="20"/>
                <w:szCs w:val="20"/>
              </w:rPr>
              <w:t xml:space="preserve"> </w:t>
            </w:r>
            <w:r w:rsidRPr="00ED7EE8">
              <w:rPr>
                <w:bCs/>
                <w:spacing w:val="-1"/>
                <w:sz w:val="20"/>
                <w:szCs w:val="20"/>
              </w:rPr>
              <w:t>ойындары</w:t>
            </w:r>
          </w:p>
        </w:tc>
        <w:tc>
          <w:tcPr>
            <w:tcW w:w="2126" w:type="dxa"/>
            <w:tcBorders>
              <w:bottom w:val="nil"/>
            </w:tcBorders>
          </w:tcPr>
          <w:p w14:paraId="1AF927DC" w14:textId="77777777" w:rsidR="000A0809" w:rsidRPr="00ED7EE8" w:rsidRDefault="000A0809" w:rsidP="00D922F2">
            <w:pPr>
              <w:pStyle w:val="TableParagraph"/>
              <w:tabs>
                <w:tab w:val="left" w:pos="1261"/>
              </w:tabs>
              <w:ind w:left="141"/>
              <w:rPr>
                <w:bCs/>
                <w:sz w:val="20"/>
                <w:szCs w:val="20"/>
              </w:rPr>
            </w:pPr>
            <w:r w:rsidRPr="00ED7EE8">
              <w:rPr>
                <w:bCs/>
                <w:sz w:val="20"/>
                <w:szCs w:val="20"/>
              </w:rPr>
              <w:t>Ұлттық ойын түрле</w:t>
            </w:r>
          </w:p>
          <w:p w14:paraId="637ADE1D" w14:textId="77777777" w:rsidR="000A0809" w:rsidRPr="00ED7EE8" w:rsidRDefault="000A0809" w:rsidP="00D922F2">
            <w:pPr>
              <w:pStyle w:val="TableParagraph"/>
              <w:tabs>
                <w:tab w:val="left" w:pos="1261"/>
              </w:tabs>
              <w:ind w:left="141"/>
              <w:rPr>
                <w:bCs/>
                <w:sz w:val="20"/>
                <w:szCs w:val="20"/>
              </w:rPr>
            </w:pPr>
            <w:r w:rsidRPr="00ED7EE8">
              <w:rPr>
                <w:bCs/>
                <w:sz w:val="20"/>
                <w:szCs w:val="20"/>
              </w:rPr>
              <w:t>ріне</w:t>
            </w:r>
            <w:r w:rsidRPr="00ED7EE8">
              <w:rPr>
                <w:bCs/>
                <w:spacing w:val="1"/>
                <w:sz w:val="20"/>
                <w:szCs w:val="20"/>
              </w:rPr>
              <w:t xml:space="preserve"> </w:t>
            </w:r>
            <w:r w:rsidRPr="00ED7EE8">
              <w:rPr>
                <w:bCs/>
                <w:sz w:val="20"/>
                <w:szCs w:val="20"/>
              </w:rPr>
              <w:t>қатысты</w:t>
            </w:r>
            <w:r w:rsidRPr="00ED7EE8">
              <w:rPr>
                <w:bCs/>
                <w:spacing w:val="4"/>
                <w:sz w:val="20"/>
                <w:szCs w:val="20"/>
              </w:rPr>
              <w:t xml:space="preserve"> </w:t>
            </w:r>
            <w:r w:rsidRPr="00ED7EE8">
              <w:rPr>
                <w:bCs/>
                <w:sz w:val="20"/>
                <w:szCs w:val="20"/>
              </w:rPr>
              <w:t>сөз</w:t>
            </w:r>
          </w:p>
          <w:p w14:paraId="7132C5A3" w14:textId="7BA7EB67" w:rsidR="000A0809" w:rsidRPr="00ED7EE8" w:rsidRDefault="000A0809" w:rsidP="00D922F2">
            <w:pPr>
              <w:pStyle w:val="TableParagraph"/>
              <w:tabs>
                <w:tab w:val="left" w:pos="1261"/>
              </w:tabs>
              <w:ind w:left="141" w:right="142"/>
              <w:rPr>
                <w:bCs/>
                <w:sz w:val="20"/>
                <w:szCs w:val="20"/>
              </w:rPr>
            </w:pPr>
            <w:r w:rsidRPr="00ED7EE8">
              <w:rPr>
                <w:bCs/>
                <w:sz w:val="20"/>
                <w:szCs w:val="20"/>
              </w:rPr>
              <w:t>дерді</w:t>
            </w:r>
            <w:r w:rsidRPr="00ED7EE8">
              <w:rPr>
                <w:bCs/>
                <w:spacing w:val="3"/>
                <w:sz w:val="20"/>
                <w:szCs w:val="20"/>
              </w:rPr>
              <w:t xml:space="preserve"> </w:t>
            </w:r>
            <w:r w:rsidRPr="00ED7EE8">
              <w:rPr>
                <w:bCs/>
                <w:sz w:val="20"/>
                <w:szCs w:val="20"/>
              </w:rPr>
              <w:t>дұрыс</w:t>
            </w:r>
            <w:r w:rsidRPr="00ED7EE8">
              <w:rPr>
                <w:bCs/>
                <w:spacing w:val="1"/>
                <w:sz w:val="20"/>
                <w:szCs w:val="20"/>
              </w:rPr>
              <w:t xml:space="preserve"> </w:t>
            </w:r>
            <w:r w:rsidRPr="00ED7EE8">
              <w:rPr>
                <w:bCs/>
                <w:sz w:val="20"/>
                <w:szCs w:val="20"/>
              </w:rPr>
              <w:t>түсініп, оларды сөйлегенде</w:t>
            </w:r>
          </w:p>
        </w:tc>
        <w:tc>
          <w:tcPr>
            <w:tcW w:w="2693" w:type="dxa"/>
            <w:tcBorders>
              <w:bottom w:val="nil"/>
            </w:tcBorders>
          </w:tcPr>
          <w:p w14:paraId="73FECBB2" w14:textId="77777777" w:rsidR="000A0809" w:rsidRPr="00ED7EE8" w:rsidRDefault="000A0809" w:rsidP="00D922F2">
            <w:pPr>
              <w:pStyle w:val="TableParagraph"/>
              <w:tabs>
                <w:tab w:val="left" w:pos="891"/>
                <w:tab w:val="left" w:pos="1078"/>
                <w:tab w:val="left" w:pos="1199"/>
                <w:tab w:val="left" w:pos="1443"/>
                <w:tab w:val="left" w:pos="1487"/>
                <w:tab w:val="left" w:pos="1778"/>
                <w:tab w:val="left" w:pos="1832"/>
              </w:tabs>
              <w:ind w:left="141" w:right="142"/>
              <w:rPr>
                <w:bCs/>
                <w:sz w:val="20"/>
                <w:szCs w:val="20"/>
              </w:rPr>
            </w:pPr>
            <w:r w:rsidRPr="00ED7EE8">
              <w:rPr>
                <w:bCs/>
                <w:sz w:val="20"/>
                <w:szCs w:val="20"/>
              </w:rPr>
              <w:t>Ұлдар</w:t>
            </w:r>
            <w:r w:rsidRPr="00ED7EE8">
              <w:rPr>
                <w:bCs/>
                <w:spacing w:val="-10"/>
                <w:sz w:val="20"/>
                <w:szCs w:val="20"/>
              </w:rPr>
              <w:t xml:space="preserve"> </w:t>
            </w:r>
            <w:r w:rsidRPr="00ED7EE8">
              <w:rPr>
                <w:bCs/>
                <w:sz w:val="20"/>
                <w:szCs w:val="20"/>
              </w:rPr>
              <w:t>мен</w:t>
            </w:r>
            <w:r w:rsidRPr="00ED7EE8">
              <w:rPr>
                <w:bCs/>
                <w:spacing w:val="-47"/>
                <w:sz w:val="20"/>
                <w:szCs w:val="20"/>
              </w:rPr>
              <w:t xml:space="preserve"> </w:t>
            </w:r>
            <w:r w:rsidRPr="00ED7EE8">
              <w:rPr>
                <w:bCs/>
                <w:sz w:val="20"/>
                <w:szCs w:val="20"/>
              </w:rPr>
              <w:t xml:space="preserve">қыздарды </w:t>
            </w:r>
            <w:r w:rsidRPr="00ED7EE8">
              <w:rPr>
                <w:bCs/>
                <w:spacing w:val="-1"/>
                <w:sz w:val="20"/>
                <w:szCs w:val="20"/>
              </w:rPr>
              <w:t>таңдау</w:t>
            </w:r>
            <w:r w:rsidRPr="00ED7EE8">
              <w:rPr>
                <w:bCs/>
                <w:spacing w:val="-47"/>
                <w:sz w:val="20"/>
                <w:szCs w:val="20"/>
              </w:rPr>
              <w:t xml:space="preserve"> </w:t>
            </w:r>
            <w:r w:rsidRPr="00ED7EE8">
              <w:rPr>
                <w:bCs/>
                <w:sz w:val="20"/>
                <w:szCs w:val="20"/>
              </w:rPr>
              <w:t>айтарлықтай</w:t>
            </w:r>
            <w:r w:rsidRPr="00ED7EE8">
              <w:rPr>
                <w:bCs/>
                <w:spacing w:val="1"/>
                <w:sz w:val="20"/>
                <w:szCs w:val="20"/>
              </w:rPr>
              <w:t xml:space="preserve"> </w:t>
            </w:r>
            <w:r w:rsidRPr="00ED7EE8">
              <w:rPr>
                <w:bCs/>
                <w:sz w:val="20"/>
                <w:szCs w:val="20"/>
              </w:rPr>
              <w:t>ерекшеленеді.</w:t>
            </w:r>
          </w:p>
          <w:p w14:paraId="10D9607B" w14:textId="77777777" w:rsidR="000A0809" w:rsidRPr="00ED7EE8" w:rsidRDefault="000A0809" w:rsidP="00D922F2">
            <w:pPr>
              <w:pStyle w:val="TableParagraph"/>
              <w:ind w:left="141"/>
              <w:rPr>
                <w:bCs/>
                <w:sz w:val="20"/>
                <w:szCs w:val="20"/>
              </w:rPr>
            </w:pPr>
            <w:r w:rsidRPr="00ED7EE8">
              <w:rPr>
                <w:bCs/>
                <w:sz w:val="20"/>
                <w:szCs w:val="20"/>
              </w:rPr>
              <w:t>Мұндай</w:t>
            </w:r>
            <w:r w:rsidRPr="00ED7EE8">
              <w:rPr>
                <w:bCs/>
                <w:spacing w:val="1"/>
                <w:sz w:val="20"/>
                <w:szCs w:val="20"/>
              </w:rPr>
              <w:t xml:space="preserve"> </w:t>
            </w:r>
            <w:r w:rsidRPr="00ED7EE8">
              <w:rPr>
                <w:bCs/>
                <w:sz w:val="20"/>
                <w:szCs w:val="20"/>
              </w:rPr>
              <w:t xml:space="preserve">білім </w:t>
            </w:r>
            <w:r w:rsidRPr="00ED7EE8">
              <w:rPr>
                <w:bCs/>
                <w:spacing w:val="-1"/>
                <w:sz w:val="20"/>
                <w:szCs w:val="20"/>
              </w:rPr>
              <w:t>қарама-қарсы</w:t>
            </w:r>
            <w:r w:rsidRPr="00ED7EE8">
              <w:rPr>
                <w:bCs/>
                <w:spacing w:val="-47"/>
                <w:sz w:val="20"/>
                <w:szCs w:val="20"/>
              </w:rPr>
              <w:t xml:space="preserve"> </w:t>
            </w:r>
            <w:r w:rsidRPr="00ED7EE8">
              <w:rPr>
                <w:bCs/>
                <w:sz w:val="20"/>
                <w:szCs w:val="20"/>
              </w:rPr>
              <w:t>жыныстағы</w:t>
            </w:r>
            <w:r w:rsidRPr="00ED7EE8">
              <w:rPr>
                <w:bCs/>
                <w:spacing w:val="17"/>
                <w:sz w:val="20"/>
                <w:szCs w:val="20"/>
              </w:rPr>
              <w:t xml:space="preserve"> </w:t>
            </w:r>
            <w:r w:rsidRPr="00ED7EE8">
              <w:rPr>
                <w:bCs/>
                <w:sz w:val="20"/>
                <w:szCs w:val="20"/>
              </w:rPr>
              <w:t>құрдастарды</w:t>
            </w:r>
          </w:p>
          <w:p w14:paraId="43D4E371" w14:textId="3008F4E6" w:rsidR="000A0809" w:rsidRPr="00ED7EE8" w:rsidRDefault="000A0809" w:rsidP="00D922F2">
            <w:pPr>
              <w:pStyle w:val="TableParagraph"/>
              <w:tabs>
                <w:tab w:val="left" w:pos="2039"/>
              </w:tabs>
              <w:ind w:left="141" w:right="142"/>
              <w:jc w:val="both"/>
              <w:rPr>
                <w:bCs/>
                <w:sz w:val="20"/>
                <w:szCs w:val="20"/>
              </w:rPr>
            </w:pPr>
            <w:r w:rsidRPr="00ED7EE8">
              <w:rPr>
                <w:bCs/>
                <w:sz w:val="20"/>
                <w:szCs w:val="20"/>
              </w:rPr>
              <w:t xml:space="preserve"> жақсы түсінуге ықпал</w:t>
            </w:r>
            <w:r w:rsidRPr="00ED7EE8">
              <w:rPr>
                <w:bCs/>
                <w:spacing w:val="-47"/>
                <w:sz w:val="20"/>
                <w:szCs w:val="20"/>
              </w:rPr>
              <w:t xml:space="preserve">    </w:t>
            </w:r>
          </w:p>
        </w:tc>
        <w:tc>
          <w:tcPr>
            <w:tcW w:w="1843" w:type="dxa"/>
            <w:tcBorders>
              <w:bottom w:val="nil"/>
            </w:tcBorders>
          </w:tcPr>
          <w:p w14:paraId="4FA29228" w14:textId="4979BF6A" w:rsidR="000A0809" w:rsidRPr="00ED7EE8" w:rsidRDefault="000A0809" w:rsidP="00D922F2">
            <w:pPr>
              <w:pStyle w:val="TableParagraph"/>
              <w:ind w:left="141"/>
              <w:rPr>
                <w:bCs/>
                <w:sz w:val="20"/>
                <w:szCs w:val="20"/>
              </w:rPr>
            </w:pPr>
            <w:r w:rsidRPr="00ED7EE8">
              <w:rPr>
                <w:bCs/>
                <w:sz w:val="20"/>
                <w:szCs w:val="20"/>
              </w:rPr>
              <w:t>Топпен,</w:t>
            </w:r>
            <w:r w:rsidRPr="00ED7EE8">
              <w:rPr>
                <w:bCs/>
                <w:spacing w:val="-1"/>
                <w:sz w:val="20"/>
                <w:szCs w:val="20"/>
              </w:rPr>
              <w:t xml:space="preserve"> </w:t>
            </w:r>
            <w:r w:rsidRPr="00ED7EE8">
              <w:rPr>
                <w:bCs/>
                <w:sz w:val="20"/>
                <w:szCs w:val="20"/>
              </w:rPr>
              <w:t>жеке «Мақал-мәтелді</w:t>
            </w:r>
            <w:r w:rsidRPr="00ED7EE8">
              <w:rPr>
                <w:bCs/>
                <w:spacing w:val="1"/>
                <w:sz w:val="20"/>
                <w:szCs w:val="20"/>
              </w:rPr>
              <w:t xml:space="preserve"> </w:t>
            </w:r>
            <w:r w:rsidRPr="00ED7EE8">
              <w:rPr>
                <w:bCs/>
                <w:sz w:val="20"/>
                <w:szCs w:val="20"/>
              </w:rPr>
              <w:t>бейне</w:t>
            </w:r>
          </w:p>
          <w:p w14:paraId="59264F2D" w14:textId="320D0676" w:rsidR="000A0809" w:rsidRPr="00ED7EE8" w:rsidRDefault="000A0809" w:rsidP="00D922F2">
            <w:pPr>
              <w:pStyle w:val="TableParagraph"/>
              <w:ind w:left="141"/>
              <w:rPr>
                <w:bCs/>
                <w:sz w:val="20"/>
                <w:szCs w:val="20"/>
              </w:rPr>
            </w:pPr>
            <w:r w:rsidRPr="00ED7EE8">
              <w:rPr>
                <w:bCs/>
                <w:sz w:val="20"/>
                <w:szCs w:val="20"/>
              </w:rPr>
              <w:t>леу»</w:t>
            </w:r>
            <w:r w:rsidRPr="00ED7EE8">
              <w:rPr>
                <w:bCs/>
                <w:spacing w:val="1"/>
                <w:sz w:val="20"/>
                <w:szCs w:val="20"/>
              </w:rPr>
              <w:t xml:space="preserve"> </w:t>
            </w:r>
            <w:r w:rsidRPr="00ED7EE8">
              <w:rPr>
                <w:bCs/>
                <w:sz w:val="20"/>
                <w:szCs w:val="20"/>
              </w:rPr>
              <w:t>вербалды емес</w:t>
            </w:r>
            <w:r w:rsidRPr="00ED7EE8">
              <w:rPr>
                <w:bCs/>
                <w:spacing w:val="1"/>
                <w:sz w:val="20"/>
                <w:szCs w:val="20"/>
              </w:rPr>
              <w:t xml:space="preserve"> </w:t>
            </w:r>
            <w:r w:rsidRPr="00ED7EE8">
              <w:rPr>
                <w:bCs/>
                <w:sz w:val="20"/>
                <w:szCs w:val="20"/>
              </w:rPr>
              <w:t>қарым-</w:t>
            </w:r>
            <w:r w:rsidRPr="00ED7EE8">
              <w:rPr>
                <w:bCs/>
                <w:spacing w:val="1"/>
                <w:sz w:val="20"/>
                <w:szCs w:val="20"/>
              </w:rPr>
              <w:t xml:space="preserve"> </w:t>
            </w:r>
          </w:p>
        </w:tc>
        <w:tc>
          <w:tcPr>
            <w:tcW w:w="1984" w:type="dxa"/>
            <w:tcBorders>
              <w:bottom w:val="nil"/>
            </w:tcBorders>
          </w:tcPr>
          <w:p w14:paraId="2DB8451E" w14:textId="250C57C2" w:rsidR="000A0809" w:rsidRPr="00ED7EE8" w:rsidRDefault="000A0809" w:rsidP="00D922F2">
            <w:pPr>
              <w:pStyle w:val="TableParagraph"/>
              <w:ind w:left="142" w:right="142"/>
              <w:rPr>
                <w:bCs/>
                <w:sz w:val="20"/>
                <w:szCs w:val="20"/>
              </w:rPr>
            </w:pPr>
            <w:r w:rsidRPr="00ED7EE8">
              <w:rPr>
                <w:bCs/>
                <w:sz w:val="20"/>
                <w:szCs w:val="20"/>
              </w:rPr>
              <w:t>Қолданады:</w:t>
            </w:r>
            <w:r w:rsidRPr="00ED7EE8">
              <w:rPr>
                <w:bCs/>
                <w:spacing w:val="1"/>
                <w:sz w:val="20"/>
                <w:szCs w:val="20"/>
              </w:rPr>
              <w:t xml:space="preserve"> </w:t>
            </w:r>
            <w:r w:rsidRPr="00ED7EE8">
              <w:rPr>
                <w:bCs/>
                <w:sz w:val="20"/>
                <w:szCs w:val="20"/>
              </w:rPr>
              <w:t>Әңгімелерді бірізді</w:t>
            </w:r>
            <w:r w:rsidRPr="00ED7EE8">
              <w:rPr>
                <w:bCs/>
                <w:spacing w:val="-47"/>
                <w:sz w:val="20"/>
                <w:szCs w:val="20"/>
              </w:rPr>
              <w:t xml:space="preserve"> </w:t>
            </w:r>
            <w:r w:rsidRPr="00ED7EE8">
              <w:rPr>
                <w:bCs/>
                <w:sz w:val="20"/>
                <w:szCs w:val="20"/>
              </w:rPr>
              <w:t>айтып беруде</w:t>
            </w:r>
            <w:r w:rsidRPr="00ED7EE8">
              <w:rPr>
                <w:bCs/>
                <w:spacing w:val="1"/>
                <w:sz w:val="20"/>
                <w:szCs w:val="20"/>
              </w:rPr>
              <w:t xml:space="preserve"> </w:t>
            </w:r>
            <w:r w:rsidRPr="00ED7EE8">
              <w:rPr>
                <w:bCs/>
                <w:sz w:val="20"/>
                <w:szCs w:val="20"/>
              </w:rPr>
              <w:t>ұлттық ойындар</w:t>
            </w:r>
            <w:r w:rsidRPr="00ED7EE8">
              <w:rPr>
                <w:bCs/>
                <w:spacing w:val="1"/>
                <w:sz w:val="20"/>
                <w:szCs w:val="20"/>
              </w:rPr>
              <w:t xml:space="preserve"> </w:t>
            </w:r>
            <w:r w:rsidRPr="00ED7EE8">
              <w:rPr>
                <w:bCs/>
                <w:sz w:val="20"/>
                <w:szCs w:val="20"/>
              </w:rPr>
              <w:t>туралы білімін</w:t>
            </w:r>
            <w:r w:rsidRPr="00ED7EE8">
              <w:rPr>
                <w:bCs/>
                <w:spacing w:val="1"/>
                <w:sz w:val="20"/>
                <w:szCs w:val="20"/>
              </w:rPr>
              <w:t xml:space="preserve"> </w:t>
            </w:r>
          </w:p>
        </w:tc>
      </w:tr>
    </w:tbl>
    <w:p w14:paraId="1BC6A568" w14:textId="77777777" w:rsidR="000A0809" w:rsidRPr="00ED7EE8" w:rsidRDefault="000A0809">
      <w:r w:rsidRPr="00ED7EE8">
        <w:br w:type="page"/>
      </w:r>
    </w:p>
    <w:p w14:paraId="6512E04C" w14:textId="77777777" w:rsidR="00D922F2" w:rsidRPr="00ED7EE8" w:rsidRDefault="00D922F2" w:rsidP="00D922F2">
      <w:pPr>
        <w:rPr>
          <w:sz w:val="24"/>
          <w:szCs w:val="24"/>
        </w:rPr>
      </w:pPr>
      <w:r w:rsidRPr="00ED7EE8">
        <w:rPr>
          <w:sz w:val="24"/>
          <w:szCs w:val="24"/>
        </w:rPr>
        <w:lastRenderedPageBreak/>
        <w:t xml:space="preserve">28-кестенің жалғасы </w:t>
      </w:r>
    </w:p>
    <w:p w14:paraId="5CBBC19A" w14:textId="77777777" w:rsidR="00D922F2" w:rsidRPr="00ED7EE8" w:rsidRDefault="00D922F2" w:rsidP="00D922F2">
      <w:pPr>
        <w:jc w:val="center"/>
      </w:pPr>
    </w:p>
    <w:tbl>
      <w:tblPr>
        <w:tblW w:w="100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2126"/>
        <w:gridCol w:w="2693"/>
        <w:gridCol w:w="1843"/>
        <w:gridCol w:w="1974"/>
      </w:tblGrid>
      <w:tr w:rsidR="00742DA3" w:rsidRPr="00ED7EE8" w14:paraId="3AE815E9" w14:textId="77777777" w:rsidTr="000A0809">
        <w:trPr>
          <w:trHeight w:val="273"/>
        </w:trPr>
        <w:tc>
          <w:tcPr>
            <w:tcW w:w="1419" w:type="dxa"/>
            <w:tcBorders>
              <w:bottom w:val="nil"/>
            </w:tcBorders>
          </w:tcPr>
          <w:p w14:paraId="0576CEB1" w14:textId="20339EE0" w:rsidR="00742DA3" w:rsidRPr="00ED7EE8" w:rsidRDefault="00D922F2" w:rsidP="00D922F2">
            <w:pPr>
              <w:ind w:left="142" w:right="142"/>
              <w:jc w:val="center"/>
              <w:rPr>
                <w:bCs/>
                <w:sz w:val="20"/>
                <w:szCs w:val="20"/>
              </w:rPr>
            </w:pPr>
            <w:r w:rsidRPr="00ED7EE8">
              <w:rPr>
                <w:bCs/>
                <w:sz w:val="20"/>
                <w:szCs w:val="20"/>
              </w:rPr>
              <w:t>1</w:t>
            </w:r>
          </w:p>
        </w:tc>
        <w:tc>
          <w:tcPr>
            <w:tcW w:w="2126" w:type="dxa"/>
            <w:tcBorders>
              <w:bottom w:val="nil"/>
            </w:tcBorders>
          </w:tcPr>
          <w:p w14:paraId="39E41B8A" w14:textId="7762B3FD" w:rsidR="00742DA3" w:rsidRPr="00ED7EE8" w:rsidRDefault="00D922F2" w:rsidP="00D922F2">
            <w:pPr>
              <w:pStyle w:val="TableParagraph"/>
              <w:tabs>
                <w:tab w:val="left" w:pos="1261"/>
              </w:tabs>
              <w:ind w:left="142" w:right="142"/>
              <w:jc w:val="center"/>
              <w:rPr>
                <w:bCs/>
                <w:sz w:val="20"/>
                <w:szCs w:val="20"/>
              </w:rPr>
            </w:pPr>
            <w:r w:rsidRPr="00ED7EE8">
              <w:rPr>
                <w:bCs/>
                <w:sz w:val="20"/>
                <w:szCs w:val="20"/>
              </w:rPr>
              <w:t>2</w:t>
            </w:r>
          </w:p>
        </w:tc>
        <w:tc>
          <w:tcPr>
            <w:tcW w:w="2693" w:type="dxa"/>
            <w:tcBorders>
              <w:bottom w:val="nil"/>
            </w:tcBorders>
          </w:tcPr>
          <w:p w14:paraId="7F0162A8" w14:textId="209FEF17" w:rsidR="00742DA3" w:rsidRPr="00ED7EE8" w:rsidRDefault="00D922F2" w:rsidP="00D922F2">
            <w:pPr>
              <w:pStyle w:val="TableParagraph"/>
              <w:jc w:val="center"/>
              <w:rPr>
                <w:bCs/>
                <w:sz w:val="20"/>
                <w:szCs w:val="20"/>
              </w:rPr>
            </w:pPr>
            <w:r w:rsidRPr="00ED7EE8">
              <w:rPr>
                <w:bCs/>
                <w:sz w:val="20"/>
                <w:szCs w:val="20"/>
              </w:rPr>
              <w:t>3</w:t>
            </w:r>
          </w:p>
        </w:tc>
        <w:tc>
          <w:tcPr>
            <w:tcW w:w="1843" w:type="dxa"/>
            <w:tcBorders>
              <w:bottom w:val="nil"/>
            </w:tcBorders>
          </w:tcPr>
          <w:p w14:paraId="7332CBF4" w14:textId="32A41AB3" w:rsidR="00742DA3" w:rsidRPr="00ED7EE8" w:rsidRDefault="00D922F2" w:rsidP="00D922F2">
            <w:pPr>
              <w:pStyle w:val="TableParagraph"/>
              <w:jc w:val="center"/>
              <w:rPr>
                <w:bCs/>
                <w:sz w:val="20"/>
                <w:szCs w:val="20"/>
              </w:rPr>
            </w:pPr>
            <w:r w:rsidRPr="00ED7EE8">
              <w:rPr>
                <w:bCs/>
                <w:sz w:val="20"/>
                <w:szCs w:val="20"/>
              </w:rPr>
              <w:t>4</w:t>
            </w:r>
          </w:p>
        </w:tc>
        <w:tc>
          <w:tcPr>
            <w:tcW w:w="1974" w:type="dxa"/>
            <w:tcBorders>
              <w:bottom w:val="nil"/>
            </w:tcBorders>
          </w:tcPr>
          <w:p w14:paraId="7EC73278" w14:textId="5CA11A98" w:rsidR="00742DA3" w:rsidRPr="00ED7EE8" w:rsidRDefault="00D922F2" w:rsidP="00D922F2">
            <w:pPr>
              <w:pStyle w:val="TableParagraph"/>
              <w:tabs>
                <w:tab w:val="left" w:pos="881"/>
                <w:tab w:val="left" w:pos="1125"/>
                <w:tab w:val="left" w:pos="1386"/>
              </w:tabs>
              <w:ind w:left="142" w:right="142"/>
              <w:jc w:val="center"/>
              <w:rPr>
                <w:bCs/>
                <w:sz w:val="20"/>
                <w:szCs w:val="20"/>
              </w:rPr>
            </w:pPr>
            <w:r w:rsidRPr="00ED7EE8">
              <w:rPr>
                <w:bCs/>
                <w:sz w:val="20"/>
                <w:szCs w:val="20"/>
              </w:rPr>
              <w:t>5</w:t>
            </w:r>
          </w:p>
        </w:tc>
      </w:tr>
      <w:tr w:rsidR="007660B0" w:rsidRPr="00ED7EE8" w14:paraId="659D47D7" w14:textId="77777777" w:rsidTr="000A0809">
        <w:trPr>
          <w:trHeight w:val="4495"/>
        </w:trPr>
        <w:tc>
          <w:tcPr>
            <w:tcW w:w="1419" w:type="dxa"/>
            <w:tcBorders>
              <w:bottom w:val="single" w:sz="4" w:space="0" w:color="000000"/>
            </w:tcBorders>
          </w:tcPr>
          <w:p w14:paraId="4B87B686" w14:textId="6EB743B3" w:rsidR="007660B0" w:rsidRPr="00ED7EE8" w:rsidRDefault="007660B0" w:rsidP="003F5C14">
            <w:pPr>
              <w:pStyle w:val="TableParagraph"/>
              <w:rPr>
                <w:bCs/>
                <w:sz w:val="20"/>
                <w:szCs w:val="20"/>
              </w:rPr>
            </w:pPr>
          </w:p>
        </w:tc>
        <w:tc>
          <w:tcPr>
            <w:tcW w:w="2126" w:type="dxa"/>
            <w:tcBorders>
              <w:bottom w:val="single" w:sz="4" w:space="0" w:color="000000"/>
            </w:tcBorders>
          </w:tcPr>
          <w:p w14:paraId="5365A302" w14:textId="15E95108" w:rsidR="007660B0" w:rsidRPr="00ED7EE8" w:rsidRDefault="007660B0" w:rsidP="00D922F2">
            <w:pPr>
              <w:pStyle w:val="TableParagraph"/>
              <w:tabs>
                <w:tab w:val="left" w:pos="1261"/>
              </w:tabs>
              <w:ind w:left="141" w:right="142"/>
              <w:rPr>
                <w:bCs/>
                <w:sz w:val="20"/>
                <w:szCs w:val="20"/>
              </w:rPr>
            </w:pPr>
            <w:r w:rsidRPr="00ED7EE8">
              <w:rPr>
                <w:bCs/>
                <w:sz w:val="20"/>
                <w:szCs w:val="20"/>
              </w:rPr>
              <w:t>белсенді қолдануға</w:t>
            </w:r>
            <w:r w:rsidRPr="00ED7EE8">
              <w:rPr>
                <w:bCs/>
                <w:spacing w:val="1"/>
                <w:sz w:val="20"/>
                <w:szCs w:val="20"/>
              </w:rPr>
              <w:t xml:space="preserve"> </w:t>
            </w:r>
            <w:r w:rsidRPr="00ED7EE8">
              <w:rPr>
                <w:bCs/>
                <w:sz w:val="20"/>
                <w:szCs w:val="20"/>
              </w:rPr>
              <w:t>үйрету.</w:t>
            </w:r>
            <w:r w:rsidRPr="00ED7EE8">
              <w:rPr>
                <w:bCs/>
                <w:spacing w:val="1"/>
                <w:sz w:val="20"/>
                <w:szCs w:val="20"/>
              </w:rPr>
              <w:t xml:space="preserve"> </w:t>
            </w:r>
            <w:r w:rsidRPr="00ED7EE8">
              <w:rPr>
                <w:bCs/>
                <w:sz w:val="20"/>
                <w:szCs w:val="20"/>
              </w:rPr>
              <w:t>Ұлттық ойын түрлері</w:t>
            </w:r>
            <w:r w:rsidRPr="00ED7EE8">
              <w:rPr>
                <w:bCs/>
                <w:spacing w:val="1"/>
                <w:sz w:val="20"/>
                <w:szCs w:val="20"/>
              </w:rPr>
              <w:t xml:space="preserve"> </w:t>
            </w:r>
            <w:r w:rsidRPr="00ED7EE8">
              <w:rPr>
                <w:bCs/>
                <w:sz w:val="20"/>
                <w:szCs w:val="20"/>
              </w:rPr>
              <w:t>ерек</w:t>
            </w:r>
          </w:p>
          <w:p w14:paraId="30721835" w14:textId="5ECF57BC" w:rsidR="007660B0" w:rsidRPr="00ED7EE8" w:rsidRDefault="007660B0" w:rsidP="00D922F2">
            <w:pPr>
              <w:pStyle w:val="TableParagraph"/>
              <w:tabs>
                <w:tab w:val="left" w:pos="1261"/>
              </w:tabs>
              <w:ind w:left="141" w:right="142"/>
              <w:rPr>
                <w:bCs/>
                <w:sz w:val="20"/>
                <w:szCs w:val="20"/>
              </w:rPr>
            </w:pPr>
            <w:r w:rsidRPr="00ED7EE8">
              <w:rPr>
                <w:bCs/>
                <w:sz w:val="20"/>
                <w:szCs w:val="20"/>
              </w:rPr>
              <w:t>шеліктерін</w:t>
            </w:r>
            <w:r w:rsidRPr="00ED7EE8">
              <w:rPr>
                <w:bCs/>
                <w:spacing w:val="-9"/>
                <w:sz w:val="20"/>
                <w:szCs w:val="20"/>
              </w:rPr>
              <w:t xml:space="preserve"> </w:t>
            </w:r>
            <w:r w:rsidRPr="00ED7EE8">
              <w:rPr>
                <w:bCs/>
                <w:sz w:val="20"/>
                <w:szCs w:val="20"/>
              </w:rPr>
              <w:t>атата</w:t>
            </w:r>
            <w:r w:rsidRPr="00ED7EE8">
              <w:rPr>
                <w:bCs/>
                <w:spacing w:val="-8"/>
                <w:sz w:val="20"/>
                <w:szCs w:val="20"/>
              </w:rPr>
              <w:t xml:space="preserve"> </w:t>
            </w:r>
            <w:r w:rsidRPr="00ED7EE8">
              <w:rPr>
                <w:bCs/>
                <w:sz w:val="20"/>
                <w:szCs w:val="20"/>
              </w:rPr>
              <w:t>отырып,</w:t>
            </w:r>
            <w:r w:rsidRPr="00ED7EE8">
              <w:rPr>
                <w:bCs/>
                <w:spacing w:val="-47"/>
                <w:sz w:val="20"/>
                <w:szCs w:val="20"/>
              </w:rPr>
              <w:t xml:space="preserve"> </w:t>
            </w:r>
            <w:r w:rsidRPr="00ED7EE8">
              <w:rPr>
                <w:bCs/>
                <w:sz w:val="20"/>
                <w:szCs w:val="20"/>
              </w:rPr>
              <w:t>затпен жұмыс істеуді және</w:t>
            </w:r>
            <w:r w:rsidRPr="00ED7EE8">
              <w:rPr>
                <w:bCs/>
                <w:spacing w:val="1"/>
                <w:sz w:val="20"/>
                <w:szCs w:val="20"/>
              </w:rPr>
              <w:t xml:space="preserve"> </w:t>
            </w:r>
            <w:r w:rsidRPr="00ED7EE8">
              <w:rPr>
                <w:bCs/>
                <w:sz w:val="20"/>
                <w:szCs w:val="20"/>
              </w:rPr>
              <w:t>оларды</w:t>
            </w:r>
            <w:r w:rsidRPr="00ED7EE8">
              <w:rPr>
                <w:bCs/>
                <w:spacing w:val="1"/>
                <w:sz w:val="20"/>
                <w:szCs w:val="20"/>
              </w:rPr>
              <w:t xml:space="preserve"> </w:t>
            </w:r>
            <w:r w:rsidRPr="00ED7EE8">
              <w:rPr>
                <w:bCs/>
                <w:sz w:val="20"/>
                <w:szCs w:val="20"/>
              </w:rPr>
              <w:t>таңдай білуге</w:t>
            </w:r>
            <w:r w:rsidRPr="00ED7EE8">
              <w:rPr>
                <w:bCs/>
                <w:spacing w:val="1"/>
                <w:sz w:val="20"/>
                <w:szCs w:val="20"/>
              </w:rPr>
              <w:t xml:space="preserve"> </w:t>
            </w:r>
            <w:r w:rsidRPr="00ED7EE8">
              <w:rPr>
                <w:bCs/>
                <w:sz w:val="20"/>
                <w:szCs w:val="20"/>
              </w:rPr>
              <w:t>жаттықтыру;</w:t>
            </w:r>
            <w:r w:rsidRPr="00ED7EE8">
              <w:rPr>
                <w:bCs/>
                <w:spacing w:val="2"/>
                <w:sz w:val="20"/>
                <w:szCs w:val="20"/>
              </w:rPr>
              <w:t xml:space="preserve"> </w:t>
            </w:r>
            <w:r w:rsidRPr="00ED7EE8">
              <w:rPr>
                <w:bCs/>
                <w:sz w:val="20"/>
                <w:szCs w:val="20"/>
              </w:rPr>
              <w:t>сөздік</w:t>
            </w:r>
            <w:r w:rsidRPr="00ED7EE8">
              <w:rPr>
                <w:bCs/>
                <w:spacing w:val="-1"/>
                <w:sz w:val="20"/>
                <w:szCs w:val="20"/>
              </w:rPr>
              <w:t xml:space="preserve"> </w:t>
            </w:r>
            <w:r w:rsidRPr="00ED7EE8">
              <w:rPr>
                <w:bCs/>
                <w:sz w:val="20"/>
                <w:szCs w:val="20"/>
              </w:rPr>
              <w:t>қорды</w:t>
            </w:r>
            <w:r w:rsidRPr="00ED7EE8">
              <w:rPr>
                <w:bCs/>
                <w:spacing w:val="1"/>
                <w:sz w:val="20"/>
                <w:szCs w:val="20"/>
              </w:rPr>
              <w:t xml:space="preserve"> </w:t>
            </w:r>
            <w:r w:rsidRPr="00ED7EE8">
              <w:rPr>
                <w:bCs/>
                <w:sz w:val="20"/>
                <w:szCs w:val="20"/>
              </w:rPr>
              <w:t>жетілдіру;</w:t>
            </w:r>
            <w:r w:rsidRPr="00ED7EE8">
              <w:rPr>
                <w:bCs/>
                <w:spacing w:val="3"/>
                <w:sz w:val="20"/>
                <w:szCs w:val="20"/>
              </w:rPr>
              <w:t xml:space="preserve"> </w:t>
            </w:r>
            <w:r w:rsidRPr="00ED7EE8">
              <w:rPr>
                <w:bCs/>
                <w:sz w:val="20"/>
                <w:szCs w:val="20"/>
              </w:rPr>
              <w:t>ұлттық</w:t>
            </w:r>
            <w:r w:rsidRPr="00ED7EE8">
              <w:rPr>
                <w:bCs/>
                <w:spacing w:val="-1"/>
                <w:sz w:val="20"/>
                <w:szCs w:val="20"/>
              </w:rPr>
              <w:t xml:space="preserve"> </w:t>
            </w:r>
            <w:r w:rsidRPr="00ED7EE8">
              <w:rPr>
                <w:bCs/>
                <w:sz w:val="20"/>
                <w:szCs w:val="20"/>
              </w:rPr>
              <w:t>ойын</w:t>
            </w:r>
            <w:r w:rsidRPr="00ED7EE8">
              <w:rPr>
                <w:bCs/>
                <w:spacing w:val="1"/>
                <w:sz w:val="20"/>
                <w:szCs w:val="20"/>
              </w:rPr>
              <w:t xml:space="preserve"> </w:t>
            </w:r>
            <w:r w:rsidRPr="00ED7EE8">
              <w:rPr>
                <w:bCs/>
                <w:sz w:val="20"/>
                <w:szCs w:val="20"/>
              </w:rPr>
              <w:t>элементтерін ойнату арқылы</w:t>
            </w:r>
            <w:r w:rsidRPr="00ED7EE8">
              <w:rPr>
                <w:bCs/>
                <w:spacing w:val="1"/>
                <w:sz w:val="20"/>
                <w:szCs w:val="20"/>
              </w:rPr>
              <w:t xml:space="preserve"> </w:t>
            </w:r>
            <w:r w:rsidRPr="00ED7EE8">
              <w:rPr>
                <w:bCs/>
                <w:sz w:val="20"/>
                <w:szCs w:val="20"/>
              </w:rPr>
              <w:t>ептілікке</w:t>
            </w:r>
            <w:r w:rsidRPr="00ED7EE8">
              <w:rPr>
                <w:bCs/>
                <w:spacing w:val="-2"/>
                <w:sz w:val="20"/>
                <w:szCs w:val="20"/>
              </w:rPr>
              <w:t xml:space="preserve"> </w:t>
            </w:r>
            <w:r w:rsidRPr="00ED7EE8">
              <w:rPr>
                <w:bCs/>
                <w:sz w:val="20"/>
                <w:szCs w:val="20"/>
              </w:rPr>
              <w:t>тәрбиелеу.</w:t>
            </w:r>
          </w:p>
        </w:tc>
        <w:tc>
          <w:tcPr>
            <w:tcW w:w="2693" w:type="dxa"/>
            <w:tcBorders>
              <w:bottom w:val="single" w:sz="4" w:space="0" w:color="000000"/>
            </w:tcBorders>
          </w:tcPr>
          <w:p w14:paraId="5AE0C1E5" w14:textId="62A7E7E8" w:rsidR="000A0809" w:rsidRPr="00ED7EE8" w:rsidRDefault="000A0809" w:rsidP="00D922F2">
            <w:pPr>
              <w:pStyle w:val="TableParagraph"/>
              <w:ind w:left="141" w:right="142"/>
              <w:rPr>
                <w:bCs/>
                <w:sz w:val="20"/>
                <w:szCs w:val="20"/>
              </w:rPr>
            </w:pPr>
            <w:r w:rsidRPr="00ED7EE8">
              <w:rPr>
                <w:bCs/>
                <w:sz w:val="20"/>
                <w:szCs w:val="20"/>
              </w:rPr>
              <w:t>етеді.</w:t>
            </w:r>
            <w:r w:rsidRPr="00ED7EE8">
              <w:rPr>
                <w:bCs/>
                <w:spacing w:val="36"/>
                <w:sz w:val="20"/>
                <w:szCs w:val="20"/>
              </w:rPr>
              <w:t xml:space="preserve"> </w:t>
            </w:r>
            <w:r w:rsidRPr="00ED7EE8">
              <w:rPr>
                <w:bCs/>
                <w:sz w:val="20"/>
                <w:szCs w:val="20"/>
              </w:rPr>
              <w:t>Сондай-ақ,</w:t>
            </w:r>
            <w:r w:rsidRPr="00ED7EE8">
              <w:rPr>
                <w:bCs/>
                <w:spacing w:val="32"/>
                <w:sz w:val="20"/>
                <w:szCs w:val="20"/>
              </w:rPr>
              <w:t xml:space="preserve"> </w:t>
            </w:r>
            <w:r w:rsidRPr="00ED7EE8">
              <w:rPr>
                <w:bCs/>
                <w:sz w:val="20"/>
                <w:szCs w:val="20"/>
              </w:rPr>
              <w:t xml:space="preserve">балалар </w:t>
            </w:r>
            <w:r w:rsidRPr="00ED7EE8">
              <w:rPr>
                <w:bCs/>
                <w:spacing w:val="-47"/>
                <w:sz w:val="20"/>
                <w:szCs w:val="20"/>
              </w:rPr>
              <w:t xml:space="preserve">    </w:t>
            </w:r>
            <w:r w:rsidRPr="00ED7EE8">
              <w:rPr>
                <w:bCs/>
                <w:sz w:val="20"/>
                <w:szCs w:val="20"/>
              </w:rPr>
              <w:t>ортақ</w:t>
            </w:r>
            <w:r w:rsidRPr="00ED7EE8">
              <w:rPr>
                <w:bCs/>
                <w:spacing w:val="36"/>
                <w:sz w:val="20"/>
                <w:szCs w:val="20"/>
              </w:rPr>
              <w:t xml:space="preserve"> </w:t>
            </w:r>
            <w:r w:rsidRPr="00ED7EE8">
              <w:rPr>
                <w:bCs/>
                <w:sz w:val="20"/>
                <w:szCs w:val="20"/>
              </w:rPr>
              <w:t>қасиеттердің</w:t>
            </w:r>
            <w:r w:rsidRPr="00ED7EE8">
              <w:rPr>
                <w:bCs/>
                <w:spacing w:val="36"/>
                <w:sz w:val="20"/>
                <w:szCs w:val="20"/>
              </w:rPr>
              <w:t xml:space="preserve"> </w:t>
            </w:r>
            <w:r w:rsidRPr="00ED7EE8">
              <w:rPr>
                <w:bCs/>
                <w:sz w:val="20"/>
                <w:szCs w:val="20"/>
              </w:rPr>
              <w:t>көп</w:t>
            </w:r>
            <w:r w:rsidRPr="00ED7EE8">
              <w:rPr>
                <w:bCs/>
                <w:spacing w:val="-47"/>
                <w:sz w:val="20"/>
                <w:szCs w:val="20"/>
              </w:rPr>
              <w:t xml:space="preserve"> </w:t>
            </w:r>
            <w:r w:rsidRPr="00ED7EE8">
              <w:rPr>
                <w:bCs/>
                <w:sz w:val="20"/>
                <w:szCs w:val="20"/>
              </w:rPr>
              <w:t>екенін байқайды. Мысалы, көптеген</w:t>
            </w:r>
            <w:r w:rsidRPr="00ED7EE8">
              <w:rPr>
                <w:bCs/>
                <w:spacing w:val="-47"/>
                <w:sz w:val="20"/>
                <w:szCs w:val="20"/>
              </w:rPr>
              <w:t xml:space="preserve">  </w:t>
            </w:r>
            <w:r w:rsidRPr="00ED7EE8">
              <w:rPr>
                <w:bCs/>
                <w:sz w:val="20"/>
                <w:szCs w:val="20"/>
              </w:rPr>
              <w:t>балалар</w:t>
            </w:r>
            <w:r w:rsidRPr="00ED7EE8">
              <w:rPr>
                <w:bCs/>
                <w:spacing w:val="39"/>
                <w:sz w:val="20"/>
                <w:szCs w:val="20"/>
              </w:rPr>
              <w:t xml:space="preserve"> </w:t>
            </w:r>
            <w:r w:rsidRPr="00ED7EE8">
              <w:rPr>
                <w:bCs/>
                <w:sz w:val="20"/>
                <w:szCs w:val="20"/>
              </w:rPr>
              <w:t>тәттілерді</w:t>
            </w:r>
            <w:r w:rsidRPr="00ED7EE8">
              <w:rPr>
                <w:bCs/>
                <w:spacing w:val="42"/>
                <w:sz w:val="20"/>
                <w:szCs w:val="20"/>
              </w:rPr>
              <w:t xml:space="preserve"> </w:t>
            </w:r>
            <w:r w:rsidRPr="00ED7EE8">
              <w:rPr>
                <w:bCs/>
                <w:sz w:val="20"/>
                <w:szCs w:val="20"/>
              </w:rPr>
              <w:t>жақсы</w:t>
            </w:r>
            <w:r w:rsidRPr="00ED7EE8">
              <w:rPr>
                <w:bCs/>
                <w:spacing w:val="-47"/>
                <w:sz w:val="20"/>
                <w:szCs w:val="20"/>
              </w:rPr>
              <w:t xml:space="preserve">    </w:t>
            </w:r>
            <w:r w:rsidRPr="00ED7EE8">
              <w:rPr>
                <w:bCs/>
                <w:sz w:val="20"/>
                <w:szCs w:val="20"/>
              </w:rPr>
              <w:t xml:space="preserve">көреді. </w:t>
            </w:r>
            <w:r w:rsidRPr="00ED7EE8">
              <w:rPr>
                <w:bCs/>
                <w:spacing w:val="-1"/>
                <w:sz w:val="20"/>
                <w:szCs w:val="20"/>
              </w:rPr>
              <w:t>Осылайша,</w:t>
            </w:r>
            <w:r w:rsidRPr="00ED7EE8">
              <w:rPr>
                <w:bCs/>
                <w:spacing w:val="-47"/>
                <w:sz w:val="20"/>
                <w:szCs w:val="20"/>
              </w:rPr>
              <w:t xml:space="preserve"> </w:t>
            </w:r>
            <w:r w:rsidRPr="00ED7EE8">
              <w:rPr>
                <w:bCs/>
                <w:sz w:val="20"/>
                <w:szCs w:val="20"/>
              </w:rPr>
              <w:t>құрдастардың</w:t>
            </w:r>
            <w:r w:rsidRPr="00ED7EE8">
              <w:rPr>
                <w:bCs/>
                <w:spacing w:val="19"/>
                <w:sz w:val="20"/>
                <w:szCs w:val="20"/>
              </w:rPr>
              <w:t xml:space="preserve"> </w:t>
            </w:r>
            <w:r w:rsidRPr="00ED7EE8">
              <w:rPr>
                <w:bCs/>
                <w:sz w:val="20"/>
                <w:szCs w:val="20"/>
              </w:rPr>
              <w:t>танымдық</w:t>
            </w:r>
            <w:r w:rsidRPr="00ED7EE8">
              <w:rPr>
                <w:bCs/>
                <w:spacing w:val="-47"/>
                <w:sz w:val="20"/>
                <w:szCs w:val="20"/>
              </w:rPr>
              <w:t xml:space="preserve"> </w:t>
            </w:r>
            <w:r w:rsidRPr="00ED7EE8">
              <w:rPr>
                <w:bCs/>
                <w:sz w:val="20"/>
                <w:szCs w:val="20"/>
              </w:rPr>
              <w:t>образын</w:t>
            </w:r>
            <w:r w:rsidRPr="00ED7EE8">
              <w:rPr>
                <w:bCs/>
                <w:spacing w:val="1"/>
                <w:sz w:val="20"/>
                <w:szCs w:val="20"/>
              </w:rPr>
              <w:t xml:space="preserve"> </w:t>
            </w:r>
            <w:r w:rsidRPr="00ED7EE8">
              <w:rPr>
                <w:bCs/>
                <w:sz w:val="20"/>
                <w:szCs w:val="20"/>
              </w:rPr>
              <w:t>қалыптастыруға</w:t>
            </w:r>
            <w:r w:rsidRPr="00ED7EE8">
              <w:rPr>
                <w:bCs/>
                <w:spacing w:val="-47"/>
                <w:sz w:val="20"/>
                <w:szCs w:val="20"/>
              </w:rPr>
              <w:t xml:space="preserve"> </w:t>
            </w:r>
            <w:r w:rsidRPr="00ED7EE8">
              <w:rPr>
                <w:bCs/>
                <w:sz w:val="20"/>
                <w:szCs w:val="20"/>
              </w:rPr>
              <w:t>бағытталған ойындар</w:t>
            </w:r>
            <w:r w:rsidRPr="00ED7EE8">
              <w:rPr>
                <w:bCs/>
                <w:spacing w:val="-47"/>
                <w:sz w:val="20"/>
                <w:szCs w:val="20"/>
              </w:rPr>
              <w:t xml:space="preserve"> </w:t>
            </w:r>
            <w:r w:rsidRPr="00ED7EE8">
              <w:rPr>
                <w:bCs/>
                <w:sz w:val="20"/>
                <w:szCs w:val="20"/>
              </w:rPr>
              <w:t>сыртқы ерекшеліктерді,</w:t>
            </w:r>
            <w:r w:rsidRPr="00ED7EE8">
              <w:rPr>
                <w:bCs/>
                <w:spacing w:val="-47"/>
                <w:sz w:val="20"/>
                <w:szCs w:val="20"/>
              </w:rPr>
              <w:t xml:space="preserve"> </w:t>
            </w:r>
            <w:r w:rsidRPr="00ED7EE8">
              <w:rPr>
                <w:bCs/>
                <w:sz w:val="20"/>
                <w:szCs w:val="20"/>
              </w:rPr>
              <w:t>жеке қасиеттерді,</w:t>
            </w:r>
            <w:r w:rsidRPr="00ED7EE8">
              <w:rPr>
                <w:bCs/>
                <w:spacing w:val="-47"/>
                <w:sz w:val="20"/>
                <w:szCs w:val="20"/>
              </w:rPr>
              <w:t xml:space="preserve"> </w:t>
            </w:r>
            <w:r w:rsidRPr="00ED7EE8">
              <w:rPr>
                <w:bCs/>
                <w:sz w:val="20"/>
                <w:szCs w:val="20"/>
              </w:rPr>
              <w:t>қызығушылықтарды,</w:t>
            </w:r>
            <w:r w:rsidRPr="00ED7EE8">
              <w:rPr>
                <w:bCs/>
                <w:spacing w:val="1"/>
                <w:sz w:val="20"/>
                <w:szCs w:val="20"/>
              </w:rPr>
              <w:t xml:space="preserve"> </w:t>
            </w:r>
            <w:r w:rsidRPr="00ED7EE8">
              <w:rPr>
                <w:bCs/>
                <w:sz w:val="20"/>
                <w:szCs w:val="20"/>
              </w:rPr>
              <w:t>олардың қалауын түсінуге</w:t>
            </w:r>
            <w:r w:rsidRPr="00ED7EE8">
              <w:rPr>
                <w:bCs/>
                <w:spacing w:val="-47"/>
                <w:sz w:val="20"/>
                <w:szCs w:val="20"/>
              </w:rPr>
              <w:t xml:space="preserve"> </w:t>
            </w:r>
            <w:r w:rsidRPr="00ED7EE8">
              <w:rPr>
                <w:bCs/>
                <w:sz w:val="20"/>
                <w:szCs w:val="20"/>
              </w:rPr>
              <w:t>бағытталған.Орамал тастамақ.</w:t>
            </w:r>
            <w:r w:rsidRPr="00ED7EE8">
              <w:rPr>
                <w:bCs/>
                <w:spacing w:val="1"/>
                <w:sz w:val="20"/>
                <w:szCs w:val="20"/>
              </w:rPr>
              <w:t xml:space="preserve"> </w:t>
            </w:r>
            <w:r w:rsidRPr="00ED7EE8">
              <w:rPr>
                <w:bCs/>
                <w:sz w:val="20"/>
                <w:szCs w:val="20"/>
              </w:rPr>
              <w:t>Балалар шең</w:t>
            </w:r>
          </w:p>
          <w:p w14:paraId="24B7745A" w14:textId="77777777" w:rsidR="007660B0" w:rsidRPr="00ED7EE8" w:rsidRDefault="007660B0" w:rsidP="00D922F2">
            <w:pPr>
              <w:pStyle w:val="TableParagraph"/>
              <w:ind w:left="141" w:right="142"/>
              <w:rPr>
                <w:bCs/>
                <w:sz w:val="20"/>
                <w:szCs w:val="20"/>
              </w:rPr>
            </w:pPr>
            <w:r w:rsidRPr="00ED7EE8">
              <w:rPr>
                <w:bCs/>
                <w:sz w:val="20"/>
                <w:szCs w:val="20"/>
              </w:rPr>
              <w:t>бер жасап</w:t>
            </w:r>
            <w:r w:rsidRPr="00ED7EE8">
              <w:rPr>
                <w:bCs/>
                <w:spacing w:val="1"/>
                <w:sz w:val="20"/>
                <w:szCs w:val="20"/>
              </w:rPr>
              <w:t xml:space="preserve"> </w:t>
            </w:r>
            <w:r w:rsidRPr="00ED7EE8">
              <w:rPr>
                <w:bCs/>
                <w:sz w:val="20"/>
                <w:szCs w:val="20"/>
              </w:rPr>
              <w:t>тұрады. Тәрбиеші</w:t>
            </w:r>
            <w:r w:rsidRPr="00ED7EE8">
              <w:rPr>
                <w:bCs/>
                <w:spacing w:val="1"/>
                <w:sz w:val="20"/>
                <w:szCs w:val="20"/>
              </w:rPr>
              <w:t xml:space="preserve"> </w:t>
            </w:r>
            <w:r w:rsidRPr="00ED7EE8">
              <w:rPr>
                <w:bCs/>
                <w:sz w:val="20"/>
                <w:szCs w:val="20"/>
              </w:rPr>
              <w:t>балаларды айнала</w:t>
            </w:r>
            <w:r w:rsidRPr="00ED7EE8">
              <w:rPr>
                <w:bCs/>
                <w:spacing w:val="1"/>
                <w:sz w:val="20"/>
                <w:szCs w:val="20"/>
              </w:rPr>
              <w:t xml:space="preserve"> </w:t>
            </w:r>
            <w:r w:rsidRPr="00ED7EE8">
              <w:rPr>
                <w:bCs/>
                <w:sz w:val="20"/>
                <w:szCs w:val="20"/>
              </w:rPr>
              <w:t>жүріп,</w:t>
            </w:r>
            <w:r w:rsidRPr="00ED7EE8">
              <w:rPr>
                <w:bCs/>
                <w:spacing w:val="3"/>
                <w:sz w:val="20"/>
                <w:szCs w:val="20"/>
              </w:rPr>
              <w:t xml:space="preserve"> </w:t>
            </w:r>
            <w:r w:rsidRPr="00ED7EE8">
              <w:rPr>
                <w:bCs/>
                <w:sz w:val="20"/>
                <w:szCs w:val="20"/>
              </w:rPr>
              <w:t>бір</w:t>
            </w:r>
            <w:r w:rsidRPr="00ED7EE8">
              <w:rPr>
                <w:bCs/>
                <w:spacing w:val="1"/>
                <w:sz w:val="20"/>
                <w:szCs w:val="20"/>
              </w:rPr>
              <w:t xml:space="preserve"> </w:t>
            </w:r>
            <w:r w:rsidRPr="00ED7EE8">
              <w:rPr>
                <w:bCs/>
                <w:sz w:val="20"/>
                <w:szCs w:val="20"/>
              </w:rPr>
              <w:t>баланың</w:t>
            </w:r>
            <w:r w:rsidRPr="00ED7EE8">
              <w:rPr>
                <w:bCs/>
                <w:spacing w:val="1"/>
                <w:sz w:val="20"/>
                <w:szCs w:val="20"/>
              </w:rPr>
              <w:t xml:space="preserve"> </w:t>
            </w:r>
            <w:r w:rsidRPr="00ED7EE8">
              <w:rPr>
                <w:bCs/>
                <w:sz w:val="20"/>
                <w:szCs w:val="20"/>
              </w:rPr>
              <w:t>артына орамал тас</w:t>
            </w:r>
          </w:p>
          <w:p w14:paraId="33B1EB7A" w14:textId="4BA3777E" w:rsidR="007660B0" w:rsidRPr="00ED7EE8" w:rsidRDefault="007660B0" w:rsidP="00D922F2">
            <w:pPr>
              <w:pStyle w:val="TableParagraph"/>
              <w:ind w:left="141" w:right="142"/>
              <w:rPr>
                <w:bCs/>
                <w:sz w:val="20"/>
                <w:szCs w:val="20"/>
              </w:rPr>
            </w:pPr>
            <w:r w:rsidRPr="00ED7EE8">
              <w:rPr>
                <w:bCs/>
                <w:sz w:val="20"/>
                <w:szCs w:val="20"/>
              </w:rPr>
              <w:t>тап</w:t>
            </w:r>
            <w:r w:rsidRPr="00ED7EE8">
              <w:rPr>
                <w:bCs/>
                <w:spacing w:val="1"/>
                <w:sz w:val="20"/>
                <w:szCs w:val="20"/>
              </w:rPr>
              <w:t xml:space="preserve"> </w:t>
            </w:r>
            <w:r w:rsidRPr="00ED7EE8">
              <w:rPr>
                <w:bCs/>
                <w:sz w:val="20"/>
                <w:szCs w:val="20"/>
              </w:rPr>
              <w:t>кетеді.</w:t>
            </w:r>
            <w:r w:rsidRPr="00ED7EE8">
              <w:rPr>
                <w:bCs/>
                <w:spacing w:val="3"/>
                <w:sz w:val="20"/>
                <w:szCs w:val="20"/>
              </w:rPr>
              <w:t xml:space="preserve"> </w:t>
            </w:r>
            <w:r w:rsidRPr="00ED7EE8">
              <w:rPr>
                <w:bCs/>
                <w:sz w:val="20"/>
                <w:szCs w:val="20"/>
              </w:rPr>
              <w:t>Артына</w:t>
            </w:r>
            <w:r w:rsidRPr="00ED7EE8">
              <w:rPr>
                <w:bCs/>
                <w:spacing w:val="1"/>
                <w:sz w:val="20"/>
                <w:szCs w:val="20"/>
              </w:rPr>
              <w:t xml:space="preserve"> </w:t>
            </w:r>
            <w:r w:rsidRPr="00ED7EE8">
              <w:rPr>
                <w:bCs/>
                <w:sz w:val="20"/>
                <w:szCs w:val="20"/>
              </w:rPr>
              <w:t>орамалды тастағанын</w:t>
            </w:r>
            <w:r w:rsidRPr="00ED7EE8">
              <w:rPr>
                <w:bCs/>
                <w:spacing w:val="1"/>
                <w:sz w:val="20"/>
                <w:szCs w:val="20"/>
              </w:rPr>
              <w:t xml:space="preserve"> </w:t>
            </w:r>
            <w:r w:rsidRPr="00ED7EE8">
              <w:rPr>
                <w:bCs/>
                <w:sz w:val="20"/>
                <w:szCs w:val="20"/>
              </w:rPr>
              <w:t>сезген</w:t>
            </w:r>
            <w:r w:rsidRPr="00ED7EE8">
              <w:rPr>
                <w:bCs/>
                <w:spacing w:val="1"/>
                <w:sz w:val="20"/>
                <w:szCs w:val="20"/>
              </w:rPr>
              <w:t xml:space="preserve"> </w:t>
            </w:r>
            <w:r w:rsidRPr="00ED7EE8">
              <w:rPr>
                <w:bCs/>
                <w:sz w:val="20"/>
                <w:szCs w:val="20"/>
              </w:rPr>
              <w:t>бала</w:t>
            </w:r>
            <w:r w:rsidRPr="00ED7EE8">
              <w:rPr>
                <w:bCs/>
                <w:spacing w:val="-1"/>
                <w:sz w:val="20"/>
                <w:szCs w:val="20"/>
              </w:rPr>
              <w:t xml:space="preserve"> </w:t>
            </w:r>
            <w:r w:rsidRPr="00ED7EE8">
              <w:rPr>
                <w:bCs/>
                <w:sz w:val="20"/>
                <w:szCs w:val="20"/>
              </w:rPr>
              <w:t>менің</w:t>
            </w:r>
            <w:r w:rsidRPr="00ED7EE8">
              <w:rPr>
                <w:bCs/>
                <w:spacing w:val="1"/>
                <w:sz w:val="20"/>
                <w:szCs w:val="20"/>
              </w:rPr>
              <w:t xml:space="preserve"> </w:t>
            </w:r>
            <w:r w:rsidRPr="00ED7EE8">
              <w:rPr>
                <w:bCs/>
                <w:sz w:val="20"/>
                <w:szCs w:val="20"/>
              </w:rPr>
              <w:t>артымда</w:t>
            </w:r>
            <w:r w:rsidRPr="00ED7EE8">
              <w:rPr>
                <w:bCs/>
                <w:spacing w:val="-1"/>
                <w:sz w:val="20"/>
                <w:szCs w:val="20"/>
              </w:rPr>
              <w:t xml:space="preserve"> </w:t>
            </w:r>
            <w:r w:rsidRPr="00ED7EE8">
              <w:rPr>
                <w:bCs/>
                <w:sz w:val="20"/>
                <w:szCs w:val="20"/>
              </w:rPr>
              <w:t>деп</w:t>
            </w:r>
            <w:r w:rsidRPr="00ED7EE8">
              <w:rPr>
                <w:bCs/>
                <w:spacing w:val="2"/>
                <w:sz w:val="20"/>
                <w:szCs w:val="20"/>
              </w:rPr>
              <w:t xml:space="preserve"> </w:t>
            </w:r>
            <w:r w:rsidRPr="00ED7EE8">
              <w:rPr>
                <w:bCs/>
                <w:sz w:val="20"/>
                <w:szCs w:val="20"/>
              </w:rPr>
              <w:t>жауап</w:t>
            </w:r>
            <w:r w:rsidRPr="00ED7EE8">
              <w:rPr>
                <w:bCs/>
                <w:spacing w:val="1"/>
                <w:sz w:val="20"/>
                <w:szCs w:val="20"/>
              </w:rPr>
              <w:t xml:space="preserve"> </w:t>
            </w:r>
            <w:r w:rsidRPr="00ED7EE8">
              <w:rPr>
                <w:bCs/>
                <w:sz w:val="20"/>
                <w:szCs w:val="20"/>
              </w:rPr>
              <w:t>береді.</w:t>
            </w:r>
            <w:r w:rsidRPr="00ED7EE8">
              <w:rPr>
                <w:bCs/>
                <w:spacing w:val="4"/>
                <w:sz w:val="20"/>
                <w:szCs w:val="20"/>
              </w:rPr>
              <w:t xml:space="preserve"> </w:t>
            </w:r>
            <w:r w:rsidRPr="00ED7EE8">
              <w:rPr>
                <w:bCs/>
                <w:sz w:val="20"/>
                <w:szCs w:val="20"/>
              </w:rPr>
              <w:t>Артына</w:t>
            </w:r>
            <w:r w:rsidRPr="00ED7EE8">
              <w:rPr>
                <w:bCs/>
                <w:spacing w:val="1"/>
                <w:sz w:val="20"/>
                <w:szCs w:val="20"/>
              </w:rPr>
              <w:t xml:space="preserve"> </w:t>
            </w:r>
            <w:r w:rsidRPr="00ED7EE8">
              <w:rPr>
                <w:bCs/>
                <w:sz w:val="20"/>
                <w:szCs w:val="20"/>
              </w:rPr>
              <w:t>орамалдың</w:t>
            </w:r>
            <w:r w:rsidRPr="00ED7EE8">
              <w:rPr>
                <w:bCs/>
                <w:spacing w:val="1"/>
                <w:sz w:val="20"/>
                <w:szCs w:val="20"/>
              </w:rPr>
              <w:t xml:space="preserve"> </w:t>
            </w:r>
            <w:r w:rsidRPr="00ED7EE8">
              <w:rPr>
                <w:bCs/>
                <w:sz w:val="20"/>
                <w:szCs w:val="20"/>
              </w:rPr>
              <w:t>тасталға</w:t>
            </w:r>
          </w:p>
          <w:p w14:paraId="717A34BB" w14:textId="592C0440" w:rsidR="007660B0" w:rsidRPr="00ED7EE8" w:rsidRDefault="007660B0" w:rsidP="00D922F2">
            <w:pPr>
              <w:pStyle w:val="TableParagraph"/>
              <w:ind w:left="141" w:right="142"/>
              <w:rPr>
                <w:bCs/>
                <w:sz w:val="20"/>
                <w:szCs w:val="20"/>
              </w:rPr>
            </w:pPr>
            <w:r w:rsidRPr="00ED7EE8">
              <w:rPr>
                <w:bCs/>
                <w:sz w:val="20"/>
                <w:szCs w:val="20"/>
              </w:rPr>
              <w:t>нын</w:t>
            </w:r>
            <w:r w:rsidRPr="00ED7EE8">
              <w:rPr>
                <w:bCs/>
                <w:spacing w:val="-12"/>
                <w:sz w:val="20"/>
                <w:szCs w:val="20"/>
              </w:rPr>
              <w:t xml:space="preserve"> </w:t>
            </w:r>
            <w:r w:rsidRPr="00ED7EE8">
              <w:rPr>
                <w:bCs/>
                <w:sz w:val="20"/>
                <w:szCs w:val="20"/>
              </w:rPr>
              <w:t>сезбесе,</w:t>
            </w:r>
            <w:r w:rsidRPr="00ED7EE8">
              <w:rPr>
                <w:bCs/>
                <w:spacing w:val="-8"/>
                <w:sz w:val="20"/>
                <w:szCs w:val="20"/>
              </w:rPr>
              <w:t xml:space="preserve"> </w:t>
            </w:r>
            <w:r w:rsidRPr="00ED7EE8">
              <w:rPr>
                <w:bCs/>
                <w:sz w:val="20"/>
                <w:szCs w:val="20"/>
              </w:rPr>
              <w:t>ол</w:t>
            </w:r>
            <w:r w:rsidRPr="00ED7EE8">
              <w:rPr>
                <w:bCs/>
                <w:spacing w:val="-52"/>
                <w:sz w:val="20"/>
                <w:szCs w:val="20"/>
              </w:rPr>
              <w:t xml:space="preserve"> </w:t>
            </w:r>
            <w:r w:rsidRPr="00ED7EE8">
              <w:rPr>
                <w:bCs/>
                <w:sz w:val="20"/>
                <w:szCs w:val="20"/>
              </w:rPr>
              <w:t>өлең, тақпақ айтып</w:t>
            </w:r>
            <w:r w:rsidRPr="00ED7EE8">
              <w:rPr>
                <w:bCs/>
                <w:spacing w:val="1"/>
                <w:sz w:val="20"/>
                <w:szCs w:val="20"/>
              </w:rPr>
              <w:t xml:space="preserve"> </w:t>
            </w:r>
            <w:r w:rsidRPr="00ED7EE8">
              <w:rPr>
                <w:bCs/>
                <w:sz w:val="20"/>
                <w:szCs w:val="20"/>
              </w:rPr>
              <w:t>немесе билеп беруі</w:t>
            </w:r>
            <w:r w:rsidRPr="00ED7EE8">
              <w:rPr>
                <w:bCs/>
                <w:spacing w:val="1"/>
                <w:sz w:val="20"/>
                <w:szCs w:val="20"/>
              </w:rPr>
              <w:t xml:space="preserve"> </w:t>
            </w:r>
            <w:r w:rsidRPr="00ED7EE8">
              <w:rPr>
                <w:bCs/>
                <w:sz w:val="20"/>
                <w:szCs w:val="20"/>
              </w:rPr>
              <w:t>керек.Балалар</w:t>
            </w:r>
            <w:r w:rsidRPr="00ED7EE8">
              <w:rPr>
                <w:bCs/>
                <w:spacing w:val="-8"/>
                <w:sz w:val="20"/>
                <w:szCs w:val="20"/>
              </w:rPr>
              <w:t xml:space="preserve"> </w:t>
            </w:r>
            <w:r w:rsidRPr="00ED7EE8">
              <w:rPr>
                <w:bCs/>
                <w:sz w:val="20"/>
                <w:szCs w:val="20"/>
              </w:rPr>
              <w:t>шеңбер</w:t>
            </w:r>
            <w:r w:rsidRPr="00ED7EE8">
              <w:rPr>
                <w:bCs/>
                <w:spacing w:val="-4"/>
                <w:sz w:val="20"/>
                <w:szCs w:val="20"/>
              </w:rPr>
              <w:t xml:space="preserve"> </w:t>
            </w:r>
            <w:r w:rsidRPr="00ED7EE8">
              <w:rPr>
                <w:bCs/>
                <w:sz w:val="20"/>
                <w:szCs w:val="20"/>
              </w:rPr>
              <w:t>бойында</w:t>
            </w:r>
            <w:r w:rsidRPr="00ED7EE8">
              <w:rPr>
                <w:bCs/>
                <w:spacing w:val="-47"/>
                <w:sz w:val="20"/>
                <w:szCs w:val="20"/>
              </w:rPr>
              <w:t xml:space="preserve"> </w:t>
            </w:r>
            <w:r w:rsidRPr="00ED7EE8">
              <w:rPr>
                <w:bCs/>
                <w:sz w:val="20"/>
                <w:szCs w:val="20"/>
              </w:rPr>
              <w:t>көздерін жұмып тұруы</w:t>
            </w:r>
            <w:r w:rsidRPr="00ED7EE8">
              <w:rPr>
                <w:bCs/>
                <w:spacing w:val="1"/>
                <w:sz w:val="20"/>
                <w:szCs w:val="20"/>
              </w:rPr>
              <w:t xml:space="preserve"> </w:t>
            </w:r>
            <w:r w:rsidRPr="00ED7EE8">
              <w:rPr>
                <w:bCs/>
                <w:sz w:val="20"/>
                <w:szCs w:val="20"/>
              </w:rPr>
              <w:t>керек.</w:t>
            </w:r>
            <w:r w:rsidRPr="00ED7EE8">
              <w:rPr>
                <w:bCs/>
                <w:spacing w:val="3"/>
                <w:sz w:val="20"/>
                <w:szCs w:val="20"/>
              </w:rPr>
              <w:t xml:space="preserve"> </w:t>
            </w:r>
            <w:r w:rsidRPr="00ED7EE8">
              <w:rPr>
                <w:bCs/>
                <w:sz w:val="20"/>
                <w:szCs w:val="20"/>
              </w:rPr>
              <w:t>Ойын</w:t>
            </w:r>
            <w:r w:rsidRPr="00ED7EE8">
              <w:rPr>
                <w:bCs/>
                <w:spacing w:val="-1"/>
                <w:sz w:val="20"/>
                <w:szCs w:val="20"/>
              </w:rPr>
              <w:t xml:space="preserve"> </w:t>
            </w:r>
            <w:r w:rsidRPr="00ED7EE8">
              <w:rPr>
                <w:bCs/>
                <w:sz w:val="20"/>
                <w:szCs w:val="20"/>
              </w:rPr>
              <w:t>осылай</w:t>
            </w:r>
          </w:p>
          <w:p w14:paraId="241787D1" w14:textId="7845DB26" w:rsidR="007660B0" w:rsidRPr="00ED7EE8" w:rsidRDefault="007660B0" w:rsidP="00D922F2">
            <w:pPr>
              <w:pStyle w:val="TableParagraph"/>
              <w:tabs>
                <w:tab w:val="left" w:pos="2039"/>
              </w:tabs>
              <w:ind w:left="141" w:right="142"/>
              <w:rPr>
                <w:bCs/>
                <w:sz w:val="20"/>
                <w:szCs w:val="20"/>
              </w:rPr>
            </w:pPr>
            <w:r w:rsidRPr="00ED7EE8">
              <w:rPr>
                <w:bCs/>
                <w:sz w:val="20"/>
                <w:szCs w:val="20"/>
              </w:rPr>
              <w:t>жалғаса</w:t>
            </w:r>
            <w:r w:rsidRPr="00ED7EE8">
              <w:rPr>
                <w:bCs/>
                <w:spacing w:val="-2"/>
                <w:sz w:val="20"/>
                <w:szCs w:val="20"/>
              </w:rPr>
              <w:t xml:space="preserve"> </w:t>
            </w:r>
            <w:r w:rsidRPr="00ED7EE8">
              <w:rPr>
                <w:bCs/>
                <w:sz w:val="20"/>
                <w:szCs w:val="20"/>
              </w:rPr>
              <w:t>береді.</w:t>
            </w:r>
          </w:p>
        </w:tc>
        <w:tc>
          <w:tcPr>
            <w:tcW w:w="1843" w:type="dxa"/>
            <w:tcBorders>
              <w:bottom w:val="single" w:sz="4" w:space="0" w:color="000000"/>
            </w:tcBorders>
          </w:tcPr>
          <w:p w14:paraId="317BBF5A" w14:textId="38BD99A3" w:rsidR="007660B0" w:rsidRPr="00ED7EE8" w:rsidRDefault="00D922F2" w:rsidP="00D922F2">
            <w:pPr>
              <w:pStyle w:val="TableParagraph"/>
              <w:ind w:left="141" w:right="142"/>
              <w:rPr>
                <w:bCs/>
                <w:sz w:val="20"/>
                <w:szCs w:val="20"/>
              </w:rPr>
            </w:pPr>
            <w:r w:rsidRPr="00ED7EE8">
              <w:rPr>
                <w:bCs/>
                <w:sz w:val="20"/>
                <w:szCs w:val="20"/>
              </w:rPr>
              <w:t>қатынас</w:t>
            </w:r>
            <w:r w:rsidRPr="00ED7EE8">
              <w:rPr>
                <w:bCs/>
                <w:spacing w:val="1"/>
                <w:sz w:val="20"/>
                <w:szCs w:val="20"/>
              </w:rPr>
              <w:t xml:space="preserve"> </w:t>
            </w:r>
            <w:r w:rsidR="000A0809" w:rsidRPr="00ED7EE8">
              <w:rPr>
                <w:bCs/>
                <w:sz w:val="20"/>
                <w:szCs w:val="20"/>
              </w:rPr>
              <w:t>құралдарын</w:t>
            </w:r>
            <w:r w:rsidR="000A0809" w:rsidRPr="00ED7EE8">
              <w:rPr>
                <w:bCs/>
                <w:spacing w:val="1"/>
                <w:sz w:val="20"/>
                <w:szCs w:val="20"/>
              </w:rPr>
              <w:t xml:space="preserve"> </w:t>
            </w:r>
            <w:r w:rsidR="000A0809" w:rsidRPr="00ED7EE8">
              <w:rPr>
                <w:bCs/>
                <w:spacing w:val="-1"/>
                <w:sz w:val="20"/>
                <w:szCs w:val="20"/>
              </w:rPr>
              <w:t xml:space="preserve">қолдану </w:t>
            </w:r>
            <w:r w:rsidR="000A0809" w:rsidRPr="00ED7EE8">
              <w:rPr>
                <w:bCs/>
                <w:sz w:val="20"/>
                <w:szCs w:val="20"/>
              </w:rPr>
              <w:t>қабілетін</w:t>
            </w:r>
            <w:r w:rsidR="000A0809" w:rsidRPr="00ED7EE8">
              <w:rPr>
                <w:bCs/>
                <w:spacing w:val="-47"/>
                <w:sz w:val="20"/>
                <w:szCs w:val="20"/>
              </w:rPr>
              <w:t xml:space="preserve">  </w:t>
            </w:r>
            <w:r w:rsidR="000A0809" w:rsidRPr="00ED7EE8">
              <w:rPr>
                <w:bCs/>
                <w:sz w:val="20"/>
                <w:szCs w:val="20"/>
              </w:rPr>
              <w:t xml:space="preserve">дамыту. </w:t>
            </w:r>
            <w:r w:rsidR="007660B0" w:rsidRPr="00ED7EE8">
              <w:rPr>
                <w:bCs/>
                <w:sz w:val="20"/>
                <w:szCs w:val="20"/>
              </w:rPr>
              <w:t>Балаларды кез-</w:t>
            </w:r>
            <w:r w:rsidR="007660B0" w:rsidRPr="00ED7EE8">
              <w:rPr>
                <w:bCs/>
                <w:spacing w:val="-47"/>
                <w:sz w:val="20"/>
                <w:szCs w:val="20"/>
              </w:rPr>
              <w:t xml:space="preserve"> </w:t>
            </w:r>
            <w:r w:rsidR="007660B0" w:rsidRPr="00ED7EE8">
              <w:rPr>
                <w:bCs/>
                <w:sz w:val="20"/>
                <w:szCs w:val="20"/>
              </w:rPr>
              <w:t>кел</w:t>
            </w:r>
          </w:p>
          <w:p w14:paraId="0FA05C9D" w14:textId="77777777" w:rsidR="007660B0" w:rsidRPr="00ED7EE8" w:rsidRDefault="007660B0" w:rsidP="00D922F2">
            <w:pPr>
              <w:pStyle w:val="TableParagraph"/>
              <w:ind w:left="141" w:right="142"/>
              <w:rPr>
                <w:bCs/>
                <w:sz w:val="20"/>
                <w:szCs w:val="20"/>
              </w:rPr>
            </w:pPr>
            <w:r w:rsidRPr="00ED7EE8">
              <w:rPr>
                <w:bCs/>
                <w:sz w:val="20"/>
                <w:szCs w:val="20"/>
              </w:rPr>
              <w:t>ген мақал-</w:t>
            </w:r>
            <w:r w:rsidRPr="00ED7EE8">
              <w:rPr>
                <w:bCs/>
                <w:spacing w:val="1"/>
                <w:sz w:val="20"/>
                <w:szCs w:val="20"/>
              </w:rPr>
              <w:t xml:space="preserve"> </w:t>
            </w:r>
            <w:r w:rsidRPr="00ED7EE8">
              <w:rPr>
                <w:bCs/>
                <w:sz w:val="20"/>
                <w:szCs w:val="20"/>
              </w:rPr>
              <w:t>мәтелді ыммен,</w:t>
            </w:r>
            <w:r w:rsidRPr="00ED7EE8">
              <w:rPr>
                <w:bCs/>
                <w:spacing w:val="-48"/>
                <w:sz w:val="20"/>
                <w:szCs w:val="20"/>
              </w:rPr>
              <w:t xml:space="preserve"> </w:t>
            </w:r>
            <w:r w:rsidRPr="00ED7EE8">
              <w:rPr>
                <w:bCs/>
                <w:sz w:val="20"/>
                <w:szCs w:val="20"/>
              </w:rPr>
              <w:t>мимикамен</w:t>
            </w:r>
            <w:r w:rsidRPr="00ED7EE8">
              <w:rPr>
                <w:bCs/>
                <w:spacing w:val="1"/>
                <w:sz w:val="20"/>
                <w:szCs w:val="20"/>
              </w:rPr>
              <w:t xml:space="preserve"> </w:t>
            </w:r>
            <w:r w:rsidRPr="00ED7EE8">
              <w:rPr>
                <w:bCs/>
                <w:sz w:val="20"/>
                <w:szCs w:val="20"/>
              </w:rPr>
              <w:t>бейнелеуге</w:t>
            </w:r>
            <w:r w:rsidRPr="00ED7EE8">
              <w:rPr>
                <w:bCs/>
                <w:spacing w:val="1"/>
                <w:sz w:val="20"/>
                <w:szCs w:val="20"/>
              </w:rPr>
              <w:t xml:space="preserve"> </w:t>
            </w:r>
            <w:r w:rsidRPr="00ED7EE8">
              <w:rPr>
                <w:bCs/>
                <w:sz w:val="20"/>
                <w:szCs w:val="20"/>
              </w:rPr>
              <w:t>шақы</w:t>
            </w:r>
          </w:p>
          <w:p w14:paraId="54670291" w14:textId="160DB38D" w:rsidR="007660B0" w:rsidRPr="00ED7EE8" w:rsidRDefault="007660B0" w:rsidP="00D922F2">
            <w:pPr>
              <w:pStyle w:val="TableParagraph"/>
              <w:ind w:left="141" w:right="142"/>
              <w:rPr>
                <w:bCs/>
                <w:sz w:val="20"/>
                <w:szCs w:val="20"/>
              </w:rPr>
            </w:pPr>
            <w:r w:rsidRPr="00ED7EE8">
              <w:rPr>
                <w:bCs/>
                <w:sz w:val="20"/>
                <w:szCs w:val="20"/>
              </w:rPr>
              <w:t>рады:«Ас адамның</w:t>
            </w:r>
            <w:r w:rsidRPr="00ED7EE8">
              <w:rPr>
                <w:bCs/>
                <w:spacing w:val="-47"/>
                <w:sz w:val="20"/>
                <w:szCs w:val="20"/>
              </w:rPr>
              <w:t xml:space="preserve"> </w:t>
            </w:r>
            <w:r w:rsidRPr="00ED7EE8">
              <w:rPr>
                <w:bCs/>
                <w:sz w:val="20"/>
                <w:szCs w:val="20"/>
              </w:rPr>
              <w:t>арқауы»</w:t>
            </w:r>
          </w:p>
          <w:p w14:paraId="35C2193E" w14:textId="0EDA4DB2" w:rsidR="007660B0" w:rsidRPr="00ED7EE8" w:rsidRDefault="007660B0" w:rsidP="00D922F2">
            <w:pPr>
              <w:pStyle w:val="TableParagraph"/>
              <w:ind w:left="141" w:right="142"/>
              <w:rPr>
                <w:bCs/>
                <w:sz w:val="20"/>
                <w:szCs w:val="20"/>
              </w:rPr>
            </w:pPr>
            <w:r w:rsidRPr="00ED7EE8">
              <w:rPr>
                <w:bCs/>
                <w:sz w:val="20"/>
                <w:szCs w:val="20"/>
              </w:rPr>
              <w:t>«Білімді бірді</w:t>
            </w:r>
            <w:r w:rsidRPr="00ED7EE8">
              <w:rPr>
                <w:bCs/>
                <w:spacing w:val="1"/>
                <w:sz w:val="20"/>
                <w:szCs w:val="20"/>
              </w:rPr>
              <w:t xml:space="preserve"> </w:t>
            </w:r>
            <w:r w:rsidRPr="00ED7EE8">
              <w:rPr>
                <w:bCs/>
                <w:sz w:val="20"/>
                <w:szCs w:val="20"/>
              </w:rPr>
              <w:t>жығады, білікті</w:t>
            </w:r>
            <w:r w:rsidRPr="00ED7EE8">
              <w:rPr>
                <w:bCs/>
                <w:spacing w:val="1"/>
                <w:sz w:val="20"/>
                <w:szCs w:val="20"/>
              </w:rPr>
              <w:t xml:space="preserve"> </w:t>
            </w:r>
            <w:r w:rsidRPr="00ED7EE8">
              <w:rPr>
                <w:bCs/>
                <w:sz w:val="20"/>
                <w:szCs w:val="20"/>
              </w:rPr>
              <w:t>мыңды</w:t>
            </w:r>
            <w:r w:rsidRPr="00ED7EE8">
              <w:rPr>
                <w:bCs/>
                <w:spacing w:val="-8"/>
                <w:sz w:val="20"/>
                <w:szCs w:val="20"/>
              </w:rPr>
              <w:t xml:space="preserve"> </w:t>
            </w:r>
            <w:r w:rsidRPr="00ED7EE8">
              <w:rPr>
                <w:bCs/>
                <w:sz w:val="20"/>
                <w:szCs w:val="20"/>
              </w:rPr>
              <w:t>жығады»</w:t>
            </w:r>
          </w:p>
        </w:tc>
        <w:tc>
          <w:tcPr>
            <w:tcW w:w="1974" w:type="dxa"/>
            <w:tcBorders>
              <w:bottom w:val="single" w:sz="4" w:space="0" w:color="000000"/>
            </w:tcBorders>
          </w:tcPr>
          <w:p w14:paraId="724F41D4" w14:textId="1B6A106A" w:rsidR="007660B0" w:rsidRPr="00ED7EE8" w:rsidRDefault="00D922F2" w:rsidP="00D922F2">
            <w:pPr>
              <w:pStyle w:val="TableParagraph"/>
              <w:ind w:left="141" w:right="142"/>
              <w:rPr>
                <w:bCs/>
                <w:sz w:val="20"/>
                <w:szCs w:val="20"/>
              </w:rPr>
            </w:pPr>
            <w:r w:rsidRPr="00ED7EE8">
              <w:rPr>
                <w:bCs/>
                <w:sz w:val="20"/>
                <w:szCs w:val="20"/>
              </w:rPr>
              <w:t>қолданады.</w:t>
            </w:r>
          </w:p>
        </w:tc>
      </w:tr>
      <w:tr w:rsidR="007660B0" w:rsidRPr="00ED7EE8" w14:paraId="7BE97531" w14:textId="77777777" w:rsidTr="00D922F2">
        <w:trPr>
          <w:trHeight w:val="70"/>
        </w:trPr>
        <w:tc>
          <w:tcPr>
            <w:tcW w:w="1419" w:type="dxa"/>
            <w:tcBorders>
              <w:bottom w:val="single" w:sz="4" w:space="0" w:color="000000"/>
            </w:tcBorders>
          </w:tcPr>
          <w:p w14:paraId="337BA5AA" w14:textId="4F71A275" w:rsidR="007660B0" w:rsidRPr="00ED7EE8" w:rsidRDefault="007660B0" w:rsidP="004308F8">
            <w:pPr>
              <w:pStyle w:val="TableParagraph"/>
              <w:ind w:left="142" w:right="142"/>
              <w:rPr>
                <w:bCs/>
                <w:sz w:val="20"/>
                <w:szCs w:val="20"/>
              </w:rPr>
            </w:pPr>
            <w:r w:rsidRPr="00ED7EE8">
              <w:rPr>
                <w:bCs/>
                <w:spacing w:val="-1"/>
                <w:sz w:val="20"/>
                <w:szCs w:val="20"/>
              </w:rPr>
              <w:t>Тату-тәтті</w:t>
            </w:r>
            <w:r w:rsidRPr="00ED7EE8">
              <w:rPr>
                <w:bCs/>
                <w:spacing w:val="-47"/>
                <w:sz w:val="20"/>
                <w:szCs w:val="20"/>
              </w:rPr>
              <w:t xml:space="preserve"> </w:t>
            </w:r>
            <w:r w:rsidRPr="00ED7EE8">
              <w:rPr>
                <w:bCs/>
                <w:sz w:val="20"/>
                <w:szCs w:val="20"/>
              </w:rPr>
              <w:t>бәрміз</w:t>
            </w:r>
          </w:p>
        </w:tc>
        <w:tc>
          <w:tcPr>
            <w:tcW w:w="2126" w:type="dxa"/>
            <w:tcBorders>
              <w:bottom w:val="single" w:sz="4" w:space="0" w:color="000000"/>
            </w:tcBorders>
          </w:tcPr>
          <w:p w14:paraId="085C449B" w14:textId="77777777" w:rsidR="000E461A" w:rsidRPr="00ED7EE8" w:rsidRDefault="007660B0" w:rsidP="004308F8">
            <w:pPr>
              <w:pStyle w:val="TableParagraph"/>
              <w:ind w:left="142" w:right="142"/>
              <w:rPr>
                <w:bCs/>
                <w:spacing w:val="-2"/>
                <w:sz w:val="20"/>
                <w:szCs w:val="20"/>
              </w:rPr>
            </w:pPr>
            <w:r w:rsidRPr="00ED7EE8">
              <w:rPr>
                <w:bCs/>
                <w:sz w:val="20"/>
                <w:szCs w:val="20"/>
              </w:rPr>
              <w:t>Отбасы мүшелерінің</w:t>
            </w:r>
            <w:r w:rsidRPr="00ED7EE8">
              <w:rPr>
                <w:bCs/>
                <w:spacing w:val="1"/>
                <w:sz w:val="20"/>
                <w:szCs w:val="20"/>
              </w:rPr>
              <w:t xml:space="preserve"> </w:t>
            </w:r>
            <w:r w:rsidRPr="00ED7EE8">
              <w:rPr>
                <w:bCs/>
                <w:sz w:val="20"/>
                <w:szCs w:val="20"/>
              </w:rPr>
              <w:t>арасында</w:t>
            </w:r>
            <w:r w:rsidRPr="00ED7EE8">
              <w:rPr>
                <w:bCs/>
                <w:spacing w:val="-6"/>
                <w:sz w:val="20"/>
                <w:szCs w:val="20"/>
              </w:rPr>
              <w:t xml:space="preserve"> </w:t>
            </w:r>
            <w:r w:rsidRPr="00ED7EE8">
              <w:rPr>
                <w:bCs/>
                <w:sz w:val="20"/>
                <w:szCs w:val="20"/>
              </w:rPr>
              <w:t>жақсы</w:t>
            </w:r>
            <w:r w:rsidRPr="00ED7EE8">
              <w:rPr>
                <w:bCs/>
                <w:spacing w:val="-4"/>
                <w:sz w:val="20"/>
                <w:szCs w:val="20"/>
              </w:rPr>
              <w:t xml:space="preserve"> </w:t>
            </w:r>
            <w:r w:rsidRPr="00ED7EE8">
              <w:rPr>
                <w:bCs/>
                <w:sz w:val="20"/>
                <w:szCs w:val="20"/>
              </w:rPr>
              <w:t>қарым-қатынас</w:t>
            </w:r>
            <w:r w:rsidRPr="00ED7EE8">
              <w:rPr>
                <w:bCs/>
                <w:spacing w:val="-6"/>
                <w:sz w:val="20"/>
                <w:szCs w:val="20"/>
              </w:rPr>
              <w:t xml:space="preserve"> </w:t>
            </w:r>
            <w:r w:rsidRPr="00ED7EE8">
              <w:rPr>
                <w:bCs/>
                <w:sz w:val="20"/>
                <w:szCs w:val="20"/>
              </w:rPr>
              <w:t>қалыптастыру.</w:t>
            </w:r>
            <w:r w:rsidRPr="00ED7EE8">
              <w:rPr>
                <w:bCs/>
                <w:spacing w:val="-2"/>
                <w:sz w:val="20"/>
                <w:szCs w:val="20"/>
              </w:rPr>
              <w:t xml:space="preserve"> </w:t>
            </w:r>
          </w:p>
          <w:p w14:paraId="10A96F47" w14:textId="55EE6ABB" w:rsidR="004308F8" w:rsidRPr="00ED7EE8" w:rsidRDefault="007660B0" w:rsidP="004308F8">
            <w:pPr>
              <w:pStyle w:val="TableParagraph"/>
              <w:ind w:left="142" w:right="142"/>
              <w:rPr>
                <w:bCs/>
                <w:sz w:val="20"/>
                <w:szCs w:val="20"/>
              </w:rPr>
            </w:pPr>
            <w:r w:rsidRPr="00ED7EE8">
              <w:rPr>
                <w:bCs/>
                <w:sz w:val="20"/>
                <w:szCs w:val="20"/>
              </w:rPr>
              <w:t>Сурет</w:t>
            </w:r>
            <w:r w:rsidR="004308F8" w:rsidRPr="00ED7EE8">
              <w:rPr>
                <w:bCs/>
                <w:sz w:val="20"/>
                <w:szCs w:val="20"/>
              </w:rPr>
              <w:t xml:space="preserve"> бойынша шағын әңгіме құра</w:t>
            </w:r>
            <w:r w:rsidR="004308F8" w:rsidRPr="00ED7EE8">
              <w:rPr>
                <w:bCs/>
                <w:spacing w:val="-47"/>
                <w:sz w:val="20"/>
                <w:szCs w:val="20"/>
              </w:rPr>
              <w:t xml:space="preserve"> </w:t>
            </w:r>
            <w:r w:rsidR="004308F8" w:rsidRPr="00ED7EE8">
              <w:rPr>
                <w:bCs/>
                <w:sz w:val="20"/>
                <w:szCs w:val="20"/>
              </w:rPr>
              <w:t>білу дағ</w:t>
            </w:r>
          </w:p>
          <w:p w14:paraId="4F1EC192" w14:textId="77777777" w:rsidR="004308F8" w:rsidRPr="00ED7EE8" w:rsidRDefault="004308F8" w:rsidP="004308F8">
            <w:pPr>
              <w:pStyle w:val="TableParagraph"/>
              <w:ind w:left="142" w:right="142"/>
              <w:rPr>
                <w:bCs/>
                <w:sz w:val="20"/>
                <w:szCs w:val="20"/>
              </w:rPr>
            </w:pPr>
            <w:r w:rsidRPr="00ED7EE8">
              <w:rPr>
                <w:bCs/>
                <w:sz w:val="20"/>
                <w:szCs w:val="20"/>
              </w:rPr>
              <w:t>дыларын жетілдіру.</w:t>
            </w:r>
            <w:r w:rsidRPr="00ED7EE8">
              <w:rPr>
                <w:bCs/>
                <w:spacing w:val="1"/>
                <w:sz w:val="20"/>
                <w:szCs w:val="20"/>
              </w:rPr>
              <w:t xml:space="preserve"> </w:t>
            </w:r>
            <w:r w:rsidRPr="00ED7EE8">
              <w:rPr>
                <w:bCs/>
                <w:sz w:val="20"/>
                <w:szCs w:val="20"/>
              </w:rPr>
              <w:t>Жалпылауыш сөз</w:t>
            </w:r>
          </w:p>
          <w:p w14:paraId="69F4E284" w14:textId="77777777" w:rsidR="004308F8" w:rsidRPr="00ED7EE8" w:rsidRDefault="004308F8" w:rsidP="004308F8">
            <w:pPr>
              <w:pStyle w:val="TableParagraph"/>
              <w:ind w:left="142" w:right="142"/>
              <w:rPr>
                <w:bCs/>
                <w:sz w:val="20"/>
                <w:szCs w:val="20"/>
              </w:rPr>
            </w:pPr>
            <w:r w:rsidRPr="00ED7EE8">
              <w:rPr>
                <w:bCs/>
                <w:sz w:val="20"/>
                <w:szCs w:val="20"/>
              </w:rPr>
              <w:t>дерді және</w:t>
            </w:r>
            <w:r w:rsidRPr="00ED7EE8">
              <w:rPr>
                <w:bCs/>
                <w:spacing w:val="-47"/>
                <w:sz w:val="20"/>
                <w:szCs w:val="20"/>
              </w:rPr>
              <w:t xml:space="preserve"> </w:t>
            </w:r>
            <w:r w:rsidRPr="00ED7EE8">
              <w:rPr>
                <w:bCs/>
                <w:sz w:val="20"/>
                <w:szCs w:val="20"/>
              </w:rPr>
              <w:t>зат есім</w:t>
            </w:r>
          </w:p>
          <w:p w14:paraId="72A2D20B" w14:textId="77777777" w:rsidR="004308F8" w:rsidRPr="00ED7EE8" w:rsidRDefault="004308F8" w:rsidP="004308F8">
            <w:pPr>
              <w:pStyle w:val="TableParagraph"/>
              <w:ind w:left="142" w:right="142"/>
              <w:rPr>
                <w:bCs/>
                <w:sz w:val="20"/>
                <w:szCs w:val="20"/>
              </w:rPr>
            </w:pPr>
            <w:r w:rsidRPr="00ED7EE8">
              <w:rPr>
                <w:bCs/>
                <w:sz w:val="20"/>
                <w:szCs w:val="20"/>
              </w:rPr>
              <w:t>дерді дұрыс қолдану</w:t>
            </w:r>
            <w:r w:rsidRPr="00ED7EE8">
              <w:rPr>
                <w:bCs/>
                <w:spacing w:val="-47"/>
                <w:sz w:val="20"/>
                <w:szCs w:val="20"/>
              </w:rPr>
              <w:t xml:space="preserve"> </w:t>
            </w:r>
            <w:r w:rsidRPr="00ED7EE8">
              <w:rPr>
                <w:bCs/>
                <w:sz w:val="20"/>
                <w:szCs w:val="20"/>
              </w:rPr>
              <w:t>біліктерін үйрету; өз ойын</w:t>
            </w:r>
            <w:r w:rsidRPr="00ED7EE8">
              <w:rPr>
                <w:bCs/>
                <w:spacing w:val="1"/>
                <w:sz w:val="20"/>
                <w:szCs w:val="20"/>
              </w:rPr>
              <w:t xml:space="preserve"> </w:t>
            </w:r>
            <w:r w:rsidRPr="00ED7EE8">
              <w:rPr>
                <w:bCs/>
                <w:sz w:val="20"/>
                <w:szCs w:val="20"/>
              </w:rPr>
              <w:t>айту дағдыла</w:t>
            </w:r>
          </w:p>
          <w:p w14:paraId="6B60E601" w14:textId="77777777" w:rsidR="004308F8" w:rsidRPr="00ED7EE8" w:rsidRDefault="004308F8" w:rsidP="004308F8">
            <w:pPr>
              <w:pStyle w:val="TableParagraph"/>
              <w:ind w:left="142" w:right="142"/>
              <w:rPr>
                <w:bCs/>
                <w:sz w:val="20"/>
                <w:szCs w:val="20"/>
              </w:rPr>
            </w:pPr>
            <w:r w:rsidRPr="00ED7EE8">
              <w:rPr>
                <w:bCs/>
                <w:sz w:val="20"/>
                <w:szCs w:val="20"/>
              </w:rPr>
              <w:t>рын дамыту,</w:t>
            </w:r>
            <w:r w:rsidRPr="00ED7EE8">
              <w:rPr>
                <w:bCs/>
                <w:spacing w:val="1"/>
                <w:sz w:val="20"/>
                <w:szCs w:val="20"/>
              </w:rPr>
              <w:t xml:space="preserve"> </w:t>
            </w:r>
            <w:r w:rsidRPr="00ED7EE8">
              <w:rPr>
                <w:bCs/>
                <w:sz w:val="20"/>
                <w:szCs w:val="20"/>
              </w:rPr>
              <w:t>отбасын</w:t>
            </w:r>
          </w:p>
          <w:p w14:paraId="298F41E7" w14:textId="7F64B7DC" w:rsidR="007660B0" w:rsidRPr="00ED7EE8" w:rsidRDefault="004308F8" w:rsidP="004308F8">
            <w:pPr>
              <w:pStyle w:val="TableParagraph"/>
              <w:ind w:left="142" w:right="142"/>
              <w:rPr>
                <w:bCs/>
                <w:sz w:val="20"/>
                <w:szCs w:val="20"/>
              </w:rPr>
            </w:pPr>
            <w:r w:rsidRPr="00ED7EE8">
              <w:rPr>
                <w:bCs/>
                <w:sz w:val="20"/>
                <w:szCs w:val="20"/>
              </w:rPr>
              <w:t>да</w:t>
            </w:r>
            <w:r w:rsidRPr="00ED7EE8">
              <w:rPr>
                <w:bCs/>
                <w:spacing w:val="1"/>
                <w:sz w:val="20"/>
                <w:szCs w:val="20"/>
              </w:rPr>
              <w:t xml:space="preserve"> </w:t>
            </w:r>
            <w:r w:rsidRPr="00ED7EE8">
              <w:rPr>
                <w:bCs/>
                <w:sz w:val="20"/>
                <w:szCs w:val="20"/>
              </w:rPr>
              <w:t>ынтымақтастық</w:t>
            </w:r>
            <w:r w:rsidRPr="00ED7EE8">
              <w:rPr>
                <w:bCs/>
                <w:spacing w:val="1"/>
                <w:sz w:val="20"/>
                <w:szCs w:val="20"/>
              </w:rPr>
              <w:t xml:space="preserve"> </w:t>
            </w:r>
            <w:r w:rsidRPr="00ED7EE8">
              <w:rPr>
                <w:bCs/>
                <w:sz w:val="20"/>
                <w:szCs w:val="20"/>
              </w:rPr>
              <w:t>қарым-қатынаста болуға</w:t>
            </w:r>
            <w:r w:rsidRPr="00ED7EE8">
              <w:rPr>
                <w:bCs/>
                <w:spacing w:val="1"/>
                <w:sz w:val="20"/>
                <w:szCs w:val="20"/>
              </w:rPr>
              <w:t xml:space="preserve"> </w:t>
            </w:r>
            <w:r w:rsidRPr="00ED7EE8">
              <w:rPr>
                <w:bCs/>
                <w:sz w:val="20"/>
                <w:szCs w:val="20"/>
              </w:rPr>
              <w:t>тәрбиелеу.</w:t>
            </w:r>
          </w:p>
        </w:tc>
        <w:tc>
          <w:tcPr>
            <w:tcW w:w="2693" w:type="dxa"/>
            <w:tcBorders>
              <w:bottom w:val="single" w:sz="4" w:space="0" w:color="000000"/>
            </w:tcBorders>
          </w:tcPr>
          <w:p w14:paraId="1CD35CBA" w14:textId="77777777" w:rsidR="007660B0" w:rsidRPr="00ED7EE8" w:rsidRDefault="007660B0" w:rsidP="004308F8">
            <w:pPr>
              <w:pStyle w:val="TableParagraph"/>
              <w:ind w:left="142" w:right="142"/>
              <w:rPr>
                <w:bCs/>
                <w:sz w:val="20"/>
                <w:szCs w:val="20"/>
              </w:rPr>
            </w:pPr>
            <w:r w:rsidRPr="00ED7EE8">
              <w:rPr>
                <w:bCs/>
                <w:sz w:val="20"/>
                <w:szCs w:val="20"/>
              </w:rPr>
              <w:t>«Сыпайы</w:t>
            </w:r>
            <w:r w:rsidRPr="00ED7EE8">
              <w:rPr>
                <w:bCs/>
                <w:spacing w:val="-2"/>
                <w:sz w:val="20"/>
                <w:szCs w:val="20"/>
              </w:rPr>
              <w:t xml:space="preserve"> </w:t>
            </w:r>
            <w:r w:rsidRPr="00ED7EE8">
              <w:rPr>
                <w:bCs/>
                <w:sz w:val="20"/>
                <w:szCs w:val="20"/>
              </w:rPr>
              <w:t>сөздер»</w:t>
            </w:r>
          </w:p>
          <w:p w14:paraId="2BD2C5B5" w14:textId="7230B6FF" w:rsidR="004308F8" w:rsidRPr="00ED7EE8" w:rsidRDefault="00D922F2" w:rsidP="004308F8">
            <w:pPr>
              <w:pStyle w:val="TableParagraph"/>
              <w:ind w:left="142" w:right="142"/>
              <w:rPr>
                <w:bCs/>
                <w:sz w:val="20"/>
                <w:szCs w:val="20"/>
              </w:rPr>
            </w:pPr>
            <w:r w:rsidRPr="00ED7EE8">
              <w:rPr>
                <w:bCs/>
                <w:sz w:val="20"/>
                <w:szCs w:val="20"/>
              </w:rPr>
              <w:t xml:space="preserve">Мақсаты: </w:t>
            </w:r>
            <w:r w:rsidR="007660B0" w:rsidRPr="00ED7EE8">
              <w:rPr>
                <w:bCs/>
                <w:spacing w:val="-2"/>
                <w:sz w:val="20"/>
                <w:szCs w:val="20"/>
              </w:rPr>
              <w:t>қарым-</w:t>
            </w:r>
            <w:r w:rsidR="007660B0" w:rsidRPr="00ED7EE8">
              <w:rPr>
                <w:bCs/>
                <w:spacing w:val="-47"/>
                <w:sz w:val="20"/>
                <w:szCs w:val="20"/>
              </w:rPr>
              <w:t xml:space="preserve"> </w:t>
            </w:r>
            <w:r w:rsidRPr="00ED7EE8">
              <w:rPr>
                <w:bCs/>
                <w:sz w:val="20"/>
                <w:szCs w:val="20"/>
              </w:rPr>
              <w:t xml:space="preserve">қатынаста </w:t>
            </w:r>
            <w:r w:rsidR="007660B0" w:rsidRPr="00ED7EE8">
              <w:rPr>
                <w:bCs/>
                <w:spacing w:val="-1"/>
                <w:sz w:val="20"/>
                <w:szCs w:val="20"/>
              </w:rPr>
              <w:t>сыйластықты</w:t>
            </w:r>
            <w:r w:rsidR="004308F8" w:rsidRPr="00ED7EE8">
              <w:rPr>
                <w:bCs/>
                <w:sz w:val="20"/>
                <w:szCs w:val="20"/>
              </w:rPr>
              <w:t xml:space="preserve"> дамыту,</w:t>
            </w:r>
            <w:r w:rsidR="004308F8" w:rsidRPr="00ED7EE8">
              <w:rPr>
                <w:bCs/>
                <w:spacing w:val="40"/>
                <w:sz w:val="20"/>
                <w:szCs w:val="20"/>
              </w:rPr>
              <w:t xml:space="preserve"> </w:t>
            </w:r>
            <w:r w:rsidR="004308F8" w:rsidRPr="00ED7EE8">
              <w:rPr>
                <w:bCs/>
                <w:sz w:val="20"/>
                <w:szCs w:val="20"/>
              </w:rPr>
              <w:t>сыпайы</w:t>
            </w:r>
            <w:r w:rsidR="004308F8" w:rsidRPr="00ED7EE8">
              <w:rPr>
                <w:bCs/>
                <w:spacing w:val="37"/>
                <w:sz w:val="20"/>
                <w:szCs w:val="20"/>
              </w:rPr>
              <w:t xml:space="preserve"> </w:t>
            </w:r>
            <w:r w:rsidR="004308F8" w:rsidRPr="00ED7EE8">
              <w:rPr>
                <w:bCs/>
                <w:sz w:val="20"/>
                <w:szCs w:val="20"/>
              </w:rPr>
              <w:t>сөздерді</w:t>
            </w:r>
            <w:r w:rsidR="004308F8" w:rsidRPr="00ED7EE8">
              <w:rPr>
                <w:bCs/>
                <w:spacing w:val="-47"/>
                <w:sz w:val="20"/>
                <w:szCs w:val="20"/>
              </w:rPr>
              <w:t xml:space="preserve"> </w:t>
            </w:r>
            <w:r w:rsidR="004308F8" w:rsidRPr="00ED7EE8">
              <w:rPr>
                <w:bCs/>
                <w:sz w:val="20"/>
                <w:szCs w:val="20"/>
              </w:rPr>
              <w:t>қолдана</w:t>
            </w:r>
            <w:r w:rsidR="004308F8" w:rsidRPr="00ED7EE8">
              <w:rPr>
                <w:bCs/>
                <w:spacing w:val="4"/>
                <w:sz w:val="20"/>
                <w:szCs w:val="20"/>
              </w:rPr>
              <w:t xml:space="preserve"> </w:t>
            </w:r>
            <w:r w:rsidR="004308F8" w:rsidRPr="00ED7EE8">
              <w:rPr>
                <w:bCs/>
                <w:sz w:val="20"/>
                <w:szCs w:val="20"/>
              </w:rPr>
              <w:t>білу.Ойын доппен шеңбер</w:t>
            </w:r>
            <w:r w:rsidR="004308F8" w:rsidRPr="00ED7EE8">
              <w:rPr>
                <w:bCs/>
                <w:spacing w:val="-47"/>
                <w:sz w:val="20"/>
                <w:szCs w:val="20"/>
              </w:rPr>
              <w:t xml:space="preserve"> </w:t>
            </w:r>
            <w:r w:rsidR="004308F8" w:rsidRPr="00ED7EE8">
              <w:rPr>
                <w:bCs/>
                <w:sz w:val="20"/>
                <w:szCs w:val="20"/>
              </w:rPr>
              <w:t>бойымен ойналады.</w:t>
            </w:r>
            <w:r w:rsidR="004308F8" w:rsidRPr="00ED7EE8">
              <w:rPr>
                <w:bCs/>
                <w:spacing w:val="-47"/>
                <w:sz w:val="20"/>
                <w:szCs w:val="20"/>
              </w:rPr>
              <w:t xml:space="preserve"> </w:t>
            </w:r>
            <w:r w:rsidR="004308F8" w:rsidRPr="00ED7EE8">
              <w:rPr>
                <w:bCs/>
                <w:sz w:val="20"/>
                <w:szCs w:val="20"/>
              </w:rPr>
              <w:t>Балалар</w:t>
            </w:r>
            <w:r w:rsidR="004308F8" w:rsidRPr="00ED7EE8">
              <w:rPr>
                <w:bCs/>
                <w:spacing w:val="1"/>
                <w:sz w:val="20"/>
                <w:szCs w:val="20"/>
              </w:rPr>
              <w:t xml:space="preserve"> </w:t>
            </w:r>
            <w:r w:rsidR="004308F8" w:rsidRPr="00ED7EE8">
              <w:rPr>
                <w:bCs/>
                <w:sz w:val="20"/>
                <w:szCs w:val="20"/>
              </w:rPr>
              <w:t>сыпайы</w:t>
            </w:r>
            <w:r w:rsidR="004308F8" w:rsidRPr="00ED7EE8">
              <w:rPr>
                <w:bCs/>
                <w:spacing w:val="1"/>
                <w:sz w:val="20"/>
                <w:szCs w:val="20"/>
              </w:rPr>
              <w:t xml:space="preserve"> </w:t>
            </w:r>
            <w:r w:rsidR="004308F8" w:rsidRPr="00ED7EE8">
              <w:rPr>
                <w:bCs/>
                <w:sz w:val="20"/>
                <w:szCs w:val="20"/>
              </w:rPr>
              <w:t>сөздерді</w:t>
            </w:r>
            <w:r w:rsidR="004308F8" w:rsidRPr="00ED7EE8">
              <w:rPr>
                <w:bCs/>
                <w:spacing w:val="-47"/>
                <w:sz w:val="20"/>
                <w:szCs w:val="20"/>
              </w:rPr>
              <w:t xml:space="preserve"> </w:t>
            </w:r>
            <w:r w:rsidR="004308F8" w:rsidRPr="00ED7EE8">
              <w:rPr>
                <w:bCs/>
                <w:sz w:val="20"/>
                <w:szCs w:val="20"/>
              </w:rPr>
              <w:t>атай</w:t>
            </w:r>
            <w:r w:rsidR="004308F8" w:rsidRPr="00ED7EE8">
              <w:rPr>
                <w:bCs/>
                <w:spacing w:val="16"/>
                <w:sz w:val="20"/>
                <w:szCs w:val="20"/>
              </w:rPr>
              <w:t xml:space="preserve"> </w:t>
            </w:r>
            <w:r w:rsidR="004308F8" w:rsidRPr="00ED7EE8">
              <w:rPr>
                <w:bCs/>
                <w:sz w:val="20"/>
                <w:szCs w:val="20"/>
              </w:rPr>
              <w:t>отырып,</w:t>
            </w:r>
            <w:r w:rsidR="004308F8" w:rsidRPr="00ED7EE8">
              <w:rPr>
                <w:bCs/>
                <w:spacing w:val="20"/>
                <w:sz w:val="20"/>
                <w:szCs w:val="20"/>
              </w:rPr>
              <w:t xml:space="preserve"> </w:t>
            </w:r>
            <w:r w:rsidR="004308F8" w:rsidRPr="00ED7EE8">
              <w:rPr>
                <w:bCs/>
                <w:sz w:val="20"/>
                <w:szCs w:val="20"/>
              </w:rPr>
              <w:t>бір-біріне</w:t>
            </w:r>
            <w:r w:rsidR="004308F8" w:rsidRPr="00ED7EE8">
              <w:rPr>
                <w:bCs/>
                <w:spacing w:val="-47"/>
                <w:sz w:val="20"/>
                <w:szCs w:val="20"/>
              </w:rPr>
              <w:t xml:space="preserve"> </w:t>
            </w:r>
            <w:r w:rsidR="004308F8" w:rsidRPr="00ED7EE8">
              <w:rPr>
                <w:bCs/>
                <w:sz w:val="20"/>
                <w:szCs w:val="20"/>
              </w:rPr>
              <w:t>доп лақтырады.Тек</w:t>
            </w:r>
            <w:r w:rsidR="004308F8" w:rsidRPr="00ED7EE8">
              <w:rPr>
                <w:bCs/>
                <w:spacing w:val="-47"/>
                <w:sz w:val="20"/>
                <w:szCs w:val="20"/>
              </w:rPr>
              <w:t xml:space="preserve"> </w:t>
            </w:r>
            <w:r w:rsidR="004308F8" w:rsidRPr="00ED7EE8">
              <w:rPr>
                <w:bCs/>
                <w:sz w:val="20"/>
                <w:szCs w:val="20"/>
              </w:rPr>
              <w:t>сәлем</w:t>
            </w:r>
          </w:p>
          <w:p w14:paraId="4FF783B3" w14:textId="77777777" w:rsidR="004308F8" w:rsidRPr="00ED7EE8" w:rsidRDefault="004308F8" w:rsidP="004308F8">
            <w:pPr>
              <w:pStyle w:val="TableParagraph"/>
              <w:ind w:left="142" w:right="142"/>
              <w:rPr>
                <w:bCs/>
                <w:sz w:val="20"/>
                <w:szCs w:val="20"/>
              </w:rPr>
            </w:pPr>
            <w:r w:rsidRPr="00ED7EE8">
              <w:rPr>
                <w:bCs/>
                <w:sz w:val="20"/>
                <w:szCs w:val="20"/>
              </w:rPr>
              <w:t>десу сөздерін  атаңыз</w:t>
            </w:r>
            <w:r w:rsidRPr="00ED7EE8">
              <w:rPr>
                <w:bCs/>
                <w:spacing w:val="1"/>
                <w:sz w:val="20"/>
                <w:szCs w:val="20"/>
              </w:rPr>
              <w:t xml:space="preserve"> </w:t>
            </w:r>
            <w:r w:rsidRPr="00ED7EE8">
              <w:rPr>
                <w:bCs/>
                <w:sz w:val="20"/>
                <w:szCs w:val="20"/>
              </w:rPr>
              <w:t>(сә</w:t>
            </w:r>
          </w:p>
          <w:p w14:paraId="658446C9" w14:textId="166C9C49" w:rsidR="004308F8" w:rsidRPr="00ED7EE8" w:rsidRDefault="004308F8" w:rsidP="004308F8">
            <w:pPr>
              <w:pStyle w:val="TableParagraph"/>
              <w:ind w:left="142" w:right="142"/>
              <w:rPr>
                <w:bCs/>
                <w:sz w:val="20"/>
                <w:szCs w:val="20"/>
              </w:rPr>
            </w:pPr>
            <w:r w:rsidRPr="00ED7EE8">
              <w:rPr>
                <w:bCs/>
                <w:sz w:val="20"/>
                <w:szCs w:val="20"/>
              </w:rPr>
              <w:t>лем,</w:t>
            </w:r>
            <w:r w:rsidRPr="00ED7EE8">
              <w:rPr>
                <w:bCs/>
                <w:spacing w:val="1"/>
                <w:sz w:val="20"/>
                <w:szCs w:val="20"/>
              </w:rPr>
              <w:t xml:space="preserve"> </w:t>
            </w:r>
            <w:r w:rsidRPr="00ED7EE8">
              <w:rPr>
                <w:bCs/>
                <w:sz w:val="20"/>
                <w:szCs w:val="20"/>
              </w:rPr>
              <w:t>қайырлы</w:t>
            </w:r>
            <w:r w:rsidRPr="00ED7EE8">
              <w:rPr>
                <w:bCs/>
                <w:spacing w:val="-47"/>
                <w:sz w:val="20"/>
                <w:szCs w:val="20"/>
              </w:rPr>
              <w:t xml:space="preserve"> </w:t>
            </w:r>
            <w:r w:rsidR="00D922F2" w:rsidRPr="00ED7EE8">
              <w:rPr>
                <w:bCs/>
                <w:sz w:val="20"/>
                <w:szCs w:val="20"/>
              </w:rPr>
              <w:t xml:space="preserve">күн, </w:t>
            </w:r>
            <w:r w:rsidRPr="00ED7EE8">
              <w:rPr>
                <w:bCs/>
                <w:sz w:val="20"/>
                <w:szCs w:val="20"/>
              </w:rPr>
              <w:t>сәлем,</w:t>
            </w:r>
          </w:p>
          <w:p w14:paraId="1E9C8847" w14:textId="77777777" w:rsidR="004308F8" w:rsidRPr="00ED7EE8" w:rsidRDefault="004308F8" w:rsidP="004308F8">
            <w:pPr>
              <w:pStyle w:val="TableParagraph"/>
              <w:ind w:left="142" w:right="142"/>
              <w:rPr>
                <w:bCs/>
                <w:sz w:val="20"/>
                <w:szCs w:val="20"/>
              </w:rPr>
            </w:pPr>
            <w:r w:rsidRPr="00ED7EE8">
              <w:rPr>
                <w:bCs/>
                <w:sz w:val="20"/>
                <w:szCs w:val="20"/>
              </w:rPr>
              <w:t>біз сізді</w:t>
            </w:r>
            <w:r w:rsidRPr="00ED7EE8">
              <w:rPr>
                <w:bCs/>
                <w:spacing w:val="-47"/>
                <w:sz w:val="20"/>
                <w:szCs w:val="20"/>
              </w:rPr>
              <w:t xml:space="preserve"> </w:t>
            </w:r>
            <w:r w:rsidRPr="00ED7EE8">
              <w:rPr>
                <w:bCs/>
                <w:sz w:val="20"/>
                <w:szCs w:val="20"/>
              </w:rPr>
              <w:t>көргенімізге</w:t>
            </w:r>
            <w:r w:rsidRPr="00ED7EE8">
              <w:rPr>
                <w:bCs/>
                <w:spacing w:val="1"/>
                <w:sz w:val="20"/>
                <w:szCs w:val="20"/>
              </w:rPr>
              <w:t xml:space="preserve"> </w:t>
            </w:r>
            <w:r w:rsidRPr="00ED7EE8">
              <w:rPr>
                <w:bCs/>
                <w:sz w:val="20"/>
                <w:szCs w:val="20"/>
              </w:rPr>
              <w:t>қуа</w:t>
            </w:r>
          </w:p>
          <w:p w14:paraId="7624DDE9" w14:textId="77777777" w:rsidR="004308F8" w:rsidRPr="00ED7EE8" w:rsidRDefault="004308F8" w:rsidP="004308F8">
            <w:pPr>
              <w:pStyle w:val="TableParagraph"/>
              <w:ind w:left="142" w:right="142"/>
              <w:rPr>
                <w:bCs/>
                <w:sz w:val="20"/>
                <w:szCs w:val="20"/>
              </w:rPr>
            </w:pPr>
            <w:r w:rsidRPr="00ED7EE8">
              <w:rPr>
                <w:bCs/>
                <w:sz w:val="20"/>
                <w:szCs w:val="20"/>
              </w:rPr>
              <w:t xml:space="preserve">ныштымыз, сізді </w:t>
            </w:r>
            <w:r w:rsidRPr="00ED7EE8">
              <w:rPr>
                <w:bCs/>
                <w:spacing w:val="-47"/>
                <w:sz w:val="20"/>
                <w:szCs w:val="20"/>
              </w:rPr>
              <w:t xml:space="preserve"> </w:t>
            </w:r>
            <w:r w:rsidRPr="00ED7EE8">
              <w:rPr>
                <w:bCs/>
                <w:sz w:val="20"/>
                <w:szCs w:val="20"/>
              </w:rPr>
              <w:t>көрге</w:t>
            </w:r>
          </w:p>
          <w:p w14:paraId="7F6236D7" w14:textId="77777777" w:rsidR="004308F8" w:rsidRPr="00ED7EE8" w:rsidRDefault="004308F8" w:rsidP="004308F8">
            <w:pPr>
              <w:pStyle w:val="TableParagraph"/>
              <w:ind w:left="142" w:right="142"/>
              <w:rPr>
                <w:bCs/>
                <w:sz w:val="20"/>
                <w:szCs w:val="20"/>
              </w:rPr>
            </w:pPr>
            <w:r w:rsidRPr="00ED7EE8">
              <w:rPr>
                <w:bCs/>
                <w:sz w:val="20"/>
                <w:szCs w:val="20"/>
              </w:rPr>
              <w:t>німізге</w:t>
            </w:r>
            <w:r w:rsidRPr="00ED7EE8">
              <w:rPr>
                <w:bCs/>
                <w:spacing w:val="1"/>
                <w:sz w:val="20"/>
                <w:szCs w:val="20"/>
              </w:rPr>
              <w:t xml:space="preserve"> </w:t>
            </w:r>
            <w:r w:rsidRPr="00ED7EE8">
              <w:rPr>
                <w:bCs/>
                <w:sz w:val="20"/>
                <w:szCs w:val="20"/>
              </w:rPr>
              <w:t>қуаныштымыз);</w:t>
            </w:r>
          </w:p>
          <w:p w14:paraId="75DED867" w14:textId="77777777" w:rsidR="004308F8" w:rsidRPr="00ED7EE8" w:rsidRDefault="004308F8" w:rsidP="004308F8">
            <w:pPr>
              <w:pStyle w:val="TableParagraph"/>
              <w:ind w:left="142" w:right="142"/>
              <w:rPr>
                <w:bCs/>
                <w:sz w:val="20"/>
                <w:szCs w:val="20"/>
              </w:rPr>
            </w:pPr>
            <w:r w:rsidRPr="00ED7EE8">
              <w:rPr>
                <w:bCs/>
                <w:spacing w:val="-1"/>
                <w:sz w:val="20"/>
                <w:szCs w:val="20"/>
              </w:rPr>
              <w:t>рахмет</w:t>
            </w:r>
            <w:r w:rsidRPr="00ED7EE8">
              <w:rPr>
                <w:bCs/>
                <w:spacing w:val="-47"/>
                <w:sz w:val="20"/>
                <w:szCs w:val="20"/>
              </w:rPr>
              <w:t xml:space="preserve"> </w:t>
            </w:r>
            <w:r w:rsidRPr="00ED7EE8">
              <w:rPr>
                <w:bCs/>
                <w:spacing w:val="-1"/>
                <w:sz w:val="20"/>
                <w:szCs w:val="20"/>
              </w:rPr>
              <w:t xml:space="preserve">(рахмет, </w:t>
            </w:r>
            <w:r w:rsidRPr="00ED7EE8">
              <w:rPr>
                <w:bCs/>
                <w:sz w:val="20"/>
                <w:szCs w:val="20"/>
              </w:rPr>
              <w:t xml:space="preserve">рахмет, мейірімді </w:t>
            </w:r>
            <w:r w:rsidRPr="00ED7EE8">
              <w:rPr>
                <w:bCs/>
                <w:spacing w:val="-47"/>
                <w:sz w:val="20"/>
                <w:szCs w:val="20"/>
              </w:rPr>
              <w:t xml:space="preserve"> </w:t>
            </w:r>
            <w:r w:rsidRPr="00ED7EE8">
              <w:rPr>
                <w:bCs/>
                <w:sz w:val="20"/>
                <w:szCs w:val="20"/>
              </w:rPr>
              <w:t>болыңыз);кеші</w:t>
            </w:r>
          </w:p>
          <w:p w14:paraId="0120E2D4" w14:textId="77777777" w:rsidR="004308F8" w:rsidRPr="00ED7EE8" w:rsidRDefault="004308F8" w:rsidP="004308F8">
            <w:pPr>
              <w:pStyle w:val="TableParagraph"/>
              <w:ind w:left="142" w:right="142"/>
              <w:rPr>
                <w:bCs/>
                <w:sz w:val="20"/>
                <w:szCs w:val="20"/>
              </w:rPr>
            </w:pPr>
            <w:r w:rsidRPr="00ED7EE8">
              <w:rPr>
                <w:bCs/>
                <w:sz w:val="20"/>
                <w:szCs w:val="20"/>
              </w:rPr>
              <w:t>рім (кешіріңіз,кешірі</w:t>
            </w:r>
          </w:p>
          <w:p w14:paraId="77DFF7E8" w14:textId="65AA98C9" w:rsidR="007660B0" w:rsidRPr="00ED7EE8" w:rsidRDefault="004308F8" w:rsidP="004308F8">
            <w:pPr>
              <w:pStyle w:val="TableParagraph"/>
              <w:ind w:left="142" w:right="142"/>
              <w:rPr>
                <w:bCs/>
                <w:sz w:val="20"/>
                <w:szCs w:val="20"/>
              </w:rPr>
            </w:pPr>
            <w:r w:rsidRPr="00ED7EE8">
              <w:rPr>
                <w:bCs/>
                <w:sz w:val="20"/>
                <w:szCs w:val="20"/>
              </w:rPr>
              <w:t>ңіз,</w:t>
            </w:r>
            <w:r w:rsidRPr="00ED7EE8">
              <w:rPr>
                <w:bCs/>
                <w:spacing w:val="1"/>
                <w:sz w:val="20"/>
                <w:szCs w:val="20"/>
              </w:rPr>
              <w:t xml:space="preserve"> </w:t>
            </w:r>
            <w:r w:rsidRPr="00ED7EE8">
              <w:rPr>
                <w:bCs/>
                <w:sz w:val="20"/>
                <w:szCs w:val="20"/>
              </w:rPr>
              <w:t>кешіріңіз, кеші ріңіз); қош</w:t>
            </w:r>
            <w:r w:rsidRPr="00ED7EE8">
              <w:rPr>
                <w:bCs/>
                <w:spacing w:val="-47"/>
                <w:sz w:val="20"/>
                <w:szCs w:val="20"/>
              </w:rPr>
              <w:t xml:space="preserve"> </w:t>
            </w:r>
            <w:r w:rsidRPr="00ED7EE8">
              <w:rPr>
                <w:bCs/>
                <w:sz w:val="20"/>
                <w:szCs w:val="20"/>
              </w:rPr>
              <w:t>бол</w:t>
            </w:r>
            <w:r w:rsidRPr="00ED7EE8">
              <w:rPr>
                <w:bCs/>
                <w:spacing w:val="1"/>
                <w:sz w:val="20"/>
                <w:szCs w:val="20"/>
              </w:rPr>
              <w:t xml:space="preserve"> </w:t>
            </w:r>
            <w:r w:rsidRPr="00ED7EE8">
              <w:rPr>
                <w:bCs/>
                <w:sz w:val="20"/>
                <w:szCs w:val="20"/>
              </w:rPr>
              <w:t>(қош</w:t>
            </w:r>
            <w:r w:rsidRPr="00ED7EE8">
              <w:rPr>
                <w:bCs/>
                <w:spacing w:val="1"/>
                <w:sz w:val="20"/>
                <w:szCs w:val="20"/>
              </w:rPr>
              <w:t xml:space="preserve"> </w:t>
            </w:r>
            <w:r w:rsidRPr="00ED7EE8">
              <w:rPr>
                <w:bCs/>
                <w:sz w:val="20"/>
                <w:szCs w:val="20"/>
              </w:rPr>
              <w:t>бол,</w:t>
            </w:r>
            <w:r w:rsidRPr="00ED7EE8">
              <w:rPr>
                <w:bCs/>
                <w:spacing w:val="1"/>
                <w:sz w:val="20"/>
                <w:szCs w:val="20"/>
              </w:rPr>
              <w:t xml:space="preserve"> </w:t>
            </w:r>
            <w:r w:rsidRPr="00ED7EE8">
              <w:rPr>
                <w:bCs/>
                <w:sz w:val="20"/>
                <w:szCs w:val="20"/>
              </w:rPr>
              <w:t>қош</w:t>
            </w:r>
            <w:r w:rsidRPr="00ED7EE8">
              <w:rPr>
                <w:bCs/>
                <w:spacing w:val="1"/>
                <w:sz w:val="20"/>
                <w:szCs w:val="20"/>
              </w:rPr>
              <w:t xml:space="preserve"> </w:t>
            </w:r>
            <w:r w:rsidRPr="00ED7EE8">
              <w:rPr>
                <w:bCs/>
                <w:sz w:val="20"/>
                <w:szCs w:val="20"/>
              </w:rPr>
              <w:t>бол,</w:t>
            </w:r>
            <w:r w:rsidRPr="00ED7EE8">
              <w:rPr>
                <w:bCs/>
                <w:spacing w:val="1"/>
                <w:sz w:val="20"/>
                <w:szCs w:val="20"/>
              </w:rPr>
              <w:t xml:space="preserve"> </w:t>
            </w:r>
            <w:r w:rsidRPr="00ED7EE8">
              <w:rPr>
                <w:bCs/>
                <w:sz w:val="20"/>
                <w:szCs w:val="20"/>
              </w:rPr>
              <w:t>қайырлы</w:t>
            </w:r>
            <w:r w:rsidRPr="00ED7EE8">
              <w:rPr>
                <w:bCs/>
                <w:spacing w:val="1"/>
                <w:sz w:val="20"/>
                <w:szCs w:val="20"/>
              </w:rPr>
              <w:t xml:space="preserve"> </w:t>
            </w:r>
            <w:r w:rsidRPr="00ED7EE8">
              <w:rPr>
                <w:bCs/>
                <w:sz w:val="20"/>
                <w:szCs w:val="20"/>
              </w:rPr>
              <w:t>түн).</w:t>
            </w:r>
          </w:p>
        </w:tc>
        <w:tc>
          <w:tcPr>
            <w:tcW w:w="1843" w:type="dxa"/>
            <w:tcBorders>
              <w:bottom w:val="single" w:sz="4" w:space="0" w:color="000000"/>
            </w:tcBorders>
          </w:tcPr>
          <w:p w14:paraId="4ED3A8A9" w14:textId="77777777" w:rsidR="007660B0" w:rsidRPr="00ED7EE8" w:rsidRDefault="007660B0" w:rsidP="004308F8">
            <w:pPr>
              <w:pStyle w:val="TableParagraph"/>
              <w:ind w:left="142" w:right="142"/>
              <w:rPr>
                <w:bCs/>
                <w:sz w:val="20"/>
                <w:szCs w:val="20"/>
              </w:rPr>
            </w:pPr>
          </w:p>
          <w:p w14:paraId="0C427ECC" w14:textId="229025EC" w:rsidR="004308F8" w:rsidRPr="00ED7EE8" w:rsidRDefault="007660B0" w:rsidP="004308F8">
            <w:pPr>
              <w:pStyle w:val="TableParagraph"/>
              <w:ind w:left="142" w:right="142" w:hanging="4"/>
              <w:jc w:val="center"/>
              <w:rPr>
                <w:bCs/>
                <w:sz w:val="20"/>
                <w:szCs w:val="20"/>
              </w:rPr>
            </w:pPr>
            <w:r w:rsidRPr="00ED7EE8">
              <w:rPr>
                <w:bCs/>
                <w:sz w:val="20"/>
                <w:szCs w:val="20"/>
              </w:rPr>
              <w:t>Топпен,</w:t>
            </w:r>
            <w:r w:rsidRPr="00ED7EE8">
              <w:rPr>
                <w:bCs/>
                <w:spacing w:val="-1"/>
                <w:sz w:val="20"/>
                <w:szCs w:val="20"/>
              </w:rPr>
              <w:t xml:space="preserve"> </w:t>
            </w:r>
            <w:r w:rsidRPr="00ED7EE8">
              <w:rPr>
                <w:bCs/>
                <w:sz w:val="20"/>
                <w:szCs w:val="20"/>
              </w:rPr>
              <w:t>жеке</w:t>
            </w:r>
            <w:r w:rsidR="004308F8" w:rsidRPr="00ED7EE8">
              <w:rPr>
                <w:bCs/>
                <w:sz w:val="20"/>
                <w:szCs w:val="20"/>
              </w:rPr>
              <w:t xml:space="preserve"> Менталды карта,</w:t>
            </w:r>
            <w:r w:rsidR="004308F8" w:rsidRPr="00ED7EE8">
              <w:rPr>
                <w:bCs/>
                <w:spacing w:val="-47"/>
                <w:sz w:val="20"/>
                <w:szCs w:val="20"/>
              </w:rPr>
              <w:t xml:space="preserve"> </w:t>
            </w:r>
            <w:r w:rsidR="004308F8" w:rsidRPr="00ED7EE8">
              <w:rPr>
                <w:bCs/>
                <w:sz w:val="20"/>
                <w:szCs w:val="20"/>
              </w:rPr>
              <w:t>миға</w:t>
            </w:r>
            <w:r w:rsidR="004308F8" w:rsidRPr="00ED7EE8">
              <w:rPr>
                <w:bCs/>
                <w:spacing w:val="2"/>
                <w:sz w:val="20"/>
                <w:szCs w:val="20"/>
              </w:rPr>
              <w:t xml:space="preserve"> </w:t>
            </w:r>
            <w:r w:rsidR="004308F8" w:rsidRPr="00ED7EE8">
              <w:rPr>
                <w:bCs/>
                <w:sz w:val="20"/>
                <w:szCs w:val="20"/>
              </w:rPr>
              <w:t>шабуыл</w:t>
            </w:r>
            <w:r w:rsidR="004308F8" w:rsidRPr="00ED7EE8">
              <w:rPr>
                <w:bCs/>
                <w:spacing w:val="1"/>
                <w:sz w:val="20"/>
                <w:szCs w:val="20"/>
              </w:rPr>
              <w:t xml:space="preserve"> </w:t>
            </w:r>
            <w:r w:rsidR="004308F8" w:rsidRPr="00ED7EE8">
              <w:rPr>
                <w:bCs/>
                <w:spacing w:val="-1"/>
                <w:sz w:val="20"/>
                <w:szCs w:val="20"/>
              </w:rPr>
              <w:t xml:space="preserve">Суретте </w:t>
            </w:r>
            <w:r w:rsidR="004308F8" w:rsidRPr="00ED7EE8">
              <w:rPr>
                <w:bCs/>
                <w:sz w:val="20"/>
                <w:szCs w:val="20"/>
              </w:rPr>
              <w:t>берілген</w:t>
            </w:r>
            <w:r w:rsidR="004308F8" w:rsidRPr="00ED7EE8">
              <w:rPr>
                <w:bCs/>
                <w:spacing w:val="-47"/>
                <w:sz w:val="20"/>
                <w:szCs w:val="20"/>
              </w:rPr>
              <w:t xml:space="preserve"> </w:t>
            </w:r>
            <w:r w:rsidR="004308F8" w:rsidRPr="00ED7EE8">
              <w:rPr>
                <w:bCs/>
                <w:sz w:val="20"/>
                <w:szCs w:val="20"/>
              </w:rPr>
              <w:t>суреттер арқылы</w:t>
            </w:r>
            <w:r w:rsidR="004308F8" w:rsidRPr="00ED7EE8">
              <w:rPr>
                <w:bCs/>
                <w:spacing w:val="-47"/>
                <w:sz w:val="20"/>
                <w:szCs w:val="20"/>
              </w:rPr>
              <w:t xml:space="preserve"> </w:t>
            </w:r>
            <w:r w:rsidR="004308F8" w:rsidRPr="00ED7EE8">
              <w:rPr>
                <w:bCs/>
                <w:sz w:val="20"/>
                <w:szCs w:val="20"/>
              </w:rPr>
              <w:t>құрастырады,</w:t>
            </w:r>
            <w:r w:rsidR="004308F8" w:rsidRPr="00ED7EE8">
              <w:rPr>
                <w:bCs/>
                <w:spacing w:val="1"/>
                <w:sz w:val="20"/>
                <w:szCs w:val="20"/>
              </w:rPr>
              <w:t xml:space="preserve"> </w:t>
            </w:r>
            <w:r w:rsidR="004308F8" w:rsidRPr="00ED7EE8">
              <w:rPr>
                <w:bCs/>
                <w:sz w:val="20"/>
                <w:szCs w:val="20"/>
              </w:rPr>
              <w:t>әр</w:t>
            </w:r>
            <w:r w:rsidR="004308F8" w:rsidRPr="00ED7EE8">
              <w:rPr>
                <w:bCs/>
                <w:spacing w:val="-47"/>
                <w:sz w:val="20"/>
                <w:szCs w:val="20"/>
              </w:rPr>
              <w:t xml:space="preserve"> </w:t>
            </w:r>
            <w:r w:rsidR="004308F8" w:rsidRPr="00ED7EE8">
              <w:rPr>
                <w:bCs/>
                <w:sz w:val="20"/>
                <w:szCs w:val="20"/>
              </w:rPr>
              <w:t>бір</w:t>
            </w:r>
            <w:r w:rsidR="004308F8" w:rsidRPr="00ED7EE8">
              <w:rPr>
                <w:bCs/>
                <w:spacing w:val="1"/>
                <w:sz w:val="20"/>
                <w:szCs w:val="20"/>
              </w:rPr>
              <w:t xml:space="preserve"> </w:t>
            </w:r>
            <w:r w:rsidR="004308F8" w:rsidRPr="00ED7EE8">
              <w:rPr>
                <w:bCs/>
                <w:sz w:val="20"/>
                <w:szCs w:val="20"/>
              </w:rPr>
              <w:t>топ</w:t>
            </w:r>
            <w:r w:rsidR="004308F8" w:rsidRPr="00ED7EE8">
              <w:rPr>
                <w:bCs/>
                <w:spacing w:val="-1"/>
                <w:sz w:val="20"/>
                <w:szCs w:val="20"/>
              </w:rPr>
              <w:t xml:space="preserve"> </w:t>
            </w:r>
            <w:r w:rsidR="004308F8" w:rsidRPr="00ED7EE8">
              <w:rPr>
                <w:bCs/>
                <w:sz w:val="20"/>
                <w:szCs w:val="20"/>
              </w:rPr>
              <w:t>карсы</w:t>
            </w:r>
            <w:r w:rsidR="004308F8" w:rsidRPr="00ED7EE8">
              <w:rPr>
                <w:bCs/>
                <w:spacing w:val="1"/>
                <w:sz w:val="20"/>
                <w:szCs w:val="20"/>
              </w:rPr>
              <w:t xml:space="preserve"> </w:t>
            </w:r>
            <w:r w:rsidR="004308F8" w:rsidRPr="00ED7EE8">
              <w:rPr>
                <w:bCs/>
                <w:sz w:val="20"/>
                <w:szCs w:val="20"/>
              </w:rPr>
              <w:t>топқа</w:t>
            </w:r>
            <w:r w:rsidR="004308F8" w:rsidRPr="00ED7EE8">
              <w:rPr>
                <w:bCs/>
                <w:spacing w:val="3"/>
                <w:sz w:val="20"/>
                <w:szCs w:val="20"/>
              </w:rPr>
              <w:t xml:space="preserve"> </w:t>
            </w:r>
            <w:r w:rsidR="004308F8" w:rsidRPr="00ED7EE8">
              <w:rPr>
                <w:bCs/>
                <w:sz w:val="20"/>
                <w:szCs w:val="20"/>
              </w:rPr>
              <w:t>айтады.</w:t>
            </w:r>
          </w:p>
          <w:p w14:paraId="663679F0" w14:textId="6E072129" w:rsidR="007660B0" w:rsidRPr="00ED7EE8" w:rsidRDefault="004308F8" w:rsidP="004308F8">
            <w:pPr>
              <w:pStyle w:val="TableParagraph"/>
              <w:ind w:left="142" w:right="142"/>
              <w:jc w:val="center"/>
              <w:rPr>
                <w:bCs/>
                <w:sz w:val="20"/>
                <w:szCs w:val="20"/>
              </w:rPr>
            </w:pPr>
            <w:r w:rsidRPr="00ED7EE8">
              <w:rPr>
                <w:bCs/>
                <w:spacing w:val="-1"/>
                <w:sz w:val="20"/>
                <w:szCs w:val="20"/>
              </w:rPr>
              <w:t xml:space="preserve">Креативті </w:t>
            </w:r>
            <w:r w:rsidRPr="00ED7EE8">
              <w:rPr>
                <w:bCs/>
                <w:sz w:val="20"/>
                <w:szCs w:val="20"/>
              </w:rPr>
              <w:t>ойлау,</w:t>
            </w:r>
            <w:r w:rsidRPr="00ED7EE8">
              <w:rPr>
                <w:bCs/>
                <w:spacing w:val="-47"/>
                <w:sz w:val="20"/>
                <w:szCs w:val="20"/>
              </w:rPr>
              <w:t xml:space="preserve"> </w:t>
            </w:r>
            <w:r w:rsidRPr="00ED7EE8">
              <w:rPr>
                <w:bCs/>
                <w:sz w:val="20"/>
                <w:szCs w:val="20"/>
              </w:rPr>
              <w:t>коммуникативті</w:t>
            </w:r>
          </w:p>
        </w:tc>
        <w:tc>
          <w:tcPr>
            <w:tcW w:w="1974" w:type="dxa"/>
            <w:tcBorders>
              <w:bottom w:val="single" w:sz="4" w:space="0" w:color="000000"/>
            </w:tcBorders>
          </w:tcPr>
          <w:p w14:paraId="5950512D" w14:textId="46C7A619" w:rsidR="004308F8" w:rsidRPr="00ED7EE8" w:rsidRDefault="007660B0" w:rsidP="004308F8">
            <w:pPr>
              <w:pStyle w:val="TableParagraph"/>
              <w:ind w:left="142" w:right="142"/>
              <w:rPr>
                <w:bCs/>
                <w:sz w:val="20"/>
                <w:szCs w:val="20"/>
              </w:rPr>
            </w:pPr>
            <w:r w:rsidRPr="00ED7EE8">
              <w:rPr>
                <w:bCs/>
                <w:spacing w:val="-1"/>
                <w:sz w:val="20"/>
                <w:szCs w:val="20"/>
              </w:rPr>
              <w:t xml:space="preserve">-тату, </w:t>
            </w:r>
            <w:r w:rsidRPr="00ED7EE8">
              <w:rPr>
                <w:bCs/>
                <w:sz w:val="20"/>
                <w:szCs w:val="20"/>
              </w:rPr>
              <w:t>татулықтың</w:t>
            </w:r>
            <w:r w:rsidRPr="00ED7EE8">
              <w:rPr>
                <w:bCs/>
                <w:spacing w:val="-47"/>
                <w:sz w:val="20"/>
                <w:szCs w:val="20"/>
              </w:rPr>
              <w:t xml:space="preserve"> </w:t>
            </w:r>
            <w:r w:rsidRPr="00ED7EE8">
              <w:rPr>
                <w:bCs/>
                <w:sz w:val="20"/>
                <w:szCs w:val="20"/>
              </w:rPr>
              <w:t>түрлерін</w:t>
            </w:r>
            <w:r w:rsidRPr="00ED7EE8">
              <w:rPr>
                <w:bCs/>
                <w:spacing w:val="-1"/>
                <w:sz w:val="20"/>
                <w:szCs w:val="20"/>
              </w:rPr>
              <w:t xml:space="preserve"> </w:t>
            </w:r>
            <w:r w:rsidRPr="00ED7EE8">
              <w:rPr>
                <w:bCs/>
                <w:sz w:val="20"/>
                <w:szCs w:val="20"/>
                <w:shd w:val="clear" w:color="auto" w:fill="FFFF00"/>
              </w:rPr>
              <w:t>меңгер</w:t>
            </w:r>
            <w:r w:rsidR="00C364A1" w:rsidRPr="00ED7EE8">
              <w:rPr>
                <w:bCs/>
                <w:sz w:val="20"/>
                <w:szCs w:val="20"/>
                <w:shd w:val="clear" w:color="auto" w:fill="FFFF00"/>
              </w:rPr>
              <w:t>у</w:t>
            </w:r>
            <w:r w:rsidR="004308F8" w:rsidRPr="00ED7EE8">
              <w:rPr>
                <w:bCs/>
                <w:sz w:val="20"/>
                <w:szCs w:val="20"/>
                <w:shd w:val="clear" w:color="auto" w:fill="FFFF00"/>
              </w:rPr>
              <w:t xml:space="preserve"> </w:t>
            </w:r>
            <w:r w:rsidR="004308F8" w:rsidRPr="00ED7EE8">
              <w:rPr>
                <w:bCs/>
                <w:sz w:val="20"/>
                <w:szCs w:val="20"/>
              </w:rPr>
              <w:t>арқылы сөздік</w:t>
            </w:r>
            <w:r w:rsidR="004308F8" w:rsidRPr="00ED7EE8">
              <w:rPr>
                <w:bCs/>
                <w:spacing w:val="1"/>
                <w:sz w:val="20"/>
                <w:szCs w:val="20"/>
              </w:rPr>
              <w:t xml:space="preserve"> </w:t>
            </w:r>
            <w:r w:rsidR="004308F8" w:rsidRPr="00ED7EE8">
              <w:rPr>
                <w:bCs/>
                <w:sz w:val="20"/>
                <w:szCs w:val="20"/>
              </w:rPr>
              <w:t>байланыстыра</w:t>
            </w:r>
            <w:r w:rsidR="004308F8" w:rsidRPr="00ED7EE8">
              <w:rPr>
                <w:bCs/>
                <w:spacing w:val="1"/>
                <w:sz w:val="20"/>
                <w:szCs w:val="20"/>
              </w:rPr>
              <w:t xml:space="preserve"> </w:t>
            </w:r>
            <w:r w:rsidR="004308F8" w:rsidRPr="00ED7EE8">
              <w:rPr>
                <w:bCs/>
                <w:sz w:val="20"/>
                <w:szCs w:val="20"/>
              </w:rPr>
              <w:t>сөйлеу диалог,</w:t>
            </w:r>
            <w:r w:rsidR="004308F8" w:rsidRPr="00ED7EE8">
              <w:rPr>
                <w:bCs/>
                <w:spacing w:val="1"/>
                <w:sz w:val="20"/>
                <w:szCs w:val="20"/>
              </w:rPr>
              <w:t xml:space="preserve"> </w:t>
            </w:r>
            <w:r w:rsidR="004308F8" w:rsidRPr="00ED7EE8">
              <w:rPr>
                <w:bCs/>
                <w:spacing w:val="-1"/>
                <w:sz w:val="20"/>
                <w:szCs w:val="20"/>
              </w:rPr>
              <w:t>монолог</w:t>
            </w:r>
            <w:r w:rsidR="004308F8" w:rsidRPr="00ED7EE8">
              <w:rPr>
                <w:bCs/>
                <w:spacing w:val="-12"/>
                <w:sz w:val="20"/>
                <w:szCs w:val="20"/>
              </w:rPr>
              <w:t xml:space="preserve"> </w:t>
            </w:r>
            <w:r w:rsidR="004308F8" w:rsidRPr="00ED7EE8">
              <w:rPr>
                <w:bCs/>
                <w:sz w:val="20"/>
                <w:szCs w:val="20"/>
              </w:rPr>
              <w:t>дамиды;-</w:t>
            </w:r>
            <w:r w:rsidR="004308F8" w:rsidRPr="00ED7EE8">
              <w:rPr>
                <w:bCs/>
                <w:spacing w:val="1"/>
                <w:sz w:val="20"/>
                <w:szCs w:val="20"/>
              </w:rPr>
              <w:t xml:space="preserve"> </w:t>
            </w:r>
            <w:r w:rsidR="004308F8" w:rsidRPr="00ED7EE8">
              <w:rPr>
                <w:bCs/>
                <w:sz w:val="20"/>
                <w:szCs w:val="20"/>
              </w:rPr>
              <w:t>сөйлем</w:t>
            </w:r>
            <w:r w:rsidR="004308F8" w:rsidRPr="00ED7EE8">
              <w:rPr>
                <w:bCs/>
                <w:spacing w:val="1"/>
                <w:sz w:val="20"/>
                <w:szCs w:val="20"/>
              </w:rPr>
              <w:t xml:space="preserve"> </w:t>
            </w:r>
            <w:r w:rsidR="004308F8" w:rsidRPr="00ED7EE8">
              <w:rPr>
                <w:bCs/>
                <w:sz w:val="20"/>
                <w:szCs w:val="20"/>
              </w:rPr>
              <w:t>құрас</w:t>
            </w:r>
          </w:p>
          <w:p w14:paraId="7947125F" w14:textId="77777777" w:rsidR="004308F8" w:rsidRPr="00ED7EE8" w:rsidRDefault="004308F8" w:rsidP="004308F8">
            <w:pPr>
              <w:pStyle w:val="TableParagraph"/>
              <w:ind w:left="142" w:right="142"/>
              <w:rPr>
                <w:bCs/>
                <w:sz w:val="20"/>
                <w:szCs w:val="20"/>
              </w:rPr>
            </w:pPr>
            <w:r w:rsidRPr="00ED7EE8">
              <w:rPr>
                <w:bCs/>
                <w:sz w:val="20"/>
                <w:szCs w:val="20"/>
              </w:rPr>
              <w:t>тыры,</w:t>
            </w:r>
            <w:r w:rsidRPr="00ED7EE8">
              <w:rPr>
                <w:bCs/>
                <w:spacing w:val="1"/>
                <w:sz w:val="20"/>
                <w:szCs w:val="20"/>
              </w:rPr>
              <w:t xml:space="preserve"> </w:t>
            </w:r>
            <w:r w:rsidRPr="00ED7EE8">
              <w:rPr>
                <w:bCs/>
                <w:sz w:val="20"/>
                <w:szCs w:val="20"/>
              </w:rPr>
              <w:t>омоним,</w:t>
            </w:r>
            <w:r w:rsidRPr="00ED7EE8">
              <w:rPr>
                <w:bCs/>
                <w:spacing w:val="1"/>
                <w:sz w:val="20"/>
                <w:szCs w:val="20"/>
              </w:rPr>
              <w:t xml:space="preserve"> </w:t>
            </w:r>
            <w:r w:rsidRPr="00ED7EE8">
              <w:rPr>
                <w:bCs/>
                <w:spacing w:val="-1"/>
                <w:sz w:val="20"/>
                <w:szCs w:val="20"/>
              </w:rPr>
              <w:t>синони,антонимдер</w:t>
            </w:r>
            <w:r w:rsidRPr="00ED7EE8">
              <w:rPr>
                <w:bCs/>
                <w:spacing w:val="-47"/>
                <w:sz w:val="20"/>
                <w:szCs w:val="20"/>
              </w:rPr>
              <w:t xml:space="preserve"> </w:t>
            </w:r>
            <w:r w:rsidRPr="00ED7EE8">
              <w:rPr>
                <w:bCs/>
                <w:sz w:val="20"/>
                <w:szCs w:val="20"/>
              </w:rPr>
              <w:t>ді</w:t>
            </w:r>
            <w:r w:rsidRPr="00ED7EE8">
              <w:rPr>
                <w:bCs/>
                <w:spacing w:val="2"/>
                <w:sz w:val="20"/>
                <w:szCs w:val="20"/>
              </w:rPr>
              <w:t xml:space="preserve"> </w:t>
            </w:r>
            <w:r w:rsidRPr="00ED7EE8">
              <w:rPr>
                <w:bCs/>
                <w:sz w:val="20"/>
                <w:szCs w:val="20"/>
              </w:rPr>
              <w:t>қолана</w:t>
            </w:r>
            <w:r w:rsidRPr="00ED7EE8">
              <w:rPr>
                <w:bCs/>
                <w:spacing w:val="3"/>
                <w:sz w:val="20"/>
                <w:szCs w:val="20"/>
              </w:rPr>
              <w:t xml:space="preserve"> </w:t>
            </w:r>
            <w:r w:rsidRPr="00ED7EE8">
              <w:rPr>
                <w:bCs/>
                <w:sz w:val="20"/>
                <w:szCs w:val="20"/>
              </w:rPr>
              <w:t>біледі.Бірлік, татулық,</w:t>
            </w:r>
            <w:r w:rsidRPr="00ED7EE8">
              <w:rPr>
                <w:bCs/>
                <w:spacing w:val="1"/>
                <w:sz w:val="20"/>
                <w:szCs w:val="20"/>
              </w:rPr>
              <w:t xml:space="preserve"> </w:t>
            </w:r>
            <w:r w:rsidRPr="00ED7EE8">
              <w:rPr>
                <w:bCs/>
                <w:spacing w:val="-1"/>
                <w:sz w:val="20"/>
                <w:szCs w:val="20"/>
              </w:rPr>
              <w:t>бауыр</w:t>
            </w:r>
            <w:r w:rsidRPr="00ED7EE8">
              <w:rPr>
                <w:bCs/>
                <w:sz w:val="20"/>
                <w:szCs w:val="20"/>
              </w:rPr>
              <w:t xml:space="preserve"> </w:t>
            </w:r>
            <w:r w:rsidRPr="00ED7EE8">
              <w:rPr>
                <w:bCs/>
                <w:spacing w:val="-1"/>
                <w:sz w:val="20"/>
                <w:szCs w:val="20"/>
              </w:rPr>
              <w:t>мал</w:t>
            </w:r>
          </w:p>
          <w:p w14:paraId="3698BD59" w14:textId="77777777" w:rsidR="004308F8" w:rsidRPr="00ED7EE8" w:rsidRDefault="004308F8" w:rsidP="004308F8">
            <w:pPr>
              <w:pStyle w:val="TableParagraph"/>
              <w:tabs>
                <w:tab w:val="left" w:pos="220"/>
              </w:tabs>
              <w:ind w:left="142" w:right="142"/>
              <w:rPr>
                <w:bCs/>
                <w:sz w:val="20"/>
                <w:szCs w:val="20"/>
              </w:rPr>
            </w:pPr>
            <w:r w:rsidRPr="00ED7EE8">
              <w:rPr>
                <w:bCs/>
                <w:spacing w:val="-1"/>
                <w:sz w:val="20"/>
                <w:szCs w:val="20"/>
              </w:rPr>
              <w:t xml:space="preserve">дық </w:t>
            </w:r>
            <w:r w:rsidRPr="00ED7EE8">
              <w:rPr>
                <w:bCs/>
                <w:sz w:val="20"/>
                <w:szCs w:val="20"/>
              </w:rPr>
              <w:t xml:space="preserve">деген </w:t>
            </w:r>
            <w:r w:rsidRPr="00ED7EE8">
              <w:rPr>
                <w:bCs/>
                <w:spacing w:val="-47"/>
                <w:sz w:val="20"/>
                <w:szCs w:val="20"/>
              </w:rPr>
              <w:t xml:space="preserve"> </w:t>
            </w:r>
            <w:r w:rsidRPr="00ED7EE8">
              <w:rPr>
                <w:bCs/>
                <w:sz w:val="20"/>
                <w:szCs w:val="20"/>
              </w:rPr>
              <w:t>ұғымдардың мәнін</w:t>
            </w:r>
            <w:r w:rsidRPr="00ED7EE8">
              <w:rPr>
                <w:bCs/>
                <w:spacing w:val="1"/>
                <w:sz w:val="20"/>
                <w:szCs w:val="20"/>
              </w:rPr>
              <w:t xml:space="preserve"> </w:t>
            </w:r>
            <w:r w:rsidRPr="00ED7EE8">
              <w:rPr>
                <w:bCs/>
                <w:sz w:val="20"/>
                <w:szCs w:val="20"/>
              </w:rPr>
              <w:t>түсінеді.Достық пен</w:t>
            </w:r>
            <w:r w:rsidRPr="00ED7EE8">
              <w:rPr>
                <w:bCs/>
                <w:spacing w:val="1"/>
                <w:sz w:val="20"/>
                <w:szCs w:val="20"/>
              </w:rPr>
              <w:t xml:space="preserve"> </w:t>
            </w:r>
            <w:r w:rsidRPr="00ED7EE8">
              <w:rPr>
                <w:bCs/>
                <w:sz w:val="20"/>
                <w:szCs w:val="20"/>
              </w:rPr>
              <w:t>татулық туралы</w:t>
            </w:r>
            <w:r w:rsidRPr="00ED7EE8">
              <w:rPr>
                <w:bCs/>
                <w:spacing w:val="1"/>
                <w:sz w:val="20"/>
                <w:szCs w:val="20"/>
              </w:rPr>
              <w:t xml:space="preserve"> </w:t>
            </w:r>
            <w:r w:rsidRPr="00ED7EE8">
              <w:rPr>
                <w:bCs/>
                <w:sz w:val="20"/>
                <w:szCs w:val="20"/>
              </w:rPr>
              <w:t>түсініктерін</w:t>
            </w:r>
            <w:r w:rsidRPr="00ED7EE8">
              <w:rPr>
                <w:bCs/>
                <w:spacing w:val="1"/>
                <w:sz w:val="20"/>
                <w:szCs w:val="20"/>
              </w:rPr>
              <w:t xml:space="preserve"> </w:t>
            </w:r>
            <w:r w:rsidRPr="00ED7EE8">
              <w:rPr>
                <w:bCs/>
                <w:sz w:val="20"/>
                <w:szCs w:val="20"/>
              </w:rPr>
              <w:lastRenderedPageBreak/>
              <w:t>күнделікті өмірде</w:t>
            </w:r>
            <w:r w:rsidRPr="00ED7EE8">
              <w:rPr>
                <w:bCs/>
                <w:spacing w:val="-47"/>
                <w:sz w:val="20"/>
                <w:szCs w:val="20"/>
              </w:rPr>
              <w:t xml:space="preserve"> </w:t>
            </w:r>
            <w:r w:rsidRPr="00ED7EE8">
              <w:rPr>
                <w:bCs/>
                <w:sz w:val="20"/>
                <w:szCs w:val="20"/>
              </w:rPr>
              <w:t>қолдана</w:t>
            </w:r>
          </w:p>
          <w:p w14:paraId="1CA4DC78" w14:textId="77777777" w:rsidR="004308F8" w:rsidRPr="00ED7EE8" w:rsidRDefault="004308F8" w:rsidP="004308F8">
            <w:pPr>
              <w:pStyle w:val="TableParagraph"/>
              <w:tabs>
                <w:tab w:val="left" w:pos="220"/>
              </w:tabs>
              <w:ind w:left="142" w:right="142"/>
              <w:rPr>
                <w:bCs/>
                <w:sz w:val="20"/>
                <w:szCs w:val="20"/>
              </w:rPr>
            </w:pPr>
            <w:r w:rsidRPr="00ED7EE8">
              <w:rPr>
                <w:bCs/>
                <w:sz w:val="20"/>
                <w:szCs w:val="20"/>
              </w:rPr>
              <w:t>ды.</w:t>
            </w:r>
            <w:r w:rsidRPr="00ED7EE8">
              <w:rPr>
                <w:bCs/>
                <w:spacing w:val="1"/>
                <w:sz w:val="20"/>
                <w:szCs w:val="20"/>
              </w:rPr>
              <w:t xml:space="preserve"> </w:t>
            </w:r>
            <w:r w:rsidRPr="00ED7EE8">
              <w:rPr>
                <w:bCs/>
                <w:sz w:val="20"/>
                <w:szCs w:val="20"/>
              </w:rPr>
              <w:t>Балалар</w:t>
            </w:r>
            <w:r w:rsidRPr="00ED7EE8">
              <w:rPr>
                <w:bCs/>
                <w:spacing w:val="-4"/>
                <w:sz w:val="20"/>
                <w:szCs w:val="20"/>
              </w:rPr>
              <w:t xml:space="preserve"> </w:t>
            </w:r>
            <w:r w:rsidRPr="00ED7EE8">
              <w:rPr>
                <w:bCs/>
                <w:sz w:val="20"/>
                <w:szCs w:val="20"/>
              </w:rPr>
              <w:t>сыпайы сөздер</w:t>
            </w:r>
          </w:p>
          <w:p w14:paraId="52F0D35D" w14:textId="7BAAB8F6" w:rsidR="007660B0" w:rsidRPr="00ED7EE8" w:rsidRDefault="004308F8" w:rsidP="004308F8">
            <w:pPr>
              <w:pStyle w:val="TableParagraph"/>
              <w:ind w:left="142" w:right="142"/>
              <w:rPr>
                <w:bCs/>
                <w:sz w:val="20"/>
                <w:szCs w:val="20"/>
              </w:rPr>
            </w:pPr>
            <w:r w:rsidRPr="00ED7EE8">
              <w:rPr>
                <w:bCs/>
                <w:sz w:val="20"/>
                <w:szCs w:val="20"/>
              </w:rPr>
              <w:t>ді айта</w:t>
            </w:r>
            <w:r w:rsidRPr="00ED7EE8">
              <w:rPr>
                <w:bCs/>
                <w:spacing w:val="-47"/>
                <w:sz w:val="20"/>
                <w:szCs w:val="20"/>
              </w:rPr>
              <w:t xml:space="preserve">   </w:t>
            </w:r>
            <w:r w:rsidRPr="00ED7EE8">
              <w:rPr>
                <w:bCs/>
                <w:sz w:val="20"/>
                <w:szCs w:val="20"/>
              </w:rPr>
              <w:t>алуды</w:t>
            </w:r>
            <w:r w:rsidRPr="00ED7EE8">
              <w:rPr>
                <w:bCs/>
                <w:spacing w:val="-5"/>
                <w:sz w:val="20"/>
                <w:szCs w:val="20"/>
              </w:rPr>
              <w:t xml:space="preserve"> </w:t>
            </w:r>
            <w:r w:rsidRPr="00ED7EE8">
              <w:rPr>
                <w:bCs/>
                <w:sz w:val="20"/>
                <w:szCs w:val="20"/>
              </w:rPr>
              <w:t>біледі.</w:t>
            </w:r>
          </w:p>
        </w:tc>
      </w:tr>
      <w:tr w:rsidR="000E461A" w:rsidRPr="00ED7EE8" w14:paraId="49AD65A8" w14:textId="77777777" w:rsidTr="00D922F2">
        <w:trPr>
          <w:trHeight w:val="375"/>
        </w:trPr>
        <w:tc>
          <w:tcPr>
            <w:tcW w:w="1419" w:type="dxa"/>
            <w:tcBorders>
              <w:bottom w:val="nil"/>
            </w:tcBorders>
          </w:tcPr>
          <w:p w14:paraId="06A57F3B" w14:textId="784A573F" w:rsidR="000E461A" w:rsidRPr="00ED7EE8" w:rsidRDefault="000E461A" w:rsidP="004308F8">
            <w:pPr>
              <w:pStyle w:val="TableParagraph"/>
              <w:ind w:left="142" w:right="142"/>
              <w:rPr>
                <w:bCs/>
                <w:spacing w:val="-1"/>
                <w:sz w:val="20"/>
                <w:szCs w:val="20"/>
              </w:rPr>
            </w:pPr>
            <w:r w:rsidRPr="00ED7EE8">
              <w:rPr>
                <w:bCs/>
                <w:sz w:val="20"/>
                <w:szCs w:val="20"/>
              </w:rPr>
              <w:lastRenderedPageBreak/>
              <w:t>Тышқан, ит</w:t>
            </w:r>
            <w:r w:rsidRPr="00ED7EE8">
              <w:rPr>
                <w:bCs/>
                <w:spacing w:val="-47"/>
                <w:sz w:val="20"/>
                <w:szCs w:val="20"/>
              </w:rPr>
              <w:t xml:space="preserve"> </w:t>
            </w:r>
            <w:r w:rsidRPr="00ED7EE8">
              <w:rPr>
                <w:bCs/>
                <w:sz w:val="20"/>
                <w:szCs w:val="20"/>
              </w:rPr>
              <w:t>және мысық</w:t>
            </w:r>
            <w:r w:rsidRPr="00ED7EE8">
              <w:rPr>
                <w:bCs/>
                <w:spacing w:val="-47"/>
                <w:sz w:val="20"/>
                <w:szCs w:val="20"/>
              </w:rPr>
              <w:t xml:space="preserve"> </w:t>
            </w:r>
          </w:p>
        </w:tc>
        <w:tc>
          <w:tcPr>
            <w:tcW w:w="2126" w:type="dxa"/>
            <w:tcBorders>
              <w:bottom w:val="nil"/>
            </w:tcBorders>
          </w:tcPr>
          <w:p w14:paraId="160EA00D" w14:textId="57383CD9" w:rsidR="000E461A" w:rsidRPr="00ED7EE8" w:rsidRDefault="000E461A" w:rsidP="004308F8">
            <w:pPr>
              <w:pStyle w:val="TableParagraph"/>
              <w:ind w:left="142" w:right="142"/>
              <w:rPr>
                <w:bCs/>
                <w:sz w:val="20"/>
                <w:szCs w:val="20"/>
              </w:rPr>
            </w:pPr>
            <w:r w:rsidRPr="00ED7EE8">
              <w:rPr>
                <w:bCs/>
                <w:sz w:val="20"/>
                <w:szCs w:val="20"/>
              </w:rPr>
              <w:t>Дыбыстардың</w:t>
            </w:r>
            <w:r w:rsidRPr="00ED7EE8">
              <w:rPr>
                <w:bCs/>
                <w:spacing w:val="-10"/>
                <w:sz w:val="20"/>
                <w:szCs w:val="20"/>
              </w:rPr>
              <w:t xml:space="preserve"> </w:t>
            </w:r>
            <w:r w:rsidRPr="00ED7EE8">
              <w:rPr>
                <w:bCs/>
                <w:sz w:val="20"/>
                <w:szCs w:val="20"/>
              </w:rPr>
              <w:t>сөздегі</w:t>
            </w:r>
            <w:r w:rsidRPr="00ED7EE8">
              <w:rPr>
                <w:bCs/>
                <w:spacing w:val="-5"/>
                <w:sz w:val="20"/>
                <w:szCs w:val="20"/>
              </w:rPr>
              <w:t xml:space="preserve"> </w:t>
            </w:r>
            <w:r w:rsidRPr="00ED7EE8">
              <w:rPr>
                <w:bCs/>
                <w:sz w:val="20"/>
                <w:szCs w:val="20"/>
              </w:rPr>
              <w:t>орнын,</w:t>
            </w:r>
            <w:r w:rsidRPr="00ED7EE8">
              <w:rPr>
                <w:bCs/>
                <w:spacing w:val="-47"/>
                <w:sz w:val="20"/>
                <w:szCs w:val="20"/>
              </w:rPr>
              <w:t xml:space="preserve"> </w:t>
            </w:r>
            <w:r w:rsidRPr="00ED7EE8">
              <w:rPr>
                <w:bCs/>
                <w:sz w:val="20"/>
                <w:szCs w:val="20"/>
              </w:rPr>
              <w:t>сөздегі буындардың санын</w:t>
            </w:r>
            <w:r w:rsidRPr="00ED7EE8">
              <w:rPr>
                <w:bCs/>
                <w:spacing w:val="1"/>
                <w:sz w:val="20"/>
                <w:szCs w:val="20"/>
              </w:rPr>
              <w:t xml:space="preserve"> </w:t>
            </w:r>
            <w:r w:rsidRPr="00ED7EE8">
              <w:rPr>
                <w:bCs/>
                <w:sz w:val="20"/>
                <w:szCs w:val="20"/>
              </w:rPr>
              <w:t>анықтау дағдыларын</w:t>
            </w:r>
            <w:r w:rsidRPr="00ED7EE8">
              <w:rPr>
                <w:bCs/>
                <w:spacing w:val="1"/>
                <w:sz w:val="20"/>
                <w:szCs w:val="20"/>
              </w:rPr>
              <w:t xml:space="preserve"> </w:t>
            </w:r>
          </w:p>
        </w:tc>
        <w:tc>
          <w:tcPr>
            <w:tcW w:w="2693" w:type="dxa"/>
            <w:tcBorders>
              <w:bottom w:val="nil"/>
            </w:tcBorders>
          </w:tcPr>
          <w:p w14:paraId="102D408D" w14:textId="77777777" w:rsidR="000E461A" w:rsidRPr="00ED7EE8" w:rsidRDefault="000E461A" w:rsidP="004308F8">
            <w:pPr>
              <w:pStyle w:val="TableParagraph"/>
              <w:ind w:left="142" w:right="142"/>
              <w:rPr>
                <w:bCs/>
                <w:sz w:val="20"/>
                <w:szCs w:val="20"/>
              </w:rPr>
            </w:pPr>
            <w:r w:rsidRPr="00ED7EE8">
              <w:rPr>
                <w:bCs/>
                <w:sz w:val="20"/>
                <w:szCs w:val="20"/>
              </w:rPr>
              <w:t>«Серіктесе</w:t>
            </w:r>
            <w:r w:rsidRPr="00ED7EE8">
              <w:rPr>
                <w:bCs/>
                <w:spacing w:val="2"/>
                <w:sz w:val="20"/>
                <w:szCs w:val="20"/>
              </w:rPr>
              <w:t xml:space="preserve"> </w:t>
            </w:r>
            <w:r w:rsidRPr="00ED7EE8">
              <w:rPr>
                <w:bCs/>
                <w:sz w:val="20"/>
                <w:szCs w:val="20"/>
              </w:rPr>
              <w:t>отырып</w:t>
            </w:r>
            <w:r w:rsidRPr="00ED7EE8">
              <w:rPr>
                <w:bCs/>
                <w:spacing w:val="1"/>
                <w:sz w:val="20"/>
                <w:szCs w:val="20"/>
              </w:rPr>
              <w:t xml:space="preserve"> </w:t>
            </w:r>
            <w:r w:rsidRPr="00ED7EE8">
              <w:rPr>
                <w:bCs/>
                <w:sz w:val="20"/>
                <w:szCs w:val="20"/>
              </w:rPr>
              <w:t>сурет</w:t>
            </w:r>
            <w:r w:rsidRPr="00ED7EE8">
              <w:rPr>
                <w:bCs/>
                <w:spacing w:val="7"/>
                <w:sz w:val="20"/>
                <w:szCs w:val="20"/>
              </w:rPr>
              <w:t xml:space="preserve"> </w:t>
            </w:r>
            <w:r w:rsidRPr="00ED7EE8">
              <w:rPr>
                <w:bCs/>
                <w:sz w:val="20"/>
                <w:szCs w:val="20"/>
              </w:rPr>
              <w:t>салу»</w:t>
            </w:r>
            <w:r w:rsidRPr="00ED7EE8">
              <w:rPr>
                <w:bCs/>
                <w:spacing w:val="1"/>
                <w:sz w:val="20"/>
                <w:szCs w:val="20"/>
              </w:rPr>
              <w:t xml:space="preserve"> </w:t>
            </w:r>
            <w:r w:rsidRPr="00ED7EE8">
              <w:rPr>
                <w:bCs/>
                <w:sz w:val="20"/>
                <w:szCs w:val="20"/>
              </w:rPr>
              <w:t>Мақсаты: топқа тұлға</w:t>
            </w:r>
            <w:r w:rsidRPr="00ED7EE8">
              <w:rPr>
                <w:bCs/>
                <w:spacing w:val="-47"/>
                <w:sz w:val="20"/>
                <w:szCs w:val="20"/>
              </w:rPr>
              <w:t xml:space="preserve"> </w:t>
            </w:r>
            <w:r w:rsidRPr="00ED7EE8">
              <w:rPr>
                <w:bCs/>
                <w:sz w:val="20"/>
                <w:szCs w:val="20"/>
              </w:rPr>
              <w:t>аралық</w:t>
            </w:r>
            <w:r w:rsidRPr="00ED7EE8">
              <w:rPr>
                <w:bCs/>
                <w:spacing w:val="-4"/>
                <w:sz w:val="20"/>
                <w:szCs w:val="20"/>
              </w:rPr>
              <w:t xml:space="preserve"> </w:t>
            </w:r>
            <w:r w:rsidRPr="00ED7EE8">
              <w:rPr>
                <w:bCs/>
                <w:sz w:val="20"/>
                <w:szCs w:val="20"/>
              </w:rPr>
              <w:t>қатынастарды</w:t>
            </w:r>
          </w:p>
          <w:p w14:paraId="4A1ECD3E" w14:textId="65D5D423" w:rsidR="000E461A" w:rsidRPr="00ED7EE8" w:rsidRDefault="000E461A" w:rsidP="004308F8">
            <w:pPr>
              <w:pStyle w:val="TableParagraph"/>
              <w:ind w:left="142" w:right="142"/>
              <w:rPr>
                <w:bCs/>
                <w:sz w:val="20"/>
                <w:szCs w:val="20"/>
              </w:rPr>
            </w:pPr>
            <w:r w:rsidRPr="00ED7EE8">
              <w:rPr>
                <w:bCs/>
                <w:sz w:val="20"/>
                <w:szCs w:val="20"/>
              </w:rPr>
              <w:t>анықтау, қатынас жасау</w:t>
            </w:r>
            <w:r w:rsidRPr="00ED7EE8">
              <w:rPr>
                <w:bCs/>
                <w:spacing w:val="-47"/>
                <w:sz w:val="20"/>
                <w:szCs w:val="20"/>
              </w:rPr>
              <w:t xml:space="preserve"> </w:t>
            </w:r>
          </w:p>
        </w:tc>
        <w:tc>
          <w:tcPr>
            <w:tcW w:w="1843" w:type="dxa"/>
            <w:tcBorders>
              <w:bottom w:val="nil"/>
            </w:tcBorders>
          </w:tcPr>
          <w:p w14:paraId="1AB4980C" w14:textId="65FFC687" w:rsidR="000E461A" w:rsidRPr="00ED7EE8" w:rsidRDefault="000E461A" w:rsidP="004308F8">
            <w:pPr>
              <w:pStyle w:val="TableParagraph"/>
              <w:ind w:left="142" w:right="142"/>
              <w:jc w:val="center"/>
              <w:rPr>
                <w:bCs/>
                <w:sz w:val="20"/>
                <w:szCs w:val="20"/>
              </w:rPr>
            </w:pPr>
            <w:r w:rsidRPr="00ED7EE8">
              <w:rPr>
                <w:bCs/>
                <w:sz w:val="20"/>
                <w:szCs w:val="20"/>
              </w:rPr>
              <w:t>Топпен, жұптық</w:t>
            </w:r>
            <w:r w:rsidRPr="00ED7EE8">
              <w:rPr>
                <w:bCs/>
                <w:spacing w:val="-47"/>
                <w:sz w:val="20"/>
                <w:szCs w:val="20"/>
              </w:rPr>
              <w:t xml:space="preserve"> </w:t>
            </w:r>
            <w:r w:rsidRPr="00ED7EE8">
              <w:rPr>
                <w:bCs/>
                <w:sz w:val="20"/>
                <w:szCs w:val="20"/>
              </w:rPr>
              <w:t>4К</w:t>
            </w:r>
            <w:r w:rsidRPr="00ED7EE8">
              <w:rPr>
                <w:bCs/>
                <w:spacing w:val="1"/>
                <w:sz w:val="20"/>
                <w:szCs w:val="20"/>
              </w:rPr>
              <w:t xml:space="preserve"> </w:t>
            </w:r>
            <w:r w:rsidRPr="00ED7EE8">
              <w:rPr>
                <w:bCs/>
                <w:sz w:val="20"/>
                <w:szCs w:val="20"/>
              </w:rPr>
              <w:t>негізінде,</w:t>
            </w:r>
            <w:r w:rsidRPr="00ED7EE8">
              <w:rPr>
                <w:bCs/>
                <w:spacing w:val="1"/>
                <w:sz w:val="20"/>
                <w:szCs w:val="20"/>
              </w:rPr>
              <w:t xml:space="preserve"> </w:t>
            </w:r>
            <w:r w:rsidRPr="00ED7EE8">
              <w:rPr>
                <w:bCs/>
                <w:sz w:val="20"/>
                <w:szCs w:val="20"/>
              </w:rPr>
              <w:t>қолдана отырып</w:t>
            </w:r>
            <w:r w:rsidRPr="00ED7EE8">
              <w:rPr>
                <w:bCs/>
                <w:spacing w:val="-47"/>
                <w:sz w:val="20"/>
                <w:szCs w:val="20"/>
              </w:rPr>
              <w:t xml:space="preserve"> </w:t>
            </w:r>
            <w:r w:rsidRPr="00ED7EE8">
              <w:rPr>
                <w:bCs/>
                <w:sz w:val="20"/>
                <w:szCs w:val="20"/>
              </w:rPr>
              <w:t>креативті</w:t>
            </w:r>
            <w:r w:rsidRPr="00ED7EE8">
              <w:rPr>
                <w:bCs/>
                <w:spacing w:val="2"/>
                <w:sz w:val="20"/>
                <w:szCs w:val="20"/>
              </w:rPr>
              <w:t xml:space="preserve"> </w:t>
            </w:r>
            <w:r w:rsidRPr="00ED7EE8">
              <w:rPr>
                <w:bCs/>
                <w:sz w:val="20"/>
                <w:szCs w:val="20"/>
              </w:rPr>
              <w:t>ойлау</w:t>
            </w:r>
            <w:r w:rsidRPr="00ED7EE8">
              <w:rPr>
                <w:bCs/>
                <w:spacing w:val="-47"/>
                <w:sz w:val="20"/>
                <w:szCs w:val="20"/>
              </w:rPr>
              <w:t xml:space="preserve"> </w:t>
            </w:r>
            <w:r w:rsidRPr="00ED7EE8">
              <w:rPr>
                <w:bCs/>
                <w:sz w:val="20"/>
                <w:szCs w:val="20"/>
              </w:rPr>
              <w:t>қабілеттерін,</w:t>
            </w:r>
            <w:r w:rsidRPr="00ED7EE8">
              <w:rPr>
                <w:bCs/>
                <w:spacing w:val="1"/>
                <w:sz w:val="20"/>
                <w:szCs w:val="20"/>
              </w:rPr>
              <w:t xml:space="preserve"> </w:t>
            </w:r>
          </w:p>
        </w:tc>
        <w:tc>
          <w:tcPr>
            <w:tcW w:w="1974" w:type="dxa"/>
            <w:tcBorders>
              <w:bottom w:val="nil"/>
            </w:tcBorders>
          </w:tcPr>
          <w:p w14:paraId="1D39B3A4" w14:textId="00DE017A" w:rsidR="000E461A" w:rsidRPr="00ED7EE8" w:rsidRDefault="000E461A" w:rsidP="004308F8">
            <w:pPr>
              <w:pStyle w:val="TableParagraph"/>
              <w:ind w:left="142" w:right="142"/>
              <w:rPr>
                <w:bCs/>
                <w:sz w:val="20"/>
                <w:szCs w:val="20"/>
              </w:rPr>
            </w:pPr>
            <w:r w:rsidRPr="00ED7EE8">
              <w:rPr>
                <w:bCs/>
                <w:sz w:val="20"/>
                <w:szCs w:val="20"/>
              </w:rPr>
              <w:t>Ертегінің</w:t>
            </w:r>
            <w:r w:rsidRPr="00ED7EE8">
              <w:rPr>
                <w:bCs/>
                <w:spacing w:val="1"/>
                <w:sz w:val="20"/>
                <w:szCs w:val="20"/>
              </w:rPr>
              <w:t xml:space="preserve"> </w:t>
            </w:r>
            <w:r w:rsidRPr="00ED7EE8">
              <w:rPr>
                <w:bCs/>
                <w:sz w:val="20"/>
                <w:szCs w:val="20"/>
              </w:rPr>
              <w:t>мазмұнын</w:t>
            </w:r>
            <w:r w:rsidRPr="00ED7EE8">
              <w:rPr>
                <w:bCs/>
                <w:spacing w:val="1"/>
                <w:sz w:val="20"/>
                <w:szCs w:val="20"/>
              </w:rPr>
              <w:t xml:space="preserve"> </w:t>
            </w:r>
            <w:r w:rsidRPr="00ED7EE8">
              <w:rPr>
                <w:bCs/>
                <w:sz w:val="20"/>
                <w:szCs w:val="20"/>
              </w:rPr>
              <w:t>меңгеріп,</w:t>
            </w:r>
            <w:r w:rsidRPr="00ED7EE8">
              <w:rPr>
                <w:bCs/>
                <w:spacing w:val="2"/>
                <w:sz w:val="20"/>
                <w:szCs w:val="20"/>
              </w:rPr>
              <w:t xml:space="preserve"> </w:t>
            </w:r>
            <w:r w:rsidRPr="00ED7EE8">
              <w:rPr>
                <w:bCs/>
                <w:sz w:val="20"/>
                <w:szCs w:val="20"/>
              </w:rPr>
              <w:t>әдеби</w:t>
            </w:r>
            <w:r w:rsidRPr="00ED7EE8">
              <w:rPr>
                <w:bCs/>
                <w:spacing w:val="1"/>
                <w:sz w:val="20"/>
                <w:szCs w:val="20"/>
              </w:rPr>
              <w:t xml:space="preserve"> </w:t>
            </w:r>
            <w:r w:rsidRPr="00ED7EE8">
              <w:rPr>
                <w:bCs/>
                <w:sz w:val="20"/>
                <w:szCs w:val="20"/>
              </w:rPr>
              <w:t>талдау арқылы</w:t>
            </w:r>
            <w:r w:rsidRPr="00ED7EE8">
              <w:rPr>
                <w:bCs/>
                <w:spacing w:val="1"/>
                <w:sz w:val="20"/>
                <w:szCs w:val="20"/>
              </w:rPr>
              <w:t xml:space="preserve"> </w:t>
            </w:r>
          </w:p>
        </w:tc>
      </w:tr>
    </w:tbl>
    <w:p w14:paraId="223421A2" w14:textId="77777777" w:rsidR="00D922F2" w:rsidRPr="00ED7EE8" w:rsidRDefault="00D922F2">
      <w:r w:rsidRPr="00ED7EE8">
        <w:br w:type="page"/>
      </w:r>
    </w:p>
    <w:p w14:paraId="44FAF574" w14:textId="28B89A85" w:rsidR="00D922F2" w:rsidRPr="00ED7EE8" w:rsidRDefault="00EC797D">
      <w:pPr>
        <w:rPr>
          <w:sz w:val="28"/>
          <w:szCs w:val="28"/>
        </w:rPr>
      </w:pPr>
      <w:r w:rsidRPr="00ED7EE8">
        <w:rPr>
          <w:sz w:val="28"/>
          <w:szCs w:val="28"/>
        </w:rPr>
        <w:lastRenderedPageBreak/>
        <w:t xml:space="preserve"> </w:t>
      </w:r>
    </w:p>
    <w:p w14:paraId="489955FC" w14:textId="77777777" w:rsidR="00D922F2" w:rsidRPr="00ED7EE8" w:rsidRDefault="00D922F2"/>
    <w:tbl>
      <w:tblPr>
        <w:tblW w:w="100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2126"/>
        <w:gridCol w:w="2693"/>
        <w:gridCol w:w="1843"/>
        <w:gridCol w:w="1974"/>
      </w:tblGrid>
      <w:tr w:rsidR="00C94559" w:rsidRPr="00ED7EE8" w14:paraId="12D133A5" w14:textId="77777777" w:rsidTr="000A0809">
        <w:trPr>
          <w:trHeight w:val="1125"/>
        </w:trPr>
        <w:tc>
          <w:tcPr>
            <w:tcW w:w="1419" w:type="dxa"/>
            <w:tcBorders>
              <w:bottom w:val="nil"/>
            </w:tcBorders>
          </w:tcPr>
          <w:p w14:paraId="3851C866" w14:textId="61DE24BC" w:rsidR="00C94559" w:rsidRPr="00ED7EE8" w:rsidRDefault="000E461A" w:rsidP="004308F8">
            <w:pPr>
              <w:pStyle w:val="TableParagraph"/>
              <w:ind w:left="142" w:right="142"/>
              <w:rPr>
                <w:bCs/>
                <w:spacing w:val="-1"/>
                <w:sz w:val="20"/>
                <w:szCs w:val="20"/>
              </w:rPr>
            </w:pPr>
            <w:r w:rsidRPr="00ED7EE8">
              <w:rPr>
                <w:bCs/>
                <w:sz w:val="20"/>
                <w:szCs w:val="20"/>
              </w:rPr>
              <w:t xml:space="preserve"> </w:t>
            </w:r>
            <w:r w:rsidR="00C94559" w:rsidRPr="00ED7EE8">
              <w:rPr>
                <w:bCs/>
                <w:sz w:val="20"/>
                <w:szCs w:val="20"/>
              </w:rPr>
              <w:t>(Ертегі)</w:t>
            </w:r>
          </w:p>
        </w:tc>
        <w:tc>
          <w:tcPr>
            <w:tcW w:w="2126" w:type="dxa"/>
            <w:tcBorders>
              <w:bottom w:val="nil"/>
            </w:tcBorders>
          </w:tcPr>
          <w:p w14:paraId="3481D3D0" w14:textId="09E9A112" w:rsidR="00C94559" w:rsidRPr="00ED7EE8" w:rsidRDefault="00C94559" w:rsidP="004308F8">
            <w:pPr>
              <w:pStyle w:val="TableParagraph"/>
              <w:ind w:left="142" w:right="142"/>
              <w:rPr>
                <w:bCs/>
                <w:sz w:val="20"/>
                <w:szCs w:val="20"/>
              </w:rPr>
            </w:pPr>
            <w:r w:rsidRPr="00ED7EE8">
              <w:rPr>
                <w:bCs/>
                <w:sz w:val="20"/>
                <w:szCs w:val="20"/>
              </w:rPr>
              <w:t>қалыптастыру.Ертегінің жалғасы мен соңын</w:t>
            </w:r>
            <w:r w:rsidRPr="00ED7EE8">
              <w:rPr>
                <w:bCs/>
                <w:spacing w:val="-47"/>
                <w:sz w:val="20"/>
                <w:szCs w:val="20"/>
              </w:rPr>
              <w:t xml:space="preserve"> </w:t>
            </w:r>
            <w:r w:rsidRPr="00ED7EE8">
              <w:rPr>
                <w:bCs/>
                <w:sz w:val="20"/>
                <w:szCs w:val="20"/>
              </w:rPr>
              <w:t>ойлап</w:t>
            </w:r>
            <w:r w:rsidRPr="00ED7EE8">
              <w:rPr>
                <w:bCs/>
                <w:spacing w:val="-2"/>
                <w:sz w:val="20"/>
                <w:szCs w:val="20"/>
              </w:rPr>
              <w:t xml:space="preserve"> </w:t>
            </w:r>
            <w:r w:rsidRPr="00ED7EE8">
              <w:rPr>
                <w:bCs/>
                <w:sz w:val="20"/>
                <w:szCs w:val="20"/>
              </w:rPr>
              <w:t>табуға</w:t>
            </w:r>
            <w:r w:rsidRPr="00ED7EE8">
              <w:rPr>
                <w:bCs/>
                <w:spacing w:val="3"/>
                <w:sz w:val="20"/>
                <w:szCs w:val="20"/>
              </w:rPr>
              <w:t xml:space="preserve"> </w:t>
            </w:r>
            <w:r w:rsidRPr="00ED7EE8">
              <w:rPr>
                <w:bCs/>
                <w:sz w:val="20"/>
                <w:szCs w:val="20"/>
              </w:rPr>
              <w:t>үйрету,</w:t>
            </w:r>
            <w:r w:rsidRPr="00ED7EE8">
              <w:rPr>
                <w:bCs/>
                <w:spacing w:val="1"/>
                <w:sz w:val="20"/>
                <w:szCs w:val="20"/>
              </w:rPr>
              <w:t xml:space="preserve"> </w:t>
            </w:r>
            <w:r w:rsidRPr="00ED7EE8">
              <w:rPr>
                <w:bCs/>
                <w:sz w:val="20"/>
                <w:szCs w:val="20"/>
              </w:rPr>
              <w:t>байланыстырып сөйлеуін</w:t>
            </w:r>
            <w:r w:rsidRPr="00ED7EE8">
              <w:rPr>
                <w:bCs/>
                <w:spacing w:val="1"/>
                <w:sz w:val="20"/>
                <w:szCs w:val="20"/>
              </w:rPr>
              <w:t xml:space="preserve"> </w:t>
            </w:r>
            <w:r w:rsidRPr="00ED7EE8">
              <w:rPr>
                <w:bCs/>
                <w:sz w:val="20"/>
                <w:szCs w:val="20"/>
              </w:rPr>
              <w:t>дамыту;</w:t>
            </w:r>
            <w:r w:rsidRPr="00ED7EE8">
              <w:rPr>
                <w:bCs/>
                <w:spacing w:val="3"/>
                <w:sz w:val="20"/>
                <w:szCs w:val="20"/>
              </w:rPr>
              <w:t xml:space="preserve"> </w:t>
            </w:r>
            <w:r w:rsidRPr="00ED7EE8">
              <w:rPr>
                <w:bCs/>
                <w:sz w:val="20"/>
                <w:szCs w:val="20"/>
              </w:rPr>
              <w:t>қоршаған</w:t>
            </w:r>
            <w:r w:rsidRPr="00ED7EE8">
              <w:rPr>
                <w:bCs/>
                <w:spacing w:val="-1"/>
                <w:sz w:val="20"/>
                <w:szCs w:val="20"/>
              </w:rPr>
              <w:t xml:space="preserve"> </w:t>
            </w:r>
            <w:r w:rsidRPr="00ED7EE8">
              <w:rPr>
                <w:bCs/>
                <w:sz w:val="20"/>
                <w:szCs w:val="20"/>
              </w:rPr>
              <w:t>ортада</w:t>
            </w:r>
            <w:r w:rsidRPr="00ED7EE8">
              <w:rPr>
                <w:bCs/>
                <w:spacing w:val="1"/>
                <w:sz w:val="20"/>
                <w:szCs w:val="20"/>
              </w:rPr>
              <w:t xml:space="preserve"> </w:t>
            </w:r>
            <w:r w:rsidRPr="00ED7EE8">
              <w:rPr>
                <w:bCs/>
                <w:sz w:val="20"/>
                <w:szCs w:val="20"/>
              </w:rPr>
              <w:t>мейірімді,</w:t>
            </w:r>
            <w:r w:rsidRPr="00ED7EE8">
              <w:rPr>
                <w:bCs/>
                <w:spacing w:val="1"/>
                <w:sz w:val="20"/>
                <w:szCs w:val="20"/>
              </w:rPr>
              <w:t xml:space="preserve"> </w:t>
            </w:r>
            <w:r w:rsidRPr="00ED7EE8">
              <w:rPr>
                <w:bCs/>
                <w:sz w:val="20"/>
                <w:szCs w:val="20"/>
              </w:rPr>
              <w:t>адал болуға, өтірік</w:t>
            </w:r>
            <w:r w:rsidRPr="00ED7EE8">
              <w:rPr>
                <w:bCs/>
                <w:spacing w:val="-47"/>
                <w:sz w:val="20"/>
                <w:szCs w:val="20"/>
              </w:rPr>
              <w:t xml:space="preserve"> </w:t>
            </w:r>
            <w:r w:rsidRPr="00ED7EE8">
              <w:rPr>
                <w:bCs/>
                <w:sz w:val="20"/>
                <w:szCs w:val="20"/>
              </w:rPr>
              <w:t>айтпауға</w:t>
            </w:r>
            <w:r w:rsidRPr="00ED7EE8">
              <w:rPr>
                <w:bCs/>
                <w:spacing w:val="4"/>
                <w:sz w:val="20"/>
                <w:szCs w:val="20"/>
              </w:rPr>
              <w:t xml:space="preserve"> </w:t>
            </w:r>
            <w:r w:rsidRPr="00ED7EE8">
              <w:rPr>
                <w:bCs/>
                <w:sz w:val="20"/>
                <w:szCs w:val="20"/>
              </w:rPr>
              <w:t>тәрбиелеу.</w:t>
            </w:r>
          </w:p>
        </w:tc>
        <w:tc>
          <w:tcPr>
            <w:tcW w:w="2693" w:type="dxa"/>
            <w:tcBorders>
              <w:bottom w:val="nil"/>
            </w:tcBorders>
          </w:tcPr>
          <w:p w14:paraId="73A79578" w14:textId="36BD4E96" w:rsidR="00C94559" w:rsidRPr="00ED7EE8" w:rsidRDefault="00C94559" w:rsidP="004308F8">
            <w:pPr>
              <w:pStyle w:val="TableParagraph"/>
              <w:ind w:left="142" w:right="142"/>
              <w:rPr>
                <w:bCs/>
                <w:sz w:val="20"/>
                <w:szCs w:val="20"/>
              </w:rPr>
            </w:pPr>
            <w:r w:rsidRPr="00ED7EE8">
              <w:rPr>
                <w:bCs/>
                <w:sz w:val="20"/>
                <w:szCs w:val="20"/>
              </w:rPr>
              <w:t>қабілетін</w:t>
            </w:r>
            <w:r w:rsidRPr="00ED7EE8">
              <w:rPr>
                <w:bCs/>
                <w:spacing w:val="-1"/>
                <w:sz w:val="20"/>
                <w:szCs w:val="20"/>
              </w:rPr>
              <w:t xml:space="preserve"> </w:t>
            </w:r>
            <w:r w:rsidRPr="00ED7EE8">
              <w:rPr>
                <w:bCs/>
                <w:sz w:val="20"/>
                <w:szCs w:val="20"/>
              </w:rPr>
              <w:t>дамыту.Балалар екіден бөлініп</w:t>
            </w:r>
            <w:r w:rsidRPr="00ED7EE8">
              <w:rPr>
                <w:bCs/>
                <w:spacing w:val="1"/>
                <w:sz w:val="20"/>
                <w:szCs w:val="20"/>
              </w:rPr>
              <w:t xml:space="preserve"> </w:t>
            </w:r>
            <w:r w:rsidRPr="00ED7EE8">
              <w:rPr>
                <w:bCs/>
                <w:sz w:val="20"/>
                <w:szCs w:val="20"/>
              </w:rPr>
              <w:t>үстел басына</w:t>
            </w:r>
            <w:r w:rsidRPr="00ED7EE8">
              <w:rPr>
                <w:bCs/>
                <w:spacing w:val="2"/>
                <w:sz w:val="20"/>
                <w:szCs w:val="20"/>
              </w:rPr>
              <w:t xml:space="preserve"> </w:t>
            </w:r>
            <w:r w:rsidRPr="00ED7EE8">
              <w:rPr>
                <w:bCs/>
                <w:sz w:val="20"/>
                <w:szCs w:val="20"/>
              </w:rPr>
              <w:t>отырады.</w:t>
            </w:r>
            <w:r w:rsidRPr="00ED7EE8">
              <w:rPr>
                <w:bCs/>
                <w:spacing w:val="1"/>
                <w:sz w:val="20"/>
                <w:szCs w:val="20"/>
              </w:rPr>
              <w:t xml:space="preserve"> </w:t>
            </w:r>
            <w:r w:rsidRPr="00ED7EE8">
              <w:rPr>
                <w:bCs/>
                <w:sz w:val="20"/>
                <w:szCs w:val="20"/>
              </w:rPr>
              <w:t>Үстел</w:t>
            </w:r>
            <w:r w:rsidRPr="00ED7EE8">
              <w:rPr>
                <w:bCs/>
                <w:spacing w:val="1"/>
                <w:sz w:val="20"/>
                <w:szCs w:val="20"/>
              </w:rPr>
              <w:t xml:space="preserve"> </w:t>
            </w:r>
            <w:r w:rsidRPr="00ED7EE8">
              <w:rPr>
                <w:bCs/>
                <w:sz w:val="20"/>
                <w:szCs w:val="20"/>
              </w:rPr>
              <w:t>үстінде</w:t>
            </w:r>
            <w:r w:rsidRPr="00ED7EE8">
              <w:rPr>
                <w:bCs/>
                <w:spacing w:val="-1"/>
                <w:sz w:val="20"/>
                <w:szCs w:val="20"/>
              </w:rPr>
              <w:t xml:space="preserve"> </w:t>
            </w:r>
            <w:r w:rsidRPr="00ED7EE8">
              <w:rPr>
                <w:bCs/>
                <w:sz w:val="20"/>
                <w:szCs w:val="20"/>
              </w:rPr>
              <w:t>тік</w:t>
            </w:r>
            <w:r w:rsidRPr="00ED7EE8">
              <w:rPr>
                <w:bCs/>
                <w:spacing w:val="1"/>
                <w:sz w:val="20"/>
                <w:szCs w:val="20"/>
              </w:rPr>
              <w:t xml:space="preserve"> </w:t>
            </w:r>
            <w:r w:rsidRPr="00ED7EE8">
              <w:rPr>
                <w:bCs/>
                <w:sz w:val="20"/>
                <w:szCs w:val="20"/>
              </w:rPr>
              <w:t>сызыкпен</w:t>
            </w:r>
            <w:r w:rsidRPr="00ED7EE8">
              <w:rPr>
                <w:bCs/>
                <w:spacing w:val="-1"/>
                <w:sz w:val="20"/>
                <w:szCs w:val="20"/>
              </w:rPr>
              <w:t xml:space="preserve"> </w:t>
            </w:r>
            <w:r w:rsidRPr="00ED7EE8">
              <w:rPr>
                <w:bCs/>
                <w:sz w:val="20"/>
                <w:szCs w:val="20"/>
              </w:rPr>
              <w:t>екі</w:t>
            </w:r>
            <w:r w:rsidRPr="00ED7EE8">
              <w:rPr>
                <w:bCs/>
                <w:spacing w:val="3"/>
                <w:sz w:val="20"/>
                <w:szCs w:val="20"/>
              </w:rPr>
              <w:t xml:space="preserve"> </w:t>
            </w:r>
            <w:r w:rsidRPr="00ED7EE8">
              <w:rPr>
                <w:bCs/>
                <w:sz w:val="20"/>
                <w:szCs w:val="20"/>
              </w:rPr>
              <w:t>бөлікке</w:t>
            </w:r>
            <w:r w:rsidRPr="00ED7EE8">
              <w:rPr>
                <w:bCs/>
                <w:spacing w:val="1"/>
                <w:sz w:val="20"/>
                <w:szCs w:val="20"/>
              </w:rPr>
              <w:t xml:space="preserve"> </w:t>
            </w:r>
            <w:r w:rsidRPr="00ED7EE8">
              <w:rPr>
                <w:bCs/>
                <w:sz w:val="20"/>
                <w:szCs w:val="20"/>
              </w:rPr>
              <w:t>бөлінген альбом парағына</w:t>
            </w:r>
            <w:r w:rsidRPr="00ED7EE8">
              <w:rPr>
                <w:bCs/>
                <w:spacing w:val="-47"/>
                <w:sz w:val="20"/>
                <w:szCs w:val="20"/>
              </w:rPr>
              <w:t xml:space="preserve"> </w:t>
            </w:r>
            <w:r w:rsidRPr="00ED7EE8">
              <w:rPr>
                <w:bCs/>
                <w:sz w:val="20"/>
                <w:szCs w:val="20"/>
              </w:rPr>
              <w:t>әр бала серігі жағындағы</w:t>
            </w:r>
            <w:r w:rsidRPr="00ED7EE8">
              <w:rPr>
                <w:bCs/>
                <w:spacing w:val="1"/>
                <w:sz w:val="20"/>
                <w:szCs w:val="20"/>
              </w:rPr>
              <w:t xml:space="preserve"> </w:t>
            </w:r>
            <w:r w:rsidRPr="00ED7EE8">
              <w:rPr>
                <w:bCs/>
                <w:sz w:val="20"/>
                <w:szCs w:val="20"/>
              </w:rPr>
              <w:t>бөлікке</w:t>
            </w:r>
            <w:r w:rsidRPr="00ED7EE8">
              <w:rPr>
                <w:bCs/>
                <w:spacing w:val="-1"/>
                <w:sz w:val="20"/>
                <w:szCs w:val="20"/>
              </w:rPr>
              <w:t xml:space="preserve"> </w:t>
            </w:r>
            <w:r w:rsidRPr="00ED7EE8">
              <w:rPr>
                <w:bCs/>
                <w:sz w:val="20"/>
                <w:szCs w:val="20"/>
              </w:rPr>
              <w:t>сурет</w:t>
            </w:r>
            <w:r w:rsidRPr="00ED7EE8">
              <w:rPr>
                <w:bCs/>
                <w:spacing w:val="1"/>
                <w:sz w:val="20"/>
                <w:szCs w:val="20"/>
              </w:rPr>
              <w:t xml:space="preserve"> </w:t>
            </w:r>
            <w:r w:rsidRPr="00ED7EE8">
              <w:rPr>
                <w:bCs/>
                <w:sz w:val="20"/>
                <w:szCs w:val="20"/>
              </w:rPr>
              <w:t>сала</w:t>
            </w:r>
            <w:r w:rsidRPr="00ED7EE8">
              <w:rPr>
                <w:bCs/>
                <w:spacing w:val="1"/>
                <w:sz w:val="20"/>
                <w:szCs w:val="20"/>
              </w:rPr>
              <w:t xml:space="preserve"> </w:t>
            </w:r>
            <w:r w:rsidRPr="00ED7EE8">
              <w:rPr>
                <w:bCs/>
                <w:sz w:val="20"/>
                <w:szCs w:val="20"/>
              </w:rPr>
              <w:t>бастайды. Такырып еркін.</w:t>
            </w:r>
            <w:r w:rsidRPr="00ED7EE8">
              <w:rPr>
                <w:bCs/>
                <w:spacing w:val="-47"/>
                <w:sz w:val="20"/>
                <w:szCs w:val="20"/>
              </w:rPr>
              <w:t xml:space="preserve"> </w:t>
            </w:r>
            <w:r w:rsidRPr="00ED7EE8">
              <w:rPr>
                <w:bCs/>
                <w:sz w:val="20"/>
                <w:szCs w:val="20"/>
              </w:rPr>
              <w:t>Шарт: тыныштық сақтау,</w:t>
            </w:r>
            <w:r w:rsidRPr="00ED7EE8">
              <w:rPr>
                <w:bCs/>
                <w:spacing w:val="1"/>
                <w:sz w:val="20"/>
                <w:szCs w:val="20"/>
              </w:rPr>
              <w:t xml:space="preserve"> </w:t>
            </w:r>
            <w:r w:rsidRPr="00ED7EE8">
              <w:rPr>
                <w:bCs/>
                <w:sz w:val="20"/>
                <w:szCs w:val="20"/>
              </w:rPr>
              <w:t>уақытты созбау.</w:t>
            </w:r>
          </w:p>
        </w:tc>
        <w:tc>
          <w:tcPr>
            <w:tcW w:w="1843" w:type="dxa"/>
            <w:tcBorders>
              <w:bottom w:val="nil"/>
            </w:tcBorders>
          </w:tcPr>
          <w:p w14:paraId="6986E67E" w14:textId="21F6837B" w:rsidR="00C94559" w:rsidRPr="00ED7EE8" w:rsidRDefault="00C94559" w:rsidP="00D922F2">
            <w:pPr>
              <w:pStyle w:val="TableParagraph"/>
              <w:ind w:left="142" w:right="142"/>
              <w:jc w:val="both"/>
              <w:rPr>
                <w:bCs/>
                <w:sz w:val="20"/>
                <w:szCs w:val="20"/>
              </w:rPr>
            </w:pPr>
            <w:r w:rsidRPr="00ED7EE8">
              <w:rPr>
                <w:bCs/>
                <w:sz w:val="20"/>
                <w:szCs w:val="20"/>
              </w:rPr>
              <w:t>байланыстырып</w:t>
            </w:r>
            <w:r w:rsidRPr="00ED7EE8">
              <w:rPr>
                <w:bCs/>
                <w:spacing w:val="-47"/>
                <w:sz w:val="20"/>
                <w:szCs w:val="20"/>
              </w:rPr>
              <w:t xml:space="preserve"> </w:t>
            </w:r>
            <w:r w:rsidR="00D922F2" w:rsidRPr="00ED7EE8">
              <w:rPr>
                <w:bCs/>
                <w:sz w:val="20"/>
                <w:szCs w:val="20"/>
              </w:rPr>
              <w:t>сөйлеуін, команд</w:t>
            </w:r>
            <w:r w:rsidRPr="00ED7EE8">
              <w:rPr>
                <w:bCs/>
                <w:sz w:val="20"/>
                <w:szCs w:val="20"/>
              </w:rPr>
              <w:t>мен</w:t>
            </w:r>
            <w:r w:rsidRPr="00ED7EE8">
              <w:rPr>
                <w:bCs/>
                <w:spacing w:val="1"/>
                <w:sz w:val="20"/>
                <w:szCs w:val="20"/>
              </w:rPr>
              <w:t xml:space="preserve"> </w:t>
            </w:r>
            <w:r w:rsidRPr="00ED7EE8">
              <w:rPr>
                <w:bCs/>
                <w:sz w:val="20"/>
                <w:szCs w:val="20"/>
              </w:rPr>
              <w:t>жұмыс</w:t>
            </w:r>
            <w:r w:rsidRPr="00ED7EE8">
              <w:rPr>
                <w:bCs/>
                <w:spacing w:val="-3"/>
                <w:sz w:val="20"/>
                <w:szCs w:val="20"/>
              </w:rPr>
              <w:t xml:space="preserve"> </w:t>
            </w:r>
            <w:r w:rsidRPr="00ED7EE8">
              <w:rPr>
                <w:bCs/>
                <w:sz w:val="20"/>
                <w:szCs w:val="20"/>
              </w:rPr>
              <w:t>жасау;</w:t>
            </w:r>
          </w:p>
          <w:p w14:paraId="7F1E24A9" w14:textId="774568EE" w:rsidR="00C94559" w:rsidRPr="00ED7EE8" w:rsidRDefault="00C94559" w:rsidP="004308F8">
            <w:pPr>
              <w:pStyle w:val="TableParagraph"/>
              <w:ind w:left="142" w:right="142"/>
              <w:jc w:val="center"/>
              <w:rPr>
                <w:bCs/>
                <w:sz w:val="20"/>
                <w:szCs w:val="20"/>
              </w:rPr>
            </w:pPr>
            <w:r w:rsidRPr="00ED7EE8">
              <w:rPr>
                <w:bCs/>
                <w:sz w:val="20"/>
                <w:szCs w:val="20"/>
              </w:rPr>
              <w:t>- Театрлынған іс</w:t>
            </w:r>
            <w:r w:rsidRPr="00ED7EE8">
              <w:rPr>
                <w:bCs/>
                <w:spacing w:val="-47"/>
                <w:sz w:val="20"/>
                <w:szCs w:val="20"/>
              </w:rPr>
              <w:t xml:space="preserve"> </w:t>
            </w:r>
            <w:r w:rsidRPr="00ED7EE8">
              <w:rPr>
                <w:bCs/>
                <w:sz w:val="20"/>
                <w:szCs w:val="20"/>
              </w:rPr>
              <w:t>әрекет</w:t>
            </w:r>
            <w:r w:rsidRPr="00ED7EE8">
              <w:rPr>
                <w:bCs/>
                <w:spacing w:val="48"/>
                <w:sz w:val="20"/>
                <w:szCs w:val="20"/>
              </w:rPr>
              <w:t xml:space="preserve"> </w:t>
            </w:r>
            <w:r w:rsidRPr="00ED7EE8">
              <w:rPr>
                <w:bCs/>
                <w:sz w:val="20"/>
                <w:szCs w:val="20"/>
              </w:rPr>
              <w:t>топпен</w:t>
            </w:r>
          </w:p>
        </w:tc>
        <w:tc>
          <w:tcPr>
            <w:tcW w:w="1974" w:type="dxa"/>
            <w:tcBorders>
              <w:bottom w:val="nil"/>
            </w:tcBorders>
          </w:tcPr>
          <w:p w14:paraId="52E365C2" w14:textId="77777777" w:rsidR="00C94559" w:rsidRPr="00ED7EE8" w:rsidRDefault="00C94559" w:rsidP="004308F8">
            <w:pPr>
              <w:pStyle w:val="TableParagraph"/>
              <w:ind w:left="142" w:right="142"/>
              <w:rPr>
                <w:bCs/>
                <w:sz w:val="20"/>
                <w:szCs w:val="20"/>
              </w:rPr>
            </w:pPr>
            <w:r w:rsidRPr="00ED7EE8">
              <w:rPr>
                <w:bCs/>
                <w:sz w:val="20"/>
                <w:szCs w:val="20"/>
              </w:rPr>
              <w:t>ертегінің көңіл</w:t>
            </w:r>
            <w:r w:rsidRPr="00ED7EE8">
              <w:rPr>
                <w:bCs/>
                <w:spacing w:val="1"/>
                <w:sz w:val="20"/>
                <w:szCs w:val="20"/>
              </w:rPr>
              <w:t xml:space="preserve"> </w:t>
            </w:r>
            <w:r w:rsidRPr="00ED7EE8">
              <w:rPr>
                <w:bCs/>
                <w:sz w:val="20"/>
                <w:szCs w:val="20"/>
              </w:rPr>
              <w:t>тол</w:t>
            </w:r>
          </w:p>
          <w:p w14:paraId="5B696BE6" w14:textId="715E159E" w:rsidR="00C94559" w:rsidRPr="00ED7EE8" w:rsidRDefault="00C94559" w:rsidP="004308F8">
            <w:pPr>
              <w:pStyle w:val="TableParagraph"/>
              <w:ind w:left="142" w:right="142"/>
              <w:rPr>
                <w:bCs/>
                <w:sz w:val="20"/>
                <w:szCs w:val="20"/>
              </w:rPr>
            </w:pPr>
            <w:r w:rsidRPr="00ED7EE8">
              <w:rPr>
                <w:bCs/>
                <w:sz w:val="20"/>
                <w:szCs w:val="20"/>
              </w:rPr>
              <w:t>қытар тұстарын</w:t>
            </w:r>
            <w:r w:rsidRPr="00ED7EE8">
              <w:rPr>
                <w:bCs/>
                <w:spacing w:val="-48"/>
                <w:sz w:val="20"/>
                <w:szCs w:val="20"/>
              </w:rPr>
              <w:t xml:space="preserve">   </w:t>
            </w:r>
            <w:r w:rsidRPr="00ED7EE8">
              <w:rPr>
                <w:bCs/>
                <w:sz w:val="20"/>
                <w:szCs w:val="20"/>
              </w:rPr>
              <w:t>мә</w:t>
            </w:r>
          </w:p>
          <w:p w14:paraId="0B08CCC4" w14:textId="77777777" w:rsidR="00C94559" w:rsidRPr="00ED7EE8" w:rsidRDefault="00C94559" w:rsidP="004308F8">
            <w:pPr>
              <w:pStyle w:val="TableParagraph"/>
              <w:ind w:left="142" w:right="142"/>
              <w:rPr>
                <w:bCs/>
                <w:sz w:val="20"/>
                <w:szCs w:val="20"/>
              </w:rPr>
            </w:pPr>
            <w:r w:rsidRPr="00ED7EE8">
              <w:rPr>
                <w:bCs/>
                <w:sz w:val="20"/>
                <w:szCs w:val="20"/>
              </w:rPr>
              <w:t>нерлеп,</w:t>
            </w:r>
            <w:r w:rsidRPr="00ED7EE8">
              <w:rPr>
                <w:bCs/>
                <w:spacing w:val="2"/>
                <w:sz w:val="20"/>
                <w:szCs w:val="20"/>
              </w:rPr>
              <w:t xml:space="preserve"> </w:t>
            </w:r>
            <w:r w:rsidRPr="00ED7EE8">
              <w:rPr>
                <w:bCs/>
                <w:sz w:val="20"/>
                <w:szCs w:val="20"/>
              </w:rPr>
              <w:t>өзіндік</w:t>
            </w:r>
            <w:r w:rsidRPr="00ED7EE8">
              <w:rPr>
                <w:bCs/>
                <w:spacing w:val="1"/>
                <w:sz w:val="20"/>
                <w:szCs w:val="20"/>
              </w:rPr>
              <w:t xml:space="preserve"> </w:t>
            </w:r>
            <w:r w:rsidRPr="00ED7EE8">
              <w:rPr>
                <w:bCs/>
                <w:sz w:val="20"/>
                <w:szCs w:val="20"/>
              </w:rPr>
              <w:t>пікір, сыни</w:t>
            </w:r>
            <w:r w:rsidRPr="00ED7EE8">
              <w:rPr>
                <w:bCs/>
                <w:spacing w:val="1"/>
                <w:sz w:val="20"/>
                <w:szCs w:val="20"/>
              </w:rPr>
              <w:t xml:space="preserve"> </w:t>
            </w:r>
            <w:r w:rsidRPr="00ED7EE8">
              <w:rPr>
                <w:bCs/>
                <w:sz w:val="20"/>
                <w:szCs w:val="20"/>
              </w:rPr>
              <w:t>көзқарас</w:t>
            </w:r>
            <w:r w:rsidRPr="00ED7EE8">
              <w:rPr>
                <w:bCs/>
                <w:spacing w:val="1"/>
                <w:sz w:val="20"/>
                <w:szCs w:val="20"/>
              </w:rPr>
              <w:t xml:space="preserve"> </w:t>
            </w:r>
            <w:r w:rsidRPr="00ED7EE8">
              <w:rPr>
                <w:bCs/>
                <w:sz w:val="20"/>
                <w:szCs w:val="20"/>
              </w:rPr>
              <w:t>қалып</w:t>
            </w:r>
          </w:p>
          <w:p w14:paraId="67307A9C" w14:textId="77777777" w:rsidR="00D922F2" w:rsidRPr="00ED7EE8" w:rsidRDefault="00C94559" w:rsidP="00D922F2">
            <w:pPr>
              <w:pStyle w:val="TableParagraph"/>
              <w:ind w:left="142" w:right="142"/>
              <w:rPr>
                <w:bCs/>
                <w:sz w:val="20"/>
                <w:szCs w:val="20"/>
              </w:rPr>
            </w:pPr>
            <w:r w:rsidRPr="00ED7EE8">
              <w:rPr>
                <w:bCs/>
                <w:sz w:val="20"/>
                <w:szCs w:val="20"/>
              </w:rPr>
              <w:t>тасады;.-қабылдауы</w:t>
            </w:r>
            <w:r w:rsidRPr="00ED7EE8">
              <w:rPr>
                <w:bCs/>
                <w:spacing w:val="1"/>
                <w:sz w:val="20"/>
                <w:szCs w:val="20"/>
              </w:rPr>
              <w:t xml:space="preserve"> </w:t>
            </w:r>
            <w:r w:rsidRPr="00ED7EE8">
              <w:rPr>
                <w:bCs/>
                <w:sz w:val="20"/>
                <w:szCs w:val="20"/>
              </w:rPr>
              <w:t>мен</w:t>
            </w:r>
            <w:r w:rsidRPr="00ED7EE8">
              <w:rPr>
                <w:bCs/>
                <w:spacing w:val="1"/>
                <w:sz w:val="20"/>
                <w:szCs w:val="20"/>
              </w:rPr>
              <w:t xml:space="preserve"> </w:t>
            </w:r>
            <w:r w:rsidRPr="00ED7EE8">
              <w:rPr>
                <w:bCs/>
                <w:sz w:val="20"/>
                <w:szCs w:val="20"/>
              </w:rPr>
              <w:t>ойлау аралығын</w:t>
            </w:r>
            <w:r w:rsidRPr="00ED7EE8">
              <w:rPr>
                <w:bCs/>
                <w:spacing w:val="1"/>
                <w:sz w:val="20"/>
                <w:szCs w:val="20"/>
              </w:rPr>
              <w:t xml:space="preserve"> </w:t>
            </w:r>
            <w:r w:rsidRPr="00ED7EE8">
              <w:rPr>
                <w:bCs/>
                <w:sz w:val="20"/>
                <w:szCs w:val="20"/>
              </w:rPr>
              <w:t>зерттей отырып, ой</w:t>
            </w:r>
            <w:r w:rsidRPr="00ED7EE8">
              <w:rPr>
                <w:bCs/>
                <w:spacing w:val="-47"/>
                <w:sz w:val="20"/>
                <w:szCs w:val="20"/>
              </w:rPr>
              <w:t xml:space="preserve"> </w:t>
            </w:r>
            <w:r w:rsidRPr="00ED7EE8">
              <w:rPr>
                <w:bCs/>
                <w:sz w:val="20"/>
                <w:szCs w:val="20"/>
              </w:rPr>
              <w:t>қорыту,</w:t>
            </w:r>
            <w:r w:rsidRPr="00ED7EE8">
              <w:rPr>
                <w:bCs/>
                <w:spacing w:val="7"/>
                <w:sz w:val="20"/>
                <w:szCs w:val="20"/>
              </w:rPr>
              <w:t xml:space="preserve"> </w:t>
            </w:r>
            <w:r w:rsidRPr="00ED7EE8">
              <w:rPr>
                <w:bCs/>
                <w:sz w:val="20"/>
                <w:szCs w:val="20"/>
              </w:rPr>
              <w:t>ой</w:t>
            </w:r>
            <w:r w:rsidRPr="00ED7EE8">
              <w:rPr>
                <w:bCs/>
                <w:spacing w:val="-2"/>
                <w:sz w:val="20"/>
                <w:szCs w:val="20"/>
              </w:rPr>
              <w:t xml:space="preserve"> </w:t>
            </w:r>
            <w:r w:rsidRPr="00ED7EE8">
              <w:rPr>
                <w:bCs/>
                <w:sz w:val="20"/>
                <w:szCs w:val="20"/>
              </w:rPr>
              <w:t>өрісі</w:t>
            </w:r>
            <w:r w:rsidRPr="00ED7EE8">
              <w:rPr>
                <w:bCs/>
                <w:spacing w:val="1"/>
                <w:sz w:val="20"/>
                <w:szCs w:val="20"/>
              </w:rPr>
              <w:t xml:space="preserve"> </w:t>
            </w:r>
            <w:r w:rsidR="00D922F2" w:rsidRPr="00ED7EE8">
              <w:rPr>
                <w:bCs/>
                <w:spacing w:val="-1"/>
                <w:sz w:val="20"/>
                <w:szCs w:val="20"/>
              </w:rPr>
              <w:t xml:space="preserve">мен </w:t>
            </w:r>
            <w:r w:rsidR="00D922F2" w:rsidRPr="00ED7EE8">
              <w:rPr>
                <w:bCs/>
                <w:sz w:val="20"/>
                <w:szCs w:val="20"/>
              </w:rPr>
              <w:t>дүние танымын</w:t>
            </w:r>
            <w:r w:rsidR="00D922F2" w:rsidRPr="00ED7EE8">
              <w:rPr>
                <w:bCs/>
                <w:spacing w:val="-47"/>
                <w:sz w:val="20"/>
                <w:szCs w:val="20"/>
              </w:rPr>
              <w:t xml:space="preserve"> </w:t>
            </w:r>
            <w:r w:rsidR="00D922F2" w:rsidRPr="00ED7EE8">
              <w:rPr>
                <w:bCs/>
                <w:sz w:val="20"/>
                <w:szCs w:val="20"/>
              </w:rPr>
              <w:t>кеңейеді;-адал достық</w:t>
            </w:r>
          </w:p>
          <w:p w14:paraId="49DC9996" w14:textId="77777777" w:rsidR="00D922F2" w:rsidRPr="00ED7EE8" w:rsidRDefault="00D922F2" w:rsidP="00D922F2">
            <w:pPr>
              <w:pStyle w:val="TableParagraph"/>
              <w:ind w:left="142" w:right="142"/>
              <w:rPr>
                <w:bCs/>
                <w:sz w:val="20"/>
                <w:szCs w:val="20"/>
              </w:rPr>
            </w:pPr>
            <w:r w:rsidRPr="00ED7EE8">
              <w:rPr>
                <w:bCs/>
                <w:sz w:val="20"/>
                <w:szCs w:val="20"/>
              </w:rPr>
              <w:t>қа,</w:t>
            </w:r>
            <w:r w:rsidRPr="00ED7EE8">
              <w:rPr>
                <w:bCs/>
                <w:spacing w:val="1"/>
                <w:sz w:val="20"/>
                <w:szCs w:val="20"/>
              </w:rPr>
              <w:t xml:space="preserve"> </w:t>
            </w:r>
            <w:r w:rsidRPr="00ED7EE8">
              <w:rPr>
                <w:bCs/>
                <w:sz w:val="20"/>
                <w:szCs w:val="20"/>
              </w:rPr>
              <w:t>қайырымдылыққа,</w:t>
            </w:r>
            <w:r w:rsidRPr="00ED7EE8">
              <w:rPr>
                <w:bCs/>
                <w:spacing w:val="-47"/>
                <w:sz w:val="20"/>
                <w:szCs w:val="20"/>
              </w:rPr>
              <w:t xml:space="preserve"> </w:t>
            </w:r>
            <w:r w:rsidRPr="00ED7EE8">
              <w:rPr>
                <w:bCs/>
                <w:sz w:val="20"/>
                <w:szCs w:val="20"/>
              </w:rPr>
              <w:t>адамгершілікке,</w:t>
            </w:r>
            <w:r w:rsidRPr="00ED7EE8">
              <w:rPr>
                <w:bCs/>
                <w:spacing w:val="1"/>
                <w:sz w:val="20"/>
                <w:szCs w:val="20"/>
              </w:rPr>
              <w:t xml:space="preserve"> </w:t>
            </w:r>
            <w:r w:rsidRPr="00ED7EE8">
              <w:rPr>
                <w:bCs/>
                <w:sz w:val="20"/>
                <w:szCs w:val="20"/>
              </w:rPr>
              <w:t>батыл</w:t>
            </w:r>
          </w:p>
          <w:p w14:paraId="42716234" w14:textId="7DF3C60F" w:rsidR="00C94559" w:rsidRPr="00ED7EE8" w:rsidRDefault="00D922F2" w:rsidP="00D922F2">
            <w:pPr>
              <w:pStyle w:val="TableParagraph"/>
              <w:ind w:left="142" w:right="142"/>
              <w:rPr>
                <w:bCs/>
                <w:sz w:val="20"/>
                <w:szCs w:val="20"/>
              </w:rPr>
            </w:pPr>
            <w:r w:rsidRPr="00ED7EE8">
              <w:rPr>
                <w:bCs/>
                <w:sz w:val="20"/>
                <w:szCs w:val="20"/>
              </w:rPr>
              <w:t>дыққа, отансүйгіштікке тәрбиеленді;</w:t>
            </w:r>
          </w:p>
        </w:tc>
      </w:tr>
      <w:tr w:rsidR="00C94559" w:rsidRPr="00ED7EE8" w14:paraId="7DB47149" w14:textId="77777777" w:rsidTr="004308F8">
        <w:trPr>
          <w:trHeight w:val="2745"/>
        </w:trPr>
        <w:tc>
          <w:tcPr>
            <w:tcW w:w="1419" w:type="dxa"/>
            <w:tcBorders>
              <w:top w:val="single" w:sz="4" w:space="0" w:color="auto"/>
              <w:left w:val="single" w:sz="4" w:space="0" w:color="auto"/>
              <w:bottom w:val="single" w:sz="4" w:space="0" w:color="auto"/>
              <w:right w:val="single" w:sz="4" w:space="0" w:color="auto"/>
            </w:tcBorders>
          </w:tcPr>
          <w:p w14:paraId="5B8AAB94" w14:textId="4D0C978A" w:rsidR="00C94559" w:rsidRPr="00ED7EE8" w:rsidRDefault="00C94559" w:rsidP="004308F8">
            <w:pPr>
              <w:pStyle w:val="TableParagraph"/>
              <w:ind w:left="142" w:right="142"/>
              <w:rPr>
                <w:bCs/>
                <w:sz w:val="20"/>
                <w:szCs w:val="20"/>
              </w:rPr>
            </w:pPr>
            <w:r w:rsidRPr="00ED7EE8">
              <w:rPr>
                <w:bCs/>
                <w:sz w:val="20"/>
                <w:szCs w:val="20"/>
              </w:rPr>
              <w:t>Мақта қыз бен</w:t>
            </w:r>
            <w:r w:rsidR="00EC797D" w:rsidRPr="00ED7EE8">
              <w:rPr>
                <w:bCs/>
                <w:sz w:val="20"/>
                <w:szCs w:val="20"/>
              </w:rPr>
              <w:t xml:space="preserve"> </w:t>
            </w:r>
            <w:r w:rsidRPr="00ED7EE8">
              <w:rPr>
                <w:bCs/>
                <w:spacing w:val="-47"/>
                <w:sz w:val="20"/>
                <w:szCs w:val="20"/>
              </w:rPr>
              <w:t xml:space="preserve"> </w:t>
            </w:r>
            <w:r w:rsidRPr="00ED7EE8">
              <w:rPr>
                <w:bCs/>
                <w:sz w:val="20"/>
                <w:szCs w:val="20"/>
              </w:rPr>
              <w:t>мысық</w:t>
            </w:r>
          </w:p>
        </w:tc>
        <w:tc>
          <w:tcPr>
            <w:tcW w:w="2126" w:type="dxa"/>
            <w:tcBorders>
              <w:top w:val="single" w:sz="4" w:space="0" w:color="auto"/>
              <w:left w:val="single" w:sz="4" w:space="0" w:color="auto"/>
              <w:bottom w:val="single" w:sz="4" w:space="0" w:color="auto"/>
              <w:right w:val="single" w:sz="4" w:space="0" w:color="auto"/>
            </w:tcBorders>
          </w:tcPr>
          <w:p w14:paraId="71E53523" w14:textId="3AE7A4B2" w:rsidR="00C94559" w:rsidRPr="00ED7EE8" w:rsidRDefault="00C94559" w:rsidP="004308F8">
            <w:pPr>
              <w:pStyle w:val="TableParagraph"/>
              <w:ind w:left="142" w:right="142"/>
              <w:rPr>
                <w:bCs/>
                <w:sz w:val="20"/>
                <w:szCs w:val="20"/>
              </w:rPr>
            </w:pPr>
            <w:r w:rsidRPr="00ED7EE8">
              <w:rPr>
                <w:bCs/>
                <w:sz w:val="20"/>
                <w:szCs w:val="20"/>
              </w:rPr>
              <w:t>Интонациясына байланысты</w:t>
            </w:r>
            <w:r w:rsidRPr="00ED7EE8">
              <w:rPr>
                <w:bCs/>
                <w:spacing w:val="-47"/>
                <w:sz w:val="20"/>
                <w:szCs w:val="20"/>
              </w:rPr>
              <w:t xml:space="preserve"> </w:t>
            </w:r>
            <w:r w:rsidRPr="00ED7EE8">
              <w:rPr>
                <w:bCs/>
                <w:sz w:val="20"/>
                <w:szCs w:val="20"/>
              </w:rPr>
              <w:t>сөйлемдерді</w:t>
            </w:r>
            <w:r w:rsidRPr="00ED7EE8">
              <w:rPr>
                <w:bCs/>
                <w:spacing w:val="4"/>
                <w:sz w:val="20"/>
                <w:szCs w:val="20"/>
              </w:rPr>
              <w:t xml:space="preserve"> </w:t>
            </w:r>
            <w:r w:rsidRPr="00ED7EE8">
              <w:rPr>
                <w:bCs/>
                <w:sz w:val="20"/>
                <w:szCs w:val="20"/>
              </w:rPr>
              <w:t>(хабарлы,</w:t>
            </w:r>
            <w:r w:rsidRPr="00ED7EE8">
              <w:rPr>
                <w:bCs/>
                <w:spacing w:val="1"/>
                <w:sz w:val="20"/>
                <w:szCs w:val="20"/>
              </w:rPr>
              <w:t xml:space="preserve"> </w:t>
            </w:r>
            <w:r w:rsidRPr="00ED7EE8">
              <w:rPr>
                <w:bCs/>
                <w:sz w:val="20"/>
                <w:szCs w:val="20"/>
              </w:rPr>
              <w:t>сұраулы,</w:t>
            </w:r>
            <w:r w:rsidRPr="00ED7EE8">
              <w:rPr>
                <w:bCs/>
                <w:spacing w:val="1"/>
                <w:sz w:val="20"/>
                <w:szCs w:val="20"/>
              </w:rPr>
              <w:t xml:space="preserve"> </w:t>
            </w:r>
            <w:r w:rsidRPr="00ED7EE8">
              <w:rPr>
                <w:bCs/>
                <w:sz w:val="20"/>
                <w:szCs w:val="20"/>
              </w:rPr>
              <w:t>лепті)</w:t>
            </w:r>
            <w:r w:rsidRPr="00ED7EE8">
              <w:rPr>
                <w:bCs/>
                <w:spacing w:val="-1"/>
                <w:sz w:val="20"/>
                <w:szCs w:val="20"/>
              </w:rPr>
              <w:t xml:space="preserve"> </w:t>
            </w:r>
            <w:r w:rsidRPr="00ED7EE8">
              <w:rPr>
                <w:bCs/>
                <w:sz w:val="20"/>
                <w:szCs w:val="20"/>
              </w:rPr>
              <w:t>ажыратып,</w:t>
            </w:r>
            <w:r w:rsidRPr="00ED7EE8">
              <w:rPr>
                <w:bCs/>
                <w:spacing w:val="1"/>
                <w:sz w:val="20"/>
                <w:szCs w:val="20"/>
              </w:rPr>
              <w:t xml:space="preserve"> </w:t>
            </w:r>
            <w:r w:rsidRPr="00ED7EE8">
              <w:rPr>
                <w:bCs/>
                <w:sz w:val="20"/>
                <w:szCs w:val="20"/>
              </w:rPr>
              <w:t>сөйлеуде</w:t>
            </w:r>
            <w:r w:rsidRPr="00ED7EE8">
              <w:rPr>
                <w:bCs/>
                <w:spacing w:val="-3"/>
                <w:sz w:val="20"/>
                <w:szCs w:val="20"/>
              </w:rPr>
              <w:t xml:space="preserve"> </w:t>
            </w:r>
            <w:r w:rsidRPr="00ED7EE8">
              <w:rPr>
                <w:bCs/>
                <w:sz w:val="20"/>
                <w:szCs w:val="20"/>
              </w:rPr>
              <w:t>қолдана</w:t>
            </w:r>
            <w:r w:rsidRPr="00ED7EE8">
              <w:rPr>
                <w:bCs/>
                <w:spacing w:val="3"/>
                <w:sz w:val="20"/>
                <w:szCs w:val="20"/>
              </w:rPr>
              <w:t xml:space="preserve"> </w:t>
            </w:r>
            <w:r w:rsidRPr="00ED7EE8">
              <w:rPr>
                <w:bCs/>
                <w:sz w:val="20"/>
                <w:szCs w:val="20"/>
              </w:rPr>
              <w:t>білуге</w:t>
            </w:r>
            <w:r w:rsidRPr="00ED7EE8">
              <w:rPr>
                <w:bCs/>
                <w:spacing w:val="1"/>
                <w:sz w:val="20"/>
                <w:szCs w:val="20"/>
              </w:rPr>
              <w:t xml:space="preserve"> </w:t>
            </w:r>
            <w:r w:rsidRPr="00ED7EE8">
              <w:rPr>
                <w:bCs/>
                <w:sz w:val="20"/>
                <w:szCs w:val="20"/>
              </w:rPr>
              <w:t>үйрету.</w:t>
            </w:r>
          </w:p>
        </w:tc>
        <w:tc>
          <w:tcPr>
            <w:tcW w:w="2693" w:type="dxa"/>
            <w:tcBorders>
              <w:top w:val="single" w:sz="4" w:space="0" w:color="auto"/>
              <w:left w:val="single" w:sz="4" w:space="0" w:color="auto"/>
              <w:bottom w:val="single" w:sz="4" w:space="0" w:color="auto"/>
              <w:right w:val="single" w:sz="4" w:space="0" w:color="auto"/>
            </w:tcBorders>
          </w:tcPr>
          <w:p w14:paraId="6EA9D969" w14:textId="77777777" w:rsidR="00C94559" w:rsidRPr="00ED7EE8" w:rsidRDefault="00C94559" w:rsidP="004308F8">
            <w:pPr>
              <w:pStyle w:val="TableParagraph"/>
              <w:tabs>
                <w:tab w:val="left" w:pos="522"/>
                <w:tab w:val="left" w:pos="1088"/>
                <w:tab w:val="left" w:pos="1146"/>
                <w:tab w:val="left" w:pos="1280"/>
                <w:tab w:val="left" w:pos="1324"/>
                <w:tab w:val="left" w:pos="1559"/>
                <w:tab w:val="left" w:pos="1654"/>
              </w:tabs>
              <w:ind w:left="142" w:right="142"/>
              <w:rPr>
                <w:bCs/>
                <w:sz w:val="20"/>
                <w:szCs w:val="20"/>
              </w:rPr>
            </w:pPr>
            <w:r w:rsidRPr="00ED7EE8">
              <w:rPr>
                <w:bCs/>
                <w:sz w:val="20"/>
                <w:szCs w:val="20"/>
              </w:rPr>
              <w:t>«Мен келісемін» ойыны</w:t>
            </w:r>
            <w:r w:rsidRPr="00ED7EE8">
              <w:rPr>
                <w:bCs/>
                <w:spacing w:val="1"/>
                <w:sz w:val="20"/>
                <w:szCs w:val="20"/>
              </w:rPr>
              <w:t xml:space="preserve"> </w:t>
            </w:r>
            <w:r w:rsidRPr="00ED7EE8">
              <w:rPr>
                <w:bCs/>
                <w:sz w:val="20"/>
                <w:szCs w:val="20"/>
              </w:rPr>
              <w:t>Ойыншы</w:t>
            </w:r>
            <w:r w:rsidRPr="00ED7EE8">
              <w:rPr>
                <w:bCs/>
                <w:sz w:val="20"/>
                <w:szCs w:val="20"/>
              </w:rPr>
              <w:tab/>
            </w:r>
          </w:p>
          <w:p w14:paraId="6F3FCC08" w14:textId="004BC626" w:rsidR="004308F8" w:rsidRPr="00ED7EE8" w:rsidRDefault="00C94559" w:rsidP="004308F8">
            <w:pPr>
              <w:pStyle w:val="TableParagraph"/>
              <w:tabs>
                <w:tab w:val="left" w:pos="522"/>
                <w:tab w:val="left" w:pos="1088"/>
                <w:tab w:val="left" w:pos="1146"/>
                <w:tab w:val="left" w:pos="1280"/>
                <w:tab w:val="left" w:pos="1324"/>
                <w:tab w:val="left" w:pos="1559"/>
                <w:tab w:val="left" w:pos="1654"/>
              </w:tabs>
              <w:ind w:left="142" w:right="142"/>
              <w:rPr>
                <w:bCs/>
                <w:sz w:val="20"/>
                <w:szCs w:val="20"/>
              </w:rPr>
            </w:pPr>
            <w:r w:rsidRPr="00ED7EE8">
              <w:rPr>
                <w:bCs/>
                <w:sz w:val="20"/>
                <w:szCs w:val="20"/>
              </w:rPr>
              <w:t>ойлап</w:t>
            </w:r>
            <w:r w:rsidRPr="00ED7EE8">
              <w:rPr>
                <w:bCs/>
                <w:spacing w:val="1"/>
                <w:sz w:val="20"/>
                <w:szCs w:val="20"/>
              </w:rPr>
              <w:t xml:space="preserve"> </w:t>
            </w:r>
            <w:r w:rsidRPr="00ED7EE8">
              <w:rPr>
                <w:bCs/>
                <w:sz w:val="20"/>
                <w:szCs w:val="20"/>
              </w:rPr>
              <w:t>тапқан</w:t>
            </w:r>
            <w:r w:rsidRPr="00ED7EE8">
              <w:rPr>
                <w:bCs/>
                <w:spacing w:val="-47"/>
                <w:sz w:val="20"/>
                <w:szCs w:val="20"/>
              </w:rPr>
              <w:t xml:space="preserve"> </w:t>
            </w:r>
            <w:r w:rsidRPr="00ED7EE8">
              <w:rPr>
                <w:bCs/>
                <w:sz w:val="20"/>
                <w:szCs w:val="20"/>
              </w:rPr>
              <w:t>барлық</w:t>
            </w:r>
            <w:r w:rsidRPr="00ED7EE8">
              <w:rPr>
                <w:bCs/>
                <w:sz w:val="20"/>
                <w:szCs w:val="20"/>
              </w:rPr>
              <w:tab/>
              <w:t>нәрселермен</w:t>
            </w:r>
            <w:r w:rsidRPr="00ED7EE8">
              <w:rPr>
                <w:bCs/>
                <w:spacing w:val="-47"/>
                <w:sz w:val="20"/>
                <w:szCs w:val="20"/>
              </w:rPr>
              <w:t xml:space="preserve"> </w:t>
            </w:r>
            <w:r w:rsidRPr="00ED7EE8">
              <w:rPr>
                <w:bCs/>
                <w:sz w:val="20"/>
                <w:szCs w:val="20"/>
              </w:rPr>
              <w:t>келіседі.</w:t>
            </w:r>
            <w:r w:rsidRPr="00ED7EE8">
              <w:rPr>
                <w:bCs/>
                <w:spacing w:val="1"/>
                <w:sz w:val="20"/>
                <w:szCs w:val="20"/>
              </w:rPr>
              <w:t xml:space="preserve"> </w:t>
            </w:r>
            <w:r w:rsidRPr="00ED7EE8">
              <w:rPr>
                <w:bCs/>
                <w:sz w:val="20"/>
                <w:szCs w:val="20"/>
              </w:rPr>
              <w:t>Бұл</w:t>
            </w:r>
            <w:r w:rsidRPr="00ED7EE8">
              <w:rPr>
                <w:bCs/>
                <w:spacing w:val="1"/>
                <w:sz w:val="20"/>
                <w:szCs w:val="20"/>
              </w:rPr>
              <w:t xml:space="preserve"> </w:t>
            </w:r>
            <w:r w:rsidRPr="00ED7EE8">
              <w:rPr>
                <w:bCs/>
                <w:sz w:val="20"/>
                <w:szCs w:val="20"/>
              </w:rPr>
              <w:t>жаттығуда</w:t>
            </w:r>
            <w:r w:rsidRPr="00ED7EE8">
              <w:rPr>
                <w:bCs/>
                <w:spacing w:val="-47"/>
                <w:sz w:val="20"/>
                <w:szCs w:val="20"/>
              </w:rPr>
              <w:t xml:space="preserve"> </w:t>
            </w:r>
            <w:r w:rsidRPr="00ED7EE8">
              <w:rPr>
                <w:bCs/>
                <w:sz w:val="20"/>
                <w:szCs w:val="20"/>
              </w:rPr>
              <w:t xml:space="preserve">қарсыласты </w:t>
            </w:r>
            <w:r w:rsidRPr="00ED7EE8">
              <w:rPr>
                <w:bCs/>
                <w:spacing w:val="-1"/>
                <w:sz w:val="20"/>
                <w:szCs w:val="20"/>
              </w:rPr>
              <w:t>жағымды</w:t>
            </w:r>
            <w:r w:rsidRPr="00ED7EE8">
              <w:rPr>
                <w:bCs/>
                <w:spacing w:val="-47"/>
                <w:sz w:val="20"/>
                <w:szCs w:val="20"/>
              </w:rPr>
              <w:t xml:space="preserve"> </w:t>
            </w:r>
            <w:r w:rsidRPr="00ED7EE8">
              <w:rPr>
                <w:bCs/>
                <w:sz w:val="20"/>
                <w:szCs w:val="20"/>
              </w:rPr>
              <w:t>жағынан көрсету, оның ең</w:t>
            </w:r>
            <w:r w:rsidRPr="00ED7EE8">
              <w:rPr>
                <w:bCs/>
                <w:spacing w:val="-47"/>
                <w:sz w:val="20"/>
                <w:szCs w:val="20"/>
              </w:rPr>
              <w:t xml:space="preserve"> </w:t>
            </w:r>
            <w:r w:rsidRPr="00ED7EE8">
              <w:rPr>
                <w:bCs/>
                <w:sz w:val="20"/>
                <w:szCs w:val="20"/>
              </w:rPr>
              <w:t>жақсы</w:t>
            </w:r>
            <w:r w:rsidRPr="00ED7EE8">
              <w:rPr>
                <w:bCs/>
                <w:spacing w:val="14"/>
                <w:sz w:val="20"/>
                <w:szCs w:val="20"/>
              </w:rPr>
              <w:t xml:space="preserve"> </w:t>
            </w:r>
            <w:r w:rsidRPr="00ED7EE8">
              <w:rPr>
                <w:bCs/>
                <w:sz w:val="20"/>
                <w:szCs w:val="20"/>
              </w:rPr>
              <w:t>қасиеттерін</w:t>
            </w:r>
            <w:r w:rsidRPr="00ED7EE8">
              <w:rPr>
                <w:bCs/>
                <w:spacing w:val="13"/>
                <w:sz w:val="20"/>
                <w:szCs w:val="20"/>
              </w:rPr>
              <w:t xml:space="preserve"> </w:t>
            </w:r>
            <w:r w:rsidRPr="00ED7EE8">
              <w:rPr>
                <w:bCs/>
                <w:sz w:val="20"/>
                <w:szCs w:val="20"/>
              </w:rPr>
              <w:t xml:space="preserve">атап  </w:t>
            </w:r>
            <w:r w:rsidRPr="00ED7EE8">
              <w:rPr>
                <w:bCs/>
                <w:spacing w:val="-47"/>
                <w:sz w:val="20"/>
                <w:szCs w:val="20"/>
              </w:rPr>
              <w:t xml:space="preserve"> </w:t>
            </w:r>
            <w:r w:rsidRPr="00ED7EE8">
              <w:rPr>
                <w:bCs/>
                <w:sz w:val="20"/>
                <w:szCs w:val="20"/>
              </w:rPr>
              <w:t>өту</w:t>
            </w:r>
            <w:r w:rsidRPr="00ED7EE8">
              <w:rPr>
                <w:bCs/>
                <w:spacing w:val="13"/>
                <w:sz w:val="20"/>
                <w:szCs w:val="20"/>
              </w:rPr>
              <w:t xml:space="preserve"> </w:t>
            </w:r>
            <w:r w:rsidRPr="00ED7EE8">
              <w:rPr>
                <w:bCs/>
                <w:sz w:val="20"/>
                <w:szCs w:val="20"/>
              </w:rPr>
              <w:t>маңызды.</w:t>
            </w:r>
            <w:r w:rsidRPr="00ED7EE8">
              <w:rPr>
                <w:bCs/>
                <w:spacing w:val="19"/>
                <w:sz w:val="20"/>
                <w:szCs w:val="20"/>
              </w:rPr>
              <w:t xml:space="preserve"> </w:t>
            </w:r>
            <w:r w:rsidRPr="00ED7EE8">
              <w:rPr>
                <w:bCs/>
                <w:sz w:val="20"/>
                <w:szCs w:val="20"/>
              </w:rPr>
              <w:t>Есте</w:t>
            </w:r>
            <w:r w:rsidRPr="00ED7EE8">
              <w:rPr>
                <w:bCs/>
                <w:spacing w:val="18"/>
                <w:sz w:val="20"/>
                <w:szCs w:val="20"/>
              </w:rPr>
              <w:t xml:space="preserve"> </w:t>
            </w:r>
            <w:r w:rsidR="004308F8" w:rsidRPr="00ED7EE8">
              <w:rPr>
                <w:bCs/>
                <w:sz w:val="20"/>
                <w:szCs w:val="20"/>
              </w:rPr>
              <w:t>сақтау керек,импровизация келеке-мазақ</w:t>
            </w:r>
            <w:r w:rsidR="004308F8" w:rsidRPr="00ED7EE8">
              <w:rPr>
                <w:bCs/>
                <w:spacing w:val="42"/>
                <w:sz w:val="20"/>
                <w:szCs w:val="20"/>
              </w:rPr>
              <w:t xml:space="preserve"> </w:t>
            </w:r>
            <w:r w:rsidR="004308F8" w:rsidRPr="00ED7EE8">
              <w:rPr>
                <w:bCs/>
                <w:sz w:val="20"/>
                <w:szCs w:val="20"/>
              </w:rPr>
              <w:t>пен</w:t>
            </w:r>
            <w:r w:rsidR="004308F8" w:rsidRPr="00ED7EE8">
              <w:rPr>
                <w:bCs/>
                <w:spacing w:val="42"/>
                <w:sz w:val="20"/>
                <w:szCs w:val="20"/>
              </w:rPr>
              <w:t xml:space="preserve"> </w:t>
            </w:r>
            <w:r w:rsidR="004308F8" w:rsidRPr="00ED7EE8">
              <w:rPr>
                <w:bCs/>
                <w:sz w:val="20"/>
                <w:szCs w:val="20"/>
              </w:rPr>
              <w:t>жаман</w:t>
            </w:r>
            <w:r w:rsidR="004308F8" w:rsidRPr="00ED7EE8">
              <w:rPr>
                <w:bCs/>
                <w:spacing w:val="-47"/>
                <w:sz w:val="20"/>
                <w:szCs w:val="20"/>
              </w:rPr>
              <w:t xml:space="preserve"> </w:t>
            </w:r>
            <w:r w:rsidR="004308F8" w:rsidRPr="00ED7EE8">
              <w:rPr>
                <w:bCs/>
                <w:sz w:val="20"/>
                <w:szCs w:val="20"/>
              </w:rPr>
              <w:t>әзілдер</w:t>
            </w:r>
            <w:r w:rsidR="004308F8" w:rsidRPr="00ED7EE8">
              <w:rPr>
                <w:bCs/>
                <w:spacing w:val="21"/>
                <w:sz w:val="20"/>
                <w:szCs w:val="20"/>
              </w:rPr>
              <w:t xml:space="preserve"> </w:t>
            </w:r>
            <w:r w:rsidR="004308F8" w:rsidRPr="00ED7EE8">
              <w:rPr>
                <w:bCs/>
                <w:sz w:val="20"/>
                <w:szCs w:val="20"/>
              </w:rPr>
              <w:t>үшін</w:t>
            </w:r>
            <w:r w:rsidR="004308F8" w:rsidRPr="00ED7EE8">
              <w:rPr>
                <w:bCs/>
                <w:spacing w:val="13"/>
                <w:sz w:val="20"/>
                <w:szCs w:val="20"/>
              </w:rPr>
              <w:t xml:space="preserve"> </w:t>
            </w:r>
            <w:r w:rsidR="004308F8" w:rsidRPr="00ED7EE8">
              <w:rPr>
                <w:bCs/>
                <w:sz w:val="20"/>
                <w:szCs w:val="20"/>
              </w:rPr>
              <w:t>өріс</w:t>
            </w:r>
            <w:r w:rsidR="004308F8" w:rsidRPr="00ED7EE8">
              <w:rPr>
                <w:bCs/>
                <w:spacing w:val="12"/>
                <w:sz w:val="20"/>
                <w:szCs w:val="20"/>
              </w:rPr>
              <w:t xml:space="preserve"> </w:t>
            </w:r>
            <w:r w:rsidR="004308F8" w:rsidRPr="00ED7EE8">
              <w:rPr>
                <w:bCs/>
                <w:sz w:val="20"/>
                <w:szCs w:val="20"/>
              </w:rPr>
              <w:t>емеб.</w:t>
            </w:r>
            <w:r w:rsidR="004308F8" w:rsidRPr="00ED7EE8">
              <w:rPr>
                <w:bCs/>
                <w:spacing w:val="19"/>
                <w:sz w:val="20"/>
                <w:szCs w:val="20"/>
              </w:rPr>
              <w:t xml:space="preserve"> </w:t>
            </w:r>
            <w:r w:rsidR="004308F8" w:rsidRPr="00ED7EE8">
              <w:rPr>
                <w:bCs/>
                <w:sz w:val="20"/>
                <w:szCs w:val="20"/>
              </w:rPr>
              <w:t>1-</w:t>
            </w:r>
            <w:r w:rsidR="004308F8" w:rsidRPr="00ED7EE8">
              <w:rPr>
                <w:bCs/>
                <w:spacing w:val="-47"/>
                <w:sz w:val="20"/>
                <w:szCs w:val="20"/>
              </w:rPr>
              <w:t xml:space="preserve"> </w:t>
            </w:r>
            <w:r w:rsidR="004308F8" w:rsidRPr="00ED7EE8">
              <w:rPr>
                <w:bCs/>
                <w:sz w:val="20"/>
                <w:szCs w:val="20"/>
              </w:rPr>
              <w:t>ші</w:t>
            </w:r>
            <w:r w:rsidR="004308F8" w:rsidRPr="00ED7EE8">
              <w:rPr>
                <w:bCs/>
                <w:sz w:val="20"/>
                <w:szCs w:val="20"/>
              </w:rPr>
              <w:tab/>
              <w:t>қатысушы:</w:t>
            </w:r>
          </w:p>
          <w:p w14:paraId="33CAC9F3" w14:textId="3D7A121E" w:rsidR="004308F8" w:rsidRPr="00ED7EE8" w:rsidRDefault="004308F8" w:rsidP="004308F8">
            <w:pPr>
              <w:pStyle w:val="TableParagraph"/>
              <w:tabs>
                <w:tab w:val="left" w:pos="522"/>
                <w:tab w:val="left" w:pos="1088"/>
                <w:tab w:val="left" w:pos="1146"/>
                <w:tab w:val="left" w:pos="1280"/>
                <w:tab w:val="left" w:pos="1324"/>
                <w:tab w:val="left" w:pos="1559"/>
                <w:tab w:val="left" w:pos="1654"/>
              </w:tabs>
              <w:ind w:left="142" w:right="142"/>
              <w:rPr>
                <w:bCs/>
                <w:sz w:val="20"/>
                <w:szCs w:val="20"/>
              </w:rPr>
            </w:pPr>
            <w:r w:rsidRPr="00ED7EE8">
              <w:rPr>
                <w:bCs/>
                <w:sz w:val="20"/>
                <w:szCs w:val="20"/>
              </w:rPr>
              <w:t>мұхитқа</w:t>
            </w:r>
            <w:r w:rsidRPr="00ED7EE8">
              <w:rPr>
                <w:bCs/>
                <w:spacing w:val="-47"/>
                <w:sz w:val="20"/>
                <w:szCs w:val="20"/>
              </w:rPr>
              <w:t xml:space="preserve"> </w:t>
            </w:r>
            <w:r w:rsidRPr="00ED7EE8">
              <w:rPr>
                <w:bCs/>
                <w:sz w:val="20"/>
                <w:szCs w:val="20"/>
              </w:rPr>
              <w:t xml:space="preserve"> қалай</w:t>
            </w:r>
            <w:r w:rsidRPr="00ED7EE8">
              <w:rPr>
                <w:bCs/>
                <w:sz w:val="20"/>
                <w:szCs w:val="20"/>
              </w:rPr>
              <w:tab/>
            </w:r>
            <w:r w:rsidRPr="00ED7EE8">
              <w:rPr>
                <w:bCs/>
                <w:sz w:val="20"/>
                <w:szCs w:val="20"/>
              </w:rPr>
              <w:tab/>
            </w:r>
            <w:r w:rsidRPr="00ED7EE8">
              <w:rPr>
                <w:bCs/>
                <w:spacing w:val="-1"/>
                <w:sz w:val="20"/>
                <w:szCs w:val="20"/>
              </w:rPr>
              <w:t>барғанымыз</w:t>
            </w:r>
            <w:r w:rsidRPr="00ED7EE8">
              <w:rPr>
                <w:bCs/>
                <w:sz w:val="20"/>
                <w:szCs w:val="20"/>
              </w:rPr>
              <w:t xml:space="preserve"> есіңізде</w:t>
            </w:r>
            <w:r w:rsidRPr="00ED7EE8">
              <w:rPr>
                <w:bCs/>
                <w:spacing w:val="1"/>
                <w:sz w:val="20"/>
                <w:szCs w:val="20"/>
              </w:rPr>
              <w:t xml:space="preserve"> </w:t>
            </w:r>
            <w:r w:rsidRPr="00ED7EE8">
              <w:rPr>
                <w:bCs/>
                <w:sz w:val="20"/>
                <w:szCs w:val="20"/>
              </w:rPr>
              <w:t>ме?</w:t>
            </w:r>
            <w:r w:rsidRPr="00ED7EE8">
              <w:rPr>
                <w:bCs/>
                <w:spacing w:val="1"/>
                <w:sz w:val="20"/>
                <w:szCs w:val="20"/>
              </w:rPr>
              <w:t xml:space="preserve"> </w:t>
            </w:r>
            <w:r w:rsidRPr="00ED7EE8">
              <w:rPr>
                <w:bCs/>
                <w:sz w:val="20"/>
                <w:szCs w:val="20"/>
              </w:rPr>
              <w:t>2-ші</w:t>
            </w:r>
            <w:r w:rsidRPr="00ED7EE8">
              <w:rPr>
                <w:bCs/>
                <w:spacing w:val="-47"/>
                <w:sz w:val="20"/>
                <w:szCs w:val="20"/>
              </w:rPr>
              <w:t xml:space="preserve"> </w:t>
            </w:r>
            <w:r w:rsidRPr="00ED7EE8">
              <w:rPr>
                <w:bCs/>
                <w:sz w:val="20"/>
                <w:szCs w:val="20"/>
              </w:rPr>
              <w:t>қатысушы:</w:t>
            </w:r>
            <w:r w:rsidRPr="00ED7EE8">
              <w:rPr>
                <w:bCs/>
                <w:spacing w:val="1"/>
                <w:sz w:val="20"/>
                <w:szCs w:val="20"/>
              </w:rPr>
              <w:t xml:space="preserve"> </w:t>
            </w:r>
            <w:r w:rsidRPr="00ED7EE8">
              <w:rPr>
                <w:bCs/>
                <w:sz w:val="20"/>
                <w:szCs w:val="20"/>
              </w:rPr>
              <w:t>иә,</w:t>
            </w:r>
            <w:r w:rsidRPr="00ED7EE8">
              <w:rPr>
                <w:bCs/>
                <w:spacing w:val="1"/>
                <w:sz w:val="20"/>
                <w:szCs w:val="20"/>
              </w:rPr>
              <w:t xml:space="preserve"> </w:t>
            </w:r>
            <w:r w:rsidRPr="00ED7EE8">
              <w:rPr>
                <w:bCs/>
                <w:sz w:val="20"/>
                <w:szCs w:val="20"/>
              </w:rPr>
              <w:t>ауа-райы</w:t>
            </w:r>
            <w:r w:rsidRPr="00ED7EE8">
              <w:rPr>
                <w:bCs/>
                <w:spacing w:val="1"/>
                <w:sz w:val="20"/>
                <w:szCs w:val="20"/>
              </w:rPr>
              <w:t xml:space="preserve"> </w:t>
            </w:r>
            <w:r w:rsidRPr="00ED7EE8">
              <w:rPr>
                <w:bCs/>
                <w:sz w:val="20"/>
                <w:szCs w:val="20"/>
              </w:rPr>
              <w:t>керемет</w:t>
            </w:r>
            <w:r w:rsidRPr="00ED7EE8">
              <w:rPr>
                <w:bCs/>
                <w:spacing w:val="1"/>
                <w:sz w:val="20"/>
                <w:szCs w:val="20"/>
              </w:rPr>
              <w:t xml:space="preserve"> </w:t>
            </w:r>
            <w:r w:rsidRPr="00ED7EE8">
              <w:rPr>
                <w:bCs/>
                <w:sz w:val="20"/>
                <w:szCs w:val="20"/>
              </w:rPr>
              <w:t>болды!</w:t>
            </w:r>
            <w:r w:rsidRPr="00ED7EE8">
              <w:rPr>
                <w:bCs/>
                <w:spacing w:val="1"/>
                <w:sz w:val="20"/>
                <w:szCs w:val="20"/>
              </w:rPr>
              <w:t xml:space="preserve"> </w:t>
            </w:r>
            <w:r w:rsidRPr="00ED7EE8">
              <w:rPr>
                <w:bCs/>
                <w:sz w:val="20"/>
                <w:szCs w:val="20"/>
              </w:rPr>
              <w:t>1-ші</w:t>
            </w:r>
            <w:r w:rsidRPr="00ED7EE8">
              <w:rPr>
                <w:bCs/>
                <w:spacing w:val="1"/>
                <w:sz w:val="20"/>
                <w:szCs w:val="20"/>
              </w:rPr>
              <w:t xml:space="preserve"> </w:t>
            </w:r>
            <w:r w:rsidRPr="00ED7EE8">
              <w:rPr>
                <w:bCs/>
                <w:sz w:val="20"/>
                <w:szCs w:val="20"/>
              </w:rPr>
              <w:t xml:space="preserve">қатысушы: және     </w:t>
            </w:r>
            <w:r w:rsidRPr="00ED7EE8">
              <w:rPr>
                <w:bCs/>
                <w:spacing w:val="28"/>
                <w:sz w:val="20"/>
                <w:szCs w:val="20"/>
              </w:rPr>
              <w:t xml:space="preserve"> </w:t>
            </w:r>
            <w:r w:rsidRPr="00ED7EE8">
              <w:rPr>
                <w:bCs/>
                <w:sz w:val="20"/>
                <w:szCs w:val="20"/>
              </w:rPr>
              <w:t>сіз шандарды</w:t>
            </w:r>
            <w:r w:rsidRPr="00ED7EE8">
              <w:rPr>
                <w:bCs/>
                <w:spacing w:val="28"/>
                <w:sz w:val="20"/>
                <w:szCs w:val="20"/>
              </w:rPr>
              <w:t xml:space="preserve"> </w:t>
            </w:r>
            <w:r w:rsidRPr="00ED7EE8">
              <w:rPr>
                <w:bCs/>
                <w:sz w:val="20"/>
                <w:szCs w:val="20"/>
              </w:rPr>
              <w:t>көрдіңіз</w:t>
            </w:r>
            <w:r w:rsidRPr="00ED7EE8">
              <w:rPr>
                <w:bCs/>
                <w:spacing w:val="26"/>
                <w:sz w:val="20"/>
                <w:szCs w:val="20"/>
              </w:rPr>
              <w:t xml:space="preserve"> </w:t>
            </w:r>
            <w:r w:rsidRPr="00ED7EE8">
              <w:rPr>
                <w:bCs/>
                <w:sz w:val="20"/>
                <w:szCs w:val="20"/>
              </w:rPr>
              <w:t>бе?</w:t>
            </w:r>
            <w:r w:rsidRPr="00ED7EE8">
              <w:rPr>
                <w:bCs/>
                <w:spacing w:val="27"/>
                <w:sz w:val="20"/>
                <w:szCs w:val="20"/>
              </w:rPr>
              <w:t xml:space="preserve"> </w:t>
            </w:r>
            <w:r w:rsidRPr="00ED7EE8">
              <w:rPr>
                <w:bCs/>
                <w:sz w:val="20"/>
                <w:szCs w:val="20"/>
              </w:rPr>
              <w:t>2- ші</w:t>
            </w:r>
            <w:r w:rsidRPr="00ED7EE8">
              <w:rPr>
                <w:bCs/>
                <w:spacing w:val="10"/>
                <w:sz w:val="20"/>
                <w:szCs w:val="20"/>
              </w:rPr>
              <w:t xml:space="preserve"> </w:t>
            </w:r>
            <w:r w:rsidRPr="00ED7EE8">
              <w:rPr>
                <w:bCs/>
                <w:sz w:val="20"/>
                <w:szCs w:val="20"/>
              </w:rPr>
              <w:t>қатысушы:</w:t>
            </w:r>
            <w:r w:rsidRPr="00ED7EE8">
              <w:rPr>
                <w:bCs/>
                <w:spacing w:val="10"/>
                <w:sz w:val="20"/>
                <w:szCs w:val="20"/>
              </w:rPr>
              <w:t xml:space="preserve"> </w:t>
            </w:r>
            <w:r w:rsidRPr="00ED7EE8">
              <w:rPr>
                <w:bCs/>
                <w:sz w:val="20"/>
                <w:szCs w:val="20"/>
              </w:rPr>
              <w:t>сіз</w:t>
            </w:r>
            <w:r w:rsidRPr="00ED7EE8">
              <w:rPr>
                <w:bCs/>
                <w:spacing w:val="6"/>
                <w:sz w:val="20"/>
                <w:szCs w:val="20"/>
              </w:rPr>
              <w:t xml:space="preserve"> </w:t>
            </w:r>
            <w:r w:rsidRPr="00ED7EE8">
              <w:rPr>
                <w:bCs/>
                <w:sz w:val="20"/>
                <w:szCs w:val="20"/>
              </w:rPr>
              <w:t>әлі</w:t>
            </w:r>
            <w:r w:rsidRPr="00ED7EE8">
              <w:rPr>
                <w:bCs/>
                <w:spacing w:val="10"/>
                <w:sz w:val="20"/>
                <w:szCs w:val="20"/>
              </w:rPr>
              <w:t xml:space="preserve"> </w:t>
            </w:r>
            <w:r w:rsidRPr="00ED7EE8">
              <w:rPr>
                <w:bCs/>
                <w:sz w:val="20"/>
                <w:szCs w:val="20"/>
              </w:rPr>
              <w:t>де</w:t>
            </w:r>
            <w:r w:rsidRPr="00ED7EE8">
              <w:rPr>
                <w:bCs/>
                <w:spacing w:val="-47"/>
                <w:sz w:val="20"/>
                <w:szCs w:val="20"/>
              </w:rPr>
              <w:t xml:space="preserve"> </w:t>
            </w:r>
            <w:r w:rsidRPr="00ED7EE8">
              <w:rPr>
                <w:bCs/>
                <w:sz w:val="20"/>
                <w:szCs w:val="20"/>
              </w:rPr>
              <w:t>балық</w:t>
            </w:r>
            <w:r w:rsidRPr="00ED7EE8">
              <w:rPr>
                <w:bCs/>
                <w:spacing w:val="1"/>
                <w:sz w:val="20"/>
                <w:szCs w:val="20"/>
              </w:rPr>
              <w:t xml:space="preserve"> </w:t>
            </w:r>
            <w:r w:rsidRPr="00ED7EE8">
              <w:rPr>
                <w:bCs/>
                <w:sz w:val="20"/>
                <w:szCs w:val="20"/>
              </w:rPr>
              <w:t>Аула</w:t>
            </w:r>
          </w:p>
          <w:p w14:paraId="05B24A05" w14:textId="77777777" w:rsidR="004308F8" w:rsidRPr="00ED7EE8" w:rsidRDefault="004308F8" w:rsidP="004308F8">
            <w:pPr>
              <w:pStyle w:val="TableParagraph"/>
              <w:tabs>
                <w:tab w:val="left" w:pos="522"/>
                <w:tab w:val="left" w:pos="1088"/>
                <w:tab w:val="left" w:pos="1146"/>
                <w:tab w:val="left" w:pos="1280"/>
                <w:tab w:val="left" w:pos="1324"/>
                <w:tab w:val="left" w:pos="1559"/>
                <w:tab w:val="left" w:pos="1654"/>
              </w:tabs>
              <w:ind w:left="142" w:right="142"/>
              <w:rPr>
                <w:bCs/>
                <w:sz w:val="20"/>
                <w:szCs w:val="20"/>
              </w:rPr>
            </w:pPr>
            <w:r w:rsidRPr="00ED7EE8">
              <w:rPr>
                <w:bCs/>
                <w:sz w:val="20"/>
                <w:szCs w:val="20"/>
              </w:rPr>
              <w:t>дыңыз!</w:t>
            </w:r>
            <w:r w:rsidRPr="00ED7EE8">
              <w:rPr>
                <w:bCs/>
                <w:spacing w:val="1"/>
                <w:sz w:val="20"/>
                <w:szCs w:val="20"/>
              </w:rPr>
              <w:t xml:space="preserve"> </w:t>
            </w:r>
            <w:r w:rsidRPr="00ED7EE8">
              <w:rPr>
                <w:bCs/>
                <w:sz w:val="20"/>
                <w:szCs w:val="20"/>
              </w:rPr>
              <w:t>1-ші</w:t>
            </w:r>
            <w:r w:rsidRPr="00ED7EE8">
              <w:rPr>
                <w:bCs/>
                <w:spacing w:val="-47"/>
                <w:sz w:val="20"/>
                <w:szCs w:val="20"/>
              </w:rPr>
              <w:t xml:space="preserve"> </w:t>
            </w:r>
            <w:r w:rsidRPr="00ED7EE8">
              <w:rPr>
                <w:bCs/>
                <w:spacing w:val="-1"/>
                <w:sz w:val="20"/>
                <w:szCs w:val="20"/>
              </w:rPr>
              <w:t>қатысушы:</w:t>
            </w:r>
            <w:r w:rsidRPr="00ED7EE8">
              <w:rPr>
                <w:bCs/>
                <w:spacing w:val="-6"/>
                <w:sz w:val="20"/>
                <w:szCs w:val="20"/>
              </w:rPr>
              <w:t xml:space="preserve"> </w:t>
            </w:r>
            <w:r w:rsidRPr="00ED7EE8">
              <w:rPr>
                <w:bCs/>
                <w:spacing w:val="-1"/>
                <w:sz w:val="20"/>
                <w:szCs w:val="20"/>
              </w:rPr>
              <w:t>сіз</w:t>
            </w:r>
            <w:r w:rsidRPr="00ED7EE8">
              <w:rPr>
                <w:bCs/>
                <w:spacing w:val="-6"/>
                <w:sz w:val="20"/>
                <w:szCs w:val="20"/>
              </w:rPr>
              <w:t xml:space="preserve"> </w:t>
            </w:r>
            <w:r w:rsidRPr="00ED7EE8">
              <w:rPr>
                <w:bCs/>
                <w:sz w:val="20"/>
                <w:szCs w:val="20"/>
              </w:rPr>
              <w:t>маған</w:t>
            </w:r>
            <w:r w:rsidRPr="00ED7EE8">
              <w:rPr>
                <w:bCs/>
                <w:spacing w:val="-14"/>
                <w:sz w:val="20"/>
                <w:szCs w:val="20"/>
              </w:rPr>
              <w:t xml:space="preserve"> </w:t>
            </w:r>
            <w:r w:rsidRPr="00ED7EE8">
              <w:rPr>
                <w:bCs/>
                <w:sz w:val="20"/>
                <w:szCs w:val="20"/>
              </w:rPr>
              <w:t>дәмді</w:t>
            </w:r>
            <w:r w:rsidRPr="00ED7EE8">
              <w:rPr>
                <w:bCs/>
                <w:spacing w:val="-47"/>
                <w:sz w:val="20"/>
                <w:szCs w:val="20"/>
              </w:rPr>
              <w:t xml:space="preserve"> </w:t>
            </w:r>
            <w:r w:rsidRPr="00ED7EE8">
              <w:rPr>
                <w:bCs/>
                <w:sz w:val="20"/>
                <w:szCs w:val="20"/>
              </w:rPr>
              <w:t>лимонад</w:t>
            </w:r>
            <w:r w:rsidRPr="00ED7EE8">
              <w:rPr>
                <w:bCs/>
                <w:spacing w:val="40"/>
                <w:sz w:val="20"/>
                <w:szCs w:val="20"/>
              </w:rPr>
              <w:t xml:space="preserve"> </w:t>
            </w:r>
            <w:r w:rsidRPr="00ED7EE8">
              <w:rPr>
                <w:bCs/>
                <w:sz w:val="20"/>
                <w:szCs w:val="20"/>
              </w:rPr>
              <w:t>әкелдіңіз!</w:t>
            </w:r>
            <w:r w:rsidRPr="00ED7EE8">
              <w:rPr>
                <w:bCs/>
                <w:spacing w:val="43"/>
                <w:sz w:val="20"/>
                <w:szCs w:val="20"/>
              </w:rPr>
              <w:t xml:space="preserve"> </w:t>
            </w:r>
            <w:r w:rsidRPr="00ED7EE8">
              <w:rPr>
                <w:bCs/>
                <w:sz w:val="20"/>
                <w:szCs w:val="20"/>
              </w:rPr>
              <w:t>Ойын</w:t>
            </w:r>
            <w:r w:rsidRPr="00ED7EE8">
              <w:rPr>
                <w:bCs/>
                <w:spacing w:val="-47"/>
                <w:sz w:val="20"/>
                <w:szCs w:val="20"/>
              </w:rPr>
              <w:t xml:space="preserve"> </w:t>
            </w:r>
            <w:r w:rsidRPr="00ED7EE8">
              <w:rPr>
                <w:bCs/>
                <w:sz w:val="20"/>
                <w:szCs w:val="20"/>
              </w:rPr>
              <w:t>шығармашылықты</w:t>
            </w:r>
            <w:r w:rsidRPr="00ED7EE8">
              <w:rPr>
                <w:bCs/>
                <w:spacing w:val="1"/>
                <w:sz w:val="20"/>
                <w:szCs w:val="20"/>
              </w:rPr>
              <w:t xml:space="preserve"> </w:t>
            </w:r>
            <w:r w:rsidRPr="00ED7EE8">
              <w:rPr>
                <w:bCs/>
                <w:sz w:val="20"/>
                <w:szCs w:val="20"/>
              </w:rPr>
              <w:t>ашады,қиялды бірден</w:t>
            </w:r>
            <w:r w:rsidRPr="00ED7EE8">
              <w:rPr>
                <w:bCs/>
                <w:spacing w:val="-47"/>
                <w:sz w:val="20"/>
                <w:szCs w:val="20"/>
              </w:rPr>
              <w:t xml:space="preserve">       </w:t>
            </w:r>
            <w:r w:rsidRPr="00ED7EE8">
              <w:rPr>
                <w:bCs/>
                <w:sz w:val="20"/>
                <w:szCs w:val="20"/>
              </w:rPr>
              <w:t>қосуға</w:t>
            </w:r>
            <w:r w:rsidRPr="00ED7EE8">
              <w:rPr>
                <w:bCs/>
                <w:sz w:val="20"/>
                <w:szCs w:val="20"/>
              </w:rPr>
              <w:tab/>
            </w:r>
            <w:r w:rsidRPr="00ED7EE8">
              <w:rPr>
                <w:bCs/>
                <w:sz w:val="20"/>
                <w:szCs w:val="20"/>
              </w:rPr>
              <w:tab/>
              <w:t>үйретеді.</w:t>
            </w:r>
            <w:r w:rsidRPr="00ED7EE8">
              <w:rPr>
                <w:bCs/>
                <w:spacing w:val="-1"/>
                <w:sz w:val="20"/>
                <w:szCs w:val="20"/>
              </w:rPr>
              <w:t xml:space="preserve">Адам </w:t>
            </w:r>
            <w:r w:rsidRPr="00ED7EE8">
              <w:rPr>
                <w:bCs/>
                <w:spacing w:val="-47"/>
                <w:sz w:val="20"/>
                <w:szCs w:val="20"/>
              </w:rPr>
              <w:t xml:space="preserve"> </w:t>
            </w:r>
            <w:r w:rsidRPr="00ED7EE8">
              <w:rPr>
                <w:bCs/>
                <w:sz w:val="20"/>
                <w:szCs w:val="20"/>
              </w:rPr>
              <w:t xml:space="preserve">сыни тұрғыдан </w:t>
            </w:r>
            <w:r w:rsidRPr="00ED7EE8">
              <w:rPr>
                <w:bCs/>
                <w:spacing w:val="-1"/>
                <w:sz w:val="20"/>
                <w:szCs w:val="20"/>
              </w:rPr>
              <w:t>ойлай</w:t>
            </w:r>
            <w:r w:rsidRPr="00ED7EE8">
              <w:rPr>
                <w:bCs/>
                <w:spacing w:val="-47"/>
                <w:sz w:val="20"/>
                <w:szCs w:val="20"/>
              </w:rPr>
              <w:t xml:space="preserve"> </w:t>
            </w:r>
            <w:r w:rsidRPr="00ED7EE8">
              <w:rPr>
                <w:bCs/>
                <w:sz w:val="20"/>
                <w:szCs w:val="20"/>
              </w:rPr>
              <w:t xml:space="preserve">алады,сонымен қатар  шығармашылық </w:t>
            </w:r>
            <w:r w:rsidRPr="00ED7EE8">
              <w:rPr>
                <w:bCs/>
                <w:spacing w:val="-1"/>
                <w:sz w:val="20"/>
                <w:szCs w:val="20"/>
              </w:rPr>
              <w:t>даму</w:t>
            </w:r>
            <w:r w:rsidRPr="00ED7EE8">
              <w:rPr>
                <w:bCs/>
                <w:spacing w:val="-47"/>
                <w:sz w:val="20"/>
                <w:szCs w:val="20"/>
              </w:rPr>
              <w:t xml:space="preserve"> </w:t>
            </w:r>
            <w:r w:rsidRPr="00ED7EE8">
              <w:rPr>
                <w:bCs/>
                <w:sz w:val="20"/>
                <w:szCs w:val="20"/>
              </w:rPr>
              <w:t>үшін импровизация,</w:t>
            </w:r>
            <w:r w:rsidRPr="00ED7EE8">
              <w:rPr>
                <w:bCs/>
                <w:spacing w:val="-47"/>
                <w:sz w:val="20"/>
                <w:szCs w:val="20"/>
              </w:rPr>
              <w:t xml:space="preserve"> </w:t>
            </w:r>
            <w:r w:rsidRPr="00ED7EE8">
              <w:rPr>
                <w:bCs/>
                <w:sz w:val="20"/>
                <w:szCs w:val="20"/>
              </w:rPr>
              <w:t>позитивті ойлау,</w:t>
            </w:r>
            <w:r w:rsidRPr="00ED7EE8">
              <w:rPr>
                <w:bCs/>
                <w:spacing w:val="-47"/>
                <w:sz w:val="20"/>
                <w:szCs w:val="20"/>
              </w:rPr>
              <w:t xml:space="preserve"> </w:t>
            </w:r>
            <w:r w:rsidRPr="00ED7EE8">
              <w:rPr>
                <w:bCs/>
                <w:sz w:val="20"/>
                <w:szCs w:val="20"/>
              </w:rPr>
              <w:t>айналасын</w:t>
            </w:r>
          </w:p>
          <w:p w14:paraId="013480E5" w14:textId="23CE5405" w:rsidR="00C94559" w:rsidRPr="00ED7EE8" w:rsidRDefault="004308F8" w:rsidP="004308F8">
            <w:pPr>
              <w:pStyle w:val="TableParagraph"/>
              <w:tabs>
                <w:tab w:val="left" w:pos="522"/>
                <w:tab w:val="left" w:pos="1088"/>
                <w:tab w:val="left" w:pos="1146"/>
                <w:tab w:val="left" w:pos="1280"/>
                <w:tab w:val="left" w:pos="1324"/>
                <w:tab w:val="left" w:pos="1559"/>
                <w:tab w:val="left" w:pos="1654"/>
              </w:tabs>
              <w:ind w:left="142" w:right="142"/>
              <w:rPr>
                <w:bCs/>
                <w:sz w:val="20"/>
                <w:szCs w:val="20"/>
              </w:rPr>
            </w:pPr>
            <w:r w:rsidRPr="00ED7EE8">
              <w:rPr>
                <w:bCs/>
                <w:sz w:val="20"/>
                <w:szCs w:val="20"/>
              </w:rPr>
              <w:t>дағы</w:t>
            </w:r>
            <w:r w:rsidRPr="00ED7EE8">
              <w:rPr>
                <w:bCs/>
                <w:spacing w:val="1"/>
                <w:sz w:val="20"/>
                <w:szCs w:val="20"/>
              </w:rPr>
              <w:t xml:space="preserve"> </w:t>
            </w:r>
            <w:r w:rsidRPr="00ED7EE8">
              <w:rPr>
                <w:bCs/>
                <w:sz w:val="20"/>
                <w:szCs w:val="20"/>
              </w:rPr>
              <w:t xml:space="preserve">адамдардың  </w:t>
            </w:r>
            <w:r w:rsidRPr="00ED7EE8">
              <w:rPr>
                <w:bCs/>
                <w:spacing w:val="-1"/>
                <w:sz w:val="20"/>
                <w:szCs w:val="20"/>
              </w:rPr>
              <w:t>іс-</w:t>
            </w:r>
            <w:r w:rsidRPr="00ED7EE8">
              <w:rPr>
                <w:bCs/>
                <w:spacing w:val="-47"/>
                <w:sz w:val="20"/>
                <w:szCs w:val="20"/>
              </w:rPr>
              <w:t xml:space="preserve"> </w:t>
            </w:r>
            <w:r w:rsidRPr="00ED7EE8">
              <w:rPr>
                <w:bCs/>
                <w:spacing w:val="-1"/>
                <w:sz w:val="20"/>
                <w:szCs w:val="20"/>
              </w:rPr>
              <w:lastRenderedPageBreak/>
              <w:t xml:space="preserve">әрекеттерін </w:t>
            </w:r>
            <w:r w:rsidRPr="00ED7EE8">
              <w:rPr>
                <w:bCs/>
                <w:sz w:val="20"/>
                <w:szCs w:val="20"/>
              </w:rPr>
              <w:t>бағаламау</w:t>
            </w:r>
            <w:r w:rsidRPr="00ED7EE8">
              <w:rPr>
                <w:bCs/>
                <w:spacing w:val="-47"/>
                <w:sz w:val="20"/>
                <w:szCs w:val="20"/>
              </w:rPr>
              <w:t xml:space="preserve"> </w:t>
            </w:r>
            <w:r w:rsidRPr="00ED7EE8">
              <w:rPr>
                <w:bCs/>
                <w:sz w:val="20"/>
                <w:szCs w:val="20"/>
              </w:rPr>
              <w:t>маңызды.</w:t>
            </w:r>
          </w:p>
        </w:tc>
        <w:tc>
          <w:tcPr>
            <w:tcW w:w="1843" w:type="dxa"/>
            <w:tcBorders>
              <w:top w:val="single" w:sz="4" w:space="0" w:color="auto"/>
              <w:left w:val="single" w:sz="4" w:space="0" w:color="auto"/>
              <w:bottom w:val="single" w:sz="4" w:space="0" w:color="auto"/>
              <w:right w:val="single" w:sz="4" w:space="0" w:color="auto"/>
            </w:tcBorders>
          </w:tcPr>
          <w:p w14:paraId="1B3E63C1" w14:textId="77777777" w:rsidR="00C94559" w:rsidRPr="00ED7EE8" w:rsidRDefault="00C94559" w:rsidP="004308F8">
            <w:pPr>
              <w:pStyle w:val="TableParagraph"/>
              <w:ind w:left="142" w:right="142"/>
              <w:rPr>
                <w:bCs/>
                <w:sz w:val="20"/>
                <w:szCs w:val="20"/>
              </w:rPr>
            </w:pPr>
            <w:r w:rsidRPr="00ED7EE8">
              <w:rPr>
                <w:bCs/>
                <w:sz w:val="20"/>
                <w:szCs w:val="20"/>
              </w:rPr>
              <w:lastRenderedPageBreak/>
              <w:t>Драматицазия</w:t>
            </w:r>
            <w:r w:rsidRPr="00ED7EE8">
              <w:rPr>
                <w:bCs/>
                <w:spacing w:val="1"/>
                <w:sz w:val="20"/>
                <w:szCs w:val="20"/>
              </w:rPr>
              <w:t xml:space="preserve"> </w:t>
            </w:r>
            <w:r w:rsidRPr="00ED7EE8">
              <w:rPr>
                <w:bCs/>
                <w:sz w:val="20"/>
                <w:szCs w:val="20"/>
              </w:rPr>
              <w:t>ойындар арқылы</w:t>
            </w:r>
            <w:r w:rsidRPr="00ED7EE8">
              <w:rPr>
                <w:bCs/>
                <w:spacing w:val="-47"/>
                <w:sz w:val="20"/>
                <w:szCs w:val="20"/>
              </w:rPr>
              <w:t xml:space="preserve"> </w:t>
            </w:r>
            <w:r w:rsidRPr="00ED7EE8">
              <w:rPr>
                <w:bCs/>
                <w:sz w:val="20"/>
                <w:szCs w:val="20"/>
              </w:rPr>
              <w:t>топпен</w:t>
            </w:r>
            <w:r w:rsidRPr="00ED7EE8">
              <w:rPr>
                <w:bCs/>
                <w:spacing w:val="1"/>
                <w:sz w:val="20"/>
                <w:szCs w:val="20"/>
              </w:rPr>
              <w:t xml:space="preserve"> </w:t>
            </w:r>
            <w:r w:rsidRPr="00ED7EE8">
              <w:rPr>
                <w:bCs/>
                <w:sz w:val="20"/>
                <w:szCs w:val="20"/>
              </w:rPr>
              <w:t>жүргізеледі.</w:t>
            </w:r>
          </w:p>
          <w:p w14:paraId="56418A5C" w14:textId="68C8E5B6" w:rsidR="00C94559" w:rsidRPr="00ED7EE8" w:rsidRDefault="00C94559" w:rsidP="004308F8">
            <w:pPr>
              <w:pStyle w:val="TableParagraph"/>
              <w:ind w:left="142" w:right="142"/>
              <w:rPr>
                <w:bCs/>
                <w:sz w:val="20"/>
                <w:szCs w:val="20"/>
              </w:rPr>
            </w:pPr>
            <w:r w:rsidRPr="00ED7EE8">
              <w:rPr>
                <w:bCs/>
                <w:sz w:val="20"/>
                <w:szCs w:val="20"/>
              </w:rPr>
              <w:t>Тыңдалған</w:t>
            </w:r>
            <w:r w:rsidRPr="00ED7EE8">
              <w:rPr>
                <w:bCs/>
                <w:spacing w:val="1"/>
                <w:sz w:val="20"/>
                <w:szCs w:val="20"/>
              </w:rPr>
              <w:t xml:space="preserve"> </w:t>
            </w:r>
            <w:r w:rsidRPr="00ED7EE8">
              <w:rPr>
                <w:bCs/>
                <w:sz w:val="20"/>
                <w:szCs w:val="20"/>
              </w:rPr>
              <w:t>шығарманы</w:t>
            </w:r>
            <w:r w:rsidRPr="00ED7EE8">
              <w:rPr>
                <w:bCs/>
                <w:spacing w:val="1"/>
                <w:sz w:val="20"/>
                <w:szCs w:val="20"/>
              </w:rPr>
              <w:t xml:space="preserve"> </w:t>
            </w:r>
            <w:r w:rsidRPr="00ED7EE8">
              <w:rPr>
                <w:bCs/>
                <w:sz w:val="20"/>
                <w:szCs w:val="20"/>
              </w:rPr>
              <w:t>құрдастарымен</w:t>
            </w:r>
            <w:r w:rsidRPr="00ED7EE8">
              <w:rPr>
                <w:bCs/>
                <w:spacing w:val="-47"/>
                <w:sz w:val="20"/>
                <w:szCs w:val="20"/>
              </w:rPr>
              <w:t xml:space="preserve"> </w:t>
            </w:r>
            <w:r w:rsidRPr="00ED7EE8">
              <w:rPr>
                <w:bCs/>
                <w:spacing w:val="-1"/>
                <w:sz w:val="20"/>
                <w:szCs w:val="20"/>
              </w:rPr>
              <w:t xml:space="preserve">бірлесе </w:t>
            </w:r>
            <w:r w:rsidRPr="00ED7EE8">
              <w:rPr>
                <w:bCs/>
                <w:sz w:val="20"/>
                <w:szCs w:val="20"/>
              </w:rPr>
              <w:t>отырып</w:t>
            </w:r>
            <w:r w:rsidRPr="00ED7EE8">
              <w:rPr>
                <w:bCs/>
                <w:spacing w:val="-47"/>
                <w:sz w:val="20"/>
                <w:szCs w:val="20"/>
              </w:rPr>
              <w:t xml:space="preserve"> </w:t>
            </w:r>
            <w:r w:rsidRPr="00ED7EE8">
              <w:rPr>
                <w:bCs/>
                <w:sz w:val="20"/>
                <w:szCs w:val="20"/>
              </w:rPr>
              <w:t>өзара рөлдерді</w:t>
            </w:r>
            <w:r w:rsidRPr="00ED7EE8">
              <w:rPr>
                <w:bCs/>
                <w:spacing w:val="1"/>
                <w:sz w:val="20"/>
                <w:szCs w:val="20"/>
              </w:rPr>
              <w:t xml:space="preserve"> </w:t>
            </w:r>
            <w:r w:rsidRPr="00ED7EE8">
              <w:rPr>
                <w:bCs/>
                <w:sz w:val="20"/>
                <w:szCs w:val="20"/>
              </w:rPr>
              <w:t>бөліп алып</w:t>
            </w:r>
            <w:r w:rsidRPr="00ED7EE8">
              <w:rPr>
                <w:bCs/>
                <w:spacing w:val="1"/>
                <w:sz w:val="20"/>
                <w:szCs w:val="20"/>
              </w:rPr>
              <w:t xml:space="preserve"> </w:t>
            </w:r>
            <w:r w:rsidR="004308F8" w:rsidRPr="00ED7EE8">
              <w:rPr>
                <w:bCs/>
                <w:sz w:val="20"/>
                <w:szCs w:val="20"/>
              </w:rPr>
              <w:t>ойнайды</w:t>
            </w:r>
          </w:p>
        </w:tc>
        <w:tc>
          <w:tcPr>
            <w:tcW w:w="1974" w:type="dxa"/>
            <w:tcBorders>
              <w:top w:val="single" w:sz="4" w:space="0" w:color="auto"/>
              <w:left w:val="single" w:sz="4" w:space="0" w:color="auto"/>
              <w:bottom w:val="single" w:sz="4" w:space="0" w:color="auto"/>
              <w:right w:val="single" w:sz="4" w:space="0" w:color="auto"/>
            </w:tcBorders>
          </w:tcPr>
          <w:p w14:paraId="7B613D50" w14:textId="77777777" w:rsidR="00C94559" w:rsidRPr="00ED7EE8" w:rsidRDefault="00C94559" w:rsidP="004308F8">
            <w:pPr>
              <w:pStyle w:val="TableParagraph"/>
              <w:tabs>
                <w:tab w:val="left" w:pos="1274"/>
              </w:tabs>
              <w:ind w:left="142" w:right="142"/>
              <w:rPr>
                <w:bCs/>
                <w:sz w:val="20"/>
                <w:szCs w:val="20"/>
              </w:rPr>
            </w:pPr>
            <w:r w:rsidRPr="00ED7EE8">
              <w:rPr>
                <w:bCs/>
                <w:sz w:val="20"/>
                <w:szCs w:val="20"/>
              </w:rPr>
              <w:t>-Сөздік</w:t>
            </w:r>
            <w:r w:rsidRPr="00ED7EE8">
              <w:rPr>
                <w:bCs/>
                <w:sz w:val="20"/>
                <w:szCs w:val="20"/>
              </w:rPr>
              <w:tab/>
              <w:t>қоры,</w:t>
            </w:r>
          </w:p>
          <w:p w14:paraId="5C7A1122" w14:textId="77777777" w:rsidR="00C94559" w:rsidRPr="00ED7EE8" w:rsidRDefault="00C94559" w:rsidP="004308F8">
            <w:pPr>
              <w:pStyle w:val="TableParagraph"/>
              <w:ind w:left="142" w:right="142"/>
              <w:rPr>
                <w:bCs/>
                <w:sz w:val="20"/>
                <w:szCs w:val="20"/>
              </w:rPr>
            </w:pPr>
            <w:r w:rsidRPr="00ED7EE8">
              <w:rPr>
                <w:bCs/>
                <w:sz w:val="20"/>
                <w:szCs w:val="20"/>
              </w:rPr>
              <w:t>байланыстырып</w:t>
            </w:r>
            <w:r w:rsidRPr="00ED7EE8">
              <w:rPr>
                <w:bCs/>
                <w:spacing w:val="-52"/>
                <w:sz w:val="20"/>
                <w:szCs w:val="20"/>
              </w:rPr>
              <w:t xml:space="preserve"> </w:t>
            </w:r>
            <w:r w:rsidRPr="00ED7EE8">
              <w:rPr>
                <w:bCs/>
                <w:sz w:val="20"/>
                <w:szCs w:val="20"/>
              </w:rPr>
              <w:t>сөйлеуі</w:t>
            </w:r>
            <w:r w:rsidRPr="00ED7EE8">
              <w:rPr>
                <w:bCs/>
                <w:spacing w:val="-12"/>
                <w:sz w:val="20"/>
                <w:szCs w:val="20"/>
              </w:rPr>
              <w:t xml:space="preserve"> </w:t>
            </w:r>
            <w:r w:rsidRPr="00ED7EE8">
              <w:rPr>
                <w:bCs/>
                <w:sz w:val="20"/>
                <w:szCs w:val="20"/>
              </w:rPr>
              <w:t>дамиды;</w:t>
            </w:r>
          </w:p>
          <w:p w14:paraId="752D497A" w14:textId="77777777" w:rsidR="00C94559" w:rsidRPr="00ED7EE8" w:rsidRDefault="00C94559" w:rsidP="004308F8">
            <w:pPr>
              <w:pStyle w:val="TableParagraph"/>
              <w:tabs>
                <w:tab w:val="left" w:pos="669"/>
                <w:tab w:val="left" w:pos="1178"/>
                <w:tab w:val="left" w:pos="1609"/>
              </w:tabs>
              <w:ind w:left="142" w:right="142"/>
              <w:rPr>
                <w:bCs/>
                <w:sz w:val="20"/>
                <w:szCs w:val="20"/>
              </w:rPr>
            </w:pPr>
            <w:r w:rsidRPr="00ED7EE8">
              <w:rPr>
                <w:bCs/>
                <w:sz w:val="20"/>
                <w:szCs w:val="20"/>
              </w:rPr>
              <w:t>-ертегі</w:t>
            </w:r>
            <w:r w:rsidRPr="00ED7EE8">
              <w:rPr>
                <w:bCs/>
                <w:spacing w:val="1"/>
                <w:sz w:val="20"/>
                <w:szCs w:val="20"/>
              </w:rPr>
              <w:t xml:space="preserve"> </w:t>
            </w:r>
            <w:r w:rsidRPr="00ED7EE8">
              <w:rPr>
                <w:bCs/>
                <w:sz w:val="20"/>
                <w:szCs w:val="20"/>
              </w:rPr>
              <w:t>кейпкерлерін</w:t>
            </w:r>
            <w:r w:rsidRPr="00ED7EE8">
              <w:rPr>
                <w:bCs/>
                <w:sz w:val="20"/>
                <w:szCs w:val="20"/>
              </w:rPr>
              <w:br/>
            </w:r>
            <w:r w:rsidRPr="00ED7EE8">
              <w:rPr>
                <w:bCs/>
                <w:spacing w:val="-2"/>
                <w:sz w:val="20"/>
                <w:szCs w:val="20"/>
              </w:rPr>
              <w:t>өз</w:t>
            </w:r>
            <w:r w:rsidRPr="00ED7EE8">
              <w:rPr>
                <w:bCs/>
                <w:spacing w:val="-52"/>
                <w:sz w:val="20"/>
                <w:szCs w:val="20"/>
              </w:rPr>
              <w:t xml:space="preserve"> </w:t>
            </w:r>
            <w:r w:rsidRPr="00ED7EE8">
              <w:rPr>
                <w:bCs/>
                <w:sz w:val="20"/>
                <w:szCs w:val="20"/>
              </w:rPr>
              <w:t>шығармашылығы</w:t>
            </w:r>
            <w:r w:rsidRPr="00ED7EE8">
              <w:rPr>
                <w:bCs/>
                <w:spacing w:val="-52"/>
                <w:sz w:val="20"/>
                <w:szCs w:val="20"/>
              </w:rPr>
              <w:t xml:space="preserve"> </w:t>
            </w:r>
            <w:r w:rsidRPr="00ED7EE8">
              <w:rPr>
                <w:bCs/>
                <w:sz w:val="20"/>
                <w:szCs w:val="20"/>
              </w:rPr>
              <w:t>мен</w:t>
            </w:r>
            <w:r w:rsidRPr="00ED7EE8">
              <w:rPr>
                <w:bCs/>
                <w:sz w:val="20"/>
                <w:szCs w:val="20"/>
              </w:rPr>
              <w:tab/>
              <w:t>сөз</w:t>
            </w:r>
            <w:r w:rsidRPr="00ED7EE8">
              <w:rPr>
                <w:bCs/>
                <w:sz w:val="20"/>
                <w:szCs w:val="20"/>
              </w:rPr>
              <w:tab/>
              <w:t>тауып,</w:t>
            </w:r>
            <w:r w:rsidRPr="00ED7EE8">
              <w:rPr>
                <w:bCs/>
                <w:spacing w:val="-52"/>
                <w:sz w:val="20"/>
                <w:szCs w:val="20"/>
              </w:rPr>
              <w:t xml:space="preserve"> </w:t>
            </w:r>
            <w:r w:rsidRPr="00ED7EE8">
              <w:rPr>
                <w:bCs/>
                <w:sz w:val="20"/>
                <w:szCs w:val="20"/>
              </w:rPr>
              <w:t>креативті,</w:t>
            </w:r>
            <w:r w:rsidRPr="00ED7EE8">
              <w:rPr>
                <w:bCs/>
                <w:spacing w:val="1"/>
                <w:sz w:val="20"/>
                <w:szCs w:val="20"/>
              </w:rPr>
              <w:t xml:space="preserve"> </w:t>
            </w:r>
            <w:r w:rsidRPr="00ED7EE8">
              <w:rPr>
                <w:bCs/>
                <w:sz w:val="20"/>
                <w:szCs w:val="20"/>
              </w:rPr>
              <w:t>сыни</w:t>
            </w:r>
          </w:p>
          <w:p w14:paraId="7CB90C6E" w14:textId="77777777" w:rsidR="00C94559" w:rsidRPr="00ED7EE8" w:rsidRDefault="00C94559" w:rsidP="004308F8">
            <w:pPr>
              <w:pStyle w:val="TableParagraph"/>
              <w:tabs>
                <w:tab w:val="left" w:pos="669"/>
                <w:tab w:val="left" w:pos="1178"/>
                <w:tab w:val="left" w:pos="1609"/>
              </w:tabs>
              <w:ind w:left="142" w:right="142"/>
              <w:rPr>
                <w:bCs/>
                <w:sz w:val="20"/>
                <w:szCs w:val="20"/>
              </w:rPr>
            </w:pPr>
            <w:r w:rsidRPr="00ED7EE8">
              <w:rPr>
                <w:bCs/>
                <w:sz w:val="20"/>
                <w:szCs w:val="20"/>
              </w:rPr>
              <w:t>ойлауға</w:t>
            </w:r>
            <w:r w:rsidRPr="00ED7EE8">
              <w:rPr>
                <w:bCs/>
                <w:spacing w:val="1"/>
                <w:sz w:val="20"/>
                <w:szCs w:val="20"/>
              </w:rPr>
              <w:t xml:space="preserve"> </w:t>
            </w:r>
            <w:r w:rsidRPr="00ED7EE8">
              <w:rPr>
                <w:bCs/>
                <w:sz w:val="20"/>
                <w:szCs w:val="20"/>
              </w:rPr>
              <w:t>дағдыла</w:t>
            </w:r>
          </w:p>
          <w:p w14:paraId="2B65DBF8" w14:textId="64C6E0F3" w:rsidR="00C94559" w:rsidRPr="00ED7EE8" w:rsidRDefault="00C94559" w:rsidP="004308F8">
            <w:pPr>
              <w:pStyle w:val="TableParagraph"/>
              <w:tabs>
                <w:tab w:val="left" w:pos="669"/>
                <w:tab w:val="left" w:pos="1178"/>
                <w:tab w:val="left" w:pos="1609"/>
              </w:tabs>
              <w:ind w:left="142" w:right="142"/>
              <w:rPr>
                <w:bCs/>
                <w:sz w:val="20"/>
                <w:szCs w:val="20"/>
              </w:rPr>
            </w:pPr>
            <w:r w:rsidRPr="00ED7EE8">
              <w:rPr>
                <w:bCs/>
                <w:sz w:val="20"/>
                <w:szCs w:val="20"/>
              </w:rPr>
              <w:t>ныды;-ертегі мазмұны</w:t>
            </w:r>
            <w:r w:rsidRPr="00ED7EE8">
              <w:rPr>
                <w:bCs/>
                <w:spacing w:val="-47"/>
                <w:sz w:val="20"/>
                <w:szCs w:val="20"/>
              </w:rPr>
              <w:t xml:space="preserve"> </w:t>
            </w:r>
            <w:r w:rsidRPr="00ED7EE8">
              <w:rPr>
                <w:bCs/>
                <w:sz w:val="20"/>
                <w:szCs w:val="20"/>
              </w:rPr>
              <w:t>бойынша</w:t>
            </w:r>
            <w:r w:rsidR="004308F8" w:rsidRPr="00ED7EE8">
              <w:rPr>
                <w:bCs/>
                <w:sz w:val="20"/>
                <w:szCs w:val="20"/>
              </w:rPr>
              <w:t xml:space="preserve"> еңбек</w:t>
            </w:r>
            <w:r w:rsidR="004308F8" w:rsidRPr="00ED7EE8">
              <w:rPr>
                <w:bCs/>
                <w:spacing w:val="1"/>
                <w:sz w:val="20"/>
                <w:szCs w:val="20"/>
              </w:rPr>
              <w:t xml:space="preserve"> </w:t>
            </w:r>
            <w:r w:rsidR="004308F8" w:rsidRPr="00ED7EE8">
              <w:rPr>
                <w:bCs/>
                <w:sz w:val="20"/>
                <w:szCs w:val="20"/>
              </w:rPr>
              <w:t>сүйгіштікке,</w:t>
            </w:r>
            <w:r w:rsidR="004308F8" w:rsidRPr="00ED7EE8">
              <w:rPr>
                <w:bCs/>
                <w:spacing w:val="1"/>
                <w:sz w:val="20"/>
                <w:szCs w:val="20"/>
              </w:rPr>
              <w:t xml:space="preserve"> </w:t>
            </w:r>
            <w:r w:rsidR="004308F8" w:rsidRPr="00ED7EE8">
              <w:rPr>
                <w:bCs/>
                <w:sz w:val="20"/>
                <w:szCs w:val="20"/>
              </w:rPr>
              <w:t>адал достыққа,</w:t>
            </w:r>
            <w:r w:rsidR="004308F8" w:rsidRPr="00ED7EE8">
              <w:rPr>
                <w:bCs/>
                <w:spacing w:val="1"/>
                <w:sz w:val="20"/>
                <w:szCs w:val="20"/>
              </w:rPr>
              <w:t xml:space="preserve"> </w:t>
            </w:r>
            <w:r w:rsidR="004308F8" w:rsidRPr="00ED7EE8">
              <w:rPr>
                <w:bCs/>
                <w:sz w:val="20"/>
                <w:szCs w:val="20"/>
              </w:rPr>
              <w:t>әділдікке</w:t>
            </w:r>
            <w:r w:rsidR="004308F8" w:rsidRPr="00ED7EE8">
              <w:rPr>
                <w:bCs/>
                <w:spacing w:val="1"/>
                <w:sz w:val="20"/>
                <w:szCs w:val="20"/>
              </w:rPr>
              <w:t xml:space="preserve"> </w:t>
            </w:r>
            <w:r w:rsidR="004308F8" w:rsidRPr="00ED7EE8">
              <w:rPr>
                <w:bCs/>
                <w:sz w:val="20"/>
                <w:szCs w:val="20"/>
              </w:rPr>
              <w:t>тәрбиел</w:t>
            </w:r>
          </w:p>
        </w:tc>
      </w:tr>
    </w:tbl>
    <w:p w14:paraId="0D610B99" w14:textId="77777777" w:rsidR="0072658C" w:rsidRPr="00ED7EE8" w:rsidRDefault="0072658C" w:rsidP="003F5C14">
      <w:pPr>
        <w:jc w:val="both"/>
        <w:rPr>
          <w:bCs/>
          <w:sz w:val="24"/>
          <w:szCs w:val="24"/>
        </w:rPr>
      </w:pPr>
    </w:p>
    <w:p w14:paraId="21780ADF" w14:textId="630724CB" w:rsidR="000774DE" w:rsidRPr="00ED7EE8" w:rsidRDefault="0072658C" w:rsidP="000119AA">
      <w:pPr>
        <w:pStyle w:val="a3"/>
        <w:ind w:left="0" w:right="3" w:firstLine="709"/>
      </w:pPr>
      <w:r w:rsidRPr="00ED7EE8">
        <w:t>Тәрбишілерге</w:t>
      </w:r>
      <w:r w:rsidRPr="00ED7EE8">
        <w:rPr>
          <w:spacing w:val="1"/>
        </w:rPr>
        <w:t xml:space="preserve"> </w:t>
      </w:r>
      <w:r w:rsidRPr="00ED7EE8">
        <w:t>арналған</w:t>
      </w:r>
      <w:r w:rsidRPr="00ED7EE8">
        <w:rPr>
          <w:spacing w:val="1"/>
        </w:rPr>
        <w:t xml:space="preserve"> </w:t>
      </w:r>
      <w:r w:rsidRPr="00ED7EE8">
        <w:t>әдістемелік</w:t>
      </w:r>
      <w:r w:rsidRPr="00ED7EE8">
        <w:rPr>
          <w:spacing w:val="1"/>
        </w:rPr>
        <w:t xml:space="preserve"> </w:t>
      </w:r>
      <w:r w:rsidRPr="00ED7EE8">
        <w:t>құралда</w:t>
      </w:r>
      <w:r w:rsidRPr="00ED7EE8">
        <w:rPr>
          <w:spacing w:val="1"/>
        </w:rPr>
        <w:t xml:space="preserve"> </w:t>
      </w:r>
      <w:r w:rsidRPr="00ED7EE8">
        <w:t>ком</w:t>
      </w:r>
      <w:r w:rsidR="00EC797D" w:rsidRPr="00ED7EE8">
        <w:t>м</w:t>
      </w:r>
      <w:r w:rsidRPr="00ED7EE8">
        <w:t>уникативтік</w:t>
      </w:r>
      <w:r w:rsidRPr="00ED7EE8">
        <w:rPr>
          <w:spacing w:val="1"/>
        </w:rPr>
        <w:t xml:space="preserve"> </w:t>
      </w:r>
      <w:r w:rsidRPr="00ED7EE8">
        <w:t>дағды</w:t>
      </w:r>
      <w:r w:rsidRPr="00ED7EE8">
        <w:rPr>
          <w:spacing w:val="1"/>
        </w:rPr>
        <w:t xml:space="preserve"> </w:t>
      </w:r>
      <w:r w:rsidRPr="00ED7EE8">
        <w:t>міндеттеріне</w:t>
      </w:r>
      <w:r w:rsidRPr="00ED7EE8">
        <w:rPr>
          <w:spacing w:val="1"/>
        </w:rPr>
        <w:t xml:space="preserve"> </w:t>
      </w:r>
      <w:r w:rsidRPr="00ED7EE8">
        <w:t>сәйкес</w:t>
      </w:r>
      <w:r w:rsidRPr="00ED7EE8">
        <w:rPr>
          <w:spacing w:val="1"/>
        </w:rPr>
        <w:t xml:space="preserve"> </w:t>
      </w:r>
      <w:r w:rsidRPr="00ED7EE8">
        <w:t>32</w:t>
      </w:r>
      <w:r w:rsidRPr="00ED7EE8">
        <w:rPr>
          <w:spacing w:val="1"/>
        </w:rPr>
        <w:t xml:space="preserve"> </w:t>
      </w:r>
      <w:r w:rsidRPr="00ED7EE8">
        <w:t>тақырыптық</w:t>
      </w:r>
      <w:r w:rsidRPr="00ED7EE8">
        <w:rPr>
          <w:spacing w:val="1"/>
        </w:rPr>
        <w:t xml:space="preserve"> </w:t>
      </w:r>
      <w:r w:rsidRPr="00ED7EE8">
        <w:t>преспективалық</w:t>
      </w:r>
      <w:r w:rsidRPr="00ED7EE8">
        <w:rPr>
          <w:spacing w:val="1"/>
        </w:rPr>
        <w:t xml:space="preserve"> </w:t>
      </w:r>
      <w:r w:rsidRPr="00ED7EE8">
        <w:t>жоспарының</w:t>
      </w:r>
      <w:r w:rsidRPr="00ED7EE8">
        <w:rPr>
          <w:spacing w:val="1"/>
        </w:rPr>
        <w:t xml:space="preserve"> </w:t>
      </w:r>
      <w:r w:rsidRPr="00ED7EE8">
        <w:t>мақсат,</w:t>
      </w:r>
      <w:r w:rsidRPr="00ED7EE8">
        <w:rPr>
          <w:spacing w:val="1"/>
        </w:rPr>
        <w:t xml:space="preserve"> </w:t>
      </w:r>
      <w:r w:rsidRPr="00ED7EE8">
        <w:t>міндеттері,</w:t>
      </w:r>
      <w:r w:rsidRPr="00ED7EE8">
        <w:rPr>
          <w:spacing w:val="1"/>
        </w:rPr>
        <w:t xml:space="preserve"> </w:t>
      </w:r>
      <w:r w:rsidRPr="00ED7EE8">
        <w:t>мен</w:t>
      </w:r>
      <w:r w:rsidRPr="00ED7EE8">
        <w:rPr>
          <w:spacing w:val="1"/>
        </w:rPr>
        <w:t xml:space="preserve"> </w:t>
      </w:r>
      <w:r w:rsidRPr="00ED7EE8">
        <w:t>кешенді</w:t>
      </w:r>
      <w:r w:rsidRPr="00ED7EE8">
        <w:rPr>
          <w:spacing w:val="1"/>
        </w:rPr>
        <w:t xml:space="preserve"> </w:t>
      </w:r>
      <w:r w:rsidRPr="00ED7EE8">
        <w:t>ұйымдастырылған</w:t>
      </w:r>
      <w:r w:rsidRPr="00ED7EE8">
        <w:rPr>
          <w:spacing w:val="1"/>
        </w:rPr>
        <w:t xml:space="preserve"> </w:t>
      </w:r>
      <w:r w:rsidRPr="00ED7EE8">
        <w:t>оқу</w:t>
      </w:r>
      <w:r w:rsidRPr="00ED7EE8">
        <w:rPr>
          <w:spacing w:val="1"/>
        </w:rPr>
        <w:t xml:space="preserve"> </w:t>
      </w:r>
      <w:r w:rsidRPr="00ED7EE8">
        <w:t>іс-әрекетінің</w:t>
      </w:r>
      <w:r w:rsidRPr="00ED7EE8">
        <w:rPr>
          <w:spacing w:val="1"/>
        </w:rPr>
        <w:t xml:space="preserve"> </w:t>
      </w:r>
      <w:r w:rsidRPr="00ED7EE8">
        <w:t>жүргізілетін</w:t>
      </w:r>
      <w:r w:rsidRPr="00ED7EE8">
        <w:rPr>
          <w:spacing w:val="1"/>
        </w:rPr>
        <w:t xml:space="preserve"> </w:t>
      </w:r>
      <w:r w:rsidRPr="00ED7EE8">
        <w:t>жоспарларынің жүргізілудің әдіс-</w:t>
      </w:r>
      <w:r w:rsidRPr="00ED7EE8">
        <w:rPr>
          <w:spacing w:val="-1"/>
        </w:rPr>
        <w:t xml:space="preserve"> </w:t>
      </w:r>
      <w:r w:rsidRPr="00ED7EE8">
        <w:t>тәсілдері</w:t>
      </w:r>
      <w:r w:rsidRPr="00ED7EE8">
        <w:rPr>
          <w:spacing w:val="-5"/>
        </w:rPr>
        <w:t xml:space="preserve"> </w:t>
      </w:r>
      <w:r w:rsidRPr="00ED7EE8">
        <w:t>жан-жақты ұсынылған</w:t>
      </w:r>
      <w:r w:rsidR="003E077D" w:rsidRPr="00ED7EE8">
        <w:t xml:space="preserve"> (кесте</w:t>
      </w:r>
      <w:r w:rsidR="003E077D" w:rsidRPr="00ED7EE8">
        <w:rPr>
          <w:spacing w:val="4"/>
        </w:rPr>
        <w:t xml:space="preserve"> </w:t>
      </w:r>
      <w:r w:rsidR="004308F8" w:rsidRPr="00ED7EE8">
        <w:t>29</w:t>
      </w:r>
      <w:r w:rsidR="003E077D" w:rsidRPr="00ED7EE8">
        <w:t>)</w:t>
      </w:r>
      <w:r w:rsidR="000119AA" w:rsidRPr="00ED7EE8">
        <w:t>.</w:t>
      </w:r>
    </w:p>
    <w:p w14:paraId="241B60C8" w14:textId="77777777" w:rsidR="00EC797D" w:rsidRPr="00ED7EE8" w:rsidRDefault="00EC797D" w:rsidP="000119AA">
      <w:pPr>
        <w:pStyle w:val="a3"/>
        <w:ind w:left="0" w:right="3" w:firstLine="709"/>
        <w:rPr>
          <w:bCs/>
        </w:rPr>
      </w:pPr>
    </w:p>
    <w:p w14:paraId="27555269" w14:textId="248D185B" w:rsidR="000119AA" w:rsidRPr="00ED7EE8" w:rsidRDefault="000119AA" w:rsidP="000119AA">
      <w:pPr>
        <w:pStyle w:val="a3"/>
        <w:ind w:left="0" w:right="3" w:firstLine="709"/>
        <w:rPr>
          <w:color w:val="FF0000"/>
        </w:rPr>
      </w:pPr>
      <w:r w:rsidRPr="00ED7EE8">
        <w:rPr>
          <w:bCs/>
        </w:rPr>
        <w:t>Кесте 29 - «Кел,ойна</w:t>
      </w:r>
      <w:r w:rsidR="00EC797D" w:rsidRPr="00ED7EE8">
        <w:rPr>
          <w:bCs/>
        </w:rPr>
        <w:t>йы</w:t>
      </w:r>
      <w:r w:rsidRPr="00ED7EE8">
        <w:rPr>
          <w:bCs/>
        </w:rPr>
        <w:t>қ</w:t>
      </w:r>
      <w:r w:rsidR="00EC797D" w:rsidRPr="00ED7EE8">
        <w:rPr>
          <w:bCs/>
        </w:rPr>
        <w:t xml:space="preserve"> </w:t>
      </w:r>
      <w:r w:rsidRPr="00ED7EE8">
        <w:rPr>
          <w:bCs/>
        </w:rPr>
        <w:t>та,</w:t>
      </w:r>
      <w:r w:rsidRPr="00ED7EE8">
        <w:rPr>
          <w:bCs/>
          <w:spacing w:val="20"/>
        </w:rPr>
        <w:t xml:space="preserve"> </w:t>
      </w:r>
      <w:r w:rsidRPr="00ED7EE8">
        <w:rPr>
          <w:bCs/>
        </w:rPr>
        <w:t>сөйлейік»</w:t>
      </w:r>
      <w:r w:rsidRPr="00ED7EE8">
        <w:rPr>
          <w:bCs/>
          <w:spacing w:val="23"/>
        </w:rPr>
        <w:t xml:space="preserve"> </w:t>
      </w:r>
      <w:r w:rsidRPr="00ED7EE8">
        <w:rPr>
          <w:bCs/>
        </w:rPr>
        <w:t>мектепке</w:t>
      </w:r>
      <w:r w:rsidRPr="00ED7EE8">
        <w:rPr>
          <w:bCs/>
          <w:spacing w:val="21"/>
        </w:rPr>
        <w:t xml:space="preserve"> </w:t>
      </w:r>
      <w:r w:rsidRPr="00ED7EE8">
        <w:rPr>
          <w:bCs/>
        </w:rPr>
        <w:t>дейінгі</w:t>
      </w:r>
      <w:r w:rsidRPr="00ED7EE8">
        <w:rPr>
          <w:bCs/>
          <w:spacing w:val="13"/>
        </w:rPr>
        <w:t xml:space="preserve"> </w:t>
      </w:r>
      <w:r w:rsidRPr="00ED7EE8">
        <w:rPr>
          <w:bCs/>
        </w:rPr>
        <w:t>ересек</w:t>
      </w:r>
      <w:r w:rsidRPr="00ED7EE8">
        <w:rPr>
          <w:bCs/>
          <w:spacing w:val="17"/>
        </w:rPr>
        <w:t xml:space="preserve"> </w:t>
      </w:r>
      <w:r w:rsidRPr="00ED7EE8">
        <w:rPr>
          <w:bCs/>
        </w:rPr>
        <w:t>жастағы</w:t>
      </w:r>
      <w:r w:rsidRPr="00ED7EE8">
        <w:rPr>
          <w:bCs/>
          <w:spacing w:val="18"/>
        </w:rPr>
        <w:t xml:space="preserve"> </w:t>
      </w:r>
      <w:r w:rsidRPr="00ED7EE8">
        <w:rPr>
          <w:bCs/>
        </w:rPr>
        <w:t>балаларға</w:t>
      </w:r>
      <w:r w:rsidRPr="00ED7EE8">
        <w:rPr>
          <w:bCs/>
          <w:spacing w:val="19"/>
        </w:rPr>
        <w:t xml:space="preserve"> </w:t>
      </w:r>
      <w:r w:rsidRPr="00ED7EE8">
        <w:rPr>
          <w:bCs/>
        </w:rPr>
        <w:t>арналған</w:t>
      </w:r>
      <w:r w:rsidRPr="00ED7EE8">
        <w:rPr>
          <w:bCs/>
          <w:spacing w:val="-67"/>
        </w:rPr>
        <w:t xml:space="preserve"> </w:t>
      </w:r>
      <w:r w:rsidR="00EC797D" w:rsidRPr="00ED7EE8">
        <w:rPr>
          <w:bCs/>
          <w:spacing w:val="-67"/>
        </w:rPr>
        <w:t xml:space="preserve"> </w:t>
      </w:r>
      <w:r w:rsidR="00C364A1" w:rsidRPr="00ED7EE8">
        <w:rPr>
          <w:bCs/>
          <w:spacing w:val="-67"/>
        </w:rPr>
        <w:t xml:space="preserve">   </w:t>
      </w:r>
      <w:r w:rsidR="00172F06" w:rsidRPr="00ED7EE8">
        <w:rPr>
          <w:bCs/>
          <w:spacing w:val="-67"/>
        </w:rPr>
        <w:t xml:space="preserve"> </w:t>
      </w:r>
      <w:r w:rsidRPr="00ED7EE8">
        <w:rPr>
          <w:bCs/>
        </w:rPr>
        <w:t>4к негізінде</w:t>
      </w:r>
      <w:r w:rsidRPr="00ED7EE8">
        <w:rPr>
          <w:bCs/>
          <w:spacing w:val="1"/>
        </w:rPr>
        <w:t xml:space="preserve"> </w:t>
      </w:r>
      <w:r w:rsidRPr="00ED7EE8">
        <w:rPr>
          <w:bCs/>
        </w:rPr>
        <w:t>құрылған</w:t>
      </w:r>
      <w:r w:rsidRPr="00ED7EE8">
        <w:rPr>
          <w:bCs/>
          <w:spacing w:val="1"/>
        </w:rPr>
        <w:t xml:space="preserve"> </w:t>
      </w:r>
      <w:r w:rsidRPr="00ED7EE8">
        <w:rPr>
          <w:bCs/>
        </w:rPr>
        <w:t>коммуникативті</w:t>
      </w:r>
      <w:r w:rsidRPr="00ED7EE8">
        <w:rPr>
          <w:bCs/>
          <w:spacing w:val="-5"/>
        </w:rPr>
        <w:t xml:space="preserve"> </w:t>
      </w:r>
      <w:r w:rsidRPr="00ED7EE8">
        <w:rPr>
          <w:bCs/>
        </w:rPr>
        <w:t>ойындар жинағы</w:t>
      </w:r>
    </w:p>
    <w:tbl>
      <w:tblPr>
        <w:tblpPr w:leftFromText="180" w:rightFromText="180" w:vertAnchor="text" w:horzAnchor="margin" w:tblpY="255"/>
        <w:tblW w:w="9720" w:type="dxa"/>
        <w:tblLayout w:type="fixed"/>
        <w:tblLook w:val="04A0" w:firstRow="1" w:lastRow="0" w:firstColumn="1" w:lastColumn="0" w:noHBand="0" w:noVBand="1"/>
      </w:tblPr>
      <w:tblGrid>
        <w:gridCol w:w="1526"/>
        <w:gridCol w:w="2098"/>
        <w:gridCol w:w="2977"/>
        <w:gridCol w:w="3119"/>
      </w:tblGrid>
      <w:tr w:rsidR="0072658C" w:rsidRPr="00ED7EE8" w14:paraId="25830400" w14:textId="77777777" w:rsidTr="000119AA">
        <w:trPr>
          <w:trHeight w:val="594"/>
        </w:trPr>
        <w:tc>
          <w:tcPr>
            <w:tcW w:w="1526" w:type="dxa"/>
            <w:tcBorders>
              <w:bottom w:val="single" w:sz="4" w:space="0" w:color="auto"/>
            </w:tcBorders>
            <w:shd w:val="clear" w:color="auto" w:fill="FFFF00"/>
          </w:tcPr>
          <w:p w14:paraId="02E2A106" w14:textId="77777777" w:rsidR="0072658C" w:rsidRPr="00ED7EE8" w:rsidRDefault="0072658C" w:rsidP="003F5C14">
            <w:pPr>
              <w:pStyle w:val="a3"/>
              <w:ind w:left="0" w:right="3"/>
              <w:jc w:val="center"/>
              <w:rPr>
                <w:bCs/>
                <w:sz w:val="22"/>
                <w:szCs w:val="22"/>
              </w:rPr>
            </w:pPr>
            <w:r w:rsidRPr="00ED7EE8">
              <w:rPr>
                <w:bCs/>
                <w:sz w:val="22"/>
                <w:szCs w:val="22"/>
              </w:rPr>
              <w:t>4к негізіндегі ойындар</w:t>
            </w:r>
          </w:p>
        </w:tc>
        <w:tc>
          <w:tcPr>
            <w:tcW w:w="2098" w:type="dxa"/>
            <w:tcBorders>
              <w:bottom w:val="single" w:sz="4" w:space="0" w:color="auto"/>
            </w:tcBorders>
            <w:shd w:val="clear" w:color="auto" w:fill="FFFF00"/>
          </w:tcPr>
          <w:p w14:paraId="4B48220B" w14:textId="77777777" w:rsidR="0072658C" w:rsidRPr="00ED7EE8" w:rsidRDefault="0072658C" w:rsidP="003F5C14">
            <w:pPr>
              <w:pStyle w:val="a3"/>
              <w:ind w:left="0" w:right="3"/>
              <w:jc w:val="center"/>
              <w:rPr>
                <w:bCs/>
                <w:sz w:val="22"/>
                <w:szCs w:val="22"/>
              </w:rPr>
            </w:pPr>
            <w:r w:rsidRPr="00ED7EE8">
              <w:rPr>
                <w:bCs/>
                <w:sz w:val="22"/>
                <w:szCs w:val="22"/>
              </w:rPr>
              <w:t>Ойынның атауы</w:t>
            </w:r>
          </w:p>
        </w:tc>
        <w:tc>
          <w:tcPr>
            <w:tcW w:w="2977" w:type="dxa"/>
            <w:tcBorders>
              <w:bottom w:val="single" w:sz="4" w:space="0" w:color="auto"/>
            </w:tcBorders>
            <w:shd w:val="clear" w:color="auto" w:fill="FFFF00"/>
          </w:tcPr>
          <w:p w14:paraId="294EE90D" w14:textId="77777777" w:rsidR="0072658C" w:rsidRPr="00ED7EE8" w:rsidRDefault="0072658C" w:rsidP="003F5C14">
            <w:pPr>
              <w:pStyle w:val="a3"/>
              <w:ind w:left="0" w:right="3"/>
              <w:jc w:val="center"/>
              <w:rPr>
                <w:bCs/>
                <w:sz w:val="22"/>
                <w:szCs w:val="22"/>
              </w:rPr>
            </w:pPr>
            <w:r w:rsidRPr="00ED7EE8">
              <w:rPr>
                <w:bCs/>
                <w:sz w:val="22"/>
                <w:szCs w:val="22"/>
              </w:rPr>
              <w:t>Ойынның мақсаты</w:t>
            </w:r>
          </w:p>
        </w:tc>
        <w:tc>
          <w:tcPr>
            <w:tcW w:w="3119" w:type="dxa"/>
            <w:tcBorders>
              <w:bottom w:val="single" w:sz="4" w:space="0" w:color="auto"/>
            </w:tcBorders>
            <w:shd w:val="clear" w:color="auto" w:fill="FFFF00"/>
          </w:tcPr>
          <w:p w14:paraId="534F552A" w14:textId="77777777" w:rsidR="0072658C" w:rsidRPr="00ED7EE8" w:rsidRDefault="0072658C" w:rsidP="003F5C14">
            <w:pPr>
              <w:pStyle w:val="a3"/>
              <w:ind w:left="0" w:right="3"/>
              <w:jc w:val="center"/>
              <w:rPr>
                <w:bCs/>
                <w:sz w:val="22"/>
                <w:szCs w:val="22"/>
              </w:rPr>
            </w:pPr>
            <w:r w:rsidRPr="00ED7EE8">
              <w:rPr>
                <w:bCs/>
                <w:sz w:val="22"/>
                <w:szCs w:val="22"/>
              </w:rPr>
              <w:t>Күтілетін нәтижесі</w:t>
            </w:r>
          </w:p>
        </w:tc>
      </w:tr>
      <w:tr w:rsidR="0072658C" w:rsidRPr="00ED7EE8" w14:paraId="7DBFB4ED" w14:textId="77777777" w:rsidTr="000119AA">
        <w:trPr>
          <w:trHeight w:val="274"/>
        </w:trPr>
        <w:tc>
          <w:tcPr>
            <w:tcW w:w="1526" w:type="dxa"/>
            <w:shd w:val="clear" w:color="auto" w:fill="FFFF00"/>
          </w:tcPr>
          <w:p w14:paraId="2E3D4260" w14:textId="54B4F9CC" w:rsidR="0072658C" w:rsidRPr="00ED7EE8" w:rsidRDefault="00D70106" w:rsidP="00D70106">
            <w:pPr>
              <w:pStyle w:val="a3"/>
              <w:ind w:left="0" w:right="3"/>
              <w:jc w:val="center"/>
              <w:rPr>
                <w:bCs/>
                <w:sz w:val="22"/>
                <w:szCs w:val="22"/>
              </w:rPr>
            </w:pPr>
            <w:r w:rsidRPr="00ED7EE8">
              <w:rPr>
                <w:bCs/>
                <w:sz w:val="22"/>
                <w:szCs w:val="22"/>
              </w:rPr>
              <w:t>1</w:t>
            </w:r>
          </w:p>
        </w:tc>
        <w:tc>
          <w:tcPr>
            <w:tcW w:w="2098" w:type="dxa"/>
            <w:shd w:val="clear" w:color="auto" w:fill="FFFF00"/>
          </w:tcPr>
          <w:p w14:paraId="7F283690" w14:textId="3DDFF661" w:rsidR="0072658C" w:rsidRPr="00ED7EE8" w:rsidRDefault="00D70106" w:rsidP="00D70106">
            <w:pPr>
              <w:pStyle w:val="a3"/>
              <w:ind w:left="0" w:right="3"/>
              <w:jc w:val="center"/>
              <w:rPr>
                <w:bCs/>
                <w:sz w:val="22"/>
                <w:szCs w:val="22"/>
              </w:rPr>
            </w:pPr>
            <w:r w:rsidRPr="00ED7EE8">
              <w:rPr>
                <w:bCs/>
                <w:sz w:val="22"/>
                <w:szCs w:val="22"/>
              </w:rPr>
              <w:t>2</w:t>
            </w:r>
          </w:p>
        </w:tc>
        <w:tc>
          <w:tcPr>
            <w:tcW w:w="2977" w:type="dxa"/>
            <w:shd w:val="clear" w:color="auto" w:fill="FFFF00"/>
          </w:tcPr>
          <w:p w14:paraId="345A7A9C" w14:textId="53FBB6F6" w:rsidR="0072658C" w:rsidRPr="00ED7EE8" w:rsidRDefault="00D70106" w:rsidP="00D70106">
            <w:pPr>
              <w:pStyle w:val="TableParagraph"/>
              <w:ind w:right="3"/>
              <w:jc w:val="center"/>
              <w:rPr>
                <w:bCs/>
              </w:rPr>
            </w:pPr>
            <w:r w:rsidRPr="00ED7EE8">
              <w:rPr>
                <w:bCs/>
              </w:rPr>
              <w:t>3</w:t>
            </w:r>
          </w:p>
        </w:tc>
        <w:tc>
          <w:tcPr>
            <w:tcW w:w="3119" w:type="dxa"/>
            <w:shd w:val="clear" w:color="auto" w:fill="FFFF00"/>
          </w:tcPr>
          <w:p w14:paraId="7F9E7A1D" w14:textId="7AA6DF65" w:rsidR="0072658C" w:rsidRPr="00ED7EE8" w:rsidRDefault="00D70106" w:rsidP="00D70106">
            <w:pPr>
              <w:ind w:right="3"/>
              <w:jc w:val="center"/>
              <w:rPr>
                <w:bCs/>
              </w:rPr>
            </w:pPr>
            <w:r w:rsidRPr="00ED7EE8">
              <w:rPr>
                <w:bCs/>
              </w:rPr>
              <w:t>4</w:t>
            </w:r>
          </w:p>
        </w:tc>
      </w:tr>
      <w:tr w:rsidR="00D70106" w:rsidRPr="00ED7EE8" w14:paraId="234DA264" w14:textId="77777777" w:rsidTr="000119AA">
        <w:trPr>
          <w:trHeight w:val="5059"/>
        </w:trPr>
        <w:tc>
          <w:tcPr>
            <w:tcW w:w="1526" w:type="dxa"/>
            <w:tcBorders>
              <w:bottom w:val="single" w:sz="4" w:space="0" w:color="auto"/>
            </w:tcBorders>
            <w:shd w:val="clear" w:color="auto" w:fill="FFFF00"/>
          </w:tcPr>
          <w:p w14:paraId="7280C2F4" w14:textId="5395D76D" w:rsidR="00D70106" w:rsidRPr="00ED7EE8" w:rsidRDefault="00D70106" w:rsidP="00D70106">
            <w:pPr>
              <w:pStyle w:val="a3"/>
              <w:ind w:left="0" w:right="3"/>
              <w:jc w:val="center"/>
              <w:rPr>
                <w:bCs/>
                <w:sz w:val="22"/>
                <w:szCs w:val="22"/>
              </w:rPr>
            </w:pPr>
            <w:r w:rsidRPr="00ED7EE8">
              <w:rPr>
                <w:bCs/>
                <w:sz w:val="22"/>
                <w:szCs w:val="22"/>
              </w:rPr>
              <w:t xml:space="preserve">Командалық </w:t>
            </w:r>
          </w:p>
        </w:tc>
        <w:tc>
          <w:tcPr>
            <w:tcW w:w="2098" w:type="dxa"/>
            <w:tcBorders>
              <w:bottom w:val="single" w:sz="4" w:space="0" w:color="auto"/>
            </w:tcBorders>
            <w:shd w:val="clear" w:color="auto" w:fill="FFFF00"/>
          </w:tcPr>
          <w:p w14:paraId="50C3FF3A" w14:textId="4C1229D6" w:rsidR="00D70106" w:rsidRPr="00ED7EE8" w:rsidRDefault="00D922F2" w:rsidP="00D922F2">
            <w:pPr>
              <w:pStyle w:val="a3"/>
              <w:ind w:left="0" w:right="3"/>
              <w:rPr>
                <w:bCs/>
                <w:sz w:val="22"/>
                <w:szCs w:val="22"/>
              </w:rPr>
            </w:pPr>
            <w:r w:rsidRPr="00ED7EE8">
              <w:rPr>
                <w:bCs/>
                <w:sz w:val="22"/>
                <w:szCs w:val="22"/>
              </w:rPr>
              <w:t>«Танысу», «Ине мен жіп» ойыны, «</w:t>
            </w:r>
            <w:r w:rsidR="00D70106" w:rsidRPr="00ED7EE8">
              <w:rPr>
                <w:bCs/>
                <w:sz w:val="22"/>
                <w:szCs w:val="22"/>
              </w:rPr>
              <w:t>Соқыр би</w:t>
            </w:r>
            <w:r w:rsidRPr="00ED7EE8">
              <w:rPr>
                <w:bCs/>
                <w:sz w:val="22"/>
                <w:szCs w:val="22"/>
              </w:rPr>
              <w:t>»</w:t>
            </w:r>
            <w:r w:rsidR="00D70106" w:rsidRPr="00ED7EE8">
              <w:rPr>
                <w:bCs/>
                <w:sz w:val="22"/>
                <w:szCs w:val="22"/>
              </w:rPr>
              <w:t>,</w:t>
            </w:r>
            <w:r w:rsidRPr="00ED7EE8">
              <w:rPr>
                <w:bCs/>
                <w:sz w:val="22"/>
                <w:szCs w:val="22"/>
              </w:rPr>
              <w:t xml:space="preserve"> </w:t>
            </w:r>
            <w:r w:rsidR="00D70106" w:rsidRPr="00ED7EE8">
              <w:rPr>
                <w:bCs/>
                <w:sz w:val="22"/>
                <w:szCs w:val="22"/>
              </w:rPr>
              <w:t>«Жоспар бойынша тап, «Шығарма», «Мен сізге жазамын ...» «Сиқырлы көзілдірік», «Пікірталас», «Сыпайы сөздер», «Тергеу»</w:t>
            </w:r>
          </w:p>
        </w:tc>
        <w:tc>
          <w:tcPr>
            <w:tcW w:w="2977" w:type="dxa"/>
            <w:tcBorders>
              <w:bottom w:val="single" w:sz="4" w:space="0" w:color="auto"/>
            </w:tcBorders>
            <w:shd w:val="clear" w:color="auto" w:fill="FFFF00"/>
          </w:tcPr>
          <w:p w14:paraId="7385772F" w14:textId="6ED51256" w:rsidR="00D70106" w:rsidRPr="00ED7EE8" w:rsidRDefault="00D70106" w:rsidP="00D70106">
            <w:pPr>
              <w:pStyle w:val="TableParagraph"/>
              <w:ind w:right="3"/>
              <w:jc w:val="both"/>
              <w:rPr>
                <w:bCs/>
              </w:rPr>
            </w:pPr>
            <w:r w:rsidRPr="00ED7EE8">
              <w:rPr>
                <w:bCs/>
              </w:rPr>
              <w:t>Мақсат:</w:t>
            </w:r>
            <w:r w:rsidRPr="00ED7EE8">
              <w:rPr>
                <w:bCs/>
                <w:spacing w:val="1"/>
              </w:rPr>
              <w:t xml:space="preserve"> </w:t>
            </w:r>
            <w:r w:rsidRPr="00ED7EE8">
              <w:rPr>
                <w:bCs/>
              </w:rPr>
              <w:t>бір-бірімен</w:t>
            </w:r>
            <w:r w:rsidRPr="00ED7EE8">
              <w:rPr>
                <w:bCs/>
                <w:spacing w:val="1"/>
              </w:rPr>
              <w:t xml:space="preserve"> </w:t>
            </w:r>
            <w:r w:rsidRPr="00ED7EE8">
              <w:rPr>
                <w:bCs/>
              </w:rPr>
              <w:t>таныстыру.</w:t>
            </w:r>
            <w:r w:rsidRPr="00ED7EE8">
              <w:rPr>
                <w:bCs/>
                <w:spacing w:val="1"/>
              </w:rPr>
              <w:t xml:space="preserve"> </w:t>
            </w:r>
            <w:r w:rsidRPr="00ED7EE8">
              <w:rPr>
                <w:bCs/>
              </w:rPr>
              <w:t>«Мен»</w:t>
            </w:r>
            <w:r w:rsidRPr="00ED7EE8">
              <w:rPr>
                <w:bCs/>
                <w:spacing w:val="1"/>
              </w:rPr>
              <w:t xml:space="preserve"> </w:t>
            </w:r>
            <w:r w:rsidRPr="00ED7EE8">
              <w:rPr>
                <w:bCs/>
              </w:rPr>
              <w:t>деген</w:t>
            </w:r>
            <w:r w:rsidRPr="00ED7EE8">
              <w:rPr>
                <w:bCs/>
                <w:spacing w:val="1"/>
              </w:rPr>
              <w:t xml:space="preserve"> </w:t>
            </w:r>
            <w:r w:rsidRPr="00ED7EE8">
              <w:rPr>
                <w:bCs/>
              </w:rPr>
              <w:t>белгімен</w:t>
            </w:r>
            <w:r w:rsidRPr="00ED7EE8">
              <w:rPr>
                <w:bCs/>
                <w:spacing w:val="1"/>
              </w:rPr>
              <w:t xml:space="preserve"> </w:t>
            </w:r>
            <w:r w:rsidRPr="00ED7EE8">
              <w:rPr>
                <w:bCs/>
              </w:rPr>
              <w:t>таныстыру</w:t>
            </w:r>
            <w:r w:rsidRPr="00ED7EE8">
              <w:rPr>
                <w:bCs/>
                <w:spacing w:val="-6"/>
              </w:rPr>
              <w:t xml:space="preserve"> </w:t>
            </w:r>
            <w:r w:rsidRPr="00ED7EE8">
              <w:rPr>
                <w:bCs/>
              </w:rPr>
              <w:t>және</w:t>
            </w:r>
            <w:r w:rsidRPr="00ED7EE8">
              <w:rPr>
                <w:bCs/>
                <w:spacing w:val="-1"/>
              </w:rPr>
              <w:t xml:space="preserve"> </w:t>
            </w:r>
            <w:r w:rsidRPr="00ED7EE8">
              <w:rPr>
                <w:bCs/>
              </w:rPr>
              <w:t>практикада</w:t>
            </w:r>
            <w:r w:rsidRPr="00ED7EE8">
              <w:rPr>
                <w:bCs/>
                <w:spacing w:val="-1"/>
              </w:rPr>
              <w:t xml:space="preserve"> </w:t>
            </w:r>
            <w:r w:rsidRPr="00ED7EE8">
              <w:rPr>
                <w:bCs/>
              </w:rPr>
              <w:t>қолдану, басқаға сенуге, серіктес</w:t>
            </w:r>
          </w:p>
          <w:p w14:paraId="623A3A70" w14:textId="77777777" w:rsidR="00D70106" w:rsidRPr="00ED7EE8" w:rsidRDefault="00D70106" w:rsidP="00D70106">
            <w:pPr>
              <w:pStyle w:val="TableParagraph"/>
              <w:ind w:right="3"/>
              <w:jc w:val="both"/>
              <w:rPr>
                <w:bCs/>
              </w:rPr>
            </w:pPr>
            <w:r w:rsidRPr="00ED7EE8">
              <w:rPr>
                <w:bCs/>
              </w:rPr>
              <w:t>ке жауап беруге, оның тілектерін түсінуге үйрету бірлескен іс-әрекеттерді орындау кезінде; ауызша емес қарым-қатынас дағдыла</w:t>
            </w:r>
          </w:p>
          <w:p w14:paraId="6EE0B7F8" w14:textId="77777777" w:rsidR="00D70106" w:rsidRPr="00ED7EE8" w:rsidRDefault="00D70106" w:rsidP="00D70106">
            <w:pPr>
              <w:pStyle w:val="TableParagraph"/>
              <w:ind w:right="3"/>
              <w:jc w:val="both"/>
              <w:rPr>
                <w:bCs/>
              </w:rPr>
            </w:pPr>
            <w:r w:rsidRPr="00ED7EE8">
              <w:rPr>
                <w:bCs/>
              </w:rPr>
              <w:t>рын қалыптастыру; топта балалардың шығармашы</w:t>
            </w:r>
          </w:p>
          <w:p w14:paraId="3DFEAAC4" w14:textId="77777777" w:rsidR="00D70106" w:rsidRPr="00ED7EE8" w:rsidRDefault="00D70106" w:rsidP="00D70106">
            <w:pPr>
              <w:pStyle w:val="TableParagraph"/>
              <w:ind w:right="3"/>
              <w:jc w:val="both"/>
              <w:rPr>
                <w:bCs/>
              </w:rPr>
            </w:pPr>
            <w:r w:rsidRPr="00ED7EE8">
              <w:rPr>
                <w:bCs/>
              </w:rPr>
              <w:t>лық идеяларын ортақ мәмілеге келу,сұхбаттасу</w:t>
            </w:r>
          </w:p>
          <w:p w14:paraId="0A234631" w14:textId="6DE9FCD7" w:rsidR="00D70106" w:rsidRPr="00ED7EE8" w:rsidRDefault="00D70106" w:rsidP="00D70106">
            <w:pPr>
              <w:pStyle w:val="TableParagraph"/>
              <w:ind w:right="3"/>
              <w:jc w:val="both"/>
              <w:rPr>
                <w:bCs/>
              </w:rPr>
            </w:pPr>
            <w:r w:rsidRPr="00ED7EE8">
              <w:rPr>
                <w:bCs/>
              </w:rPr>
              <w:t>шылардың сұрақтарына сыпайы жауап беру, жауабын қысқаша және дұрыс тұжырымдау қабілетін дамыту; сөйлеу дағдыларын қалыптастыру</w:t>
            </w:r>
          </w:p>
        </w:tc>
        <w:tc>
          <w:tcPr>
            <w:tcW w:w="3119" w:type="dxa"/>
            <w:tcBorders>
              <w:bottom w:val="single" w:sz="4" w:space="0" w:color="auto"/>
            </w:tcBorders>
            <w:shd w:val="clear" w:color="auto" w:fill="FFFF00"/>
          </w:tcPr>
          <w:p w14:paraId="4495A390" w14:textId="77777777" w:rsidR="00D70106" w:rsidRPr="00ED7EE8" w:rsidRDefault="00D70106" w:rsidP="00D70106">
            <w:pPr>
              <w:ind w:right="3"/>
              <w:rPr>
                <w:bCs/>
              </w:rPr>
            </w:pPr>
            <w:r w:rsidRPr="00ED7EE8">
              <w:rPr>
                <w:bCs/>
              </w:rPr>
              <w:t xml:space="preserve">- талқылауға қатысу, келісе білу, құрметпен өзара іс-қимыл жасау, </w:t>
            </w:r>
          </w:p>
          <w:p w14:paraId="3BB0B509" w14:textId="77777777" w:rsidR="00D70106" w:rsidRPr="00ED7EE8" w:rsidRDefault="00D70106" w:rsidP="00D70106">
            <w:pPr>
              <w:ind w:right="3"/>
              <w:rPr>
                <w:bCs/>
              </w:rPr>
            </w:pPr>
            <w:r w:rsidRPr="00ED7EE8">
              <w:rPr>
                <w:bCs/>
              </w:rPr>
              <w:t xml:space="preserve">басқалардың пікірлерін тыңдау және қабылдау, олардың әрекеттерін іс-әрекеттермен үйлестіру </w:t>
            </w:r>
          </w:p>
          <w:p w14:paraId="051DFF6D" w14:textId="77777777" w:rsidR="00D70106" w:rsidRPr="00ED7EE8" w:rsidRDefault="00D70106" w:rsidP="00D70106">
            <w:pPr>
              <w:ind w:right="3"/>
              <w:rPr>
                <w:bCs/>
              </w:rPr>
            </w:pPr>
            <w:r w:rsidRPr="00ED7EE8">
              <w:rPr>
                <w:bCs/>
              </w:rPr>
              <w:t xml:space="preserve">команданың басқа мүшелері; оларға көмектесуге дайын болу; </w:t>
            </w:r>
          </w:p>
          <w:p w14:paraId="6ADCB450" w14:textId="77777777" w:rsidR="00D70106" w:rsidRPr="00ED7EE8" w:rsidRDefault="00D70106" w:rsidP="00D70106">
            <w:pPr>
              <w:ind w:right="3"/>
              <w:rPr>
                <w:bCs/>
              </w:rPr>
            </w:pPr>
            <w:r w:rsidRPr="00ED7EE8">
              <w:rPr>
                <w:bCs/>
              </w:rPr>
              <w:t>- жауапкершілікті өз мойнына алуға дайын болу  нәтиже.</w:t>
            </w:r>
          </w:p>
          <w:p w14:paraId="2FFE585A" w14:textId="77777777" w:rsidR="00D70106" w:rsidRPr="00ED7EE8" w:rsidRDefault="00D70106" w:rsidP="00D70106">
            <w:pPr>
              <w:ind w:right="3"/>
              <w:rPr>
                <w:bCs/>
              </w:rPr>
            </w:pPr>
            <w:r w:rsidRPr="00ED7EE8">
              <w:rPr>
                <w:bCs/>
              </w:rPr>
              <w:t xml:space="preserve"> топта жағымды ахуалды қалыптастырады;</w:t>
            </w:r>
          </w:p>
          <w:p w14:paraId="4B902EC4" w14:textId="77777777" w:rsidR="00D70106" w:rsidRPr="00ED7EE8" w:rsidRDefault="00D70106" w:rsidP="00D70106">
            <w:pPr>
              <w:ind w:right="3"/>
              <w:rPr>
                <w:bCs/>
              </w:rPr>
            </w:pPr>
            <w:r w:rsidRPr="00ED7EE8">
              <w:rPr>
                <w:bCs/>
              </w:rPr>
              <w:t xml:space="preserve"> -достарының арасында ортақ шешімге келуі;</w:t>
            </w:r>
          </w:p>
          <w:p w14:paraId="06486B6B" w14:textId="755EE646" w:rsidR="00D70106" w:rsidRPr="00ED7EE8" w:rsidRDefault="00D70106" w:rsidP="00D70106">
            <w:pPr>
              <w:ind w:right="3"/>
              <w:rPr>
                <w:bCs/>
              </w:rPr>
            </w:pPr>
            <w:r w:rsidRPr="00ED7EE8">
              <w:rPr>
                <w:bCs/>
              </w:rPr>
              <w:t>-ынтымақтастық дағдыларын меңгерген, командада жұмыс істеу; жауапкершілік пен ынта жігері дамыту;</w:t>
            </w:r>
          </w:p>
        </w:tc>
      </w:tr>
      <w:tr w:rsidR="00D70106" w:rsidRPr="00ED7EE8" w14:paraId="7648DFFC" w14:textId="77777777" w:rsidTr="00D922F2">
        <w:trPr>
          <w:trHeight w:val="4004"/>
        </w:trPr>
        <w:tc>
          <w:tcPr>
            <w:tcW w:w="1526" w:type="dxa"/>
            <w:tcBorders>
              <w:top w:val="single" w:sz="4" w:space="0" w:color="auto"/>
              <w:left w:val="single" w:sz="4" w:space="0" w:color="auto"/>
              <w:bottom w:val="single" w:sz="4" w:space="0" w:color="auto"/>
              <w:right w:val="single" w:sz="4" w:space="0" w:color="auto"/>
            </w:tcBorders>
          </w:tcPr>
          <w:p w14:paraId="5715826E" w14:textId="293C582C" w:rsidR="00D70106" w:rsidRPr="00ED7EE8" w:rsidRDefault="00D70106" w:rsidP="00D70106">
            <w:pPr>
              <w:pStyle w:val="a3"/>
              <w:ind w:left="0" w:right="3"/>
              <w:jc w:val="center"/>
              <w:rPr>
                <w:bCs/>
                <w:sz w:val="22"/>
                <w:szCs w:val="22"/>
              </w:rPr>
            </w:pPr>
            <w:r w:rsidRPr="00ED7EE8">
              <w:rPr>
                <w:bCs/>
                <w:sz w:val="22"/>
                <w:szCs w:val="22"/>
              </w:rPr>
              <w:lastRenderedPageBreak/>
              <w:t xml:space="preserve">Креативтілік </w:t>
            </w:r>
          </w:p>
        </w:tc>
        <w:tc>
          <w:tcPr>
            <w:tcW w:w="2098" w:type="dxa"/>
            <w:tcBorders>
              <w:top w:val="single" w:sz="4" w:space="0" w:color="auto"/>
              <w:left w:val="single" w:sz="4" w:space="0" w:color="auto"/>
              <w:bottom w:val="single" w:sz="4" w:space="0" w:color="auto"/>
              <w:right w:val="single" w:sz="4" w:space="0" w:color="auto"/>
            </w:tcBorders>
          </w:tcPr>
          <w:p w14:paraId="6F3994BE" w14:textId="0B0F6BC6" w:rsidR="00D70106" w:rsidRPr="00ED7EE8" w:rsidRDefault="00D70106" w:rsidP="00D70106">
            <w:pPr>
              <w:pStyle w:val="a3"/>
              <w:ind w:left="0" w:right="3"/>
              <w:rPr>
                <w:bCs/>
                <w:sz w:val="22"/>
                <w:szCs w:val="22"/>
              </w:rPr>
            </w:pPr>
            <w:r w:rsidRPr="00ED7EE8">
              <w:rPr>
                <w:bCs/>
                <w:sz w:val="22"/>
                <w:szCs w:val="22"/>
              </w:rPr>
              <w:t>«Қателіктерді атап өту» ойыны, «Жалған естеліктер» ойыны, «Мен келісемін» ойыны</w:t>
            </w:r>
          </w:p>
        </w:tc>
        <w:tc>
          <w:tcPr>
            <w:tcW w:w="2977" w:type="dxa"/>
            <w:tcBorders>
              <w:top w:val="single" w:sz="4" w:space="0" w:color="auto"/>
              <w:left w:val="single" w:sz="4" w:space="0" w:color="auto"/>
              <w:bottom w:val="single" w:sz="4" w:space="0" w:color="auto"/>
              <w:right w:val="single" w:sz="4" w:space="0" w:color="auto"/>
            </w:tcBorders>
          </w:tcPr>
          <w:p w14:paraId="2CA32BB3" w14:textId="77777777" w:rsidR="00D70106" w:rsidRPr="00ED7EE8" w:rsidRDefault="00D70106" w:rsidP="00D70106">
            <w:pPr>
              <w:pStyle w:val="a3"/>
              <w:ind w:left="0" w:right="3"/>
              <w:rPr>
                <w:bCs/>
                <w:sz w:val="22"/>
                <w:szCs w:val="22"/>
              </w:rPr>
            </w:pPr>
            <w:r w:rsidRPr="00ED7EE8">
              <w:rPr>
                <w:bCs/>
                <w:sz w:val="22"/>
                <w:szCs w:val="22"/>
              </w:rPr>
              <w:t>Мақсаты: логиканы, шығармашылық қабілет</w:t>
            </w:r>
          </w:p>
          <w:p w14:paraId="0AD049FF" w14:textId="77777777" w:rsidR="00D70106" w:rsidRPr="00ED7EE8" w:rsidRDefault="00D70106" w:rsidP="00D70106">
            <w:pPr>
              <w:pStyle w:val="a3"/>
              <w:ind w:left="0" w:right="3"/>
              <w:rPr>
                <w:bCs/>
                <w:sz w:val="22"/>
                <w:szCs w:val="22"/>
              </w:rPr>
            </w:pPr>
            <w:r w:rsidRPr="00ED7EE8">
              <w:rPr>
                <w:bCs/>
                <w:sz w:val="22"/>
                <w:szCs w:val="22"/>
              </w:rPr>
              <w:t>терді дамыту; басқаларға мейірімді қарым-қатынас жасауға тәрбиелеу; имитациялық дағдылар</w:t>
            </w:r>
          </w:p>
          <w:p w14:paraId="73B3788D" w14:textId="77777777" w:rsidR="00D70106" w:rsidRPr="00ED7EE8" w:rsidRDefault="00D70106" w:rsidP="00D70106">
            <w:pPr>
              <w:pStyle w:val="a3"/>
              <w:ind w:left="0" w:right="3"/>
              <w:rPr>
                <w:bCs/>
                <w:sz w:val="22"/>
                <w:szCs w:val="22"/>
              </w:rPr>
            </w:pPr>
            <w:r w:rsidRPr="00ED7EE8">
              <w:rPr>
                <w:bCs/>
                <w:sz w:val="22"/>
                <w:szCs w:val="22"/>
              </w:rPr>
              <w:t>ды,артикуляциялық аппа</w:t>
            </w:r>
          </w:p>
          <w:p w14:paraId="4724ACE9" w14:textId="77777777" w:rsidR="00D70106" w:rsidRPr="00ED7EE8" w:rsidRDefault="00D70106" w:rsidP="00D70106">
            <w:pPr>
              <w:pStyle w:val="a3"/>
              <w:ind w:left="0" w:right="3"/>
              <w:rPr>
                <w:bCs/>
                <w:sz w:val="22"/>
                <w:szCs w:val="22"/>
              </w:rPr>
            </w:pPr>
            <w:r w:rsidRPr="00ED7EE8">
              <w:rPr>
                <w:bCs/>
                <w:sz w:val="22"/>
                <w:szCs w:val="22"/>
              </w:rPr>
              <w:t>ратты дамыту, қиял мен импровизация қабілетін дамыту;балаларды театр</w:t>
            </w:r>
          </w:p>
          <w:p w14:paraId="650A51DD" w14:textId="77777777" w:rsidR="00D70106" w:rsidRPr="00ED7EE8" w:rsidRDefault="00D70106" w:rsidP="00D70106">
            <w:pPr>
              <w:pStyle w:val="a3"/>
              <w:ind w:left="0" w:right="3"/>
              <w:rPr>
                <w:bCs/>
                <w:sz w:val="22"/>
                <w:szCs w:val="22"/>
              </w:rPr>
            </w:pPr>
            <w:r w:rsidRPr="00ED7EE8">
              <w:rPr>
                <w:bCs/>
                <w:sz w:val="22"/>
                <w:szCs w:val="22"/>
              </w:rPr>
              <w:t>ландырылған ойынға қатысуға ынталандыру, шығармашылық бастама</w:t>
            </w:r>
          </w:p>
          <w:p w14:paraId="0F0C349D" w14:textId="57F388B7" w:rsidR="00D70106" w:rsidRPr="00ED7EE8" w:rsidRDefault="00D70106" w:rsidP="00D70106">
            <w:pPr>
              <w:pStyle w:val="TableParagraph"/>
              <w:ind w:right="3"/>
              <w:jc w:val="both"/>
              <w:rPr>
                <w:bCs/>
              </w:rPr>
            </w:pPr>
            <w:r w:rsidRPr="00ED7EE8">
              <w:rPr>
                <w:bCs/>
              </w:rPr>
              <w:t>ны ынталандыру; сөздік қорын байыту; достық серіктестікке тәрбиелеу.</w:t>
            </w:r>
          </w:p>
        </w:tc>
        <w:tc>
          <w:tcPr>
            <w:tcW w:w="3119" w:type="dxa"/>
            <w:tcBorders>
              <w:top w:val="single" w:sz="4" w:space="0" w:color="auto"/>
              <w:left w:val="single" w:sz="4" w:space="0" w:color="auto"/>
              <w:bottom w:val="single" w:sz="4" w:space="0" w:color="auto"/>
              <w:right w:val="single" w:sz="4" w:space="0" w:color="auto"/>
            </w:tcBorders>
          </w:tcPr>
          <w:p w14:paraId="451E0D10" w14:textId="77777777" w:rsidR="00D70106" w:rsidRPr="00ED7EE8" w:rsidRDefault="00D70106" w:rsidP="00D70106">
            <w:pPr>
              <w:pStyle w:val="a3"/>
              <w:numPr>
                <w:ilvl w:val="0"/>
                <w:numId w:val="8"/>
              </w:numPr>
              <w:ind w:left="0" w:right="3"/>
              <w:rPr>
                <w:bCs/>
                <w:sz w:val="22"/>
                <w:szCs w:val="22"/>
              </w:rPr>
            </w:pPr>
            <w:r w:rsidRPr="00ED7EE8">
              <w:rPr>
                <w:bCs/>
                <w:sz w:val="22"/>
                <w:szCs w:val="22"/>
              </w:rPr>
              <w:t>ақпаратты талдау, құбылыстар мен оқиғаларды түсіндіру, оларды бағалау және негізделген қорытынды жасау мүмкіндігі,</w:t>
            </w:r>
          </w:p>
          <w:p w14:paraId="2CE8058A" w14:textId="77777777" w:rsidR="00D70106" w:rsidRPr="00ED7EE8" w:rsidRDefault="00D70106" w:rsidP="00D70106">
            <w:pPr>
              <w:pStyle w:val="a3"/>
              <w:ind w:left="0" w:right="3"/>
              <w:rPr>
                <w:bCs/>
                <w:sz w:val="22"/>
                <w:szCs w:val="22"/>
              </w:rPr>
            </w:pPr>
            <w:r w:rsidRPr="00ED7EE8">
              <w:rPr>
                <w:bCs/>
                <w:sz w:val="22"/>
                <w:szCs w:val="22"/>
              </w:rPr>
              <w:t>- шағын көріністерді ойнауға тарту.</w:t>
            </w:r>
          </w:p>
          <w:p w14:paraId="5C295A18" w14:textId="77777777" w:rsidR="00D70106" w:rsidRPr="00ED7EE8" w:rsidRDefault="00D70106" w:rsidP="00D70106">
            <w:pPr>
              <w:pStyle w:val="a3"/>
              <w:ind w:left="0" w:right="3"/>
              <w:rPr>
                <w:bCs/>
                <w:sz w:val="22"/>
                <w:szCs w:val="22"/>
              </w:rPr>
            </w:pPr>
            <w:r w:rsidRPr="00ED7EE8">
              <w:rPr>
                <w:bCs/>
                <w:sz w:val="22"/>
                <w:szCs w:val="22"/>
              </w:rPr>
              <w:t xml:space="preserve">-өзіндік шығармашыл идяларды бастам ету; </w:t>
            </w:r>
          </w:p>
          <w:p w14:paraId="39723831" w14:textId="77777777" w:rsidR="00D70106" w:rsidRPr="00ED7EE8" w:rsidRDefault="00D70106" w:rsidP="00D70106">
            <w:pPr>
              <w:pStyle w:val="a3"/>
              <w:ind w:left="0" w:right="3"/>
              <w:rPr>
                <w:bCs/>
                <w:sz w:val="22"/>
                <w:szCs w:val="22"/>
              </w:rPr>
            </w:pPr>
            <w:r w:rsidRPr="00ED7EE8">
              <w:rPr>
                <w:bCs/>
                <w:sz w:val="22"/>
                <w:szCs w:val="22"/>
              </w:rPr>
              <w:t>-жағдаяттардан шыға алуы;</w:t>
            </w:r>
          </w:p>
          <w:p w14:paraId="624B1A9D" w14:textId="6DE271BC" w:rsidR="00D70106" w:rsidRPr="00ED7EE8" w:rsidRDefault="00D70106" w:rsidP="00D70106">
            <w:pPr>
              <w:ind w:right="3"/>
              <w:rPr>
                <w:bCs/>
              </w:rPr>
            </w:pPr>
            <w:r w:rsidRPr="00ED7EE8">
              <w:rPr>
                <w:bCs/>
              </w:rPr>
              <w:t>жаңа бір дүниені шығармашыл етіп шығара білу;</w:t>
            </w:r>
          </w:p>
        </w:tc>
      </w:tr>
      <w:tr w:rsidR="00D70106" w:rsidRPr="00ED7EE8" w14:paraId="5C7B9AC8" w14:textId="77777777" w:rsidTr="00D922F2">
        <w:trPr>
          <w:trHeight w:val="1412"/>
        </w:trPr>
        <w:tc>
          <w:tcPr>
            <w:tcW w:w="1526" w:type="dxa"/>
            <w:tcBorders>
              <w:top w:val="single" w:sz="4" w:space="0" w:color="auto"/>
              <w:left w:val="single" w:sz="4" w:space="0" w:color="auto"/>
              <w:bottom w:val="single" w:sz="4" w:space="0" w:color="auto"/>
              <w:right w:val="single" w:sz="4" w:space="0" w:color="auto"/>
            </w:tcBorders>
          </w:tcPr>
          <w:p w14:paraId="4559E0EE" w14:textId="7643764D" w:rsidR="00D70106" w:rsidRPr="00ED7EE8" w:rsidRDefault="00D70106" w:rsidP="00D70106">
            <w:pPr>
              <w:pStyle w:val="a3"/>
              <w:ind w:left="0" w:right="3"/>
              <w:jc w:val="center"/>
              <w:rPr>
                <w:bCs/>
                <w:sz w:val="22"/>
                <w:szCs w:val="22"/>
              </w:rPr>
            </w:pPr>
            <w:r w:rsidRPr="00ED7EE8">
              <w:rPr>
                <w:bCs/>
                <w:sz w:val="22"/>
                <w:szCs w:val="22"/>
              </w:rPr>
              <w:t xml:space="preserve">Сыни ойлау </w:t>
            </w:r>
          </w:p>
        </w:tc>
        <w:tc>
          <w:tcPr>
            <w:tcW w:w="2098" w:type="dxa"/>
            <w:tcBorders>
              <w:top w:val="single" w:sz="4" w:space="0" w:color="auto"/>
              <w:left w:val="single" w:sz="4" w:space="0" w:color="auto"/>
              <w:bottom w:val="single" w:sz="4" w:space="0" w:color="auto"/>
              <w:right w:val="single" w:sz="4" w:space="0" w:color="auto"/>
            </w:tcBorders>
          </w:tcPr>
          <w:p w14:paraId="2416F6A9" w14:textId="184D66C5" w:rsidR="00D70106" w:rsidRPr="00ED7EE8" w:rsidRDefault="00D70106" w:rsidP="00D70106">
            <w:pPr>
              <w:pStyle w:val="a3"/>
              <w:ind w:left="0" w:right="3"/>
              <w:rPr>
                <w:bCs/>
                <w:sz w:val="22"/>
                <w:szCs w:val="22"/>
              </w:rPr>
            </w:pPr>
            <w:r w:rsidRPr="00ED7EE8">
              <w:rPr>
                <w:bCs/>
                <w:sz w:val="22"/>
                <w:szCs w:val="22"/>
              </w:rPr>
              <w:t xml:space="preserve">«Иә жоқ» ойыны, «Қара жәшік» ойыны «Суреттер-жұмбақтар»  ойыны,«Жұптасқан суреттер» ойыны, «Ойыншықты анықта» ойыны  </w:t>
            </w:r>
          </w:p>
        </w:tc>
        <w:tc>
          <w:tcPr>
            <w:tcW w:w="2977" w:type="dxa"/>
            <w:tcBorders>
              <w:top w:val="single" w:sz="4" w:space="0" w:color="auto"/>
              <w:left w:val="single" w:sz="4" w:space="0" w:color="auto"/>
              <w:bottom w:val="single" w:sz="4" w:space="0" w:color="auto"/>
              <w:right w:val="single" w:sz="4" w:space="0" w:color="auto"/>
            </w:tcBorders>
          </w:tcPr>
          <w:p w14:paraId="20016FF6" w14:textId="135373E2" w:rsidR="00D70106" w:rsidRPr="00ED7EE8" w:rsidRDefault="00D70106" w:rsidP="00D70106">
            <w:pPr>
              <w:pStyle w:val="a3"/>
              <w:ind w:left="0" w:right="3"/>
              <w:rPr>
                <w:bCs/>
                <w:sz w:val="22"/>
                <w:szCs w:val="22"/>
              </w:rPr>
            </w:pPr>
            <w:r w:rsidRPr="00ED7EE8">
              <w:rPr>
                <w:bCs/>
                <w:sz w:val="22"/>
                <w:szCs w:val="22"/>
              </w:rPr>
              <w:t>Мақсаты: логикалық ойлауды дамыту. Ұқсастықтарды құрастыру, белгілі бір топтарға бөлу, қиял мен шығармашылықты  дамыту; балаларды жалпы театрлық әрекетке қатысуға шақыру</w:t>
            </w:r>
          </w:p>
        </w:tc>
        <w:tc>
          <w:tcPr>
            <w:tcW w:w="3119" w:type="dxa"/>
            <w:tcBorders>
              <w:top w:val="single" w:sz="4" w:space="0" w:color="auto"/>
              <w:left w:val="single" w:sz="4" w:space="0" w:color="auto"/>
              <w:bottom w:val="single" w:sz="4" w:space="0" w:color="auto"/>
              <w:right w:val="single" w:sz="4" w:space="0" w:color="auto"/>
            </w:tcBorders>
          </w:tcPr>
          <w:p w14:paraId="7230FD8A" w14:textId="57C222FB" w:rsidR="00D70106" w:rsidRPr="00ED7EE8" w:rsidRDefault="00D922F2" w:rsidP="000119AA">
            <w:pPr>
              <w:pStyle w:val="a3"/>
              <w:ind w:left="0" w:right="3"/>
              <w:rPr>
                <w:bCs/>
                <w:sz w:val="22"/>
                <w:szCs w:val="22"/>
              </w:rPr>
            </w:pPr>
            <w:r w:rsidRPr="00ED7EE8">
              <w:rPr>
                <w:bCs/>
                <w:sz w:val="22"/>
                <w:szCs w:val="22"/>
              </w:rPr>
              <w:t>-</w:t>
            </w:r>
            <w:r w:rsidR="00D70106" w:rsidRPr="00ED7EE8">
              <w:rPr>
                <w:bCs/>
                <w:sz w:val="22"/>
                <w:szCs w:val="22"/>
              </w:rPr>
              <w:t xml:space="preserve">мәселелерді шешудің түбегейлі жаңа тәсілдерін (оның ішінде кәсіби) ұсыну және әзірлеу қабілеті,  сұрақтарға жауаптар, субъектінің алдында тұру немесе білімді қолдану, синтездеу және өзгерту </w:t>
            </w:r>
            <w:r w:rsidR="000119AA" w:rsidRPr="00ED7EE8">
              <w:rPr>
                <w:bCs/>
                <w:sz w:val="22"/>
                <w:szCs w:val="22"/>
              </w:rPr>
              <w:t xml:space="preserve"> арқылы идеяларды білдіру себеп-салдарын анықтай</w:t>
            </w:r>
          </w:p>
        </w:tc>
      </w:tr>
      <w:tr w:rsidR="00D922F2" w:rsidRPr="00ED7EE8" w14:paraId="75285D56" w14:textId="77777777" w:rsidTr="00D922F2">
        <w:trPr>
          <w:trHeight w:val="276"/>
        </w:trPr>
        <w:tc>
          <w:tcPr>
            <w:tcW w:w="1526" w:type="dxa"/>
            <w:tcBorders>
              <w:top w:val="single" w:sz="4" w:space="0" w:color="auto"/>
              <w:left w:val="single" w:sz="4" w:space="0" w:color="auto"/>
              <w:bottom w:val="single" w:sz="4" w:space="0" w:color="auto"/>
              <w:right w:val="single" w:sz="4" w:space="0" w:color="auto"/>
            </w:tcBorders>
          </w:tcPr>
          <w:p w14:paraId="5A96014A" w14:textId="77777777" w:rsidR="00D922F2" w:rsidRPr="00ED7EE8" w:rsidRDefault="00D922F2" w:rsidP="00D70106">
            <w:pPr>
              <w:pStyle w:val="a3"/>
              <w:ind w:left="0" w:right="3"/>
              <w:jc w:val="center"/>
              <w:rPr>
                <w:bCs/>
                <w:sz w:val="22"/>
                <w:szCs w:val="22"/>
              </w:rPr>
            </w:pPr>
          </w:p>
        </w:tc>
        <w:tc>
          <w:tcPr>
            <w:tcW w:w="2098" w:type="dxa"/>
            <w:tcBorders>
              <w:top w:val="single" w:sz="4" w:space="0" w:color="auto"/>
              <w:left w:val="single" w:sz="4" w:space="0" w:color="auto"/>
              <w:bottom w:val="single" w:sz="4" w:space="0" w:color="auto"/>
              <w:right w:val="single" w:sz="4" w:space="0" w:color="auto"/>
            </w:tcBorders>
          </w:tcPr>
          <w:p w14:paraId="47BC615A" w14:textId="77777777" w:rsidR="00D922F2" w:rsidRPr="00ED7EE8" w:rsidRDefault="00D922F2" w:rsidP="00D70106">
            <w:pPr>
              <w:pStyle w:val="a3"/>
              <w:ind w:left="0" w:right="3"/>
              <w:rPr>
                <w:bCs/>
                <w:sz w:val="22"/>
                <w:szCs w:val="22"/>
              </w:rPr>
            </w:pPr>
          </w:p>
        </w:tc>
        <w:tc>
          <w:tcPr>
            <w:tcW w:w="2977" w:type="dxa"/>
            <w:tcBorders>
              <w:top w:val="single" w:sz="4" w:space="0" w:color="auto"/>
              <w:left w:val="single" w:sz="4" w:space="0" w:color="auto"/>
              <w:bottom w:val="single" w:sz="4" w:space="0" w:color="auto"/>
              <w:right w:val="single" w:sz="4" w:space="0" w:color="auto"/>
            </w:tcBorders>
          </w:tcPr>
          <w:p w14:paraId="20EFA1FF" w14:textId="77777777" w:rsidR="00D922F2" w:rsidRPr="00ED7EE8" w:rsidRDefault="00D922F2" w:rsidP="00D70106">
            <w:pPr>
              <w:pStyle w:val="a3"/>
              <w:ind w:left="0" w:right="3"/>
              <w:rPr>
                <w:bCs/>
                <w:sz w:val="22"/>
                <w:szCs w:val="22"/>
              </w:rPr>
            </w:pPr>
          </w:p>
        </w:tc>
        <w:tc>
          <w:tcPr>
            <w:tcW w:w="3119" w:type="dxa"/>
            <w:tcBorders>
              <w:top w:val="single" w:sz="4" w:space="0" w:color="auto"/>
              <w:left w:val="single" w:sz="4" w:space="0" w:color="auto"/>
              <w:bottom w:val="single" w:sz="4" w:space="0" w:color="auto"/>
              <w:right w:val="single" w:sz="4" w:space="0" w:color="auto"/>
            </w:tcBorders>
          </w:tcPr>
          <w:p w14:paraId="27D9393A" w14:textId="3577943B" w:rsidR="000119AA" w:rsidRPr="00ED7EE8" w:rsidRDefault="000119AA" w:rsidP="000119AA">
            <w:pPr>
              <w:pStyle w:val="a3"/>
              <w:ind w:left="0" w:right="3"/>
              <w:rPr>
                <w:bCs/>
                <w:sz w:val="22"/>
                <w:szCs w:val="22"/>
              </w:rPr>
            </w:pPr>
            <w:r w:rsidRPr="00ED7EE8">
              <w:rPr>
                <w:bCs/>
                <w:sz w:val="22"/>
                <w:szCs w:val="22"/>
              </w:rPr>
              <w:t xml:space="preserve">алуы; байланыстарды тану, </w:t>
            </w:r>
          </w:p>
          <w:p w14:paraId="537532A5" w14:textId="77777777" w:rsidR="000119AA" w:rsidRPr="00ED7EE8" w:rsidRDefault="000119AA" w:rsidP="000119AA">
            <w:pPr>
              <w:pStyle w:val="a3"/>
              <w:ind w:left="0" w:right="3"/>
              <w:rPr>
                <w:bCs/>
                <w:sz w:val="22"/>
                <w:szCs w:val="22"/>
              </w:rPr>
            </w:pPr>
            <w:r w:rsidRPr="00ED7EE8">
              <w:rPr>
                <w:bCs/>
                <w:sz w:val="22"/>
                <w:szCs w:val="22"/>
              </w:rPr>
              <w:t>-жаңа шешімдерді тез тауып, сәттілік пен сәтсіздіктің себептерін түсіну мүмкіндігі.</w:t>
            </w:r>
          </w:p>
          <w:p w14:paraId="2426877C" w14:textId="5224D635" w:rsidR="00D922F2" w:rsidRPr="00ED7EE8" w:rsidRDefault="000119AA" w:rsidP="000119AA">
            <w:pPr>
              <w:pStyle w:val="a3"/>
              <w:ind w:left="0" w:right="3"/>
              <w:rPr>
                <w:bCs/>
                <w:sz w:val="22"/>
                <w:szCs w:val="22"/>
              </w:rPr>
            </w:pPr>
            <w:r w:rsidRPr="00ED7EE8">
              <w:rPr>
                <w:bCs/>
                <w:sz w:val="22"/>
                <w:szCs w:val="22"/>
              </w:rPr>
              <w:t>-ойлау қабілеттерін дамыту-салыстыру, талдау, жіктеу, жалпылау, абстракциялау, кодтау және декодтау ақпарат</w:t>
            </w:r>
          </w:p>
        </w:tc>
      </w:tr>
      <w:tr w:rsidR="000119AA" w:rsidRPr="00ED7EE8" w14:paraId="4A3C2264" w14:textId="77777777" w:rsidTr="00D922F2">
        <w:trPr>
          <w:trHeight w:val="276"/>
        </w:trPr>
        <w:tc>
          <w:tcPr>
            <w:tcW w:w="1526" w:type="dxa"/>
            <w:tcBorders>
              <w:top w:val="single" w:sz="4" w:space="0" w:color="auto"/>
              <w:left w:val="single" w:sz="4" w:space="0" w:color="auto"/>
              <w:bottom w:val="single" w:sz="4" w:space="0" w:color="auto"/>
              <w:right w:val="single" w:sz="4" w:space="0" w:color="auto"/>
            </w:tcBorders>
          </w:tcPr>
          <w:p w14:paraId="5CE7BAA9" w14:textId="0EE3F444" w:rsidR="000119AA" w:rsidRPr="00ED7EE8" w:rsidRDefault="000119AA" w:rsidP="000119AA">
            <w:pPr>
              <w:pStyle w:val="a3"/>
              <w:ind w:left="0" w:right="3"/>
              <w:jc w:val="center"/>
              <w:rPr>
                <w:bCs/>
                <w:sz w:val="22"/>
                <w:szCs w:val="22"/>
              </w:rPr>
            </w:pPr>
            <w:r w:rsidRPr="00ED7EE8">
              <w:rPr>
                <w:bCs/>
                <w:sz w:val="22"/>
                <w:szCs w:val="24"/>
              </w:rPr>
              <w:t xml:space="preserve">Коммуникативті </w:t>
            </w:r>
          </w:p>
        </w:tc>
        <w:tc>
          <w:tcPr>
            <w:tcW w:w="2098" w:type="dxa"/>
            <w:tcBorders>
              <w:top w:val="single" w:sz="4" w:space="0" w:color="auto"/>
              <w:left w:val="single" w:sz="4" w:space="0" w:color="auto"/>
              <w:bottom w:val="single" w:sz="4" w:space="0" w:color="auto"/>
              <w:right w:val="single" w:sz="4" w:space="0" w:color="auto"/>
            </w:tcBorders>
          </w:tcPr>
          <w:p w14:paraId="40F0C321" w14:textId="5A1E9763" w:rsidR="000119AA" w:rsidRPr="00ED7EE8" w:rsidRDefault="000119AA" w:rsidP="000119AA">
            <w:pPr>
              <w:pStyle w:val="a3"/>
              <w:ind w:left="0" w:right="3"/>
              <w:rPr>
                <w:bCs/>
                <w:sz w:val="22"/>
                <w:szCs w:val="22"/>
              </w:rPr>
            </w:pPr>
            <w:r w:rsidRPr="00ED7EE8">
              <w:rPr>
                <w:bCs/>
                <w:sz w:val="22"/>
                <w:szCs w:val="22"/>
              </w:rPr>
              <w:t>«Ең жылдам», «Соңғысын анықта»,«Қарауылдар мен барлаушылар»,«Өткел», «Командалармен жүгіру» (пойыздар)</w:t>
            </w:r>
          </w:p>
        </w:tc>
        <w:tc>
          <w:tcPr>
            <w:tcW w:w="2977" w:type="dxa"/>
            <w:tcBorders>
              <w:top w:val="single" w:sz="4" w:space="0" w:color="auto"/>
              <w:left w:val="single" w:sz="4" w:space="0" w:color="auto"/>
              <w:bottom w:val="single" w:sz="4" w:space="0" w:color="auto"/>
              <w:right w:val="single" w:sz="4" w:space="0" w:color="auto"/>
            </w:tcBorders>
          </w:tcPr>
          <w:p w14:paraId="6F7AABBE" w14:textId="62A2A421" w:rsidR="000119AA" w:rsidRPr="00ED7EE8" w:rsidRDefault="000119AA" w:rsidP="000119AA">
            <w:pPr>
              <w:pStyle w:val="a3"/>
              <w:ind w:left="0" w:right="3"/>
              <w:rPr>
                <w:bCs/>
                <w:sz w:val="22"/>
                <w:szCs w:val="22"/>
              </w:rPr>
            </w:pPr>
            <w:r w:rsidRPr="00ED7EE8">
              <w:rPr>
                <w:bCs/>
                <w:sz w:val="22"/>
                <w:szCs w:val="24"/>
              </w:rPr>
              <w:t xml:space="preserve">Мақсаты: логикалық тұрғыдан сұрақтар қоюға деген ұмтылысты ынталандыру, өз пікірін қалыптастыру, бір-біріне мейірімді қарым-қатынас қалыптастыру. Дамытуды және белсендіруді жалғастыру балалардың </w:t>
            </w:r>
            <w:r w:rsidRPr="00ED7EE8">
              <w:rPr>
                <w:bCs/>
                <w:sz w:val="22"/>
                <w:szCs w:val="22"/>
              </w:rPr>
              <w:t xml:space="preserve"> дағдыларын қалыптастыру.</w:t>
            </w:r>
          </w:p>
        </w:tc>
        <w:tc>
          <w:tcPr>
            <w:tcW w:w="3119" w:type="dxa"/>
            <w:tcBorders>
              <w:top w:val="single" w:sz="4" w:space="0" w:color="auto"/>
              <w:left w:val="single" w:sz="4" w:space="0" w:color="auto"/>
              <w:bottom w:val="single" w:sz="4" w:space="0" w:color="auto"/>
              <w:right w:val="single" w:sz="4" w:space="0" w:color="auto"/>
            </w:tcBorders>
          </w:tcPr>
          <w:p w14:paraId="147F66CC" w14:textId="77777777" w:rsidR="000119AA" w:rsidRPr="00ED7EE8" w:rsidRDefault="000119AA" w:rsidP="000119AA">
            <w:pPr>
              <w:pStyle w:val="a5"/>
              <w:numPr>
                <w:ilvl w:val="0"/>
                <w:numId w:val="8"/>
              </w:numPr>
              <w:ind w:left="0" w:right="3"/>
              <w:rPr>
                <w:bCs/>
                <w:szCs w:val="24"/>
              </w:rPr>
            </w:pPr>
            <w:r w:rsidRPr="00ED7EE8">
              <w:rPr>
                <w:bCs/>
                <w:szCs w:val="24"/>
              </w:rPr>
              <w:t xml:space="preserve">құрдастарымен ересектер арасында жағымды қарым- қатынас орнатуға, </w:t>
            </w:r>
          </w:p>
          <w:p w14:paraId="76976DA8" w14:textId="77777777" w:rsidR="000119AA" w:rsidRPr="00ED7EE8" w:rsidRDefault="000119AA" w:rsidP="000119AA">
            <w:pPr>
              <w:pStyle w:val="a5"/>
              <w:numPr>
                <w:ilvl w:val="0"/>
                <w:numId w:val="8"/>
              </w:numPr>
              <w:ind w:left="0" w:right="3"/>
              <w:rPr>
                <w:bCs/>
                <w:szCs w:val="24"/>
              </w:rPr>
            </w:pPr>
            <w:r w:rsidRPr="00ED7EE8">
              <w:rPr>
                <w:bCs/>
                <w:szCs w:val="24"/>
              </w:rPr>
              <w:t xml:space="preserve">ымыраға келу, диалог пен монлогтың сөйлеу дағдысын дамыту; </w:t>
            </w:r>
          </w:p>
          <w:p w14:paraId="2A56C629" w14:textId="77777777" w:rsidR="000119AA" w:rsidRPr="00ED7EE8" w:rsidRDefault="000119AA" w:rsidP="000119AA">
            <w:pPr>
              <w:pStyle w:val="a5"/>
              <w:numPr>
                <w:ilvl w:val="0"/>
                <w:numId w:val="8"/>
              </w:numPr>
              <w:ind w:left="0" w:right="3"/>
              <w:rPr>
                <w:bCs/>
                <w:szCs w:val="24"/>
              </w:rPr>
            </w:pPr>
            <w:r w:rsidRPr="00ED7EE8">
              <w:rPr>
                <w:bCs/>
                <w:szCs w:val="24"/>
              </w:rPr>
              <w:t>балалардың коммуникативті қабілеттерін дамыту.</w:t>
            </w:r>
          </w:p>
          <w:p w14:paraId="501B814C" w14:textId="5DFCDDBF" w:rsidR="000119AA" w:rsidRPr="00ED7EE8" w:rsidRDefault="000119AA" w:rsidP="000119AA">
            <w:pPr>
              <w:pStyle w:val="a3"/>
              <w:ind w:left="0" w:right="3"/>
              <w:rPr>
                <w:bCs/>
                <w:sz w:val="22"/>
                <w:szCs w:val="22"/>
              </w:rPr>
            </w:pPr>
            <w:r w:rsidRPr="00ED7EE8">
              <w:rPr>
                <w:bCs/>
                <w:sz w:val="22"/>
                <w:szCs w:val="24"/>
              </w:rPr>
              <w:t>-жауапкершілікті,</w:t>
            </w:r>
            <w:r w:rsidRPr="00ED7EE8">
              <w:rPr>
                <w:bCs/>
                <w:sz w:val="22"/>
                <w:szCs w:val="22"/>
              </w:rPr>
              <w:t>- жауапкершілік пен ынта жігері дамыту</w:t>
            </w:r>
          </w:p>
        </w:tc>
      </w:tr>
      <w:tr w:rsidR="000119AA" w:rsidRPr="00ED7EE8" w14:paraId="13DF4803" w14:textId="77777777" w:rsidTr="00D922F2">
        <w:trPr>
          <w:trHeight w:val="276"/>
        </w:trPr>
        <w:tc>
          <w:tcPr>
            <w:tcW w:w="1526" w:type="dxa"/>
            <w:tcBorders>
              <w:top w:val="single" w:sz="4" w:space="0" w:color="auto"/>
              <w:left w:val="single" w:sz="4" w:space="0" w:color="auto"/>
              <w:bottom w:val="single" w:sz="4" w:space="0" w:color="auto"/>
              <w:right w:val="single" w:sz="4" w:space="0" w:color="auto"/>
            </w:tcBorders>
          </w:tcPr>
          <w:p w14:paraId="63FF81C1" w14:textId="48D3D3D5" w:rsidR="000119AA" w:rsidRPr="00ED7EE8" w:rsidRDefault="000119AA" w:rsidP="000119AA">
            <w:pPr>
              <w:pStyle w:val="a3"/>
              <w:ind w:left="0" w:right="3"/>
              <w:jc w:val="center"/>
              <w:rPr>
                <w:bCs/>
                <w:sz w:val="22"/>
                <w:szCs w:val="22"/>
              </w:rPr>
            </w:pPr>
            <w:r w:rsidRPr="00ED7EE8">
              <w:rPr>
                <w:bCs/>
                <w:sz w:val="22"/>
                <w:szCs w:val="22"/>
              </w:rPr>
              <w:t xml:space="preserve">Креативтілік </w:t>
            </w:r>
          </w:p>
        </w:tc>
        <w:tc>
          <w:tcPr>
            <w:tcW w:w="2098" w:type="dxa"/>
            <w:tcBorders>
              <w:top w:val="single" w:sz="4" w:space="0" w:color="auto"/>
              <w:left w:val="single" w:sz="4" w:space="0" w:color="auto"/>
              <w:bottom w:val="single" w:sz="4" w:space="0" w:color="auto"/>
              <w:right w:val="single" w:sz="4" w:space="0" w:color="auto"/>
            </w:tcBorders>
          </w:tcPr>
          <w:p w14:paraId="5C21B9BB" w14:textId="01727E5B" w:rsidR="000119AA" w:rsidRPr="00ED7EE8" w:rsidRDefault="000119AA" w:rsidP="000119AA">
            <w:pPr>
              <w:pStyle w:val="a3"/>
              <w:ind w:left="0" w:right="3"/>
              <w:rPr>
                <w:bCs/>
                <w:sz w:val="22"/>
                <w:szCs w:val="22"/>
              </w:rPr>
            </w:pPr>
            <w:r w:rsidRPr="00ED7EE8">
              <w:rPr>
                <w:bCs/>
                <w:sz w:val="22"/>
                <w:szCs w:val="22"/>
              </w:rPr>
              <w:t>«Қателіктерді атап өту» ойыны, «Жалған естеліктер» ойыны, «Мен келісемін» ойыны</w:t>
            </w:r>
          </w:p>
        </w:tc>
        <w:tc>
          <w:tcPr>
            <w:tcW w:w="2977" w:type="dxa"/>
            <w:tcBorders>
              <w:top w:val="single" w:sz="4" w:space="0" w:color="auto"/>
              <w:left w:val="single" w:sz="4" w:space="0" w:color="auto"/>
              <w:bottom w:val="single" w:sz="4" w:space="0" w:color="auto"/>
              <w:right w:val="single" w:sz="4" w:space="0" w:color="auto"/>
            </w:tcBorders>
          </w:tcPr>
          <w:p w14:paraId="206612B9" w14:textId="77777777" w:rsidR="000119AA" w:rsidRPr="00ED7EE8" w:rsidRDefault="000119AA" w:rsidP="000119AA">
            <w:pPr>
              <w:pStyle w:val="a3"/>
              <w:ind w:left="0" w:right="3"/>
              <w:rPr>
                <w:bCs/>
                <w:sz w:val="22"/>
                <w:szCs w:val="22"/>
              </w:rPr>
            </w:pPr>
            <w:r w:rsidRPr="00ED7EE8">
              <w:rPr>
                <w:bCs/>
                <w:sz w:val="22"/>
                <w:szCs w:val="22"/>
              </w:rPr>
              <w:t>Мақсаты: логиканы, шығармашылық қабілет</w:t>
            </w:r>
          </w:p>
          <w:p w14:paraId="06E8F663" w14:textId="77777777" w:rsidR="000119AA" w:rsidRPr="00ED7EE8" w:rsidRDefault="000119AA" w:rsidP="000119AA">
            <w:pPr>
              <w:pStyle w:val="a3"/>
              <w:ind w:left="0" w:right="3"/>
              <w:rPr>
                <w:bCs/>
                <w:sz w:val="22"/>
                <w:szCs w:val="22"/>
              </w:rPr>
            </w:pPr>
            <w:r w:rsidRPr="00ED7EE8">
              <w:rPr>
                <w:bCs/>
                <w:sz w:val="22"/>
                <w:szCs w:val="22"/>
              </w:rPr>
              <w:t>терді дамыту; басқаларға мейірімді қарым-қатынас жасауға тәрбиелеу; имитациялық дағдылар</w:t>
            </w:r>
          </w:p>
          <w:p w14:paraId="3240F544" w14:textId="77777777" w:rsidR="000119AA" w:rsidRPr="00ED7EE8" w:rsidRDefault="000119AA" w:rsidP="000119AA">
            <w:pPr>
              <w:pStyle w:val="a3"/>
              <w:ind w:left="0" w:right="3"/>
              <w:rPr>
                <w:bCs/>
                <w:sz w:val="22"/>
                <w:szCs w:val="22"/>
              </w:rPr>
            </w:pPr>
            <w:r w:rsidRPr="00ED7EE8">
              <w:rPr>
                <w:bCs/>
                <w:sz w:val="22"/>
                <w:szCs w:val="22"/>
              </w:rPr>
              <w:t>ды,артикуляциялық аппа</w:t>
            </w:r>
          </w:p>
          <w:p w14:paraId="010E03DE" w14:textId="77777777" w:rsidR="000119AA" w:rsidRPr="00ED7EE8" w:rsidRDefault="000119AA" w:rsidP="000119AA">
            <w:pPr>
              <w:pStyle w:val="a3"/>
              <w:ind w:left="0" w:right="3"/>
              <w:rPr>
                <w:bCs/>
                <w:sz w:val="22"/>
                <w:szCs w:val="22"/>
              </w:rPr>
            </w:pPr>
            <w:r w:rsidRPr="00ED7EE8">
              <w:rPr>
                <w:bCs/>
                <w:sz w:val="22"/>
                <w:szCs w:val="22"/>
              </w:rPr>
              <w:t>ратты дамыту, қиял мен импровизация қабілетін дамыту;балаларды театр</w:t>
            </w:r>
          </w:p>
          <w:p w14:paraId="11B7026D" w14:textId="77777777" w:rsidR="000119AA" w:rsidRPr="00ED7EE8" w:rsidRDefault="000119AA" w:rsidP="000119AA">
            <w:pPr>
              <w:pStyle w:val="a3"/>
              <w:ind w:left="0" w:right="3"/>
              <w:rPr>
                <w:bCs/>
                <w:sz w:val="22"/>
                <w:szCs w:val="22"/>
              </w:rPr>
            </w:pPr>
            <w:r w:rsidRPr="00ED7EE8">
              <w:rPr>
                <w:bCs/>
                <w:sz w:val="22"/>
                <w:szCs w:val="22"/>
              </w:rPr>
              <w:t xml:space="preserve">ландырылған ойынға қатысуға ынталандыру, </w:t>
            </w:r>
            <w:r w:rsidRPr="00ED7EE8">
              <w:rPr>
                <w:bCs/>
                <w:sz w:val="22"/>
                <w:szCs w:val="22"/>
              </w:rPr>
              <w:lastRenderedPageBreak/>
              <w:t>шығармашылық бастама</w:t>
            </w:r>
          </w:p>
          <w:p w14:paraId="14DF1500" w14:textId="34E4D638" w:rsidR="000119AA" w:rsidRPr="00ED7EE8" w:rsidRDefault="000119AA" w:rsidP="000119AA">
            <w:pPr>
              <w:pStyle w:val="a3"/>
              <w:ind w:left="0" w:right="3"/>
              <w:rPr>
                <w:bCs/>
                <w:sz w:val="22"/>
                <w:szCs w:val="22"/>
              </w:rPr>
            </w:pPr>
            <w:r w:rsidRPr="00ED7EE8">
              <w:rPr>
                <w:bCs/>
                <w:sz w:val="22"/>
                <w:szCs w:val="22"/>
              </w:rPr>
              <w:t>ны ынталандыру; сөздік қорын байыту; достық серіктестікке тәрбиелеу.</w:t>
            </w:r>
          </w:p>
        </w:tc>
        <w:tc>
          <w:tcPr>
            <w:tcW w:w="3119" w:type="dxa"/>
            <w:tcBorders>
              <w:top w:val="single" w:sz="4" w:space="0" w:color="auto"/>
              <w:left w:val="single" w:sz="4" w:space="0" w:color="auto"/>
              <w:bottom w:val="single" w:sz="4" w:space="0" w:color="auto"/>
              <w:right w:val="single" w:sz="4" w:space="0" w:color="auto"/>
            </w:tcBorders>
          </w:tcPr>
          <w:p w14:paraId="49FAFC08" w14:textId="77777777" w:rsidR="000119AA" w:rsidRPr="00ED7EE8" w:rsidRDefault="000119AA" w:rsidP="000119AA">
            <w:pPr>
              <w:pStyle w:val="a3"/>
              <w:numPr>
                <w:ilvl w:val="0"/>
                <w:numId w:val="8"/>
              </w:numPr>
              <w:ind w:left="0" w:right="3"/>
              <w:rPr>
                <w:bCs/>
                <w:sz w:val="22"/>
                <w:szCs w:val="22"/>
              </w:rPr>
            </w:pPr>
            <w:r w:rsidRPr="00ED7EE8">
              <w:rPr>
                <w:bCs/>
                <w:sz w:val="22"/>
                <w:szCs w:val="22"/>
              </w:rPr>
              <w:lastRenderedPageBreak/>
              <w:t>ақпаратты талдау, құбылыстар мен оқиғаларды түсіндіру, оларды бағалау және негізделген қорытынды жасау мүмкіндігі,</w:t>
            </w:r>
          </w:p>
          <w:p w14:paraId="3CA3A901" w14:textId="77777777" w:rsidR="000119AA" w:rsidRPr="00ED7EE8" w:rsidRDefault="000119AA" w:rsidP="000119AA">
            <w:pPr>
              <w:pStyle w:val="a3"/>
              <w:ind w:left="0" w:right="3"/>
              <w:rPr>
                <w:bCs/>
                <w:sz w:val="22"/>
                <w:szCs w:val="22"/>
              </w:rPr>
            </w:pPr>
            <w:r w:rsidRPr="00ED7EE8">
              <w:rPr>
                <w:bCs/>
                <w:sz w:val="22"/>
                <w:szCs w:val="22"/>
              </w:rPr>
              <w:t>- шағын көріністерді ойнауға тарту.</w:t>
            </w:r>
          </w:p>
          <w:p w14:paraId="6D976CFE" w14:textId="77777777" w:rsidR="000119AA" w:rsidRPr="00ED7EE8" w:rsidRDefault="000119AA" w:rsidP="000119AA">
            <w:pPr>
              <w:pStyle w:val="a3"/>
              <w:ind w:left="0" w:right="3"/>
              <w:rPr>
                <w:bCs/>
                <w:sz w:val="22"/>
                <w:szCs w:val="22"/>
              </w:rPr>
            </w:pPr>
            <w:r w:rsidRPr="00ED7EE8">
              <w:rPr>
                <w:bCs/>
                <w:sz w:val="22"/>
                <w:szCs w:val="22"/>
              </w:rPr>
              <w:t xml:space="preserve">-өзіндік шығармашыл идяларды бастам ету; </w:t>
            </w:r>
          </w:p>
          <w:p w14:paraId="653D401C" w14:textId="77777777" w:rsidR="000119AA" w:rsidRPr="00ED7EE8" w:rsidRDefault="000119AA" w:rsidP="000119AA">
            <w:pPr>
              <w:pStyle w:val="a3"/>
              <w:ind w:left="0" w:right="3"/>
              <w:rPr>
                <w:bCs/>
                <w:sz w:val="22"/>
                <w:szCs w:val="22"/>
              </w:rPr>
            </w:pPr>
            <w:r w:rsidRPr="00ED7EE8">
              <w:rPr>
                <w:bCs/>
                <w:sz w:val="22"/>
                <w:szCs w:val="22"/>
              </w:rPr>
              <w:t>-жағдаяттардан шыға алуы;</w:t>
            </w:r>
          </w:p>
          <w:p w14:paraId="4D356137" w14:textId="79D16B7A" w:rsidR="000119AA" w:rsidRPr="00ED7EE8" w:rsidRDefault="000119AA" w:rsidP="000119AA">
            <w:pPr>
              <w:pStyle w:val="a3"/>
              <w:ind w:left="0" w:right="3"/>
              <w:rPr>
                <w:bCs/>
                <w:sz w:val="22"/>
                <w:szCs w:val="22"/>
              </w:rPr>
            </w:pPr>
            <w:r w:rsidRPr="00ED7EE8">
              <w:rPr>
                <w:bCs/>
                <w:sz w:val="22"/>
                <w:szCs w:val="22"/>
              </w:rPr>
              <w:t>жаңа бір дүниені шығармашыл етіп шығара білу;</w:t>
            </w:r>
          </w:p>
        </w:tc>
      </w:tr>
      <w:tr w:rsidR="000119AA" w:rsidRPr="00ED7EE8" w14:paraId="52147161" w14:textId="77777777" w:rsidTr="00D922F2">
        <w:trPr>
          <w:trHeight w:val="276"/>
        </w:trPr>
        <w:tc>
          <w:tcPr>
            <w:tcW w:w="1526" w:type="dxa"/>
            <w:tcBorders>
              <w:top w:val="single" w:sz="4" w:space="0" w:color="auto"/>
              <w:left w:val="single" w:sz="4" w:space="0" w:color="auto"/>
              <w:bottom w:val="single" w:sz="4" w:space="0" w:color="auto"/>
              <w:right w:val="single" w:sz="4" w:space="0" w:color="auto"/>
            </w:tcBorders>
          </w:tcPr>
          <w:p w14:paraId="6A871D9C" w14:textId="1B1D7DD7" w:rsidR="000119AA" w:rsidRPr="00ED7EE8" w:rsidRDefault="000119AA" w:rsidP="000119AA">
            <w:pPr>
              <w:pStyle w:val="a3"/>
              <w:ind w:left="0" w:right="3"/>
              <w:jc w:val="center"/>
              <w:rPr>
                <w:bCs/>
                <w:sz w:val="22"/>
                <w:szCs w:val="22"/>
              </w:rPr>
            </w:pPr>
            <w:r w:rsidRPr="00ED7EE8">
              <w:rPr>
                <w:bCs/>
                <w:sz w:val="22"/>
                <w:szCs w:val="22"/>
              </w:rPr>
              <w:t xml:space="preserve">Сыни ойлау </w:t>
            </w:r>
          </w:p>
        </w:tc>
        <w:tc>
          <w:tcPr>
            <w:tcW w:w="2098" w:type="dxa"/>
            <w:tcBorders>
              <w:top w:val="single" w:sz="4" w:space="0" w:color="auto"/>
              <w:left w:val="single" w:sz="4" w:space="0" w:color="auto"/>
              <w:bottom w:val="single" w:sz="4" w:space="0" w:color="auto"/>
              <w:right w:val="single" w:sz="4" w:space="0" w:color="auto"/>
            </w:tcBorders>
          </w:tcPr>
          <w:p w14:paraId="55715EEC" w14:textId="77777777" w:rsidR="000119AA" w:rsidRPr="00ED7EE8" w:rsidRDefault="000119AA" w:rsidP="000119AA">
            <w:pPr>
              <w:tabs>
                <w:tab w:val="left" w:pos="6417"/>
              </w:tabs>
              <w:ind w:right="3"/>
              <w:jc w:val="both"/>
              <w:rPr>
                <w:bCs/>
              </w:rPr>
            </w:pPr>
            <w:r w:rsidRPr="00ED7EE8">
              <w:rPr>
                <w:bCs/>
              </w:rPr>
              <w:t xml:space="preserve">«Иә жоқ» ойыны, «Қара жәшік» ойыны «Суреттер-жұмбақтар»  ойыны,«Жұптасқан суреттер» ойыны, «Ойыншықты анықта» ойыны         </w:t>
            </w:r>
          </w:p>
          <w:p w14:paraId="5C87D9C3" w14:textId="77777777" w:rsidR="000119AA" w:rsidRPr="00ED7EE8" w:rsidRDefault="000119AA" w:rsidP="000119AA">
            <w:pPr>
              <w:pStyle w:val="a3"/>
              <w:ind w:left="0" w:right="3"/>
              <w:rPr>
                <w:bCs/>
                <w:sz w:val="22"/>
                <w:szCs w:val="22"/>
              </w:rPr>
            </w:pPr>
          </w:p>
        </w:tc>
        <w:tc>
          <w:tcPr>
            <w:tcW w:w="2977" w:type="dxa"/>
            <w:tcBorders>
              <w:top w:val="single" w:sz="4" w:space="0" w:color="auto"/>
              <w:left w:val="single" w:sz="4" w:space="0" w:color="auto"/>
              <w:bottom w:val="single" w:sz="4" w:space="0" w:color="auto"/>
              <w:right w:val="single" w:sz="4" w:space="0" w:color="auto"/>
            </w:tcBorders>
          </w:tcPr>
          <w:p w14:paraId="62BA03DA" w14:textId="795357F3" w:rsidR="000119AA" w:rsidRPr="00ED7EE8" w:rsidRDefault="000119AA" w:rsidP="000119AA">
            <w:pPr>
              <w:pStyle w:val="a3"/>
              <w:ind w:left="0" w:right="3"/>
              <w:rPr>
                <w:bCs/>
                <w:sz w:val="22"/>
                <w:szCs w:val="22"/>
              </w:rPr>
            </w:pPr>
            <w:r w:rsidRPr="00ED7EE8">
              <w:rPr>
                <w:bCs/>
                <w:sz w:val="22"/>
                <w:szCs w:val="22"/>
              </w:rPr>
              <w:t>Мақсаты: логикалық ойлауды дамыту. Ұқсастықтарды құрастыру, белгілі бір топтарға бөлу, қиял мен шығармашылықты   дамыту; балаларды жалпы театрлық әрекетке қатысуға шақыру</w:t>
            </w:r>
          </w:p>
        </w:tc>
        <w:tc>
          <w:tcPr>
            <w:tcW w:w="3119" w:type="dxa"/>
            <w:tcBorders>
              <w:top w:val="single" w:sz="4" w:space="0" w:color="auto"/>
              <w:left w:val="single" w:sz="4" w:space="0" w:color="auto"/>
              <w:bottom w:val="single" w:sz="4" w:space="0" w:color="auto"/>
              <w:right w:val="single" w:sz="4" w:space="0" w:color="auto"/>
            </w:tcBorders>
          </w:tcPr>
          <w:p w14:paraId="0D620BC7" w14:textId="77777777" w:rsidR="000119AA" w:rsidRPr="00ED7EE8" w:rsidRDefault="000119AA" w:rsidP="000119AA">
            <w:pPr>
              <w:pStyle w:val="a3"/>
              <w:ind w:left="0" w:right="3"/>
              <w:rPr>
                <w:bCs/>
                <w:sz w:val="22"/>
                <w:szCs w:val="22"/>
              </w:rPr>
            </w:pPr>
            <w:r w:rsidRPr="00ED7EE8">
              <w:rPr>
                <w:bCs/>
                <w:sz w:val="22"/>
                <w:szCs w:val="22"/>
              </w:rPr>
              <w:t>- мәселелерді шешудің түбегейлі жаңа тәсілдерін (оның ішінде кәсіби) ұсыну және әзірлеу қабілеті, сұрақтарға жауаптар, субъектінің алдында тұру немесе білімді қолдану, синтездеу және өзгерту арқылы идеяларды білдіру себеп-салдарын</w:t>
            </w:r>
          </w:p>
          <w:p w14:paraId="056A8692" w14:textId="77777777" w:rsidR="000119AA" w:rsidRPr="00ED7EE8" w:rsidRDefault="000119AA" w:rsidP="000119AA">
            <w:pPr>
              <w:pStyle w:val="a3"/>
              <w:ind w:left="0" w:right="3"/>
              <w:rPr>
                <w:bCs/>
                <w:sz w:val="22"/>
                <w:szCs w:val="22"/>
              </w:rPr>
            </w:pPr>
            <w:r w:rsidRPr="00ED7EE8">
              <w:rPr>
                <w:bCs/>
                <w:sz w:val="22"/>
                <w:szCs w:val="22"/>
              </w:rPr>
              <w:t xml:space="preserve">анықтай алуы;байланыстарды тану, </w:t>
            </w:r>
          </w:p>
          <w:p w14:paraId="62B94822" w14:textId="77777777" w:rsidR="000119AA" w:rsidRPr="00ED7EE8" w:rsidRDefault="000119AA" w:rsidP="000119AA">
            <w:pPr>
              <w:pStyle w:val="a3"/>
              <w:ind w:left="0" w:right="3"/>
              <w:rPr>
                <w:bCs/>
                <w:sz w:val="22"/>
                <w:szCs w:val="22"/>
              </w:rPr>
            </w:pPr>
            <w:r w:rsidRPr="00ED7EE8">
              <w:rPr>
                <w:bCs/>
                <w:sz w:val="22"/>
                <w:szCs w:val="22"/>
              </w:rPr>
              <w:t>-жаңа шешімдерді тез тауып, сәттілік пен сәтсіздіктің себептерін түсіну мүмкіндігі.</w:t>
            </w:r>
          </w:p>
          <w:p w14:paraId="15329F42" w14:textId="791129EC" w:rsidR="000119AA" w:rsidRPr="00ED7EE8" w:rsidRDefault="000119AA" w:rsidP="000119AA">
            <w:pPr>
              <w:pStyle w:val="a3"/>
              <w:numPr>
                <w:ilvl w:val="0"/>
                <w:numId w:val="8"/>
              </w:numPr>
              <w:ind w:left="0" w:right="3"/>
              <w:rPr>
                <w:bCs/>
                <w:sz w:val="22"/>
                <w:szCs w:val="22"/>
              </w:rPr>
            </w:pPr>
            <w:r w:rsidRPr="00ED7EE8">
              <w:rPr>
                <w:bCs/>
                <w:sz w:val="22"/>
                <w:szCs w:val="22"/>
              </w:rPr>
              <w:t>-ойлау қабілеттерін дамыту-салыстыру, талдау, жіктеу, жалпылау, абстракциялау, кодтау және декодтау ақпарат</w:t>
            </w:r>
          </w:p>
        </w:tc>
      </w:tr>
      <w:tr w:rsidR="000119AA" w:rsidRPr="00ED7EE8" w14:paraId="54A20681" w14:textId="77777777" w:rsidTr="00D922F2">
        <w:trPr>
          <w:trHeight w:val="276"/>
        </w:trPr>
        <w:tc>
          <w:tcPr>
            <w:tcW w:w="1526" w:type="dxa"/>
            <w:tcBorders>
              <w:top w:val="single" w:sz="4" w:space="0" w:color="auto"/>
              <w:left w:val="single" w:sz="4" w:space="0" w:color="auto"/>
              <w:bottom w:val="single" w:sz="4" w:space="0" w:color="auto"/>
              <w:right w:val="single" w:sz="4" w:space="0" w:color="auto"/>
            </w:tcBorders>
          </w:tcPr>
          <w:p w14:paraId="01A056F0" w14:textId="04D0E4B7" w:rsidR="000119AA" w:rsidRPr="00ED7EE8" w:rsidRDefault="000119AA" w:rsidP="000119AA">
            <w:pPr>
              <w:pStyle w:val="a3"/>
              <w:ind w:left="0" w:right="3"/>
              <w:jc w:val="center"/>
              <w:rPr>
                <w:bCs/>
                <w:sz w:val="22"/>
                <w:szCs w:val="22"/>
              </w:rPr>
            </w:pPr>
            <w:r w:rsidRPr="00ED7EE8">
              <w:rPr>
                <w:bCs/>
                <w:sz w:val="22"/>
                <w:szCs w:val="22"/>
              </w:rPr>
              <w:t xml:space="preserve">Коммуникативті </w:t>
            </w:r>
          </w:p>
        </w:tc>
        <w:tc>
          <w:tcPr>
            <w:tcW w:w="2098" w:type="dxa"/>
            <w:tcBorders>
              <w:top w:val="single" w:sz="4" w:space="0" w:color="auto"/>
              <w:left w:val="single" w:sz="4" w:space="0" w:color="auto"/>
              <w:bottom w:val="single" w:sz="4" w:space="0" w:color="auto"/>
              <w:right w:val="single" w:sz="4" w:space="0" w:color="auto"/>
            </w:tcBorders>
          </w:tcPr>
          <w:p w14:paraId="7F33E417" w14:textId="5CE2FDC5" w:rsidR="000119AA" w:rsidRPr="00ED7EE8" w:rsidRDefault="000119AA" w:rsidP="000119AA">
            <w:pPr>
              <w:pStyle w:val="a3"/>
              <w:ind w:left="0" w:right="3"/>
              <w:rPr>
                <w:bCs/>
                <w:sz w:val="22"/>
                <w:szCs w:val="22"/>
              </w:rPr>
            </w:pPr>
            <w:r w:rsidRPr="00ED7EE8">
              <w:rPr>
                <w:bCs/>
                <w:sz w:val="22"/>
                <w:szCs w:val="22"/>
              </w:rPr>
              <w:t>«Ең   жылдам», «Соңғысын анықта»,«Қарауылдар мен барлаушылар»,«Өткел»,"Командалармен жүгіру" (пойыздар)</w:t>
            </w:r>
          </w:p>
        </w:tc>
        <w:tc>
          <w:tcPr>
            <w:tcW w:w="2977" w:type="dxa"/>
            <w:tcBorders>
              <w:top w:val="single" w:sz="4" w:space="0" w:color="auto"/>
              <w:left w:val="single" w:sz="4" w:space="0" w:color="auto"/>
              <w:bottom w:val="single" w:sz="4" w:space="0" w:color="auto"/>
              <w:right w:val="single" w:sz="4" w:space="0" w:color="auto"/>
            </w:tcBorders>
          </w:tcPr>
          <w:p w14:paraId="04C23B53" w14:textId="0B2E5EBD" w:rsidR="000119AA" w:rsidRPr="00ED7EE8" w:rsidRDefault="000119AA" w:rsidP="000119AA">
            <w:pPr>
              <w:pStyle w:val="a3"/>
              <w:ind w:left="0" w:right="3"/>
              <w:rPr>
                <w:bCs/>
                <w:sz w:val="22"/>
                <w:szCs w:val="22"/>
              </w:rPr>
            </w:pPr>
            <w:r w:rsidRPr="00ED7EE8">
              <w:rPr>
                <w:bCs/>
                <w:sz w:val="22"/>
                <w:szCs w:val="22"/>
              </w:rPr>
              <w:t xml:space="preserve">Мақсаты: логикалық тұрғыдан сұрақтар қоюға деген ұмтылысты ынталандыру, өз пікірін қалыптастыру, бір-біріне мейірімді қарым-қатынас қалыптастыру.Дамытуды және белсендіруді жалғастыру балалардың </w:t>
            </w:r>
            <w:r w:rsidRPr="00ED7EE8">
              <w:rPr>
                <w:bCs/>
                <w:sz w:val="24"/>
                <w:szCs w:val="24"/>
              </w:rPr>
              <w:t xml:space="preserve"> сөздік қорын дамыту, вербалды және вербалды емес коммуникативті дағдыларын дамыту</w:t>
            </w:r>
          </w:p>
        </w:tc>
        <w:tc>
          <w:tcPr>
            <w:tcW w:w="3119" w:type="dxa"/>
            <w:tcBorders>
              <w:top w:val="single" w:sz="4" w:space="0" w:color="auto"/>
              <w:left w:val="single" w:sz="4" w:space="0" w:color="auto"/>
              <w:bottom w:val="single" w:sz="4" w:space="0" w:color="auto"/>
              <w:right w:val="single" w:sz="4" w:space="0" w:color="auto"/>
            </w:tcBorders>
          </w:tcPr>
          <w:p w14:paraId="0CF528EB" w14:textId="77777777" w:rsidR="000119AA" w:rsidRPr="00ED7EE8" w:rsidRDefault="000119AA" w:rsidP="000119AA">
            <w:pPr>
              <w:pStyle w:val="a5"/>
              <w:numPr>
                <w:ilvl w:val="0"/>
                <w:numId w:val="8"/>
              </w:numPr>
              <w:ind w:left="0" w:right="3"/>
              <w:rPr>
                <w:bCs/>
              </w:rPr>
            </w:pPr>
            <w:r w:rsidRPr="00ED7EE8">
              <w:rPr>
                <w:bCs/>
              </w:rPr>
              <w:t xml:space="preserve">құрдастарымен ересектер арасында жағымды қарым- қатынас орнатуға, </w:t>
            </w:r>
          </w:p>
          <w:p w14:paraId="342F71F3" w14:textId="77777777" w:rsidR="000119AA" w:rsidRPr="00ED7EE8" w:rsidRDefault="000119AA" w:rsidP="000119AA">
            <w:pPr>
              <w:pStyle w:val="a5"/>
              <w:numPr>
                <w:ilvl w:val="0"/>
                <w:numId w:val="8"/>
              </w:numPr>
              <w:ind w:left="0" w:right="3"/>
              <w:rPr>
                <w:bCs/>
              </w:rPr>
            </w:pPr>
            <w:r w:rsidRPr="00ED7EE8">
              <w:rPr>
                <w:bCs/>
              </w:rPr>
              <w:t xml:space="preserve">ымыраға келу, диалог пен монлогтың сөйлеу дағдысын дамыту; </w:t>
            </w:r>
          </w:p>
          <w:p w14:paraId="1B33420F" w14:textId="77777777" w:rsidR="000119AA" w:rsidRPr="00ED7EE8" w:rsidRDefault="000119AA" w:rsidP="000119AA">
            <w:pPr>
              <w:pStyle w:val="a5"/>
              <w:numPr>
                <w:ilvl w:val="0"/>
                <w:numId w:val="8"/>
              </w:numPr>
              <w:ind w:left="0" w:right="3"/>
              <w:rPr>
                <w:bCs/>
              </w:rPr>
            </w:pPr>
            <w:r w:rsidRPr="00ED7EE8">
              <w:rPr>
                <w:bCs/>
              </w:rPr>
              <w:t>балалардың коммуникативті қабілеттерін дамыту.</w:t>
            </w:r>
          </w:p>
          <w:p w14:paraId="1879F791" w14:textId="77777777" w:rsidR="000119AA" w:rsidRPr="00ED7EE8" w:rsidRDefault="000119AA" w:rsidP="000119AA">
            <w:pPr>
              <w:ind w:right="3"/>
              <w:jc w:val="both"/>
              <w:rPr>
                <w:bCs/>
              </w:rPr>
            </w:pPr>
            <w:r w:rsidRPr="00ED7EE8">
              <w:rPr>
                <w:bCs/>
              </w:rPr>
              <w:t>-жауапкершілікті,</w:t>
            </w:r>
          </w:p>
          <w:p w14:paraId="1A1B3F68" w14:textId="77777777" w:rsidR="000119AA" w:rsidRPr="00ED7EE8" w:rsidRDefault="000119AA" w:rsidP="000119AA">
            <w:pPr>
              <w:ind w:right="3"/>
              <w:jc w:val="both"/>
              <w:rPr>
                <w:bCs/>
                <w:sz w:val="24"/>
                <w:szCs w:val="24"/>
              </w:rPr>
            </w:pPr>
            <w:r w:rsidRPr="00ED7EE8">
              <w:rPr>
                <w:bCs/>
                <w:sz w:val="24"/>
                <w:szCs w:val="24"/>
              </w:rPr>
              <w:t xml:space="preserve">- қарым-қатынастың мақсаты мен контекстіне және серіктеске бейімделу: </w:t>
            </w:r>
          </w:p>
          <w:p w14:paraId="225C486F" w14:textId="77777777" w:rsidR="000119AA" w:rsidRPr="00ED7EE8" w:rsidRDefault="000119AA" w:rsidP="000119AA">
            <w:pPr>
              <w:ind w:right="3"/>
              <w:jc w:val="both"/>
              <w:rPr>
                <w:bCs/>
                <w:sz w:val="24"/>
                <w:szCs w:val="24"/>
              </w:rPr>
            </w:pPr>
            <w:r w:rsidRPr="00ED7EE8">
              <w:rPr>
                <w:bCs/>
                <w:sz w:val="24"/>
                <w:szCs w:val="24"/>
              </w:rPr>
              <w:t xml:space="preserve">әр түрлі қарым қатынас жағдайында әр түрлі ауызша және </w:t>
            </w:r>
          </w:p>
          <w:p w14:paraId="2A6A8CA3" w14:textId="49538106" w:rsidR="000119AA" w:rsidRPr="00ED7EE8" w:rsidRDefault="000119AA" w:rsidP="000119AA">
            <w:pPr>
              <w:pStyle w:val="a3"/>
              <w:numPr>
                <w:ilvl w:val="0"/>
                <w:numId w:val="8"/>
              </w:numPr>
              <w:ind w:left="0" w:right="3"/>
              <w:rPr>
                <w:bCs/>
                <w:sz w:val="22"/>
                <w:szCs w:val="22"/>
              </w:rPr>
            </w:pPr>
            <w:r w:rsidRPr="00ED7EE8">
              <w:rPr>
                <w:bCs/>
                <w:sz w:val="24"/>
                <w:szCs w:val="24"/>
              </w:rPr>
              <w:t>серіктестің эмоционалды мәртебесіне назар аудара отырып, вербалды емес байланыс құралдары.</w:t>
            </w:r>
          </w:p>
        </w:tc>
      </w:tr>
    </w:tbl>
    <w:p w14:paraId="05736365" w14:textId="77777777" w:rsidR="00C364A1" w:rsidRPr="00ED7EE8" w:rsidRDefault="00C364A1" w:rsidP="000119AA">
      <w:pPr>
        <w:ind w:right="3"/>
        <w:jc w:val="both"/>
      </w:pPr>
      <w:r w:rsidRPr="00ED7EE8">
        <w:t xml:space="preserve">              </w:t>
      </w:r>
    </w:p>
    <w:p w14:paraId="777097CA" w14:textId="5181A99E" w:rsidR="000774DE" w:rsidRPr="00ED7EE8" w:rsidRDefault="00C364A1" w:rsidP="000119AA">
      <w:pPr>
        <w:ind w:right="3"/>
        <w:jc w:val="both"/>
        <w:rPr>
          <w:sz w:val="28"/>
          <w:szCs w:val="28"/>
        </w:rPr>
      </w:pPr>
      <w:r w:rsidRPr="00ED7EE8">
        <w:rPr>
          <w:sz w:val="28"/>
          <w:szCs w:val="28"/>
        </w:rPr>
        <w:t xml:space="preserve">           </w:t>
      </w:r>
      <w:r w:rsidR="000774DE" w:rsidRPr="00ED7EE8">
        <w:rPr>
          <w:sz w:val="28"/>
          <w:szCs w:val="28"/>
        </w:rPr>
        <w:t>«Гүлзар»</w:t>
      </w:r>
      <w:r w:rsidR="000119AA" w:rsidRPr="00ED7EE8">
        <w:rPr>
          <w:sz w:val="28"/>
          <w:szCs w:val="28"/>
        </w:rPr>
        <w:t xml:space="preserve"> ойыны</w:t>
      </w:r>
    </w:p>
    <w:p w14:paraId="357C2B3A" w14:textId="77777777" w:rsidR="000774DE" w:rsidRPr="00ED7EE8" w:rsidRDefault="000774DE" w:rsidP="000119AA">
      <w:pPr>
        <w:pStyle w:val="a3"/>
        <w:ind w:left="0" w:right="3" w:firstLine="709"/>
      </w:pPr>
      <w:r w:rsidRPr="00ED7EE8">
        <w:rPr>
          <w:i/>
        </w:rPr>
        <w:t>Ойынның</w:t>
      </w:r>
      <w:r w:rsidRPr="00ED7EE8">
        <w:rPr>
          <w:i/>
          <w:spacing w:val="-5"/>
        </w:rPr>
        <w:t xml:space="preserve"> </w:t>
      </w:r>
      <w:r w:rsidRPr="00ED7EE8">
        <w:rPr>
          <w:i/>
        </w:rPr>
        <w:t>мақсаты:</w:t>
      </w:r>
      <w:r w:rsidRPr="00ED7EE8">
        <w:rPr>
          <w:i/>
          <w:spacing w:val="-5"/>
        </w:rPr>
        <w:t xml:space="preserve"> </w:t>
      </w:r>
      <w:r w:rsidRPr="00ED7EE8">
        <w:t>балалардың</w:t>
      </w:r>
      <w:r w:rsidRPr="00ED7EE8">
        <w:rPr>
          <w:spacing w:val="-6"/>
        </w:rPr>
        <w:t xml:space="preserve"> </w:t>
      </w:r>
      <w:r w:rsidRPr="00ED7EE8">
        <w:t>бойында</w:t>
      </w:r>
      <w:r w:rsidRPr="00ED7EE8">
        <w:rPr>
          <w:spacing w:val="-5"/>
        </w:rPr>
        <w:t xml:space="preserve"> </w:t>
      </w:r>
      <w:r w:rsidRPr="00ED7EE8">
        <w:t>креативті</w:t>
      </w:r>
      <w:r w:rsidRPr="00ED7EE8">
        <w:rPr>
          <w:spacing w:val="-10"/>
        </w:rPr>
        <w:t xml:space="preserve"> </w:t>
      </w:r>
      <w:r w:rsidRPr="00ED7EE8">
        <w:t>ойлауды,</w:t>
      </w:r>
      <w:r w:rsidRPr="00ED7EE8">
        <w:rPr>
          <w:spacing w:val="-11"/>
        </w:rPr>
        <w:t xml:space="preserve"> </w:t>
      </w:r>
      <w:r w:rsidRPr="00ED7EE8">
        <w:t>шығармашылық</w:t>
      </w:r>
      <w:r w:rsidRPr="00ED7EE8">
        <w:rPr>
          <w:spacing w:val="-67"/>
        </w:rPr>
        <w:t xml:space="preserve"> </w:t>
      </w:r>
      <w:r w:rsidRPr="00ED7EE8">
        <w:t>қабылдау мен ойлауды дамыту, әлеуметтену, өзара әрекеттесу және топтық</w:t>
      </w:r>
      <w:r w:rsidRPr="00ED7EE8">
        <w:rPr>
          <w:spacing w:val="-67"/>
        </w:rPr>
        <w:t xml:space="preserve"> </w:t>
      </w:r>
      <w:r w:rsidRPr="00ED7EE8">
        <w:t>жұмыс дағдыларын қалыптастыру, сөздік қорын молайтып, байланыстыра</w:t>
      </w:r>
      <w:r w:rsidRPr="00ED7EE8">
        <w:rPr>
          <w:spacing w:val="1"/>
        </w:rPr>
        <w:t xml:space="preserve"> </w:t>
      </w:r>
      <w:r w:rsidRPr="00ED7EE8">
        <w:t>сөйлеуін дамыту</w:t>
      </w:r>
    </w:p>
    <w:p w14:paraId="779319DF" w14:textId="77777777" w:rsidR="000774DE" w:rsidRPr="00ED7EE8" w:rsidRDefault="000774DE" w:rsidP="000119AA">
      <w:pPr>
        <w:ind w:right="3" w:firstLine="709"/>
        <w:jc w:val="both"/>
        <w:rPr>
          <w:sz w:val="28"/>
        </w:rPr>
      </w:pPr>
      <w:r w:rsidRPr="00ED7EE8">
        <w:rPr>
          <w:i/>
          <w:sz w:val="28"/>
        </w:rPr>
        <w:t xml:space="preserve">Ойында қолданылатын әдіс-тәсілдер: </w:t>
      </w:r>
      <w:r w:rsidRPr="00ED7EE8">
        <w:rPr>
          <w:sz w:val="28"/>
        </w:rPr>
        <w:t>ТРИЗ, сұрақ-жауап</w:t>
      </w:r>
      <w:r w:rsidRPr="00ED7EE8">
        <w:rPr>
          <w:spacing w:val="-67"/>
          <w:sz w:val="28"/>
        </w:rPr>
        <w:t xml:space="preserve"> </w:t>
      </w:r>
      <w:r w:rsidRPr="00ED7EE8">
        <w:rPr>
          <w:i/>
          <w:sz w:val="28"/>
        </w:rPr>
        <w:t>Формасы</w:t>
      </w:r>
      <w:r w:rsidRPr="00ED7EE8">
        <w:rPr>
          <w:sz w:val="28"/>
        </w:rPr>
        <w:t xml:space="preserve">: жұппен, топпен сюжетті-рөлдік ойын </w:t>
      </w:r>
    </w:p>
    <w:p w14:paraId="61547CFE" w14:textId="5100C0A8" w:rsidR="000774DE" w:rsidRPr="00ED7EE8" w:rsidRDefault="000774DE" w:rsidP="000119AA">
      <w:pPr>
        <w:ind w:right="3" w:firstLine="709"/>
        <w:jc w:val="both"/>
        <w:rPr>
          <w:sz w:val="28"/>
        </w:rPr>
      </w:pPr>
      <w:r w:rsidRPr="00ED7EE8">
        <w:rPr>
          <w:i/>
          <w:sz w:val="28"/>
        </w:rPr>
        <w:t>Құрал-</w:t>
      </w:r>
      <w:r w:rsidRPr="00ED7EE8">
        <w:rPr>
          <w:i/>
          <w:spacing w:val="-1"/>
          <w:sz w:val="28"/>
        </w:rPr>
        <w:t xml:space="preserve"> </w:t>
      </w:r>
      <w:r w:rsidRPr="00ED7EE8">
        <w:rPr>
          <w:i/>
          <w:sz w:val="28"/>
        </w:rPr>
        <w:t>жабдықтар</w:t>
      </w:r>
      <w:r w:rsidRPr="00ED7EE8">
        <w:rPr>
          <w:sz w:val="28"/>
        </w:rPr>
        <w:t>:</w:t>
      </w:r>
      <w:r w:rsidR="007D6997" w:rsidRPr="00ED7EE8">
        <w:rPr>
          <w:sz w:val="28"/>
        </w:rPr>
        <w:t xml:space="preserve"> </w:t>
      </w:r>
      <w:r w:rsidRPr="00ED7EE8">
        <w:rPr>
          <w:sz w:val="28"/>
        </w:rPr>
        <w:t>АКТ,</w:t>
      </w:r>
      <w:r w:rsidRPr="00ED7EE8">
        <w:rPr>
          <w:spacing w:val="3"/>
          <w:sz w:val="28"/>
        </w:rPr>
        <w:t xml:space="preserve"> </w:t>
      </w:r>
      <w:r w:rsidRPr="00ED7EE8">
        <w:rPr>
          <w:sz w:val="28"/>
        </w:rPr>
        <w:t>гүлдердің сурттері</w:t>
      </w:r>
    </w:p>
    <w:p w14:paraId="79D8FE4D" w14:textId="6F2C360E" w:rsidR="00742DA3" w:rsidRPr="00ED7EE8" w:rsidRDefault="000774DE" w:rsidP="000119AA">
      <w:pPr>
        <w:ind w:right="3" w:firstLine="709"/>
        <w:jc w:val="both"/>
        <w:rPr>
          <w:i/>
          <w:sz w:val="28"/>
        </w:rPr>
      </w:pPr>
      <w:r w:rsidRPr="00ED7EE8">
        <w:rPr>
          <w:i/>
          <w:sz w:val="28"/>
        </w:rPr>
        <w:t>Күтілетін</w:t>
      </w:r>
      <w:r w:rsidRPr="00ED7EE8">
        <w:rPr>
          <w:i/>
          <w:spacing w:val="-7"/>
          <w:sz w:val="28"/>
        </w:rPr>
        <w:t xml:space="preserve"> </w:t>
      </w:r>
      <w:r w:rsidRPr="00ED7EE8">
        <w:rPr>
          <w:i/>
          <w:sz w:val="28"/>
        </w:rPr>
        <w:t>нәтиже:</w:t>
      </w:r>
    </w:p>
    <w:p w14:paraId="5A8A9E6A" w14:textId="77777777" w:rsidR="00742DA3" w:rsidRPr="00ED7EE8" w:rsidRDefault="00742DA3" w:rsidP="000119AA">
      <w:pPr>
        <w:tabs>
          <w:tab w:val="left" w:pos="709"/>
        </w:tabs>
        <w:ind w:right="3" w:firstLine="709"/>
        <w:jc w:val="both"/>
        <w:rPr>
          <w:i/>
          <w:sz w:val="28"/>
        </w:rPr>
      </w:pPr>
      <w:r w:rsidRPr="00ED7EE8">
        <w:rPr>
          <w:i/>
          <w:sz w:val="28"/>
        </w:rPr>
        <w:t>Ойынның</w:t>
      </w:r>
      <w:r w:rsidRPr="00ED7EE8">
        <w:rPr>
          <w:i/>
          <w:spacing w:val="-5"/>
          <w:sz w:val="28"/>
        </w:rPr>
        <w:t xml:space="preserve"> </w:t>
      </w:r>
      <w:r w:rsidRPr="00ED7EE8">
        <w:rPr>
          <w:i/>
          <w:sz w:val="28"/>
        </w:rPr>
        <w:t>шарты:</w:t>
      </w:r>
    </w:p>
    <w:p w14:paraId="12EC1C5B" w14:textId="77777777" w:rsidR="00742DA3" w:rsidRPr="00ED7EE8" w:rsidRDefault="00742DA3" w:rsidP="000119AA">
      <w:pPr>
        <w:tabs>
          <w:tab w:val="left" w:pos="709"/>
        </w:tabs>
        <w:ind w:right="3" w:firstLine="709"/>
        <w:jc w:val="both"/>
        <w:rPr>
          <w:i/>
          <w:sz w:val="28"/>
        </w:rPr>
      </w:pPr>
      <w:r w:rsidRPr="00ED7EE8">
        <w:rPr>
          <w:i/>
          <w:sz w:val="28"/>
        </w:rPr>
        <w:lastRenderedPageBreak/>
        <w:t>Тәрбиеші</w:t>
      </w:r>
      <w:r w:rsidRPr="00ED7EE8">
        <w:rPr>
          <w:i/>
          <w:spacing w:val="-5"/>
          <w:sz w:val="28"/>
        </w:rPr>
        <w:t xml:space="preserve"> </w:t>
      </w:r>
      <w:r w:rsidRPr="00ED7EE8">
        <w:rPr>
          <w:i/>
          <w:sz w:val="28"/>
        </w:rPr>
        <w:t>суретті</w:t>
      </w:r>
      <w:r w:rsidRPr="00ED7EE8">
        <w:rPr>
          <w:i/>
          <w:spacing w:val="-4"/>
          <w:sz w:val="28"/>
        </w:rPr>
        <w:t xml:space="preserve"> </w:t>
      </w:r>
      <w:r w:rsidRPr="00ED7EE8">
        <w:rPr>
          <w:i/>
          <w:sz w:val="28"/>
        </w:rPr>
        <w:t>көрсетіп,</w:t>
      </w:r>
      <w:r w:rsidRPr="00ED7EE8">
        <w:rPr>
          <w:i/>
          <w:spacing w:val="-3"/>
          <w:sz w:val="28"/>
        </w:rPr>
        <w:t xml:space="preserve"> </w:t>
      </w:r>
      <w:r w:rsidRPr="00ED7EE8">
        <w:rPr>
          <w:i/>
          <w:sz w:val="28"/>
        </w:rPr>
        <w:t>сұрайды:</w:t>
      </w:r>
    </w:p>
    <w:p w14:paraId="07088C5B" w14:textId="77777777" w:rsidR="00742DA3" w:rsidRPr="00ED7EE8" w:rsidRDefault="00742DA3" w:rsidP="000119AA">
      <w:pPr>
        <w:pStyle w:val="a5"/>
        <w:numPr>
          <w:ilvl w:val="0"/>
          <w:numId w:val="7"/>
        </w:numPr>
        <w:tabs>
          <w:tab w:val="left" w:pos="709"/>
          <w:tab w:val="left" w:pos="851"/>
        </w:tabs>
        <w:ind w:left="0" w:right="3" w:firstLine="709"/>
        <w:rPr>
          <w:i/>
          <w:sz w:val="28"/>
        </w:rPr>
      </w:pPr>
      <w:r w:rsidRPr="00ED7EE8">
        <w:rPr>
          <w:i/>
          <w:sz w:val="28"/>
        </w:rPr>
        <w:t>Бұл</w:t>
      </w:r>
      <w:r w:rsidRPr="00ED7EE8">
        <w:rPr>
          <w:i/>
          <w:spacing w:val="-6"/>
          <w:sz w:val="28"/>
        </w:rPr>
        <w:t xml:space="preserve"> </w:t>
      </w:r>
      <w:r w:rsidRPr="00ED7EE8">
        <w:rPr>
          <w:i/>
          <w:sz w:val="28"/>
        </w:rPr>
        <w:t>не?</w:t>
      </w:r>
      <w:r w:rsidRPr="00ED7EE8">
        <w:rPr>
          <w:i/>
          <w:spacing w:val="1"/>
          <w:sz w:val="28"/>
        </w:rPr>
        <w:t xml:space="preserve"> </w:t>
      </w:r>
      <w:r w:rsidRPr="00ED7EE8">
        <w:rPr>
          <w:i/>
          <w:sz w:val="28"/>
        </w:rPr>
        <w:t>(қияр).</w:t>
      </w:r>
    </w:p>
    <w:p w14:paraId="6DFD227F" w14:textId="77777777" w:rsidR="00742DA3" w:rsidRPr="00ED7EE8" w:rsidRDefault="00742DA3" w:rsidP="000119AA">
      <w:pPr>
        <w:pStyle w:val="a5"/>
        <w:numPr>
          <w:ilvl w:val="0"/>
          <w:numId w:val="7"/>
        </w:numPr>
        <w:tabs>
          <w:tab w:val="left" w:pos="709"/>
          <w:tab w:val="left" w:pos="851"/>
        </w:tabs>
        <w:ind w:left="0" w:right="3" w:firstLine="709"/>
        <w:rPr>
          <w:i/>
          <w:sz w:val="28"/>
        </w:rPr>
      </w:pPr>
      <w:r w:rsidRPr="00ED7EE8">
        <w:rPr>
          <w:i/>
          <w:sz w:val="28"/>
        </w:rPr>
        <w:t>Түсі</w:t>
      </w:r>
      <w:r w:rsidRPr="00ED7EE8">
        <w:rPr>
          <w:i/>
          <w:spacing w:val="-5"/>
          <w:sz w:val="28"/>
        </w:rPr>
        <w:t xml:space="preserve"> </w:t>
      </w:r>
      <w:r w:rsidRPr="00ED7EE8">
        <w:rPr>
          <w:i/>
          <w:sz w:val="28"/>
        </w:rPr>
        <w:t>қандай</w:t>
      </w:r>
      <w:r w:rsidRPr="00ED7EE8">
        <w:rPr>
          <w:i/>
          <w:spacing w:val="-4"/>
          <w:sz w:val="28"/>
        </w:rPr>
        <w:t xml:space="preserve"> </w:t>
      </w:r>
      <w:r w:rsidRPr="00ED7EE8">
        <w:rPr>
          <w:i/>
          <w:sz w:val="28"/>
        </w:rPr>
        <w:t>қияр?</w:t>
      </w:r>
      <w:r w:rsidRPr="00ED7EE8">
        <w:rPr>
          <w:i/>
          <w:spacing w:val="1"/>
          <w:sz w:val="28"/>
        </w:rPr>
        <w:t xml:space="preserve"> </w:t>
      </w:r>
      <w:r w:rsidRPr="00ED7EE8">
        <w:rPr>
          <w:i/>
          <w:sz w:val="28"/>
        </w:rPr>
        <w:t>(жасыл).</w:t>
      </w:r>
    </w:p>
    <w:p w14:paraId="23215F1F" w14:textId="77777777" w:rsidR="00742DA3" w:rsidRPr="00ED7EE8" w:rsidRDefault="00742DA3" w:rsidP="000119AA">
      <w:pPr>
        <w:pStyle w:val="a5"/>
        <w:numPr>
          <w:ilvl w:val="0"/>
          <w:numId w:val="7"/>
        </w:numPr>
        <w:tabs>
          <w:tab w:val="left" w:pos="709"/>
          <w:tab w:val="left" w:pos="851"/>
        </w:tabs>
        <w:ind w:left="0" w:right="3" w:firstLine="709"/>
        <w:rPr>
          <w:i/>
          <w:sz w:val="28"/>
        </w:rPr>
      </w:pPr>
      <w:r w:rsidRPr="00ED7EE8">
        <w:rPr>
          <w:i/>
          <w:sz w:val="28"/>
        </w:rPr>
        <w:t>Тағы</w:t>
      </w:r>
      <w:r w:rsidRPr="00ED7EE8">
        <w:rPr>
          <w:i/>
          <w:spacing w:val="-7"/>
          <w:sz w:val="28"/>
        </w:rPr>
        <w:t xml:space="preserve"> </w:t>
      </w:r>
      <w:r w:rsidRPr="00ED7EE8">
        <w:rPr>
          <w:i/>
          <w:sz w:val="28"/>
        </w:rPr>
        <w:t>не</w:t>
      </w:r>
      <w:r w:rsidRPr="00ED7EE8">
        <w:rPr>
          <w:i/>
          <w:spacing w:val="-5"/>
          <w:sz w:val="28"/>
        </w:rPr>
        <w:t xml:space="preserve"> </w:t>
      </w:r>
      <w:r w:rsidRPr="00ED7EE8">
        <w:rPr>
          <w:i/>
          <w:sz w:val="28"/>
        </w:rPr>
        <w:t>бірдей</w:t>
      </w:r>
      <w:r w:rsidRPr="00ED7EE8">
        <w:rPr>
          <w:i/>
          <w:spacing w:val="-5"/>
          <w:sz w:val="28"/>
        </w:rPr>
        <w:t xml:space="preserve"> </w:t>
      </w:r>
      <w:r w:rsidRPr="00ED7EE8">
        <w:rPr>
          <w:i/>
          <w:sz w:val="28"/>
        </w:rPr>
        <w:t>түсті?</w:t>
      </w:r>
      <w:r w:rsidRPr="00ED7EE8">
        <w:rPr>
          <w:i/>
          <w:spacing w:val="-1"/>
          <w:sz w:val="28"/>
        </w:rPr>
        <w:t xml:space="preserve"> </w:t>
      </w:r>
      <w:r w:rsidRPr="00ED7EE8">
        <w:rPr>
          <w:i/>
          <w:sz w:val="28"/>
        </w:rPr>
        <w:t>(шөптер,</w:t>
      </w:r>
      <w:r w:rsidRPr="00ED7EE8">
        <w:rPr>
          <w:i/>
          <w:spacing w:val="-3"/>
          <w:sz w:val="28"/>
        </w:rPr>
        <w:t xml:space="preserve"> </w:t>
      </w:r>
      <w:r w:rsidRPr="00ED7EE8">
        <w:rPr>
          <w:i/>
          <w:sz w:val="28"/>
        </w:rPr>
        <w:t>алма,жапырақ</w:t>
      </w:r>
      <w:r w:rsidRPr="00ED7EE8">
        <w:rPr>
          <w:i/>
          <w:spacing w:val="-6"/>
          <w:sz w:val="28"/>
        </w:rPr>
        <w:t xml:space="preserve"> </w:t>
      </w:r>
      <w:r w:rsidRPr="00ED7EE8">
        <w:rPr>
          <w:i/>
          <w:sz w:val="28"/>
        </w:rPr>
        <w:t>,шегіртке,</w:t>
      </w:r>
      <w:r w:rsidRPr="00ED7EE8">
        <w:rPr>
          <w:i/>
          <w:spacing w:val="-3"/>
          <w:sz w:val="28"/>
        </w:rPr>
        <w:t xml:space="preserve"> </w:t>
      </w:r>
      <w:r w:rsidRPr="00ED7EE8">
        <w:rPr>
          <w:i/>
          <w:sz w:val="28"/>
        </w:rPr>
        <w:t>шырша</w:t>
      </w:r>
      <w:r w:rsidRPr="00ED7EE8">
        <w:rPr>
          <w:i/>
          <w:spacing w:val="-67"/>
          <w:sz w:val="28"/>
        </w:rPr>
        <w:t xml:space="preserve"> </w:t>
      </w:r>
      <w:r w:rsidRPr="00ED7EE8">
        <w:rPr>
          <w:i/>
          <w:sz w:val="28"/>
        </w:rPr>
        <w:t>жапырағы).</w:t>
      </w:r>
    </w:p>
    <w:p w14:paraId="524ADAD6" w14:textId="77777777" w:rsidR="00742DA3" w:rsidRPr="00ED7EE8" w:rsidRDefault="00742DA3" w:rsidP="000119AA">
      <w:pPr>
        <w:pStyle w:val="a5"/>
        <w:numPr>
          <w:ilvl w:val="0"/>
          <w:numId w:val="7"/>
        </w:numPr>
        <w:tabs>
          <w:tab w:val="left" w:pos="709"/>
          <w:tab w:val="left" w:pos="851"/>
        </w:tabs>
        <w:ind w:left="0" w:right="3" w:firstLine="709"/>
        <w:rPr>
          <w:i/>
          <w:sz w:val="28"/>
        </w:rPr>
      </w:pPr>
      <w:r w:rsidRPr="00ED7EE8">
        <w:rPr>
          <w:i/>
          <w:sz w:val="28"/>
        </w:rPr>
        <w:t>Мен</w:t>
      </w:r>
      <w:r w:rsidRPr="00ED7EE8">
        <w:rPr>
          <w:i/>
          <w:spacing w:val="-4"/>
          <w:sz w:val="28"/>
        </w:rPr>
        <w:t xml:space="preserve"> </w:t>
      </w:r>
      <w:r w:rsidRPr="00ED7EE8">
        <w:rPr>
          <w:i/>
          <w:sz w:val="28"/>
        </w:rPr>
        <w:t>қияр</w:t>
      </w:r>
      <w:r w:rsidRPr="00ED7EE8">
        <w:rPr>
          <w:i/>
          <w:spacing w:val="-5"/>
          <w:sz w:val="28"/>
        </w:rPr>
        <w:t xml:space="preserve"> </w:t>
      </w:r>
      <w:r w:rsidRPr="00ED7EE8">
        <w:rPr>
          <w:i/>
          <w:sz w:val="28"/>
        </w:rPr>
        <w:t>туралы</w:t>
      </w:r>
      <w:r w:rsidRPr="00ED7EE8">
        <w:rPr>
          <w:i/>
          <w:spacing w:val="-6"/>
          <w:sz w:val="28"/>
        </w:rPr>
        <w:t xml:space="preserve"> </w:t>
      </w:r>
      <w:r w:rsidRPr="00ED7EE8">
        <w:rPr>
          <w:i/>
          <w:sz w:val="28"/>
        </w:rPr>
        <w:t>қандай</w:t>
      </w:r>
      <w:r w:rsidRPr="00ED7EE8">
        <w:rPr>
          <w:i/>
          <w:spacing w:val="-5"/>
          <w:sz w:val="28"/>
        </w:rPr>
        <w:t xml:space="preserve"> </w:t>
      </w:r>
      <w:r w:rsidRPr="00ED7EE8">
        <w:rPr>
          <w:i/>
          <w:sz w:val="28"/>
        </w:rPr>
        <w:t>ұсыныс</w:t>
      </w:r>
      <w:r w:rsidRPr="00ED7EE8">
        <w:rPr>
          <w:i/>
          <w:spacing w:val="-4"/>
          <w:sz w:val="28"/>
        </w:rPr>
        <w:t xml:space="preserve"> </w:t>
      </w:r>
      <w:r w:rsidRPr="00ED7EE8">
        <w:rPr>
          <w:i/>
          <w:sz w:val="28"/>
        </w:rPr>
        <w:t>жасағанымды</w:t>
      </w:r>
      <w:r w:rsidRPr="00ED7EE8">
        <w:rPr>
          <w:i/>
          <w:spacing w:val="-6"/>
          <w:sz w:val="28"/>
        </w:rPr>
        <w:t xml:space="preserve"> </w:t>
      </w:r>
      <w:r w:rsidRPr="00ED7EE8">
        <w:rPr>
          <w:i/>
          <w:sz w:val="28"/>
        </w:rPr>
        <w:t>тыңдаңыз:"қияр</w:t>
      </w:r>
      <w:r w:rsidRPr="00ED7EE8">
        <w:rPr>
          <w:i/>
          <w:spacing w:val="-5"/>
          <w:sz w:val="28"/>
        </w:rPr>
        <w:t xml:space="preserve"> </w:t>
      </w:r>
      <w:r w:rsidRPr="00ED7EE8">
        <w:rPr>
          <w:i/>
          <w:sz w:val="28"/>
        </w:rPr>
        <w:t>шыршамен</w:t>
      </w:r>
      <w:r w:rsidRPr="00ED7EE8">
        <w:rPr>
          <w:i/>
          <w:spacing w:val="-67"/>
          <w:sz w:val="28"/>
        </w:rPr>
        <w:t xml:space="preserve"> </w:t>
      </w:r>
      <w:r w:rsidRPr="00ED7EE8">
        <w:rPr>
          <w:i/>
          <w:sz w:val="28"/>
        </w:rPr>
        <w:t>бірдей</w:t>
      </w:r>
      <w:r w:rsidRPr="00ED7EE8">
        <w:rPr>
          <w:i/>
          <w:spacing w:val="-3"/>
          <w:sz w:val="28"/>
        </w:rPr>
        <w:t xml:space="preserve"> </w:t>
      </w:r>
      <w:r w:rsidRPr="00ED7EE8">
        <w:rPr>
          <w:i/>
          <w:sz w:val="28"/>
        </w:rPr>
        <w:t>түсті". Бұл</w:t>
      </w:r>
      <w:r w:rsidRPr="00ED7EE8">
        <w:rPr>
          <w:i/>
          <w:spacing w:val="-4"/>
          <w:sz w:val="28"/>
        </w:rPr>
        <w:t xml:space="preserve"> </w:t>
      </w:r>
      <w:r w:rsidRPr="00ED7EE8">
        <w:rPr>
          <w:i/>
          <w:sz w:val="28"/>
        </w:rPr>
        <w:t>қайталанулар</w:t>
      </w:r>
      <w:r w:rsidRPr="00ED7EE8">
        <w:rPr>
          <w:i/>
          <w:spacing w:val="-3"/>
          <w:sz w:val="28"/>
        </w:rPr>
        <w:t xml:space="preserve"> </w:t>
      </w:r>
      <w:r w:rsidRPr="00ED7EE8">
        <w:rPr>
          <w:i/>
          <w:sz w:val="28"/>
        </w:rPr>
        <w:t>балаларға</w:t>
      </w:r>
      <w:r w:rsidRPr="00ED7EE8">
        <w:rPr>
          <w:i/>
          <w:spacing w:val="-3"/>
          <w:sz w:val="28"/>
        </w:rPr>
        <w:t xml:space="preserve"> </w:t>
      </w:r>
      <w:r w:rsidRPr="00ED7EE8">
        <w:rPr>
          <w:i/>
          <w:sz w:val="28"/>
        </w:rPr>
        <w:t>белгінің</w:t>
      </w:r>
      <w:r w:rsidRPr="00ED7EE8">
        <w:rPr>
          <w:i/>
          <w:spacing w:val="-2"/>
          <w:sz w:val="28"/>
        </w:rPr>
        <w:t xml:space="preserve"> </w:t>
      </w:r>
      <w:r w:rsidRPr="00ED7EE8">
        <w:rPr>
          <w:i/>
          <w:sz w:val="28"/>
        </w:rPr>
        <w:t>неғұрлым</w:t>
      </w:r>
      <w:r w:rsidRPr="00ED7EE8">
        <w:rPr>
          <w:i/>
          <w:spacing w:val="-3"/>
          <w:sz w:val="28"/>
        </w:rPr>
        <w:t xml:space="preserve"> </w:t>
      </w:r>
      <w:r w:rsidRPr="00ED7EE8">
        <w:rPr>
          <w:i/>
          <w:sz w:val="28"/>
        </w:rPr>
        <w:t>жалпы</w:t>
      </w:r>
      <w:r w:rsidRPr="00ED7EE8">
        <w:rPr>
          <w:i/>
          <w:spacing w:val="-4"/>
          <w:sz w:val="28"/>
        </w:rPr>
        <w:t xml:space="preserve"> </w:t>
      </w:r>
      <w:r w:rsidRPr="00ED7EE8">
        <w:rPr>
          <w:i/>
          <w:sz w:val="28"/>
        </w:rPr>
        <w:t>ұғым</w:t>
      </w:r>
    </w:p>
    <w:p w14:paraId="1CBA34E3" w14:textId="77777777" w:rsidR="00742DA3" w:rsidRPr="00ED7EE8" w:rsidRDefault="00742DA3" w:rsidP="000119AA">
      <w:pPr>
        <w:ind w:firstLine="709"/>
        <w:jc w:val="both"/>
        <w:rPr>
          <w:i/>
          <w:sz w:val="28"/>
        </w:rPr>
      </w:pPr>
      <w:r w:rsidRPr="00ED7EE8">
        <w:rPr>
          <w:i/>
          <w:sz w:val="28"/>
        </w:rPr>
        <w:t>екенін</w:t>
      </w:r>
      <w:r w:rsidRPr="00ED7EE8">
        <w:rPr>
          <w:i/>
          <w:spacing w:val="-5"/>
          <w:sz w:val="28"/>
        </w:rPr>
        <w:t xml:space="preserve"> </w:t>
      </w:r>
      <w:r w:rsidRPr="00ED7EE8">
        <w:rPr>
          <w:i/>
          <w:sz w:val="28"/>
        </w:rPr>
        <w:t>түсінуге</w:t>
      </w:r>
      <w:r w:rsidRPr="00ED7EE8">
        <w:rPr>
          <w:i/>
          <w:spacing w:val="-5"/>
          <w:sz w:val="28"/>
        </w:rPr>
        <w:t xml:space="preserve"> </w:t>
      </w:r>
      <w:r w:rsidRPr="00ED7EE8">
        <w:rPr>
          <w:i/>
          <w:sz w:val="28"/>
        </w:rPr>
        <w:t>мүмкіндік</w:t>
      </w:r>
      <w:r w:rsidRPr="00ED7EE8">
        <w:rPr>
          <w:i/>
          <w:spacing w:val="-7"/>
          <w:sz w:val="28"/>
        </w:rPr>
        <w:t xml:space="preserve"> </w:t>
      </w:r>
      <w:r w:rsidRPr="00ED7EE8">
        <w:rPr>
          <w:i/>
          <w:sz w:val="28"/>
        </w:rPr>
        <w:t>береді.</w:t>
      </w:r>
      <w:r w:rsidRPr="00ED7EE8">
        <w:rPr>
          <w:i/>
          <w:spacing w:val="-4"/>
          <w:sz w:val="28"/>
        </w:rPr>
        <w:t xml:space="preserve"> </w:t>
      </w:r>
      <w:r w:rsidRPr="00ED7EE8">
        <w:rPr>
          <w:i/>
          <w:sz w:val="28"/>
        </w:rPr>
        <w:t>Бірте-бірте</w:t>
      </w:r>
      <w:r w:rsidRPr="00ED7EE8">
        <w:rPr>
          <w:i/>
          <w:spacing w:val="-5"/>
          <w:sz w:val="28"/>
        </w:rPr>
        <w:t xml:space="preserve"> </w:t>
      </w:r>
      <w:r w:rsidRPr="00ED7EE8">
        <w:rPr>
          <w:i/>
          <w:sz w:val="28"/>
        </w:rPr>
        <w:t>тренингтер</w:t>
      </w:r>
      <w:r w:rsidRPr="00ED7EE8">
        <w:rPr>
          <w:i/>
          <w:spacing w:val="-6"/>
          <w:sz w:val="28"/>
        </w:rPr>
        <w:t xml:space="preserve"> </w:t>
      </w:r>
      <w:r w:rsidRPr="00ED7EE8">
        <w:rPr>
          <w:i/>
          <w:sz w:val="28"/>
        </w:rPr>
        <w:t>күрделене</w:t>
      </w:r>
      <w:r w:rsidRPr="00ED7EE8">
        <w:rPr>
          <w:i/>
          <w:spacing w:val="-5"/>
          <w:sz w:val="28"/>
        </w:rPr>
        <w:t xml:space="preserve"> </w:t>
      </w:r>
      <w:r w:rsidRPr="00ED7EE8">
        <w:rPr>
          <w:i/>
          <w:sz w:val="28"/>
        </w:rPr>
        <w:t>түседі:</w:t>
      </w:r>
      <w:r w:rsidRPr="00ED7EE8">
        <w:rPr>
          <w:i/>
          <w:spacing w:val="-67"/>
          <w:sz w:val="28"/>
        </w:rPr>
        <w:t xml:space="preserve"> </w:t>
      </w:r>
      <w:r w:rsidRPr="00ED7EE8">
        <w:rPr>
          <w:i/>
          <w:sz w:val="28"/>
        </w:rPr>
        <w:t>өмірдің</w:t>
      </w:r>
      <w:r w:rsidRPr="00ED7EE8">
        <w:rPr>
          <w:i/>
          <w:spacing w:val="-2"/>
          <w:sz w:val="28"/>
        </w:rPr>
        <w:t xml:space="preserve"> </w:t>
      </w:r>
      <w:r w:rsidRPr="00ED7EE8">
        <w:rPr>
          <w:i/>
          <w:sz w:val="28"/>
        </w:rPr>
        <w:t>бесінші</w:t>
      </w:r>
      <w:r w:rsidRPr="00ED7EE8">
        <w:rPr>
          <w:i/>
          <w:spacing w:val="-3"/>
          <w:sz w:val="28"/>
        </w:rPr>
        <w:t xml:space="preserve"> </w:t>
      </w:r>
      <w:r w:rsidRPr="00ED7EE8">
        <w:rPr>
          <w:i/>
          <w:sz w:val="28"/>
        </w:rPr>
        <w:t>жылында</w:t>
      </w:r>
      <w:r w:rsidRPr="00ED7EE8">
        <w:rPr>
          <w:i/>
          <w:spacing w:val="-2"/>
          <w:sz w:val="28"/>
        </w:rPr>
        <w:t xml:space="preserve"> </w:t>
      </w:r>
      <w:r w:rsidRPr="00ED7EE8">
        <w:rPr>
          <w:i/>
          <w:sz w:val="28"/>
        </w:rPr>
        <w:t>белгі</w:t>
      </w:r>
      <w:r w:rsidRPr="00ED7EE8">
        <w:rPr>
          <w:i/>
          <w:spacing w:val="-2"/>
          <w:sz w:val="28"/>
        </w:rPr>
        <w:t xml:space="preserve"> </w:t>
      </w:r>
      <w:r w:rsidRPr="00ED7EE8">
        <w:rPr>
          <w:i/>
          <w:sz w:val="28"/>
        </w:rPr>
        <w:t>айтылмайды, тек</w:t>
      </w:r>
      <w:r w:rsidRPr="00ED7EE8">
        <w:rPr>
          <w:i/>
          <w:spacing w:val="-3"/>
          <w:sz w:val="28"/>
        </w:rPr>
        <w:t xml:space="preserve"> </w:t>
      </w:r>
      <w:r w:rsidRPr="00ED7EE8">
        <w:rPr>
          <w:i/>
          <w:sz w:val="28"/>
        </w:rPr>
        <w:t>оның</w:t>
      </w:r>
      <w:r w:rsidRPr="00ED7EE8">
        <w:rPr>
          <w:i/>
          <w:spacing w:val="-1"/>
          <w:sz w:val="28"/>
        </w:rPr>
        <w:t xml:space="preserve"> </w:t>
      </w:r>
      <w:r w:rsidRPr="00ED7EE8">
        <w:rPr>
          <w:i/>
          <w:sz w:val="28"/>
        </w:rPr>
        <w:t>мағынасы</w:t>
      </w:r>
      <w:r w:rsidRPr="00ED7EE8">
        <w:rPr>
          <w:i/>
          <w:spacing w:val="-4"/>
          <w:sz w:val="28"/>
        </w:rPr>
        <w:t xml:space="preserve"> </w:t>
      </w:r>
      <w:r w:rsidRPr="00ED7EE8">
        <w:rPr>
          <w:i/>
          <w:sz w:val="28"/>
        </w:rPr>
        <w:t>қалады.</w:t>
      </w:r>
    </w:p>
    <w:p w14:paraId="186F3016" w14:textId="77777777" w:rsidR="00742DA3" w:rsidRPr="00ED7EE8" w:rsidRDefault="00742DA3" w:rsidP="000119AA">
      <w:pPr>
        <w:tabs>
          <w:tab w:val="left" w:pos="851"/>
          <w:tab w:val="left" w:pos="993"/>
        </w:tabs>
        <w:ind w:firstLine="709"/>
        <w:jc w:val="both"/>
        <w:rPr>
          <w:b/>
          <w:sz w:val="28"/>
        </w:rPr>
      </w:pPr>
      <w:r w:rsidRPr="00ED7EE8">
        <w:rPr>
          <w:sz w:val="28"/>
        </w:rPr>
        <w:t>Ойынның</w:t>
      </w:r>
      <w:r w:rsidRPr="00ED7EE8">
        <w:rPr>
          <w:spacing w:val="-4"/>
          <w:sz w:val="28"/>
        </w:rPr>
        <w:t xml:space="preserve"> </w:t>
      </w:r>
      <w:r w:rsidRPr="00ED7EE8">
        <w:rPr>
          <w:sz w:val="28"/>
        </w:rPr>
        <w:t>атауы:</w:t>
      </w:r>
      <w:r w:rsidRPr="00ED7EE8">
        <w:rPr>
          <w:spacing w:val="-8"/>
          <w:sz w:val="28"/>
        </w:rPr>
        <w:t xml:space="preserve"> </w:t>
      </w:r>
      <w:r w:rsidRPr="00ED7EE8">
        <w:rPr>
          <w:sz w:val="28"/>
        </w:rPr>
        <w:t>«</w:t>
      </w:r>
      <w:r w:rsidRPr="00ED7EE8">
        <w:rPr>
          <w:b/>
          <w:sz w:val="28"/>
        </w:rPr>
        <w:t>Сөйлемді</w:t>
      </w:r>
      <w:r w:rsidRPr="00ED7EE8">
        <w:rPr>
          <w:b/>
          <w:spacing w:val="-5"/>
          <w:sz w:val="28"/>
        </w:rPr>
        <w:t xml:space="preserve"> </w:t>
      </w:r>
      <w:r w:rsidRPr="00ED7EE8">
        <w:rPr>
          <w:b/>
          <w:sz w:val="28"/>
        </w:rPr>
        <w:t>аяқта»</w:t>
      </w:r>
    </w:p>
    <w:p w14:paraId="7C94845F" w14:textId="77777777" w:rsidR="00742DA3" w:rsidRPr="00ED7EE8" w:rsidRDefault="00742DA3" w:rsidP="000119AA">
      <w:pPr>
        <w:pStyle w:val="a3"/>
        <w:tabs>
          <w:tab w:val="left" w:pos="851"/>
          <w:tab w:val="left" w:pos="993"/>
        </w:tabs>
        <w:ind w:left="0" w:firstLine="709"/>
      </w:pPr>
      <w:r w:rsidRPr="00ED7EE8">
        <w:rPr>
          <w:i/>
        </w:rPr>
        <w:t>Мақсаты:</w:t>
      </w:r>
      <w:r w:rsidRPr="00ED7EE8">
        <w:rPr>
          <w:i/>
          <w:spacing w:val="1"/>
        </w:rPr>
        <w:t xml:space="preserve"> </w:t>
      </w:r>
      <w:r w:rsidRPr="00ED7EE8">
        <w:t>балаларға</w:t>
      </w:r>
      <w:r w:rsidRPr="00ED7EE8">
        <w:rPr>
          <w:spacing w:val="1"/>
        </w:rPr>
        <w:t xml:space="preserve"> </w:t>
      </w:r>
      <w:r w:rsidRPr="00ED7EE8">
        <w:t>өздерінің</w:t>
      </w:r>
      <w:r w:rsidRPr="00ED7EE8">
        <w:rPr>
          <w:spacing w:val="1"/>
        </w:rPr>
        <w:t xml:space="preserve"> </w:t>
      </w:r>
      <w:r w:rsidRPr="00ED7EE8">
        <w:t>сүйіспеншіліктерін,</w:t>
      </w:r>
      <w:r w:rsidRPr="00ED7EE8">
        <w:rPr>
          <w:spacing w:val="1"/>
        </w:rPr>
        <w:t xml:space="preserve"> </w:t>
      </w:r>
      <w:r w:rsidRPr="00ED7EE8">
        <w:t>жанашырлықтарын,</w:t>
      </w:r>
      <w:r w:rsidRPr="00ED7EE8">
        <w:rPr>
          <w:spacing w:val="1"/>
        </w:rPr>
        <w:t xml:space="preserve"> </w:t>
      </w:r>
      <w:r w:rsidRPr="00ED7EE8">
        <w:t>қызығушылықтарын,</w:t>
      </w:r>
      <w:r w:rsidRPr="00ED7EE8">
        <w:rPr>
          <w:spacing w:val="4"/>
        </w:rPr>
        <w:t xml:space="preserve"> </w:t>
      </w:r>
      <w:r w:rsidRPr="00ED7EE8">
        <w:t>хоббилерін</w:t>
      </w:r>
      <w:r w:rsidRPr="00ED7EE8">
        <w:rPr>
          <w:spacing w:val="-2"/>
        </w:rPr>
        <w:t xml:space="preserve"> </w:t>
      </w:r>
      <w:r w:rsidRPr="00ED7EE8">
        <w:t>білуге</w:t>
      </w:r>
      <w:r w:rsidRPr="00ED7EE8">
        <w:rPr>
          <w:spacing w:val="-1"/>
        </w:rPr>
        <w:t xml:space="preserve"> </w:t>
      </w:r>
      <w:r w:rsidRPr="00ED7EE8">
        <w:t>және олар</w:t>
      </w:r>
      <w:r w:rsidRPr="00ED7EE8">
        <w:rPr>
          <w:spacing w:val="-2"/>
        </w:rPr>
        <w:t xml:space="preserve"> </w:t>
      </w:r>
      <w:r w:rsidRPr="00ED7EE8">
        <w:t>туралы айтуға</w:t>
      </w:r>
      <w:r w:rsidRPr="00ED7EE8">
        <w:rPr>
          <w:spacing w:val="-1"/>
        </w:rPr>
        <w:t xml:space="preserve"> </w:t>
      </w:r>
      <w:r w:rsidRPr="00ED7EE8">
        <w:t>үйрету.</w:t>
      </w:r>
    </w:p>
    <w:p w14:paraId="68A71C2E" w14:textId="77777777" w:rsidR="00742DA3" w:rsidRPr="00ED7EE8" w:rsidRDefault="00742DA3" w:rsidP="000119AA">
      <w:pPr>
        <w:pStyle w:val="a3"/>
        <w:tabs>
          <w:tab w:val="left" w:pos="851"/>
          <w:tab w:val="left" w:pos="993"/>
        </w:tabs>
        <w:ind w:left="0" w:right="3" w:firstLine="709"/>
      </w:pPr>
      <w:r w:rsidRPr="00ED7EE8">
        <w:t>Ойынның шарты: Балалар шеңберде тұрады. Жүргізуші ретінде-педагог.</w:t>
      </w:r>
      <w:r w:rsidRPr="00ED7EE8">
        <w:rPr>
          <w:spacing w:val="1"/>
        </w:rPr>
        <w:t xml:space="preserve"> </w:t>
      </w:r>
      <w:r w:rsidRPr="00ED7EE8">
        <w:t>Оның</w:t>
      </w:r>
      <w:r w:rsidRPr="00ED7EE8">
        <w:rPr>
          <w:spacing w:val="1"/>
        </w:rPr>
        <w:t xml:space="preserve"> </w:t>
      </w:r>
      <w:r w:rsidRPr="00ED7EE8">
        <w:t>қолында</w:t>
      </w:r>
      <w:r w:rsidRPr="00ED7EE8">
        <w:rPr>
          <w:spacing w:val="1"/>
        </w:rPr>
        <w:t xml:space="preserve"> </w:t>
      </w:r>
      <w:r w:rsidRPr="00ED7EE8">
        <w:t>доп бар. Ол</w:t>
      </w:r>
      <w:r w:rsidRPr="00ED7EE8">
        <w:rPr>
          <w:spacing w:val="1"/>
        </w:rPr>
        <w:t xml:space="preserve"> </w:t>
      </w:r>
      <w:r w:rsidRPr="00ED7EE8">
        <w:t>сөйлемді бастайды</w:t>
      </w:r>
      <w:r w:rsidRPr="00ED7EE8">
        <w:rPr>
          <w:spacing w:val="1"/>
        </w:rPr>
        <w:t xml:space="preserve"> </w:t>
      </w:r>
      <w:r w:rsidRPr="00ED7EE8">
        <w:t>және допты</w:t>
      </w:r>
      <w:r w:rsidRPr="00ED7EE8">
        <w:rPr>
          <w:spacing w:val="1"/>
        </w:rPr>
        <w:t xml:space="preserve"> </w:t>
      </w:r>
      <w:r w:rsidRPr="00ED7EE8">
        <w:t>лақтырады-бала</w:t>
      </w:r>
      <w:r w:rsidRPr="00ED7EE8">
        <w:rPr>
          <w:spacing w:val="1"/>
        </w:rPr>
        <w:t xml:space="preserve"> </w:t>
      </w:r>
      <w:r w:rsidRPr="00ED7EE8">
        <w:t>сөйлемді</w:t>
      </w:r>
      <w:r w:rsidRPr="00ED7EE8">
        <w:rPr>
          <w:spacing w:val="-7"/>
        </w:rPr>
        <w:t xml:space="preserve"> </w:t>
      </w:r>
      <w:r w:rsidRPr="00ED7EE8">
        <w:t>аяқтап,</w:t>
      </w:r>
      <w:r w:rsidRPr="00ED7EE8">
        <w:rPr>
          <w:spacing w:val="-1"/>
        </w:rPr>
        <w:t xml:space="preserve"> </w:t>
      </w:r>
      <w:r w:rsidRPr="00ED7EE8">
        <w:t>допты</w:t>
      </w:r>
      <w:r w:rsidRPr="00ED7EE8">
        <w:rPr>
          <w:spacing w:val="-2"/>
        </w:rPr>
        <w:t xml:space="preserve"> </w:t>
      </w:r>
      <w:r w:rsidRPr="00ED7EE8">
        <w:t>ересек</w:t>
      </w:r>
      <w:r w:rsidRPr="00ED7EE8">
        <w:rPr>
          <w:spacing w:val="-2"/>
        </w:rPr>
        <w:t xml:space="preserve"> </w:t>
      </w:r>
      <w:r w:rsidRPr="00ED7EE8">
        <w:t>адамға</w:t>
      </w:r>
      <w:r w:rsidRPr="00ED7EE8">
        <w:rPr>
          <w:spacing w:val="-1"/>
        </w:rPr>
        <w:t xml:space="preserve"> </w:t>
      </w:r>
      <w:r w:rsidRPr="00ED7EE8">
        <w:t xml:space="preserve">қайтарады: </w:t>
      </w:r>
    </w:p>
    <w:p w14:paraId="6DF111A9" w14:textId="77777777" w:rsidR="00742DA3" w:rsidRPr="00ED7EE8" w:rsidRDefault="00742DA3" w:rsidP="003F5C14">
      <w:pPr>
        <w:pStyle w:val="a3"/>
        <w:tabs>
          <w:tab w:val="left" w:pos="851"/>
          <w:tab w:val="left" w:pos="993"/>
        </w:tabs>
        <w:ind w:left="0" w:right="3" w:firstLine="567"/>
        <w:jc w:val="left"/>
      </w:pPr>
      <w:r w:rsidRPr="00ED7EE8">
        <w:t>Менің ең жақын досым…</w:t>
      </w:r>
      <w:r w:rsidRPr="00ED7EE8">
        <w:rPr>
          <w:spacing w:val="-67"/>
        </w:rPr>
        <w:t xml:space="preserve"> </w:t>
      </w:r>
      <w:r w:rsidRPr="00ED7EE8">
        <w:t>Менің сүйікті ісім…</w:t>
      </w:r>
      <w:r w:rsidRPr="00ED7EE8">
        <w:rPr>
          <w:spacing w:val="1"/>
        </w:rPr>
        <w:t xml:space="preserve"> </w:t>
      </w:r>
      <w:r w:rsidRPr="00ED7EE8">
        <w:t>Менің</w:t>
      </w:r>
      <w:r w:rsidRPr="00ED7EE8">
        <w:rPr>
          <w:spacing w:val="-5"/>
        </w:rPr>
        <w:t xml:space="preserve"> </w:t>
      </w:r>
      <w:r w:rsidRPr="00ED7EE8">
        <w:t>сүйікті</w:t>
      </w:r>
      <w:r w:rsidRPr="00ED7EE8">
        <w:rPr>
          <w:spacing w:val="-9"/>
        </w:rPr>
        <w:t xml:space="preserve"> </w:t>
      </w:r>
      <w:r w:rsidRPr="00ED7EE8">
        <w:t>мерекем…</w:t>
      </w:r>
    </w:p>
    <w:p w14:paraId="543F7163" w14:textId="77777777" w:rsidR="00742DA3" w:rsidRPr="00ED7EE8" w:rsidRDefault="00742DA3" w:rsidP="003F5C14">
      <w:pPr>
        <w:pStyle w:val="a3"/>
        <w:tabs>
          <w:tab w:val="left" w:pos="851"/>
          <w:tab w:val="left" w:pos="993"/>
        </w:tabs>
        <w:ind w:left="0" w:right="3" w:firstLine="567"/>
        <w:jc w:val="left"/>
      </w:pPr>
      <w:r w:rsidRPr="00ED7EE8">
        <w:t>Менің</w:t>
      </w:r>
      <w:r w:rsidRPr="00ED7EE8">
        <w:rPr>
          <w:spacing w:val="-9"/>
        </w:rPr>
        <w:t xml:space="preserve"> </w:t>
      </w:r>
      <w:r w:rsidRPr="00ED7EE8">
        <w:t>сүйікті</w:t>
      </w:r>
      <w:r w:rsidRPr="00ED7EE8">
        <w:rPr>
          <w:spacing w:val="-14"/>
        </w:rPr>
        <w:t xml:space="preserve"> </w:t>
      </w:r>
      <w:r w:rsidRPr="00ED7EE8">
        <w:t>мультфильмім…</w:t>
      </w:r>
      <w:r w:rsidRPr="00ED7EE8">
        <w:rPr>
          <w:spacing w:val="-67"/>
        </w:rPr>
        <w:t xml:space="preserve"> </w:t>
      </w:r>
      <w:r w:rsidRPr="00ED7EE8">
        <w:t>Менің</w:t>
      </w:r>
      <w:r w:rsidRPr="00ED7EE8">
        <w:rPr>
          <w:spacing w:val="-1"/>
        </w:rPr>
        <w:t xml:space="preserve"> </w:t>
      </w:r>
      <w:r w:rsidRPr="00ED7EE8">
        <w:t>сүйікті</w:t>
      </w:r>
      <w:r w:rsidRPr="00ED7EE8">
        <w:rPr>
          <w:spacing w:val="-5"/>
        </w:rPr>
        <w:t xml:space="preserve"> </w:t>
      </w:r>
      <w:r w:rsidRPr="00ED7EE8">
        <w:t>ертегім…</w:t>
      </w:r>
    </w:p>
    <w:p w14:paraId="20EDB982" w14:textId="77777777" w:rsidR="00742DA3" w:rsidRPr="00ED7EE8" w:rsidRDefault="00742DA3" w:rsidP="003F5C14">
      <w:pPr>
        <w:pStyle w:val="a3"/>
        <w:tabs>
          <w:tab w:val="left" w:pos="851"/>
          <w:tab w:val="left" w:pos="993"/>
        </w:tabs>
        <w:ind w:left="0" w:right="3" w:firstLine="567"/>
        <w:jc w:val="left"/>
      </w:pPr>
      <w:r w:rsidRPr="00ED7EE8">
        <w:t>Менің</w:t>
      </w:r>
      <w:r w:rsidRPr="00ED7EE8">
        <w:rPr>
          <w:spacing w:val="-4"/>
        </w:rPr>
        <w:t xml:space="preserve"> </w:t>
      </w:r>
      <w:r w:rsidRPr="00ED7EE8">
        <w:t>сүйікті</w:t>
      </w:r>
      <w:r w:rsidRPr="00ED7EE8">
        <w:rPr>
          <w:spacing w:val="-9"/>
        </w:rPr>
        <w:t xml:space="preserve"> </w:t>
      </w:r>
      <w:r w:rsidRPr="00ED7EE8">
        <w:t>әнім</w:t>
      </w:r>
    </w:p>
    <w:p w14:paraId="5AF28232" w14:textId="77777777" w:rsidR="00742DA3" w:rsidRPr="00ED7EE8" w:rsidRDefault="00742DA3" w:rsidP="003F5C14">
      <w:pPr>
        <w:pStyle w:val="a3"/>
        <w:tabs>
          <w:tab w:val="left" w:pos="851"/>
          <w:tab w:val="left" w:pos="993"/>
        </w:tabs>
        <w:ind w:left="0" w:right="3" w:firstLine="567"/>
        <w:jc w:val="left"/>
        <w:rPr>
          <w:b/>
          <w:i/>
        </w:rPr>
      </w:pPr>
      <w:r w:rsidRPr="00ED7EE8">
        <w:t>Ойынның</w:t>
      </w:r>
      <w:r w:rsidRPr="00ED7EE8">
        <w:rPr>
          <w:spacing w:val="-4"/>
        </w:rPr>
        <w:t xml:space="preserve"> </w:t>
      </w:r>
      <w:r w:rsidRPr="00ED7EE8">
        <w:t>атауы:</w:t>
      </w:r>
      <w:r w:rsidRPr="00ED7EE8">
        <w:rPr>
          <w:spacing w:val="-8"/>
        </w:rPr>
        <w:t xml:space="preserve"> </w:t>
      </w:r>
      <w:r w:rsidRPr="00ED7EE8">
        <w:rPr>
          <w:b/>
          <w:i/>
        </w:rPr>
        <w:t>«</w:t>
      </w:r>
      <w:r w:rsidRPr="00ED7EE8">
        <w:rPr>
          <w:b/>
        </w:rPr>
        <w:t>Танысу</w:t>
      </w:r>
      <w:r w:rsidRPr="00ED7EE8">
        <w:rPr>
          <w:b/>
          <w:i/>
        </w:rPr>
        <w:t>»</w:t>
      </w:r>
    </w:p>
    <w:p w14:paraId="2479AD6E" w14:textId="77777777" w:rsidR="00742DA3" w:rsidRPr="00ED7EE8" w:rsidRDefault="00742DA3" w:rsidP="003F5C14">
      <w:pPr>
        <w:pStyle w:val="a3"/>
        <w:tabs>
          <w:tab w:val="left" w:pos="851"/>
          <w:tab w:val="left" w:pos="993"/>
        </w:tabs>
        <w:ind w:left="0" w:right="3" w:firstLine="567"/>
      </w:pPr>
      <w:r w:rsidRPr="00ED7EE8">
        <w:rPr>
          <w:b/>
          <w:i/>
        </w:rPr>
        <w:t>Мақсаты:</w:t>
      </w:r>
      <w:r w:rsidRPr="00ED7EE8">
        <w:rPr>
          <w:b/>
          <w:i/>
          <w:spacing w:val="1"/>
        </w:rPr>
        <w:t xml:space="preserve"> </w:t>
      </w:r>
      <w:r w:rsidRPr="00ED7EE8">
        <w:t>Балаларды</w:t>
      </w:r>
      <w:r w:rsidRPr="00ED7EE8">
        <w:rPr>
          <w:spacing w:val="1"/>
        </w:rPr>
        <w:t xml:space="preserve"> </w:t>
      </w:r>
      <w:r w:rsidRPr="00ED7EE8">
        <w:t>бір-бірімен</w:t>
      </w:r>
      <w:r w:rsidRPr="00ED7EE8">
        <w:rPr>
          <w:spacing w:val="1"/>
        </w:rPr>
        <w:t xml:space="preserve"> </w:t>
      </w:r>
      <w:r w:rsidRPr="00ED7EE8">
        <w:t>таныстыру.</w:t>
      </w:r>
      <w:r w:rsidRPr="00ED7EE8">
        <w:rPr>
          <w:spacing w:val="1"/>
        </w:rPr>
        <w:t xml:space="preserve"> </w:t>
      </w:r>
      <w:r w:rsidRPr="00ED7EE8">
        <w:t>«Мен»</w:t>
      </w:r>
      <w:r w:rsidRPr="00ED7EE8">
        <w:rPr>
          <w:spacing w:val="1"/>
        </w:rPr>
        <w:t xml:space="preserve"> </w:t>
      </w:r>
      <w:r w:rsidRPr="00ED7EE8">
        <w:t>деген</w:t>
      </w:r>
      <w:r w:rsidRPr="00ED7EE8">
        <w:rPr>
          <w:spacing w:val="1"/>
        </w:rPr>
        <w:t xml:space="preserve"> </w:t>
      </w:r>
      <w:r w:rsidRPr="00ED7EE8">
        <w:t>белгімен</w:t>
      </w:r>
      <w:r w:rsidRPr="00ED7EE8">
        <w:rPr>
          <w:spacing w:val="1"/>
        </w:rPr>
        <w:t xml:space="preserve"> </w:t>
      </w:r>
      <w:r w:rsidRPr="00ED7EE8">
        <w:t>таныстыру және</w:t>
      </w:r>
      <w:r w:rsidRPr="00ED7EE8">
        <w:rPr>
          <w:spacing w:val="3"/>
        </w:rPr>
        <w:t xml:space="preserve"> </w:t>
      </w:r>
      <w:r w:rsidRPr="00ED7EE8">
        <w:t>практикада</w:t>
      </w:r>
      <w:r w:rsidRPr="00ED7EE8">
        <w:rPr>
          <w:spacing w:val="1"/>
        </w:rPr>
        <w:t xml:space="preserve"> </w:t>
      </w:r>
      <w:r w:rsidRPr="00ED7EE8">
        <w:t>қолдану.</w:t>
      </w:r>
    </w:p>
    <w:p w14:paraId="6AFF12B3" w14:textId="20BFA1E9" w:rsidR="00742DA3" w:rsidRPr="00ED7EE8" w:rsidRDefault="00742DA3" w:rsidP="003F5C14">
      <w:pPr>
        <w:pStyle w:val="a3"/>
        <w:tabs>
          <w:tab w:val="left" w:pos="851"/>
          <w:tab w:val="left" w:pos="993"/>
        </w:tabs>
        <w:ind w:left="0" w:right="3" w:firstLine="567"/>
      </w:pPr>
      <w:r w:rsidRPr="00ED7EE8">
        <w:t>Материалдар: Қоңырау, карточкалар, фломастер мен қарындаштар, «Мен»</w:t>
      </w:r>
      <w:r w:rsidRPr="00ED7EE8">
        <w:rPr>
          <w:spacing w:val="1"/>
        </w:rPr>
        <w:t xml:space="preserve"> </w:t>
      </w:r>
      <w:r w:rsidRPr="00ED7EE8">
        <w:t>белгісі.</w:t>
      </w:r>
    </w:p>
    <w:p w14:paraId="567D50A4" w14:textId="77777777" w:rsidR="00742DA3" w:rsidRPr="00ED7EE8" w:rsidRDefault="00742DA3" w:rsidP="003F5C14">
      <w:pPr>
        <w:pStyle w:val="a3"/>
        <w:tabs>
          <w:tab w:val="left" w:pos="851"/>
          <w:tab w:val="left" w:pos="993"/>
        </w:tabs>
        <w:ind w:left="0" w:right="3" w:firstLine="567"/>
      </w:pPr>
      <w:r w:rsidRPr="00ED7EE8">
        <w:t>Әрекетті</w:t>
      </w:r>
      <w:r w:rsidRPr="00ED7EE8">
        <w:rPr>
          <w:spacing w:val="-8"/>
        </w:rPr>
        <w:t xml:space="preserve"> </w:t>
      </w:r>
      <w:r w:rsidRPr="00ED7EE8">
        <w:t>бірге</w:t>
      </w:r>
      <w:r w:rsidRPr="00ED7EE8">
        <w:rPr>
          <w:spacing w:val="-2"/>
        </w:rPr>
        <w:t xml:space="preserve"> </w:t>
      </w:r>
      <w:r w:rsidRPr="00ED7EE8">
        <w:t>жасайтын</w:t>
      </w:r>
      <w:r w:rsidRPr="00ED7EE8">
        <w:rPr>
          <w:spacing w:val="-2"/>
        </w:rPr>
        <w:t xml:space="preserve"> </w:t>
      </w:r>
      <w:r w:rsidRPr="00ED7EE8">
        <w:t>алгоритмі</w:t>
      </w:r>
      <w:r w:rsidRPr="00ED7EE8">
        <w:rPr>
          <w:spacing w:val="-2"/>
        </w:rPr>
        <w:t xml:space="preserve"> </w:t>
      </w:r>
      <w:r w:rsidRPr="00ED7EE8">
        <w:t>.</w:t>
      </w:r>
    </w:p>
    <w:p w14:paraId="208B87E9" w14:textId="77777777" w:rsidR="00742DA3" w:rsidRPr="00ED7EE8" w:rsidRDefault="00742DA3" w:rsidP="003F5C14">
      <w:pPr>
        <w:pStyle w:val="a5"/>
        <w:numPr>
          <w:ilvl w:val="1"/>
          <w:numId w:val="7"/>
        </w:numPr>
        <w:tabs>
          <w:tab w:val="left" w:pos="851"/>
          <w:tab w:val="left" w:pos="993"/>
          <w:tab w:val="left" w:pos="2270"/>
        </w:tabs>
        <w:ind w:left="0" w:right="3" w:firstLine="567"/>
        <w:rPr>
          <w:sz w:val="28"/>
        </w:rPr>
      </w:pPr>
      <w:r w:rsidRPr="00ED7EE8">
        <w:rPr>
          <w:sz w:val="28"/>
        </w:rPr>
        <w:t>Сәлеметсіңдер</w:t>
      </w:r>
      <w:r w:rsidRPr="00ED7EE8">
        <w:rPr>
          <w:spacing w:val="1"/>
          <w:sz w:val="28"/>
        </w:rPr>
        <w:t xml:space="preserve"> </w:t>
      </w:r>
      <w:r w:rsidRPr="00ED7EE8">
        <w:rPr>
          <w:sz w:val="28"/>
        </w:rPr>
        <w:t>ме</w:t>
      </w:r>
      <w:r w:rsidRPr="00ED7EE8">
        <w:rPr>
          <w:spacing w:val="1"/>
          <w:sz w:val="28"/>
        </w:rPr>
        <w:t xml:space="preserve"> </w:t>
      </w:r>
      <w:r w:rsidRPr="00ED7EE8">
        <w:rPr>
          <w:sz w:val="28"/>
        </w:rPr>
        <w:t>балалар!</w:t>
      </w:r>
      <w:r w:rsidRPr="00ED7EE8">
        <w:rPr>
          <w:spacing w:val="1"/>
          <w:sz w:val="28"/>
        </w:rPr>
        <w:t xml:space="preserve"> </w:t>
      </w:r>
      <w:r w:rsidRPr="00ED7EE8">
        <w:rPr>
          <w:sz w:val="28"/>
        </w:rPr>
        <w:t>Менің</w:t>
      </w:r>
      <w:r w:rsidRPr="00ED7EE8">
        <w:rPr>
          <w:spacing w:val="1"/>
          <w:sz w:val="28"/>
        </w:rPr>
        <w:t xml:space="preserve"> </w:t>
      </w:r>
      <w:r w:rsidRPr="00ED7EE8">
        <w:rPr>
          <w:sz w:val="28"/>
        </w:rPr>
        <w:t>ата-жөнім</w:t>
      </w:r>
      <w:r w:rsidRPr="00ED7EE8">
        <w:rPr>
          <w:spacing w:val="1"/>
          <w:sz w:val="28"/>
        </w:rPr>
        <w:t xml:space="preserve"> </w:t>
      </w:r>
      <w:r w:rsidRPr="00ED7EE8">
        <w:rPr>
          <w:sz w:val="28"/>
        </w:rPr>
        <w:t>...Бүгін</w:t>
      </w:r>
      <w:r w:rsidRPr="00ED7EE8">
        <w:rPr>
          <w:spacing w:val="1"/>
          <w:sz w:val="28"/>
        </w:rPr>
        <w:t xml:space="preserve"> </w:t>
      </w:r>
      <w:r w:rsidRPr="00ED7EE8">
        <w:rPr>
          <w:sz w:val="28"/>
        </w:rPr>
        <w:t>біз</w:t>
      </w:r>
      <w:r w:rsidRPr="00ED7EE8">
        <w:rPr>
          <w:spacing w:val="1"/>
          <w:sz w:val="28"/>
        </w:rPr>
        <w:t xml:space="preserve"> </w:t>
      </w:r>
      <w:r w:rsidRPr="00ED7EE8">
        <w:rPr>
          <w:sz w:val="28"/>
        </w:rPr>
        <w:t>бірінші</w:t>
      </w:r>
      <w:r w:rsidRPr="00ED7EE8">
        <w:rPr>
          <w:spacing w:val="1"/>
          <w:sz w:val="28"/>
        </w:rPr>
        <w:t xml:space="preserve"> </w:t>
      </w:r>
      <w:r w:rsidRPr="00ED7EE8">
        <w:rPr>
          <w:sz w:val="28"/>
        </w:rPr>
        <w:t>рет</w:t>
      </w:r>
      <w:r w:rsidRPr="00ED7EE8">
        <w:rPr>
          <w:spacing w:val="1"/>
          <w:sz w:val="28"/>
        </w:rPr>
        <w:t xml:space="preserve"> </w:t>
      </w:r>
      <w:r w:rsidRPr="00ED7EE8">
        <w:rPr>
          <w:sz w:val="28"/>
        </w:rPr>
        <w:t>кездестік</w:t>
      </w:r>
      <w:r w:rsidRPr="00ED7EE8">
        <w:rPr>
          <w:spacing w:val="-2"/>
          <w:sz w:val="28"/>
        </w:rPr>
        <w:t xml:space="preserve"> </w:t>
      </w:r>
      <w:r w:rsidRPr="00ED7EE8">
        <w:rPr>
          <w:sz w:val="28"/>
        </w:rPr>
        <w:t>және</w:t>
      </w:r>
      <w:r w:rsidRPr="00ED7EE8">
        <w:rPr>
          <w:spacing w:val="2"/>
          <w:sz w:val="28"/>
        </w:rPr>
        <w:t xml:space="preserve"> </w:t>
      </w:r>
      <w:r w:rsidRPr="00ED7EE8">
        <w:rPr>
          <w:sz w:val="28"/>
        </w:rPr>
        <w:t>де ешкім</w:t>
      </w:r>
      <w:r w:rsidRPr="00ED7EE8">
        <w:rPr>
          <w:spacing w:val="1"/>
          <w:sz w:val="28"/>
        </w:rPr>
        <w:t xml:space="preserve"> </w:t>
      </w:r>
      <w:r w:rsidRPr="00ED7EE8">
        <w:rPr>
          <w:sz w:val="28"/>
        </w:rPr>
        <w:t>бір-бірін білмейді.</w:t>
      </w:r>
      <w:r w:rsidRPr="00ED7EE8">
        <w:rPr>
          <w:spacing w:val="2"/>
          <w:sz w:val="28"/>
        </w:rPr>
        <w:t xml:space="preserve"> </w:t>
      </w:r>
      <w:r w:rsidRPr="00ED7EE8">
        <w:rPr>
          <w:sz w:val="28"/>
        </w:rPr>
        <w:t>Енді</w:t>
      </w:r>
      <w:r w:rsidRPr="00ED7EE8">
        <w:rPr>
          <w:spacing w:val="-5"/>
          <w:sz w:val="28"/>
        </w:rPr>
        <w:t xml:space="preserve"> </w:t>
      </w:r>
      <w:r w:rsidRPr="00ED7EE8">
        <w:rPr>
          <w:sz w:val="28"/>
        </w:rPr>
        <w:t>бізге</w:t>
      </w:r>
      <w:r w:rsidRPr="00ED7EE8">
        <w:rPr>
          <w:spacing w:val="1"/>
          <w:sz w:val="28"/>
        </w:rPr>
        <w:t xml:space="preserve"> </w:t>
      </w:r>
      <w:r w:rsidRPr="00ED7EE8">
        <w:rPr>
          <w:sz w:val="28"/>
        </w:rPr>
        <w:t xml:space="preserve">не </w:t>
      </w:r>
      <w:r w:rsidRPr="00ED7EE8">
        <w:rPr>
          <w:sz w:val="28"/>
          <w:lang w:val="ru-RU"/>
        </w:rPr>
        <w:t>і</w:t>
      </w:r>
      <w:r w:rsidRPr="00ED7EE8">
        <w:rPr>
          <w:sz w:val="28"/>
        </w:rPr>
        <w:t>стеу</w:t>
      </w:r>
      <w:r w:rsidRPr="00ED7EE8">
        <w:rPr>
          <w:spacing w:val="-4"/>
          <w:sz w:val="28"/>
        </w:rPr>
        <w:t xml:space="preserve"> </w:t>
      </w:r>
      <w:r w:rsidRPr="00ED7EE8">
        <w:rPr>
          <w:sz w:val="28"/>
        </w:rPr>
        <w:t>керек?</w:t>
      </w:r>
    </w:p>
    <w:p w14:paraId="23E9B170" w14:textId="036AA30E" w:rsidR="00742DA3" w:rsidRPr="00ED7EE8" w:rsidRDefault="00742DA3" w:rsidP="003F5C14">
      <w:pPr>
        <w:pStyle w:val="a5"/>
        <w:numPr>
          <w:ilvl w:val="1"/>
          <w:numId w:val="7"/>
        </w:numPr>
        <w:tabs>
          <w:tab w:val="left" w:pos="851"/>
          <w:tab w:val="left" w:pos="993"/>
          <w:tab w:val="left" w:pos="2270"/>
        </w:tabs>
        <w:ind w:left="0" w:right="3" w:firstLine="567"/>
        <w:rPr>
          <w:sz w:val="28"/>
        </w:rPr>
      </w:pPr>
      <w:r w:rsidRPr="00ED7EE8">
        <w:rPr>
          <w:sz w:val="28"/>
        </w:rPr>
        <w:t>Дұры</w:t>
      </w:r>
      <w:r w:rsidR="000119AA" w:rsidRPr="00ED7EE8">
        <w:rPr>
          <w:sz w:val="28"/>
        </w:rPr>
        <w:t>с</w:t>
      </w:r>
      <w:r w:rsidR="00CA71E0" w:rsidRPr="00ED7EE8">
        <w:rPr>
          <w:sz w:val="28"/>
        </w:rPr>
        <w:t>.</w:t>
      </w:r>
      <w:r w:rsidR="0033452B" w:rsidRPr="00ED7EE8">
        <w:rPr>
          <w:sz w:val="28"/>
        </w:rPr>
        <w:t xml:space="preserve"> Бізге </w:t>
      </w:r>
      <w:r w:rsidRPr="00ED7EE8">
        <w:rPr>
          <w:sz w:val="28"/>
        </w:rPr>
        <w:t>танысу</w:t>
      </w:r>
      <w:r w:rsidRPr="00ED7EE8">
        <w:rPr>
          <w:spacing w:val="70"/>
          <w:sz w:val="28"/>
        </w:rPr>
        <w:t xml:space="preserve"> </w:t>
      </w:r>
      <w:r w:rsidR="0033452B" w:rsidRPr="00ED7EE8">
        <w:rPr>
          <w:sz w:val="28"/>
        </w:rPr>
        <w:t xml:space="preserve">керек. Дұрыс, ал қанекей </w:t>
      </w:r>
      <w:r w:rsidRPr="00ED7EE8">
        <w:rPr>
          <w:sz w:val="28"/>
        </w:rPr>
        <w:t>танысайық. Мен 1-2-</w:t>
      </w:r>
      <w:r w:rsidRPr="00ED7EE8">
        <w:rPr>
          <w:spacing w:val="1"/>
          <w:sz w:val="28"/>
        </w:rPr>
        <w:t xml:space="preserve"> </w:t>
      </w:r>
      <w:r w:rsidRPr="00ED7EE8">
        <w:rPr>
          <w:sz w:val="28"/>
        </w:rPr>
        <w:t>3</w:t>
      </w:r>
      <w:r w:rsidRPr="00ED7EE8">
        <w:rPr>
          <w:spacing w:val="-3"/>
          <w:sz w:val="28"/>
        </w:rPr>
        <w:t xml:space="preserve"> </w:t>
      </w:r>
      <w:r w:rsidRPr="00ED7EE8">
        <w:rPr>
          <w:sz w:val="28"/>
        </w:rPr>
        <w:t>сандардан</w:t>
      </w:r>
      <w:r w:rsidRPr="00ED7EE8">
        <w:rPr>
          <w:spacing w:val="-13"/>
          <w:sz w:val="28"/>
        </w:rPr>
        <w:t xml:space="preserve"> </w:t>
      </w:r>
      <w:r w:rsidRPr="00ED7EE8">
        <w:rPr>
          <w:sz w:val="28"/>
        </w:rPr>
        <w:t>кейін</w:t>
      </w:r>
      <w:r w:rsidRPr="00ED7EE8">
        <w:rPr>
          <w:spacing w:val="-12"/>
          <w:sz w:val="28"/>
        </w:rPr>
        <w:t xml:space="preserve"> </w:t>
      </w:r>
      <w:r w:rsidRPr="00ED7EE8">
        <w:rPr>
          <w:sz w:val="28"/>
        </w:rPr>
        <w:t>әркім</w:t>
      </w:r>
      <w:r w:rsidRPr="00ED7EE8">
        <w:rPr>
          <w:spacing w:val="-11"/>
          <w:sz w:val="28"/>
        </w:rPr>
        <w:t xml:space="preserve"> </w:t>
      </w:r>
      <w:r w:rsidRPr="00ED7EE8">
        <w:rPr>
          <w:sz w:val="28"/>
        </w:rPr>
        <w:t>өз</w:t>
      </w:r>
      <w:r w:rsidRPr="00ED7EE8">
        <w:rPr>
          <w:spacing w:val="-12"/>
          <w:sz w:val="28"/>
        </w:rPr>
        <w:t xml:space="preserve"> </w:t>
      </w:r>
      <w:r w:rsidRPr="00ED7EE8">
        <w:rPr>
          <w:sz w:val="28"/>
        </w:rPr>
        <w:t>атын</w:t>
      </w:r>
      <w:r w:rsidRPr="00ED7EE8">
        <w:rPr>
          <w:spacing w:val="-12"/>
          <w:sz w:val="28"/>
        </w:rPr>
        <w:t xml:space="preserve"> </w:t>
      </w:r>
      <w:r w:rsidRPr="00ED7EE8">
        <w:rPr>
          <w:sz w:val="28"/>
        </w:rPr>
        <w:t>айтады,</w:t>
      </w:r>
      <w:r w:rsidRPr="00ED7EE8">
        <w:rPr>
          <w:spacing w:val="-11"/>
          <w:sz w:val="28"/>
        </w:rPr>
        <w:t xml:space="preserve"> </w:t>
      </w:r>
      <w:r w:rsidRPr="00ED7EE8">
        <w:rPr>
          <w:sz w:val="28"/>
        </w:rPr>
        <w:t>ал</w:t>
      </w:r>
      <w:r w:rsidRPr="00ED7EE8">
        <w:rPr>
          <w:spacing w:val="-12"/>
          <w:sz w:val="28"/>
        </w:rPr>
        <w:t xml:space="preserve"> </w:t>
      </w:r>
      <w:r w:rsidRPr="00ED7EE8">
        <w:rPr>
          <w:sz w:val="28"/>
        </w:rPr>
        <w:t>егер</w:t>
      </w:r>
      <w:r w:rsidRPr="00ED7EE8">
        <w:rPr>
          <w:spacing w:val="-12"/>
          <w:sz w:val="28"/>
        </w:rPr>
        <w:t xml:space="preserve"> </w:t>
      </w:r>
      <w:r w:rsidRPr="00ED7EE8">
        <w:rPr>
          <w:sz w:val="28"/>
        </w:rPr>
        <w:t>мен</w:t>
      </w:r>
      <w:r w:rsidRPr="00ED7EE8">
        <w:rPr>
          <w:spacing w:val="-17"/>
          <w:sz w:val="28"/>
        </w:rPr>
        <w:t xml:space="preserve"> </w:t>
      </w:r>
      <w:r w:rsidRPr="00ED7EE8">
        <w:rPr>
          <w:sz w:val="28"/>
        </w:rPr>
        <w:t>«тыныш»</w:t>
      </w:r>
      <w:r w:rsidRPr="00ED7EE8">
        <w:rPr>
          <w:spacing w:val="-17"/>
          <w:sz w:val="28"/>
        </w:rPr>
        <w:t xml:space="preserve"> </w:t>
      </w:r>
      <w:r w:rsidRPr="00ED7EE8">
        <w:rPr>
          <w:sz w:val="28"/>
        </w:rPr>
        <w:t>деген</w:t>
      </w:r>
      <w:r w:rsidRPr="00ED7EE8">
        <w:rPr>
          <w:spacing w:val="-12"/>
          <w:sz w:val="28"/>
        </w:rPr>
        <w:t xml:space="preserve"> </w:t>
      </w:r>
      <w:r w:rsidRPr="00ED7EE8">
        <w:rPr>
          <w:sz w:val="28"/>
        </w:rPr>
        <w:t>сөзді</w:t>
      </w:r>
      <w:r w:rsidRPr="00ED7EE8">
        <w:rPr>
          <w:spacing w:val="-17"/>
          <w:sz w:val="28"/>
        </w:rPr>
        <w:t xml:space="preserve"> </w:t>
      </w:r>
      <w:r w:rsidRPr="00ED7EE8">
        <w:rPr>
          <w:sz w:val="28"/>
        </w:rPr>
        <w:t>айтсам</w:t>
      </w:r>
      <w:r w:rsidRPr="00ED7EE8">
        <w:rPr>
          <w:spacing w:val="-68"/>
          <w:sz w:val="28"/>
        </w:rPr>
        <w:t xml:space="preserve"> </w:t>
      </w:r>
      <w:r w:rsidRPr="00ED7EE8">
        <w:rPr>
          <w:sz w:val="28"/>
        </w:rPr>
        <w:t>бәріміз</w:t>
      </w:r>
      <w:r w:rsidRPr="00ED7EE8">
        <w:rPr>
          <w:spacing w:val="1"/>
          <w:sz w:val="28"/>
        </w:rPr>
        <w:t xml:space="preserve"> </w:t>
      </w:r>
      <w:r w:rsidRPr="00ED7EE8">
        <w:rPr>
          <w:sz w:val="28"/>
        </w:rPr>
        <w:t>ауыздарымызды</w:t>
      </w:r>
      <w:r w:rsidRPr="00ED7EE8">
        <w:rPr>
          <w:spacing w:val="1"/>
          <w:sz w:val="28"/>
        </w:rPr>
        <w:t xml:space="preserve"> </w:t>
      </w:r>
      <w:r w:rsidRPr="00ED7EE8">
        <w:rPr>
          <w:sz w:val="28"/>
        </w:rPr>
        <w:t>алақанмен жауып</w:t>
      </w:r>
      <w:r w:rsidRPr="00ED7EE8">
        <w:rPr>
          <w:spacing w:val="1"/>
          <w:sz w:val="28"/>
        </w:rPr>
        <w:t xml:space="preserve"> </w:t>
      </w:r>
      <w:r w:rsidRPr="00ED7EE8">
        <w:rPr>
          <w:sz w:val="28"/>
        </w:rPr>
        <w:t>қоямыз.</w:t>
      </w:r>
    </w:p>
    <w:p w14:paraId="5748ED94" w14:textId="77777777" w:rsidR="00742DA3" w:rsidRPr="00ED7EE8" w:rsidRDefault="00742DA3" w:rsidP="003F5C14">
      <w:pPr>
        <w:pStyle w:val="a5"/>
        <w:numPr>
          <w:ilvl w:val="1"/>
          <w:numId w:val="7"/>
        </w:numPr>
        <w:tabs>
          <w:tab w:val="left" w:pos="851"/>
          <w:tab w:val="left" w:pos="993"/>
          <w:tab w:val="left" w:pos="2270"/>
        </w:tabs>
        <w:ind w:left="0" w:right="3" w:firstLine="567"/>
        <w:rPr>
          <w:i/>
          <w:sz w:val="28"/>
        </w:rPr>
      </w:pPr>
      <w:r w:rsidRPr="00ED7EE8">
        <w:rPr>
          <w:sz w:val="28"/>
        </w:rPr>
        <w:t>Сендерге</w:t>
      </w:r>
      <w:r w:rsidRPr="00ED7EE8">
        <w:rPr>
          <w:spacing w:val="-4"/>
          <w:sz w:val="28"/>
        </w:rPr>
        <w:t xml:space="preserve"> </w:t>
      </w:r>
      <w:r w:rsidRPr="00ED7EE8">
        <w:rPr>
          <w:sz w:val="28"/>
        </w:rPr>
        <w:t>барлық</w:t>
      </w:r>
      <w:r w:rsidRPr="00ED7EE8">
        <w:rPr>
          <w:spacing w:val="-5"/>
          <w:sz w:val="28"/>
        </w:rPr>
        <w:t xml:space="preserve"> </w:t>
      </w:r>
      <w:r w:rsidRPr="00ED7EE8">
        <w:rPr>
          <w:sz w:val="28"/>
        </w:rPr>
        <w:t>аттар</w:t>
      </w:r>
      <w:r w:rsidRPr="00ED7EE8">
        <w:rPr>
          <w:spacing w:val="-5"/>
          <w:sz w:val="28"/>
        </w:rPr>
        <w:t xml:space="preserve"> </w:t>
      </w:r>
      <w:r w:rsidRPr="00ED7EE8">
        <w:rPr>
          <w:sz w:val="28"/>
        </w:rPr>
        <w:t>естілді</w:t>
      </w:r>
      <w:r w:rsidRPr="00ED7EE8">
        <w:rPr>
          <w:spacing w:val="-9"/>
          <w:sz w:val="28"/>
        </w:rPr>
        <w:t xml:space="preserve"> </w:t>
      </w:r>
      <w:r w:rsidRPr="00ED7EE8">
        <w:rPr>
          <w:sz w:val="28"/>
        </w:rPr>
        <w:t>ме?</w:t>
      </w:r>
      <w:r w:rsidRPr="00ED7EE8">
        <w:rPr>
          <w:spacing w:val="-4"/>
          <w:sz w:val="28"/>
        </w:rPr>
        <w:t xml:space="preserve"> </w:t>
      </w:r>
      <w:r w:rsidRPr="00ED7EE8">
        <w:rPr>
          <w:sz w:val="28"/>
        </w:rPr>
        <w:t>Неліктен?</w:t>
      </w:r>
      <w:r w:rsidRPr="00ED7EE8">
        <w:rPr>
          <w:spacing w:val="6"/>
          <w:sz w:val="28"/>
        </w:rPr>
        <w:t xml:space="preserve"> </w:t>
      </w:r>
      <w:r w:rsidRPr="00ED7EE8">
        <w:rPr>
          <w:i/>
          <w:sz w:val="28"/>
        </w:rPr>
        <w:t>(барлығы</w:t>
      </w:r>
      <w:r w:rsidRPr="00ED7EE8">
        <w:rPr>
          <w:i/>
          <w:spacing w:val="-6"/>
          <w:sz w:val="28"/>
        </w:rPr>
        <w:t xml:space="preserve"> </w:t>
      </w:r>
      <w:r w:rsidRPr="00ED7EE8">
        <w:rPr>
          <w:i/>
          <w:sz w:val="28"/>
        </w:rPr>
        <w:t>шулады)</w:t>
      </w:r>
    </w:p>
    <w:p w14:paraId="23CF2314" w14:textId="77777777" w:rsidR="00742DA3" w:rsidRPr="00ED7EE8" w:rsidRDefault="00742DA3" w:rsidP="003F5C14">
      <w:pPr>
        <w:pStyle w:val="a5"/>
        <w:numPr>
          <w:ilvl w:val="0"/>
          <w:numId w:val="6"/>
        </w:numPr>
        <w:tabs>
          <w:tab w:val="left" w:pos="851"/>
          <w:tab w:val="left" w:pos="993"/>
          <w:tab w:val="left" w:pos="2270"/>
        </w:tabs>
        <w:ind w:left="0" w:right="3" w:firstLine="567"/>
        <w:rPr>
          <w:i/>
          <w:sz w:val="28"/>
        </w:rPr>
      </w:pPr>
      <w:r w:rsidRPr="00ED7EE8">
        <w:rPr>
          <w:sz w:val="28"/>
        </w:rPr>
        <w:t>Ал</w:t>
      </w:r>
      <w:r w:rsidRPr="00ED7EE8">
        <w:rPr>
          <w:spacing w:val="-3"/>
          <w:sz w:val="28"/>
        </w:rPr>
        <w:t xml:space="preserve"> </w:t>
      </w:r>
      <w:r w:rsidRPr="00ED7EE8">
        <w:rPr>
          <w:sz w:val="28"/>
        </w:rPr>
        <w:t>енді</w:t>
      </w:r>
      <w:r w:rsidRPr="00ED7EE8">
        <w:rPr>
          <w:spacing w:val="-9"/>
          <w:sz w:val="28"/>
        </w:rPr>
        <w:t xml:space="preserve"> </w:t>
      </w:r>
      <w:r w:rsidRPr="00ED7EE8">
        <w:rPr>
          <w:sz w:val="28"/>
        </w:rPr>
        <w:t>бізге</w:t>
      </w:r>
      <w:r w:rsidRPr="00ED7EE8">
        <w:rPr>
          <w:spacing w:val="-3"/>
          <w:sz w:val="28"/>
        </w:rPr>
        <w:t xml:space="preserve"> </w:t>
      </w:r>
      <w:r w:rsidRPr="00ED7EE8">
        <w:rPr>
          <w:sz w:val="28"/>
        </w:rPr>
        <w:t>не</w:t>
      </w:r>
      <w:r w:rsidRPr="00ED7EE8">
        <w:rPr>
          <w:spacing w:val="2"/>
          <w:sz w:val="28"/>
        </w:rPr>
        <w:t xml:space="preserve"> </w:t>
      </w:r>
      <w:r w:rsidRPr="00ED7EE8">
        <w:rPr>
          <w:sz w:val="28"/>
        </w:rPr>
        <w:t>істеу</w:t>
      </w:r>
      <w:r w:rsidRPr="00ED7EE8">
        <w:rPr>
          <w:spacing w:val="-8"/>
          <w:sz w:val="28"/>
        </w:rPr>
        <w:t xml:space="preserve"> </w:t>
      </w:r>
      <w:r w:rsidRPr="00ED7EE8">
        <w:rPr>
          <w:sz w:val="28"/>
        </w:rPr>
        <w:t>керек?</w:t>
      </w:r>
      <w:r w:rsidRPr="00ED7EE8">
        <w:rPr>
          <w:spacing w:val="-7"/>
          <w:sz w:val="28"/>
        </w:rPr>
        <w:t xml:space="preserve"> </w:t>
      </w:r>
      <w:r w:rsidRPr="00ED7EE8">
        <w:rPr>
          <w:sz w:val="28"/>
        </w:rPr>
        <w:t>Біз</w:t>
      </w:r>
      <w:r w:rsidRPr="00ED7EE8">
        <w:rPr>
          <w:spacing w:val="-3"/>
          <w:sz w:val="28"/>
        </w:rPr>
        <w:t xml:space="preserve"> </w:t>
      </w:r>
      <w:r w:rsidRPr="00ED7EE8">
        <w:rPr>
          <w:sz w:val="28"/>
        </w:rPr>
        <w:t>қалай</w:t>
      </w:r>
      <w:r w:rsidRPr="00ED7EE8">
        <w:rPr>
          <w:spacing w:val="1"/>
          <w:sz w:val="28"/>
        </w:rPr>
        <w:t xml:space="preserve"> </w:t>
      </w:r>
      <w:r w:rsidRPr="00ED7EE8">
        <w:rPr>
          <w:sz w:val="28"/>
        </w:rPr>
        <w:t>танысамыз?</w:t>
      </w:r>
      <w:r w:rsidRPr="00ED7EE8">
        <w:rPr>
          <w:spacing w:val="7"/>
          <w:sz w:val="28"/>
        </w:rPr>
        <w:t xml:space="preserve"> </w:t>
      </w:r>
      <w:r w:rsidRPr="00ED7EE8">
        <w:rPr>
          <w:i/>
          <w:sz w:val="28"/>
        </w:rPr>
        <w:t>(бір-бірден)</w:t>
      </w:r>
    </w:p>
    <w:p w14:paraId="5C8187B6" w14:textId="77777777" w:rsidR="00742DA3" w:rsidRPr="00ED7EE8" w:rsidRDefault="00742DA3" w:rsidP="003F5C14">
      <w:pPr>
        <w:pStyle w:val="a5"/>
        <w:numPr>
          <w:ilvl w:val="0"/>
          <w:numId w:val="6"/>
        </w:numPr>
        <w:tabs>
          <w:tab w:val="left" w:pos="851"/>
          <w:tab w:val="left" w:pos="993"/>
          <w:tab w:val="left" w:pos="2270"/>
        </w:tabs>
        <w:ind w:left="0" w:right="3" w:firstLine="567"/>
        <w:rPr>
          <w:i/>
          <w:sz w:val="28"/>
        </w:rPr>
      </w:pPr>
      <w:r w:rsidRPr="00ED7EE8">
        <w:rPr>
          <w:sz w:val="28"/>
        </w:rPr>
        <w:t>Барлық балалар өз аттарын бір-бірден айтады. Кім бастайды? Сендер қазір</w:t>
      </w:r>
      <w:r w:rsidRPr="00ED7EE8">
        <w:rPr>
          <w:spacing w:val="-67"/>
          <w:sz w:val="28"/>
        </w:rPr>
        <w:t xml:space="preserve"> </w:t>
      </w:r>
      <w:r w:rsidRPr="00ED7EE8">
        <w:rPr>
          <w:sz w:val="28"/>
        </w:rPr>
        <w:t>үндемей</w:t>
      </w:r>
      <w:r w:rsidRPr="00ED7EE8">
        <w:rPr>
          <w:spacing w:val="1"/>
          <w:sz w:val="28"/>
        </w:rPr>
        <w:t xml:space="preserve"> </w:t>
      </w:r>
      <w:r w:rsidRPr="00ED7EE8">
        <w:rPr>
          <w:i/>
          <w:sz w:val="28"/>
        </w:rPr>
        <w:t>кім</w:t>
      </w:r>
      <w:r w:rsidRPr="00ED7EE8">
        <w:rPr>
          <w:i/>
          <w:spacing w:val="1"/>
          <w:sz w:val="28"/>
        </w:rPr>
        <w:t xml:space="preserve"> </w:t>
      </w:r>
      <w:r w:rsidRPr="00ED7EE8">
        <w:rPr>
          <w:i/>
          <w:sz w:val="28"/>
        </w:rPr>
        <w:t>бірінші болады</w:t>
      </w:r>
      <w:r w:rsidRPr="00ED7EE8">
        <w:rPr>
          <w:i/>
          <w:spacing w:val="2"/>
          <w:sz w:val="28"/>
        </w:rPr>
        <w:t xml:space="preserve"> </w:t>
      </w:r>
      <w:r w:rsidRPr="00ED7EE8">
        <w:rPr>
          <w:sz w:val="28"/>
        </w:rPr>
        <w:t>таңдап аласыз.</w:t>
      </w:r>
      <w:r w:rsidRPr="00ED7EE8">
        <w:rPr>
          <w:spacing w:val="4"/>
          <w:sz w:val="28"/>
        </w:rPr>
        <w:t xml:space="preserve"> </w:t>
      </w:r>
      <w:r w:rsidRPr="00ED7EE8">
        <w:rPr>
          <w:i/>
          <w:sz w:val="28"/>
        </w:rPr>
        <w:t>(Пантомима.)</w:t>
      </w:r>
    </w:p>
    <w:p w14:paraId="70403BF6" w14:textId="77777777" w:rsidR="00742DA3" w:rsidRPr="00ED7EE8" w:rsidRDefault="00742DA3" w:rsidP="003F5C14">
      <w:pPr>
        <w:tabs>
          <w:tab w:val="left" w:pos="851"/>
          <w:tab w:val="left" w:pos="993"/>
        </w:tabs>
        <w:ind w:right="3" w:firstLine="567"/>
        <w:jc w:val="both"/>
        <w:rPr>
          <w:i/>
          <w:sz w:val="28"/>
        </w:rPr>
      </w:pPr>
      <w:r w:rsidRPr="00ED7EE8">
        <w:rPr>
          <w:i/>
          <w:sz w:val="28"/>
        </w:rPr>
        <w:t>(Тәрбиеші балалардың артынан жүріп, ақырындап бір баланы көрсетеді.</w:t>
      </w:r>
      <w:r w:rsidRPr="00ED7EE8">
        <w:rPr>
          <w:i/>
          <w:spacing w:val="1"/>
          <w:sz w:val="28"/>
        </w:rPr>
        <w:t xml:space="preserve"> </w:t>
      </w:r>
      <w:r w:rsidRPr="00ED7EE8">
        <w:rPr>
          <w:i/>
          <w:sz w:val="28"/>
        </w:rPr>
        <w:t>Бұл баланың атың кім есте сақтады, сол қолды көтеріп айтады және де сол</w:t>
      </w:r>
      <w:r w:rsidRPr="00ED7EE8">
        <w:rPr>
          <w:i/>
          <w:spacing w:val="1"/>
          <w:sz w:val="28"/>
        </w:rPr>
        <w:t xml:space="preserve"> </w:t>
      </w:r>
      <w:r w:rsidRPr="00ED7EE8">
        <w:rPr>
          <w:i/>
          <w:spacing w:val="-1"/>
          <w:sz w:val="28"/>
        </w:rPr>
        <w:t>жақта</w:t>
      </w:r>
      <w:r w:rsidRPr="00ED7EE8">
        <w:rPr>
          <w:i/>
          <w:spacing w:val="-12"/>
          <w:sz w:val="28"/>
        </w:rPr>
        <w:t xml:space="preserve"> </w:t>
      </w:r>
      <w:r w:rsidRPr="00ED7EE8">
        <w:rPr>
          <w:i/>
          <w:spacing w:val="-1"/>
          <w:sz w:val="28"/>
        </w:rPr>
        <w:t>және</w:t>
      </w:r>
      <w:r w:rsidRPr="00ED7EE8">
        <w:rPr>
          <w:i/>
          <w:spacing w:val="-11"/>
          <w:sz w:val="28"/>
        </w:rPr>
        <w:t xml:space="preserve"> </w:t>
      </w:r>
      <w:r w:rsidRPr="00ED7EE8">
        <w:rPr>
          <w:i/>
          <w:spacing w:val="-1"/>
          <w:sz w:val="28"/>
        </w:rPr>
        <w:t>оң</w:t>
      </w:r>
      <w:r w:rsidRPr="00ED7EE8">
        <w:rPr>
          <w:i/>
          <w:spacing w:val="-16"/>
          <w:sz w:val="28"/>
        </w:rPr>
        <w:t xml:space="preserve"> </w:t>
      </w:r>
      <w:r w:rsidRPr="00ED7EE8">
        <w:rPr>
          <w:i/>
          <w:spacing w:val="-1"/>
          <w:sz w:val="28"/>
        </w:rPr>
        <w:t>жақта</w:t>
      </w:r>
      <w:r w:rsidRPr="00ED7EE8">
        <w:rPr>
          <w:i/>
          <w:spacing w:val="-12"/>
          <w:sz w:val="28"/>
        </w:rPr>
        <w:t xml:space="preserve"> </w:t>
      </w:r>
      <w:r w:rsidRPr="00ED7EE8">
        <w:rPr>
          <w:i/>
          <w:spacing w:val="-1"/>
          <w:sz w:val="28"/>
        </w:rPr>
        <w:t>тұрған</w:t>
      </w:r>
      <w:r w:rsidRPr="00ED7EE8">
        <w:rPr>
          <w:i/>
          <w:spacing w:val="-11"/>
          <w:sz w:val="28"/>
        </w:rPr>
        <w:t xml:space="preserve"> </w:t>
      </w:r>
      <w:r w:rsidRPr="00ED7EE8">
        <w:rPr>
          <w:i/>
          <w:spacing w:val="-1"/>
          <w:sz w:val="28"/>
        </w:rPr>
        <w:t>көршілерінің</w:t>
      </w:r>
      <w:r w:rsidRPr="00ED7EE8">
        <w:rPr>
          <w:i/>
          <w:spacing w:val="-11"/>
          <w:sz w:val="28"/>
        </w:rPr>
        <w:t xml:space="preserve"> </w:t>
      </w:r>
      <w:r w:rsidRPr="00ED7EE8">
        <w:rPr>
          <w:i/>
          <w:sz w:val="28"/>
        </w:rPr>
        <w:t>аттарын</w:t>
      </w:r>
      <w:r w:rsidRPr="00ED7EE8">
        <w:rPr>
          <w:i/>
          <w:spacing w:val="-10"/>
          <w:sz w:val="28"/>
        </w:rPr>
        <w:t xml:space="preserve"> </w:t>
      </w:r>
      <w:r w:rsidRPr="00ED7EE8">
        <w:rPr>
          <w:i/>
          <w:sz w:val="28"/>
        </w:rPr>
        <w:t>айтады..</w:t>
      </w:r>
      <w:r w:rsidRPr="00ED7EE8">
        <w:rPr>
          <w:i/>
          <w:spacing w:val="-10"/>
          <w:sz w:val="28"/>
        </w:rPr>
        <w:t xml:space="preserve"> </w:t>
      </w:r>
      <w:r w:rsidRPr="00ED7EE8">
        <w:rPr>
          <w:i/>
          <w:sz w:val="28"/>
        </w:rPr>
        <w:t>Барлық</w:t>
      </w:r>
      <w:r w:rsidRPr="00ED7EE8">
        <w:rPr>
          <w:i/>
          <w:spacing w:val="-13"/>
          <w:sz w:val="28"/>
        </w:rPr>
        <w:t xml:space="preserve"> </w:t>
      </w:r>
      <w:r w:rsidRPr="00ED7EE8">
        <w:rPr>
          <w:i/>
          <w:sz w:val="28"/>
        </w:rPr>
        <w:t>балалар</w:t>
      </w:r>
      <w:r w:rsidRPr="00ED7EE8">
        <w:rPr>
          <w:i/>
          <w:spacing w:val="-68"/>
          <w:sz w:val="28"/>
        </w:rPr>
        <w:t xml:space="preserve"> </w:t>
      </w:r>
      <w:r w:rsidRPr="00ED7EE8">
        <w:rPr>
          <w:i/>
          <w:sz w:val="28"/>
        </w:rPr>
        <w:t>хормен</w:t>
      </w:r>
      <w:r w:rsidRPr="00ED7EE8">
        <w:rPr>
          <w:i/>
          <w:spacing w:val="1"/>
          <w:sz w:val="28"/>
        </w:rPr>
        <w:t xml:space="preserve"> </w:t>
      </w:r>
      <w:r w:rsidRPr="00ED7EE8">
        <w:rPr>
          <w:i/>
          <w:sz w:val="28"/>
        </w:rPr>
        <w:t>қайталайды.)</w:t>
      </w:r>
    </w:p>
    <w:p w14:paraId="6B494D51" w14:textId="77777777" w:rsidR="00742DA3" w:rsidRPr="00ED7EE8" w:rsidRDefault="00742DA3" w:rsidP="003F5C14">
      <w:pPr>
        <w:tabs>
          <w:tab w:val="left" w:pos="851"/>
          <w:tab w:val="left" w:pos="993"/>
        </w:tabs>
        <w:ind w:right="3" w:firstLine="567"/>
        <w:jc w:val="both"/>
        <w:rPr>
          <w:sz w:val="28"/>
        </w:rPr>
      </w:pPr>
      <w:r w:rsidRPr="00ED7EE8">
        <w:rPr>
          <w:sz w:val="28"/>
          <w:szCs w:val="28"/>
        </w:rPr>
        <w:t>Ойынның</w:t>
      </w:r>
      <w:r w:rsidRPr="00ED7EE8">
        <w:rPr>
          <w:spacing w:val="-4"/>
          <w:sz w:val="28"/>
          <w:szCs w:val="28"/>
        </w:rPr>
        <w:t xml:space="preserve"> </w:t>
      </w:r>
      <w:r w:rsidRPr="00ED7EE8">
        <w:rPr>
          <w:sz w:val="28"/>
          <w:szCs w:val="28"/>
        </w:rPr>
        <w:t>атауы:</w:t>
      </w:r>
      <w:r w:rsidRPr="00ED7EE8">
        <w:rPr>
          <w:spacing w:val="-8"/>
          <w:sz w:val="28"/>
          <w:szCs w:val="28"/>
        </w:rPr>
        <w:t xml:space="preserve"> </w:t>
      </w:r>
      <w:r w:rsidRPr="00ED7EE8">
        <w:rPr>
          <w:b/>
          <w:sz w:val="28"/>
        </w:rPr>
        <w:t xml:space="preserve">«Туған күн» </w:t>
      </w:r>
      <w:r w:rsidRPr="00ED7EE8">
        <w:rPr>
          <w:sz w:val="28"/>
        </w:rPr>
        <w:t>сюжеттік-рөлдік</w:t>
      </w:r>
      <w:r w:rsidRPr="00ED7EE8">
        <w:rPr>
          <w:spacing w:val="1"/>
          <w:sz w:val="28"/>
        </w:rPr>
        <w:t xml:space="preserve"> </w:t>
      </w:r>
      <w:r w:rsidRPr="00ED7EE8">
        <w:rPr>
          <w:sz w:val="28"/>
        </w:rPr>
        <w:t>ойыны.</w:t>
      </w:r>
    </w:p>
    <w:p w14:paraId="600313F0" w14:textId="0A869F2B" w:rsidR="00534921" w:rsidRPr="00ED7EE8" w:rsidRDefault="00742DA3" w:rsidP="003F5C14">
      <w:pPr>
        <w:pStyle w:val="a3"/>
        <w:tabs>
          <w:tab w:val="left" w:pos="851"/>
          <w:tab w:val="left" w:pos="993"/>
          <w:tab w:val="left" w:pos="2465"/>
          <w:tab w:val="left" w:pos="2800"/>
          <w:tab w:val="left" w:pos="3738"/>
          <w:tab w:val="left" w:pos="4138"/>
          <w:tab w:val="left" w:pos="4871"/>
          <w:tab w:val="left" w:pos="5274"/>
          <w:tab w:val="left" w:pos="5917"/>
          <w:tab w:val="left" w:pos="6157"/>
          <w:tab w:val="left" w:pos="6818"/>
          <w:tab w:val="left" w:pos="7746"/>
          <w:tab w:val="left" w:pos="8544"/>
          <w:tab w:val="left" w:pos="8820"/>
          <w:tab w:val="left" w:pos="9446"/>
          <w:tab w:val="left" w:pos="10127"/>
          <w:tab w:val="left" w:pos="10234"/>
        </w:tabs>
        <w:ind w:left="0" w:right="3" w:firstLine="567"/>
        <w:jc w:val="left"/>
      </w:pPr>
      <w:r w:rsidRPr="00ED7EE8">
        <w:rPr>
          <w:i/>
        </w:rPr>
        <w:t>Мақсаты:</w:t>
      </w:r>
      <w:r w:rsidRPr="00ED7EE8">
        <w:rPr>
          <w:i/>
          <w:spacing w:val="15"/>
        </w:rPr>
        <w:t xml:space="preserve"> </w:t>
      </w:r>
      <w:r w:rsidRPr="00ED7EE8">
        <w:t>топтағы</w:t>
      </w:r>
      <w:r w:rsidRPr="00ED7EE8">
        <w:rPr>
          <w:spacing w:val="35"/>
        </w:rPr>
        <w:t xml:space="preserve"> </w:t>
      </w:r>
      <w:r w:rsidRPr="00ED7EE8">
        <w:t>балалар</w:t>
      </w:r>
      <w:r w:rsidRPr="00ED7EE8">
        <w:rPr>
          <w:spacing w:val="17"/>
        </w:rPr>
        <w:t xml:space="preserve"> </w:t>
      </w:r>
      <w:r w:rsidRPr="00ED7EE8">
        <w:t>бір-бірімен</w:t>
      </w:r>
      <w:r w:rsidRPr="00ED7EE8">
        <w:rPr>
          <w:spacing w:val="21"/>
        </w:rPr>
        <w:t xml:space="preserve"> </w:t>
      </w:r>
      <w:r w:rsidRPr="00ED7EE8">
        <w:t>ұжымдық</w:t>
      </w:r>
      <w:r w:rsidRPr="00ED7EE8">
        <w:rPr>
          <w:spacing w:val="16"/>
        </w:rPr>
        <w:t xml:space="preserve"> </w:t>
      </w:r>
      <w:r w:rsidRPr="00ED7EE8">
        <w:t>тәсілді</w:t>
      </w:r>
      <w:r w:rsidRPr="00ED7EE8">
        <w:rPr>
          <w:spacing w:val="11"/>
        </w:rPr>
        <w:t xml:space="preserve"> </w:t>
      </w:r>
      <w:r w:rsidRPr="00ED7EE8">
        <w:t>қолдана</w:t>
      </w:r>
      <w:r w:rsidRPr="00ED7EE8">
        <w:rPr>
          <w:spacing w:val="17"/>
        </w:rPr>
        <w:t xml:space="preserve"> </w:t>
      </w:r>
      <w:r w:rsidRPr="00ED7EE8">
        <w:t>отырып</w:t>
      </w:r>
      <w:r w:rsidRPr="00ED7EE8">
        <w:rPr>
          <w:spacing w:val="-67"/>
        </w:rPr>
        <w:t xml:space="preserve"> </w:t>
      </w:r>
      <w:r w:rsidRPr="00ED7EE8">
        <w:t>бірлесіп</w:t>
      </w:r>
      <w:r w:rsidRPr="00ED7EE8">
        <w:tab/>
        <w:t>рөлдерді</w:t>
      </w:r>
      <w:r w:rsidR="00534921" w:rsidRPr="00ED7EE8">
        <w:t xml:space="preserve"> </w:t>
      </w:r>
      <w:r w:rsidRPr="00ED7EE8">
        <w:t>сомдау</w:t>
      </w:r>
      <w:r w:rsidR="00534921" w:rsidRPr="00ED7EE8">
        <w:t xml:space="preserve">  </w:t>
      </w:r>
      <w:r w:rsidRPr="00ED7EE8">
        <w:t>және</w:t>
      </w:r>
      <w:r w:rsidR="00534921" w:rsidRPr="00ED7EE8">
        <w:t xml:space="preserve"> </w:t>
      </w:r>
      <w:r w:rsidRPr="00ED7EE8">
        <w:t>тақырыпқа</w:t>
      </w:r>
      <w:r w:rsidR="00534921" w:rsidRPr="00ED7EE8">
        <w:t xml:space="preserve"> </w:t>
      </w:r>
      <w:r w:rsidRPr="00ED7EE8">
        <w:t>сәйкес</w:t>
      </w:r>
      <w:r w:rsidRPr="00ED7EE8">
        <w:tab/>
        <w:t>креативті</w:t>
      </w:r>
      <w:r w:rsidR="00534921" w:rsidRPr="00ED7EE8">
        <w:t xml:space="preserve"> о</w:t>
      </w:r>
      <w:r w:rsidRPr="00ED7EE8">
        <w:t>йлауға</w:t>
      </w:r>
      <w:r w:rsidR="00534921" w:rsidRPr="00ED7EE8">
        <w:t xml:space="preserve"> </w:t>
      </w:r>
      <w:r w:rsidRPr="00ED7EE8">
        <w:rPr>
          <w:spacing w:val="-67"/>
        </w:rPr>
        <w:t xml:space="preserve"> </w:t>
      </w:r>
      <w:r w:rsidR="00534921" w:rsidRPr="00ED7EE8">
        <w:rPr>
          <w:spacing w:val="-67"/>
        </w:rPr>
        <w:t xml:space="preserve"> </w:t>
      </w:r>
      <w:r w:rsidRPr="00ED7EE8">
        <w:t>дағдыла</w:t>
      </w:r>
      <w:r w:rsidR="00534921" w:rsidRPr="00ED7EE8">
        <w:t>н</w:t>
      </w:r>
      <w:r w:rsidRPr="00ED7EE8">
        <w:t>а</w:t>
      </w:r>
    </w:p>
    <w:p w14:paraId="76280D7D" w14:textId="25704B3C" w:rsidR="00742DA3" w:rsidRPr="00ED7EE8" w:rsidRDefault="00742DA3" w:rsidP="003F5C14">
      <w:pPr>
        <w:pStyle w:val="a3"/>
        <w:tabs>
          <w:tab w:val="left" w:pos="851"/>
          <w:tab w:val="left" w:pos="993"/>
          <w:tab w:val="left" w:pos="2465"/>
          <w:tab w:val="left" w:pos="2800"/>
          <w:tab w:val="left" w:pos="3738"/>
          <w:tab w:val="left" w:pos="4138"/>
          <w:tab w:val="left" w:pos="4871"/>
          <w:tab w:val="left" w:pos="5274"/>
          <w:tab w:val="left" w:pos="5917"/>
          <w:tab w:val="left" w:pos="6157"/>
          <w:tab w:val="left" w:pos="6818"/>
          <w:tab w:val="left" w:pos="7746"/>
          <w:tab w:val="left" w:pos="8544"/>
          <w:tab w:val="left" w:pos="8820"/>
          <w:tab w:val="left" w:pos="9446"/>
          <w:tab w:val="left" w:pos="10127"/>
          <w:tab w:val="left" w:pos="10234"/>
        </w:tabs>
        <w:ind w:left="0" w:right="3"/>
        <w:jc w:val="left"/>
      </w:pPr>
      <w:r w:rsidRPr="00ED7EE8">
        <w:t>ды, құрбы-құрдастарымен</w:t>
      </w:r>
      <w:r w:rsidRPr="00ED7EE8">
        <w:rPr>
          <w:spacing w:val="1"/>
        </w:rPr>
        <w:t xml:space="preserve"> </w:t>
      </w:r>
      <w:r w:rsidRPr="00ED7EE8">
        <w:t>жағымды көңіл-күйді ұйымдастыра білуге үйренеді.</w:t>
      </w:r>
    </w:p>
    <w:p w14:paraId="799A785B" w14:textId="57D605F1" w:rsidR="00742DA3" w:rsidRPr="00ED7EE8" w:rsidRDefault="00742DA3" w:rsidP="003F5C14">
      <w:pPr>
        <w:pStyle w:val="a3"/>
        <w:tabs>
          <w:tab w:val="left" w:pos="851"/>
          <w:tab w:val="left" w:pos="993"/>
          <w:tab w:val="left" w:pos="2465"/>
          <w:tab w:val="left" w:pos="2800"/>
          <w:tab w:val="left" w:pos="3738"/>
          <w:tab w:val="left" w:pos="4138"/>
          <w:tab w:val="left" w:pos="4871"/>
          <w:tab w:val="left" w:pos="5274"/>
          <w:tab w:val="left" w:pos="5917"/>
          <w:tab w:val="left" w:pos="6157"/>
          <w:tab w:val="left" w:pos="6818"/>
          <w:tab w:val="left" w:pos="7746"/>
          <w:tab w:val="left" w:pos="8544"/>
          <w:tab w:val="left" w:pos="8820"/>
          <w:tab w:val="left" w:pos="9446"/>
          <w:tab w:val="left" w:pos="10127"/>
          <w:tab w:val="left" w:pos="10234"/>
        </w:tabs>
        <w:ind w:left="0" w:right="3" w:firstLine="567"/>
      </w:pPr>
      <w:r w:rsidRPr="00ED7EE8">
        <w:t xml:space="preserve"> </w:t>
      </w:r>
      <w:r w:rsidRPr="00ED7EE8">
        <w:rPr>
          <w:i/>
        </w:rPr>
        <w:t>Ойын</w:t>
      </w:r>
      <w:r w:rsidR="00534921" w:rsidRPr="00ED7EE8">
        <w:rPr>
          <w:i/>
        </w:rPr>
        <w:t xml:space="preserve">  </w:t>
      </w:r>
      <w:r w:rsidRPr="00ED7EE8">
        <w:rPr>
          <w:i/>
        </w:rPr>
        <w:t>барысы:</w:t>
      </w:r>
      <w:r w:rsidR="00534921" w:rsidRPr="00ED7EE8">
        <w:rPr>
          <w:i/>
        </w:rPr>
        <w:t xml:space="preserve"> </w:t>
      </w:r>
      <w:r w:rsidRPr="00ED7EE8">
        <w:t>топтың</w:t>
      </w:r>
      <w:r w:rsidRPr="00ED7EE8">
        <w:tab/>
        <w:t>ішінен</w:t>
      </w:r>
      <w:r w:rsidR="00534921" w:rsidRPr="00ED7EE8">
        <w:t xml:space="preserve"> </w:t>
      </w:r>
      <w:r w:rsidRPr="00ED7EE8">
        <w:t>өзара</w:t>
      </w:r>
      <w:r w:rsidR="00534921" w:rsidRPr="00ED7EE8">
        <w:t xml:space="preserve"> </w:t>
      </w:r>
      <w:r w:rsidRPr="00ED7EE8">
        <w:t>келісіп, туған</w:t>
      </w:r>
      <w:r w:rsidR="00534921" w:rsidRPr="00ED7EE8">
        <w:t xml:space="preserve"> </w:t>
      </w:r>
      <w:r w:rsidRPr="00ED7EE8">
        <w:t>күн</w:t>
      </w:r>
      <w:r w:rsidR="00534921" w:rsidRPr="00ED7EE8">
        <w:t xml:space="preserve"> </w:t>
      </w:r>
      <w:r w:rsidRPr="00ED7EE8">
        <w:t>иесі</w:t>
      </w:r>
      <w:r w:rsidRPr="00ED7EE8">
        <w:rPr>
          <w:spacing w:val="1"/>
        </w:rPr>
        <w:t xml:space="preserve"> </w:t>
      </w:r>
      <w:r w:rsidRPr="00ED7EE8">
        <w:t>тағайындалады, барлық балалар оған сыйлықтар беру барысында қимылдармен,</w:t>
      </w:r>
      <w:r w:rsidRPr="00ED7EE8">
        <w:rPr>
          <w:spacing w:val="-67"/>
        </w:rPr>
        <w:t xml:space="preserve"> </w:t>
      </w:r>
      <w:r w:rsidRPr="00ED7EE8">
        <w:lastRenderedPageBreak/>
        <w:t>ым-</w:t>
      </w:r>
      <w:r w:rsidRPr="00ED7EE8">
        <w:rPr>
          <w:spacing w:val="-7"/>
        </w:rPr>
        <w:t xml:space="preserve"> </w:t>
      </w:r>
      <w:r w:rsidRPr="00ED7EE8">
        <w:t>ишарамен</w:t>
      </w:r>
      <w:r w:rsidRPr="00ED7EE8">
        <w:rPr>
          <w:spacing w:val="-5"/>
        </w:rPr>
        <w:t xml:space="preserve"> </w:t>
      </w:r>
      <w:r w:rsidRPr="00ED7EE8">
        <w:t>көрсетіп</w:t>
      </w:r>
      <w:r w:rsidRPr="00ED7EE8">
        <w:rPr>
          <w:spacing w:val="-5"/>
        </w:rPr>
        <w:t xml:space="preserve"> </w:t>
      </w:r>
      <w:r w:rsidRPr="00ED7EE8">
        <w:t>туған</w:t>
      </w:r>
      <w:r w:rsidRPr="00ED7EE8">
        <w:rPr>
          <w:spacing w:val="-6"/>
        </w:rPr>
        <w:t xml:space="preserve"> </w:t>
      </w:r>
      <w:r w:rsidRPr="00ED7EE8">
        <w:t>күн</w:t>
      </w:r>
      <w:r w:rsidRPr="00ED7EE8">
        <w:rPr>
          <w:spacing w:val="-5"/>
        </w:rPr>
        <w:t xml:space="preserve"> </w:t>
      </w:r>
      <w:r w:rsidRPr="00ED7EE8">
        <w:t>иесін</w:t>
      </w:r>
      <w:r w:rsidRPr="00ED7EE8">
        <w:rPr>
          <w:spacing w:val="-5"/>
        </w:rPr>
        <w:t xml:space="preserve"> </w:t>
      </w:r>
      <w:r w:rsidRPr="00ED7EE8">
        <w:t>барынша</w:t>
      </w:r>
      <w:r w:rsidRPr="00ED7EE8">
        <w:rPr>
          <w:spacing w:val="-4"/>
        </w:rPr>
        <w:t xml:space="preserve"> </w:t>
      </w:r>
      <w:r w:rsidRPr="00ED7EE8">
        <w:t>қуантуға</w:t>
      </w:r>
      <w:r w:rsidRPr="00ED7EE8">
        <w:rPr>
          <w:spacing w:val="-9"/>
        </w:rPr>
        <w:t xml:space="preserve"> </w:t>
      </w:r>
      <w:r w:rsidRPr="00ED7EE8">
        <w:t>тырысады.</w:t>
      </w:r>
      <w:r w:rsidRPr="00ED7EE8">
        <w:rPr>
          <w:spacing w:val="-3"/>
        </w:rPr>
        <w:t xml:space="preserve"> </w:t>
      </w:r>
      <w:r w:rsidRPr="00ED7EE8">
        <w:t>Сол</w:t>
      </w:r>
      <w:r w:rsidRPr="00ED7EE8">
        <w:rPr>
          <w:spacing w:val="-4"/>
        </w:rPr>
        <w:t xml:space="preserve"> </w:t>
      </w:r>
      <w:r w:rsidRPr="00ED7EE8">
        <w:t>сәтте</w:t>
      </w:r>
      <w:r w:rsidRPr="00ED7EE8">
        <w:rPr>
          <w:spacing w:val="-67"/>
        </w:rPr>
        <w:t xml:space="preserve"> </w:t>
      </w:r>
      <w:r w:rsidRPr="00ED7EE8">
        <w:t>туған</w:t>
      </w:r>
      <w:r w:rsidRPr="00ED7EE8">
        <w:rPr>
          <w:spacing w:val="3"/>
        </w:rPr>
        <w:t xml:space="preserve"> </w:t>
      </w:r>
      <w:r w:rsidRPr="00ED7EE8">
        <w:t>күн</w:t>
      </w:r>
      <w:r w:rsidRPr="00ED7EE8">
        <w:rPr>
          <w:spacing w:val="3"/>
        </w:rPr>
        <w:t xml:space="preserve"> </w:t>
      </w:r>
      <w:r w:rsidRPr="00ED7EE8">
        <w:t>болып</w:t>
      </w:r>
      <w:r w:rsidRPr="00ED7EE8">
        <w:rPr>
          <w:spacing w:val="4"/>
        </w:rPr>
        <w:t xml:space="preserve"> </w:t>
      </w:r>
      <w:r w:rsidRPr="00ED7EE8">
        <w:t>отырған</w:t>
      </w:r>
      <w:r w:rsidRPr="00ED7EE8">
        <w:rPr>
          <w:spacing w:val="3"/>
        </w:rPr>
        <w:t xml:space="preserve"> </w:t>
      </w:r>
      <w:r w:rsidRPr="00ED7EE8">
        <w:t>қызды</w:t>
      </w:r>
      <w:r w:rsidRPr="00ED7EE8">
        <w:rPr>
          <w:spacing w:val="3"/>
        </w:rPr>
        <w:t xml:space="preserve"> </w:t>
      </w:r>
      <w:r w:rsidRPr="00ED7EE8">
        <w:t>ренжіткен</w:t>
      </w:r>
      <w:r w:rsidRPr="00ED7EE8">
        <w:rPr>
          <w:spacing w:val="4"/>
        </w:rPr>
        <w:t xml:space="preserve"> </w:t>
      </w:r>
      <w:r w:rsidRPr="00ED7EE8">
        <w:t>баланы</w:t>
      </w:r>
      <w:r w:rsidRPr="00ED7EE8">
        <w:rPr>
          <w:spacing w:val="3"/>
        </w:rPr>
        <w:t xml:space="preserve"> </w:t>
      </w:r>
      <w:r w:rsidRPr="00ED7EE8">
        <w:t>еске</w:t>
      </w:r>
      <w:r w:rsidRPr="00ED7EE8">
        <w:rPr>
          <w:spacing w:val="5"/>
        </w:rPr>
        <w:t xml:space="preserve"> </w:t>
      </w:r>
      <w:r w:rsidRPr="00ED7EE8">
        <w:t>түсіріп,</w:t>
      </w:r>
      <w:r w:rsidRPr="00ED7EE8">
        <w:rPr>
          <w:spacing w:val="3"/>
        </w:rPr>
        <w:t xml:space="preserve"> </w:t>
      </w:r>
      <w:r w:rsidRPr="00ED7EE8">
        <w:t>оны</w:t>
      </w:r>
      <w:r w:rsidRPr="00ED7EE8">
        <w:rPr>
          <w:spacing w:val="3"/>
        </w:rPr>
        <w:t xml:space="preserve"> </w:t>
      </w:r>
      <w:r w:rsidRPr="00ED7EE8">
        <w:t>достарына</w:t>
      </w:r>
      <w:r w:rsidRPr="00ED7EE8">
        <w:rPr>
          <w:spacing w:val="-67"/>
        </w:rPr>
        <w:t xml:space="preserve"> </w:t>
      </w:r>
      <w:r w:rsidRPr="00ED7EE8">
        <w:t>айтады.</w:t>
      </w:r>
      <w:r w:rsidRPr="00ED7EE8">
        <w:rPr>
          <w:spacing w:val="21"/>
        </w:rPr>
        <w:t xml:space="preserve"> </w:t>
      </w:r>
      <w:r w:rsidRPr="00ED7EE8">
        <w:t>Ал</w:t>
      </w:r>
      <w:r w:rsidRPr="00ED7EE8">
        <w:rPr>
          <w:spacing w:val="19"/>
        </w:rPr>
        <w:t xml:space="preserve"> </w:t>
      </w:r>
      <w:r w:rsidRPr="00ED7EE8">
        <w:t>достары</w:t>
      </w:r>
      <w:r w:rsidRPr="00ED7EE8">
        <w:rPr>
          <w:spacing w:val="19"/>
        </w:rPr>
        <w:t xml:space="preserve"> </w:t>
      </w:r>
      <w:r w:rsidRPr="00ED7EE8">
        <w:t>болса,</w:t>
      </w:r>
      <w:r w:rsidRPr="00ED7EE8">
        <w:rPr>
          <w:spacing w:val="21"/>
        </w:rPr>
        <w:t xml:space="preserve"> </w:t>
      </w:r>
      <w:r w:rsidRPr="00ED7EE8">
        <w:t>ренжіткен</w:t>
      </w:r>
      <w:r w:rsidRPr="00ED7EE8">
        <w:rPr>
          <w:spacing w:val="23"/>
        </w:rPr>
        <w:t xml:space="preserve"> </w:t>
      </w:r>
      <w:r w:rsidRPr="00ED7EE8">
        <w:t>баланы</w:t>
      </w:r>
      <w:r w:rsidRPr="00ED7EE8">
        <w:rPr>
          <w:spacing w:val="14"/>
        </w:rPr>
        <w:t xml:space="preserve"> </w:t>
      </w:r>
      <w:r w:rsidRPr="00ED7EE8">
        <w:t>ортаға</w:t>
      </w:r>
      <w:r w:rsidRPr="00ED7EE8">
        <w:rPr>
          <w:spacing w:val="20"/>
        </w:rPr>
        <w:t xml:space="preserve"> </w:t>
      </w:r>
      <w:r w:rsidRPr="00ED7EE8">
        <w:t>шақырып,</w:t>
      </w:r>
      <w:r w:rsidRPr="00ED7EE8">
        <w:rPr>
          <w:spacing w:val="21"/>
        </w:rPr>
        <w:t xml:space="preserve"> </w:t>
      </w:r>
      <w:r w:rsidRPr="00ED7EE8">
        <w:t>түсіндірме</w:t>
      </w:r>
      <w:r w:rsidRPr="00ED7EE8">
        <w:rPr>
          <w:spacing w:val="-67"/>
        </w:rPr>
        <w:t xml:space="preserve"> </w:t>
      </w:r>
      <w:r w:rsidRPr="00ED7EE8">
        <w:t>жұмыстарын</w:t>
      </w:r>
      <w:r w:rsidRPr="00ED7EE8">
        <w:rPr>
          <w:spacing w:val="10"/>
        </w:rPr>
        <w:t xml:space="preserve"> </w:t>
      </w:r>
      <w:r w:rsidRPr="00ED7EE8">
        <w:t>жүргізіп,</w:t>
      </w:r>
      <w:r w:rsidRPr="00ED7EE8">
        <w:rPr>
          <w:spacing w:val="11"/>
        </w:rPr>
        <w:t xml:space="preserve"> </w:t>
      </w:r>
      <w:r w:rsidRPr="00ED7EE8">
        <w:t>дос</w:t>
      </w:r>
      <w:r w:rsidRPr="00ED7EE8">
        <w:rPr>
          <w:spacing w:val="10"/>
        </w:rPr>
        <w:t xml:space="preserve"> </w:t>
      </w:r>
      <w:r w:rsidRPr="00ED7EE8">
        <w:t>болуға</w:t>
      </w:r>
      <w:r w:rsidRPr="00ED7EE8">
        <w:rPr>
          <w:spacing w:val="10"/>
        </w:rPr>
        <w:t xml:space="preserve"> </w:t>
      </w:r>
      <w:r w:rsidRPr="00ED7EE8">
        <w:t>шақырады.</w:t>
      </w:r>
      <w:r w:rsidRPr="00ED7EE8">
        <w:rPr>
          <w:spacing w:val="12"/>
        </w:rPr>
        <w:t xml:space="preserve"> </w:t>
      </w:r>
      <w:r w:rsidRPr="00ED7EE8">
        <w:t>Балалар</w:t>
      </w:r>
      <w:r w:rsidRPr="00ED7EE8">
        <w:rPr>
          <w:spacing w:val="10"/>
        </w:rPr>
        <w:t xml:space="preserve"> </w:t>
      </w:r>
      <w:r w:rsidRPr="00ED7EE8">
        <w:t>ұжымдық</w:t>
      </w:r>
      <w:r w:rsidRPr="00ED7EE8">
        <w:rPr>
          <w:spacing w:val="5"/>
        </w:rPr>
        <w:t xml:space="preserve"> </w:t>
      </w:r>
      <w:r w:rsidRPr="00ED7EE8">
        <w:t>бірлікті</w:t>
      </w:r>
      <w:r w:rsidRPr="00ED7EE8">
        <w:rPr>
          <w:spacing w:val="4"/>
        </w:rPr>
        <w:t xml:space="preserve"> </w:t>
      </w:r>
      <w:r w:rsidRPr="00ED7EE8">
        <w:t>сақтай</w:t>
      </w:r>
    </w:p>
    <w:p w14:paraId="79AF70E3" w14:textId="4FC1FC6A" w:rsidR="00742DA3" w:rsidRPr="00ED7EE8" w:rsidRDefault="00534921" w:rsidP="003F5C14">
      <w:pPr>
        <w:pStyle w:val="a3"/>
        <w:tabs>
          <w:tab w:val="left" w:pos="851"/>
        </w:tabs>
        <w:ind w:left="0" w:right="3"/>
      </w:pPr>
      <w:r w:rsidRPr="00ED7EE8">
        <w:t>отырып,</w:t>
      </w:r>
      <w:r w:rsidRPr="00ED7EE8">
        <w:rPr>
          <w:spacing w:val="42"/>
        </w:rPr>
        <w:t xml:space="preserve"> </w:t>
      </w:r>
      <w:r w:rsidRPr="00ED7EE8">
        <w:t>келесі</w:t>
      </w:r>
      <w:r w:rsidRPr="00ED7EE8">
        <w:rPr>
          <w:spacing w:val="36"/>
        </w:rPr>
        <w:t xml:space="preserve"> </w:t>
      </w:r>
      <w:r w:rsidRPr="00ED7EE8">
        <w:t>жолы</w:t>
      </w:r>
      <w:r w:rsidRPr="00ED7EE8">
        <w:rPr>
          <w:spacing w:val="41"/>
        </w:rPr>
        <w:t xml:space="preserve"> </w:t>
      </w:r>
      <w:r w:rsidRPr="00ED7EE8">
        <w:t>туған</w:t>
      </w:r>
      <w:r w:rsidRPr="00ED7EE8">
        <w:rPr>
          <w:spacing w:val="41"/>
        </w:rPr>
        <w:t xml:space="preserve"> </w:t>
      </w:r>
      <w:r w:rsidRPr="00ED7EE8">
        <w:t>күні</w:t>
      </w:r>
      <w:r w:rsidRPr="00ED7EE8">
        <w:rPr>
          <w:spacing w:val="36"/>
        </w:rPr>
        <w:t xml:space="preserve"> </w:t>
      </w:r>
      <w:r w:rsidRPr="00ED7EE8">
        <w:t>болатын</w:t>
      </w:r>
      <w:r w:rsidRPr="00ED7EE8">
        <w:rPr>
          <w:spacing w:val="41"/>
        </w:rPr>
        <w:t xml:space="preserve"> </w:t>
      </w:r>
      <w:r w:rsidRPr="00ED7EE8">
        <w:t>баланың</w:t>
      </w:r>
      <w:r w:rsidRPr="00ED7EE8">
        <w:rPr>
          <w:spacing w:val="41"/>
        </w:rPr>
        <w:t xml:space="preserve"> </w:t>
      </w:r>
      <w:r w:rsidRPr="00ED7EE8">
        <w:t>кім</w:t>
      </w:r>
      <w:r w:rsidRPr="00ED7EE8">
        <w:rPr>
          <w:spacing w:val="42"/>
        </w:rPr>
        <w:t xml:space="preserve"> </w:t>
      </w:r>
      <w:r w:rsidRPr="00ED7EE8">
        <w:t>екендігін</w:t>
      </w:r>
      <w:r w:rsidRPr="00ED7EE8">
        <w:rPr>
          <w:spacing w:val="-67"/>
        </w:rPr>
        <w:t xml:space="preserve"> </w:t>
      </w:r>
      <w:r w:rsidRPr="00ED7EE8">
        <w:t>анықтайды.</w:t>
      </w:r>
    </w:p>
    <w:p w14:paraId="7AE6FF4A" w14:textId="5FFD3CBB" w:rsidR="00534921" w:rsidRPr="00ED7EE8" w:rsidRDefault="00534921" w:rsidP="003F5C14">
      <w:pPr>
        <w:tabs>
          <w:tab w:val="left" w:pos="851"/>
        </w:tabs>
        <w:ind w:right="3" w:firstLine="567"/>
        <w:jc w:val="both"/>
        <w:rPr>
          <w:i/>
          <w:sz w:val="28"/>
        </w:rPr>
      </w:pPr>
      <w:r w:rsidRPr="00ED7EE8">
        <w:rPr>
          <w:i/>
          <w:sz w:val="28"/>
        </w:rPr>
        <w:t>Күтілетін</w:t>
      </w:r>
      <w:r w:rsidRPr="00ED7EE8">
        <w:rPr>
          <w:i/>
          <w:spacing w:val="-6"/>
          <w:sz w:val="28"/>
        </w:rPr>
        <w:t xml:space="preserve"> </w:t>
      </w:r>
      <w:r w:rsidRPr="00ED7EE8">
        <w:rPr>
          <w:i/>
          <w:sz w:val="28"/>
        </w:rPr>
        <w:t>нәтиже:</w:t>
      </w:r>
    </w:p>
    <w:p w14:paraId="29109A05" w14:textId="77777777" w:rsidR="00534921" w:rsidRPr="00ED7EE8" w:rsidRDefault="00534921" w:rsidP="003F5C14">
      <w:pPr>
        <w:pStyle w:val="a5"/>
        <w:numPr>
          <w:ilvl w:val="1"/>
          <w:numId w:val="6"/>
        </w:numPr>
        <w:tabs>
          <w:tab w:val="left" w:pos="851"/>
          <w:tab w:val="left" w:pos="2826"/>
          <w:tab w:val="left" w:pos="2827"/>
        </w:tabs>
        <w:ind w:left="0" w:right="3" w:firstLine="567"/>
        <w:rPr>
          <w:sz w:val="28"/>
        </w:rPr>
      </w:pPr>
      <w:r w:rsidRPr="00ED7EE8">
        <w:rPr>
          <w:sz w:val="28"/>
        </w:rPr>
        <w:t>баланың</w:t>
      </w:r>
      <w:r w:rsidRPr="00ED7EE8">
        <w:rPr>
          <w:spacing w:val="4"/>
          <w:sz w:val="28"/>
        </w:rPr>
        <w:t xml:space="preserve"> </w:t>
      </w:r>
      <w:r w:rsidRPr="00ED7EE8">
        <w:rPr>
          <w:sz w:val="28"/>
        </w:rPr>
        <w:t>бойында</w:t>
      </w:r>
      <w:r w:rsidRPr="00ED7EE8">
        <w:rPr>
          <w:spacing w:val="1"/>
          <w:sz w:val="28"/>
        </w:rPr>
        <w:t xml:space="preserve"> </w:t>
      </w:r>
      <w:r w:rsidRPr="00ED7EE8">
        <w:rPr>
          <w:sz w:val="28"/>
        </w:rPr>
        <w:t>ынтымақтастық,</w:t>
      </w:r>
      <w:r w:rsidRPr="00ED7EE8">
        <w:rPr>
          <w:spacing w:val="7"/>
          <w:sz w:val="28"/>
        </w:rPr>
        <w:t xml:space="preserve"> </w:t>
      </w:r>
      <w:r w:rsidRPr="00ED7EE8">
        <w:rPr>
          <w:sz w:val="28"/>
        </w:rPr>
        <w:t xml:space="preserve">адамгершілік </w:t>
      </w:r>
      <w:r w:rsidRPr="00ED7EE8">
        <w:rPr>
          <w:spacing w:val="-67"/>
          <w:sz w:val="28"/>
        </w:rPr>
        <w:t xml:space="preserve"> </w:t>
      </w:r>
      <w:r w:rsidRPr="00ED7EE8">
        <w:rPr>
          <w:sz w:val="28"/>
        </w:rPr>
        <w:t>тәрбиесі</w:t>
      </w:r>
      <w:r w:rsidRPr="00ED7EE8">
        <w:rPr>
          <w:spacing w:val="-5"/>
          <w:sz w:val="28"/>
        </w:rPr>
        <w:t xml:space="preserve"> </w:t>
      </w:r>
      <w:r w:rsidRPr="00ED7EE8">
        <w:rPr>
          <w:sz w:val="28"/>
        </w:rPr>
        <w:t>қалыптасады;</w:t>
      </w:r>
    </w:p>
    <w:p w14:paraId="0FF52772" w14:textId="5923F5C5" w:rsidR="003C5862" w:rsidRPr="00ED7EE8" w:rsidRDefault="00654812" w:rsidP="003F5C14">
      <w:pPr>
        <w:pStyle w:val="a5"/>
        <w:numPr>
          <w:ilvl w:val="1"/>
          <w:numId w:val="6"/>
        </w:numPr>
        <w:tabs>
          <w:tab w:val="left" w:pos="851"/>
          <w:tab w:val="left" w:pos="2826"/>
          <w:tab w:val="left" w:pos="2827"/>
        </w:tabs>
        <w:ind w:left="0" w:right="3" w:firstLine="567"/>
        <w:rPr>
          <w:sz w:val="28"/>
        </w:rPr>
      </w:pPr>
      <w:r w:rsidRPr="00ED7EE8">
        <w:rPr>
          <w:sz w:val="28"/>
        </w:rPr>
        <w:t>креативті</w:t>
      </w:r>
      <w:r w:rsidRPr="00ED7EE8">
        <w:rPr>
          <w:spacing w:val="-8"/>
          <w:sz w:val="28"/>
        </w:rPr>
        <w:t xml:space="preserve"> </w:t>
      </w:r>
      <w:r w:rsidRPr="00ED7EE8">
        <w:rPr>
          <w:sz w:val="28"/>
        </w:rPr>
        <w:t>ойлау,</w:t>
      </w:r>
      <w:r w:rsidRPr="00ED7EE8">
        <w:rPr>
          <w:spacing w:val="-1"/>
          <w:sz w:val="28"/>
        </w:rPr>
        <w:t xml:space="preserve"> </w:t>
      </w:r>
      <w:r w:rsidRPr="00ED7EE8">
        <w:rPr>
          <w:sz w:val="28"/>
        </w:rPr>
        <w:t>командада</w:t>
      </w:r>
      <w:r w:rsidRPr="00ED7EE8">
        <w:rPr>
          <w:spacing w:val="-2"/>
          <w:sz w:val="28"/>
        </w:rPr>
        <w:t xml:space="preserve"> </w:t>
      </w:r>
      <w:r w:rsidRPr="00ED7EE8">
        <w:rPr>
          <w:sz w:val="28"/>
        </w:rPr>
        <w:t>жұмыс</w:t>
      </w:r>
      <w:r w:rsidRPr="00ED7EE8">
        <w:rPr>
          <w:spacing w:val="66"/>
          <w:sz w:val="28"/>
        </w:rPr>
        <w:t xml:space="preserve"> </w:t>
      </w:r>
      <w:r w:rsidRPr="00ED7EE8">
        <w:rPr>
          <w:sz w:val="28"/>
        </w:rPr>
        <w:t>жасау</w:t>
      </w:r>
      <w:r w:rsidRPr="00ED7EE8">
        <w:rPr>
          <w:spacing w:val="-7"/>
          <w:sz w:val="28"/>
        </w:rPr>
        <w:t xml:space="preserve"> </w:t>
      </w:r>
      <w:r w:rsidRPr="00ED7EE8">
        <w:rPr>
          <w:sz w:val="28"/>
        </w:rPr>
        <w:t>білі</w:t>
      </w:r>
      <w:r w:rsidR="00E81E2F" w:rsidRPr="00ED7EE8">
        <w:rPr>
          <w:sz w:val="28"/>
        </w:rPr>
        <w:t>гі</w:t>
      </w:r>
      <w:r w:rsidRPr="00ED7EE8">
        <w:rPr>
          <w:spacing w:val="-8"/>
          <w:sz w:val="28"/>
        </w:rPr>
        <w:t xml:space="preserve"> </w:t>
      </w:r>
      <w:r w:rsidRPr="00ED7EE8">
        <w:rPr>
          <w:sz w:val="28"/>
        </w:rPr>
        <w:t>қалыптасады;</w:t>
      </w:r>
    </w:p>
    <w:p w14:paraId="4AF6F790" w14:textId="42E69259" w:rsidR="003C5862" w:rsidRPr="00ED7EE8" w:rsidRDefault="00654812" w:rsidP="003F5C14">
      <w:pPr>
        <w:pStyle w:val="a5"/>
        <w:numPr>
          <w:ilvl w:val="1"/>
          <w:numId w:val="6"/>
        </w:numPr>
        <w:tabs>
          <w:tab w:val="left" w:pos="851"/>
          <w:tab w:val="left" w:pos="2826"/>
          <w:tab w:val="left" w:pos="2827"/>
        </w:tabs>
        <w:ind w:left="0" w:right="3" w:firstLine="567"/>
        <w:rPr>
          <w:sz w:val="28"/>
        </w:rPr>
      </w:pPr>
      <w:r w:rsidRPr="00ED7EE8">
        <w:rPr>
          <w:sz w:val="28"/>
        </w:rPr>
        <w:t>коммуникативті</w:t>
      </w:r>
      <w:r w:rsidRPr="00ED7EE8">
        <w:rPr>
          <w:spacing w:val="40"/>
          <w:sz w:val="28"/>
        </w:rPr>
        <w:t xml:space="preserve"> </w:t>
      </w:r>
      <w:r w:rsidRPr="00ED7EE8">
        <w:rPr>
          <w:sz w:val="28"/>
        </w:rPr>
        <w:t>дағдылары:</w:t>
      </w:r>
      <w:r w:rsidRPr="00ED7EE8">
        <w:rPr>
          <w:spacing w:val="40"/>
          <w:sz w:val="28"/>
        </w:rPr>
        <w:t xml:space="preserve"> </w:t>
      </w:r>
      <w:r w:rsidRPr="00ED7EE8">
        <w:rPr>
          <w:sz w:val="28"/>
        </w:rPr>
        <w:t>сөздік</w:t>
      </w:r>
      <w:r w:rsidRPr="00ED7EE8">
        <w:rPr>
          <w:spacing w:val="50"/>
          <w:sz w:val="28"/>
        </w:rPr>
        <w:t xml:space="preserve"> </w:t>
      </w:r>
      <w:r w:rsidRPr="00ED7EE8">
        <w:rPr>
          <w:sz w:val="28"/>
        </w:rPr>
        <w:t>қоры,</w:t>
      </w:r>
      <w:r w:rsidRPr="00ED7EE8">
        <w:rPr>
          <w:spacing w:val="48"/>
          <w:sz w:val="28"/>
        </w:rPr>
        <w:t xml:space="preserve"> </w:t>
      </w:r>
      <w:r w:rsidRPr="00ED7EE8">
        <w:rPr>
          <w:sz w:val="28"/>
        </w:rPr>
        <w:t>диалогты</w:t>
      </w:r>
      <w:r w:rsidRPr="00ED7EE8">
        <w:rPr>
          <w:spacing w:val="46"/>
          <w:sz w:val="28"/>
        </w:rPr>
        <w:t xml:space="preserve"> </w:t>
      </w:r>
      <w:r w:rsidRPr="00ED7EE8">
        <w:rPr>
          <w:sz w:val="28"/>
        </w:rPr>
        <w:t>қарым-</w:t>
      </w:r>
      <w:r w:rsidRPr="00ED7EE8">
        <w:rPr>
          <w:spacing w:val="-67"/>
          <w:sz w:val="28"/>
        </w:rPr>
        <w:t xml:space="preserve"> </w:t>
      </w:r>
      <w:r w:rsidRPr="00ED7EE8">
        <w:rPr>
          <w:sz w:val="28"/>
        </w:rPr>
        <w:t>қатынас</w:t>
      </w:r>
      <w:r w:rsidR="00E81E2F" w:rsidRPr="00ED7EE8">
        <w:rPr>
          <w:sz w:val="28"/>
        </w:rPr>
        <w:t>ы</w:t>
      </w:r>
      <w:r w:rsidRPr="00ED7EE8">
        <w:rPr>
          <w:spacing w:val="1"/>
          <w:sz w:val="28"/>
        </w:rPr>
        <w:t xml:space="preserve"> </w:t>
      </w:r>
      <w:r w:rsidRPr="00ED7EE8">
        <w:rPr>
          <w:sz w:val="28"/>
        </w:rPr>
        <w:t>дамиды;</w:t>
      </w:r>
    </w:p>
    <w:p w14:paraId="7F841D29" w14:textId="16F3D040" w:rsidR="003C5862" w:rsidRPr="00ED7EE8" w:rsidRDefault="006C5F05" w:rsidP="003F5C14">
      <w:pPr>
        <w:tabs>
          <w:tab w:val="left" w:pos="851"/>
        </w:tabs>
        <w:ind w:right="3" w:firstLine="567"/>
        <w:jc w:val="both"/>
        <w:rPr>
          <w:sz w:val="28"/>
        </w:rPr>
      </w:pPr>
      <w:r w:rsidRPr="00ED7EE8">
        <w:rPr>
          <w:sz w:val="28"/>
          <w:szCs w:val="28"/>
        </w:rPr>
        <w:t>Ойынның</w:t>
      </w:r>
      <w:r w:rsidRPr="00ED7EE8">
        <w:rPr>
          <w:spacing w:val="-4"/>
          <w:sz w:val="28"/>
          <w:szCs w:val="28"/>
        </w:rPr>
        <w:t xml:space="preserve"> </w:t>
      </w:r>
      <w:r w:rsidRPr="00ED7EE8">
        <w:rPr>
          <w:sz w:val="28"/>
          <w:szCs w:val="28"/>
        </w:rPr>
        <w:t>атауы:</w:t>
      </w:r>
      <w:r w:rsidRPr="00ED7EE8">
        <w:rPr>
          <w:spacing w:val="-8"/>
          <w:sz w:val="28"/>
          <w:szCs w:val="28"/>
        </w:rPr>
        <w:t xml:space="preserve"> </w:t>
      </w:r>
      <w:r w:rsidRPr="00ED7EE8">
        <w:rPr>
          <w:b/>
          <w:iCs/>
          <w:sz w:val="28"/>
        </w:rPr>
        <w:t>«</w:t>
      </w:r>
      <w:r w:rsidR="00654812" w:rsidRPr="00ED7EE8">
        <w:rPr>
          <w:b/>
          <w:iCs/>
          <w:sz w:val="28"/>
        </w:rPr>
        <w:t>Шынайы</w:t>
      </w:r>
      <w:r w:rsidR="00654812" w:rsidRPr="00ED7EE8">
        <w:rPr>
          <w:b/>
          <w:iCs/>
          <w:spacing w:val="-6"/>
          <w:sz w:val="28"/>
        </w:rPr>
        <w:t xml:space="preserve"> </w:t>
      </w:r>
      <w:r w:rsidR="00654812" w:rsidRPr="00ED7EE8">
        <w:rPr>
          <w:b/>
          <w:iCs/>
          <w:sz w:val="28"/>
        </w:rPr>
        <w:t>достар</w:t>
      </w:r>
      <w:r w:rsidRPr="00ED7EE8">
        <w:rPr>
          <w:b/>
          <w:iCs/>
          <w:sz w:val="28"/>
        </w:rPr>
        <w:t>»</w:t>
      </w:r>
      <w:r w:rsidR="00654812" w:rsidRPr="00ED7EE8">
        <w:rPr>
          <w:b/>
          <w:i/>
          <w:spacing w:val="-3"/>
          <w:sz w:val="28"/>
        </w:rPr>
        <w:t xml:space="preserve"> </w:t>
      </w:r>
      <w:r w:rsidR="00654812" w:rsidRPr="00ED7EE8">
        <w:rPr>
          <w:sz w:val="28"/>
        </w:rPr>
        <w:t>коммуникативтік-рөлдік</w:t>
      </w:r>
      <w:r w:rsidR="00654812" w:rsidRPr="00ED7EE8">
        <w:rPr>
          <w:spacing w:val="-4"/>
          <w:sz w:val="28"/>
        </w:rPr>
        <w:t xml:space="preserve"> </w:t>
      </w:r>
      <w:r w:rsidR="00654812" w:rsidRPr="00ED7EE8">
        <w:rPr>
          <w:sz w:val="28"/>
        </w:rPr>
        <w:t>ойын</w:t>
      </w:r>
      <w:r w:rsidRPr="00ED7EE8">
        <w:rPr>
          <w:sz w:val="28"/>
        </w:rPr>
        <w:t>ы</w:t>
      </w:r>
    </w:p>
    <w:p w14:paraId="0A5FA389" w14:textId="77777777" w:rsidR="003C5862" w:rsidRPr="00ED7EE8" w:rsidRDefault="00654812" w:rsidP="003F5C14">
      <w:pPr>
        <w:pStyle w:val="a3"/>
        <w:tabs>
          <w:tab w:val="left" w:pos="851"/>
        </w:tabs>
        <w:ind w:left="0" w:right="3" w:firstLine="567"/>
      </w:pPr>
      <w:r w:rsidRPr="00ED7EE8">
        <w:rPr>
          <w:w w:val="95"/>
        </w:rPr>
        <w:t>Бұл ойын берілген рөлдерді ойнау арқылы мектеп жасына дейінгі ересек жастағы</w:t>
      </w:r>
      <w:r w:rsidRPr="00ED7EE8">
        <w:rPr>
          <w:spacing w:val="1"/>
          <w:w w:val="95"/>
        </w:rPr>
        <w:t xml:space="preserve"> </w:t>
      </w:r>
      <w:r w:rsidRPr="00ED7EE8">
        <w:t>балалардың</w:t>
      </w:r>
      <w:r w:rsidRPr="00ED7EE8">
        <w:rPr>
          <w:spacing w:val="1"/>
        </w:rPr>
        <w:t xml:space="preserve"> </w:t>
      </w:r>
      <w:r w:rsidRPr="00ED7EE8">
        <w:t>әлеуметтік</w:t>
      </w:r>
      <w:r w:rsidRPr="00ED7EE8">
        <w:rPr>
          <w:spacing w:val="1"/>
        </w:rPr>
        <w:t xml:space="preserve"> </w:t>
      </w:r>
      <w:r w:rsidRPr="00ED7EE8">
        <w:t>және</w:t>
      </w:r>
      <w:r w:rsidRPr="00ED7EE8">
        <w:rPr>
          <w:spacing w:val="1"/>
        </w:rPr>
        <w:t xml:space="preserve"> </w:t>
      </w:r>
      <w:r w:rsidRPr="00ED7EE8">
        <w:t>коммуникативтік</w:t>
      </w:r>
      <w:r w:rsidRPr="00ED7EE8">
        <w:rPr>
          <w:spacing w:val="1"/>
        </w:rPr>
        <w:t xml:space="preserve"> </w:t>
      </w:r>
      <w:r w:rsidRPr="00ED7EE8">
        <w:t>тәжірибесін</w:t>
      </w:r>
      <w:r w:rsidRPr="00ED7EE8">
        <w:rPr>
          <w:spacing w:val="1"/>
        </w:rPr>
        <w:t xml:space="preserve"> </w:t>
      </w:r>
      <w:r w:rsidRPr="00ED7EE8">
        <w:t>кеңейтуге</w:t>
      </w:r>
      <w:r w:rsidRPr="00ED7EE8">
        <w:rPr>
          <w:spacing w:val="1"/>
        </w:rPr>
        <w:t xml:space="preserve"> </w:t>
      </w:r>
      <w:r w:rsidRPr="00ED7EE8">
        <w:t>ықпал</w:t>
      </w:r>
      <w:r w:rsidRPr="00ED7EE8">
        <w:rPr>
          <w:spacing w:val="1"/>
        </w:rPr>
        <w:t xml:space="preserve"> </w:t>
      </w:r>
      <w:r w:rsidRPr="00ED7EE8">
        <w:t>ететін кейс-технологияның</w:t>
      </w:r>
      <w:r w:rsidRPr="00ED7EE8">
        <w:rPr>
          <w:spacing w:val="1"/>
        </w:rPr>
        <w:t xml:space="preserve"> </w:t>
      </w:r>
      <w:r w:rsidRPr="00ED7EE8">
        <w:t>бір түрі.</w:t>
      </w:r>
    </w:p>
    <w:p w14:paraId="12117924" w14:textId="77777777" w:rsidR="003C5862" w:rsidRPr="00ED7EE8" w:rsidRDefault="00654812" w:rsidP="003F5C14">
      <w:pPr>
        <w:pStyle w:val="a3"/>
        <w:tabs>
          <w:tab w:val="left" w:pos="851"/>
        </w:tabs>
        <w:ind w:left="0" w:right="3" w:firstLine="567"/>
      </w:pPr>
      <w:r w:rsidRPr="00ED7EE8">
        <w:rPr>
          <w:b/>
        </w:rPr>
        <w:t>Мақсаты</w:t>
      </w:r>
      <w:r w:rsidRPr="00ED7EE8">
        <w:rPr>
          <w:i/>
        </w:rPr>
        <w:t xml:space="preserve">: </w:t>
      </w:r>
      <w:r w:rsidRPr="00ED7EE8">
        <w:t>баланың бойында достық қарым-қатынасты нығайту, жағдайды өз</w:t>
      </w:r>
      <w:r w:rsidRPr="00ED7EE8">
        <w:rPr>
          <w:spacing w:val="1"/>
        </w:rPr>
        <w:t xml:space="preserve"> </w:t>
      </w:r>
      <w:r w:rsidRPr="00ED7EE8">
        <w:t>бетінше</w:t>
      </w:r>
      <w:r w:rsidRPr="00ED7EE8">
        <w:rPr>
          <w:spacing w:val="1"/>
        </w:rPr>
        <w:t xml:space="preserve"> </w:t>
      </w:r>
      <w:r w:rsidRPr="00ED7EE8">
        <w:t>талдау,</w:t>
      </w:r>
      <w:r w:rsidRPr="00ED7EE8">
        <w:rPr>
          <w:spacing w:val="1"/>
        </w:rPr>
        <w:t xml:space="preserve"> </w:t>
      </w:r>
      <w:r w:rsidRPr="00ED7EE8">
        <w:t>креативті</w:t>
      </w:r>
      <w:r w:rsidRPr="00ED7EE8">
        <w:rPr>
          <w:spacing w:val="1"/>
        </w:rPr>
        <w:t xml:space="preserve"> </w:t>
      </w:r>
      <w:r w:rsidRPr="00ED7EE8">
        <w:t>және</w:t>
      </w:r>
      <w:r w:rsidRPr="00ED7EE8">
        <w:rPr>
          <w:spacing w:val="1"/>
        </w:rPr>
        <w:t xml:space="preserve"> </w:t>
      </w:r>
      <w:r w:rsidRPr="00ED7EE8">
        <w:t>сыни</w:t>
      </w:r>
      <w:r w:rsidRPr="00ED7EE8">
        <w:rPr>
          <w:spacing w:val="1"/>
        </w:rPr>
        <w:t xml:space="preserve"> </w:t>
      </w:r>
      <w:r w:rsidRPr="00ED7EE8">
        <w:t>ойлау</w:t>
      </w:r>
      <w:r w:rsidRPr="00ED7EE8">
        <w:rPr>
          <w:spacing w:val="1"/>
        </w:rPr>
        <w:t xml:space="preserve"> </w:t>
      </w:r>
      <w:r w:rsidRPr="00ED7EE8">
        <w:t>дағдыларын</w:t>
      </w:r>
      <w:r w:rsidRPr="00ED7EE8">
        <w:rPr>
          <w:spacing w:val="1"/>
        </w:rPr>
        <w:t xml:space="preserve"> </w:t>
      </w:r>
      <w:r w:rsidRPr="00ED7EE8">
        <w:t>қалыпастыру,</w:t>
      </w:r>
      <w:r w:rsidRPr="00ED7EE8">
        <w:rPr>
          <w:spacing w:val="1"/>
        </w:rPr>
        <w:t xml:space="preserve"> </w:t>
      </w:r>
      <w:r w:rsidRPr="00ED7EE8">
        <w:t>өз</w:t>
      </w:r>
      <w:r w:rsidRPr="00ED7EE8">
        <w:rPr>
          <w:spacing w:val="1"/>
        </w:rPr>
        <w:t xml:space="preserve"> </w:t>
      </w:r>
      <w:r w:rsidRPr="00ED7EE8">
        <w:t>идеялары</w:t>
      </w:r>
      <w:r w:rsidRPr="00ED7EE8">
        <w:rPr>
          <w:spacing w:val="1"/>
        </w:rPr>
        <w:t xml:space="preserve"> </w:t>
      </w:r>
      <w:r w:rsidRPr="00ED7EE8">
        <w:t>мен</w:t>
      </w:r>
      <w:r w:rsidRPr="00ED7EE8">
        <w:rPr>
          <w:spacing w:val="1"/>
        </w:rPr>
        <w:t xml:space="preserve"> </w:t>
      </w:r>
      <w:r w:rsidRPr="00ED7EE8">
        <w:t>шешімдерін</w:t>
      </w:r>
      <w:r w:rsidRPr="00ED7EE8">
        <w:rPr>
          <w:spacing w:val="1"/>
        </w:rPr>
        <w:t xml:space="preserve"> </w:t>
      </w:r>
      <w:r w:rsidRPr="00ED7EE8">
        <w:t>құрдастарымен</w:t>
      </w:r>
      <w:r w:rsidRPr="00ED7EE8">
        <w:rPr>
          <w:spacing w:val="1"/>
        </w:rPr>
        <w:t xml:space="preserve"> </w:t>
      </w:r>
      <w:r w:rsidRPr="00ED7EE8">
        <w:t>талқылауда</w:t>
      </w:r>
      <w:r w:rsidRPr="00ED7EE8">
        <w:rPr>
          <w:spacing w:val="1"/>
        </w:rPr>
        <w:t xml:space="preserve"> </w:t>
      </w:r>
      <w:r w:rsidRPr="00ED7EE8">
        <w:t>ұсыныс</w:t>
      </w:r>
      <w:r w:rsidRPr="00ED7EE8">
        <w:rPr>
          <w:spacing w:val="1"/>
        </w:rPr>
        <w:t xml:space="preserve"> </w:t>
      </w:r>
      <w:r w:rsidRPr="00ED7EE8">
        <w:t>қабілеттерін</w:t>
      </w:r>
      <w:r w:rsidRPr="00ED7EE8">
        <w:rPr>
          <w:spacing w:val="1"/>
        </w:rPr>
        <w:t xml:space="preserve"> </w:t>
      </w:r>
      <w:r w:rsidRPr="00ED7EE8">
        <w:t>қалыптастыру.</w:t>
      </w:r>
    </w:p>
    <w:p w14:paraId="08079ED9" w14:textId="77777777" w:rsidR="007D6997" w:rsidRPr="00ED7EE8" w:rsidRDefault="00654812" w:rsidP="0033452B">
      <w:pPr>
        <w:tabs>
          <w:tab w:val="left" w:pos="851"/>
        </w:tabs>
        <w:ind w:right="3" w:firstLine="709"/>
        <w:jc w:val="both"/>
        <w:rPr>
          <w:i/>
          <w:spacing w:val="1"/>
          <w:sz w:val="28"/>
          <w:szCs w:val="28"/>
        </w:rPr>
      </w:pPr>
      <w:r w:rsidRPr="00ED7EE8">
        <w:rPr>
          <w:b/>
          <w:sz w:val="28"/>
          <w:szCs w:val="28"/>
        </w:rPr>
        <w:t xml:space="preserve">Әдіс-тәсілдері: </w:t>
      </w:r>
      <w:r w:rsidRPr="00ED7EE8">
        <w:rPr>
          <w:i/>
          <w:sz w:val="28"/>
          <w:szCs w:val="28"/>
        </w:rPr>
        <w:t>кейс-технологиясы,</w:t>
      </w:r>
      <w:r w:rsidRPr="00ED7EE8">
        <w:rPr>
          <w:i/>
          <w:spacing w:val="2"/>
          <w:sz w:val="28"/>
          <w:szCs w:val="28"/>
        </w:rPr>
        <w:t xml:space="preserve"> </w:t>
      </w:r>
      <w:r w:rsidRPr="00ED7EE8">
        <w:rPr>
          <w:i/>
          <w:sz w:val="28"/>
          <w:szCs w:val="28"/>
        </w:rPr>
        <w:t>түсіндіру,</w:t>
      </w:r>
      <w:r w:rsidRPr="00ED7EE8">
        <w:rPr>
          <w:i/>
          <w:spacing w:val="2"/>
          <w:sz w:val="28"/>
          <w:szCs w:val="28"/>
        </w:rPr>
        <w:t xml:space="preserve"> </w:t>
      </w:r>
      <w:r w:rsidRPr="00ED7EE8">
        <w:rPr>
          <w:i/>
          <w:sz w:val="28"/>
          <w:szCs w:val="28"/>
        </w:rPr>
        <w:t>сұрақ-жауап</w:t>
      </w:r>
      <w:r w:rsidRPr="00ED7EE8">
        <w:rPr>
          <w:i/>
          <w:spacing w:val="1"/>
          <w:sz w:val="28"/>
          <w:szCs w:val="28"/>
        </w:rPr>
        <w:t xml:space="preserve"> </w:t>
      </w:r>
    </w:p>
    <w:p w14:paraId="1C3295D9" w14:textId="77777777" w:rsidR="007D6997" w:rsidRPr="00ED7EE8" w:rsidRDefault="00654812" w:rsidP="0033452B">
      <w:pPr>
        <w:tabs>
          <w:tab w:val="left" w:pos="851"/>
        </w:tabs>
        <w:ind w:right="3" w:firstLine="709"/>
        <w:jc w:val="both"/>
        <w:rPr>
          <w:i/>
          <w:spacing w:val="-67"/>
          <w:sz w:val="28"/>
          <w:szCs w:val="28"/>
        </w:rPr>
      </w:pPr>
      <w:r w:rsidRPr="00ED7EE8">
        <w:rPr>
          <w:b/>
          <w:sz w:val="28"/>
          <w:szCs w:val="28"/>
        </w:rPr>
        <w:t>Құралдары</w:t>
      </w:r>
      <w:r w:rsidRPr="00ED7EE8">
        <w:rPr>
          <w:sz w:val="28"/>
          <w:szCs w:val="28"/>
        </w:rPr>
        <w:t>:</w:t>
      </w:r>
      <w:r w:rsidR="006C5F05" w:rsidRPr="00ED7EE8">
        <w:rPr>
          <w:sz w:val="28"/>
          <w:szCs w:val="28"/>
        </w:rPr>
        <w:t xml:space="preserve"> </w:t>
      </w:r>
      <w:r w:rsidRPr="00ED7EE8">
        <w:rPr>
          <w:i/>
          <w:sz w:val="28"/>
          <w:szCs w:val="28"/>
        </w:rPr>
        <w:t>достық туралы электронды суреттер, жұмыс -дәптері</w:t>
      </w:r>
    </w:p>
    <w:p w14:paraId="436120A9" w14:textId="7E018AB1" w:rsidR="003C5862" w:rsidRPr="00ED7EE8" w:rsidRDefault="00654812" w:rsidP="0033452B">
      <w:pPr>
        <w:tabs>
          <w:tab w:val="left" w:pos="851"/>
        </w:tabs>
        <w:ind w:right="3" w:firstLine="709"/>
        <w:jc w:val="both"/>
        <w:rPr>
          <w:i/>
          <w:sz w:val="28"/>
          <w:szCs w:val="28"/>
        </w:rPr>
      </w:pPr>
      <w:r w:rsidRPr="00ED7EE8">
        <w:rPr>
          <w:b/>
          <w:sz w:val="28"/>
          <w:szCs w:val="28"/>
        </w:rPr>
        <w:t xml:space="preserve">Формасы: </w:t>
      </w:r>
      <w:r w:rsidRPr="00ED7EE8">
        <w:rPr>
          <w:i/>
          <w:sz w:val="28"/>
          <w:szCs w:val="28"/>
        </w:rPr>
        <w:t>топтық,</w:t>
      </w:r>
      <w:r w:rsidRPr="00ED7EE8">
        <w:rPr>
          <w:i/>
          <w:spacing w:val="4"/>
          <w:sz w:val="28"/>
          <w:szCs w:val="28"/>
        </w:rPr>
        <w:t xml:space="preserve"> </w:t>
      </w:r>
      <w:r w:rsidRPr="00ED7EE8">
        <w:rPr>
          <w:i/>
          <w:sz w:val="28"/>
          <w:szCs w:val="28"/>
        </w:rPr>
        <w:t>жұптық</w:t>
      </w:r>
    </w:p>
    <w:p w14:paraId="002ED149" w14:textId="4FA8E2E7" w:rsidR="003C5862" w:rsidRPr="00ED7EE8" w:rsidRDefault="00654812" w:rsidP="0033452B">
      <w:pPr>
        <w:tabs>
          <w:tab w:val="left" w:pos="851"/>
        </w:tabs>
        <w:ind w:right="3" w:firstLine="709"/>
        <w:jc w:val="both"/>
        <w:rPr>
          <w:sz w:val="28"/>
          <w:szCs w:val="28"/>
        </w:rPr>
      </w:pPr>
      <w:r w:rsidRPr="00ED7EE8">
        <w:rPr>
          <w:b/>
          <w:w w:val="95"/>
          <w:sz w:val="28"/>
          <w:szCs w:val="28"/>
        </w:rPr>
        <w:t>Ойынның</w:t>
      </w:r>
      <w:r w:rsidRPr="00ED7EE8">
        <w:rPr>
          <w:b/>
          <w:spacing w:val="41"/>
          <w:w w:val="95"/>
          <w:sz w:val="28"/>
          <w:szCs w:val="28"/>
        </w:rPr>
        <w:t xml:space="preserve"> </w:t>
      </w:r>
      <w:r w:rsidRPr="00ED7EE8">
        <w:rPr>
          <w:b/>
          <w:w w:val="95"/>
          <w:sz w:val="28"/>
          <w:szCs w:val="28"/>
        </w:rPr>
        <w:t>барысы:</w:t>
      </w:r>
      <w:r w:rsidRPr="00ED7EE8">
        <w:rPr>
          <w:spacing w:val="46"/>
          <w:w w:val="95"/>
          <w:sz w:val="28"/>
          <w:szCs w:val="28"/>
        </w:rPr>
        <w:t xml:space="preserve"> </w:t>
      </w:r>
      <w:r w:rsidR="006C5F05" w:rsidRPr="00ED7EE8">
        <w:rPr>
          <w:w w:val="95"/>
          <w:sz w:val="28"/>
          <w:szCs w:val="28"/>
        </w:rPr>
        <w:t>«</w:t>
      </w:r>
      <w:r w:rsidRPr="00ED7EE8">
        <w:rPr>
          <w:w w:val="95"/>
          <w:sz w:val="28"/>
          <w:szCs w:val="28"/>
        </w:rPr>
        <w:t>Шынайы</w:t>
      </w:r>
      <w:r w:rsidRPr="00ED7EE8">
        <w:rPr>
          <w:spacing w:val="45"/>
          <w:w w:val="95"/>
          <w:sz w:val="28"/>
          <w:szCs w:val="28"/>
        </w:rPr>
        <w:t xml:space="preserve"> </w:t>
      </w:r>
      <w:r w:rsidRPr="00ED7EE8">
        <w:rPr>
          <w:w w:val="95"/>
          <w:sz w:val="28"/>
          <w:szCs w:val="28"/>
        </w:rPr>
        <w:t>достар</w:t>
      </w:r>
      <w:r w:rsidR="006C5F05" w:rsidRPr="00ED7EE8">
        <w:rPr>
          <w:w w:val="95"/>
          <w:sz w:val="28"/>
          <w:szCs w:val="28"/>
        </w:rPr>
        <w:t>»</w:t>
      </w:r>
      <w:r w:rsidRPr="00ED7EE8">
        <w:rPr>
          <w:spacing w:val="40"/>
          <w:w w:val="95"/>
          <w:sz w:val="28"/>
          <w:szCs w:val="28"/>
        </w:rPr>
        <w:t xml:space="preserve"> </w:t>
      </w:r>
      <w:r w:rsidRPr="00ED7EE8">
        <w:rPr>
          <w:w w:val="95"/>
          <w:sz w:val="28"/>
          <w:szCs w:val="28"/>
        </w:rPr>
        <w:t>туралы</w:t>
      </w:r>
      <w:r w:rsidRPr="00ED7EE8">
        <w:rPr>
          <w:spacing w:val="44"/>
          <w:w w:val="95"/>
          <w:sz w:val="28"/>
          <w:szCs w:val="28"/>
        </w:rPr>
        <w:t xml:space="preserve"> </w:t>
      </w:r>
      <w:r w:rsidRPr="00ED7EE8">
        <w:rPr>
          <w:w w:val="95"/>
          <w:sz w:val="28"/>
          <w:szCs w:val="28"/>
        </w:rPr>
        <w:t>ситуациялық</w:t>
      </w:r>
      <w:r w:rsidRPr="00ED7EE8">
        <w:rPr>
          <w:spacing w:val="44"/>
          <w:w w:val="95"/>
          <w:sz w:val="28"/>
          <w:szCs w:val="28"/>
        </w:rPr>
        <w:t xml:space="preserve"> </w:t>
      </w:r>
      <w:r w:rsidRPr="00ED7EE8">
        <w:rPr>
          <w:w w:val="95"/>
          <w:sz w:val="28"/>
          <w:szCs w:val="28"/>
        </w:rPr>
        <w:t>жағдайды</w:t>
      </w:r>
      <w:r w:rsidRPr="00ED7EE8">
        <w:rPr>
          <w:spacing w:val="1"/>
          <w:w w:val="95"/>
          <w:sz w:val="28"/>
          <w:szCs w:val="28"/>
        </w:rPr>
        <w:t xml:space="preserve"> </w:t>
      </w:r>
      <w:r w:rsidRPr="00ED7EE8">
        <w:rPr>
          <w:sz w:val="28"/>
          <w:szCs w:val="28"/>
        </w:rPr>
        <w:t>ұсын</w:t>
      </w:r>
      <w:r w:rsidR="006C5F05" w:rsidRPr="00ED7EE8">
        <w:rPr>
          <w:sz w:val="28"/>
          <w:szCs w:val="28"/>
        </w:rPr>
        <w:t>ылады.</w:t>
      </w:r>
    </w:p>
    <w:p w14:paraId="0F4D47FC" w14:textId="5ED3592A" w:rsidR="0093418F" w:rsidRPr="00ED7EE8" w:rsidRDefault="00654812" w:rsidP="0033452B">
      <w:pPr>
        <w:pStyle w:val="2"/>
        <w:tabs>
          <w:tab w:val="left" w:pos="851"/>
        </w:tabs>
        <w:ind w:left="0" w:right="3" w:firstLine="709"/>
      </w:pPr>
      <w:r w:rsidRPr="00ED7EE8">
        <w:t>«Рақмет»</w:t>
      </w:r>
      <w:r w:rsidRPr="00ED7EE8">
        <w:rPr>
          <w:spacing w:val="-3"/>
        </w:rPr>
        <w:t xml:space="preserve"> </w:t>
      </w:r>
      <w:r w:rsidRPr="00ED7EE8">
        <w:t>деуге</w:t>
      </w:r>
      <w:r w:rsidRPr="00ED7EE8">
        <w:rPr>
          <w:spacing w:val="-3"/>
        </w:rPr>
        <w:t xml:space="preserve"> </w:t>
      </w:r>
      <w:r w:rsidRPr="00ED7EE8">
        <w:t>үйренеміз</w:t>
      </w:r>
    </w:p>
    <w:p w14:paraId="16B75315" w14:textId="77777777" w:rsidR="003C5862" w:rsidRPr="00ED7EE8" w:rsidRDefault="00654812" w:rsidP="0033452B">
      <w:pPr>
        <w:pStyle w:val="a5"/>
        <w:numPr>
          <w:ilvl w:val="0"/>
          <w:numId w:val="5"/>
        </w:numPr>
        <w:tabs>
          <w:tab w:val="left" w:pos="851"/>
          <w:tab w:val="left" w:pos="1704"/>
        </w:tabs>
        <w:ind w:left="0" w:right="3" w:firstLine="709"/>
        <w:rPr>
          <w:sz w:val="28"/>
          <w:szCs w:val="28"/>
        </w:rPr>
      </w:pPr>
      <w:r w:rsidRPr="00ED7EE8">
        <w:rPr>
          <w:sz w:val="28"/>
          <w:szCs w:val="28"/>
        </w:rPr>
        <w:t>Балалар,</w:t>
      </w:r>
      <w:r w:rsidRPr="00ED7EE8">
        <w:rPr>
          <w:spacing w:val="-1"/>
          <w:sz w:val="28"/>
          <w:szCs w:val="28"/>
        </w:rPr>
        <w:t xml:space="preserve"> </w:t>
      </w:r>
      <w:r w:rsidRPr="00ED7EE8">
        <w:rPr>
          <w:sz w:val="28"/>
          <w:szCs w:val="28"/>
        </w:rPr>
        <w:t>сендерге</w:t>
      </w:r>
      <w:r w:rsidRPr="00ED7EE8">
        <w:rPr>
          <w:spacing w:val="-2"/>
          <w:sz w:val="28"/>
          <w:szCs w:val="28"/>
        </w:rPr>
        <w:t xml:space="preserve"> </w:t>
      </w:r>
      <w:r w:rsidRPr="00ED7EE8">
        <w:rPr>
          <w:sz w:val="28"/>
          <w:szCs w:val="28"/>
        </w:rPr>
        <w:t>ойын</w:t>
      </w:r>
      <w:r w:rsidRPr="00ED7EE8">
        <w:rPr>
          <w:spacing w:val="-4"/>
          <w:sz w:val="28"/>
          <w:szCs w:val="28"/>
        </w:rPr>
        <w:t xml:space="preserve"> </w:t>
      </w:r>
      <w:r w:rsidRPr="00ED7EE8">
        <w:rPr>
          <w:sz w:val="28"/>
          <w:szCs w:val="28"/>
        </w:rPr>
        <w:t>ұнады</w:t>
      </w:r>
      <w:r w:rsidRPr="00ED7EE8">
        <w:rPr>
          <w:spacing w:val="-3"/>
          <w:sz w:val="28"/>
          <w:szCs w:val="28"/>
        </w:rPr>
        <w:t xml:space="preserve"> </w:t>
      </w:r>
      <w:r w:rsidRPr="00ED7EE8">
        <w:rPr>
          <w:sz w:val="28"/>
          <w:szCs w:val="28"/>
        </w:rPr>
        <w:t>ма?</w:t>
      </w:r>
      <w:r w:rsidRPr="00ED7EE8">
        <w:rPr>
          <w:spacing w:val="-6"/>
          <w:sz w:val="28"/>
          <w:szCs w:val="28"/>
        </w:rPr>
        <w:t xml:space="preserve"> </w:t>
      </w:r>
      <w:r w:rsidRPr="00ED7EE8">
        <w:rPr>
          <w:sz w:val="28"/>
          <w:szCs w:val="28"/>
        </w:rPr>
        <w:t>Біз</w:t>
      </w:r>
      <w:r w:rsidRPr="00ED7EE8">
        <w:rPr>
          <w:spacing w:val="-3"/>
          <w:sz w:val="28"/>
          <w:szCs w:val="28"/>
        </w:rPr>
        <w:t xml:space="preserve"> </w:t>
      </w:r>
      <w:r w:rsidRPr="00ED7EE8">
        <w:rPr>
          <w:sz w:val="28"/>
          <w:szCs w:val="28"/>
        </w:rPr>
        <w:t>жақсы</w:t>
      </w:r>
      <w:r w:rsidRPr="00ED7EE8">
        <w:rPr>
          <w:spacing w:val="-3"/>
          <w:sz w:val="28"/>
          <w:szCs w:val="28"/>
        </w:rPr>
        <w:t xml:space="preserve"> </w:t>
      </w:r>
      <w:r w:rsidRPr="00ED7EE8">
        <w:rPr>
          <w:sz w:val="28"/>
          <w:szCs w:val="28"/>
        </w:rPr>
        <w:t>ойнадық</w:t>
      </w:r>
      <w:r w:rsidRPr="00ED7EE8">
        <w:rPr>
          <w:spacing w:val="-3"/>
          <w:sz w:val="28"/>
          <w:szCs w:val="28"/>
        </w:rPr>
        <w:t xml:space="preserve"> </w:t>
      </w:r>
      <w:r w:rsidRPr="00ED7EE8">
        <w:rPr>
          <w:sz w:val="28"/>
          <w:szCs w:val="28"/>
        </w:rPr>
        <w:t>па?</w:t>
      </w:r>
    </w:p>
    <w:p w14:paraId="11FB171C" w14:textId="77777777" w:rsidR="003C5862" w:rsidRPr="00ED7EE8" w:rsidRDefault="00654812" w:rsidP="0033452B">
      <w:pPr>
        <w:tabs>
          <w:tab w:val="left" w:pos="851"/>
        </w:tabs>
        <w:ind w:right="3" w:firstLine="709"/>
        <w:jc w:val="both"/>
        <w:rPr>
          <w:i/>
          <w:sz w:val="28"/>
          <w:szCs w:val="28"/>
        </w:rPr>
      </w:pPr>
      <w:r w:rsidRPr="00ED7EE8">
        <w:rPr>
          <w:sz w:val="28"/>
          <w:szCs w:val="28"/>
        </w:rPr>
        <w:t>Ал,</w:t>
      </w:r>
      <w:r w:rsidRPr="00ED7EE8">
        <w:rPr>
          <w:spacing w:val="66"/>
          <w:sz w:val="28"/>
          <w:szCs w:val="28"/>
        </w:rPr>
        <w:t xml:space="preserve"> </w:t>
      </w:r>
      <w:r w:rsidRPr="00ED7EE8">
        <w:rPr>
          <w:sz w:val="28"/>
          <w:szCs w:val="28"/>
        </w:rPr>
        <w:t>қазір,</w:t>
      </w:r>
      <w:r w:rsidRPr="00ED7EE8">
        <w:rPr>
          <w:spacing w:val="67"/>
          <w:sz w:val="28"/>
          <w:szCs w:val="28"/>
        </w:rPr>
        <w:t xml:space="preserve"> </w:t>
      </w:r>
      <w:r w:rsidRPr="00ED7EE8">
        <w:rPr>
          <w:sz w:val="28"/>
          <w:szCs w:val="28"/>
        </w:rPr>
        <w:t>сендер</w:t>
      </w:r>
      <w:r w:rsidRPr="00ED7EE8">
        <w:rPr>
          <w:spacing w:val="64"/>
          <w:sz w:val="28"/>
          <w:szCs w:val="28"/>
        </w:rPr>
        <w:t xml:space="preserve"> </w:t>
      </w:r>
      <w:r w:rsidRPr="00ED7EE8">
        <w:rPr>
          <w:sz w:val="28"/>
          <w:szCs w:val="28"/>
        </w:rPr>
        <w:t>өз  көршілерінің</w:t>
      </w:r>
      <w:r w:rsidRPr="00ED7EE8">
        <w:rPr>
          <w:spacing w:val="64"/>
          <w:sz w:val="28"/>
          <w:szCs w:val="28"/>
        </w:rPr>
        <w:t xml:space="preserve"> </w:t>
      </w:r>
      <w:r w:rsidRPr="00ED7EE8">
        <w:rPr>
          <w:sz w:val="28"/>
          <w:szCs w:val="28"/>
        </w:rPr>
        <w:t>қолын</w:t>
      </w:r>
      <w:r w:rsidRPr="00ED7EE8">
        <w:rPr>
          <w:spacing w:val="65"/>
          <w:sz w:val="28"/>
          <w:szCs w:val="28"/>
        </w:rPr>
        <w:t xml:space="preserve"> </w:t>
      </w:r>
      <w:r w:rsidRPr="00ED7EE8">
        <w:rPr>
          <w:sz w:val="28"/>
          <w:szCs w:val="28"/>
        </w:rPr>
        <w:t>алып,</w:t>
      </w:r>
      <w:r w:rsidRPr="00ED7EE8">
        <w:rPr>
          <w:spacing w:val="67"/>
          <w:sz w:val="28"/>
          <w:szCs w:val="28"/>
        </w:rPr>
        <w:t xml:space="preserve"> </w:t>
      </w:r>
      <w:r w:rsidRPr="00ED7EE8">
        <w:rPr>
          <w:sz w:val="28"/>
          <w:szCs w:val="28"/>
        </w:rPr>
        <w:t>оларға</w:t>
      </w:r>
      <w:r w:rsidRPr="00ED7EE8">
        <w:rPr>
          <w:spacing w:val="65"/>
          <w:sz w:val="28"/>
          <w:szCs w:val="28"/>
        </w:rPr>
        <w:t xml:space="preserve"> </w:t>
      </w:r>
      <w:r w:rsidRPr="00ED7EE8">
        <w:rPr>
          <w:sz w:val="28"/>
          <w:szCs w:val="28"/>
        </w:rPr>
        <w:t>алғыстарыңды</w:t>
      </w:r>
      <w:r w:rsidRPr="00ED7EE8">
        <w:rPr>
          <w:spacing w:val="65"/>
          <w:sz w:val="28"/>
          <w:szCs w:val="28"/>
        </w:rPr>
        <w:t xml:space="preserve"> </w:t>
      </w:r>
      <w:r w:rsidRPr="00ED7EE8">
        <w:rPr>
          <w:sz w:val="28"/>
          <w:szCs w:val="28"/>
        </w:rPr>
        <w:t>айтып</w:t>
      </w:r>
      <w:r w:rsidRPr="00ED7EE8">
        <w:rPr>
          <w:spacing w:val="-67"/>
          <w:sz w:val="28"/>
          <w:szCs w:val="28"/>
        </w:rPr>
        <w:t xml:space="preserve"> </w:t>
      </w:r>
      <w:r w:rsidRPr="00ED7EE8">
        <w:rPr>
          <w:sz w:val="28"/>
          <w:szCs w:val="28"/>
        </w:rPr>
        <w:t>беріңдер.</w:t>
      </w:r>
      <w:r w:rsidRPr="00ED7EE8">
        <w:rPr>
          <w:spacing w:val="4"/>
          <w:sz w:val="28"/>
          <w:szCs w:val="28"/>
        </w:rPr>
        <w:t xml:space="preserve"> </w:t>
      </w:r>
      <w:r w:rsidRPr="00ED7EE8">
        <w:rPr>
          <w:i/>
          <w:sz w:val="28"/>
          <w:szCs w:val="28"/>
        </w:rPr>
        <w:t>(</w:t>
      </w:r>
      <w:r w:rsidRPr="00ED7EE8">
        <w:rPr>
          <w:i/>
          <w:spacing w:val="-1"/>
          <w:sz w:val="28"/>
          <w:szCs w:val="28"/>
        </w:rPr>
        <w:t xml:space="preserve"> </w:t>
      </w:r>
      <w:r w:rsidRPr="00ED7EE8">
        <w:rPr>
          <w:i/>
          <w:sz w:val="28"/>
          <w:szCs w:val="28"/>
        </w:rPr>
        <w:t>Майра,</w:t>
      </w:r>
      <w:r w:rsidRPr="00ED7EE8">
        <w:rPr>
          <w:i/>
          <w:spacing w:val="3"/>
          <w:sz w:val="28"/>
          <w:szCs w:val="28"/>
        </w:rPr>
        <w:t xml:space="preserve"> </w:t>
      </w:r>
      <w:r w:rsidRPr="00ED7EE8">
        <w:rPr>
          <w:i/>
          <w:sz w:val="28"/>
          <w:szCs w:val="28"/>
        </w:rPr>
        <w:t>рақмет,</w:t>
      </w:r>
      <w:r w:rsidRPr="00ED7EE8">
        <w:rPr>
          <w:i/>
          <w:spacing w:val="3"/>
          <w:sz w:val="28"/>
          <w:szCs w:val="28"/>
        </w:rPr>
        <w:t xml:space="preserve"> </w:t>
      </w:r>
      <w:r w:rsidRPr="00ED7EE8">
        <w:rPr>
          <w:i/>
          <w:sz w:val="28"/>
          <w:szCs w:val="28"/>
        </w:rPr>
        <w:t>маған</w:t>
      </w:r>
      <w:r w:rsidRPr="00ED7EE8">
        <w:rPr>
          <w:i/>
          <w:spacing w:val="1"/>
          <w:sz w:val="28"/>
          <w:szCs w:val="28"/>
        </w:rPr>
        <w:t xml:space="preserve"> </w:t>
      </w:r>
      <w:r w:rsidRPr="00ED7EE8">
        <w:rPr>
          <w:i/>
          <w:sz w:val="28"/>
          <w:szCs w:val="28"/>
        </w:rPr>
        <w:t>сенімен</w:t>
      </w:r>
      <w:r w:rsidRPr="00ED7EE8">
        <w:rPr>
          <w:i/>
          <w:spacing w:val="2"/>
          <w:sz w:val="28"/>
          <w:szCs w:val="28"/>
        </w:rPr>
        <w:t xml:space="preserve"> </w:t>
      </w:r>
      <w:r w:rsidRPr="00ED7EE8">
        <w:rPr>
          <w:i/>
          <w:sz w:val="28"/>
          <w:szCs w:val="28"/>
        </w:rPr>
        <w:t>ойнауға ұнады.)</w:t>
      </w:r>
    </w:p>
    <w:p w14:paraId="68B255C6" w14:textId="77777777" w:rsidR="003C5862" w:rsidRPr="00ED7EE8" w:rsidRDefault="00654812" w:rsidP="0033452B">
      <w:pPr>
        <w:pStyle w:val="2"/>
        <w:tabs>
          <w:tab w:val="left" w:pos="851"/>
        </w:tabs>
        <w:ind w:left="0" w:right="3" w:firstLine="709"/>
      </w:pPr>
      <w:r w:rsidRPr="00ED7EE8">
        <w:t>Өз</w:t>
      </w:r>
      <w:r w:rsidRPr="00ED7EE8">
        <w:rPr>
          <w:spacing w:val="-6"/>
        </w:rPr>
        <w:t xml:space="preserve"> </w:t>
      </w:r>
      <w:r w:rsidRPr="00ED7EE8">
        <w:t>көңіл-күйімізді</w:t>
      </w:r>
      <w:r w:rsidRPr="00ED7EE8">
        <w:rPr>
          <w:spacing w:val="-4"/>
        </w:rPr>
        <w:t xml:space="preserve"> </w:t>
      </w:r>
      <w:r w:rsidRPr="00ED7EE8">
        <w:t>бағалауға</w:t>
      </w:r>
      <w:r w:rsidRPr="00ED7EE8">
        <w:rPr>
          <w:spacing w:val="-3"/>
        </w:rPr>
        <w:t xml:space="preserve"> </w:t>
      </w:r>
      <w:r w:rsidRPr="00ED7EE8">
        <w:t>үйренеміз.</w:t>
      </w:r>
    </w:p>
    <w:p w14:paraId="1C918D82" w14:textId="77777777" w:rsidR="003C5862" w:rsidRPr="00ED7EE8" w:rsidRDefault="00654812" w:rsidP="0033452B">
      <w:pPr>
        <w:pStyle w:val="a5"/>
        <w:numPr>
          <w:ilvl w:val="0"/>
          <w:numId w:val="5"/>
        </w:numPr>
        <w:tabs>
          <w:tab w:val="left" w:pos="851"/>
          <w:tab w:val="left" w:pos="1704"/>
        </w:tabs>
        <w:ind w:left="0" w:right="3" w:firstLine="709"/>
        <w:rPr>
          <w:sz w:val="28"/>
          <w:szCs w:val="28"/>
        </w:rPr>
      </w:pPr>
      <w:r w:rsidRPr="00ED7EE8">
        <w:rPr>
          <w:sz w:val="28"/>
          <w:szCs w:val="28"/>
        </w:rPr>
        <w:t>Қараңдаршы</w:t>
      </w:r>
      <w:r w:rsidRPr="00ED7EE8">
        <w:rPr>
          <w:spacing w:val="-3"/>
          <w:sz w:val="28"/>
          <w:szCs w:val="28"/>
        </w:rPr>
        <w:t xml:space="preserve"> </w:t>
      </w:r>
      <w:r w:rsidRPr="00ED7EE8">
        <w:rPr>
          <w:sz w:val="28"/>
          <w:szCs w:val="28"/>
        </w:rPr>
        <w:t>балалар</w:t>
      </w:r>
      <w:r w:rsidRPr="00ED7EE8">
        <w:rPr>
          <w:spacing w:val="-3"/>
          <w:sz w:val="28"/>
          <w:szCs w:val="28"/>
        </w:rPr>
        <w:t xml:space="preserve"> </w:t>
      </w:r>
      <w:r w:rsidRPr="00ED7EE8">
        <w:rPr>
          <w:sz w:val="28"/>
          <w:szCs w:val="28"/>
        </w:rPr>
        <w:t>менде</w:t>
      </w:r>
      <w:r w:rsidRPr="00ED7EE8">
        <w:rPr>
          <w:spacing w:val="-2"/>
          <w:sz w:val="28"/>
          <w:szCs w:val="28"/>
        </w:rPr>
        <w:t xml:space="preserve"> </w:t>
      </w:r>
      <w:r w:rsidRPr="00ED7EE8">
        <w:rPr>
          <w:sz w:val="28"/>
          <w:szCs w:val="28"/>
        </w:rPr>
        <w:t>мынандай</w:t>
      </w:r>
      <w:r w:rsidRPr="00ED7EE8">
        <w:rPr>
          <w:spacing w:val="-7"/>
          <w:sz w:val="28"/>
          <w:szCs w:val="28"/>
        </w:rPr>
        <w:t xml:space="preserve"> </w:t>
      </w:r>
      <w:r w:rsidRPr="00ED7EE8">
        <w:rPr>
          <w:sz w:val="28"/>
          <w:szCs w:val="28"/>
        </w:rPr>
        <w:t>ақ</w:t>
      </w:r>
      <w:r w:rsidRPr="00ED7EE8">
        <w:rPr>
          <w:spacing w:val="-3"/>
          <w:sz w:val="28"/>
          <w:szCs w:val="28"/>
        </w:rPr>
        <w:t xml:space="preserve"> </w:t>
      </w:r>
      <w:r w:rsidRPr="00ED7EE8">
        <w:rPr>
          <w:sz w:val="28"/>
          <w:szCs w:val="28"/>
        </w:rPr>
        <w:t>парақ</w:t>
      </w:r>
      <w:r w:rsidRPr="00ED7EE8">
        <w:rPr>
          <w:spacing w:val="-3"/>
          <w:sz w:val="28"/>
          <w:szCs w:val="28"/>
        </w:rPr>
        <w:t xml:space="preserve"> </w:t>
      </w:r>
      <w:r w:rsidRPr="00ED7EE8">
        <w:rPr>
          <w:sz w:val="28"/>
          <w:szCs w:val="28"/>
        </w:rPr>
        <w:t>бар.</w:t>
      </w:r>
    </w:p>
    <w:p w14:paraId="16EE8261" w14:textId="6E9263DE" w:rsidR="003C5862" w:rsidRPr="00ED7EE8" w:rsidRDefault="00654812" w:rsidP="0033452B">
      <w:pPr>
        <w:pStyle w:val="a5"/>
        <w:numPr>
          <w:ilvl w:val="0"/>
          <w:numId w:val="5"/>
        </w:numPr>
        <w:tabs>
          <w:tab w:val="left" w:pos="851"/>
          <w:tab w:val="left" w:pos="1704"/>
        </w:tabs>
        <w:ind w:left="0" w:right="3" w:firstLine="709"/>
        <w:rPr>
          <w:sz w:val="28"/>
          <w:szCs w:val="28"/>
        </w:rPr>
      </w:pPr>
      <w:r w:rsidRPr="00ED7EE8">
        <w:rPr>
          <w:sz w:val="28"/>
          <w:szCs w:val="28"/>
        </w:rPr>
        <w:t>Қазір</w:t>
      </w:r>
      <w:r w:rsidRPr="00ED7EE8">
        <w:rPr>
          <w:spacing w:val="1"/>
          <w:sz w:val="28"/>
          <w:szCs w:val="28"/>
        </w:rPr>
        <w:t xml:space="preserve"> </w:t>
      </w:r>
      <w:r w:rsidRPr="00ED7EE8">
        <w:rPr>
          <w:sz w:val="28"/>
          <w:szCs w:val="28"/>
        </w:rPr>
        <w:t>бұл</w:t>
      </w:r>
      <w:r w:rsidRPr="00ED7EE8">
        <w:rPr>
          <w:spacing w:val="1"/>
          <w:sz w:val="28"/>
          <w:szCs w:val="28"/>
        </w:rPr>
        <w:t xml:space="preserve"> </w:t>
      </w:r>
      <w:r w:rsidRPr="00ED7EE8">
        <w:rPr>
          <w:sz w:val="28"/>
          <w:szCs w:val="28"/>
        </w:rPr>
        <w:t>парақта</w:t>
      </w:r>
      <w:r w:rsidRPr="00ED7EE8">
        <w:rPr>
          <w:spacing w:val="1"/>
          <w:sz w:val="28"/>
          <w:szCs w:val="28"/>
        </w:rPr>
        <w:t xml:space="preserve"> </w:t>
      </w:r>
      <w:r w:rsidRPr="00ED7EE8">
        <w:rPr>
          <w:sz w:val="28"/>
          <w:szCs w:val="28"/>
        </w:rPr>
        <w:t>тамаша</w:t>
      </w:r>
      <w:r w:rsidRPr="00ED7EE8">
        <w:rPr>
          <w:spacing w:val="1"/>
          <w:sz w:val="28"/>
          <w:szCs w:val="28"/>
        </w:rPr>
        <w:t xml:space="preserve"> </w:t>
      </w:r>
      <w:r w:rsidRPr="00ED7EE8">
        <w:rPr>
          <w:sz w:val="28"/>
          <w:szCs w:val="28"/>
        </w:rPr>
        <w:t>гүл</w:t>
      </w:r>
      <w:r w:rsidRPr="00ED7EE8">
        <w:rPr>
          <w:spacing w:val="1"/>
          <w:sz w:val="28"/>
          <w:szCs w:val="28"/>
        </w:rPr>
        <w:t xml:space="preserve"> </w:t>
      </w:r>
      <w:r w:rsidRPr="00ED7EE8">
        <w:rPr>
          <w:sz w:val="28"/>
          <w:szCs w:val="28"/>
        </w:rPr>
        <w:t>гүлденеді.</w:t>
      </w:r>
      <w:r w:rsidRPr="00ED7EE8">
        <w:rPr>
          <w:spacing w:val="1"/>
          <w:sz w:val="28"/>
          <w:szCs w:val="28"/>
        </w:rPr>
        <w:t xml:space="preserve"> </w:t>
      </w:r>
      <w:r w:rsidRPr="00ED7EE8">
        <w:rPr>
          <w:sz w:val="28"/>
          <w:szCs w:val="28"/>
        </w:rPr>
        <w:t>Бұл</w:t>
      </w:r>
      <w:r w:rsidRPr="00ED7EE8">
        <w:rPr>
          <w:spacing w:val="1"/>
          <w:sz w:val="28"/>
          <w:szCs w:val="28"/>
        </w:rPr>
        <w:t xml:space="preserve"> </w:t>
      </w:r>
      <w:r w:rsidRPr="00ED7EE8">
        <w:rPr>
          <w:sz w:val="28"/>
          <w:szCs w:val="28"/>
        </w:rPr>
        <w:t>жай</w:t>
      </w:r>
      <w:r w:rsidRPr="00ED7EE8">
        <w:rPr>
          <w:spacing w:val="1"/>
          <w:sz w:val="28"/>
          <w:szCs w:val="28"/>
        </w:rPr>
        <w:t xml:space="preserve"> </w:t>
      </w:r>
      <w:r w:rsidRPr="00ED7EE8">
        <w:rPr>
          <w:sz w:val="28"/>
          <w:szCs w:val="28"/>
        </w:rPr>
        <w:t>гүл</w:t>
      </w:r>
      <w:r w:rsidRPr="00ED7EE8">
        <w:rPr>
          <w:spacing w:val="1"/>
          <w:sz w:val="28"/>
          <w:szCs w:val="28"/>
        </w:rPr>
        <w:t xml:space="preserve"> </w:t>
      </w:r>
      <w:r w:rsidRPr="00ED7EE8">
        <w:rPr>
          <w:sz w:val="28"/>
          <w:szCs w:val="28"/>
        </w:rPr>
        <w:t>емес,</w:t>
      </w:r>
      <w:r w:rsidRPr="00ED7EE8">
        <w:rPr>
          <w:spacing w:val="1"/>
          <w:sz w:val="28"/>
          <w:szCs w:val="28"/>
        </w:rPr>
        <w:t xml:space="preserve"> </w:t>
      </w:r>
      <w:r w:rsidRPr="00ED7EE8">
        <w:rPr>
          <w:sz w:val="28"/>
          <w:szCs w:val="28"/>
        </w:rPr>
        <w:t>сиқырлы.</w:t>
      </w:r>
      <w:r w:rsidRPr="00ED7EE8">
        <w:rPr>
          <w:spacing w:val="1"/>
          <w:sz w:val="28"/>
          <w:szCs w:val="28"/>
        </w:rPr>
        <w:t xml:space="preserve"> </w:t>
      </w:r>
      <w:r w:rsidRPr="00ED7EE8">
        <w:rPr>
          <w:sz w:val="28"/>
          <w:szCs w:val="28"/>
        </w:rPr>
        <w:t>Ол</w:t>
      </w:r>
      <w:r w:rsidRPr="00ED7EE8">
        <w:rPr>
          <w:spacing w:val="-67"/>
          <w:sz w:val="28"/>
          <w:szCs w:val="28"/>
        </w:rPr>
        <w:t xml:space="preserve"> </w:t>
      </w:r>
      <w:r w:rsidRPr="00ED7EE8">
        <w:rPr>
          <w:sz w:val="28"/>
          <w:szCs w:val="28"/>
        </w:rPr>
        <w:t>сендердің көңіл-күй</w:t>
      </w:r>
      <w:r w:rsidR="006C5F05" w:rsidRPr="00ED7EE8">
        <w:rPr>
          <w:sz w:val="28"/>
          <w:szCs w:val="28"/>
        </w:rPr>
        <w:t>леріңді</w:t>
      </w:r>
      <w:r w:rsidRPr="00ED7EE8">
        <w:rPr>
          <w:sz w:val="28"/>
          <w:szCs w:val="28"/>
        </w:rPr>
        <w:t xml:space="preserve"> көрсетеді. Қазір бәріміз көзді жұмып гүлді елесте</w:t>
      </w:r>
      <w:r w:rsidR="006C5F05" w:rsidRPr="00ED7EE8">
        <w:rPr>
          <w:sz w:val="28"/>
          <w:szCs w:val="28"/>
        </w:rPr>
        <w:t>те</w:t>
      </w:r>
      <w:r w:rsidRPr="00ED7EE8">
        <w:rPr>
          <w:sz w:val="28"/>
          <w:szCs w:val="28"/>
        </w:rPr>
        <w:t>міз,</w:t>
      </w:r>
      <w:r w:rsidRPr="00ED7EE8">
        <w:rPr>
          <w:spacing w:val="1"/>
          <w:sz w:val="28"/>
          <w:szCs w:val="28"/>
        </w:rPr>
        <w:t xml:space="preserve"> </w:t>
      </w:r>
      <w:r w:rsidRPr="00ED7EE8">
        <w:rPr>
          <w:sz w:val="28"/>
          <w:szCs w:val="28"/>
        </w:rPr>
        <w:t>содан кейін жапырағын алып,</w:t>
      </w:r>
      <w:r w:rsidRPr="00ED7EE8">
        <w:rPr>
          <w:spacing w:val="4"/>
          <w:sz w:val="28"/>
          <w:szCs w:val="28"/>
        </w:rPr>
        <w:t xml:space="preserve"> </w:t>
      </w:r>
      <w:r w:rsidRPr="00ED7EE8">
        <w:rPr>
          <w:sz w:val="28"/>
          <w:szCs w:val="28"/>
        </w:rPr>
        <w:t>ұнаған түске</w:t>
      </w:r>
      <w:r w:rsidRPr="00ED7EE8">
        <w:rPr>
          <w:spacing w:val="1"/>
          <w:sz w:val="28"/>
          <w:szCs w:val="28"/>
        </w:rPr>
        <w:t xml:space="preserve"> </w:t>
      </w:r>
      <w:r w:rsidRPr="00ED7EE8">
        <w:rPr>
          <w:sz w:val="28"/>
          <w:szCs w:val="28"/>
        </w:rPr>
        <w:t>боя</w:t>
      </w:r>
      <w:r w:rsidR="006C5F05" w:rsidRPr="00ED7EE8">
        <w:rPr>
          <w:sz w:val="28"/>
          <w:szCs w:val="28"/>
        </w:rPr>
        <w:t>йм</w:t>
      </w:r>
      <w:r w:rsidRPr="00ED7EE8">
        <w:rPr>
          <w:sz w:val="28"/>
          <w:szCs w:val="28"/>
        </w:rPr>
        <w:t>ыз.</w:t>
      </w:r>
    </w:p>
    <w:p w14:paraId="570C8805" w14:textId="77777777" w:rsidR="003C5862" w:rsidRPr="00ED7EE8" w:rsidRDefault="00654812" w:rsidP="0033452B">
      <w:pPr>
        <w:pStyle w:val="a5"/>
        <w:numPr>
          <w:ilvl w:val="0"/>
          <w:numId w:val="5"/>
        </w:numPr>
        <w:tabs>
          <w:tab w:val="left" w:pos="851"/>
          <w:tab w:val="left" w:pos="1704"/>
        </w:tabs>
        <w:ind w:left="0" w:right="3" w:firstLine="709"/>
        <w:rPr>
          <w:sz w:val="28"/>
          <w:szCs w:val="28"/>
        </w:rPr>
      </w:pPr>
      <w:r w:rsidRPr="00ED7EE8">
        <w:rPr>
          <w:sz w:val="28"/>
          <w:szCs w:val="28"/>
        </w:rPr>
        <w:t>Қараңызшы</w:t>
      </w:r>
      <w:r w:rsidRPr="00ED7EE8">
        <w:rPr>
          <w:spacing w:val="1"/>
          <w:sz w:val="28"/>
          <w:szCs w:val="28"/>
        </w:rPr>
        <w:t xml:space="preserve"> </w:t>
      </w:r>
      <w:r w:rsidRPr="00ED7EE8">
        <w:rPr>
          <w:sz w:val="28"/>
          <w:szCs w:val="28"/>
        </w:rPr>
        <w:t>қандай</w:t>
      </w:r>
      <w:r w:rsidRPr="00ED7EE8">
        <w:rPr>
          <w:spacing w:val="1"/>
          <w:sz w:val="28"/>
          <w:szCs w:val="28"/>
        </w:rPr>
        <w:t xml:space="preserve"> </w:t>
      </w:r>
      <w:r w:rsidRPr="00ED7EE8">
        <w:rPr>
          <w:sz w:val="28"/>
          <w:szCs w:val="28"/>
        </w:rPr>
        <w:t>әсем</w:t>
      </w:r>
      <w:r w:rsidRPr="00ED7EE8">
        <w:rPr>
          <w:spacing w:val="1"/>
          <w:sz w:val="28"/>
          <w:szCs w:val="28"/>
        </w:rPr>
        <w:t xml:space="preserve"> </w:t>
      </w:r>
      <w:r w:rsidRPr="00ED7EE8">
        <w:rPr>
          <w:sz w:val="28"/>
          <w:szCs w:val="28"/>
        </w:rPr>
        <w:t>жапырақтар,</w:t>
      </w:r>
      <w:r w:rsidRPr="00ED7EE8">
        <w:rPr>
          <w:spacing w:val="1"/>
          <w:sz w:val="28"/>
          <w:szCs w:val="28"/>
        </w:rPr>
        <w:t xml:space="preserve"> </w:t>
      </w:r>
      <w:r w:rsidRPr="00ED7EE8">
        <w:rPr>
          <w:sz w:val="28"/>
          <w:szCs w:val="28"/>
        </w:rPr>
        <w:t>сендердің</w:t>
      </w:r>
      <w:r w:rsidRPr="00ED7EE8">
        <w:rPr>
          <w:spacing w:val="1"/>
          <w:sz w:val="28"/>
          <w:szCs w:val="28"/>
        </w:rPr>
        <w:t xml:space="preserve"> </w:t>
      </w:r>
      <w:r w:rsidRPr="00ED7EE8">
        <w:rPr>
          <w:sz w:val="28"/>
          <w:szCs w:val="28"/>
        </w:rPr>
        <w:t>көңіл-күйлеріңізді</w:t>
      </w:r>
      <w:r w:rsidRPr="00ED7EE8">
        <w:rPr>
          <w:spacing w:val="1"/>
          <w:sz w:val="28"/>
          <w:szCs w:val="28"/>
        </w:rPr>
        <w:t xml:space="preserve"> </w:t>
      </w:r>
      <w:r w:rsidRPr="00ED7EE8">
        <w:rPr>
          <w:sz w:val="28"/>
          <w:szCs w:val="28"/>
        </w:rPr>
        <w:t>бұл</w:t>
      </w:r>
      <w:r w:rsidRPr="00ED7EE8">
        <w:rPr>
          <w:spacing w:val="1"/>
          <w:sz w:val="28"/>
          <w:szCs w:val="28"/>
        </w:rPr>
        <w:t xml:space="preserve"> </w:t>
      </w:r>
      <w:r w:rsidRPr="00ED7EE8">
        <w:rPr>
          <w:sz w:val="28"/>
          <w:szCs w:val="28"/>
        </w:rPr>
        <w:t>жапырақтар арқылы</w:t>
      </w:r>
      <w:r w:rsidRPr="00ED7EE8">
        <w:rPr>
          <w:spacing w:val="2"/>
          <w:sz w:val="28"/>
          <w:szCs w:val="28"/>
        </w:rPr>
        <w:t xml:space="preserve"> </w:t>
      </w:r>
      <w:r w:rsidRPr="00ED7EE8">
        <w:rPr>
          <w:sz w:val="28"/>
          <w:szCs w:val="28"/>
        </w:rPr>
        <w:t>көруге</w:t>
      </w:r>
      <w:r w:rsidRPr="00ED7EE8">
        <w:rPr>
          <w:spacing w:val="2"/>
          <w:sz w:val="28"/>
          <w:szCs w:val="28"/>
        </w:rPr>
        <w:t xml:space="preserve"> </w:t>
      </w:r>
      <w:r w:rsidRPr="00ED7EE8">
        <w:rPr>
          <w:sz w:val="28"/>
          <w:szCs w:val="28"/>
        </w:rPr>
        <w:t>болады.</w:t>
      </w:r>
    </w:p>
    <w:p w14:paraId="09556A4E" w14:textId="7CF183C9" w:rsidR="003C5862" w:rsidRPr="00ED7EE8" w:rsidRDefault="00654812" w:rsidP="0033452B">
      <w:pPr>
        <w:pStyle w:val="a3"/>
        <w:tabs>
          <w:tab w:val="left" w:pos="851"/>
        </w:tabs>
        <w:ind w:left="0" w:right="3" w:firstLine="709"/>
      </w:pPr>
      <w:r w:rsidRPr="00ED7EE8">
        <w:t>Балалар</w:t>
      </w:r>
      <w:r w:rsidRPr="00ED7EE8">
        <w:rPr>
          <w:spacing w:val="1"/>
        </w:rPr>
        <w:t xml:space="preserve"> </w:t>
      </w:r>
      <w:r w:rsidRPr="00ED7EE8">
        <w:t>ойынның</w:t>
      </w:r>
      <w:r w:rsidRPr="00ED7EE8">
        <w:rPr>
          <w:spacing w:val="1"/>
        </w:rPr>
        <w:t xml:space="preserve"> </w:t>
      </w:r>
      <w:r w:rsidRPr="00ED7EE8">
        <w:t>тәртібін</w:t>
      </w:r>
      <w:r w:rsidRPr="00ED7EE8">
        <w:rPr>
          <w:spacing w:val="1"/>
        </w:rPr>
        <w:t xml:space="preserve"> </w:t>
      </w:r>
      <w:r w:rsidRPr="00ED7EE8">
        <w:t>білмейтін</w:t>
      </w:r>
      <w:r w:rsidRPr="00ED7EE8">
        <w:rPr>
          <w:spacing w:val="1"/>
        </w:rPr>
        <w:t xml:space="preserve"> </w:t>
      </w:r>
      <w:r w:rsidRPr="00ED7EE8">
        <w:t>балаға</w:t>
      </w:r>
      <w:r w:rsidRPr="00ED7EE8">
        <w:rPr>
          <w:spacing w:val="1"/>
        </w:rPr>
        <w:t xml:space="preserve"> </w:t>
      </w:r>
      <w:r w:rsidRPr="00ED7EE8">
        <w:t>үйретеді,</w:t>
      </w:r>
      <w:r w:rsidRPr="00ED7EE8">
        <w:rPr>
          <w:spacing w:val="1"/>
        </w:rPr>
        <w:t xml:space="preserve"> </w:t>
      </w:r>
      <w:r w:rsidRPr="00ED7EE8">
        <w:t>түсіндіреді.</w:t>
      </w:r>
      <w:r w:rsidRPr="00ED7EE8">
        <w:rPr>
          <w:spacing w:val="1"/>
        </w:rPr>
        <w:t xml:space="preserve"> </w:t>
      </w:r>
      <w:r w:rsidRPr="00ED7EE8">
        <w:t>Ересек</w:t>
      </w:r>
      <w:r w:rsidRPr="00ED7EE8">
        <w:rPr>
          <w:spacing w:val="1"/>
        </w:rPr>
        <w:t xml:space="preserve"> </w:t>
      </w:r>
      <w:r w:rsidRPr="00ED7EE8">
        <w:t>жастағы</w:t>
      </w:r>
      <w:r w:rsidRPr="00ED7EE8">
        <w:rPr>
          <w:spacing w:val="-5"/>
        </w:rPr>
        <w:t xml:space="preserve"> </w:t>
      </w:r>
      <w:r w:rsidRPr="00ED7EE8">
        <w:t>балалар</w:t>
      </w:r>
      <w:r w:rsidRPr="00ED7EE8">
        <w:rPr>
          <w:spacing w:val="-5"/>
        </w:rPr>
        <w:t xml:space="preserve"> </w:t>
      </w:r>
      <w:r w:rsidRPr="00ED7EE8">
        <w:t>үшін</w:t>
      </w:r>
      <w:r w:rsidRPr="00ED7EE8">
        <w:rPr>
          <w:spacing w:val="-4"/>
        </w:rPr>
        <w:t xml:space="preserve"> </w:t>
      </w:r>
      <w:r w:rsidRPr="00ED7EE8">
        <w:t>әдеби</w:t>
      </w:r>
      <w:r w:rsidRPr="00ED7EE8">
        <w:rPr>
          <w:spacing w:val="-10"/>
        </w:rPr>
        <w:t xml:space="preserve"> </w:t>
      </w:r>
      <w:r w:rsidRPr="00ED7EE8">
        <w:t>үйірмелер ұйымдастыру</w:t>
      </w:r>
      <w:r w:rsidRPr="00ED7EE8">
        <w:rPr>
          <w:spacing w:val="-8"/>
        </w:rPr>
        <w:t xml:space="preserve"> </w:t>
      </w:r>
      <w:r w:rsidR="006C5F05" w:rsidRPr="00ED7EE8">
        <w:rPr>
          <w:spacing w:val="-8"/>
        </w:rPr>
        <w:t>–</w:t>
      </w:r>
      <w:r w:rsidRPr="00ED7EE8">
        <w:rPr>
          <w:spacing w:val="-4"/>
        </w:rPr>
        <w:t xml:space="preserve"> </w:t>
      </w:r>
      <w:r w:rsidRPr="00ED7EE8">
        <w:t>балалардың</w:t>
      </w:r>
      <w:r w:rsidRPr="00ED7EE8">
        <w:rPr>
          <w:spacing w:val="-4"/>
        </w:rPr>
        <w:t xml:space="preserve"> </w:t>
      </w:r>
      <w:r w:rsidRPr="00ED7EE8">
        <w:t>дара</w:t>
      </w:r>
      <w:r w:rsidRPr="00ED7EE8">
        <w:rPr>
          <w:spacing w:val="-68"/>
        </w:rPr>
        <w:t xml:space="preserve"> </w:t>
      </w:r>
      <w:r w:rsidRPr="00ED7EE8">
        <w:t>қабілеттілігін</w:t>
      </w:r>
      <w:r w:rsidRPr="00ED7EE8">
        <w:rPr>
          <w:spacing w:val="1"/>
        </w:rPr>
        <w:t xml:space="preserve"> </w:t>
      </w:r>
      <w:r w:rsidRPr="00ED7EE8">
        <w:t>жетілдіру</w:t>
      </w:r>
      <w:r w:rsidRPr="00ED7EE8">
        <w:rPr>
          <w:spacing w:val="1"/>
        </w:rPr>
        <w:t xml:space="preserve"> </w:t>
      </w:r>
      <w:r w:rsidRPr="00ED7EE8">
        <w:t>мен</w:t>
      </w:r>
      <w:r w:rsidRPr="00ED7EE8">
        <w:rPr>
          <w:spacing w:val="1"/>
        </w:rPr>
        <w:t xml:space="preserve"> </w:t>
      </w:r>
      <w:r w:rsidRPr="00ED7EE8">
        <w:t>шығармашылығын</w:t>
      </w:r>
      <w:r w:rsidRPr="00ED7EE8">
        <w:rPr>
          <w:spacing w:val="1"/>
        </w:rPr>
        <w:t xml:space="preserve"> </w:t>
      </w:r>
      <w:r w:rsidRPr="00ED7EE8">
        <w:t>дамытудың</w:t>
      </w:r>
      <w:r w:rsidRPr="00ED7EE8">
        <w:rPr>
          <w:spacing w:val="1"/>
        </w:rPr>
        <w:t xml:space="preserve"> </w:t>
      </w:r>
      <w:r w:rsidRPr="00ED7EE8">
        <w:t>тиімді</w:t>
      </w:r>
      <w:r w:rsidR="006C5F05" w:rsidRPr="00ED7EE8">
        <w:t xml:space="preserve"> жолы.</w:t>
      </w:r>
    </w:p>
    <w:p w14:paraId="0063C723" w14:textId="3910BD55" w:rsidR="00534921" w:rsidRPr="00ED7EE8" w:rsidRDefault="00654812" w:rsidP="0033452B">
      <w:pPr>
        <w:pStyle w:val="a3"/>
        <w:tabs>
          <w:tab w:val="left" w:pos="851"/>
        </w:tabs>
        <w:ind w:left="0" w:right="3" w:firstLine="709"/>
      </w:pPr>
      <w:r w:rsidRPr="00ED7EE8">
        <w:t>Мектепке дейінгі ересек жастағы балалардың коммуникативті дағдысын</w:t>
      </w:r>
      <w:r w:rsidRPr="00ED7EE8">
        <w:rPr>
          <w:spacing w:val="1"/>
        </w:rPr>
        <w:t xml:space="preserve"> </w:t>
      </w:r>
      <w:r w:rsidRPr="00ED7EE8">
        <w:rPr>
          <w:w w:val="95"/>
        </w:rPr>
        <w:t>қатысымдық әдісіне төменде</w:t>
      </w:r>
      <w:r w:rsidR="006C5F05" w:rsidRPr="00ED7EE8">
        <w:rPr>
          <w:w w:val="95"/>
        </w:rPr>
        <w:t>г</w:t>
      </w:r>
      <w:r w:rsidRPr="00ED7EE8">
        <w:rPr>
          <w:w w:val="95"/>
        </w:rPr>
        <w:t>і көркем әдебиет шығармаларының туындыл</w:t>
      </w:r>
      <w:r w:rsidR="006C5F05" w:rsidRPr="00ED7EE8">
        <w:rPr>
          <w:w w:val="95"/>
        </w:rPr>
        <w:t>ары</w:t>
      </w:r>
      <w:r w:rsidRPr="00ED7EE8">
        <w:rPr>
          <w:w w:val="95"/>
        </w:rPr>
        <w:t>н</w:t>
      </w:r>
      <w:r w:rsidR="006C5F05" w:rsidRPr="00ED7EE8">
        <w:t xml:space="preserve"> оқытуға</w:t>
      </w:r>
      <w:r w:rsidRPr="00ED7EE8">
        <w:rPr>
          <w:spacing w:val="26"/>
        </w:rPr>
        <w:t xml:space="preserve"> </w:t>
      </w:r>
      <w:r w:rsidRPr="00ED7EE8">
        <w:t>болады.</w:t>
      </w:r>
      <w:r w:rsidRPr="00ED7EE8">
        <w:rPr>
          <w:spacing w:val="28"/>
        </w:rPr>
        <w:t xml:space="preserve"> </w:t>
      </w:r>
      <w:r w:rsidR="00CA71E0" w:rsidRPr="00ED7EE8">
        <w:t>Б.</w:t>
      </w:r>
      <w:r w:rsidRPr="00ED7EE8">
        <w:t>Көбеевтің</w:t>
      </w:r>
      <w:r w:rsidRPr="00ED7EE8">
        <w:rPr>
          <w:spacing w:val="30"/>
        </w:rPr>
        <w:t xml:space="preserve"> </w:t>
      </w:r>
      <w:r w:rsidRPr="00ED7EE8">
        <w:t>«Атасы</w:t>
      </w:r>
      <w:r w:rsidRPr="00ED7EE8">
        <w:rPr>
          <w:spacing w:val="26"/>
        </w:rPr>
        <w:t xml:space="preserve"> </w:t>
      </w:r>
      <w:r w:rsidRPr="00ED7EE8">
        <w:t>мен</w:t>
      </w:r>
      <w:r w:rsidRPr="00ED7EE8">
        <w:rPr>
          <w:spacing w:val="26"/>
        </w:rPr>
        <w:t xml:space="preserve"> </w:t>
      </w:r>
      <w:r w:rsidRPr="00ED7EE8">
        <w:t>немересі»,</w:t>
      </w:r>
      <w:r w:rsidRPr="00ED7EE8">
        <w:rPr>
          <w:spacing w:val="28"/>
        </w:rPr>
        <w:t xml:space="preserve"> </w:t>
      </w:r>
      <w:r w:rsidRPr="00ED7EE8">
        <w:t>М.Төрежановтың</w:t>
      </w:r>
      <w:r w:rsidR="0033452B" w:rsidRPr="00ED7EE8">
        <w:t xml:space="preserve"> </w:t>
      </w:r>
      <w:r w:rsidRPr="00ED7EE8">
        <w:t xml:space="preserve">«Қызғаншақ», «Қуыршақ», </w:t>
      </w:r>
      <w:r w:rsidR="0033452B" w:rsidRPr="00ED7EE8">
        <w:t>Қ.</w:t>
      </w:r>
      <w:r w:rsidRPr="00ED7EE8">
        <w:t>Мырза Әл</w:t>
      </w:r>
      <w:r w:rsidR="0033452B" w:rsidRPr="00ED7EE8">
        <w:t xml:space="preserve">інің «Желім», </w:t>
      </w:r>
      <w:r w:rsidRPr="00ED7EE8">
        <w:t>Н.Сералиевтің</w:t>
      </w:r>
      <w:r w:rsidR="0033452B" w:rsidRPr="00ED7EE8">
        <w:t xml:space="preserve"> </w:t>
      </w:r>
      <w:r w:rsidR="00534921" w:rsidRPr="00ED7EE8">
        <w:t>«Балабақшада»,</w:t>
      </w:r>
      <w:r w:rsidR="00534921" w:rsidRPr="00ED7EE8">
        <w:rPr>
          <w:spacing w:val="1"/>
        </w:rPr>
        <w:t xml:space="preserve"> </w:t>
      </w:r>
      <w:r w:rsidR="00534921" w:rsidRPr="00ED7EE8">
        <w:t>«Кім</w:t>
      </w:r>
      <w:r w:rsidR="00534921" w:rsidRPr="00ED7EE8">
        <w:rPr>
          <w:spacing w:val="1"/>
        </w:rPr>
        <w:t xml:space="preserve"> </w:t>
      </w:r>
      <w:r w:rsidR="00534921" w:rsidRPr="00ED7EE8">
        <w:t>болсам</w:t>
      </w:r>
      <w:r w:rsidR="00534921" w:rsidRPr="00ED7EE8">
        <w:rPr>
          <w:spacing w:val="1"/>
        </w:rPr>
        <w:t xml:space="preserve"> </w:t>
      </w:r>
      <w:r w:rsidR="00534921" w:rsidRPr="00ED7EE8">
        <w:t>екен?»</w:t>
      </w:r>
      <w:r w:rsidR="00534921" w:rsidRPr="00ED7EE8">
        <w:rPr>
          <w:spacing w:val="1"/>
        </w:rPr>
        <w:t xml:space="preserve"> </w:t>
      </w:r>
      <w:r w:rsidR="00534921" w:rsidRPr="00ED7EE8">
        <w:t>атты</w:t>
      </w:r>
      <w:r w:rsidR="00534921" w:rsidRPr="00ED7EE8">
        <w:rPr>
          <w:spacing w:val="1"/>
        </w:rPr>
        <w:t xml:space="preserve"> </w:t>
      </w:r>
      <w:r w:rsidR="00534921" w:rsidRPr="00ED7EE8">
        <w:t>шығармалары</w:t>
      </w:r>
      <w:r w:rsidR="00534921" w:rsidRPr="00ED7EE8">
        <w:rPr>
          <w:spacing w:val="1"/>
        </w:rPr>
        <w:t xml:space="preserve"> </w:t>
      </w:r>
      <w:r w:rsidR="00534921" w:rsidRPr="00ED7EE8">
        <w:t>мен</w:t>
      </w:r>
      <w:r w:rsidR="00534921" w:rsidRPr="00ED7EE8">
        <w:rPr>
          <w:spacing w:val="1"/>
        </w:rPr>
        <w:t xml:space="preserve"> </w:t>
      </w:r>
      <w:r w:rsidR="00534921" w:rsidRPr="00ED7EE8">
        <w:t>ауыз</w:t>
      </w:r>
      <w:r w:rsidR="00534921" w:rsidRPr="00ED7EE8">
        <w:rPr>
          <w:spacing w:val="1"/>
        </w:rPr>
        <w:t xml:space="preserve"> </w:t>
      </w:r>
      <w:r w:rsidR="00534921" w:rsidRPr="00ED7EE8">
        <w:t>әдебиеті</w:t>
      </w:r>
      <w:r w:rsidR="00534921" w:rsidRPr="00ED7EE8">
        <w:rPr>
          <w:spacing w:val="1"/>
        </w:rPr>
        <w:t xml:space="preserve"> </w:t>
      </w:r>
      <w:r w:rsidR="00534921" w:rsidRPr="00ED7EE8">
        <w:t>үлгілерінен:</w:t>
      </w:r>
      <w:r w:rsidR="00534921" w:rsidRPr="00ED7EE8">
        <w:rPr>
          <w:spacing w:val="1"/>
        </w:rPr>
        <w:t xml:space="preserve"> </w:t>
      </w:r>
      <w:r w:rsidR="00534921" w:rsidRPr="00ED7EE8">
        <w:t>«Түлкі</w:t>
      </w:r>
      <w:r w:rsidR="00534921" w:rsidRPr="00ED7EE8">
        <w:rPr>
          <w:spacing w:val="1"/>
        </w:rPr>
        <w:t xml:space="preserve"> </w:t>
      </w:r>
      <w:r w:rsidR="00534921" w:rsidRPr="00ED7EE8">
        <w:t>мен</w:t>
      </w:r>
      <w:r w:rsidR="00534921" w:rsidRPr="00ED7EE8">
        <w:rPr>
          <w:spacing w:val="1"/>
        </w:rPr>
        <w:t xml:space="preserve"> </w:t>
      </w:r>
      <w:r w:rsidR="00534921" w:rsidRPr="00ED7EE8">
        <w:t>бөдене»,</w:t>
      </w:r>
      <w:r w:rsidR="00534921" w:rsidRPr="00ED7EE8">
        <w:rPr>
          <w:spacing w:val="1"/>
        </w:rPr>
        <w:t xml:space="preserve"> </w:t>
      </w:r>
      <w:r w:rsidR="00534921" w:rsidRPr="00ED7EE8">
        <w:t>«Жан</w:t>
      </w:r>
      <w:r w:rsidR="00534921" w:rsidRPr="00ED7EE8">
        <w:rPr>
          <w:spacing w:val="1"/>
        </w:rPr>
        <w:t xml:space="preserve"> </w:t>
      </w:r>
      <w:r w:rsidR="00534921" w:rsidRPr="00ED7EE8">
        <w:t>жануарлардың</w:t>
      </w:r>
      <w:r w:rsidR="00534921" w:rsidRPr="00ED7EE8">
        <w:rPr>
          <w:spacing w:val="1"/>
        </w:rPr>
        <w:t xml:space="preserve"> </w:t>
      </w:r>
      <w:r w:rsidR="00534921" w:rsidRPr="00ED7EE8">
        <w:t>дауласқаны»,</w:t>
      </w:r>
      <w:r w:rsidR="00534921" w:rsidRPr="00ED7EE8">
        <w:rPr>
          <w:spacing w:val="1"/>
        </w:rPr>
        <w:t xml:space="preserve"> </w:t>
      </w:r>
      <w:r w:rsidR="00534921" w:rsidRPr="00ED7EE8">
        <w:t>т.б.</w:t>
      </w:r>
      <w:r w:rsidR="00534921" w:rsidRPr="00ED7EE8">
        <w:rPr>
          <w:spacing w:val="1"/>
        </w:rPr>
        <w:t xml:space="preserve"> </w:t>
      </w:r>
      <w:r w:rsidR="00534921" w:rsidRPr="00ED7EE8">
        <w:t>шығармаларды тыңдатуға</w:t>
      </w:r>
      <w:r w:rsidR="00534921" w:rsidRPr="00ED7EE8">
        <w:rPr>
          <w:spacing w:val="2"/>
        </w:rPr>
        <w:t xml:space="preserve"> </w:t>
      </w:r>
      <w:r w:rsidR="00534921" w:rsidRPr="00ED7EE8">
        <w:t>болады.</w:t>
      </w:r>
    </w:p>
    <w:p w14:paraId="38CA07FF" w14:textId="15C11F02" w:rsidR="003C5862" w:rsidRPr="00ED7EE8" w:rsidRDefault="00534921" w:rsidP="0033452B">
      <w:pPr>
        <w:pStyle w:val="a3"/>
        <w:ind w:left="0" w:right="3" w:firstLine="709"/>
      </w:pPr>
      <w:r w:rsidRPr="00ED7EE8">
        <w:t>Біртіндеп мазмұны ғана емес, танымдық жағы да күрделеніп отыратын бұл</w:t>
      </w:r>
      <w:r w:rsidRPr="00ED7EE8">
        <w:rPr>
          <w:spacing w:val="-67"/>
        </w:rPr>
        <w:t xml:space="preserve"> </w:t>
      </w:r>
      <w:r w:rsidRPr="00ED7EE8">
        <w:lastRenderedPageBreak/>
        <w:t>шығармаларды тыңдату, мүмкіндігіне қарай, бейнетаспадан мультфильмдерін</w:t>
      </w:r>
      <w:r w:rsidRPr="00ED7EE8">
        <w:rPr>
          <w:spacing w:val="1"/>
        </w:rPr>
        <w:t xml:space="preserve"> </w:t>
      </w:r>
      <w:r w:rsidRPr="00ED7EE8">
        <w:t>көрсете</w:t>
      </w:r>
      <w:r w:rsidRPr="00ED7EE8">
        <w:rPr>
          <w:spacing w:val="-2"/>
        </w:rPr>
        <w:t xml:space="preserve"> </w:t>
      </w:r>
      <w:r w:rsidRPr="00ED7EE8">
        <w:t>отырып</w:t>
      </w:r>
      <w:r w:rsidRPr="00ED7EE8">
        <w:rPr>
          <w:spacing w:val="-2"/>
        </w:rPr>
        <w:t xml:space="preserve"> </w:t>
      </w:r>
      <w:r w:rsidRPr="00ED7EE8">
        <w:t>тыңдату</w:t>
      </w:r>
      <w:r w:rsidRPr="00ED7EE8">
        <w:rPr>
          <w:spacing w:val="-6"/>
        </w:rPr>
        <w:t xml:space="preserve"> </w:t>
      </w:r>
      <w:r w:rsidRPr="00ED7EE8">
        <w:t>баланың</w:t>
      </w:r>
      <w:r w:rsidRPr="00ED7EE8">
        <w:rPr>
          <w:spacing w:val="-2"/>
        </w:rPr>
        <w:t xml:space="preserve"> </w:t>
      </w:r>
      <w:r w:rsidRPr="00ED7EE8">
        <w:t>сезіміне,</w:t>
      </w:r>
      <w:r w:rsidRPr="00ED7EE8">
        <w:rPr>
          <w:spacing w:val="1"/>
        </w:rPr>
        <w:t xml:space="preserve"> </w:t>
      </w:r>
      <w:r w:rsidRPr="00ED7EE8">
        <w:t>қабылдауына</w:t>
      </w:r>
      <w:r w:rsidRPr="00ED7EE8">
        <w:rPr>
          <w:spacing w:val="-2"/>
        </w:rPr>
        <w:t xml:space="preserve"> </w:t>
      </w:r>
      <w:r w:rsidRPr="00ED7EE8">
        <w:t>оң</w:t>
      </w:r>
      <w:r w:rsidRPr="00ED7EE8">
        <w:rPr>
          <w:spacing w:val="-2"/>
        </w:rPr>
        <w:t xml:space="preserve"> </w:t>
      </w:r>
      <w:r w:rsidRPr="00ED7EE8">
        <w:t>ықпал</w:t>
      </w:r>
      <w:r w:rsidRPr="00ED7EE8">
        <w:rPr>
          <w:spacing w:val="-1"/>
        </w:rPr>
        <w:t xml:space="preserve"> </w:t>
      </w:r>
      <w:r w:rsidRPr="00ED7EE8">
        <w:t>етеді</w:t>
      </w:r>
      <w:r w:rsidRPr="00ED7EE8">
        <w:rPr>
          <w:spacing w:val="-7"/>
        </w:rPr>
        <w:t xml:space="preserve"> </w:t>
      </w:r>
      <w:r w:rsidRPr="00ED7EE8">
        <w:t>[93].</w:t>
      </w:r>
    </w:p>
    <w:p w14:paraId="3AE1335A" w14:textId="0789612D" w:rsidR="00534921" w:rsidRPr="00ED7EE8" w:rsidRDefault="00534921" w:rsidP="0033452B">
      <w:pPr>
        <w:ind w:firstLine="709"/>
        <w:jc w:val="both"/>
        <w:rPr>
          <w:sz w:val="28"/>
          <w:szCs w:val="28"/>
        </w:rPr>
      </w:pPr>
      <w:r w:rsidRPr="00ED7EE8">
        <w:rPr>
          <w:sz w:val="28"/>
          <w:szCs w:val="28"/>
        </w:rPr>
        <w:t>Сонымен</w:t>
      </w:r>
      <w:r w:rsidRPr="00ED7EE8">
        <w:rPr>
          <w:spacing w:val="-11"/>
          <w:sz w:val="28"/>
          <w:szCs w:val="28"/>
        </w:rPr>
        <w:t xml:space="preserve"> </w:t>
      </w:r>
      <w:r w:rsidRPr="00ED7EE8">
        <w:rPr>
          <w:sz w:val="28"/>
          <w:szCs w:val="28"/>
        </w:rPr>
        <w:t>бірге</w:t>
      </w:r>
      <w:r w:rsidRPr="00ED7EE8">
        <w:rPr>
          <w:spacing w:val="-11"/>
          <w:sz w:val="28"/>
          <w:szCs w:val="28"/>
        </w:rPr>
        <w:t xml:space="preserve"> </w:t>
      </w:r>
      <w:r w:rsidRPr="00ED7EE8">
        <w:rPr>
          <w:sz w:val="28"/>
          <w:szCs w:val="28"/>
        </w:rPr>
        <w:t>олардың</w:t>
      </w:r>
      <w:r w:rsidRPr="00ED7EE8">
        <w:rPr>
          <w:spacing w:val="-11"/>
          <w:sz w:val="28"/>
          <w:szCs w:val="28"/>
        </w:rPr>
        <w:t xml:space="preserve"> </w:t>
      </w:r>
      <w:r w:rsidRPr="00ED7EE8">
        <w:rPr>
          <w:sz w:val="28"/>
          <w:szCs w:val="28"/>
        </w:rPr>
        <w:t>шығармадағы</w:t>
      </w:r>
      <w:r w:rsidRPr="00ED7EE8">
        <w:rPr>
          <w:spacing w:val="-10"/>
          <w:sz w:val="28"/>
          <w:szCs w:val="28"/>
        </w:rPr>
        <w:t xml:space="preserve"> </w:t>
      </w:r>
      <w:r w:rsidRPr="00ED7EE8">
        <w:rPr>
          <w:sz w:val="28"/>
          <w:szCs w:val="28"/>
        </w:rPr>
        <w:t>оқиғаларға</w:t>
      </w:r>
      <w:r w:rsidRPr="00ED7EE8">
        <w:rPr>
          <w:spacing w:val="-11"/>
          <w:sz w:val="28"/>
          <w:szCs w:val="28"/>
        </w:rPr>
        <w:t xml:space="preserve"> </w:t>
      </w:r>
      <w:r w:rsidRPr="00ED7EE8">
        <w:rPr>
          <w:sz w:val="28"/>
          <w:szCs w:val="28"/>
        </w:rPr>
        <w:t>қызығуын</w:t>
      </w:r>
      <w:r w:rsidRPr="00ED7EE8">
        <w:rPr>
          <w:spacing w:val="-11"/>
          <w:sz w:val="28"/>
          <w:szCs w:val="28"/>
        </w:rPr>
        <w:t xml:space="preserve"> </w:t>
      </w:r>
      <w:r w:rsidRPr="00ED7EE8">
        <w:rPr>
          <w:sz w:val="28"/>
          <w:szCs w:val="28"/>
        </w:rPr>
        <w:t>туғызып,</w:t>
      </w:r>
      <w:r w:rsidRPr="00ED7EE8">
        <w:rPr>
          <w:spacing w:val="-8"/>
          <w:sz w:val="28"/>
          <w:szCs w:val="28"/>
        </w:rPr>
        <w:t xml:space="preserve"> </w:t>
      </w:r>
      <w:r w:rsidRPr="00ED7EE8">
        <w:rPr>
          <w:sz w:val="28"/>
          <w:szCs w:val="28"/>
        </w:rPr>
        <w:t>оның</w:t>
      </w:r>
      <w:r w:rsidRPr="00ED7EE8">
        <w:rPr>
          <w:spacing w:val="-68"/>
          <w:sz w:val="28"/>
          <w:szCs w:val="28"/>
        </w:rPr>
        <w:t xml:space="preserve"> </w:t>
      </w:r>
      <w:r w:rsidR="00A172B8" w:rsidRPr="00ED7EE8">
        <w:rPr>
          <w:spacing w:val="-68"/>
          <w:sz w:val="28"/>
          <w:szCs w:val="28"/>
        </w:rPr>
        <w:t xml:space="preserve">                              </w:t>
      </w:r>
      <w:r w:rsidRPr="00ED7EE8">
        <w:rPr>
          <w:sz w:val="28"/>
          <w:szCs w:val="28"/>
        </w:rPr>
        <w:t>мазмұнын</w:t>
      </w:r>
      <w:r w:rsidRPr="00ED7EE8">
        <w:rPr>
          <w:spacing w:val="1"/>
          <w:sz w:val="28"/>
          <w:szCs w:val="28"/>
        </w:rPr>
        <w:t xml:space="preserve"> </w:t>
      </w:r>
      <w:r w:rsidRPr="00ED7EE8">
        <w:rPr>
          <w:sz w:val="28"/>
          <w:szCs w:val="28"/>
        </w:rPr>
        <w:t>қайта</w:t>
      </w:r>
      <w:r w:rsidRPr="00ED7EE8">
        <w:rPr>
          <w:spacing w:val="1"/>
          <w:sz w:val="28"/>
          <w:szCs w:val="28"/>
        </w:rPr>
        <w:t xml:space="preserve"> </w:t>
      </w:r>
      <w:r w:rsidRPr="00ED7EE8">
        <w:rPr>
          <w:sz w:val="28"/>
          <w:szCs w:val="28"/>
        </w:rPr>
        <w:t>айтып</w:t>
      </w:r>
      <w:r w:rsidRPr="00ED7EE8">
        <w:rPr>
          <w:spacing w:val="1"/>
          <w:sz w:val="28"/>
          <w:szCs w:val="28"/>
        </w:rPr>
        <w:t xml:space="preserve"> </w:t>
      </w:r>
      <w:r w:rsidRPr="00ED7EE8">
        <w:rPr>
          <w:sz w:val="28"/>
          <w:szCs w:val="28"/>
        </w:rPr>
        <w:t>беруге</w:t>
      </w:r>
      <w:r w:rsidRPr="00ED7EE8">
        <w:rPr>
          <w:spacing w:val="1"/>
          <w:sz w:val="28"/>
          <w:szCs w:val="28"/>
        </w:rPr>
        <w:t xml:space="preserve"> </w:t>
      </w:r>
      <w:r w:rsidRPr="00ED7EE8">
        <w:rPr>
          <w:sz w:val="28"/>
          <w:szCs w:val="28"/>
        </w:rPr>
        <w:t>деген</w:t>
      </w:r>
      <w:r w:rsidRPr="00ED7EE8">
        <w:rPr>
          <w:spacing w:val="1"/>
          <w:sz w:val="28"/>
          <w:szCs w:val="28"/>
        </w:rPr>
        <w:t xml:space="preserve"> </w:t>
      </w:r>
      <w:r w:rsidRPr="00ED7EE8">
        <w:rPr>
          <w:sz w:val="28"/>
          <w:szCs w:val="28"/>
        </w:rPr>
        <w:t>ықыласын</w:t>
      </w:r>
      <w:r w:rsidRPr="00ED7EE8">
        <w:rPr>
          <w:spacing w:val="1"/>
          <w:sz w:val="28"/>
          <w:szCs w:val="28"/>
        </w:rPr>
        <w:t xml:space="preserve"> </w:t>
      </w:r>
      <w:r w:rsidRPr="00ED7EE8">
        <w:rPr>
          <w:sz w:val="28"/>
          <w:szCs w:val="28"/>
        </w:rPr>
        <w:t>арттырады.</w:t>
      </w:r>
      <w:r w:rsidRPr="00ED7EE8">
        <w:rPr>
          <w:spacing w:val="1"/>
          <w:sz w:val="28"/>
          <w:szCs w:val="28"/>
        </w:rPr>
        <w:t xml:space="preserve"> </w:t>
      </w:r>
      <w:r w:rsidRPr="00ED7EE8">
        <w:rPr>
          <w:sz w:val="28"/>
          <w:szCs w:val="28"/>
        </w:rPr>
        <w:t>Яғни</w:t>
      </w:r>
      <w:r w:rsidRPr="00ED7EE8">
        <w:rPr>
          <w:spacing w:val="1"/>
          <w:sz w:val="28"/>
          <w:szCs w:val="28"/>
        </w:rPr>
        <w:t xml:space="preserve"> </w:t>
      </w:r>
      <w:r w:rsidRPr="00ED7EE8">
        <w:rPr>
          <w:sz w:val="28"/>
          <w:szCs w:val="28"/>
        </w:rPr>
        <w:t>баланың</w:t>
      </w:r>
      <w:r w:rsidRPr="00ED7EE8">
        <w:rPr>
          <w:spacing w:val="1"/>
          <w:sz w:val="28"/>
          <w:szCs w:val="28"/>
        </w:rPr>
        <w:t xml:space="preserve"> </w:t>
      </w:r>
      <w:r w:rsidRPr="00ED7EE8">
        <w:rPr>
          <w:sz w:val="28"/>
          <w:szCs w:val="28"/>
        </w:rPr>
        <w:t>тыңдалым арқылы сөйлеуге мүдделілігі дамытылады</w:t>
      </w:r>
      <w:r w:rsidR="0093418F" w:rsidRPr="00ED7EE8">
        <w:rPr>
          <w:sz w:val="28"/>
          <w:szCs w:val="28"/>
        </w:rPr>
        <w:t>.</w:t>
      </w:r>
    </w:p>
    <w:p w14:paraId="1B7E30D1" w14:textId="2DFC04D2" w:rsidR="003C5862" w:rsidRPr="00ED7EE8" w:rsidRDefault="00654812" w:rsidP="0033452B">
      <w:pPr>
        <w:pStyle w:val="a3"/>
        <w:ind w:left="0" w:right="3" w:firstLine="709"/>
      </w:pPr>
      <w:r w:rsidRPr="00ED7EE8">
        <w:t>Өзі қайта баяндау үшін</w:t>
      </w:r>
      <w:r w:rsidRPr="00ED7EE8">
        <w:rPr>
          <w:spacing w:val="1"/>
        </w:rPr>
        <w:t xml:space="preserve"> </w:t>
      </w:r>
      <w:r w:rsidRPr="00ED7EE8">
        <w:t>бала</w:t>
      </w:r>
      <w:r w:rsidRPr="00ED7EE8">
        <w:rPr>
          <w:spacing w:val="-5"/>
        </w:rPr>
        <w:t xml:space="preserve"> </w:t>
      </w:r>
      <w:r w:rsidRPr="00ED7EE8">
        <w:t>бойында</w:t>
      </w:r>
      <w:r w:rsidRPr="00ED7EE8">
        <w:rPr>
          <w:spacing w:val="-8"/>
        </w:rPr>
        <w:t xml:space="preserve"> </w:t>
      </w:r>
      <w:r w:rsidRPr="00ED7EE8">
        <w:t>ертегідегі</w:t>
      </w:r>
      <w:r w:rsidRPr="00ED7EE8">
        <w:rPr>
          <w:spacing w:val="-9"/>
        </w:rPr>
        <w:t xml:space="preserve"> </w:t>
      </w:r>
      <w:r w:rsidRPr="00ED7EE8">
        <w:t>немесе</w:t>
      </w:r>
      <w:r w:rsidRPr="00ED7EE8">
        <w:rPr>
          <w:spacing w:val="-5"/>
        </w:rPr>
        <w:t xml:space="preserve"> </w:t>
      </w:r>
      <w:r w:rsidRPr="00ED7EE8">
        <w:t>шығармадағы</w:t>
      </w:r>
      <w:r w:rsidRPr="00ED7EE8">
        <w:rPr>
          <w:spacing w:val="-5"/>
        </w:rPr>
        <w:t xml:space="preserve"> </w:t>
      </w:r>
      <w:r w:rsidRPr="00ED7EE8">
        <w:t>сөздерді</w:t>
      </w:r>
      <w:r w:rsidRPr="00ED7EE8">
        <w:rPr>
          <w:spacing w:val="-9"/>
        </w:rPr>
        <w:t xml:space="preserve"> </w:t>
      </w:r>
      <w:r w:rsidRPr="00ED7EE8">
        <w:t>түсінуге</w:t>
      </w:r>
      <w:r w:rsidRPr="00ED7EE8">
        <w:rPr>
          <w:spacing w:val="-5"/>
        </w:rPr>
        <w:t xml:space="preserve"> </w:t>
      </w:r>
      <w:r w:rsidRPr="00ED7EE8">
        <w:t>деген</w:t>
      </w:r>
      <w:r w:rsidRPr="00ED7EE8">
        <w:rPr>
          <w:spacing w:val="-5"/>
        </w:rPr>
        <w:t xml:space="preserve"> </w:t>
      </w:r>
      <w:r w:rsidRPr="00ED7EE8">
        <w:t>танымдық</w:t>
      </w:r>
      <w:r w:rsidRPr="00ED7EE8">
        <w:rPr>
          <w:spacing w:val="-67"/>
        </w:rPr>
        <w:t xml:space="preserve"> </w:t>
      </w:r>
      <w:r w:rsidRPr="00ED7EE8">
        <w:t>мотив туады.</w:t>
      </w:r>
      <w:r w:rsidRPr="00ED7EE8">
        <w:rPr>
          <w:spacing w:val="1"/>
        </w:rPr>
        <w:t xml:space="preserve"> </w:t>
      </w:r>
      <w:r w:rsidRPr="00ED7EE8">
        <w:t>Ал</w:t>
      </w:r>
      <w:r w:rsidRPr="00ED7EE8">
        <w:rPr>
          <w:spacing w:val="1"/>
        </w:rPr>
        <w:t xml:space="preserve"> </w:t>
      </w:r>
      <w:r w:rsidRPr="00ED7EE8">
        <w:t>бұл</w:t>
      </w:r>
      <w:r w:rsidRPr="00ED7EE8">
        <w:rPr>
          <w:spacing w:val="1"/>
        </w:rPr>
        <w:t xml:space="preserve"> </w:t>
      </w:r>
      <w:r w:rsidRPr="00ED7EE8">
        <w:t>өз</w:t>
      </w:r>
      <w:r w:rsidRPr="00ED7EE8">
        <w:rPr>
          <w:spacing w:val="1"/>
        </w:rPr>
        <w:t xml:space="preserve"> </w:t>
      </w:r>
      <w:r w:rsidRPr="00ED7EE8">
        <w:t>кезегінде</w:t>
      </w:r>
      <w:r w:rsidRPr="00ED7EE8">
        <w:rPr>
          <w:spacing w:val="1"/>
        </w:rPr>
        <w:t xml:space="preserve"> </w:t>
      </w:r>
      <w:r w:rsidRPr="00ED7EE8">
        <w:t>сөздік</w:t>
      </w:r>
      <w:r w:rsidRPr="00ED7EE8">
        <w:rPr>
          <w:spacing w:val="1"/>
        </w:rPr>
        <w:t xml:space="preserve"> </w:t>
      </w:r>
      <w:r w:rsidRPr="00ED7EE8">
        <w:t>қордың</w:t>
      </w:r>
      <w:r w:rsidRPr="00ED7EE8">
        <w:rPr>
          <w:spacing w:val="1"/>
        </w:rPr>
        <w:t xml:space="preserve"> </w:t>
      </w:r>
      <w:r w:rsidRPr="00ED7EE8">
        <w:t>табиғи</w:t>
      </w:r>
      <w:r w:rsidRPr="00ED7EE8">
        <w:rPr>
          <w:spacing w:val="1"/>
        </w:rPr>
        <w:t xml:space="preserve"> </w:t>
      </w:r>
      <w:r w:rsidRPr="00ED7EE8">
        <w:t>тұрғыдан</w:t>
      </w:r>
      <w:r w:rsidRPr="00ED7EE8">
        <w:rPr>
          <w:spacing w:val="1"/>
        </w:rPr>
        <w:t xml:space="preserve"> </w:t>
      </w:r>
      <w:r w:rsidRPr="00ED7EE8">
        <w:t>дамуына</w:t>
      </w:r>
      <w:r w:rsidRPr="00ED7EE8">
        <w:rPr>
          <w:spacing w:val="1"/>
        </w:rPr>
        <w:t xml:space="preserve"> </w:t>
      </w:r>
      <w:r w:rsidRPr="00ED7EE8">
        <w:t>әкеледі. Сөздік қорды дамытуға бағытталған әдістердің жалпы міндеті – сөздің</w:t>
      </w:r>
      <w:r w:rsidRPr="00ED7EE8">
        <w:rPr>
          <w:spacing w:val="1"/>
        </w:rPr>
        <w:t xml:space="preserve"> </w:t>
      </w:r>
      <w:r w:rsidRPr="00ED7EE8">
        <w:t>мағынасын</w:t>
      </w:r>
      <w:r w:rsidRPr="00ED7EE8">
        <w:rPr>
          <w:spacing w:val="-4"/>
        </w:rPr>
        <w:t xml:space="preserve"> </w:t>
      </w:r>
      <w:r w:rsidRPr="00ED7EE8">
        <w:t>дұрыс</w:t>
      </w:r>
      <w:r w:rsidRPr="00ED7EE8">
        <w:rPr>
          <w:spacing w:val="-2"/>
        </w:rPr>
        <w:t xml:space="preserve"> </w:t>
      </w:r>
      <w:r w:rsidRPr="00ED7EE8">
        <w:t>түсініп,</w:t>
      </w:r>
      <w:r w:rsidRPr="00ED7EE8">
        <w:rPr>
          <w:spacing w:val="-1"/>
        </w:rPr>
        <w:t xml:space="preserve"> </w:t>
      </w:r>
      <w:r w:rsidRPr="00ED7EE8">
        <w:t>оны</w:t>
      </w:r>
      <w:r w:rsidRPr="00ED7EE8">
        <w:rPr>
          <w:spacing w:val="-4"/>
        </w:rPr>
        <w:t xml:space="preserve"> </w:t>
      </w:r>
      <w:r w:rsidRPr="00ED7EE8">
        <w:t>өз</w:t>
      </w:r>
      <w:r w:rsidRPr="00ED7EE8">
        <w:rPr>
          <w:spacing w:val="-2"/>
        </w:rPr>
        <w:t xml:space="preserve"> </w:t>
      </w:r>
      <w:r w:rsidRPr="00ED7EE8">
        <w:t>сөзінде</w:t>
      </w:r>
      <w:r w:rsidRPr="00ED7EE8">
        <w:rPr>
          <w:spacing w:val="-2"/>
        </w:rPr>
        <w:t xml:space="preserve"> </w:t>
      </w:r>
      <w:r w:rsidRPr="00ED7EE8">
        <w:t>дұрыс</w:t>
      </w:r>
      <w:r w:rsidRPr="00ED7EE8">
        <w:rPr>
          <w:spacing w:val="-2"/>
        </w:rPr>
        <w:t xml:space="preserve"> </w:t>
      </w:r>
      <w:r w:rsidRPr="00ED7EE8">
        <w:t>қолдануға</w:t>
      </w:r>
      <w:r w:rsidRPr="00ED7EE8">
        <w:rPr>
          <w:spacing w:val="-3"/>
        </w:rPr>
        <w:t xml:space="preserve"> </w:t>
      </w:r>
      <w:r w:rsidRPr="00ED7EE8">
        <w:t>үйрету</w:t>
      </w:r>
      <w:r w:rsidRPr="00ED7EE8">
        <w:rPr>
          <w:spacing w:val="-7"/>
        </w:rPr>
        <w:t xml:space="preserve"> </w:t>
      </w:r>
      <w:r w:rsidRPr="00ED7EE8">
        <w:t>екені</w:t>
      </w:r>
      <w:r w:rsidRPr="00ED7EE8">
        <w:rPr>
          <w:spacing w:val="-8"/>
        </w:rPr>
        <w:t xml:space="preserve"> </w:t>
      </w:r>
      <w:r w:rsidRPr="00ED7EE8">
        <w:t>даусыз.</w:t>
      </w:r>
    </w:p>
    <w:p w14:paraId="532375DA" w14:textId="77777777" w:rsidR="003C5862" w:rsidRPr="00ED7EE8" w:rsidRDefault="00654812" w:rsidP="0033452B">
      <w:pPr>
        <w:pStyle w:val="a3"/>
        <w:ind w:left="0" w:right="3" w:firstLine="709"/>
      </w:pPr>
      <w:r w:rsidRPr="00ED7EE8">
        <w:rPr>
          <w:i/>
        </w:rPr>
        <w:t>«Қажет суретті тап»</w:t>
      </w:r>
      <w:r w:rsidRPr="00ED7EE8">
        <w:rPr>
          <w:i/>
          <w:spacing w:val="1"/>
        </w:rPr>
        <w:t xml:space="preserve"> </w:t>
      </w:r>
      <w:r w:rsidRPr="00ED7EE8">
        <w:t>ойыны балалардың өз бетінше іс-әрекет жасап,</w:t>
      </w:r>
      <w:r w:rsidRPr="00ED7EE8">
        <w:rPr>
          <w:spacing w:val="1"/>
        </w:rPr>
        <w:t xml:space="preserve"> </w:t>
      </w:r>
      <w:r w:rsidRPr="00ED7EE8">
        <w:t>сөйлеуін</w:t>
      </w:r>
      <w:r w:rsidRPr="00ED7EE8">
        <w:rPr>
          <w:spacing w:val="1"/>
        </w:rPr>
        <w:t xml:space="preserve"> </w:t>
      </w:r>
      <w:r w:rsidRPr="00ED7EE8">
        <w:t>дамытуға</w:t>
      </w:r>
      <w:r w:rsidRPr="00ED7EE8">
        <w:rPr>
          <w:spacing w:val="2"/>
        </w:rPr>
        <w:t xml:space="preserve"> </w:t>
      </w:r>
      <w:r w:rsidRPr="00ED7EE8">
        <w:t>мүмкіндік береді.</w:t>
      </w:r>
    </w:p>
    <w:p w14:paraId="126D0151" w14:textId="6359185A" w:rsidR="003C5862" w:rsidRPr="00ED7EE8" w:rsidRDefault="00654812" w:rsidP="0033452B">
      <w:pPr>
        <w:pStyle w:val="a3"/>
        <w:ind w:left="0" w:right="3" w:firstLine="709"/>
      </w:pPr>
      <w:r w:rsidRPr="00ED7EE8">
        <w:t>Ойынның мақсаты: сын</w:t>
      </w:r>
      <w:r w:rsidR="00E4479A" w:rsidRPr="00ED7EE8">
        <w:t>и</w:t>
      </w:r>
      <w:r w:rsidRPr="00ED7EE8">
        <w:t xml:space="preserve"> ойлауға үйрету, күн тәртібіне қажет іс-әрекетті</w:t>
      </w:r>
      <w:r w:rsidRPr="00ED7EE8">
        <w:rPr>
          <w:spacing w:val="1"/>
        </w:rPr>
        <w:t xml:space="preserve"> </w:t>
      </w:r>
      <w:r w:rsidRPr="00ED7EE8">
        <w:t>есіне түсіру. Қай кезде не істелетіні жөнінде сөйлем құрап айтуға үйрету. Түрлі</w:t>
      </w:r>
      <w:r w:rsidRPr="00ED7EE8">
        <w:rPr>
          <w:spacing w:val="1"/>
        </w:rPr>
        <w:t xml:space="preserve"> </w:t>
      </w:r>
      <w:r w:rsidRPr="00ED7EE8">
        <w:t>жаттығу</w:t>
      </w:r>
      <w:r w:rsidRPr="00ED7EE8">
        <w:rPr>
          <w:spacing w:val="-4"/>
        </w:rPr>
        <w:t xml:space="preserve"> </w:t>
      </w:r>
      <w:r w:rsidRPr="00ED7EE8">
        <w:t>жұмыстарын өздігінен</w:t>
      </w:r>
      <w:r w:rsidRPr="00ED7EE8">
        <w:rPr>
          <w:spacing w:val="1"/>
        </w:rPr>
        <w:t xml:space="preserve"> </w:t>
      </w:r>
      <w:r w:rsidRPr="00ED7EE8">
        <w:t>орындауға</w:t>
      </w:r>
      <w:r w:rsidRPr="00ED7EE8">
        <w:rPr>
          <w:spacing w:val="1"/>
        </w:rPr>
        <w:t xml:space="preserve"> </w:t>
      </w:r>
      <w:r w:rsidRPr="00ED7EE8">
        <w:t>жаттықтыру.</w:t>
      </w:r>
    </w:p>
    <w:p w14:paraId="7AD84116" w14:textId="77777777" w:rsidR="003C5862" w:rsidRPr="00ED7EE8" w:rsidRDefault="00654812" w:rsidP="003F5C14">
      <w:pPr>
        <w:pStyle w:val="a3"/>
        <w:ind w:left="0" w:right="3" w:firstLine="566"/>
      </w:pPr>
      <w:r w:rsidRPr="00ED7EE8">
        <w:t>Ойынға</w:t>
      </w:r>
      <w:r w:rsidRPr="00ED7EE8">
        <w:rPr>
          <w:spacing w:val="1"/>
        </w:rPr>
        <w:t xml:space="preserve"> </w:t>
      </w:r>
      <w:r w:rsidRPr="00ED7EE8">
        <w:t>қажет</w:t>
      </w:r>
      <w:r w:rsidRPr="00ED7EE8">
        <w:rPr>
          <w:spacing w:val="1"/>
        </w:rPr>
        <w:t xml:space="preserve"> </w:t>
      </w:r>
      <w:r w:rsidRPr="00ED7EE8">
        <w:t>заттар:</w:t>
      </w:r>
      <w:r w:rsidRPr="00ED7EE8">
        <w:rPr>
          <w:spacing w:val="1"/>
        </w:rPr>
        <w:t xml:space="preserve"> </w:t>
      </w:r>
      <w:r w:rsidRPr="00ED7EE8">
        <w:t>үлкен</w:t>
      </w:r>
      <w:r w:rsidRPr="00ED7EE8">
        <w:rPr>
          <w:spacing w:val="1"/>
        </w:rPr>
        <w:t xml:space="preserve"> </w:t>
      </w:r>
      <w:r w:rsidRPr="00ED7EE8">
        <w:t>және</w:t>
      </w:r>
      <w:r w:rsidRPr="00ED7EE8">
        <w:rPr>
          <w:spacing w:val="1"/>
        </w:rPr>
        <w:t xml:space="preserve"> </w:t>
      </w:r>
      <w:r w:rsidRPr="00ED7EE8">
        <w:t>кішкене</w:t>
      </w:r>
      <w:r w:rsidRPr="00ED7EE8">
        <w:rPr>
          <w:spacing w:val="1"/>
        </w:rPr>
        <w:t xml:space="preserve"> </w:t>
      </w:r>
      <w:r w:rsidRPr="00ED7EE8">
        <w:t>суреттер</w:t>
      </w:r>
      <w:r w:rsidRPr="00ED7EE8">
        <w:rPr>
          <w:spacing w:val="1"/>
        </w:rPr>
        <w:t xml:space="preserve"> </w:t>
      </w:r>
      <w:r w:rsidRPr="00ED7EE8">
        <w:t>немесе</w:t>
      </w:r>
      <w:r w:rsidRPr="00ED7EE8">
        <w:rPr>
          <w:spacing w:val="1"/>
        </w:rPr>
        <w:t xml:space="preserve"> </w:t>
      </w:r>
      <w:r w:rsidRPr="00ED7EE8">
        <w:t>қуыршаққа</w:t>
      </w:r>
      <w:r w:rsidRPr="00ED7EE8">
        <w:rPr>
          <w:spacing w:val="-67"/>
        </w:rPr>
        <w:t xml:space="preserve"> </w:t>
      </w:r>
      <w:r w:rsidRPr="00ED7EE8">
        <w:rPr>
          <w:spacing w:val="-1"/>
        </w:rPr>
        <w:t>арналған</w:t>
      </w:r>
      <w:r w:rsidRPr="00ED7EE8">
        <w:rPr>
          <w:spacing w:val="-13"/>
        </w:rPr>
        <w:t xml:space="preserve"> </w:t>
      </w:r>
      <w:r w:rsidRPr="00ED7EE8">
        <w:rPr>
          <w:spacing w:val="-1"/>
        </w:rPr>
        <w:t>ыдыстар,</w:t>
      </w:r>
      <w:r w:rsidRPr="00ED7EE8">
        <w:rPr>
          <w:spacing w:val="-8"/>
        </w:rPr>
        <w:t xml:space="preserve"> </w:t>
      </w:r>
      <w:r w:rsidRPr="00ED7EE8">
        <w:t>ермексаз,</w:t>
      </w:r>
      <w:r w:rsidRPr="00ED7EE8">
        <w:rPr>
          <w:spacing w:val="-11"/>
        </w:rPr>
        <w:t xml:space="preserve"> </w:t>
      </w:r>
      <w:r w:rsidRPr="00ED7EE8">
        <w:t>балшықтан</w:t>
      </w:r>
      <w:r w:rsidRPr="00ED7EE8">
        <w:rPr>
          <w:spacing w:val="-17"/>
        </w:rPr>
        <w:t xml:space="preserve"> </w:t>
      </w:r>
      <w:r w:rsidRPr="00ED7EE8">
        <w:t>жасалған</w:t>
      </w:r>
      <w:r w:rsidRPr="00ED7EE8">
        <w:rPr>
          <w:spacing w:val="-12"/>
        </w:rPr>
        <w:t xml:space="preserve"> </w:t>
      </w:r>
      <w:r w:rsidRPr="00ED7EE8">
        <w:t>тоқаш,</w:t>
      </w:r>
      <w:r w:rsidRPr="00ED7EE8">
        <w:rPr>
          <w:spacing w:val="-6"/>
        </w:rPr>
        <w:t xml:space="preserve"> </w:t>
      </w:r>
      <w:r w:rsidRPr="00ED7EE8">
        <w:t>конфет,</w:t>
      </w:r>
      <w:r w:rsidRPr="00ED7EE8">
        <w:rPr>
          <w:spacing w:val="-11"/>
        </w:rPr>
        <w:t xml:space="preserve"> </w:t>
      </w:r>
      <w:r w:rsidRPr="00ED7EE8">
        <w:t>нан,</w:t>
      </w:r>
      <w:r w:rsidRPr="00ED7EE8">
        <w:rPr>
          <w:spacing w:val="-8"/>
        </w:rPr>
        <w:t xml:space="preserve"> </w:t>
      </w:r>
      <w:r w:rsidRPr="00ED7EE8">
        <w:t>бауырсақ,</w:t>
      </w:r>
      <w:r w:rsidRPr="00ED7EE8">
        <w:rPr>
          <w:spacing w:val="-68"/>
        </w:rPr>
        <w:t xml:space="preserve"> </w:t>
      </w:r>
      <w:r w:rsidRPr="00ED7EE8">
        <w:t>ет,</w:t>
      </w:r>
      <w:r w:rsidRPr="00ED7EE8">
        <w:rPr>
          <w:spacing w:val="4"/>
        </w:rPr>
        <w:t xml:space="preserve"> </w:t>
      </w:r>
      <w:r w:rsidRPr="00ED7EE8">
        <w:t>шұжық,</w:t>
      </w:r>
      <w:r w:rsidRPr="00ED7EE8">
        <w:rPr>
          <w:spacing w:val="4"/>
        </w:rPr>
        <w:t xml:space="preserve"> </w:t>
      </w:r>
      <w:r w:rsidRPr="00ED7EE8">
        <w:t>т.б.</w:t>
      </w:r>
    </w:p>
    <w:p w14:paraId="5545DFD4" w14:textId="253E9920" w:rsidR="003C5862" w:rsidRPr="00ED7EE8" w:rsidRDefault="00654812" w:rsidP="0033452B">
      <w:pPr>
        <w:pStyle w:val="a3"/>
        <w:ind w:left="0" w:right="3" w:firstLine="566"/>
        <w:rPr>
          <w:spacing w:val="-14"/>
        </w:rPr>
      </w:pPr>
      <w:r w:rsidRPr="00ED7EE8">
        <w:t>Ойын ережесі:</w:t>
      </w:r>
      <w:r w:rsidR="00DD61FC" w:rsidRPr="00ED7EE8">
        <w:t xml:space="preserve"> </w:t>
      </w:r>
      <w:r w:rsidR="00E81E2F" w:rsidRPr="00ED7EE8">
        <w:t>Т</w:t>
      </w:r>
      <w:r w:rsidRPr="00ED7EE8">
        <w:t>әрбиеші-мұғалім үлкен</w:t>
      </w:r>
      <w:r w:rsidRPr="00ED7EE8">
        <w:rPr>
          <w:spacing w:val="1"/>
        </w:rPr>
        <w:t xml:space="preserve"> </w:t>
      </w:r>
      <w:r w:rsidRPr="00ED7EE8">
        <w:t>сурет</w:t>
      </w:r>
      <w:r w:rsidR="00E81E2F" w:rsidRPr="00ED7EE8">
        <w:t>ті</w:t>
      </w:r>
      <w:r w:rsidRPr="00ED7EE8">
        <w:rPr>
          <w:spacing w:val="-14"/>
        </w:rPr>
        <w:t xml:space="preserve"> </w:t>
      </w:r>
      <w:r w:rsidRPr="00ED7EE8">
        <w:t>балалар</w:t>
      </w:r>
      <w:r w:rsidR="00E81E2F" w:rsidRPr="00ED7EE8">
        <w:t>дың</w:t>
      </w:r>
      <w:r w:rsidRPr="00ED7EE8">
        <w:rPr>
          <w:spacing w:val="-9"/>
        </w:rPr>
        <w:t xml:space="preserve"> </w:t>
      </w:r>
      <w:r w:rsidRPr="00ED7EE8">
        <w:t>бәрі</w:t>
      </w:r>
      <w:r w:rsidRPr="00ED7EE8">
        <w:rPr>
          <w:spacing w:val="-14"/>
        </w:rPr>
        <w:t xml:space="preserve"> </w:t>
      </w:r>
      <w:r w:rsidRPr="00ED7EE8">
        <w:t>көр</w:t>
      </w:r>
      <w:r w:rsidR="00E81E2F" w:rsidRPr="00ED7EE8">
        <w:t>інетін</w:t>
      </w:r>
      <w:r w:rsidRPr="00ED7EE8">
        <w:t>дей</w:t>
      </w:r>
      <w:r w:rsidRPr="00ED7EE8">
        <w:rPr>
          <w:spacing w:val="-8"/>
        </w:rPr>
        <w:t xml:space="preserve"> </w:t>
      </w:r>
      <w:r w:rsidRPr="00ED7EE8">
        <w:t>орынға</w:t>
      </w:r>
      <w:r w:rsidRPr="00ED7EE8">
        <w:rPr>
          <w:spacing w:val="-9"/>
        </w:rPr>
        <w:t xml:space="preserve"> </w:t>
      </w:r>
      <w:r w:rsidRPr="00ED7EE8">
        <w:t>іледі.</w:t>
      </w:r>
      <w:r w:rsidRPr="00ED7EE8">
        <w:rPr>
          <w:spacing w:val="-6"/>
        </w:rPr>
        <w:t xml:space="preserve"> </w:t>
      </w:r>
      <w:r w:rsidRPr="00ED7EE8">
        <w:t>Мысалы:</w:t>
      </w:r>
      <w:r w:rsidRPr="00ED7EE8">
        <w:rPr>
          <w:spacing w:val="-14"/>
        </w:rPr>
        <w:t xml:space="preserve"> </w:t>
      </w:r>
      <w:r w:rsidRPr="00ED7EE8">
        <w:t>үлкен</w:t>
      </w:r>
      <w:r w:rsidRPr="00ED7EE8">
        <w:rPr>
          <w:spacing w:val="-8"/>
        </w:rPr>
        <w:t xml:space="preserve"> </w:t>
      </w:r>
      <w:r w:rsidRPr="00ED7EE8">
        <w:t>тәрелка</w:t>
      </w:r>
      <w:r w:rsidRPr="00ED7EE8">
        <w:rPr>
          <w:spacing w:val="-9"/>
        </w:rPr>
        <w:t xml:space="preserve"> </w:t>
      </w:r>
      <w:r w:rsidRPr="00ED7EE8">
        <w:t>немесе</w:t>
      </w:r>
      <w:r w:rsidR="00E81E2F" w:rsidRPr="00ED7EE8">
        <w:rPr>
          <w:spacing w:val="-67"/>
        </w:rPr>
        <w:t xml:space="preserve"> </w:t>
      </w:r>
      <w:r w:rsidRPr="00ED7EE8">
        <w:t>орамал ұстаған қыздың суреті. Балалар қораптағы суреттердің ішінен тақтаға</w:t>
      </w:r>
      <w:r w:rsidRPr="00ED7EE8">
        <w:rPr>
          <w:spacing w:val="1"/>
        </w:rPr>
        <w:t xml:space="preserve"> </w:t>
      </w:r>
      <w:r w:rsidRPr="00ED7EE8">
        <w:t>ілінген</w:t>
      </w:r>
      <w:r w:rsidRPr="00ED7EE8">
        <w:rPr>
          <w:spacing w:val="1"/>
        </w:rPr>
        <w:t xml:space="preserve"> </w:t>
      </w:r>
      <w:r w:rsidRPr="00ED7EE8">
        <w:t>сурет</w:t>
      </w:r>
      <w:r w:rsidRPr="00ED7EE8">
        <w:rPr>
          <w:spacing w:val="1"/>
        </w:rPr>
        <w:t xml:space="preserve"> </w:t>
      </w:r>
      <w:r w:rsidRPr="00ED7EE8">
        <w:t>мазмұнына</w:t>
      </w:r>
      <w:r w:rsidRPr="00ED7EE8">
        <w:rPr>
          <w:spacing w:val="1"/>
        </w:rPr>
        <w:t xml:space="preserve"> </w:t>
      </w:r>
      <w:r w:rsidRPr="00ED7EE8">
        <w:t>сәйкес</w:t>
      </w:r>
      <w:r w:rsidRPr="00ED7EE8">
        <w:rPr>
          <w:spacing w:val="1"/>
        </w:rPr>
        <w:t xml:space="preserve"> </w:t>
      </w:r>
      <w:r w:rsidRPr="00ED7EE8">
        <w:t>заттардың</w:t>
      </w:r>
      <w:r w:rsidRPr="00ED7EE8">
        <w:rPr>
          <w:spacing w:val="1"/>
        </w:rPr>
        <w:t xml:space="preserve"> </w:t>
      </w:r>
      <w:r w:rsidRPr="00ED7EE8">
        <w:t>суретін</w:t>
      </w:r>
      <w:r w:rsidRPr="00ED7EE8">
        <w:rPr>
          <w:spacing w:val="1"/>
        </w:rPr>
        <w:t xml:space="preserve"> </w:t>
      </w:r>
      <w:r w:rsidRPr="00ED7EE8">
        <w:t>алып</w:t>
      </w:r>
      <w:r w:rsidRPr="00ED7EE8">
        <w:rPr>
          <w:spacing w:val="1"/>
        </w:rPr>
        <w:t xml:space="preserve"> </w:t>
      </w:r>
      <w:r w:rsidRPr="00ED7EE8">
        <w:t>ү</w:t>
      </w:r>
      <w:r w:rsidR="00E81E2F" w:rsidRPr="00ED7EE8">
        <w:t>сте</w:t>
      </w:r>
      <w:r w:rsidRPr="00ED7EE8">
        <w:t>лге</w:t>
      </w:r>
      <w:r w:rsidRPr="00ED7EE8">
        <w:rPr>
          <w:spacing w:val="1"/>
        </w:rPr>
        <w:t xml:space="preserve"> </w:t>
      </w:r>
      <w:r w:rsidRPr="00ED7EE8">
        <w:t>қояды.</w:t>
      </w:r>
      <w:r w:rsidRPr="00ED7EE8">
        <w:rPr>
          <w:spacing w:val="1"/>
        </w:rPr>
        <w:t xml:space="preserve"> </w:t>
      </w:r>
      <w:r w:rsidRPr="00ED7EE8">
        <w:t>Не</w:t>
      </w:r>
      <w:r w:rsidRPr="00ED7EE8">
        <w:rPr>
          <w:spacing w:val="1"/>
        </w:rPr>
        <w:t xml:space="preserve"> </w:t>
      </w:r>
      <w:r w:rsidRPr="00ED7EE8">
        <w:t>істегені туралы айтады. Ойынның соңында балалар ойынға қатысты заттардың</w:t>
      </w:r>
      <w:r w:rsidRPr="00ED7EE8">
        <w:rPr>
          <w:spacing w:val="1"/>
        </w:rPr>
        <w:t xml:space="preserve"> </w:t>
      </w:r>
      <w:r w:rsidRPr="00ED7EE8">
        <w:t>суретін салады (өз</w:t>
      </w:r>
      <w:r w:rsidRPr="00ED7EE8">
        <w:rPr>
          <w:spacing w:val="1"/>
        </w:rPr>
        <w:t xml:space="preserve"> </w:t>
      </w:r>
      <w:r w:rsidRPr="00ED7EE8">
        <w:t>қалаулары</w:t>
      </w:r>
      <w:r w:rsidRPr="00ED7EE8">
        <w:rPr>
          <w:spacing w:val="1"/>
        </w:rPr>
        <w:t xml:space="preserve"> </w:t>
      </w:r>
      <w:r w:rsidRPr="00ED7EE8">
        <w:t>бойынша</w:t>
      </w:r>
      <w:r w:rsidRPr="00ED7EE8">
        <w:rPr>
          <w:spacing w:val="6"/>
        </w:rPr>
        <w:t xml:space="preserve"> </w:t>
      </w:r>
      <w:r w:rsidRPr="00ED7EE8">
        <w:t>нан,</w:t>
      </w:r>
      <w:r w:rsidRPr="00ED7EE8">
        <w:rPr>
          <w:spacing w:val="2"/>
        </w:rPr>
        <w:t xml:space="preserve"> </w:t>
      </w:r>
      <w:r w:rsidRPr="00ED7EE8">
        <w:t>қант</w:t>
      </w:r>
      <w:r w:rsidRPr="00ED7EE8">
        <w:rPr>
          <w:spacing w:val="-1"/>
        </w:rPr>
        <w:t xml:space="preserve"> </w:t>
      </w:r>
      <w:r w:rsidRPr="00ED7EE8">
        <w:t>тоқаш</w:t>
      </w:r>
      <w:r w:rsidRPr="00ED7EE8">
        <w:rPr>
          <w:spacing w:val="3"/>
        </w:rPr>
        <w:t xml:space="preserve"> </w:t>
      </w:r>
      <w:r w:rsidRPr="00ED7EE8">
        <w:t>т.б.)</w:t>
      </w:r>
    </w:p>
    <w:p w14:paraId="74A8A526" w14:textId="0DA4A0BD" w:rsidR="003C5862" w:rsidRPr="00ED7EE8" w:rsidRDefault="00654812" w:rsidP="0033452B">
      <w:pPr>
        <w:ind w:firstLine="709"/>
        <w:jc w:val="both"/>
        <w:rPr>
          <w:sz w:val="28"/>
          <w:szCs w:val="28"/>
        </w:rPr>
      </w:pPr>
      <w:r w:rsidRPr="00ED7EE8">
        <w:rPr>
          <w:b/>
          <w:bCs/>
          <w:sz w:val="28"/>
          <w:szCs w:val="28"/>
        </w:rPr>
        <w:t>«Кімде мына түстес зат бар?» коммуникативті ойын</w:t>
      </w:r>
      <w:r w:rsidR="00E81E2F" w:rsidRPr="00ED7EE8">
        <w:rPr>
          <w:b/>
          <w:bCs/>
          <w:sz w:val="28"/>
          <w:szCs w:val="28"/>
        </w:rPr>
        <w:t>ы.</w:t>
      </w:r>
      <w:r w:rsidR="00E81E2F" w:rsidRPr="00ED7EE8">
        <w:rPr>
          <w:sz w:val="28"/>
          <w:szCs w:val="28"/>
        </w:rPr>
        <w:t xml:space="preserve"> </w:t>
      </w:r>
      <w:r w:rsidRPr="00ED7EE8">
        <w:rPr>
          <w:sz w:val="28"/>
          <w:szCs w:val="28"/>
        </w:rPr>
        <w:t>Тәрбиеші-мұғалім жасыл түсті затты көрсетеді</w:t>
      </w:r>
      <w:r w:rsidR="00E81E2F" w:rsidRPr="00ED7EE8">
        <w:rPr>
          <w:sz w:val="28"/>
          <w:szCs w:val="28"/>
        </w:rPr>
        <w:t>, «</w:t>
      </w:r>
      <w:r w:rsidRPr="00ED7EE8">
        <w:rPr>
          <w:sz w:val="28"/>
          <w:szCs w:val="28"/>
        </w:rPr>
        <w:t>Кім табады?</w:t>
      </w:r>
      <w:r w:rsidR="00E81E2F" w:rsidRPr="00ED7EE8">
        <w:rPr>
          <w:sz w:val="28"/>
          <w:szCs w:val="28"/>
        </w:rPr>
        <w:t>»</w:t>
      </w:r>
      <w:r w:rsidRPr="00ED7EE8">
        <w:rPr>
          <w:sz w:val="28"/>
          <w:szCs w:val="28"/>
        </w:rPr>
        <w:t xml:space="preserve"> деп сұрақ қояды. Балалар жасыл түсті заттарды алады. Мысалы: шөп, жапырақ, қияр т.б.</w:t>
      </w:r>
    </w:p>
    <w:p w14:paraId="04D49A8B" w14:textId="77777777" w:rsidR="003C5862" w:rsidRPr="00ED7EE8" w:rsidRDefault="00654812" w:rsidP="0033452B">
      <w:pPr>
        <w:ind w:right="3" w:firstLine="709"/>
        <w:jc w:val="both"/>
        <w:rPr>
          <w:i/>
          <w:sz w:val="28"/>
        </w:rPr>
      </w:pPr>
      <w:r w:rsidRPr="00ED7EE8">
        <w:rPr>
          <w:sz w:val="28"/>
        </w:rPr>
        <w:t>Ойынның</w:t>
      </w:r>
      <w:r w:rsidRPr="00ED7EE8">
        <w:rPr>
          <w:spacing w:val="-2"/>
          <w:sz w:val="28"/>
        </w:rPr>
        <w:t xml:space="preserve"> </w:t>
      </w:r>
      <w:r w:rsidRPr="00ED7EE8">
        <w:rPr>
          <w:sz w:val="28"/>
        </w:rPr>
        <w:t>тақырыбы:</w:t>
      </w:r>
      <w:r w:rsidRPr="00ED7EE8">
        <w:rPr>
          <w:spacing w:val="-6"/>
          <w:sz w:val="28"/>
        </w:rPr>
        <w:t xml:space="preserve"> </w:t>
      </w:r>
      <w:r w:rsidRPr="00ED7EE8">
        <w:rPr>
          <w:b/>
          <w:i/>
          <w:sz w:val="28"/>
        </w:rPr>
        <w:t>«</w:t>
      </w:r>
      <w:r w:rsidRPr="00ED7EE8">
        <w:rPr>
          <w:i/>
          <w:sz w:val="28"/>
        </w:rPr>
        <w:t>Пішіні</w:t>
      </w:r>
      <w:r w:rsidRPr="00ED7EE8">
        <w:rPr>
          <w:i/>
          <w:spacing w:val="65"/>
          <w:sz w:val="28"/>
        </w:rPr>
        <w:t xml:space="preserve"> </w:t>
      </w:r>
      <w:r w:rsidRPr="00ED7EE8">
        <w:rPr>
          <w:i/>
          <w:sz w:val="28"/>
        </w:rPr>
        <w:t>ұқсас</w:t>
      </w:r>
      <w:r w:rsidRPr="00ED7EE8">
        <w:rPr>
          <w:i/>
          <w:spacing w:val="-1"/>
          <w:sz w:val="28"/>
        </w:rPr>
        <w:t xml:space="preserve"> </w:t>
      </w:r>
      <w:r w:rsidRPr="00ED7EE8">
        <w:rPr>
          <w:i/>
          <w:sz w:val="28"/>
        </w:rPr>
        <w:t>заттарды</w:t>
      </w:r>
      <w:r w:rsidRPr="00ED7EE8">
        <w:rPr>
          <w:i/>
          <w:spacing w:val="-4"/>
          <w:sz w:val="28"/>
        </w:rPr>
        <w:t xml:space="preserve"> </w:t>
      </w:r>
      <w:r w:rsidRPr="00ED7EE8">
        <w:rPr>
          <w:i/>
          <w:sz w:val="28"/>
        </w:rPr>
        <w:t>тап».</w:t>
      </w:r>
    </w:p>
    <w:p w14:paraId="6B398429" w14:textId="77777777" w:rsidR="003C5862" w:rsidRPr="00ED7EE8" w:rsidRDefault="00654812" w:rsidP="0033452B">
      <w:pPr>
        <w:pStyle w:val="a3"/>
        <w:ind w:left="0" w:right="3" w:firstLine="709"/>
      </w:pPr>
      <w:r w:rsidRPr="00ED7EE8">
        <w:t>Ойынның</w:t>
      </w:r>
      <w:r w:rsidRPr="00ED7EE8">
        <w:rPr>
          <w:spacing w:val="1"/>
        </w:rPr>
        <w:t xml:space="preserve"> </w:t>
      </w:r>
      <w:r w:rsidRPr="00ED7EE8">
        <w:t>мақсаты:</w:t>
      </w:r>
      <w:r w:rsidRPr="00ED7EE8">
        <w:rPr>
          <w:spacing w:val="1"/>
        </w:rPr>
        <w:t xml:space="preserve"> </w:t>
      </w:r>
      <w:r w:rsidRPr="00ED7EE8">
        <w:t>Түрлі</w:t>
      </w:r>
      <w:r w:rsidRPr="00ED7EE8">
        <w:rPr>
          <w:spacing w:val="1"/>
        </w:rPr>
        <w:t xml:space="preserve"> </w:t>
      </w:r>
      <w:r w:rsidRPr="00ED7EE8">
        <w:t>заттарды</w:t>
      </w:r>
      <w:r w:rsidRPr="00ED7EE8">
        <w:rPr>
          <w:spacing w:val="1"/>
        </w:rPr>
        <w:t xml:space="preserve"> </w:t>
      </w:r>
      <w:r w:rsidRPr="00ED7EE8">
        <w:t>формасына</w:t>
      </w:r>
      <w:r w:rsidRPr="00ED7EE8">
        <w:rPr>
          <w:spacing w:val="1"/>
        </w:rPr>
        <w:t xml:space="preserve"> </w:t>
      </w:r>
      <w:r w:rsidRPr="00ED7EE8">
        <w:t>қарай</w:t>
      </w:r>
      <w:r w:rsidRPr="00ED7EE8">
        <w:rPr>
          <w:spacing w:val="1"/>
        </w:rPr>
        <w:t xml:space="preserve"> </w:t>
      </w:r>
      <w:r w:rsidRPr="00ED7EE8">
        <w:t>ажырата</w:t>
      </w:r>
      <w:r w:rsidRPr="00ED7EE8">
        <w:rPr>
          <w:spacing w:val="1"/>
        </w:rPr>
        <w:t xml:space="preserve"> </w:t>
      </w:r>
      <w:r w:rsidRPr="00ED7EE8">
        <w:t>білуге</w:t>
      </w:r>
      <w:r w:rsidRPr="00ED7EE8">
        <w:rPr>
          <w:spacing w:val="1"/>
        </w:rPr>
        <w:t xml:space="preserve"> </w:t>
      </w:r>
      <w:r w:rsidRPr="00ED7EE8">
        <w:t>үйрету.</w:t>
      </w:r>
      <w:r w:rsidRPr="00ED7EE8">
        <w:rPr>
          <w:spacing w:val="1"/>
        </w:rPr>
        <w:t xml:space="preserve"> </w:t>
      </w:r>
      <w:r w:rsidRPr="00ED7EE8">
        <w:t>Сөзбен</w:t>
      </w:r>
      <w:r w:rsidRPr="00ED7EE8">
        <w:rPr>
          <w:spacing w:val="1"/>
        </w:rPr>
        <w:t xml:space="preserve"> </w:t>
      </w:r>
      <w:r w:rsidRPr="00ED7EE8">
        <w:t>атап</w:t>
      </w:r>
      <w:r w:rsidRPr="00ED7EE8">
        <w:rPr>
          <w:spacing w:val="1"/>
        </w:rPr>
        <w:t xml:space="preserve"> </w:t>
      </w:r>
      <w:r w:rsidRPr="00ED7EE8">
        <w:t>айтуға</w:t>
      </w:r>
      <w:r w:rsidRPr="00ED7EE8">
        <w:rPr>
          <w:spacing w:val="1"/>
        </w:rPr>
        <w:t xml:space="preserve"> </w:t>
      </w:r>
      <w:r w:rsidRPr="00ED7EE8">
        <w:t>жаттықтыру,</w:t>
      </w:r>
      <w:r w:rsidRPr="00ED7EE8">
        <w:rPr>
          <w:spacing w:val="1"/>
        </w:rPr>
        <w:t xml:space="preserve"> </w:t>
      </w:r>
      <w:r w:rsidRPr="00ED7EE8">
        <w:t>сабақта</w:t>
      </w:r>
      <w:r w:rsidRPr="00ED7EE8">
        <w:rPr>
          <w:spacing w:val="1"/>
        </w:rPr>
        <w:t xml:space="preserve"> </w:t>
      </w:r>
      <w:r w:rsidRPr="00ED7EE8">
        <w:t>алған</w:t>
      </w:r>
      <w:r w:rsidRPr="00ED7EE8">
        <w:rPr>
          <w:spacing w:val="1"/>
        </w:rPr>
        <w:t xml:space="preserve"> </w:t>
      </w:r>
      <w:r w:rsidRPr="00ED7EE8">
        <w:t>білім-дағдыларын</w:t>
      </w:r>
      <w:r w:rsidRPr="00ED7EE8">
        <w:rPr>
          <w:spacing w:val="1"/>
        </w:rPr>
        <w:t xml:space="preserve"> </w:t>
      </w:r>
      <w:r w:rsidRPr="00ED7EE8">
        <w:t>тиянақтау.</w:t>
      </w:r>
    </w:p>
    <w:p w14:paraId="1890058B" w14:textId="2EB5101B" w:rsidR="003C5862" w:rsidRPr="00ED7EE8" w:rsidRDefault="00654812" w:rsidP="0033452B">
      <w:pPr>
        <w:pStyle w:val="a3"/>
        <w:ind w:left="0" w:right="3" w:firstLine="709"/>
      </w:pPr>
      <w:r w:rsidRPr="00ED7EE8">
        <w:t>Ойын жабдығы: Формасы әртүрлі заттар: доп, машинаның дөңгелегі, қияр,</w:t>
      </w:r>
      <w:r w:rsidRPr="00ED7EE8">
        <w:rPr>
          <w:spacing w:val="-67"/>
        </w:rPr>
        <w:t xml:space="preserve"> </w:t>
      </w:r>
      <w:r w:rsidRPr="00ED7EE8">
        <w:t>кітап, геометриялық фигуралар-үшбұрыш, төртбұрыш, квадрат, машина (осы</w:t>
      </w:r>
      <w:r w:rsidRPr="00ED7EE8">
        <w:rPr>
          <w:spacing w:val="1"/>
        </w:rPr>
        <w:t xml:space="preserve"> </w:t>
      </w:r>
      <w:r w:rsidRPr="00ED7EE8">
        <w:t>машинадан әр түрлі формаларды тапқызу). Тәрбиеші</w:t>
      </w:r>
      <w:r w:rsidR="00E81E2F" w:rsidRPr="00ED7EE8">
        <w:t>-</w:t>
      </w:r>
      <w:r w:rsidRPr="00ED7EE8">
        <w:t>мұғалім қағазға түрлі</w:t>
      </w:r>
      <w:r w:rsidRPr="00ED7EE8">
        <w:rPr>
          <w:spacing w:val="1"/>
        </w:rPr>
        <w:t xml:space="preserve"> </w:t>
      </w:r>
      <w:r w:rsidRPr="00ED7EE8">
        <w:t>форманы бейнелейтін карточкалар</w:t>
      </w:r>
      <w:r w:rsidRPr="00ED7EE8">
        <w:rPr>
          <w:spacing w:val="1"/>
        </w:rPr>
        <w:t xml:space="preserve"> </w:t>
      </w:r>
      <w:r w:rsidRPr="00ED7EE8">
        <w:t>дайындайды.</w:t>
      </w:r>
    </w:p>
    <w:p w14:paraId="683167A8" w14:textId="255D0DD5" w:rsidR="003C5862" w:rsidRPr="00ED7EE8" w:rsidRDefault="00654812" w:rsidP="0033452B">
      <w:pPr>
        <w:pStyle w:val="a3"/>
        <w:ind w:left="0" w:right="3" w:firstLine="709"/>
      </w:pPr>
      <w:r w:rsidRPr="00ED7EE8">
        <w:t>Ойынды</w:t>
      </w:r>
      <w:r w:rsidRPr="00ED7EE8">
        <w:rPr>
          <w:spacing w:val="1"/>
        </w:rPr>
        <w:t xml:space="preserve"> </w:t>
      </w:r>
      <w:r w:rsidRPr="00ED7EE8">
        <w:t>ұйымдастыру</w:t>
      </w:r>
      <w:r w:rsidRPr="00ED7EE8">
        <w:rPr>
          <w:spacing w:val="1"/>
        </w:rPr>
        <w:t xml:space="preserve"> </w:t>
      </w:r>
      <w:r w:rsidRPr="00ED7EE8">
        <w:t>барысы:</w:t>
      </w:r>
      <w:r w:rsidRPr="00ED7EE8">
        <w:rPr>
          <w:spacing w:val="1"/>
        </w:rPr>
        <w:t xml:space="preserve"> </w:t>
      </w:r>
      <w:r w:rsidRPr="00ED7EE8">
        <w:t>Тәрбиеші-мұғалім</w:t>
      </w:r>
      <w:r w:rsidRPr="00ED7EE8">
        <w:rPr>
          <w:spacing w:val="1"/>
        </w:rPr>
        <w:t xml:space="preserve"> </w:t>
      </w:r>
      <w:r w:rsidRPr="00ED7EE8">
        <w:t>сабаққа</w:t>
      </w:r>
      <w:r w:rsidRPr="00ED7EE8">
        <w:rPr>
          <w:spacing w:val="1"/>
        </w:rPr>
        <w:t xml:space="preserve"> </w:t>
      </w:r>
      <w:r w:rsidRPr="00ED7EE8">
        <w:t>дайындалған</w:t>
      </w:r>
      <w:r w:rsidRPr="00ED7EE8">
        <w:rPr>
          <w:spacing w:val="1"/>
        </w:rPr>
        <w:t xml:space="preserve"> </w:t>
      </w:r>
      <w:r w:rsidRPr="00ED7EE8">
        <w:t>заттарды және карточкаларды әкеледі. Заттарды не сол заттардың суреттерін</w:t>
      </w:r>
      <w:r w:rsidRPr="00ED7EE8">
        <w:rPr>
          <w:spacing w:val="1"/>
        </w:rPr>
        <w:t xml:space="preserve"> </w:t>
      </w:r>
      <w:r w:rsidRPr="00ED7EE8">
        <w:t>балаларға</w:t>
      </w:r>
      <w:r w:rsidRPr="00ED7EE8">
        <w:rPr>
          <w:spacing w:val="1"/>
        </w:rPr>
        <w:t xml:space="preserve"> </w:t>
      </w:r>
      <w:r w:rsidRPr="00ED7EE8">
        <w:t>үлестіріп</w:t>
      </w:r>
      <w:r w:rsidRPr="00ED7EE8">
        <w:rPr>
          <w:spacing w:val="1"/>
        </w:rPr>
        <w:t xml:space="preserve"> </w:t>
      </w:r>
      <w:r w:rsidRPr="00ED7EE8">
        <w:t>береді.</w:t>
      </w:r>
      <w:r w:rsidRPr="00ED7EE8">
        <w:rPr>
          <w:spacing w:val="1"/>
        </w:rPr>
        <w:t xml:space="preserve"> </w:t>
      </w:r>
      <w:r w:rsidRPr="00ED7EE8">
        <w:t>Мысалы,</w:t>
      </w:r>
      <w:r w:rsidRPr="00ED7EE8">
        <w:rPr>
          <w:spacing w:val="1"/>
        </w:rPr>
        <w:t xml:space="preserve"> </w:t>
      </w:r>
      <w:r w:rsidR="00E81E2F" w:rsidRPr="00ED7EE8">
        <w:rPr>
          <w:spacing w:val="1"/>
        </w:rPr>
        <w:t>«</w:t>
      </w:r>
      <w:r w:rsidRPr="00ED7EE8">
        <w:t>Кімде</w:t>
      </w:r>
      <w:r w:rsidRPr="00ED7EE8">
        <w:rPr>
          <w:spacing w:val="1"/>
        </w:rPr>
        <w:t xml:space="preserve"> </w:t>
      </w:r>
      <w:r w:rsidRPr="00ED7EE8">
        <w:t>домалақ</w:t>
      </w:r>
      <w:r w:rsidRPr="00ED7EE8">
        <w:rPr>
          <w:spacing w:val="1"/>
        </w:rPr>
        <w:t xml:space="preserve"> </w:t>
      </w:r>
      <w:r w:rsidRPr="00ED7EE8">
        <w:t>зат</w:t>
      </w:r>
      <w:r w:rsidRPr="00ED7EE8">
        <w:rPr>
          <w:spacing w:val="1"/>
        </w:rPr>
        <w:t xml:space="preserve"> </w:t>
      </w:r>
      <w:r w:rsidRPr="00ED7EE8">
        <w:t>бар?</w:t>
      </w:r>
      <w:r w:rsidR="00E81E2F" w:rsidRPr="00ED7EE8">
        <w:t>»</w:t>
      </w:r>
      <w:r w:rsidRPr="00ED7EE8">
        <w:rPr>
          <w:spacing w:val="1"/>
        </w:rPr>
        <w:t xml:space="preserve"> </w:t>
      </w:r>
      <w:r w:rsidRPr="00ED7EE8">
        <w:t>деп</w:t>
      </w:r>
      <w:r w:rsidRPr="00ED7EE8">
        <w:rPr>
          <w:spacing w:val="1"/>
        </w:rPr>
        <w:t xml:space="preserve"> </w:t>
      </w:r>
      <w:r w:rsidRPr="00ED7EE8">
        <w:t>сұрайды.</w:t>
      </w:r>
      <w:r w:rsidRPr="00ED7EE8">
        <w:rPr>
          <w:spacing w:val="-67"/>
        </w:rPr>
        <w:t xml:space="preserve"> </w:t>
      </w:r>
      <w:r w:rsidRPr="00ED7EE8">
        <w:t>Балалар</w:t>
      </w:r>
      <w:r w:rsidRPr="00ED7EE8">
        <w:rPr>
          <w:spacing w:val="1"/>
        </w:rPr>
        <w:t xml:space="preserve"> </w:t>
      </w:r>
      <w:r w:rsidRPr="00ED7EE8">
        <w:t>аталған</w:t>
      </w:r>
      <w:r w:rsidRPr="00ED7EE8">
        <w:rPr>
          <w:spacing w:val="1"/>
        </w:rPr>
        <w:t xml:space="preserve"> </w:t>
      </w:r>
      <w:r w:rsidRPr="00ED7EE8">
        <w:t>форманы</w:t>
      </w:r>
      <w:r w:rsidRPr="00ED7EE8">
        <w:rPr>
          <w:spacing w:val="1"/>
        </w:rPr>
        <w:t xml:space="preserve"> </w:t>
      </w:r>
      <w:r w:rsidRPr="00ED7EE8">
        <w:t>өз</w:t>
      </w:r>
      <w:r w:rsidRPr="00ED7EE8">
        <w:rPr>
          <w:spacing w:val="1"/>
        </w:rPr>
        <w:t xml:space="preserve"> </w:t>
      </w:r>
      <w:r w:rsidRPr="00ED7EE8">
        <w:t>суреттерінен</w:t>
      </w:r>
      <w:r w:rsidRPr="00ED7EE8">
        <w:rPr>
          <w:spacing w:val="1"/>
        </w:rPr>
        <w:t xml:space="preserve"> </w:t>
      </w:r>
      <w:r w:rsidRPr="00ED7EE8">
        <w:t>не</w:t>
      </w:r>
      <w:r w:rsidRPr="00ED7EE8">
        <w:rPr>
          <w:spacing w:val="1"/>
        </w:rPr>
        <w:t xml:space="preserve"> </w:t>
      </w:r>
      <w:r w:rsidRPr="00ED7EE8">
        <w:t>ойыншықтарынан</w:t>
      </w:r>
      <w:r w:rsidRPr="00ED7EE8">
        <w:rPr>
          <w:spacing w:val="1"/>
        </w:rPr>
        <w:t xml:space="preserve"> </w:t>
      </w:r>
      <w:r w:rsidRPr="00ED7EE8">
        <w:t>тауып,</w:t>
      </w:r>
      <w:r w:rsidRPr="00ED7EE8">
        <w:rPr>
          <w:spacing w:val="1"/>
        </w:rPr>
        <w:t xml:space="preserve"> </w:t>
      </w:r>
      <w:r w:rsidRPr="00ED7EE8">
        <w:t>стөл</w:t>
      </w:r>
      <w:r w:rsidRPr="00ED7EE8">
        <w:rPr>
          <w:spacing w:val="-67"/>
        </w:rPr>
        <w:t xml:space="preserve"> </w:t>
      </w:r>
      <w:r w:rsidRPr="00ED7EE8">
        <w:t>үстідегі</w:t>
      </w:r>
      <w:r w:rsidRPr="00ED7EE8">
        <w:rPr>
          <w:spacing w:val="65"/>
        </w:rPr>
        <w:t xml:space="preserve"> </w:t>
      </w:r>
      <w:r w:rsidRPr="00ED7EE8">
        <w:t>карточкадағы  ұқсас  сызыққа  қояды  да</w:t>
      </w:r>
      <w:r w:rsidRPr="00ED7EE8">
        <w:rPr>
          <w:spacing w:val="70"/>
        </w:rPr>
        <w:t xml:space="preserve"> </w:t>
      </w:r>
      <w:r w:rsidRPr="00ED7EE8">
        <w:t>сөзбен</w:t>
      </w:r>
      <w:r w:rsidRPr="00ED7EE8">
        <w:rPr>
          <w:spacing w:val="68"/>
        </w:rPr>
        <w:t xml:space="preserve"> </w:t>
      </w:r>
      <w:r w:rsidRPr="00ED7EE8">
        <w:t>айтады</w:t>
      </w:r>
      <w:r w:rsidRPr="00ED7EE8">
        <w:rPr>
          <w:spacing w:val="2"/>
        </w:rPr>
        <w:t xml:space="preserve"> </w:t>
      </w:r>
      <w:r w:rsidRPr="00ED7EE8">
        <w:t>(бұл</w:t>
      </w:r>
      <w:r w:rsidRPr="00ED7EE8">
        <w:rPr>
          <w:spacing w:val="12"/>
        </w:rPr>
        <w:t xml:space="preserve"> </w:t>
      </w:r>
      <w:r w:rsidRPr="00ED7EE8">
        <w:t>–алма,</w:t>
      </w:r>
    </w:p>
    <w:p w14:paraId="0C132C61" w14:textId="77777777" w:rsidR="007A442E" w:rsidRPr="00ED7EE8" w:rsidRDefault="00534921" w:rsidP="0033452B">
      <w:pPr>
        <w:ind w:firstLine="709"/>
        <w:jc w:val="both"/>
        <w:rPr>
          <w:b/>
        </w:rPr>
      </w:pPr>
      <w:r w:rsidRPr="00ED7EE8">
        <w:rPr>
          <w:sz w:val="28"/>
          <w:szCs w:val="28"/>
        </w:rPr>
        <w:t>формасы домалақ, түсі қызыл сары, дәмі тәтті, ағашта өседі, күзде піседі т.б,) Жеміс-жидек, көкөніс туралы тақпақ не жұмбақ айтылады. Аталған ойындар барысында балалардың білім-білік дағдыларының нақтылығын аңғарамыз. Әрбір ойынның ережесі мен тәртібі бар. Сол арқылы бала ойын барысында жан-жақты дамиды, жетіледі, қалыптасады.</w:t>
      </w:r>
      <w:r w:rsidR="007A442E" w:rsidRPr="00ED7EE8">
        <w:rPr>
          <w:b/>
        </w:rPr>
        <w:t xml:space="preserve"> </w:t>
      </w:r>
    </w:p>
    <w:p w14:paraId="24F91ECC" w14:textId="31CC9585" w:rsidR="003C5862" w:rsidRPr="00ED7EE8" w:rsidRDefault="007A442E" w:rsidP="0033452B">
      <w:pPr>
        <w:ind w:firstLine="709"/>
        <w:jc w:val="both"/>
      </w:pPr>
      <w:r w:rsidRPr="00ED7EE8">
        <w:rPr>
          <w:b/>
          <w:sz w:val="28"/>
          <w:szCs w:val="28"/>
        </w:rPr>
        <w:lastRenderedPageBreak/>
        <w:t>Менталды</w:t>
      </w:r>
      <w:r w:rsidRPr="00ED7EE8">
        <w:rPr>
          <w:b/>
          <w:spacing w:val="1"/>
          <w:sz w:val="28"/>
          <w:szCs w:val="28"/>
        </w:rPr>
        <w:t xml:space="preserve"> </w:t>
      </w:r>
      <w:r w:rsidRPr="00ED7EE8">
        <w:rPr>
          <w:b/>
          <w:sz w:val="28"/>
          <w:szCs w:val="28"/>
        </w:rPr>
        <w:t>карталар</w:t>
      </w:r>
      <w:r w:rsidRPr="00ED7EE8">
        <w:rPr>
          <w:b/>
          <w:spacing w:val="1"/>
          <w:sz w:val="28"/>
          <w:szCs w:val="28"/>
        </w:rPr>
        <w:t xml:space="preserve"> </w:t>
      </w:r>
      <w:r w:rsidRPr="00ED7EE8">
        <w:rPr>
          <w:sz w:val="28"/>
          <w:szCs w:val="28"/>
        </w:rPr>
        <w:t>«</w:t>
      </w:r>
      <w:r w:rsidRPr="00ED7EE8">
        <w:rPr>
          <w:i/>
          <w:sz w:val="28"/>
          <w:szCs w:val="28"/>
        </w:rPr>
        <w:t>Менің</w:t>
      </w:r>
      <w:r w:rsidRPr="00ED7EE8">
        <w:rPr>
          <w:i/>
          <w:spacing w:val="1"/>
          <w:sz w:val="28"/>
          <w:szCs w:val="28"/>
        </w:rPr>
        <w:t xml:space="preserve"> </w:t>
      </w:r>
      <w:r w:rsidRPr="00ED7EE8">
        <w:rPr>
          <w:i/>
          <w:sz w:val="28"/>
          <w:szCs w:val="28"/>
        </w:rPr>
        <w:t>отбасым</w:t>
      </w:r>
      <w:r w:rsidRPr="00ED7EE8">
        <w:rPr>
          <w:sz w:val="28"/>
          <w:szCs w:val="28"/>
        </w:rPr>
        <w:t>»</w:t>
      </w:r>
      <w:r w:rsidRPr="00ED7EE8">
        <w:rPr>
          <w:spacing w:val="1"/>
          <w:sz w:val="28"/>
          <w:szCs w:val="28"/>
        </w:rPr>
        <w:t xml:space="preserve"> </w:t>
      </w:r>
      <w:r w:rsidRPr="00ED7EE8">
        <w:rPr>
          <w:sz w:val="28"/>
          <w:szCs w:val="28"/>
        </w:rPr>
        <w:t>тақырыбы</w:t>
      </w:r>
      <w:r w:rsidRPr="00ED7EE8">
        <w:rPr>
          <w:spacing w:val="1"/>
          <w:sz w:val="28"/>
          <w:szCs w:val="28"/>
        </w:rPr>
        <w:t xml:space="preserve"> </w:t>
      </w:r>
      <w:r w:rsidRPr="00ED7EE8">
        <w:rPr>
          <w:sz w:val="28"/>
          <w:szCs w:val="28"/>
        </w:rPr>
        <w:t>бойынша</w:t>
      </w:r>
      <w:r w:rsidRPr="00ED7EE8">
        <w:rPr>
          <w:spacing w:val="1"/>
          <w:sz w:val="28"/>
          <w:szCs w:val="28"/>
        </w:rPr>
        <w:t xml:space="preserve"> </w:t>
      </w:r>
      <w:r w:rsidRPr="00ED7EE8">
        <w:rPr>
          <w:sz w:val="28"/>
          <w:szCs w:val="28"/>
        </w:rPr>
        <w:t>«Кім</w:t>
      </w:r>
      <w:r w:rsidRPr="00ED7EE8">
        <w:rPr>
          <w:spacing w:val="1"/>
          <w:sz w:val="28"/>
          <w:szCs w:val="28"/>
        </w:rPr>
        <w:t xml:space="preserve"> </w:t>
      </w:r>
      <w:r w:rsidRPr="00ED7EE8">
        <w:rPr>
          <w:sz w:val="28"/>
          <w:szCs w:val="28"/>
        </w:rPr>
        <w:t>жылдам» коммуникативтілік ойынның мақсаты: балаларға отбасы мүшелерінің</w:t>
      </w:r>
      <w:r w:rsidRPr="00ED7EE8">
        <w:rPr>
          <w:spacing w:val="1"/>
          <w:sz w:val="28"/>
          <w:szCs w:val="28"/>
        </w:rPr>
        <w:t xml:space="preserve"> </w:t>
      </w:r>
      <w:r w:rsidRPr="00ED7EE8">
        <w:rPr>
          <w:sz w:val="28"/>
          <w:szCs w:val="28"/>
        </w:rPr>
        <w:t>туыстық қарым-қатынасын анықтауды үйрету. Отбасындағы әке, ана, әже, ата , аға, тәте, бала, сіңілі</w:t>
      </w:r>
      <w:r w:rsidRPr="00ED7EE8">
        <w:rPr>
          <w:spacing w:val="1"/>
          <w:sz w:val="28"/>
          <w:szCs w:val="28"/>
        </w:rPr>
        <w:t xml:space="preserve"> </w:t>
      </w:r>
      <w:r w:rsidRPr="00ED7EE8">
        <w:rPr>
          <w:sz w:val="28"/>
          <w:szCs w:val="28"/>
        </w:rPr>
        <w:t>т.б, сөздерді қолдану арқылы</w:t>
      </w:r>
      <w:r w:rsidRPr="00ED7EE8">
        <w:rPr>
          <w:spacing w:val="1"/>
          <w:sz w:val="28"/>
          <w:szCs w:val="28"/>
        </w:rPr>
        <w:t xml:space="preserve"> </w:t>
      </w:r>
      <w:r w:rsidRPr="00ED7EE8">
        <w:rPr>
          <w:sz w:val="28"/>
          <w:szCs w:val="28"/>
        </w:rPr>
        <w:t>сөздік</w:t>
      </w:r>
      <w:r w:rsidRPr="00ED7EE8">
        <w:rPr>
          <w:spacing w:val="1"/>
          <w:sz w:val="28"/>
          <w:szCs w:val="28"/>
        </w:rPr>
        <w:t xml:space="preserve"> </w:t>
      </w:r>
      <w:r w:rsidRPr="00ED7EE8">
        <w:rPr>
          <w:sz w:val="28"/>
          <w:szCs w:val="28"/>
        </w:rPr>
        <w:t>қорын</w:t>
      </w:r>
      <w:r w:rsidR="0033452B" w:rsidRPr="00ED7EE8">
        <w:rPr>
          <w:spacing w:val="1"/>
          <w:sz w:val="28"/>
          <w:szCs w:val="28"/>
        </w:rPr>
        <w:t xml:space="preserve"> </w:t>
      </w:r>
      <w:r w:rsidRPr="00ED7EE8">
        <w:rPr>
          <w:sz w:val="28"/>
          <w:szCs w:val="28"/>
        </w:rPr>
        <w:t>дамыту,</w:t>
      </w:r>
      <w:r w:rsidR="0033452B" w:rsidRPr="00ED7EE8">
        <w:rPr>
          <w:spacing w:val="1"/>
          <w:sz w:val="28"/>
          <w:szCs w:val="28"/>
        </w:rPr>
        <w:t xml:space="preserve"> </w:t>
      </w:r>
      <w:r w:rsidRPr="00ED7EE8">
        <w:rPr>
          <w:sz w:val="28"/>
          <w:szCs w:val="28"/>
        </w:rPr>
        <w:t>сөздерін</w:t>
      </w:r>
      <w:r w:rsidRPr="00ED7EE8">
        <w:rPr>
          <w:spacing w:val="1"/>
          <w:sz w:val="28"/>
          <w:szCs w:val="28"/>
        </w:rPr>
        <w:t xml:space="preserve"> </w:t>
      </w:r>
      <w:r w:rsidRPr="00ED7EE8">
        <w:rPr>
          <w:sz w:val="28"/>
          <w:szCs w:val="28"/>
        </w:rPr>
        <w:t>анық,</w:t>
      </w:r>
      <w:r w:rsidRPr="00ED7EE8">
        <w:t xml:space="preserve"> </w:t>
      </w:r>
    </w:p>
    <w:p w14:paraId="744EE834" w14:textId="6E134B68" w:rsidR="003C5862" w:rsidRPr="00ED7EE8" w:rsidRDefault="007A442E" w:rsidP="0033452B">
      <w:pPr>
        <w:pStyle w:val="a3"/>
        <w:ind w:left="0" w:right="3" w:firstLine="709"/>
      </w:pPr>
      <w:r w:rsidRPr="00ED7EE8">
        <w:t>өзара</w:t>
      </w:r>
      <w:r w:rsidRPr="00ED7EE8">
        <w:rPr>
          <w:spacing w:val="1"/>
        </w:rPr>
        <w:t xml:space="preserve"> </w:t>
      </w:r>
      <w:r w:rsidRPr="00ED7EE8">
        <w:t>сыйластық,</w:t>
      </w:r>
      <w:r w:rsidR="00654812" w:rsidRPr="00ED7EE8">
        <w:t>бірлік</w:t>
      </w:r>
      <w:r w:rsidR="00654812" w:rsidRPr="00ED7EE8">
        <w:rPr>
          <w:spacing w:val="1"/>
        </w:rPr>
        <w:t xml:space="preserve"> </w:t>
      </w:r>
      <w:r w:rsidR="00654812" w:rsidRPr="00ED7EE8">
        <w:t>ынтымақтастыққа,</w:t>
      </w:r>
      <w:r w:rsidR="00654812" w:rsidRPr="00ED7EE8">
        <w:rPr>
          <w:spacing w:val="1"/>
        </w:rPr>
        <w:t xml:space="preserve"> </w:t>
      </w:r>
      <w:r w:rsidR="00654812" w:rsidRPr="00ED7EE8">
        <w:t>отбасының</w:t>
      </w:r>
      <w:r w:rsidR="00654812" w:rsidRPr="00ED7EE8">
        <w:rPr>
          <w:spacing w:val="-1"/>
        </w:rPr>
        <w:t xml:space="preserve"> </w:t>
      </w:r>
      <w:r w:rsidR="00654812" w:rsidRPr="00ED7EE8">
        <w:t>әрбір</w:t>
      </w:r>
      <w:r w:rsidR="00654812" w:rsidRPr="00ED7EE8">
        <w:rPr>
          <w:spacing w:val="-1"/>
        </w:rPr>
        <w:t xml:space="preserve"> </w:t>
      </w:r>
      <w:r w:rsidR="00654812" w:rsidRPr="00ED7EE8">
        <w:t>мүшесінің рөлі</w:t>
      </w:r>
      <w:r w:rsidR="00654812" w:rsidRPr="00ED7EE8">
        <w:rPr>
          <w:spacing w:val="-6"/>
        </w:rPr>
        <w:t xml:space="preserve"> </w:t>
      </w:r>
      <w:r w:rsidR="00654812" w:rsidRPr="00ED7EE8">
        <w:t>жайлы</w:t>
      </w:r>
      <w:r w:rsidR="00654812" w:rsidRPr="00ED7EE8">
        <w:rPr>
          <w:spacing w:val="-1"/>
        </w:rPr>
        <w:t xml:space="preserve"> </w:t>
      </w:r>
      <w:r w:rsidR="00654812" w:rsidRPr="00ED7EE8">
        <w:t>түсінік</w:t>
      </w:r>
      <w:r w:rsidR="00654812" w:rsidRPr="00ED7EE8">
        <w:rPr>
          <w:spacing w:val="-1"/>
        </w:rPr>
        <w:t xml:space="preserve"> </w:t>
      </w:r>
      <w:r w:rsidR="00654812" w:rsidRPr="00ED7EE8">
        <w:t>беру.</w:t>
      </w:r>
    </w:p>
    <w:p w14:paraId="122F054F" w14:textId="43884AA5" w:rsidR="003C5862" w:rsidRPr="00ED7EE8" w:rsidRDefault="00654812" w:rsidP="0033452B">
      <w:pPr>
        <w:pStyle w:val="a3"/>
        <w:ind w:left="0" w:right="3" w:firstLine="709"/>
      </w:pPr>
      <w:r w:rsidRPr="00ED7EE8">
        <w:rPr>
          <w:b/>
        </w:rPr>
        <w:t>Ойын</w:t>
      </w:r>
      <w:r w:rsidRPr="00ED7EE8">
        <w:rPr>
          <w:b/>
          <w:spacing w:val="1"/>
        </w:rPr>
        <w:t xml:space="preserve"> </w:t>
      </w:r>
      <w:r w:rsidRPr="00ED7EE8">
        <w:rPr>
          <w:b/>
        </w:rPr>
        <w:t>ережесі:</w:t>
      </w:r>
      <w:r w:rsidRPr="00ED7EE8">
        <w:rPr>
          <w:b/>
          <w:spacing w:val="1"/>
        </w:rPr>
        <w:t xml:space="preserve"> </w:t>
      </w:r>
      <w:r w:rsidRPr="00ED7EE8">
        <w:t>отбасы</w:t>
      </w:r>
      <w:r w:rsidRPr="00ED7EE8">
        <w:rPr>
          <w:spacing w:val="1"/>
        </w:rPr>
        <w:t xml:space="preserve"> </w:t>
      </w:r>
      <w:r w:rsidRPr="00ED7EE8">
        <w:t>жайлы</w:t>
      </w:r>
      <w:r w:rsidRPr="00ED7EE8">
        <w:rPr>
          <w:spacing w:val="1"/>
        </w:rPr>
        <w:t xml:space="preserve"> </w:t>
      </w:r>
      <w:r w:rsidR="00E81E2F" w:rsidRPr="00ED7EE8">
        <w:t>бейнефильм көрсетіледі,</w:t>
      </w:r>
      <w:r w:rsidRPr="00ED7EE8">
        <w:rPr>
          <w:spacing w:val="1"/>
        </w:rPr>
        <w:t xml:space="preserve"> </w:t>
      </w:r>
      <w:r w:rsidRPr="00ED7EE8">
        <w:t>балалар</w:t>
      </w:r>
      <w:r w:rsidRPr="00ED7EE8">
        <w:rPr>
          <w:spacing w:val="1"/>
        </w:rPr>
        <w:t xml:space="preserve"> </w:t>
      </w:r>
      <w:r w:rsidRPr="00ED7EE8">
        <w:t>отбасының</w:t>
      </w:r>
      <w:r w:rsidRPr="00ED7EE8">
        <w:rPr>
          <w:spacing w:val="1"/>
        </w:rPr>
        <w:t xml:space="preserve"> </w:t>
      </w:r>
      <w:r w:rsidRPr="00ED7EE8">
        <w:t>күнделікті</w:t>
      </w:r>
      <w:r w:rsidRPr="00ED7EE8">
        <w:rPr>
          <w:spacing w:val="1"/>
        </w:rPr>
        <w:t xml:space="preserve"> </w:t>
      </w:r>
      <w:r w:rsidRPr="00ED7EE8">
        <w:t>өзара</w:t>
      </w:r>
      <w:r w:rsidRPr="00ED7EE8">
        <w:rPr>
          <w:spacing w:val="1"/>
        </w:rPr>
        <w:t xml:space="preserve"> </w:t>
      </w:r>
      <w:r w:rsidRPr="00ED7EE8">
        <w:t>қарым</w:t>
      </w:r>
      <w:r w:rsidRPr="00ED7EE8">
        <w:rPr>
          <w:spacing w:val="1"/>
        </w:rPr>
        <w:t xml:space="preserve"> </w:t>
      </w:r>
      <w:r w:rsidRPr="00ED7EE8">
        <w:t>қатынасы</w:t>
      </w:r>
      <w:r w:rsidRPr="00ED7EE8">
        <w:rPr>
          <w:spacing w:val="1"/>
        </w:rPr>
        <w:t xml:space="preserve"> </w:t>
      </w:r>
      <w:r w:rsidRPr="00ED7EE8">
        <w:t>кезіндегі</w:t>
      </w:r>
      <w:r w:rsidRPr="00ED7EE8">
        <w:rPr>
          <w:spacing w:val="1"/>
        </w:rPr>
        <w:t xml:space="preserve"> </w:t>
      </w:r>
      <w:r w:rsidRPr="00ED7EE8">
        <w:t>сәттерін</w:t>
      </w:r>
      <w:r w:rsidR="00E81E2F" w:rsidRPr="00ED7EE8">
        <w:t xml:space="preserve"> </w:t>
      </w:r>
      <w:r w:rsidRPr="00ED7EE8">
        <w:rPr>
          <w:spacing w:val="-67"/>
        </w:rPr>
        <w:t xml:space="preserve"> </w:t>
      </w:r>
      <w:r w:rsidRPr="00ED7EE8">
        <w:t>суреттерін тауып</w:t>
      </w:r>
      <w:r w:rsidRPr="00ED7EE8">
        <w:rPr>
          <w:spacing w:val="1"/>
        </w:rPr>
        <w:t xml:space="preserve"> </w:t>
      </w:r>
      <w:r w:rsidRPr="00ED7EE8">
        <w:t>әңгіме</w:t>
      </w:r>
      <w:r w:rsidRPr="00ED7EE8">
        <w:rPr>
          <w:spacing w:val="1"/>
        </w:rPr>
        <w:t xml:space="preserve"> </w:t>
      </w:r>
      <w:r w:rsidRPr="00ED7EE8">
        <w:t>құрастырады.</w:t>
      </w:r>
    </w:p>
    <w:p w14:paraId="30EB6943" w14:textId="77777777" w:rsidR="003C5862" w:rsidRPr="00ED7EE8" w:rsidRDefault="00654812" w:rsidP="0033452B">
      <w:pPr>
        <w:ind w:right="3" w:firstLine="709"/>
        <w:jc w:val="both"/>
        <w:rPr>
          <w:sz w:val="28"/>
        </w:rPr>
      </w:pPr>
      <w:r w:rsidRPr="00ED7EE8">
        <w:rPr>
          <w:b/>
          <w:sz w:val="28"/>
        </w:rPr>
        <w:t>Қолданылатын</w:t>
      </w:r>
      <w:r w:rsidRPr="00ED7EE8">
        <w:rPr>
          <w:b/>
          <w:spacing w:val="-4"/>
          <w:sz w:val="28"/>
        </w:rPr>
        <w:t xml:space="preserve"> </w:t>
      </w:r>
      <w:r w:rsidRPr="00ED7EE8">
        <w:rPr>
          <w:b/>
          <w:sz w:val="28"/>
        </w:rPr>
        <w:t>әдіс-</w:t>
      </w:r>
      <w:r w:rsidRPr="00ED7EE8">
        <w:rPr>
          <w:b/>
          <w:spacing w:val="-5"/>
          <w:sz w:val="28"/>
        </w:rPr>
        <w:t xml:space="preserve"> </w:t>
      </w:r>
      <w:r w:rsidRPr="00ED7EE8">
        <w:rPr>
          <w:b/>
          <w:sz w:val="28"/>
        </w:rPr>
        <w:t>тәсілдері:</w:t>
      </w:r>
      <w:r w:rsidRPr="00ED7EE8">
        <w:rPr>
          <w:b/>
          <w:spacing w:val="-4"/>
          <w:sz w:val="28"/>
        </w:rPr>
        <w:t xml:space="preserve"> </w:t>
      </w:r>
      <w:r w:rsidRPr="00ED7EE8">
        <w:rPr>
          <w:sz w:val="28"/>
        </w:rPr>
        <w:t>сұрақ-жауап</w:t>
      </w:r>
      <w:r w:rsidRPr="00ED7EE8">
        <w:rPr>
          <w:spacing w:val="-4"/>
          <w:sz w:val="28"/>
        </w:rPr>
        <w:t xml:space="preserve"> </w:t>
      </w:r>
      <w:r w:rsidRPr="00ED7EE8">
        <w:rPr>
          <w:sz w:val="28"/>
        </w:rPr>
        <w:t>әдісі,</w:t>
      </w:r>
      <w:r w:rsidRPr="00ED7EE8">
        <w:rPr>
          <w:spacing w:val="-2"/>
          <w:sz w:val="28"/>
        </w:rPr>
        <w:t xml:space="preserve"> </w:t>
      </w:r>
      <w:r w:rsidRPr="00ED7EE8">
        <w:rPr>
          <w:sz w:val="28"/>
        </w:rPr>
        <w:t>түсіндіру</w:t>
      </w:r>
      <w:r w:rsidRPr="00ED7EE8">
        <w:rPr>
          <w:spacing w:val="-8"/>
          <w:sz w:val="28"/>
        </w:rPr>
        <w:t xml:space="preserve"> </w:t>
      </w:r>
      <w:r w:rsidRPr="00ED7EE8">
        <w:rPr>
          <w:sz w:val="28"/>
        </w:rPr>
        <w:t>әдісі</w:t>
      </w:r>
    </w:p>
    <w:p w14:paraId="523206B5" w14:textId="37B4A955" w:rsidR="003C5862" w:rsidRPr="00ED7EE8" w:rsidRDefault="00654812" w:rsidP="0033452B">
      <w:pPr>
        <w:pStyle w:val="a3"/>
        <w:ind w:left="0" w:right="3" w:firstLine="709"/>
      </w:pPr>
      <w:r w:rsidRPr="00ED7EE8">
        <w:rPr>
          <w:b/>
        </w:rPr>
        <w:t xml:space="preserve">Ойынның шарты: </w:t>
      </w:r>
      <w:r w:rsidRPr="00ED7EE8">
        <w:t>Электр</w:t>
      </w:r>
      <w:r w:rsidR="00E81E2F" w:rsidRPr="00ED7EE8">
        <w:t>о</w:t>
      </w:r>
      <w:r w:rsidRPr="00ED7EE8">
        <w:t>нды тақта арқылы балалар</w:t>
      </w:r>
      <w:r w:rsidRPr="00ED7EE8">
        <w:rPr>
          <w:spacing w:val="1"/>
        </w:rPr>
        <w:t xml:space="preserve"> </w:t>
      </w:r>
      <w:r w:rsidRPr="00ED7EE8">
        <w:t>бос киіз үйлердің</w:t>
      </w:r>
      <w:r w:rsidRPr="00ED7EE8">
        <w:rPr>
          <w:spacing w:val="1"/>
        </w:rPr>
        <w:t xml:space="preserve"> </w:t>
      </w:r>
      <w:r w:rsidRPr="00ED7EE8">
        <w:t>астында</w:t>
      </w:r>
      <w:r w:rsidRPr="00ED7EE8">
        <w:rPr>
          <w:spacing w:val="-4"/>
        </w:rPr>
        <w:t xml:space="preserve"> </w:t>
      </w:r>
      <w:r w:rsidRPr="00ED7EE8">
        <w:t>жазылып</w:t>
      </w:r>
      <w:r w:rsidRPr="00ED7EE8">
        <w:rPr>
          <w:spacing w:val="-3"/>
        </w:rPr>
        <w:t xml:space="preserve"> </w:t>
      </w:r>
      <w:r w:rsidRPr="00ED7EE8">
        <w:t>тұрған</w:t>
      </w:r>
      <w:r w:rsidRPr="00ED7EE8">
        <w:rPr>
          <w:spacing w:val="-5"/>
        </w:rPr>
        <w:t xml:space="preserve"> </w:t>
      </w:r>
      <w:r w:rsidRPr="00ED7EE8">
        <w:t>және</w:t>
      </w:r>
      <w:r w:rsidRPr="00ED7EE8">
        <w:rPr>
          <w:spacing w:val="-3"/>
        </w:rPr>
        <w:t xml:space="preserve"> </w:t>
      </w:r>
      <w:r w:rsidRPr="00ED7EE8">
        <w:t>тақтаның</w:t>
      </w:r>
      <w:r w:rsidRPr="00ED7EE8">
        <w:rPr>
          <w:spacing w:val="-4"/>
        </w:rPr>
        <w:t xml:space="preserve"> </w:t>
      </w:r>
      <w:r w:rsidRPr="00ED7EE8">
        <w:t>өзі</w:t>
      </w:r>
      <w:r w:rsidRPr="00ED7EE8">
        <w:rPr>
          <w:spacing w:val="-9"/>
        </w:rPr>
        <w:t xml:space="preserve"> </w:t>
      </w:r>
      <w:r w:rsidRPr="00ED7EE8">
        <w:t>ойынның</w:t>
      </w:r>
      <w:r w:rsidRPr="00ED7EE8">
        <w:rPr>
          <w:spacing w:val="-4"/>
        </w:rPr>
        <w:t xml:space="preserve"> </w:t>
      </w:r>
      <w:r w:rsidRPr="00ED7EE8">
        <w:t>шартын</w:t>
      </w:r>
      <w:r w:rsidRPr="00ED7EE8">
        <w:rPr>
          <w:spacing w:val="1"/>
        </w:rPr>
        <w:t xml:space="preserve"> </w:t>
      </w:r>
      <w:r w:rsidRPr="00ED7EE8">
        <w:t>шешу</w:t>
      </w:r>
      <w:r w:rsidRPr="00ED7EE8">
        <w:rPr>
          <w:spacing w:val="-9"/>
        </w:rPr>
        <w:t xml:space="preserve"> </w:t>
      </w:r>
      <w:r w:rsidRPr="00ED7EE8">
        <w:t>үшін</w:t>
      </w:r>
      <w:r w:rsidRPr="00ED7EE8">
        <w:rPr>
          <w:spacing w:val="-4"/>
        </w:rPr>
        <w:t xml:space="preserve"> </w:t>
      </w:r>
      <w:r w:rsidRPr="00ED7EE8">
        <w:t>Әке,</w:t>
      </w:r>
      <w:r w:rsidRPr="00ED7EE8">
        <w:rPr>
          <w:spacing w:val="-68"/>
        </w:rPr>
        <w:t xml:space="preserve"> </w:t>
      </w:r>
      <w:r w:rsidR="00E81E2F" w:rsidRPr="00ED7EE8">
        <w:t>А</w:t>
      </w:r>
      <w:r w:rsidRPr="00ED7EE8">
        <w:t>на, Әже, Ата, т.б сөздерін айтады, ал бала сол жылдам тапқан бала ана сөзі бар</w:t>
      </w:r>
      <w:r w:rsidRPr="00ED7EE8">
        <w:rPr>
          <w:spacing w:val="-67"/>
        </w:rPr>
        <w:t xml:space="preserve"> </w:t>
      </w:r>
      <w:r w:rsidRPr="00ED7EE8">
        <w:t>сақинаның</w:t>
      </w:r>
      <w:r w:rsidRPr="00ED7EE8">
        <w:rPr>
          <w:spacing w:val="5"/>
        </w:rPr>
        <w:t xml:space="preserve"> </w:t>
      </w:r>
      <w:r w:rsidRPr="00ED7EE8">
        <w:t>ішіне,</w:t>
      </w:r>
      <w:r w:rsidRPr="00ED7EE8">
        <w:rPr>
          <w:spacing w:val="3"/>
        </w:rPr>
        <w:t xml:space="preserve"> </w:t>
      </w:r>
      <w:r w:rsidRPr="00ED7EE8">
        <w:t>компьютер арқылы</w:t>
      </w:r>
      <w:r w:rsidRPr="00ED7EE8">
        <w:rPr>
          <w:spacing w:val="1"/>
        </w:rPr>
        <w:t xml:space="preserve"> </w:t>
      </w:r>
      <w:r w:rsidRPr="00ED7EE8">
        <w:t>сәйкестендіреді</w:t>
      </w:r>
      <w:r w:rsidR="006E421E" w:rsidRPr="00ED7EE8">
        <w:t xml:space="preserve"> </w:t>
      </w:r>
      <w:r w:rsidR="0044675A" w:rsidRPr="00ED7EE8">
        <w:t>[1</w:t>
      </w:r>
      <w:r w:rsidR="006E421E" w:rsidRPr="00ED7EE8">
        <w:t>6</w:t>
      </w:r>
      <w:r w:rsidR="00F54AA8" w:rsidRPr="00ED7EE8">
        <w:t>6</w:t>
      </w:r>
      <w:r w:rsidR="0044675A" w:rsidRPr="00ED7EE8">
        <w:t>]</w:t>
      </w:r>
      <w:r w:rsidR="00DC2619" w:rsidRPr="00ED7EE8">
        <w:t xml:space="preserve"> </w:t>
      </w:r>
      <w:r w:rsidR="009C2B82" w:rsidRPr="00ED7EE8">
        <w:t>(сурет 2</w:t>
      </w:r>
      <w:r w:rsidR="00EC797D" w:rsidRPr="00ED7EE8">
        <w:t>2</w:t>
      </w:r>
      <w:r w:rsidR="009C2B82" w:rsidRPr="00ED7EE8">
        <w:t>)</w:t>
      </w:r>
      <w:r w:rsidR="00E81E2F" w:rsidRPr="00ED7EE8">
        <w:t xml:space="preserve">. </w:t>
      </w:r>
    </w:p>
    <w:p w14:paraId="2E997744" w14:textId="7480C37A" w:rsidR="00534921" w:rsidRPr="00ED7EE8" w:rsidRDefault="00534921" w:rsidP="003F5C14">
      <w:pPr>
        <w:pStyle w:val="a3"/>
        <w:ind w:left="0" w:right="3" w:firstLine="567"/>
        <w:rPr>
          <w:sz w:val="16"/>
          <w:szCs w:val="16"/>
        </w:rPr>
      </w:pPr>
    </w:p>
    <w:p w14:paraId="64381FA6" w14:textId="77777777" w:rsidR="003C5862" w:rsidRPr="00ED7EE8" w:rsidRDefault="00654812" w:rsidP="003F5C14">
      <w:pPr>
        <w:pStyle w:val="a3"/>
        <w:ind w:left="0" w:right="3"/>
        <w:jc w:val="center"/>
        <w:rPr>
          <w:sz w:val="20"/>
        </w:rPr>
      </w:pPr>
      <w:r w:rsidRPr="00ED7EE8">
        <w:rPr>
          <w:noProof/>
          <w:sz w:val="20"/>
          <w:lang w:val="ru-RU" w:eastAsia="ru-RU"/>
        </w:rPr>
        <w:drawing>
          <wp:inline distT="0" distB="0" distL="0" distR="0" wp14:anchorId="7F5C7FC5" wp14:editId="0294933D">
            <wp:extent cx="5557170" cy="2901696"/>
            <wp:effectExtent l="0" t="0" r="0" b="0"/>
            <wp:docPr id="13" name="image68.jpeg" descr="Скачать Рунцо Д.В. Семья. Интеллект-карта [PDF] - Все для студ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8.jpeg"/>
                    <pic:cNvPicPr/>
                  </pic:nvPicPr>
                  <pic:blipFill>
                    <a:blip r:embed="rId83" cstate="print"/>
                    <a:stretch>
                      <a:fillRect/>
                    </a:stretch>
                  </pic:blipFill>
                  <pic:spPr>
                    <a:xfrm>
                      <a:off x="0" y="0"/>
                      <a:ext cx="5557170" cy="2901696"/>
                    </a:xfrm>
                    <a:prstGeom prst="rect">
                      <a:avLst/>
                    </a:prstGeom>
                  </pic:spPr>
                </pic:pic>
              </a:graphicData>
            </a:graphic>
          </wp:inline>
        </w:drawing>
      </w:r>
    </w:p>
    <w:p w14:paraId="5ED9108C" w14:textId="77777777" w:rsidR="00534921" w:rsidRPr="00ED7EE8" w:rsidRDefault="00534921" w:rsidP="003F5C14">
      <w:pPr>
        <w:ind w:right="3" w:firstLine="567"/>
        <w:jc w:val="both"/>
        <w:rPr>
          <w:b/>
          <w:i/>
          <w:sz w:val="28"/>
        </w:rPr>
      </w:pPr>
    </w:p>
    <w:p w14:paraId="3D0E7237" w14:textId="00C523E5" w:rsidR="00534921" w:rsidRPr="00ED7EE8" w:rsidRDefault="00534921" w:rsidP="003F5C14">
      <w:pPr>
        <w:ind w:right="3"/>
        <w:jc w:val="center"/>
        <w:rPr>
          <w:bCs/>
          <w:iCs/>
          <w:sz w:val="28"/>
        </w:rPr>
      </w:pPr>
      <w:r w:rsidRPr="00ED7EE8">
        <w:rPr>
          <w:bCs/>
          <w:iCs/>
          <w:sz w:val="28"/>
        </w:rPr>
        <w:t xml:space="preserve">Сурет </w:t>
      </w:r>
      <w:r w:rsidR="009C2B82" w:rsidRPr="00ED7EE8">
        <w:rPr>
          <w:bCs/>
          <w:iCs/>
          <w:sz w:val="28"/>
        </w:rPr>
        <w:t>2</w:t>
      </w:r>
      <w:r w:rsidR="00EC797D" w:rsidRPr="00ED7EE8">
        <w:rPr>
          <w:bCs/>
          <w:iCs/>
          <w:sz w:val="28"/>
        </w:rPr>
        <w:t>2</w:t>
      </w:r>
      <w:r w:rsidR="0033452B" w:rsidRPr="00ED7EE8">
        <w:rPr>
          <w:bCs/>
          <w:iCs/>
          <w:sz w:val="28"/>
        </w:rPr>
        <w:t xml:space="preserve"> – Сәйкестендіру ойыны</w:t>
      </w:r>
    </w:p>
    <w:p w14:paraId="75EADC1E" w14:textId="77777777" w:rsidR="007A442E" w:rsidRPr="00ED7EE8" w:rsidRDefault="007A442E" w:rsidP="003F5C14">
      <w:pPr>
        <w:ind w:right="3"/>
        <w:jc w:val="center"/>
        <w:rPr>
          <w:bCs/>
          <w:iCs/>
          <w:sz w:val="28"/>
        </w:rPr>
      </w:pPr>
    </w:p>
    <w:p w14:paraId="58231199" w14:textId="485CB901" w:rsidR="003C5862" w:rsidRPr="00ED7EE8" w:rsidRDefault="00654812" w:rsidP="0033452B">
      <w:pPr>
        <w:ind w:right="3" w:firstLine="709"/>
        <w:jc w:val="both"/>
        <w:rPr>
          <w:sz w:val="28"/>
        </w:rPr>
      </w:pPr>
      <w:r w:rsidRPr="00ED7EE8">
        <w:rPr>
          <w:b/>
          <w:i/>
          <w:sz w:val="28"/>
        </w:rPr>
        <w:t>«Керекті</w:t>
      </w:r>
      <w:r w:rsidRPr="00ED7EE8">
        <w:rPr>
          <w:b/>
          <w:i/>
          <w:spacing w:val="-5"/>
          <w:sz w:val="28"/>
        </w:rPr>
        <w:t xml:space="preserve"> </w:t>
      </w:r>
      <w:r w:rsidRPr="00ED7EE8">
        <w:rPr>
          <w:b/>
          <w:i/>
          <w:sz w:val="28"/>
        </w:rPr>
        <w:t>сөзді</w:t>
      </w:r>
      <w:r w:rsidRPr="00ED7EE8">
        <w:rPr>
          <w:b/>
          <w:i/>
          <w:spacing w:val="-4"/>
          <w:sz w:val="28"/>
        </w:rPr>
        <w:t xml:space="preserve"> </w:t>
      </w:r>
      <w:r w:rsidRPr="00ED7EE8">
        <w:rPr>
          <w:b/>
          <w:i/>
          <w:sz w:val="28"/>
        </w:rPr>
        <w:t>жалғастыр</w:t>
      </w:r>
      <w:r w:rsidRPr="00ED7EE8">
        <w:rPr>
          <w:b/>
          <w:sz w:val="28"/>
        </w:rPr>
        <w:t>»</w:t>
      </w:r>
      <w:r w:rsidRPr="00ED7EE8">
        <w:rPr>
          <w:b/>
          <w:spacing w:val="-3"/>
          <w:sz w:val="28"/>
        </w:rPr>
        <w:t xml:space="preserve"> </w:t>
      </w:r>
      <w:r w:rsidRPr="00ED7EE8">
        <w:rPr>
          <w:sz w:val="28"/>
        </w:rPr>
        <w:t>ойыны.</w:t>
      </w:r>
    </w:p>
    <w:p w14:paraId="546702CE" w14:textId="29B5B931" w:rsidR="003C5862" w:rsidRPr="00ED7EE8" w:rsidRDefault="00654812" w:rsidP="0033452B">
      <w:pPr>
        <w:pStyle w:val="a3"/>
        <w:ind w:left="0" w:right="3" w:firstLine="709"/>
      </w:pPr>
      <w:r w:rsidRPr="00ED7EE8">
        <w:rPr>
          <w:b/>
        </w:rPr>
        <w:t>Мақсаты:</w:t>
      </w:r>
      <w:r w:rsidRPr="00ED7EE8">
        <w:rPr>
          <w:b/>
          <w:spacing w:val="1"/>
        </w:rPr>
        <w:t xml:space="preserve"> </w:t>
      </w:r>
      <w:r w:rsidRPr="00ED7EE8">
        <w:t>отбасы мүшелерінің тұлғасы қандай екендігі туралы ұқсас</w:t>
      </w:r>
      <w:r w:rsidRPr="00ED7EE8">
        <w:rPr>
          <w:spacing w:val="1"/>
        </w:rPr>
        <w:t xml:space="preserve"> </w:t>
      </w:r>
      <w:r w:rsidRPr="00ED7EE8">
        <w:t>суреттер</w:t>
      </w:r>
      <w:r w:rsidRPr="00ED7EE8">
        <w:rPr>
          <w:spacing w:val="-1"/>
        </w:rPr>
        <w:t xml:space="preserve"> </w:t>
      </w:r>
      <w:r w:rsidRPr="00ED7EE8">
        <w:t>тауып</w:t>
      </w:r>
      <w:r w:rsidR="00E81E2F" w:rsidRPr="00ED7EE8">
        <w:t xml:space="preserve">, </w:t>
      </w:r>
      <w:r w:rsidRPr="00ED7EE8">
        <w:t>соған байл</w:t>
      </w:r>
      <w:r w:rsidR="00E81E2F" w:rsidRPr="00ED7EE8">
        <w:t>а</w:t>
      </w:r>
      <w:r w:rsidRPr="00ED7EE8">
        <w:t>нысты</w:t>
      </w:r>
      <w:r w:rsidRPr="00ED7EE8">
        <w:rPr>
          <w:spacing w:val="-1"/>
        </w:rPr>
        <w:t xml:space="preserve"> </w:t>
      </w:r>
      <w:r w:rsidRPr="00ED7EE8">
        <w:t>сөйлем</w:t>
      </w:r>
      <w:r w:rsidRPr="00ED7EE8">
        <w:rPr>
          <w:spacing w:val="2"/>
        </w:rPr>
        <w:t xml:space="preserve"> </w:t>
      </w:r>
      <w:r w:rsidRPr="00ED7EE8">
        <w:t>құрастыру.</w:t>
      </w:r>
    </w:p>
    <w:p w14:paraId="0EE38C14" w14:textId="4D1CB639" w:rsidR="003C5862" w:rsidRPr="00ED7EE8" w:rsidRDefault="00654812" w:rsidP="0033452B">
      <w:pPr>
        <w:pStyle w:val="a3"/>
        <w:ind w:left="0" w:right="3" w:firstLine="709"/>
      </w:pPr>
      <w:r w:rsidRPr="00ED7EE8">
        <w:rPr>
          <w:b/>
        </w:rPr>
        <w:t xml:space="preserve">Ойынның ережесі: </w:t>
      </w:r>
      <w:r w:rsidRPr="00ED7EE8">
        <w:t xml:space="preserve">әрбір бала керекті суреттерді табады, </w:t>
      </w:r>
      <w:r w:rsidR="00EC797D" w:rsidRPr="00ED7EE8">
        <w:t>«</w:t>
      </w:r>
      <w:r w:rsidRPr="00ED7EE8">
        <w:t>ана</w:t>
      </w:r>
      <w:r w:rsidR="00EC797D" w:rsidRPr="00ED7EE8">
        <w:t>»</w:t>
      </w:r>
      <w:r w:rsidRPr="00ED7EE8">
        <w:t xml:space="preserve"> суретін алса</w:t>
      </w:r>
      <w:r w:rsidRPr="00ED7EE8">
        <w:rPr>
          <w:spacing w:val="1"/>
        </w:rPr>
        <w:t xml:space="preserve"> </w:t>
      </w:r>
      <w:r w:rsidRPr="00ED7EE8">
        <w:t>соған байланысты сөзді табады.</w:t>
      </w:r>
      <w:r w:rsidR="00E81E2F" w:rsidRPr="00ED7EE8">
        <w:t xml:space="preserve"> </w:t>
      </w:r>
      <w:r w:rsidRPr="00ED7EE8">
        <w:t>Мысалы: Ана</w:t>
      </w:r>
      <w:r w:rsidR="00E81E2F" w:rsidRPr="00ED7EE8">
        <w:t>м</w:t>
      </w:r>
      <w:r w:rsidRPr="00ED7EE8">
        <w:t xml:space="preserve"> сүйкімді, әке</w:t>
      </w:r>
      <w:r w:rsidR="00E81E2F" w:rsidRPr="00ED7EE8">
        <w:t>м</w:t>
      </w:r>
      <w:r w:rsidRPr="00ED7EE8">
        <w:t xml:space="preserve"> ақылды, Әже</w:t>
      </w:r>
      <w:r w:rsidR="00E81E2F" w:rsidRPr="00ED7EE8">
        <w:t>м</w:t>
      </w:r>
      <w:r w:rsidRPr="00ED7EE8">
        <w:t xml:space="preserve"> жақсы,</w:t>
      </w:r>
      <w:r w:rsidRPr="00ED7EE8">
        <w:rPr>
          <w:spacing w:val="-68"/>
        </w:rPr>
        <w:t xml:space="preserve"> </w:t>
      </w:r>
      <w:r w:rsidR="00E81E2F" w:rsidRPr="00ED7EE8">
        <w:rPr>
          <w:spacing w:val="-68"/>
        </w:rPr>
        <w:t xml:space="preserve">   </w:t>
      </w:r>
      <w:r w:rsidRPr="00ED7EE8">
        <w:t>Менің</w:t>
      </w:r>
      <w:r w:rsidRPr="00ED7EE8">
        <w:rPr>
          <w:spacing w:val="1"/>
        </w:rPr>
        <w:t xml:space="preserve"> </w:t>
      </w:r>
      <w:r w:rsidRPr="00ED7EE8">
        <w:t>–</w:t>
      </w:r>
      <w:r w:rsidRPr="00ED7EE8">
        <w:rPr>
          <w:spacing w:val="2"/>
        </w:rPr>
        <w:t xml:space="preserve"> </w:t>
      </w:r>
      <w:r w:rsidRPr="00ED7EE8">
        <w:t>анам,</w:t>
      </w:r>
      <w:r w:rsidRPr="00ED7EE8">
        <w:rPr>
          <w:spacing w:val="3"/>
        </w:rPr>
        <w:t xml:space="preserve"> </w:t>
      </w:r>
      <w:r w:rsidRPr="00ED7EE8">
        <w:t>Менің- әкем,</w:t>
      </w:r>
      <w:r w:rsidRPr="00ED7EE8">
        <w:rPr>
          <w:spacing w:val="3"/>
        </w:rPr>
        <w:t xml:space="preserve"> </w:t>
      </w:r>
      <w:r w:rsidRPr="00ED7EE8">
        <w:t>Менің- әжем,</w:t>
      </w:r>
      <w:r w:rsidRPr="00ED7EE8">
        <w:rPr>
          <w:spacing w:val="3"/>
        </w:rPr>
        <w:t xml:space="preserve"> </w:t>
      </w:r>
      <w:r w:rsidRPr="00ED7EE8">
        <w:t>т.б</w:t>
      </w:r>
      <w:r w:rsidR="00E81E2F" w:rsidRPr="00ED7EE8">
        <w:t>.</w:t>
      </w:r>
    </w:p>
    <w:p w14:paraId="4A819CAD" w14:textId="77777777" w:rsidR="003C5862" w:rsidRPr="00ED7EE8" w:rsidRDefault="00654812" w:rsidP="0033452B">
      <w:pPr>
        <w:ind w:right="3" w:firstLine="709"/>
        <w:jc w:val="both"/>
        <w:rPr>
          <w:sz w:val="28"/>
        </w:rPr>
      </w:pPr>
      <w:r w:rsidRPr="00ED7EE8">
        <w:rPr>
          <w:b/>
          <w:sz w:val="28"/>
        </w:rPr>
        <w:t>Әдіс</w:t>
      </w:r>
      <w:r w:rsidRPr="00ED7EE8">
        <w:rPr>
          <w:b/>
          <w:spacing w:val="-4"/>
          <w:sz w:val="28"/>
        </w:rPr>
        <w:t xml:space="preserve"> </w:t>
      </w:r>
      <w:r w:rsidRPr="00ED7EE8">
        <w:rPr>
          <w:b/>
          <w:sz w:val="28"/>
        </w:rPr>
        <w:t>тәсілдер:</w:t>
      </w:r>
      <w:r w:rsidRPr="00ED7EE8">
        <w:rPr>
          <w:b/>
          <w:spacing w:val="-3"/>
          <w:sz w:val="28"/>
        </w:rPr>
        <w:t xml:space="preserve"> </w:t>
      </w:r>
      <w:r w:rsidRPr="00ED7EE8">
        <w:rPr>
          <w:sz w:val="28"/>
        </w:rPr>
        <w:t>түсіндіру</w:t>
      </w:r>
      <w:r w:rsidRPr="00ED7EE8">
        <w:rPr>
          <w:spacing w:val="-8"/>
          <w:sz w:val="28"/>
        </w:rPr>
        <w:t xml:space="preserve"> </w:t>
      </w:r>
      <w:r w:rsidRPr="00ED7EE8">
        <w:rPr>
          <w:sz w:val="28"/>
        </w:rPr>
        <w:t>әдісі</w:t>
      </w:r>
      <w:r w:rsidRPr="00ED7EE8">
        <w:rPr>
          <w:b/>
          <w:sz w:val="28"/>
        </w:rPr>
        <w:t>,</w:t>
      </w:r>
      <w:r w:rsidRPr="00ED7EE8">
        <w:rPr>
          <w:b/>
          <w:spacing w:val="-1"/>
          <w:sz w:val="28"/>
        </w:rPr>
        <w:t xml:space="preserve"> </w:t>
      </w:r>
      <w:r w:rsidRPr="00ED7EE8">
        <w:rPr>
          <w:sz w:val="28"/>
        </w:rPr>
        <w:t>менталды</w:t>
      </w:r>
      <w:r w:rsidRPr="00ED7EE8">
        <w:rPr>
          <w:spacing w:val="1"/>
          <w:sz w:val="28"/>
        </w:rPr>
        <w:t xml:space="preserve"> </w:t>
      </w:r>
      <w:r w:rsidRPr="00ED7EE8">
        <w:rPr>
          <w:sz w:val="28"/>
        </w:rPr>
        <w:t>карталар.</w:t>
      </w:r>
    </w:p>
    <w:p w14:paraId="7645BB06" w14:textId="7F418B1B" w:rsidR="005E3B7A" w:rsidRPr="00ED7EE8" w:rsidRDefault="00654812" w:rsidP="0033452B">
      <w:pPr>
        <w:ind w:right="3" w:firstLine="709"/>
        <w:jc w:val="both"/>
        <w:rPr>
          <w:sz w:val="28"/>
        </w:rPr>
      </w:pPr>
      <w:r w:rsidRPr="00ED7EE8">
        <w:rPr>
          <w:b/>
          <w:sz w:val="28"/>
        </w:rPr>
        <w:t xml:space="preserve">Көрнекілік құралдар: </w:t>
      </w:r>
      <w:r w:rsidRPr="00ED7EE8">
        <w:rPr>
          <w:sz w:val="28"/>
        </w:rPr>
        <w:t>ана, әке, әже, ата, сурет</w:t>
      </w:r>
      <w:r w:rsidR="00E81E2F" w:rsidRPr="00ED7EE8">
        <w:rPr>
          <w:sz w:val="28"/>
        </w:rPr>
        <w:t>тері мен</w:t>
      </w:r>
      <w:r w:rsidRPr="00ED7EE8">
        <w:rPr>
          <w:sz w:val="28"/>
        </w:rPr>
        <w:t xml:space="preserve"> сүйк</w:t>
      </w:r>
      <w:r w:rsidR="00E81E2F" w:rsidRPr="00ED7EE8">
        <w:rPr>
          <w:sz w:val="28"/>
        </w:rPr>
        <w:t>і</w:t>
      </w:r>
      <w:r w:rsidRPr="00ED7EE8">
        <w:rPr>
          <w:sz w:val="28"/>
        </w:rPr>
        <w:t>мді, ақылды, әдемі</w:t>
      </w:r>
      <w:r w:rsidRPr="00ED7EE8">
        <w:rPr>
          <w:spacing w:val="1"/>
          <w:sz w:val="28"/>
        </w:rPr>
        <w:t xml:space="preserve"> </w:t>
      </w:r>
      <w:r w:rsidR="00E81E2F" w:rsidRPr="00ED7EE8">
        <w:rPr>
          <w:sz w:val="28"/>
        </w:rPr>
        <w:t>деген сөздер.</w:t>
      </w:r>
    </w:p>
    <w:p w14:paraId="6C24C472" w14:textId="6B269632" w:rsidR="005E3B7A" w:rsidRPr="00ED7EE8" w:rsidRDefault="0033452B" w:rsidP="0033452B">
      <w:pPr>
        <w:ind w:right="3" w:firstLine="709"/>
        <w:jc w:val="both"/>
        <w:rPr>
          <w:sz w:val="28"/>
        </w:rPr>
      </w:pPr>
      <w:r w:rsidRPr="00ED7EE8">
        <w:rPr>
          <w:b/>
          <w:sz w:val="28"/>
        </w:rPr>
        <w:t>«</w:t>
      </w:r>
      <w:r w:rsidR="005E3B7A" w:rsidRPr="00ED7EE8">
        <w:rPr>
          <w:b/>
          <w:sz w:val="28"/>
        </w:rPr>
        <w:t>Сөйлемді аяқт</w:t>
      </w:r>
      <w:r w:rsidR="00427E58" w:rsidRPr="00ED7EE8">
        <w:rPr>
          <w:b/>
          <w:sz w:val="28"/>
        </w:rPr>
        <w:t>а</w:t>
      </w:r>
      <w:r w:rsidRPr="00ED7EE8">
        <w:rPr>
          <w:b/>
          <w:sz w:val="28"/>
        </w:rPr>
        <w:t>»</w:t>
      </w:r>
      <w:r w:rsidR="005E3B7A" w:rsidRPr="00ED7EE8">
        <w:rPr>
          <w:sz w:val="28"/>
        </w:rPr>
        <w:t xml:space="preserve"> ойыны </w:t>
      </w:r>
    </w:p>
    <w:p w14:paraId="61158A68" w14:textId="7C5A27CC" w:rsidR="005E3B7A" w:rsidRPr="00ED7EE8" w:rsidRDefault="005E3B7A" w:rsidP="0033452B">
      <w:pPr>
        <w:ind w:right="3" w:firstLine="709"/>
        <w:jc w:val="both"/>
        <w:rPr>
          <w:sz w:val="28"/>
        </w:rPr>
      </w:pPr>
      <w:r w:rsidRPr="00ED7EE8">
        <w:rPr>
          <w:sz w:val="28"/>
        </w:rPr>
        <w:t xml:space="preserve">Мақсаты: басқалардың сезімдері мен іс-әрекеттерін түсінуге және бағалауға үйрету, өз пікірлерін түсіндіру, мектеп жасына дейінгі балалар </w:t>
      </w:r>
      <w:r w:rsidRPr="00ED7EE8">
        <w:rPr>
          <w:sz w:val="28"/>
        </w:rPr>
        <w:lastRenderedPageBreak/>
        <w:t>арасында жағымды</w:t>
      </w:r>
      <w:r w:rsidR="00534921" w:rsidRPr="00ED7EE8">
        <w:rPr>
          <w:sz w:val="28"/>
        </w:rPr>
        <w:t xml:space="preserve"> </w:t>
      </w:r>
      <w:r w:rsidRPr="00ED7EE8">
        <w:rPr>
          <w:sz w:val="28"/>
        </w:rPr>
        <w:t>қарым-қатынас қалыптастыру, игі істерге ынталандыру; өзіне көмек, өзара көмек көрсетуге мүмкіндік беру.</w:t>
      </w:r>
    </w:p>
    <w:p w14:paraId="126B8F73" w14:textId="0D57CCD8" w:rsidR="00427E58" w:rsidRPr="00ED7EE8" w:rsidRDefault="00427E58" w:rsidP="0033452B">
      <w:pPr>
        <w:ind w:right="3" w:firstLine="709"/>
        <w:jc w:val="both"/>
        <w:rPr>
          <w:sz w:val="28"/>
        </w:rPr>
      </w:pPr>
      <w:r w:rsidRPr="00ED7EE8">
        <w:rPr>
          <w:sz w:val="28"/>
        </w:rPr>
        <w:t>Тәрбиеші: балаларға суреттер көрсету арқылы сөздер</w:t>
      </w:r>
      <w:r w:rsidR="0033452B" w:rsidRPr="00ED7EE8">
        <w:rPr>
          <w:sz w:val="28"/>
        </w:rPr>
        <w:t>ден сөйлемдерді аяқтауды айтады.</w:t>
      </w:r>
    </w:p>
    <w:p w14:paraId="436AF62F" w14:textId="6F0BBDB9" w:rsidR="00427E58" w:rsidRPr="00ED7EE8" w:rsidRDefault="0033452B" w:rsidP="0033452B">
      <w:pPr>
        <w:ind w:right="3" w:firstLine="709"/>
        <w:jc w:val="both"/>
        <w:rPr>
          <w:sz w:val="28"/>
        </w:rPr>
      </w:pPr>
      <w:r w:rsidRPr="00ED7EE8">
        <w:rPr>
          <w:sz w:val="28"/>
        </w:rPr>
        <w:t>Балалар: «</w:t>
      </w:r>
      <w:r w:rsidR="00427E58" w:rsidRPr="00ED7EE8">
        <w:rPr>
          <w:sz w:val="28"/>
        </w:rPr>
        <w:t>Менің ойымша, о</w:t>
      </w:r>
      <w:r w:rsidRPr="00ED7EE8">
        <w:rPr>
          <w:sz w:val="28"/>
        </w:rPr>
        <w:t>лар менімен дос, өйткені мен...»</w:t>
      </w:r>
    </w:p>
    <w:p w14:paraId="797346E2" w14:textId="77777777" w:rsidR="00427E58" w:rsidRPr="00ED7EE8" w:rsidRDefault="00427E58" w:rsidP="0033452B">
      <w:pPr>
        <w:ind w:right="3" w:firstLine="709"/>
        <w:jc w:val="both"/>
        <w:rPr>
          <w:sz w:val="28"/>
        </w:rPr>
      </w:pPr>
      <w:r w:rsidRPr="00ED7EE8">
        <w:rPr>
          <w:sz w:val="28"/>
        </w:rPr>
        <w:t>Тәрбиеші: Күз тақырыбына байлансыты суреттерді көрсетеді.</w:t>
      </w:r>
    </w:p>
    <w:p w14:paraId="5AC9D820" w14:textId="0B839F00" w:rsidR="007D6997" w:rsidRPr="00ED7EE8" w:rsidRDefault="00427E58" w:rsidP="0033452B">
      <w:pPr>
        <w:ind w:right="3" w:firstLine="709"/>
        <w:jc w:val="both"/>
        <w:rPr>
          <w:sz w:val="28"/>
        </w:rPr>
      </w:pPr>
      <w:r w:rsidRPr="00ED7EE8">
        <w:rPr>
          <w:sz w:val="28"/>
        </w:rPr>
        <w:t xml:space="preserve">Балалар: Күз мезгілінің орнына қыс мезгілі болса себебі маған ұнайды, шаңғы </w:t>
      </w:r>
      <w:r w:rsidR="0033452B" w:rsidRPr="00ED7EE8">
        <w:rPr>
          <w:sz w:val="28"/>
        </w:rPr>
        <w:t xml:space="preserve">теуіп </w:t>
      </w:r>
      <w:r w:rsidRPr="00ED7EE8">
        <w:rPr>
          <w:sz w:val="28"/>
        </w:rPr>
        <w:t>ойнаймыз, қарды жинап аққала жасаймыз. т.б.</w:t>
      </w:r>
    </w:p>
    <w:p w14:paraId="7A8B324F" w14:textId="77777777" w:rsidR="007D6997" w:rsidRPr="00ED7EE8" w:rsidRDefault="007D6997" w:rsidP="0033452B">
      <w:pPr>
        <w:ind w:right="3" w:firstLine="709"/>
        <w:jc w:val="both"/>
        <w:rPr>
          <w:b/>
          <w:sz w:val="28"/>
        </w:rPr>
      </w:pPr>
      <w:r w:rsidRPr="00ED7EE8">
        <w:rPr>
          <w:b/>
          <w:sz w:val="28"/>
        </w:rPr>
        <w:t xml:space="preserve">«Синквейн» әдісі бойынша </w:t>
      </w:r>
    </w:p>
    <w:p w14:paraId="0442EC8B" w14:textId="4915FF1A" w:rsidR="007D6997" w:rsidRPr="00ED7EE8" w:rsidRDefault="007D6997" w:rsidP="0033452B">
      <w:pPr>
        <w:ind w:right="3" w:firstLine="709"/>
        <w:jc w:val="both"/>
        <w:rPr>
          <w:b/>
          <w:sz w:val="28"/>
        </w:rPr>
      </w:pPr>
      <w:r w:rsidRPr="00ED7EE8">
        <w:rPr>
          <w:b/>
          <w:sz w:val="28"/>
        </w:rPr>
        <w:t xml:space="preserve">«Кім жылдам» коммуникативті ойыны </w:t>
      </w:r>
    </w:p>
    <w:p w14:paraId="4650EC32" w14:textId="538CFB5C" w:rsidR="007D6997" w:rsidRPr="00ED7EE8" w:rsidRDefault="007D6997" w:rsidP="0033452B">
      <w:pPr>
        <w:ind w:right="3" w:firstLine="709"/>
        <w:jc w:val="both"/>
        <w:rPr>
          <w:sz w:val="28"/>
        </w:rPr>
      </w:pPr>
      <w:r w:rsidRPr="00ED7EE8">
        <w:rPr>
          <w:b/>
          <w:sz w:val="28"/>
        </w:rPr>
        <w:t xml:space="preserve">Мақсаты: </w:t>
      </w:r>
      <w:r w:rsidRPr="00ED7EE8">
        <w:rPr>
          <w:sz w:val="28"/>
        </w:rPr>
        <w:t>балалардың ұжымдық әрекеті барысында сөздік қорын, байланыстырып сөйлеу дағдысын, тапқырлығы мен креативтілігін дамыту.</w:t>
      </w:r>
    </w:p>
    <w:p w14:paraId="6293CDEA" w14:textId="634691EE" w:rsidR="007D6997" w:rsidRPr="00ED7EE8" w:rsidRDefault="007D6997" w:rsidP="0033452B">
      <w:pPr>
        <w:ind w:right="3" w:firstLine="709"/>
        <w:jc w:val="both"/>
        <w:rPr>
          <w:sz w:val="28"/>
        </w:rPr>
      </w:pPr>
      <w:r w:rsidRPr="00ED7EE8">
        <w:rPr>
          <w:b/>
          <w:sz w:val="28"/>
        </w:rPr>
        <w:t xml:space="preserve">Ойынның ережесі: </w:t>
      </w:r>
      <w:r w:rsidRPr="00ED7EE8">
        <w:rPr>
          <w:sz w:val="28"/>
        </w:rPr>
        <w:t>бірінші жағдайда</w:t>
      </w:r>
      <w:r w:rsidRPr="00ED7EE8">
        <w:rPr>
          <w:b/>
          <w:sz w:val="28"/>
        </w:rPr>
        <w:t xml:space="preserve"> </w:t>
      </w:r>
      <w:r w:rsidRPr="00ED7EE8">
        <w:rPr>
          <w:sz w:val="28"/>
        </w:rPr>
        <w:t>педагог балаларға суретті жасырып, тек қана сұрақтарды қояды, ал балалар сол сұрақтар негізінде сөздік қорды пайда</w:t>
      </w:r>
      <w:r w:rsidR="00DF2896" w:rsidRPr="00ED7EE8">
        <w:rPr>
          <w:sz w:val="28"/>
        </w:rPr>
        <w:t>ланып жасырынған суреттің жан-</w:t>
      </w:r>
      <w:r w:rsidRPr="00ED7EE8">
        <w:rPr>
          <w:sz w:val="28"/>
        </w:rPr>
        <w:t>жақты қыр-сырын тауып, шешімін табады.</w:t>
      </w:r>
    </w:p>
    <w:p w14:paraId="1BBE7D2B" w14:textId="2F079DC9" w:rsidR="007D6997" w:rsidRPr="00ED7EE8" w:rsidRDefault="007D6997" w:rsidP="003F5C14">
      <w:pPr>
        <w:ind w:right="3" w:firstLine="567"/>
        <w:jc w:val="both"/>
        <w:rPr>
          <w:sz w:val="28"/>
        </w:rPr>
      </w:pPr>
      <w:r w:rsidRPr="00ED7EE8">
        <w:rPr>
          <w:sz w:val="28"/>
        </w:rPr>
        <w:t xml:space="preserve">Екінші жағдайда балалар таңдаған сурет бойынша қасындағы құрдастарымен бірге бір бала тиісті сұрақ қояды, ал балалар сол сұрақ негізінде суреттегі затты </w:t>
      </w:r>
      <w:r w:rsidR="00A93335" w:rsidRPr="00ED7EE8">
        <w:rPr>
          <w:sz w:val="28"/>
        </w:rPr>
        <w:t>құрастырып шығады. Оның аты, қандай қызмет етеді, не үшін қолданады?, пайдасы туралы терең ақпарат алмасып бірлескен әрекет жасайды</w:t>
      </w:r>
      <w:r w:rsidR="0033452B" w:rsidRPr="00ED7EE8">
        <w:rPr>
          <w:sz w:val="28"/>
        </w:rPr>
        <w:t xml:space="preserve"> (сурет 25, кесте 31)</w:t>
      </w:r>
      <w:r w:rsidR="00A93335" w:rsidRPr="00ED7EE8">
        <w:rPr>
          <w:sz w:val="28"/>
        </w:rPr>
        <w:t xml:space="preserve">. </w:t>
      </w:r>
    </w:p>
    <w:p w14:paraId="7C543FC7" w14:textId="77777777" w:rsidR="00A93335" w:rsidRPr="00ED7EE8" w:rsidRDefault="00A93335" w:rsidP="003F5C14">
      <w:pPr>
        <w:ind w:right="3" w:firstLine="567"/>
        <w:jc w:val="both"/>
        <w:rPr>
          <w:sz w:val="28"/>
        </w:rPr>
      </w:pPr>
      <w:r w:rsidRPr="00ED7EE8">
        <w:rPr>
          <w:sz w:val="28"/>
        </w:rPr>
        <w:t xml:space="preserve">Мысалы: </w:t>
      </w:r>
    </w:p>
    <w:p w14:paraId="7FB06BBD" w14:textId="767A9081" w:rsidR="007D6997" w:rsidRPr="00ED7EE8" w:rsidRDefault="00A93335" w:rsidP="0033452B">
      <w:pPr>
        <w:ind w:right="3" w:firstLine="567"/>
        <w:jc w:val="center"/>
        <w:rPr>
          <w:sz w:val="28"/>
        </w:rPr>
      </w:pPr>
      <w:r w:rsidRPr="00ED7EE8">
        <w:rPr>
          <w:noProof/>
          <w:lang w:val="ru-RU" w:eastAsia="ru-RU"/>
        </w:rPr>
        <w:drawing>
          <wp:inline distT="0" distB="0" distL="0" distR="0" wp14:anchorId="57068FDC" wp14:editId="31C9D373">
            <wp:extent cx="1438275" cy="581025"/>
            <wp:effectExtent l="0" t="0" r="9525" b="9525"/>
            <wp:docPr id="489" name="Рисунок 489" descr="Саяхат Көлік – идеяларды түсіну (1-сабақ) (1 сынып, 5 бөлім ) - kz &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аяхат Көлік – идеяларды түсіну (1-сабақ) (1 сынып, 5 бөлім ) - kz &amp;"/>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645" t="12731" r="3236" b="11716"/>
                    <a:stretch/>
                  </pic:blipFill>
                  <pic:spPr bwMode="auto">
                    <a:xfrm>
                      <a:off x="0" y="0"/>
                      <a:ext cx="1438275" cy="581025"/>
                    </a:xfrm>
                    <a:prstGeom prst="rect">
                      <a:avLst/>
                    </a:prstGeom>
                    <a:noFill/>
                    <a:ln>
                      <a:noFill/>
                    </a:ln>
                    <a:extLst>
                      <a:ext uri="{53640926-AAD7-44D8-BBD7-CCE9431645EC}">
                        <a14:shadowObscured xmlns:a14="http://schemas.microsoft.com/office/drawing/2010/main"/>
                      </a:ext>
                    </a:extLst>
                  </pic:spPr>
                </pic:pic>
              </a:graphicData>
            </a:graphic>
          </wp:inline>
        </w:drawing>
      </w:r>
    </w:p>
    <w:p w14:paraId="6DBAE13E" w14:textId="355FEAE1" w:rsidR="007D6997" w:rsidRPr="00ED7EE8" w:rsidRDefault="007D6997" w:rsidP="003F5C14">
      <w:pPr>
        <w:ind w:right="3" w:firstLine="567"/>
        <w:jc w:val="both"/>
        <w:rPr>
          <w:sz w:val="28"/>
        </w:rPr>
      </w:pPr>
    </w:p>
    <w:p w14:paraId="59BE38D7" w14:textId="4E258802" w:rsidR="00CB1F58" w:rsidRPr="00ED7EE8" w:rsidRDefault="00EC797D" w:rsidP="0033452B">
      <w:pPr>
        <w:ind w:right="3" w:firstLine="567"/>
        <w:jc w:val="center"/>
        <w:rPr>
          <w:bCs/>
          <w:sz w:val="28"/>
          <w:szCs w:val="28"/>
        </w:rPr>
      </w:pPr>
      <w:r w:rsidRPr="00ED7EE8">
        <w:rPr>
          <w:bCs/>
          <w:sz w:val="28"/>
          <w:szCs w:val="28"/>
        </w:rPr>
        <w:t>Сурет 23</w:t>
      </w:r>
      <w:r w:rsidR="0033452B" w:rsidRPr="00ED7EE8">
        <w:rPr>
          <w:bCs/>
          <w:sz w:val="28"/>
          <w:szCs w:val="28"/>
        </w:rPr>
        <w:t xml:space="preserve"> – Суретпен жұмыс</w:t>
      </w:r>
    </w:p>
    <w:p w14:paraId="61877DAD" w14:textId="77777777" w:rsidR="00EC797D" w:rsidRPr="00ED7EE8" w:rsidRDefault="00EC797D" w:rsidP="00DF2896">
      <w:pPr>
        <w:ind w:right="3"/>
        <w:jc w:val="both"/>
        <w:rPr>
          <w:bCs/>
          <w:sz w:val="28"/>
          <w:szCs w:val="28"/>
        </w:rPr>
      </w:pPr>
    </w:p>
    <w:p w14:paraId="26B8BB18" w14:textId="56C79710" w:rsidR="0033452B" w:rsidRPr="00ED7EE8" w:rsidRDefault="00DF2896" w:rsidP="00DF2896">
      <w:pPr>
        <w:ind w:right="3"/>
        <w:jc w:val="both"/>
        <w:rPr>
          <w:bCs/>
          <w:sz w:val="28"/>
          <w:szCs w:val="28"/>
        </w:rPr>
      </w:pPr>
      <w:r w:rsidRPr="00ED7EE8">
        <w:rPr>
          <w:bCs/>
          <w:sz w:val="28"/>
          <w:szCs w:val="28"/>
        </w:rPr>
        <w:t>Кесте 31 – Суретті сипаттауға арналған тапсырма</w:t>
      </w:r>
    </w:p>
    <w:tbl>
      <w:tblPr>
        <w:tblpPr w:leftFromText="180" w:rightFromText="180" w:vertAnchor="text" w:horzAnchor="page" w:tblpX="1719" w:tblpY="109"/>
        <w:tblW w:w="0" w:type="auto"/>
        <w:tblLook w:val="04A0" w:firstRow="1" w:lastRow="0" w:firstColumn="1" w:lastColumn="0" w:noHBand="0" w:noVBand="1"/>
      </w:tblPr>
      <w:tblGrid>
        <w:gridCol w:w="4820"/>
        <w:gridCol w:w="4819"/>
      </w:tblGrid>
      <w:tr w:rsidR="0033452B" w:rsidRPr="00ED7EE8" w14:paraId="586156DB" w14:textId="77777777" w:rsidTr="00DF2896">
        <w:tc>
          <w:tcPr>
            <w:tcW w:w="4820" w:type="dxa"/>
          </w:tcPr>
          <w:p w14:paraId="3211FC81" w14:textId="77777777" w:rsidR="0033452B" w:rsidRPr="00ED7EE8" w:rsidRDefault="0033452B" w:rsidP="00DF2896">
            <w:pPr>
              <w:ind w:right="3"/>
              <w:jc w:val="both"/>
              <w:rPr>
                <w:sz w:val="28"/>
              </w:rPr>
            </w:pPr>
            <w:r w:rsidRPr="00ED7EE8">
              <w:rPr>
                <w:sz w:val="28"/>
              </w:rPr>
              <w:t>Қандай?</w:t>
            </w:r>
          </w:p>
        </w:tc>
        <w:tc>
          <w:tcPr>
            <w:tcW w:w="4819" w:type="dxa"/>
          </w:tcPr>
          <w:p w14:paraId="7710BE4C" w14:textId="77777777" w:rsidR="0033452B" w:rsidRPr="00ED7EE8" w:rsidRDefault="0033452B" w:rsidP="00DF2896">
            <w:pPr>
              <w:ind w:right="3"/>
              <w:jc w:val="both"/>
              <w:rPr>
                <w:sz w:val="28"/>
              </w:rPr>
            </w:pPr>
          </w:p>
        </w:tc>
      </w:tr>
      <w:tr w:rsidR="0033452B" w:rsidRPr="00ED7EE8" w14:paraId="3B505D25" w14:textId="77777777" w:rsidTr="00DF2896">
        <w:tc>
          <w:tcPr>
            <w:tcW w:w="4820" w:type="dxa"/>
          </w:tcPr>
          <w:p w14:paraId="294DE31B" w14:textId="77777777" w:rsidR="0033452B" w:rsidRPr="00ED7EE8" w:rsidRDefault="0033452B" w:rsidP="00DF2896">
            <w:pPr>
              <w:ind w:right="3"/>
              <w:jc w:val="both"/>
              <w:rPr>
                <w:sz w:val="28"/>
              </w:rPr>
            </w:pPr>
            <w:r w:rsidRPr="00ED7EE8">
              <w:rPr>
                <w:sz w:val="28"/>
              </w:rPr>
              <w:t>Не істейді?</w:t>
            </w:r>
          </w:p>
        </w:tc>
        <w:tc>
          <w:tcPr>
            <w:tcW w:w="4819" w:type="dxa"/>
          </w:tcPr>
          <w:p w14:paraId="2C0E4A97" w14:textId="77777777" w:rsidR="0033452B" w:rsidRPr="00ED7EE8" w:rsidRDefault="0033452B" w:rsidP="00DF2896">
            <w:pPr>
              <w:ind w:right="3"/>
              <w:jc w:val="both"/>
              <w:rPr>
                <w:sz w:val="28"/>
              </w:rPr>
            </w:pPr>
          </w:p>
        </w:tc>
      </w:tr>
      <w:tr w:rsidR="0033452B" w:rsidRPr="00ED7EE8" w14:paraId="19A9FC4C" w14:textId="77777777" w:rsidTr="00DF2896">
        <w:tc>
          <w:tcPr>
            <w:tcW w:w="4820" w:type="dxa"/>
          </w:tcPr>
          <w:p w14:paraId="15122990" w14:textId="77777777" w:rsidR="0033452B" w:rsidRPr="00ED7EE8" w:rsidRDefault="0033452B" w:rsidP="00DF2896">
            <w:pPr>
              <w:ind w:right="3"/>
              <w:jc w:val="both"/>
              <w:rPr>
                <w:sz w:val="28"/>
              </w:rPr>
            </w:pPr>
            <w:r w:rsidRPr="00ED7EE8">
              <w:rPr>
                <w:sz w:val="28"/>
              </w:rPr>
              <w:t>Пайдасы неде?</w:t>
            </w:r>
          </w:p>
        </w:tc>
        <w:tc>
          <w:tcPr>
            <w:tcW w:w="4819" w:type="dxa"/>
          </w:tcPr>
          <w:p w14:paraId="74D139F9" w14:textId="77777777" w:rsidR="0033452B" w:rsidRPr="00ED7EE8" w:rsidRDefault="0033452B" w:rsidP="00DF2896">
            <w:pPr>
              <w:ind w:right="3"/>
              <w:jc w:val="both"/>
              <w:rPr>
                <w:sz w:val="28"/>
              </w:rPr>
            </w:pPr>
          </w:p>
        </w:tc>
      </w:tr>
      <w:tr w:rsidR="0033452B" w:rsidRPr="00ED7EE8" w14:paraId="01800A57" w14:textId="77777777" w:rsidTr="00DF2896">
        <w:tc>
          <w:tcPr>
            <w:tcW w:w="4820" w:type="dxa"/>
          </w:tcPr>
          <w:p w14:paraId="2940A662" w14:textId="77777777" w:rsidR="0033452B" w:rsidRPr="00ED7EE8" w:rsidRDefault="0033452B" w:rsidP="00DF2896">
            <w:pPr>
              <w:ind w:right="3"/>
              <w:jc w:val="both"/>
              <w:rPr>
                <w:sz w:val="28"/>
              </w:rPr>
            </w:pPr>
            <w:r w:rsidRPr="00ED7EE8">
              <w:rPr>
                <w:sz w:val="28"/>
              </w:rPr>
              <w:t>Неден жасалған?</w:t>
            </w:r>
          </w:p>
        </w:tc>
        <w:tc>
          <w:tcPr>
            <w:tcW w:w="4819" w:type="dxa"/>
          </w:tcPr>
          <w:p w14:paraId="303BCEFA" w14:textId="77777777" w:rsidR="0033452B" w:rsidRPr="00ED7EE8" w:rsidRDefault="0033452B" w:rsidP="00DF2896">
            <w:pPr>
              <w:ind w:right="3"/>
              <w:jc w:val="both"/>
              <w:rPr>
                <w:sz w:val="28"/>
              </w:rPr>
            </w:pPr>
          </w:p>
        </w:tc>
      </w:tr>
      <w:tr w:rsidR="0033452B" w:rsidRPr="00ED7EE8" w14:paraId="667EA3C1" w14:textId="77777777" w:rsidTr="00DF2896">
        <w:tc>
          <w:tcPr>
            <w:tcW w:w="4820" w:type="dxa"/>
          </w:tcPr>
          <w:p w14:paraId="281963F4" w14:textId="77777777" w:rsidR="0033452B" w:rsidRPr="00ED7EE8" w:rsidRDefault="0033452B" w:rsidP="00DF2896">
            <w:pPr>
              <w:ind w:right="3"/>
              <w:jc w:val="both"/>
              <w:rPr>
                <w:sz w:val="28"/>
              </w:rPr>
            </w:pPr>
            <w:r w:rsidRPr="00ED7EE8">
              <w:rPr>
                <w:sz w:val="28"/>
              </w:rPr>
              <w:t>Ол туралы не білесің?</w:t>
            </w:r>
          </w:p>
        </w:tc>
        <w:tc>
          <w:tcPr>
            <w:tcW w:w="4819" w:type="dxa"/>
          </w:tcPr>
          <w:p w14:paraId="711C51E5" w14:textId="77777777" w:rsidR="0033452B" w:rsidRPr="00ED7EE8" w:rsidRDefault="0033452B" w:rsidP="00DF2896">
            <w:pPr>
              <w:ind w:right="3"/>
              <w:jc w:val="both"/>
              <w:rPr>
                <w:sz w:val="28"/>
              </w:rPr>
            </w:pPr>
          </w:p>
        </w:tc>
      </w:tr>
    </w:tbl>
    <w:p w14:paraId="4840FAA7" w14:textId="77777777" w:rsidR="0033452B" w:rsidRPr="00ED7EE8" w:rsidRDefault="0033452B" w:rsidP="003F5C14">
      <w:pPr>
        <w:ind w:firstLine="567"/>
        <w:rPr>
          <w:b/>
          <w:bCs/>
          <w:sz w:val="28"/>
          <w:szCs w:val="28"/>
        </w:rPr>
      </w:pPr>
    </w:p>
    <w:p w14:paraId="7FDCB49A" w14:textId="77777777" w:rsidR="0033452B" w:rsidRPr="00ED7EE8" w:rsidRDefault="0033452B" w:rsidP="003F5C14">
      <w:pPr>
        <w:ind w:firstLine="567"/>
        <w:rPr>
          <w:b/>
          <w:bCs/>
          <w:sz w:val="28"/>
          <w:szCs w:val="28"/>
        </w:rPr>
      </w:pPr>
    </w:p>
    <w:p w14:paraId="7F0228D8" w14:textId="544442A9" w:rsidR="00534921" w:rsidRPr="00ED7EE8" w:rsidRDefault="00534921" w:rsidP="00DF2896">
      <w:pPr>
        <w:ind w:firstLine="709"/>
        <w:rPr>
          <w:b/>
          <w:bCs/>
          <w:sz w:val="28"/>
          <w:szCs w:val="28"/>
        </w:rPr>
      </w:pPr>
      <w:r w:rsidRPr="00ED7EE8">
        <w:rPr>
          <w:b/>
          <w:bCs/>
          <w:sz w:val="28"/>
          <w:szCs w:val="28"/>
        </w:rPr>
        <w:t>3.</w:t>
      </w:r>
      <w:r w:rsidR="004B3752" w:rsidRPr="00ED7EE8">
        <w:rPr>
          <w:b/>
          <w:bCs/>
          <w:sz w:val="28"/>
          <w:szCs w:val="28"/>
        </w:rPr>
        <w:t>3</w:t>
      </w:r>
      <w:r w:rsidRPr="00ED7EE8">
        <w:rPr>
          <w:b/>
          <w:bCs/>
          <w:sz w:val="28"/>
          <w:szCs w:val="28"/>
        </w:rPr>
        <w:t xml:space="preserve"> Тәжірибелік-эксперимент жұмысының нәтижелері</w:t>
      </w:r>
    </w:p>
    <w:p w14:paraId="41FB35ED" w14:textId="77777777" w:rsidR="00DF2896" w:rsidRPr="00ED7EE8" w:rsidRDefault="00DF2896" w:rsidP="00DF2896">
      <w:pPr>
        <w:pStyle w:val="a3"/>
        <w:ind w:left="0" w:right="3" w:firstLine="709"/>
      </w:pPr>
      <w:bookmarkStart w:id="28" w:name="Сонымен_бізбен_эксперименттік_топ_балала"/>
      <w:bookmarkEnd w:id="28"/>
    </w:p>
    <w:p w14:paraId="5B8D8BBC" w14:textId="13D61BFA" w:rsidR="00534921" w:rsidRPr="00ED7EE8" w:rsidRDefault="00534921" w:rsidP="00DF2896">
      <w:pPr>
        <w:pStyle w:val="a3"/>
        <w:ind w:left="0" w:right="3" w:firstLine="709"/>
      </w:pPr>
      <w:r w:rsidRPr="00ED7EE8">
        <w:t>Сонымен бізбен эксперименттік топ балаларымен әр түрлі әдіс-тәсілдер мен</w:t>
      </w:r>
      <w:r w:rsidRPr="00ED7EE8">
        <w:rPr>
          <w:spacing w:val="-67"/>
        </w:rPr>
        <w:t xml:space="preserve"> </w:t>
      </w:r>
      <w:r w:rsidRPr="00ED7EE8">
        <w:t>формаларда</w:t>
      </w:r>
      <w:r w:rsidRPr="00ED7EE8">
        <w:rPr>
          <w:spacing w:val="1"/>
        </w:rPr>
        <w:t xml:space="preserve"> </w:t>
      </w:r>
      <w:r w:rsidRPr="00ED7EE8">
        <w:t>жүргізілген</w:t>
      </w:r>
      <w:r w:rsidRPr="00ED7EE8">
        <w:rPr>
          <w:spacing w:val="1"/>
        </w:rPr>
        <w:t xml:space="preserve"> </w:t>
      </w:r>
      <w:r w:rsidRPr="00ED7EE8">
        <w:t>қалыптастырушы</w:t>
      </w:r>
      <w:r w:rsidRPr="00ED7EE8">
        <w:rPr>
          <w:spacing w:val="1"/>
        </w:rPr>
        <w:t xml:space="preserve"> </w:t>
      </w:r>
      <w:r w:rsidRPr="00ED7EE8">
        <w:t>іс-шаралардан</w:t>
      </w:r>
      <w:r w:rsidRPr="00ED7EE8">
        <w:rPr>
          <w:spacing w:val="1"/>
        </w:rPr>
        <w:t xml:space="preserve"> </w:t>
      </w:r>
      <w:r w:rsidRPr="00ED7EE8">
        <w:t>кейін</w:t>
      </w:r>
      <w:r w:rsidRPr="00ED7EE8">
        <w:rPr>
          <w:spacing w:val="1"/>
        </w:rPr>
        <w:t xml:space="preserve"> </w:t>
      </w:r>
      <w:r w:rsidRPr="00ED7EE8">
        <w:t>зерттелуші</w:t>
      </w:r>
      <w:r w:rsidRPr="00ED7EE8">
        <w:rPr>
          <w:spacing w:val="1"/>
        </w:rPr>
        <w:t xml:space="preserve"> </w:t>
      </w:r>
      <w:r w:rsidRPr="00ED7EE8">
        <w:t>топтарда</w:t>
      </w:r>
      <w:r w:rsidRPr="00ED7EE8">
        <w:rPr>
          <w:spacing w:val="1"/>
        </w:rPr>
        <w:t xml:space="preserve"> </w:t>
      </w:r>
      <w:r w:rsidRPr="00ED7EE8">
        <w:t>коммуникативті</w:t>
      </w:r>
      <w:r w:rsidRPr="00ED7EE8">
        <w:rPr>
          <w:spacing w:val="1"/>
        </w:rPr>
        <w:t xml:space="preserve"> </w:t>
      </w:r>
      <w:r w:rsidRPr="00ED7EE8">
        <w:t>дағдылар</w:t>
      </w:r>
      <w:r w:rsidRPr="00ED7EE8">
        <w:rPr>
          <w:spacing w:val="1"/>
        </w:rPr>
        <w:t xml:space="preserve"> </w:t>
      </w:r>
      <w:r w:rsidRPr="00ED7EE8">
        <w:t>дамуының</w:t>
      </w:r>
      <w:r w:rsidRPr="00ED7EE8">
        <w:rPr>
          <w:spacing w:val="1"/>
        </w:rPr>
        <w:t xml:space="preserve"> </w:t>
      </w:r>
      <w:r w:rsidRPr="00ED7EE8">
        <w:t>деңгейлеріне</w:t>
      </w:r>
      <w:r w:rsidRPr="00ED7EE8">
        <w:rPr>
          <w:spacing w:val="1"/>
        </w:rPr>
        <w:t xml:space="preserve"> </w:t>
      </w:r>
      <w:r w:rsidRPr="00ED7EE8">
        <w:t>екінші</w:t>
      </w:r>
      <w:r w:rsidRPr="00ED7EE8">
        <w:rPr>
          <w:spacing w:val="1"/>
        </w:rPr>
        <w:t xml:space="preserve"> </w:t>
      </w:r>
      <w:r w:rsidRPr="00ED7EE8">
        <w:t>реттік</w:t>
      </w:r>
      <w:r w:rsidRPr="00ED7EE8">
        <w:rPr>
          <w:spacing w:val="1"/>
        </w:rPr>
        <w:t xml:space="preserve"> </w:t>
      </w:r>
      <w:r w:rsidRPr="00ED7EE8">
        <w:t>диагностика</w:t>
      </w:r>
      <w:r w:rsidRPr="00ED7EE8">
        <w:rPr>
          <w:spacing w:val="1"/>
        </w:rPr>
        <w:t xml:space="preserve"> </w:t>
      </w:r>
      <w:r w:rsidRPr="00ED7EE8">
        <w:t>жүргізілді.</w:t>
      </w:r>
      <w:r w:rsidR="0064712F" w:rsidRPr="00ED7EE8">
        <w:t xml:space="preserve"> </w:t>
      </w:r>
      <w:r w:rsidRPr="00ED7EE8">
        <w:t>Қалыптастырушы эксперименттен кейін «Баланың құрдастармен қарым-</w:t>
      </w:r>
      <w:r w:rsidRPr="00ED7EE8">
        <w:rPr>
          <w:spacing w:val="1"/>
        </w:rPr>
        <w:t xml:space="preserve"> </w:t>
      </w:r>
      <w:r w:rsidRPr="00ED7EE8">
        <w:t>қатынасқа түсуге ұмтылысын диагностикалау» авторлық сауалнама бойынша</w:t>
      </w:r>
      <w:r w:rsidRPr="00ED7EE8">
        <w:rPr>
          <w:spacing w:val="1"/>
        </w:rPr>
        <w:t xml:space="preserve"> </w:t>
      </w:r>
      <w:r w:rsidRPr="00ED7EE8">
        <w:t>алынған нәтижелер төмендегі</w:t>
      </w:r>
      <w:r w:rsidRPr="00ED7EE8">
        <w:rPr>
          <w:spacing w:val="-4"/>
        </w:rPr>
        <w:t xml:space="preserve"> </w:t>
      </w:r>
      <w:r w:rsidRPr="00ED7EE8">
        <w:t>2</w:t>
      </w:r>
      <w:r w:rsidR="003E077D" w:rsidRPr="00ED7EE8">
        <w:t>9</w:t>
      </w:r>
      <w:r w:rsidRPr="00ED7EE8">
        <w:t>-кестде</w:t>
      </w:r>
      <w:r w:rsidRPr="00ED7EE8">
        <w:rPr>
          <w:spacing w:val="1"/>
        </w:rPr>
        <w:t xml:space="preserve"> </w:t>
      </w:r>
      <w:r w:rsidRPr="00ED7EE8">
        <w:t>көрсетілген.</w:t>
      </w:r>
    </w:p>
    <w:p w14:paraId="2913FDF3" w14:textId="77777777" w:rsidR="00534921" w:rsidRPr="00ED7EE8" w:rsidRDefault="00534921" w:rsidP="00DF2896">
      <w:pPr>
        <w:ind w:right="3" w:firstLine="709"/>
        <w:jc w:val="both"/>
        <w:rPr>
          <w:sz w:val="28"/>
        </w:rPr>
      </w:pPr>
    </w:p>
    <w:p w14:paraId="540E3E97" w14:textId="78615531" w:rsidR="007A442E" w:rsidRPr="00ED7EE8" w:rsidRDefault="007A442E" w:rsidP="00DF2896">
      <w:pPr>
        <w:pStyle w:val="a3"/>
        <w:ind w:left="0" w:right="3" w:firstLine="709"/>
      </w:pPr>
      <w:r w:rsidRPr="00ED7EE8">
        <w:lastRenderedPageBreak/>
        <w:t>Кесте</w:t>
      </w:r>
      <w:r w:rsidRPr="00ED7EE8">
        <w:rPr>
          <w:spacing w:val="1"/>
        </w:rPr>
        <w:t xml:space="preserve"> </w:t>
      </w:r>
      <w:r w:rsidR="00DF2896" w:rsidRPr="00ED7EE8">
        <w:t>32</w:t>
      </w:r>
      <w:r w:rsidRPr="00ED7EE8">
        <w:rPr>
          <w:spacing w:val="1"/>
        </w:rPr>
        <w:t xml:space="preserve"> </w:t>
      </w:r>
      <w:r w:rsidRPr="00ED7EE8">
        <w:t>–</w:t>
      </w:r>
      <w:r w:rsidRPr="00ED7EE8">
        <w:rPr>
          <w:spacing w:val="1"/>
        </w:rPr>
        <w:t xml:space="preserve"> </w:t>
      </w:r>
      <w:r w:rsidRPr="00ED7EE8">
        <w:t>«Баланың</w:t>
      </w:r>
      <w:r w:rsidRPr="00ED7EE8">
        <w:rPr>
          <w:spacing w:val="1"/>
        </w:rPr>
        <w:t xml:space="preserve"> </w:t>
      </w:r>
      <w:r w:rsidRPr="00ED7EE8">
        <w:t>құрдастармен</w:t>
      </w:r>
      <w:r w:rsidRPr="00ED7EE8">
        <w:rPr>
          <w:spacing w:val="1"/>
        </w:rPr>
        <w:t xml:space="preserve"> </w:t>
      </w:r>
      <w:r w:rsidRPr="00ED7EE8">
        <w:t>қарым-қатынасқа</w:t>
      </w:r>
      <w:r w:rsidRPr="00ED7EE8">
        <w:rPr>
          <w:spacing w:val="1"/>
        </w:rPr>
        <w:t xml:space="preserve"> </w:t>
      </w:r>
      <w:r w:rsidRPr="00ED7EE8">
        <w:t>түсуге</w:t>
      </w:r>
      <w:r w:rsidRPr="00ED7EE8">
        <w:rPr>
          <w:spacing w:val="1"/>
        </w:rPr>
        <w:t xml:space="preserve"> </w:t>
      </w:r>
      <w:r w:rsidRPr="00ED7EE8">
        <w:t>ұмтылысын</w:t>
      </w:r>
      <w:r w:rsidRPr="00ED7EE8">
        <w:rPr>
          <w:spacing w:val="1"/>
        </w:rPr>
        <w:t xml:space="preserve"> </w:t>
      </w:r>
      <w:r w:rsidRPr="00ED7EE8">
        <w:t>диагностикалау» әдістемесі бойынша қалыптастырушы эксперименттен кейінгі</w:t>
      </w:r>
      <w:r w:rsidRPr="00ED7EE8">
        <w:rPr>
          <w:spacing w:val="1"/>
        </w:rPr>
        <w:t xml:space="preserve"> </w:t>
      </w:r>
      <w:r w:rsidRPr="00ED7EE8">
        <w:t>балалардың құрдасымен қарым-қатынасқа түсу мотивациясы деңгейлерінің (%)</w:t>
      </w:r>
      <w:r w:rsidRPr="00ED7EE8">
        <w:rPr>
          <w:spacing w:val="1"/>
        </w:rPr>
        <w:t xml:space="preserve"> </w:t>
      </w:r>
      <w:r w:rsidRPr="00ED7EE8">
        <w:t>пайыздық көрсеткіштері</w:t>
      </w:r>
    </w:p>
    <w:p w14:paraId="0F61D4CB" w14:textId="418414A0" w:rsidR="00427E58" w:rsidRPr="00ED7EE8" w:rsidRDefault="00427E58" w:rsidP="003F5C14">
      <w:pPr>
        <w:ind w:right="3" w:firstLine="720"/>
        <w:jc w:val="both"/>
        <w:rPr>
          <w:sz w:val="28"/>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3265"/>
        <w:gridCol w:w="3540"/>
      </w:tblGrid>
      <w:tr w:rsidR="007A442E" w:rsidRPr="00ED7EE8" w14:paraId="48D88DF3" w14:textId="77777777" w:rsidTr="007A442E">
        <w:trPr>
          <w:trHeight w:val="643"/>
        </w:trPr>
        <w:tc>
          <w:tcPr>
            <w:tcW w:w="2834" w:type="dxa"/>
          </w:tcPr>
          <w:p w14:paraId="517E3730" w14:textId="77777777" w:rsidR="007A442E" w:rsidRPr="00ED7EE8" w:rsidRDefault="007A442E" w:rsidP="003F5C14">
            <w:pPr>
              <w:pStyle w:val="TableParagraph"/>
              <w:ind w:right="3"/>
              <w:jc w:val="center"/>
              <w:rPr>
                <w:sz w:val="28"/>
                <w:szCs w:val="28"/>
              </w:rPr>
            </w:pPr>
            <w:r w:rsidRPr="00ED7EE8">
              <w:rPr>
                <w:sz w:val="28"/>
                <w:szCs w:val="28"/>
              </w:rPr>
              <w:t>Деңгейі</w:t>
            </w:r>
          </w:p>
        </w:tc>
        <w:tc>
          <w:tcPr>
            <w:tcW w:w="3265" w:type="dxa"/>
          </w:tcPr>
          <w:p w14:paraId="721802E7" w14:textId="77777777" w:rsidR="007A442E" w:rsidRPr="00ED7EE8" w:rsidRDefault="007A442E" w:rsidP="003F5C14">
            <w:pPr>
              <w:pStyle w:val="TableParagraph"/>
              <w:ind w:right="3"/>
              <w:jc w:val="center"/>
              <w:rPr>
                <w:sz w:val="28"/>
                <w:szCs w:val="28"/>
              </w:rPr>
            </w:pPr>
            <w:r w:rsidRPr="00ED7EE8">
              <w:rPr>
                <w:sz w:val="28"/>
                <w:szCs w:val="28"/>
              </w:rPr>
              <w:t>Бақылау</w:t>
            </w:r>
            <w:r w:rsidRPr="00ED7EE8">
              <w:rPr>
                <w:spacing w:val="-6"/>
                <w:sz w:val="28"/>
                <w:szCs w:val="28"/>
              </w:rPr>
              <w:t xml:space="preserve"> </w:t>
            </w:r>
            <w:r w:rsidRPr="00ED7EE8">
              <w:rPr>
                <w:sz w:val="28"/>
                <w:szCs w:val="28"/>
              </w:rPr>
              <w:t>тобы</w:t>
            </w:r>
          </w:p>
          <w:p w14:paraId="33F071B4" w14:textId="77777777" w:rsidR="007A442E" w:rsidRPr="00ED7EE8" w:rsidRDefault="007A442E" w:rsidP="003F5C14">
            <w:pPr>
              <w:pStyle w:val="TableParagraph"/>
              <w:ind w:right="3"/>
              <w:jc w:val="center"/>
              <w:rPr>
                <w:sz w:val="28"/>
                <w:szCs w:val="28"/>
              </w:rPr>
            </w:pPr>
            <w:r w:rsidRPr="00ED7EE8">
              <w:rPr>
                <w:sz w:val="28"/>
                <w:szCs w:val="28"/>
              </w:rPr>
              <w:t>(76</w:t>
            </w:r>
            <w:r w:rsidRPr="00ED7EE8">
              <w:rPr>
                <w:spacing w:val="-2"/>
                <w:sz w:val="28"/>
                <w:szCs w:val="28"/>
              </w:rPr>
              <w:t xml:space="preserve"> </w:t>
            </w:r>
            <w:r w:rsidRPr="00ED7EE8">
              <w:rPr>
                <w:sz w:val="28"/>
                <w:szCs w:val="28"/>
              </w:rPr>
              <w:t>бала)</w:t>
            </w:r>
          </w:p>
          <w:p w14:paraId="1E344949" w14:textId="77777777" w:rsidR="00656B4D" w:rsidRPr="00ED7EE8" w:rsidRDefault="00656B4D" w:rsidP="003F5C14">
            <w:pPr>
              <w:pStyle w:val="TableParagraph"/>
              <w:ind w:right="3"/>
              <w:jc w:val="center"/>
              <w:rPr>
                <w:sz w:val="28"/>
                <w:szCs w:val="28"/>
              </w:rPr>
            </w:pPr>
          </w:p>
        </w:tc>
        <w:tc>
          <w:tcPr>
            <w:tcW w:w="3540" w:type="dxa"/>
          </w:tcPr>
          <w:p w14:paraId="56EC489D" w14:textId="77777777" w:rsidR="007A442E" w:rsidRPr="00ED7EE8" w:rsidRDefault="007A442E" w:rsidP="003F5C14">
            <w:pPr>
              <w:pStyle w:val="TableParagraph"/>
              <w:ind w:right="3"/>
              <w:jc w:val="center"/>
              <w:rPr>
                <w:sz w:val="28"/>
                <w:szCs w:val="28"/>
              </w:rPr>
            </w:pPr>
            <w:r w:rsidRPr="00ED7EE8">
              <w:rPr>
                <w:sz w:val="28"/>
                <w:szCs w:val="28"/>
              </w:rPr>
              <w:t>Эксперименттік</w:t>
            </w:r>
            <w:r w:rsidRPr="00ED7EE8">
              <w:rPr>
                <w:spacing w:val="-7"/>
                <w:sz w:val="28"/>
                <w:szCs w:val="28"/>
              </w:rPr>
              <w:t xml:space="preserve"> </w:t>
            </w:r>
            <w:r w:rsidRPr="00ED7EE8">
              <w:rPr>
                <w:sz w:val="28"/>
                <w:szCs w:val="28"/>
              </w:rPr>
              <w:t>топ</w:t>
            </w:r>
          </w:p>
          <w:p w14:paraId="41AA99BC" w14:textId="77777777" w:rsidR="007A442E" w:rsidRPr="00ED7EE8" w:rsidRDefault="007A442E" w:rsidP="003F5C14">
            <w:pPr>
              <w:pStyle w:val="TableParagraph"/>
              <w:ind w:right="3"/>
              <w:jc w:val="center"/>
              <w:rPr>
                <w:sz w:val="28"/>
                <w:szCs w:val="28"/>
              </w:rPr>
            </w:pPr>
            <w:r w:rsidRPr="00ED7EE8">
              <w:rPr>
                <w:sz w:val="28"/>
                <w:szCs w:val="28"/>
              </w:rPr>
              <w:t>(74</w:t>
            </w:r>
            <w:r w:rsidRPr="00ED7EE8">
              <w:rPr>
                <w:spacing w:val="-2"/>
                <w:sz w:val="28"/>
                <w:szCs w:val="28"/>
              </w:rPr>
              <w:t xml:space="preserve"> </w:t>
            </w:r>
            <w:r w:rsidRPr="00ED7EE8">
              <w:rPr>
                <w:sz w:val="28"/>
                <w:szCs w:val="28"/>
              </w:rPr>
              <w:t>бала)</w:t>
            </w:r>
          </w:p>
        </w:tc>
      </w:tr>
      <w:tr w:rsidR="00656B4D" w:rsidRPr="00ED7EE8" w14:paraId="2DCE3629" w14:textId="77777777" w:rsidTr="00656B4D">
        <w:trPr>
          <w:trHeight w:val="260"/>
        </w:trPr>
        <w:tc>
          <w:tcPr>
            <w:tcW w:w="2834" w:type="dxa"/>
          </w:tcPr>
          <w:p w14:paraId="03520D0D" w14:textId="5B0093F7" w:rsidR="00656B4D" w:rsidRPr="00ED7EE8" w:rsidRDefault="00656B4D" w:rsidP="003F5C14">
            <w:pPr>
              <w:pStyle w:val="TableParagraph"/>
              <w:ind w:right="3"/>
              <w:jc w:val="center"/>
              <w:rPr>
                <w:sz w:val="28"/>
                <w:szCs w:val="28"/>
              </w:rPr>
            </w:pPr>
            <w:r w:rsidRPr="00ED7EE8">
              <w:rPr>
                <w:sz w:val="28"/>
                <w:szCs w:val="28"/>
              </w:rPr>
              <w:t>1</w:t>
            </w:r>
          </w:p>
        </w:tc>
        <w:tc>
          <w:tcPr>
            <w:tcW w:w="3265" w:type="dxa"/>
          </w:tcPr>
          <w:p w14:paraId="7DCB6F88" w14:textId="4039649A" w:rsidR="00656B4D" w:rsidRPr="00ED7EE8" w:rsidRDefault="00656B4D" w:rsidP="003F5C14">
            <w:pPr>
              <w:pStyle w:val="TableParagraph"/>
              <w:ind w:right="3"/>
              <w:jc w:val="center"/>
              <w:rPr>
                <w:sz w:val="28"/>
                <w:szCs w:val="28"/>
              </w:rPr>
            </w:pPr>
            <w:r w:rsidRPr="00ED7EE8">
              <w:rPr>
                <w:sz w:val="28"/>
                <w:szCs w:val="28"/>
              </w:rPr>
              <w:t>2</w:t>
            </w:r>
          </w:p>
        </w:tc>
        <w:tc>
          <w:tcPr>
            <w:tcW w:w="3540" w:type="dxa"/>
          </w:tcPr>
          <w:p w14:paraId="00829D03" w14:textId="74D53F75" w:rsidR="00656B4D" w:rsidRPr="00ED7EE8" w:rsidRDefault="00656B4D" w:rsidP="003F5C14">
            <w:pPr>
              <w:pStyle w:val="TableParagraph"/>
              <w:ind w:right="3"/>
              <w:jc w:val="center"/>
              <w:rPr>
                <w:sz w:val="28"/>
                <w:szCs w:val="28"/>
              </w:rPr>
            </w:pPr>
            <w:r w:rsidRPr="00ED7EE8">
              <w:rPr>
                <w:sz w:val="28"/>
                <w:szCs w:val="28"/>
              </w:rPr>
              <w:t>3</w:t>
            </w:r>
          </w:p>
        </w:tc>
      </w:tr>
      <w:tr w:rsidR="007A442E" w:rsidRPr="00ED7EE8" w14:paraId="6EE1FA54" w14:textId="77777777" w:rsidTr="007A442E">
        <w:trPr>
          <w:trHeight w:val="325"/>
        </w:trPr>
        <w:tc>
          <w:tcPr>
            <w:tcW w:w="2834" w:type="dxa"/>
          </w:tcPr>
          <w:p w14:paraId="36CA7626" w14:textId="77777777" w:rsidR="007A442E" w:rsidRPr="00ED7EE8" w:rsidRDefault="007A442E" w:rsidP="003F5C14">
            <w:pPr>
              <w:pStyle w:val="TableParagraph"/>
              <w:ind w:right="3"/>
              <w:jc w:val="center"/>
              <w:rPr>
                <w:sz w:val="28"/>
                <w:szCs w:val="28"/>
              </w:rPr>
            </w:pPr>
            <w:r w:rsidRPr="00ED7EE8">
              <w:rPr>
                <w:sz w:val="28"/>
                <w:szCs w:val="28"/>
              </w:rPr>
              <w:t>Жоғары</w:t>
            </w:r>
          </w:p>
        </w:tc>
        <w:tc>
          <w:tcPr>
            <w:tcW w:w="3265" w:type="dxa"/>
          </w:tcPr>
          <w:p w14:paraId="1023659A" w14:textId="77777777" w:rsidR="007A442E" w:rsidRPr="00ED7EE8" w:rsidRDefault="007A442E" w:rsidP="003F5C14">
            <w:pPr>
              <w:pStyle w:val="TableParagraph"/>
              <w:ind w:right="3"/>
              <w:jc w:val="center"/>
              <w:rPr>
                <w:sz w:val="28"/>
                <w:szCs w:val="28"/>
              </w:rPr>
            </w:pPr>
            <w:r w:rsidRPr="00ED7EE8">
              <w:rPr>
                <w:sz w:val="28"/>
                <w:szCs w:val="28"/>
              </w:rPr>
              <w:t>14</w:t>
            </w:r>
            <w:r w:rsidRPr="00ED7EE8">
              <w:rPr>
                <w:spacing w:val="-3"/>
                <w:sz w:val="28"/>
                <w:szCs w:val="28"/>
              </w:rPr>
              <w:t xml:space="preserve"> </w:t>
            </w:r>
            <w:r w:rsidRPr="00ED7EE8">
              <w:rPr>
                <w:sz w:val="28"/>
                <w:szCs w:val="28"/>
              </w:rPr>
              <w:t>(18,4%)</w:t>
            </w:r>
          </w:p>
        </w:tc>
        <w:tc>
          <w:tcPr>
            <w:tcW w:w="3540" w:type="dxa"/>
          </w:tcPr>
          <w:p w14:paraId="38FD7799" w14:textId="77777777" w:rsidR="007A442E" w:rsidRPr="00ED7EE8" w:rsidRDefault="007A442E" w:rsidP="003F5C14">
            <w:pPr>
              <w:pStyle w:val="TableParagraph"/>
              <w:ind w:right="3"/>
              <w:jc w:val="center"/>
              <w:rPr>
                <w:sz w:val="28"/>
                <w:szCs w:val="28"/>
              </w:rPr>
            </w:pPr>
            <w:r w:rsidRPr="00ED7EE8">
              <w:rPr>
                <w:sz w:val="28"/>
                <w:szCs w:val="28"/>
              </w:rPr>
              <w:t>24</w:t>
            </w:r>
            <w:r w:rsidRPr="00ED7EE8">
              <w:rPr>
                <w:spacing w:val="-3"/>
                <w:sz w:val="28"/>
                <w:szCs w:val="28"/>
              </w:rPr>
              <w:t xml:space="preserve"> </w:t>
            </w:r>
            <w:r w:rsidRPr="00ED7EE8">
              <w:rPr>
                <w:sz w:val="28"/>
                <w:szCs w:val="28"/>
              </w:rPr>
              <w:t>(32,4%)</w:t>
            </w:r>
          </w:p>
        </w:tc>
      </w:tr>
      <w:tr w:rsidR="007A442E" w:rsidRPr="00ED7EE8" w14:paraId="4A0694AB" w14:textId="77777777" w:rsidTr="007A442E">
        <w:trPr>
          <w:trHeight w:val="321"/>
        </w:trPr>
        <w:tc>
          <w:tcPr>
            <w:tcW w:w="2834" w:type="dxa"/>
          </w:tcPr>
          <w:p w14:paraId="6E4D48DF" w14:textId="77777777" w:rsidR="007A442E" w:rsidRPr="00ED7EE8" w:rsidRDefault="007A442E" w:rsidP="003F5C14">
            <w:pPr>
              <w:pStyle w:val="TableParagraph"/>
              <w:ind w:right="3"/>
              <w:jc w:val="center"/>
              <w:rPr>
                <w:sz w:val="28"/>
                <w:szCs w:val="28"/>
              </w:rPr>
            </w:pPr>
            <w:r w:rsidRPr="00ED7EE8">
              <w:rPr>
                <w:sz w:val="28"/>
                <w:szCs w:val="28"/>
              </w:rPr>
              <w:t>Орташа</w:t>
            </w:r>
          </w:p>
        </w:tc>
        <w:tc>
          <w:tcPr>
            <w:tcW w:w="3265" w:type="dxa"/>
          </w:tcPr>
          <w:p w14:paraId="25F183A2" w14:textId="77777777" w:rsidR="007A442E" w:rsidRPr="00ED7EE8" w:rsidRDefault="007A442E" w:rsidP="003F5C14">
            <w:pPr>
              <w:pStyle w:val="TableParagraph"/>
              <w:ind w:right="3"/>
              <w:jc w:val="center"/>
              <w:rPr>
                <w:sz w:val="28"/>
                <w:szCs w:val="28"/>
              </w:rPr>
            </w:pPr>
            <w:r w:rsidRPr="00ED7EE8">
              <w:rPr>
                <w:sz w:val="28"/>
                <w:szCs w:val="28"/>
              </w:rPr>
              <w:t>38</w:t>
            </w:r>
            <w:r w:rsidRPr="00ED7EE8">
              <w:rPr>
                <w:spacing w:val="-1"/>
                <w:sz w:val="28"/>
                <w:szCs w:val="28"/>
              </w:rPr>
              <w:t xml:space="preserve"> </w:t>
            </w:r>
            <w:r w:rsidRPr="00ED7EE8">
              <w:rPr>
                <w:sz w:val="28"/>
                <w:szCs w:val="28"/>
              </w:rPr>
              <w:t>(50%)</w:t>
            </w:r>
          </w:p>
        </w:tc>
        <w:tc>
          <w:tcPr>
            <w:tcW w:w="3540" w:type="dxa"/>
          </w:tcPr>
          <w:p w14:paraId="3D5391A1" w14:textId="77777777" w:rsidR="007A442E" w:rsidRPr="00ED7EE8" w:rsidRDefault="007A442E" w:rsidP="003F5C14">
            <w:pPr>
              <w:pStyle w:val="TableParagraph"/>
              <w:ind w:right="3"/>
              <w:jc w:val="center"/>
              <w:rPr>
                <w:sz w:val="28"/>
                <w:szCs w:val="28"/>
              </w:rPr>
            </w:pPr>
            <w:r w:rsidRPr="00ED7EE8">
              <w:rPr>
                <w:sz w:val="28"/>
                <w:szCs w:val="28"/>
              </w:rPr>
              <w:t>39</w:t>
            </w:r>
            <w:r w:rsidRPr="00ED7EE8">
              <w:rPr>
                <w:spacing w:val="-3"/>
                <w:sz w:val="28"/>
                <w:szCs w:val="28"/>
              </w:rPr>
              <w:t xml:space="preserve"> </w:t>
            </w:r>
            <w:r w:rsidRPr="00ED7EE8">
              <w:rPr>
                <w:sz w:val="28"/>
                <w:szCs w:val="28"/>
              </w:rPr>
              <w:t>(52,7%)</w:t>
            </w:r>
          </w:p>
        </w:tc>
      </w:tr>
      <w:tr w:rsidR="007A442E" w:rsidRPr="00ED7EE8" w14:paraId="3F243B65" w14:textId="77777777" w:rsidTr="007A442E">
        <w:trPr>
          <w:trHeight w:val="321"/>
        </w:trPr>
        <w:tc>
          <w:tcPr>
            <w:tcW w:w="2834" w:type="dxa"/>
          </w:tcPr>
          <w:p w14:paraId="79825363" w14:textId="77777777" w:rsidR="007A442E" w:rsidRPr="00ED7EE8" w:rsidRDefault="007A442E" w:rsidP="003F5C14">
            <w:pPr>
              <w:pStyle w:val="TableParagraph"/>
              <w:ind w:right="3"/>
              <w:jc w:val="center"/>
              <w:rPr>
                <w:sz w:val="28"/>
                <w:szCs w:val="28"/>
              </w:rPr>
            </w:pPr>
            <w:r w:rsidRPr="00ED7EE8">
              <w:rPr>
                <w:sz w:val="28"/>
                <w:szCs w:val="28"/>
              </w:rPr>
              <w:t>Төмен</w:t>
            </w:r>
          </w:p>
        </w:tc>
        <w:tc>
          <w:tcPr>
            <w:tcW w:w="3265" w:type="dxa"/>
          </w:tcPr>
          <w:p w14:paraId="17C5F30E" w14:textId="77777777" w:rsidR="007A442E" w:rsidRPr="00ED7EE8" w:rsidRDefault="007A442E" w:rsidP="003F5C14">
            <w:pPr>
              <w:pStyle w:val="TableParagraph"/>
              <w:ind w:right="3"/>
              <w:jc w:val="center"/>
              <w:rPr>
                <w:sz w:val="28"/>
                <w:szCs w:val="28"/>
              </w:rPr>
            </w:pPr>
            <w:r w:rsidRPr="00ED7EE8">
              <w:rPr>
                <w:sz w:val="28"/>
                <w:szCs w:val="28"/>
              </w:rPr>
              <w:t>24</w:t>
            </w:r>
            <w:r w:rsidRPr="00ED7EE8">
              <w:rPr>
                <w:spacing w:val="-3"/>
                <w:sz w:val="28"/>
                <w:szCs w:val="28"/>
              </w:rPr>
              <w:t xml:space="preserve"> </w:t>
            </w:r>
            <w:r w:rsidRPr="00ED7EE8">
              <w:rPr>
                <w:sz w:val="28"/>
                <w:szCs w:val="28"/>
              </w:rPr>
              <w:t>(31,6%)</w:t>
            </w:r>
          </w:p>
        </w:tc>
        <w:tc>
          <w:tcPr>
            <w:tcW w:w="3540" w:type="dxa"/>
          </w:tcPr>
          <w:p w14:paraId="200A1DC1" w14:textId="77777777" w:rsidR="007A442E" w:rsidRPr="00ED7EE8" w:rsidRDefault="007A442E" w:rsidP="003F5C14">
            <w:pPr>
              <w:pStyle w:val="TableParagraph"/>
              <w:ind w:right="3"/>
              <w:jc w:val="center"/>
              <w:rPr>
                <w:sz w:val="28"/>
                <w:szCs w:val="28"/>
              </w:rPr>
            </w:pPr>
            <w:r w:rsidRPr="00ED7EE8">
              <w:rPr>
                <w:sz w:val="28"/>
                <w:szCs w:val="28"/>
              </w:rPr>
              <w:t>11</w:t>
            </w:r>
            <w:r w:rsidRPr="00ED7EE8">
              <w:rPr>
                <w:spacing w:val="-3"/>
                <w:sz w:val="28"/>
                <w:szCs w:val="28"/>
              </w:rPr>
              <w:t xml:space="preserve"> </w:t>
            </w:r>
            <w:r w:rsidRPr="00ED7EE8">
              <w:rPr>
                <w:sz w:val="28"/>
                <w:szCs w:val="28"/>
              </w:rPr>
              <w:t>(14,9%)</w:t>
            </w:r>
          </w:p>
        </w:tc>
      </w:tr>
    </w:tbl>
    <w:p w14:paraId="228980D3" w14:textId="77777777" w:rsidR="00DF2896" w:rsidRPr="00ED7EE8" w:rsidRDefault="00DF2896" w:rsidP="003F5C14">
      <w:pPr>
        <w:ind w:right="3" w:firstLine="720"/>
        <w:jc w:val="both"/>
        <w:rPr>
          <w:sz w:val="28"/>
          <w:szCs w:val="28"/>
        </w:rPr>
      </w:pPr>
    </w:p>
    <w:p w14:paraId="03181BF0" w14:textId="42C33BE4" w:rsidR="007A442E" w:rsidRPr="00ED7EE8" w:rsidRDefault="00DF2896" w:rsidP="003F5C14">
      <w:pPr>
        <w:ind w:right="3" w:firstLine="720"/>
        <w:jc w:val="both"/>
        <w:rPr>
          <w:sz w:val="28"/>
          <w:szCs w:val="28"/>
        </w:rPr>
      </w:pPr>
      <w:r w:rsidRPr="00ED7EE8">
        <w:rPr>
          <w:sz w:val="28"/>
          <w:szCs w:val="28"/>
        </w:rPr>
        <w:t>Бұл</w:t>
      </w:r>
      <w:r w:rsidRPr="00ED7EE8">
        <w:rPr>
          <w:spacing w:val="-4"/>
          <w:sz w:val="28"/>
          <w:szCs w:val="28"/>
        </w:rPr>
        <w:t xml:space="preserve"> </w:t>
      </w:r>
      <w:r w:rsidRPr="00ED7EE8">
        <w:rPr>
          <w:sz w:val="28"/>
          <w:szCs w:val="28"/>
        </w:rPr>
        <w:t>нәтижелер</w:t>
      </w:r>
      <w:r w:rsidRPr="00ED7EE8">
        <w:rPr>
          <w:spacing w:val="-4"/>
          <w:sz w:val="28"/>
          <w:szCs w:val="28"/>
        </w:rPr>
        <w:t xml:space="preserve"> </w:t>
      </w:r>
      <w:r w:rsidRPr="00ED7EE8">
        <w:rPr>
          <w:sz w:val="28"/>
          <w:szCs w:val="28"/>
        </w:rPr>
        <w:t>диаграммада</w:t>
      </w:r>
      <w:r w:rsidRPr="00ED7EE8">
        <w:rPr>
          <w:spacing w:val="-4"/>
          <w:sz w:val="28"/>
          <w:szCs w:val="28"/>
        </w:rPr>
        <w:t xml:space="preserve"> </w:t>
      </w:r>
      <w:r w:rsidRPr="00ED7EE8">
        <w:rPr>
          <w:sz w:val="28"/>
          <w:szCs w:val="28"/>
        </w:rPr>
        <w:t>көрсетілді</w:t>
      </w:r>
      <w:r w:rsidRPr="00ED7EE8">
        <w:rPr>
          <w:spacing w:val="-9"/>
          <w:sz w:val="28"/>
          <w:szCs w:val="28"/>
        </w:rPr>
        <w:t xml:space="preserve"> </w:t>
      </w:r>
      <w:r w:rsidRPr="00ED7EE8">
        <w:rPr>
          <w:sz w:val="28"/>
          <w:szCs w:val="28"/>
        </w:rPr>
        <w:t>(сурет</w:t>
      </w:r>
      <w:r w:rsidRPr="00ED7EE8">
        <w:rPr>
          <w:spacing w:val="-5"/>
          <w:sz w:val="28"/>
          <w:szCs w:val="28"/>
        </w:rPr>
        <w:t xml:space="preserve"> </w:t>
      </w:r>
      <w:r w:rsidR="00656B4D" w:rsidRPr="00ED7EE8">
        <w:rPr>
          <w:sz w:val="28"/>
          <w:szCs w:val="28"/>
        </w:rPr>
        <w:t>2</w:t>
      </w:r>
      <w:r w:rsidR="00EC797D" w:rsidRPr="00ED7EE8">
        <w:rPr>
          <w:sz w:val="28"/>
          <w:szCs w:val="28"/>
        </w:rPr>
        <w:t>4</w:t>
      </w:r>
      <w:r w:rsidRPr="00ED7EE8">
        <w:rPr>
          <w:sz w:val="28"/>
          <w:szCs w:val="28"/>
        </w:rPr>
        <w:t>)</w:t>
      </w:r>
    </w:p>
    <w:p w14:paraId="5CFAB14C" w14:textId="74025612" w:rsidR="007A442E" w:rsidRPr="00ED7EE8" w:rsidRDefault="007A442E" w:rsidP="00DF2896">
      <w:pPr>
        <w:pStyle w:val="a3"/>
        <w:ind w:left="0" w:right="3" w:firstLine="567"/>
        <w:jc w:val="left"/>
      </w:pPr>
      <w:r w:rsidRPr="00ED7EE8">
        <w:rPr>
          <w:noProof/>
          <w:lang w:val="ru-RU" w:eastAsia="ru-RU"/>
        </w:rPr>
        <mc:AlternateContent>
          <mc:Choice Requires="wpg">
            <w:drawing>
              <wp:anchor distT="0" distB="0" distL="0" distR="0" simplePos="0" relativeHeight="487702016" behindDoc="1" locked="0" layoutInCell="1" allowOverlap="1" wp14:anchorId="2BD4DBF2" wp14:editId="757C4AF0">
                <wp:simplePos x="0" y="0"/>
                <wp:positionH relativeFrom="margin">
                  <wp:posOffset>86995</wp:posOffset>
                </wp:positionH>
                <wp:positionV relativeFrom="paragraph">
                  <wp:posOffset>40005</wp:posOffset>
                </wp:positionV>
                <wp:extent cx="5994400" cy="2265680"/>
                <wp:effectExtent l="0" t="0" r="6350" b="20320"/>
                <wp:wrapTopAndBottom/>
                <wp:docPr id="141"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0" cy="2265680"/>
                          <a:chOff x="1694" y="320"/>
                          <a:chExt cx="9440" cy="3568"/>
                        </a:xfrm>
                      </wpg:grpSpPr>
                      <wps:wsp>
                        <wps:cNvPr id="142" name="AutoShape 157"/>
                        <wps:cNvSpPr>
                          <a:spLocks/>
                        </wps:cNvSpPr>
                        <wps:spPr bwMode="auto">
                          <a:xfrm>
                            <a:off x="2775" y="2375"/>
                            <a:ext cx="1440" cy="2"/>
                          </a:xfrm>
                          <a:custGeom>
                            <a:avLst/>
                            <a:gdLst>
                              <a:gd name="T0" fmla="+- 0 2775 2775"/>
                              <a:gd name="T1" fmla="*/ T0 w 1440"/>
                              <a:gd name="T2" fmla="+- 0 3442 2775"/>
                              <a:gd name="T3" fmla="*/ T2 w 1440"/>
                              <a:gd name="T4" fmla="+- 0 4046 2775"/>
                              <a:gd name="T5" fmla="*/ T4 w 1440"/>
                              <a:gd name="T6" fmla="+- 0 4214 2775"/>
                              <a:gd name="T7" fmla="*/ T6 w 1440"/>
                            </a:gdLst>
                            <a:ahLst/>
                            <a:cxnLst>
                              <a:cxn ang="0">
                                <a:pos x="T1" y="0"/>
                              </a:cxn>
                              <a:cxn ang="0">
                                <a:pos x="T3" y="0"/>
                              </a:cxn>
                              <a:cxn ang="0">
                                <a:pos x="T5" y="0"/>
                              </a:cxn>
                              <a:cxn ang="0">
                                <a:pos x="T7" y="0"/>
                              </a:cxn>
                            </a:cxnLst>
                            <a:rect l="0" t="0" r="r" b="b"/>
                            <a:pathLst>
                              <a:path w="1440">
                                <a:moveTo>
                                  <a:pt x="0" y="0"/>
                                </a:moveTo>
                                <a:lnTo>
                                  <a:pt x="667" y="0"/>
                                </a:lnTo>
                                <a:moveTo>
                                  <a:pt x="1271" y="0"/>
                                </a:moveTo>
                                <a:lnTo>
                                  <a:pt x="1439"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156"/>
                        <wps:cNvSpPr>
                          <a:spLocks noChangeArrowheads="1"/>
                        </wps:cNvSpPr>
                        <wps:spPr bwMode="auto">
                          <a:xfrm>
                            <a:off x="3441" y="2054"/>
                            <a:ext cx="605" cy="77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AutoShape 155"/>
                        <wps:cNvSpPr>
                          <a:spLocks/>
                        </wps:cNvSpPr>
                        <wps:spPr bwMode="auto">
                          <a:xfrm>
                            <a:off x="2775" y="1012"/>
                            <a:ext cx="4147" cy="1364"/>
                          </a:xfrm>
                          <a:custGeom>
                            <a:avLst/>
                            <a:gdLst>
                              <a:gd name="T0" fmla="+- 0 4819 2775"/>
                              <a:gd name="T1" fmla="*/ T0 w 4147"/>
                              <a:gd name="T2" fmla="+- 0 2376 1013"/>
                              <a:gd name="T3" fmla="*/ 2376 h 1364"/>
                              <a:gd name="T4" fmla="+- 0 6149 2775"/>
                              <a:gd name="T5" fmla="*/ T4 w 4147"/>
                              <a:gd name="T6" fmla="+- 0 2376 1013"/>
                              <a:gd name="T7" fmla="*/ 2376 h 1364"/>
                              <a:gd name="T8" fmla="+- 0 6758 2775"/>
                              <a:gd name="T9" fmla="*/ T8 w 4147"/>
                              <a:gd name="T10" fmla="+- 0 2376 1013"/>
                              <a:gd name="T11" fmla="*/ 2376 h 1364"/>
                              <a:gd name="T12" fmla="+- 0 6922 2775"/>
                              <a:gd name="T13" fmla="*/ T12 w 4147"/>
                              <a:gd name="T14" fmla="+- 0 2376 1013"/>
                              <a:gd name="T15" fmla="*/ 2376 h 1364"/>
                              <a:gd name="T16" fmla="+- 0 2775 2775"/>
                              <a:gd name="T17" fmla="*/ T16 w 4147"/>
                              <a:gd name="T18" fmla="+- 0 1920 1013"/>
                              <a:gd name="T19" fmla="*/ 1920 h 1364"/>
                              <a:gd name="T20" fmla="+- 0 6149 2775"/>
                              <a:gd name="T21" fmla="*/ T20 w 4147"/>
                              <a:gd name="T22" fmla="+- 0 1920 1013"/>
                              <a:gd name="T23" fmla="*/ 1920 h 1364"/>
                              <a:gd name="T24" fmla="+- 0 6758 2775"/>
                              <a:gd name="T25" fmla="*/ T24 w 4147"/>
                              <a:gd name="T26" fmla="+- 0 1920 1013"/>
                              <a:gd name="T27" fmla="*/ 1920 h 1364"/>
                              <a:gd name="T28" fmla="+- 0 6922 2775"/>
                              <a:gd name="T29" fmla="*/ T28 w 4147"/>
                              <a:gd name="T30" fmla="+- 0 1920 1013"/>
                              <a:gd name="T31" fmla="*/ 1920 h 1364"/>
                              <a:gd name="T32" fmla="+- 0 2775 2775"/>
                              <a:gd name="T33" fmla="*/ T32 w 4147"/>
                              <a:gd name="T34" fmla="+- 0 1469 1013"/>
                              <a:gd name="T35" fmla="*/ 1469 h 1364"/>
                              <a:gd name="T36" fmla="+- 0 6149 2775"/>
                              <a:gd name="T37" fmla="*/ T36 w 4147"/>
                              <a:gd name="T38" fmla="+- 0 1469 1013"/>
                              <a:gd name="T39" fmla="*/ 1469 h 1364"/>
                              <a:gd name="T40" fmla="+- 0 6758 2775"/>
                              <a:gd name="T41" fmla="*/ T40 w 4147"/>
                              <a:gd name="T42" fmla="+- 0 1469 1013"/>
                              <a:gd name="T43" fmla="*/ 1469 h 1364"/>
                              <a:gd name="T44" fmla="+- 0 6922 2775"/>
                              <a:gd name="T45" fmla="*/ T44 w 4147"/>
                              <a:gd name="T46" fmla="+- 0 1469 1013"/>
                              <a:gd name="T47" fmla="*/ 1469 h 1364"/>
                              <a:gd name="T48" fmla="+- 0 2775 2775"/>
                              <a:gd name="T49" fmla="*/ T48 w 4147"/>
                              <a:gd name="T50" fmla="+- 0 1013 1013"/>
                              <a:gd name="T51" fmla="*/ 1013 h 1364"/>
                              <a:gd name="T52" fmla="+- 0 6149 2775"/>
                              <a:gd name="T53" fmla="*/ T52 w 4147"/>
                              <a:gd name="T54" fmla="+- 0 1013 1013"/>
                              <a:gd name="T55" fmla="*/ 1013 h 1364"/>
                              <a:gd name="T56" fmla="+- 0 6758 2775"/>
                              <a:gd name="T57" fmla="*/ T56 w 4147"/>
                              <a:gd name="T58" fmla="+- 0 1013 1013"/>
                              <a:gd name="T59" fmla="*/ 1013 h 1364"/>
                              <a:gd name="T60" fmla="+- 0 6922 2775"/>
                              <a:gd name="T61" fmla="*/ T60 w 4147"/>
                              <a:gd name="T62" fmla="+- 0 1013 1013"/>
                              <a:gd name="T63" fmla="*/ 1013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47" h="1364">
                                <a:moveTo>
                                  <a:pt x="2044" y="1363"/>
                                </a:moveTo>
                                <a:lnTo>
                                  <a:pt x="3374" y="1363"/>
                                </a:lnTo>
                                <a:moveTo>
                                  <a:pt x="3983" y="1363"/>
                                </a:moveTo>
                                <a:lnTo>
                                  <a:pt x="4147" y="1363"/>
                                </a:lnTo>
                                <a:moveTo>
                                  <a:pt x="0" y="907"/>
                                </a:moveTo>
                                <a:lnTo>
                                  <a:pt x="3374" y="907"/>
                                </a:lnTo>
                                <a:moveTo>
                                  <a:pt x="3983" y="907"/>
                                </a:moveTo>
                                <a:lnTo>
                                  <a:pt x="4147" y="907"/>
                                </a:lnTo>
                                <a:moveTo>
                                  <a:pt x="0" y="456"/>
                                </a:moveTo>
                                <a:lnTo>
                                  <a:pt x="3374" y="456"/>
                                </a:lnTo>
                                <a:moveTo>
                                  <a:pt x="3983" y="456"/>
                                </a:moveTo>
                                <a:lnTo>
                                  <a:pt x="4147" y="456"/>
                                </a:lnTo>
                                <a:moveTo>
                                  <a:pt x="0" y="0"/>
                                </a:moveTo>
                                <a:lnTo>
                                  <a:pt x="3374" y="0"/>
                                </a:lnTo>
                                <a:moveTo>
                                  <a:pt x="3983" y="0"/>
                                </a:moveTo>
                                <a:lnTo>
                                  <a:pt x="414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Rectangle 154"/>
                        <wps:cNvSpPr>
                          <a:spLocks noChangeArrowheads="1"/>
                        </wps:cNvSpPr>
                        <wps:spPr bwMode="auto">
                          <a:xfrm>
                            <a:off x="6148" y="676"/>
                            <a:ext cx="610" cy="215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53"/>
                        <wps:cNvSpPr>
                          <a:spLocks noChangeArrowheads="1"/>
                        </wps:cNvSpPr>
                        <wps:spPr bwMode="auto">
                          <a:xfrm>
                            <a:off x="4214" y="1972"/>
                            <a:ext cx="605" cy="857"/>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AutoShape 152"/>
                        <wps:cNvSpPr>
                          <a:spLocks/>
                        </wps:cNvSpPr>
                        <wps:spPr bwMode="auto">
                          <a:xfrm>
                            <a:off x="7531" y="1468"/>
                            <a:ext cx="2103" cy="908"/>
                          </a:xfrm>
                          <a:custGeom>
                            <a:avLst/>
                            <a:gdLst>
                              <a:gd name="T0" fmla="+- 0 7531 7531"/>
                              <a:gd name="T1" fmla="*/ T0 w 2103"/>
                              <a:gd name="T2" fmla="+- 0 2376 1469"/>
                              <a:gd name="T3" fmla="*/ 2376 h 908"/>
                              <a:gd name="T4" fmla="+- 0 8861 7531"/>
                              <a:gd name="T5" fmla="*/ T4 w 2103"/>
                              <a:gd name="T6" fmla="+- 0 2376 1469"/>
                              <a:gd name="T7" fmla="*/ 2376 h 908"/>
                              <a:gd name="T8" fmla="+- 0 9470 7531"/>
                              <a:gd name="T9" fmla="*/ T8 w 2103"/>
                              <a:gd name="T10" fmla="+- 0 2376 1469"/>
                              <a:gd name="T11" fmla="*/ 2376 h 908"/>
                              <a:gd name="T12" fmla="+- 0 9634 7531"/>
                              <a:gd name="T13" fmla="*/ T12 w 2103"/>
                              <a:gd name="T14" fmla="+- 0 2376 1469"/>
                              <a:gd name="T15" fmla="*/ 2376 h 908"/>
                              <a:gd name="T16" fmla="+- 0 7531 7531"/>
                              <a:gd name="T17" fmla="*/ T16 w 2103"/>
                              <a:gd name="T18" fmla="+- 0 1920 1469"/>
                              <a:gd name="T19" fmla="*/ 1920 h 908"/>
                              <a:gd name="T20" fmla="+- 0 8861 7531"/>
                              <a:gd name="T21" fmla="*/ T20 w 2103"/>
                              <a:gd name="T22" fmla="+- 0 1920 1469"/>
                              <a:gd name="T23" fmla="*/ 1920 h 908"/>
                              <a:gd name="T24" fmla="+- 0 9470 7531"/>
                              <a:gd name="T25" fmla="*/ T24 w 2103"/>
                              <a:gd name="T26" fmla="+- 0 1920 1469"/>
                              <a:gd name="T27" fmla="*/ 1920 h 908"/>
                              <a:gd name="T28" fmla="+- 0 9634 7531"/>
                              <a:gd name="T29" fmla="*/ T28 w 2103"/>
                              <a:gd name="T30" fmla="+- 0 1920 1469"/>
                              <a:gd name="T31" fmla="*/ 1920 h 908"/>
                              <a:gd name="T32" fmla="+- 0 7531 7531"/>
                              <a:gd name="T33" fmla="*/ T32 w 2103"/>
                              <a:gd name="T34" fmla="+- 0 1469 1469"/>
                              <a:gd name="T35" fmla="*/ 1469 h 908"/>
                              <a:gd name="T36" fmla="+- 0 8861 7531"/>
                              <a:gd name="T37" fmla="*/ T36 w 2103"/>
                              <a:gd name="T38" fmla="+- 0 1469 1469"/>
                              <a:gd name="T39" fmla="*/ 1469 h 908"/>
                              <a:gd name="T40" fmla="+- 0 9470 7531"/>
                              <a:gd name="T41" fmla="*/ T40 w 2103"/>
                              <a:gd name="T42" fmla="+- 0 1469 1469"/>
                              <a:gd name="T43" fmla="*/ 1469 h 908"/>
                              <a:gd name="T44" fmla="+- 0 9634 7531"/>
                              <a:gd name="T45" fmla="*/ T44 w 2103"/>
                              <a:gd name="T46" fmla="+- 0 1469 1469"/>
                              <a:gd name="T47" fmla="*/ 1469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03" h="908">
                                <a:moveTo>
                                  <a:pt x="0" y="907"/>
                                </a:moveTo>
                                <a:lnTo>
                                  <a:pt x="1330" y="907"/>
                                </a:lnTo>
                                <a:moveTo>
                                  <a:pt x="1939" y="907"/>
                                </a:moveTo>
                                <a:lnTo>
                                  <a:pt x="2103" y="907"/>
                                </a:lnTo>
                                <a:moveTo>
                                  <a:pt x="0" y="451"/>
                                </a:moveTo>
                                <a:lnTo>
                                  <a:pt x="1330" y="451"/>
                                </a:lnTo>
                                <a:moveTo>
                                  <a:pt x="1939" y="451"/>
                                </a:moveTo>
                                <a:lnTo>
                                  <a:pt x="2103" y="451"/>
                                </a:lnTo>
                                <a:moveTo>
                                  <a:pt x="0" y="0"/>
                                </a:moveTo>
                                <a:lnTo>
                                  <a:pt x="1330" y="0"/>
                                </a:lnTo>
                                <a:moveTo>
                                  <a:pt x="1939" y="0"/>
                                </a:moveTo>
                                <a:lnTo>
                                  <a:pt x="210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Rectangle 151"/>
                        <wps:cNvSpPr>
                          <a:spLocks noChangeArrowheads="1"/>
                        </wps:cNvSpPr>
                        <wps:spPr bwMode="auto">
                          <a:xfrm>
                            <a:off x="8860" y="1219"/>
                            <a:ext cx="610" cy="161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150"/>
                        <wps:cNvCnPr>
                          <a:cxnSpLocks noChangeShapeType="1"/>
                        </wps:cNvCnPr>
                        <wps:spPr bwMode="auto">
                          <a:xfrm>
                            <a:off x="7531" y="1013"/>
                            <a:ext cx="3375"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50" name="Rectangle 149"/>
                        <wps:cNvSpPr>
                          <a:spLocks noChangeArrowheads="1"/>
                        </wps:cNvSpPr>
                        <wps:spPr bwMode="auto">
                          <a:xfrm>
                            <a:off x="6921" y="748"/>
                            <a:ext cx="610" cy="208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AutoShape 148"/>
                        <wps:cNvSpPr>
                          <a:spLocks/>
                        </wps:cNvSpPr>
                        <wps:spPr bwMode="auto">
                          <a:xfrm>
                            <a:off x="10238" y="1468"/>
                            <a:ext cx="668" cy="908"/>
                          </a:xfrm>
                          <a:custGeom>
                            <a:avLst/>
                            <a:gdLst>
                              <a:gd name="T0" fmla="+- 0 10238 10238"/>
                              <a:gd name="T1" fmla="*/ T0 w 668"/>
                              <a:gd name="T2" fmla="+- 0 2376 1469"/>
                              <a:gd name="T3" fmla="*/ 2376 h 908"/>
                              <a:gd name="T4" fmla="+- 0 10906 10238"/>
                              <a:gd name="T5" fmla="*/ T4 w 668"/>
                              <a:gd name="T6" fmla="+- 0 2376 1469"/>
                              <a:gd name="T7" fmla="*/ 2376 h 908"/>
                              <a:gd name="T8" fmla="+- 0 10238 10238"/>
                              <a:gd name="T9" fmla="*/ T8 w 668"/>
                              <a:gd name="T10" fmla="+- 0 1920 1469"/>
                              <a:gd name="T11" fmla="*/ 1920 h 908"/>
                              <a:gd name="T12" fmla="+- 0 10906 10238"/>
                              <a:gd name="T13" fmla="*/ T12 w 668"/>
                              <a:gd name="T14" fmla="+- 0 1920 1469"/>
                              <a:gd name="T15" fmla="*/ 1920 h 908"/>
                              <a:gd name="T16" fmla="+- 0 10238 10238"/>
                              <a:gd name="T17" fmla="*/ T16 w 668"/>
                              <a:gd name="T18" fmla="+- 0 1469 1469"/>
                              <a:gd name="T19" fmla="*/ 1469 h 908"/>
                              <a:gd name="T20" fmla="+- 0 10906 10238"/>
                              <a:gd name="T21" fmla="*/ T20 w 668"/>
                              <a:gd name="T22" fmla="+- 0 1469 1469"/>
                              <a:gd name="T23" fmla="*/ 1469 h 908"/>
                            </a:gdLst>
                            <a:ahLst/>
                            <a:cxnLst>
                              <a:cxn ang="0">
                                <a:pos x="T1" y="T3"/>
                              </a:cxn>
                              <a:cxn ang="0">
                                <a:pos x="T5" y="T7"/>
                              </a:cxn>
                              <a:cxn ang="0">
                                <a:pos x="T9" y="T11"/>
                              </a:cxn>
                              <a:cxn ang="0">
                                <a:pos x="T13" y="T15"/>
                              </a:cxn>
                              <a:cxn ang="0">
                                <a:pos x="T17" y="T19"/>
                              </a:cxn>
                              <a:cxn ang="0">
                                <a:pos x="T21" y="T23"/>
                              </a:cxn>
                            </a:cxnLst>
                            <a:rect l="0" t="0" r="r" b="b"/>
                            <a:pathLst>
                              <a:path w="668" h="908">
                                <a:moveTo>
                                  <a:pt x="0" y="907"/>
                                </a:moveTo>
                                <a:lnTo>
                                  <a:pt x="668" y="907"/>
                                </a:lnTo>
                                <a:moveTo>
                                  <a:pt x="0" y="451"/>
                                </a:moveTo>
                                <a:lnTo>
                                  <a:pt x="668" y="451"/>
                                </a:lnTo>
                                <a:moveTo>
                                  <a:pt x="0" y="0"/>
                                </a:moveTo>
                                <a:lnTo>
                                  <a:pt x="66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Rectangle 147"/>
                        <wps:cNvSpPr>
                          <a:spLocks noChangeArrowheads="1"/>
                        </wps:cNvSpPr>
                        <wps:spPr bwMode="auto">
                          <a:xfrm>
                            <a:off x="9633" y="1233"/>
                            <a:ext cx="605" cy="1596"/>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AutoShape 146"/>
                        <wps:cNvSpPr>
                          <a:spLocks/>
                        </wps:cNvSpPr>
                        <wps:spPr bwMode="auto">
                          <a:xfrm>
                            <a:off x="2775" y="560"/>
                            <a:ext cx="8131" cy="2269"/>
                          </a:xfrm>
                          <a:custGeom>
                            <a:avLst/>
                            <a:gdLst>
                              <a:gd name="T0" fmla="+- 0 2775 2775"/>
                              <a:gd name="T1" fmla="*/ T0 w 8131"/>
                              <a:gd name="T2" fmla="+- 0 2829 561"/>
                              <a:gd name="T3" fmla="*/ 2829 h 2269"/>
                              <a:gd name="T4" fmla="+- 0 10906 2775"/>
                              <a:gd name="T5" fmla="*/ T4 w 8131"/>
                              <a:gd name="T6" fmla="+- 0 2829 561"/>
                              <a:gd name="T7" fmla="*/ 2829 h 2269"/>
                              <a:gd name="T8" fmla="+- 0 2775 2775"/>
                              <a:gd name="T9" fmla="*/ T8 w 8131"/>
                              <a:gd name="T10" fmla="+- 0 561 561"/>
                              <a:gd name="T11" fmla="*/ 561 h 2269"/>
                              <a:gd name="T12" fmla="+- 0 10906 2775"/>
                              <a:gd name="T13" fmla="*/ T12 w 8131"/>
                              <a:gd name="T14" fmla="+- 0 561 561"/>
                              <a:gd name="T15" fmla="*/ 561 h 2269"/>
                            </a:gdLst>
                            <a:ahLst/>
                            <a:cxnLst>
                              <a:cxn ang="0">
                                <a:pos x="T1" y="T3"/>
                              </a:cxn>
                              <a:cxn ang="0">
                                <a:pos x="T5" y="T7"/>
                              </a:cxn>
                              <a:cxn ang="0">
                                <a:pos x="T9" y="T11"/>
                              </a:cxn>
                              <a:cxn ang="0">
                                <a:pos x="T13" y="T15"/>
                              </a:cxn>
                            </a:cxnLst>
                            <a:rect l="0" t="0" r="r" b="b"/>
                            <a:pathLst>
                              <a:path w="8131" h="2269">
                                <a:moveTo>
                                  <a:pt x="0" y="2268"/>
                                </a:moveTo>
                                <a:lnTo>
                                  <a:pt x="8131" y="2268"/>
                                </a:lnTo>
                                <a:moveTo>
                                  <a:pt x="0" y="0"/>
                                </a:moveTo>
                                <a:lnTo>
                                  <a:pt x="8131"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Rectangle 145"/>
                        <wps:cNvSpPr>
                          <a:spLocks noChangeArrowheads="1"/>
                        </wps:cNvSpPr>
                        <wps:spPr bwMode="auto">
                          <a:xfrm>
                            <a:off x="4382" y="3509"/>
                            <a:ext cx="120" cy="12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44"/>
                        <wps:cNvSpPr>
                          <a:spLocks noChangeArrowheads="1"/>
                        </wps:cNvSpPr>
                        <wps:spPr bwMode="auto">
                          <a:xfrm>
                            <a:off x="6306" y="3509"/>
                            <a:ext cx="120" cy="12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43"/>
                        <wps:cNvSpPr>
                          <a:spLocks noChangeArrowheads="1"/>
                        </wps:cNvSpPr>
                        <wps:spPr bwMode="auto">
                          <a:xfrm>
                            <a:off x="1701" y="327"/>
                            <a:ext cx="9425" cy="3553"/>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Text Box 142"/>
                        <wps:cNvSpPr txBox="1">
                          <a:spLocks noChangeArrowheads="1"/>
                        </wps:cNvSpPr>
                        <wps:spPr bwMode="auto">
                          <a:xfrm>
                            <a:off x="1831" y="425"/>
                            <a:ext cx="763"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A8CC5" w14:textId="77777777" w:rsidR="004B74C6" w:rsidRDefault="004B74C6" w:rsidP="007A442E">
                              <w:pPr>
                                <w:spacing w:line="266" w:lineRule="exact"/>
                                <w:rPr>
                                  <w:sz w:val="24"/>
                                </w:rPr>
                              </w:pPr>
                              <w:r>
                                <w:rPr>
                                  <w:sz w:val="24"/>
                                </w:rPr>
                                <w:t>50.00%</w:t>
                              </w:r>
                            </w:p>
                            <w:p w14:paraId="0577685E" w14:textId="77777777" w:rsidR="004B74C6" w:rsidRDefault="004B74C6" w:rsidP="007A442E">
                              <w:pPr>
                                <w:spacing w:before="177"/>
                                <w:rPr>
                                  <w:sz w:val="24"/>
                                </w:rPr>
                              </w:pPr>
                              <w:r>
                                <w:rPr>
                                  <w:sz w:val="24"/>
                                </w:rPr>
                                <w:t>40.00%</w:t>
                              </w:r>
                            </w:p>
                            <w:p w14:paraId="50EB88EF" w14:textId="77777777" w:rsidR="004B74C6" w:rsidRDefault="004B74C6" w:rsidP="007A442E">
                              <w:pPr>
                                <w:spacing w:before="179"/>
                                <w:rPr>
                                  <w:sz w:val="24"/>
                                </w:rPr>
                              </w:pPr>
                              <w:r>
                                <w:rPr>
                                  <w:sz w:val="24"/>
                                </w:rPr>
                                <w:t>30.00%</w:t>
                              </w:r>
                            </w:p>
                            <w:p w14:paraId="76F107CC" w14:textId="77777777" w:rsidR="004B74C6" w:rsidRDefault="004B74C6" w:rsidP="007A442E">
                              <w:pPr>
                                <w:spacing w:before="177"/>
                                <w:rPr>
                                  <w:sz w:val="24"/>
                                </w:rPr>
                              </w:pPr>
                              <w:r>
                                <w:rPr>
                                  <w:sz w:val="24"/>
                                </w:rPr>
                                <w:t>20.00%</w:t>
                              </w:r>
                            </w:p>
                            <w:p w14:paraId="17C5082F" w14:textId="77777777" w:rsidR="004B74C6" w:rsidRDefault="004B74C6" w:rsidP="007A442E">
                              <w:pPr>
                                <w:spacing w:before="178"/>
                                <w:rPr>
                                  <w:sz w:val="24"/>
                                </w:rPr>
                              </w:pPr>
                              <w:r>
                                <w:rPr>
                                  <w:sz w:val="24"/>
                                </w:rPr>
                                <w:t>10.00%</w:t>
                              </w:r>
                            </w:p>
                            <w:p w14:paraId="7CD7BC47" w14:textId="77777777" w:rsidR="004B74C6" w:rsidRDefault="004B74C6" w:rsidP="007A442E">
                              <w:pPr>
                                <w:spacing w:before="178"/>
                                <w:ind w:left="120"/>
                                <w:rPr>
                                  <w:sz w:val="24"/>
                                </w:rPr>
                              </w:pPr>
                              <w:r>
                                <w:rPr>
                                  <w:sz w:val="24"/>
                                </w:rPr>
                                <w:t>0.00%</w:t>
                              </w:r>
                            </w:p>
                          </w:txbxContent>
                        </wps:txbx>
                        <wps:bodyPr rot="0" vert="horz" wrap="square" lIns="0" tIns="0" rIns="0" bIns="0" anchor="t" anchorCtr="0" upright="1">
                          <a:noAutofit/>
                        </wps:bodyPr>
                      </wps:wsp>
                      <wps:wsp>
                        <wps:cNvPr id="158" name="Text Box 141"/>
                        <wps:cNvSpPr txBox="1">
                          <a:spLocks noChangeArrowheads="1"/>
                        </wps:cNvSpPr>
                        <wps:spPr bwMode="auto">
                          <a:xfrm>
                            <a:off x="6184" y="407"/>
                            <a:ext cx="56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EDB63" w14:textId="77777777" w:rsidR="004B74C6" w:rsidRDefault="004B74C6" w:rsidP="007A442E">
                              <w:pPr>
                                <w:spacing w:line="182" w:lineRule="exact"/>
                                <w:rPr>
                                  <w:rFonts w:ascii="Calibri"/>
                                  <w:sz w:val="18"/>
                                </w:rPr>
                              </w:pPr>
                              <w:r>
                                <w:rPr>
                                  <w:rFonts w:ascii="Calibri"/>
                                  <w:color w:val="404040"/>
                                  <w:sz w:val="18"/>
                                </w:rPr>
                                <w:t>47.40%</w:t>
                              </w:r>
                            </w:p>
                          </w:txbxContent>
                        </wps:txbx>
                        <wps:bodyPr rot="0" vert="horz" wrap="square" lIns="0" tIns="0" rIns="0" bIns="0" anchor="t" anchorCtr="0" upright="1">
                          <a:noAutofit/>
                        </wps:bodyPr>
                      </wps:wsp>
                      <wps:wsp>
                        <wps:cNvPr id="159" name="Text Box 140"/>
                        <wps:cNvSpPr txBox="1">
                          <a:spLocks noChangeArrowheads="1"/>
                        </wps:cNvSpPr>
                        <wps:spPr bwMode="auto">
                          <a:xfrm>
                            <a:off x="6956" y="474"/>
                            <a:ext cx="56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35EE1" w14:textId="77777777" w:rsidR="004B74C6" w:rsidRDefault="004B74C6" w:rsidP="007A442E">
                              <w:pPr>
                                <w:spacing w:line="183" w:lineRule="exact"/>
                                <w:rPr>
                                  <w:rFonts w:ascii="Calibri"/>
                                  <w:sz w:val="18"/>
                                </w:rPr>
                              </w:pPr>
                              <w:r>
                                <w:rPr>
                                  <w:rFonts w:ascii="Calibri"/>
                                  <w:color w:val="404040"/>
                                  <w:sz w:val="18"/>
                                </w:rPr>
                                <w:t>45.90%</w:t>
                              </w:r>
                            </w:p>
                          </w:txbxContent>
                        </wps:txbx>
                        <wps:bodyPr rot="0" vert="horz" wrap="square" lIns="0" tIns="0" rIns="0" bIns="0" anchor="t" anchorCtr="0" upright="1">
                          <a:noAutofit/>
                        </wps:bodyPr>
                      </wps:wsp>
                      <wps:wsp>
                        <wps:cNvPr id="160" name="Text Box 139"/>
                        <wps:cNvSpPr txBox="1">
                          <a:spLocks noChangeArrowheads="1"/>
                        </wps:cNvSpPr>
                        <wps:spPr bwMode="auto">
                          <a:xfrm>
                            <a:off x="7531" y="947"/>
                            <a:ext cx="2700"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B7F3B" w14:textId="77777777" w:rsidR="004B74C6" w:rsidRDefault="004B74C6" w:rsidP="007A442E">
                              <w:pPr>
                                <w:tabs>
                                  <w:tab w:val="left" w:pos="1364"/>
                                  <w:tab w:val="left" w:pos="2136"/>
                                </w:tabs>
                                <w:spacing w:line="196" w:lineRule="exact"/>
                                <w:rPr>
                                  <w:rFonts w:ascii="Calibri"/>
                                  <w:sz w:val="18"/>
                                </w:rPr>
                              </w:pPr>
                              <w:r>
                                <w:rPr>
                                  <w:rFonts w:ascii="Calibri"/>
                                  <w:strike/>
                                  <w:color w:val="404040"/>
                                  <w:w w:val="101"/>
                                  <w:position w:val="1"/>
                                  <w:sz w:val="18"/>
                                </w:rPr>
                                <w:t xml:space="preserve"> </w:t>
                              </w:r>
                              <w:r>
                                <w:rPr>
                                  <w:rFonts w:ascii="Calibri"/>
                                  <w:strike/>
                                  <w:color w:val="404040"/>
                                  <w:position w:val="1"/>
                                  <w:sz w:val="18"/>
                                </w:rPr>
                                <w:tab/>
                                <w:t>35.50%</w:t>
                              </w:r>
                              <w:r>
                                <w:rPr>
                                  <w:rFonts w:ascii="Calibri"/>
                                  <w:strike/>
                                  <w:color w:val="404040"/>
                                  <w:position w:val="1"/>
                                  <w:sz w:val="18"/>
                                </w:rPr>
                                <w:tab/>
                              </w:r>
                              <w:r>
                                <w:rPr>
                                  <w:rFonts w:ascii="Calibri"/>
                                  <w:color w:val="404040"/>
                                  <w:sz w:val="18"/>
                                </w:rPr>
                                <w:t>35.20%</w:t>
                              </w:r>
                            </w:p>
                          </w:txbxContent>
                        </wps:txbx>
                        <wps:bodyPr rot="0" vert="horz" wrap="square" lIns="0" tIns="0" rIns="0" bIns="0" anchor="t" anchorCtr="0" upright="1">
                          <a:noAutofit/>
                        </wps:bodyPr>
                      </wps:wsp>
                      <wps:wsp>
                        <wps:cNvPr id="161" name="Text Box 138"/>
                        <wps:cNvSpPr txBox="1">
                          <a:spLocks noChangeArrowheads="1"/>
                        </wps:cNvSpPr>
                        <wps:spPr bwMode="auto">
                          <a:xfrm>
                            <a:off x="3472" y="1782"/>
                            <a:ext cx="56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CDBB2" w14:textId="77777777" w:rsidR="004B74C6" w:rsidRDefault="004B74C6" w:rsidP="007A442E">
                              <w:pPr>
                                <w:spacing w:line="182" w:lineRule="exact"/>
                                <w:rPr>
                                  <w:rFonts w:ascii="Calibri"/>
                                  <w:sz w:val="18"/>
                                </w:rPr>
                              </w:pPr>
                              <w:r>
                                <w:rPr>
                                  <w:rFonts w:ascii="Calibri"/>
                                  <w:color w:val="404040"/>
                                  <w:sz w:val="18"/>
                                </w:rPr>
                                <w:t>17.10%</w:t>
                              </w:r>
                            </w:p>
                          </w:txbxContent>
                        </wps:txbx>
                        <wps:bodyPr rot="0" vert="horz" wrap="square" lIns="0" tIns="0" rIns="0" bIns="0" anchor="t" anchorCtr="0" upright="1">
                          <a:noAutofit/>
                        </wps:bodyPr>
                      </wps:wsp>
                      <wps:wsp>
                        <wps:cNvPr id="162" name="Text Box 137"/>
                        <wps:cNvSpPr txBox="1">
                          <a:spLocks noChangeArrowheads="1"/>
                        </wps:cNvSpPr>
                        <wps:spPr bwMode="auto">
                          <a:xfrm>
                            <a:off x="4245" y="1700"/>
                            <a:ext cx="56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4F1C3" w14:textId="77777777" w:rsidR="004B74C6" w:rsidRDefault="004B74C6" w:rsidP="007A442E">
                              <w:pPr>
                                <w:spacing w:line="182" w:lineRule="exact"/>
                                <w:rPr>
                                  <w:rFonts w:ascii="Calibri"/>
                                  <w:sz w:val="18"/>
                                </w:rPr>
                              </w:pPr>
                              <w:r>
                                <w:rPr>
                                  <w:rFonts w:ascii="Calibri"/>
                                  <w:color w:val="404040"/>
                                  <w:sz w:val="18"/>
                                </w:rPr>
                                <w:t>18.90%</w:t>
                              </w:r>
                            </w:p>
                          </w:txbxContent>
                        </wps:txbx>
                        <wps:bodyPr rot="0" vert="horz" wrap="square" lIns="0" tIns="0" rIns="0" bIns="0" anchor="t" anchorCtr="0" upright="1">
                          <a:noAutofit/>
                        </wps:bodyPr>
                      </wps:wsp>
                      <wps:wsp>
                        <wps:cNvPr id="163" name="Text Box 136"/>
                        <wps:cNvSpPr txBox="1">
                          <a:spLocks noChangeArrowheads="1"/>
                        </wps:cNvSpPr>
                        <wps:spPr bwMode="auto">
                          <a:xfrm>
                            <a:off x="3692" y="2985"/>
                            <a:ext cx="83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BA539" w14:textId="77777777" w:rsidR="004B74C6" w:rsidRDefault="004B74C6" w:rsidP="007A442E">
                              <w:pPr>
                                <w:spacing w:line="266" w:lineRule="exact"/>
                                <w:rPr>
                                  <w:sz w:val="24"/>
                                </w:rPr>
                              </w:pPr>
                              <w:r>
                                <w:rPr>
                                  <w:color w:val="585858"/>
                                  <w:sz w:val="24"/>
                                </w:rPr>
                                <w:t>Жоғары</w:t>
                              </w:r>
                            </w:p>
                          </w:txbxContent>
                        </wps:txbx>
                        <wps:bodyPr rot="0" vert="horz" wrap="square" lIns="0" tIns="0" rIns="0" bIns="0" anchor="t" anchorCtr="0" upright="1">
                          <a:noAutofit/>
                        </wps:bodyPr>
                      </wps:wsp>
                      <wps:wsp>
                        <wps:cNvPr id="164" name="Text Box 135"/>
                        <wps:cNvSpPr txBox="1">
                          <a:spLocks noChangeArrowheads="1"/>
                        </wps:cNvSpPr>
                        <wps:spPr bwMode="auto">
                          <a:xfrm>
                            <a:off x="6412" y="2985"/>
                            <a:ext cx="2140"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E5E4F" w14:textId="77777777" w:rsidR="004B74C6" w:rsidRDefault="004B74C6" w:rsidP="007A442E">
                              <w:pPr>
                                <w:spacing w:line="266" w:lineRule="exact"/>
                                <w:rPr>
                                  <w:sz w:val="24"/>
                                </w:rPr>
                              </w:pPr>
                              <w:r>
                                <w:rPr>
                                  <w:color w:val="585858"/>
                                  <w:sz w:val="24"/>
                                </w:rPr>
                                <w:t>Орташа</w:t>
                              </w:r>
                            </w:p>
                            <w:p w14:paraId="3A74FE67" w14:textId="77777777" w:rsidR="004B74C6" w:rsidRDefault="004B74C6" w:rsidP="007A442E">
                              <w:pPr>
                                <w:spacing w:before="182"/>
                                <w:ind w:left="67"/>
                                <w:rPr>
                                  <w:sz w:val="24"/>
                                </w:rPr>
                              </w:pPr>
                              <w:r>
                                <w:rPr>
                                  <w:color w:val="585858"/>
                                  <w:sz w:val="24"/>
                                </w:rPr>
                                <w:t>Эксперименттік</w:t>
                              </w:r>
                              <w:r>
                                <w:rPr>
                                  <w:color w:val="585858"/>
                                  <w:spacing w:val="-9"/>
                                  <w:sz w:val="24"/>
                                </w:rPr>
                                <w:t xml:space="preserve"> </w:t>
                              </w:r>
                              <w:r>
                                <w:rPr>
                                  <w:color w:val="585858"/>
                                  <w:sz w:val="24"/>
                                </w:rPr>
                                <w:t>топ</w:t>
                              </w:r>
                            </w:p>
                          </w:txbxContent>
                        </wps:txbx>
                        <wps:bodyPr rot="0" vert="horz" wrap="square" lIns="0" tIns="0" rIns="0" bIns="0" anchor="t" anchorCtr="0" upright="1">
                          <a:noAutofit/>
                        </wps:bodyPr>
                      </wps:wsp>
                      <wps:wsp>
                        <wps:cNvPr id="165" name="Text Box 134"/>
                        <wps:cNvSpPr txBox="1">
                          <a:spLocks noChangeArrowheads="1"/>
                        </wps:cNvSpPr>
                        <wps:spPr bwMode="auto">
                          <a:xfrm>
                            <a:off x="9196" y="2985"/>
                            <a:ext cx="67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07914" w14:textId="77777777" w:rsidR="004B74C6" w:rsidRDefault="004B74C6" w:rsidP="007A442E">
                              <w:pPr>
                                <w:spacing w:line="266" w:lineRule="exact"/>
                                <w:rPr>
                                  <w:sz w:val="24"/>
                                </w:rPr>
                              </w:pPr>
                              <w:r>
                                <w:rPr>
                                  <w:color w:val="585858"/>
                                  <w:sz w:val="24"/>
                                </w:rPr>
                                <w:t>Төмен</w:t>
                              </w:r>
                            </w:p>
                          </w:txbxContent>
                        </wps:txbx>
                        <wps:bodyPr rot="0" vert="horz" wrap="square" lIns="0" tIns="0" rIns="0" bIns="0" anchor="t" anchorCtr="0" upright="1">
                          <a:noAutofit/>
                        </wps:bodyPr>
                      </wps:wsp>
                      <wps:wsp>
                        <wps:cNvPr id="166" name="Text Box 133"/>
                        <wps:cNvSpPr txBox="1">
                          <a:spLocks noChangeArrowheads="1"/>
                        </wps:cNvSpPr>
                        <wps:spPr bwMode="auto">
                          <a:xfrm>
                            <a:off x="4556" y="3444"/>
                            <a:ext cx="144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1CEED" w14:textId="77777777" w:rsidR="004B74C6" w:rsidRDefault="004B74C6" w:rsidP="007A442E">
                              <w:pPr>
                                <w:spacing w:line="266" w:lineRule="exact"/>
                                <w:rPr>
                                  <w:sz w:val="24"/>
                                </w:rPr>
                              </w:pPr>
                              <w:r>
                                <w:rPr>
                                  <w:color w:val="585858"/>
                                  <w:sz w:val="24"/>
                                </w:rPr>
                                <w:t>Бақылау</w:t>
                              </w:r>
                              <w:r>
                                <w:rPr>
                                  <w:color w:val="585858"/>
                                  <w:spacing w:val="-13"/>
                                  <w:sz w:val="24"/>
                                </w:rPr>
                                <w:t xml:space="preserve"> </w:t>
                              </w:r>
                              <w:r>
                                <w:rPr>
                                  <w:color w:val="585858"/>
                                  <w:sz w:val="24"/>
                                </w:rPr>
                                <w:t>тобы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D4DBF2" id="Group 132" o:spid="_x0000_s1330" style="position:absolute;left:0;text-align:left;margin-left:6.85pt;margin-top:3.15pt;width:472pt;height:178.4pt;z-index:-15614464;mso-wrap-distance-left:0;mso-wrap-distance-right:0;mso-position-horizontal-relative:margin;mso-position-vertical-relative:text" coordorigin="1694,320" coordsize="9440,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lbMQ8AALeHAAAOAAAAZHJzL2Uyb0RvYy54bWzsXW1v47gR/l6g/0Hwxxa56IWSLeOyh7tk&#10;cyhwbQ899wcotmMbtS1X9q6zLfrf+wwpvpp0nDdf7la7QCJHI+rhDGc4nBnS3373sFpGn6fNdlGv&#10;r3rJN3Evmq7H9WSxnl31/jm6vRj0ou2uWk+qZb2eXvW+TLe97z788Q/f7jfDaVrP6+Vk2kRoZL0d&#10;7jdXvflutxleXm7H8+mq2n5Tb6Zr3Lyvm1W1w8dmdjlpqj1aXy0v0zguLvd1M9k09Xi63eKvN+Jm&#10;7wNv//5+Ot79/f5+O91Fy6sesO34z4b/vKOflx++rYazptrMF+MWRvUMFKtqscZLVVM31a6KPjWL&#10;g6ZWi3FTb+v73TfjenVZ398vxlPeB/QmiZ3e/NjUnza8L7PhfrZRbAJrHT49u9nx3z7/3ESLCWTH&#10;kl60rlYQEn9vlGQpsWe/mQ1B9WOz+WXzcyP6iMuf6vG/trh96d6nzzNBHN3t/1pP0GD1aVdz9jzc&#10;NytqAh2PHrgUvigpTB920Rh/zMuSsRjCGuNemhZ5MWjlNJ5DmPRcUpSsF+F2lqpbH9vH6WHxbIYn&#10;qQeX1VC8l2NtsVHHMOS2mqvbl3H1l3m1mXJhbYlfiqup5Or3YAInipK8LzjLKSVbtyZPjTuEcwvW&#10;P8rNtN/POVfSDBd8ZEueJoopXKaKI9Vw/Gm7+3Fac6lUn3/a7vhzswmuuKwn7ZgYgan3qyWU488X&#10;URzRu/gP8Z6ZIsMgEmR/uoxGcbSP+KvbRmVb4InRVsZY6m0rk2TUVhpoCwPBaIvFrPC2Bc5oXCzQ&#10;ViGJeB9ZmjBvW31JRrgKoy3wVXGumktmjh/WLTdxFVVkGWOuDZt6S6N5BJ5JNUALICLOB2jBk5Np&#10;xWjgGvJou+iT2654poXewJS6RrTpRTCid2IIbKod9Zig02W0J5MCVaQ/rOrP01HNb+0cvcdL9N3l&#10;2qQqChuUvKvpN7y1JO3bHNQE8pGWkGWl1U1xGxAIMTcUqhfUeUM11vXtYrnkw3i5pr6VeZrzvm3r&#10;5WJCN6l722Z2d71sos8V5pubkv4Td9CYRQa7vp7wxubTavKxvd5Vi6W4Bv2SDwLob8tT0mQ+ofy3&#10;jMuPg48DdsHS4uMFi29uLr6/vWYXxW3Sz2+ym+vrm+R/BC1hw/liMpmuCZ2c3BJ2mplrp1kxLanp&#10;zeqF1dlb/u+ws5c2DM4L9EX+5r2DXRYmThjlu3ryBeauqcVsDe8CF/O6+U8v2mOmvupt//2paqa9&#10;aPmXNYx2KYzbjn9geR9TQtSYd+7MO9V6jKauerseNJEur3fCHfi0aRazOd6UcLGua7LX9wuyhxyf&#10;QNV+wLxxtgkEGi+m5X9ABWE9llNMIAVxmtiGqcaZQKJ1fT0H3fT7pqn3NMDApIRLxnpAMv3ReQX2&#10;WehXGueM2qmGcl4pYtgYmqdp6iFOyakWKtWIiSWii6se2Q/OWDnJgFSScM0JqhFj/eSav9dVI6Ej&#10;SjWPa02SsviHtLy4LQb9C3bL8ouyHw8u4qT8oSxiVrKbW1trflqspy/XmhNtRcz/tSy0tGy12MFD&#10;Xi5WV72BIqqGIcOhlJ7gSy2TvzttUyuFkLsGd0Jom+mu8bFtKQ8M+qu5a0mccK9MqxVLGKY+0qsk&#10;K+TQl76zOS1JZTL8Du2K2R4bGySl15s58Nj427ma67Zsjw0OZhEBdiasgSYzPTZONMcyQvSAIEr/&#10;z/bZioT5kR34bD5kts8WRGb6bEeQYblqeJNFPx94eQY3QnuTA3iAPmSJLYAgtMSUwBFsGCUWuDL1&#10;u80Qi4EuIcfZC8+WQhieKYZj8BxJBFcIpihGCfnPXni2KJIyjb1DLjFlwan8Y47cAlO0oUGXmtIY&#10;4aV+eKktjCC81BTGMXi2NIIjD16nIdyUVjI+7qW2MMLwTGEcg2dLowiNvdSUxigNqUZmCyMILzOF&#10;cQQeQhWmcIOr08yUxigLqUZmCyNhRekde5kpDE7lH3uZLY2gwctMaYyykGpktjDC8ExhHIFHARNT&#10;NUJWj9xAbfZYSDWYLYwgPGYK4xg8WxrBscdMaYxYSDWYLYwwPFMYx+DZ0giOPWZKY8RCqpHbwqBZ&#10;1jv2clMYnMo/9nJbGsGxl5vSGOUh1cAKwBwrYXimMI7Bs6URtHsImRljLw+pRm4LIwzPFMYReIUt&#10;jeDYK0xpjIqQahS2MILwClMYDjwsc54fZBpxlw1NHI8yQXhwPkc8TPkoMVhJxHBjxArweNPknXBy&#10;uWB8hBxy5+QykHKcnGZvIse0ewoYmk05+Wk9pdmNyDEtndI6zTac/LSukvXn5Kd1tV2Uj2BGTwFD&#10;1pFax8riJPK2qzAzp5CT9aDW89O6StrMyU/rKmkXkUMtDDBiYLbxsefEJ7njFM3bVRZFIXTkUEQM&#10;05jB3uHVWMXId2saO7qYZf0DWkmhnxHtZuVAMOyEdgVKG0OoXVgrEJaxlLF+r3yifb/EqkklgX7E&#10;gapJNYl8SJAqpJpUEuhHBKkAykQcC4LU9+UTDlBNKgn0Iw5QTapJ5EMOUE0qCfQjJlAZQ9d3Jb0D&#10;UxLK2/oBB6Qk1ATyEQeiJBS3waouVu3mT7tY9XuJVWOOOYxV8wCWP3r26rFquLfwAGEDiz4PkeuY&#10;WkHhGJ5STjBZiWlEhtRkILqLVZ+S1+pi1e8kM4Sl06G28bF9Jm2jDLlwj8q+E8JWmaGBKHbAxPXq&#10;2vbxun+NSJLQZStp0mWGRHrZTCl3maHTqq5CmSEsWQ4zQ3zU+7WNhqV1hz6cVMjTzynuSR4/ExVM&#10;ehZLkxgLB5rGytgubrLrFZ6QGKK3RfyVQGxmaayQBkU0+MsdIjugIZIICJeSUpptAbSKHLY5hLYD&#10;JpUdWxoMCj8weBmqsRGF+XzA7LhSEBikqtoKA7OjSiXrx16OmUGlEQX4fMC8aSEPy3xpIQ/PnKxQ&#10;WWTMi82TFfKis2UQ5FtiCiHMuMQWQ3ismXIQSSEvOlsQIm/g450piTZv4OGdkxMKDjhPTsiHzpsT&#10;8qDz5YR86GxRBEedJyXkRWeLIsi71BTFEd7ZogiOO09GyIfOmxHy8M6XEfLwzkkIBcedJyHkRWeL&#10;QuQMfOhMrWhzBj50tiiC486TD/Kis0URRmdpBeBH88iDzkkHBcedJx3kQ+dNB3l450sH+dDZogiO&#10;O082yIvOFkWQd1SQoSYKW7JwbbuAfKhetQvIhzjjD8hjMCHD8YKgNh/kFNQm3fHFtE+NEScZ2WQr&#10;nCxDlDpoKYKVSdkW1urAryaRDwlSAe+kVmWMWGYgQk0qoEwlK+Q79SMOUE2qSeRDDlBNKgn0I4JU&#10;AJULUX1X0rfvlvyUhPK2fsABKQk1gXzEgSgJxe0uRuzZY9PFiN9LjBjOymHUiuu4tVpWFZavHiOG&#10;uyU0NklRPMYXqqqeWQaJEwoX49ZbhK26guauoPl82wfg8wt14/XsCcqLMKxbTbteix198DjaHX1K&#10;2XgUbPRlg917Yv61HnlGKEtVC0tdQ74cqyUKZT2iaUtUsh/bOqA2ANCumRPr7X+He3MUG5695Ybs&#10;HUn2jLtbqNrtYDZApZweo2+9uwUlXSLY2kfmEK/VsVadMYwH0gftchjrmbEn7ERt6zKG7yNjSDWj&#10;BzkMMexb8+5om7QIapfZyYY/iVMqU4Z1R7DEVSz84XVzGPxtKJOld3Id1ntNDrIYhYSjad4wiZHE&#10;ZUx7ZTzIzFghT2N4kNnRqWA03gxOhYPxTpiQMPmRmXFCnsfwIHPSGMFwspXGCIeTnTTGEbZ5Ehk+&#10;eHaYMAzPlMIReLYgjo03UxYik+GD58iCgrEUVTwYvaYo7LCjmThzEhlHuOdJZXjguZmMEDw7k0FU&#10;KqLcRUXJl4Bn7dvx74+Kvjj2R5J8jdAfb+dVY3SyxdcKpsn25NKhi3zRcTneY2C6yNc7iXzRTpzD&#10;tQ4v1fZ7X2ox/lo7+ZEsa8vOU1zYix25kz/JS145+RaRr65gq4t8nS3yRVtSDhc7Rw7OeP5ih/b8&#10;8bVOjsiypVaDhAoWeNlxKrw7Q6+euZM/uMPwYKnD3+6sh5y1ziAtoxz7axwqq16LaOYRjuI6cE8d&#10;J5uvdTgznOZMJ5svdXzIbBc7DSAz3WtO40dm+9dBlpnuNV/p+IA5Sx2wy8cya6FDNH5g3oWOj2ee&#10;dY4XnC2DEDhTAja436Wj/mJXmrOafGk+7MN5dNyWdZihNK1oCu60QSsTufqZp6SSVYud+2ueFtm5&#10;v0ilRO/1ICvaOX7o/h45WufV3V+WDTD7QRGzPHYSvwlFUGiapgtMXsYs3W0O4se/daH+39SxcdiI&#10;7dG2s27Fy2J4dL+atnVrzW6teb61Jkb64dx2zq14ST/G8o+0DfX7fPUl6yxKRhsEaG7L8pfufFU1&#10;Bq9SavHEow27M1G7M1HFUeV0fIhQtxGN8h/qByTP3K140e4BN6h8iVZv7XGNr+5TJoN2rx5pmaV3&#10;fTrEh0d+cpwT9iKf0lI76o36A/zU3/1JwaIipz38uDvGtT0S2jk0efdw9yCUA1uyMdgoo/DEg5Sx&#10;AhKHKONCHKCMC3F4Mi5+cwcn01FgB0bCrTM+j5EokgEWv5iBmTiZR9eY5dJIwI50NkIdnf7k08Q7&#10;G0EhC0yGPHSB376jng0bocIuX7mNUNXRhiPBA0BGRvZMNqLEYVjcRuAYMcuRyHGAsohNdTbC+HqF&#10;zka8xXHwho1QqdKv20bQZiHXj8B2x9bHaitjz2Mj+CkdZCOwJ9u2EWlffmNS8tLyDbW2kEsL9Ydu&#10;sdF9ZwRfWBhGQpUvfeVGAsG3AyPBE8NndyQyhrO4yEgkfaS7HE+iDUl0qw3zi5o6T+KNPQmlCF+5&#10;kVAFoHq1gSNefg1PgqXt8RPIGzgla11Iwvttbp2ReGMjoVzqr9xIqLJVw0iopdhZlxsZ9sZyTyIt&#10;B05yY0BfkcKTG/iSRhiw59fLqNVFt9zochuPxS1FcVaX26CI4MFyQ8V0z2okCkYVzVhuHBoJnA6M&#10;2AlZib5IjnZWgn8xbOdKvK0rgd2VrU/9lbsSqgbQcCVUdvisVqKksKTfShR9VHN0rgTVqHRBiSeW&#10;hD35THMducQW985IIEhYqNJFw0i4lYvnSW+wvE2B4hunnRwovuNbVlMBcLfgkN8x37kSb+xKKE14&#10;r64E6sBmw/0Mpc7wrmdNtZkvxjfVrjI/43q/GU7Tel4vJ9Pmw/8BAAD//wMAUEsDBBQABgAIAAAA&#10;IQB2TVh23gAAAAgBAAAPAAAAZHJzL2Rvd25yZXYueG1sTI9BS8NAEIXvgv9hGcGb3cTQ1MZsSinq&#10;qQi2gvS2zU6T0OxsyG6T9N87nuzx4z3efJOvJtuKAXvfOFIQzyIQSKUzDVUKvvfvTy8gfNBkdOsI&#10;FVzRw6q4v8t1ZtxIXzjsQiV4hHymFdQhdJmUvqzRaj9zHRJnJ9dbHRj7SppejzxuW/kcRam0uiG+&#10;UOsONzWW593FKvgY9bhO4rdhez5trof9/PNnG6NSjw/T+hVEwCn8l+FPn9WhYKeju5DxomVOFtxU&#10;kCYgOF7OF8xHBUmaxCCLXN4+UPwCAAD//wMAUEsBAi0AFAAGAAgAAAAhALaDOJL+AAAA4QEAABMA&#10;AAAAAAAAAAAAAAAAAAAAAFtDb250ZW50X1R5cGVzXS54bWxQSwECLQAUAAYACAAAACEAOP0h/9YA&#10;AACUAQAACwAAAAAAAAAAAAAAAAAvAQAAX3JlbHMvLnJlbHNQSwECLQAUAAYACAAAACEAj3cpWzEP&#10;AAC3hwAADgAAAAAAAAAAAAAAAAAuAgAAZHJzL2Uyb0RvYy54bWxQSwECLQAUAAYACAAAACEAdk1Y&#10;dt4AAAAIAQAADwAAAAAAAAAAAAAAAACLEQAAZHJzL2Rvd25yZXYueG1sUEsFBgAAAAAEAAQA8wAA&#10;AJYSAAAAAA==&#10;">
                <v:shape id="AutoShape 157" o:spid="_x0000_s1331" style="position:absolute;left:2775;top:2375;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718wgAAANwAAAAPAAAAZHJzL2Rvd25yZXYueG1sRE9NawIx&#10;EL0X/A9hBC+iWaUUWY2yCIUi0lL14HHYjMniZrJuorv++6ZQ6G0e73NWm97V4kFtqDwrmE0zEMSl&#10;1xUbBafj+2QBIkRkjbVnUvCkAJv14GWFufYdf9PjEI1IIRxyVGBjbHIpQ2nJYZj6hjhxF986jAm2&#10;RuoWuxTuajnPsjfpsOLUYLGhraXyerg7BXv79N3uYmbmZr5wXJ4/i4LGSo2GfbEEEamP/+I/94dO&#10;81/n8PtMukCufwAAAP//AwBQSwECLQAUAAYACAAAACEA2+H2y+4AAACFAQAAEwAAAAAAAAAAAAAA&#10;AAAAAAAAW0NvbnRlbnRfVHlwZXNdLnhtbFBLAQItABQABgAIAAAAIQBa9CxbvwAAABUBAAALAAAA&#10;AAAAAAAAAAAAAB8BAABfcmVscy8ucmVsc1BLAQItABQABgAIAAAAIQAqE718wgAAANwAAAAPAAAA&#10;AAAAAAAAAAAAAAcCAABkcnMvZG93bnJldi54bWxQSwUGAAAAAAMAAwC3AAAA9gIAAAAA&#10;" path="m,l667,t604,l1439,e" filled="f" strokecolor="#d9d9d9">
                  <v:path arrowok="t" o:connecttype="custom" o:connectlocs="0,0;667,0;1271,0;1439,0" o:connectangles="0,0,0,0"/>
                </v:shape>
                <v:rect id="Rectangle 156" o:spid="_x0000_s1332" style="position:absolute;left:3441;top:2054;width:605;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4InxgAAANwAAAAPAAAAZHJzL2Rvd25yZXYueG1sRE9LS8NA&#10;EL4L/odlBG92o5bWxmxKVQQv0oe2tLchO2ZDsrNpdm2jv74rFLzNx/ecbNrbRhyo85VjBbeDBARx&#10;4XTFpYLPj9ebBxA+IGtsHJOCH/IwzS8vMky1O/KSDqtQihjCPkUFJoQ2ldIXhiz6gWuJI/flOosh&#10;wq6UusNjDLeNvEuSkbRYcWww2NKzoaJefVsFu329nq1N8/S+mOB+O9+82HH9q9T1VT97BBGoD//i&#10;s/tNx/nDe/h7Jl4g8xMAAAD//wMAUEsBAi0AFAAGAAgAAAAhANvh9svuAAAAhQEAABMAAAAAAAAA&#10;AAAAAAAAAAAAAFtDb250ZW50X1R5cGVzXS54bWxQSwECLQAUAAYACAAAACEAWvQsW78AAAAVAQAA&#10;CwAAAAAAAAAAAAAAAAAfAQAAX3JlbHMvLnJlbHNQSwECLQAUAAYACAAAACEAfUOCJ8YAAADcAAAA&#10;DwAAAAAAAAAAAAAAAAAHAgAAZHJzL2Rvd25yZXYueG1sUEsFBgAAAAADAAMAtwAAAPoCAAAAAA==&#10;" fillcolor="#4471c4" stroked="f"/>
                <v:shape id="AutoShape 155" o:spid="_x0000_s1333" style="position:absolute;left:2775;top:1012;width:4147;height:1364;visibility:visible;mso-wrap-style:square;v-text-anchor:top" coordsize="4147,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11owwAAANwAAAAPAAAAZHJzL2Rvd25yZXYueG1sRE9Na8JA&#10;EL0L/Q/LFHqRujFEKdFVRBrw0EttQbwN2TEbzc6G7Griv+8WBG/zeJ+zXA+2ETfqfO1YwXSSgCAu&#10;na65UvD7U7x/gPABWWPjmBTcycN69TJaYq5dz99024dKxBD2OSowIbS5lL40ZNFPXEscuZPrLIYI&#10;u0rqDvsYbhuZJslcWqw5NhhsaWuovOyvVkE4nI7j63n+Oe6/LkU2naWmsKlSb6/DZgEi0BCe4od7&#10;p+P8LIP/Z+IFcvUHAAD//wMAUEsBAi0AFAAGAAgAAAAhANvh9svuAAAAhQEAABMAAAAAAAAAAAAA&#10;AAAAAAAAAFtDb250ZW50X1R5cGVzXS54bWxQSwECLQAUAAYACAAAACEAWvQsW78AAAAVAQAACwAA&#10;AAAAAAAAAAAAAAAfAQAAX3JlbHMvLnJlbHNQSwECLQAUAAYACAAAACEAW8tdaMMAAADcAAAADwAA&#10;AAAAAAAAAAAAAAAHAgAAZHJzL2Rvd25yZXYueG1sUEsFBgAAAAADAAMAtwAAAPcCAAAAAA==&#10;" path="m2044,1363r1330,m3983,1363r164,m,907r3374,m3983,907r164,m,456r3374,m3983,456r164,m,l3374,t609,l4147,e" filled="f" strokecolor="#d9d9d9">
                  <v:path arrowok="t" o:connecttype="custom" o:connectlocs="2044,2376;3374,2376;3983,2376;4147,2376;0,1920;3374,1920;3983,1920;4147,1920;0,1469;3374,1469;3983,1469;4147,1469;0,1013;3374,1013;3983,1013;4147,1013" o:connectangles="0,0,0,0,0,0,0,0,0,0,0,0,0,0,0,0"/>
                </v:shape>
                <v:rect id="Rectangle 154" o:spid="_x0000_s1334" style="position:absolute;left:6148;top:676;width:610;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r/IxgAAANwAAAAPAAAAZHJzL2Rvd25yZXYueG1sRE9LS8NA&#10;EL4L/odlBG92o9jWxmxKVQQv0oe2tLchO2ZDsrNpdm2jv74rFLzNx/ecbNrbRhyo85VjBbeDBARx&#10;4XTFpYLPj9ebBxA+IGtsHJOCH/IwzS8vMky1O/KSDqtQihjCPkUFJoQ2ldIXhiz6gWuJI/flOosh&#10;wq6UusNjDLeNvEuSkbRYcWww2NKzoaJefVsFu329nq1N8/S+mOB+O9+82HH9q9T1VT97BBGoD//i&#10;s/tNx/n3Q/h7Jl4g8xMAAAD//wMAUEsBAi0AFAAGAAgAAAAhANvh9svuAAAAhQEAABMAAAAAAAAA&#10;AAAAAAAAAAAAAFtDb250ZW50X1R5cGVzXS54bWxQSwECLQAUAAYACAAAACEAWvQsW78AAAAVAQAA&#10;CwAAAAAAAAAAAAAAAAAfAQAAX3JlbHMvLnJlbHNQSwECLQAUAAYACAAAACEAnea/yMYAAADcAAAA&#10;DwAAAAAAAAAAAAAAAAAHAgAAZHJzL2Rvd25yZXYueG1sUEsFBgAAAAADAAMAtwAAAPoCAAAAAA==&#10;" fillcolor="#4471c4" stroked="f"/>
                <v:rect id="Rectangle 153" o:spid="_x0000_s1335" style="position:absolute;left:4214;top:1972;width:60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VAwQAAANwAAAAPAAAAZHJzL2Rvd25yZXYueG1sRE9Na8JA&#10;EL0X/A/LFLzVTYpEia5ShIJXTSoeh+yYRLOzYXdj0n/fLRR6m8f7nO1+Mp14kvOtZQXpIgFBXFnd&#10;cq2gLD7f1iB8QNbYWSYF3+Rhv5u9bDHXduQTPc+hFjGEfY4KmhD6XEpfNWTQL2xPHLmbdQZDhK6W&#10;2uEYw00n35MkkwZbjg0N9nRoqHqcB6PAj8WwSr9u1/XK3u3kLveSr4VS89fpYwMi0BT+xX/uo47z&#10;lxn8PhMvkLsfAAAA//8DAFBLAQItABQABgAIAAAAIQDb4fbL7gAAAIUBAAATAAAAAAAAAAAAAAAA&#10;AAAAAABbQ29udGVudF9UeXBlc10ueG1sUEsBAi0AFAAGAAgAAAAhAFr0LFu/AAAAFQEAAAsAAAAA&#10;AAAAAAAAAAAAHwEAAF9yZWxzLy5yZWxzUEsBAi0AFAAGAAgAAAAhAISaNUDBAAAA3AAAAA8AAAAA&#10;AAAAAAAAAAAABwIAAGRycy9kb3ducmV2LnhtbFBLBQYAAAAAAwADALcAAAD1AgAAAAA=&#10;" fillcolor="#ec7c30" stroked="f"/>
                <v:shape id="AutoShape 152" o:spid="_x0000_s1336" style="position:absolute;left:7531;top:1468;width:2103;height:908;visibility:visible;mso-wrap-style:square;v-text-anchor:top" coordsize="210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4mswgAAANwAAAAPAAAAZHJzL2Rvd25yZXYueG1sRE/bisIw&#10;EH0X/Icwgi+yTVcWL91GcQUXwQdR9wOGZrYtNpPaRK1+vREE3+ZwrpPOW1OJCzWutKzgM4pBEGdW&#10;l5wr+DusPiYgnEfWWFkmBTdyMJ91Oykm2l55R5e9z0UIYZeggsL7OpHSZQUZdJGtiQP3bxuDPsAm&#10;l7rBawg3lRzG8UgaLDk0FFjTsqDsuD8bBY4HP3c+ne7TrTaH37jdTEfVWKl+r118g/DU+rf45V7r&#10;MP9rDM9nwgVy9gAAAP//AwBQSwECLQAUAAYACAAAACEA2+H2y+4AAACFAQAAEwAAAAAAAAAAAAAA&#10;AAAAAAAAW0NvbnRlbnRfVHlwZXNdLnhtbFBLAQItABQABgAIAAAAIQBa9CxbvwAAABUBAAALAAAA&#10;AAAAAAAAAAAAAB8BAABfcmVscy8ucmVsc1BLAQItABQABgAIAAAAIQBpk4mswgAAANwAAAAPAAAA&#10;AAAAAAAAAAAAAAcCAABkcnMvZG93bnJldi54bWxQSwUGAAAAAAMAAwC3AAAA9gIAAAAA&#10;" path="m,907r1330,m1939,907r164,m,451r1330,m1939,451r164,m,l1330,t609,l2103,e" filled="f" strokecolor="#d9d9d9">
                  <v:path arrowok="t" o:connecttype="custom" o:connectlocs="0,2376;1330,2376;1939,2376;2103,2376;0,1920;1330,1920;1939,1920;2103,1920;0,1469;1330,1469;1939,1469;2103,1469" o:connectangles="0,0,0,0,0,0,0,0,0,0,0,0"/>
                </v:shape>
                <v:rect id="Rectangle 151" o:spid="_x0000_s1337" style="position:absolute;left:8860;top:1219;width:610;height: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xBWyAAAANwAAAAPAAAAZHJzL2Rvd25yZXYueG1sRI9PT8Mw&#10;DMXvk/gOkZG4bSloAtYtmwYTEhcE7J/GzWpMU7VxuiZshU+PD0jcbL3n936eLXrfqBN1sQps4HqU&#10;gSIugq24NLDdPA3vQcWEbLEJTAa+KcJifjGYYW7Dmd/ptE6lkhCOORpwKbW51rFw5DGOQkss2mfo&#10;PCZZu1LbDs8S7ht9k2W32mPF0uCwpUdHRb3+8gY+jvVuuXPNw8vbBI+H1/3K39U/xlxd9sspqER9&#10;+jf/XT9bwR8LrTwjE+j5LwAAAP//AwBQSwECLQAUAAYACAAAACEA2+H2y+4AAACFAQAAEwAAAAAA&#10;AAAAAAAAAAAAAAAAW0NvbnRlbnRfVHlwZXNdLnhtbFBLAQItABQABgAIAAAAIQBa9CxbvwAAABUB&#10;AAALAAAAAAAAAAAAAAAAAB8BAABfcmVscy8ucmVsc1BLAQItABQABgAIAAAAIQBz5xBWyAAAANwA&#10;AAAPAAAAAAAAAAAAAAAAAAcCAABkcnMvZG93bnJldi54bWxQSwUGAAAAAAMAAwC3AAAA/AIAAAAA&#10;" fillcolor="#4471c4" stroked="f"/>
                <v:line id="Line 150" o:spid="_x0000_s1338" style="position:absolute;visibility:visible;mso-wrap-style:square" from="7531,1013" to="10906,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aTQwgAAANwAAAAPAAAAZHJzL2Rvd25yZXYueG1sRE9La8JA&#10;EL4X+h+WKfRmNpYiNrqK2gZyVfvwOGTHJJidTbJbE/31rlDobT6+58yXg6nFmTpXWVYwjmIQxLnV&#10;FRcKPvfpaArCeWSNtWVScCEHy8XjwxwTbXve0nnnCxFC2CWooPS+SaR0eUkGXWQb4sAdbWfQB9gV&#10;UnfYh3BTy5c4nkiDFYeGEhvalJSfdr9Gwf57zeYrq9qDbD+u7+0pJf0zVur5aVjNQHga/L/4z53p&#10;MP/1De7PhAvk4gYAAP//AwBQSwECLQAUAAYACAAAACEA2+H2y+4AAACFAQAAEwAAAAAAAAAAAAAA&#10;AAAAAAAAW0NvbnRlbnRfVHlwZXNdLnhtbFBLAQItABQABgAIAAAAIQBa9CxbvwAAABUBAAALAAAA&#10;AAAAAAAAAAAAAB8BAABfcmVscy8ucmVsc1BLAQItABQABgAIAAAAIQBZ9aTQwgAAANwAAAAPAAAA&#10;AAAAAAAAAAAAAAcCAABkcnMvZG93bnJldi54bWxQSwUGAAAAAAMAAwC3AAAA9gIAAAAA&#10;" strokecolor="#d9d9d9"/>
                <v:rect id="Rectangle 149" o:spid="_x0000_s1339" style="position:absolute;left:6921;top:748;width:610;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p5yxAAAANwAAAAPAAAAZHJzL2Rvd25yZXYueG1sRI9Pa8Mw&#10;DMXvg30Ho8Juq9PC1pDVKWVQ2HVNV3oUsZo/i+Vgu0327afDYDeJ9/TeT9vd7AZ1pxA7zwZWywwU&#10;ce1tx42BU3V4zkHFhGxx8EwGfijCrnx82GJh/cSfdD+mRkkIxwINtCmNhdaxbslhXPqRWLSrDw6T&#10;rKHRNuAk4W7Q6yx71Q47loYWR3pvqf4+3pyBOFW3zerresk3vvdzOPcnvlTGPC3m/RuoRHP6N/9d&#10;f1jBfxF8eUYm0OUvAAAA//8DAFBLAQItABQABgAIAAAAIQDb4fbL7gAAAIUBAAATAAAAAAAAAAAA&#10;AAAAAAAAAABbQ29udGVudF9UeXBlc10ueG1sUEsBAi0AFAAGAAgAAAAhAFr0LFu/AAAAFQEAAAsA&#10;AAAAAAAAAAAAAAAAHwEAAF9yZWxzLy5yZWxzUEsBAi0AFAAGAAgAAAAhAOHmnnLEAAAA3AAAAA8A&#10;AAAAAAAAAAAAAAAABwIAAGRycy9kb3ducmV2LnhtbFBLBQYAAAAAAwADALcAAAD4AgAAAAA=&#10;" fillcolor="#ec7c30" stroked="f"/>
                <v:shape id="AutoShape 148" o:spid="_x0000_s1340" style="position:absolute;left:10238;top:1468;width:668;height:908;visibility:visible;mso-wrap-style:square;v-text-anchor:top" coordsize="66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E3PwgAAANwAAAAPAAAAZHJzL2Rvd25yZXYueG1sRE9Na8JA&#10;EL0X+h+WKXgpukkhRaJrCIq0p0LVS25DdkyC2dmwu5r477sFwds83uesi8n04kbOd5YVpIsEBHFt&#10;dceNgtNxP1+C8AFZY2+ZFNzJQ7F5fVljru3Iv3Q7hEbEEPY5KmhDGHIpfd2SQb+wA3HkztYZDBG6&#10;RmqHYww3vfxIkk9psOPY0OJA25bqy+FqFFx375cGdVntf75OLpSYVedjpdTsbSpXIAJN4Sl+uL91&#10;nJ+l8P9MvEBu/gAAAP//AwBQSwECLQAUAAYACAAAACEA2+H2y+4AAACFAQAAEwAAAAAAAAAAAAAA&#10;AAAAAAAAW0NvbnRlbnRfVHlwZXNdLnhtbFBLAQItABQABgAIAAAAIQBa9CxbvwAAABUBAAALAAAA&#10;AAAAAAAAAAAAAB8BAABfcmVscy8ucmVsc1BLAQItABQABgAIAAAAIQDs2E3PwgAAANwAAAAPAAAA&#10;AAAAAAAAAAAAAAcCAABkcnMvZG93bnJldi54bWxQSwUGAAAAAAMAAwC3AAAA9gIAAAAA&#10;" path="m,907r668,m,451r668,m,l668,e" filled="f" strokecolor="#d9d9d9">
                  <v:path arrowok="t" o:connecttype="custom" o:connectlocs="0,2376;668,2376;0,1920;668,1920;0,1469;668,1469" o:connectangles="0,0,0,0,0,0"/>
                </v:shape>
                <v:rect id="Rectangle 147" o:spid="_x0000_s1341" style="position:absolute;left:9633;top:1233;width:605;height: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ewAAAANwAAAAPAAAAZHJzL2Rvd25yZXYueG1sRE9Li8Iw&#10;EL4L/ocwgjdNFVyl2ygiCF61rngcmrGPbSYlibb++83Cwt7m43tOthtMK17kfG1ZwWKegCAurK65&#10;VHDNj7MNCB+QNbaWScGbPOy241GGqbY9n+l1CaWIIexTVFCF0KVS+qIig35uO+LIPawzGCJ0pdQO&#10;+xhuWrlMkg9psObYUGFHh4qK78vTKPB9/lwvvh73zdo2dnC35sr3XKnpZNh/ggg0hH/xn/uk4/zV&#10;En6fiRfI7Q8AAAD//wMAUEsBAi0AFAAGAAgAAAAhANvh9svuAAAAhQEAABMAAAAAAAAAAAAAAAAA&#10;AAAAAFtDb250ZW50X1R5cGVzXS54bWxQSwECLQAUAAYACAAAACEAWvQsW78AAAAVAQAACwAAAAAA&#10;AAAAAAAAAAAfAQAAX3JlbHMvLnJlbHNQSwECLQAUAAYACAAAACEAfnilnsAAAADcAAAADwAAAAAA&#10;AAAAAAAAAAAHAgAAZHJzL2Rvd25yZXYueG1sUEsFBgAAAAADAAMAtwAAAPQCAAAAAA==&#10;" fillcolor="#ec7c30" stroked="f"/>
                <v:shape id="AutoShape 146" o:spid="_x0000_s1342" style="position:absolute;left:2775;top:560;width:8131;height:2269;visibility:visible;mso-wrap-style:square;v-text-anchor:top" coordsize="8131,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HuxAAAANwAAAAPAAAAZHJzL2Rvd25yZXYueG1sRE/fa8Iw&#10;EH4X9j+EE/amqcpkdEYpA0Engtox9nhrbk1ZcylNVrv99UYQfLuP7+ctVr2tRUetrxwrmIwTEMSF&#10;0xWXCt7z9egZhA/IGmvHpOCPPKyWD4MFptqd+UjdKZQihrBPUYEJoUml9IUhi37sGuLIfbvWYoiw&#10;LaVu8RzDbS2nSTKXFiuODQYbejVU/Jx+rYLD2+zflLTLsvXnzuX7avvVfWyVehz22QuIQH24i2/u&#10;jY7zn2ZwfSZeIJcXAAAA//8DAFBLAQItABQABgAIAAAAIQDb4fbL7gAAAIUBAAATAAAAAAAAAAAA&#10;AAAAAAAAAABbQ29udGVudF9UeXBlc10ueG1sUEsBAi0AFAAGAAgAAAAhAFr0LFu/AAAAFQEAAAsA&#10;AAAAAAAAAAAAAAAAHwEAAF9yZWxzLy5yZWxzUEsBAi0AFAAGAAgAAAAhAPNO4e7EAAAA3AAAAA8A&#10;AAAAAAAAAAAAAAAABwIAAGRycy9kb3ducmV2LnhtbFBLBQYAAAAAAwADALcAAAD4AgAAAAA=&#10;" path="m,2268r8131,m,l8131,e" filled="f" strokecolor="#d9d9d9">
                  <v:path arrowok="t" o:connecttype="custom" o:connectlocs="0,2829;8131,2829;0,561;8131,561" o:connectangles="0,0,0,0"/>
                </v:shape>
                <v:rect id="Rectangle 145" o:spid="_x0000_s1343" style="position:absolute;left:4382;top:3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4yOxgAAANwAAAAPAAAAZHJzL2Rvd25yZXYueG1sRE9LS8NA&#10;EL4L/odlBG92o9jWxmxKVQQv0oe2tLchO2ZDsrNpdm2jv74rFLzNx/ecbNrbRhyo85VjBbeDBARx&#10;4XTFpYLPj9ebBxA+IGtsHJOCH/IwzS8vMky1O/KSDqtQihjCPkUFJoQ2ldIXhiz6gWuJI/flOosh&#10;wq6UusNjDLeNvEuSkbRYcWww2NKzoaJefVsFu329nq1N8/S+mOB+O9+82HH9q9T1VT97BBGoD//i&#10;s/tNx/nDe/h7Jl4g8xMAAAD//wMAUEsBAi0AFAAGAAgAAAAhANvh9svuAAAAhQEAABMAAAAAAAAA&#10;AAAAAAAAAAAAAFtDb250ZW50X1R5cGVzXS54bWxQSwECLQAUAAYACAAAACEAWvQsW78AAAAVAQAA&#10;CwAAAAAAAAAAAAAAAAAfAQAAX3JlbHMvLnJlbHNQSwECLQAUAAYACAAAACEAd3OMjsYAAADcAAAA&#10;DwAAAAAAAAAAAAAAAAAHAgAAZHJzL2Rvd25yZXYueG1sUEsFBgAAAAADAAMAtwAAAPoCAAAAAA==&#10;" fillcolor="#4471c4" stroked="f"/>
                <v:rect id="Rectangle 144" o:spid="_x0000_s1344" style="position:absolute;left:6306;top:3509;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3qwAAAANwAAAAPAAAAZHJzL2Rvd25yZXYueG1sRE9Li8Iw&#10;EL4L/ocwwt40VfBBt1FEELxqXfE4NGMf20xKEm33328WhL3Nx/ecbDeYVrzI+dqygvksAUFcWF1z&#10;qeCaH6cbED4ga2wtk4If8rDbjkcZptr2fKbXJZQihrBPUUEVQpdK6YuKDPqZ7Ygj97DOYIjQlVI7&#10;7GO4aeUiSVbSYM2xocKODhUV35enUeD7/Lmefz3um7Vt7OBuzZXvuVIfk2H/CSLQEP7Fb/dJx/nL&#10;Jfw9Ey+Q218AAAD//wMAUEsBAi0AFAAGAAgAAAAhANvh9svuAAAAhQEAABMAAAAAAAAAAAAAAAAA&#10;AAAAAFtDb250ZW50X1R5cGVzXS54bWxQSwECLQAUAAYACAAAACEAWvQsW78AAAAVAQAACwAAAAAA&#10;AAAAAAAAAAAfAQAAX3JlbHMvLnJlbHNQSwECLQAUAAYACAAAACEA8ZE96sAAAADcAAAADwAAAAAA&#10;AAAAAAAAAAAHAgAAZHJzL2Rvd25yZXYueG1sUEsFBgAAAAADAAMAtwAAAPQCAAAAAA==&#10;" fillcolor="#ec7c30" stroked="f"/>
                <v:rect id="Rectangle 143" o:spid="_x0000_s1345" style="position:absolute;left:1701;top:327;width:9425;height:3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EKlxAAAANwAAAAPAAAAZHJzL2Rvd25yZXYueG1sRE9Na8JA&#10;EL0L/odlhN7MxoJWUldRodgWe2hsC97G7JgsZmdDdqvpv3cLgrd5vM+ZLTpbizO13jhWMEpSEMSF&#10;04ZLBV+7l+EUhA/IGmvHpOCPPCzm/d4MM+0u/EnnPJQihrDPUEEVQpNJ6YuKLPrENcSRO7rWYoiw&#10;LaVu8RLDbS0f03QiLRqODRU2tK6oOOW/VkHjPky+NeXbz/5bH4rV6rB5r5+Uehh0y2cQgbpwF9/c&#10;rzrOH0/g/5l4gZxfAQAA//8DAFBLAQItABQABgAIAAAAIQDb4fbL7gAAAIUBAAATAAAAAAAAAAAA&#10;AAAAAAAAAABbQ29udGVudF9UeXBlc10ueG1sUEsBAi0AFAAGAAgAAAAhAFr0LFu/AAAAFQEAAAsA&#10;AAAAAAAAAAAAAAAAHwEAAF9yZWxzLy5yZWxzUEsBAi0AFAAGAAgAAAAhAHLsQqXEAAAA3AAAAA8A&#10;AAAAAAAAAAAAAAAABwIAAGRycy9kb3ducmV2LnhtbFBLBQYAAAAAAwADALcAAAD4AgAAAAA=&#10;" filled="f" strokecolor="#d9d9d9"/>
                <v:shape id="Text Box 142" o:spid="_x0000_s1346" type="#_x0000_t202" style="position:absolute;left:1831;top:425;width:763;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717A8CC5" w14:textId="77777777" w:rsidR="004B74C6" w:rsidRDefault="004B74C6" w:rsidP="007A442E">
                        <w:pPr>
                          <w:spacing w:line="266" w:lineRule="exact"/>
                          <w:rPr>
                            <w:sz w:val="24"/>
                          </w:rPr>
                        </w:pPr>
                        <w:r>
                          <w:rPr>
                            <w:sz w:val="24"/>
                          </w:rPr>
                          <w:t>50.00%</w:t>
                        </w:r>
                      </w:p>
                      <w:p w14:paraId="0577685E" w14:textId="77777777" w:rsidR="004B74C6" w:rsidRDefault="004B74C6" w:rsidP="007A442E">
                        <w:pPr>
                          <w:spacing w:before="177"/>
                          <w:rPr>
                            <w:sz w:val="24"/>
                          </w:rPr>
                        </w:pPr>
                        <w:r>
                          <w:rPr>
                            <w:sz w:val="24"/>
                          </w:rPr>
                          <w:t>40.00%</w:t>
                        </w:r>
                      </w:p>
                      <w:p w14:paraId="50EB88EF" w14:textId="77777777" w:rsidR="004B74C6" w:rsidRDefault="004B74C6" w:rsidP="007A442E">
                        <w:pPr>
                          <w:spacing w:before="179"/>
                          <w:rPr>
                            <w:sz w:val="24"/>
                          </w:rPr>
                        </w:pPr>
                        <w:r>
                          <w:rPr>
                            <w:sz w:val="24"/>
                          </w:rPr>
                          <w:t>30.00%</w:t>
                        </w:r>
                      </w:p>
                      <w:p w14:paraId="76F107CC" w14:textId="77777777" w:rsidR="004B74C6" w:rsidRDefault="004B74C6" w:rsidP="007A442E">
                        <w:pPr>
                          <w:spacing w:before="177"/>
                          <w:rPr>
                            <w:sz w:val="24"/>
                          </w:rPr>
                        </w:pPr>
                        <w:r>
                          <w:rPr>
                            <w:sz w:val="24"/>
                          </w:rPr>
                          <w:t>20.00%</w:t>
                        </w:r>
                      </w:p>
                      <w:p w14:paraId="17C5082F" w14:textId="77777777" w:rsidR="004B74C6" w:rsidRDefault="004B74C6" w:rsidP="007A442E">
                        <w:pPr>
                          <w:spacing w:before="178"/>
                          <w:rPr>
                            <w:sz w:val="24"/>
                          </w:rPr>
                        </w:pPr>
                        <w:r>
                          <w:rPr>
                            <w:sz w:val="24"/>
                          </w:rPr>
                          <w:t>10.00%</w:t>
                        </w:r>
                      </w:p>
                      <w:p w14:paraId="7CD7BC47" w14:textId="77777777" w:rsidR="004B74C6" w:rsidRDefault="004B74C6" w:rsidP="007A442E">
                        <w:pPr>
                          <w:spacing w:before="178"/>
                          <w:ind w:left="120"/>
                          <w:rPr>
                            <w:sz w:val="24"/>
                          </w:rPr>
                        </w:pPr>
                        <w:r>
                          <w:rPr>
                            <w:sz w:val="24"/>
                          </w:rPr>
                          <w:t>0.00%</w:t>
                        </w:r>
                      </w:p>
                    </w:txbxContent>
                  </v:textbox>
                </v:shape>
                <v:shape id="Text Box 141" o:spid="_x0000_s1347" type="#_x0000_t202" style="position:absolute;left:6184;top:407;width:56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7B5EDB63" w14:textId="77777777" w:rsidR="004B74C6" w:rsidRDefault="004B74C6" w:rsidP="007A442E">
                        <w:pPr>
                          <w:spacing w:line="182" w:lineRule="exact"/>
                          <w:rPr>
                            <w:rFonts w:ascii="Calibri"/>
                            <w:sz w:val="18"/>
                          </w:rPr>
                        </w:pPr>
                        <w:r>
                          <w:rPr>
                            <w:rFonts w:ascii="Calibri"/>
                            <w:color w:val="404040"/>
                            <w:sz w:val="18"/>
                          </w:rPr>
                          <w:t>47.40%</w:t>
                        </w:r>
                      </w:p>
                    </w:txbxContent>
                  </v:textbox>
                </v:shape>
                <v:shape id="Text Box 140" o:spid="_x0000_s1348" type="#_x0000_t202" style="position:absolute;left:6956;top:474;width:56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01135EE1" w14:textId="77777777" w:rsidR="004B74C6" w:rsidRDefault="004B74C6" w:rsidP="007A442E">
                        <w:pPr>
                          <w:spacing w:line="183" w:lineRule="exact"/>
                          <w:rPr>
                            <w:rFonts w:ascii="Calibri"/>
                            <w:sz w:val="18"/>
                          </w:rPr>
                        </w:pPr>
                        <w:r>
                          <w:rPr>
                            <w:rFonts w:ascii="Calibri"/>
                            <w:color w:val="404040"/>
                            <w:sz w:val="18"/>
                          </w:rPr>
                          <w:t>45.90%</w:t>
                        </w:r>
                      </w:p>
                    </w:txbxContent>
                  </v:textbox>
                </v:shape>
                <v:shape id="Text Box 139" o:spid="_x0000_s1349" type="#_x0000_t202" style="position:absolute;left:7531;top:947;width:2700;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5F2B7F3B" w14:textId="77777777" w:rsidR="004B74C6" w:rsidRDefault="004B74C6" w:rsidP="007A442E">
                        <w:pPr>
                          <w:tabs>
                            <w:tab w:val="left" w:pos="1364"/>
                            <w:tab w:val="left" w:pos="2136"/>
                          </w:tabs>
                          <w:spacing w:line="196" w:lineRule="exact"/>
                          <w:rPr>
                            <w:rFonts w:ascii="Calibri"/>
                            <w:sz w:val="18"/>
                          </w:rPr>
                        </w:pPr>
                        <w:r>
                          <w:rPr>
                            <w:rFonts w:ascii="Calibri"/>
                            <w:strike/>
                            <w:color w:val="404040"/>
                            <w:w w:val="101"/>
                            <w:position w:val="1"/>
                            <w:sz w:val="18"/>
                          </w:rPr>
                          <w:t xml:space="preserve"> </w:t>
                        </w:r>
                        <w:r>
                          <w:rPr>
                            <w:rFonts w:ascii="Calibri"/>
                            <w:strike/>
                            <w:color w:val="404040"/>
                            <w:position w:val="1"/>
                            <w:sz w:val="18"/>
                          </w:rPr>
                          <w:tab/>
                          <w:t>35.50%</w:t>
                        </w:r>
                        <w:r>
                          <w:rPr>
                            <w:rFonts w:ascii="Calibri"/>
                            <w:strike/>
                            <w:color w:val="404040"/>
                            <w:position w:val="1"/>
                            <w:sz w:val="18"/>
                          </w:rPr>
                          <w:tab/>
                        </w:r>
                        <w:r>
                          <w:rPr>
                            <w:rFonts w:ascii="Calibri"/>
                            <w:color w:val="404040"/>
                            <w:sz w:val="18"/>
                          </w:rPr>
                          <w:t>35.20%</w:t>
                        </w:r>
                      </w:p>
                    </w:txbxContent>
                  </v:textbox>
                </v:shape>
                <v:shape id="Text Box 138" o:spid="_x0000_s1350" type="#_x0000_t202" style="position:absolute;left:3472;top:1782;width:56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22BCDBB2" w14:textId="77777777" w:rsidR="004B74C6" w:rsidRDefault="004B74C6" w:rsidP="007A442E">
                        <w:pPr>
                          <w:spacing w:line="182" w:lineRule="exact"/>
                          <w:rPr>
                            <w:rFonts w:ascii="Calibri"/>
                            <w:sz w:val="18"/>
                          </w:rPr>
                        </w:pPr>
                        <w:r>
                          <w:rPr>
                            <w:rFonts w:ascii="Calibri"/>
                            <w:color w:val="404040"/>
                            <w:sz w:val="18"/>
                          </w:rPr>
                          <w:t>17.10%</w:t>
                        </w:r>
                      </w:p>
                    </w:txbxContent>
                  </v:textbox>
                </v:shape>
                <v:shape id="Text Box 137" o:spid="_x0000_s1351" type="#_x0000_t202" style="position:absolute;left:4245;top:1700;width:56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4244F1C3" w14:textId="77777777" w:rsidR="004B74C6" w:rsidRDefault="004B74C6" w:rsidP="007A442E">
                        <w:pPr>
                          <w:spacing w:line="182" w:lineRule="exact"/>
                          <w:rPr>
                            <w:rFonts w:ascii="Calibri"/>
                            <w:sz w:val="18"/>
                          </w:rPr>
                        </w:pPr>
                        <w:r>
                          <w:rPr>
                            <w:rFonts w:ascii="Calibri"/>
                            <w:color w:val="404040"/>
                            <w:sz w:val="18"/>
                          </w:rPr>
                          <w:t>18.90%</w:t>
                        </w:r>
                      </w:p>
                    </w:txbxContent>
                  </v:textbox>
                </v:shape>
                <v:shape id="Text Box 136" o:spid="_x0000_s1352" type="#_x0000_t202" style="position:absolute;left:3692;top:2985;width:834;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69FBA539" w14:textId="77777777" w:rsidR="004B74C6" w:rsidRDefault="004B74C6" w:rsidP="007A442E">
                        <w:pPr>
                          <w:spacing w:line="266" w:lineRule="exact"/>
                          <w:rPr>
                            <w:sz w:val="24"/>
                          </w:rPr>
                        </w:pPr>
                        <w:r>
                          <w:rPr>
                            <w:color w:val="585858"/>
                            <w:sz w:val="24"/>
                          </w:rPr>
                          <w:t>Жоғары</w:t>
                        </w:r>
                      </w:p>
                    </w:txbxContent>
                  </v:textbox>
                </v:shape>
                <v:shape id="Text Box 135" o:spid="_x0000_s1353" type="#_x0000_t202" style="position:absolute;left:6412;top:2985;width:2140;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75FE5E4F" w14:textId="77777777" w:rsidR="004B74C6" w:rsidRDefault="004B74C6" w:rsidP="007A442E">
                        <w:pPr>
                          <w:spacing w:line="266" w:lineRule="exact"/>
                          <w:rPr>
                            <w:sz w:val="24"/>
                          </w:rPr>
                        </w:pPr>
                        <w:r>
                          <w:rPr>
                            <w:color w:val="585858"/>
                            <w:sz w:val="24"/>
                          </w:rPr>
                          <w:t>Орташа</w:t>
                        </w:r>
                      </w:p>
                      <w:p w14:paraId="3A74FE67" w14:textId="77777777" w:rsidR="004B74C6" w:rsidRDefault="004B74C6" w:rsidP="007A442E">
                        <w:pPr>
                          <w:spacing w:before="182"/>
                          <w:ind w:left="67"/>
                          <w:rPr>
                            <w:sz w:val="24"/>
                          </w:rPr>
                        </w:pPr>
                        <w:r>
                          <w:rPr>
                            <w:color w:val="585858"/>
                            <w:sz w:val="24"/>
                          </w:rPr>
                          <w:t>Эксперименттік</w:t>
                        </w:r>
                        <w:r>
                          <w:rPr>
                            <w:color w:val="585858"/>
                            <w:spacing w:val="-9"/>
                            <w:sz w:val="24"/>
                          </w:rPr>
                          <w:t xml:space="preserve"> </w:t>
                        </w:r>
                        <w:r>
                          <w:rPr>
                            <w:color w:val="585858"/>
                            <w:sz w:val="24"/>
                          </w:rPr>
                          <w:t>топ</w:t>
                        </w:r>
                      </w:p>
                    </w:txbxContent>
                  </v:textbox>
                </v:shape>
                <v:shape id="Text Box 134" o:spid="_x0000_s1354" type="#_x0000_t202" style="position:absolute;left:9196;top:2985;width:677;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35507914" w14:textId="77777777" w:rsidR="004B74C6" w:rsidRDefault="004B74C6" w:rsidP="007A442E">
                        <w:pPr>
                          <w:spacing w:line="266" w:lineRule="exact"/>
                          <w:rPr>
                            <w:sz w:val="24"/>
                          </w:rPr>
                        </w:pPr>
                        <w:r>
                          <w:rPr>
                            <w:color w:val="585858"/>
                            <w:sz w:val="24"/>
                          </w:rPr>
                          <w:t>Төмен</w:t>
                        </w:r>
                      </w:p>
                    </w:txbxContent>
                  </v:textbox>
                </v:shape>
                <v:shape id="Text Box 133" o:spid="_x0000_s1355" type="#_x0000_t202" style="position:absolute;left:4556;top:3444;width:144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6B41CEED" w14:textId="77777777" w:rsidR="004B74C6" w:rsidRDefault="004B74C6" w:rsidP="007A442E">
                        <w:pPr>
                          <w:spacing w:line="266" w:lineRule="exact"/>
                          <w:rPr>
                            <w:sz w:val="24"/>
                          </w:rPr>
                        </w:pPr>
                        <w:r>
                          <w:rPr>
                            <w:color w:val="585858"/>
                            <w:sz w:val="24"/>
                          </w:rPr>
                          <w:t>Бақылау</w:t>
                        </w:r>
                        <w:r>
                          <w:rPr>
                            <w:color w:val="585858"/>
                            <w:spacing w:val="-13"/>
                            <w:sz w:val="24"/>
                          </w:rPr>
                          <w:t xml:space="preserve"> </w:t>
                        </w:r>
                        <w:r>
                          <w:rPr>
                            <w:color w:val="585858"/>
                            <w:sz w:val="24"/>
                          </w:rPr>
                          <w:t>тобы</w:t>
                        </w:r>
                      </w:p>
                    </w:txbxContent>
                  </v:textbox>
                </v:shape>
                <w10:wrap type="topAndBottom" anchorx="margin"/>
              </v:group>
            </w:pict>
          </mc:Fallback>
        </mc:AlternateContent>
      </w:r>
    </w:p>
    <w:p w14:paraId="29517FFB" w14:textId="4729EA1E" w:rsidR="007A442E" w:rsidRPr="00ED7EE8" w:rsidRDefault="007A442E" w:rsidP="003F5C14">
      <w:pPr>
        <w:jc w:val="center"/>
        <w:rPr>
          <w:sz w:val="28"/>
          <w:szCs w:val="28"/>
        </w:rPr>
      </w:pPr>
      <w:r w:rsidRPr="00ED7EE8">
        <w:rPr>
          <w:sz w:val="28"/>
          <w:szCs w:val="28"/>
        </w:rPr>
        <w:t xml:space="preserve">Сурет </w:t>
      </w:r>
      <w:r w:rsidR="00EC797D" w:rsidRPr="00ED7EE8">
        <w:rPr>
          <w:sz w:val="28"/>
          <w:szCs w:val="28"/>
        </w:rPr>
        <w:t>24</w:t>
      </w:r>
      <w:r w:rsidRPr="00ED7EE8">
        <w:rPr>
          <w:sz w:val="28"/>
          <w:szCs w:val="28"/>
        </w:rPr>
        <w:t xml:space="preserve"> </w:t>
      </w:r>
      <w:r w:rsidR="00EC797D" w:rsidRPr="00ED7EE8">
        <w:rPr>
          <w:sz w:val="28"/>
          <w:szCs w:val="28"/>
        </w:rPr>
        <w:t>–</w:t>
      </w:r>
      <w:r w:rsidRPr="00ED7EE8">
        <w:rPr>
          <w:sz w:val="28"/>
          <w:szCs w:val="28"/>
        </w:rPr>
        <w:t xml:space="preserve"> Қалыптастырушы эксперименттен кейінгі балалардың құрдасымен қарым-қатынасқа түсу мотивациясы деңгейлерінің көрсеткіштері</w:t>
      </w:r>
    </w:p>
    <w:p w14:paraId="36A78F02" w14:textId="77777777" w:rsidR="007A442E" w:rsidRPr="00ED7EE8" w:rsidRDefault="007A442E" w:rsidP="003F5C14">
      <w:pPr>
        <w:pStyle w:val="a3"/>
        <w:ind w:left="0" w:right="3"/>
        <w:jc w:val="left"/>
        <w:rPr>
          <w:sz w:val="27"/>
        </w:rPr>
      </w:pPr>
    </w:p>
    <w:p w14:paraId="55261CDD" w14:textId="2F4FE996" w:rsidR="007A442E" w:rsidRPr="00ED7EE8" w:rsidRDefault="007A442E" w:rsidP="00656B4D">
      <w:pPr>
        <w:pStyle w:val="a3"/>
        <w:ind w:left="0" w:right="3" w:firstLine="709"/>
      </w:pPr>
      <w:bookmarkStart w:id="29" w:name="Жоғарыда_көрсетілген_нәтижелерді_талдайт"/>
      <w:bookmarkEnd w:id="29"/>
      <w:r w:rsidRPr="00ED7EE8">
        <w:t>Жоғарыда</w:t>
      </w:r>
      <w:r w:rsidRPr="00ED7EE8">
        <w:rPr>
          <w:spacing w:val="1"/>
        </w:rPr>
        <w:t xml:space="preserve"> </w:t>
      </w:r>
      <w:r w:rsidRPr="00ED7EE8">
        <w:t>көрсетілген</w:t>
      </w:r>
      <w:r w:rsidRPr="00ED7EE8">
        <w:rPr>
          <w:spacing w:val="1"/>
        </w:rPr>
        <w:t xml:space="preserve"> </w:t>
      </w:r>
      <w:r w:rsidRPr="00ED7EE8">
        <w:t>нәтижелерді</w:t>
      </w:r>
      <w:r w:rsidRPr="00ED7EE8">
        <w:rPr>
          <w:spacing w:val="1"/>
        </w:rPr>
        <w:t xml:space="preserve"> </w:t>
      </w:r>
      <w:r w:rsidRPr="00ED7EE8">
        <w:t>талдайтын</w:t>
      </w:r>
      <w:r w:rsidRPr="00ED7EE8">
        <w:rPr>
          <w:spacing w:val="1"/>
        </w:rPr>
        <w:t xml:space="preserve"> </w:t>
      </w:r>
      <w:r w:rsidRPr="00ED7EE8">
        <w:t>болсақ,</w:t>
      </w:r>
      <w:r w:rsidRPr="00ED7EE8">
        <w:rPr>
          <w:spacing w:val="1"/>
        </w:rPr>
        <w:t xml:space="preserve"> </w:t>
      </w:r>
      <w:r w:rsidRPr="00ED7EE8">
        <w:t>бақылау</w:t>
      </w:r>
      <w:r w:rsidRPr="00ED7EE8">
        <w:rPr>
          <w:spacing w:val="1"/>
        </w:rPr>
        <w:t xml:space="preserve"> </w:t>
      </w:r>
      <w:r w:rsidRPr="00ED7EE8">
        <w:t>тобы</w:t>
      </w:r>
      <w:r w:rsidRPr="00ED7EE8">
        <w:rPr>
          <w:spacing w:val="1"/>
        </w:rPr>
        <w:t xml:space="preserve"> </w:t>
      </w:r>
      <w:r w:rsidRPr="00ED7EE8">
        <w:t>балаларында құрдасымен қарым-қатынасқа түсу ұмтылысы орташа және төмен</w:t>
      </w:r>
      <w:r w:rsidRPr="00ED7EE8">
        <w:rPr>
          <w:spacing w:val="1"/>
        </w:rPr>
        <w:t xml:space="preserve"> </w:t>
      </w:r>
      <w:r w:rsidRPr="00ED7EE8">
        <w:t>деңгейде қалып қойған. Анықтаушы кезеңдегімен салыстырғанда, айтарлықтай</w:t>
      </w:r>
      <w:r w:rsidRPr="00ED7EE8">
        <w:rPr>
          <w:spacing w:val="1"/>
        </w:rPr>
        <w:t xml:space="preserve"> </w:t>
      </w:r>
      <w:r w:rsidRPr="00ED7EE8">
        <w:t>өзгерістер</w:t>
      </w:r>
      <w:r w:rsidRPr="00ED7EE8">
        <w:rPr>
          <w:spacing w:val="1"/>
        </w:rPr>
        <w:t xml:space="preserve"> </w:t>
      </w:r>
      <w:r w:rsidRPr="00ED7EE8">
        <w:t>байқалған</w:t>
      </w:r>
      <w:r w:rsidRPr="00ED7EE8">
        <w:rPr>
          <w:spacing w:val="1"/>
        </w:rPr>
        <w:t xml:space="preserve"> </w:t>
      </w:r>
      <w:r w:rsidRPr="00ED7EE8">
        <w:t>жоқ.</w:t>
      </w:r>
      <w:r w:rsidRPr="00ED7EE8">
        <w:rPr>
          <w:spacing w:val="1"/>
        </w:rPr>
        <w:t xml:space="preserve"> </w:t>
      </w:r>
      <w:r w:rsidRPr="00ED7EE8">
        <w:t>Ал</w:t>
      </w:r>
      <w:r w:rsidRPr="00ED7EE8">
        <w:rPr>
          <w:spacing w:val="1"/>
        </w:rPr>
        <w:t xml:space="preserve"> </w:t>
      </w:r>
      <w:r w:rsidRPr="00ED7EE8">
        <w:t>эксперименттік</w:t>
      </w:r>
      <w:r w:rsidRPr="00ED7EE8">
        <w:rPr>
          <w:spacing w:val="1"/>
        </w:rPr>
        <w:t xml:space="preserve"> </w:t>
      </w:r>
      <w:r w:rsidRPr="00ED7EE8">
        <w:t>топта</w:t>
      </w:r>
      <w:r w:rsidRPr="00ED7EE8">
        <w:rPr>
          <w:spacing w:val="1"/>
        </w:rPr>
        <w:t xml:space="preserve"> </w:t>
      </w:r>
      <w:r w:rsidRPr="00ED7EE8">
        <w:t>орташа</w:t>
      </w:r>
      <w:r w:rsidRPr="00ED7EE8">
        <w:rPr>
          <w:spacing w:val="1"/>
        </w:rPr>
        <w:t xml:space="preserve"> </w:t>
      </w:r>
      <w:r w:rsidRPr="00ED7EE8">
        <w:t>және</w:t>
      </w:r>
      <w:r w:rsidRPr="00ED7EE8">
        <w:rPr>
          <w:spacing w:val="1"/>
        </w:rPr>
        <w:t xml:space="preserve"> </w:t>
      </w:r>
      <w:r w:rsidRPr="00ED7EE8">
        <w:t>жоғары</w:t>
      </w:r>
      <w:r w:rsidRPr="00ED7EE8">
        <w:rPr>
          <w:spacing w:val="1"/>
        </w:rPr>
        <w:t xml:space="preserve"> </w:t>
      </w:r>
    </w:p>
    <w:p w14:paraId="312723AE" w14:textId="4590A7B9" w:rsidR="007A442E" w:rsidRPr="00ED7EE8" w:rsidRDefault="007A442E" w:rsidP="00656B4D">
      <w:pPr>
        <w:pStyle w:val="a3"/>
        <w:ind w:left="0" w:right="3" w:firstLine="709"/>
      </w:pPr>
      <w:bookmarkStart w:id="30" w:name="3.3_Тәжірибелік-эксперимент_жұмысының_нә"/>
      <w:bookmarkStart w:id="31" w:name="Екінші_кезекте_қолданылған_әдістеме__-_Г"/>
      <w:bookmarkEnd w:id="30"/>
      <w:bookmarkEnd w:id="31"/>
      <w:r w:rsidRPr="00ED7EE8">
        <w:t>көрсеткіштер алынды. Мұның өзі қалыптастырушы түрлі іс-шаралардан кейін</w:t>
      </w:r>
      <w:r w:rsidRPr="00ED7EE8">
        <w:rPr>
          <w:spacing w:val="1"/>
        </w:rPr>
        <w:t xml:space="preserve"> </w:t>
      </w:r>
      <w:r w:rsidRPr="00ED7EE8">
        <w:t>эксперименттік</w:t>
      </w:r>
      <w:r w:rsidRPr="00ED7EE8">
        <w:rPr>
          <w:spacing w:val="1"/>
        </w:rPr>
        <w:t xml:space="preserve"> </w:t>
      </w:r>
      <w:r w:rsidRPr="00ED7EE8">
        <w:t>топ</w:t>
      </w:r>
      <w:r w:rsidRPr="00ED7EE8">
        <w:rPr>
          <w:spacing w:val="1"/>
        </w:rPr>
        <w:t xml:space="preserve"> </w:t>
      </w:r>
      <w:r w:rsidRPr="00ED7EE8">
        <w:t>балаларында</w:t>
      </w:r>
      <w:r w:rsidRPr="00ED7EE8">
        <w:rPr>
          <w:spacing w:val="1"/>
        </w:rPr>
        <w:t xml:space="preserve"> </w:t>
      </w:r>
      <w:r w:rsidRPr="00ED7EE8">
        <w:t>құрдасымен</w:t>
      </w:r>
      <w:r w:rsidRPr="00ED7EE8">
        <w:rPr>
          <w:spacing w:val="1"/>
        </w:rPr>
        <w:t xml:space="preserve"> </w:t>
      </w:r>
      <w:r w:rsidRPr="00ED7EE8">
        <w:t>қарым-қатынасқа</w:t>
      </w:r>
      <w:r w:rsidRPr="00ED7EE8">
        <w:rPr>
          <w:spacing w:val="1"/>
        </w:rPr>
        <w:t xml:space="preserve"> </w:t>
      </w:r>
      <w:r w:rsidRPr="00ED7EE8">
        <w:t>түсу</w:t>
      </w:r>
      <w:r w:rsidRPr="00ED7EE8">
        <w:rPr>
          <w:spacing w:val="-67"/>
        </w:rPr>
        <w:t xml:space="preserve"> </w:t>
      </w:r>
      <w:r w:rsidRPr="00ED7EE8">
        <w:t>мотивациясы едәуір жоғарылағандығын</w:t>
      </w:r>
      <w:r w:rsidRPr="00ED7EE8">
        <w:rPr>
          <w:spacing w:val="5"/>
        </w:rPr>
        <w:t xml:space="preserve"> </w:t>
      </w:r>
      <w:r w:rsidRPr="00ED7EE8">
        <w:t>білдіреді.</w:t>
      </w:r>
    </w:p>
    <w:p w14:paraId="06B14E47" w14:textId="03287066" w:rsidR="003C5862" w:rsidRPr="00ED7EE8" w:rsidRDefault="00656B4D" w:rsidP="00656B4D">
      <w:pPr>
        <w:pStyle w:val="a3"/>
        <w:tabs>
          <w:tab w:val="left" w:pos="567"/>
        </w:tabs>
        <w:ind w:left="0" w:right="3" w:firstLine="709"/>
      </w:pPr>
      <w:r w:rsidRPr="00ED7EE8">
        <w:tab/>
      </w:r>
      <w:r w:rsidR="00654812" w:rsidRPr="00ED7EE8">
        <w:t>Екінші</w:t>
      </w:r>
      <w:r w:rsidR="00654812" w:rsidRPr="00ED7EE8">
        <w:rPr>
          <w:spacing w:val="1"/>
        </w:rPr>
        <w:t xml:space="preserve"> </w:t>
      </w:r>
      <w:r w:rsidR="00654812" w:rsidRPr="00ED7EE8">
        <w:t>кезекте</w:t>
      </w:r>
      <w:r w:rsidR="00654812" w:rsidRPr="00ED7EE8">
        <w:rPr>
          <w:spacing w:val="1"/>
        </w:rPr>
        <w:t xml:space="preserve"> </w:t>
      </w:r>
      <w:r w:rsidR="00654812" w:rsidRPr="00ED7EE8">
        <w:t>қолданылған</w:t>
      </w:r>
      <w:r w:rsidR="00654812" w:rsidRPr="00ED7EE8">
        <w:rPr>
          <w:spacing w:val="1"/>
        </w:rPr>
        <w:t xml:space="preserve"> </w:t>
      </w:r>
      <w:r w:rsidR="00654812" w:rsidRPr="00ED7EE8">
        <w:t>әдістеме</w:t>
      </w:r>
      <w:r w:rsidR="00654812" w:rsidRPr="00ED7EE8">
        <w:rPr>
          <w:spacing w:val="1"/>
        </w:rPr>
        <w:t xml:space="preserve"> </w:t>
      </w:r>
      <w:r w:rsidRPr="00ED7EE8">
        <w:t>–</w:t>
      </w:r>
      <w:r w:rsidR="00654812" w:rsidRPr="00ED7EE8">
        <w:rPr>
          <w:spacing w:val="1"/>
        </w:rPr>
        <w:t xml:space="preserve"> </w:t>
      </w:r>
      <w:r w:rsidR="00654812" w:rsidRPr="00ED7EE8">
        <w:t>Г.Р.</w:t>
      </w:r>
      <w:r w:rsidR="00654812" w:rsidRPr="00ED7EE8">
        <w:rPr>
          <w:spacing w:val="1"/>
        </w:rPr>
        <w:t xml:space="preserve"> </w:t>
      </w:r>
      <w:r w:rsidR="00654812" w:rsidRPr="00ED7EE8">
        <w:t>Хузееваның</w:t>
      </w:r>
      <w:r w:rsidR="00654812" w:rsidRPr="00ED7EE8">
        <w:rPr>
          <w:spacing w:val="1"/>
        </w:rPr>
        <w:t xml:space="preserve"> </w:t>
      </w:r>
      <w:r w:rsidR="00654812" w:rsidRPr="00ED7EE8">
        <w:t>ситуациялық</w:t>
      </w:r>
      <w:r w:rsidR="00654812" w:rsidRPr="00ED7EE8">
        <w:rPr>
          <w:spacing w:val="1"/>
        </w:rPr>
        <w:t xml:space="preserve"> </w:t>
      </w:r>
      <w:r w:rsidR="00654812" w:rsidRPr="00ED7EE8">
        <w:t>жағдаяттар</w:t>
      </w:r>
      <w:r w:rsidR="00654812" w:rsidRPr="00ED7EE8">
        <w:rPr>
          <w:spacing w:val="1"/>
        </w:rPr>
        <w:t xml:space="preserve"> </w:t>
      </w:r>
      <w:r w:rsidR="00654812" w:rsidRPr="00ED7EE8">
        <w:t>«Менің</w:t>
      </w:r>
      <w:r w:rsidR="00654812" w:rsidRPr="00ED7EE8">
        <w:rPr>
          <w:spacing w:val="1"/>
        </w:rPr>
        <w:t xml:space="preserve"> </w:t>
      </w:r>
      <w:r w:rsidR="00654812" w:rsidRPr="00ED7EE8">
        <w:t>досым»</w:t>
      </w:r>
      <w:r w:rsidR="00654812" w:rsidRPr="00ED7EE8">
        <w:rPr>
          <w:spacing w:val="1"/>
        </w:rPr>
        <w:t xml:space="preserve"> </w:t>
      </w:r>
      <w:r w:rsidR="00654812" w:rsidRPr="00ED7EE8">
        <w:t>суретті</w:t>
      </w:r>
      <w:r w:rsidR="00654812" w:rsidRPr="00ED7EE8">
        <w:rPr>
          <w:spacing w:val="1"/>
        </w:rPr>
        <w:t xml:space="preserve"> </w:t>
      </w:r>
      <w:r w:rsidR="00654812" w:rsidRPr="00ED7EE8">
        <w:t>әдістемесі</w:t>
      </w:r>
      <w:r w:rsidR="00654812" w:rsidRPr="00ED7EE8">
        <w:rPr>
          <w:spacing w:val="1"/>
        </w:rPr>
        <w:t xml:space="preserve"> </w:t>
      </w:r>
      <w:r w:rsidR="00654812" w:rsidRPr="00ED7EE8">
        <w:t>бойынша</w:t>
      </w:r>
      <w:r w:rsidR="00654812" w:rsidRPr="00ED7EE8">
        <w:rPr>
          <w:spacing w:val="1"/>
        </w:rPr>
        <w:t xml:space="preserve"> </w:t>
      </w:r>
      <w:r w:rsidR="00654812" w:rsidRPr="00ED7EE8">
        <w:t>қалыптастырушы</w:t>
      </w:r>
      <w:r w:rsidR="00654812" w:rsidRPr="00ED7EE8">
        <w:rPr>
          <w:spacing w:val="1"/>
        </w:rPr>
        <w:t xml:space="preserve"> </w:t>
      </w:r>
      <w:r w:rsidR="00654812" w:rsidRPr="00ED7EE8">
        <w:t>эксперименттен</w:t>
      </w:r>
      <w:r w:rsidR="00654812" w:rsidRPr="00ED7EE8">
        <w:rPr>
          <w:spacing w:val="-2"/>
        </w:rPr>
        <w:t xml:space="preserve"> </w:t>
      </w:r>
      <w:r w:rsidR="00654812" w:rsidRPr="00ED7EE8">
        <w:t>кейін</w:t>
      </w:r>
      <w:r w:rsidR="00654812" w:rsidRPr="00ED7EE8">
        <w:rPr>
          <w:spacing w:val="-1"/>
        </w:rPr>
        <w:t xml:space="preserve"> </w:t>
      </w:r>
      <w:r w:rsidR="00654812" w:rsidRPr="00ED7EE8">
        <w:t>мынандай</w:t>
      </w:r>
      <w:r w:rsidR="00654812" w:rsidRPr="00ED7EE8">
        <w:rPr>
          <w:spacing w:val="-2"/>
        </w:rPr>
        <w:t xml:space="preserve"> </w:t>
      </w:r>
      <w:r w:rsidR="00654812" w:rsidRPr="00ED7EE8">
        <w:t>нәтижелер</w:t>
      </w:r>
      <w:r w:rsidR="00654812" w:rsidRPr="00ED7EE8">
        <w:rPr>
          <w:spacing w:val="-1"/>
        </w:rPr>
        <w:t xml:space="preserve"> </w:t>
      </w:r>
      <w:r w:rsidR="00654812" w:rsidRPr="00ED7EE8">
        <w:t>алынды</w:t>
      </w:r>
      <w:r w:rsidR="00654812" w:rsidRPr="00ED7EE8">
        <w:rPr>
          <w:spacing w:val="-2"/>
        </w:rPr>
        <w:t xml:space="preserve"> </w:t>
      </w:r>
      <w:r w:rsidR="00654812" w:rsidRPr="00ED7EE8">
        <w:t>(кесте</w:t>
      </w:r>
      <w:r w:rsidR="007A442E" w:rsidRPr="00ED7EE8">
        <w:t xml:space="preserve"> </w:t>
      </w:r>
      <w:r w:rsidR="003E077D" w:rsidRPr="00ED7EE8">
        <w:t>3</w:t>
      </w:r>
      <w:r w:rsidRPr="00ED7EE8">
        <w:t>3</w:t>
      </w:r>
      <w:r w:rsidR="00654812" w:rsidRPr="00ED7EE8">
        <w:t>).</w:t>
      </w:r>
    </w:p>
    <w:p w14:paraId="6B56E1FE" w14:textId="77777777" w:rsidR="007A442E" w:rsidRPr="00ED7EE8" w:rsidRDefault="007A442E" w:rsidP="00656B4D">
      <w:pPr>
        <w:pStyle w:val="a3"/>
        <w:ind w:left="0" w:right="3" w:firstLine="709"/>
      </w:pPr>
    </w:p>
    <w:p w14:paraId="5B149F2E" w14:textId="480DEFE7" w:rsidR="003C5862" w:rsidRPr="00ED7EE8" w:rsidRDefault="00654812" w:rsidP="003F5C14">
      <w:pPr>
        <w:pStyle w:val="a3"/>
        <w:ind w:left="0" w:right="3"/>
      </w:pPr>
      <w:r w:rsidRPr="00ED7EE8">
        <w:t xml:space="preserve">Кесте </w:t>
      </w:r>
      <w:r w:rsidR="003E077D" w:rsidRPr="00ED7EE8">
        <w:t>3</w:t>
      </w:r>
      <w:r w:rsidR="00656B4D" w:rsidRPr="00ED7EE8">
        <w:t>3</w:t>
      </w:r>
      <w:r w:rsidRPr="00ED7EE8">
        <w:rPr>
          <w:spacing w:val="1"/>
        </w:rPr>
        <w:t xml:space="preserve"> </w:t>
      </w:r>
      <w:r w:rsidRPr="00ED7EE8">
        <w:t>– Г. Р.</w:t>
      </w:r>
      <w:r w:rsidRPr="00ED7EE8">
        <w:rPr>
          <w:spacing w:val="1"/>
        </w:rPr>
        <w:t xml:space="preserve"> </w:t>
      </w:r>
      <w:r w:rsidRPr="00ED7EE8">
        <w:t>Хузееваның ситуациялық жағдаяттар «Менің досым»</w:t>
      </w:r>
      <w:r w:rsidRPr="00ED7EE8">
        <w:rPr>
          <w:spacing w:val="1"/>
        </w:rPr>
        <w:t xml:space="preserve"> </w:t>
      </w:r>
      <w:r w:rsidRPr="00ED7EE8">
        <w:t>суретті</w:t>
      </w:r>
      <w:r w:rsidRPr="00ED7EE8">
        <w:rPr>
          <w:spacing w:val="1"/>
        </w:rPr>
        <w:t xml:space="preserve"> </w:t>
      </w:r>
      <w:r w:rsidRPr="00ED7EE8">
        <w:t>әдістемесі</w:t>
      </w:r>
      <w:r w:rsidRPr="00ED7EE8">
        <w:rPr>
          <w:spacing w:val="1"/>
        </w:rPr>
        <w:t xml:space="preserve"> </w:t>
      </w:r>
      <w:r w:rsidRPr="00ED7EE8">
        <w:t>бойынша</w:t>
      </w:r>
      <w:r w:rsidRPr="00ED7EE8">
        <w:rPr>
          <w:spacing w:val="1"/>
        </w:rPr>
        <w:t xml:space="preserve"> </w:t>
      </w:r>
      <w:r w:rsidRPr="00ED7EE8">
        <w:t>қалыптастырушы</w:t>
      </w:r>
      <w:r w:rsidRPr="00ED7EE8">
        <w:rPr>
          <w:spacing w:val="1"/>
        </w:rPr>
        <w:t xml:space="preserve"> </w:t>
      </w:r>
      <w:r w:rsidRPr="00ED7EE8">
        <w:t>эксперименттен</w:t>
      </w:r>
      <w:r w:rsidRPr="00ED7EE8">
        <w:rPr>
          <w:spacing w:val="1"/>
        </w:rPr>
        <w:t xml:space="preserve"> </w:t>
      </w:r>
      <w:r w:rsidRPr="00ED7EE8">
        <w:t>кейінгі</w:t>
      </w:r>
      <w:r w:rsidRPr="00ED7EE8">
        <w:rPr>
          <w:spacing w:val="1"/>
        </w:rPr>
        <w:t xml:space="preserve"> </w:t>
      </w:r>
      <w:r w:rsidRPr="00ED7EE8">
        <w:t>балалардың</w:t>
      </w:r>
      <w:r w:rsidRPr="00ED7EE8">
        <w:rPr>
          <w:spacing w:val="1"/>
        </w:rPr>
        <w:t xml:space="preserve"> </w:t>
      </w:r>
      <w:r w:rsidRPr="00ED7EE8">
        <w:t>құрдасына</w:t>
      </w:r>
      <w:r w:rsidRPr="00ED7EE8">
        <w:rPr>
          <w:spacing w:val="1"/>
        </w:rPr>
        <w:t xml:space="preserve"> </w:t>
      </w:r>
      <w:r w:rsidRPr="00ED7EE8">
        <w:t>эмоционалды</w:t>
      </w:r>
      <w:r w:rsidRPr="00ED7EE8">
        <w:rPr>
          <w:spacing w:val="1"/>
        </w:rPr>
        <w:t xml:space="preserve"> </w:t>
      </w:r>
      <w:r w:rsidRPr="00ED7EE8">
        <w:t>қатынас</w:t>
      </w:r>
      <w:r w:rsidRPr="00ED7EE8">
        <w:rPr>
          <w:spacing w:val="1"/>
        </w:rPr>
        <w:t xml:space="preserve"> </w:t>
      </w:r>
      <w:r w:rsidRPr="00ED7EE8">
        <w:t>деңгейлерінің</w:t>
      </w:r>
      <w:r w:rsidRPr="00ED7EE8">
        <w:rPr>
          <w:spacing w:val="1"/>
        </w:rPr>
        <w:t xml:space="preserve"> </w:t>
      </w:r>
      <w:r w:rsidRPr="00ED7EE8">
        <w:t>(%)</w:t>
      </w:r>
      <w:r w:rsidRPr="00ED7EE8">
        <w:rPr>
          <w:spacing w:val="1"/>
        </w:rPr>
        <w:t xml:space="preserve"> </w:t>
      </w:r>
      <w:r w:rsidRPr="00ED7EE8">
        <w:t>пайыздық</w:t>
      </w:r>
      <w:r w:rsidRPr="00ED7EE8">
        <w:rPr>
          <w:spacing w:val="1"/>
        </w:rPr>
        <w:t xml:space="preserve"> </w:t>
      </w:r>
      <w:r w:rsidRPr="00ED7EE8">
        <w:t>көрсеткіштері</w:t>
      </w:r>
    </w:p>
    <w:tbl>
      <w:tblPr>
        <w:tblpPr w:leftFromText="180" w:rightFromText="180" w:vertAnchor="text" w:horzAnchor="margin" w:tblpY="246"/>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3265"/>
        <w:gridCol w:w="3535"/>
      </w:tblGrid>
      <w:tr w:rsidR="007A442E" w:rsidRPr="00ED7EE8" w14:paraId="411890F7" w14:textId="77777777" w:rsidTr="00656B4D">
        <w:trPr>
          <w:trHeight w:val="558"/>
        </w:trPr>
        <w:tc>
          <w:tcPr>
            <w:tcW w:w="2834" w:type="dxa"/>
          </w:tcPr>
          <w:p w14:paraId="6363A237" w14:textId="77777777" w:rsidR="007A442E" w:rsidRPr="00ED7EE8" w:rsidRDefault="007A442E" w:rsidP="003F5C14">
            <w:pPr>
              <w:pStyle w:val="TableParagraph"/>
              <w:ind w:right="3"/>
              <w:jc w:val="center"/>
              <w:rPr>
                <w:sz w:val="24"/>
                <w:szCs w:val="24"/>
              </w:rPr>
            </w:pPr>
            <w:r w:rsidRPr="00ED7EE8">
              <w:rPr>
                <w:sz w:val="24"/>
                <w:szCs w:val="24"/>
              </w:rPr>
              <w:lastRenderedPageBreak/>
              <w:t>Деңгейі</w:t>
            </w:r>
          </w:p>
        </w:tc>
        <w:tc>
          <w:tcPr>
            <w:tcW w:w="3265" w:type="dxa"/>
          </w:tcPr>
          <w:p w14:paraId="00530DC6" w14:textId="77777777" w:rsidR="007A442E" w:rsidRPr="00ED7EE8" w:rsidRDefault="007A442E" w:rsidP="003F5C14">
            <w:pPr>
              <w:pStyle w:val="TableParagraph"/>
              <w:ind w:right="3"/>
              <w:jc w:val="center"/>
              <w:rPr>
                <w:sz w:val="24"/>
                <w:szCs w:val="24"/>
              </w:rPr>
            </w:pPr>
            <w:r w:rsidRPr="00ED7EE8">
              <w:rPr>
                <w:sz w:val="24"/>
                <w:szCs w:val="24"/>
              </w:rPr>
              <w:t>Бақылау</w:t>
            </w:r>
            <w:r w:rsidRPr="00ED7EE8">
              <w:rPr>
                <w:spacing w:val="-6"/>
                <w:sz w:val="24"/>
                <w:szCs w:val="24"/>
              </w:rPr>
              <w:t xml:space="preserve"> </w:t>
            </w:r>
            <w:r w:rsidRPr="00ED7EE8">
              <w:rPr>
                <w:sz w:val="24"/>
                <w:szCs w:val="24"/>
              </w:rPr>
              <w:t>тобы</w:t>
            </w:r>
          </w:p>
          <w:p w14:paraId="0D4406BA" w14:textId="77777777" w:rsidR="007A442E" w:rsidRPr="00ED7EE8" w:rsidRDefault="007A442E" w:rsidP="003F5C14">
            <w:pPr>
              <w:pStyle w:val="TableParagraph"/>
              <w:ind w:right="3"/>
              <w:jc w:val="center"/>
              <w:rPr>
                <w:sz w:val="24"/>
                <w:szCs w:val="24"/>
              </w:rPr>
            </w:pPr>
            <w:r w:rsidRPr="00ED7EE8">
              <w:rPr>
                <w:sz w:val="24"/>
                <w:szCs w:val="24"/>
              </w:rPr>
              <w:t>(76</w:t>
            </w:r>
            <w:r w:rsidRPr="00ED7EE8">
              <w:rPr>
                <w:spacing w:val="-2"/>
                <w:sz w:val="24"/>
                <w:szCs w:val="24"/>
              </w:rPr>
              <w:t xml:space="preserve"> </w:t>
            </w:r>
            <w:r w:rsidRPr="00ED7EE8">
              <w:rPr>
                <w:sz w:val="24"/>
                <w:szCs w:val="24"/>
              </w:rPr>
              <w:t>бала)</w:t>
            </w:r>
          </w:p>
        </w:tc>
        <w:tc>
          <w:tcPr>
            <w:tcW w:w="3535" w:type="dxa"/>
          </w:tcPr>
          <w:p w14:paraId="05C2BDFB" w14:textId="77777777" w:rsidR="007A442E" w:rsidRPr="00ED7EE8" w:rsidRDefault="007A442E" w:rsidP="003F5C14">
            <w:pPr>
              <w:pStyle w:val="TableParagraph"/>
              <w:ind w:right="3"/>
              <w:jc w:val="center"/>
              <w:rPr>
                <w:sz w:val="24"/>
                <w:szCs w:val="24"/>
              </w:rPr>
            </w:pPr>
            <w:r w:rsidRPr="00ED7EE8">
              <w:rPr>
                <w:sz w:val="24"/>
                <w:szCs w:val="24"/>
              </w:rPr>
              <w:t>Эксперименттік</w:t>
            </w:r>
            <w:r w:rsidRPr="00ED7EE8">
              <w:rPr>
                <w:spacing w:val="-7"/>
                <w:sz w:val="24"/>
                <w:szCs w:val="24"/>
              </w:rPr>
              <w:t xml:space="preserve"> </w:t>
            </w:r>
            <w:r w:rsidRPr="00ED7EE8">
              <w:rPr>
                <w:sz w:val="24"/>
                <w:szCs w:val="24"/>
              </w:rPr>
              <w:t>топ</w:t>
            </w:r>
          </w:p>
          <w:p w14:paraId="1AFEEEB7" w14:textId="77777777" w:rsidR="007A442E" w:rsidRPr="00ED7EE8" w:rsidRDefault="007A442E" w:rsidP="003F5C14">
            <w:pPr>
              <w:pStyle w:val="TableParagraph"/>
              <w:ind w:right="3"/>
              <w:jc w:val="center"/>
              <w:rPr>
                <w:sz w:val="24"/>
                <w:szCs w:val="24"/>
              </w:rPr>
            </w:pPr>
            <w:r w:rsidRPr="00ED7EE8">
              <w:rPr>
                <w:sz w:val="24"/>
                <w:szCs w:val="24"/>
              </w:rPr>
              <w:t>(74</w:t>
            </w:r>
            <w:r w:rsidRPr="00ED7EE8">
              <w:rPr>
                <w:spacing w:val="-2"/>
                <w:sz w:val="24"/>
                <w:szCs w:val="24"/>
              </w:rPr>
              <w:t xml:space="preserve"> </w:t>
            </w:r>
            <w:r w:rsidRPr="00ED7EE8">
              <w:rPr>
                <w:sz w:val="24"/>
                <w:szCs w:val="24"/>
              </w:rPr>
              <w:t>бала)</w:t>
            </w:r>
          </w:p>
        </w:tc>
      </w:tr>
      <w:tr w:rsidR="007A442E" w:rsidRPr="00ED7EE8" w14:paraId="11A9CBC9" w14:textId="77777777" w:rsidTr="007A442E">
        <w:trPr>
          <w:trHeight w:val="321"/>
        </w:trPr>
        <w:tc>
          <w:tcPr>
            <w:tcW w:w="2834" w:type="dxa"/>
          </w:tcPr>
          <w:p w14:paraId="667E264D" w14:textId="77777777" w:rsidR="007A442E" w:rsidRPr="00ED7EE8" w:rsidRDefault="007A442E" w:rsidP="003F5C14">
            <w:pPr>
              <w:pStyle w:val="TableParagraph"/>
              <w:ind w:right="3"/>
              <w:jc w:val="center"/>
              <w:rPr>
                <w:sz w:val="24"/>
                <w:szCs w:val="24"/>
              </w:rPr>
            </w:pPr>
            <w:r w:rsidRPr="00ED7EE8">
              <w:rPr>
                <w:sz w:val="24"/>
                <w:szCs w:val="24"/>
              </w:rPr>
              <w:t>Жоғары</w:t>
            </w:r>
          </w:p>
        </w:tc>
        <w:tc>
          <w:tcPr>
            <w:tcW w:w="3265" w:type="dxa"/>
          </w:tcPr>
          <w:p w14:paraId="10903842" w14:textId="77777777" w:rsidR="007A442E" w:rsidRPr="00ED7EE8" w:rsidRDefault="007A442E" w:rsidP="003F5C14">
            <w:pPr>
              <w:pStyle w:val="TableParagraph"/>
              <w:ind w:right="3"/>
              <w:jc w:val="center"/>
              <w:rPr>
                <w:sz w:val="24"/>
                <w:szCs w:val="24"/>
              </w:rPr>
            </w:pPr>
            <w:r w:rsidRPr="00ED7EE8">
              <w:rPr>
                <w:sz w:val="24"/>
                <w:szCs w:val="24"/>
              </w:rPr>
              <w:t>12</w:t>
            </w:r>
            <w:r w:rsidRPr="00ED7EE8">
              <w:rPr>
                <w:spacing w:val="-3"/>
                <w:sz w:val="24"/>
                <w:szCs w:val="24"/>
              </w:rPr>
              <w:t xml:space="preserve"> </w:t>
            </w:r>
            <w:r w:rsidRPr="00ED7EE8">
              <w:rPr>
                <w:sz w:val="24"/>
                <w:szCs w:val="24"/>
              </w:rPr>
              <w:t>(15,7%)</w:t>
            </w:r>
          </w:p>
        </w:tc>
        <w:tc>
          <w:tcPr>
            <w:tcW w:w="3535" w:type="dxa"/>
          </w:tcPr>
          <w:p w14:paraId="07CAFF1E" w14:textId="77777777" w:rsidR="007A442E" w:rsidRPr="00ED7EE8" w:rsidRDefault="007A442E" w:rsidP="003F5C14">
            <w:pPr>
              <w:pStyle w:val="TableParagraph"/>
              <w:ind w:right="3"/>
              <w:jc w:val="center"/>
              <w:rPr>
                <w:sz w:val="24"/>
                <w:szCs w:val="24"/>
              </w:rPr>
            </w:pPr>
            <w:r w:rsidRPr="00ED7EE8">
              <w:rPr>
                <w:sz w:val="24"/>
                <w:szCs w:val="24"/>
              </w:rPr>
              <w:t>23</w:t>
            </w:r>
            <w:r w:rsidRPr="00ED7EE8">
              <w:rPr>
                <w:spacing w:val="-3"/>
                <w:sz w:val="24"/>
                <w:szCs w:val="24"/>
              </w:rPr>
              <w:t xml:space="preserve"> </w:t>
            </w:r>
            <w:r w:rsidRPr="00ED7EE8">
              <w:rPr>
                <w:sz w:val="24"/>
                <w:szCs w:val="24"/>
              </w:rPr>
              <w:t>(31,1%)</w:t>
            </w:r>
          </w:p>
        </w:tc>
      </w:tr>
      <w:tr w:rsidR="007A442E" w:rsidRPr="00ED7EE8" w14:paraId="6C6972D7" w14:textId="77777777" w:rsidTr="007A442E">
        <w:trPr>
          <w:trHeight w:val="321"/>
        </w:trPr>
        <w:tc>
          <w:tcPr>
            <w:tcW w:w="2834" w:type="dxa"/>
          </w:tcPr>
          <w:p w14:paraId="39FBA61A" w14:textId="77777777" w:rsidR="007A442E" w:rsidRPr="00ED7EE8" w:rsidRDefault="007A442E" w:rsidP="003F5C14">
            <w:pPr>
              <w:pStyle w:val="TableParagraph"/>
              <w:ind w:right="3"/>
              <w:jc w:val="center"/>
              <w:rPr>
                <w:sz w:val="24"/>
                <w:szCs w:val="24"/>
              </w:rPr>
            </w:pPr>
            <w:r w:rsidRPr="00ED7EE8">
              <w:rPr>
                <w:sz w:val="24"/>
                <w:szCs w:val="24"/>
              </w:rPr>
              <w:t>Орташа</w:t>
            </w:r>
          </w:p>
        </w:tc>
        <w:tc>
          <w:tcPr>
            <w:tcW w:w="3265" w:type="dxa"/>
          </w:tcPr>
          <w:p w14:paraId="0620033F" w14:textId="77777777" w:rsidR="007A442E" w:rsidRPr="00ED7EE8" w:rsidRDefault="007A442E" w:rsidP="003F5C14">
            <w:pPr>
              <w:pStyle w:val="TableParagraph"/>
              <w:ind w:right="3"/>
              <w:jc w:val="center"/>
              <w:rPr>
                <w:sz w:val="24"/>
                <w:szCs w:val="24"/>
              </w:rPr>
            </w:pPr>
            <w:r w:rsidRPr="00ED7EE8">
              <w:rPr>
                <w:sz w:val="24"/>
                <w:szCs w:val="24"/>
              </w:rPr>
              <w:t>26</w:t>
            </w:r>
            <w:r w:rsidRPr="00ED7EE8">
              <w:rPr>
                <w:spacing w:val="-3"/>
                <w:sz w:val="24"/>
                <w:szCs w:val="24"/>
              </w:rPr>
              <w:t xml:space="preserve"> </w:t>
            </w:r>
            <w:r w:rsidRPr="00ED7EE8">
              <w:rPr>
                <w:sz w:val="24"/>
                <w:szCs w:val="24"/>
              </w:rPr>
              <w:t>(34,3%)</w:t>
            </w:r>
          </w:p>
        </w:tc>
        <w:tc>
          <w:tcPr>
            <w:tcW w:w="3535" w:type="dxa"/>
          </w:tcPr>
          <w:p w14:paraId="15294C86" w14:textId="77777777" w:rsidR="007A442E" w:rsidRPr="00ED7EE8" w:rsidRDefault="007A442E" w:rsidP="003F5C14">
            <w:pPr>
              <w:pStyle w:val="TableParagraph"/>
              <w:ind w:right="3"/>
              <w:jc w:val="center"/>
              <w:rPr>
                <w:sz w:val="24"/>
                <w:szCs w:val="24"/>
              </w:rPr>
            </w:pPr>
            <w:r w:rsidRPr="00ED7EE8">
              <w:rPr>
                <w:sz w:val="24"/>
                <w:szCs w:val="24"/>
              </w:rPr>
              <w:t>34</w:t>
            </w:r>
            <w:r w:rsidRPr="00ED7EE8">
              <w:rPr>
                <w:spacing w:val="-3"/>
                <w:sz w:val="24"/>
                <w:szCs w:val="24"/>
              </w:rPr>
              <w:t xml:space="preserve"> </w:t>
            </w:r>
            <w:r w:rsidRPr="00ED7EE8">
              <w:rPr>
                <w:sz w:val="24"/>
                <w:szCs w:val="24"/>
              </w:rPr>
              <w:t>(45,9%)</w:t>
            </w:r>
          </w:p>
        </w:tc>
      </w:tr>
      <w:tr w:rsidR="007A442E" w:rsidRPr="00ED7EE8" w14:paraId="525CE375" w14:textId="77777777" w:rsidTr="007A442E">
        <w:trPr>
          <w:trHeight w:val="325"/>
        </w:trPr>
        <w:tc>
          <w:tcPr>
            <w:tcW w:w="2834" w:type="dxa"/>
          </w:tcPr>
          <w:p w14:paraId="24678ADB" w14:textId="77777777" w:rsidR="007A442E" w:rsidRPr="00ED7EE8" w:rsidRDefault="007A442E" w:rsidP="003F5C14">
            <w:pPr>
              <w:pStyle w:val="TableParagraph"/>
              <w:ind w:right="3"/>
              <w:jc w:val="center"/>
              <w:rPr>
                <w:sz w:val="24"/>
                <w:szCs w:val="24"/>
              </w:rPr>
            </w:pPr>
            <w:r w:rsidRPr="00ED7EE8">
              <w:rPr>
                <w:sz w:val="24"/>
                <w:szCs w:val="24"/>
              </w:rPr>
              <w:t>Төмен</w:t>
            </w:r>
          </w:p>
        </w:tc>
        <w:tc>
          <w:tcPr>
            <w:tcW w:w="3265" w:type="dxa"/>
          </w:tcPr>
          <w:p w14:paraId="3346CB00" w14:textId="77777777" w:rsidR="007A442E" w:rsidRPr="00ED7EE8" w:rsidRDefault="007A442E" w:rsidP="003F5C14">
            <w:pPr>
              <w:pStyle w:val="TableParagraph"/>
              <w:ind w:right="3"/>
              <w:jc w:val="center"/>
              <w:rPr>
                <w:sz w:val="24"/>
                <w:szCs w:val="24"/>
              </w:rPr>
            </w:pPr>
            <w:r w:rsidRPr="00ED7EE8">
              <w:rPr>
                <w:sz w:val="24"/>
                <w:szCs w:val="24"/>
              </w:rPr>
              <w:t>38</w:t>
            </w:r>
            <w:r w:rsidRPr="00ED7EE8">
              <w:rPr>
                <w:spacing w:val="-1"/>
                <w:sz w:val="24"/>
                <w:szCs w:val="24"/>
              </w:rPr>
              <w:t xml:space="preserve"> </w:t>
            </w:r>
            <w:r w:rsidRPr="00ED7EE8">
              <w:rPr>
                <w:sz w:val="24"/>
                <w:szCs w:val="24"/>
              </w:rPr>
              <w:t>(50%)</w:t>
            </w:r>
          </w:p>
        </w:tc>
        <w:tc>
          <w:tcPr>
            <w:tcW w:w="3535" w:type="dxa"/>
          </w:tcPr>
          <w:p w14:paraId="3DE697DE" w14:textId="77777777" w:rsidR="007A442E" w:rsidRPr="00ED7EE8" w:rsidRDefault="007A442E" w:rsidP="003F5C14">
            <w:pPr>
              <w:pStyle w:val="TableParagraph"/>
              <w:ind w:right="3"/>
              <w:jc w:val="center"/>
              <w:rPr>
                <w:sz w:val="24"/>
                <w:szCs w:val="24"/>
              </w:rPr>
            </w:pPr>
            <w:r w:rsidRPr="00ED7EE8">
              <w:rPr>
                <w:sz w:val="24"/>
                <w:szCs w:val="24"/>
              </w:rPr>
              <w:t>17</w:t>
            </w:r>
            <w:r w:rsidRPr="00ED7EE8">
              <w:rPr>
                <w:spacing w:val="-1"/>
                <w:sz w:val="24"/>
                <w:szCs w:val="24"/>
              </w:rPr>
              <w:t xml:space="preserve"> </w:t>
            </w:r>
            <w:r w:rsidRPr="00ED7EE8">
              <w:rPr>
                <w:sz w:val="24"/>
                <w:szCs w:val="24"/>
              </w:rPr>
              <w:t>(23%)</w:t>
            </w:r>
          </w:p>
        </w:tc>
      </w:tr>
    </w:tbl>
    <w:p w14:paraId="1B818DFC" w14:textId="77777777" w:rsidR="003C5862" w:rsidRPr="00ED7EE8" w:rsidRDefault="003C5862" w:rsidP="003F5C14">
      <w:pPr>
        <w:pStyle w:val="a3"/>
        <w:ind w:left="0" w:right="3"/>
        <w:jc w:val="left"/>
        <w:rPr>
          <w:sz w:val="27"/>
        </w:rPr>
      </w:pPr>
    </w:p>
    <w:p w14:paraId="6D3ACF2B" w14:textId="69900915" w:rsidR="0093418F" w:rsidRPr="00ED7EE8" w:rsidRDefault="00654812" w:rsidP="003F5C14">
      <w:pPr>
        <w:pStyle w:val="a3"/>
        <w:ind w:left="0" w:right="3" w:firstLine="571"/>
      </w:pPr>
      <w:r w:rsidRPr="00ED7EE8">
        <w:t>Қалыптастырушы</w:t>
      </w:r>
      <w:r w:rsidRPr="00ED7EE8">
        <w:rPr>
          <w:spacing w:val="1"/>
        </w:rPr>
        <w:t xml:space="preserve"> </w:t>
      </w:r>
      <w:r w:rsidRPr="00ED7EE8">
        <w:t>эксперименттегі</w:t>
      </w:r>
      <w:r w:rsidRPr="00ED7EE8">
        <w:rPr>
          <w:spacing w:val="1"/>
        </w:rPr>
        <w:t xml:space="preserve"> </w:t>
      </w:r>
      <w:r w:rsidRPr="00ED7EE8">
        <w:t>Г.Р.</w:t>
      </w:r>
      <w:r w:rsidRPr="00ED7EE8">
        <w:rPr>
          <w:spacing w:val="1"/>
        </w:rPr>
        <w:t xml:space="preserve"> </w:t>
      </w:r>
      <w:r w:rsidRPr="00ED7EE8">
        <w:t>Хузееваның</w:t>
      </w:r>
      <w:r w:rsidRPr="00ED7EE8">
        <w:rPr>
          <w:spacing w:val="1"/>
        </w:rPr>
        <w:t xml:space="preserve"> </w:t>
      </w:r>
      <w:r w:rsidRPr="00ED7EE8">
        <w:t>ситуациялық</w:t>
      </w:r>
      <w:r w:rsidRPr="00ED7EE8">
        <w:rPr>
          <w:spacing w:val="1"/>
        </w:rPr>
        <w:t xml:space="preserve"> </w:t>
      </w:r>
      <w:r w:rsidRPr="00ED7EE8">
        <w:t>жағдаяттар «Менің досым» суретті әдістемесі бойынша балалардың құрдасына</w:t>
      </w:r>
      <w:r w:rsidRPr="00ED7EE8">
        <w:rPr>
          <w:spacing w:val="1"/>
        </w:rPr>
        <w:t xml:space="preserve"> </w:t>
      </w:r>
      <w:r w:rsidRPr="00ED7EE8">
        <w:t>эмоционалды қатынас деңгейлері өлшемдеріне сүйене отырып, бақылау тобы</w:t>
      </w:r>
      <w:r w:rsidRPr="00ED7EE8">
        <w:rPr>
          <w:spacing w:val="1"/>
        </w:rPr>
        <w:t xml:space="preserve"> </w:t>
      </w:r>
      <w:r w:rsidRPr="00ED7EE8">
        <w:t>мен</w:t>
      </w:r>
      <w:r w:rsidRPr="00ED7EE8">
        <w:rPr>
          <w:spacing w:val="1"/>
        </w:rPr>
        <w:t xml:space="preserve"> </w:t>
      </w:r>
      <w:r w:rsidRPr="00ED7EE8">
        <w:t>эксперименттік</w:t>
      </w:r>
      <w:r w:rsidRPr="00ED7EE8">
        <w:rPr>
          <w:spacing w:val="1"/>
        </w:rPr>
        <w:t xml:space="preserve"> </w:t>
      </w:r>
      <w:r w:rsidRPr="00ED7EE8">
        <w:t>топтардың</w:t>
      </w:r>
      <w:r w:rsidRPr="00ED7EE8">
        <w:rPr>
          <w:spacing w:val="1"/>
        </w:rPr>
        <w:t xml:space="preserve"> </w:t>
      </w:r>
      <w:r w:rsidRPr="00ED7EE8">
        <w:t>пайыздық</w:t>
      </w:r>
      <w:r w:rsidRPr="00ED7EE8">
        <w:rPr>
          <w:spacing w:val="1"/>
        </w:rPr>
        <w:t xml:space="preserve"> </w:t>
      </w:r>
      <w:r w:rsidRPr="00ED7EE8">
        <w:t>салыстырмалы</w:t>
      </w:r>
      <w:r w:rsidRPr="00ED7EE8">
        <w:rPr>
          <w:spacing w:val="1"/>
        </w:rPr>
        <w:t xml:space="preserve"> </w:t>
      </w:r>
      <w:r w:rsidRPr="00ED7EE8">
        <w:t>көрсеткіштері</w:t>
      </w:r>
      <w:r w:rsidRPr="00ED7EE8">
        <w:rPr>
          <w:spacing w:val="1"/>
        </w:rPr>
        <w:t xml:space="preserve"> </w:t>
      </w:r>
      <w:r w:rsidRPr="00ED7EE8">
        <w:t>диаграммада</w:t>
      </w:r>
      <w:r w:rsidRPr="00ED7EE8">
        <w:rPr>
          <w:spacing w:val="1"/>
        </w:rPr>
        <w:t xml:space="preserve"> </w:t>
      </w:r>
      <w:r w:rsidRPr="00ED7EE8">
        <w:t>келтірілді</w:t>
      </w:r>
      <w:r w:rsidRPr="00ED7EE8">
        <w:rPr>
          <w:spacing w:val="-4"/>
        </w:rPr>
        <w:t xml:space="preserve"> </w:t>
      </w:r>
      <w:r w:rsidR="00DD4026" w:rsidRPr="00ED7EE8">
        <w:t>(сурет</w:t>
      </w:r>
      <w:r w:rsidRPr="00ED7EE8">
        <w:t xml:space="preserve"> </w:t>
      </w:r>
      <w:r w:rsidR="009C2B82" w:rsidRPr="00ED7EE8">
        <w:t>2</w:t>
      </w:r>
      <w:r w:rsidR="00EC797D" w:rsidRPr="00ED7EE8">
        <w:t>5</w:t>
      </w:r>
      <w:r w:rsidRPr="00ED7EE8">
        <w:t>).</w:t>
      </w:r>
    </w:p>
    <w:p w14:paraId="6A64ED48" w14:textId="7F39B17F" w:rsidR="003C5862" w:rsidRPr="00ED7EE8" w:rsidRDefault="003C5862" w:rsidP="003F5C14">
      <w:pPr>
        <w:pStyle w:val="a3"/>
        <w:ind w:left="0" w:right="3" w:firstLine="571"/>
      </w:pPr>
    </w:p>
    <w:p w14:paraId="3CEFD02D" w14:textId="77777777" w:rsidR="003C5862" w:rsidRPr="00ED7EE8" w:rsidRDefault="003C5862" w:rsidP="003F5C14">
      <w:pPr>
        <w:pStyle w:val="a3"/>
        <w:ind w:left="0" w:right="3"/>
        <w:jc w:val="left"/>
        <w:rPr>
          <w:sz w:val="26"/>
        </w:rPr>
      </w:pPr>
    </w:p>
    <w:p w14:paraId="2D3B5C9E" w14:textId="77777777" w:rsidR="00656B4D" w:rsidRPr="00ED7EE8" w:rsidRDefault="00656B4D" w:rsidP="003F5C14">
      <w:pPr>
        <w:pStyle w:val="a3"/>
        <w:ind w:left="0" w:right="3"/>
        <w:jc w:val="left"/>
        <w:rPr>
          <w:sz w:val="26"/>
        </w:rPr>
      </w:pPr>
    </w:p>
    <w:p w14:paraId="595CDBEF" w14:textId="77777777" w:rsidR="00656B4D" w:rsidRPr="00ED7EE8" w:rsidRDefault="00656B4D" w:rsidP="003F5C14">
      <w:pPr>
        <w:pStyle w:val="a3"/>
        <w:ind w:left="0" w:right="3"/>
        <w:jc w:val="left"/>
        <w:rPr>
          <w:sz w:val="26"/>
        </w:rPr>
      </w:pPr>
    </w:p>
    <w:p w14:paraId="5A6E450D" w14:textId="65CBC988" w:rsidR="00656B4D" w:rsidRPr="00ED7EE8" w:rsidRDefault="00656B4D" w:rsidP="003F5C14">
      <w:pPr>
        <w:pStyle w:val="a3"/>
        <w:ind w:left="0" w:right="3"/>
        <w:jc w:val="center"/>
        <w:rPr>
          <w:spacing w:val="15"/>
        </w:rPr>
      </w:pPr>
      <w:r w:rsidRPr="00ED7EE8">
        <w:rPr>
          <w:noProof/>
          <w:lang w:val="ru-RU" w:eastAsia="ru-RU"/>
        </w:rPr>
        <mc:AlternateContent>
          <mc:Choice Requires="wpg">
            <w:drawing>
              <wp:anchor distT="0" distB="0" distL="0" distR="0" simplePos="0" relativeHeight="487723520" behindDoc="1" locked="0" layoutInCell="1" allowOverlap="1" wp14:anchorId="55FF5812" wp14:editId="6F13554F">
                <wp:simplePos x="0" y="0"/>
                <wp:positionH relativeFrom="margin">
                  <wp:posOffset>276225</wp:posOffset>
                </wp:positionH>
                <wp:positionV relativeFrom="paragraph">
                  <wp:posOffset>-76835</wp:posOffset>
                </wp:positionV>
                <wp:extent cx="6035675" cy="2228850"/>
                <wp:effectExtent l="0" t="0" r="22225" b="19050"/>
                <wp:wrapTopAndBottom/>
                <wp:docPr id="12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675" cy="2228850"/>
                          <a:chOff x="2051" y="319"/>
                          <a:chExt cx="9505" cy="3737"/>
                        </a:xfrm>
                      </wpg:grpSpPr>
                      <pic:pic xmlns:pic="http://schemas.openxmlformats.org/drawingml/2006/picture">
                        <pic:nvPicPr>
                          <pic:cNvPr id="123" name="Picture 13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775" y="598"/>
                            <a:ext cx="6995" cy="2332"/>
                          </a:xfrm>
                          <a:prstGeom prst="rect">
                            <a:avLst/>
                          </a:prstGeom>
                          <a:noFill/>
                          <a:extLst>
                            <a:ext uri="{909E8E84-426E-40DD-AFC4-6F175D3DCCD1}">
                              <a14:hiddenFill xmlns:a14="http://schemas.microsoft.com/office/drawing/2010/main">
                                <a:solidFill>
                                  <a:srgbClr val="FFFFFF"/>
                                </a:solidFill>
                              </a14:hiddenFill>
                            </a:ext>
                          </a:extLst>
                        </pic:spPr>
                      </pic:pic>
                      <wps:wsp>
                        <wps:cNvPr id="124" name="AutoShape 130"/>
                        <wps:cNvSpPr>
                          <a:spLocks/>
                        </wps:cNvSpPr>
                        <wps:spPr bwMode="auto">
                          <a:xfrm>
                            <a:off x="4715" y="1700"/>
                            <a:ext cx="5015" cy="800"/>
                          </a:xfrm>
                          <a:custGeom>
                            <a:avLst/>
                            <a:gdLst>
                              <a:gd name="T0" fmla="+- 0 4716 4716"/>
                              <a:gd name="T1" fmla="*/ T0 w 5015"/>
                              <a:gd name="T2" fmla="+- 0 2500 1700"/>
                              <a:gd name="T3" fmla="*/ 2500 h 800"/>
                              <a:gd name="T4" fmla="+- 0 4716 4716"/>
                              <a:gd name="T5" fmla="*/ T4 w 5015"/>
                              <a:gd name="T6" fmla="+- 0 2404 1700"/>
                              <a:gd name="T7" fmla="*/ 2404 h 800"/>
                              <a:gd name="T8" fmla="+- 0 6865 4716"/>
                              <a:gd name="T9" fmla="*/ T8 w 5015"/>
                              <a:gd name="T10" fmla="+- 0 2145 1700"/>
                              <a:gd name="T11" fmla="*/ 2145 h 800"/>
                              <a:gd name="T12" fmla="+- 0 6845 4716"/>
                              <a:gd name="T13" fmla="*/ T12 w 5015"/>
                              <a:gd name="T14" fmla="+- 0 2049 1700"/>
                              <a:gd name="T15" fmla="*/ 2049 h 800"/>
                              <a:gd name="T16" fmla="+- 0 9015 4716"/>
                              <a:gd name="T17" fmla="*/ T16 w 5015"/>
                              <a:gd name="T18" fmla="+- 0 1845 1700"/>
                              <a:gd name="T19" fmla="*/ 1845 h 800"/>
                              <a:gd name="T20" fmla="+- 0 8974 4716"/>
                              <a:gd name="T21" fmla="*/ T20 w 5015"/>
                              <a:gd name="T22" fmla="+- 0 1700 1700"/>
                              <a:gd name="T23" fmla="*/ 1700 h 800"/>
                              <a:gd name="T24" fmla="+- 0 5330 4716"/>
                              <a:gd name="T25" fmla="*/ T24 w 5015"/>
                              <a:gd name="T26" fmla="+- 0 2206 1700"/>
                              <a:gd name="T27" fmla="*/ 2206 h 800"/>
                              <a:gd name="T28" fmla="+- 0 5330 4716"/>
                              <a:gd name="T29" fmla="*/ T28 w 5015"/>
                              <a:gd name="T30" fmla="+- 0 2110 1700"/>
                              <a:gd name="T31" fmla="*/ 2110 h 800"/>
                              <a:gd name="T32" fmla="+- 0 9629 4716"/>
                              <a:gd name="T33" fmla="*/ T32 w 5015"/>
                              <a:gd name="T34" fmla="+- 0 2361 1700"/>
                              <a:gd name="T35" fmla="*/ 2361 h 800"/>
                              <a:gd name="T36" fmla="+- 0 9730 4716"/>
                              <a:gd name="T37" fmla="*/ T36 w 5015"/>
                              <a:gd name="T38" fmla="+- 0 2216 1700"/>
                              <a:gd name="T39" fmla="*/ 2216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15" h="800">
                                <a:moveTo>
                                  <a:pt x="0" y="800"/>
                                </a:moveTo>
                                <a:lnTo>
                                  <a:pt x="0" y="704"/>
                                </a:lnTo>
                                <a:moveTo>
                                  <a:pt x="2149" y="445"/>
                                </a:moveTo>
                                <a:lnTo>
                                  <a:pt x="2129" y="349"/>
                                </a:lnTo>
                                <a:moveTo>
                                  <a:pt x="4299" y="145"/>
                                </a:moveTo>
                                <a:lnTo>
                                  <a:pt x="4258" y="0"/>
                                </a:lnTo>
                                <a:moveTo>
                                  <a:pt x="614" y="506"/>
                                </a:moveTo>
                                <a:lnTo>
                                  <a:pt x="614" y="410"/>
                                </a:lnTo>
                                <a:moveTo>
                                  <a:pt x="4913" y="661"/>
                                </a:moveTo>
                                <a:lnTo>
                                  <a:pt x="5014" y="516"/>
                                </a:lnTo>
                              </a:path>
                            </a:pathLst>
                          </a:custGeom>
                          <a:noFill/>
                          <a:ln w="9525">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129"/>
                        <wps:cNvSpPr>
                          <a:spLocks noChangeArrowheads="1"/>
                        </wps:cNvSpPr>
                        <wps:spPr bwMode="auto">
                          <a:xfrm>
                            <a:off x="4430" y="3644"/>
                            <a:ext cx="140" cy="140"/>
                          </a:xfrm>
                          <a:prstGeom prst="rect">
                            <a:avLst/>
                          </a:prstGeom>
                          <a:solidFill>
                            <a:srgbClr val="8496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28"/>
                        <wps:cNvSpPr>
                          <a:spLocks noChangeArrowheads="1"/>
                        </wps:cNvSpPr>
                        <wps:spPr bwMode="auto">
                          <a:xfrm>
                            <a:off x="6675" y="3644"/>
                            <a:ext cx="140" cy="14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27"/>
                        <wps:cNvSpPr>
                          <a:spLocks noChangeArrowheads="1"/>
                        </wps:cNvSpPr>
                        <wps:spPr bwMode="auto">
                          <a:xfrm>
                            <a:off x="2058" y="326"/>
                            <a:ext cx="9490" cy="3722"/>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126"/>
                        <wps:cNvSpPr txBox="1">
                          <a:spLocks noChangeArrowheads="1"/>
                        </wps:cNvSpPr>
                        <wps:spPr bwMode="auto">
                          <a:xfrm>
                            <a:off x="2726" y="880"/>
                            <a:ext cx="883"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315AB" w14:textId="77777777" w:rsidR="004B74C6" w:rsidRDefault="004B74C6" w:rsidP="00656B4D">
                              <w:pPr>
                                <w:spacing w:line="266" w:lineRule="exact"/>
                                <w:rPr>
                                  <w:sz w:val="24"/>
                                </w:rPr>
                              </w:pPr>
                              <w:r>
                                <w:rPr>
                                  <w:color w:val="585858"/>
                                  <w:sz w:val="24"/>
                                </w:rPr>
                                <w:t>100.00%</w:t>
                              </w:r>
                            </w:p>
                            <w:p w14:paraId="17C33676" w14:textId="77777777" w:rsidR="004B74C6" w:rsidRDefault="004B74C6" w:rsidP="00656B4D">
                              <w:pPr>
                                <w:spacing w:before="106"/>
                                <w:ind w:left="120"/>
                                <w:rPr>
                                  <w:sz w:val="24"/>
                                </w:rPr>
                              </w:pPr>
                              <w:r>
                                <w:rPr>
                                  <w:color w:val="585858"/>
                                  <w:sz w:val="24"/>
                                </w:rPr>
                                <w:t>80.00%</w:t>
                              </w:r>
                            </w:p>
                          </w:txbxContent>
                        </wps:txbx>
                        <wps:bodyPr rot="0" vert="horz" wrap="square" lIns="0" tIns="0" rIns="0" bIns="0" anchor="t" anchorCtr="0" upright="1">
                          <a:noAutofit/>
                        </wps:bodyPr>
                      </wps:wsp>
                      <wps:wsp>
                        <wps:cNvPr id="129" name="Text Box 125"/>
                        <wps:cNvSpPr txBox="1">
                          <a:spLocks noChangeArrowheads="1"/>
                        </wps:cNvSpPr>
                        <wps:spPr bwMode="auto">
                          <a:xfrm>
                            <a:off x="8818" y="1489"/>
                            <a:ext cx="33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D11BA" w14:textId="77777777" w:rsidR="004B74C6" w:rsidRDefault="004B74C6" w:rsidP="00656B4D">
                              <w:pPr>
                                <w:spacing w:line="182" w:lineRule="exact"/>
                                <w:rPr>
                                  <w:rFonts w:ascii="Calibri"/>
                                  <w:sz w:val="18"/>
                                </w:rPr>
                              </w:pPr>
                              <w:r>
                                <w:rPr>
                                  <w:rFonts w:ascii="Calibri"/>
                                  <w:color w:val="404040"/>
                                  <w:sz w:val="18"/>
                                </w:rPr>
                                <w:t>50%</w:t>
                              </w:r>
                            </w:p>
                          </w:txbxContent>
                        </wps:txbx>
                        <wps:bodyPr rot="0" vert="horz" wrap="square" lIns="0" tIns="0" rIns="0" bIns="0" anchor="t" anchorCtr="0" upright="1">
                          <a:noAutofit/>
                        </wps:bodyPr>
                      </wps:wsp>
                      <wps:wsp>
                        <wps:cNvPr id="130" name="Text Box 124"/>
                        <wps:cNvSpPr txBox="1">
                          <a:spLocks noChangeArrowheads="1"/>
                        </wps:cNvSpPr>
                        <wps:spPr bwMode="auto">
                          <a:xfrm>
                            <a:off x="2846" y="1644"/>
                            <a:ext cx="76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DE3A4" w14:textId="77777777" w:rsidR="004B74C6" w:rsidRDefault="004B74C6" w:rsidP="00656B4D">
                              <w:pPr>
                                <w:spacing w:line="266" w:lineRule="exact"/>
                                <w:rPr>
                                  <w:sz w:val="24"/>
                                </w:rPr>
                              </w:pPr>
                              <w:r>
                                <w:rPr>
                                  <w:color w:val="585858"/>
                                  <w:sz w:val="24"/>
                                </w:rPr>
                                <w:t>60.00%</w:t>
                              </w:r>
                            </w:p>
                          </w:txbxContent>
                        </wps:txbx>
                        <wps:bodyPr rot="0" vert="horz" wrap="square" lIns="0" tIns="0" rIns="0" bIns="0" anchor="t" anchorCtr="0" upright="1">
                          <a:noAutofit/>
                        </wps:bodyPr>
                      </wps:wsp>
                      <wps:wsp>
                        <wps:cNvPr id="131" name="Text Box 123"/>
                        <wps:cNvSpPr txBox="1">
                          <a:spLocks noChangeArrowheads="1"/>
                        </wps:cNvSpPr>
                        <wps:spPr bwMode="auto">
                          <a:xfrm>
                            <a:off x="7207" y="1640"/>
                            <a:ext cx="56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2C09B" w14:textId="77777777" w:rsidR="004B74C6" w:rsidRDefault="004B74C6" w:rsidP="00656B4D">
                              <w:pPr>
                                <w:spacing w:line="182" w:lineRule="exact"/>
                                <w:rPr>
                                  <w:rFonts w:ascii="Calibri"/>
                                  <w:sz w:val="18"/>
                                </w:rPr>
                              </w:pPr>
                              <w:r>
                                <w:rPr>
                                  <w:rFonts w:ascii="Calibri"/>
                                  <w:color w:val="404040"/>
                                  <w:sz w:val="18"/>
                                </w:rPr>
                                <w:t>45.90%</w:t>
                              </w:r>
                            </w:p>
                          </w:txbxContent>
                        </wps:txbx>
                        <wps:bodyPr rot="0" vert="horz" wrap="square" lIns="0" tIns="0" rIns="0" bIns="0" anchor="t" anchorCtr="0" upright="1">
                          <a:noAutofit/>
                        </wps:bodyPr>
                      </wps:wsp>
                      <wps:wsp>
                        <wps:cNvPr id="132" name="Text Box 122"/>
                        <wps:cNvSpPr txBox="1">
                          <a:spLocks noChangeArrowheads="1"/>
                        </wps:cNvSpPr>
                        <wps:spPr bwMode="auto">
                          <a:xfrm>
                            <a:off x="2846" y="2027"/>
                            <a:ext cx="763" cy="1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3AC5C" w14:textId="77777777" w:rsidR="004B74C6" w:rsidRDefault="004B74C6" w:rsidP="00656B4D">
                              <w:pPr>
                                <w:spacing w:line="266" w:lineRule="exact"/>
                                <w:rPr>
                                  <w:sz w:val="24"/>
                                </w:rPr>
                              </w:pPr>
                              <w:r>
                                <w:rPr>
                                  <w:color w:val="585858"/>
                                  <w:sz w:val="24"/>
                                </w:rPr>
                                <w:t>40.00%</w:t>
                              </w:r>
                            </w:p>
                            <w:p w14:paraId="45D82C26" w14:textId="77777777" w:rsidR="004B74C6" w:rsidRDefault="004B74C6" w:rsidP="00656B4D">
                              <w:pPr>
                                <w:spacing w:before="106"/>
                                <w:rPr>
                                  <w:sz w:val="24"/>
                                </w:rPr>
                              </w:pPr>
                              <w:r>
                                <w:rPr>
                                  <w:color w:val="585858"/>
                                  <w:sz w:val="24"/>
                                </w:rPr>
                                <w:t>20.00%</w:t>
                              </w:r>
                            </w:p>
                            <w:p w14:paraId="112288D9" w14:textId="77777777" w:rsidR="004B74C6" w:rsidRDefault="004B74C6" w:rsidP="00656B4D">
                              <w:pPr>
                                <w:spacing w:before="107"/>
                                <w:ind w:left="120"/>
                                <w:rPr>
                                  <w:sz w:val="24"/>
                                </w:rPr>
                              </w:pPr>
                              <w:r>
                                <w:rPr>
                                  <w:color w:val="585858"/>
                                  <w:sz w:val="24"/>
                                </w:rPr>
                                <w:t>0.00%</w:t>
                              </w:r>
                            </w:p>
                          </w:txbxContent>
                        </wps:txbx>
                        <wps:bodyPr rot="0" vert="horz" wrap="square" lIns="0" tIns="0" rIns="0" bIns="0" anchor="t" anchorCtr="0" upright="1">
                          <a:noAutofit/>
                        </wps:bodyPr>
                      </wps:wsp>
                      <wps:wsp>
                        <wps:cNvPr id="133" name="Text Box 121"/>
                        <wps:cNvSpPr txBox="1">
                          <a:spLocks noChangeArrowheads="1"/>
                        </wps:cNvSpPr>
                        <wps:spPr bwMode="auto">
                          <a:xfrm>
                            <a:off x="5057" y="1898"/>
                            <a:ext cx="56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8948B" w14:textId="77777777" w:rsidR="004B74C6" w:rsidRDefault="004B74C6" w:rsidP="00656B4D">
                              <w:pPr>
                                <w:spacing w:line="182" w:lineRule="exact"/>
                                <w:rPr>
                                  <w:rFonts w:ascii="Calibri"/>
                                  <w:sz w:val="18"/>
                                </w:rPr>
                              </w:pPr>
                              <w:r>
                                <w:rPr>
                                  <w:rFonts w:ascii="Calibri"/>
                                  <w:color w:val="404040"/>
                                  <w:sz w:val="18"/>
                                </w:rPr>
                                <w:t>31.10%</w:t>
                              </w:r>
                            </w:p>
                          </w:txbxContent>
                        </wps:txbx>
                        <wps:bodyPr rot="0" vert="horz" wrap="square" lIns="0" tIns="0" rIns="0" bIns="0" anchor="t" anchorCtr="0" upright="1">
                          <a:noAutofit/>
                        </wps:bodyPr>
                      </wps:wsp>
                      <wps:wsp>
                        <wps:cNvPr id="134" name="Text Box 120"/>
                        <wps:cNvSpPr txBox="1">
                          <a:spLocks noChangeArrowheads="1"/>
                        </wps:cNvSpPr>
                        <wps:spPr bwMode="auto">
                          <a:xfrm>
                            <a:off x="6572" y="1837"/>
                            <a:ext cx="56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77CAE" w14:textId="77777777" w:rsidR="004B74C6" w:rsidRDefault="004B74C6" w:rsidP="00656B4D">
                              <w:pPr>
                                <w:spacing w:line="182" w:lineRule="exact"/>
                                <w:rPr>
                                  <w:rFonts w:ascii="Calibri"/>
                                  <w:sz w:val="18"/>
                                </w:rPr>
                              </w:pPr>
                              <w:r>
                                <w:rPr>
                                  <w:rFonts w:ascii="Calibri"/>
                                  <w:color w:val="404040"/>
                                  <w:sz w:val="18"/>
                                </w:rPr>
                                <w:t>34.30%</w:t>
                              </w:r>
                            </w:p>
                          </w:txbxContent>
                        </wps:txbx>
                        <wps:bodyPr rot="0" vert="horz" wrap="square" lIns="0" tIns="0" rIns="0" bIns="0" anchor="t" anchorCtr="0" upright="1">
                          <a:noAutofit/>
                        </wps:bodyPr>
                      </wps:wsp>
                      <wps:wsp>
                        <wps:cNvPr id="135" name="Text Box 119"/>
                        <wps:cNvSpPr txBox="1">
                          <a:spLocks noChangeArrowheads="1"/>
                        </wps:cNvSpPr>
                        <wps:spPr bwMode="auto">
                          <a:xfrm>
                            <a:off x="9574" y="2005"/>
                            <a:ext cx="33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6CD24" w14:textId="77777777" w:rsidR="004B74C6" w:rsidRDefault="004B74C6" w:rsidP="00656B4D">
                              <w:pPr>
                                <w:spacing w:line="182" w:lineRule="exact"/>
                                <w:rPr>
                                  <w:rFonts w:ascii="Calibri"/>
                                  <w:sz w:val="18"/>
                                </w:rPr>
                              </w:pPr>
                              <w:r>
                                <w:rPr>
                                  <w:rFonts w:ascii="Calibri"/>
                                  <w:color w:val="404040"/>
                                  <w:sz w:val="18"/>
                                </w:rPr>
                                <w:t>23%</w:t>
                              </w:r>
                            </w:p>
                          </w:txbxContent>
                        </wps:txbx>
                        <wps:bodyPr rot="0" vert="horz" wrap="square" lIns="0" tIns="0" rIns="0" bIns="0" anchor="t" anchorCtr="0" upright="1">
                          <a:noAutofit/>
                        </wps:bodyPr>
                      </wps:wsp>
                      <wps:wsp>
                        <wps:cNvPr id="136" name="Text Box 118"/>
                        <wps:cNvSpPr txBox="1">
                          <a:spLocks noChangeArrowheads="1"/>
                        </wps:cNvSpPr>
                        <wps:spPr bwMode="auto">
                          <a:xfrm>
                            <a:off x="4442" y="2193"/>
                            <a:ext cx="56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8C52E" w14:textId="77777777" w:rsidR="004B74C6" w:rsidRDefault="004B74C6" w:rsidP="00656B4D">
                              <w:pPr>
                                <w:spacing w:line="182" w:lineRule="exact"/>
                                <w:rPr>
                                  <w:rFonts w:ascii="Calibri"/>
                                  <w:sz w:val="18"/>
                                </w:rPr>
                              </w:pPr>
                              <w:r>
                                <w:rPr>
                                  <w:rFonts w:ascii="Calibri"/>
                                  <w:color w:val="404040"/>
                                  <w:sz w:val="18"/>
                                </w:rPr>
                                <w:t>15.70%</w:t>
                              </w:r>
                            </w:p>
                          </w:txbxContent>
                        </wps:txbx>
                        <wps:bodyPr rot="0" vert="horz" wrap="square" lIns="0" tIns="0" rIns="0" bIns="0" anchor="t" anchorCtr="0" upright="1">
                          <a:noAutofit/>
                        </wps:bodyPr>
                      </wps:wsp>
                      <wps:wsp>
                        <wps:cNvPr id="137" name="Text Box 117"/>
                        <wps:cNvSpPr txBox="1">
                          <a:spLocks noChangeArrowheads="1"/>
                        </wps:cNvSpPr>
                        <wps:spPr bwMode="auto">
                          <a:xfrm>
                            <a:off x="4428" y="3078"/>
                            <a:ext cx="1882"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14D28" w14:textId="77777777" w:rsidR="004B74C6" w:rsidRDefault="004B74C6" w:rsidP="00656B4D">
                              <w:pPr>
                                <w:spacing w:line="266" w:lineRule="exact"/>
                                <w:rPr>
                                  <w:sz w:val="24"/>
                                </w:rPr>
                              </w:pPr>
                              <w:r>
                                <w:rPr>
                                  <w:color w:val="585858"/>
                                  <w:sz w:val="24"/>
                                </w:rPr>
                                <w:t>Жоғары</w:t>
                              </w:r>
                            </w:p>
                            <w:p w14:paraId="0FB9AA09" w14:textId="77777777" w:rsidR="004B74C6" w:rsidRDefault="004B74C6" w:rsidP="00656B4D">
                              <w:pPr>
                                <w:spacing w:before="209" w:line="322" w:lineRule="exact"/>
                                <w:ind w:left="206"/>
                                <w:rPr>
                                  <w:sz w:val="28"/>
                                </w:rPr>
                              </w:pPr>
                              <w:r>
                                <w:rPr>
                                  <w:color w:val="585858"/>
                                  <w:sz w:val="28"/>
                                </w:rPr>
                                <w:t>Бақылау</w:t>
                              </w:r>
                              <w:r>
                                <w:rPr>
                                  <w:color w:val="585858"/>
                                  <w:spacing w:val="-18"/>
                                  <w:sz w:val="28"/>
                                </w:rPr>
                                <w:t xml:space="preserve"> </w:t>
                              </w:r>
                              <w:r>
                                <w:rPr>
                                  <w:color w:val="585858"/>
                                  <w:sz w:val="28"/>
                                </w:rPr>
                                <w:t>тобы</w:t>
                              </w:r>
                            </w:p>
                          </w:txbxContent>
                        </wps:txbx>
                        <wps:bodyPr rot="0" vert="horz" wrap="square" lIns="0" tIns="0" rIns="0" bIns="0" anchor="t" anchorCtr="0" upright="1">
                          <a:noAutofit/>
                        </wps:bodyPr>
                      </wps:wsp>
                      <wps:wsp>
                        <wps:cNvPr id="138" name="Text Box 116"/>
                        <wps:cNvSpPr txBox="1">
                          <a:spLocks noChangeArrowheads="1"/>
                        </wps:cNvSpPr>
                        <wps:spPr bwMode="auto">
                          <a:xfrm>
                            <a:off x="6588" y="3078"/>
                            <a:ext cx="81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CDF14" w14:textId="77777777" w:rsidR="004B74C6" w:rsidRDefault="004B74C6" w:rsidP="00656B4D">
                              <w:pPr>
                                <w:spacing w:line="266" w:lineRule="exact"/>
                                <w:rPr>
                                  <w:sz w:val="24"/>
                                </w:rPr>
                              </w:pPr>
                              <w:r>
                                <w:rPr>
                                  <w:color w:val="585858"/>
                                  <w:sz w:val="24"/>
                                </w:rPr>
                                <w:t>Орташа</w:t>
                              </w:r>
                            </w:p>
                          </w:txbxContent>
                        </wps:txbx>
                        <wps:bodyPr rot="0" vert="horz" wrap="square" lIns="0" tIns="0" rIns="0" bIns="0" anchor="t" anchorCtr="0" upright="1">
                          <a:noAutofit/>
                        </wps:bodyPr>
                      </wps:wsp>
                      <wps:wsp>
                        <wps:cNvPr id="139" name="Text Box 115"/>
                        <wps:cNvSpPr txBox="1">
                          <a:spLocks noChangeArrowheads="1"/>
                        </wps:cNvSpPr>
                        <wps:spPr bwMode="auto">
                          <a:xfrm>
                            <a:off x="8806" y="3078"/>
                            <a:ext cx="67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6EADE" w14:textId="77777777" w:rsidR="004B74C6" w:rsidRDefault="004B74C6" w:rsidP="00656B4D">
                              <w:pPr>
                                <w:spacing w:line="266" w:lineRule="exact"/>
                                <w:rPr>
                                  <w:sz w:val="24"/>
                                </w:rPr>
                              </w:pPr>
                              <w:r>
                                <w:rPr>
                                  <w:color w:val="585858"/>
                                  <w:sz w:val="24"/>
                                </w:rPr>
                                <w:t>Төмен</w:t>
                              </w:r>
                            </w:p>
                          </w:txbxContent>
                        </wps:txbx>
                        <wps:bodyPr rot="0" vert="horz" wrap="square" lIns="0" tIns="0" rIns="0" bIns="0" anchor="t" anchorCtr="0" upright="1">
                          <a:noAutofit/>
                        </wps:bodyPr>
                      </wps:wsp>
                      <wps:wsp>
                        <wps:cNvPr id="140" name="Text Box 114"/>
                        <wps:cNvSpPr txBox="1">
                          <a:spLocks noChangeArrowheads="1"/>
                        </wps:cNvSpPr>
                        <wps:spPr bwMode="auto">
                          <a:xfrm>
                            <a:off x="6879" y="3566"/>
                            <a:ext cx="240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D1002" w14:textId="77777777" w:rsidR="004B74C6" w:rsidRDefault="004B74C6" w:rsidP="00656B4D">
                              <w:pPr>
                                <w:spacing w:line="308" w:lineRule="exact"/>
                                <w:rPr>
                                  <w:sz w:val="28"/>
                                </w:rPr>
                              </w:pPr>
                              <w:r>
                                <w:rPr>
                                  <w:color w:val="585858"/>
                                  <w:spacing w:val="-1"/>
                                  <w:sz w:val="28"/>
                                </w:rPr>
                                <w:t>Эксперименттік</w:t>
                              </w:r>
                              <w:r>
                                <w:rPr>
                                  <w:color w:val="585858"/>
                                  <w:spacing w:val="-5"/>
                                  <w:sz w:val="28"/>
                                </w:rPr>
                                <w:t xml:space="preserve"> </w:t>
                              </w:r>
                              <w:r>
                                <w:rPr>
                                  <w:color w:val="585858"/>
                                  <w:sz w:val="28"/>
                                </w:rPr>
                                <w:t>топ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FF5812" id="Group 113" o:spid="_x0000_s1356" style="position:absolute;left:0;text-align:left;margin-left:21.75pt;margin-top:-6.05pt;width:475.25pt;height:175.5pt;z-index:-15592960;mso-wrap-distance-left:0;mso-wrap-distance-right:0;mso-position-horizontal-relative:margin;mso-position-vertical-relative:text" coordorigin="2051,319" coordsize="9505,3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zMLRQoAAKZUAAAOAAAAZHJzL2Uyb0RvYy54bWzsXOtu28oR/l+g70Do&#10;ZwtF5PIuxDlwJPvgAGkb9KgPQFOURByJZEnack7Rd+83s1xeJMpWEltpa8aITWqHy9m5fDszu6v3&#10;Pz3uttpDlBdxmlyNjHf6SIuSMF3Gyfpq9I/F7dgbaUUZJMtgmybR1ehLVIx++vDHP7zfZ9NIpJt0&#10;u4xyDZ0kxXSfXY02ZZlNJ5Mi3ES7oHiXZlGCxlWa74ISt/l6ssyDPXrfbSdC153JPs2XWZ6GUVHg&#10;07lsHH3g/lerKCz/tloVUaltr0bgreTfOf++o9+TD++D6ToPsk0cVmwE38DFLogTvLTuah6UgXaf&#10;x0dd7eIwT4t0Vb4L090kXa3iMOIxYDSGfjCan/P0PuOxrKf7dVaLCaI9kNM3dxv+9eFzrsVL6E6I&#10;kZYEOyiJ36sZhkni2WfrKah+zrNfs8+5HCMuP6XhbwWaJ4ftdL+WxNrd/i/pEh0G92XK4nlc5Tvq&#10;AgPXHlkLX2otRI+lFuJDRzdtx7VHWog2IYTn2ZWewg2USc8J3TZGGppNw5cqDDc31eO+rVfPmq7p&#10;UuskmMr3Mq8Vbx/eZ3E4xf9Kqrg6kurz1oenyvs8GlWd7M7qYxfkv91nYxhAFpTxXbyNyy9szBAR&#10;MZU8fI5DEjXdtBVkKgWhnV6rGaZBA1R08qmARsXq0ZJ0tgmSdXRdZPAE6BgdqI/yPN1vomBZ0Mck&#10;pW4vfNvh5G4bZ7fxdkv6o+tqzHCmA2PsEZs09Hka3u+ipJSem0dbDD9Nik2cFSMtn0a7uwiGmP+y&#10;NNhYYBCfipJeR6bB3vQv4V3rui8+jme2PhtbunszvvYtd+zqN66lW54xM2b/pqcNa3pfRBBDsJ1n&#10;ccUrPj3ittd1KpCRTsnOrT0EDCHSnsAQ25ViESZGIiFeizz8O4QNOlyXeVSGG7pcQXLV5yCuG1jM&#10;jWRJBwXc7FnPMV3yEHiA7XvSA0hG7D6+r3zHNEXH/mEZeVH+HKU7jS4gajDKog4eIGk5NEVCTCcp&#10;KZyHokbaVoav+zfejWeNLeHcQBnz+fj6dmaNnVvDtefmfDabG0oZm3i5jBLq7vt1waJNt/FSmWOR&#10;r+9m21zq6Jb/VQMvGrIJ2UTDhtKf+sumxuogBVT+AH0QAmJuKpS94+48G6KZqQ/Vf90EWQSpU7dt&#10;77aUd18DLZkI/s3IV1Eq/C3a4Mt9yBYiI96fNR7LNaTxGK5eQauyHlunJkJeTzbV4BlMw3tpPCR+&#10;ZTCY8ZaVk66X1fSxwES72m0xj/55rOka3ubwL2mnDRnQSJL9aaItdG2v8cvZ2hoiTEqtvoSt61rD&#10;dUMGaKz7YqKNVg2AOFSMQcStzk4yBgnUnS2sE4w5iogHKQA+vYy5igyDZKJexhAltRhzPMfulZiv&#10;yEhi3gnGjK74hWHZvZwZbfkzVS9rRlcDjofuSHJH2myrYGGIU9x1dSB0y+/nrq0EpurnrqsGH+bb&#10;z11bDwsYZL+1GV1FGDTYPnND2NGYCFP1cie6qvB81+rlTrRVsRAnfaGrCmKslzvRVgVT9XPXVYVt&#10;mtJZDzUr2qpYiFMOIbqqEEJ3+rlrq4Kp+rnrquI0d21VLMQprwCStl1MGEa/7BBRNZplql7uMLO2&#10;u/Md4fdq1myrYmGe8gqzqwphOkav7My2Kpiqn7uuKnz3hGYRHzeDXZinvMLsqkII+E+fV5htVTBV&#10;zR2mkXqiCDYy2MCM8phUkweuNESqlAzQ9JKlBcX5CygDU9GCExF0ASpqPUEM2RCxivmfJgarRAwQ&#10;lGHP09RIhSS5fR455Mq9c3byLOPk/kQOvz2HGfJHJj9vpKIaqswVnmWGLJZ6h6mdwwyZEJN3hirf&#10;UumWoszD/Dsfaci/7+gV0HZQkkmoS22PsJbjkI0MQ6hhlz5Ei5RJyiZ1bIKUpn2bHNO5ulWNRrU2&#10;9Bn3hwlQysmy1MAbEvWQIq1EauIRKSNF0DwiSS3hy14xCVekDYl6SJHacDOIkiMyCFA1Nw9IQscA&#10;WIDO1nkOBmVDoZ7pUloICZ7h068s3HGUQ5zqFJqp3i9jgJpTXJAiOZ6uNYoP22FjK6HYJqRn34Y1&#10;k1ZbgTrlUK14/tqhn2oAHTKUR5IlWxAlsjfVdRnEW3nNrFHnbyR5UQmAzC3u0uUXJAN5ikQPkx+K&#10;dLjYpPnvI22PgtfVqPjnfUC1i+0vCVIa37AskJV8Y9kuxS55u+Wu3RIkIbq6GpUjwDZdzkrc4ZH7&#10;LI/XG7xJ5vBJStnMKubkkviTXMFI6AZZ1cXSK4CmrG5RFo6pZovyCfwY5kOcIBE7SK+eqJR0HqCb&#10;87Iui2IQOK7pWIxGMpWmnN0gyVPSRRfSU1WlTKXjZ2bsHf/ouJFn+c71bZ8bbXlSrV3zaa8xkMR8&#10;FP741vHcsXVr2WPf1b2xbvgffQfBvDW/7ab8n+Ik+v6U/0ys0Plf3yB3cYlC8zbe8ZQCMiIKpqeA&#10;oy4VEPuqRKD+8lzFBkyKH7ytp5iBAPTY27hS1XEeQL0sZry4tzlcQv5h3nYzc2eyeAN36jjl4G1y&#10;ym5P04O3nbcgdKp0iBj82Ns4O7iQt2FBRgavJqoADKyqoOhbfjW3mS5WmL5rcqunKAqOz5wR5j79&#10;vMCMgFcOoeQQSiJGEzB16W4LsvKP6SMiSTb7lrdp5SMaVBj8WrOccKnqhlnO86qARvmd5yGPp5DS&#10;qZPUbwwpO15HLlB/8HSk+P+xONRZ7xqC32pJ9iD4LR/vHqtNBJzZkB98ZfqJSUKmnriQaScuZMqJ&#10;i/+9dBNlnyOM4BLQxTHC82hVg5NLjyfCJu+kBWKZdwItXm5qHkBiyJBpfwSZepMht0CidoS3DRJU&#10;DzoCiRpAq5LUhQIJz5KBhHFUnHKdKpIQjqrCDpHE1eirt5kMkQTtxEN8+lQZrQUSdUT9xkECi4NH&#10;IFHtzKzr1pcBCawJyNU+gMRBumErkDCGSKK1djWARF2Qf8Faewsk6iLXGwcJxPFHIMHVtounG0JF&#10;EkIXrJ0m3agjCUOvNyMMocQQStBe05dfkWuhRL3w9MZRAoH8EUrwfo+LowQOaVShhHe4gX0IJV5m&#10;W/uQb3xdvlHvBXnjIIHdXUcgwdH+xUHCwS4kWbn05EmuJpQYQGIAifr4z2vv7WkiCbmlgxzhjYNE&#10;vZuuWQKVRzEvDhK+7cr9qDgOzHXlBiSG5Y0BJH4ESNQh9RsHiXoTYAsk6lTsossblmXJSEIYPtdO&#10;G5AYIokBJH4ESNTVuTcOEvXexRZI1FXdC4ME7eyiLcO6e3Co3vC8aqeE6zNzWMkaKpdD5fK1K5c4&#10;jIdtOUO+QSdQD4sS8vjZxfMNx/ZOoQRvtOJvrRl2SgyLoK984KhVlKi3DL3xUKJnzyW+zaQC0IuG&#10;EtiOLbdTHYcSjouWASToyG/7lO+wU+J110Dlcf4hkqCTtkeRRA2gFwUJnKCVXw6A77s7ODWFQ7ao&#10;sBJKmLo6vDTkG0O+8er5xn/9pktsKucvw+RNpNUXd9K3bbbveet58/WiH/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jsL7u4QAAAAoBAAAPAAAAZHJzL2Rvd25yZXYueG1sTI9B&#10;S8NAEIXvgv9hGcFbu0nTShMzKaWopyLYCuJtmp0modndkN0m6b93PelxmI/3vpdvJt2KgXvXWIMQ&#10;zyMQbEqrGlMhfB5fZ2sQzpNR1FrDCDd2sCnu73LKlB3NBw8HX4kQYlxGCLX3XSalK2vW5Oa2YxN+&#10;Z9tr8uHsK6l6GkO4buUiip6kpsaEhpo63tVcXg5XjfA20rhN4pdhfznvbt/H1fvXPmbEx4dp+wzC&#10;8+T/YPjVD+pQBKeTvRrlRIuwTFaBRJjFixhEANJ0GcadEJJknYIscvl/QvEDAAD//wMAUEsDBAoA&#10;AAAAAAAAIQATSWDkcCAAAHAgAAAUAAAAZHJzL21lZGlhL2ltYWdlMS5wbmeJUE5HDQoaCgAAAA1J&#10;SERSAAADzQAAAUUIBgAAANbKD2kAAAAGYktHRAD/AP8A/6C9p5MAAAAJcEhZcwAADsQAAA7EAZUr&#10;DhsAACAASURBVHic7d1NbKTnYR/wh+8MqalWbtwUadLACGYtpR8vDYQFWrQ9GB0eAtRADu2hhYAI&#10;9tDyQXByWAc9pEABztZK0QI95JBLgaKkb0EaFLKwQXxoOlSCJmnSNpuG8x7y4Z1YcmzJkWJF2hV3&#10;9p1nelhyvaK4H1zOzPO+7/x+N8nU8g/BHM2fz3/eZ202mwUe7vr1692NjY29EEI3dRYAAACW5itr&#10;SvPDFUUxyLJsN3UOAAAAlivGeNBOHaKqTk6XsyzrhRBCjHF/Npu9ljYVAAAAy7K5ubmvNJ/huDAP&#10;syzrhhBCWZbbn/rUpw7SpgIAAGDZstQBqmY0GvU7nc6NLMu6McaxwgwAALC6fKb5PkVRDO+fY+d5&#10;vpM2EQAAACmZZ4ePzrGn0+nO5ubmftpUAAAApLby8+yz5tgKMwAAACGs+Dy7KIq9LMv6Idx9lHie&#10;59uJIwEAAFAhKznPPuM6qat5ng+ShgIAAKByVu6k+fDwsNdut4chhBBjHMcYdzwdGwAAgLOsVGku&#10;imKQZdluCObYAAAAPNpKzLPNsQEAAHgSjT9pNscGAADgSTW6NJtjAwAAcBGNnGebYwMAADAPjTtp&#10;NscGAABgXhpVms2xAQAAmKdGzLPNsQEAAFiE2p80m2MDAACwKFnqABdRFMXg/sI8mUy2FWYAAADm&#10;pZbz7DPm2Pt5nu+kTQUAAEDT1K40HxfmYZZl3RBCKMvS6TIAAAALUat5dlEUg06ncyPLsm6Mcaww&#10;AwAAsEi1OWkuimJojg0AAMAyVb40n55jT6fTnc3Nzf20qQAAAFgFlZ5nj0aj/uk5tsIMAADAslT2&#10;nuaiKPayLOuHEEKM8SDP8+3EkQAAAFgxlZtnn3Gd1NU8zwdJQwEAALCSKnXSfHh42Gu328MQQogx&#10;jmOMO56ODQAAQCqVKc1FUQyyLNsNwRwbAACAakg+zzbHBgAAoKqSnjSbYwMAAFBlyUqzOTYAAABV&#10;t/R5tjk2AAAAdbHUk2ZzbAAAAOpkaaXZHBsAAIC6Wfg82xwbAACAulroSbM5NgAAAHWWLeoPLopi&#10;cH9hnkwm2wozAAAAdTL3efYZc+z9PM935v19AAAAYNHmWpqPC/Mwy7JuCCGUZel0GQAAgNqa2zy7&#10;KIpBp9O5kWVZN8Y4Pjo6uqwwAwAAUGdzOWkuimJojg0AAEDTXKg0n55jT6fTnc3Nzf15BAMAAIDU&#10;nniePRqN+vfPscuy3FaYAQAAaJInuqe5KIq9LMv6IYQQYzzI83x73sEAAAAgtXPNs8+4TupqnueD&#10;BeQCAACA5B77pPnw8LDXbreHIYQQYxzHGHc8HRsAAIAme6zSXBTFIMuy3RDMsQEAAFgdD51nm2MD&#10;AACwyh540myODQAAwKo7szSbYwMAAMCpebY59oMVRTFInQEAAIDliTEe3DtpNsc+2+lfJAAAALAa&#10;Yozjtd/7vd/rbmxs9M2xP2o0GvVbrdZeCHf/ZYUQxkkDAQAAsDQxxqvtjY2N3SzL+id/wxz7rqIo&#10;Bq1Wyy8SAAAAVlh7Npu9FmPsxhivmmP7XDcAAADf88Arp1aRz3UDAABwP6X5mGu2AAAAOK396C9p&#10;NnNsAAAAHmSlT5rNsQEAAHiYlS3N5tgAAAA8ysrNs82xAQAAeFwrddJsjg0AAMB5ZKkDLEtRFIP7&#10;C/NkMtlWmAEAAHiYxs+zzbEBAAB4Uo2eZ98/xw4hhLIsnS4DAADw2Bo7zz49xz46OrqsMAMAAHAe&#10;jZtnnzHH3s/zfCdtKgAAAOqoUaX5uDAPsyzrhhDCdDrd2dzc3E+bCgAAgLpqzDx7NBr1O53OjSzL&#10;ujHGcVmW2wozAAAAF9GIB4EVRTG8b459kOf5dtpEAAAANEGt59mukwIAAGCRanvSPBqN+q1Way+E&#10;u0/HjjHueDo2AAAA81TL0lwUxV6WZf0QzLEBAABYnFrNs82xAQAAWKbanDQfHh722u32MARzbAAA&#10;AJajFqW5KIpBlmW7IZhjAwAAsDyVnmebYwMAAJBSZU+azbEBAABIrZKl2RwbAACAKqjUPNscGwAA&#10;gCqpzEmzOTYAAABVU4nSfGqOPc7z/HLqTAAAAJB0nm2ODQAAQJUlO2m+f44dQghlWW6bYwMAAFAl&#10;WYpvWhTF4P7PLx8dHV1WmAEAAKiapc6zz5hj7+d5vrPMDAAAAPC4llaajwvzMMuybgghTKfTnc3N&#10;zf1lfX8AAAA4r6XMs0ejUb/T6dzIsqwbYxyXZbmtMAMAAFB1C38QWFEUw/vm2Ad5nm8v9BsCAADA&#10;nCxsnu06KQAAAOpuISfNo9Go32q19kK4+3TsGOOOp2MDAABQN3MvzUVR7GVZ1g/BHBsAAIB6m9s8&#10;2xwbAACAppnLSfPh4WGv3W4PQzDHBgAAoDkuXJqLohhkWbYbgjk2AAAAzfLE82xzbAAAAJruiU6a&#10;zbEBAABYBecuzebYAAAArIrHnmebYwMAALBqHuuk2RwbAACAVfTI0myODQAAwKp64DzbHBsAAIBV&#10;d+ZJszk2AAAAnFGaT82xx5PJZHtra2ucIlyVXL9+vZs6AwAAAMuztbU1vleaz5hj7+d5vpMwX2Xc&#10;/4sEAAAAVkOMcdwO4V5hHmZZ1g0hhLIst82xP/qLBAAAAFbKwdof/MEf+PzyGXyuGwAAgPba2lo3&#10;BE/Hvl9RFIN2u+2aLQAAgBX3yHuaV4lrtgAAALif0nzMHBsAAIDTstQBquB4jn2vME8mEw9CAwAA&#10;ILRTB0jJNVsAAAA8zMqWZtdsAQAA8CgrOc8uimLQ6XRuZFnWjTGOFWYAAADOsnInzUVRDM2xAQAA&#10;eBwrU5pPz7Gn0+nO5ubmftpUAAAAVNlKzLNHo1H/9BxbYQYAAOBRGn9Pc1EUe1mW9UMIIcZ4kOf5&#10;duJIAAAA1ERj59lnXCd1Nc/zQdJQAAAA1EojT5oPDw977XZ7GEIIMcZxjHHH07EBAAA4r8aV5qIo&#10;BlmW7YZgjg0AAMDFNGaebY4NAADAvDXipNkcGwAAgEWofWk2xwYAAGBRajvPNscGAABg0Wp50myO&#10;DQAAwDLUrjSbYwMAALAstZlnm2MDAACwbLU4aTbHBgAAIIUsdYBHKYpicH9hnkwm2wozAAAAy1DZ&#10;efYZc+z9PM930qYCAABglVSyNB8X5mGWZd0QQijL0ukyAAAAS1e5eXZRFINOp3Mjy7JujHF8dHR0&#10;WWEGAAAghUqdNBdFMTTHBgAAoCoqUZpPz7Gn0+nO5ubmftpUAAAArLrk8+zRaNS/f45dluW2wgwA&#10;AEAVJL2nuSiKvSzL+iGEEGM8yPN8O1kYAAAAOCXJPPuM66Su5nk+SJEFAAAAHmTpJ82Hh4e9drs9&#10;DCGEGOM4xrjj6dgAAABU0VJLc1EUgyzLdkMwxwYAAKD6ljLPNscGAACgjhZ+0myODQAAQF0ttDSb&#10;YwMAAFBnC5lnm2MDAADQBHM/aTbHBgAAoCnmWprNsQEAAGiSucyzzbEBAABoogufNJtjAwAA0FQX&#10;Ks2n5tjjyWSyvbW1NZ5XOAAASKF/ZdBrZeu7qXM0SSzLcPP99177pf/yHweps8B5PNE8+4w59n6e&#10;5zvzDAYAACl8/srLg/XWhsI8RzFOw62b74U4vTNOnQXO69yl+fr1691Op3Pj5K/Lstw2xwYAoO76&#10;Lw26rafX91qtrJc6S5NMbh+FWzffSx0Dnlh2ni8uimJwUphjjOOjo6PLCjMAAHXXf2nQbT/dHmZr&#10;a73UWZrk/fe+qzBTe4910myODQBAU7145cv99Usbe6lzNMnJHLu8cyd1FLiwR5bm48I8zLKsG0II&#10;0+l0Z3Nzc3/RwQAAYNFe/JmfG2atVi91jiYxx6ZpHlqaR6NRv9Pp7IXgOikAAJrj5PPL5tjzdevm&#10;e2Fy+yh1DJirB5bmoiiGrePfusUYD/I8315aKgAAWBBz7Pkzx6bJPlKaz/j88tU8zwdLzgUAAHP3&#10;hS+9vJe1Wv3UOZqkLO+E9//yu6ljwMJ8qDSbY5/t+BcJuyGEXuosAACc33ffuxn++29c765l57o8&#10;hkc4+uBWOPrg5mN//Y8++yO9oihuPPoroTK+cq80F0UxaLVauyGYY9/v+Jotl9sDANTU69/68/BL&#10;1349dYxGedI59seeudTN/OKCGokx/pP24eFhL8uyXXPsDzvrmq3ZbPZa2lQAcLZ3fu0/737wx7/T&#10;TZ2jSW5PZ+Gvf+anr37f5R8bp87Ckzv47f+3e7240U2do0kuMsd+/ZtvHkyn06/MORIszObm5n47&#10;y7LPZVnWM8f+HtdsAVAXrzzf7a5vtPbW1u7+N4v5ePf2NLx7exr+5Bd+Zv/K1749Tp2H87vv6djd&#10;1Fma5Lxz7NO+8+fvjL2vpm7ak8nk6vr6+mv+z3uXz3UDUBevvNDtbTy1Pkydo0nKOAvvHE3DURlT&#10;R+EC+lcGvfVLG3425sjTsVll7a2trXEIYT9xjkpwzRYAdXHthU8ONlrrnrkxR7ens/DmTYWg7j5/&#10;5eXBemvDz8YceTo2q+6B9zSvEtdsAVAXJ3Ps7PiXvMzHyRyb+jqZY7daWS91lia56BwbmmDlS7M5&#10;NgB1YY49f+bYzWCOPX/m2PA9K12aXbMFQF2YY8+fOXYzmGPPnzk2fNhKlmZzbADqwhx7Mcyx688c&#10;ezHMseGjVq40Hx4e9jqdzjAEc2wAqs0ce/7MsZvBHHv+zLHhwbLUAZapKIpBu90+KcwHeZ5fVpgB&#10;qKLjObZSMEdlnIW3bpUKc80dz7H9bMxRjNPw/l++qzDDA6zESbM5NgB1YY69GObY9WeOvRiT20fh&#10;1s33UseASmt8aTbHBqAuXnm+222vt4dra2vd1FmaxOlyM/zwc88NY4zd1Dma5Dvf+obCDI+h0aX5&#10;eI7t6dgAVN6rP/lsf+Op9b3UOZrkZI5dxlnqKMzB08/81W7qDE3zF3/+rdQRoBYaWZrNsQGok1/5&#10;7LPDdjvrpc7RJDfvxPD2B2XqGAA0QONKszk2AHVxMsfOsqybOkuTvP1BGW7eMccGYD4a9fTsU0/H&#10;Hk8mk22FGYAqOp5j38iytW7qLE1xMsdWmAGYp0acNJtjA1An1z773F67nfVT52iS29NZePOm63IA&#10;mL/al+b759ghhFCWpdNlACrp3nVSa1kvdZYmcZ0UAItU63n26Tn20dHRZYUZgCp65YVub+Op9Rtr&#10;CvPcnMyxFWYAFqmWJ81nzLH38zzfSZsKAM527YVPDjZa67upczSJOTYAy1K70nxcmO89aXQ6ne5s&#10;bm7up00FAB91b47davVSZ2kSc2wAlqlWpXk0GvU7nc5eCK6TAqDajufYw0d/JY+rjLPwztE0HJWe&#10;jg3A8tSmNBdFMWwd/6Y+xniQ5/l24kgAcKZv/5tP9f7uD35MYZ6z4df/MnUEAFZQ5Uuz66QAqJts&#10;lnV/4JlW6hgAwBxUujSbYwMAAJBSZUtzURR7rVarH4I5NgAAAGlUrjSbYwMAAFAVlSrNh4eHvU6n&#10;MwzBHBsAAID0KlOai6IYtNvt3RDMsQEAAKiG5KXZHBsAAICqSlqazbEBAACosmSl2RwbYDX1Xxp0&#10;W0+v762FWTd1lkX5+xv/qPsv27+bOgYAMAdLL83m2ACr68UrX+6vX9rYu/tXa2nDAAA8hqWWZnNs&#10;gNX1hS+9vJe1Wv3UOQAAzmNppfnUHHuc5/nlZX1vANI5mWOfLIwAAOpk4aXZHBtgdfWvDHrrlzaG&#10;qXMAADyphZZmc2yA1fX5Ky8P1lsbu6lzAABcxMJK8+k59mQy2d7a2hov6vsBUA0nc+xWK+ulzgIA&#10;cFFzL81nzLH38zzfmff3AaB6zLEBgKaZa2k+LszDLMu6IYRQluW2OTZ198rz3W7WavVS52iaOJ0e&#10;/LNfHI9T52B+zLEBgCaaW2kejUb9TqezF4LPL9Mcrzzf7bbX28MsW+umztIkb90qw83bd3ZCCPup&#10;s3Bx5tgAQJPNpTQXRTFsHZ/EmWPTFK/+5LP9jafW91LnaJIyzsJbt8pQxlnqKMyJOTYA0HQXKs2n&#10;59iuk6IpfuWzzw7b7ayXOkeT3LwTw9sflKljMEfm2ADAKnji0myOTRO98ny3u77R2ltby3qpszTJ&#10;2x+U4eadmDoGc2KODQCskicqzUVR7LVarX4IIcQYD/I8355nKEjBHHv+yjgL7xxNw1GpMDeFOTYA&#10;sGrOVZrPuE7KHJtGuPbZ5/ba7ayfOkeT3J7Owps376SOwRyZYwMAq+ixS/Ph4WGv0+kMQzDHpjlO&#10;5tiZOfZcvXt7Gt69PU0dgzkxxwYAVtljleaiKAbtdns3BHNsmuOVF7q9jafWzUznyBy7ecyxAYBV&#10;lz3sf7x+/Xq3KIphlmUnhfmqwkwTXHvhk4ONlsI8T7ens/Bn799RmBvkeI7t5wQAWGkPPGk2x6aJ&#10;7s2xj+8VZz7MsZvFHBsA4HvOLM3m2DSROfb8mWM3T/+lQbf9dHu4trbWTZ0FAKAKPlSaPR37wYqi&#10;GKTOwJP7+r/7ibDRWvfU3zm66NOxL//45z5XFEV3fom4qF+89uth/ZKnY8P9/vG/+k+7RVH8aeoc&#10;0BQ/+uyP9Lyvpk5ijAf3SrM59tlO/yKBeinffSt859rPh6zVSh2lUeYxx376+/9mz89VdfzStd8I&#10;33rzndQxoHKeuvTxfpY99BEwwDl87JlL3ZPnJUFNfK59XAr75tgfdfoXCSGEcdJAnMsHX/8/3Tf/&#10;67/tps7RJPOcY985en98/HNFYgf/90Z30nqm+4OfeCZ1lMb4+J1bIdxMnYJ5uHN062Aj+ghKRfRS&#10;B+Di3nv/pv/+UysxxqvtjY2N3SzL+id/wxz7Lp/rrrdrL3xy4GFf83XROfZpf/jVX7j64y/+6/25&#10;/YE8sV8++KNh569c6qbO0STtsJE6AnPyP//Dzs6Vr317nDoHIfy3X//jWeoMXNwf/ck3DvI830md&#10;A86jPZvNXosxdmOMV82xfa677jwdezE8HRsAgFXV3tzc3A8h7CfOUQk+111vno49f56ODQDAqnvg&#10;Pc2rxhy73q698MmBp2PPVxln4a1bZSijNRwAAKtr5UuzOXa9mWMvxs07Mbz9QZk6BgAAJLfSpdkc&#10;u95eeb7bba+3h2tra93UWZrkrVulOTYAABxb2dJsjl1vr/7ks/2Np9b3UudoEnNsAAD4qJUrzebY&#10;9fc/Xvxbw0uddi91jiZ554PSHBsAWLgfn/1u71c++6wHt87RZDoLN29Prr7wy28cpM7SVCtVms2x&#10;6+/bP/t3ulufuNRLnaNpDr7+XuoIAECDPRM+CJ+JvxWeWbvVDSHrps7TFLens/DmrTJMp7OvpM7S&#10;ZCtTmk/NsceTyWR7a2trnDgWAAA02nOzN8KnZ9dTx2icd29Pw7u3p6ljrITGl+Yz5tj7eZ7vpE0F&#10;AADN9+nZ74fnZq+njtEoZZyFd46mHty6RI0uzceFeZhldycgZVlum2MDAMBiPRM+CJ+eXQ8/NHs7&#10;dZRGuT2dhTdv3kkdY+VkqQMsSlEUg06ncyPLsm6McawwAwDA4v1QeDv8i/hrCvOcvXt7qjAn0siT&#10;5qIohubYAACwXH9v9odha/aHqWM0ijl2eo0qzafn2NPpdGdzc3M/bSoAAGg2c+zFMMeuhsaU5tFo&#10;1O90OnshuE4KAACW5YfC2+Ez8bdSx2gcT8eujkaU5qIo9lqtVj+EEGKMB3meb6dNBAAAzWeOPX/m&#10;2NVT69J8xnVSV/M8HyQNBQAADWeOvRjm2NVU29J8eHjY63Q6wxDMsQEAYFnMsRfDHLu6almai6IY&#10;tNvt3RDMsQEAYFnMsefPHLv6alWazbEBAGD5zLEXwxy7HmpTms2xAQBg+cyxF8Mcuz5qUZrNsQEA&#10;YPnMsefPHLt+Kl2azbEBAGD5zLEXwxy7nipbms2xAQBg+cyxF8Mcu74qWZrNsQEAYPnMsefPHLv+&#10;KlWazbEvrv/SoBs6oZs6x6JstT7d/exT/zt1DACARjHHXgxz7GaoTGk2x764F698ub9+aWMvdY5F&#10;+rPsb6SOAADQKM+ED8Jn4m+FZ8Kt1FEaxRy7OSpRmk/NsceTyWR7a2trnDhWrXzhSy/vZa1WP3UO&#10;AADq47nZG+HTs+upYzSKOXbzJC3NZ8yx9/M830mZqW76Lw26rafX7/07BACAx/HPnx6FH/6+IoSw&#10;kTpKo/zOGzdDGWepYzBHyUrzcWEeZlnWDSGEsiy3zbHPp39l0Fu/tDFMnQMAgPr5q51W+MTHFeZ5&#10;+81vvJ86AnOWpfimRVEMOp3OjSzLujHG8dHR0WWF+Xw+f+XlwXpLYQYAAFikpZ80F0UxNMd+cidz&#10;7FYr66XOAgAA0HRLK82n59jT6XRnc3Nzf1nfvwnMsQEAAJZrKfPs0WjUv3+OXZbltsJ8PubYAAAA&#10;y7fwk+aiKPZax1chxRgP8jzfXvT3bBJzbAAAgHQWVprPuE7qap7ng0V9vyYyxwYAAEhrIaX58PCw&#10;1+l0hiGEEGMcxxh3PB37fI7n2LupcwAAAKyyuZfmoigG7XZ7NwRz7Cdhjg0AAFAdcyvN5tgXZ44N&#10;AABQLXMpzebYF2eODQAAUD0XLs3m2Bdjjg0AAFBdT1yazbEvrv/SoNt+uj1cW1vrps4CAADARz1R&#10;aTbHvrgXr3y5v35pYy91DgAAAB7s3KXZHPviXvyZnxtmrVYvdQ4AAAAe7rFLszn2xZ3MsbO1rJs6&#10;CwAAAI/2WKXZHPvizLEBAADqJ3vUFxzPse8V5slksq0wn88XvvTyXtZqKcwAAAA188CT5jPm2Pt5&#10;nu8sK1gT/OzP/2L33W+9vrf+VKeXOktTtNfupI4AAACskDNL8/Xr17udTufGyV+XZel0+Qk8vdHp&#10;P3P5b/dS52iSj02/G8JbqVMAAACr4iOluSiKQafTOXk69ngymWxvbW2Nl56sYq5fv95NnQGa5K99&#10;8se6fq6Aqnvun/a7169fTx0D4KG8r1qcra2t8YdKc1EUQ3Psj7r/Fwnn8alP/kAoxm8vIhLU3g//&#10;g8/sPsnPFfP3g99/KXznu7dSx4BK+sQ//Myw0+mkjgHwUN5XLU5RFHdL8/Hnl4dZdvcqpOl0urO5&#10;ubmfMlwVnP5cNwAAACvloO06qbOd/vcym82u3rlz5+Bcf8bXv9PPssxvfOAMf/a7v3r145uf3k+d&#10;gxDefOfmXpat9VLngCp643/96vYnes+PU+cghBDCjUd/Cawm76sW4+Rjyu21tbVuCObY9zu+ZuvC&#10;n+t+9TfP/Y/AyviLr//+2PMSquHV3/zT1BGgsv74a/vjn7jy78epcxDCtd/+RuoIUFneVy1W+3iG&#10;vZ84RyWccc3W1TzPB0lDAQAAkMwD72leNffPsUNwzRYAAAAhZKkDVMHxHPve55ePjo4uK8wAAACs&#10;9EnzGXNsn+sGAADgnpUtza7ZAgAA4FFWcp49Go36nU7nRpZl3RjjuCzLbYUZAACA01bupLkoimGr&#10;1eqFEEKM8SDP8+3EkQAAAKiolSnNrpMCAADgvFaiNB/PsfdCuPt07BjjjqdjAwAA8CiNL81FUey1&#10;Wq1+CObYAAAAnE9jS7M5NgAAABfVyNJ8eHjY63Q6wxDMsQEAAHhyjSvNRVEM2u32bgjm2AAAAFxM&#10;Y0qzOTbUyyyujVNnAABoAu+rFitLHWAejufYN7Is68UYx2VZbivMUE0xxnF5Z7r909feOEidBeBB&#10;Tl6rrnzt2+PUWQAexPuq5aj9SbM5NtRHjHE8uX3Hm1Cg0mKM+1/86us7qXMAPEyMs4MvfvV13WcJ&#10;aluazbGhXuJ0evWLr74xSJ0D4GGm03Lnp1795n7qHAAP433VctWyNHs6NtSL2RBQdTHGcZzOdn76&#10;2jcPUmcBeJDvvVZ5X7VMtSvNp+bY4zzPL6fOBJzNHBuoAxNHoA68VqVTm9Jsjg314jOBQB2YOAJ1&#10;4LUqrVqU5vvn2CGEUJbltjk2VJfPBAJVZ+II1IHXqmqofGk+PceeTCbbW1tb48SxgDP4TCBQByaO&#10;QB34mFt1VLY0nzHH3s/z3NQTKsqbUKAOTByBOvBaVS2VLM3HhXmYZVk3hBCm0+nO5ubmftpUwIN4&#10;YQeqzsQRqAOvVdVUudI8Go36nU5nLwTXSUHVeWEH6sASBqgDc+zqqlRpLopi2Gq1eiGEEGM8yPPc&#10;f+CgorwJBerAEgaoA7eOVFslSrPrpKBevAkFqs4SBqiL8s5022tVtSUvzebYUB/ehAJ1YAkD1IE5&#10;dn0kLc1FUey1Wq1+CObYUHXehAJ1YAkD1IE5dr0kKc3m2FAv3oQCVWcJA9SFOXb9LL00Hx4e9jqd&#10;zjAEc2yoOm9CgTowcQTqwPuq+lpqaS6KYtBut3dDMMeGqjPHBurAxBGoA69V9baU0myODfVijg3U&#10;gYkjUAfTabnzU69+cz91Dp7cwkuzOTbUh9kQUAdeq4A6+N5r1TcPUmfhYhZams2xoT5ijOMvfvX1&#10;y6lzADyMiSNQBz7m1iwLKc3m2HfF2XQc4tpB6hxN0p7eDrNZTB2jccpp+doXv/r6IHUOkhnHODtI&#10;HaJJJrO216oFmE7Lr5g4ri6vU/PXit5XLUKcTl/zMbdmWZvNZnP9Aw8PD3vtdtscGwAAgNqba2ku&#10;imKQZZk5NgAAAI0wl3m2OTYAAABNdOGTZnNsAAAAmiq7yD98/HTse4V5MplsK8wAAAA0xRPNs8+Y&#10;Y+/nee76BwAAABrl3KX5uDAPsyzrhhBCWZZOlwEAAGikc82zR6NRv9Pp3MiyrBtjHCvMAAAANNlj&#10;PwisKIqhOTYAAACr5JHz7NNzbNdJAQAAsCoeetI8Go36rVZrLwTXSQEAALB6Hliai6LYy7KsH0II&#10;McaDPM+3lxkMAAAAUvvIPPuM66TMsQEAAFhJHzppPjw87LXb7WEI5tgAAABwrzQXRTHIsmw3BHNs&#10;AAAACCGEtjk2AAAAnK29sbGxm2VZzxwbAAAAPqw9mUyurq+vv7a5ubmfOgwAAABUyf8HNpp+yQAA&#10;AARJREFUj/RqhnYdP14AAAAASUVORK5CYIJQSwECLQAUAAYACAAAACEAsYJntgoBAAATAgAAEwAA&#10;AAAAAAAAAAAAAAAAAAAAW0NvbnRlbnRfVHlwZXNdLnhtbFBLAQItABQABgAIAAAAIQA4/SH/1gAA&#10;AJQBAAALAAAAAAAAAAAAAAAAADsBAABfcmVscy8ucmVsc1BLAQItABQABgAIAAAAIQArFzMLRQoA&#10;AKZUAAAOAAAAAAAAAAAAAAAAADoCAABkcnMvZTJvRG9jLnhtbFBLAQItABQABgAIAAAAIQCqJg6+&#10;vAAAACEBAAAZAAAAAAAAAAAAAAAAAKsMAABkcnMvX3JlbHMvZTJvRG9jLnhtbC5yZWxzUEsBAi0A&#10;FAAGAAgAAAAhAKOwvu7hAAAACgEAAA8AAAAAAAAAAAAAAAAAng0AAGRycy9kb3ducmV2LnhtbFBL&#10;AQItAAoAAAAAAAAAIQATSWDkcCAAAHAgAAAUAAAAAAAAAAAAAAAAAKwOAABkcnMvbWVkaWEvaW1h&#10;Z2UxLnBuZ1BLBQYAAAAABgAGAHwBAABOLwAAAAA=&#10;">
                <v:shape id="Picture 131" o:spid="_x0000_s1357" type="#_x0000_t75" style="position:absolute;left:3775;top:598;width:6995;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TZWwQAAANwAAAAPAAAAZHJzL2Rvd25yZXYueG1sRE/LqsIw&#10;EN0L/kMYwZ2mPvBKNYoIgi5cXK8g7sZm+sBmUppY69+bC4K7OZznLNetKUVDtSssKxgNIxDEidUF&#10;ZwrOf7vBHITzyBpLy6TgRQ7Wq25nibG2T/6l5uQzEULYxagg976KpXRJTgbd0FbEgUttbdAHWGdS&#10;1/gM4aaU4yiaSYMFh4YcK9rmlNxPD6PguP95NAeuzrdrO01n5vJKj+lWqX6v3SxAeGr9V/xx73WY&#10;P57A/zPhArl6AwAA//8DAFBLAQItABQABgAIAAAAIQDb4fbL7gAAAIUBAAATAAAAAAAAAAAAAAAA&#10;AAAAAABbQ29udGVudF9UeXBlc10ueG1sUEsBAi0AFAAGAAgAAAAhAFr0LFu/AAAAFQEAAAsAAAAA&#10;AAAAAAAAAAAAHwEAAF9yZWxzLy5yZWxzUEsBAi0AFAAGAAgAAAAhAMwBNlbBAAAA3AAAAA8AAAAA&#10;AAAAAAAAAAAABwIAAGRycy9kb3ducmV2LnhtbFBLBQYAAAAAAwADALcAAAD1AgAAAAA=&#10;">
                  <v:imagedata r:id="rId86" o:title=""/>
                </v:shape>
                <v:shape id="AutoShape 130" o:spid="_x0000_s1358" style="position:absolute;left:4715;top:1700;width:5015;height:800;visibility:visible;mso-wrap-style:square;v-text-anchor:top" coordsize="501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TXRxgAAANwAAAAPAAAAZHJzL2Rvd25yZXYueG1sRI/dasJA&#10;EIXvhb7DMgXv6qYitkZXKYLgT1OqBvFyyE6T0OxsyK4mvr1bKHg3wznfmTOzRWcqcaXGlZYVvA4i&#10;EMSZ1SXnCtLj6uUdhPPIGivLpOBGDhbzp94MY21b3tP14HMRQtjFqKDwvo6ldFlBBt3A1sRB+7GN&#10;QR/WJpe6wTaEm0oOo2gsDZYcLhRY07Kg7PdwMaFGYr+iySndpW90+d5s2+T8uUmU6j93H1MQnjr/&#10;MP/Tax244Qj+ngkTyPkdAAD//wMAUEsBAi0AFAAGAAgAAAAhANvh9svuAAAAhQEAABMAAAAAAAAA&#10;AAAAAAAAAAAAAFtDb250ZW50X1R5cGVzXS54bWxQSwECLQAUAAYACAAAACEAWvQsW78AAAAVAQAA&#10;CwAAAAAAAAAAAAAAAAAfAQAAX3JlbHMvLnJlbHNQSwECLQAUAAYACAAAACEAyrE10cYAAADcAAAA&#10;DwAAAAAAAAAAAAAAAAAHAgAAZHJzL2Rvd25yZXYueG1sUEsFBgAAAAADAAMAtwAAAPoCAAAAAA==&#10;" path="m,800l,704m2149,445r-20,-96m4299,145l4258,m614,506r,-96m4913,661l5014,516e" filled="f" strokecolor="#a6a6a6">
                  <v:path arrowok="t" o:connecttype="custom" o:connectlocs="0,2500;0,2404;2149,2145;2129,2049;4299,1845;4258,1700;614,2206;614,2110;4913,2361;5014,2216" o:connectangles="0,0,0,0,0,0,0,0,0,0"/>
                </v:shape>
                <v:rect id="Rectangle 129" o:spid="_x0000_s1359" style="position:absolute;left:4430;top:3644;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rexAAAANwAAAAPAAAAZHJzL2Rvd25yZXYueG1sRE/JasMw&#10;EL0H+g9iCrmERK5DQ3CjmBAa6KHQbKTXwZraptbIWPLWr68Khdzm8dbZpIOpREeNKy0reFpEIIgz&#10;q0vOFVwvh/kahPPIGivLpGAkB+n2YbLBRNueT9SdfS5CCLsEFRTe14mULivIoFvYmjhwX7Yx6ANs&#10;cqkb7EO4qWQcRStpsOTQUGBN+4Ky73NrFBzzbnw9ms/35ccqvi1nY9vST6vU9HHYvYDwNPi7+N/9&#10;psP8+Bn+ngkXyO0vAAAA//8DAFBLAQItABQABgAIAAAAIQDb4fbL7gAAAIUBAAATAAAAAAAAAAAA&#10;AAAAAAAAAABbQ29udGVudF9UeXBlc10ueG1sUEsBAi0AFAAGAAgAAAAhAFr0LFu/AAAAFQEAAAsA&#10;AAAAAAAAAAAAAAAAHwEAAF9yZWxzLy5yZWxzUEsBAi0AFAAGAAgAAAAhAFzIut7EAAAA3AAAAA8A&#10;AAAAAAAAAAAAAAAABwIAAGRycy9kb3ducmV2LnhtbFBLBQYAAAAAAwADALcAAAD4AgAAAAA=&#10;" fillcolor="#8496af" stroked="f"/>
                <v:rect id="Rectangle 128" o:spid="_x0000_s1360" style="position:absolute;left:6675;top:3644;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DgwQAAANwAAAAPAAAAZHJzL2Rvd25yZXYueG1sRE9Na8JA&#10;EL0X+h+WEXqrm3iIEl2lCIVem9iS45Adk9jsbNjdmPTfu4LgbR7vc3aH2fTiSs53lhWkywQEcW11&#10;x42CU/n5vgHhA7LG3jIp+CcPh/3ryw5zbSf+pmsRGhFD2OeooA1hyKX0dUsG/dIOxJE7W2cwROga&#10;qR1OMdz0cpUkmTTYcWxocaBjS/VfMRoFfirHdfpzrjZre7Gz+72cuCqVelvMH1sQgebwFD/cXzrO&#10;X2VwfyZeIPc3AAAA//8DAFBLAQItABQABgAIAAAAIQDb4fbL7gAAAIUBAAATAAAAAAAAAAAAAAAA&#10;AAAAAABbQ29udGVudF9UeXBlc10ueG1sUEsBAi0AFAAGAAgAAAAhAFr0LFu/AAAAFQEAAAsAAAAA&#10;AAAAAAAAAAAAHwEAAF9yZWxzLy5yZWxzUEsBAi0AFAAGAAgAAAAhAFlF0ODBAAAA3AAAAA8AAAAA&#10;AAAAAAAAAAAABwIAAGRycy9kb3ducmV2LnhtbFBLBQYAAAAAAwADALcAAAD1AgAAAAA=&#10;" fillcolor="#ec7c30" stroked="f"/>
                <v:rect id="Rectangle 127" o:spid="_x0000_s1361" style="position:absolute;left:2058;top:326;width:9490;height:3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pRDwwAAANwAAAAPAAAAZHJzL2Rvd25yZXYueG1sRE9LawIx&#10;EL4X/A9hBG81qwctq1FUEG1pD64P8DZuxt3gZrJsUt3++6ZQ8DYf33Om89ZW4k6NN44VDPoJCOLc&#10;acOFgsN+/foGwgdkjZVjUvBDHuazzssUU+0evKN7FgoRQ9inqKAMoU6l9HlJFn3f1cSRu7rGYoiw&#10;KaRu8BHDbSWHSTKSFg3HhhJrWpWU37Jvq6B2Xyb7NMX76XzUl3y5vGw+qrFSvW67mIAI1Ian+N+9&#10;1XH+cAx/z8QL5OwXAAD//wMAUEsBAi0AFAAGAAgAAAAhANvh9svuAAAAhQEAABMAAAAAAAAAAAAA&#10;AAAAAAAAAFtDb250ZW50X1R5cGVzXS54bWxQSwECLQAUAAYACAAAACEAWvQsW78AAAAVAQAACwAA&#10;AAAAAAAAAAAAAAAfAQAAX3JlbHMvLnJlbHNQSwECLQAUAAYACAAAACEARaaUQ8MAAADcAAAADwAA&#10;AAAAAAAAAAAAAAAHAgAAZHJzL2Rvd25yZXYueG1sUEsFBgAAAAADAAMAtwAAAPcCAAAAAA==&#10;" filled="f" strokecolor="#d9d9d9"/>
                <v:shape id="Text Box 126" o:spid="_x0000_s1362" type="#_x0000_t202" style="position:absolute;left:2726;top:880;width:883;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79E315AB" w14:textId="77777777" w:rsidR="004B74C6" w:rsidRDefault="004B74C6" w:rsidP="00656B4D">
                        <w:pPr>
                          <w:spacing w:line="266" w:lineRule="exact"/>
                          <w:rPr>
                            <w:sz w:val="24"/>
                          </w:rPr>
                        </w:pPr>
                        <w:r>
                          <w:rPr>
                            <w:color w:val="585858"/>
                            <w:sz w:val="24"/>
                          </w:rPr>
                          <w:t>100.00%</w:t>
                        </w:r>
                      </w:p>
                      <w:p w14:paraId="17C33676" w14:textId="77777777" w:rsidR="004B74C6" w:rsidRDefault="004B74C6" w:rsidP="00656B4D">
                        <w:pPr>
                          <w:spacing w:before="106"/>
                          <w:ind w:left="120"/>
                          <w:rPr>
                            <w:sz w:val="24"/>
                          </w:rPr>
                        </w:pPr>
                        <w:r>
                          <w:rPr>
                            <w:color w:val="585858"/>
                            <w:sz w:val="24"/>
                          </w:rPr>
                          <w:t>80.00%</w:t>
                        </w:r>
                      </w:p>
                    </w:txbxContent>
                  </v:textbox>
                </v:shape>
                <v:shape id="Text Box 125" o:spid="_x0000_s1363" type="#_x0000_t202" style="position:absolute;left:8818;top:1489;width:33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370D11BA" w14:textId="77777777" w:rsidR="004B74C6" w:rsidRDefault="004B74C6" w:rsidP="00656B4D">
                        <w:pPr>
                          <w:spacing w:line="182" w:lineRule="exact"/>
                          <w:rPr>
                            <w:rFonts w:ascii="Calibri"/>
                            <w:sz w:val="18"/>
                          </w:rPr>
                        </w:pPr>
                        <w:r>
                          <w:rPr>
                            <w:rFonts w:ascii="Calibri"/>
                            <w:color w:val="404040"/>
                            <w:sz w:val="18"/>
                          </w:rPr>
                          <w:t>50%</w:t>
                        </w:r>
                      </w:p>
                    </w:txbxContent>
                  </v:textbox>
                </v:shape>
                <v:shape id="Text Box 124" o:spid="_x0000_s1364" type="#_x0000_t202" style="position:absolute;left:2846;top:1644;width:76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0B6DE3A4" w14:textId="77777777" w:rsidR="004B74C6" w:rsidRDefault="004B74C6" w:rsidP="00656B4D">
                        <w:pPr>
                          <w:spacing w:line="266" w:lineRule="exact"/>
                          <w:rPr>
                            <w:sz w:val="24"/>
                          </w:rPr>
                        </w:pPr>
                        <w:r>
                          <w:rPr>
                            <w:color w:val="585858"/>
                            <w:sz w:val="24"/>
                          </w:rPr>
                          <w:t>60.00%</w:t>
                        </w:r>
                      </w:p>
                    </w:txbxContent>
                  </v:textbox>
                </v:shape>
                <v:shape id="Text Box 123" o:spid="_x0000_s1365" type="#_x0000_t202" style="position:absolute;left:7207;top:1640;width:56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11C2C09B" w14:textId="77777777" w:rsidR="004B74C6" w:rsidRDefault="004B74C6" w:rsidP="00656B4D">
                        <w:pPr>
                          <w:spacing w:line="182" w:lineRule="exact"/>
                          <w:rPr>
                            <w:rFonts w:ascii="Calibri"/>
                            <w:sz w:val="18"/>
                          </w:rPr>
                        </w:pPr>
                        <w:r>
                          <w:rPr>
                            <w:rFonts w:ascii="Calibri"/>
                            <w:color w:val="404040"/>
                            <w:sz w:val="18"/>
                          </w:rPr>
                          <w:t>45.90%</w:t>
                        </w:r>
                      </w:p>
                    </w:txbxContent>
                  </v:textbox>
                </v:shape>
                <v:shape id="Text Box 122" o:spid="_x0000_s1366" type="#_x0000_t202" style="position:absolute;left:2846;top:2027;width:763;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7763AC5C" w14:textId="77777777" w:rsidR="004B74C6" w:rsidRDefault="004B74C6" w:rsidP="00656B4D">
                        <w:pPr>
                          <w:spacing w:line="266" w:lineRule="exact"/>
                          <w:rPr>
                            <w:sz w:val="24"/>
                          </w:rPr>
                        </w:pPr>
                        <w:r>
                          <w:rPr>
                            <w:color w:val="585858"/>
                            <w:sz w:val="24"/>
                          </w:rPr>
                          <w:t>40.00%</w:t>
                        </w:r>
                      </w:p>
                      <w:p w14:paraId="45D82C26" w14:textId="77777777" w:rsidR="004B74C6" w:rsidRDefault="004B74C6" w:rsidP="00656B4D">
                        <w:pPr>
                          <w:spacing w:before="106"/>
                          <w:rPr>
                            <w:sz w:val="24"/>
                          </w:rPr>
                        </w:pPr>
                        <w:r>
                          <w:rPr>
                            <w:color w:val="585858"/>
                            <w:sz w:val="24"/>
                          </w:rPr>
                          <w:t>20.00%</w:t>
                        </w:r>
                      </w:p>
                      <w:p w14:paraId="112288D9" w14:textId="77777777" w:rsidR="004B74C6" w:rsidRDefault="004B74C6" w:rsidP="00656B4D">
                        <w:pPr>
                          <w:spacing w:before="107"/>
                          <w:ind w:left="120"/>
                          <w:rPr>
                            <w:sz w:val="24"/>
                          </w:rPr>
                        </w:pPr>
                        <w:r>
                          <w:rPr>
                            <w:color w:val="585858"/>
                            <w:sz w:val="24"/>
                          </w:rPr>
                          <w:t>0.00%</w:t>
                        </w:r>
                      </w:p>
                    </w:txbxContent>
                  </v:textbox>
                </v:shape>
                <v:shape id="Text Box 121" o:spid="_x0000_s1367" type="#_x0000_t202" style="position:absolute;left:5057;top:1898;width:56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74E8948B" w14:textId="77777777" w:rsidR="004B74C6" w:rsidRDefault="004B74C6" w:rsidP="00656B4D">
                        <w:pPr>
                          <w:spacing w:line="182" w:lineRule="exact"/>
                          <w:rPr>
                            <w:rFonts w:ascii="Calibri"/>
                            <w:sz w:val="18"/>
                          </w:rPr>
                        </w:pPr>
                        <w:r>
                          <w:rPr>
                            <w:rFonts w:ascii="Calibri"/>
                            <w:color w:val="404040"/>
                            <w:sz w:val="18"/>
                          </w:rPr>
                          <w:t>31.10%</w:t>
                        </w:r>
                      </w:p>
                    </w:txbxContent>
                  </v:textbox>
                </v:shape>
                <v:shape id="Text Box 120" o:spid="_x0000_s1368" type="#_x0000_t202" style="position:absolute;left:6572;top:1837;width:56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19977CAE" w14:textId="77777777" w:rsidR="004B74C6" w:rsidRDefault="004B74C6" w:rsidP="00656B4D">
                        <w:pPr>
                          <w:spacing w:line="182" w:lineRule="exact"/>
                          <w:rPr>
                            <w:rFonts w:ascii="Calibri"/>
                            <w:sz w:val="18"/>
                          </w:rPr>
                        </w:pPr>
                        <w:r>
                          <w:rPr>
                            <w:rFonts w:ascii="Calibri"/>
                            <w:color w:val="404040"/>
                            <w:sz w:val="18"/>
                          </w:rPr>
                          <w:t>34.30%</w:t>
                        </w:r>
                      </w:p>
                    </w:txbxContent>
                  </v:textbox>
                </v:shape>
                <v:shape id="Text Box 119" o:spid="_x0000_s1369" type="#_x0000_t202" style="position:absolute;left:9574;top:2005;width:33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6396CD24" w14:textId="77777777" w:rsidR="004B74C6" w:rsidRDefault="004B74C6" w:rsidP="00656B4D">
                        <w:pPr>
                          <w:spacing w:line="182" w:lineRule="exact"/>
                          <w:rPr>
                            <w:rFonts w:ascii="Calibri"/>
                            <w:sz w:val="18"/>
                          </w:rPr>
                        </w:pPr>
                        <w:r>
                          <w:rPr>
                            <w:rFonts w:ascii="Calibri"/>
                            <w:color w:val="404040"/>
                            <w:sz w:val="18"/>
                          </w:rPr>
                          <w:t>23%</w:t>
                        </w:r>
                      </w:p>
                    </w:txbxContent>
                  </v:textbox>
                </v:shape>
                <v:shape id="Text Box 118" o:spid="_x0000_s1370" type="#_x0000_t202" style="position:absolute;left:4442;top:2193;width:56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2B48C52E" w14:textId="77777777" w:rsidR="004B74C6" w:rsidRDefault="004B74C6" w:rsidP="00656B4D">
                        <w:pPr>
                          <w:spacing w:line="182" w:lineRule="exact"/>
                          <w:rPr>
                            <w:rFonts w:ascii="Calibri"/>
                            <w:sz w:val="18"/>
                          </w:rPr>
                        </w:pPr>
                        <w:r>
                          <w:rPr>
                            <w:rFonts w:ascii="Calibri"/>
                            <w:color w:val="404040"/>
                            <w:sz w:val="18"/>
                          </w:rPr>
                          <w:t>15.70%</w:t>
                        </w:r>
                      </w:p>
                    </w:txbxContent>
                  </v:textbox>
                </v:shape>
                <v:shape id="Text Box 117" o:spid="_x0000_s1371" type="#_x0000_t202" style="position:absolute;left:4428;top:3078;width:1882;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21C14D28" w14:textId="77777777" w:rsidR="004B74C6" w:rsidRDefault="004B74C6" w:rsidP="00656B4D">
                        <w:pPr>
                          <w:spacing w:line="266" w:lineRule="exact"/>
                          <w:rPr>
                            <w:sz w:val="24"/>
                          </w:rPr>
                        </w:pPr>
                        <w:r>
                          <w:rPr>
                            <w:color w:val="585858"/>
                            <w:sz w:val="24"/>
                          </w:rPr>
                          <w:t>Жоғары</w:t>
                        </w:r>
                      </w:p>
                      <w:p w14:paraId="0FB9AA09" w14:textId="77777777" w:rsidR="004B74C6" w:rsidRDefault="004B74C6" w:rsidP="00656B4D">
                        <w:pPr>
                          <w:spacing w:before="209" w:line="322" w:lineRule="exact"/>
                          <w:ind w:left="206"/>
                          <w:rPr>
                            <w:sz w:val="28"/>
                          </w:rPr>
                        </w:pPr>
                        <w:r>
                          <w:rPr>
                            <w:color w:val="585858"/>
                            <w:sz w:val="28"/>
                          </w:rPr>
                          <w:t>Бақылау</w:t>
                        </w:r>
                        <w:r>
                          <w:rPr>
                            <w:color w:val="585858"/>
                            <w:spacing w:val="-18"/>
                            <w:sz w:val="28"/>
                          </w:rPr>
                          <w:t xml:space="preserve"> </w:t>
                        </w:r>
                        <w:r>
                          <w:rPr>
                            <w:color w:val="585858"/>
                            <w:sz w:val="28"/>
                          </w:rPr>
                          <w:t>тобы</w:t>
                        </w:r>
                      </w:p>
                    </w:txbxContent>
                  </v:textbox>
                </v:shape>
                <v:shape id="Text Box 116" o:spid="_x0000_s1372" type="#_x0000_t202" style="position:absolute;left:6588;top:3078;width:81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60BCDF14" w14:textId="77777777" w:rsidR="004B74C6" w:rsidRDefault="004B74C6" w:rsidP="00656B4D">
                        <w:pPr>
                          <w:spacing w:line="266" w:lineRule="exact"/>
                          <w:rPr>
                            <w:sz w:val="24"/>
                          </w:rPr>
                        </w:pPr>
                        <w:r>
                          <w:rPr>
                            <w:color w:val="585858"/>
                            <w:sz w:val="24"/>
                          </w:rPr>
                          <w:t>Орташа</w:t>
                        </w:r>
                      </w:p>
                    </w:txbxContent>
                  </v:textbox>
                </v:shape>
                <v:shape id="Text Box 115" o:spid="_x0000_s1373" type="#_x0000_t202" style="position:absolute;left:8806;top:3078;width:67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48C6EADE" w14:textId="77777777" w:rsidR="004B74C6" w:rsidRDefault="004B74C6" w:rsidP="00656B4D">
                        <w:pPr>
                          <w:spacing w:line="266" w:lineRule="exact"/>
                          <w:rPr>
                            <w:sz w:val="24"/>
                          </w:rPr>
                        </w:pPr>
                        <w:r>
                          <w:rPr>
                            <w:color w:val="585858"/>
                            <w:sz w:val="24"/>
                          </w:rPr>
                          <w:t>Төмен</w:t>
                        </w:r>
                      </w:p>
                    </w:txbxContent>
                  </v:textbox>
                </v:shape>
                <v:shape id="Text Box 114" o:spid="_x0000_s1374" type="#_x0000_t202" style="position:absolute;left:6879;top:3566;width:240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122D1002" w14:textId="77777777" w:rsidR="004B74C6" w:rsidRDefault="004B74C6" w:rsidP="00656B4D">
                        <w:pPr>
                          <w:spacing w:line="308" w:lineRule="exact"/>
                          <w:rPr>
                            <w:sz w:val="28"/>
                          </w:rPr>
                        </w:pPr>
                        <w:r>
                          <w:rPr>
                            <w:color w:val="585858"/>
                            <w:spacing w:val="-1"/>
                            <w:sz w:val="28"/>
                          </w:rPr>
                          <w:t>Эксперименттік</w:t>
                        </w:r>
                        <w:r>
                          <w:rPr>
                            <w:color w:val="585858"/>
                            <w:spacing w:val="-5"/>
                            <w:sz w:val="28"/>
                          </w:rPr>
                          <w:t xml:space="preserve"> </w:t>
                        </w:r>
                        <w:r>
                          <w:rPr>
                            <w:color w:val="585858"/>
                            <w:sz w:val="28"/>
                          </w:rPr>
                          <w:t>топ</w:t>
                        </w:r>
                      </w:p>
                    </w:txbxContent>
                  </v:textbox>
                </v:shape>
                <w10:wrap type="topAndBottom" anchorx="margin"/>
              </v:group>
            </w:pict>
          </mc:Fallback>
        </mc:AlternateContent>
      </w:r>
    </w:p>
    <w:p w14:paraId="57123333" w14:textId="06C032AA" w:rsidR="003C5862" w:rsidRPr="00ED7EE8" w:rsidRDefault="00654812" w:rsidP="003F5C14">
      <w:pPr>
        <w:pStyle w:val="a3"/>
        <w:ind w:left="0" w:right="3"/>
        <w:jc w:val="center"/>
      </w:pPr>
      <w:r w:rsidRPr="00ED7EE8">
        <w:rPr>
          <w:spacing w:val="15"/>
        </w:rPr>
        <w:t>Сурет</w:t>
      </w:r>
      <w:r w:rsidRPr="00ED7EE8">
        <w:rPr>
          <w:spacing w:val="40"/>
        </w:rPr>
        <w:t xml:space="preserve"> </w:t>
      </w:r>
      <w:r w:rsidR="009C2B82" w:rsidRPr="00ED7EE8">
        <w:t>2</w:t>
      </w:r>
      <w:r w:rsidR="00EC797D" w:rsidRPr="00ED7EE8">
        <w:t>5</w:t>
      </w:r>
      <w:r w:rsidRPr="00ED7EE8">
        <w:rPr>
          <w:spacing w:val="39"/>
        </w:rPr>
        <w:t xml:space="preserve"> </w:t>
      </w:r>
      <w:r w:rsidR="00EC797D" w:rsidRPr="00ED7EE8">
        <w:rPr>
          <w:spacing w:val="39"/>
        </w:rPr>
        <w:t>–</w:t>
      </w:r>
      <w:r w:rsidRPr="00ED7EE8">
        <w:rPr>
          <w:spacing w:val="17"/>
        </w:rPr>
        <w:t xml:space="preserve"> </w:t>
      </w:r>
      <w:r w:rsidRPr="00ED7EE8">
        <w:t>Қалыптастырушы</w:t>
      </w:r>
      <w:r w:rsidRPr="00ED7EE8">
        <w:rPr>
          <w:spacing w:val="3"/>
        </w:rPr>
        <w:t xml:space="preserve"> </w:t>
      </w:r>
      <w:r w:rsidRPr="00ED7EE8">
        <w:t>эксперимент</w:t>
      </w:r>
      <w:r w:rsidRPr="00ED7EE8">
        <w:rPr>
          <w:spacing w:val="-2"/>
        </w:rPr>
        <w:t xml:space="preserve"> </w:t>
      </w:r>
      <w:r w:rsidRPr="00ED7EE8">
        <w:t>бойынша балалардың</w:t>
      </w:r>
      <w:r w:rsidRPr="00ED7EE8">
        <w:rPr>
          <w:spacing w:val="6"/>
        </w:rPr>
        <w:t xml:space="preserve"> </w:t>
      </w:r>
      <w:r w:rsidRPr="00ED7EE8">
        <w:t>құрдасына</w:t>
      </w:r>
      <w:r w:rsidRPr="00ED7EE8">
        <w:rPr>
          <w:spacing w:val="-67"/>
        </w:rPr>
        <w:t xml:space="preserve"> </w:t>
      </w:r>
      <w:r w:rsidRPr="00ED7EE8">
        <w:t>эмоционалды</w:t>
      </w:r>
      <w:r w:rsidRPr="00ED7EE8">
        <w:rPr>
          <w:spacing w:val="-2"/>
        </w:rPr>
        <w:t xml:space="preserve"> </w:t>
      </w:r>
      <w:r w:rsidRPr="00ED7EE8">
        <w:t>қатынас деңгейлерінің</w:t>
      </w:r>
      <w:r w:rsidRPr="00ED7EE8">
        <w:rPr>
          <w:spacing w:val="3"/>
        </w:rPr>
        <w:t xml:space="preserve"> </w:t>
      </w:r>
      <w:r w:rsidRPr="00ED7EE8">
        <w:t>(%)</w:t>
      </w:r>
      <w:r w:rsidRPr="00ED7EE8">
        <w:rPr>
          <w:spacing w:val="2"/>
        </w:rPr>
        <w:t xml:space="preserve"> </w:t>
      </w:r>
      <w:r w:rsidRPr="00ED7EE8">
        <w:t>пайыздық көрсеткіштерінің</w:t>
      </w:r>
      <w:r w:rsidRPr="00ED7EE8">
        <w:rPr>
          <w:spacing w:val="1"/>
        </w:rPr>
        <w:t xml:space="preserve"> </w:t>
      </w:r>
      <w:r w:rsidRPr="00ED7EE8">
        <w:t>диаграммасы</w:t>
      </w:r>
    </w:p>
    <w:p w14:paraId="70431819" w14:textId="77777777" w:rsidR="003C5862" w:rsidRPr="00ED7EE8" w:rsidRDefault="003C5862" w:rsidP="003F5C14">
      <w:pPr>
        <w:pStyle w:val="a3"/>
        <w:ind w:left="0" w:right="3"/>
        <w:jc w:val="left"/>
        <w:rPr>
          <w:sz w:val="27"/>
        </w:rPr>
      </w:pPr>
    </w:p>
    <w:p w14:paraId="70AE1920" w14:textId="1E54E71D" w:rsidR="003C5862" w:rsidRPr="00ED7EE8" w:rsidRDefault="00654812" w:rsidP="00656B4D">
      <w:pPr>
        <w:pStyle w:val="a3"/>
        <w:ind w:left="0" w:right="3" w:firstLine="709"/>
      </w:pPr>
      <w:r w:rsidRPr="00ED7EE8">
        <w:t>Бұл</w:t>
      </w:r>
      <w:r w:rsidRPr="00ED7EE8">
        <w:rPr>
          <w:spacing w:val="1"/>
        </w:rPr>
        <w:t xml:space="preserve"> </w:t>
      </w:r>
      <w:r w:rsidRPr="00ED7EE8">
        <w:t>диаграммадан</w:t>
      </w:r>
      <w:r w:rsidRPr="00ED7EE8">
        <w:rPr>
          <w:spacing w:val="1"/>
        </w:rPr>
        <w:t xml:space="preserve"> </w:t>
      </w:r>
      <w:r w:rsidRPr="00ED7EE8">
        <w:t>байқағанымыздай,</w:t>
      </w:r>
      <w:r w:rsidRPr="00ED7EE8">
        <w:rPr>
          <w:spacing w:val="1"/>
        </w:rPr>
        <w:t xml:space="preserve"> </w:t>
      </w:r>
      <w:r w:rsidRPr="00ED7EE8">
        <w:t>қалыптастырушы</w:t>
      </w:r>
      <w:r w:rsidRPr="00ED7EE8">
        <w:rPr>
          <w:spacing w:val="1"/>
        </w:rPr>
        <w:t xml:space="preserve"> </w:t>
      </w:r>
      <w:r w:rsidRPr="00ED7EE8">
        <w:t>іс-шаралардан</w:t>
      </w:r>
      <w:r w:rsidRPr="00ED7EE8">
        <w:rPr>
          <w:spacing w:val="1"/>
        </w:rPr>
        <w:t xml:space="preserve"> </w:t>
      </w:r>
      <w:r w:rsidRPr="00ED7EE8">
        <w:t>кейін бақылау және эксперимент топтары арасында елеулі айырмашылықтарды</w:t>
      </w:r>
      <w:r w:rsidRPr="00ED7EE8">
        <w:rPr>
          <w:spacing w:val="1"/>
        </w:rPr>
        <w:t xml:space="preserve"> </w:t>
      </w:r>
      <w:r w:rsidRPr="00ED7EE8">
        <w:t>көре</w:t>
      </w:r>
      <w:r w:rsidRPr="00ED7EE8">
        <w:rPr>
          <w:spacing w:val="1"/>
        </w:rPr>
        <w:t xml:space="preserve"> </w:t>
      </w:r>
      <w:r w:rsidRPr="00ED7EE8">
        <w:t>аламыз.</w:t>
      </w:r>
      <w:r w:rsidRPr="00ED7EE8">
        <w:rPr>
          <w:spacing w:val="1"/>
        </w:rPr>
        <w:t xml:space="preserve"> </w:t>
      </w:r>
      <w:r w:rsidRPr="00ED7EE8">
        <w:t>Осылайша</w:t>
      </w:r>
      <w:r w:rsidRPr="00ED7EE8">
        <w:rPr>
          <w:spacing w:val="1"/>
        </w:rPr>
        <w:t xml:space="preserve"> </w:t>
      </w:r>
      <w:r w:rsidRPr="00ED7EE8">
        <w:t>эксперименттік</w:t>
      </w:r>
      <w:r w:rsidRPr="00ED7EE8">
        <w:rPr>
          <w:spacing w:val="1"/>
        </w:rPr>
        <w:t xml:space="preserve"> </w:t>
      </w:r>
      <w:r w:rsidRPr="00ED7EE8">
        <w:t>топтағы</w:t>
      </w:r>
      <w:r w:rsidRPr="00ED7EE8">
        <w:rPr>
          <w:spacing w:val="1"/>
        </w:rPr>
        <w:t xml:space="preserve"> </w:t>
      </w:r>
      <w:r w:rsidRPr="00ED7EE8">
        <w:t>балалардың,</w:t>
      </w:r>
      <w:r w:rsidRPr="00ED7EE8">
        <w:rPr>
          <w:spacing w:val="1"/>
        </w:rPr>
        <w:t xml:space="preserve"> </w:t>
      </w:r>
      <w:r w:rsidRPr="00ED7EE8">
        <w:t>бақылау</w:t>
      </w:r>
      <w:r w:rsidRPr="00ED7EE8">
        <w:rPr>
          <w:spacing w:val="1"/>
        </w:rPr>
        <w:t xml:space="preserve"> </w:t>
      </w:r>
      <w:r w:rsidRPr="00ED7EE8">
        <w:t>тобындағы балаларға қарағанда құрдасына эмоционалды қатынас 34 (45,9%)</w:t>
      </w:r>
      <w:r w:rsidRPr="00ED7EE8">
        <w:rPr>
          <w:spacing w:val="1"/>
        </w:rPr>
        <w:t xml:space="preserve"> </w:t>
      </w:r>
      <w:r w:rsidRPr="00ED7EE8">
        <w:t>орташа және 23 (31,1%) зерттелушіде жоғары деңгейде көрінді. Ал бақылау</w:t>
      </w:r>
      <w:r w:rsidR="0093418F" w:rsidRPr="00ED7EE8">
        <w:t xml:space="preserve"> </w:t>
      </w:r>
      <w:r w:rsidR="007A442E" w:rsidRPr="00ED7EE8">
        <w:t>тобындағы балалардың көбісінде амбивалентті және жағымсыз қатынастардың</w:t>
      </w:r>
      <w:r w:rsidR="007A442E" w:rsidRPr="00ED7EE8">
        <w:rPr>
          <w:spacing w:val="1"/>
        </w:rPr>
        <w:t xml:space="preserve"> </w:t>
      </w:r>
      <w:r w:rsidR="007A442E" w:rsidRPr="00ED7EE8">
        <w:t>басымдығы</w:t>
      </w:r>
      <w:r w:rsidR="007A442E" w:rsidRPr="00ED7EE8">
        <w:rPr>
          <w:spacing w:val="66"/>
        </w:rPr>
        <w:t xml:space="preserve"> </w:t>
      </w:r>
      <w:r w:rsidR="007A442E" w:rsidRPr="00ED7EE8">
        <w:t>әлі</w:t>
      </w:r>
      <w:r w:rsidR="007A442E" w:rsidRPr="00ED7EE8">
        <w:rPr>
          <w:spacing w:val="61"/>
        </w:rPr>
        <w:t xml:space="preserve"> </w:t>
      </w:r>
      <w:r w:rsidR="007A442E" w:rsidRPr="00ED7EE8">
        <w:t>де</w:t>
      </w:r>
      <w:r w:rsidR="007A442E" w:rsidRPr="00ED7EE8">
        <w:rPr>
          <w:spacing w:val="62"/>
        </w:rPr>
        <w:t xml:space="preserve"> </w:t>
      </w:r>
      <w:r w:rsidR="007A442E" w:rsidRPr="00ED7EE8">
        <w:t>сақталғанын</w:t>
      </w:r>
      <w:r w:rsidR="007A442E" w:rsidRPr="00ED7EE8">
        <w:rPr>
          <w:spacing w:val="65"/>
        </w:rPr>
        <w:t xml:space="preserve"> </w:t>
      </w:r>
      <w:r w:rsidR="00656B4D" w:rsidRPr="00ED7EE8">
        <w:t xml:space="preserve">көруге </w:t>
      </w:r>
      <w:r w:rsidR="007A442E" w:rsidRPr="00ED7EE8">
        <w:t>болады.</w:t>
      </w:r>
      <w:r w:rsidR="007A442E" w:rsidRPr="00ED7EE8">
        <w:rPr>
          <w:spacing w:val="68"/>
        </w:rPr>
        <w:t xml:space="preserve"> </w:t>
      </w:r>
      <w:r w:rsidR="007A442E" w:rsidRPr="00ED7EE8">
        <w:t>Бақылау</w:t>
      </w:r>
      <w:r w:rsidR="00656B4D" w:rsidRPr="00ED7EE8">
        <w:rPr>
          <w:spacing w:val="61"/>
        </w:rPr>
        <w:t xml:space="preserve"> </w:t>
      </w:r>
      <w:r w:rsidR="007A442E" w:rsidRPr="00ED7EE8">
        <w:t>тобында</w:t>
      </w:r>
      <w:r w:rsidR="007A442E" w:rsidRPr="00ED7EE8">
        <w:rPr>
          <w:spacing w:val="66"/>
        </w:rPr>
        <w:t xml:space="preserve"> </w:t>
      </w:r>
      <w:r w:rsidR="007A442E" w:rsidRPr="00ED7EE8">
        <w:t>төмен</w:t>
      </w:r>
      <w:r w:rsidR="00656B4D" w:rsidRPr="00ED7EE8">
        <w:t xml:space="preserve"> </w:t>
      </w:r>
      <w:r w:rsidRPr="00ED7EE8">
        <w:t>деңгейдегі</w:t>
      </w:r>
      <w:r w:rsidRPr="00ED7EE8">
        <w:rPr>
          <w:spacing w:val="69"/>
        </w:rPr>
        <w:t xml:space="preserve"> </w:t>
      </w:r>
      <w:r w:rsidRPr="00ED7EE8">
        <w:t>нәтижелерге</w:t>
      </w:r>
      <w:r w:rsidRPr="00ED7EE8">
        <w:rPr>
          <w:spacing w:val="6"/>
        </w:rPr>
        <w:t xml:space="preserve"> </w:t>
      </w:r>
      <w:r w:rsidRPr="00ED7EE8">
        <w:t>38</w:t>
      </w:r>
      <w:r w:rsidRPr="00ED7EE8">
        <w:rPr>
          <w:spacing w:val="5"/>
        </w:rPr>
        <w:t xml:space="preserve"> </w:t>
      </w:r>
      <w:r w:rsidRPr="00ED7EE8">
        <w:t>(50%)</w:t>
      </w:r>
      <w:r w:rsidRPr="00ED7EE8">
        <w:rPr>
          <w:spacing w:val="4"/>
        </w:rPr>
        <w:t xml:space="preserve"> </w:t>
      </w:r>
      <w:r w:rsidRPr="00ED7EE8">
        <w:t>бала</w:t>
      </w:r>
      <w:r w:rsidRPr="00ED7EE8">
        <w:rPr>
          <w:spacing w:val="11"/>
        </w:rPr>
        <w:t xml:space="preserve"> </w:t>
      </w:r>
      <w:r w:rsidRPr="00ED7EE8">
        <w:t>ие</w:t>
      </w:r>
      <w:r w:rsidRPr="00ED7EE8">
        <w:rPr>
          <w:spacing w:val="6"/>
        </w:rPr>
        <w:t xml:space="preserve"> </w:t>
      </w:r>
      <w:r w:rsidRPr="00ED7EE8">
        <w:t>болса,</w:t>
      </w:r>
      <w:r w:rsidRPr="00ED7EE8">
        <w:rPr>
          <w:spacing w:val="7"/>
        </w:rPr>
        <w:t xml:space="preserve"> </w:t>
      </w:r>
      <w:r w:rsidRPr="00ED7EE8">
        <w:t>26</w:t>
      </w:r>
      <w:r w:rsidRPr="00ED7EE8">
        <w:rPr>
          <w:spacing w:val="5"/>
        </w:rPr>
        <w:t xml:space="preserve"> </w:t>
      </w:r>
      <w:r w:rsidRPr="00ED7EE8">
        <w:t>(34,3%)</w:t>
      </w:r>
      <w:r w:rsidRPr="00ED7EE8">
        <w:rPr>
          <w:spacing w:val="4"/>
        </w:rPr>
        <w:t xml:space="preserve"> </w:t>
      </w:r>
      <w:r w:rsidRPr="00ED7EE8">
        <w:t>балада</w:t>
      </w:r>
      <w:r w:rsidRPr="00ED7EE8">
        <w:rPr>
          <w:spacing w:val="6"/>
        </w:rPr>
        <w:t xml:space="preserve"> </w:t>
      </w:r>
      <w:r w:rsidRPr="00ED7EE8">
        <w:t>орташа</w:t>
      </w:r>
      <w:r w:rsidRPr="00ED7EE8">
        <w:rPr>
          <w:spacing w:val="-67"/>
        </w:rPr>
        <w:t xml:space="preserve"> </w:t>
      </w:r>
      <w:r w:rsidRPr="00ED7EE8">
        <w:t>деңгейде</w:t>
      </w:r>
      <w:r w:rsidRPr="00ED7EE8">
        <w:rPr>
          <w:spacing w:val="1"/>
        </w:rPr>
        <w:t xml:space="preserve"> </w:t>
      </w:r>
      <w:r w:rsidRPr="00ED7EE8">
        <w:t>көрініс</w:t>
      </w:r>
      <w:r w:rsidRPr="00ED7EE8">
        <w:rPr>
          <w:spacing w:val="2"/>
        </w:rPr>
        <w:t xml:space="preserve"> </w:t>
      </w:r>
      <w:r w:rsidRPr="00ED7EE8">
        <w:t>тапты.</w:t>
      </w:r>
    </w:p>
    <w:p w14:paraId="6206D4D6" w14:textId="23705F17" w:rsidR="003C5862" w:rsidRPr="00ED7EE8" w:rsidRDefault="00654812" w:rsidP="003F5C14">
      <w:pPr>
        <w:pStyle w:val="a3"/>
        <w:ind w:left="0" w:right="3" w:firstLine="566"/>
      </w:pPr>
      <w:r w:rsidRPr="00ED7EE8">
        <w:t>Содан</w:t>
      </w:r>
      <w:r w:rsidRPr="00ED7EE8">
        <w:rPr>
          <w:spacing w:val="-9"/>
        </w:rPr>
        <w:t xml:space="preserve"> </w:t>
      </w:r>
      <w:r w:rsidRPr="00ED7EE8">
        <w:t>соң</w:t>
      </w:r>
      <w:r w:rsidRPr="00ED7EE8">
        <w:rPr>
          <w:spacing w:val="-5"/>
        </w:rPr>
        <w:t xml:space="preserve"> </w:t>
      </w:r>
      <w:r w:rsidRPr="00ED7EE8">
        <w:t>бізбен</w:t>
      </w:r>
      <w:r w:rsidRPr="00ED7EE8">
        <w:rPr>
          <w:spacing w:val="-5"/>
        </w:rPr>
        <w:t xml:space="preserve"> </w:t>
      </w:r>
      <w:r w:rsidRPr="00ED7EE8">
        <w:t>қолданылған</w:t>
      </w:r>
      <w:r w:rsidRPr="00ED7EE8">
        <w:rPr>
          <w:spacing w:val="-9"/>
        </w:rPr>
        <w:t xml:space="preserve"> </w:t>
      </w:r>
      <w:r w:rsidRPr="00ED7EE8">
        <w:t>Г.Р.</w:t>
      </w:r>
      <w:r w:rsidRPr="00ED7EE8">
        <w:rPr>
          <w:spacing w:val="-11"/>
        </w:rPr>
        <w:t xml:space="preserve"> </w:t>
      </w:r>
      <w:r w:rsidRPr="00ED7EE8">
        <w:t>Хузееваның</w:t>
      </w:r>
      <w:r w:rsidRPr="00ED7EE8">
        <w:rPr>
          <w:spacing w:val="-5"/>
        </w:rPr>
        <w:t xml:space="preserve"> </w:t>
      </w:r>
      <w:r w:rsidRPr="00ED7EE8">
        <w:t>«Бояу»</w:t>
      </w:r>
      <w:r w:rsidRPr="00ED7EE8">
        <w:rPr>
          <w:spacing w:val="-9"/>
        </w:rPr>
        <w:t xml:space="preserve"> </w:t>
      </w:r>
      <w:r w:rsidRPr="00ED7EE8">
        <w:t>әдістемесі</w:t>
      </w:r>
      <w:r w:rsidRPr="00ED7EE8">
        <w:rPr>
          <w:spacing w:val="1"/>
        </w:rPr>
        <w:t xml:space="preserve"> </w:t>
      </w:r>
      <w:r w:rsidRPr="00ED7EE8">
        <w:t>бойынша</w:t>
      </w:r>
      <w:r w:rsidRPr="00ED7EE8">
        <w:rPr>
          <w:spacing w:val="-68"/>
        </w:rPr>
        <w:t xml:space="preserve"> </w:t>
      </w:r>
      <w:r w:rsidRPr="00ED7EE8">
        <w:t>балалардың пайыздық көрсеткіштері</w:t>
      </w:r>
      <w:r w:rsidRPr="00ED7EE8">
        <w:rPr>
          <w:spacing w:val="-5"/>
        </w:rPr>
        <w:t xml:space="preserve"> </w:t>
      </w:r>
      <w:r w:rsidR="007F297B" w:rsidRPr="00ED7EE8">
        <w:t>3</w:t>
      </w:r>
      <w:r w:rsidR="00EC797D" w:rsidRPr="00ED7EE8">
        <w:t>4</w:t>
      </w:r>
      <w:r w:rsidRPr="00ED7EE8">
        <w:t>-кестеде</w:t>
      </w:r>
      <w:r w:rsidRPr="00ED7EE8">
        <w:rPr>
          <w:spacing w:val="1"/>
        </w:rPr>
        <w:t xml:space="preserve"> </w:t>
      </w:r>
      <w:r w:rsidRPr="00ED7EE8">
        <w:t>көрсетілді.</w:t>
      </w:r>
    </w:p>
    <w:p w14:paraId="3B200B75" w14:textId="77777777" w:rsidR="003C5862" w:rsidRPr="00ED7EE8" w:rsidRDefault="003C5862" w:rsidP="003F5C14">
      <w:pPr>
        <w:pStyle w:val="a3"/>
        <w:ind w:left="0" w:right="3"/>
        <w:jc w:val="left"/>
      </w:pPr>
    </w:p>
    <w:p w14:paraId="576448B1" w14:textId="255D1CF2" w:rsidR="003C5862" w:rsidRPr="00ED7EE8" w:rsidRDefault="00654812" w:rsidP="003F5C14">
      <w:pPr>
        <w:pStyle w:val="a3"/>
        <w:ind w:left="0" w:right="3"/>
      </w:pPr>
      <w:r w:rsidRPr="00ED7EE8">
        <w:rPr>
          <w:spacing w:val="-1"/>
        </w:rPr>
        <w:t>Кесте</w:t>
      </w:r>
      <w:r w:rsidRPr="00ED7EE8">
        <w:rPr>
          <w:spacing w:val="-10"/>
        </w:rPr>
        <w:t xml:space="preserve"> </w:t>
      </w:r>
      <w:r w:rsidR="007F297B" w:rsidRPr="00ED7EE8">
        <w:rPr>
          <w:spacing w:val="-1"/>
        </w:rPr>
        <w:t>3</w:t>
      </w:r>
      <w:r w:rsidR="00656B4D" w:rsidRPr="00ED7EE8">
        <w:rPr>
          <w:spacing w:val="-1"/>
        </w:rPr>
        <w:t>4</w:t>
      </w:r>
      <w:r w:rsidRPr="00ED7EE8">
        <w:rPr>
          <w:spacing w:val="-14"/>
        </w:rPr>
        <w:t xml:space="preserve"> </w:t>
      </w:r>
      <w:r w:rsidRPr="00ED7EE8">
        <w:rPr>
          <w:spacing w:val="-1"/>
        </w:rPr>
        <w:t>–</w:t>
      </w:r>
      <w:r w:rsidRPr="00ED7EE8">
        <w:rPr>
          <w:spacing w:val="-16"/>
        </w:rPr>
        <w:t xml:space="preserve"> </w:t>
      </w:r>
      <w:r w:rsidRPr="00ED7EE8">
        <w:rPr>
          <w:spacing w:val="-1"/>
        </w:rPr>
        <w:t>Қалыптастырушы</w:t>
      </w:r>
      <w:r w:rsidRPr="00ED7EE8">
        <w:rPr>
          <w:spacing w:val="-10"/>
        </w:rPr>
        <w:t xml:space="preserve"> </w:t>
      </w:r>
      <w:r w:rsidRPr="00ED7EE8">
        <w:rPr>
          <w:spacing w:val="-1"/>
        </w:rPr>
        <w:t>эксперименттен</w:t>
      </w:r>
      <w:r w:rsidRPr="00ED7EE8">
        <w:rPr>
          <w:spacing w:val="-11"/>
        </w:rPr>
        <w:t xml:space="preserve"> </w:t>
      </w:r>
      <w:r w:rsidRPr="00ED7EE8">
        <w:t>кейінгі</w:t>
      </w:r>
      <w:r w:rsidRPr="00ED7EE8">
        <w:rPr>
          <w:spacing w:val="-11"/>
        </w:rPr>
        <w:t xml:space="preserve"> </w:t>
      </w:r>
      <w:r w:rsidRPr="00ED7EE8">
        <w:t>Г.Р.</w:t>
      </w:r>
      <w:r w:rsidRPr="00ED7EE8">
        <w:rPr>
          <w:spacing w:val="-9"/>
        </w:rPr>
        <w:t xml:space="preserve"> </w:t>
      </w:r>
      <w:r w:rsidRPr="00ED7EE8">
        <w:t>Хузееваның</w:t>
      </w:r>
      <w:r w:rsidRPr="00ED7EE8">
        <w:rPr>
          <w:spacing w:val="-11"/>
        </w:rPr>
        <w:t xml:space="preserve"> </w:t>
      </w:r>
      <w:r w:rsidRPr="00ED7EE8">
        <w:t>«Бояу»</w:t>
      </w:r>
      <w:r w:rsidRPr="00ED7EE8">
        <w:rPr>
          <w:spacing w:val="-67"/>
        </w:rPr>
        <w:t xml:space="preserve"> </w:t>
      </w:r>
      <w:r w:rsidRPr="00ED7EE8">
        <w:lastRenderedPageBreak/>
        <w:t>әдістемесі</w:t>
      </w:r>
      <w:r w:rsidRPr="00ED7EE8">
        <w:rPr>
          <w:spacing w:val="-2"/>
        </w:rPr>
        <w:t xml:space="preserve"> </w:t>
      </w:r>
      <w:r w:rsidRPr="00ED7EE8">
        <w:t>бойынша</w:t>
      </w:r>
      <w:r w:rsidRPr="00ED7EE8">
        <w:rPr>
          <w:spacing w:val="1"/>
        </w:rPr>
        <w:t xml:space="preserve"> </w:t>
      </w:r>
      <w:r w:rsidRPr="00ED7EE8">
        <w:t>балалардың пайыздық</w:t>
      </w:r>
      <w:r w:rsidRPr="00ED7EE8">
        <w:rPr>
          <w:spacing w:val="1"/>
        </w:rPr>
        <w:t xml:space="preserve"> </w:t>
      </w:r>
      <w:r w:rsidRPr="00ED7EE8">
        <w:t>көрсеткіштері</w:t>
      </w:r>
    </w:p>
    <w:p w14:paraId="3D458930" w14:textId="77777777" w:rsidR="003C5862" w:rsidRPr="00ED7EE8" w:rsidRDefault="003C5862" w:rsidP="003F5C14">
      <w:pPr>
        <w:pStyle w:val="a3"/>
        <w:ind w:left="0" w:right="3"/>
        <w:jc w:val="left"/>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7"/>
        <w:gridCol w:w="1105"/>
        <w:gridCol w:w="1134"/>
        <w:gridCol w:w="1278"/>
        <w:gridCol w:w="1417"/>
        <w:gridCol w:w="1278"/>
        <w:gridCol w:w="1160"/>
      </w:tblGrid>
      <w:tr w:rsidR="003C5862" w:rsidRPr="00ED7EE8" w14:paraId="732AB740" w14:textId="77777777" w:rsidTr="00CD3851">
        <w:trPr>
          <w:trHeight w:val="470"/>
        </w:trPr>
        <w:tc>
          <w:tcPr>
            <w:tcW w:w="2267" w:type="dxa"/>
            <w:vMerge w:val="restart"/>
          </w:tcPr>
          <w:p w14:paraId="2FACDCF1" w14:textId="77777777" w:rsidR="003C5862" w:rsidRPr="00ED7EE8" w:rsidRDefault="00654812" w:rsidP="00656B4D">
            <w:pPr>
              <w:pStyle w:val="TableParagraph"/>
              <w:ind w:left="152" w:right="130"/>
              <w:rPr>
                <w:sz w:val="24"/>
                <w:szCs w:val="24"/>
              </w:rPr>
            </w:pPr>
            <w:r w:rsidRPr="00ED7EE8">
              <w:rPr>
                <w:sz w:val="24"/>
                <w:szCs w:val="24"/>
              </w:rPr>
              <w:t>Тұлғааралық</w:t>
            </w:r>
            <w:r w:rsidRPr="00ED7EE8">
              <w:rPr>
                <w:spacing w:val="1"/>
                <w:sz w:val="24"/>
                <w:szCs w:val="24"/>
              </w:rPr>
              <w:t xml:space="preserve"> </w:t>
            </w:r>
            <w:r w:rsidRPr="00ED7EE8">
              <w:rPr>
                <w:sz w:val="24"/>
                <w:szCs w:val="24"/>
              </w:rPr>
              <w:t>қарым-қатынас</w:t>
            </w:r>
            <w:r w:rsidRPr="00ED7EE8">
              <w:rPr>
                <w:spacing w:val="-57"/>
                <w:sz w:val="24"/>
                <w:szCs w:val="24"/>
              </w:rPr>
              <w:t xml:space="preserve"> </w:t>
            </w:r>
            <w:r w:rsidRPr="00ED7EE8">
              <w:rPr>
                <w:sz w:val="24"/>
                <w:szCs w:val="24"/>
              </w:rPr>
              <w:t>параметрлері</w:t>
            </w:r>
          </w:p>
        </w:tc>
        <w:tc>
          <w:tcPr>
            <w:tcW w:w="3517" w:type="dxa"/>
            <w:gridSpan w:val="3"/>
          </w:tcPr>
          <w:p w14:paraId="15A4CF9D" w14:textId="77777777" w:rsidR="003C5862" w:rsidRPr="00ED7EE8" w:rsidRDefault="00654812" w:rsidP="00656B4D">
            <w:pPr>
              <w:pStyle w:val="TableParagraph"/>
              <w:ind w:left="152" w:right="130"/>
              <w:rPr>
                <w:bCs/>
                <w:sz w:val="24"/>
                <w:szCs w:val="24"/>
              </w:rPr>
            </w:pPr>
            <w:r w:rsidRPr="00ED7EE8">
              <w:rPr>
                <w:bCs/>
                <w:sz w:val="24"/>
                <w:szCs w:val="24"/>
              </w:rPr>
              <w:t>Бақылау</w:t>
            </w:r>
            <w:r w:rsidRPr="00ED7EE8">
              <w:rPr>
                <w:bCs/>
                <w:spacing w:val="1"/>
                <w:sz w:val="24"/>
                <w:szCs w:val="24"/>
              </w:rPr>
              <w:t xml:space="preserve"> </w:t>
            </w:r>
            <w:r w:rsidRPr="00ED7EE8">
              <w:rPr>
                <w:bCs/>
                <w:sz w:val="24"/>
                <w:szCs w:val="24"/>
              </w:rPr>
              <w:t>тобы</w:t>
            </w:r>
            <w:r w:rsidRPr="00ED7EE8">
              <w:rPr>
                <w:bCs/>
                <w:spacing w:val="-2"/>
                <w:sz w:val="24"/>
                <w:szCs w:val="24"/>
              </w:rPr>
              <w:t xml:space="preserve"> </w:t>
            </w:r>
            <w:r w:rsidRPr="00ED7EE8">
              <w:rPr>
                <w:bCs/>
                <w:sz w:val="24"/>
                <w:szCs w:val="24"/>
              </w:rPr>
              <w:t>(76</w:t>
            </w:r>
            <w:r w:rsidRPr="00ED7EE8">
              <w:rPr>
                <w:bCs/>
                <w:spacing w:val="1"/>
                <w:sz w:val="24"/>
                <w:szCs w:val="24"/>
              </w:rPr>
              <w:t xml:space="preserve"> </w:t>
            </w:r>
            <w:r w:rsidRPr="00ED7EE8">
              <w:rPr>
                <w:bCs/>
                <w:sz w:val="24"/>
                <w:szCs w:val="24"/>
              </w:rPr>
              <w:t>бала)</w:t>
            </w:r>
          </w:p>
        </w:tc>
        <w:tc>
          <w:tcPr>
            <w:tcW w:w="3855" w:type="dxa"/>
            <w:gridSpan w:val="3"/>
          </w:tcPr>
          <w:p w14:paraId="6EBD6724" w14:textId="77777777" w:rsidR="003C5862" w:rsidRPr="00ED7EE8" w:rsidRDefault="00654812" w:rsidP="00656B4D">
            <w:pPr>
              <w:pStyle w:val="TableParagraph"/>
              <w:ind w:left="152" w:right="130"/>
              <w:rPr>
                <w:bCs/>
                <w:sz w:val="24"/>
                <w:szCs w:val="24"/>
              </w:rPr>
            </w:pPr>
            <w:r w:rsidRPr="00ED7EE8">
              <w:rPr>
                <w:bCs/>
                <w:sz w:val="24"/>
                <w:szCs w:val="24"/>
              </w:rPr>
              <w:t>Эксперименттік топ</w:t>
            </w:r>
            <w:r w:rsidRPr="00ED7EE8">
              <w:rPr>
                <w:bCs/>
                <w:spacing w:val="-1"/>
                <w:sz w:val="24"/>
                <w:szCs w:val="24"/>
              </w:rPr>
              <w:t xml:space="preserve"> </w:t>
            </w:r>
            <w:r w:rsidRPr="00ED7EE8">
              <w:rPr>
                <w:bCs/>
                <w:sz w:val="24"/>
                <w:szCs w:val="24"/>
              </w:rPr>
              <w:t>(74</w:t>
            </w:r>
            <w:r w:rsidRPr="00ED7EE8">
              <w:rPr>
                <w:bCs/>
                <w:spacing w:val="-2"/>
                <w:sz w:val="24"/>
                <w:szCs w:val="24"/>
              </w:rPr>
              <w:t xml:space="preserve"> </w:t>
            </w:r>
            <w:r w:rsidRPr="00ED7EE8">
              <w:rPr>
                <w:bCs/>
                <w:sz w:val="24"/>
                <w:szCs w:val="24"/>
              </w:rPr>
              <w:t>бала)</w:t>
            </w:r>
          </w:p>
        </w:tc>
      </w:tr>
      <w:tr w:rsidR="003C5862" w:rsidRPr="00ED7EE8" w14:paraId="19AD1E50" w14:textId="77777777" w:rsidTr="00CD3851">
        <w:trPr>
          <w:trHeight w:val="70"/>
        </w:trPr>
        <w:tc>
          <w:tcPr>
            <w:tcW w:w="2267" w:type="dxa"/>
            <w:vMerge/>
            <w:tcBorders>
              <w:top w:val="nil"/>
            </w:tcBorders>
          </w:tcPr>
          <w:p w14:paraId="48C51719" w14:textId="77777777" w:rsidR="003C5862" w:rsidRPr="00ED7EE8" w:rsidRDefault="003C5862" w:rsidP="00656B4D">
            <w:pPr>
              <w:ind w:left="152" w:right="130"/>
              <w:rPr>
                <w:sz w:val="24"/>
                <w:szCs w:val="24"/>
              </w:rPr>
            </w:pPr>
          </w:p>
        </w:tc>
        <w:tc>
          <w:tcPr>
            <w:tcW w:w="1105" w:type="dxa"/>
          </w:tcPr>
          <w:p w14:paraId="4C13F5DE" w14:textId="77777777" w:rsidR="003C5862" w:rsidRPr="00ED7EE8" w:rsidRDefault="00654812" w:rsidP="00656B4D">
            <w:pPr>
              <w:pStyle w:val="TableParagraph"/>
              <w:ind w:left="152" w:right="130"/>
              <w:jc w:val="center"/>
              <w:rPr>
                <w:bCs/>
                <w:sz w:val="24"/>
                <w:szCs w:val="24"/>
              </w:rPr>
            </w:pPr>
            <w:r w:rsidRPr="00ED7EE8">
              <w:rPr>
                <w:bCs/>
                <w:sz w:val="24"/>
                <w:szCs w:val="24"/>
              </w:rPr>
              <w:t>Жоғары</w:t>
            </w:r>
          </w:p>
        </w:tc>
        <w:tc>
          <w:tcPr>
            <w:tcW w:w="1134" w:type="dxa"/>
          </w:tcPr>
          <w:p w14:paraId="34CC330B" w14:textId="77777777" w:rsidR="003C5862" w:rsidRPr="00ED7EE8" w:rsidRDefault="00654812" w:rsidP="00656B4D">
            <w:pPr>
              <w:pStyle w:val="TableParagraph"/>
              <w:ind w:left="152" w:right="130"/>
              <w:jc w:val="center"/>
              <w:rPr>
                <w:bCs/>
                <w:sz w:val="24"/>
                <w:szCs w:val="24"/>
              </w:rPr>
            </w:pPr>
            <w:r w:rsidRPr="00ED7EE8">
              <w:rPr>
                <w:bCs/>
                <w:sz w:val="24"/>
                <w:szCs w:val="24"/>
              </w:rPr>
              <w:t>Орташа</w:t>
            </w:r>
          </w:p>
        </w:tc>
        <w:tc>
          <w:tcPr>
            <w:tcW w:w="1278" w:type="dxa"/>
          </w:tcPr>
          <w:p w14:paraId="18CF0E55" w14:textId="77777777" w:rsidR="003C5862" w:rsidRPr="00ED7EE8" w:rsidRDefault="00654812" w:rsidP="00656B4D">
            <w:pPr>
              <w:pStyle w:val="TableParagraph"/>
              <w:ind w:left="152" w:right="130"/>
              <w:jc w:val="center"/>
              <w:rPr>
                <w:bCs/>
                <w:sz w:val="24"/>
                <w:szCs w:val="24"/>
              </w:rPr>
            </w:pPr>
            <w:r w:rsidRPr="00ED7EE8">
              <w:rPr>
                <w:bCs/>
                <w:sz w:val="24"/>
                <w:szCs w:val="24"/>
              </w:rPr>
              <w:t>Төмен</w:t>
            </w:r>
          </w:p>
        </w:tc>
        <w:tc>
          <w:tcPr>
            <w:tcW w:w="1417" w:type="dxa"/>
          </w:tcPr>
          <w:p w14:paraId="5A65847B" w14:textId="77777777" w:rsidR="003C5862" w:rsidRPr="00ED7EE8" w:rsidRDefault="00654812" w:rsidP="00656B4D">
            <w:pPr>
              <w:pStyle w:val="TableParagraph"/>
              <w:ind w:left="152" w:right="130"/>
              <w:jc w:val="center"/>
              <w:rPr>
                <w:bCs/>
                <w:sz w:val="24"/>
                <w:szCs w:val="24"/>
              </w:rPr>
            </w:pPr>
            <w:r w:rsidRPr="00ED7EE8">
              <w:rPr>
                <w:bCs/>
                <w:sz w:val="24"/>
                <w:szCs w:val="24"/>
              </w:rPr>
              <w:t>Жоғары</w:t>
            </w:r>
          </w:p>
        </w:tc>
        <w:tc>
          <w:tcPr>
            <w:tcW w:w="1278" w:type="dxa"/>
          </w:tcPr>
          <w:p w14:paraId="039845F8" w14:textId="77777777" w:rsidR="003C5862" w:rsidRPr="00ED7EE8" w:rsidRDefault="00654812" w:rsidP="00656B4D">
            <w:pPr>
              <w:pStyle w:val="TableParagraph"/>
              <w:ind w:left="152" w:right="130"/>
              <w:jc w:val="center"/>
              <w:rPr>
                <w:bCs/>
                <w:sz w:val="24"/>
                <w:szCs w:val="24"/>
              </w:rPr>
            </w:pPr>
            <w:r w:rsidRPr="00ED7EE8">
              <w:rPr>
                <w:bCs/>
                <w:sz w:val="24"/>
                <w:szCs w:val="24"/>
              </w:rPr>
              <w:t>Орташа</w:t>
            </w:r>
          </w:p>
        </w:tc>
        <w:tc>
          <w:tcPr>
            <w:tcW w:w="1160" w:type="dxa"/>
          </w:tcPr>
          <w:p w14:paraId="03C0E20F" w14:textId="77777777" w:rsidR="003C5862" w:rsidRPr="00ED7EE8" w:rsidRDefault="00654812" w:rsidP="00656B4D">
            <w:pPr>
              <w:pStyle w:val="TableParagraph"/>
              <w:ind w:left="152" w:right="130"/>
              <w:jc w:val="center"/>
              <w:rPr>
                <w:bCs/>
                <w:sz w:val="24"/>
                <w:szCs w:val="24"/>
              </w:rPr>
            </w:pPr>
            <w:r w:rsidRPr="00ED7EE8">
              <w:rPr>
                <w:bCs/>
                <w:sz w:val="24"/>
                <w:szCs w:val="24"/>
              </w:rPr>
              <w:t>Төмен</w:t>
            </w:r>
          </w:p>
        </w:tc>
      </w:tr>
      <w:tr w:rsidR="003C5862" w:rsidRPr="00ED7EE8" w14:paraId="5C5D1E92" w14:textId="77777777" w:rsidTr="00CD3851">
        <w:trPr>
          <w:trHeight w:val="263"/>
        </w:trPr>
        <w:tc>
          <w:tcPr>
            <w:tcW w:w="2267" w:type="dxa"/>
            <w:tcBorders>
              <w:bottom w:val="nil"/>
            </w:tcBorders>
          </w:tcPr>
          <w:p w14:paraId="217093C5" w14:textId="1C0615CF" w:rsidR="003C5862" w:rsidRPr="00ED7EE8" w:rsidRDefault="00656B4D" w:rsidP="00656B4D">
            <w:pPr>
              <w:pStyle w:val="TableParagraph"/>
              <w:tabs>
                <w:tab w:val="left" w:pos="1911"/>
              </w:tabs>
              <w:ind w:left="152" w:right="130"/>
              <w:rPr>
                <w:sz w:val="24"/>
                <w:szCs w:val="24"/>
              </w:rPr>
            </w:pPr>
            <w:r w:rsidRPr="00ED7EE8">
              <w:rPr>
                <w:sz w:val="24"/>
                <w:szCs w:val="24"/>
              </w:rPr>
              <w:t xml:space="preserve">Құрдасының </w:t>
            </w:r>
            <w:r w:rsidR="00654812" w:rsidRPr="00ED7EE8">
              <w:rPr>
                <w:sz w:val="24"/>
                <w:szCs w:val="24"/>
              </w:rPr>
              <w:t>іс-</w:t>
            </w:r>
          </w:p>
        </w:tc>
        <w:tc>
          <w:tcPr>
            <w:tcW w:w="1105" w:type="dxa"/>
            <w:tcBorders>
              <w:bottom w:val="nil"/>
            </w:tcBorders>
          </w:tcPr>
          <w:p w14:paraId="76E1A296" w14:textId="77777777" w:rsidR="003C5862" w:rsidRPr="00ED7EE8" w:rsidRDefault="00654812" w:rsidP="00656B4D">
            <w:pPr>
              <w:pStyle w:val="TableParagraph"/>
              <w:ind w:left="152" w:right="130"/>
              <w:jc w:val="center"/>
              <w:rPr>
                <w:sz w:val="24"/>
                <w:szCs w:val="24"/>
              </w:rPr>
            </w:pPr>
            <w:r w:rsidRPr="00ED7EE8">
              <w:rPr>
                <w:sz w:val="24"/>
                <w:szCs w:val="24"/>
              </w:rPr>
              <w:t>17</w:t>
            </w:r>
          </w:p>
        </w:tc>
        <w:tc>
          <w:tcPr>
            <w:tcW w:w="1134" w:type="dxa"/>
            <w:tcBorders>
              <w:bottom w:val="nil"/>
            </w:tcBorders>
          </w:tcPr>
          <w:p w14:paraId="49275345" w14:textId="77777777" w:rsidR="003C5862" w:rsidRPr="00ED7EE8" w:rsidRDefault="00654812" w:rsidP="00656B4D">
            <w:pPr>
              <w:pStyle w:val="TableParagraph"/>
              <w:ind w:left="152" w:right="130"/>
              <w:jc w:val="center"/>
              <w:rPr>
                <w:sz w:val="24"/>
                <w:szCs w:val="24"/>
              </w:rPr>
            </w:pPr>
            <w:r w:rsidRPr="00ED7EE8">
              <w:rPr>
                <w:sz w:val="24"/>
                <w:szCs w:val="24"/>
              </w:rPr>
              <w:t>28</w:t>
            </w:r>
          </w:p>
        </w:tc>
        <w:tc>
          <w:tcPr>
            <w:tcW w:w="1278" w:type="dxa"/>
            <w:tcBorders>
              <w:bottom w:val="nil"/>
            </w:tcBorders>
          </w:tcPr>
          <w:p w14:paraId="04B264CC" w14:textId="77777777" w:rsidR="003C5862" w:rsidRPr="00ED7EE8" w:rsidRDefault="00654812" w:rsidP="00656B4D">
            <w:pPr>
              <w:pStyle w:val="TableParagraph"/>
              <w:ind w:left="152" w:right="130"/>
              <w:jc w:val="center"/>
              <w:rPr>
                <w:sz w:val="24"/>
                <w:szCs w:val="24"/>
              </w:rPr>
            </w:pPr>
            <w:r w:rsidRPr="00ED7EE8">
              <w:rPr>
                <w:sz w:val="24"/>
                <w:szCs w:val="24"/>
              </w:rPr>
              <w:t>31</w:t>
            </w:r>
          </w:p>
        </w:tc>
        <w:tc>
          <w:tcPr>
            <w:tcW w:w="1417" w:type="dxa"/>
            <w:tcBorders>
              <w:bottom w:val="nil"/>
            </w:tcBorders>
          </w:tcPr>
          <w:p w14:paraId="4AD19AB5" w14:textId="77777777" w:rsidR="003C5862" w:rsidRPr="00ED7EE8" w:rsidRDefault="00654812" w:rsidP="00656B4D">
            <w:pPr>
              <w:pStyle w:val="TableParagraph"/>
              <w:ind w:left="152" w:right="130"/>
              <w:jc w:val="center"/>
              <w:rPr>
                <w:sz w:val="24"/>
                <w:szCs w:val="24"/>
              </w:rPr>
            </w:pPr>
            <w:r w:rsidRPr="00ED7EE8">
              <w:rPr>
                <w:sz w:val="24"/>
                <w:szCs w:val="24"/>
              </w:rPr>
              <w:t>26</w:t>
            </w:r>
          </w:p>
        </w:tc>
        <w:tc>
          <w:tcPr>
            <w:tcW w:w="1278" w:type="dxa"/>
            <w:tcBorders>
              <w:bottom w:val="nil"/>
            </w:tcBorders>
          </w:tcPr>
          <w:p w14:paraId="6628FF39" w14:textId="77777777" w:rsidR="003C5862" w:rsidRPr="00ED7EE8" w:rsidRDefault="00654812" w:rsidP="00656B4D">
            <w:pPr>
              <w:pStyle w:val="TableParagraph"/>
              <w:ind w:left="152" w:right="130"/>
              <w:jc w:val="center"/>
              <w:rPr>
                <w:sz w:val="24"/>
                <w:szCs w:val="24"/>
              </w:rPr>
            </w:pPr>
            <w:r w:rsidRPr="00ED7EE8">
              <w:rPr>
                <w:sz w:val="24"/>
                <w:szCs w:val="24"/>
              </w:rPr>
              <w:t>35</w:t>
            </w:r>
          </w:p>
        </w:tc>
        <w:tc>
          <w:tcPr>
            <w:tcW w:w="1160" w:type="dxa"/>
            <w:tcBorders>
              <w:bottom w:val="nil"/>
            </w:tcBorders>
          </w:tcPr>
          <w:p w14:paraId="4DD41602" w14:textId="77777777" w:rsidR="003C5862" w:rsidRPr="00ED7EE8" w:rsidRDefault="00654812" w:rsidP="00656B4D">
            <w:pPr>
              <w:pStyle w:val="TableParagraph"/>
              <w:ind w:left="152" w:right="130"/>
              <w:jc w:val="center"/>
              <w:rPr>
                <w:sz w:val="24"/>
                <w:szCs w:val="24"/>
              </w:rPr>
            </w:pPr>
            <w:r w:rsidRPr="00ED7EE8">
              <w:rPr>
                <w:sz w:val="24"/>
                <w:szCs w:val="24"/>
              </w:rPr>
              <w:t>13</w:t>
            </w:r>
          </w:p>
        </w:tc>
      </w:tr>
      <w:tr w:rsidR="003C5862" w:rsidRPr="00ED7EE8" w14:paraId="0C408EC6" w14:textId="77777777" w:rsidTr="00CD3851">
        <w:trPr>
          <w:trHeight w:val="286"/>
        </w:trPr>
        <w:tc>
          <w:tcPr>
            <w:tcW w:w="2267" w:type="dxa"/>
            <w:tcBorders>
              <w:top w:val="nil"/>
              <w:bottom w:val="nil"/>
            </w:tcBorders>
          </w:tcPr>
          <w:p w14:paraId="7B6AAAB1" w14:textId="77777777" w:rsidR="003C5862" w:rsidRPr="00ED7EE8" w:rsidRDefault="00654812" w:rsidP="00656B4D">
            <w:pPr>
              <w:pStyle w:val="TableParagraph"/>
              <w:ind w:left="152" w:right="130"/>
              <w:rPr>
                <w:sz w:val="24"/>
                <w:szCs w:val="24"/>
              </w:rPr>
            </w:pPr>
            <w:r w:rsidRPr="00ED7EE8">
              <w:rPr>
                <w:sz w:val="24"/>
                <w:szCs w:val="24"/>
              </w:rPr>
              <w:t>әрекетіне</w:t>
            </w:r>
          </w:p>
        </w:tc>
        <w:tc>
          <w:tcPr>
            <w:tcW w:w="1105" w:type="dxa"/>
            <w:tcBorders>
              <w:top w:val="nil"/>
              <w:bottom w:val="nil"/>
            </w:tcBorders>
          </w:tcPr>
          <w:p w14:paraId="46233878" w14:textId="77777777" w:rsidR="003C5862" w:rsidRPr="00ED7EE8" w:rsidRDefault="00654812" w:rsidP="00656B4D">
            <w:pPr>
              <w:pStyle w:val="TableParagraph"/>
              <w:ind w:left="152" w:right="130"/>
              <w:jc w:val="center"/>
              <w:rPr>
                <w:sz w:val="24"/>
                <w:szCs w:val="24"/>
              </w:rPr>
            </w:pPr>
            <w:r w:rsidRPr="00ED7EE8">
              <w:rPr>
                <w:sz w:val="24"/>
                <w:szCs w:val="24"/>
              </w:rPr>
              <w:t>(22,3%)</w:t>
            </w:r>
          </w:p>
        </w:tc>
        <w:tc>
          <w:tcPr>
            <w:tcW w:w="1134" w:type="dxa"/>
            <w:tcBorders>
              <w:top w:val="nil"/>
              <w:bottom w:val="nil"/>
            </w:tcBorders>
          </w:tcPr>
          <w:p w14:paraId="503A2A49" w14:textId="77777777" w:rsidR="003C5862" w:rsidRPr="00ED7EE8" w:rsidRDefault="00654812" w:rsidP="00656B4D">
            <w:pPr>
              <w:pStyle w:val="TableParagraph"/>
              <w:ind w:left="152" w:right="130"/>
              <w:jc w:val="right"/>
              <w:rPr>
                <w:sz w:val="24"/>
                <w:szCs w:val="24"/>
              </w:rPr>
            </w:pPr>
            <w:r w:rsidRPr="00ED7EE8">
              <w:rPr>
                <w:sz w:val="24"/>
                <w:szCs w:val="24"/>
              </w:rPr>
              <w:t>(36,9%)</w:t>
            </w:r>
          </w:p>
        </w:tc>
        <w:tc>
          <w:tcPr>
            <w:tcW w:w="1278" w:type="dxa"/>
            <w:tcBorders>
              <w:top w:val="nil"/>
              <w:bottom w:val="nil"/>
            </w:tcBorders>
          </w:tcPr>
          <w:p w14:paraId="6275126D" w14:textId="77777777" w:rsidR="003C5862" w:rsidRPr="00ED7EE8" w:rsidRDefault="00654812" w:rsidP="00656B4D">
            <w:pPr>
              <w:pStyle w:val="TableParagraph"/>
              <w:ind w:left="152" w:right="130"/>
              <w:jc w:val="center"/>
              <w:rPr>
                <w:sz w:val="24"/>
                <w:szCs w:val="24"/>
              </w:rPr>
            </w:pPr>
            <w:r w:rsidRPr="00ED7EE8">
              <w:rPr>
                <w:sz w:val="24"/>
                <w:szCs w:val="24"/>
              </w:rPr>
              <w:t>(40,8%)</w:t>
            </w:r>
          </w:p>
        </w:tc>
        <w:tc>
          <w:tcPr>
            <w:tcW w:w="1417" w:type="dxa"/>
            <w:tcBorders>
              <w:top w:val="nil"/>
              <w:bottom w:val="nil"/>
            </w:tcBorders>
          </w:tcPr>
          <w:p w14:paraId="4050CC9E" w14:textId="77777777" w:rsidR="003C5862" w:rsidRPr="00ED7EE8" w:rsidRDefault="00654812" w:rsidP="00656B4D">
            <w:pPr>
              <w:pStyle w:val="TableParagraph"/>
              <w:ind w:left="152" w:right="130"/>
              <w:jc w:val="center"/>
              <w:rPr>
                <w:sz w:val="24"/>
                <w:szCs w:val="24"/>
              </w:rPr>
            </w:pPr>
            <w:r w:rsidRPr="00ED7EE8">
              <w:rPr>
                <w:sz w:val="24"/>
                <w:szCs w:val="24"/>
              </w:rPr>
              <w:t>(35,2%)</w:t>
            </w:r>
          </w:p>
        </w:tc>
        <w:tc>
          <w:tcPr>
            <w:tcW w:w="1278" w:type="dxa"/>
            <w:tcBorders>
              <w:top w:val="nil"/>
              <w:bottom w:val="nil"/>
            </w:tcBorders>
          </w:tcPr>
          <w:p w14:paraId="76C6AE40" w14:textId="77777777" w:rsidR="003C5862" w:rsidRPr="00ED7EE8" w:rsidRDefault="00654812" w:rsidP="00656B4D">
            <w:pPr>
              <w:pStyle w:val="TableParagraph"/>
              <w:ind w:left="152" w:right="130"/>
              <w:jc w:val="center"/>
              <w:rPr>
                <w:sz w:val="24"/>
                <w:szCs w:val="24"/>
              </w:rPr>
            </w:pPr>
            <w:r w:rsidRPr="00ED7EE8">
              <w:rPr>
                <w:sz w:val="24"/>
                <w:szCs w:val="24"/>
              </w:rPr>
              <w:t>(47,2%)</w:t>
            </w:r>
          </w:p>
        </w:tc>
        <w:tc>
          <w:tcPr>
            <w:tcW w:w="1160" w:type="dxa"/>
            <w:tcBorders>
              <w:top w:val="nil"/>
              <w:bottom w:val="nil"/>
            </w:tcBorders>
          </w:tcPr>
          <w:p w14:paraId="3F17B9D2" w14:textId="77777777" w:rsidR="003C5862" w:rsidRPr="00ED7EE8" w:rsidRDefault="00654812" w:rsidP="00656B4D">
            <w:pPr>
              <w:pStyle w:val="TableParagraph"/>
              <w:ind w:left="152" w:right="130"/>
              <w:rPr>
                <w:sz w:val="24"/>
                <w:szCs w:val="24"/>
              </w:rPr>
            </w:pPr>
            <w:r w:rsidRPr="00ED7EE8">
              <w:rPr>
                <w:sz w:val="24"/>
                <w:szCs w:val="24"/>
              </w:rPr>
              <w:t>(17,6%)</w:t>
            </w:r>
          </w:p>
        </w:tc>
      </w:tr>
      <w:tr w:rsidR="003C5862" w:rsidRPr="00ED7EE8" w14:paraId="5061D64B" w14:textId="77777777" w:rsidTr="00CD3851">
        <w:trPr>
          <w:trHeight w:val="276"/>
        </w:trPr>
        <w:tc>
          <w:tcPr>
            <w:tcW w:w="2267" w:type="dxa"/>
            <w:tcBorders>
              <w:top w:val="nil"/>
              <w:bottom w:val="nil"/>
            </w:tcBorders>
          </w:tcPr>
          <w:p w14:paraId="23B20179" w14:textId="77777777" w:rsidR="003C5862" w:rsidRPr="00ED7EE8" w:rsidRDefault="00654812" w:rsidP="00656B4D">
            <w:pPr>
              <w:pStyle w:val="TableParagraph"/>
              <w:ind w:left="152" w:right="130"/>
              <w:rPr>
                <w:sz w:val="24"/>
                <w:szCs w:val="24"/>
              </w:rPr>
            </w:pPr>
            <w:r w:rsidRPr="00ED7EE8">
              <w:rPr>
                <w:sz w:val="24"/>
                <w:szCs w:val="24"/>
              </w:rPr>
              <w:t>эмоционалды</w:t>
            </w:r>
          </w:p>
        </w:tc>
        <w:tc>
          <w:tcPr>
            <w:tcW w:w="1105" w:type="dxa"/>
            <w:tcBorders>
              <w:top w:val="nil"/>
              <w:bottom w:val="nil"/>
            </w:tcBorders>
          </w:tcPr>
          <w:p w14:paraId="7EEF33A1" w14:textId="77777777" w:rsidR="003C5862" w:rsidRPr="00ED7EE8" w:rsidRDefault="003C5862" w:rsidP="00656B4D">
            <w:pPr>
              <w:pStyle w:val="TableParagraph"/>
              <w:ind w:left="152" w:right="130"/>
              <w:rPr>
                <w:sz w:val="24"/>
                <w:szCs w:val="24"/>
              </w:rPr>
            </w:pPr>
          </w:p>
        </w:tc>
        <w:tc>
          <w:tcPr>
            <w:tcW w:w="1134" w:type="dxa"/>
            <w:tcBorders>
              <w:top w:val="nil"/>
              <w:bottom w:val="nil"/>
            </w:tcBorders>
          </w:tcPr>
          <w:p w14:paraId="399C9BED" w14:textId="77777777" w:rsidR="003C5862" w:rsidRPr="00ED7EE8" w:rsidRDefault="003C5862" w:rsidP="00656B4D">
            <w:pPr>
              <w:pStyle w:val="TableParagraph"/>
              <w:ind w:left="152" w:right="130"/>
              <w:rPr>
                <w:sz w:val="24"/>
                <w:szCs w:val="24"/>
              </w:rPr>
            </w:pPr>
          </w:p>
        </w:tc>
        <w:tc>
          <w:tcPr>
            <w:tcW w:w="1278" w:type="dxa"/>
            <w:tcBorders>
              <w:top w:val="nil"/>
              <w:bottom w:val="nil"/>
            </w:tcBorders>
          </w:tcPr>
          <w:p w14:paraId="4816B76D" w14:textId="77777777" w:rsidR="003C5862" w:rsidRPr="00ED7EE8" w:rsidRDefault="003C5862" w:rsidP="00656B4D">
            <w:pPr>
              <w:pStyle w:val="TableParagraph"/>
              <w:ind w:left="152" w:right="130"/>
              <w:rPr>
                <w:sz w:val="24"/>
                <w:szCs w:val="24"/>
              </w:rPr>
            </w:pPr>
          </w:p>
        </w:tc>
        <w:tc>
          <w:tcPr>
            <w:tcW w:w="1417" w:type="dxa"/>
            <w:tcBorders>
              <w:top w:val="nil"/>
              <w:bottom w:val="nil"/>
            </w:tcBorders>
          </w:tcPr>
          <w:p w14:paraId="2A87B2C1" w14:textId="77777777" w:rsidR="003C5862" w:rsidRPr="00ED7EE8" w:rsidRDefault="003C5862" w:rsidP="00656B4D">
            <w:pPr>
              <w:pStyle w:val="TableParagraph"/>
              <w:ind w:left="152" w:right="130"/>
              <w:rPr>
                <w:sz w:val="24"/>
                <w:szCs w:val="24"/>
              </w:rPr>
            </w:pPr>
          </w:p>
        </w:tc>
        <w:tc>
          <w:tcPr>
            <w:tcW w:w="1278" w:type="dxa"/>
            <w:tcBorders>
              <w:top w:val="nil"/>
              <w:bottom w:val="nil"/>
            </w:tcBorders>
          </w:tcPr>
          <w:p w14:paraId="32E16E01" w14:textId="77777777" w:rsidR="003C5862" w:rsidRPr="00ED7EE8" w:rsidRDefault="003C5862" w:rsidP="00656B4D">
            <w:pPr>
              <w:pStyle w:val="TableParagraph"/>
              <w:ind w:left="152" w:right="130"/>
              <w:rPr>
                <w:sz w:val="24"/>
                <w:szCs w:val="24"/>
              </w:rPr>
            </w:pPr>
          </w:p>
        </w:tc>
        <w:tc>
          <w:tcPr>
            <w:tcW w:w="1160" w:type="dxa"/>
            <w:tcBorders>
              <w:top w:val="nil"/>
              <w:bottom w:val="nil"/>
            </w:tcBorders>
          </w:tcPr>
          <w:p w14:paraId="0D45F8AE" w14:textId="77777777" w:rsidR="003C5862" w:rsidRPr="00ED7EE8" w:rsidRDefault="003C5862" w:rsidP="00656B4D">
            <w:pPr>
              <w:pStyle w:val="TableParagraph"/>
              <w:ind w:left="152" w:right="130"/>
              <w:rPr>
                <w:sz w:val="24"/>
                <w:szCs w:val="24"/>
              </w:rPr>
            </w:pPr>
          </w:p>
        </w:tc>
      </w:tr>
      <w:tr w:rsidR="003C5862" w:rsidRPr="00ED7EE8" w14:paraId="2207C7C2" w14:textId="77777777" w:rsidTr="00CD3851">
        <w:trPr>
          <w:trHeight w:val="277"/>
        </w:trPr>
        <w:tc>
          <w:tcPr>
            <w:tcW w:w="2267" w:type="dxa"/>
            <w:tcBorders>
              <w:top w:val="nil"/>
            </w:tcBorders>
          </w:tcPr>
          <w:p w14:paraId="5466E618" w14:textId="77777777" w:rsidR="003C5862" w:rsidRPr="00ED7EE8" w:rsidRDefault="00654812" w:rsidP="00656B4D">
            <w:pPr>
              <w:pStyle w:val="TableParagraph"/>
              <w:ind w:left="152" w:right="130"/>
              <w:rPr>
                <w:sz w:val="24"/>
                <w:szCs w:val="24"/>
              </w:rPr>
            </w:pPr>
            <w:r w:rsidRPr="00ED7EE8">
              <w:rPr>
                <w:sz w:val="24"/>
                <w:szCs w:val="24"/>
              </w:rPr>
              <w:t>қатысу</w:t>
            </w:r>
            <w:r w:rsidRPr="00ED7EE8">
              <w:rPr>
                <w:spacing w:val="-7"/>
                <w:sz w:val="24"/>
                <w:szCs w:val="24"/>
              </w:rPr>
              <w:t xml:space="preserve"> </w:t>
            </w:r>
            <w:r w:rsidRPr="00ED7EE8">
              <w:rPr>
                <w:sz w:val="24"/>
                <w:szCs w:val="24"/>
              </w:rPr>
              <w:t>дәрежесі</w:t>
            </w:r>
          </w:p>
        </w:tc>
        <w:tc>
          <w:tcPr>
            <w:tcW w:w="1105" w:type="dxa"/>
            <w:tcBorders>
              <w:top w:val="nil"/>
            </w:tcBorders>
          </w:tcPr>
          <w:p w14:paraId="0A960150" w14:textId="77777777" w:rsidR="003C5862" w:rsidRPr="00ED7EE8" w:rsidRDefault="003C5862" w:rsidP="00656B4D">
            <w:pPr>
              <w:pStyle w:val="TableParagraph"/>
              <w:ind w:left="152" w:right="130"/>
              <w:rPr>
                <w:sz w:val="24"/>
                <w:szCs w:val="24"/>
              </w:rPr>
            </w:pPr>
          </w:p>
        </w:tc>
        <w:tc>
          <w:tcPr>
            <w:tcW w:w="1134" w:type="dxa"/>
            <w:tcBorders>
              <w:top w:val="nil"/>
            </w:tcBorders>
          </w:tcPr>
          <w:p w14:paraId="37BCFE54" w14:textId="77777777" w:rsidR="003C5862" w:rsidRPr="00ED7EE8" w:rsidRDefault="003C5862" w:rsidP="00656B4D">
            <w:pPr>
              <w:pStyle w:val="TableParagraph"/>
              <w:ind w:left="152" w:right="130"/>
              <w:rPr>
                <w:sz w:val="24"/>
                <w:szCs w:val="24"/>
              </w:rPr>
            </w:pPr>
          </w:p>
        </w:tc>
        <w:tc>
          <w:tcPr>
            <w:tcW w:w="1278" w:type="dxa"/>
            <w:tcBorders>
              <w:top w:val="nil"/>
            </w:tcBorders>
          </w:tcPr>
          <w:p w14:paraId="6875B30E" w14:textId="77777777" w:rsidR="003C5862" w:rsidRPr="00ED7EE8" w:rsidRDefault="003C5862" w:rsidP="00656B4D">
            <w:pPr>
              <w:pStyle w:val="TableParagraph"/>
              <w:ind w:left="152" w:right="130"/>
              <w:rPr>
                <w:sz w:val="24"/>
                <w:szCs w:val="24"/>
              </w:rPr>
            </w:pPr>
          </w:p>
        </w:tc>
        <w:tc>
          <w:tcPr>
            <w:tcW w:w="1417" w:type="dxa"/>
            <w:tcBorders>
              <w:top w:val="nil"/>
            </w:tcBorders>
          </w:tcPr>
          <w:p w14:paraId="0663186D" w14:textId="77777777" w:rsidR="003C5862" w:rsidRPr="00ED7EE8" w:rsidRDefault="003C5862" w:rsidP="00656B4D">
            <w:pPr>
              <w:pStyle w:val="TableParagraph"/>
              <w:ind w:left="152" w:right="130"/>
              <w:rPr>
                <w:sz w:val="24"/>
                <w:szCs w:val="24"/>
              </w:rPr>
            </w:pPr>
          </w:p>
        </w:tc>
        <w:tc>
          <w:tcPr>
            <w:tcW w:w="1278" w:type="dxa"/>
            <w:tcBorders>
              <w:top w:val="nil"/>
            </w:tcBorders>
          </w:tcPr>
          <w:p w14:paraId="22ACB623" w14:textId="77777777" w:rsidR="003C5862" w:rsidRPr="00ED7EE8" w:rsidRDefault="003C5862" w:rsidP="00656B4D">
            <w:pPr>
              <w:pStyle w:val="TableParagraph"/>
              <w:ind w:left="152" w:right="130"/>
              <w:rPr>
                <w:sz w:val="24"/>
                <w:szCs w:val="24"/>
              </w:rPr>
            </w:pPr>
          </w:p>
        </w:tc>
        <w:tc>
          <w:tcPr>
            <w:tcW w:w="1160" w:type="dxa"/>
            <w:tcBorders>
              <w:top w:val="nil"/>
            </w:tcBorders>
          </w:tcPr>
          <w:p w14:paraId="56D41A74" w14:textId="77777777" w:rsidR="003C5862" w:rsidRPr="00ED7EE8" w:rsidRDefault="003C5862" w:rsidP="00656B4D">
            <w:pPr>
              <w:pStyle w:val="TableParagraph"/>
              <w:ind w:left="152" w:right="130"/>
              <w:rPr>
                <w:sz w:val="24"/>
                <w:szCs w:val="24"/>
              </w:rPr>
            </w:pPr>
          </w:p>
        </w:tc>
      </w:tr>
      <w:tr w:rsidR="003C5862" w:rsidRPr="00ED7EE8" w14:paraId="6DC2C1BB" w14:textId="77777777" w:rsidTr="00CD3851">
        <w:trPr>
          <w:trHeight w:val="263"/>
        </w:trPr>
        <w:tc>
          <w:tcPr>
            <w:tcW w:w="2267" w:type="dxa"/>
            <w:tcBorders>
              <w:bottom w:val="nil"/>
            </w:tcBorders>
          </w:tcPr>
          <w:p w14:paraId="1F871B5F" w14:textId="77777777" w:rsidR="003C5862" w:rsidRPr="00ED7EE8" w:rsidRDefault="00654812" w:rsidP="00656B4D">
            <w:pPr>
              <w:pStyle w:val="TableParagraph"/>
              <w:ind w:left="152" w:right="130"/>
              <w:rPr>
                <w:sz w:val="24"/>
                <w:szCs w:val="24"/>
              </w:rPr>
            </w:pPr>
            <w:r w:rsidRPr="00ED7EE8">
              <w:rPr>
                <w:sz w:val="24"/>
                <w:szCs w:val="24"/>
              </w:rPr>
              <w:t>Үлкендердің</w:t>
            </w:r>
          </w:p>
        </w:tc>
        <w:tc>
          <w:tcPr>
            <w:tcW w:w="1105" w:type="dxa"/>
            <w:tcBorders>
              <w:bottom w:val="nil"/>
            </w:tcBorders>
          </w:tcPr>
          <w:p w14:paraId="1D31C057" w14:textId="77777777" w:rsidR="003C5862" w:rsidRPr="00ED7EE8" w:rsidRDefault="00654812" w:rsidP="00656B4D">
            <w:pPr>
              <w:pStyle w:val="TableParagraph"/>
              <w:ind w:left="152" w:right="130"/>
              <w:jc w:val="center"/>
              <w:rPr>
                <w:sz w:val="24"/>
                <w:szCs w:val="24"/>
              </w:rPr>
            </w:pPr>
            <w:r w:rsidRPr="00ED7EE8">
              <w:rPr>
                <w:sz w:val="24"/>
                <w:szCs w:val="24"/>
              </w:rPr>
              <w:t>15</w:t>
            </w:r>
          </w:p>
        </w:tc>
        <w:tc>
          <w:tcPr>
            <w:tcW w:w="1134" w:type="dxa"/>
            <w:tcBorders>
              <w:bottom w:val="nil"/>
            </w:tcBorders>
          </w:tcPr>
          <w:p w14:paraId="18AC7F42" w14:textId="77777777" w:rsidR="003C5862" w:rsidRPr="00ED7EE8" w:rsidRDefault="00654812" w:rsidP="00656B4D">
            <w:pPr>
              <w:pStyle w:val="TableParagraph"/>
              <w:ind w:left="152" w:right="130"/>
              <w:jc w:val="center"/>
              <w:rPr>
                <w:sz w:val="24"/>
                <w:szCs w:val="24"/>
              </w:rPr>
            </w:pPr>
            <w:r w:rsidRPr="00ED7EE8">
              <w:rPr>
                <w:sz w:val="24"/>
                <w:szCs w:val="24"/>
              </w:rPr>
              <w:t>26</w:t>
            </w:r>
          </w:p>
        </w:tc>
        <w:tc>
          <w:tcPr>
            <w:tcW w:w="1278" w:type="dxa"/>
            <w:tcBorders>
              <w:bottom w:val="nil"/>
            </w:tcBorders>
          </w:tcPr>
          <w:p w14:paraId="2C9ABC8D" w14:textId="77777777" w:rsidR="003C5862" w:rsidRPr="00ED7EE8" w:rsidRDefault="00654812" w:rsidP="00656B4D">
            <w:pPr>
              <w:pStyle w:val="TableParagraph"/>
              <w:ind w:left="152" w:right="130"/>
              <w:jc w:val="center"/>
              <w:rPr>
                <w:sz w:val="24"/>
                <w:szCs w:val="24"/>
              </w:rPr>
            </w:pPr>
            <w:r w:rsidRPr="00ED7EE8">
              <w:rPr>
                <w:sz w:val="24"/>
                <w:szCs w:val="24"/>
              </w:rPr>
              <w:t>35</w:t>
            </w:r>
          </w:p>
        </w:tc>
        <w:tc>
          <w:tcPr>
            <w:tcW w:w="1417" w:type="dxa"/>
            <w:tcBorders>
              <w:bottom w:val="nil"/>
            </w:tcBorders>
          </w:tcPr>
          <w:p w14:paraId="47404231" w14:textId="77777777" w:rsidR="003C5862" w:rsidRPr="00ED7EE8" w:rsidRDefault="00654812" w:rsidP="00656B4D">
            <w:pPr>
              <w:pStyle w:val="TableParagraph"/>
              <w:ind w:left="152" w:right="130"/>
              <w:jc w:val="center"/>
              <w:rPr>
                <w:sz w:val="24"/>
                <w:szCs w:val="24"/>
              </w:rPr>
            </w:pPr>
            <w:r w:rsidRPr="00ED7EE8">
              <w:rPr>
                <w:sz w:val="24"/>
                <w:szCs w:val="24"/>
              </w:rPr>
              <w:t>28</w:t>
            </w:r>
          </w:p>
        </w:tc>
        <w:tc>
          <w:tcPr>
            <w:tcW w:w="1278" w:type="dxa"/>
            <w:tcBorders>
              <w:bottom w:val="nil"/>
            </w:tcBorders>
          </w:tcPr>
          <w:p w14:paraId="07382AE5" w14:textId="77777777" w:rsidR="003C5862" w:rsidRPr="00ED7EE8" w:rsidRDefault="00654812" w:rsidP="00656B4D">
            <w:pPr>
              <w:pStyle w:val="TableParagraph"/>
              <w:ind w:left="152" w:right="130"/>
              <w:jc w:val="center"/>
              <w:rPr>
                <w:sz w:val="24"/>
                <w:szCs w:val="24"/>
              </w:rPr>
            </w:pPr>
            <w:r w:rsidRPr="00ED7EE8">
              <w:rPr>
                <w:sz w:val="24"/>
                <w:szCs w:val="24"/>
              </w:rPr>
              <w:t>32</w:t>
            </w:r>
          </w:p>
        </w:tc>
        <w:tc>
          <w:tcPr>
            <w:tcW w:w="1160" w:type="dxa"/>
            <w:tcBorders>
              <w:bottom w:val="nil"/>
            </w:tcBorders>
          </w:tcPr>
          <w:p w14:paraId="10D2458C" w14:textId="77777777" w:rsidR="003C5862" w:rsidRPr="00ED7EE8" w:rsidRDefault="00654812" w:rsidP="00656B4D">
            <w:pPr>
              <w:pStyle w:val="TableParagraph"/>
              <w:ind w:left="152" w:right="130"/>
              <w:jc w:val="center"/>
              <w:rPr>
                <w:sz w:val="24"/>
                <w:szCs w:val="24"/>
              </w:rPr>
            </w:pPr>
            <w:r w:rsidRPr="00ED7EE8">
              <w:rPr>
                <w:sz w:val="24"/>
                <w:szCs w:val="24"/>
              </w:rPr>
              <w:t>14</w:t>
            </w:r>
          </w:p>
        </w:tc>
      </w:tr>
      <w:tr w:rsidR="003C5862" w:rsidRPr="00ED7EE8" w14:paraId="1A6F5B5E" w14:textId="77777777" w:rsidTr="00CD3851">
        <w:trPr>
          <w:trHeight w:val="286"/>
        </w:trPr>
        <w:tc>
          <w:tcPr>
            <w:tcW w:w="2267" w:type="dxa"/>
            <w:tcBorders>
              <w:top w:val="nil"/>
              <w:bottom w:val="nil"/>
            </w:tcBorders>
          </w:tcPr>
          <w:p w14:paraId="638F13C6" w14:textId="77777777" w:rsidR="003C5862" w:rsidRPr="00ED7EE8" w:rsidRDefault="00654812" w:rsidP="00656B4D">
            <w:pPr>
              <w:pStyle w:val="TableParagraph"/>
              <w:ind w:left="152" w:right="130"/>
              <w:rPr>
                <w:sz w:val="24"/>
                <w:szCs w:val="24"/>
              </w:rPr>
            </w:pPr>
            <w:r w:rsidRPr="00ED7EE8">
              <w:rPr>
                <w:sz w:val="24"/>
                <w:szCs w:val="24"/>
              </w:rPr>
              <w:t>құрдасының</w:t>
            </w:r>
          </w:p>
        </w:tc>
        <w:tc>
          <w:tcPr>
            <w:tcW w:w="1105" w:type="dxa"/>
            <w:tcBorders>
              <w:top w:val="nil"/>
              <w:bottom w:val="nil"/>
            </w:tcBorders>
          </w:tcPr>
          <w:p w14:paraId="02F6820D" w14:textId="77777777" w:rsidR="003C5862" w:rsidRPr="00ED7EE8" w:rsidRDefault="00654812" w:rsidP="00656B4D">
            <w:pPr>
              <w:pStyle w:val="TableParagraph"/>
              <w:ind w:left="152" w:right="130"/>
              <w:jc w:val="center"/>
              <w:rPr>
                <w:sz w:val="24"/>
                <w:szCs w:val="24"/>
              </w:rPr>
            </w:pPr>
            <w:r w:rsidRPr="00ED7EE8">
              <w:rPr>
                <w:sz w:val="24"/>
                <w:szCs w:val="24"/>
              </w:rPr>
              <w:t>(19,7%)</w:t>
            </w:r>
          </w:p>
        </w:tc>
        <w:tc>
          <w:tcPr>
            <w:tcW w:w="1134" w:type="dxa"/>
            <w:tcBorders>
              <w:top w:val="nil"/>
              <w:bottom w:val="nil"/>
            </w:tcBorders>
          </w:tcPr>
          <w:p w14:paraId="45E7EE82" w14:textId="77777777" w:rsidR="003C5862" w:rsidRPr="00ED7EE8" w:rsidRDefault="00654812" w:rsidP="00656B4D">
            <w:pPr>
              <w:pStyle w:val="TableParagraph"/>
              <w:ind w:left="152" w:right="130"/>
              <w:jc w:val="right"/>
              <w:rPr>
                <w:sz w:val="24"/>
                <w:szCs w:val="24"/>
              </w:rPr>
            </w:pPr>
            <w:r w:rsidRPr="00ED7EE8">
              <w:rPr>
                <w:sz w:val="24"/>
                <w:szCs w:val="24"/>
              </w:rPr>
              <w:t>(34,2%)</w:t>
            </w:r>
          </w:p>
        </w:tc>
        <w:tc>
          <w:tcPr>
            <w:tcW w:w="1278" w:type="dxa"/>
            <w:tcBorders>
              <w:top w:val="nil"/>
              <w:bottom w:val="nil"/>
            </w:tcBorders>
          </w:tcPr>
          <w:p w14:paraId="6DB5DD7F" w14:textId="77777777" w:rsidR="003C5862" w:rsidRPr="00ED7EE8" w:rsidRDefault="00654812" w:rsidP="00656B4D">
            <w:pPr>
              <w:pStyle w:val="TableParagraph"/>
              <w:ind w:left="152" w:right="130"/>
              <w:jc w:val="center"/>
              <w:rPr>
                <w:sz w:val="24"/>
                <w:szCs w:val="24"/>
              </w:rPr>
            </w:pPr>
            <w:r w:rsidRPr="00ED7EE8">
              <w:rPr>
                <w:sz w:val="24"/>
                <w:szCs w:val="24"/>
              </w:rPr>
              <w:t>(46,1%)</w:t>
            </w:r>
          </w:p>
        </w:tc>
        <w:tc>
          <w:tcPr>
            <w:tcW w:w="1417" w:type="dxa"/>
            <w:tcBorders>
              <w:top w:val="nil"/>
              <w:bottom w:val="nil"/>
            </w:tcBorders>
          </w:tcPr>
          <w:p w14:paraId="74FF5409" w14:textId="77777777" w:rsidR="003C5862" w:rsidRPr="00ED7EE8" w:rsidRDefault="00654812" w:rsidP="00656B4D">
            <w:pPr>
              <w:pStyle w:val="TableParagraph"/>
              <w:ind w:left="152" w:right="130"/>
              <w:jc w:val="center"/>
              <w:rPr>
                <w:sz w:val="24"/>
                <w:szCs w:val="24"/>
              </w:rPr>
            </w:pPr>
            <w:r w:rsidRPr="00ED7EE8">
              <w:rPr>
                <w:sz w:val="24"/>
                <w:szCs w:val="24"/>
              </w:rPr>
              <w:t>(37,8%)</w:t>
            </w:r>
          </w:p>
        </w:tc>
        <w:tc>
          <w:tcPr>
            <w:tcW w:w="1278" w:type="dxa"/>
            <w:tcBorders>
              <w:top w:val="nil"/>
              <w:bottom w:val="nil"/>
            </w:tcBorders>
          </w:tcPr>
          <w:p w14:paraId="0247C3B3" w14:textId="77777777" w:rsidR="003C5862" w:rsidRPr="00ED7EE8" w:rsidRDefault="00654812" w:rsidP="00656B4D">
            <w:pPr>
              <w:pStyle w:val="TableParagraph"/>
              <w:ind w:left="152" w:right="130"/>
              <w:jc w:val="center"/>
              <w:rPr>
                <w:sz w:val="24"/>
                <w:szCs w:val="24"/>
              </w:rPr>
            </w:pPr>
            <w:r w:rsidRPr="00ED7EE8">
              <w:rPr>
                <w:sz w:val="24"/>
                <w:szCs w:val="24"/>
              </w:rPr>
              <w:t>(43,3%)</w:t>
            </w:r>
          </w:p>
        </w:tc>
        <w:tc>
          <w:tcPr>
            <w:tcW w:w="1160" w:type="dxa"/>
            <w:tcBorders>
              <w:top w:val="nil"/>
              <w:bottom w:val="nil"/>
            </w:tcBorders>
          </w:tcPr>
          <w:p w14:paraId="162B6932" w14:textId="77777777" w:rsidR="003C5862" w:rsidRPr="00ED7EE8" w:rsidRDefault="00654812" w:rsidP="00656B4D">
            <w:pPr>
              <w:pStyle w:val="TableParagraph"/>
              <w:ind w:left="152" w:right="130"/>
              <w:rPr>
                <w:sz w:val="24"/>
                <w:szCs w:val="24"/>
              </w:rPr>
            </w:pPr>
            <w:r w:rsidRPr="00ED7EE8">
              <w:rPr>
                <w:sz w:val="24"/>
                <w:szCs w:val="24"/>
              </w:rPr>
              <w:t>(18,9%)</w:t>
            </w:r>
          </w:p>
        </w:tc>
      </w:tr>
      <w:tr w:rsidR="003C5862" w:rsidRPr="00ED7EE8" w14:paraId="0023DE6E" w14:textId="77777777" w:rsidTr="00CD3851">
        <w:trPr>
          <w:trHeight w:val="276"/>
        </w:trPr>
        <w:tc>
          <w:tcPr>
            <w:tcW w:w="2267" w:type="dxa"/>
            <w:tcBorders>
              <w:top w:val="nil"/>
              <w:bottom w:val="nil"/>
            </w:tcBorders>
          </w:tcPr>
          <w:p w14:paraId="3D10D21B" w14:textId="77777777" w:rsidR="003C5862" w:rsidRPr="00ED7EE8" w:rsidRDefault="00654812" w:rsidP="00656B4D">
            <w:pPr>
              <w:pStyle w:val="TableParagraph"/>
              <w:ind w:left="152" w:right="130"/>
              <w:rPr>
                <w:sz w:val="24"/>
                <w:szCs w:val="24"/>
              </w:rPr>
            </w:pPr>
            <w:r w:rsidRPr="00ED7EE8">
              <w:rPr>
                <w:sz w:val="24"/>
                <w:szCs w:val="24"/>
              </w:rPr>
              <w:t>жұмысын</w:t>
            </w:r>
            <w:r w:rsidRPr="00ED7EE8">
              <w:rPr>
                <w:spacing w:val="2"/>
                <w:sz w:val="24"/>
                <w:szCs w:val="24"/>
              </w:rPr>
              <w:t xml:space="preserve"> </w:t>
            </w:r>
            <w:r w:rsidRPr="00ED7EE8">
              <w:rPr>
                <w:sz w:val="24"/>
                <w:szCs w:val="24"/>
              </w:rPr>
              <w:t>бағалауға</w:t>
            </w:r>
          </w:p>
        </w:tc>
        <w:tc>
          <w:tcPr>
            <w:tcW w:w="1105" w:type="dxa"/>
            <w:tcBorders>
              <w:top w:val="nil"/>
              <w:bottom w:val="nil"/>
            </w:tcBorders>
          </w:tcPr>
          <w:p w14:paraId="49592F0C" w14:textId="77777777" w:rsidR="003C5862" w:rsidRPr="00ED7EE8" w:rsidRDefault="003C5862" w:rsidP="00656B4D">
            <w:pPr>
              <w:pStyle w:val="TableParagraph"/>
              <w:ind w:left="152" w:right="130"/>
              <w:rPr>
                <w:sz w:val="24"/>
                <w:szCs w:val="24"/>
              </w:rPr>
            </w:pPr>
          </w:p>
        </w:tc>
        <w:tc>
          <w:tcPr>
            <w:tcW w:w="1134" w:type="dxa"/>
            <w:tcBorders>
              <w:top w:val="nil"/>
              <w:bottom w:val="nil"/>
            </w:tcBorders>
          </w:tcPr>
          <w:p w14:paraId="7D6EC602" w14:textId="77777777" w:rsidR="003C5862" w:rsidRPr="00ED7EE8" w:rsidRDefault="003C5862" w:rsidP="00656B4D">
            <w:pPr>
              <w:pStyle w:val="TableParagraph"/>
              <w:ind w:left="152" w:right="130"/>
              <w:rPr>
                <w:sz w:val="24"/>
                <w:szCs w:val="24"/>
              </w:rPr>
            </w:pPr>
          </w:p>
        </w:tc>
        <w:tc>
          <w:tcPr>
            <w:tcW w:w="1278" w:type="dxa"/>
            <w:tcBorders>
              <w:top w:val="nil"/>
              <w:bottom w:val="nil"/>
            </w:tcBorders>
          </w:tcPr>
          <w:p w14:paraId="1DAF3516" w14:textId="77777777" w:rsidR="003C5862" w:rsidRPr="00ED7EE8" w:rsidRDefault="003C5862" w:rsidP="00656B4D">
            <w:pPr>
              <w:pStyle w:val="TableParagraph"/>
              <w:ind w:left="152" w:right="130"/>
              <w:rPr>
                <w:sz w:val="24"/>
                <w:szCs w:val="24"/>
              </w:rPr>
            </w:pPr>
          </w:p>
        </w:tc>
        <w:tc>
          <w:tcPr>
            <w:tcW w:w="1417" w:type="dxa"/>
            <w:tcBorders>
              <w:top w:val="nil"/>
              <w:bottom w:val="nil"/>
            </w:tcBorders>
          </w:tcPr>
          <w:p w14:paraId="6594584B" w14:textId="77777777" w:rsidR="003C5862" w:rsidRPr="00ED7EE8" w:rsidRDefault="003C5862" w:rsidP="00656B4D">
            <w:pPr>
              <w:pStyle w:val="TableParagraph"/>
              <w:ind w:left="152" w:right="130"/>
              <w:rPr>
                <w:sz w:val="24"/>
                <w:szCs w:val="24"/>
              </w:rPr>
            </w:pPr>
          </w:p>
        </w:tc>
        <w:tc>
          <w:tcPr>
            <w:tcW w:w="1278" w:type="dxa"/>
            <w:tcBorders>
              <w:top w:val="nil"/>
              <w:bottom w:val="nil"/>
            </w:tcBorders>
          </w:tcPr>
          <w:p w14:paraId="070C2425" w14:textId="77777777" w:rsidR="003C5862" w:rsidRPr="00ED7EE8" w:rsidRDefault="003C5862" w:rsidP="00656B4D">
            <w:pPr>
              <w:pStyle w:val="TableParagraph"/>
              <w:ind w:left="152" w:right="130"/>
              <w:rPr>
                <w:sz w:val="24"/>
                <w:szCs w:val="24"/>
              </w:rPr>
            </w:pPr>
          </w:p>
        </w:tc>
        <w:tc>
          <w:tcPr>
            <w:tcW w:w="1160" w:type="dxa"/>
            <w:tcBorders>
              <w:top w:val="nil"/>
              <w:bottom w:val="nil"/>
            </w:tcBorders>
          </w:tcPr>
          <w:p w14:paraId="77D34C52" w14:textId="77777777" w:rsidR="003C5862" w:rsidRPr="00ED7EE8" w:rsidRDefault="003C5862" w:rsidP="00656B4D">
            <w:pPr>
              <w:pStyle w:val="TableParagraph"/>
              <w:ind w:left="152" w:right="130"/>
              <w:rPr>
                <w:sz w:val="24"/>
                <w:szCs w:val="24"/>
              </w:rPr>
            </w:pPr>
          </w:p>
        </w:tc>
      </w:tr>
      <w:tr w:rsidR="003C5862" w:rsidRPr="00ED7EE8" w14:paraId="52C66ED6" w14:textId="77777777" w:rsidTr="00CD3851">
        <w:trPr>
          <w:trHeight w:val="275"/>
        </w:trPr>
        <w:tc>
          <w:tcPr>
            <w:tcW w:w="2267" w:type="dxa"/>
            <w:tcBorders>
              <w:top w:val="nil"/>
              <w:bottom w:val="nil"/>
            </w:tcBorders>
          </w:tcPr>
          <w:p w14:paraId="7B18C027" w14:textId="77777777" w:rsidR="003C5862" w:rsidRPr="00ED7EE8" w:rsidRDefault="00654812" w:rsidP="00656B4D">
            <w:pPr>
              <w:pStyle w:val="TableParagraph"/>
              <w:ind w:left="152" w:right="130"/>
              <w:rPr>
                <w:sz w:val="24"/>
                <w:szCs w:val="24"/>
              </w:rPr>
            </w:pPr>
            <w:r w:rsidRPr="00ED7EE8">
              <w:rPr>
                <w:sz w:val="24"/>
                <w:szCs w:val="24"/>
              </w:rPr>
              <w:t>эмоционалды</w:t>
            </w:r>
          </w:p>
        </w:tc>
        <w:tc>
          <w:tcPr>
            <w:tcW w:w="1105" w:type="dxa"/>
            <w:tcBorders>
              <w:top w:val="nil"/>
              <w:bottom w:val="nil"/>
            </w:tcBorders>
          </w:tcPr>
          <w:p w14:paraId="7F90A016" w14:textId="77777777" w:rsidR="003C5862" w:rsidRPr="00ED7EE8" w:rsidRDefault="003C5862" w:rsidP="00656B4D">
            <w:pPr>
              <w:pStyle w:val="TableParagraph"/>
              <w:ind w:left="152" w:right="130"/>
              <w:rPr>
                <w:sz w:val="24"/>
                <w:szCs w:val="24"/>
              </w:rPr>
            </w:pPr>
          </w:p>
        </w:tc>
        <w:tc>
          <w:tcPr>
            <w:tcW w:w="1134" w:type="dxa"/>
            <w:tcBorders>
              <w:top w:val="nil"/>
              <w:bottom w:val="nil"/>
            </w:tcBorders>
          </w:tcPr>
          <w:p w14:paraId="6A5A673F" w14:textId="77777777" w:rsidR="003C5862" w:rsidRPr="00ED7EE8" w:rsidRDefault="003C5862" w:rsidP="00656B4D">
            <w:pPr>
              <w:pStyle w:val="TableParagraph"/>
              <w:ind w:left="152" w:right="130"/>
              <w:rPr>
                <w:sz w:val="24"/>
                <w:szCs w:val="24"/>
              </w:rPr>
            </w:pPr>
          </w:p>
        </w:tc>
        <w:tc>
          <w:tcPr>
            <w:tcW w:w="1278" w:type="dxa"/>
            <w:tcBorders>
              <w:top w:val="nil"/>
              <w:bottom w:val="nil"/>
            </w:tcBorders>
          </w:tcPr>
          <w:p w14:paraId="2937D473" w14:textId="77777777" w:rsidR="003C5862" w:rsidRPr="00ED7EE8" w:rsidRDefault="003C5862" w:rsidP="00656B4D">
            <w:pPr>
              <w:pStyle w:val="TableParagraph"/>
              <w:ind w:left="152" w:right="130"/>
              <w:rPr>
                <w:sz w:val="24"/>
                <w:szCs w:val="24"/>
              </w:rPr>
            </w:pPr>
          </w:p>
        </w:tc>
        <w:tc>
          <w:tcPr>
            <w:tcW w:w="1417" w:type="dxa"/>
            <w:tcBorders>
              <w:top w:val="nil"/>
              <w:bottom w:val="nil"/>
            </w:tcBorders>
          </w:tcPr>
          <w:p w14:paraId="5DDDFD38" w14:textId="77777777" w:rsidR="003C5862" w:rsidRPr="00ED7EE8" w:rsidRDefault="003C5862" w:rsidP="00656B4D">
            <w:pPr>
              <w:pStyle w:val="TableParagraph"/>
              <w:ind w:left="152" w:right="130"/>
              <w:rPr>
                <w:sz w:val="24"/>
                <w:szCs w:val="24"/>
              </w:rPr>
            </w:pPr>
          </w:p>
        </w:tc>
        <w:tc>
          <w:tcPr>
            <w:tcW w:w="1278" w:type="dxa"/>
            <w:tcBorders>
              <w:top w:val="nil"/>
              <w:bottom w:val="nil"/>
            </w:tcBorders>
          </w:tcPr>
          <w:p w14:paraId="28482516" w14:textId="77777777" w:rsidR="003C5862" w:rsidRPr="00ED7EE8" w:rsidRDefault="003C5862" w:rsidP="00656B4D">
            <w:pPr>
              <w:pStyle w:val="TableParagraph"/>
              <w:ind w:left="152" w:right="130"/>
              <w:rPr>
                <w:sz w:val="24"/>
                <w:szCs w:val="24"/>
              </w:rPr>
            </w:pPr>
          </w:p>
        </w:tc>
        <w:tc>
          <w:tcPr>
            <w:tcW w:w="1160" w:type="dxa"/>
            <w:tcBorders>
              <w:top w:val="nil"/>
              <w:bottom w:val="nil"/>
            </w:tcBorders>
          </w:tcPr>
          <w:p w14:paraId="72C38B5D" w14:textId="77777777" w:rsidR="003C5862" w:rsidRPr="00ED7EE8" w:rsidRDefault="003C5862" w:rsidP="00656B4D">
            <w:pPr>
              <w:pStyle w:val="TableParagraph"/>
              <w:ind w:left="152" w:right="130"/>
              <w:rPr>
                <w:sz w:val="24"/>
                <w:szCs w:val="24"/>
              </w:rPr>
            </w:pPr>
          </w:p>
        </w:tc>
      </w:tr>
      <w:tr w:rsidR="003C5862" w:rsidRPr="00ED7EE8" w14:paraId="3DC6EADE" w14:textId="77777777" w:rsidTr="00CD3851">
        <w:trPr>
          <w:trHeight w:val="279"/>
        </w:trPr>
        <w:tc>
          <w:tcPr>
            <w:tcW w:w="2267" w:type="dxa"/>
            <w:tcBorders>
              <w:top w:val="nil"/>
            </w:tcBorders>
          </w:tcPr>
          <w:p w14:paraId="2196F1EB" w14:textId="77777777" w:rsidR="003C5862" w:rsidRPr="00ED7EE8" w:rsidRDefault="00654812" w:rsidP="00656B4D">
            <w:pPr>
              <w:pStyle w:val="TableParagraph"/>
              <w:ind w:left="152" w:right="130"/>
              <w:rPr>
                <w:sz w:val="24"/>
                <w:szCs w:val="24"/>
              </w:rPr>
            </w:pPr>
            <w:r w:rsidRPr="00ED7EE8">
              <w:rPr>
                <w:sz w:val="24"/>
                <w:szCs w:val="24"/>
              </w:rPr>
              <w:t>реакциясы</w:t>
            </w:r>
          </w:p>
        </w:tc>
        <w:tc>
          <w:tcPr>
            <w:tcW w:w="1105" w:type="dxa"/>
            <w:tcBorders>
              <w:top w:val="nil"/>
            </w:tcBorders>
          </w:tcPr>
          <w:p w14:paraId="36CB869C" w14:textId="77777777" w:rsidR="003C5862" w:rsidRPr="00ED7EE8" w:rsidRDefault="003C5862" w:rsidP="00656B4D">
            <w:pPr>
              <w:pStyle w:val="TableParagraph"/>
              <w:ind w:left="152" w:right="130"/>
              <w:rPr>
                <w:sz w:val="24"/>
                <w:szCs w:val="24"/>
              </w:rPr>
            </w:pPr>
          </w:p>
        </w:tc>
        <w:tc>
          <w:tcPr>
            <w:tcW w:w="1134" w:type="dxa"/>
            <w:tcBorders>
              <w:top w:val="nil"/>
            </w:tcBorders>
          </w:tcPr>
          <w:p w14:paraId="38F7D807" w14:textId="77777777" w:rsidR="003C5862" w:rsidRPr="00ED7EE8" w:rsidRDefault="003C5862" w:rsidP="00656B4D">
            <w:pPr>
              <w:pStyle w:val="TableParagraph"/>
              <w:ind w:left="152" w:right="130"/>
              <w:rPr>
                <w:sz w:val="24"/>
                <w:szCs w:val="24"/>
              </w:rPr>
            </w:pPr>
          </w:p>
        </w:tc>
        <w:tc>
          <w:tcPr>
            <w:tcW w:w="1278" w:type="dxa"/>
            <w:tcBorders>
              <w:top w:val="nil"/>
            </w:tcBorders>
          </w:tcPr>
          <w:p w14:paraId="172757B7" w14:textId="77777777" w:rsidR="003C5862" w:rsidRPr="00ED7EE8" w:rsidRDefault="003C5862" w:rsidP="00656B4D">
            <w:pPr>
              <w:pStyle w:val="TableParagraph"/>
              <w:ind w:left="152" w:right="130"/>
              <w:rPr>
                <w:sz w:val="24"/>
                <w:szCs w:val="24"/>
              </w:rPr>
            </w:pPr>
          </w:p>
        </w:tc>
        <w:tc>
          <w:tcPr>
            <w:tcW w:w="1417" w:type="dxa"/>
            <w:tcBorders>
              <w:top w:val="nil"/>
            </w:tcBorders>
          </w:tcPr>
          <w:p w14:paraId="5B5CD2C8" w14:textId="77777777" w:rsidR="003C5862" w:rsidRPr="00ED7EE8" w:rsidRDefault="003C5862" w:rsidP="00656B4D">
            <w:pPr>
              <w:pStyle w:val="TableParagraph"/>
              <w:ind w:left="152" w:right="130"/>
              <w:rPr>
                <w:sz w:val="24"/>
                <w:szCs w:val="24"/>
              </w:rPr>
            </w:pPr>
          </w:p>
        </w:tc>
        <w:tc>
          <w:tcPr>
            <w:tcW w:w="1278" w:type="dxa"/>
            <w:tcBorders>
              <w:top w:val="nil"/>
            </w:tcBorders>
          </w:tcPr>
          <w:p w14:paraId="130F318E" w14:textId="77777777" w:rsidR="003C5862" w:rsidRPr="00ED7EE8" w:rsidRDefault="003C5862" w:rsidP="00656B4D">
            <w:pPr>
              <w:pStyle w:val="TableParagraph"/>
              <w:ind w:left="152" w:right="130"/>
              <w:rPr>
                <w:sz w:val="24"/>
                <w:szCs w:val="24"/>
              </w:rPr>
            </w:pPr>
          </w:p>
        </w:tc>
        <w:tc>
          <w:tcPr>
            <w:tcW w:w="1160" w:type="dxa"/>
            <w:tcBorders>
              <w:top w:val="nil"/>
            </w:tcBorders>
          </w:tcPr>
          <w:p w14:paraId="48ECC178" w14:textId="77777777" w:rsidR="003C5862" w:rsidRPr="00ED7EE8" w:rsidRDefault="003C5862" w:rsidP="00656B4D">
            <w:pPr>
              <w:pStyle w:val="TableParagraph"/>
              <w:ind w:left="152" w:right="130"/>
              <w:rPr>
                <w:sz w:val="24"/>
                <w:szCs w:val="24"/>
              </w:rPr>
            </w:pPr>
          </w:p>
        </w:tc>
      </w:tr>
      <w:tr w:rsidR="003C5862" w:rsidRPr="00ED7EE8" w14:paraId="2FEDA48B" w14:textId="77777777" w:rsidTr="00CD3851">
        <w:trPr>
          <w:trHeight w:val="261"/>
        </w:trPr>
        <w:tc>
          <w:tcPr>
            <w:tcW w:w="2267" w:type="dxa"/>
            <w:tcBorders>
              <w:bottom w:val="nil"/>
            </w:tcBorders>
          </w:tcPr>
          <w:p w14:paraId="132D0B10" w14:textId="77777777" w:rsidR="003C5862" w:rsidRPr="00ED7EE8" w:rsidRDefault="00654812" w:rsidP="00656B4D">
            <w:pPr>
              <w:pStyle w:val="TableParagraph"/>
              <w:ind w:left="152" w:right="130"/>
              <w:rPr>
                <w:sz w:val="24"/>
                <w:szCs w:val="24"/>
              </w:rPr>
            </w:pPr>
            <w:r w:rsidRPr="00ED7EE8">
              <w:rPr>
                <w:sz w:val="24"/>
                <w:szCs w:val="24"/>
              </w:rPr>
              <w:t>Просоциалды</w:t>
            </w:r>
          </w:p>
        </w:tc>
        <w:tc>
          <w:tcPr>
            <w:tcW w:w="1105" w:type="dxa"/>
            <w:tcBorders>
              <w:bottom w:val="nil"/>
            </w:tcBorders>
          </w:tcPr>
          <w:p w14:paraId="420E1212" w14:textId="77777777" w:rsidR="003C5862" w:rsidRPr="00ED7EE8" w:rsidRDefault="00654812" w:rsidP="00656B4D">
            <w:pPr>
              <w:pStyle w:val="TableParagraph"/>
              <w:ind w:left="152" w:right="130"/>
              <w:jc w:val="center"/>
              <w:rPr>
                <w:sz w:val="24"/>
                <w:szCs w:val="24"/>
              </w:rPr>
            </w:pPr>
            <w:r w:rsidRPr="00ED7EE8">
              <w:rPr>
                <w:sz w:val="24"/>
                <w:szCs w:val="24"/>
              </w:rPr>
              <w:t>14</w:t>
            </w:r>
          </w:p>
        </w:tc>
        <w:tc>
          <w:tcPr>
            <w:tcW w:w="1134" w:type="dxa"/>
            <w:tcBorders>
              <w:bottom w:val="nil"/>
            </w:tcBorders>
          </w:tcPr>
          <w:p w14:paraId="30D80B4A" w14:textId="77777777" w:rsidR="003C5862" w:rsidRPr="00ED7EE8" w:rsidRDefault="00654812" w:rsidP="00656B4D">
            <w:pPr>
              <w:pStyle w:val="TableParagraph"/>
              <w:ind w:left="152" w:right="130"/>
              <w:jc w:val="center"/>
              <w:rPr>
                <w:sz w:val="24"/>
                <w:szCs w:val="24"/>
              </w:rPr>
            </w:pPr>
            <w:r w:rsidRPr="00ED7EE8">
              <w:rPr>
                <w:sz w:val="24"/>
                <w:szCs w:val="24"/>
              </w:rPr>
              <w:t>24</w:t>
            </w:r>
          </w:p>
        </w:tc>
        <w:tc>
          <w:tcPr>
            <w:tcW w:w="1278" w:type="dxa"/>
            <w:tcBorders>
              <w:bottom w:val="nil"/>
            </w:tcBorders>
          </w:tcPr>
          <w:p w14:paraId="6B35EC0C" w14:textId="77777777" w:rsidR="003C5862" w:rsidRPr="00ED7EE8" w:rsidRDefault="00654812" w:rsidP="00656B4D">
            <w:pPr>
              <w:pStyle w:val="TableParagraph"/>
              <w:ind w:left="152" w:right="130"/>
              <w:jc w:val="center"/>
              <w:rPr>
                <w:sz w:val="24"/>
                <w:szCs w:val="24"/>
              </w:rPr>
            </w:pPr>
            <w:r w:rsidRPr="00ED7EE8">
              <w:rPr>
                <w:sz w:val="24"/>
                <w:szCs w:val="24"/>
              </w:rPr>
              <w:t>38</w:t>
            </w:r>
          </w:p>
        </w:tc>
        <w:tc>
          <w:tcPr>
            <w:tcW w:w="1417" w:type="dxa"/>
            <w:tcBorders>
              <w:bottom w:val="nil"/>
            </w:tcBorders>
          </w:tcPr>
          <w:p w14:paraId="0EAD8438" w14:textId="77777777" w:rsidR="003C5862" w:rsidRPr="00ED7EE8" w:rsidRDefault="00654812" w:rsidP="00656B4D">
            <w:pPr>
              <w:pStyle w:val="TableParagraph"/>
              <w:ind w:left="152" w:right="130"/>
              <w:jc w:val="center"/>
              <w:rPr>
                <w:sz w:val="24"/>
                <w:szCs w:val="24"/>
              </w:rPr>
            </w:pPr>
            <w:r w:rsidRPr="00ED7EE8">
              <w:rPr>
                <w:sz w:val="24"/>
                <w:szCs w:val="24"/>
              </w:rPr>
              <w:t>25</w:t>
            </w:r>
          </w:p>
        </w:tc>
        <w:tc>
          <w:tcPr>
            <w:tcW w:w="1278" w:type="dxa"/>
            <w:tcBorders>
              <w:bottom w:val="nil"/>
            </w:tcBorders>
          </w:tcPr>
          <w:p w14:paraId="31B61590" w14:textId="77777777" w:rsidR="003C5862" w:rsidRPr="00ED7EE8" w:rsidRDefault="00654812" w:rsidP="00656B4D">
            <w:pPr>
              <w:pStyle w:val="TableParagraph"/>
              <w:ind w:left="152" w:right="130"/>
              <w:jc w:val="center"/>
              <w:rPr>
                <w:sz w:val="24"/>
                <w:szCs w:val="24"/>
              </w:rPr>
            </w:pPr>
            <w:r w:rsidRPr="00ED7EE8">
              <w:rPr>
                <w:sz w:val="24"/>
                <w:szCs w:val="24"/>
              </w:rPr>
              <w:t>37</w:t>
            </w:r>
          </w:p>
        </w:tc>
        <w:tc>
          <w:tcPr>
            <w:tcW w:w="1160" w:type="dxa"/>
            <w:tcBorders>
              <w:bottom w:val="nil"/>
            </w:tcBorders>
          </w:tcPr>
          <w:p w14:paraId="3165F826" w14:textId="77777777" w:rsidR="003C5862" w:rsidRPr="00ED7EE8" w:rsidRDefault="00654812" w:rsidP="00656B4D">
            <w:pPr>
              <w:pStyle w:val="TableParagraph"/>
              <w:ind w:left="152" w:right="130"/>
              <w:jc w:val="center"/>
              <w:rPr>
                <w:sz w:val="24"/>
                <w:szCs w:val="24"/>
              </w:rPr>
            </w:pPr>
            <w:r w:rsidRPr="00ED7EE8">
              <w:rPr>
                <w:sz w:val="24"/>
                <w:szCs w:val="24"/>
              </w:rPr>
              <w:t>12</w:t>
            </w:r>
          </w:p>
        </w:tc>
      </w:tr>
      <w:tr w:rsidR="003C5862" w:rsidRPr="00ED7EE8" w14:paraId="74D6808C" w14:textId="77777777" w:rsidTr="00CD3851">
        <w:trPr>
          <w:trHeight w:val="286"/>
        </w:trPr>
        <w:tc>
          <w:tcPr>
            <w:tcW w:w="2267" w:type="dxa"/>
            <w:tcBorders>
              <w:top w:val="nil"/>
              <w:bottom w:val="nil"/>
            </w:tcBorders>
          </w:tcPr>
          <w:p w14:paraId="4ACE4110" w14:textId="77777777" w:rsidR="003C5862" w:rsidRPr="00ED7EE8" w:rsidRDefault="00654812" w:rsidP="00656B4D">
            <w:pPr>
              <w:pStyle w:val="TableParagraph"/>
              <w:ind w:left="152" w:right="130"/>
              <w:rPr>
                <w:sz w:val="24"/>
                <w:szCs w:val="24"/>
              </w:rPr>
            </w:pPr>
            <w:r w:rsidRPr="00ED7EE8">
              <w:rPr>
                <w:sz w:val="24"/>
                <w:szCs w:val="24"/>
              </w:rPr>
              <w:t>мінез-құлық-тың</w:t>
            </w:r>
          </w:p>
        </w:tc>
        <w:tc>
          <w:tcPr>
            <w:tcW w:w="1105" w:type="dxa"/>
            <w:tcBorders>
              <w:top w:val="nil"/>
              <w:bottom w:val="nil"/>
            </w:tcBorders>
          </w:tcPr>
          <w:p w14:paraId="65A2D11C" w14:textId="77777777" w:rsidR="003C5862" w:rsidRPr="00ED7EE8" w:rsidRDefault="00654812" w:rsidP="00656B4D">
            <w:pPr>
              <w:pStyle w:val="TableParagraph"/>
              <w:ind w:left="152" w:right="130"/>
              <w:jc w:val="center"/>
              <w:rPr>
                <w:sz w:val="24"/>
                <w:szCs w:val="24"/>
              </w:rPr>
            </w:pPr>
            <w:r w:rsidRPr="00ED7EE8">
              <w:rPr>
                <w:sz w:val="24"/>
                <w:szCs w:val="24"/>
              </w:rPr>
              <w:t>(18,4%)</w:t>
            </w:r>
          </w:p>
        </w:tc>
        <w:tc>
          <w:tcPr>
            <w:tcW w:w="1134" w:type="dxa"/>
            <w:tcBorders>
              <w:top w:val="nil"/>
              <w:bottom w:val="nil"/>
            </w:tcBorders>
          </w:tcPr>
          <w:p w14:paraId="323D1842" w14:textId="77777777" w:rsidR="003C5862" w:rsidRPr="00ED7EE8" w:rsidRDefault="00654812" w:rsidP="00656B4D">
            <w:pPr>
              <w:pStyle w:val="TableParagraph"/>
              <w:ind w:left="152" w:right="130"/>
              <w:jc w:val="right"/>
              <w:rPr>
                <w:sz w:val="24"/>
                <w:szCs w:val="24"/>
              </w:rPr>
            </w:pPr>
            <w:r w:rsidRPr="00ED7EE8">
              <w:rPr>
                <w:sz w:val="24"/>
                <w:szCs w:val="24"/>
              </w:rPr>
              <w:t>(31,6%)</w:t>
            </w:r>
          </w:p>
        </w:tc>
        <w:tc>
          <w:tcPr>
            <w:tcW w:w="1278" w:type="dxa"/>
            <w:tcBorders>
              <w:top w:val="nil"/>
              <w:bottom w:val="nil"/>
            </w:tcBorders>
          </w:tcPr>
          <w:p w14:paraId="6CD863D5" w14:textId="77777777" w:rsidR="003C5862" w:rsidRPr="00ED7EE8" w:rsidRDefault="00654812" w:rsidP="00656B4D">
            <w:pPr>
              <w:pStyle w:val="TableParagraph"/>
              <w:ind w:left="152" w:right="130"/>
              <w:jc w:val="center"/>
              <w:rPr>
                <w:sz w:val="24"/>
                <w:szCs w:val="24"/>
              </w:rPr>
            </w:pPr>
            <w:r w:rsidRPr="00ED7EE8">
              <w:rPr>
                <w:sz w:val="24"/>
                <w:szCs w:val="24"/>
              </w:rPr>
              <w:t>(50%)</w:t>
            </w:r>
          </w:p>
        </w:tc>
        <w:tc>
          <w:tcPr>
            <w:tcW w:w="1417" w:type="dxa"/>
            <w:tcBorders>
              <w:top w:val="nil"/>
              <w:bottom w:val="nil"/>
            </w:tcBorders>
          </w:tcPr>
          <w:p w14:paraId="447AC3A3" w14:textId="77777777" w:rsidR="003C5862" w:rsidRPr="00ED7EE8" w:rsidRDefault="00654812" w:rsidP="00656B4D">
            <w:pPr>
              <w:pStyle w:val="TableParagraph"/>
              <w:ind w:left="152" w:right="130"/>
              <w:jc w:val="center"/>
              <w:rPr>
                <w:sz w:val="24"/>
                <w:szCs w:val="24"/>
              </w:rPr>
            </w:pPr>
            <w:r w:rsidRPr="00ED7EE8">
              <w:rPr>
                <w:sz w:val="24"/>
                <w:szCs w:val="24"/>
              </w:rPr>
              <w:t>(33,8%)</w:t>
            </w:r>
          </w:p>
        </w:tc>
        <w:tc>
          <w:tcPr>
            <w:tcW w:w="1278" w:type="dxa"/>
            <w:tcBorders>
              <w:top w:val="nil"/>
              <w:bottom w:val="nil"/>
            </w:tcBorders>
          </w:tcPr>
          <w:p w14:paraId="34B0155D" w14:textId="77777777" w:rsidR="003C5862" w:rsidRPr="00ED7EE8" w:rsidRDefault="00654812" w:rsidP="00656B4D">
            <w:pPr>
              <w:pStyle w:val="TableParagraph"/>
              <w:ind w:left="152" w:right="130"/>
              <w:jc w:val="center"/>
              <w:rPr>
                <w:sz w:val="24"/>
                <w:szCs w:val="24"/>
              </w:rPr>
            </w:pPr>
            <w:r w:rsidRPr="00ED7EE8">
              <w:rPr>
                <w:sz w:val="24"/>
                <w:szCs w:val="24"/>
              </w:rPr>
              <w:t>(50%)</w:t>
            </w:r>
          </w:p>
        </w:tc>
        <w:tc>
          <w:tcPr>
            <w:tcW w:w="1160" w:type="dxa"/>
            <w:tcBorders>
              <w:top w:val="nil"/>
              <w:bottom w:val="nil"/>
            </w:tcBorders>
          </w:tcPr>
          <w:p w14:paraId="62305FC2" w14:textId="77777777" w:rsidR="003C5862" w:rsidRPr="00ED7EE8" w:rsidRDefault="00654812" w:rsidP="00656B4D">
            <w:pPr>
              <w:pStyle w:val="TableParagraph"/>
              <w:ind w:left="152" w:right="130"/>
              <w:rPr>
                <w:sz w:val="24"/>
                <w:szCs w:val="24"/>
              </w:rPr>
            </w:pPr>
            <w:r w:rsidRPr="00ED7EE8">
              <w:rPr>
                <w:sz w:val="24"/>
                <w:szCs w:val="24"/>
              </w:rPr>
              <w:t>(16,2%)</w:t>
            </w:r>
          </w:p>
        </w:tc>
      </w:tr>
      <w:tr w:rsidR="003C5862" w:rsidRPr="00ED7EE8" w14:paraId="3C7293DE" w14:textId="77777777" w:rsidTr="00CD3851">
        <w:trPr>
          <w:trHeight w:val="277"/>
        </w:trPr>
        <w:tc>
          <w:tcPr>
            <w:tcW w:w="2267" w:type="dxa"/>
            <w:tcBorders>
              <w:top w:val="nil"/>
            </w:tcBorders>
          </w:tcPr>
          <w:p w14:paraId="640E6A5A" w14:textId="77777777" w:rsidR="003C5862" w:rsidRPr="00ED7EE8" w:rsidRDefault="00654812" w:rsidP="00656B4D">
            <w:pPr>
              <w:pStyle w:val="TableParagraph"/>
              <w:ind w:left="152" w:right="130"/>
              <w:rPr>
                <w:sz w:val="24"/>
                <w:szCs w:val="24"/>
              </w:rPr>
            </w:pPr>
            <w:r w:rsidRPr="00ED7EE8">
              <w:rPr>
                <w:sz w:val="24"/>
                <w:szCs w:val="24"/>
              </w:rPr>
              <w:t>көріну</w:t>
            </w:r>
            <w:r w:rsidRPr="00ED7EE8">
              <w:rPr>
                <w:spacing w:val="-6"/>
                <w:sz w:val="24"/>
                <w:szCs w:val="24"/>
              </w:rPr>
              <w:t xml:space="preserve"> </w:t>
            </w:r>
            <w:r w:rsidRPr="00ED7EE8">
              <w:rPr>
                <w:sz w:val="24"/>
                <w:szCs w:val="24"/>
              </w:rPr>
              <w:t>дәрежесі</w:t>
            </w:r>
          </w:p>
        </w:tc>
        <w:tc>
          <w:tcPr>
            <w:tcW w:w="1105" w:type="dxa"/>
            <w:tcBorders>
              <w:top w:val="nil"/>
            </w:tcBorders>
          </w:tcPr>
          <w:p w14:paraId="1812E354" w14:textId="77777777" w:rsidR="003C5862" w:rsidRPr="00ED7EE8" w:rsidRDefault="003C5862" w:rsidP="00656B4D">
            <w:pPr>
              <w:pStyle w:val="TableParagraph"/>
              <w:ind w:left="152" w:right="130"/>
              <w:rPr>
                <w:sz w:val="24"/>
                <w:szCs w:val="24"/>
              </w:rPr>
            </w:pPr>
          </w:p>
        </w:tc>
        <w:tc>
          <w:tcPr>
            <w:tcW w:w="1134" w:type="dxa"/>
            <w:tcBorders>
              <w:top w:val="nil"/>
            </w:tcBorders>
          </w:tcPr>
          <w:p w14:paraId="27A7BED2" w14:textId="77777777" w:rsidR="003C5862" w:rsidRPr="00ED7EE8" w:rsidRDefault="003C5862" w:rsidP="00656B4D">
            <w:pPr>
              <w:pStyle w:val="TableParagraph"/>
              <w:ind w:left="152" w:right="130"/>
              <w:rPr>
                <w:sz w:val="24"/>
                <w:szCs w:val="24"/>
              </w:rPr>
            </w:pPr>
          </w:p>
        </w:tc>
        <w:tc>
          <w:tcPr>
            <w:tcW w:w="1278" w:type="dxa"/>
            <w:tcBorders>
              <w:top w:val="nil"/>
            </w:tcBorders>
          </w:tcPr>
          <w:p w14:paraId="695045B2" w14:textId="77777777" w:rsidR="003C5862" w:rsidRPr="00ED7EE8" w:rsidRDefault="003C5862" w:rsidP="00656B4D">
            <w:pPr>
              <w:pStyle w:val="TableParagraph"/>
              <w:ind w:left="152" w:right="130"/>
              <w:rPr>
                <w:sz w:val="24"/>
                <w:szCs w:val="24"/>
              </w:rPr>
            </w:pPr>
          </w:p>
        </w:tc>
        <w:tc>
          <w:tcPr>
            <w:tcW w:w="1417" w:type="dxa"/>
            <w:tcBorders>
              <w:top w:val="nil"/>
            </w:tcBorders>
          </w:tcPr>
          <w:p w14:paraId="478E9B79" w14:textId="77777777" w:rsidR="003C5862" w:rsidRPr="00ED7EE8" w:rsidRDefault="003C5862" w:rsidP="00656B4D">
            <w:pPr>
              <w:pStyle w:val="TableParagraph"/>
              <w:ind w:left="152" w:right="130"/>
              <w:rPr>
                <w:sz w:val="24"/>
                <w:szCs w:val="24"/>
              </w:rPr>
            </w:pPr>
          </w:p>
        </w:tc>
        <w:tc>
          <w:tcPr>
            <w:tcW w:w="1278" w:type="dxa"/>
            <w:tcBorders>
              <w:top w:val="nil"/>
            </w:tcBorders>
          </w:tcPr>
          <w:p w14:paraId="44EF5AAE" w14:textId="77777777" w:rsidR="003C5862" w:rsidRPr="00ED7EE8" w:rsidRDefault="003C5862" w:rsidP="00656B4D">
            <w:pPr>
              <w:pStyle w:val="TableParagraph"/>
              <w:ind w:left="152" w:right="130"/>
              <w:rPr>
                <w:sz w:val="24"/>
                <w:szCs w:val="24"/>
              </w:rPr>
            </w:pPr>
          </w:p>
        </w:tc>
        <w:tc>
          <w:tcPr>
            <w:tcW w:w="1160" w:type="dxa"/>
            <w:tcBorders>
              <w:top w:val="nil"/>
            </w:tcBorders>
          </w:tcPr>
          <w:p w14:paraId="2D76AA5E" w14:textId="77777777" w:rsidR="003C5862" w:rsidRPr="00ED7EE8" w:rsidRDefault="003C5862" w:rsidP="00656B4D">
            <w:pPr>
              <w:pStyle w:val="TableParagraph"/>
              <w:ind w:left="152" w:right="130"/>
              <w:rPr>
                <w:sz w:val="24"/>
                <w:szCs w:val="24"/>
              </w:rPr>
            </w:pPr>
          </w:p>
        </w:tc>
      </w:tr>
    </w:tbl>
    <w:p w14:paraId="0B7ACD7A" w14:textId="3C1C598C" w:rsidR="003C5862" w:rsidRPr="00ED7EE8" w:rsidRDefault="007F297B" w:rsidP="00656B4D">
      <w:pPr>
        <w:ind w:firstLine="709"/>
        <w:jc w:val="both"/>
        <w:rPr>
          <w:sz w:val="28"/>
          <w:szCs w:val="28"/>
        </w:rPr>
      </w:pPr>
      <w:r w:rsidRPr="00ED7EE8">
        <w:rPr>
          <w:sz w:val="28"/>
          <w:szCs w:val="28"/>
        </w:rPr>
        <w:t>3</w:t>
      </w:r>
      <w:r w:rsidR="00656B4D" w:rsidRPr="00ED7EE8">
        <w:rPr>
          <w:sz w:val="28"/>
          <w:szCs w:val="28"/>
        </w:rPr>
        <w:t>4</w:t>
      </w:r>
      <w:r w:rsidR="00654812" w:rsidRPr="00ED7EE8">
        <w:rPr>
          <w:sz w:val="28"/>
          <w:szCs w:val="28"/>
        </w:rPr>
        <w:t>-кестеден</w:t>
      </w:r>
      <w:r w:rsidR="00654812" w:rsidRPr="00ED7EE8">
        <w:rPr>
          <w:spacing w:val="1"/>
          <w:sz w:val="28"/>
          <w:szCs w:val="28"/>
        </w:rPr>
        <w:t xml:space="preserve"> </w:t>
      </w:r>
      <w:r w:rsidR="00654812" w:rsidRPr="00ED7EE8">
        <w:rPr>
          <w:sz w:val="28"/>
          <w:szCs w:val="28"/>
        </w:rPr>
        <w:t>көріп</w:t>
      </w:r>
      <w:r w:rsidR="00654812" w:rsidRPr="00ED7EE8">
        <w:rPr>
          <w:spacing w:val="1"/>
          <w:sz w:val="28"/>
          <w:szCs w:val="28"/>
        </w:rPr>
        <w:t xml:space="preserve"> </w:t>
      </w:r>
      <w:r w:rsidR="00654812" w:rsidRPr="00ED7EE8">
        <w:rPr>
          <w:sz w:val="28"/>
          <w:szCs w:val="28"/>
        </w:rPr>
        <w:t>отырғанымыздай,</w:t>
      </w:r>
      <w:r w:rsidR="00654812" w:rsidRPr="00ED7EE8">
        <w:rPr>
          <w:spacing w:val="1"/>
          <w:sz w:val="28"/>
          <w:szCs w:val="28"/>
        </w:rPr>
        <w:t xml:space="preserve"> </w:t>
      </w:r>
      <w:r w:rsidR="00654812" w:rsidRPr="00ED7EE8">
        <w:rPr>
          <w:sz w:val="28"/>
          <w:szCs w:val="28"/>
        </w:rPr>
        <w:t>бақылау</w:t>
      </w:r>
      <w:r w:rsidR="00654812" w:rsidRPr="00ED7EE8">
        <w:rPr>
          <w:spacing w:val="1"/>
          <w:sz w:val="28"/>
          <w:szCs w:val="28"/>
        </w:rPr>
        <w:t xml:space="preserve"> </w:t>
      </w:r>
      <w:r w:rsidR="00654812" w:rsidRPr="00ED7EE8">
        <w:rPr>
          <w:sz w:val="28"/>
          <w:szCs w:val="28"/>
        </w:rPr>
        <w:t>тобы</w:t>
      </w:r>
      <w:r w:rsidR="00654812" w:rsidRPr="00ED7EE8">
        <w:rPr>
          <w:spacing w:val="1"/>
          <w:sz w:val="28"/>
          <w:szCs w:val="28"/>
        </w:rPr>
        <w:t xml:space="preserve"> </w:t>
      </w:r>
      <w:r w:rsidR="00654812" w:rsidRPr="00ED7EE8">
        <w:rPr>
          <w:sz w:val="28"/>
          <w:szCs w:val="28"/>
        </w:rPr>
        <w:t>зерттелушілерінде</w:t>
      </w:r>
      <w:r w:rsidR="00654812" w:rsidRPr="00ED7EE8">
        <w:rPr>
          <w:spacing w:val="1"/>
          <w:sz w:val="28"/>
          <w:szCs w:val="28"/>
        </w:rPr>
        <w:t xml:space="preserve"> </w:t>
      </w:r>
      <w:r w:rsidR="00654812" w:rsidRPr="00ED7EE8">
        <w:rPr>
          <w:sz w:val="28"/>
          <w:szCs w:val="28"/>
        </w:rPr>
        <w:t>бірінші параметр - құрдасының іс-әрекетіне эмоционалды қатысу дәрежесінің</w:t>
      </w:r>
      <w:r w:rsidR="00654812" w:rsidRPr="00ED7EE8">
        <w:rPr>
          <w:spacing w:val="1"/>
          <w:sz w:val="28"/>
          <w:szCs w:val="28"/>
        </w:rPr>
        <w:t xml:space="preserve"> </w:t>
      </w:r>
      <w:r w:rsidR="00654812" w:rsidRPr="00ED7EE8">
        <w:rPr>
          <w:sz w:val="28"/>
          <w:szCs w:val="28"/>
        </w:rPr>
        <w:t>төмен 31(40,8%) және орташа көрсеткіштері 28 (36,9%) тән. Мұның өзі басқа баланың іс-әрекетіне қызығушылықтың болмауы немесе әлсіз қызығушылық тән екендігін көрсетеді.</w:t>
      </w:r>
    </w:p>
    <w:p w14:paraId="01296C09" w14:textId="77777777" w:rsidR="003C5862" w:rsidRPr="00ED7EE8" w:rsidRDefault="00654812" w:rsidP="00656B4D">
      <w:pPr>
        <w:ind w:firstLine="709"/>
        <w:jc w:val="both"/>
        <w:rPr>
          <w:sz w:val="28"/>
          <w:szCs w:val="28"/>
        </w:rPr>
      </w:pPr>
      <w:r w:rsidRPr="00ED7EE8">
        <w:rPr>
          <w:sz w:val="28"/>
          <w:szCs w:val="28"/>
        </w:rPr>
        <w:t>Екінші параметр үлкендердің</w:t>
      </w:r>
      <w:r w:rsidRPr="00ED7EE8">
        <w:rPr>
          <w:spacing w:val="1"/>
          <w:sz w:val="28"/>
          <w:szCs w:val="28"/>
        </w:rPr>
        <w:t xml:space="preserve"> </w:t>
      </w:r>
      <w:r w:rsidRPr="00ED7EE8">
        <w:rPr>
          <w:sz w:val="28"/>
          <w:szCs w:val="28"/>
        </w:rPr>
        <w:t>құрдасының</w:t>
      </w:r>
      <w:r w:rsidRPr="00ED7EE8">
        <w:rPr>
          <w:spacing w:val="1"/>
          <w:sz w:val="28"/>
          <w:szCs w:val="28"/>
        </w:rPr>
        <w:t xml:space="preserve"> </w:t>
      </w:r>
      <w:r w:rsidRPr="00ED7EE8">
        <w:rPr>
          <w:sz w:val="28"/>
          <w:szCs w:val="28"/>
        </w:rPr>
        <w:t>жұмысын</w:t>
      </w:r>
      <w:r w:rsidRPr="00ED7EE8">
        <w:rPr>
          <w:spacing w:val="1"/>
          <w:sz w:val="28"/>
          <w:szCs w:val="28"/>
        </w:rPr>
        <w:t xml:space="preserve"> </w:t>
      </w:r>
      <w:r w:rsidRPr="00ED7EE8">
        <w:rPr>
          <w:sz w:val="28"/>
          <w:szCs w:val="28"/>
        </w:rPr>
        <w:t>бағалауға</w:t>
      </w:r>
      <w:r w:rsidRPr="00ED7EE8">
        <w:rPr>
          <w:spacing w:val="1"/>
          <w:sz w:val="28"/>
          <w:szCs w:val="28"/>
        </w:rPr>
        <w:t xml:space="preserve"> </w:t>
      </w:r>
      <w:r w:rsidRPr="00ED7EE8">
        <w:rPr>
          <w:sz w:val="28"/>
          <w:szCs w:val="28"/>
        </w:rPr>
        <w:t>эмоционалды реакциясы бойынша бұл балалардың арасында төмен көрсеткішті</w:t>
      </w:r>
      <w:r w:rsidRPr="00ED7EE8">
        <w:rPr>
          <w:spacing w:val="1"/>
          <w:sz w:val="28"/>
          <w:szCs w:val="28"/>
        </w:rPr>
        <w:t xml:space="preserve"> </w:t>
      </w:r>
      <w:r w:rsidRPr="00ED7EE8">
        <w:rPr>
          <w:sz w:val="28"/>
          <w:szCs w:val="28"/>
        </w:rPr>
        <w:t>көрсеткендер 35 (46,1%), ал орташа көрсеткішке ие болғандар саны 26 (34,2%)</w:t>
      </w:r>
      <w:r w:rsidRPr="00ED7EE8">
        <w:rPr>
          <w:spacing w:val="1"/>
          <w:sz w:val="28"/>
          <w:szCs w:val="28"/>
        </w:rPr>
        <w:t xml:space="preserve"> </w:t>
      </w:r>
      <w:r w:rsidRPr="00ED7EE8">
        <w:rPr>
          <w:sz w:val="28"/>
          <w:szCs w:val="28"/>
        </w:rPr>
        <w:t>болды. Бұдан жасайтын қорытынды мұндай балаға құрдастарының бағаларына</w:t>
      </w:r>
      <w:r w:rsidRPr="00ED7EE8">
        <w:rPr>
          <w:spacing w:val="1"/>
          <w:sz w:val="28"/>
          <w:szCs w:val="28"/>
        </w:rPr>
        <w:t xml:space="preserve"> </w:t>
      </w:r>
      <w:r w:rsidRPr="00ED7EE8">
        <w:rPr>
          <w:sz w:val="28"/>
          <w:szCs w:val="28"/>
        </w:rPr>
        <w:t>немқұрайды</w:t>
      </w:r>
      <w:r w:rsidRPr="00ED7EE8">
        <w:rPr>
          <w:spacing w:val="1"/>
          <w:sz w:val="28"/>
          <w:szCs w:val="28"/>
        </w:rPr>
        <w:t xml:space="preserve"> </w:t>
      </w:r>
      <w:r w:rsidRPr="00ED7EE8">
        <w:rPr>
          <w:sz w:val="28"/>
          <w:szCs w:val="28"/>
        </w:rPr>
        <w:t>қарауы,</w:t>
      </w:r>
      <w:r w:rsidRPr="00ED7EE8">
        <w:rPr>
          <w:spacing w:val="1"/>
          <w:sz w:val="28"/>
          <w:szCs w:val="28"/>
        </w:rPr>
        <w:t xml:space="preserve"> </w:t>
      </w:r>
      <w:r w:rsidRPr="00ED7EE8">
        <w:rPr>
          <w:sz w:val="28"/>
          <w:szCs w:val="28"/>
        </w:rPr>
        <w:t>немесе</w:t>
      </w:r>
      <w:r w:rsidRPr="00ED7EE8">
        <w:rPr>
          <w:spacing w:val="1"/>
          <w:sz w:val="28"/>
          <w:szCs w:val="28"/>
        </w:rPr>
        <w:t xml:space="preserve"> </w:t>
      </w:r>
      <w:r w:rsidRPr="00ED7EE8">
        <w:rPr>
          <w:sz w:val="28"/>
          <w:szCs w:val="28"/>
        </w:rPr>
        <w:t>тіптен</w:t>
      </w:r>
      <w:r w:rsidRPr="00ED7EE8">
        <w:rPr>
          <w:spacing w:val="1"/>
          <w:sz w:val="28"/>
          <w:szCs w:val="28"/>
        </w:rPr>
        <w:t xml:space="preserve"> </w:t>
      </w:r>
      <w:r w:rsidRPr="00ED7EE8">
        <w:rPr>
          <w:sz w:val="28"/>
          <w:szCs w:val="28"/>
        </w:rPr>
        <w:t>оның</w:t>
      </w:r>
      <w:r w:rsidRPr="00ED7EE8">
        <w:rPr>
          <w:spacing w:val="1"/>
          <w:sz w:val="28"/>
          <w:szCs w:val="28"/>
        </w:rPr>
        <w:t xml:space="preserve"> </w:t>
      </w:r>
      <w:r w:rsidRPr="00ED7EE8">
        <w:rPr>
          <w:sz w:val="28"/>
          <w:szCs w:val="28"/>
        </w:rPr>
        <w:t>теріс</w:t>
      </w:r>
      <w:r w:rsidRPr="00ED7EE8">
        <w:rPr>
          <w:spacing w:val="1"/>
          <w:sz w:val="28"/>
          <w:szCs w:val="28"/>
        </w:rPr>
        <w:t xml:space="preserve"> </w:t>
      </w:r>
      <w:r w:rsidRPr="00ED7EE8">
        <w:rPr>
          <w:sz w:val="28"/>
          <w:szCs w:val="28"/>
        </w:rPr>
        <w:t>алған</w:t>
      </w:r>
      <w:r w:rsidRPr="00ED7EE8">
        <w:rPr>
          <w:spacing w:val="1"/>
          <w:sz w:val="28"/>
          <w:szCs w:val="28"/>
        </w:rPr>
        <w:t xml:space="preserve"> </w:t>
      </w:r>
      <w:r w:rsidRPr="00ED7EE8">
        <w:rPr>
          <w:sz w:val="28"/>
          <w:szCs w:val="28"/>
        </w:rPr>
        <w:t>бағасына</w:t>
      </w:r>
      <w:r w:rsidRPr="00ED7EE8">
        <w:rPr>
          <w:spacing w:val="1"/>
          <w:sz w:val="28"/>
          <w:szCs w:val="28"/>
        </w:rPr>
        <w:t xml:space="preserve"> </w:t>
      </w:r>
      <w:r w:rsidRPr="00ED7EE8">
        <w:rPr>
          <w:sz w:val="28"/>
          <w:szCs w:val="28"/>
        </w:rPr>
        <w:t>қуанып,</w:t>
      </w:r>
      <w:r w:rsidRPr="00ED7EE8">
        <w:rPr>
          <w:spacing w:val="1"/>
          <w:sz w:val="28"/>
          <w:szCs w:val="28"/>
        </w:rPr>
        <w:t xml:space="preserve"> </w:t>
      </w:r>
      <w:r w:rsidRPr="00ED7EE8">
        <w:rPr>
          <w:sz w:val="28"/>
          <w:szCs w:val="28"/>
        </w:rPr>
        <w:t>құрдастарының оң</w:t>
      </w:r>
      <w:r w:rsidRPr="00ED7EE8">
        <w:rPr>
          <w:spacing w:val="-3"/>
          <w:sz w:val="28"/>
          <w:szCs w:val="28"/>
        </w:rPr>
        <w:t xml:space="preserve"> </w:t>
      </w:r>
      <w:r w:rsidRPr="00ED7EE8">
        <w:rPr>
          <w:sz w:val="28"/>
          <w:szCs w:val="28"/>
        </w:rPr>
        <w:t>бағасына</w:t>
      </w:r>
      <w:r w:rsidRPr="00ED7EE8">
        <w:rPr>
          <w:spacing w:val="-2"/>
          <w:sz w:val="28"/>
          <w:szCs w:val="28"/>
        </w:rPr>
        <w:t xml:space="preserve"> </w:t>
      </w:r>
      <w:r w:rsidRPr="00ED7EE8">
        <w:rPr>
          <w:sz w:val="28"/>
          <w:szCs w:val="28"/>
        </w:rPr>
        <w:t>керісінше, ренжуі</w:t>
      </w:r>
      <w:r w:rsidRPr="00ED7EE8">
        <w:rPr>
          <w:spacing w:val="-8"/>
          <w:sz w:val="28"/>
          <w:szCs w:val="28"/>
        </w:rPr>
        <w:t xml:space="preserve"> </w:t>
      </w:r>
      <w:r w:rsidRPr="00ED7EE8">
        <w:rPr>
          <w:sz w:val="28"/>
          <w:szCs w:val="28"/>
        </w:rPr>
        <w:t>сияқты</w:t>
      </w:r>
      <w:r w:rsidRPr="00ED7EE8">
        <w:rPr>
          <w:spacing w:val="-2"/>
          <w:sz w:val="28"/>
          <w:szCs w:val="28"/>
        </w:rPr>
        <w:t xml:space="preserve"> </w:t>
      </w:r>
      <w:r w:rsidRPr="00ED7EE8">
        <w:rPr>
          <w:sz w:val="28"/>
          <w:szCs w:val="28"/>
        </w:rPr>
        <w:t>реакция</w:t>
      </w:r>
      <w:r w:rsidRPr="00ED7EE8">
        <w:rPr>
          <w:spacing w:val="-2"/>
          <w:sz w:val="28"/>
          <w:szCs w:val="28"/>
        </w:rPr>
        <w:t xml:space="preserve"> </w:t>
      </w:r>
      <w:r w:rsidRPr="00ED7EE8">
        <w:rPr>
          <w:sz w:val="28"/>
          <w:szCs w:val="28"/>
        </w:rPr>
        <w:t>танытуы</w:t>
      </w:r>
      <w:r w:rsidRPr="00ED7EE8">
        <w:rPr>
          <w:spacing w:val="-3"/>
          <w:sz w:val="28"/>
          <w:szCs w:val="28"/>
        </w:rPr>
        <w:t xml:space="preserve"> </w:t>
      </w:r>
      <w:r w:rsidRPr="00ED7EE8">
        <w:rPr>
          <w:sz w:val="28"/>
          <w:szCs w:val="28"/>
        </w:rPr>
        <w:t>тән.</w:t>
      </w:r>
    </w:p>
    <w:p w14:paraId="2D2236EA" w14:textId="77777777" w:rsidR="003C5862" w:rsidRPr="00ED7EE8" w:rsidRDefault="00654812" w:rsidP="00656B4D">
      <w:pPr>
        <w:pStyle w:val="a3"/>
        <w:ind w:left="0" w:right="3" w:firstLine="709"/>
      </w:pPr>
      <w:r w:rsidRPr="00ED7EE8">
        <w:t>Үшінші параметр просоциалды мінез-құлықтың көріну дәрежесі шкаласы</w:t>
      </w:r>
      <w:r w:rsidRPr="00ED7EE8">
        <w:rPr>
          <w:spacing w:val="1"/>
        </w:rPr>
        <w:t xml:space="preserve"> </w:t>
      </w:r>
      <w:r w:rsidRPr="00ED7EE8">
        <w:t>бойынша бақылау тобындағы балалардың 38 (50%) төмен, 24 (31,6%) орташа</w:t>
      </w:r>
      <w:r w:rsidRPr="00ED7EE8">
        <w:rPr>
          <w:spacing w:val="1"/>
        </w:rPr>
        <w:t xml:space="preserve"> </w:t>
      </w:r>
      <w:r w:rsidRPr="00ED7EE8">
        <w:t>көрсеткіштерге</w:t>
      </w:r>
      <w:r w:rsidRPr="00ED7EE8">
        <w:rPr>
          <w:spacing w:val="1"/>
        </w:rPr>
        <w:t xml:space="preserve"> </w:t>
      </w:r>
      <w:r w:rsidRPr="00ED7EE8">
        <w:t>ие</w:t>
      </w:r>
      <w:r w:rsidRPr="00ED7EE8">
        <w:rPr>
          <w:spacing w:val="1"/>
        </w:rPr>
        <w:t xml:space="preserve"> </w:t>
      </w:r>
      <w:r w:rsidRPr="00ED7EE8">
        <w:t>болды.</w:t>
      </w:r>
      <w:r w:rsidRPr="00ED7EE8">
        <w:rPr>
          <w:spacing w:val="1"/>
        </w:rPr>
        <w:t xml:space="preserve"> </w:t>
      </w:r>
      <w:r w:rsidRPr="00ED7EE8">
        <w:t>Мұндай</w:t>
      </w:r>
      <w:r w:rsidRPr="00ED7EE8">
        <w:rPr>
          <w:spacing w:val="1"/>
        </w:rPr>
        <w:t xml:space="preserve"> </w:t>
      </w:r>
      <w:r w:rsidRPr="00ED7EE8">
        <w:t>көрсеткіштер</w:t>
      </w:r>
      <w:r w:rsidRPr="00ED7EE8">
        <w:rPr>
          <w:spacing w:val="1"/>
        </w:rPr>
        <w:t xml:space="preserve"> </w:t>
      </w:r>
      <w:r w:rsidRPr="00ED7EE8">
        <w:t>көрсеткен</w:t>
      </w:r>
      <w:r w:rsidRPr="00ED7EE8">
        <w:rPr>
          <w:spacing w:val="1"/>
        </w:rPr>
        <w:t xml:space="preserve"> </w:t>
      </w:r>
      <w:r w:rsidRPr="00ED7EE8">
        <w:t>балаларға</w:t>
      </w:r>
      <w:r w:rsidRPr="00ED7EE8">
        <w:rPr>
          <w:spacing w:val="1"/>
        </w:rPr>
        <w:t xml:space="preserve"> </w:t>
      </w:r>
      <w:r w:rsidRPr="00ED7EE8">
        <w:t>әдетте</w:t>
      </w:r>
      <w:r w:rsidRPr="00ED7EE8">
        <w:rPr>
          <w:spacing w:val="-67"/>
        </w:rPr>
        <w:t xml:space="preserve"> </w:t>
      </w:r>
      <w:r w:rsidRPr="00ED7EE8">
        <w:rPr>
          <w:spacing w:val="-1"/>
        </w:rPr>
        <w:t>құрдастарының</w:t>
      </w:r>
      <w:r w:rsidRPr="00ED7EE8">
        <w:rPr>
          <w:spacing w:val="-10"/>
        </w:rPr>
        <w:t xml:space="preserve"> </w:t>
      </w:r>
      <w:r w:rsidRPr="00ED7EE8">
        <w:t>өтінішінен</w:t>
      </w:r>
      <w:r w:rsidRPr="00ED7EE8">
        <w:rPr>
          <w:spacing w:val="-16"/>
        </w:rPr>
        <w:t xml:space="preserve"> </w:t>
      </w:r>
      <w:r w:rsidRPr="00ED7EE8">
        <w:t>бас</w:t>
      </w:r>
      <w:r w:rsidRPr="00ED7EE8">
        <w:rPr>
          <w:spacing w:val="-14"/>
        </w:rPr>
        <w:t xml:space="preserve"> </w:t>
      </w:r>
      <w:r w:rsidRPr="00ED7EE8">
        <w:t>тартады,</w:t>
      </w:r>
      <w:r w:rsidRPr="00ED7EE8">
        <w:rPr>
          <w:spacing w:val="-14"/>
        </w:rPr>
        <w:t xml:space="preserve"> </w:t>
      </w:r>
      <w:r w:rsidRPr="00ED7EE8">
        <w:t>тек</w:t>
      </w:r>
      <w:r w:rsidRPr="00ED7EE8">
        <w:rPr>
          <w:spacing w:val="-17"/>
        </w:rPr>
        <w:t xml:space="preserve"> </w:t>
      </w:r>
      <w:r w:rsidRPr="00ED7EE8">
        <w:t>егер</w:t>
      </w:r>
      <w:r w:rsidRPr="00ED7EE8">
        <w:rPr>
          <w:spacing w:val="-16"/>
        </w:rPr>
        <w:t xml:space="preserve"> </w:t>
      </w:r>
      <w:r w:rsidRPr="00ED7EE8">
        <w:t>де</w:t>
      </w:r>
      <w:r w:rsidRPr="00ED7EE8">
        <w:rPr>
          <w:spacing w:val="-8"/>
        </w:rPr>
        <w:t xml:space="preserve"> </w:t>
      </w:r>
      <w:r w:rsidRPr="00ED7EE8">
        <w:t>ол</w:t>
      </w:r>
      <w:r w:rsidRPr="00ED7EE8">
        <w:rPr>
          <w:spacing w:val="-16"/>
        </w:rPr>
        <w:t xml:space="preserve"> </w:t>
      </w:r>
      <w:r w:rsidRPr="00ED7EE8">
        <w:t>одан</w:t>
      </w:r>
      <w:r w:rsidRPr="00ED7EE8">
        <w:rPr>
          <w:spacing w:val="-16"/>
        </w:rPr>
        <w:t xml:space="preserve"> </w:t>
      </w:r>
      <w:r w:rsidRPr="00ED7EE8">
        <w:t>бірнеше</w:t>
      </w:r>
      <w:r w:rsidRPr="00ED7EE8">
        <w:rPr>
          <w:spacing w:val="-15"/>
        </w:rPr>
        <w:t xml:space="preserve"> </w:t>
      </w:r>
      <w:r w:rsidRPr="00ED7EE8">
        <w:t>рет</w:t>
      </w:r>
      <w:r w:rsidRPr="00ED7EE8">
        <w:rPr>
          <w:spacing w:val="-13"/>
        </w:rPr>
        <w:t xml:space="preserve"> </w:t>
      </w:r>
      <w:r w:rsidRPr="00ED7EE8">
        <w:t>қайталап</w:t>
      </w:r>
      <w:r w:rsidRPr="00ED7EE8">
        <w:rPr>
          <w:spacing w:val="-67"/>
        </w:rPr>
        <w:t xml:space="preserve"> </w:t>
      </w:r>
      <w:r w:rsidRPr="00ED7EE8">
        <w:t>сұрағанда ғана өтінішін орындауы немесе орнына басқа нәрсені сұрауы тән</w:t>
      </w:r>
      <w:r w:rsidRPr="00ED7EE8">
        <w:rPr>
          <w:spacing w:val="1"/>
        </w:rPr>
        <w:t xml:space="preserve"> </w:t>
      </w:r>
      <w:r w:rsidRPr="00ED7EE8">
        <w:t>болады.</w:t>
      </w:r>
    </w:p>
    <w:p w14:paraId="5AE18B38" w14:textId="47ED30FA" w:rsidR="003C5862" w:rsidRPr="00ED7EE8" w:rsidRDefault="00654812" w:rsidP="00656B4D">
      <w:pPr>
        <w:pStyle w:val="a3"/>
        <w:ind w:left="0" w:right="3" w:firstLine="709"/>
      </w:pPr>
      <w:r w:rsidRPr="00ED7EE8">
        <w:t>Қалыптастырушы</w:t>
      </w:r>
      <w:r w:rsidRPr="00ED7EE8">
        <w:rPr>
          <w:spacing w:val="1"/>
        </w:rPr>
        <w:t xml:space="preserve"> </w:t>
      </w:r>
      <w:r w:rsidRPr="00ED7EE8">
        <w:t>эксперименнтен</w:t>
      </w:r>
      <w:r w:rsidRPr="00ED7EE8">
        <w:rPr>
          <w:spacing w:val="1"/>
        </w:rPr>
        <w:t xml:space="preserve"> </w:t>
      </w:r>
      <w:r w:rsidRPr="00ED7EE8">
        <w:t>кейін</w:t>
      </w:r>
      <w:r w:rsidRPr="00ED7EE8">
        <w:rPr>
          <w:spacing w:val="1"/>
        </w:rPr>
        <w:t xml:space="preserve"> </w:t>
      </w:r>
      <w:r w:rsidRPr="00ED7EE8">
        <w:t>экспериментік</w:t>
      </w:r>
      <w:r w:rsidRPr="00ED7EE8">
        <w:rPr>
          <w:spacing w:val="1"/>
        </w:rPr>
        <w:t xml:space="preserve"> </w:t>
      </w:r>
      <w:r w:rsidRPr="00ED7EE8">
        <w:t>топ</w:t>
      </w:r>
      <w:r w:rsidRPr="00ED7EE8">
        <w:rPr>
          <w:spacing w:val="1"/>
        </w:rPr>
        <w:t xml:space="preserve"> </w:t>
      </w:r>
      <w:r w:rsidRPr="00ED7EE8">
        <w:t>зерттелушілерінде бірінші параметр</w:t>
      </w:r>
      <w:r w:rsidRPr="00ED7EE8">
        <w:rPr>
          <w:spacing w:val="1"/>
        </w:rPr>
        <w:t xml:space="preserve"> </w:t>
      </w:r>
      <w:r w:rsidRPr="00ED7EE8">
        <w:t>- құрдасының</w:t>
      </w:r>
      <w:r w:rsidRPr="00ED7EE8">
        <w:rPr>
          <w:spacing w:val="1"/>
        </w:rPr>
        <w:t xml:space="preserve"> </w:t>
      </w:r>
      <w:r w:rsidRPr="00ED7EE8">
        <w:t>іс-әрекетіне эмоционалды</w:t>
      </w:r>
      <w:r w:rsidRPr="00ED7EE8">
        <w:rPr>
          <w:spacing w:val="1"/>
        </w:rPr>
        <w:t xml:space="preserve"> </w:t>
      </w:r>
      <w:r w:rsidRPr="00ED7EE8">
        <w:t>қатысу</w:t>
      </w:r>
      <w:r w:rsidRPr="00ED7EE8">
        <w:rPr>
          <w:spacing w:val="25"/>
        </w:rPr>
        <w:t xml:space="preserve"> </w:t>
      </w:r>
      <w:r w:rsidRPr="00ED7EE8">
        <w:t>дәрежесінің</w:t>
      </w:r>
      <w:r w:rsidRPr="00ED7EE8">
        <w:rPr>
          <w:spacing w:val="29"/>
        </w:rPr>
        <w:t xml:space="preserve"> </w:t>
      </w:r>
      <w:r w:rsidRPr="00ED7EE8">
        <w:t>жоғары</w:t>
      </w:r>
      <w:r w:rsidRPr="00ED7EE8">
        <w:rPr>
          <w:spacing w:val="28"/>
        </w:rPr>
        <w:t xml:space="preserve"> </w:t>
      </w:r>
      <w:r w:rsidRPr="00ED7EE8">
        <w:t>көрсеткішетрі</w:t>
      </w:r>
      <w:r w:rsidRPr="00ED7EE8">
        <w:rPr>
          <w:spacing w:val="27"/>
        </w:rPr>
        <w:t xml:space="preserve"> </w:t>
      </w:r>
      <w:r w:rsidRPr="00ED7EE8">
        <w:t>26</w:t>
      </w:r>
      <w:r w:rsidRPr="00ED7EE8">
        <w:rPr>
          <w:spacing w:val="28"/>
        </w:rPr>
        <w:t xml:space="preserve"> </w:t>
      </w:r>
      <w:r w:rsidRPr="00ED7EE8">
        <w:t>(35,2%)</w:t>
      </w:r>
      <w:r w:rsidRPr="00ED7EE8">
        <w:rPr>
          <w:spacing w:val="27"/>
        </w:rPr>
        <w:t xml:space="preserve"> </w:t>
      </w:r>
      <w:r w:rsidRPr="00ED7EE8">
        <w:t>балада</w:t>
      </w:r>
      <w:r w:rsidRPr="00ED7EE8">
        <w:rPr>
          <w:spacing w:val="27"/>
        </w:rPr>
        <w:t xml:space="preserve"> </w:t>
      </w:r>
      <w:r w:rsidRPr="00ED7EE8">
        <w:t>және</w:t>
      </w:r>
      <w:r w:rsidRPr="00ED7EE8">
        <w:rPr>
          <w:spacing w:val="25"/>
        </w:rPr>
        <w:t xml:space="preserve"> </w:t>
      </w:r>
      <w:r w:rsidRPr="00ED7EE8">
        <w:t>орташа</w:t>
      </w:r>
      <w:r w:rsidR="0093418F" w:rsidRPr="00ED7EE8">
        <w:t xml:space="preserve"> </w:t>
      </w:r>
      <w:r w:rsidRPr="00ED7EE8">
        <w:t>көрсеткіштері</w:t>
      </w:r>
      <w:r w:rsidRPr="00ED7EE8">
        <w:rPr>
          <w:spacing w:val="-6"/>
        </w:rPr>
        <w:t xml:space="preserve"> </w:t>
      </w:r>
      <w:r w:rsidRPr="00ED7EE8">
        <w:t>35</w:t>
      </w:r>
      <w:r w:rsidRPr="00ED7EE8">
        <w:rPr>
          <w:spacing w:val="-4"/>
        </w:rPr>
        <w:t xml:space="preserve"> </w:t>
      </w:r>
      <w:r w:rsidRPr="00ED7EE8">
        <w:t>(47,2%)</w:t>
      </w:r>
      <w:r w:rsidRPr="00ED7EE8">
        <w:rPr>
          <w:spacing w:val="-5"/>
        </w:rPr>
        <w:t xml:space="preserve"> </w:t>
      </w:r>
      <w:r w:rsidRPr="00ED7EE8">
        <w:t>балада</w:t>
      </w:r>
      <w:r w:rsidRPr="00ED7EE8">
        <w:rPr>
          <w:spacing w:val="-6"/>
        </w:rPr>
        <w:t xml:space="preserve"> </w:t>
      </w:r>
      <w:r w:rsidRPr="00ED7EE8">
        <w:t>көрініс</w:t>
      </w:r>
      <w:r w:rsidRPr="00ED7EE8">
        <w:rPr>
          <w:spacing w:val="-3"/>
        </w:rPr>
        <w:t xml:space="preserve"> </w:t>
      </w:r>
      <w:r w:rsidRPr="00ED7EE8">
        <w:t>тапты.</w:t>
      </w:r>
      <w:r w:rsidRPr="00ED7EE8">
        <w:rPr>
          <w:spacing w:val="3"/>
        </w:rPr>
        <w:t xml:space="preserve"> </w:t>
      </w:r>
      <w:r w:rsidRPr="00ED7EE8">
        <w:t>Бұл</w:t>
      </w:r>
      <w:r w:rsidRPr="00ED7EE8">
        <w:rPr>
          <w:spacing w:val="-3"/>
        </w:rPr>
        <w:t xml:space="preserve"> </w:t>
      </w:r>
      <w:r w:rsidRPr="00ED7EE8">
        <w:t>балаларға</w:t>
      </w:r>
      <w:r w:rsidRPr="00ED7EE8">
        <w:rPr>
          <w:spacing w:val="-3"/>
        </w:rPr>
        <w:t xml:space="preserve"> </w:t>
      </w:r>
      <w:r w:rsidRPr="00ED7EE8">
        <w:t>да</w:t>
      </w:r>
      <w:r w:rsidRPr="00ED7EE8">
        <w:rPr>
          <w:spacing w:val="-6"/>
        </w:rPr>
        <w:t xml:space="preserve"> </w:t>
      </w:r>
      <w:r w:rsidRPr="00ED7EE8">
        <w:t>құрдасының</w:t>
      </w:r>
      <w:r w:rsidRPr="00ED7EE8">
        <w:rPr>
          <w:spacing w:val="1"/>
        </w:rPr>
        <w:t xml:space="preserve"> </w:t>
      </w:r>
      <w:r w:rsidRPr="00ED7EE8">
        <w:t>іс-</w:t>
      </w:r>
      <w:r w:rsidRPr="00ED7EE8">
        <w:rPr>
          <w:spacing w:val="-67"/>
        </w:rPr>
        <w:t xml:space="preserve"> </w:t>
      </w:r>
      <w:r w:rsidRPr="00ED7EE8">
        <w:t>әрекетіне</w:t>
      </w:r>
      <w:r w:rsidRPr="00ED7EE8">
        <w:rPr>
          <w:spacing w:val="2"/>
        </w:rPr>
        <w:t xml:space="preserve"> </w:t>
      </w:r>
      <w:r w:rsidRPr="00ED7EE8">
        <w:t>қызығушылықтың жеткілікті</w:t>
      </w:r>
      <w:r w:rsidRPr="00ED7EE8">
        <w:rPr>
          <w:spacing w:val="-6"/>
        </w:rPr>
        <w:t xml:space="preserve"> </w:t>
      </w:r>
      <w:r w:rsidRPr="00ED7EE8">
        <w:t>дамығандығын көрсетеді.</w:t>
      </w:r>
    </w:p>
    <w:p w14:paraId="19A6D008" w14:textId="77777777" w:rsidR="003C5862" w:rsidRPr="00ED7EE8" w:rsidRDefault="00654812" w:rsidP="00656B4D">
      <w:pPr>
        <w:pStyle w:val="a3"/>
        <w:ind w:left="0" w:right="3" w:firstLine="709"/>
      </w:pPr>
      <w:r w:rsidRPr="00ED7EE8">
        <w:t>Екінші параметр бойынша бұл балалардың арасында жоғары көрсеткішті</w:t>
      </w:r>
      <w:r w:rsidRPr="00ED7EE8">
        <w:rPr>
          <w:spacing w:val="1"/>
        </w:rPr>
        <w:t xml:space="preserve"> </w:t>
      </w:r>
      <w:r w:rsidRPr="00ED7EE8">
        <w:t>көрсеткендер</w:t>
      </w:r>
      <w:r w:rsidRPr="00ED7EE8">
        <w:rPr>
          <w:spacing w:val="1"/>
        </w:rPr>
        <w:t xml:space="preserve"> </w:t>
      </w:r>
      <w:r w:rsidRPr="00ED7EE8">
        <w:t>28</w:t>
      </w:r>
      <w:r w:rsidRPr="00ED7EE8">
        <w:rPr>
          <w:spacing w:val="1"/>
        </w:rPr>
        <w:t xml:space="preserve"> </w:t>
      </w:r>
      <w:r w:rsidRPr="00ED7EE8">
        <w:t>(37,8%),</w:t>
      </w:r>
      <w:r w:rsidRPr="00ED7EE8">
        <w:rPr>
          <w:spacing w:val="1"/>
        </w:rPr>
        <w:t xml:space="preserve"> </w:t>
      </w:r>
      <w:r w:rsidRPr="00ED7EE8">
        <w:t>ал</w:t>
      </w:r>
      <w:r w:rsidRPr="00ED7EE8">
        <w:rPr>
          <w:spacing w:val="1"/>
        </w:rPr>
        <w:t xml:space="preserve"> </w:t>
      </w:r>
      <w:r w:rsidRPr="00ED7EE8">
        <w:t>орташа</w:t>
      </w:r>
      <w:r w:rsidRPr="00ED7EE8">
        <w:rPr>
          <w:spacing w:val="1"/>
        </w:rPr>
        <w:t xml:space="preserve"> </w:t>
      </w:r>
      <w:r w:rsidRPr="00ED7EE8">
        <w:t>көрсеткішке</w:t>
      </w:r>
      <w:r w:rsidRPr="00ED7EE8">
        <w:rPr>
          <w:spacing w:val="1"/>
        </w:rPr>
        <w:t xml:space="preserve"> </w:t>
      </w:r>
      <w:r w:rsidRPr="00ED7EE8">
        <w:t>ие</w:t>
      </w:r>
      <w:r w:rsidRPr="00ED7EE8">
        <w:rPr>
          <w:spacing w:val="1"/>
        </w:rPr>
        <w:t xml:space="preserve"> </w:t>
      </w:r>
      <w:r w:rsidRPr="00ED7EE8">
        <w:t>болғандар</w:t>
      </w:r>
      <w:r w:rsidRPr="00ED7EE8">
        <w:rPr>
          <w:spacing w:val="1"/>
        </w:rPr>
        <w:t xml:space="preserve"> </w:t>
      </w:r>
      <w:r w:rsidRPr="00ED7EE8">
        <w:t>саны</w:t>
      </w:r>
      <w:r w:rsidRPr="00ED7EE8">
        <w:rPr>
          <w:spacing w:val="1"/>
        </w:rPr>
        <w:t xml:space="preserve"> </w:t>
      </w:r>
      <w:r w:rsidRPr="00ED7EE8">
        <w:t>32</w:t>
      </w:r>
      <w:r w:rsidRPr="00ED7EE8">
        <w:rPr>
          <w:spacing w:val="1"/>
        </w:rPr>
        <w:t xml:space="preserve"> </w:t>
      </w:r>
      <w:r w:rsidRPr="00ED7EE8">
        <w:t>(43,3%)болды.</w:t>
      </w:r>
      <w:r w:rsidRPr="00ED7EE8">
        <w:rPr>
          <w:spacing w:val="1"/>
        </w:rPr>
        <w:t xml:space="preserve"> </w:t>
      </w:r>
      <w:r w:rsidRPr="00ED7EE8">
        <w:t>Бұл</w:t>
      </w:r>
      <w:r w:rsidRPr="00ED7EE8">
        <w:rPr>
          <w:spacing w:val="1"/>
        </w:rPr>
        <w:t xml:space="preserve"> </w:t>
      </w:r>
      <w:r w:rsidRPr="00ED7EE8">
        <w:t>көрсеткіштер</w:t>
      </w:r>
      <w:r w:rsidRPr="00ED7EE8">
        <w:rPr>
          <w:spacing w:val="1"/>
        </w:rPr>
        <w:t xml:space="preserve"> </w:t>
      </w:r>
      <w:r w:rsidRPr="00ED7EE8">
        <w:t>мұндай</w:t>
      </w:r>
      <w:r w:rsidRPr="00ED7EE8">
        <w:rPr>
          <w:spacing w:val="1"/>
        </w:rPr>
        <w:t xml:space="preserve"> </w:t>
      </w:r>
      <w:r w:rsidRPr="00ED7EE8">
        <w:t>балаға</w:t>
      </w:r>
      <w:r w:rsidRPr="00ED7EE8">
        <w:rPr>
          <w:spacing w:val="1"/>
        </w:rPr>
        <w:t xml:space="preserve"> </w:t>
      </w:r>
      <w:r w:rsidRPr="00ED7EE8">
        <w:t>үлкендердің</w:t>
      </w:r>
      <w:r w:rsidRPr="00ED7EE8">
        <w:rPr>
          <w:spacing w:val="1"/>
        </w:rPr>
        <w:t xml:space="preserve"> </w:t>
      </w:r>
      <w:r w:rsidRPr="00ED7EE8">
        <w:t>құрдасының</w:t>
      </w:r>
      <w:r w:rsidRPr="00ED7EE8">
        <w:rPr>
          <w:spacing w:val="1"/>
        </w:rPr>
        <w:t xml:space="preserve"> </w:t>
      </w:r>
      <w:r w:rsidRPr="00ED7EE8">
        <w:t>жұмысын</w:t>
      </w:r>
      <w:r w:rsidRPr="00ED7EE8">
        <w:rPr>
          <w:spacing w:val="1"/>
        </w:rPr>
        <w:t xml:space="preserve"> </w:t>
      </w:r>
      <w:r w:rsidRPr="00ED7EE8">
        <w:t>бағалауға</w:t>
      </w:r>
      <w:r w:rsidRPr="00ED7EE8">
        <w:rPr>
          <w:spacing w:val="1"/>
        </w:rPr>
        <w:t xml:space="preserve"> </w:t>
      </w:r>
      <w:r w:rsidRPr="00ED7EE8">
        <w:t>эмоционалды</w:t>
      </w:r>
      <w:r w:rsidRPr="00ED7EE8">
        <w:rPr>
          <w:spacing w:val="1"/>
        </w:rPr>
        <w:t xml:space="preserve"> </w:t>
      </w:r>
      <w:r w:rsidRPr="00ED7EE8">
        <w:t>реакциясы</w:t>
      </w:r>
      <w:r w:rsidRPr="00ED7EE8">
        <w:rPr>
          <w:spacing w:val="1"/>
        </w:rPr>
        <w:t xml:space="preserve"> </w:t>
      </w:r>
      <w:r w:rsidRPr="00ED7EE8">
        <w:t>жеткілікті</w:t>
      </w:r>
      <w:r w:rsidRPr="00ED7EE8">
        <w:rPr>
          <w:spacing w:val="1"/>
        </w:rPr>
        <w:t xml:space="preserve"> </w:t>
      </w:r>
      <w:r w:rsidRPr="00ED7EE8">
        <w:t>қалыптасқандығын</w:t>
      </w:r>
      <w:r w:rsidRPr="00ED7EE8">
        <w:rPr>
          <w:spacing w:val="1"/>
        </w:rPr>
        <w:t xml:space="preserve"> </w:t>
      </w:r>
      <w:r w:rsidRPr="00ED7EE8">
        <w:lastRenderedPageBreak/>
        <w:t>көрсетеді.</w:t>
      </w:r>
    </w:p>
    <w:p w14:paraId="0749AC55" w14:textId="717CCC0C" w:rsidR="00CD3851" w:rsidRPr="00ED7EE8" w:rsidRDefault="00654812" w:rsidP="00656B4D">
      <w:pPr>
        <w:pStyle w:val="a3"/>
        <w:ind w:left="0" w:right="3" w:firstLine="709"/>
      </w:pPr>
      <w:r w:rsidRPr="00ED7EE8">
        <w:t>Үшінші</w:t>
      </w:r>
      <w:r w:rsidRPr="00ED7EE8">
        <w:rPr>
          <w:spacing w:val="-18"/>
        </w:rPr>
        <w:t xml:space="preserve"> </w:t>
      </w:r>
      <w:r w:rsidRPr="00ED7EE8">
        <w:t>параметр</w:t>
      </w:r>
      <w:r w:rsidRPr="00ED7EE8">
        <w:rPr>
          <w:spacing w:val="-10"/>
        </w:rPr>
        <w:t xml:space="preserve"> </w:t>
      </w:r>
      <w:r w:rsidRPr="00ED7EE8">
        <w:t>бойынша</w:t>
      </w:r>
      <w:r w:rsidRPr="00ED7EE8">
        <w:rPr>
          <w:spacing w:val="-12"/>
        </w:rPr>
        <w:t xml:space="preserve"> </w:t>
      </w:r>
      <w:r w:rsidRPr="00ED7EE8">
        <w:t>эксперименттік</w:t>
      </w:r>
      <w:r w:rsidRPr="00ED7EE8">
        <w:rPr>
          <w:spacing w:val="-10"/>
        </w:rPr>
        <w:t xml:space="preserve"> </w:t>
      </w:r>
      <w:r w:rsidRPr="00ED7EE8">
        <w:t>топтағы</w:t>
      </w:r>
      <w:r w:rsidRPr="00ED7EE8">
        <w:rPr>
          <w:spacing w:val="-13"/>
        </w:rPr>
        <w:t xml:space="preserve"> </w:t>
      </w:r>
      <w:r w:rsidRPr="00ED7EE8">
        <w:t>балалардың</w:t>
      </w:r>
      <w:r w:rsidRPr="00ED7EE8">
        <w:rPr>
          <w:spacing w:val="-10"/>
        </w:rPr>
        <w:t xml:space="preserve"> </w:t>
      </w:r>
      <w:r w:rsidRPr="00ED7EE8">
        <w:t>25</w:t>
      </w:r>
      <w:r w:rsidRPr="00ED7EE8">
        <w:rPr>
          <w:spacing w:val="-13"/>
        </w:rPr>
        <w:t xml:space="preserve"> </w:t>
      </w:r>
      <w:r w:rsidRPr="00ED7EE8">
        <w:t>(33,8%)</w:t>
      </w:r>
      <w:r w:rsidRPr="00ED7EE8">
        <w:rPr>
          <w:spacing w:val="-67"/>
        </w:rPr>
        <w:t xml:space="preserve"> </w:t>
      </w:r>
      <w:r w:rsidRPr="00ED7EE8">
        <w:t>жоғары,</w:t>
      </w:r>
      <w:r w:rsidRPr="00ED7EE8">
        <w:rPr>
          <w:spacing w:val="1"/>
        </w:rPr>
        <w:t xml:space="preserve"> </w:t>
      </w:r>
      <w:r w:rsidRPr="00ED7EE8">
        <w:t>37</w:t>
      </w:r>
      <w:r w:rsidRPr="00ED7EE8">
        <w:rPr>
          <w:spacing w:val="1"/>
        </w:rPr>
        <w:t xml:space="preserve"> </w:t>
      </w:r>
      <w:r w:rsidRPr="00ED7EE8">
        <w:t>(50%)</w:t>
      </w:r>
      <w:r w:rsidRPr="00ED7EE8">
        <w:rPr>
          <w:spacing w:val="1"/>
        </w:rPr>
        <w:t xml:space="preserve"> </w:t>
      </w:r>
      <w:r w:rsidRPr="00ED7EE8">
        <w:t>орташа</w:t>
      </w:r>
      <w:r w:rsidRPr="00ED7EE8">
        <w:rPr>
          <w:spacing w:val="1"/>
        </w:rPr>
        <w:t xml:space="preserve"> </w:t>
      </w:r>
      <w:r w:rsidRPr="00ED7EE8">
        <w:t>көрсеткіштерге</w:t>
      </w:r>
      <w:r w:rsidRPr="00ED7EE8">
        <w:rPr>
          <w:spacing w:val="1"/>
        </w:rPr>
        <w:t xml:space="preserve"> </w:t>
      </w:r>
      <w:r w:rsidRPr="00ED7EE8">
        <w:t>ие</w:t>
      </w:r>
      <w:r w:rsidRPr="00ED7EE8">
        <w:rPr>
          <w:spacing w:val="1"/>
        </w:rPr>
        <w:t xml:space="preserve"> </w:t>
      </w:r>
      <w:r w:rsidRPr="00ED7EE8">
        <w:t>болды.</w:t>
      </w:r>
      <w:r w:rsidRPr="00ED7EE8">
        <w:rPr>
          <w:spacing w:val="1"/>
        </w:rPr>
        <w:t xml:space="preserve"> </w:t>
      </w:r>
      <w:r w:rsidRPr="00ED7EE8">
        <w:t>Мұндай</w:t>
      </w:r>
      <w:r w:rsidRPr="00ED7EE8">
        <w:rPr>
          <w:spacing w:val="1"/>
        </w:rPr>
        <w:t xml:space="preserve"> </w:t>
      </w:r>
      <w:r w:rsidRPr="00ED7EE8">
        <w:t>көрсеткіштер</w:t>
      </w:r>
      <w:r w:rsidRPr="00ED7EE8">
        <w:rPr>
          <w:spacing w:val="1"/>
        </w:rPr>
        <w:t xml:space="preserve"> </w:t>
      </w:r>
      <w:r w:rsidRPr="00ED7EE8">
        <w:t>көрстекен</w:t>
      </w:r>
      <w:r w:rsidRPr="00ED7EE8">
        <w:rPr>
          <w:spacing w:val="1"/>
        </w:rPr>
        <w:t xml:space="preserve"> </w:t>
      </w:r>
      <w:r w:rsidRPr="00ED7EE8">
        <w:t>балаларға</w:t>
      </w:r>
      <w:r w:rsidRPr="00ED7EE8">
        <w:rPr>
          <w:spacing w:val="1"/>
        </w:rPr>
        <w:t xml:space="preserve"> </w:t>
      </w:r>
      <w:r w:rsidRPr="00ED7EE8">
        <w:t>просоциалды</w:t>
      </w:r>
      <w:r w:rsidRPr="00ED7EE8">
        <w:rPr>
          <w:spacing w:val="1"/>
        </w:rPr>
        <w:t xml:space="preserve"> </w:t>
      </w:r>
      <w:r w:rsidRPr="00ED7EE8">
        <w:t>мінез-құлықтың</w:t>
      </w:r>
      <w:r w:rsidRPr="00ED7EE8">
        <w:rPr>
          <w:spacing w:val="1"/>
        </w:rPr>
        <w:t xml:space="preserve"> </w:t>
      </w:r>
      <w:r w:rsidRPr="00ED7EE8">
        <w:t>орташа</w:t>
      </w:r>
      <w:r w:rsidRPr="00ED7EE8">
        <w:rPr>
          <w:spacing w:val="1"/>
        </w:rPr>
        <w:t xml:space="preserve"> </w:t>
      </w:r>
      <w:r w:rsidRPr="00ED7EE8">
        <w:t>және</w:t>
      </w:r>
      <w:r w:rsidRPr="00ED7EE8">
        <w:rPr>
          <w:spacing w:val="1"/>
        </w:rPr>
        <w:t xml:space="preserve"> </w:t>
      </w:r>
      <w:r w:rsidRPr="00ED7EE8">
        <w:t>жоғары</w:t>
      </w:r>
      <w:r w:rsidRPr="00ED7EE8">
        <w:rPr>
          <w:spacing w:val="1"/>
        </w:rPr>
        <w:t xml:space="preserve"> </w:t>
      </w:r>
      <w:r w:rsidRPr="00ED7EE8">
        <w:t>дәрежеде</w:t>
      </w:r>
      <w:r w:rsidRPr="00ED7EE8">
        <w:rPr>
          <w:spacing w:val="4"/>
        </w:rPr>
        <w:t xml:space="preserve"> </w:t>
      </w:r>
      <w:r w:rsidRPr="00ED7EE8">
        <w:t>көрініс</w:t>
      </w:r>
      <w:r w:rsidRPr="00ED7EE8">
        <w:rPr>
          <w:spacing w:val="1"/>
        </w:rPr>
        <w:t xml:space="preserve"> </w:t>
      </w:r>
      <w:r w:rsidRPr="00ED7EE8">
        <w:t>тапқанын</w:t>
      </w:r>
      <w:r w:rsidRPr="00ED7EE8">
        <w:rPr>
          <w:spacing w:val="1"/>
        </w:rPr>
        <w:t xml:space="preserve"> </w:t>
      </w:r>
      <w:r w:rsidRPr="00ED7EE8">
        <w:t>байқатады.</w:t>
      </w:r>
    </w:p>
    <w:p w14:paraId="303B5465" w14:textId="77777777" w:rsidR="0093418F" w:rsidRPr="00ED7EE8" w:rsidRDefault="00654812" w:rsidP="00656B4D">
      <w:pPr>
        <w:pStyle w:val="a3"/>
        <w:ind w:left="0" w:right="3" w:firstLine="709"/>
      </w:pPr>
      <w:r w:rsidRPr="00ED7EE8">
        <w:t>Сонымен</w:t>
      </w:r>
      <w:r w:rsidRPr="00ED7EE8">
        <w:rPr>
          <w:spacing w:val="16"/>
        </w:rPr>
        <w:t xml:space="preserve"> </w:t>
      </w:r>
      <w:r w:rsidRPr="00ED7EE8">
        <w:t>Г.Р.</w:t>
      </w:r>
      <w:r w:rsidRPr="00ED7EE8">
        <w:rPr>
          <w:spacing w:val="17"/>
        </w:rPr>
        <w:t xml:space="preserve"> </w:t>
      </w:r>
      <w:r w:rsidRPr="00ED7EE8">
        <w:t>Хузееваның</w:t>
      </w:r>
      <w:r w:rsidRPr="00ED7EE8">
        <w:rPr>
          <w:spacing w:val="15"/>
        </w:rPr>
        <w:t xml:space="preserve"> </w:t>
      </w:r>
      <w:r w:rsidRPr="00ED7EE8">
        <w:t>ситуациялық</w:t>
      </w:r>
      <w:r w:rsidRPr="00ED7EE8">
        <w:rPr>
          <w:spacing w:val="19"/>
        </w:rPr>
        <w:t xml:space="preserve"> </w:t>
      </w:r>
      <w:r w:rsidRPr="00ED7EE8">
        <w:t>жағдаяттар</w:t>
      </w:r>
      <w:r w:rsidRPr="00ED7EE8">
        <w:rPr>
          <w:spacing w:val="15"/>
        </w:rPr>
        <w:t xml:space="preserve"> </w:t>
      </w:r>
      <w:r w:rsidRPr="00ED7EE8">
        <w:t>«Менің</w:t>
      </w:r>
      <w:r w:rsidRPr="00ED7EE8">
        <w:rPr>
          <w:spacing w:val="15"/>
        </w:rPr>
        <w:t xml:space="preserve"> </w:t>
      </w:r>
      <w:r w:rsidRPr="00ED7EE8">
        <w:t>досым»</w:t>
      </w:r>
      <w:r w:rsidRPr="00ED7EE8">
        <w:rPr>
          <w:spacing w:val="11"/>
        </w:rPr>
        <w:t xml:space="preserve"> </w:t>
      </w:r>
      <w:r w:rsidRPr="00ED7EE8">
        <w:t>және</w:t>
      </w:r>
    </w:p>
    <w:p w14:paraId="7094A575" w14:textId="03EDD360" w:rsidR="003C5862" w:rsidRPr="00ED7EE8" w:rsidRDefault="00654812" w:rsidP="00EC797D">
      <w:pPr>
        <w:pStyle w:val="a3"/>
        <w:ind w:left="0" w:right="3"/>
      </w:pPr>
      <w:r w:rsidRPr="00ED7EE8">
        <w:t>«Бояу» атты суретті әдістемелерінен алынған эксперименттік топтағы ортадан</w:t>
      </w:r>
      <w:r w:rsidRPr="00ED7EE8">
        <w:rPr>
          <w:spacing w:val="1"/>
        </w:rPr>
        <w:t xml:space="preserve"> </w:t>
      </w:r>
      <w:r w:rsidRPr="00ED7EE8">
        <w:t>жоғары</w:t>
      </w:r>
      <w:r w:rsidRPr="00ED7EE8">
        <w:rPr>
          <w:spacing w:val="1"/>
        </w:rPr>
        <w:t xml:space="preserve"> </w:t>
      </w:r>
      <w:r w:rsidRPr="00ED7EE8">
        <w:t>нәтижелер</w:t>
      </w:r>
      <w:r w:rsidRPr="00ED7EE8">
        <w:rPr>
          <w:spacing w:val="1"/>
        </w:rPr>
        <w:t xml:space="preserve"> </w:t>
      </w:r>
      <w:r w:rsidRPr="00ED7EE8">
        <w:t>қалыптастырушы</w:t>
      </w:r>
      <w:r w:rsidRPr="00ED7EE8">
        <w:rPr>
          <w:spacing w:val="1"/>
        </w:rPr>
        <w:t xml:space="preserve"> </w:t>
      </w:r>
      <w:r w:rsidRPr="00ED7EE8">
        <w:t>эксперименттен</w:t>
      </w:r>
      <w:r w:rsidRPr="00ED7EE8">
        <w:rPr>
          <w:spacing w:val="1"/>
        </w:rPr>
        <w:t xml:space="preserve"> </w:t>
      </w:r>
      <w:r w:rsidRPr="00ED7EE8">
        <w:t>кейін</w:t>
      </w:r>
      <w:r w:rsidRPr="00ED7EE8">
        <w:rPr>
          <w:spacing w:val="1"/>
        </w:rPr>
        <w:t xml:space="preserve"> </w:t>
      </w:r>
      <w:r w:rsidRPr="00ED7EE8">
        <w:t>эксперименттік</w:t>
      </w:r>
      <w:r w:rsidRPr="00ED7EE8">
        <w:rPr>
          <w:spacing w:val="1"/>
        </w:rPr>
        <w:t xml:space="preserve"> </w:t>
      </w:r>
      <w:r w:rsidRPr="00ED7EE8">
        <w:t>топтағы балаларда</w:t>
      </w:r>
      <w:r w:rsidRPr="00ED7EE8">
        <w:rPr>
          <w:spacing w:val="1"/>
        </w:rPr>
        <w:t xml:space="preserve"> </w:t>
      </w:r>
      <w:r w:rsidRPr="00ED7EE8">
        <w:t>құрбыларының жақсы имиджі қалыптасқандығын,</w:t>
      </w:r>
      <w:r w:rsidRPr="00ED7EE8">
        <w:rPr>
          <w:spacing w:val="1"/>
        </w:rPr>
        <w:t xml:space="preserve"> </w:t>
      </w:r>
      <w:r w:rsidRPr="00ED7EE8">
        <w:t>оларға</w:t>
      </w:r>
      <w:r w:rsidRPr="00ED7EE8">
        <w:rPr>
          <w:spacing w:val="1"/>
        </w:rPr>
        <w:t xml:space="preserve"> </w:t>
      </w:r>
      <w:r w:rsidRPr="00ED7EE8">
        <w:t>деген позитивті эмоционалды қатынас орнатылғандығын, яғни досы жөнінде</w:t>
      </w:r>
      <w:r w:rsidRPr="00ED7EE8">
        <w:rPr>
          <w:spacing w:val="1"/>
        </w:rPr>
        <w:t xml:space="preserve"> </w:t>
      </w:r>
      <w:r w:rsidRPr="00ED7EE8">
        <w:t>жағымды</w:t>
      </w:r>
      <w:r w:rsidRPr="00ED7EE8">
        <w:rPr>
          <w:spacing w:val="1"/>
        </w:rPr>
        <w:t xml:space="preserve"> </w:t>
      </w:r>
      <w:r w:rsidRPr="00ED7EE8">
        <w:t>көзқарас</w:t>
      </w:r>
      <w:r w:rsidRPr="00ED7EE8">
        <w:rPr>
          <w:spacing w:val="1"/>
        </w:rPr>
        <w:t xml:space="preserve"> </w:t>
      </w:r>
      <w:r w:rsidRPr="00ED7EE8">
        <w:t>пен</w:t>
      </w:r>
      <w:r w:rsidRPr="00ED7EE8">
        <w:rPr>
          <w:spacing w:val="1"/>
        </w:rPr>
        <w:t xml:space="preserve"> </w:t>
      </w:r>
      <w:r w:rsidRPr="00ED7EE8">
        <w:t>эмоционалды</w:t>
      </w:r>
      <w:r w:rsidRPr="00ED7EE8">
        <w:rPr>
          <w:spacing w:val="1"/>
        </w:rPr>
        <w:t xml:space="preserve"> </w:t>
      </w:r>
      <w:r w:rsidRPr="00ED7EE8">
        <w:t>қатынас</w:t>
      </w:r>
      <w:r w:rsidRPr="00ED7EE8">
        <w:rPr>
          <w:spacing w:val="1"/>
        </w:rPr>
        <w:t xml:space="preserve"> </w:t>
      </w:r>
      <w:r w:rsidRPr="00ED7EE8">
        <w:t>қалыптасқандығын</w:t>
      </w:r>
      <w:r w:rsidRPr="00ED7EE8">
        <w:rPr>
          <w:spacing w:val="1"/>
        </w:rPr>
        <w:t xml:space="preserve"> </w:t>
      </w:r>
      <w:r w:rsidRPr="00ED7EE8">
        <w:t>көрсетті.</w:t>
      </w:r>
      <w:r w:rsidRPr="00ED7EE8">
        <w:rPr>
          <w:spacing w:val="1"/>
        </w:rPr>
        <w:t xml:space="preserve"> </w:t>
      </w:r>
      <w:r w:rsidRPr="00ED7EE8">
        <w:t>Мұндай</w:t>
      </w:r>
      <w:r w:rsidRPr="00ED7EE8">
        <w:rPr>
          <w:spacing w:val="1"/>
        </w:rPr>
        <w:t xml:space="preserve"> </w:t>
      </w:r>
      <w:r w:rsidRPr="00ED7EE8">
        <w:t>нәтижелерге</w:t>
      </w:r>
      <w:r w:rsidRPr="00ED7EE8">
        <w:rPr>
          <w:spacing w:val="1"/>
        </w:rPr>
        <w:t xml:space="preserve"> </w:t>
      </w:r>
      <w:r w:rsidRPr="00ED7EE8">
        <w:t>ықпал</w:t>
      </w:r>
      <w:r w:rsidRPr="00ED7EE8">
        <w:rPr>
          <w:spacing w:val="1"/>
        </w:rPr>
        <w:t xml:space="preserve"> </w:t>
      </w:r>
      <w:r w:rsidRPr="00ED7EE8">
        <w:t>еткен</w:t>
      </w:r>
      <w:r w:rsidRPr="00ED7EE8">
        <w:rPr>
          <w:spacing w:val="1"/>
        </w:rPr>
        <w:t xml:space="preserve"> </w:t>
      </w:r>
      <w:r w:rsidRPr="00ED7EE8">
        <w:t>құрдастарына</w:t>
      </w:r>
      <w:r w:rsidRPr="00ED7EE8">
        <w:rPr>
          <w:spacing w:val="1"/>
        </w:rPr>
        <w:t xml:space="preserve"> </w:t>
      </w:r>
      <w:r w:rsidRPr="00ED7EE8">
        <w:t>жағымды</w:t>
      </w:r>
      <w:r w:rsidRPr="00ED7EE8">
        <w:rPr>
          <w:spacing w:val="1"/>
        </w:rPr>
        <w:t xml:space="preserve"> </w:t>
      </w:r>
      <w:r w:rsidRPr="00ED7EE8">
        <w:t>эмоционалдық</w:t>
      </w:r>
      <w:r w:rsidRPr="00ED7EE8">
        <w:rPr>
          <w:spacing w:val="1"/>
        </w:rPr>
        <w:t xml:space="preserve"> </w:t>
      </w:r>
      <w:r w:rsidRPr="00ED7EE8">
        <w:t>қатынасты дамытуға арналған Г.Р. Хузееваның «Ойындар картотекасындағы»</w:t>
      </w:r>
      <w:r w:rsidRPr="00ED7EE8">
        <w:rPr>
          <w:spacing w:val="1"/>
        </w:rPr>
        <w:t xml:space="preserve"> </w:t>
      </w:r>
      <w:r w:rsidRPr="00ED7EE8">
        <w:t>жаттығуларды</w:t>
      </w:r>
      <w:r w:rsidRPr="00ED7EE8">
        <w:rPr>
          <w:spacing w:val="1"/>
        </w:rPr>
        <w:t xml:space="preserve"> </w:t>
      </w:r>
      <w:r w:rsidRPr="00ED7EE8">
        <w:t>қолдану</w:t>
      </w:r>
      <w:r w:rsidRPr="00ED7EE8">
        <w:rPr>
          <w:spacing w:val="1"/>
        </w:rPr>
        <w:t xml:space="preserve"> </w:t>
      </w:r>
      <w:r w:rsidRPr="00ED7EE8">
        <w:t>арқылы</w:t>
      </w:r>
      <w:r w:rsidRPr="00ED7EE8">
        <w:rPr>
          <w:spacing w:val="1"/>
        </w:rPr>
        <w:t xml:space="preserve"> </w:t>
      </w:r>
      <w:r w:rsidRPr="00ED7EE8">
        <w:t>біз</w:t>
      </w:r>
      <w:r w:rsidRPr="00ED7EE8">
        <w:rPr>
          <w:spacing w:val="1"/>
        </w:rPr>
        <w:t xml:space="preserve"> </w:t>
      </w:r>
      <w:r w:rsidRPr="00ED7EE8">
        <w:t>эксперименттік</w:t>
      </w:r>
      <w:r w:rsidRPr="00ED7EE8">
        <w:rPr>
          <w:spacing w:val="1"/>
        </w:rPr>
        <w:t xml:space="preserve"> </w:t>
      </w:r>
      <w:r w:rsidRPr="00ED7EE8">
        <w:t>топтағы</w:t>
      </w:r>
      <w:r w:rsidRPr="00ED7EE8">
        <w:rPr>
          <w:spacing w:val="1"/>
        </w:rPr>
        <w:t xml:space="preserve"> </w:t>
      </w:r>
      <w:r w:rsidRPr="00ED7EE8">
        <w:t>балалардың</w:t>
      </w:r>
      <w:r w:rsidRPr="00ED7EE8">
        <w:rPr>
          <w:spacing w:val="1"/>
        </w:rPr>
        <w:t xml:space="preserve"> </w:t>
      </w:r>
      <w:r w:rsidRPr="00ED7EE8">
        <w:t>құрдастармен</w:t>
      </w:r>
      <w:r w:rsidRPr="00ED7EE8">
        <w:rPr>
          <w:spacing w:val="1"/>
        </w:rPr>
        <w:t xml:space="preserve"> </w:t>
      </w:r>
      <w:r w:rsidRPr="00ED7EE8">
        <w:t>қарым-қатынастағы</w:t>
      </w:r>
      <w:r w:rsidRPr="00ED7EE8">
        <w:rPr>
          <w:spacing w:val="1"/>
        </w:rPr>
        <w:t xml:space="preserve"> </w:t>
      </w:r>
      <w:r w:rsidRPr="00ED7EE8">
        <w:t>эмоционалды</w:t>
      </w:r>
      <w:r w:rsidRPr="00ED7EE8">
        <w:rPr>
          <w:spacing w:val="1"/>
        </w:rPr>
        <w:t xml:space="preserve"> </w:t>
      </w:r>
      <w:r w:rsidRPr="00ED7EE8">
        <w:t>кедергілерін</w:t>
      </w:r>
      <w:r w:rsidRPr="00ED7EE8">
        <w:rPr>
          <w:spacing w:val="1"/>
        </w:rPr>
        <w:t xml:space="preserve"> </w:t>
      </w:r>
      <w:r w:rsidRPr="00ED7EE8">
        <w:t>жоюға</w:t>
      </w:r>
      <w:r w:rsidRPr="00ED7EE8">
        <w:rPr>
          <w:spacing w:val="1"/>
        </w:rPr>
        <w:t xml:space="preserve"> </w:t>
      </w:r>
      <w:r w:rsidRPr="00ED7EE8">
        <w:t>қол</w:t>
      </w:r>
      <w:r w:rsidRPr="00ED7EE8">
        <w:rPr>
          <w:spacing w:val="1"/>
        </w:rPr>
        <w:t xml:space="preserve"> </w:t>
      </w:r>
      <w:r w:rsidRPr="00ED7EE8">
        <w:t>жеткіздік.</w:t>
      </w:r>
      <w:r w:rsidRPr="00ED7EE8">
        <w:rPr>
          <w:spacing w:val="1"/>
        </w:rPr>
        <w:t xml:space="preserve"> </w:t>
      </w:r>
      <w:r w:rsidRPr="00ED7EE8">
        <w:t>Біздің</w:t>
      </w:r>
      <w:r w:rsidRPr="00ED7EE8">
        <w:rPr>
          <w:spacing w:val="1"/>
        </w:rPr>
        <w:t xml:space="preserve"> </w:t>
      </w:r>
      <w:r w:rsidRPr="00ED7EE8">
        <w:t>пікірімізше,</w:t>
      </w:r>
      <w:r w:rsidRPr="00ED7EE8">
        <w:rPr>
          <w:spacing w:val="1"/>
        </w:rPr>
        <w:t xml:space="preserve"> </w:t>
      </w:r>
      <w:r w:rsidRPr="00ED7EE8">
        <w:t>нақты</w:t>
      </w:r>
      <w:r w:rsidRPr="00ED7EE8">
        <w:rPr>
          <w:spacing w:val="1"/>
        </w:rPr>
        <w:t xml:space="preserve"> </w:t>
      </w:r>
      <w:r w:rsidRPr="00ED7EE8">
        <w:t>қарым-қатынас</w:t>
      </w:r>
      <w:r w:rsidRPr="00ED7EE8">
        <w:rPr>
          <w:spacing w:val="1"/>
        </w:rPr>
        <w:t xml:space="preserve"> </w:t>
      </w:r>
      <w:r w:rsidR="00CA71E0" w:rsidRPr="00ED7EE8">
        <w:t>үдеріс</w:t>
      </w:r>
      <w:r w:rsidRPr="00ED7EE8">
        <w:t>індегі</w:t>
      </w:r>
      <w:r w:rsidRPr="00ED7EE8">
        <w:rPr>
          <w:spacing w:val="1"/>
        </w:rPr>
        <w:t xml:space="preserve"> </w:t>
      </w:r>
      <w:r w:rsidRPr="00ED7EE8">
        <w:t>коммуникативті құзыреттілік баланың басқаның ерекшеліктерін (қалауларын,</w:t>
      </w:r>
      <w:r w:rsidRPr="00ED7EE8">
        <w:rPr>
          <w:spacing w:val="1"/>
        </w:rPr>
        <w:t xml:space="preserve"> </w:t>
      </w:r>
      <w:r w:rsidRPr="00ED7EE8">
        <w:t>эмоцияларын,</w:t>
      </w:r>
      <w:r w:rsidRPr="00ED7EE8">
        <w:rPr>
          <w:spacing w:val="1"/>
        </w:rPr>
        <w:t xml:space="preserve"> </w:t>
      </w:r>
      <w:r w:rsidRPr="00ED7EE8">
        <w:t>мінез-құлқын,</w:t>
      </w:r>
      <w:r w:rsidRPr="00ED7EE8">
        <w:rPr>
          <w:spacing w:val="1"/>
        </w:rPr>
        <w:t xml:space="preserve"> </w:t>
      </w:r>
      <w:r w:rsidRPr="00ED7EE8">
        <w:t>іс-әрекет</w:t>
      </w:r>
      <w:r w:rsidRPr="00ED7EE8">
        <w:rPr>
          <w:spacing w:val="1"/>
        </w:rPr>
        <w:t xml:space="preserve"> </w:t>
      </w:r>
      <w:r w:rsidRPr="00ED7EE8">
        <w:t>ерекшеліктерін</w:t>
      </w:r>
      <w:r w:rsidRPr="00ED7EE8">
        <w:rPr>
          <w:spacing w:val="1"/>
        </w:rPr>
        <w:t xml:space="preserve"> </w:t>
      </w:r>
      <w:r w:rsidRPr="00ED7EE8">
        <w:t>және</w:t>
      </w:r>
      <w:r w:rsidRPr="00ED7EE8">
        <w:rPr>
          <w:spacing w:val="1"/>
        </w:rPr>
        <w:t xml:space="preserve"> </w:t>
      </w:r>
      <w:r w:rsidRPr="00ED7EE8">
        <w:t>т.б.),</w:t>
      </w:r>
      <w:r w:rsidRPr="00ED7EE8">
        <w:rPr>
          <w:spacing w:val="1"/>
        </w:rPr>
        <w:t xml:space="preserve"> </w:t>
      </w:r>
      <w:r w:rsidRPr="00ED7EE8">
        <w:t>басқаға</w:t>
      </w:r>
      <w:r w:rsidRPr="00ED7EE8">
        <w:rPr>
          <w:spacing w:val="-67"/>
        </w:rPr>
        <w:t xml:space="preserve"> </w:t>
      </w:r>
      <w:r w:rsidRPr="00ED7EE8">
        <w:t>бағдарлану және ескеру қабілетінде, құрдастарына сезімталдықта көрінеді. Бұл</w:t>
      </w:r>
      <w:r w:rsidRPr="00ED7EE8">
        <w:rPr>
          <w:spacing w:val="1"/>
        </w:rPr>
        <w:t xml:space="preserve"> </w:t>
      </w:r>
      <w:r w:rsidRPr="00ED7EE8">
        <w:t>қасиет көмектесуге деген ұмтылыс, бөлісу, басқа біреудің көзқарасын ескеру</w:t>
      </w:r>
      <w:r w:rsidRPr="00ED7EE8">
        <w:rPr>
          <w:spacing w:val="1"/>
        </w:rPr>
        <w:t xml:space="preserve"> </w:t>
      </w:r>
      <w:r w:rsidRPr="00ED7EE8">
        <w:t>және</w:t>
      </w:r>
      <w:r w:rsidRPr="00ED7EE8">
        <w:rPr>
          <w:spacing w:val="1"/>
        </w:rPr>
        <w:t xml:space="preserve"> </w:t>
      </w:r>
      <w:r w:rsidRPr="00ED7EE8">
        <w:t>түсіну</w:t>
      </w:r>
      <w:r w:rsidRPr="00ED7EE8">
        <w:rPr>
          <w:spacing w:val="1"/>
        </w:rPr>
        <w:t xml:space="preserve"> </w:t>
      </w:r>
      <w:r w:rsidRPr="00ED7EE8">
        <w:t>қабілеті,</w:t>
      </w:r>
      <w:r w:rsidRPr="00ED7EE8">
        <w:rPr>
          <w:spacing w:val="1"/>
        </w:rPr>
        <w:t xml:space="preserve"> </w:t>
      </w:r>
      <w:r w:rsidRPr="00ED7EE8">
        <w:t>қарым-қатынас</w:t>
      </w:r>
      <w:r w:rsidRPr="00ED7EE8">
        <w:rPr>
          <w:spacing w:val="1"/>
        </w:rPr>
        <w:t xml:space="preserve"> </w:t>
      </w:r>
      <w:r w:rsidR="00CA71E0" w:rsidRPr="00ED7EE8">
        <w:t>үдеріс</w:t>
      </w:r>
      <w:r w:rsidRPr="00ED7EE8">
        <w:t>інде</w:t>
      </w:r>
      <w:r w:rsidRPr="00ED7EE8">
        <w:rPr>
          <w:spacing w:val="1"/>
        </w:rPr>
        <w:t xml:space="preserve"> </w:t>
      </w:r>
      <w:r w:rsidRPr="00ED7EE8">
        <w:t>құрдастарының</w:t>
      </w:r>
      <w:r w:rsidRPr="00ED7EE8">
        <w:rPr>
          <w:spacing w:val="1"/>
        </w:rPr>
        <w:t xml:space="preserve"> </w:t>
      </w:r>
      <w:r w:rsidRPr="00ED7EE8">
        <w:t>іс-әрекетін,</w:t>
      </w:r>
      <w:r w:rsidRPr="00ED7EE8">
        <w:rPr>
          <w:spacing w:val="-67"/>
        </w:rPr>
        <w:t xml:space="preserve"> </w:t>
      </w:r>
      <w:r w:rsidRPr="00ED7EE8">
        <w:t>тұлғалық қасиеттерін бағалау, сондай-ақ олармен достық қатынас орната алу</w:t>
      </w:r>
      <w:r w:rsidRPr="00ED7EE8">
        <w:rPr>
          <w:spacing w:val="1"/>
        </w:rPr>
        <w:t xml:space="preserve"> </w:t>
      </w:r>
      <w:r w:rsidRPr="00ED7EE8">
        <w:t>қабілетінде</w:t>
      </w:r>
      <w:r w:rsidRPr="00ED7EE8">
        <w:rPr>
          <w:spacing w:val="1"/>
        </w:rPr>
        <w:t xml:space="preserve"> </w:t>
      </w:r>
      <w:r w:rsidRPr="00ED7EE8">
        <w:t>көрінуі</w:t>
      </w:r>
      <w:r w:rsidRPr="00ED7EE8">
        <w:rPr>
          <w:spacing w:val="-4"/>
        </w:rPr>
        <w:t xml:space="preserve"> </w:t>
      </w:r>
      <w:r w:rsidRPr="00ED7EE8">
        <w:t>мүмкін.</w:t>
      </w:r>
    </w:p>
    <w:p w14:paraId="119C68A0" w14:textId="02455F13" w:rsidR="003C5862" w:rsidRPr="00ED7EE8" w:rsidRDefault="00654812" w:rsidP="00656B4D">
      <w:pPr>
        <w:pStyle w:val="a3"/>
        <w:ind w:left="0" w:right="3" w:firstLine="709"/>
      </w:pPr>
      <w:r w:rsidRPr="00ED7EE8">
        <w:t>Келесі</w:t>
      </w:r>
      <w:r w:rsidRPr="00ED7EE8">
        <w:rPr>
          <w:spacing w:val="1"/>
        </w:rPr>
        <w:t xml:space="preserve"> </w:t>
      </w:r>
      <w:r w:rsidRPr="00ED7EE8">
        <w:t>Е.О.Смирнованың</w:t>
      </w:r>
      <w:r w:rsidRPr="00ED7EE8">
        <w:rPr>
          <w:spacing w:val="1"/>
        </w:rPr>
        <w:t xml:space="preserve"> </w:t>
      </w:r>
      <w:r w:rsidRPr="00ED7EE8">
        <w:t>«Суреттер»</w:t>
      </w:r>
      <w:r w:rsidRPr="00ED7EE8">
        <w:rPr>
          <w:spacing w:val="1"/>
        </w:rPr>
        <w:t xml:space="preserve"> </w:t>
      </w:r>
      <w:r w:rsidRPr="00ED7EE8">
        <w:t>әдістемесі</w:t>
      </w:r>
      <w:r w:rsidRPr="00ED7EE8">
        <w:rPr>
          <w:spacing w:val="1"/>
        </w:rPr>
        <w:t xml:space="preserve"> </w:t>
      </w:r>
      <w:r w:rsidRPr="00ED7EE8">
        <w:t>бойынша</w:t>
      </w:r>
      <w:r w:rsidRPr="00ED7EE8">
        <w:rPr>
          <w:spacing w:val="1"/>
        </w:rPr>
        <w:t xml:space="preserve"> </w:t>
      </w:r>
      <w:r w:rsidRPr="00ED7EE8">
        <w:t>балалардың</w:t>
      </w:r>
      <w:r w:rsidRPr="00ED7EE8">
        <w:rPr>
          <w:spacing w:val="1"/>
        </w:rPr>
        <w:t xml:space="preserve"> </w:t>
      </w:r>
      <w:r w:rsidRPr="00ED7EE8">
        <w:t>құрдастарымен</w:t>
      </w:r>
      <w:r w:rsidRPr="00ED7EE8">
        <w:rPr>
          <w:spacing w:val="1"/>
        </w:rPr>
        <w:t xml:space="preserve"> </w:t>
      </w:r>
      <w:r w:rsidRPr="00ED7EE8">
        <w:t>қарым-қатынаста</w:t>
      </w:r>
      <w:r w:rsidRPr="00ED7EE8">
        <w:rPr>
          <w:spacing w:val="1"/>
        </w:rPr>
        <w:t xml:space="preserve"> </w:t>
      </w:r>
      <w:r w:rsidRPr="00ED7EE8">
        <w:t>коммуникативтік</w:t>
      </w:r>
      <w:r w:rsidRPr="00ED7EE8">
        <w:rPr>
          <w:spacing w:val="1"/>
        </w:rPr>
        <w:t xml:space="preserve"> </w:t>
      </w:r>
      <w:r w:rsidRPr="00ED7EE8">
        <w:t>құзыреттілігі</w:t>
      </w:r>
      <w:r w:rsidRPr="00ED7EE8">
        <w:rPr>
          <w:spacing w:val="1"/>
        </w:rPr>
        <w:t xml:space="preserve"> </w:t>
      </w:r>
      <w:r w:rsidRPr="00ED7EE8">
        <w:t>дамуының</w:t>
      </w:r>
      <w:r w:rsidRPr="00ED7EE8">
        <w:rPr>
          <w:spacing w:val="1"/>
        </w:rPr>
        <w:t xml:space="preserve"> </w:t>
      </w:r>
      <w:r w:rsidRPr="00ED7EE8">
        <w:t>деңгейі</w:t>
      </w:r>
      <w:r w:rsidRPr="00ED7EE8">
        <w:rPr>
          <w:spacing w:val="-5"/>
        </w:rPr>
        <w:t xml:space="preserve"> </w:t>
      </w:r>
      <w:r w:rsidRPr="00ED7EE8">
        <w:t>нәтижелері</w:t>
      </w:r>
      <w:r w:rsidRPr="00ED7EE8">
        <w:rPr>
          <w:spacing w:val="-4"/>
        </w:rPr>
        <w:t xml:space="preserve"> </w:t>
      </w:r>
      <w:r w:rsidR="007F297B" w:rsidRPr="00ED7EE8">
        <w:t>3</w:t>
      </w:r>
      <w:r w:rsidR="00656B4D" w:rsidRPr="00ED7EE8">
        <w:t>5</w:t>
      </w:r>
      <w:r w:rsidRPr="00ED7EE8">
        <w:t>-кестеде</w:t>
      </w:r>
      <w:r w:rsidRPr="00ED7EE8">
        <w:rPr>
          <w:spacing w:val="2"/>
        </w:rPr>
        <w:t xml:space="preserve"> </w:t>
      </w:r>
      <w:r w:rsidRPr="00ED7EE8">
        <w:t>көрсетілді.</w:t>
      </w:r>
    </w:p>
    <w:p w14:paraId="386683FD" w14:textId="77777777" w:rsidR="003C5862" w:rsidRPr="00ED7EE8" w:rsidRDefault="003C5862" w:rsidP="003F5C14">
      <w:pPr>
        <w:pStyle w:val="a3"/>
        <w:ind w:left="0" w:right="3"/>
        <w:jc w:val="left"/>
        <w:rPr>
          <w:sz w:val="27"/>
        </w:rPr>
      </w:pPr>
    </w:p>
    <w:p w14:paraId="4FE24DC9" w14:textId="78EB6CDD" w:rsidR="003C5862" w:rsidRPr="00ED7EE8" w:rsidRDefault="00654812" w:rsidP="003F5C14">
      <w:pPr>
        <w:pStyle w:val="a3"/>
        <w:ind w:left="0" w:right="3"/>
      </w:pPr>
      <w:r w:rsidRPr="00ED7EE8">
        <w:t>Кесте</w:t>
      </w:r>
      <w:r w:rsidRPr="00ED7EE8">
        <w:rPr>
          <w:spacing w:val="26"/>
        </w:rPr>
        <w:t xml:space="preserve"> </w:t>
      </w:r>
      <w:r w:rsidR="007F297B" w:rsidRPr="00ED7EE8">
        <w:t>3</w:t>
      </w:r>
      <w:r w:rsidR="00656B4D" w:rsidRPr="00ED7EE8">
        <w:t>5</w:t>
      </w:r>
      <w:r w:rsidRPr="00ED7EE8">
        <w:rPr>
          <w:spacing w:val="91"/>
        </w:rPr>
        <w:t xml:space="preserve"> </w:t>
      </w:r>
      <w:r w:rsidRPr="00ED7EE8">
        <w:t>–</w:t>
      </w:r>
      <w:r w:rsidRPr="00ED7EE8">
        <w:rPr>
          <w:spacing w:val="94"/>
        </w:rPr>
        <w:t xml:space="preserve"> </w:t>
      </w:r>
      <w:r w:rsidRPr="00ED7EE8">
        <w:t>Қалыптастырушы</w:t>
      </w:r>
      <w:r w:rsidRPr="00ED7EE8">
        <w:rPr>
          <w:spacing w:val="94"/>
        </w:rPr>
        <w:t xml:space="preserve"> </w:t>
      </w:r>
      <w:r w:rsidR="00CD3851" w:rsidRPr="00ED7EE8">
        <w:rPr>
          <w:spacing w:val="94"/>
        </w:rPr>
        <w:t xml:space="preserve"> </w:t>
      </w:r>
      <w:r w:rsidRPr="00ED7EE8">
        <w:t>эксперименттен</w:t>
      </w:r>
      <w:r w:rsidRPr="00ED7EE8">
        <w:rPr>
          <w:spacing w:val="94"/>
        </w:rPr>
        <w:t xml:space="preserve"> </w:t>
      </w:r>
      <w:r w:rsidRPr="00ED7EE8">
        <w:t>кейінгі</w:t>
      </w:r>
      <w:r w:rsidRPr="00ED7EE8">
        <w:rPr>
          <w:spacing w:val="89"/>
        </w:rPr>
        <w:t xml:space="preserve"> </w:t>
      </w:r>
      <w:r w:rsidRPr="00ED7EE8">
        <w:t>Е.О.</w:t>
      </w:r>
      <w:r w:rsidR="00656B4D" w:rsidRPr="00ED7EE8">
        <w:t xml:space="preserve"> </w:t>
      </w:r>
      <w:r w:rsidRPr="00ED7EE8">
        <w:t>Смирнованың</w:t>
      </w:r>
    </w:p>
    <w:p w14:paraId="37CEFFCC" w14:textId="77777777" w:rsidR="003C5862" w:rsidRPr="00ED7EE8" w:rsidRDefault="00654812" w:rsidP="003F5C14">
      <w:pPr>
        <w:pStyle w:val="a3"/>
        <w:ind w:left="0" w:right="3"/>
      </w:pPr>
      <w:r w:rsidRPr="00ED7EE8">
        <w:t>«Суреттер» әдістемесі бойынша балалардың құрдастарымен қарым-қатынаста</w:t>
      </w:r>
      <w:r w:rsidRPr="00ED7EE8">
        <w:rPr>
          <w:spacing w:val="1"/>
        </w:rPr>
        <w:t xml:space="preserve"> </w:t>
      </w:r>
      <w:r w:rsidRPr="00ED7EE8">
        <w:t>коммуникативтік құзыреттілігі</w:t>
      </w:r>
      <w:r w:rsidRPr="00ED7EE8">
        <w:rPr>
          <w:spacing w:val="-4"/>
        </w:rPr>
        <w:t xml:space="preserve"> </w:t>
      </w:r>
      <w:r w:rsidRPr="00ED7EE8">
        <w:t>дамуының</w:t>
      </w:r>
      <w:r w:rsidRPr="00ED7EE8">
        <w:rPr>
          <w:spacing w:val="1"/>
        </w:rPr>
        <w:t xml:space="preserve"> </w:t>
      </w:r>
      <w:r w:rsidRPr="00ED7EE8">
        <w:t>деңгейі</w:t>
      </w:r>
    </w:p>
    <w:p w14:paraId="1B37FE8B" w14:textId="77777777" w:rsidR="003C5862" w:rsidRPr="00ED7EE8" w:rsidRDefault="003C5862" w:rsidP="003F5C14">
      <w:pPr>
        <w:pStyle w:val="a3"/>
        <w:ind w:left="0" w:right="3"/>
        <w:jc w:val="left"/>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3265"/>
        <w:gridCol w:w="3540"/>
      </w:tblGrid>
      <w:tr w:rsidR="003C5862" w:rsidRPr="00ED7EE8" w14:paraId="7DF08C25" w14:textId="77777777" w:rsidTr="00CD3851">
        <w:trPr>
          <w:trHeight w:val="642"/>
        </w:trPr>
        <w:tc>
          <w:tcPr>
            <w:tcW w:w="2834" w:type="dxa"/>
          </w:tcPr>
          <w:p w14:paraId="4E2CCE45" w14:textId="77777777" w:rsidR="003C5862" w:rsidRPr="00ED7EE8" w:rsidRDefault="00654812" w:rsidP="003F5C14">
            <w:pPr>
              <w:pStyle w:val="TableParagraph"/>
              <w:ind w:right="3"/>
              <w:jc w:val="center"/>
              <w:rPr>
                <w:sz w:val="24"/>
                <w:szCs w:val="24"/>
              </w:rPr>
            </w:pPr>
            <w:r w:rsidRPr="00ED7EE8">
              <w:rPr>
                <w:sz w:val="24"/>
                <w:szCs w:val="24"/>
              </w:rPr>
              <w:t>Деңгейі</w:t>
            </w:r>
          </w:p>
        </w:tc>
        <w:tc>
          <w:tcPr>
            <w:tcW w:w="3265" w:type="dxa"/>
          </w:tcPr>
          <w:p w14:paraId="27F21A9D" w14:textId="77777777" w:rsidR="003C5862" w:rsidRPr="00ED7EE8" w:rsidRDefault="00654812" w:rsidP="003F5C14">
            <w:pPr>
              <w:pStyle w:val="TableParagraph"/>
              <w:ind w:right="3"/>
              <w:jc w:val="center"/>
              <w:rPr>
                <w:sz w:val="24"/>
                <w:szCs w:val="24"/>
              </w:rPr>
            </w:pPr>
            <w:r w:rsidRPr="00ED7EE8">
              <w:rPr>
                <w:sz w:val="24"/>
                <w:szCs w:val="24"/>
              </w:rPr>
              <w:t>Бақылау</w:t>
            </w:r>
            <w:r w:rsidRPr="00ED7EE8">
              <w:rPr>
                <w:spacing w:val="-6"/>
                <w:sz w:val="24"/>
                <w:szCs w:val="24"/>
              </w:rPr>
              <w:t xml:space="preserve"> </w:t>
            </w:r>
            <w:r w:rsidRPr="00ED7EE8">
              <w:rPr>
                <w:sz w:val="24"/>
                <w:szCs w:val="24"/>
              </w:rPr>
              <w:t>тобы</w:t>
            </w:r>
          </w:p>
          <w:p w14:paraId="0DF3C1F2" w14:textId="77777777" w:rsidR="003C5862" w:rsidRPr="00ED7EE8" w:rsidRDefault="00654812" w:rsidP="003F5C14">
            <w:pPr>
              <w:pStyle w:val="TableParagraph"/>
              <w:ind w:right="3"/>
              <w:jc w:val="center"/>
              <w:rPr>
                <w:sz w:val="24"/>
                <w:szCs w:val="24"/>
              </w:rPr>
            </w:pPr>
            <w:r w:rsidRPr="00ED7EE8">
              <w:rPr>
                <w:sz w:val="24"/>
                <w:szCs w:val="24"/>
              </w:rPr>
              <w:t>(76</w:t>
            </w:r>
            <w:r w:rsidRPr="00ED7EE8">
              <w:rPr>
                <w:spacing w:val="-2"/>
                <w:sz w:val="24"/>
                <w:szCs w:val="24"/>
              </w:rPr>
              <w:t xml:space="preserve"> </w:t>
            </w:r>
            <w:r w:rsidRPr="00ED7EE8">
              <w:rPr>
                <w:sz w:val="24"/>
                <w:szCs w:val="24"/>
              </w:rPr>
              <w:t>бала)</w:t>
            </w:r>
          </w:p>
        </w:tc>
        <w:tc>
          <w:tcPr>
            <w:tcW w:w="3540" w:type="dxa"/>
          </w:tcPr>
          <w:p w14:paraId="5B640A46" w14:textId="77777777" w:rsidR="003C5862" w:rsidRPr="00ED7EE8" w:rsidRDefault="00654812" w:rsidP="003F5C14">
            <w:pPr>
              <w:pStyle w:val="TableParagraph"/>
              <w:ind w:right="3"/>
              <w:jc w:val="center"/>
              <w:rPr>
                <w:sz w:val="24"/>
                <w:szCs w:val="24"/>
              </w:rPr>
            </w:pPr>
            <w:r w:rsidRPr="00ED7EE8">
              <w:rPr>
                <w:sz w:val="24"/>
                <w:szCs w:val="24"/>
              </w:rPr>
              <w:t>Эксперименттік</w:t>
            </w:r>
            <w:r w:rsidRPr="00ED7EE8">
              <w:rPr>
                <w:spacing w:val="-7"/>
                <w:sz w:val="24"/>
                <w:szCs w:val="24"/>
              </w:rPr>
              <w:t xml:space="preserve"> </w:t>
            </w:r>
            <w:r w:rsidRPr="00ED7EE8">
              <w:rPr>
                <w:sz w:val="24"/>
                <w:szCs w:val="24"/>
              </w:rPr>
              <w:t>топ</w:t>
            </w:r>
          </w:p>
          <w:p w14:paraId="27EB0376" w14:textId="77777777" w:rsidR="003C5862" w:rsidRPr="00ED7EE8" w:rsidRDefault="00654812" w:rsidP="003F5C14">
            <w:pPr>
              <w:pStyle w:val="TableParagraph"/>
              <w:ind w:right="3"/>
              <w:jc w:val="center"/>
              <w:rPr>
                <w:sz w:val="24"/>
                <w:szCs w:val="24"/>
              </w:rPr>
            </w:pPr>
            <w:r w:rsidRPr="00ED7EE8">
              <w:rPr>
                <w:sz w:val="24"/>
                <w:szCs w:val="24"/>
              </w:rPr>
              <w:t>(74</w:t>
            </w:r>
            <w:r w:rsidRPr="00ED7EE8">
              <w:rPr>
                <w:spacing w:val="-2"/>
                <w:sz w:val="24"/>
                <w:szCs w:val="24"/>
              </w:rPr>
              <w:t xml:space="preserve"> </w:t>
            </w:r>
            <w:r w:rsidRPr="00ED7EE8">
              <w:rPr>
                <w:sz w:val="24"/>
                <w:szCs w:val="24"/>
              </w:rPr>
              <w:t>бала)</w:t>
            </w:r>
          </w:p>
        </w:tc>
      </w:tr>
      <w:tr w:rsidR="003C5862" w:rsidRPr="00ED7EE8" w14:paraId="37735B0D" w14:textId="77777777" w:rsidTr="00CD3851">
        <w:trPr>
          <w:trHeight w:val="326"/>
        </w:trPr>
        <w:tc>
          <w:tcPr>
            <w:tcW w:w="2834" w:type="dxa"/>
          </w:tcPr>
          <w:p w14:paraId="103D762F" w14:textId="77777777" w:rsidR="003C5862" w:rsidRPr="00ED7EE8" w:rsidRDefault="00654812" w:rsidP="003F5C14">
            <w:pPr>
              <w:pStyle w:val="TableParagraph"/>
              <w:ind w:right="3"/>
              <w:jc w:val="center"/>
              <w:rPr>
                <w:sz w:val="24"/>
                <w:szCs w:val="24"/>
              </w:rPr>
            </w:pPr>
            <w:r w:rsidRPr="00ED7EE8">
              <w:rPr>
                <w:sz w:val="24"/>
                <w:szCs w:val="24"/>
              </w:rPr>
              <w:t>Жоғары</w:t>
            </w:r>
          </w:p>
        </w:tc>
        <w:tc>
          <w:tcPr>
            <w:tcW w:w="3265" w:type="dxa"/>
          </w:tcPr>
          <w:p w14:paraId="20EB9D9A" w14:textId="77777777" w:rsidR="003C5862" w:rsidRPr="00ED7EE8" w:rsidRDefault="00654812" w:rsidP="003F5C14">
            <w:pPr>
              <w:pStyle w:val="TableParagraph"/>
              <w:ind w:right="3"/>
              <w:jc w:val="center"/>
              <w:rPr>
                <w:sz w:val="24"/>
                <w:szCs w:val="24"/>
              </w:rPr>
            </w:pPr>
            <w:r w:rsidRPr="00ED7EE8">
              <w:rPr>
                <w:sz w:val="24"/>
                <w:szCs w:val="24"/>
              </w:rPr>
              <w:t>14</w:t>
            </w:r>
            <w:r w:rsidRPr="00ED7EE8">
              <w:rPr>
                <w:spacing w:val="-3"/>
                <w:sz w:val="24"/>
                <w:szCs w:val="24"/>
              </w:rPr>
              <w:t xml:space="preserve"> </w:t>
            </w:r>
            <w:r w:rsidRPr="00ED7EE8">
              <w:rPr>
                <w:sz w:val="24"/>
                <w:szCs w:val="24"/>
              </w:rPr>
              <w:t>(18,4%)</w:t>
            </w:r>
          </w:p>
        </w:tc>
        <w:tc>
          <w:tcPr>
            <w:tcW w:w="3540" w:type="dxa"/>
          </w:tcPr>
          <w:p w14:paraId="0A09DD16" w14:textId="77777777" w:rsidR="003C5862" w:rsidRPr="00ED7EE8" w:rsidRDefault="00654812" w:rsidP="003F5C14">
            <w:pPr>
              <w:pStyle w:val="TableParagraph"/>
              <w:ind w:right="3"/>
              <w:jc w:val="center"/>
              <w:rPr>
                <w:sz w:val="24"/>
                <w:szCs w:val="24"/>
              </w:rPr>
            </w:pPr>
            <w:r w:rsidRPr="00ED7EE8">
              <w:rPr>
                <w:sz w:val="24"/>
                <w:szCs w:val="24"/>
              </w:rPr>
              <w:t>23</w:t>
            </w:r>
            <w:r w:rsidRPr="00ED7EE8">
              <w:rPr>
                <w:spacing w:val="-3"/>
                <w:sz w:val="24"/>
                <w:szCs w:val="24"/>
              </w:rPr>
              <w:t xml:space="preserve"> </w:t>
            </w:r>
            <w:r w:rsidRPr="00ED7EE8">
              <w:rPr>
                <w:sz w:val="24"/>
                <w:szCs w:val="24"/>
              </w:rPr>
              <w:t>(31,1%)</w:t>
            </w:r>
          </w:p>
        </w:tc>
      </w:tr>
      <w:tr w:rsidR="003C5862" w:rsidRPr="00ED7EE8" w14:paraId="3E6B642E" w14:textId="77777777" w:rsidTr="00CD3851">
        <w:trPr>
          <w:trHeight w:val="321"/>
        </w:trPr>
        <w:tc>
          <w:tcPr>
            <w:tcW w:w="2834" w:type="dxa"/>
          </w:tcPr>
          <w:p w14:paraId="5F78D531" w14:textId="77777777" w:rsidR="003C5862" w:rsidRPr="00ED7EE8" w:rsidRDefault="00654812" w:rsidP="003F5C14">
            <w:pPr>
              <w:pStyle w:val="TableParagraph"/>
              <w:ind w:right="3"/>
              <w:jc w:val="center"/>
              <w:rPr>
                <w:sz w:val="24"/>
                <w:szCs w:val="24"/>
              </w:rPr>
            </w:pPr>
            <w:r w:rsidRPr="00ED7EE8">
              <w:rPr>
                <w:sz w:val="24"/>
                <w:szCs w:val="24"/>
              </w:rPr>
              <w:t>Орташа</w:t>
            </w:r>
          </w:p>
        </w:tc>
        <w:tc>
          <w:tcPr>
            <w:tcW w:w="3265" w:type="dxa"/>
          </w:tcPr>
          <w:p w14:paraId="39979FFA" w14:textId="77777777" w:rsidR="003C5862" w:rsidRPr="00ED7EE8" w:rsidRDefault="00654812" w:rsidP="003F5C14">
            <w:pPr>
              <w:pStyle w:val="TableParagraph"/>
              <w:ind w:right="3"/>
              <w:jc w:val="center"/>
              <w:rPr>
                <w:sz w:val="24"/>
                <w:szCs w:val="24"/>
              </w:rPr>
            </w:pPr>
            <w:r w:rsidRPr="00ED7EE8">
              <w:rPr>
                <w:sz w:val="24"/>
                <w:szCs w:val="24"/>
              </w:rPr>
              <w:t>30</w:t>
            </w:r>
            <w:r w:rsidRPr="00ED7EE8">
              <w:rPr>
                <w:spacing w:val="-3"/>
                <w:sz w:val="24"/>
                <w:szCs w:val="24"/>
              </w:rPr>
              <w:t xml:space="preserve"> </w:t>
            </w:r>
            <w:r w:rsidRPr="00ED7EE8">
              <w:rPr>
                <w:sz w:val="24"/>
                <w:szCs w:val="24"/>
              </w:rPr>
              <w:t>(39,5%)</w:t>
            </w:r>
          </w:p>
        </w:tc>
        <w:tc>
          <w:tcPr>
            <w:tcW w:w="3540" w:type="dxa"/>
          </w:tcPr>
          <w:p w14:paraId="08E1183C" w14:textId="77777777" w:rsidR="003C5862" w:rsidRPr="00ED7EE8" w:rsidRDefault="00654812" w:rsidP="003F5C14">
            <w:pPr>
              <w:pStyle w:val="TableParagraph"/>
              <w:ind w:right="3"/>
              <w:jc w:val="center"/>
              <w:rPr>
                <w:sz w:val="24"/>
                <w:szCs w:val="24"/>
              </w:rPr>
            </w:pPr>
            <w:r w:rsidRPr="00ED7EE8">
              <w:rPr>
                <w:sz w:val="24"/>
                <w:szCs w:val="24"/>
              </w:rPr>
              <w:t>37</w:t>
            </w:r>
            <w:r w:rsidRPr="00ED7EE8">
              <w:rPr>
                <w:spacing w:val="-1"/>
                <w:sz w:val="24"/>
                <w:szCs w:val="24"/>
              </w:rPr>
              <w:t xml:space="preserve"> </w:t>
            </w:r>
            <w:r w:rsidRPr="00ED7EE8">
              <w:rPr>
                <w:sz w:val="24"/>
                <w:szCs w:val="24"/>
              </w:rPr>
              <w:t>(50%)</w:t>
            </w:r>
          </w:p>
        </w:tc>
      </w:tr>
      <w:tr w:rsidR="003C5862" w:rsidRPr="00ED7EE8" w14:paraId="666735C1" w14:textId="77777777" w:rsidTr="00CD3851">
        <w:trPr>
          <w:trHeight w:val="321"/>
        </w:trPr>
        <w:tc>
          <w:tcPr>
            <w:tcW w:w="2834" w:type="dxa"/>
          </w:tcPr>
          <w:p w14:paraId="38EEFCE5" w14:textId="77777777" w:rsidR="003C5862" w:rsidRPr="00ED7EE8" w:rsidRDefault="00654812" w:rsidP="003F5C14">
            <w:pPr>
              <w:pStyle w:val="TableParagraph"/>
              <w:ind w:right="3"/>
              <w:jc w:val="center"/>
              <w:rPr>
                <w:sz w:val="24"/>
                <w:szCs w:val="24"/>
              </w:rPr>
            </w:pPr>
            <w:r w:rsidRPr="00ED7EE8">
              <w:rPr>
                <w:sz w:val="24"/>
                <w:szCs w:val="24"/>
              </w:rPr>
              <w:t>Төмен</w:t>
            </w:r>
          </w:p>
        </w:tc>
        <w:tc>
          <w:tcPr>
            <w:tcW w:w="3265" w:type="dxa"/>
          </w:tcPr>
          <w:p w14:paraId="4368C245" w14:textId="77777777" w:rsidR="003C5862" w:rsidRPr="00ED7EE8" w:rsidRDefault="00654812" w:rsidP="003F5C14">
            <w:pPr>
              <w:pStyle w:val="TableParagraph"/>
              <w:ind w:right="3"/>
              <w:jc w:val="center"/>
              <w:rPr>
                <w:sz w:val="24"/>
                <w:szCs w:val="24"/>
              </w:rPr>
            </w:pPr>
            <w:r w:rsidRPr="00ED7EE8">
              <w:rPr>
                <w:sz w:val="24"/>
                <w:szCs w:val="24"/>
              </w:rPr>
              <w:t>32</w:t>
            </w:r>
            <w:r w:rsidRPr="00ED7EE8">
              <w:rPr>
                <w:spacing w:val="-3"/>
                <w:sz w:val="24"/>
                <w:szCs w:val="24"/>
              </w:rPr>
              <w:t xml:space="preserve"> </w:t>
            </w:r>
            <w:r w:rsidRPr="00ED7EE8">
              <w:rPr>
                <w:sz w:val="24"/>
                <w:szCs w:val="24"/>
              </w:rPr>
              <w:t>(42,1%)</w:t>
            </w:r>
          </w:p>
        </w:tc>
        <w:tc>
          <w:tcPr>
            <w:tcW w:w="3540" w:type="dxa"/>
          </w:tcPr>
          <w:p w14:paraId="24F1AC2E" w14:textId="77777777" w:rsidR="003C5862" w:rsidRPr="00ED7EE8" w:rsidRDefault="00654812" w:rsidP="003F5C14">
            <w:pPr>
              <w:pStyle w:val="TableParagraph"/>
              <w:ind w:right="3"/>
              <w:jc w:val="center"/>
              <w:rPr>
                <w:sz w:val="24"/>
                <w:szCs w:val="24"/>
              </w:rPr>
            </w:pPr>
            <w:r w:rsidRPr="00ED7EE8">
              <w:rPr>
                <w:sz w:val="24"/>
                <w:szCs w:val="24"/>
              </w:rPr>
              <w:t>14</w:t>
            </w:r>
            <w:r w:rsidRPr="00ED7EE8">
              <w:rPr>
                <w:spacing w:val="-3"/>
                <w:sz w:val="24"/>
                <w:szCs w:val="24"/>
              </w:rPr>
              <w:t xml:space="preserve"> </w:t>
            </w:r>
            <w:r w:rsidRPr="00ED7EE8">
              <w:rPr>
                <w:sz w:val="24"/>
                <w:szCs w:val="24"/>
              </w:rPr>
              <w:t>(18,9%)</w:t>
            </w:r>
          </w:p>
        </w:tc>
      </w:tr>
    </w:tbl>
    <w:p w14:paraId="51B42594" w14:textId="77777777" w:rsidR="003C5862" w:rsidRPr="00ED7EE8" w:rsidRDefault="004E4F6C" w:rsidP="003F5C14">
      <w:pPr>
        <w:pStyle w:val="a3"/>
        <w:ind w:left="0" w:right="3"/>
        <w:jc w:val="left"/>
        <w:rPr>
          <w:sz w:val="20"/>
        </w:rPr>
      </w:pPr>
      <w:r w:rsidRPr="00ED7EE8">
        <w:rPr>
          <w:noProof/>
          <w:sz w:val="20"/>
          <w:lang w:val="ru-RU" w:eastAsia="ru-RU"/>
        </w:rPr>
        <w:lastRenderedPageBreak/>
        <mc:AlternateContent>
          <mc:Choice Requires="wpg">
            <w:drawing>
              <wp:inline distT="0" distB="0" distL="0" distR="0" wp14:anchorId="1B2FE8A1" wp14:editId="1A1FB7F2">
                <wp:extent cx="5848350" cy="2381250"/>
                <wp:effectExtent l="9525" t="9525" r="0" b="0"/>
                <wp:docPr id="9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2381250"/>
                          <a:chOff x="0" y="0"/>
                          <a:chExt cx="9210" cy="3750"/>
                        </a:xfrm>
                      </wpg:grpSpPr>
                      <wps:wsp>
                        <wps:cNvPr id="100" name="Line 112"/>
                        <wps:cNvCnPr>
                          <a:cxnSpLocks noChangeShapeType="1"/>
                        </wps:cNvCnPr>
                        <wps:spPr bwMode="auto">
                          <a:xfrm>
                            <a:off x="1082" y="2108"/>
                            <a:ext cx="1397"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01" name="Rectangle 111"/>
                        <wps:cNvSpPr>
                          <a:spLocks noChangeArrowheads="1"/>
                        </wps:cNvSpPr>
                        <wps:spPr bwMode="auto">
                          <a:xfrm>
                            <a:off x="1730" y="2146"/>
                            <a:ext cx="591" cy="431"/>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AutoShape 110"/>
                        <wps:cNvSpPr>
                          <a:spLocks/>
                        </wps:cNvSpPr>
                        <wps:spPr bwMode="auto">
                          <a:xfrm>
                            <a:off x="1081" y="1642"/>
                            <a:ext cx="4033" cy="466"/>
                          </a:xfrm>
                          <a:custGeom>
                            <a:avLst/>
                            <a:gdLst>
                              <a:gd name="T0" fmla="+- 0 3069 1082"/>
                              <a:gd name="T1" fmla="*/ T0 w 4033"/>
                              <a:gd name="T2" fmla="+- 0 2108 1643"/>
                              <a:gd name="T3" fmla="*/ 2108 h 466"/>
                              <a:gd name="T4" fmla="+- 0 4360 1082"/>
                              <a:gd name="T5" fmla="*/ T4 w 4033"/>
                              <a:gd name="T6" fmla="+- 0 2108 1643"/>
                              <a:gd name="T7" fmla="*/ 2108 h 466"/>
                              <a:gd name="T8" fmla="+- 0 4951 1082"/>
                              <a:gd name="T9" fmla="*/ T8 w 4033"/>
                              <a:gd name="T10" fmla="+- 0 2108 1643"/>
                              <a:gd name="T11" fmla="*/ 2108 h 466"/>
                              <a:gd name="T12" fmla="+- 0 5114 1082"/>
                              <a:gd name="T13" fmla="*/ T12 w 4033"/>
                              <a:gd name="T14" fmla="+- 0 2108 1643"/>
                              <a:gd name="T15" fmla="*/ 2108 h 466"/>
                              <a:gd name="T16" fmla="+- 0 1082 1082"/>
                              <a:gd name="T17" fmla="*/ T16 w 4033"/>
                              <a:gd name="T18" fmla="+- 0 1643 1643"/>
                              <a:gd name="T19" fmla="*/ 1643 h 466"/>
                              <a:gd name="T20" fmla="+- 0 5114 1082"/>
                              <a:gd name="T21" fmla="*/ T20 w 4033"/>
                              <a:gd name="T22" fmla="+- 0 1643 1643"/>
                              <a:gd name="T23" fmla="*/ 1643 h 466"/>
                            </a:gdLst>
                            <a:ahLst/>
                            <a:cxnLst>
                              <a:cxn ang="0">
                                <a:pos x="T1" y="T3"/>
                              </a:cxn>
                              <a:cxn ang="0">
                                <a:pos x="T5" y="T7"/>
                              </a:cxn>
                              <a:cxn ang="0">
                                <a:pos x="T9" y="T11"/>
                              </a:cxn>
                              <a:cxn ang="0">
                                <a:pos x="T13" y="T15"/>
                              </a:cxn>
                              <a:cxn ang="0">
                                <a:pos x="T17" y="T19"/>
                              </a:cxn>
                              <a:cxn ang="0">
                                <a:pos x="T21" y="T23"/>
                              </a:cxn>
                            </a:cxnLst>
                            <a:rect l="0" t="0" r="r" b="b"/>
                            <a:pathLst>
                              <a:path w="4033" h="466">
                                <a:moveTo>
                                  <a:pt x="1987" y="465"/>
                                </a:moveTo>
                                <a:lnTo>
                                  <a:pt x="3278" y="465"/>
                                </a:lnTo>
                                <a:moveTo>
                                  <a:pt x="3869" y="465"/>
                                </a:moveTo>
                                <a:lnTo>
                                  <a:pt x="4032" y="465"/>
                                </a:lnTo>
                                <a:moveTo>
                                  <a:pt x="0" y="0"/>
                                </a:moveTo>
                                <a:lnTo>
                                  <a:pt x="403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109"/>
                        <wps:cNvSpPr>
                          <a:spLocks noChangeArrowheads="1"/>
                        </wps:cNvSpPr>
                        <wps:spPr bwMode="auto">
                          <a:xfrm>
                            <a:off x="4360" y="1652"/>
                            <a:ext cx="591" cy="92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08"/>
                        <wps:cNvSpPr>
                          <a:spLocks noChangeArrowheads="1"/>
                        </wps:cNvSpPr>
                        <wps:spPr bwMode="auto">
                          <a:xfrm>
                            <a:off x="2478" y="1849"/>
                            <a:ext cx="591" cy="728"/>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AutoShape 107"/>
                        <wps:cNvSpPr>
                          <a:spLocks/>
                        </wps:cNvSpPr>
                        <wps:spPr bwMode="auto">
                          <a:xfrm>
                            <a:off x="5704" y="1642"/>
                            <a:ext cx="3278" cy="466"/>
                          </a:xfrm>
                          <a:custGeom>
                            <a:avLst/>
                            <a:gdLst>
                              <a:gd name="T0" fmla="+- 0 5705 5705"/>
                              <a:gd name="T1" fmla="*/ T0 w 3278"/>
                              <a:gd name="T2" fmla="+- 0 2108 1643"/>
                              <a:gd name="T3" fmla="*/ 2108 h 466"/>
                              <a:gd name="T4" fmla="+- 0 6996 5705"/>
                              <a:gd name="T5" fmla="*/ T4 w 3278"/>
                              <a:gd name="T6" fmla="+- 0 2108 1643"/>
                              <a:gd name="T7" fmla="*/ 2108 h 466"/>
                              <a:gd name="T8" fmla="+- 0 7586 5705"/>
                              <a:gd name="T9" fmla="*/ T8 w 3278"/>
                              <a:gd name="T10" fmla="+- 0 2108 1643"/>
                              <a:gd name="T11" fmla="*/ 2108 h 466"/>
                              <a:gd name="T12" fmla="+- 0 8983 5705"/>
                              <a:gd name="T13" fmla="*/ T12 w 3278"/>
                              <a:gd name="T14" fmla="+- 0 2108 1643"/>
                              <a:gd name="T15" fmla="*/ 2108 h 466"/>
                              <a:gd name="T16" fmla="+- 0 5705 5705"/>
                              <a:gd name="T17" fmla="*/ T16 w 3278"/>
                              <a:gd name="T18" fmla="+- 0 1643 1643"/>
                              <a:gd name="T19" fmla="*/ 1643 h 466"/>
                              <a:gd name="T20" fmla="+- 0 6996 5705"/>
                              <a:gd name="T21" fmla="*/ T20 w 3278"/>
                              <a:gd name="T22" fmla="+- 0 1643 1643"/>
                              <a:gd name="T23" fmla="*/ 1643 h 466"/>
                              <a:gd name="T24" fmla="+- 0 7586 5705"/>
                              <a:gd name="T25" fmla="*/ T24 w 3278"/>
                              <a:gd name="T26" fmla="+- 0 1643 1643"/>
                              <a:gd name="T27" fmla="*/ 1643 h 466"/>
                              <a:gd name="T28" fmla="+- 0 8983 5705"/>
                              <a:gd name="T29" fmla="*/ T28 w 3278"/>
                              <a:gd name="T30" fmla="+- 0 1643 1643"/>
                              <a:gd name="T31" fmla="*/ 1643 h 4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78" h="466">
                                <a:moveTo>
                                  <a:pt x="0" y="465"/>
                                </a:moveTo>
                                <a:lnTo>
                                  <a:pt x="1291" y="465"/>
                                </a:lnTo>
                                <a:moveTo>
                                  <a:pt x="1881" y="465"/>
                                </a:moveTo>
                                <a:lnTo>
                                  <a:pt x="3278" y="465"/>
                                </a:lnTo>
                                <a:moveTo>
                                  <a:pt x="0" y="0"/>
                                </a:moveTo>
                                <a:lnTo>
                                  <a:pt x="1291" y="0"/>
                                </a:lnTo>
                                <a:moveTo>
                                  <a:pt x="1881" y="0"/>
                                </a:moveTo>
                                <a:lnTo>
                                  <a:pt x="327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106"/>
                        <wps:cNvSpPr>
                          <a:spLocks noChangeArrowheads="1"/>
                        </wps:cNvSpPr>
                        <wps:spPr bwMode="auto">
                          <a:xfrm>
                            <a:off x="6995" y="1594"/>
                            <a:ext cx="591" cy="98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AutoShape 105"/>
                        <wps:cNvSpPr>
                          <a:spLocks/>
                        </wps:cNvSpPr>
                        <wps:spPr bwMode="auto">
                          <a:xfrm>
                            <a:off x="5114" y="1407"/>
                            <a:ext cx="3221" cy="1170"/>
                          </a:xfrm>
                          <a:custGeom>
                            <a:avLst/>
                            <a:gdLst>
                              <a:gd name="T0" fmla="+- 0 5705 5114"/>
                              <a:gd name="T1" fmla="*/ T0 w 3221"/>
                              <a:gd name="T2" fmla="+- 0 1407 1407"/>
                              <a:gd name="T3" fmla="*/ 1407 h 1170"/>
                              <a:gd name="T4" fmla="+- 0 5114 5114"/>
                              <a:gd name="T5" fmla="*/ T4 w 3221"/>
                              <a:gd name="T6" fmla="+- 0 1407 1407"/>
                              <a:gd name="T7" fmla="*/ 1407 h 1170"/>
                              <a:gd name="T8" fmla="+- 0 5114 5114"/>
                              <a:gd name="T9" fmla="*/ T8 w 3221"/>
                              <a:gd name="T10" fmla="+- 0 2577 1407"/>
                              <a:gd name="T11" fmla="*/ 2577 h 1170"/>
                              <a:gd name="T12" fmla="+- 0 5705 5114"/>
                              <a:gd name="T13" fmla="*/ T12 w 3221"/>
                              <a:gd name="T14" fmla="+- 0 2577 1407"/>
                              <a:gd name="T15" fmla="*/ 2577 h 1170"/>
                              <a:gd name="T16" fmla="+- 0 5705 5114"/>
                              <a:gd name="T17" fmla="*/ T16 w 3221"/>
                              <a:gd name="T18" fmla="+- 0 1407 1407"/>
                              <a:gd name="T19" fmla="*/ 1407 h 1170"/>
                              <a:gd name="T20" fmla="+- 0 8335 5114"/>
                              <a:gd name="T21" fmla="*/ T20 w 3221"/>
                              <a:gd name="T22" fmla="+- 0 2137 1407"/>
                              <a:gd name="T23" fmla="*/ 2137 h 1170"/>
                              <a:gd name="T24" fmla="+- 0 7745 5114"/>
                              <a:gd name="T25" fmla="*/ T24 w 3221"/>
                              <a:gd name="T26" fmla="+- 0 2137 1407"/>
                              <a:gd name="T27" fmla="*/ 2137 h 1170"/>
                              <a:gd name="T28" fmla="+- 0 7745 5114"/>
                              <a:gd name="T29" fmla="*/ T28 w 3221"/>
                              <a:gd name="T30" fmla="+- 0 2577 1407"/>
                              <a:gd name="T31" fmla="*/ 2577 h 1170"/>
                              <a:gd name="T32" fmla="+- 0 8335 5114"/>
                              <a:gd name="T33" fmla="*/ T32 w 3221"/>
                              <a:gd name="T34" fmla="+- 0 2577 1407"/>
                              <a:gd name="T35" fmla="*/ 2577 h 1170"/>
                              <a:gd name="T36" fmla="+- 0 8335 5114"/>
                              <a:gd name="T37" fmla="*/ T36 w 3221"/>
                              <a:gd name="T38" fmla="+- 0 2137 1407"/>
                              <a:gd name="T39" fmla="*/ 2137 h 1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21" h="1170">
                                <a:moveTo>
                                  <a:pt x="591" y="0"/>
                                </a:moveTo>
                                <a:lnTo>
                                  <a:pt x="0" y="0"/>
                                </a:lnTo>
                                <a:lnTo>
                                  <a:pt x="0" y="1170"/>
                                </a:lnTo>
                                <a:lnTo>
                                  <a:pt x="591" y="1170"/>
                                </a:lnTo>
                                <a:lnTo>
                                  <a:pt x="591" y="0"/>
                                </a:lnTo>
                                <a:close/>
                                <a:moveTo>
                                  <a:pt x="3221" y="730"/>
                                </a:moveTo>
                                <a:lnTo>
                                  <a:pt x="2631" y="730"/>
                                </a:lnTo>
                                <a:lnTo>
                                  <a:pt x="2631" y="1170"/>
                                </a:lnTo>
                                <a:lnTo>
                                  <a:pt x="3221" y="1170"/>
                                </a:lnTo>
                                <a:lnTo>
                                  <a:pt x="3221" y="73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AutoShape 104"/>
                        <wps:cNvSpPr>
                          <a:spLocks/>
                        </wps:cNvSpPr>
                        <wps:spPr bwMode="auto">
                          <a:xfrm>
                            <a:off x="1081" y="240"/>
                            <a:ext cx="7901" cy="2337"/>
                          </a:xfrm>
                          <a:custGeom>
                            <a:avLst/>
                            <a:gdLst>
                              <a:gd name="T0" fmla="+- 0 1082 1082"/>
                              <a:gd name="T1" fmla="*/ T0 w 7901"/>
                              <a:gd name="T2" fmla="+- 0 2577 240"/>
                              <a:gd name="T3" fmla="*/ 2577 h 2337"/>
                              <a:gd name="T4" fmla="+- 0 8982 1082"/>
                              <a:gd name="T5" fmla="*/ T4 w 7901"/>
                              <a:gd name="T6" fmla="+- 0 2577 240"/>
                              <a:gd name="T7" fmla="*/ 2577 h 2337"/>
                              <a:gd name="T8" fmla="+- 0 1082 1082"/>
                              <a:gd name="T9" fmla="*/ T8 w 7901"/>
                              <a:gd name="T10" fmla="+- 0 1177 240"/>
                              <a:gd name="T11" fmla="*/ 1177 h 2337"/>
                              <a:gd name="T12" fmla="+- 0 8982 1082"/>
                              <a:gd name="T13" fmla="*/ T12 w 7901"/>
                              <a:gd name="T14" fmla="+- 0 1177 240"/>
                              <a:gd name="T15" fmla="*/ 1177 h 2337"/>
                              <a:gd name="T16" fmla="+- 0 1082 1082"/>
                              <a:gd name="T17" fmla="*/ T16 w 7901"/>
                              <a:gd name="T18" fmla="+- 0 707 240"/>
                              <a:gd name="T19" fmla="*/ 707 h 2337"/>
                              <a:gd name="T20" fmla="+- 0 8982 1082"/>
                              <a:gd name="T21" fmla="*/ T20 w 7901"/>
                              <a:gd name="T22" fmla="+- 0 707 240"/>
                              <a:gd name="T23" fmla="*/ 707 h 2337"/>
                              <a:gd name="T24" fmla="+- 0 1082 1082"/>
                              <a:gd name="T25" fmla="*/ T24 w 7901"/>
                              <a:gd name="T26" fmla="+- 0 240 240"/>
                              <a:gd name="T27" fmla="*/ 240 h 2337"/>
                              <a:gd name="T28" fmla="+- 0 8982 1082"/>
                              <a:gd name="T29" fmla="*/ T28 w 7901"/>
                              <a:gd name="T30" fmla="+- 0 240 240"/>
                              <a:gd name="T31" fmla="*/ 240 h 23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01" h="2337">
                                <a:moveTo>
                                  <a:pt x="0" y="2337"/>
                                </a:moveTo>
                                <a:lnTo>
                                  <a:pt x="7900" y="2337"/>
                                </a:lnTo>
                                <a:moveTo>
                                  <a:pt x="0" y="937"/>
                                </a:moveTo>
                                <a:lnTo>
                                  <a:pt x="7900" y="937"/>
                                </a:lnTo>
                                <a:moveTo>
                                  <a:pt x="0" y="467"/>
                                </a:moveTo>
                                <a:lnTo>
                                  <a:pt x="7900" y="467"/>
                                </a:lnTo>
                                <a:moveTo>
                                  <a:pt x="0" y="0"/>
                                </a:moveTo>
                                <a:lnTo>
                                  <a:pt x="790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103"/>
                        <wps:cNvSpPr>
                          <a:spLocks noChangeArrowheads="1"/>
                        </wps:cNvSpPr>
                        <wps:spPr bwMode="auto">
                          <a:xfrm>
                            <a:off x="2232" y="3339"/>
                            <a:ext cx="140" cy="14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02"/>
                        <wps:cNvSpPr>
                          <a:spLocks noChangeArrowheads="1"/>
                        </wps:cNvSpPr>
                        <wps:spPr bwMode="auto">
                          <a:xfrm>
                            <a:off x="4477" y="3339"/>
                            <a:ext cx="140" cy="14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01"/>
                        <wps:cNvSpPr>
                          <a:spLocks noChangeArrowheads="1"/>
                        </wps:cNvSpPr>
                        <wps:spPr bwMode="auto">
                          <a:xfrm>
                            <a:off x="7" y="7"/>
                            <a:ext cx="9195" cy="3735"/>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Text Box 100"/>
                        <wps:cNvSpPr txBox="1">
                          <a:spLocks noChangeArrowheads="1"/>
                        </wps:cNvSpPr>
                        <wps:spPr bwMode="auto">
                          <a:xfrm>
                            <a:off x="138" y="103"/>
                            <a:ext cx="763"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FEA03" w14:textId="77777777" w:rsidR="004B74C6" w:rsidRDefault="004B74C6">
                              <w:pPr>
                                <w:spacing w:line="266" w:lineRule="exact"/>
                                <w:rPr>
                                  <w:sz w:val="24"/>
                                </w:rPr>
                              </w:pPr>
                              <w:r>
                                <w:rPr>
                                  <w:sz w:val="24"/>
                                </w:rPr>
                                <w:t>100.0%</w:t>
                              </w:r>
                            </w:p>
                            <w:p w14:paraId="5B313A3F" w14:textId="77777777" w:rsidR="004B74C6" w:rsidRDefault="004B74C6">
                              <w:pPr>
                                <w:spacing w:before="191"/>
                                <w:ind w:left="120"/>
                                <w:rPr>
                                  <w:sz w:val="24"/>
                                </w:rPr>
                              </w:pPr>
                              <w:r>
                                <w:rPr>
                                  <w:sz w:val="24"/>
                                </w:rPr>
                                <w:t>80.0%</w:t>
                              </w:r>
                            </w:p>
                            <w:p w14:paraId="0A9475D5" w14:textId="77777777" w:rsidR="004B74C6" w:rsidRDefault="004B74C6">
                              <w:pPr>
                                <w:spacing w:before="192"/>
                                <w:ind w:left="120"/>
                                <w:rPr>
                                  <w:sz w:val="24"/>
                                </w:rPr>
                              </w:pPr>
                              <w:r>
                                <w:rPr>
                                  <w:sz w:val="24"/>
                                </w:rPr>
                                <w:t>60.0%</w:t>
                              </w:r>
                            </w:p>
                          </w:txbxContent>
                        </wps:txbx>
                        <wps:bodyPr rot="0" vert="horz" wrap="square" lIns="0" tIns="0" rIns="0" bIns="0" anchor="t" anchorCtr="0" upright="1">
                          <a:noAutofit/>
                        </wps:bodyPr>
                      </wps:wsp>
                      <wps:wsp>
                        <wps:cNvPr id="113" name="Text Box 99"/>
                        <wps:cNvSpPr txBox="1">
                          <a:spLocks noChangeArrowheads="1"/>
                        </wps:cNvSpPr>
                        <wps:spPr bwMode="auto">
                          <a:xfrm>
                            <a:off x="5184" y="1135"/>
                            <a:ext cx="4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13E49" w14:textId="77777777" w:rsidR="004B74C6" w:rsidRDefault="004B74C6">
                              <w:pPr>
                                <w:spacing w:line="182" w:lineRule="exact"/>
                                <w:rPr>
                                  <w:rFonts w:ascii="Calibri"/>
                                  <w:sz w:val="18"/>
                                </w:rPr>
                              </w:pPr>
                              <w:r>
                                <w:rPr>
                                  <w:rFonts w:ascii="Calibri"/>
                                  <w:color w:val="404040"/>
                                  <w:sz w:val="18"/>
                                </w:rPr>
                                <w:t>50.0%</w:t>
                              </w:r>
                            </w:p>
                          </w:txbxContent>
                        </wps:txbx>
                        <wps:bodyPr rot="0" vert="horz" wrap="square" lIns="0" tIns="0" rIns="0" bIns="0" anchor="t" anchorCtr="0" upright="1">
                          <a:noAutofit/>
                        </wps:bodyPr>
                      </wps:wsp>
                      <wps:wsp>
                        <wps:cNvPr id="114" name="Text Box 98"/>
                        <wps:cNvSpPr txBox="1">
                          <a:spLocks noChangeArrowheads="1"/>
                        </wps:cNvSpPr>
                        <wps:spPr bwMode="auto">
                          <a:xfrm>
                            <a:off x="7068" y="1320"/>
                            <a:ext cx="4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CAD2B" w14:textId="77777777" w:rsidR="004B74C6" w:rsidRDefault="004B74C6">
                              <w:pPr>
                                <w:spacing w:line="182" w:lineRule="exact"/>
                                <w:rPr>
                                  <w:rFonts w:ascii="Calibri"/>
                                  <w:sz w:val="18"/>
                                </w:rPr>
                              </w:pPr>
                              <w:r>
                                <w:rPr>
                                  <w:rFonts w:ascii="Calibri"/>
                                  <w:color w:val="404040"/>
                                  <w:sz w:val="18"/>
                                </w:rPr>
                                <w:t>42.1%</w:t>
                              </w:r>
                            </w:p>
                          </w:txbxContent>
                        </wps:txbx>
                        <wps:bodyPr rot="0" vert="horz" wrap="square" lIns="0" tIns="0" rIns="0" bIns="0" anchor="t" anchorCtr="0" upright="1">
                          <a:noAutofit/>
                        </wps:bodyPr>
                      </wps:wsp>
                      <wps:wsp>
                        <wps:cNvPr id="115" name="Text Box 97"/>
                        <wps:cNvSpPr txBox="1">
                          <a:spLocks noChangeArrowheads="1"/>
                        </wps:cNvSpPr>
                        <wps:spPr bwMode="auto">
                          <a:xfrm>
                            <a:off x="258" y="1506"/>
                            <a:ext cx="643"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0AA27" w14:textId="77777777" w:rsidR="004B74C6" w:rsidRDefault="004B74C6">
                              <w:pPr>
                                <w:spacing w:line="266" w:lineRule="exact"/>
                                <w:rPr>
                                  <w:sz w:val="24"/>
                                </w:rPr>
                              </w:pPr>
                              <w:r>
                                <w:rPr>
                                  <w:sz w:val="24"/>
                                </w:rPr>
                                <w:t>40.0%</w:t>
                              </w:r>
                            </w:p>
                            <w:p w14:paraId="613C77E7" w14:textId="77777777" w:rsidR="004B74C6" w:rsidRDefault="004B74C6">
                              <w:pPr>
                                <w:spacing w:before="191"/>
                                <w:rPr>
                                  <w:sz w:val="24"/>
                                </w:rPr>
                              </w:pPr>
                              <w:r>
                                <w:rPr>
                                  <w:sz w:val="24"/>
                                </w:rPr>
                                <w:t>20.0%</w:t>
                              </w:r>
                            </w:p>
                            <w:p w14:paraId="67D0BBAC" w14:textId="77777777" w:rsidR="004B74C6" w:rsidRDefault="004B74C6">
                              <w:pPr>
                                <w:spacing w:before="192"/>
                                <w:ind w:left="120"/>
                                <w:rPr>
                                  <w:sz w:val="24"/>
                                </w:rPr>
                              </w:pPr>
                              <w:r>
                                <w:rPr>
                                  <w:sz w:val="24"/>
                                </w:rPr>
                                <w:t>0.0%</w:t>
                              </w:r>
                            </w:p>
                          </w:txbxContent>
                        </wps:txbx>
                        <wps:bodyPr rot="0" vert="horz" wrap="square" lIns="0" tIns="0" rIns="0" bIns="0" anchor="t" anchorCtr="0" upright="1">
                          <a:noAutofit/>
                        </wps:bodyPr>
                      </wps:wsp>
                      <wps:wsp>
                        <wps:cNvPr id="116" name="Text Box 96"/>
                        <wps:cNvSpPr txBox="1">
                          <a:spLocks noChangeArrowheads="1"/>
                        </wps:cNvSpPr>
                        <wps:spPr bwMode="auto">
                          <a:xfrm>
                            <a:off x="4433" y="1381"/>
                            <a:ext cx="4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35A2F" w14:textId="77777777" w:rsidR="004B74C6" w:rsidRDefault="004B74C6">
                              <w:pPr>
                                <w:spacing w:line="182" w:lineRule="exact"/>
                                <w:rPr>
                                  <w:rFonts w:ascii="Calibri"/>
                                  <w:sz w:val="18"/>
                                </w:rPr>
                              </w:pPr>
                              <w:r>
                                <w:rPr>
                                  <w:rFonts w:ascii="Calibri"/>
                                  <w:color w:val="404040"/>
                                  <w:sz w:val="18"/>
                                </w:rPr>
                                <w:t>39.5%</w:t>
                              </w:r>
                            </w:p>
                          </w:txbxContent>
                        </wps:txbx>
                        <wps:bodyPr rot="0" vert="horz" wrap="square" lIns="0" tIns="0" rIns="0" bIns="0" anchor="t" anchorCtr="0" upright="1">
                          <a:noAutofit/>
                        </wps:bodyPr>
                      </wps:wsp>
                      <wps:wsp>
                        <wps:cNvPr id="117" name="Text Box 95"/>
                        <wps:cNvSpPr txBox="1">
                          <a:spLocks noChangeArrowheads="1"/>
                        </wps:cNvSpPr>
                        <wps:spPr bwMode="auto">
                          <a:xfrm>
                            <a:off x="2549" y="1577"/>
                            <a:ext cx="4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669FD" w14:textId="77777777" w:rsidR="004B74C6" w:rsidRDefault="004B74C6">
                              <w:pPr>
                                <w:spacing w:line="183" w:lineRule="exact"/>
                                <w:rPr>
                                  <w:rFonts w:ascii="Calibri"/>
                                  <w:sz w:val="18"/>
                                </w:rPr>
                              </w:pPr>
                              <w:r>
                                <w:rPr>
                                  <w:rFonts w:ascii="Calibri"/>
                                  <w:color w:val="404040"/>
                                  <w:sz w:val="18"/>
                                </w:rPr>
                                <w:t>31.1%</w:t>
                              </w:r>
                            </w:p>
                          </w:txbxContent>
                        </wps:txbx>
                        <wps:bodyPr rot="0" vert="horz" wrap="square" lIns="0" tIns="0" rIns="0" bIns="0" anchor="t" anchorCtr="0" upright="1">
                          <a:noAutofit/>
                        </wps:bodyPr>
                      </wps:wsp>
                      <wps:wsp>
                        <wps:cNvPr id="118" name="Text Box 94"/>
                        <wps:cNvSpPr txBox="1">
                          <a:spLocks noChangeArrowheads="1"/>
                        </wps:cNvSpPr>
                        <wps:spPr bwMode="auto">
                          <a:xfrm>
                            <a:off x="1799" y="1874"/>
                            <a:ext cx="4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16F93" w14:textId="77777777" w:rsidR="004B74C6" w:rsidRDefault="004B74C6">
                              <w:pPr>
                                <w:spacing w:line="182" w:lineRule="exact"/>
                                <w:rPr>
                                  <w:rFonts w:ascii="Calibri"/>
                                  <w:sz w:val="18"/>
                                </w:rPr>
                              </w:pPr>
                              <w:r>
                                <w:rPr>
                                  <w:rFonts w:ascii="Calibri"/>
                                  <w:color w:val="404040"/>
                                  <w:sz w:val="18"/>
                                </w:rPr>
                                <w:t>18.4%</w:t>
                              </w:r>
                            </w:p>
                          </w:txbxContent>
                        </wps:txbx>
                        <wps:bodyPr rot="0" vert="horz" wrap="square" lIns="0" tIns="0" rIns="0" bIns="0" anchor="t" anchorCtr="0" upright="1">
                          <a:noAutofit/>
                        </wps:bodyPr>
                      </wps:wsp>
                      <wps:wsp>
                        <wps:cNvPr id="119" name="Text Box 93"/>
                        <wps:cNvSpPr txBox="1">
                          <a:spLocks noChangeArrowheads="1"/>
                        </wps:cNvSpPr>
                        <wps:spPr bwMode="auto">
                          <a:xfrm>
                            <a:off x="7818" y="1863"/>
                            <a:ext cx="4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FB260" w14:textId="77777777" w:rsidR="004B74C6" w:rsidRDefault="004B74C6">
                              <w:pPr>
                                <w:spacing w:line="182" w:lineRule="exact"/>
                                <w:rPr>
                                  <w:rFonts w:ascii="Calibri"/>
                                  <w:sz w:val="18"/>
                                </w:rPr>
                              </w:pPr>
                              <w:r>
                                <w:rPr>
                                  <w:rFonts w:ascii="Calibri"/>
                                  <w:color w:val="404040"/>
                                  <w:sz w:val="18"/>
                                </w:rPr>
                                <w:t>18.9%</w:t>
                              </w:r>
                            </w:p>
                          </w:txbxContent>
                        </wps:txbx>
                        <wps:bodyPr rot="0" vert="horz" wrap="square" lIns="0" tIns="0" rIns="0" bIns="0" anchor="t" anchorCtr="0" upright="1">
                          <a:noAutofit/>
                        </wps:bodyPr>
                      </wps:wsp>
                      <wps:wsp>
                        <wps:cNvPr id="120" name="Text Box 92"/>
                        <wps:cNvSpPr txBox="1">
                          <a:spLocks noChangeArrowheads="1"/>
                        </wps:cNvSpPr>
                        <wps:spPr bwMode="auto">
                          <a:xfrm>
                            <a:off x="1892" y="2755"/>
                            <a:ext cx="2219"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92224" w14:textId="77777777" w:rsidR="004B74C6" w:rsidRDefault="004B74C6">
                              <w:pPr>
                                <w:spacing w:line="309" w:lineRule="exact"/>
                                <w:rPr>
                                  <w:sz w:val="28"/>
                                </w:rPr>
                              </w:pPr>
                              <w:r>
                                <w:rPr>
                                  <w:sz w:val="28"/>
                                </w:rPr>
                                <w:t>Жоғары</w:t>
                              </w:r>
                            </w:p>
                            <w:p w14:paraId="349F7C25" w14:textId="77777777" w:rsidR="004B74C6" w:rsidRDefault="004B74C6">
                              <w:pPr>
                                <w:spacing w:before="181" w:line="322" w:lineRule="exact"/>
                                <w:ind w:left="543"/>
                                <w:rPr>
                                  <w:sz w:val="28"/>
                                </w:rPr>
                              </w:pPr>
                              <w:r>
                                <w:rPr>
                                  <w:w w:val="95"/>
                                  <w:sz w:val="28"/>
                                </w:rPr>
                                <w:t>Бақылау</w:t>
                              </w:r>
                              <w:r>
                                <w:rPr>
                                  <w:spacing w:val="47"/>
                                  <w:w w:val="95"/>
                                  <w:sz w:val="28"/>
                                </w:rPr>
                                <w:t xml:space="preserve"> </w:t>
                              </w:r>
                              <w:r>
                                <w:rPr>
                                  <w:w w:val="95"/>
                                  <w:sz w:val="28"/>
                                </w:rPr>
                                <w:t>тобы</w:t>
                              </w:r>
                            </w:p>
                          </w:txbxContent>
                        </wps:txbx>
                        <wps:bodyPr rot="0" vert="horz" wrap="square" lIns="0" tIns="0" rIns="0" bIns="0" anchor="t" anchorCtr="0" upright="1">
                          <a:noAutofit/>
                        </wps:bodyPr>
                      </wps:wsp>
                      <wps:wsp>
                        <wps:cNvPr id="121" name="Text Box 91"/>
                        <wps:cNvSpPr txBox="1">
                          <a:spLocks noChangeArrowheads="1"/>
                        </wps:cNvSpPr>
                        <wps:spPr bwMode="auto">
                          <a:xfrm>
                            <a:off x="4537" y="2755"/>
                            <a:ext cx="3495"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F465F" w14:textId="77777777" w:rsidR="004B74C6" w:rsidRDefault="004B74C6">
                              <w:pPr>
                                <w:tabs>
                                  <w:tab w:val="left" w:pos="2716"/>
                                </w:tabs>
                                <w:spacing w:line="309" w:lineRule="exact"/>
                                <w:rPr>
                                  <w:sz w:val="28"/>
                                </w:rPr>
                              </w:pPr>
                              <w:r>
                                <w:rPr>
                                  <w:sz w:val="28"/>
                                </w:rPr>
                                <w:t>Орташа</w:t>
                              </w:r>
                              <w:r>
                                <w:rPr>
                                  <w:sz w:val="28"/>
                                </w:rPr>
                                <w:tab/>
                                <w:t>Төмен</w:t>
                              </w:r>
                            </w:p>
                            <w:p w14:paraId="27FB8254" w14:textId="77777777" w:rsidR="004B74C6" w:rsidRDefault="004B74C6">
                              <w:pPr>
                                <w:spacing w:before="181" w:line="322" w:lineRule="exact"/>
                                <w:ind w:left="144"/>
                                <w:rPr>
                                  <w:sz w:val="28"/>
                                </w:rPr>
                              </w:pPr>
                              <w:r>
                                <w:rPr>
                                  <w:sz w:val="28"/>
                                </w:rPr>
                                <w:t>Эксперименттік</w:t>
                              </w:r>
                              <w:r>
                                <w:rPr>
                                  <w:spacing w:val="-5"/>
                                  <w:sz w:val="28"/>
                                </w:rPr>
                                <w:t xml:space="preserve"> </w:t>
                              </w:r>
                              <w:r>
                                <w:rPr>
                                  <w:sz w:val="28"/>
                                </w:rPr>
                                <w:t>топ</w:t>
                              </w:r>
                            </w:p>
                          </w:txbxContent>
                        </wps:txbx>
                        <wps:bodyPr rot="0" vert="horz" wrap="square" lIns="0" tIns="0" rIns="0" bIns="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2FE8A1" id="Group 90" o:spid="_x0000_s1375" style="width:460.5pt;height:187.5pt;mso-position-horizontal-relative:char;mso-position-vertical-relative:line" coordsize="9210,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ZdYg0AALN0AAAOAAAAZHJzL2Uyb0RvYy54bWzsXetu28gV/l+g70DoZwvHHF5E0oizSHwJ&#10;CmS3QVd9AFqSLaGSqJJy7HTRd+93znDIGWpGlm/abM0EsCnzcPjx3OZchqP3P90vF963aVnNi9Xp&#10;QLzzB950NS4m89XN6eCfo8ujdOBVm3w1yRfFano6+D6tBj99+POf3t+tT6ZBMSsWk2npYZBVdXK3&#10;Ph3MNpv1yfFxNZ5Nl3n1rlhPVzh5XZTLfIOP5c3xpMzvMPpycRz4/vD4rign67IYT6sKfz2XJwcf&#10;ePzr6+l48/fr62q68RanA2Db8M+Sf17Rz+MP7/OTmzJfz+bjGkb+BBTLfL7CTZuhzvNN7t2W862h&#10;lvNxWVTF9ebduFgeF9fX8/GUnwFPI/zO03wui9s1P8vNyd3NumETWNvh05OHHf/y7WvpzSengywb&#10;eKt8CRnxbb2MmXO3vjkBzedy/ev6aymfEIdfivG/KvDuuHuePt9IYu/q7udigvHy203BzLm/Lpc0&#10;BB7bu2cZfG9kML3feGP8MU6jNIwhqjHOBWEqAnxgKY1nEOXWdePZRX1lFoj6sjCR1xznJ/KWDLOG&#10;RaoBXatadlbPY+evs3w9ZSlVxKqancIHGMnPL/PV1BMioMege4PobCWZOb5f1cz0VsXZLF/dTHm4&#10;0fc1GCfoCmDXLqEPFSTxIHOFnwYDj3iII8lAxWIRZonkL3O24VJ+si6rzedpsfTo4HSwAHAWXP7t&#10;S7UhLC0JyXFVXM4XCxbOYuXdQYfiIOYLqmIxn9BJIqvKm6uzRel9y2GE5xn95wfDGZ0Myr6a8GCz&#10;aT65qI83+Xwhj3HzxYrGw3MATn0krey3zM8u0os0OoqC4cVR5J+fH328PIuOhpciic/D87Ozc/Ff&#10;giaik9l8MpmuCJ2yeBHtpwK175G22th8w4Zjc3TmF8Cq3wyaxUkSlLpwVUy+fy2VmKGVB1NPodTz&#10;H3CSULwF6ShrXK1wyuArae2Ngn4sy+KORAS7MTRUXrC/hiYhTIQ1NBqaGhpnQEcOIArlHZQht/pX&#10;q2gJ8LtU1NAwQxGjKBFnkU0RpZZpUt2ldyKI/E9BdnQ5TJOj6DKKj7LET498kX3Khn6UReeXpt6x&#10;N5ATHtTlqXq3p7X5/M/2kMv5BhPvYr48HaQNUX7iMr3GbAi+Umj1263YXlnAj0DMCBFwMCvK/wy8&#10;O0y3p4Pq37d5OR14i7+toEiZiCKQbfhDFCcBPpT6mSv9TL4aY6jTwWbgycOzjZzTb9fl/GaGOwlW&#10;ilXxEXPP9Zx9FymmNDfgpg+HtDb4YjkZECB28bC2eoZl996xNuURMFc81qz8FMYD2xHDiKccdpg8&#10;t0Z+GNZ2NWSL01z/+Fa6fnKryt0jnJnUnvZmUuMfQTDXywWCpL8eeb4X+sPM47mGPXdLBgyS7C/H&#10;3sj37jy+eYcIXNHGopnKA+pQOoN2LIBuxmKimRfJByCEClikqBhYFA59K7BYkRGwyAFsqIh4LCcw&#10;TKN7AEMIrD1llMXCCgzxVzPYKHUAoxBHG8yJDJ68Hc3NMwQl+nCxEJEVm9BFMBKBC50pAzc6XQg7&#10;0JliIDWzo9PlMBJDFzpTEKRpVnUTuiSYyqpv5KI0UTh5F+iiGAVOWzBF4UQX6KIw0cGcG4PNZ7Bc&#10;NjfEmLUR4wj+EtmDz95xXVQUTo+kuxix2WEIUJETcBBDcvAto6SeU3YTg5FELMOKB4cmJWPyeK/B&#10;BaTO5Cqa3I2FxEDk4B851/o55e+aPxRMdBPFcuAhUbySLmmdb4itxB46pElY+tQZDuCR6MSy+DYd&#10;FUyyIfaKLJVAo6F6rpZksdJJwyCBigJkS6oI2kvWPGqYDiVzW9KWRF0kSYEQqrXXqNBo0Kms4MEB&#10;FaG8H1hJTGHeNowi/mozSxNUUSy/Zwzzf5gxuKPSS/5Xa6hG9uTUoo/AuLohfDgXGYFp+Y7PruNA&#10;+Q5FJGxfYhh3ArMm38mQP0vvpGolnZS8z3fgYjW76FQX+nznB8l3EAhuWxvXoQ5kbUFUz6UijdjK&#10;2zSosbYkYESYo17c2i7OkjOUN6QtG/raVxdkkU8v7PXVhf0aAq5SM4LyreqCzyG63dpILY0z9KHa&#10;p6wcJz5MG0EiMo/OJCajV67avVR1AXeLPfohw+821zdSKsqo+OZ4LL0gYCZUzmRUz6fcuaiZ2Q6z&#10;bGgFpie2XF2wATPTWicwPat1AzOT2iRO7cD0nJarCzZgr1tdSLM0tDLNUl2wojNl4OSb0IXgZpww&#10;xeDWNV0OsrpgRWcKwpm/P6264FQ4S3XBhi4wjcGJbkd1wTAtUxROrUM425ahRgGV26zoTFG40emi&#10;YCp7ZcYUhVPvAsMoAqq52dBRm0Ir9DjRoVfRPqyJDiFGX5lxlZTslRlnBYp0ChPQKNivBkVCJvKm&#10;k8RlIqpLNHWxp9R9WFG8HXUfmes9XJ4RATW7gLAlVfWbtgAjKzkirUv7LWlLoi6q60P7l5L2K/o0&#10;MFVQq+7XIuiAVIQtgbqkA1ERytOQTF9G6q4QsTeejbzCaG72ZaT1K63qwEy1ndhyM80IqFGXeKW2&#10;OSIB6QBFnHH72pLYItDqy0hTtVRMW66xZ8m5LyP9IGUkxHvbiS1ng3Zre0Zii9anTGwjmTm3ZhUG&#10;FKFQYitEoiYrVTHSuxuP6JvLbIPu2Ula9RiS++Z89w5RJ5gHYk80sNssWc9s6bw3w6ID+QR6MG/G&#10;8tzHpB9dZEYoLyN58KWDrBPIu5AZcbwbmRnHO5EZYbyM4reRdXPbOLEzzeycE5Wda93WOZcqLGyz&#10;JrcWeKYUAic8XQxM5YBnSsKtb7ooVHZrgWeKgrXJpnJmduuWbKd5noYhCj0W7gFJm1PJ5rnVIEyL&#10;CERoF66R3jKVnXuBKY0kiRzwdGmo/Habe4EpDDc8XRi74JnScMMzLKNOcLfhdRJcp+4ZCe4O3aN+&#10;s5YwO4VLq5EkHa3FCWlViU24oSkMNzxdGLvgmdJww9OlMQppWYkVnikMp3BDXRgd4fb1ASrdIiO3&#10;rU8hH8AJvwpqH1joATVg8ufUB5xgSGdp9FA1aneDCaFDTG4sUnmB6gMxBdUHns9ty064yYU7q3jF&#10;lYWb2b/K0NVvmalLGhU6ALw6rX5LMnXLvQkVNjXMeFFUUw4oWrSqVlArAa0ZBgUwtCTqckkaDMlN&#10;4clbUkWgfncIH8TLVk9D7k+5fXP1cID+YH3Dndi/8b7iw+8I9K3E57USMZltZ1ycC7x0xoXlnNJQ&#10;sYJephHqBZUk83FGvgAEByrt/ZkJl3vxqB6DUCuR795Ja8yAhmOLBrU936rjjyCUD+DOt9CdsK9q&#10;1aMZbiXagJmhjAuYHsjsAGYGMk6O6XEMtxJtwDrpFjxn4llYZmRbTDTzbDzrZFtOplmyLSs6M6R0&#10;otNlsAudKQYn52jJahvw8kJlKzpTEAkydxvrdDkQjZ1z3UzLpW40wbbYeJmyDVunkejAZuRZO7B1&#10;xOBa4G1pI1qxmWIAz2x8Q9+ofVCicfDNFIJT4yxNRBu2bo5lx2ZmWAY2xA19C/FHShEgkOe1EFlN&#10;KIhnh2cL4mXgrfzhjqAXQ23Rqmi3DZRl3CsJs2Zibc+rKyRdM2ZLqgjaS/Qho6Gaq9vz6orOkC2p&#10;Imgv0Yd8KNhvMCpCOdw+MXa/FJ1fV3CnGn0P8bV6iJi4t3uIXNywx9gv/uptENSvhIQhqlIc66rY&#10;G0Xdutcho3KYkoq8+6Xo/Mp330P8Q716S4nItrXx2tUDWRveNJdVwN/H2t54yah/0f2QL7pTPr9t&#10;bYfcVkKaGkeibQs/E7RohipKYdJU7p84r71s4PhI9dy1FcXvuAVKH0UefEsJqohJSxtR7PapuMe7&#10;8ZwGadOat7nHCTQuZKz/SkvSRIhaCbVH8JKlEUwmQ3TLeOEMdrfq1HEfGU0aVke5cvMHRKg/5r5A&#10;L2gU0pPxhmK/Zf2WM/UGUJ29lDb3V/fyZV9Z2yA7kBu+7P0SNGJFuQUNDuT2MziQW8/g4A+37QxV&#10;wzs+Atu8wUQP7iJivIYpfYSQ8287N0cJPBk7ieeuWm1cgvIIzR96H9FvS8VKr/mI5m3kN+4jYJdd&#10;H9Gwpt5+6jBhROIP6zgiRNPKCCR6H2HdTPHRJdo+jqClQw/syaj5iGayfOM+Aslz10dwhn3wOCKI&#10;axcR+509I2nfuD7X2N5wtfcRr7G9ZesjZJukzzXodfquj+i+F3eYOCKK6kW6qEvUL6io7lYfR/Rx&#10;RLMv9SNLr49eWar5iKYA/sbjCBTnuz6i+zbfYXxEEGNXKK5Z4kWrbq6hAom+HqFt3N7HEa8cRzQt&#10;6TfuIxDgd31Ed/35YXyESOg7MaivkSb127B9HLFz+8XeR7yyj2gWib1xH9GsoGt6n1nDmsPWLFNR&#10;FyRS9Dr7mqX6HqS+92nuUnvAXKOZLN+2j6D3XrpxRBNiHdRHiDRDhxNxRJDE9U6WKo7AziJwZdT8&#10;xBddkft4+nLbptfZNz/7BRIPLZCImqz7jTuJZrliG0g0tZqDOokoxqIVu5MI8ZUxvZPoOxvy2/QO&#10;GEk05fsf1UlgARh/MybPm/W3eNJXb+qfcax/1+iH/wEAAP//AwBQSwMEFAAGAAgAAAAhAKJoECzd&#10;AAAABQEAAA8AAABkcnMvZG93bnJldi54bWxMj09rwkAQxe+FfodlCr3VTRT7J81GRNqepKAWxNuY&#10;jEkwOxuyaxK/fae9tJcHjze895t0MdpG9dT52rGBeBKBIs5dUXNp4Gv3/vAMygfkAhvHZOBKHhbZ&#10;7U2KSeEG3lC/DaWSEvYJGqhCaBOtfV6RRT9xLbFkJ9dZDGK7UhcdDlJuGz2NokdtsWZZqLClVUX5&#10;eXuxBj4GHJaz+K1fn0+r62E3/9yvYzLm/m5cvoIKNIa/Y/jBF3TIhOnoLlx41RiQR8KvSvYyjcUe&#10;Dcye5hHoLNX/6bNvAAAA//8DAFBLAQItABQABgAIAAAAIQC2gziS/gAAAOEBAAATAAAAAAAAAAAA&#10;AAAAAAAAAABbQ29udGVudF9UeXBlc10ueG1sUEsBAi0AFAAGAAgAAAAhADj9If/WAAAAlAEAAAsA&#10;AAAAAAAAAAAAAAAALwEAAF9yZWxzLy5yZWxzUEsBAi0AFAAGAAgAAAAhAByYxl1iDQAAs3QAAA4A&#10;AAAAAAAAAAAAAAAALgIAAGRycy9lMm9Eb2MueG1sUEsBAi0AFAAGAAgAAAAhAKJoECzdAAAABQEA&#10;AA8AAAAAAAAAAAAAAAAAvA8AAGRycy9kb3ducmV2LnhtbFBLBQYAAAAABAAEAPMAAADGEAAAAAA=&#10;">
                <v:line id="Line 112" o:spid="_x0000_s1376" style="position:absolute;visibility:visible;mso-wrap-style:square" from="1082,2108" to="2479,2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SNwwAAANwAAAAPAAAAZHJzL2Rvd25yZXYueG1sRI9Lb8JA&#10;DITvSPyHlZG4kQ09IBRYUF9IXHm2RyvrJhFZb5LdQuDX14dK3GzNeObzct27Wl2pC5VnA9MkBUWc&#10;e1txYeB42EzmoEJEtlh7JgN3CrBeDQdLzKy/8Y6u+1goCeGQoYEyxibTOuQlOQyJb4hF+/Gdwyhr&#10;V2jb4U3CXa1f0nSmHVYsDSU29F5Sftn/OgOH8xu707Zqv3X7+fhoLxuyX1NjxqP+dQEqUh+f5v/r&#10;rRX8VPDlGZlAr/4AAAD//wMAUEsBAi0AFAAGAAgAAAAhANvh9svuAAAAhQEAABMAAAAAAAAAAAAA&#10;AAAAAAAAAFtDb250ZW50X1R5cGVzXS54bWxQSwECLQAUAAYACAAAACEAWvQsW78AAAAVAQAACwAA&#10;AAAAAAAAAAAAAAAfAQAAX3JlbHMvLnJlbHNQSwECLQAUAAYACAAAACEAXqW0jcMAAADcAAAADwAA&#10;AAAAAAAAAAAAAAAHAgAAZHJzL2Rvd25yZXYueG1sUEsFBgAAAAADAAMAtwAAAPcCAAAAAA==&#10;" strokecolor="#d9d9d9"/>
                <v:rect id="Rectangle 111" o:spid="_x0000_s1377" style="position:absolute;left:1730;top:2146;width:591;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wALxAAAANwAAAAPAAAAZHJzL2Rvd25yZXYueG1sRE9NawIx&#10;EL0X/A9hhN5q1h5sXY2iFqGX0qq16G3YjJtlN5N1k+rWX98Igrd5vM8ZT1tbiRM1vnCsoN9LQBBn&#10;ThecK/jeLJ9eQfiArLFyTAr+yMN00nkYY6rdmVd0WodcxBD2KSowIdSplD4zZNH3XE0cuYNrLIYI&#10;m1zqBs8x3FbyOUkG0mLBscFgTQtDWbn+tQr2x3I725pq/vE1xOPu8+fNvpQXpR677WwEIlAb7uKb&#10;+13H+Ukfrs/EC+TkHwAA//8DAFBLAQItABQABgAIAAAAIQDb4fbL7gAAAIUBAAATAAAAAAAAAAAA&#10;AAAAAAAAAABbQ29udGVudF9UeXBlc10ueG1sUEsBAi0AFAAGAAgAAAAhAFr0LFu/AAAAFQEAAAsA&#10;AAAAAAAAAAAAAAAAHwEAAF9yZWxzLy5yZWxzUEsBAi0AFAAGAAgAAAAhAHS3AAvEAAAA3AAAAA8A&#10;AAAAAAAAAAAAAAAABwIAAGRycy9kb3ducmV2LnhtbFBLBQYAAAAAAwADALcAAAD4AgAAAAA=&#10;" fillcolor="#4471c4" stroked="f"/>
                <v:shape id="AutoShape 110" o:spid="_x0000_s1378" style="position:absolute;left:1081;top:1642;width:4033;height:466;visibility:visible;mso-wrap-style:square;v-text-anchor:top" coordsize="403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I1dwQAAANwAAAAPAAAAZHJzL2Rvd25yZXYueG1sRE9Ni8Iw&#10;EL0L/ocwgjdN7cHVahSpLIjLHqzieWjGtthMSpLV+u83Cwve5vE+Z73tTSse5HxjWcFsmoAgLq1u&#10;uFJwOX9OFiB8QNbYWiYFL/Kw3QwHa8y0ffKJHkWoRAxhn6GCOoQuk9KXNRn0U9sRR+5mncEQoauk&#10;dviM4aaVaZLMpcGGY0ONHeU1lffixyi45ukHtrO9+3K3/nS8H5ff+TkoNR71uxWIQH14i//dBx3n&#10;Jyn8PRMvkJtfAAAA//8DAFBLAQItABQABgAIAAAAIQDb4fbL7gAAAIUBAAATAAAAAAAAAAAAAAAA&#10;AAAAAABbQ29udGVudF9UeXBlc10ueG1sUEsBAi0AFAAGAAgAAAAhAFr0LFu/AAAAFQEAAAsAAAAA&#10;AAAAAAAAAAAAHwEAAF9yZWxzLy5yZWxzUEsBAi0AFAAGAAgAAAAhAEs4jV3BAAAA3AAAAA8AAAAA&#10;AAAAAAAAAAAABwIAAGRycy9kb3ducmV2LnhtbFBLBQYAAAAAAwADALcAAAD1AgAAAAA=&#10;" path="m1987,465r1291,m3869,465r163,m,l4032,e" filled="f" strokecolor="#d9d9d9">
                  <v:path arrowok="t" o:connecttype="custom" o:connectlocs="1987,2108;3278,2108;3869,2108;4032,2108;0,1643;4032,1643" o:connectangles="0,0,0,0,0,0"/>
                </v:shape>
                <v:rect id="Rectangle 109" o:spid="_x0000_s1379" style="position:absolute;left:4360;top:1652;width:591;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TvnxQAAANwAAAAPAAAAZHJzL2Rvd25yZXYueG1sRE9LawIx&#10;EL4L/Q9hCt402wp9rEaxitCLaLWWehs2082ym8m6ibr21zdCwdt8fM8ZTVpbiRM1vnCs4KGfgCDO&#10;nC44V/C5XfReQPiArLFyTAou5GEyvuuMMNXuzB902oRcxBD2KSowIdSplD4zZNH3XU0cuR/XWAwR&#10;NrnUDZ5juK3kY5I8SYsFxwaDNc0MZeXmaBXsD+VuujPV23L9iofv1dfcPpe/SnXv2+kQRKA23MT/&#10;7ncd5ycDuD4TL5DjPwAAAP//AwBQSwECLQAUAAYACAAAACEA2+H2y+4AAACFAQAAEwAAAAAAAAAA&#10;AAAAAAAAAAAAW0NvbnRlbnRfVHlwZXNdLnhtbFBLAQItABQABgAIAAAAIQBa9CxbvwAAABUBAAAL&#10;AAAAAAAAAAAAAAAAAB8BAABfcmVscy8ucmVsc1BLAQItABQABgAIAAAAIQDrKTvnxQAAANwAAAAP&#10;AAAAAAAAAAAAAAAAAAcCAABkcnMvZG93bnJldi54bWxQSwUGAAAAAAMAAwC3AAAA+QIAAAAA&#10;" fillcolor="#4471c4" stroked="f"/>
                <v:rect id="Rectangle 108" o:spid="_x0000_s1380" style="position:absolute;left:2478;top:1849;width:591;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dsvwAAANwAAAAPAAAAZHJzL2Rvd25yZXYueG1sRE9Li8Iw&#10;EL4L+x/CLHjTVFlUaqMsCwte16p4HJqxj20mJYm2/nsjCN7m43tOth1MK27kfG1ZwWyagCAurK65&#10;VHDIfycrED4ga2wtk4I7edhuPkYZptr2/Ee3fShFDGGfooIqhC6V0hcVGfRT2xFH7mKdwRChK6V2&#10;2Mdw08p5kiykwZpjQ4Ud/VRU/O+vRoHv8+tydrycV0vb2MGdmgOfc6XGn8P3GkSgIbzFL/dOx/nJ&#10;FzyfiRfIzQMAAP//AwBQSwECLQAUAAYACAAAACEA2+H2y+4AAACFAQAAEwAAAAAAAAAAAAAAAAAA&#10;AAAAW0NvbnRlbnRfVHlwZXNdLnhtbFBLAQItABQABgAIAAAAIQBa9CxbvwAAABUBAAALAAAAAAAA&#10;AAAAAAAAAB8BAABfcmVscy8ucmVsc1BLAQItABQABgAIAAAAIQCNbrdsvwAAANwAAAAPAAAAAAAA&#10;AAAAAAAAAAcCAABkcnMvZG93bnJldi54bWxQSwUGAAAAAAMAAwC3AAAA8wIAAAAA&#10;" fillcolor="#ec7c30" stroked="f"/>
                <v:shape id="AutoShape 107" o:spid="_x0000_s1381" style="position:absolute;left:5704;top:1642;width:3278;height:466;visibility:visible;mso-wrap-style:square;v-text-anchor:top" coordsize="327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qpwAAAANwAAAAPAAAAZHJzL2Rvd25yZXYueG1sRE/bagIx&#10;EH0v+A9hCr7VpEWLbo0i0sXim5cPGDdjdulmsiRR179vBKFvczjXmS9714orhdh41vA+UiCIK28a&#10;thqOh/JtCiImZIOtZ9JwpwjLxeBljoXxN97RdZ+syCEcC9RQp9QVUsaqJodx5DvizJ19cJgyDFaa&#10;gLcc7lr5odSndNhwbqixo3VN1e/+4jTYU3s5bcqZ231XIWxVaY/j80rr4Wu/+gKRqE//4qf7x+T5&#10;agKPZ/IFcvEHAAD//wMAUEsBAi0AFAAGAAgAAAAhANvh9svuAAAAhQEAABMAAAAAAAAAAAAAAAAA&#10;AAAAAFtDb250ZW50X1R5cGVzXS54bWxQSwECLQAUAAYACAAAACEAWvQsW78AAAAVAQAACwAAAAAA&#10;AAAAAAAAAAAfAQAAX3JlbHMvLnJlbHNQSwECLQAUAAYACAAAACEAJPr6qcAAAADcAAAADwAAAAAA&#10;AAAAAAAAAAAHAgAAZHJzL2Rvd25yZXYueG1sUEsFBgAAAAADAAMAtwAAAPQCAAAAAA==&#10;" path="m,465r1291,m1881,465r1397,m,l1291,t590,l3278,e" filled="f" strokecolor="#d9d9d9">
                  <v:path arrowok="t" o:connecttype="custom" o:connectlocs="0,2108;1291,2108;1881,2108;3278,2108;0,1643;1291,1643;1881,1643;3278,1643" o:connectangles="0,0,0,0,0,0,0,0"/>
                </v:shape>
                <v:rect id="Rectangle 106" o:spid="_x0000_s1382" style="position:absolute;left:6995;top:1594;width:591;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ph/xAAAANwAAAAPAAAAZHJzL2Rvd25yZXYueG1sRE9NawIx&#10;EL0L/Q9hhN40aw/abo1iWwq9iFVrqbdhM26W3UzWTdTVX2+Egrd5vM8ZT1tbiSM1vnCsYNBPQBBn&#10;ThecK/hZf/aeQfiArLFyTArO5GE6eeiMMdXuxEs6rkIuYgj7FBWYEOpUSp8Zsuj7riaO3M41FkOE&#10;TS51g6cYbiv5lCRDabHg2GCwpndDWbk6WAXbfbmZbUz1Nv9+wf3f4vfDjsqLUo/ddvYKIlAb7uJ/&#10;95eO85Mh3J6JF8jJFQAA//8DAFBLAQItABQABgAIAAAAIQDb4fbL7gAAAIUBAAATAAAAAAAAAAAA&#10;AAAAAAAAAABbQ29udGVudF9UeXBlc10ueG1sUEsBAi0AFAAGAAgAAAAhAFr0LFu/AAAAFQEAAAsA&#10;AAAAAAAAAAAAAAAAHwEAAF9yZWxzLy5yZWxzUEsBAi0AFAAGAAgAAAAhAPtemH/EAAAA3AAAAA8A&#10;AAAAAAAAAAAAAAAABwIAAGRycy9kb3ducmV2LnhtbFBLBQYAAAAAAwADALcAAAD4AgAAAAA=&#10;" fillcolor="#4471c4" stroked="f"/>
                <v:shape id="AutoShape 105" o:spid="_x0000_s1383" style="position:absolute;left:5114;top:1407;width:3221;height:1170;visibility:visible;mso-wrap-style:square;v-text-anchor:top" coordsize="3221,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L7hxQAAANwAAAAPAAAAZHJzL2Rvd25yZXYueG1sRI9Pi8Iw&#10;EMXvC36HMMJeZE0V0aUaRQTBw8LiP9Tb0IxttZnUJqvVT28EYW8zvPd782Y0qU0hrlS53LKCTjsC&#10;QZxYnXOqYLOef32DcB5ZY2GZFNzJwWTc+BhhrO2Nl3Rd+VSEEHYxKsi8L2MpXZKRQde2JXHQjrYy&#10;6MNapVJXeAvhppDdKOpLgzmHCxmWNMsoOa/+jILf04Fb09Pl0XvYgFo3/9nvtkp9NuvpEISn2v+b&#10;3/RCh/rRAF7PhAnk+AkAAP//AwBQSwECLQAUAAYACAAAACEA2+H2y+4AAACFAQAAEwAAAAAAAAAA&#10;AAAAAAAAAAAAW0NvbnRlbnRfVHlwZXNdLnhtbFBLAQItABQABgAIAAAAIQBa9CxbvwAAABUBAAAL&#10;AAAAAAAAAAAAAAAAAB8BAABfcmVscy8ucmVsc1BLAQItABQABgAIAAAAIQAmlL7hxQAAANwAAAAP&#10;AAAAAAAAAAAAAAAAAAcCAABkcnMvZG93bnJldi54bWxQSwUGAAAAAAMAAwC3AAAA+QIAAAAA&#10;" path="m591,l,,,1170r591,l591,xm3221,730r-590,l2631,1170r590,l3221,730xe" fillcolor="#ec7c30" stroked="f">
                  <v:path arrowok="t" o:connecttype="custom" o:connectlocs="591,1407;0,1407;0,2577;591,2577;591,1407;3221,2137;2631,2137;2631,2577;3221,2577;3221,2137" o:connectangles="0,0,0,0,0,0,0,0,0,0"/>
                </v:shape>
                <v:shape id="AutoShape 104" o:spid="_x0000_s1384" style="position:absolute;left:1081;top:240;width:7901;height:2337;visibility:visible;mso-wrap-style:square;v-text-anchor:top" coordsize="7901,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PkUwgAAANwAAAAPAAAAZHJzL2Rvd25yZXYueG1sRI9BS8Qw&#10;EIXvgv8hjODNTRRWpW52KYLgxYPVvY/N2FSbSUnSbvz3zkHwNsN78943u0MNk1op5TGyheuNAUXc&#10;RzfyYOH97enqHlQuyA6nyGThhzIc9udnO2xcPPErrV0ZlIRwbtCCL2VutM69p4B5E2di0T5jClhk&#10;TYN2CU8SHiZ9Y8ytDjiyNHic6dFT/90twcJHSUv8uqtd67b+aLZ1WF7W1trLi9o+gCpUy7/57/rZ&#10;Cb4RWnlGJtD7XwAAAP//AwBQSwECLQAUAAYACAAAACEA2+H2y+4AAACFAQAAEwAAAAAAAAAAAAAA&#10;AAAAAAAAW0NvbnRlbnRfVHlwZXNdLnhtbFBLAQItABQABgAIAAAAIQBa9CxbvwAAABUBAAALAAAA&#10;AAAAAAAAAAAAAB8BAABfcmVscy8ucmVsc1BLAQItABQABgAIAAAAIQD1oPkUwgAAANwAAAAPAAAA&#10;AAAAAAAAAAAAAAcCAABkcnMvZG93bnJldi54bWxQSwUGAAAAAAMAAwC3AAAA9gIAAAAA&#10;" path="m,2337r7900,m,937r7900,m,467r7900,m,l7900,e" filled="f" strokecolor="#d9d9d9">
                  <v:path arrowok="t" o:connecttype="custom" o:connectlocs="0,2577;7900,2577;0,1177;7900,1177;0,707;7900,707;0,240;7900,240" o:connectangles="0,0,0,0,0,0,0,0"/>
                </v:shape>
                <v:rect id="Rectangle 103" o:spid="_x0000_s1385" style="position:absolute;left:2232;top:3339;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QwNxAAAANwAAAAPAAAAZHJzL2Rvd25yZXYueG1sRE9LawIx&#10;EL4X+h/CCL3VrB5aXY1iLYVeSn2jt2EzbpbdTNZNqqu/vikUvM3H95zxtLWVOFPjC8cKet0EBHHm&#10;dMG5gs3643kAwgdkjZVjUnAlD9PJ48MYU+0uvKTzKuQihrBPUYEJoU6l9Jkhi77rauLIHV1jMUTY&#10;5FI3eInhtpL9JHmRFguODQZrmhvKytWPVXA4ldvZ1lRvX4shnvbfu3f7Wt6Ueuq0sxGIQG24i//d&#10;nzrOT4bw90y8QE5+AQAA//8DAFBLAQItABQABgAIAAAAIQDb4fbL7gAAAIUBAAATAAAAAAAAAAAA&#10;AAAAAAAAAABbQ29udGVudF9UeXBlc10ueG1sUEsBAi0AFAAGAAgAAAAhAFr0LFu/AAAAFQEAAAsA&#10;AAAAAAAAAAAAAAAAHwEAAF9yZWxzLy5yZWxzUEsBAi0AFAAGAAgAAAAhAIrBDA3EAAAA3AAAAA8A&#10;AAAAAAAAAAAAAAAABwIAAGRycy9kb3ducmV2LnhtbFBLBQYAAAAAAwADALcAAAD4AgAAAAA=&#10;" fillcolor="#4471c4" stroked="f"/>
                <v:rect id="Rectangle 102" o:spid="_x0000_s1386" style="position:absolute;left:4477;top:3339;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CeywgAAANwAAAAPAAAAZHJzL2Rvd25yZXYueG1sRI9Bb8Iw&#10;DIXvSPsPkSdxg7QcBuoICCFN2hUKiKPVmLascaok0O7f48Ok3Wy95/c+r7ej69STQmw9G8jnGSji&#10;ytuWawOn8mu2AhUTssXOMxn4pQjbzdtkjYX1Ax/oeUy1khCOBRpoUuoLrWPVkMM49z2xaDcfHCZZ&#10;Q61twEHCXacXWfahHbYsDQ32tG+o+jk+nIE4lI9lfr5dV0t/92O43E98LY2Zvo+7T1CJxvRv/rv+&#10;toKfC748IxPozQsAAP//AwBQSwECLQAUAAYACAAAACEA2+H2y+4AAACFAQAAEwAAAAAAAAAAAAAA&#10;AAAAAAAAW0NvbnRlbnRfVHlwZXNdLnhtbFBLAQItABQABgAIAAAAIQBa9CxbvwAAABUBAAALAAAA&#10;AAAAAAAAAAAAAB8BAABfcmVscy8ucmVsc1BLAQItABQABgAIAAAAIQB3jCeywgAAANwAAAAPAAAA&#10;AAAAAAAAAAAAAAcCAABkcnMvZG93bnJldi54bWxQSwUGAAAAAAMAAwC3AAAA9gIAAAAA&#10;" fillcolor="#ec7c30" stroked="f"/>
                <v:rect id="Rectangle 101" o:spid="_x0000_s1387" style="position:absolute;left:7;top:7;width:9195;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2MRxAAAANwAAAAPAAAAZHJzL2Rvd25yZXYueG1sRE9Na8JA&#10;EL0X/A/LFLw1m/RgJXWVKkhV6sG0Cr2N2WmymJ0N2VXTf98VhN7m8T5nMuttIy7UeeNYQZakIIhL&#10;pw1XCr4+l09jED4ga2wck4Jf8jCbDh4mmGt35R1dilCJGMI+RwV1CG0upS9rsugT1xJH7sd1FkOE&#10;XSV1h9cYbhv5nKYjadFwbKixpUVN5ak4WwWt25riw1Trw/deH8v5/Pi+aV6UGj72b68gAvXhX3x3&#10;r3Scn2VweyZeIKd/AAAA//8DAFBLAQItABQABgAIAAAAIQDb4fbL7gAAAIUBAAATAAAAAAAAAAAA&#10;AAAAAAAAAABbQ29udGVudF9UeXBlc10ueG1sUEsBAi0AFAAGAAgAAAAhAFr0LFu/AAAAFQEAAAsA&#10;AAAAAAAAAAAAAAAAHwEAAF9yZWxzLy5yZWxzUEsBAi0AFAAGAAgAAAAhAGtvYxHEAAAA3AAAAA8A&#10;AAAAAAAAAAAAAAAABwIAAGRycy9kb3ducmV2LnhtbFBLBQYAAAAAAwADALcAAAD4AgAAAAA=&#10;" filled="f" strokecolor="#d9d9d9"/>
                <v:shape id="Text Box 100" o:spid="_x0000_s1388" type="#_x0000_t202" style="position:absolute;left:138;top:103;width:763;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3A2FEA03" w14:textId="77777777" w:rsidR="004B74C6" w:rsidRDefault="004B74C6">
                        <w:pPr>
                          <w:spacing w:line="266" w:lineRule="exact"/>
                          <w:rPr>
                            <w:sz w:val="24"/>
                          </w:rPr>
                        </w:pPr>
                        <w:r>
                          <w:rPr>
                            <w:sz w:val="24"/>
                          </w:rPr>
                          <w:t>100.0%</w:t>
                        </w:r>
                      </w:p>
                      <w:p w14:paraId="5B313A3F" w14:textId="77777777" w:rsidR="004B74C6" w:rsidRDefault="004B74C6">
                        <w:pPr>
                          <w:spacing w:before="191"/>
                          <w:ind w:left="120"/>
                          <w:rPr>
                            <w:sz w:val="24"/>
                          </w:rPr>
                        </w:pPr>
                        <w:r>
                          <w:rPr>
                            <w:sz w:val="24"/>
                          </w:rPr>
                          <w:t>80.0%</w:t>
                        </w:r>
                      </w:p>
                      <w:p w14:paraId="0A9475D5" w14:textId="77777777" w:rsidR="004B74C6" w:rsidRDefault="004B74C6">
                        <w:pPr>
                          <w:spacing w:before="192"/>
                          <w:ind w:left="120"/>
                          <w:rPr>
                            <w:sz w:val="24"/>
                          </w:rPr>
                        </w:pPr>
                        <w:r>
                          <w:rPr>
                            <w:sz w:val="24"/>
                          </w:rPr>
                          <w:t>60.0%</w:t>
                        </w:r>
                      </w:p>
                    </w:txbxContent>
                  </v:textbox>
                </v:shape>
                <v:shape id="Text Box 99" o:spid="_x0000_s1389" type="#_x0000_t202" style="position:absolute;left:5184;top:1135;width:4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BB13E49" w14:textId="77777777" w:rsidR="004B74C6" w:rsidRDefault="004B74C6">
                        <w:pPr>
                          <w:spacing w:line="182" w:lineRule="exact"/>
                          <w:rPr>
                            <w:rFonts w:ascii="Calibri"/>
                            <w:sz w:val="18"/>
                          </w:rPr>
                        </w:pPr>
                        <w:r>
                          <w:rPr>
                            <w:rFonts w:ascii="Calibri"/>
                            <w:color w:val="404040"/>
                            <w:sz w:val="18"/>
                          </w:rPr>
                          <w:t>50.0%</w:t>
                        </w:r>
                      </w:p>
                    </w:txbxContent>
                  </v:textbox>
                </v:shape>
                <v:shape id="Text Box 98" o:spid="_x0000_s1390" type="#_x0000_t202" style="position:absolute;left:7068;top:1320;width:4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057CAD2B" w14:textId="77777777" w:rsidR="004B74C6" w:rsidRDefault="004B74C6">
                        <w:pPr>
                          <w:spacing w:line="182" w:lineRule="exact"/>
                          <w:rPr>
                            <w:rFonts w:ascii="Calibri"/>
                            <w:sz w:val="18"/>
                          </w:rPr>
                        </w:pPr>
                        <w:r>
                          <w:rPr>
                            <w:rFonts w:ascii="Calibri"/>
                            <w:color w:val="404040"/>
                            <w:sz w:val="18"/>
                          </w:rPr>
                          <w:t>42.1%</w:t>
                        </w:r>
                      </w:p>
                    </w:txbxContent>
                  </v:textbox>
                </v:shape>
                <v:shape id="Text Box 97" o:spid="_x0000_s1391" type="#_x0000_t202" style="position:absolute;left:258;top:1506;width:643;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3470AA27" w14:textId="77777777" w:rsidR="004B74C6" w:rsidRDefault="004B74C6">
                        <w:pPr>
                          <w:spacing w:line="266" w:lineRule="exact"/>
                          <w:rPr>
                            <w:sz w:val="24"/>
                          </w:rPr>
                        </w:pPr>
                        <w:r>
                          <w:rPr>
                            <w:sz w:val="24"/>
                          </w:rPr>
                          <w:t>40.0%</w:t>
                        </w:r>
                      </w:p>
                      <w:p w14:paraId="613C77E7" w14:textId="77777777" w:rsidR="004B74C6" w:rsidRDefault="004B74C6">
                        <w:pPr>
                          <w:spacing w:before="191"/>
                          <w:rPr>
                            <w:sz w:val="24"/>
                          </w:rPr>
                        </w:pPr>
                        <w:r>
                          <w:rPr>
                            <w:sz w:val="24"/>
                          </w:rPr>
                          <w:t>20.0%</w:t>
                        </w:r>
                      </w:p>
                      <w:p w14:paraId="67D0BBAC" w14:textId="77777777" w:rsidR="004B74C6" w:rsidRDefault="004B74C6">
                        <w:pPr>
                          <w:spacing w:before="192"/>
                          <w:ind w:left="120"/>
                          <w:rPr>
                            <w:sz w:val="24"/>
                          </w:rPr>
                        </w:pPr>
                        <w:r>
                          <w:rPr>
                            <w:sz w:val="24"/>
                          </w:rPr>
                          <w:t>0.0%</w:t>
                        </w:r>
                      </w:p>
                    </w:txbxContent>
                  </v:textbox>
                </v:shape>
                <v:shape id="Text Box 96" o:spid="_x0000_s1392" type="#_x0000_t202" style="position:absolute;left:4433;top:1381;width:4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58235A2F" w14:textId="77777777" w:rsidR="004B74C6" w:rsidRDefault="004B74C6">
                        <w:pPr>
                          <w:spacing w:line="182" w:lineRule="exact"/>
                          <w:rPr>
                            <w:rFonts w:ascii="Calibri"/>
                            <w:sz w:val="18"/>
                          </w:rPr>
                        </w:pPr>
                        <w:r>
                          <w:rPr>
                            <w:rFonts w:ascii="Calibri"/>
                            <w:color w:val="404040"/>
                            <w:sz w:val="18"/>
                          </w:rPr>
                          <w:t>39.5%</w:t>
                        </w:r>
                      </w:p>
                    </w:txbxContent>
                  </v:textbox>
                </v:shape>
                <v:shape id="Text Box 95" o:spid="_x0000_s1393" type="#_x0000_t202" style="position:absolute;left:2549;top:1577;width:4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57A669FD" w14:textId="77777777" w:rsidR="004B74C6" w:rsidRDefault="004B74C6">
                        <w:pPr>
                          <w:spacing w:line="183" w:lineRule="exact"/>
                          <w:rPr>
                            <w:rFonts w:ascii="Calibri"/>
                            <w:sz w:val="18"/>
                          </w:rPr>
                        </w:pPr>
                        <w:r>
                          <w:rPr>
                            <w:rFonts w:ascii="Calibri"/>
                            <w:color w:val="404040"/>
                            <w:sz w:val="18"/>
                          </w:rPr>
                          <w:t>31.1%</w:t>
                        </w:r>
                      </w:p>
                    </w:txbxContent>
                  </v:textbox>
                </v:shape>
                <v:shape id="Text Box 94" o:spid="_x0000_s1394" type="#_x0000_t202" style="position:absolute;left:1799;top:1874;width:4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0DE16F93" w14:textId="77777777" w:rsidR="004B74C6" w:rsidRDefault="004B74C6">
                        <w:pPr>
                          <w:spacing w:line="182" w:lineRule="exact"/>
                          <w:rPr>
                            <w:rFonts w:ascii="Calibri"/>
                            <w:sz w:val="18"/>
                          </w:rPr>
                        </w:pPr>
                        <w:r>
                          <w:rPr>
                            <w:rFonts w:ascii="Calibri"/>
                            <w:color w:val="404040"/>
                            <w:sz w:val="18"/>
                          </w:rPr>
                          <w:t>18.4%</w:t>
                        </w:r>
                      </w:p>
                    </w:txbxContent>
                  </v:textbox>
                </v:shape>
                <v:shape id="Text Box 93" o:spid="_x0000_s1395" type="#_x0000_t202" style="position:absolute;left:7818;top:1863;width:4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45BFB260" w14:textId="77777777" w:rsidR="004B74C6" w:rsidRDefault="004B74C6">
                        <w:pPr>
                          <w:spacing w:line="182" w:lineRule="exact"/>
                          <w:rPr>
                            <w:rFonts w:ascii="Calibri"/>
                            <w:sz w:val="18"/>
                          </w:rPr>
                        </w:pPr>
                        <w:r>
                          <w:rPr>
                            <w:rFonts w:ascii="Calibri"/>
                            <w:color w:val="404040"/>
                            <w:sz w:val="18"/>
                          </w:rPr>
                          <w:t>18.9%</w:t>
                        </w:r>
                      </w:p>
                    </w:txbxContent>
                  </v:textbox>
                </v:shape>
                <v:shape id="Text Box 92" o:spid="_x0000_s1396" type="#_x0000_t202" style="position:absolute;left:1892;top:2755;width:2219;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14F92224" w14:textId="77777777" w:rsidR="004B74C6" w:rsidRDefault="004B74C6">
                        <w:pPr>
                          <w:spacing w:line="309" w:lineRule="exact"/>
                          <w:rPr>
                            <w:sz w:val="28"/>
                          </w:rPr>
                        </w:pPr>
                        <w:r>
                          <w:rPr>
                            <w:sz w:val="28"/>
                          </w:rPr>
                          <w:t>Жоғары</w:t>
                        </w:r>
                      </w:p>
                      <w:p w14:paraId="349F7C25" w14:textId="77777777" w:rsidR="004B74C6" w:rsidRDefault="004B74C6">
                        <w:pPr>
                          <w:spacing w:before="181" w:line="322" w:lineRule="exact"/>
                          <w:ind w:left="543"/>
                          <w:rPr>
                            <w:sz w:val="28"/>
                          </w:rPr>
                        </w:pPr>
                        <w:r>
                          <w:rPr>
                            <w:w w:val="95"/>
                            <w:sz w:val="28"/>
                          </w:rPr>
                          <w:t>Бақылау</w:t>
                        </w:r>
                        <w:r>
                          <w:rPr>
                            <w:spacing w:val="47"/>
                            <w:w w:val="95"/>
                            <w:sz w:val="28"/>
                          </w:rPr>
                          <w:t xml:space="preserve"> </w:t>
                        </w:r>
                        <w:r>
                          <w:rPr>
                            <w:w w:val="95"/>
                            <w:sz w:val="28"/>
                          </w:rPr>
                          <w:t>тобы</w:t>
                        </w:r>
                      </w:p>
                    </w:txbxContent>
                  </v:textbox>
                </v:shape>
                <v:shape id="Text Box 91" o:spid="_x0000_s1397" type="#_x0000_t202" style="position:absolute;left:4537;top:2755;width:3495;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3FBF465F" w14:textId="77777777" w:rsidR="004B74C6" w:rsidRDefault="004B74C6">
                        <w:pPr>
                          <w:tabs>
                            <w:tab w:val="left" w:pos="2716"/>
                          </w:tabs>
                          <w:spacing w:line="309" w:lineRule="exact"/>
                          <w:rPr>
                            <w:sz w:val="28"/>
                          </w:rPr>
                        </w:pPr>
                        <w:r>
                          <w:rPr>
                            <w:sz w:val="28"/>
                          </w:rPr>
                          <w:t>Орташа</w:t>
                        </w:r>
                        <w:r>
                          <w:rPr>
                            <w:sz w:val="28"/>
                          </w:rPr>
                          <w:tab/>
                          <w:t>Төмен</w:t>
                        </w:r>
                      </w:p>
                      <w:p w14:paraId="27FB8254" w14:textId="77777777" w:rsidR="004B74C6" w:rsidRDefault="004B74C6">
                        <w:pPr>
                          <w:spacing w:before="181" w:line="322" w:lineRule="exact"/>
                          <w:ind w:left="144"/>
                          <w:rPr>
                            <w:sz w:val="28"/>
                          </w:rPr>
                        </w:pPr>
                        <w:r>
                          <w:rPr>
                            <w:sz w:val="28"/>
                          </w:rPr>
                          <w:t>Эксперименттік</w:t>
                        </w:r>
                        <w:r>
                          <w:rPr>
                            <w:spacing w:val="-5"/>
                            <w:sz w:val="28"/>
                          </w:rPr>
                          <w:t xml:space="preserve"> </w:t>
                        </w:r>
                        <w:r>
                          <w:rPr>
                            <w:sz w:val="28"/>
                          </w:rPr>
                          <w:t>топ</w:t>
                        </w:r>
                      </w:p>
                    </w:txbxContent>
                  </v:textbox>
                </v:shape>
                <w10:anchorlock/>
              </v:group>
            </w:pict>
          </mc:Fallback>
        </mc:AlternateContent>
      </w:r>
    </w:p>
    <w:p w14:paraId="07127B61" w14:textId="77777777" w:rsidR="003C5862" w:rsidRPr="00ED7EE8" w:rsidRDefault="003C5862" w:rsidP="003F5C14">
      <w:pPr>
        <w:pStyle w:val="a3"/>
        <w:ind w:left="0" w:right="3"/>
        <w:jc w:val="left"/>
        <w:rPr>
          <w:sz w:val="16"/>
        </w:rPr>
      </w:pPr>
    </w:p>
    <w:p w14:paraId="6B13FF31" w14:textId="02F9619F" w:rsidR="003C5862" w:rsidRPr="00ED7EE8" w:rsidRDefault="00654812" w:rsidP="003F5C14">
      <w:pPr>
        <w:pStyle w:val="a3"/>
        <w:ind w:left="0" w:right="3"/>
        <w:jc w:val="center"/>
      </w:pPr>
      <w:r w:rsidRPr="00ED7EE8">
        <w:t>Сурет</w:t>
      </w:r>
      <w:r w:rsidRPr="00ED7EE8">
        <w:rPr>
          <w:spacing w:val="-6"/>
        </w:rPr>
        <w:t xml:space="preserve"> </w:t>
      </w:r>
      <w:r w:rsidR="009C2B82" w:rsidRPr="00ED7EE8">
        <w:t>2</w:t>
      </w:r>
      <w:r w:rsidR="00EC797D" w:rsidRPr="00ED7EE8">
        <w:t>6</w:t>
      </w:r>
      <w:r w:rsidRPr="00ED7EE8">
        <w:rPr>
          <w:spacing w:val="-3"/>
        </w:rPr>
        <w:t xml:space="preserve"> </w:t>
      </w:r>
      <w:r w:rsidRPr="00ED7EE8">
        <w:t>-</w:t>
      </w:r>
      <w:r w:rsidRPr="00ED7EE8">
        <w:rPr>
          <w:spacing w:val="-6"/>
        </w:rPr>
        <w:t xml:space="preserve"> </w:t>
      </w:r>
      <w:r w:rsidRPr="00ED7EE8">
        <w:t>Қалыптастырушы</w:t>
      </w:r>
      <w:r w:rsidRPr="00ED7EE8">
        <w:rPr>
          <w:spacing w:val="-5"/>
        </w:rPr>
        <w:t xml:space="preserve"> </w:t>
      </w:r>
      <w:r w:rsidRPr="00ED7EE8">
        <w:t>эксперименттен</w:t>
      </w:r>
      <w:r w:rsidRPr="00ED7EE8">
        <w:rPr>
          <w:spacing w:val="-5"/>
        </w:rPr>
        <w:t xml:space="preserve"> </w:t>
      </w:r>
      <w:r w:rsidRPr="00ED7EE8">
        <w:t>кейінгі</w:t>
      </w:r>
      <w:r w:rsidRPr="00ED7EE8">
        <w:rPr>
          <w:spacing w:val="-9"/>
        </w:rPr>
        <w:t xml:space="preserve"> </w:t>
      </w:r>
      <w:r w:rsidRPr="00ED7EE8">
        <w:t>Е.О.Смирнованың</w:t>
      </w:r>
    </w:p>
    <w:p w14:paraId="7931FB86" w14:textId="77777777" w:rsidR="003C5862" w:rsidRPr="00ED7EE8" w:rsidRDefault="00654812" w:rsidP="003F5C14">
      <w:pPr>
        <w:pStyle w:val="a3"/>
        <w:ind w:left="0" w:right="3"/>
        <w:jc w:val="center"/>
      </w:pPr>
      <w:r w:rsidRPr="00ED7EE8">
        <w:t>«Суреттер» әдістемесі бойынша балалардың құрдастарымен қарым-қатынаста</w:t>
      </w:r>
      <w:r w:rsidRPr="00ED7EE8">
        <w:rPr>
          <w:spacing w:val="-68"/>
        </w:rPr>
        <w:t xml:space="preserve"> </w:t>
      </w:r>
      <w:r w:rsidRPr="00ED7EE8">
        <w:t>коммуникативтік құзыреттілігі</w:t>
      </w:r>
      <w:r w:rsidRPr="00ED7EE8">
        <w:rPr>
          <w:spacing w:val="-4"/>
        </w:rPr>
        <w:t xml:space="preserve"> </w:t>
      </w:r>
      <w:r w:rsidRPr="00ED7EE8">
        <w:t>дамуының деңгейі</w:t>
      </w:r>
    </w:p>
    <w:p w14:paraId="331402B6" w14:textId="77777777" w:rsidR="003C5862" w:rsidRPr="00ED7EE8" w:rsidRDefault="003C5862" w:rsidP="003F5C14">
      <w:pPr>
        <w:pStyle w:val="a3"/>
        <w:ind w:left="0" w:right="3"/>
        <w:jc w:val="left"/>
        <w:rPr>
          <w:sz w:val="25"/>
        </w:rPr>
      </w:pPr>
    </w:p>
    <w:p w14:paraId="21B8CFB1" w14:textId="1F892E74" w:rsidR="003C5862" w:rsidRPr="00ED7EE8" w:rsidRDefault="00654812" w:rsidP="00656B4D">
      <w:pPr>
        <w:pStyle w:val="a3"/>
        <w:ind w:left="0" w:right="3" w:firstLine="709"/>
      </w:pPr>
      <w:r w:rsidRPr="00ED7EE8">
        <w:t>Қалыптастырушы эксперименттен кейінгі жоғарыдағы әдістемеден алынған нәтижелерден біз бақылау тобында балалар әлі де құрдастарымен қарым- қатынаста коммуникативтік құзыреттілігі орташа және төмен деңгейде көрініс</w:t>
      </w:r>
      <w:r w:rsidRPr="00ED7EE8">
        <w:rPr>
          <w:spacing w:val="1"/>
        </w:rPr>
        <w:t xml:space="preserve"> </w:t>
      </w:r>
      <w:r w:rsidRPr="00ED7EE8">
        <w:t>тапты.</w:t>
      </w:r>
      <w:r w:rsidRPr="00ED7EE8">
        <w:rPr>
          <w:spacing w:val="1"/>
        </w:rPr>
        <w:t xml:space="preserve"> </w:t>
      </w:r>
      <w:r w:rsidRPr="00ED7EE8">
        <w:t>Ал эксперименттік топтағы балаларда бұл құзыреттілік орташа және</w:t>
      </w:r>
      <w:r w:rsidRPr="00ED7EE8">
        <w:rPr>
          <w:spacing w:val="1"/>
        </w:rPr>
        <w:t xml:space="preserve"> </w:t>
      </w:r>
      <w:r w:rsidRPr="00ED7EE8">
        <w:t>жоғары</w:t>
      </w:r>
      <w:r w:rsidRPr="00ED7EE8">
        <w:rPr>
          <w:spacing w:val="1"/>
        </w:rPr>
        <w:t xml:space="preserve"> </w:t>
      </w:r>
      <w:r w:rsidRPr="00ED7EE8">
        <w:t>деңгейде</w:t>
      </w:r>
      <w:r w:rsidRPr="00ED7EE8">
        <w:rPr>
          <w:spacing w:val="1"/>
        </w:rPr>
        <w:t xml:space="preserve"> </w:t>
      </w:r>
      <w:r w:rsidRPr="00ED7EE8">
        <w:t>байқалды.</w:t>
      </w:r>
      <w:r w:rsidRPr="00ED7EE8">
        <w:rPr>
          <w:spacing w:val="1"/>
        </w:rPr>
        <w:t xml:space="preserve"> </w:t>
      </w:r>
      <w:r w:rsidRPr="00ED7EE8">
        <w:t>Мұның</w:t>
      </w:r>
      <w:r w:rsidRPr="00ED7EE8">
        <w:rPr>
          <w:spacing w:val="1"/>
        </w:rPr>
        <w:t xml:space="preserve"> </w:t>
      </w:r>
      <w:r w:rsidRPr="00ED7EE8">
        <w:t>өзі</w:t>
      </w:r>
      <w:r w:rsidRPr="00ED7EE8">
        <w:rPr>
          <w:spacing w:val="1"/>
        </w:rPr>
        <w:t xml:space="preserve"> </w:t>
      </w:r>
      <w:r w:rsidRPr="00ED7EE8">
        <w:t>балалардың</w:t>
      </w:r>
      <w:r w:rsidRPr="00ED7EE8">
        <w:rPr>
          <w:spacing w:val="1"/>
        </w:rPr>
        <w:t xml:space="preserve"> </w:t>
      </w:r>
      <w:r w:rsidRPr="00ED7EE8">
        <w:t>құрдастарымен</w:t>
      </w:r>
      <w:r w:rsidRPr="00ED7EE8">
        <w:rPr>
          <w:spacing w:val="1"/>
        </w:rPr>
        <w:t xml:space="preserve"> </w:t>
      </w:r>
      <w:r w:rsidRPr="00ED7EE8">
        <w:t>қарым-қатынас кезінде кездесетін түрлі конфликтілі жағдаяттарда өздерінің айтатын</w:t>
      </w:r>
      <w:r w:rsidRPr="00ED7EE8">
        <w:rPr>
          <w:spacing w:val="1"/>
        </w:rPr>
        <w:t xml:space="preserve"> </w:t>
      </w:r>
      <w:r w:rsidRPr="00ED7EE8">
        <w:t>сөздері мен мінез-құлқын</w:t>
      </w:r>
      <w:r w:rsidRPr="00ED7EE8">
        <w:rPr>
          <w:spacing w:val="1"/>
        </w:rPr>
        <w:t xml:space="preserve"> </w:t>
      </w:r>
      <w:r w:rsidRPr="00ED7EE8">
        <w:t>дұрыс</w:t>
      </w:r>
      <w:r w:rsidRPr="00ED7EE8">
        <w:rPr>
          <w:spacing w:val="1"/>
        </w:rPr>
        <w:t xml:space="preserve"> </w:t>
      </w:r>
      <w:r w:rsidRPr="00ED7EE8">
        <w:t>басқара</w:t>
      </w:r>
      <w:r w:rsidRPr="00ED7EE8">
        <w:rPr>
          <w:spacing w:val="1"/>
        </w:rPr>
        <w:t xml:space="preserve"> </w:t>
      </w:r>
      <w:r w:rsidRPr="00ED7EE8">
        <w:t>алуға</w:t>
      </w:r>
      <w:r w:rsidRPr="00ED7EE8">
        <w:rPr>
          <w:spacing w:val="1"/>
        </w:rPr>
        <w:t xml:space="preserve"> </w:t>
      </w:r>
      <w:r w:rsidRPr="00ED7EE8">
        <w:t>үренгендіктерін,</w:t>
      </w:r>
      <w:r w:rsidRPr="00ED7EE8">
        <w:rPr>
          <w:spacing w:val="1"/>
        </w:rPr>
        <w:t xml:space="preserve"> </w:t>
      </w:r>
      <w:r w:rsidRPr="00ED7EE8">
        <w:t>конфликтілі</w:t>
      </w:r>
      <w:r w:rsidRPr="00ED7EE8">
        <w:rPr>
          <w:spacing w:val="1"/>
        </w:rPr>
        <w:t xml:space="preserve"> </w:t>
      </w:r>
      <w:r w:rsidRPr="00ED7EE8">
        <w:t>жағдаяттардан</w:t>
      </w:r>
      <w:r w:rsidRPr="00ED7EE8">
        <w:rPr>
          <w:spacing w:val="-10"/>
        </w:rPr>
        <w:t xml:space="preserve"> </w:t>
      </w:r>
      <w:r w:rsidRPr="00ED7EE8">
        <w:t>қашпай</w:t>
      </w:r>
      <w:r w:rsidRPr="00ED7EE8">
        <w:rPr>
          <w:spacing w:val="-9"/>
        </w:rPr>
        <w:t xml:space="preserve"> </w:t>
      </w:r>
      <w:r w:rsidRPr="00ED7EE8">
        <w:t>оларды</w:t>
      </w:r>
      <w:r w:rsidRPr="00ED7EE8">
        <w:rPr>
          <w:spacing w:val="-9"/>
        </w:rPr>
        <w:t xml:space="preserve"> </w:t>
      </w:r>
      <w:r w:rsidRPr="00ED7EE8">
        <w:t>бірлесіп</w:t>
      </w:r>
      <w:r w:rsidRPr="00ED7EE8">
        <w:rPr>
          <w:spacing w:val="-10"/>
        </w:rPr>
        <w:t xml:space="preserve"> </w:t>
      </w:r>
      <w:r w:rsidRPr="00ED7EE8">
        <w:t>шешуге</w:t>
      </w:r>
      <w:r w:rsidRPr="00ED7EE8">
        <w:rPr>
          <w:spacing w:val="-9"/>
        </w:rPr>
        <w:t xml:space="preserve"> </w:t>
      </w:r>
      <w:r w:rsidRPr="00ED7EE8">
        <w:t>деген</w:t>
      </w:r>
      <w:r w:rsidRPr="00ED7EE8">
        <w:rPr>
          <w:spacing w:val="-9"/>
        </w:rPr>
        <w:t xml:space="preserve"> </w:t>
      </w:r>
      <w:r w:rsidRPr="00ED7EE8">
        <w:t>ұмтылыстарын,</w:t>
      </w:r>
      <w:r w:rsidRPr="00ED7EE8">
        <w:rPr>
          <w:spacing w:val="-7"/>
        </w:rPr>
        <w:t xml:space="preserve"> </w:t>
      </w:r>
      <w:r w:rsidRPr="00ED7EE8">
        <w:t>осылайша</w:t>
      </w:r>
      <w:r w:rsidRPr="00ED7EE8">
        <w:rPr>
          <w:spacing w:val="-68"/>
        </w:rPr>
        <w:t xml:space="preserve"> </w:t>
      </w:r>
      <w:r w:rsidRPr="00ED7EE8">
        <w:t>құрдастарымен</w:t>
      </w:r>
      <w:r w:rsidRPr="00ED7EE8">
        <w:rPr>
          <w:spacing w:val="1"/>
        </w:rPr>
        <w:t xml:space="preserve"> </w:t>
      </w:r>
      <w:r w:rsidRPr="00ED7EE8">
        <w:t>қарым-қатынаста</w:t>
      </w:r>
      <w:r w:rsidRPr="00ED7EE8">
        <w:rPr>
          <w:spacing w:val="1"/>
        </w:rPr>
        <w:t xml:space="preserve"> </w:t>
      </w:r>
      <w:r w:rsidRPr="00ED7EE8">
        <w:t>болатын</w:t>
      </w:r>
      <w:r w:rsidRPr="00ED7EE8">
        <w:rPr>
          <w:spacing w:val="1"/>
        </w:rPr>
        <w:t xml:space="preserve"> </w:t>
      </w:r>
      <w:r w:rsidRPr="00ED7EE8">
        <w:t>мәселелерді</w:t>
      </w:r>
      <w:r w:rsidRPr="00ED7EE8">
        <w:rPr>
          <w:spacing w:val="1"/>
        </w:rPr>
        <w:t xml:space="preserve"> </w:t>
      </w:r>
      <w:r w:rsidRPr="00ED7EE8">
        <w:t>конструктивті</w:t>
      </w:r>
      <w:r w:rsidRPr="00ED7EE8">
        <w:rPr>
          <w:spacing w:val="1"/>
        </w:rPr>
        <w:t xml:space="preserve"> </w:t>
      </w:r>
      <w:r w:rsidRPr="00ED7EE8">
        <w:t>шешу</w:t>
      </w:r>
      <w:r w:rsidRPr="00ED7EE8">
        <w:rPr>
          <w:spacing w:val="1"/>
        </w:rPr>
        <w:t xml:space="preserve"> </w:t>
      </w:r>
      <w:r w:rsidRPr="00ED7EE8">
        <w:t>дағдыларын меңгергендігін</w:t>
      </w:r>
      <w:r w:rsidRPr="00ED7EE8">
        <w:rPr>
          <w:spacing w:val="1"/>
        </w:rPr>
        <w:t xml:space="preserve"> </w:t>
      </w:r>
      <w:r w:rsidRPr="00ED7EE8">
        <w:t>көрсетеді.</w:t>
      </w:r>
    </w:p>
    <w:p w14:paraId="4A048F65" w14:textId="77777777" w:rsidR="003C5862" w:rsidRPr="00ED7EE8" w:rsidRDefault="00654812" w:rsidP="00656B4D">
      <w:pPr>
        <w:pStyle w:val="a3"/>
        <w:ind w:left="0" w:right="3" w:firstLine="709"/>
      </w:pPr>
      <w:r w:rsidRPr="00ED7EE8">
        <w:t>Эксперименттік топ зерттелушілерінің мұндай көрсеткіштерге ие</w:t>
      </w:r>
      <w:r w:rsidRPr="00ED7EE8">
        <w:rPr>
          <w:spacing w:val="1"/>
        </w:rPr>
        <w:t xml:space="preserve"> </w:t>
      </w:r>
      <w:r w:rsidRPr="00ED7EE8">
        <w:t>болуы</w:t>
      </w:r>
      <w:r w:rsidRPr="00ED7EE8">
        <w:rPr>
          <w:spacing w:val="1"/>
        </w:rPr>
        <w:t xml:space="preserve"> </w:t>
      </w:r>
      <w:r w:rsidRPr="00ED7EE8">
        <w:t>бізбен</w:t>
      </w:r>
      <w:r w:rsidRPr="00ED7EE8">
        <w:rPr>
          <w:spacing w:val="1"/>
        </w:rPr>
        <w:t xml:space="preserve"> </w:t>
      </w:r>
      <w:r w:rsidRPr="00ED7EE8">
        <w:t>қалыптастырушы-дамытушы</w:t>
      </w:r>
      <w:r w:rsidRPr="00ED7EE8">
        <w:rPr>
          <w:spacing w:val="1"/>
        </w:rPr>
        <w:t xml:space="preserve"> </w:t>
      </w:r>
      <w:r w:rsidRPr="00ED7EE8">
        <w:t>іс-шаралар</w:t>
      </w:r>
      <w:r w:rsidRPr="00ED7EE8">
        <w:rPr>
          <w:spacing w:val="1"/>
        </w:rPr>
        <w:t xml:space="preserve"> </w:t>
      </w:r>
      <w:r w:rsidRPr="00ED7EE8">
        <w:t>шеңберінде</w:t>
      </w:r>
      <w:r w:rsidRPr="00ED7EE8">
        <w:rPr>
          <w:spacing w:val="1"/>
        </w:rPr>
        <w:t xml:space="preserve"> </w:t>
      </w:r>
      <w:r w:rsidRPr="00ED7EE8">
        <w:t>қолданылған</w:t>
      </w:r>
      <w:r w:rsidRPr="00ED7EE8">
        <w:rPr>
          <w:spacing w:val="1"/>
        </w:rPr>
        <w:t xml:space="preserve"> </w:t>
      </w:r>
      <w:r w:rsidRPr="00ED7EE8">
        <w:t>4К</w:t>
      </w:r>
      <w:r w:rsidRPr="00ED7EE8">
        <w:rPr>
          <w:spacing w:val="1"/>
        </w:rPr>
        <w:t xml:space="preserve"> </w:t>
      </w:r>
      <w:r w:rsidRPr="00ED7EE8">
        <w:t>негізіндендегі түрлі командалық жұмыстар мен мектепке дейінгі балалардың</w:t>
      </w:r>
      <w:r w:rsidRPr="00ED7EE8">
        <w:rPr>
          <w:spacing w:val="1"/>
        </w:rPr>
        <w:t xml:space="preserve"> </w:t>
      </w:r>
      <w:r w:rsidRPr="00ED7EE8">
        <w:t>құрдастарымен</w:t>
      </w:r>
      <w:r w:rsidRPr="00ED7EE8">
        <w:rPr>
          <w:spacing w:val="1"/>
        </w:rPr>
        <w:t xml:space="preserve"> </w:t>
      </w:r>
      <w:r w:rsidRPr="00ED7EE8">
        <w:t>коммуникативті</w:t>
      </w:r>
      <w:r w:rsidRPr="00ED7EE8">
        <w:rPr>
          <w:spacing w:val="1"/>
        </w:rPr>
        <w:t xml:space="preserve"> </w:t>
      </w:r>
      <w:r w:rsidRPr="00ED7EE8">
        <w:t>қабілеттерін</w:t>
      </w:r>
      <w:r w:rsidRPr="00ED7EE8">
        <w:rPr>
          <w:spacing w:val="1"/>
        </w:rPr>
        <w:t xml:space="preserve"> </w:t>
      </w:r>
      <w:r w:rsidRPr="00ED7EE8">
        <w:t>дамытуға</w:t>
      </w:r>
      <w:r w:rsidRPr="00ED7EE8">
        <w:rPr>
          <w:spacing w:val="1"/>
        </w:rPr>
        <w:t xml:space="preserve"> </w:t>
      </w:r>
      <w:r w:rsidRPr="00ED7EE8">
        <w:t>аранлағн</w:t>
      </w:r>
      <w:r w:rsidRPr="00ED7EE8">
        <w:rPr>
          <w:spacing w:val="1"/>
        </w:rPr>
        <w:t xml:space="preserve"> </w:t>
      </w:r>
      <w:r w:rsidRPr="00ED7EE8">
        <w:t>түрлі</w:t>
      </w:r>
      <w:r w:rsidRPr="00ED7EE8">
        <w:rPr>
          <w:spacing w:val="1"/>
        </w:rPr>
        <w:t xml:space="preserve"> </w:t>
      </w:r>
      <w:r w:rsidRPr="00ED7EE8">
        <w:t>ойындарды қолдану</w:t>
      </w:r>
      <w:r w:rsidRPr="00ED7EE8">
        <w:rPr>
          <w:spacing w:val="-5"/>
        </w:rPr>
        <w:t xml:space="preserve"> </w:t>
      </w:r>
      <w:r w:rsidRPr="00ED7EE8">
        <w:t>арқылы</w:t>
      </w:r>
      <w:r w:rsidRPr="00ED7EE8">
        <w:rPr>
          <w:spacing w:val="1"/>
        </w:rPr>
        <w:t xml:space="preserve"> </w:t>
      </w:r>
      <w:r w:rsidRPr="00ED7EE8">
        <w:t>қамтамасыз</w:t>
      </w:r>
      <w:r w:rsidRPr="00ED7EE8">
        <w:rPr>
          <w:spacing w:val="5"/>
        </w:rPr>
        <w:t xml:space="preserve"> </w:t>
      </w:r>
      <w:r w:rsidRPr="00ED7EE8">
        <w:t>етілді</w:t>
      </w:r>
      <w:r w:rsidRPr="00ED7EE8">
        <w:rPr>
          <w:spacing w:val="-5"/>
        </w:rPr>
        <w:t xml:space="preserve"> </w:t>
      </w:r>
      <w:r w:rsidRPr="00ED7EE8">
        <w:t>деп білеміз.</w:t>
      </w:r>
    </w:p>
    <w:p w14:paraId="4628F99B" w14:textId="2D1AAA26" w:rsidR="003C5862" w:rsidRPr="00ED7EE8" w:rsidRDefault="00654812" w:rsidP="00656B4D">
      <w:pPr>
        <w:pStyle w:val="a3"/>
        <w:ind w:left="0" w:right="3" w:firstLine="709"/>
      </w:pPr>
      <w:r w:rsidRPr="00ED7EE8">
        <w:rPr>
          <w:i/>
        </w:rPr>
        <w:t xml:space="preserve">Келесі кезекте </w:t>
      </w:r>
      <w:r w:rsidRPr="00ED7EE8">
        <w:t>бізбен Е.Е. Кравцованың «Ересек адаммен контексттік</w:t>
      </w:r>
      <w:r w:rsidRPr="00ED7EE8">
        <w:rPr>
          <w:spacing w:val="1"/>
        </w:rPr>
        <w:t xml:space="preserve"> </w:t>
      </w:r>
      <w:r w:rsidRPr="00ED7EE8">
        <w:t>қарым-қатынас»</w:t>
      </w:r>
      <w:r w:rsidRPr="00ED7EE8">
        <w:rPr>
          <w:spacing w:val="1"/>
        </w:rPr>
        <w:t xml:space="preserve"> </w:t>
      </w:r>
      <w:r w:rsidRPr="00ED7EE8">
        <w:t>әдісі</w:t>
      </w:r>
      <w:r w:rsidRPr="00ED7EE8">
        <w:rPr>
          <w:spacing w:val="1"/>
        </w:rPr>
        <w:t xml:space="preserve"> </w:t>
      </w:r>
      <w:r w:rsidRPr="00ED7EE8">
        <w:t>қалыптастырушы</w:t>
      </w:r>
      <w:r w:rsidRPr="00ED7EE8">
        <w:rPr>
          <w:spacing w:val="1"/>
        </w:rPr>
        <w:t xml:space="preserve"> </w:t>
      </w:r>
      <w:r w:rsidRPr="00ED7EE8">
        <w:t>эксперименттен</w:t>
      </w:r>
      <w:r w:rsidRPr="00ED7EE8">
        <w:rPr>
          <w:spacing w:val="1"/>
        </w:rPr>
        <w:t xml:space="preserve"> </w:t>
      </w:r>
      <w:r w:rsidRPr="00ED7EE8">
        <w:t>кейін</w:t>
      </w:r>
      <w:r w:rsidRPr="00ED7EE8">
        <w:rPr>
          <w:spacing w:val="1"/>
        </w:rPr>
        <w:t xml:space="preserve"> </w:t>
      </w:r>
      <w:r w:rsidRPr="00ED7EE8">
        <w:t>зерттелуші</w:t>
      </w:r>
      <w:r w:rsidRPr="00ED7EE8">
        <w:rPr>
          <w:spacing w:val="1"/>
        </w:rPr>
        <w:t xml:space="preserve"> </w:t>
      </w:r>
      <w:r w:rsidRPr="00ED7EE8">
        <w:t>топтарға</w:t>
      </w:r>
      <w:r w:rsidRPr="00ED7EE8">
        <w:rPr>
          <w:spacing w:val="1"/>
        </w:rPr>
        <w:t xml:space="preserve"> </w:t>
      </w:r>
      <w:r w:rsidRPr="00ED7EE8">
        <w:t>қайта</w:t>
      </w:r>
      <w:r w:rsidRPr="00ED7EE8">
        <w:rPr>
          <w:spacing w:val="1"/>
        </w:rPr>
        <w:t xml:space="preserve"> </w:t>
      </w:r>
      <w:r w:rsidRPr="00ED7EE8">
        <w:t>жүргізілді.</w:t>
      </w:r>
      <w:r w:rsidRPr="00ED7EE8">
        <w:rPr>
          <w:spacing w:val="1"/>
        </w:rPr>
        <w:t xml:space="preserve"> </w:t>
      </w:r>
      <w:r w:rsidRPr="00ED7EE8">
        <w:rPr>
          <w:i/>
        </w:rPr>
        <w:t>Ә</w:t>
      </w:r>
      <w:r w:rsidRPr="00ED7EE8">
        <w:t>дістеме</w:t>
      </w:r>
      <w:r w:rsidRPr="00ED7EE8">
        <w:rPr>
          <w:spacing w:val="1"/>
        </w:rPr>
        <w:t xml:space="preserve"> </w:t>
      </w:r>
      <w:r w:rsidRPr="00ED7EE8">
        <w:t>негізінен</w:t>
      </w:r>
      <w:r w:rsidRPr="00ED7EE8">
        <w:rPr>
          <w:spacing w:val="1"/>
        </w:rPr>
        <w:t xml:space="preserve"> </w:t>
      </w:r>
      <w:r w:rsidRPr="00ED7EE8">
        <w:t>баланың</w:t>
      </w:r>
      <w:r w:rsidRPr="00ED7EE8">
        <w:rPr>
          <w:spacing w:val="1"/>
        </w:rPr>
        <w:t xml:space="preserve"> </w:t>
      </w:r>
      <w:r w:rsidRPr="00ED7EE8">
        <w:t>ересектермен</w:t>
      </w:r>
      <w:r w:rsidRPr="00ED7EE8">
        <w:rPr>
          <w:spacing w:val="1"/>
        </w:rPr>
        <w:t xml:space="preserve"> </w:t>
      </w:r>
      <w:r w:rsidRPr="00ED7EE8">
        <w:t>өзара</w:t>
      </w:r>
      <w:r w:rsidRPr="00ED7EE8">
        <w:rPr>
          <w:spacing w:val="1"/>
        </w:rPr>
        <w:t xml:space="preserve"> </w:t>
      </w:r>
      <w:r w:rsidRPr="00ED7EE8">
        <w:t>әрекеттесу жағдайларын дұрыс тани алуын және берген тапсырмаларын түсіне</w:t>
      </w:r>
      <w:r w:rsidRPr="00ED7EE8">
        <w:rPr>
          <w:spacing w:val="1"/>
        </w:rPr>
        <w:t xml:space="preserve"> </w:t>
      </w:r>
      <w:r w:rsidRPr="00ED7EE8">
        <w:t>алу</w:t>
      </w:r>
      <w:r w:rsidRPr="00ED7EE8">
        <w:rPr>
          <w:spacing w:val="-4"/>
        </w:rPr>
        <w:t xml:space="preserve"> </w:t>
      </w:r>
      <w:r w:rsidRPr="00ED7EE8">
        <w:t>қабілетін</w:t>
      </w:r>
      <w:r w:rsidRPr="00ED7EE8">
        <w:rPr>
          <w:spacing w:val="1"/>
        </w:rPr>
        <w:t xml:space="preserve"> </w:t>
      </w:r>
      <w:r w:rsidRPr="00ED7EE8">
        <w:t>диагностикалай</w:t>
      </w:r>
      <w:r w:rsidR="00656B4D" w:rsidRPr="00ED7EE8">
        <w:t>д</w:t>
      </w:r>
      <w:r w:rsidRPr="00ED7EE8">
        <w:t>ы.</w:t>
      </w:r>
      <w:r w:rsidR="00656B4D" w:rsidRPr="00ED7EE8">
        <w:t xml:space="preserve"> </w:t>
      </w:r>
      <w:r w:rsidRPr="00ED7EE8">
        <w:t>Бұл</w:t>
      </w:r>
      <w:r w:rsidRPr="00ED7EE8">
        <w:rPr>
          <w:spacing w:val="-5"/>
        </w:rPr>
        <w:t xml:space="preserve"> </w:t>
      </w:r>
      <w:r w:rsidRPr="00ED7EE8">
        <w:t>әдістеме</w:t>
      </w:r>
      <w:r w:rsidRPr="00ED7EE8">
        <w:rPr>
          <w:spacing w:val="-4"/>
        </w:rPr>
        <w:t xml:space="preserve"> </w:t>
      </w:r>
      <w:r w:rsidRPr="00ED7EE8">
        <w:t>бойынша</w:t>
      </w:r>
      <w:r w:rsidRPr="00ED7EE8">
        <w:rPr>
          <w:spacing w:val="-4"/>
        </w:rPr>
        <w:t xml:space="preserve"> </w:t>
      </w:r>
      <w:r w:rsidRPr="00ED7EE8">
        <w:t>нәтижелер</w:t>
      </w:r>
      <w:r w:rsidRPr="00ED7EE8">
        <w:rPr>
          <w:spacing w:val="-6"/>
        </w:rPr>
        <w:t xml:space="preserve"> </w:t>
      </w:r>
      <w:r w:rsidR="007F297B" w:rsidRPr="00ED7EE8">
        <w:t>3</w:t>
      </w:r>
      <w:r w:rsidR="00656B4D" w:rsidRPr="00ED7EE8">
        <w:t>6</w:t>
      </w:r>
      <w:r w:rsidRPr="00ED7EE8">
        <w:t>-кестеде</w:t>
      </w:r>
      <w:r w:rsidRPr="00ED7EE8">
        <w:rPr>
          <w:spacing w:val="-4"/>
        </w:rPr>
        <w:t xml:space="preserve"> </w:t>
      </w:r>
      <w:r w:rsidRPr="00ED7EE8">
        <w:t>көрсетілген.</w:t>
      </w:r>
    </w:p>
    <w:p w14:paraId="72FE2F38" w14:textId="77777777" w:rsidR="00656B4D" w:rsidRPr="00ED7EE8" w:rsidRDefault="00656B4D" w:rsidP="003F5C14">
      <w:pPr>
        <w:jc w:val="both"/>
        <w:rPr>
          <w:sz w:val="28"/>
          <w:szCs w:val="28"/>
        </w:rPr>
      </w:pPr>
    </w:p>
    <w:p w14:paraId="42258C03" w14:textId="224164D1" w:rsidR="003C5862" w:rsidRPr="00ED7EE8" w:rsidRDefault="00654812" w:rsidP="003F5C14">
      <w:pPr>
        <w:jc w:val="both"/>
        <w:rPr>
          <w:sz w:val="28"/>
          <w:szCs w:val="28"/>
        </w:rPr>
      </w:pPr>
      <w:r w:rsidRPr="00ED7EE8">
        <w:rPr>
          <w:sz w:val="28"/>
          <w:szCs w:val="28"/>
        </w:rPr>
        <w:t>Кесте</w:t>
      </w:r>
      <w:r w:rsidRPr="00ED7EE8">
        <w:rPr>
          <w:spacing w:val="13"/>
          <w:sz w:val="28"/>
          <w:szCs w:val="28"/>
        </w:rPr>
        <w:t xml:space="preserve"> </w:t>
      </w:r>
      <w:r w:rsidR="007F297B" w:rsidRPr="00ED7EE8">
        <w:rPr>
          <w:sz w:val="28"/>
          <w:szCs w:val="28"/>
        </w:rPr>
        <w:t>3</w:t>
      </w:r>
      <w:r w:rsidR="00656B4D" w:rsidRPr="00ED7EE8">
        <w:rPr>
          <w:sz w:val="28"/>
          <w:szCs w:val="28"/>
        </w:rPr>
        <w:t>6</w:t>
      </w:r>
      <w:r w:rsidR="007F297B" w:rsidRPr="00ED7EE8">
        <w:rPr>
          <w:spacing w:val="83"/>
        </w:rPr>
        <w:t xml:space="preserve"> </w:t>
      </w:r>
      <w:r w:rsidRPr="00ED7EE8">
        <w:t>–</w:t>
      </w:r>
      <w:r w:rsidRPr="00ED7EE8">
        <w:rPr>
          <w:sz w:val="28"/>
          <w:szCs w:val="28"/>
        </w:rPr>
        <w:t xml:space="preserve"> Қалыптастырушы</w:t>
      </w:r>
      <w:r w:rsidR="00CD3851" w:rsidRPr="00ED7EE8">
        <w:rPr>
          <w:sz w:val="28"/>
          <w:szCs w:val="28"/>
        </w:rPr>
        <w:t xml:space="preserve"> </w:t>
      </w:r>
      <w:r w:rsidRPr="00ED7EE8">
        <w:rPr>
          <w:sz w:val="28"/>
          <w:szCs w:val="28"/>
        </w:rPr>
        <w:t>эксперименттен</w:t>
      </w:r>
      <w:r w:rsidR="00CD3851" w:rsidRPr="00ED7EE8">
        <w:rPr>
          <w:sz w:val="28"/>
          <w:szCs w:val="28"/>
        </w:rPr>
        <w:t xml:space="preserve"> </w:t>
      </w:r>
      <w:r w:rsidRPr="00ED7EE8">
        <w:rPr>
          <w:sz w:val="28"/>
          <w:szCs w:val="28"/>
        </w:rPr>
        <w:t>кейінгі Е.Е.Кравцованың</w:t>
      </w:r>
      <w:r w:rsidR="00CD3851" w:rsidRPr="00ED7EE8">
        <w:rPr>
          <w:sz w:val="28"/>
          <w:szCs w:val="28"/>
        </w:rPr>
        <w:t xml:space="preserve"> </w:t>
      </w:r>
      <w:r w:rsidRPr="00ED7EE8">
        <w:rPr>
          <w:sz w:val="28"/>
          <w:szCs w:val="28"/>
        </w:rPr>
        <w:t>«Ересек</w:t>
      </w:r>
      <w:r w:rsidR="00CD3851" w:rsidRPr="00ED7EE8">
        <w:rPr>
          <w:sz w:val="28"/>
          <w:szCs w:val="28"/>
        </w:rPr>
        <w:t xml:space="preserve"> </w:t>
      </w:r>
      <w:r w:rsidRPr="00ED7EE8">
        <w:rPr>
          <w:sz w:val="28"/>
          <w:szCs w:val="28"/>
        </w:rPr>
        <w:t>адаммен</w:t>
      </w:r>
      <w:r w:rsidRPr="00ED7EE8">
        <w:rPr>
          <w:sz w:val="28"/>
          <w:szCs w:val="28"/>
        </w:rPr>
        <w:tab/>
        <w:t>контексттік</w:t>
      </w:r>
      <w:r w:rsidRPr="00ED7EE8">
        <w:rPr>
          <w:sz w:val="28"/>
          <w:szCs w:val="28"/>
        </w:rPr>
        <w:tab/>
        <w:t>байланыс»</w:t>
      </w:r>
      <w:r w:rsidRPr="00ED7EE8">
        <w:rPr>
          <w:sz w:val="28"/>
          <w:szCs w:val="28"/>
        </w:rPr>
        <w:tab/>
        <w:t>әдістемесі</w:t>
      </w:r>
      <w:r w:rsidR="00CD3851" w:rsidRPr="00ED7EE8">
        <w:rPr>
          <w:sz w:val="28"/>
          <w:szCs w:val="28"/>
        </w:rPr>
        <w:t xml:space="preserve"> </w:t>
      </w:r>
      <w:r w:rsidRPr="00ED7EE8">
        <w:rPr>
          <w:sz w:val="28"/>
          <w:szCs w:val="28"/>
        </w:rPr>
        <w:t>бойынша</w:t>
      </w:r>
      <w:r w:rsidR="00CD3851" w:rsidRPr="00ED7EE8">
        <w:rPr>
          <w:sz w:val="28"/>
          <w:szCs w:val="28"/>
        </w:rPr>
        <w:t xml:space="preserve"> </w:t>
      </w:r>
      <w:r w:rsidRPr="00ED7EE8">
        <w:rPr>
          <w:sz w:val="28"/>
          <w:szCs w:val="28"/>
        </w:rPr>
        <w:t>зерттелуші</w:t>
      </w:r>
      <w:r w:rsidR="00CD3851" w:rsidRPr="00ED7EE8">
        <w:rPr>
          <w:sz w:val="28"/>
          <w:szCs w:val="28"/>
        </w:rPr>
        <w:t xml:space="preserve"> </w:t>
      </w:r>
      <w:r w:rsidRPr="00ED7EE8">
        <w:rPr>
          <w:sz w:val="28"/>
          <w:szCs w:val="28"/>
        </w:rPr>
        <w:t>топтардағы балалардың коммуникативтік қабілеттерінің даму деңгейі</w:t>
      </w:r>
    </w:p>
    <w:p w14:paraId="0AD1251A" w14:textId="77777777" w:rsidR="00CD3851" w:rsidRPr="00ED7EE8" w:rsidRDefault="00CD3851" w:rsidP="003F5C14">
      <w:pPr>
        <w:ind w:right="3"/>
        <w:rPr>
          <w:sz w:val="28"/>
          <w:szCs w:val="28"/>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3265"/>
        <w:gridCol w:w="3540"/>
      </w:tblGrid>
      <w:tr w:rsidR="00CD3851" w:rsidRPr="00ED7EE8" w14:paraId="2112B91F" w14:textId="77777777" w:rsidTr="00CD3851">
        <w:trPr>
          <w:trHeight w:val="647"/>
        </w:trPr>
        <w:tc>
          <w:tcPr>
            <w:tcW w:w="2834" w:type="dxa"/>
          </w:tcPr>
          <w:p w14:paraId="28B24A52" w14:textId="77777777" w:rsidR="00CD3851" w:rsidRPr="00ED7EE8" w:rsidRDefault="00CD3851" w:rsidP="003F5C14">
            <w:pPr>
              <w:pStyle w:val="TableParagraph"/>
              <w:ind w:right="3"/>
              <w:jc w:val="center"/>
              <w:rPr>
                <w:sz w:val="24"/>
                <w:szCs w:val="24"/>
              </w:rPr>
            </w:pPr>
            <w:r w:rsidRPr="00ED7EE8">
              <w:rPr>
                <w:sz w:val="24"/>
                <w:szCs w:val="24"/>
              </w:rPr>
              <w:t>Деңгейі</w:t>
            </w:r>
          </w:p>
        </w:tc>
        <w:tc>
          <w:tcPr>
            <w:tcW w:w="3265" w:type="dxa"/>
          </w:tcPr>
          <w:p w14:paraId="5AD9EE79" w14:textId="77777777" w:rsidR="00CD3851" w:rsidRPr="00ED7EE8" w:rsidRDefault="00CD3851" w:rsidP="003F5C14">
            <w:pPr>
              <w:pStyle w:val="TableParagraph"/>
              <w:ind w:right="3"/>
              <w:jc w:val="center"/>
              <w:rPr>
                <w:sz w:val="24"/>
                <w:szCs w:val="24"/>
              </w:rPr>
            </w:pPr>
            <w:r w:rsidRPr="00ED7EE8">
              <w:rPr>
                <w:sz w:val="24"/>
                <w:szCs w:val="24"/>
              </w:rPr>
              <w:t>Бақылау</w:t>
            </w:r>
            <w:r w:rsidRPr="00ED7EE8">
              <w:rPr>
                <w:spacing w:val="-6"/>
                <w:sz w:val="24"/>
                <w:szCs w:val="24"/>
              </w:rPr>
              <w:t xml:space="preserve"> </w:t>
            </w:r>
            <w:r w:rsidRPr="00ED7EE8">
              <w:rPr>
                <w:sz w:val="24"/>
                <w:szCs w:val="24"/>
              </w:rPr>
              <w:t>тобы</w:t>
            </w:r>
          </w:p>
          <w:p w14:paraId="759E8B1E" w14:textId="77777777" w:rsidR="00CD3851" w:rsidRPr="00ED7EE8" w:rsidRDefault="00CD3851" w:rsidP="003F5C14">
            <w:pPr>
              <w:pStyle w:val="TableParagraph"/>
              <w:ind w:right="3"/>
              <w:jc w:val="center"/>
              <w:rPr>
                <w:sz w:val="24"/>
                <w:szCs w:val="24"/>
              </w:rPr>
            </w:pPr>
            <w:r w:rsidRPr="00ED7EE8">
              <w:rPr>
                <w:sz w:val="24"/>
                <w:szCs w:val="24"/>
              </w:rPr>
              <w:t>(76</w:t>
            </w:r>
            <w:r w:rsidRPr="00ED7EE8">
              <w:rPr>
                <w:spacing w:val="-2"/>
                <w:sz w:val="24"/>
                <w:szCs w:val="24"/>
              </w:rPr>
              <w:t xml:space="preserve"> </w:t>
            </w:r>
            <w:r w:rsidRPr="00ED7EE8">
              <w:rPr>
                <w:sz w:val="24"/>
                <w:szCs w:val="24"/>
              </w:rPr>
              <w:t>бала)</w:t>
            </w:r>
          </w:p>
        </w:tc>
        <w:tc>
          <w:tcPr>
            <w:tcW w:w="3540" w:type="dxa"/>
          </w:tcPr>
          <w:p w14:paraId="5E4C0511" w14:textId="77777777" w:rsidR="00CD3851" w:rsidRPr="00ED7EE8" w:rsidRDefault="00CD3851" w:rsidP="003F5C14">
            <w:pPr>
              <w:pStyle w:val="TableParagraph"/>
              <w:ind w:right="3"/>
              <w:jc w:val="center"/>
              <w:rPr>
                <w:sz w:val="24"/>
                <w:szCs w:val="24"/>
              </w:rPr>
            </w:pPr>
            <w:r w:rsidRPr="00ED7EE8">
              <w:rPr>
                <w:sz w:val="24"/>
                <w:szCs w:val="24"/>
              </w:rPr>
              <w:t>Эксперименттік</w:t>
            </w:r>
            <w:r w:rsidRPr="00ED7EE8">
              <w:rPr>
                <w:spacing w:val="-7"/>
                <w:sz w:val="24"/>
                <w:szCs w:val="24"/>
              </w:rPr>
              <w:t xml:space="preserve"> </w:t>
            </w:r>
            <w:r w:rsidRPr="00ED7EE8">
              <w:rPr>
                <w:sz w:val="24"/>
                <w:szCs w:val="24"/>
              </w:rPr>
              <w:t>топ</w:t>
            </w:r>
          </w:p>
          <w:p w14:paraId="256B5117" w14:textId="77777777" w:rsidR="00CD3851" w:rsidRPr="00ED7EE8" w:rsidRDefault="00CD3851" w:rsidP="003F5C14">
            <w:pPr>
              <w:pStyle w:val="TableParagraph"/>
              <w:ind w:right="3"/>
              <w:jc w:val="center"/>
              <w:rPr>
                <w:sz w:val="24"/>
                <w:szCs w:val="24"/>
              </w:rPr>
            </w:pPr>
            <w:r w:rsidRPr="00ED7EE8">
              <w:rPr>
                <w:sz w:val="24"/>
                <w:szCs w:val="24"/>
              </w:rPr>
              <w:t>(74</w:t>
            </w:r>
            <w:r w:rsidRPr="00ED7EE8">
              <w:rPr>
                <w:spacing w:val="-2"/>
                <w:sz w:val="24"/>
                <w:szCs w:val="24"/>
              </w:rPr>
              <w:t xml:space="preserve"> </w:t>
            </w:r>
            <w:r w:rsidRPr="00ED7EE8">
              <w:rPr>
                <w:sz w:val="24"/>
                <w:szCs w:val="24"/>
              </w:rPr>
              <w:t>бала)</w:t>
            </w:r>
          </w:p>
        </w:tc>
      </w:tr>
      <w:tr w:rsidR="00CD3851" w:rsidRPr="00ED7EE8" w14:paraId="11BFC727" w14:textId="77777777" w:rsidTr="00CD3851">
        <w:trPr>
          <w:trHeight w:val="321"/>
        </w:trPr>
        <w:tc>
          <w:tcPr>
            <w:tcW w:w="2834" w:type="dxa"/>
          </w:tcPr>
          <w:p w14:paraId="6654A4F7" w14:textId="77777777" w:rsidR="00CD3851" w:rsidRPr="00ED7EE8" w:rsidRDefault="00CD3851" w:rsidP="003F5C14">
            <w:pPr>
              <w:pStyle w:val="TableParagraph"/>
              <w:ind w:right="3"/>
              <w:jc w:val="center"/>
              <w:rPr>
                <w:sz w:val="24"/>
                <w:szCs w:val="24"/>
              </w:rPr>
            </w:pPr>
            <w:r w:rsidRPr="00ED7EE8">
              <w:rPr>
                <w:sz w:val="24"/>
                <w:szCs w:val="24"/>
              </w:rPr>
              <w:t>Жоғары</w:t>
            </w:r>
          </w:p>
        </w:tc>
        <w:tc>
          <w:tcPr>
            <w:tcW w:w="3265" w:type="dxa"/>
          </w:tcPr>
          <w:p w14:paraId="5849753D" w14:textId="77777777" w:rsidR="00CD3851" w:rsidRPr="00ED7EE8" w:rsidRDefault="00CD3851" w:rsidP="003F5C14">
            <w:pPr>
              <w:pStyle w:val="TableParagraph"/>
              <w:ind w:right="3"/>
              <w:jc w:val="center"/>
              <w:rPr>
                <w:sz w:val="24"/>
                <w:szCs w:val="24"/>
              </w:rPr>
            </w:pPr>
            <w:r w:rsidRPr="00ED7EE8">
              <w:rPr>
                <w:sz w:val="24"/>
                <w:szCs w:val="24"/>
              </w:rPr>
              <w:t>13</w:t>
            </w:r>
            <w:r w:rsidRPr="00ED7EE8">
              <w:rPr>
                <w:spacing w:val="-3"/>
                <w:sz w:val="24"/>
                <w:szCs w:val="24"/>
              </w:rPr>
              <w:t xml:space="preserve"> </w:t>
            </w:r>
            <w:r w:rsidRPr="00ED7EE8">
              <w:rPr>
                <w:sz w:val="24"/>
                <w:szCs w:val="24"/>
              </w:rPr>
              <w:t>(17,1%)</w:t>
            </w:r>
          </w:p>
        </w:tc>
        <w:tc>
          <w:tcPr>
            <w:tcW w:w="3540" w:type="dxa"/>
          </w:tcPr>
          <w:p w14:paraId="15239960" w14:textId="77777777" w:rsidR="00CD3851" w:rsidRPr="00ED7EE8" w:rsidRDefault="00CD3851" w:rsidP="003F5C14">
            <w:pPr>
              <w:pStyle w:val="TableParagraph"/>
              <w:ind w:right="3"/>
              <w:jc w:val="center"/>
              <w:rPr>
                <w:sz w:val="24"/>
                <w:szCs w:val="24"/>
              </w:rPr>
            </w:pPr>
            <w:r w:rsidRPr="00ED7EE8">
              <w:rPr>
                <w:sz w:val="24"/>
                <w:szCs w:val="24"/>
              </w:rPr>
              <w:t>22</w:t>
            </w:r>
            <w:r w:rsidRPr="00ED7EE8">
              <w:rPr>
                <w:spacing w:val="-3"/>
                <w:sz w:val="24"/>
                <w:szCs w:val="24"/>
              </w:rPr>
              <w:t xml:space="preserve"> </w:t>
            </w:r>
            <w:r w:rsidRPr="00ED7EE8">
              <w:rPr>
                <w:sz w:val="24"/>
                <w:szCs w:val="24"/>
              </w:rPr>
              <w:t>(29,7%)</w:t>
            </w:r>
          </w:p>
        </w:tc>
      </w:tr>
      <w:tr w:rsidR="00CD3851" w:rsidRPr="00ED7EE8" w14:paraId="5F188712" w14:textId="77777777" w:rsidTr="00CD3851">
        <w:trPr>
          <w:trHeight w:val="321"/>
        </w:trPr>
        <w:tc>
          <w:tcPr>
            <w:tcW w:w="2834" w:type="dxa"/>
          </w:tcPr>
          <w:p w14:paraId="0547DD64" w14:textId="77777777" w:rsidR="00CD3851" w:rsidRPr="00ED7EE8" w:rsidRDefault="00CD3851" w:rsidP="003F5C14">
            <w:pPr>
              <w:pStyle w:val="TableParagraph"/>
              <w:ind w:right="3"/>
              <w:jc w:val="center"/>
              <w:rPr>
                <w:sz w:val="24"/>
                <w:szCs w:val="24"/>
              </w:rPr>
            </w:pPr>
            <w:r w:rsidRPr="00ED7EE8">
              <w:rPr>
                <w:sz w:val="24"/>
                <w:szCs w:val="24"/>
              </w:rPr>
              <w:lastRenderedPageBreak/>
              <w:t>Орташа</w:t>
            </w:r>
          </w:p>
        </w:tc>
        <w:tc>
          <w:tcPr>
            <w:tcW w:w="3265" w:type="dxa"/>
          </w:tcPr>
          <w:p w14:paraId="3104FDFA" w14:textId="77777777" w:rsidR="00CD3851" w:rsidRPr="00ED7EE8" w:rsidRDefault="00CD3851" w:rsidP="003F5C14">
            <w:pPr>
              <w:pStyle w:val="TableParagraph"/>
              <w:ind w:right="3"/>
              <w:jc w:val="center"/>
              <w:rPr>
                <w:sz w:val="24"/>
                <w:szCs w:val="24"/>
              </w:rPr>
            </w:pPr>
            <w:r w:rsidRPr="00ED7EE8">
              <w:rPr>
                <w:sz w:val="24"/>
                <w:szCs w:val="24"/>
              </w:rPr>
              <w:t>27</w:t>
            </w:r>
            <w:r w:rsidRPr="00ED7EE8">
              <w:rPr>
                <w:spacing w:val="-3"/>
                <w:sz w:val="24"/>
                <w:szCs w:val="24"/>
              </w:rPr>
              <w:t xml:space="preserve"> </w:t>
            </w:r>
            <w:r w:rsidRPr="00ED7EE8">
              <w:rPr>
                <w:sz w:val="24"/>
                <w:szCs w:val="24"/>
              </w:rPr>
              <w:t>(35,5%)</w:t>
            </w:r>
          </w:p>
        </w:tc>
        <w:tc>
          <w:tcPr>
            <w:tcW w:w="3540" w:type="dxa"/>
          </w:tcPr>
          <w:p w14:paraId="27901F96" w14:textId="77777777" w:rsidR="00CD3851" w:rsidRPr="00ED7EE8" w:rsidRDefault="00CD3851" w:rsidP="003F5C14">
            <w:pPr>
              <w:pStyle w:val="TableParagraph"/>
              <w:ind w:right="3"/>
              <w:jc w:val="center"/>
              <w:rPr>
                <w:sz w:val="24"/>
                <w:szCs w:val="24"/>
              </w:rPr>
            </w:pPr>
            <w:r w:rsidRPr="00ED7EE8">
              <w:rPr>
                <w:sz w:val="24"/>
                <w:szCs w:val="24"/>
              </w:rPr>
              <w:t>35</w:t>
            </w:r>
            <w:r w:rsidRPr="00ED7EE8">
              <w:rPr>
                <w:spacing w:val="-3"/>
                <w:sz w:val="24"/>
                <w:szCs w:val="24"/>
              </w:rPr>
              <w:t xml:space="preserve"> </w:t>
            </w:r>
            <w:r w:rsidRPr="00ED7EE8">
              <w:rPr>
                <w:sz w:val="24"/>
                <w:szCs w:val="24"/>
              </w:rPr>
              <w:t>(47,3%)</w:t>
            </w:r>
          </w:p>
        </w:tc>
      </w:tr>
      <w:tr w:rsidR="00CD3851" w:rsidRPr="00ED7EE8" w14:paraId="17147F06" w14:textId="77777777" w:rsidTr="00CD3851">
        <w:trPr>
          <w:trHeight w:val="321"/>
        </w:trPr>
        <w:tc>
          <w:tcPr>
            <w:tcW w:w="2834" w:type="dxa"/>
          </w:tcPr>
          <w:p w14:paraId="4B02A59D" w14:textId="77777777" w:rsidR="00CD3851" w:rsidRPr="00ED7EE8" w:rsidRDefault="00CD3851" w:rsidP="003F5C14">
            <w:pPr>
              <w:pStyle w:val="TableParagraph"/>
              <w:ind w:right="3"/>
              <w:jc w:val="center"/>
              <w:rPr>
                <w:sz w:val="24"/>
                <w:szCs w:val="24"/>
              </w:rPr>
            </w:pPr>
            <w:r w:rsidRPr="00ED7EE8">
              <w:rPr>
                <w:sz w:val="24"/>
                <w:szCs w:val="24"/>
              </w:rPr>
              <w:t>Төмен</w:t>
            </w:r>
          </w:p>
        </w:tc>
        <w:tc>
          <w:tcPr>
            <w:tcW w:w="3265" w:type="dxa"/>
          </w:tcPr>
          <w:p w14:paraId="3F985D57" w14:textId="77777777" w:rsidR="00CD3851" w:rsidRPr="00ED7EE8" w:rsidRDefault="00CD3851" w:rsidP="003F5C14">
            <w:pPr>
              <w:pStyle w:val="TableParagraph"/>
              <w:ind w:right="3"/>
              <w:jc w:val="center"/>
              <w:rPr>
                <w:sz w:val="24"/>
                <w:szCs w:val="24"/>
              </w:rPr>
            </w:pPr>
            <w:r w:rsidRPr="00ED7EE8">
              <w:rPr>
                <w:sz w:val="24"/>
                <w:szCs w:val="24"/>
              </w:rPr>
              <w:t>36</w:t>
            </w:r>
            <w:r w:rsidRPr="00ED7EE8">
              <w:rPr>
                <w:spacing w:val="-3"/>
                <w:sz w:val="24"/>
                <w:szCs w:val="24"/>
              </w:rPr>
              <w:t xml:space="preserve"> </w:t>
            </w:r>
            <w:r w:rsidRPr="00ED7EE8">
              <w:rPr>
                <w:sz w:val="24"/>
                <w:szCs w:val="24"/>
              </w:rPr>
              <w:t>(47,4%)</w:t>
            </w:r>
          </w:p>
        </w:tc>
        <w:tc>
          <w:tcPr>
            <w:tcW w:w="3540" w:type="dxa"/>
          </w:tcPr>
          <w:p w14:paraId="53419C42" w14:textId="77777777" w:rsidR="00CD3851" w:rsidRPr="00ED7EE8" w:rsidRDefault="00CD3851" w:rsidP="003F5C14">
            <w:pPr>
              <w:pStyle w:val="TableParagraph"/>
              <w:ind w:right="3"/>
              <w:jc w:val="center"/>
              <w:rPr>
                <w:sz w:val="24"/>
                <w:szCs w:val="24"/>
              </w:rPr>
            </w:pPr>
            <w:r w:rsidRPr="00ED7EE8">
              <w:rPr>
                <w:sz w:val="24"/>
                <w:szCs w:val="24"/>
              </w:rPr>
              <w:t>17</w:t>
            </w:r>
            <w:r w:rsidRPr="00ED7EE8">
              <w:rPr>
                <w:spacing w:val="-1"/>
                <w:sz w:val="24"/>
                <w:szCs w:val="24"/>
              </w:rPr>
              <w:t xml:space="preserve"> </w:t>
            </w:r>
            <w:r w:rsidRPr="00ED7EE8">
              <w:rPr>
                <w:sz w:val="24"/>
                <w:szCs w:val="24"/>
              </w:rPr>
              <w:t>(23%)</w:t>
            </w:r>
          </w:p>
        </w:tc>
      </w:tr>
    </w:tbl>
    <w:p w14:paraId="0D59E811" w14:textId="77F24ED9" w:rsidR="00CD3851" w:rsidRPr="00ED7EE8" w:rsidRDefault="00CD3851" w:rsidP="003F5C14">
      <w:pPr>
        <w:ind w:right="3"/>
        <w:rPr>
          <w:sz w:val="16"/>
          <w:szCs w:val="16"/>
        </w:rPr>
      </w:pPr>
      <w:r w:rsidRPr="00ED7EE8">
        <w:rPr>
          <w:noProof/>
          <w:lang w:val="ru-RU" w:eastAsia="ru-RU"/>
        </w:rPr>
        <mc:AlternateContent>
          <mc:Choice Requires="wpg">
            <w:drawing>
              <wp:anchor distT="0" distB="0" distL="0" distR="0" simplePos="0" relativeHeight="487704064" behindDoc="1" locked="0" layoutInCell="1" allowOverlap="1" wp14:anchorId="0FA2C2E5" wp14:editId="4DE07829">
                <wp:simplePos x="0" y="0"/>
                <wp:positionH relativeFrom="margin">
                  <wp:align>center</wp:align>
                </wp:positionH>
                <wp:positionV relativeFrom="paragraph">
                  <wp:posOffset>259080</wp:posOffset>
                </wp:positionV>
                <wp:extent cx="5958840" cy="2028190"/>
                <wp:effectExtent l="0" t="0" r="22860" b="10160"/>
                <wp:wrapTopAndBottom/>
                <wp:docPr id="8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2028190"/>
                          <a:chOff x="1694" y="310"/>
                          <a:chExt cx="9384" cy="3194"/>
                        </a:xfrm>
                      </wpg:grpSpPr>
                      <pic:pic xmlns:pic="http://schemas.openxmlformats.org/drawingml/2006/picture">
                        <pic:nvPicPr>
                          <pic:cNvPr id="82" name="Picture 8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779" y="607"/>
                            <a:ext cx="6335" cy="1701"/>
                          </a:xfrm>
                          <a:prstGeom prst="rect">
                            <a:avLst/>
                          </a:prstGeom>
                          <a:noFill/>
                          <a:extLst>
                            <a:ext uri="{909E8E84-426E-40DD-AFC4-6F175D3DCCD1}">
                              <a14:hiddenFill xmlns:a14="http://schemas.microsoft.com/office/drawing/2010/main">
                                <a:solidFill>
                                  <a:srgbClr val="FFFFFF"/>
                                </a:solidFill>
                              </a14:hiddenFill>
                            </a:ext>
                          </a:extLst>
                        </pic:spPr>
                      </pic:pic>
                      <wps:wsp>
                        <wps:cNvPr id="83" name="Rectangle 88"/>
                        <wps:cNvSpPr>
                          <a:spLocks noChangeArrowheads="1"/>
                        </wps:cNvSpPr>
                        <wps:spPr bwMode="auto">
                          <a:xfrm>
                            <a:off x="4013" y="3093"/>
                            <a:ext cx="140" cy="14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87"/>
                        <wps:cNvSpPr>
                          <a:spLocks noChangeArrowheads="1"/>
                        </wps:cNvSpPr>
                        <wps:spPr bwMode="auto">
                          <a:xfrm>
                            <a:off x="6257" y="3093"/>
                            <a:ext cx="140" cy="14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86"/>
                        <wps:cNvSpPr>
                          <a:spLocks noChangeArrowheads="1"/>
                        </wps:cNvSpPr>
                        <wps:spPr bwMode="auto">
                          <a:xfrm>
                            <a:off x="1701" y="318"/>
                            <a:ext cx="9369" cy="3179"/>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Text Box 85"/>
                        <wps:cNvSpPr txBox="1">
                          <a:spLocks noChangeArrowheads="1"/>
                        </wps:cNvSpPr>
                        <wps:spPr bwMode="auto">
                          <a:xfrm>
                            <a:off x="2552" y="829"/>
                            <a:ext cx="102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14D7E" w14:textId="77777777" w:rsidR="004B74C6" w:rsidRDefault="004B74C6" w:rsidP="00CD3851">
                              <w:pPr>
                                <w:spacing w:line="308" w:lineRule="exact"/>
                                <w:rPr>
                                  <w:sz w:val="28"/>
                                </w:rPr>
                              </w:pPr>
                              <w:r>
                                <w:rPr>
                                  <w:color w:val="585858"/>
                                  <w:sz w:val="28"/>
                                </w:rPr>
                                <w:t>100.00%</w:t>
                              </w:r>
                            </w:p>
                          </w:txbxContent>
                        </wps:txbx>
                        <wps:bodyPr rot="0" vert="horz" wrap="square" lIns="0" tIns="0" rIns="0" bIns="0" anchor="t" anchorCtr="0" upright="1">
                          <a:noAutofit/>
                        </wps:bodyPr>
                      </wps:wsp>
                      <wps:wsp>
                        <wps:cNvPr id="87" name="Text Box 84"/>
                        <wps:cNvSpPr txBox="1">
                          <a:spLocks noChangeArrowheads="1"/>
                        </wps:cNvSpPr>
                        <wps:spPr bwMode="auto">
                          <a:xfrm>
                            <a:off x="6862" y="1296"/>
                            <a:ext cx="56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6C673" w14:textId="77777777" w:rsidR="004B74C6" w:rsidRDefault="004B74C6" w:rsidP="00CD3851">
                              <w:pPr>
                                <w:spacing w:line="182" w:lineRule="exact"/>
                                <w:rPr>
                                  <w:rFonts w:ascii="Calibri"/>
                                  <w:sz w:val="18"/>
                                </w:rPr>
                              </w:pPr>
                              <w:r>
                                <w:rPr>
                                  <w:rFonts w:ascii="Calibri"/>
                                  <w:color w:val="404040"/>
                                  <w:sz w:val="18"/>
                                </w:rPr>
                                <w:t>47.30%</w:t>
                              </w:r>
                            </w:p>
                          </w:txbxContent>
                        </wps:txbx>
                        <wps:bodyPr rot="0" vert="horz" wrap="square" lIns="0" tIns="0" rIns="0" bIns="0" anchor="t" anchorCtr="0" upright="1">
                          <a:noAutofit/>
                        </wps:bodyPr>
                      </wps:wsp>
                      <wps:wsp>
                        <wps:cNvPr id="88" name="Text Box 83"/>
                        <wps:cNvSpPr txBox="1">
                          <a:spLocks noChangeArrowheads="1"/>
                        </wps:cNvSpPr>
                        <wps:spPr bwMode="auto">
                          <a:xfrm>
                            <a:off x="8252" y="1295"/>
                            <a:ext cx="56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7DDEE" w14:textId="77777777" w:rsidR="004B74C6" w:rsidRDefault="004B74C6" w:rsidP="00CD3851">
                              <w:pPr>
                                <w:spacing w:line="182" w:lineRule="exact"/>
                                <w:rPr>
                                  <w:rFonts w:ascii="Calibri"/>
                                  <w:sz w:val="18"/>
                                </w:rPr>
                              </w:pPr>
                              <w:r>
                                <w:rPr>
                                  <w:rFonts w:ascii="Calibri"/>
                                  <w:color w:val="404040"/>
                                  <w:sz w:val="18"/>
                                </w:rPr>
                                <w:t>47.40%</w:t>
                              </w:r>
                            </w:p>
                          </w:txbxContent>
                        </wps:txbx>
                        <wps:bodyPr rot="0" vert="horz" wrap="square" lIns="0" tIns="0" rIns="0" bIns="0" anchor="t" anchorCtr="0" upright="1">
                          <a:noAutofit/>
                        </wps:bodyPr>
                      </wps:wsp>
                      <wps:wsp>
                        <wps:cNvPr id="89" name="Text Box 82"/>
                        <wps:cNvSpPr txBox="1">
                          <a:spLocks noChangeArrowheads="1"/>
                        </wps:cNvSpPr>
                        <wps:spPr bwMode="auto">
                          <a:xfrm>
                            <a:off x="2692" y="1489"/>
                            <a:ext cx="88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9B720" w14:textId="77777777" w:rsidR="004B74C6" w:rsidRDefault="004B74C6" w:rsidP="00CD3851">
                              <w:pPr>
                                <w:spacing w:line="308" w:lineRule="exact"/>
                                <w:rPr>
                                  <w:sz w:val="28"/>
                                </w:rPr>
                              </w:pPr>
                              <w:r>
                                <w:rPr>
                                  <w:color w:val="585858"/>
                                  <w:sz w:val="28"/>
                                </w:rPr>
                                <w:t>50.00%</w:t>
                              </w:r>
                            </w:p>
                          </w:txbxContent>
                        </wps:txbx>
                        <wps:bodyPr rot="0" vert="horz" wrap="square" lIns="0" tIns="0" rIns="0" bIns="0" anchor="t" anchorCtr="0" upright="1">
                          <a:noAutofit/>
                        </wps:bodyPr>
                      </wps:wsp>
                      <wps:wsp>
                        <wps:cNvPr id="90" name="Text Box 81"/>
                        <wps:cNvSpPr txBox="1">
                          <a:spLocks noChangeArrowheads="1"/>
                        </wps:cNvSpPr>
                        <wps:spPr bwMode="auto">
                          <a:xfrm>
                            <a:off x="4916" y="1529"/>
                            <a:ext cx="56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2FAEE" w14:textId="77777777" w:rsidR="004B74C6" w:rsidRDefault="004B74C6" w:rsidP="00CD3851">
                              <w:pPr>
                                <w:spacing w:line="182" w:lineRule="exact"/>
                                <w:rPr>
                                  <w:rFonts w:ascii="Calibri"/>
                                  <w:sz w:val="18"/>
                                </w:rPr>
                              </w:pPr>
                              <w:r>
                                <w:rPr>
                                  <w:rFonts w:ascii="Calibri"/>
                                  <w:color w:val="404040"/>
                                  <w:sz w:val="18"/>
                                </w:rPr>
                                <w:t>29.70%</w:t>
                              </w:r>
                            </w:p>
                          </w:txbxContent>
                        </wps:txbx>
                        <wps:bodyPr rot="0" vert="horz" wrap="square" lIns="0" tIns="0" rIns="0" bIns="0" anchor="t" anchorCtr="0" upright="1">
                          <a:noAutofit/>
                        </wps:bodyPr>
                      </wps:wsp>
                      <wps:wsp>
                        <wps:cNvPr id="91" name="Text Box 80"/>
                        <wps:cNvSpPr txBox="1">
                          <a:spLocks noChangeArrowheads="1"/>
                        </wps:cNvSpPr>
                        <wps:spPr bwMode="auto">
                          <a:xfrm>
                            <a:off x="6306" y="1452"/>
                            <a:ext cx="56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127B3" w14:textId="77777777" w:rsidR="004B74C6" w:rsidRDefault="004B74C6" w:rsidP="00CD3851">
                              <w:pPr>
                                <w:spacing w:line="182" w:lineRule="exact"/>
                                <w:rPr>
                                  <w:rFonts w:ascii="Calibri"/>
                                  <w:sz w:val="18"/>
                                </w:rPr>
                              </w:pPr>
                              <w:r>
                                <w:rPr>
                                  <w:rFonts w:ascii="Calibri"/>
                                  <w:color w:val="404040"/>
                                  <w:sz w:val="18"/>
                                </w:rPr>
                                <w:t>35.50%</w:t>
                              </w:r>
                            </w:p>
                          </w:txbxContent>
                        </wps:txbx>
                        <wps:bodyPr rot="0" vert="horz" wrap="square" lIns="0" tIns="0" rIns="0" bIns="0" anchor="t" anchorCtr="0" upright="1">
                          <a:noAutofit/>
                        </wps:bodyPr>
                      </wps:wsp>
                      <wps:wsp>
                        <wps:cNvPr id="92" name="Text Box 79"/>
                        <wps:cNvSpPr txBox="1">
                          <a:spLocks noChangeArrowheads="1"/>
                        </wps:cNvSpPr>
                        <wps:spPr bwMode="auto">
                          <a:xfrm>
                            <a:off x="4360" y="1695"/>
                            <a:ext cx="56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CAA16" w14:textId="77777777" w:rsidR="004B74C6" w:rsidRDefault="004B74C6" w:rsidP="00CD3851">
                              <w:pPr>
                                <w:spacing w:line="182" w:lineRule="exact"/>
                                <w:rPr>
                                  <w:rFonts w:ascii="Calibri"/>
                                  <w:sz w:val="18"/>
                                </w:rPr>
                              </w:pPr>
                              <w:r>
                                <w:rPr>
                                  <w:rFonts w:ascii="Calibri"/>
                                  <w:color w:val="404040"/>
                                  <w:sz w:val="18"/>
                                </w:rPr>
                                <w:t>17.10%</w:t>
                              </w:r>
                            </w:p>
                          </w:txbxContent>
                        </wps:txbx>
                        <wps:bodyPr rot="0" vert="horz" wrap="square" lIns="0" tIns="0" rIns="0" bIns="0" anchor="t" anchorCtr="0" upright="1">
                          <a:noAutofit/>
                        </wps:bodyPr>
                      </wps:wsp>
                      <wps:wsp>
                        <wps:cNvPr id="93" name="Text Box 78"/>
                        <wps:cNvSpPr txBox="1">
                          <a:spLocks noChangeArrowheads="1"/>
                        </wps:cNvSpPr>
                        <wps:spPr bwMode="auto">
                          <a:xfrm>
                            <a:off x="8923" y="1617"/>
                            <a:ext cx="33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5F755" w14:textId="77777777" w:rsidR="004B74C6" w:rsidRDefault="004B74C6" w:rsidP="00CD3851">
                              <w:pPr>
                                <w:spacing w:line="182" w:lineRule="exact"/>
                                <w:rPr>
                                  <w:rFonts w:ascii="Calibri"/>
                                  <w:sz w:val="18"/>
                                </w:rPr>
                              </w:pPr>
                              <w:r>
                                <w:rPr>
                                  <w:rFonts w:ascii="Calibri"/>
                                  <w:color w:val="404040"/>
                                  <w:sz w:val="18"/>
                                </w:rPr>
                                <w:t>23%</w:t>
                              </w:r>
                            </w:p>
                          </w:txbxContent>
                        </wps:txbx>
                        <wps:bodyPr rot="0" vert="horz" wrap="square" lIns="0" tIns="0" rIns="0" bIns="0" anchor="t" anchorCtr="0" upright="1">
                          <a:noAutofit/>
                        </wps:bodyPr>
                      </wps:wsp>
                      <wps:wsp>
                        <wps:cNvPr id="94" name="Text Box 77"/>
                        <wps:cNvSpPr txBox="1">
                          <a:spLocks noChangeArrowheads="1"/>
                        </wps:cNvSpPr>
                        <wps:spPr bwMode="auto">
                          <a:xfrm>
                            <a:off x="2833" y="2148"/>
                            <a:ext cx="742"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E5144" w14:textId="77777777" w:rsidR="004B74C6" w:rsidRDefault="004B74C6" w:rsidP="00CD3851">
                              <w:pPr>
                                <w:spacing w:line="308" w:lineRule="exact"/>
                                <w:rPr>
                                  <w:sz w:val="28"/>
                                </w:rPr>
                              </w:pPr>
                              <w:r>
                                <w:rPr>
                                  <w:color w:val="585858"/>
                                  <w:sz w:val="28"/>
                                </w:rPr>
                                <w:t>0.00%</w:t>
                              </w:r>
                            </w:p>
                          </w:txbxContent>
                        </wps:txbx>
                        <wps:bodyPr rot="0" vert="horz" wrap="square" lIns="0" tIns="0" rIns="0" bIns="0" anchor="t" anchorCtr="0" upright="1">
                          <a:noAutofit/>
                        </wps:bodyPr>
                      </wps:wsp>
                      <wps:wsp>
                        <wps:cNvPr id="95" name="Text Box 76"/>
                        <wps:cNvSpPr txBox="1">
                          <a:spLocks noChangeArrowheads="1"/>
                        </wps:cNvSpPr>
                        <wps:spPr bwMode="auto">
                          <a:xfrm>
                            <a:off x="4216" y="2480"/>
                            <a:ext cx="1676" cy="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0924C" w14:textId="77777777" w:rsidR="004B74C6" w:rsidRDefault="004B74C6" w:rsidP="00CD3851">
                              <w:pPr>
                                <w:spacing w:line="309" w:lineRule="exact"/>
                                <w:ind w:left="42"/>
                                <w:rPr>
                                  <w:sz w:val="28"/>
                                </w:rPr>
                              </w:pPr>
                              <w:r>
                                <w:rPr>
                                  <w:color w:val="585858"/>
                                  <w:sz w:val="28"/>
                                </w:rPr>
                                <w:t>Жоғары</w:t>
                              </w:r>
                            </w:p>
                            <w:p w14:paraId="48391300" w14:textId="77777777" w:rsidR="004B74C6" w:rsidRDefault="004B74C6" w:rsidP="00CD3851">
                              <w:pPr>
                                <w:spacing w:before="211" w:line="322" w:lineRule="exact"/>
                                <w:rPr>
                                  <w:sz w:val="28"/>
                                </w:rPr>
                              </w:pPr>
                              <w:r>
                                <w:rPr>
                                  <w:color w:val="585858"/>
                                  <w:sz w:val="28"/>
                                </w:rPr>
                                <w:t>Бақылау</w:t>
                              </w:r>
                              <w:r>
                                <w:rPr>
                                  <w:color w:val="585858"/>
                                  <w:spacing w:val="-18"/>
                                  <w:sz w:val="28"/>
                                </w:rPr>
                                <w:t xml:space="preserve"> </w:t>
                              </w:r>
                              <w:r>
                                <w:rPr>
                                  <w:color w:val="585858"/>
                                  <w:sz w:val="28"/>
                                </w:rPr>
                                <w:t>тобы</w:t>
                              </w:r>
                            </w:p>
                          </w:txbxContent>
                        </wps:txbx>
                        <wps:bodyPr rot="0" vert="horz" wrap="square" lIns="0" tIns="0" rIns="0" bIns="0" anchor="t" anchorCtr="0" upright="1">
                          <a:noAutofit/>
                        </wps:bodyPr>
                      </wps:wsp>
                      <wps:wsp>
                        <wps:cNvPr id="96" name="Text Box 75"/>
                        <wps:cNvSpPr txBox="1">
                          <a:spLocks noChangeArrowheads="1"/>
                        </wps:cNvSpPr>
                        <wps:spPr bwMode="auto">
                          <a:xfrm>
                            <a:off x="6215" y="2480"/>
                            <a:ext cx="94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AB2FA" w14:textId="77777777" w:rsidR="004B74C6" w:rsidRDefault="004B74C6" w:rsidP="00CD3851">
                              <w:pPr>
                                <w:spacing w:line="308" w:lineRule="exact"/>
                                <w:rPr>
                                  <w:sz w:val="28"/>
                                </w:rPr>
                              </w:pPr>
                              <w:r>
                                <w:rPr>
                                  <w:color w:val="585858"/>
                                  <w:sz w:val="28"/>
                                </w:rPr>
                                <w:t>Орташа</w:t>
                              </w:r>
                            </w:p>
                          </w:txbxContent>
                        </wps:txbx>
                        <wps:bodyPr rot="0" vert="horz" wrap="square" lIns="0" tIns="0" rIns="0" bIns="0" anchor="t" anchorCtr="0" upright="1">
                          <a:noAutofit/>
                        </wps:bodyPr>
                      </wps:wsp>
                      <wps:wsp>
                        <wps:cNvPr id="97" name="Text Box 74"/>
                        <wps:cNvSpPr txBox="1">
                          <a:spLocks noChangeArrowheads="1"/>
                        </wps:cNvSpPr>
                        <wps:spPr bwMode="auto">
                          <a:xfrm>
                            <a:off x="8242" y="2480"/>
                            <a:ext cx="77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11016" w14:textId="77777777" w:rsidR="004B74C6" w:rsidRDefault="004B74C6" w:rsidP="00CD3851">
                              <w:pPr>
                                <w:spacing w:line="308" w:lineRule="exact"/>
                                <w:rPr>
                                  <w:sz w:val="28"/>
                                </w:rPr>
                              </w:pPr>
                              <w:r>
                                <w:rPr>
                                  <w:color w:val="585858"/>
                                  <w:sz w:val="28"/>
                                </w:rPr>
                                <w:t>Төмен</w:t>
                              </w:r>
                            </w:p>
                          </w:txbxContent>
                        </wps:txbx>
                        <wps:bodyPr rot="0" vert="horz" wrap="square" lIns="0" tIns="0" rIns="0" bIns="0" anchor="t" anchorCtr="0" upright="1">
                          <a:noAutofit/>
                        </wps:bodyPr>
                      </wps:wsp>
                      <wps:wsp>
                        <wps:cNvPr id="98" name="Text Box 73"/>
                        <wps:cNvSpPr txBox="1">
                          <a:spLocks noChangeArrowheads="1"/>
                        </wps:cNvSpPr>
                        <wps:spPr bwMode="auto">
                          <a:xfrm>
                            <a:off x="6462" y="3013"/>
                            <a:ext cx="240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31214" w14:textId="77777777" w:rsidR="004B74C6" w:rsidRDefault="004B74C6" w:rsidP="00CD3851">
                              <w:pPr>
                                <w:spacing w:line="309" w:lineRule="exact"/>
                                <w:rPr>
                                  <w:sz w:val="28"/>
                                </w:rPr>
                              </w:pPr>
                              <w:r>
                                <w:rPr>
                                  <w:color w:val="585858"/>
                                  <w:spacing w:val="-1"/>
                                  <w:sz w:val="28"/>
                                </w:rPr>
                                <w:t>Эксперименттік</w:t>
                              </w:r>
                              <w:r>
                                <w:rPr>
                                  <w:color w:val="585858"/>
                                  <w:spacing w:val="-5"/>
                                  <w:sz w:val="28"/>
                                </w:rPr>
                                <w:t xml:space="preserve"> </w:t>
                              </w:r>
                              <w:r>
                                <w:rPr>
                                  <w:color w:val="585858"/>
                                  <w:sz w:val="28"/>
                                </w:rPr>
                                <w:t>топ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A2C2E5" id="Group 72" o:spid="_x0000_s1398" style="position:absolute;margin-left:0;margin-top:20.4pt;width:469.2pt;height:159.7pt;z-index:-15612416;mso-wrap-distance-left:0;mso-wrap-distance-right:0;mso-position-horizontal:center;mso-position-horizontal-relative:margin;mso-position-vertical-relative:text" coordorigin="1694,310" coordsize="9384,3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dLyQAcAACNHAAAOAAAAZHJzL2Uyb0RvYy54bWzsXOtu2zYU/j9g7yDo&#10;v2tRom5GnCLxpSjQbcXaPYAsy7ZQ3UbJsbNh775zSImS7KxN2kTbaqZoQokURZ7Lx4+Hx756fUwT&#10;7S5iZZxnU528MnQtysJ8HWfbqf7bx+XI07WyCrJ1kORZNNXvo1J/ff3jD1eHYhKZ+S5P1hHToJOs&#10;nByKqb6rqmIyHpfhLkqD8lVeRBlUbnKWBhVcsu14zYID9J4mY9MwnPEhZ+uC5WFUlnB3Lir1a97/&#10;ZhOF1S+bTRlVWjLVYWwV/8347xX+Hl9fBZMtC4pdHNbDCL5iFGkQZ/BS2dU8qAJtz+KzrtI4ZHmZ&#10;b6pXYZ6O880mDiM+B5gNMU5m84bl+4LPZTs5bAspJhDtiZy+utvw57v3TIvXU90jupYFKeiIv1Zz&#10;TRTOodhOoM0bVnwo3jMxQyi+y8NPJVSPT+vxeisaa6vDT/ka+gv2Vc6Fc9ywFLuAaWtHroN7qYPo&#10;WGkh3LR92/MoqCqEOtMwPeLXWgp3oEp8jjg+1TWotoisWtSP+5YHdfisRaAVDjGYiPfysdZju74q&#10;4nAC/2uZQulMpl+2PXiq2rNIrztJH9VHGrBP+2IE6i+CKl7FSVzdc1MGEeGgsrv3cYiixouOesxG&#10;PVCNb9U8H6fXtBLPBDgnrhwty2e7INtGN2UBXgBSg+ebW4zlh10UrEu8jTLq98Ive+NYJXGxjJME&#10;tYflesbgSCeG+IDQhJHP83CfRlklvJZFCUw+z8pdXJS6xiZRuorACNnbNeGmAubwrqzwdWgY3JP+&#10;NL0bw/DN29HMNmYjariL0Y1P3ZFrLFxqUI/MyOwvfJrQyb6MQAxBMi/ieqxw92y0D7pNDTDCIblj&#10;a3cBhw9hTTAgblXNEMHAUCQ41pKFv4KwoR2UKxZV4Q6LG5BcfR8aywou5layqIMSnOyLfmO5rs/t&#10;3zFc1J6QETqPY1m2sH7iGkKzjfWDZbCyehPlqYYFEDUMlIs6uANJi6k1TbDPLEeFN92fKcM3/IW3&#10;8OiIms4ClDGfj26WMzpylsS159Z8NpuTRhm7eL2OMuzu23XBRZsn8boxx5JtV7OECR0t+U/t9mXb&#10;bIw20Q6j0V/zl8+OqwMVUPsD6APxD9alsrF3uHqcDeGq9BCif9gFRQRSx247vm01vo1WAk6bgHd7&#10;OIu6XYO9pQDezzhy7wG8eJRFUYPAEBA0Dd/qmxRpsBgLwkoaGG+s5ZEG1VEHekpHa5S6ZNaAda9Z&#10;kvVMEbxH3Gl8rwsPPjGpcWv6o6XjuSO6pPbIdw1vZBD/1ncM6tP5sm+R7+Is+naL1A5T3bdNmztT&#10;b/S9SRr859w0g0kaV8CBkjiFRVg2CiYI0ItszT2wCuJElDuWjMNvLLj5Kyy5UbwwoFW+vgdYYTl4&#10;PSyswNagsMvZH7p2AOYz1cvf9wEuY8nbDOzbJxR1XvELarsmXLBuzapbE2QhdDXVK10TxVkl6NW+&#10;YPF2B28SgJ7lN0ADNjFHGhyfGBWMGy/AxYbyNaAHguZ0fI3DKI4DfPKlfc0xbfdf9LXFzJ1ZjSf3&#10;rFX5mvK1ztbrQW70xHUNyMiZrzkDrmucBYmdAl9OW6bkWw5wKLFPADb1TQtbhykl2SNXg7mP/55h&#10;Nfjcgvj9UTS1sEGQ4x9IpNM420fcMt3mR82zT3xNq45wv1mSX4pNmrYNm1Vgk57JLbz1OmIgmeBe&#10;ZzTG/5Vssud0TyCJ34dPKN6LcZ2znXgfHqrj6shDW4RKgvdELix5sOTAUBD8Fwr/O+4LxFOsxy1E&#10;8G1Xh/oOAxGO5wiIIKbPCUGLEbYDW1GECOLxrSjoWUHEVH9yZENBxNMgQsZbLhsi4LzmFCK4Gw4O&#10;EZ5ZswiACM5jFER8IcKkIOIlomcdFsEpKzrCZUMEbJxPIaI+K5QBtGFYhOn4NYug4jCshQgPjzPV&#10;RgPPobqRdgURLwsRNo+sXjxEwJH9GUTw48jBWQT1CcRFcDdhnwYj1EbjeY5Q1UbjSRsNWzrCRbMI&#10;X6YbtbEICZ71MdwwLMKxjBoiKOw4+HErBlB5MpKKRdRJP4pFvPgxfbvREGaoWIRMeZMQIY7qhmcR&#10;lgOMBlmEo2IRxlhmu/byBxREDAkRMih32SxCZs61ECEDuYOyCM83RQodcchJVqZlAZCpEw0Vi8Bj&#10;6pdO9uuwCHm0d9kQIRP+WoiQx8GDQoTpWQIiTEJP0pFcWkMEJOA+YzKSyotQ+cD4YQUkzCKzHUsd&#10;iJAJQpcNETJPsYWI0zTFYWIR1KzDlSb1eDSkPdEgjgthCqQRHoDF8yUsKoxQGPFZjJCecNkYcZ5e&#10;6Ur0HJRGOCYBvAIcOMcIn0KNOvVUO42BdxqST182RJynV7pyDzYoRHgm7icehAjXhQwvBREKIgaG&#10;CBmVu2yIOE+vdGUkd1CIcGidgW3hZ397p57wMdp6p6GiESp5asCA5X8+v5J/hQh8Ewv/tHX9rTH4&#10;VS/dax5uab/b5vp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y6cwaN8AAAAH&#10;AQAADwAAAGRycy9kb3ducmV2LnhtbEzPwUrDQBAG4LvgOywjeLO7aWqpMZNSinoqgq0g3qbZaRKa&#10;3Q3ZbZK+vetJj8M//PNNvp5MKwbufeMsQjJTINiWTje2Qvg8vD6sQPhAVlPrLCNc2cO6uL3JKdNu&#10;tB887EMlYon1GSHUIXSZlL6s2ZCfuY5tzE6uNxTi2FdS9zTGctPKuVJLaaix8UJNHW9rLs/7i0F4&#10;G2ncpMnLsDufttfvw+P71y5hxPu7afMMIvAU/pbhlx/pUETT0V2s9qJFiI8EhIWK/pg+pasFiCNC&#10;ulRzkEUu//uLHwAAAP//AwBQSwMECgAAAAAAAAAhACXTuEswFgAAMBYAABQAAABkcnMvbWVkaWEv&#10;aW1hZ2UxLnBuZ4lQTkcNChoKAAAADUlIRFIAAANxAAAA7ggGAAAAl6yORwAAAAZiS0dEAP8A/wD/&#10;oL2nkwAAAAlwSFlzAAAOxAAADsQBlSsOGwAAFdBJREFUeJzt3U+MZPeBF/BfvfrTpXUUxwhthIhQ&#10;rQftoXoOJU+UA0JK9WH3AAINaDSxlFHSDZdgVigXbkjTc0EcR4rNCdGNhNCKwzK2vAihoOqVYBWE&#10;FjVJ9wOx2bhD/ux62LFj456ern71ioN7nE55bHdVV9XvvVefz9mu+V669L7vfV/9auPxOPCh/f39&#10;TqPR6MTOAQAA8CzXr1/fqylxH5a3Vqu1kyRJP3YWAACAT5Jl2UYjdojYDg4O+u12exBCCHmeH0WO&#10;AwAA8ImyLDta6SdxaZpuJ0lyN4QQ8jzf63a7G7EzAQAAfJqVfBI3OZ/M8/xet9vdjhoKAADgElau&#10;xO3v73fa7fZbIXw4n8zzfOv69et7kWMBAABcykrNKc0nAQCAsluJJ3HmkwAAQFVUvsSdF7hBkiQd&#10;80kAAKDsKj2nPDw83KzX6zshmE8CAADVkMQOsChpmg4uFLh7ChwAAFAFlZtTXnz/zXwSAAComkrN&#10;Kc0nAQCAqqvMnDJN0x3zSQAAoOpKP6c0nwQAAFZJqeeUBwcH/UajMQghhDzPj4bD4Uav1zuKHAsA&#10;AGBhSlvi0jTdTpLkbggO7wYAAFZH6eaUF+eTIYSQZdmG+SQAALAqSvUkznwSAABYdaUpcRPzyd1u&#10;t7sVOxMAAMCyFX5OOTmfHI1GW+vr67tRQwEAAERS6Cdxk/NJxwcAAACrrrAlbmI+uefwbgAAgALO&#10;KSfnk44PAAAA+KVCPYkznwQAAPh0hSlx5pMAAACfLfqc0nwSAADg8qKWuPMCN0iSpGM+CQAA8Nmi&#10;zSkPDw836/X6TgjmkwAAAJeVxPhH0zQdXChw9xQ4AACAy1nqnNJ8EgAA4GqWNqc0nwQAALi6pcwp&#10;0zTdMZ8EAAC4uoXOKS8eH2A+CQAAcHULm1MeHBz0G43GIATzSQAAgHlZyJwyTdPtCwXOfBIAAGBO&#10;5jqnNJ8EAABYrLnNKSfmk0fD4XCj1+sdzeXDAQAACCHMqcSlabqdJMndEELI83y32+1uXflDAQAA&#10;+JgrzSkvzidDCCHLsg3zSQAAgMWZ+Unc5HzS+28AAACLN1OJM58EAACIY6o55eR8cjQaba2vr+8u&#10;IBcAAADPcOknceaTAAAA8V2qxE3MJ/cc3g0AABDHp84pJ+eTeZ7f63a720vIBQAAwDN8Yonb39/v&#10;tNvtt0IwnwQAACiKZ84pzScBAACK6VeexJlPAgAAFNtHJe68wA2SJOmYTwIAABRTbTweh8PDw816&#10;vb4TgvkkAABAkSVpmu5cKHD3FDgAAIDiaoTg1ycBAADK4lKHfQMAAFAMSewAAAAAXJ4SBwAAUCJK&#10;HAAAQIkocQAAACWixAEAAJSIEgcAAFAiShwAAECJKHEAAAAlosQBAACUiBIHAABQIkocAABAiShx&#10;AAAAJaLEAQAAlIgSBwAAUCJKHAAAQIkocQAAACWixAEAAJSIEgcAAFAiShwAAECJKHEAAAAlosQB&#10;AACUiBIHAABQIkocAABAiShxAAAAJaLEAQAAlIgSBwAAUCJKHAAAQIkocQAAACWixAEAAJSIEgcA&#10;AFAiShwAAECJKHEAAAAlosQBAACUiBIHAABQIkocAABAiShxAAAAJaLEAQAAlIgSBwAAUCKN2AGK&#10;ZH9/v9NoNDqxcwAAADzL9evX92rj8Th2juj29/c7rVZrJ0mSfuwsAAAAnyTLso2VfxJ3cHDQb7fb&#10;gxBCyPP8KHIcAACAT5Rl2dFKP4lL03Q7SZK7IYSQ5/let9vdiJ0JAADg06zkk7jJ+WSe5/e63e52&#10;1FAAAACXsHIl7rzADZIk6eR5fpTn+db169f3YucCAAC4jJWaUx4eHm7W6/WdEMwnAQCAclqZc+LS&#10;NB1cKHD3FDgAAKCMKj+nvPj+m/kkAABQdpWeU5pPAgAAVVPZOWWapjvmkwAAQNVUbk5pPgkAAFRZ&#10;peaUBwcH/UajMQghhDzPj4bD4Uav1zuKHAsAAGBuKlPi0jTdTpLkbggO7wYAAKqr9HPKi/PJEELI&#10;smzDfBIAAKiqUj+JM58EAABWTWlL3MR8crfb7W7FzgQAALBopZtTTs4nR6PR1vr6+m7UUAAAAEtS&#10;qidxk/NJxwcAAACrpjQlbmI+uefwbgAAYBUVfk45OZ90fAAAALDKCv0kznwSgGV68HKnEztD2dz8&#10;3aOj2BmYn96t+/16Uu/EzlEmZ8Mn4fsP/vFu7ByslsI+iUvTdLvRaJhPArAUb955cbu11rwbO0eZ&#10;HJ/l4Z//7S/de+WNn27HzsLV3bj92qBZb/Vj5yiT7OwkZCf/by+EsBs5CiumcCXOfBKAZXrwcqfT&#10;bNV3knq9HztLmTw6ycLxWR47BnPQu3m/U281d5JarR87S5mcPn43jLJh7BisqEKVuPMCN0iSpGM+&#10;CcCiPbjT6bfWmoPYOcoky8fhnSej8CRT4Krgxu3vbDbXWjuxc5TJOB+FJ4/fDeN8FDsKK6wwJS5N&#10;0+12u20+CcBSvHnnxe1W3XxyGqejcXj7+Cx2DObky7df3Ulq9c3YOcokOzsJw5P3Y8eAYpS4NE0H&#10;5pMALIP55GzeOx2F9049eaiCX84nk37sLGUyPHk/ZGcnsWNACCFyiTOfBGCZzCenZz5ZLb1b9/vN&#10;tZa/gSmM81EYPnnf+28USrQSd3h4uNlut3dCMJ8EYPHMJ6dnPlktL916dbtZb/kbmEI+GoYnx+/G&#10;jgEfE6XEpWm6U6/XN0MwnwRgscwnZ2M+WR1P55P1etKPnaVMzk6Pw9npB7FjwDMttcRdPD7AfBKA&#10;RTOfnJ75ZLWYT07PfJIySJb1Dx0cHPTb7fZbTwvccDjcUOAAWJTz+aSL1ymcjsbh5x+cKXAVcT6f&#10;9DcwhXw0DCcf/LkCR+Et5UlcmqbbjUbj6fEBu91ud2sZ/y4Aq8d8cjbmk9VhPjkb80nKZKEl7uJ8&#10;MoQQsizz9A2AhXnwcqfTaDYGtVqtEztLWZhPVov55PTMJymjhc0pJ+eTChwAi/TG169tttaabyVJ&#10;rRM7S1mYT1aL+eT0zCcpq4U8iTOfBGCZfv8b1waNRtKPnaNMzCerw3xyNuaTlNlcS9zkfNLxAQAs&#10;0tP332q1pB87S5k8fJx5+lYRvZv3TYinZD5JFcytxJ3PJwchhOD4AAAWzfEB08vycXj4OAtZPo4d&#10;hTm4cfs7m8211k7sHGUyzkfh5IM/jx0DrmwuJW5iPrnX7XY35vG5APAs58cH3I2do0yOz/Lw6CSL&#10;HYM5uXH7tUFS8wus0zCfpEquVOLMJwFYJscHzObRSRaOz8wnq+Dp+29JrdaPnaVMTh+/az5Jpcxc&#10;4s4L3CBJko75JACLZj45PccHVIvjA6Y3zkfhyeN3wzj3Iz5Uy0wl7vDwcLPdbu+EYD4JwOKZT07v&#10;dDQObx+fxY7BnHzlzu722trn/A1MYXjyXhievB87BizE1CUuTdOder2+GYL5JACL92f/5Hr/r117&#10;3sXrlP7t99+JHYE5ev6Lv+lvYEqPfvzfYkeAhbl0ibv4/pv5JECxffjeTDXeG/ubX+h/9dt/6b/E&#10;jgEAhXGpEjdxfID5JECBVe29mZ+dvRA7AgAUSvJZ/8H58QFPC9w9BQ6guF669ep2s16dAgcAfNwn&#10;PombPD4gy7IN80mAYnr6s+P1etKPnQUAWKxnlriJ+eTRcDjc6PV6R0tNBsCl9G7e7zSajUGtVuvE&#10;zgIALN7HStz5fPJuCCHkeb7b7Xa3lh8LgMu4cfs7m8211k7sHADA8nxU4ibnk6PRaGt9fX03Ui4A&#10;PsON268Nklo1foESALi8Rggfn086PgCguJ6+/5bUav3YWQCA5WscHh5uNhqNnRAcHwBQdFU7PgAA&#10;mF5Sq9W+GYLjAwCKzvEBAEAIITSGw+GWX54EKC7HBwAAFzUUOKroja9f20zqta/GzlEmwywPf/ff&#10;/Miv0RaM+SQAMOkTD/uGsnrzG391p9FINmPnKJPjszw8OhmFEIISVyDn88m7sXMAAMWixFEZD17u&#10;dJqt+k5SS/qxs5TJw8dZeJLlsWNwgfkkAPBplDgq4cGdTr+11jQ5m0KWj8PDx1nI8nHsKFxgPgkA&#10;fJYkdgC4qjfvvLjdqitw0zg+y8PPPzhT4ArGr08CAJfhSRyl9dF8sl7vx85SJo9OsnB8Zj5ZJOaT&#10;AMA0lDhKyXxyelk+Du88GXn/rWB6N+93mmutt2LnAADKw5yS0jGfnN7paBx+/sGZAlcwL916dVuB&#10;AwCm5UkcpWE+OZv3TkfhvdNR7BhMuHH7tYH5JAAwCyWOUjCfnJ75ZDH1v7XXefz+Hw8azbVO7Cxl&#10;kTRasSMAQKEocRTe+XzSgcdTOB2Nw9vHZ7Fj8AxJu7H5/HPrndg5yuTX6s3YEQCgUJQ4Cst8cjbm&#10;kwAA1abEUUgPXu50Gs3GoFardWJnKQvzSQBYvi82fhEe3On0Y+conSwc3fzdo6PYMcpKiaNw3vj6&#10;tc3WWnMndo4yMZ8EgOW71noYvvWF7/ZDaPZjZymT905H4dEHw40QwlHsLGWlxFEov/+Na4NGI+nH&#10;zlEm5pMAsHy//dwPwm8994PYMUrFamh+lDgK4en7b7Va0o+dpSx8EQLA8r1QPw5f+/z3wrXm27Gj&#10;lIrV0HwpcURnPjm9LB+Hh4+zkOXj2FEAYGWczydjxygdq6H5U+KI6s07L243GnXHB0zh+CwPj06y&#10;2DEAYKWYT07PamhxlDiicHzAbB6dZOH4zBchACyL+eRszCcXS4lj6R7c6fRba81B7Bxl4k4WACzf&#10;C/Xj8A++8N3wQv04dpRSMZ9cPCWOpfpf317f/MvP/5r336bw/uko/J9HT2LHAICV8uX2j8LXPv+9&#10;2DFKxU3n5VHiWKq/+PnGV3+9lsSOUSpH756G8Ch2CgBYHd964T+ZT07JfHK5lDgAAAjmk7Myn1w+&#10;Ja4Eejfvd0IjdGLnmId/ee0vdDrtX8SOAQDwK8wnp2c+GY8SV3Av3Xp1u7nWqsxP8P/x6a8HJQ4A&#10;KJKvff574cvtH8WOUSrOrI1LiSuo3s37nXqruVOvJ/3YWQAAqsjxAbMxn4xPiSug3q37/eZay0/w&#10;AwAsyLXWw/CtL3w3dozSefg4M58sACWuYF669ep2s16d+SQAQNH89nM/CL/13A9ixygV88liUeIK&#10;wnwSAGCxzCdnc3yWh0cnWewYXKDEFUDv5v1Oo9kY1Gq1TuwsAABVZD45m0cnWTg+M58sGiUushu3&#10;v7PZXGvtxM4BAFBV5pPTc3xAsSlxEd24/dogqdX7sXMAAFSR+eRsTkfj8PbxWewYfAolLoKn778l&#10;tVo/dhYAgCp6sfl2+HvPvR47Ruk4PqAclLglM58EAFi8b1/7YejWPxc7Rqn83+MsDP7k/dgxuIQk&#10;doBV8tKtV7eTWl2BAwAAZuZJ3BI4PgAAAJgXJW7Berfu95trrUHsHAAAQDWYUy7QS7de3W7WFTgA&#10;AGB+PIlbAPNJAABgUZS4cwcHB/0kSe6GEDpX+Zz/8cN3QnOtdaXPgFjSNH0rdoaq+1tfea7z7//o&#10;JHYMmJsv/fW/8800Tb8ZOwdQLr2//0930jSNHaOUhsPhhhIXQkjTdLvRaNy96uf8u723wu8NXANT&#10;XkmSdGJnAMql9dzznSTxdgYwncZa23fHFax0idvf3++0Wq2dJEn6IYQwGo22xuPx0bSf81//59ud&#10;3/vuj+8+/MWTznwTwnJlWbYRO0PVff/oyTdDCJuxc8C8PDz8w90vffXlfxU7xwrwjj2V8s4P//u9&#10;z/2V7l7sHGWTZdlRr9c7WtkSd3Bw0G+324MQQsjz/CjP863r16/vTfs5vVv3+826w7uphln+BpjO&#10;j//Ff+7X6+48Uh0f/PR//9h3xzL8YewAMFc/+o//eu9v/KN/thc7R1mtZIm7OJ/M83y32+1uzfI5&#10;X7mzu7229rkrzzABAAAua6VK3OR8Ms/ze91ud3vWz3v+i7+pwE2p1f6j2BEAAKDUVqbEzWs+CQAA&#10;ENNKlLiJ+eRet9v14w0AAEApVbrEzXs+CQAAEFtlS9x5gRskSdIxnwQAAKqikiXu8PBws91u74Rg&#10;PgkAAFRL5Q4rStN0p16vPy1w9xQ4AACgSirzJO7i+2/mkwAAQFVVosRNHB9gPgkAAFRW6eeU58cH&#10;PC1w5pMAAECllfZJ3OTxAVmWbZhPAgAAVVfKEjcxnzwaDocbvV7vKHIsKLU8H+/FzgCUT56HvdgZ&#10;gHLJ8/woy7Kj2DnKrHQl7nw+eTeEEPI83+12u1uxM0HZ5aPRvVfe+Ol27BxAeeR5fpSPxlu/8+ZP&#10;92JnAcojz8d7r7z+E68/XVFpStzkfHI0Gm2tr6/vRg0FJeciDJiFizBgFm4az08pStzkfNLxAXB1&#10;eZ4fDU/PNr79H/7sKHYWoDxchAHTctN4/gpf4ibmk44PgDnI83z3ldd/YooMXJqLMGAWntwvRmFL&#10;3OR88vz4gO2ooaACsrPRhoswYBouwoBZeHK/OIUscecFbpAkScd8EubDXXRgFi7CgGm55li8wpW4&#10;w8PDzXa7vROC+STMi7vowLRchAGz8M79chSqxKVpOqjX6/0QzCdhXtxFB6blxg8wC9ccy1OIEnfx&#10;/TfzSZgPd9GBWbgIA2bhnfvlil7izCdh/txFB6blxg8wC/PJOKKWuDRNd+r1+mYI5pMwL+6iA9Ny&#10;EQbMwpFF8UQpceaTMH/uogOzcOMHmMVolG39wzd+ths7x6paeok7ODjot9vtQQjnd/6Gw41er3e0&#10;7BxQJeaTwCy8wwJM65c3jX+2FzvLKltqiUvTdLvRaNwN4cPHr91u1+NXuCJ30YFpmU8Cs3DTuDiW&#10;UuIuzidDCCHLsg3zSbga80lgFt5hAWbhpnGxLLzETc4nvf8GV5fn+dErr//kN2LnAMrFOyzAtNw0&#10;LqaFlriJ+aTjA2AO3AkDpuUdFmAW5pPFtZASNzmfdHwAzIcfIQCm5SIMmIWbxsU29xJnPgnz50cI&#10;gFm4CAOmZT5ZDnMtcas2nxyN8nuxM5TNn549H/LaKHaMUmknIbzy+k+2Y+dgPvKQ7YVRlCM6S2tU&#10;G4V85HtjWtnZaM9FWHW45pheluchD747pjHKRq45SqI2Ho/n8kFpmg7MJwEAABbryreDz99/GyRJ&#10;0jGfBAAAWKwrPYk7PDzcrNfrOyGsxnwSAAAgtmTW/zFN050LBe6eAgcAALB4U88pLx4fYD4JAACw&#10;XFPNKQ8ODvqNRuOj4wO63e5vLCwZAAAAH3PpOeX58QFPC9w9BQ4AAGD5PnNOeXE+GUIIWZZtmE8C&#10;AADE8alzysn55HA43Oj1ekfLCgcAAMCv+sQSl6bpdpIkd0MIIc/z3W63u7XUZAAAAHzMx+aUk/PJ&#10;0Wi0tb6+vrvkXAAAADzDrzyJm5xPOj4AAACgWD4qcRPzyT2HdwMAABRPY3I+eX58wHbUVAAAADxT&#10;42mBM58EAAAovkYI4Q/yPP8DT98AAACK7/8D0xfjpLyKQnYAAAAASUVORK5CYIJQSwECLQAUAAYA&#10;CAAAACEAsYJntgoBAAATAgAAEwAAAAAAAAAAAAAAAAAAAAAAW0NvbnRlbnRfVHlwZXNdLnhtbFBL&#10;AQItABQABgAIAAAAIQA4/SH/1gAAAJQBAAALAAAAAAAAAAAAAAAAADsBAABfcmVscy8ucmVsc1BL&#10;AQItABQABgAIAAAAIQCwHdLyQAcAACNHAAAOAAAAAAAAAAAAAAAAADoCAABkcnMvZTJvRG9jLnht&#10;bFBLAQItABQABgAIAAAAIQCqJg6+vAAAACEBAAAZAAAAAAAAAAAAAAAAAKYJAABkcnMvX3JlbHMv&#10;ZTJvRG9jLnhtbC5yZWxzUEsBAi0AFAAGAAgAAAAhAMunMGjfAAAABwEAAA8AAAAAAAAAAAAAAAAA&#10;mQoAAGRycy9kb3ducmV2LnhtbFBLAQItAAoAAAAAAAAAIQAl07hLMBYAADAWAAAUAAAAAAAAAAAA&#10;AAAAAKULAABkcnMvbWVkaWEvaW1hZ2UxLnBuZ1BLBQYAAAAABgAGAHwBAAAHIgAAAAA=&#10;">
                <v:shape id="Picture 89" o:spid="_x0000_s1399" type="#_x0000_t75" style="position:absolute;left:3779;top:607;width:6335;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DLIwwAAANsAAAAPAAAAZHJzL2Rvd25yZXYueG1sRI9Pa4NA&#10;FMTvhX6H5RV6q2tzEGNdJQQKyaXUNJfcHu6riu5bcTf++fbdQqHHYWZ+w+TlagYx0+Q6ywpeoxgE&#10;cW11x42C69f7SwrCeWSNg2VSsJGDsnh8yDHTduGK5otvRICwy1BB6/2YSenqlgy6yI7Ewfu2k0Ef&#10;5NRIPeES4GaQuzhOpMGOw0KLIx1bqvvL3Sjoq/2Wfsx0qmbfa1y322eyPyv1/LQe3kB4Wv1/+K99&#10;0grSHfx+CT9AFj8AAAD//wMAUEsBAi0AFAAGAAgAAAAhANvh9svuAAAAhQEAABMAAAAAAAAAAAAA&#10;AAAAAAAAAFtDb250ZW50X1R5cGVzXS54bWxQSwECLQAUAAYACAAAACEAWvQsW78AAAAVAQAACwAA&#10;AAAAAAAAAAAAAAAfAQAAX3JlbHMvLnJlbHNQSwECLQAUAAYACAAAACEA+lgyyMMAAADbAAAADwAA&#10;AAAAAAAAAAAAAAAHAgAAZHJzL2Rvd25yZXYueG1sUEsFBgAAAAADAAMAtwAAAPcCAAAAAA==&#10;">
                  <v:imagedata r:id="rId88" o:title=""/>
                </v:shape>
                <v:rect id="Rectangle 88" o:spid="_x0000_s1400" style="position:absolute;left:4013;top:3093;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IHZxwAAANsAAAAPAAAAZHJzL2Rvd25yZXYueG1sRI9PawIx&#10;FMTvQr9DeIXeNFsL/lmNYi2FXqRVa9HbY/PcLLt5WTepbvvpm4LgcZiZ3zDTeWsrcabGF44VPPYS&#10;EMSZ0wXnCj63r90RCB+QNVaOScEPeZjP7jpTTLW78JrOm5CLCGGfogITQp1K6TNDFn3P1cTRO7rG&#10;YoiyyaVu8BLhtpL9JBlIiwXHBYM1LQ1l5ebbKjicyt1iZ6rn1ccYT/v3rxc7LH+VerhvFxMQgdpw&#10;C1/bb1rB6An+v8QfIGd/AAAA//8DAFBLAQItABQABgAIAAAAIQDb4fbL7gAAAIUBAAATAAAAAAAA&#10;AAAAAAAAAAAAAABbQ29udGVudF9UeXBlc10ueG1sUEsBAi0AFAAGAAgAAAAhAFr0LFu/AAAAFQEA&#10;AAsAAAAAAAAAAAAAAAAAHwEAAF9yZWxzLy5yZWxzUEsBAi0AFAAGAAgAAAAhAEEggdnHAAAA2wAA&#10;AA8AAAAAAAAAAAAAAAAABwIAAGRycy9kb3ducmV2LnhtbFBLBQYAAAAAAwADALcAAAD7AgAAAAA=&#10;" fillcolor="#4471c4" stroked="f"/>
                <v:rect id="Rectangle 87" o:spid="_x0000_s1401" style="position:absolute;left:6257;top:3093;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N22wgAAANsAAAAPAAAAZHJzL2Rvd25yZXYueG1sRI/NasMw&#10;EITvgb6D2EJusZxSauNGCaFQ6LWxW3xcrPVPYq2MpMTO21eFQo/DzHzD7A6LGcWNnB8sK9gmKQji&#10;xuqBOwVV+b7JQfiArHG0TAru5OGwf1jtsNB25k+6nUInIoR9gQr6EKZCSt/0ZNAndiKOXmudwRCl&#10;66R2OEe4GeVTmr5IgwPHhR4neuupuZyuRoGfy2u2/WrrPLNnu7jvc8V1qdT6cTm+ggi0hP/wX/tD&#10;K8if4fdL/AFy/wMAAP//AwBQSwECLQAUAAYACAAAACEA2+H2y+4AAACFAQAAEwAAAAAAAAAAAAAA&#10;AAAAAAAAW0NvbnRlbnRfVHlwZXNdLnhtbFBLAQItABQABgAIAAAAIQBa9CxbvwAAABUBAAALAAAA&#10;AAAAAAAAAAAAAB8BAABfcmVscy8ucmVsc1BLAQItABQABgAIAAAAIQAXUN22wgAAANsAAAAPAAAA&#10;AAAAAAAAAAAAAAcCAABkcnMvZG93bnJldi54bWxQSwUGAAAAAAMAAwC3AAAA9gIAAAAA&#10;" fillcolor="#ec7c30" stroked="f"/>
                <v:rect id="Rectangle 86" o:spid="_x0000_s1402" style="position:absolute;left:1701;top:318;width:9369;height:3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UUxQAAANsAAAAPAAAAZHJzL2Rvd25yZXYueG1sRI9bawIx&#10;FITfBf9DOELfNGuhraxGUaH0gn1wvYBvx81xN7g5WTaprv/eCIU+DjPzDTOZtbYSF2q8caxgOEhA&#10;EOdOGy4UbDfv/REIH5A1Vo5JwY08zKbdzgRT7a68pksWChEh7FNUUIZQp1L6vCSLfuBq4uidXGMx&#10;RNkUUjd4jXBbyeckeZUWDceFEmtalpSfs1+roHY/JluZ4mt/2OljvlgcP76rN6Weeu18DCJQG/7D&#10;f+1PrWD0Ao8v8QfI6R0AAP//AwBQSwECLQAUAAYACAAAACEA2+H2y+4AAACFAQAAEwAAAAAAAAAA&#10;AAAAAAAAAAAAW0NvbnRlbnRfVHlwZXNdLnhtbFBLAQItABQABgAIAAAAIQBa9CxbvwAAABUBAAAL&#10;AAAAAAAAAAAAAAAAAB8BAABfcmVscy8ucmVsc1BLAQItABQABgAIAAAAIQDaqxUUxQAAANsAAAAP&#10;AAAAAAAAAAAAAAAAAAcCAABkcnMvZG93bnJldi54bWxQSwUGAAAAAAMAAwC3AAAA+QIAAAAA&#10;" filled="f" strokecolor="#d9d9d9"/>
                <v:shape id="Text Box 85" o:spid="_x0000_s1403" type="#_x0000_t202" style="position:absolute;left:2552;top:829;width:102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64014D7E" w14:textId="77777777" w:rsidR="004B74C6" w:rsidRDefault="004B74C6" w:rsidP="00CD3851">
                        <w:pPr>
                          <w:spacing w:line="308" w:lineRule="exact"/>
                          <w:rPr>
                            <w:sz w:val="28"/>
                          </w:rPr>
                        </w:pPr>
                        <w:r>
                          <w:rPr>
                            <w:color w:val="585858"/>
                            <w:sz w:val="28"/>
                          </w:rPr>
                          <w:t>100.00%</w:t>
                        </w:r>
                      </w:p>
                    </w:txbxContent>
                  </v:textbox>
                </v:shape>
                <v:shape id="Text Box 84" o:spid="_x0000_s1404" type="#_x0000_t202" style="position:absolute;left:6862;top:1296;width:56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2106C673" w14:textId="77777777" w:rsidR="004B74C6" w:rsidRDefault="004B74C6" w:rsidP="00CD3851">
                        <w:pPr>
                          <w:spacing w:line="182" w:lineRule="exact"/>
                          <w:rPr>
                            <w:rFonts w:ascii="Calibri"/>
                            <w:sz w:val="18"/>
                          </w:rPr>
                        </w:pPr>
                        <w:r>
                          <w:rPr>
                            <w:rFonts w:ascii="Calibri"/>
                            <w:color w:val="404040"/>
                            <w:sz w:val="18"/>
                          </w:rPr>
                          <w:t>47.30%</w:t>
                        </w:r>
                      </w:p>
                    </w:txbxContent>
                  </v:textbox>
                </v:shape>
                <v:shape id="Text Box 83" o:spid="_x0000_s1405" type="#_x0000_t202" style="position:absolute;left:8252;top:1295;width:56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1BF7DDEE" w14:textId="77777777" w:rsidR="004B74C6" w:rsidRDefault="004B74C6" w:rsidP="00CD3851">
                        <w:pPr>
                          <w:spacing w:line="182" w:lineRule="exact"/>
                          <w:rPr>
                            <w:rFonts w:ascii="Calibri"/>
                            <w:sz w:val="18"/>
                          </w:rPr>
                        </w:pPr>
                        <w:r>
                          <w:rPr>
                            <w:rFonts w:ascii="Calibri"/>
                            <w:color w:val="404040"/>
                            <w:sz w:val="18"/>
                          </w:rPr>
                          <w:t>47.40%</w:t>
                        </w:r>
                      </w:p>
                    </w:txbxContent>
                  </v:textbox>
                </v:shape>
                <v:shape id="Text Box 82" o:spid="_x0000_s1406" type="#_x0000_t202" style="position:absolute;left:2692;top:1489;width:88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0F09B720" w14:textId="77777777" w:rsidR="004B74C6" w:rsidRDefault="004B74C6" w:rsidP="00CD3851">
                        <w:pPr>
                          <w:spacing w:line="308" w:lineRule="exact"/>
                          <w:rPr>
                            <w:sz w:val="28"/>
                          </w:rPr>
                        </w:pPr>
                        <w:r>
                          <w:rPr>
                            <w:color w:val="585858"/>
                            <w:sz w:val="28"/>
                          </w:rPr>
                          <w:t>50.00%</w:t>
                        </w:r>
                      </w:p>
                    </w:txbxContent>
                  </v:textbox>
                </v:shape>
                <v:shape id="Text Box 81" o:spid="_x0000_s1407" type="#_x0000_t202" style="position:absolute;left:4916;top:1529;width:56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02C2FAEE" w14:textId="77777777" w:rsidR="004B74C6" w:rsidRDefault="004B74C6" w:rsidP="00CD3851">
                        <w:pPr>
                          <w:spacing w:line="182" w:lineRule="exact"/>
                          <w:rPr>
                            <w:rFonts w:ascii="Calibri"/>
                            <w:sz w:val="18"/>
                          </w:rPr>
                        </w:pPr>
                        <w:r>
                          <w:rPr>
                            <w:rFonts w:ascii="Calibri"/>
                            <w:color w:val="404040"/>
                            <w:sz w:val="18"/>
                          </w:rPr>
                          <w:t>29.70%</w:t>
                        </w:r>
                      </w:p>
                    </w:txbxContent>
                  </v:textbox>
                </v:shape>
                <v:shape id="Text Box 80" o:spid="_x0000_s1408" type="#_x0000_t202" style="position:absolute;left:6306;top:1452;width:56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0D2127B3" w14:textId="77777777" w:rsidR="004B74C6" w:rsidRDefault="004B74C6" w:rsidP="00CD3851">
                        <w:pPr>
                          <w:spacing w:line="182" w:lineRule="exact"/>
                          <w:rPr>
                            <w:rFonts w:ascii="Calibri"/>
                            <w:sz w:val="18"/>
                          </w:rPr>
                        </w:pPr>
                        <w:r>
                          <w:rPr>
                            <w:rFonts w:ascii="Calibri"/>
                            <w:color w:val="404040"/>
                            <w:sz w:val="18"/>
                          </w:rPr>
                          <w:t>35.50%</w:t>
                        </w:r>
                      </w:p>
                    </w:txbxContent>
                  </v:textbox>
                </v:shape>
                <v:shape id="Text Box 79" o:spid="_x0000_s1409" type="#_x0000_t202" style="position:absolute;left:4360;top:1695;width:56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4BFCAA16" w14:textId="77777777" w:rsidR="004B74C6" w:rsidRDefault="004B74C6" w:rsidP="00CD3851">
                        <w:pPr>
                          <w:spacing w:line="182" w:lineRule="exact"/>
                          <w:rPr>
                            <w:rFonts w:ascii="Calibri"/>
                            <w:sz w:val="18"/>
                          </w:rPr>
                        </w:pPr>
                        <w:r>
                          <w:rPr>
                            <w:rFonts w:ascii="Calibri"/>
                            <w:color w:val="404040"/>
                            <w:sz w:val="18"/>
                          </w:rPr>
                          <w:t>17.10%</w:t>
                        </w:r>
                      </w:p>
                    </w:txbxContent>
                  </v:textbox>
                </v:shape>
                <v:shape id="Text Box 78" o:spid="_x0000_s1410" type="#_x0000_t202" style="position:absolute;left:8923;top:1617;width:33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3715F755" w14:textId="77777777" w:rsidR="004B74C6" w:rsidRDefault="004B74C6" w:rsidP="00CD3851">
                        <w:pPr>
                          <w:spacing w:line="182" w:lineRule="exact"/>
                          <w:rPr>
                            <w:rFonts w:ascii="Calibri"/>
                            <w:sz w:val="18"/>
                          </w:rPr>
                        </w:pPr>
                        <w:r>
                          <w:rPr>
                            <w:rFonts w:ascii="Calibri"/>
                            <w:color w:val="404040"/>
                            <w:sz w:val="18"/>
                          </w:rPr>
                          <w:t>23%</w:t>
                        </w:r>
                      </w:p>
                    </w:txbxContent>
                  </v:textbox>
                </v:shape>
                <v:shape id="Text Box 77" o:spid="_x0000_s1411" type="#_x0000_t202" style="position:absolute;left:2833;top:2148;width:742;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60BE5144" w14:textId="77777777" w:rsidR="004B74C6" w:rsidRDefault="004B74C6" w:rsidP="00CD3851">
                        <w:pPr>
                          <w:spacing w:line="308" w:lineRule="exact"/>
                          <w:rPr>
                            <w:sz w:val="28"/>
                          </w:rPr>
                        </w:pPr>
                        <w:r>
                          <w:rPr>
                            <w:color w:val="585858"/>
                            <w:sz w:val="28"/>
                          </w:rPr>
                          <w:t>0.00%</w:t>
                        </w:r>
                      </w:p>
                    </w:txbxContent>
                  </v:textbox>
                </v:shape>
                <v:shape id="Text Box 76" o:spid="_x0000_s1412" type="#_x0000_t202" style="position:absolute;left:4216;top:2480;width:1676;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0040924C" w14:textId="77777777" w:rsidR="004B74C6" w:rsidRDefault="004B74C6" w:rsidP="00CD3851">
                        <w:pPr>
                          <w:spacing w:line="309" w:lineRule="exact"/>
                          <w:ind w:left="42"/>
                          <w:rPr>
                            <w:sz w:val="28"/>
                          </w:rPr>
                        </w:pPr>
                        <w:r>
                          <w:rPr>
                            <w:color w:val="585858"/>
                            <w:sz w:val="28"/>
                          </w:rPr>
                          <w:t>Жоғары</w:t>
                        </w:r>
                      </w:p>
                      <w:p w14:paraId="48391300" w14:textId="77777777" w:rsidR="004B74C6" w:rsidRDefault="004B74C6" w:rsidP="00CD3851">
                        <w:pPr>
                          <w:spacing w:before="211" w:line="322" w:lineRule="exact"/>
                          <w:rPr>
                            <w:sz w:val="28"/>
                          </w:rPr>
                        </w:pPr>
                        <w:r>
                          <w:rPr>
                            <w:color w:val="585858"/>
                            <w:sz w:val="28"/>
                          </w:rPr>
                          <w:t>Бақылау</w:t>
                        </w:r>
                        <w:r>
                          <w:rPr>
                            <w:color w:val="585858"/>
                            <w:spacing w:val="-18"/>
                            <w:sz w:val="28"/>
                          </w:rPr>
                          <w:t xml:space="preserve"> </w:t>
                        </w:r>
                        <w:r>
                          <w:rPr>
                            <w:color w:val="585858"/>
                            <w:sz w:val="28"/>
                          </w:rPr>
                          <w:t>тобы</w:t>
                        </w:r>
                      </w:p>
                    </w:txbxContent>
                  </v:textbox>
                </v:shape>
                <v:shape id="Text Box 75" o:spid="_x0000_s1413" type="#_x0000_t202" style="position:absolute;left:6215;top:2480;width:94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509AB2FA" w14:textId="77777777" w:rsidR="004B74C6" w:rsidRDefault="004B74C6" w:rsidP="00CD3851">
                        <w:pPr>
                          <w:spacing w:line="308" w:lineRule="exact"/>
                          <w:rPr>
                            <w:sz w:val="28"/>
                          </w:rPr>
                        </w:pPr>
                        <w:r>
                          <w:rPr>
                            <w:color w:val="585858"/>
                            <w:sz w:val="28"/>
                          </w:rPr>
                          <w:t>Орташа</w:t>
                        </w:r>
                      </w:p>
                    </w:txbxContent>
                  </v:textbox>
                </v:shape>
                <v:shape id="Text Box 74" o:spid="_x0000_s1414" type="#_x0000_t202" style="position:absolute;left:8242;top:2480;width:7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59D11016" w14:textId="77777777" w:rsidR="004B74C6" w:rsidRDefault="004B74C6" w:rsidP="00CD3851">
                        <w:pPr>
                          <w:spacing w:line="308" w:lineRule="exact"/>
                          <w:rPr>
                            <w:sz w:val="28"/>
                          </w:rPr>
                        </w:pPr>
                        <w:r>
                          <w:rPr>
                            <w:color w:val="585858"/>
                            <w:sz w:val="28"/>
                          </w:rPr>
                          <w:t>Төмен</w:t>
                        </w:r>
                      </w:p>
                    </w:txbxContent>
                  </v:textbox>
                </v:shape>
                <v:shape id="Text Box 73" o:spid="_x0000_s1415" type="#_x0000_t202" style="position:absolute;left:6462;top:3013;width:240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44631214" w14:textId="77777777" w:rsidR="004B74C6" w:rsidRDefault="004B74C6" w:rsidP="00CD3851">
                        <w:pPr>
                          <w:spacing w:line="309" w:lineRule="exact"/>
                          <w:rPr>
                            <w:sz w:val="28"/>
                          </w:rPr>
                        </w:pPr>
                        <w:r>
                          <w:rPr>
                            <w:color w:val="585858"/>
                            <w:spacing w:val="-1"/>
                            <w:sz w:val="28"/>
                          </w:rPr>
                          <w:t>Эксперименттік</w:t>
                        </w:r>
                        <w:r>
                          <w:rPr>
                            <w:color w:val="585858"/>
                            <w:spacing w:val="-5"/>
                            <w:sz w:val="28"/>
                          </w:rPr>
                          <w:t xml:space="preserve"> </w:t>
                        </w:r>
                        <w:r>
                          <w:rPr>
                            <w:color w:val="585858"/>
                            <w:sz w:val="28"/>
                          </w:rPr>
                          <w:t>топ</w:t>
                        </w:r>
                      </w:p>
                    </w:txbxContent>
                  </v:textbox>
                </v:shape>
                <w10:wrap type="topAndBottom" anchorx="margin"/>
              </v:group>
            </w:pict>
          </mc:Fallback>
        </mc:AlternateContent>
      </w:r>
    </w:p>
    <w:p w14:paraId="27437229" w14:textId="77777777" w:rsidR="00CD3851" w:rsidRPr="00ED7EE8" w:rsidRDefault="00CD3851" w:rsidP="003F5C14">
      <w:pPr>
        <w:ind w:right="3"/>
      </w:pPr>
    </w:p>
    <w:p w14:paraId="6CDB9C24" w14:textId="323FC752" w:rsidR="00CD3851" w:rsidRPr="00ED7EE8" w:rsidRDefault="00CD3851" w:rsidP="003F5C14">
      <w:pPr>
        <w:pStyle w:val="a3"/>
        <w:ind w:left="0" w:right="3"/>
        <w:jc w:val="center"/>
      </w:pPr>
      <w:r w:rsidRPr="00ED7EE8">
        <w:t>Сурет</w:t>
      </w:r>
      <w:r w:rsidRPr="00ED7EE8">
        <w:rPr>
          <w:spacing w:val="-6"/>
        </w:rPr>
        <w:t xml:space="preserve"> </w:t>
      </w:r>
      <w:r w:rsidR="009C2B82" w:rsidRPr="00ED7EE8">
        <w:rPr>
          <w:lang w:val="ru-RU"/>
        </w:rPr>
        <w:t>2</w:t>
      </w:r>
      <w:r w:rsidR="00EC797D" w:rsidRPr="00ED7EE8">
        <w:rPr>
          <w:lang w:val="ru-RU"/>
        </w:rPr>
        <w:t>7</w:t>
      </w:r>
      <w:r w:rsidRPr="00ED7EE8">
        <w:rPr>
          <w:spacing w:val="-2"/>
        </w:rPr>
        <w:t xml:space="preserve"> </w:t>
      </w:r>
      <w:r w:rsidRPr="00ED7EE8">
        <w:t>-</w:t>
      </w:r>
      <w:r w:rsidRPr="00ED7EE8">
        <w:rPr>
          <w:spacing w:val="-5"/>
        </w:rPr>
        <w:t xml:space="preserve"> </w:t>
      </w:r>
      <w:r w:rsidRPr="00ED7EE8">
        <w:t>Қалыптастырушы</w:t>
      </w:r>
      <w:r w:rsidRPr="00ED7EE8">
        <w:rPr>
          <w:spacing w:val="-4"/>
        </w:rPr>
        <w:t xml:space="preserve"> </w:t>
      </w:r>
      <w:r w:rsidRPr="00ED7EE8">
        <w:t>эксперименттен</w:t>
      </w:r>
      <w:r w:rsidRPr="00ED7EE8">
        <w:rPr>
          <w:spacing w:val="-4"/>
        </w:rPr>
        <w:t xml:space="preserve"> </w:t>
      </w:r>
      <w:r w:rsidRPr="00ED7EE8">
        <w:t>кейінгі</w:t>
      </w:r>
      <w:r w:rsidRPr="00ED7EE8">
        <w:rPr>
          <w:spacing w:val="-9"/>
        </w:rPr>
        <w:t xml:space="preserve"> </w:t>
      </w:r>
      <w:r w:rsidRPr="00ED7EE8">
        <w:t>Е.</w:t>
      </w:r>
      <w:r w:rsidRPr="00ED7EE8">
        <w:rPr>
          <w:spacing w:val="-1"/>
        </w:rPr>
        <w:t xml:space="preserve"> </w:t>
      </w:r>
      <w:r w:rsidRPr="00ED7EE8">
        <w:t>Е.</w:t>
      </w:r>
      <w:r w:rsidRPr="00ED7EE8">
        <w:rPr>
          <w:spacing w:val="-2"/>
        </w:rPr>
        <w:t xml:space="preserve"> </w:t>
      </w:r>
      <w:r w:rsidRPr="00ED7EE8">
        <w:t>Кравцованың</w:t>
      </w:r>
    </w:p>
    <w:p w14:paraId="4002158D" w14:textId="77777777" w:rsidR="00CD3851" w:rsidRPr="00ED7EE8" w:rsidRDefault="00CD3851" w:rsidP="003F5C14">
      <w:pPr>
        <w:pStyle w:val="a3"/>
        <w:ind w:left="0" w:right="3"/>
        <w:jc w:val="center"/>
      </w:pPr>
      <w:r w:rsidRPr="00ED7EE8">
        <w:t>«Ересек</w:t>
      </w:r>
      <w:r w:rsidRPr="00ED7EE8">
        <w:rPr>
          <w:spacing w:val="-6"/>
        </w:rPr>
        <w:t xml:space="preserve"> </w:t>
      </w:r>
      <w:r w:rsidRPr="00ED7EE8">
        <w:t>адаммен</w:t>
      </w:r>
      <w:r w:rsidRPr="00ED7EE8">
        <w:rPr>
          <w:spacing w:val="-6"/>
        </w:rPr>
        <w:t xml:space="preserve"> </w:t>
      </w:r>
      <w:r w:rsidRPr="00ED7EE8">
        <w:t>контексттік қарым-қатынас»</w:t>
      </w:r>
      <w:r w:rsidRPr="00ED7EE8">
        <w:rPr>
          <w:spacing w:val="-9"/>
        </w:rPr>
        <w:t xml:space="preserve"> </w:t>
      </w:r>
      <w:r w:rsidRPr="00ED7EE8">
        <w:t>әдістемесі</w:t>
      </w:r>
      <w:r w:rsidRPr="00ED7EE8">
        <w:rPr>
          <w:spacing w:val="-10"/>
        </w:rPr>
        <w:t xml:space="preserve"> </w:t>
      </w:r>
      <w:r w:rsidRPr="00ED7EE8">
        <w:t>бойынша</w:t>
      </w:r>
      <w:r w:rsidRPr="00ED7EE8">
        <w:rPr>
          <w:spacing w:val="-4"/>
        </w:rPr>
        <w:t xml:space="preserve"> </w:t>
      </w:r>
      <w:r w:rsidRPr="00ED7EE8">
        <w:t>зерттелуші</w:t>
      </w:r>
      <w:r w:rsidRPr="00ED7EE8">
        <w:rPr>
          <w:spacing w:val="-67"/>
        </w:rPr>
        <w:t xml:space="preserve"> </w:t>
      </w:r>
      <w:r w:rsidRPr="00ED7EE8">
        <w:t>топтардағы</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қабілеттерінің</w:t>
      </w:r>
      <w:r w:rsidRPr="00ED7EE8">
        <w:rPr>
          <w:spacing w:val="-1"/>
        </w:rPr>
        <w:t xml:space="preserve"> </w:t>
      </w:r>
      <w:r w:rsidRPr="00ED7EE8">
        <w:t>даму</w:t>
      </w:r>
      <w:r w:rsidRPr="00ED7EE8">
        <w:rPr>
          <w:spacing w:val="-4"/>
        </w:rPr>
        <w:t xml:space="preserve"> </w:t>
      </w:r>
      <w:r w:rsidRPr="00ED7EE8">
        <w:t>деңгейі</w:t>
      </w:r>
    </w:p>
    <w:p w14:paraId="2B01A175" w14:textId="77777777" w:rsidR="00CD3851" w:rsidRPr="00ED7EE8" w:rsidRDefault="00CD3851" w:rsidP="003F5C14">
      <w:pPr>
        <w:pStyle w:val="a3"/>
        <w:ind w:left="0" w:right="3"/>
        <w:jc w:val="left"/>
        <w:rPr>
          <w:sz w:val="27"/>
        </w:rPr>
      </w:pPr>
    </w:p>
    <w:p w14:paraId="0E0DAD91" w14:textId="675876FD" w:rsidR="00CD3851" w:rsidRPr="00ED7EE8" w:rsidRDefault="00CD3851" w:rsidP="00656B4D">
      <w:pPr>
        <w:pStyle w:val="a3"/>
        <w:ind w:left="0" w:right="3" w:firstLine="709"/>
      </w:pPr>
      <w:r w:rsidRPr="00ED7EE8">
        <w:t>Кесте</w:t>
      </w:r>
      <w:r w:rsidRPr="00ED7EE8">
        <w:rPr>
          <w:spacing w:val="1"/>
        </w:rPr>
        <w:t xml:space="preserve"> </w:t>
      </w:r>
      <w:r w:rsidRPr="00ED7EE8">
        <w:t>мен</w:t>
      </w:r>
      <w:r w:rsidRPr="00ED7EE8">
        <w:rPr>
          <w:spacing w:val="1"/>
        </w:rPr>
        <w:t xml:space="preserve"> </w:t>
      </w:r>
      <w:r w:rsidRPr="00ED7EE8">
        <w:t>диаграммадан</w:t>
      </w:r>
      <w:r w:rsidRPr="00ED7EE8">
        <w:rPr>
          <w:spacing w:val="1"/>
        </w:rPr>
        <w:t xml:space="preserve"> </w:t>
      </w:r>
      <w:r w:rsidRPr="00ED7EE8">
        <w:t>көріп</w:t>
      </w:r>
      <w:r w:rsidRPr="00ED7EE8">
        <w:rPr>
          <w:spacing w:val="1"/>
        </w:rPr>
        <w:t xml:space="preserve"> </w:t>
      </w:r>
      <w:r w:rsidRPr="00ED7EE8">
        <w:t>тұрғанымыздай,</w:t>
      </w:r>
      <w:r w:rsidRPr="00ED7EE8">
        <w:rPr>
          <w:spacing w:val="1"/>
        </w:rPr>
        <w:t xml:space="preserve"> </w:t>
      </w:r>
      <w:r w:rsidRPr="00ED7EE8">
        <w:t>бақылау</w:t>
      </w:r>
      <w:r w:rsidRPr="00ED7EE8">
        <w:rPr>
          <w:spacing w:val="1"/>
        </w:rPr>
        <w:t xml:space="preserve"> </w:t>
      </w:r>
      <w:r w:rsidRPr="00ED7EE8">
        <w:t>тобындағы</w:t>
      </w:r>
      <w:r w:rsidRPr="00ED7EE8">
        <w:rPr>
          <w:spacing w:val="1"/>
        </w:rPr>
        <w:t xml:space="preserve"> </w:t>
      </w:r>
      <w:r w:rsidRPr="00ED7EE8">
        <w:t>балалардың</w:t>
      </w:r>
      <w:r w:rsidRPr="00ED7EE8">
        <w:rPr>
          <w:spacing w:val="1"/>
        </w:rPr>
        <w:t xml:space="preserve"> </w:t>
      </w:r>
      <w:r w:rsidRPr="00ED7EE8">
        <w:t>ересек</w:t>
      </w:r>
      <w:r w:rsidRPr="00ED7EE8">
        <w:rPr>
          <w:spacing w:val="1"/>
        </w:rPr>
        <w:t xml:space="preserve"> </w:t>
      </w:r>
      <w:r w:rsidRPr="00ED7EE8">
        <w:t>адаммен</w:t>
      </w:r>
      <w:r w:rsidRPr="00ED7EE8">
        <w:rPr>
          <w:spacing w:val="1"/>
        </w:rPr>
        <w:t xml:space="preserve"> </w:t>
      </w:r>
      <w:r w:rsidRPr="00ED7EE8">
        <w:t>коммуникативтік</w:t>
      </w:r>
      <w:r w:rsidRPr="00ED7EE8">
        <w:rPr>
          <w:spacing w:val="1"/>
        </w:rPr>
        <w:t xml:space="preserve"> </w:t>
      </w:r>
      <w:r w:rsidRPr="00ED7EE8">
        <w:t>қабілеттерінің</w:t>
      </w:r>
      <w:r w:rsidRPr="00ED7EE8">
        <w:rPr>
          <w:spacing w:val="1"/>
        </w:rPr>
        <w:t xml:space="preserve"> </w:t>
      </w:r>
      <w:r w:rsidRPr="00ED7EE8">
        <w:t>даму</w:t>
      </w:r>
      <w:r w:rsidRPr="00ED7EE8">
        <w:rPr>
          <w:spacing w:val="1"/>
        </w:rPr>
        <w:t xml:space="preserve"> </w:t>
      </w:r>
      <w:r w:rsidRPr="00ED7EE8">
        <w:t>деңгейі</w:t>
      </w:r>
      <w:r w:rsidRPr="00ED7EE8">
        <w:rPr>
          <w:spacing w:val="1"/>
        </w:rPr>
        <w:t xml:space="preserve"> </w:t>
      </w:r>
      <w:r w:rsidRPr="00ED7EE8">
        <w:t>–</w:t>
      </w:r>
      <w:r w:rsidRPr="00ED7EE8">
        <w:rPr>
          <w:spacing w:val="1"/>
        </w:rPr>
        <w:t xml:space="preserve"> </w:t>
      </w:r>
      <w:r w:rsidRPr="00ED7EE8">
        <w:t>жоғарылар</w:t>
      </w:r>
      <w:r w:rsidRPr="00ED7EE8">
        <w:rPr>
          <w:spacing w:val="57"/>
        </w:rPr>
        <w:t xml:space="preserve"> </w:t>
      </w:r>
      <w:r w:rsidRPr="00ED7EE8">
        <w:t>13</w:t>
      </w:r>
      <w:r w:rsidRPr="00ED7EE8">
        <w:rPr>
          <w:spacing w:val="57"/>
        </w:rPr>
        <w:t xml:space="preserve"> </w:t>
      </w:r>
      <w:r w:rsidRPr="00ED7EE8">
        <w:t>(17,1%),</w:t>
      </w:r>
      <w:r w:rsidRPr="00ED7EE8">
        <w:rPr>
          <w:spacing w:val="59"/>
        </w:rPr>
        <w:t xml:space="preserve"> </w:t>
      </w:r>
      <w:r w:rsidRPr="00ED7EE8">
        <w:t>орташа</w:t>
      </w:r>
      <w:r w:rsidRPr="00ED7EE8">
        <w:rPr>
          <w:spacing w:val="58"/>
        </w:rPr>
        <w:t xml:space="preserve"> </w:t>
      </w:r>
      <w:r w:rsidRPr="00ED7EE8">
        <w:t>деңгейді</w:t>
      </w:r>
      <w:r w:rsidRPr="00ED7EE8">
        <w:rPr>
          <w:spacing w:val="52"/>
        </w:rPr>
        <w:t xml:space="preserve"> </w:t>
      </w:r>
      <w:r w:rsidRPr="00ED7EE8">
        <w:t>көрсеткендер</w:t>
      </w:r>
      <w:r w:rsidRPr="00ED7EE8">
        <w:rPr>
          <w:spacing w:val="57"/>
        </w:rPr>
        <w:t xml:space="preserve"> </w:t>
      </w:r>
      <w:r w:rsidRPr="00ED7EE8">
        <w:t>27</w:t>
      </w:r>
      <w:r w:rsidRPr="00ED7EE8">
        <w:rPr>
          <w:spacing w:val="57"/>
        </w:rPr>
        <w:t xml:space="preserve"> </w:t>
      </w:r>
      <w:r w:rsidRPr="00ED7EE8">
        <w:t>(35,5%),</w:t>
      </w:r>
      <w:r w:rsidRPr="00ED7EE8">
        <w:rPr>
          <w:spacing w:val="59"/>
        </w:rPr>
        <w:t xml:space="preserve"> </w:t>
      </w:r>
      <w:r w:rsidRPr="00ED7EE8">
        <w:t>төмен деңгейдегілер</w:t>
      </w:r>
      <w:r w:rsidRPr="00ED7EE8">
        <w:rPr>
          <w:spacing w:val="-4"/>
        </w:rPr>
        <w:t xml:space="preserve"> </w:t>
      </w:r>
      <w:r w:rsidRPr="00ED7EE8">
        <w:t>36</w:t>
      </w:r>
      <w:r w:rsidRPr="00ED7EE8">
        <w:rPr>
          <w:spacing w:val="-4"/>
        </w:rPr>
        <w:t xml:space="preserve"> </w:t>
      </w:r>
      <w:r w:rsidRPr="00ED7EE8">
        <w:t>(47,4%)</w:t>
      </w:r>
      <w:r w:rsidRPr="00ED7EE8">
        <w:rPr>
          <w:spacing w:val="-4"/>
        </w:rPr>
        <w:t xml:space="preserve"> </w:t>
      </w:r>
      <w:r w:rsidRPr="00ED7EE8">
        <w:t>баланы</w:t>
      </w:r>
      <w:r w:rsidRPr="00ED7EE8">
        <w:rPr>
          <w:spacing w:val="-4"/>
        </w:rPr>
        <w:t xml:space="preserve"> </w:t>
      </w:r>
      <w:r w:rsidRPr="00ED7EE8">
        <w:t>құрады.</w:t>
      </w:r>
    </w:p>
    <w:p w14:paraId="49AE9A33" w14:textId="315DC188" w:rsidR="00CD3851" w:rsidRPr="00ED7EE8" w:rsidRDefault="00CD3851" w:rsidP="00656B4D">
      <w:pPr>
        <w:pStyle w:val="a3"/>
        <w:ind w:left="0" w:right="3" w:firstLine="709"/>
      </w:pPr>
      <w:r w:rsidRPr="00ED7EE8">
        <w:t>Экспериментік топта жоғары деңгейді көрсеткендер - 22 (29,7%), орташа</w:t>
      </w:r>
      <w:r w:rsidRPr="00ED7EE8">
        <w:rPr>
          <w:spacing w:val="1"/>
        </w:rPr>
        <w:t xml:space="preserve"> </w:t>
      </w:r>
      <w:r w:rsidRPr="00ED7EE8">
        <w:t>деңгейдегі</w:t>
      </w:r>
      <w:r w:rsidRPr="00ED7EE8">
        <w:rPr>
          <w:spacing w:val="19"/>
        </w:rPr>
        <w:t xml:space="preserve"> </w:t>
      </w:r>
      <w:r w:rsidRPr="00ED7EE8">
        <w:t>нәтижені</w:t>
      </w:r>
      <w:r w:rsidRPr="00ED7EE8">
        <w:rPr>
          <w:spacing w:val="24"/>
        </w:rPr>
        <w:t xml:space="preserve"> </w:t>
      </w:r>
      <w:r w:rsidRPr="00ED7EE8">
        <w:t>көрсеткендер</w:t>
      </w:r>
      <w:r w:rsidRPr="00ED7EE8">
        <w:rPr>
          <w:spacing w:val="24"/>
        </w:rPr>
        <w:t xml:space="preserve"> </w:t>
      </w:r>
      <w:r w:rsidRPr="00ED7EE8">
        <w:t>35</w:t>
      </w:r>
      <w:r w:rsidRPr="00ED7EE8">
        <w:rPr>
          <w:spacing w:val="24"/>
        </w:rPr>
        <w:t xml:space="preserve"> </w:t>
      </w:r>
      <w:r w:rsidRPr="00ED7EE8">
        <w:t>(47,3%),</w:t>
      </w:r>
      <w:r w:rsidRPr="00ED7EE8">
        <w:rPr>
          <w:spacing w:val="25"/>
        </w:rPr>
        <w:t xml:space="preserve"> </w:t>
      </w:r>
      <w:r w:rsidRPr="00ED7EE8">
        <w:t>төмен</w:t>
      </w:r>
      <w:r w:rsidRPr="00ED7EE8">
        <w:rPr>
          <w:spacing w:val="24"/>
        </w:rPr>
        <w:t xml:space="preserve"> </w:t>
      </w:r>
      <w:r w:rsidRPr="00ED7EE8">
        <w:t>деңгейді</w:t>
      </w:r>
      <w:r w:rsidRPr="00ED7EE8">
        <w:rPr>
          <w:spacing w:val="20"/>
        </w:rPr>
        <w:t xml:space="preserve"> </w:t>
      </w:r>
      <w:r w:rsidRPr="00ED7EE8">
        <w:t>көрсеткендер</w:t>
      </w:r>
      <w:r w:rsidRPr="00ED7EE8">
        <w:rPr>
          <w:spacing w:val="24"/>
        </w:rPr>
        <w:t xml:space="preserve"> </w:t>
      </w:r>
      <w:r w:rsidRPr="00ED7EE8">
        <w:t>17 (23%)</w:t>
      </w:r>
      <w:r w:rsidRPr="00ED7EE8">
        <w:rPr>
          <w:spacing w:val="-2"/>
        </w:rPr>
        <w:t xml:space="preserve"> </w:t>
      </w:r>
      <w:r w:rsidRPr="00ED7EE8">
        <w:t>бала</w:t>
      </w:r>
      <w:r w:rsidRPr="00ED7EE8">
        <w:rPr>
          <w:spacing w:val="1"/>
        </w:rPr>
        <w:t xml:space="preserve"> </w:t>
      </w:r>
      <w:r w:rsidRPr="00ED7EE8">
        <w:t>болды.</w:t>
      </w:r>
    </w:p>
    <w:p w14:paraId="4A5E6AF9" w14:textId="77777777" w:rsidR="00CD3851" w:rsidRPr="00ED7EE8" w:rsidRDefault="00CD3851" w:rsidP="00656B4D">
      <w:pPr>
        <w:pStyle w:val="a3"/>
        <w:ind w:left="0" w:right="3" w:firstLine="709"/>
      </w:pPr>
      <w:r w:rsidRPr="00ED7EE8">
        <w:t>Сонымен екінші реттік диагностикалық жұмыстар зерттелуші бақылау</w:t>
      </w:r>
      <w:r w:rsidRPr="00ED7EE8">
        <w:rPr>
          <w:spacing w:val="1"/>
        </w:rPr>
        <w:t xml:space="preserve"> </w:t>
      </w:r>
      <w:r w:rsidRPr="00ED7EE8">
        <w:t>тобындағы балалардың ересек адаммен коммуникативтік қабілеттерінің дамуы</w:t>
      </w:r>
      <w:r w:rsidRPr="00ED7EE8">
        <w:rPr>
          <w:spacing w:val="1"/>
        </w:rPr>
        <w:t xml:space="preserve"> </w:t>
      </w:r>
      <w:r w:rsidRPr="00ED7EE8">
        <w:t>орташа және</w:t>
      </w:r>
      <w:r w:rsidRPr="00ED7EE8">
        <w:rPr>
          <w:spacing w:val="2"/>
        </w:rPr>
        <w:t xml:space="preserve"> </w:t>
      </w:r>
      <w:r w:rsidRPr="00ED7EE8">
        <w:t>төмен деңгейде</w:t>
      </w:r>
      <w:r w:rsidRPr="00ED7EE8">
        <w:rPr>
          <w:spacing w:val="1"/>
        </w:rPr>
        <w:t xml:space="preserve"> </w:t>
      </w:r>
      <w:r w:rsidRPr="00ED7EE8">
        <w:t>қалып</w:t>
      </w:r>
      <w:r w:rsidRPr="00ED7EE8">
        <w:rPr>
          <w:spacing w:val="1"/>
        </w:rPr>
        <w:t xml:space="preserve"> </w:t>
      </w:r>
      <w:r w:rsidRPr="00ED7EE8">
        <w:t>қойғандығын</w:t>
      </w:r>
      <w:r w:rsidRPr="00ED7EE8">
        <w:rPr>
          <w:spacing w:val="-1"/>
        </w:rPr>
        <w:t xml:space="preserve"> </w:t>
      </w:r>
      <w:r w:rsidRPr="00ED7EE8">
        <w:t>көрсетті.</w:t>
      </w:r>
    </w:p>
    <w:p w14:paraId="233AA122" w14:textId="31ECC2DC" w:rsidR="00CD3851" w:rsidRPr="00ED7EE8" w:rsidRDefault="00CD3851" w:rsidP="00656B4D">
      <w:pPr>
        <w:pStyle w:val="a3"/>
        <w:ind w:left="0" w:right="3" w:firstLine="709"/>
      </w:pPr>
      <w:r w:rsidRPr="00ED7EE8">
        <w:t>Е.Е. Кравцов</w:t>
      </w:r>
      <w:r w:rsidR="00EC797D" w:rsidRPr="00ED7EE8">
        <w:t>аның «Ересек адаммен контекс</w:t>
      </w:r>
      <w:r w:rsidRPr="00ED7EE8">
        <w:t>тік қарым-қатынас» әдістемесі</w:t>
      </w:r>
      <w:r w:rsidRPr="00ED7EE8">
        <w:rPr>
          <w:spacing w:val="-67"/>
        </w:rPr>
        <w:t xml:space="preserve"> </w:t>
      </w:r>
      <w:r w:rsidRPr="00ED7EE8">
        <w:t>бойынша эксперименттік топ зерттелушілерінен алынған жоғары нәтижелерден</w:t>
      </w:r>
      <w:r w:rsidRPr="00ED7EE8">
        <w:rPr>
          <w:spacing w:val="-67"/>
        </w:rPr>
        <w:t xml:space="preserve"> </w:t>
      </w:r>
      <w:r w:rsidRPr="00ED7EE8">
        <w:t>олардың ересек адаммен әр түрлі өзара әрекеттесу жағдайларын анық тани алу,</w:t>
      </w:r>
      <w:r w:rsidRPr="00ED7EE8">
        <w:rPr>
          <w:spacing w:val="1"/>
        </w:rPr>
        <w:t xml:space="preserve"> </w:t>
      </w:r>
      <w:r w:rsidRPr="00ED7EE8">
        <w:t>осы жағдайларда ересектер қойған міндеттер мен талаптарды дұрыс түсіне білу</w:t>
      </w:r>
      <w:r w:rsidRPr="00ED7EE8">
        <w:rPr>
          <w:spacing w:val="1"/>
        </w:rPr>
        <w:t xml:space="preserve"> </w:t>
      </w:r>
      <w:r w:rsidRPr="00ED7EE8">
        <w:t>және</w:t>
      </w:r>
      <w:r w:rsidRPr="00ED7EE8">
        <w:rPr>
          <w:spacing w:val="1"/>
        </w:rPr>
        <w:t xml:space="preserve"> </w:t>
      </w:r>
      <w:r w:rsidRPr="00ED7EE8">
        <w:t>мінез-құлқын</w:t>
      </w:r>
      <w:r w:rsidRPr="00ED7EE8">
        <w:rPr>
          <w:spacing w:val="1"/>
        </w:rPr>
        <w:t xml:space="preserve"> </w:t>
      </w:r>
      <w:r w:rsidRPr="00ED7EE8">
        <w:t>соған</w:t>
      </w:r>
      <w:r w:rsidRPr="00ED7EE8">
        <w:rPr>
          <w:spacing w:val="1"/>
        </w:rPr>
        <w:t xml:space="preserve"> </w:t>
      </w:r>
      <w:r w:rsidRPr="00ED7EE8">
        <w:t>сәйкес</w:t>
      </w:r>
      <w:r w:rsidRPr="00ED7EE8">
        <w:rPr>
          <w:spacing w:val="1"/>
        </w:rPr>
        <w:t xml:space="preserve"> </w:t>
      </w:r>
      <w:r w:rsidRPr="00ED7EE8">
        <w:t>қалыптастыра</w:t>
      </w:r>
      <w:r w:rsidRPr="00ED7EE8">
        <w:rPr>
          <w:spacing w:val="1"/>
        </w:rPr>
        <w:t xml:space="preserve"> </w:t>
      </w:r>
      <w:r w:rsidRPr="00ED7EE8">
        <w:t>алу</w:t>
      </w:r>
      <w:r w:rsidRPr="00ED7EE8">
        <w:rPr>
          <w:spacing w:val="1"/>
        </w:rPr>
        <w:t xml:space="preserve"> </w:t>
      </w:r>
      <w:r w:rsidRPr="00ED7EE8">
        <w:t>қабілеттерінің</w:t>
      </w:r>
      <w:r w:rsidRPr="00ED7EE8">
        <w:rPr>
          <w:spacing w:val="1"/>
        </w:rPr>
        <w:t xml:space="preserve"> </w:t>
      </w:r>
      <w:r w:rsidRPr="00ED7EE8">
        <w:t>жақсы</w:t>
      </w:r>
      <w:r w:rsidRPr="00ED7EE8">
        <w:rPr>
          <w:spacing w:val="1"/>
        </w:rPr>
        <w:t xml:space="preserve"> </w:t>
      </w:r>
      <w:r w:rsidRPr="00ED7EE8">
        <w:t>қалыптасқандығын</w:t>
      </w:r>
      <w:r w:rsidRPr="00ED7EE8">
        <w:rPr>
          <w:spacing w:val="3"/>
        </w:rPr>
        <w:t xml:space="preserve"> </w:t>
      </w:r>
      <w:r w:rsidRPr="00ED7EE8">
        <w:t>байқауымызға</w:t>
      </w:r>
      <w:r w:rsidRPr="00ED7EE8">
        <w:rPr>
          <w:spacing w:val="2"/>
        </w:rPr>
        <w:t xml:space="preserve"> </w:t>
      </w:r>
      <w:r w:rsidRPr="00ED7EE8">
        <w:t>болады.</w:t>
      </w:r>
    </w:p>
    <w:p w14:paraId="29A91F47" w14:textId="56B71420" w:rsidR="003C5862" w:rsidRPr="00ED7EE8" w:rsidRDefault="00CD3851" w:rsidP="00656B4D">
      <w:pPr>
        <w:pStyle w:val="a3"/>
        <w:ind w:left="0" w:right="3" w:firstLine="709"/>
      </w:pPr>
      <w:r w:rsidRPr="00ED7EE8">
        <w:t>Эксперименттік</w:t>
      </w:r>
      <w:r w:rsidRPr="00ED7EE8">
        <w:rPr>
          <w:spacing w:val="1"/>
        </w:rPr>
        <w:t xml:space="preserve"> </w:t>
      </w:r>
      <w:r w:rsidRPr="00ED7EE8">
        <w:t>топтағы</w:t>
      </w:r>
      <w:r w:rsidRPr="00ED7EE8">
        <w:rPr>
          <w:spacing w:val="1"/>
        </w:rPr>
        <w:t xml:space="preserve"> </w:t>
      </w:r>
      <w:r w:rsidRPr="00ED7EE8">
        <w:t>балалардың</w:t>
      </w:r>
      <w:r w:rsidRPr="00ED7EE8">
        <w:rPr>
          <w:spacing w:val="1"/>
        </w:rPr>
        <w:t xml:space="preserve"> </w:t>
      </w:r>
      <w:r w:rsidRPr="00ED7EE8">
        <w:t>ересектермен</w:t>
      </w:r>
      <w:r w:rsidRPr="00ED7EE8">
        <w:rPr>
          <w:spacing w:val="1"/>
        </w:rPr>
        <w:t xml:space="preserve"> </w:t>
      </w:r>
      <w:r w:rsidRPr="00ED7EE8">
        <w:t>контексттік</w:t>
      </w:r>
      <w:r w:rsidRPr="00ED7EE8">
        <w:rPr>
          <w:spacing w:val="1"/>
        </w:rPr>
        <w:t xml:space="preserve"> </w:t>
      </w:r>
      <w:r w:rsidRPr="00ED7EE8">
        <w:t>қарым-</w:t>
      </w:r>
      <w:r w:rsidRPr="00ED7EE8">
        <w:rPr>
          <w:spacing w:val="1"/>
        </w:rPr>
        <w:t xml:space="preserve"> </w:t>
      </w:r>
      <w:r w:rsidRPr="00ED7EE8">
        <w:t>қатынас орната білу қабілетін дамыту бізбен ұйымдастырылған кейс-әдістерді</w:t>
      </w:r>
      <w:r w:rsidR="00656B4D" w:rsidRPr="00ED7EE8">
        <w:rPr>
          <w:spacing w:val="1"/>
        </w:rPr>
        <w:t xml:space="preserve"> </w:t>
      </w:r>
      <w:r w:rsidRPr="00ED7EE8">
        <w:t>қолдану негізінде жүзеге асты. Себебі кейс-әдістер арқылы</w:t>
      </w:r>
      <w:r w:rsidRPr="00ED7EE8">
        <w:rPr>
          <w:spacing w:val="1"/>
        </w:rPr>
        <w:t xml:space="preserve"> </w:t>
      </w:r>
      <w:r w:rsidRPr="00ED7EE8">
        <w:t>балалардың оқу іс-</w:t>
      </w:r>
      <w:r w:rsidRPr="00ED7EE8">
        <w:rPr>
          <w:spacing w:val="1"/>
        </w:rPr>
        <w:t xml:space="preserve"> </w:t>
      </w:r>
      <w:r w:rsidRPr="00ED7EE8">
        <w:t>әрекетіне</w:t>
      </w:r>
      <w:r w:rsidRPr="00ED7EE8">
        <w:rPr>
          <w:spacing w:val="1"/>
        </w:rPr>
        <w:t xml:space="preserve"> </w:t>
      </w:r>
      <w:r w:rsidRPr="00ED7EE8">
        <w:t>қызығушылығын</w:t>
      </w:r>
      <w:r w:rsidRPr="00ED7EE8">
        <w:rPr>
          <w:spacing w:val="1"/>
        </w:rPr>
        <w:t xml:space="preserve"> </w:t>
      </w:r>
      <w:r w:rsidRPr="00ED7EE8">
        <w:t>арттыруға,</w:t>
      </w:r>
      <w:r w:rsidRPr="00ED7EE8">
        <w:rPr>
          <w:spacing w:val="1"/>
        </w:rPr>
        <w:t xml:space="preserve"> </w:t>
      </w:r>
      <w:r w:rsidRPr="00ED7EE8">
        <w:t>олардың</w:t>
      </w:r>
      <w:r w:rsidRPr="00ED7EE8">
        <w:rPr>
          <w:spacing w:val="1"/>
        </w:rPr>
        <w:t xml:space="preserve"> </w:t>
      </w:r>
      <w:r w:rsidRPr="00ED7EE8">
        <w:t>белсенділіктері</w:t>
      </w:r>
      <w:r w:rsidRPr="00ED7EE8">
        <w:rPr>
          <w:spacing w:val="1"/>
        </w:rPr>
        <w:t xml:space="preserve"> </w:t>
      </w:r>
      <w:r w:rsidRPr="00ED7EE8">
        <w:t>мен</w:t>
      </w:r>
      <w:r w:rsidRPr="00ED7EE8">
        <w:rPr>
          <w:spacing w:val="1"/>
        </w:rPr>
        <w:t xml:space="preserve"> </w:t>
      </w:r>
      <w:r w:rsidRPr="00ED7EE8">
        <w:t>қарым-</w:t>
      </w:r>
      <w:r w:rsidRPr="00ED7EE8">
        <w:rPr>
          <w:spacing w:val="1"/>
        </w:rPr>
        <w:t xml:space="preserve"> </w:t>
      </w:r>
      <w:r w:rsidRPr="00ED7EE8">
        <w:t>қатынас</w:t>
      </w:r>
      <w:r w:rsidRPr="00ED7EE8">
        <w:rPr>
          <w:spacing w:val="63"/>
        </w:rPr>
        <w:t xml:space="preserve"> </w:t>
      </w:r>
      <w:r w:rsidRPr="00ED7EE8">
        <w:t>дағдыларын</w:t>
      </w:r>
      <w:r w:rsidRPr="00ED7EE8">
        <w:rPr>
          <w:spacing w:val="61"/>
        </w:rPr>
        <w:t xml:space="preserve"> </w:t>
      </w:r>
      <w:r w:rsidRPr="00ED7EE8">
        <w:t>дамытады.</w:t>
      </w:r>
      <w:r w:rsidRPr="00ED7EE8">
        <w:rPr>
          <w:spacing w:val="63"/>
        </w:rPr>
        <w:t xml:space="preserve"> </w:t>
      </w:r>
      <w:r w:rsidRPr="00ED7EE8">
        <w:t>Мысалы</w:t>
      </w:r>
      <w:r w:rsidRPr="00ED7EE8">
        <w:rPr>
          <w:spacing w:val="61"/>
        </w:rPr>
        <w:t xml:space="preserve"> </w:t>
      </w:r>
      <w:r w:rsidRPr="00ED7EE8">
        <w:t>кейс-тапсырмаларды</w:t>
      </w:r>
      <w:r w:rsidRPr="00ED7EE8">
        <w:rPr>
          <w:spacing w:val="61"/>
        </w:rPr>
        <w:t xml:space="preserve"> </w:t>
      </w:r>
      <w:r w:rsidRPr="00ED7EE8">
        <w:t xml:space="preserve">орындау </w:t>
      </w:r>
      <w:r w:rsidR="00654812" w:rsidRPr="00ED7EE8">
        <w:t>барысында</w:t>
      </w:r>
      <w:r w:rsidR="00654812" w:rsidRPr="00ED7EE8">
        <w:rPr>
          <w:spacing w:val="1"/>
        </w:rPr>
        <w:t xml:space="preserve"> </w:t>
      </w:r>
      <w:r w:rsidR="00654812" w:rsidRPr="00ED7EE8">
        <w:t>балалар</w:t>
      </w:r>
      <w:r w:rsidR="00654812" w:rsidRPr="00ED7EE8">
        <w:rPr>
          <w:spacing w:val="1"/>
        </w:rPr>
        <w:t xml:space="preserve"> </w:t>
      </w:r>
      <w:r w:rsidR="00654812" w:rsidRPr="00ED7EE8">
        <w:t>өз</w:t>
      </w:r>
      <w:r w:rsidR="00654812" w:rsidRPr="00ED7EE8">
        <w:rPr>
          <w:spacing w:val="1"/>
        </w:rPr>
        <w:t xml:space="preserve"> </w:t>
      </w:r>
      <w:r w:rsidR="00654812" w:rsidRPr="00ED7EE8">
        <w:t>ойларын</w:t>
      </w:r>
      <w:r w:rsidR="00654812" w:rsidRPr="00ED7EE8">
        <w:rPr>
          <w:spacing w:val="1"/>
        </w:rPr>
        <w:t xml:space="preserve"> </w:t>
      </w:r>
      <w:r w:rsidR="00654812" w:rsidRPr="00ED7EE8">
        <w:t>айтып,</w:t>
      </w:r>
      <w:r w:rsidR="00654812" w:rsidRPr="00ED7EE8">
        <w:rPr>
          <w:spacing w:val="1"/>
        </w:rPr>
        <w:t xml:space="preserve"> </w:t>
      </w:r>
      <w:r w:rsidR="00654812" w:rsidRPr="00ED7EE8">
        <w:t>жеткізе</w:t>
      </w:r>
      <w:r w:rsidR="00654812" w:rsidRPr="00ED7EE8">
        <w:rPr>
          <w:spacing w:val="1"/>
        </w:rPr>
        <w:t xml:space="preserve"> </w:t>
      </w:r>
      <w:r w:rsidR="00654812" w:rsidRPr="00ED7EE8">
        <w:t>алды,</w:t>
      </w:r>
      <w:r w:rsidR="00654812" w:rsidRPr="00ED7EE8">
        <w:rPr>
          <w:spacing w:val="1"/>
        </w:rPr>
        <w:t xml:space="preserve"> </w:t>
      </w:r>
      <w:r w:rsidR="00654812" w:rsidRPr="00ED7EE8">
        <w:t>ересектермен</w:t>
      </w:r>
      <w:r w:rsidR="00654812" w:rsidRPr="00ED7EE8">
        <w:rPr>
          <w:spacing w:val="1"/>
        </w:rPr>
        <w:t xml:space="preserve"> </w:t>
      </w:r>
      <w:r w:rsidR="00654812" w:rsidRPr="00ED7EE8">
        <w:t>және</w:t>
      </w:r>
      <w:r w:rsidR="00654812" w:rsidRPr="00ED7EE8">
        <w:rPr>
          <w:spacing w:val="1"/>
        </w:rPr>
        <w:t xml:space="preserve"> </w:t>
      </w:r>
      <w:r w:rsidR="00654812" w:rsidRPr="00ED7EE8">
        <w:t>құрдастарымен диалог жүргізіп, қажетті ақпаратты ала алды. Балалар</w:t>
      </w:r>
      <w:r w:rsidR="00654812" w:rsidRPr="00ED7EE8">
        <w:rPr>
          <w:spacing w:val="1"/>
        </w:rPr>
        <w:t xml:space="preserve"> </w:t>
      </w:r>
      <w:r w:rsidR="00654812" w:rsidRPr="00ED7EE8">
        <w:t>сұрақтар</w:t>
      </w:r>
      <w:r w:rsidR="00654812" w:rsidRPr="00ED7EE8">
        <w:rPr>
          <w:spacing w:val="1"/>
        </w:rPr>
        <w:t xml:space="preserve"> </w:t>
      </w:r>
      <w:r w:rsidR="00654812" w:rsidRPr="00ED7EE8">
        <w:t>қоюға,</w:t>
      </w:r>
      <w:r w:rsidR="00654812" w:rsidRPr="00ED7EE8">
        <w:rPr>
          <w:spacing w:val="1"/>
        </w:rPr>
        <w:t xml:space="preserve"> </w:t>
      </w:r>
      <w:r w:rsidR="00654812" w:rsidRPr="00ED7EE8">
        <w:t>әртүрлі жағдайларда шешім іздеуге, өз көзқарасын қалыптастыруға үйренді.</w:t>
      </w:r>
    </w:p>
    <w:p w14:paraId="5821A92E" w14:textId="1F4B284A" w:rsidR="003C5862" w:rsidRPr="00ED7EE8" w:rsidRDefault="00654812" w:rsidP="00656B4D">
      <w:pPr>
        <w:ind w:firstLine="709"/>
        <w:jc w:val="both"/>
        <w:rPr>
          <w:sz w:val="28"/>
          <w:szCs w:val="28"/>
        </w:rPr>
      </w:pPr>
      <w:r w:rsidRPr="00ED7EE8">
        <w:rPr>
          <w:sz w:val="28"/>
          <w:szCs w:val="28"/>
        </w:rPr>
        <w:t xml:space="preserve">Зерттеуде үшінші қолданылған психодиагностикалық әдіс Е.А. Вороничтің байланыстыра сөйлеу құралдарын қолдануды бағалау әдістемесі </w:t>
      </w:r>
      <w:r w:rsidRPr="00ED7EE8">
        <w:rPr>
          <w:sz w:val="28"/>
          <w:szCs w:val="28"/>
        </w:rPr>
        <w:lastRenderedPageBreak/>
        <w:t xml:space="preserve">бойынша балалардың пайыздық көрсеткіштері </w:t>
      </w:r>
      <w:r w:rsidR="00656B4D" w:rsidRPr="00ED7EE8">
        <w:rPr>
          <w:sz w:val="28"/>
          <w:szCs w:val="28"/>
        </w:rPr>
        <w:t>36</w:t>
      </w:r>
      <w:r w:rsidRPr="00ED7EE8">
        <w:rPr>
          <w:sz w:val="28"/>
          <w:szCs w:val="28"/>
        </w:rPr>
        <w:t>-кестеде көрсетілді.</w:t>
      </w:r>
    </w:p>
    <w:p w14:paraId="1E642101" w14:textId="77777777" w:rsidR="003C5862" w:rsidRPr="00ED7EE8" w:rsidRDefault="003C5862" w:rsidP="003F5C14">
      <w:pPr>
        <w:pStyle w:val="a3"/>
        <w:ind w:left="0" w:right="3"/>
        <w:jc w:val="left"/>
        <w:rPr>
          <w:sz w:val="27"/>
        </w:rPr>
      </w:pPr>
    </w:p>
    <w:p w14:paraId="0252EE4C" w14:textId="7B4AAFE7" w:rsidR="003C5862" w:rsidRPr="00ED7EE8" w:rsidRDefault="00654812" w:rsidP="003F5C14">
      <w:pPr>
        <w:jc w:val="both"/>
        <w:rPr>
          <w:sz w:val="28"/>
          <w:szCs w:val="28"/>
        </w:rPr>
      </w:pPr>
      <w:r w:rsidRPr="00ED7EE8">
        <w:rPr>
          <w:sz w:val="28"/>
          <w:szCs w:val="28"/>
        </w:rPr>
        <w:t xml:space="preserve">Кесте </w:t>
      </w:r>
      <w:r w:rsidR="007F297B" w:rsidRPr="00ED7EE8">
        <w:rPr>
          <w:sz w:val="28"/>
          <w:szCs w:val="28"/>
        </w:rPr>
        <w:t>3</w:t>
      </w:r>
      <w:r w:rsidR="00656B4D" w:rsidRPr="00ED7EE8">
        <w:rPr>
          <w:sz w:val="28"/>
          <w:szCs w:val="28"/>
        </w:rPr>
        <w:t xml:space="preserve">6 </w:t>
      </w:r>
      <w:r w:rsidRPr="00ED7EE8">
        <w:rPr>
          <w:sz w:val="28"/>
          <w:szCs w:val="28"/>
        </w:rPr>
        <w:t xml:space="preserve">– Қалыптастырушы эксперименттен кейінгі </w:t>
      </w:r>
      <w:r w:rsidR="00656B4D" w:rsidRPr="00ED7EE8">
        <w:rPr>
          <w:sz w:val="28"/>
          <w:szCs w:val="28"/>
        </w:rPr>
        <w:t>Е.А.</w:t>
      </w:r>
      <w:r w:rsidRPr="00ED7EE8">
        <w:rPr>
          <w:sz w:val="28"/>
          <w:szCs w:val="28"/>
        </w:rPr>
        <w:t>Вороничтің байланыстыра сөйлеу құралдарын қолдануды бағалау әдістемесі бойынша балалардың пайыздық көрсеткіштері</w:t>
      </w:r>
    </w:p>
    <w:p w14:paraId="428C7F4C" w14:textId="77777777" w:rsidR="003C5862" w:rsidRPr="00ED7EE8" w:rsidRDefault="003C5862" w:rsidP="003F5C14">
      <w:pPr>
        <w:pStyle w:val="a3"/>
        <w:ind w:left="0" w:right="3"/>
        <w:jc w:val="left"/>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3265"/>
        <w:gridCol w:w="3540"/>
      </w:tblGrid>
      <w:tr w:rsidR="003C5862" w:rsidRPr="00ED7EE8" w14:paraId="2E94D942" w14:textId="77777777" w:rsidTr="00CD3851">
        <w:trPr>
          <w:trHeight w:val="70"/>
        </w:trPr>
        <w:tc>
          <w:tcPr>
            <w:tcW w:w="2834" w:type="dxa"/>
          </w:tcPr>
          <w:p w14:paraId="22FC6E77" w14:textId="77777777" w:rsidR="003C5862" w:rsidRPr="00ED7EE8" w:rsidRDefault="00654812" w:rsidP="003F5C14">
            <w:pPr>
              <w:pStyle w:val="TableParagraph"/>
              <w:ind w:right="3"/>
              <w:jc w:val="center"/>
              <w:rPr>
                <w:sz w:val="24"/>
                <w:szCs w:val="24"/>
              </w:rPr>
            </w:pPr>
            <w:r w:rsidRPr="00ED7EE8">
              <w:rPr>
                <w:sz w:val="24"/>
                <w:szCs w:val="24"/>
              </w:rPr>
              <w:t>Деңгейі</w:t>
            </w:r>
          </w:p>
        </w:tc>
        <w:tc>
          <w:tcPr>
            <w:tcW w:w="3265" w:type="dxa"/>
          </w:tcPr>
          <w:p w14:paraId="49268C45" w14:textId="77777777" w:rsidR="003C5862" w:rsidRPr="00ED7EE8" w:rsidRDefault="00654812" w:rsidP="003F5C14">
            <w:pPr>
              <w:pStyle w:val="TableParagraph"/>
              <w:ind w:right="3"/>
              <w:jc w:val="center"/>
              <w:rPr>
                <w:sz w:val="24"/>
                <w:szCs w:val="24"/>
              </w:rPr>
            </w:pPr>
            <w:r w:rsidRPr="00ED7EE8">
              <w:rPr>
                <w:sz w:val="24"/>
                <w:szCs w:val="24"/>
              </w:rPr>
              <w:t>Бақылау</w:t>
            </w:r>
            <w:r w:rsidRPr="00ED7EE8">
              <w:rPr>
                <w:spacing w:val="-6"/>
                <w:sz w:val="24"/>
                <w:szCs w:val="24"/>
              </w:rPr>
              <w:t xml:space="preserve"> </w:t>
            </w:r>
            <w:r w:rsidRPr="00ED7EE8">
              <w:rPr>
                <w:sz w:val="24"/>
                <w:szCs w:val="24"/>
              </w:rPr>
              <w:t>тобы</w:t>
            </w:r>
          </w:p>
          <w:p w14:paraId="66E00004" w14:textId="77777777" w:rsidR="003C5862" w:rsidRPr="00ED7EE8" w:rsidRDefault="00654812" w:rsidP="003F5C14">
            <w:pPr>
              <w:pStyle w:val="TableParagraph"/>
              <w:ind w:right="3"/>
              <w:jc w:val="center"/>
              <w:rPr>
                <w:sz w:val="24"/>
                <w:szCs w:val="24"/>
              </w:rPr>
            </w:pPr>
            <w:r w:rsidRPr="00ED7EE8">
              <w:rPr>
                <w:sz w:val="24"/>
                <w:szCs w:val="24"/>
              </w:rPr>
              <w:t>(76</w:t>
            </w:r>
            <w:r w:rsidRPr="00ED7EE8">
              <w:rPr>
                <w:spacing w:val="-2"/>
                <w:sz w:val="24"/>
                <w:szCs w:val="24"/>
              </w:rPr>
              <w:t xml:space="preserve"> </w:t>
            </w:r>
            <w:r w:rsidRPr="00ED7EE8">
              <w:rPr>
                <w:sz w:val="24"/>
                <w:szCs w:val="24"/>
              </w:rPr>
              <w:t>бала)</w:t>
            </w:r>
          </w:p>
        </w:tc>
        <w:tc>
          <w:tcPr>
            <w:tcW w:w="3540" w:type="dxa"/>
          </w:tcPr>
          <w:p w14:paraId="3A6D8833" w14:textId="77777777" w:rsidR="003C5862" w:rsidRPr="00ED7EE8" w:rsidRDefault="00654812" w:rsidP="003F5C14">
            <w:pPr>
              <w:pStyle w:val="TableParagraph"/>
              <w:ind w:right="3"/>
              <w:jc w:val="center"/>
              <w:rPr>
                <w:sz w:val="24"/>
                <w:szCs w:val="24"/>
              </w:rPr>
            </w:pPr>
            <w:r w:rsidRPr="00ED7EE8">
              <w:rPr>
                <w:sz w:val="24"/>
                <w:szCs w:val="24"/>
              </w:rPr>
              <w:t>Эксперименттік</w:t>
            </w:r>
            <w:r w:rsidRPr="00ED7EE8">
              <w:rPr>
                <w:spacing w:val="-7"/>
                <w:sz w:val="24"/>
                <w:szCs w:val="24"/>
              </w:rPr>
              <w:t xml:space="preserve"> </w:t>
            </w:r>
            <w:r w:rsidRPr="00ED7EE8">
              <w:rPr>
                <w:sz w:val="24"/>
                <w:szCs w:val="24"/>
              </w:rPr>
              <w:t>топ</w:t>
            </w:r>
          </w:p>
          <w:p w14:paraId="170ED1D7" w14:textId="77777777" w:rsidR="003C5862" w:rsidRPr="00ED7EE8" w:rsidRDefault="00654812" w:rsidP="003F5C14">
            <w:pPr>
              <w:pStyle w:val="TableParagraph"/>
              <w:ind w:right="3"/>
              <w:jc w:val="center"/>
              <w:rPr>
                <w:sz w:val="24"/>
                <w:szCs w:val="24"/>
              </w:rPr>
            </w:pPr>
            <w:r w:rsidRPr="00ED7EE8">
              <w:rPr>
                <w:sz w:val="24"/>
                <w:szCs w:val="24"/>
              </w:rPr>
              <w:t>(74</w:t>
            </w:r>
            <w:r w:rsidRPr="00ED7EE8">
              <w:rPr>
                <w:spacing w:val="-2"/>
                <w:sz w:val="24"/>
                <w:szCs w:val="24"/>
              </w:rPr>
              <w:t xml:space="preserve"> </w:t>
            </w:r>
            <w:r w:rsidRPr="00ED7EE8">
              <w:rPr>
                <w:sz w:val="24"/>
                <w:szCs w:val="24"/>
              </w:rPr>
              <w:t>бала)</w:t>
            </w:r>
          </w:p>
        </w:tc>
      </w:tr>
      <w:tr w:rsidR="003C5862" w:rsidRPr="00ED7EE8" w14:paraId="1BC4A5AA" w14:textId="77777777" w:rsidTr="00CD3851">
        <w:trPr>
          <w:trHeight w:val="326"/>
        </w:trPr>
        <w:tc>
          <w:tcPr>
            <w:tcW w:w="2834" w:type="dxa"/>
          </w:tcPr>
          <w:p w14:paraId="1F5F7CA4" w14:textId="77777777" w:rsidR="003C5862" w:rsidRPr="00ED7EE8" w:rsidRDefault="00654812" w:rsidP="003F5C14">
            <w:pPr>
              <w:pStyle w:val="TableParagraph"/>
              <w:ind w:right="3"/>
              <w:jc w:val="center"/>
              <w:rPr>
                <w:sz w:val="24"/>
                <w:szCs w:val="24"/>
              </w:rPr>
            </w:pPr>
            <w:r w:rsidRPr="00ED7EE8">
              <w:rPr>
                <w:sz w:val="24"/>
                <w:szCs w:val="24"/>
              </w:rPr>
              <w:t>Жоғары</w:t>
            </w:r>
          </w:p>
        </w:tc>
        <w:tc>
          <w:tcPr>
            <w:tcW w:w="3265" w:type="dxa"/>
          </w:tcPr>
          <w:p w14:paraId="2D3D53E1" w14:textId="77777777" w:rsidR="003C5862" w:rsidRPr="00ED7EE8" w:rsidRDefault="00654812" w:rsidP="003F5C14">
            <w:pPr>
              <w:pStyle w:val="TableParagraph"/>
              <w:ind w:right="3"/>
              <w:jc w:val="center"/>
              <w:rPr>
                <w:sz w:val="24"/>
                <w:szCs w:val="24"/>
              </w:rPr>
            </w:pPr>
            <w:r w:rsidRPr="00ED7EE8">
              <w:rPr>
                <w:sz w:val="24"/>
                <w:szCs w:val="24"/>
              </w:rPr>
              <w:t>15</w:t>
            </w:r>
            <w:r w:rsidRPr="00ED7EE8">
              <w:rPr>
                <w:spacing w:val="-3"/>
                <w:sz w:val="24"/>
                <w:szCs w:val="24"/>
              </w:rPr>
              <w:t xml:space="preserve"> </w:t>
            </w:r>
            <w:r w:rsidRPr="00ED7EE8">
              <w:rPr>
                <w:sz w:val="24"/>
                <w:szCs w:val="24"/>
              </w:rPr>
              <w:t>(19,7%)</w:t>
            </w:r>
          </w:p>
        </w:tc>
        <w:tc>
          <w:tcPr>
            <w:tcW w:w="3540" w:type="dxa"/>
          </w:tcPr>
          <w:p w14:paraId="24C7B056" w14:textId="77777777" w:rsidR="003C5862" w:rsidRPr="00ED7EE8" w:rsidRDefault="00654812" w:rsidP="003F5C14">
            <w:pPr>
              <w:pStyle w:val="TableParagraph"/>
              <w:ind w:right="3"/>
              <w:jc w:val="center"/>
              <w:rPr>
                <w:sz w:val="24"/>
                <w:szCs w:val="24"/>
              </w:rPr>
            </w:pPr>
            <w:r w:rsidRPr="00ED7EE8">
              <w:rPr>
                <w:sz w:val="24"/>
                <w:szCs w:val="24"/>
              </w:rPr>
              <w:t>24</w:t>
            </w:r>
            <w:r w:rsidRPr="00ED7EE8">
              <w:rPr>
                <w:spacing w:val="-3"/>
                <w:sz w:val="24"/>
                <w:szCs w:val="24"/>
              </w:rPr>
              <w:t xml:space="preserve"> </w:t>
            </w:r>
            <w:r w:rsidRPr="00ED7EE8">
              <w:rPr>
                <w:sz w:val="24"/>
                <w:szCs w:val="24"/>
              </w:rPr>
              <w:t>(32,4%)</w:t>
            </w:r>
          </w:p>
        </w:tc>
      </w:tr>
      <w:tr w:rsidR="003C5862" w:rsidRPr="00ED7EE8" w14:paraId="0275C651" w14:textId="77777777" w:rsidTr="00CD3851">
        <w:trPr>
          <w:trHeight w:val="321"/>
        </w:trPr>
        <w:tc>
          <w:tcPr>
            <w:tcW w:w="2834" w:type="dxa"/>
          </w:tcPr>
          <w:p w14:paraId="62143D1A" w14:textId="77777777" w:rsidR="003C5862" w:rsidRPr="00ED7EE8" w:rsidRDefault="00654812" w:rsidP="003F5C14">
            <w:pPr>
              <w:pStyle w:val="TableParagraph"/>
              <w:ind w:right="3"/>
              <w:jc w:val="center"/>
              <w:rPr>
                <w:sz w:val="24"/>
                <w:szCs w:val="24"/>
              </w:rPr>
            </w:pPr>
            <w:r w:rsidRPr="00ED7EE8">
              <w:rPr>
                <w:sz w:val="24"/>
                <w:szCs w:val="24"/>
              </w:rPr>
              <w:t>Орташа</w:t>
            </w:r>
          </w:p>
        </w:tc>
        <w:tc>
          <w:tcPr>
            <w:tcW w:w="3265" w:type="dxa"/>
          </w:tcPr>
          <w:p w14:paraId="3D790030" w14:textId="77777777" w:rsidR="003C5862" w:rsidRPr="00ED7EE8" w:rsidRDefault="00654812" w:rsidP="003F5C14">
            <w:pPr>
              <w:pStyle w:val="TableParagraph"/>
              <w:ind w:right="3"/>
              <w:jc w:val="center"/>
              <w:rPr>
                <w:sz w:val="24"/>
                <w:szCs w:val="24"/>
              </w:rPr>
            </w:pPr>
            <w:r w:rsidRPr="00ED7EE8">
              <w:rPr>
                <w:sz w:val="24"/>
                <w:szCs w:val="24"/>
              </w:rPr>
              <w:t>28</w:t>
            </w:r>
            <w:r w:rsidRPr="00ED7EE8">
              <w:rPr>
                <w:spacing w:val="-3"/>
                <w:sz w:val="24"/>
                <w:szCs w:val="24"/>
              </w:rPr>
              <w:t xml:space="preserve"> </w:t>
            </w:r>
            <w:r w:rsidRPr="00ED7EE8">
              <w:rPr>
                <w:sz w:val="24"/>
                <w:szCs w:val="24"/>
              </w:rPr>
              <w:t>(36,8%)</w:t>
            </w:r>
          </w:p>
        </w:tc>
        <w:tc>
          <w:tcPr>
            <w:tcW w:w="3540" w:type="dxa"/>
          </w:tcPr>
          <w:p w14:paraId="660900EF" w14:textId="77777777" w:rsidR="003C5862" w:rsidRPr="00ED7EE8" w:rsidRDefault="00654812" w:rsidP="003F5C14">
            <w:pPr>
              <w:pStyle w:val="TableParagraph"/>
              <w:ind w:right="3"/>
              <w:jc w:val="center"/>
              <w:rPr>
                <w:sz w:val="24"/>
                <w:szCs w:val="24"/>
              </w:rPr>
            </w:pPr>
            <w:r w:rsidRPr="00ED7EE8">
              <w:rPr>
                <w:sz w:val="24"/>
                <w:szCs w:val="24"/>
              </w:rPr>
              <w:t>38</w:t>
            </w:r>
            <w:r w:rsidRPr="00ED7EE8">
              <w:rPr>
                <w:spacing w:val="-3"/>
                <w:sz w:val="24"/>
                <w:szCs w:val="24"/>
              </w:rPr>
              <w:t xml:space="preserve"> </w:t>
            </w:r>
            <w:r w:rsidRPr="00ED7EE8">
              <w:rPr>
                <w:sz w:val="24"/>
                <w:szCs w:val="24"/>
              </w:rPr>
              <w:t>(51,3%)</w:t>
            </w:r>
          </w:p>
        </w:tc>
      </w:tr>
      <w:tr w:rsidR="003C5862" w:rsidRPr="00ED7EE8" w14:paraId="259AD0D1" w14:textId="77777777" w:rsidTr="00CD3851">
        <w:trPr>
          <w:trHeight w:val="321"/>
        </w:trPr>
        <w:tc>
          <w:tcPr>
            <w:tcW w:w="2834" w:type="dxa"/>
          </w:tcPr>
          <w:p w14:paraId="7B45BDB5" w14:textId="77777777" w:rsidR="003C5862" w:rsidRPr="00ED7EE8" w:rsidRDefault="00654812" w:rsidP="003F5C14">
            <w:pPr>
              <w:pStyle w:val="TableParagraph"/>
              <w:ind w:right="3"/>
              <w:jc w:val="center"/>
              <w:rPr>
                <w:sz w:val="24"/>
                <w:szCs w:val="24"/>
              </w:rPr>
            </w:pPr>
            <w:r w:rsidRPr="00ED7EE8">
              <w:rPr>
                <w:sz w:val="24"/>
                <w:szCs w:val="24"/>
              </w:rPr>
              <w:t>Төмен</w:t>
            </w:r>
          </w:p>
        </w:tc>
        <w:tc>
          <w:tcPr>
            <w:tcW w:w="3265" w:type="dxa"/>
          </w:tcPr>
          <w:p w14:paraId="3D8BB002" w14:textId="77777777" w:rsidR="003C5862" w:rsidRPr="00ED7EE8" w:rsidRDefault="00654812" w:rsidP="003F5C14">
            <w:pPr>
              <w:pStyle w:val="TableParagraph"/>
              <w:ind w:right="3"/>
              <w:jc w:val="center"/>
              <w:rPr>
                <w:sz w:val="24"/>
                <w:szCs w:val="24"/>
              </w:rPr>
            </w:pPr>
            <w:r w:rsidRPr="00ED7EE8">
              <w:rPr>
                <w:sz w:val="24"/>
                <w:szCs w:val="24"/>
              </w:rPr>
              <w:t>33</w:t>
            </w:r>
            <w:r w:rsidRPr="00ED7EE8">
              <w:rPr>
                <w:spacing w:val="-3"/>
                <w:sz w:val="24"/>
                <w:szCs w:val="24"/>
              </w:rPr>
              <w:t xml:space="preserve"> </w:t>
            </w:r>
            <w:r w:rsidRPr="00ED7EE8">
              <w:rPr>
                <w:sz w:val="24"/>
                <w:szCs w:val="24"/>
              </w:rPr>
              <w:t>(43,4%)</w:t>
            </w:r>
          </w:p>
        </w:tc>
        <w:tc>
          <w:tcPr>
            <w:tcW w:w="3540" w:type="dxa"/>
          </w:tcPr>
          <w:p w14:paraId="32EC12D2" w14:textId="77777777" w:rsidR="003C5862" w:rsidRPr="00ED7EE8" w:rsidRDefault="00654812" w:rsidP="003F5C14">
            <w:pPr>
              <w:pStyle w:val="TableParagraph"/>
              <w:ind w:right="3"/>
              <w:jc w:val="center"/>
              <w:rPr>
                <w:sz w:val="24"/>
                <w:szCs w:val="24"/>
              </w:rPr>
            </w:pPr>
            <w:r w:rsidRPr="00ED7EE8">
              <w:rPr>
                <w:sz w:val="24"/>
                <w:szCs w:val="24"/>
              </w:rPr>
              <w:t>12</w:t>
            </w:r>
            <w:r w:rsidRPr="00ED7EE8">
              <w:rPr>
                <w:spacing w:val="-3"/>
                <w:sz w:val="24"/>
                <w:szCs w:val="24"/>
              </w:rPr>
              <w:t xml:space="preserve"> </w:t>
            </w:r>
            <w:r w:rsidRPr="00ED7EE8">
              <w:rPr>
                <w:sz w:val="24"/>
                <w:szCs w:val="24"/>
              </w:rPr>
              <w:t>(16,3%)</w:t>
            </w:r>
          </w:p>
        </w:tc>
      </w:tr>
    </w:tbl>
    <w:p w14:paraId="3F49A330" w14:textId="77777777" w:rsidR="003C5862" w:rsidRPr="00ED7EE8" w:rsidRDefault="003C5862" w:rsidP="003F5C14">
      <w:pPr>
        <w:pStyle w:val="a3"/>
        <w:ind w:left="0" w:right="3"/>
        <w:jc w:val="left"/>
        <w:rPr>
          <w:sz w:val="27"/>
        </w:rPr>
      </w:pPr>
    </w:p>
    <w:p w14:paraId="07064A4C" w14:textId="45A663DA" w:rsidR="003C5862" w:rsidRPr="00ED7EE8" w:rsidRDefault="00654812" w:rsidP="003F5C14">
      <w:pPr>
        <w:pStyle w:val="a3"/>
        <w:ind w:left="0" w:right="3" w:firstLine="567"/>
        <w:jc w:val="left"/>
      </w:pPr>
      <w:r w:rsidRPr="00ED7EE8">
        <w:t>Бұл</w:t>
      </w:r>
      <w:r w:rsidRPr="00ED7EE8">
        <w:rPr>
          <w:spacing w:val="-7"/>
        </w:rPr>
        <w:t xml:space="preserve"> </w:t>
      </w:r>
      <w:r w:rsidRPr="00ED7EE8">
        <w:t>нәтижелер</w:t>
      </w:r>
      <w:r w:rsidRPr="00ED7EE8">
        <w:rPr>
          <w:spacing w:val="-8"/>
        </w:rPr>
        <w:t xml:space="preserve"> </w:t>
      </w:r>
      <w:r w:rsidR="000D605C" w:rsidRPr="00ED7EE8">
        <w:rPr>
          <w:lang w:val="ru-RU"/>
        </w:rPr>
        <w:t>28</w:t>
      </w:r>
      <w:r w:rsidR="00656B4D" w:rsidRPr="00ED7EE8">
        <w:rPr>
          <w:lang w:val="ru-RU"/>
        </w:rPr>
        <w:t>-</w:t>
      </w:r>
      <w:r w:rsidRPr="00ED7EE8">
        <w:t>суретте</w:t>
      </w:r>
      <w:r w:rsidRPr="00ED7EE8">
        <w:rPr>
          <w:spacing w:val="-7"/>
        </w:rPr>
        <w:t xml:space="preserve"> </w:t>
      </w:r>
      <w:r w:rsidRPr="00ED7EE8">
        <w:t>бейнеленді.</w:t>
      </w:r>
    </w:p>
    <w:p w14:paraId="175D01A1" w14:textId="77777777" w:rsidR="003C5862" w:rsidRPr="00ED7EE8" w:rsidRDefault="004E4F6C" w:rsidP="003F5C14">
      <w:pPr>
        <w:pStyle w:val="a3"/>
        <w:ind w:left="0" w:right="3"/>
        <w:jc w:val="left"/>
        <w:rPr>
          <w:sz w:val="24"/>
        </w:rPr>
      </w:pPr>
      <w:r w:rsidRPr="00ED7EE8">
        <w:rPr>
          <w:noProof/>
          <w:lang w:val="ru-RU" w:eastAsia="ru-RU"/>
        </w:rPr>
        <mc:AlternateContent>
          <mc:Choice Requires="wpg">
            <w:drawing>
              <wp:anchor distT="0" distB="0" distL="0" distR="0" simplePos="0" relativeHeight="487649280" behindDoc="1" locked="0" layoutInCell="1" allowOverlap="1" wp14:anchorId="4295F42A" wp14:editId="7AF7F925">
                <wp:simplePos x="0" y="0"/>
                <wp:positionH relativeFrom="page">
                  <wp:posOffset>1073150</wp:posOffset>
                </wp:positionH>
                <wp:positionV relativeFrom="paragraph">
                  <wp:posOffset>207645</wp:posOffset>
                </wp:positionV>
                <wp:extent cx="5949950" cy="2125980"/>
                <wp:effectExtent l="0" t="0" r="12700" b="7620"/>
                <wp:wrapTopAndBottom/>
                <wp:docPr id="5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2125980"/>
                          <a:chOff x="1694" y="320"/>
                          <a:chExt cx="9370" cy="3804"/>
                        </a:xfrm>
                      </wpg:grpSpPr>
                      <wps:wsp>
                        <wps:cNvPr id="52" name="AutoShape 71"/>
                        <wps:cNvSpPr>
                          <a:spLocks/>
                        </wps:cNvSpPr>
                        <wps:spPr bwMode="auto">
                          <a:xfrm>
                            <a:off x="4305" y="2558"/>
                            <a:ext cx="1220" cy="405"/>
                          </a:xfrm>
                          <a:custGeom>
                            <a:avLst/>
                            <a:gdLst>
                              <a:gd name="T0" fmla="+- 0 4306 4306"/>
                              <a:gd name="T1" fmla="*/ T0 w 1220"/>
                              <a:gd name="T2" fmla="+- 0 2770 2558"/>
                              <a:gd name="T3" fmla="*/ 2770 h 405"/>
                              <a:gd name="T4" fmla="+- 0 4306 4306"/>
                              <a:gd name="T5" fmla="*/ T4 w 1220"/>
                              <a:gd name="T6" fmla="+- 0 2963 2558"/>
                              <a:gd name="T7" fmla="*/ 2963 h 405"/>
                              <a:gd name="T8" fmla="+- 0 5525 4306"/>
                              <a:gd name="T9" fmla="*/ T8 w 1220"/>
                              <a:gd name="T10" fmla="+- 0 2558 2558"/>
                              <a:gd name="T11" fmla="*/ 2558 h 405"/>
                              <a:gd name="T12" fmla="+- 0 5525 4306"/>
                              <a:gd name="T13" fmla="*/ T12 w 1220"/>
                              <a:gd name="T14" fmla="+- 0 2963 2558"/>
                              <a:gd name="T15" fmla="*/ 2963 h 405"/>
                            </a:gdLst>
                            <a:ahLst/>
                            <a:cxnLst>
                              <a:cxn ang="0">
                                <a:pos x="T1" y="T3"/>
                              </a:cxn>
                              <a:cxn ang="0">
                                <a:pos x="T5" y="T7"/>
                              </a:cxn>
                              <a:cxn ang="0">
                                <a:pos x="T9" y="T11"/>
                              </a:cxn>
                              <a:cxn ang="0">
                                <a:pos x="T13" y="T15"/>
                              </a:cxn>
                            </a:cxnLst>
                            <a:rect l="0" t="0" r="r" b="b"/>
                            <a:pathLst>
                              <a:path w="1220" h="405">
                                <a:moveTo>
                                  <a:pt x="0" y="212"/>
                                </a:moveTo>
                                <a:lnTo>
                                  <a:pt x="0" y="405"/>
                                </a:lnTo>
                                <a:moveTo>
                                  <a:pt x="1219" y="0"/>
                                </a:moveTo>
                                <a:lnTo>
                                  <a:pt x="1219" y="40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70"/>
                        <wps:cNvSpPr>
                          <a:spLocks noChangeArrowheads="1"/>
                        </wps:cNvSpPr>
                        <wps:spPr bwMode="auto">
                          <a:xfrm>
                            <a:off x="3083" y="2558"/>
                            <a:ext cx="2404" cy="21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AutoShape 69"/>
                        <wps:cNvSpPr>
                          <a:spLocks/>
                        </wps:cNvSpPr>
                        <wps:spPr bwMode="auto">
                          <a:xfrm>
                            <a:off x="4305" y="1967"/>
                            <a:ext cx="2439" cy="384"/>
                          </a:xfrm>
                          <a:custGeom>
                            <a:avLst/>
                            <a:gdLst>
                              <a:gd name="T0" fmla="+- 0 4306 4306"/>
                              <a:gd name="T1" fmla="*/ T0 w 2439"/>
                              <a:gd name="T2" fmla="+- 0 1968 1968"/>
                              <a:gd name="T3" fmla="*/ 1968 h 384"/>
                              <a:gd name="T4" fmla="+- 0 4306 4306"/>
                              <a:gd name="T5" fmla="*/ T4 w 2439"/>
                              <a:gd name="T6" fmla="+- 0 2352 1968"/>
                              <a:gd name="T7" fmla="*/ 2352 h 384"/>
                              <a:gd name="T8" fmla="+- 0 5525 4306"/>
                              <a:gd name="T9" fmla="*/ T8 w 2439"/>
                              <a:gd name="T10" fmla="+- 0 1968 1968"/>
                              <a:gd name="T11" fmla="*/ 1968 h 384"/>
                              <a:gd name="T12" fmla="+- 0 5525 4306"/>
                              <a:gd name="T13" fmla="*/ T12 w 2439"/>
                              <a:gd name="T14" fmla="+- 0 2352 1968"/>
                              <a:gd name="T15" fmla="*/ 2352 h 384"/>
                              <a:gd name="T16" fmla="+- 0 6744 4306"/>
                              <a:gd name="T17" fmla="*/ T16 w 2439"/>
                              <a:gd name="T18" fmla="+- 0 1968 1968"/>
                              <a:gd name="T19" fmla="*/ 1968 h 384"/>
                              <a:gd name="T20" fmla="+- 0 6744 4306"/>
                              <a:gd name="T21" fmla="*/ T20 w 2439"/>
                              <a:gd name="T22" fmla="+- 0 2352 1968"/>
                              <a:gd name="T23" fmla="*/ 2352 h 384"/>
                            </a:gdLst>
                            <a:ahLst/>
                            <a:cxnLst>
                              <a:cxn ang="0">
                                <a:pos x="T1" y="T3"/>
                              </a:cxn>
                              <a:cxn ang="0">
                                <a:pos x="T5" y="T7"/>
                              </a:cxn>
                              <a:cxn ang="0">
                                <a:pos x="T9" y="T11"/>
                              </a:cxn>
                              <a:cxn ang="0">
                                <a:pos x="T13" y="T15"/>
                              </a:cxn>
                              <a:cxn ang="0">
                                <a:pos x="T17" y="T19"/>
                              </a:cxn>
                              <a:cxn ang="0">
                                <a:pos x="T21" y="T23"/>
                              </a:cxn>
                            </a:cxnLst>
                            <a:rect l="0" t="0" r="r" b="b"/>
                            <a:pathLst>
                              <a:path w="2439" h="384">
                                <a:moveTo>
                                  <a:pt x="0" y="0"/>
                                </a:moveTo>
                                <a:lnTo>
                                  <a:pt x="0" y="384"/>
                                </a:lnTo>
                                <a:moveTo>
                                  <a:pt x="1219" y="0"/>
                                </a:moveTo>
                                <a:lnTo>
                                  <a:pt x="1219" y="384"/>
                                </a:lnTo>
                                <a:moveTo>
                                  <a:pt x="2438" y="0"/>
                                </a:moveTo>
                                <a:lnTo>
                                  <a:pt x="2438" y="38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68"/>
                        <wps:cNvSpPr>
                          <a:spLocks noChangeArrowheads="1"/>
                        </wps:cNvSpPr>
                        <wps:spPr bwMode="auto">
                          <a:xfrm>
                            <a:off x="3083" y="1756"/>
                            <a:ext cx="4492" cy="21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67"/>
                        <wps:cNvCnPr>
                          <a:cxnSpLocks noChangeShapeType="1"/>
                        </wps:cNvCnPr>
                        <wps:spPr bwMode="auto">
                          <a:xfrm>
                            <a:off x="6744" y="2558"/>
                            <a:ext cx="0" cy="405"/>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57" name="Rectangle 66"/>
                        <wps:cNvSpPr>
                          <a:spLocks noChangeArrowheads="1"/>
                        </wps:cNvSpPr>
                        <wps:spPr bwMode="auto">
                          <a:xfrm>
                            <a:off x="3083" y="2351"/>
                            <a:ext cx="3954" cy="207"/>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AutoShape 65"/>
                        <wps:cNvSpPr>
                          <a:spLocks/>
                        </wps:cNvSpPr>
                        <wps:spPr bwMode="auto">
                          <a:xfrm>
                            <a:off x="4305" y="547"/>
                            <a:ext cx="3658" cy="999"/>
                          </a:xfrm>
                          <a:custGeom>
                            <a:avLst/>
                            <a:gdLst>
                              <a:gd name="T0" fmla="+- 0 4306 4306"/>
                              <a:gd name="T1" fmla="*/ T0 w 3658"/>
                              <a:gd name="T2" fmla="+- 0 1162 547"/>
                              <a:gd name="T3" fmla="*/ 1162 h 999"/>
                              <a:gd name="T4" fmla="+- 0 4306 4306"/>
                              <a:gd name="T5" fmla="*/ T4 w 3658"/>
                              <a:gd name="T6" fmla="+- 0 1546 547"/>
                              <a:gd name="T7" fmla="*/ 1546 h 999"/>
                              <a:gd name="T8" fmla="+- 0 5525 4306"/>
                              <a:gd name="T9" fmla="*/ T8 w 3658"/>
                              <a:gd name="T10" fmla="+- 0 1162 547"/>
                              <a:gd name="T11" fmla="*/ 1162 h 999"/>
                              <a:gd name="T12" fmla="+- 0 5525 4306"/>
                              <a:gd name="T13" fmla="*/ T12 w 3658"/>
                              <a:gd name="T14" fmla="+- 0 1546 547"/>
                              <a:gd name="T15" fmla="*/ 1546 h 999"/>
                              <a:gd name="T16" fmla="+- 0 5525 4306"/>
                              <a:gd name="T17" fmla="*/ T16 w 3658"/>
                              <a:gd name="T18" fmla="+- 0 547 547"/>
                              <a:gd name="T19" fmla="*/ 547 h 999"/>
                              <a:gd name="T20" fmla="+- 0 5525 4306"/>
                              <a:gd name="T21" fmla="*/ T20 w 3658"/>
                              <a:gd name="T22" fmla="+- 0 950 547"/>
                              <a:gd name="T23" fmla="*/ 950 h 999"/>
                              <a:gd name="T24" fmla="+- 0 6744 4306"/>
                              <a:gd name="T25" fmla="*/ T24 w 3658"/>
                              <a:gd name="T26" fmla="+- 0 1162 547"/>
                              <a:gd name="T27" fmla="*/ 1162 h 999"/>
                              <a:gd name="T28" fmla="+- 0 6744 4306"/>
                              <a:gd name="T29" fmla="*/ T28 w 3658"/>
                              <a:gd name="T30" fmla="+- 0 1546 547"/>
                              <a:gd name="T31" fmla="*/ 1546 h 999"/>
                              <a:gd name="T32" fmla="+- 0 6744 4306"/>
                              <a:gd name="T33" fmla="*/ T32 w 3658"/>
                              <a:gd name="T34" fmla="+- 0 547 547"/>
                              <a:gd name="T35" fmla="*/ 547 h 999"/>
                              <a:gd name="T36" fmla="+- 0 6744 4306"/>
                              <a:gd name="T37" fmla="*/ T36 w 3658"/>
                              <a:gd name="T38" fmla="+- 0 950 547"/>
                              <a:gd name="T39" fmla="*/ 950 h 999"/>
                              <a:gd name="T40" fmla="+- 0 7963 4306"/>
                              <a:gd name="T41" fmla="*/ T40 w 3658"/>
                              <a:gd name="T42" fmla="+- 0 1162 547"/>
                              <a:gd name="T43" fmla="*/ 1162 h 999"/>
                              <a:gd name="T44" fmla="+- 0 7963 4306"/>
                              <a:gd name="T45" fmla="*/ T44 w 3658"/>
                              <a:gd name="T46" fmla="+- 0 1546 547"/>
                              <a:gd name="T47" fmla="*/ 1546 h 999"/>
                              <a:gd name="T48" fmla="+- 0 7963 4306"/>
                              <a:gd name="T49" fmla="*/ T48 w 3658"/>
                              <a:gd name="T50" fmla="+- 0 547 547"/>
                              <a:gd name="T51" fmla="*/ 547 h 999"/>
                              <a:gd name="T52" fmla="+- 0 7963 4306"/>
                              <a:gd name="T53" fmla="*/ T52 w 3658"/>
                              <a:gd name="T54" fmla="+- 0 950 547"/>
                              <a:gd name="T55" fmla="*/ 950 h 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58" h="999">
                                <a:moveTo>
                                  <a:pt x="0" y="615"/>
                                </a:moveTo>
                                <a:lnTo>
                                  <a:pt x="0" y="999"/>
                                </a:lnTo>
                                <a:moveTo>
                                  <a:pt x="1219" y="615"/>
                                </a:moveTo>
                                <a:lnTo>
                                  <a:pt x="1219" y="999"/>
                                </a:lnTo>
                                <a:moveTo>
                                  <a:pt x="1219" y="0"/>
                                </a:moveTo>
                                <a:lnTo>
                                  <a:pt x="1219" y="403"/>
                                </a:lnTo>
                                <a:moveTo>
                                  <a:pt x="2438" y="615"/>
                                </a:moveTo>
                                <a:lnTo>
                                  <a:pt x="2438" y="999"/>
                                </a:lnTo>
                                <a:moveTo>
                                  <a:pt x="2438" y="0"/>
                                </a:moveTo>
                                <a:lnTo>
                                  <a:pt x="2438" y="403"/>
                                </a:lnTo>
                                <a:moveTo>
                                  <a:pt x="3657" y="615"/>
                                </a:moveTo>
                                <a:lnTo>
                                  <a:pt x="3657" y="999"/>
                                </a:lnTo>
                                <a:moveTo>
                                  <a:pt x="3657" y="0"/>
                                </a:moveTo>
                                <a:lnTo>
                                  <a:pt x="3657" y="403"/>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64"/>
                        <wps:cNvSpPr>
                          <a:spLocks noChangeArrowheads="1"/>
                        </wps:cNvSpPr>
                        <wps:spPr bwMode="auto">
                          <a:xfrm>
                            <a:off x="3083" y="950"/>
                            <a:ext cx="5298" cy="21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AutoShape 63"/>
                        <wps:cNvSpPr>
                          <a:spLocks/>
                        </wps:cNvSpPr>
                        <wps:spPr bwMode="auto">
                          <a:xfrm>
                            <a:off x="7963" y="547"/>
                            <a:ext cx="1220" cy="2416"/>
                          </a:xfrm>
                          <a:custGeom>
                            <a:avLst/>
                            <a:gdLst>
                              <a:gd name="T0" fmla="+- 0 7963 7963"/>
                              <a:gd name="T1" fmla="*/ T0 w 1220"/>
                              <a:gd name="T2" fmla="+- 0 1757 547"/>
                              <a:gd name="T3" fmla="*/ 1757 h 2416"/>
                              <a:gd name="T4" fmla="+- 0 7963 7963"/>
                              <a:gd name="T5" fmla="*/ T4 w 1220"/>
                              <a:gd name="T6" fmla="+- 0 2963 547"/>
                              <a:gd name="T7" fmla="*/ 2963 h 2416"/>
                              <a:gd name="T8" fmla="+- 0 9182 7963"/>
                              <a:gd name="T9" fmla="*/ T8 w 1220"/>
                              <a:gd name="T10" fmla="+- 0 1757 547"/>
                              <a:gd name="T11" fmla="*/ 1757 h 2416"/>
                              <a:gd name="T12" fmla="+- 0 9182 7963"/>
                              <a:gd name="T13" fmla="*/ T12 w 1220"/>
                              <a:gd name="T14" fmla="+- 0 2963 547"/>
                              <a:gd name="T15" fmla="*/ 2963 h 2416"/>
                              <a:gd name="T16" fmla="+- 0 9182 7963"/>
                              <a:gd name="T17" fmla="*/ T16 w 1220"/>
                              <a:gd name="T18" fmla="+- 0 547 547"/>
                              <a:gd name="T19" fmla="*/ 547 h 2416"/>
                              <a:gd name="T20" fmla="+- 0 9182 7963"/>
                              <a:gd name="T21" fmla="*/ T20 w 1220"/>
                              <a:gd name="T22" fmla="+- 0 1546 547"/>
                              <a:gd name="T23" fmla="*/ 1546 h 2416"/>
                            </a:gdLst>
                            <a:ahLst/>
                            <a:cxnLst>
                              <a:cxn ang="0">
                                <a:pos x="T1" y="T3"/>
                              </a:cxn>
                              <a:cxn ang="0">
                                <a:pos x="T5" y="T7"/>
                              </a:cxn>
                              <a:cxn ang="0">
                                <a:pos x="T9" y="T11"/>
                              </a:cxn>
                              <a:cxn ang="0">
                                <a:pos x="T13" y="T15"/>
                              </a:cxn>
                              <a:cxn ang="0">
                                <a:pos x="T17" y="T19"/>
                              </a:cxn>
                              <a:cxn ang="0">
                                <a:pos x="T21" y="T23"/>
                              </a:cxn>
                            </a:cxnLst>
                            <a:rect l="0" t="0" r="r" b="b"/>
                            <a:pathLst>
                              <a:path w="1220" h="2416">
                                <a:moveTo>
                                  <a:pt x="0" y="1210"/>
                                </a:moveTo>
                                <a:lnTo>
                                  <a:pt x="0" y="2416"/>
                                </a:lnTo>
                                <a:moveTo>
                                  <a:pt x="1219" y="1210"/>
                                </a:moveTo>
                                <a:lnTo>
                                  <a:pt x="1219" y="2416"/>
                                </a:lnTo>
                                <a:moveTo>
                                  <a:pt x="1219" y="0"/>
                                </a:moveTo>
                                <a:lnTo>
                                  <a:pt x="1219" y="999"/>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62"/>
                        <wps:cNvSpPr>
                          <a:spLocks noChangeArrowheads="1"/>
                        </wps:cNvSpPr>
                        <wps:spPr bwMode="auto">
                          <a:xfrm>
                            <a:off x="3083" y="1545"/>
                            <a:ext cx="6258" cy="212"/>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61"/>
                        <wps:cNvCnPr>
                          <a:cxnSpLocks noChangeShapeType="1"/>
                        </wps:cNvCnPr>
                        <wps:spPr bwMode="auto">
                          <a:xfrm>
                            <a:off x="4306" y="547"/>
                            <a:ext cx="0" cy="192"/>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63" name="Rectangle 60"/>
                        <wps:cNvSpPr>
                          <a:spLocks noChangeArrowheads="1"/>
                        </wps:cNvSpPr>
                        <wps:spPr bwMode="auto">
                          <a:xfrm>
                            <a:off x="3083" y="739"/>
                            <a:ext cx="1991" cy="212"/>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AutoShape 59"/>
                        <wps:cNvSpPr>
                          <a:spLocks/>
                        </wps:cNvSpPr>
                        <wps:spPr bwMode="auto">
                          <a:xfrm>
                            <a:off x="3083" y="547"/>
                            <a:ext cx="7322" cy="2416"/>
                          </a:xfrm>
                          <a:custGeom>
                            <a:avLst/>
                            <a:gdLst>
                              <a:gd name="T0" fmla="+- 0 3083 3083"/>
                              <a:gd name="T1" fmla="*/ T0 w 7322"/>
                              <a:gd name="T2" fmla="+- 0 2963 547"/>
                              <a:gd name="T3" fmla="*/ 2963 h 2416"/>
                              <a:gd name="T4" fmla="+- 0 3083 3083"/>
                              <a:gd name="T5" fmla="*/ T4 w 7322"/>
                              <a:gd name="T6" fmla="+- 0 547 547"/>
                              <a:gd name="T7" fmla="*/ 547 h 2416"/>
                              <a:gd name="T8" fmla="+- 0 10404 3083"/>
                              <a:gd name="T9" fmla="*/ T8 w 7322"/>
                              <a:gd name="T10" fmla="+- 0 547 547"/>
                              <a:gd name="T11" fmla="*/ 547 h 2416"/>
                              <a:gd name="T12" fmla="+- 0 10404 3083"/>
                              <a:gd name="T13" fmla="*/ T12 w 7322"/>
                              <a:gd name="T14" fmla="+- 0 2963 547"/>
                              <a:gd name="T15" fmla="*/ 2963 h 2416"/>
                            </a:gdLst>
                            <a:ahLst/>
                            <a:cxnLst>
                              <a:cxn ang="0">
                                <a:pos x="T1" y="T3"/>
                              </a:cxn>
                              <a:cxn ang="0">
                                <a:pos x="T5" y="T7"/>
                              </a:cxn>
                              <a:cxn ang="0">
                                <a:pos x="T9" y="T11"/>
                              </a:cxn>
                              <a:cxn ang="0">
                                <a:pos x="T13" y="T15"/>
                              </a:cxn>
                            </a:cxnLst>
                            <a:rect l="0" t="0" r="r" b="b"/>
                            <a:pathLst>
                              <a:path w="7322" h="2416">
                                <a:moveTo>
                                  <a:pt x="0" y="2416"/>
                                </a:moveTo>
                                <a:lnTo>
                                  <a:pt x="0" y="0"/>
                                </a:lnTo>
                                <a:moveTo>
                                  <a:pt x="7321" y="0"/>
                                </a:moveTo>
                                <a:lnTo>
                                  <a:pt x="7321" y="241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58"/>
                        <wps:cNvSpPr>
                          <a:spLocks noChangeArrowheads="1"/>
                        </wps:cNvSpPr>
                        <wps:spPr bwMode="auto">
                          <a:xfrm>
                            <a:off x="4006" y="3713"/>
                            <a:ext cx="140" cy="140"/>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57"/>
                        <wps:cNvSpPr>
                          <a:spLocks noChangeArrowheads="1"/>
                        </wps:cNvSpPr>
                        <wps:spPr bwMode="auto">
                          <a:xfrm>
                            <a:off x="6982" y="3713"/>
                            <a:ext cx="140" cy="14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56"/>
                        <wps:cNvSpPr>
                          <a:spLocks noChangeArrowheads="1"/>
                        </wps:cNvSpPr>
                        <wps:spPr bwMode="auto">
                          <a:xfrm>
                            <a:off x="1701" y="327"/>
                            <a:ext cx="9355" cy="3789"/>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Text Box 55"/>
                        <wps:cNvSpPr txBox="1">
                          <a:spLocks noChangeArrowheads="1"/>
                        </wps:cNvSpPr>
                        <wps:spPr bwMode="auto">
                          <a:xfrm>
                            <a:off x="2015" y="794"/>
                            <a:ext cx="77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4FC88" w14:textId="77777777" w:rsidR="004B74C6" w:rsidRDefault="004B74C6">
                              <w:pPr>
                                <w:spacing w:line="308" w:lineRule="exact"/>
                                <w:rPr>
                                  <w:sz w:val="28"/>
                                </w:rPr>
                              </w:pPr>
                              <w:r>
                                <w:rPr>
                                  <w:color w:val="585858"/>
                                  <w:sz w:val="28"/>
                                </w:rPr>
                                <w:t>Төмен</w:t>
                              </w:r>
                            </w:p>
                          </w:txbxContent>
                        </wps:txbx>
                        <wps:bodyPr rot="0" vert="horz" wrap="square" lIns="0" tIns="0" rIns="0" bIns="0" anchor="t" anchorCtr="0" upright="1">
                          <a:noAutofit/>
                        </wps:bodyPr>
                      </wps:wsp>
                      <wps:wsp>
                        <wps:cNvPr id="69" name="Text Box 54"/>
                        <wps:cNvSpPr txBox="1">
                          <a:spLocks noChangeArrowheads="1"/>
                        </wps:cNvSpPr>
                        <wps:spPr bwMode="auto">
                          <a:xfrm>
                            <a:off x="5193" y="773"/>
                            <a:ext cx="56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D461D" w14:textId="77777777" w:rsidR="004B74C6" w:rsidRDefault="004B74C6">
                              <w:pPr>
                                <w:spacing w:line="182" w:lineRule="exact"/>
                                <w:rPr>
                                  <w:rFonts w:ascii="Calibri"/>
                                  <w:sz w:val="18"/>
                                </w:rPr>
                              </w:pPr>
                              <w:r>
                                <w:rPr>
                                  <w:rFonts w:ascii="Calibri"/>
                                  <w:color w:val="404040"/>
                                  <w:sz w:val="18"/>
                                </w:rPr>
                                <w:t>16.30%</w:t>
                              </w:r>
                            </w:p>
                          </w:txbxContent>
                        </wps:txbx>
                        <wps:bodyPr rot="0" vert="horz" wrap="square" lIns="0" tIns="0" rIns="0" bIns="0" anchor="t" anchorCtr="0" upright="1">
                          <a:noAutofit/>
                        </wps:bodyPr>
                      </wps:wsp>
                      <wps:wsp>
                        <wps:cNvPr id="70" name="Text Box 53"/>
                        <wps:cNvSpPr txBox="1">
                          <a:spLocks noChangeArrowheads="1"/>
                        </wps:cNvSpPr>
                        <wps:spPr bwMode="auto">
                          <a:xfrm>
                            <a:off x="8500" y="983"/>
                            <a:ext cx="56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AE5AC" w14:textId="77777777" w:rsidR="004B74C6" w:rsidRDefault="004B74C6">
                              <w:pPr>
                                <w:spacing w:line="182" w:lineRule="exact"/>
                                <w:rPr>
                                  <w:rFonts w:ascii="Calibri"/>
                                  <w:sz w:val="18"/>
                                </w:rPr>
                              </w:pPr>
                              <w:r>
                                <w:rPr>
                                  <w:rFonts w:ascii="Calibri"/>
                                  <w:color w:val="404040"/>
                                  <w:sz w:val="18"/>
                                </w:rPr>
                                <w:t>43.40%</w:t>
                              </w:r>
                            </w:p>
                          </w:txbxContent>
                        </wps:txbx>
                        <wps:bodyPr rot="0" vert="horz" wrap="square" lIns="0" tIns="0" rIns="0" bIns="0" anchor="t" anchorCtr="0" upright="1">
                          <a:noAutofit/>
                        </wps:bodyPr>
                      </wps:wsp>
                      <wps:wsp>
                        <wps:cNvPr id="71" name="Text Box 52"/>
                        <wps:cNvSpPr txBox="1">
                          <a:spLocks noChangeArrowheads="1"/>
                        </wps:cNvSpPr>
                        <wps:spPr bwMode="auto">
                          <a:xfrm>
                            <a:off x="1845" y="1600"/>
                            <a:ext cx="94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664CA" w14:textId="77777777" w:rsidR="004B74C6" w:rsidRDefault="004B74C6">
                              <w:pPr>
                                <w:spacing w:line="308" w:lineRule="exact"/>
                                <w:rPr>
                                  <w:sz w:val="28"/>
                                </w:rPr>
                              </w:pPr>
                              <w:r>
                                <w:rPr>
                                  <w:color w:val="585858"/>
                                  <w:sz w:val="28"/>
                                </w:rPr>
                                <w:t>Орташа</w:t>
                              </w:r>
                            </w:p>
                          </w:txbxContent>
                        </wps:txbx>
                        <wps:bodyPr rot="0" vert="horz" wrap="square" lIns="0" tIns="0" rIns="0" bIns="0" anchor="t" anchorCtr="0" upright="1">
                          <a:noAutofit/>
                        </wps:bodyPr>
                      </wps:wsp>
                      <wps:wsp>
                        <wps:cNvPr id="72" name="Text Box 51"/>
                        <wps:cNvSpPr txBox="1">
                          <a:spLocks noChangeArrowheads="1"/>
                        </wps:cNvSpPr>
                        <wps:spPr bwMode="auto">
                          <a:xfrm>
                            <a:off x="9465" y="1578"/>
                            <a:ext cx="56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1FC46" w14:textId="77777777" w:rsidR="004B74C6" w:rsidRDefault="004B74C6">
                              <w:pPr>
                                <w:spacing w:line="182" w:lineRule="exact"/>
                                <w:rPr>
                                  <w:rFonts w:ascii="Calibri"/>
                                  <w:sz w:val="18"/>
                                </w:rPr>
                              </w:pPr>
                              <w:r>
                                <w:rPr>
                                  <w:rFonts w:ascii="Calibri"/>
                                  <w:color w:val="404040"/>
                                  <w:sz w:val="18"/>
                                </w:rPr>
                                <w:t>51.30%</w:t>
                              </w:r>
                            </w:p>
                          </w:txbxContent>
                        </wps:txbx>
                        <wps:bodyPr rot="0" vert="horz" wrap="square" lIns="0" tIns="0" rIns="0" bIns="0" anchor="t" anchorCtr="0" upright="1">
                          <a:noAutofit/>
                        </wps:bodyPr>
                      </wps:wsp>
                      <wps:wsp>
                        <wps:cNvPr id="73" name="Text Box 50"/>
                        <wps:cNvSpPr txBox="1">
                          <a:spLocks noChangeArrowheads="1"/>
                        </wps:cNvSpPr>
                        <wps:spPr bwMode="auto">
                          <a:xfrm>
                            <a:off x="7695" y="1789"/>
                            <a:ext cx="56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7737" w14:textId="77777777" w:rsidR="004B74C6" w:rsidRDefault="004B74C6">
                              <w:pPr>
                                <w:spacing w:line="182" w:lineRule="exact"/>
                                <w:rPr>
                                  <w:rFonts w:ascii="Calibri"/>
                                  <w:sz w:val="18"/>
                                </w:rPr>
                              </w:pPr>
                              <w:r>
                                <w:rPr>
                                  <w:rFonts w:ascii="Calibri"/>
                                  <w:color w:val="404040"/>
                                  <w:sz w:val="18"/>
                                </w:rPr>
                                <w:t>36.80%</w:t>
                              </w:r>
                            </w:p>
                          </w:txbxContent>
                        </wps:txbx>
                        <wps:bodyPr rot="0" vert="horz" wrap="square" lIns="0" tIns="0" rIns="0" bIns="0" anchor="t" anchorCtr="0" upright="1">
                          <a:noAutofit/>
                        </wps:bodyPr>
                      </wps:wsp>
                      <wps:wsp>
                        <wps:cNvPr id="74" name="Text Box 49"/>
                        <wps:cNvSpPr txBox="1">
                          <a:spLocks noChangeArrowheads="1"/>
                        </wps:cNvSpPr>
                        <wps:spPr bwMode="auto">
                          <a:xfrm>
                            <a:off x="1833" y="2405"/>
                            <a:ext cx="96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F2CF6" w14:textId="77777777" w:rsidR="004B74C6" w:rsidRDefault="004B74C6">
                              <w:pPr>
                                <w:spacing w:line="308" w:lineRule="exact"/>
                                <w:rPr>
                                  <w:sz w:val="28"/>
                                </w:rPr>
                              </w:pPr>
                              <w:r>
                                <w:rPr>
                                  <w:color w:val="585858"/>
                                  <w:spacing w:val="-1"/>
                                  <w:sz w:val="28"/>
                                </w:rPr>
                                <w:t>Жоғары</w:t>
                              </w:r>
                            </w:p>
                          </w:txbxContent>
                        </wps:txbx>
                        <wps:bodyPr rot="0" vert="horz" wrap="square" lIns="0" tIns="0" rIns="0" bIns="0" anchor="t" anchorCtr="0" upright="1">
                          <a:noAutofit/>
                        </wps:bodyPr>
                      </wps:wsp>
                      <wps:wsp>
                        <wps:cNvPr id="75" name="Text Box 48"/>
                        <wps:cNvSpPr txBox="1">
                          <a:spLocks noChangeArrowheads="1"/>
                        </wps:cNvSpPr>
                        <wps:spPr bwMode="auto">
                          <a:xfrm>
                            <a:off x="7158" y="2384"/>
                            <a:ext cx="56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7E905" w14:textId="77777777" w:rsidR="004B74C6" w:rsidRDefault="004B74C6">
                              <w:pPr>
                                <w:spacing w:line="182" w:lineRule="exact"/>
                                <w:rPr>
                                  <w:rFonts w:ascii="Calibri"/>
                                  <w:sz w:val="18"/>
                                </w:rPr>
                              </w:pPr>
                              <w:r>
                                <w:rPr>
                                  <w:rFonts w:ascii="Calibri"/>
                                  <w:color w:val="404040"/>
                                  <w:sz w:val="18"/>
                                </w:rPr>
                                <w:t>32.40%</w:t>
                              </w:r>
                            </w:p>
                          </w:txbxContent>
                        </wps:txbx>
                        <wps:bodyPr rot="0" vert="horz" wrap="square" lIns="0" tIns="0" rIns="0" bIns="0" anchor="t" anchorCtr="0" upright="1">
                          <a:noAutofit/>
                        </wps:bodyPr>
                      </wps:wsp>
                      <wps:wsp>
                        <wps:cNvPr id="76" name="Text Box 47"/>
                        <wps:cNvSpPr txBox="1">
                          <a:spLocks noChangeArrowheads="1"/>
                        </wps:cNvSpPr>
                        <wps:spPr bwMode="auto">
                          <a:xfrm>
                            <a:off x="5607" y="2594"/>
                            <a:ext cx="56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3550E" w14:textId="77777777" w:rsidR="004B74C6" w:rsidRDefault="004B74C6">
                              <w:pPr>
                                <w:spacing w:line="182" w:lineRule="exact"/>
                                <w:rPr>
                                  <w:rFonts w:ascii="Calibri"/>
                                  <w:sz w:val="18"/>
                                </w:rPr>
                              </w:pPr>
                              <w:r>
                                <w:rPr>
                                  <w:rFonts w:ascii="Calibri"/>
                                  <w:color w:val="404040"/>
                                  <w:sz w:val="18"/>
                                </w:rPr>
                                <w:t>19.70%</w:t>
                              </w:r>
                            </w:p>
                          </w:txbxContent>
                        </wps:txbx>
                        <wps:bodyPr rot="0" vert="horz" wrap="square" lIns="0" tIns="0" rIns="0" bIns="0" anchor="t" anchorCtr="0" upright="1">
                          <a:noAutofit/>
                        </wps:bodyPr>
                      </wps:wsp>
                      <wps:wsp>
                        <wps:cNvPr id="77" name="Text Box 46"/>
                        <wps:cNvSpPr txBox="1">
                          <a:spLocks noChangeArrowheads="1"/>
                        </wps:cNvSpPr>
                        <wps:spPr bwMode="auto">
                          <a:xfrm>
                            <a:off x="2722" y="3133"/>
                            <a:ext cx="742"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D7D49" w14:textId="77777777" w:rsidR="004B74C6" w:rsidRDefault="004B74C6">
                              <w:pPr>
                                <w:spacing w:line="308" w:lineRule="exact"/>
                                <w:rPr>
                                  <w:sz w:val="28"/>
                                </w:rPr>
                              </w:pPr>
                              <w:r>
                                <w:rPr>
                                  <w:color w:val="585858"/>
                                  <w:sz w:val="28"/>
                                </w:rPr>
                                <w:t>0.00%</w:t>
                              </w:r>
                            </w:p>
                          </w:txbxContent>
                        </wps:txbx>
                        <wps:bodyPr rot="0" vert="horz" wrap="square" lIns="0" tIns="0" rIns="0" bIns="0" anchor="t" anchorCtr="0" upright="1">
                          <a:noAutofit/>
                        </wps:bodyPr>
                      </wps:wsp>
                      <wps:wsp>
                        <wps:cNvPr id="78" name="Text Box 45"/>
                        <wps:cNvSpPr txBox="1">
                          <a:spLocks noChangeArrowheads="1"/>
                        </wps:cNvSpPr>
                        <wps:spPr bwMode="auto">
                          <a:xfrm>
                            <a:off x="3873" y="3133"/>
                            <a:ext cx="698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2466C" w14:textId="77777777" w:rsidR="004B74C6" w:rsidRDefault="004B74C6">
                              <w:pPr>
                                <w:tabs>
                                  <w:tab w:val="left" w:pos="1220"/>
                                  <w:tab w:val="left" w:pos="2441"/>
                                  <w:tab w:val="left" w:pos="3662"/>
                                  <w:tab w:val="left" w:pos="4882"/>
                                  <w:tab w:val="left" w:pos="6103"/>
                                </w:tabs>
                                <w:spacing w:line="308" w:lineRule="exact"/>
                                <w:rPr>
                                  <w:sz w:val="28"/>
                                </w:rPr>
                              </w:pPr>
                              <w:r>
                                <w:rPr>
                                  <w:color w:val="585858"/>
                                  <w:sz w:val="28"/>
                                </w:rPr>
                                <w:t>10.00%</w:t>
                              </w:r>
                              <w:r>
                                <w:rPr>
                                  <w:color w:val="585858"/>
                                  <w:sz w:val="28"/>
                                </w:rPr>
                                <w:tab/>
                                <w:t>20.00%</w:t>
                              </w:r>
                              <w:r>
                                <w:rPr>
                                  <w:color w:val="585858"/>
                                  <w:sz w:val="28"/>
                                </w:rPr>
                                <w:tab/>
                                <w:t>30.00%</w:t>
                              </w:r>
                              <w:r>
                                <w:rPr>
                                  <w:color w:val="585858"/>
                                  <w:sz w:val="28"/>
                                </w:rPr>
                                <w:tab/>
                                <w:t>40.00%</w:t>
                              </w:r>
                              <w:r>
                                <w:rPr>
                                  <w:color w:val="585858"/>
                                  <w:sz w:val="28"/>
                                </w:rPr>
                                <w:tab/>
                                <w:t>50.00%</w:t>
                              </w:r>
                              <w:r>
                                <w:rPr>
                                  <w:color w:val="585858"/>
                                  <w:sz w:val="28"/>
                                </w:rPr>
                                <w:tab/>
                                <w:t>60.00%</w:t>
                              </w:r>
                            </w:p>
                          </w:txbxContent>
                        </wps:txbx>
                        <wps:bodyPr rot="0" vert="horz" wrap="square" lIns="0" tIns="0" rIns="0" bIns="0" anchor="t" anchorCtr="0" upright="1">
                          <a:noAutofit/>
                        </wps:bodyPr>
                      </wps:wsp>
                      <wps:wsp>
                        <wps:cNvPr id="79" name="Text Box 44"/>
                        <wps:cNvSpPr txBox="1">
                          <a:spLocks noChangeArrowheads="1"/>
                        </wps:cNvSpPr>
                        <wps:spPr bwMode="auto">
                          <a:xfrm>
                            <a:off x="4209" y="3634"/>
                            <a:ext cx="240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927CA" w14:textId="77777777" w:rsidR="004B74C6" w:rsidRPr="00656B4D" w:rsidRDefault="004B74C6">
                              <w:pPr>
                                <w:spacing w:line="308" w:lineRule="exact"/>
                                <w:rPr>
                                  <w:sz w:val="24"/>
                                  <w:szCs w:val="24"/>
                                </w:rPr>
                              </w:pPr>
                              <w:r w:rsidRPr="00656B4D">
                                <w:rPr>
                                  <w:color w:val="585858"/>
                                  <w:spacing w:val="-1"/>
                                  <w:sz w:val="24"/>
                                  <w:szCs w:val="24"/>
                                </w:rPr>
                                <w:t>Эксперименттік</w:t>
                              </w:r>
                              <w:r w:rsidRPr="00656B4D">
                                <w:rPr>
                                  <w:color w:val="585858"/>
                                  <w:spacing w:val="-5"/>
                                  <w:sz w:val="24"/>
                                  <w:szCs w:val="24"/>
                                </w:rPr>
                                <w:t xml:space="preserve"> </w:t>
                              </w:r>
                              <w:r w:rsidRPr="00656B4D">
                                <w:rPr>
                                  <w:color w:val="585858"/>
                                  <w:sz w:val="24"/>
                                  <w:szCs w:val="24"/>
                                </w:rPr>
                                <w:t>топ</w:t>
                              </w:r>
                            </w:p>
                          </w:txbxContent>
                        </wps:txbx>
                        <wps:bodyPr rot="0" vert="horz" wrap="square" lIns="0" tIns="0" rIns="0" bIns="0" anchor="t" anchorCtr="0" upright="1">
                          <a:noAutofit/>
                        </wps:bodyPr>
                      </wps:wsp>
                      <wps:wsp>
                        <wps:cNvPr id="80" name="Text Box 43"/>
                        <wps:cNvSpPr txBox="1">
                          <a:spLocks noChangeArrowheads="1"/>
                        </wps:cNvSpPr>
                        <wps:spPr bwMode="auto">
                          <a:xfrm>
                            <a:off x="7187" y="3634"/>
                            <a:ext cx="167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2FF27" w14:textId="77777777" w:rsidR="004B74C6" w:rsidRPr="00656B4D" w:rsidRDefault="004B74C6">
                              <w:pPr>
                                <w:spacing w:line="308" w:lineRule="exact"/>
                                <w:rPr>
                                  <w:sz w:val="20"/>
                                  <w:szCs w:val="20"/>
                                </w:rPr>
                              </w:pPr>
                              <w:r w:rsidRPr="00656B4D">
                                <w:rPr>
                                  <w:color w:val="585858"/>
                                  <w:sz w:val="20"/>
                                  <w:szCs w:val="20"/>
                                </w:rPr>
                                <w:t>Бақылау</w:t>
                              </w:r>
                              <w:r w:rsidRPr="00656B4D">
                                <w:rPr>
                                  <w:color w:val="585858"/>
                                  <w:spacing w:val="-18"/>
                                  <w:sz w:val="20"/>
                                  <w:szCs w:val="20"/>
                                </w:rPr>
                                <w:t xml:space="preserve"> </w:t>
                              </w:r>
                              <w:r w:rsidRPr="00656B4D">
                                <w:rPr>
                                  <w:color w:val="585858"/>
                                  <w:sz w:val="20"/>
                                  <w:szCs w:val="20"/>
                                </w:rPr>
                                <w:t>тобы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95F42A" id="Group 42" o:spid="_x0000_s1416" style="position:absolute;margin-left:84.5pt;margin-top:16.35pt;width:468.5pt;height:167.4pt;z-index:-15667200;mso-wrap-distance-left:0;mso-wrap-distance-right:0;mso-position-horizontal-relative:page;mso-position-vertical-relative:text" coordorigin="1694,320" coordsize="9370,3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DncA4AAPePAAAOAAAAZHJzL2Uyb0RvYy54bWzsXW1v47gR/l6g/0Hwxxa5WO+WcdnDXrI5&#10;FNi2h577AxTbsY06lit719kW/e99ZihSpEzGzpt3b8M7IFFWY2o05Lw9M6R//On+bhl8ntabRbW6&#10;6IU/9HvBdDWuJovV7KL3z9H12aAXbLblalIuq9X0ovdluun99O6Pf/hxtx5Oo2peLSfTOsAgq81w&#10;t77ozbfb9fD8fDOeT+/KzQ/VerrCzduqviu3+LOenU/qcofR75bnUb+fne+qerKuq/F0s8G/Xomb&#10;vXc8/u3tdLz9++3tZroNlhc98LblnzX/vKGf5+9+LIezulzPF+OGjfIJXNyVixUeqoa6Krdl8Kle&#10;7A11txjX1aa63f4wru7Oq9vbxXjK74C3Cfudt/mlrj6t+V1mw91srcQE0Xbk9ORhx3/7/GsdLCYX&#10;vTTsBavyDnPEjw2SiISzW8+GoPmlXv+2/rUWb4jLj9X4XxvcPu/ep79ngji42f21mmC88tO2YuHc&#10;39Z3NAReO7jnOfii5mB6vw3G+Me0SIoixVSNcS8Ko7QYNLM0nmMq6XNhViS9ALfjSN360Hy8iPPm&#10;s/Ggn9AbnJdD8VzmteGNXgwLbtPKdPM8mf42L9dTnqoNyUvKNJIyfQ8ZME2Qh0KuTCeFutElqt0h&#10;LjcQ/EFZJnE/ZZlEaToQq1pKNIwgJhZnAhpdIuVw/Gmz/WVa8ayUnz9utriNRTzBlbholsQII9ze&#10;LaEafz4L+gGelvEP8aTZRJJhDQmyP50Ho36wC/jhzaCSCELRxoryvB+0XLdjxZIMYzHRPGhegDiU&#10;g2ElaIM5GYNwWsYSB2OZJOKXjIostjKWSzJijIisjMHwaYylaZRaJVZIMpLYwMFYaIqfpGXlLNTl&#10;z1RW1kJzBpy8hfoUjMLIxZ05B065hfokmIKDkqpFV87lOhzfr5qFiKugJJfSZ0OyrjZkCEZ4XZiB&#10;UdysalDRqnUQC/0Y5UcRY1poZAhUKMzDQ5OgmFzqF5PjpfC7eYMarqjrhOpeACd0I5RoXW7pxekF&#10;6DLYwdCx5s4verTu6cZd9Xk6qphk21pQWMmGy/b+crVP16q/vNvSr3m8MArFi7NdBf8tgfxIh7A7&#10;Jj5D3LPZVW9EgtAMzaq6XiyXbBSWK3rPAsrB77eplosJ3aRX3NSzm8tlHXwu4buvCvq/eU2DDD5y&#10;NeHB5tNy8qG53paLpbjGw5e8LGAPG/mSZWTn/N+iX3wYfBgkZ0mUfThL+ldXZ++vL5Oz7DrM06v4&#10;6vLyKvwfsRYmw/liMpmuiDsZKITJcU6jCVmEi1ehgvEWxste83/7L3tussFCxrvI3/x28HLCZQgX&#10;d1NNvsB91JWIfBCp4WJe1f/pBTtEPRe9zb8/lfW0Fyz/soILLMIkga3Z8h9JmpPnqPU7N/qdcjXG&#10;UBe9bQ/KSZeXWxFafVrXi9kcTwp5WlcVub/bBXkX5k9w1fwBL3wqdww1FSHOP6CNsCfLaYBwAVyR&#10;0OC2O+44WFWXc5BN39d1taPlBREJi2B8QIr8oJeO+wNhKVp/J710lCBckUFPM/UyXlrXwksHdHHR&#10;I1PCcpUem5SuIWHFcWpRkuThpYyKjPUnVERp5sNKE4LZn6Pi7Dob5GfJdZKeFXl/cNYPi5+LrJ8U&#10;ydW1qTQfF6vp85XmSFPR5//2tQfWbLFFsrFc3F30BoqoHLrshtJ5Yl8qmfztlU0lXY7YF8tZKFsb&#10;+2ZswQ3dgZ1/sdg3LDL27uWw1aoYDo1SiXgg173UKt0lSU3SwpA2xDSDL2eIqcdeHPtGCR7Onqkd&#10;y4y8wPAgoB9dMj3wYqJ50LzAS8S+NsY6sW+cRlbGjNiXiKyMPTX2tTHWiX2dIjNiX7fMnhH7Wrnr&#10;xL4uuZmxr1NwoTkNWZ4k1qwh1OdhFGaIzK3cmRPhlp2ehbhlR9GAltM4uYsMVYgoD7RxF5nKELlk&#10;F+nawFRq0cFPfX95gzODoVnnNEMGwg9nJTQNRA75UeDFw8rfTST8lKyEpzJAVkIWieKNNkkQyQFW&#10;CR57KIUQVK1ZlglGd7TH5ySHx8QrQDOOYFIRdsekkMvnOR0c0+c530ieA6ijm+eIGMMeer1enoMs&#10;OhOxjYzIkqSA2W/A3cYuyYhMJjE+zzkGEvF5zrcBKiBkE8rGWa7IQBo9u1yJmgn8dFMzUarGSdPo&#10;yxr1EQNREB85GlGgGIw92T6iAAdLatYidA41WyK7fQhOUKAAAWlH5uDfIVynxPBkFE6iXycEvBAw&#10;7jkCNsindgQI23mZt6l5XKQS8OpLTN6xQp8OeL0vrsLBh8bNeMCrKZd6wOs43J56C2x1eQfghZRi&#10;D/DigpBd2aQ5ULjz0UZfFXvTpIN3xRmqv2z2i0ImiVKpXh3v4oc/jHeFWRQopltUTE/wQ6KZBw3/&#10;LwF32fgycZYwTTIbXzrKwjRWvkyQxVlN1TEWrvTa+OqiXQ6BmWCXU2LPALuszJlgl0tqBtblFlsH&#10;63LKzYJ1WZnrTEOS22aU6puqEQAr0b7SOkCXkzUL0GVjrQN0ob3FxpoBcxGNdbFF5hy4MTi92D6K&#10;qOXBylpHERzrLTI0wbneInMO3MzpszCKqO3Bxlxs4o2u9RbrcKN7vcUm3OhkLtat0Simrgcrc+ZE&#10;0FqyWTZ9GpzrLTZnwc2aPg2jmGBfK2vmNDjWG1VGlCo41xuVgzXMN6d+FyqBiKy+NeGJPgmjhDBf&#10;G2voKtOHY2NvEVuiz8EDHsGcAzdz+iyMgKk7mDOnwbXe4HRbwbnXW2LOgps5fR5GiUsZqCdOmwjH&#10;eqMuPjWpzvWWmrPgZC3Vp2GEao9dbhTIa6w51luqT4Kx3jyKTzA6QAJbj5MdxXeTQ8oM+suc6kCN&#10;AIuPyGFDtRqBc3SyjUxuNDq5yaEpTC5j0YeZIRtC5ND+Y5hJmlcVQbCsbziZSZpXFYnoQXJa+8QM&#10;lq3GjPjYM6onbBSpekIBrrt6kiGIEo9t6yGyQqJXWdowX95t6TutWoeHVKWWR4x6qMyjxkz6clZd&#10;nKpiy2FOFelhThXpIU4V4WFOMYliZR/mVJEe5lSRHuJUEXY5xer0Valud72vSn0jVSnY3z0wkpty&#10;7PiIgspfvPsOwQcZ1xaLTKMCwZovSqkdKfs6cyTw74tS30RRKkOysIdFsv+16xqFGsado7FIyh04&#10;UFJZnKz0tvtOogRYj4hmnglGcqbCj2T9bdNPPe05cuMJatP2lF0mM9iRwTRzdC+JF3CjkU7G9KRn&#10;9IiNJ0qc7TvqaWezfcLGmJl2FuEgCmwSM7LOIzeeuERmwpEkV7vMOnikk7dnbDyxyM3AIx8QXAeQ&#10;dHOnT4RovrNtcwrNiaBk3MacPg9EY5dcB5F08mZBJG28dRBJF9JhQJIN0iGXHGJN33r3uKT92cmj&#10;2hDEk+DOHpF0Hcoh4CCQ3WqT6crKVAJ3xKCK9jHjHuJUDdrNoHy2Y9lLvB+50TIxSt9+r9EJtv5m&#10;iEj2sp1mS/Vp9xrBbjOW1KY7WSSrxO3WQRmYvVgPnm+98HuNTrWxL0M9Qyib6MFjMLvJZ16/B4/L&#10;YeRNVXgnUyA4WQIVQrS8mulPR8t8C95RneS/xxY8yo73/ACHPEa+rbbBvR7qlcvdaHJ1hkUBJ/XK&#10;qJd3A94NnMwNoA7dRb1SLj3ade3pqJfayL1n8vOYcmtWqhdDvehpAT/yEOrFT+8QmbV+xj8U1y24&#10;BDOl+gYewEjMSr+TsT3Uy8aY2W1B2IeFLx1rIRI7PGJCLWEfm+mtAtPBFu7Bs/HV6cFzMGZgXm7O&#10;OpCXmzUL5mVlzpwB13Q+hHl9l8jNs7EVFjYV5g9gKxq00ZbaJXiil+YlriHvtdSCCg8U/Q6SsCWQ&#10;H+kQao8WFB4B8QhIL/hGT1vJ4AS6ka84m8zujV888k1wPiCjnHEO48peUYW+1NbIqRkuKAyQh8S1&#10;J6k8exOij3x95HuyyBcLfU/XuAPwRLqWFQPEmcA6vo6u+YONvK6dTNeQkuzp2ik3VYZ5XwSOMbZl&#10;GG6tiKnJmvxanA9kz+0TkX0Ftr3Itt9HHr3lj+zzR/bxqcQ4tqJRthHFbj9X94FoyNb8WrC9x7/L&#10;wwab48RePJrE+czQLahWjtOHDa3LczDJStd/SZ2juq1SQgSo3/0plqJA2RzM6c8YbI4r7Rzoub2/&#10;uWfNCNHjh2VIevDIQz6R+ogDPnEhDvfEhTjYExe/t0M9cabgnoXodhWfxkKkYSFaIfO8k26mVAXi&#10;dBPnfz4r3VQGQdoD9Q/eQvhTSNkaaBZC1cHftIWgbwQQAXsbQ3R7oU9jIQZpH7wghiiEHWhbcryF&#10;sB77/eiTsH0MQVgmQmXGNPHbdk6xZiFUR9rbthCqWa+1EEoyzfksp7EQ4aDZ1YrwjuO71kQUdMen&#10;GdTNqn8zgDcRr3GUuWYilKt82yZCtRi2JkKFVyc1EUVClTUEEWEK4MFAInwU4aMI9f0pj4RcH/1t&#10;B5qJUPn22zYRqtWzNREKozmpicizojERTRmgjSK8ifAm4muYCN6C8ubBylx1qCoTgWNpGhj3pCYi&#10;HDRn+eC7fDrbgwrau+QTDZ9o8AbTV/7OJC2KUDX0tx1FwHN30EqcJPc1TEQe0jZBJBpR8+0XPorg&#10;E7tecDOtkKgveR4LV6qWtrdtIlS3XxtFKMmcNIpIM5zdziYC39vssYjX+G5PbyIeV9FQvvJtmwjV&#10;pNiaCBVfndRERDltiEMUEYfIOAy4MqfTgH2i4RONEycaKuN+2yZiv7VSHBRy8tbKeICGKbuJwL4C&#10;X/W0fB+6r3q+btWz/Vrwt20j9psr8X1jXwOMSCI0V7ONyOJOpsEIpo8j+Jwv3xlxurJnrur/b9pG&#10;DPbbK8UB/iePI/JwINCIeM9GhFkO0MTnGj7XOG2ukas2wm/VRmB/yWy4m2H3JBpHZ3W5ni/GV+W2&#10;1P/G9W49nEbVvFpOpvW7/wMAAP//AwBQSwMEFAAGAAgAAAAhAMqo9hbgAAAACwEAAA8AAABkcnMv&#10;ZG93bnJldi54bWxMj0FrwkAQhe+F/odlCr3VTRRjTbMRkbYnKVQLxduaHZNgdjZk1yT++46nenxv&#10;Hm++l61G24geO187UhBPIhBIhTM1lQp+9h8vryB80GR04wgVXNHDKn98yHRq3EDf2O9CKbiEfKoV&#10;VCG0qZS+qNBqP3EtEt9OrrM6sOxKaTo9cLlt5DSKEml1Tfyh0i1uKizOu4tV8DnoYT2L3/vt+bS5&#10;Hvbzr99tjEo9P43rNxABx/Afhhs+o0POTEd3IeNFwzpZ8pagYDZdgLgF4ihh58hOspiDzDN5vyH/&#10;AwAA//8DAFBLAQItABQABgAIAAAAIQC2gziS/gAAAOEBAAATAAAAAAAAAAAAAAAAAAAAAABbQ29u&#10;dGVudF9UeXBlc10ueG1sUEsBAi0AFAAGAAgAAAAhADj9If/WAAAAlAEAAAsAAAAAAAAAAAAAAAAA&#10;LwEAAF9yZWxzLy5yZWxzUEsBAi0AFAAGAAgAAAAhABUIEOdwDgAA948AAA4AAAAAAAAAAAAAAAAA&#10;LgIAAGRycy9lMm9Eb2MueG1sUEsBAi0AFAAGAAgAAAAhAMqo9hbgAAAACwEAAA8AAAAAAAAAAAAA&#10;AAAAyhAAAGRycy9kb3ducmV2LnhtbFBLBQYAAAAABAAEAPMAAADXEQAAAAA=&#10;">
                <v:shape id="AutoShape 71" o:spid="_x0000_s1417" style="position:absolute;left:4305;top:2558;width:1220;height:405;visibility:visible;mso-wrap-style:square;v-text-anchor:top" coordsize="122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CcxwwAAANsAAAAPAAAAZHJzL2Rvd25yZXYueG1sRI9PS8NA&#10;FMTvgt9heYI3s7FokbTb4h8KHvTQKPb6uvuaBLNvw+4zjd/eFQo9DjPzG2a5nnyvRoqpC2zgtihB&#10;EdvgOm4MfH5sbh5AJUF22AcmA7+UYL26vFhi5cKRtzTW0qgM4VShgVZkqLROtiWPqQgDcfYOIXqU&#10;LGOjXcRjhvtez8pyrj12nBdaHOi5Jftd/3gDdvzCt2EvT7vN9kXqO+tiwHdjrq+mxwUooUnO4VP7&#10;1Rm4n8H/l/wD9OoPAAD//wMAUEsBAi0AFAAGAAgAAAAhANvh9svuAAAAhQEAABMAAAAAAAAAAAAA&#10;AAAAAAAAAFtDb250ZW50X1R5cGVzXS54bWxQSwECLQAUAAYACAAAACEAWvQsW78AAAAVAQAACwAA&#10;AAAAAAAAAAAAAAAfAQAAX3JlbHMvLnJlbHNQSwECLQAUAAYACAAAACEAFGQnMcMAAADbAAAADwAA&#10;AAAAAAAAAAAAAAAHAgAAZHJzL2Rvd25yZXYueG1sUEsFBgAAAAADAAMAtwAAAPcCAAAAAA==&#10;" path="m,212l,405m1219,r,405e" filled="f" strokecolor="#d9d9d9">
                  <v:path arrowok="t" o:connecttype="custom" o:connectlocs="0,2770;0,2963;1219,2558;1219,2963" o:connectangles="0,0,0,0"/>
                </v:shape>
                <v:rect id="Rectangle 70" o:spid="_x0000_s1418" style="position:absolute;left:3083;top:2558;width:240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exwAAANsAAAAPAAAAZHJzL2Rvd25yZXYueG1sRI9BawIx&#10;FITvgv8hPKE3zWqx1tUotqXQS2m1VfT22Dw3y25e1k2q2/56Uyj0OMzMN8x82dpKnKnxhWMFw0EC&#10;gjhzuuBcwefHc/8ehA/IGivHpOCbPCwX3c4cU+0uvKbzJuQiQtinqMCEUKdS+syQRT9wNXH0jq6x&#10;GKJscqkbvES4reQoSe6kxYLjgsGaHg1l5ebLKjicyu1qa6qH1/cpnvZvuyc7KX+Uuum1qxmIQG34&#10;D/+1X7SC8S38fok/QC6uAAAA//8DAFBLAQItABQABgAIAAAAIQDb4fbL7gAAAIUBAAATAAAAAAAA&#10;AAAAAAAAAAAAAABbQ29udGVudF9UeXBlc10ueG1sUEsBAi0AFAAGAAgAAAAhAFr0LFu/AAAAFQEA&#10;AAsAAAAAAAAAAAAAAAAAHwEAAF9yZWxzLy5yZWxzUEsBAi0AFAAGAAgAAAAhAD9ArZ7HAAAA2wAA&#10;AA8AAAAAAAAAAAAAAAAABwIAAGRycy9kb3ducmV2LnhtbFBLBQYAAAAAAwADALcAAAD7AgAAAAA=&#10;" fillcolor="#4471c4" stroked="f"/>
                <v:shape id="AutoShape 69" o:spid="_x0000_s1419" style="position:absolute;left:4305;top:1967;width:2439;height:384;visibility:visible;mso-wrap-style:square;v-text-anchor:top" coordsize="2439,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05hwwAAANsAAAAPAAAAZHJzL2Rvd25yZXYueG1sRI9Bi8Iw&#10;FITvC/6H8AQvi6bWVaQaRUTRyx6sHvT2aJ5tsXkpTdT6742wsMdhZr5h5svWVOJBjSstKxgOIhDE&#10;mdUl5wpOx21/CsJ5ZI2VZVLwIgfLRedrjom2Tz7QI/W5CBB2CSoovK8TKV1WkEE3sDVx8K62MeiD&#10;bHKpG3wGuKlkHEUTabDksFBgTeuCslt6NwrO+XH3fU93Urbx1cbr0cZefiOlet12NQPhqfX/4b/2&#10;XisY/8DnS/gBcvEGAAD//wMAUEsBAi0AFAAGAAgAAAAhANvh9svuAAAAhQEAABMAAAAAAAAAAAAA&#10;AAAAAAAAAFtDb250ZW50X1R5cGVzXS54bWxQSwECLQAUAAYACAAAACEAWvQsW78AAAAVAQAACwAA&#10;AAAAAAAAAAAAAAAfAQAAX3JlbHMvLnJlbHNQSwECLQAUAAYACAAAACEAsYNOYcMAAADbAAAADwAA&#10;AAAAAAAAAAAAAAAHAgAAZHJzL2Rvd25yZXYueG1sUEsFBgAAAAADAAMAtwAAAPcCAAAAAA==&#10;" path="m,l,384m1219,r,384m2438,r,384e" filled="f" strokecolor="#d9d9d9">
                  <v:path arrowok="t" o:connecttype="custom" o:connectlocs="0,1968;0,2352;1219,1968;1219,2352;2438,1968;2438,2352" o:connectangles="0,0,0,0,0,0"/>
                </v:shape>
                <v:rect id="Rectangle 68" o:spid="_x0000_s1420" style="position:absolute;left:3083;top:1756;width:449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ZBxxwAAANsAAAAPAAAAZHJzL2Rvd25yZXYueG1sRI9BS8NA&#10;FITvgv9heYI3s7FQq7GbUCsFL2Jb26K3R/aZDcm+TbPbNvrrXaHgcZiZb5hpMdhWHKn3tWMFt0kK&#10;grh0uuZKweZ9cXMPwgdkja1jUvBNHor88mKKmXYnXtFxHSoRIewzVGBC6DIpfWnIok9cRxy9L9db&#10;DFH2ldQ9niLctnKUpnfSYs1xwWBHc0Nlsz5YBZ/7ZjvbmvbpdfmA+4+33bOdND9KXV8Ns0cQgYbw&#10;Hz63X7SC8Rj+vsQfIPNfAAAA//8DAFBLAQItABQABgAIAAAAIQDb4fbL7gAAAIUBAAATAAAAAAAA&#10;AAAAAAAAAAAAAABbQ29udGVudF9UeXBlc10ueG1sUEsBAi0AFAAGAAgAAAAhAFr0LFu/AAAAFQEA&#10;AAsAAAAAAAAAAAAAAAAAHwEAAF9yZWxzLy5yZWxzUEsBAi0AFAAGAAgAAAAhAN/lkHHHAAAA2wAA&#10;AA8AAAAAAAAAAAAAAAAABwIAAGRycy9kb3ducmV2LnhtbFBLBQYAAAAAAwADALcAAAD7AgAAAAA=&#10;" fillcolor="#4471c4" stroked="f"/>
                <v:line id="Line 67" o:spid="_x0000_s1421" style="position:absolute;visibility:visible;mso-wrap-style:square" from="6744,2558" to="6744,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CgwQAAANsAAAAPAAAAZHJzL2Rvd25yZXYueG1sRI9Pi8Iw&#10;FMTvgt8hPMHbmrqgSDWKugpe1//HR/Nsi81L20Tt+umNsOBxmJnfMJNZYwpxp9rllhX0exEI4sTq&#10;nFMF+936awTCeWSNhWVS8EcOZtN2a4Kxtg/+pfvWpyJA2MWoIPO+jKV0SUYGXc+WxMG72NqgD7JO&#10;pa7xEeCmkN9RNJQGcw4LGZa0zCi5bm9Gwe64YHPY5NVZVqvnT3Vdkz71lep2mvkYhKfGf8L/7Y1W&#10;MBjC+0v4AXL6AgAA//8DAFBLAQItABQABgAIAAAAIQDb4fbL7gAAAIUBAAATAAAAAAAAAAAAAAAA&#10;AAAAAABbQ29udGVudF9UeXBlc10ueG1sUEsBAi0AFAAGAAgAAAAhAFr0LFu/AAAAFQEAAAsAAAAA&#10;AAAAAAAAAAAAHwEAAF9yZWxzLy5yZWxzUEsBAi0AFAAGAAgAAAAhAD8WQKDBAAAA2wAAAA8AAAAA&#10;AAAAAAAAAAAABwIAAGRycy9kb3ducmV2LnhtbFBLBQYAAAAAAwADALcAAAD1AgAAAAA=&#10;" strokecolor="#d9d9d9"/>
                <v:rect id="Rectangle 66" o:spid="_x0000_s1422" style="position:absolute;left:3083;top:2351;width:3954;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7j9xAAAANsAAAAPAAAAZHJzL2Rvd25yZXYueG1sRI/RasJA&#10;FETfC/7DcgXf6kalJqSuIkKLpIIY+wGX7G2Smr0bsqtJ+/XdguDjMDNnmNVmMI24Uedqywpm0wgE&#10;cWF1zaWCz/PbcwLCeWSNjWVS8EMONuvR0wpTbXs+0S33pQgQdikqqLxvUyldUZFBN7UtcfC+bGfQ&#10;B9mVUnfYB7hp5DyKltJgzWGhwpZ2FRWX/GoUZPFCZ/S7TE77YyO/rwfz0b/PlZqMh+0rCE+Df4Tv&#10;7b1W8BLD/5fwA+T6DwAA//8DAFBLAQItABQABgAIAAAAIQDb4fbL7gAAAIUBAAATAAAAAAAAAAAA&#10;AAAAAAAAAABbQ29udGVudF9UeXBlc10ueG1sUEsBAi0AFAAGAAgAAAAhAFr0LFu/AAAAFQEAAAsA&#10;AAAAAAAAAAAAAAAAHwEAAF9yZWxzLy5yZWxzUEsBAi0AFAAGAAgAAAAhAN3nuP3EAAAA2wAAAA8A&#10;AAAAAAAAAAAAAAAABwIAAGRycy9kb3ducmV2LnhtbFBLBQYAAAAAAwADALcAAAD4AgAAAAA=&#10;" fillcolor="#a9d18e" stroked="f"/>
                <v:shape id="AutoShape 65" o:spid="_x0000_s1423" style="position:absolute;left:4305;top:547;width:3658;height:999;visibility:visible;mso-wrap-style:square;v-text-anchor:top" coordsize="365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DV8vwAAANsAAAAPAAAAZHJzL2Rvd25yZXYueG1sRE/LisIw&#10;FN0L8w/hDsxOUwVFqlGcAQcZRHyB20tzTYvJTWlirX8/WQguD+c9X3bOipaaUHlWMBxkIIgLrys2&#10;Cs6ndX8KIkRkjdYzKXhSgOXiozfHXPsHH6g9RiNSCIccFZQx1rmUoSjJYRj4mjhxV984jAk2RuoG&#10;HyncWTnKsol0WHFqKLGmn5KK2/HuFOjh5TfswtjeN8a0Vm4n3/vnn1Jfn91qBiJSF9/il3ujFYzT&#10;2PQl/QC5+AcAAP//AwBQSwECLQAUAAYACAAAACEA2+H2y+4AAACFAQAAEwAAAAAAAAAAAAAAAAAA&#10;AAAAW0NvbnRlbnRfVHlwZXNdLnhtbFBLAQItABQABgAIAAAAIQBa9CxbvwAAABUBAAALAAAAAAAA&#10;AAAAAAAAAB8BAABfcmVscy8ucmVsc1BLAQItABQABgAIAAAAIQCG3DV8vwAAANsAAAAPAAAAAAAA&#10;AAAAAAAAAAcCAABkcnMvZG93bnJldi54bWxQSwUGAAAAAAMAAwC3AAAA8wIAAAAA&#10;" path="m,615l,999m1219,615r,384m1219,r,403m2438,615r,384m2438,r,403m3657,615r,384m3657,r,403e" filled="f" strokecolor="#d9d9d9">
                  <v:path arrowok="t" o:connecttype="custom" o:connectlocs="0,1162;0,1546;1219,1162;1219,1546;1219,547;1219,950;2438,1162;2438,1546;2438,547;2438,950;3657,1162;3657,1546;3657,547;3657,950" o:connectangles="0,0,0,0,0,0,0,0,0,0,0,0,0,0"/>
                </v:shape>
                <v:rect id="Rectangle 64" o:spid="_x0000_s1424" style="position:absolute;left:3083;top:950;width:5298;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Jp0xwAAANsAAAAPAAAAZHJzL2Rvd25yZXYueG1sRI9PawIx&#10;FMTvQr9DeIXeNNtCra5GsS2FXqT+qUVvj81zs+zmZd2kuvbTN4LgcZiZ3zDjaWsrcaTGF44VPPYS&#10;EMSZ0wXnCr7XH90BCB+QNVaOScGZPEwnd50xptqdeEnHVchFhLBPUYEJoU6l9Jkhi77nauLo7V1j&#10;MUTZ5FI3eIpwW8mnJOlLiwXHBYM1vRnKytWvVbA7lJvZxlSv88UQD9uvn3f7Uv4p9XDfzkYgArXh&#10;Fr62P7WC5yFcvsQfICf/AAAA//8DAFBLAQItABQABgAIAAAAIQDb4fbL7gAAAIUBAAATAAAAAAAA&#10;AAAAAAAAAAAAAABbQ29udGVudF9UeXBlc10ueG1sUEsBAi0AFAAGAAgAAAAhAFr0LFu/AAAAFQEA&#10;AAsAAAAAAAAAAAAAAAAAHwEAAF9yZWxzLy5yZWxzUEsBAi0AFAAGAAgAAAAhAF6omnTHAAAA2wAA&#10;AA8AAAAAAAAAAAAAAAAABwIAAGRycy9kb3ducmV2LnhtbFBLBQYAAAAAAwADALcAAAD7AgAAAAA=&#10;" fillcolor="#4471c4" stroked="f"/>
                <v:shape id="AutoShape 63" o:spid="_x0000_s1425" style="position:absolute;left:7963;top:547;width:1220;height:2416;visibility:visible;mso-wrap-style:square;v-text-anchor:top" coordsize="1220,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M0PvwAAANsAAAAPAAAAZHJzL2Rvd25yZXYueG1sRI/NqsIw&#10;EEb3gu8QRrg7m3rBKtUoIghu/cH10IxNsZnUJrb17W8uCC6Hb74zc9bbwdaio9ZXjhXMkhQEceF0&#10;xaWC6+UwXYLwAVlj7ZgUvMnDdjMerTHXrucTdedQighhn6MCE0KTS+kLQxZ94hrimN1dazHEsS2l&#10;brGPcFvL3zTNpMWK4wWDDe0NFY/zy/5TBpf1s8X1rUM3v5hjV9yeUqmfybBbgQg0hO/yp33UCrL4&#10;fXSJHiA3fwAAAP//AwBQSwECLQAUAAYACAAAACEA2+H2y+4AAACFAQAAEwAAAAAAAAAAAAAAAAAA&#10;AAAAW0NvbnRlbnRfVHlwZXNdLnhtbFBLAQItABQABgAIAAAAIQBa9CxbvwAAABUBAAALAAAAAAAA&#10;AAAAAAAAAB8BAABfcmVscy8ucmVsc1BLAQItABQABgAIAAAAIQB0DM0PvwAAANsAAAAPAAAAAAAA&#10;AAAAAAAAAAcCAABkcnMvZG93bnJldi54bWxQSwUGAAAAAAMAAwC3AAAA8wIAAAAA&#10;" path="m,1210l,2416m1219,1210r,1206m1219,r,999e" filled="f" strokecolor="#d9d9d9">
                  <v:path arrowok="t" o:connecttype="custom" o:connectlocs="0,1757;0,2963;1219,1757;1219,2963;1219,547;1219,1546" o:connectangles="0,0,0,0,0,0"/>
                </v:shape>
                <v:rect id="Rectangle 62" o:spid="_x0000_s1426" style="position:absolute;left:3083;top:1545;width:6258;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vxQAAANsAAAAPAAAAZHJzL2Rvd25yZXYueG1sRI/RasJA&#10;FETfBf9huULfdGMKMaSuIoUWSQsS7QdcsrdJavZuyG5M2q/vFgo+DjNzhtnuJ9OKG/WusaxgvYpA&#10;EJdWN1wp+Li8LFMQziNrbC2Tgm9ysN/NZ1vMtB25oNvZVyJA2GWooPa+y6R0ZU0G3cp2xMH7tL1B&#10;H2RfSd3jGOCmlXEUJdJgw2Ghxo6eayqv58EoyDePOqefJC2Op1Z+De/mbXyNlXpYTIcnEJ4mfw//&#10;t49aQbKGvy/hB8jdLwAAAP//AwBQSwECLQAUAAYACAAAACEA2+H2y+4AAACFAQAAEwAAAAAAAAAA&#10;AAAAAAAAAAAAW0NvbnRlbnRfVHlwZXNdLnhtbFBLAQItABQABgAIAAAAIQBa9CxbvwAAABUBAAAL&#10;AAAAAAAAAAAAAAAAAB8BAABfcmVscy8ucmVsc1BLAQItABQABgAIAAAAIQDzLk+vxQAAANsAAAAP&#10;AAAAAAAAAAAAAAAAAAcCAABkcnMvZG93bnJldi54bWxQSwUGAAAAAAMAAwC3AAAA+QIAAAAA&#10;" fillcolor="#a9d18e" stroked="f"/>
                <v:line id="Line 61" o:spid="_x0000_s1427" style="position:absolute;visibility:visible;mso-wrap-style:square" from="4306,547" to="4306,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YwewwAAANsAAAAPAAAAZHJzL2Rvd25yZXYueG1sRI9Pa8JA&#10;FMTvQr/D8oTedKOHIKmrqK2Qa/3XHh/Z1ySYfZtkt0n007uFgsdhZn7DLNeDqURHrSstK5hNIxDE&#10;mdUl5wpOx/1kAcJ5ZI2VZVJwIwfr1ctoiYm2PX9Sd/C5CBB2CSoovK8TKV1WkEE3tTVx8H5sa9AH&#10;2eZSt9gHuKnkPIpiabDksFBgTbuCsuvh1yg4XrZszmnZfMvm4/7eXPekv2ZKvY6HzRsIT4N/hv/b&#10;qVYQz+HvS/gBcvUAAAD//wMAUEsBAi0AFAAGAAgAAAAhANvh9svuAAAAhQEAABMAAAAAAAAAAAAA&#10;AAAAAAAAAFtDb250ZW50X1R5cGVzXS54bWxQSwECLQAUAAYACAAAACEAWvQsW78AAAAVAQAACwAA&#10;AAAAAAAAAAAAAAAfAQAAX3JlbHMvLnJlbHNQSwECLQAUAAYACAAAACEAjkGMHsMAAADbAAAADwAA&#10;AAAAAAAAAAAAAAAHAgAAZHJzL2Rvd25yZXYueG1sUEsFBgAAAAADAAMAtwAAAPcCAAAAAA==&#10;" strokecolor="#d9d9d9"/>
                <v:rect id="Rectangle 60" o:spid="_x0000_s1428" style="position:absolute;left:3083;top:739;width:1991;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RDwgAAANsAAAAPAAAAZHJzL2Rvd25yZXYueG1sRI/RisIw&#10;FETfF/yHcAXf1lSFrlSjiKCICouuH3Bprm21uSlNtNWvN4Kwj8PMnGGm89aU4k61KywrGPQjEMSp&#10;1QVnCk5/q+8xCOeRNZaWScGDHMxnna8pJto2fKD70WciQNglqCD3vkqkdGlOBl3fVsTBO9vaoA+y&#10;zqSusQlwU8phFMXSYMFhIceKljml1+PNKNj+jPSWnvH4sPkt5eW2N7tmPVSq120XExCeWv8f/rQ3&#10;WkE8gveX8APk7AUAAP//AwBQSwECLQAUAAYACAAAACEA2+H2y+4AAACFAQAAEwAAAAAAAAAAAAAA&#10;AAAAAAAAW0NvbnRlbnRfVHlwZXNdLnhtbFBLAQItABQABgAIAAAAIQBa9CxbvwAAABUBAAALAAAA&#10;AAAAAAAAAAAAAB8BAABfcmVscy8ucmVsc1BLAQItABQABgAIAAAAIQBssHRDwgAAANsAAAAPAAAA&#10;AAAAAAAAAAAAAAcCAABkcnMvZG93bnJldi54bWxQSwUGAAAAAAMAAwC3AAAA9gIAAAAA&#10;" fillcolor="#a9d18e" stroked="f"/>
                <v:shape id="AutoShape 59" o:spid="_x0000_s1429" style="position:absolute;left:3083;top:547;width:7322;height:2416;visibility:visible;mso-wrap-style:square;v-text-anchor:top" coordsize="7322,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UwwAAANsAAAAPAAAAZHJzL2Rvd25yZXYueG1sRI9Pa8JA&#10;FMTvgt9heUJvZlMpwUZXKWJojk2s90f25Y9m34bsVtN++m6h4HGYmd8w2/1kenGj0XWWFTxHMQji&#10;yuqOGwWfp2y5BuE8ssbeMin4Jgf73Xy2xVTbOxd0K30jAoRdigpa74dUSle1ZNBFdiAOXm1Hgz7I&#10;sZF6xHuAm16u4jiRBjsOCy0OdGipupZfRoG9HGt9yrOiOrwWP0NJ/fnjPVPqaTG9bUB4mvwj/N/O&#10;tYLkBf6+hB8gd78AAAD//wMAUEsBAi0AFAAGAAgAAAAhANvh9svuAAAAhQEAABMAAAAAAAAAAAAA&#10;AAAAAAAAAFtDb250ZW50X1R5cGVzXS54bWxQSwECLQAUAAYACAAAACEAWvQsW78AAAAVAQAACwAA&#10;AAAAAAAAAAAAAAAfAQAAX3JlbHMvLnJlbHNQSwECLQAUAAYACAAAACEAfk6c1MMAAADbAAAADwAA&#10;AAAAAAAAAAAAAAAHAgAAZHJzL2Rvd25yZXYueG1sUEsFBgAAAAADAAMAtwAAAPcCAAAAAA==&#10;" path="m,2416l,m7321,r,2416e" filled="f" strokecolor="#d9d9d9">
                  <v:path arrowok="t" o:connecttype="custom" o:connectlocs="0,2963;0,547;7321,547;7321,2963" o:connectangles="0,0,0,0"/>
                </v:shape>
                <v:rect id="Rectangle 58" o:spid="_x0000_s1430" style="position:absolute;left:4006;top:3713;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mswwAAANsAAAAPAAAAZHJzL2Rvd25yZXYueG1sRI/RisIw&#10;FETfBf8hXMG3NVXZKl2jiKCICqK7H3Bp7rbV5qY00db9eiMs+DjMzBlmtmhNKe5Uu8KyguEgAkGc&#10;Wl1wpuDne/0xBeE8ssbSMil4kIPFvNuZYaJtwye6n30mAoRdggpy76tESpfmZNANbEUcvF9bG/RB&#10;1pnUNTYBbko5iqJYGiw4LORY0Sqn9Hq+GQW7yVjv6C+enrbHUl5uB7NvNiOl+r12+QXCU+vf4f/2&#10;ViuIP+H1JfwAOX8CAAD//wMAUEsBAi0AFAAGAAgAAAAhANvh9svuAAAAhQEAABMAAAAAAAAAAAAA&#10;AAAAAAAAAFtDb250ZW50X1R5cGVzXS54bWxQSwECLQAUAAYACAAAACEAWvQsW78AAAAVAQAACwAA&#10;AAAAAAAAAAAAAAAfAQAAX3JlbHMvLnJlbHNQSwECLQAUAAYACAAAACEAjBVJrMMAAADbAAAADwAA&#10;AAAAAAAAAAAAAAAHAgAAZHJzL2Rvd25yZXYueG1sUEsFBgAAAAADAAMAtwAAAPcCAAAAAA==&#10;" fillcolor="#a9d18e" stroked="f"/>
                <v:rect id="Rectangle 57" o:spid="_x0000_s1431" style="position:absolute;left:6982;top:3713;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8S7xgAAANsAAAAPAAAAZHJzL2Rvd25yZXYueG1sRI9Pa8JA&#10;FMTvgt9heYXedNMe0ja6irYUeinWv9jbI/uaDcm+jdmtRj99Vyh4HGbmN8x42tlaHKn1pWMFD8ME&#10;BHHudMmFgs36ffAMwgdkjbVjUnAmD9NJvzfGTLsTL+m4CoWIEPYZKjAhNJmUPjdk0Q9dQxy9H9da&#10;DFG2hdQtniLc1vIxSVJpseS4YLChV0N5tfq1Cr4P1Xa2NfX88+sFD/vF7s0+VRel7u+62QhEoC7c&#10;wv/tD60gTeH6Jf4AOfkDAAD//wMAUEsBAi0AFAAGAAgAAAAhANvh9svuAAAAhQEAABMAAAAAAAAA&#10;AAAAAAAAAAAAAFtDb250ZW50X1R5cGVzXS54bWxQSwECLQAUAAYACAAAACEAWvQsW78AAAAVAQAA&#10;CwAAAAAAAAAAAAAAAAAfAQAAX3JlbHMvLnJlbHNQSwECLQAUAAYACAAAACEA4VvEu8YAAADbAAAA&#10;DwAAAAAAAAAAAAAAAAAHAgAAZHJzL2Rvd25yZXYueG1sUEsFBgAAAAADAAMAtwAAAPoCAAAAAA==&#10;" fillcolor="#4471c4" stroked="f"/>
                <v:rect id="Rectangle 56" o:spid="_x0000_s1432" style="position:absolute;left:1701;top:327;width:9355;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cgCxQAAANsAAAAPAAAAZHJzL2Rvd25yZXYueG1sRI9Pa8JA&#10;FMTvBb/D8oTe6sYeVKIbqYL0D/VgWgVvL9nXZDH7NmS3mn77riB4HGbmN8xi2dtGnKnzxrGC8SgB&#10;QVw6bbhS8P21eZqB8AFZY+OYFPyRh2U2eFhgqt2Fd3TOQyUihH2KCuoQ2lRKX9Zk0Y9cSxy9H9dZ&#10;DFF2ldQdXiLcNvI5SSbSouG4UGNL65rKU/5rFbRua/JPU70fjntdlKtV8frRTJV6HPYvcxCB+nAP&#10;39pvWsFkCtcv8QfI7B8AAP//AwBQSwECLQAUAAYACAAAACEA2+H2y+4AAACFAQAAEwAAAAAAAAAA&#10;AAAAAAAAAAAAW0NvbnRlbnRfVHlwZXNdLnhtbFBLAQItABQABgAIAAAAIQBa9CxbvwAAABUBAAAL&#10;AAAAAAAAAAAAAAAAAB8BAABfcmVscy8ucmVsc1BLAQItABQABgAIAAAAIQD1OcgCxQAAANsAAAAP&#10;AAAAAAAAAAAAAAAAAAcCAABkcnMvZG93bnJldi54bWxQSwUGAAAAAAMAAwC3AAAA+QIAAAAA&#10;" filled="f" strokecolor="#d9d9d9"/>
                <v:shape id="Text Box 55" o:spid="_x0000_s1433" type="#_x0000_t202" style="position:absolute;left:2015;top:794;width:7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284FC88" w14:textId="77777777" w:rsidR="004B74C6" w:rsidRDefault="004B74C6">
                        <w:pPr>
                          <w:spacing w:line="308" w:lineRule="exact"/>
                          <w:rPr>
                            <w:sz w:val="28"/>
                          </w:rPr>
                        </w:pPr>
                        <w:r>
                          <w:rPr>
                            <w:color w:val="585858"/>
                            <w:sz w:val="28"/>
                          </w:rPr>
                          <w:t>Төмен</w:t>
                        </w:r>
                      </w:p>
                    </w:txbxContent>
                  </v:textbox>
                </v:shape>
                <v:shape id="Text Box 54" o:spid="_x0000_s1434" type="#_x0000_t202" style="position:absolute;left:5193;top:773;width:56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64CD461D" w14:textId="77777777" w:rsidR="004B74C6" w:rsidRDefault="004B74C6">
                        <w:pPr>
                          <w:spacing w:line="182" w:lineRule="exact"/>
                          <w:rPr>
                            <w:rFonts w:ascii="Calibri"/>
                            <w:sz w:val="18"/>
                          </w:rPr>
                        </w:pPr>
                        <w:r>
                          <w:rPr>
                            <w:rFonts w:ascii="Calibri"/>
                            <w:color w:val="404040"/>
                            <w:sz w:val="18"/>
                          </w:rPr>
                          <w:t>16.30%</w:t>
                        </w:r>
                      </w:p>
                    </w:txbxContent>
                  </v:textbox>
                </v:shape>
                <v:shape id="Text Box 53" o:spid="_x0000_s1435" type="#_x0000_t202" style="position:absolute;left:8500;top:983;width:56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AEAE5AC" w14:textId="77777777" w:rsidR="004B74C6" w:rsidRDefault="004B74C6">
                        <w:pPr>
                          <w:spacing w:line="182" w:lineRule="exact"/>
                          <w:rPr>
                            <w:rFonts w:ascii="Calibri"/>
                            <w:sz w:val="18"/>
                          </w:rPr>
                        </w:pPr>
                        <w:r>
                          <w:rPr>
                            <w:rFonts w:ascii="Calibri"/>
                            <w:color w:val="404040"/>
                            <w:sz w:val="18"/>
                          </w:rPr>
                          <w:t>43.40%</w:t>
                        </w:r>
                      </w:p>
                    </w:txbxContent>
                  </v:textbox>
                </v:shape>
                <v:shape id="Text Box 52" o:spid="_x0000_s1436" type="#_x0000_t202" style="position:absolute;left:1845;top:1600;width:94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700664CA" w14:textId="77777777" w:rsidR="004B74C6" w:rsidRDefault="004B74C6">
                        <w:pPr>
                          <w:spacing w:line="308" w:lineRule="exact"/>
                          <w:rPr>
                            <w:sz w:val="28"/>
                          </w:rPr>
                        </w:pPr>
                        <w:r>
                          <w:rPr>
                            <w:color w:val="585858"/>
                            <w:sz w:val="28"/>
                          </w:rPr>
                          <w:t>Орташа</w:t>
                        </w:r>
                      </w:p>
                    </w:txbxContent>
                  </v:textbox>
                </v:shape>
                <v:shape id="Text Box 51" o:spid="_x0000_s1437" type="#_x0000_t202" style="position:absolute;left:9465;top:1578;width:56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2F61FC46" w14:textId="77777777" w:rsidR="004B74C6" w:rsidRDefault="004B74C6">
                        <w:pPr>
                          <w:spacing w:line="182" w:lineRule="exact"/>
                          <w:rPr>
                            <w:rFonts w:ascii="Calibri"/>
                            <w:sz w:val="18"/>
                          </w:rPr>
                        </w:pPr>
                        <w:r>
                          <w:rPr>
                            <w:rFonts w:ascii="Calibri"/>
                            <w:color w:val="404040"/>
                            <w:sz w:val="18"/>
                          </w:rPr>
                          <w:t>51.30%</w:t>
                        </w:r>
                      </w:p>
                    </w:txbxContent>
                  </v:textbox>
                </v:shape>
                <v:shape id="Text Box 50" o:spid="_x0000_s1438" type="#_x0000_t202" style="position:absolute;left:7695;top:1789;width:56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73A57737" w14:textId="77777777" w:rsidR="004B74C6" w:rsidRDefault="004B74C6">
                        <w:pPr>
                          <w:spacing w:line="182" w:lineRule="exact"/>
                          <w:rPr>
                            <w:rFonts w:ascii="Calibri"/>
                            <w:sz w:val="18"/>
                          </w:rPr>
                        </w:pPr>
                        <w:r>
                          <w:rPr>
                            <w:rFonts w:ascii="Calibri"/>
                            <w:color w:val="404040"/>
                            <w:sz w:val="18"/>
                          </w:rPr>
                          <w:t>36.80%</w:t>
                        </w:r>
                      </w:p>
                    </w:txbxContent>
                  </v:textbox>
                </v:shape>
                <v:shape id="Text Box 49" o:spid="_x0000_s1439" type="#_x0000_t202" style="position:absolute;left:1833;top:2405;width:96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582F2CF6" w14:textId="77777777" w:rsidR="004B74C6" w:rsidRDefault="004B74C6">
                        <w:pPr>
                          <w:spacing w:line="308" w:lineRule="exact"/>
                          <w:rPr>
                            <w:sz w:val="28"/>
                          </w:rPr>
                        </w:pPr>
                        <w:r>
                          <w:rPr>
                            <w:color w:val="585858"/>
                            <w:spacing w:val="-1"/>
                            <w:sz w:val="28"/>
                          </w:rPr>
                          <w:t>Жоғары</w:t>
                        </w:r>
                      </w:p>
                    </w:txbxContent>
                  </v:textbox>
                </v:shape>
                <v:shape id="Text Box 48" o:spid="_x0000_s1440" type="#_x0000_t202" style="position:absolute;left:7158;top:2384;width:56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1E7E905" w14:textId="77777777" w:rsidR="004B74C6" w:rsidRDefault="004B74C6">
                        <w:pPr>
                          <w:spacing w:line="182" w:lineRule="exact"/>
                          <w:rPr>
                            <w:rFonts w:ascii="Calibri"/>
                            <w:sz w:val="18"/>
                          </w:rPr>
                        </w:pPr>
                        <w:r>
                          <w:rPr>
                            <w:rFonts w:ascii="Calibri"/>
                            <w:color w:val="404040"/>
                            <w:sz w:val="18"/>
                          </w:rPr>
                          <w:t>32.40%</w:t>
                        </w:r>
                      </w:p>
                    </w:txbxContent>
                  </v:textbox>
                </v:shape>
                <v:shape id="Text Box 47" o:spid="_x0000_s1441" type="#_x0000_t202" style="position:absolute;left:5607;top:2594;width:56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4243550E" w14:textId="77777777" w:rsidR="004B74C6" w:rsidRDefault="004B74C6">
                        <w:pPr>
                          <w:spacing w:line="182" w:lineRule="exact"/>
                          <w:rPr>
                            <w:rFonts w:ascii="Calibri"/>
                            <w:sz w:val="18"/>
                          </w:rPr>
                        </w:pPr>
                        <w:r>
                          <w:rPr>
                            <w:rFonts w:ascii="Calibri"/>
                            <w:color w:val="404040"/>
                            <w:sz w:val="18"/>
                          </w:rPr>
                          <w:t>19.70%</w:t>
                        </w:r>
                      </w:p>
                    </w:txbxContent>
                  </v:textbox>
                </v:shape>
                <v:shape id="Text Box 46" o:spid="_x0000_s1442" type="#_x0000_t202" style="position:absolute;left:2722;top:3133;width:742;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F1D7D49" w14:textId="77777777" w:rsidR="004B74C6" w:rsidRDefault="004B74C6">
                        <w:pPr>
                          <w:spacing w:line="308" w:lineRule="exact"/>
                          <w:rPr>
                            <w:sz w:val="28"/>
                          </w:rPr>
                        </w:pPr>
                        <w:r>
                          <w:rPr>
                            <w:color w:val="585858"/>
                            <w:sz w:val="28"/>
                          </w:rPr>
                          <w:t>0.00%</w:t>
                        </w:r>
                      </w:p>
                    </w:txbxContent>
                  </v:textbox>
                </v:shape>
                <v:shape id="Text Box 45" o:spid="_x0000_s1443" type="#_x0000_t202" style="position:absolute;left:3873;top:3133;width:698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392466C" w14:textId="77777777" w:rsidR="004B74C6" w:rsidRDefault="004B74C6">
                        <w:pPr>
                          <w:tabs>
                            <w:tab w:val="left" w:pos="1220"/>
                            <w:tab w:val="left" w:pos="2441"/>
                            <w:tab w:val="left" w:pos="3662"/>
                            <w:tab w:val="left" w:pos="4882"/>
                            <w:tab w:val="left" w:pos="6103"/>
                          </w:tabs>
                          <w:spacing w:line="308" w:lineRule="exact"/>
                          <w:rPr>
                            <w:sz w:val="28"/>
                          </w:rPr>
                        </w:pPr>
                        <w:r>
                          <w:rPr>
                            <w:color w:val="585858"/>
                            <w:sz w:val="28"/>
                          </w:rPr>
                          <w:t>10.00%</w:t>
                        </w:r>
                        <w:r>
                          <w:rPr>
                            <w:color w:val="585858"/>
                            <w:sz w:val="28"/>
                          </w:rPr>
                          <w:tab/>
                          <w:t>20.00%</w:t>
                        </w:r>
                        <w:r>
                          <w:rPr>
                            <w:color w:val="585858"/>
                            <w:sz w:val="28"/>
                          </w:rPr>
                          <w:tab/>
                          <w:t>30.00%</w:t>
                        </w:r>
                        <w:r>
                          <w:rPr>
                            <w:color w:val="585858"/>
                            <w:sz w:val="28"/>
                          </w:rPr>
                          <w:tab/>
                          <w:t>40.00%</w:t>
                        </w:r>
                        <w:r>
                          <w:rPr>
                            <w:color w:val="585858"/>
                            <w:sz w:val="28"/>
                          </w:rPr>
                          <w:tab/>
                          <w:t>50.00%</w:t>
                        </w:r>
                        <w:r>
                          <w:rPr>
                            <w:color w:val="585858"/>
                            <w:sz w:val="28"/>
                          </w:rPr>
                          <w:tab/>
                          <w:t>60.00%</w:t>
                        </w:r>
                      </w:p>
                    </w:txbxContent>
                  </v:textbox>
                </v:shape>
                <v:shape id="Text Box 44" o:spid="_x0000_s1444" type="#_x0000_t202" style="position:absolute;left:4209;top:3634;width:240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63B927CA" w14:textId="77777777" w:rsidR="004B74C6" w:rsidRPr="00656B4D" w:rsidRDefault="004B74C6">
                        <w:pPr>
                          <w:spacing w:line="308" w:lineRule="exact"/>
                          <w:rPr>
                            <w:sz w:val="24"/>
                            <w:szCs w:val="24"/>
                          </w:rPr>
                        </w:pPr>
                        <w:r w:rsidRPr="00656B4D">
                          <w:rPr>
                            <w:color w:val="585858"/>
                            <w:spacing w:val="-1"/>
                            <w:sz w:val="24"/>
                            <w:szCs w:val="24"/>
                          </w:rPr>
                          <w:t>Эксперименттік</w:t>
                        </w:r>
                        <w:r w:rsidRPr="00656B4D">
                          <w:rPr>
                            <w:color w:val="585858"/>
                            <w:spacing w:val="-5"/>
                            <w:sz w:val="24"/>
                            <w:szCs w:val="24"/>
                          </w:rPr>
                          <w:t xml:space="preserve"> </w:t>
                        </w:r>
                        <w:r w:rsidRPr="00656B4D">
                          <w:rPr>
                            <w:color w:val="585858"/>
                            <w:sz w:val="24"/>
                            <w:szCs w:val="24"/>
                          </w:rPr>
                          <w:t>топ</w:t>
                        </w:r>
                      </w:p>
                    </w:txbxContent>
                  </v:textbox>
                </v:shape>
                <v:shape id="Text Box 43" o:spid="_x0000_s1445" type="#_x0000_t202" style="position:absolute;left:7187;top:3634;width:167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7772FF27" w14:textId="77777777" w:rsidR="004B74C6" w:rsidRPr="00656B4D" w:rsidRDefault="004B74C6">
                        <w:pPr>
                          <w:spacing w:line="308" w:lineRule="exact"/>
                          <w:rPr>
                            <w:sz w:val="20"/>
                            <w:szCs w:val="20"/>
                          </w:rPr>
                        </w:pPr>
                        <w:r w:rsidRPr="00656B4D">
                          <w:rPr>
                            <w:color w:val="585858"/>
                            <w:sz w:val="20"/>
                            <w:szCs w:val="20"/>
                          </w:rPr>
                          <w:t>Бақылау</w:t>
                        </w:r>
                        <w:r w:rsidRPr="00656B4D">
                          <w:rPr>
                            <w:color w:val="585858"/>
                            <w:spacing w:val="-18"/>
                            <w:sz w:val="20"/>
                            <w:szCs w:val="20"/>
                          </w:rPr>
                          <w:t xml:space="preserve"> </w:t>
                        </w:r>
                        <w:r w:rsidRPr="00656B4D">
                          <w:rPr>
                            <w:color w:val="585858"/>
                            <w:sz w:val="20"/>
                            <w:szCs w:val="20"/>
                          </w:rPr>
                          <w:t>тобы</w:t>
                        </w:r>
                      </w:p>
                    </w:txbxContent>
                  </v:textbox>
                </v:shape>
                <w10:wrap type="topAndBottom" anchorx="page"/>
              </v:group>
            </w:pict>
          </mc:Fallback>
        </mc:AlternateContent>
      </w:r>
    </w:p>
    <w:p w14:paraId="661443EB" w14:textId="1FBFBA91" w:rsidR="003C5862" w:rsidRPr="00ED7EE8" w:rsidRDefault="00654812" w:rsidP="003F5C14">
      <w:pPr>
        <w:pStyle w:val="a3"/>
        <w:ind w:left="0" w:right="3" w:hanging="4"/>
        <w:jc w:val="center"/>
      </w:pPr>
      <w:r w:rsidRPr="00ED7EE8">
        <w:t xml:space="preserve">Сурет </w:t>
      </w:r>
      <w:r w:rsidR="000D605C" w:rsidRPr="00ED7EE8">
        <w:t>28</w:t>
      </w:r>
      <w:r w:rsidRPr="00ED7EE8">
        <w:t xml:space="preserve"> – Қалыптастырушы эксперименттен кейінгі Вороничтың</w:t>
      </w:r>
      <w:r w:rsidRPr="00ED7EE8">
        <w:rPr>
          <w:spacing w:val="1"/>
        </w:rPr>
        <w:t xml:space="preserve"> </w:t>
      </w:r>
      <w:r w:rsidRPr="00ED7EE8">
        <w:t>байланыстыра сөйлеу құралдарын қолдануды бағалау әдістемесі бойынша</w:t>
      </w:r>
      <w:r w:rsidRPr="00ED7EE8">
        <w:rPr>
          <w:spacing w:val="-67"/>
        </w:rPr>
        <w:t xml:space="preserve"> </w:t>
      </w:r>
      <w:r w:rsidRPr="00ED7EE8">
        <w:t>балалардың пайыздық</w:t>
      </w:r>
      <w:r w:rsidRPr="00ED7EE8">
        <w:rPr>
          <w:spacing w:val="1"/>
        </w:rPr>
        <w:t xml:space="preserve"> </w:t>
      </w:r>
      <w:r w:rsidRPr="00ED7EE8">
        <w:t>көрсеткіштері</w:t>
      </w:r>
    </w:p>
    <w:p w14:paraId="327E84AF" w14:textId="77777777" w:rsidR="003C5862" w:rsidRPr="00ED7EE8" w:rsidRDefault="003C5862" w:rsidP="003F5C14"/>
    <w:p w14:paraId="3AB50025" w14:textId="52BDEA19" w:rsidR="003C5862" w:rsidRPr="00ED7EE8" w:rsidRDefault="007F297B" w:rsidP="00DD3B7D">
      <w:pPr>
        <w:ind w:firstLine="709"/>
        <w:jc w:val="both"/>
        <w:rPr>
          <w:sz w:val="28"/>
          <w:szCs w:val="28"/>
        </w:rPr>
      </w:pPr>
      <w:r w:rsidRPr="00ED7EE8">
        <w:rPr>
          <w:sz w:val="28"/>
          <w:szCs w:val="28"/>
        </w:rPr>
        <w:t>3</w:t>
      </w:r>
      <w:r w:rsidR="00DD3B7D" w:rsidRPr="00ED7EE8">
        <w:rPr>
          <w:sz w:val="28"/>
          <w:szCs w:val="28"/>
        </w:rPr>
        <w:t>6</w:t>
      </w:r>
      <w:r w:rsidR="00654812" w:rsidRPr="00ED7EE8">
        <w:rPr>
          <w:sz w:val="28"/>
          <w:szCs w:val="28"/>
        </w:rPr>
        <w:t xml:space="preserve">-кесте мен </w:t>
      </w:r>
      <w:r w:rsidR="000D605C" w:rsidRPr="00ED7EE8">
        <w:rPr>
          <w:sz w:val="28"/>
          <w:szCs w:val="28"/>
        </w:rPr>
        <w:t>28</w:t>
      </w:r>
      <w:r w:rsidR="00654812" w:rsidRPr="00ED7EE8">
        <w:rPr>
          <w:sz w:val="28"/>
          <w:szCs w:val="28"/>
        </w:rPr>
        <w:t>-суреттегі Е.А. Вороничтің «Баланың коммуникативті мінез- құлық профилі» әдістемесі бойынша нәтижелерден байқағанымыздай, бақылау тобындағы зерттелуші балалардың байланыстыра сөйлеу құралдарын қолдана алу деңгейі әлі де төмен және орташа екендігі байқалды. анықталды.</w:t>
      </w:r>
    </w:p>
    <w:p w14:paraId="368B39A7" w14:textId="234D7906" w:rsidR="00CD3851" w:rsidRPr="00ED7EE8" w:rsidRDefault="00CD3851" w:rsidP="00DD3B7D">
      <w:pPr>
        <w:ind w:firstLine="709"/>
        <w:jc w:val="both"/>
        <w:rPr>
          <w:sz w:val="28"/>
          <w:szCs w:val="28"/>
        </w:rPr>
      </w:pPr>
      <w:r w:rsidRPr="00ED7EE8">
        <w:rPr>
          <w:sz w:val="28"/>
          <w:szCs w:val="28"/>
        </w:rPr>
        <w:t>Ал эксперименттік топта қайта диагностикалау нәтижесінде</w:t>
      </w:r>
      <w:r w:rsidRPr="00ED7EE8">
        <w:rPr>
          <w:spacing w:val="1"/>
          <w:sz w:val="28"/>
          <w:szCs w:val="28"/>
        </w:rPr>
        <w:t xml:space="preserve"> </w:t>
      </w:r>
      <w:r w:rsidRPr="00ED7EE8">
        <w:rPr>
          <w:sz w:val="28"/>
          <w:szCs w:val="28"/>
        </w:rPr>
        <w:t>зерттеуге</w:t>
      </w:r>
      <w:r w:rsidRPr="00ED7EE8">
        <w:rPr>
          <w:spacing w:val="1"/>
          <w:sz w:val="28"/>
          <w:szCs w:val="28"/>
        </w:rPr>
        <w:t xml:space="preserve"> </w:t>
      </w:r>
      <w:r w:rsidRPr="00ED7EE8">
        <w:rPr>
          <w:sz w:val="28"/>
          <w:szCs w:val="28"/>
        </w:rPr>
        <w:t>қатысқан ересек жастағы</w:t>
      </w:r>
      <w:r w:rsidRPr="00ED7EE8">
        <w:rPr>
          <w:spacing w:val="1"/>
          <w:sz w:val="28"/>
          <w:szCs w:val="28"/>
        </w:rPr>
        <w:t xml:space="preserve"> </w:t>
      </w:r>
      <w:r w:rsidRPr="00ED7EE8">
        <w:rPr>
          <w:sz w:val="28"/>
          <w:szCs w:val="28"/>
        </w:rPr>
        <w:t>тәрбиеленетін балаларда</w:t>
      </w:r>
      <w:r w:rsidRPr="00ED7EE8">
        <w:rPr>
          <w:spacing w:val="1"/>
          <w:sz w:val="28"/>
          <w:szCs w:val="28"/>
        </w:rPr>
        <w:t xml:space="preserve"> </w:t>
      </w:r>
      <w:r w:rsidRPr="00ED7EE8">
        <w:rPr>
          <w:sz w:val="28"/>
          <w:szCs w:val="28"/>
        </w:rPr>
        <w:t>әңгімелеудегі мағыналық</w:t>
      </w:r>
      <w:r w:rsidRPr="00ED7EE8">
        <w:rPr>
          <w:spacing w:val="1"/>
          <w:sz w:val="28"/>
          <w:szCs w:val="28"/>
        </w:rPr>
        <w:t xml:space="preserve"> </w:t>
      </w:r>
      <w:r w:rsidRPr="00ED7EE8">
        <w:rPr>
          <w:sz w:val="28"/>
          <w:szCs w:val="28"/>
        </w:rPr>
        <w:t>тұтастықты</w:t>
      </w:r>
      <w:r w:rsidRPr="00ED7EE8">
        <w:rPr>
          <w:spacing w:val="4"/>
          <w:sz w:val="28"/>
          <w:szCs w:val="28"/>
        </w:rPr>
        <w:t xml:space="preserve"> </w:t>
      </w:r>
      <w:r w:rsidRPr="00ED7EE8">
        <w:rPr>
          <w:sz w:val="28"/>
          <w:szCs w:val="28"/>
        </w:rPr>
        <w:t>сақтай</w:t>
      </w:r>
      <w:r w:rsidRPr="00ED7EE8">
        <w:rPr>
          <w:spacing w:val="4"/>
          <w:sz w:val="28"/>
          <w:szCs w:val="28"/>
        </w:rPr>
        <w:t xml:space="preserve"> </w:t>
      </w:r>
      <w:r w:rsidRPr="00ED7EE8">
        <w:rPr>
          <w:sz w:val="28"/>
          <w:szCs w:val="28"/>
        </w:rPr>
        <w:t>алу,</w:t>
      </w:r>
      <w:r w:rsidRPr="00ED7EE8">
        <w:rPr>
          <w:spacing w:val="5"/>
          <w:sz w:val="28"/>
          <w:szCs w:val="28"/>
        </w:rPr>
        <w:t xml:space="preserve"> </w:t>
      </w:r>
      <w:r w:rsidRPr="00ED7EE8">
        <w:rPr>
          <w:sz w:val="28"/>
          <w:szCs w:val="28"/>
        </w:rPr>
        <w:t>лексикалық-грамматикалық</w:t>
      </w:r>
      <w:r w:rsidRPr="00ED7EE8">
        <w:rPr>
          <w:spacing w:val="3"/>
          <w:sz w:val="28"/>
          <w:szCs w:val="28"/>
        </w:rPr>
        <w:t xml:space="preserve"> </w:t>
      </w:r>
      <w:r w:rsidRPr="00ED7EE8">
        <w:rPr>
          <w:sz w:val="28"/>
          <w:szCs w:val="28"/>
        </w:rPr>
        <w:t>рәсімдеудің</w:t>
      </w:r>
      <w:r w:rsidRPr="00ED7EE8">
        <w:rPr>
          <w:spacing w:val="3"/>
          <w:sz w:val="28"/>
          <w:szCs w:val="28"/>
        </w:rPr>
        <w:t xml:space="preserve"> </w:t>
      </w:r>
      <w:r w:rsidRPr="00ED7EE8">
        <w:rPr>
          <w:sz w:val="28"/>
          <w:szCs w:val="28"/>
        </w:rPr>
        <w:t>жеткіліктігі,</w:t>
      </w:r>
    </w:p>
    <w:p w14:paraId="3DF4CD01" w14:textId="01FF346F" w:rsidR="003C5862" w:rsidRPr="00ED7EE8" w:rsidRDefault="00654812" w:rsidP="00DD3B7D">
      <w:pPr>
        <w:pStyle w:val="a3"/>
        <w:ind w:left="0" w:right="3" w:firstLine="709"/>
      </w:pPr>
      <w:r w:rsidRPr="00ED7EE8">
        <w:t>тапсырмаларды</w:t>
      </w:r>
      <w:r w:rsidRPr="00ED7EE8">
        <w:rPr>
          <w:spacing w:val="1"/>
        </w:rPr>
        <w:t xml:space="preserve"> </w:t>
      </w:r>
      <w:r w:rsidRPr="00ED7EE8">
        <w:t>дербес</w:t>
      </w:r>
      <w:r w:rsidRPr="00ED7EE8">
        <w:rPr>
          <w:spacing w:val="1"/>
        </w:rPr>
        <w:t xml:space="preserve"> </w:t>
      </w:r>
      <w:r w:rsidRPr="00ED7EE8">
        <w:t>дұрыс</w:t>
      </w:r>
      <w:r w:rsidRPr="00ED7EE8">
        <w:rPr>
          <w:spacing w:val="1"/>
        </w:rPr>
        <w:t xml:space="preserve"> </w:t>
      </w:r>
      <w:r w:rsidRPr="00ED7EE8">
        <w:t>орындай</w:t>
      </w:r>
      <w:r w:rsidRPr="00ED7EE8">
        <w:rPr>
          <w:spacing w:val="1"/>
        </w:rPr>
        <w:t xml:space="preserve"> </w:t>
      </w:r>
      <w:r w:rsidRPr="00ED7EE8">
        <w:t>алу</w:t>
      </w:r>
      <w:r w:rsidRPr="00ED7EE8">
        <w:rPr>
          <w:spacing w:val="1"/>
        </w:rPr>
        <w:t xml:space="preserve"> </w:t>
      </w:r>
      <w:r w:rsidRPr="00ED7EE8">
        <w:t>қабілеттері</w:t>
      </w:r>
      <w:r w:rsidRPr="00ED7EE8">
        <w:rPr>
          <w:spacing w:val="1"/>
        </w:rPr>
        <w:t xml:space="preserve"> </w:t>
      </w:r>
      <w:r w:rsidRPr="00ED7EE8">
        <w:t>қалыптасқандығын</w:t>
      </w:r>
      <w:r w:rsidRPr="00ED7EE8">
        <w:rPr>
          <w:spacing w:val="1"/>
        </w:rPr>
        <w:t xml:space="preserve"> </w:t>
      </w:r>
      <w:r w:rsidRPr="00ED7EE8">
        <w:t>көруімізге</w:t>
      </w:r>
      <w:r w:rsidRPr="00ED7EE8">
        <w:rPr>
          <w:spacing w:val="1"/>
        </w:rPr>
        <w:t xml:space="preserve"> </w:t>
      </w:r>
      <w:r w:rsidRPr="00ED7EE8">
        <w:t>болады.</w:t>
      </w:r>
    </w:p>
    <w:p w14:paraId="73696771" w14:textId="77777777" w:rsidR="003C5862" w:rsidRPr="00ED7EE8" w:rsidRDefault="00654812" w:rsidP="00DD3B7D">
      <w:pPr>
        <w:pStyle w:val="a3"/>
        <w:ind w:left="0" w:right="3" w:firstLine="709"/>
      </w:pPr>
      <w:r w:rsidRPr="00ED7EE8">
        <w:t>Эксперименттік</w:t>
      </w:r>
      <w:r w:rsidRPr="00ED7EE8">
        <w:rPr>
          <w:spacing w:val="1"/>
        </w:rPr>
        <w:t xml:space="preserve"> </w:t>
      </w:r>
      <w:r w:rsidRPr="00ED7EE8">
        <w:t>топтағы</w:t>
      </w:r>
      <w:r w:rsidRPr="00ED7EE8">
        <w:rPr>
          <w:spacing w:val="1"/>
        </w:rPr>
        <w:t xml:space="preserve"> </w:t>
      </w:r>
      <w:r w:rsidRPr="00ED7EE8">
        <w:t>балалардың</w:t>
      </w:r>
      <w:r w:rsidRPr="00ED7EE8">
        <w:rPr>
          <w:spacing w:val="1"/>
        </w:rPr>
        <w:t xml:space="preserve"> </w:t>
      </w:r>
      <w:r w:rsidRPr="00ED7EE8">
        <w:t>байланыстыра</w:t>
      </w:r>
      <w:r w:rsidRPr="00ED7EE8">
        <w:rPr>
          <w:spacing w:val="1"/>
        </w:rPr>
        <w:t xml:space="preserve"> </w:t>
      </w:r>
      <w:r w:rsidRPr="00ED7EE8">
        <w:t>сөйлеу</w:t>
      </w:r>
      <w:r w:rsidRPr="00ED7EE8">
        <w:rPr>
          <w:spacing w:val="1"/>
        </w:rPr>
        <w:t xml:space="preserve"> </w:t>
      </w:r>
      <w:r w:rsidRPr="00ED7EE8">
        <w:t>құралдарын</w:t>
      </w:r>
      <w:r w:rsidRPr="00ED7EE8">
        <w:rPr>
          <w:spacing w:val="1"/>
        </w:rPr>
        <w:t xml:space="preserve"> </w:t>
      </w:r>
      <w:r w:rsidRPr="00ED7EE8">
        <w:t>қолдана</w:t>
      </w:r>
      <w:r w:rsidRPr="00ED7EE8">
        <w:rPr>
          <w:spacing w:val="1"/>
        </w:rPr>
        <w:t xml:space="preserve"> </w:t>
      </w:r>
      <w:r w:rsidRPr="00ED7EE8">
        <w:t>алу</w:t>
      </w:r>
      <w:r w:rsidRPr="00ED7EE8">
        <w:rPr>
          <w:spacing w:val="1"/>
        </w:rPr>
        <w:t xml:space="preserve"> </w:t>
      </w:r>
      <w:r w:rsidRPr="00ED7EE8">
        <w:t>дағдалырының</w:t>
      </w:r>
      <w:r w:rsidRPr="00ED7EE8">
        <w:rPr>
          <w:spacing w:val="1"/>
        </w:rPr>
        <w:t xml:space="preserve"> </w:t>
      </w:r>
      <w:r w:rsidRPr="00ED7EE8">
        <w:t>дамуы</w:t>
      </w:r>
      <w:r w:rsidRPr="00ED7EE8">
        <w:rPr>
          <w:spacing w:val="1"/>
        </w:rPr>
        <w:t xml:space="preserve"> </w:t>
      </w:r>
      <w:r w:rsidRPr="00ED7EE8">
        <w:t>бізбен</w:t>
      </w:r>
      <w:r w:rsidRPr="00ED7EE8">
        <w:rPr>
          <w:spacing w:val="1"/>
        </w:rPr>
        <w:t xml:space="preserve"> </w:t>
      </w:r>
      <w:r w:rsidRPr="00ED7EE8">
        <w:t>құрастырылған</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тәрбие мен оқытудың ересектер тобына арналған «Сөйлеуді дамыту» атты оқу</w:t>
      </w:r>
      <w:r w:rsidRPr="00ED7EE8">
        <w:rPr>
          <w:spacing w:val="1"/>
        </w:rPr>
        <w:t xml:space="preserve"> </w:t>
      </w:r>
      <w:r w:rsidRPr="00ED7EE8">
        <w:t>кешенінің</w:t>
      </w:r>
      <w:r w:rsidRPr="00ED7EE8">
        <w:rPr>
          <w:spacing w:val="-1"/>
        </w:rPr>
        <w:t xml:space="preserve"> </w:t>
      </w:r>
      <w:r w:rsidRPr="00ED7EE8">
        <w:t>үлгілік</w:t>
      </w:r>
      <w:r w:rsidRPr="00ED7EE8">
        <w:rPr>
          <w:spacing w:val="-2"/>
        </w:rPr>
        <w:t xml:space="preserve"> </w:t>
      </w:r>
      <w:r w:rsidRPr="00ED7EE8">
        <w:t>оқу</w:t>
      </w:r>
      <w:r w:rsidRPr="00ED7EE8">
        <w:rPr>
          <w:spacing w:val="-5"/>
        </w:rPr>
        <w:t xml:space="preserve"> </w:t>
      </w:r>
      <w:r w:rsidRPr="00ED7EE8">
        <w:t>бағдарламасын жүзеге асыру</w:t>
      </w:r>
      <w:r w:rsidRPr="00ED7EE8">
        <w:rPr>
          <w:spacing w:val="4"/>
        </w:rPr>
        <w:t xml:space="preserve"> </w:t>
      </w:r>
      <w:r w:rsidRPr="00ED7EE8">
        <w:t>арқылы</w:t>
      </w:r>
      <w:r w:rsidRPr="00ED7EE8">
        <w:rPr>
          <w:spacing w:val="5"/>
        </w:rPr>
        <w:t xml:space="preserve"> </w:t>
      </w:r>
      <w:r w:rsidRPr="00ED7EE8">
        <w:t>іске асты.</w:t>
      </w:r>
    </w:p>
    <w:p w14:paraId="2DB25037" w14:textId="765B42D4" w:rsidR="003C5862" w:rsidRPr="00ED7EE8" w:rsidRDefault="00654812" w:rsidP="00DD3B7D">
      <w:pPr>
        <w:pStyle w:val="a3"/>
        <w:ind w:left="0" w:right="3" w:firstLine="709"/>
      </w:pPr>
      <w:r w:rsidRPr="00ED7EE8">
        <w:t>Келесі кезекте қолданылған Е.А.Вороничтің «Баланың коммуникативті</w:t>
      </w:r>
      <w:r w:rsidRPr="00ED7EE8">
        <w:rPr>
          <w:spacing w:val="1"/>
        </w:rPr>
        <w:t xml:space="preserve"> </w:t>
      </w:r>
      <w:r w:rsidRPr="00ED7EE8">
        <w:t>мінез-құлық профилі» әдістемесі бойынша балалардың пайыздық көрсеткіштері</w:t>
      </w:r>
      <w:r w:rsidRPr="00ED7EE8">
        <w:rPr>
          <w:spacing w:val="-67"/>
        </w:rPr>
        <w:t xml:space="preserve"> </w:t>
      </w:r>
      <w:r w:rsidR="007F297B" w:rsidRPr="00ED7EE8">
        <w:t>3</w:t>
      </w:r>
      <w:r w:rsidR="00DD3B7D" w:rsidRPr="00ED7EE8">
        <w:t>7</w:t>
      </w:r>
      <w:r w:rsidRPr="00ED7EE8">
        <w:t>-кестеде</w:t>
      </w:r>
      <w:r w:rsidRPr="00ED7EE8">
        <w:rPr>
          <w:spacing w:val="1"/>
        </w:rPr>
        <w:t xml:space="preserve"> </w:t>
      </w:r>
      <w:r w:rsidRPr="00ED7EE8">
        <w:t>көрсетілді.</w:t>
      </w:r>
    </w:p>
    <w:p w14:paraId="2CBC12B1" w14:textId="77777777" w:rsidR="003C5862" w:rsidRPr="00ED7EE8" w:rsidRDefault="003C5862" w:rsidP="003F5C14">
      <w:pPr>
        <w:pStyle w:val="a3"/>
        <w:ind w:left="0" w:right="3"/>
        <w:jc w:val="left"/>
        <w:rPr>
          <w:sz w:val="27"/>
        </w:rPr>
      </w:pPr>
    </w:p>
    <w:p w14:paraId="35133597" w14:textId="114B3891" w:rsidR="003C5862" w:rsidRPr="00ED7EE8" w:rsidRDefault="00654812" w:rsidP="003F5C14">
      <w:pPr>
        <w:pStyle w:val="a3"/>
        <w:ind w:left="0" w:right="3"/>
      </w:pPr>
      <w:r w:rsidRPr="00ED7EE8">
        <w:lastRenderedPageBreak/>
        <w:t>Кесте</w:t>
      </w:r>
      <w:r w:rsidRPr="00ED7EE8">
        <w:rPr>
          <w:spacing w:val="43"/>
        </w:rPr>
        <w:t xml:space="preserve"> </w:t>
      </w:r>
      <w:r w:rsidR="007F297B" w:rsidRPr="00ED7EE8">
        <w:t>3</w:t>
      </w:r>
      <w:r w:rsidR="00DD3B7D" w:rsidRPr="00ED7EE8">
        <w:t>7</w:t>
      </w:r>
      <w:r w:rsidRPr="00ED7EE8">
        <w:rPr>
          <w:spacing w:val="114"/>
        </w:rPr>
        <w:t xml:space="preserve"> </w:t>
      </w:r>
      <w:r w:rsidRPr="00ED7EE8">
        <w:t>–</w:t>
      </w:r>
      <w:r w:rsidRPr="00ED7EE8">
        <w:rPr>
          <w:spacing w:val="112"/>
        </w:rPr>
        <w:t xml:space="preserve"> </w:t>
      </w:r>
      <w:r w:rsidRPr="00ED7EE8">
        <w:t>Қалыптастырушы</w:t>
      </w:r>
      <w:r w:rsidRPr="00ED7EE8">
        <w:rPr>
          <w:spacing w:val="112"/>
        </w:rPr>
        <w:t xml:space="preserve"> </w:t>
      </w:r>
      <w:r w:rsidRPr="00ED7EE8">
        <w:t>эксперименттен</w:t>
      </w:r>
      <w:r w:rsidRPr="00ED7EE8">
        <w:rPr>
          <w:spacing w:val="111"/>
        </w:rPr>
        <w:t xml:space="preserve"> </w:t>
      </w:r>
      <w:r w:rsidRPr="00ED7EE8">
        <w:t>кейінгі</w:t>
      </w:r>
      <w:r w:rsidRPr="00ED7EE8">
        <w:rPr>
          <w:spacing w:val="111"/>
        </w:rPr>
        <w:t xml:space="preserve"> </w:t>
      </w:r>
      <w:r w:rsidRPr="00ED7EE8">
        <w:t>Е.А.</w:t>
      </w:r>
      <w:r w:rsidRPr="00ED7EE8">
        <w:rPr>
          <w:spacing w:val="114"/>
        </w:rPr>
        <w:t xml:space="preserve"> </w:t>
      </w:r>
      <w:r w:rsidRPr="00ED7EE8">
        <w:t>Вороничтің</w:t>
      </w:r>
      <w:r w:rsidR="00F254D4" w:rsidRPr="00ED7EE8">
        <w:t xml:space="preserve"> </w:t>
      </w:r>
      <w:r w:rsidRPr="00ED7EE8">
        <w:t>«Баланың</w:t>
      </w:r>
      <w:r w:rsidRPr="00ED7EE8">
        <w:rPr>
          <w:spacing w:val="1"/>
        </w:rPr>
        <w:t xml:space="preserve"> </w:t>
      </w:r>
      <w:r w:rsidRPr="00ED7EE8">
        <w:t>коммуникативті</w:t>
      </w:r>
      <w:r w:rsidRPr="00ED7EE8">
        <w:rPr>
          <w:spacing w:val="1"/>
        </w:rPr>
        <w:t xml:space="preserve"> </w:t>
      </w:r>
      <w:r w:rsidRPr="00ED7EE8">
        <w:t>мінез-құлық</w:t>
      </w:r>
      <w:r w:rsidRPr="00ED7EE8">
        <w:rPr>
          <w:spacing w:val="1"/>
        </w:rPr>
        <w:t xml:space="preserve"> </w:t>
      </w:r>
      <w:r w:rsidRPr="00ED7EE8">
        <w:t>профилі»</w:t>
      </w:r>
      <w:r w:rsidRPr="00ED7EE8">
        <w:rPr>
          <w:spacing w:val="1"/>
        </w:rPr>
        <w:t xml:space="preserve"> </w:t>
      </w:r>
      <w:r w:rsidRPr="00ED7EE8">
        <w:t>әдістемесі</w:t>
      </w:r>
      <w:r w:rsidRPr="00ED7EE8">
        <w:rPr>
          <w:spacing w:val="1"/>
        </w:rPr>
        <w:t xml:space="preserve"> </w:t>
      </w:r>
      <w:r w:rsidRPr="00ED7EE8">
        <w:t>бойынша</w:t>
      </w:r>
      <w:r w:rsidRPr="00ED7EE8">
        <w:rPr>
          <w:spacing w:val="1"/>
        </w:rPr>
        <w:t xml:space="preserve"> </w:t>
      </w:r>
      <w:r w:rsidRPr="00ED7EE8">
        <w:t>балалардың пайыздық</w:t>
      </w:r>
      <w:r w:rsidRPr="00ED7EE8">
        <w:rPr>
          <w:spacing w:val="1"/>
        </w:rPr>
        <w:t xml:space="preserve"> </w:t>
      </w:r>
      <w:r w:rsidRPr="00ED7EE8">
        <w:t>көрсеткіштері</w:t>
      </w:r>
    </w:p>
    <w:p w14:paraId="3CFBB986" w14:textId="77777777" w:rsidR="003C5862" w:rsidRPr="00ED7EE8" w:rsidRDefault="003C5862" w:rsidP="003F5C14">
      <w:pPr>
        <w:pStyle w:val="a3"/>
        <w:ind w:left="0" w:right="3"/>
        <w:jc w:val="left"/>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993"/>
        <w:gridCol w:w="992"/>
        <w:gridCol w:w="992"/>
        <w:gridCol w:w="1276"/>
        <w:gridCol w:w="992"/>
        <w:gridCol w:w="992"/>
      </w:tblGrid>
      <w:tr w:rsidR="003C5862" w:rsidRPr="00ED7EE8" w14:paraId="41A5DC82" w14:textId="77777777" w:rsidTr="00F254D4">
        <w:trPr>
          <w:trHeight w:val="70"/>
        </w:trPr>
        <w:tc>
          <w:tcPr>
            <w:tcW w:w="3402" w:type="dxa"/>
            <w:vMerge w:val="restart"/>
          </w:tcPr>
          <w:p w14:paraId="16E156CE" w14:textId="53E88D6B" w:rsidR="003C5862" w:rsidRPr="00ED7EE8" w:rsidRDefault="00654812" w:rsidP="003F5C14">
            <w:pPr>
              <w:pStyle w:val="TableParagraph"/>
              <w:ind w:right="3" w:firstLine="33"/>
              <w:rPr>
                <w:sz w:val="24"/>
                <w:szCs w:val="24"/>
              </w:rPr>
            </w:pPr>
            <w:r w:rsidRPr="00ED7EE8">
              <w:rPr>
                <w:sz w:val="24"/>
                <w:szCs w:val="24"/>
              </w:rPr>
              <w:t>Баланың</w:t>
            </w:r>
            <w:r w:rsidRPr="00ED7EE8">
              <w:rPr>
                <w:spacing w:val="1"/>
                <w:sz w:val="24"/>
                <w:szCs w:val="24"/>
              </w:rPr>
              <w:t xml:space="preserve"> </w:t>
            </w:r>
            <w:r w:rsidRPr="00ED7EE8">
              <w:rPr>
                <w:sz w:val="24"/>
                <w:szCs w:val="24"/>
              </w:rPr>
              <w:t>ересектермен</w:t>
            </w:r>
            <w:r w:rsidRPr="00ED7EE8">
              <w:rPr>
                <w:spacing w:val="-57"/>
                <w:sz w:val="24"/>
                <w:szCs w:val="24"/>
              </w:rPr>
              <w:t xml:space="preserve"> </w:t>
            </w:r>
            <w:r w:rsidRPr="00ED7EE8">
              <w:rPr>
                <w:sz w:val="24"/>
                <w:szCs w:val="24"/>
              </w:rPr>
              <w:t>қарым-</w:t>
            </w:r>
            <w:r w:rsidRPr="00ED7EE8">
              <w:rPr>
                <w:spacing w:val="1"/>
                <w:sz w:val="24"/>
                <w:szCs w:val="24"/>
              </w:rPr>
              <w:t xml:space="preserve"> </w:t>
            </w:r>
            <w:r w:rsidRPr="00ED7EE8">
              <w:rPr>
                <w:sz w:val="24"/>
                <w:szCs w:val="24"/>
              </w:rPr>
              <w:t>қатынасының</w:t>
            </w:r>
            <w:r w:rsidRPr="00ED7EE8">
              <w:rPr>
                <w:spacing w:val="-57"/>
                <w:sz w:val="24"/>
                <w:szCs w:val="24"/>
              </w:rPr>
              <w:t xml:space="preserve"> </w:t>
            </w:r>
            <w:r w:rsidRPr="00ED7EE8">
              <w:rPr>
                <w:sz w:val="24"/>
                <w:szCs w:val="24"/>
              </w:rPr>
              <w:t>жетекші</w:t>
            </w:r>
            <w:r w:rsidR="00F254D4" w:rsidRPr="00ED7EE8">
              <w:rPr>
                <w:sz w:val="24"/>
                <w:szCs w:val="24"/>
              </w:rPr>
              <w:t xml:space="preserve"> </w:t>
            </w:r>
            <w:r w:rsidRPr="00ED7EE8">
              <w:rPr>
                <w:sz w:val="24"/>
                <w:szCs w:val="24"/>
              </w:rPr>
              <w:t>формасы</w:t>
            </w:r>
          </w:p>
        </w:tc>
        <w:tc>
          <w:tcPr>
            <w:tcW w:w="2977" w:type="dxa"/>
            <w:gridSpan w:val="3"/>
          </w:tcPr>
          <w:p w14:paraId="5DCBE032" w14:textId="77777777" w:rsidR="003C5862" w:rsidRPr="00ED7EE8" w:rsidRDefault="00654812" w:rsidP="003F5C14">
            <w:pPr>
              <w:pStyle w:val="TableParagraph"/>
              <w:ind w:right="3"/>
              <w:rPr>
                <w:sz w:val="24"/>
                <w:szCs w:val="24"/>
              </w:rPr>
            </w:pPr>
            <w:r w:rsidRPr="00ED7EE8">
              <w:rPr>
                <w:sz w:val="24"/>
                <w:szCs w:val="24"/>
              </w:rPr>
              <w:t>Бақылау</w:t>
            </w:r>
            <w:r w:rsidRPr="00ED7EE8">
              <w:rPr>
                <w:spacing w:val="1"/>
                <w:sz w:val="24"/>
                <w:szCs w:val="24"/>
              </w:rPr>
              <w:t xml:space="preserve"> </w:t>
            </w:r>
            <w:r w:rsidRPr="00ED7EE8">
              <w:rPr>
                <w:sz w:val="24"/>
                <w:szCs w:val="24"/>
              </w:rPr>
              <w:t>тобы</w:t>
            </w:r>
            <w:r w:rsidRPr="00ED7EE8">
              <w:rPr>
                <w:spacing w:val="-2"/>
                <w:sz w:val="24"/>
                <w:szCs w:val="24"/>
              </w:rPr>
              <w:t xml:space="preserve"> </w:t>
            </w:r>
            <w:r w:rsidRPr="00ED7EE8">
              <w:rPr>
                <w:sz w:val="24"/>
                <w:szCs w:val="24"/>
              </w:rPr>
              <w:t>(76</w:t>
            </w:r>
            <w:r w:rsidRPr="00ED7EE8">
              <w:rPr>
                <w:spacing w:val="1"/>
                <w:sz w:val="24"/>
                <w:szCs w:val="24"/>
              </w:rPr>
              <w:t xml:space="preserve"> </w:t>
            </w:r>
            <w:r w:rsidRPr="00ED7EE8">
              <w:rPr>
                <w:sz w:val="24"/>
                <w:szCs w:val="24"/>
              </w:rPr>
              <w:t>бала)</w:t>
            </w:r>
          </w:p>
        </w:tc>
        <w:tc>
          <w:tcPr>
            <w:tcW w:w="3260" w:type="dxa"/>
            <w:gridSpan w:val="3"/>
          </w:tcPr>
          <w:p w14:paraId="7164C351" w14:textId="77777777" w:rsidR="003C5862" w:rsidRPr="00ED7EE8" w:rsidRDefault="00654812" w:rsidP="003F5C14">
            <w:pPr>
              <w:pStyle w:val="TableParagraph"/>
              <w:ind w:right="3"/>
              <w:rPr>
                <w:sz w:val="24"/>
                <w:szCs w:val="24"/>
              </w:rPr>
            </w:pPr>
            <w:r w:rsidRPr="00ED7EE8">
              <w:rPr>
                <w:sz w:val="24"/>
                <w:szCs w:val="24"/>
              </w:rPr>
              <w:t>Эксперименттік топ</w:t>
            </w:r>
            <w:r w:rsidRPr="00ED7EE8">
              <w:rPr>
                <w:spacing w:val="-1"/>
                <w:sz w:val="24"/>
                <w:szCs w:val="24"/>
              </w:rPr>
              <w:t xml:space="preserve"> </w:t>
            </w:r>
            <w:r w:rsidRPr="00ED7EE8">
              <w:rPr>
                <w:sz w:val="24"/>
                <w:szCs w:val="24"/>
              </w:rPr>
              <w:t>(74</w:t>
            </w:r>
            <w:r w:rsidRPr="00ED7EE8">
              <w:rPr>
                <w:spacing w:val="-2"/>
                <w:sz w:val="24"/>
                <w:szCs w:val="24"/>
              </w:rPr>
              <w:t xml:space="preserve"> </w:t>
            </w:r>
            <w:r w:rsidRPr="00ED7EE8">
              <w:rPr>
                <w:sz w:val="24"/>
                <w:szCs w:val="24"/>
              </w:rPr>
              <w:t>бала)</w:t>
            </w:r>
          </w:p>
        </w:tc>
      </w:tr>
      <w:tr w:rsidR="003C5862" w:rsidRPr="00ED7EE8" w14:paraId="6D0D0DF2" w14:textId="77777777" w:rsidTr="00F254D4">
        <w:trPr>
          <w:trHeight w:val="187"/>
        </w:trPr>
        <w:tc>
          <w:tcPr>
            <w:tcW w:w="3402" w:type="dxa"/>
            <w:vMerge/>
            <w:tcBorders>
              <w:top w:val="nil"/>
            </w:tcBorders>
          </w:tcPr>
          <w:p w14:paraId="1309383A" w14:textId="77777777" w:rsidR="003C5862" w:rsidRPr="00ED7EE8" w:rsidRDefault="003C5862" w:rsidP="003F5C14">
            <w:pPr>
              <w:ind w:right="3"/>
              <w:rPr>
                <w:sz w:val="24"/>
                <w:szCs w:val="24"/>
              </w:rPr>
            </w:pPr>
          </w:p>
        </w:tc>
        <w:tc>
          <w:tcPr>
            <w:tcW w:w="993" w:type="dxa"/>
          </w:tcPr>
          <w:p w14:paraId="63BECA1B" w14:textId="77777777" w:rsidR="003C5862" w:rsidRPr="00ED7EE8" w:rsidRDefault="00654812" w:rsidP="003F5C14">
            <w:pPr>
              <w:pStyle w:val="TableParagraph"/>
              <w:ind w:right="3"/>
              <w:jc w:val="center"/>
              <w:rPr>
                <w:sz w:val="24"/>
                <w:szCs w:val="24"/>
              </w:rPr>
            </w:pPr>
            <w:r w:rsidRPr="00ED7EE8">
              <w:rPr>
                <w:sz w:val="24"/>
                <w:szCs w:val="24"/>
              </w:rPr>
              <w:t>Жоғары</w:t>
            </w:r>
          </w:p>
        </w:tc>
        <w:tc>
          <w:tcPr>
            <w:tcW w:w="992" w:type="dxa"/>
          </w:tcPr>
          <w:p w14:paraId="295C6120" w14:textId="77777777" w:rsidR="003C5862" w:rsidRPr="00ED7EE8" w:rsidRDefault="00654812" w:rsidP="003F5C14">
            <w:pPr>
              <w:pStyle w:val="TableParagraph"/>
              <w:ind w:right="3"/>
              <w:jc w:val="center"/>
              <w:rPr>
                <w:sz w:val="24"/>
                <w:szCs w:val="24"/>
              </w:rPr>
            </w:pPr>
            <w:r w:rsidRPr="00ED7EE8">
              <w:rPr>
                <w:sz w:val="24"/>
                <w:szCs w:val="24"/>
              </w:rPr>
              <w:t>Орташа</w:t>
            </w:r>
          </w:p>
        </w:tc>
        <w:tc>
          <w:tcPr>
            <w:tcW w:w="992" w:type="dxa"/>
          </w:tcPr>
          <w:p w14:paraId="5806D101" w14:textId="77777777" w:rsidR="003C5862" w:rsidRPr="00ED7EE8" w:rsidRDefault="00654812" w:rsidP="003F5C14">
            <w:pPr>
              <w:pStyle w:val="TableParagraph"/>
              <w:ind w:right="3"/>
              <w:jc w:val="center"/>
              <w:rPr>
                <w:sz w:val="24"/>
                <w:szCs w:val="24"/>
              </w:rPr>
            </w:pPr>
            <w:r w:rsidRPr="00ED7EE8">
              <w:rPr>
                <w:sz w:val="24"/>
                <w:szCs w:val="24"/>
              </w:rPr>
              <w:t>Төмен</w:t>
            </w:r>
          </w:p>
        </w:tc>
        <w:tc>
          <w:tcPr>
            <w:tcW w:w="1276" w:type="dxa"/>
          </w:tcPr>
          <w:p w14:paraId="188CFF0A" w14:textId="77777777" w:rsidR="003C5862" w:rsidRPr="00ED7EE8" w:rsidRDefault="00654812" w:rsidP="003F5C14">
            <w:pPr>
              <w:pStyle w:val="TableParagraph"/>
              <w:ind w:right="3"/>
              <w:rPr>
                <w:sz w:val="24"/>
                <w:szCs w:val="24"/>
              </w:rPr>
            </w:pPr>
            <w:r w:rsidRPr="00ED7EE8">
              <w:rPr>
                <w:sz w:val="24"/>
                <w:szCs w:val="24"/>
              </w:rPr>
              <w:t>Жоғары</w:t>
            </w:r>
          </w:p>
        </w:tc>
        <w:tc>
          <w:tcPr>
            <w:tcW w:w="992" w:type="dxa"/>
          </w:tcPr>
          <w:p w14:paraId="7420D6C8" w14:textId="77777777" w:rsidR="003C5862" w:rsidRPr="00ED7EE8" w:rsidRDefault="00654812" w:rsidP="003F5C14">
            <w:pPr>
              <w:pStyle w:val="TableParagraph"/>
              <w:ind w:right="3"/>
              <w:jc w:val="center"/>
              <w:rPr>
                <w:sz w:val="24"/>
                <w:szCs w:val="24"/>
              </w:rPr>
            </w:pPr>
            <w:r w:rsidRPr="00ED7EE8">
              <w:rPr>
                <w:sz w:val="24"/>
                <w:szCs w:val="24"/>
              </w:rPr>
              <w:t>Орташа</w:t>
            </w:r>
          </w:p>
        </w:tc>
        <w:tc>
          <w:tcPr>
            <w:tcW w:w="992" w:type="dxa"/>
          </w:tcPr>
          <w:p w14:paraId="2ADCA0AE" w14:textId="77777777" w:rsidR="003C5862" w:rsidRPr="00ED7EE8" w:rsidRDefault="00654812" w:rsidP="003F5C14">
            <w:pPr>
              <w:pStyle w:val="TableParagraph"/>
              <w:ind w:right="3"/>
              <w:jc w:val="center"/>
              <w:rPr>
                <w:sz w:val="24"/>
                <w:szCs w:val="24"/>
              </w:rPr>
            </w:pPr>
            <w:r w:rsidRPr="00ED7EE8">
              <w:rPr>
                <w:sz w:val="24"/>
                <w:szCs w:val="24"/>
              </w:rPr>
              <w:t>Төмен</w:t>
            </w:r>
          </w:p>
        </w:tc>
      </w:tr>
      <w:tr w:rsidR="003C5862" w:rsidRPr="00ED7EE8" w14:paraId="3D4F175B" w14:textId="77777777" w:rsidTr="00F254D4">
        <w:trPr>
          <w:trHeight w:val="263"/>
        </w:trPr>
        <w:tc>
          <w:tcPr>
            <w:tcW w:w="3402" w:type="dxa"/>
            <w:tcBorders>
              <w:bottom w:val="single" w:sz="4" w:space="0" w:color="auto"/>
            </w:tcBorders>
          </w:tcPr>
          <w:p w14:paraId="28DCFBD8" w14:textId="6061B184" w:rsidR="003C5862" w:rsidRPr="00ED7EE8" w:rsidRDefault="00654812" w:rsidP="003F5C14">
            <w:pPr>
              <w:pStyle w:val="TableParagraph"/>
              <w:ind w:right="3"/>
              <w:rPr>
                <w:sz w:val="24"/>
                <w:szCs w:val="24"/>
              </w:rPr>
            </w:pPr>
            <w:r w:rsidRPr="00ED7EE8">
              <w:rPr>
                <w:sz w:val="24"/>
                <w:szCs w:val="24"/>
              </w:rPr>
              <w:t>Жағдаяттық-</w:t>
            </w:r>
            <w:r w:rsidR="00F254D4" w:rsidRPr="00ED7EE8">
              <w:rPr>
                <w:sz w:val="24"/>
                <w:szCs w:val="24"/>
              </w:rPr>
              <w:t xml:space="preserve"> іскерлік қарым- қатынас</w:t>
            </w:r>
          </w:p>
        </w:tc>
        <w:tc>
          <w:tcPr>
            <w:tcW w:w="993" w:type="dxa"/>
            <w:tcBorders>
              <w:bottom w:val="single" w:sz="4" w:space="0" w:color="auto"/>
            </w:tcBorders>
          </w:tcPr>
          <w:p w14:paraId="483C8014" w14:textId="77777777" w:rsidR="00F254D4" w:rsidRPr="00ED7EE8" w:rsidRDefault="00654812" w:rsidP="003F5C14">
            <w:pPr>
              <w:pStyle w:val="TableParagraph"/>
              <w:ind w:right="3"/>
              <w:jc w:val="center"/>
              <w:rPr>
                <w:sz w:val="24"/>
                <w:szCs w:val="24"/>
              </w:rPr>
            </w:pPr>
            <w:r w:rsidRPr="00ED7EE8">
              <w:rPr>
                <w:sz w:val="24"/>
                <w:szCs w:val="24"/>
              </w:rPr>
              <w:t>14</w:t>
            </w:r>
          </w:p>
          <w:p w14:paraId="40B65BEB" w14:textId="13D0B1AA" w:rsidR="003C5862" w:rsidRPr="00ED7EE8" w:rsidRDefault="00F254D4" w:rsidP="003F5C14">
            <w:pPr>
              <w:pStyle w:val="TableParagraph"/>
              <w:ind w:right="3"/>
              <w:jc w:val="center"/>
              <w:rPr>
                <w:sz w:val="24"/>
                <w:szCs w:val="24"/>
              </w:rPr>
            </w:pPr>
            <w:r w:rsidRPr="00ED7EE8">
              <w:rPr>
                <w:sz w:val="24"/>
                <w:szCs w:val="24"/>
              </w:rPr>
              <w:t>(18,4%)</w:t>
            </w:r>
          </w:p>
        </w:tc>
        <w:tc>
          <w:tcPr>
            <w:tcW w:w="992" w:type="dxa"/>
            <w:tcBorders>
              <w:bottom w:val="single" w:sz="4" w:space="0" w:color="auto"/>
            </w:tcBorders>
          </w:tcPr>
          <w:p w14:paraId="53A21A2F" w14:textId="77777777" w:rsidR="00F254D4" w:rsidRPr="00ED7EE8" w:rsidRDefault="00654812" w:rsidP="003F5C14">
            <w:pPr>
              <w:pStyle w:val="TableParagraph"/>
              <w:ind w:right="3"/>
              <w:jc w:val="center"/>
              <w:rPr>
                <w:sz w:val="24"/>
                <w:szCs w:val="24"/>
              </w:rPr>
            </w:pPr>
            <w:r w:rsidRPr="00ED7EE8">
              <w:rPr>
                <w:sz w:val="24"/>
                <w:szCs w:val="24"/>
              </w:rPr>
              <w:t>27</w:t>
            </w:r>
          </w:p>
          <w:p w14:paraId="2EF12708" w14:textId="7828E33A" w:rsidR="003C5862" w:rsidRPr="00ED7EE8" w:rsidRDefault="00F254D4" w:rsidP="003F5C14">
            <w:pPr>
              <w:pStyle w:val="TableParagraph"/>
              <w:ind w:right="3"/>
              <w:jc w:val="center"/>
              <w:rPr>
                <w:sz w:val="24"/>
                <w:szCs w:val="24"/>
              </w:rPr>
            </w:pPr>
            <w:r w:rsidRPr="00ED7EE8">
              <w:rPr>
                <w:sz w:val="24"/>
                <w:szCs w:val="24"/>
              </w:rPr>
              <w:t>(35,5%)</w:t>
            </w:r>
          </w:p>
        </w:tc>
        <w:tc>
          <w:tcPr>
            <w:tcW w:w="992" w:type="dxa"/>
            <w:tcBorders>
              <w:bottom w:val="single" w:sz="4" w:space="0" w:color="auto"/>
            </w:tcBorders>
          </w:tcPr>
          <w:p w14:paraId="0165681A" w14:textId="77777777" w:rsidR="00F254D4" w:rsidRPr="00ED7EE8" w:rsidRDefault="00654812" w:rsidP="003F5C14">
            <w:pPr>
              <w:pStyle w:val="TableParagraph"/>
              <w:ind w:right="3"/>
              <w:jc w:val="center"/>
              <w:rPr>
                <w:sz w:val="24"/>
                <w:szCs w:val="24"/>
              </w:rPr>
            </w:pPr>
            <w:r w:rsidRPr="00ED7EE8">
              <w:rPr>
                <w:sz w:val="24"/>
                <w:szCs w:val="24"/>
              </w:rPr>
              <w:t>35</w:t>
            </w:r>
          </w:p>
          <w:p w14:paraId="74731D84" w14:textId="19B64AEF" w:rsidR="003C5862" w:rsidRPr="00ED7EE8" w:rsidRDefault="00F254D4" w:rsidP="003F5C14">
            <w:pPr>
              <w:pStyle w:val="TableParagraph"/>
              <w:ind w:right="3"/>
              <w:jc w:val="center"/>
              <w:rPr>
                <w:sz w:val="24"/>
                <w:szCs w:val="24"/>
              </w:rPr>
            </w:pPr>
            <w:r w:rsidRPr="00ED7EE8">
              <w:rPr>
                <w:sz w:val="24"/>
                <w:szCs w:val="24"/>
              </w:rPr>
              <w:t>(46,1%)</w:t>
            </w:r>
          </w:p>
        </w:tc>
        <w:tc>
          <w:tcPr>
            <w:tcW w:w="1276" w:type="dxa"/>
            <w:tcBorders>
              <w:bottom w:val="single" w:sz="4" w:space="0" w:color="auto"/>
            </w:tcBorders>
          </w:tcPr>
          <w:p w14:paraId="5E75F170" w14:textId="77777777" w:rsidR="00F254D4" w:rsidRPr="00ED7EE8" w:rsidRDefault="00654812" w:rsidP="003F5C14">
            <w:pPr>
              <w:pStyle w:val="TableParagraph"/>
              <w:ind w:right="3"/>
              <w:jc w:val="center"/>
              <w:rPr>
                <w:sz w:val="24"/>
                <w:szCs w:val="24"/>
              </w:rPr>
            </w:pPr>
            <w:r w:rsidRPr="00ED7EE8">
              <w:rPr>
                <w:sz w:val="24"/>
                <w:szCs w:val="24"/>
              </w:rPr>
              <w:t>25</w:t>
            </w:r>
          </w:p>
          <w:p w14:paraId="7F405952" w14:textId="14F6E32D" w:rsidR="003C5862" w:rsidRPr="00ED7EE8" w:rsidRDefault="00F254D4" w:rsidP="003F5C14">
            <w:pPr>
              <w:pStyle w:val="TableParagraph"/>
              <w:ind w:right="3"/>
              <w:jc w:val="center"/>
              <w:rPr>
                <w:sz w:val="24"/>
                <w:szCs w:val="24"/>
              </w:rPr>
            </w:pPr>
            <w:r w:rsidRPr="00ED7EE8">
              <w:rPr>
                <w:sz w:val="24"/>
                <w:szCs w:val="24"/>
              </w:rPr>
              <w:t>(33,8%)</w:t>
            </w:r>
          </w:p>
        </w:tc>
        <w:tc>
          <w:tcPr>
            <w:tcW w:w="992" w:type="dxa"/>
            <w:tcBorders>
              <w:bottom w:val="single" w:sz="4" w:space="0" w:color="auto"/>
            </w:tcBorders>
          </w:tcPr>
          <w:p w14:paraId="2654B208" w14:textId="77777777" w:rsidR="00F254D4" w:rsidRPr="00ED7EE8" w:rsidRDefault="00654812" w:rsidP="003F5C14">
            <w:pPr>
              <w:pStyle w:val="TableParagraph"/>
              <w:ind w:right="3"/>
              <w:jc w:val="center"/>
              <w:rPr>
                <w:sz w:val="24"/>
                <w:szCs w:val="24"/>
              </w:rPr>
            </w:pPr>
            <w:r w:rsidRPr="00ED7EE8">
              <w:rPr>
                <w:sz w:val="24"/>
                <w:szCs w:val="24"/>
              </w:rPr>
              <w:t>34</w:t>
            </w:r>
          </w:p>
          <w:p w14:paraId="62AF8F1B" w14:textId="2F248024" w:rsidR="003C5862" w:rsidRPr="00ED7EE8" w:rsidRDefault="00F254D4" w:rsidP="003F5C14">
            <w:pPr>
              <w:pStyle w:val="TableParagraph"/>
              <w:ind w:right="3"/>
              <w:jc w:val="center"/>
              <w:rPr>
                <w:sz w:val="24"/>
                <w:szCs w:val="24"/>
              </w:rPr>
            </w:pPr>
            <w:r w:rsidRPr="00ED7EE8">
              <w:rPr>
                <w:sz w:val="24"/>
                <w:szCs w:val="24"/>
              </w:rPr>
              <w:t>(45,9%)</w:t>
            </w:r>
          </w:p>
        </w:tc>
        <w:tc>
          <w:tcPr>
            <w:tcW w:w="992" w:type="dxa"/>
            <w:tcBorders>
              <w:bottom w:val="single" w:sz="4" w:space="0" w:color="auto"/>
            </w:tcBorders>
          </w:tcPr>
          <w:p w14:paraId="6281372E" w14:textId="122ED4C1" w:rsidR="00F254D4" w:rsidRPr="00ED7EE8" w:rsidRDefault="00654812" w:rsidP="003F5C14">
            <w:pPr>
              <w:pStyle w:val="TableParagraph"/>
              <w:ind w:right="3"/>
              <w:jc w:val="center"/>
              <w:rPr>
                <w:sz w:val="24"/>
                <w:szCs w:val="24"/>
              </w:rPr>
            </w:pPr>
            <w:r w:rsidRPr="00ED7EE8">
              <w:rPr>
                <w:sz w:val="24"/>
                <w:szCs w:val="24"/>
              </w:rPr>
              <w:t>1</w:t>
            </w:r>
            <w:r w:rsidR="00F254D4" w:rsidRPr="00ED7EE8">
              <w:rPr>
                <w:sz w:val="24"/>
                <w:szCs w:val="24"/>
              </w:rPr>
              <w:t>5</w:t>
            </w:r>
          </w:p>
          <w:p w14:paraId="0411E371" w14:textId="29A498F3" w:rsidR="003C5862" w:rsidRPr="00ED7EE8" w:rsidRDefault="00F254D4" w:rsidP="003F5C14">
            <w:pPr>
              <w:pStyle w:val="TableParagraph"/>
              <w:ind w:right="3"/>
              <w:jc w:val="center"/>
              <w:rPr>
                <w:sz w:val="24"/>
                <w:szCs w:val="24"/>
              </w:rPr>
            </w:pPr>
            <w:r w:rsidRPr="00ED7EE8">
              <w:rPr>
                <w:sz w:val="24"/>
                <w:szCs w:val="24"/>
              </w:rPr>
              <w:t>(20,3%)</w:t>
            </w:r>
          </w:p>
        </w:tc>
      </w:tr>
      <w:tr w:rsidR="003C5862" w:rsidRPr="00ED7EE8" w14:paraId="3A3F078B" w14:textId="77777777" w:rsidTr="00F254D4">
        <w:trPr>
          <w:trHeight w:val="265"/>
        </w:trPr>
        <w:tc>
          <w:tcPr>
            <w:tcW w:w="3402" w:type="dxa"/>
            <w:tcBorders>
              <w:bottom w:val="nil"/>
            </w:tcBorders>
          </w:tcPr>
          <w:p w14:paraId="6705EACA" w14:textId="4775A074" w:rsidR="003C5862" w:rsidRPr="00ED7EE8" w:rsidRDefault="00654812" w:rsidP="003F5C14">
            <w:pPr>
              <w:pStyle w:val="TableParagraph"/>
              <w:ind w:right="3"/>
              <w:rPr>
                <w:sz w:val="24"/>
                <w:szCs w:val="24"/>
              </w:rPr>
            </w:pPr>
            <w:r w:rsidRPr="00ED7EE8">
              <w:rPr>
                <w:sz w:val="24"/>
                <w:szCs w:val="24"/>
              </w:rPr>
              <w:t>Оқу-</w:t>
            </w:r>
            <w:r w:rsidR="00F254D4" w:rsidRPr="00ED7EE8">
              <w:rPr>
                <w:sz w:val="24"/>
                <w:szCs w:val="24"/>
              </w:rPr>
              <w:t xml:space="preserve"> танымдық қарым- қатынас</w:t>
            </w:r>
          </w:p>
        </w:tc>
        <w:tc>
          <w:tcPr>
            <w:tcW w:w="993" w:type="dxa"/>
            <w:tcBorders>
              <w:bottom w:val="nil"/>
            </w:tcBorders>
          </w:tcPr>
          <w:p w14:paraId="690D38D2" w14:textId="77777777" w:rsidR="003C5862" w:rsidRPr="00ED7EE8" w:rsidRDefault="00654812" w:rsidP="003F5C14">
            <w:pPr>
              <w:pStyle w:val="TableParagraph"/>
              <w:ind w:right="3"/>
              <w:jc w:val="center"/>
              <w:rPr>
                <w:sz w:val="24"/>
                <w:szCs w:val="24"/>
              </w:rPr>
            </w:pPr>
            <w:r w:rsidRPr="00ED7EE8">
              <w:rPr>
                <w:sz w:val="24"/>
                <w:szCs w:val="24"/>
              </w:rPr>
              <w:t>16</w:t>
            </w:r>
          </w:p>
        </w:tc>
        <w:tc>
          <w:tcPr>
            <w:tcW w:w="992" w:type="dxa"/>
            <w:tcBorders>
              <w:bottom w:val="nil"/>
            </w:tcBorders>
          </w:tcPr>
          <w:p w14:paraId="3B49D0A4" w14:textId="77777777" w:rsidR="003C5862" w:rsidRPr="00ED7EE8" w:rsidRDefault="00654812" w:rsidP="003F5C14">
            <w:pPr>
              <w:pStyle w:val="TableParagraph"/>
              <w:ind w:right="3"/>
              <w:jc w:val="center"/>
              <w:rPr>
                <w:sz w:val="24"/>
                <w:szCs w:val="24"/>
              </w:rPr>
            </w:pPr>
            <w:r w:rsidRPr="00ED7EE8">
              <w:rPr>
                <w:sz w:val="24"/>
                <w:szCs w:val="24"/>
              </w:rPr>
              <w:t>25</w:t>
            </w:r>
          </w:p>
        </w:tc>
        <w:tc>
          <w:tcPr>
            <w:tcW w:w="992" w:type="dxa"/>
            <w:tcBorders>
              <w:bottom w:val="nil"/>
            </w:tcBorders>
          </w:tcPr>
          <w:p w14:paraId="19D60330" w14:textId="77777777" w:rsidR="003C5862" w:rsidRPr="00ED7EE8" w:rsidRDefault="00654812" w:rsidP="003F5C14">
            <w:pPr>
              <w:pStyle w:val="TableParagraph"/>
              <w:ind w:right="3"/>
              <w:jc w:val="center"/>
              <w:rPr>
                <w:sz w:val="24"/>
                <w:szCs w:val="24"/>
              </w:rPr>
            </w:pPr>
            <w:r w:rsidRPr="00ED7EE8">
              <w:rPr>
                <w:sz w:val="24"/>
                <w:szCs w:val="24"/>
              </w:rPr>
              <w:t>35</w:t>
            </w:r>
          </w:p>
        </w:tc>
        <w:tc>
          <w:tcPr>
            <w:tcW w:w="1276" w:type="dxa"/>
            <w:tcBorders>
              <w:bottom w:val="nil"/>
            </w:tcBorders>
          </w:tcPr>
          <w:p w14:paraId="42451996" w14:textId="77777777" w:rsidR="003C5862" w:rsidRPr="00ED7EE8" w:rsidRDefault="00654812" w:rsidP="003F5C14">
            <w:pPr>
              <w:pStyle w:val="TableParagraph"/>
              <w:ind w:right="3"/>
              <w:jc w:val="center"/>
              <w:rPr>
                <w:sz w:val="24"/>
                <w:szCs w:val="24"/>
              </w:rPr>
            </w:pPr>
            <w:r w:rsidRPr="00ED7EE8">
              <w:rPr>
                <w:sz w:val="24"/>
                <w:szCs w:val="24"/>
              </w:rPr>
              <w:t>24</w:t>
            </w:r>
          </w:p>
        </w:tc>
        <w:tc>
          <w:tcPr>
            <w:tcW w:w="992" w:type="dxa"/>
            <w:tcBorders>
              <w:bottom w:val="nil"/>
            </w:tcBorders>
          </w:tcPr>
          <w:p w14:paraId="6FF35E77" w14:textId="77777777" w:rsidR="003C5862" w:rsidRPr="00ED7EE8" w:rsidRDefault="00654812" w:rsidP="003F5C14">
            <w:pPr>
              <w:pStyle w:val="TableParagraph"/>
              <w:ind w:right="3"/>
              <w:jc w:val="center"/>
              <w:rPr>
                <w:sz w:val="24"/>
                <w:szCs w:val="24"/>
              </w:rPr>
            </w:pPr>
            <w:r w:rsidRPr="00ED7EE8">
              <w:rPr>
                <w:sz w:val="24"/>
                <w:szCs w:val="24"/>
              </w:rPr>
              <w:t>36</w:t>
            </w:r>
          </w:p>
        </w:tc>
        <w:tc>
          <w:tcPr>
            <w:tcW w:w="992" w:type="dxa"/>
            <w:tcBorders>
              <w:bottom w:val="nil"/>
            </w:tcBorders>
          </w:tcPr>
          <w:p w14:paraId="667BE64D" w14:textId="77777777" w:rsidR="003C5862" w:rsidRPr="00ED7EE8" w:rsidRDefault="00654812" w:rsidP="003F5C14">
            <w:pPr>
              <w:pStyle w:val="TableParagraph"/>
              <w:ind w:right="3"/>
              <w:jc w:val="center"/>
              <w:rPr>
                <w:sz w:val="24"/>
                <w:szCs w:val="24"/>
              </w:rPr>
            </w:pPr>
            <w:r w:rsidRPr="00ED7EE8">
              <w:rPr>
                <w:sz w:val="24"/>
                <w:szCs w:val="24"/>
              </w:rPr>
              <w:t>14</w:t>
            </w:r>
          </w:p>
        </w:tc>
      </w:tr>
      <w:tr w:rsidR="003C5862" w:rsidRPr="00ED7EE8" w14:paraId="16C2A88D" w14:textId="77777777" w:rsidTr="00F254D4">
        <w:trPr>
          <w:trHeight w:val="150"/>
        </w:trPr>
        <w:tc>
          <w:tcPr>
            <w:tcW w:w="3402" w:type="dxa"/>
            <w:tcBorders>
              <w:top w:val="nil"/>
              <w:bottom w:val="single" w:sz="4" w:space="0" w:color="auto"/>
            </w:tcBorders>
          </w:tcPr>
          <w:p w14:paraId="1F1124BB" w14:textId="3BC2BB08" w:rsidR="003C5862" w:rsidRPr="00ED7EE8" w:rsidRDefault="003C5862" w:rsidP="003F5C14">
            <w:pPr>
              <w:pStyle w:val="TableParagraph"/>
              <w:ind w:right="3"/>
              <w:rPr>
                <w:sz w:val="24"/>
                <w:szCs w:val="24"/>
              </w:rPr>
            </w:pPr>
          </w:p>
        </w:tc>
        <w:tc>
          <w:tcPr>
            <w:tcW w:w="993" w:type="dxa"/>
            <w:tcBorders>
              <w:top w:val="nil"/>
              <w:bottom w:val="single" w:sz="4" w:space="0" w:color="auto"/>
            </w:tcBorders>
          </w:tcPr>
          <w:p w14:paraId="6FBAED7A" w14:textId="77777777" w:rsidR="003C5862" w:rsidRPr="00ED7EE8" w:rsidRDefault="00654812" w:rsidP="003F5C14">
            <w:pPr>
              <w:pStyle w:val="TableParagraph"/>
              <w:ind w:right="3"/>
              <w:jc w:val="center"/>
              <w:rPr>
                <w:sz w:val="24"/>
                <w:szCs w:val="24"/>
              </w:rPr>
            </w:pPr>
            <w:r w:rsidRPr="00ED7EE8">
              <w:rPr>
                <w:sz w:val="24"/>
                <w:szCs w:val="24"/>
              </w:rPr>
              <w:t>(21,1%)</w:t>
            </w:r>
          </w:p>
        </w:tc>
        <w:tc>
          <w:tcPr>
            <w:tcW w:w="992" w:type="dxa"/>
            <w:tcBorders>
              <w:top w:val="nil"/>
              <w:bottom w:val="single" w:sz="4" w:space="0" w:color="auto"/>
            </w:tcBorders>
          </w:tcPr>
          <w:p w14:paraId="71354F76" w14:textId="77777777" w:rsidR="003C5862" w:rsidRPr="00ED7EE8" w:rsidRDefault="00654812" w:rsidP="003F5C14">
            <w:pPr>
              <w:pStyle w:val="TableParagraph"/>
              <w:ind w:right="3"/>
              <w:jc w:val="center"/>
              <w:rPr>
                <w:sz w:val="24"/>
                <w:szCs w:val="24"/>
              </w:rPr>
            </w:pPr>
            <w:r w:rsidRPr="00ED7EE8">
              <w:rPr>
                <w:sz w:val="24"/>
                <w:szCs w:val="24"/>
              </w:rPr>
              <w:t>(32,8%)</w:t>
            </w:r>
          </w:p>
        </w:tc>
        <w:tc>
          <w:tcPr>
            <w:tcW w:w="992" w:type="dxa"/>
            <w:tcBorders>
              <w:top w:val="nil"/>
              <w:bottom w:val="single" w:sz="4" w:space="0" w:color="auto"/>
            </w:tcBorders>
          </w:tcPr>
          <w:p w14:paraId="253662AC" w14:textId="77777777" w:rsidR="003C5862" w:rsidRPr="00ED7EE8" w:rsidRDefault="00654812" w:rsidP="003F5C14">
            <w:pPr>
              <w:pStyle w:val="TableParagraph"/>
              <w:ind w:right="3"/>
              <w:jc w:val="center"/>
              <w:rPr>
                <w:sz w:val="24"/>
                <w:szCs w:val="24"/>
              </w:rPr>
            </w:pPr>
            <w:r w:rsidRPr="00ED7EE8">
              <w:rPr>
                <w:sz w:val="24"/>
                <w:szCs w:val="24"/>
              </w:rPr>
              <w:t>(46,1%)</w:t>
            </w:r>
          </w:p>
        </w:tc>
        <w:tc>
          <w:tcPr>
            <w:tcW w:w="1276" w:type="dxa"/>
            <w:tcBorders>
              <w:top w:val="nil"/>
              <w:bottom w:val="single" w:sz="4" w:space="0" w:color="auto"/>
            </w:tcBorders>
          </w:tcPr>
          <w:p w14:paraId="32741D41" w14:textId="77777777" w:rsidR="003C5862" w:rsidRPr="00ED7EE8" w:rsidRDefault="00654812" w:rsidP="003F5C14">
            <w:pPr>
              <w:pStyle w:val="TableParagraph"/>
              <w:ind w:right="3"/>
              <w:rPr>
                <w:sz w:val="24"/>
                <w:szCs w:val="24"/>
              </w:rPr>
            </w:pPr>
            <w:r w:rsidRPr="00ED7EE8">
              <w:rPr>
                <w:sz w:val="24"/>
                <w:szCs w:val="24"/>
              </w:rPr>
              <w:t>(32,5%)</w:t>
            </w:r>
          </w:p>
        </w:tc>
        <w:tc>
          <w:tcPr>
            <w:tcW w:w="992" w:type="dxa"/>
            <w:tcBorders>
              <w:top w:val="nil"/>
              <w:bottom w:val="single" w:sz="4" w:space="0" w:color="auto"/>
            </w:tcBorders>
          </w:tcPr>
          <w:p w14:paraId="2B930601" w14:textId="77777777" w:rsidR="003C5862" w:rsidRPr="00ED7EE8" w:rsidRDefault="00654812" w:rsidP="003F5C14">
            <w:pPr>
              <w:pStyle w:val="TableParagraph"/>
              <w:ind w:right="3"/>
              <w:jc w:val="center"/>
              <w:rPr>
                <w:sz w:val="24"/>
                <w:szCs w:val="24"/>
              </w:rPr>
            </w:pPr>
            <w:r w:rsidRPr="00ED7EE8">
              <w:rPr>
                <w:sz w:val="24"/>
                <w:szCs w:val="24"/>
              </w:rPr>
              <w:t>(48,6%)</w:t>
            </w:r>
          </w:p>
        </w:tc>
        <w:tc>
          <w:tcPr>
            <w:tcW w:w="992" w:type="dxa"/>
            <w:tcBorders>
              <w:top w:val="nil"/>
              <w:bottom w:val="single" w:sz="4" w:space="0" w:color="auto"/>
            </w:tcBorders>
          </w:tcPr>
          <w:p w14:paraId="425A2177" w14:textId="77777777" w:rsidR="003C5862" w:rsidRPr="00ED7EE8" w:rsidRDefault="00654812" w:rsidP="003F5C14">
            <w:pPr>
              <w:pStyle w:val="TableParagraph"/>
              <w:ind w:right="3"/>
              <w:jc w:val="center"/>
              <w:rPr>
                <w:sz w:val="24"/>
                <w:szCs w:val="24"/>
              </w:rPr>
            </w:pPr>
            <w:r w:rsidRPr="00ED7EE8">
              <w:rPr>
                <w:sz w:val="24"/>
                <w:szCs w:val="24"/>
              </w:rPr>
              <w:t>(18,9%)</w:t>
            </w:r>
          </w:p>
        </w:tc>
      </w:tr>
      <w:tr w:rsidR="003C5862" w:rsidRPr="00ED7EE8" w14:paraId="7EDE9610" w14:textId="77777777" w:rsidTr="00F254D4">
        <w:trPr>
          <w:trHeight w:val="260"/>
        </w:trPr>
        <w:tc>
          <w:tcPr>
            <w:tcW w:w="3402" w:type="dxa"/>
            <w:tcBorders>
              <w:bottom w:val="single" w:sz="4" w:space="0" w:color="auto"/>
            </w:tcBorders>
          </w:tcPr>
          <w:p w14:paraId="552B2EB9" w14:textId="345B1AA4" w:rsidR="003C5862" w:rsidRPr="00ED7EE8" w:rsidRDefault="00654812" w:rsidP="003F5C14">
            <w:pPr>
              <w:pStyle w:val="TableParagraph"/>
              <w:ind w:right="3"/>
              <w:rPr>
                <w:sz w:val="24"/>
                <w:szCs w:val="24"/>
              </w:rPr>
            </w:pPr>
            <w:r w:rsidRPr="00ED7EE8">
              <w:rPr>
                <w:sz w:val="24"/>
                <w:szCs w:val="24"/>
              </w:rPr>
              <w:t>Жағдаяттық</w:t>
            </w:r>
            <w:r w:rsidR="00F254D4" w:rsidRPr="00ED7EE8">
              <w:rPr>
                <w:sz w:val="24"/>
                <w:szCs w:val="24"/>
              </w:rPr>
              <w:t xml:space="preserve"> емес- тұлғалық қарым- қатынас</w:t>
            </w:r>
          </w:p>
        </w:tc>
        <w:tc>
          <w:tcPr>
            <w:tcW w:w="993" w:type="dxa"/>
            <w:tcBorders>
              <w:bottom w:val="single" w:sz="4" w:space="0" w:color="auto"/>
            </w:tcBorders>
          </w:tcPr>
          <w:p w14:paraId="74AC478B" w14:textId="77777777" w:rsidR="003C5862" w:rsidRPr="00ED7EE8" w:rsidRDefault="00654812" w:rsidP="003F5C14">
            <w:pPr>
              <w:pStyle w:val="TableParagraph"/>
              <w:ind w:right="3"/>
              <w:jc w:val="center"/>
              <w:rPr>
                <w:sz w:val="24"/>
                <w:szCs w:val="24"/>
              </w:rPr>
            </w:pPr>
            <w:r w:rsidRPr="00ED7EE8">
              <w:rPr>
                <w:sz w:val="24"/>
                <w:szCs w:val="24"/>
              </w:rPr>
              <w:t>15</w:t>
            </w:r>
            <w:r w:rsidRPr="00ED7EE8">
              <w:rPr>
                <w:spacing w:val="2"/>
                <w:sz w:val="24"/>
                <w:szCs w:val="24"/>
              </w:rPr>
              <w:t xml:space="preserve"> </w:t>
            </w:r>
            <w:r w:rsidRPr="00ED7EE8">
              <w:rPr>
                <w:sz w:val="24"/>
                <w:szCs w:val="24"/>
              </w:rPr>
              <w:t>(19,8%)</w:t>
            </w:r>
          </w:p>
        </w:tc>
        <w:tc>
          <w:tcPr>
            <w:tcW w:w="992" w:type="dxa"/>
            <w:tcBorders>
              <w:bottom w:val="single" w:sz="4" w:space="0" w:color="auto"/>
            </w:tcBorders>
          </w:tcPr>
          <w:p w14:paraId="58324F1F" w14:textId="77777777" w:rsidR="00F254D4" w:rsidRPr="00ED7EE8" w:rsidRDefault="00654812" w:rsidP="003F5C14">
            <w:pPr>
              <w:pStyle w:val="TableParagraph"/>
              <w:ind w:right="3"/>
              <w:jc w:val="center"/>
              <w:rPr>
                <w:sz w:val="24"/>
                <w:szCs w:val="24"/>
              </w:rPr>
            </w:pPr>
            <w:r w:rsidRPr="00ED7EE8">
              <w:rPr>
                <w:sz w:val="24"/>
                <w:szCs w:val="24"/>
              </w:rPr>
              <w:t>28</w:t>
            </w:r>
          </w:p>
          <w:p w14:paraId="1041A59F" w14:textId="42ABE9BA" w:rsidR="003C5862" w:rsidRPr="00ED7EE8" w:rsidRDefault="00F254D4" w:rsidP="003F5C14">
            <w:pPr>
              <w:pStyle w:val="TableParagraph"/>
              <w:ind w:right="3"/>
              <w:jc w:val="center"/>
              <w:rPr>
                <w:sz w:val="24"/>
                <w:szCs w:val="24"/>
              </w:rPr>
            </w:pPr>
            <w:r w:rsidRPr="00ED7EE8">
              <w:rPr>
                <w:sz w:val="24"/>
                <w:szCs w:val="24"/>
              </w:rPr>
              <w:t>(36,8%)</w:t>
            </w:r>
          </w:p>
        </w:tc>
        <w:tc>
          <w:tcPr>
            <w:tcW w:w="992" w:type="dxa"/>
            <w:tcBorders>
              <w:bottom w:val="single" w:sz="4" w:space="0" w:color="auto"/>
            </w:tcBorders>
          </w:tcPr>
          <w:p w14:paraId="39579D4C" w14:textId="77777777" w:rsidR="00F254D4" w:rsidRPr="00ED7EE8" w:rsidRDefault="00654812" w:rsidP="003F5C14">
            <w:pPr>
              <w:pStyle w:val="TableParagraph"/>
              <w:ind w:right="3"/>
              <w:jc w:val="center"/>
              <w:rPr>
                <w:sz w:val="24"/>
                <w:szCs w:val="24"/>
              </w:rPr>
            </w:pPr>
            <w:r w:rsidRPr="00ED7EE8">
              <w:rPr>
                <w:sz w:val="24"/>
                <w:szCs w:val="24"/>
              </w:rPr>
              <w:t>33</w:t>
            </w:r>
          </w:p>
          <w:p w14:paraId="417B7DA2" w14:textId="319196EC" w:rsidR="003C5862" w:rsidRPr="00ED7EE8" w:rsidRDefault="00F254D4" w:rsidP="003F5C14">
            <w:pPr>
              <w:pStyle w:val="TableParagraph"/>
              <w:ind w:right="3"/>
              <w:jc w:val="center"/>
              <w:rPr>
                <w:sz w:val="24"/>
                <w:szCs w:val="24"/>
              </w:rPr>
            </w:pPr>
            <w:r w:rsidRPr="00ED7EE8">
              <w:rPr>
                <w:sz w:val="24"/>
                <w:szCs w:val="24"/>
              </w:rPr>
              <w:t>(43,4%)</w:t>
            </w:r>
          </w:p>
        </w:tc>
        <w:tc>
          <w:tcPr>
            <w:tcW w:w="1276" w:type="dxa"/>
            <w:tcBorders>
              <w:bottom w:val="single" w:sz="4" w:space="0" w:color="auto"/>
            </w:tcBorders>
          </w:tcPr>
          <w:p w14:paraId="0F9BAB23" w14:textId="77777777" w:rsidR="00F254D4" w:rsidRPr="00ED7EE8" w:rsidRDefault="00654812" w:rsidP="003F5C14">
            <w:pPr>
              <w:pStyle w:val="TableParagraph"/>
              <w:ind w:right="3"/>
              <w:jc w:val="center"/>
              <w:rPr>
                <w:sz w:val="24"/>
                <w:szCs w:val="24"/>
              </w:rPr>
            </w:pPr>
            <w:r w:rsidRPr="00ED7EE8">
              <w:rPr>
                <w:sz w:val="24"/>
                <w:szCs w:val="24"/>
              </w:rPr>
              <w:t>27</w:t>
            </w:r>
          </w:p>
          <w:p w14:paraId="398F8485" w14:textId="62C73726" w:rsidR="003C5862" w:rsidRPr="00ED7EE8" w:rsidRDefault="00F254D4" w:rsidP="003F5C14">
            <w:pPr>
              <w:pStyle w:val="TableParagraph"/>
              <w:ind w:right="3"/>
              <w:jc w:val="center"/>
              <w:rPr>
                <w:sz w:val="24"/>
                <w:szCs w:val="24"/>
              </w:rPr>
            </w:pPr>
            <w:r w:rsidRPr="00ED7EE8">
              <w:rPr>
                <w:sz w:val="24"/>
                <w:szCs w:val="24"/>
              </w:rPr>
              <w:t>(36,5%)</w:t>
            </w:r>
          </w:p>
        </w:tc>
        <w:tc>
          <w:tcPr>
            <w:tcW w:w="992" w:type="dxa"/>
            <w:tcBorders>
              <w:bottom w:val="single" w:sz="4" w:space="0" w:color="auto"/>
            </w:tcBorders>
          </w:tcPr>
          <w:p w14:paraId="29C239E5" w14:textId="77777777" w:rsidR="00F254D4" w:rsidRPr="00ED7EE8" w:rsidRDefault="00654812" w:rsidP="003F5C14">
            <w:pPr>
              <w:pStyle w:val="TableParagraph"/>
              <w:ind w:right="3"/>
              <w:jc w:val="center"/>
              <w:rPr>
                <w:sz w:val="24"/>
                <w:szCs w:val="24"/>
              </w:rPr>
            </w:pPr>
            <w:r w:rsidRPr="00ED7EE8">
              <w:rPr>
                <w:sz w:val="24"/>
                <w:szCs w:val="24"/>
              </w:rPr>
              <w:t>37</w:t>
            </w:r>
          </w:p>
          <w:p w14:paraId="51DBC5E5" w14:textId="70B34DF2" w:rsidR="003C5862" w:rsidRPr="00ED7EE8" w:rsidRDefault="00F254D4" w:rsidP="003F5C14">
            <w:pPr>
              <w:pStyle w:val="TableParagraph"/>
              <w:ind w:right="3"/>
              <w:jc w:val="center"/>
              <w:rPr>
                <w:sz w:val="24"/>
                <w:szCs w:val="24"/>
              </w:rPr>
            </w:pPr>
            <w:r w:rsidRPr="00ED7EE8">
              <w:rPr>
                <w:sz w:val="24"/>
                <w:szCs w:val="24"/>
              </w:rPr>
              <w:t>(50%)</w:t>
            </w:r>
          </w:p>
        </w:tc>
        <w:tc>
          <w:tcPr>
            <w:tcW w:w="992" w:type="dxa"/>
            <w:tcBorders>
              <w:bottom w:val="single" w:sz="4" w:space="0" w:color="auto"/>
            </w:tcBorders>
          </w:tcPr>
          <w:p w14:paraId="69933507" w14:textId="77777777" w:rsidR="00F254D4" w:rsidRPr="00ED7EE8" w:rsidRDefault="00654812" w:rsidP="003F5C14">
            <w:pPr>
              <w:pStyle w:val="TableParagraph"/>
              <w:ind w:right="3"/>
              <w:jc w:val="center"/>
              <w:rPr>
                <w:sz w:val="24"/>
                <w:szCs w:val="24"/>
              </w:rPr>
            </w:pPr>
            <w:r w:rsidRPr="00ED7EE8">
              <w:rPr>
                <w:sz w:val="24"/>
                <w:szCs w:val="24"/>
              </w:rPr>
              <w:t>10</w:t>
            </w:r>
          </w:p>
          <w:p w14:paraId="7743CB63" w14:textId="1795D182" w:rsidR="003C5862" w:rsidRPr="00ED7EE8" w:rsidRDefault="00F254D4" w:rsidP="003F5C14">
            <w:pPr>
              <w:pStyle w:val="TableParagraph"/>
              <w:ind w:right="3"/>
              <w:jc w:val="center"/>
              <w:rPr>
                <w:sz w:val="24"/>
                <w:szCs w:val="24"/>
              </w:rPr>
            </w:pPr>
            <w:r w:rsidRPr="00ED7EE8">
              <w:rPr>
                <w:sz w:val="24"/>
                <w:szCs w:val="24"/>
              </w:rPr>
              <w:t>(13,5%)</w:t>
            </w:r>
          </w:p>
        </w:tc>
      </w:tr>
    </w:tbl>
    <w:p w14:paraId="265A1794" w14:textId="77777777" w:rsidR="003C5862" w:rsidRPr="00ED7EE8" w:rsidRDefault="003C5862" w:rsidP="003F5C14">
      <w:pPr>
        <w:pStyle w:val="a3"/>
        <w:ind w:left="0" w:right="3"/>
        <w:jc w:val="left"/>
        <w:rPr>
          <w:sz w:val="25"/>
        </w:rPr>
      </w:pPr>
    </w:p>
    <w:p w14:paraId="69474CE0" w14:textId="6F963611" w:rsidR="003C5862" w:rsidRPr="00ED7EE8" w:rsidRDefault="00654812" w:rsidP="003F5C14">
      <w:pPr>
        <w:ind w:firstLine="567"/>
        <w:jc w:val="both"/>
        <w:rPr>
          <w:sz w:val="28"/>
          <w:szCs w:val="28"/>
        </w:rPr>
      </w:pPr>
      <w:r w:rsidRPr="00ED7EE8">
        <w:rPr>
          <w:sz w:val="28"/>
          <w:szCs w:val="28"/>
        </w:rPr>
        <w:t>Е.А</w:t>
      </w:r>
      <w:r w:rsidR="00ED67B4" w:rsidRPr="00ED7EE8">
        <w:rPr>
          <w:sz w:val="28"/>
          <w:szCs w:val="28"/>
        </w:rPr>
        <w:t>.</w:t>
      </w:r>
      <w:r w:rsidRPr="00ED7EE8">
        <w:rPr>
          <w:sz w:val="28"/>
          <w:szCs w:val="28"/>
        </w:rPr>
        <w:t>Вороничтің</w:t>
      </w:r>
      <w:r w:rsidRPr="00ED7EE8">
        <w:rPr>
          <w:spacing w:val="1"/>
          <w:sz w:val="28"/>
          <w:szCs w:val="28"/>
        </w:rPr>
        <w:t xml:space="preserve"> </w:t>
      </w:r>
      <w:r w:rsidRPr="00ED7EE8">
        <w:rPr>
          <w:sz w:val="28"/>
          <w:szCs w:val="28"/>
        </w:rPr>
        <w:t>«Баланың</w:t>
      </w:r>
      <w:r w:rsidRPr="00ED7EE8">
        <w:rPr>
          <w:spacing w:val="1"/>
          <w:sz w:val="28"/>
          <w:szCs w:val="28"/>
        </w:rPr>
        <w:t xml:space="preserve"> </w:t>
      </w:r>
      <w:r w:rsidRPr="00ED7EE8">
        <w:rPr>
          <w:sz w:val="28"/>
          <w:szCs w:val="28"/>
        </w:rPr>
        <w:t>коммуникативті</w:t>
      </w:r>
      <w:r w:rsidRPr="00ED7EE8">
        <w:rPr>
          <w:spacing w:val="1"/>
          <w:sz w:val="28"/>
          <w:szCs w:val="28"/>
        </w:rPr>
        <w:t xml:space="preserve"> </w:t>
      </w:r>
      <w:r w:rsidRPr="00ED7EE8">
        <w:rPr>
          <w:sz w:val="28"/>
          <w:szCs w:val="28"/>
        </w:rPr>
        <w:t>мінез-құлық</w:t>
      </w:r>
      <w:r w:rsidRPr="00ED7EE8">
        <w:rPr>
          <w:spacing w:val="1"/>
          <w:sz w:val="28"/>
          <w:szCs w:val="28"/>
        </w:rPr>
        <w:t xml:space="preserve"> </w:t>
      </w:r>
      <w:r w:rsidRPr="00ED7EE8">
        <w:rPr>
          <w:sz w:val="28"/>
          <w:szCs w:val="28"/>
        </w:rPr>
        <w:t>профилі»</w:t>
      </w:r>
      <w:r w:rsidRPr="00ED7EE8">
        <w:rPr>
          <w:spacing w:val="-67"/>
          <w:sz w:val="28"/>
          <w:szCs w:val="28"/>
        </w:rPr>
        <w:t xml:space="preserve"> </w:t>
      </w:r>
      <w:r w:rsidRPr="00ED7EE8">
        <w:rPr>
          <w:sz w:val="28"/>
          <w:szCs w:val="28"/>
        </w:rPr>
        <w:t>әдістемесі бойынша алынған нәтижелерді өңдеу кезінде балалардағы қарым-</w:t>
      </w:r>
      <w:r w:rsidRPr="00ED7EE8">
        <w:rPr>
          <w:spacing w:val="1"/>
          <w:sz w:val="28"/>
          <w:szCs w:val="28"/>
        </w:rPr>
        <w:t xml:space="preserve"> </w:t>
      </w:r>
      <w:r w:rsidRPr="00ED7EE8">
        <w:rPr>
          <w:sz w:val="28"/>
          <w:szCs w:val="28"/>
        </w:rPr>
        <w:t>қатынастың</w:t>
      </w:r>
      <w:r w:rsidRPr="00ED7EE8">
        <w:rPr>
          <w:spacing w:val="1"/>
          <w:sz w:val="28"/>
          <w:szCs w:val="28"/>
        </w:rPr>
        <w:t xml:space="preserve"> </w:t>
      </w:r>
      <w:r w:rsidRPr="00ED7EE8">
        <w:rPr>
          <w:sz w:val="28"/>
          <w:szCs w:val="28"/>
        </w:rPr>
        <w:t>жетекші</w:t>
      </w:r>
      <w:r w:rsidRPr="00ED7EE8">
        <w:rPr>
          <w:spacing w:val="1"/>
          <w:sz w:val="28"/>
          <w:szCs w:val="28"/>
        </w:rPr>
        <w:t xml:space="preserve"> </w:t>
      </w:r>
      <w:r w:rsidRPr="00ED7EE8">
        <w:rPr>
          <w:sz w:val="28"/>
          <w:szCs w:val="28"/>
        </w:rPr>
        <w:t>формасын</w:t>
      </w:r>
      <w:r w:rsidRPr="00ED7EE8">
        <w:rPr>
          <w:spacing w:val="1"/>
          <w:sz w:val="28"/>
          <w:szCs w:val="28"/>
        </w:rPr>
        <w:t xml:space="preserve"> </w:t>
      </w:r>
      <w:r w:rsidRPr="00ED7EE8">
        <w:rPr>
          <w:sz w:val="28"/>
          <w:szCs w:val="28"/>
        </w:rPr>
        <w:t>анықтау</w:t>
      </w:r>
      <w:r w:rsidRPr="00ED7EE8">
        <w:rPr>
          <w:spacing w:val="1"/>
          <w:sz w:val="28"/>
          <w:szCs w:val="28"/>
        </w:rPr>
        <w:t xml:space="preserve"> </w:t>
      </w:r>
      <w:r w:rsidRPr="00ED7EE8">
        <w:rPr>
          <w:sz w:val="28"/>
          <w:szCs w:val="28"/>
        </w:rPr>
        <w:t>кезінде</w:t>
      </w:r>
      <w:r w:rsidRPr="00ED7EE8">
        <w:rPr>
          <w:spacing w:val="1"/>
          <w:sz w:val="28"/>
          <w:szCs w:val="28"/>
        </w:rPr>
        <w:t xml:space="preserve"> </w:t>
      </w:r>
      <w:r w:rsidRPr="00ED7EE8">
        <w:rPr>
          <w:sz w:val="28"/>
          <w:szCs w:val="28"/>
        </w:rPr>
        <w:t>олардың</w:t>
      </w:r>
      <w:r w:rsidRPr="00ED7EE8">
        <w:rPr>
          <w:spacing w:val="1"/>
          <w:sz w:val="28"/>
          <w:szCs w:val="28"/>
        </w:rPr>
        <w:t xml:space="preserve"> </w:t>
      </w:r>
      <w:r w:rsidRPr="00ED7EE8">
        <w:rPr>
          <w:sz w:val="28"/>
          <w:szCs w:val="28"/>
        </w:rPr>
        <w:t>іс-әрекеттерінің</w:t>
      </w:r>
      <w:r w:rsidRPr="00ED7EE8">
        <w:rPr>
          <w:spacing w:val="1"/>
          <w:sz w:val="28"/>
          <w:szCs w:val="28"/>
        </w:rPr>
        <w:t xml:space="preserve"> </w:t>
      </w:r>
      <w:r w:rsidRPr="00ED7EE8">
        <w:rPr>
          <w:sz w:val="28"/>
          <w:szCs w:val="28"/>
        </w:rPr>
        <w:t>көрсеткіштері ұпаймен бағаланды. Әдістемеде сөйлейтін сөздерінің тақырыбы</w:t>
      </w:r>
      <w:r w:rsidRPr="00ED7EE8">
        <w:rPr>
          <w:spacing w:val="1"/>
          <w:sz w:val="28"/>
          <w:szCs w:val="28"/>
        </w:rPr>
        <w:t xml:space="preserve"> </w:t>
      </w:r>
      <w:r w:rsidRPr="00ED7EE8">
        <w:rPr>
          <w:sz w:val="28"/>
          <w:szCs w:val="28"/>
        </w:rPr>
        <w:t>мен мазмұнына ерекше назар аударылады. Ең көп балл баланың ересектермен жағдаятық емес-тұлғалық қарым-қатынас жасау қабілетін көрсететін жағдаяттық емес, әлеуметтік маңызы бар, бағалау сөздері үшін қойылады.</w:t>
      </w:r>
    </w:p>
    <w:p w14:paraId="2D3DF810" w14:textId="180DF211" w:rsidR="003C5862" w:rsidRPr="00ED7EE8" w:rsidRDefault="007F297B" w:rsidP="003F5C14">
      <w:pPr>
        <w:ind w:firstLine="567"/>
        <w:jc w:val="both"/>
        <w:rPr>
          <w:sz w:val="28"/>
          <w:szCs w:val="28"/>
        </w:rPr>
      </w:pPr>
      <w:r w:rsidRPr="00ED7EE8">
        <w:rPr>
          <w:sz w:val="28"/>
          <w:szCs w:val="28"/>
        </w:rPr>
        <w:t>3</w:t>
      </w:r>
      <w:r w:rsidR="005D7D81" w:rsidRPr="00ED7EE8">
        <w:rPr>
          <w:sz w:val="28"/>
          <w:szCs w:val="28"/>
        </w:rPr>
        <w:t>7</w:t>
      </w:r>
      <w:r w:rsidR="00654812" w:rsidRPr="00ED7EE8">
        <w:rPr>
          <w:sz w:val="28"/>
          <w:szCs w:val="28"/>
        </w:rPr>
        <w:t>-кестедегі</w:t>
      </w:r>
      <w:r w:rsidR="00654812" w:rsidRPr="00ED7EE8">
        <w:rPr>
          <w:spacing w:val="1"/>
          <w:sz w:val="28"/>
          <w:szCs w:val="28"/>
        </w:rPr>
        <w:t xml:space="preserve"> </w:t>
      </w:r>
      <w:r w:rsidR="00654812" w:rsidRPr="00ED7EE8">
        <w:rPr>
          <w:sz w:val="28"/>
          <w:szCs w:val="28"/>
        </w:rPr>
        <w:t>нәтижелер</w:t>
      </w:r>
      <w:r w:rsidR="00654812" w:rsidRPr="00ED7EE8">
        <w:rPr>
          <w:spacing w:val="1"/>
          <w:sz w:val="28"/>
          <w:szCs w:val="28"/>
        </w:rPr>
        <w:t xml:space="preserve"> </w:t>
      </w:r>
      <w:r w:rsidR="00654812" w:rsidRPr="00ED7EE8">
        <w:rPr>
          <w:sz w:val="28"/>
          <w:szCs w:val="28"/>
        </w:rPr>
        <w:t>көрсеткендей,</w:t>
      </w:r>
      <w:r w:rsidR="00654812" w:rsidRPr="00ED7EE8">
        <w:rPr>
          <w:spacing w:val="1"/>
          <w:sz w:val="28"/>
          <w:szCs w:val="28"/>
        </w:rPr>
        <w:t xml:space="preserve"> </w:t>
      </w:r>
      <w:r w:rsidR="00654812" w:rsidRPr="00ED7EE8">
        <w:rPr>
          <w:sz w:val="28"/>
          <w:szCs w:val="28"/>
        </w:rPr>
        <w:t>бақылау</w:t>
      </w:r>
      <w:r w:rsidR="00654812" w:rsidRPr="00ED7EE8">
        <w:rPr>
          <w:spacing w:val="1"/>
          <w:sz w:val="28"/>
          <w:szCs w:val="28"/>
        </w:rPr>
        <w:t xml:space="preserve"> </w:t>
      </w:r>
      <w:r w:rsidR="00654812" w:rsidRPr="00ED7EE8">
        <w:rPr>
          <w:sz w:val="28"/>
          <w:szCs w:val="28"/>
        </w:rPr>
        <w:t>тобында</w:t>
      </w:r>
      <w:r w:rsidR="00654812" w:rsidRPr="00ED7EE8">
        <w:rPr>
          <w:spacing w:val="1"/>
          <w:sz w:val="28"/>
          <w:szCs w:val="28"/>
        </w:rPr>
        <w:t xml:space="preserve"> </w:t>
      </w:r>
      <w:r w:rsidR="00654812" w:rsidRPr="00ED7EE8">
        <w:rPr>
          <w:sz w:val="28"/>
          <w:szCs w:val="28"/>
        </w:rPr>
        <w:t>балалардың</w:t>
      </w:r>
      <w:r w:rsidR="00654812" w:rsidRPr="00ED7EE8">
        <w:rPr>
          <w:spacing w:val="1"/>
          <w:sz w:val="28"/>
          <w:szCs w:val="28"/>
        </w:rPr>
        <w:t xml:space="preserve"> </w:t>
      </w:r>
      <w:r w:rsidR="00654812" w:rsidRPr="00ED7EE8">
        <w:rPr>
          <w:sz w:val="28"/>
          <w:szCs w:val="28"/>
        </w:rPr>
        <w:t>ересектермен қарым-қатынастың төменгі және орташа деңгейі анықталды. Ал</w:t>
      </w:r>
      <w:r w:rsidR="00654812" w:rsidRPr="00ED7EE8">
        <w:rPr>
          <w:spacing w:val="1"/>
          <w:sz w:val="28"/>
          <w:szCs w:val="28"/>
        </w:rPr>
        <w:t xml:space="preserve"> </w:t>
      </w:r>
      <w:r w:rsidR="00654812" w:rsidRPr="00ED7EE8">
        <w:rPr>
          <w:sz w:val="28"/>
          <w:szCs w:val="28"/>
        </w:rPr>
        <w:t>экспериментік</w:t>
      </w:r>
      <w:r w:rsidR="00654812" w:rsidRPr="00ED7EE8">
        <w:rPr>
          <w:spacing w:val="-2"/>
          <w:sz w:val="28"/>
          <w:szCs w:val="28"/>
        </w:rPr>
        <w:t xml:space="preserve"> </w:t>
      </w:r>
      <w:r w:rsidR="00654812" w:rsidRPr="00ED7EE8">
        <w:rPr>
          <w:sz w:val="28"/>
          <w:szCs w:val="28"/>
        </w:rPr>
        <w:t>топта</w:t>
      </w:r>
      <w:r w:rsidR="00654812" w:rsidRPr="00ED7EE8">
        <w:rPr>
          <w:spacing w:val="1"/>
          <w:sz w:val="28"/>
          <w:szCs w:val="28"/>
        </w:rPr>
        <w:t xml:space="preserve"> </w:t>
      </w:r>
      <w:r w:rsidR="00654812" w:rsidRPr="00ED7EE8">
        <w:rPr>
          <w:sz w:val="28"/>
          <w:szCs w:val="28"/>
        </w:rPr>
        <w:t>орташа</w:t>
      </w:r>
      <w:r w:rsidR="00654812" w:rsidRPr="00ED7EE8">
        <w:rPr>
          <w:spacing w:val="1"/>
          <w:sz w:val="28"/>
          <w:szCs w:val="28"/>
        </w:rPr>
        <w:t xml:space="preserve"> </w:t>
      </w:r>
      <w:r w:rsidR="00654812" w:rsidRPr="00ED7EE8">
        <w:rPr>
          <w:sz w:val="28"/>
          <w:szCs w:val="28"/>
        </w:rPr>
        <w:t>және</w:t>
      </w:r>
      <w:r w:rsidR="00654812" w:rsidRPr="00ED7EE8">
        <w:rPr>
          <w:spacing w:val="2"/>
          <w:sz w:val="28"/>
          <w:szCs w:val="28"/>
        </w:rPr>
        <w:t xml:space="preserve"> </w:t>
      </w:r>
      <w:r w:rsidR="00654812" w:rsidRPr="00ED7EE8">
        <w:rPr>
          <w:sz w:val="28"/>
          <w:szCs w:val="28"/>
        </w:rPr>
        <w:t>жоғары</w:t>
      </w:r>
      <w:r w:rsidR="00654812" w:rsidRPr="00ED7EE8">
        <w:rPr>
          <w:spacing w:val="-1"/>
          <w:sz w:val="28"/>
          <w:szCs w:val="28"/>
        </w:rPr>
        <w:t xml:space="preserve"> </w:t>
      </w:r>
      <w:r w:rsidR="00654812" w:rsidRPr="00ED7EE8">
        <w:rPr>
          <w:sz w:val="28"/>
          <w:szCs w:val="28"/>
        </w:rPr>
        <w:t>көрсеткіштер алынды.</w:t>
      </w:r>
    </w:p>
    <w:p w14:paraId="3D6244D8" w14:textId="77777777" w:rsidR="00F254D4" w:rsidRPr="00ED7EE8" w:rsidRDefault="00F254D4" w:rsidP="003F5C14">
      <w:pPr>
        <w:pStyle w:val="a3"/>
        <w:ind w:left="0" w:right="3" w:firstLine="567"/>
      </w:pPr>
      <w:r w:rsidRPr="00ED7EE8">
        <w:t>Жағдаяттық-іскерлік</w:t>
      </w:r>
      <w:r w:rsidRPr="00ED7EE8">
        <w:rPr>
          <w:spacing w:val="1"/>
        </w:rPr>
        <w:t xml:space="preserve"> </w:t>
      </w:r>
      <w:r w:rsidRPr="00ED7EE8">
        <w:t>қарым-қатынас</w:t>
      </w:r>
      <w:r w:rsidRPr="00ED7EE8">
        <w:rPr>
          <w:spacing w:val="1"/>
        </w:rPr>
        <w:t xml:space="preserve"> </w:t>
      </w:r>
      <w:r w:rsidRPr="00ED7EE8">
        <w:t>бойынша</w:t>
      </w:r>
      <w:r w:rsidRPr="00ED7EE8">
        <w:rPr>
          <w:spacing w:val="1"/>
        </w:rPr>
        <w:t xml:space="preserve"> </w:t>
      </w:r>
      <w:r w:rsidRPr="00ED7EE8">
        <w:t>бақылау тобында</w:t>
      </w:r>
      <w:r w:rsidRPr="00ED7EE8">
        <w:rPr>
          <w:spacing w:val="1"/>
        </w:rPr>
        <w:t xml:space="preserve"> </w:t>
      </w:r>
      <w:r w:rsidRPr="00ED7EE8">
        <w:t>төмеңгі</w:t>
      </w:r>
      <w:r w:rsidRPr="00ED7EE8">
        <w:rPr>
          <w:spacing w:val="1"/>
        </w:rPr>
        <w:t xml:space="preserve"> </w:t>
      </w:r>
      <w:r w:rsidRPr="00ED7EE8">
        <w:t>деңгейі барлар 35 (46,1%), орташа деңгейді көрсеткендер 27 (35,5%) баланы</w:t>
      </w:r>
      <w:r w:rsidRPr="00ED7EE8">
        <w:rPr>
          <w:spacing w:val="1"/>
        </w:rPr>
        <w:t xml:space="preserve"> </w:t>
      </w:r>
      <w:r w:rsidRPr="00ED7EE8">
        <w:t>құраса, эксперименттік топта жоғары деңгейі барлар 25 (33,8%), орташа деңгейі</w:t>
      </w:r>
      <w:r w:rsidRPr="00ED7EE8">
        <w:rPr>
          <w:spacing w:val="-67"/>
        </w:rPr>
        <w:t xml:space="preserve"> </w:t>
      </w:r>
      <w:r w:rsidRPr="00ED7EE8">
        <w:t>барлар 34</w:t>
      </w:r>
      <w:r w:rsidRPr="00ED7EE8">
        <w:rPr>
          <w:spacing w:val="1"/>
        </w:rPr>
        <w:t xml:space="preserve"> </w:t>
      </w:r>
      <w:r w:rsidRPr="00ED7EE8">
        <w:t>(45,9%) болды.</w:t>
      </w:r>
    </w:p>
    <w:p w14:paraId="7DF7F3CC" w14:textId="77777777" w:rsidR="00F254D4" w:rsidRPr="00ED7EE8" w:rsidRDefault="00F254D4" w:rsidP="005D7D81">
      <w:pPr>
        <w:pStyle w:val="a3"/>
        <w:ind w:left="0" w:right="3" w:firstLine="709"/>
      </w:pPr>
      <w:r w:rsidRPr="00ED7EE8">
        <w:t>Оқу-танымдық қарым-қатынас бойынша да екі топта орташа және төмен</w:t>
      </w:r>
      <w:r w:rsidRPr="00ED7EE8">
        <w:rPr>
          <w:spacing w:val="1"/>
        </w:rPr>
        <w:t xml:space="preserve"> </w:t>
      </w:r>
      <w:r w:rsidRPr="00ED7EE8">
        <w:t>көрсеткіштер алынды. Бұл параметр бойынша бақылау тобында төмеңгі деңгейі</w:t>
      </w:r>
      <w:r w:rsidRPr="00ED7EE8">
        <w:rPr>
          <w:spacing w:val="-67"/>
        </w:rPr>
        <w:t xml:space="preserve"> </w:t>
      </w:r>
      <w:r w:rsidRPr="00ED7EE8">
        <w:t>барлар 35 (46,1%), орташа деңгейді көрсеткендер 25 (32,9%) баланы құраса,</w:t>
      </w:r>
      <w:r w:rsidRPr="00ED7EE8">
        <w:rPr>
          <w:spacing w:val="1"/>
        </w:rPr>
        <w:t xml:space="preserve"> </w:t>
      </w:r>
      <w:r w:rsidRPr="00ED7EE8">
        <w:t>эксперименттік топта жоғары деңгейі барлар 24 (32,4%), орташа деңгейі барлар</w:t>
      </w:r>
      <w:r w:rsidRPr="00ED7EE8">
        <w:rPr>
          <w:spacing w:val="1"/>
        </w:rPr>
        <w:t xml:space="preserve"> </w:t>
      </w:r>
      <w:r w:rsidRPr="00ED7EE8">
        <w:t>36 (48,6%) болды.</w:t>
      </w:r>
    </w:p>
    <w:p w14:paraId="0BA4B1AD" w14:textId="77777777" w:rsidR="003C5862" w:rsidRPr="00ED7EE8" w:rsidRDefault="00654812" w:rsidP="005D7D81">
      <w:pPr>
        <w:pStyle w:val="a3"/>
        <w:ind w:left="0" w:right="3" w:firstLine="709"/>
      </w:pPr>
      <w:r w:rsidRPr="00ED7EE8">
        <w:t>Жағдаяттық</w:t>
      </w:r>
      <w:r w:rsidRPr="00ED7EE8">
        <w:rPr>
          <w:spacing w:val="1"/>
        </w:rPr>
        <w:t xml:space="preserve"> </w:t>
      </w:r>
      <w:r w:rsidRPr="00ED7EE8">
        <w:t>емес-тұлғалық</w:t>
      </w:r>
      <w:r w:rsidRPr="00ED7EE8">
        <w:rPr>
          <w:spacing w:val="1"/>
        </w:rPr>
        <w:t xml:space="preserve"> </w:t>
      </w:r>
      <w:r w:rsidRPr="00ED7EE8">
        <w:t>қарым-қатынас</w:t>
      </w:r>
      <w:r w:rsidRPr="00ED7EE8">
        <w:rPr>
          <w:spacing w:val="1"/>
        </w:rPr>
        <w:t xml:space="preserve"> </w:t>
      </w:r>
      <w:r w:rsidRPr="00ED7EE8">
        <w:t>параметрі</w:t>
      </w:r>
      <w:r w:rsidRPr="00ED7EE8">
        <w:rPr>
          <w:spacing w:val="1"/>
        </w:rPr>
        <w:t xml:space="preserve"> </w:t>
      </w:r>
      <w:r w:rsidRPr="00ED7EE8">
        <w:t>бойынша</w:t>
      </w:r>
      <w:r w:rsidRPr="00ED7EE8">
        <w:rPr>
          <w:spacing w:val="1"/>
        </w:rPr>
        <w:t xml:space="preserve"> </w:t>
      </w:r>
      <w:r w:rsidRPr="00ED7EE8">
        <w:t>бақылау</w:t>
      </w:r>
      <w:r w:rsidRPr="00ED7EE8">
        <w:rPr>
          <w:spacing w:val="-67"/>
        </w:rPr>
        <w:t xml:space="preserve"> </w:t>
      </w:r>
      <w:r w:rsidRPr="00ED7EE8">
        <w:t>тобында төмеңгі деңгейі барлар 33 (43,4%), орташа деңгейді көрсеткендер 28</w:t>
      </w:r>
      <w:r w:rsidRPr="00ED7EE8">
        <w:rPr>
          <w:spacing w:val="1"/>
        </w:rPr>
        <w:t xml:space="preserve"> </w:t>
      </w:r>
      <w:r w:rsidRPr="00ED7EE8">
        <w:t>(36,8%) баланы құраса, эксперименттік топта жоғары деңгейі барлар 27 (36,4%),</w:t>
      </w:r>
      <w:r w:rsidRPr="00ED7EE8">
        <w:rPr>
          <w:spacing w:val="-67"/>
        </w:rPr>
        <w:t xml:space="preserve"> </w:t>
      </w:r>
      <w:r w:rsidRPr="00ED7EE8">
        <w:t>орташа</w:t>
      </w:r>
      <w:r w:rsidRPr="00ED7EE8">
        <w:rPr>
          <w:spacing w:val="1"/>
        </w:rPr>
        <w:t xml:space="preserve"> </w:t>
      </w:r>
      <w:r w:rsidRPr="00ED7EE8">
        <w:t>деңгейі</w:t>
      </w:r>
      <w:r w:rsidRPr="00ED7EE8">
        <w:rPr>
          <w:spacing w:val="-4"/>
        </w:rPr>
        <w:t xml:space="preserve"> </w:t>
      </w:r>
      <w:r w:rsidRPr="00ED7EE8">
        <w:t>барлар</w:t>
      </w:r>
      <w:r w:rsidRPr="00ED7EE8">
        <w:rPr>
          <w:spacing w:val="1"/>
        </w:rPr>
        <w:t xml:space="preserve"> </w:t>
      </w:r>
      <w:r w:rsidRPr="00ED7EE8">
        <w:t>37</w:t>
      </w:r>
      <w:r w:rsidRPr="00ED7EE8">
        <w:rPr>
          <w:spacing w:val="1"/>
        </w:rPr>
        <w:t xml:space="preserve"> </w:t>
      </w:r>
      <w:r w:rsidRPr="00ED7EE8">
        <w:t>(50%)</w:t>
      </w:r>
      <w:r w:rsidRPr="00ED7EE8">
        <w:rPr>
          <w:spacing w:val="5"/>
        </w:rPr>
        <w:t xml:space="preserve"> </w:t>
      </w:r>
      <w:r w:rsidRPr="00ED7EE8">
        <w:t>болды.</w:t>
      </w:r>
    </w:p>
    <w:p w14:paraId="4840FC9C" w14:textId="77777777" w:rsidR="003C5862" w:rsidRPr="00ED7EE8" w:rsidRDefault="00654812" w:rsidP="005D7D81">
      <w:pPr>
        <w:pStyle w:val="a3"/>
        <w:ind w:left="0" w:right="3" w:firstLine="709"/>
      </w:pPr>
      <w:r w:rsidRPr="00ED7EE8">
        <w:t>Жоғарыда баяндалған Е.А. Вороничтің «Баланың коммуникативті мінез-</w:t>
      </w:r>
      <w:r w:rsidRPr="00ED7EE8">
        <w:rPr>
          <w:spacing w:val="1"/>
        </w:rPr>
        <w:t xml:space="preserve"> </w:t>
      </w:r>
      <w:r w:rsidRPr="00ED7EE8">
        <w:t>құлық профилі» әдістемесі бойынша алынған мұндай нәтижелер бақылау тобы</w:t>
      </w:r>
      <w:r w:rsidRPr="00ED7EE8">
        <w:rPr>
          <w:spacing w:val="1"/>
        </w:rPr>
        <w:t xml:space="preserve"> </w:t>
      </w:r>
      <w:r w:rsidRPr="00ED7EE8">
        <w:t>балаларында</w:t>
      </w:r>
      <w:r w:rsidRPr="00ED7EE8">
        <w:rPr>
          <w:spacing w:val="1"/>
        </w:rPr>
        <w:t xml:space="preserve"> </w:t>
      </w:r>
      <w:r w:rsidRPr="00ED7EE8">
        <w:t>қарым-қатынастың</w:t>
      </w:r>
      <w:r w:rsidRPr="00ED7EE8">
        <w:rPr>
          <w:spacing w:val="1"/>
        </w:rPr>
        <w:t xml:space="preserve"> </w:t>
      </w:r>
      <w:r w:rsidRPr="00ED7EE8">
        <w:t>барлық</w:t>
      </w:r>
      <w:r w:rsidRPr="00ED7EE8">
        <w:rPr>
          <w:spacing w:val="1"/>
        </w:rPr>
        <w:t xml:space="preserve"> </w:t>
      </w:r>
      <w:r w:rsidRPr="00ED7EE8">
        <w:t>формалары</w:t>
      </w:r>
      <w:r w:rsidRPr="00ED7EE8">
        <w:rPr>
          <w:spacing w:val="1"/>
        </w:rPr>
        <w:t xml:space="preserve"> </w:t>
      </w:r>
      <w:r w:rsidRPr="00ED7EE8">
        <w:t>бойынша</w:t>
      </w:r>
      <w:r w:rsidRPr="00ED7EE8">
        <w:rPr>
          <w:spacing w:val="1"/>
        </w:rPr>
        <w:t xml:space="preserve"> </w:t>
      </w:r>
      <w:r w:rsidRPr="00ED7EE8">
        <w:t>ересектермен</w:t>
      </w:r>
      <w:r w:rsidRPr="00ED7EE8">
        <w:rPr>
          <w:spacing w:val="1"/>
        </w:rPr>
        <w:t xml:space="preserve"> </w:t>
      </w:r>
      <w:r w:rsidRPr="00ED7EE8">
        <w:t>коммуникация</w:t>
      </w:r>
      <w:r w:rsidRPr="00ED7EE8">
        <w:rPr>
          <w:spacing w:val="1"/>
        </w:rPr>
        <w:t xml:space="preserve"> </w:t>
      </w:r>
      <w:r w:rsidRPr="00ED7EE8">
        <w:t>жасау</w:t>
      </w:r>
      <w:r w:rsidRPr="00ED7EE8">
        <w:rPr>
          <w:spacing w:val="-4"/>
        </w:rPr>
        <w:t xml:space="preserve"> </w:t>
      </w:r>
      <w:r w:rsidRPr="00ED7EE8">
        <w:t>дағдылары әлі</w:t>
      </w:r>
      <w:r w:rsidRPr="00ED7EE8">
        <w:rPr>
          <w:spacing w:val="-5"/>
        </w:rPr>
        <w:t xml:space="preserve"> </w:t>
      </w:r>
      <w:r w:rsidRPr="00ED7EE8">
        <w:t>де</w:t>
      </w:r>
      <w:r w:rsidRPr="00ED7EE8">
        <w:rPr>
          <w:spacing w:val="1"/>
        </w:rPr>
        <w:t xml:space="preserve"> </w:t>
      </w:r>
      <w:r w:rsidRPr="00ED7EE8">
        <w:t>жетілмегендігін білдіреді.</w:t>
      </w:r>
    </w:p>
    <w:p w14:paraId="0027C072" w14:textId="77777777" w:rsidR="003C5862" w:rsidRPr="00ED7EE8" w:rsidRDefault="00654812" w:rsidP="005D7D81">
      <w:pPr>
        <w:pStyle w:val="a3"/>
        <w:ind w:left="0" w:right="3" w:firstLine="709"/>
      </w:pPr>
      <w:r w:rsidRPr="00ED7EE8">
        <w:t>Ал</w:t>
      </w:r>
      <w:r w:rsidRPr="00ED7EE8">
        <w:rPr>
          <w:spacing w:val="1"/>
        </w:rPr>
        <w:t xml:space="preserve"> </w:t>
      </w:r>
      <w:r w:rsidRPr="00ED7EE8">
        <w:t>эксперименттік топ</w:t>
      </w:r>
      <w:r w:rsidRPr="00ED7EE8">
        <w:rPr>
          <w:spacing w:val="1"/>
        </w:rPr>
        <w:t xml:space="preserve"> </w:t>
      </w:r>
      <w:r w:rsidRPr="00ED7EE8">
        <w:t>балаларында</w:t>
      </w:r>
      <w:r w:rsidRPr="00ED7EE8">
        <w:rPr>
          <w:spacing w:val="1"/>
        </w:rPr>
        <w:t xml:space="preserve"> </w:t>
      </w:r>
      <w:r w:rsidRPr="00ED7EE8">
        <w:t>ересектермен</w:t>
      </w:r>
      <w:r w:rsidRPr="00ED7EE8">
        <w:rPr>
          <w:spacing w:val="1"/>
        </w:rPr>
        <w:t xml:space="preserve"> </w:t>
      </w:r>
      <w:r w:rsidRPr="00ED7EE8">
        <w:t>коммуникация</w:t>
      </w:r>
      <w:r w:rsidRPr="00ED7EE8">
        <w:rPr>
          <w:spacing w:val="1"/>
        </w:rPr>
        <w:t xml:space="preserve"> </w:t>
      </w:r>
      <w:r w:rsidRPr="00ED7EE8">
        <w:t>жасау</w:t>
      </w:r>
      <w:r w:rsidRPr="00ED7EE8">
        <w:rPr>
          <w:spacing w:val="1"/>
        </w:rPr>
        <w:t xml:space="preserve"> </w:t>
      </w:r>
      <w:r w:rsidRPr="00ED7EE8">
        <w:t>дағдылары бастапқы кезеңдегіден едәуір артқандығын көре аламыз. Мұндай</w:t>
      </w:r>
      <w:r w:rsidRPr="00ED7EE8">
        <w:rPr>
          <w:spacing w:val="1"/>
        </w:rPr>
        <w:t xml:space="preserve"> </w:t>
      </w:r>
      <w:r w:rsidRPr="00ED7EE8">
        <w:rPr>
          <w:w w:val="95"/>
        </w:rPr>
        <w:lastRenderedPageBreak/>
        <w:t>жоғары көрсеткіштерге бізбен тұтас жүргізілген кешендік дамыту бағдарламасы,</w:t>
      </w:r>
      <w:r w:rsidRPr="00ED7EE8">
        <w:rPr>
          <w:spacing w:val="1"/>
          <w:w w:val="95"/>
        </w:rPr>
        <w:t xml:space="preserve"> </w:t>
      </w:r>
      <w:r w:rsidRPr="00ED7EE8">
        <w:t>сондай-ақ</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дағдыларын</w:t>
      </w:r>
      <w:r w:rsidRPr="00ED7EE8">
        <w:rPr>
          <w:spacing w:val="-1"/>
        </w:rPr>
        <w:t xml:space="preserve"> </w:t>
      </w:r>
      <w:r w:rsidRPr="00ED7EE8">
        <w:t>дамыту</w:t>
      </w:r>
      <w:r w:rsidRPr="00ED7EE8">
        <w:rPr>
          <w:spacing w:val="-5"/>
        </w:rPr>
        <w:t xml:space="preserve"> </w:t>
      </w:r>
      <w:r w:rsidRPr="00ED7EE8">
        <w:t>қағидаларын</w:t>
      </w:r>
      <w:r w:rsidRPr="00ED7EE8">
        <w:rPr>
          <w:spacing w:val="5"/>
        </w:rPr>
        <w:t xml:space="preserve"> </w:t>
      </w:r>
      <w:r w:rsidRPr="00ED7EE8">
        <w:t>іске асыру</w:t>
      </w:r>
      <w:r w:rsidRPr="00ED7EE8">
        <w:rPr>
          <w:spacing w:val="-4"/>
        </w:rPr>
        <w:t xml:space="preserve"> </w:t>
      </w:r>
      <w:r w:rsidRPr="00ED7EE8">
        <w:t>негізінде қол</w:t>
      </w:r>
      <w:r w:rsidRPr="00ED7EE8">
        <w:rPr>
          <w:spacing w:val="1"/>
        </w:rPr>
        <w:t xml:space="preserve"> </w:t>
      </w:r>
      <w:r w:rsidRPr="00ED7EE8">
        <w:t>жеткізілді.</w:t>
      </w:r>
    </w:p>
    <w:p w14:paraId="100E8BBE" w14:textId="77777777" w:rsidR="003C5862" w:rsidRPr="00ED7EE8" w:rsidRDefault="00654812" w:rsidP="005D7D81">
      <w:pPr>
        <w:pStyle w:val="a3"/>
        <w:ind w:left="0" w:right="3" w:firstLine="709"/>
      </w:pPr>
      <w:r w:rsidRPr="00ED7EE8">
        <w:rPr>
          <w:i/>
        </w:rPr>
        <w:t xml:space="preserve">Бақылау эксперименті </w:t>
      </w:r>
      <w:r w:rsidRPr="00ED7EE8">
        <w:t>барысында мектепке дейінгі тәрбие мен оқытудың</w:t>
      </w:r>
      <w:r w:rsidRPr="00ED7EE8">
        <w:rPr>
          <w:spacing w:val="1"/>
        </w:rPr>
        <w:t xml:space="preserve"> </w:t>
      </w:r>
      <w:r w:rsidRPr="00ED7EE8">
        <w:t>ересектер</w:t>
      </w:r>
      <w:r w:rsidRPr="00ED7EE8">
        <w:rPr>
          <w:spacing w:val="1"/>
        </w:rPr>
        <w:t xml:space="preserve"> </w:t>
      </w:r>
      <w:r w:rsidRPr="00ED7EE8">
        <w:t>тобына</w:t>
      </w:r>
      <w:r w:rsidRPr="00ED7EE8">
        <w:rPr>
          <w:spacing w:val="1"/>
        </w:rPr>
        <w:t xml:space="preserve"> </w:t>
      </w:r>
      <w:r w:rsidRPr="00ED7EE8">
        <w:t>арналған</w:t>
      </w:r>
      <w:r w:rsidRPr="00ED7EE8">
        <w:rPr>
          <w:spacing w:val="1"/>
        </w:rPr>
        <w:t xml:space="preserve"> </w:t>
      </w:r>
      <w:r w:rsidRPr="00ED7EE8">
        <w:t>«Сөйлеуді</w:t>
      </w:r>
      <w:r w:rsidRPr="00ED7EE8">
        <w:rPr>
          <w:spacing w:val="1"/>
        </w:rPr>
        <w:t xml:space="preserve"> </w:t>
      </w:r>
      <w:r w:rsidRPr="00ED7EE8">
        <w:t>дамыту»</w:t>
      </w:r>
      <w:r w:rsidRPr="00ED7EE8">
        <w:rPr>
          <w:spacing w:val="1"/>
        </w:rPr>
        <w:t xml:space="preserve"> </w:t>
      </w:r>
      <w:r w:rsidRPr="00ED7EE8">
        <w:t>оқу</w:t>
      </w:r>
      <w:r w:rsidRPr="00ED7EE8">
        <w:rPr>
          <w:spacing w:val="1"/>
        </w:rPr>
        <w:t xml:space="preserve"> </w:t>
      </w:r>
      <w:r w:rsidRPr="00ED7EE8">
        <w:t>кешенінің</w:t>
      </w:r>
      <w:r w:rsidRPr="00ED7EE8">
        <w:rPr>
          <w:spacing w:val="1"/>
        </w:rPr>
        <w:t xml:space="preserve"> </w:t>
      </w:r>
      <w:r w:rsidRPr="00ED7EE8">
        <w:t>үлгілік</w:t>
      </w:r>
      <w:r w:rsidRPr="00ED7EE8">
        <w:rPr>
          <w:spacing w:val="1"/>
        </w:rPr>
        <w:t xml:space="preserve"> </w:t>
      </w:r>
      <w:r w:rsidRPr="00ED7EE8">
        <w:t>оқу</w:t>
      </w:r>
      <w:r w:rsidRPr="00ED7EE8">
        <w:rPr>
          <w:spacing w:val="1"/>
        </w:rPr>
        <w:t xml:space="preserve"> </w:t>
      </w:r>
      <w:r w:rsidRPr="00ED7EE8">
        <w:t>бағдарламасын жүзеге асыру арқылы өткізілген түрлі дамытушы іс-шараларды</w:t>
      </w:r>
      <w:r w:rsidRPr="00ED7EE8">
        <w:rPr>
          <w:spacing w:val="1"/>
        </w:rPr>
        <w:t xml:space="preserve"> </w:t>
      </w:r>
      <w:r w:rsidRPr="00ED7EE8">
        <w:rPr>
          <w:spacing w:val="-1"/>
        </w:rPr>
        <w:t xml:space="preserve">қолдану негізінде эксперименттік </w:t>
      </w:r>
      <w:r w:rsidRPr="00ED7EE8">
        <w:t>топ балаларында коммуникативті дағдыларды</w:t>
      </w:r>
      <w:r w:rsidRPr="00ED7EE8">
        <w:rPr>
          <w:spacing w:val="-67"/>
        </w:rPr>
        <w:t xml:space="preserve"> </w:t>
      </w:r>
      <w:r w:rsidRPr="00ED7EE8">
        <w:t>дамыту</w:t>
      </w:r>
      <w:r w:rsidRPr="00ED7EE8">
        <w:rPr>
          <w:spacing w:val="-4"/>
        </w:rPr>
        <w:t xml:space="preserve"> </w:t>
      </w:r>
      <w:r w:rsidRPr="00ED7EE8">
        <w:t>нәтижелі</w:t>
      </w:r>
      <w:r w:rsidRPr="00ED7EE8">
        <w:rPr>
          <w:spacing w:val="-4"/>
        </w:rPr>
        <w:t xml:space="preserve"> </w:t>
      </w:r>
      <w:r w:rsidRPr="00ED7EE8">
        <w:t>болғанын</w:t>
      </w:r>
      <w:r w:rsidRPr="00ED7EE8">
        <w:rPr>
          <w:spacing w:val="1"/>
        </w:rPr>
        <w:t xml:space="preserve"> </w:t>
      </w:r>
      <w:r w:rsidRPr="00ED7EE8">
        <w:t>байқатты.</w:t>
      </w:r>
    </w:p>
    <w:p w14:paraId="19139F97" w14:textId="340313BE" w:rsidR="003C5862" w:rsidRPr="00ED7EE8" w:rsidRDefault="00654812" w:rsidP="005D7D81">
      <w:pPr>
        <w:pStyle w:val="a3"/>
        <w:ind w:left="0" w:right="3" w:firstLine="709"/>
      </w:pPr>
      <w:r w:rsidRPr="00ED7EE8">
        <w:t>Анықтаушы</w:t>
      </w:r>
      <w:r w:rsidRPr="00ED7EE8">
        <w:rPr>
          <w:spacing w:val="1"/>
        </w:rPr>
        <w:t xml:space="preserve"> </w:t>
      </w:r>
      <w:r w:rsidRPr="00ED7EE8">
        <w:t>және</w:t>
      </w:r>
      <w:r w:rsidRPr="00ED7EE8">
        <w:rPr>
          <w:spacing w:val="1"/>
        </w:rPr>
        <w:t xml:space="preserve"> </w:t>
      </w:r>
      <w:r w:rsidRPr="00ED7EE8">
        <w:t>қалыптастырушы</w:t>
      </w:r>
      <w:r w:rsidRPr="00ED7EE8">
        <w:rPr>
          <w:spacing w:val="1"/>
        </w:rPr>
        <w:t xml:space="preserve"> </w:t>
      </w:r>
      <w:r w:rsidRPr="00ED7EE8">
        <w:t>эксперименттердегі</w:t>
      </w:r>
      <w:r w:rsidRPr="00ED7EE8">
        <w:rPr>
          <w:spacing w:val="1"/>
        </w:rPr>
        <w:t xml:space="preserve"> </w:t>
      </w:r>
      <w:r w:rsidRPr="00ED7EE8">
        <w:t>көрсеткіштерді</w:t>
      </w:r>
      <w:r w:rsidRPr="00ED7EE8">
        <w:rPr>
          <w:spacing w:val="1"/>
        </w:rPr>
        <w:t xml:space="preserve"> </w:t>
      </w:r>
      <w:r w:rsidRPr="00ED7EE8">
        <w:t>салыстыра</w:t>
      </w:r>
      <w:r w:rsidRPr="00ED7EE8">
        <w:rPr>
          <w:spacing w:val="-2"/>
        </w:rPr>
        <w:t xml:space="preserve"> </w:t>
      </w:r>
      <w:r w:rsidRPr="00ED7EE8">
        <w:t>келе, біз</w:t>
      </w:r>
      <w:r w:rsidRPr="00ED7EE8">
        <w:rPr>
          <w:spacing w:val="-2"/>
        </w:rPr>
        <w:t xml:space="preserve"> </w:t>
      </w:r>
      <w:r w:rsidRPr="00ED7EE8">
        <w:t>соңғы</w:t>
      </w:r>
      <w:r w:rsidRPr="00ED7EE8">
        <w:rPr>
          <w:spacing w:val="-3"/>
        </w:rPr>
        <w:t xml:space="preserve"> </w:t>
      </w:r>
      <w:r w:rsidRPr="00ED7EE8">
        <w:t>бақылау</w:t>
      </w:r>
      <w:r w:rsidRPr="00ED7EE8">
        <w:rPr>
          <w:spacing w:val="-7"/>
        </w:rPr>
        <w:t xml:space="preserve"> </w:t>
      </w:r>
      <w:r w:rsidRPr="00ED7EE8">
        <w:t>кезеңінің</w:t>
      </w:r>
      <w:r w:rsidRPr="00ED7EE8">
        <w:rPr>
          <w:spacing w:val="-3"/>
        </w:rPr>
        <w:t xml:space="preserve"> </w:t>
      </w:r>
      <w:r w:rsidRPr="00ED7EE8">
        <w:t>нәтижелерін</w:t>
      </w:r>
      <w:r w:rsidRPr="00ED7EE8">
        <w:rPr>
          <w:spacing w:val="-2"/>
        </w:rPr>
        <w:t xml:space="preserve"> </w:t>
      </w:r>
      <w:r w:rsidRPr="00ED7EE8">
        <w:t>көрсеттік</w:t>
      </w:r>
      <w:r w:rsidRPr="00ED7EE8">
        <w:rPr>
          <w:spacing w:val="-4"/>
        </w:rPr>
        <w:t xml:space="preserve"> </w:t>
      </w:r>
      <w:r w:rsidRPr="00ED7EE8">
        <w:t>(кесте</w:t>
      </w:r>
      <w:r w:rsidR="00F254D4" w:rsidRPr="00ED7EE8">
        <w:t xml:space="preserve"> </w:t>
      </w:r>
      <w:r w:rsidR="007F297B" w:rsidRPr="00ED7EE8">
        <w:t>3</w:t>
      </w:r>
      <w:r w:rsidR="005D7D81" w:rsidRPr="00ED7EE8">
        <w:t>8</w:t>
      </w:r>
      <w:r w:rsidRPr="00ED7EE8">
        <w:t>).</w:t>
      </w:r>
    </w:p>
    <w:p w14:paraId="20DE221B" w14:textId="77777777" w:rsidR="003C5862" w:rsidRPr="00ED7EE8" w:rsidRDefault="003C5862" w:rsidP="003F5C14">
      <w:pPr>
        <w:pStyle w:val="a3"/>
        <w:ind w:left="0" w:right="3"/>
        <w:jc w:val="left"/>
      </w:pPr>
    </w:p>
    <w:p w14:paraId="04CF1EF7" w14:textId="30E7B766" w:rsidR="003C5862" w:rsidRPr="00ED7EE8" w:rsidRDefault="00654812" w:rsidP="003F5C14">
      <w:pPr>
        <w:pStyle w:val="a3"/>
        <w:ind w:left="0" w:right="3"/>
      </w:pPr>
      <w:r w:rsidRPr="00ED7EE8">
        <w:t>Кесте</w:t>
      </w:r>
      <w:r w:rsidRPr="00ED7EE8">
        <w:rPr>
          <w:spacing w:val="1"/>
        </w:rPr>
        <w:t xml:space="preserve"> </w:t>
      </w:r>
      <w:r w:rsidR="007F297B" w:rsidRPr="00ED7EE8">
        <w:t>3</w:t>
      </w:r>
      <w:r w:rsidR="005D7D81" w:rsidRPr="00ED7EE8">
        <w:t>8</w:t>
      </w:r>
      <w:r w:rsidRPr="00ED7EE8">
        <w:rPr>
          <w:spacing w:val="1"/>
        </w:rPr>
        <w:t xml:space="preserve"> </w:t>
      </w:r>
      <w:r w:rsidRPr="00ED7EE8">
        <w:t>–</w:t>
      </w:r>
      <w:r w:rsidRPr="00ED7EE8">
        <w:rPr>
          <w:spacing w:val="1"/>
        </w:rPr>
        <w:t xml:space="preserve"> </w:t>
      </w:r>
      <w:r w:rsidRPr="00ED7EE8">
        <w:t>Бақылау</w:t>
      </w:r>
      <w:r w:rsidRPr="00ED7EE8">
        <w:rPr>
          <w:spacing w:val="1"/>
        </w:rPr>
        <w:t xml:space="preserve"> </w:t>
      </w:r>
      <w:r w:rsidRPr="00ED7EE8">
        <w:t>және</w:t>
      </w:r>
      <w:r w:rsidRPr="00ED7EE8">
        <w:rPr>
          <w:spacing w:val="1"/>
        </w:rPr>
        <w:t xml:space="preserve"> </w:t>
      </w:r>
      <w:r w:rsidRPr="00ED7EE8">
        <w:t>эксперименттік</w:t>
      </w:r>
      <w:r w:rsidRPr="00ED7EE8">
        <w:rPr>
          <w:spacing w:val="1"/>
        </w:rPr>
        <w:t xml:space="preserve"> </w:t>
      </w:r>
      <w:r w:rsidRPr="00ED7EE8">
        <w:t>топ</w:t>
      </w:r>
      <w:r w:rsidRPr="00ED7EE8">
        <w:rPr>
          <w:spacing w:val="1"/>
        </w:rPr>
        <w:t xml:space="preserve"> </w:t>
      </w:r>
      <w:r w:rsidRPr="00ED7EE8">
        <w:t>зерттелушілерінің экспериментке дейінгі және кейінгі нәтижелерінің салыстырмалы пайыздық көрсеткіштері</w:t>
      </w:r>
    </w:p>
    <w:p w14:paraId="18E3956B" w14:textId="77777777" w:rsidR="003C5862" w:rsidRPr="00ED7EE8" w:rsidRDefault="003C5862" w:rsidP="003F5C14">
      <w:pPr>
        <w:pStyle w:val="a3"/>
        <w:ind w:left="0" w:right="3"/>
        <w:jc w:val="left"/>
      </w:pPr>
    </w:p>
    <w:tbl>
      <w:tblPr>
        <w:tblW w:w="96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1"/>
        <w:gridCol w:w="1978"/>
        <w:gridCol w:w="2161"/>
        <w:gridCol w:w="1983"/>
        <w:gridCol w:w="1979"/>
      </w:tblGrid>
      <w:tr w:rsidR="003C5862" w:rsidRPr="00ED7EE8" w14:paraId="634B8690" w14:textId="77777777" w:rsidTr="00F254D4">
        <w:trPr>
          <w:trHeight w:val="359"/>
        </w:trPr>
        <w:tc>
          <w:tcPr>
            <w:tcW w:w="1551" w:type="dxa"/>
            <w:vMerge w:val="restart"/>
          </w:tcPr>
          <w:p w14:paraId="6DE7D960" w14:textId="77777777" w:rsidR="003C5862" w:rsidRPr="00ED7EE8" w:rsidRDefault="003C5862" w:rsidP="005D7D81">
            <w:pPr>
              <w:pStyle w:val="TableParagraph"/>
              <w:ind w:left="152" w:right="123"/>
              <w:rPr>
                <w:sz w:val="24"/>
                <w:szCs w:val="24"/>
              </w:rPr>
            </w:pPr>
          </w:p>
          <w:p w14:paraId="728B17DB" w14:textId="77777777" w:rsidR="003C5862" w:rsidRPr="00ED7EE8" w:rsidRDefault="00654812" w:rsidP="005D7D81">
            <w:pPr>
              <w:pStyle w:val="TableParagraph"/>
              <w:ind w:left="152" w:right="123"/>
              <w:rPr>
                <w:sz w:val="24"/>
                <w:szCs w:val="24"/>
              </w:rPr>
            </w:pPr>
            <w:r w:rsidRPr="00ED7EE8">
              <w:rPr>
                <w:sz w:val="24"/>
                <w:szCs w:val="24"/>
              </w:rPr>
              <w:t>Деңгейлер</w:t>
            </w:r>
          </w:p>
        </w:tc>
        <w:tc>
          <w:tcPr>
            <w:tcW w:w="4139" w:type="dxa"/>
            <w:gridSpan w:val="2"/>
          </w:tcPr>
          <w:p w14:paraId="5D1F209F" w14:textId="77777777" w:rsidR="003C5862" w:rsidRPr="00ED7EE8" w:rsidRDefault="00654812" w:rsidP="005D7D81">
            <w:pPr>
              <w:pStyle w:val="TableParagraph"/>
              <w:ind w:left="152" w:right="123"/>
              <w:jc w:val="center"/>
              <w:rPr>
                <w:sz w:val="24"/>
                <w:szCs w:val="24"/>
              </w:rPr>
            </w:pPr>
            <w:r w:rsidRPr="00ED7EE8">
              <w:rPr>
                <w:sz w:val="24"/>
                <w:szCs w:val="24"/>
              </w:rPr>
              <w:t>Бақылау</w:t>
            </w:r>
            <w:r w:rsidRPr="00ED7EE8">
              <w:rPr>
                <w:spacing w:val="-6"/>
                <w:sz w:val="24"/>
                <w:szCs w:val="24"/>
              </w:rPr>
              <w:t xml:space="preserve"> </w:t>
            </w:r>
            <w:r w:rsidRPr="00ED7EE8">
              <w:rPr>
                <w:sz w:val="24"/>
                <w:szCs w:val="24"/>
              </w:rPr>
              <w:t>тобы</w:t>
            </w:r>
          </w:p>
        </w:tc>
        <w:tc>
          <w:tcPr>
            <w:tcW w:w="3962" w:type="dxa"/>
            <w:gridSpan w:val="2"/>
          </w:tcPr>
          <w:p w14:paraId="0E335B8A" w14:textId="77777777" w:rsidR="003C5862" w:rsidRPr="00ED7EE8" w:rsidRDefault="00654812" w:rsidP="005D7D81">
            <w:pPr>
              <w:pStyle w:val="TableParagraph"/>
              <w:ind w:left="152" w:right="123"/>
              <w:jc w:val="center"/>
              <w:rPr>
                <w:sz w:val="24"/>
                <w:szCs w:val="24"/>
              </w:rPr>
            </w:pPr>
            <w:r w:rsidRPr="00ED7EE8">
              <w:rPr>
                <w:sz w:val="24"/>
                <w:szCs w:val="24"/>
              </w:rPr>
              <w:t>Эксперименттік</w:t>
            </w:r>
            <w:r w:rsidRPr="00ED7EE8">
              <w:rPr>
                <w:spacing w:val="-7"/>
                <w:sz w:val="24"/>
                <w:szCs w:val="24"/>
              </w:rPr>
              <w:t xml:space="preserve"> </w:t>
            </w:r>
            <w:r w:rsidRPr="00ED7EE8">
              <w:rPr>
                <w:sz w:val="24"/>
                <w:szCs w:val="24"/>
              </w:rPr>
              <w:t>топ</w:t>
            </w:r>
          </w:p>
        </w:tc>
      </w:tr>
      <w:tr w:rsidR="003C5862" w:rsidRPr="00ED7EE8" w14:paraId="70DD6DB1" w14:textId="77777777" w:rsidTr="00F254D4">
        <w:trPr>
          <w:trHeight w:val="551"/>
        </w:trPr>
        <w:tc>
          <w:tcPr>
            <w:tcW w:w="1551" w:type="dxa"/>
            <w:vMerge/>
            <w:tcBorders>
              <w:top w:val="nil"/>
            </w:tcBorders>
          </w:tcPr>
          <w:p w14:paraId="63761C73" w14:textId="77777777" w:rsidR="003C5862" w:rsidRPr="00ED7EE8" w:rsidRDefault="003C5862" w:rsidP="005D7D81">
            <w:pPr>
              <w:ind w:left="152" w:right="123"/>
              <w:rPr>
                <w:sz w:val="24"/>
                <w:szCs w:val="24"/>
              </w:rPr>
            </w:pPr>
          </w:p>
        </w:tc>
        <w:tc>
          <w:tcPr>
            <w:tcW w:w="1978" w:type="dxa"/>
          </w:tcPr>
          <w:p w14:paraId="452E5553" w14:textId="77777777" w:rsidR="003C5862" w:rsidRPr="00ED7EE8" w:rsidRDefault="00654812" w:rsidP="005D7D81">
            <w:pPr>
              <w:pStyle w:val="TableParagraph"/>
              <w:ind w:left="152" w:right="123"/>
              <w:jc w:val="center"/>
              <w:rPr>
                <w:sz w:val="24"/>
                <w:szCs w:val="24"/>
              </w:rPr>
            </w:pPr>
            <w:r w:rsidRPr="00ED7EE8">
              <w:rPr>
                <w:sz w:val="24"/>
                <w:szCs w:val="24"/>
              </w:rPr>
              <w:t>Экспериментке</w:t>
            </w:r>
          </w:p>
          <w:p w14:paraId="1D8C1A0F" w14:textId="77777777" w:rsidR="003C5862" w:rsidRPr="00ED7EE8" w:rsidRDefault="00654812" w:rsidP="005D7D81">
            <w:pPr>
              <w:pStyle w:val="TableParagraph"/>
              <w:ind w:left="152" w:right="123"/>
              <w:jc w:val="center"/>
              <w:rPr>
                <w:sz w:val="24"/>
                <w:szCs w:val="24"/>
              </w:rPr>
            </w:pPr>
            <w:r w:rsidRPr="00ED7EE8">
              <w:rPr>
                <w:sz w:val="24"/>
                <w:szCs w:val="24"/>
              </w:rPr>
              <w:t>дейін</w:t>
            </w:r>
          </w:p>
        </w:tc>
        <w:tc>
          <w:tcPr>
            <w:tcW w:w="2161" w:type="dxa"/>
          </w:tcPr>
          <w:p w14:paraId="22D0812D" w14:textId="77777777" w:rsidR="003C5862" w:rsidRPr="00ED7EE8" w:rsidRDefault="00654812" w:rsidP="005D7D81">
            <w:pPr>
              <w:pStyle w:val="TableParagraph"/>
              <w:ind w:left="152" w:right="123"/>
              <w:jc w:val="center"/>
              <w:rPr>
                <w:sz w:val="24"/>
                <w:szCs w:val="24"/>
              </w:rPr>
            </w:pPr>
            <w:r w:rsidRPr="00ED7EE8">
              <w:rPr>
                <w:sz w:val="24"/>
                <w:szCs w:val="24"/>
              </w:rPr>
              <w:t>Эксперименттен</w:t>
            </w:r>
          </w:p>
          <w:p w14:paraId="33F85904" w14:textId="77777777" w:rsidR="003C5862" w:rsidRPr="00ED7EE8" w:rsidRDefault="00654812" w:rsidP="005D7D81">
            <w:pPr>
              <w:pStyle w:val="TableParagraph"/>
              <w:ind w:left="152" w:right="123"/>
              <w:jc w:val="center"/>
              <w:rPr>
                <w:sz w:val="24"/>
                <w:szCs w:val="24"/>
              </w:rPr>
            </w:pPr>
            <w:r w:rsidRPr="00ED7EE8">
              <w:rPr>
                <w:sz w:val="24"/>
                <w:szCs w:val="24"/>
              </w:rPr>
              <w:t>кейін</w:t>
            </w:r>
          </w:p>
        </w:tc>
        <w:tc>
          <w:tcPr>
            <w:tcW w:w="1983" w:type="dxa"/>
          </w:tcPr>
          <w:p w14:paraId="597BB4BC" w14:textId="77777777" w:rsidR="003C5862" w:rsidRPr="00ED7EE8" w:rsidRDefault="00654812" w:rsidP="005D7D81">
            <w:pPr>
              <w:pStyle w:val="TableParagraph"/>
              <w:ind w:left="152" w:right="123"/>
              <w:jc w:val="center"/>
              <w:rPr>
                <w:sz w:val="24"/>
                <w:szCs w:val="24"/>
              </w:rPr>
            </w:pPr>
            <w:r w:rsidRPr="00ED7EE8">
              <w:rPr>
                <w:sz w:val="24"/>
                <w:szCs w:val="24"/>
              </w:rPr>
              <w:t>Экспериментке</w:t>
            </w:r>
          </w:p>
          <w:p w14:paraId="79D178AB" w14:textId="77777777" w:rsidR="003C5862" w:rsidRPr="00ED7EE8" w:rsidRDefault="00654812" w:rsidP="005D7D81">
            <w:pPr>
              <w:pStyle w:val="TableParagraph"/>
              <w:ind w:left="152" w:right="123"/>
              <w:jc w:val="center"/>
              <w:rPr>
                <w:sz w:val="24"/>
                <w:szCs w:val="24"/>
              </w:rPr>
            </w:pPr>
            <w:r w:rsidRPr="00ED7EE8">
              <w:rPr>
                <w:sz w:val="24"/>
                <w:szCs w:val="24"/>
              </w:rPr>
              <w:t>дейін</w:t>
            </w:r>
          </w:p>
        </w:tc>
        <w:tc>
          <w:tcPr>
            <w:tcW w:w="1979" w:type="dxa"/>
          </w:tcPr>
          <w:p w14:paraId="740F394B" w14:textId="77777777" w:rsidR="003C5862" w:rsidRPr="00ED7EE8" w:rsidRDefault="00654812" w:rsidP="005D7D81">
            <w:pPr>
              <w:pStyle w:val="TableParagraph"/>
              <w:ind w:left="152" w:right="123"/>
              <w:jc w:val="center"/>
              <w:rPr>
                <w:sz w:val="24"/>
                <w:szCs w:val="24"/>
              </w:rPr>
            </w:pPr>
            <w:r w:rsidRPr="00ED7EE8">
              <w:rPr>
                <w:sz w:val="24"/>
                <w:szCs w:val="24"/>
              </w:rPr>
              <w:t>Эксперименттен</w:t>
            </w:r>
          </w:p>
          <w:p w14:paraId="0715F826" w14:textId="77777777" w:rsidR="003C5862" w:rsidRPr="00ED7EE8" w:rsidRDefault="00654812" w:rsidP="005D7D81">
            <w:pPr>
              <w:pStyle w:val="TableParagraph"/>
              <w:ind w:left="152" w:right="123"/>
              <w:jc w:val="center"/>
              <w:rPr>
                <w:sz w:val="24"/>
                <w:szCs w:val="24"/>
              </w:rPr>
            </w:pPr>
            <w:r w:rsidRPr="00ED7EE8">
              <w:rPr>
                <w:sz w:val="24"/>
                <w:szCs w:val="24"/>
              </w:rPr>
              <w:t>кейін</w:t>
            </w:r>
          </w:p>
        </w:tc>
      </w:tr>
      <w:tr w:rsidR="003C5862" w:rsidRPr="00ED7EE8" w14:paraId="2D58A318" w14:textId="77777777" w:rsidTr="00F254D4">
        <w:trPr>
          <w:trHeight w:val="321"/>
        </w:trPr>
        <w:tc>
          <w:tcPr>
            <w:tcW w:w="1551" w:type="dxa"/>
          </w:tcPr>
          <w:p w14:paraId="79C61FBA" w14:textId="77777777" w:rsidR="003C5862" w:rsidRPr="00ED7EE8" w:rsidRDefault="00654812" w:rsidP="005D7D81">
            <w:pPr>
              <w:pStyle w:val="TableParagraph"/>
              <w:ind w:left="152" w:right="123"/>
              <w:rPr>
                <w:sz w:val="24"/>
                <w:szCs w:val="24"/>
              </w:rPr>
            </w:pPr>
            <w:r w:rsidRPr="00ED7EE8">
              <w:rPr>
                <w:sz w:val="24"/>
                <w:szCs w:val="24"/>
              </w:rPr>
              <w:t>Жоғары</w:t>
            </w:r>
          </w:p>
        </w:tc>
        <w:tc>
          <w:tcPr>
            <w:tcW w:w="1978" w:type="dxa"/>
          </w:tcPr>
          <w:p w14:paraId="40BC094C" w14:textId="77777777" w:rsidR="003C5862" w:rsidRPr="00ED7EE8" w:rsidRDefault="00654812" w:rsidP="005D7D81">
            <w:pPr>
              <w:pStyle w:val="TableParagraph"/>
              <w:ind w:left="152" w:right="123"/>
              <w:jc w:val="center"/>
              <w:rPr>
                <w:sz w:val="24"/>
                <w:szCs w:val="24"/>
              </w:rPr>
            </w:pPr>
            <w:r w:rsidRPr="00ED7EE8">
              <w:rPr>
                <w:sz w:val="24"/>
                <w:szCs w:val="24"/>
              </w:rPr>
              <w:t>15</w:t>
            </w:r>
            <w:r w:rsidRPr="00ED7EE8">
              <w:rPr>
                <w:spacing w:val="-3"/>
                <w:sz w:val="24"/>
                <w:szCs w:val="24"/>
              </w:rPr>
              <w:t xml:space="preserve"> </w:t>
            </w:r>
            <w:r w:rsidRPr="00ED7EE8">
              <w:rPr>
                <w:sz w:val="24"/>
                <w:szCs w:val="24"/>
              </w:rPr>
              <w:t>(19,7%)</w:t>
            </w:r>
          </w:p>
        </w:tc>
        <w:tc>
          <w:tcPr>
            <w:tcW w:w="2161" w:type="dxa"/>
          </w:tcPr>
          <w:p w14:paraId="08BD83A7" w14:textId="77777777" w:rsidR="003C5862" w:rsidRPr="00ED7EE8" w:rsidRDefault="00654812" w:rsidP="005D7D81">
            <w:pPr>
              <w:pStyle w:val="TableParagraph"/>
              <w:ind w:left="152" w:right="123"/>
              <w:jc w:val="right"/>
              <w:rPr>
                <w:sz w:val="24"/>
                <w:szCs w:val="24"/>
              </w:rPr>
            </w:pPr>
            <w:r w:rsidRPr="00ED7EE8">
              <w:rPr>
                <w:sz w:val="24"/>
                <w:szCs w:val="24"/>
              </w:rPr>
              <w:t>16</w:t>
            </w:r>
            <w:r w:rsidRPr="00ED7EE8">
              <w:rPr>
                <w:spacing w:val="-3"/>
                <w:sz w:val="24"/>
                <w:szCs w:val="24"/>
              </w:rPr>
              <w:t xml:space="preserve"> </w:t>
            </w:r>
            <w:r w:rsidRPr="00ED7EE8">
              <w:rPr>
                <w:sz w:val="24"/>
                <w:szCs w:val="24"/>
              </w:rPr>
              <w:t>(21,1%)</w:t>
            </w:r>
          </w:p>
        </w:tc>
        <w:tc>
          <w:tcPr>
            <w:tcW w:w="1983" w:type="dxa"/>
          </w:tcPr>
          <w:p w14:paraId="69704561" w14:textId="77777777" w:rsidR="003C5862" w:rsidRPr="00ED7EE8" w:rsidRDefault="00654812" w:rsidP="005D7D81">
            <w:pPr>
              <w:pStyle w:val="TableParagraph"/>
              <w:ind w:left="152" w:right="123"/>
              <w:jc w:val="right"/>
              <w:rPr>
                <w:sz w:val="24"/>
                <w:szCs w:val="24"/>
              </w:rPr>
            </w:pPr>
            <w:r w:rsidRPr="00ED7EE8">
              <w:rPr>
                <w:sz w:val="24"/>
                <w:szCs w:val="24"/>
              </w:rPr>
              <w:t>16</w:t>
            </w:r>
            <w:r w:rsidRPr="00ED7EE8">
              <w:rPr>
                <w:spacing w:val="-3"/>
                <w:sz w:val="24"/>
                <w:szCs w:val="24"/>
              </w:rPr>
              <w:t xml:space="preserve"> </w:t>
            </w:r>
            <w:r w:rsidRPr="00ED7EE8">
              <w:rPr>
                <w:sz w:val="24"/>
                <w:szCs w:val="24"/>
              </w:rPr>
              <w:t>(21,6%)</w:t>
            </w:r>
          </w:p>
        </w:tc>
        <w:tc>
          <w:tcPr>
            <w:tcW w:w="1979" w:type="dxa"/>
          </w:tcPr>
          <w:p w14:paraId="13227E6C" w14:textId="77777777" w:rsidR="003C5862" w:rsidRPr="00ED7EE8" w:rsidRDefault="00654812" w:rsidP="005D7D81">
            <w:pPr>
              <w:pStyle w:val="TableParagraph"/>
              <w:ind w:left="152" w:right="123"/>
              <w:jc w:val="center"/>
              <w:rPr>
                <w:sz w:val="24"/>
                <w:szCs w:val="24"/>
              </w:rPr>
            </w:pPr>
            <w:r w:rsidRPr="00ED7EE8">
              <w:rPr>
                <w:sz w:val="24"/>
                <w:szCs w:val="24"/>
              </w:rPr>
              <w:t>24</w:t>
            </w:r>
            <w:r w:rsidRPr="00ED7EE8">
              <w:rPr>
                <w:spacing w:val="-3"/>
                <w:sz w:val="24"/>
                <w:szCs w:val="24"/>
              </w:rPr>
              <w:t xml:space="preserve"> </w:t>
            </w:r>
            <w:r w:rsidRPr="00ED7EE8">
              <w:rPr>
                <w:sz w:val="24"/>
                <w:szCs w:val="24"/>
              </w:rPr>
              <w:t>(32,5%)</w:t>
            </w:r>
          </w:p>
        </w:tc>
      </w:tr>
      <w:tr w:rsidR="003C5862" w:rsidRPr="00ED7EE8" w14:paraId="4209166F" w14:textId="77777777" w:rsidTr="00F254D4">
        <w:trPr>
          <w:trHeight w:val="321"/>
        </w:trPr>
        <w:tc>
          <w:tcPr>
            <w:tcW w:w="1551" w:type="dxa"/>
          </w:tcPr>
          <w:p w14:paraId="3C75897D" w14:textId="77777777" w:rsidR="003C5862" w:rsidRPr="00ED7EE8" w:rsidRDefault="00654812" w:rsidP="005D7D81">
            <w:pPr>
              <w:pStyle w:val="TableParagraph"/>
              <w:ind w:left="152" w:right="123"/>
              <w:rPr>
                <w:sz w:val="24"/>
                <w:szCs w:val="24"/>
              </w:rPr>
            </w:pPr>
            <w:r w:rsidRPr="00ED7EE8">
              <w:rPr>
                <w:sz w:val="24"/>
                <w:szCs w:val="24"/>
              </w:rPr>
              <w:t>Орташа</w:t>
            </w:r>
          </w:p>
        </w:tc>
        <w:tc>
          <w:tcPr>
            <w:tcW w:w="1978" w:type="dxa"/>
          </w:tcPr>
          <w:p w14:paraId="04285BFA" w14:textId="77777777" w:rsidR="003C5862" w:rsidRPr="00ED7EE8" w:rsidRDefault="00654812" w:rsidP="005D7D81">
            <w:pPr>
              <w:pStyle w:val="TableParagraph"/>
              <w:ind w:left="152" w:right="123"/>
              <w:jc w:val="center"/>
              <w:rPr>
                <w:sz w:val="24"/>
                <w:szCs w:val="24"/>
              </w:rPr>
            </w:pPr>
            <w:r w:rsidRPr="00ED7EE8">
              <w:rPr>
                <w:sz w:val="24"/>
                <w:szCs w:val="24"/>
              </w:rPr>
              <w:t>28</w:t>
            </w:r>
            <w:r w:rsidRPr="00ED7EE8">
              <w:rPr>
                <w:spacing w:val="-3"/>
                <w:sz w:val="24"/>
                <w:szCs w:val="24"/>
              </w:rPr>
              <w:t xml:space="preserve"> </w:t>
            </w:r>
            <w:r w:rsidRPr="00ED7EE8">
              <w:rPr>
                <w:sz w:val="24"/>
                <w:szCs w:val="24"/>
              </w:rPr>
              <w:t>(36,9%)</w:t>
            </w:r>
          </w:p>
        </w:tc>
        <w:tc>
          <w:tcPr>
            <w:tcW w:w="2161" w:type="dxa"/>
          </w:tcPr>
          <w:p w14:paraId="1B5D37F3" w14:textId="77777777" w:rsidR="003C5862" w:rsidRPr="00ED7EE8" w:rsidRDefault="00654812" w:rsidP="005D7D81">
            <w:pPr>
              <w:pStyle w:val="TableParagraph"/>
              <w:ind w:left="152" w:right="123"/>
              <w:jc w:val="right"/>
              <w:rPr>
                <w:sz w:val="24"/>
                <w:szCs w:val="24"/>
              </w:rPr>
            </w:pPr>
            <w:r w:rsidRPr="00ED7EE8">
              <w:rPr>
                <w:sz w:val="24"/>
                <w:szCs w:val="24"/>
              </w:rPr>
              <w:t>31</w:t>
            </w:r>
            <w:r w:rsidRPr="00ED7EE8">
              <w:rPr>
                <w:spacing w:val="-3"/>
                <w:sz w:val="24"/>
                <w:szCs w:val="24"/>
              </w:rPr>
              <w:t xml:space="preserve"> </w:t>
            </w:r>
            <w:r w:rsidRPr="00ED7EE8">
              <w:rPr>
                <w:sz w:val="24"/>
                <w:szCs w:val="24"/>
              </w:rPr>
              <w:t>(40,8%)</w:t>
            </w:r>
          </w:p>
        </w:tc>
        <w:tc>
          <w:tcPr>
            <w:tcW w:w="1983" w:type="dxa"/>
          </w:tcPr>
          <w:p w14:paraId="62382C9B" w14:textId="77777777" w:rsidR="003C5862" w:rsidRPr="00ED7EE8" w:rsidRDefault="00654812" w:rsidP="005D7D81">
            <w:pPr>
              <w:pStyle w:val="TableParagraph"/>
              <w:ind w:left="152" w:right="123"/>
              <w:jc w:val="right"/>
              <w:rPr>
                <w:sz w:val="24"/>
                <w:szCs w:val="24"/>
              </w:rPr>
            </w:pPr>
            <w:r w:rsidRPr="00ED7EE8">
              <w:rPr>
                <w:sz w:val="24"/>
                <w:szCs w:val="24"/>
              </w:rPr>
              <w:t>28</w:t>
            </w:r>
            <w:r w:rsidRPr="00ED7EE8">
              <w:rPr>
                <w:spacing w:val="-3"/>
                <w:sz w:val="24"/>
                <w:szCs w:val="24"/>
              </w:rPr>
              <w:t xml:space="preserve"> </w:t>
            </w:r>
            <w:r w:rsidRPr="00ED7EE8">
              <w:rPr>
                <w:sz w:val="24"/>
                <w:szCs w:val="24"/>
              </w:rPr>
              <w:t>(37,9%)</w:t>
            </w:r>
          </w:p>
        </w:tc>
        <w:tc>
          <w:tcPr>
            <w:tcW w:w="1979" w:type="dxa"/>
          </w:tcPr>
          <w:p w14:paraId="20143384" w14:textId="77777777" w:rsidR="003C5862" w:rsidRPr="00ED7EE8" w:rsidRDefault="00654812" w:rsidP="005D7D81">
            <w:pPr>
              <w:pStyle w:val="TableParagraph"/>
              <w:ind w:left="152" w:right="123"/>
              <w:jc w:val="center"/>
              <w:rPr>
                <w:sz w:val="24"/>
                <w:szCs w:val="24"/>
              </w:rPr>
            </w:pPr>
            <w:r w:rsidRPr="00ED7EE8">
              <w:rPr>
                <w:sz w:val="24"/>
                <w:szCs w:val="24"/>
              </w:rPr>
              <w:t>36</w:t>
            </w:r>
            <w:r w:rsidRPr="00ED7EE8">
              <w:rPr>
                <w:spacing w:val="-3"/>
                <w:sz w:val="24"/>
                <w:szCs w:val="24"/>
              </w:rPr>
              <w:t xml:space="preserve"> </w:t>
            </w:r>
            <w:r w:rsidRPr="00ED7EE8">
              <w:rPr>
                <w:sz w:val="24"/>
                <w:szCs w:val="24"/>
              </w:rPr>
              <w:t>(48,6%)</w:t>
            </w:r>
          </w:p>
        </w:tc>
      </w:tr>
      <w:tr w:rsidR="003C5862" w:rsidRPr="00ED7EE8" w14:paraId="3A780E3A" w14:textId="77777777" w:rsidTr="00F254D4">
        <w:trPr>
          <w:trHeight w:val="326"/>
        </w:trPr>
        <w:tc>
          <w:tcPr>
            <w:tcW w:w="1551" w:type="dxa"/>
          </w:tcPr>
          <w:p w14:paraId="71AE851A" w14:textId="77777777" w:rsidR="003C5862" w:rsidRPr="00ED7EE8" w:rsidRDefault="00654812" w:rsidP="005D7D81">
            <w:pPr>
              <w:pStyle w:val="TableParagraph"/>
              <w:ind w:left="152" w:right="123"/>
              <w:rPr>
                <w:sz w:val="24"/>
                <w:szCs w:val="24"/>
              </w:rPr>
            </w:pPr>
            <w:r w:rsidRPr="00ED7EE8">
              <w:rPr>
                <w:sz w:val="24"/>
                <w:szCs w:val="24"/>
              </w:rPr>
              <w:t>Төменгі</w:t>
            </w:r>
          </w:p>
        </w:tc>
        <w:tc>
          <w:tcPr>
            <w:tcW w:w="1978" w:type="dxa"/>
          </w:tcPr>
          <w:p w14:paraId="4F351C0C" w14:textId="77777777" w:rsidR="003C5862" w:rsidRPr="00ED7EE8" w:rsidRDefault="00654812" w:rsidP="005D7D81">
            <w:pPr>
              <w:pStyle w:val="TableParagraph"/>
              <w:ind w:left="152" w:right="123"/>
              <w:jc w:val="center"/>
              <w:rPr>
                <w:sz w:val="24"/>
                <w:szCs w:val="24"/>
              </w:rPr>
            </w:pPr>
            <w:r w:rsidRPr="00ED7EE8">
              <w:rPr>
                <w:sz w:val="24"/>
                <w:szCs w:val="24"/>
              </w:rPr>
              <w:t>33</w:t>
            </w:r>
            <w:r w:rsidRPr="00ED7EE8">
              <w:rPr>
                <w:spacing w:val="-3"/>
                <w:sz w:val="24"/>
                <w:szCs w:val="24"/>
              </w:rPr>
              <w:t xml:space="preserve"> </w:t>
            </w:r>
            <w:r w:rsidRPr="00ED7EE8">
              <w:rPr>
                <w:sz w:val="24"/>
                <w:szCs w:val="24"/>
              </w:rPr>
              <w:t>(43,4%)</w:t>
            </w:r>
          </w:p>
        </w:tc>
        <w:tc>
          <w:tcPr>
            <w:tcW w:w="2161" w:type="dxa"/>
          </w:tcPr>
          <w:p w14:paraId="4381DDE3" w14:textId="77777777" w:rsidR="003C5862" w:rsidRPr="00ED7EE8" w:rsidRDefault="00654812" w:rsidP="005D7D81">
            <w:pPr>
              <w:pStyle w:val="TableParagraph"/>
              <w:ind w:left="152" w:right="123"/>
              <w:jc w:val="right"/>
              <w:rPr>
                <w:sz w:val="24"/>
                <w:szCs w:val="24"/>
              </w:rPr>
            </w:pPr>
            <w:r w:rsidRPr="00ED7EE8">
              <w:rPr>
                <w:sz w:val="24"/>
                <w:szCs w:val="24"/>
              </w:rPr>
              <w:t>29</w:t>
            </w:r>
            <w:r w:rsidRPr="00ED7EE8">
              <w:rPr>
                <w:spacing w:val="-3"/>
                <w:sz w:val="24"/>
                <w:szCs w:val="24"/>
              </w:rPr>
              <w:t xml:space="preserve"> </w:t>
            </w:r>
            <w:r w:rsidRPr="00ED7EE8">
              <w:rPr>
                <w:sz w:val="24"/>
                <w:szCs w:val="24"/>
              </w:rPr>
              <w:t>(38,1%)</w:t>
            </w:r>
          </w:p>
        </w:tc>
        <w:tc>
          <w:tcPr>
            <w:tcW w:w="1983" w:type="dxa"/>
          </w:tcPr>
          <w:p w14:paraId="682A2C06" w14:textId="77777777" w:rsidR="003C5862" w:rsidRPr="00ED7EE8" w:rsidRDefault="00654812" w:rsidP="005D7D81">
            <w:pPr>
              <w:pStyle w:val="TableParagraph"/>
              <w:ind w:left="152" w:right="123"/>
              <w:jc w:val="right"/>
              <w:rPr>
                <w:sz w:val="24"/>
                <w:szCs w:val="24"/>
              </w:rPr>
            </w:pPr>
            <w:r w:rsidRPr="00ED7EE8">
              <w:rPr>
                <w:sz w:val="24"/>
                <w:szCs w:val="24"/>
              </w:rPr>
              <w:t>30</w:t>
            </w:r>
            <w:r w:rsidRPr="00ED7EE8">
              <w:rPr>
                <w:spacing w:val="-3"/>
                <w:sz w:val="24"/>
                <w:szCs w:val="24"/>
              </w:rPr>
              <w:t xml:space="preserve"> </w:t>
            </w:r>
            <w:r w:rsidRPr="00ED7EE8">
              <w:rPr>
                <w:sz w:val="24"/>
                <w:szCs w:val="24"/>
              </w:rPr>
              <w:t>(40,5%)</w:t>
            </w:r>
          </w:p>
        </w:tc>
        <w:tc>
          <w:tcPr>
            <w:tcW w:w="1979" w:type="dxa"/>
          </w:tcPr>
          <w:p w14:paraId="34E7C4DC" w14:textId="77777777" w:rsidR="003C5862" w:rsidRPr="00ED7EE8" w:rsidRDefault="00654812" w:rsidP="005D7D81">
            <w:pPr>
              <w:pStyle w:val="TableParagraph"/>
              <w:ind w:left="152" w:right="123"/>
              <w:jc w:val="center"/>
              <w:rPr>
                <w:sz w:val="24"/>
                <w:szCs w:val="24"/>
              </w:rPr>
            </w:pPr>
            <w:r w:rsidRPr="00ED7EE8">
              <w:rPr>
                <w:sz w:val="24"/>
                <w:szCs w:val="24"/>
              </w:rPr>
              <w:t>14</w:t>
            </w:r>
            <w:r w:rsidRPr="00ED7EE8">
              <w:rPr>
                <w:spacing w:val="-2"/>
                <w:sz w:val="24"/>
                <w:szCs w:val="24"/>
              </w:rPr>
              <w:t xml:space="preserve"> </w:t>
            </w:r>
            <w:r w:rsidRPr="00ED7EE8">
              <w:rPr>
                <w:sz w:val="24"/>
                <w:szCs w:val="24"/>
              </w:rPr>
              <w:t>(18,9%)</w:t>
            </w:r>
          </w:p>
        </w:tc>
      </w:tr>
    </w:tbl>
    <w:p w14:paraId="2AC6ACE6" w14:textId="77777777" w:rsidR="003C5862" w:rsidRPr="00ED7EE8" w:rsidRDefault="003C5862" w:rsidP="003F5C14">
      <w:pPr>
        <w:pStyle w:val="a3"/>
        <w:ind w:left="0" w:right="3"/>
        <w:jc w:val="left"/>
        <w:rPr>
          <w:sz w:val="27"/>
        </w:rPr>
      </w:pPr>
    </w:p>
    <w:p w14:paraId="192509F6" w14:textId="30B55676" w:rsidR="00F254D4" w:rsidRPr="00ED7EE8" w:rsidRDefault="00654812" w:rsidP="003F5C14">
      <w:pPr>
        <w:pStyle w:val="a3"/>
        <w:ind w:left="0" w:right="3" w:firstLine="566"/>
      </w:pPr>
      <w:r w:rsidRPr="00ED7EE8">
        <w:t>Алынған</w:t>
      </w:r>
      <w:r w:rsidRPr="00ED7EE8">
        <w:rPr>
          <w:spacing w:val="1"/>
        </w:rPr>
        <w:t xml:space="preserve"> </w:t>
      </w:r>
      <w:r w:rsidRPr="00ED7EE8">
        <w:t>нәтижелердің</w:t>
      </w:r>
      <w:r w:rsidRPr="00ED7EE8">
        <w:rPr>
          <w:spacing w:val="1"/>
        </w:rPr>
        <w:t xml:space="preserve"> </w:t>
      </w:r>
      <w:r w:rsidRPr="00ED7EE8">
        <w:t>салыстырмалы</w:t>
      </w:r>
      <w:r w:rsidRPr="00ED7EE8">
        <w:rPr>
          <w:spacing w:val="1"/>
        </w:rPr>
        <w:t xml:space="preserve"> </w:t>
      </w:r>
      <w:r w:rsidRPr="00ED7EE8">
        <w:t>талдауы</w:t>
      </w:r>
      <w:r w:rsidRPr="00ED7EE8">
        <w:rPr>
          <w:spacing w:val="1"/>
        </w:rPr>
        <w:t xml:space="preserve"> </w:t>
      </w:r>
      <w:r w:rsidRPr="00ED7EE8">
        <w:t>көрсеткендей,</w:t>
      </w:r>
      <w:r w:rsidRPr="00ED7EE8">
        <w:rPr>
          <w:spacing w:val="1"/>
        </w:rPr>
        <w:t xml:space="preserve"> </w:t>
      </w:r>
      <w:r w:rsidRPr="00ED7EE8">
        <w:t>эксперименттік</w:t>
      </w:r>
      <w:r w:rsidRPr="00ED7EE8">
        <w:rPr>
          <w:spacing w:val="62"/>
        </w:rPr>
        <w:t xml:space="preserve"> </w:t>
      </w:r>
      <w:r w:rsidRPr="00ED7EE8">
        <w:t>топта,</w:t>
      </w:r>
      <w:r w:rsidRPr="00ED7EE8">
        <w:rPr>
          <w:spacing w:val="60"/>
        </w:rPr>
        <w:t xml:space="preserve"> </w:t>
      </w:r>
      <w:r w:rsidRPr="00ED7EE8">
        <w:t>бақылау</w:t>
      </w:r>
      <w:r w:rsidRPr="00ED7EE8">
        <w:rPr>
          <w:spacing w:val="53"/>
        </w:rPr>
        <w:t xml:space="preserve"> </w:t>
      </w:r>
      <w:r w:rsidRPr="00ED7EE8">
        <w:t>тобымен</w:t>
      </w:r>
      <w:r w:rsidRPr="00ED7EE8">
        <w:rPr>
          <w:spacing w:val="58"/>
        </w:rPr>
        <w:t xml:space="preserve"> </w:t>
      </w:r>
      <w:r w:rsidRPr="00ED7EE8">
        <w:t>салыстырғанда</w:t>
      </w:r>
      <w:r w:rsidR="00F254D4" w:rsidRPr="00ED7EE8">
        <w:t>. Қоммуникативтік дағдыларының</w:t>
      </w:r>
      <w:r w:rsidR="00F254D4" w:rsidRPr="00ED7EE8">
        <w:tab/>
        <w:t>жалпы көрсеткіштері бағдарламаны</w:t>
      </w:r>
      <w:r w:rsidR="00F254D4" w:rsidRPr="00ED7EE8">
        <w:rPr>
          <w:spacing w:val="-67"/>
        </w:rPr>
        <w:t xml:space="preserve"> </w:t>
      </w:r>
      <w:r w:rsidR="00F254D4" w:rsidRPr="00ED7EE8">
        <w:t>жүргізгеннен кейін</w:t>
      </w:r>
      <w:r w:rsidR="00F254D4" w:rsidRPr="00ED7EE8">
        <w:rPr>
          <w:spacing w:val="1"/>
        </w:rPr>
        <w:t xml:space="preserve"> </w:t>
      </w:r>
      <w:r w:rsidR="00F254D4" w:rsidRPr="00ED7EE8">
        <w:t>едәуір</w:t>
      </w:r>
      <w:r w:rsidR="00F254D4" w:rsidRPr="00ED7EE8">
        <w:rPr>
          <w:spacing w:val="1"/>
        </w:rPr>
        <w:t xml:space="preserve"> </w:t>
      </w:r>
      <w:r w:rsidR="00F254D4" w:rsidRPr="00ED7EE8">
        <w:t>өскен.</w:t>
      </w:r>
    </w:p>
    <w:p w14:paraId="176E1753" w14:textId="2AD113F5" w:rsidR="003C5862" w:rsidRPr="00ED7EE8" w:rsidRDefault="00F254D4" w:rsidP="005D7D81">
      <w:pPr>
        <w:pStyle w:val="a3"/>
        <w:ind w:left="0" w:right="3" w:firstLine="566"/>
        <w:sectPr w:rsidR="003C5862" w:rsidRPr="00ED7EE8" w:rsidSect="008815F3">
          <w:footerReference w:type="default" r:id="rId89"/>
          <w:pgSz w:w="11910" w:h="16840"/>
          <w:pgMar w:top="1134" w:right="567" w:bottom="1134" w:left="1701" w:header="709" w:footer="709" w:gutter="0"/>
          <w:paperSrc w:first="15" w:other="15"/>
          <w:cols w:space="720"/>
        </w:sectPr>
      </w:pPr>
      <w:r w:rsidRPr="00ED7EE8">
        <w:t>Біз</w:t>
      </w:r>
      <w:r w:rsidRPr="00ED7EE8">
        <w:rPr>
          <w:spacing w:val="1"/>
        </w:rPr>
        <w:t xml:space="preserve"> </w:t>
      </w:r>
      <w:r w:rsidRPr="00ED7EE8">
        <w:t>тәжірибелік-эксперименттік</w:t>
      </w:r>
      <w:r w:rsidRPr="00ED7EE8">
        <w:rPr>
          <w:spacing w:val="1"/>
        </w:rPr>
        <w:t xml:space="preserve"> </w:t>
      </w:r>
      <w:r w:rsidRPr="00ED7EE8">
        <w:t>жұмыстың</w:t>
      </w:r>
      <w:r w:rsidRPr="00ED7EE8">
        <w:rPr>
          <w:spacing w:val="1"/>
        </w:rPr>
        <w:t xml:space="preserve"> </w:t>
      </w:r>
      <w:r w:rsidRPr="00ED7EE8">
        <w:t>салыстырмалы</w:t>
      </w:r>
      <w:r w:rsidRPr="00ED7EE8">
        <w:rPr>
          <w:spacing w:val="1"/>
        </w:rPr>
        <w:t xml:space="preserve"> </w:t>
      </w:r>
      <w:r w:rsidRPr="00ED7EE8">
        <w:t>нәтижесін</w:t>
      </w:r>
      <w:r w:rsidRPr="00ED7EE8">
        <w:rPr>
          <w:spacing w:val="1"/>
        </w:rPr>
        <w:t xml:space="preserve"> </w:t>
      </w:r>
      <w:r w:rsidRPr="00ED7EE8">
        <w:t>төмендей суретте</w:t>
      </w:r>
      <w:r w:rsidRPr="00ED7EE8">
        <w:rPr>
          <w:spacing w:val="2"/>
        </w:rPr>
        <w:t xml:space="preserve"> </w:t>
      </w:r>
      <w:r w:rsidRPr="00ED7EE8">
        <w:t xml:space="preserve">бейнеледік (сурет </w:t>
      </w:r>
      <w:r w:rsidR="000D605C" w:rsidRPr="00ED7EE8">
        <w:t>29</w:t>
      </w:r>
      <w:r w:rsidRPr="00ED7EE8">
        <w:t>).</w:t>
      </w:r>
    </w:p>
    <w:p w14:paraId="4575C51B" w14:textId="5E63E9B5" w:rsidR="003C5862" w:rsidRPr="00ED7EE8" w:rsidRDefault="004E4F6C" w:rsidP="005D7D81">
      <w:pPr>
        <w:pStyle w:val="a3"/>
        <w:ind w:left="0" w:right="3"/>
        <w:jc w:val="left"/>
      </w:pPr>
      <w:r w:rsidRPr="00ED7EE8">
        <w:rPr>
          <w:noProof/>
          <w:lang w:val="ru-RU" w:eastAsia="ru-RU"/>
        </w:rPr>
        <w:lastRenderedPageBreak/>
        <mc:AlternateContent>
          <mc:Choice Requires="wpg">
            <w:drawing>
              <wp:anchor distT="0" distB="0" distL="0" distR="0" simplePos="0" relativeHeight="487649792" behindDoc="1" locked="0" layoutInCell="1" allowOverlap="1" wp14:anchorId="4E97ECF5" wp14:editId="3D9D7007">
                <wp:simplePos x="0" y="0"/>
                <wp:positionH relativeFrom="page">
                  <wp:posOffset>1080135</wp:posOffset>
                </wp:positionH>
                <wp:positionV relativeFrom="paragraph">
                  <wp:posOffset>124460</wp:posOffset>
                </wp:positionV>
                <wp:extent cx="5949950" cy="3625215"/>
                <wp:effectExtent l="0" t="0" r="12700" b="13335"/>
                <wp:wrapTopAndBottom/>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3625215"/>
                          <a:chOff x="1694" y="323"/>
                          <a:chExt cx="9370" cy="5709"/>
                        </a:xfrm>
                      </wpg:grpSpPr>
                      <wps:wsp>
                        <wps:cNvPr id="18" name="AutoShape 41"/>
                        <wps:cNvSpPr>
                          <a:spLocks/>
                        </wps:cNvSpPr>
                        <wps:spPr bwMode="auto">
                          <a:xfrm>
                            <a:off x="2775" y="3533"/>
                            <a:ext cx="830" cy="375"/>
                          </a:xfrm>
                          <a:custGeom>
                            <a:avLst/>
                            <a:gdLst>
                              <a:gd name="T0" fmla="+- 0 2775 2775"/>
                              <a:gd name="T1" fmla="*/ T0 w 830"/>
                              <a:gd name="T2" fmla="+- 0 3908 3534"/>
                              <a:gd name="T3" fmla="*/ 3908 h 375"/>
                              <a:gd name="T4" fmla="+- 0 3158 2775"/>
                              <a:gd name="T5" fmla="*/ T4 w 830"/>
                              <a:gd name="T6" fmla="+- 0 3908 3534"/>
                              <a:gd name="T7" fmla="*/ 3908 h 375"/>
                              <a:gd name="T8" fmla="+- 0 3514 2775"/>
                              <a:gd name="T9" fmla="*/ T8 w 830"/>
                              <a:gd name="T10" fmla="+- 0 3908 3534"/>
                              <a:gd name="T11" fmla="*/ 3908 h 375"/>
                              <a:gd name="T12" fmla="+- 0 3605 2775"/>
                              <a:gd name="T13" fmla="*/ T12 w 830"/>
                              <a:gd name="T14" fmla="+- 0 3908 3534"/>
                              <a:gd name="T15" fmla="*/ 3908 h 375"/>
                              <a:gd name="T16" fmla="+- 0 2775 2775"/>
                              <a:gd name="T17" fmla="*/ T16 w 830"/>
                              <a:gd name="T18" fmla="+- 0 3534 3534"/>
                              <a:gd name="T19" fmla="*/ 3534 h 375"/>
                              <a:gd name="T20" fmla="+- 0 3605 2775"/>
                              <a:gd name="T21" fmla="*/ T20 w 830"/>
                              <a:gd name="T22" fmla="+- 0 3534 3534"/>
                              <a:gd name="T23" fmla="*/ 3534 h 375"/>
                            </a:gdLst>
                            <a:ahLst/>
                            <a:cxnLst>
                              <a:cxn ang="0">
                                <a:pos x="T1" y="T3"/>
                              </a:cxn>
                              <a:cxn ang="0">
                                <a:pos x="T5" y="T7"/>
                              </a:cxn>
                              <a:cxn ang="0">
                                <a:pos x="T9" y="T11"/>
                              </a:cxn>
                              <a:cxn ang="0">
                                <a:pos x="T13" y="T15"/>
                              </a:cxn>
                              <a:cxn ang="0">
                                <a:pos x="T17" y="T19"/>
                              </a:cxn>
                              <a:cxn ang="0">
                                <a:pos x="T21" y="T23"/>
                              </a:cxn>
                            </a:cxnLst>
                            <a:rect l="0" t="0" r="r" b="b"/>
                            <a:pathLst>
                              <a:path w="830" h="375">
                                <a:moveTo>
                                  <a:pt x="0" y="374"/>
                                </a:moveTo>
                                <a:lnTo>
                                  <a:pt x="383" y="374"/>
                                </a:lnTo>
                                <a:moveTo>
                                  <a:pt x="739" y="374"/>
                                </a:moveTo>
                                <a:lnTo>
                                  <a:pt x="830" y="374"/>
                                </a:lnTo>
                                <a:moveTo>
                                  <a:pt x="0" y="0"/>
                                </a:moveTo>
                                <a:lnTo>
                                  <a:pt x="83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40"/>
                        <wps:cNvSpPr>
                          <a:spLocks noChangeArrowheads="1"/>
                        </wps:cNvSpPr>
                        <wps:spPr bwMode="auto">
                          <a:xfrm>
                            <a:off x="3158" y="3548"/>
                            <a:ext cx="356" cy="73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AutoShape 39"/>
                        <wps:cNvSpPr>
                          <a:spLocks/>
                        </wps:cNvSpPr>
                        <wps:spPr bwMode="auto">
                          <a:xfrm>
                            <a:off x="2775" y="3164"/>
                            <a:ext cx="1276" cy="744"/>
                          </a:xfrm>
                          <a:custGeom>
                            <a:avLst/>
                            <a:gdLst>
                              <a:gd name="T0" fmla="+- 0 3960 2775"/>
                              <a:gd name="T1" fmla="*/ T0 w 1276"/>
                              <a:gd name="T2" fmla="+- 0 3908 3164"/>
                              <a:gd name="T3" fmla="*/ 3908 h 744"/>
                              <a:gd name="T4" fmla="+- 0 4051 2775"/>
                              <a:gd name="T5" fmla="*/ T4 w 1276"/>
                              <a:gd name="T6" fmla="+- 0 3908 3164"/>
                              <a:gd name="T7" fmla="*/ 3908 h 744"/>
                              <a:gd name="T8" fmla="+- 0 3960 2775"/>
                              <a:gd name="T9" fmla="*/ T8 w 1276"/>
                              <a:gd name="T10" fmla="+- 0 3534 3164"/>
                              <a:gd name="T11" fmla="*/ 3534 h 744"/>
                              <a:gd name="T12" fmla="+- 0 4051 2775"/>
                              <a:gd name="T13" fmla="*/ T12 w 1276"/>
                              <a:gd name="T14" fmla="+- 0 3534 3164"/>
                              <a:gd name="T15" fmla="*/ 3534 h 744"/>
                              <a:gd name="T16" fmla="+- 0 2775 2775"/>
                              <a:gd name="T17" fmla="*/ T16 w 1276"/>
                              <a:gd name="T18" fmla="+- 0 3164 3164"/>
                              <a:gd name="T19" fmla="*/ 3164 h 744"/>
                              <a:gd name="T20" fmla="+- 0 3605 2775"/>
                              <a:gd name="T21" fmla="*/ T20 w 1276"/>
                              <a:gd name="T22" fmla="+- 0 3164 3164"/>
                              <a:gd name="T23" fmla="*/ 3164 h 744"/>
                              <a:gd name="T24" fmla="+- 0 3960 2775"/>
                              <a:gd name="T25" fmla="*/ T24 w 1276"/>
                              <a:gd name="T26" fmla="+- 0 3164 3164"/>
                              <a:gd name="T27" fmla="*/ 3164 h 744"/>
                              <a:gd name="T28" fmla="+- 0 4051 2775"/>
                              <a:gd name="T29" fmla="*/ T28 w 1276"/>
                              <a:gd name="T30" fmla="+- 0 3164 3164"/>
                              <a:gd name="T31" fmla="*/ 3164 h 7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76" h="744">
                                <a:moveTo>
                                  <a:pt x="1185" y="744"/>
                                </a:moveTo>
                                <a:lnTo>
                                  <a:pt x="1276" y="744"/>
                                </a:lnTo>
                                <a:moveTo>
                                  <a:pt x="1185" y="370"/>
                                </a:moveTo>
                                <a:lnTo>
                                  <a:pt x="1276" y="370"/>
                                </a:lnTo>
                                <a:moveTo>
                                  <a:pt x="0" y="0"/>
                                </a:moveTo>
                                <a:lnTo>
                                  <a:pt x="830" y="0"/>
                                </a:lnTo>
                                <a:moveTo>
                                  <a:pt x="1185" y="0"/>
                                </a:moveTo>
                                <a:lnTo>
                                  <a:pt x="127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38"/>
                        <wps:cNvSpPr>
                          <a:spLocks noChangeArrowheads="1"/>
                        </wps:cNvSpPr>
                        <wps:spPr bwMode="auto">
                          <a:xfrm>
                            <a:off x="3604" y="2905"/>
                            <a:ext cx="356" cy="1374"/>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AutoShape 37"/>
                        <wps:cNvSpPr>
                          <a:spLocks/>
                        </wps:cNvSpPr>
                        <wps:spPr bwMode="auto">
                          <a:xfrm>
                            <a:off x="4406" y="3533"/>
                            <a:ext cx="1215" cy="375"/>
                          </a:xfrm>
                          <a:custGeom>
                            <a:avLst/>
                            <a:gdLst>
                              <a:gd name="T0" fmla="+- 0 4406 4406"/>
                              <a:gd name="T1" fmla="*/ T0 w 1215"/>
                              <a:gd name="T2" fmla="+- 0 3908 3534"/>
                              <a:gd name="T3" fmla="*/ 3908 h 375"/>
                              <a:gd name="T4" fmla="+- 0 5174 4406"/>
                              <a:gd name="T5" fmla="*/ T4 w 1215"/>
                              <a:gd name="T6" fmla="+- 0 3908 3534"/>
                              <a:gd name="T7" fmla="*/ 3908 h 375"/>
                              <a:gd name="T8" fmla="+- 0 5525 4406"/>
                              <a:gd name="T9" fmla="*/ T8 w 1215"/>
                              <a:gd name="T10" fmla="+- 0 3908 3534"/>
                              <a:gd name="T11" fmla="*/ 3908 h 375"/>
                              <a:gd name="T12" fmla="+- 0 5621 4406"/>
                              <a:gd name="T13" fmla="*/ T12 w 1215"/>
                              <a:gd name="T14" fmla="+- 0 3908 3534"/>
                              <a:gd name="T15" fmla="*/ 3908 h 375"/>
                              <a:gd name="T16" fmla="+- 0 4406 4406"/>
                              <a:gd name="T17" fmla="*/ T16 w 1215"/>
                              <a:gd name="T18" fmla="+- 0 3534 3534"/>
                              <a:gd name="T19" fmla="*/ 3534 h 375"/>
                              <a:gd name="T20" fmla="+- 0 5174 4406"/>
                              <a:gd name="T21" fmla="*/ T20 w 1215"/>
                              <a:gd name="T22" fmla="+- 0 3534 3534"/>
                              <a:gd name="T23" fmla="*/ 3534 h 375"/>
                              <a:gd name="T24" fmla="+- 0 5525 4406"/>
                              <a:gd name="T25" fmla="*/ T24 w 1215"/>
                              <a:gd name="T26" fmla="+- 0 3534 3534"/>
                              <a:gd name="T27" fmla="*/ 3534 h 375"/>
                              <a:gd name="T28" fmla="+- 0 5621 4406"/>
                              <a:gd name="T29" fmla="*/ T28 w 1215"/>
                              <a:gd name="T30" fmla="+- 0 3534 3534"/>
                              <a:gd name="T31" fmla="*/ 3534 h 3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5" h="375">
                                <a:moveTo>
                                  <a:pt x="0" y="374"/>
                                </a:moveTo>
                                <a:lnTo>
                                  <a:pt x="768" y="374"/>
                                </a:lnTo>
                                <a:moveTo>
                                  <a:pt x="1119" y="374"/>
                                </a:moveTo>
                                <a:lnTo>
                                  <a:pt x="1215" y="374"/>
                                </a:lnTo>
                                <a:moveTo>
                                  <a:pt x="0" y="0"/>
                                </a:moveTo>
                                <a:lnTo>
                                  <a:pt x="768" y="0"/>
                                </a:lnTo>
                                <a:moveTo>
                                  <a:pt x="1119" y="0"/>
                                </a:moveTo>
                                <a:lnTo>
                                  <a:pt x="121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36"/>
                        <wps:cNvSpPr>
                          <a:spLocks noChangeArrowheads="1"/>
                        </wps:cNvSpPr>
                        <wps:spPr bwMode="auto">
                          <a:xfrm>
                            <a:off x="5174" y="3495"/>
                            <a:ext cx="351" cy="78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AutoShape 35"/>
                        <wps:cNvSpPr>
                          <a:spLocks/>
                        </wps:cNvSpPr>
                        <wps:spPr bwMode="auto">
                          <a:xfrm>
                            <a:off x="4406" y="2794"/>
                            <a:ext cx="3677" cy="1114"/>
                          </a:xfrm>
                          <a:custGeom>
                            <a:avLst/>
                            <a:gdLst>
                              <a:gd name="T0" fmla="+- 0 5976 4406"/>
                              <a:gd name="T1" fmla="*/ T0 w 3677"/>
                              <a:gd name="T2" fmla="+- 0 3908 2795"/>
                              <a:gd name="T3" fmla="*/ 3908 h 1114"/>
                              <a:gd name="T4" fmla="+- 0 6067 4406"/>
                              <a:gd name="T5" fmla="*/ T4 w 3677"/>
                              <a:gd name="T6" fmla="+- 0 3908 2795"/>
                              <a:gd name="T7" fmla="*/ 3908 h 1114"/>
                              <a:gd name="T8" fmla="+- 0 5976 4406"/>
                              <a:gd name="T9" fmla="*/ T8 w 3677"/>
                              <a:gd name="T10" fmla="+- 0 3534 2795"/>
                              <a:gd name="T11" fmla="*/ 3534 h 1114"/>
                              <a:gd name="T12" fmla="+- 0 6067 4406"/>
                              <a:gd name="T13" fmla="*/ T12 w 3677"/>
                              <a:gd name="T14" fmla="+- 0 3534 2795"/>
                              <a:gd name="T15" fmla="*/ 3534 h 1114"/>
                              <a:gd name="T16" fmla="+- 0 4406 4406"/>
                              <a:gd name="T17" fmla="*/ T16 w 3677"/>
                              <a:gd name="T18" fmla="+- 0 3164 2795"/>
                              <a:gd name="T19" fmla="*/ 3164 h 1114"/>
                              <a:gd name="T20" fmla="+- 0 5621 4406"/>
                              <a:gd name="T21" fmla="*/ T20 w 3677"/>
                              <a:gd name="T22" fmla="+- 0 3164 2795"/>
                              <a:gd name="T23" fmla="*/ 3164 h 1114"/>
                              <a:gd name="T24" fmla="+- 0 5976 4406"/>
                              <a:gd name="T25" fmla="*/ T24 w 3677"/>
                              <a:gd name="T26" fmla="+- 0 3164 2795"/>
                              <a:gd name="T27" fmla="*/ 3164 h 1114"/>
                              <a:gd name="T28" fmla="+- 0 6067 4406"/>
                              <a:gd name="T29" fmla="*/ T28 w 3677"/>
                              <a:gd name="T30" fmla="+- 0 3164 2795"/>
                              <a:gd name="T31" fmla="*/ 3164 h 1114"/>
                              <a:gd name="T32" fmla="+- 0 4406 4406"/>
                              <a:gd name="T33" fmla="*/ T32 w 3677"/>
                              <a:gd name="T34" fmla="+- 0 2795 2795"/>
                              <a:gd name="T35" fmla="*/ 2795 h 1114"/>
                              <a:gd name="T36" fmla="+- 0 5621 4406"/>
                              <a:gd name="T37" fmla="*/ T36 w 3677"/>
                              <a:gd name="T38" fmla="+- 0 2795 2795"/>
                              <a:gd name="T39" fmla="*/ 2795 h 1114"/>
                              <a:gd name="T40" fmla="+- 0 5976 4406"/>
                              <a:gd name="T41" fmla="*/ T40 w 3677"/>
                              <a:gd name="T42" fmla="+- 0 2795 2795"/>
                              <a:gd name="T43" fmla="*/ 2795 h 1114"/>
                              <a:gd name="T44" fmla="+- 0 8083 4406"/>
                              <a:gd name="T45" fmla="*/ T44 w 3677"/>
                              <a:gd name="T46" fmla="+- 0 2795 2795"/>
                              <a:gd name="T47" fmla="*/ 2795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77" h="1114">
                                <a:moveTo>
                                  <a:pt x="1570" y="1113"/>
                                </a:moveTo>
                                <a:lnTo>
                                  <a:pt x="1661" y="1113"/>
                                </a:lnTo>
                                <a:moveTo>
                                  <a:pt x="1570" y="739"/>
                                </a:moveTo>
                                <a:lnTo>
                                  <a:pt x="1661" y="739"/>
                                </a:lnTo>
                                <a:moveTo>
                                  <a:pt x="0" y="369"/>
                                </a:moveTo>
                                <a:lnTo>
                                  <a:pt x="1215" y="369"/>
                                </a:lnTo>
                                <a:moveTo>
                                  <a:pt x="1570" y="369"/>
                                </a:moveTo>
                                <a:lnTo>
                                  <a:pt x="1661" y="369"/>
                                </a:lnTo>
                                <a:moveTo>
                                  <a:pt x="0" y="0"/>
                                </a:moveTo>
                                <a:lnTo>
                                  <a:pt x="1215" y="0"/>
                                </a:lnTo>
                                <a:moveTo>
                                  <a:pt x="1570" y="0"/>
                                </a:moveTo>
                                <a:lnTo>
                                  <a:pt x="367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34"/>
                        <wps:cNvSpPr>
                          <a:spLocks noChangeArrowheads="1"/>
                        </wps:cNvSpPr>
                        <wps:spPr bwMode="auto">
                          <a:xfrm>
                            <a:off x="5620" y="2761"/>
                            <a:ext cx="356" cy="1518"/>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AutoShape 33"/>
                        <wps:cNvSpPr>
                          <a:spLocks/>
                        </wps:cNvSpPr>
                        <wps:spPr bwMode="auto">
                          <a:xfrm>
                            <a:off x="6422" y="3533"/>
                            <a:ext cx="1215" cy="375"/>
                          </a:xfrm>
                          <a:custGeom>
                            <a:avLst/>
                            <a:gdLst>
                              <a:gd name="T0" fmla="+- 0 6422 6422"/>
                              <a:gd name="T1" fmla="*/ T0 w 1215"/>
                              <a:gd name="T2" fmla="+- 0 3908 3534"/>
                              <a:gd name="T3" fmla="*/ 3908 h 375"/>
                              <a:gd name="T4" fmla="+- 0 7190 6422"/>
                              <a:gd name="T5" fmla="*/ T4 w 1215"/>
                              <a:gd name="T6" fmla="+- 0 3908 3534"/>
                              <a:gd name="T7" fmla="*/ 3908 h 375"/>
                              <a:gd name="T8" fmla="+- 0 7541 6422"/>
                              <a:gd name="T9" fmla="*/ T8 w 1215"/>
                              <a:gd name="T10" fmla="+- 0 3908 3534"/>
                              <a:gd name="T11" fmla="*/ 3908 h 375"/>
                              <a:gd name="T12" fmla="+- 0 7637 6422"/>
                              <a:gd name="T13" fmla="*/ T12 w 1215"/>
                              <a:gd name="T14" fmla="+- 0 3908 3534"/>
                              <a:gd name="T15" fmla="*/ 3908 h 375"/>
                              <a:gd name="T16" fmla="+- 0 6422 6422"/>
                              <a:gd name="T17" fmla="*/ T16 w 1215"/>
                              <a:gd name="T18" fmla="+- 0 3534 3534"/>
                              <a:gd name="T19" fmla="*/ 3534 h 375"/>
                              <a:gd name="T20" fmla="+- 0 7190 6422"/>
                              <a:gd name="T21" fmla="*/ T20 w 1215"/>
                              <a:gd name="T22" fmla="+- 0 3534 3534"/>
                              <a:gd name="T23" fmla="*/ 3534 h 375"/>
                              <a:gd name="T24" fmla="+- 0 7541 6422"/>
                              <a:gd name="T25" fmla="*/ T24 w 1215"/>
                              <a:gd name="T26" fmla="+- 0 3534 3534"/>
                              <a:gd name="T27" fmla="*/ 3534 h 375"/>
                              <a:gd name="T28" fmla="+- 0 7637 6422"/>
                              <a:gd name="T29" fmla="*/ T28 w 1215"/>
                              <a:gd name="T30" fmla="+- 0 3534 3534"/>
                              <a:gd name="T31" fmla="*/ 3534 h 3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5" h="375">
                                <a:moveTo>
                                  <a:pt x="0" y="374"/>
                                </a:moveTo>
                                <a:lnTo>
                                  <a:pt x="768" y="374"/>
                                </a:lnTo>
                                <a:moveTo>
                                  <a:pt x="1119" y="374"/>
                                </a:moveTo>
                                <a:lnTo>
                                  <a:pt x="1215" y="374"/>
                                </a:lnTo>
                                <a:moveTo>
                                  <a:pt x="0" y="0"/>
                                </a:moveTo>
                                <a:lnTo>
                                  <a:pt x="768" y="0"/>
                                </a:lnTo>
                                <a:moveTo>
                                  <a:pt x="1119" y="0"/>
                                </a:moveTo>
                                <a:lnTo>
                                  <a:pt x="121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32"/>
                        <wps:cNvSpPr>
                          <a:spLocks noChangeArrowheads="1"/>
                        </wps:cNvSpPr>
                        <wps:spPr bwMode="auto">
                          <a:xfrm>
                            <a:off x="7190" y="3476"/>
                            <a:ext cx="351" cy="80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AutoShape 31"/>
                        <wps:cNvSpPr>
                          <a:spLocks/>
                        </wps:cNvSpPr>
                        <wps:spPr bwMode="auto">
                          <a:xfrm>
                            <a:off x="6422" y="3164"/>
                            <a:ext cx="1661" cy="744"/>
                          </a:xfrm>
                          <a:custGeom>
                            <a:avLst/>
                            <a:gdLst>
                              <a:gd name="T0" fmla="+- 0 7987 6422"/>
                              <a:gd name="T1" fmla="*/ T0 w 1661"/>
                              <a:gd name="T2" fmla="+- 0 3908 3164"/>
                              <a:gd name="T3" fmla="*/ 3908 h 744"/>
                              <a:gd name="T4" fmla="+- 0 8083 6422"/>
                              <a:gd name="T5" fmla="*/ T4 w 1661"/>
                              <a:gd name="T6" fmla="+- 0 3908 3164"/>
                              <a:gd name="T7" fmla="*/ 3908 h 744"/>
                              <a:gd name="T8" fmla="+- 0 7987 6422"/>
                              <a:gd name="T9" fmla="*/ T8 w 1661"/>
                              <a:gd name="T10" fmla="+- 0 3534 3164"/>
                              <a:gd name="T11" fmla="*/ 3534 h 744"/>
                              <a:gd name="T12" fmla="+- 0 8083 6422"/>
                              <a:gd name="T13" fmla="*/ T12 w 1661"/>
                              <a:gd name="T14" fmla="+- 0 3534 3164"/>
                              <a:gd name="T15" fmla="*/ 3534 h 744"/>
                              <a:gd name="T16" fmla="+- 0 6422 6422"/>
                              <a:gd name="T17" fmla="*/ T16 w 1661"/>
                              <a:gd name="T18" fmla="+- 0 3164 3164"/>
                              <a:gd name="T19" fmla="*/ 3164 h 744"/>
                              <a:gd name="T20" fmla="+- 0 7637 6422"/>
                              <a:gd name="T21" fmla="*/ T20 w 1661"/>
                              <a:gd name="T22" fmla="+- 0 3164 3164"/>
                              <a:gd name="T23" fmla="*/ 3164 h 744"/>
                              <a:gd name="T24" fmla="+- 0 7987 6422"/>
                              <a:gd name="T25" fmla="*/ T24 w 1661"/>
                              <a:gd name="T26" fmla="+- 0 3164 3164"/>
                              <a:gd name="T27" fmla="*/ 3164 h 744"/>
                              <a:gd name="T28" fmla="+- 0 8083 6422"/>
                              <a:gd name="T29" fmla="*/ T28 w 1661"/>
                              <a:gd name="T30" fmla="+- 0 3164 3164"/>
                              <a:gd name="T31" fmla="*/ 3164 h 7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61" h="744">
                                <a:moveTo>
                                  <a:pt x="1565" y="744"/>
                                </a:moveTo>
                                <a:lnTo>
                                  <a:pt x="1661" y="744"/>
                                </a:lnTo>
                                <a:moveTo>
                                  <a:pt x="1565" y="370"/>
                                </a:moveTo>
                                <a:lnTo>
                                  <a:pt x="1661" y="370"/>
                                </a:lnTo>
                                <a:moveTo>
                                  <a:pt x="0" y="0"/>
                                </a:moveTo>
                                <a:lnTo>
                                  <a:pt x="1215" y="0"/>
                                </a:lnTo>
                                <a:moveTo>
                                  <a:pt x="1565" y="0"/>
                                </a:moveTo>
                                <a:lnTo>
                                  <a:pt x="1661"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Rectangle 30"/>
                        <wps:cNvSpPr>
                          <a:spLocks noChangeArrowheads="1"/>
                        </wps:cNvSpPr>
                        <wps:spPr bwMode="auto">
                          <a:xfrm>
                            <a:off x="7636" y="2871"/>
                            <a:ext cx="351" cy="1407"/>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AutoShape 29"/>
                        <wps:cNvSpPr>
                          <a:spLocks/>
                        </wps:cNvSpPr>
                        <wps:spPr bwMode="auto">
                          <a:xfrm>
                            <a:off x="8433" y="3164"/>
                            <a:ext cx="1220" cy="744"/>
                          </a:xfrm>
                          <a:custGeom>
                            <a:avLst/>
                            <a:gdLst>
                              <a:gd name="T0" fmla="+- 0 8434 8434"/>
                              <a:gd name="T1" fmla="*/ T0 w 1220"/>
                              <a:gd name="T2" fmla="+- 0 3908 3164"/>
                              <a:gd name="T3" fmla="*/ 3908 h 744"/>
                              <a:gd name="T4" fmla="+- 0 9206 8434"/>
                              <a:gd name="T5" fmla="*/ T4 w 1220"/>
                              <a:gd name="T6" fmla="+- 0 3908 3164"/>
                              <a:gd name="T7" fmla="*/ 3908 h 744"/>
                              <a:gd name="T8" fmla="+- 0 9557 8434"/>
                              <a:gd name="T9" fmla="*/ T8 w 1220"/>
                              <a:gd name="T10" fmla="+- 0 3908 3164"/>
                              <a:gd name="T11" fmla="*/ 3908 h 744"/>
                              <a:gd name="T12" fmla="+- 0 9653 8434"/>
                              <a:gd name="T13" fmla="*/ T12 w 1220"/>
                              <a:gd name="T14" fmla="+- 0 3908 3164"/>
                              <a:gd name="T15" fmla="*/ 3908 h 744"/>
                              <a:gd name="T16" fmla="+- 0 8434 8434"/>
                              <a:gd name="T17" fmla="*/ T16 w 1220"/>
                              <a:gd name="T18" fmla="+- 0 3534 3164"/>
                              <a:gd name="T19" fmla="*/ 3534 h 744"/>
                              <a:gd name="T20" fmla="+- 0 9206 8434"/>
                              <a:gd name="T21" fmla="*/ T20 w 1220"/>
                              <a:gd name="T22" fmla="+- 0 3534 3164"/>
                              <a:gd name="T23" fmla="*/ 3534 h 744"/>
                              <a:gd name="T24" fmla="+- 0 9557 8434"/>
                              <a:gd name="T25" fmla="*/ T24 w 1220"/>
                              <a:gd name="T26" fmla="+- 0 3534 3164"/>
                              <a:gd name="T27" fmla="*/ 3534 h 744"/>
                              <a:gd name="T28" fmla="+- 0 9653 8434"/>
                              <a:gd name="T29" fmla="*/ T28 w 1220"/>
                              <a:gd name="T30" fmla="+- 0 3534 3164"/>
                              <a:gd name="T31" fmla="*/ 3534 h 744"/>
                              <a:gd name="T32" fmla="+- 0 8434 8434"/>
                              <a:gd name="T33" fmla="*/ T32 w 1220"/>
                              <a:gd name="T34" fmla="+- 0 3164 3164"/>
                              <a:gd name="T35" fmla="*/ 3164 h 744"/>
                              <a:gd name="T36" fmla="+- 0 9206 8434"/>
                              <a:gd name="T37" fmla="*/ T36 w 1220"/>
                              <a:gd name="T38" fmla="+- 0 3164 3164"/>
                              <a:gd name="T39" fmla="*/ 3164 h 744"/>
                              <a:gd name="T40" fmla="+- 0 9557 8434"/>
                              <a:gd name="T41" fmla="*/ T40 w 1220"/>
                              <a:gd name="T42" fmla="+- 0 3164 3164"/>
                              <a:gd name="T43" fmla="*/ 3164 h 744"/>
                              <a:gd name="T44" fmla="+- 0 9653 8434"/>
                              <a:gd name="T45" fmla="*/ T44 w 1220"/>
                              <a:gd name="T46" fmla="+- 0 3164 3164"/>
                              <a:gd name="T47" fmla="*/ 3164 h 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20" h="744">
                                <a:moveTo>
                                  <a:pt x="0" y="744"/>
                                </a:moveTo>
                                <a:lnTo>
                                  <a:pt x="772" y="744"/>
                                </a:lnTo>
                                <a:moveTo>
                                  <a:pt x="1123" y="744"/>
                                </a:moveTo>
                                <a:lnTo>
                                  <a:pt x="1219" y="744"/>
                                </a:lnTo>
                                <a:moveTo>
                                  <a:pt x="0" y="370"/>
                                </a:moveTo>
                                <a:lnTo>
                                  <a:pt x="772" y="370"/>
                                </a:lnTo>
                                <a:moveTo>
                                  <a:pt x="1123" y="370"/>
                                </a:moveTo>
                                <a:lnTo>
                                  <a:pt x="1219" y="370"/>
                                </a:lnTo>
                                <a:moveTo>
                                  <a:pt x="0" y="0"/>
                                </a:moveTo>
                                <a:lnTo>
                                  <a:pt x="772" y="0"/>
                                </a:lnTo>
                                <a:moveTo>
                                  <a:pt x="1123" y="0"/>
                                </a:moveTo>
                                <a:lnTo>
                                  <a:pt x="1219"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28"/>
                        <wps:cNvSpPr>
                          <a:spLocks noChangeArrowheads="1"/>
                        </wps:cNvSpPr>
                        <wps:spPr bwMode="auto">
                          <a:xfrm>
                            <a:off x="9206" y="3073"/>
                            <a:ext cx="351" cy="1206"/>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AutoShape 27"/>
                        <wps:cNvSpPr>
                          <a:spLocks/>
                        </wps:cNvSpPr>
                        <wps:spPr bwMode="auto">
                          <a:xfrm>
                            <a:off x="2775" y="2420"/>
                            <a:ext cx="8061" cy="1488"/>
                          </a:xfrm>
                          <a:custGeom>
                            <a:avLst/>
                            <a:gdLst>
                              <a:gd name="T0" fmla="+- 0 10003 2775"/>
                              <a:gd name="T1" fmla="*/ T0 w 8061"/>
                              <a:gd name="T2" fmla="+- 0 3908 2420"/>
                              <a:gd name="T3" fmla="*/ 3908 h 1488"/>
                              <a:gd name="T4" fmla="+- 0 10099 2775"/>
                              <a:gd name="T5" fmla="*/ T4 w 8061"/>
                              <a:gd name="T6" fmla="+- 0 3908 2420"/>
                              <a:gd name="T7" fmla="*/ 3908 h 1488"/>
                              <a:gd name="T8" fmla="+- 0 10003 2775"/>
                              <a:gd name="T9" fmla="*/ T8 w 8061"/>
                              <a:gd name="T10" fmla="+- 0 3534 2420"/>
                              <a:gd name="T11" fmla="*/ 3534 h 1488"/>
                              <a:gd name="T12" fmla="+- 0 10836 2775"/>
                              <a:gd name="T13" fmla="*/ T12 w 8061"/>
                              <a:gd name="T14" fmla="+- 0 3534 2420"/>
                              <a:gd name="T15" fmla="*/ 3534 h 1488"/>
                              <a:gd name="T16" fmla="+- 0 10003 2775"/>
                              <a:gd name="T17" fmla="*/ T16 w 8061"/>
                              <a:gd name="T18" fmla="+- 0 3164 2420"/>
                              <a:gd name="T19" fmla="*/ 3164 h 1488"/>
                              <a:gd name="T20" fmla="+- 0 10836 2775"/>
                              <a:gd name="T21" fmla="*/ T20 w 8061"/>
                              <a:gd name="T22" fmla="+- 0 3164 2420"/>
                              <a:gd name="T23" fmla="*/ 3164 h 1488"/>
                              <a:gd name="T24" fmla="+- 0 8434 2775"/>
                              <a:gd name="T25" fmla="*/ T24 w 8061"/>
                              <a:gd name="T26" fmla="+- 0 2795 2420"/>
                              <a:gd name="T27" fmla="*/ 2795 h 1488"/>
                              <a:gd name="T28" fmla="+- 0 9653 2775"/>
                              <a:gd name="T29" fmla="*/ T28 w 8061"/>
                              <a:gd name="T30" fmla="+- 0 2795 2420"/>
                              <a:gd name="T31" fmla="*/ 2795 h 1488"/>
                              <a:gd name="T32" fmla="+- 0 2775 2775"/>
                              <a:gd name="T33" fmla="*/ T32 w 8061"/>
                              <a:gd name="T34" fmla="+- 0 2420 2420"/>
                              <a:gd name="T35" fmla="*/ 2420 h 1488"/>
                              <a:gd name="T36" fmla="+- 0 10836 2775"/>
                              <a:gd name="T37" fmla="*/ T36 w 8061"/>
                              <a:gd name="T38" fmla="+- 0 2420 2420"/>
                              <a:gd name="T39" fmla="*/ 2420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61" h="1488">
                                <a:moveTo>
                                  <a:pt x="7228" y="1488"/>
                                </a:moveTo>
                                <a:lnTo>
                                  <a:pt x="7324" y="1488"/>
                                </a:lnTo>
                                <a:moveTo>
                                  <a:pt x="7228" y="1114"/>
                                </a:moveTo>
                                <a:lnTo>
                                  <a:pt x="8061" y="1114"/>
                                </a:lnTo>
                                <a:moveTo>
                                  <a:pt x="7228" y="744"/>
                                </a:moveTo>
                                <a:lnTo>
                                  <a:pt x="8061" y="744"/>
                                </a:lnTo>
                                <a:moveTo>
                                  <a:pt x="5659" y="375"/>
                                </a:moveTo>
                                <a:lnTo>
                                  <a:pt x="6878" y="375"/>
                                </a:lnTo>
                                <a:moveTo>
                                  <a:pt x="0" y="0"/>
                                </a:moveTo>
                                <a:lnTo>
                                  <a:pt x="8061"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26"/>
                        <wps:cNvSpPr>
                          <a:spLocks noChangeArrowheads="1"/>
                        </wps:cNvSpPr>
                        <wps:spPr bwMode="auto">
                          <a:xfrm>
                            <a:off x="9652" y="2473"/>
                            <a:ext cx="351" cy="1806"/>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AutoShape 25"/>
                        <wps:cNvSpPr>
                          <a:spLocks/>
                        </wps:cNvSpPr>
                        <wps:spPr bwMode="auto">
                          <a:xfrm>
                            <a:off x="4051" y="2665"/>
                            <a:ext cx="4383" cy="1614"/>
                          </a:xfrm>
                          <a:custGeom>
                            <a:avLst/>
                            <a:gdLst>
                              <a:gd name="T0" fmla="+- 0 4406 4051"/>
                              <a:gd name="T1" fmla="*/ T0 w 4383"/>
                              <a:gd name="T2" fmla="+- 0 2665 2665"/>
                              <a:gd name="T3" fmla="*/ 2665 h 1614"/>
                              <a:gd name="T4" fmla="+- 0 4051 4051"/>
                              <a:gd name="T5" fmla="*/ T4 w 4383"/>
                              <a:gd name="T6" fmla="+- 0 2665 2665"/>
                              <a:gd name="T7" fmla="*/ 2665 h 1614"/>
                              <a:gd name="T8" fmla="+- 0 4051 4051"/>
                              <a:gd name="T9" fmla="*/ T8 w 4383"/>
                              <a:gd name="T10" fmla="+- 0 4278 2665"/>
                              <a:gd name="T11" fmla="*/ 4278 h 1614"/>
                              <a:gd name="T12" fmla="+- 0 4406 4051"/>
                              <a:gd name="T13" fmla="*/ T12 w 4383"/>
                              <a:gd name="T14" fmla="+- 0 4278 2665"/>
                              <a:gd name="T15" fmla="*/ 4278 h 1614"/>
                              <a:gd name="T16" fmla="+- 0 4406 4051"/>
                              <a:gd name="T17" fmla="*/ T16 w 4383"/>
                              <a:gd name="T18" fmla="+- 0 2665 2665"/>
                              <a:gd name="T19" fmla="*/ 2665 h 1614"/>
                              <a:gd name="T20" fmla="+- 0 6422 4051"/>
                              <a:gd name="T21" fmla="*/ T20 w 4383"/>
                              <a:gd name="T22" fmla="+- 0 2862 2665"/>
                              <a:gd name="T23" fmla="*/ 2862 h 1614"/>
                              <a:gd name="T24" fmla="+- 0 6067 4051"/>
                              <a:gd name="T25" fmla="*/ T24 w 4383"/>
                              <a:gd name="T26" fmla="+- 0 2862 2665"/>
                              <a:gd name="T27" fmla="*/ 2862 h 1614"/>
                              <a:gd name="T28" fmla="+- 0 6067 4051"/>
                              <a:gd name="T29" fmla="*/ T28 w 4383"/>
                              <a:gd name="T30" fmla="+- 0 4278 2665"/>
                              <a:gd name="T31" fmla="*/ 4278 h 1614"/>
                              <a:gd name="T32" fmla="+- 0 6422 4051"/>
                              <a:gd name="T33" fmla="*/ T32 w 4383"/>
                              <a:gd name="T34" fmla="+- 0 4278 2665"/>
                              <a:gd name="T35" fmla="*/ 4278 h 1614"/>
                              <a:gd name="T36" fmla="+- 0 6422 4051"/>
                              <a:gd name="T37" fmla="*/ T36 w 4383"/>
                              <a:gd name="T38" fmla="+- 0 2862 2665"/>
                              <a:gd name="T39" fmla="*/ 2862 h 1614"/>
                              <a:gd name="T40" fmla="+- 0 8434 4051"/>
                              <a:gd name="T41" fmla="*/ T40 w 4383"/>
                              <a:gd name="T42" fmla="+- 0 2776 2665"/>
                              <a:gd name="T43" fmla="*/ 2776 h 1614"/>
                              <a:gd name="T44" fmla="+- 0 8083 4051"/>
                              <a:gd name="T45" fmla="*/ T44 w 4383"/>
                              <a:gd name="T46" fmla="+- 0 2776 2665"/>
                              <a:gd name="T47" fmla="*/ 2776 h 1614"/>
                              <a:gd name="T48" fmla="+- 0 8083 4051"/>
                              <a:gd name="T49" fmla="*/ T48 w 4383"/>
                              <a:gd name="T50" fmla="+- 0 4278 2665"/>
                              <a:gd name="T51" fmla="*/ 4278 h 1614"/>
                              <a:gd name="T52" fmla="+- 0 8434 4051"/>
                              <a:gd name="T53" fmla="*/ T52 w 4383"/>
                              <a:gd name="T54" fmla="+- 0 4278 2665"/>
                              <a:gd name="T55" fmla="*/ 4278 h 1614"/>
                              <a:gd name="T56" fmla="+- 0 8434 4051"/>
                              <a:gd name="T57" fmla="*/ T56 w 4383"/>
                              <a:gd name="T58" fmla="+- 0 2776 2665"/>
                              <a:gd name="T59" fmla="*/ 2776 h 1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83" h="1614">
                                <a:moveTo>
                                  <a:pt x="355" y="0"/>
                                </a:moveTo>
                                <a:lnTo>
                                  <a:pt x="0" y="0"/>
                                </a:lnTo>
                                <a:lnTo>
                                  <a:pt x="0" y="1613"/>
                                </a:lnTo>
                                <a:lnTo>
                                  <a:pt x="355" y="1613"/>
                                </a:lnTo>
                                <a:lnTo>
                                  <a:pt x="355" y="0"/>
                                </a:lnTo>
                                <a:close/>
                                <a:moveTo>
                                  <a:pt x="2371" y="197"/>
                                </a:moveTo>
                                <a:lnTo>
                                  <a:pt x="2016" y="197"/>
                                </a:lnTo>
                                <a:lnTo>
                                  <a:pt x="2016" y="1613"/>
                                </a:lnTo>
                                <a:lnTo>
                                  <a:pt x="2371" y="1613"/>
                                </a:lnTo>
                                <a:lnTo>
                                  <a:pt x="2371" y="197"/>
                                </a:lnTo>
                                <a:close/>
                                <a:moveTo>
                                  <a:pt x="4383" y="111"/>
                                </a:moveTo>
                                <a:lnTo>
                                  <a:pt x="4032" y="111"/>
                                </a:lnTo>
                                <a:lnTo>
                                  <a:pt x="4032" y="1613"/>
                                </a:lnTo>
                                <a:lnTo>
                                  <a:pt x="4383" y="1613"/>
                                </a:lnTo>
                                <a:lnTo>
                                  <a:pt x="4383" y="111"/>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24"/>
                        <wps:cNvCnPr>
                          <a:cxnSpLocks noChangeShapeType="1"/>
                        </wps:cNvCnPr>
                        <wps:spPr bwMode="auto">
                          <a:xfrm>
                            <a:off x="10450" y="3908"/>
                            <a:ext cx="386"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36" name="Rectangle 23"/>
                        <wps:cNvSpPr>
                          <a:spLocks noChangeArrowheads="1"/>
                        </wps:cNvSpPr>
                        <wps:spPr bwMode="auto">
                          <a:xfrm>
                            <a:off x="10099" y="3577"/>
                            <a:ext cx="351" cy="702"/>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AutoShape 22"/>
                        <wps:cNvSpPr>
                          <a:spLocks/>
                        </wps:cNvSpPr>
                        <wps:spPr bwMode="auto">
                          <a:xfrm>
                            <a:off x="2775" y="563"/>
                            <a:ext cx="8061" cy="4858"/>
                          </a:xfrm>
                          <a:custGeom>
                            <a:avLst/>
                            <a:gdLst>
                              <a:gd name="T0" fmla="+- 0 2775 2775"/>
                              <a:gd name="T1" fmla="*/ T0 w 8061"/>
                              <a:gd name="T2" fmla="+- 0 4278 564"/>
                              <a:gd name="T3" fmla="*/ 4278 h 4858"/>
                              <a:gd name="T4" fmla="+- 0 10836 2775"/>
                              <a:gd name="T5" fmla="*/ T4 w 8061"/>
                              <a:gd name="T6" fmla="+- 0 4278 564"/>
                              <a:gd name="T7" fmla="*/ 4278 h 4858"/>
                              <a:gd name="T8" fmla="+- 0 2775 2775"/>
                              <a:gd name="T9" fmla="*/ T8 w 8061"/>
                              <a:gd name="T10" fmla="+- 0 4278 564"/>
                              <a:gd name="T11" fmla="*/ 4278 h 4858"/>
                              <a:gd name="T12" fmla="+- 0 2775 2775"/>
                              <a:gd name="T13" fmla="*/ T12 w 8061"/>
                              <a:gd name="T14" fmla="+- 0 4988 564"/>
                              <a:gd name="T15" fmla="*/ 4988 h 4858"/>
                              <a:gd name="T16" fmla="+- 0 6806 2775"/>
                              <a:gd name="T17" fmla="*/ T16 w 8061"/>
                              <a:gd name="T18" fmla="+- 0 4278 564"/>
                              <a:gd name="T19" fmla="*/ 4278 h 4858"/>
                              <a:gd name="T20" fmla="+- 0 6806 2775"/>
                              <a:gd name="T21" fmla="*/ T20 w 8061"/>
                              <a:gd name="T22" fmla="+- 0 4988 564"/>
                              <a:gd name="T23" fmla="*/ 4988 h 4858"/>
                              <a:gd name="T24" fmla="+- 0 10836 2775"/>
                              <a:gd name="T25" fmla="*/ T24 w 8061"/>
                              <a:gd name="T26" fmla="+- 0 4278 564"/>
                              <a:gd name="T27" fmla="*/ 4278 h 4858"/>
                              <a:gd name="T28" fmla="+- 0 10836 2775"/>
                              <a:gd name="T29" fmla="*/ T28 w 8061"/>
                              <a:gd name="T30" fmla="+- 0 4988 564"/>
                              <a:gd name="T31" fmla="*/ 4988 h 4858"/>
                              <a:gd name="T32" fmla="+- 0 2775 2775"/>
                              <a:gd name="T33" fmla="*/ T32 w 8061"/>
                              <a:gd name="T34" fmla="+- 0 4988 564"/>
                              <a:gd name="T35" fmla="*/ 4988 h 4858"/>
                              <a:gd name="T36" fmla="+- 0 2775 2775"/>
                              <a:gd name="T37" fmla="*/ T36 w 8061"/>
                              <a:gd name="T38" fmla="+- 0 5422 564"/>
                              <a:gd name="T39" fmla="*/ 5422 h 4858"/>
                              <a:gd name="T40" fmla="+- 0 6806 2775"/>
                              <a:gd name="T41" fmla="*/ T40 w 8061"/>
                              <a:gd name="T42" fmla="+- 0 4988 564"/>
                              <a:gd name="T43" fmla="*/ 4988 h 4858"/>
                              <a:gd name="T44" fmla="+- 0 6806 2775"/>
                              <a:gd name="T45" fmla="*/ T44 w 8061"/>
                              <a:gd name="T46" fmla="+- 0 5422 564"/>
                              <a:gd name="T47" fmla="*/ 5422 h 4858"/>
                              <a:gd name="T48" fmla="+- 0 10836 2775"/>
                              <a:gd name="T49" fmla="*/ T48 w 8061"/>
                              <a:gd name="T50" fmla="+- 0 4988 564"/>
                              <a:gd name="T51" fmla="*/ 4988 h 4858"/>
                              <a:gd name="T52" fmla="+- 0 10836 2775"/>
                              <a:gd name="T53" fmla="*/ T52 w 8061"/>
                              <a:gd name="T54" fmla="+- 0 5422 564"/>
                              <a:gd name="T55" fmla="*/ 5422 h 4858"/>
                              <a:gd name="T56" fmla="+- 0 2775 2775"/>
                              <a:gd name="T57" fmla="*/ T56 w 8061"/>
                              <a:gd name="T58" fmla="+- 0 2051 564"/>
                              <a:gd name="T59" fmla="*/ 2051 h 4858"/>
                              <a:gd name="T60" fmla="+- 0 10836 2775"/>
                              <a:gd name="T61" fmla="*/ T60 w 8061"/>
                              <a:gd name="T62" fmla="+- 0 2051 564"/>
                              <a:gd name="T63" fmla="*/ 2051 h 4858"/>
                              <a:gd name="T64" fmla="+- 0 2775 2775"/>
                              <a:gd name="T65" fmla="*/ T64 w 8061"/>
                              <a:gd name="T66" fmla="+- 0 1676 564"/>
                              <a:gd name="T67" fmla="*/ 1676 h 4858"/>
                              <a:gd name="T68" fmla="+- 0 10836 2775"/>
                              <a:gd name="T69" fmla="*/ T68 w 8061"/>
                              <a:gd name="T70" fmla="+- 0 1676 564"/>
                              <a:gd name="T71" fmla="*/ 1676 h 4858"/>
                              <a:gd name="T72" fmla="+- 0 2775 2775"/>
                              <a:gd name="T73" fmla="*/ T72 w 8061"/>
                              <a:gd name="T74" fmla="+- 0 1307 564"/>
                              <a:gd name="T75" fmla="*/ 1307 h 4858"/>
                              <a:gd name="T76" fmla="+- 0 10836 2775"/>
                              <a:gd name="T77" fmla="*/ T76 w 8061"/>
                              <a:gd name="T78" fmla="+- 0 1307 564"/>
                              <a:gd name="T79" fmla="*/ 1307 h 4858"/>
                              <a:gd name="T80" fmla="+- 0 2775 2775"/>
                              <a:gd name="T81" fmla="*/ T80 w 8061"/>
                              <a:gd name="T82" fmla="+- 0 937 564"/>
                              <a:gd name="T83" fmla="*/ 937 h 4858"/>
                              <a:gd name="T84" fmla="+- 0 10836 2775"/>
                              <a:gd name="T85" fmla="*/ T84 w 8061"/>
                              <a:gd name="T86" fmla="+- 0 937 564"/>
                              <a:gd name="T87" fmla="*/ 937 h 4858"/>
                              <a:gd name="T88" fmla="+- 0 2775 2775"/>
                              <a:gd name="T89" fmla="*/ T88 w 8061"/>
                              <a:gd name="T90" fmla="+- 0 564 564"/>
                              <a:gd name="T91" fmla="*/ 564 h 4858"/>
                              <a:gd name="T92" fmla="+- 0 10836 2775"/>
                              <a:gd name="T93" fmla="*/ T92 w 8061"/>
                              <a:gd name="T94" fmla="+- 0 564 564"/>
                              <a:gd name="T95" fmla="*/ 564 h 4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061" h="4858">
                                <a:moveTo>
                                  <a:pt x="0" y="3714"/>
                                </a:moveTo>
                                <a:lnTo>
                                  <a:pt x="8061" y="3714"/>
                                </a:lnTo>
                                <a:moveTo>
                                  <a:pt x="0" y="3714"/>
                                </a:moveTo>
                                <a:lnTo>
                                  <a:pt x="0" y="4424"/>
                                </a:lnTo>
                                <a:moveTo>
                                  <a:pt x="4031" y="3714"/>
                                </a:moveTo>
                                <a:lnTo>
                                  <a:pt x="4031" y="4424"/>
                                </a:lnTo>
                                <a:moveTo>
                                  <a:pt x="8061" y="3714"/>
                                </a:moveTo>
                                <a:lnTo>
                                  <a:pt x="8061" y="4424"/>
                                </a:lnTo>
                                <a:moveTo>
                                  <a:pt x="0" y="4424"/>
                                </a:moveTo>
                                <a:lnTo>
                                  <a:pt x="0" y="4858"/>
                                </a:lnTo>
                                <a:moveTo>
                                  <a:pt x="4031" y="4424"/>
                                </a:moveTo>
                                <a:lnTo>
                                  <a:pt x="4031" y="4858"/>
                                </a:lnTo>
                                <a:moveTo>
                                  <a:pt x="8061" y="4424"/>
                                </a:moveTo>
                                <a:lnTo>
                                  <a:pt x="8061" y="4858"/>
                                </a:lnTo>
                                <a:moveTo>
                                  <a:pt x="0" y="1487"/>
                                </a:moveTo>
                                <a:lnTo>
                                  <a:pt x="8061" y="1487"/>
                                </a:lnTo>
                                <a:moveTo>
                                  <a:pt x="0" y="1112"/>
                                </a:moveTo>
                                <a:lnTo>
                                  <a:pt x="8061" y="1112"/>
                                </a:lnTo>
                                <a:moveTo>
                                  <a:pt x="0" y="743"/>
                                </a:moveTo>
                                <a:lnTo>
                                  <a:pt x="8061" y="743"/>
                                </a:lnTo>
                                <a:moveTo>
                                  <a:pt x="0" y="373"/>
                                </a:moveTo>
                                <a:lnTo>
                                  <a:pt x="8061" y="373"/>
                                </a:lnTo>
                                <a:moveTo>
                                  <a:pt x="0" y="0"/>
                                </a:moveTo>
                                <a:lnTo>
                                  <a:pt x="8061"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21"/>
                        <wps:cNvSpPr>
                          <a:spLocks noChangeArrowheads="1"/>
                        </wps:cNvSpPr>
                        <wps:spPr bwMode="auto">
                          <a:xfrm>
                            <a:off x="4725" y="5653"/>
                            <a:ext cx="120" cy="12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20"/>
                        <wps:cNvSpPr>
                          <a:spLocks noChangeArrowheads="1"/>
                        </wps:cNvSpPr>
                        <wps:spPr bwMode="auto">
                          <a:xfrm>
                            <a:off x="5931" y="5653"/>
                            <a:ext cx="120" cy="12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9"/>
                        <wps:cNvSpPr>
                          <a:spLocks noChangeArrowheads="1"/>
                        </wps:cNvSpPr>
                        <wps:spPr bwMode="auto">
                          <a:xfrm>
                            <a:off x="7123" y="5653"/>
                            <a:ext cx="120" cy="12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18"/>
                        <wps:cNvSpPr>
                          <a:spLocks noChangeArrowheads="1"/>
                        </wps:cNvSpPr>
                        <wps:spPr bwMode="auto">
                          <a:xfrm>
                            <a:off x="1701" y="330"/>
                            <a:ext cx="9355" cy="5694"/>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17"/>
                        <wps:cNvSpPr txBox="1">
                          <a:spLocks noChangeArrowheads="1"/>
                        </wps:cNvSpPr>
                        <wps:spPr bwMode="auto">
                          <a:xfrm>
                            <a:off x="1831" y="427"/>
                            <a:ext cx="763" cy="3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45593" w14:textId="77777777" w:rsidR="004B74C6" w:rsidRDefault="004B74C6">
                              <w:pPr>
                                <w:spacing w:line="266" w:lineRule="exact"/>
                                <w:rPr>
                                  <w:sz w:val="24"/>
                                </w:rPr>
                              </w:pPr>
                              <w:r>
                                <w:rPr>
                                  <w:color w:val="585858"/>
                                  <w:sz w:val="24"/>
                                </w:rPr>
                                <w:t>100.0%</w:t>
                              </w:r>
                            </w:p>
                            <w:p w14:paraId="2903A9E4" w14:textId="77777777" w:rsidR="004B74C6" w:rsidRDefault="004B74C6">
                              <w:pPr>
                                <w:spacing w:before="95"/>
                                <w:ind w:left="120"/>
                                <w:rPr>
                                  <w:sz w:val="24"/>
                                </w:rPr>
                              </w:pPr>
                              <w:r>
                                <w:rPr>
                                  <w:color w:val="585858"/>
                                  <w:sz w:val="24"/>
                                </w:rPr>
                                <w:t>90.0%</w:t>
                              </w:r>
                            </w:p>
                            <w:p w14:paraId="0C99603B" w14:textId="77777777" w:rsidR="004B74C6" w:rsidRDefault="004B74C6">
                              <w:pPr>
                                <w:spacing w:before="96"/>
                                <w:ind w:left="120"/>
                                <w:rPr>
                                  <w:sz w:val="24"/>
                                </w:rPr>
                              </w:pPr>
                              <w:r>
                                <w:rPr>
                                  <w:color w:val="585858"/>
                                  <w:sz w:val="24"/>
                                </w:rPr>
                                <w:t>80.0%</w:t>
                              </w:r>
                            </w:p>
                            <w:p w14:paraId="730D6716" w14:textId="77777777" w:rsidR="004B74C6" w:rsidRDefault="004B74C6">
                              <w:pPr>
                                <w:spacing w:before="96"/>
                                <w:ind w:left="120"/>
                                <w:rPr>
                                  <w:sz w:val="24"/>
                                </w:rPr>
                              </w:pPr>
                              <w:r>
                                <w:rPr>
                                  <w:color w:val="585858"/>
                                  <w:sz w:val="24"/>
                                </w:rPr>
                                <w:t>70.0%</w:t>
                              </w:r>
                            </w:p>
                            <w:p w14:paraId="6438A4E9" w14:textId="77777777" w:rsidR="004B74C6" w:rsidRDefault="004B74C6">
                              <w:pPr>
                                <w:spacing w:before="95"/>
                                <w:ind w:left="120"/>
                                <w:rPr>
                                  <w:sz w:val="24"/>
                                </w:rPr>
                              </w:pPr>
                              <w:r>
                                <w:rPr>
                                  <w:color w:val="585858"/>
                                  <w:sz w:val="24"/>
                                </w:rPr>
                                <w:t>60.0%</w:t>
                              </w:r>
                            </w:p>
                            <w:p w14:paraId="6C1B6A77" w14:textId="77777777" w:rsidR="004B74C6" w:rsidRDefault="004B74C6">
                              <w:pPr>
                                <w:spacing w:before="96"/>
                                <w:ind w:left="120"/>
                                <w:rPr>
                                  <w:sz w:val="24"/>
                                </w:rPr>
                              </w:pPr>
                              <w:r>
                                <w:rPr>
                                  <w:color w:val="585858"/>
                                  <w:sz w:val="24"/>
                                </w:rPr>
                                <w:t>50.0%</w:t>
                              </w:r>
                            </w:p>
                            <w:p w14:paraId="72D03FAE" w14:textId="77777777" w:rsidR="004B74C6" w:rsidRDefault="004B74C6">
                              <w:pPr>
                                <w:spacing w:before="95"/>
                                <w:ind w:left="120"/>
                                <w:rPr>
                                  <w:sz w:val="24"/>
                                </w:rPr>
                              </w:pPr>
                              <w:r>
                                <w:rPr>
                                  <w:color w:val="585858"/>
                                  <w:sz w:val="24"/>
                                </w:rPr>
                                <w:t>40.0%</w:t>
                              </w:r>
                            </w:p>
                            <w:p w14:paraId="3A27D825" w14:textId="77777777" w:rsidR="004B74C6" w:rsidRDefault="004B74C6">
                              <w:pPr>
                                <w:spacing w:before="96"/>
                                <w:ind w:left="120"/>
                                <w:rPr>
                                  <w:sz w:val="24"/>
                                </w:rPr>
                              </w:pPr>
                              <w:r>
                                <w:rPr>
                                  <w:color w:val="585858"/>
                                  <w:sz w:val="24"/>
                                </w:rPr>
                                <w:t>30.0%</w:t>
                              </w:r>
                            </w:p>
                            <w:p w14:paraId="259BC681" w14:textId="77777777" w:rsidR="004B74C6" w:rsidRDefault="004B74C6">
                              <w:pPr>
                                <w:spacing w:before="95"/>
                                <w:ind w:left="120"/>
                                <w:rPr>
                                  <w:sz w:val="24"/>
                                </w:rPr>
                              </w:pPr>
                              <w:r>
                                <w:rPr>
                                  <w:color w:val="585858"/>
                                  <w:sz w:val="24"/>
                                </w:rPr>
                                <w:t>20.0%</w:t>
                              </w:r>
                            </w:p>
                            <w:p w14:paraId="641B0C24" w14:textId="77777777" w:rsidR="004B74C6" w:rsidRDefault="004B74C6">
                              <w:pPr>
                                <w:spacing w:before="96"/>
                                <w:ind w:left="120"/>
                                <w:rPr>
                                  <w:sz w:val="24"/>
                                </w:rPr>
                              </w:pPr>
                              <w:r>
                                <w:rPr>
                                  <w:color w:val="585858"/>
                                  <w:sz w:val="24"/>
                                </w:rPr>
                                <w:t>10.0%</w:t>
                              </w:r>
                            </w:p>
                            <w:p w14:paraId="7CADB3A4" w14:textId="77777777" w:rsidR="004B74C6" w:rsidRDefault="004B74C6">
                              <w:pPr>
                                <w:spacing w:before="96"/>
                                <w:ind w:left="239"/>
                                <w:rPr>
                                  <w:sz w:val="24"/>
                                </w:rPr>
                              </w:pPr>
                              <w:r>
                                <w:rPr>
                                  <w:color w:val="585858"/>
                                  <w:sz w:val="24"/>
                                </w:rPr>
                                <w:t>0.0%</w:t>
                              </w:r>
                            </w:p>
                          </w:txbxContent>
                        </wps:txbx>
                        <wps:bodyPr rot="0" vert="horz" wrap="square" lIns="0" tIns="0" rIns="0" bIns="0" anchor="t" anchorCtr="0" upright="1">
                          <a:noAutofit/>
                        </wps:bodyPr>
                      </wps:wsp>
                      <wps:wsp>
                        <wps:cNvPr id="43" name="Text Box 16"/>
                        <wps:cNvSpPr txBox="1">
                          <a:spLocks noChangeArrowheads="1"/>
                        </wps:cNvSpPr>
                        <wps:spPr bwMode="auto">
                          <a:xfrm>
                            <a:off x="9604" y="2200"/>
                            <a:ext cx="4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C2E4E" w14:textId="77777777" w:rsidR="004B74C6" w:rsidRDefault="004B74C6">
                              <w:pPr>
                                <w:spacing w:line="182" w:lineRule="exact"/>
                                <w:rPr>
                                  <w:rFonts w:ascii="Calibri"/>
                                  <w:sz w:val="18"/>
                                </w:rPr>
                              </w:pPr>
                              <w:r>
                                <w:rPr>
                                  <w:rFonts w:ascii="Calibri"/>
                                  <w:color w:val="404040"/>
                                  <w:sz w:val="18"/>
                                </w:rPr>
                                <w:t>48.6%</w:t>
                              </w:r>
                            </w:p>
                          </w:txbxContent>
                        </wps:txbx>
                        <wps:bodyPr rot="0" vert="horz" wrap="square" lIns="0" tIns="0" rIns="0" bIns="0" anchor="t" anchorCtr="0" upright="1">
                          <a:noAutofit/>
                        </wps:bodyPr>
                      </wps:wsp>
                      <wps:wsp>
                        <wps:cNvPr id="44" name="Text Box 15"/>
                        <wps:cNvSpPr txBox="1">
                          <a:spLocks noChangeArrowheads="1"/>
                        </wps:cNvSpPr>
                        <wps:spPr bwMode="auto">
                          <a:xfrm>
                            <a:off x="2775" y="2393"/>
                            <a:ext cx="1701"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9F553" w14:textId="77777777" w:rsidR="004B74C6" w:rsidRDefault="004B74C6">
                              <w:pPr>
                                <w:spacing w:line="185" w:lineRule="exact"/>
                                <w:ind w:left="1228"/>
                                <w:rPr>
                                  <w:rFonts w:ascii="Calibri"/>
                                  <w:sz w:val="18"/>
                                </w:rPr>
                              </w:pPr>
                              <w:r>
                                <w:rPr>
                                  <w:rFonts w:ascii="Calibri"/>
                                  <w:color w:val="404040"/>
                                  <w:sz w:val="18"/>
                                </w:rPr>
                                <w:t>43.4%</w:t>
                              </w:r>
                            </w:p>
                            <w:p w14:paraId="126533B1" w14:textId="77777777" w:rsidR="004B74C6" w:rsidRDefault="004B74C6">
                              <w:pPr>
                                <w:tabs>
                                  <w:tab w:val="left" w:pos="781"/>
                                </w:tabs>
                                <w:spacing w:before="21" w:line="217" w:lineRule="exact"/>
                                <w:rPr>
                                  <w:rFonts w:ascii="Calibri"/>
                                  <w:sz w:val="18"/>
                                </w:rPr>
                              </w:pPr>
                              <w:r>
                                <w:rPr>
                                  <w:rFonts w:ascii="Calibri"/>
                                  <w:color w:val="404040"/>
                                  <w:w w:val="101"/>
                                  <w:sz w:val="18"/>
                                  <w:u w:val="single" w:color="D9D9D9"/>
                                </w:rPr>
                                <w:t xml:space="preserve"> </w:t>
                              </w:r>
                              <w:r>
                                <w:rPr>
                                  <w:rFonts w:ascii="Calibri"/>
                                  <w:color w:val="404040"/>
                                  <w:sz w:val="18"/>
                                  <w:u w:val="single" w:color="D9D9D9"/>
                                </w:rPr>
                                <w:tab/>
                                <w:t>36.9%</w:t>
                              </w:r>
                              <w:r>
                                <w:rPr>
                                  <w:rFonts w:ascii="Calibri"/>
                                  <w:color w:val="404040"/>
                                  <w:spacing w:val="1"/>
                                  <w:sz w:val="18"/>
                                  <w:u w:val="single" w:color="D9D9D9"/>
                                </w:rPr>
                                <w:t xml:space="preserve"> </w:t>
                              </w:r>
                            </w:p>
                          </w:txbxContent>
                        </wps:txbx>
                        <wps:bodyPr rot="0" vert="horz" wrap="square" lIns="0" tIns="0" rIns="0" bIns="0" anchor="t" anchorCtr="0" upright="1">
                          <a:noAutofit/>
                        </wps:bodyPr>
                      </wps:wsp>
                      <wps:wsp>
                        <wps:cNvPr id="45" name="Text Box 14"/>
                        <wps:cNvSpPr txBox="1">
                          <a:spLocks noChangeArrowheads="1"/>
                        </wps:cNvSpPr>
                        <wps:spPr bwMode="auto">
                          <a:xfrm>
                            <a:off x="5572" y="2490"/>
                            <a:ext cx="4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15050" w14:textId="77777777" w:rsidR="004B74C6" w:rsidRDefault="004B74C6">
                              <w:pPr>
                                <w:spacing w:line="182" w:lineRule="exact"/>
                                <w:rPr>
                                  <w:rFonts w:ascii="Calibri"/>
                                  <w:sz w:val="18"/>
                                </w:rPr>
                              </w:pPr>
                              <w:r>
                                <w:rPr>
                                  <w:rFonts w:ascii="Calibri"/>
                                  <w:color w:val="404040"/>
                                  <w:sz w:val="18"/>
                                </w:rPr>
                                <w:t>40.8%</w:t>
                              </w:r>
                            </w:p>
                          </w:txbxContent>
                        </wps:txbx>
                        <wps:bodyPr rot="0" vert="horz" wrap="square" lIns="0" tIns="0" rIns="0" bIns="0" anchor="t" anchorCtr="0" upright="1">
                          <a:noAutofit/>
                        </wps:bodyPr>
                      </wps:wsp>
                      <wps:wsp>
                        <wps:cNvPr id="46" name="Text Box 13"/>
                        <wps:cNvSpPr txBox="1">
                          <a:spLocks noChangeArrowheads="1"/>
                        </wps:cNvSpPr>
                        <wps:spPr bwMode="auto">
                          <a:xfrm>
                            <a:off x="6019" y="2590"/>
                            <a:ext cx="4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D1650" w14:textId="77777777" w:rsidR="004B74C6" w:rsidRDefault="004B74C6">
                              <w:pPr>
                                <w:spacing w:line="182" w:lineRule="exact"/>
                                <w:rPr>
                                  <w:rFonts w:ascii="Calibri"/>
                                  <w:sz w:val="18"/>
                                </w:rPr>
                              </w:pPr>
                              <w:r>
                                <w:rPr>
                                  <w:rFonts w:ascii="Calibri"/>
                                  <w:color w:val="404040"/>
                                  <w:sz w:val="18"/>
                                </w:rPr>
                                <w:t>38.1%</w:t>
                              </w:r>
                            </w:p>
                          </w:txbxContent>
                        </wps:txbx>
                        <wps:bodyPr rot="0" vert="horz" wrap="square" lIns="0" tIns="0" rIns="0" bIns="0" anchor="t" anchorCtr="0" upright="1">
                          <a:noAutofit/>
                        </wps:bodyPr>
                      </wps:wsp>
                      <wps:wsp>
                        <wps:cNvPr id="47" name="Text Box 12"/>
                        <wps:cNvSpPr txBox="1">
                          <a:spLocks noChangeArrowheads="1"/>
                        </wps:cNvSpPr>
                        <wps:spPr bwMode="auto">
                          <a:xfrm>
                            <a:off x="7588" y="2597"/>
                            <a:ext cx="4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86754" w14:textId="77777777" w:rsidR="004B74C6" w:rsidRDefault="004B74C6">
                              <w:pPr>
                                <w:spacing w:line="183" w:lineRule="exact"/>
                                <w:rPr>
                                  <w:rFonts w:ascii="Calibri"/>
                                  <w:sz w:val="18"/>
                                </w:rPr>
                              </w:pPr>
                              <w:r>
                                <w:rPr>
                                  <w:rFonts w:ascii="Calibri"/>
                                  <w:color w:val="404040"/>
                                  <w:sz w:val="18"/>
                                </w:rPr>
                                <w:t>37.9%</w:t>
                              </w:r>
                            </w:p>
                          </w:txbxContent>
                        </wps:txbx>
                        <wps:bodyPr rot="0" vert="horz" wrap="square" lIns="0" tIns="0" rIns="0" bIns="0" anchor="t" anchorCtr="0" upright="1">
                          <a:noAutofit/>
                        </wps:bodyPr>
                      </wps:wsp>
                      <wps:wsp>
                        <wps:cNvPr id="48" name="Text Box 11"/>
                        <wps:cNvSpPr txBox="1">
                          <a:spLocks noChangeArrowheads="1"/>
                        </wps:cNvSpPr>
                        <wps:spPr bwMode="auto">
                          <a:xfrm>
                            <a:off x="8035" y="2501"/>
                            <a:ext cx="4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31340" w14:textId="77777777" w:rsidR="004B74C6" w:rsidRDefault="004B74C6">
                              <w:pPr>
                                <w:spacing w:line="182" w:lineRule="exact"/>
                                <w:rPr>
                                  <w:rFonts w:ascii="Calibri"/>
                                  <w:sz w:val="18"/>
                                </w:rPr>
                              </w:pPr>
                              <w:r>
                                <w:rPr>
                                  <w:rFonts w:ascii="Calibri"/>
                                  <w:color w:val="404040"/>
                                  <w:sz w:val="18"/>
                                </w:rPr>
                                <w:t>40.5%</w:t>
                              </w:r>
                            </w:p>
                          </w:txbxContent>
                        </wps:txbx>
                        <wps:bodyPr rot="0" vert="horz" wrap="square" lIns="0" tIns="0" rIns="0" bIns="0" anchor="t" anchorCtr="0" upright="1">
                          <a:noAutofit/>
                        </wps:bodyPr>
                      </wps:wsp>
                      <wps:wsp>
                        <wps:cNvPr id="49" name="Text Box 10"/>
                        <wps:cNvSpPr txBox="1">
                          <a:spLocks noChangeArrowheads="1"/>
                        </wps:cNvSpPr>
                        <wps:spPr bwMode="auto">
                          <a:xfrm>
                            <a:off x="10003" y="2597"/>
                            <a:ext cx="89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C040D" w14:textId="77777777" w:rsidR="004B74C6" w:rsidRDefault="004B74C6">
                              <w:pPr>
                                <w:tabs>
                                  <w:tab w:val="left" w:pos="869"/>
                                </w:tabs>
                                <w:spacing w:line="183" w:lineRule="exact"/>
                                <w:rPr>
                                  <w:rFonts w:ascii="Calibri"/>
                                  <w:sz w:val="18"/>
                                </w:rPr>
                              </w:pPr>
                              <w:r>
                                <w:rPr>
                                  <w:rFonts w:ascii="Calibri"/>
                                  <w:color w:val="404040"/>
                                  <w:w w:val="101"/>
                                  <w:sz w:val="18"/>
                                  <w:u w:val="single" w:color="D9D9D9"/>
                                </w:rPr>
                                <w:t xml:space="preserve"> </w:t>
                              </w:r>
                              <w:r>
                                <w:rPr>
                                  <w:rFonts w:ascii="Calibri"/>
                                  <w:color w:val="404040"/>
                                  <w:sz w:val="18"/>
                                  <w:u w:val="single" w:color="D9D9D9"/>
                                </w:rPr>
                                <w:tab/>
                              </w:r>
                            </w:p>
                          </w:txbxContent>
                        </wps:txbx>
                        <wps:bodyPr rot="0" vert="horz" wrap="square" lIns="0" tIns="0" rIns="0" bIns="0" anchor="t" anchorCtr="0" upright="1">
                          <a:noAutofit/>
                        </wps:bodyPr>
                      </wps:wsp>
                      <wps:wsp>
                        <wps:cNvPr id="50" name="Text Box 9"/>
                        <wps:cNvSpPr txBox="1">
                          <a:spLocks noChangeArrowheads="1"/>
                        </wps:cNvSpPr>
                        <wps:spPr bwMode="auto">
                          <a:xfrm>
                            <a:off x="9158" y="2798"/>
                            <a:ext cx="4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87F7C" w14:textId="77777777" w:rsidR="004B74C6" w:rsidRDefault="004B74C6">
                              <w:pPr>
                                <w:spacing w:line="183" w:lineRule="exact"/>
                                <w:rPr>
                                  <w:rFonts w:ascii="Calibri"/>
                                  <w:sz w:val="18"/>
                                </w:rPr>
                              </w:pPr>
                              <w:r>
                                <w:rPr>
                                  <w:rFonts w:ascii="Calibri"/>
                                  <w:color w:val="404040"/>
                                  <w:sz w:val="18"/>
                                </w:rPr>
                                <w:t>32.5%</w:t>
                              </w:r>
                            </w:p>
                          </w:txbxContent>
                        </wps:txbx>
                        <wps:bodyPr rot="0" vert="horz" wrap="square" lIns="0" tIns="0" rIns="0" bIns="0" anchor="t" anchorCtr="0" upright="1">
                          <a:noAutofit/>
                        </wps:bodyPr>
                      </wps:wsp>
                      <wps:wsp>
                        <wps:cNvPr id="481" name="Text Box 8"/>
                        <wps:cNvSpPr txBox="1">
                          <a:spLocks noChangeArrowheads="1"/>
                        </wps:cNvSpPr>
                        <wps:spPr bwMode="auto">
                          <a:xfrm>
                            <a:off x="3110" y="3274"/>
                            <a:ext cx="4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C4E6B" w14:textId="77777777" w:rsidR="004B74C6" w:rsidRDefault="004B74C6">
                              <w:pPr>
                                <w:spacing w:line="182" w:lineRule="exact"/>
                                <w:rPr>
                                  <w:rFonts w:ascii="Calibri"/>
                                  <w:sz w:val="18"/>
                                </w:rPr>
                              </w:pPr>
                              <w:r>
                                <w:rPr>
                                  <w:rFonts w:ascii="Calibri"/>
                                  <w:color w:val="404040"/>
                                  <w:sz w:val="18"/>
                                </w:rPr>
                                <w:t>19.7%</w:t>
                              </w:r>
                            </w:p>
                          </w:txbxContent>
                        </wps:txbx>
                        <wps:bodyPr rot="0" vert="horz" wrap="square" lIns="0" tIns="0" rIns="0" bIns="0" anchor="t" anchorCtr="0" upright="1">
                          <a:noAutofit/>
                        </wps:bodyPr>
                      </wps:wsp>
                      <wps:wsp>
                        <wps:cNvPr id="482" name="Text Box 7"/>
                        <wps:cNvSpPr txBox="1">
                          <a:spLocks noChangeArrowheads="1"/>
                        </wps:cNvSpPr>
                        <wps:spPr bwMode="auto">
                          <a:xfrm>
                            <a:off x="5126" y="3222"/>
                            <a:ext cx="4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C10A2" w14:textId="77777777" w:rsidR="004B74C6" w:rsidRDefault="004B74C6">
                              <w:pPr>
                                <w:spacing w:line="182" w:lineRule="exact"/>
                                <w:rPr>
                                  <w:rFonts w:ascii="Calibri"/>
                                  <w:sz w:val="18"/>
                                </w:rPr>
                              </w:pPr>
                              <w:r>
                                <w:rPr>
                                  <w:rFonts w:ascii="Calibri"/>
                                  <w:color w:val="404040"/>
                                  <w:sz w:val="18"/>
                                </w:rPr>
                                <w:t>21.1%</w:t>
                              </w:r>
                            </w:p>
                          </w:txbxContent>
                        </wps:txbx>
                        <wps:bodyPr rot="0" vert="horz" wrap="square" lIns="0" tIns="0" rIns="0" bIns="0" anchor="t" anchorCtr="0" upright="1">
                          <a:noAutofit/>
                        </wps:bodyPr>
                      </wps:wsp>
                      <wps:wsp>
                        <wps:cNvPr id="483" name="Text Box 6"/>
                        <wps:cNvSpPr txBox="1">
                          <a:spLocks noChangeArrowheads="1"/>
                        </wps:cNvSpPr>
                        <wps:spPr bwMode="auto">
                          <a:xfrm>
                            <a:off x="7142" y="3203"/>
                            <a:ext cx="4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9B67C" w14:textId="77777777" w:rsidR="004B74C6" w:rsidRDefault="004B74C6">
                              <w:pPr>
                                <w:spacing w:line="182" w:lineRule="exact"/>
                                <w:rPr>
                                  <w:rFonts w:ascii="Calibri"/>
                                  <w:sz w:val="18"/>
                                </w:rPr>
                              </w:pPr>
                              <w:r>
                                <w:rPr>
                                  <w:rFonts w:ascii="Calibri"/>
                                  <w:color w:val="404040"/>
                                  <w:sz w:val="18"/>
                                </w:rPr>
                                <w:t>21.6%</w:t>
                              </w:r>
                            </w:p>
                          </w:txbxContent>
                        </wps:txbx>
                        <wps:bodyPr rot="0" vert="horz" wrap="square" lIns="0" tIns="0" rIns="0" bIns="0" anchor="t" anchorCtr="0" upright="1">
                          <a:noAutofit/>
                        </wps:bodyPr>
                      </wps:wsp>
                      <wps:wsp>
                        <wps:cNvPr id="485" name="Text Box 5"/>
                        <wps:cNvSpPr txBox="1">
                          <a:spLocks noChangeArrowheads="1"/>
                        </wps:cNvSpPr>
                        <wps:spPr bwMode="auto">
                          <a:xfrm>
                            <a:off x="10051" y="3303"/>
                            <a:ext cx="47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051DC" w14:textId="77777777" w:rsidR="004B74C6" w:rsidRDefault="004B74C6">
                              <w:pPr>
                                <w:spacing w:line="182" w:lineRule="exact"/>
                                <w:rPr>
                                  <w:rFonts w:ascii="Calibri"/>
                                  <w:sz w:val="18"/>
                                </w:rPr>
                              </w:pPr>
                              <w:r>
                                <w:rPr>
                                  <w:rFonts w:ascii="Calibri"/>
                                  <w:color w:val="404040"/>
                                  <w:sz w:val="18"/>
                                </w:rPr>
                                <w:t>18.9%</w:t>
                              </w:r>
                            </w:p>
                          </w:txbxContent>
                        </wps:txbx>
                        <wps:bodyPr rot="0" vert="horz" wrap="square" lIns="0" tIns="0" rIns="0" bIns="0" anchor="t" anchorCtr="0" upright="1">
                          <a:noAutofit/>
                        </wps:bodyPr>
                      </wps:wsp>
                      <wps:wsp>
                        <wps:cNvPr id="486" name="Text Box 4"/>
                        <wps:cNvSpPr txBox="1">
                          <a:spLocks noChangeArrowheads="1"/>
                        </wps:cNvSpPr>
                        <wps:spPr bwMode="auto">
                          <a:xfrm>
                            <a:off x="2997" y="4434"/>
                            <a:ext cx="7698" cy="1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408CE" w14:textId="77777777" w:rsidR="004B74C6" w:rsidRDefault="004B74C6">
                              <w:pPr>
                                <w:tabs>
                                  <w:tab w:val="left" w:pos="1953"/>
                                  <w:tab w:val="left" w:pos="2534"/>
                                  <w:tab w:val="left" w:pos="4031"/>
                                  <w:tab w:val="left" w:pos="4545"/>
                                  <w:tab w:val="left" w:pos="5985"/>
                                  <w:tab w:val="left" w:pos="6566"/>
                                </w:tabs>
                                <w:spacing w:line="237" w:lineRule="auto"/>
                                <w:ind w:left="513" w:right="18" w:hanging="514"/>
                                <w:rPr>
                                  <w:sz w:val="24"/>
                                </w:rPr>
                              </w:pPr>
                              <w:r>
                                <w:rPr>
                                  <w:color w:val="585858"/>
                                  <w:sz w:val="24"/>
                                </w:rPr>
                                <w:t>Экспериментке</w:t>
                              </w:r>
                              <w:r>
                                <w:rPr>
                                  <w:color w:val="585858"/>
                                  <w:sz w:val="24"/>
                                </w:rPr>
                                <w:tab/>
                                <w:t>Эксперименттен</w:t>
                              </w:r>
                              <w:r>
                                <w:rPr>
                                  <w:color w:val="585858"/>
                                  <w:sz w:val="24"/>
                                </w:rPr>
                                <w:tab/>
                                <w:t>Экспериментке</w:t>
                              </w:r>
                              <w:r>
                                <w:rPr>
                                  <w:color w:val="585858"/>
                                  <w:sz w:val="24"/>
                                </w:rPr>
                                <w:tab/>
                              </w:r>
                              <w:r>
                                <w:rPr>
                                  <w:color w:val="585858"/>
                                  <w:spacing w:val="-1"/>
                                  <w:sz w:val="24"/>
                                </w:rPr>
                                <w:t>Эксперименттен</w:t>
                              </w:r>
                              <w:r>
                                <w:rPr>
                                  <w:color w:val="585858"/>
                                  <w:spacing w:val="-57"/>
                                  <w:sz w:val="24"/>
                                </w:rPr>
                                <w:t xml:space="preserve"> </w:t>
                              </w:r>
                              <w:r>
                                <w:rPr>
                                  <w:color w:val="585858"/>
                                  <w:sz w:val="24"/>
                                </w:rPr>
                                <w:t>дейін</w:t>
                              </w:r>
                              <w:r>
                                <w:rPr>
                                  <w:color w:val="585858"/>
                                  <w:sz w:val="24"/>
                                </w:rPr>
                                <w:tab/>
                              </w:r>
                              <w:r>
                                <w:rPr>
                                  <w:color w:val="585858"/>
                                  <w:sz w:val="24"/>
                                </w:rPr>
                                <w:tab/>
                                <w:t>кейін</w:t>
                              </w:r>
                              <w:r>
                                <w:rPr>
                                  <w:color w:val="585858"/>
                                  <w:sz w:val="24"/>
                                </w:rPr>
                                <w:tab/>
                              </w:r>
                              <w:r>
                                <w:rPr>
                                  <w:color w:val="585858"/>
                                  <w:sz w:val="24"/>
                                </w:rPr>
                                <w:tab/>
                                <w:t>дейін</w:t>
                              </w:r>
                              <w:r>
                                <w:rPr>
                                  <w:color w:val="585858"/>
                                  <w:sz w:val="24"/>
                                </w:rPr>
                                <w:tab/>
                              </w:r>
                              <w:r>
                                <w:rPr>
                                  <w:color w:val="585858"/>
                                  <w:sz w:val="24"/>
                                </w:rPr>
                                <w:tab/>
                                <w:t>кейін</w:t>
                              </w:r>
                            </w:p>
                            <w:p w14:paraId="7F42C769" w14:textId="77777777" w:rsidR="004B74C6" w:rsidRDefault="004B74C6">
                              <w:pPr>
                                <w:tabs>
                                  <w:tab w:val="left" w:pos="3954"/>
                                </w:tabs>
                                <w:spacing w:before="153"/>
                                <w:ind w:left="234"/>
                                <w:jc w:val="center"/>
                                <w:rPr>
                                  <w:sz w:val="24"/>
                                </w:rPr>
                              </w:pPr>
                              <w:r>
                                <w:rPr>
                                  <w:color w:val="585858"/>
                                  <w:sz w:val="24"/>
                                </w:rPr>
                                <w:t>Бақылау</w:t>
                              </w:r>
                              <w:r>
                                <w:rPr>
                                  <w:color w:val="585858"/>
                                  <w:spacing w:val="-5"/>
                                  <w:sz w:val="24"/>
                                </w:rPr>
                                <w:t xml:space="preserve"> </w:t>
                              </w:r>
                              <w:r>
                                <w:rPr>
                                  <w:color w:val="585858"/>
                                  <w:sz w:val="24"/>
                                </w:rPr>
                                <w:t>тобы</w:t>
                              </w:r>
                              <w:r>
                                <w:rPr>
                                  <w:color w:val="585858"/>
                                  <w:sz w:val="24"/>
                                </w:rPr>
                                <w:tab/>
                                <w:t>Эксперименттік</w:t>
                              </w:r>
                              <w:r>
                                <w:rPr>
                                  <w:color w:val="585858"/>
                                  <w:spacing w:val="-4"/>
                                  <w:sz w:val="24"/>
                                </w:rPr>
                                <w:t xml:space="preserve"> </w:t>
                              </w:r>
                              <w:r>
                                <w:rPr>
                                  <w:color w:val="585858"/>
                                  <w:sz w:val="24"/>
                                </w:rPr>
                                <w:t>топ</w:t>
                              </w:r>
                            </w:p>
                            <w:p w14:paraId="3FE8FBA9" w14:textId="77777777" w:rsidR="004B74C6" w:rsidRDefault="004B74C6">
                              <w:pPr>
                                <w:tabs>
                                  <w:tab w:val="left" w:pos="3107"/>
                                  <w:tab w:val="left" w:pos="4300"/>
                                </w:tabs>
                                <w:spacing w:before="167"/>
                                <w:ind w:left="1902"/>
                                <w:rPr>
                                  <w:sz w:val="24"/>
                                </w:rPr>
                              </w:pPr>
                              <w:r>
                                <w:rPr>
                                  <w:color w:val="585858"/>
                                  <w:sz w:val="24"/>
                                </w:rPr>
                                <w:t>Жоғары</w:t>
                              </w:r>
                              <w:r>
                                <w:rPr>
                                  <w:color w:val="585858"/>
                                  <w:sz w:val="24"/>
                                </w:rPr>
                                <w:tab/>
                                <w:t>Орташа</w:t>
                              </w:r>
                              <w:r>
                                <w:rPr>
                                  <w:color w:val="585858"/>
                                  <w:sz w:val="24"/>
                                </w:rPr>
                                <w:tab/>
                                <w:t>Төменгі</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97ECF5" id="Group 3" o:spid="_x0000_s1446" style="position:absolute;margin-left:85.05pt;margin-top:9.8pt;width:468.5pt;height:285.45pt;z-index:-15666688;mso-wrap-distance-left:0;mso-wrap-distance-right:0;mso-position-horizontal-relative:page;mso-position-vertical-relative:text" coordorigin="1694,323" coordsize="9370,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39ajRwAAGH8AAAOAAAAZHJzL2Uyb0RvYy54bWzsXW1v40iO/n7A/QfBH++QifVmWcFkFj1J&#10;Z7HA7N7gxvcDHNuJjXMsr+zu9Oxi//uSLJWqWCYVdydxd080A3ScmCo9IoslPiRL+vFPnx7W0cdF&#10;vVtVm8tB/MNwEC02s2q+2txfDv5vcnM2HkS7/XQzn66rzeJy8PtiN/jTT//5Hz8+bi8WSbWs1vNF&#10;HcEgm93F4/ZysNzvtxfn57vZcvEw3f1QbRcb+PKuqh+me/i1vj+f19NHGP1hfZ4Mh6Pzx6qeb+tq&#10;ttjt4K/X5svBTzT+3d1itv+fu7vdYh+tLweAbU//1vTvLf57/tOP04v7erpdrmYNjOkXoHiYrjZw&#10;0nao6+l+Gn2oVwdDPaxmdbWr7vY/zKqH8+rubjVb0DXA1cTD4Gr+XFcftnQt9xeP99tWTaDaQE9f&#10;POzsbx9/raPVHGwH6tlMH8BGdNooRd08bu8vQOTP9fa37a+1uUD4+Es1+/8dfH0efo+/3xvh6Pbx&#10;r9Uchpt+2Fekm0939QMOAVcdfSIT/N6aYPFpH83gj3mZlWUOUGbwXTpK8iTOjZFmS7AkHhePymwQ&#10;4dcJYZxezJbvm8PLtGiOzYthiQeeTy/MeQlrgw0vDObbzql09zyV/racbhdkqR3qy6oUJr9R6TvQ&#10;AclEWWz0SnJWqTtfo943iHIHin9Sl0lR5EYnedooxWp0nFptgoivENDbh93+z4uKjDL9+MtuD1/D&#10;FJ7DJ/OhQT+BEe4e1uAY/30WDSM8Gf1jDHM/t2KxFfuv82gyjB4jPHczppVJrAwNlZbDcZTmaRaK&#10;pVYMhiKhZZQa/AjQDgbzwMOVxvlYxAWqMWKIK5NxjaxMN67CinXiArv7uPI4E3GVVgxxjWVc6Jb+&#10;WJrCYl/5usbiQP+joWJK3wCTOFHABQZQwfkW6ADHjaDPM98Kk3ikgAutkGbiVIt9M+BcjMS5lgSG&#10;0DSX+IaYJJobBHbA00p+AEucm7scHKxsratOl9Z7Z582jfvCp2iKt+Ehrb7baoer5wTgwdo5oVUC&#10;hgAp9HVF2Cwqk6JZOLqFQY84MsxEs8x0S8dwZSRuV6UnxMHmJG5X9W5xtAKKm1uEvU7zs9FPDcFB&#10;GBbUgwjCgluzGm2ne1Qrqgc/Ro+XA1pMl3DrgbUI//5QfVxMKpLYu3taWtB6Bmdz3683vlw6Nlfv&#10;JO337ogtjVikRq1O0knYY4wkYYNrdpL2e3eEkYSZDHK0NHdgtONZOTMaHIDKoBtrqyDUq3cv2VQ3&#10;q/WaFv71BtVW5onR165ar+b4JapsV9/fXq3r6OMUgrPrEv9vZg4TgyBoM6fBlovp/H3zeT9drc1n&#10;OPma5jDc8Rpz4b2Poq9/lsPy/fj9ODvLktH7s2x4fX327uYqOxvdxEV+nV5fXV3H/0JTxtnFcjWf&#10;LzaIzkaCcXZcWNDEpCaGa2NBdhXsYm/ov8OLPecwSMlwLfYnXR3EMSYoMEHMbTX/HQKEujKhLYTi&#10;8GFZ1f8YRI8Q1l4Odn//MK0Xg2j9lw0EOWWcZWD+Pf2S5QWuarX/za3/zXQzg6EuB/sBrCT48Wpv&#10;YucP23p1v4QzxeQGm+odBDh3KwwgCJ9B1fwCcdapAi7wFRNw/S84Nyx+60UElwuoUGkQmAUBV7Sp&#10;rpYgtnhX19UjTi9QkVm+2AFW5U/GYRiCkHOleTY2q4iNw9Ic7m4Y1RYmKIJpawPibW3isAg/XA5w&#10;YSK12pgMfa4RIb9RnSjLivjKrj1s+hkPaR2z22fiJBv+nJRnN6NxcZbdZPlZWQzHZ8O4/LkcDbMy&#10;u77hPvPLarN4vs8cuVIM6b9D54HVdrUHMrlePcBC3QpNL7Rlo3V5hG99zP7sfa0l1TK5wZUjJDdw&#10;r1J9zS4NrRce7VSO3MSjhihYp4qTwnpVZue99Sr/jmQ9yQuZHIuAC2ER9shQHOO+TozFdRjW0cnh&#10;snxGEoR1FBC3qN1YLKpDoWVUmAvwB+PRdTbMY5FG+ME10RsJGA+tDe8SgPmRdROoC8CCyBoWBRGY&#10;H1gTv5GAhQSHImEBGSc4JkwXoAUER1Uahp+OFBLBEdFxG1AEnkrofCM0cbqEjpvhcxiOiC4wBACL&#10;RHS+JVBAnm/o0r4nfAbFkdAlgTNo6DjH0dEFptBmHYSanmUT5PsiOm4K0oqku4S5hI6Om0Kdd4lv&#10;ikmCrF9Ch0kb3xSa7lJ/VeKWhXt8zw81YivzQ5UH45wiOnkcE0YjozhYB297Dcs2PxuK8iXskyZK&#10;BPQTVxa874TELo7HBmiz9MAZnYhlg4YDmrEwHG1vnFbAHdKI2lExuWqux4nYg4JRnagVcIcYUZjg&#10;cPanBpRJqH9ZAcanBmyv2woafKCpntaGdYme1n4btBYXq5DWpkQvGUuFjIqpI7w8rQXWR+6alMOm&#10;HGMj8JbWxi7vZCNwS1qfzWvfXxVXLWvueS0tXT2v3b5K0Q6j1gNeS7d92dm+nNdCJg5iULgJAl8I&#10;inYxlj1NDfSlqnZ4tohOGVBWP4Kkqh2dPBAKQnmt0OOTKr3OwwP5PC4yERiL400Yb4vBjkkHUbwG&#10;jAXxhnAL9UQew+eQtRaBsRDeRPCHwEJeqyHjvFaFFvDafJTEIjaR1wrouA1MPgBI9UHSwzeCbtGY&#10;m0Gfa74dTOVOmm0xN4Rh3RI63xIN6xbMGvBadcLhfdblBKh0J6ELeS1lLAR0nNeilFxY5KZQZ53I&#10;aw8tm3BTqLrjvFZHx02hzjuR1x6iC3mtpjvOaxk6CNV7XvsH47UwUZDXPresWoxgtuINtS3Aauwz&#10;jrHsz0QdQbUHWU6L6JioFXCHfA6ntSg5A5U4bYPRCrrTWQABQitovu45rdBr13Pab4TTQqh4wGlH&#10;GH7IYfaLc1qMAoxbZ+UBp4VAgEq10KaB8X1fqsWWW6+9oS/Vfk9tEQlM9ANKS3Ne9jWc8uwb/OWo&#10;PtSW0iYFNOkSh2wTRaMCgn/0Krj3vlCtNi+LIzltimcnPI46CpwWYDdrgRMTOK29Ar1YOxqOCpGf&#10;+XyKirUSsiCER1IoIfPJVMPNJGRBBK/pzOdSVK2VkIWsFiNzCRpntSZ+l7AFtFZVm0BrRXicSxH5&#10;EeH5ZmiIowiPW+JzeK0Ij5uC6nUiPN8WTVVPghcSWy0pIBBbCV5IbLHoKMHjxNaUREV43BqqtwrM&#10;VoTHjaFqjzPbDnjcGurcE6itBC+ktpr2OLXV4aV8fVLnHuQOvaxFiq3aIjxuDLSraNzUdw2SWkaS&#10;cVNuDTUxkPqr1CTFZm0RHjeGDs93jQ542OXoFdDVuQf7MTztZdjXI8HLuDFUeJlvjC543Brj4TgV&#10;bxeZb41JhllQER43hg7PN0YAr8+rYEkd2sqlrvmv0S+ggkGPhzhqAq5q2El3Lzx6IInb9upucfQI&#10;FIepfMzoOENJnLVGwGSCszyj14FmOeaEaO0Rmx1gixedGiQsVDVDMhqZq/JkbQ7FHdNkU+y42Hpv&#10;NOBE7EGNqB3WiVoBd4ifGkpHTw5JlR9QqBPVhowtUCfqzmoPCoA6USvgDvGB2kyS+9bKNwNamFbQ&#10;fu0OaAQtSCvoBOwhRtAYHC7cCpqv+yRWn8QaRN/ofgMMXA+SWMRtGX1+vcYMiLrMGgh90NRrNr1o&#10;+bbdbxDnUE4z61jfmNFnsS4Hzbaf721zDxY2D7JYdOOXnQ2nPPvm6CzWKEMmjPfgUzRm4NkiOiUg&#10;9jNKjJmYDQeHBVXOS9Q6vk9L9DI+JyVFXA5FYJyTACWRquSckajAfEKiA+PksMizWATmc8Nmw8Gh&#10;xsIU1ss2ZhSjtBCxCRksSW2QGvV5q6o3rEm2vQq64oLGDH2u+Xb4Wo0Z6oQT8leS7sL8ldZcwPNX&#10;rLnA9z9Mm3spBHXWCekrEV3gESo63xRNblJqagl8Qpt3QvZKQhdmrzR0PHvFdNcnEL6xBMKzSThN&#10;lL4xw1HWhtPa5hFLVZ0A57RGfz2nPeZpRX1jxjfSmAG3nwNOmyCBZMH063FajAJM9J3B5l6KiR2n&#10;hZgYS8jjISGCBe7FKW2/h77fQ3+q51UkEMMdUFrK48i+9hKUFgqO3KliSmJTu1O7FdB61RfuoS/K&#10;sUKCbESNT7wiSosnD3ivRGlb1J19GcKOax7DU51N4to+mzJ76AVgQQBPxFEAxuJ309AvAAvCd01j&#10;h5RWABZSWgreBWRSV4YALWjKUJUmUVoJHbcBURos3od255TWUAsJHTfDZ1FaCR03BHUViOh8S5CU&#10;+MyGoCVDTQdIlFZAF1JaUJu4w59TWpSS0XFTqH4qUVoJHTeFqjupI0OwLC6HHuFW551EaQV0IaXV&#10;dMcpLdNdT2n/cJQWJ0rnHvp8BDcDiDGbCQpTQKV3NBYTtfzPHWLLoM2obmO8E7EHNaJ2VCdqBdwh&#10;RtTEyV/IQv3rCkA+OaKFaAUNQFBVv4m+30T/bT4bDm8aB7yW5q8ca7/4hgMIBeB2CatFMi4OarUN&#10;r42zoW2jsSF4v4meHqjY7zj4nnYcYOgVEltwQDWJ9OXEdpw13XAuZrfZojjBYPxFiS2cLYvwnwPu&#10;YiPXltjiyU9HbMsEdvdLwA6JrQAsCONfktiWeV6IwHw61dRqDzUWElsNGSe2KucOiG05ylMRm0Rs&#10;BbWJtVrgD6HdObHV0XEz6HPNTzDYWq2gO86mdNrtW6KpN0rkDHzJI2fqhJOIraC7kNhqKQtObNWk&#10;QFCrVWedRGwldNwUqu44sdXRcVOo804itgK6kNhquuPEVkUXbDRQ552w0YCW2GCVg8XRnyhqUoBt&#10;NNATKsE+A3XeCfsMRHTcFDo65hUsKeD3CATbDNR5J2wzkNAF2wxUdGybga47yOf6plDnnbDLQEQX&#10;eIWWUMn8BYqj6xMq31hC5U1vMqBJ3pUMMgmWpzNBRWEaBp2klrKJY7yjsZyRy+rYg5p0TNI8/+Hp&#10;UQ1OlzDShrQ4naQ9pTuiObnF6USdiD0owOlErYA7xIganDZr5L618kbKorRy9lsnH2C0gk7AHhIg&#10;tILm6z5f1e8t+Gb3FmDwFuaroECiUugXz1dhpGX6MIYFtVn7ewtsvgplkLz3jRj9EzLw/SLf6d4C&#10;pEAH+apXeehj+zKDJLOU3earxkMsTdETMrJxuGXnCzsxYngPRgr7vA/fnQanavvHzcva8PQBlxNa&#10;MRzuzlaMuLkERpbsKekdawCtLEVoBzkr0kwALeAimFWRoDEqYlIvEjTOCnWt+ayQslYStDBrhcxb&#10;wsazVoafS+CCtFUMm8VHouKEvJWIj9NCym6I+HxDNJkhER+3ha692LdG8+I2YdaFj39Enini863R&#10;8EwJHziaT4N1/Qm5K0l/Ye5Kw8dzVyaHIOLj9qAEjOSyQvJKhMfNYR4G0K42zmtZ8so+DEBw26At&#10;g7IIIjzfHObVBhK8IHulwmPZqw54QfoKkYnOIaSvRHjcGDjvxMnH0lckBc/JELQX5K/0yScksER8&#10;fKnS8fnWCPD1WZg3lYUBcz/vYQw0D+lhDDjBUXeOaTeUPcFVAtIa1gXgnE6Gs/EixWw9l7US7phw&#10;XPfQMCdjjzKyBiWO62SthDsmGNflVpyIPSgY1olaAXeIEYXWIfA6QNDs1+pQArxazSjMiWqjHpc0&#10;aa++z3H4bxAX34zd7zX5Nvaa4C35IMdxyoeAQixjErdJpuc4wLNeK8fRv9ii32xyqs0mWJc9yHG8&#10;zlNA4U2FdBtMRtD1Srzd5jgyevMx5ThGL/UUUPNkPDxnkCI4SHHQ2QMhnuJAxJGD7ciS/wAFEoJo&#10;v7kCPcVBb4HDf0JkPrGm7SYSsoDGach8Tt2BjNMGFZnPGijBISELEhxZUkDypbW1UxpLcJCUrLUg&#10;waEb1LeCeSu9CI9TOB2eb4YueNwSOjzfFCa9IcLjpiCbidrzbdFh2SC9QRtipEknZDckeEF2IxmP&#10;EtG4LLtBUrJxg9Yc85hNwSeE7IYIjxtDh+cbowset4YOz7eGyW5I8ILshjr3WHajY+4F2Q3VuEJ2&#10;Q4R3pGuw7EYXPG4NHZ5vDfMUUBEeN4ZqXHgyn8tedxg3aM+hzJrkGkJ7jgQvaM+BVBPkYYV1j7Xn&#10;kJTsGkF/jnkKqOAaQn+OCI8bQ4fnG6MLHreGDs+3xiTDNyJJ8HKehlVdA4OHtjTRMfcwdPc6ElXj&#10;5uyukeMDckV4R7pGfuRdA5+/dhQ83xqTHB+QK8LjxlCNixmIVnuBcfu835vK+6m9XS/yiFd9dJiB&#10;kAObmLDXJB879I7uSeLHPc02B3chcfskVXqarTnLM543Sy5HKU6M6qUUZ4qOD2e2+TWX/LOJO5ME&#10;5Ok6+5396csAgbAPrrVf259GzJ7yaEGLzQ4zW1e7BREeh9YMnaSwCQkvJy7tjiMnYg9vRIf4FDEm&#10;agXsz1DwqQtzZz9essVpT6pfnDEmIgYGApffkYfNhhhhMVE7vv1pLs4JPgXZnf14yRanPam9OID+&#10;5J5K9kbUXX1/e7Wuo4/T9eXgXYb/NypgYusNzvFNdbNar42GzF+AqDdehJT9Q726HPyzjJNs+HNS&#10;nt1A1vosu8nys7IYjs+GcfkzvIU9K7Prm3+hz8TZxXI1ny82v6w2i+jTw3qzu4A/Xg6+7AFAz97z&#10;VVcfNnOa/svFdP6++byfrtbm8zlHTBMFLtv+JEXQMyTx5SfmATi31fz3X+uorva4EkQfFzV8WFb1&#10;PwbRYz3dXg52f/8wrReDaP0X7IcpY2CLg2hPvzTNMbX/za3/zff2SE5kCSalRAYHpgfKbrZTXm1Q&#10;ZXST+C14LfFvy+l2Mfl9uwAHpbnJDsFfjnrZTDzMMKQE38XnH+JAXofaGJYsTDPZFVHZTrmGiUqr&#10;/fQjWNs4gt1xyRxkerHeHDkfr0v8X3K6p+cjnKW5jEMvHJbvx+/H2VmWjN6fZcPr67N3N1fZ2egm&#10;LvLr9Prq6jrmXoi+/XwvZGrwPAZHt55if+oeg6pFyz7uTpbvhBlwUFzoeF7sizdQUoOTmZ+5ffuQ&#10;zYOmSHJoa+LrPcnqjS/+D6t9X1w4mbNBVH5QXOh4apxdDmZ/+/hbe289atUHSmvi8HwUdCWbCjg6&#10;VTbOX6h/Es8mdhP5OYoj2ycplZEfbg/10xNNusNegF5a0PuIQDst/6faAumF7o4uM89zExoyPzPR&#10;gewgMyGrzE9MHNs7qSGTKguS0oLKgm5O3wimsiCpLdjxm5XjcSRYlG34JaFlJKLjZhjBKeXJ5hvi&#10;6L5JVXe+ITrMGtYVNHRCXUHSXVBX0HTHygodugvKCro/CHUFER63haY81jTZpTzuFB3wfGsc3TWp&#10;aY+XFXB6yjMvKCuofiGUFSTlBXt+VXT+2tRh26BnUkfH/ILeLSai47bI8YH7gteyogIJyboLigqq&#10;1wpFBQldUFTQdMdqCh26C2oKOjrfFubNYiI67haa7tiW3y7dcVPobpExt6CaggQvrCkoCzIvKehu&#10;EZQUdHhCTUGEx2sKmvZYSaFDe0FJQfULzJG6GIBKCiI6bowEKk+SX/CKAgrJfjECMu4VPHTl4TYX&#10;B2+EzwGV4I14fUeDB2GgG42EFHjcFqry8EFtHjp85Z6IjjtGPIJaoLCojHxTkJCCjtuiQ3nMMUZY&#10;bJPg4bvRfGMo8DAJ3F5sBzzc3+wNpyoPuujceJMCa20iOm6LOB0WkvIw0nfoUEhWHjwn2kenKw9f&#10;QdwOOAGLKfACY2jwfFPQNcjwxtwWqvLGvjEmY80vxtwWJbxwRJh48Opyd6koo2ALLKHuLRr7tpiM&#10;NbfAvJs3UTRwvh06wHE76IrzDTGBoEc2Kz5X3MMGSpMUV/pWQBlZcSW3gj7nSt8Qk1JzCXhf9jHg&#10;fCtwcFApuJ83WcPp0mQz/cZ/qJNJb7aEqwXGPLGFKKqmqaU9ODsK24pRtzAYBYXb0ka3NO5dI/Hj&#10;yoC4lYzEbaK1e3TkKCgO7MIkeZ8Qby4Uov2jxJtLhej7GHEMqhEMpM+PEm8utX0dZTf2P15xV52O&#10;GEigIk0myNSAMV0NCpKmevMI1gnck4/RO7yrk0Y3T2t8cnS89SEYs9X2afHGqsVxExjvDTg6LOvH&#10;YMfVmsSPu9Rxc6mw9h0zOi5pOHrJJrC55GYFqhezfQQVSFhyTaWsvhzUg+j2cnCLpzBVzUYWC5xY&#10;W6FIAWvwlCtBIVeSNkVYGA3OC6VrW9N0ArZwagTNUFzWSrhjPnNQc/YsM3UuuFxtRKgVG3MdgbSV&#10;PWJc6arc1Vg0gQaOGPfgwrRBG0GXXrXndAeYs0tX5WTsUaHs0+O2GvCuShvXyT49rrkw2Lxm/eXJ&#10;QT1ZeznuGH9iQQ+CfVmJE7CHBLbyZK2EO8YftIB0gPFU9709IhjTiVoBd4g/ZGp2wMC0dt/bI4Ih&#10;nagVcIf4Q9riq/vWygcDWkHzNUB4sueh7Vx424VZ1tPBWj9u6L9mknhiX1zB7XseotUcbj7ASQ7K&#10;ynTbbLoYTD3r9d6PlBWY0YZbG+w2pUXAdT3EmLKnzTXwwSwPSt8D3p67+h68CQNX4rcU9e9H6qvK&#10;J6sqQ1h64Gs0s0/ka3nZBHJfx9f67aG9r53K17CqFfoaPH8S7iIn8rXCPnHy6/ha3y3V+9rJfA2y&#10;Awe+dspnO8bFsElQwH5FSsfYxsSS9hxgDJmPICX9rCDyZTnaZ/bzfaOdtHpg3RO2LTTMH7NT4LGq&#10;5+fJMB6e46dtXc0Wu91qc0995cBqmhsWtOkjYcP+CuNsE5zkP1efIige8PtatP8Ef8d2dMw67oJ+&#10;9Xd1XT3iDgLAxxrWDdXD0+2giTG6ffxrNYem9umHfUUDWfJV3d1FOPq4iSahb4h7HbwbyBC3tITq&#10;3ss5HV5N64WUsMS/gBqazCsqpNnj8RW7y1/QJwwX/s63rXzmSsd23dhOfPuTDB3sYdl/uv1ErhGb&#10;lB9O4M/c1wLBotnTAh/Mfhb4YPaywIfvbR8L9laFS0T4GKLTLBG4nYqSO/Daj+DODHmfJrnT1oDs&#10;+mJ3rET4AeosTyR32hUBc6f9EvE97mw74RLRbup620sEuGW4RFD102PHp1kisAvGLBEp1GFZ8G7C&#10;etoB0dYo+zXicvDZoXUfRuCeaYgOjwwjWk9422sE+GW4RrSrZ7PT6TRrBLx0D4IFIPFJBk1vbI3o&#10;wwizcTUoa/VLBLwpwIacL7Zb3mMabTz9tpcIaI8Nlwi6iZ88jBjB0xvMEpH3S8TwnF4yTMmfar2a&#10;90tEq4ITMo02K/e2lwhoDA2XiHAn9WmiiCKHp71TFJGbh++YsHgGqUx8XLLpNOmTEd7zdvoo4pWj&#10;iLZI9raXiLYHzZU0wha00ywR4yE+AwiJRg4VxZ5oTFcbU0LqowhW1TlhFNH2rLztJaJtnXNLRNg5&#10;d5olgl4HpoQRY9ySRw2rfRjRhxGv/MAml4yADblwq3rzZU98eELANNrF86TpyjKG5zVRFFGUwYP8&#10;eqLR5yK+Qi4Ctlv2KwRuxGw7FdswoqVgJ10i0hhfOgJEI00Kqqn4uYi+MQIfxdlXNEAFpyMaplHv&#10;zQcRGT6OJIgi2kTuSZeIPE6gukJLBDxrrs9F9LkIU8+EToavlIswpLZfIkAP4RLRloNPukTAgyNM&#10;X0SaDIPeqb4voicaX4NotA1CbztdiQ+sCaKItqnspEsEpCvxaZEYRqSHawR0gfbpyp5pINk6IdNo&#10;PeGNrxGHzVPt6nnSNSIpoR8Cl4gsgycfM6ZRjCCDadaIzGyfhvCz78Hue7Dh6Wav2mAJD978xjOW&#10;sAvt/uLxHjZZg0vcw8uSlqvZ9XQ/9X+Hz4/bi0VSLav1fFH/9G8AAAD//wMAUEsDBBQABgAIAAAA&#10;IQATQP+/4AAAAAsBAAAPAAAAZHJzL2Rvd25yZXYueG1sTI9BT8MwDIXvSPyHyEjcWFJQN1aaTtME&#10;nCYkNiTEzWu8tlqTVE3Wdv8e7wQ3P/vp+Xv5arKtGKgPjXcakpkCQa70pnGVhq/928MziBDRGWy9&#10;Iw0XCrAqbm9yzIwf3ScNu1gJDnEhQw11jF0mZShrshhmviPHt6PvLUaWfSVNjyOH21Y+KjWXFhvH&#10;H2rsaFNTedqdrYb3Ecf1U/I6bE/HzeVnn358bxPS+v5uWr+AiDTFPzNc8RkdCmY6+LMzQbSsFyph&#10;Kw/LOYirIVEL3hw0pEuVgixy+b9D8QsAAP//AwBQSwECLQAUAAYACAAAACEAtoM4kv4AAADhAQAA&#10;EwAAAAAAAAAAAAAAAAAAAAAAW0NvbnRlbnRfVHlwZXNdLnhtbFBLAQItABQABgAIAAAAIQA4/SH/&#10;1gAAAJQBAAALAAAAAAAAAAAAAAAAAC8BAABfcmVscy8ucmVsc1BLAQItABQABgAIAAAAIQAkr39a&#10;jRwAAGH8AAAOAAAAAAAAAAAAAAAAAC4CAABkcnMvZTJvRG9jLnhtbFBLAQItABQABgAIAAAAIQAT&#10;QP+/4AAAAAsBAAAPAAAAAAAAAAAAAAAAAOceAABkcnMvZG93bnJldi54bWxQSwUGAAAAAAQABADz&#10;AAAA9B8AAAAA&#10;">
                <v:shape id="AutoShape 41" o:spid="_x0000_s1447" style="position:absolute;left:2775;top:3533;width:830;height:375;visibility:visible;mso-wrap-style:square;v-text-anchor:top" coordsize="8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gnPxAAAANsAAAAPAAAAZHJzL2Rvd25yZXYueG1sRI9PawIx&#10;EMXvBb9DGKG3mrVCldUoIkilPfkH8Thuppulm8mSRN1++86h0NsM7817v1mset+qO8XUBDYwHhWg&#10;iKtgG64NnI7blxmolJEttoHJwA8lWC0HTwssbXjwnu6HXCsJ4VSiAZdzV2qdKkce0yh0xKJ9hegx&#10;yxprbSM+JNy3+rUo3rTHhqXBYUcbR9X34eYNnPfn+uo2tzg5vvP4+jGbusvn1JjnYb+eg8rU53/z&#10;3/XOCr7Ayi8ygF7+AgAA//8DAFBLAQItABQABgAIAAAAIQDb4fbL7gAAAIUBAAATAAAAAAAAAAAA&#10;AAAAAAAAAABbQ29udGVudF9UeXBlc10ueG1sUEsBAi0AFAAGAAgAAAAhAFr0LFu/AAAAFQEAAAsA&#10;AAAAAAAAAAAAAAAAHwEAAF9yZWxzLy5yZWxzUEsBAi0AFAAGAAgAAAAhAKZ+Cc/EAAAA2wAAAA8A&#10;AAAAAAAAAAAAAAAABwIAAGRycy9kb3ducmV2LnhtbFBLBQYAAAAAAwADALcAAAD4AgAAAAA=&#10;" path="m,374r383,m739,374r91,m,l830,e" filled="f" strokecolor="#d9d9d9">
                  <v:path arrowok="t" o:connecttype="custom" o:connectlocs="0,3908;383,3908;739,3908;830,3908;0,3534;830,3534" o:connectangles="0,0,0,0,0,0"/>
                </v:shape>
                <v:rect id="Rectangle 40" o:spid="_x0000_s1448" style="position:absolute;left:3158;top:3548;width:356;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iO0xAAAANsAAAAPAAAAZHJzL2Rvd25yZXYueG1sRE9NawIx&#10;EL0L/ocwhd402x5q3RpFK4IXsdpa6m3YjJtlN5N1E3X115tCobd5vM8ZTVpbiTM1vnCs4KmfgCDO&#10;nC44V/D1uei9gvABWWPlmBRcycNk3O2MMNXuwhs6b0MuYgj7FBWYEOpUSp8Zsuj7riaO3ME1FkOE&#10;TS51g5cYbiv5nCQv0mLBscFgTe+GsnJ7sgr2x3I33ZlqtvoY4vFn/T23g/Km1ONDO30DEagN/+I/&#10;91LH+UP4/SUeIMd3AAAA//8DAFBLAQItABQABgAIAAAAIQDb4fbL7gAAAIUBAAATAAAAAAAAAAAA&#10;AAAAAAAAAABbQ29udGVudF9UeXBlc10ueG1sUEsBAi0AFAAGAAgAAAAhAFr0LFu/AAAAFQEAAAsA&#10;AAAAAAAAAAAAAAAAHwEAAF9yZWxzLy5yZWxzUEsBAi0AFAAGAAgAAAAhAMjCI7TEAAAA2wAAAA8A&#10;AAAAAAAAAAAAAAAABwIAAGRycy9kb3ducmV2LnhtbFBLBQYAAAAAAwADALcAAAD4AgAAAAA=&#10;" fillcolor="#4471c4" stroked="f"/>
                <v:shape id="AutoShape 39" o:spid="_x0000_s1449" style="position:absolute;left:2775;top:3164;width:1276;height:744;visibility:visible;mso-wrap-style:square;v-text-anchor:top" coordsize="127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5QwgAAANsAAAAPAAAAZHJzL2Rvd25yZXYueG1sRE9Ni8Iw&#10;EL0L/ocwghfRVA+6dI0iirKoF7sqexya2bZsMylNtlZ/vTkIHh/ve75sTSkaql1hWcF4FIEgTq0u&#10;OFNw/t4OP0A4j6yxtEwK7uRgueh25hhre+MTNYnPRAhhF6OC3PsqltKlORl0I1sRB+7X1gZ9gHUm&#10;dY23EG5KOYmiqTRYcGjIsaJ1Tulf8m8UDO6bx/UwPc4uh30mj6tmHP3stkr1e+3qE4Sn1r/FL/eX&#10;VjAJ68OX8APk4gkAAP//AwBQSwECLQAUAAYACAAAACEA2+H2y+4AAACFAQAAEwAAAAAAAAAAAAAA&#10;AAAAAAAAW0NvbnRlbnRfVHlwZXNdLnhtbFBLAQItABQABgAIAAAAIQBa9CxbvwAAABUBAAALAAAA&#10;AAAAAAAAAAAAAB8BAABfcmVscy8ucmVsc1BLAQItABQABgAIAAAAIQAMkA5QwgAAANsAAAAPAAAA&#10;AAAAAAAAAAAAAAcCAABkcnMvZG93bnJldi54bWxQSwUGAAAAAAMAAwC3AAAA9gIAAAAA&#10;" path="m1185,744r91,m1185,370r91,m,l830,t355,l1276,e" filled="f" strokecolor="#d9d9d9">
                  <v:path arrowok="t" o:connecttype="custom" o:connectlocs="1185,3908;1276,3908;1185,3534;1276,3534;0,3164;830,3164;1185,3164;1276,3164" o:connectangles="0,0,0,0,0,0,0,0"/>
                </v:shape>
                <v:rect id="Rectangle 38" o:spid="_x0000_s1450" style="position:absolute;left:3604;top:2905;width:356;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SEUwgAAANsAAAAPAAAAZHJzL2Rvd25yZXYueG1sRI/NasMw&#10;EITvgb6D2EJviewcauNGDqVQ6LW2W3JcrI1/aq2MpMTu21eFQI7DzHzDHI6rmcSVnB8sK0h3CQji&#10;1uqBOwVN/b7NQfiArHGyTAp+ycOxfNgcsNB24U+6VqETEcK+QAV9CHMhpW97Muh3diaO3tk6gyFK&#10;10ntcIlwM8l9kjxLgwPHhR5neuup/akuRoFf6kuWfp1PeWZHu7rvseFTrdTT4/r6AiLQGu7hW/tD&#10;K9in8P8l/gBZ/gEAAP//AwBQSwECLQAUAAYACAAAACEA2+H2y+4AAACFAQAAEwAAAAAAAAAAAAAA&#10;AAAAAAAAW0NvbnRlbnRfVHlwZXNdLnhtbFBLAQItABQABgAIAAAAIQBa9CxbvwAAABUBAAALAAAA&#10;AAAAAAAAAAAAAB8BAABfcmVscy8ucmVsc1BLAQItABQABgAIAAAAIQAhQSEUwgAAANsAAAAPAAAA&#10;AAAAAAAAAAAAAAcCAABkcnMvZG93bnJldi54bWxQSwUGAAAAAAMAAwC3AAAA9gIAAAAA&#10;" fillcolor="#ec7c30" stroked="f"/>
                <v:shape id="AutoShape 37" o:spid="_x0000_s1451" style="position:absolute;left:4406;top:3533;width:1215;height:375;visibility:visible;mso-wrap-style:square;v-text-anchor:top" coordsize="121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9JXxQAAANsAAAAPAAAAZHJzL2Rvd25yZXYueG1sRI9Ba8JA&#10;FITvQv/D8gredNNgJY3ZiBQKPXiwsbQeH9lnEpp9G7LbJPrruwXB4zAz3zDZdjKtGKh3jWUFT8sI&#10;BHFpdcOVgs/j2yIB4TyyxtYyKbiQg23+MMsw1XbkDxoKX4kAYZeigtr7LpXSlTUZdEvbEQfvbHuD&#10;Psi+krrHMcBNK+MoWkuDDYeFGjt6ran8KX6NgoP7joZ1sZcv59VXYp53Y3W6jkrNH6fdBoSnyd/D&#10;t/a7VhDH8P8l/ACZ/wEAAP//AwBQSwECLQAUAAYACAAAACEA2+H2y+4AAACFAQAAEwAAAAAAAAAA&#10;AAAAAAAAAAAAW0NvbnRlbnRfVHlwZXNdLnhtbFBLAQItABQABgAIAAAAIQBa9CxbvwAAABUBAAAL&#10;AAAAAAAAAAAAAAAAAB8BAABfcmVscy8ucmVsc1BLAQItABQABgAIAAAAIQCzb9JXxQAAANsAAAAP&#10;AAAAAAAAAAAAAAAAAAcCAABkcnMvZG93bnJldi54bWxQSwUGAAAAAAMAAwC3AAAA+QIAAAAA&#10;" path="m,374r768,m1119,374r96,m,l768,t351,l1215,e" filled="f" strokecolor="#d9d9d9">
                  <v:path arrowok="t" o:connecttype="custom" o:connectlocs="0,3908;768,3908;1119,3908;1215,3908;0,3534;768,3534;1119,3534;1215,3534" o:connectangles="0,0,0,0,0,0,0,0"/>
                </v:shape>
                <v:rect id="Rectangle 36" o:spid="_x0000_s1452" style="position:absolute;left:5174;top:3495;width:351;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t7jxwAAANsAAAAPAAAAZHJzL2Rvd25yZXYueG1sRI9PawIx&#10;FMTvQr9DeAVvmq1CW1ej2BahF2nrP/T22Dw3y25e1k3UtZ++KRR6HGbmN8xk1tpKXKjxhWMFD/0E&#10;BHHmdMG5gs160XsG4QOyxsoxKbiRh9n0rjPBVLsrf9FlFXIRIexTVGBCqFMpfWbIou+7mjh6R9dY&#10;DFE2udQNXiPcVnKQJI/SYsFxwWBNr4aycnW2Cg6ncjvfmupl+TnC0/5j92afym+luvftfAwiUBv+&#10;w3/td61gMITfL/EHyOkPAAAA//8DAFBLAQItABQABgAIAAAAIQDb4fbL7gAAAIUBAAATAAAAAAAA&#10;AAAAAAAAAAAAAABbQ29udGVudF9UeXBlc10ueG1sUEsBAi0AFAAGAAgAAAAhAFr0LFu/AAAAFQEA&#10;AAsAAAAAAAAAAAAAAAAAHwEAAF9yZWxzLy5yZWxzUEsBAi0AFAAGAAgAAAAhAGdG3uPHAAAA2wAA&#10;AA8AAAAAAAAAAAAAAAAABwIAAGRycy9kb3ducmV2LnhtbFBLBQYAAAAAAwADALcAAAD7AgAAAAA=&#10;" fillcolor="#4471c4" stroked="f"/>
                <v:shape id="AutoShape 35" o:spid="_x0000_s1453" style="position:absolute;left:4406;top:2794;width:3677;height:1114;visibility:visible;mso-wrap-style:square;v-text-anchor:top" coordsize="3677,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TEPxQAAANsAAAAPAAAAZHJzL2Rvd25yZXYueG1sRI9La8Mw&#10;EITvhf4HsYXeErmhhMaNEpqHQ6GnPEqvi7W1TayVsTaxk18fFQI9DjPzDTOd965WZ2pD5dnAyzAB&#10;RZx7W3Fh4LDPBm+ggiBbrD2TgQsFmM8eH6aYWt/xls47KVSEcEjRQCnSpFqHvCSHYegb4uj9+tah&#10;RNkW2rbYRbir9ShJxtphxXGhxIaWJeXH3ckZ2Kxk3S8mTbWSY3H4unbZ5fsnM+b5qf94ByXUy3/4&#10;3v60Bkav8Pcl/gA9uwEAAP//AwBQSwECLQAUAAYACAAAACEA2+H2y+4AAACFAQAAEwAAAAAAAAAA&#10;AAAAAAAAAAAAW0NvbnRlbnRfVHlwZXNdLnhtbFBLAQItABQABgAIAAAAIQBa9CxbvwAAABUBAAAL&#10;AAAAAAAAAAAAAAAAAB8BAABfcmVscy8ucmVsc1BLAQItABQABgAIAAAAIQApqTEPxQAAANsAAAAP&#10;AAAAAAAAAAAAAAAAAAcCAABkcnMvZG93bnJldi54bWxQSwUGAAAAAAMAAwC3AAAA+QIAAAAA&#10;" path="m1570,1113r91,m1570,739r91,m,369r1215,m1570,369r91,m,l1215,t355,l3677,e" filled="f" strokecolor="#d9d9d9">
                  <v:path arrowok="t" o:connecttype="custom" o:connectlocs="1570,3908;1661,3908;1570,3534;1661,3534;0,3164;1215,3164;1570,3164;1661,3164;0,2795;1215,2795;1570,2795;3677,2795" o:connectangles="0,0,0,0,0,0,0,0,0,0,0,0"/>
                </v:shape>
                <v:rect id="Rectangle 34" o:spid="_x0000_s1454" style="position:absolute;left:5620;top:2761;width:356;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icXwgAAANsAAAAPAAAAZHJzL2Rvd25yZXYueG1sRI9Ba8JA&#10;FITvQv/D8gredKNgDamrlILg1SSVHB/ZZxKbfRt2VxP/fbdQ6HGYmW+Y3WEyvXiQ851lBatlAoK4&#10;trrjRkFZHBcpCB+QNfaWScGTPBz2L7MdZtqOfKZHHhoRIewzVNCGMGRS+rolg35pB+LoXa0zGKJ0&#10;jdQOxwg3vVwnyZs02HFcaHGgz5bq7/xuFPixuG9XX9cq3dqbndzlVnJVKDV/nT7eQQSawn/4r33S&#10;CtYb+P0Sf4Dc/wAAAP//AwBQSwECLQAUAAYACAAAACEA2+H2y+4AAACFAQAAEwAAAAAAAAAAAAAA&#10;AAAAAAAAW0NvbnRlbnRfVHlwZXNdLnhtbFBLAQItABQABgAIAAAAIQBa9CxbvwAAABUBAAALAAAA&#10;AAAAAAAAAAAAAB8BAABfcmVscy8ucmVsc1BLAQItABQABgAIAAAAIQBeeicXwgAAANsAAAAPAAAA&#10;AAAAAAAAAAAAAAcCAABkcnMvZG93bnJldi54bWxQSwUGAAAAAAMAAwC3AAAA9gIAAAAA&#10;" fillcolor="#ec7c30" stroked="f"/>
                <v:shape id="AutoShape 33" o:spid="_x0000_s1455" style="position:absolute;left:6422;top:3533;width:1215;height:375;visibility:visible;mso-wrap-style:square;v-text-anchor:top" coordsize="121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NRUxQAAANsAAAAPAAAAZHJzL2Rvd25yZXYueG1sRI9Ba8JA&#10;FITvQv/D8gq96UapQWM2IoVCDz3UWKrHR/aZBLNvQ3abpP31riB4HGbmGybdjqYRPXWutqxgPotA&#10;EBdW11wq+D68T1cgnEfW2FgmBX/kYJs9TVJMtB14T33uSxEg7BJUUHnfJlK6oiKDbmZb4uCdbWfQ&#10;B9mVUnc4BLhp5CKKYmmw5rBQYUtvFRWX/Nco+HLHqI/zT7k+v/6szHI3lKf/QamX53G3AeFp9I/w&#10;vf2hFSxiuH0JP0BmVwAAAP//AwBQSwECLQAUAAYACAAAACEA2+H2y+4AAACFAQAAEwAAAAAAAAAA&#10;AAAAAAAAAAAAW0NvbnRlbnRfVHlwZXNdLnhtbFBLAQItABQABgAIAAAAIQBa9CxbvwAAABUBAAAL&#10;AAAAAAAAAAAAAAAAAB8BAABfcmVscy8ucmVsc1BLAQItABQABgAIAAAAIQDMVNRUxQAAANsAAAAP&#10;AAAAAAAAAAAAAAAAAAcCAABkcnMvZG93bnJldi54bWxQSwUGAAAAAAMAAwC3AAAA+QIAAAAA&#10;" path="m,374r768,m1119,374r96,m,l768,t351,l1215,e" filled="f" strokecolor="#d9d9d9">
                  <v:path arrowok="t" o:connecttype="custom" o:connectlocs="0,3908;768,3908;1119,3908;1215,3908;0,3534;768,3534;1119,3534;1215,3534" o:connectangles="0,0,0,0,0,0,0,0"/>
                </v:shape>
                <v:rect id="Rectangle 32" o:spid="_x0000_s1456" style="position:absolute;left:7190;top:3476;width:351;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jgxgAAANsAAAAPAAAAZHJzL2Rvd25yZXYueG1sRI9PawIx&#10;FMTvhX6H8Aq91aweqq5GsS2FXor/RW+PzXOz7OZl3aS69tM3BcHjMDO/YcbT1lbiTI0vHCvodhIQ&#10;xJnTBecKNuvPlwEIH5A1Vo5JwZU8TCePD2NMtbvwks6rkIsIYZ+iAhNCnUrpM0MWfcfVxNE7usZi&#10;iLLJpW7wEuG2kr0keZUWC44LBmt6N5SVqx+r4HAqt7Otqd6+F0M87ee7D9svf5V6fmpnIxCB2nAP&#10;39pfWkGvD/9f4g+Qkz8AAAD//wMAUEsBAi0AFAAGAAgAAAAhANvh9svuAAAAhQEAABMAAAAAAAAA&#10;AAAAAAAAAAAAAFtDb250ZW50X1R5cGVzXS54bWxQSwECLQAUAAYACAAAACEAWvQsW78AAAAVAQAA&#10;CwAAAAAAAAAAAAAAAAAfAQAAX3JlbHMvLnJlbHNQSwECLQAUAAYACAAAACEAGH3Y4MYAAADbAAAA&#10;DwAAAAAAAAAAAAAAAAAHAgAAZHJzL2Rvd25yZXYueG1sUEsFBgAAAAADAAMAtwAAAPoCAAAAAA==&#10;" fillcolor="#4471c4" stroked="f"/>
                <v:shape id="AutoShape 31" o:spid="_x0000_s1457" style="position:absolute;left:6422;top:3164;width:1661;height:744;visibility:visible;mso-wrap-style:square;v-text-anchor:top" coordsize="166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XGwgAAANsAAAAPAAAAZHJzL2Rvd25yZXYueG1sRE89b8Iw&#10;EN2R+A/WIbEVp5FKUcCgFrWUigFKWdhO8ZEE7HMUuyT8ezxUYnx637NFZ424UuMrxwqeRwkI4tzp&#10;igsFh9/PpwkIH5A1Gsek4EYeFvN+b4aZdi3/0HUfChFD2GeooAyhzqT0eUkW/cjVxJE7ucZiiLAp&#10;pG6wjeHWyDRJxtJixbGhxJqWJeWX/Z9VsDG31fvx5WNtvraULv3r7vvsW6WGg+5tCiJQFx7if/da&#10;K0jj2Pgl/gA5vwMAAP//AwBQSwECLQAUAAYACAAAACEA2+H2y+4AAACFAQAAEwAAAAAAAAAAAAAA&#10;AAAAAAAAW0NvbnRlbnRfVHlwZXNdLnhtbFBLAQItABQABgAIAAAAIQBa9CxbvwAAABUBAAALAAAA&#10;AAAAAAAAAAAAAB8BAABfcmVscy8ucmVsc1BLAQItABQABgAIAAAAIQC+0QXGwgAAANsAAAAPAAAA&#10;AAAAAAAAAAAAAAcCAABkcnMvZG93bnJldi54bWxQSwUGAAAAAAMAAwC3AAAA9gIAAAAA&#10;" path="m1565,744r96,m1565,370r96,m,l1215,t350,l1661,e" filled="f" strokecolor="#d9d9d9">
                  <v:path arrowok="t" o:connecttype="custom" o:connectlocs="1565,3908;1661,3908;1565,3534;1661,3534;0,3164;1215,3164;1565,3164;1661,3164" o:connectangles="0,0,0,0,0,0,0,0"/>
                </v:shape>
                <v:rect id="Rectangle 30" o:spid="_x0000_s1458" style="position:absolute;left:7636;top:2871;width:351;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0SwQAAANsAAAAPAAAAZHJzL2Rvd25yZXYueG1sRI9Pi8Iw&#10;FMTvwn6H8Ba8aaoHdbumIgsLXrWueHw0z/6xeSlJtPXbG0HY4zAzv2HWm8G04k7O15YVzKYJCOLC&#10;6ppLBcf8d7IC4QOyxtYyKXiQh032MVpjqm3Pe7ofQikihH2KCqoQulRKX1Rk0E9tRxy9i3UGQ5Su&#10;lNphH+GmlfMkWUiDNceFCjv6qai4Hm5Gge/z23L2dzmvlraxgzs1Rz7nSo0/h+03iEBD+A+/2zut&#10;YP4Fry/xB8jsCQAA//8DAFBLAQItABQABgAIAAAAIQDb4fbL7gAAAIUBAAATAAAAAAAAAAAAAAAA&#10;AAAAAABbQ29udGVudF9UeXBlc10ueG1sUEsBAi0AFAAGAAgAAAAhAFr0LFu/AAAAFQEAAAsAAAAA&#10;AAAAAAAAAAAAHwEAAF9yZWxzLy5yZWxzUEsBAi0AFAAGAAgAAAAhAN83LRLBAAAA2wAAAA8AAAAA&#10;AAAAAAAAAAAABwIAAGRycy9kb3ducmV2LnhtbFBLBQYAAAAAAwADALcAAAD1AgAAAAA=&#10;" fillcolor="#ec7c30" stroked="f"/>
                <v:shape id="AutoShape 29" o:spid="_x0000_s1459" style="position:absolute;left:8433;top:3164;width:1220;height:744;visibility:visible;mso-wrap-style:square;v-text-anchor:top" coordsize="122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wzDwAAAANsAAAAPAAAAZHJzL2Rvd25yZXYueG1sRE/LasJA&#10;FN0L/YfhFtzVSROpJXUMbUERd8Yusrxkrklo5k7ITB7+vbMQXB7Oe5vNphUj9a6xrOB9FYEgLq1u&#10;uFLwd9m/fYJwHllja5kU3MhBtntZbDHVduIzjbmvRAhhl6KC2vsuldKVNRl0K9sRB+5qe4M+wL6S&#10;uscphJtWxlH0IQ02HBpq7Oi3pvI/H4yCo16fiuJKP0ke76c4GnRx2Gillq/z9xcIT7N/ih/uo1aQ&#10;hPXhS/gBcncHAAD//wMAUEsBAi0AFAAGAAgAAAAhANvh9svuAAAAhQEAABMAAAAAAAAAAAAAAAAA&#10;AAAAAFtDb250ZW50X1R5cGVzXS54bWxQSwECLQAUAAYACAAAACEAWvQsW78AAAAVAQAACwAAAAAA&#10;AAAAAAAAAAAfAQAAX3JlbHMvLnJlbHNQSwECLQAUAAYACAAAACEAPdcMw8AAAADbAAAADwAAAAAA&#10;AAAAAAAAAAAHAgAAZHJzL2Rvd25yZXYueG1sUEsFBgAAAAADAAMAtwAAAPQCAAAAAA==&#10;" path="m,744r772,m1123,744r96,m,370r772,m1123,370r96,m,l772,t351,l1219,e" filled="f" strokecolor="#d9d9d9">
                  <v:path arrowok="t" o:connecttype="custom" o:connectlocs="0,3908;772,3908;1123,3908;1219,3908;0,3534;772,3534;1123,3534;1219,3534;0,3164;772,3164;1123,3164;1219,3164" o:connectangles="0,0,0,0,0,0,0,0,0,0,0,0"/>
                </v:shape>
                <v:rect id="Rectangle 28" o:spid="_x0000_s1460" style="position:absolute;left:9206;top:3073;width:351;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PSxwAAANsAAAAPAAAAZHJzL2Rvd25yZXYueG1sRI9PS8NA&#10;FMTvgt9heYI3s4mCf9JuSm0RvBTbaqW9PbKv2ZDs2zS7tqmf3hUEj8PM/IYZTwbbiiP1vnasIEtS&#10;EMSl0zVXCj7eX24eQfiArLF1TArO5GFSXF6MMdfuxCs6rkMlIoR9jgpMCF0upS8NWfSJ64ijt3e9&#10;xRBlX0nd4ynCbStv0/ReWqw5LhjsaGaobNZfVsHu0GymG9M+L5ZPeNi+fc7tQ/Ot1PXVMB2BCDSE&#10;//Bf+1UruMvg90v8AbL4AQAA//8DAFBLAQItABQABgAIAAAAIQDb4fbL7gAAAIUBAAATAAAAAAAA&#10;AAAAAAAAAAAAAABbQ29udGVudF9UeXBlc10ueG1sUEsBAi0AFAAGAAgAAAAhAFr0LFu/AAAAFQEA&#10;AAsAAAAAAAAAAAAAAAAAHwEAAF9yZWxzLy5yZWxzUEsBAi0AFAAGAAgAAAAhAH0Bc9LHAAAA2wAA&#10;AA8AAAAAAAAAAAAAAAAABwIAAGRycy9kb3ducmV2LnhtbFBLBQYAAAAAAwADALcAAAD7AgAAAAA=&#10;" fillcolor="#4471c4" stroked="f"/>
                <v:shape id="AutoShape 27" o:spid="_x0000_s1461" style="position:absolute;left:2775;top:2420;width:8061;height:1488;visibility:visible;mso-wrap-style:square;v-text-anchor:top" coordsize="8061,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SVxQAAANsAAAAPAAAAZHJzL2Rvd25yZXYueG1sRI9Ba8JA&#10;FITvhf6H5RV6KWajgpQ0G7FiQeKpWtTja/Y1SZt9G7KrJv/eFYQeh5n5hknnvWnEmTpXW1YwjmIQ&#10;xIXVNZcKvnYfo1cQziNrbCyTgoEczLPHhxQTbS/8SeetL0WAsEtQQeV9m0jpiooMusi2xMH7sZ1B&#10;H2RXSt3hJcBNIydxPJMGaw4LFba0rKj4256Mgu9jHv8uZjZ/kW61Gb8PBR32Tqnnp37xBsJT7//D&#10;9/ZaK5hO4PYl/ACZXQEAAP//AwBQSwECLQAUAAYACAAAACEA2+H2y+4AAACFAQAAEwAAAAAAAAAA&#10;AAAAAAAAAAAAW0NvbnRlbnRfVHlwZXNdLnhtbFBLAQItABQABgAIAAAAIQBa9CxbvwAAABUBAAAL&#10;AAAAAAAAAAAAAAAAAB8BAABfcmVscy8ucmVsc1BLAQItABQABgAIAAAAIQDnvySVxQAAANsAAAAP&#10;AAAAAAAAAAAAAAAAAAcCAABkcnMvZG93bnJldi54bWxQSwUGAAAAAAMAAwC3AAAA+QIAAAAA&#10;" path="m7228,1488r96,m7228,1114r833,m7228,744r833,m5659,375r1219,m,l8061,e" filled="f" strokecolor="#d9d9d9">
                  <v:path arrowok="t" o:connecttype="custom" o:connectlocs="7228,3908;7324,3908;7228,3534;8061,3534;7228,3164;8061,3164;5659,2795;6878,2795;0,2420;8061,2420" o:connectangles="0,0,0,0,0,0,0,0,0,0"/>
                </v:shape>
                <v:rect id="Rectangle 26" o:spid="_x0000_s1462" style="position:absolute;left:9652;top:2473;width:351;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owlwgAAANsAAAAPAAAAZHJzL2Rvd25yZXYueG1sRI9Pa8JA&#10;FMTvhX6H5RW81U0aqBJdpRQKvdaoeHxkn0k0+zbsbv747V2h4HGYmd8w6+1kWjGQ841lBek8AUFc&#10;Wt1wpWBf/LwvQfiArLG1TApu5GG7eX1ZY67tyH807EIlIoR9jgrqELpcSl/WZNDPbUccvbN1BkOU&#10;rpLa4RjhppUfSfIpDTYcF2rs6Lum8rrrjQI/Fv0iPZxPy4W92MkdL3s+FUrN3qavFYhAU3iG/9u/&#10;WkGWweNL/AFycwcAAP//AwBQSwECLQAUAAYACAAAACEA2+H2y+4AAACFAQAAEwAAAAAAAAAAAAAA&#10;AAAAAAAAW0NvbnRlbnRfVHlwZXNdLnhtbFBLAQItABQABgAIAAAAIQBa9CxbvwAAABUBAAALAAAA&#10;AAAAAAAAAAAAAB8BAABfcmVscy8ucmVsc1BLAQItABQABgAIAAAAIQA7BowlwgAAANsAAAAPAAAA&#10;AAAAAAAAAAAAAAcCAABkcnMvZG93bnJldi54bWxQSwUGAAAAAAMAAwC3AAAA9gIAAAAA&#10;" fillcolor="#ec7c30" stroked="f"/>
                <v:shape id="AutoShape 25" o:spid="_x0000_s1463" style="position:absolute;left:4051;top:2665;width:4383;height:1614;visibility:visible;mso-wrap-style:square;v-text-anchor:top" coordsize="4383,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mNxAAAANsAAAAPAAAAZHJzL2Rvd25yZXYueG1sRI9BawIx&#10;FITvgv8hPKEX0WxXqe26WZFCwYIXrdDrc/O6Wdy8LEmq23/fFAoeh5n5hik3g+3ElXxoHSt4nGcg&#10;iGunW24UnD7eZs8gQkTW2DkmBT8UYFONRyUW2t34QNdjbESCcChQgYmxL6QMtSGLYe564uR9OW8x&#10;JukbqT3eEtx2Ms+yJ2mx5bRgsKdXQ/Xl+G0V5BHDZ96etydz3r/46ft+JbtaqYfJsF2DiDTEe/i/&#10;vdMKFkv4+5J+gKx+AQAA//8DAFBLAQItABQABgAIAAAAIQDb4fbL7gAAAIUBAAATAAAAAAAAAAAA&#10;AAAAAAAAAABbQ29udGVudF9UeXBlc10ueG1sUEsBAi0AFAAGAAgAAAAhAFr0LFu/AAAAFQEAAAsA&#10;AAAAAAAAAAAAAAAAHwEAAF9yZWxzLy5yZWxzUEsBAi0AFAAGAAgAAAAhAB+X+Y3EAAAA2wAAAA8A&#10;AAAAAAAAAAAAAAAABwIAAGRycy9kb3ducmV2LnhtbFBLBQYAAAAAAwADALcAAAD4AgAAAAA=&#10;" path="m355,l,,,1613r355,l355,xm2371,197r-355,l2016,1613r355,l2371,197xm4383,111r-351,l4032,1613r351,l4383,111xe" fillcolor="#a4a4a4" stroked="f">
                  <v:path arrowok="t" o:connecttype="custom" o:connectlocs="355,2665;0,2665;0,4278;355,4278;355,2665;2371,2862;2016,2862;2016,4278;2371,4278;2371,2862;4383,2776;4032,2776;4032,4278;4383,4278;4383,2776" o:connectangles="0,0,0,0,0,0,0,0,0,0,0,0,0,0,0"/>
                </v:shape>
                <v:line id="Line 24" o:spid="_x0000_s1464" style="position:absolute;visibility:visible;mso-wrap-style:square" from="10450,3908" to="10836,3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t3wgAAANsAAAAPAAAAZHJzL2Rvd25yZXYueG1sRI9Li8JA&#10;EITvgv9haMHbOlHZRaKj+ASv6/vYZNokmOlJMqNm99fvLAgei6r6iprMGlOIB9Uut6yg34tAECdW&#10;55wqOOw3HyMQziNrLCyTgh9yMJu2WxOMtX3yNz12PhUBwi5GBZn3ZSylSzIy6Hq2JA7e1dYGfZB1&#10;KnWNzwA3hRxE0Zc0mHNYyLCkZUbJbXc3CvanBZvjNq8uslr/rqrbhvS5r1S308zHIDw1/h1+tbda&#10;wfAT/r+EHyCnfwAAAP//AwBQSwECLQAUAAYACAAAACEA2+H2y+4AAACFAQAAEwAAAAAAAAAAAAAA&#10;AAAAAAAAW0NvbnRlbnRfVHlwZXNdLnhtbFBLAQItABQABgAIAAAAIQBa9CxbvwAAABUBAAALAAAA&#10;AAAAAAAAAAAAAB8BAABfcmVscy8ucmVsc1BLAQItABQABgAIAAAAIQASGzt3wgAAANsAAAAPAAAA&#10;AAAAAAAAAAAAAAcCAABkcnMvZG93bnJldi54bWxQSwUGAAAAAAMAAwC3AAAA9gIAAAAA&#10;" strokecolor="#d9d9d9"/>
                <v:rect id="Rectangle 23" o:spid="_x0000_s1465" style="position:absolute;left:10099;top:3577;width:351;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5wwAAANsAAAAPAAAAZHJzL2Rvd25yZXYueG1sRI9Pi8Iw&#10;FMTvwn6H8ARvmqpYlq5RRKjsZaH+uz+aZ1ttXrpN1tZvvxEEj8PM/IZZrntTizu1rrKsYDqJQBDn&#10;VldcKDgd0/EnCOeRNdaWScGDHKxXH4MlJtp2vKf7wRciQNglqKD0vkmkdHlJBt3ENsTBu9jWoA+y&#10;LaRusQtwU8tZFMXSYMVhocSGtiXlt8OfUdD8/px38XZ/TjM9fdyucZYusk6p0bDffIHw1Pt3+NX+&#10;1grmMTy/hB8gV/8AAAD//wMAUEsBAi0AFAAGAAgAAAAhANvh9svuAAAAhQEAABMAAAAAAAAAAAAA&#10;AAAAAAAAAFtDb250ZW50X1R5cGVzXS54bWxQSwECLQAUAAYACAAAACEAWvQsW78AAAAVAQAACwAA&#10;AAAAAAAAAAAAAAAfAQAAX3JlbHMvLnJlbHNQSwECLQAUAAYACAAAACEAHwqPucMAAADbAAAADwAA&#10;AAAAAAAAAAAAAAAHAgAAZHJzL2Rvd25yZXYueG1sUEsFBgAAAAADAAMAtwAAAPcCAAAAAA==&#10;" fillcolor="#a4a4a4" stroked="f"/>
                <v:shape id="AutoShape 22" o:spid="_x0000_s1466" style="position:absolute;left:2775;top:563;width:8061;height:4858;visibility:visible;mso-wrap-style:square;v-text-anchor:top" coordsize="8061,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atmwQAAANsAAAAPAAAAZHJzL2Rvd25yZXYueG1sRI9Pi8Iw&#10;FMTvC36H8ARvmuqCSjWKCAuyN//j7dE822Lz0m1iW/30RhD2OMzMb5j5sjWFqKlyuWUFw0EEgjix&#10;OudUwWH/05+CcB5ZY2GZFDzIwXLR+ZpjrG3DW6p3PhUBwi5GBZn3ZSylSzIy6Aa2JA7e1VYGfZBV&#10;KnWFTYCbQo6iaCwN5hwWMixpnVFy292NgvrAv8+z9M3xj8+XJ43GpwmhUr1uu5qB8NT6//CnvdEK&#10;vifw/hJ+gFy8AAAA//8DAFBLAQItABQABgAIAAAAIQDb4fbL7gAAAIUBAAATAAAAAAAAAAAAAAAA&#10;AAAAAABbQ29udGVudF9UeXBlc10ueG1sUEsBAi0AFAAGAAgAAAAhAFr0LFu/AAAAFQEAAAsAAAAA&#10;AAAAAAAAAAAAHwEAAF9yZWxzLy5yZWxzUEsBAi0AFAAGAAgAAAAhAADNq2bBAAAA2wAAAA8AAAAA&#10;AAAAAAAAAAAABwIAAGRycy9kb3ducmV2LnhtbFBLBQYAAAAAAwADALcAAAD1AgAAAAA=&#10;" path="m,3714r8061,m,3714r,710m4031,3714r,710m8061,3714r,710m,4424r,434m4031,4424r,434m8061,4424r,434m,1487r8061,m,1112r8061,m,743r8061,m,373r8061,m,l8061,e" filled="f" strokecolor="#d9d9d9">
                  <v:path arrowok="t" o:connecttype="custom" o:connectlocs="0,4278;8061,4278;0,4278;0,4988;4031,4278;4031,4988;8061,4278;8061,4988;0,4988;0,5422;4031,4988;4031,5422;8061,4988;8061,5422;0,2051;8061,2051;0,1676;8061,1676;0,1307;8061,1307;0,937;8061,937;0,564;8061,564" o:connectangles="0,0,0,0,0,0,0,0,0,0,0,0,0,0,0,0,0,0,0,0,0,0,0,0"/>
                </v:shape>
                <v:rect id="Rectangle 21" o:spid="_x0000_s1467" style="position:absolute;left:4725;top:5653;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9pPwwAAANsAAAAPAAAAZHJzL2Rvd25yZXYueG1sRE/Pa8Iw&#10;FL4P/B/CE3abqQ7UdUZRx2CXMXUq8/Zonk1p81KbTDv/+uUgePz4fk9mra3EmRpfOFbQ7yUgiDOn&#10;C84VbL/fn8YgfEDWWDkmBX/kYTbtPEww1e7CazpvQi5iCPsUFZgQ6lRKnxmy6HuuJo7c0TUWQ4RN&#10;LnWDlxhuKzlIkqG0WHBsMFjT0lBWbn6tgsOp3M13plp8rl7w9PO1f7Oj8qrUY7edv4II1Ia7+Ob+&#10;0Aqe49j4Jf4AOf0HAAD//wMAUEsBAi0AFAAGAAgAAAAhANvh9svuAAAAhQEAABMAAAAAAAAAAAAA&#10;AAAAAAAAAFtDb250ZW50X1R5cGVzXS54bWxQSwECLQAUAAYACAAAACEAWvQsW78AAAAVAQAACwAA&#10;AAAAAAAAAAAAAAAfAQAAX3JlbHMvLnJlbHNQSwECLQAUAAYACAAAACEA7DvaT8MAAADbAAAADwAA&#10;AAAAAAAAAAAAAAAHAgAAZHJzL2Rvd25yZXYueG1sUEsFBgAAAAADAAMAtwAAAPcCAAAAAA==&#10;" fillcolor="#4471c4" stroked="f"/>
                <v:rect id="Rectangle 20" o:spid="_x0000_s1468" style="position:absolute;left:5931;top:5653;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rvPwQAAANsAAAAPAAAAZHJzL2Rvd25yZXYueG1sRI9Pi8Iw&#10;FMTvC36H8IS9rakr+KcaRYQFr1oVj4/m2Vabl5JE2/32RhA8DjPzG2ax6kwtHuR8ZVnBcJCAIM6t&#10;rrhQcMj+fqYgfEDWWFsmBf/kYbXsfS0w1bblHT32oRARwj5FBWUITSqlz0sy6Ae2IY7exTqDIUpX&#10;SO2wjXBTy98kGUuDFceFEhvalJTf9nejwLfZfTI8Xs7Tib3azp2uBz5nSn33u/UcRKAufMLv9lYr&#10;GM3g9SX+ALl8AgAA//8DAFBLAQItABQABgAIAAAAIQDb4fbL7gAAAIUBAAATAAAAAAAAAAAAAAAA&#10;AAAAAABbQ29udGVudF9UeXBlc10ueG1sUEsBAi0AFAAGAAgAAAAhAFr0LFu/AAAAFQEAAAsAAAAA&#10;AAAAAAAAAAAAHwEAAF9yZWxzLy5yZWxzUEsBAi0AFAAGAAgAAAAhAFruu8/BAAAA2wAAAA8AAAAA&#10;AAAAAAAAAAAABwIAAGRycy9kb3ducmV2LnhtbFBLBQYAAAAAAwADALcAAAD1AgAAAAA=&#10;" fillcolor="#ec7c30" stroked="f"/>
                <v:rect id="Rectangle 19" o:spid="_x0000_s1469" style="position:absolute;left:7123;top:5653;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cErvwAAANsAAAAPAAAAZHJzL2Rvd25yZXYueG1sRE/LisIw&#10;FN0L/kO4gjtNFS3SMcogVNwI9bW/NHfajs1NbaKtf28WA7M8nPd625tavKh1lWUFs2kEgji3uuJC&#10;wfWSTlYgnEfWWFsmBW9ysN0MB2tMtO34RK+zL0QIYZeggtL7JpHS5SUZdFPbEAfux7YGfYBtIXWL&#10;XQg3tZxHUSwNVhwaSmxoV1J+Pz+NguZxvO3j3emWZnr2vv/GWbrMOqXGo/77C4Sn3v+L/9wHrWAR&#10;1ocv4QfIzQcAAP//AwBQSwECLQAUAAYACAAAACEA2+H2y+4AAACFAQAAEwAAAAAAAAAAAAAAAAAA&#10;AAAAW0NvbnRlbnRfVHlwZXNdLnhtbFBLAQItABQABgAIAAAAIQBa9CxbvwAAABUBAAALAAAAAAAA&#10;AAAAAAAAAB8BAABfcmVscy8ucmVsc1BLAQItABQABgAIAAAAIQCnqcErvwAAANsAAAAPAAAAAAAA&#10;AAAAAAAAAAcCAABkcnMvZG93bnJldi54bWxQSwUGAAAAAAMAAwC3AAAA8wIAAAAA&#10;" fillcolor="#a4a4a4" stroked="f"/>
                <v:rect id="Rectangle 18" o:spid="_x0000_s1470" style="position:absolute;left:1701;top:330;width:9355;height:5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mNxQAAANsAAAAPAAAAZHJzL2Rvd25yZXYueG1sRI9Ba8JA&#10;FITvBf/D8gRvzUaRKqmrqCC2pR6MbcHbM/tMFrNvQ3ar6b/vCoUeh5n5hpktOluLK7XeOFYwTFIQ&#10;xIXThksFH4fN4xSED8gaa8ek4Ic8LOa9hxlm2t14T9c8lCJC2GeooAqhyaT0RUUWfeIa4uidXWsx&#10;RNmWUrd4i3Bby1GaPkmLhuNChQ2tKyou+bdV0Lidyd9N+fp1/NSnYrU6bd/qiVKDfrd8BhGoC//h&#10;v/aLVjAewv1L/AFy/gsAAP//AwBQSwECLQAUAAYACAAAACEA2+H2y+4AAACFAQAAEwAAAAAAAAAA&#10;AAAAAAAAAAAAW0NvbnRlbnRfVHlwZXNdLnhtbFBLAQItABQABgAIAAAAIQBa9CxbvwAAABUBAAAL&#10;AAAAAAAAAAAAAAAAAB8BAABfcmVscy8ucmVsc1BLAQItABQABgAIAAAAIQBeKamNxQAAANsAAAAP&#10;AAAAAAAAAAAAAAAAAAcCAABkcnMvZG93bnJldi54bWxQSwUGAAAAAAMAAwC3AAAA+QIAAAAA&#10;" filled="f" strokecolor="#d9d9d9"/>
                <v:shape id="Text Box 17" o:spid="_x0000_s1471" type="#_x0000_t202" style="position:absolute;left:1831;top:427;width:763;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B745593" w14:textId="77777777" w:rsidR="004B74C6" w:rsidRDefault="004B74C6">
                        <w:pPr>
                          <w:spacing w:line="266" w:lineRule="exact"/>
                          <w:rPr>
                            <w:sz w:val="24"/>
                          </w:rPr>
                        </w:pPr>
                        <w:r>
                          <w:rPr>
                            <w:color w:val="585858"/>
                            <w:sz w:val="24"/>
                          </w:rPr>
                          <w:t>100.0%</w:t>
                        </w:r>
                      </w:p>
                      <w:p w14:paraId="2903A9E4" w14:textId="77777777" w:rsidR="004B74C6" w:rsidRDefault="004B74C6">
                        <w:pPr>
                          <w:spacing w:before="95"/>
                          <w:ind w:left="120"/>
                          <w:rPr>
                            <w:sz w:val="24"/>
                          </w:rPr>
                        </w:pPr>
                        <w:r>
                          <w:rPr>
                            <w:color w:val="585858"/>
                            <w:sz w:val="24"/>
                          </w:rPr>
                          <w:t>90.0%</w:t>
                        </w:r>
                      </w:p>
                      <w:p w14:paraId="0C99603B" w14:textId="77777777" w:rsidR="004B74C6" w:rsidRDefault="004B74C6">
                        <w:pPr>
                          <w:spacing w:before="96"/>
                          <w:ind w:left="120"/>
                          <w:rPr>
                            <w:sz w:val="24"/>
                          </w:rPr>
                        </w:pPr>
                        <w:r>
                          <w:rPr>
                            <w:color w:val="585858"/>
                            <w:sz w:val="24"/>
                          </w:rPr>
                          <w:t>80.0%</w:t>
                        </w:r>
                      </w:p>
                      <w:p w14:paraId="730D6716" w14:textId="77777777" w:rsidR="004B74C6" w:rsidRDefault="004B74C6">
                        <w:pPr>
                          <w:spacing w:before="96"/>
                          <w:ind w:left="120"/>
                          <w:rPr>
                            <w:sz w:val="24"/>
                          </w:rPr>
                        </w:pPr>
                        <w:r>
                          <w:rPr>
                            <w:color w:val="585858"/>
                            <w:sz w:val="24"/>
                          </w:rPr>
                          <w:t>70.0%</w:t>
                        </w:r>
                      </w:p>
                      <w:p w14:paraId="6438A4E9" w14:textId="77777777" w:rsidR="004B74C6" w:rsidRDefault="004B74C6">
                        <w:pPr>
                          <w:spacing w:before="95"/>
                          <w:ind w:left="120"/>
                          <w:rPr>
                            <w:sz w:val="24"/>
                          </w:rPr>
                        </w:pPr>
                        <w:r>
                          <w:rPr>
                            <w:color w:val="585858"/>
                            <w:sz w:val="24"/>
                          </w:rPr>
                          <w:t>60.0%</w:t>
                        </w:r>
                      </w:p>
                      <w:p w14:paraId="6C1B6A77" w14:textId="77777777" w:rsidR="004B74C6" w:rsidRDefault="004B74C6">
                        <w:pPr>
                          <w:spacing w:before="96"/>
                          <w:ind w:left="120"/>
                          <w:rPr>
                            <w:sz w:val="24"/>
                          </w:rPr>
                        </w:pPr>
                        <w:r>
                          <w:rPr>
                            <w:color w:val="585858"/>
                            <w:sz w:val="24"/>
                          </w:rPr>
                          <w:t>50.0%</w:t>
                        </w:r>
                      </w:p>
                      <w:p w14:paraId="72D03FAE" w14:textId="77777777" w:rsidR="004B74C6" w:rsidRDefault="004B74C6">
                        <w:pPr>
                          <w:spacing w:before="95"/>
                          <w:ind w:left="120"/>
                          <w:rPr>
                            <w:sz w:val="24"/>
                          </w:rPr>
                        </w:pPr>
                        <w:r>
                          <w:rPr>
                            <w:color w:val="585858"/>
                            <w:sz w:val="24"/>
                          </w:rPr>
                          <w:t>40.0%</w:t>
                        </w:r>
                      </w:p>
                      <w:p w14:paraId="3A27D825" w14:textId="77777777" w:rsidR="004B74C6" w:rsidRDefault="004B74C6">
                        <w:pPr>
                          <w:spacing w:before="96"/>
                          <w:ind w:left="120"/>
                          <w:rPr>
                            <w:sz w:val="24"/>
                          </w:rPr>
                        </w:pPr>
                        <w:r>
                          <w:rPr>
                            <w:color w:val="585858"/>
                            <w:sz w:val="24"/>
                          </w:rPr>
                          <w:t>30.0%</w:t>
                        </w:r>
                      </w:p>
                      <w:p w14:paraId="259BC681" w14:textId="77777777" w:rsidR="004B74C6" w:rsidRDefault="004B74C6">
                        <w:pPr>
                          <w:spacing w:before="95"/>
                          <w:ind w:left="120"/>
                          <w:rPr>
                            <w:sz w:val="24"/>
                          </w:rPr>
                        </w:pPr>
                        <w:r>
                          <w:rPr>
                            <w:color w:val="585858"/>
                            <w:sz w:val="24"/>
                          </w:rPr>
                          <w:t>20.0%</w:t>
                        </w:r>
                      </w:p>
                      <w:p w14:paraId="641B0C24" w14:textId="77777777" w:rsidR="004B74C6" w:rsidRDefault="004B74C6">
                        <w:pPr>
                          <w:spacing w:before="96"/>
                          <w:ind w:left="120"/>
                          <w:rPr>
                            <w:sz w:val="24"/>
                          </w:rPr>
                        </w:pPr>
                        <w:r>
                          <w:rPr>
                            <w:color w:val="585858"/>
                            <w:sz w:val="24"/>
                          </w:rPr>
                          <w:t>10.0%</w:t>
                        </w:r>
                      </w:p>
                      <w:p w14:paraId="7CADB3A4" w14:textId="77777777" w:rsidR="004B74C6" w:rsidRDefault="004B74C6">
                        <w:pPr>
                          <w:spacing w:before="96"/>
                          <w:ind w:left="239"/>
                          <w:rPr>
                            <w:sz w:val="24"/>
                          </w:rPr>
                        </w:pPr>
                        <w:r>
                          <w:rPr>
                            <w:color w:val="585858"/>
                            <w:sz w:val="24"/>
                          </w:rPr>
                          <w:t>0.0%</w:t>
                        </w:r>
                      </w:p>
                    </w:txbxContent>
                  </v:textbox>
                </v:shape>
                <v:shape id="Text Box 16" o:spid="_x0000_s1472" type="#_x0000_t202" style="position:absolute;left:9604;top:2200;width:4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389C2E4E" w14:textId="77777777" w:rsidR="004B74C6" w:rsidRDefault="004B74C6">
                        <w:pPr>
                          <w:spacing w:line="182" w:lineRule="exact"/>
                          <w:rPr>
                            <w:rFonts w:ascii="Calibri"/>
                            <w:sz w:val="18"/>
                          </w:rPr>
                        </w:pPr>
                        <w:r>
                          <w:rPr>
                            <w:rFonts w:ascii="Calibri"/>
                            <w:color w:val="404040"/>
                            <w:sz w:val="18"/>
                          </w:rPr>
                          <w:t>48.6%</w:t>
                        </w:r>
                      </w:p>
                    </w:txbxContent>
                  </v:textbox>
                </v:shape>
                <v:shape id="Text Box 15" o:spid="_x0000_s1473" type="#_x0000_t202" style="position:absolute;left:2775;top:2393;width:1701;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2999F553" w14:textId="77777777" w:rsidR="004B74C6" w:rsidRDefault="004B74C6">
                        <w:pPr>
                          <w:spacing w:line="185" w:lineRule="exact"/>
                          <w:ind w:left="1228"/>
                          <w:rPr>
                            <w:rFonts w:ascii="Calibri"/>
                            <w:sz w:val="18"/>
                          </w:rPr>
                        </w:pPr>
                        <w:r>
                          <w:rPr>
                            <w:rFonts w:ascii="Calibri"/>
                            <w:color w:val="404040"/>
                            <w:sz w:val="18"/>
                          </w:rPr>
                          <w:t>43.4%</w:t>
                        </w:r>
                      </w:p>
                      <w:p w14:paraId="126533B1" w14:textId="77777777" w:rsidR="004B74C6" w:rsidRDefault="004B74C6">
                        <w:pPr>
                          <w:tabs>
                            <w:tab w:val="left" w:pos="781"/>
                          </w:tabs>
                          <w:spacing w:before="21" w:line="217" w:lineRule="exact"/>
                          <w:rPr>
                            <w:rFonts w:ascii="Calibri"/>
                            <w:sz w:val="18"/>
                          </w:rPr>
                        </w:pPr>
                        <w:r>
                          <w:rPr>
                            <w:rFonts w:ascii="Calibri"/>
                            <w:color w:val="404040"/>
                            <w:w w:val="101"/>
                            <w:sz w:val="18"/>
                            <w:u w:val="single" w:color="D9D9D9"/>
                          </w:rPr>
                          <w:t xml:space="preserve"> </w:t>
                        </w:r>
                        <w:r>
                          <w:rPr>
                            <w:rFonts w:ascii="Calibri"/>
                            <w:color w:val="404040"/>
                            <w:sz w:val="18"/>
                            <w:u w:val="single" w:color="D9D9D9"/>
                          </w:rPr>
                          <w:tab/>
                          <w:t>36.9%</w:t>
                        </w:r>
                        <w:r>
                          <w:rPr>
                            <w:rFonts w:ascii="Calibri"/>
                            <w:color w:val="404040"/>
                            <w:spacing w:val="1"/>
                            <w:sz w:val="18"/>
                            <w:u w:val="single" w:color="D9D9D9"/>
                          </w:rPr>
                          <w:t xml:space="preserve"> </w:t>
                        </w:r>
                      </w:p>
                    </w:txbxContent>
                  </v:textbox>
                </v:shape>
                <v:shape id="Text Box 14" o:spid="_x0000_s1474" type="#_x0000_t202" style="position:absolute;left:5572;top:2490;width:4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01B15050" w14:textId="77777777" w:rsidR="004B74C6" w:rsidRDefault="004B74C6">
                        <w:pPr>
                          <w:spacing w:line="182" w:lineRule="exact"/>
                          <w:rPr>
                            <w:rFonts w:ascii="Calibri"/>
                            <w:sz w:val="18"/>
                          </w:rPr>
                        </w:pPr>
                        <w:r>
                          <w:rPr>
                            <w:rFonts w:ascii="Calibri"/>
                            <w:color w:val="404040"/>
                            <w:sz w:val="18"/>
                          </w:rPr>
                          <w:t>40.8%</w:t>
                        </w:r>
                      </w:p>
                    </w:txbxContent>
                  </v:textbox>
                </v:shape>
                <v:shape id="Text Box 13" o:spid="_x0000_s1475" type="#_x0000_t202" style="position:absolute;left:6019;top:2590;width:4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078D1650" w14:textId="77777777" w:rsidR="004B74C6" w:rsidRDefault="004B74C6">
                        <w:pPr>
                          <w:spacing w:line="182" w:lineRule="exact"/>
                          <w:rPr>
                            <w:rFonts w:ascii="Calibri"/>
                            <w:sz w:val="18"/>
                          </w:rPr>
                        </w:pPr>
                        <w:r>
                          <w:rPr>
                            <w:rFonts w:ascii="Calibri"/>
                            <w:color w:val="404040"/>
                            <w:sz w:val="18"/>
                          </w:rPr>
                          <w:t>38.1%</w:t>
                        </w:r>
                      </w:p>
                    </w:txbxContent>
                  </v:textbox>
                </v:shape>
                <v:shape id="Text Box 12" o:spid="_x0000_s1476" type="#_x0000_t202" style="position:absolute;left:7588;top:2597;width:4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FD86754" w14:textId="77777777" w:rsidR="004B74C6" w:rsidRDefault="004B74C6">
                        <w:pPr>
                          <w:spacing w:line="183" w:lineRule="exact"/>
                          <w:rPr>
                            <w:rFonts w:ascii="Calibri"/>
                            <w:sz w:val="18"/>
                          </w:rPr>
                        </w:pPr>
                        <w:r>
                          <w:rPr>
                            <w:rFonts w:ascii="Calibri"/>
                            <w:color w:val="404040"/>
                            <w:sz w:val="18"/>
                          </w:rPr>
                          <w:t>37.9%</w:t>
                        </w:r>
                      </w:p>
                    </w:txbxContent>
                  </v:textbox>
                </v:shape>
                <v:shape id="Text Box 11" o:spid="_x0000_s1477" type="#_x0000_t202" style="position:absolute;left:8035;top:2501;width:4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6931340" w14:textId="77777777" w:rsidR="004B74C6" w:rsidRDefault="004B74C6">
                        <w:pPr>
                          <w:spacing w:line="182" w:lineRule="exact"/>
                          <w:rPr>
                            <w:rFonts w:ascii="Calibri"/>
                            <w:sz w:val="18"/>
                          </w:rPr>
                        </w:pPr>
                        <w:r>
                          <w:rPr>
                            <w:rFonts w:ascii="Calibri"/>
                            <w:color w:val="404040"/>
                            <w:sz w:val="18"/>
                          </w:rPr>
                          <w:t>40.5%</w:t>
                        </w:r>
                      </w:p>
                    </w:txbxContent>
                  </v:textbox>
                </v:shape>
                <v:shape id="Text Box 10" o:spid="_x0000_s1478" type="#_x0000_t202" style="position:absolute;left:10003;top:2597;width:89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01CC040D" w14:textId="77777777" w:rsidR="004B74C6" w:rsidRDefault="004B74C6">
                        <w:pPr>
                          <w:tabs>
                            <w:tab w:val="left" w:pos="869"/>
                          </w:tabs>
                          <w:spacing w:line="183" w:lineRule="exact"/>
                          <w:rPr>
                            <w:rFonts w:ascii="Calibri"/>
                            <w:sz w:val="18"/>
                          </w:rPr>
                        </w:pPr>
                        <w:r>
                          <w:rPr>
                            <w:rFonts w:ascii="Calibri"/>
                            <w:color w:val="404040"/>
                            <w:w w:val="101"/>
                            <w:sz w:val="18"/>
                            <w:u w:val="single" w:color="D9D9D9"/>
                          </w:rPr>
                          <w:t xml:space="preserve"> </w:t>
                        </w:r>
                        <w:r>
                          <w:rPr>
                            <w:rFonts w:ascii="Calibri"/>
                            <w:color w:val="404040"/>
                            <w:sz w:val="18"/>
                            <w:u w:val="single" w:color="D9D9D9"/>
                          </w:rPr>
                          <w:tab/>
                        </w:r>
                      </w:p>
                    </w:txbxContent>
                  </v:textbox>
                </v:shape>
                <v:shape id="Text Box 9" o:spid="_x0000_s1479" type="#_x0000_t202" style="position:absolute;left:9158;top:2798;width:4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E287F7C" w14:textId="77777777" w:rsidR="004B74C6" w:rsidRDefault="004B74C6">
                        <w:pPr>
                          <w:spacing w:line="183" w:lineRule="exact"/>
                          <w:rPr>
                            <w:rFonts w:ascii="Calibri"/>
                            <w:sz w:val="18"/>
                          </w:rPr>
                        </w:pPr>
                        <w:r>
                          <w:rPr>
                            <w:rFonts w:ascii="Calibri"/>
                            <w:color w:val="404040"/>
                            <w:sz w:val="18"/>
                          </w:rPr>
                          <w:t>32.5%</w:t>
                        </w:r>
                      </w:p>
                    </w:txbxContent>
                  </v:textbox>
                </v:shape>
                <v:shape id="Text Box 8" o:spid="_x0000_s1480" type="#_x0000_t202" style="position:absolute;left:3110;top:3274;width:4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6E4C4E6B" w14:textId="77777777" w:rsidR="004B74C6" w:rsidRDefault="004B74C6">
                        <w:pPr>
                          <w:spacing w:line="182" w:lineRule="exact"/>
                          <w:rPr>
                            <w:rFonts w:ascii="Calibri"/>
                            <w:sz w:val="18"/>
                          </w:rPr>
                        </w:pPr>
                        <w:r>
                          <w:rPr>
                            <w:rFonts w:ascii="Calibri"/>
                            <w:color w:val="404040"/>
                            <w:sz w:val="18"/>
                          </w:rPr>
                          <w:t>19.7%</w:t>
                        </w:r>
                      </w:p>
                    </w:txbxContent>
                  </v:textbox>
                </v:shape>
                <v:shape id="Text Box 7" o:spid="_x0000_s1481" type="#_x0000_t202" style="position:absolute;left:5126;top:3222;width:4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63CC10A2" w14:textId="77777777" w:rsidR="004B74C6" w:rsidRDefault="004B74C6">
                        <w:pPr>
                          <w:spacing w:line="182" w:lineRule="exact"/>
                          <w:rPr>
                            <w:rFonts w:ascii="Calibri"/>
                            <w:sz w:val="18"/>
                          </w:rPr>
                        </w:pPr>
                        <w:r>
                          <w:rPr>
                            <w:rFonts w:ascii="Calibri"/>
                            <w:color w:val="404040"/>
                            <w:sz w:val="18"/>
                          </w:rPr>
                          <w:t>21.1%</w:t>
                        </w:r>
                      </w:p>
                    </w:txbxContent>
                  </v:textbox>
                </v:shape>
                <v:shape id="Text Box 6" o:spid="_x0000_s1482" type="#_x0000_t202" style="position:absolute;left:7142;top:3203;width:4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6D69B67C" w14:textId="77777777" w:rsidR="004B74C6" w:rsidRDefault="004B74C6">
                        <w:pPr>
                          <w:spacing w:line="182" w:lineRule="exact"/>
                          <w:rPr>
                            <w:rFonts w:ascii="Calibri"/>
                            <w:sz w:val="18"/>
                          </w:rPr>
                        </w:pPr>
                        <w:r>
                          <w:rPr>
                            <w:rFonts w:ascii="Calibri"/>
                            <w:color w:val="404040"/>
                            <w:sz w:val="18"/>
                          </w:rPr>
                          <w:t>21.6%</w:t>
                        </w:r>
                      </w:p>
                    </w:txbxContent>
                  </v:textbox>
                </v:shape>
                <v:shape id="Text Box 5" o:spid="_x0000_s1483" type="#_x0000_t202" style="position:absolute;left:10051;top:3303;width:47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62E051DC" w14:textId="77777777" w:rsidR="004B74C6" w:rsidRDefault="004B74C6">
                        <w:pPr>
                          <w:spacing w:line="182" w:lineRule="exact"/>
                          <w:rPr>
                            <w:rFonts w:ascii="Calibri"/>
                            <w:sz w:val="18"/>
                          </w:rPr>
                        </w:pPr>
                        <w:r>
                          <w:rPr>
                            <w:rFonts w:ascii="Calibri"/>
                            <w:color w:val="404040"/>
                            <w:sz w:val="18"/>
                          </w:rPr>
                          <w:t>18.9%</w:t>
                        </w:r>
                      </w:p>
                    </w:txbxContent>
                  </v:textbox>
                </v:shape>
                <v:shape id="Text Box 4" o:spid="_x0000_s1484" type="#_x0000_t202" style="position:absolute;left:2997;top:4434;width:7698;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783408CE" w14:textId="77777777" w:rsidR="004B74C6" w:rsidRDefault="004B74C6">
                        <w:pPr>
                          <w:tabs>
                            <w:tab w:val="left" w:pos="1953"/>
                            <w:tab w:val="left" w:pos="2534"/>
                            <w:tab w:val="left" w:pos="4031"/>
                            <w:tab w:val="left" w:pos="4545"/>
                            <w:tab w:val="left" w:pos="5985"/>
                            <w:tab w:val="left" w:pos="6566"/>
                          </w:tabs>
                          <w:spacing w:line="237" w:lineRule="auto"/>
                          <w:ind w:left="513" w:right="18" w:hanging="514"/>
                          <w:rPr>
                            <w:sz w:val="24"/>
                          </w:rPr>
                        </w:pPr>
                        <w:r>
                          <w:rPr>
                            <w:color w:val="585858"/>
                            <w:sz w:val="24"/>
                          </w:rPr>
                          <w:t>Экспериментке</w:t>
                        </w:r>
                        <w:r>
                          <w:rPr>
                            <w:color w:val="585858"/>
                            <w:sz w:val="24"/>
                          </w:rPr>
                          <w:tab/>
                          <w:t>Эксперименттен</w:t>
                        </w:r>
                        <w:r>
                          <w:rPr>
                            <w:color w:val="585858"/>
                            <w:sz w:val="24"/>
                          </w:rPr>
                          <w:tab/>
                          <w:t>Экспериментке</w:t>
                        </w:r>
                        <w:r>
                          <w:rPr>
                            <w:color w:val="585858"/>
                            <w:sz w:val="24"/>
                          </w:rPr>
                          <w:tab/>
                        </w:r>
                        <w:r>
                          <w:rPr>
                            <w:color w:val="585858"/>
                            <w:spacing w:val="-1"/>
                            <w:sz w:val="24"/>
                          </w:rPr>
                          <w:t>Эксперименттен</w:t>
                        </w:r>
                        <w:r>
                          <w:rPr>
                            <w:color w:val="585858"/>
                            <w:spacing w:val="-57"/>
                            <w:sz w:val="24"/>
                          </w:rPr>
                          <w:t xml:space="preserve"> </w:t>
                        </w:r>
                        <w:r>
                          <w:rPr>
                            <w:color w:val="585858"/>
                            <w:sz w:val="24"/>
                          </w:rPr>
                          <w:t>дейін</w:t>
                        </w:r>
                        <w:r>
                          <w:rPr>
                            <w:color w:val="585858"/>
                            <w:sz w:val="24"/>
                          </w:rPr>
                          <w:tab/>
                        </w:r>
                        <w:r>
                          <w:rPr>
                            <w:color w:val="585858"/>
                            <w:sz w:val="24"/>
                          </w:rPr>
                          <w:tab/>
                          <w:t>кейін</w:t>
                        </w:r>
                        <w:r>
                          <w:rPr>
                            <w:color w:val="585858"/>
                            <w:sz w:val="24"/>
                          </w:rPr>
                          <w:tab/>
                        </w:r>
                        <w:r>
                          <w:rPr>
                            <w:color w:val="585858"/>
                            <w:sz w:val="24"/>
                          </w:rPr>
                          <w:tab/>
                          <w:t>дейін</w:t>
                        </w:r>
                        <w:r>
                          <w:rPr>
                            <w:color w:val="585858"/>
                            <w:sz w:val="24"/>
                          </w:rPr>
                          <w:tab/>
                        </w:r>
                        <w:r>
                          <w:rPr>
                            <w:color w:val="585858"/>
                            <w:sz w:val="24"/>
                          </w:rPr>
                          <w:tab/>
                          <w:t>кейін</w:t>
                        </w:r>
                      </w:p>
                      <w:p w14:paraId="7F42C769" w14:textId="77777777" w:rsidR="004B74C6" w:rsidRDefault="004B74C6">
                        <w:pPr>
                          <w:tabs>
                            <w:tab w:val="left" w:pos="3954"/>
                          </w:tabs>
                          <w:spacing w:before="153"/>
                          <w:ind w:left="234"/>
                          <w:jc w:val="center"/>
                          <w:rPr>
                            <w:sz w:val="24"/>
                          </w:rPr>
                        </w:pPr>
                        <w:r>
                          <w:rPr>
                            <w:color w:val="585858"/>
                            <w:sz w:val="24"/>
                          </w:rPr>
                          <w:t>Бақылау</w:t>
                        </w:r>
                        <w:r>
                          <w:rPr>
                            <w:color w:val="585858"/>
                            <w:spacing w:val="-5"/>
                            <w:sz w:val="24"/>
                          </w:rPr>
                          <w:t xml:space="preserve"> </w:t>
                        </w:r>
                        <w:r>
                          <w:rPr>
                            <w:color w:val="585858"/>
                            <w:sz w:val="24"/>
                          </w:rPr>
                          <w:t>тобы</w:t>
                        </w:r>
                        <w:r>
                          <w:rPr>
                            <w:color w:val="585858"/>
                            <w:sz w:val="24"/>
                          </w:rPr>
                          <w:tab/>
                          <w:t>Эксперименттік</w:t>
                        </w:r>
                        <w:r>
                          <w:rPr>
                            <w:color w:val="585858"/>
                            <w:spacing w:val="-4"/>
                            <w:sz w:val="24"/>
                          </w:rPr>
                          <w:t xml:space="preserve"> </w:t>
                        </w:r>
                        <w:r>
                          <w:rPr>
                            <w:color w:val="585858"/>
                            <w:sz w:val="24"/>
                          </w:rPr>
                          <w:t>топ</w:t>
                        </w:r>
                      </w:p>
                      <w:p w14:paraId="3FE8FBA9" w14:textId="77777777" w:rsidR="004B74C6" w:rsidRDefault="004B74C6">
                        <w:pPr>
                          <w:tabs>
                            <w:tab w:val="left" w:pos="3107"/>
                            <w:tab w:val="left" w:pos="4300"/>
                          </w:tabs>
                          <w:spacing w:before="167"/>
                          <w:ind w:left="1902"/>
                          <w:rPr>
                            <w:sz w:val="24"/>
                          </w:rPr>
                        </w:pPr>
                        <w:r>
                          <w:rPr>
                            <w:color w:val="585858"/>
                            <w:sz w:val="24"/>
                          </w:rPr>
                          <w:t>Жоғары</w:t>
                        </w:r>
                        <w:r>
                          <w:rPr>
                            <w:color w:val="585858"/>
                            <w:sz w:val="24"/>
                          </w:rPr>
                          <w:tab/>
                          <w:t>Орташа</w:t>
                        </w:r>
                        <w:r>
                          <w:rPr>
                            <w:color w:val="585858"/>
                            <w:sz w:val="24"/>
                          </w:rPr>
                          <w:tab/>
                          <w:t>Төменгі</w:t>
                        </w:r>
                      </w:p>
                    </w:txbxContent>
                  </v:textbox>
                </v:shape>
                <w10:wrap type="topAndBottom" anchorx="page"/>
              </v:group>
            </w:pict>
          </mc:Fallback>
        </mc:AlternateContent>
      </w:r>
      <w:r w:rsidR="00654812" w:rsidRPr="00ED7EE8">
        <w:t>Сурет</w:t>
      </w:r>
      <w:r w:rsidR="00654812" w:rsidRPr="00ED7EE8">
        <w:rPr>
          <w:spacing w:val="-7"/>
        </w:rPr>
        <w:t xml:space="preserve"> </w:t>
      </w:r>
      <w:r w:rsidR="000D605C" w:rsidRPr="00ED7EE8">
        <w:t>29</w:t>
      </w:r>
      <w:r w:rsidR="00654812" w:rsidRPr="00ED7EE8">
        <w:rPr>
          <w:spacing w:val="-3"/>
        </w:rPr>
        <w:t xml:space="preserve"> </w:t>
      </w:r>
      <w:r w:rsidR="000D605C" w:rsidRPr="00ED7EE8">
        <w:rPr>
          <w:spacing w:val="-3"/>
        </w:rPr>
        <w:t>–</w:t>
      </w:r>
      <w:r w:rsidR="00654812" w:rsidRPr="00ED7EE8">
        <w:rPr>
          <w:spacing w:val="-6"/>
        </w:rPr>
        <w:t xml:space="preserve"> </w:t>
      </w:r>
      <w:r w:rsidR="00654812" w:rsidRPr="00ED7EE8">
        <w:t>Бақылау</w:t>
      </w:r>
      <w:r w:rsidR="00654812" w:rsidRPr="00ED7EE8">
        <w:rPr>
          <w:spacing w:val="-9"/>
        </w:rPr>
        <w:t xml:space="preserve"> </w:t>
      </w:r>
      <w:r w:rsidR="00654812" w:rsidRPr="00ED7EE8">
        <w:t>және</w:t>
      </w:r>
      <w:r w:rsidR="00654812" w:rsidRPr="00ED7EE8">
        <w:rPr>
          <w:spacing w:val="-4"/>
        </w:rPr>
        <w:t xml:space="preserve"> </w:t>
      </w:r>
      <w:r w:rsidR="00654812" w:rsidRPr="00ED7EE8">
        <w:t>эксперименттік</w:t>
      </w:r>
      <w:r w:rsidR="00654812" w:rsidRPr="00ED7EE8">
        <w:rPr>
          <w:spacing w:val="-2"/>
        </w:rPr>
        <w:t xml:space="preserve"> </w:t>
      </w:r>
      <w:r w:rsidR="00654812" w:rsidRPr="00ED7EE8">
        <w:t>топ</w:t>
      </w:r>
      <w:r w:rsidR="00654812" w:rsidRPr="00ED7EE8">
        <w:rPr>
          <w:spacing w:val="-6"/>
        </w:rPr>
        <w:t xml:space="preserve"> </w:t>
      </w:r>
      <w:r w:rsidR="00654812" w:rsidRPr="00ED7EE8">
        <w:t>зерттелушілерінің</w:t>
      </w:r>
      <w:r w:rsidR="00654812" w:rsidRPr="00ED7EE8">
        <w:rPr>
          <w:spacing w:val="-5"/>
        </w:rPr>
        <w:t xml:space="preserve"> </w:t>
      </w:r>
      <w:r w:rsidR="00654812" w:rsidRPr="00ED7EE8">
        <w:t>экспериментке</w:t>
      </w:r>
      <w:r w:rsidR="00654812" w:rsidRPr="00ED7EE8">
        <w:rPr>
          <w:spacing w:val="-67"/>
        </w:rPr>
        <w:t xml:space="preserve"> </w:t>
      </w:r>
      <w:r w:rsidR="00654812" w:rsidRPr="00ED7EE8">
        <w:t>дейінгі</w:t>
      </w:r>
      <w:r w:rsidR="00654812" w:rsidRPr="00ED7EE8">
        <w:rPr>
          <w:spacing w:val="-8"/>
        </w:rPr>
        <w:t xml:space="preserve"> </w:t>
      </w:r>
      <w:r w:rsidR="00654812" w:rsidRPr="00ED7EE8">
        <w:t>және</w:t>
      </w:r>
      <w:r w:rsidR="00654812" w:rsidRPr="00ED7EE8">
        <w:rPr>
          <w:spacing w:val="-2"/>
        </w:rPr>
        <w:t xml:space="preserve"> </w:t>
      </w:r>
      <w:r w:rsidR="00654812" w:rsidRPr="00ED7EE8">
        <w:t>кейінгі</w:t>
      </w:r>
      <w:r w:rsidR="00654812" w:rsidRPr="00ED7EE8">
        <w:rPr>
          <w:spacing w:val="-8"/>
        </w:rPr>
        <w:t xml:space="preserve"> </w:t>
      </w:r>
      <w:r w:rsidR="00654812" w:rsidRPr="00ED7EE8">
        <w:t>нәтижелерінің</w:t>
      </w:r>
      <w:r w:rsidR="00654812" w:rsidRPr="00ED7EE8">
        <w:rPr>
          <w:spacing w:val="-3"/>
        </w:rPr>
        <w:t xml:space="preserve"> </w:t>
      </w:r>
      <w:r w:rsidR="00654812" w:rsidRPr="00ED7EE8">
        <w:t>салыстырмалы</w:t>
      </w:r>
      <w:r w:rsidR="00654812" w:rsidRPr="00ED7EE8">
        <w:rPr>
          <w:spacing w:val="-3"/>
        </w:rPr>
        <w:t xml:space="preserve"> </w:t>
      </w:r>
      <w:r w:rsidR="00654812" w:rsidRPr="00ED7EE8">
        <w:t>пайыздық</w:t>
      </w:r>
      <w:r w:rsidR="00654812" w:rsidRPr="00ED7EE8">
        <w:rPr>
          <w:spacing w:val="-3"/>
        </w:rPr>
        <w:t xml:space="preserve"> </w:t>
      </w:r>
      <w:r w:rsidR="00654812" w:rsidRPr="00ED7EE8">
        <w:t>көрсеткіштері</w:t>
      </w:r>
    </w:p>
    <w:p w14:paraId="52177EE4" w14:textId="77777777" w:rsidR="003C5862" w:rsidRPr="00ED7EE8" w:rsidRDefault="003C5862" w:rsidP="003F5C14">
      <w:pPr>
        <w:pStyle w:val="a3"/>
        <w:ind w:left="0" w:right="3"/>
        <w:jc w:val="left"/>
        <w:rPr>
          <w:sz w:val="27"/>
        </w:rPr>
      </w:pPr>
    </w:p>
    <w:p w14:paraId="6A6BC1C0" w14:textId="77777777" w:rsidR="003C5862" w:rsidRPr="00ED7EE8" w:rsidRDefault="00654812" w:rsidP="005D7D81">
      <w:pPr>
        <w:pStyle w:val="a3"/>
        <w:ind w:left="0" w:right="3" w:firstLine="709"/>
      </w:pPr>
      <w:r w:rsidRPr="00ED7EE8">
        <w:t>Эксперименттік</w:t>
      </w:r>
      <w:r w:rsidRPr="00ED7EE8">
        <w:rPr>
          <w:spacing w:val="1"/>
        </w:rPr>
        <w:t xml:space="preserve"> </w:t>
      </w:r>
      <w:r w:rsidRPr="00ED7EE8">
        <w:t>және</w:t>
      </w:r>
      <w:r w:rsidRPr="00ED7EE8">
        <w:rPr>
          <w:spacing w:val="1"/>
        </w:rPr>
        <w:t xml:space="preserve"> </w:t>
      </w:r>
      <w:r w:rsidRPr="00ED7EE8">
        <w:t>бақылау</w:t>
      </w:r>
      <w:r w:rsidRPr="00ED7EE8">
        <w:rPr>
          <w:spacing w:val="1"/>
        </w:rPr>
        <w:t xml:space="preserve"> </w:t>
      </w:r>
      <w:r w:rsidRPr="00ED7EE8">
        <w:t>топтары</w:t>
      </w:r>
      <w:r w:rsidRPr="00ED7EE8">
        <w:rPr>
          <w:spacing w:val="1"/>
        </w:rPr>
        <w:t xml:space="preserve"> </w:t>
      </w:r>
      <w:r w:rsidRPr="00ED7EE8">
        <w:t>арасындағы</w:t>
      </w:r>
      <w:r w:rsidRPr="00ED7EE8">
        <w:rPr>
          <w:spacing w:val="1"/>
        </w:rPr>
        <w:t xml:space="preserve"> </w:t>
      </w:r>
      <w:r w:rsidRPr="00ED7EE8">
        <w:t>қоммуникативтік</w:t>
      </w:r>
      <w:r w:rsidRPr="00ED7EE8">
        <w:rPr>
          <w:spacing w:val="-67"/>
        </w:rPr>
        <w:t xml:space="preserve"> </w:t>
      </w:r>
      <w:r w:rsidRPr="00ED7EE8">
        <w:t>дағдылардың жалпы көрсеткіштері бойынша көрсеткіштерінде эксперименттен</w:t>
      </w:r>
      <w:r w:rsidRPr="00ED7EE8">
        <w:rPr>
          <w:spacing w:val="1"/>
        </w:rPr>
        <w:t xml:space="preserve"> </w:t>
      </w:r>
      <w:r w:rsidRPr="00ED7EE8">
        <w:t>кейін</w:t>
      </w:r>
      <w:r w:rsidRPr="00ED7EE8">
        <w:rPr>
          <w:spacing w:val="1"/>
        </w:rPr>
        <w:t xml:space="preserve"> </w:t>
      </w:r>
      <w:r w:rsidRPr="00ED7EE8">
        <w:t>елеулі</w:t>
      </w:r>
      <w:r w:rsidRPr="00ED7EE8">
        <w:rPr>
          <w:spacing w:val="1"/>
        </w:rPr>
        <w:t xml:space="preserve"> </w:t>
      </w:r>
      <w:r w:rsidRPr="00ED7EE8">
        <w:t>айырмашылықтар</w:t>
      </w:r>
      <w:r w:rsidRPr="00ED7EE8">
        <w:rPr>
          <w:spacing w:val="1"/>
        </w:rPr>
        <w:t xml:space="preserve"> </w:t>
      </w:r>
      <w:r w:rsidRPr="00ED7EE8">
        <w:t>бар</w:t>
      </w:r>
      <w:r w:rsidRPr="00ED7EE8">
        <w:rPr>
          <w:spacing w:val="1"/>
        </w:rPr>
        <w:t xml:space="preserve"> </w:t>
      </w:r>
      <w:r w:rsidRPr="00ED7EE8">
        <w:t>екенін</w:t>
      </w:r>
      <w:r w:rsidRPr="00ED7EE8">
        <w:rPr>
          <w:spacing w:val="1"/>
        </w:rPr>
        <w:t xml:space="preserve"> </w:t>
      </w:r>
      <w:r w:rsidRPr="00ED7EE8">
        <w:t>көруімізге</w:t>
      </w:r>
      <w:r w:rsidRPr="00ED7EE8">
        <w:rPr>
          <w:spacing w:val="1"/>
        </w:rPr>
        <w:t xml:space="preserve"> </w:t>
      </w:r>
      <w:r w:rsidRPr="00ED7EE8">
        <w:t>болады.</w:t>
      </w:r>
      <w:r w:rsidRPr="00ED7EE8">
        <w:rPr>
          <w:spacing w:val="1"/>
        </w:rPr>
        <w:t xml:space="preserve"> </w:t>
      </w:r>
      <w:r w:rsidRPr="00ED7EE8">
        <w:t>Егер</w:t>
      </w:r>
      <w:r w:rsidRPr="00ED7EE8">
        <w:rPr>
          <w:spacing w:val="1"/>
        </w:rPr>
        <w:t xml:space="preserve"> </w:t>
      </w:r>
      <w:r w:rsidRPr="00ED7EE8">
        <w:t>бақылау</w:t>
      </w:r>
      <w:r w:rsidRPr="00ED7EE8">
        <w:rPr>
          <w:spacing w:val="1"/>
        </w:rPr>
        <w:t xml:space="preserve"> </w:t>
      </w:r>
      <w:r w:rsidRPr="00ED7EE8">
        <w:t>тобындағы</w:t>
      </w:r>
      <w:r w:rsidRPr="00ED7EE8">
        <w:rPr>
          <w:spacing w:val="-9"/>
        </w:rPr>
        <w:t xml:space="preserve"> </w:t>
      </w:r>
      <w:r w:rsidRPr="00ED7EE8">
        <w:t>балалардың</w:t>
      </w:r>
      <w:r w:rsidRPr="00ED7EE8">
        <w:rPr>
          <w:spacing w:val="-8"/>
        </w:rPr>
        <w:t xml:space="preserve"> </w:t>
      </w:r>
      <w:r w:rsidRPr="00ED7EE8">
        <w:t>қоммуникативтік</w:t>
      </w:r>
      <w:r w:rsidRPr="00ED7EE8">
        <w:rPr>
          <w:spacing w:val="-10"/>
        </w:rPr>
        <w:t xml:space="preserve"> </w:t>
      </w:r>
      <w:r w:rsidRPr="00ED7EE8">
        <w:t>дағдылар</w:t>
      </w:r>
      <w:r w:rsidRPr="00ED7EE8">
        <w:rPr>
          <w:spacing w:val="-9"/>
        </w:rPr>
        <w:t xml:space="preserve"> </w:t>
      </w:r>
      <w:r w:rsidRPr="00ED7EE8">
        <w:t>дамуының</w:t>
      </w:r>
      <w:r w:rsidRPr="00ED7EE8">
        <w:rPr>
          <w:spacing w:val="-8"/>
        </w:rPr>
        <w:t xml:space="preserve"> </w:t>
      </w:r>
      <w:r w:rsidRPr="00ED7EE8">
        <w:t>көрсеткіштері</w:t>
      </w:r>
      <w:r w:rsidRPr="00ED7EE8">
        <w:rPr>
          <w:spacing w:val="-9"/>
        </w:rPr>
        <w:t xml:space="preserve"> </w:t>
      </w:r>
      <w:r w:rsidRPr="00ED7EE8">
        <w:t>өте</w:t>
      </w:r>
      <w:r w:rsidRPr="00ED7EE8">
        <w:rPr>
          <w:spacing w:val="-68"/>
        </w:rPr>
        <w:t xml:space="preserve"> </w:t>
      </w:r>
      <w:r w:rsidRPr="00ED7EE8">
        <w:t>аз</w:t>
      </w:r>
      <w:r w:rsidRPr="00ED7EE8">
        <w:rPr>
          <w:spacing w:val="1"/>
        </w:rPr>
        <w:t xml:space="preserve"> </w:t>
      </w:r>
      <w:r w:rsidRPr="00ED7EE8">
        <w:t>өзгерген</w:t>
      </w:r>
      <w:r w:rsidRPr="00ED7EE8">
        <w:rPr>
          <w:spacing w:val="1"/>
        </w:rPr>
        <w:t xml:space="preserve"> </w:t>
      </w:r>
      <w:r w:rsidRPr="00ED7EE8">
        <w:t>болса,</w:t>
      </w:r>
      <w:r w:rsidRPr="00ED7EE8">
        <w:rPr>
          <w:spacing w:val="1"/>
        </w:rPr>
        <w:t xml:space="preserve"> </w:t>
      </w:r>
      <w:r w:rsidRPr="00ED7EE8">
        <w:t>ал</w:t>
      </w:r>
      <w:r w:rsidRPr="00ED7EE8">
        <w:rPr>
          <w:spacing w:val="1"/>
        </w:rPr>
        <w:t xml:space="preserve"> </w:t>
      </w:r>
      <w:r w:rsidRPr="00ED7EE8">
        <w:t>эксперименттік</w:t>
      </w:r>
      <w:r w:rsidRPr="00ED7EE8">
        <w:rPr>
          <w:spacing w:val="1"/>
        </w:rPr>
        <w:t xml:space="preserve"> </w:t>
      </w:r>
      <w:r w:rsidRPr="00ED7EE8">
        <w:t>топтағы</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балалардың</w:t>
      </w:r>
      <w:r w:rsidRPr="00ED7EE8">
        <w:rPr>
          <w:spacing w:val="1"/>
        </w:rPr>
        <w:t xml:space="preserve"> </w:t>
      </w:r>
      <w:r w:rsidRPr="00ED7EE8">
        <w:t>қоммуникативтік дағдылар</w:t>
      </w:r>
      <w:r w:rsidRPr="00ED7EE8">
        <w:rPr>
          <w:spacing w:val="65"/>
        </w:rPr>
        <w:t xml:space="preserve"> </w:t>
      </w:r>
      <w:r w:rsidRPr="00ED7EE8">
        <w:t>көрсеткіштері</w:t>
      </w:r>
      <w:r w:rsidRPr="00ED7EE8">
        <w:rPr>
          <w:spacing w:val="-7"/>
        </w:rPr>
        <w:t xml:space="preserve"> </w:t>
      </w:r>
      <w:r w:rsidRPr="00ED7EE8">
        <w:t>едәуір</w:t>
      </w:r>
      <w:r w:rsidRPr="00ED7EE8">
        <w:rPr>
          <w:spacing w:val="-1"/>
        </w:rPr>
        <w:t xml:space="preserve"> </w:t>
      </w:r>
      <w:r w:rsidRPr="00ED7EE8">
        <w:t>артқан-дығын</w:t>
      </w:r>
      <w:r w:rsidRPr="00ED7EE8">
        <w:rPr>
          <w:spacing w:val="-2"/>
        </w:rPr>
        <w:t xml:space="preserve"> </w:t>
      </w:r>
      <w:r w:rsidRPr="00ED7EE8">
        <w:t>байқаймыз.</w:t>
      </w:r>
    </w:p>
    <w:p w14:paraId="420B835C" w14:textId="77777777" w:rsidR="00F254D4" w:rsidRPr="00ED7EE8" w:rsidRDefault="00654812" w:rsidP="005D7D81">
      <w:pPr>
        <w:pStyle w:val="a3"/>
        <w:ind w:left="0" w:right="3" w:firstLine="709"/>
      </w:pPr>
      <w:r w:rsidRPr="00ED7EE8">
        <w:t>Сонымен,</w:t>
      </w:r>
      <w:r w:rsidRPr="00ED7EE8">
        <w:rPr>
          <w:spacing w:val="1"/>
        </w:rPr>
        <w:t xml:space="preserve"> </w:t>
      </w:r>
      <w:r w:rsidRPr="00ED7EE8">
        <w:t>бізбен</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дағдыларын</w:t>
      </w:r>
      <w:r w:rsidRPr="00ED7EE8">
        <w:rPr>
          <w:spacing w:val="1"/>
        </w:rPr>
        <w:t xml:space="preserve"> </w:t>
      </w:r>
      <w:r w:rsidRPr="00ED7EE8">
        <w:t>дамытудың</w:t>
      </w:r>
      <w:r w:rsidRPr="00ED7EE8">
        <w:rPr>
          <w:spacing w:val="1"/>
        </w:rPr>
        <w:t xml:space="preserve"> </w:t>
      </w:r>
      <w:r w:rsidRPr="00ED7EE8">
        <w:t>жүйесі</w:t>
      </w:r>
      <w:r w:rsidRPr="00ED7EE8">
        <w:rPr>
          <w:spacing w:val="1"/>
        </w:rPr>
        <w:t xml:space="preserve"> </w:t>
      </w:r>
      <w:r w:rsidRPr="00ED7EE8">
        <w:t>құрылып,</w:t>
      </w:r>
      <w:r w:rsidRPr="00ED7EE8">
        <w:rPr>
          <w:spacing w:val="1"/>
        </w:rPr>
        <w:t xml:space="preserve"> </w:t>
      </w:r>
      <w:r w:rsidRPr="00ED7EE8">
        <w:t>жүзеге</w:t>
      </w:r>
      <w:r w:rsidRPr="00ED7EE8">
        <w:rPr>
          <w:spacing w:val="1"/>
        </w:rPr>
        <w:t xml:space="preserve"> </w:t>
      </w:r>
      <w:r w:rsidRPr="00ED7EE8">
        <w:t>асыру</w:t>
      </w:r>
      <w:r w:rsidRPr="00ED7EE8">
        <w:rPr>
          <w:spacing w:val="1"/>
        </w:rPr>
        <w:t xml:space="preserve"> </w:t>
      </w:r>
      <w:r w:rsidRPr="00ED7EE8">
        <w:t>барысында</w:t>
      </w:r>
      <w:r w:rsidRPr="00ED7EE8">
        <w:rPr>
          <w:spacing w:val="1"/>
        </w:rPr>
        <w:t xml:space="preserve"> </w:t>
      </w:r>
      <w:r w:rsidRPr="00ED7EE8">
        <w:t>олардың</w:t>
      </w:r>
      <w:r w:rsidRPr="00ED7EE8">
        <w:rPr>
          <w:spacing w:val="1"/>
        </w:rPr>
        <w:t xml:space="preserve"> </w:t>
      </w:r>
      <w:r w:rsidRPr="00ED7EE8">
        <w:t>құрдастарымен</w:t>
      </w:r>
      <w:r w:rsidRPr="00ED7EE8">
        <w:rPr>
          <w:spacing w:val="1"/>
        </w:rPr>
        <w:t xml:space="preserve"> </w:t>
      </w:r>
      <w:r w:rsidRPr="00ED7EE8">
        <w:t>эмоционалды</w:t>
      </w:r>
      <w:r w:rsidRPr="00ED7EE8">
        <w:rPr>
          <w:spacing w:val="1"/>
        </w:rPr>
        <w:t xml:space="preserve"> </w:t>
      </w:r>
      <w:r w:rsidRPr="00ED7EE8">
        <w:t>жағымды</w:t>
      </w:r>
      <w:r w:rsidRPr="00ED7EE8">
        <w:rPr>
          <w:spacing w:val="1"/>
        </w:rPr>
        <w:t xml:space="preserve"> </w:t>
      </w:r>
      <w:r w:rsidRPr="00ED7EE8">
        <w:t>байланыстары</w:t>
      </w:r>
      <w:r w:rsidRPr="00ED7EE8">
        <w:rPr>
          <w:spacing w:val="1"/>
        </w:rPr>
        <w:t xml:space="preserve"> </w:t>
      </w:r>
      <w:r w:rsidRPr="00ED7EE8">
        <w:t>артып,</w:t>
      </w:r>
      <w:r w:rsidRPr="00ED7EE8">
        <w:rPr>
          <w:spacing w:val="1"/>
        </w:rPr>
        <w:t xml:space="preserve"> </w:t>
      </w:r>
      <w:r w:rsidRPr="00ED7EE8">
        <w:t>бірлесіп</w:t>
      </w:r>
      <w:r w:rsidRPr="00ED7EE8">
        <w:rPr>
          <w:spacing w:val="1"/>
        </w:rPr>
        <w:t xml:space="preserve"> </w:t>
      </w:r>
      <w:r w:rsidRPr="00ED7EE8">
        <w:t>тиімді</w:t>
      </w:r>
      <w:r w:rsidRPr="00ED7EE8">
        <w:rPr>
          <w:spacing w:val="1"/>
        </w:rPr>
        <w:t xml:space="preserve"> </w:t>
      </w:r>
      <w:r w:rsidRPr="00ED7EE8">
        <w:t>әрекет</w:t>
      </w:r>
      <w:r w:rsidRPr="00ED7EE8">
        <w:rPr>
          <w:spacing w:val="1"/>
        </w:rPr>
        <w:t xml:space="preserve"> </w:t>
      </w:r>
      <w:r w:rsidRPr="00ED7EE8">
        <w:t>ете</w:t>
      </w:r>
      <w:r w:rsidRPr="00ED7EE8">
        <w:rPr>
          <w:spacing w:val="1"/>
        </w:rPr>
        <w:t xml:space="preserve"> </w:t>
      </w:r>
      <w:r w:rsidRPr="00ED7EE8">
        <w:t>алу,</w:t>
      </w:r>
      <w:r w:rsidRPr="00ED7EE8">
        <w:rPr>
          <w:spacing w:val="1"/>
        </w:rPr>
        <w:t xml:space="preserve"> </w:t>
      </w:r>
      <w:r w:rsidRPr="00ED7EE8">
        <w:t>ересек</w:t>
      </w:r>
      <w:r w:rsidRPr="00ED7EE8">
        <w:rPr>
          <w:spacing w:val="1"/>
        </w:rPr>
        <w:t xml:space="preserve"> </w:t>
      </w:r>
      <w:r w:rsidRPr="00ED7EE8">
        <w:t>адаммен</w:t>
      </w:r>
      <w:r w:rsidRPr="00ED7EE8">
        <w:rPr>
          <w:spacing w:val="1"/>
        </w:rPr>
        <w:t xml:space="preserve"> </w:t>
      </w:r>
      <w:r w:rsidRPr="00ED7EE8">
        <w:t>контексттік</w:t>
      </w:r>
      <w:r w:rsidRPr="00ED7EE8">
        <w:rPr>
          <w:spacing w:val="1"/>
        </w:rPr>
        <w:t xml:space="preserve"> </w:t>
      </w:r>
      <w:r w:rsidRPr="00ED7EE8">
        <w:t>қарым-</w:t>
      </w:r>
      <w:r w:rsidRPr="00ED7EE8">
        <w:rPr>
          <w:spacing w:val="1"/>
        </w:rPr>
        <w:t xml:space="preserve"> </w:t>
      </w:r>
      <w:r w:rsidRPr="00ED7EE8">
        <w:t>қаитынас</w:t>
      </w:r>
      <w:r w:rsidRPr="00ED7EE8">
        <w:rPr>
          <w:spacing w:val="1"/>
        </w:rPr>
        <w:t xml:space="preserve"> </w:t>
      </w:r>
      <w:r w:rsidRPr="00ED7EE8">
        <w:t>деңгейі</w:t>
      </w:r>
      <w:r w:rsidRPr="00ED7EE8">
        <w:rPr>
          <w:spacing w:val="1"/>
        </w:rPr>
        <w:t xml:space="preserve"> </w:t>
      </w:r>
      <w:r w:rsidRPr="00ED7EE8">
        <w:t>жоғарылап,</w:t>
      </w:r>
      <w:r w:rsidRPr="00ED7EE8">
        <w:rPr>
          <w:spacing w:val="1"/>
        </w:rPr>
        <w:t xml:space="preserve"> </w:t>
      </w:r>
      <w:r w:rsidRPr="00ED7EE8">
        <w:t>байланыстыра сөйлеу, диалогтық сөйлеу қабілеттері артқандығын көре аламыз. Мұның барлығы бізбен ұйымдастырылған қалыптастырушы іс-шаралардың тиімділігін, мектепке дейінгі ересек жастағы балалардың коммуникативтік дағдыларын дамытуға арналған психологиялық-</w:t>
      </w:r>
      <w:r w:rsidRPr="00ED7EE8">
        <w:rPr>
          <w:spacing w:val="1"/>
        </w:rPr>
        <w:t xml:space="preserve"> </w:t>
      </w:r>
      <w:r w:rsidRPr="00ED7EE8">
        <w:t>педагогикалық</w:t>
      </w:r>
      <w:r w:rsidRPr="00ED7EE8">
        <w:rPr>
          <w:spacing w:val="1"/>
        </w:rPr>
        <w:t xml:space="preserve"> </w:t>
      </w:r>
      <w:r w:rsidRPr="00ED7EE8">
        <w:t>жағдайлардың</w:t>
      </w:r>
      <w:r w:rsidRPr="00ED7EE8">
        <w:rPr>
          <w:spacing w:val="1"/>
        </w:rPr>
        <w:t xml:space="preserve"> </w:t>
      </w:r>
      <w:r w:rsidRPr="00ED7EE8">
        <w:t>дұрыс</w:t>
      </w:r>
      <w:r w:rsidRPr="00ED7EE8">
        <w:rPr>
          <w:spacing w:val="1"/>
        </w:rPr>
        <w:t xml:space="preserve"> </w:t>
      </w:r>
      <w:r w:rsidRPr="00ED7EE8">
        <w:t>жасалғандығын,</w:t>
      </w:r>
      <w:r w:rsidRPr="00ED7EE8">
        <w:rPr>
          <w:spacing w:val="1"/>
        </w:rPr>
        <w:t xml:space="preserve"> </w:t>
      </w:r>
      <w:r w:rsidRPr="00ED7EE8">
        <w:t>соның</w:t>
      </w:r>
      <w:r w:rsidRPr="00ED7EE8">
        <w:rPr>
          <w:spacing w:val="1"/>
        </w:rPr>
        <w:t xml:space="preserve"> </w:t>
      </w:r>
      <w:r w:rsidRPr="00ED7EE8">
        <w:t>ішінде</w:t>
      </w:r>
      <w:r w:rsidRPr="00ED7EE8">
        <w:rPr>
          <w:spacing w:val="1"/>
        </w:rPr>
        <w:t xml:space="preserve"> </w:t>
      </w:r>
      <w:r w:rsidRPr="00ED7EE8">
        <w:t>бізбен</w:t>
      </w:r>
      <w:r w:rsidRPr="00ED7EE8">
        <w:rPr>
          <w:spacing w:val="1"/>
        </w:rPr>
        <w:t xml:space="preserve"> </w:t>
      </w:r>
      <w:r w:rsidRPr="00ED7EE8">
        <w:t>құрастырылған</w:t>
      </w:r>
      <w:r w:rsidRPr="00ED7EE8">
        <w:rPr>
          <w:spacing w:val="53"/>
        </w:rPr>
        <w:t xml:space="preserve"> </w:t>
      </w:r>
      <w:r w:rsidRPr="00ED7EE8">
        <w:t>мектепке</w:t>
      </w:r>
      <w:r w:rsidRPr="00ED7EE8">
        <w:rPr>
          <w:spacing w:val="52"/>
        </w:rPr>
        <w:t xml:space="preserve"> </w:t>
      </w:r>
      <w:r w:rsidRPr="00ED7EE8">
        <w:t>дейінгі</w:t>
      </w:r>
      <w:r w:rsidRPr="00ED7EE8">
        <w:rPr>
          <w:spacing w:val="47"/>
        </w:rPr>
        <w:t xml:space="preserve"> </w:t>
      </w:r>
      <w:r w:rsidRPr="00ED7EE8">
        <w:t>ересек</w:t>
      </w:r>
      <w:r w:rsidRPr="00ED7EE8">
        <w:rPr>
          <w:spacing w:val="50"/>
        </w:rPr>
        <w:t xml:space="preserve"> </w:t>
      </w:r>
      <w:r w:rsidRPr="00ED7EE8">
        <w:t>жастағы</w:t>
      </w:r>
      <w:r w:rsidRPr="00ED7EE8">
        <w:rPr>
          <w:spacing w:val="51"/>
        </w:rPr>
        <w:t xml:space="preserve"> </w:t>
      </w:r>
      <w:r w:rsidRPr="00ED7EE8">
        <w:t>балалардың</w:t>
      </w:r>
      <w:r w:rsidRPr="00ED7EE8">
        <w:rPr>
          <w:spacing w:val="52"/>
        </w:rPr>
        <w:t xml:space="preserve"> </w:t>
      </w:r>
      <w:r w:rsidRPr="00ED7EE8">
        <w:t>коммуникативті</w:t>
      </w:r>
      <w:r w:rsidR="00F254D4" w:rsidRPr="00ED7EE8">
        <w:t xml:space="preserve"> дағдыларын</w:t>
      </w:r>
      <w:r w:rsidR="00F254D4" w:rsidRPr="00ED7EE8">
        <w:rPr>
          <w:spacing w:val="1"/>
        </w:rPr>
        <w:t xml:space="preserve"> </w:t>
      </w:r>
      <w:r w:rsidR="00F254D4" w:rsidRPr="00ED7EE8">
        <w:t>дамытуға</w:t>
      </w:r>
      <w:r w:rsidR="00F254D4" w:rsidRPr="00ED7EE8">
        <w:rPr>
          <w:spacing w:val="1"/>
        </w:rPr>
        <w:t xml:space="preserve"> </w:t>
      </w:r>
      <w:r w:rsidR="00F254D4" w:rsidRPr="00ED7EE8">
        <w:t>арналған</w:t>
      </w:r>
      <w:r w:rsidR="00F254D4" w:rsidRPr="00ED7EE8">
        <w:rPr>
          <w:spacing w:val="1"/>
        </w:rPr>
        <w:t xml:space="preserve"> </w:t>
      </w:r>
      <w:r w:rsidR="00F254D4" w:rsidRPr="00ED7EE8">
        <w:t>кешенді</w:t>
      </w:r>
      <w:r w:rsidR="00F254D4" w:rsidRPr="00ED7EE8">
        <w:rPr>
          <w:spacing w:val="1"/>
        </w:rPr>
        <w:t xml:space="preserve"> </w:t>
      </w:r>
      <w:r w:rsidR="00F254D4" w:rsidRPr="00ED7EE8">
        <w:t>бағдарламаның</w:t>
      </w:r>
      <w:r w:rsidR="00F254D4" w:rsidRPr="00ED7EE8">
        <w:rPr>
          <w:spacing w:val="1"/>
        </w:rPr>
        <w:t xml:space="preserve"> </w:t>
      </w:r>
      <w:r w:rsidR="00F254D4" w:rsidRPr="00ED7EE8">
        <w:t>ықпалының</w:t>
      </w:r>
      <w:r w:rsidR="00F254D4" w:rsidRPr="00ED7EE8">
        <w:rPr>
          <w:spacing w:val="1"/>
        </w:rPr>
        <w:t xml:space="preserve"> </w:t>
      </w:r>
      <w:r w:rsidR="00F254D4" w:rsidRPr="00ED7EE8">
        <w:t>зор</w:t>
      </w:r>
      <w:r w:rsidR="00F254D4" w:rsidRPr="00ED7EE8">
        <w:rPr>
          <w:spacing w:val="1"/>
        </w:rPr>
        <w:t xml:space="preserve"> </w:t>
      </w:r>
      <w:r w:rsidR="00F254D4" w:rsidRPr="00ED7EE8">
        <w:t>екендігін көрсетеді.</w:t>
      </w:r>
    </w:p>
    <w:p w14:paraId="42F4C32F" w14:textId="70A1E129" w:rsidR="003C5862" w:rsidRPr="00ED7EE8" w:rsidRDefault="00F254D4" w:rsidP="005D7D81">
      <w:pPr>
        <w:pStyle w:val="a3"/>
        <w:ind w:left="0" w:right="3" w:firstLine="709"/>
      </w:pPr>
      <w:r w:rsidRPr="00ED7EE8">
        <w:rPr>
          <w:spacing w:val="-1"/>
        </w:rPr>
        <w:t>Мектепке</w:t>
      </w:r>
      <w:r w:rsidRPr="00ED7EE8">
        <w:rPr>
          <w:spacing w:val="-11"/>
        </w:rPr>
        <w:t xml:space="preserve"> </w:t>
      </w:r>
      <w:r w:rsidRPr="00ED7EE8">
        <w:rPr>
          <w:spacing w:val="-1"/>
        </w:rPr>
        <w:t>дейінгі</w:t>
      </w:r>
      <w:r w:rsidRPr="00ED7EE8">
        <w:rPr>
          <w:spacing w:val="-15"/>
        </w:rPr>
        <w:t xml:space="preserve"> </w:t>
      </w:r>
      <w:r w:rsidRPr="00ED7EE8">
        <w:rPr>
          <w:spacing w:val="-1"/>
        </w:rPr>
        <w:t>ересек</w:t>
      </w:r>
      <w:r w:rsidRPr="00ED7EE8">
        <w:rPr>
          <w:spacing w:val="-12"/>
        </w:rPr>
        <w:t xml:space="preserve"> </w:t>
      </w:r>
      <w:r w:rsidRPr="00ED7EE8">
        <w:t>жастағы</w:t>
      </w:r>
      <w:r w:rsidRPr="00ED7EE8">
        <w:rPr>
          <w:spacing w:val="-11"/>
        </w:rPr>
        <w:t xml:space="preserve"> </w:t>
      </w:r>
      <w:r w:rsidRPr="00ED7EE8">
        <w:t>балалардың</w:t>
      </w:r>
      <w:r w:rsidRPr="00ED7EE8">
        <w:rPr>
          <w:spacing w:val="-11"/>
        </w:rPr>
        <w:t xml:space="preserve"> </w:t>
      </w:r>
      <w:r w:rsidRPr="00ED7EE8">
        <w:t>коммуникативтік</w:t>
      </w:r>
      <w:r w:rsidRPr="00ED7EE8">
        <w:rPr>
          <w:spacing w:val="-12"/>
        </w:rPr>
        <w:t xml:space="preserve"> </w:t>
      </w:r>
      <w:r w:rsidRPr="00ED7EE8">
        <w:t>дағдыларын</w:t>
      </w:r>
      <w:r w:rsidRPr="00ED7EE8">
        <w:rPr>
          <w:spacing w:val="-68"/>
        </w:rPr>
        <w:t xml:space="preserve"> </w:t>
      </w:r>
      <w:r w:rsidRPr="00ED7EE8">
        <w:t>дамыту</w:t>
      </w:r>
      <w:r w:rsidRPr="00ED7EE8">
        <w:rPr>
          <w:spacing w:val="1"/>
        </w:rPr>
        <w:t xml:space="preserve"> </w:t>
      </w:r>
      <w:r w:rsidRPr="00ED7EE8">
        <w:t>оларды</w:t>
      </w:r>
      <w:r w:rsidRPr="00ED7EE8">
        <w:rPr>
          <w:spacing w:val="1"/>
        </w:rPr>
        <w:t xml:space="preserve"> </w:t>
      </w:r>
      <w:r w:rsidRPr="00ED7EE8">
        <w:t>тәрбиелеумен</w:t>
      </w:r>
      <w:r w:rsidRPr="00ED7EE8">
        <w:rPr>
          <w:spacing w:val="1"/>
        </w:rPr>
        <w:t xml:space="preserve"> </w:t>
      </w:r>
      <w:r w:rsidRPr="00ED7EE8">
        <w:t>байланысты</w:t>
      </w:r>
      <w:r w:rsidRPr="00ED7EE8">
        <w:rPr>
          <w:spacing w:val="1"/>
        </w:rPr>
        <w:t xml:space="preserve"> </w:t>
      </w:r>
      <w:r w:rsidRPr="00ED7EE8">
        <w:t>іс-әрекеттің</w:t>
      </w:r>
      <w:r w:rsidRPr="00ED7EE8">
        <w:rPr>
          <w:spacing w:val="1"/>
        </w:rPr>
        <w:t xml:space="preserve"> </w:t>
      </w:r>
      <w:r w:rsidRPr="00ED7EE8">
        <w:t>ғылыми</w:t>
      </w:r>
      <w:r w:rsidRPr="00ED7EE8">
        <w:rPr>
          <w:spacing w:val="1"/>
        </w:rPr>
        <w:t xml:space="preserve"> </w:t>
      </w:r>
      <w:r w:rsidRPr="00ED7EE8">
        <w:t>ұстанымдар</w:t>
      </w:r>
      <w:r w:rsidRPr="00ED7EE8">
        <w:rPr>
          <w:spacing w:val="1"/>
        </w:rPr>
        <w:t xml:space="preserve"> </w:t>
      </w:r>
      <w:r w:rsidRPr="00ED7EE8">
        <w:t>жүйесіне</w:t>
      </w:r>
      <w:r w:rsidRPr="00ED7EE8">
        <w:rPr>
          <w:spacing w:val="1"/>
        </w:rPr>
        <w:t xml:space="preserve"> </w:t>
      </w:r>
      <w:r w:rsidRPr="00ED7EE8">
        <w:t>қаншалықты негізделетініне</w:t>
      </w:r>
      <w:r w:rsidRPr="00ED7EE8">
        <w:rPr>
          <w:spacing w:val="1"/>
        </w:rPr>
        <w:t xml:space="preserve"> </w:t>
      </w:r>
      <w:r w:rsidRPr="00ED7EE8">
        <w:t>байланысты.</w:t>
      </w:r>
    </w:p>
    <w:p w14:paraId="2C8C1075" w14:textId="6DE9A107" w:rsidR="003C5862" w:rsidRPr="00ED7EE8" w:rsidRDefault="00F254D4" w:rsidP="005D7D81">
      <w:pPr>
        <w:ind w:right="3" w:firstLine="709"/>
        <w:jc w:val="both"/>
        <w:rPr>
          <w:sz w:val="28"/>
          <w:szCs w:val="28"/>
        </w:rPr>
      </w:pPr>
      <w:r w:rsidRPr="00ED7EE8">
        <w:rPr>
          <w:sz w:val="28"/>
          <w:szCs w:val="28"/>
        </w:rPr>
        <w:t>Ендігі кезекте бізбен қалыптастырушы экспериментке дейінгі және кейінгі</w:t>
      </w:r>
      <w:r w:rsidR="005D7D81" w:rsidRPr="00ED7EE8">
        <w:rPr>
          <w:sz w:val="28"/>
          <w:szCs w:val="28"/>
        </w:rPr>
        <w:t xml:space="preserve"> </w:t>
      </w:r>
      <w:r w:rsidR="00654812" w:rsidRPr="00ED7EE8">
        <w:rPr>
          <w:sz w:val="28"/>
          <w:szCs w:val="28"/>
        </w:rPr>
        <w:t>алынған нәтижелердің сенімділігін тексеру үшін мәліметтердің математикалық-</w:t>
      </w:r>
      <w:r w:rsidR="00654812" w:rsidRPr="00ED7EE8">
        <w:rPr>
          <w:sz w:val="28"/>
          <w:szCs w:val="28"/>
        </w:rPr>
        <w:lastRenderedPageBreak/>
        <w:t>статиститкалық өңделуі</w:t>
      </w:r>
      <w:r w:rsidR="00654812" w:rsidRPr="00ED7EE8">
        <w:rPr>
          <w:spacing w:val="-4"/>
          <w:sz w:val="28"/>
          <w:szCs w:val="28"/>
        </w:rPr>
        <w:t xml:space="preserve"> </w:t>
      </w:r>
      <w:r w:rsidR="00654812" w:rsidRPr="00ED7EE8">
        <w:rPr>
          <w:sz w:val="28"/>
          <w:szCs w:val="28"/>
        </w:rPr>
        <w:t>жүргізілді.Бұл</w:t>
      </w:r>
      <w:r w:rsidR="00654812" w:rsidRPr="00ED7EE8">
        <w:rPr>
          <w:spacing w:val="1"/>
          <w:sz w:val="28"/>
          <w:szCs w:val="28"/>
        </w:rPr>
        <w:t xml:space="preserve"> </w:t>
      </w:r>
      <w:r w:rsidR="00654812" w:rsidRPr="00ED7EE8">
        <w:rPr>
          <w:sz w:val="28"/>
          <w:szCs w:val="28"/>
        </w:rPr>
        <w:t>мақсатта</w:t>
      </w:r>
      <w:r w:rsidR="00654812" w:rsidRPr="00ED7EE8">
        <w:rPr>
          <w:spacing w:val="1"/>
          <w:sz w:val="28"/>
          <w:szCs w:val="28"/>
        </w:rPr>
        <w:t xml:space="preserve"> </w:t>
      </w:r>
      <w:r w:rsidR="00654812" w:rsidRPr="00ED7EE8">
        <w:rPr>
          <w:sz w:val="28"/>
          <w:szCs w:val="28"/>
        </w:rPr>
        <w:t>күшті</w:t>
      </w:r>
      <w:r w:rsidR="00654812" w:rsidRPr="00ED7EE8">
        <w:rPr>
          <w:spacing w:val="1"/>
          <w:sz w:val="28"/>
          <w:szCs w:val="28"/>
        </w:rPr>
        <w:t xml:space="preserve"> </w:t>
      </w:r>
      <w:r w:rsidR="00654812" w:rsidRPr="00ED7EE8">
        <w:rPr>
          <w:sz w:val="28"/>
          <w:szCs w:val="28"/>
        </w:rPr>
        <w:t>параметрлік</w:t>
      </w:r>
      <w:r w:rsidR="00654812" w:rsidRPr="00ED7EE8">
        <w:rPr>
          <w:spacing w:val="1"/>
          <w:sz w:val="28"/>
          <w:szCs w:val="28"/>
        </w:rPr>
        <w:t xml:space="preserve"> </w:t>
      </w:r>
      <w:r w:rsidR="00654812" w:rsidRPr="00ED7EE8">
        <w:rPr>
          <w:sz w:val="28"/>
          <w:szCs w:val="28"/>
        </w:rPr>
        <w:t>емес</w:t>
      </w:r>
      <w:r w:rsidR="00654812" w:rsidRPr="00ED7EE8">
        <w:rPr>
          <w:spacing w:val="1"/>
          <w:sz w:val="28"/>
          <w:szCs w:val="28"/>
        </w:rPr>
        <w:t xml:space="preserve"> </w:t>
      </w:r>
      <w:r w:rsidR="00654812" w:rsidRPr="00ED7EE8">
        <w:rPr>
          <w:sz w:val="28"/>
          <w:szCs w:val="28"/>
        </w:rPr>
        <w:t>критерий</w:t>
      </w:r>
      <w:r w:rsidR="00654812" w:rsidRPr="00ED7EE8">
        <w:rPr>
          <w:spacing w:val="1"/>
          <w:sz w:val="28"/>
          <w:szCs w:val="28"/>
        </w:rPr>
        <w:t xml:space="preserve"> </w:t>
      </w:r>
      <w:r w:rsidR="00654812" w:rsidRPr="00ED7EE8">
        <w:rPr>
          <w:sz w:val="28"/>
          <w:szCs w:val="28"/>
        </w:rPr>
        <w:t>Манна-Уитнидің</w:t>
      </w:r>
      <w:r w:rsidR="00654812" w:rsidRPr="00ED7EE8">
        <w:rPr>
          <w:spacing w:val="1"/>
          <w:sz w:val="28"/>
          <w:szCs w:val="28"/>
        </w:rPr>
        <w:t xml:space="preserve"> </w:t>
      </w:r>
      <w:r w:rsidR="00654812" w:rsidRPr="00ED7EE8">
        <w:rPr>
          <w:sz w:val="28"/>
          <w:szCs w:val="28"/>
        </w:rPr>
        <w:t>U-критерийі</w:t>
      </w:r>
      <w:r w:rsidR="00654812" w:rsidRPr="00ED7EE8">
        <w:rPr>
          <w:spacing w:val="-5"/>
          <w:sz w:val="28"/>
          <w:szCs w:val="28"/>
        </w:rPr>
        <w:t xml:space="preserve"> </w:t>
      </w:r>
      <w:r w:rsidR="00654812" w:rsidRPr="00ED7EE8">
        <w:rPr>
          <w:sz w:val="28"/>
          <w:szCs w:val="28"/>
        </w:rPr>
        <w:t>таңдалып</w:t>
      </w:r>
      <w:r w:rsidR="00654812" w:rsidRPr="00ED7EE8">
        <w:rPr>
          <w:spacing w:val="2"/>
          <w:sz w:val="28"/>
          <w:szCs w:val="28"/>
        </w:rPr>
        <w:t xml:space="preserve"> </w:t>
      </w:r>
      <w:r w:rsidR="00654812" w:rsidRPr="00ED7EE8">
        <w:rPr>
          <w:sz w:val="28"/>
          <w:szCs w:val="28"/>
        </w:rPr>
        <w:t>алынды.Манн-Уитнидің U-критерийі - екі тәуелсіз таңдаманың сандық өлшенген</w:t>
      </w:r>
      <w:r w:rsidR="00654812" w:rsidRPr="00ED7EE8">
        <w:rPr>
          <w:spacing w:val="1"/>
          <w:sz w:val="28"/>
          <w:szCs w:val="28"/>
        </w:rPr>
        <w:t xml:space="preserve"> </w:t>
      </w:r>
      <w:r w:rsidR="00654812" w:rsidRPr="00ED7EE8">
        <w:rPr>
          <w:sz w:val="28"/>
          <w:szCs w:val="28"/>
        </w:rPr>
        <w:t>кез-келген белгінің қалыптасу деңгейі бойынша салыстыру үшін қолданылатын</w:t>
      </w:r>
      <w:r w:rsidR="00654812" w:rsidRPr="00ED7EE8">
        <w:rPr>
          <w:spacing w:val="-67"/>
          <w:sz w:val="28"/>
          <w:szCs w:val="28"/>
        </w:rPr>
        <w:t xml:space="preserve"> </w:t>
      </w:r>
      <w:r w:rsidR="00654812" w:rsidRPr="00ED7EE8">
        <w:rPr>
          <w:sz w:val="28"/>
          <w:szCs w:val="28"/>
        </w:rPr>
        <w:t>параметрлік емес статистикалық критерий. Бұл әдіс екі вариациялық қатардың</w:t>
      </w:r>
      <w:r w:rsidR="00654812" w:rsidRPr="00ED7EE8">
        <w:rPr>
          <w:spacing w:val="1"/>
          <w:sz w:val="28"/>
          <w:szCs w:val="28"/>
        </w:rPr>
        <w:t xml:space="preserve"> </w:t>
      </w:r>
      <w:r w:rsidR="00654812" w:rsidRPr="00ED7EE8">
        <w:rPr>
          <w:sz w:val="28"/>
          <w:szCs w:val="28"/>
        </w:rPr>
        <w:t>арасындағы</w:t>
      </w:r>
      <w:r w:rsidR="00654812" w:rsidRPr="00ED7EE8">
        <w:rPr>
          <w:spacing w:val="1"/>
          <w:sz w:val="28"/>
          <w:szCs w:val="28"/>
        </w:rPr>
        <w:t xml:space="preserve"> </w:t>
      </w:r>
      <w:r w:rsidR="00654812" w:rsidRPr="00ED7EE8">
        <w:rPr>
          <w:sz w:val="28"/>
          <w:szCs w:val="28"/>
        </w:rPr>
        <w:t>қиылысатын</w:t>
      </w:r>
      <w:r w:rsidR="00654812" w:rsidRPr="00ED7EE8">
        <w:rPr>
          <w:spacing w:val="1"/>
          <w:sz w:val="28"/>
          <w:szCs w:val="28"/>
        </w:rPr>
        <w:t xml:space="preserve"> </w:t>
      </w:r>
      <w:r w:rsidR="00654812" w:rsidRPr="00ED7EE8">
        <w:rPr>
          <w:sz w:val="28"/>
          <w:szCs w:val="28"/>
        </w:rPr>
        <w:t>мәндердің</w:t>
      </w:r>
      <w:r w:rsidR="00654812" w:rsidRPr="00ED7EE8">
        <w:rPr>
          <w:spacing w:val="1"/>
          <w:sz w:val="28"/>
          <w:szCs w:val="28"/>
        </w:rPr>
        <w:t xml:space="preserve"> </w:t>
      </w:r>
      <w:r w:rsidR="00654812" w:rsidRPr="00ED7EE8">
        <w:rPr>
          <w:sz w:val="28"/>
          <w:szCs w:val="28"/>
        </w:rPr>
        <w:t>аймағы</w:t>
      </w:r>
      <w:r w:rsidR="00654812" w:rsidRPr="00ED7EE8">
        <w:rPr>
          <w:spacing w:val="1"/>
          <w:sz w:val="28"/>
          <w:szCs w:val="28"/>
        </w:rPr>
        <w:t xml:space="preserve"> </w:t>
      </w:r>
      <w:r w:rsidR="00654812" w:rsidRPr="00ED7EE8">
        <w:rPr>
          <w:sz w:val="28"/>
          <w:szCs w:val="28"/>
        </w:rPr>
        <w:t>жеткілікті</w:t>
      </w:r>
      <w:r w:rsidR="00654812" w:rsidRPr="00ED7EE8">
        <w:rPr>
          <w:spacing w:val="1"/>
          <w:sz w:val="28"/>
          <w:szCs w:val="28"/>
        </w:rPr>
        <w:t xml:space="preserve"> </w:t>
      </w:r>
      <w:r w:rsidR="00654812" w:rsidRPr="00ED7EE8">
        <w:rPr>
          <w:sz w:val="28"/>
          <w:szCs w:val="28"/>
        </w:rPr>
        <w:t>ме,</w:t>
      </w:r>
      <w:r w:rsidR="00654812" w:rsidRPr="00ED7EE8">
        <w:rPr>
          <w:spacing w:val="1"/>
          <w:sz w:val="28"/>
          <w:szCs w:val="28"/>
        </w:rPr>
        <w:t xml:space="preserve"> </w:t>
      </w:r>
      <w:r w:rsidR="00654812" w:rsidRPr="00ED7EE8">
        <w:rPr>
          <w:sz w:val="28"/>
          <w:szCs w:val="28"/>
        </w:rPr>
        <w:t>жоқ</w:t>
      </w:r>
      <w:r w:rsidR="00654812" w:rsidRPr="00ED7EE8">
        <w:rPr>
          <w:spacing w:val="1"/>
          <w:sz w:val="28"/>
          <w:szCs w:val="28"/>
        </w:rPr>
        <w:t xml:space="preserve"> </w:t>
      </w:r>
      <w:r w:rsidR="00654812" w:rsidRPr="00ED7EE8">
        <w:rPr>
          <w:sz w:val="28"/>
          <w:szCs w:val="28"/>
        </w:rPr>
        <w:t>па,</w:t>
      </w:r>
      <w:r w:rsidR="00654812" w:rsidRPr="00ED7EE8">
        <w:rPr>
          <w:spacing w:val="1"/>
          <w:sz w:val="28"/>
          <w:szCs w:val="28"/>
        </w:rPr>
        <w:t xml:space="preserve"> </w:t>
      </w:r>
      <w:r w:rsidR="00654812" w:rsidRPr="00ED7EE8">
        <w:rPr>
          <w:sz w:val="28"/>
          <w:szCs w:val="28"/>
        </w:rPr>
        <w:t>соны</w:t>
      </w:r>
      <w:r w:rsidR="00654812" w:rsidRPr="00ED7EE8">
        <w:rPr>
          <w:spacing w:val="1"/>
          <w:sz w:val="28"/>
          <w:szCs w:val="28"/>
        </w:rPr>
        <w:t xml:space="preserve"> </w:t>
      </w:r>
      <w:r w:rsidR="00654812" w:rsidRPr="00ED7EE8">
        <w:rPr>
          <w:sz w:val="28"/>
          <w:szCs w:val="28"/>
        </w:rPr>
        <w:t>анықтауға</w:t>
      </w:r>
      <w:r w:rsidR="00654812" w:rsidRPr="00ED7EE8">
        <w:rPr>
          <w:spacing w:val="1"/>
          <w:sz w:val="28"/>
          <w:szCs w:val="28"/>
        </w:rPr>
        <w:t xml:space="preserve"> </w:t>
      </w:r>
      <w:r w:rsidR="00654812" w:rsidRPr="00ED7EE8">
        <w:rPr>
          <w:sz w:val="28"/>
          <w:szCs w:val="28"/>
        </w:rPr>
        <w:t>негізделген.</w:t>
      </w:r>
      <w:r w:rsidR="00654812" w:rsidRPr="00ED7EE8">
        <w:rPr>
          <w:spacing w:val="1"/>
          <w:sz w:val="28"/>
          <w:szCs w:val="28"/>
        </w:rPr>
        <w:t xml:space="preserve"> </w:t>
      </w:r>
      <w:r w:rsidR="00654812" w:rsidRPr="00ED7EE8">
        <w:rPr>
          <w:sz w:val="28"/>
          <w:szCs w:val="28"/>
        </w:rPr>
        <w:t>Сондықтан</w:t>
      </w:r>
      <w:r w:rsidR="00654812" w:rsidRPr="00ED7EE8">
        <w:rPr>
          <w:spacing w:val="1"/>
          <w:sz w:val="28"/>
          <w:szCs w:val="28"/>
        </w:rPr>
        <w:t xml:space="preserve"> </w:t>
      </w:r>
      <w:r w:rsidR="00654812" w:rsidRPr="00ED7EE8">
        <w:rPr>
          <w:sz w:val="28"/>
          <w:szCs w:val="28"/>
        </w:rPr>
        <w:t>біздің</w:t>
      </w:r>
      <w:r w:rsidR="00654812" w:rsidRPr="00ED7EE8">
        <w:rPr>
          <w:spacing w:val="1"/>
          <w:sz w:val="28"/>
          <w:szCs w:val="28"/>
        </w:rPr>
        <w:t xml:space="preserve"> </w:t>
      </w:r>
      <w:r w:rsidR="00654812" w:rsidRPr="00ED7EE8">
        <w:rPr>
          <w:sz w:val="28"/>
          <w:szCs w:val="28"/>
        </w:rPr>
        <w:t>зерттеуімізде</w:t>
      </w:r>
      <w:r w:rsidR="00654812" w:rsidRPr="00ED7EE8">
        <w:rPr>
          <w:spacing w:val="1"/>
          <w:sz w:val="28"/>
          <w:szCs w:val="28"/>
        </w:rPr>
        <w:t xml:space="preserve"> </w:t>
      </w:r>
      <w:r w:rsidR="00654812" w:rsidRPr="00ED7EE8">
        <w:rPr>
          <w:sz w:val="28"/>
          <w:szCs w:val="28"/>
        </w:rPr>
        <w:t>Манн-Уитни</w:t>
      </w:r>
      <w:r w:rsidR="00654812" w:rsidRPr="00ED7EE8">
        <w:rPr>
          <w:spacing w:val="1"/>
          <w:sz w:val="28"/>
          <w:szCs w:val="28"/>
        </w:rPr>
        <w:t xml:space="preserve"> </w:t>
      </w:r>
      <w:r w:rsidR="00654812" w:rsidRPr="00ED7EE8">
        <w:rPr>
          <w:sz w:val="28"/>
          <w:szCs w:val="28"/>
        </w:rPr>
        <w:t>критерийінің мәні екі топ бойынша зерттелген белгінің, нақты айтар болсақ,</w:t>
      </w:r>
      <w:r w:rsidR="00654812" w:rsidRPr="00ED7EE8">
        <w:rPr>
          <w:spacing w:val="1"/>
          <w:sz w:val="28"/>
          <w:szCs w:val="28"/>
        </w:rPr>
        <w:t xml:space="preserve"> </w:t>
      </w:r>
      <w:r w:rsidR="00654812" w:rsidRPr="00ED7EE8">
        <w:rPr>
          <w:sz w:val="28"/>
          <w:szCs w:val="28"/>
        </w:rPr>
        <w:t>қоммуникативтік дағдылар</w:t>
      </w:r>
      <w:r w:rsidR="00654812" w:rsidRPr="00ED7EE8">
        <w:rPr>
          <w:spacing w:val="-1"/>
          <w:sz w:val="28"/>
          <w:szCs w:val="28"/>
        </w:rPr>
        <w:t xml:space="preserve"> </w:t>
      </w:r>
      <w:r w:rsidR="00654812" w:rsidRPr="00ED7EE8">
        <w:rPr>
          <w:sz w:val="28"/>
          <w:szCs w:val="28"/>
        </w:rPr>
        <w:t>дамуы</w:t>
      </w:r>
      <w:r w:rsidR="00654812" w:rsidRPr="00ED7EE8">
        <w:rPr>
          <w:spacing w:val="-1"/>
          <w:sz w:val="28"/>
          <w:szCs w:val="28"/>
        </w:rPr>
        <w:t xml:space="preserve"> </w:t>
      </w:r>
      <w:r w:rsidR="00654812" w:rsidRPr="00ED7EE8">
        <w:rPr>
          <w:sz w:val="28"/>
          <w:szCs w:val="28"/>
        </w:rPr>
        <w:t>деңгейінің</w:t>
      </w:r>
      <w:r w:rsidR="00654812" w:rsidRPr="00ED7EE8">
        <w:rPr>
          <w:spacing w:val="-2"/>
          <w:sz w:val="28"/>
          <w:szCs w:val="28"/>
        </w:rPr>
        <w:t xml:space="preserve"> </w:t>
      </w:r>
      <w:r w:rsidR="00654812" w:rsidRPr="00ED7EE8">
        <w:rPr>
          <w:sz w:val="28"/>
          <w:szCs w:val="28"/>
        </w:rPr>
        <w:t>салыстыру</w:t>
      </w:r>
      <w:r w:rsidR="00654812" w:rsidRPr="00ED7EE8">
        <w:rPr>
          <w:spacing w:val="-5"/>
          <w:sz w:val="28"/>
          <w:szCs w:val="28"/>
        </w:rPr>
        <w:t xml:space="preserve"> </w:t>
      </w:r>
      <w:r w:rsidR="00654812" w:rsidRPr="00ED7EE8">
        <w:rPr>
          <w:sz w:val="28"/>
          <w:szCs w:val="28"/>
        </w:rPr>
        <w:t>болып</w:t>
      </w:r>
      <w:r w:rsidR="00654812" w:rsidRPr="00ED7EE8">
        <w:rPr>
          <w:spacing w:val="-1"/>
          <w:sz w:val="28"/>
          <w:szCs w:val="28"/>
        </w:rPr>
        <w:t xml:space="preserve"> </w:t>
      </w:r>
      <w:r w:rsidR="00654812" w:rsidRPr="00ED7EE8">
        <w:rPr>
          <w:sz w:val="28"/>
          <w:szCs w:val="28"/>
        </w:rPr>
        <w:t>табылады.</w:t>
      </w:r>
    </w:p>
    <w:p w14:paraId="14601A12" w14:textId="7036E142" w:rsidR="003C5862" w:rsidRPr="00ED7EE8" w:rsidRDefault="00654812" w:rsidP="005D7D81">
      <w:pPr>
        <w:ind w:firstLine="709"/>
        <w:jc w:val="both"/>
        <w:rPr>
          <w:sz w:val="28"/>
          <w:szCs w:val="28"/>
        </w:rPr>
      </w:pPr>
      <w:r w:rsidRPr="00ED7EE8">
        <w:rPr>
          <w:sz w:val="28"/>
          <w:szCs w:val="28"/>
        </w:rPr>
        <w:t>Бірінші</w:t>
      </w:r>
      <w:r w:rsidRPr="00ED7EE8">
        <w:rPr>
          <w:spacing w:val="1"/>
          <w:sz w:val="28"/>
          <w:szCs w:val="28"/>
        </w:rPr>
        <w:t xml:space="preserve"> </w:t>
      </w:r>
      <w:r w:rsidRPr="00ED7EE8">
        <w:rPr>
          <w:sz w:val="28"/>
          <w:szCs w:val="28"/>
        </w:rPr>
        <w:t>кезекте</w:t>
      </w:r>
      <w:r w:rsidRPr="00ED7EE8">
        <w:rPr>
          <w:spacing w:val="1"/>
          <w:sz w:val="28"/>
          <w:szCs w:val="28"/>
        </w:rPr>
        <w:t xml:space="preserve"> </w:t>
      </w:r>
      <w:r w:rsidRPr="00ED7EE8">
        <w:rPr>
          <w:sz w:val="28"/>
          <w:szCs w:val="28"/>
        </w:rPr>
        <w:t>балаларда</w:t>
      </w:r>
      <w:r w:rsidRPr="00ED7EE8">
        <w:rPr>
          <w:spacing w:val="1"/>
          <w:sz w:val="28"/>
          <w:szCs w:val="28"/>
        </w:rPr>
        <w:t xml:space="preserve"> </w:t>
      </w:r>
      <w:r w:rsidRPr="00ED7EE8">
        <w:rPr>
          <w:sz w:val="28"/>
          <w:szCs w:val="28"/>
        </w:rPr>
        <w:t>қарым-қатынас мотивациясының қалыптасу деңгейлері бойынша зерттелуші топтар арасындағы айырмашылықтардың статистикалық мәнділігін тексердік. Бұл мақсатта бізбен IBM SPSS Statistics v.22. бағдарламасы қолданылды</w:t>
      </w:r>
      <w:r w:rsidR="007F297B" w:rsidRPr="00ED7EE8">
        <w:rPr>
          <w:sz w:val="28"/>
          <w:szCs w:val="28"/>
        </w:rPr>
        <w:t xml:space="preserve"> (кесте</w:t>
      </w:r>
      <w:r w:rsidR="007F297B" w:rsidRPr="00ED7EE8">
        <w:rPr>
          <w:spacing w:val="4"/>
          <w:sz w:val="28"/>
          <w:szCs w:val="28"/>
        </w:rPr>
        <w:t xml:space="preserve"> </w:t>
      </w:r>
      <w:r w:rsidR="005D7D81" w:rsidRPr="00ED7EE8">
        <w:rPr>
          <w:spacing w:val="4"/>
          <w:sz w:val="28"/>
          <w:szCs w:val="28"/>
        </w:rPr>
        <w:t>39</w:t>
      </w:r>
      <w:r w:rsidR="007F297B" w:rsidRPr="00ED7EE8">
        <w:rPr>
          <w:sz w:val="28"/>
          <w:szCs w:val="28"/>
        </w:rPr>
        <w:t>)</w:t>
      </w:r>
      <w:r w:rsidRPr="00ED7EE8">
        <w:rPr>
          <w:sz w:val="28"/>
          <w:szCs w:val="28"/>
        </w:rPr>
        <w:t>.</w:t>
      </w:r>
    </w:p>
    <w:p w14:paraId="06786658" w14:textId="77777777" w:rsidR="00F254D4" w:rsidRPr="00ED7EE8" w:rsidRDefault="00F254D4" w:rsidP="003F5C14">
      <w:pPr>
        <w:jc w:val="both"/>
        <w:rPr>
          <w:sz w:val="24"/>
          <w:szCs w:val="24"/>
        </w:rPr>
      </w:pPr>
    </w:p>
    <w:p w14:paraId="45D4D58B" w14:textId="5396144E" w:rsidR="003C5862" w:rsidRPr="00ED7EE8" w:rsidRDefault="00654812" w:rsidP="003F5C14">
      <w:pPr>
        <w:jc w:val="both"/>
        <w:rPr>
          <w:sz w:val="28"/>
          <w:szCs w:val="28"/>
        </w:rPr>
      </w:pPr>
      <w:r w:rsidRPr="00ED7EE8">
        <w:rPr>
          <w:sz w:val="28"/>
          <w:szCs w:val="28"/>
        </w:rPr>
        <w:t xml:space="preserve">Кесте </w:t>
      </w:r>
      <w:r w:rsidR="007F297B" w:rsidRPr="00ED7EE8">
        <w:rPr>
          <w:sz w:val="28"/>
          <w:szCs w:val="28"/>
        </w:rPr>
        <w:t>3</w:t>
      </w:r>
      <w:r w:rsidR="005D7D81" w:rsidRPr="00ED7EE8">
        <w:rPr>
          <w:sz w:val="28"/>
          <w:szCs w:val="28"/>
        </w:rPr>
        <w:t>9</w:t>
      </w:r>
      <w:r w:rsidRPr="00ED7EE8">
        <w:rPr>
          <w:sz w:val="28"/>
          <w:szCs w:val="28"/>
        </w:rPr>
        <w:t xml:space="preserve"> – Қалыптастырушы эксперименттен кейінгі эксперименттік және бақылау топтары арасындағы қарым-қатынас дағдыларының даму көрсеткіштері бойынша айырмашылықтарының статистикалық мәнділігі</w:t>
      </w:r>
    </w:p>
    <w:p w14:paraId="11110765" w14:textId="77777777" w:rsidR="003C5862" w:rsidRPr="00ED7EE8" w:rsidRDefault="003C5862" w:rsidP="003F5C14">
      <w:pPr>
        <w:pStyle w:val="a3"/>
        <w:ind w:left="0" w:right="3"/>
        <w:jc w:val="left"/>
        <w:rPr>
          <w:sz w:val="24"/>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2557"/>
        <w:gridCol w:w="5668"/>
      </w:tblGrid>
      <w:tr w:rsidR="003C5862" w:rsidRPr="00ED7EE8" w14:paraId="539440CB" w14:textId="77777777" w:rsidTr="00F254D4">
        <w:trPr>
          <w:trHeight w:val="70"/>
        </w:trPr>
        <w:tc>
          <w:tcPr>
            <w:tcW w:w="3969" w:type="dxa"/>
            <w:gridSpan w:val="2"/>
          </w:tcPr>
          <w:p w14:paraId="5555759F" w14:textId="77777777" w:rsidR="003C5862" w:rsidRPr="00ED7EE8" w:rsidRDefault="00654812" w:rsidP="003F5C14">
            <w:pPr>
              <w:pStyle w:val="TableParagraph"/>
              <w:ind w:right="3"/>
              <w:jc w:val="center"/>
              <w:rPr>
                <w:sz w:val="24"/>
                <w:szCs w:val="24"/>
              </w:rPr>
            </w:pPr>
            <w:r w:rsidRPr="00ED7EE8">
              <w:rPr>
                <w:sz w:val="24"/>
                <w:szCs w:val="24"/>
              </w:rPr>
              <w:t>Өлшем</w:t>
            </w:r>
          </w:p>
        </w:tc>
        <w:tc>
          <w:tcPr>
            <w:tcW w:w="5668" w:type="dxa"/>
          </w:tcPr>
          <w:p w14:paraId="4A8E3CFD" w14:textId="77777777" w:rsidR="003C5862" w:rsidRPr="00ED7EE8" w:rsidRDefault="00654812" w:rsidP="003F5C14">
            <w:pPr>
              <w:pStyle w:val="TableParagraph"/>
              <w:ind w:left="-5" w:right="57" w:firstLine="57"/>
              <w:jc w:val="both"/>
              <w:rPr>
                <w:sz w:val="24"/>
                <w:szCs w:val="24"/>
              </w:rPr>
            </w:pPr>
            <w:r w:rsidRPr="00ED7EE8">
              <w:rPr>
                <w:sz w:val="24"/>
                <w:szCs w:val="24"/>
              </w:rPr>
              <w:t>Қарым-қатынас</w:t>
            </w:r>
            <w:r w:rsidRPr="00ED7EE8">
              <w:rPr>
                <w:spacing w:val="1"/>
                <w:sz w:val="24"/>
                <w:szCs w:val="24"/>
              </w:rPr>
              <w:t xml:space="preserve"> </w:t>
            </w:r>
            <w:r w:rsidRPr="00ED7EE8">
              <w:rPr>
                <w:sz w:val="24"/>
                <w:szCs w:val="24"/>
              </w:rPr>
              <w:t>мотивациясының</w:t>
            </w:r>
            <w:r w:rsidRPr="00ED7EE8">
              <w:rPr>
                <w:spacing w:val="1"/>
                <w:sz w:val="24"/>
                <w:szCs w:val="24"/>
              </w:rPr>
              <w:t xml:space="preserve"> </w:t>
            </w:r>
            <w:r w:rsidRPr="00ED7EE8">
              <w:rPr>
                <w:sz w:val="24"/>
                <w:szCs w:val="24"/>
              </w:rPr>
              <w:t>қалыптасу</w:t>
            </w:r>
            <w:r w:rsidRPr="00ED7EE8">
              <w:rPr>
                <w:spacing w:val="1"/>
                <w:sz w:val="24"/>
                <w:szCs w:val="24"/>
              </w:rPr>
              <w:t xml:space="preserve"> </w:t>
            </w:r>
            <w:r w:rsidRPr="00ED7EE8">
              <w:rPr>
                <w:sz w:val="24"/>
                <w:szCs w:val="24"/>
              </w:rPr>
              <w:t>деңгейі</w:t>
            </w:r>
            <w:r w:rsidRPr="00ED7EE8">
              <w:rPr>
                <w:spacing w:val="1"/>
                <w:sz w:val="24"/>
                <w:szCs w:val="24"/>
              </w:rPr>
              <w:t xml:space="preserve"> </w:t>
            </w:r>
            <w:r w:rsidRPr="00ED7EE8">
              <w:rPr>
                <w:sz w:val="24"/>
                <w:szCs w:val="24"/>
              </w:rPr>
              <w:t>("Құрдастармен</w:t>
            </w:r>
            <w:r w:rsidRPr="00ED7EE8">
              <w:rPr>
                <w:spacing w:val="1"/>
                <w:sz w:val="24"/>
                <w:szCs w:val="24"/>
              </w:rPr>
              <w:t xml:space="preserve"> </w:t>
            </w:r>
            <w:r w:rsidRPr="00ED7EE8">
              <w:rPr>
                <w:sz w:val="24"/>
                <w:szCs w:val="24"/>
              </w:rPr>
              <w:t>қарым-қатынасқа</w:t>
            </w:r>
            <w:r w:rsidRPr="00ED7EE8">
              <w:rPr>
                <w:spacing w:val="30"/>
                <w:sz w:val="24"/>
                <w:szCs w:val="24"/>
              </w:rPr>
              <w:t xml:space="preserve"> </w:t>
            </w:r>
            <w:r w:rsidRPr="00ED7EE8">
              <w:rPr>
                <w:sz w:val="24"/>
                <w:szCs w:val="24"/>
              </w:rPr>
              <w:t>түсу</w:t>
            </w:r>
            <w:r w:rsidRPr="00ED7EE8">
              <w:rPr>
                <w:spacing w:val="24"/>
                <w:sz w:val="24"/>
                <w:szCs w:val="24"/>
              </w:rPr>
              <w:t xml:space="preserve"> </w:t>
            </w:r>
            <w:r w:rsidRPr="00ED7EE8">
              <w:rPr>
                <w:sz w:val="24"/>
                <w:szCs w:val="24"/>
              </w:rPr>
              <w:t>ұмтылысын</w:t>
            </w:r>
          </w:p>
          <w:p w14:paraId="4DC682C9" w14:textId="77777777" w:rsidR="003C5862" w:rsidRPr="00ED7EE8" w:rsidRDefault="00654812" w:rsidP="003F5C14">
            <w:pPr>
              <w:pStyle w:val="TableParagraph"/>
              <w:ind w:left="-5" w:right="57"/>
              <w:jc w:val="both"/>
              <w:rPr>
                <w:sz w:val="24"/>
                <w:szCs w:val="24"/>
              </w:rPr>
            </w:pPr>
            <w:r w:rsidRPr="00ED7EE8">
              <w:rPr>
                <w:sz w:val="24"/>
                <w:szCs w:val="24"/>
              </w:rPr>
              <w:t>диагностикалау"</w:t>
            </w:r>
            <w:r w:rsidRPr="00ED7EE8">
              <w:rPr>
                <w:spacing w:val="-5"/>
                <w:sz w:val="24"/>
                <w:szCs w:val="24"/>
              </w:rPr>
              <w:t xml:space="preserve"> </w:t>
            </w:r>
            <w:r w:rsidRPr="00ED7EE8">
              <w:rPr>
                <w:sz w:val="24"/>
                <w:szCs w:val="24"/>
              </w:rPr>
              <w:t>авторлық</w:t>
            </w:r>
            <w:r w:rsidRPr="00ED7EE8">
              <w:rPr>
                <w:spacing w:val="-5"/>
                <w:sz w:val="24"/>
                <w:szCs w:val="24"/>
              </w:rPr>
              <w:t xml:space="preserve"> </w:t>
            </w:r>
            <w:r w:rsidRPr="00ED7EE8">
              <w:rPr>
                <w:sz w:val="24"/>
                <w:szCs w:val="24"/>
              </w:rPr>
              <w:t>сауалнама)</w:t>
            </w:r>
          </w:p>
        </w:tc>
      </w:tr>
      <w:tr w:rsidR="00F254D4" w:rsidRPr="00ED7EE8" w14:paraId="2091CE4B" w14:textId="77777777" w:rsidTr="00F254D4">
        <w:trPr>
          <w:trHeight w:val="326"/>
        </w:trPr>
        <w:tc>
          <w:tcPr>
            <w:tcW w:w="3969" w:type="dxa"/>
            <w:gridSpan w:val="2"/>
          </w:tcPr>
          <w:p w14:paraId="4275CBD1" w14:textId="14A3E3F2" w:rsidR="00F254D4" w:rsidRPr="00ED7EE8" w:rsidRDefault="00F254D4" w:rsidP="003F5C14">
            <w:pPr>
              <w:pStyle w:val="TableParagraph"/>
              <w:ind w:right="3"/>
              <w:jc w:val="center"/>
              <w:rPr>
                <w:sz w:val="24"/>
                <w:szCs w:val="24"/>
              </w:rPr>
            </w:pPr>
            <w:r w:rsidRPr="00ED7EE8">
              <w:rPr>
                <w:sz w:val="24"/>
                <w:szCs w:val="24"/>
              </w:rPr>
              <w:t>1</w:t>
            </w:r>
          </w:p>
        </w:tc>
        <w:tc>
          <w:tcPr>
            <w:tcW w:w="5668" w:type="dxa"/>
          </w:tcPr>
          <w:p w14:paraId="3C18DAE1" w14:textId="6E6C8670" w:rsidR="00F254D4" w:rsidRPr="00ED7EE8" w:rsidRDefault="00F254D4" w:rsidP="003F5C14">
            <w:pPr>
              <w:pStyle w:val="TableParagraph"/>
              <w:ind w:right="3"/>
              <w:jc w:val="center"/>
              <w:rPr>
                <w:sz w:val="24"/>
                <w:szCs w:val="24"/>
              </w:rPr>
            </w:pPr>
            <w:r w:rsidRPr="00ED7EE8">
              <w:rPr>
                <w:sz w:val="24"/>
                <w:szCs w:val="24"/>
              </w:rPr>
              <w:t>2</w:t>
            </w:r>
          </w:p>
        </w:tc>
      </w:tr>
      <w:tr w:rsidR="003C5862" w:rsidRPr="00ED7EE8" w14:paraId="60945FAF" w14:textId="77777777" w:rsidTr="00F254D4">
        <w:trPr>
          <w:trHeight w:val="326"/>
        </w:trPr>
        <w:tc>
          <w:tcPr>
            <w:tcW w:w="3969" w:type="dxa"/>
            <w:gridSpan w:val="2"/>
          </w:tcPr>
          <w:p w14:paraId="79869B89" w14:textId="77777777" w:rsidR="003C5862" w:rsidRPr="00ED7EE8" w:rsidRDefault="00654812" w:rsidP="003F5C14">
            <w:pPr>
              <w:pStyle w:val="TableParagraph"/>
              <w:ind w:right="3"/>
              <w:rPr>
                <w:sz w:val="24"/>
                <w:szCs w:val="24"/>
              </w:rPr>
            </w:pPr>
            <w:r w:rsidRPr="00ED7EE8">
              <w:rPr>
                <w:sz w:val="24"/>
                <w:szCs w:val="24"/>
              </w:rPr>
              <w:t>Манна-Уитнидің</w:t>
            </w:r>
            <w:r w:rsidRPr="00ED7EE8">
              <w:rPr>
                <w:spacing w:val="-6"/>
                <w:sz w:val="24"/>
                <w:szCs w:val="24"/>
              </w:rPr>
              <w:t xml:space="preserve"> </w:t>
            </w:r>
            <w:r w:rsidRPr="00ED7EE8">
              <w:rPr>
                <w:sz w:val="24"/>
                <w:szCs w:val="24"/>
              </w:rPr>
              <w:t>U-критерийі</w:t>
            </w:r>
          </w:p>
        </w:tc>
        <w:tc>
          <w:tcPr>
            <w:tcW w:w="5668" w:type="dxa"/>
          </w:tcPr>
          <w:p w14:paraId="3C09D746" w14:textId="77777777" w:rsidR="003C5862" w:rsidRPr="00ED7EE8" w:rsidRDefault="00654812" w:rsidP="003F5C14">
            <w:pPr>
              <w:pStyle w:val="TableParagraph"/>
              <w:ind w:right="3"/>
              <w:jc w:val="center"/>
              <w:rPr>
                <w:sz w:val="24"/>
                <w:szCs w:val="24"/>
              </w:rPr>
            </w:pPr>
            <w:r w:rsidRPr="00ED7EE8">
              <w:rPr>
                <w:sz w:val="24"/>
                <w:szCs w:val="24"/>
              </w:rPr>
              <w:t>307,500</w:t>
            </w:r>
          </w:p>
        </w:tc>
      </w:tr>
      <w:tr w:rsidR="003C5862" w:rsidRPr="00ED7EE8" w14:paraId="6B4AACA9" w14:textId="77777777" w:rsidTr="00F254D4">
        <w:trPr>
          <w:trHeight w:val="321"/>
        </w:trPr>
        <w:tc>
          <w:tcPr>
            <w:tcW w:w="3969" w:type="dxa"/>
            <w:gridSpan w:val="2"/>
          </w:tcPr>
          <w:p w14:paraId="3727B2D0" w14:textId="77777777" w:rsidR="003C5862" w:rsidRPr="00ED7EE8" w:rsidRDefault="00654812" w:rsidP="003F5C14">
            <w:pPr>
              <w:pStyle w:val="TableParagraph"/>
              <w:ind w:right="3"/>
              <w:rPr>
                <w:sz w:val="24"/>
                <w:szCs w:val="24"/>
              </w:rPr>
            </w:pPr>
            <w:r w:rsidRPr="00ED7EE8">
              <w:rPr>
                <w:sz w:val="24"/>
                <w:szCs w:val="24"/>
              </w:rPr>
              <w:t>Вилкоксонның</w:t>
            </w:r>
            <w:r w:rsidRPr="00ED7EE8">
              <w:rPr>
                <w:spacing w:val="-5"/>
                <w:sz w:val="24"/>
                <w:szCs w:val="24"/>
              </w:rPr>
              <w:t xml:space="preserve"> </w:t>
            </w:r>
            <w:r w:rsidRPr="00ED7EE8">
              <w:rPr>
                <w:sz w:val="24"/>
                <w:szCs w:val="24"/>
              </w:rPr>
              <w:t>W-критерийі</w:t>
            </w:r>
          </w:p>
        </w:tc>
        <w:tc>
          <w:tcPr>
            <w:tcW w:w="5668" w:type="dxa"/>
          </w:tcPr>
          <w:p w14:paraId="0903A12B" w14:textId="77777777" w:rsidR="003C5862" w:rsidRPr="00ED7EE8" w:rsidRDefault="00654812" w:rsidP="003F5C14">
            <w:pPr>
              <w:pStyle w:val="TableParagraph"/>
              <w:ind w:right="3"/>
              <w:jc w:val="center"/>
              <w:rPr>
                <w:sz w:val="24"/>
                <w:szCs w:val="24"/>
              </w:rPr>
            </w:pPr>
            <w:r w:rsidRPr="00ED7EE8">
              <w:rPr>
                <w:sz w:val="24"/>
                <w:szCs w:val="24"/>
              </w:rPr>
              <w:t>758,500</w:t>
            </w:r>
          </w:p>
        </w:tc>
      </w:tr>
      <w:tr w:rsidR="003C5862" w:rsidRPr="00ED7EE8" w14:paraId="54EBFA8C" w14:textId="77777777" w:rsidTr="00F254D4">
        <w:trPr>
          <w:trHeight w:val="321"/>
        </w:trPr>
        <w:tc>
          <w:tcPr>
            <w:tcW w:w="3969" w:type="dxa"/>
            <w:gridSpan w:val="2"/>
          </w:tcPr>
          <w:p w14:paraId="2ACEB885" w14:textId="77777777" w:rsidR="003C5862" w:rsidRPr="00ED7EE8" w:rsidRDefault="00654812" w:rsidP="003F5C14">
            <w:pPr>
              <w:pStyle w:val="TableParagraph"/>
              <w:ind w:right="3"/>
              <w:rPr>
                <w:sz w:val="24"/>
                <w:szCs w:val="24"/>
              </w:rPr>
            </w:pPr>
            <w:r w:rsidRPr="00ED7EE8">
              <w:rPr>
                <w:sz w:val="24"/>
                <w:szCs w:val="24"/>
              </w:rPr>
              <w:t>Асимптотикалық</w:t>
            </w:r>
            <w:r w:rsidRPr="00ED7EE8">
              <w:rPr>
                <w:spacing w:val="-5"/>
                <w:sz w:val="24"/>
                <w:szCs w:val="24"/>
              </w:rPr>
              <w:t xml:space="preserve"> </w:t>
            </w:r>
            <w:r w:rsidRPr="00ED7EE8">
              <w:rPr>
                <w:sz w:val="24"/>
                <w:szCs w:val="24"/>
              </w:rPr>
              <w:t>мәнділік</w:t>
            </w:r>
            <w:r w:rsidRPr="00ED7EE8">
              <w:rPr>
                <w:spacing w:val="-6"/>
                <w:sz w:val="24"/>
                <w:szCs w:val="24"/>
              </w:rPr>
              <w:t xml:space="preserve"> </w:t>
            </w:r>
            <w:r w:rsidRPr="00ED7EE8">
              <w:rPr>
                <w:sz w:val="24"/>
                <w:szCs w:val="24"/>
              </w:rPr>
              <w:t>(2-жақты)</w:t>
            </w:r>
          </w:p>
        </w:tc>
        <w:tc>
          <w:tcPr>
            <w:tcW w:w="5668" w:type="dxa"/>
          </w:tcPr>
          <w:p w14:paraId="57899A29" w14:textId="77777777" w:rsidR="003C5862" w:rsidRPr="00ED7EE8" w:rsidRDefault="00654812" w:rsidP="003F5C14">
            <w:pPr>
              <w:pStyle w:val="TableParagraph"/>
              <w:ind w:right="3"/>
              <w:jc w:val="center"/>
              <w:rPr>
                <w:sz w:val="24"/>
                <w:szCs w:val="24"/>
              </w:rPr>
            </w:pPr>
            <w:r w:rsidRPr="00ED7EE8">
              <w:rPr>
                <w:sz w:val="24"/>
                <w:szCs w:val="24"/>
              </w:rPr>
              <w:t>0,021</w:t>
            </w:r>
          </w:p>
        </w:tc>
      </w:tr>
      <w:tr w:rsidR="003C5862" w:rsidRPr="00ED7EE8" w14:paraId="28B01FCC" w14:textId="77777777" w:rsidTr="00F254D4">
        <w:trPr>
          <w:trHeight w:val="642"/>
        </w:trPr>
        <w:tc>
          <w:tcPr>
            <w:tcW w:w="1412" w:type="dxa"/>
            <w:vMerge w:val="restart"/>
          </w:tcPr>
          <w:p w14:paraId="7BF7BD06" w14:textId="77777777" w:rsidR="003C5862" w:rsidRPr="00ED7EE8" w:rsidRDefault="00654812" w:rsidP="003F5C14">
            <w:pPr>
              <w:pStyle w:val="TableParagraph"/>
              <w:ind w:right="3" w:hanging="255"/>
              <w:rPr>
                <w:sz w:val="24"/>
                <w:szCs w:val="24"/>
              </w:rPr>
            </w:pPr>
            <w:r w:rsidRPr="00ED7EE8">
              <w:rPr>
                <w:spacing w:val="-1"/>
                <w:sz w:val="24"/>
                <w:szCs w:val="24"/>
              </w:rPr>
              <w:t>Ортаңғы</w:t>
            </w:r>
            <w:r w:rsidRPr="00ED7EE8">
              <w:rPr>
                <w:spacing w:val="-67"/>
                <w:sz w:val="24"/>
                <w:szCs w:val="24"/>
              </w:rPr>
              <w:t xml:space="preserve"> </w:t>
            </w:r>
            <w:r w:rsidRPr="00ED7EE8">
              <w:rPr>
                <w:sz w:val="24"/>
                <w:szCs w:val="24"/>
              </w:rPr>
              <w:t>ранг</w:t>
            </w:r>
          </w:p>
        </w:tc>
        <w:tc>
          <w:tcPr>
            <w:tcW w:w="2557" w:type="dxa"/>
          </w:tcPr>
          <w:p w14:paraId="6A1B8C28" w14:textId="77777777" w:rsidR="003C5862" w:rsidRPr="00ED7EE8" w:rsidRDefault="00654812" w:rsidP="003F5C14">
            <w:pPr>
              <w:pStyle w:val="TableParagraph"/>
              <w:ind w:right="3"/>
              <w:rPr>
                <w:sz w:val="24"/>
                <w:szCs w:val="24"/>
              </w:rPr>
            </w:pPr>
            <w:r w:rsidRPr="00ED7EE8">
              <w:rPr>
                <w:sz w:val="24"/>
                <w:szCs w:val="24"/>
              </w:rPr>
              <w:t>Эксперименттік</w:t>
            </w:r>
            <w:r w:rsidRPr="00ED7EE8">
              <w:rPr>
                <w:spacing w:val="-7"/>
                <w:sz w:val="24"/>
                <w:szCs w:val="24"/>
              </w:rPr>
              <w:t xml:space="preserve"> </w:t>
            </w:r>
            <w:r w:rsidRPr="00ED7EE8">
              <w:rPr>
                <w:sz w:val="24"/>
                <w:szCs w:val="24"/>
              </w:rPr>
              <w:t>топ</w:t>
            </w:r>
          </w:p>
          <w:p w14:paraId="3DDCD9D6" w14:textId="77777777" w:rsidR="003C5862" w:rsidRPr="00ED7EE8" w:rsidRDefault="00654812" w:rsidP="003F5C14">
            <w:pPr>
              <w:pStyle w:val="TableParagraph"/>
              <w:ind w:right="3"/>
              <w:rPr>
                <w:sz w:val="24"/>
                <w:szCs w:val="24"/>
              </w:rPr>
            </w:pPr>
            <w:r w:rsidRPr="00ED7EE8">
              <w:rPr>
                <w:sz w:val="24"/>
                <w:szCs w:val="24"/>
              </w:rPr>
              <w:t>(n=74)</w:t>
            </w:r>
          </w:p>
        </w:tc>
        <w:tc>
          <w:tcPr>
            <w:tcW w:w="5668" w:type="dxa"/>
          </w:tcPr>
          <w:p w14:paraId="5C9DB185" w14:textId="77777777" w:rsidR="003C5862" w:rsidRPr="00ED7EE8" w:rsidRDefault="00654812" w:rsidP="003F5C14">
            <w:pPr>
              <w:pStyle w:val="TableParagraph"/>
              <w:ind w:right="3"/>
              <w:jc w:val="center"/>
              <w:rPr>
                <w:sz w:val="24"/>
                <w:szCs w:val="24"/>
              </w:rPr>
            </w:pPr>
            <w:r w:rsidRPr="00ED7EE8">
              <w:rPr>
                <w:sz w:val="24"/>
                <w:szCs w:val="24"/>
              </w:rPr>
              <w:t>76,49</w:t>
            </w:r>
          </w:p>
        </w:tc>
      </w:tr>
      <w:tr w:rsidR="003C5862" w:rsidRPr="00ED7EE8" w14:paraId="56D022C0" w14:textId="77777777" w:rsidTr="00F254D4">
        <w:trPr>
          <w:trHeight w:val="321"/>
        </w:trPr>
        <w:tc>
          <w:tcPr>
            <w:tcW w:w="1412" w:type="dxa"/>
            <w:vMerge/>
            <w:tcBorders>
              <w:top w:val="nil"/>
            </w:tcBorders>
          </w:tcPr>
          <w:p w14:paraId="07C09ED8" w14:textId="77777777" w:rsidR="003C5862" w:rsidRPr="00ED7EE8" w:rsidRDefault="003C5862" w:rsidP="003F5C14">
            <w:pPr>
              <w:ind w:right="3"/>
              <w:rPr>
                <w:sz w:val="24"/>
                <w:szCs w:val="24"/>
              </w:rPr>
            </w:pPr>
          </w:p>
        </w:tc>
        <w:tc>
          <w:tcPr>
            <w:tcW w:w="2557" w:type="dxa"/>
          </w:tcPr>
          <w:p w14:paraId="039A6DC2" w14:textId="77777777" w:rsidR="003C5862" w:rsidRPr="00ED7EE8" w:rsidRDefault="00654812" w:rsidP="003F5C14">
            <w:pPr>
              <w:pStyle w:val="TableParagraph"/>
              <w:ind w:right="3"/>
              <w:rPr>
                <w:sz w:val="24"/>
                <w:szCs w:val="24"/>
              </w:rPr>
            </w:pPr>
            <w:r w:rsidRPr="00ED7EE8">
              <w:rPr>
                <w:sz w:val="24"/>
                <w:szCs w:val="24"/>
              </w:rPr>
              <w:t>Бақылау</w:t>
            </w:r>
            <w:r w:rsidRPr="00ED7EE8">
              <w:rPr>
                <w:spacing w:val="-5"/>
                <w:sz w:val="24"/>
                <w:szCs w:val="24"/>
              </w:rPr>
              <w:t xml:space="preserve"> </w:t>
            </w:r>
            <w:r w:rsidRPr="00ED7EE8">
              <w:rPr>
                <w:sz w:val="24"/>
                <w:szCs w:val="24"/>
              </w:rPr>
              <w:t>тобы</w:t>
            </w:r>
            <w:r w:rsidRPr="00ED7EE8">
              <w:rPr>
                <w:spacing w:val="-1"/>
                <w:sz w:val="24"/>
                <w:szCs w:val="24"/>
              </w:rPr>
              <w:t xml:space="preserve"> </w:t>
            </w:r>
            <w:r w:rsidRPr="00ED7EE8">
              <w:rPr>
                <w:sz w:val="24"/>
                <w:szCs w:val="24"/>
              </w:rPr>
              <w:t>(n=76)</w:t>
            </w:r>
          </w:p>
        </w:tc>
        <w:tc>
          <w:tcPr>
            <w:tcW w:w="5668" w:type="dxa"/>
          </w:tcPr>
          <w:p w14:paraId="5671622C" w14:textId="77777777" w:rsidR="003C5862" w:rsidRPr="00ED7EE8" w:rsidRDefault="00654812" w:rsidP="003F5C14">
            <w:pPr>
              <w:pStyle w:val="TableParagraph"/>
              <w:ind w:right="3"/>
              <w:jc w:val="center"/>
              <w:rPr>
                <w:sz w:val="24"/>
                <w:szCs w:val="24"/>
              </w:rPr>
            </w:pPr>
            <w:r w:rsidRPr="00ED7EE8">
              <w:rPr>
                <w:sz w:val="24"/>
                <w:szCs w:val="24"/>
              </w:rPr>
              <w:t>73,92</w:t>
            </w:r>
          </w:p>
        </w:tc>
      </w:tr>
      <w:tr w:rsidR="003C5862" w:rsidRPr="00ED7EE8" w14:paraId="4D1149DF" w14:textId="77777777" w:rsidTr="00F254D4">
        <w:trPr>
          <w:trHeight w:val="765"/>
        </w:trPr>
        <w:tc>
          <w:tcPr>
            <w:tcW w:w="3969" w:type="dxa"/>
            <w:gridSpan w:val="2"/>
          </w:tcPr>
          <w:p w14:paraId="09D207C1" w14:textId="77777777" w:rsidR="003C5862" w:rsidRPr="00ED7EE8" w:rsidRDefault="00654812" w:rsidP="003F5C14">
            <w:pPr>
              <w:pStyle w:val="TableParagraph"/>
              <w:ind w:right="3"/>
              <w:jc w:val="center"/>
              <w:rPr>
                <w:sz w:val="24"/>
                <w:szCs w:val="24"/>
              </w:rPr>
            </w:pPr>
            <w:r w:rsidRPr="00ED7EE8">
              <w:rPr>
                <w:sz w:val="24"/>
                <w:szCs w:val="24"/>
              </w:rPr>
              <w:t>Өлшем</w:t>
            </w:r>
          </w:p>
        </w:tc>
        <w:tc>
          <w:tcPr>
            <w:tcW w:w="5668" w:type="dxa"/>
          </w:tcPr>
          <w:p w14:paraId="59802F15" w14:textId="77777777" w:rsidR="003C5862" w:rsidRPr="00ED7EE8" w:rsidRDefault="00654812" w:rsidP="003F5C14">
            <w:pPr>
              <w:pStyle w:val="TableParagraph"/>
              <w:ind w:right="3"/>
              <w:jc w:val="both"/>
              <w:rPr>
                <w:sz w:val="24"/>
                <w:szCs w:val="24"/>
              </w:rPr>
            </w:pPr>
            <w:r w:rsidRPr="00ED7EE8">
              <w:rPr>
                <w:sz w:val="24"/>
                <w:szCs w:val="24"/>
              </w:rPr>
              <w:t>Ересектермен</w:t>
            </w:r>
            <w:r w:rsidRPr="00ED7EE8">
              <w:rPr>
                <w:spacing w:val="1"/>
                <w:sz w:val="24"/>
                <w:szCs w:val="24"/>
              </w:rPr>
              <w:t xml:space="preserve"> </w:t>
            </w:r>
            <w:r w:rsidRPr="00ED7EE8">
              <w:rPr>
                <w:sz w:val="24"/>
                <w:szCs w:val="24"/>
              </w:rPr>
              <w:t>коммуникация</w:t>
            </w:r>
            <w:r w:rsidRPr="00ED7EE8">
              <w:rPr>
                <w:spacing w:val="1"/>
                <w:sz w:val="24"/>
                <w:szCs w:val="24"/>
              </w:rPr>
              <w:t xml:space="preserve"> </w:t>
            </w:r>
            <w:r w:rsidRPr="00ED7EE8">
              <w:rPr>
                <w:sz w:val="24"/>
                <w:szCs w:val="24"/>
              </w:rPr>
              <w:t>жасау</w:t>
            </w:r>
            <w:r w:rsidRPr="00ED7EE8">
              <w:rPr>
                <w:spacing w:val="-67"/>
                <w:sz w:val="24"/>
                <w:szCs w:val="24"/>
              </w:rPr>
              <w:t xml:space="preserve"> </w:t>
            </w:r>
            <w:r w:rsidRPr="00ED7EE8">
              <w:rPr>
                <w:sz w:val="24"/>
                <w:szCs w:val="24"/>
              </w:rPr>
              <w:t>дағдыларының</w:t>
            </w:r>
            <w:r w:rsidRPr="00ED7EE8">
              <w:rPr>
                <w:spacing w:val="1"/>
                <w:sz w:val="24"/>
                <w:szCs w:val="24"/>
              </w:rPr>
              <w:t xml:space="preserve"> </w:t>
            </w:r>
            <w:r w:rsidRPr="00ED7EE8">
              <w:rPr>
                <w:sz w:val="24"/>
                <w:szCs w:val="24"/>
              </w:rPr>
              <w:t>қалыптасу</w:t>
            </w:r>
            <w:r w:rsidRPr="00ED7EE8">
              <w:rPr>
                <w:spacing w:val="1"/>
                <w:sz w:val="24"/>
                <w:szCs w:val="24"/>
              </w:rPr>
              <w:t xml:space="preserve"> </w:t>
            </w:r>
            <w:r w:rsidRPr="00ED7EE8">
              <w:rPr>
                <w:sz w:val="24"/>
                <w:szCs w:val="24"/>
              </w:rPr>
              <w:t>деңгейі</w:t>
            </w:r>
            <w:r w:rsidRPr="00ED7EE8">
              <w:rPr>
                <w:spacing w:val="1"/>
                <w:sz w:val="24"/>
                <w:szCs w:val="24"/>
              </w:rPr>
              <w:t xml:space="preserve"> </w:t>
            </w:r>
            <w:r w:rsidRPr="00ED7EE8">
              <w:rPr>
                <w:sz w:val="24"/>
                <w:szCs w:val="24"/>
              </w:rPr>
              <w:t>(Е.А.Вороничтің</w:t>
            </w:r>
            <w:r w:rsidRPr="00ED7EE8">
              <w:rPr>
                <w:spacing w:val="1"/>
                <w:sz w:val="24"/>
                <w:szCs w:val="24"/>
              </w:rPr>
              <w:t xml:space="preserve"> </w:t>
            </w:r>
            <w:r w:rsidRPr="00ED7EE8">
              <w:rPr>
                <w:sz w:val="24"/>
                <w:szCs w:val="24"/>
              </w:rPr>
              <w:t>«Баланың</w:t>
            </w:r>
            <w:r w:rsidRPr="00ED7EE8">
              <w:rPr>
                <w:spacing w:val="1"/>
                <w:sz w:val="24"/>
                <w:szCs w:val="24"/>
              </w:rPr>
              <w:t xml:space="preserve"> </w:t>
            </w:r>
            <w:r w:rsidRPr="00ED7EE8">
              <w:rPr>
                <w:sz w:val="24"/>
                <w:szCs w:val="24"/>
              </w:rPr>
              <w:t>коммуни-</w:t>
            </w:r>
            <w:r w:rsidRPr="00ED7EE8">
              <w:rPr>
                <w:spacing w:val="1"/>
                <w:sz w:val="24"/>
                <w:szCs w:val="24"/>
              </w:rPr>
              <w:t xml:space="preserve"> </w:t>
            </w:r>
            <w:r w:rsidRPr="00ED7EE8">
              <w:rPr>
                <w:sz w:val="24"/>
                <w:szCs w:val="24"/>
              </w:rPr>
              <w:t>кативті</w:t>
            </w:r>
            <w:r w:rsidRPr="00ED7EE8">
              <w:rPr>
                <w:spacing w:val="7"/>
                <w:sz w:val="24"/>
                <w:szCs w:val="24"/>
              </w:rPr>
              <w:t xml:space="preserve"> </w:t>
            </w:r>
            <w:r w:rsidRPr="00ED7EE8">
              <w:rPr>
                <w:sz w:val="24"/>
                <w:szCs w:val="24"/>
              </w:rPr>
              <w:t>мінез-құлық</w:t>
            </w:r>
            <w:r w:rsidRPr="00ED7EE8">
              <w:rPr>
                <w:spacing w:val="12"/>
                <w:sz w:val="24"/>
                <w:szCs w:val="24"/>
              </w:rPr>
              <w:t xml:space="preserve"> </w:t>
            </w:r>
            <w:r w:rsidRPr="00ED7EE8">
              <w:rPr>
                <w:sz w:val="24"/>
                <w:szCs w:val="24"/>
              </w:rPr>
              <w:t>профилі»</w:t>
            </w:r>
          </w:p>
          <w:p w14:paraId="259B2CC5" w14:textId="77777777" w:rsidR="003C5862" w:rsidRPr="00ED7EE8" w:rsidRDefault="00654812" w:rsidP="003F5C14">
            <w:pPr>
              <w:pStyle w:val="TableParagraph"/>
              <w:ind w:right="3"/>
              <w:jc w:val="both"/>
              <w:rPr>
                <w:sz w:val="24"/>
                <w:szCs w:val="24"/>
              </w:rPr>
            </w:pPr>
            <w:r w:rsidRPr="00ED7EE8">
              <w:rPr>
                <w:sz w:val="24"/>
                <w:szCs w:val="24"/>
              </w:rPr>
              <w:t>әдістемесі</w:t>
            </w:r>
            <w:r w:rsidRPr="00ED7EE8">
              <w:rPr>
                <w:spacing w:val="-6"/>
                <w:sz w:val="24"/>
                <w:szCs w:val="24"/>
              </w:rPr>
              <w:t xml:space="preserve"> </w:t>
            </w:r>
            <w:r w:rsidRPr="00ED7EE8">
              <w:rPr>
                <w:sz w:val="24"/>
                <w:szCs w:val="24"/>
              </w:rPr>
              <w:t>бойынша)</w:t>
            </w:r>
          </w:p>
        </w:tc>
      </w:tr>
      <w:tr w:rsidR="003C5862" w:rsidRPr="00ED7EE8" w14:paraId="19E3F530" w14:textId="77777777" w:rsidTr="00F254D4">
        <w:trPr>
          <w:trHeight w:val="321"/>
        </w:trPr>
        <w:tc>
          <w:tcPr>
            <w:tcW w:w="3969" w:type="dxa"/>
            <w:gridSpan w:val="2"/>
          </w:tcPr>
          <w:p w14:paraId="2B4BD4B8" w14:textId="77777777" w:rsidR="003C5862" w:rsidRPr="00ED7EE8" w:rsidRDefault="00654812" w:rsidP="003F5C14">
            <w:pPr>
              <w:pStyle w:val="TableParagraph"/>
              <w:ind w:right="3"/>
              <w:rPr>
                <w:sz w:val="24"/>
                <w:szCs w:val="24"/>
              </w:rPr>
            </w:pPr>
            <w:r w:rsidRPr="00ED7EE8">
              <w:rPr>
                <w:sz w:val="24"/>
                <w:szCs w:val="24"/>
              </w:rPr>
              <w:t>Манна-Уитнидің</w:t>
            </w:r>
            <w:r w:rsidRPr="00ED7EE8">
              <w:rPr>
                <w:spacing w:val="-6"/>
                <w:sz w:val="24"/>
                <w:szCs w:val="24"/>
              </w:rPr>
              <w:t xml:space="preserve"> </w:t>
            </w:r>
            <w:r w:rsidRPr="00ED7EE8">
              <w:rPr>
                <w:sz w:val="24"/>
                <w:szCs w:val="24"/>
              </w:rPr>
              <w:t>U-критерийі</w:t>
            </w:r>
          </w:p>
        </w:tc>
        <w:tc>
          <w:tcPr>
            <w:tcW w:w="5668" w:type="dxa"/>
          </w:tcPr>
          <w:p w14:paraId="172C4F1E" w14:textId="77777777" w:rsidR="003C5862" w:rsidRPr="00ED7EE8" w:rsidRDefault="00654812" w:rsidP="003F5C14">
            <w:pPr>
              <w:pStyle w:val="TableParagraph"/>
              <w:ind w:right="3"/>
              <w:jc w:val="center"/>
              <w:rPr>
                <w:sz w:val="24"/>
                <w:szCs w:val="24"/>
              </w:rPr>
            </w:pPr>
            <w:r w:rsidRPr="00ED7EE8">
              <w:rPr>
                <w:sz w:val="24"/>
                <w:szCs w:val="24"/>
              </w:rPr>
              <w:t>311,500</w:t>
            </w:r>
          </w:p>
        </w:tc>
      </w:tr>
      <w:tr w:rsidR="003C5862" w:rsidRPr="00ED7EE8" w14:paraId="28D9D143" w14:textId="77777777" w:rsidTr="00F254D4">
        <w:trPr>
          <w:trHeight w:val="321"/>
        </w:trPr>
        <w:tc>
          <w:tcPr>
            <w:tcW w:w="3969" w:type="dxa"/>
            <w:gridSpan w:val="2"/>
          </w:tcPr>
          <w:p w14:paraId="5941EA42" w14:textId="77777777" w:rsidR="003C5862" w:rsidRPr="00ED7EE8" w:rsidRDefault="00654812" w:rsidP="003F5C14">
            <w:pPr>
              <w:pStyle w:val="TableParagraph"/>
              <w:ind w:right="3"/>
              <w:rPr>
                <w:sz w:val="24"/>
                <w:szCs w:val="24"/>
              </w:rPr>
            </w:pPr>
            <w:r w:rsidRPr="00ED7EE8">
              <w:rPr>
                <w:sz w:val="24"/>
                <w:szCs w:val="24"/>
              </w:rPr>
              <w:t>Вилкоксонның</w:t>
            </w:r>
            <w:r w:rsidRPr="00ED7EE8">
              <w:rPr>
                <w:spacing w:val="-5"/>
                <w:sz w:val="24"/>
                <w:szCs w:val="24"/>
              </w:rPr>
              <w:t xml:space="preserve"> </w:t>
            </w:r>
            <w:r w:rsidRPr="00ED7EE8">
              <w:rPr>
                <w:sz w:val="24"/>
                <w:szCs w:val="24"/>
              </w:rPr>
              <w:t>W-критерийі</w:t>
            </w:r>
          </w:p>
        </w:tc>
        <w:tc>
          <w:tcPr>
            <w:tcW w:w="5668" w:type="dxa"/>
          </w:tcPr>
          <w:p w14:paraId="50C4CC2E" w14:textId="77777777" w:rsidR="003C5862" w:rsidRPr="00ED7EE8" w:rsidRDefault="00654812" w:rsidP="003F5C14">
            <w:pPr>
              <w:pStyle w:val="TableParagraph"/>
              <w:ind w:right="3"/>
              <w:jc w:val="center"/>
              <w:rPr>
                <w:sz w:val="24"/>
                <w:szCs w:val="24"/>
              </w:rPr>
            </w:pPr>
            <w:r w:rsidRPr="00ED7EE8">
              <w:rPr>
                <w:sz w:val="24"/>
                <w:szCs w:val="24"/>
              </w:rPr>
              <w:t>762,500</w:t>
            </w:r>
          </w:p>
        </w:tc>
      </w:tr>
      <w:tr w:rsidR="003C5862" w:rsidRPr="00ED7EE8" w14:paraId="7A6CCF35" w14:textId="77777777" w:rsidTr="00F254D4">
        <w:trPr>
          <w:trHeight w:val="321"/>
        </w:trPr>
        <w:tc>
          <w:tcPr>
            <w:tcW w:w="3969" w:type="dxa"/>
            <w:gridSpan w:val="2"/>
          </w:tcPr>
          <w:p w14:paraId="473DB4EE" w14:textId="77777777" w:rsidR="003C5862" w:rsidRPr="00ED7EE8" w:rsidRDefault="00654812" w:rsidP="003F5C14">
            <w:pPr>
              <w:pStyle w:val="TableParagraph"/>
              <w:ind w:right="3"/>
              <w:rPr>
                <w:sz w:val="24"/>
                <w:szCs w:val="24"/>
              </w:rPr>
            </w:pPr>
            <w:r w:rsidRPr="00ED7EE8">
              <w:rPr>
                <w:sz w:val="24"/>
                <w:szCs w:val="24"/>
              </w:rPr>
              <w:t>Асимптотикалық</w:t>
            </w:r>
            <w:r w:rsidRPr="00ED7EE8">
              <w:rPr>
                <w:spacing w:val="-5"/>
                <w:sz w:val="24"/>
                <w:szCs w:val="24"/>
              </w:rPr>
              <w:t xml:space="preserve"> </w:t>
            </w:r>
            <w:r w:rsidRPr="00ED7EE8">
              <w:rPr>
                <w:sz w:val="24"/>
                <w:szCs w:val="24"/>
              </w:rPr>
              <w:t>мәнділік</w:t>
            </w:r>
            <w:r w:rsidRPr="00ED7EE8">
              <w:rPr>
                <w:spacing w:val="-6"/>
                <w:sz w:val="24"/>
                <w:szCs w:val="24"/>
              </w:rPr>
              <w:t xml:space="preserve"> </w:t>
            </w:r>
            <w:r w:rsidRPr="00ED7EE8">
              <w:rPr>
                <w:sz w:val="24"/>
                <w:szCs w:val="24"/>
              </w:rPr>
              <w:t>(2-жақты)</w:t>
            </w:r>
          </w:p>
        </w:tc>
        <w:tc>
          <w:tcPr>
            <w:tcW w:w="5668" w:type="dxa"/>
          </w:tcPr>
          <w:p w14:paraId="2552F424" w14:textId="77777777" w:rsidR="003C5862" w:rsidRPr="00ED7EE8" w:rsidRDefault="00654812" w:rsidP="003F5C14">
            <w:pPr>
              <w:pStyle w:val="TableParagraph"/>
              <w:ind w:right="3"/>
              <w:jc w:val="center"/>
              <w:rPr>
                <w:sz w:val="24"/>
                <w:szCs w:val="24"/>
              </w:rPr>
            </w:pPr>
            <w:r w:rsidRPr="00ED7EE8">
              <w:rPr>
                <w:sz w:val="24"/>
                <w:szCs w:val="24"/>
              </w:rPr>
              <w:t>0,024</w:t>
            </w:r>
          </w:p>
        </w:tc>
      </w:tr>
      <w:tr w:rsidR="00F254D4" w:rsidRPr="00ED7EE8" w14:paraId="1DA33BD1" w14:textId="77777777" w:rsidTr="00F254D4">
        <w:trPr>
          <w:trHeight w:val="642"/>
        </w:trPr>
        <w:tc>
          <w:tcPr>
            <w:tcW w:w="1412" w:type="dxa"/>
            <w:vMerge w:val="restart"/>
          </w:tcPr>
          <w:p w14:paraId="2283FB48" w14:textId="77777777" w:rsidR="00F254D4" w:rsidRPr="00ED7EE8" w:rsidRDefault="00F254D4" w:rsidP="003F5C14">
            <w:pPr>
              <w:pStyle w:val="TableParagraph"/>
              <w:ind w:right="3"/>
              <w:rPr>
                <w:sz w:val="24"/>
                <w:szCs w:val="24"/>
              </w:rPr>
            </w:pPr>
            <w:r w:rsidRPr="00ED7EE8">
              <w:rPr>
                <w:spacing w:val="-1"/>
                <w:sz w:val="24"/>
                <w:szCs w:val="24"/>
              </w:rPr>
              <w:t>Ортаңғы</w:t>
            </w:r>
            <w:r w:rsidRPr="00ED7EE8">
              <w:rPr>
                <w:spacing w:val="-67"/>
                <w:sz w:val="24"/>
                <w:szCs w:val="24"/>
              </w:rPr>
              <w:t xml:space="preserve"> </w:t>
            </w:r>
            <w:r w:rsidRPr="00ED7EE8">
              <w:rPr>
                <w:sz w:val="24"/>
                <w:szCs w:val="24"/>
              </w:rPr>
              <w:t>ранг</w:t>
            </w:r>
          </w:p>
        </w:tc>
        <w:tc>
          <w:tcPr>
            <w:tcW w:w="2557" w:type="dxa"/>
          </w:tcPr>
          <w:p w14:paraId="3C4BB8D9" w14:textId="77777777" w:rsidR="00F254D4" w:rsidRPr="00ED7EE8" w:rsidRDefault="00F254D4" w:rsidP="003F5C14">
            <w:pPr>
              <w:pStyle w:val="TableParagraph"/>
              <w:ind w:right="3"/>
              <w:rPr>
                <w:sz w:val="24"/>
                <w:szCs w:val="24"/>
              </w:rPr>
            </w:pPr>
            <w:r w:rsidRPr="00ED7EE8">
              <w:rPr>
                <w:sz w:val="24"/>
                <w:szCs w:val="24"/>
              </w:rPr>
              <w:t>Эксперименттік</w:t>
            </w:r>
            <w:r w:rsidRPr="00ED7EE8">
              <w:rPr>
                <w:spacing w:val="-7"/>
                <w:sz w:val="24"/>
                <w:szCs w:val="24"/>
              </w:rPr>
              <w:t xml:space="preserve"> </w:t>
            </w:r>
            <w:r w:rsidRPr="00ED7EE8">
              <w:rPr>
                <w:sz w:val="24"/>
                <w:szCs w:val="24"/>
              </w:rPr>
              <w:t>топ</w:t>
            </w:r>
          </w:p>
          <w:p w14:paraId="3FFF1F72" w14:textId="77777777" w:rsidR="00F254D4" w:rsidRPr="00ED7EE8" w:rsidRDefault="00F254D4" w:rsidP="003F5C14">
            <w:pPr>
              <w:pStyle w:val="TableParagraph"/>
              <w:ind w:right="3"/>
              <w:rPr>
                <w:sz w:val="24"/>
                <w:szCs w:val="24"/>
              </w:rPr>
            </w:pPr>
            <w:r w:rsidRPr="00ED7EE8">
              <w:rPr>
                <w:sz w:val="24"/>
                <w:szCs w:val="24"/>
              </w:rPr>
              <w:t>(n=74)</w:t>
            </w:r>
          </w:p>
        </w:tc>
        <w:tc>
          <w:tcPr>
            <w:tcW w:w="5668" w:type="dxa"/>
          </w:tcPr>
          <w:p w14:paraId="39661E3F" w14:textId="77777777" w:rsidR="00F254D4" w:rsidRPr="00ED7EE8" w:rsidRDefault="00F254D4" w:rsidP="003F5C14">
            <w:pPr>
              <w:pStyle w:val="TableParagraph"/>
              <w:ind w:right="3"/>
              <w:jc w:val="center"/>
              <w:rPr>
                <w:sz w:val="24"/>
                <w:szCs w:val="24"/>
              </w:rPr>
            </w:pPr>
            <w:r w:rsidRPr="00ED7EE8">
              <w:rPr>
                <w:sz w:val="24"/>
                <w:szCs w:val="24"/>
              </w:rPr>
              <w:t>76,68</w:t>
            </w:r>
          </w:p>
        </w:tc>
      </w:tr>
      <w:tr w:rsidR="00F254D4" w:rsidRPr="00ED7EE8" w14:paraId="34666F29" w14:textId="77777777" w:rsidTr="00F254D4">
        <w:trPr>
          <w:trHeight w:val="325"/>
        </w:trPr>
        <w:tc>
          <w:tcPr>
            <w:tcW w:w="1412" w:type="dxa"/>
            <w:vMerge/>
            <w:tcBorders>
              <w:top w:val="nil"/>
              <w:bottom w:val="single" w:sz="4" w:space="0" w:color="000000"/>
            </w:tcBorders>
          </w:tcPr>
          <w:p w14:paraId="1A3A8E1B" w14:textId="77777777" w:rsidR="00F254D4" w:rsidRPr="00ED7EE8" w:rsidRDefault="00F254D4" w:rsidP="003F5C14">
            <w:pPr>
              <w:ind w:right="3"/>
              <w:rPr>
                <w:sz w:val="24"/>
                <w:szCs w:val="24"/>
              </w:rPr>
            </w:pPr>
          </w:p>
        </w:tc>
        <w:tc>
          <w:tcPr>
            <w:tcW w:w="2557" w:type="dxa"/>
            <w:tcBorders>
              <w:bottom w:val="single" w:sz="4" w:space="0" w:color="000000"/>
            </w:tcBorders>
          </w:tcPr>
          <w:p w14:paraId="536A58BB" w14:textId="77777777" w:rsidR="00F254D4" w:rsidRPr="00ED7EE8" w:rsidRDefault="00F254D4" w:rsidP="003F5C14">
            <w:pPr>
              <w:pStyle w:val="TableParagraph"/>
              <w:ind w:right="3"/>
              <w:rPr>
                <w:sz w:val="24"/>
                <w:szCs w:val="24"/>
              </w:rPr>
            </w:pPr>
            <w:r w:rsidRPr="00ED7EE8">
              <w:rPr>
                <w:sz w:val="24"/>
                <w:szCs w:val="24"/>
              </w:rPr>
              <w:t>Бақылау</w:t>
            </w:r>
            <w:r w:rsidRPr="00ED7EE8">
              <w:rPr>
                <w:spacing w:val="-5"/>
                <w:sz w:val="24"/>
                <w:szCs w:val="24"/>
              </w:rPr>
              <w:t xml:space="preserve"> </w:t>
            </w:r>
            <w:r w:rsidRPr="00ED7EE8">
              <w:rPr>
                <w:sz w:val="24"/>
                <w:szCs w:val="24"/>
              </w:rPr>
              <w:t>тобы</w:t>
            </w:r>
            <w:r w:rsidRPr="00ED7EE8">
              <w:rPr>
                <w:spacing w:val="-1"/>
                <w:sz w:val="24"/>
                <w:szCs w:val="24"/>
              </w:rPr>
              <w:t xml:space="preserve"> </w:t>
            </w:r>
            <w:r w:rsidRPr="00ED7EE8">
              <w:rPr>
                <w:sz w:val="24"/>
                <w:szCs w:val="24"/>
              </w:rPr>
              <w:t>(n=76)</w:t>
            </w:r>
          </w:p>
        </w:tc>
        <w:tc>
          <w:tcPr>
            <w:tcW w:w="5668" w:type="dxa"/>
            <w:tcBorders>
              <w:bottom w:val="single" w:sz="4" w:space="0" w:color="000000"/>
            </w:tcBorders>
          </w:tcPr>
          <w:p w14:paraId="31DADD3E" w14:textId="77777777" w:rsidR="00F254D4" w:rsidRPr="00ED7EE8" w:rsidRDefault="00F254D4" w:rsidP="003F5C14">
            <w:pPr>
              <w:pStyle w:val="TableParagraph"/>
              <w:ind w:right="3"/>
              <w:jc w:val="center"/>
              <w:rPr>
                <w:sz w:val="24"/>
                <w:szCs w:val="24"/>
              </w:rPr>
            </w:pPr>
            <w:r w:rsidRPr="00ED7EE8">
              <w:rPr>
                <w:sz w:val="24"/>
                <w:szCs w:val="24"/>
              </w:rPr>
              <w:t>73,52</w:t>
            </w:r>
          </w:p>
        </w:tc>
      </w:tr>
      <w:tr w:rsidR="00F254D4" w:rsidRPr="00ED7EE8" w14:paraId="4F28337B" w14:textId="77777777" w:rsidTr="00F254D4">
        <w:trPr>
          <w:trHeight w:val="70"/>
        </w:trPr>
        <w:tc>
          <w:tcPr>
            <w:tcW w:w="3969" w:type="dxa"/>
            <w:gridSpan w:val="2"/>
          </w:tcPr>
          <w:p w14:paraId="58C3575A" w14:textId="77777777" w:rsidR="00F254D4" w:rsidRPr="00ED7EE8" w:rsidRDefault="00F254D4" w:rsidP="003F5C14">
            <w:pPr>
              <w:pStyle w:val="TableParagraph"/>
              <w:ind w:right="3"/>
              <w:jc w:val="center"/>
              <w:rPr>
                <w:sz w:val="24"/>
                <w:szCs w:val="24"/>
              </w:rPr>
            </w:pPr>
            <w:r w:rsidRPr="00ED7EE8">
              <w:rPr>
                <w:sz w:val="24"/>
                <w:szCs w:val="24"/>
              </w:rPr>
              <w:t>Өлшем</w:t>
            </w:r>
          </w:p>
        </w:tc>
        <w:tc>
          <w:tcPr>
            <w:tcW w:w="5668" w:type="dxa"/>
          </w:tcPr>
          <w:p w14:paraId="58FB0145" w14:textId="77777777" w:rsidR="00F254D4" w:rsidRPr="00ED7EE8" w:rsidRDefault="00F254D4" w:rsidP="003F5C14">
            <w:pPr>
              <w:pStyle w:val="TableParagraph"/>
              <w:ind w:right="3"/>
              <w:jc w:val="both"/>
              <w:rPr>
                <w:sz w:val="24"/>
                <w:szCs w:val="24"/>
              </w:rPr>
            </w:pPr>
            <w:r w:rsidRPr="00ED7EE8">
              <w:rPr>
                <w:sz w:val="24"/>
                <w:szCs w:val="24"/>
              </w:rPr>
              <w:t>Ересек</w:t>
            </w:r>
            <w:r w:rsidRPr="00ED7EE8">
              <w:rPr>
                <w:spacing w:val="1"/>
                <w:sz w:val="24"/>
                <w:szCs w:val="24"/>
              </w:rPr>
              <w:t xml:space="preserve"> </w:t>
            </w:r>
            <w:r w:rsidRPr="00ED7EE8">
              <w:rPr>
                <w:sz w:val="24"/>
                <w:szCs w:val="24"/>
              </w:rPr>
              <w:t>адаммен</w:t>
            </w:r>
            <w:r w:rsidRPr="00ED7EE8">
              <w:rPr>
                <w:spacing w:val="1"/>
                <w:sz w:val="24"/>
                <w:szCs w:val="24"/>
              </w:rPr>
              <w:t xml:space="preserve"> </w:t>
            </w:r>
            <w:r w:rsidRPr="00ED7EE8">
              <w:rPr>
                <w:sz w:val="24"/>
                <w:szCs w:val="24"/>
              </w:rPr>
              <w:t>өзара</w:t>
            </w:r>
            <w:r w:rsidRPr="00ED7EE8">
              <w:rPr>
                <w:spacing w:val="1"/>
                <w:sz w:val="24"/>
                <w:szCs w:val="24"/>
              </w:rPr>
              <w:t xml:space="preserve"> </w:t>
            </w:r>
            <w:r w:rsidRPr="00ED7EE8">
              <w:rPr>
                <w:sz w:val="24"/>
                <w:szCs w:val="24"/>
              </w:rPr>
              <w:t>әрекетте</w:t>
            </w:r>
            <w:r w:rsidRPr="00ED7EE8">
              <w:rPr>
                <w:spacing w:val="1"/>
                <w:sz w:val="24"/>
                <w:szCs w:val="24"/>
              </w:rPr>
              <w:t xml:space="preserve"> </w:t>
            </w:r>
            <w:r w:rsidRPr="00ED7EE8">
              <w:rPr>
                <w:sz w:val="24"/>
                <w:szCs w:val="24"/>
              </w:rPr>
              <w:t>контексттік қарым-қатынас орната білу</w:t>
            </w:r>
            <w:r w:rsidRPr="00ED7EE8">
              <w:rPr>
                <w:spacing w:val="-67"/>
                <w:sz w:val="24"/>
                <w:szCs w:val="24"/>
              </w:rPr>
              <w:t xml:space="preserve"> </w:t>
            </w:r>
            <w:r w:rsidRPr="00ED7EE8">
              <w:rPr>
                <w:sz w:val="24"/>
                <w:szCs w:val="24"/>
              </w:rPr>
              <w:t>(Е.Е.</w:t>
            </w:r>
            <w:r w:rsidRPr="00ED7EE8">
              <w:rPr>
                <w:spacing w:val="46"/>
                <w:sz w:val="24"/>
                <w:szCs w:val="24"/>
              </w:rPr>
              <w:t xml:space="preserve"> </w:t>
            </w:r>
            <w:r w:rsidRPr="00ED7EE8">
              <w:rPr>
                <w:sz w:val="24"/>
                <w:szCs w:val="24"/>
              </w:rPr>
              <w:t>Кравцованың</w:t>
            </w:r>
            <w:r w:rsidRPr="00ED7EE8">
              <w:rPr>
                <w:spacing w:val="43"/>
                <w:sz w:val="24"/>
                <w:szCs w:val="24"/>
              </w:rPr>
              <w:t xml:space="preserve"> </w:t>
            </w:r>
            <w:r w:rsidRPr="00ED7EE8">
              <w:rPr>
                <w:sz w:val="24"/>
                <w:szCs w:val="24"/>
              </w:rPr>
              <w:t>«Ересек</w:t>
            </w:r>
            <w:r w:rsidRPr="00ED7EE8">
              <w:rPr>
                <w:spacing w:val="43"/>
                <w:sz w:val="24"/>
                <w:szCs w:val="24"/>
              </w:rPr>
              <w:t xml:space="preserve"> </w:t>
            </w:r>
            <w:r w:rsidRPr="00ED7EE8">
              <w:rPr>
                <w:sz w:val="24"/>
                <w:szCs w:val="24"/>
              </w:rPr>
              <w:t>адаммен</w:t>
            </w:r>
          </w:p>
          <w:p w14:paraId="306C8B49" w14:textId="77777777" w:rsidR="00F254D4" w:rsidRPr="00ED7EE8" w:rsidRDefault="00F254D4" w:rsidP="003F5C14">
            <w:pPr>
              <w:pStyle w:val="TableParagraph"/>
              <w:ind w:right="3"/>
              <w:jc w:val="both"/>
              <w:rPr>
                <w:sz w:val="24"/>
                <w:szCs w:val="24"/>
              </w:rPr>
            </w:pPr>
            <w:r w:rsidRPr="00ED7EE8">
              <w:rPr>
                <w:sz w:val="24"/>
                <w:szCs w:val="24"/>
              </w:rPr>
              <w:t>контекстік</w:t>
            </w:r>
            <w:r w:rsidRPr="00ED7EE8">
              <w:rPr>
                <w:spacing w:val="1"/>
                <w:sz w:val="24"/>
                <w:szCs w:val="24"/>
              </w:rPr>
              <w:t xml:space="preserve"> </w:t>
            </w:r>
            <w:r w:rsidRPr="00ED7EE8">
              <w:rPr>
                <w:sz w:val="24"/>
                <w:szCs w:val="24"/>
              </w:rPr>
              <w:t>қарым-қатынас»</w:t>
            </w:r>
            <w:r w:rsidRPr="00ED7EE8">
              <w:rPr>
                <w:spacing w:val="1"/>
                <w:sz w:val="24"/>
                <w:szCs w:val="24"/>
              </w:rPr>
              <w:t xml:space="preserve"> </w:t>
            </w:r>
            <w:r w:rsidRPr="00ED7EE8">
              <w:rPr>
                <w:sz w:val="24"/>
                <w:szCs w:val="24"/>
              </w:rPr>
              <w:t>әдістемесі</w:t>
            </w:r>
            <w:r w:rsidRPr="00ED7EE8">
              <w:rPr>
                <w:spacing w:val="-67"/>
                <w:sz w:val="24"/>
                <w:szCs w:val="24"/>
              </w:rPr>
              <w:t xml:space="preserve"> </w:t>
            </w:r>
            <w:r w:rsidRPr="00ED7EE8">
              <w:rPr>
                <w:sz w:val="24"/>
                <w:szCs w:val="24"/>
              </w:rPr>
              <w:t>бойынша)</w:t>
            </w:r>
          </w:p>
        </w:tc>
      </w:tr>
      <w:tr w:rsidR="00F254D4" w:rsidRPr="00ED7EE8" w14:paraId="45C2F44B" w14:textId="77777777" w:rsidTr="00F254D4">
        <w:trPr>
          <w:trHeight w:val="70"/>
        </w:trPr>
        <w:tc>
          <w:tcPr>
            <w:tcW w:w="3969" w:type="dxa"/>
            <w:gridSpan w:val="2"/>
            <w:tcBorders>
              <w:bottom w:val="nil"/>
            </w:tcBorders>
          </w:tcPr>
          <w:p w14:paraId="15384D7B" w14:textId="3DA8FA66" w:rsidR="00F254D4" w:rsidRPr="00ED7EE8" w:rsidRDefault="00F254D4" w:rsidP="003F5C14">
            <w:pPr>
              <w:pStyle w:val="TableParagraph"/>
              <w:ind w:right="3"/>
              <w:jc w:val="center"/>
              <w:rPr>
                <w:sz w:val="24"/>
                <w:szCs w:val="24"/>
              </w:rPr>
            </w:pPr>
            <w:r w:rsidRPr="00ED7EE8">
              <w:rPr>
                <w:sz w:val="24"/>
                <w:szCs w:val="24"/>
              </w:rPr>
              <w:t>Манна-Уитнидің</w:t>
            </w:r>
            <w:r w:rsidRPr="00ED7EE8">
              <w:rPr>
                <w:spacing w:val="-6"/>
                <w:sz w:val="24"/>
                <w:szCs w:val="24"/>
              </w:rPr>
              <w:t xml:space="preserve"> </w:t>
            </w:r>
            <w:r w:rsidRPr="00ED7EE8">
              <w:rPr>
                <w:sz w:val="24"/>
                <w:szCs w:val="24"/>
              </w:rPr>
              <w:t>U-критерийі</w:t>
            </w:r>
          </w:p>
        </w:tc>
        <w:tc>
          <w:tcPr>
            <w:tcW w:w="5668" w:type="dxa"/>
            <w:tcBorders>
              <w:bottom w:val="nil"/>
            </w:tcBorders>
          </w:tcPr>
          <w:p w14:paraId="2C0137B5" w14:textId="169ADE6B" w:rsidR="00F254D4" w:rsidRPr="00ED7EE8" w:rsidRDefault="00F254D4" w:rsidP="003F5C14">
            <w:pPr>
              <w:pStyle w:val="TableParagraph"/>
              <w:ind w:right="3"/>
              <w:jc w:val="center"/>
              <w:rPr>
                <w:sz w:val="24"/>
                <w:szCs w:val="24"/>
              </w:rPr>
            </w:pPr>
            <w:r w:rsidRPr="00ED7EE8">
              <w:rPr>
                <w:sz w:val="24"/>
                <w:szCs w:val="24"/>
              </w:rPr>
              <w:t>309,500</w:t>
            </w:r>
          </w:p>
        </w:tc>
      </w:tr>
    </w:tbl>
    <w:p w14:paraId="0084C30D" w14:textId="003B7962" w:rsidR="00F254D4" w:rsidRPr="00ED7EE8" w:rsidRDefault="00F254D4" w:rsidP="003F5C14">
      <w:r w:rsidRPr="00ED7EE8">
        <w:br w:type="page"/>
      </w:r>
    </w:p>
    <w:p w14:paraId="04AC45CD" w14:textId="6C1F813A" w:rsidR="00F254D4" w:rsidRPr="00ED7EE8" w:rsidRDefault="005D7D81" w:rsidP="003F5C14">
      <w:pPr>
        <w:rPr>
          <w:sz w:val="28"/>
          <w:szCs w:val="28"/>
        </w:rPr>
      </w:pPr>
      <w:r w:rsidRPr="00ED7EE8">
        <w:rPr>
          <w:sz w:val="28"/>
          <w:szCs w:val="28"/>
        </w:rPr>
        <w:lastRenderedPageBreak/>
        <w:t xml:space="preserve">39 – кестенің </w:t>
      </w:r>
      <w:r w:rsidR="00F254D4" w:rsidRPr="00ED7EE8">
        <w:rPr>
          <w:sz w:val="28"/>
          <w:szCs w:val="28"/>
        </w:rPr>
        <w:t>жалғасы</w:t>
      </w:r>
    </w:p>
    <w:p w14:paraId="3FB4B348" w14:textId="77777777" w:rsidR="00F254D4" w:rsidRPr="00ED7EE8" w:rsidRDefault="00F254D4" w:rsidP="003F5C14">
      <w:pPr>
        <w:rPr>
          <w:sz w:val="24"/>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2557"/>
        <w:gridCol w:w="5668"/>
      </w:tblGrid>
      <w:tr w:rsidR="00F254D4" w:rsidRPr="00ED7EE8" w14:paraId="699F2407" w14:textId="77777777" w:rsidTr="00F254D4">
        <w:trPr>
          <w:trHeight w:val="319"/>
        </w:trPr>
        <w:tc>
          <w:tcPr>
            <w:tcW w:w="3969" w:type="dxa"/>
            <w:gridSpan w:val="2"/>
          </w:tcPr>
          <w:p w14:paraId="487F19D0" w14:textId="298BF812" w:rsidR="00F254D4" w:rsidRPr="00ED7EE8" w:rsidRDefault="00F254D4" w:rsidP="003F5C14">
            <w:pPr>
              <w:pStyle w:val="TableParagraph"/>
              <w:ind w:right="3"/>
              <w:jc w:val="center"/>
              <w:rPr>
                <w:sz w:val="24"/>
                <w:szCs w:val="24"/>
              </w:rPr>
            </w:pPr>
            <w:r w:rsidRPr="00ED7EE8">
              <w:rPr>
                <w:sz w:val="24"/>
                <w:szCs w:val="24"/>
              </w:rPr>
              <w:t>1</w:t>
            </w:r>
          </w:p>
        </w:tc>
        <w:tc>
          <w:tcPr>
            <w:tcW w:w="5668" w:type="dxa"/>
          </w:tcPr>
          <w:p w14:paraId="4F0E1096" w14:textId="79B8A413" w:rsidR="00F254D4" w:rsidRPr="00ED7EE8" w:rsidRDefault="00F254D4" w:rsidP="003F5C14">
            <w:pPr>
              <w:pStyle w:val="TableParagraph"/>
              <w:ind w:right="3"/>
              <w:jc w:val="center"/>
              <w:rPr>
                <w:sz w:val="24"/>
                <w:szCs w:val="24"/>
              </w:rPr>
            </w:pPr>
            <w:r w:rsidRPr="00ED7EE8">
              <w:rPr>
                <w:sz w:val="24"/>
                <w:szCs w:val="24"/>
              </w:rPr>
              <w:t>2</w:t>
            </w:r>
          </w:p>
        </w:tc>
      </w:tr>
      <w:tr w:rsidR="00F254D4" w:rsidRPr="00ED7EE8" w14:paraId="2B7DC521" w14:textId="77777777" w:rsidTr="00AF23DD">
        <w:trPr>
          <w:trHeight w:val="70"/>
        </w:trPr>
        <w:tc>
          <w:tcPr>
            <w:tcW w:w="3969" w:type="dxa"/>
            <w:gridSpan w:val="2"/>
          </w:tcPr>
          <w:p w14:paraId="5FC68F0F" w14:textId="77777777" w:rsidR="00F254D4" w:rsidRPr="00ED7EE8" w:rsidRDefault="00F254D4" w:rsidP="003F5C14">
            <w:pPr>
              <w:pStyle w:val="TableParagraph"/>
              <w:ind w:right="3"/>
              <w:rPr>
                <w:sz w:val="24"/>
                <w:szCs w:val="24"/>
              </w:rPr>
            </w:pPr>
            <w:r w:rsidRPr="00ED7EE8">
              <w:rPr>
                <w:sz w:val="24"/>
                <w:szCs w:val="24"/>
              </w:rPr>
              <w:t>Вилкоксонның</w:t>
            </w:r>
            <w:r w:rsidRPr="00ED7EE8">
              <w:rPr>
                <w:spacing w:val="-5"/>
                <w:sz w:val="24"/>
                <w:szCs w:val="24"/>
              </w:rPr>
              <w:t xml:space="preserve"> </w:t>
            </w:r>
            <w:r w:rsidRPr="00ED7EE8">
              <w:rPr>
                <w:sz w:val="24"/>
                <w:szCs w:val="24"/>
              </w:rPr>
              <w:t>W-критерийі</w:t>
            </w:r>
          </w:p>
        </w:tc>
        <w:tc>
          <w:tcPr>
            <w:tcW w:w="5668" w:type="dxa"/>
          </w:tcPr>
          <w:p w14:paraId="5F6B1E7F" w14:textId="77777777" w:rsidR="00F254D4" w:rsidRPr="00ED7EE8" w:rsidRDefault="00F254D4" w:rsidP="003F5C14">
            <w:pPr>
              <w:pStyle w:val="TableParagraph"/>
              <w:ind w:right="3"/>
              <w:jc w:val="center"/>
              <w:rPr>
                <w:sz w:val="24"/>
                <w:szCs w:val="24"/>
              </w:rPr>
            </w:pPr>
            <w:r w:rsidRPr="00ED7EE8">
              <w:rPr>
                <w:sz w:val="24"/>
                <w:szCs w:val="24"/>
              </w:rPr>
              <w:t>760,500</w:t>
            </w:r>
          </w:p>
        </w:tc>
      </w:tr>
      <w:tr w:rsidR="00F254D4" w:rsidRPr="00ED7EE8" w14:paraId="01978BC8" w14:textId="77777777" w:rsidTr="00F254D4">
        <w:trPr>
          <w:trHeight w:val="325"/>
        </w:trPr>
        <w:tc>
          <w:tcPr>
            <w:tcW w:w="3969" w:type="dxa"/>
            <w:gridSpan w:val="2"/>
          </w:tcPr>
          <w:p w14:paraId="13005869" w14:textId="77777777" w:rsidR="00F254D4" w:rsidRPr="00ED7EE8" w:rsidRDefault="00F254D4" w:rsidP="003F5C14">
            <w:pPr>
              <w:pStyle w:val="TableParagraph"/>
              <w:ind w:right="3"/>
              <w:rPr>
                <w:sz w:val="24"/>
                <w:szCs w:val="24"/>
              </w:rPr>
            </w:pPr>
            <w:r w:rsidRPr="00ED7EE8">
              <w:rPr>
                <w:sz w:val="24"/>
                <w:szCs w:val="24"/>
              </w:rPr>
              <w:t>Асимптотикалық</w:t>
            </w:r>
            <w:r w:rsidRPr="00ED7EE8">
              <w:rPr>
                <w:spacing w:val="-6"/>
                <w:sz w:val="24"/>
                <w:szCs w:val="24"/>
              </w:rPr>
              <w:t xml:space="preserve"> </w:t>
            </w:r>
            <w:r w:rsidRPr="00ED7EE8">
              <w:rPr>
                <w:sz w:val="24"/>
                <w:szCs w:val="24"/>
              </w:rPr>
              <w:t>мәнділік</w:t>
            </w:r>
            <w:r w:rsidRPr="00ED7EE8">
              <w:rPr>
                <w:spacing w:val="-2"/>
                <w:sz w:val="24"/>
                <w:szCs w:val="24"/>
              </w:rPr>
              <w:t xml:space="preserve"> </w:t>
            </w:r>
            <w:r w:rsidRPr="00ED7EE8">
              <w:rPr>
                <w:sz w:val="24"/>
                <w:szCs w:val="24"/>
              </w:rPr>
              <w:t>(2-жақты)</w:t>
            </w:r>
          </w:p>
        </w:tc>
        <w:tc>
          <w:tcPr>
            <w:tcW w:w="5668" w:type="dxa"/>
          </w:tcPr>
          <w:p w14:paraId="0F4C6A52" w14:textId="77777777" w:rsidR="00F254D4" w:rsidRPr="00ED7EE8" w:rsidRDefault="00F254D4" w:rsidP="003F5C14">
            <w:pPr>
              <w:pStyle w:val="TableParagraph"/>
              <w:ind w:right="3"/>
              <w:jc w:val="center"/>
              <w:rPr>
                <w:sz w:val="24"/>
                <w:szCs w:val="24"/>
              </w:rPr>
            </w:pPr>
            <w:r w:rsidRPr="00ED7EE8">
              <w:rPr>
                <w:sz w:val="24"/>
                <w:szCs w:val="24"/>
              </w:rPr>
              <w:t>0,019</w:t>
            </w:r>
          </w:p>
        </w:tc>
      </w:tr>
      <w:tr w:rsidR="00F254D4" w:rsidRPr="00ED7EE8" w14:paraId="3638DA97" w14:textId="77777777" w:rsidTr="00AF23DD">
        <w:trPr>
          <w:trHeight w:val="70"/>
        </w:trPr>
        <w:tc>
          <w:tcPr>
            <w:tcW w:w="1412" w:type="dxa"/>
            <w:vMerge w:val="restart"/>
          </w:tcPr>
          <w:p w14:paraId="2DDA2FC7" w14:textId="77777777" w:rsidR="00F254D4" w:rsidRPr="00ED7EE8" w:rsidRDefault="00F254D4" w:rsidP="003F5C14">
            <w:pPr>
              <w:pStyle w:val="TableParagraph"/>
              <w:ind w:right="3"/>
              <w:rPr>
                <w:sz w:val="24"/>
                <w:szCs w:val="24"/>
              </w:rPr>
            </w:pPr>
            <w:r w:rsidRPr="00ED7EE8">
              <w:rPr>
                <w:spacing w:val="-1"/>
                <w:sz w:val="24"/>
                <w:szCs w:val="24"/>
              </w:rPr>
              <w:t>Ортаңғы</w:t>
            </w:r>
            <w:r w:rsidRPr="00ED7EE8">
              <w:rPr>
                <w:spacing w:val="-67"/>
                <w:sz w:val="24"/>
                <w:szCs w:val="24"/>
              </w:rPr>
              <w:t xml:space="preserve"> </w:t>
            </w:r>
            <w:r w:rsidRPr="00ED7EE8">
              <w:rPr>
                <w:sz w:val="24"/>
                <w:szCs w:val="24"/>
              </w:rPr>
              <w:t>ранг</w:t>
            </w:r>
          </w:p>
        </w:tc>
        <w:tc>
          <w:tcPr>
            <w:tcW w:w="2557" w:type="dxa"/>
          </w:tcPr>
          <w:p w14:paraId="2667C102" w14:textId="77777777" w:rsidR="00F254D4" w:rsidRPr="00ED7EE8" w:rsidRDefault="00F254D4" w:rsidP="003F5C14">
            <w:pPr>
              <w:pStyle w:val="TableParagraph"/>
              <w:ind w:right="3"/>
              <w:rPr>
                <w:sz w:val="24"/>
                <w:szCs w:val="24"/>
              </w:rPr>
            </w:pPr>
            <w:r w:rsidRPr="00ED7EE8">
              <w:rPr>
                <w:sz w:val="24"/>
                <w:szCs w:val="24"/>
              </w:rPr>
              <w:t>Эксперименттік</w:t>
            </w:r>
            <w:r w:rsidRPr="00ED7EE8">
              <w:rPr>
                <w:spacing w:val="-7"/>
                <w:sz w:val="24"/>
                <w:szCs w:val="24"/>
              </w:rPr>
              <w:t xml:space="preserve"> </w:t>
            </w:r>
            <w:r w:rsidRPr="00ED7EE8">
              <w:rPr>
                <w:sz w:val="24"/>
                <w:szCs w:val="24"/>
              </w:rPr>
              <w:t>топ</w:t>
            </w:r>
          </w:p>
          <w:p w14:paraId="7564354A" w14:textId="77777777" w:rsidR="00F254D4" w:rsidRPr="00ED7EE8" w:rsidRDefault="00F254D4" w:rsidP="003F5C14">
            <w:pPr>
              <w:pStyle w:val="TableParagraph"/>
              <w:ind w:right="3"/>
              <w:rPr>
                <w:sz w:val="24"/>
                <w:szCs w:val="24"/>
              </w:rPr>
            </w:pPr>
            <w:r w:rsidRPr="00ED7EE8">
              <w:rPr>
                <w:sz w:val="24"/>
                <w:szCs w:val="24"/>
              </w:rPr>
              <w:t>(n=74)</w:t>
            </w:r>
          </w:p>
        </w:tc>
        <w:tc>
          <w:tcPr>
            <w:tcW w:w="5668" w:type="dxa"/>
          </w:tcPr>
          <w:p w14:paraId="205D4BFD" w14:textId="77777777" w:rsidR="00F254D4" w:rsidRPr="00ED7EE8" w:rsidRDefault="00F254D4" w:rsidP="003F5C14">
            <w:pPr>
              <w:pStyle w:val="TableParagraph"/>
              <w:ind w:right="3"/>
              <w:jc w:val="center"/>
              <w:rPr>
                <w:sz w:val="24"/>
                <w:szCs w:val="24"/>
              </w:rPr>
            </w:pPr>
            <w:r w:rsidRPr="00ED7EE8">
              <w:rPr>
                <w:sz w:val="24"/>
                <w:szCs w:val="24"/>
              </w:rPr>
              <w:t>76,36</w:t>
            </w:r>
          </w:p>
        </w:tc>
      </w:tr>
      <w:tr w:rsidR="00F254D4" w:rsidRPr="00ED7EE8" w14:paraId="2C37DFAB" w14:textId="77777777" w:rsidTr="00AF23DD">
        <w:trPr>
          <w:trHeight w:val="70"/>
        </w:trPr>
        <w:tc>
          <w:tcPr>
            <w:tcW w:w="1412" w:type="dxa"/>
            <w:vMerge/>
            <w:tcBorders>
              <w:top w:val="nil"/>
            </w:tcBorders>
          </w:tcPr>
          <w:p w14:paraId="3E2696BE" w14:textId="77777777" w:rsidR="00F254D4" w:rsidRPr="00ED7EE8" w:rsidRDefault="00F254D4" w:rsidP="003F5C14">
            <w:pPr>
              <w:ind w:right="3"/>
              <w:rPr>
                <w:sz w:val="24"/>
                <w:szCs w:val="24"/>
              </w:rPr>
            </w:pPr>
          </w:p>
        </w:tc>
        <w:tc>
          <w:tcPr>
            <w:tcW w:w="2557" w:type="dxa"/>
          </w:tcPr>
          <w:p w14:paraId="6971C03A" w14:textId="77777777" w:rsidR="00F254D4" w:rsidRPr="00ED7EE8" w:rsidRDefault="00F254D4" w:rsidP="003F5C14">
            <w:pPr>
              <w:pStyle w:val="TableParagraph"/>
              <w:ind w:right="3"/>
              <w:rPr>
                <w:sz w:val="24"/>
                <w:szCs w:val="24"/>
              </w:rPr>
            </w:pPr>
            <w:r w:rsidRPr="00ED7EE8">
              <w:rPr>
                <w:sz w:val="24"/>
                <w:szCs w:val="24"/>
              </w:rPr>
              <w:t>Бақылау</w:t>
            </w:r>
            <w:r w:rsidRPr="00ED7EE8">
              <w:rPr>
                <w:spacing w:val="-5"/>
                <w:sz w:val="24"/>
                <w:szCs w:val="24"/>
              </w:rPr>
              <w:t xml:space="preserve"> </w:t>
            </w:r>
            <w:r w:rsidRPr="00ED7EE8">
              <w:rPr>
                <w:sz w:val="24"/>
                <w:szCs w:val="24"/>
              </w:rPr>
              <w:t>тобы</w:t>
            </w:r>
            <w:r w:rsidRPr="00ED7EE8">
              <w:rPr>
                <w:spacing w:val="-1"/>
                <w:sz w:val="24"/>
                <w:szCs w:val="24"/>
              </w:rPr>
              <w:t xml:space="preserve"> </w:t>
            </w:r>
            <w:r w:rsidRPr="00ED7EE8">
              <w:rPr>
                <w:sz w:val="24"/>
                <w:szCs w:val="24"/>
              </w:rPr>
              <w:t>(n=76)</w:t>
            </w:r>
          </w:p>
        </w:tc>
        <w:tc>
          <w:tcPr>
            <w:tcW w:w="5668" w:type="dxa"/>
          </w:tcPr>
          <w:p w14:paraId="4BE85CAB" w14:textId="77777777" w:rsidR="00F254D4" w:rsidRPr="00ED7EE8" w:rsidRDefault="00F254D4" w:rsidP="003F5C14">
            <w:pPr>
              <w:pStyle w:val="TableParagraph"/>
              <w:ind w:right="3"/>
              <w:jc w:val="center"/>
              <w:rPr>
                <w:sz w:val="24"/>
                <w:szCs w:val="24"/>
              </w:rPr>
            </w:pPr>
            <w:r w:rsidRPr="00ED7EE8">
              <w:rPr>
                <w:sz w:val="24"/>
                <w:szCs w:val="24"/>
              </w:rPr>
              <w:t>73,64</w:t>
            </w:r>
          </w:p>
        </w:tc>
      </w:tr>
      <w:tr w:rsidR="00F254D4" w:rsidRPr="00ED7EE8" w14:paraId="54793B68" w14:textId="77777777" w:rsidTr="00F254D4">
        <w:trPr>
          <w:trHeight w:val="70"/>
        </w:trPr>
        <w:tc>
          <w:tcPr>
            <w:tcW w:w="3969" w:type="dxa"/>
            <w:gridSpan w:val="2"/>
          </w:tcPr>
          <w:p w14:paraId="768C6AE6" w14:textId="77777777" w:rsidR="00F254D4" w:rsidRPr="00ED7EE8" w:rsidRDefault="00F254D4" w:rsidP="003F5C14">
            <w:pPr>
              <w:pStyle w:val="TableParagraph"/>
              <w:ind w:right="3"/>
              <w:jc w:val="center"/>
              <w:rPr>
                <w:sz w:val="24"/>
                <w:szCs w:val="24"/>
              </w:rPr>
            </w:pPr>
            <w:r w:rsidRPr="00ED7EE8">
              <w:rPr>
                <w:sz w:val="24"/>
                <w:szCs w:val="24"/>
              </w:rPr>
              <w:t>Өлшем</w:t>
            </w:r>
          </w:p>
        </w:tc>
        <w:tc>
          <w:tcPr>
            <w:tcW w:w="5668" w:type="dxa"/>
          </w:tcPr>
          <w:p w14:paraId="03EDFA36" w14:textId="3E7AA841" w:rsidR="00F254D4" w:rsidRPr="00ED7EE8" w:rsidRDefault="00F254D4" w:rsidP="003F5C14">
            <w:pPr>
              <w:pStyle w:val="TableParagraph"/>
              <w:tabs>
                <w:tab w:val="left" w:pos="2775"/>
                <w:tab w:val="left" w:pos="3272"/>
              </w:tabs>
              <w:ind w:right="3"/>
              <w:jc w:val="both"/>
              <w:rPr>
                <w:sz w:val="24"/>
                <w:szCs w:val="24"/>
              </w:rPr>
            </w:pPr>
            <w:r w:rsidRPr="00ED7EE8">
              <w:rPr>
                <w:sz w:val="24"/>
                <w:szCs w:val="24"/>
              </w:rPr>
              <w:t>Құрдастармен қарым-қатынаста коммуникативтік құзыреттілігі</w:t>
            </w:r>
            <w:r w:rsidRPr="00ED7EE8">
              <w:rPr>
                <w:spacing w:val="-68"/>
                <w:sz w:val="24"/>
                <w:szCs w:val="24"/>
              </w:rPr>
              <w:t xml:space="preserve"> </w:t>
            </w:r>
            <w:r w:rsidRPr="00ED7EE8">
              <w:rPr>
                <w:sz w:val="24"/>
                <w:szCs w:val="24"/>
              </w:rPr>
              <w:t>дамуының</w:t>
            </w:r>
            <w:r w:rsidRPr="00ED7EE8">
              <w:rPr>
                <w:spacing w:val="4"/>
                <w:sz w:val="24"/>
                <w:szCs w:val="24"/>
              </w:rPr>
              <w:t xml:space="preserve"> </w:t>
            </w:r>
            <w:r w:rsidRPr="00ED7EE8">
              <w:rPr>
                <w:sz w:val="24"/>
                <w:szCs w:val="24"/>
              </w:rPr>
              <w:t>деңгейі</w:t>
            </w:r>
            <w:r w:rsidRPr="00ED7EE8">
              <w:rPr>
                <w:spacing w:val="6"/>
                <w:sz w:val="24"/>
                <w:szCs w:val="24"/>
              </w:rPr>
              <w:t xml:space="preserve"> </w:t>
            </w:r>
            <w:r w:rsidRPr="00ED7EE8">
              <w:rPr>
                <w:sz w:val="24"/>
                <w:szCs w:val="24"/>
              </w:rPr>
              <w:t>(Е.О.Смирнованың</w:t>
            </w:r>
          </w:p>
          <w:p w14:paraId="5BA49872" w14:textId="77777777" w:rsidR="00F254D4" w:rsidRPr="00ED7EE8" w:rsidRDefault="00F254D4" w:rsidP="003F5C14">
            <w:pPr>
              <w:pStyle w:val="TableParagraph"/>
              <w:ind w:right="3"/>
              <w:jc w:val="both"/>
              <w:rPr>
                <w:sz w:val="24"/>
                <w:szCs w:val="24"/>
              </w:rPr>
            </w:pPr>
            <w:r w:rsidRPr="00ED7EE8">
              <w:rPr>
                <w:sz w:val="24"/>
                <w:szCs w:val="24"/>
              </w:rPr>
              <w:t>«Суреттер»</w:t>
            </w:r>
            <w:r w:rsidRPr="00ED7EE8">
              <w:rPr>
                <w:spacing w:val="-7"/>
                <w:sz w:val="24"/>
                <w:szCs w:val="24"/>
              </w:rPr>
              <w:t xml:space="preserve"> </w:t>
            </w:r>
            <w:r w:rsidRPr="00ED7EE8">
              <w:rPr>
                <w:sz w:val="24"/>
                <w:szCs w:val="24"/>
              </w:rPr>
              <w:t>әдістемесі</w:t>
            </w:r>
            <w:r w:rsidRPr="00ED7EE8">
              <w:rPr>
                <w:spacing w:val="-5"/>
                <w:sz w:val="24"/>
                <w:szCs w:val="24"/>
              </w:rPr>
              <w:t xml:space="preserve"> </w:t>
            </w:r>
            <w:r w:rsidRPr="00ED7EE8">
              <w:rPr>
                <w:sz w:val="24"/>
                <w:szCs w:val="24"/>
              </w:rPr>
              <w:t>бойынша)</w:t>
            </w:r>
          </w:p>
        </w:tc>
      </w:tr>
      <w:tr w:rsidR="00F254D4" w:rsidRPr="00ED7EE8" w14:paraId="00F90E6B" w14:textId="77777777" w:rsidTr="00AF23DD">
        <w:trPr>
          <w:trHeight w:val="70"/>
        </w:trPr>
        <w:tc>
          <w:tcPr>
            <w:tcW w:w="3969" w:type="dxa"/>
            <w:gridSpan w:val="2"/>
          </w:tcPr>
          <w:p w14:paraId="49E8F77F" w14:textId="77777777" w:rsidR="00F254D4" w:rsidRPr="00ED7EE8" w:rsidRDefault="00F254D4" w:rsidP="003F5C14">
            <w:pPr>
              <w:pStyle w:val="TableParagraph"/>
              <w:ind w:right="3"/>
              <w:rPr>
                <w:sz w:val="24"/>
                <w:szCs w:val="24"/>
              </w:rPr>
            </w:pPr>
            <w:r w:rsidRPr="00ED7EE8">
              <w:rPr>
                <w:sz w:val="24"/>
                <w:szCs w:val="24"/>
              </w:rPr>
              <w:t>Манна-Уитнидің</w:t>
            </w:r>
            <w:r w:rsidRPr="00ED7EE8">
              <w:rPr>
                <w:spacing w:val="-6"/>
                <w:sz w:val="24"/>
                <w:szCs w:val="24"/>
              </w:rPr>
              <w:t xml:space="preserve"> </w:t>
            </w:r>
            <w:r w:rsidRPr="00ED7EE8">
              <w:rPr>
                <w:sz w:val="24"/>
                <w:szCs w:val="24"/>
              </w:rPr>
              <w:t>U-критерийі</w:t>
            </w:r>
          </w:p>
        </w:tc>
        <w:tc>
          <w:tcPr>
            <w:tcW w:w="5668" w:type="dxa"/>
          </w:tcPr>
          <w:p w14:paraId="096BA080" w14:textId="77777777" w:rsidR="00F254D4" w:rsidRPr="00ED7EE8" w:rsidRDefault="00F254D4" w:rsidP="003F5C14">
            <w:pPr>
              <w:pStyle w:val="TableParagraph"/>
              <w:ind w:right="3"/>
              <w:jc w:val="center"/>
              <w:rPr>
                <w:sz w:val="24"/>
                <w:szCs w:val="24"/>
              </w:rPr>
            </w:pPr>
            <w:r w:rsidRPr="00ED7EE8">
              <w:rPr>
                <w:sz w:val="24"/>
                <w:szCs w:val="24"/>
              </w:rPr>
              <w:t>308,500</w:t>
            </w:r>
          </w:p>
        </w:tc>
      </w:tr>
      <w:tr w:rsidR="00F254D4" w:rsidRPr="00ED7EE8" w14:paraId="611FA2C1" w14:textId="77777777" w:rsidTr="00AF23DD">
        <w:trPr>
          <w:trHeight w:val="70"/>
        </w:trPr>
        <w:tc>
          <w:tcPr>
            <w:tcW w:w="3969" w:type="dxa"/>
            <w:gridSpan w:val="2"/>
          </w:tcPr>
          <w:p w14:paraId="6DAAD006" w14:textId="77777777" w:rsidR="00F254D4" w:rsidRPr="00ED7EE8" w:rsidRDefault="00F254D4" w:rsidP="003F5C14">
            <w:pPr>
              <w:pStyle w:val="TableParagraph"/>
              <w:ind w:right="3"/>
              <w:rPr>
                <w:sz w:val="24"/>
                <w:szCs w:val="24"/>
              </w:rPr>
            </w:pPr>
            <w:r w:rsidRPr="00ED7EE8">
              <w:rPr>
                <w:sz w:val="24"/>
                <w:szCs w:val="24"/>
              </w:rPr>
              <w:t>Вилкоксонның</w:t>
            </w:r>
            <w:r w:rsidRPr="00ED7EE8">
              <w:rPr>
                <w:spacing w:val="-5"/>
                <w:sz w:val="24"/>
                <w:szCs w:val="24"/>
              </w:rPr>
              <w:t xml:space="preserve"> </w:t>
            </w:r>
            <w:r w:rsidRPr="00ED7EE8">
              <w:rPr>
                <w:sz w:val="24"/>
                <w:szCs w:val="24"/>
              </w:rPr>
              <w:t>W-критерийі</w:t>
            </w:r>
          </w:p>
        </w:tc>
        <w:tc>
          <w:tcPr>
            <w:tcW w:w="5668" w:type="dxa"/>
          </w:tcPr>
          <w:p w14:paraId="4CFB5604" w14:textId="77777777" w:rsidR="00F254D4" w:rsidRPr="00ED7EE8" w:rsidRDefault="00F254D4" w:rsidP="003F5C14">
            <w:pPr>
              <w:pStyle w:val="TableParagraph"/>
              <w:ind w:right="3"/>
              <w:jc w:val="center"/>
              <w:rPr>
                <w:sz w:val="24"/>
                <w:szCs w:val="24"/>
              </w:rPr>
            </w:pPr>
            <w:r w:rsidRPr="00ED7EE8">
              <w:rPr>
                <w:sz w:val="24"/>
                <w:szCs w:val="24"/>
              </w:rPr>
              <w:t>759,500</w:t>
            </w:r>
          </w:p>
        </w:tc>
      </w:tr>
      <w:tr w:rsidR="00F254D4" w:rsidRPr="00ED7EE8" w14:paraId="234A82BB" w14:textId="77777777" w:rsidTr="00AF23DD">
        <w:trPr>
          <w:trHeight w:val="70"/>
        </w:trPr>
        <w:tc>
          <w:tcPr>
            <w:tcW w:w="3969" w:type="dxa"/>
            <w:gridSpan w:val="2"/>
          </w:tcPr>
          <w:p w14:paraId="15B3B503" w14:textId="77777777" w:rsidR="00F254D4" w:rsidRPr="00ED7EE8" w:rsidRDefault="00F254D4" w:rsidP="003F5C14">
            <w:pPr>
              <w:pStyle w:val="TableParagraph"/>
              <w:ind w:right="3"/>
              <w:rPr>
                <w:sz w:val="24"/>
                <w:szCs w:val="24"/>
              </w:rPr>
            </w:pPr>
            <w:r w:rsidRPr="00ED7EE8">
              <w:rPr>
                <w:sz w:val="24"/>
                <w:szCs w:val="24"/>
              </w:rPr>
              <w:t>Асимптотикалық</w:t>
            </w:r>
            <w:r w:rsidRPr="00ED7EE8">
              <w:rPr>
                <w:spacing w:val="-5"/>
                <w:sz w:val="24"/>
                <w:szCs w:val="24"/>
              </w:rPr>
              <w:t xml:space="preserve"> </w:t>
            </w:r>
            <w:r w:rsidRPr="00ED7EE8">
              <w:rPr>
                <w:sz w:val="24"/>
                <w:szCs w:val="24"/>
              </w:rPr>
              <w:t>мәнділік</w:t>
            </w:r>
            <w:r w:rsidRPr="00ED7EE8">
              <w:rPr>
                <w:spacing w:val="-6"/>
                <w:sz w:val="24"/>
                <w:szCs w:val="24"/>
              </w:rPr>
              <w:t xml:space="preserve"> </w:t>
            </w:r>
            <w:r w:rsidRPr="00ED7EE8">
              <w:rPr>
                <w:sz w:val="24"/>
                <w:szCs w:val="24"/>
              </w:rPr>
              <w:t>(2-жақты)</w:t>
            </w:r>
          </w:p>
        </w:tc>
        <w:tc>
          <w:tcPr>
            <w:tcW w:w="5668" w:type="dxa"/>
          </w:tcPr>
          <w:p w14:paraId="2A33E0F9" w14:textId="77777777" w:rsidR="00F254D4" w:rsidRPr="00ED7EE8" w:rsidRDefault="00F254D4" w:rsidP="003F5C14">
            <w:pPr>
              <w:pStyle w:val="TableParagraph"/>
              <w:ind w:right="3"/>
              <w:jc w:val="center"/>
              <w:rPr>
                <w:sz w:val="24"/>
                <w:szCs w:val="24"/>
              </w:rPr>
            </w:pPr>
            <w:r w:rsidRPr="00ED7EE8">
              <w:rPr>
                <w:sz w:val="24"/>
                <w:szCs w:val="24"/>
              </w:rPr>
              <w:t>0,023</w:t>
            </w:r>
          </w:p>
        </w:tc>
      </w:tr>
      <w:tr w:rsidR="00F254D4" w:rsidRPr="00ED7EE8" w14:paraId="023D67D2" w14:textId="77777777" w:rsidTr="00AF23DD">
        <w:trPr>
          <w:trHeight w:val="70"/>
        </w:trPr>
        <w:tc>
          <w:tcPr>
            <w:tcW w:w="1412" w:type="dxa"/>
            <w:vMerge w:val="restart"/>
          </w:tcPr>
          <w:p w14:paraId="7C860457" w14:textId="77777777" w:rsidR="00F254D4" w:rsidRPr="00ED7EE8" w:rsidRDefault="00F254D4" w:rsidP="003F5C14">
            <w:pPr>
              <w:pStyle w:val="TableParagraph"/>
              <w:ind w:right="3"/>
              <w:rPr>
                <w:sz w:val="24"/>
                <w:szCs w:val="24"/>
              </w:rPr>
            </w:pPr>
            <w:r w:rsidRPr="00ED7EE8">
              <w:rPr>
                <w:spacing w:val="-1"/>
                <w:sz w:val="24"/>
                <w:szCs w:val="24"/>
              </w:rPr>
              <w:t>Ортаңғы</w:t>
            </w:r>
            <w:r w:rsidRPr="00ED7EE8">
              <w:rPr>
                <w:spacing w:val="-67"/>
                <w:sz w:val="24"/>
                <w:szCs w:val="24"/>
              </w:rPr>
              <w:t xml:space="preserve"> </w:t>
            </w:r>
            <w:r w:rsidRPr="00ED7EE8">
              <w:rPr>
                <w:sz w:val="24"/>
                <w:szCs w:val="24"/>
              </w:rPr>
              <w:t>ранг</w:t>
            </w:r>
          </w:p>
        </w:tc>
        <w:tc>
          <w:tcPr>
            <w:tcW w:w="2557" w:type="dxa"/>
          </w:tcPr>
          <w:p w14:paraId="3C617797" w14:textId="77777777" w:rsidR="00F254D4" w:rsidRPr="00ED7EE8" w:rsidRDefault="00F254D4" w:rsidP="003F5C14">
            <w:pPr>
              <w:pStyle w:val="TableParagraph"/>
              <w:ind w:right="3"/>
              <w:rPr>
                <w:sz w:val="24"/>
                <w:szCs w:val="24"/>
              </w:rPr>
            </w:pPr>
            <w:r w:rsidRPr="00ED7EE8">
              <w:rPr>
                <w:sz w:val="24"/>
                <w:szCs w:val="24"/>
              </w:rPr>
              <w:t>Эксперименттік</w:t>
            </w:r>
            <w:r w:rsidRPr="00ED7EE8">
              <w:rPr>
                <w:spacing w:val="-7"/>
                <w:sz w:val="24"/>
                <w:szCs w:val="24"/>
              </w:rPr>
              <w:t xml:space="preserve"> </w:t>
            </w:r>
            <w:r w:rsidRPr="00ED7EE8">
              <w:rPr>
                <w:sz w:val="24"/>
                <w:szCs w:val="24"/>
              </w:rPr>
              <w:t>топ</w:t>
            </w:r>
          </w:p>
          <w:p w14:paraId="0235AA9C" w14:textId="77777777" w:rsidR="00F254D4" w:rsidRPr="00ED7EE8" w:rsidRDefault="00F254D4" w:rsidP="003F5C14">
            <w:pPr>
              <w:pStyle w:val="TableParagraph"/>
              <w:ind w:right="3"/>
              <w:rPr>
                <w:sz w:val="24"/>
                <w:szCs w:val="24"/>
              </w:rPr>
            </w:pPr>
            <w:r w:rsidRPr="00ED7EE8">
              <w:rPr>
                <w:sz w:val="24"/>
                <w:szCs w:val="24"/>
              </w:rPr>
              <w:t>(n=74)</w:t>
            </w:r>
          </w:p>
        </w:tc>
        <w:tc>
          <w:tcPr>
            <w:tcW w:w="5668" w:type="dxa"/>
          </w:tcPr>
          <w:p w14:paraId="5FDED279" w14:textId="77777777" w:rsidR="00F254D4" w:rsidRPr="00ED7EE8" w:rsidRDefault="00F254D4" w:rsidP="003F5C14">
            <w:pPr>
              <w:pStyle w:val="TableParagraph"/>
              <w:ind w:right="3"/>
              <w:jc w:val="center"/>
              <w:rPr>
                <w:sz w:val="24"/>
                <w:szCs w:val="24"/>
              </w:rPr>
            </w:pPr>
            <w:r w:rsidRPr="00ED7EE8">
              <w:rPr>
                <w:sz w:val="24"/>
                <w:szCs w:val="24"/>
              </w:rPr>
              <w:t>76,51</w:t>
            </w:r>
          </w:p>
        </w:tc>
      </w:tr>
      <w:tr w:rsidR="00F254D4" w:rsidRPr="00ED7EE8" w14:paraId="14239A75" w14:textId="77777777" w:rsidTr="00F254D4">
        <w:trPr>
          <w:trHeight w:val="321"/>
        </w:trPr>
        <w:tc>
          <w:tcPr>
            <w:tcW w:w="1412" w:type="dxa"/>
            <w:vMerge/>
            <w:tcBorders>
              <w:top w:val="nil"/>
            </w:tcBorders>
          </w:tcPr>
          <w:p w14:paraId="08C49113" w14:textId="77777777" w:rsidR="00F254D4" w:rsidRPr="00ED7EE8" w:rsidRDefault="00F254D4" w:rsidP="003F5C14">
            <w:pPr>
              <w:ind w:right="3"/>
              <w:rPr>
                <w:sz w:val="24"/>
                <w:szCs w:val="24"/>
              </w:rPr>
            </w:pPr>
          </w:p>
        </w:tc>
        <w:tc>
          <w:tcPr>
            <w:tcW w:w="2557" w:type="dxa"/>
          </w:tcPr>
          <w:p w14:paraId="77FE38B4" w14:textId="77777777" w:rsidR="00F254D4" w:rsidRPr="00ED7EE8" w:rsidRDefault="00F254D4" w:rsidP="003F5C14">
            <w:pPr>
              <w:pStyle w:val="TableParagraph"/>
              <w:ind w:right="3"/>
              <w:rPr>
                <w:sz w:val="24"/>
                <w:szCs w:val="24"/>
              </w:rPr>
            </w:pPr>
            <w:r w:rsidRPr="00ED7EE8">
              <w:rPr>
                <w:sz w:val="24"/>
                <w:szCs w:val="24"/>
              </w:rPr>
              <w:t>Бақылау</w:t>
            </w:r>
            <w:r w:rsidRPr="00ED7EE8">
              <w:rPr>
                <w:spacing w:val="-5"/>
                <w:sz w:val="24"/>
                <w:szCs w:val="24"/>
              </w:rPr>
              <w:t xml:space="preserve"> </w:t>
            </w:r>
            <w:r w:rsidRPr="00ED7EE8">
              <w:rPr>
                <w:sz w:val="24"/>
                <w:szCs w:val="24"/>
              </w:rPr>
              <w:t>тобы</w:t>
            </w:r>
            <w:r w:rsidRPr="00ED7EE8">
              <w:rPr>
                <w:spacing w:val="-1"/>
                <w:sz w:val="24"/>
                <w:szCs w:val="24"/>
              </w:rPr>
              <w:t xml:space="preserve"> </w:t>
            </w:r>
            <w:r w:rsidRPr="00ED7EE8">
              <w:rPr>
                <w:sz w:val="24"/>
                <w:szCs w:val="24"/>
              </w:rPr>
              <w:t>(n=76)</w:t>
            </w:r>
          </w:p>
        </w:tc>
        <w:tc>
          <w:tcPr>
            <w:tcW w:w="5668" w:type="dxa"/>
          </w:tcPr>
          <w:p w14:paraId="6ED24811" w14:textId="77777777" w:rsidR="00F254D4" w:rsidRPr="00ED7EE8" w:rsidRDefault="00F254D4" w:rsidP="003F5C14">
            <w:pPr>
              <w:pStyle w:val="TableParagraph"/>
              <w:ind w:right="3"/>
              <w:jc w:val="center"/>
              <w:rPr>
                <w:sz w:val="24"/>
                <w:szCs w:val="24"/>
              </w:rPr>
            </w:pPr>
            <w:r w:rsidRPr="00ED7EE8">
              <w:rPr>
                <w:sz w:val="24"/>
                <w:szCs w:val="24"/>
              </w:rPr>
              <w:t>73,94</w:t>
            </w:r>
          </w:p>
        </w:tc>
      </w:tr>
      <w:tr w:rsidR="00F254D4" w:rsidRPr="00ED7EE8" w14:paraId="5196D37E" w14:textId="77777777" w:rsidTr="00F254D4">
        <w:trPr>
          <w:trHeight w:val="483"/>
        </w:trPr>
        <w:tc>
          <w:tcPr>
            <w:tcW w:w="3969" w:type="dxa"/>
            <w:gridSpan w:val="2"/>
          </w:tcPr>
          <w:p w14:paraId="34E92BBC" w14:textId="77777777" w:rsidR="00F254D4" w:rsidRPr="00ED7EE8" w:rsidRDefault="00F254D4" w:rsidP="003F5C14">
            <w:pPr>
              <w:pStyle w:val="TableParagraph"/>
              <w:ind w:right="3"/>
              <w:jc w:val="center"/>
              <w:rPr>
                <w:sz w:val="24"/>
                <w:szCs w:val="24"/>
              </w:rPr>
            </w:pPr>
            <w:r w:rsidRPr="00ED7EE8">
              <w:rPr>
                <w:sz w:val="24"/>
                <w:szCs w:val="24"/>
              </w:rPr>
              <w:t>Өлшем</w:t>
            </w:r>
          </w:p>
        </w:tc>
        <w:tc>
          <w:tcPr>
            <w:tcW w:w="5668" w:type="dxa"/>
          </w:tcPr>
          <w:p w14:paraId="50E08D3A" w14:textId="2F5B977B" w:rsidR="00F254D4" w:rsidRPr="00ED7EE8" w:rsidRDefault="00F254D4" w:rsidP="003F5C14">
            <w:pPr>
              <w:pStyle w:val="TableParagraph"/>
              <w:ind w:right="3"/>
              <w:jc w:val="both"/>
              <w:rPr>
                <w:sz w:val="24"/>
                <w:szCs w:val="24"/>
              </w:rPr>
            </w:pPr>
            <w:r w:rsidRPr="00ED7EE8">
              <w:rPr>
                <w:sz w:val="24"/>
                <w:szCs w:val="24"/>
              </w:rPr>
              <w:t>Құрдасының</w:t>
            </w:r>
            <w:r w:rsidRPr="00ED7EE8">
              <w:rPr>
                <w:spacing w:val="1"/>
                <w:sz w:val="24"/>
                <w:szCs w:val="24"/>
              </w:rPr>
              <w:t xml:space="preserve"> </w:t>
            </w:r>
            <w:r w:rsidRPr="00ED7EE8">
              <w:rPr>
                <w:sz w:val="24"/>
                <w:szCs w:val="24"/>
              </w:rPr>
              <w:t>жұмысын</w:t>
            </w:r>
            <w:r w:rsidRPr="00ED7EE8">
              <w:rPr>
                <w:spacing w:val="1"/>
                <w:sz w:val="24"/>
                <w:szCs w:val="24"/>
              </w:rPr>
              <w:t xml:space="preserve"> </w:t>
            </w:r>
            <w:r w:rsidRPr="00ED7EE8">
              <w:rPr>
                <w:sz w:val="24"/>
                <w:szCs w:val="24"/>
              </w:rPr>
              <w:t>бағалауға</w:t>
            </w:r>
            <w:r w:rsidRPr="00ED7EE8">
              <w:rPr>
                <w:spacing w:val="-67"/>
                <w:sz w:val="24"/>
                <w:szCs w:val="24"/>
              </w:rPr>
              <w:t xml:space="preserve"> </w:t>
            </w:r>
            <w:r w:rsidRPr="00ED7EE8">
              <w:rPr>
                <w:sz w:val="24"/>
                <w:szCs w:val="24"/>
              </w:rPr>
              <w:t>эмоционалды</w:t>
            </w:r>
            <w:r w:rsidRPr="00ED7EE8">
              <w:rPr>
                <w:spacing w:val="-16"/>
                <w:sz w:val="24"/>
                <w:szCs w:val="24"/>
              </w:rPr>
              <w:t xml:space="preserve"> </w:t>
            </w:r>
            <w:r w:rsidRPr="00ED7EE8">
              <w:rPr>
                <w:sz w:val="24"/>
                <w:szCs w:val="24"/>
              </w:rPr>
              <w:t>реакциясының</w:t>
            </w:r>
            <w:r w:rsidRPr="00ED7EE8">
              <w:rPr>
                <w:spacing w:val="-12"/>
                <w:sz w:val="24"/>
                <w:szCs w:val="24"/>
              </w:rPr>
              <w:t xml:space="preserve"> </w:t>
            </w:r>
            <w:r w:rsidRPr="00ED7EE8">
              <w:rPr>
                <w:sz w:val="24"/>
                <w:szCs w:val="24"/>
              </w:rPr>
              <w:t>қалыптасу</w:t>
            </w:r>
            <w:r w:rsidRPr="00ED7EE8">
              <w:rPr>
                <w:spacing w:val="-68"/>
                <w:sz w:val="24"/>
                <w:szCs w:val="24"/>
              </w:rPr>
              <w:t xml:space="preserve"> </w:t>
            </w:r>
            <w:r w:rsidRPr="00ED7EE8">
              <w:rPr>
                <w:sz w:val="24"/>
                <w:szCs w:val="24"/>
              </w:rPr>
              <w:t>деңгейі</w:t>
            </w:r>
            <w:r w:rsidRPr="00ED7EE8">
              <w:rPr>
                <w:spacing w:val="47"/>
                <w:sz w:val="24"/>
                <w:szCs w:val="24"/>
              </w:rPr>
              <w:t xml:space="preserve"> </w:t>
            </w:r>
            <w:r w:rsidRPr="00ED7EE8">
              <w:rPr>
                <w:sz w:val="24"/>
                <w:szCs w:val="24"/>
              </w:rPr>
              <w:t>(Г.Р.</w:t>
            </w:r>
            <w:r w:rsidRPr="00ED7EE8">
              <w:rPr>
                <w:spacing w:val="55"/>
                <w:sz w:val="24"/>
                <w:szCs w:val="24"/>
              </w:rPr>
              <w:t xml:space="preserve"> </w:t>
            </w:r>
            <w:r w:rsidRPr="00ED7EE8">
              <w:rPr>
                <w:sz w:val="24"/>
                <w:szCs w:val="24"/>
              </w:rPr>
              <w:t>Хузееваның</w:t>
            </w:r>
            <w:r w:rsidRPr="00ED7EE8">
              <w:rPr>
                <w:spacing w:val="63"/>
                <w:sz w:val="24"/>
                <w:szCs w:val="24"/>
              </w:rPr>
              <w:t xml:space="preserve"> </w:t>
            </w:r>
            <w:r w:rsidRPr="00ED7EE8">
              <w:rPr>
                <w:sz w:val="24"/>
                <w:szCs w:val="24"/>
              </w:rPr>
              <w:t>«Бояу» әдістемесі</w:t>
            </w:r>
            <w:r w:rsidRPr="00ED7EE8">
              <w:rPr>
                <w:spacing w:val="-6"/>
                <w:sz w:val="24"/>
                <w:szCs w:val="24"/>
              </w:rPr>
              <w:t xml:space="preserve"> </w:t>
            </w:r>
            <w:r w:rsidRPr="00ED7EE8">
              <w:rPr>
                <w:sz w:val="24"/>
                <w:szCs w:val="24"/>
              </w:rPr>
              <w:t>бойынша)</w:t>
            </w:r>
          </w:p>
        </w:tc>
      </w:tr>
      <w:tr w:rsidR="00F254D4" w:rsidRPr="00ED7EE8" w14:paraId="4A394153" w14:textId="77777777" w:rsidTr="00F254D4">
        <w:trPr>
          <w:trHeight w:val="321"/>
        </w:trPr>
        <w:tc>
          <w:tcPr>
            <w:tcW w:w="3969" w:type="dxa"/>
            <w:gridSpan w:val="2"/>
          </w:tcPr>
          <w:p w14:paraId="223C786B" w14:textId="77777777" w:rsidR="00F254D4" w:rsidRPr="00ED7EE8" w:rsidRDefault="00F254D4" w:rsidP="003F5C14">
            <w:pPr>
              <w:pStyle w:val="TableParagraph"/>
              <w:ind w:right="3"/>
              <w:rPr>
                <w:sz w:val="24"/>
                <w:szCs w:val="24"/>
              </w:rPr>
            </w:pPr>
            <w:r w:rsidRPr="00ED7EE8">
              <w:rPr>
                <w:sz w:val="24"/>
                <w:szCs w:val="24"/>
              </w:rPr>
              <w:t>Манна-Уитнидің</w:t>
            </w:r>
            <w:r w:rsidRPr="00ED7EE8">
              <w:rPr>
                <w:spacing w:val="-6"/>
                <w:sz w:val="24"/>
                <w:szCs w:val="24"/>
              </w:rPr>
              <w:t xml:space="preserve"> </w:t>
            </w:r>
            <w:r w:rsidRPr="00ED7EE8">
              <w:rPr>
                <w:sz w:val="24"/>
                <w:szCs w:val="24"/>
              </w:rPr>
              <w:t>U-критерийі</w:t>
            </w:r>
          </w:p>
        </w:tc>
        <w:tc>
          <w:tcPr>
            <w:tcW w:w="5668" w:type="dxa"/>
          </w:tcPr>
          <w:p w14:paraId="04E46D14" w14:textId="77777777" w:rsidR="00F254D4" w:rsidRPr="00ED7EE8" w:rsidRDefault="00F254D4" w:rsidP="003F5C14">
            <w:pPr>
              <w:pStyle w:val="TableParagraph"/>
              <w:ind w:right="3"/>
              <w:jc w:val="center"/>
              <w:rPr>
                <w:sz w:val="24"/>
                <w:szCs w:val="24"/>
              </w:rPr>
            </w:pPr>
            <w:r w:rsidRPr="00ED7EE8">
              <w:rPr>
                <w:sz w:val="24"/>
                <w:szCs w:val="24"/>
              </w:rPr>
              <w:t>306,500</w:t>
            </w:r>
          </w:p>
        </w:tc>
      </w:tr>
      <w:tr w:rsidR="00F254D4" w:rsidRPr="00ED7EE8" w14:paraId="17A29A21" w14:textId="77777777" w:rsidTr="00F254D4">
        <w:trPr>
          <w:trHeight w:val="321"/>
        </w:trPr>
        <w:tc>
          <w:tcPr>
            <w:tcW w:w="3969" w:type="dxa"/>
            <w:gridSpan w:val="2"/>
          </w:tcPr>
          <w:p w14:paraId="118BFBAD" w14:textId="77777777" w:rsidR="00F254D4" w:rsidRPr="00ED7EE8" w:rsidRDefault="00F254D4" w:rsidP="003F5C14">
            <w:pPr>
              <w:pStyle w:val="TableParagraph"/>
              <w:ind w:right="3"/>
              <w:rPr>
                <w:sz w:val="24"/>
                <w:szCs w:val="24"/>
              </w:rPr>
            </w:pPr>
            <w:r w:rsidRPr="00ED7EE8">
              <w:rPr>
                <w:sz w:val="24"/>
                <w:szCs w:val="24"/>
              </w:rPr>
              <w:t>Вилкоксонның</w:t>
            </w:r>
            <w:r w:rsidRPr="00ED7EE8">
              <w:rPr>
                <w:spacing w:val="-5"/>
                <w:sz w:val="24"/>
                <w:szCs w:val="24"/>
              </w:rPr>
              <w:t xml:space="preserve"> </w:t>
            </w:r>
            <w:r w:rsidRPr="00ED7EE8">
              <w:rPr>
                <w:sz w:val="24"/>
                <w:szCs w:val="24"/>
              </w:rPr>
              <w:t>W-критерийі</w:t>
            </w:r>
          </w:p>
        </w:tc>
        <w:tc>
          <w:tcPr>
            <w:tcW w:w="5668" w:type="dxa"/>
          </w:tcPr>
          <w:p w14:paraId="4242CC40" w14:textId="77777777" w:rsidR="00F254D4" w:rsidRPr="00ED7EE8" w:rsidRDefault="00F254D4" w:rsidP="003F5C14">
            <w:pPr>
              <w:pStyle w:val="TableParagraph"/>
              <w:ind w:right="3"/>
              <w:jc w:val="center"/>
              <w:rPr>
                <w:sz w:val="24"/>
                <w:szCs w:val="24"/>
              </w:rPr>
            </w:pPr>
            <w:r w:rsidRPr="00ED7EE8">
              <w:rPr>
                <w:sz w:val="24"/>
                <w:szCs w:val="24"/>
              </w:rPr>
              <w:t>752,500</w:t>
            </w:r>
          </w:p>
        </w:tc>
      </w:tr>
      <w:tr w:rsidR="00F254D4" w:rsidRPr="00ED7EE8" w14:paraId="66677854" w14:textId="77777777" w:rsidTr="00F254D4">
        <w:trPr>
          <w:trHeight w:val="321"/>
        </w:trPr>
        <w:tc>
          <w:tcPr>
            <w:tcW w:w="3969" w:type="dxa"/>
            <w:gridSpan w:val="2"/>
          </w:tcPr>
          <w:p w14:paraId="53FFA686" w14:textId="77777777" w:rsidR="00F254D4" w:rsidRPr="00ED7EE8" w:rsidRDefault="00F254D4" w:rsidP="003F5C14">
            <w:pPr>
              <w:pStyle w:val="TableParagraph"/>
              <w:ind w:right="3"/>
              <w:rPr>
                <w:sz w:val="24"/>
                <w:szCs w:val="24"/>
              </w:rPr>
            </w:pPr>
            <w:r w:rsidRPr="00ED7EE8">
              <w:rPr>
                <w:sz w:val="24"/>
                <w:szCs w:val="24"/>
              </w:rPr>
              <w:t>Асимптотикалық</w:t>
            </w:r>
            <w:r w:rsidRPr="00ED7EE8">
              <w:rPr>
                <w:spacing w:val="-5"/>
                <w:sz w:val="24"/>
                <w:szCs w:val="24"/>
              </w:rPr>
              <w:t xml:space="preserve"> </w:t>
            </w:r>
            <w:r w:rsidRPr="00ED7EE8">
              <w:rPr>
                <w:sz w:val="24"/>
                <w:szCs w:val="24"/>
              </w:rPr>
              <w:t>мәнділік</w:t>
            </w:r>
            <w:r w:rsidRPr="00ED7EE8">
              <w:rPr>
                <w:spacing w:val="-6"/>
                <w:sz w:val="24"/>
                <w:szCs w:val="24"/>
              </w:rPr>
              <w:t xml:space="preserve"> </w:t>
            </w:r>
            <w:r w:rsidRPr="00ED7EE8">
              <w:rPr>
                <w:sz w:val="24"/>
                <w:szCs w:val="24"/>
              </w:rPr>
              <w:t>(2-жақты)</w:t>
            </w:r>
          </w:p>
        </w:tc>
        <w:tc>
          <w:tcPr>
            <w:tcW w:w="5668" w:type="dxa"/>
          </w:tcPr>
          <w:p w14:paraId="11A447E9" w14:textId="77777777" w:rsidR="00F254D4" w:rsidRPr="00ED7EE8" w:rsidRDefault="00F254D4" w:rsidP="003F5C14">
            <w:pPr>
              <w:pStyle w:val="TableParagraph"/>
              <w:ind w:right="3"/>
              <w:jc w:val="center"/>
              <w:rPr>
                <w:sz w:val="24"/>
                <w:szCs w:val="24"/>
              </w:rPr>
            </w:pPr>
            <w:r w:rsidRPr="00ED7EE8">
              <w:rPr>
                <w:sz w:val="24"/>
                <w:szCs w:val="24"/>
              </w:rPr>
              <w:t>0,017</w:t>
            </w:r>
          </w:p>
        </w:tc>
      </w:tr>
      <w:tr w:rsidR="00F254D4" w:rsidRPr="00ED7EE8" w14:paraId="577418B6" w14:textId="77777777" w:rsidTr="00F254D4">
        <w:trPr>
          <w:trHeight w:val="642"/>
        </w:trPr>
        <w:tc>
          <w:tcPr>
            <w:tcW w:w="1412" w:type="dxa"/>
            <w:vMerge w:val="restart"/>
          </w:tcPr>
          <w:p w14:paraId="2A8021AF" w14:textId="77777777" w:rsidR="00F254D4" w:rsidRPr="00ED7EE8" w:rsidRDefault="00F254D4" w:rsidP="003F5C14">
            <w:pPr>
              <w:pStyle w:val="TableParagraph"/>
              <w:ind w:right="3"/>
              <w:rPr>
                <w:sz w:val="24"/>
                <w:szCs w:val="24"/>
              </w:rPr>
            </w:pPr>
            <w:r w:rsidRPr="00ED7EE8">
              <w:rPr>
                <w:spacing w:val="-1"/>
                <w:sz w:val="24"/>
                <w:szCs w:val="24"/>
              </w:rPr>
              <w:t>Ортаңғы</w:t>
            </w:r>
            <w:r w:rsidRPr="00ED7EE8">
              <w:rPr>
                <w:spacing w:val="-67"/>
                <w:sz w:val="24"/>
                <w:szCs w:val="24"/>
              </w:rPr>
              <w:t xml:space="preserve"> </w:t>
            </w:r>
            <w:r w:rsidRPr="00ED7EE8">
              <w:rPr>
                <w:sz w:val="24"/>
                <w:szCs w:val="24"/>
              </w:rPr>
              <w:t>ранг</w:t>
            </w:r>
          </w:p>
        </w:tc>
        <w:tc>
          <w:tcPr>
            <w:tcW w:w="2557" w:type="dxa"/>
          </w:tcPr>
          <w:p w14:paraId="1098F106" w14:textId="77777777" w:rsidR="00F254D4" w:rsidRPr="00ED7EE8" w:rsidRDefault="00F254D4" w:rsidP="003F5C14">
            <w:pPr>
              <w:pStyle w:val="TableParagraph"/>
              <w:ind w:right="3"/>
              <w:rPr>
                <w:sz w:val="24"/>
                <w:szCs w:val="24"/>
              </w:rPr>
            </w:pPr>
            <w:r w:rsidRPr="00ED7EE8">
              <w:rPr>
                <w:sz w:val="24"/>
                <w:szCs w:val="24"/>
              </w:rPr>
              <w:t>Эксперименттік</w:t>
            </w:r>
            <w:r w:rsidRPr="00ED7EE8">
              <w:rPr>
                <w:spacing w:val="-7"/>
                <w:sz w:val="24"/>
                <w:szCs w:val="24"/>
              </w:rPr>
              <w:t xml:space="preserve"> </w:t>
            </w:r>
            <w:r w:rsidRPr="00ED7EE8">
              <w:rPr>
                <w:sz w:val="24"/>
                <w:szCs w:val="24"/>
              </w:rPr>
              <w:t>топ</w:t>
            </w:r>
          </w:p>
          <w:p w14:paraId="56631A5E" w14:textId="77777777" w:rsidR="00F254D4" w:rsidRPr="00ED7EE8" w:rsidRDefault="00F254D4" w:rsidP="003F5C14">
            <w:pPr>
              <w:pStyle w:val="TableParagraph"/>
              <w:ind w:right="3"/>
              <w:rPr>
                <w:sz w:val="24"/>
                <w:szCs w:val="24"/>
              </w:rPr>
            </w:pPr>
            <w:r w:rsidRPr="00ED7EE8">
              <w:rPr>
                <w:sz w:val="24"/>
                <w:szCs w:val="24"/>
              </w:rPr>
              <w:t>(n=74)</w:t>
            </w:r>
          </w:p>
        </w:tc>
        <w:tc>
          <w:tcPr>
            <w:tcW w:w="5668" w:type="dxa"/>
          </w:tcPr>
          <w:p w14:paraId="32F761EA" w14:textId="77777777" w:rsidR="00F254D4" w:rsidRPr="00ED7EE8" w:rsidRDefault="00F254D4" w:rsidP="003F5C14">
            <w:pPr>
              <w:pStyle w:val="TableParagraph"/>
              <w:ind w:right="3"/>
              <w:jc w:val="center"/>
              <w:rPr>
                <w:sz w:val="24"/>
                <w:szCs w:val="24"/>
              </w:rPr>
            </w:pPr>
            <w:r w:rsidRPr="00ED7EE8">
              <w:rPr>
                <w:sz w:val="24"/>
                <w:szCs w:val="24"/>
              </w:rPr>
              <w:t>76,35</w:t>
            </w:r>
          </w:p>
        </w:tc>
      </w:tr>
      <w:tr w:rsidR="00F254D4" w:rsidRPr="00ED7EE8" w14:paraId="46E73552" w14:textId="77777777" w:rsidTr="00F254D4">
        <w:trPr>
          <w:trHeight w:val="325"/>
        </w:trPr>
        <w:tc>
          <w:tcPr>
            <w:tcW w:w="1412" w:type="dxa"/>
            <w:vMerge/>
            <w:tcBorders>
              <w:top w:val="nil"/>
            </w:tcBorders>
          </w:tcPr>
          <w:p w14:paraId="1BE4DBA1" w14:textId="77777777" w:rsidR="00F254D4" w:rsidRPr="00ED7EE8" w:rsidRDefault="00F254D4" w:rsidP="003F5C14">
            <w:pPr>
              <w:ind w:right="3"/>
              <w:rPr>
                <w:sz w:val="24"/>
                <w:szCs w:val="24"/>
              </w:rPr>
            </w:pPr>
          </w:p>
        </w:tc>
        <w:tc>
          <w:tcPr>
            <w:tcW w:w="2557" w:type="dxa"/>
          </w:tcPr>
          <w:p w14:paraId="35CA7D57" w14:textId="77777777" w:rsidR="00F254D4" w:rsidRPr="00ED7EE8" w:rsidRDefault="00F254D4" w:rsidP="003F5C14">
            <w:pPr>
              <w:pStyle w:val="TableParagraph"/>
              <w:ind w:right="3"/>
              <w:rPr>
                <w:sz w:val="24"/>
                <w:szCs w:val="24"/>
              </w:rPr>
            </w:pPr>
            <w:r w:rsidRPr="00ED7EE8">
              <w:rPr>
                <w:sz w:val="24"/>
                <w:szCs w:val="24"/>
              </w:rPr>
              <w:t>Бақылау</w:t>
            </w:r>
            <w:r w:rsidRPr="00ED7EE8">
              <w:rPr>
                <w:spacing w:val="-5"/>
                <w:sz w:val="24"/>
                <w:szCs w:val="24"/>
              </w:rPr>
              <w:t xml:space="preserve"> </w:t>
            </w:r>
            <w:r w:rsidRPr="00ED7EE8">
              <w:rPr>
                <w:sz w:val="24"/>
                <w:szCs w:val="24"/>
              </w:rPr>
              <w:t>тобы</w:t>
            </w:r>
            <w:r w:rsidRPr="00ED7EE8">
              <w:rPr>
                <w:spacing w:val="-1"/>
                <w:sz w:val="24"/>
                <w:szCs w:val="24"/>
              </w:rPr>
              <w:t xml:space="preserve"> </w:t>
            </w:r>
            <w:r w:rsidRPr="00ED7EE8">
              <w:rPr>
                <w:sz w:val="24"/>
                <w:szCs w:val="24"/>
              </w:rPr>
              <w:t>(n=76)</w:t>
            </w:r>
          </w:p>
        </w:tc>
        <w:tc>
          <w:tcPr>
            <w:tcW w:w="5668" w:type="dxa"/>
          </w:tcPr>
          <w:p w14:paraId="343741E1" w14:textId="77777777" w:rsidR="00F254D4" w:rsidRPr="00ED7EE8" w:rsidRDefault="00F254D4" w:rsidP="003F5C14">
            <w:pPr>
              <w:pStyle w:val="TableParagraph"/>
              <w:ind w:right="3"/>
              <w:jc w:val="center"/>
              <w:rPr>
                <w:sz w:val="24"/>
                <w:szCs w:val="24"/>
              </w:rPr>
            </w:pPr>
            <w:r w:rsidRPr="00ED7EE8">
              <w:rPr>
                <w:sz w:val="24"/>
                <w:szCs w:val="24"/>
              </w:rPr>
              <w:t>73,42</w:t>
            </w:r>
          </w:p>
        </w:tc>
      </w:tr>
      <w:tr w:rsidR="00F254D4" w:rsidRPr="00ED7EE8" w14:paraId="51E4F6BD" w14:textId="77777777" w:rsidTr="00F254D4">
        <w:trPr>
          <w:trHeight w:val="601"/>
        </w:trPr>
        <w:tc>
          <w:tcPr>
            <w:tcW w:w="3969" w:type="dxa"/>
            <w:gridSpan w:val="2"/>
          </w:tcPr>
          <w:p w14:paraId="2EF569CD" w14:textId="77777777" w:rsidR="00F254D4" w:rsidRPr="00ED7EE8" w:rsidRDefault="00F254D4" w:rsidP="003F5C14">
            <w:pPr>
              <w:pStyle w:val="TableParagraph"/>
              <w:ind w:right="3"/>
              <w:jc w:val="center"/>
              <w:rPr>
                <w:sz w:val="24"/>
                <w:szCs w:val="24"/>
              </w:rPr>
            </w:pPr>
            <w:r w:rsidRPr="00ED7EE8">
              <w:rPr>
                <w:sz w:val="24"/>
                <w:szCs w:val="24"/>
              </w:rPr>
              <w:t>Өлшем</w:t>
            </w:r>
          </w:p>
        </w:tc>
        <w:tc>
          <w:tcPr>
            <w:tcW w:w="5668" w:type="dxa"/>
          </w:tcPr>
          <w:p w14:paraId="17E89D3D" w14:textId="77777777" w:rsidR="00F254D4" w:rsidRPr="00ED7EE8" w:rsidRDefault="00F254D4" w:rsidP="003F5C14">
            <w:pPr>
              <w:pStyle w:val="TableParagraph"/>
              <w:tabs>
                <w:tab w:val="left" w:pos="3291"/>
              </w:tabs>
              <w:ind w:right="3"/>
              <w:jc w:val="both"/>
              <w:rPr>
                <w:sz w:val="24"/>
                <w:szCs w:val="24"/>
              </w:rPr>
            </w:pPr>
            <w:r w:rsidRPr="00ED7EE8">
              <w:rPr>
                <w:sz w:val="24"/>
                <w:szCs w:val="24"/>
              </w:rPr>
              <w:t>Балалардың</w:t>
            </w:r>
            <w:r w:rsidRPr="00ED7EE8">
              <w:rPr>
                <w:spacing w:val="1"/>
                <w:sz w:val="24"/>
                <w:szCs w:val="24"/>
              </w:rPr>
              <w:t xml:space="preserve"> </w:t>
            </w:r>
            <w:r w:rsidRPr="00ED7EE8">
              <w:rPr>
                <w:sz w:val="24"/>
                <w:szCs w:val="24"/>
              </w:rPr>
              <w:t>құрдасына</w:t>
            </w:r>
            <w:r w:rsidRPr="00ED7EE8">
              <w:rPr>
                <w:spacing w:val="1"/>
                <w:sz w:val="24"/>
                <w:szCs w:val="24"/>
              </w:rPr>
              <w:t xml:space="preserve"> </w:t>
            </w:r>
            <w:r w:rsidRPr="00ED7EE8">
              <w:rPr>
                <w:sz w:val="24"/>
                <w:szCs w:val="24"/>
              </w:rPr>
              <w:t>эмоционалды</w:t>
            </w:r>
            <w:r w:rsidRPr="00ED7EE8">
              <w:rPr>
                <w:spacing w:val="1"/>
                <w:sz w:val="24"/>
                <w:szCs w:val="24"/>
              </w:rPr>
              <w:t xml:space="preserve"> </w:t>
            </w:r>
            <w:r w:rsidRPr="00ED7EE8">
              <w:rPr>
                <w:sz w:val="24"/>
                <w:szCs w:val="24"/>
              </w:rPr>
              <w:t>қатынасы</w:t>
            </w:r>
            <w:r w:rsidRPr="00ED7EE8">
              <w:rPr>
                <w:spacing w:val="1"/>
                <w:sz w:val="24"/>
                <w:szCs w:val="24"/>
              </w:rPr>
              <w:t xml:space="preserve"> </w:t>
            </w:r>
            <w:r w:rsidRPr="00ED7EE8">
              <w:rPr>
                <w:sz w:val="24"/>
                <w:szCs w:val="24"/>
              </w:rPr>
              <w:t>қалыптасуының</w:t>
            </w:r>
            <w:r w:rsidRPr="00ED7EE8">
              <w:rPr>
                <w:spacing w:val="1"/>
                <w:sz w:val="24"/>
                <w:szCs w:val="24"/>
              </w:rPr>
              <w:t xml:space="preserve"> </w:t>
            </w:r>
            <w:r w:rsidRPr="00ED7EE8">
              <w:rPr>
                <w:sz w:val="24"/>
                <w:szCs w:val="24"/>
              </w:rPr>
              <w:t>деңгейі</w:t>
            </w:r>
            <w:r w:rsidRPr="00ED7EE8">
              <w:rPr>
                <w:spacing w:val="1"/>
                <w:sz w:val="24"/>
                <w:szCs w:val="24"/>
              </w:rPr>
              <w:t xml:space="preserve"> </w:t>
            </w:r>
            <w:r w:rsidRPr="00ED7EE8">
              <w:rPr>
                <w:sz w:val="24"/>
                <w:szCs w:val="24"/>
              </w:rPr>
              <w:t>(Г.Р.Хузееваның ситуациялық жағдаяттар</w:t>
            </w:r>
            <w:r w:rsidRPr="00ED7EE8">
              <w:rPr>
                <w:spacing w:val="1"/>
                <w:sz w:val="24"/>
                <w:szCs w:val="24"/>
              </w:rPr>
              <w:t xml:space="preserve"> </w:t>
            </w:r>
            <w:r w:rsidRPr="00ED7EE8">
              <w:rPr>
                <w:sz w:val="24"/>
                <w:szCs w:val="24"/>
              </w:rPr>
              <w:t>«Менің</w:t>
            </w:r>
            <w:r w:rsidRPr="00ED7EE8">
              <w:rPr>
                <w:spacing w:val="1"/>
                <w:sz w:val="24"/>
                <w:szCs w:val="24"/>
              </w:rPr>
              <w:t xml:space="preserve"> </w:t>
            </w:r>
            <w:r w:rsidRPr="00ED7EE8">
              <w:rPr>
                <w:sz w:val="24"/>
                <w:szCs w:val="24"/>
              </w:rPr>
              <w:t>досым»</w:t>
            </w:r>
            <w:r w:rsidRPr="00ED7EE8">
              <w:rPr>
                <w:spacing w:val="1"/>
                <w:sz w:val="24"/>
                <w:szCs w:val="24"/>
              </w:rPr>
              <w:t xml:space="preserve"> </w:t>
            </w:r>
            <w:r w:rsidRPr="00ED7EE8">
              <w:rPr>
                <w:sz w:val="24"/>
                <w:szCs w:val="24"/>
              </w:rPr>
              <w:t>суретті</w:t>
            </w:r>
            <w:r w:rsidRPr="00ED7EE8">
              <w:rPr>
                <w:spacing w:val="1"/>
                <w:sz w:val="24"/>
                <w:szCs w:val="24"/>
              </w:rPr>
              <w:t xml:space="preserve"> </w:t>
            </w:r>
            <w:r w:rsidRPr="00ED7EE8">
              <w:rPr>
                <w:sz w:val="24"/>
                <w:szCs w:val="24"/>
              </w:rPr>
              <w:t>әдістемесі</w:t>
            </w:r>
            <w:r w:rsidRPr="00ED7EE8">
              <w:rPr>
                <w:spacing w:val="-2"/>
                <w:sz w:val="24"/>
                <w:szCs w:val="24"/>
              </w:rPr>
              <w:t xml:space="preserve"> </w:t>
            </w:r>
            <w:r w:rsidRPr="00ED7EE8">
              <w:rPr>
                <w:sz w:val="24"/>
                <w:szCs w:val="24"/>
              </w:rPr>
              <w:t>бойынша)</w:t>
            </w:r>
          </w:p>
        </w:tc>
      </w:tr>
      <w:tr w:rsidR="00F254D4" w:rsidRPr="00ED7EE8" w14:paraId="566E6299" w14:textId="77777777" w:rsidTr="00F254D4">
        <w:trPr>
          <w:trHeight w:val="319"/>
        </w:trPr>
        <w:tc>
          <w:tcPr>
            <w:tcW w:w="3969" w:type="dxa"/>
            <w:gridSpan w:val="2"/>
          </w:tcPr>
          <w:p w14:paraId="57DA98BC" w14:textId="77777777" w:rsidR="00F254D4" w:rsidRPr="00ED7EE8" w:rsidRDefault="00F254D4" w:rsidP="003F5C14">
            <w:pPr>
              <w:pStyle w:val="TableParagraph"/>
              <w:ind w:right="3"/>
              <w:rPr>
                <w:sz w:val="24"/>
                <w:szCs w:val="24"/>
              </w:rPr>
            </w:pPr>
            <w:r w:rsidRPr="00ED7EE8">
              <w:rPr>
                <w:sz w:val="24"/>
                <w:szCs w:val="24"/>
              </w:rPr>
              <w:t>Манна-Уитнидің</w:t>
            </w:r>
            <w:r w:rsidRPr="00ED7EE8">
              <w:rPr>
                <w:spacing w:val="-6"/>
                <w:sz w:val="24"/>
                <w:szCs w:val="24"/>
              </w:rPr>
              <w:t xml:space="preserve"> </w:t>
            </w:r>
            <w:r w:rsidRPr="00ED7EE8">
              <w:rPr>
                <w:sz w:val="24"/>
                <w:szCs w:val="24"/>
              </w:rPr>
              <w:t>U-критерийі</w:t>
            </w:r>
          </w:p>
        </w:tc>
        <w:tc>
          <w:tcPr>
            <w:tcW w:w="5668" w:type="dxa"/>
          </w:tcPr>
          <w:p w14:paraId="78224999" w14:textId="77777777" w:rsidR="00F254D4" w:rsidRPr="00ED7EE8" w:rsidRDefault="00F254D4" w:rsidP="003F5C14">
            <w:pPr>
              <w:pStyle w:val="TableParagraph"/>
              <w:ind w:right="3"/>
              <w:jc w:val="center"/>
              <w:rPr>
                <w:sz w:val="24"/>
                <w:szCs w:val="24"/>
              </w:rPr>
            </w:pPr>
            <w:r w:rsidRPr="00ED7EE8">
              <w:rPr>
                <w:sz w:val="24"/>
                <w:szCs w:val="24"/>
              </w:rPr>
              <w:t>309,500</w:t>
            </w:r>
          </w:p>
        </w:tc>
      </w:tr>
      <w:tr w:rsidR="00F254D4" w:rsidRPr="00ED7EE8" w14:paraId="7D903F9E" w14:textId="77777777" w:rsidTr="00F254D4">
        <w:trPr>
          <w:trHeight w:val="321"/>
        </w:trPr>
        <w:tc>
          <w:tcPr>
            <w:tcW w:w="3969" w:type="dxa"/>
            <w:gridSpan w:val="2"/>
          </w:tcPr>
          <w:p w14:paraId="63C976B3" w14:textId="77777777" w:rsidR="00F254D4" w:rsidRPr="00ED7EE8" w:rsidRDefault="00F254D4" w:rsidP="003F5C14">
            <w:pPr>
              <w:pStyle w:val="TableParagraph"/>
              <w:ind w:right="3"/>
              <w:rPr>
                <w:sz w:val="24"/>
                <w:szCs w:val="24"/>
              </w:rPr>
            </w:pPr>
            <w:r w:rsidRPr="00ED7EE8">
              <w:rPr>
                <w:sz w:val="24"/>
                <w:szCs w:val="24"/>
              </w:rPr>
              <w:t>Вилкоксонның</w:t>
            </w:r>
            <w:r w:rsidRPr="00ED7EE8">
              <w:rPr>
                <w:spacing w:val="-5"/>
                <w:sz w:val="24"/>
                <w:szCs w:val="24"/>
              </w:rPr>
              <w:t xml:space="preserve"> </w:t>
            </w:r>
            <w:r w:rsidRPr="00ED7EE8">
              <w:rPr>
                <w:sz w:val="24"/>
                <w:szCs w:val="24"/>
              </w:rPr>
              <w:t>W-критерийі</w:t>
            </w:r>
          </w:p>
        </w:tc>
        <w:tc>
          <w:tcPr>
            <w:tcW w:w="5668" w:type="dxa"/>
          </w:tcPr>
          <w:p w14:paraId="42DB992E" w14:textId="77777777" w:rsidR="00F254D4" w:rsidRPr="00ED7EE8" w:rsidRDefault="00F254D4" w:rsidP="003F5C14">
            <w:pPr>
              <w:pStyle w:val="TableParagraph"/>
              <w:ind w:right="3"/>
              <w:jc w:val="center"/>
              <w:rPr>
                <w:sz w:val="24"/>
                <w:szCs w:val="24"/>
              </w:rPr>
            </w:pPr>
            <w:r w:rsidRPr="00ED7EE8">
              <w:rPr>
                <w:sz w:val="24"/>
                <w:szCs w:val="24"/>
              </w:rPr>
              <w:t>763,500</w:t>
            </w:r>
          </w:p>
        </w:tc>
      </w:tr>
      <w:tr w:rsidR="00F254D4" w:rsidRPr="00ED7EE8" w14:paraId="1730AF6C" w14:textId="77777777" w:rsidTr="00F254D4">
        <w:trPr>
          <w:trHeight w:val="325"/>
        </w:trPr>
        <w:tc>
          <w:tcPr>
            <w:tcW w:w="3969" w:type="dxa"/>
            <w:gridSpan w:val="2"/>
          </w:tcPr>
          <w:p w14:paraId="21E57C4C" w14:textId="77777777" w:rsidR="00F254D4" w:rsidRPr="00ED7EE8" w:rsidRDefault="00F254D4" w:rsidP="003F5C14">
            <w:pPr>
              <w:pStyle w:val="TableParagraph"/>
              <w:ind w:right="3"/>
              <w:rPr>
                <w:sz w:val="24"/>
                <w:szCs w:val="24"/>
              </w:rPr>
            </w:pPr>
            <w:r w:rsidRPr="00ED7EE8">
              <w:rPr>
                <w:sz w:val="24"/>
                <w:szCs w:val="24"/>
              </w:rPr>
              <w:t>Асимптотикалық</w:t>
            </w:r>
            <w:r w:rsidRPr="00ED7EE8">
              <w:rPr>
                <w:spacing w:val="-5"/>
                <w:sz w:val="24"/>
                <w:szCs w:val="24"/>
              </w:rPr>
              <w:t xml:space="preserve"> </w:t>
            </w:r>
            <w:r w:rsidRPr="00ED7EE8">
              <w:rPr>
                <w:sz w:val="24"/>
                <w:szCs w:val="24"/>
              </w:rPr>
              <w:t>мәнділік</w:t>
            </w:r>
            <w:r w:rsidRPr="00ED7EE8">
              <w:rPr>
                <w:spacing w:val="-6"/>
                <w:sz w:val="24"/>
                <w:szCs w:val="24"/>
              </w:rPr>
              <w:t xml:space="preserve"> </w:t>
            </w:r>
            <w:r w:rsidRPr="00ED7EE8">
              <w:rPr>
                <w:sz w:val="24"/>
                <w:szCs w:val="24"/>
              </w:rPr>
              <w:t>(2-жақты)</w:t>
            </w:r>
          </w:p>
        </w:tc>
        <w:tc>
          <w:tcPr>
            <w:tcW w:w="5668" w:type="dxa"/>
          </w:tcPr>
          <w:p w14:paraId="7BDE38A9" w14:textId="77777777" w:rsidR="00F254D4" w:rsidRPr="00ED7EE8" w:rsidRDefault="00F254D4" w:rsidP="003F5C14">
            <w:pPr>
              <w:pStyle w:val="TableParagraph"/>
              <w:ind w:right="3"/>
              <w:jc w:val="center"/>
              <w:rPr>
                <w:sz w:val="24"/>
                <w:szCs w:val="24"/>
              </w:rPr>
            </w:pPr>
            <w:r w:rsidRPr="00ED7EE8">
              <w:rPr>
                <w:sz w:val="24"/>
                <w:szCs w:val="24"/>
              </w:rPr>
              <w:t>0,025</w:t>
            </w:r>
          </w:p>
        </w:tc>
      </w:tr>
      <w:tr w:rsidR="00F254D4" w:rsidRPr="00ED7EE8" w14:paraId="74E8430C" w14:textId="77777777" w:rsidTr="00AF23DD">
        <w:trPr>
          <w:trHeight w:val="70"/>
        </w:trPr>
        <w:tc>
          <w:tcPr>
            <w:tcW w:w="1412" w:type="dxa"/>
            <w:vMerge w:val="restart"/>
          </w:tcPr>
          <w:p w14:paraId="5203E68C" w14:textId="77777777" w:rsidR="00F254D4" w:rsidRPr="00ED7EE8" w:rsidRDefault="00F254D4" w:rsidP="003F5C14">
            <w:pPr>
              <w:pStyle w:val="TableParagraph"/>
              <w:rPr>
                <w:sz w:val="24"/>
                <w:szCs w:val="24"/>
              </w:rPr>
            </w:pPr>
            <w:r w:rsidRPr="00ED7EE8">
              <w:rPr>
                <w:spacing w:val="-1"/>
                <w:sz w:val="24"/>
                <w:szCs w:val="24"/>
              </w:rPr>
              <w:t>Ортаңғы</w:t>
            </w:r>
            <w:r w:rsidRPr="00ED7EE8">
              <w:rPr>
                <w:spacing w:val="-67"/>
                <w:sz w:val="24"/>
                <w:szCs w:val="24"/>
              </w:rPr>
              <w:t xml:space="preserve"> </w:t>
            </w:r>
            <w:r w:rsidRPr="00ED7EE8">
              <w:rPr>
                <w:sz w:val="24"/>
                <w:szCs w:val="24"/>
              </w:rPr>
              <w:t>ранг</w:t>
            </w:r>
          </w:p>
        </w:tc>
        <w:tc>
          <w:tcPr>
            <w:tcW w:w="2557" w:type="dxa"/>
          </w:tcPr>
          <w:p w14:paraId="7AB07534" w14:textId="77777777" w:rsidR="00F254D4" w:rsidRPr="00ED7EE8" w:rsidRDefault="00F254D4" w:rsidP="003F5C14">
            <w:pPr>
              <w:pStyle w:val="TableParagraph"/>
              <w:rPr>
                <w:sz w:val="24"/>
                <w:szCs w:val="24"/>
              </w:rPr>
            </w:pPr>
            <w:r w:rsidRPr="00ED7EE8">
              <w:rPr>
                <w:sz w:val="24"/>
                <w:szCs w:val="24"/>
              </w:rPr>
              <w:t>Эксперименттік</w:t>
            </w:r>
            <w:r w:rsidRPr="00ED7EE8">
              <w:rPr>
                <w:spacing w:val="-7"/>
                <w:sz w:val="24"/>
                <w:szCs w:val="24"/>
              </w:rPr>
              <w:t xml:space="preserve"> </w:t>
            </w:r>
            <w:r w:rsidRPr="00ED7EE8">
              <w:rPr>
                <w:sz w:val="24"/>
                <w:szCs w:val="24"/>
              </w:rPr>
              <w:t>топ</w:t>
            </w:r>
          </w:p>
          <w:p w14:paraId="5E8D3EC1" w14:textId="77777777" w:rsidR="00F254D4" w:rsidRPr="00ED7EE8" w:rsidRDefault="00F254D4" w:rsidP="003F5C14">
            <w:pPr>
              <w:pStyle w:val="TableParagraph"/>
              <w:rPr>
                <w:sz w:val="24"/>
                <w:szCs w:val="24"/>
              </w:rPr>
            </w:pPr>
            <w:r w:rsidRPr="00ED7EE8">
              <w:rPr>
                <w:sz w:val="24"/>
                <w:szCs w:val="24"/>
              </w:rPr>
              <w:t>(n=74)</w:t>
            </w:r>
          </w:p>
        </w:tc>
        <w:tc>
          <w:tcPr>
            <w:tcW w:w="5668" w:type="dxa"/>
          </w:tcPr>
          <w:p w14:paraId="6BAD5D7C" w14:textId="77777777" w:rsidR="00F254D4" w:rsidRPr="00ED7EE8" w:rsidRDefault="00F254D4" w:rsidP="003F5C14">
            <w:pPr>
              <w:pStyle w:val="TableParagraph"/>
              <w:jc w:val="center"/>
              <w:rPr>
                <w:sz w:val="24"/>
                <w:szCs w:val="24"/>
              </w:rPr>
            </w:pPr>
            <w:r w:rsidRPr="00ED7EE8">
              <w:rPr>
                <w:sz w:val="24"/>
                <w:szCs w:val="24"/>
              </w:rPr>
              <w:t>76,53</w:t>
            </w:r>
          </w:p>
        </w:tc>
      </w:tr>
      <w:tr w:rsidR="00F254D4" w:rsidRPr="00ED7EE8" w14:paraId="002A07E6" w14:textId="77777777" w:rsidTr="00AF23DD">
        <w:trPr>
          <w:trHeight w:val="70"/>
        </w:trPr>
        <w:tc>
          <w:tcPr>
            <w:tcW w:w="1412" w:type="dxa"/>
            <w:vMerge/>
            <w:tcBorders>
              <w:top w:val="nil"/>
            </w:tcBorders>
          </w:tcPr>
          <w:p w14:paraId="0D611DDF" w14:textId="77777777" w:rsidR="00F254D4" w:rsidRPr="00ED7EE8" w:rsidRDefault="00F254D4" w:rsidP="003F5C14">
            <w:pPr>
              <w:rPr>
                <w:sz w:val="24"/>
                <w:szCs w:val="24"/>
              </w:rPr>
            </w:pPr>
          </w:p>
        </w:tc>
        <w:tc>
          <w:tcPr>
            <w:tcW w:w="2557" w:type="dxa"/>
          </w:tcPr>
          <w:p w14:paraId="61C3A6E3" w14:textId="77777777" w:rsidR="00F254D4" w:rsidRPr="00ED7EE8" w:rsidRDefault="00F254D4" w:rsidP="003F5C14">
            <w:pPr>
              <w:pStyle w:val="TableParagraph"/>
              <w:rPr>
                <w:sz w:val="24"/>
                <w:szCs w:val="24"/>
              </w:rPr>
            </w:pPr>
            <w:r w:rsidRPr="00ED7EE8">
              <w:rPr>
                <w:sz w:val="24"/>
                <w:szCs w:val="24"/>
              </w:rPr>
              <w:t>Бақылау</w:t>
            </w:r>
            <w:r w:rsidRPr="00ED7EE8">
              <w:rPr>
                <w:spacing w:val="-5"/>
                <w:sz w:val="24"/>
                <w:szCs w:val="24"/>
              </w:rPr>
              <w:t xml:space="preserve"> </w:t>
            </w:r>
            <w:r w:rsidRPr="00ED7EE8">
              <w:rPr>
                <w:sz w:val="24"/>
                <w:szCs w:val="24"/>
              </w:rPr>
              <w:t>тобы</w:t>
            </w:r>
            <w:r w:rsidRPr="00ED7EE8">
              <w:rPr>
                <w:spacing w:val="-1"/>
                <w:sz w:val="24"/>
                <w:szCs w:val="24"/>
              </w:rPr>
              <w:t xml:space="preserve"> </w:t>
            </w:r>
            <w:r w:rsidRPr="00ED7EE8">
              <w:rPr>
                <w:sz w:val="24"/>
                <w:szCs w:val="24"/>
              </w:rPr>
              <w:t>(n=76)</w:t>
            </w:r>
          </w:p>
        </w:tc>
        <w:tc>
          <w:tcPr>
            <w:tcW w:w="5668" w:type="dxa"/>
          </w:tcPr>
          <w:p w14:paraId="29E6391E" w14:textId="77777777" w:rsidR="00F254D4" w:rsidRPr="00ED7EE8" w:rsidRDefault="00F254D4" w:rsidP="003F5C14">
            <w:pPr>
              <w:pStyle w:val="TableParagraph"/>
              <w:jc w:val="center"/>
              <w:rPr>
                <w:sz w:val="24"/>
                <w:szCs w:val="24"/>
              </w:rPr>
            </w:pPr>
            <w:r w:rsidRPr="00ED7EE8">
              <w:rPr>
                <w:sz w:val="24"/>
                <w:szCs w:val="24"/>
              </w:rPr>
              <w:t>73,32</w:t>
            </w:r>
          </w:p>
        </w:tc>
      </w:tr>
      <w:tr w:rsidR="00F254D4" w:rsidRPr="00ED7EE8" w14:paraId="7976D962" w14:textId="77777777" w:rsidTr="00F254D4">
        <w:trPr>
          <w:trHeight w:val="70"/>
        </w:trPr>
        <w:tc>
          <w:tcPr>
            <w:tcW w:w="3969" w:type="dxa"/>
            <w:gridSpan w:val="2"/>
          </w:tcPr>
          <w:p w14:paraId="677DA76B" w14:textId="77777777" w:rsidR="00F254D4" w:rsidRPr="00ED7EE8" w:rsidRDefault="00F254D4" w:rsidP="003F5C14">
            <w:pPr>
              <w:pStyle w:val="TableParagraph"/>
              <w:jc w:val="center"/>
              <w:rPr>
                <w:sz w:val="24"/>
                <w:szCs w:val="24"/>
              </w:rPr>
            </w:pPr>
            <w:r w:rsidRPr="00ED7EE8">
              <w:rPr>
                <w:sz w:val="24"/>
                <w:szCs w:val="24"/>
              </w:rPr>
              <w:t>Өлшем</w:t>
            </w:r>
          </w:p>
        </w:tc>
        <w:tc>
          <w:tcPr>
            <w:tcW w:w="5668" w:type="dxa"/>
          </w:tcPr>
          <w:p w14:paraId="5F41C6DC" w14:textId="42A564B5" w:rsidR="00F254D4" w:rsidRPr="00ED7EE8" w:rsidRDefault="00F254D4" w:rsidP="003F5C14">
            <w:pPr>
              <w:pStyle w:val="TableParagraph"/>
              <w:jc w:val="both"/>
              <w:rPr>
                <w:sz w:val="24"/>
                <w:szCs w:val="24"/>
              </w:rPr>
            </w:pPr>
            <w:r w:rsidRPr="00ED7EE8">
              <w:rPr>
                <w:sz w:val="24"/>
                <w:szCs w:val="24"/>
              </w:rPr>
              <w:t>Байланыстыра</w:t>
            </w:r>
            <w:r w:rsidRPr="00ED7EE8">
              <w:rPr>
                <w:spacing w:val="1"/>
                <w:sz w:val="24"/>
                <w:szCs w:val="24"/>
              </w:rPr>
              <w:t xml:space="preserve"> </w:t>
            </w:r>
            <w:r w:rsidRPr="00ED7EE8">
              <w:rPr>
                <w:sz w:val="24"/>
                <w:szCs w:val="24"/>
              </w:rPr>
              <w:t>сөйлеу</w:t>
            </w:r>
            <w:r w:rsidRPr="00ED7EE8">
              <w:rPr>
                <w:spacing w:val="1"/>
                <w:sz w:val="24"/>
                <w:szCs w:val="24"/>
              </w:rPr>
              <w:t xml:space="preserve"> </w:t>
            </w:r>
            <w:r w:rsidRPr="00ED7EE8">
              <w:rPr>
                <w:sz w:val="24"/>
                <w:szCs w:val="24"/>
              </w:rPr>
              <w:t>құралдарын</w:t>
            </w:r>
            <w:r w:rsidRPr="00ED7EE8">
              <w:rPr>
                <w:spacing w:val="-67"/>
                <w:sz w:val="24"/>
                <w:szCs w:val="24"/>
              </w:rPr>
              <w:t xml:space="preserve"> </w:t>
            </w:r>
            <w:r w:rsidRPr="00ED7EE8">
              <w:rPr>
                <w:sz w:val="24"/>
                <w:szCs w:val="24"/>
              </w:rPr>
              <w:t>қолдану</w:t>
            </w:r>
            <w:r w:rsidRPr="00ED7EE8">
              <w:rPr>
                <w:spacing w:val="64"/>
                <w:sz w:val="24"/>
                <w:szCs w:val="24"/>
              </w:rPr>
              <w:t xml:space="preserve"> </w:t>
            </w:r>
            <w:r w:rsidRPr="00ED7EE8">
              <w:rPr>
                <w:sz w:val="24"/>
                <w:szCs w:val="24"/>
              </w:rPr>
              <w:t>деңгейі</w:t>
            </w:r>
            <w:r w:rsidRPr="00ED7EE8">
              <w:rPr>
                <w:spacing w:val="62"/>
                <w:sz w:val="24"/>
                <w:szCs w:val="24"/>
              </w:rPr>
              <w:t xml:space="preserve"> </w:t>
            </w:r>
            <w:r w:rsidRPr="00ED7EE8">
              <w:rPr>
                <w:sz w:val="24"/>
                <w:szCs w:val="24"/>
              </w:rPr>
              <w:t>(Вороничтің «Байланыстыра</w:t>
            </w:r>
            <w:r w:rsidRPr="00ED7EE8">
              <w:rPr>
                <w:spacing w:val="1"/>
                <w:sz w:val="24"/>
                <w:szCs w:val="24"/>
              </w:rPr>
              <w:t xml:space="preserve"> </w:t>
            </w:r>
            <w:r w:rsidRPr="00ED7EE8">
              <w:rPr>
                <w:sz w:val="24"/>
                <w:szCs w:val="24"/>
              </w:rPr>
              <w:t>сөйлеу</w:t>
            </w:r>
            <w:r w:rsidRPr="00ED7EE8">
              <w:rPr>
                <w:spacing w:val="1"/>
                <w:sz w:val="24"/>
                <w:szCs w:val="24"/>
              </w:rPr>
              <w:t xml:space="preserve"> </w:t>
            </w:r>
            <w:r w:rsidRPr="00ED7EE8">
              <w:rPr>
                <w:sz w:val="24"/>
                <w:szCs w:val="24"/>
              </w:rPr>
              <w:t>құралдарын</w:t>
            </w:r>
            <w:r w:rsidRPr="00ED7EE8">
              <w:rPr>
                <w:spacing w:val="-67"/>
                <w:sz w:val="24"/>
                <w:szCs w:val="24"/>
              </w:rPr>
              <w:t xml:space="preserve"> </w:t>
            </w:r>
            <w:r w:rsidRPr="00ED7EE8">
              <w:rPr>
                <w:sz w:val="24"/>
                <w:szCs w:val="24"/>
              </w:rPr>
              <w:t>қолдануды</w:t>
            </w:r>
            <w:r w:rsidRPr="00ED7EE8">
              <w:rPr>
                <w:spacing w:val="1"/>
                <w:sz w:val="24"/>
                <w:szCs w:val="24"/>
              </w:rPr>
              <w:t xml:space="preserve"> </w:t>
            </w:r>
            <w:r w:rsidRPr="00ED7EE8">
              <w:rPr>
                <w:sz w:val="24"/>
                <w:szCs w:val="24"/>
              </w:rPr>
              <w:t>бағалау»</w:t>
            </w:r>
            <w:r w:rsidRPr="00ED7EE8">
              <w:rPr>
                <w:spacing w:val="1"/>
                <w:sz w:val="24"/>
                <w:szCs w:val="24"/>
              </w:rPr>
              <w:t xml:space="preserve"> </w:t>
            </w:r>
            <w:r w:rsidRPr="00ED7EE8">
              <w:rPr>
                <w:sz w:val="24"/>
                <w:szCs w:val="24"/>
              </w:rPr>
              <w:t>әдістемесі</w:t>
            </w:r>
            <w:r w:rsidRPr="00ED7EE8">
              <w:rPr>
                <w:spacing w:val="-67"/>
                <w:sz w:val="24"/>
                <w:szCs w:val="24"/>
              </w:rPr>
              <w:t xml:space="preserve"> </w:t>
            </w:r>
            <w:r w:rsidRPr="00ED7EE8">
              <w:rPr>
                <w:sz w:val="24"/>
                <w:szCs w:val="24"/>
              </w:rPr>
              <w:t>бойынша)</w:t>
            </w:r>
          </w:p>
        </w:tc>
      </w:tr>
      <w:tr w:rsidR="00F254D4" w:rsidRPr="00ED7EE8" w14:paraId="14FB77C2" w14:textId="77777777" w:rsidTr="00AF23DD">
        <w:trPr>
          <w:trHeight w:val="70"/>
        </w:trPr>
        <w:tc>
          <w:tcPr>
            <w:tcW w:w="3969" w:type="dxa"/>
            <w:gridSpan w:val="2"/>
          </w:tcPr>
          <w:p w14:paraId="5F7E8148" w14:textId="77777777" w:rsidR="00F254D4" w:rsidRPr="00ED7EE8" w:rsidRDefault="00F254D4" w:rsidP="003F5C14">
            <w:pPr>
              <w:pStyle w:val="TableParagraph"/>
              <w:rPr>
                <w:sz w:val="24"/>
                <w:szCs w:val="24"/>
              </w:rPr>
            </w:pPr>
            <w:r w:rsidRPr="00ED7EE8">
              <w:rPr>
                <w:sz w:val="24"/>
                <w:szCs w:val="24"/>
              </w:rPr>
              <w:t>Манна-Уитнидің</w:t>
            </w:r>
            <w:r w:rsidRPr="00ED7EE8">
              <w:rPr>
                <w:spacing w:val="-6"/>
                <w:sz w:val="24"/>
                <w:szCs w:val="24"/>
              </w:rPr>
              <w:t xml:space="preserve"> </w:t>
            </w:r>
            <w:r w:rsidRPr="00ED7EE8">
              <w:rPr>
                <w:sz w:val="24"/>
                <w:szCs w:val="24"/>
              </w:rPr>
              <w:t>U-критерийі</w:t>
            </w:r>
          </w:p>
        </w:tc>
        <w:tc>
          <w:tcPr>
            <w:tcW w:w="5668" w:type="dxa"/>
          </w:tcPr>
          <w:p w14:paraId="13328A97" w14:textId="77777777" w:rsidR="00F254D4" w:rsidRPr="00ED7EE8" w:rsidRDefault="00F254D4" w:rsidP="003F5C14">
            <w:pPr>
              <w:pStyle w:val="TableParagraph"/>
              <w:jc w:val="center"/>
              <w:rPr>
                <w:sz w:val="24"/>
                <w:szCs w:val="24"/>
              </w:rPr>
            </w:pPr>
            <w:r w:rsidRPr="00ED7EE8">
              <w:rPr>
                <w:sz w:val="24"/>
                <w:szCs w:val="24"/>
              </w:rPr>
              <w:t>308,500</w:t>
            </w:r>
          </w:p>
        </w:tc>
      </w:tr>
      <w:tr w:rsidR="00F254D4" w:rsidRPr="00ED7EE8" w14:paraId="7641E71C" w14:textId="77777777" w:rsidTr="00F254D4">
        <w:trPr>
          <w:trHeight w:val="321"/>
        </w:trPr>
        <w:tc>
          <w:tcPr>
            <w:tcW w:w="3969" w:type="dxa"/>
            <w:gridSpan w:val="2"/>
          </w:tcPr>
          <w:p w14:paraId="0E2E0A19" w14:textId="77777777" w:rsidR="00F254D4" w:rsidRPr="00ED7EE8" w:rsidRDefault="00F254D4" w:rsidP="003F5C14">
            <w:pPr>
              <w:pStyle w:val="TableParagraph"/>
              <w:rPr>
                <w:sz w:val="24"/>
                <w:szCs w:val="24"/>
              </w:rPr>
            </w:pPr>
            <w:r w:rsidRPr="00ED7EE8">
              <w:rPr>
                <w:sz w:val="24"/>
                <w:szCs w:val="24"/>
              </w:rPr>
              <w:t>Вилкоксонның</w:t>
            </w:r>
            <w:r w:rsidRPr="00ED7EE8">
              <w:rPr>
                <w:spacing w:val="-5"/>
                <w:sz w:val="24"/>
                <w:szCs w:val="24"/>
              </w:rPr>
              <w:t xml:space="preserve"> </w:t>
            </w:r>
            <w:r w:rsidRPr="00ED7EE8">
              <w:rPr>
                <w:sz w:val="24"/>
                <w:szCs w:val="24"/>
              </w:rPr>
              <w:t>W-критерийі</w:t>
            </w:r>
          </w:p>
        </w:tc>
        <w:tc>
          <w:tcPr>
            <w:tcW w:w="5668" w:type="dxa"/>
          </w:tcPr>
          <w:p w14:paraId="1746128A" w14:textId="77777777" w:rsidR="00F254D4" w:rsidRPr="00ED7EE8" w:rsidRDefault="00F254D4" w:rsidP="003F5C14">
            <w:pPr>
              <w:pStyle w:val="TableParagraph"/>
              <w:jc w:val="center"/>
              <w:rPr>
                <w:sz w:val="24"/>
                <w:szCs w:val="24"/>
              </w:rPr>
            </w:pPr>
            <w:r w:rsidRPr="00ED7EE8">
              <w:rPr>
                <w:sz w:val="24"/>
                <w:szCs w:val="24"/>
              </w:rPr>
              <w:t>751,500</w:t>
            </w:r>
          </w:p>
        </w:tc>
      </w:tr>
      <w:tr w:rsidR="00F254D4" w:rsidRPr="00ED7EE8" w14:paraId="613FA938" w14:textId="77777777" w:rsidTr="00F254D4">
        <w:trPr>
          <w:trHeight w:val="326"/>
        </w:trPr>
        <w:tc>
          <w:tcPr>
            <w:tcW w:w="3969" w:type="dxa"/>
            <w:gridSpan w:val="2"/>
          </w:tcPr>
          <w:p w14:paraId="594C191A" w14:textId="77777777" w:rsidR="00F254D4" w:rsidRPr="00ED7EE8" w:rsidRDefault="00F254D4" w:rsidP="003F5C14">
            <w:pPr>
              <w:pStyle w:val="TableParagraph"/>
              <w:rPr>
                <w:sz w:val="24"/>
                <w:szCs w:val="24"/>
              </w:rPr>
            </w:pPr>
            <w:r w:rsidRPr="00ED7EE8">
              <w:rPr>
                <w:sz w:val="24"/>
                <w:szCs w:val="24"/>
              </w:rPr>
              <w:t>Асимптотикалық</w:t>
            </w:r>
            <w:r w:rsidRPr="00ED7EE8">
              <w:rPr>
                <w:spacing w:val="-5"/>
                <w:sz w:val="24"/>
                <w:szCs w:val="24"/>
              </w:rPr>
              <w:t xml:space="preserve"> </w:t>
            </w:r>
            <w:r w:rsidRPr="00ED7EE8">
              <w:rPr>
                <w:sz w:val="24"/>
                <w:szCs w:val="24"/>
              </w:rPr>
              <w:t>мәнділік</w:t>
            </w:r>
            <w:r w:rsidRPr="00ED7EE8">
              <w:rPr>
                <w:spacing w:val="-6"/>
                <w:sz w:val="24"/>
                <w:szCs w:val="24"/>
              </w:rPr>
              <w:t xml:space="preserve"> </w:t>
            </w:r>
            <w:r w:rsidRPr="00ED7EE8">
              <w:rPr>
                <w:sz w:val="24"/>
                <w:szCs w:val="24"/>
              </w:rPr>
              <w:t>(2-жақты)</w:t>
            </w:r>
          </w:p>
        </w:tc>
        <w:tc>
          <w:tcPr>
            <w:tcW w:w="5668" w:type="dxa"/>
          </w:tcPr>
          <w:p w14:paraId="576BE511" w14:textId="77777777" w:rsidR="00F254D4" w:rsidRPr="00ED7EE8" w:rsidRDefault="00F254D4" w:rsidP="003F5C14">
            <w:pPr>
              <w:pStyle w:val="TableParagraph"/>
              <w:jc w:val="center"/>
              <w:rPr>
                <w:sz w:val="24"/>
                <w:szCs w:val="24"/>
              </w:rPr>
            </w:pPr>
            <w:r w:rsidRPr="00ED7EE8">
              <w:rPr>
                <w:sz w:val="24"/>
                <w:szCs w:val="24"/>
              </w:rPr>
              <w:t>0,02</w:t>
            </w:r>
          </w:p>
        </w:tc>
      </w:tr>
      <w:tr w:rsidR="00F254D4" w:rsidRPr="00ED7EE8" w14:paraId="79EB35F8" w14:textId="77777777" w:rsidTr="00F254D4">
        <w:trPr>
          <w:trHeight w:val="70"/>
        </w:trPr>
        <w:tc>
          <w:tcPr>
            <w:tcW w:w="1412" w:type="dxa"/>
            <w:vMerge w:val="restart"/>
          </w:tcPr>
          <w:p w14:paraId="624BC6B2" w14:textId="77777777" w:rsidR="00F254D4" w:rsidRPr="00ED7EE8" w:rsidRDefault="00F254D4" w:rsidP="003F5C14">
            <w:pPr>
              <w:pStyle w:val="TableParagraph"/>
              <w:rPr>
                <w:sz w:val="24"/>
                <w:szCs w:val="24"/>
              </w:rPr>
            </w:pPr>
            <w:r w:rsidRPr="00ED7EE8">
              <w:rPr>
                <w:spacing w:val="-1"/>
                <w:sz w:val="24"/>
                <w:szCs w:val="24"/>
              </w:rPr>
              <w:t>Ортаңғы</w:t>
            </w:r>
            <w:r w:rsidRPr="00ED7EE8">
              <w:rPr>
                <w:spacing w:val="-67"/>
                <w:sz w:val="24"/>
                <w:szCs w:val="24"/>
              </w:rPr>
              <w:t xml:space="preserve"> </w:t>
            </w:r>
            <w:r w:rsidRPr="00ED7EE8">
              <w:rPr>
                <w:sz w:val="24"/>
                <w:szCs w:val="24"/>
              </w:rPr>
              <w:t>ранг</w:t>
            </w:r>
          </w:p>
        </w:tc>
        <w:tc>
          <w:tcPr>
            <w:tcW w:w="2557" w:type="dxa"/>
            <w:tcBorders>
              <w:bottom w:val="single" w:sz="6" w:space="0" w:color="000000"/>
            </w:tcBorders>
          </w:tcPr>
          <w:p w14:paraId="10129673" w14:textId="77777777" w:rsidR="00F254D4" w:rsidRPr="00ED7EE8" w:rsidRDefault="00F254D4" w:rsidP="003F5C14">
            <w:pPr>
              <w:pStyle w:val="TableParagraph"/>
              <w:rPr>
                <w:sz w:val="24"/>
                <w:szCs w:val="24"/>
              </w:rPr>
            </w:pPr>
            <w:r w:rsidRPr="00ED7EE8">
              <w:rPr>
                <w:sz w:val="24"/>
                <w:szCs w:val="24"/>
              </w:rPr>
              <w:t>Эксперименттік</w:t>
            </w:r>
            <w:r w:rsidRPr="00ED7EE8">
              <w:rPr>
                <w:spacing w:val="-7"/>
                <w:sz w:val="24"/>
                <w:szCs w:val="24"/>
              </w:rPr>
              <w:t xml:space="preserve"> </w:t>
            </w:r>
            <w:r w:rsidRPr="00ED7EE8">
              <w:rPr>
                <w:sz w:val="24"/>
                <w:szCs w:val="24"/>
              </w:rPr>
              <w:t>топ</w:t>
            </w:r>
          </w:p>
          <w:p w14:paraId="34226FF4" w14:textId="77777777" w:rsidR="00F254D4" w:rsidRPr="00ED7EE8" w:rsidRDefault="00F254D4" w:rsidP="003F5C14">
            <w:pPr>
              <w:pStyle w:val="TableParagraph"/>
              <w:rPr>
                <w:sz w:val="24"/>
                <w:szCs w:val="24"/>
              </w:rPr>
            </w:pPr>
            <w:r w:rsidRPr="00ED7EE8">
              <w:rPr>
                <w:sz w:val="24"/>
                <w:szCs w:val="24"/>
              </w:rPr>
              <w:t>(n=74)</w:t>
            </w:r>
          </w:p>
        </w:tc>
        <w:tc>
          <w:tcPr>
            <w:tcW w:w="5668" w:type="dxa"/>
            <w:tcBorders>
              <w:bottom w:val="single" w:sz="6" w:space="0" w:color="000000"/>
            </w:tcBorders>
          </w:tcPr>
          <w:p w14:paraId="282DA3A2" w14:textId="77777777" w:rsidR="00F254D4" w:rsidRPr="00ED7EE8" w:rsidRDefault="00F254D4" w:rsidP="003F5C14">
            <w:pPr>
              <w:pStyle w:val="TableParagraph"/>
              <w:jc w:val="center"/>
              <w:rPr>
                <w:sz w:val="24"/>
                <w:szCs w:val="24"/>
              </w:rPr>
            </w:pPr>
            <w:r w:rsidRPr="00ED7EE8">
              <w:rPr>
                <w:sz w:val="24"/>
                <w:szCs w:val="24"/>
              </w:rPr>
              <w:t>76,57</w:t>
            </w:r>
          </w:p>
        </w:tc>
      </w:tr>
      <w:tr w:rsidR="00F254D4" w:rsidRPr="00ED7EE8" w14:paraId="19A48928" w14:textId="77777777" w:rsidTr="00F254D4">
        <w:trPr>
          <w:trHeight w:val="318"/>
        </w:trPr>
        <w:tc>
          <w:tcPr>
            <w:tcW w:w="1412" w:type="dxa"/>
            <w:vMerge/>
            <w:tcBorders>
              <w:top w:val="nil"/>
            </w:tcBorders>
          </w:tcPr>
          <w:p w14:paraId="4F826D2B" w14:textId="77777777" w:rsidR="00F254D4" w:rsidRPr="00ED7EE8" w:rsidRDefault="00F254D4" w:rsidP="003F5C14">
            <w:pPr>
              <w:rPr>
                <w:sz w:val="24"/>
                <w:szCs w:val="24"/>
              </w:rPr>
            </w:pPr>
          </w:p>
        </w:tc>
        <w:tc>
          <w:tcPr>
            <w:tcW w:w="2557" w:type="dxa"/>
            <w:tcBorders>
              <w:top w:val="single" w:sz="6" w:space="0" w:color="000000"/>
            </w:tcBorders>
          </w:tcPr>
          <w:p w14:paraId="59A2F10C" w14:textId="77777777" w:rsidR="00F254D4" w:rsidRPr="00ED7EE8" w:rsidRDefault="00F254D4" w:rsidP="003F5C14">
            <w:pPr>
              <w:pStyle w:val="TableParagraph"/>
              <w:rPr>
                <w:sz w:val="24"/>
                <w:szCs w:val="24"/>
              </w:rPr>
            </w:pPr>
            <w:r w:rsidRPr="00ED7EE8">
              <w:rPr>
                <w:sz w:val="24"/>
                <w:szCs w:val="24"/>
              </w:rPr>
              <w:t>Бақылау</w:t>
            </w:r>
            <w:r w:rsidRPr="00ED7EE8">
              <w:rPr>
                <w:spacing w:val="-5"/>
                <w:sz w:val="24"/>
                <w:szCs w:val="24"/>
              </w:rPr>
              <w:t xml:space="preserve"> </w:t>
            </w:r>
            <w:r w:rsidRPr="00ED7EE8">
              <w:rPr>
                <w:sz w:val="24"/>
                <w:szCs w:val="24"/>
              </w:rPr>
              <w:t>тобы</w:t>
            </w:r>
            <w:r w:rsidRPr="00ED7EE8">
              <w:rPr>
                <w:spacing w:val="-1"/>
                <w:sz w:val="24"/>
                <w:szCs w:val="24"/>
              </w:rPr>
              <w:t xml:space="preserve"> </w:t>
            </w:r>
            <w:r w:rsidRPr="00ED7EE8">
              <w:rPr>
                <w:sz w:val="24"/>
                <w:szCs w:val="24"/>
              </w:rPr>
              <w:t>(n=76)</w:t>
            </w:r>
          </w:p>
        </w:tc>
        <w:tc>
          <w:tcPr>
            <w:tcW w:w="5668" w:type="dxa"/>
            <w:tcBorders>
              <w:top w:val="single" w:sz="6" w:space="0" w:color="000000"/>
            </w:tcBorders>
          </w:tcPr>
          <w:p w14:paraId="5B063ED0" w14:textId="77777777" w:rsidR="00F254D4" w:rsidRPr="00ED7EE8" w:rsidRDefault="00F254D4" w:rsidP="003F5C14">
            <w:pPr>
              <w:pStyle w:val="TableParagraph"/>
              <w:jc w:val="center"/>
              <w:rPr>
                <w:sz w:val="24"/>
                <w:szCs w:val="24"/>
              </w:rPr>
            </w:pPr>
            <w:r w:rsidRPr="00ED7EE8">
              <w:rPr>
                <w:sz w:val="24"/>
                <w:szCs w:val="24"/>
              </w:rPr>
              <w:t>73,36</w:t>
            </w:r>
          </w:p>
        </w:tc>
      </w:tr>
    </w:tbl>
    <w:p w14:paraId="41C677CF" w14:textId="77777777" w:rsidR="00F254D4" w:rsidRPr="00ED7EE8" w:rsidRDefault="00F254D4" w:rsidP="003F5C14">
      <w:pPr>
        <w:ind w:right="3"/>
        <w:jc w:val="center"/>
        <w:rPr>
          <w:sz w:val="28"/>
        </w:rPr>
        <w:sectPr w:rsidR="00F254D4" w:rsidRPr="00ED7EE8" w:rsidSect="008815F3">
          <w:pgSz w:w="11910" w:h="16840"/>
          <w:pgMar w:top="1134" w:right="567" w:bottom="1134" w:left="1701" w:header="709" w:footer="709" w:gutter="0"/>
          <w:paperSrc w:first="15" w:other="15"/>
          <w:cols w:space="720"/>
        </w:sectPr>
      </w:pPr>
    </w:p>
    <w:p w14:paraId="57210EE9" w14:textId="77777777" w:rsidR="003C5862" w:rsidRPr="00ED7EE8" w:rsidRDefault="00654812" w:rsidP="005D7D81">
      <w:pPr>
        <w:ind w:firstLine="709"/>
        <w:jc w:val="both"/>
        <w:rPr>
          <w:sz w:val="28"/>
          <w:szCs w:val="28"/>
        </w:rPr>
      </w:pPr>
      <w:r w:rsidRPr="00ED7EE8">
        <w:rPr>
          <w:sz w:val="28"/>
          <w:szCs w:val="28"/>
        </w:rPr>
        <w:lastRenderedPageBreak/>
        <w:t>Кестедегі</w:t>
      </w:r>
      <w:r w:rsidRPr="00ED7EE8">
        <w:rPr>
          <w:spacing w:val="1"/>
          <w:sz w:val="28"/>
          <w:szCs w:val="28"/>
        </w:rPr>
        <w:t xml:space="preserve"> </w:t>
      </w:r>
      <w:r w:rsidRPr="00ED7EE8">
        <w:rPr>
          <w:sz w:val="28"/>
          <w:szCs w:val="28"/>
        </w:rPr>
        <w:t>статистикалық</w:t>
      </w:r>
      <w:r w:rsidRPr="00ED7EE8">
        <w:rPr>
          <w:spacing w:val="1"/>
          <w:sz w:val="28"/>
          <w:szCs w:val="28"/>
        </w:rPr>
        <w:t xml:space="preserve"> </w:t>
      </w:r>
      <w:r w:rsidRPr="00ED7EE8">
        <w:rPr>
          <w:sz w:val="28"/>
          <w:szCs w:val="28"/>
        </w:rPr>
        <w:t>мәліметтер</w:t>
      </w:r>
      <w:r w:rsidRPr="00ED7EE8">
        <w:rPr>
          <w:spacing w:val="1"/>
          <w:sz w:val="28"/>
          <w:szCs w:val="28"/>
        </w:rPr>
        <w:t xml:space="preserve"> </w:t>
      </w:r>
      <w:r w:rsidRPr="00ED7EE8">
        <w:rPr>
          <w:sz w:val="28"/>
          <w:szCs w:val="28"/>
        </w:rPr>
        <w:t>көрсеткендей,</w:t>
      </w:r>
      <w:r w:rsidRPr="00ED7EE8">
        <w:rPr>
          <w:spacing w:val="1"/>
          <w:sz w:val="28"/>
          <w:szCs w:val="28"/>
        </w:rPr>
        <w:t xml:space="preserve"> </w:t>
      </w:r>
      <w:r w:rsidRPr="00ED7EE8">
        <w:rPr>
          <w:sz w:val="28"/>
          <w:szCs w:val="28"/>
        </w:rPr>
        <w:t>эксперименттік</w:t>
      </w:r>
      <w:r w:rsidRPr="00ED7EE8">
        <w:rPr>
          <w:spacing w:val="1"/>
          <w:sz w:val="28"/>
          <w:szCs w:val="28"/>
        </w:rPr>
        <w:t xml:space="preserve"> </w:t>
      </w:r>
      <w:r w:rsidRPr="00ED7EE8">
        <w:rPr>
          <w:sz w:val="28"/>
          <w:szCs w:val="28"/>
        </w:rPr>
        <w:t>зерттеуде</w:t>
      </w:r>
      <w:r w:rsidRPr="00ED7EE8">
        <w:rPr>
          <w:spacing w:val="1"/>
          <w:sz w:val="28"/>
          <w:szCs w:val="28"/>
        </w:rPr>
        <w:t xml:space="preserve"> </w:t>
      </w:r>
      <w:r w:rsidRPr="00ED7EE8">
        <w:rPr>
          <w:sz w:val="28"/>
          <w:szCs w:val="28"/>
        </w:rPr>
        <w:t>қолданылған</w:t>
      </w:r>
      <w:r w:rsidRPr="00ED7EE8">
        <w:rPr>
          <w:spacing w:val="1"/>
          <w:sz w:val="28"/>
          <w:szCs w:val="28"/>
        </w:rPr>
        <w:t xml:space="preserve"> </w:t>
      </w:r>
      <w:r w:rsidRPr="00ED7EE8">
        <w:rPr>
          <w:sz w:val="28"/>
          <w:szCs w:val="28"/>
        </w:rPr>
        <w:t>барлық</w:t>
      </w:r>
      <w:r w:rsidRPr="00ED7EE8">
        <w:rPr>
          <w:spacing w:val="1"/>
          <w:sz w:val="28"/>
          <w:szCs w:val="28"/>
        </w:rPr>
        <w:t xml:space="preserve"> </w:t>
      </w:r>
      <w:r w:rsidRPr="00ED7EE8">
        <w:rPr>
          <w:sz w:val="28"/>
          <w:szCs w:val="28"/>
        </w:rPr>
        <w:t>әдістемелер</w:t>
      </w:r>
      <w:r w:rsidRPr="00ED7EE8">
        <w:rPr>
          <w:spacing w:val="1"/>
          <w:sz w:val="28"/>
          <w:szCs w:val="28"/>
        </w:rPr>
        <w:t xml:space="preserve"> </w:t>
      </w:r>
      <w:r w:rsidRPr="00ED7EE8">
        <w:rPr>
          <w:sz w:val="28"/>
          <w:szCs w:val="28"/>
        </w:rPr>
        <w:t>бойынша</w:t>
      </w:r>
      <w:r w:rsidRPr="00ED7EE8">
        <w:rPr>
          <w:spacing w:val="1"/>
          <w:sz w:val="28"/>
          <w:szCs w:val="28"/>
        </w:rPr>
        <w:t xml:space="preserve"> </w:t>
      </w:r>
      <w:r w:rsidRPr="00ED7EE8">
        <w:rPr>
          <w:sz w:val="28"/>
          <w:szCs w:val="28"/>
        </w:rPr>
        <w:t>эксперименттік</w:t>
      </w:r>
      <w:r w:rsidRPr="00ED7EE8">
        <w:rPr>
          <w:spacing w:val="1"/>
          <w:sz w:val="28"/>
          <w:szCs w:val="28"/>
        </w:rPr>
        <w:t xml:space="preserve"> </w:t>
      </w:r>
      <w:r w:rsidRPr="00ED7EE8">
        <w:rPr>
          <w:sz w:val="28"/>
          <w:szCs w:val="28"/>
        </w:rPr>
        <w:t>және</w:t>
      </w:r>
      <w:r w:rsidRPr="00ED7EE8">
        <w:rPr>
          <w:spacing w:val="1"/>
          <w:sz w:val="28"/>
          <w:szCs w:val="28"/>
        </w:rPr>
        <w:t xml:space="preserve"> </w:t>
      </w:r>
      <w:r w:rsidRPr="00ED7EE8">
        <w:rPr>
          <w:sz w:val="28"/>
          <w:szCs w:val="28"/>
        </w:rPr>
        <w:t>бақылау топтары арасындағы қарым-қатынас дағдыларының даму көрсеткіштері бойынша айырмашылықтар статистикалық мәнді болып шықты. Осылайша, Манна-Уитнидің U-критерийін есептеудегі ассимптотикалық мәнділік 0-ден жоғары көрсеткішті</w:t>
      </w:r>
      <w:r w:rsidRPr="00ED7EE8">
        <w:rPr>
          <w:spacing w:val="1"/>
          <w:sz w:val="28"/>
          <w:szCs w:val="28"/>
        </w:rPr>
        <w:t xml:space="preserve"> </w:t>
      </w:r>
      <w:r w:rsidRPr="00ED7EE8">
        <w:rPr>
          <w:sz w:val="28"/>
          <w:szCs w:val="28"/>
        </w:rPr>
        <w:t>көрсетті.</w:t>
      </w:r>
      <w:r w:rsidRPr="00ED7EE8">
        <w:rPr>
          <w:spacing w:val="1"/>
          <w:sz w:val="28"/>
          <w:szCs w:val="28"/>
        </w:rPr>
        <w:t xml:space="preserve"> </w:t>
      </w:r>
      <w:r w:rsidRPr="00ED7EE8">
        <w:rPr>
          <w:sz w:val="28"/>
          <w:szCs w:val="28"/>
        </w:rPr>
        <w:t>Мұның</w:t>
      </w:r>
      <w:r w:rsidRPr="00ED7EE8">
        <w:rPr>
          <w:spacing w:val="1"/>
          <w:sz w:val="28"/>
          <w:szCs w:val="28"/>
        </w:rPr>
        <w:t xml:space="preserve"> </w:t>
      </w:r>
      <w:r w:rsidRPr="00ED7EE8">
        <w:rPr>
          <w:sz w:val="28"/>
          <w:szCs w:val="28"/>
        </w:rPr>
        <w:t>өзі</w:t>
      </w:r>
      <w:r w:rsidRPr="00ED7EE8">
        <w:rPr>
          <w:spacing w:val="1"/>
          <w:sz w:val="28"/>
          <w:szCs w:val="28"/>
        </w:rPr>
        <w:t xml:space="preserve"> </w:t>
      </w:r>
      <w:r w:rsidRPr="00ED7EE8">
        <w:rPr>
          <w:sz w:val="28"/>
          <w:szCs w:val="28"/>
        </w:rPr>
        <w:t>топтар</w:t>
      </w:r>
      <w:r w:rsidRPr="00ED7EE8">
        <w:rPr>
          <w:spacing w:val="1"/>
          <w:sz w:val="28"/>
          <w:szCs w:val="28"/>
        </w:rPr>
        <w:t xml:space="preserve"> </w:t>
      </w:r>
      <w:r w:rsidRPr="00ED7EE8">
        <w:rPr>
          <w:sz w:val="28"/>
          <w:szCs w:val="28"/>
        </w:rPr>
        <w:t>арасында</w:t>
      </w:r>
      <w:r w:rsidRPr="00ED7EE8">
        <w:rPr>
          <w:spacing w:val="1"/>
          <w:sz w:val="28"/>
          <w:szCs w:val="28"/>
        </w:rPr>
        <w:t xml:space="preserve"> </w:t>
      </w:r>
      <w:r w:rsidRPr="00ED7EE8">
        <w:rPr>
          <w:sz w:val="28"/>
          <w:szCs w:val="28"/>
        </w:rPr>
        <w:t>қарым-қатынас</w:t>
      </w:r>
      <w:r w:rsidRPr="00ED7EE8">
        <w:rPr>
          <w:spacing w:val="1"/>
          <w:sz w:val="28"/>
          <w:szCs w:val="28"/>
        </w:rPr>
        <w:t xml:space="preserve"> </w:t>
      </w:r>
      <w:r w:rsidRPr="00ED7EE8">
        <w:rPr>
          <w:sz w:val="28"/>
          <w:szCs w:val="28"/>
        </w:rPr>
        <w:t>дағдысы</w:t>
      </w:r>
      <w:r w:rsidRPr="00ED7EE8">
        <w:rPr>
          <w:spacing w:val="1"/>
          <w:sz w:val="28"/>
          <w:szCs w:val="28"/>
        </w:rPr>
        <w:t xml:space="preserve"> </w:t>
      </w:r>
      <w:r w:rsidRPr="00ED7EE8">
        <w:rPr>
          <w:sz w:val="28"/>
          <w:szCs w:val="28"/>
        </w:rPr>
        <w:t>сияқты психологиялық параметр бойынша мәнді статистикалық айырмашылықтардың анықталғандығын білдіреді.</w:t>
      </w:r>
    </w:p>
    <w:p w14:paraId="3447F32F" w14:textId="448393A6" w:rsidR="003C5862" w:rsidRPr="00ED7EE8" w:rsidRDefault="00654812" w:rsidP="005D7D81">
      <w:pPr>
        <w:ind w:firstLine="709"/>
        <w:jc w:val="both"/>
        <w:rPr>
          <w:sz w:val="28"/>
          <w:szCs w:val="28"/>
        </w:rPr>
      </w:pPr>
      <w:r w:rsidRPr="00ED7EE8">
        <w:rPr>
          <w:sz w:val="28"/>
          <w:szCs w:val="28"/>
        </w:rPr>
        <w:t>Осылайша бізбен құрылған бағдарлама аясында мектепке дейінгі ересек жастағы балалармен жүргізілген қалыптастырушы іс-шаралар – психотехнологиялық ойындар, сахналық көріністер, 4К негізіндендегі креативтілік пен балалардың тапқырлығын дамытатын түрлі дамытушы ойындар мен жаттығулар, коммуникативтілікті дамытуға бағытталған командалық ойындар және т.б. олардың коммуникативті дағдыларының дамуына айтарлықтай әсер етті. Атап айтсақ, дамытушы әдіс-тәсілдердің ішінде қолданылған кейс-әдістер, менталды карталар құрастыру, мнемокесте әдісі арқылы өлең жоладыр мн ертегілрді өз туындыларынан шығаруға, ойлаудың алтықалпағы арқылыбалалар өз шығармашылықтарын бірлесе отырып, сөздік қорларын молайтуға, коммуникативті дағдыларды дұрыс қодануға бағытталғанын аңғардық. Біз балалардың оқу қызметіндегі қызығушылығының артуына, олардың белсенділіктері мен қарым-қатынас дағдыларының дамуына қол жеткіздік. Мысалы кейс-тапсырмаларды орындау барысында балалар өз ойларын айтып, жеткізе алуға, ересектер және құрдастармен диалогқа жүсіп,</w:t>
      </w:r>
      <w:r w:rsidRPr="00ED7EE8">
        <w:rPr>
          <w:spacing w:val="1"/>
          <w:sz w:val="28"/>
          <w:szCs w:val="28"/>
        </w:rPr>
        <w:t xml:space="preserve"> </w:t>
      </w:r>
      <w:r w:rsidRPr="00ED7EE8">
        <w:rPr>
          <w:sz w:val="28"/>
          <w:szCs w:val="28"/>
        </w:rPr>
        <w:t>ақпарат</w:t>
      </w:r>
      <w:r w:rsidRPr="00ED7EE8">
        <w:rPr>
          <w:spacing w:val="1"/>
          <w:sz w:val="28"/>
          <w:szCs w:val="28"/>
        </w:rPr>
        <w:t xml:space="preserve"> </w:t>
      </w:r>
      <w:r w:rsidRPr="00ED7EE8">
        <w:rPr>
          <w:sz w:val="28"/>
          <w:szCs w:val="28"/>
        </w:rPr>
        <w:t>алмасуға</w:t>
      </w:r>
      <w:r w:rsidRPr="00ED7EE8">
        <w:rPr>
          <w:spacing w:val="1"/>
          <w:sz w:val="28"/>
          <w:szCs w:val="28"/>
        </w:rPr>
        <w:t xml:space="preserve"> </w:t>
      </w:r>
      <w:r w:rsidRPr="00ED7EE8">
        <w:rPr>
          <w:sz w:val="28"/>
          <w:szCs w:val="28"/>
        </w:rPr>
        <w:t>үйренді.</w:t>
      </w:r>
      <w:r w:rsidRPr="00ED7EE8">
        <w:rPr>
          <w:spacing w:val="1"/>
          <w:sz w:val="28"/>
          <w:szCs w:val="28"/>
        </w:rPr>
        <w:t xml:space="preserve"> </w:t>
      </w:r>
      <w:r w:rsidRPr="00ED7EE8">
        <w:rPr>
          <w:sz w:val="28"/>
          <w:szCs w:val="28"/>
        </w:rPr>
        <w:t>Сондай-ақ,</w:t>
      </w:r>
      <w:r w:rsidRPr="00ED7EE8">
        <w:rPr>
          <w:spacing w:val="1"/>
          <w:sz w:val="28"/>
          <w:szCs w:val="28"/>
        </w:rPr>
        <w:t xml:space="preserve"> </w:t>
      </w:r>
      <w:r w:rsidRPr="00ED7EE8">
        <w:rPr>
          <w:sz w:val="28"/>
          <w:szCs w:val="28"/>
        </w:rPr>
        <w:t>балалар</w:t>
      </w:r>
      <w:r w:rsidRPr="00ED7EE8">
        <w:rPr>
          <w:spacing w:val="1"/>
          <w:sz w:val="28"/>
          <w:szCs w:val="28"/>
        </w:rPr>
        <w:t xml:space="preserve"> </w:t>
      </w:r>
      <w:r w:rsidRPr="00ED7EE8">
        <w:rPr>
          <w:sz w:val="28"/>
          <w:szCs w:val="28"/>
        </w:rPr>
        <w:t>сұрақтар</w:t>
      </w:r>
      <w:r w:rsidRPr="00ED7EE8">
        <w:rPr>
          <w:spacing w:val="1"/>
          <w:sz w:val="28"/>
          <w:szCs w:val="28"/>
        </w:rPr>
        <w:t xml:space="preserve"> </w:t>
      </w:r>
      <w:r w:rsidRPr="00ED7EE8">
        <w:rPr>
          <w:sz w:val="28"/>
          <w:szCs w:val="28"/>
        </w:rPr>
        <w:t>қоюға,</w:t>
      </w:r>
      <w:r w:rsidRPr="00ED7EE8">
        <w:rPr>
          <w:spacing w:val="1"/>
          <w:sz w:val="28"/>
          <w:szCs w:val="28"/>
        </w:rPr>
        <w:t xml:space="preserve"> </w:t>
      </w:r>
      <w:r w:rsidRPr="00ED7EE8">
        <w:rPr>
          <w:sz w:val="28"/>
          <w:szCs w:val="28"/>
        </w:rPr>
        <w:t>әртүрлі</w:t>
      </w:r>
      <w:r w:rsidRPr="00ED7EE8">
        <w:rPr>
          <w:spacing w:val="1"/>
          <w:sz w:val="28"/>
          <w:szCs w:val="28"/>
        </w:rPr>
        <w:t xml:space="preserve"> </w:t>
      </w:r>
      <w:r w:rsidRPr="00ED7EE8">
        <w:rPr>
          <w:sz w:val="28"/>
          <w:szCs w:val="28"/>
        </w:rPr>
        <w:t>жағдайларда шешім іздеуге, өз көзқарасын қалыптастыру дағдыларын меңгерді.</w:t>
      </w:r>
      <w:r w:rsidRPr="00ED7EE8">
        <w:rPr>
          <w:spacing w:val="-67"/>
          <w:sz w:val="28"/>
          <w:szCs w:val="28"/>
        </w:rPr>
        <w:t xml:space="preserve"> </w:t>
      </w:r>
      <w:r w:rsidRPr="00ED7EE8">
        <w:rPr>
          <w:sz w:val="28"/>
          <w:szCs w:val="28"/>
        </w:rPr>
        <w:t>Сонымен</w:t>
      </w:r>
      <w:r w:rsidRPr="00ED7EE8">
        <w:rPr>
          <w:spacing w:val="47"/>
          <w:sz w:val="28"/>
          <w:szCs w:val="28"/>
        </w:rPr>
        <w:t xml:space="preserve"> </w:t>
      </w:r>
      <w:r w:rsidRPr="00ED7EE8">
        <w:rPr>
          <w:sz w:val="28"/>
          <w:szCs w:val="28"/>
        </w:rPr>
        <w:t>қатар,</w:t>
      </w:r>
      <w:r w:rsidRPr="00ED7EE8">
        <w:rPr>
          <w:spacing w:val="50"/>
          <w:sz w:val="28"/>
          <w:szCs w:val="28"/>
        </w:rPr>
        <w:t xml:space="preserve"> </w:t>
      </w:r>
      <w:r w:rsidRPr="00ED7EE8">
        <w:rPr>
          <w:sz w:val="28"/>
          <w:szCs w:val="28"/>
        </w:rPr>
        <w:t>түрлі</w:t>
      </w:r>
      <w:r w:rsidRPr="00ED7EE8">
        <w:rPr>
          <w:spacing w:val="44"/>
          <w:sz w:val="28"/>
          <w:szCs w:val="28"/>
        </w:rPr>
        <w:t xml:space="preserve"> </w:t>
      </w:r>
      <w:r w:rsidRPr="00ED7EE8">
        <w:rPr>
          <w:sz w:val="28"/>
          <w:szCs w:val="28"/>
        </w:rPr>
        <w:t>сахналық,</w:t>
      </w:r>
      <w:r w:rsidRPr="00ED7EE8">
        <w:rPr>
          <w:spacing w:val="49"/>
          <w:sz w:val="28"/>
          <w:szCs w:val="28"/>
        </w:rPr>
        <w:t xml:space="preserve"> </w:t>
      </w:r>
      <w:r w:rsidRPr="00ED7EE8">
        <w:rPr>
          <w:sz w:val="28"/>
          <w:szCs w:val="28"/>
        </w:rPr>
        <w:t>рөлдік</w:t>
      </w:r>
      <w:r w:rsidRPr="00ED7EE8">
        <w:rPr>
          <w:spacing w:val="47"/>
          <w:sz w:val="28"/>
          <w:szCs w:val="28"/>
        </w:rPr>
        <w:t xml:space="preserve"> </w:t>
      </w:r>
      <w:r w:rsidRPr="00ED7EE8">
        <w:rPr>
          <w:sz w:val="28"/>
          <w:szCs w:val="28"/>
        </w:rPr>
        <w:t>ойындарды</w:t>
      </w:r>
      <w:r w:rsidRPr="00ED7EE8">
        <w:rPr>
          <w:spacing w:val="48"/>
          <w:sz w:val="28"/>
          <w:szCs w:val="28"/>
        </w:rPr>
        <w:t xml:space="preserve"> </w:t>
      </w:r>
      <w:r w:rsidRPr="00ED7EE8">
        <w:rPr>
          <w:sz w:val="28"/>
          <w:szCs w:val="28"/>
        </w:rPr>
        <w:t>ойнау</w:t>
      </w:r>
      <w:r w:rsidRPr="00ED7EE8">
        <w:rPr>
          <w:spacing w:val="43"/>
          <w:sz w:val="28"/>
          <w:szCs w:val="28"/>
        </w:rPr>
        <w:t xml:space="preserve"> </w:t>
      </w:r>
      <w:r w:rsidRPr="00ED7EE8">
        <w:rPr>
          <w:sz w:val="28"/>
          <w:szCs w:val="28"/>
        </w:rPr>
        <w:t>негізінде</w:t>
      </w:r>
      <w:r w:rsidRPr="00ED7EE8">
        <w:rPr>
          <w:spacing w:val="49"/>
          <w:sz w:val="28"/>
          <w:szCs w:val="28"/>
        </w:rPr>
        <w:t xml:space="preserve"> </w:t>
      </w:r>
      <w:r w:rsidRPr="00ED7EE8">
        <w:rPr>
          <w:sz w:val="28"/>
          <w:szCs w:val="28"/>
        </w:rPr>
        <w:t>мектепке</w:t>
      </w:r>
    </w:p>
    <w:p w14:paraId="474912F6" w14:textId="77777777" w:rsidR="00AF23DD" w:rsidRPr="00ED7EE8" w:rsidRDefault="00AF23DD" w:rsidP="005D7D81">
      <w:pPr>
        <w:pStyle w:val="a3"/>
        <w:ind w:left="0" w:firstLine="709"/>
      </w:pPr>
      <w:r w:rsidRPr="00ED7EE8">
        <w:t>дейінгі ересек жастағы балалардың эмпатиялылығы, қарым-қатынас барысында</w:t>
      </w:r>
      <w:r w:rsidRPr="00ED7EE8">
        <w:rPr>
          <w:spacing w:val="-67"/>
        </w:rPr>
        <w:t xml:space="preserve"> </w:t>
      </w:r>
      <w:r w:rsidRPr="00ED7EE8">
        <w:t>біреудің позициясына ене алуға, басқаға мейірімділік пен ілтипат көрсетуге</w:t>
      </w:r>
      <w:r w:rsidRPr="00ED7EE8">
        <w:rPr>
          <w:spacing w:val="1"/>
        </w:rPr>
        <w:t xml:space="preserve"> </w:t>
      </w:r>
      <w:r w:rsidRPr="00ED7EE8">
        <w:t>үйренді.</w:t>
      </w:r>
    </w:p>
    <w:p w14:paraId="59694CBE" w14:textId="77777777" w:rsidR="00AF23DD" w:rsidRPr="00ED7EE8" w:rsidRDefault="00AF23DD" w:rsidP="005D7D81">
      <w:pPr>
        <w:pStyle w:val="a3"/>
        <w:ind w:left="0" w:right="3" w:firstLine="709"/>
      </w:pPr>
      <w:r w:rsidRPr="00ED7EE8">
        <w:t>Олай</w:t>
      </w:r>
      <w:r w:rsidRPr="00ED7EE8">
        <w:rPr>
          <w:spacing w:val="1"/>
        </w:rPr>
        <w:t xml:space="preserve"> </w:t>
      </w:r>
      <w:r w:rsidRPr="00ED7EE8">
        <w:t>болса,</w:t>
      </w:r>
      <w:r w:rsidRPr="00ED7EE8">
        <w:rPr>
          <w:spacing w:val="1"/>
        </w:rPr>
        <w:t xml:space="preserve"> </w:t>
      </w:r>
      <w:r w:rsidRPr="00ED7EE8">
        <w:t>мұның</w:t>
      </w:r>
      <w:r w:rsidRPr="00ED7EE8">
        <w:rPr>
          <w:spacing w:val="1"/>
        </w:rPr>
        <w:t xml:space="preserve"> </w:t>
      </w:r>
      <w:r w:rsidRPr="00ED7EE8">
        <w:t>өзі</w:t>
      </w:r>
      <w:r w:rsidRPr="00ED7EE8">
        <w:rPr>
          <w:spacing w:val="1"/>
        </w:rPr>
        <w:t xml:space="preserve"> </w:t>
      </w:r>
      <w:r w:rsidRPr="00ED7EE8">
        <w:t>екінші</w:t>
      </w:r>
      <w:r w:rsidRPr="00ED7EE8">
        <w:rPr>
          <w:spacing w:val="1"/>
        </w:rPr>
        <w:t xml:space="preserve"> </w:t>
      </w:r>
      <w:r w:rsidRPr="00ED7EE8">
        <w:t>топты</w:t>
      </w:r>
      <w:r w:rsidRPr="00ED7EE8">
        <w:rPr>
          <w:spacing w:val="1"/>
        </w:rPr>
        <w:t xml:space="preserve"> </w:t>
      </w:r>
      <w:r w:rsidRPr="00ED7EE8">
        <w:t>құраған</w:t>
      </w:r>
      <w:r w:rsidRPr="00ED7EE8">
        <w:rPr>
          <w:spacing w:val="1"/>
        </w:rPr>
        <w:t xml:space="preserve"> </w:t>
      </w:r>
      <w:r w:rsidRPr="00ED7EE8">
        <w:t>эксперименттік</w:t>
      </w:r>
      <w:r w:rsidRPr="00ED7EE8">
        <w:rPr>
          <w:spacing w:val="1"/>
        </w:rPr>
        <w:t xml:space="preserve"> </w:t>
      </w:r>
      <w:r w:rsidRPr="00ED7EE8">
        <w:t>топта</w:t>
      </w:r>
      <w:r w:rsidRPr="00ED7EE8">
        <w:rPr>
          <w:spacing w:val="-67"/>
        </w:rPr>
        <w:t xml:space="preserve"> </w:t>
      </w:r>
      <w:r w:rsidRPr="00ED7EE8">
        <w:t>қалыптастырушы-дамытушы</w:t>
      </w:r>
      <w:r w:rsidRPr="00ED7EE8">
        <w:rPr>
          <w:spacing w:val="1"/>
        </w:rPr>
        <w:t xml:space="preserve"> </w:t>
      </w:r>
      <w:r w:rsidRPr="00ED7EE8">
        <w:t>іс-шараларға</w:t>
      </w:r>
      <w:r w:rsidRPr="00ED7EE8">
        <w:rPr>
          <w:spacing w:val="1"/>
        </w:rPr>
        <w:t xml:space="preserve"> </w:t>
      </w:r>
      <w:r w:rsidRPr="00ED7EE8">
        <w:t>белсенді</w:t>
      </w:r>
      <w:r w:rsidRPr="00ED7EE8">
        <w:rPr>
          <w:spacing w:val="1"/>
        </w:rPr>
        <w:t xml:space="preserve"> </w:t>
      </w:r>
      <w:r w:rsidRPr="00ED7EE8">
        <w:t>қатысу</w:t>
      </w:r>
      <w:r w:rsidRPr="00ED7EE8">
        <w:rPr>
          <w:spacing w:val="1"/>
        </w:rPr>
        <w:t xml:space="preserve"> </w:t>
      </w:r>
      <w:r w:rsidRPr="00ED7EE8">
        <w:t>нәтижесінде</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1"/>
        </w:rPr>
        <w:t xml:space="preserve"> </w:t>
      </w:r>
      <w:r w:rsidRPr="00ED7EE8">
        <w:t>дағдылары</w:t>
      </w:r>
      <w:r w:rsidRPr="00ED7EE8">
        <w:rPr>
          <w:spacing w:val="1"/>
        </w:rPr>
        <w:t xml:space="preserve"> </w:t>
      </w:r>
      <w:r w:rsidRPr="00ED7EE8">
        <w:t>жоғары деңгейде</w:t>
      </w:r>
      <w:r w:rsidRPr="00ED7EE8">
        <w:rPr>
          <w:spacing w:val="1"/>
        </w:rPr>
        <w:t xml:space="preserve"> </w:t>
      </w:r>
      <w:r w:rsidRPr="00ED7EE8">
        <w:t>қалыптасқандығын</w:t>
      </w:r>
      <w:r w:rsidRPr="00ED7EE8">
        <w:rPr>
          <w:spacing w:val="1"/>
        </w:rPr>
        <w:t xml:space="preserve"> </w:t>
      </w:r>
      <w:r w:rsidRPr="00ED7EE8">
        <w:t>куәландырады.</w:t>
      </w:r>
    </w:p>
    <w:p w14:paraId="4385C70B" w14:textId="40AD0A97" w:rsidR="00AF23DD" w:rsidRPr="00ED7EE8" w:rsidRDefault="00AF23DD" w:rsidP="005D7D81">
      <w:pPr>
        <w:pStyle w:val="a3"/>
        <w:ind w:left="0" w:right="3" w:firstLine="709"/>
      </w:pPr>
      <w:r w:rsidRPr="00ED7EE8">
        <w:t>Сонымен</w:t>
      </w:r>
      <w:r w:rsidRPr="00ED7EE8">
        <w:rPr>
          <w:spacing w:val="1"/>
        </w:rPr>
        <w:t xml:space="preserve"> </w:t>
      </w:r>
      <w:r w:rsidRPr="00ED7EE8">
        <w:t>екі</w:t>
      </w:r>
      <w:r w:rsidRPr="00ED7EE8">
        <w:rPr>
          <w:spacing w:val="1"/>
        </w:rPr>
        <w:t xml:space="preserve"> </w:t>
      </w:r>
      <w:r w:rsidRPr="00ED7EE8">
        <w:t>таңдама</w:t>
      </w:r>
      <w:r w:rsidRPr="00ED7EE8">
        <w:rPr>
          <w:spacing w:val="1"/>
        </w:rPr>
        <w:t xml:space="preserve"> </w:t>
      </w:r>
      <w:r w:rsidRPr="00ED7EE8">
        <w:t>тобы</w:t>
      </w:r>
      <w:r w:rsidRPr="00ED7EE8">
        <w:rPr>
          <w:spacing w:val="1"/>
        </w:rPr>
        <w:t xml:space="preserve"> </w:t>
      </w:r>
      <w:r w:rsidRPr="00ED7EE8">
        <w:t>зерттелушілерінің</w:t>
      </w:r>
      <w:r w:rsidRPr="00ED7EE8">
        <w:rPr>
          <w:spacing w:val="1"/>
        </w:rPr>
        <w:t xml:space="preserve"> </w:t>
      </w:r>
      <w:r w:rsidRPr="00ED7EE8">
        <w:t>қалыптастырушы</w:t>
      </w:r>
      <w:r w:rsidRPr="00ED7EE8">
        <w:rPr>
          <w:spacing w:val="1"/>
        </w:rPr>
        <w:t xml:space="preserve"> </w:t>
      </w:r>
      <w:r w:rsidRPr="00ED7EE8">
        <w:t>эксперименттен</w:t>
      </w:r>
      <w:r w:rsidRPr="00ED7EE8">
        <w:rPr>
          <w:spacing w:val="1"/>
        </w:rPr>
        <w:t xml:space="preserve"> </w:t>
      </w:r>
      <w:r w:rsidRPr="00ED7EE8">
        <w:t>кейінгі</w:t>
      </w:r>
      <w:r w:rsidRPr="00ED7EE8">
        <w:rPr>
          <w:spacing w:val="1"/>
        </w:rPr>
        <w:t xml:space="preserve"> </w:t>
      </w:r>
      <w:r w:rsidRPr="00ED7EE8">
        <w:t>коммуникативтік</w:t>
      </w:r>
      <w:r w:rsidRPr="00ED7EE8">
        <w:rPr>
          <w:spacing w:val="1"/>
        </w:rPr>
        <w:t xml:space="preserve"> </w:t>
      </w:r>
      <w:r w:rsidRPr="00ED7EE8">
        <w:t>дағдылар</w:t>
      </w:r>
      <w:r w:rsidRPr="00ED7EE8">
        <w:rPr>
          <w:spacing w:val="1"/>
        </w:rPr>
        <w:t xml:space="preserve"> </w:t>
      </w:r>
      <w:r w:rsidRPr="00ED7EE8">
        <w:t>деңгейін</w:t>
      </w:r>
      <w:r w:rsidRPr="00ED7EE8">
        <w:rPr>
          <w:spacing w:val="1"/>
        </w:rPr>
        <w:t xml:space="preserve"> </w:t>
      </w:r>
      <w:r w:rsidRPr="00ED7EE8">
        <w:t>салыстырғанда,</w:t>
      </w:r>
      <w:r w:rsidRPr="00ED7EE8">
        <w:rPr>
          <w:spacing w:val="1"/>
        </w:rPr>
        <w:t xml:space="preserve"> </w:t>
      </w:r>
      <w:r w:rsidRPr="00ED7EE8">
        <w:t>Манн-Уитнидің U-критерийінің көмегімен есептелген эмпирикалық мәндердің</w:t>
      </w:r>
      <w:r w:rsidRPr="00ED7EE8">
        <w:rPr>
          <w:spacing w:val="1"/>
        </w:rPr>
        <w:t xml:space="preserve"> </w:t>
      </w:r>
      <w:r w:rsidRPr="00ED7EE8">
        <w:t>статистикалық мәнділігі анықталып, эксперименттік топтағы зерттелушілердің</w:t>
      </w:r>
      <w:r w:rsidRPr="00ED7EE8">
        <w:rPr>
          <w:spacing w:val="1"/>
        </w:rPr>
        <w:t xml:space="preserve"> </w:t>
      </w:r>
      <w:r w:rsidRPr="00ED7EE8">
        <w:t>коммуникативтік</w:t>
      </w:r>
      <w:r w:rsidRPr="00ED7EE8">
        <w:rPr>
          <w:spacing w:val="-1"/>
        </w:rPr>
        <w:t xml:space="preserve"> </w:t>
      </w:r>
      <w:r w:rsidRPr="00ED7EE8">
        <w:t>дағдылар</w:t>
      </w:r>
      <w:r w:rsidRPr="00ED7EE8">
        <w:rPr>
          <w:spacing w:val="-1"/>
        </w:rPr>
        <w:t xml:space="preserve"> </w:t>
      </w:r>
      <w:r w:rsidRPr="00ED7EE8">
        <w:t>деңгейлерінің</w:t>
      </w:r>
      <w:r w:rsidRPr="00ED7EE8">
        <w:rPr>
          <w:spacing w:val="-1"/>
        </w:rPr>
        <w:t xml:space="preserve"> </w:t>
      </w:r>
      <w:r w:rsidRPr="00ED7EE8">
        <w:t>тиімді</w:t>
      </w:r>
      <w:r w:rsidRPr="00ED7EE8">
        <w:rPr>
          <w:spacing w:val="-6"/>
        </w:rPr>
        <w:t xml:space="preserve"> </w:t>
      </w:r>
      <w:r w:rsidRPr="00ED7EE8">
        <w:t>артқандығы</w:t>
      </w:r>
      <w:r w:rsidRPr="00ED7EE8">
        <w:rPr>
          <w:spacing w:val="-1"/>
        </w:rPr>
        <w:t xml:space="preserve"> </w:t>
      </w:r>
      <w:r w:rsidRPr="00ED7EE8">
        <w:t>дәлелденді.</w:t>
      </w:r>
    </w:p>
    <w:p w14:paraId="7E31DB8A" w14:textId="77777777" w:rsidR="00AF23DD" w:rsidRPr="00ED7EE8" w:rsidRDefault="00AF23DD" w:rsidP="003F5C14">
      <w:pPr>
        <w:pStyle w:val="a3"/>
        <w:ind w:left="0" w:right="3" w:firstLine="566"/>
      </w:pPr>
      <w:r w:rsidRPr="00ED7EE8">
        <w:rPr>
          <w:spacing w:val="-1"/>
        </w:rPr>
        <w:t>Қорыта</w:t>
      </w:r>
      <w:r w:rsidRPr="00ED7EE8">
        <w:rPr>
          <w:spacing w:val="-11"/>
        </w:rPr>
        <w:t xml:space="preserve"> </w:t>
      </w:r>
      <w:r w:rsidRPr="00ED7EE8">
        <w:rPr>
          <w:spacing w:val="-1"/>
        </w:rPr>
        <w:t>келгенде,</w:t>
      </w:r>
      <w:r w:rsidRPr="00ED7EE8">
        <w:rPr>
          <w:spacing w:val="-10"/>
        </w:rPr>
        <w:t xml:space="preserve"> </w:t>
      </w:r>
      <w:r w:rsidRPr="00ED7EE8">
        <w:rPr>
          <w:spacing w:val="-1"/>
        </w:rPr>
        <w:t>зерттеудің</w:t>
      </w:r>
      <w:r w:rsidRPr="00ED7EE8">
        <w:rPr>
          <w:spacing w:val="-12"/>
        </w:rPr>
        <w:t xml:space="preserve"> </w:t>
      </w:r>
      <w:r w:rsidRPr="00ED7EE8">
        <w:t>сандық</w:t>
      </w:r>
      <w:r w:rsidRPr="00ED7EE8">
        <w:rPr>
          <w:spacing w:val="-13"/>
        </w:rPr>
        <w:t xml:space="preserve"> </w:t>
      </w:r>
      <w:r w:rsidRPr="00ED7EE8">
        <w:t>және</w:t>
      </w:r>
      <w:r w:rsidRPr="00ED7EE8">
        <w:rPr>
          <w:spacing w:val="-10"/>
        </w:rPr>
        <w:t xml:space="preserve"> </w:t>
      </w:r>
      <w:r w:rsidRPr="00ED7EE8">
        <w:t>сапалық</w:t>
      </w:r>
      <w:r w:rsidRPr="00ED7EE8">
        <w:rPr>
          <w:spacing w:val="-12"/>
        </w:rPr>
        <w:t xml:space="preserve"> </w:t>
      </w:r>
      <w:r w:rsidRPr="00ED7EE8">
        <w:t>мәліметтері</w:t>
      </w:r>
      <w:r w:rsidRPr="00ED7EE8">
        <w:rPr>
          <w:spacing w:val="-17"/>
        </w:rPr>
        <w:t xml:space="preserve"> </w:t>
      </w:r>
      <w:r w:rsidRPr="00ED7EE8">
        <w:t>эксперимент</w:t>
      </w:r>
      <w:r w:rsidRPr="00ED7EE8">
        <w:rPr>
          <w:spacing w:val="-67"/>
        </w:rPr>
        <w:t xml:space="preserve"> </w:t>
      </w:r>
      <w:r w:rsidRPr="00ED7EE8">
        <w:t>нәтижелерінің айқындығын сипаттайды. Сондықтан тәжірибелік эксперимент</w:t>
      </w:r>
      <w:r w:rsidRPr="00ED7EE8">
        <w:rPr>
          <w:spacing w:val="1"/>
        </w:rPr>
        <w:t xml:space="preserve"> </w:t>
      </w:r>
      <w:r w:rsidRPr="00ED7EE8">
        <w:t>жұмыстарның нәтижесінде алынған жоғарыдағы мәліметттер мектепке дейінгі</w:t>
      </w:r>
      <w:r w:rsidRPr="00ED7EE8">
        <w:rPr>
          <w:spacing w:val="1"/>
        </w:rPr>
        <w:t xml:space="preserve"> </w:t>
      </w:r>
      <w:r w:rsidRPr="00ED7EE8">
        <w:t>ересек жастағы балалардың коммуникативтік дағдыларын дамыту үдерісінде</w:t>
      </w:r>
      <w:r w:rsidRPr="00ED7EE8">
        <w:rPr>
          <w:spacing w:val="1"/>
        </w:rPr>
        <w:t xml:space="preserve"> </w:t>
      </w:r>
      <w:r w:rsidRPr="00ED7EE8">
        <w:t>жағымды</w:t>
      </w:r>
      <w:r w:rsidRPr="00ED7EE8">
        <w:rPr>
          <w:spacing w:val="-3"/>
        </w:rPr>
        <w:t xml:space="preserve"> </w:t>
      </w:r>
      <w:r w:rsidRPr="00ED7EE8">
        <w:t>динамика</w:t>
      </w:r>
      <w:r w:rsidRPr="00ED7EE8">
        <w:rPr>
          <w:spacing w:val="-1"/>
        </w:rPr>
        <w:t xml:space="preserve"> </w:t>
      </w:r>
      <w:r w:rsidRPr="00ED7EE8">
        <w:t>байқалғаны</w:t>
      </w:r>
      <w:r w:rsidRPr="00ED7EE8">
        <w:rPr>
          <w:spacing w:val="-3"/>
        </w:rPr>
        <w:t xml:space="preserve"> </w:t>
      </w:r>
      <w:r w:rsidRPr="00ED7EE8">
        <w:t>туралы</w:t>
      </w:r>
      <w:r w:rsidRPr="00ED7EE8">
        <w:rPr>
          <w:spacing w:val="2"/>
        </w:rPr>
        <w:t xml:space="preserve"> </w:t>
      </w:r>
      <w:r w:rsidRPr="00ED7EE8">
        <w:t>тұжырым</w:t>
      </w:r>
      <w:r w:rsidRPr="00ED7EE8">
        <w:rPr>
          <w:spacing w:val="-1"/>
        </w:rPr>
        <w:t xml:space="preserve"> </w:t>
      </w:r>
      <w:r w:rsidRPr="00ED7EE8">
        <w:t>жасауға</w:t>
      </w:r>
      <w:r w:rsidRPr="00ED7EE8">
        <w:rPr>
          <w:spacing w:val="-2"/>
        </w:rPr>
        <w:t xml:space="preserve"> </w:t>
      </w:r>
      <w:r w:rsidRPr="00ED7EE8">
        <w:t>мүмкіндік</w:t>
      </w:r>
      <w:r w:rsidRPr="00ED7EE8">
        <w:rPr>
          <w:spacing w:val="-2"/>
        </w:rPr>
        <w:t xml:space="preserve"> </w:t>
      </w:r>
      <w:r w:rsidRPr="00ED7EE8">
        <w:t>берді.</w:t>
      </w:r>
    </w:p>
    <w:p w14:paraId="59C04893" w14:textId="77777777" w:rsidR="00AF23DD" w:rsidRPr="00ED7EE8" w:rsidRDefault="00AF23DD" w:rsidP="003F5C14">
      <w:pPr>
        <w:pStyle w:val="a3"/>
        <w:ind w:left="0" w:right="3"/>
        <w:jc w:val="left"/>
        <w:rPr>
          <w:sz w:val="20"/>
        </w:rPr>
      </w:pPr>
    </w:p>
    <w:p w14:paraId="5462DE26" w14:textId="11995CB2" w:rsidR="00AF23DD" w:rsidRPr="00ED7EE8" w:rsidRDefault="00AF23DD" w:rsidP="003F5C14">
      <w:pPr>
        <w:ind w:right="3"/>
        <w:sectPr w:rsidR="00AF23DD" w:rsidRPr="00ED7EE8" w:rsidSect="008815F3">
          <w:pgSz w:w="11910" w:h="16840"/>
          <w:pgMar w:top="1134" w:right="567" w:bottom="1134" w:left="1701" w:header="709" w:footer="709" w:gutter="0"/>
          <w:paperSrc w:first="15" w:other="15"/>
          <w:cols w:space="720"/>
        </w:sectPr>
      </w:pPr>
    </w:p>
    <w:p w14:paraId="634B5594" w14:textId="77777777" w:rsidR="003C5862" w:rsidRPr="00ED7EE8" w:rsidRDefault="00654812" w:rsidP="003F5C14">
      <w:pPr>
        <w:pStyle w:val="2"/>
        <w:ind w:left="0" w:right="3"/>
        <w:jc w:val="center"/>
      </w:pPr>
      <w:r w:rsidRPr="00ED7EE8">
        <w:lastRenderedPageBreak/>
        <w:t>ҚОРЫТЫНДЫ</w:t>
      </w:r>
    </w:p>
    <w:p w14:paraId="5C1EFB09" w14:textId="77777777" w:rsidR="003C5862" w:rsidRPr="00ED7EE8" w:rsidRDefault="003C5862" w:rsidP="003F5C14">
      <w:pPr>
        <w:pStyle w:val="a3"/>
        <w:ind w:left="0" w:right="3"/>
        <w:jc w:val="left"/>
        <w:rPr>
          <w:b/>
          <w:sz w:val="27"/>
        </w:rPr>
      </w:pPr>
    </w:p>
    <w:p w14:paraId="2B91742B" w14:textId="77777777" w:rsidR="003C5862" w:rsidRPr="00ED7EE8" w:rsidRDefault="00654812" w:rsidP="005D7D81">
      <w:pPr>
        <w:pStyle w:val="a3"/>
        <w:tabs>
          <w:tab w:val="left" w:pos="142"/>
          <w:tab w:val="left" w:pos="851"/>
        </w:tabs>
        <w:ind w:left="0" w:right="3" w:firstLine="709"/>
      </w:pPr>
      <w:r w:rsidRPr="00ED7EE8">
        <w:t>Қазақстан</w:t>
      </w:r>
      <w:r w:rsidRPr="00ED7EE8">
        <w:rPr>
          <w:spacing w:val="1"/>
        </w:rPr>
        <w:t xml:space="preserve"> </w:t>
      </w:r>
      <w:r w:rsidRPr="00ED7EE8">
        <w:t>Республикасының</w:t>
      </w:r>
      <w:r w:rsidRPr="00ED7EE8">
        <w:rPr>
          <w:spacing w:val="1"/>
        </w:rPr>
        <w:t xml:space="preserve"> </w:t>
      </w:r>
      <w:r w:rsidRPr="00ED7EE8">
        <w:t>білім</w:t>
      </w:r>
      <w:r w:rsidRPr="00ED7EE8">
        <w:rPr>
          <w:spacing w:val="1"/>
        </w:rPr>
        <w:t xml:space="preserve"> </w:t>
      </w:r>
      <w:r w:rsidRPr="00ED7EE8">
        <w:t>беру</w:t>
      </w:r>
      <w:r w:rsidRPr="00ED7EE8">
        <w:rPr>
          <w:spacing w:val="1"/>
        </w:rPr>
        <w:t xml:space="preserve"> </w:t>
      </w:r>
      <w:r w:rsidRPr="00ED7EE8">
        <w:t>саласындағы</w:t>
      </w:r>
      <w:r w:rsidRPr="00ED7EE8">
        <w:rPr>
          <w:spacing w:val="1"/>
        </w:rPr>
        <w:t xml:space="preserve"> </w:t>
      </w:r>
      <w:r w:rsidRPr="00ED7EE8">
        <w:t>оң</w:t>
      </w:r>
      <w:r w:rsidRPr="00ED7EE8">
        <w:rPr>
          <w:spacing w:val="1"/>
        </w:rPr>
        <w:t xml:space="preserve"> </w:t>
      </w:r>
      <w:r w:rsidRPr="00ED7EE8">
        <w:t>өзгерістер</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тәрбиелеу</w:t>
      </w:r>
      <w:r w:rsidRPr="00ED7EE8">
        <w:rPr>
          <w:spacing w:val="1"/>
        </w:rPr>
        <w:t xml:space="preserve"> </w:t>
      </w:r>
      <w:r w:rsidRPr="00ED7EE8">
        <w:t>мен</w:t>
      </w:r>
      <w:r w:rsidRPr="00ED7EE8">
        <w:rPr>
          <w:spacing w:val="1"/>
        </w:rPr>
        <w:t xml:space="preserve"> </w:t>
      </w:r>
      <w:r w:rsidRPr="00ED7EE8">
        <w:t>оқытуда</w:t>
      </w:r>
      <w:r w:rsidRPr="00ED7EE8">
        <w:rPr>
          <w:spacing w:val="1"/>
        </w:rPr>
        <w:t xml:space="preserve"> </w:t>
      </w:r>
      <w:r w:rsidRPr="00ED7EE8">
        <w:t>ересек</w:t>
      </w:r>
      <w:r w:rsidRPr="00ED7EE8">
        <w:rPr>
          <w:spacing w:val="1"/>
        </w:rPr>
        <w:t xml:space="preserve"> </w:t>
      </w:r>
      <w:r w:rsidRPr="00ED7EE8">
        <w:t>жастағы</w:t>
      </w:r>
      <w:r w:rsidRPr="00ED7EE8">
        <w:rPr>
          <w:spacing w:val="1"/>
        </w:rPr>
        <w:t xml:space="preserve"> </w:t>
      </w:r>
      <w:r w:rsidRPr="00ED7EE8">
        <w:t>балалардың</w:t>
      </w:r>
      <w:r w:rsidRPr="00ED7EE8">
        <w:rPr>
          <w:spacing w:val="1"/>
        </w:rPr>
        <w:t xml:space="preserve"> </w:t>
      </w:r>
      <w:r w:rsidRPr="00ED7EE8">
        <w:t>коммуникативтік</w:t>
      </w:r>
      <w:r w:rsidRPr="00ED7EE8">
        <w:rPr>
          <w:spacing w:val="21"/>
        </w:rPr>
        <w:t xml:space="preserve"> </w:t>
      </w:r>
      <w:r w:rsidRPr="00ED7EE8">
        <w:t>дағдысын</w:t>
      </w:r>
      <w:r w:rsidRPr="00ED7EE8">
        <w:rPr>
          <w:spacing w:val="22"/>
        </w:rPr>
        <w:t xml:space="preserve"> </w:t>
      </w:r>
      <w:r w:rsidRPr="00ED7EE8">
        <w:t>дамытудың</w:t>
      </w:r>
      <w:r w:rsidRPr="00ED7EE8">
        <w:rPr>
          <w:spacing w:val="22"/>
        </w:rPr>
        <w:t xml:space="preserve"> </w:t>
      </w:r>
      <w:r w:rsidRPr="00ED7EE8">
        <w:t>қажетті</w:t>
      </w:r>
      <w:r w:rsidRPr="00ED7EE8">
        <w:rPr>
          <w:spacing w:val="17"/>
        </w:rPr>
        <w:t xml:space="preserve"> </w:t>
      </w:r>
      <w:r w:rsidRPr="00ED7EE8">
        <w:t>сенімді</w:t>
      </w:r>
      <w:r w:rsidRPr="00ED7EE8">
        <w:rPr>
          <w:spacing w:val="22"/>
        </w:rPr>
        <w:t xml:space="preserve"> </w:t>
      </w:r>
      <w:r w:rsidRPr="00ED7EE8">
        <w:t>іргетасын</w:t>
      </w:r>
      <w:r w:rsidRPr="00ED7EE8">
        <w:rPr>
          <w:spacing w:val="22"/>
        </w:rPr>
        <w:t xml:space="preserve"> </w:t>
      </w:r>
      <w:r w:rsidRPr="00ED7EE8">
        <w:t>қалайды.</w:t>
      </w:r>
    </w:p>
    <w:p w14:paraId="06225EAE" w14:textId="77777777" w:rsidR="003C5862" w:rsidRPr="00ED7EE8" w:rsidRDefault="00654812" w:rsidP="005D7D81">
      <w:pPr>
        <w:pStyle w:val="a3"/>
        <w:tabs>
          <w:tab w:val="left" w:pos="142"/>
          <w:tab w:val="left" w:pos="567"/>
          <w:tab w:val="left" w:pos="851"/>
        </w:tabs>
        <w:ind w:left="0" w:right="3" w:firstLine="709"/>
      </w:pPr>
      <w:r w:rsidRPr="00ED7EE8">
        <w:t>«Жаңартылған</w:t>
      </w:r>
      <w:r w:rsidRPr="00ED7EE8">
        <w:rPr>
          <w:spacing w:val="1"/>
        </w:rPr>
        <w:t xml:space="preserve"> </w:t>
      </w:r>
      <w:r w:rsidRPr="00ED7EE8">
        <w:t>білім</w:t>
      </w:r>
      <w:r w:rsidRPr="00ED7EE8">
        <w:rPr>
          <w:spacing w:val="1"/>
        </w:rPr>
        <w:t xml:space="preserve"> </w:t>
      </w:r>
      <w:r w:rsidRPr="00ED7EE8">
        <w:t>мазмұны</w:t>
      </w:r>
      <w:r w:rsidRPr="00ED7EE8">
        <w:rPr>
          <w:spacing w:val="1"/>
        </w:rPr>
        <w:t xml:space="preserve"> </w:t>
      </w:r>
      <w:r w:rsidRPr="00ED7EE8">
        <w:t>жағдайында</w:t>
      </w:r>
      <w:r w:rsidRPr="00ED7EE8">
        <w:rPr>
          <w:spacing w:val="1"/>
        </w:rPr>
        <w:t xml:space="preserve"> </w:t>
      </w:r>
      <w:r w:rsidRPr="00ED7EE8">
        <w:t>мектепке</w:t>
      </w:r>
      <w:r w:rsidRPr="00ED7EE8">
        <w:rPr>
          <w:spacing w:val="1"/>
        </w:rPr>
        <w:t xml:space="preserve"> </w:t>
      </w:r>
      <w:r w:rsidRPr="00ED7EE8">
        <w:t>дейінгі</w:t>
      </w:r>
      <w:r w:rsidRPr="00ED7EE8">
        <w:rPr>
          <w:spacing w:val="1"/>
        </w:rPr>
        <w:t xml:space="preserve"> </w:t>
      </w:r>
      <w:r w:rsidRPr="00ED7EE8">
        <w:t>ересек</w:t>
      </w:r>
      <w:r w:rsidRPr="00ED7EE8">
        <w:rPr>
          <w:spacing w:val="1"/>
        </w:rPr>
        <w:t xml:space="preserve"> </w:t>
      </w:r>
      <w:r w:rsidRPr="00ED7EE8">
        <w:t>жастағы</w:t>
      </w:r>
      <w:r w:rsidRPr="00ED7EE8">
        <w:rPr>
          <w:spacing w:val="-67"/>
        </w:rPr>
        <w:t xml:space="preserve"> </w:t>
      </w:r>
      <w:r w:rsidRPr="00ED7EE8">
        <w:t>балалардың коммуникативтік дағдысын дамыту» атты диссертациялық зерттеу</w:t>
      </w:r>
      <w:r w:rsidRPr="00ED7EE8">
        <w:rPr>
          <w:spacing w:val="1"/>
        </w:rPr>
        <w:t xml:space="preserve"> </w:t>
      </w:r>
      <w:r w:rsidRPr="00ED7EE8">
        <w:t>жұмысының</w:t>
      </w:r>
      <w:r w:rsidRPr="00ED7EE8">
        <w:rPr>
          <w:spacing w:val="1"/>
        </w:rPr>
        <w:t xml:space="preserve"> </w:t>
      </w:r>
      <w:r w:rsidRPr="00ED7EE8">
        <w:t>ғылыми</w:t>
      </w:r>
      <w:r w:rsidRPr="00ED7EE8">
        <w:rPr>
          <w:spacing w:val="1"/>
        </w:rPr>
        <w:t xml:space="preserve"> </w:t>
      </w:r>
      <w:r w:rsidRPr="00ED7EE8">
        <w:t>болжамы</w:t>
      </w:r>
      <w:r w:rsidRPr="00ED7EE8">
        <w:rPr>
          <w:spacing w:val="1"/>
        </w:rPr>
        <w:t xml:space="preserve"> </w:t>
      </w:r>
      <w:r w:rsidRPr="00ED7EE8">
        <w:t>дәлелденді</w:t>
      </w:r>
      <w:r w:rsidRPr="00ED7EE8">
        <w:rPr>
          <w:spacing w:val="1"/>
        </w:rPr>
        <w:t xml:space="preserve"> </w:t>
      </w:r>
      <w:r w:rsidRPr="00ED7EE8">
        <w:t>және</w:t>
      </w:r>
      <w:r w:rsidRPr="00ED7EE8">
        <w:rPr>
          <w:spacing w:val="1"/>
        </w:rPr>
        <w:t xml:space="preserve"> </w:t>
      </w:r>
      <w:r w:rsidRPr="00ED7EE8">
        <w:t>бірнеше</w:t>
      </w:r>
      <w:r w:rsidRPr="00ED7EE8">
        <w:rPr>
          <w:spacing w:val="1"/>
        </w:rPr>
        <w:t xml:space="preserve"> </w:t>
      </w:r>
      <w:r w:rsidRPr="00ED7EE8">
        <w:t>теориялық</w:t>
      </w:r>
      <w:r w:rsidRPr="00ED7EE8">
        <w:rPr>
          <w:spacing w:val="1"/>
        </w:rPr>
        <w:t xml:space="preserve"> </w:t>
      </w:r>
      <w:r w:rsidRPr="00ED7EE8">
        <w:t>және</w:t>
      </w:r>
      <w:r w:rsidRPr="00ED7EE8">
        <w:rPr>
          <w:spacing w:val="1"/>
        </w:rPr>
        <w:t xml:space="preserve"> </w:t>
      </w:r>
      <w:r w:rsidRPr="00ED7EE8">
        <w:t>қолданбалы</w:t>
      </w:r>
      <w:r w:rsidRPr="00ED7EE8">
        <w:rPr>
          <w:spacing w:val="3"/>
        </w:rPr>
        <w:t xml:space="preserve"> </w:t>
      </w:r>
      <w:r w:rsidRPr="00ED7EE8">
        <w:t>нәтижелер</w:t>
      </w:r>
      <w:r w:rsidRPr="00ED7EE8">
        <w:rPr>
          <w:spacing w:val="1"/>
        </w:rPr>
        <w:t xml:space="preserve"> </w:t>
      </w:r>
      <w:r w:rsidRPr="00ED7EE8">
        <w:t>алынды.</w:t>
      </w:r>
    </w:p>
    <w:p w14:paraId="7819F9C9" w14:textId="19036CC6" w:rsidR="001A5853" w:rsidRPr="00ED7EE8" w:rsidRDefault="001A5853" w:rsidP="005D7D81">
      <w:pPr>
        <w:pStyle w:val="a3"/>
        <w:tabs>
          <w:tab w:val="left" w:pos="142"/>
          <w:tab w:val="left" w:pos="567"/>
          <w:tab w:val="left" w:pos="851"/>
        </w:tabs>
        <w:ind w:left="0" w:right="3" w:firstLine="709"/>
      </w:pPr>
      <w:r w:rsidRPr="00ED7EE8">
        <w:t>Қазіргі мектепке дейінгі тәрбиелеу мен оқыту жүйесінің жұмысын реттеуге арналған мемлекеттің стратегиялық даму бағдарламалары мен нормативті құжаттарға жасалған талдаулар негізінде мектепке дейінгі ересек жастағы балалардың коммуникативтік дағдысын дамыту мәселесінің өзектілігі дәлелденді.</w:t>
      </w:r>
    </w:p>
    <w:p w14:paraId="6F96F081" w14:textId="274C3829" w:rsidR="003C5862" w:rsidRPr="00ED7EE8" w:rsidRDefault="00654812" w:rsidP="005D7D81">
      <w:pPr>
        <w:pStyle w:val="a3"/>
        <w:tabs>
          <w:tab w:val="left" w:pos="142"/>
          <w:tab w:val="left" w:pos="851"/>
        </w:tabs>
        <w:ind w:left="0" w:right="3" w:firstLine="709"/>
      </w:pPr>
      <w:r w:rsidRPr="00ED7EE8">
        <w:t>Жүргізілген теориялық-әдіснамалық және тәжірибелік зерттеу жұмысының</w:t>
      </w:r>
      <w:r w:rsidRPr="00ED7EE8">
        <w:rPr>
          <w:spacing w:val="-67"/>
        </w:rPr>
        <w:t xml:space="preserve"> </w:t>
      </w:r>
      <w:r w:rsidR="001A5853" w:rsidRPr="00ED7EE8">
        <w:rPr>
          <w:spacing w:val="-67"/>
        </w:rPr>
        <w:t xml:space="preserve">              </w:t>
      </w:r>
      <w:r w:rsidRPr="00ED7EE8">
        <w:t>нәтижелері</w:t>
      </w:r>
      <w:r w:rsidRPr="00ED7EE8">
        <w:rPr>
          <w:spacing w:val="-6"/>
        </w:rPr>
        <w:t xml:space="preserve"> </w:t>
      </w:r>
      <w:r w:rsidRPr="00ED7EE8">
        <w:t>төмендегідей қорытындылар</w:t>
      </w:r>
      <w:r w:rsidRPr="00ED7EE8">
        <w:rPr>
          <w:spacing w:val="4"/>
        </w:rPr>
        <w:t xml:space="preserve"> </w:t>
      </w:r>
      <w:r w:rsidRPr="00ED7EE8">
        <w:t>жасауға</w:t>
      </w:r>
      <w:r w:rsidRPr="00ED7EE8">
        <w:rPr>
          <w:spacing w:val="1"/>
        </w:rPr>
        <w:t xml:space="preserve"> </w:t>
      </w:r>
      <w:r w:rsidRPr="00ED7EE8">
        <w:t>мүмкіндік</w:t>
      </w:r>
      <w:r w:rsidRPr="00ED7EE8">
        <w:rPr>
          <w:spacing w:val="-1"/>
        </w:rPr>
        <w:t xml:space="preserve"> </w:t>
      </w:r>
      <w:r w:rsidRPr="00ED7EE8">
        <w:t>берді:</w:t>
      </w:r>
    </w:p>
    <w:p w14:paraId="6A50353F" w14:textId="3031F4CE" w:rsidR="003C5862" w:rsidRPr="00ED7EE8" w:rsidRDefault="005D7D81" w:rsidP="00A172B8">
      <w:pPr>
        <w:pStyle w:val="a5"/>
        <w:numPr>
          <w:ilvl w:val="0"/>
          <w:numId w:val="4"/>
        </w:numPr>
        <w:tabs>
          <w:tab w:val="left" w:pos="142"/>
          <w:tab w:val="left" w:pos="851"/>
          <w:tab w:val="left" w:pos="993"/>
          <w:tab w:val="left" w:pos="2630"/>
        </w:tabs>
        <w:ind w:left="0" w:right="3" w:firstLine="709"/>
        <w:rPr>
          <w:sz w:val="28"/>
          <w:szCs w:val="28"/>
        </w:rPr>
      </w:pPr>
      <w:r w:rsidRPr="00ED7EE8">
        <w:rPr>
          <w:sz w:val="28"/>
          <w:szCs w:val="28"/>
        </w:rPr>
        <w:t xml:space="preserve">Мәселеге қатысты теориялық еңбектерге </w:t>
      </w:r>
      <w:r w:rsidR="00654812" w:rsidRPr="00ED7EE8">
        <w:rPr>
          <w:sz w:val="28"/>
          <w:szCs w:val="28"/>
        </w:rPr>
        <w:t>жасал</w:t>
      </w:r>
      <w:r w:rsidRPr="00ED7EE8">
        <w:rPr>
          <w:sz w:val="28"/>
          <w:szCs w:val="28"/>
        </w:rPr>
        <w:t xml:space="preserve">ған </w:t>
      </w:r>
      <w:r w:rsidR="00654812" w:rsidRPr="00ED7EE8">
        <w:rPr>
          <w:sz w:val="28"/>
          <w:szCs w:val="28"/>
        </w:rPr>
        <w:t>талдаулар</w:t>
      </w:r>
      <w:r w:rsidR="00AF23DD" w:rsidRPr="00ED7EE8">
        <w:rPr>
          <w:sz w:val="28"/>
          <w:szCs w:val="28"/>
        </w:rPr>
        <w:t xml:space="preserve"> </w:t>
      </w:r>
      <w:r w:rsidR="00654812" w:rsidRPr="00ED7EE8">
        <w:rPr>
          <w:sz w:val="28"/>
          <w:szCs w:val="28"/>
        </w:rPr>
        <w:t>«коммуникация», «коммуникативтік дағды» ұғымдары</w:t>
      </w:r>
      <w:r w:rsidR="00A172B8" w:rsidRPr="00ED7EE8">
        <w:rPr>
          <w:sz w:val="28"/>
          <w:szCs w:val="28"/>
        </w:rPr>
        <w:t xml:space="preserve">ның </w:t>
      </w:r>
      <w:r w:rsidR="00A172B8" w:rsidRPr="00ED7EE8">
        <w:t xml:space="preserve"> </w:t>
      </w:r>
      <w:r w:rsidR="00A172B8" w:rsidRPr="00ED7EE8">
        <w:rPr>
          <w:sz w:val="28"/>
          <w:szCs w:val="28"/>
        </w:rPr>
        <w:t xml:space="preserve">мәнін түзуге мүмкіндік берді. Сонымен қатар </w:t>
      </w:r>
      <w:r w:rsidR="00654812" w:rsidRPr="00ED7EE8">
        <w:rPr>
          <w:sz w:val="28"/>
          <w:szCs w:val="28"/>
        </w:rPr>
        <w:t xml:space="preserve"> «мектепке дейінгі</w:t>
      </w:r>
      <w:r w:rsidR="00654812" w:rsidRPr="00ED7EE8">
        <w:rPr>
          <w:spacing w:val="1"/>
          <w:sz w:val="28"/>
          <w:szCs w:val="28"/>
        </w:rPr>
        <w:t xml:space="preserve"> </w:t>
      </w:r>
      <w:r w:rsidR="00654812" w:rsidRPr="00ED7EE8">
        <w:rPr>
          <w:sz w:val="28"/>
          <w:szCs w:val="28"/>
        </w:rPr>
        <w:t>ересек</w:t>
      </w:r>
      <w:r w:rsidR="00654812" w:rsidRPr="00ED7EE8">
        <w:rPr>
          <w:spacing w:val="1"/>
          <w:sz w:val="28"/>
          <w:szCs w:val="28"/>
        </w:rPr>
        <w:t xml:space="preserve"> </w:t>
      </w:r>
      <w:r w:rsidR="00654812" w:rsidRPr="00ED7EE8">
        <w:rPr>
          <w:sz w:val="28"/>
          <w:szCs w:val="28"/>
        </w:rPr>
        <w:t>жастағы</w:t>
      </w:r>
      <w:r w:rsidR="00654812" w:rsidRPr="00ED7EE8">
        <w:rPr>
          <w:spacing w:val="1"/>
          <w:sz w:val="28"/>
          <w:szCs w:val="28"/>
        </w:rPr>
        <w:t xml:space="preserve"> </w:t>
      </w:r>
      <w:r w:rsidR="00654812" w:rsidRPr="00ED7EE8">
        <w:rPr>
          <w:sz w:val="28"/>
          <w:szCs w:val="28"/>
        </w:rPr>
        <w:t>балалардың</w:t>
      </w:r>
      <w:r w:rsidR="00654812" w:rsidRPr="00ED7EE8">
        <w:rPr>
          <w:spacing w:val="1"/>
          <w:sz w:val="28"/>
          <w:szCs w:val="28"/>
        </w:rPr>
        <w:t xml:space="preserve"> </w:t>
      </w:r>
      <w:r w:rsidR="00654812" w:rsidRPr="00ED7EE8">
        <w:rPr>
          <w:sz w:val="28"/>
          <w:szCs w:val="28"/>
        </w:rPr>
        <w:t>коммуникативтік</w:t>
      </w:r>
      <w:r w:rsidR="00654812" w:rsidRPr="00ED7EE8">
        <w:rPr>
          <w:spacing w:val="1"/>
          <w:sz w:val="28"/>
          <w:szCs w:val="28"/>
        </w:rPr>
        <w:t xml:space="preserve"> </w:t>
      </w:r>
      <w:r w:rsidR="00654812" w:rsidRPr="00ED7EE8">
        <w:rPr>
          <w:sz w:val="28"/>
          <w:szCs w:val="28"/>
        </w:rPr>
        <w:t>дағдысын</w:t>
      </w:r>
      <w:r w:rsidR="00654812" w:rsidRPr="00ED7EE8">
        <w:rPr>
          <w:spacing w:val="1"/>
          <w:sz w:val="28"/>
          <w:szCs w:val="28"/>
        </w:rPr>
        <w:t xml:space="preserve"> </w:t>
      </w:r>
      <w:r w:rsidR="00654812" w:rsidRPr="00ED7EE8">
        <w:rPr>
          <w:sz w:val="28"/>
          <w:szCs w:val="28"/>
        </w:rPr>
        <w:t>дамыту»</w:t>
      </w:r>
      <w:r w:rsidR="00654812" w:rsidRPr="00ED7EE8">
        <w:rPr>
          <w:spacing w:val="1"/>
          <w:sz w:val="28"/>
          <w:szCs w:val="28"/>
        </w:rPr>
        <w:t xml:space="preserve"> </w:t>
      </w:r>
      <w:r w:rsidR="00654812" w:rsidRPr="00ED7EE8">
        <w:rPr>
          <w:sz w:val="28"/>
          <w:szCs w:val="28"/>
        </w:rPr>
        <w:t>түсінігін</w:t>
      </w:r>
      <w:r w:rsidR="00A172B8" w:rsidRPr="00ED7EE8">
        <w:rPr>
          <w:sz w:val="28"/>
          <w:szCs w:val="28"/>
        </w:rPr>
        <w:t>е</w:t>
      </w:r>
      <w:r w:rsidR="00A172B8" w:rsidRPr="00ED7EE8">
        <w:t xml:space="preserve"> «</w:t>
      </w:r>
      <w:r w:rsidR="00A172B8" w:rsidRPr="00ED7EE8">
        <w:rPr>
          <w:sz w:val="28"/>
          <w:szCs w:val="28"/>
        </w:rPr>
        <w:t>мектепке дейінгі ересек жастағы балалардың коммуникативтік дағдыларын дамыту – ауызша қарым-қатынас үдерісінде басқалардың мүдделерімен келісу, олардың көзқарасын есепке ала білу, ұйымдастырылған іс-әрекет барысында құрдастарымен және ересектермен белсенді өзара іс-қимыл жасау, өзіне және басқа адамдарға оң көзқарас  орнату  жиынтығы ретінде кіріктірілген тұлғалық сапаларының көрініс табуының   кешені» деген сипаттама жасалды.</w:t>
      </w:r>
    </w:p>
    <w:p w14:paraId="0131F861" w14:textId="271CB2ED" w:rsidR="003C5862" w:rsidRPr="00ED7EE8" w:rsidRDefault="00442E90" w:rsidP="00442E90">
      <w:pPr>
        <w:tabs>
          <w:tab w:val="left" w:pos="142"/>
          <w:tab w:val="left" w:pos="851"/>
          <w:tab w:val="left" w:pos="993"/>
        </w:tabs>
        <w:ind w:right="3"/>
        <w:jc w:val="both"/>
        <w:rPr>
          <w:sz w:val="28"/>
          <w:szCs w:val="28"/>
        </w:rPr>
      </w:pPr>
      <w:r w:rsidRPr="00ED7EE8">
        <w:rPr>
          <w:spacing w:val="-1"/>
          <w:sz w:val="28"/>
        </w:rPr>
        <w:tab/>
      </w:r>
      <w:r w:rsidRPr="00ED7EE8">
        <w:rPr>
          <w:spacing w:val="-1"/>
          <w:sz w:val="28"/>
        </w:rPr>
        <w:tab/>
      </w:r>
      <w:r w:rsidR="00654812" w:rsidRPr="00ED7EE8">
        <w:rPr>
          <w:spacing w:val="-1"/>
          <w:sz w:val="28"/>
        </w:rPr>
        <w:t>Мектепке</w:t>
      </w:r>
      <w:r w:rsidR="00654812" w:rsidRPr="00ED7EE8">
        <w:rPr>
          <w:spacing w:val="-12"/>
          <w:sz w:val="28"/>
        </w:rPr>
        <w:t xml:space="preserve"> </w:t>
      </w:r>
      <w:r w:rsidR="00654812" w:rsidRPr="00ED7EE8">
        <w:rPr>
          <w:sz w:val="28"/>
        </w:rPr>
        <w:t>дейінгі</w:t>
      </w:r>
      <w:r w:rsidR="00654812" w:rsidRPr="00ED7EE8">
        <w:rPr>
          <w:spacing w:val="-18"/>
          <w:sz w:val="28"/>
        </w:rPr>
        <w:t xml:space="preserve"> </w:t>
      </w:r>
      <w:r w:rsidR="00654812" w:rsidRPr="00ED7EE8">
        <w:rPr>
          <w:sz w:val="28"/>
        </w:rPr>
        <w:t>ересек</w:t>
      </w:r>
      <w:r w:rsidR="00654812" w:rsidRPr="00ED7EE8">
        <w:rPr>
          <w:spacing w:val="-13"/>
          <w:sz w:val="28"/>
        </w:rPr>
        <w:t xml:space="preserve"> </w:t>
      </w:r>
      <w:r w:rsidR="00654812" w:rsidRPr="00ED7EE8">
        <w:rPr>
          <w:sz w:val="28"/>
        </w:rPr>
        <w:t>жастағы</w:t>
      </w:r>
      <w:r w:rsidR="00654812" w:rsidRPr="00ED7EE8">
        <w:rPr>
          <w:spacing w:val="-13"/>
          <w:sz w:val="28"/>
        </w:rPr>
        <w:t xml:space="preserve"> </w:t>
      </w:r>
      <w:r w:rsidR="00654812" w:rsidRPr="00ED7EE8">
        <w:rPr>
          <w:sz w:val="28"/>
        </w:rPr>
        <w:t>балалардың</w:t>
      </w:r>
      <w:r w:rsidR="00654812" w:rsidRPr="00ED7EE8">
        <w:rPr>
          <w:spacing w:val="-13"/>
          <w:sz w:val="28"/>
        </w:rPr>
        <w:t xml:space="preserve"> </w:t>
      </w:r>
      <w:r w:rsidR="00654812" w:rsidRPr="00ED7EE8">
        <w:rPr>
          <w:sz w:val="28"/>
        </w:rPr>
        <w:t>коммуникативтік</w:t>
      </w:r>
      <w:r w:rsidR="00654812" w:rsidRPr="00ED7EE8">
        <w:rPr>
          <w:spacing w:val="-14"/>
          <w:sz w:val="28"/>
        </w:rPr>
        <w:t xml:space="preserve"> </w:t>
      </w:r>
      <w:r w:rsidR="00654812" w:rsidRPr="00ED7EE8">
        <w:rPr>
          <w:sz w:val="28"/>
        </w:rPr>
        <w:t>дағдысын</w:t>
      </w:r>
      <w:r w:rsidR="00654812" w:rsidRPr="00ED7EE8">
        <w:rPr>
          <w:spacing w:val="-67"/>
          <w:sz w:val="28"/>
        </w:rPr>
        <w:t xml:space="preserve"> </w:t>
      </w:r>
      <w:r w:rsidR="00654812" w:rsidRPr="00ED7EE8">
        <w:rPr>
          <w:sz w:val="28"/>
        </w:rPr>
        <w:t xml:space="preserve">дамытуға </w:t>
      </w:r>
      <w:r w:rsidR="00654812" w:rsidRPr="00ED7EE8">
        <w:rPr>
          <w:sz w:val="28"/>
          <w:szCs w:val="28"/>
        </w:rPr>
        <w:t>қатысты ғылыми-зерттеу еңбектері мен практикалық тәжірибелерді</w:t>
      </w:r>
      <w:r w:rsidR="00654812" w:rsidRPr="00ED7EE8">
        <w:rPr>
          <w:spacing w:val="1"/>
          <w:sz w:val="28"/>
          <w:szCs w:val="28"/>
        </w:rPr>
        <w:t xml:space="preserve"> </w:t>
      </w:r>
      <w:r w:rsidR="00654812" w:rsidRPr="00ED7EE8">
        <w:rPr>
          <w:sz w:val="28"/>
          <w:szCs w:val="28"/>
        </w:rPr>
        <w:t>талдау</w:t>
      </w:r>
      <w:r w:rsidR="00654812" w:rsidRPr="00ED7EE8">
        <w:rPr>
          <w:spacing w:val="1"/>
          <w:sz w:val="28"/>
          <w:szCs w:val="28"/>
        </w:rPr>
        <w:t xml:space="preserve"> </w:t>
      </w:r>
      <w:r w:rsidR="00654812" w:rsidRPr="00ED7EE8">
        <w:rPr>
          <w:sz w:val="28"/>
          <w:szCs w:val="28"/>
        </w:rPr>
        <w:t>барысында</w:t>
      </w:r>
      <w:r w:rsidR="00654812" w:rsidRPr="00ED7EE8">
        <w:rPr>
          <w:spacing w:val="1"/>
          <w:sz w:val="28"/>
          <w:szCs w:val="28"/>
        </w:rPr>
        <w:t xml:space="preserve"> </w:t>
      </w:r>
      <w:r w:rsidR="00654812" w:rsidRPr="00ED7EE8">
        <w:rPr>
          <w:sz w:val="28"/>
          <w:szCs w:val="28"/>
        </w:rPr>
        <w:t>зерттеудің</w:t>
      </w:r>
      <w:r w:rsidR="00654812" w:rsidRPr="00ED7EE8">
        <w:rPr>
          <w:spacing w:val="1"/>
          <w:sz w:val="28"/>
          <w:szCs w:val="28"/>
        </w:rPr>
        <w:t xml:space="preserve"> </w:t>
      </w:r>
      <w:r w:rsidR="00654812" w:rsidRPr="00ED7EE8">
        <w:rPr>
          <w:i/>
          <w:sz w:val="28"/>
          <w:szCs w:val="28"/>
        </w:rPr>
        <w:t>жүйелілік-іс-әрекеттік,</w:t>
      </w:r>
      <w:r w:rsidR="00654812" w:rsidRPr="00ED7EE8">
        <w:rPr>
          <w:i/>
          <w:spacing w:val="1"/>
          <w:sz w:val="28"/>
          <w:szCs w:val="28"/>
        </w:rPr>
        <w:t xml:space="preserve"> </w:t>
      </w:r>
      <w:r w:rsidR="00654812" w:rsidRPr="00ED7EE8">
        <w:rPr>
          <w:i/>
          <w:sz w:val="28"/>
          <w:szCs w:val="28"/>
        </w:rPr>
        <w:t>кіріктірілген,</w:t>
      </w:r>
      <w:r w:rsidR="00654812" w:rsidRPr="00ED7EE8">
        <w:rPr>
          <w:i/>
          <w:spacing w:val="-67"/>
          <w:sz w:val="28"/>
          <w:szCs w:val="28"/>
        </w:rPr>
        <w:t xml:space="preserve"> </w:t>
      </w:r>
      <w:r w:rsidR="00654812" w:rsidRPr="00ED7EE8">
        <w:rPr>
          <w:i/>
          <w:sz w:val="28"/>
          <w:szCs w:val="28"/>
        </w:rPr>
        <w:t>коммуникативтік,</w:t>
      </w:r>
      <w:r w:rsidR="00654812" w:rsidRPr="00ED7EE8">
        <w:rPr>
          <w:i/>
          <w:spacing w:val="1"/>
          <w:sz w:val="28"/>
          <w:szCs w:val="28"/>
        </w:rPr>
        <w:t xml:space="preserve"> </w:t>
      </w:r>
      <w:r w:rsidR="00654812" w:rsidRPr="00ED7EE8">
        <w:rPr>
          <w:i/>
          <w:sz w:val="28"/>
          <w:szCs w:val="28"/>
        </w:rPr>
        <w:t>синергетикалық</w:t>
      </w:r>
      <w:r w:rsidR="00654812" w:rsidRPr="00ED7EE8">
        <w:rPr>
          <w:i/>
          <w:spacing w:val="1"/>
          <w:sz w:val="28"/>
          <w:szCs w:val="28"/>
        </w:rPr>
        <w:t xml:space="preserve"> </w:t>
      </w:r>
      <w:r w:rsidR="00654812" w:rsidRPr="00ED7EE8">
        <w:rPr>
          <w:sz w:val="28"/>
          <w:szCs w:val="28"/>
        </w:rPr>
        <w:t>әдіснамалық</w:t>
      </w:r>
      <w:r w:rsidR="00654812" w:rsidRPr="00ED7EE8">
        <w:rPr>
          <w:spacing w:val="1"/>
          <w:sz w:val="28"/>
          <w:szCs w:val="28"/>
        </w:rPr>
        <w:t xml:space="preserve"> </w:t>
      </w:r>
      <w:r w:rsidR="00654812" w:rsidRPr="00ED7EE8">
        <w:rPr>
          <w:sz w:val="28"/>
          <w:szCs w:val="28"/>
        </w:rPr>
        <w:t>тұғырлары</w:t>
      </w:r>
      <w:r w:rsidR="00654812" w:rsidRPr="00ED7EE8">
        <w:rPr>
          <w:spacing w:val="1"/>
          <w:sz w:val="28"/>
          <w:szCs w:val="28"/>
        </w:rPr>
        <w:t xml:space="preserve"> </w:t>
      </w:r>
      <w:r w:rsidR="00654812" w:rsidRPr="00ED7EE8">
        <w:rPr>
          <w:sz w:val="28"/>
          <w:szCs w:val="28"/>
        </w:rPr>
        <w:t>айқындалды,</w:t>
      </w:r>
      <w:r w:rsidR="00654812" w:rsidRPr="00ED7EE8">
        <w:rPr>
          <w:spacing w:val="-67"/>
          <w:sz w:val="28"/>
          <w:szCs w:val="28"/>
        </w:rPr>
        <w:t xml:space="preserve"> </w:t>
      </w:r>
      <w:r w:rsidR="00654812" w:rsidRPr="00ED7EE8">
        <w:rPr>
          <w:sz w:val="28"/>
          <w:szCs w:val="28"/>
        </w:rPr>
        <w:t>психологиялық-педагогикалық негіздері жүйеленді.</w:t>
      </w:r>
    </w:p>
    <w:p w14:paraId="58E19DD4" w14:textId="59ED1695" w:rsidR="003C5862" w:rsidRPr="00ED7EE8" w:rsidRDefault="00654812" w:rsidP="005D7D81">
      <w:pPr>
        <w:pStyle w:val="a5"/>
        <w:numPr>
          <w:ilvl w:val="0"/>
          <w:numId w:val="4"/>
        </w:numPr>
        <w:tabs>
          <w:tab w:val="left" w:pos="142"/>
          <w:tab w:val="left" w:pos="851"/>
          <w:tab w:val="left" w:pos="993"/>
          <w:tab w:val="left" w:pos="2476"/>
          <w:tab w:val="left" w:pos="9084"/>
        </w:tabs>
        <w:ind w:left="0" w:right="3" w:firstLine="709"/>
        <w:rPr>
          <w:sz w:val="28"/>
        </w:rPr>
      </w:pPr>
      <w:r w:rsidRPr="00ED7EE8">
        <w:rPr>
          <w:sz w:val="28"/>
          <w:szCs w:val="28"/>
        </w:rPr>
        <w:t>Зерттеу</w:t>
      </w:r>
      <w:r w:rsidRPr="00ED7EE8">
        <w:rPr>
          <w:spacing w:val="1"/>
          <w:sz w:val="28"/>
          <w:szCs w:val="28"/>
        </w:rPr>
        <w:t xml:space="preserve"> </w:t>
      </w:r>
      <w:r w:rsidRPr="00ED7EE8">
        <w:rPr>
          <w:sz w:val="28"/>
          <w:szCs w:val="28"/>
        </w:rPr>
        <w:t>жұмысымызда</w:t>
      </w:r>
      <w:r w:rsidRPr="00ED7EE8">
        <w:rPr>
          <w:spacing w:val="1"/>
          <w:sz w:val="28"/>
          <w:szCs w:val="28"/>
        </w:rPr>
        <w:t xml:space="preserve"> </w:t>
      </w:r>
      <w:r w:rsidRPr="00ED7EE8">
        <w:rPr>
          <w:sz w:val="28"/>
          <w:szCs w:val="28"/>
        </w:rPr>
        <w:t>мектепке</w:t>
      </w:r>
      <w:r w:rsidRPr="00ED7EE8">
        <w:rPr>
          <w:spacing w:val="1"/>
          <w:sz w:val="28"/>
          <w:szCs w:val="28"/>
        </w:rPr>
        <w:t xml:space="preserve"> </w:t>
      </w:r>
      <w:r w:rsidRPr="00ED7EE8">
        <w:rPr>
          <w:sz w:val="28"/>
          <w:szCs w:val="28"/>
        </w:rPr>
        <w:t>дейінгі</w:t>
      </w:r>
      <w:r w:rsidRPr="00ED7EE8">
        <w:rPr>
          <w:spacing w:val="1"/>
          <w:sz w:val="28"/>
          <w:szCs w:val="28"/>
        </w:rPr>
        <w:t xml:space="preserve"> </w:t>
      </w:r>
      <w:r w:rsidRPr="00ED7EE8">
        <w:rPr>
          <w:sz w:val="28"/>
          <w:szCs w:val="28"/>
        </w:rPr>
        <w:t>ересек</w:t>
      </w:r>
      <w:r w:rsidRPr="00ED7EE8">
        <w:rPr>
          <w:spacing w:val="1"/>
          <w:sz w:val="28"/>
          <w:szCs w:val="28"/>
        </w:rPr>
        <w:t xml:space="preserve"> </w:t>
      </w:r>
      <w:r w:rsidRPr="00ED7EE8">
        <w:rPr>
          <w:sz w:val="28"/>
          <w:szCs w:val="28"/>
        </w:rPr>
        <w:t>жастағы</w:t>
      </w:r>
      <w:r w:rsidRPr="00ED7EE8">
        <w:rPr>
          <w:spacing w:val="1"/>
          <w:sz w:val="28"/>
          <w:szCs w:val="28"/>
        </w:rPr>
        <w:t xml:space="preserve"> </w:t>
      </w:r>
      <w:r w:rsidRPr="00ED7EE8">
        <w:rPr>
          <w:sz w:val="28"/>
          <w:szCs w:val="28"/>
        </w:rPr>
        <w:t>балалардың</w:t>
      </w:r>
      <w:r w:rsidRPr="00ED7EE8">
        <w:rPr>
          <w:spacing w:val="1"/>
          <w:sz w:val="28"/>
          <w:szCs w:val="28"/>
        </w:rPr>
        <w:t xml:space="preserve"> </w:t>
      </w:r>
      <w:r w:rsidRPr="00ED7EE8">
        <w:rPr>
          <w:sz w:val="28"/>
          <w:szCs w:val="28"/>
        </w:rPr>
        <w:t>коммуникативтік дағдысын</w:t>
      </w:r>
      <w:r w:rsidRPr="00ED7EE8">
        <w:rPr>
          <w:sz w:val="28"/>
        </w:rPr>
        <w:t xml:space="preserve"> дамыт</w:t>
      </w:r>
      <w:r w:rsidR="00DD7277" w:rsidRPr="00ED7EE8">
        <w:rPr>
          <w:sz w:val="28"/>
        </w:rPr>
        <w:t>у</w:t>
      </w:r>
      <w:r w:rsidRPr="00ED7EE8">
        <w:rPr>
          <w:sz w:val="28"/>
        </w:rPr>
        <w:t>д</w:t>
      </w:r>
      <w:r w:rsidR="00DD7277" w:rsidRPr="00ED7EE8">
        <w:rPr>
          <w:sz w:val="28"/>
        </w:rPr>
        <w:t xml:space="preserve">ағы ойынның рөлі мен маңызы айқындалып, </w:t>
      </w:r>
      <w:r w:rsidRPr="00ED7EE8">
        <w:rPr>
          <w:spacing w:val="-7"/>
          <w:sz w:val="28"/>
        </w:rPr>
        <w:t xml:space="preserve"> </w:t>
      </w:r>
      <w:r w:rsidRPr="00ED7EE8">
        <w:rPr>
          <w:sz w:val="28"/>
        </w:rPr>
        <w:t>4К</w:t>
      </w:r>
      <w:r w:rsidRPr="00ED7EE8">
        <w:rPr>
          <w:spacing w:val="-5"/>
          <w:sz w:val="28"/>
        </w:rPr>
        <w:t xml:space="preserve"> </w:t>
      </w:r>
      <w:r w:rsidRPr="00ED7EE8">
        <w:rPr>
          <w:sz w:val="28"/>
        </w:rPr>
        <w:t>негізіндегі</w:t>
      </w:r>
      <w:r w:rsidRPr="00ED7EE8">
        <w:rPr>
          <w:spacing w:val="-10"/>
          <w:sz w:val="28"/>
        </w:rPr>
        <w:t xml:space="preserve"> </w:t>
      </w:r>
      <w:r w:rsidRPr="00ED7EE8">
        <w:rPr>
          <w:sz w:val="28"/>
        </w:rPr>
        <w:t>ойындар</w:t>
      </w:r>
      <w:r w:rsidRPr="00ED7EE8">
        <w:rPr>
          <w:spacing w:val="-6"/>
          <w:sz w:val="28"/>
        </w:rPr>
        <w:t xml:space="preserve"> </w:t>
      </w:r>
      <w:r w:rsidRPr="00ED7EE8">
        <w:rPr>
          <w:sz w:val="28"/>
        </w:rPr>
        <w:t>кешенімен</w:t>
      </w:r>
      <w:r w:rsidRPr="00ED7EE8">
        <w:rPr>
          <w:spacing w:val="-6"/>
          <w:sz w:val="28"/>
        </w:rPr>
        <w:t xml:space="preserve"> </w:t>
      </w:r>
      <w:r w:rsidRPr="00ED7EE8">
        <w:rPr>
          <w:sz w:val="28"/>
        </w:rPr>
        <w:t>жұмысты</w:t>
      </w:r>
      <w:r w:rsidRPr="00ED7EE8">
        <w:rPr>
          <w:spacing w:val="-6"/>
          <w:sz w:val="28"/>
        </w:rPr>
        <w:t xml:space="preserve"> </w:t>
      </w:r>
      <w:r w:rsidRPr="00ED7EE8">
        <w:rPr>
          <w:sz w:val="28"/>
        </w:rPr>
        <w:t>әдіс</w:t>
      </w:r>
      <w:r w:rsidR="00A172B8" w:rsidRPr="00ED7EE8">
        <w:rPr>
          <w:sz w:val="28"/>
        </w:rPr>
        <w:t>темесі әзірленді.</w:t>
      </w:r>
      <w:r w:rsidRPr="00ED7EE8">
        <w:rPr>
          <w:spacing w:val="-68"/>
          <w:sz w:val="28"/>
        </w:rPr>
        <w:t xml:space="preserve"> </w:t>
      </w:r>
      <w:r w:rsidRPr="00ED7EE8">
        <w:rPr>
          <w:sz w:val="28"/>
        </w:rPr>
        <w:t>Сол</w:t>
      </w:r>
      <w:r w:rsidRPr="00ED7EE8">
        <w:rPr>
          <w:spacing w:val="-3"/>
          <w:sz w:val="28"/>
        </w:rPr>
        <w:t xml:space="preserve"> </w:t>
      </w:r>
      <w:r w:rsidRPr="00ED7EE8">
        <w:rPr>
          <w:sz w:val="28"/>
        </w:rPr>
        <w:t>арқылы</w:t>
      </w:r>
      <w:r w:rsidRPr="00ED7EE8">
        <w:rPr>
          <w:spacing w:val="-4"/>
          <w:sz w:val="28"/>
        </w:rPr>
        <w:t xml:space="preserve"> </w:t>
      </w:r>
      <w:r w:rsidRPr="00ED7EE8">
        <w:rPr>
          <w:sz w:val="28"/>
        </w:rPr>
        <w:t>баланың</w:t>
      </w:r>
      <w:r w:rsidRPr="00ED7EE8">
        <w:rPr>
          <w:spacing w:val="-4"/>
          <w:sz w:val="28"/>
        </w:rPr>
        <w:t xml:space="preserve"> </w:t>
      </w:r>
      <w:r w:rsidRPr="00ED7EE8">
        <w:rPr>
          <w:sz w:val="28"/>
        </w:rPr>
        <w:t>коммуникативтік</w:t>
      </w:r>
      <w:r w:rsidRPr="00ED7EE8">
        <w:rPr>
          <w:spacing w:val="-5"/>
          <w:sz w:val="28"/>
        </w:rPr>
        <w:t xml:space="preserve"> </w:t>
      </w:r>
      <w:r w:rsidRPr="00ED7EE8">
        <w:rPr>
          <w:sz w:val="28"/>
        </w:rPr>
        <w:t>дағдысын</w:t>
      </w:r>
      <w:r w:rsidRPr="00ED7EE8">
        <w:rPr>
          <w:spacing w:val="-4"/>
          <w:sz w:val="28"/>
        </w:rPr>
        <w:t xml:space="preserve"> </w:t>
      </w:r>
      <w:r w:rsidRPr="00ED7EE8">
        <w:rPr>
          <w:sz w:val="28"/>
        </w:rPr>
        <w:t>дамыту</w:t>
      </w:r>
      <w:r w:rsidRPr="00ED7EE8">
        <w:rPr>
          <w:spacing w:val="-8"/>
          <w:sz w:val="28"/>
        </w:rPr>
        <w:t xml:space="preserve"> </w:t>
      </w:r>
      <w:r w:rsidR="00A172B8" w:rsidRPr="00ED7EE8">
        <w:rPr>
          <w:spacing w:val="-8"/>
          <w:sz w:val="28"/>
        </w:rPr>
        <w:t xml:space="preserve"> жүзеге асырылды</w:t>
      </w:r>
      <w:r w:rsidRPr="00ED7EE8">
        <w:rPr>
          <w:sz w:val="28"/>
        </w:rPr>
        <w:t>.</w:t>
      </w:r>
    </w:p>
    <w:p w14:paraId="375917AC" w14:textId="7E4644B5" w:rsidR="003C5862" w:rsidRPr="00ED7EE8" w:rsidRDefault="00654812" w:rsidP="005D7D81">
      <w:pPr>
        <w:pStyle w:val="a5"/>
        <w:numPr>
          <w:ilvl w:val="0"/>
          <w:numId w:val="4"/>
        </w:numPr>
        <w:tabs>
          <w:tab w:val="left" w:pos="142"/>
          <w:tab w:val="left" w:pos="851"/>
          <w:tab w:val="left" w:pos="993"/>
          <w:tab w:val="left" w:pos="2524"/>
        </w:tabs>
        <w:ind w:left="0" w:right="3" w:firstLine="709"/>
        <w:rPr>
          <w:sz w:val="28"/>
        </w:rPr>
      </w:pPr>
      <w:r w:rsidRPr="00ED7EE8">
        <w:rPr>
          <w:sz w:val="28"/>
        </w:rPr>
        <w:t>Зерттеу</w:t>
      </w:r>
      <w:r w:rsidRPr="00ED7EE8">
        <w:rPr>
          <w:spacing w:val="1"/>
          <w:sz w:val="28"/>
        </w:rPr>
        <w:t xml:space="preserve"> </w:t>
      </w:r>
      <w:r w:rsidRPr="00ED7EE8">
        <w:rPr>
          <w:sz w:val="28"/>
        </w:rPr>
        <w:t>барысында</w:t>
      </w:r>
      <w:r w:rsidRPr="00ED7EE8">
        <w:rPr>
          <w:spacing w:val="1"/>
          <w:sz w:val="28"/>
        </w:rPr>
        <w:t xml:space="preserve"> </w:t>
      </w:r>
      <w:r w:rsidRPr="00ED7EE8">
        <w:rPr>
          <w:sz w:val="28"/>
        </w:rPr>
        <w:t>дайындалып,</w:t>
      </w:r>
      <w:r w:rsidRPr="00ED7EE8">
        <w:rPr>
          <w:spacing w:val="1"/>
          <w:sz w:val="28"/>
        </w:rPr>
        <w:t xml:space="preserve"> </w:t>
      </w:r>
      <w:r w:rsidRPr="00ED7EE8">
        <w:rPr>
          <w:sz w:val="28"/>
        </w:rPr>
        <w:t>тәжірибеден</w:t>
      </w:r>
      <w:r w:rsidRPr="00ED7EE8">
        <w:rPr>
          <w:spacing w:val="1"/>
          <w:sz w:val="28"/>
        </w:rPr>
        <w:t xml:space="preserve"> </w:t>
      </w:r>
      <w:r w:rsidRPr="00ED7EE8">
        <w:rPr>
          <w:sz w:val="28"/>
        </w:rPr>
        <w:t>өткен</w:t>
      </w:r>
      <w:r w:rsidRPr="00ED7EE8">
        <w:rPr>
          <w:spacing w:val="1"/>
          <w:sz w:val="28"/>
        </w:rPr>
        <w:t xml:space="preserve"> </w:t>
      </w:r>
      <w:r w:rsidRPr="00ED7EE8">
        <w:rPr>
          <w:sz w:val="28"/>
        </w:rPr>
        <w:t>құрылымдық-</w:t>
      </w:r>
      <w:r w:rsidRPr="00ED7EE8">
        <w:rPr>
          <w:spacing w:val="1"/>
          <w:sz w:val="28"/>
        </w:rPr>
        <w:t xml:space="preserve"> </w:t>
      </w:r>
      <w:r w:rsidRPr="00ED7EE8">
        <w:rPr>
          <w:sz w:val="28"/>
        </w:rPr>
        <w:t>мазмұндық модельдің стратегиялық мақсаты – мектепке дейінгі ересек жастағы</w:t>
      </w:r>
      <w:r w:rsidRPr="00ED7EE8">
        <w:rPr>
          <w:spacing w:val="1"/>
          <w:sz w:val="28"/>
        </w:rPr>
        <w:t xml:space="preserve"> </w:t>
      </w:r>
      <w:r w:rsidRPr="00ED7EE8">
        <w:rPr>
          <w:sz w:val="28"/>
        </w:rPr>
        <w:t>балалардың</w:t>
      </w:r>
      <w:r w:rsidRPr="00ED7EE8">
        <w:rPr>
          <w:spacing w:val="1"/>
          <w:sz w:val="28"/>
        </w:rPr>
        <w:t xml:space="preserve"> </w:t>
      </w:r>
      <w:r w:rsidRPr="00ED7EE8">
        <w:rPr>
          <w:sz w:val="28"/>
        </w:rPr>
        <w:t>коммуникативтік</w:t>
      </w:r>
      <w:r w:rsidRPr="00ED7EE8">
        <w:rPr>
          <w:spacing w:val="1"/>
          <w:sz w:val="28"/>
        </w:rPr>
        <w:t xml:space="preserve"> </w:t>
      </w:r>
      <w:r w:rsidRPr="00ED7EE8">
        <w:rPr>
          <w:sz w:val="28"/>
        </w:rPr>
        <w:t>дағдысын</w:t>
      </w:r>
      <w:r w:rsidRPr="00ED7EE8">
        <w:rPr>
          <w:spacing w:val="1"/>
          <w:sz w:val="28"/>
        </w:rPr>
        <w:t xml:space="preserve"> </w:t>
      </w:r>
      <w:r w:rsidRPr="00ED7EE8">
        <w:rPr>
          <w:sz w:val="28"/>
        </w:rPr>
        <w:t>дамытудың</w:t>
      </w:r>
      <w:r w:rsidRPr="00ED7EE8">
        <w:rPr>
          <w:spacing w:val="1"/>
          <w:sz w:val="28"/>
        </w:rPr>
        <w:t xml:space="preserve"> </w:t>
      </w:r>
      <w:r w:rsidRPr="00ED7EE8">
        <w:rPr>
          <w:sz w:val="28"/>
        </w:rPr>
        <w:t>теориялық-әдіснамалық</w:t>
      </w:r>
      <w:r w:rsidRPr="00ED7EE8">
        <w:rPr>
          <w:spacing w:val="1"/>
          <w:sz w:val="28"/>
        </w:rPr>
        <w:t xml:space="preserve"> </w:t>
      </w:r>
      <w:r w:rsidRPr="00ED7EE8">
        <w:rPr>
          <w:sz w:val="28"/>
        </w:rPr>
        <w:t>негіздерін</w:t>
      </w:r>
      <w:r w:rsidRPr="00ED7EE8">
        <w:rPr>
          <w:spacing w:val="1"/>
          <w:sz w:val="28"/>
        </w:rPr>
        <w:t xml:space="preserve"> </w:t>
      </w:r>
      <w:r w:rsidRPr="00ED7EE8">
        <w:rPr>
          <w:sz w:val="28"/>
        </w:rPr>
        <w:t>дайындау үдерісінің компоненттері мен</w:t>
      </w:r>
      <w:r w:rsidRPr="00ED7EE8">
        <w:rPr>
          <w:spacing w:val="1"/>
          <w:sz w:val="28"/>
        </w:rPr>
        <w:t xml:space="preserve"> </w:t>
      </w:r>
      <w:r w:rsidRPr="00ED7EE8">
        <w:rPr>
          <w:sz w:val="28"/>
        </w:rPr>
        <w:t>көрсеткіштерін айқындау,</w:t>
      </w:r>
      <w:r w:rsidRPr="00ED7EE8">
        <w:rPr>
          <w:spacing w:val="1"/>
          <w:sz w:val="28"/>
        </w:rPr>
        <w:t xml:space="preserve"> </w:t>
      </w:r>
      <w:r w:rsidRPr="00ED7EE8">
        <w:rPr>
          <w:sz w:val="28"/>
        </w:rPr>
        <w:t>әдістері мен деңгейлерін белгілеу</w:t>
      </w:r>
      <w:r w:rsidR="008B5A82" w:rsidRPr="00ED7EE8">
        <w:rPr>
          <w:sz w:val="28"/>
        </w:rPr>
        <w:t>[203]</w:t>
      </w:r>
      <w:r w:rsidRPr="00ED7EE8">
        <w:rPr>
          <w:sz w:val="28"/>
        </w:rPr>
        <w:t>. Әдіснаманың құрдасына бағдарланған, ойын</w:t>
      </w:r>
      <w:r w:rsidRPr="00ED7EE8">
        <w:rPr>
          <w:spacing w:val="1"/>
          <w:sz w:val="28"/>
        </w:rPr>
        <w:t xml:space="preserve"> </w:t>
      </w:r>
      <w:r w:rsidRPr="00ED7EE8">
        <w:rPr>
          <w:sz w:val="28"/>
        </w:rPr>
        <w:t>іс әрекеті үдерісінде коммуникативтік дағдалар,</w:t>
      </w:r>
      <w:r w:rsidRPr="00ED7EE8">
        <w:rPr>
          <w:spacing w:val="1"/>
          <w:sz w:val="28"/>
        </w:rPr>
        <w:t xml:space="preserve"> </w:t>
      </w:r>
      <w:r w:rsidRPr="00ED7EE8">
        <w:rPr>
          <w:sz w:val="28"/>
        </w:rPr>
        <w:t>өзара әрекеттің нақты шекара</w:t>
      </w:r>
      <w:r w:rsidRPr="00ED7EE8">
        <w:rPr>
          <w:spacing w:val="1"/>
          <w:sz w:val="28"/>
        </w:rPr>
        <w:t xml:space="preserve"> </w:t>
      </w:r>
      <w:r w:rsidRPr="00ED7EE8">
        <w:rPr>
          <w:sz w:val="28"/>
        </w:rPr>
        <w:t>ұстанымы,</w:t>
      </w:r>
      <w:r w:rsidRPr="00ED7EE8">
        <w:rPr>
          <w:spacing w:val="1"/>
          <w:sz w:val="28"/>
        </w:rPr>
        <w:t xml:space="preserve"> </w:t>
      </w:r>
      <w:r w:rsidRPr="00ED7EE8">
        <w:rPr>
          <w:sz w:val="28"/>
        </w:rPr>
        <w:t>ересек</w:t>
      </w:r>
      <w:r w:rsidRPr="00ED7EE8">
        <w:rPr>
          <w:spacing w:val="1"/>
          <w:sz w:val="28"/>
        </w:rPr>
        <w:t xml:space="preserve"> </w:t>
      </w:r>
      <w:r w:rsidRPr="00ED7EE8">
        <w:rPr>
          <w:sz w:val="28"/>
        </w:rPr>
        <w:t>адамның</w:t>
      </w:r>
      <w:r w:rsidRPr="00ED7EE8">
        <w:rPr>
          <w:spacing w:val="1"/>
          <w:sz w:val="28"/>
        </w:rPr>
        <w:t xml:space="preserve"> </w:t>
      </w:r>
      <w:r w:rsidRPr="00ED7EE8">
        <w:rPr>
          <w:sz w:val="28"/>
        </w:rPr>
        <w:t>озыңқы</w:t>
      </w:r>
      <w:r w:rsidRPr="00ED7EE8">
        <w:rPr>
          <w:spacing w:val="1"/>
          <w:sz w:val="28"/>
        </w:rPr>
        <w:t xml:space="preserve"> </w:t>
      </w:r>
      <w:r w:rsidRPr="00ED7EE8">
        <w:rPr>
          <w:sz w:val="28"/>
        </w:rPr>
        <w:t>бастамасы</w:t>
      </w:r>
      <w:r w:rsidRPr="00ED7EE8">
        <w:rPr>
          <w:spacing w:val="1"/>
          <w:sz w:val="28"/>
        </w:rPr>
        <w:t xml:space="preserve"> </w:t>
      </w:r>
      <w:r w:rsidRPr="00ED7EE8">
        <w:rPr>
          <w:sz w:val="28"/>
        </w:rPr>
        <w:t>ұстанымдары</w:t>
      </w:r>
      <w:r w:rsidRPr="00ED7EE8">
        <w:rPr>
          <w:spacing w:val="1"/>
          <w:sz w:val="28"/>
        </w:rPr>
        <w:t xml:space="preserve"> </w:t>
      </w:r>
      <w:r w:rsidRPr="00ED7EE8">
        <w:rPr>
          <w:sz w:val="28"/>
        </w:rPr>
        <w:t>басшылыққа</w:t>
      </w:r>
      <w:r w:rsidRPr="00ED7EE8">
        <w:rPr>
          <w:spacing w:val="1"/>
          <w:sz w:val="28"/>
        </w:rPr>
        <w:t xml:space="preserve"> </w:t>
      </w:r>
      <w:r w:rsidRPr="00ED7EE8">
        <w:rPr>
          <w:sz w:val="28"/>
        </w:rPr>
        <w:t>алынған</w:t>
      </w:r>
      <w:r w:rsidRPr="00ED7EE8">
        <w:rPr>
          <w:spacing w:val="1"/>
          <w:sz w:val="28"/>
        </w:rPr>
        <w:t xml:space="preserve"> </w:t>
      </w:r>
      <w:r w:rsidRPr="00ED7EE8">
        <w:rPr>
          <w:sz w:val="28"/>
        </w:rPr>
        <w:t>құрылымда</w:t>
      </w:r>
      <w:r w:rsidRPr="00ED7EE8">
        <w:rPr>
          <w:spacing w:val="1"/>
          <w:sz w:val="28"/>
        </w:rPr>
        <w:t xml:space="preserve"> </w:t>
      </w:r>
      <w:r w:rsidRPr="00ED7EE8">
        <w:rPr>
          <w:sz w:val="28"/>
        </w:rPr>
        <w:t>мектепке</w:t>
      </w:r>
      <w:r w:rsidRPr="00ED7EE8">
        <w:rPr>
          <w:spacing w:val="1"/>
          <w:sz w:val="28"/>
        </w:rPr>
        <w:t xml:space="preserve"> </w:t>
      </w:r>
      <w:r w:rsidRPr="00ED7EE8">
        <w:rPr>
          <w:sz w:val="28"/>
        </w:rPr>
        <w:t>дейінгі</w:t>
      </w:r>
      <w:r w:rsidRPr="00ED7EE8">
        <w:rPr>
          <w:spacing w:val="1"/>
          <w:sz w:val="28"/>
        </w:rPr>
        <w:t xml:space="preserve"> </w:t>
      </w:r>
      <w:r w:rsidRPr="00ED7EE8">
        <w:rPr>
          <w:sz w:val="28"/>
        </w:rPr>
        <w:t>ересек</w:t>
      </w:r>
      <w:r w:rsidRPr="00ED7EE8">
        <w:rPr>
          <w:spacing w:val="1"/>
          <w:sz w:val="28"/>
        </w:rPr>
        <w:t xml:space="preserve"> </w:t>
      </w:r>
      <w:r w:rsidRPr="00ED7EE8">
        <w:rPr>
          <w:sz w:val="28"/>
        </w:rPr>
        <w:t>жастағы</w:t>
      </w:r>
      <w:r w:rsidRPr="00ED7EE8">
        <w:rPr>
          <w:spacing w:val="1"/>
          <w:sz w:val="28"/>
        </w:rPr>
        <w:t xml:space="preserve"> </w:t>
      </w:r>
      <w:r w:rsidRPr="00ED7EE8">
        <w:rPr>
          <w:sz w:val="28"/>
        </w:rPr>
        <w:t>балалардың</w:t>
      </w:r>
      <w:r w:rsidRPr="00ED7EE8">
        <w:rPr>
          <w:spacing w:val="-67"/>
          <w:sz w:val="28"/>
        </w:rPr>
        <w:t xml:space="preserve"> </w:t>
      </w:r>
      <w:r w:rsidRPr="00ED7EE8">
        <w:rPr>
          <w:sz w:val="28"/>
        </w:rPr>
        <w:t>коммуникативтік</w:t>
      </w:r>
      <w:r w:rsidRPr="00ED7EE8">
        <w:rPr>
          <w:spacing w:val="-2"/>
          <w:sz w:val="28"/>
        </w:rPr>
        <w:t xml:space="preserve"> </w:t>
      </w:r>
      <w:r w:rsidRPr="00ED7EE8">
        <w:rPr>
          <w:sz w:val="28"/>
        </w:rPr>
        <w:t>дағдысын</w:t>
      </w:r>
      <w:r w:rsidRPr="00ED7EE8">
        <w:rPr>
          <w:spacing w:val="-2"/>
          <w:sz w:val="28"/>
        </w:rPr>
        <w:t xml:space="preserve"> </w:t>
      </w:r>
      <w:r w:rsidRPr="00ED7EE8">
        <w:rPr>
          <w:sz w:val="28"/>
        </w:rPr>
        <w:t>дамытудың</w:t>
      </w:r>
      <w:r w:rsidRPr="00ED7EE8">
        <w:rPr>
          <w:spacing w:val="-1"/>
          <w:sz w:val="28"/>
        </w:rPr>
        <w:t xml:space="preserve"> </w:t>
      </w:r>
      <w:r w:rsidRPr="00ED7EE8">
        <w:rPr>
          <w:sz w:val="28"/>
        </w:rPr>
        <w:t>мүмкін</w:t>
      </w:r>
      <w:r w:rsidRPr="00ED7EE8">
        <w:rPr>
          <w:spacing w:val="-2"/>
          <w:sz w:val="28"/>
        </w:rPr>
        <w:t xml:space="preserve"> </w:t>
      </w:r>
      <w:r w:rsidRPr="00ED7EE8">
        <w:rPr>
          <w:sz w:val="28"/>
        </w:rPr>
        <w:t>болатындығы</w:t>
      </w:r>
      <w:r w:rsidRPr="00ED7EE8">
        <w:rPr>
          <w:spacing w:val="-1"/>
          <w:sz w:val="28"/>
        </w:rPr>
        <w:t xml:space="preserve"> </w:t>
      </w:r>
      <w:r w:rsidRPr="00ED7EE8">
        <w:rPr>
          <w:sz w:val="28"/>
        </w:rPr>
        <w:t>дәлелденді.</w:t>
      </w:r>
    </w:p>
    <w:p w14:paraId="5BE147D8" w14:textId="77777777" w:rsidR="00BA16EC" w:rsidRPr="00ED7EE8" w:rsidRDefault="00BA16EC" w:rsidP="00BA16EC">
      <w:pPr>
        <w:pStyle w:val="a5"/>
        <w:tabs>
          <w:tab w:val="left" w:pos="142"/>
          <w:tab w:val="left" w:pos="851"/>
          <w:tab w:val="left" w:pos="993"/>
          <w:tab w:val="left" w:pos="2524"/>
        </w:tabs>
        <w:ind w:left="709" w:right="3" w:firstLine="0"/>
        <w:rPr>
          <w:sz w:val="28"/>
        </w:rPr>
      </w:pPr>
    </w:p>
    <w:p w14:paraId="49266629" w14:textId="6CCCF68F" w:rsidR="00DD7277" w:rsidRPr="00ED7EE8" w:rsidRDefault="00DD7277" w:rsidP="00DD7277">
      <w:pPr>
        <w:pStyle w:val="a5"/>
        <w:numPr>
          <w:ilvl w:val="0"/>
          <w:numId w:val="4"/>
        </w:numPr>
        <w:tabs>
          <w:tab w:val="left" w:pos="142"/>
          <w:tab w:val="left" w:pos="851"/>
          <w:tab w:val="left" w:pos="993"/>
          <w:tab w:val="left" w:pos="2524"/>
        </w:tabs>
        <w:ind w:left="0" w:right="3" w:firstLine="709"/>
        <w:rPr>
          <w:sz w:val="28"/>
        </w:rPr>
      </w:pPr>
      <w:r w:rsidRPr="00ED7EE8">
        <w:rPr>
          <w:sz w:val="28"/>
        </w:rPr>
        <w:lastRenderedPageBreak/>
        <w:t>Мектепке дейінгі ересек жастағы балалардың коммуникативтік дағдысын дамытудың әдістемелік жүйесі өзара біртұтастықта танылады және іштей байланысқан келесі құрылымдардан тұрады: мектепке дейінгі ересек жастағыбалалардың коммуникативтік дағдысын дамытудың теориялық негіздері мен әдіснамалық тұғырларына сүйеніп анықталған моделі, сөйлеуді дамыту білім мазмұны, ұйымдастырылған іс-әрекет жүйесі мен тапсырмалар кешені, 4К негізіндегі ойындар жинағы, оқыту әдістері жүйесі. Бұл құрылымдар өзара логикалық байланыса келе, зерттеу жұмысының қазақстандық білім беру жүйесінің алдына қойып отырған, қоғам қажет етіп отырған талаптармен үндесе отырып, зерттеудің алдына қойылған болжамын растауға, міндеттерін шешуге, нәтижесінде көздеген мақсатына жетуіне қызмет ететін тіректер болып табылады.</w:t>
      </w:r>
    </w:p>
    <w:p w14:paraId="6FEDEC09" w14:textId="3C1D0B92" w:rsidR="003C5862" w:rsidRPr="00ED7EE8" w:rsidRDefault="00654812" w:rsidP="005D7D81">
      <w:pPr>
        <w:pStyle w:val="a5"/>
        <w:numPr>
          <w:ilvl w:val="0"/>
          <w:numId w:val="4"/>
        </w:numPr>
        <w:tabs>
          <w:tab w:val="left" w:pos="142"/>
          <w:tab w:val="left" w:pos="851"/>
          <w:tab w:val="left" w:pos="993"/>
          <w:tab w:val="left" w:pos="2419"/>
        </w:tabs>
        <w:ind w:left="0" w:right="3" w:firstLine="709"/>
        <w:rPr>
          <w:sz w:val="28"/>
        </w:rPr>
      </w:pPr>
      <w:r w:rsidRPr="00ED7EE8">
        <w:rPr>
          <w:sz w:val="28"/>
          <w:szCs w:val="28"/>
        </w:rPr>
        <w:t>Тәжірибелік-эксперименттік жұмыс барысында мектепке дейінгі ересек жастағы балалардың коммуникативтік дағдысын дамытудың «Сөйлеуді дамыту»  дәптері, ұйымдастырылған</w:t>
      </w:r>
      <w:r w:rsidRPr="00ED7EE8">
        <w:rPr>
          <w:sz w:val="28"/>
        </w:rPr>
        <w:t xml:space="preserve"> іс-әрекет жүйесі мен тапсырмалар кешені, 4К</w:t>
      </w:r>
      <w:r w:rsidRPr="00ED7EE8">
        <w:rPr>
          <w:spacing w:val="-67"/>
          <w:sz w:val="28"/>
        </w:rPr>
        <w:t xml:space="preserve"> </w:t>
      </w:r>
      <w:r w:rsidRPr="00ED7EE8">
        <w:rPr>
          <w:sz w:val="28"/>
        </w:rPr>
        <w:t>негізіндегі</w:t>
      </w:r>
      <w:r w:rsidRPr="00ED7EE8">
        <w:rPr>
          <w:spacing w:val="1"/>
          <w:sz w:val="28"/>
        </w:rPr>
        <w:t xml:space="preserve"> </w:t>
      </w:r>
      <w:r w:rsidRPr="00ED7EE8">
        <w:rPr>
          <w:sz w:val="28"/>
        </w:rPr>
        <w:t>ойындар</w:t>
      </w:r>
      <w:r w:rsidRPr="00ED7EE8">
        <w:rPr>
          <w:spacing w:val="1"/>
          <w:sz w:val="28"/>
        </w:rPr>
        <w:t xml:space="preserve"> </w:t>
      </w:r>
      <w:r w:rsidRPr="00ED7EE8">
        <w:rPr>
          <w:sz w:val="28"/>
        </w:rPr>
        <w:t>жинағы,</w:t>
      </w:r>
      <w:r w:rsidRPr="00ED7EE8">
        <w:rPr>
          <w:spacing w:val="1"/>
          <w:sz w:val="28"/>
        </w:rPr>
        <w:t xml:space="preserve"> </w:t>
      </w:r>
      <w:r w:rsidRPr="00ED7EE8">
        <w:rPr>
          <w:sz w:val="28"/>
        </w:rPr>
        <w:t>оқыту</w:t>
      </w:r>
      <w:r w:rsidRPr="00ED7EE8">
        <w:rPr>
          <w:spacing w:val="1"/>
          <w:sz w:val="28"/>
        </w:rPr>
        <w:t xml:space="preserve"> </w:t>
      </w:r>
      <w:r w:rsidRPr="00ED7EE8">
        <w:rPr>
          <w:sz w:val="28"/>
        </w:rPr>
        <w:t>әдістері</w:t>
      </w:r>
      <w:r w:rsidRPr="00ED7EE8">
        <w:rPr>
          <w:spacing w:val="1"/>
          <w:sz w:val="28"/>
        </w:rPr>
        <w:t xml:space="preserve"> </w:t>
      </w:r>
      <w:r w:rsidRPr="00ED7EE8">
        <w:rPr>
          <w:sz w:val="28"/>
        </w:rPr>
        <w:t>жүйесі</w:t>
      </w:r>
      <w:r w:rsidRPr="00ED7EE8">
        <w:rPr>
          <w:spacing w:val="1"/>
          <w:sz w:val="28"/>
        </w:rPr>
        <w:t xml:space="preserve"> </w:t>
      </w:r>
      <w:r w:rsidRPr="00ED7EE8">
        <w:rPr>
          <w:sz w:val="28"/>
        </w:rPr>
        <w:t>арқылы</w:t>
      </w:r>
      <w:r w:rsidRPr="00ED7EE8">
        <w:rPr>
          <w:spacing w:val="1"/>
          <w:sz w:val="28"/>
        </w:rPr>
        <w:t xml:space="preserve"> </w:t>
      </w:r>
      <w:r w:rsidRPr="00ED7EE8">
        <w:rPr>
          <w:sz w:val="28"/>
        </w:rPr>
        <w:t>балалардың</w:t>
      </w:r>
      <w:r w:rsidRPr="00ED7EE8">
        <w:rPr>
          <w:spacing w:val="1"/>
          <w:sz w:val="28"/>
        </w:rPr>
        <w:t xml:space="preserve"> </w:t>
      </w:r>
      <w:r w:rsidRPr="00ED7EE8">
        <w:rPr>
          <w:sz w:val="28"/>
        </w:rPr>
        <w:t>коммуникативтік дағдыларға</w:t>
      </w:r>
      <w:r w:rsidRPr="00ED7EE8">
        <w:rPr>
          <w:spacing w:val="1"/>
          <w:sz w:val="28"/>
        </w:rPr>
        <w:t xml:space="preserve"> </w:t>
      </w:r>
      <w:r w:rsidRPr="00ED7EE8">
        <w:rPr>
          <w:sz w:val="28"/>
        </w:rPr>
        <w:t>ие</w:t>
      </w:r>
      <w:r w:rsidRPr="00ED7EE8">
        <w:rPr>
          <w:spacing w:val="1"/>
          <w:sz w:val="28"/>
        </w:rPr>
        <w:t xml:space="preserve"> </w:t>
      </w:r>
      <w:r w:rsidRPr="00ED7EE8">
        <w:rPr>
          <w:sz w:val="28"/>
        </w:rPr>
        <w:t>болатындығы</w:t>
      </w:r>
      <w:r w:rsidRPr="00ED7EE8">
        <w:rPr>
          <w:spacing w:val="2"/>
          <w:sz w:val="28"/>
        </w:rPr>
        <w:t xml:space="preserve"> </w:t>
      </w:r>
      <w:r w:rsidRPr="00ED7EE8">
        <w:rPr>
          <w:sz w:val="28"/>
        </w:rPr>
        <w:t>дәлелденді</w:t>
      </w:r>
      <w:r w:rsidR="008B5A82" w:rsidRPr="00ED7EE8">
        <w:rPr>
          <w:sz w:val="28"/>
        </w:rPr>
        <w:t>[203, б 15]</w:t>
      </w:r>
      <w:r w:rsidRPr="00ED7EE8">
        <w:rPr>
          <w:sz w:val="28"/>
        </w:rPr>
        <w:t>.</w:t>
      </w:r>
    </w:p>
    <w:p w14:paraId="15850B36" w14:textId="77777777" w:rsidR="003C5862" w:rsidRPr="00ED7EE8" w:rsidRDefault="00654812" w:rsidP="005D7D81">
      <w:pPr>
        <w:pStyle w:val="a3"/>
        <w:tabs>
          <w:tab w:val="left" w:pos="142"/>
          <w:tab w:val="left" w:pos="851"/>
          <w:tab w:val="left" w:pos="993"/>
        </w:tabs>
        <w:ind w:left="0" w:right="3" w:firstLine="709"/>
      </w:pPr>
      <w:r w:rsidRPr="00ED7EE8">
        <w:t>Жүргізілген</w:t>
      </w:r>
      <w:r w:rsidRPr="00ED7EE8">
        <w:rPr>
          <w:spacing w:val="1"/>
        </w:rPr>
        <w:t xml:space="preserve"> </w:t>
      </w:r>
      <w:r w:rsidRPr="00ED7EE8">
        <w:t>зерттеу</w:t>
      </w:r>
      <w:r w:rsidRPr="00ED7EE8">
        <w:rPr>
          <w:spacing w:val="1"/>
        </w:rPr>
        <w:t xml:space="preserve"> </w:t>
      </w:r>
      <w:r w:rsidRPr="00ED7EE8">
        <w:t>нәтижелері</w:t>
      </w:r>
      <w:r w:rsidRPr="00ED7EE8">
        <w:rPr>
          <w:spacing w:val="1"/>
        </w:rPr>
        <w:t xml:space="preserve"> </w:t>
      </w:r>
      <w:r w:rsidRPr="00ED7EE8">
        <w:t>бойынша</w:t>
      </w:r>
      <w:r w:rsidRPr="00ED7EE8">
        <w:rPr>
          <w:spacing w:val="1"/>
        </w:rPr>
        <w:t xml:space="preserve"> </w:t>
      </w:r>
      <w:r w:rsidRPr="00ED7EE8">
        <w:t>төмендегідей</w:t>
      </w:r>
      <w:r w:rsidRPr="00ED7EE8">
        <w:rPr>
          <w:spacing w:val="1"/>
        </w:rPr>
        <w:t xml:space="preserve"> </w:t>
      </w:r>
      <w:r w:rsidRPr="00ED7EE8">
        <w:t>ұсыныстар</w:t>
      </w:r>
      <w:r w:rsidRPr="00ED7EE8">
        <w:rPr>
          <w:spacing w:val="1"/>
        </w:rPr>
        <w:t xml:space="preserve"> </w:t>
      </w:r>
      <w:r w:rsidRPr="00ED7EE8">
        <w:t>жасалады:</w:t>
      </w:r>
    </w:p>
    <w:p w14:paraId="2C0BC67F" w14:textId="77777777" w:rsidR="003C5862" w:rsidRPr="00ED7EE8" w:rsidRDefault="00654812" w:rsidP="005D7D81">
      <w:pPr>
        <w:pStyle w:val="a5"/>
        <w:numPr>
          <w:ilvl w:val="0"/>
          <w:numId w:val="3"/>
        </w:numPr>
        <w:tabs>
          <w:tab w:val="left" w:pos="142"/>
          <w:tab w:val="left" w:pos="851"/>
          <w:tab w:val="left" w:pos="993"/>
          <w:tab w:val="left" w:pos="2462"/>
        </w:tabs>
        <w:ind w:left="0" w:right="3" w:firstLine="709"/>
        <w:jc w:val="both"/>
        <w:rPr>
          <w:sz w:val="28"/>
        </w:rPr>
      </w:pPr>
      <w:r w:rsidRPr="00ED7EE8">
        <w:rPr>
          <w:sz w:val="28"/>
        </w:rPr>
        <w:t>Мектепке дейінгі ересек жастағы балалардың коммуникативтік дағдысы</w:t>
      </w:r>
      <w:r w:rsidRPr="00ED7EE8">
        <w:rPr>
          <w:spacing w:val="-67"/>
          <w:sz w:val="28"/>
        </w:rPr>
        <w:t xml:space="preserve"> </w:t>
      </w:r>
      <w:r w:rsidRPr="00ED7EE8">
        <w:rPr>
          <w:sz w:val="28"/>
        </w:rPr>
        <w:t>дамуының мәні, мазмұны мен құрылымы және</w:t>
      </w:r>
      <w:r w:rsidRPr="00ED7EE8">
        <w:rPr>
          <w:spacing w:val="1"/>
          <w:sz w:val="28"/>
        </w:rPr>
        <w:t xml:space="preserve"> </w:t>
      </w:r>
      <w:r w:rsidRPr="00ED7EE8">
        <w:rPr>
          <w:sz w:val="28"/>
        </w:rPr>
        <w:t>аталған дамыту моделі осы</w:t>
      </w:r>
      <w:r w:rsidRPr="00ED7EE8">
        <w:rPr>
          <w:spacing w:val="1"/>
          <w:sz w:val="28"/>
        </w:rPr>
        <w:t xml:space="preserve"> </w:t>
      </w:r>
      <w:r w:rsidRPr="00ED7EE8">
        <w:rPr>
          <w:sz w:val="28"/>
        </w:rPr>
        <w:t>саладан</w:t>
      </w:r>
      <w:r w:rsidRPr="00ED7EE8">
        <w:rPr>
          <w:spacing w:val="1"/>
          <w:sz w:val="28"/>
        </w:rPr>
        <w:t xml:space="preserve"> </w:t>
      </w:r>
      <w:r w:rsidRPr="00ED7EE8">
        <w:rPr>
          <w:sz w:val="28"/>
        </w:rPr>
        <w:t>білім</w:t>
      </w:r>
      <w:r w:rsidRPr="00ED7EE8">
        <w:rPr>
          <w:spacing w:val="1"/>
          <w:sz w:val="28"/>
        </w:rPr>
        <w:t xml:space="preserve"> </w:t>
      </w:r>
      <w:r w:rsidRPr="00ED7EE8">
        <w:rPr>
          <w:sz w:val="28"/>
        </w:rPr>
        <w:t>алушыларға</w:t>
      </w:r>
      <w:r w:rsidRPr="00ED7EE8">
        <w:rPr>
          <w:spacing w:val="1"/>
          <w:sz w:val="28"/>
        </w:rPr>
        <w:t xml:space="preserve"> </w:t>
      </w:r>
      <w:r w:rsidRPr="00ED7EE8">
        <w:rPr>
          <w:sz w:val="28"/>
        </w:rPr>
        <w:t>теориялық</w:t>
      </w:r>
      <w:r w:rsidRPr="00ED7EE8">
        <w:rPr>
          <w:spacing w:val="1"/>
          <w:sz w:val="28"/>
        </w:rPr>
        <w:t xml:space="preserve"> </w:t>
      </w:r>
      <w:r w:rsidRPr="00ED7EE8">
        <w:rPr>
          <w:sz w:val="28"/>
        </w:rPr>
        <w:t>білімдерді</w:t>
      </w:r>
      <w:r w:rsidRPr="00ED7EE8">
        <w:rPr>
          <w:spacing w:val="1"/>
          <w:sz w:val="28"/>
        </w:rPr>
        <w:t xml:space="preserve"> </w:t>
      </w:r>
      <w:r w:rsidRPr="00ED7EE8">
        <w:rPr>
          <w:sz w:val="28"/>
        </w:rPr>
        <w:t>жүйелі</w:t>
      </w:r>
      <w:r w:rsidRPr="00ED7EE8">
        <w:rPr>
          <w:spacing w:val="1"/>
          <w:sz w:val="28"/>
        </w:rPr>
        <w:t xml:space="preserve"> </w:t>
      </w:r>
      <w:r w:rsidRPr="00ED7EE8">
        <w:rPr>
          <w:sz w:val="28"/>
        </w:rPr>
        <w:t>меңгертуге</w:t>
      </w:r>
      <w:r w:rsidRPr="00ED7EE8">
        <w:rPr>
          <w:spacing w:val="1"/>
          <w:sz w:val="28"/>
        </w:rPr>
        <w:t xml:space="preserve"> </w:t>
      </w:r>
      <w:r w:rsidRPr="00ED7EE8">
        <w:rPr>
          <w:sz w:val="28"/>
        </w:rPr>
        <w:t>септігін</w:t>
      </w:r>
      <w:r w:rsidRPr="00ED7EE8">
        <w:rPr>
          <w:spacing w:val="-67"/>
          <w:sz w:val="28"/>
        </w:rPr>
        <w:t xml:space="preserve"> </w:t>
      </w:r>
      <w:r w:rsidRPr="00ED7EE8">
        <w:rPr>
          <w:sz w:val="28"/>
        </w:rPr>
        <w:t>тигізеді. Оларды педагогтер</w:t>
      </w:r>
      <w:r w:rsidRPr="00ED7EE8">
        <w:rPr>
          <w:spacing w:val="1"/>
          <w:sz w:val="28"/>
        </w:rPr>
        <w:t xml:space="preserve"> </w:t>
      </w:r>
      <w:r w:rsidRPr="00ED7EE8">
        <w:rPr>
          <w:sz w:val="28"/>
        </w:rPr>
        <w:t>біліктілігін жетілдіретін институттардың және жас</w:t>
      </w:r>
      <w:r w:rsidRPr="00ED7EE8">
        <w:rPr>
          <w:spacing w:val="-67"/>
          <w:sz w:val="28"/>
        </w:rPr>
        <w:t xml:space="preserve"> </w:t>
      </w:r>
      <w:r w:rsidRPr="00ED7EE8">
        <w:rPr>
          <w:sz w:val="28"/>
        </w:rPr>
        <w:t>ғалымдар</w:t>
      </w:r>
      <w:r w:rsidRPr="00ED7EE8">
        <w:rPr>
          <w:spacing w:val="2"/>
          <w:sz w:val="28"/>
        </w:rPr>
        <w:t xml:space="preserve"> </w:t>
      </w:r>
      <w:r w:rsidRPr="00ED7EE8">
        <w:rPr>
          <w:sz w:val="28"/>
        </w:rPr>
        <w:t>мектебінің әдістемелік</w:t>
      </w:r>
      <w:r w:rsidRPr="00ED7EE8">
        <w:rPr>
          <w:spacing w:val="-1"/>
          <w:sz w:val="28"/>
        </w:rPr>
        <w:t xml:space="preserve"> </w:t>
      </w:r>
      <w:r w:rsidRPr="00ED7EE8">
        <w:rPr>
          <w:sz w:val="28"/>
        </w:rPr>
        <w:t>бағдарламаларына</w:t>
      </w:r>
      <w:r w:rsidRPr="00ED7EE8">
        <w:rPr>
          <w:spacing w:val="1"/>
          <w:sz w:val="28"/>
        </w:rPr>
        <w:t xml:space="preserve"> </w:t>
      </w:r>
      <w:r w:rsidRPr="00ED7EE8">
        <w:rPr>
          <w:sz w:val="28"/>
        </w:rPr>
        <w:t>енгізу</w:t>
      </w:r>
      <w:r w:rsidRPr="00ED7EE8">
        <w:rPr>
          <w:spacing w:val="-5"/>
          <w:sz w:val="28"/>
        </w:rPr>
        <w:t xml:space="preserve"> </w:t>
      </w:r>
      <w:r w:rsidRPr="00ED7EE8">
        <w:rPr>
          <w:sz w:val="28"/>
        </w:rPr>
        <w:t>қажет.</w:t>
      </w:r>
    </w:p>
    <w:p w14:paraId="5ACAD299" w14:textId="20BCCCE1" w:rsidR="003C5862" w:rsidRPr="00ED7EE8" w:rsidRDefault="00654812" w:rsidP="005D7D81">
      <w:pPr>
        <w:pStyle w:val="a5"/>
        <w:numPr>
          <w:ilvl w:val="0"/>
          <w:numId w:val="3"/>
        </w:numPr>
        <w:tabs>
          <w:tab w:val="left" w:pos="142"/>
          <w:tab w:val="left" w:pos="851"/>
          <w:tab w:val="left" w:pos="993"/>
          <w:tab w:val="left" w:pos="2380"/>
        </w:tabs>
        <w:ind w:left="0" w:right="3" w:firstLine="709"/>
        <w:jc w:val="both"/>
        <w:rPr>
          <w:sz w:val="28"/>
        </w:rPr>
      </w:pPr>
      <w:r w:rsidRPr="00ED7EE8">
        <w:rPr>
          <w:spacing w:val="-1"/>
          <w:sz w:val="28"/>
        </w:rPr>
        <w:t>Мектепке</w:t>
      </w:r>
      <w:r w:rsidRPr="00ED7EE8">
        <w:rPr>
          <w:spacing w:val="-12"/>
          <w:sz w:val="28"/>
        </w:rPr>
        <w:t xml:space="preserve"> </w:t>
      </w:r>
      <w:r w:rsidRPr="00ED7EE8">
        <w:rPr>
          <w:sz w:val="28"/>
        </w:rPr>
        <w:t>дейінгі</w:t>
      </w:r>
      <w:r w:rsidRPr="00ED7EE8">
        <w:rPr>
          <w:spacing w:val="-18"/>
          <w:sz w:val="28"/>
        </w:rPr>
        <w:t xml:space="preserve"> </w:t>
      </w:r>
      <w:r w:rsidRPr="00ED7EE8">
        <w:rPr>
          <w:sz w:val="28"/>
        </w:rPr>
        <w:t>ересек</w:t>
      </w:r>
      <w:r w:rsidRPr="00ED7EE8">
        <w:rPr>
          <w:spacing w:val="-13"/>
          <w:sz w:val="28"/>
        </w:rPr>
        <w:t xml:space="preserve"> </w:t>
      </w:r>
      <w:r w:rsidRPr="00ED7EE8">
        <w:rPr>
          <w:sz w:val="28"/>
        </w:rPr>
        <w:t>жастағы</w:t>
      </w:r>
      <w:r w:rsidRPr="00ED7EE8">
        <w:rPr>
          <w:spacing w:val="-13"/>
          <w:sz w:val="28"/>
        </w:rPr>
        <w:t xml:space="preserve"> </w:t>
      </w:r>
      <w:r w:rsidRPr="00ED7EE8">
        <w:rPr>
          <w:sz w:val="28"/>
        </w:rPr>
        <w:t>балалардың</w:t>
      </w:r>
      <w:r w:rsidRPr="00ED7EE8">
        <w:rPr>
          <w:spacing w:val="-13"/>
          <w:sz w:val="28"/>
        </w:rPr>
        <w:t xml:space="preserve"> </w:t>
      </w:r>
      <w:r w:rsidRPr="00ED7EE8">
        <w:rPr>
          <w:sz w:val="28"/>
        </w:rPr>
        <w:t>коммуникативтік</w:t>
      </w:r>
      <w:r w:rsidRPr="00ED7EE8">
        <w:rPr>
          <w:spacing w:val="-14"/>
          <w:sz w:val="28"/>
        </w:rPr>
        <w:t xml:space="preserve"> </w:t>
      </w:r>
      <w:r w:rsidRPr="00ED7EE8">
        <w:rPr>
          <w:sz w:val="28"/>
        </w:rPr>
        <w:t>дағдысын</w:t>
      </w:r>
      <w:r w:rsidRPr="00ED7EE8">
        <w:rPr>
          <w:spacing w:val="-67"/>
          <w:sz w:val="28"/>
        </w:rPr>
        <w:t xml:space="preserve"> </w:t>
      </w:r>
      <w:r w:rsidRPr="00ED7EE8">
        <w:rPr>
          <w:sz w:val="28"/>
        </w:rPr>
        <w:t>дамытуды</w:t>
      </w:r>
      <w:r w:rsidRPr="00ED7EE8">
        <w:rPr>
          <w:spacing w:val="1"/>
          <w:sz w:val="28"/>
        </w:rPr>
        <w:t xml:space="preserve"> </w:t>
      </w:r>
      <w:r w:rsidRPr="00ED7EE8">
        <w:rPr>
          <w:sz w:val="28"/>
        </w:rPr>
        <w:t>зерттеу</w:t>
      </w:r>
      <w:r w:rsidRPr="00ED7EE8">
        <w:rPr>
          <w:spacing w:val="1"/>
          <w:sz w:val="28"/>
        </w:rPr>
        <w:t xml:space="preserve"> </w:t>
      </w:r>
      <w:r w:rsidRPr="00ED7EE8">
        <w:rPr>
          <w:sz w:val="28"/>
        </w:rPr>
        <w:t>барысында</w:t>
      </w:r>
      <w:r w:rsidRPr="00ED7EE8">
        <w:rPr>
          <w:spacing w:val="1"/>
          <w:sz w:val="28"/>
        </w:rPr>
        <w:t xml:space="preserve"> </w:t>
      </w:r>
      <w:r w:rsidRPr="00ED7EE8">
        <w:rPr>
          <w:sz w:val="28"/>
        </w:rPr>
        <w:t>айқындалған</w:t>
      </w:r>
      <w:r w:rsidRPr="00ED7EE8">
        <w:rPr>
          <w:spacing w:val="1"/>
          <w:sz w:val="28"/>
        </w:rPr>
        <w:t xml:space="preserve"> </w:t>
      </w:r>
      <w:r w:rsidRPr="00ED7EE8">
        <w:rPr>
          <w:sz w:val="28"/>
        </w:rPr>
        <w:t>педагогикалық</w:t>
      </w:r>
      <w:r w:rsidRPr="00ED7EE8">
        <w:rPr>
          <w:spacing w:val="1"/>
          <w:sz w:val="28"/>
        </w:rPr>
        <w:t xml:space="preserve"> </w:t>
      </w:r>
      <w:r w:rsidRPr="00ED7EE8">
        <w:rPr>
          <w:sz w:val="28"/>
        </w:rPr>
        <w:t>мүмкіндіктер</w:t>
      </w:r>
      <w:r w:rsidRPr="00ED7EE8">
        <w:rPr>
          <w:spacing w:val="1"/>
          <w:sz w:val="28"/>
        </w:rPr>
        <w:t xml:space="preserve"> </w:t>
      </w:r>
      <w:r w:rsidRPr="00ED7EE8">
        <w:rPr>
          <w:sz w:val="28"/>
        </w:rPr>
        <w:t>негізінде</w:t>
      </w:r>
      <w:r w:rsidRPr="00ED7EE8">
        <w:rPr>
          <w:spacing w:val="1"/>
          <w:sz w:val="28"/>
        </w:rPr>
        <w:t xml:space="preserve"> </w:t>
      </w:r>
      <w:r w:rsidRPr="00ED7EE8">
        <w:rPr>
          <w:sz w:val="28"/>
        </w:rPr>
        <w:t>жүзеге</w:t>
      </w:r>
      <w:r w:rsidRPr="00ED7EE8">
        <w:rPr>
          <w:spacing w:val="2"/>
          <w:sz w:val="28"/>
        </w:rPr>
        <w:t xml:space="preserve"> </w:t>
      </w:r>
      <w:r w:rsidRPr="00ED7EE8">
        <w:rPr>
          <w:sz w:val="28"/>
        </w:rPr>
        <w:t>асырған</w:t>
      </w:r>
      <w:r w:rsidRPr="00ED7EE8">
        <w:rPr>
          <w:spacing w:val="1"/>
          <w:sz w:val="28"/>
        </w:rPr>
        <w:t xml:space="preserve"> </w:t>
      </w:r>
      <w:r w:rsidRPr="00ED7EE8">
        <w:rPr>
          <w:sz w:val="28"/>
        </w:rPr>
        <w:t>дұры</w:t>
      </w:r>
      <w:r w:rsidR="00BA16EC" w:rsidRPr="00ED7EE8">
        <w:rPr>
          <w:sz w:val="28"/>
        </w:rPr>
        <w:t>c</w:t>
      </w:r>
      <w:r w:rsidR="00CA71E0" w:rsidRPr="00ED7EE8">
        <w:rPr>
          <w:sz w:val="28"/>
        </w:rPr>
        <w:t>.</w:t>
      </w:r>
    </w:p>
    <w:p w14:paraId="31FE16F8" w14:textId="77777777" w:rsidR="003C5862" w:rsidRPr="00ED7EE8" w:rsidRDefault="00654812" w:rsidP="005D7D81">
      <w:pPr>
        <w:pStyle w:val="a5"/>
        <w:numPr>
          <w:ilvl w:val="0"/>
          <w:numId w:val="3"/>
        </w:numPr>
        <w:tabs>
          <w:tab w:val="left" w:pos="142"/>
          <w:tab w:val="left" w:pos="851"/>
          <w:tab w:val="left" w:pos="993"/>
          <w:tab w:val="left" w:pos="2452"/>
        </w:tabs>
        <w:ind w:left="0" w:right="3" w:firstLine="709"/>
        <w:jc w:val="both"/>
        <w:rPr>
          <w:sz w:val="28"/>
        </w:rPr>
      </w:pPr>
      <w:r w:rsidRPr="00ED7EE8">
        <w:rPr>
          <w:sz w:val="28"/>
          <w:szCs w:val="28"/>
        </w:rPr>
        <w:t>Тәжірибелік-эксперименттік жұмыс барысында тиімділігі дәлелденген мектепке дейінгі ересек жастағы балалардың коммуникативтік дағдысын дамыту әдістемесіндегі 4К негізіндегі</w:t>
      </w:r>
      <w:r w:rsidRPr="00ED7EE8">
        <w:rPr>
          <w:sz w:val="28"/>
        </w:rPr>
        <w:t xml:space="preserve"> ойындар жинағын мектепалды топтарында да</w:t>
      </w:r>
      <w:r w:rsidRPr="00ED7EE8">
        <w:rPr>
          <w:spacing w:val="1"/>
          <w:sz w:val="28"/>
        </w:rPr>
        <w:t xml:space="preserve"> </w:t>
      </w:r>
      <w:r w:rsidRPr="00ED7EE8">
        <w:rPr>
          <w:sz w:val="28"/>
        </w:rPr>
        <w:t>қолдануға</w:t>
      </w:r>
      <w:r w:rsidRPr="00ED7EE8">
        <w:rPr>
          <w:spacing w:val="3"/>
          <w:sz w:val="28"/>
        </w:rPr>
        <w:t xml:space="preserve"> </w:t>
      </w:r>
      <w:r w:rsidRPr="00ED7EE8">
        <w:rPr>
          <w:sz w:val="28"/>
        </w:rPr>
        <w:t>болады.</w:t>
      </w:r>
    </w:p>
    <w:p w14:paraId="05E120A8" w14:textId="77777777" w:rsidR="00AF23DD" w:rsidRPr="00ED7EE8" w:rsidRDefault="00654812" w:rsidP="005D7D81">
      <w:pPr>
        <w:pStyle w:val="a3"/>
        <w:tabs>
          <w:tab w:val="left" w:pos="142"/>
          <w:tab w:val="left" w:pos="851"/>
          <w:tab w:val="left" w:pos="2580"/>
          <w:tab w:val="left" w:pos="3329"/>
          <w:tab w:val="left" w:pos="3562"/>
          <w:tab w:val="left" w:pos="4461"/>
          <w:tab w:val="left" w:pos="4761"/>
          <w:tab w:val="left" w:pos="6053"/>
          <w:tab w:val="left" w:pos="6376"/>
          <w:tab w:val="left" w:pos="7568"/>
          <w:tab w:val="left" w:pos="8650"/>
          <w:tab w:val="left" w:pos="8714"/>
          <w:tab w:val="left" w:pos="9510"/>
          <w:tab w:val="left" w:pos="10036"/>
          <w:tab w:val="left" w:pos="10747"/>
        </w:tabs>
        <w:ind w:left="0" w:right="3" w:firstLine="709"/>
        <w:rPr>
          <w:spacing w:val="-67"/>
        </w:rPr>
      </w:pPr>
      <w:r w:rsidRPr="00ED7EE8">
        <w:t>Аталған</w:t>
      </w:r>
      <w:r w:rsidR="00AF23DD" w:rsidRPr="00ED7EE8">
        <w:t xml:space="preserve"> </w:t>
      </w:r>
      <w:r w:rsidRPr="00ED7EE8">
        <w:t>зерттеу</w:t>
      </w:r>
      <w:r w:rsidRPr="00ED7EE8">
        <w:tab/>
        <w:t>нәтижелері</w:t>
      </w:r>
      <w:r w:rsidR="00AF23DD" w:rsidRPr="00ED7EE8">
        <w:t xml:space="preserve"> </w:t>
      </w:r>
      <w:r w:rsidRPr="00ED7EE8">
        <w:t>болашақта</w:t>
      </w:r>
      <w:r w:rsidR="00AF23DD" w:rsidRPr="00ED7EE8">
        <w:t xml:space="preserve"> </w:t>
      </w:r>
      <w:r w:rsidRPr="00ED7EE8">
        <w:t>жоғары</w:t>
      </w:r>
      <w:r w:rsidR="00AF23DD" w:rsidRPr="00ED7EE8">
        <w:t xml:space="preserve"> </w:t>
      </w:r>
      <w:r w:rsidRPr="00ED7EE8">
        <w:t>педагогикалық</w:t>
      </w:r>
      <w:r w:rsidR="00AF23DD" w:rsidRPr="00ED7EE8">
        <w:t xml:space="preserve"> </w:t>
      </w:r>
      <w:r w:rsidRPr="00ED7EE8">
        <w:t>оқу</w:t>
      </w:r>
      <w:r w:rsidRPr="00ED7EE8">
        <w:rPr>
          <w:spacing w:val="-67"/>
        </w:rPr>
        <w:t xml:space="preserve"> </w:t>
      </w:r>
      <w:r w:rsidRPr="00ED7EE8">
        <w:t>орындарында</w:t>
      </w:r>
      <w:r w:rsidRPr="00ED7EE8">
        <w:rPr>
          <w:spacing w:val="27"/>
        </w:rPr>
        <w:t xml:space="preserve"> </w:t>
      </w:r>
      <w:r w:rsidRPr="00ED7EE8">
        <w:t>мамандар</w:t>
      </w:r>
      <w:r w:rsidRPr="00ED7EE8">
        <w:rPr>
          <w:spacing w:val="23"/>
        </w:rPr>
        <w:t xml:space="preserve"> </w:t>
      </w:r>
      <w:r w:rsidRPr="00ED7EE8">
        <w:t>даярлау</w:t>
      </w:r>
      <w:r w:rsidRPr="00ED7EE8">
        <w:rPr>
          <w:spacing w:val="22"/>
        </w:rPr>
        <w:t xml:space="preserve"> </w:t>
      </w:r>
      <w:r w:rsidRPr="00ED7EE8">
        <w:t>мәселесіне</w:t>
      </w:r>
      <w:r w:rsidRPr="00ED7EE8">
        <w:rPr>
          <w:spacing w:val="28"/>
        </w:rPr>
        <w:t xml:space="preserve"> </w:t>
      </w:r>
      <w:r w:rsidRPr="00ED7EE8">
        <w:t>арналған</w:t>
      </w:r>
      <w:r w:rsidRPr="00ED7EE8">
        <w:rPr>
          <w:spacing w:val="27"/>
        </w:rPr>
        <w:t xml:space="preserve"> </w:t>
      </w:r>
      <w:r w:rsidRPr="00ED7EE8">
        <w:t>жұмыстарды</w:t>
      </w:r>
      <w:r w:rsidRPr="00ED7EE8">
        <w:rPr>
          <w:spacing w:val="27"/>
        </w:rPr>
        <w:t xml:space="preserve"> </w:t>
      </w:r>
      <w:r w:rsidRPr="00ED7EE8">
        <w:t>жетілдіруге</w:t>
      </w:r>
      <w:r w:rsidRPr="00ED7EE8">
        <w:rPr>
          <w:spacing w:val="-67"/>
        </w:rPr>
        <w:t xml:space="preserve"> </w:t>
      </w:r>
      <w:r w:rsidRPr="00ED7EE8">
        <w:t>және осы бағыттағы жаңа зерттеулер жүргізуге негіз бола алады деп есептейміз.</w:t>
      </w:r>
      <w:r w:rsidRPr="00ED7EE8">
        <w:rPr>
          <w:spacing w:val="-67"/>
        </w:rPr>
        <w:t xml:space="preserve"> </w:t>
      </w:r>
      <w:r w:rsidR="00AF23DD" w:rsidRPr="00ED7EE8">
        <w:rPr>
          <w:spacing w:val="-67"/>
        </w:rPr>
        <w:t xml:space="preserve">   </w:t>
      </w:r>
    </w:p>
    <w:p w14:paraId="251B9295" w14:textId="77D429A6" w:rsidR="003C5862" w:rsidRPr="00ED7EE8" w:rsidRDefault="00654812" w:rsidP="005D7D81">
      <w:pPr>
        <w:pStyle w:val="a3"/>
        <w:tabs>
          <w:tab w:val="left" w:pos="142"/>
          <w:tab w:val="left" w:pos="851"/>
          <w:tab w:val="left" w:pos="2580"/>
          <w:tab w:val="left" w:pos="3329"/>
          <w:tab w:val="left" w:pos="3562"/>
          <w:tab w:val="left" w:pos="4461"/>
          <w:tab w:val="left" w:pos="4761"/>
          <w:tab w:val="left" w:pos="6053"/>
          <w:tab w:val="left" w:pos="6376"/>
          <w:tab w:val="left" w:pos="7568"/>
          <w:tab w:val="left" w:pos="8650"/>
          <w:tab w:val="left" w:pos="8714"/>
          <w:tab w:val="left" w:pos="9510"/>
          <w:tab w:val="left" w:pos="10036"/>
          <w:tab w:val="left" w:pos="10747"/>
        </w:tabs>
        <w:ind w:left="0" w:right="3" w:firstLine="709"/>
      </w:pPr>
      <w:r w:rsidRPr="00ED7EE8">
        <w:t>Зерттеу</w:t>
      </w:r>
      <w:r w:rsidRPr="00ED7EE8">
        <w:rPr>
          <w:spacing w:val="46"/>
        </w:rPr>
        <w:t xml:space="preserve"> </w:t>
      </w:r>
      <w:r w:rsidRPr="00ED7EE8">
        <w:t>мәселесі</w:t>
      </w:r>
      <w:r w:rsidR="00AF23DD" w:rsidRPr="00ED7EE8">
        <w:rPr>
          <w:spacing w:val="45"/>
        </w:rPr>
        <w:t xml:space="preserve"> </w:t>
      </w:r>
      <w:r w:rsidRPr="00ED7EE8">
        <w:t>күрделі</w:t>
      </w:r>
      <w:r w:rsidR="00AF23DD" w:rsidRPr="00ED7EE8">
        <w:rPr>
          <w:spacing w:val="45"/>
        </w:rPr>
        <w:t xml:space="preserve"> </w:t>
      </w:r>
      <w:r w:rsidRPr="00ED7EE8">
        <w:t>болғандықтан,</w:t>
      </w:r>
      <w:r w:rsidR="00AF23DD" w:rsidRPr="00ED7EE8">
        <w:rPr>
          <w:spacing w:val="59"/>
        </w:rPr>
        <w:t xml:space="preserve"> </w:t>
      </w:r>
      <w:r w:rsidRPr="00ED7EE8">
        <w:t>болашақ</w:t>
      </w:r>
      <w:r w:rsidRPr="00ED7EE8">
        <w:rPr>
          <w:spacing w:val="49"/>
        </w:rPr>
        <w:t xml:space="preserve"> </w:t>
      </w:r>
      <w:r w:rsidRPr="00ED7EE8">
        <w:t>педагогтерді</w:t>
      </w:r>
      <w:r w:rsidR="00AF23DD" w:rsidRPr="00ED7EE8">
        <w:t xml:space="preserve"> </w:t>
      </w:r>
      <w:r w:rsidRPr="00ED7EE8">
        <w:t>мектепке</w:t>
      </w:r>
      <w:r w:rsidRPr="00ED7EE8">
        <w:rPr>
          <w:spacing w:val="1"/>
        </w:rPr>
        <w:t xml:space="preserve"> </w:t>
      </w:r>
      <w:r w:rsidRPr="00ED7EE8">
        <w:t>дейінгі</w:t>
      </w:r>
      <w:r w:rsidRPr="00ED7EE8">
        <w:tab/>
        <w:t>ересек</w:t>
      </w:r>
      <w:r w:rsidR="00AF23DD" w:rsidRPr="00ED7EE8">
        <w:t xml:space="preserve"> </w:t>
      </w:r>
      <w:r w:rsidRPr="00ED7EE8">
        <w:t>жастағы</w:t>
      </w:r>
      <w:r w:rsidR="00AF23DD" w:rsidRPr="00ED7EE8">
        <w:t xml:space="preserve"> </w:t>
      </w:r>
      <w:r w:rsidRPr="00ED7EE8">
        <w:t>балалардың</w:t>
      </w:r>
      <w:r w:rsidR="00AF23DD" w:rsidRPr="00ED7EE8">
        <w:t xml:space="preserve"> </w:t>
      </w:r>
      <w:r w:rsidRPr="00ED7EE8">
        <w:t>коммуникативтік</w:t>
      </w:r>
      <w:r w:rsidRPr="00ED7EE8">
        <w:tab/>
        <w:t>дағдысын</w:t>
      </w:r>
      <w:r w:rsidR="00AF23DD" w:rsidRPr="00ED7EE8">
        <w:t xml:space="preserve"> </w:t>
      </w:r>
      <w:r w:rsidRPr="00ED7EE8">
        <w:t>дамытуға</w:t>
      </w:r>
      <w:r w:rsidR="00AF23DD" w:rsidRPr="00ED7EE8">
        <w:t xml:space="preserve"> </w:t>
      </w:r>
      <w:r w:rsidRPr="00ED7EE8">
        <w:t>даярлау</w:t>
      </w:r>
      <w:r w:rsidRPr="00ED7EE8">
        <w:rPr>
          <w:spacing w:val="-7"/>
        </w:rPr>
        <w:t xml:space="preserve"> </w:t>
      </w:r>
      <w:r w:rsidRPr="00ED7EE8">
        <w:t>тұрғысында</w:t>
      </w:r>
      <w:r w:rsidRPr="00ED7EE8">
        <w:rPr>
          <w:spacing w:val="-2"/>
        </w:rPr>
        <w:t xml:space="preserve"> </w:t>
      </w:r>
      <w:r w:rsidRPr="00ED7EE8">
        <w:t>зерттеу</w:t>
      </w:r>
      <w:r w:rsidRPr="00ED7EE8">
        <w:rPr>
          <w:spacing w:val="-6"/>
        </w:rPr>
        <w:t xml:space="preserve"> </w:t>
      </w:r>
      <w:r w:rsidRPr="00ED7EE8">
        <w:t>керек</w:t>
      </w:r>
      <w:r w:rsidRPr="00ED7EE8">
        <w:rPr>
          <w:spacing w:val="-3"/>
        </w:rPr>
        <w:t xml:space="preserve"> </w:t>
      </w:r>
      <w:r w:rsidRPr="00ED7EE8">
        <w:t>деп</w:t>
      </w:r>
      <w:r w:rsidRPr="00ED7EE8">
        <w:rPr>
          <w:spacing w:val="-2"/>
        </w:rPr>
        <w:t xml:space="preserve"> </w:t>
      </w:r>
      <w:r w:rsidRPr="00ED7EE8">
        <w:t>санаймыз.</w:t>
      </w:r>
    </w:p>
    <w:p w14:paraId="2DD321CA" w14:textId="77777777" w:rsidR="003C5862" w:rsidRPr="00ED7EE8" w:rsidRDefault="003C5862" w:rsidP="005D7D81">
      <w:pPr>
        <w:ind w:right="3" w:firstLine="709"/>
        <w:sectPr w:rsidR="003C5862" w:rsidRPr="00ED7EE8" w:rsidSect="008815F3">
          <w:footerReference w:type="default" r:id="rId90"/>
          <w:pgSz w:w="11910" w:h="16840"/>
          <w:pgMar w:top="1134" w:right="567" w:bottom="1134" w:left="1701" w:header="709" w:footer="709" w:gutter="0"/>
          <w:paperSrc w:first="15" w:other="15"/>
          <w:cols w:space="720"/>
        </w:sectPr>
      </w:pPr>
    </w:p>
    <w:p w14:paraId="640FBC79" w14:textId="77777777" w:rsidR="00CE7BA1" w:rsidRPr="00ED7EE8" w:rsidRDefault="00CE7BA1" w:rsidP="005D7D81">
      <w:pPr>
        <w:pStyle w:val="2"/>
        <w:ind w:left="0" w:right="3" w:firstLine="709"/>
        <w:jc w:val="center"/>
      </w:pPr>
      <w:r w:rsidRPr="00ED7EE8">
        <w:lastRenderedPageBreak/>
        <w:t>ПАЙДАЛАНЫЛҒАН</w:t>
      </w:r>
      <w:r w:rsidRPr="00ED7EE8">
        <w:rPr>
          <w:spacing w:val="-3"/>
        </w:rPr>
        <w:t xml:space="preserve"> </w:t>
      </w:r>
      <w:r w:rsidRPr="00ED7EE8">
        <w:t>ӘДЕБИЕТТЕР</w:t>
      </w:r>
      <w:r w:rsidRPr="00ED7EE8">
        <w:rPr>
          <w:spacing w:val="-1"/>
        </w:rPr>
        <w:t xml:space="preserve"> </w:t>
      </w:r>
      <w:r w:rsidRPr="00ED7EE8">
        <w:t>ТІЗІМІ</w:t>
      </w:r>
    </w:p>
    <w:p w14:paraId="4ABE6218" w14:textId="77777777" w:rsidR="00CE7BA1" w:rsidRPr="00ED7EE8" w:rsidRDefault="00CE7BA1" w:rsidP="005D7D81">
      <w:pPr>
        <w:pStyle w:val="2"/>
        <w:ind w:left="0" w:right="3" w:firstLine="709"/>
        <w:jc w:val="left"/>
      </w:pPr>
    </w:p>
    <w:p w14:paraId="04C62164" w14:textId="77777777" w:rsidR="00CE7BA1" w:rsidRPr="00ED7EE8" w:rsidRDefault="00CE7BA1" w:rsidP="005D7D81">
      <w:pPr>
        <w:pStyle w:val="a5"/>
        <w:numPr>
          <w:ilvl w:val="0"/>
          <w:numId w:val="2"/>
        </w:numPr>
        <w:tabs>
          <w:tab w:val="left" w:pos="851"/>
        </w:tabs>
        <w:ind w:left="0" w:firstLine="709"/>
        <w:rPr>
          <w:rFonts w:ascii="Calibri" w:hAnsi="Calibri"/>
          <w:sz w:val="28"/>
        </w:rPr>
      </w:pPr>
      <w:r w:rsidRPr="00ED7EE8">
        <w:rPr>
          <w:sz w:val="28"/>
        </w:rPr>
        <w:t>Қ.К.Тоқаевтың Қазақстан халқына жолдауы «Әділетті мемлекет.</w:t>
      </w:r>
      <w:r w:rsidRPr="00ED7EE8">
        <w:rPr>
          <w:spacing w:val="1"/>
          <w:sz w:val="28"/>
        </w:rPr>
        <w:t xml:space="preserve"> </w:t>
      </w:r>
      <w:r w:rsidRPr="00ED7EE8">
        <w:rPr>
          <w:sz w:val="28"/>
        </w:rPr>
        <w:t>біртұтас ұлт.</w:t>
      </w:r>
      <w:r w:rsidRPr="00ED7EE8">
        <w:rPr>
          <w:spacing w:val="3"/>
          <w:sz w:val="28"/>
        </w:rPr>
        <w:t xml:space="preserve"> </w:t>
      </w:r>
      <w:r w:rsidRPr="00ED7EE8">
        <w:rPr>
          <w:sz w:val="28"/>
        </w:rPr>
        <w:t>берекелі</w:t>
      </w:r>
      <w:r w:rsidRPr="00ED7EE8">
        <w:rPr>
          <w:spacing w:val="-5"/>
          <w:sz w:val="28"/>
        </w:rPr>
        <w:t xml:space="preserve"> </w:t>
      </w:r>
      <w:r w:rsidRPr="00ED7EE8">
        <w:rPr>
          <w:sz w:val="28"/>
        </w:rPr>
        <w:t>қоғам». –</w:t>
      </w:r>
      <w:r w:rsidRPr="00ED7EE8">
        <w:rPr>
          <w:spacing w:val="-4"/>
          <w:sz w:val="28"/>
        </w:rPr>
        <w:t xml:space="preserve"> </w:t>
      </w:r>
      <w:r w:rsidRPr="00ED7EE8">
        <w:rPr>
          <w:sz w:val="28"/>
        </w:rPr>
        <w:t>2022,  наурыз 16.</w:t>
      </w:r>
    </w:p>
    <w:p w14:paraId="3FFBB7AB" w14:textId="77777777"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"Білімді ұлт" сапалы білім беру" ұлттық жобасын бекіту туралы</w:t>
      </w:r>
      <w:r w:rsidRPr="00ED7EE8">
        <w:rPr>
          <w:spacing w:val="1"/>
          <w:sz w:val="28"/>
        </w:rPr>
        <w:t xml:space="preserve"> </w:t>
      </w:r>
      <w:r w:rsidRPr="00ED7EE8">
        <w:rPr>
          <w:sz w:val="28"/>
        </w:rPr>
        <w:t>Қазақстан Республикасы Үкіметінің 2021 жылғы 12 қазандағы, №726 қаулысы.</w:t>
      </w:r>
      <w:r w:rsidRPr="00ED7EE8">
        <w:rPr>
          <w:spacing w:val="1"/>
          <w:sz w:val="28"/>
        </w:rPr>
        <w:t xml:space="preserve"> </w:t>
      </w:r>
      <w:r w:rsidRPr="00ED7EE8">
        <w:rPr>
          <w:sz w:val="28"/>
        </w:rPr>
        <w:t xml:space="preserve"> </w:t>
      </w:r>
    </w:p>
    <w:p w14:paraId="36C1F9C2" w14:textId="77777777"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Мектепке</w:t>
      </w:r>
      <w:r w:rsidRPr="00ED7EE8">
        <w:rPr>
          <w:spacing w:val="1"/>
          <w:sz w:val="28"/>
        </w:rPr>
        <w:t xml:space="preserve"> </w:t>
      </w:r>
      <w:r w:rsidRPr="00ED7EE8">
        <w:rPr>
          <w:sz w:val="28"/>
        </w:rPr>
        <w:t>дейінгі</w:t>
      </w:r>
      <w:r w:rsidRPr="00ED7EE8">
        <w:rPr>
          <w:spacing w:val="1"/>
          <w:sz w:val="28"/>
        </w:rPr>
        <w:t xml:space="preserve"> </w:t>
      </w:r>
      <w:r w:rsidRPr="00ED7EE8">
        <w:rPr>
          <w:sz w:val="28"/>
        </w:rPr>
        <w:t>тәрбиелеу</w:t>
      </w:r>
      <w:r w:rsidRPr="00ED7EE8">
        <w:rPr>
          <w:spacing w:val="1"/>
          <w:sz w:val="28"/>
        </w:rPr>
        <w:t xml:space="preserve"> </w:t>
      </w:r>
      <w:r w:rsidRPr="00ED7EE8">
        <w:rPr>
          <w:sz w:val="28"/>
        </w:rPr>
        <w:t>мен</w:t>
      </w:r>
      <w:r w:rsidRPr="00ED7EE8">
        <w:rPr>
          <w:spacing w:val="1"/>
          <w:sz w:val="28"/>
        </w:rPr>
        <w:t xml:space="preserve"> </w:t>
      </w:r>
      <w:r w:rsidRPr="00ED7EE8">
        <w:rPr>
          <w:sz w:val="28"/>
        </w:rPr>
        <w:t>оқытуды</w:t>
      </w:r>
      <w:r w:rsidRPr="00ED7EE8">
        <w:rPr>
          <w:spacing w:val="1"/>
          <w:sz w:val="28"/>
        </w:rPr>
        <w:t xml:space="preserve"> </w:t>
      </w:r>
      <w:r w:rsidRPr="00ED7EE8">
        <w:rPr>
          <w:sz w:val="28"/>
        </w:rPr>
        <w:t>дамыту</w:t>
      </w:r>
      <w:r w:rsidRPr="00ED7EE8">
        <w:rPr>
          <w:spacing w:val="1"/>
          <w:sz w:val="28"/>
        </w:rPr>
        <w:t xml:space="preserve"> </w:t>
      </w:r>
      <w:r w:rsidRPr="00ED7EE8">
        <w:rPr>
          <w:sz w:val="28"/>
        </w:rPr>
        <w:t>моделі</w:t>
      </w:r>
      <w:r w:rsidRPr="00ED7EE8">
        <w:rPr>
          <w:spacing w:val="1"/>
          <w:sz w:val="28"/>
        </w:rPr>
        <w:t xml:space="preserve"> </w:t>
      </w:r>
      <w:hyperlink r:id="rId91">
        <w:r w:rsidRPr="00ED7EE8">
          <w:rPr>
            <w:sz w:val="28"/>
          </w:rPr>
          <w:t>https://adilet.zan.kz/rus/docs/P2100000137</w:t>
        </w:r>
      </w:hyperlink>
      <w:r w:rsidRPr="00ED7EE8">
        <w:rPr>
          <w:sz w:val="28"/>
        </w:rPr>
        <w:t xml:space="preserve"> 14.08.22.</w:t>
      </w:r>
    </w:p>
    <w:p w14:paraId="4A974AC3" w14:textId="77777777"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Құнанбаев А.</w:t>
      </w:r>
      <w:r w:rsidRPr="00ED7EE8">
        <w:rPr>
          <w:spacing w:val="1"/>
          <w:sz w:val="28"/>
        </w:rPr>
        <w:t xml:space="preserve"> </w:t>
      </w:r>
      <w:r w:rsidRPr="00ED7EE8">
        <w:rPr>
          <w:sz w:val="28"/>
        </w:rPr>
        <w:t>Шығармаларының 2 томдық жинағы.</w:t>
      </w:r>
      <w:r w:rsidRPr="00ED7EE8">
        <w:rPr>
          <w:spacing w:val="1"/>
          <w:sz w:val="28"/>
        </w:rPr>
        <w:t xml:space="preserve"> </w:t>
      </w:r>
      <w:r w:rsidRPr="00ED7EE8">
        <w:rPr>
          <w:sz w:val="28"/>
        </w:rPr>
        <w:t>– Алматы:</w:t>
      </w:r>
      <w:r w:rsidRPr="00ED7EE8">
        <w:rPr>
          <w:spacing w:val="1"/>
          <w:sz w:val="28"/>
        </w:rPr>
        <w:t xml:space="preserve"> </w:t>
      </w:r>
      <w:r w:rsidRPr="00ED7EE8">
        <w:rPr>
          <w:sz w:val="28"/>
        </w:rPr>
        <w:t>Жазушы,</w:t>
      </w:r>
      <w:r w:rsidRPr="00ED7EE8">
        <w:rPr>
          <w:spacing w:val="3"/>
          <w:sz w:val="28"/>
        </w:rPr>
        <w:t xml:space="preserve"> </w:t>
      </w:r>
      <w:r w:rsidRPr="00ED7EE8">
        <w:rPr>
          <w:sz w:val="28"/>
        </w:rPr>
        <w:t>1995.</w:t>
      </w:r>
      <w:r w:rsidRPr="00ED7EE8">
        <w:rPr>
          <w:spacing w:val="6"/>
          <w:sz w:val="28"/>
        </w:rPr>
        <w:t xml:space="preserve"> </w:t>
      </w:r>
      <w:r w:rsidRPr="00ED7EE8">
        <w:rPr>
          <w:sz w:val="28"/>
        </w:rPr>
        <w:t>–</w:t>
      </w:r>
      <w:r w:rsidRPr="00ED7EE8">
        <w:rPr>
          <w:spacing w:val="2"/>
          <w:sz w:val="28"/>
        </w:rPr>
        <w:t xml:space="preserve"> </w:t>
      </w:r>
      <w:r w:rsidRPr="00ED7EE8">
        <w:rPr>
          <w:sz w:val="28"/>
        </w:rPr>
        <w:t>254</w:t>
      </w:r>
      <w:r w:rsidRPr="00ED7EE8">
        <w:rPr>
          <w:spacing w:val="1"/>
          <w:sz w:val="28"/>
        </w:rPr>
        <w:t xml:space="preserve"> </w:t>
      </w:r>
      <w:r w:rsidRPr="00ED7EE8">
        <w:rPr>
          <w:sz w:val="28"/>
        </w:rPr>
        <w:t>б.</w:t>
      </w:r>
    </w:p>
    <w:p w14:paraId="291BF907" w14:textId="77777777"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Алтынсарин Ы. Таңдамалы педагогикалық мұралары. – Алматы:</w:t>
      </w:r>
      <w:r w:rsidRPr="00ED7EE8">
        <w:rPr>
          <w:spacing w:val="1"/>
          <w:sz w:val="28"/>
        </w:rPr>
        <w:t xml:space="preserve"> </w:t>
      </w:r>
      <w:r w:rsidRPr="00ED7EE8">
        <w:rPr>
          <w:sz w:val="28"/>
        </w:rPr>
        <w:t>Рауан,</w:t>
      </w:r>
      <w:r w:rsidRPr="00ED7EE8">
        <w:rPr>
          <w:spacing w:val="-7"/>
          <w:sz w:val="28"/>
        </w:rPr>
        <w:t xml:space="preserve"> </w:t>
      </w:r>
      <w:r w:rsidRPr="00ED7EE8">
        <w:rPr>
          <w:sz w:val="28"/>
        </w:rPr>
        <w:t>1991.</w:t>
      </w:r>
      <w:r w:rsidRPr="00ED7EE8">
        <w:rPr>
          <w:spacing w:val="-11"/>
          <w:sz w:val="28"/>
        </w:rPr>
        <w:t xml:space="preserve"> </w:t>
      </w:r>
      <w:r w:rsidRPr="00ED7EE8">
        <w:rPr>
          <w:sz w:val="28"/>
        </w:rPr>
        <w:t>–</w:t>
      </w:r>
      <w:r w:rsidRPr="00ED7EE8">
        <w:rPr>
          <w:spacing w:val="-14"/>
          <w:sz w:val="28"/>
        </w:rPr>
        <w:t xml:space="preserve"> </w:t>
      </w:r>
      <w:r w:rsidRPr="00ED7EE8">
        <w:rPr>
          <w:sz w:val="28"/>
        </w:rPr>
        <w:t>210</w:t>
      </w:r>
      <w:r w:rsidRPr="00ED7EE8">
        <w:rPr>
          <w:spacing w:val="-14"/>
          <w:sz w:val="28"/>
        </w:rPr>
        <w:t xml:space="preserve"> </w:t>
      </w:r>
      <w:r w:rsidRPr="00ED7EE8">
        <w:rPr>
          <w:sz w:val="28"/>
        </w:rPr>
        <w:t>б.</w:t>
      </w:r>
    </w:p>
    <w:p w14:paraId="312D4162" w14:textId="77777777" w:rsidR="00CE7BA1" w:rsidRPr="00ED7EE8" w:rsidRDefault="00CE7BA1" w:rsidP="005D7D81">
      <w:pPr>
        <w:pStyle w:val="a5"/>
        <w:numPr>
          <w:ilvl w:val="0"/>
          <w:numId w:val="2"/>
        </w:numPr>
        <w:tabs>
          <w:tab w:val="left" w:pos="851"/>
          <w:tab w:val="left" w:pos="2529"/>
        </w:tabs>
        <w:ind w:left="0" w:firstLine="567"/>
        <w:rPr>
          <w:sz w:val="28"/>
          <w:szCs w:val="28"/>
        </w:rPr>
      </w:pPr>
      <w:r w:rsidRPr="00ED7EE8">
        <w:rPr>
          <w:w w:val="95"/>
          <w:sz w:val="28"/>
        </w:rPr>
        <w:t>Қ</w:t>
      </w:r>
      <w:r w:rsidRPr="00ED7EE8">
        <w:rPr>
          <w:sz w:val="28"/>
          <w:szCs w:val="28"/>
        </w:rPr>
        <w:t>ұдайбердиев Ш. Үш анық. – Алматы: «Қазақстан» және «Ғақлия» ғылыми әдеби орталығы, 1991. - 78 б.</w:t>
      </w:r>
    </w:p>
    <w:p w14:paraId="30321D27" w14:textId="77777777" w:rsidR="00CE7BA1" w:rsidRPr="00ED7EE8" w:rsidRDefault="00CE7BA1" w:rsidP="005D7D81">
      <w:pPr>
        <w:pStyle w:val="a5"/>
        <w:numPr>
          <w:ilvl w:val="0"/>
          <w:numId w:val="2"/>
        </w:numPr>
        <w:tabs>
          <w:tab w:val="left" w:pos="851"/>
          <w:tab w:val="left" w:pos="2528"/>
          <w:tab w:val="left" w:pos="2529"/>
        </w:tabs>
        <w:ind w:left="0" w:firstLine="567"/>
        <w:rPr>
          <w:rFonts w:ascii="Calibri" w:hAnsi="Calibri"/>
          <w:sz w:val="28"/>
        </w:rPr>
      </w:pPr>
      <w:r w:rsidRPr="00ED7EE8">
        <w:rPr>
          <w:sz w:val="28"/>
        </w:rPr>
        <w:t>Жұмабаев</w:t>
      </w:r>
      <w:r w:rsidRPr="00ED7EE8">
        <w:rPr>
          <w:spacing w:val="-4"/>
          <w:sz w:val="28"/>
        </w:rPr>
        <w:t xml:space="preserve"> </w:t>
      </w:r>
      <w:r w:rsidRPr="00ED7EE8">
        <w:rPr>
          <w:sz w:val="28"/>
        </w:rPr>
        <w:t>М.</w:t>
      </w:r>
      <w:r w:rsidRPr="00ED7EE8">
        <w:rPr>
          <w:spacing w:val="-1"/>
          <w:sz w:val="28"/>
        </w:rPr>
        <w:t xml:space="preserve"> </w:t>
      </w:r>
      <w:r w:rsidRPr="00ED7EE8">
        <w:rPr>
          <w:sz w:val="28"/>
        </w:rPr>
        <w:t>Педагогика.</w:t>
      </w:r>
      <w:r w:rsidRPr="00ED7EE8">
        <w:rPr>
          <w:spacing w:val="6"/>
          <w:sz w:val="28"/>
        </w:rPr>
        <w:t xml:space="preserve"> </w:t>
      </w:r>
      <w:r w:rsidRPr="00ED7EE8">
        <w:rPr>
          <w:sz w:val="28"/>
        </w:rPr>
        <w:t>-</w:t>
      </w:r>
      <w:r w:rsidRPr="00ED7EE8">
        <w:rPr>
          <w:spacing w:val="-9"/>
          <w:sz w:val="28"/>
        </w:rPr>
        <w:t xml:space="preserve"> </w:t>
      </w:r>
      <w:r w:rsidRPr="00ED7EE8">
        <w:rPr>
          <w:sz w:val="28"/>
        </w:rPr>
        <w:t>Алматы:</w:t>
      </w:r>
      <w:r w:rsidRPr="00ED7EE8">
        <w:rPr>
          <w:spacing w:val="-8"/>
          <w:sz w:val="28"/>
        </w:rPr>
        <w:t xml:space="preserve"> </w:t>
      </w:r>
      <w:r w:rsidRPr="00ED7EE8">
        <w:rPr>
          <w:sz w:val="28"/>
        </w:rPr>
        <w:t>Ана</w:t>
      </w:r>
      <w:r w:rsidRPr="00ED7EE8">
        <w:rPr>
          <w:spacing w:val="-2"/>
          <w:sz w:val="28"/>
        </w:rPr>
        <w:t xml:space="preserve"> </w:t>
      </w:r>
      <w:r w:rsidRPr="00ED7EE8">
        <w:rPr>
          <w:sz w:val="28"/>
        </w:rPr>
        <w:t>тілі, 1992.</w:t>
      </w:r>
      <w:r w:rsidRPr="00ED7EE8">
        <w:rPr>
          <w:spacing w:val="3"/>
          <w:sz w:val="28"/>
        </w:rPr>
        <w:t xml:space="preserve"> </w:t>
      </w:r>
      <w:r w:rsidRPr="00ED7EE8">
        <w:rPr>
          <w:sz w:val="28"/>
        </w:rPr>
        <w:t>–</w:t>
      </w:r>
      <w:r w:rsidRPr="00ED7EE8">
        <w:rPr>
          <w:spacing w:val="-2"/>
          <w:sz w:val="28"/>
        </w:rPr>
        <w:t xml:space="preserve"> </w:t>
      </w:r>
      <w:r w:rsidRPr="00ED7EE8">
        <w:rPr>
          <w:sz w:val="28"/>
        </w:rPr>
        <w:t>160</w:t>
      </w:r>
      <w:r w:rsidRPr="00ED7EE8">
        <w:rPr>
          <w:spacing w:val="-3"/>
          <w:sz w:val="28"/>
        </w:rPr>
        <w:t xml:space="preserve"> </w:t>
      </w:r>
      <w:r w:rsidRPr="00ED7EE8">
        <w:rPr>
          <w:sz w:val="28"/>
        </w:rPr>
        <w:t>б.</w:t>
      </w:r>
    </w:p>
    <w:p w14:paraId="0D951EC3" w14:textId="77777777" w:rsidR="00CE7BA1" w:rsidRPr="00ED7EE8" w:rsidRDefault="00CE7BA1" w:rsidP="005D7D81">
      <w:pPr>
        <w:pStyle w:val="a5"/>
        <w:numPr>
          <w:ilvl w:val="0"/>
          <w:numId w:val="2"/>
        </w:numPr>
        <w:tabs>
          <w:tab w:val="left" w:pos="851"/>
          <w:tab w:val="left" w:pos="2528"/>
          <w:tab w:val="left" w:pos="2529"/>
        </w:tabs>
        <w:ind w:left="0" w:firstLine="567"/>
        <w:rPr>
          <w:rFonts w:ascii="Calibri" w:hAnsi="Calibri"/>
          <w:sz w:val="28"/>
        </w:rPr>
      </w:pPr>
      <w:r w:rsidRPr="00ED7EE8">
        <w:rPr>
          <w:sz w:val="28"/>
        </w:rPr>
        <w:t>Байтұрсынов</w:t>
      </w:r>
      <w:r w:rsidRPr="00ED7EE8">
        <w:rPr>
          <w:spacing w:val="-1"/>
          <w:sz w:val="28"/>
        </w:rPr>
        <w:t xml:space="preserve"> </w:t>
      </w:r>
      <w:r w:rsidRPr="00ED7EE8">
        <w:rPr>
          <w:sz w:val="28"/>
        </w:rPr>
        <w:t>А. Шығармалары.</w:t>
      </w:r>
      <w:r w:rsidRPr="00ED7EE8">
        <w:rPr>
          <w:spacing w:val="4"/>
          <w:sz w:val="28"/>
        </w:rPr>
        <w:t xml:space="preserve"> </w:t>
      </w:r>
      <w:r w:rsidRPr="00ED7EE8">
        <w:rPr>
          <w:sz w:val="28"/>
        </w:rPr>
        <w:t>–</w:t>
      </w:r>
      <w:r w:rsidRPr="00ED7EE8">
        <w:rPr>
          <w:spacing w:val="-2"/>
          <w:sz w:val="28"/>
        </w:rPr>
        <w:t xml:space="preserve"> </w:t>
      </w:r>
      <w:r w:rsidRPr="00ED7EE8">
        <w:rPr>
          <w:sz w:val="28"/>
        </w:rPr>
        <w:t>Алматы:</w:t>
      </w:r>
      <w:r w:rsidRPr="00ED7EE8">
        <w:rPr>
          <w:spacing w:val="-8"/>
          <w:sz w:val="28"/>
        </w:rPr>
        <w:t xml:space="preserve"> </w:t>
      </w:r>
      <w:r w:rsidRPr="00ED7EE8">
        <w:rPr>
          <w:sz w:val="28"/>
        </w:rPr>
        <w:t>Жазушы, 1989.</w:t>
      </w:r>
      <w:r w:rsidRPr="00ED7EE8">
        <w:rPr>
          <w:spacing w:val="3"/>
          <w:sz w:val="28"/>
        </w:rPr>
        <w:t xml:space="preserve"> </w:t>
      </w:r>
      <w:r w:rsidRPr="00ED7EE8">
        <w:rPr>
          <w:sz w:val="28"/>
        </w:rPr>
        <w:t>–</w:t>
      </w:r>
      <w:r w:rsidRPr="00ED7EE8">
        <w:rPr>
          <w:spacing w:val="-2"/>
          <w:sz w:val="28"/>
        </w:rPr>
        <w:t xml:space="preserve"> </w:t>
      </w:r>
      <w:r w:rsidRPr="00ED7EE8">
        <w:rPr>
          <w:sz w:val="28"/>
        </w:rPr>
        <w:t>93</w:t>
      </w:r>
      <w:r w:rsidRPr="00ED7EE8">
        <w:rPr>
          <w:spacing w:val="-3"/>
          <w:sz w:val="28"/>
        </w:rPr>
        <w:t xml:space="preserve"> </w:t>
      </w:r>
      <w:r w:rsidRPr="00ED7EE8">
        <w:rPr>
          <w:sz w:val="28"/>
        </w:rPr>
        <w:t>б.</w:t>
      </w:r>
    </w:p>
    <w:p w14:paraId="2CC9DE28" w14:textId="77777777" w:rsidR="00CE7BA1" w:rsidRPr="00ED7EE8" w:rsidRDefault="00CE7BA1" w:rsidP="005D7D81">
      <w:pPr>
        <w:pStyle w:val="a5"/>
        <w:numPr>
          <w:ilvl w:val="0"/>
          <w:numId w:val="2"/>
        </w:numPr>
        <w:tabs>
          <w:tab w:val="left" w:pos="851"/>
          <w:tab w:val="left" w:pos="2528"/>
          <w:tab w:val="left" w:pos="2529"/>
        </w:tabs>
        <w:ind w:left="0" w:firstLine="567"/>
        <w:rPr>
          <w:rFonts w:ascii="Calibri" w:hAnsi="Calibri"/>
          <w:sz w:val="28"/>
        </w:rPr>
      </w:pPr>
      <w:r w:rsidRPr="00ED7EE8">
        <w:rPr>
          <w:sz w:val="28"/>
        </w:rPr>
        <w:t>Аймауытов</w:t>
      </w:r>
      <w:r w:rsidRPr="00ED7EE8">
        <w:rPr>
          <w:spacing w:val="-4"/>
          <w:sz w:val="28"/>
        </w:rPr>
        <w:t xml:space="preserve"> </w:t>
      </w:r>
      <w:r w:rsidRPr="00ED7EE8">
        <w:rPr>
          <w:sz w:val="28"/>
        </w:rPr>
        <w:t>Ж. Шығармалары.</w:t>
      </w:r>
      <w:r w:rsidRPr="00ED7EE8">
        <w:rPr>
          <w:spacing w:val="4"/>
          <w:sz w:val="28"/>
        </w:rPr>
        <w:t xml:space="preserve"> </w:t>
      </w:r>
      <w:r w:rsidRPr="00ED7EE8">
        <w:rPr>
          <w:sz w:val="28"/>
        </w:rPr>
        <w:t>–</w:t>
      </w:r>
      <w:r w:rsidRPr="00ED7EE8">
        <w:rPr>
          <w:spacing w:val="-11"/>
          <w:sz w:val="28"/>
        </w:rPr>
        <w:t xml:space="preserve"> </w:t>
      </w:r>
      <w:r w:rsidRPr="00ED7EE8">
        <w:rPr>
          <w:sz w:val="28"/>
        </w:rPr>
        <w:t>Алматы:</w:t>
      </w:r>
      <w:r w:rsidRPr="00ED7EE8">
        <w:rPr>
          <w:spacing w:val="-8"/>
          <w:sz w:val="28"/>
        </w:rPr>
        <w:t xml:space="preserve"> </w:t>
      </w:r>
      <w:r w:rsidRPr="00ED7EE8">
        <w:rPr>
          <w:sz w:val="28"/>
        </w:rPr>
        <w:t>Жазушы,</w:t>
      </w:r>
      <w:r w:rsidRPr="00ED7EE8">
        <w:rPr>
          <w:spacing w:val="3"/>
          <w:sz w:val="28"/>
        </w:rPr>
        <w:t xml:space="preserve"> </w:t>
      </w:r>
      <w:r w:rsidRPr="00ED7EE8">
        <w:rPr>
          <w:sz w:val="28"/>
        </w:rPr>
        <w:t>1983. –</w:t>
      </w:r>
      <w:r w:rsidRPr="00ED7EE8">
        <w:rPr>
          <w:spacing w:val="-2"/>
          <w:sz w:val="28"/>
        </w:rPr>
        <w:t xml:space="preserve"> </w:t>
      </w:r>
      <w:r w:rsidRPr="00ED7EE8">
        <w:rPr>
          <w:sz w:val="28"/>
        </w:rPr>
        <w:t>227</w:t>
      </w:r>
      <w:r w:rsidRPr="00ED7EE8">
        <w:rPr>
          <w:spacing w:val="-2"/>
          <w:sz w:val="28"/>
        </w:rPr>
        <w:t xml:space="preserve"> </w:t>
      </w:r>
      <w:r w:rsidRPr="00ED7EE8">
        <w:rPr>
          <w:sz w:val="28"/>
        </w:rPr>
        <w:t>б.</w:t>
      </w:r>
    </w:p>
    <w:p w14:paraId="575C6AAA" w14:textId="6F345929"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Бахтин</w:t>
      </w:r>
      <w:r w:rsidRPr="00ED7EE8">
        <w:rPr>
          <w:spacing w:val="24"/>
          <w:sz w:val="28"/>
        </w:rPr>
        <w:t xml:space="preserve"> </w:t>
      </w:r>
      <w:r w:rsidRPr="00ED7EE8">
        <w:rPr>
          <w:sz w:val="28"/>
        </w:rPr>
        <w:t>М.М.</w:t>
      </w:r>
      <w:r w:rsidRPr="00ED7EE8">
        <w:rPr>
          <w:spacing w:val="27"/>
          <w:sz w:val="28"/>
        </w:rPr>
        <w:t xml:space="preserve"> </w:t>
      </w:r>
      <w:r w:rsidRPr="00ED7EE8">
        <w:rPr>
          <w:sz w:val="28"/>
        </w:rPr>
        <w:t>Искусство</w:t>
      </w:r>
      <w:r w:rsidRPr="00ED7EE8">
        <w:rPr>
          <w:spacing w:val="25"/>
          <w:sz w:val="28"/>
        </w:rPr>
        <w:t xml:space="preserve"> </w:t>
      </w:r>
      <w:r w:rsidRPr="00ED7EE8">
        <w:rPr>
          <w:sz w:val="28"/>
        </w:rPr>
        <w:t>и</w:t>
      </w:r>
      <w:r w:rsidRPr="00ED7EE8">
        <w:rPr>
          <w:spacing w:val="25"/>
          <w:sz w:val="28"/>
        </w:rPr>
        <w:t xml:space="preserve"> </w:t>
      </w:r>
      <w:r w:rsidRPr="00ED7EE8">
        <w:rPr>
          <w:sz w:val="28"/>
        </w:rPr>
        <w:t>ответственность.</w:t>
      </w:r>
      <w:r w:rsidRPr="00ED7EE8">
        <w:rPr>
          <w:spacing w:val="27"/>
          <w:sz w:val="28"/>
        </w:rPr>
        <w:t xml:space="preserve"> </w:t>
      </w:r>
      <w:r w:rsidRPr="00ED7EE8">
        <w:rPr>
          <w:sz w:val="28"/>
        </w:rPr>
        <w:t>Эстетика</w:t>
      </w:r>
      <w:r w:rsidRPr="00ED7EE8">
        <w:rPr>
          <w:spacing w:val="26"/>
          <w:sz w:val="28"/>
        </w:rPr>
        <w:t xml:space="preserve"> </w:t>
      </w:r>
      <w:r w:rsidRPr="00ED7EE8">
        <w:rPr>
          <w:sz w:val="28"/>
        </w:rPr>
        <w:t>словесного</w:t>
      </w:r>
      <w:r w:rsidRPr="00ED7EE8">
        <w:rPr>
          <w:spacing w:val="-67"/>
          <w:sz w:val="28"/>
        </w:rPr>
        <w:t xml:space="preserve"> </w:t>
      </w:r>
      <w:r w:rsidRPr="00ED7EE8">
        <w:rPr>
          <w:sz w:val="28"/>
        </w:rPr>
        <w:t>творчество.</w:t>
      </w:r>
      <w:r w:rsidRPr="00ED7EE8">
        <w:rPr>
          <w:spacing w:val="4"/>
          <w:sz w:val="28"/>
        </w:rPr>
        <w:t xml:space="preserve"> – М., 2000. </w:t>
      </w:r>
      <w:r w:rsidRPr="00ED7EE8">
        <w:rPr>
          <w:sz w:val="28"/>
        </w:rPr>
        <w:t xml:space="preserve">- </w:t>
      </w:r>
      <w:r w:rsidR="00CA71E0" w:rsidRPr="00ED7EE8">
        <w:rPr>
          <w:sz w:val="28"/>
        </w:rPr>
        <w:t>Б.</w:t>
      </w:r>
      <w:r w:rsidRPr="00ED7EE8">
        <w:rPr>
          <w:spacing w:val="4"/>
          <w:sz w:val="28"/>
        </w:rPr>
        <w:t xml:space="preserve"> </w:t>
      </w:r>
      <w:r w:rsidRPr="00ED7EE8">
        <w:rPr>
          <w:sz w:val="28"/>
        </w:rPr>
        <w:t>361-373.</w:t>
      </w:r>
    </w:p>
    <w:p w14:paraId="0F74D633" w14:textId="2315DC7E" w:rsidR="00CE7BA1" w:rsidRPr="00ED7EE8" w:rsidRDefault="00CE7BA1" w:rsidP="005D7D81">
      <w:pPr>
        <w:pStyle w:val="a5"/>
        <w:numPr>
          <w:ilvl w:val="0"/>
          <w:numId w:val="2"/>
        </w:numPr>
        <w:tabs>
          <w:tab w:val="left" w:pos="851"/>
          <w:tab w:val="left" w:pos="2529"/>
          <w:tab w:val="left" w:pos="3651"/>
          <w:tab w:val="left" w:pos="4377"/>
          <w:tab w:val="left" w:pos="5909"/>
          <w:tab w:val="left" w:pos="8707"/>
          <w:tab w:val="left" w:pos="9062"/>
          <w:tab w:val="left" w:pos="10461"/>
          <w:tab w:val="left" w:pos="10802"/>
        </w:tabs>
        <w:ind w:left="0" w:firstLine="567"/>
        <w:rPr>
          <w:rFonts w:ascii="Calibri" w:hAnsi="Calibri"/>
          <w:sz w:val="28"/>
        </w:rPr>
      </w:pPr>
      <w:r w:rsidRPr="00ED7EE8">
        <w:rPr>
          <w:sz w:val="28"/>
        </w:rPr>
        <w:t>Бердяев</w:t>
      </w:r>
      <w:r w:rsidRPr="00ED7EE8">
        <w:rPr>
          <w:sz w:val="28"/>
        </w:rPr>
        <w:tab/>
        <w:t>Н.А. Философия творчества,</w:t>
      </w:r>
      <w:r w:rsidRPr="00ED7EE8">
        <w:rPr>
          <w:spacing w:val="61"/>
          <w:sz w:val="28"/>
        </w:rPr>
        <w:t xml:space="preserve"> </w:t>
      </w:r>
      <w:r w:rsidRPr="00ED7EE8">
        <w:rPr>
          <w:sz w:val="28"/>
        </w:rPr>
        <w:t xml:space="preserve">культуры и искусства. – </w:t>
      </w:r>
      <w:r w:rsidRPr="00ED7EE8">
        <w:rPr>
          <w:spacing w:val="-4"/>
          <w:sz w:val="28"/>
        </w:rPr>
        <w:t xml:space="preserve">М.: </w:t>
      </w:r>
      <w:r w:rsidRPr="00ED7EE8">
        <w:rPr>
          <w:spacing w:val="-67"/>
          <w:sz w:val="28"/>
        </w:rPr>
        <w:t xml:space="preserve"> </w:t>
      </w:r>
      <w:r w:rsidRPr="00ED7EE8">
        <w:rPr>
          <w:sz w:val="28"/>
        </w:rPr>
        <w:t>Искусство,</w:t>
      </w:r>
      <w:r w:rsidRPr="00ED7EE8">
        <w:rPr>
          <w:spacing w:val="-8"/>
          <w:sz w:val="28"/>
        </w:rPr>
        <w:t xml:space="preserve"> </w:t>
      </w:r>
      <w:r w:rsidRPr="00ED7EE8">
        <w:rPr>
          <w:sz w:val="28"/>
        </w:rPr>
        <w:t>1994.</w:t>
      </w:r>
      <w:r w:rsidR="00B52A73" w:rsidRPr="00ED7EE8">
        <w:rPr>
          <w:sz w:val="28"/>
          <w:lang w:val="ru-RU"/>
        </w:rPr>
        <w:t xml:space="preserve"> </w:t>
      </w:r>
      <w:r w:rsidRPr="00ED7EE8">
        <w:rPr>
          <w:sz w:val="28"/>
        </w:rPr>
        <w:t>–</w:t>
      </w:r>
      <w:r w:rsidRPr="00ED7EE8">
        <w:rPr>
          <w:spacing w:val="-9"/>
          <w:sz w:val="28"/>
        </w:rPr>
        <w:t xml:space="preserve"> </w:t>
      </w:r>
      <w:r w:rsidRPr="00ED7EE8">
        <w:rPr>
          <w:sz w:val="28"/>
        </w:rPr>
        <w:t>512</w:t>
      </w:r>
      <w:r w:rsidRPr="00ED7EE8">
        <w:rPr>
          <w:spacing w:val="-19"/>
          <w:sz w:val="28"/>
        </w:rPr>
        <w:t xml:space="preserve"> </w:t>
      </w:r>
      <w:r w:rsidR="00CA71E0" w:rsidRPr="00ED7EE8">
        <w:rPr>
          <w:sz w:val="28"/>
        </w:rPr>
        <w:t>б.</w:t>
      </w:r>
    </w:p>
    <w:p w14:paraId="104A1F39" w14:textId="77777777"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Алтаев</w:t>
      </w:r>
      <w:r w:rsidRPr="00ED7EE8">
        <w:rPr>
          <w:spacing w:val="7"/>
          <w:sz w:val="28"/>
        </w:rPr>
        <w:t xml:space="preserve"> </w:t>
      </w:r>
      <w:r w:rsidRPr="00ED7EE8">
        <w:rPr>
          <w:sz w:val="28"/>
          <w:szCs w:val="28"/>
        </w:rPr>
        <w:t>Ж., Ғабитов Т. Философия және мәдениеттану. – Алматы: Жеті жарғы, 1998. – 272 б.</w:t>
      </w:r>
    </w:p>
    <w:p w14:paraId="069C8622" w14:textId="7705BBAD" w:rsidR="00CE7BA1" w:rsidRPr="00ED7EE8" w:rsidRDefault="00CE7BA1" w:rsidP="005D7D81">
      <w:pPr>
        <w:pStyle w:val="a5"/>
        <w:numPr>
          <w:ilvl w:val="0"/>
          <w:numId w:val="2"/>
        </w:numPr>
        <w:tabs>
          <w:tab w:val="left" w:pos="851"/>
          <w:tab w:val="left" w:pos="2529"/>
          <w:tab w:val="left" w:pos="3981"/>
          <w:tab w:val="left" w:pos="4542"/>
          <w:tab w:val="left" w:pos="5875"/>
          <w:tab w:val="left" w:pos="6374"/>
          <w:tab w:val="left" w:pos="8110"/>
          <w:tab w:val="left" w:pos="9529"/>
        </w:tabs>
        <w:ind w:left="0" w:firstLine="567"/>
        <w:rPr>
          <w:rFonts w:ascii="Calibri" w:hAnsi="Calibri"/>
          <w:sz w:val="28"/>
        </w:rPr>
      </w:pPr>
      <w:r w:rsidRPr="00ED7EE8">
        <w:rPr>
          <w:sz w:val="28"/>
        </w:rPr>
        <w:t>Кішібеков</w:t>
      </w:r>
      <w:r w:rsidRPr="00ED7EE8">
        <w:rPr>
          <w:sz w:val="28"/>
        </w:rPr>
        <w:tab/>
        <w:t>Д.,</w:t>
      </w:r>
      <w:r w:rsidR="00B52A73" w:rsidRPr="00ED7EE8">
        <w:rPr>
          <w:sz w:val="28"/>
        </w:rPr>
        <w:t xml:space="preserve"> </w:t>
      </w:r>
      <w:r w:rsidRPr="00ED7EE8">
        <w:rPr>
          <w:sz w:val="28"/>
        </w:rPr>
        <w:t>Сыдықов</w:t>
      </w:r>
      <w:r w:rsidR="00B52A73" w:rsidRPr="00ED7EE8">
        <w:rPr>
          <w:sz w:val="28"/>
        </w:rPr>
        <w:t xml:space="preserve"> </w:t>
      </w:r>
      <w:r w:rsidRPr="00ED7EE8">
        <w:rPr>
          <w:sz w:val="28"/>
        </w:rPr>
        <w:t>Ұ. «Философия</w:t>
      </w:r>
      <w:r w:rsidR="00B52A73" w:rsidRPr="00ED7EE8">
        <w:rPr>
          <w:sz w:val="28"/>
        </w:rPr>
        <w:t xml:space="preserve"> </w:t>
      </w:r>
      <w:r w:rsidRPr="00ED7EE8">
        <w:rPr>
          <w:sz w:val="28"/>
        </w:rPr>
        <w:tab/>
        <w:t>негіздері»</w:t>
      </w:r>
      <w:r w:rsidR="00B52A73" w:rsidRPr="00ED7EE8">
        <w:rPr>
          <w:sz w:val="28"/>
        </w:rPr>
        <w:t xml:space="preserve"> </w:t>
      </w:r>
      <w:r w:rsidRPr="00ED7EE8">
        <w:rPr>
          <w:sz w:val="28"/>
        </w:rPr>
        <w:t>пәні</w:t>
      </w:r>
      <w:r w:rsidRPr="00ED7EE8">
        <w:rPr>
          <w:sz w:val="28"/>
          <w:szCs w:val="28"/>
        </w:rPr>
        <w:t>нен электрондық</w:t>
      </w:r>
      <w:r w:rsidRPr="00ED7EE8">
        <w:rPr>
          <w:sz w:val="28"/>
        </w:rPr>
        <w:t xml:space="preserve"> </w:t>
      </w:r>
      <w:r w:rsidR="00B52A73" w:rsidRPr="00ED7EE8">
        <w:rPr>
          <w:sz w:val="28"/>
        </w:rPr>
        <w:t xml:space="preserve"> </w:t>
      </w:r>
      <w:r w:rsidRPr="00ED7EE8">
        <w:rPr>
          <w:sz w:val="28"/>
        </w:rPr>
        <w:t>оқулық.</w:t>
      </w:r>
      <w:r w:rsidRPr="00ED7EE8">
        <w:rPr>
          <w:spacing w:val="5"/>
          <w:sz w:val="28"/>
        </w:rPr>
        <w:t xml:space="preserve"> </w:t>
      </w:r>
      <w:r w:rsidRPr="00ED7EE8">
        <w:rPr>
          <w:sz w:val="28"/>
        </w:rPr>
        <w:t>–</w:t>
      </w:r>
      <w:r w:rsidRPr="00ED7EE8">
        <w:rPr>
          <w:spacing w:val="1"/>
          <w:sz w:val="28"/>
        </w:rPr>
        <w:t xml:space="preserve"> </w:t>
      </w:r>
      <w:r w:rsidRPr="00ED7EE8">
        <w:rPr>
          <w:sz w:val="28"/>
        </w:rPr>
        <w:t>Алматы,</w:t>
      </w:r>
      <w:r w:rsidRPr="00ED7EE8">
        <w:rPr>
          <w:spacing w:val="4"/>
          <w:sz w:val="28"/>
        </w:rPr>
        <w:t xml:space="preserve"> </w:t>
      </w:r>
      <w:r w:rsidRPr="00ED7EE8">
        <w:rPr>
          <w:sz w:val="28"/>
        </w:rPr>
        <w:t>2004.</w:t>
      </w:r>
      <w:r w:rsidRPr="00ED7EE8">
        <w:rPr>
          <w:spacing w:val="5"/>
          <w:sz w:val="28"/>
        </w:rPr>
        <w:t xml:space="preserve"> </w:t>
      </w:r>
      <w:r w:rsidRPr="00ED7EE8">
        <w:rPr>
          <w:sz w:val="28"/>
        </w:rPr>
        <w:t>–</w:t>
      </w:r>
      <w:r w:rsidRPr="00ED7EE8">
        <w:rPr>
          <w:spacing w:val="1"/>
          <w:sz w:val="28"/>
        </w:rPr>
        <w:t xml:space="preserve"> </w:t>
      </w:r>
      <w:r w:rsidRPr="00ED7EE8">
        <w:rPr>
          <w:sz w:val="28"/>
        </w:rPr>
        <w:t>245 б.</w:t>
      </w:r>
    </w:p>
    <w:p w14:paraId="3DD27136" w14:textId="7B5CCDBC"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Маслоу</w:t>
      </w:r>
      <w:r w:rsidRPr="00ED7EE8">
        <w:rPr>
          <w:spacing w:val="40"/>
          <w:sz w:val="28"/>
        </w:rPr>
        <w:t xml:space="preserve"> </w:t>
      </w:r>
      <w:r w:rsidRPr="00ED7EE8">
        <w:rPr>
          <w:sz w:val="28"/>
        </w:rPr>
        <w:t>А.</w:t>
      </w:r>
      <w:r w:rsidRPr="00ED7EE8">
        <w:rPr>
          <w:spacing w:val="42"/>
          <w:sz w:val="28"/>
        </w:rPr>
        <w:t xml:space="preserve"> </w:t>
      </w:r>
      <w:r w:rsidRPr="00ED7EE8">
        <w:rPr>
          <w:sz w:val="28"/>
        </w:rPr>
        <w:t>Новые</w:t>
      </w:r>
      <w:r w:rsidRPr="00ED7EE8">
        <w:rPr>
          <w:spacing w:val="42"/>
          <w:sz w:val="28"/>
        </w:rPr>
        <w:t xml:space="preserve"> </w:t>
      </w:r>
      <w:r w:rsidRPr="00ED7EE8">
        <w:rPr>
          <w:sz w:val="28"/>
        </w:rPr>
        <w:t>рубежи</w:t>
      </w:r>
      <w:r w:rsidRPr="00ED7EE8">
        <w:rPr>
          <w:spacing w:val="39"/>
          <w:sz w:val="28"/>
        </w:rPr>
        <w:t xml:space="preserve"> </w:t>
      </w:r>
      <w:r w:rsidRPr="00ED7EE8">
        <w:rPr>
          <w:sz w:val="28"/>
        </w:rPr>
        <w:t>человеческой</w:t>
      </w:r>
      <w:r w:rsidRPr="00ED7EE8">
        <w:rPr>
          <w:spacing w:val="40"/>
          <w:sz w:val="28"/>
        </w:rPr>
        <w:t xml:space="preserve"> </w:t>
      </w:r>
      <w:r w:rsidRPr="00ED7EE8">
        <w:rPr>
          <w:sz w:val="28"/>
        </w:rPr>
        <w:t>природы.</w:t>
      </w:r>
      <w:r w:rsidRPr="00ED7EE8">
        <w:rPr>
          <w:spacing w:val="51"/>
          <w:sz w:val="28"/>
        </w:rPr>
        <w:t xml:space="preserve"> </w:t>
      </w:r>
      <w:r w:rsidRPr="00ED7EE8">
        <w:rPr>
          <w:sz w:val="28"/>
        </w:rPr>
        <w:t>–</w:t>
      </w:r>
      <w:r w:rsidRPr="00ED7EE8">
        <w:rPr>
          <w:spacing w:val="40"/>
          <w:sz w:val="28"/>
        </w:rPr>
        <w:t xml:space="preserve"> </w:t>
      </w:r>
      <w:r w:rsidRPr="00ED7EE8">
        <w:rPr>
          <w:sz w:val="28"/>
        </w:rPr>
        <w:t>М.:</w:t>
      </w:r>
      <w:r w:rsidRPr="00ED7EE8">
        <w:rPr>
          <w:spacing w:val="35"/>
          <w:sz w:val="28"/>
        </w:rPr>
        <w:t xml:space="preserve"> </w:t>
      </w:r>
      <w:r w:rsidRPr="00ED7EE8">
        <w:rPr>
          <w:sz w:val="28"/>
        </w:rPr>
        <w:t>Смысл,</w:t>
      </w:r>
      <w:r w:rsidRPr="00ED7EE8">
        <w:rPr>
          <w:spacing w:val="-67"/>
          <w:sz w:val="28"/>
        </w:rPr>
        <w:t xml:space="preserve"> </w:t>
      </w:r>
      <w:r w:rsidRPr="00ED7EE8">
        <w:rPr>
          <w:sz w:val="28"/>
        </w:rPr>
        <w:t>1999.</w:t>
      </w:r>
      <w:r w:rsidRPr="00ED7EE8">
        <w:rPr>
          <w:spacing w:val="3"/>
          <w:sz w:val="28"/>
        </w:rPr>
        <w:t xml:space="preserve"> </w:t>
      </w:r>
      <w:r w:rsidRPr="00ED7EE8">
        <w:rPr>
          <w:sz w:val="28"/>
        </w:rPr>
        <w:t>–</w:t>
      </w:r>
      <w:r w:rsidRPr="00ED7EE8">
        <w:rPr>
          <w:spacing w:val="2"/>
          <w:sz w:val="28"/>
        </w:rPr>
        <w:t xml:space="preserve"> </w:t>
      </w:r>
      <w:r w:rsidRPr="00ED7EE8">
        <w:rPr>
          <w:sz w:val="28"/>
        </w:rPr>
        <w:t>423</w:t>
      </w:r>
      <w:r w:rsidRPr="00ED7EE8">
        <w:rPr>
          <w:spacing w:val="1"/>
          <w:sz w:val="28"/>
        </w:rPr>
        <w:t xml:space="preserve"> </w:t>
      </w:r>
      <w:r w:rsidR="00CA71E0" w:rsidRPr="00ED7EE8">
        <w:rPr>
          <w:sz w:val="28"/>
        </w:rPr>
        <w:t>б.</w:t>
      </w:r>
    </w:p>
    <w:p w14:paraId="4D4DFA8F" w14:textId="674057C4" w:rsidR="00CE7BA1" w:rsidRPr="00ED7EE8" w:rsidRDefault="00CE7BA1" w:rsidP="005D7D81">
      <w:pPr>
        <w:pStyle w:val="a5"/>
        <w:numPr>
          <w:ilvl w:val="0"/>
          <w:numId w:val="2"/>
        </w:numPr>
        <w:tabs>
          <w:tab w:val="left" w:pos="851"/>
          <w:tab w:val="left" w:pos="2529"/>
        </w:tabs>
        <w:ind w:left="0" w:firstLine="567"/>
        <w:rPr>
          <w:rFonts w:ascii="Calibri" w:hAnsi="Calibri"/>
          <w:sz w:val="28"/>
          <w:szCs w:val="28"/>
        </w:rPr>
      </w:pPr>
      <w:r w:rsidRPr="00ED7EE8">
        <w:rPr>
          <w:sz w:val="28"/>
          <w:szCs w:val="28"/>
        </w:rPr>
        <w:t>Логутова</w:t>
      </w:r>
      <w:r w:rsidRPr="00ED7EE8">
        <w:rPr>
          <w:spacing w:val="-5"/>
          <w:sz w:val="28"/>
          <w:szCs w:val="28"/>
        </w:rPr>
        <w:t xml:space="preserve"> </w:t>
      </w:r>
      <w:r w:rsidRPr="00ED7EE8">
        <w:rPr>
          <w:sz w:val="28"/>
          <w:szCs w:val="28"/>
        </w:rPr>
        <w:t>М.А.</w:t>
      </w:r>
      <w:r w:rsidRPr="00ED7EE8">
        <w:rPr>
          <w:spacing w:val="-3"/>
          <w:sz w:val="28"/>
          <w:szCs w:val="28"/>
        </w:rPr>
        <w:t xml:space="preserve"> </w:t>
      </w:r>
      <w:r w:rsidRPr="00ED7EE8">
        <w:rPr>
          <w:sz w:val="28"/>
          <w:szCs w:val="28"/>
        </w:rPr>
        <w:t>Социология</w:t>
      </w:r>
      <w:r w:rsidRPr="00ED7EE8">
        <w:rPr>
          <w:spacing w:val="-4"/>
          <w:sz w:val="28"/>
          <w:szCs w:val="28"/>
        </w:rPr>
        <w:t xml:space="preserve"> </w:t>
      </w:r>
      <w:r w:rsidRPr="00ED7EE8">
        <w:rPr>
          <w:sz w:val="28"/>
          <w:szCs w:val="28"/>
        </w:rPr>
        <w:t>семьи:</w:t>
      </w:r>
      <w:r w:rsidRPr="00ED7EE8">
        <w:rPr>
          <w:spacing w:val="-10"/>
          <w:sz w:val="28"/>
          <w:szCs w:val="28"/>
        </w:rPr>
        <w:t xml:space="preserve"> </w:t>
      </w:r>
      <w:r w:rsidRPr="00ED7EE8">
        <w:rPr>
          <w:sz w:val="28"/>
          <w:szCs w:val="28"/>
        </w:rPr>
        <w:t>учебно-методическое</w:t>
      </w:r>
      <w:r w:rsidRPr="00ED7EE8">
        <w:rPr>
          <w:spacing w:val="-5"/>
          <w:sz w:val="28"/>
          <w:szCs w:val="28"/>
        </w:rPr>
        <w:t xml:space="preserve"> </w:t>
      </w:r>
      <w:r w:rsidRPr="00ED7EE8">
        <w:rPr>
          <w:sz w:val="28"/>
          <w:szCs w:val="28"/>
        </w:rPr>
        <w:t>пособие.–</w:t>
      </w:r>
      <w:r w:rsidRPr="00ED7EE8">
        <w:rPr>
          <w:spacing w:val="1"/>
          <w:sz w:val="28"/>
          <w:szCs w:val="28"/>
        </w:rPr>
        <w:t xml:space="preserve"> </w:t>
      </w:r>
      <w:r w:rsidRPr="00ED7EE8">
        <w:rPr>
          <w:sz w:val="28"/>
          <w:szCs w:val="28"/>
        </w:rPr>
        <w:t>Новосибирск</w:t>
      </w:r>
      <w:r w:rsidR="00B52A73" w:rsidRPr="00ED7EE8">
        <w:rPr>
          <w:sz w:val="28"/>
          <w:szCs w:val="28"/>
          <w:lang w:val="ru-RU"/>
        </w:rPr>
        <w:t>:</w:t>
      </w:r>
      <w:r w:rsidR="00B52A73" w:rsidRPr="00ED7EE8">
        <w:rPr>
          <w:sz w:val="28"/>
          <w:szCs w:val="28"/>
        </w:rPr>
        <w:t xml:space="preserve"> Сибирский государственный университет телекоммуникаций и</w:t>
      </w:r>
      <w:r w:rsidR="00B52A73" w:rsidRPr="00ED7EE8">
        <w:rPr>
          <w:spacing w:val="1"/>
          <w:sz w:val="28"/>
          <w:szCs w:val="28"/>
        </w:rPr>
        <w:t xml:space="preserve"> </w:t>
      </w:r>
      <w:r w:rsidR="00B52A73" w:rsidRPr="00ED7EE8">
        <w:rPr>
          <w:sz w:val="28"/>
          <w:szCs w:val="28"/>
        </w:rPr>
        <w:t>информатики</w:t>
      </w:r>
      <w:r w:rsidRPr="00ED7EE8">
        <w:rPr>
          <w:sz w:val="28"/>
          <w:szCs w:val="28"/>
        </w:rPr>
        <w:t>,</w:t>
      </w:r>
      <w:r w:rsidRPr="00ED7EE8">
        <w:rPr>
          <w:spacing w:val="3"/>
          <w:sz w:val="28"/>
          <w:szCs w:val="28"/>
        </w:rPr>
        <w:t xml:space="preserve"> </w:t>
      </w:r>
      <w:r w:rsidRPr="00ED7EE8">
        <w:rPr>
          <w:sz w:val="28"/>
          <w:szCs w:val="28"/>
        </w:rPr>
        <w:t>2015.</w:t>
      </w:r>
      <w:r w:rsidRPr="00ED7EE8">
        <w:rPr>
          <w:spacing w:val="6"/>
          <w:sz w:val="28"/>
          <w:szCs w:val="28"/>
        </w:rPr>
        <w:t xml:space="preserve"> </w:t>
      </w:r>
      <w:r w:rsidRPr="00ED7EE8">
        <w:rPr>
          <w:sz w:val="28"/>
          <w:szCs w:val="28"/>
        </w:rPr>
        <w:t>–</w:t>
      </w:r>
      <w:r w:rsidRPr="00ED7EE8">
        <w:rPr>
          <w:spacing w:val="2"/>
          <w:sz w:val="28"/>
          <w:szCs w:val="28"/>
        </w:rPr>
        <w:t xml:space="preserve"> </w:t>
      </w:r>
      <w:r w:rsidRPr="00ED7EE8">
        <w:rPr>
          <w:sz w:val="28"/>
          <w:szCs w:val="28"/>
        </w:rPr>
        <w:t xml:space="preserve">32 </w:t>
      </w:r>
      <w:r w:rsidR="00CA71E0" w:rsidRPr="00ED7EE8">
        <w:rPr>
          <w:sz w:val="28"/>
          <w:szCs w:val="28"/>
        </w:rPr>
        <w:t>б.</w:t>
      </w:r>
    </w:p>
    <w:p w14:paraId="439226E7" w14:textId="3B497CC2"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Коноваленко</w:t>
      </w:r>
      <w:r w:rsidRPr="00ED7EE8">
        <w:rPr>
          <w:spacing w:val="1"/>
          <w:sz w:val="28"/>
        </w:rPr>
        <w:t xml:space="preserve"> </w:t>
      </w:r>
      <w:r w:rsidRPr="00ED7EE8">
        <w:rPr>
          <w:sz w:val="28"/>
        </w:rPr>
        <w:t>М.Ю.,</w:t>
      </w:r>
      <w:r w:rsidRPr="00ED7EE8">
        <w:rPr>
          <w:spacing w:val="1"/>
          <w:sz w:val="28"/>
        </w:rPr>
        <w:t xml:space="preserve"> </w:t>
      </w:r>
      <w:r w:rsidRPr="00ED7EE8">
        <w:rPr>
          <w:sz w:val="28"/>
        </w:rPr>
        <w:t>Коноваленко</w:t>
      </w:r>
      <w:r w:rsidRPr="00ED7EE8">
        <w:rPr>
          <w:spacing w:val="1"/>
          <w:sz w:val="28"/>
        </w:rPr>
        <w:t xml:space="preserve"> </w:t>
      </w:r>
      <w:r w:rsidRPr="00ED7EE8">
        <w:rPr>
          <w:sz w:val="28"/>
        </w:rPr>
        <w:t>В.А.</w:t>
      </w:r>
      <w:r w:rsidRPr="00ED7EE8">
        <w:rPr>
          <w:spacing w:val="1"/>
          <w:sz w:val="28"/>
        </w:rPr>
        <w:t xml:space="preserve"> </w:t>
      </w:r>
      <w:r w:rsidRPr="00ED7EE8">
        <w:rPr>
          <w:sz w:val="28"/>
        </w:rPr>
        <w:t>Теория</w:t>
      </w:r>
      <w:r w:rsidRPr="00ED7EE8">
        <w:rPr>
          <w:spacing w:val="1"/>
          <w:sz w:val="28"/>
        </w:rPr>
        <w:t xml:space="preserve"> </w:t>
      </w:r>
      <w:r w:rsidRPr="00ED7EE8">
        <w:rPr>
          <w:sz w:val="28"/>
        </w:rPr>
        <w:t>коммуникации:</w:t>
      </w:r>
      <w:r w:rsidRPr="00ED7EE8">
        <w:rPr>
          <w:spacing w:val="1"/>
          <w:sz w:val="28"/>
        </w:rPr>
        <w:t xml:space="preserve"> </w:t>
      </w:r>
      <w:r w:rsidRPr="00ED7EE8">
        <w:rPr>
          <w:sz w:val="28"/>
        </w:rPr>
        <w:t>учебник</w:t>
      </w:r>
      <w:r w:rsidRPr="00ED7EE8">
        <w:rPr>
          <w:spacing w:val="-3"/>
          <w:sz w:val="28"/>
        </w:rPr>
        <w:t xml:space="preserve"> </w:t>
      </w:r>
      <w:r w:rsidRPr="00ED7EE8">
        <w:rPr>
          <w:sz w:val="28"/>
        </w:rPr>
        <w:t>для</w:t>
      </w:r>
      <w:r w:rsidRPr="00ED7EE8">
        <w:rPr>
          <w:spacing w:val="-1"/>
          <w:sz w:val="28"/>
        </w:rPr>
        <w:t xml:space="preserve"> </w:t>
      </w:r>
      <w:r w:rsidRPr="00ED7EE8">
        <w:rPr>
          <w:sz w:val="28"/>
        </w:rPr>
        <w:t>бакалавров.</w:t>
      </w:r>
      <w:r w:rsidRPr="00ED7EE8">
        <w:rPr>
          <w:spacing w:val="4"/>
          <w:sz w:val="28"/>
        </w:rPr>
        <w:t xml:space="preserve"> </w:t>
      </w:r>
      <w:r w:rsidRPr="00ED7EE8">
        <w:rPr>
          <w:sz w:val="28"/>
        </w:rPr>
        <w:t>-</w:t>
      </w:r>
      <w:r w:rsidRPr="00ED7EE8">
        <w:rPr>
          <w:spacing w:val="-3"/>
          <w:sz w:val="28"/>
        </w:rPr>
        <w:t xml:space="preserve"> </w:t>
      </w:r>
      <w:r w:rsidRPr="00ED7EE8">
        <w:rPr>
          <w:sz w:val="28"/>
        </w:rPr>
        <w:t>М.:</w:t>
      </w:r>
      <w:r w:rsidRPr="00ED7EE8">
        <w:rPr>
          <w:spacing w:val="-8"/>
          <w:sz w:val="28"/>
        </w:rPr>
        <w:t xml:space="preserve"> </w:t>
      </w:r>
      <w:r w:rsidRPr="00ED7EE8">
        <w:rPr>
          <w:sz w:val="28"/>
        </w:rPr>
        <w:t>Издательство</w:t>
      </w:r>
      <w:r w:rsidRPr="00ED7EE8">
        <w:rPr>
          <w:spacing w:val="-2"/>
          <w:sz w:val="28"/>
        </w:rPr>
        <w:t xml:space="preserve"> </w:t>
      </w:r>
      <w:r w:rsidRPr="00ED7EE8">
        <w:rPr>
          <w:sz w:val="28"/>
        </w:rPr>
        <w:t>Юрайт, 2012.</w:t>
      </w:r>
      <w:r w:rsidRPr="00ED7EE8">
        <w:rPr>
          <w:spacing w:val="4"/>
          <w:sz w:val="28"/>
        </w:rPr>
        <w:t xml:space="preserve"> </w:t>
      </w:r>
      <w:r w:rsidRPr="00ED7EE8">
        <w:rPr>
          <w:sz w:val="28"/>
        </w:rPr>
        <w:t>-</w:t>
      </w:r>
      <w:r w:rsidRPr="00ED7EE8">
        <w:rPr>
          <w:spacing w:val="-4"/>
          <w:sz w:val="28"/>
        </w:rPr>
        <w:t xml:space="preserve"> </w:t>
      </w:r>
      <w:r w:rsidRPr="00ED7EE8">
        <w:rPr>
          <w:sz w:val="28"/>
        </w:rPr>
        <w:t>415</w:t>
      </w:r>
      <w:r w:rsidRPr="00ED7EE8">
        <w:rPr>
          <w:spacing w:val="-2"/>
          <w:sz w:val="28"/>
        </w:rPr>
        <w:t xml:space="preserve"> </w:t>
      </w:r>
      <w:r w:rsidR="00CA71E0" w:rsidRPr="00ED7EE8">
        <w:rPr>
          <w:sz w:val="28"/>
        </w:rPr>
        <w:t>б.</w:t>
      </w:r>
    </w:p>
    <w:p w14:paraId="58EB356C" w14:textId="3C41CDD4"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Вишнякова</w:t>
      </w:r>
      <w:r w:rsidRPr="00ED7EE8">
        <w:rPr>
          <w:spacing w:val="1"/>
          <w:sz w:val="28"/>
        </w:rPr>
        <w:t xml:space="preserve"> </w:t>
      </w:r>
      <w:r w:rsidR="00CA71E0" w:rsidRPr="00ED7EE8">
        <w:rPr>
          <w:sz w:val="28"/>
        </w:rPr>
        <w:t>Б.</w:t>
      </w:r>
      <w:r w:rsidRPr="00ED7EE8">
        <w:rPr>
          <w:sz w:val="28"/>
        </w:rPr>
        <w:t>В.</w:t>
      </w:r>
      <w:r w:rsidRPr="00ED7EE8">
        <w:rPr>
          <w:spacing w:val="1"/>
          <w:sz w:val="28"/>
        </w:rPr>
        <w:t xml:space="preserve"> </w:t>
      </w:r>
      <w:r w:rsidRPr="00ED7EE8">
        <w:rPr>
          <w:sz w:val="28"/>
        </w:rPr>
        <w:t>Профессиональное</w:t>
      </w:r>
      <w:r w:rsidRPr="00ED7EE8">
        <w:rPr>
          <w:spacing w:val="1"/>
          <w:sz w:val="28"/>
        </w:rPr>
        <w:t xml:space="preserve"> </w:t>
      </w:r>
      <w:r w:rsidRPr="00ED7EE8">
        <w:rPr>
          <w:sz w:val="28"/>
        </w:rPr>
        <w:t>образование:</w:t>
      </w:r>
      <w:r w:rsidRPr="00ED7EE8">
        <w:rPr>
          <w:spacing w:val="1"/>
          <w:sz w:val="28"/>
        </w:rPr>
        <w:t xml:space="preserve"> </w:t>
      </w:r>
      <w:r w:rsidRPr="00ED7EE8">
        <w:rPr>
          <w:sz w:val="28"/>
        </w:rPr>
        <w:t>словарь.</w:t>
      </w:r>
      <w:r w:rsidRPr="00ED7EE8">
        <w:rPr>
          <w:spacing w:val="-67"/>
          <w:sz w:val="28"/>
        </w:rPr>
        <w:t xml:space="preserve"> </w:t>
      </w:r>
      <w:r w:rsidRPr="00ED7EE8">
        <w:rPr>
          <w:sz w:val="28"/>
        </w:rPr>
        <w:t>Ключевые понятия, термины, актуальная лексика.</w:t>
      </w:r>
      <w:r w:rsidRPr="00ED7EE8">
        <w:rPr>
          <w:spacing w:val="1"/>
          <w:sz w:val="28"/>
        </w:rPr>
        <w:t xml:space="preserve"> </w:t>
      </w:r>
      <w:r w:rsidRPr="00ED7EE8">
        <w:rPr>
          <w:sz w:val="28"/>
        </w:rPr>
        <w:t>- М.: НМЦ</w:t>
      </w:r>
      <w:r w:rsidRPr="00ED7EE8">
        <w:rPr>
          <w:spacing w:val="1"/>
          <w:sz w:val="28"/>
        </w:rPr>
        <w:t xml:space="preserve"> </w:t>
      </w:r>
      <w:r w:rsidRPr="00ED7EE8">
        <w:rPr>
          <w:sz w:val="28"/>
        </w:rPr>
        <w:t>СПО,</w:t>
      </w:r>
      <w:r w:rsidRPr="00ED7EE8">
        <w:rPr>
          <w:spacing w:val="3"/>
          <w:sz w:val="28"/>
        </w:rPr>
        <w:t xml:space="preserve"> </w:t>
      </w:r>
      <w:r w:rsidRPr="00ED7EE8">
        <w:rPr>
          <w:sz w:val="28"/>
        </w:rPr>
        <w:t>1999.</w:t>
      </w:r>
      <w:r w:rsidRPr="00ED7EE8">
        <w:rPr>
          <w:spacing w:val="5"/>
          <w:sz w:val="28"/>
        </w:rPr>
        <w:t xml:space="preserve"> </w:t>
      </w:r>
      <w:r w:rsidRPr="00ED7EE8">
        <w:rPr>
          <w:sz w:val="28"/>
        </w:rPr>
        <w:t>-</w:t>
      </w:r>
      <w:r w:rsidRPr="00ED7EE8">
        <w:rPr>
          <w:spacing w:val="2"/>
          <w:sz w:val="28"/>
        </w:rPr>
        <w:t xml:space="preserve"> </w:t>
      </w:r>
      <w:r w:rsidRPr="00ED7EE8">
        <w:rPr>
          <w:sz w:val="28"/>
        </w:rPr>
        <w:t>538</w:t>
      </w:r>
      <w:r w:rsidRPr="00ED7EE8">
        <w:rPr>
          <w:spacing w:val="1"/>
          <w:sz w:val="28"/>
        </w:rPr>
        <w:t xml:space="preserve"> </w:t>
      </w:r>
      <w:r w:rsidR="00CA71E0" w:rsidRPr="00ED7EE8">
        <w:rPr>
          <w:sz w:val="28"/>
        </w:rPr>
        <w:t>б.</w:t>
      </w:r>
    </w:p>
    <w:p w14:paraId="526D5157" w14:textId="700267ED"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Мид  Дж.</w:t>
      </w:r>
      <w:r w:rsidRPr="00ED7EE8">
        <w:rPr>
          <w:spacing w:val="113"/>
          <w:sz w:val="28"/>
        </w:rPr>
        <w:t xml:space="preserve"> </w:t>
      </w:r>
      <w:r w:rsidRPr="00ED7EE8">
        <w:rPr>
          <w:sz w:val="28"/>
        </w:rPr>
        <w:t>Интернализованные</w:t>
      </w:r>
      <w:r w:rsidRPr="00ED7EE8">
        <w:rPr>
          <w:spacing w:val="111"/>
          <w:sz w:val="28"/>
        </w:rPr>
        <w:t xml:space="preserve"> </w:t>
      </w:r>
      <w:r w:rsidRPr="00ED7EE8">
        <w:rPr>
          <w:sz w:val="28"/>
        </w:rPr>
        <w:t>другие</w:t>
      </w:r>
      <w:r w:rsidRPr="00ED7EE8">
        <w:rPr>
          <w:spacing w:val="116"/>
          <w:sz w:val="28"/>
        </w:rPr>
        <w:t xml:space="preserve"> </w:t>
      </w:r>
      <w:r w:rsidRPr="00ED7EE8">
        <w:rPr>
          <w:sz w:val="28"/>
          <w:szCs w:val="28"/>
        </w:rPr>
        <w:t>и</w:t>
      </w:r>
      <w:r w:rsidRPr="00ED7EE8">
        <w:rPr>
          <w:spacing w:val="118"/>
          <w:sz w:val="28"/>
          <w:szCs w:val="28"/>
        </w:rPr>
        <w:t xml:space="preserve"> </w:t>
      </w:r>
      <w:r w:rsidRPr="00ED7EE8">
        <w:rPr>
          <w:sz w:val="28"/>
          <w:szCs w:val="28"/>
        </w:rPr>
        <w:t>самость</w:t>
      </w:r>
      <w:r w:rsidRPr="00ED7EE8">
        <w:rPr>
          <w:spacing w:val="108"/>
          <w:sz w:val="28"/>
          <w:szCs w:val="28"/>
        </w:rPr>
        <w:t>.</w:t>
      </w:r>
      <w:r w:rsidRPr="00ED7EE8">
        <w:rPr>
          <w:sz w:val="28"/>
          <w:szCs w:val="28"/>
        </w:rPr>
        <w:t xml:space="preserve"> Американская</w:t>
      </w:r>
      <w:r w:rsidRPr="00ED7EE8">
        <w:rPr>
          <w:spacing w:val="1"/>
          <w:sz w:val="28"/>
          <w:szCs w:val="28"/>
        </w:rPr>
        <w:t xml:space="preserve"> </w:t>
      </w:r>
      <w:r w:rsidRPr="00ED7EE8">
        <w:rPr>
          <w:sz w:val="28"/>
          <w:szCs w:val="28"/>
        </w:rPr>
        <w:t>социологическая</w:t>
      </w:r>
      <w:r w:rsidRPr="00ED7EE8">
        <w:rPr>
          <w:spacing w:val="1"/>
          <w:sz w:val="28"/>
          <w:szCs w:val="28"/>
        </w:rPr>
        <w:t xml:space="preserve"> </w:t>
      </w:r>
      <w:r w:rsidRPr="00ED7EE8">
        <w:rPr>
          <w:sz w:val="28"/>
          <w:szCs w:val="28"/>
        </w:rPr>
        <w:t>мысль</w:t>
      </w:r>
      <w:r w:rsidRPr="00ED7EE8">
        <w:rPr>
          <w:spacing w:val="1"/>
          <w:sz w:val="28"/>
          <w:szCs w:val="28"/>
        </w:rPr>
        <w:t xml:space="preserve"> </w:t>
      </w:r>
      <w:r w:rsidRPr="00ED7EE8">
        <w:rPr>
          <w:sz w:val="28"/>
          <w:szCs w:val="28"/>
        </w:rPr>
        <w:t>/</w:t>
      </w:r>
      <w:r w:rsidRPr="00ED7EE8">
        <w:rPr>
          <w:spacing w:val="1"/>
          <w:sz w:val="28"/>
          <w:szCs w:val="28"/>
        </w:rPr>
        <w:t xml:space="preserve"> </w:t>
      </w:r>
      <w:r w:rsidRPr="00ED7EE8">
        <w:rPr>
          <w:sz w:val="28"/>
          <w:szCs w:val="28"/>
        </w:rPr>
        <w:t>под</w:t>
      </w:r>
      <w:r w:rsidRPr="00ED7EE8">
        <w:rPr>
          <w:spacing w:val="1"/>
          <w:sz w:val="28"/>
          <w:szCs w:val="28"/>
        </w:rPr>
        <w:t xml:space="preserve"> </w:t>
      </w:r>
      <w:r w:rsidRPr="00ED7EE8">
        <w:rPr>
          <w:sz w:val="28"/>
          <w:szCs w:val="28"/>
        </w:rPr>
        <w:t>ред.</w:t>
      </w:r>
      <w:r w:rsidRPr="00ED7EE8">
        <w:rPr>
          <w:spacing w:val="1"/>
          <w:sz w:val="28"/>
          <w:szCs w:val="28"/>
        </w:rPr>
        <w:t xml:space="preserve"> </w:t>
      </w:r>
      <w:r w:rsidRPr="00ED7EE8">
        <w:rPr>
          <w:sz w:val="28"/>
          <w:szCs w:val="28"/>
        </w:rPr>
        <w:t>В.</w:t>
      </w:r>
      <w:r w:rsidRPr="00ED7EE8">
        <w:rPr>
          <w:spacing w:val="-67"/>
          <w:sz w:val="28"/>
          <w:szCs w:val="28"/>
        </w:rPr>
        <w:t xml:space="preserve"> </w:t>
      </w:r>
      <w:r w:rsidRPr="00ED7EE8">
        <w:rPr>
          <w:sz w:val="28"/>
          <w:szCs w:val="28"/>
        </w:rPr>
        <w:t>И.Добренькова. -  М.: Изд-во МГУ,</w:t>
      </w:r>
      <w:r w:rsidRPr="00ED7EE8">
        <w:rPr>
          <w:spacing w:val="3"/>
          <w:sz w:val="28"/>
          <w:szCs w:val="28"/>
        </w:rPr>
        <w:t xml:space="preserve"> </w:t>
      </w:r>
      <w:r w:rsidRPr="00ED7EE8">
        <w:rPr>
          <w:sz w:val="28"/>
          <w:szCs w:val="28"/>
        </w:rPr>
        <w:t>1994.</w:t>
      </w:r>
      <w:r w:rsidRPr="00ED7EE8">
        <w:rPr>
          <w:spacing w:val="5"/>
          <w:sz w:val="28"/>
          <w:szCs w:val="28"/>
        </w:rPr>
        <w:t xml:space="preserve"> </w:t>
      </w:r>
      <w:r w:rsidRPr="00ED7EE8">
        <w:rPr>
          <w:sz w:val="28"/>
          <w:szCs w:val="28"/>
        </w:rPr>
        <w:t xml:space="preserve">– 227 </w:t>
      </w:r>
      <w:r w:rsidR="00CA71E0" w:rsidRPr="00ED7EE8">
        <w:rPr>
          <w:sz w:val="28"/>
          <w:szCs w:val="28"/>
        </w:rPr>
        <w:t>б.</w:t>
      </w:r>
    </w:p>
    <w:p w14:paraId="46D66008" w14:textId="023544C6"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Тищенко</w:t>
      </w:r>
      <w:r w:rsidRPr="00ED7EE8">
        <w:rPr>
          <w:spacing w:val="1"/>
          <w:sz w:val="28"/>
        </w:rPr>
        <w:t xml:space="preserve"> </w:t>
      </w:r>
      <w:r w:rsidRPr="00ED7EE8">
        <w:rPr>
          <w:sz w:val="28"/>
        </w:rPr>
        <w:t>В.А. Формирование</w:t>
      </w:r>
      <w:r w:rsidRPr="00ED7EE8">
        <w:rPr>
          <w:spacing w:val="1"/>
          <w:sz w:val="28"/>
        </w:rPr>
        <w:t xml:space="preserve"> </w:t>
      </w:r>
      <w:r w:rsidRPr="00ED7EE8">
        <w:rPr>
          <w:sz w:val="28"/>
        </w:rPr>
        <w:t>коммуникативных</w:t>
      </w:r>
      <w:r w:rsidRPr="00ED7EE8">
        <w:rPr>
          <w:spacing w:val="1"/>
          <w:sz w:val="28"/>
        </w:rPr>
        <w:t xml:space="preserve"> </w:t>
      </w:r>
      <w:r w:rsidRPr="00ED7EE8">
        <w:rPr>
          <w:sz w:val="28"/>
        </w:rPr>
        <w:t>умений</w:t>
      </w:r>
      <w:r w:rsidRPr="00ED7EE8">
        <w:rPr>
          <w:spacing w:val="1"/>
          <w:sz w:val="28"/>
        </w:rPr>
        <w:t xml:space="preserve"> </w:t>
      </w:r>
      <w:r w:rsidRPr="00ED7EE8">
        <w:rPr>
          <w:sz w:val="28"/>
        </w:rPr>
        <w:t>старшеклассников средствами информатик: ди</w:t>
      </w:r>
      <w:r w:rsidR="00CA71E0" w:rsidRPr="00ED7EE8">
        <w:rPr>
          <w:sz w:val="28"/>
        </w:rPr>
        <w:t>б.</w:t>
      </w:r>
      <w:r w:rsidRPr="00ED7EE8">
        <w:rPr>
          <w:sz w:val="28"/>
        </w:rPr>
        <w:t xml:space="preserve">  ...  канд. пед. наук. -</w:t>
      </w:r>
      <w:r w:rsidRPr="00ED7EE8">
        <w:rPr>
          <w:spacing w:val="1"/>
          <w:sz w:val="28"/>
        </w:rPr>
        <w:t xml:space="preserve"> </w:t>
      </w:r>
      <w:r w:rsidRPr="00ED7EE8">
        <w:rPr>
          <w:sz w:val="28"/>
        </w:rPr>
        <w:t>Ставрополь, 2006. –</w:t>
      </w:r>
      <w:r w:rsidRPr="00ED7EE8">
        <w:rPr>
          <w:spacing w:val="-1"/>
          <w:sz w:val="28"/>
        </w:rPr>
        <w:t xml:space="preserve"> </w:t>
      </w:r>
      <w:r w:rsidRPr="00ED7EE8">
        <w:rPr>
          <w:sz w:val="28"/>
        </w:rPr>
        <w:t xml:space="preserve">187 </w:t>
      </w:r>
      <w:r w:rsidR="00CA71E0" w:rsidRPr="00ED7EE8">
        <w:rPr>
          <w:sz w:val="28"/>
        </w:rPr>
        <w:t>б.</w:t>
      </w:r>
    </w:p>
    <w:p w14:paraId="292EDC30" w14:textId="77777777"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 xml:space="preserve">Бақтыбаева Г.Ж., Ясперс К., Маклюэн Г.М.  ХХ ғасыр теориясындағы коммуникация мәселесі: Социально-экономические и правовые проблемы в условиях     вхождения   Республики     Казахстан    в   число   50 - ти   наиболее </w:t>
      </w:r>
    </w:p>
    <w:p w14:paraId="05C1E9A5" w14:textId="77777777" w:rsidR="00CE7BA1" w:rsidRPr="00ED7EE8" w:rsidRDefault="00CE7BA1" w:rsidP="005D7D81">
      <w:pPr>
        <w:pStyle w:val="a5"/>
        <w:numPr>
          <w:ilvl w:val="0"/>
          <w:numId w:val="2"/>
        </w:numPr>
        <w:tabs>
          <w:tab w:val="left" w:pos="851"/>
          <w:tab w:val="left" w:pos="2529"/>
        </w:tabs>
        <w:ind w:left="0" w:firstLine="567"/>
        <w:rPr>
          <w:rFonts w:ascii="Calibri" w:hAnsi="Calibri"/>
          <w:sz w:val="28"/>
        </w:rPr>
        <w:sectPr w:rsidR="00CE7BA1" w:rsidRPr="00ED7EE8" w:rsidSect="008815F3">
          <w:pgSz w:w="11910" w:h="16840"/>
          <w:pgMar w:top="1134" w:right="567" w:bottom="1134" w:left="1701" w:header="709" w:footer="709" w:gutter="0"/>
          <w:paperSrc w:first="15" w:other="15"/>
          <w:cols w:space="720"/>
        </w:sectPr>
      </w:pPr>
    </w:p>
    <w:p w14:paraId="7B2D0800" w14:textId="0BE10E25" w:rsidR="00CE7BA1" w:rsidRPr="00ED7EE8" w:rsidRDefault="00CE7BA1" w:rsidP="005D7D81">
      <w:pPr>
        <w:pStyle w:val="a5"/>
        <w:tabs>
          <w:tab w:val="left" w:pos="851"/>
          <w:tab w:val="left" w:pos="2529"/>
        </w:tabs>
        <w:ind w:left="0" w:firstLine="0"/>
        <w:rPr>
          <w:rFonts w:ascii="Calibri" w:hAnsi="Calibri"/>
          <w:sz w:val="28"/>
        </w:rPr>
      </w:pPr>
      <w:r w:rsidRPr="00ED7EE8">
        <w:rPr>
          <w:sz w:val="28"/>
        </w:rPr>
        <w:lastRenderedPageBreak/>
        <w:t xml:space="preserve">конкурентоспособных стран мира: материалы международ // Научно- практической конференции. – Алматы, 2007. – </w:t>
      </w:r>
      <w:r w:rsidR="00CA71E0" w:rsidRPr="00ED7EE8">
        <w:rPr>
          <w:sz w:val="28"/>
        </w:rPr>
        <w:t>Б.</w:t>
      </w:r>
      <w:r w:rsidRPr="00ED7EE8">
        <w:rPr>
          <w:sz w:val="28"/>
        </w:rPr>
        <w:t xml:space="preserve"> 298-301.</w:t>
      </w:r>
    </w:p>
    <w:p w14:paraId="0998D686" w14:textId="12849341"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Төребаева</w:t>
      </w:r>
      <w:r w:rsidRPr="00ED7EE8">
        <w:rPr>
          <w:spacing w:val="1"/>
          <w:sz w:val="28"/>
        </w:rPr>
        <w:t xml:space="preserve"> </w:t>
      </w:r>
      <w:r w:rsidRPr="00ED7EE8">
        <w:rPr>
          <w:sz w:val="28"/>
        </w:rPr>
        <w:t>К.Ж.</w:t>
      </w:r>
      <w:r w:rsidRPr="00ED7EE8">
        <w:rPr>
          <w:spacing w:val="1"/>
          <w:sz w:val="28"/>
        </w:rPr>
        <w:t xml:space="preserve"> </w:t>
      </w:r>
      <w:r w:rsidRPr="00ED7EE8">
        <w:rPr>
          <w:sz w:val="28"/>
        </w:rPr>
        <w:t>Студенттердің</w:t>
      </w:r>
      <w:r w:rsidRPr="00ED7EE8">
        <w:rPr>
          <w:spacing w:val="1"/>
          <w:sz w:val="28"/>
        </w:rPr>
        <w:t xml:space="preserve"> </w:t>
      </w:r>
      <w:r w:rsidRPr="00ED7EE8">
        <w:rPr>
          <w:sz w:val="28"/>
        </w:rPr>
        <w:t>қарым-қатынас</w:t>
      </w:r>
      <w:r w:rsidRPr="00ED7EE8">
        <w:rPr>
          <w:spacing w:val="1"/>
          <w:sz w:val="28"/>
        </w:rPr>
        <w:t xml:space="preserve"> </w:t>
      </w:r>
      <w:r w:rsidRPr="00ED7EE8">
        <w:rPr>
          <w:sz w:val="28"/>
        </w:rPr>
        <w:t>мәдениетін</w:t>
      </w:r>
      <w:r w:rsidRPr="00ED7EE8">
        <w:rPr>
          <w:spacing w:val="1"/>
          <w:sz w:val="28"/>
        </w:rPr>
        <w:t xml:space="preserve"> </w:t>
      </w:r>
      <w:r w:rsidRPr="00ED7EE8">
        <w:rPr>
          <w:sz w:val="28"/>
        </w:rPr>
        <w:t>қалыптастырудың</w:t>
      </w:r>
      <w:r w:rsidRPr="00ED7EE8">
        <w:rPr>
          <w:spacing w:val="24"/>
          <w:sz w:val="28"/>
        </w:rPr>
        <w:t xml:space="preserve"> </w:t>
      </w:r>
      <w:r w:rsidRPr="00ED7EE8">
        <w:rPr>
          <w:sz w:val="28"/>
        </w:rPr>
        <w:t>ғ</w:t>
      </w:r>
      <w:r w:rsidRPr="00ED7EE8">
        <w:rPr>
          <w:sz w:val="28"/>
          <w:szCs w:val="28"/>
        </w:rPr>
        <w:t>ылыми-практикалық</w:t>
      </w:r>
      <w:r w:rsidRPr="00ED7EE8">
        <w:rPr>
          <w:spacing w:val="29"/>
          <w:sz w:val="28"/>
          <w:szCs w:val="28"/>
        </w:rPr>
        <w:t xml:space="preserve"> </w:t>
      </w:r>
      <w:r w:rsidRPr="00ED7EE8">
        <w:rPr>
          <w:sz w:val="28"/>
          <w:szCs w:val="28"/>
        </w:rPr>
        <w:t>негізі:</w:t>
      </w:r>
      <w:r w:rsidRPr="00ED7EE8">
        <w:rPr>
          <w:spacing w:val="20"/>
          <w:sz w:val="28"/>
          <w:szCs w:val="28"/>
        </w:rPr>
        <w:t xml:space="preserve"> </w:t>
      </w:r>
      <w:r w:rsidRPr="00ED7EE8">
        <w:rPr>
          <w:sz w:val="28"/>
          <w:szCs w:val="28"/>
        </w:rPr>
        <w:t>пед.</w:t>
      </w:r>
      <w:r w:rsidRPr="00ED7EE8">
        <w:rPr>
          <w:spacing w:val="26"/>
          <w:sz w:val="28"/>
          <w:szCs w:val="28"/>
        </w:rPr>
        <w:t xml:space="preserve"> </w:t>
      </w:r>
      <w:r w:rsidRPr="00ED7EE8">
        <w:rPr>
          <w:sz w:val="28"/>
          <w:szCs w:val="28"/>
        </w:rPr>
        <w:t>ғыл.</w:t>
      </w:r>
      <w:r w:rsidRPr="00ED7EE8">
        <w:rPr>
          <w:spacing w:val="28"/>
          <w:sz w:val="28"/>
          <w:szCs w:val="28"/>
        </w:rPr>
        <w:t xml:space="preserve"> </w:t>
      </w:r>
      <w:r w:rsidRPr="00ED7EE8">
        <w:rPr>
          <w:sz w:val="28"/>
          <w:szCs w:val="28"/>
        </w:rPr>
        <w:t>канд.</w:t>
      </w:r>
      <w:r w:rsidRPr="00ED7EE8">
        <w:rPr>
          <w:spacing w:val="23"/>
          <w:sz w:val="28"/>
          <w:szCs w:val="28"/>
        </w:rPr>
        <w:t xml:space="preserve"> </w:t>
      </w:r>
      <w:r w:rsidRPr="00ED7EE8">
        <w:rPr>
          <w:sz w:val="28"/>
          <w:szCs w:val="28"/>
        </w:rPr>
        <w:t>...  ди</w:t>
      </w:r>
      <w:r w:rsidR="00CA71E0" w:rsidRPr="00ED7EE8">
        <w:rPr>
          <w:sz w:val="28"/>
          <w:szCs w:val="28"/>
        </w:rPr>
        <w:t>б.</w:t>
      </w:r>
      <w:r w:rsidRPr="00ED7EE8">
        <w:rPr>
          <w:sz w:val="28"/>
          <w:szCs w:val="28"/>
        </w:rPr>
        <w:t>:</w:t>
      </w:r>
      <w:r w:rsidRPr="00ED7EE8">
        <w:rPr>
          <w:sz w:val="28"/>
          <w:szCs w:val="28"/>
          <w:lang w:val="ru-RU"/>
        </w:rPr>
        <w:t xml:space="preserve"> </w:t>
      </w:r>
      <w:r w:rsidRPr="00ED7EE8">
        <w:rPr>
          <w:sz w:val="28"/>
          <w:szCs w:val="28"/>
        </w:rPr>
        <w:t xml:space="preserve"> 13.00.01.</w:t>
      </w:r>
      <w:r w:rsidRPr="00ED7EE8">
        <w:rPr>
          <w:spacing w:val="3"/>
          <w:sz w:val="28"/>
          <w:szCs w:val="28"/>
        </w:rPr>
        <w:t xml:space="preserve"> </w:t>
      </w:r>
      <w:r w:rsidRPr="00ED7EE8">
        <w:rPr>
          <w:sz w:val="28"/>
          <w:szCs w:val="28"/>
        </w:rPr>
        <w:t>–</w:t>
      </w:r>
      <w:r w:rsidRPr="00ED7EE8">
        <w:rPr>
          <w:spacing w:val="-15"/>
          <w:sz w:val="28"/>
          <w:szCs w:val="28"/>
        </w:rPr>
        <w:t xml:space="preserve"> </w:t>
      </w:r>
      <w:r w:rsidRPr="00ED7EE8">
        <w:rPr>
          <w:sz w:val="28"/>
          <w:szCs w:val="28"/>
        </w:rPr>
        <w:t>Алматы,</w:t>
      </w:r>
      <w:r w:rsidRPr="00ED7EE8">
        <w:rPr>
          <w:spacing w:val="1"/>
          <w:sz w:val="28"/>
          <w:szCs w:val="28"/>
        </w:rPr>
        <w:t xml:space="preserve"> </w:t>
      </w:r>
      <w:r w:rsidRPr="00ED7EE8">
        <w:rPr>
          <w:sz w:val="28"/>
          <w:szCs w:val="28"/>
        </w:rPr>
        <w:t>2002.</w:t>
      </w:r>
      <w:r w:rsidRPr="00ED7EE8">
        <w:rPr>
          <w:spacing w:val="1"/>
          <w:sz w:val="28"/>
          <w:szCs w:val="28"/>
        </w:rPr>
        <w:t xml:space="preserve"> </w:t>
      </w:r>
      <w:r w:rsidRPr="00ED7EE8">
        <w:rPr>
          <w:sz w:val="28"/>
          <w:szCs w:val="28"/>
        </w:rPr>
        <w:t>–</w:t>
      </w:r>
      <w:r w:rsidRPr="00ED7EE8">
        <w:rPr>
          <w:spacing w:val="-1"/>
          <w:sz w:val="28"/>
          <w:szCs w:val="28"/>
        </w:rPr>
        <w:t xml:space="preserve"> </w:t>
      </w:r>
      <w:r w:rsidRPr="00ED7EE8">
        <w:rPr>
          <w:sz w:val="28"/>
          <w:szCs w:val="28"/>
        </w:rPr>
        <w:t>148</w:t>
      </w:r>
      <w:r w:rsidRPr="00ED7EE8">
        <w:rPr>
          <w:spacing w:val="-2"/>
          <w:sz w:val="28"/>
          <w:szCs w:val="28"/>
        </w:rPr>
        <w:t xml:space="preserve"> </w:t>
      </w:r>
      <w:r w:rsidRPr="00ED7EE8">
        <w:rPr>
          <w:sz w:val="28"/>
          <w:szCs w:val="28"/>
        </w:rPr>
        <w:t>б.</w:t>
      </w:r>
    </w:p>
    <w:p w14:paraId="476A8328" w14:textId="5F707275"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Шерьязданова</w:t>
      </w:r>
      <w:r w:rsidRPr="00ED7EE8">
        <w:rPr>
          <w:spacing w:val="1"/>
          <w:sz w:val="28"/>
        </w:rPr>
        <w:t xml:space="preserve"> </w:t>
      </w:r>
      <w:r w:rsidRPr="00ED7EE8">
        <w:rPr>
          <w:sz w:val="28"/>
        </w:rPr>
        <w:t>Х.Т.</w:t>
      </w:r>
      <w:r w:rsidRPr="00ED7EE8">
        <w:rPr>
          <w:spacing w:val="1"/>
          <w:sz w:val="28"/>
        </w:rPr>
        <w:t xml:space="preserve"> </w:t>
      </w:r>
      <w:r w:rsidRPr="00ED7EE8">
        <w:rPr>
          <w:sz w:val="28"/>
        </w:rPr>
        <w:t>Психология</w:t>
      </w:r>
      <w:r w:rsidRPr="00ED7EE8">
        <w:rPr>
          <w:spacing w:val="1"/>
          <w:sz w:val="28"/>
        </w:rPr>
        <w:t xml:space="preserve"> </w:t>
      </w:r>
      <w:r w:rsidRPr="00ED7EE8">
        <w:rPr>
          <w:sz w:val="28"/>
        </w:rPr>
        <w:t>общения</w:t>
      </w:r>
      <w:r w:rsidRPr="00ED7EE8">
        <w:rPr>
          <w:spacing w:val="1"/>
          <w:sz w:val="28"/>
        </w:rPr>
        <w:t xml:space="preserve"> </w:t>
      </w:r>
      <w:r w:rsidRPr="00ED7EE8">
        <w:rPr>
          <w:sz w:val="28"/>
        </w:rPr>
        <w:t>в</w:t>
      </w:r>
      <w:r w:rsidRPr="00ED7EE8">
        <w:rPr>
          <w:spacing w:val="1"/>
          <w:sz w:val="28"/>
        </w:rPr>
        <w:t xml:space="preserve"> </w:t>
      </w:r>
      <w:r w:rsidRPr="00ED7EE8">
        <w:rPr>
          <w:sz w:val="28"/>
        </w:rPr>
        <w:t>дошкольном</w:t>
      </w:r>
      <w:r w:rsidRPr="00ED7EE8">
        <w:rPr>
          <w:spacing w:val="1"/>
          <w:sz w:val="28"/>
        </w:rPr>
        <w:t xml:space="preserve"> </w:t>
      </w:r>
      <w:r w:rsidRPr="00ED7EE8">
        <w:rPr>
          <w:sz w:val="28"/>
        </w:rPr>
        <w:t>образовании: теория и практика. – Алматы: Қазақ университеті,</w:t>
      </w:r>
      <w:r w:rsidRPr="00ED7EE8">
        <w:rPr>
          <w:spacing w:val="1"/>
          <w:sz w:val="28"/>
        </w:rPr>
        <w:t xml:space="preserve"> </w:t>
      </w:r>
      <w:r w:rsidRPr="00ED7EE8">
        <w:rPr>
          <w:sz w:val="28"/>
        </w:rPr>
        <w:t>2015.</w:t>
      </w:r>
      <w:r w:rsidRPr="00ED7EE8">
        <w:rPr>
          <w:spacing w:val="3"/>
          <w:sz w:val="28"/>
        </w:rPr>
        <w:t xml:space="preserve"> </w:t>
      </w:r>
      <w:r w:rsidRPr="00ED7EE8">
        <w:rPr>
          <w:sz w:val="28"/>
        </w:rPr>
        <w:t>–</w:t>
      </w:r>
      <w:r w:rsidRPr="00ED7EE8">
        <w:rPr>
          <w:spacing w:val="2"/>
          <w:sz w:val="28"/>
        </w:rPr>
        <w:t xml:space="preserve"> </w:t>
      </w:r>
      <w:r w:rsidRPr="00ED7EE8">
        <w:rPr>
          <w:sz w:val="28"/>
        </w:rPr>
        <w:t>193</w:t>
      </w:r>
      <w:r w:rsidRPr="00ED7EE8">
        <w:rPr>
          <w:spacing w:val="1"/>
          <w:sz w:val="28"/>
        </w:rPr>
        <w:t xml:space="preserve"> </w:t>
      </w:r>
      <w:r w:rsidR="00CA71E0" w:rsidRPr="00ED7EE8">
        <w:rPr>
          <w:sz w:val="28"/>
        </w:rPr>
        <w:t>б.</w:t>
      </w:r>
    </w:p>
    <w:p w14:paraId="5C368360" w14:textId="77777777"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Ынтыкбаева</w:t>
      </w:r>
      <w:r w:rsidRPr="00ED7EE8">
        <w:rPr>
          <w:spacing w:val="1"/>
          <w:sz w:val="28"/>
        </w:rPr>
        <w:t xml:space="preserve"> </w:t>
      </w:r>
      <w:r w:rsidRPr="00ED7EE8">
        <w:rPr>
          <w:sz w:val="28"/>
        </w:rPr>
        <w:t>А.Б.</w:t>
      </w:r>
      <w:r w:rsidRPr="00ED7EE8">
        <w:rPr>
          <w:spacing w:val="1"/>
          <w:sz w:val="28"/>
        </w:rPr>
        <w:t xml:space="preserve"> </w:t>
      </w:r>
      <w:r w:rsidRPr="00ED7EE8">
        <w:rPr>
          <w:sz w:val="28"/>
        </w:rPr>
        <w:t>Формирование</w:t>
      </w:r>
      <w:r w:rsidRPr="00ED7EE8">
        <w:rPr>
          <w:spacing w:val="1"/>
          <w:sz w:val="28"/>
        </w:rPr>
        <w:t xml:space="preserve"> </w:t>
      </w:r>
      <w:r w:rsidRPr="00ED7EE8">
        <w:rPr>
          <w:sz w:val="28"/>
        </w:rPr>
        <w:t>основ</w:t>
      </w:r>
      <w:r w:rsidRPr="00ED7EE8">
        <w:rPr>
          <w:spacing w:val="1"/>
          <w:sz w:val="28"/>
        </w:rPr>
        <w:t xml:space="preserve"> </w:t>
      </w:r>
      <w:r w:rsidRPr="00ED7EE8">
        <w:rPr>
          <w:sz w:val="28"/>
        </w:rPr>
        <w:t>профессионально</w:t>
      </w:r>
      <w:r w:rsidRPr="00ED7EE8">
        <w:rPr>
          <w:spacing w:val="1"/>
          <w:sz w:val="28"/>
        </w:rPr>
        <w:t xml:space="preserve"> </w:t>
      </w:r>
      <w:r w:rsidRPr="00ED7EE8">
        <w:rPr>
          <w:sz w:val="28"/>
        </w:rPr>
        <w:t>коммуникативных</w:t>
      </w:r>
      <w:r w:rsidRPr="00ED7EE8">
        <w:rPr>
          <w:spacing w:val="1"/>
          <w:sz w:val="28"/>
        </w:rPr>
        <w:t xml:space="preserve"> </w:t>
      </w:r>
      <w:r w:rsidRPr="00ED7EE8">
        <w:rPr>
          <w:sz w:val="28"/>
        </w:rPr>
        <w:t>умений</w:t>
      </w:r>
      <w:r w:rsidRPr="00ED7EE8">
        <w:rPr>
          <w:spacing w:val="1"/>
          <w:sz w:val="28"/>
        </w:rPr>
        <w:t xml:space="preserve"> </w:t>
      </w:r>
      <w:r w:rsidRPr="00ED7EE8">
        <w:rPr>
          <w:sz w:val="28"/>
        </w:rPr>
        <w:t>и</w:t>
      </w:r>
      <w:r w:rsidRPr="00ED7EE8">
        <w:rPr>
          <w:spacing w:val="1"/>
          <w:sz w:val="28"/>
        </w:rPr>
        <w:t xml:space="preserve"> </w:t>
      </w:r>
      <w:r w:rsidRPr="00ED7EE8">
        <w:rPr>
          <w:sz w:val="28"/>
        </w:rPr>
        <w:t>навыков</w:t>
      </w:r>
      <w:r w:rsidRPr="00ED7EE8">
        <w:rPr>
          <w:spacing w:val="1"/>
          <w:sz w:val="28"/>
        </w:rPr>
        <w:t xml:space="preserve"> </w:t>
      </w:r>
      <w:r w:rsidRPr="00ED7EE8">
        <w:rPr>
          <w:sz w:val="28"/>
        </w:rPr>
        <w:t>у</w:t>
      </w:r>
      <w:r w:rsidRPr="00ED7EE8">
        <w:rPr>
          <w:spacing w:val="1"/>
          <w:sz w:val="28"/>
        </w:rPr>
        <w:t xml:space="preserve"> </w:t>
      </w:r>
      <w:r w:rsidRPr="00ED7EE8">
        <w:rPr>
          <w:sz w:val="28"/>
        </w:rPr>
        <w:t>будущих</w:t>
      </w:r>
      <w:r w:rsidRPr="00ED7EE8">
        <w:rPr>
          <w:spacing w:val="1"/>
          <w:sz w:val="28"/>
        </w:rPr>
        <w:t xml:space="preserve"> </w:t>
      </w:r>
      <w:r w:rsidRPr="00ED7EE8">
        <w:rPr>
          <w:sz w:val="28"/>
        </w:rPr>
        <w:t>учителей:</w:t>
      </w:r>
      <w:r w:rsidRPr="00ED7EE8">
        <w:rPr>
          <w:spacing w:val="-67"/>
          <w:sz w:val="28"/>
        </w:rPr>
        <w:t xml:space="preserve">  </w:t>
      </w:r>
      <w:r w:rsidRPr="00ED7EE8">
        <w:rPr>
          <w:sz w:val="28"/>
        </w:rPr>
        <w:t xml:space="preserve">автореф. </w:t>
      </w:r>
      <w:r w:rsidRPr="00ED7EE8">
        <w:rPr>
          <w:spacing w:val="2"/>
          <w:sz w:val="28"/>
        </w:rPr>
        <w:t xml:space="preserve"> </w:t>
      </w:r>
      <w:r w:rsidRPr="00ED7EE8">
        <w:rPr>
          <w:sz w:val="28"/>
        </w:rPr>
        <w:t>…  канд.</w:t>
      </w:r>
      <w:r w:rsidRPr="00ED7EE8">
        <w:rPr>
          <w:spacing w:val="3"/>
          <w:sz w:val="28"/>
        </w:rPr>
        <w:t xml:space="preserve"> </w:t>
      </w:r>
      <w:r w:rsidRPr="00ED7EE8">
        <w:rPr>
          <w:sz w:val="28"/>
        </w:rPr>
        <w:t>пед.</w:t>
      </w:r>
      <w:r w:rsidRPr="00ED7EE8">
        <w:rPr>
          <w:spacing w:val="-2"/>
          <w:sz w:val="28"/>
        </w:rPr>
        <w:t xml:space="preserve"> </w:t>
      </w:r>
      <w:r w:rsidRPr="00ED7EE8">
        <w:rPr>
          <w:sz w:val="28"/>
        </w:rPr>
        <w:t>наук.</w:t>
      </w:r>
      <w:r w:rsidRPr="00ED7EE8">
        <w:rPr>
          <w:spacing w:val="7"/>
          <w:sz w:val="28"/>
        </w:rPr>
        <w:t xml:space="preserve"> </w:t>
      </w:r>
      <w:r w:rsidRPr="00ED7EE8">
        <w:rPr>
          <w:sz w:val="28"/>
        </w:rPr>
        <w:t>–</w:t>
      </w:r>
      <w:r w:rsidRPr="00ED7EE8">
        <w:rPr>
          <w:spacing w:val="1"/>
          <w:sz w:val="28"/>
        </w:rPr>
        <w:t xml:space="preserve"> </w:t>
      </w:r>
      <w:r w:rsidRPr="00ED7EE8">
        <w:rPr>
          <w:sz w:val="28"/>
        </w:rPr>
        <w:t>Алматы,</w:t>
      </w:r>
      <w:r w:rsidRPr="00ED7EE8">
        <w:rPr>
          <w:spacing w:val="3"/>
          <w:sz w:val="28"/>
        </w:rPr>
        <w:t xml:space="preserve"> </w:t>
      </w:r>
      <w:r w:rsidRPr="00ED7EE8">
        <w:rPr>
          <w:sz w:val="28"/>
        </w:rPr>
        <w:t>1992.</w:t>
      </w:r>
      <w:r w:rsidRPr="00ED7EE8">
        <w:rPr>
          <w:spacing w:val="4"/>
          <w:sz w:val="28"/>
        </w:rPr>
        <w:t xml:space="preserve"> </w:t>
      </w:r>
      <w:r w:rsidRPr="00ED7EE8">
        <w:rPr>
          <w:sz w:val="28"/>
        </w:rPr>
        <w:t>–</w:t>
      </w:r>
      <w:r w:rsidRPr="00ED7EE8">
        <w:rPr>
          <w:spacing w:val="1"/>
          <w:sz w:val="28"/>
        </w:rPr>
        <w:t xml:space="preserve"> </w:t>
      </w:r>
      <w:r w:rsidRPr="00ED7EE8">
        <w:rPr>
          <w:sz w:val="28"/>
        </w:rPr>
        <w:t>34 c.</w:t>
      </w:r>
    </w:p>
    <w:p w14:paraId="325ADEA8" w14:textId="795CB20E"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Дубина</w:t>
      </w:r>
      <w:r w:rsidRPr="00ED7EE8">
        <w:rPr>
          <w:spacing w:val="1"/>
          <w:sz w:val="28"/>
        </w:rPr>
        <w:t xml:space="preserve"> </w:t>
      </w:r>
      <w:r w:rsidRPr="00ED7EE8">
        <w:rPr>
          <w:sz w:val="28"/>
        </w:rPr>
        <w:t>Л.А.</w:t>
      </w:r>
      <w:r w:rsidRPr="00ED7EE8">
        <w:rPr>
          <w:spacing w:val="1"/>
          <w:sz w:val="28"/>
        </w:rPr>
        <w:t xml:space="preserve"> </w:t>
      </w:r>
      <w:r w:rsidRPr="00ED7EE8">
        <w:rPr>
          <w:sz w:val="28"/>
        </w:rPr>
        <w:t>Коммуникативная</w:t>
      </w:r>
      <w:r w:rsidRPr="00ED7EE8">
        <w:rPr>
          <w:spacing w:val="1"/>
          <w:sz w:val="28"/>
        </w:rPr>
        <w:t xml:space="preserve"> </w:t>
      </w:r>
      <w:r w:rsidRPr="00ED7EE8">
        <w:rPr>
          <w:sz w:val="28"/>
        </w:rPr>
        <w:t>компетентность</w:t>
      </w:r>
      <w:r w:rsidRPr="00ED7EE8">
        <w:rPr>
          <w:spacing w:val="1"/>
          <w:sz w:val="28"/>
        </w:rPr>
        <w:t xml:space="preserve"> </w:t>
      </w:r>
      <w:r w:rsidRPr="00ED7EE8">
        <w:rPr>
          <w:sz w:val="28"/>
        </w:rPr>
        <w:t>дошкольников.</w:t>
      </w:r>
      <w:r w:rsidRPr="00ED7EE8">
        <w:rPr>
          <w:spacing w:val="-67"/>
          <w:sz w:val="28"/>
        </w:rPr>
        <w:t xml:space="preserve"> </w:t>
      </w:r>
      <w:r w:rsidRPr="00ED7EE8">
        <w:rPr>
          <w:sz w:val="28"/>
        </w:rPr>
        <w:t>Психологическая</w:t>
      </w:r>
      <w:r w:rsidRPr="00ED7EE8">
        <w:rPr>
          <w:spacing w:val="2"/>
          <w:sz w:val="28"/>
        </w:rPr>
        <w:t xml:space="preserve"> </w:t>
      </w:r>
      <w:r w:rsidRPr="00ED7EE8">
        <w:rPr>
          <w:sz w:val="28"/>
        </w:rPr>
        <w:t>служба.</w:t>
      </w:r>
      <w:r w:rsidRPr="00ED7EE8">
        <w:rPr>
          <w:spacing w:val="9"/>
          <w:sz w:val="28"/>
        </w:rPr>
        <w:t xml:space="preserve"> </w:t>
      </w:r>
      <w:r w:rsidRPr="00ED7EE8">
        <w:rPr>
          <w:sz w:val="28"/>
        </w:rPr>
        <w:t>–</w:t>
      </w:r>
      <w:r w:rsidRPr="00ED7EE8">
        <w:rPr>
          <w:spacing w:val="1"/>
          <w:sz w:val="28"/>
        </w:rPr>
        <w:t xml:space="preserve"> </w:t>
      </w:r>
      <w:r w:rsidRPr="00ED7EE8">
        <w:rPr>
          <w:sz w:val="28"/>
        </w:rPr>
        <w:t>М.,</w:t>
      </w:r>
      <w:r w:rsidRPr="00ED7EE8">
        <w:rPr>
          <w:spacing w:val="-1"/>
          <w:sz w:val="28"/>
        </w:rPr>
        <w:t xml:space="preserve"> </w:t>
      </w:r>
      <w:r w:rsidRPr="00ED7EE8">
        <w:rPr>
          <w:sz w:val="28"/>
        </w:rPr>
        <w:t xml:space="preserve">2006. – 155 </w:t>
      </w:r>
      <w:r w:rsidR="00CA71E0" w:rsidRPr="00ED7EE8">
        <w:rPr>
          <w:sz w:val="28"/>
        </w:rPr>
        <w:t>б.</w:t>
      </w:r>
    </w:p>
    <w:p w14:paraId="631C9245" w14:textId="6D95DCD8"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Локтева</w:t>
      </w:r>
      <w:r w:rsidRPr="00ED7EE8">
        <w:rPr>
          <w:spacing w:val="1"/>
          <w:sz w:val="28"/>
        </w:rPr>
        <w:t xml:space="preserve"> </w:t>
      </w:r>
      <w:r w:rsidRPr="00ED7EE8">
        <w:rPr>
          <w:sz w:val="28"/>
        </w:rPr>
        <w:t>Е.В.</w:t>
      </w:r>
      <w:r w:rsidRPr="00ED7EE8">
        <w:rPr>
          <w:spacing w:val="1"/>
          <w:sz w:val="28"/>
        </w:rPr>
        <w:t xml:space="preserve"> </w:t>
      </w:r>
      <w:r w:rsidRPr="00ED7EE8">
        <w:rPr>
          <w:sz w:val="28"/>
        </w:rPr>
        <w:t>Формирование</w:t>
      </w:r>
      <w:r w:rsidRPr="00ED7EE8">
        <w:rPr>
          <w:spacing w:val="1"/>
          <w:sz w:val="28"/>
        </w:rPr>
        <w:t xml:space="preserve"> </w:t>
      </w:r>
      <w:r w:rsidRPr="00ED7EE8">
        <w:rPr>
          <w:sz w:val="28"/>
        </w:rPr>
        <w:t>социально-коммуникативных</w:t>
      </w:r>
      <w:r w:rsidRPr="00ED7EE8">
        <w:rPr>
          <w:spacing w:val="1"/>
          <w:sz w:val="28"/>
        </w:rPr>
        <w:t xml:space="preserve"> </w:t>
      </w:r>
      <w:r w:rsidRPr="00ED7EE8">
        <w:rPr>
          <w:sz w:val="28"/>
        </w:rPr>
        <w:t>навыков</w:t>
      </w:r>
      <w:r w:rsidRPr="00ED7EE8">
        <w:rPr>
          <w:spacing w:val="1"/>
          <w:sz w:val="28"/>
        </w:rPr>
        <w:t xml:space="preserve"> </w:t>
      </w:r>
      <w:r w:rsidRPr="00ED7EE8">
        <w:rPr>
          <w:sz w:val="28"/>
        </w:rPr>
        <w:t>у</w:t>
      </w:r>
      <w:r w:rsidRPr="00ED7EE8">
        <w:rPr>
          <w:spacing w:val="1"/>
          <w:sz w:val="28"/>
        </w:rPr>
        <w:t xml:space="preserve"> </w:t>
      </w:r>
      <w:r w:rsidRPr="00ED7EE8">
        <w:rPr>
          <w:sz w:val="28"/>
        </w:rPr>
        <w:t>детей</w:t>
      </w:r>
      <w:r w:rsidRPr="00ED7EE8">
        <w:rPr>
          <w:spacing w:val="1"/>
          <w:sz w:val="28"/>
        </w:rPr>
        <w:t xml:space="preserve"> </w:t>
      </w:r>
      <w:r w:rsidRPr="00ED7EE8">
        <w:rPr>
          <w:sz w:val="28"/>
        </w:rPr>
        <w:t>старшего</w:t>
      </w:r>
      <w:r w:rsidRPr="00ED7EE8">
        <w:rPr>
          <w:spacing w:val="1"/>
          <w:sz w:val="28"/>
        </w:rPr>
        <w:t xml:space="preserve"> </w:t>
      </w:r>
      <w:r w:rsidRPr="00ED7EE8">
        <w:rPr>
          <w:sz w:val="28"/>
        </w:rPr>
        <w:t>дошкольного</w:t>
      </w:r>
      <w:r w:rsidRPr="00ED7EE8">
        <w:rPr>
          <w:spacing w:val="1"/>
          <w:sz w:val="28"/>
        </w:rPr>
        <w:t xml:space="preserve"> </w:t>
      </w:r>
      <w:r w:rsidRPr="00ED7EE8">
        <w:rPr>
          <w:sz w:val="28"/>
        </w:rPr>
        <w:t>возраста</w:t>
      </w:r>
      <w:r w:rsidRPr="00ED7EE8">
        <w:rPr>
          <w:spacing w:val="1"/>
          <w:sz w:val="28"/>
        </w:rPr>
        <w:t xml:space="preserve"> </w:t>
      </w:r>
      <w:r w:rsidRPr="00ED7EE8">
        <w:rPr>
          <w:sz w:val="28"/>
        </w:rPr>
        <w:t>с</w:t>
      </w:r>
      <w:r w:rsidRPr="00ED7EE8">
        <w:rPr>
          <w:spacing w:val="1"/>
          <w:sz w:val="28"/>
        </w:rPr>
        <w:t xml:space="preserve"> </w:t>
      </w:r>
      <w:r w:rsidRPr="00ED7EE8">
        <w:rPr>
          <w:sz w:val="28"/>
        </w:rPr>
        <w:t>задержкой</w:t>
      </w:r>
      <w:r w:rsidRPr="00ED7EE8">
        <w:rPr>
          <w:spacing w:val="-67"/>
          <w:sz w:val="28"/>
        </w:rPr>
        <w:t xml:space="preserve"> </w:t>
      </w:r>
      <w:r w:rsidRPr="00ED7EE8">
        <w:rPr>
          <w:sz w:val="28"/>
        </w:rPr>
        <w:t>психического развития: ди</w:t>
      </w:r>
      <w:r w:rsidR="00CA71E0" w:rsidRPr="00ED7EE8">
        <w:rPr>
          <w:sz w:val="28"/>
        </w:rPr>
        <w:t>б.</w:t>
      </w:r>
      <w:r w:rsidRPr="00ED7EE8">
        <w:rPr>
          <w:sz w:val="28"/>
        </w:rPr>
        <w:t xml:space="preserve">  ...  канд. пед. наук. –</w:t>
      </w:r>
      <w:r w:rsidRPr="00ED7EE8">
        <w:rPr>
          <w:spacing w:val="1"/>
          <w:sz w:val="28"/>
        </w:rPr>
        <w:t xml:space="preserve"> </w:t>
      </w:r>
      <w:r w:rsidRPr="00ED7EE8">
        <w:rPr>
          <w:sz w:val="28"/>
        </w:rPr>
        <w:t xml:space="preserve">М., </w:t>
      </w:r>
      <w:r w:rsidRPr="00ED7EE8">
        <w:rPr>
          <w:spacing w:val="1"/>
          <w:sz w:val="28"/>
        </w:rPr>
        <w:t xml:space="preserve"> </w:t>
      </w:r>
      <w:r w:rsidRPr="00ED7EE8">
        <w:rPr>
          <w:sz w:val="28"/>
        </w:rPr>
        <w:t>2007</w:t>
      </w:r>
      <w:r w:rsidRPr="00ED7EE8">
        <w:rPr>
          <w:spacing w:val="1"/>
          <w:sz w:val="28"/>
        </w:rPr>
        <w:t xml:space="preserve">. – 188 </w:t>
      </w:r>
      <w:r w:rsidR="00CA71E0" w:rsidRPr="00ED7EE8">
        <w:rPr>
          <w:spacing w:val="1"/>
          <w:sz w:val="28"/>
        </w:rPr>
        <w:t>б.</w:t>
      </w:r>
    </w:p>
    <w:p w14:paraId="5A244698" w14:textId="1CDA02F7"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szCs w:val="28"/>
        </w:rPr>
        <w:t>Немов Р.</w:t>
      </w:r>
      <w:r w:rsidR="00CA71E0" w:rsidRPr="00ED7EE8">
        <w:rPr>
          <w:sz w:val="28"/>
          <w:szCs w:val="28"/>
        </w:rPr>
        <w:t>Б.</w:t>
      </w:r>
      <w:r w:rsidRPr="00ED7EE8">
        <w:rPr>
          <w:sz w:val="28"/>
          <w:szCs w:val="28"/>
        </w:rPr>
        <w:t xml:space="preserve"> Психология: сөздік-анықтамалық. - М.: ВЛАДОС ПРЕСС баспасы, 2003. – 199 </w:t>
      </w:r>
      <w:r w:rsidR="00CA71E0" w:rsidRPr="00ED7EE8">
        <w:rPr>
          <w:sz w:val="28"/>
          <w:szCs w:val="28"/>
        </w:rPr>
        <w:t>б.</w:t>
      </w:r>
    </w:p>
    <w:p w14:paraId="3CB513C7" w14:textId="75CB91BC"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Смирнова</w:t>
      </w:r>
      <w:r w:rsidRPr="00ED7EE8">
        <w:rPr>
          <w:spacing w:val="1"/>
          <w:sz w:val="28"/>
        </w:rPr>
        <w:t xml:space="preserve"> </w:t>
      </w:r>
      <w:r w:rsidRPr="00ED7EE8">
        <w:rPr>
          <w:sz w:val="28"/>
        </w:rPr>
        <w:t>Е.О.</w:t>
      </w:r>
      <w:r w:rsidRPr="00ED7EE8">
        <w:rPr>
          <w:spacing w:val="1"/>
          <w:sz w:val="28"/>
        </w:rPr>
        <w:t xml:space="preserve"> </w:t>
      </w:r>
      <w:r w:rsidRPr="00ED7EE8">
        <w:rPr>
          <w:sz w:val="28"/>
        </w:rPr>
        <w:t>Особенности</w:t>
      </w:r>
      <w:r w:rsidRPr="00ED7EE8">
        <w:rPr>
          <w:spacing w:val="1"/>
          <w:sz w:val="28"/>
        </w:rPr>
        <w:t xml:space="preserve"> </w:t>
      </w:r>
      <w:r w:rsidRPr="00ED7EE8">
        <w:rPr>
          <w:sz w:val="28"/>
        </w:rPr>
        <w:t>общения</w:t>
      </w:r>
      <w:r w:rsidRPr="00ED7EE8">
        <w:rPr>
          <w:spacing w:val="1"/>
          <w:sz w:val="28"/>
        </w:rPr>
        <w:t xml:space="preserve"> </w:t>
      </w:r>
      <w:r w:rsidRPr="00ED7EE8">
        <w:rPr>
          <w:sz w:val="28"/>
        </w:rPr>
        <w:t>с</w:t>
      </w:r>
      <w:r w:rsidRPr="00ED7EE8">
        <w:rPr>
          <w:spacing w:val="1"/>
          <w:sz w:val="28"/>
        </w:rPr>
        <w:t xml:space="preserve"> </w:t>
      </w:r>
      <w:r w:rsidRPr="00ED7EE8">
        <w:rPr>
          <w:sz w:val="28"/>
        </w:rPr>
        <w:t>дошкольниками.</w:t>
      </w:r>
      <w:r w:rsidRPr="00ED7EE8">
        <w:rPr>
          <w:spacing w:val="1"/>
          <w:sz w:val="28"/>
        </w:rPr>
        <w:t xml:space="preserve"> </w:t>
      </w:r>
      <w:r w:rsidRPr="00ED7EE8">
        <w:rPr>
          <w:sz w:val="28"/>
        </w:rPr>
        <w:t>- М.:</w:t>
      </w:r>
      <w:r w:rsidRPr="00ED7EE8">
        <w:rPr>
          <w:spacing w:val="1"/>
          <w:sz w:val="28"/>
        </w:rPr>
        <w:t xml:space="preserve"> </w:t>
      </w:r>
      <w:r w:rsidRPr="00ED7EE8">
        <w:rPr>
          <w:sz w:val="28"/>
        </w:rPr>
        <w:t xml:space="preserve">Академия, 2012. - 196 </w:t>
      </w:r>
      <w:r w:rsidR="00CA71E0" w:rsidRPr="00ED7EE8">
        <w:rPr>
          <w:sz w:val="28"/>
        </w:rPr>
        <w:t>б.</w:t>
      </w:r>
    </w:p>
    <w:p w14:paraId="09C49BFA" w14:textId="7D8C7045" w:rsidR="00CE7BA1" w:rsidRPr="00ED7EE8" w:rsidRDefault="00CE7BA1" w:rsidP="005D7D81">
      <w:pPr>
        <w:pStyle w:val="a5"/>
        <w:numPr>
          <w:ilvl w:val="0"/>
          <w:numId w:val="2"/>
        </w:numPr>
        <w:tabs>
          <w:tab w:val="left" w:pos="851"/>
          <w:tab w:val="left" w:pos="2957"/>
        </w:tabs>
        <w:ind w:left="0" w:firstLine="567"/>
        <w:rPr>
          <w:rFonts w:ascii="Calibri" w:hAnsi="Calibri"/>
          <w:sz w:val="28"/>
        </w:rPr>
      </w:pPr>
      <w:r w:rsidRPr="00ED7EE8">
        <w:rPr>
          <w:sz w:val="28"/>
        </w:rPr>
        <w:t>Выготский Л.</w:t>
      </w:r>
      <w:r w:rsidR="00CA71E0" w:rsidRPr="00ED7EE8">
        <w:rPr>
          <w:sz w:val="28"/>
        </w:rPr>
        <w:t>Б.</w:t>
      </w:r>
      <w:r w:rsidRPr="00ED7EE8">
        <w:rPr>
          <w:sz w:val="28"/>
        </w:rPr>
        <w:t xml:space="preserve"> Мышление и речь. – </w:t>
      </w:r>
      <w:r w:rsidRPr="00ED7EE8">
        <w:rPr>
          <w:sz w:val="28"/>
          <w:lang w:val="ru-RU"/>
        </w:rPr>
        <w:t xml:space="preserve">Изд. </w:t>
      </w:r>
      <w:r w:rsidRPr="00ED7EE8">
        <w:rPr>
          <w:sz w:val="28"/>
        </w:rPr>
        <w:t>5-ое</w:t>
      </w:r>
      <w:r w:rsidRPr="00ED7EE8">
        <w:rPr>
          <w:spacing w:val="1"/>
          <w:sz w:val="28"/>
        </w:rPr>
        <w:t xml:space="preserve"> </w:t>
      </w:r>
      <w:r w:rsidRPr="00ED7EE8">
        <w:rPr>
          <w:sz w:val="28"/>
        </w:rPr>
        <w:t>изд.</w:t>
      </w:r>
      <w:r w:rsidRPr="00ED7EE8">
        <w:rPr>
          <w:sz w:val="28"/>
          <w:lang w:val="ru-RU"/>
        </w:rPr>
        <w:t xml:space="preserve"> -</w:t>
      </w:r>
      <w:r w:rsidRPr="00ED7EE8">
        <w:rPr>
          <w:spacing w:val="2"/>
          <w:sz w:val="28"/>
        </w:rPr>
        <w:t xml:space="preserve"> </w:t>
      </w:r>
      <w:r w:rsidRPr="00ED7EE8">
        <w:rPr>
          <w:sz w:val="28"/>
        </w:rPr>
        <w:t>М.:</w:t>
      </w:r>
      <w:r w:rsidRPr="00ED7EE8">
        <w:rPr>
          <w:spacing w:val="-6"/>
          <w:sz w:val="28"/>
        </w:rPr>
        <w:t xml:space="preserve"> </w:t>
      </w:r>
      <w:r w:rsidRPr="00ED7EE8">
        <w:rPr>
          <w:sz w:val="28"/>
        </w:rPr>
        <w:t>Лабиринт,</w:t>
      </w:r>
      <w:r w:rsidRPr="00ED7EE8">
        <w:rPr>
          <w:spacing w:val="6"/>
          <w:sz w:val="28"/>
        </w:rPr>
        <w:t xml:space="preserve"> </w:t>
      </w:r>
      <w:r w:rsidRPr="00ED7EE8">
        <w:rPr>
          <w:sz w:val="28"/>
        </w:rPr>
        <w:t>1999.</w:t>
      </w:r>
      <w:r w:rsidRPr="00ED7EE8">
        <w:rPr>
          <w:spacing w:val="2"/>
          <w:sz w:val="28"/>
        </w:rPr>
        <w:t xml:space="preserve"> </w:t>
      </w:r>
      <w:r w:rsidRPr="00ED7EE8">
        <w:rPr>
          <w:sz w:val="28"/>
          <w:lang w:val="ru-RU"/>
        </w:rPr>
        <w:t>-</w:t>
      </w:r>
      <w:r w:rsidRPr="00ED7EE8">
        <w:rPr>
          <w:sz w:val="28"/>
        </w:rPr>
        <w:t xml:space="preserve"> 352 </w:t>
      </w:r>
      <w:r w:rsidR="00CA71E0" w:rsidRPr="00ED7EE8">
        <w:rPr>
          <w:sz w:val="28"/>
        </w:rPr>
        <w:t>б.</w:t>
      </w:r>
      <w:r w:rsidRPr="00ED7EE8">
        <w:rPr>
          <w:spacing w:val="2"/>
          <w:sz w:val="28"/>
        </w:rPr>
        <w:t xml:space="preserve"> </w:t>
      </w:r>
      <w:r w:rsidRPr="00ED7EE8">
        <w:rPr>
          <w:sz w:val="28"/>
          <w:lang w:val="ru-RU"/>
        </w:rPr>
        <w:t xml:space="preserve"> </w:t>
      </w:r>
    </w:p>
    <w:p w14:paraId="56A081C3" w14:textId="389E3433"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Люблинская А.А. Детская психология: учебное пособие для</w:t>
      </w:r>
      <w:r w:rsidRPr="00ED7EE8">
        <w:rPr>
          <w:spacing w:val="1"/>
          <w:sz w:val="28"/>
        </w:rPr>
        <w:t xml:space="preserve"> </w:t>
      </w:r>
      <w:r w:rsidRPr="00ED7EE8">
        <w:rPr>
          <w:sz w:val="28"/>
        </w:rPr>
        <w:t>студентов</w:t>
      </w:r>
      <w:r w:rsidRPr="00ED7EE8">
        <w:rPr>
          <w:spacing w:val="-3"/>
          <w:sz w:val="28"/>
        </w:rPr>
        <w:t xml:space="preserve"> </w:t>
      </w:r>
      <w:r w:rsidRPr="00ED7EE8">
        <w:rPr>
          <w:sz w:val="28"/>
        </w:rPr>
        <w:t>педагогических</w:t>
      </w:r>
      <w:r w:rsidRPr="00ED7EE8">
        <w:rPr>
          <w:spacing w:val="-6"/>
          <w:sz w:val="28"/>
        </w:rPr>
        <w:t xml:space="preserve"> </w:t>
      </w:r>
      <w:r w:rsidRPr="00ED7EE8">
        <w:rPr>
          <w:sz w:val="28"/>
        </w:rPr>
        <w:t>ин-тов.</w:t>
      </w:r>
      <w:r w:rsidRPr="00ED7EE8">
        <w:rPr>
          <w:spacing w:val="1"/>
          <w:sz w:val="28"/>
        </w:rPr>
        <w:t xml:space="preserve"> - </w:t>
      </w:r>
      <w:r w:rsidRPr="00ED7EE8">
        <w:rPr>
          <w:sz w:val="28"/>
        </w:rPr>
        <w:t>М.: Просвещение,</w:t>
      </w:r>
      <w:r w:rsidRPr="00ED7EE8">
        <w:rPr>
          <w:spacing w:val="1"/>
          <w:sz w:val="28"/>
        </w:rPr>
        <w:t xml:space="preserve"> </w:t>
      </w:r>
      <w:r w:rsidRPr="00ED7EE8">
        <w:rPr>
          <w:sz w:val="28"/>
        </w:rPr>
        <w:t xml:space="preserve">1971. – 166 </w:t>
      </w:r>
      <w:r w:rsidR="00CA71E0" w:rsidRPr="00ED7EE8">
        <w:rPr>
          <w:sz w:val="28"/>
        </w:rPr>
        <w:t>б.</w:t>
      </w:r>
    </w:p>
    <w:p w14:paraId="669EFBAA" w14:textId="7D67C25D"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Мухина В.</w:t>
      </w:r>
      <w:r w:rsidR="00CA71E0" w:rsidRPr="00ED7EE8">
        <w:rPr>
          <w:sz w:val="28"/>
        </w:rPr>
        <w:t>Б.</w:t>
      </w:r>
      <w:r w:rsidRPr="00ED7EE8">
        <w:rPr>
          <w:sz w:val="28"/>
        </w:rPr>
        <w:t xml:space="preserve"> Детская психология: учеб. для студентов пед.</w:t>
      </w:r>
      <w:r w:rsidRPr="00ED7EE8">
        <w:rPr>
          <w:spacing w:val="1"/>
          <w:sz w:val="28"/>
        </w:rPr>
        <w:t xml:space="preserve"> </w:t>
      </w:r>
      <w:r w:rsidRPr="00ED7EE8">
        <w:rPr>
          <w:sz w:val="28"/>
        </w:rPr>
        <w:t>ин-тов / под ред. Л.А. Венгера. – Изд. 2-е изд., перераб.и доп. - М.:</w:t>
      </w:r>
      <w:r w:rsidRPr="00ED7EE8">
        <w:rPr>
          <w:spacing w:val="1"/>
          <w:sz w:val="28"/>
        </w:rPr>
        <w:t xml:space="preserve"> </w:t>
      </w:r>
      <w:r w:rsidRPr="00ED7EE8">
        <w:rPr>
          <w:sz w:val="28"/>
        </w:rPr>
        <w:t>Просвещение,</w:t>
      </w:r>
      <w:r w:rsidRPr="00ED7EE8">
        <w:rPr>
          <w:spacing w:val="3"/>
          <w:sz w:val="28"/>
        </w:rPr>
        <w:t xml:space="preserve"> </w:t>
      </w:r>
      <w:r w:rsidRPr="00ED7EE8">
        <w:rPr>
          <w:sz w:val="28"/>
        </w:rPr>
        <w:t>1985. - 272</w:t>
      </w:r>
      <w:r w:rsidRPr="00ED7EE8">
        <w:rPr>
          <w:spacing w:val="1"/>
          <w:sz w:val="28"/>
        </w:rPr>
        <w:t xml:space="preserve"> </w:t>
      </w:r>
      <w:r w:rsidR="00CA71E0" w:rsidRPr="00ED7EE8">
        <w:rPr>
          <w:sz w:val="28"/>
        </w:rPr>
        <w:t>б.</w:t>
      </w:r>
    </w:p>
    <w:p w14:paraId="7C29A330" w14:textId="41BC855E"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Атыманова К.Ж. Мектепке дейінгі ересек жастағы балалардың</w:t>
      </w:r>
      <w:r w:rsidRPr="00ED7EE8">
        <w:rPr>
          <w:spacing w:val="1"/>
          <w:sz w:val="28"/>
        </w:rPr>
        <w:t xml:space="preserve"> </w:t>
      </w:r>
      <w:r w:rsidRPr="00ED7EE8">
        <w:rPr>
          <w:sz w:val="28"/>
        </w:rPr>
        <w:t>коммуникативтік</w:t>
      </w:r>
      <w:r w:rsidRPr="00ED7EE8">
        <w:rPr>
          <w:spacing w:val="1"/>
          <w:sz w:val="28"/>
        </w:rPr>
        <w:t xml:space="preserve"> </w:t>
      </w:r>
      <w:r w:rsidRPr="00ED7EE8">
        <w:rPr>
          <w:sz w:val="28"/>
        </w:rPr>
        <w:t>біліктерін</w:t>
      </w:r>
      <w:r w:rsidRPr="00ED7EE8">
        <w:rPr>
          <w:spacing w:val="1"/>
          <w:sz w:val="28"/>
        </w:rPr>
        <w:t xml:space="preserve"> </w:t>
      </w:r>
      <w:r w:rsidRPr="00ED7EE8">
        <w:rPr>
          <w:sz w:val="28"/>
        </w:rPr>
        <w:t>қалыптастырудың</w:t>
      </w:r>
      <w:r w:rsidRPr="00ED7EE8">
        <w:rPr>
          <w:spacing w:val="1"/>
          <w:sz w:val="28"/>
        </w:rPr>
        <w:t xml:space="preserve"> </w:t>
      </w:r>
      <w:r w:rsidRPr="00ED7EE8">
        <w:rPr>
          <w:sz w:val="28"/>
        </w:rPr>
        <w:t>педагогикалық</w:t>
      </w:r>
      <w:r w:rsidRPr="00ED7EE8">
        <w:rPr>
          <w:spacing w:val="1"/>
          <w:sz w:val="28"/>
        </w:rPr>
        <w:t xml:space="preserve"> </w:t>
      </w:r>
      <w:r w:rsidRPr="00ED7EE8">
        <w:rPr>
          <w:sz w:val="28"/>
        </w:rPr>
        <w:t>шарттары:</w:t>
      </w:r>
      <w:r w:rsidRPr="00ED7EE8">
        <w:rPr>
          <w:spacing w:val="-6"/>
          <w:sz w:val="28"/>
        </w:rPr>
        <w:t xml:space="preserve"> </w:t>
      </w:r>
      <w:r w:rsidRPr="00ED7EE8">
        <w:rPr>
          <w:sz w:val="28"/>
        </w:rPr>
        <w:t>пед.</w:t>
      </w:r>
      <w:r w:rsidRPr="00ED7EE8">
        <w:rPr>
          <w:spacing w:val="3"/>
          <w:sz w:val="28"/>
        </w:rPr>
        <w:t xml:space="preserve"> </w:t>
      </w:r>
      <w:r w:rsidRPr="00ED7EE8">
        <w:rPr>
          <w:sz w:val="28"/>
        </w:rPr>
        <w:t>ғыл.</w:t>
      </w:r>
      <w:r w:rsidRPr="00ED7EE8">
        <w:rPr>
          <w:spacing w:val="2"/>
          <w:sz w:val="28"/>
        </w:rPr>
        <w:t xml:space="preserve"> </w:t>
      </w:r>
      <w:r w:rsidRPr="00ED7EE8">
        <w:rPr>
          <w:sz w:val="28"/>
        </w:rPr>
        <w:t>канд.</w:t>
      </w:r>
      <w:r w:rsidR="00A76B3F" w:rsidRPr="00ED7EE8">
        <w:rPr>
          <w:sz w:val="28"/>
        </w:rPr>
        <w:t xml:space="preserve">  </w:t>
      </w:r>
      <w:r w:rsidRPr="00ED7EE8">
        <w:rPr>
          <w:sz w:val="28"/>
        </w:rPr>
        <w:t>…</w:t>
      </w:r>
      <w:r w:rsidRPr="00ED7EE8">
        <w:rPr>
          <w:spacing w:val="63"/>
          <w:sz w:val="28"/>
        </w:rPr>
        <w:t xml:space="preserve"> </w:t>
      </w:r>
      <w:r w:rsidRPr="00ED7EE8">
        <w:rPr>
          <w:sz w:val="28"/>
        </w:rPr>
        <w:t>ди</w:t>
      </w:r>
      <w:r w:rsidR="00CA71E0" w:rsidRPr="00ED7EE8">
        <w:rPr>
          <w:sz w:val="28"/>
        </w:rPr>
        <w:t>б.</w:t>
      </w:r>
      <w:r w:rsidRPr="00ED7EE8">
        <w:rPr>
          <w:spacing w:val="10"/>
          <w:sz w:val="28"/>
        </w:rPr>
        <w:t xml:space="preserve"> </w:t>
      </w:r>
      <w:r w:rsidRPr="00ED7EE8">
        <w:rPr>
          <w:sz w:val="28"/>
        </w:rPr>
        <w:t>–</w:t>
      </w:r>
      <w:r w:rsidRPr="00ED7EE8">
        <w:rPr>
          <w:spacing w:val="-4"/>
          <w:sz w:val="28"/>
        </w:rPr>
        <w:t xml:space="preserve"> </w:t>
      </w:r>
      <w:r w:rsidRPr="00ED7EE8">
        <w:rPr>
          <w:sz w:val="28"/>
        </w:rPr>
        <w:t>Алматы,</w:t>
      </w:r>
      <w:r w:rsidRPr="00ED7EE8">
        <w:rPr>
          <w:spacing w:val="2"/>
          <w:sz w:val="28"/>
        </w:rPr>
        <w:t xml:space="preserve"> </w:t>
      </w:r>
      <w:r w:rsidRPr="00ED7EE8">
        <w:rPr>
          <w:sz w:val="28"/>
        </w:rPr>
        <w:t>2010.</w:t>
      </w:r>
      <w:r w:rsidRPr="00ED7EE8">
        <w:rPr>
          <w:spacing w:val="5"/>
          <w:sz w:val="28"/>
        </w:rPr>
        <w:t xml:space="preserve"> </w:t>
      </w:r>
      <w:r w:rsidRPr="00ED7EE8">
        <w:rPr>
          <w:sz w:val="28"/>
        </w:rPr>
        <w:t>– 152 б.</w:t>
      </w:r>
    </w:p>
    <w:p w14:paraId="646660FF" w14:textId="79745E09"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Лисина М.И. Проблемы онтогенеза общения / науч.-исслед. ин-т</w:t>
      </w:r>
      <w:r w:rsidRPr="00ED7EE8">
        <w:rPr>
          <w:spacing w:val="1"/>
          <w:sz w:val="28"/>
        </w:rPr>
        <w:t xml:space="preserve"> </w:t>
      </w:r>
      <w:r w:rsidRPr="00ED7EE8">
        <w:rPr>
          <w:sz w:val="28"/>
        </w:rPr>
        <w:t>общей и педагогической психологии Акад. пед. наук СССР. - М.:</w:t>
      </w:r>
      <w:r w:rsidRPr="00ED7EE8">
        <w:rPr>
          <w:spacing w:val="1"/>
          <w:sz w:val="28"/>
        </w:rPr>
        <w:t xml:space="preserve"> </w:t>
      </w:r>
      <w:r w:rsidRPr="00ED7EE8">
        <w:rPr>
          <w:sz w:val="28"/>
        </w:rPr>
        <w:t>Педагогика,</w:t>
      </w:r>
      <w:r w:rsidRPr="00ED7EE8">
        <w:rPr>
          <w:spacing w:val="3"/>
          <w:sz w:val="28"/>
        </w:rPr>
        <w:t xml:space="preserve"> </w:t>
      </w:r>
      <w:r w:rsidRPr="00ED7EE8">
        <w:rPr>
          <w:sz w:val="28"/>
        </w:rPr>
        <w:t>1986.</w:t>
      </w:r>
      <w:r w:rsidRPr="00ED7EE8">
        <w:rPr>
          <w:spacing w:val="7"/>
          <w:sz w:val="28"/>
        </w:rPr>
        <w:t xml:space="preserve"> </w:t>
      </w:r>
      <w:r w:rsidRPr="00ED7EE8">
        <w:rPr>
          <w:sz w:val="28"/>
        </w:rPr>
        <w:t>-</w:t>
      </w:r>
      <w:r w:rsidRPr="00ED7EE8">
        <w:rPr>
          <w:spacing w:val="3"/>
          <w:sz w:val="28"/>
        </w:rPr>
        <w:t xml:space="preserve"> </w:t>
      </w:r>
      <w:r w:rsidR="00CA71E0" w:rsidRPr="00ED7EE8">
        <w:rPr>
          <w:sz w:val="28"/>
        </w:rPr>
        <w:t>Б.</w:t>
      </w:r>
      <w:r w:rsidRPr="00ED7EE8">
        <w:rPr>
          <w:spacing w:val="3"/>
          <w:sz w:val="28"/>
        </w:rPr>
        <w:t xml:space="preserve"> </w:t>
      </w:r>
      <w:r w:rsidRPr="00ED7EE8">
        <w:rPr>
          <w:sz w:val="28"/>
        </w:rPr>
        <w:t>4-5.</w:t>
      </w:r>
    </w:p>
    <w:p w14:paraId="46A3FA84" w14:textId="787D14A2"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Әубәкірова</w:t>
      </w:r>
      <w:r w:rsidRPr="00ED7EE8">
        <w:rPr>
          <w:spacing w:val="1"/>
          <w:sz w:val="28"/>
        </w:rPr>
        <w:t xml:space="preserve"> </w:t>
      </w:r>
      <w:r w:rsidRPr="00ED7EE8">
        <w:rPr>
          <w:sz w:val="28"/>
        </w:rPr>
        <w:t>Ж.К.</w:t>
      </w:r>
      <w:r w:rsidRPr="00ED7EE8">
        <w:rPr>
          <w:spacing w:val="1"/>
          <w:sz w:val="28"/>
        </w:rPr>
        <w:t xml:space="preserve"> </w:t>
      </w:r>
      <w:r w:rsidRPr="00ED7EE8">
        <w:rPr>
          <w:sz w:val="28"/>
        </w:rPr>
        <w:t>Мектеп</w:t>
      </w:r>
      <w:r w:rsidRPr="00ED7EE8">
        <w:rPr>
          <w:spacing w:val="1"/>
          <w:sz w:val="28"/>
        </w:rPr>
        <w:t xml:space="preserve"> </w:t>
      </w:r>
      <w:r w:rsidRPr="00ED7EE8">
        <w:rPr>
          <w:sz w:val="28"/>
        </w:rPr>
        <w:t>жасына</w:t>
      </w:r>
      <w:r w:rsidRPr="00ED7EE8">
        <w:rPr>
          <w:spacing w:val="1"/>
          <w:sz w:val="28"/>
        </w:rPr>
        <w:t xml:space="preserve"> </w:t>
      </w:r>
      <w:r w:rsidRPr="00ED7EE8">
        <w:rPr>
          <w:sz w:val="28"/>
        </w:rPr>
        <w:t>дейінгі</w:t>
      </w:r>
      <w:r w:rsidRPr="00ED7EE8">
        <w:rPr>
          <w:spacing w:val="1"/>
          <w:sz w:val="28"/>
        </w:rPr>
        <w:t xml:space="preserve"> </w:t>
      </w:r>
      <w:r w:rsidRPr="00ED7EE8">
        <w:rPr>
          <w:sz w:val="28"/>
        </w:rPr>
        <w:t>балалармен</w:t>
      </w:r>
      <w:r w:rsidRPr="00ED7EE8">
        <w:rPr>
          <w:spacing w:val="1"/>
          <w:sz w:val="28"/>
        </w:rPr>
        <w:t xml:space="preserve"> </w:t>
      </w:r>
      <w:r w:rsidRPr="00ED7EE8">
        <w:rPr>
          <w:sz w:val="28"/>
        </w:rPr>
        <w:t>қарым-</w:t>
      </w:r>
      <w:r w:rsidRPr="00ED7EE8">
        <w:rPr>
          <w:spacing w:val="1"/>
          <w:sz w:val="28"/>
        </w:rPr>
        <w:t xml:space="preserve"> </w:t>
      </w:r>
      <w:r w:rsidRPr="00ED7EE8">
        <w:rPr>
          <w:sz w:val="28"/>
        </w:rPr>
        <w:t>қатынас</w:t>
      </w:r>
      <w:r w:rsidRPr="00ED7EE8">
        <w:rPr>
          <w:spacing w:val="1"/>
          <w:sz w:val="28"/>
        </w:rPr>
        <w:t xml:space="preserve"> </w:t>
      </w:r>
      <w:r w:rsidRPr="00ED7EE8">
        <w:rPr>
          <w:sz w:val="28"/>
        </w:rPr>
        <w:t>тренингін</w:t>
      </w:r>
      <w:r w:rsidRPr="00ED7EE8">
        <w:rPr>
          <w:spacing w:val="1"/>
          <w:sz w:val="28"/>
        </w:rPr>
        <w:t xml:space="preserve"> </w:t>
      </w:r>
      <w:r w:rsidRPr="00ED7EE8">
        <w:rPr>
          <w:sz w:val="28"/>
        </w:rPr>
        <w:t>ұйымдастырудың</w:t>
      </w:r>
      <w:r w:rsidRPr="00ED7EE8">
        <w:rPr>
          <w:spacing w:val="1"/>
          <w:sz w:val="28"/>
        </w:rPr>
        <w:t xml:space="preserve"> </w:t>
      </w:r>
      <w:r w:rsidRPr="00ED7EE8">
        <w:rPr>
          <w:sz w:val="28"/>
        </w:rPr>
        <w:t>психологиялық,</w:t>
      </w:r>
      <w:r w:rsidRPr="00ED7EE8">
        <w:rPr>
          <w:spacing w:val="1"/>
          <w:sz w:val="28"/>
        </w:rPr>
        <w:t xml:space="preserve"> </w:t>
      </w:r>
      <w:r w:rsidRPr="00ED7EE8">
        <w:rPr>
          <w:sz w:val="28"/>
        </w:rPr>
        <w:t>педагогикалық негіздері: психол. ғыл. канд.</w:t>
      </w:r>
      <w:r w:rsidRPr="00ED7EE8">
        <w:rPr>
          <w:spacing w:val="1"/>
          <w:sz w:val="28"/>
        </w:rPr>
        <w:t xml:space="preserve"> </w:t>
      </w:r>
      <w:r w:rsidRPr="00ED7EE8">
        <w:rPr>
          <w:sz w:val="28"/>
        </w:rPr>
        <w:t>...</w:t>
      </w:r>
      <w:r w:rsidRPr="00ED7EE8">
        <w:rPr>
          <w:spacing w:val="1"/>
          <w:sz w:val="28"/>
        </w:rPr>
        <w:t xml:space="preserve"> </w:t>
      </w:r>
      <w:r w:rsidRPr="00ED7EE8">
        <w:rPr>
          <w:sz w:val="28"/>
        </w:rPr>
        <w:t>ди</w:t>
      </w:r>
      <w:r w:rsidR="00CA71E0" w:rsidRPr="00ED7EE8">
        <w:rPr>
          <w:sz w:val="28"/>
        </w:rPr>
        <w:t>б.</w:t>
      </w:r>
      <w:r w:rsidRPr="00ED7EE8">
        <w:rPr>
          <w:sz w:val="28"/>
        </w:rPr>
        <w:t xml:space="preserve"> –</w:t>
      </w:r>
      <w:r w:rsidRPr="00ED7EE8">
        <w:rPr>
          <w:spacing w:val="1"/>
          <w:sz w:val="28"/>
        </w:rPr>
        <w:t xml:space="preserve"> </w:t>
      </w:r>
      <w:r w:rsidRPr="00ED7EE8">
        <w:rPr>
          <w:sz w:val="28"/>
        </w:rPr>
        <w:t>Алматы,</w:t>
      </w:r>
      <w:r w:rsidRPr="00ED7EE8">
        <w:rPr>
          <w:spacing w:val="1"/>
          <w:sz w:val="28"/>
        </w:rPr>
        <w:t xml:space="preserve"> </w:t>
      </w:r>
      <w:r w:rsidRPr="00ED7EE8">
        <w:rPr>
          <w:sz w:val="28"/>
        </w:rPr>
        <w:t>2001.</w:t>
      </w:r>
      <w:r w:rsidRPr="00ED7EE8">
        <w:rPr>
          <w:spacing w:val="3"/>
          <w:sz w:val="28"/>
        </w:rPr>
        <w:t xml:space="preserve"> </w:t>
      </w:r>
      <w:r w:rsidRPr="00ED7EE8">
        <w:rPr>
          <w:sz w:val="28"/>
        </w:rPr>
        <w:t>–</w:t>
      </w:r>
      <w:r w:rsidRPr="00ED7EE8">
        <w:rPr>
          <w:spacing w:val="2"/>
          <w:sz w:val="28"/>
        </w:rPr>
        <w:t xml:space="preserve"> </w:t>
      </w:r>
      <w:r w:rsidRPr="00ED7EE8">
        <w:rPr>
          <w:sz w:val="28"/>
        </w:rPr>
        <w:t>158</w:t>
      </w:r>
      <w:r w:rsidRPr="00ED7EE8">
        <w:rPr>
          <w:spacing w:val="1"/>
          <w:sz w:val="28"/>
        </w:rPr>
        <w:t xml:space="preserve"> </w:t>
      </w:r>
      <w:r w:rsidRPr="00ED7EE8">
        <w:rPr>
          <w:sz w:val="28"/>
        </w:rPr>
        <w:t>б.</w:t>
      </w:r>
    </w:p>
    <w:p w14:paraId="1BCE78AA" w14:textId="77777777"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Бақраденова</w:t>
      </w:r>
      <w:r w:rsidRPr="00ED7EE8">
        <w:rPr>
          <w:spacing w:val="1"/>
          <w:sz w:val="28"/>
        </w:rPr>
        <w:t xml:space="preserve"> </w:t>
      </w:r>
      <w:r w:rsidRPr="00ED7EE8">
        <w:rPr>
          <w:sz w:val="28"/>
        </w:rPr>
        <w:t>А.Б.</w:t>
      </w:r>
      <w:r w:rsidRPr="00ED7EE8">
        <w:rPr>
          <w:spacing w:val="1"/>
          <w:sz w:val="28"/>
        </w:rPr>
        <w:t xml:space="preserve"> </w:t>
      </w:r>
      <w:r w:rsidRPr="00ED7EE8">
        <w:rPr>
          <w:sz w:val="28"/>
        </w:rPr>
        <w:t>Мектеп</w:t>
      </w:r>
      <w:r w:rsidRPr="00ED7EE8">
        <w:rPr>
          <w:spacing w:val="1"/>
          <w:sz w:val="28"/>
        </w:rPr>
        <w:t xml:space="preserve"> </w:t>
      </w:r>
      <w:r w:rsidRPr="00ED7EE8">
        <w:rPr>
          <w:sz w:val="28"/>
        </w:rPr>
        <w:t>жасына</w:t>
      </w:r>
      <w:r w:rsidRPr="00ED7EE8">
        <w:rPr>
          <w:spacing w:val="1"/>
          <w:sz w:val="28"/>
        </w:rPr>
        <w:t xml:space="preserve"> </w:t>
      </w:r>
      <w:r w:rsidRPr="00ED7EE8">
        <w:rPr>
          <w:sz w:val="28"/>
        </w:rPr>
        <w:t>дейінгі</w:t>
      </w:r>
      <w:r w:rsidRPr="00ED7EE8">
        <w:rPr>
          <w:spacing w:val="1"/>
          <w:sz w:val="28"/>
        </w:rPr>
        <w:t xml:space="preserve"> </w:t>
      </w:r>
      <w:r w:rsidRPr="00ED7EE8">
        <w:rPr>
          <w:sz w:val="28"/>
        </w:rPr>
        <w:t>балалардың</w:t>
      </w:r>
      <w:r w:rsidRPr="00ED7EE8">
        <w:rPr>
          <w:spacing w:val="1"/>
          <w:sz w:val="28"/>
        </w:rPr>
        <w:t xml:space="preserve"> </w:t>
      </w:r>
      <w:r w:rsidRPr="00ED7EE8">
        <w:rPr>
          <w:sz w:val="28"/>
        </w:rPr>
        <w:t xml:space="preserve">қазақша </w:t>
      </w:r>
      <w:r w:rsidRPr="00ED7EE8">
        <w:rPr>
          <w:spacing w:val="-67"/>
          <w:sz w:val="28"/>
        </w:rPr>
        <w:t xml:space="preserve"> </w:t>
      </w:r>
      <w:r w:rsidRPr="00ED7EE8">
        <w:rPr>
          <w:sz w:val="28"/>
        </w:rPr>
        <w:t>сөйлеу</w:t>
      </w:r>
      <w:r w:rsidRPr="00ED7EE8">
        <w:rPr>
          <w:spacing w:val="-4"/>
          <w:sz w:val="28"/>
        </w:rPr>
        <w:t xml:space="preserve"> </w:t>
      </w:r>
      <w:r w:rsidRPr="00ED7EE8">
        <w:rPr>
          <w:sz w:val="28"/>
        </w:rPr>
        <w:t>тілін дамыту.</w:t>
      </w:r>
      <w:r w:rsidRPr="00ED7EE8">
        <w:rPr>
          <w:spacing w:val="7"/>
          <w:sz w:val="28"/>
        </w:rPr>
        <w:t xml:space="preserve"> </w:t>
      </w:r>
      <w:r w:rsidRPr="00ED7EE8">
        <w:rPr>
          <w:sz w:val="28"/>
        </w:rPr>
        <w:t>–</w:t>
      </w:r>
      <w:r w:rsidRPr="00ED7EE8">
        <w:rPr>
          <w:spacing w:val="1"/>
          <w:sz w:val="28"/>
        </w:rPr>
        <w:t xml:space="preserve"> </w:t>
      </w:r>
      <w:r w:rsidRPr="00ED7EE8">
        <w:rPr>
          <w:sz w:val="28"/>
        </w:rPr>
        <w:t>Алматы,</w:t>
      </w:r>
      <w:r w:rsidRPr="00ED7EE8">
        <w:rPr>
          <w:spacing w:val="3"/>
          <w:sz w:val="28"/>
        </w:rPr>
        <w:t xml:space="preserve"> </w:t>
      </w:r>
      <w:r w:rsidRPr="00ED7EE8">
        <w:rPr>
          <w:sz w:val="28"/>
        </w:rPr>
        <w:t>1993.</w:t>
      </w:r>
      <w:r w:rsidRPr="00ED7EE8">
        <w:rPr>
          <w:spacing w:val="6"/>
          <w:sz w:val="28"/>
        </w:rPr>
        <w:t xml:space="preserve"> </w:t>
      </w:r>
      <w:r w:rsidRPr="00ED7EE8">
        <w:rPr>
          <w:sz w:val="28"/>
        </w:rPr>
        <w:t>–</w:t>
      </w:r>
      <w:r w:rsidRPr="00ED7EE8">
        <w:rPr>
          <w:spacing w:val="-4"/>
          <w:sz w:val="28"/>
        </w:rPr>
        <w:t xml:space="preserve"> </w:t>
      </w:r>
      <w:r w:rsidRPr="00ED7EE8">
        <w:rPr>
          <w:sz w:val="28"/>
        </w:rPr>
        <w:t>144 6.</w:t>
      </w:r>
    </w:p>
    <w:p w14:paraId="5AF7DC03" w14:textId="5AF4BC7C" w:rsidR="00CE7BA1" w:rsidRPr="00ED7EE8" w:rsidRDefault="00CE7BA1" w:rsidP="005D7D81">
      <w:pPr>
        <w:pStyle w:val="a5"/>
        <w:numPr>
          <w:ilvl w:val="0"/>
          <w:numId w:val="2"/>
        </w:numPr>
        <w:tabs>
          <w:tab w:val="left" w:pos="851"/>
          <w:tab w:val="left" w:pos="2529"/>
        </w:tabs>
        <w:ind w:left="0" w:firstLine="567"/>
        <w:rPr>
          <w:rFonts w:ascii="Calibri" w:hAnsi="Calibri"/>
          <w:sz w:val="28"/>
          <w:szCs w:val="28"/>
        </w:rPr>
      </w:pPr>
      <w:r w:rsidRPr="00ED7EE8">
        <w:rPr>
          <w:sz w:val="28"/>
        </w:rPr>
        <w:t>Наубаева Н.Т. Мектеп жасына дейінгі балалардың өзара бірлесіп</w:t>
      </w:r>
      <w:r w:rsidRPr="00ED7EE8">
        <w:rPr>
          <w:spacing w:val="1"/>
          <w:sz w:val="28"/>
        </w:rPr>
        <w:t xml:space="preserve"> </w:t>
      </w:r>
      <w:r w:rsidRPr="00ED7EE8">
        <w:rPr>
          <w:spacing w:val="-1"/>
          <w:sz w:val="28"/>
        </w:rPr>
        <w:t>атқаратын</w:t>
      </w:r>
      <w:r w:rsidRPr="00ED7EE8">
        <w:rPr>
          <w:spacing w:val="-12"/>
          <w:sz w:val="28"/>
        </w:rPr>
        <w:t xml:space="preserve"> </w:t>
      </w:r>
      <w:r w:rsidRPr="00ED7EE8">
        <w:rPr>
          <w:spacing w:val="-1"/>
          <w:sz w:val="28"/>
        </w:rPr>
        <w:t>іс-әрекеттерін</w:t>
      </w:r>
      <w:r w:rsidRPr="00ED7EE8">
        <w:rPr>
          <w:spacing w:val="-12"/>
          <w:sz w:val="28"/>
        </w:rPr>
        <w:t xml:space="preserve"> </w:t>
      </w:r>
      <w:r w:rsidRPr="00ED7EE8">
        <w:rPr>
          <w:sz w:val="28"/>
        </w:rPr>
        <w:t>гу</w:t>
      </w:r>
      <w:r w:rsidRPr="00ED7EE8">
        <w:rPr>
          <w:sz w:val="28"/>
          <w:szCs w:val="28"/>
        </w:rPr>
        <w:t>мандық</w:t>
      </w:r>
      <w:r w:rsidRPr="00ED7EE8">
        <w:rPr>
          <w:spacing w:val="-13"/>
          <w:sz w:val="28"/>
          <w:szCs w:val="28"/>
        </w:rPr>
        <w:t xml:space="preserve"> </w:t>
      </w:r>
      <w:r w:rsidRPr="00ED7EE8">
        <w:rPr>
          <w:sz w:val="28"/>
          <w:szCs w:val="28"/>
        </w:rPr>
        <w:t>негізде</w:t>
      </w:r>
      <w:r w:rsidRPr="00ED7EE8">
        <w:rPr>
          <w:spacing w:val="-10"/>
          <w:sz w:val="28"/>
          <w:szCs w:val="28"/>
        </w:rPr>
        <w:t xml:space="preserve"> </w:t>
      </w:r>
      <w:r w:rsidRPr="00ED7EE8">
        <w:rPr>
          <w:sz w:val="28"/>
          <w:szCs w:val="28"/>
        </w:rPr>
        <w:t>жүзеге</w:t>
      </w:r>
      <w:r w:rsidRPr="00ED7EE8">
        <w:rPr>
          <w:spacing w:val="-16"/>
          <w:sz w:val="28"/>
          <w:szCs w:val="28"/>
        </w:rPr>
        <w:t xml:space="preserve"> </w:t>
      </w:r>
      <w:r w:rsidRPr="00ED7EE8">
        <w:rPr>
          <w:sz w:val="28"/>
          <w:szCs w:val="28"/>
        </w:rPr>
        <w:t>асыру:</w:t>
      </w:r>
      <w:r w:rsidRPr="00ED7EE8">
        <w:rPr>
          <w:spacing w:val="-16"/>
          <w:sz w:val="28"/>
          <w:szCs w:val="28"/>
        </w:rPr>
        <w:t xml:space="preserve"> </w:t>
      </w:r>
      <w:r w:rsidRPr="00ED7EE8">
        <w:rPr>
          <w:sz w:val="28"/>
          <w:szCs w:val="28"/>
        </w:rPr>
        <w:t>пед.</w:t>
      </w:r>
      <w:r w:rsidRPr="00ED7EE8">
        <w:rPr>
          <w:spacing w:val="-9"/>
          <w:sz w:val="28"/>
          <w:szCs w:val="28"/>
        </w:rPr>
        <w:t xml:space="preserve"> </w:t>
      </w:r>
      <w:r w:rsidRPr="00ED7EE8">
        <w:rPr>
          <w:sz w:val="28"/>
          <w:szCs w:val="28"/>
        </w:rPr>
        <w:t>ғыл. канд.</w:t>
      </w:r>
      <w:r w:rsidRPr="00ED7EE8">
        <w:rPr>
          <w:spacing w:val="69"/>
          <w:sz w:val="28"/>
          <w:szCs w:val="28"/>
        </w:rPr>
        <w:t xml:space="preserve"> </w:t>
      </w:r>
      <w:r w:rsidRPr="00ED7EE8">
        <w:rPr>
          <w:sz w:val="28"/>
          <w:szCs w:val="28"/>
        </w:rPr>
        <w:t>…</w:t>
      </w:r>
      <w:r w:rsidRPr="00ED7EE8">
        <w:rPr>
          <w:spacing w:val="63"/>
          <w:sz w:val="28"/>
          <w:szCs w:val="28"/>
        </w:rPr>
        <w:t xml:space="preserve"> </w:t>
      </w:r>
      <w:r w:rsidRPr="00ED7EE8">
        <w:rPr>
          <w:sz w:val="28"/>
          <w:szCs w:val="28"/>
        </w:rPr>
        <w:t>ди</w:t>
      </w:r>
      <w:r w:rsidR="00CA71E0" w:rsidRPr="00ED7EE8">
        <w:rPr>
          <w:sz w:val="28"/>
          <w:szCs w:val="28"/>
        </w:rPr>
        <w:t>б.</w:t>
      </w:r>
      <w:r w:rsidRPr="00ED7EE8">
        <w:rPr>
          <w:spacing w:val="-1"/>
          <w:sz w:val="28"/>
          <w:szCs w:val="28"/>
        </w:rPr>
        <w:t xml:space="preserve"> </w:t>
      </w:r>
      <w:r w:rsidRPr="00ED7EE8">
        <w:rPr>
          <w:sz w:val="28"/>
          <w:szCs w:val="28"/>
        </w:rPr>
        <w:t>– Талдықорған, 1999.</w:t>
      </w:r>
      <w:r w:rsidRPr="00ED7EE8">
        <w:rPr>
          <w:spacing w:val="3"/>
          <w:sz w:val="28"/>
          <w:szCs w:val="28"/>
        </w:rPr>
        <w:t xml:space="preserve"> </w:t>
      </w:r>
      <w:r w:rsidRPr="00ED7EE8">
        <w:rPr>
          <w:sz w:val="28"/>
          <w:szCs w:val="28"/>
        </w:rPr>
        <w:t>–</w:t>
      </w:r>
      <w:r w:rsidRPr="00ED7EE8">
        <w:rPr>
          <w:spacing w:val="-1"/>
          <w:sz w:val="28"/>
          <w:szCs w:val="28"/>
        </w:rPr>
        <w:t xml:space="preserve"> </w:t>
      </w:r>
      <w:r w:rsidRPr="00ED7EE8">
        <w:rPr>
          <w:sz w:val="28"/>
          <w:szCs w:val="28"/>
        </w:rPr>
        <w:t>113</w:t>
      </w:r>
      <w:r w:rsidRPr="00ED7EE8">
        <w:rPr>
          <w:spacing w:val="-1"/>
          <w:sz w:val="28"/>
          <w:szCs w:val="28"/>
        </w:rPr>
        <w:t xml:space="preserve"> </w:t>
      </w:r>
      <w:r w:rsidRPr="00ED7EE8">
        <w:rPr>
          <w:sz w:val="28"/>
          <w:szCs w:val="28"/>
        </w:rPr>
        <w:t>б.</w:t>
      </w:r>
    </w:p>
    <w:p w14:paraId="71C03927" w14:textId="77777777" w:rsidR="00CE7BA1" w:rsidRPr="00ED7EE8" w:rsidRDefault="00CE7BA1" w:rsidP="005D7D81">
      <w:pPr>
        <w:pStyle w:val="a5"/>
        <w:numPr>
          <w:ilvl w:val="0"/>
          <w:numId w:val="2"/>
        </w:numPr>
        <w:tabs>
          <w:tab w:val="left" w:pos="567"/>
          <w:tab w:val="left" w:pos="851"/>
        </w:tabs>
        <w:ind w:left="0" w:firstLine="567"/>
        <w:rPr>
          <w:rFonts w:ascii="Calibri" w:hAnsi="Calibri"/>
          <w:sz w:val="28"/>
        </w:rPr>
      </w:pPr>
      <w:r w:rsidRPr="00ED7EE8">
        <w:rPr>
          <w:sz w:val="28"/>
        </w:rPr>
        <w:t>Мұқанов М</w:t>
      </w:r>
      <w:r w:rsidRPr="00ED7EE8">
        <w:rPr>
          <w:sz w:val="28"/>
          <w:lang w:val="ru-RU"/>
        </w:rPr>
        <w:t>.</w:t>
      </w:r>
      <w:r w:rsidRPr="00ED7EE8">
        <w:rPr>
          <w:sz w:val="28"/>
        </w:rPr>
        <w:t>М. Жас және педагогикалық психология. – Алматы:</w:t>
      </w:r>
      <w:r w:rsidRPr="00ED7EE8">
        <w:rPr>
          <w:spacing w:val="1"/>
          <w:sz w:val="28"/>
        </w:rPr>
        <w:t xml:space="preserve"> </w:t>
      </w:r>
      <w:r w:rsidRPr="00ED7EE8">
        <w:rPr>
          <w:sz w:val="28"/>
        </w:rPr>
        <w:t>Мектеп,</w:t>
      </w:r>
      <w:r w:rsidRPr="00ED7EE8">
        <w:rPr>
          <w:spacing w:val="2"/>
          <w:sz w:val="28"/>
        </w:rPr>
        <w:t xml:space="preserve"> </w:t>
      </w:r>
      <w:r w:rsidRPr="00ED7EE8">
        <w:rPr>
          <w:sz w:val="28"/>
        </w:rPr>
        <w:t>1982.</w:t>
      </w:r>
      <w:r w:rsidRPr="00ED7EE8">
        <w:rPr>
          <w:spacing w:val="6"/>
          <w:sz w:val="28"/>
        </w:rPr>
        <w:t xml:space="preserve"> </w:t>
      </w:r>
      <w:r w:rsidRPr="00ED7EE8">
        <w:rPr>
          <w:sz w:val="28"/>
        </w:rPr>
        <w:t>–</w:t>
      </w:r>
      <w:r w:rsidRPr="00ED7EE8">
        <w:rPr>
          <w:spacing w:val="2"/>
          <w:sz w:val="28"/>
        </w:rPr>
        <w:t xml:space="preserve"> </w:t>
      </w:r>
      <w:r w:rsidRPr="00ED7EE8">
        <w:rPr>
          <w:sz w:val="28"/>
        </w:rPr>
        <w:t>247</w:t>
      </w:r>
      <w:r w:rsidRPr="00ED7EE8">
        <w:rPr>
          <w:spacing w:val="1"/>
          <w:sz w:val="28"/>
        </w:rPr>
        <w:t xml:space="preserve"> </w:t>
      </w:r>
      <w:r w:rsidRPr="00ED7EE8">
        <w:rPr>
          <w:sz w:val="28"/>
        </w:rPr>
        <w:t>б.</w:t>
      </w:r>
    </w:p>
    <w:p w14:paraId="765D73BE" w14:textId="77777777" w:rsidR="00CE7BA1" w:rsidRPr="00ED7EE8" w:rsidRDefault="00CE7BA1" w:rsidP="005D7D81">
      <w:pPr>
        <w:tabs>
          <w:tab w:val="left" w:pos="851"/>
        </w:tabs>
        <w:jc w:val="both"/>
        <w:rPr>
          <w:rFonts w:ascii="Calibri" w:hAnsi="Calibri"/>
          <w:sz w:val="28"/>
        </w:rPr>
      </w:pPr>
    </w:p>
    <w:p w14:paraId="7A2E337C" w14:textId="77777777" w:rsidR="00CE7BA1" w:rsidRPr="00ED7EE8" w:rsidRDefault="00CE7BA1" w:rsidP="005D7D81">
      <w:pPr>
        <w:tabs>
          <w:tab w:val="left" w:pos="851"/>
        </w:tabs>
        <w:jc w:val="both"/>
        <w:rPr>
          <w:rFonts w:ascii="Calibri" w:hAnsi="Calibri"/>
          <w:sz w:val="28"/>
          <w:lang w:val="ru-RU"/>
        </w:rPr>
        <w:sectPr w:rsidR="00CE7BA1" w:rsidRPr="00ED7EE8" w:rsidSect="008815F3">
          <w:pgSz w:w="11910" w:h="16840"/>
          <w:pgMar w:top="1134" w:right="567" w:bottom="1134" w:left="1701" w:header="709" w:footer="709" w:gutter="0"/>
          <w:paperSrc w:first="15" w:other="15"/>
          <w:cols w:space="720"/>
        </w:sectPr>
      </w:pPr>
    </w:p>
    <w:p w14:paraId="597A18CD" w14:textId="79595200" w:rsidR="00CE7BA1" w:rsidRPr="00ED7EE8" w:rsidRDefault="00CE7BA1" w:rsidP="005D7D81">
      <w:pPr>
        <w:pStyle w:val="a5"/>
        <w:numPr>
          <w:ilvl w:val="0"/>
          <w:numId w:val="2"/>
        </w:numPr>
        <w:tabs>
          <w:tab w:val="left" w:pos="851"/>
          <w:tab w:val="left" w:pos="2529"/>
        </w:tabs>
        <w:ind w:left="0" w:firstLine="567"/>
        <w:rPr>
          <w:sz w:val="28"/>
        </w:rPr>
      </w:pPr>
      <w:r w:rsidRPr="00ED7EE8">
        <w:rPr>
          <w:sz w:val="28"/>
        </w:rPr>
        <w:lastRenderedPageBreak/>
        <w:t>Алдамұратов  Ә. Жалпы психология. – Алматы: Білім, 1996. -</w:t>
      </w:r>
      <w:r w:rsidR="00B52A73" w:rsidRPr="00ED7EE8">
        <w:rPr>
          <w:sz w:val="28"/>
          <w:lang w:val="ru-RU"/>
        </w:rPr>
        <w:t xml:space="preserve"> </w:t>
      </w:r>
      <w:r w:rsidRPr="00ED7EE8">
        <w:rPr>
          <w:sz w:val="28"/>
        </w:rPr>
        <w:t>222 б</w:t>
      </w:r>
      <w:r w:rsidR="00B52A73" w:rsidRPr="00ED7EE8">
        <w:rPr>
          <w:sz w:val="28"/>
          <w:lang w:val="ru-RU"/>
        </w:rPr>
        <w:t>.</w:t>
      </w:r>
    </w:p>
    <w:p w14:paraId="3C165AF2" w14:textId="7D2C24C5"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Елеусізова</w:t>
      </w:r>
      <w:r w:rsidRPr="00ED7EE8">
        <w:rPr>
          <w:spacing w:val="1"/>
          <w:sz w:val="28"/>
        </w:rPr>
        <w:t xml:space="preserve"> </w:t>
      </w:r>
      <w:r w:rsidR="00CA71E0" w:rsidRPr="00ED7EE8">
        <w:rPr>
          <w:sz w:val="28"/>
        </w:rPr>
        <w:t>Б.</w:t>
      </w:r>
      <w:r w:rsidRPr="00ED7EE8">
        <w:rPr>
          <w:spacing w:val="1"/>
          <w:sz w:val="28"/>
        </w:rPr>
        <w:t xml:space="preserve"> </w:t>
      </w:r>
      <w:r w:rsidRPr="00ED7EE8">
        <w:rPr>
          <w:sz w:val="28"/>
        </w:rPr>
        <w:t>Қарым-қатынас</w:t>
      </w:r>
      <w:r w:rsidRPr="00ED7EE8">
        <w:rPr>
          <w:spacing w:val="1"/>
          <w:sz w:val="28"/>
        </w:rPr>
        <w:t xml:space="preserve"> </w:t>
      </w:r>
      <w:r w:rsidRPr="00ED7EE8">
        <w:rPr>
          <w:sz w:val="28"/>
        </w:rPr>
        <w:t>пихологиясы.- Алматы: Рауан,</w:t>
      </w:r>
      <w:r w:rsidRPr="00ED7EE8">
        <w:rPr>
          <w:spacing w:val="1"/>
          <w:sz w:val="28"/>
        </w:rPr>
        <w:t xml:space="preserve"> </w:t>
      </w:r>
      <w:r w:rsidRPr="00ED7EE8">
        <w:rPr>
          <w:sz w:val="28"/>
        </w:rPr>
        <w:t>1996. - 64 б.</w:t>
      </w:r>
    </w:p>
    <w:p w14:paraId="40ABD406" w14:textId="77777777"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Жарықбаев</w:t>
      </w:r>
      <w:r w:rsidRPr="00ED7EE8">
        <w:rPr>
          <w:spacing w:val="-4"/>
          <w:sz w:val="28"/>
        </w:rPr>
        <w:t xml:space="preserve"> </w:t>
      </w:r>
      <w:r w:rsidRPr="00ED7EE8">
        <w:rPr>
          <w:sz w:val="28"/>
        </w:rPr>
        <w:t>Қ. Психология.</w:t>
      </w:r>
      <w:r w:rsidRPr="00ED7EE8">
        <w:rPr>
          <w:spacing w:val="2"/>
          <w:sz w:val="28"/>
        </w:rPr>
        <w:t xml:space="preserve"> </w:t>
      </w:r>
      <w:r w:rsidRPr="00ED7EE8">
        <w:rPr>
          <w:sz w:val="28"/>
        </w:rPr>
        <w:t>–</w:t>
      </w:r>
      <w:r w:rsidRPr="00ED7EE8">
        <w:rPr>
          <w:spacing w:val="-1"/>
          <w:sz w:val="28"/>
        </w:rPr>
        <w:t xml:space="preserve"> </w:t>
      </w:r>
      <w:r w:rsidRPr="00ED7EE8">
        <w:rPr>
          <w:sz w:val="28"/>
        </w:rPr>
        <w:t>Алматы:</w:t>
      </w:r>
      <w:r w:rsidRPr="00ED7EE8">
        <w:rPr>
          <w:spacing w:val="-8"/>
          <w:sz w:val="28"/>
        </w:rPr>
        <w:t xml:space="preserve"> </w:t>
      </w:r>
      <w:r w:rsidRPr="00ED7EE8">
        <w:rPr>
          <w:sz w:val="28"/>
        </w:rPr>
        <w:t>Санат,</w:t>
      </w:r>
      <w:r w:rsidRPr="00ED7EE8">
        <w:rPr>
          <w:spacing w:val="1"/>
          <w:sz w:val="28"/>
        </w:rPr>
        <w:t xml:space="preserve"> </w:t>
      </w:r>
      <w:r w:rsidRPr="00ED7EE8">
        <w:rPr>
          <w:sz w:val="28"/>
        </w:rPr>
        <w:t>1993.</w:t>
      </w:r>
      <w:r w:rsidRPr="00ED7EE8">
        <w:rPr>
          <w:spacing w:val="3"/>
          <w:sz w:val="28"/>
        </w:rPr>
        <w:t xml:space="preserve"> </w:t>
      </w:r>
      <w:r w:rsidRPr="00ED7EE8">
        <w:rPr>
          <w:sz w:val="28"/>
        </w:rPr>
        <w:t>–</w:t>
      </w:r>
      <w:r w:rsidRPr="00ED7EE8">
        <w:rPr>
          <w:spacing w:val="-2"/>
          <w:sz w:val="28"/>
        </w:rPr>
        <w:t xml:space="preserve"> </w:t>
      </w:r>
      <w:r w:rsidRPr="00ED7EE8">
        <w:rPr>
          <w:sz w:val="28"/>
        </w:rPr>
        <w:t>272</w:t>
      </w:r>
      <w:r w:rsidRPr="00ED7EE8">
        <w:rPr>
          <w:spacing w:val="-3"/>
          <w:sz w:val="28"/>
        </w:rPr>
        <w:t xml:space="preserve"> </w:t>
      </w:r>
      <w:r w:rsidRPr="00ED7EE8">
        <w:rPr>
          <w:sz w:val="28"/>
        </w:rPr>
        <w:t>б.</w:t>
      </w:r>
    </w:p>
    <w:p w14:paraId="1AF1C96B" w14:textId="04B65F62"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Роджерс</w:t>
      </w:r>
      <w:r w:rsidRPr="00ED7EE8">
        <w:rPr>
          <w:spacing w:val="1"/>
          <w:sz w:val="28"/>
        </w:rPr>
        <w:t xml:space="preserve"> </w:t>
      </w:r>
      <w:r w:rsidRPr="00ED7EE8">
        <w:rPr>
          <w:sz w:val="28"/>
        </w:rPr>
        <w:t>К.</w:t>
      </w:r>
      <w:r w:rsidRPr="00ED7EE8">
        <w:rPr>
          <w:spacing w:val="1"/>
          <w:sz w:val="28"/>
        </w:rPr>
        <w:t xml:space="preserve"> </w:t>
      </w:r>
      <w:r w:rsidRPr="00ED7EE8">
        <w:rPr>
          <w:sz w:val="28"/>
        </w:rPr>
        <w:t>Вопросы,</w:t>
      </w:r>
      <w:r w:rsidRPr="00ED7EE8">
        <w:rPr>
          <w:spacing w:val="1"/>
          <w:sz w:val="28"/>
        </w:rPr>
        <w:t xml:space="preserve"> </w:t>
      </w:r>
      <w:r w:rsidRPr="00ED7EE8">
        <w:rPr>
          <w:sz w:val="28"/>
        </w:rPr>
        <w:t>которые</w:t>
      </w:r>
      <w:r w:rsidRPr="00ED7EE8">
        <w:rPr>
          <w:spacing w:val="1"/>
          <w:sz w:val="28"/>
        </w:rPr>
        <w:t xml:space="preserve"> </w:t>
      </w:r>
      <w:r w:rsidRPr="00ED7EE8">
        <w:rPr>
          <w:sz w:val="28"/>
        </w:rPr>
        <w:t>я</w:t>
      </w:r>
      <w:r w:rsidRPr="00ED7EE8">
        <w:rPr>
          <w:spacing w:val="1"/>
          <w:sz w:val="28"/>
        </w:rPr>
        <w:t xml:space="preserve"> </w:t>
      </w:r>
      <w:r w:rsidRPr="00ED7EE8">
        <w:rPr>
          <w:sz w:val="28"/>
        </w:rPr>
        <w:t>бы</w:t>
      </w:r>
      <w:r w:rsidRPr="00ED7EE8">
        <w:rPr>
          <w:spacing w:val="1"/>
          <w:sz w:val="28"/>
        </w:rPr>
        <w:t xml:space="preserve"> </w:t>
      </w:r>
      <w:r w:rsidRPr="00ED7EE8">
        <w:rPr>
          <w:sz w:val="28"/>
        </w:rPr>
        <w:t>себе</w:t>
      </w:r>
      <w:r w:rsidRPr="00ED7EE8">
        <w:rPr>
          <w:spacing w:val="1"/>
          <w:sz w:val="28"/>
        </w:rPr>
        <w:t xml:space="preserve"> </w:t>
      </w:r>
      <w:r w:rsidRPr="00ED7EE8">
        <w:rPr>
          <w:sz w:val="28"/>
        </w:rPr>
        <w:t>задал,</w:t>
      </w:r>
      <w:r w:rsidRPr="00ED7EE8">
        <w:rPr>
          <w:spacing w:val="1"/>
          <w:sz w:val="28"/>
        </w:rPr>
        <w:t xml:space="preserve"> </w:t>
      </w:r>
      <w:r w:rsidRPr="00ED7EE8">
        <w:rPr>
          <w:sz w:val="28"/>
        </w:rPr>
        <w:t>если</w:t>
      </w:r>
      <w:r w:rsidRPr="00ED7EE8">
        <w:rPr>
          <w:spacing w:val="1"/>
          <w:sz w:val="28"/>
        </w:rPr>
        <w:t xml:space="preserve"> </w:t>
      </w:r>
      <w:r w:rsidRPr="00ED7EE8">
        <w:rPr>
          <w:sz w:val="28"/>
        </w:rPr>
        <w:t>бы</w:t>
      </w:r>
      <w:r w:rsidRPr="00ED7EE8">
        <w:rPr>
          <w:spacing w:val="1"/>
          <w:sz w:val="28"/>
        </w:rPr>
        <w:t xml:space="preserve"> </w:t>
      </w:r>
      <w:r w:rsidRPr="00ED7EE8">
        <w:rPr>
          <w:sz w:val="28"/>
        </w:rPr>
        <w:t>был</w:t>
      </w:r>
      <w:r w:rsidRPr="00ED7EE8">
        <w:rPr>
          <w:spacing w:val="1"/>
          <w:sz w:val="28"/>
        </w:rPr>
        <w:t xml:space="preserve"> </w:t>
      </w:r>
      <w:r w:rsidRPr="00ED7EE8">
        <w:rPr>
          <w:sz w:val="28"/>
        </w:rPr>
        <w:t>учителем. Хрестоматия по педагогической психологии: учебное</w:t>
      </w:r>
      <w:r w:rsidRPr="00ED7EE8">
        <w:rPr>
          <w:spacing w:val="-67"/>
          <w:sz w:val="28"/>
        </w:rPr>
        <w:t xml:space="preserve">     </w:t>
      </w:r>
      <w:r w:rsidRPr="00ED7EE8">
        <w:rPr>
          <w:sz w:val="28"/>
        </w:rPr>
        <w:t>пособие для студентов / сост. А.Красило, А.Новгородцева. – М.,</w:t>
      </w:r>
      <w:r w:rsidRPr="00ED7EE8">
        <w:rPr>
          <w:spacing w:val="1"/>
          <w:sz w:val="28"/>
        </w:rPr>
        <w:t xml:space="preserve"> </w:t>
      </w:r>
      <w:r w:rsidRPr="00ED7EE8">
        <w:rPr>
          <w:sz w:val="28"/>
        </w:rPr>
        <w:t>1999.</w:t>
      </w:r>
      <w:r w:rsidRPr="00ED7EE8">
        <w:rPr>
          <w:spacing w:val="3"/>
          <w:sz w:val="28"/>
        </w:rPr>
        <w:t xml:space="preserve"> </w:t>
      </w:r>
      <w:r w:rsidRPr="00ED7EE8">
        <w:rPr>
          <w:sz w:val="28"/>
        </w:rPr>
        <w:t>–</w:t>
      </w:r>
      <w:r w:rsidRPr="00ED7EE8">
        <w:rPr>
          <w:spacing w:val="2"/>
          <w:sz w:val="28"/>
        </w:rPr>
        <w:t xml:space="preserve"> </w:t>
      </w:r>
      <w:r w:rsidRPr="00ED7EE8">
        <w:rPr>
          <w:sz w:val="28"/>
        </w:rPr>
        <w:t>332</w:t>
      </w:r>
      <w:r w:rsidRPr="00ED7EE8">
        <w:rPr>
          <w:spacing w:val="1"/>
          <w:sz w:val="28"/>
        </w:rPr>
        <w:t xml:space="preserve"> </w:t>
      </w:r>
      <w:r w:rsidR="00CA71E0" w:rsidRPr="00ED7EE8">
        <w:rPr>
          <w:sz w:val="28"/>
        </w:rPr>
        <w:t>б.</w:t>
      </w:r>
    </w:p>
    <w:p w14:paraId="48C8BC2D" w14:textId="3F7DE29E"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 xml:space="preserve">Рубинштейн </w:t>
      </w:r>
      <w:r w:rsidR="00CA71E0" w:rsidRPr="00ED7EE8">
        <w:rPr>
          <w:sz w:val="28"/>
        </w:rPr>
        <w:t>Б.</w:t>
      </w:r>
      <w:r w:rsidRPr="00ED7EE8">
        <w:rPr>
          <w:sz w:val="28"/>
        </w:rPr>
        <w:t>Л. Основы общей психологии. – СПб., 1999. – 522</w:t>
      </w:r>
      <w:r w:rsidRPr="00ED7EE8">
        <w:rPr>
          <w:spacing w:val="1"/>
          <w:sz w:val="28"/>
        </w:rPr>
        <w:t xml:space="preserve"> </w:t>
      </w:r>
      <w:r w:rsidRPr="00ED7EE8">
        <w:rPr>
          <w:sz w:val="28"/>
        </w:rPr>
        <w:t>б.</w:t>
      </w:r>
    </w:p>
    <w:p w14:paraId="57E7EDED" w14:textId="47FEF665"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Пиаже</w:t>
      </w:r>
      <w:r w:rsidRPr="00ED7EE8">
        <w:rPr>
          <w:spacing w:val="1"/>
          <w:sz w:val="28"/>
        </w:rPr>
        <w:t xml:space="preserve"> </w:t>
      </w:r>
      <w:r w:rsidRPr="00ED7EE8">
        <w:rPr>
          <w:sz w:val="28"/>
        </w:rPr>
        <w:t>Ж.</w:t>
      </w:r>
      <w:r w:rsidRPr="00ED7EE8">
        <w:rPr>
          <w:spacing w:val="1"/>
          <w:sz w:val="28"/>
        </w:rPr>
        <w:t xml:space="preserve"> </w:t>
      </w:r>
      <w:r w:rsidRPr="00ED7EE8">
        <w:rPr>
          <w:sz w:val="28"/>
        </w:rPr>
        <w:t>Избранные</w:t>
      </w:r>
      <w:r w:rsidRPr="00ED7EE8">
        <w:rPr>
          <w:spacing w:val="1"/>
          <w:sz w:val="28"/>
        </w:rPr>
        <w:t xml:space="preserve"> </w:t>
      </w:r>
      <w:r w:rsidRPr="00ED7EE8">
        <w:rPr>
          <w:sz w:val="28"/>
        </w:rPr>
        <w:t>психологические</w:t>
      </w:r>
      <w:r w:rsidRPr="00ED7EE8">
        <w:rPr>
          <w:spacing w:val="1"/>
          <w:sz w:val="28"/>
        </w:rPr>
        <w:t xml:space="preserve"> </w:t>
      </w:r>
      <w:r w:rsidRPr="00ED7EE8">
        <w:rPr>
          <w:sz w:val="28"/>
        </w:rPr>
        <w:t>произведения.</w:t>
      </w:r>
      <w:r w:rsidRPr="00ED7EE8">
        <w:rPr>
          <w:spacing w:val="1"/>
          <w:sz w:val="28"/>
        </w:rPr>
        <w:t xml:space="preserve"> </w:t>
      </w:r>
      <w:r w:rsidRPr="00ED7EE8">
        <w:rPr>
          <w:sz w:val="28"/>
        </w:rPr>
        <w:t>–</w:t>
      </w:r>
      <w:r w:rsidRPr="00ED7EE8">
        <w:rPr>
          <w:spacing w:val="1"/>
          <w:sz w:val="28"/>
        </w:rPr>
        <w:t xml:space="preserve"> </w:t>
      </w:r>
      <w:r w:rsidRPr="00ED7EE8">
        <w:rPr>
          <w:sz w:val="28"/>
        </w:rPr>
        <w:t>М.:</w:t>
      </w:r>
      <w:r w:rsidRPr="00ED7EE8">
        <w:rPr>
          <w:spacing w:val="1"/>
          <w:sz w:val="28"/>
        </w:rPr>
        <w:t xml:space="preserve"> </w:t>
      </w:r>
      <w:r w:rsidRPr="00ED7EE8">
        <w:rPr>
          <w:sz w:val="28"/>
        </w:rPr>
        <w:t>Педагогика</w:t>
      </w:r>
      <w:r w:rsidRPr="00ED7EE8">
        <w:rPr>
          <w:spacing w:val="1"/>
          <w:sz w:val="28"/>
        </w:rPr>
        <w:t xml:space="preserve"> </w:t>
      </w:r>
      <w:r w:rsidRPr="00ED7EE8">
        <w:rPr>
          <w:sz w:val="28"/>
        </w:rPr>
        <w:t>пресс,</w:t>
      </w:r>
      <w:r w:rsidRPr="00ED7EE8">
        <w:rPr>
          <w:spacing w:val="4"/>
          <w:sz w:val="28"/>
        </w:rPr>
        <w:t xml:space="preserve"> </w:t>
      </w:r>
      <w:r w:rsidRPr="00ED7EE8">
        <w:rPr>
          <w:sz w:val="28"/>
        </w:rPr>
        <w:t>1999.</w:t>
      </w:r>
      <w:r w:rsidRPr="00ED7EE8">
        <w:rPr>
          <w:spacing w:val="6"/>
          <w:sz w:val="28"/>
        </w:rPr>
        <w:t xml:space="preserve"> </w:t>
      </w:r>
      <w:r w:rsidRPr="00ED7EE8">
        <w:rPr>
          <w:sz w:val="28"/>
        </w:rPr>
        <w:t>–</w:t>
      </w:r>
      <w:r w:rsidRPr="00ED7EE8">
        <w:rPr>
          <w:spacing w:val="2"/>
          <w:sz w:val="28"/>
        </w:rPr>
        <w:t xml:space="preserve"> </w:t>
      </w:r>
      <w:r w:rsidRPr="00ED7EE8">
        <w:rPr>
          <w:sz w:val="28"/>
        </w:rPr>
        <w:t xml:space="preserve">526 </w:t>
      </w:r>
      <w:r w:rsidR="00CA71E0" w:rsidRPr="00ED7EE8">
        <w:rPr>
          <w:sz w:val="28"/>
        </w:rPr>
        <w:t>б.</w:t>
      </w:r>
    </w:p>
    <w:p w14:paraId="779F864B" w14:textId="6B8BE207"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szCs w:val="28"/>
        </w:rPr>
        <w:t xml:space="preserve">Давыдов В.В. Учебное пособие.– Ростов-на-Дону: Феникс, 2005. – 420 </w:t>
      </w:r>
      <w:r w:rsidR="00CA71E0" w:rsidRPr="00ED7EE8">
        <w:rPr>
          <w:sz w:val="28"/>
          <w:szCs w:val="28"/>
        </w:rPr>
        <w:t>б.</w:t>
      </w:r>
    </w:p>
    <w:p w14:paraId="3DEFEC59" w14:textId="59052734"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Запорожца В.,</w:t>
      </w:r>
      <w:r w:rsidRPr="00ED7EE8">
        <w:rPr>
          <w:spacing w:val="1"/>
          <w:sz w:val="28"/>
        </w:rPr>
        <w:t xml:space="preserve"> </w:t>
      </w:r>
      <w:r w:rsidRPr="00ED7EE8">
        <w:rPr>
          <w:sz w:val="28"/>
        </w:rPr>
        <w:t>Лисиной М.И.</w:t>
      </w:r>
      <w:r w:rsidRPr="00ED7EE8">
        <w:rPr>
          <w:spacing w:val="5"/>
          <w:sz w:val="28"/>
        </w:rPr>
        <w:t xml:space="preserve"> </w:t>
      </w:r>
      <w:r w:rsidRPr="00ED7EE8">
        <w:rPr>
          <w:sz w:val="28"/>
        </w:rPr>
        <w:t>Развитие общения у дошкольников. -</w:t>
      </w:r>
      <w:r w:rsidRPr="00ED7EE8">
        <w:rPr>
          <w:spacing w:val="-1"/>
          <w:sz w:val="28"/>
        </w:rPr>
        <w:t xml:space="preserve"> </w:t>
      </w:r>
      <w:r w:rsidRPr="00ED7EE8">
        <w:rPr>
          <w:sz w:val="28"/>
        </w:rPr>
        <w:t>М.: Педагогика,</w:t>
      </w:r>
      <w:r w:rsidRPr="00ED7EE8">
        <w:rPr>
          <w:spacing w:val="3"/>
          <w:sz w:val="28"/>
        </w:rPr>
        <w:t xml:space="preserve"> </w:t>
      </w:r>
      <w:r w:rsidRPr="00ED7EE8">
        <w:rPr>
          <w:sz w:val="28"/>
        </w:rPr>
        <w:t>1974.</w:t>
      </w:r>
      <w:r w:rsidRPr="00ED7EE8">
        <w:rPr>
          <w:spacing w:val="6"/>
          <w:sz w:val="28"/>
        </w:rPr>
        <w:t xml:space="preserve"> </w:t>
      </w:r>
      <w:r w:rsidRPr="00ED7EE8">
        <w:rPr>
          <w:sz w:val="28"/>
        </w:rPr>
        <w:t>–</w:t>
      </w:r>
      <w:r w:rsidRPr="00ED7EE8">
        <w:rPr>
          <w:spacing w:val="-4"/>
          <w:sz w:val="28"/>
        </w:rPr>
        <w:t xml:space="preserve"> </w:t>
      </w:r>
      <w:r w:rsidRPr="00ED7EE8">
        <w:rPr>
          <w:sz w:val="28"/>
        </w:rPr>
        <w:t xml:space="preserve">288 </w:t>
      </w:r>
      <w:r w:rsidR="00CA71E0" w:rsidRPr="00ED7EE8">
        <w:rPr>
          <w:sz w:val="28"/>
        </w:rPr>
        <w:t>б.</w:t>
      </w:r>
    </w:p>
    <w:p w14:paraId="384AEAF9" w14:textId="5232586D"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Божович</w:t>
      </w:r>
      <w:r w:rsidRPr="00ED7EE8">
        <w:rPr>
          <w:spacing w:val="1"/>
          <w:sz w:val="28"/>
        </w:rPr>
        <w:t xml:space="preserve"> </w:t>
      </w:r>
      <w:r w:rsidRPr="00ED7EE8">
        <w:rPr>
          <w:sz w:val="28"/>
        </w:rPr>
        <w:t>Е.Д.</w:t>
      </w:r>
      <w:r w:rsidRPr="00ED7EE8">
        <w:rPr>
          <w:spacing w:val="1"/>
          <w:sz w:val="28"/>
        </w:rPr>
        <w:t xml:space="preserve"> </w:t>
      </w:r>
      <w:r w:rsidRPr="00ED7EE8">
        <w:rPr>
          <w:sz w:val="28"/>
        </w:rPr>
        <w:t>Учителю</w:t>
      </w:r>
      <w:r w:rsidRPr="00ED7EE8">
        <w:rPr>
          <w:spacing w:val="1"/>
          <w:sz w:val="28"/>
        </w:rPr>
        <w:t xml:space="preserve"> </w:t>
      </w:r>
      <w:r w:rsidRPr="00ED7EE8">
        <w:rPr>
          <w:sz w:val="28"/>
        </w:rPr>
        <w:t>о</w:t>
      </w:r>
      <w:r w:rsidRPr="00ED7EE8">
        <w:rPr>
          <w:spacing w:val="1"/>
          <w:sz w:val="28"/>
        </w:rPr>
        <w:t xml:space="preserve"> </w:t>
      </w:r>
      <w:r w:rsidRPr="00ED7EE8">
        <w:rPr>
          <w:sz w:val="28"/>
        </w:rPr>
        <w:t>языковой</w:t>
      </w:r>
      <w:r w:rsidRPr="00ED7EE8">
        <w:rPr>
          <w:spacing w:val="1"/>
          <w:sz w:val="28"/>
        </w:rPr>
        <w:t xml:space="preserve"> </w:t>
      </w:r>
      <w:r w:rsidRPr="00ED7EE8">
        <w:rPr>
          <w:sz w:val="28"/>
        </w:rPr>
        <w:t>компетенции</w:t>
      </w:r>
      <w:r w:rsidRPr="00ED7EE8">
        <w:rPr>
          <w:spacing w:val="1"/>
          <w:sz w:val="28"/>
        </w:rPr>
        <w:t xml:space="preserve"> </w:t>
      </w:r>
      <w:r w:rsidRPr="00ED7EE8">
        <w:rPr>
          <w:sz w:val="28"/>
        </w:rPr>
        <w:t>школьников.</w:t>
      </w:r>
      <w:r w:rsidRPr="00ED7EE8">
        <w:rPr>
          <w:spacing w:val="1"/>
          <w:sz w:val="28"/>
        </w:rPr>
        <w:t xml:space="preserve"> </w:t>
      </w:r>
      <w:r w:rsidRPr="00ED7EE8">
        <w:rPr>
          <w:sz w:val="28"/>
        </w:rPr>
        <w:t>Психолого-педагогические аспекты языкового образования. – М.:</w:t>
      </w:r>
      <w:r w:rsidRPr="00ED7EE8">
        <w:rPr>
          <w:spacing w:val="-67"/>
          <w:sz w:val="28"/>
        </w:rPr>
        <w:t xml:space="preserve"> </w:t>
      </w:r>
      <w:r w:rsidRPr="00ED7EE8">
        <w:rPr>
          <w:sz w:val="28"/>
        </w:rPr>
        <w:t>Изд-во</w:t>
      </w:r>
      <w:r w:rsidRPr="00ED7EE8">
        <w:rPr>
          <w:spacing w:val="-1"/>
          <w:sz w:val="28"/>
        </w:rPr>
        <w:t xml:space="preserve"> </w:t>
      </w:r>
      <w:r w:rsidRPr="00ED7EE8">
        <w:rPr>
          <w:sz w:val="28"/>
        </w:rPr>
        <w:t>МПСИ; Воронеж:</w:t>
      </w:r>
      <w:r w:rsidRPr="00ED7EE8">
        <w:rPr>
          <w:spacing w:val="-1"/>
          <w:sz w:val="28"/>
        </w:rPr>
        <w:t xml:space="preserve"> </w:t>
      </w:r>
      <w:r w:rsidRPr="00ED7EE8">
        <w:rPr>
          <w:sz w:val="28"/>
        </w:rPr>
        <w:t>НПО</w:t>
      </w:r>
      <w:r w:rsidRPr="00ED7EE8">
        <w:rPr>
          <w:spacing w:val="6"/>
          <w:sz w:val="28"/>
        </w:rPr>
        <w:t xml:space="preserve"> </w:t>
      </w:r>
      <w:r w:rsidRPr="00ED7EE8">
        <w:rPr>
          <w:sz w:val="28"/>
        </w:rPr>
        <w:t>«Модэк»,</w:t>
      </w:r>
      <w:r w:rsidRPr="00ED7EE8">
        <w:rPr>
          <w:spacing w:val="2"/>
          <w:sz w:val="28"/>
        </w:rPr>
        <w:t xml:space="preserve"> </w:t>
      </w:r>
      <w:r w:rsidRPr="00ED7EE8">
        <w:rPr>
          <w:sz w:val="28"/>
        </w:rPr>
        <w:t>2002.</w:t>
      </w:r>
      <w:r w:rsidRPr="00ED7EE8">
        <w:rPr>
          <w:spacing w:val="8"/>
          <w:sz w:val="28"/>
        </w:rPr>
        <w:t xml:space="preserve"> </w:t>
      </w:r>
      <w:r w:rsidRPr="00ED7EE8">
        <w:rPr>
          <w:sz w:val="28"/>
        </w:rPr>
        <w:t xml:space="preserve">– 288 </w:t>
      </w:r>
      <w:r w:rsidR="00CA71E0" w:rsidRPr="00ED7EE8">
        <w:rPr>
          <w:sz w:val="28"/>
        </w:rPr>
        <w:t>б.</w:t>
      </w:r>
    </w:p>
    <w:p w14:paraId="2D2527BA" w14:textId="27F6F0ED" w:rsidR="00CE7BA1" w:rsidRPr="00ED7EE8" w:rsidRDefault="00CE7BA1" w:rsidP="005D7D81">
      <w:pPr>
        <w:pStyle w:val="a5"/>
        <w:numPr>
          <w:ilvl w:val="0"/>
          <w:numId w:val="2"/>
        </w:numPr>
        <w:tabs>
          <w:tab w:val="left" w:pos="851"/>
          <w:tab w:val="left" w:pos="2529"/>
        </w:tabs>
        <w:ind w:left="0" w:firstLine="567"/>
        <w:rPr>
          <w:rFonts w:ascii="Calibri" w:hAnsi="Calibri"/>
          <w:b/>
          <w:sz w:val="28"/>
        </w:rPr>
      </w:pPr>
      <w:r w:rsidRPr="00ED7EE8">
        <w:rPr>
          <w:spacing w:val="-1"/>
          <w:sz w:val="28"/>
        </w:rPr>
        <w:t>Венгер</w:t>
      </w:r>
      <w:r w:rsidRPr="00ED7EE8">
        <w:rPr>
          <w:spacing w:val="12"/>
          <w:sz w:val="28"/>
        </w:rPr>
        <w:t xml:space="preserve"> </w:t>
      </w:r>
      <w:r w:rsidRPr="00ED7EE8">
        <w:rPr>
          <w:spacing w:val="-1"/>
          <w:sz w:val="28"/>
        </w:rPr>
        <w:t>Л</w:t>
      </w:r>
      <w:r w:rsidRPr="00ED7EE8">
        <w:rPr>
          <w:spacing w:val="-1"/>
          <w:sz w:val="28"/>
          <w:szCs w:val="28"/>
        </w:rPr>
        <w:t>.А.</w:t>
      </w:r>
      <w:r w:rsidRPr="00ED7EE8">
        <w:rPr>
          <w:spacing w:val="21"/>
          <w:sz w:val="28"/>
          <w:szCs w:val="28"/>
        </w:rPr>
        <w:t xml:space="preserve"> </w:t>
      </w:r>
      <w:r w:rsidRPr="00ED7EE8">
        <w:rPr>
          <w:spacing w:val="-1"/>
          <w:sz w:val="28"/>
          <w:szCs w:val="28"/>
        </w:rPr>
        <w:t>Психологическое</w:t>
      </w:r>
      <w:r w:rsidRPr="00ED7EE8">
        <w:rPr>
          <w:spacing w:val="13"/>
          <w:sz w:val="28"/>
          <w:szCs w:val="28"/>
        </w:rPr>
        <w:t xml:space="preserve"> </w:t>
      </w:r>
      <w:r w:rsidRPr="00ED7EE8">
        <w:rPr>
          <w:spacing w:val="-1"/>
          <w:sz w:val="28"/>
          <w:szCs w:val="28"/>
        </w:rPr>
        <w:t>консультирование</w:t>
      </w:r>
      <w:r w:rsidRPr="00ED7EE8">
        <w:rPr>
          <w:spacing w:val="14"/>
          <w:sz w:val="28"/>
          <w:szCs w:val="28"/>
        </w:rPr>
        <w:t xml:space="preserve"> </w:t>
      </w:r>
      <w:r w:rsidRPr="00ED7EE8">
        <w:rPr>
          <w:sz w:val="28"/>
          <w:szCs w:val="28"/>
        </w:rPr>
        <w:t>и</w:t>
      </w:r>
      <w:r w:rsidRPr="00ED7EE8">
        <w:rPr>
          <w:spacing w:val="9"/>
          <w:sz w:val="28"/>
          <w:szCs w:val="28"/>
        </w:rPr>
        <w:t xml:space="preserve"> </w:t>
      </w:r>
      <w:r w:rsidRPr="00ED7EE8">
        <w:rPr>
          <w:sz w:val="28"/>
          <w:szCs w:val="28"/>
        </w:rPr>
        <w:t>диагностика.</w:t>
      </w:r>
      <w:r w:rsidRPr="00ED7EE8">
        <w:rPr>
          <w:spacing w:val="11"/>
          <w:sz w:val="28"/>
          <w:szCs w:val="28"/>
        </w:rPr>
        <w:t xml:space="preserve"> </w:t>
      </w:r>
      <w:r w:rsidRPr="00ED7EE8">
        <w:rPr>
          <w:b/>
          <w:sz w:val="28"/>
          <w:szCs w:val="28"/>
        </w:rPr>
        <w:t>–</w:t>
      </w:r>
      <w:r w:rsidRPr="00ED7EE8">
        <w:rPr>
          <w:spacing w:val="-6"/>
          <w:sz w:val="28"/>
          <w:szCs w:val="28"/>
        </w:rPr>
        <w:t>Генезис, 2001.</w:t>
      </w:r>
      <w:r w:rsidRPr="00ED7EE8">
        <w:rPr>
          <w:spacing w:val="-10"/>
          <w:sz w:val="28"/>
          <w:szCs w:val="28"/>
        </w:rPr>
        <w:t xml:space="preserve"> </w:t>
      </w:r>
      <w:r w:rsidRPr="00ED7EE8">
        <w:rPr>
          <w:spacing w:val="-5"/>
          <w:sz w:val="28"/>
          <w:szCs w:val="28"/>
        </w:rPr>
        <w:t>–</w:t>
      </w:r>
      <w:r w:rsidRPr="00ED7EE8">
        <w:rPr>
          <w:spacing w:val="-13"/>
          <w:sz w:val="28"/>
          <w:szCs w:val="28"/>
        </w:rPr>
        <w:t xml:space="preserve"> </w:t>
      </w:r>
      <w:r w:rsidRPr="00ED7EE8">
        <w:rPr>
          <w:spacing w:val="-5"/>
          <w:sz w:val="28"/>
          <w:szCs w:val="28"/>
        </w:rPr>
        <w:t>Ч.</w:t>
      </w:r>
      <w:r w:rsidRPr="00ED7EE8">
        <w:rPr>
          <w:spacing w:val="-6"/>
          <w:sz w:val="28"/>
          <w:szCs w:val="28"/>
        </w:rPr>
        <w:t xml:space="preserve"> </w:t>
      </w:r>
      <w:r w:rsidRPr="00ED7EE8">
        <w:rPr>
          <w:spacing w:val="-5"/>
          <w:sz w:val="28"/>
          <w:szCs w:val="28"/>
        </w:rPr>
        <w:t>2.</w:t>
      </w:r>
      <w:r w:rsidRPr="00ED7EE8">
        <w:rPr>
          <w:spacing w:val="-10"/>
          <w:sz w:val="28"/>
          <w:szCs w:val="28"/>
        </w:rPr>
        <w:t xml:space="preserve"> </w:t>
      </w:r>
      <w:r w:rsidRPr="00ED7EE8">
        <w:rPr>
          <w:spacing w:val="-5"/>
          <w:sz w:val="28"/>
          <w:szCs w:val="28"/>
        </w:rPr>
        <w:t>–</w:t>
      </w:r>
      <w:r w:rsidRPr="00ED7EE8">
        <w:rPr>
          <w:spacing w:val="-13"/>
          <w:sz w:val="28"/>
          <w:szCs w:val="28"/>
        </w:rPr>
        <w:t xml:space="preserve"> </w:t>
      </w:r>
      <w:r w:rsidRPr="00ED7EE8">
        <w:rPr>
          <w:spacing w:val="-5"/>
          <w:sz w:val="28"/>
          <w:szCs w:val="28"/>
        </w:rPr>
        <w:t>160</w:t>
      </w:r>
      <w:r w:rsidRPr="00ED7EE8">
        <w:rPr>
          <w:spacing w:val="-12"/>
          <w:sz w:val="28"/>
          <w:szCs w:val="28"/>
        </w:rPr>
        <w:t xml:space="preserve"> </w:t>
      </w:r>
      <w:r w:rsidR="00CA71E0" w:rsidRPr="00ED7EE8">
        <w:rPr>
          <w:spacing w:val="-5"/>
          <w:sz w:val="28"/>
          <w:szCs w:val="28"/>
        </w:rPr>
        <w:t>б.</w:t>
      </w:r>
    </w:p>
    <w:p w14:paraId="0571D92D" w14:textId="69DF02E8"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Құлжанова</w:t>
      </w:r>
      <w:r w:rsidRPr="00ED7EE8">
        <w:rPr>
          <w:spacing w:val="1"/>
          <w:sz w:val="28"/>
        </w:rPr>
        <w:t xml:space="preserve"> </w:t>
      </w:r>
      <w:r w:rsidRPr="00ED7EE8">
        <w:rPr>
          <w:sz w:val="28"/>
        </w:rPr>
        <w:t>Н.</w:t>
      </w:r>
      <w:r w:rsidRPr="00ED7EE8">
        <w:rPr>
          <w:spacing w:val="1"/>
          <w:sz w:val="28"/>
        </w:rPr>
        <w:t xml:space="preserve"> </w:t>
      </w:r>
      <w:r w:rsidRPr="00ED7EE8">
        <w:rPr>
          <w:sz w:val="28"/>
        </w:rPr>
        <w:t>Мектептен</w:t>
      </w:r>
      <w:r w:rsidRPr="00ED7EE8">
        <w:rPr>
          <w:spacing w:val="1"/>
          <w:sz w:val="28"/>
        </w:rPr>
        <w:t xml:space="preserve"> </w:t>
      </w:r>
      <w:r w:rsidRPr="00ED7EE8">
        <w:rPr>
          <w:sz w:val="28"/>
        </w:rPr>
        <w:t>бұрынғы</w:t>
      </w:r>
      <w:r w:rsidRPr="00ED7EE8">
        <w:rPr>
          <w:spacing w:val="1"/>
          <w:sz w:val="28"/>
        </w:rPr>
        <w:t xml:space="preserve"> </w:t>
      </w:r>
      <w:r w:rsidRPr="00ED7EE8">
        <w:rPr>
          <w:sz w:val="28"/>
        </w:rPr>
        <w:t>тәрбие.</w:t>
      </w:r>
      <w:r w:rsidRPr="00ED7EE8">
        <w:rPr>
          <w:spacing w:val="1"/>
          <w:sz w:val="28"/>
        </w:rPr>
        <w:t xml:space="preserve"> </w:t>
      </w:r>
      <w:r w:rsidRPr="00ED7EE8">
        <w:rPr>
          <w:sz w:val="28"/>
        </w:rPr>
        <w:t>Орынбор.</w:t>
      </w:r>
      <w:r w:rsidRPr="00ED7EE8">
        <w:rPr>
          <w:spacing w:val="1"/>
          <w:sz w:val="28"/>
        </w:rPr>
        <w:t xml:space="preserve"> </w:t>
      </w:r>
      <w:r w:rsidRPr="00ED7EE8">
        <w:rPr>
          <w:sz w:val="28"/>
        </w:rPr>
        <w:t xml:space="preserve">1923. </w:t>
      </w:r>
      <w:r w:rsidRPr="00ED7EE8">
        <w:rPr>
          <w:spacing w:val="1"/>
          <w:sz w:val="28"/>
        </w:rPr>
        <w:t xml:space="preserve"> </w:t>
      </w:r>
      <w:r w:rsidRPr="00ED7EE8">
        <w:rPr>
          <w:sz w:val="28"/>
        </w:rPr>
        <w:t>Антология</w:t>
      </w:r>
      <w:r w:rsidRPr="00ED7EE8">
        <w:rPr>
          <w:spacing w:val="1"/>
          <w:sz w:val="28"/>
        </w:rPr>
        <w:t xml:space="preserve"> </w:t>
      </w:r>
      <w:r w:rsidRPr="00ED7EE8">
        <w:rPr>
          <w:sz w:val="28"/>
        </w:rPr>
        <w:t>педагогической</w:t>
      </w:r>
      <w:r w:rsidRPr="00ED7EE8">
        <w:rPr>
          <w:spacing w:val="1"/>
          <w:sz w:val="28"/>
        </w:rPr>
        <w:t xml:space="preserve"> </w:t>
      </w:r>
      <w:r w:rsidRPr="00ED7EE8">
        <w:rPr>
          <w:sz w:val="28"/>
        </w:rPr>
        <w:t>мысли</w:t>
      </w:r>
      <w:r w:rsidRPr="00ED7EE8">
        <w:rPr>
          <w:spacing w:val="1"/>
          <w:sz w:val="28"/>
        </w:rPr>
        <w:t xml:space="preserve"> </w:t>
      </w:r>
      <w:r w:rsidRPr="00ED7EE8">
        <w:rPr>
          <w:sz w:val="28"/>
        </w:rPr>
        <w:t>в</w:t>
      </w:r>
      <w:r w:rsidRPr="00ED7EE8">
        <w:rPr>
          <w:spacing w:val="1"/>
          <w:sz w:val="28"/>
        </w:rPr>
        <w:t xml:space="preserve"> </w:t>
      </w:r>
      <w:r w:rsidRPr="00ED7EE8">
        <w:rPr>
          <w:sz w:val="28"/>
        </w:rPr>
        <w:t>Казахстане</w:t>
      </w:r>
      <w:r w:rsidRPr="00ED7EE8">
        <w:rPr>
          <w:spacing w:val="1"/>
          <w:sz w:val="28"/>
        </w:rPr>
        <w:t xml:space="preserve"> </w:t>
      </w:r>
      <w:r w:rsidRPr="00ED7EE8">
        <w:rPr>
          <w:sz w:val="28"/>
        </w:rPr>
        <w:t>/ сост.</w:t>
      </w:r>
      <w:r w:rsidRPr="00ED7EE8">
        <w:rPr>
          <w:spacing w:val="1"/>
          <w:sz w:val="28"/>
        </w:rPr>
        <w:t xml:space="preserve"> </w:t>
      </w:r>
      <w:r w:rsidRPr="00ED7EE8">
        <w:rPr>
          <w:sz w:val="28"/>
        </w:rPr>
        <w:t>К.Б.</w:t>
      </w:r>
      <w:r w:rsidRPr="00ED7EE8">
        <w:rPr>
          <w:spacing w:val="1"/>
          <w:sz w:val="28"/>
        </w:rPr>
        <w:t xml:space="preserve"> </w:t>
      </w:r>
      <w:r w:rsidRPr="00ED7EE8">
        <w:rPr>
          <w:sz w:val="28"/>
        </w:rPr>
        <w:t>Жарыкбаев,</w:t>
      </w:r>
      <w:r w:rsidRPr="00ED7EE8">
        <w:rPr>
          <w:spacing w:val="3"/>
          <w:sz w:val="28"/>
        </w:rPr>
        <w:t xml:space="preserve"> </w:t>
      </w:r>
      <w:r w:rsidR="00CA71E0" w:rsidRPr="00ED7EE8">
        <w:rPr>
          <w:sz w:val="28"/>
        </w:rPr>
        <w:t>Б.</w:t>
      </w:r>
      <w:r w:rsidRPr="00ED7EE8">
        <w:rPr>
          <w:sz w:val="28"/>
        </w:rPr>
        <w:t>К</w:t>
      </w:r>
      <w:r w:rsidRPr="00ED7EE8">
        <w:rPr>
          <w:sz w:val="28"/>
          <w:lang w:val="ru-RU"/>
        </w:rPr>
        <w:t>.</w:t>
      </w:r>
      <w:r w:rsidRPr="00ED7EE8">
        <w:rPr>
          <w:spacing w:val="1"/>
          <w:sz w:val="28"/>
        </w:rPr>
        <w:t xml:space="preserve"> </w:t>
      </w:r>
      <w:r w:rsidRPr="00ED7EE8">
        <w:rPr>
          <w:sz w:val="28"/>
        </w:rPr>
        <w:t>Калиев.-</w:t>
      </w:r>
      <w:r w:rsidRPr="00ED7EE8">
        <w:rPr>
          <w:spacing w:val="-1"/>
          <w:sz w:val="28"/>
        </w:rPr>
        <w:t xml:space="preserve"> </w:t>
      </w:r>
      <w:r w:rsidRPr="00ED7EE8">
        <w:rPr>
          <w:sz w:val="28"/>
        </w:rPr>
        <w:t>Алматы:</w:t>
      </w:r>
      <w:r w:rsidRPr="00ED7EE8">
        <w:rPr>
          <w:spacing w:val="-5"/>
          <w:sz w:val="28"/>
        </w:rPr>
        <w:t xml:space="preserve"> </w:t>
      </w:r>
      <w:r w:rsidRPr="00ED7EE8">
        <w:rPr>
          <w:sz w:val="28"/>
        </w:rPr>
        <w:t xml:space="preserve">Рауан, 1995. – 918 </w:t>
      </w:r>
      <w:r w:rsidR="00CA71E0" w:rsidRPr="00ED7EE8">
        <w:rPr>
          <w:sz w:val="28"/>
        </w:rPr>
        <w:t>б.</w:t>
      </w:r>
    </w:p>
    <w:p w14:paraId="7BA53536" w14:textId="548EB371"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Баймұратова</w:t>
      </w:r>
      <w:r w:rsidRPr="00ED7EE8">
        <w:rPr>
          <w:spacing w:val="1"/>
          <w:sz w:val="28"/>
        </w:rPr>
        <w:t xml:space="preserve"> </w:t>
      </w:r>
      <w:r w:rsidRPr="00ED7EE8">
        <w:rPr>
          <w:sz w:val="28"/>
        </w:rPr>
        <w:t>Б.</w:t>
      </w:r>
      <w:r w:rsidRPr="00ED7EE8">
        <w:rPr>
          <w:spacing w:val="1"/>
          <w:sz w:val="28"/>
        </w:rPr>
        <w:t xml:space="preserve"> </w:t>
      </w:r>
      <w:r w:rsidRPr="00ED7EE8">
        <w:rPr>
          <w:sz w:val="28"/>
        </w:rPr>
        <w:t>Сәбилердің</w:t>
      </w:r>
      <w:r w:rsidRPr="00ED7EE8">
        <w:rPr>
          <w:spacing w:val="1"/>
          <w:sz w:val="28"/>
        </w:rPr>
        <w:t xml:space="preserve"> </w:t>
      </w:r>
      <w:r w:rsidRPr="00ED7EE8">
        <w:rPr>
          <w:sz w:val="28"/>
        </w:rPr>
        <w:t>сөздік</w:t>
      </w:r>
      <w:r w:rsidRPr="00ED7EE8">
        <w:rPr>
          <w:spacing w:val="1"/>
          <w:sz w:val="28"/>
        </w:rPr>
        <w:t xml:space="preserve"> </w:t>
      </w:r>
      <w:r w:rsidRPr="00ED7EE8">
        <w:rPr>
          <w:sz w:val="28"/>
        </w:rPr>
        <w:t>қоры</w:t>
      </w:r>
      <w:r w:rsidRPr="00ED7EE8">
        <w:rPr>
          <w:spacing w:val="1"/>
          <w:sz w:val="28"/>
        </w:rPr>
        <w:t xml:space="preserve"> </w:t>
      </w:r>
      <w:r w:rsidRPr="00ED7EE8">
        <w:rPr>
          <w:sz w:val="28"/>
        </w:rPr>
        <w:t>мен</w:t>
      </w:r>
      <w:r w:rsidRPr="00ED7EE8">
        <w:rPr>
          <w:spacing w:val="1"/>
          <w:sz w:val="28"/>
        </w:rPr>
        <w:t xml:space="preserve"> </w:t>
      </w:r>
      <w:r w:rsidRPr="00ED7EE8">
        <w:rPr>
          <w:sz w:val="28"/>
        </w:rPr>
        <w:t>сөз</w:t>
      </w:r>
      <w:r w:rsidRPr="00ED7EE8">
        <w:rPr>
          <w:spacing w:val="1"/>
          <w:sz w:val="28"/>
        </w:rPr>
        <w:t xml:space="preserve"> </w:t>
      </w:r>
      <w:r w:rsidRPr="00ED7EE8">
        <w:rPr>
          <w:sz w:val="28"/>
        </w:rPr>
        <w:t>игеру</w:t>
      </w:r>
      <w:r w:rsidRPr="00ED7EE8">
        <w:rPr>
          <w:spacing w:val="-67"/>
          <w:sz w:val="28"/>
        </w:rPr>
        <w:t xml:space="preserve">         </w:t>
      </w:r>
      <w:r w:rsidRPr="00ED7EE8">
        <w:rPr>
          <w:sz w:val="28"/>
        </w:rPr>
        <w:t>ерекшеліктері</w:t>
      </w:r>
      <w:r w:rsidRPr="00ED7EE8">
        <w:rPr>
          <w:spacing w:val="1"/>
          <w:sz w:val="28"/>
        </w:rPr>
        <w:t xml:space="preserve"> </w:t>
      </w:r>
      <w:r w:rsidRPr="00ED7EE8">
        <w:rPr>
          <w:sz w:val="28"/>
        </w:rPr>
        <w:t>жөнінде:</w:t>
      </w:r>
      <w:r w:rsidRPr="00ED7EE8">
        <w:rPr>
          <w:spacing w:val="1"/>
          <w:sz w:val="28"/>
        </w:rPr>
        <w:t xml:space="preserve"> </w:t>
      </w:r>
      <w:r w:rsidRPr="00ED7EE8">
        <w:rPr>
          <w:sz w:val="28"/>
        </w:rPr>
        <w:t>пед.</w:t>
      </w:r>
      <w:r w:rsidRPr="00ED7EE8">
        <w:rPr>
          <w:spacing w:val="1"/>
          <w:sz w:val="28"/>
        </w:rPr>
        <w:t xml:space="preserve"> </w:t>
      </w:r>
      <w:r w:rsidRPr="00ED7EE8">
        <w:rPr>
          <w:sz w:val="28"/>
        </w:rPr>
        <w:t>ғыл.</w:t>
      </w:r>
      <w:r w:rsidRPr="00ED7EE8">
        <w:rPr>
          <w:spacing w:val="1"/>
          <w:sz w:val="28"/>
        </w:rPr>
        <w:t xml:space="preserve"> </w:t>
      </w:r>
      <w:r w:rsidRPr="00ED7EE8">
        <w:rPr>
          <w:sz w:val="28"/>
        </w:rPr>
        <w:t xml:space="preserve">канд.   </w:t>
      </w:r>
      <w:r w:rsidRPr="00ED7EE8">
        <w:rPr>
          <w:spacing w:val="1"/>
          <w:sz w:val="28"/>
        </w:rPr>
        <w:t xml:space="preserve"> … </w:t>
      </w:r>
      <w:r w:rsidR="00B52A73" w:rsidRPr="00ED7EE8">
        <w:rPr>
          <w:spacing w:val="1"/>
          <w:sz w:val="28"/>
        </w:rPr>
        <w:t xml:space="preserve"> </w:t>
      </w:r>
      <w:r w:rsidRPr="00ED7EE8">
        <w:rPr>
          <w:spacing w:val="1"/>
          <w:sz w:val="28"/>
        </w:rPr>
        <w:t xml:space="preserve"> </w:t>
      </w:r>
      <w:r w:rsidRPr="00ED7EE8">
        <w:rPr>
          <w:sz w:val="28"/>
        </w:rPr>
        <w:t>ди</w:t>
      </w:r>
      <w:r w:rsidR="00CA71E0" w:rsidRPr="00ED7EE8">
        <w:rPr>
          <w:sz w:val="28"/>
        </w:rPr>
        <w:t>б.</w:t>
      </w:r>
      <w:r w:rsidRPr="00ED7EE8">
        <w:rPr>
          <w:sz w:val="28"/>
        </w:rPr>
        <w:t xml:space="preserve"> -</w:t>
      </w:r>
      <w:r w:rsidRPr="00ED7EE8">
        <w:rPr>
          <w:spacing w:val="1"/>
          <w:sz w:val="28"/>
        </w:rPr>
        <w:t xml:space="preserve"> </w:t>
      </w:r>
      <w:r w:rsidRPr="00ED7EE8">
        <w:rPr>
          <w:sz w:val="28"/>
        </w:rPr>
        <w:t>Алматы, 1976. –</w:t>
      </w:r>
      <w:r w:rsidRPr="00ED7EE8">
        <w:rPr>
          <w:spacing w:val="1"/>
          <w:sz w:val="28"/>
        </w:rPr>
        <w:t xml:space="preserve"> </w:t>
      </w:r>
      <w:r w:rsidRPr="00ED7EE8">
        <w:rPr>
          <w:sz w:val="28"/>
        </w:rPr>
        <w:t>219 б.</w:t>
      </w:r>
    </w:p>
    <w:p w14:paraId="0BF75CB8" w14:textId="77777777"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Меңдаяқова Қ.М. Байланыстырып сөйлеуге үйрету арқылы қазақ</w:t>
      </w:r>
      <w:r w:rsidRPr="00ED7EE8">
        <w:rPr>
          <w:spacing w:val="1"/>
          <w:sz w:val="28"/>
        </w:rPr>
        <w:t xml:space="preserve"> </w:t>
      </w:r>
      <w:r w:rsidRPr="00ED7EE8">
        <w:rPr>
          <w:sz w:val="28"/>
        </w:rPr>
        <w:t>тілін</w:t>
      </w:r>
      <w:r w:rsidRPr="00ED7EE8">
        <w:rPr>
          <w:spacing w:val="-3"/>
          <w:sz w:val="28"/>
        </w:rPr>
        <w:t xml:space="preserve"> </w:t>
      </w:r>
      <w:r w:rsidRPr="00ED7EE8">
        <w:rPr>
          <w:sz w:val="28"/>
        </w:rPr>
        <w:t>оқытудың</w:t>
      </w:r>
      <w:r w:rsidRPr="00ED7EE8">
        <w:rPr>
          <w:spacing w:val="-2"/>
          <w:sz w:val="28"/>
        </w:rPr>
        <w:t xml:space="preserve"> </w:t>
      </w:r>
      <w:r w:rsidRPr="00ED7EE8">
        <w:rPr>
          <w:sz w:val="28"/>
        </w:rPr>
        <w:t>ғылыми-әдістемелік</w:t>
      </w:r>
      <w:r w:rsidRPr="00ED7EE8">
        <w:rPr>
          <w:spacing w:val="-2"/>
          <w:sz w:val="28"/>
        </w:rPr>
        <w:t xml:space="preserve"> </w:t>
      </w:r>
      <w:r w:rsidRPr="00ED7EE8">
        <w:rPr>
          <w:sz w:val="28"/>
        </w:rPr>
        <w:t>негіздері. -</w:t>
      </w:r>
      <w:r w:rsidRPr="00ED7EE8">
        <w:rPr>
          <w:spacing w:val="-2"/>
          <w:sz w:val="28"/>
        </w:rPr>
        <w:t xml:space="preserve"> </w:t>
      </w:r>
      <w:r w:rsidRPr="00ED7EE8">
        <w:rPr>
          <w:sz w:val="28"/>
        </w:rPr>
        <w:t>Алматы,</w:t>
      </w:r>
      <w:r w:rsidRPr="00ED7EE8">
        <w:rPr>
          <w:spacing w:val="1"/>
          <w:sz w:val="28"/>
        </w:rPr>
        <w:t xml:space="preserve"> </w:t>
      </w:r>
      <w:r w:rsidRPr="00ED7EE8">
        <w:rPr>
          <w:sz w:val="28"/>
        </w:rPr>
        <w:t>2008. – 188 б.</w:t>
      </w:r>
    </w:p>
    <w:p w14:paraId="2BACBB50" w14:textId="02C9922C"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Әмірова</w:t>
      </w:r>
      <w:r w:rsidRPr="00ED7EE8">
        <w:rPr>
          <w:spacing w:val="1"/>
          <w:sz w:val="28"/>
        </w:rPr>
        <w:t xml:space="preserve"> </w:t>
      </w:r>
      <w:r w:rsidRPr="00ED7EE8">
        <w:rPr>
          <w:sz w:val="28"/>
        </w:rPr>
        <w:t>Ә.</w:t>
      </w:r>
      <w:r w:rsidR="00CA71E0" w:rsidRPr="00ED7EE8">
        <w:rPr>
          <w:sz w:val="28"/>
        </w:rPr>
        <w:t>Б.</w:t>
      </w:r>
      <w:r w:rsidRPr="00ED7EE8">
        <w:rPr>
          <w:spacing w:val="1"/>
          <w:sz w:val="28"/>
        </w:rPr>
        <w:t xml:space="preserve"> </w:t>
      </w:r>
      <w:r w:rsidRPr="00ED7EE8">
        <w:rPr>
          <w:sz w:val="28"/>
        </w:rPr>
        <w:t>Ересектер</w:t>
      </w:r>
      <w:r w:rsidRPr="00ED7EE8">
        <w:rPr>
          <w:spacing w:val="1"/>
          <w:sz w:val="28"/>
        </w:rPr>
        <w:t xml:space="preserve"> </w:t>
      </w:r>
      <w:r w:rsidRPr="00ED7EE8">
        <w:rPr>
          <w:sz w:val="28"/>
        </w:rPr>
        <w:t>тобындағы</w:t>
      </w:r>
      <w:r w:rsidRPr="00ED7EE8">
        <w:rPr>
          <w:spacing w:val="1"/>
          <w:sz w:val="28"/>
        </w:rPr>
        <w:t xml:space="preserve"> </w:t>
      </w:r>
      <w:r w:rsidRPr="00ED7EE8">
        <w:rPr>
          <w:sz w:val="28"/>
        </w:rPr>
        <w:t>балаларды</w:t>
      </w:r>
      <w:r w:rsidRPr="00ED7EE8">
        <w:rPr>
          <w:spacing w:val="1"/>
          <w:sz w:val="28"/>
        </w:rPr>
        <w:t xml:space="preserve"> </w:t>
      </w:r>
      <w:r w:rsidRPr="00ED7EE8">
        <w:rPr>
          <w:sz w:val="28"/>
        </w:rPr>
        <w:t>қазақ</w:t>
      </w:r>
      <w:r w:rsidRPr="00ED7EE8">
        <w:rPr>
          <w:spacing w:val="1"/>
          <w:sz w:val="28"/>
        </w:rPr>
        <w:t xml:space="preserve"> </w:t>
      </w:r>
      <w:r w:rsidRPr="00ED7EE8">
        <w:rPr>
          <w:sz w:val="28"/>
        </w:rPr>
        <w:t>балалар</w:t>
      </w:r>
      <w:r w:rsidRPr="00ED7EE8">
        <w:rPr>
          <w:spacing w:val="1"/>
          <w:sz w:val="28"/>
        </w:rPr>
        <w:t xml:space="preserve"> </w:t>
      </w:r>
      <w:r w:rsidRPr="00ED7EE8">
        <w:rPr>
          <w:sz w:val="28"/>
        </w:rPr>
        <w:t>әдебиеті</w:t>
      </w:r>
      <w:r w:rsidRPr="00ED7EE8">
        <w:rPr>
          <w:spacing w:val="1"/>
          <w:sz w:val="28"/>
        </w:rPr>
        <w:t xml:space="preserve"> </w:t>
      </w:r>
      <w:r w:rsidRPr="00ED7EE8">
        <w:rPr>
          <w:sz w:val="28"/>
        </w:rPr>
        <w:t>арқылы</w:t>
      </w:r>
      <w:r w:rsidRPr="00ED7EE8">
        <w:rPr>
          <w:spacing w:val="1"/>
          <w:sz w:val="28"/>
        </w:rPr>
        <w:t xml:space="preserve"> </w:t>
      </w:r>
      <w:r w:rsidRPr="00ED7EE8">
        <w:rPr>
          <w:sz w:val="28"/>
        </w:rPr>
        <w:t>адамгершілікке</w:t>
      </w:r>
      <w:r w:rsidRPr="00ED7EE8">
        <w:rPr>
          <w:spacing w:val="1"/>
          <w:sz w:val="28"/>
        </w:rPr>
        <w:t xml:space="preserve"> </w:t>
      </w:r>
      <w:r w:rsidRPr="00ED7EE8">
        <w:rPr>
          <w:sz w:val="28"/>
        </w:rPr>
        <w:t>тәрбиелеу</w:t>
      </w:r>
      <w:r w:rsidRPr="00ED7EE8">
        <w:rPr>
          <w:spacing w:val="1"/>
          <w:sz w:val="28"/>
        </w:rPr>
        <w:t xml:space="preserve"> (</w:t>
      </w:r>
      <w:r w:rsidRPr="00ED7EE8">
        <w:rPr>
          <w:sz w:val="28"/>
        </w:rPr>
        <w:t>5-6жас): пед.</w:t>
      </w:r>
      <w:r w:rsidRPr="00ED7EE8">
        <w:rPr>
          <w:spacing w:val="3"/>
          <w:sz w:val="28"/>
        </w:rPr>
        <w:t xml:space="preserve"> </w:t>
      </w:r>
      <w:r w:rsidRPr="00ED7EE8">
        <w:rPr>
          <w:sz w:val="28"/>
        </w:rPr>
        <w:t>ғыл.</w:t>
      </w:r>
      <w:r w:rsidRPr="00ED7EE8">
        <w:rPr>
          <w:spacing w:val="-2"/>
          <w:sz w:val="28"/>
        </w:rPr>
        <w:t xml:space="preserve"> </w:t>
      </w:r>
      <w:r w:rsidRPr="00ED7EE8">
        <w:rPr>
          <w:sz w:val="28"/>
        </w:rPr>
        <w:t>канд.   ...</w:t>
      </w:r>
      <w:r w:rsidRPr="00ED7EE8">
        <w:rPr>
          <w:spacing w:val="1"/>
          <w:sz w:val="28"/>
        </w:rPr>
        <w:t xml:space="preserve">   </w:t>
      </w:r>
      <w:r w:rsidRPr="00ED7EE8">
        <w:rPr>
          <w:spacing w:val="1"/>
          <w:sz w:val="28"/>
          <w:lang w:val="ru-RU"/>
        </w:rPr>
        <w:t>ди</w:t>
      </w:r>
      <w:r w:rsidR="00CA71E0" w:rsidRPr="00ED7EE8">
        <w:rPr>
          <w:spacing w:val="1"/>
          <w:sz w:val="28"/>
          <w:lang w:val="ru-RU"/>
        </w:rPr>
        <w:t>б.</w:t>
      </w:r>
      <w:r w:rsidRPr="00ED7EE8">
        <w:rPr>
          <w:spacing w:val="1"/>
          <w:sz w:val="28"/>
          <w:lang w:val="ru-RU"/>
        </w:rPr>
        <w:t xml:space="preserve"> </w:t>
      </w:r>
      <w:r w:rsidRPr="00ED7EE8">
        <w:rPr>
          <w:spacing w:val="1"/>
          <w:sz w:val="28"/>
        </w:rPr>
        <w:t xml:space="preserve">– </w:t>
      </w:r>
      <w:r w:rsidRPr="00ED7EE8">
        <w:rPr>
          <w:sz w:val="28"/>
        </w:rPr>
        <w:t>Алматы,</w:t>
      </w:r>
      <w:r w:rsidRPr="00ED7EE8">
        <w:rPr>
          <w:spacing w:val="1"/>
          <w:sz w:val="28"/>
        </w:rPr>
        <w:t xml:space="preserve"> </w:t>
      </w:r>
      <w:r w:rsidRPr="00ED7EE8">
        <w:rPr>
          <w:sz w:val="28"/>
        </w:rPr>
        <w:t>1994</w:t>
      </w:r>
      <w:r w:rsidRPr="00ED7EE8">
        <w:rPr>
          <w:sz w:val="28"/>
          <w:lang w:val="ru-RU"/>
        </w:rPr>
        <w:t>. – 199 б.</w:t>
      </w:r>
      <w:r w:rsidRPr="00ED7EE8">
        <w:rPr>
          <w:spacing w:val="4"/>
          <w:sz w:val="28"/>
        </w:rPr>
        <w:t xml:space="preserve"> </w:t>
      </w:r>
    </w:p>
    <w:p w14:paraId="1C9AB5F2" w14:textId="77777777"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Қапенова</w:t>
      </w:r>
      <w:r w:rsidRPr="00ED7EE8">
        <w:rPr>
          <w:spacing w:val="1"/>
          <w:sz w:val="28"/>
        </w:rPr>
        <w:t xml:space="preserve"> </w:t>
      </w:r>
      <w:r w:rsidRPr="00ED7EE8">
        <w:rPr>
          <w:sz w:val="28"/>
        </w:rPr>
        <w:t>А.Ә.</w:t>
      </w:r>
      <w:r w:rsidRPr="00ED7EE8">
        <w:rPr>
          <w:spacing w:val="1"/>
          <w:sz w:val="28"/>
        </w:rPr>
        <w:t xml:space="preserve"> </w:t>
      </w:r>
      <w:r w:rsidRPr="00ED7EE8">
        <w:rPr>
          <w:sz w:val="28"/>
        </w:rPr>
        <w:t>Қазақ</w:t>
      </w:r>
      <w:r w:rsidRPr="00ED7EE8">
        <w:rPr>
          <w:spacing w:val="1"/>
          <w:sz w:val="28"/>
        </w:rPr>
        <w:t xml:space="preserve"> </w:t>
      </w:r>
      <w:r w:rsidRPr="00ED7EE8">
        <w:rPr>
          <w:sz w:val="28"/>
        </w:rPr>
        <w:t>отбасындағы</w:t>
      </w:r>
      <w:r w:rsidRPr="00ED7EE8">
        <w:rPr>
          <w:spacing w:val="1"/>
          <w:sz w:val="28"/>
        </w:rPr>
        <w:t xml:space="preserve"> </w:t>
      </w:r>
      <w:r w:rsidRPr="00ED7EE8">
        <w:rPr>
          <w:sz w:val="28"/>
        </w:rPr>
        <w:t>мектеп</w:t>
      </w:r>
      <w:r w:rsidRPr="00ED7EE8">
        <w:rPr>
          <w:spacing w:val="1"/>
          <w:sz w:val="28"/>
        </w:rPr>
        <w:t xml:space="preserve"> </w:t>
      </w:r>
      <w:r w:rsidRPr="00ED7EE8">
        <w:rPr>
          <w:sz w:val="28"/>
        </w:rPr>
        <w:t>жасына</w:t>
      </w:r>
      <w:r w:rsidRPr="00ED7EE8">
        <w:rPr>
          <w:spacing w:val="1"/>
          <w:sz w:val="28"/>
        </w:rPr>
        <w:t xml:space="preserve"> </w:t>
      </w:r>
      <w:r w:rsidRPr="00ED7EE8">
        <w:rPr>
          <w:sz w:val="28"/>
        </w:rPr>
        <w:t>дейнгі</w:t>
      </w:r>
      <w:r w:rsidRPr="00ED7EE8">
        <w:rPr>
          <w:spacing w:val="1"/>
          <w:sz w:val="28"/>
        </w:rPr>
        <w:t xml:space="preserve"> </w:t>
      </w:r>
      <w:r w:rsidRPr="00ED7EE8">
        <w:rPr>
          <w:sz w:val="28"/>
        </w:rPr>
        <w:t>балалардың</w:t>
      </w:r>
      <w:r w:rsidRPr="00ED7EE8">
        <w:rPr>
          <w:spacing w:val="1"/>
          <w:sz w:val="28"/>
        </w:rPr>
        <w:t xml:space="preserve"> </w:t>
      </w:r>
      <w:r w:rsidRPr="00ED7EE8">
        <w:rPr>
          <w:sz w:val="28"/>
        </w:rPr>
        <w:t>қарым-қатынас</w:t>
      </w:r>
      <w:r w:rsidRPr="00ED7EE8">
        <w:rPr>
          <w:spacing w:val="1"/>
          <w:sz w:val="28"/>
        </w:rPr>
        <w:t xml:space="preserve"> </w:t>
      </w:r>
      <w:r w:rsidRPr="00ED7EE8">
        <w:rPr>
          <w:sz w:val="28"/>
        </w:rPr>
        <w:t>мәдениетін</w:t>
      </w:r>
      <w:r w:rsidRPr="00ED7EE8">
        <w:rPr>
          <w:spacing w:val="1"/>
          <w:sz w:val="28"/>
        </w:rPr>
        <w:t xml:space="preserve"> </w:t>
      </w:r>
      <w:r w:rsidRPr="00ED7EE8">
        <w:rPr>
          <w:sz w:val="28"/>
        </w:rPr>
        <w:t>қалыптастыру: пед.</w:t>
      </w:r>
      <w:r w:rsidRPr="00ED7EE8">
        <w:rPr>
          <w:spacing w:val="1"/>
          <w:sz w:val="28"/>
        </w:rPr>
        <w:t xml:space="preserve"> </w:t>
      </w:r>
      <w:r w:rsidRPr="00ED7EE8">
        <w:rPr>
          <w:sz w:val="28"/>
        </w:rPr>
        <w:t>ғыл. канд.   …   автореф. -</w:t>
      </w:r>
      <w:r w:rsidRPr="00ED7EE8">
        <w:rPr>
          <w:spacing w:val="-1"/>
          <w:sz w:val="28"/>
        </w:rPr>
        <w:t xml:space="preserve"> </w:t>
      </w:r>
      <w:r w:rsidRPr="00ED7EE8">
        <w:rPr>
          <w:sz w:val="28"/>
        </w:rPr>
        <w:t>Ташкент,</w:t>
      </w:r>
      <w:r w:rsidRPr="00ED7EE8">
        <w:rPr>
          <w:spacing w:val="4"/>
          <w:sz w:val="28"/>
        </w:rPr>
        <w:t xml:space="preserve"> </w:t>
      </w:r>
      <w:r w:rsidRPr="00ED7EE8">
        <w:rPr>
          <w:sz w:val="28"/>
        </w:rPr>
        <w:t>1991.</w:t>
      </w:r>
      <w:r w:rsidRPr="00ED7EE8">
        <w:rPr>
          <w:sz w:val="28"/>
          <w:lang w:val="ru-RU"/>
        </w:rPr>
        <w:t xml:space="preserve"> </w:t>
      </w:r>
      <w:r w:rsidRPr="00ED7EE8">
        <w:rPr>
          <w:sz w:val="28"/>
        </w:rPr>
        <w:t>-</w:t>
      </w:r>
      <w:r w:rsidRPr="00ED7EE8">
        <w:rPr>
          <w:sz w:val="28"/>
          <w:lang w:val="ru-RU"/>
        </w:rPr>
        <w:t xml:space="preserve"> </w:t>
      </w:r>
      <w:r w:rsidRPr="00ED7EE8">
        <w:rPr>
          <w:sz w:val="28"/>
        </w:rPr>
        <w:t>23 б</w:t>
      </w:r>
      <w:r w:rsidRPr="00ED7EE8">
        <w:rPr>
          <w:sz w:val="28"/>
          <w:lang w:val="ru-RU"/>
        </w:rPr>
        <w:t>.</w:t>
      </w:r>
    </w:p>
    <w:p w14:paraId="7642BC22" w14:textId="3D789FBB"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Таубаева Ғ.З. Мектепалды дайындығында оқу-тәрбие үдерісінде</w:t>
      </w:r>
      <w:r w:rsidRPr="00ED7EE8">
        <w:rPr>
          <w:spacing w:val="1"/>
          <w:sz w:val="28"/>
        </w:rPr>
        <w:t xml:space="preserve"> </w:t>
      </w:r>
      <w:r w:rsidRPr="00ED7EE8">
        <w:rPr>
          <w:sz w:val="28"/>
        </w:rPr>
        <w:t>балалар әдебиетін пайдалану: пед.  ғыл. кан</w:t>
      </w:r>
      <w:r w:rsidRPr="00ED7EE8">
        <w:rPr>
          <w:sz w:val="28"/>
          <w:lang w:val="ru-RU"/>
        </w:rPr>
        <w:t>д</w:t>
      </w:r>
      <w:r w:rsidRPr="00ED7EE8">
        <w:rPr>
          <w:sz w:val="28"/>
        </w:rPr>
        <w:t>.</w:t>
      </w:r>
      <w:r w:rsidRPr="00ED7EE8">
        <w:rPr>
          <w:sz w:val="28"/>
          <w:lang w:val="ru-RU"/>
        </w:rPr>
        <w:t xml:space="preserve">   …   </w:t>
      </w:r>
      <w:r w:rsidRPr="00ED7EE8">
        <w:rPr>
          <w:sz w:val="28"/>
        </w:rPr>
        <w:t>ди</w:t>
      </w:r>
      <w:r w:rsidR="00CA71E0" w:rsidRPr="00ED7EE8">
        <w:rPr>
          <w:sz w:val="28"/>
        </w:rPr>
        <w:t>б.</w:t>
      </w:r>
      <w:r w:rsidRPr="00ED7EE8">
        <w:rPr>
          <w:sz w:val="28"/>
          <w:lang w:val="ru-RU"/>
        </w:rPr>
        <w:t xml:space="preserve"> </w:t>
      </w:r>
      <w:r w:rsidRPr="00ED7EE8">
        <w:rPr>
          <w:sz w:val="28"/>
        </w:rPr>
        <w:t>- Алматы, 2005. -</w:t>
      </w:r>
      <w:r w:rsidRPr="00ED7EE8">
        <w:rPr>
          <w:spacing w:val="1"/>
          <w:sz w:val="28"/>
        </w:rPr>
        <w:t xml:space="preserve"> </w:t>
      </w:r>
      <w:r w:rsidRPr="00ED7EE8">
        <w:rPr>
          <w:sz w:val="28"/>
        </w:rPr>
        <w:t>132 б.</w:t>
      </w:r>
    </w:p>
    <w:p w14:paraId="79385F88" w14:textId="7CB09606" w:rsidR="00CE7BA1" w:rsidRPr="00ED7EE8" w:rsidRDefault="00CE7BA1" w:rsidP="005D7D81">
      <w:pPr>
        <w:pStyle w:val="a5"/>
        <w:numPr>
          <w:ilvl w:val="0"/>
          <w:numId w:val="2"/>
        </w:numPr>
        <w:tabs>
          <w:tab w:val="left" w:pos="851"/>
          <w:tab w:val="left" w:pos="2529"/>
        </w:tabs>
        <w:ind w:left="0" w:firstLine="567"/>
        <w:rPr>
          <w:rFonts w:ascii="Calibri" w:hAnsi="Calibri"/>
          <w:sz w:val="28"/>
          <w:szCs w:val="28"/>
        </w:rPr>
      </w:pPr>
      <w:r w:rsidRPr="00ED7EE8">
        <w:rPr>
          <w:sz w:val="28"/>
        </w:rPr>
        <w:t>Метербаева</w:t>
      </w:r>
      <w:r w:rsidRPr="00ED7EE8">
        <w:rPr>
          <w:spacing w:val="1"/>
          <w:sz w:val="28"/>
        </w:rPr>
        <w:t xml:space="preserve"> </w:t>
      </w:r>
      <w:r w:rsidRPr="00ED7EE8">
        <w:rPr>
          <w:sz w:val="28"/>
        </w:rPr>
        <w:t>К.М.</w:t>
      </w:r>
      <w:r w:rsidRPr="00ED7EE8">
        <w:rPr>
          <w:spacing w:val="1"/>
          <w:sz w:val="28"/>
        </w:rPr>
        <w:t xml:space="preserve"> </w:t>
      </w:r>
      <w:r w:rsidRPr="00ED7EE8">
        <w:rPr>
          <w:sz w:val="28"/>
        </w:rPr>
        <w:t>Қоршаған</w:t>
      </w:r>
      <w:r w:rsidRPr="00ED7EE8">
        <w:rPr>
          <w:spacing w:val="1"/>
          <w:sz w:val="28"/>
        </w:rPr>
        <w:t xml:space="preserve"> </w:t>
      </w:r>
      <w:r w:rsidRPr="00ED7EE8">
        <w:rPr>
          <w:sz w:val="28"/>
        </w:rPr>
        <w:t>дүниемен</w:t>
      </w:r>
      <w:r w:rsidRPr="00ED7EE8">
        <w:rPr>
          <w:spacing w:val="1"/>
          <w:sz w:val="28"/>
        </w:rPr>
        <w:t xml:space="preserve"> </w:t>
      </w:r>
      <w:r w:rsidRPr="00ED7EE8">
        <w:rPr>
          <w:sz w:val="28"/>
        </w:rPr>
        <w:t>таныстыру</w:t>
      </w:r>
      <w:r w:rsidRPr="00ED7EE8">
        <w:rPr>
          <w:spacing w:val="1"/>
          <w:sz w:val="28"/>
        </w:rPr>
        <w:t xml:space="preserve"> </w:t>
      </w:r>
      <w:r w:rsidRPr="00ED7EE8">
        <w:rPr>
          <w:sz w:val="28"/>
        </w:rPr>
        <w:t>арқылы</w:t>
      </w:r>
      <w:r w:rsidRPr="00ED7EE8">
        <w:rPr>
          <w:spacing w:val="1"/>
          <w:sz w:val="28"/>
        </w:rPr>
        <w:t xml:space="preserve"> </w:t>
      </w:r>
      <w:r w:rsidRPr="00ED7EE8">
        <w:rPr>
          <w:sz w:val="28"/>
        </w:rPr>
        <w:t>балалардың</w:t>
      </w:r>
      <w:r w:rsidRPr="00ED7EE8">
        <w:rPr>
          <w:spacing w:val="66"/>
          <w:sz w:val="28"/>
        </w:rPr>
        <w:t xml:space="preserve"> </w:t>
      </w:r>
      <w:r w:rsidRPr="00ED7EE8">
        <w:rPr>
          <w:sz w:val="28"/>
        </w:rPr>
        <w:t>байланыстырып</w:t>
      </w:r>
      <w:r w:rsidRPr="00ED7EE8">
        <w:rPr>
          <w:spacing w:val="68"/>
          <w:sz w:val="28"/>
        </w:rPr>
        <w:t xml:space="preserve"> </w:t>
      </w:r>
      <w:r w:rsidRPr="00ED7EE8">
        <w:rPr>
          <w:sz w:val="28"/>
        </w:rPr>
        <w:t>сөйлеуін</w:t>
      </w:r>
      <w:r w:rsidRPr="00ED7EE8">
        <w:rPr>
          <w:spacing w:val="67"/>
          <w:sz w:val="28"/>
        </w:rPr>
        <w:t xml:space="preserve"> </w:t>
      </w:r>
      <w:r w:rsidRPr="00ED7EE8">
        <w:rPr>
          <w:sz w:val="28"/>
        </w:rPr>
        <w:t>қалыптасты</w:t>
      </w:r>
      <w:r w:rsidRPr="00ED7EE8">
        <w:rPr>
          <w:sz w:val="28"/>
          <w:szCs w:val="28"/>
        </w:rPr>
        <w:t>ру</w:t>
      </w:r>
      <w:r w:rsidRPr="00ED7EE8">
        <w:rPr>
          <w:spacing w:val="1"/>
          <w:sz w:val="28"/>
          <w:szCs w:val="28"/>
        </w:rPr>
        <w:t xml:space="preserve"> </w:t>
      </w:r>
      <w:r w:rsidRPr="00ED7EE8">
        <w:rPr>
          <w:sz w:val="28"/>
          <w:szCs w:val="28"/>
        </w:rPr>
        <w:t>(5-7</w:t>
      </w:r>
      <w:r w:rsidRPr="00ED7EE8">
        <w:rPr>
          <w:spacing w:val="67"/>
          <w:sz w:val="28"/>
          <w:szCs w:val="28"/>
        </w:rPr>
        <w:t xml:space="preserve"> </w:t>
      </w:r>
      <w:r w:rsidRPr="00ED7EE8">
        <w:rPr>
          <w:sz w:val="28"/>
          <w:szCs w:val="28"/>
        </w:rPr>
        <w:t>жас): пед.</w:t>
      </w:r>
      <w:r w:rsidRPr="00ED7EE8">
        <w:rPr>
          <w:spacing w:val="1"/>
          <w:sz w:val="28"/>
          <w:szCs w:val="28"/>
        </w:rPr>
        <w:t xml:space="preserve"> </w:t>
      </w:r>
      <w:r w:rsidRPr="00ED7EE8">
        <w:rPr>
          <w:sz w:val="28"/>
          <w:szCs w:val="28"/>
        </w:rPr>
        <w:t>ғыл.</w:t>
      </w:r>
      <w:r w:rsidRPr="00ED7EE8">
        <w:rPr>
          <w:spacing w:val="-4"/>
          <w:sz w:val="28"/>
          <w:szCs w:val="28"/>
        </w:rPr>
        <w:t xml:space="preserve"> </w:t>
      </w:r>
      <w:r w:rsidRPr="00ED7EE8">
        <w:rPr>
          <w:sz w:val="28"/>
          <w:szCs w:val="28"/>
        </w:rPr>
        <w:t>канд.</w:t>
      </w:r>
      <w:r w:rsidRPr="00ED7EE8">
        <w:rPr>
          <w:spacing w:val="-4"/>
          <w:sz w:val="28"/>
          <w:szCs w:val="28"/>
        </w:rPr>
        <w:t xml:space="preserve">  …    </w:t>
      </w:r>
      <w:r w:rsidRPr="00ED7EE8">
        <w:rPr>
          <w:sz w:val="28"/>
          <w:szCs w:val="28"/>
        </w:rPr>
        <w:t>ди</w:t>
      </w:r>
      <w:r w:rsidR="00CA71E0" w:rsidRPr="00ED7EE8">
        <w:rPr>
          <w:sz w:val="28"/>
          <w:szCs w:val="28"/>
        </w:rPr>
        <w:t>б.</w:t>
      </w:r>
      <w:r w:rsidRPr="00ED7EE8">
        <w:rPr>
          <w:sz w:val="28"/>
          <w:szCs w:val="28"/>
        </w:rPr>
        <w:t>-</w:t>
      </w:r>
      <w:r w:rsidRPr="00ED7EE8">
        <w:rPr>
          <w:spacing w:val="-3"/>
          <w:sz w:val="28"/>
          <w:szCs w:val="28"/>
        </w:rPr>
        <w:t xml:space="preserve"> </w:t>
      </w:r>
      <w:r w:rsidRPr="00ED7EE8">
        <w:rPr>
          <w:sz w:val="28"/>
          <w:szCs w:val="28"/>
        </w:rPr>
        <w:t>Алматы,</w:t>
      </w:r>
      <w:r w:rsidRPr="00ED7EE8">
        <w:rPr>
          <w:spacing w:val="1"/>
          <w:sz w:val="28"/>
          <w:szCs w:val="28"/>
        </w:rPr>
        <w:t xml:space="preserve"> </w:t>
      </w:r>
      <w:r w:rsidRPr="00ED7EE8">
        <w:rPr>
          <w:sz w:val="28"/>
          <w:szCs w:val="28"/>
        </w:rPr>
        <w:t>2005.</w:t>
      </w:r>
      <w:r w:rsidRPr="00ED7EE8">
        <w:rPr>
          <w:sz w:val="28"/>
          <w:szCs w:val="28"/>
          <w:lang w:val="ru-RU"/>
        </w:rPr>
        <w:t xml:space="preserve"> </w:t>
      </w:r>
      <w:r w:rsidRPr="00ED7EE8">
        <w:rPr>
          <w:sz w:val="28"/>
          <w:szCs w:val="28"/>
        </w:rPr>
        <w:t>-</w:t>
      </w:r>
      <w:r w:rsidRPr="00ED7EE8">
        <w:rPr>
          <w:sz w:val="28"/>
          <w:szCs w:val="28"/>
          <w:lang w:val="ru-RU"/>
        </w:rPr>
        <w:t xml:space="preserve"> </w:t>
      </w:r>
      <w:r w:rsidRPr="00ED7EE8">
        <w:rPr>
          <w:sz w:val="28"/>
          <w:szCs w:val="28"/>
        </w:rPr>
        <w:t>150</w:t>
      </w:r>
      <w:r w:rsidRPr="00ED7EE8">
        <w:rPr>
          <w:spacing w:val="3"/>
          <w:sz w:val="28"/>
          <w:szCs w:val="28"/>
        </w:rPr>
        <w:t xml:space="preserve"> </w:t>
      </w:r>
      <w:r w:rsidRPr="00ED7EE8">
        <w:rPr>
          <w:sz w:val="28"/>
          <w:szCs w:val="28"/>
        </w:rPr>
        <w:t>б.</w:t>
      </w:r>
    </w:p>
    <w:p w14:paraId="02B5D5ED" w14:textId="307EA074"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Ушинский</w:t>
      </w:r>
      <w:r w:rsidRPr="00ED7EE8">
        <w:rPr>
          <w:spacing w:val="-3"/>
          <w:sz w:val="28"/>
        </w:rPr>
        <w:t xml:space="preserve"> </w:t>
      </w:r>
      <w:r w:rsidRPr="00ED7EE8">
        <w:rPr>
          <w:sz w:val="28"/>
        </w:rPr>
        <w:t>К.Д.</w:t>
      </w:r>
      <w:r w:rsidRPr="00ED7EE8">
        <w:rPr>
          <w:spacing w:val="-1"/>
          <w:sz w:val="28"/>
        </w:rPr>
        <w:t xml:space="preserve"> </w:t>
      </w:r>
      <w:r w:rsidRPr="00ED7EE8">
        <w:rPr>
          <w:sz w:val="28"/>
        </w:rPr>
        <w:t>Родное</w:t>
      </w:r>
      <w:r w:rsidRPr="00ED7EE8">
        <w:rPr>
          <w:spacing w:val="-2"/>
          <w:sz w:val="28"/>
        </w:rPr>
        <w:t xml:space="preserve"> </w:t>
      </w:r>
      <w:r w:rsidRPr="00ED7EE8">
        <w:rPr>
          <w:sz w:val="28"/>
        </w:rPr>
        <w:t>слово.</w:t>
      </w:r>
      <w:r w:rsidRPr="00ED7EE8">
        <w:rPr>
          <w:sz w:val="28"/>
          <w:lang w:val="ru-RU"/>
        </w:rPr>
        <w:t xml:space="preserve"> </w:t>
      </w:r>
      <w:r w:rsidRPr="00ED7EE8">
        <w:rPr>
          <w:sz w:val="28"/>
        </w:rPr>
        <w:t>–</w:t>
      </w:r>
      <w:r w:rsidRPr="00ED7EE8">
        <w:rPr>
          <w:spacing w:val="-3"/>
          <w:sz w:val="28"/>
        </w:rPr>
        <w:t xml:space="preserve"> </w:t>
      </w:r>
      <w:r w:rsidRPr="00ED7EE8">
        <w:rPr>
          <w:spacing w:val="-3"/>
          <w:sz w:val="28"/>
          <w:lang w:val="ru-RU"/>
        </w:rPr>
        <w:t xml:space="preserve">М., </w:t>
      </w:r>
      <w:r w:rsidRPr="00ED7EE8">
        <w:rPr>
          <w:sz w:val="28"/>
        </w:rPr>
        <w:t>1964</w:t>
      </w:r>
      <w:r w:rsidRPr="00ED7EE8">
        <w:rPr>
          <w:sz w:val="28"/>
          <w:lang w:val="ru-RU"/>
        </w:rPr>
        <w:t xml:space="preserve">. - 145 </w:t>
      </w:r>
      <w:r w:rsidR="00CA71E0" w:rsidRPr="00ED7EE8">
        <w:rPr>
          <w:sz w:val="28"/>
          <w:lang w:val="ru-RU"/>
        </w:rPr>
        <w:t>б.</w:t>
      </w:r>
    </w:p>
    <w:p w14:paraId="14DC9FC5" w14:textId="5FB83228"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Тихеева</w:t>
      </w:r>
      <w:r w:rsidRPr="00ED7EE8">
        <w:rPr>
          <w:spacing w:val="1"/>
          <w:sz w:val="28"/>
        </w:rPr>
        <w:t xml:space="preserve"> </w:t>
      </w:r>
      <w:r w:rsidRPr="00ED7EE8">
        <w:rPr>
          <w:sz w:val="28"/>
        </w:rPr>
        <w:t>Е.И.</w:t>
      </w:r>
      <w:r w:rsidRPr="00ED7EE8">
        <w:rPr>
          <w:sz w:val="28"/>
          <w:lang w:val="ru-RU"/>
        </w:rPr>
        <w:t xml:space="preserve"> </w:t>
      </w:r>
      <w:r w:rsidRPr="00ED7EE8">
        <w:rPr>
          <w:sz w:val="28"/>
        </w:rPr>
        <w:t>Развитие</w:t>
      </w:r>
      <w:r w:rsidRPr="00ED7EE8">
        <w:rPr>
          <w:spacing w:val="1"/>
          <w:sz w:val="28"/>
        </w:rPr>
        <w:t xml:space="preserve"> </w:t>
      </w:r>
      <w:r w:rsidRPr="00ED7EE8">
        <w:rPr>
          <w:sz w:val="28"/>
        </w:rPr>
        <w:t>речи</w:t>
      </w:r>
      <w:r w:rsidRPr="00ED7EE8">
        <w:rPr>
          <w:spacing w:val="1"/>
          <w:sz w:val="28"/>
        </w:rPr>
        <w:t xml:space="preserve"> </w:t>
      </w:r>
      <w:r w:rsidRPr="00ED7EE8">
        <w:rPr>
          <w:sz w:val="28"/>
        </w:rPr>
        <w:t>детей.</w:t>
      </w:r>
      <w:r w:rsidRPr="00ED7EE8">
        <w:rPr>
          <w:sz w:val="28"/>
          <w:lang w:val="ru-RU"/>
        </w:rPr>
        <w:t xml:space="preserve"> </w:t>
      </w:r>
      <w:r w:rsidRPr="00ED7EE8">
        <w:rPr>
          <w:sz w:val="28"/>
        </w:rPr>
        <w:t>–</w:t>
      </w:r>
      <w:r w:rsidRPr="00ED7EE8">
        <w:rPr>
          <w:spacing w:val="1"/>
          <w:sz w:val="28"/>
        </w:rPr>
        <w:t xml:space="preserve"> </w:t>
      </w:r>
      <w:r w:rsidRPr="00ED7EE8">
        <w:rPr>
          <w:sz w:val="28"/>
        </w:rPr>
        <w:t>М</w:t>
      </w:r>
      <w:r w:rsidRPr="00ED7EE8">
        <w:rPr>
          <w:sz w:val="28"/>
          <w:lang w:val="ru-RU"/>
        </w:rPr>
        <w:t>.</w:t>
      </w:r>
      <w:r w:rsidRPr="00ED7EE8">
        <w:rPr>
          <w:sz w:val="28"/>
        </w:rPr>
        <w:t>:</w:t>
      </w:r>
      <w:r w:rsidRPr="00ED7EE8">
        <w:rPr>
          <w:spacing w:val="1"/>
          <w:sz w:val="28"/>
        </w:rPr>
        <w:t xml:space="preserve"> </w:t>
      </w:r>
      <w:r w:rsidRPr="00ED7EE8">
        <w:rPr>
          <w:sz w:val="28"/>
        </w:rPr>
        <w:t>Изд.</w:t>
      </w:r>
      <w:r w:rsidRPr="00ED7EE8">
        <w:rPr>
          <w:spacing w:val="-67"/>
          <w:sz w:val="28"/>
        </w:rPr>
        <w:t xml:space="preserve"> </w:t>
      </w:r>
      <w:r w:rsidRPr="00ED7EE8">
        <w:rPr>
          <w:sz w:val="28"/>
        </w:rPr>
        <w:t xml:space="preserve">Просвещение,1981.-187 </w:t>
      </w:r>
      <w:r w:rsidR="00CA71E0" w:rsidRPr="00ED7EE8">
        <w:rPr>
          <w:sz w:val="28"/>
        </w:rPr>
        <w:t>б.</w:t>
      </w:r>
    </w:p>
    <w:p w14:paraId="6EEA04A9" w14:textId="3474EFAB" w:rsidR="00CE7BA1" w:rsidRPr="00ED7EE8" w:rsidRDefault="00CE7BA1" w:rsidP="005D7D81">
      <w:pPr>
        <w:pStyle w:val="a5"/>
        <w:numPr>
          <w:ilvl w:val="0"/>
          <w:numId w:val="2"/>
        </w:numPr>
        <w:tabs>
          <w:tab w:val="left" w:pos="851"/>
          <w:tab w:val="left" w:pos="2529"/>
        </w:tabs>
        <w:ind w:left="0" w:firstLine="567"/>
        <w:rPr>
          <w:rFonts w:ascii="Calibri" w:hAnsi="Calibri"/>
          <w:sz w:val="28"/>
        </w:rPr>
      </w:pPr>
      <w:r w:rsidRPr="00ED7EE8">
        <w:rPr>
          <w:sz w:val="28"/>
        </w:rPr>
        <w:t>Флерина</w:t>
      </w:r>
      <w:r w:rsidRPr="00ED7EE8">
        <w:rPr>
          <w:spacing w:val="1"/>
          <w:sz w:val="28"/>
        </w:rPr>
        <w:t xml:space="preserve"> </w:t>
      </w:r>
      <w:r w:rsidRPr="00ED7EE8">
        <w:rPr>
          <w:sz w:val="28"/>
        </w:rPr>
        <w:t>Е.А.</w:t>
      </w:r>
      <w:r w:rsidRPr="00ED7EE8">
        <w:rPr>
          <w:spacing w:val="1"/>
          <w:sz w:val="28"/>
        </w:rPr>
        <w:t xml:space="preserve"> </w:t>
      </w:r>
      <w:r w:rsidRPr="00ED7EE8">
        <w:rPr>
          <w:sz w:val="28"/>
        </w:rPr>
        <w:t>Эстетическое</w:t>
      </w:r>
      <w:r w:rsidRPr="00ED7EE8">
        <w:rPr>
          <w:spacing w:val="1"/>
          <w:sz w:val="28"/>
        </w:rPr>
        <w:t xml:space="preserve"> </w:t>
      </w:r>
      <w:r w:rsidRPr="00ED7EE8">
        <w:rPr>
          <w:sz w:val="28"/>
        </w:rPr>
        <w:t>воспитание</w:t>
      </w:r>
      <w:r w:rsidRPr="00ED7EE8">
        <w:rPr>
          <w:spacing w:val="1"/>
          <w:sz w:val="28"/>
        </w:rPr>
        <w:t xml:space="preserve"> </w:t>
      </w:r>
      <w:r w:rsidRPr="00ED7EE8">
        <w:rPr>
          <w:sz w:val="28"/>
        </w:rPr>
        <w:t>дошкольника.</w:t>
      </w:r>
      <w:r w:rsidRPr="00ED7EE8">
        <w:rPr>
          <w:sz w:val="28"/>
          <w:lang w:val="ru-RU"/>
        </w:rPr>
        <w:t xml:space="preserve"> </w:t>
      </w:r>
      <w:r w:rsidRPr="00ED7EE8">
        <w:rPr>
          <w:sz w:val="28"/>
        </w:rPr>
        <w:t>-</w:t>
      </w:r>
      <w:r w:rsidRPr="00ED7EE8">
        <w:rPr>
          <w:spacing w:val="1"/>
          <w:sz w:val="28"/>
        </w:rPr>
        <w:t xml:space="preserve"> </w:t>
      </w:r>
      <w:r w:rsidRPr="00ED7EE8">
        <w:rPr>
          <w:sz w:val="28"/>
        </w:rPr>
        <w:t>М</w:t>
      </w:r>
      <w:r w:rsidRPr="00ED7EE8">
        <w:rPr>
          <w:sz w:val="28"/>
          <w:lang w:val="ru-RU"/>
        </w:rPr>
        <w:t>.</w:t>
      </w:r>
      <w:r w:rsidRPr="00ED7EE8">
        <w:rPr>
          <w:sz w:val="28"/>
        </w:rPr>
        <w:t>,</w:t>
      </w:r>
      <w:r w:rsidRPr="00ED7EE8">
        <w:rPr>
          <w:sz w:val="28"/>
          <w:lang w:val="ru-RU"/>
        </w:rPr>
        <w:t xml:space="preserve"> </w:t>
      </w:r>
      <w:r w:rsidRPr="00ED7EE8">
        <w:rPr>
          <w:sz w:val="28"/>
        </w:rPr>
        <w:t>1961.</w:t>
      </w:r>
      <w:r w:rsidRPr="00ED7EE8">
        <w:rPr>
          <w:spacing w:val="4"/>
          <w:sz w:val="28"/>
        </w:rPr>
        <w:t xml:space="preserve"> </w:t>
      </w:r>
      <w:r w:rsidRPr="00ED7EE8">
        <w:rPr>
          <w:sz w:val="28"/>
        </w:rPr>
        <w:t>–</w:t>
      </w:r>
      <w:r w:rsidRPr="00ED7EE8">
        <w:rPr>
          <w:spacing w:val="2"/>
          <w:sz w:val="28"/>
        </w:rPr>
        <w:t xml:space="preserve"> </w:t>
      </w:r>
      <w:r w:rsidRPr="00ED7EE8">
        <w:rPr>
          <w:sz w:val="28"/>
        </w:rPr>
        <w:t>331</w:t>
      </w:r>
      <w:r w:rsidRPr="00ED7EE8">
        <w:rPr>
          <w:sz w:val="28"/>
          <w:lang w:val="ru-RU"/>
        </w:rPr>
        <w:t xml:space="preserve"> </w:t>
      </w:r>
      <w:r w:rsidR="00CA71E0" w:rsidRPr="00ED7EE8">
        <w:rPr>
          <w:sz w:val="28"/>
        </w:rPr>
        <w:t>б.</w:t>
      </w:r>
    </w:p>
    <w:p w14:paraId="3A061CF6" w14:textId="77777777" w:rsidR="005D7D81" w:rsidRPr="00ED7EE8" w:rsidRDefault="00CE7BA1" w:rsidP="003F5C14">
      <w:pPr>
        <w:pStyle w:val="a5"/>
        <w:numPr>
          <w:ilvl w:val="0"/>
          <w:numId w:val="2"/>
        </w:numPr>
        <w:tabs>
          <w:tab w:val="left" w:pos="567"/>
          <w:tab w:val="left" w:pos="851"/>
          <w:tab w:val="left" w:pos="1134"/>
          <w:tab w:val="left" w:pos="2529"/>
        </w:tabs>
        <w:ind w:left="0" w:firstLine="567"/>
        <w:rPr>
          <w:sz w:val="28"/>
        </w:rPr>
      </w:pPr>
      <w:r w:rsidRPr="00ED7EE8">
        <w:rPr>
          <w:sz w:val="28"/>
        </w:rPr>
        <w:t>Бородич</w:t>
      </w:r>
      <w:r w:rsidRPr="00ED7EE8">
        <w:rPr>
          <w:spacing w:val="1"/>
          <w:sz w:val="28"/>
        </w:rPr>
        <w:t xml:space="preserve"> </w:t>
      </w:r>
      <w:r w:rsidRPr="00ED7EE8">
        <w:rPr>
          <w:sz w:val="28"/>
        </w:rPr>
        <w:t>А.М.</w:t>
      </w:r>
      <w:r w:rsidRPr="00ED7EE8">
        <w:rPr>
          <w:spacing w:val="1"/>
          <w:sz w:val="28"/>
        </w:rPr>
        <w:t xml:space="preserve"> </w:t>
      </w:r>
      <w:r w:rsidRPr="00ED7EE8">
        <w:rPr>
          <w:sz w:val="28"/>
        </w:rPr>
        <w:t>Методика</w:t>
      </w:r>
      <w:r w:rsidRPr="00ED7EE8">
        <w:rPr>
          <w:spacing w:val="1"/>
          <w:sz w:val="28"/>
        </w:rPr>
        <w:t xml:space="preserve"> </w:t>
      </w:r>
      <w:r w:rsidRPr="00ED7EE8">
        <w:rPr>
          <w:sz w:val="28"/>
        </w:rPr>
        <w:t>развития</w:t>
      </w:r>
      <w:r w:rsidRPr="00ED7EE8">
        <w:rPr>
          <w:spacing w:val="1"/>
          <w:sz w:val="28"/>
        </w:rPr>
        <w:t xml:space="preserve"> </w:t>
      </w:r>
      <w:r w:rsidRPr="00ED7EE8">
        <w:rPr>
          <w:sz w:val="28"/>
        </w:rPr>
        <w:t>речи</w:t>
      </w:r>
      <w:r w:rsidRPr="00ED7EE8">
        <w:rPr>
          <w:spacing w:val="1"/>
          <w:sz w:val="28"/>
        </w:rPr>
        <w:t xml:space="preserve"> </w:t>
      </w:r>
      <w:r w:rsidRPr="00ED7EE8">
        <w:rPr>
          <w:sz w:val="28"/>
        </w:rPr>
        <w:t>детей.</w:t>
      </w:r>
      <w:r w:rsidRPr="00ED7EE8">
        <w:rPr>
          <w:spacing w:val="1"/>
          <w:sz w:val="28"/>
        </w:rPr>
        <w:t xml:space="preserve"> </w:t>
      </w:r>
      <w:r w:rsidRPr="00ED7EE8">
        <w:rPr>
          <w:sz w:val="28"/>
        </w:rPr>
        <w:t>–</w:t>
      </w:r>
      <w:r w:rsidRPr="00ED7EE8">
        <w:rPr>
          <w:spacing w:val="1"/>
          <w:sz w:val="28"/>
        </w:rPr>
        <w:t xml:space="preserve"> </w:t>
      </w:r>
      <w:r w:rsidRPr="00ED7EE8">
        <w:rPr>
          <w:sz w:val="28"/>
        </w:rPr>
        <w:t>М</w:t>
      </w:r>
      <w:r w:rsidRPr="00ED7EE8">
        <w:rPr>
          <w:sz w:val="28"/>
          <w:lang w:val="ru-RU"/>
        </w:rPr>
        <w:t>.</w:t>
      </w:r>
      <w:r w:rsidRPr="00ED7EE8">
        <w:rPr>
          <w:sz w:val="28"/>
        </w:rPr>
        <w:t>:</w:t>
      </w:r>
      <w:r w:rsidRPr="00ED7EE8">
        <w:rPr>
          <w:spacing w:val="1"/>
          <w:sz w:val="28"/>
        </w:rPr>
        <w:t xml:space="preserve"> </w:t>
      </w:r>
      <w:r w:rsidRPr="00ED7EE8">
        <w:rPr>
          <w:sz w:val="28"/>
        </w:rPr>
        <w:t>Просвещение,</w:t>
      </w:r>
      <w:r w:rsidRPr="00ED7EE8">
        <w:rPr>
          <w:spacing w:val="5"/>
          <w:sz w:val="28"/>
        </w:rPr>
        <w:t xml:space="preserve"> </w:t>
      </w:r>
      <w:r w:rsidRPr="00ED7EE8">
        <w:rPr>
          <w:sz w:val="28"/>
        </w:rPr>
        <w:t>1981.</w:t>
      </w:r>
      <w:r w:rsidRPr="00ED7EE8">
        <w:rPr>
          <w:spacing w:val="6"/>
          <w:sz w:val="28"/>
        </w:rPr>
        <w:t xml:space="preserve"> </w:t>
      </w:r>
      <w:r w:rsidRPr="00ED7EE8">
        <w:rPr>
          <w:sz w:val="28"/>
        </w:rPr>
        <w:t>–</w:t>
      </w:r>
      <w:r w:rsidRPr="00ED7EE8">
        <w:rPr>
          <w:spacing w:val="2"/>
          <w:sz w:val="28"/>
        </w:rPr>
        <w:t xml:space="preserve"> </w:t>
      </w:r>
      <w:r w:rsidRPr="00ED7EE8">
        <w:rPr>
          <w:sz w:val="28"/>
        </w:rPr>
        <w:t>254</w:t>
      </w:r>
      <w:r w:rsidRPr="00ED7EE8">
        <w:rPr>
          <w:spacing w:val="1"/>
          <w:sz w:val="28"/>
        </w:rPr>
        <w:t xml:space="preserve"> </w:t>
      </w:r>
      <w:r w:rsidR="00CA71E0" w:rsidRPr="00ED7EE8">
        <w:rPr>
          <w:sz w:val="28"/>
        </w:rPr>
        <w:t>б.</w:t>
      </w:r>
    </w:p>
    <w:p w14:paraId="74647373" w14:textId="26748CD3" w:rsidR="00CE7BA1" w:rsidRPr="00ED7EE8" w:rsidRDefault="00CE7BA1" w:rsidP="005D7D81">
      <w:pPr>
        <w:pStyle w:val="a5"/>
        <w:tabs>
          <w:tab w:val="left" w:pos="567"/>
          <w:tab w:val="left" w:pos="851"/>
          <w:tab w:val="left" w:pos="1134"/>
          <w:tab w:val="left" w:pos="2529"/>
        </w:tabs>
        <w:ind w:left="567" w:firstLine="0"/>
        <w:rPr>
          <w:sz w:val="28"/>
        </w:rPr>
      </w:pPr>
      <w:r w:rsidRPr="00ED7EE8">
        <w:rPr>
          <w:sz w:val="28"/>
        </w:rPr>
        <w:t>58 Иманбеков</w:t>
      </w:r>
      <w:r w:rsidRPr="00ED7EE8">
        <w:rPr>
          <w:spacing w:val="1"/>
          <w:sz w:val="28"/>
        </w:rPr>
        <w:t xml:space="preserve"> </w:t>
      </w:r>
      <w:r w:rsidRPr="00ED7EE8">
        <w:rPr>
          <w:sz w:val="28"/>
        </w:rPr>
        <w:t>Т.Т.</w:t>
      </w:r>
      <w:r w:rsidRPr="00ED7EE8">
        <w:rPr>
          <w:spacing w:val="1"/>
          <w:sz w:val="28"/>
        </w:rPr>
        <w:t xml:space="preserve"> </w:t>
      </w:r>
      <w:r w:rsidRPr="00ED7EE8">
        <w:rPr>
          <w:sz w:val="28"/>
        </w:rPr>
        <w:t>Қазақ</w:t>
      </w:r>
      <w:r w:rsidRPr="00ED7EE8">
        <w:rPr>
          <w:spacing w:val="1"/>
          <w:sz w:val="28"/>
        </w:rPr>
        <w:t xml:space="preserve"> </w:t>
      </w:r>
      <w:r w:rsidRPr="00ED7EE8">
        <w:rPr>
          <w:sz w:val="28"/>
        </w:rPr>
        <w:t>балабақшаларындағы</w:t>
      </w:r>
      <w:r w:rsidRPr="00ED7EE8">
        <w:rPr>
          <w:spacing w:val="1"/>
          <w:sz w:val="28"/>
        </w:rPr>
        <w:t xml:space="preserve"> </w:t>
      </w:r>
      <w:r w:rsidRPr="00ED7EE8">
        <w:rPr>
          <w:sz w:val="28"/>
        </w:rPr>
        <w:t>оқу</w:t>
      </w:r>
      <w:r w:rsidRPr="00ED7EE8">
        <w:rPr>
          <w:spacing w:val="1"/>
          <w:sz w:val="28"/>
        </w:rPr>
        <w:t xml:space="preserve"> </w:t>
      </w:r>
      <w:r w:rsidRPr="00ED7EE8">
        <w:rPr>
          <w:sz w:val="28"/>
        </w:rPr>
        <w:t>-</w:t>
      </w:r>
      <w:r w:rsidRPr="00ED7EE8">
        <w:rPr>
          <w:spacing w:val="1"/>
          <w:sz w:val="28"/>
        </w:rPr>
        <w:t xml:space="preserve"> </w:t>
      </w:r>
      <w:r w:rsidRPr="00ED7EE8">
        <w:rPr>
          <w:sz w:val="28"/>
        </w:rPr>
        <w:t>тәрбие</w:t>
      </w:r>
      <w:r w:rsidRPr="00ED7EE8">
        <w:rPr>
          <w:spacing w:val="1"/>
          <w:sz w:val="28"/>
        </w:rPr>
        <w:t xml:space="preserve"> </w:t>
      </w:r>
      <w:r w:rsidRPr="00ED7EE8">
        <w:rPr>
          <w:sz w:val="28"/>
        </w:rPr>
        <w:t xml:space="preserve">жұмыстарында ұлттық ойындарды пайдалану: пед. ғыл. канд. </w:t>
      </w:r>
      <w:r w:rsidR="00173E9A" w:rsidRPr="00ED7EE8">
        <w:rPr>
          <w:sz w:val="28"/>
        </w:rPr>
        <w:t xml:space="preserve">… </w:t>
      </w:r>
      <w:r w:rsidRPr="00ED7EE8">
        <w:rPr>
          <w:sz w:val="28"/>
        </w:rPr>
        <w:t>автореф.</w:t>
      </w:r>
      <w:r w:rsidRPr="00ED7EE8">
        <w:rPr>
          <w:spacing w:val="3"/>
          <w:sz w:val="28"/>
        </w:rPr>
        <w:t xml:space="preserve"> </w:t>
      </w:r>
      <w:r w:rsidRPr="00ED7EE8">
        <w:rPr>
          <w:sz w:val="28"/>
        </w:rPr>
        <w:t>–</w:t>
      </w:r>
      <w:r w:rsidRPr="00ED7EE8">
        <w:rPr>
          <w:spacing w:val="2"/>
          <w:sz w:val="28"/>
        </w:rPr>
        <w:t xml:space="preserve"> </w:t>
      </w:r>
      <w:r w:rsidRPr="00ED7EE8">
        <w:rPr>
          <w:sz w:val="28"/>
        </w:rPr>
        <w:t>Алматы,</w:t>
      </w:r>
      <w:r w:rsidRPr="00ED7EE8">
        <w:rPr>
          <w:spacing w:val="4"/>
          <w:sz w:val="28"/>
        </w:rPr>
        <w:t xml:space="preserve"> </w:t>
      </w:r>
      <w:r w:rsidRPr="00ED7EE8">
        <w:rPr>
          <w:sz w:val="28"/>
        </w:rPr>
        <w:t>1995. – 128 б.</w:t>
      </w:r>
    </w:p>
    <w:p w14:paraId="4CADF724" w14:textId="2830D9FF" w:rsidR="00CE7BA1" w:rsidRPr="00ED7EE8" w:rsidRDefault="005D7D81" w:rsidP="003F5C14">
      <w:pPr>
        <w:tabs>
          <w:tab w:val="left" w:pos="567"/>
        </w:tabs>
        <w:jc w:val="both"/>
        <w:rPr>
          <w:sz w:val="28"/>
        </w:rPr>
      </w:pPr>
      <w:r w:rsidRPr="00ED7EE8">
        <w:rPr>
          <w:sz w:val="28"/>
        </w:rPr>
        <w:tab/>
      </w:r>
      <w:r w:rsidR="00CE7BA1" w:rsidRPr="00ED7EE8">
        <w:rPr>
          <w:sz w:val="28"/>
        </w:rPr>
        <w:t>59 Турыскельдина</w:t>
      </w:r>
      <w:r w:rsidR="00CE7BA1" w:rsidRPr="00ED7EE8">
        <w:rPr>
          <w:spacing w:val="1"/>
          <w:sz w:val="28"/>
        </w:rPr>
        <w:t xml:space="preserve"> </w:t>
      </w:r>
      <w:r w:rsidR="00CE7BA1" w:rsidRPr="00ED7EE8">
        <w:rPr>
          <w:sz w:val="28"/>
        </w:rPr>
        <w:t>М.Т.</w:t>
      </w:r>
      <w:r w:rsidR="00CE7BA1" w:rsidRPr="00ED7EE8">
        <w:rPr>
          <w:spacing w:val="1"/>
          <w:sz w:val="28"/>
        </w:rPr>
        <w:t xml:space="preserve"> </w:t>
      </w:r>
      <w:r w:rsidR="00CE7BA1" w:rsidRPr="00ED7EE8">
        <w:rPr>
          <w:sz w:val="28"/>
        </w:rPr>
        <w:t>Қазақстанда</w:t>
      </w:r>
      <w:r w:rsidR="00CE7BA1" w:rsidRPr="00ED7EE8">
        <w:rPr>
          <w:spacing w:val="1"/>
          <w:sz w:val="28"/>
        </w:rPr>
        <w:t xml:space="preserve"> </w:t>
      </w:r>
      <w:r w:rsidR="00CE7BA1" w:rsidRPr="00ED7EE8">
        <w:rPr>
          <w:sz w:val="28"/>
        </w:rPr>
        <w:t>6</w:t>
      </w:r>
      <w:r w:rsidR="00CE7BA1" w:rsidRPr="00ED7EE8">
        <w:rPr>
          <w:spacing w:val="1"/>
          <w:sz w:val="28"/>
        </w:rPr>
        <w:t xml:space="preserve"> </w:t>
      </w:r>
      <w:r w:rsidR="00CE7BA1" w:rsidRPr="00ED7EE8">
        <w:rPr>
          <w:sz w:val="28"/>
        </w:rPr>
        <w:t>жастағы</w:t>
      </w:r>
      <w:r w:rsidR="00CE7BA1" w:rsidRPr="00ED7EE8">
        <w:rPr>
          <w:spacing w:val="1"/>
          <w:sz w:val="28"/>
        </w:rPr>
        <w:t xml:space="preserve"> </w:t>
      </w:r>
      <w:r w:rsidR="00CE7BA1" w:rsidRPr="00ED7EE8">
        <w:rPr>
          <w:sz w:val="28"/>
        </w:rPr>
        <w:t>балалардың</w:t>
      </w:r>
      <w:r w:rsidR="00CE7BA1" w:rsidRPr="00ED7EE8">
        <w:rPr>
          <w:spacing w:val="1"/>
          <w:sz w:val="28"/>
        </w:rPr>
        <w:t xml:space="preserve"> </w:t>
      </w:r>
      <w:r w:rsidR="00CE7BA1" w:rsidRPr="00ED7EE8">
        <w:rPr>
          <w:sz w:val="28"/>
        </w:rPr>
        <w:t>дене</w:t>
      </w:r>
      <w:r w:rsidR="00CE7BA1" w:rsidRPr="00ED7EE8">
        <w:rPr>
          <w:spacing w:val="1"/>
          <w:sz w:val="28"/>
        </w:rPr>
        <w:t xml:space="preserve"> </w:t>
      </w:r>
      <w:r w:rsidR="00CE7BA1" w:rsidRPr="00ED7EE8">
        <w:rPr>
          <w:sz w:val="28"/>
        </w:rPr>
        <w:t>тәрбиесінің</w:t>
      </w:r>
      <w:r w:rsidR="00CE7BA1" w:rsidRPr="00ED7EE8">
        <w:rPr>
          <w:spacing w:val="-3"/>
          <w:sz w:val="28"/>
        </w:rPr>
        <w:t xml:space="preserve"> </w:t>
      </w:r>
      <w:r w:rsidR="00CE7BA1" w:rsidRPr="00ED7EE8">
        <w:rPr>
          <w:sz w:val="28"/>
        </w:rPr>
        <w:t>дамуы:</w:t>
      </w:r>
      <w:r w:rsidR="00CE7BA1" w:rsidRPr="00ED7EE8">
        <w:rPr>
          <w:spacing w:val="4"/>
          <w:sz w:val="28"/>
        </w:rPr>
        <w:t xml:space="preserve"> </w:t>
      </w:r>
      <w:r w:rsidR="00CE7BA1" w:rsidRPr="00ED7EE8">
        <w:rPr>
          <w:sz w:val="28"/>
        </w:rPr>
        <w:t>пед. ғыл. канд. …</w:t>
      </w:r>
      <w:r w:rsidRPr="00ED7EE8">
        <w:rPr>
          <w:sz w:val="28"/>
        </w:rPr>
        <w:t xml:space="preserve"> </w:t>
      </w:r>
      <w:r w:rsidR="00CE7BA1" w:rsidRPr="00ED7EE8">
        <w:rPr>
          <w:sz w:val="28"/>
        </w:rPr>
        <w:t>автореф. -</w:t>
      </w:r>
      <w:r w:rsidR="00CE7BA1" w:rsidRPr="00ED7EE8">
        <w:rPr>
          <w:spacing w:val="-4"/>
          <w:sz w:val="28"/>
        </w:rPr>
        <w:t xml:space="preserve"> </w:t>
      </w:r>
      <w:r w:rsidR="00CE7BA1" w:rsidRPr="00ED7EE8">
        <w:rPr>
          <w:sz w:val="28"/>
        </w:rPr>
        <w:t>Алматы, 1991.</w:t>
      </w:r>
      <w:r w:rsidR="00CE7BA1" w:rsidRPr="00ED7EE8">
        <w:rPr>
          <w:spacing w:val="2"/>
          <w:sz w:val="28"/>
        </w:rPr>
        <w:t xml:space="preserve"> </w:t>
      </w:r>
      <w:r w:rsidR="00CE7BA1" w:rsidRPr="00ED7EE8">
        <w:rPr>
          <w:sz w:val="28"/>
        </w:rPr>
        <w:t>-  23</w:t>
      </w:r>
      <w:r w:rsidR="00CE7BA1" w:rsidRPr="00ED7EE8">
        <w:rPr>
          <w:spacing w:val="-3"/>
          <w:sz w:val="28"/>
        </w:rPr>
        <w:t xml:space="preserve"> </w:t>
      </w:r>
      <w:r w:rsidR="00CE7BA1" w:rsidRPr="00ED7EE8">
        <w:rPr>
          <w:sz w:val="28"/>
        </w:rPr>
        <w:t>б.</w:t>
      </w:r>
    </w:p>
    <w:p w14:paraId="48EEFD5D" w14:textId="604B48BA" w:rsidR="00CE7BA1" w:rsidRPr="00ED7EE8" w:rsidRDefault="00CE7BA1" w:rsidP="005D7D81">
      <w:pPr>
        <w:ind w:firstLine="567"/>
        <w:jc w:val="both"/>
        <w:rPr>
          <w:sz w:val="28"/>
        </w:rPr>
      </w:pPr>
      <w:r w:rsidRPr="00ED7EE8">
        <w:rPr>
          <w:sz w:val="28"/>
        </w:rPr>
        <w:lastRenderedPageBreak/>
        <w:t>60 Қасымова</w:t>
      </w:r>
      <w:r w:rsidRPr="00ED7EE8">
        <w:rPr>
          <w:spacing w:val="1"/>
          <w:sz w:val="28"/>
        </w:rPr>
        <w:t xml:space="preserve"> </w:t>
      </w:r>
      <w:r w:rsidRPr="00ED7EE8">
        <w:rPr>
          <w:sz w:val="28"/>
        </w:rPr>
        <w:t>Г.М.</w:t>
      </w:r>
      <w:r w:rsidRPr="00ED7EE8">
        <w:rPr>
          <w:spacing w:val="1"/>
          <w:sz w:val="28"/>
        </w:rPr>
        <w:t xml:space="preserve"> </w:t>
      </w:r>
      <w:r w:rsidRPr="00ED7EE8">
        <w:rPr>
          <w:sz w:val="28"/>
        </w:rPr>
        <w:t>Мектеп</w:t>
      </w:r>
      <w:r w:rsidRPr="00ED7EE8">
        <w:rPr>
          <w:spacing w:val="1"/>
          <w:sz w:val="28"/>
        </w:rPr>
        <w:t xml:space="preserve"> </w:t>
      </w:r>
      <w:r w:rsidRPr="00ED7EE8">
        <w:rPr>
          <w:sz w:val="28"/>
        </w:rPr>
        <w:t>жасына</w:t>
      </w:r>
      <w:r w:rsidRPr="00ED7EE8">
        <w:rPr>
          <w:spacing w:val="1"/>
          <w:sz w:val="28"/>
        </w:rPr>
        <w:t xml:space="preserve"> </w:t>
      </w:r>
      <w:r w:rsidRPr="00ED7EE8">
        <w:rPr>
          <w:sz w:val="28"/>
        </w:rPr>
        <w:t>дейінгі</w:t>
      </w:r>
      <w:r w:rsidRPr="00ED7EE8">
        <w:rPr>
          <w:spacing w:val="1"/>
          <w:sz w:val="28"/>
        </w:rPr>
        <w:t xml:space="preserve"> </w:t>
      </w:r>
      <w:r w:rsidRPr="00ED7EE8">
        <w:rPr>
          <w:sz w:val="28"/>
        </w:rPr>
        <w:t>балаларды</w:t>
      </w:r>
      <w:r w:rsidRPr="00ED7EE8">
        <w:rPr>
          <w:spacing w:val="1"/>
          <w:sz w:val="28"/>
        </w:rPr>
        <w:t xml:space="preserve"> </w:t>
      </w:r>
      <w:r w:rsidRPr="00ED7EE8">
        <w:rPr>
          <w:sz w:val="28"/>
        </w:rPr>
        <w:t>оқытуда</w:t>
      </w:r>
      <w:r w:rsidRPr="00ED7EE8">
        <w:rPr>
          <w:spacing w:val="1"/>
          <w:sz w:val="28"/>
        </w:rPr>
        <w:t xml:space="preserve"> </w:t>
      </w:r>
      <w:r w:rsidRPr="00ED7EE8">
        <w:rPr>
          <w:sz w:val="28"/>
        </w:rPr>
        <w:t>дамытпалы</w:t>
      </w:r>
      <w:r w:rsidRPr="00ED7EE8">
        <w:rPr>
          <w:spacing w:val="1"/>
          <w:sz w:val="28"/>
        </w:rPr>
        <w:t xml:space="preserve"> </w:t>
      </w:r>
      <w:r w:rsidRPr="00ED7EE8">
        <w:rPr>
          <w:sz w:val="28"/>
        </w:rPr>
        <w:t>ойындарды</w:t>
      </w:r>
      <w:r w:rsidRPr="00ED7EE8">
        <w:rPr>
          <w:spacing w:val="1"/>
          <w:sz w:val="28"/>
        </w:rPr>
        <w:t xml:space="preserve"> </w:t>
      </w:r>
      <w:r w:rsidRPr="00ED7EE8">
        <w:rPr>
          <w:sz w:val="28"/>
        </w:rPr>
        <w:t>қолданудың</w:t>
      </w:r>
      <w:r w:rsidRPr="00ED7EE8">
        <w:rPr>
          <w:spacing w:val="1"/>
          <w:sz w:val="28"/>
        </w:rPr>
        <w:t xml:space="preserve"> </w:t>
      </w:r>
      <w:r w:rsidRPr="00ED7EE8">
        <w:rPr>
          <w:sz w:val="28"/>
        </w:rPr>
        <w:t>психологиялық</w:t>
      </w:r>
      <w:r w:rsidRPr="00ED7EE8">
        <w:rPr>
          <w:spacing w:val="1"/>
          <w:sz w:val="28"/>
        </w:rPr>
        <w:t xml:space="preserve"> </w:t>
      </w:r>
      <w:r w:rsidRPr="00ED7EE8">
        <w:rPr>
          <w:sz w:val="28"/>
        </w:rPr>
        <w:t>және</w:t>
      </w:r>
      <w:r w:rsidRPr="00ED7EE8">
        <w:rPr>
          <w:spacing w:val="1"/>
          <w:sz w:val="28"/>
        </w:rPr>
        <w:t xml:space="preserve"> </w:t>
      </w:r>
      <w:r w:rsidRPr="00ED7EE8">
        <w:rPr>
          <w:sz w:val="28"/>
        </w:rPr>
        <w:t xml:space="preserve">педагогикалық </w:t>
      </w:r>
      <w:r w:rsidR="005D7D81" w:rsidRPr="00ED7EE8">
        <w:rPr>
          <w:sz w:val="28"/>
        </w:rPr>
        <w:t xml:space="preserve">негіздері: психол. ғыл. канд. … </w:t>
      </w:r>
      <w:r w:rsidRPr="00ED7EE8">
        <w:rPr>
          <w:sz w:val="28"/>
        </w:rPr>
        <w:t>автореф. - Алматы,</w:t>
      </w:r>
      <w:r w:rsidRPr="00ED7EE8">
        <w:rPr>
          <w:spacing w:val="1"/>
          <w:sz w:val="28"/>
        </w:rPr>
        <w:t xml:space="preserve"> </w:t>
      </w:r>
      <w:r w:rsidRPr="00ED7EE8">
        <w:rPr>
          <w:sz w:val="28"/>
        </w:rPr>
        <w:t>1997. – 115 б.</w:t>
      </w:r>
    </w:p>
    <w:p w14:paraId="137AB819" w14:textId="4ACD7260" w:rsidR="00CE7BA1" w:rsidRPr="00ED7EE8" w:rsidRDefault="00CE7BA1" w:rsidP="003F5C14">
      <w:pPr>
        <w:tabs>
          <w:tab w:val="left" w:pos="567"/>
        </w:tabs>
        <w:ind w:firstLine="567"/>
        <w:jc w:val="both"/>
        <w:rPr>
          <w:sz w:val="28"/>
        </w:rPr>
      </w:pPr>
      <w:r w:rsidRPr="00ED7EE8">
        <w:rPr>
          <w:sz w:val="28"/>
        </w:rPr>
        <w:t>61 Ауталипова</w:t>
      </w:r>
      <w:r w:rsidRPr="00ED7EE8">
        <w:rPr>
          <w:spacing w:val="1"/>
          <w:sz w:val="28"/>
        </w:rPr>
        <w:t xml:space="preserve"> </w:t>
      </w:r>
      <w:r w:rsidRPr="00ED7EE8">
        <w:rPr>
          <w:sz w:val="28"/>
        </w:rPr>
        <w:t>Ұ.И</w:t>
      </w:r>
      <w:r w:rsidRPr="00ED7EE8">
        <w:rPr>
          <w:sz w:val="28"/>
          <w:lang w:val="ru-RU"/>
        </w:rPr>
        <w:t>.</w:t>
      </w:r>
      <w:r w:rsidRPr="00ED7EE8">
        <w:rPr>
          <w:spacing w:val="1"/>
          <w:sz w:val="28"/>
        </w:rPr>
        <w:t xml:space="preserve"> </w:t>
      </w:r>
      <w:r w:rsidRPr="00ED7EE8">
        <w:rPr>
          <w:sz w:val="28"/>
        </w:rPr>
        <w:t>Психолого-педагогические</w:t>
      </w:r>
      <w:r w:rsidRPr="00ED7EE8">
        <w:rPr>
          <w:spacing w:val="1"/>
          <w:sz w:val="28"/>
        </w:rPr>
        <w:t xml:space="preserve"> </w:t>
      </w:r>
      <w:r w:rsidRPr="00ED7EE8">
        <w:rPr>
          <w:sz w:val="28"/>
        </w:rPr>
        <w:t>основы</w:t>
      </w:r>
      <w:r w:rsidRPr="00ED7EE8">
        <w:rPr>
          <w:spacing w:val="1"/>
          <w:sz w:val="28"/>
        </w:rPr>
        <w:t xml:space="preserve"> </w:t>
      </w:r>
      <w:r w:rsidRPr="00ED7EE8">
        <w:rPr>
          <w:sz w:val="28"/>
        </w:rPr>
        <w:t>взаимоотнощений</w:t>
      </w:r>
      <w:r w:rsidRPr="00ED7EE8">
        <w:rPr>
          <w:spacing w:val="1"/>
          <w:sz w:val="28"/>
        </w:rPr>
        <w:t xml:space="preserve"> </w:t>
      </w:r>
      <w:r w:rsidRPr="00ED7EE8">
        <w:rPr>
          <w:sz w:val="28"/>
        </w:rPr>
        <w:t>детей</w:t>
      </w:r>
      <w:r w:rsidRPr="00ED7EE8">
        <w:rPr>
          <w:spacing w:val="1"/>
          <w:sz w:val="28"/>
        </w:rPr>
        <w:t xml:space="preserve"> </w:t>
      </w:r>
      <w:r w:rsidRPr="00ED7EE8">
        <w:rPr>
          <w:sz w:val="28"/>
        </w:rPr>
        <w:t>дошкольного</w:t>
      </w:r>
      <w:r w:rsidRPr="00ED7EE8">
        <w:rPr>
          <w:spacing w:val="1"/>
          <w:sz w:val="28"/>
        </w:rPr>
        <w:t xml:space="preserve"> </w:t>
      </w:r>
      <w:r w:rsidRPr="00ED7EE8">
        <w:rPr>
          <w:sz w:val="28"/>
        </w:rPr>
        <w:t>возраста</w:t>
      </w:r>
      <w:r w:rsidRPr="00ED7EE8">
        <w:rPr>
          <w:spacing w:val="1"/>
          <w:sz w:val="28"/>
        </w:rPr>
        <w:t xml:space="preserve"> </w:t>
      </w:r>
      <w:r w:rsidRPr="00ED7EE8">
        <w:rPr>
          <w:sz w:val="28"/>
        </w:rPr>
        <w:t>в</w:t>
      </w:r>
      <w:r w:rsidRPr="00ED7EE8">
        <w:rPr>
          <w:spacing w:val="1"/>
          <w:sz w:val="28"/>
        </w:rPr>
        <w:t xml:space="preserve"> </w:t>
      </w:r>
      <w:r w:rsidRPr="00ED7EE8">
        <w:rPr>
          <w:sz w:val="28"/>
        </w:rPr>
        <w:t>семье:</w:t>
      </w:r>
      <w:r w:rsidRPr="00ED7EE8">
        <w:rPr>
          <w:spacing w:val="1"/>
          <w:sz w:val="28"/>
        </w:rPr>
        <w:t xml:space="preserve"> </w:t>
      </w:r>
      <w:r w:rsidRPr="00ED7EE8">
        <w:rPr>
          <w:sz w:val="28"/>
        </w:rPr>
        <w:t>ди</w:t>
      </w:r>
      <w:r w:rsidR="00CA71E0" w:rsidRPr="00ED7EE8">
        <w:rPr>
          <w:sz w:val="28"/>
        </w:rPr>
        <w:t>б.</w:t>
      </w:r>
      <w:r w:rsidR="005D7D81" w:rsidRPr="00ED7EE8">
        <w:rPr>
          <w:sz w:val="28"/>
          <w:lang w:val="ru-RU"/>
        </w:rPr>
        <w:t xml:space="preserve"> … </w:t>
      </w:r>
      <w:r w:rsidRPr="00ED7EE8">
        <w:rPr>
          <w:sz w:val="28"/>
        </w:rPr>
        <w:t>кан</w:t>
      </w:r>
      <w:r w:rsidRPr="00ED7EE8">
        <w:rPr>
          <w:sz w:val="28"/>
          <w:lang w:val="ru-RU"/>
        </w:rPr>
        <w:t>д</w:t>
      </w:r>
      <w:r w:rsidRPr="00ED7EE8">
        <w:rPr>
          <w:sz w:val="28"/>
        </w:rPr>
        <w:t>.</w:t>
      </w:r>
      <w:r w:rsidRPr="00ED7EE8">
        <w:rPr>
          <w:sz w:val="28"/>
          <w:lang w:val="ru-RU"/>
        </w:rPr>
        <w:t xml:space="preserve"> </w:t>
      </w:r>
      <w:r w:rsidRPr="00ED7EE8">
        <w:rPr>
          <w:sz w:val="28"/>
        </w:rPr>
        <w:t>псих.</w:t>
      </w:r>
      <w:r w:rsidRPr="00ED7EE8">
        <w:rPr>
          <w:spacing w:val="3"/>
          <w:sz w:val="28"/>
        </w:rPr>
        <w:t xml:space="preserve"> </w:t>
      </w:r>
      <w:r w:rsidRPr="00ED7EE8">
        <w:rPr>
          <w:sz w:val="28"/>
        </w:rPr>
        <w:t>наук:</w:t>
      </w:r>
      <w:r w:rsidRPr="00ED7EE8">
        <w:rPr>
          <w:spacing w:val="-5"/>
          <w:sz w:val="28"/>
        </w:rPr>
        <w:t xml:space="preserve"> </w:t>
      </w:r>
      <w:r w:rsidRPr="00ED7EE8">
        <w:rPr>
          <w:sz w:val="28"/>
        </w:rPr>
        <w:t>19.00.07.</w:t>
      </w:r>
      <w:r w:rsidRPr="00ED7EE8">
        <w:rPr>
          <w:sz w:val="28"/>
          <w:lang w:val="ru-RU"/>
        </w:rPr>
        <w:t xml:space="preserve"> </w:t>
      </w:r>
      <w:r w:rsidRPr="00ED7EE8">
        <w:rPr>
          <w:sz w:val="28"/>
        </w:rPr>
        <w:t>-</w:t>
      </w:r>
      <w:r w:rsidRPr="00ED7EE8">
        <w:rPr>
          <w:spacing w:val="-1"/>
          <w:sz w:val="28"/>
        </w:rPr>
        <w:t xml:space="preserve"> </w:t>
      </w:r>
      <w:r w:rsidRPr="00ED7EE8">
        <w:rPr>
          <w:sz w:val="28"/>
        </w:rPr>
        <w:t>Алматы,</w:t>
      </w:r>
      <w:r w:rsidRPr="00ED7EE8">
        <w:rPr>
          <w:spacing w:val="3"/>
          <w:sz w:val="28"/>
        </w:rPr>
        <w:t xml:space="preserve"> </w:t>
      </w:r>
      <w:r w:rsidRPr="00ED7EE8">
        <w:rPr>
          <w:sz w:val="28"/>
        </w:rPr>
        <w:t>1999.</w:t>
      </w:r>
      <w:r w:rsidRPr="00ED7EE8">
        <w:rPr>
          <w:spacing w:val="4"/>
          <w:sz w:val="28"/>
        </w:rPr>
        <w:t xml:space="preserve"> </w:t>
      </w:r>
      <w:r w:rsidRPr="00ED7EE8">
        <w:rPr>
          <w:sz w:val="28"/>
        </w:rPr>
        <w:t xml:space="preserve">- 123 </w:t>
      </w:r>
      <w:r w:rsidR="00CA71E0" w:rsidRPr="00ED7EE8">
        <w:rPr>
          <w:sz w:val="28"/>
        </w:rPr>
        <w:t>б.</w:t>
      </w:r>
    </w:p>
    <w:p w14:paraId="65F54C5B" w14:textId="5155F0D1" w:rsidR="00CE7BA1" w:rsidRPr="00ED7EE8" w:rsidRDefault="00CE7BA1" w:rsidP="003F5C14">
      <w:pPr>
        <w:ind w:firstLine="567"/>
        <w:jc w:val="both"/>
        <w:rPr>
          <w:sz w:val="28"/>
        </w:rPr>
      </w:pPr>
      <w:r w:rsidRPr="00ED7EE8">
        <w:rPr>
          <w:sz w:val="28"/>
        </w:rPr>
        <w:t>62 Махаманова</w:t>
      </w:r>
      <w:r w:rsidRPr="00ED7EE8">
        <w:rPr>
          <w:spacing w:val="1"/>
          <w:sz w:val="28"/>
        </w:rPr>
        <w:t xml:space="preserve"> </w:t>
      </w:r>
      <w:r w:rsidRPr="00ED7EE8">
        <w:rPr>
          <w:sz w:val="28"/>
        </w:rPr>
        <w:t>М.Н.</w:t>
      </w:r>
      <w:r w:rsidRPr="00ED7EE8">
        <w:rPr>
          <w:spacing w:val="1"/>
          <w:sz w:val="28"/>
        </w:rPr>
        <w:t xml:space="preserve"> </w:t>
      </w:r>
      <w:r w:rsidRPr="00ED7EE8">
        <w:rPr>
          <w:sz w:val="28"/>
        </w:rPr>
        <w:t>Общение</w:t>
      </w:r>
      <w:r w:rsidRPr="00ED7EE8">
        <w:rPr>
          <w:spacing w:val="1"/>
          <w:sz w:val="28"/>
        </w:rPr>
        <w:t xml:space="preserve"> </w:t>
      </w:r>
      <w:r w:rsidRPr="00ED7EE8">
        <w:rPr>
          <w:sz w:val="28"/>
        </w:rPr>
        <w:t>и</w:t>
      </w:r>
      <w:r w:rsidRPr="00ED7EE8">
        <w:rPr>
          <w:spacing w:val="1"/>
          <w:sz w:val="28"/>
        </w:rPr>
        <w:t xml:space="preserve"> </w:t>
      </w:r>
      <w:r w:rsidRPr="00ED7EE8">
        <w:rPr>
          <w:sz w:val="28"/>
        </w:rPr>
        <w:t>развитие</w:t>
      </w:r>
      <w:r w:rsidRPr="00ED7EE8">
        <w:rPr>
          <w:spacing w:val="1"/>
          <w:sz w:val="28"/>
        </w:rPr>
        <w:t xml:space="preserve"> </w:t>
      </w:r>
      <w:r w:rsidRPr="00ED7EE8">
        <w:rPr>
          <w:sz w:val="28"/>
        </w:rPr>
        <w:t>самопознания</w:t>
      </w:r>
      <w:r w:rsidRPr="00ED7EE8">
        <w:rPr>
          <w:spacing w:val="1"/>
          <w:sz w:val="28"/>
        </w:rPr>
        <w:t xml:space="preserve"> </w:t>
      </w:r>
      <w:r w:rsidRPr="00ED7EE8">
        <w:rPr>
          <w:sz w:val="28"/>
        </w:rPr>
        <w:t>в</w:t>
      </w:r>
      <w:r w:rsidRPr="00ED7EE8">
        <w:rPr>
          <w:spacing w:val="1"/>
          <w:sz w:val="28"/>
        </w:rPr>
        <w:t xml:space="preserve"> </w:t>
      </w:r>
      <w:r w:rsidRPr="00ED7EE8">
        <w:rPr>
          <w:sz w:val="28"/>
        </w:rPr>
        <w:t>дошкольном возрасте // Ученые записки СПбГИПСР. – 2013. –</w:t>
      </w:r>
      <w:r w:rsidRPr="00ED7EE8">
        <w:rPr>
          <w:spacing w:val="1"/>
          <w:sz w:val="28"/>
        </w:rPr>
        <w:t xml:space="preserve"> </w:t>
      </w:r>
      <w:r w:rsidRPr="00ED7EE8">
        <w:rPr>
          <w:sz w:val="28"/>
        </w:rPr>
        <w:t>Вып.</w:t>
      </w:r>
      <w:r w:rsidRPr="00ED7EE8">
        <w:rPr>
          <w:spacing w:val="1"/>
          <w:sz w:val="28"/>
        </w:rPr>
        <w:t xml:space="preserve"> </w:t>
      </w:r>
      <w:r w:rsidRPr="00ED7EE8">
        <w:rPr>
          <w:sz w:val="28"/>
        </w:rPr>
        <w:t>1,</w:t>
      </w:r>
      <w:r w:rsidRPr="00ED7EE8">
        <w:rPr>
          <w:spacing w:val="1"/>
          <w:sz w:val="28"/>
        </w:rPr>
        <w:t xml:space="preserve"> </w:t>
      </w:r>
      <w:r w:rsidRPr="00ED7EE8">
        <w:rPr>
          <w:sz w:val="28"/>
        </w:rPr>
        <w:t>т.</w:t>
      </w:r>
      <w:r w:rsidRPr="00ED7EE8">
        <w:rPr>
          <w:spacing w:val="1"/>
          <w:sz w:val="28"/>
        </w:rPr>
        <w:t xml:space="preserve"> </w:t>
      </w:r>
      <w:r w:rsidRPr="00ED7EE8">
        <w:rPr>
          <w:sz w:val="28"/>
        </w:rPr>
        <w:t>19.</w:t>
      </w:r>
      <w:r w:rsidRPr="00ED7EE8">
        <w:rPr>
          <w:spacing w:val="1"/>
          <w:sz w:val="28"/>
        </w:rPr>
        <w:t xml:space="preserve"> </w:t>
      </w:r>
      <w:r w:rsidRPr="00ED7EE8">
        <w:rPr>
          <w:sz w:val="28"/>
        </w:rPr>
        <w:t>–</w:t>
      </w:r>
      <w:r w:rsidRPr="00ED7EE8">
        <w:rPr>
          <w:spacing w:val="1"/>
          <w:sz w:val="28"/>
        </w:rPr>
        <w:t xml:space="preserve"> </w:t>
      </w:r>
      <w:r w:rsidRPr="00ED7EE8">
        <w:rPr>
          <w:sz w:val="28"/>
        </w:rPr>
        <w:t>145</w:t>
      </w:r>
      <w:r w:rsidRPr="00ED7EE8">
        <w:rPr>
          <w:spacing w:val="1"/>
          <w:sz w:val="28"/>
        </w:rPr>
        <w:t xml:space="preserve"> </w:t>
      </w:r>
      <w:r w:rsidR="00CA71E0" w:rsidRPr="00ED7EE8">
        <w:rPr>
          <w:sz w:val="28"/>
        </w:rPr>
        <w:t>б.</w:t>
      </w:r>
      <w:r w:rsidRPr="00ED7EE8">
        <w:rPr>
          <w:spacing w:val="1"/>
          <w:sz w:val="28"/>
        </w:rPr>
        <w:t xml:space="preserve"> </w:t>
      </w:r>
      <w:r w:rsidRPr="00ED7EE8">
        <w:rPr>
          <w:sz w:val="28"/>
          <w:lang w:val="ru-RU"/>
        </w:rPr>
        <w:t xml:space="preserve"> </w:t>
      </w:r>
    </w:p>
    <w:p w14:paraId="0E7F1E85" w14:textId="67F93799" w:rsidR="00CE7BA1" w:rsidRPr="00ED7EE8" w:rsidRDefault="00CE7BA1" w:rsidP="003F5C14">
      <w:pPr>
        <w:ind w:firstLine="567"/>
        <w:jc w:val="both"/>
        <w:rPr>
          <w:sz w:val="28"/>
        </w:rPr>
      </w:pPr>
      <w:r w:rsidRPr="00ED7EE8">
        <w:rPr>
          <w:sz w:val="28"/>
        </w:rPr>
        <w:t>63 Лозован</w:t>
      </w:r>
      <w:r w:rsidRPr="00ED7EE8">
        <w:rPr>
          <w:spacing w:val="1"/>
          <w:sz w:val="28"/>
        </w:rPr>
        <w:t xml:space="preserve"> </w:t>
      </w:r>
      <w:r w:rsidRPr="00ED7EE8">
        <w:rPr>
          <w:sz w:val="28"/>
        </w:rPr>
        <w:t>Л.Я.</w:t>
      </w:r>
      <w:r w:rsidRPr="00ED7EE8">
        <w:rPr>
          <w:spacing w:val="1"/>
          <w:sz w:val="28"/>
        </w:rPr>
        <w:t xml:space="preserve"> </w:t>
      </w:r>
      <w:r w:rsidRPr="00ED7EE8">
        <w:rPr>
          <w:sz w:val="28"/>
        </w:rPr>
        <w:t>Методике</w:t>
      </w:r>
      <w:r w:rsidRPr="00ED7EE8">
        <w:rPr>
          <w:spacing w:val="1"/>
          <w:sz w:val="28"/>
        </w:rPr>
        <w:t xml:space="preserve"> </w:t>
      </w:r>
      <w:r w:rsidRPr="00ED7EE8">
        <w:rPr>
          <w:sz w:val="28"/>
        </w:rPr>
        <w:t>педагогического</w:t>
      </w:r>
      <w:r w:rsidRPr="00ED7EE8">
        <w:rPr>
          <w:spacing w:val="1"/>
          <w:sz w:val="28"/>
        </w:rPr>
        <w:t xml:space="preserve"> </w:t>
      </w:r>
      <w:r w:rsidRPr="00ED7EE8">
        <w:rPr>
          <w:sz w:val="28"/>
        </w:rPr>
        <w:t>общения:</w:t>
      </w:r>
      <w:r w:rsidRPr="00ED7EE8">
        <w:rPr>
          <w:spacing w:val="1"/>
          <w:sz w:val="28"/>
        </w:rPr>
        <w:t xml:space="preserve"> </w:t>
      </w:r>
      <w:r w:rsidRPr="00ED7EE8">
        <w:rPr>
          <w:sz w:val="28"/>
        </w:rPr>
        <w:t>учебно-метод. пособие. - Новокузнецк: Изд-во Куз ГПА,</w:t>
      </w:r>
      <w:r w:rsidRPr="00ED7EE8">
        <w:rPr>
          <w:spacing w:val="1"/>
          <w:sz w:val="28"/>
        </w:rPr>
        <w:t xml:space="preserve"> </w:t>
      </w:r>
      <w:r w:rsidRPr="00ED7EE8">
        <w:rPr>
          <w:sz w:val="28"/>
        </w:rPr>
        <w:t>2007.</w:t>
      </w:r>
      <w:r w:rsidRPr="00ED7EE8">
        <w:rPr>
          <w:spacing w:val="3"/>
          <w:sz w:val="28"/>
        </w:rPr>
        <w:t xml:space="preserve"> </w:t>
      </w:r>
      <w:r w:rsidRPr="00ED7EE8">
        <w:rPr>
          <w:sz w:val="28"/>
        </w:rPr>
        <w:t>- 33</w:t>
      </w:r>
      <w:r w:rsidRPr="00ED7EE8">
        <w:rPr>
          <w:spacing w:val="1"/>
          <w:sz w:val="28"/>
        </w:rPr>
        <w:t xml:space="preserve"> </w:t>
      </w:r>
      <w:r w:rsidR="00CA71E0" w:rsidRPr="00ED7EE8">
        <w:rPr>
          <w:sz w:val="28"/>
        </w:rPr>
        <w:t>б.</w:t>
      </w:r>
    </w:p>
    <w:p w14:paraId="3DC29787" w14:textId="07D73A32" w:rsidR="00CE7BA1" w:rsidRPr="00ED7EE8" w:rsidRDefault="00CE7BA1" w:rsidP="003F5C14">
      <w:pPr>
        <w:ind w:firstLine="567"/>
        <w:jc w:val="both"/>
        <w:rPr>
          <w:sz w:val="28"/>
        </w:rPr>
      </w:pPr>
      <w:r w:rsidRPr="00ED7EE8">
        <w:rPr>
          <w:sz w:val="28"/>
        </w:rPr>
        <w:t>64   Рузская</w:t>
      </w:r>
      <w:r w:rsidRPr="00ED7EE8">
        <w:rPr>
          <w:sz w:val="28"/>
          <w:szCs w:val="28"/>
        </w:rPr>
        <w:t xml:space="preserve"> А.Г. Развитие общения дошкольников</w:t>
      </w:r>
      <w:r w:rsidR="00173E9A" w:rsidRPr="00ED7EE8">
        <w:rPr>
          <w:sz w:val="28"/>
          <w:szCs w:val="28"/>
        </w:rPr>
        <w:t xml:space="preserve"> со сверстниками / под. ред. </w:t>
      </w:r>
      <w:r w:rsidRPr="00ED7EE8">
        <w:rPr>
          <w:sz w:val="28"/>
          <w:szCs w:val="28"/>
        </w:rPr>
        <w:t>А.Г. Рузской.</w:t>
      </w:r>
      <w:r w:rsidRPr="00ED7EE8">
        <w:rPr>
          <w:spacing w:val="1"/>
          <w:w w:val="95"/>
          <w:sz w:val="28"/>
        </w:rPr>
        <w:t xml:space="preserve"> </w:t>
      </w:r>
      <w:r w:rsidRPr="00ED7EE8">
        <w:rPr>
          <w:sz w:val="28"/>
          <w:szCs w:val="28"/>
        </w:rPr>
        <w:t xml:space="preserve">- М.: Педагогика; Науч. -исслед. ин-т общей и педагогической психологии; Акад. пед. наук СССР, 1989. – 216 </w:t>
      </w:r>
      <w:r w:rsidR="00CA71E0" w:rsidRPr="00ED7EE8">
        <w:rPr>
          <w:sz w:val="28"/>
          <w:szCs w:val="28"/>
        </w:rPr>
        <w:t>б.</w:t>
      </w:r>
    </w:p>
    <w:p w14:paraId="6D3BED42" w14:textId="0691938C" w:rsidR="00CE7BA1" w:rsidRPr="00ED7EE8" w:rsidRDefault="00CE7BA1" w:rsidP="003F5C14">
      <w:pPr>
        <w:ind w:firstLine="567"/>
        <w:jc w:val="both"/>
        <w:rPr>
          <w:sz w:val="28"/>
        </w:rPr>
      </w:pPr>
      <w:r w:rsidRPr="00ED7EE8">
        <w:rPr>
          <w:sz w:val="28"/>
        </w:rPr>
        <w:t>65 Луценко И.А. Ребенок и взрослый учимся общаться готовимся к</w:t>
      </w:r>
      <w:r w:rsidRPr="00ED7EE8">
        <w:rPr>
          <w:spacing w:val="1"/>
          <w:sz w:val="28"/>
        </w:rPr>
        <w:t xml:space="preserve"> </w:t>
      </w:r>
      <w:r w:rsidRPr="00ED7EE8">
        <w:rPr>
          <w:sz w:val="28"/>
        </w:rPr>
        <w:t>речевому</w:t>
      </w:r>
      <w:r w:rsidRPr="00ED7EE8">
        <w:rPr>
          <w:spacing w:val="1"/>
          <w:sz w:val="28"/>
        </w:rPr>
        <w:t xml:space="preserve"> </w:t>
      </w:r>
      <w:r w:rsidRPr="00ED7EE8">
        <w:rPr>
          <w:sz w:val="28"/>
        </w:rPr>
        <w:t>общению</w:t>
      </w:r>
      <w:r w:rsidRPr="00ED7EE8">
        <w:rPr>
          <w:spacing w:val="1"/>
          <w:sz w:val="28"/>
        </w:rPr>
        <w:t xml:space="preserve"> </w:t>
      </w:r>
      <w:r w:rsidRPr="00ED7EE8">
        <w:rPr>
          <w:sz w:val="28"/>
        </w:rPr>
        <w:t>с</w:t>
      </w:r>
      <w:r w:rsidRPr="00ED7EE8">
        <w:rPr>
          <w:spacing w:val="1"/>
          <w:sz w:val="28"/>
        </w:rPr>
        <w:t xml:space="preserve"> </w:t>
      </w:r>
      <w:r w:rsidRPr="00ED7EE8">
        <w:rPr>
          <w:sz w:val="28"/>
        </w:rPr>
        <w:t>дошкольниками</w:t>
      </w:r>
      <w:r w:rsidRPr="00ED7EE8">
        <w:rPr>
          <w:sz w:val="28"/>
          <w:lang w:val="ru-RU"/>
        </w:rPr>
        <w:t>:</w:t>
      </w:r>
      <w:r w:rsidRPr="00ED7EE8">
        <w:rPr>
          <w:spacing w:val="1"/>
          <w:sz w:val="28"/>
        </w:rPr>
        <w:t xml:space="preserve"> </w:t>
      </w:r>
      <w:r w:rsidRPr="00ED7EE8">
        <w:rPr>
          <w:sz w:val="28"/>
        </w:rPr>
        <w:t>учебное</w:t>
      </w:r>
      <w:r w:rsidRPr="00ED7EE8">
        <w:rPr>
          <w:spacing w:val="1"/>
          <w:sz w:val="28"/>
        </w:rPr>
        <w:t xml:space="preserve"> </w:t>
      </w:r>
      <w:r w:rsidRPr="00ED7EE8">
        <w:rPr>
          <w:sz w:val="28"/>
        </w:rPr>
        <w:t>метод.</w:t>
      </w:r>
      <w:r w:rsidRPr="00ED7EE8">
        <w:rPr>
          <w:spacing w:val="1"/>
          <w:sz w:val="28"/>
        </w:rPr>
        <w:t xml:space="preserve"> </w:t>
      </w:r>
      <w:r w:rsidRPr="00ED7EE8">
        <w:rPr>
          <w:sz w:val="28"/>
        </w:rPr>
        <w:t>пособ.</w:t>
      </w:r>
      <w:r w:rsidRPr="00ED7EE8">
        <w:rPr>
          <w:sz w:val="28"/>
          <w:lang w:val="ru-RU"/>
        </w:rPr>
        <w:t xml:space="preserve"> </w:t>
      </w:r>
      <w:r w:rsidRPr="00ED7EE8">
        <w:rPr>
          <w:sz w:val="28"/>
        </w:rPr>
        <w:t>–</w:t>
      </w:r>
      <w:r w:rsidRPr="00ED7EE8">
        <w:rPr>
          <w:sz w:val="28"/>
          <w:lang w:val="ru-RU"/>
        </w:rPr>
        <w:t xml:space="preserve"> Изд. </w:t>
      </w:r>
      <w:r w:rsidRPr="00ED7EE8">
        <w:rPr>
          <w:sz w:val="28"/>
        </w:rPr>
        <w:t xml:space="preserve">2 </w:t>
      </w:r>
      <w:r w:rsidRPr="00ED7EE8">
        <w:rPr>
          <w:sz w:val="28"/>
          <w:lang w:val="ru-RU"/>
        </w:rPr>
        <w:t>-</w:t>
      </w:r>
      <w:r w:rsidRPr="00ED7EE8">
        <w:rPr>
          <w:sz w:val="28"/>
        </w:rPr>
        <w:t>ое</w:t>
      </w:r>
      <w:r w:rsidRPr="00ED7EE8">
        <w:rPr>
          <w:spacing w:val="1"/>
          <w:sz w:val="28"/>
          <w:lang w:val="ru-RU"/>
        </w:rPr>
        <w:t>.</w:t>
      </w:r>
      <w:r w:rsidRPr="00ED7EE8">
        <w:rPr>
          <w:spacing w:val="6"/>
          <w:sz w:val="28"/>
        </w:rPr>
        <w:t xml:space="preserve"> </w:t>
      </w:r>
      <w:r w:rsidRPr="00ED7EE8">
        <w:rPr>
          <w:sz w:val="28"/>
        </w:rPr>
        <w:t>–</w:t>
      </w:r>
      <w:r w:rsidRPr="00ED7EE8">
        <w:rPr>
          <w:spacing w:val="-1"/>
          <w:sz w:val="28"/>
        </w:rPr>
        <w:t xml:space="preserve"> </w:t>
      </w:r>
      <w:r w:rsidRPr="00ED7EE8">
        <w:rPr>
          <w:sz w:val="28"/>
        </w:rPr>
        <w:t>Киев</w:t>
      </w:r>
      <w:r w:rsidRPr="00ED7EE8">
        <w:rPr>
          <w:sz w:val="28"/>
          <w:lang w:val="ru-RU"/>
        </w:rPr>
        <w:t>:</w:t>
      </w:r>
      <w:r w:rsidRPr="00ED7EE8">
        <w:rPr>
          <w:spacing w:val="3"/>
          <w:sz w:val="28"/>
        </w:rPr>
        <w:t xml:space="preserve"> </w:t>
      </w:r>
      <w:r w:rsidRPr="00ED7EE8">
        <w:rPr>
          <w:sz w:val="28"/>
        </w:rPr>
        <w:t>изд.</w:t>
      </w:r>
      <w:r w:rsidRPr="00ED7EE8">
        <w:rPr>
          <w:spacing w:val="-2"/>
          <w:sz w:val="28"/>
        </w:rPr>
        <w:t xml:space="preserve"> </w:t>
      </w:r>
      <w:r w:rsidRPr="00ED7EE8">
        <w:rPr>
          <w:sz w:val="28"/>
        </w:rPr>
        <w:t>Мир</w:t>
      </w:r>
      <w:r w:rsidRPr="00ED7EE8">
        <w:rPr>
          <w:sz w:val="28"/>
          <w:lang w:val="ru-RU"/>
        </w:rPr>
        <w:t>,</w:t>
      </w:r>
      <w:r w:rsidRPr="00ED7EE8">
        <w:rPr>
          <w:spacing w:val="-5"/>
          <w:sz w:val="28"/>
        </w:rPr>
        <w:t xml:space="preserve"> </w:t>
      </w:r>
      <w:r w:rsidRPr="00ED7EE8">
        <w:rPr>
          <w:sz w:val="28"/>
        </w:rPr>
        <w:t>2013.</w:t>
      </w:r>
      <w:r w:rsidRPr="00ED7EE8">
        <w:rPr>
          <w:sz w:val="28"/>
          <w:lang w:val="ru-RU"/>
        </w:rPr>
        <w:t xml:space="preserve"> </w:t>
      </w:r>
      <w:r w:rsidRPr="00ED7EE8">
        <w:rPr>
          <w:sz w:val="28"/>
        </w:rPr>
        <w:t>-</w:t>
      </w:r>
      <w:r w:rsidRPr="00ED7EE8">
        <w:rPr>
          <w:spacing w:val="-1"/>
          <w:sz w:val="28"/>
        </w:rPr>
        <w:t xml:space="preserve"> </w:t>
      </w:r>
      <w:r w:rsidRPr="00ED7EE8">
        <w:rPr>
          <w:sz w:val="28"/>
        </w:rPr>
        <w:t>50</w:t>
      </w:r>
      <w:r w:rsidRPr="00ED7EE8">
        <w:rPr>
          <w:spacing w:val="-1"/>
          <w:sz w:val="28"/>
        </w:rPr>
        <w:t xml:space="preserve"> </w:t>
      </w:r>
      <w:r w:rsidR="00CA71E0" w:rsidRPr="00ED7EE8">
        <w:rPr>
          <w:sz w:val="28"/>
        </w:rPr>
        <w:t>б.</w:t>
      </w:r>
    </w:p>
    <w:p w14:paraId="2F09E74D" w14:textId="47CEE0F4" w:rsidR="00CE7BA1" w:rsidRPr="00ED7EE8" w:rsidRDefault="00CE7BA1" w:rsidP="003F5C14">
      <w:pPr>
        <w:ind w:firstLine="567"/>
        <w:jc w:val="both"/>
        <w:rPr>
          <w:sz w:val="28"/>
        </w:rPr>
      </w:pPr>
      <w:r w:rsidRPr="00ED7EE8">
        <w:rPr>
          <w:sz w:val="28"/>
        </w:rPr>
        <w:t>66 Конюхов Н.И.</w:t>
      </w:r>
      <w:r w:rsidRPr="00ED7EE8">
        <w:rPr>
          <w:sz w:val="28"/>
          <w:lang w:val="ru-RU"/>
        </w:rPr>
        <w:t xml:space="preserve"> </w:t>
      </w:r>
      <w:r w:rsidRPr="00ED7EE8">
        <w:rPr>
          <w:sz w:val="28"/>
        </w:rPr>
        <w:t>Прикладные</w:t>
      </w:r>
      <w:r w:rsidRPr="00ED7EE8">
        <w:rPr>
          <w:spacing w:val="-7"/>
          <w:sz w:val="28"/>
        </w:rPr>
        <w:t xml:space="preserve"> </w:t>
      </w:r>
      <w:r w:rsidRPr="00ED7EE8">
        <w:rPr>
          <w:sz w:val="28"/>
        </w:rPr>
        <w:t>аспекты</w:t>
      </w:r>
      <w:r w:rsidRPr="00ED7EE8">
        <w:rPr>
          <w:spacing w:val="-9"/>
          <w:sz w:val="28"/>
        </w:rPr>
        <w:t xml:space="preserve"> </w:t>
      </w:r>
      <w:r w:rsidRPr="00ED7EE8">
        <w:rPr>
          <w:sz w:val="28"/>
        </w:rPr>
        <w:t>современной</w:t>
      </w:r>
      <w:r w:rsidRPr="00ED7EE8">
        <w:rPr>
          <w:spacing w:val="-11"/>
          <w:sz w:val="28"/>
        </w:rPr>
        <w:t xml:space="preserve"> </w:t>
      </w:r>
      <w:r w:rsidRPr="00ED7EE8">
        <w:rPr>
          <w:sz w:val="28"/>
        </w:rPr>
        <w:t>психологии:</w:t>
      </w:r>
      <w:r w:rsidRPr="00ED7EE8">
        <w:rPr>
          <w:spacing w:val="-15"/>
          <w:sz w:val="28"/>
        </w:rPr>
        <w:t xml:space="preserve"> </w:t>
      </w:r>
      <w:r w:rsidRPr="00ED7EE8">
        <w:rPr>
          <w:sz w:val="28"/>
        </w:rPr>
        <w:t>термины,</w:t>
      </w:r>
      <w:r w:rsidRPr="00ED7EE8">
        <w:rPr>
          <w:spacing w:val="-7"/>
          <w:sz w:val="28"/>
        </w:rPr>
        <w:t xml:space="preserve"> </w:t>
      </w:r>
      <w:r w:rsidRPr="00ED7EE8">
        <w:rPr>
          <w:sz w:val="28"/>
        </w:rPr>
        <w:t>законы,</w:t>
      </w:r>
      <w:r w:rsidRPr="00ED7EE8">
        <w:rPr>
          <w:spacing w:val="-68"/>
          <w:sz w:val="28"/>
        </w:rPr>
        <w:t xml:space="preserve"> </w:t>
      </w:r>
      <w:r w:rsidRPr="00ED7EE8">
        <w:rPr>
          <w:sz w:val="28"/>
        </w:rPr>
        <w:t>концепсии,</w:t>
      </w:r>
      <w:r w:rsidRPr="00ED7EE8">
        <w:rPr>
          <w:spacing w:val="1"/>
          <w:sz w:val="28"/>
        </w:rPr>
        <w:t xml:space="preserve"> </w:t>
      </w:r>
      <w:r w:rsidRPr="00ED7EE8">
        <w:rPr>
          <w:sz w:val="28"/>
        </w:rPr>
        <w:t>методы:</w:t>
      </w:r>
      <w:r w:rsidRPr="00ED7EE8">
        <w:rPr>
          <w:spacing w:val="1"/>
          <w:sz w:val="28"/>
        </w:rPr>
        <w:t xml:space="preserve"> </w:t>
      </w:r>
      <w:r w:rsidRPr="00ED7EE8">
        <w:rPr>
          <w:sz w:val="28"/>
        </w:rPr>
        <w:t>справочное</w:t>
      </w:r>
      <w:r w:rsidRPr="00ED7EE8">
        <w:rPr>
          <w:spacing w:val="1"/>
          <w:sz w:val="28"/>
        </w:rPr>
        <w:t xml:space="preserve"> </w:t>
      </w:r>
      <w:r w:rsidRPr="00ED7EE8">
        <w:rPr>
          <w:sz w:val="28"/>
        </w:rPr>
        <w:t>издание</w:t>
      </w:r>
      <w:r w:rsidRPr="00ED7EE8">
        <w:rPr>
          <w:sz w:val="28"/>
          <w:lang w:val="ru-RU"/>
        </w:rPr>
        <w:t xml:space="preserve">. </w:t>
      </w:r>
      <w:r w:rsidRPr="00ED7EE8">
        <w:rPr>
          <w:sz w:val="28"/>
        </w:rPr>
        <w:t>–</w:t>
      </w:r>
      <w:r w:rsidRPr="00ED7EE8">
        <w:rPr>
          <w:spacing w:val="-8"/>
          <w:sz w:val="28"/>
        </w:rPr>
        <w:t xml:space="preserve"> </w:t>
      </w:r>
      <w:r w:rsidRPr="00ED7EE8">
        <w:rPr>
          <w:sz w:val="28"/>
        </w:rPr>
        <w:t>М.,</w:t>
      </w:r>
      <w:r w:rsidRPr="00ED7EE8">
        <w:rPr>
          <w:spacing w:val="-6"/>
          <w:sz w:val="28"/>
        </w:rPr>
        <w:t xml:space="preserve"> </w:t>
      </w:r>
      <w:r w:rsidRPr="00ED7EE8">
        <w:rPr>
          <w:sz w:val="28"/>
        </w:rPr>
        <w:t>1992.</w:t>
      </w:r>
      <w:r w:rsidRPr="00ED7EE8">
        <w:rPr>
          <w:spacing w:val="-4"/>
          <w:sz w:val="28"/>
        </w:rPr>
        <w:t xml:space="preserve"> </w:t>
      </w:r>
      <w:r w:rsidRPr="00ED7EE8">
        <w:rPr>
          <w:sz w:val="28"/>
        </w:rPr>
        <w:t>–</w:t>
      </w:r>
      <w:r w:rsidRPr="00ED7EE8">
        <w:rPr>
          <w:sz w:val="28"/>
          <w:lang w:val="ru-RU"/>
        </w:rPr>
        <w:t xml:space="preserve"> </w:t>
      </w:r>
      <w:r w:rsidRPr="00ED7EE8">
        <w:rPr>
          <w:spacing w:val="-68"/>
          <w:sz w:val="28"/>
        </w:rPr>
        <w:t xml:space="preserve"> </w:t>
      </w:r>
      <w:r w:rsidRPr="00ED7EE8">
        <w:rPr>
          <w:sz w:val="28"/>
        </w:rPr>
        <w:t xml:space="preserve">149 </w:t>
      </w:r>
      <w:r w:rsidR="00CA71E0" w:rsidRPr="00ED7EE8">
        <w:rPr>
          <w:sz w:val="28"/>
        </w:rPr>
        <w:t>б.</w:t>
      </w:r>
    </w:p>
    <w:p w14:paraId="29FB4539" w14:textId="172511AD" w:rsidR="00CE7BA1" w:rsidRPr="00ED7EE8" w:rsidRDefault="00CE7BA1" w:rsidP="003F5C14">
      <w:pPr>
        <w:ind w:firstLine="567"/>
        <w:jc w:val="both"/>
        <w:rPr>
          <w:sz w:val="28"/>
        </w:rPr>
      </w:pPr>
      <w:r w:rsidRPr="00ED7EE8">
        <w:rPr>
          <w:sz w:val="28"/>
        </w:rPr>
        <w:t>67</w:t>
      </w:r>
      <w:r w:rsidRPr="00ED7EE8">
        <w:rPr>
          <w:sz w:val="28"/>
          <w:lang w:val="ru-RU"/>
        </w:rPr>
        <w:t xml:space="preserve"> </w:t>
      </w:r>
      <w:r w:rsidRPr="00ED7EE8">
        <w:rPr>
          <w:sz w:val="28"/>
        </w:rPr>
        <w:t>Ұлттық психологиялық энциклопедия</w:t>
      </w:r>
      <w:r w:rsidRPr="00ED7EE8">
        <w:rPr>
          <w:sz w:val="28"/>
          <w:lang w:val="ru-RU"/>
        </w:rPr>
        <w:t xml:space="preserve"> </w:t>
      </w:r>
      <w:r w:rsidRPr="00ED7EE8">
        <w:rPr>
          <w:sz w:val="28"/>
        </w:rPr>
        <w:t xml:space="preserve"> https://vocabulary.ru/</w:t>
      </w:r>
      <w:r w:rsidRPr="00ED7EE8">
        <w:rPr>
          <w:spacing w:val="1"/>
          <w:sz w:val="28"/>
        </w:rPr>
        <w:t xml:space="preserve"> </w:t>
      </w:r>
      <w:r w:rsidRPr="00ED7EE8">
        <w:rPr>
          <w:sz w:val="28"/>
        </w:rPr>
        <w:t>18.06.2020.</w:t>
      </w:r>
    </w:p>
    <w:p w14:paraId="279B63CA" w14:textId="0423DE1C" w:rsidR="00CE7BA1" w:rsidRPr="00ED7EE8" w:rsidRDefault="00CE7BA1" w:rsidP="003F5C14">
      <w:pPr>
        <w:ind w:firstLine="567"/>
        <w:jc w:val="both"/>
        <w:rPr>
          <w:sz w:val="28"/>
        </w:rPr>
      </w:pPr>
      <w:r w:rsidRPr="00ED7EE8">
        <w:rPr>
          <w:sz w:val="28"/>
          <w:szCs w:val="28"/>
        </w:rPr>
        <w:t>68</w:t>
      </w:r>
      <w:r w:rsidRPr="00ED7EE8">
        <w:rPr>
          <w:sz w:val="28"/>
          <w:szCs w:val="28"/>
          <w:lang w:val="ru-RU"/>
        </w:rPr>
        <w:t xml:space="preserve"> </w:t>
      </w:r>
      <w:r w:rsidRPr="00ED7EE8">
        <w:rPr>
          <w:sz w:val="28"/>
          <w:szCs w:val="28"/>
        </w:rPr>
        <w:t xml:space="preserve">Ожегов </w:t>
      </w:r>
      <w:r w:rsidR="00CA71E0" w:rsidRPr="00ED7EE8">
        <w:rPr>
          <w:sz w:val="28"/>
          <w:szCs w:val="28"/>
        </w:rPr>
        <w:t>Б.</w:t>
      </w:r>
      <w:r w:rsidRPr="00ED7EE8">
        <w:rPr>
          <w:sz w:val="28"/>
          <w:szCs w:val="28"/>
        </w:rPr>
        <w:t>И. Толковый словарь русского языка: около 100 000</w:t>
      </w:r>
      <w:r w:rsidRPr="00ED7EE8">
        <w:rPr>
          <w:spacing w:val="1"/>
          <w:sz w:val="28"/>
          <w:szCs w:val="28"/>
        </w:rPr>
        <w:t xml:space="preserve"> </w:t>
      </w:r>
      <w:r w:rsidRPr="00ED7EE8">
        <w:rPr>
          <w:sz w:val="28"/>
          <w:szCs w:val="28"/>
        </w:rPr>
        <w:t xml:space="preserve">слов, терминов и фразеологических выражений </w:t>
      </w:r>
      <w:r w:rsidRPr="00ED7EE8">
        <w:rPr>
          <w:sz w:val="28"/>
          <w:szCs w:val="28"/>
          <w:lang w:val="ru-RU"/>
        </w:rPr>
        <w:t>/</w:t>
      </w:r>
      <w:r w:rsidRPr="00ED7EE8">
        <w:rPr>
          <w:spacing w:val="1"/>
          <w:sz w:val="28"/>
          <w:szCs w:val="28"/>
        </w:rPr>
        <w:t xml:space="preserve"> </w:t>
      </w:r>
      <w:r w:rsidRPr="00ED7EE8">
        <w:rPr>
          <w:sz w:val="28"/>
          <w:szCs w:val="28"/>
        </w:rPr>
        <w:t>под</w:t>
      </w:r>
      <w:r w:rsidRPr="00ED7EE8">
        <w:rPr>
          <w:spacing w:val="12"/>
          <w:sz w:val="28"/>
          <w:szCs w:val="28"/>
        </w:rPr>
        <w:t xml:space="preserve"> </w:t>
      </w:r>
      <w:r w:rsidRPr="00ED7EE8">
        <w:rPr>
          <w:sz w:val="28"/>
          <w:szCs w:val="28"/>
        </w:rPr>
        <w:t>ред.</w:t>
      </w:r>
      <w:r w:rsidRPr="00ED7EE8">
        <w:rPr>
          <w:spacing w:val="14"/>
          <w:sz w:val="28"/>
          <w:szCs w:val="28"/>
        </w:rPr>
        <w:t xml:space="preserve"> </w:t>
      </w:r>
      <w:r w:rsidRPr="00ED7EE8">
        <w:rPr>
          <w:sz w:val="28"/>
          <w:szCs w:val="28"/>
        </w:rPr>
        <w:t>Л.</w:t>
      </w:r>
      <w:r w:rsidRPr="00ED7EE8">
        <w:rPr>
          <w:spacing w:val="9"/>
          <w:sz w:val="28"/>
          <w:szCs w:val="28"/>
        </w:rPr>
        <w:t xml:space="preserve"> </w:t>
      </w:r>
      <w:r w:rsidRPr="00ED7EE8">
        <w:rPr>
          <w:sz w:val="28"/>
          <w:szCs w:val="28"/>
        </w:rPr>
        <w:t>И.</w:t>
      </w:r>
      <w:r w:rsidRPr="00ED7EE8">
        <w:rPr>
          <w:spacing w:val="8"/>
          <w:sz w:val="28"/>
          <w:szCs w:val="28"/>
        </w:rPr>
        <w:t xml:space="preserve"> </w:t>
      </w:r>
      <w:r w:rsidRPr="00ED7EE8">
        <w:rPr>
          <w:sz w:val="28"/>
          <w:szCs w:val="28"/>
        </w:rPr>
        <w:t>Скворцова.</w:t>
      </w:r>
      <w:r w:rsidRPr="00ED7EE8">
        <w:rPr>
          <w:spacing w:val="19"/>
          <w:sz w:val="28"/>
          <w:szCs w:val="28"/>
        </w:rPr>
        <w:t xml:space="preserve"> </w:t>
      </w:r>
      <w:r w:rsidRPr="00ED7EE8">
        <w:rPr>
          <w:sz w:val="28"/>
          <w:szCs w:val="28"/>
        </w:rPr>
        <w:t>–</w:t>
      </w:r>
      <w:r w:rsidRPr="00ED7EE8">
        <w:rPr>
          <w:spacing w:val="10"/>
          <w:sz w:val="28"/>
          <w:szCs w:val="28"/>
        </w:rPr>
        <w:t xml:space="preserve"> </w:t>
      </w:r>
      <w:r w:rsidRPr="00ED7EE8">
        <w:rPr>
          <w:spacing w:val="10"/>
          <w:sz w:val="28"/>
          <w:szCs w:val="28"/>
          <w:lang w:val="ru-RU"/>
        </w:rPr>
        <w:t xml:space="preserve">Изд. </w:t>
      </w:r>
      <w:r w:rsidRPr="00ED7EE8">
        <w:rPr>
          <w:sz w:val="28"/>
          <w:szCs w:val="28"/>
        </w:rPr>
        <w:t>26-е,</w:t>
      </w:r>
      <w:r w:rsidRPr="00ED7EE8">
        <w:rPr>
          <w:spacing w:val="13"/>
          <w:sz w:val="28"/>
          <w:szCs w:val="28"/>
        </w:rPr>
        <w:t xml:space="preserve"> </w:t>
      </w:r>
      <w:r w:rsidRPr="00ED7EE8">
        <w:rPr>
          <w:sz w:val="28"/>
          <w:szCs w:val="28"/>
        </w:rPr>
        <w:t>испр.</w:t>
      </w:r>
      <w:r w:rsidRPr="00ED7EE8">
        <w:rPr>
          <w:spacing w:val="13"/>
          <w:sz w:val="28"/>
          <w:szCs w:val="28"/>
        </w:rPr>
        <w:t xml:space="preserve"> </w:t>
      </w:r>
      <w:r w:rsidRPr="00ED7EE8">
        <w:rPr>
          <w:sz w:val="28"/>
          <w:szCs w:val="28"/>
        </w:rPr>
        <w:t>и</w:t>
      </w:r>
      <w:r w:rsidRPr="00ED7EE8">
        <w:rPr>
          <w:spacing w:val="6"/>
          <w:sz w:val="28"/>
          <w:szCs w:val="28"/>
        </w:rPr>
        <w:t xml:space="preserve"> </w:t>
      </w:r>
      <w:r w:rsidRPr="00ED7EE8">
        <w:rPr>
          <w:sz w:val="28"/>
          <w:szCs w:val="28"/>
        </w:rPr>
        <w:t>доп.</w:t>
      </w:r>
      <w:r w:rsidRPr="00ED7EE8">
        <w:rPr>
          <w:spacing w:val="12"/>
          <w:sz w:val="28"/>
          <w:szCs w:val="28"/>
        </w:rPr>
        <w:t xml:space="preserve"> </w:t>
      </w:r>
      <w:r w:rsidRPr="00ED7EE8">
        <w:rPr>
          <w:sz w:val="28"/>
          <w:szCs w:val="28"/>
        </w:rPr>
        <w:t>-</w:t>
      </w:r>
      <w:r w:rsidRPr="00ED7EE8">
        <w:rPr>
          <w:spacing w:val="6"/>
          <w:sz w:val="28"/>
          <w:szCs w:val="28"/>
        </w:rPr>
        <w:t xml:space="preserve"> </w:t>
      </w:r>
      <w:r w:rsidRPr="00ED7EE8">
        <w:rPr>
          <w:sz w:val="28"/>
          <w:szCs w:val="28"/>
        </w:rPr>
        <w:t>М.:</w:t>
      </w:r>
      <w:r w:rsidRPr="00ED7EE8">
        <w:rPr>
          <w:spacing w:val="6"/>
          <w:sz w:val="28"/>
          <w:szCs w:val="28"/>
        </w:rPr>
        <w:t xml:space="preserve"> </w:t>
      </w:r>
      <w:r w:rsidRPr="00ED7EE8">
        <w:rPr>
          <w:sz w:val="28"/>
          <w:szCs w:val="28"/>
        </w:rPr>
        <w:t>Оникс</w:t>
      </w:r>
      <w:r w:rsidRPr="00ED7EE8">
        <w:rPr>
          <w:spacing w:val="12"/>
          <w:sz w:val="28"/>
          <w:szCs w:val="28"/>
          <w:lang w:val="ru-RU"/>
        </w:rPr>
        <w:t>,</w:t>
      </w:r>
      <w:r w:rsidRPr="00ED7EE8">
        <w:rPr>
          <w:spacing w:val="2"/>
          <w:sz w:val="28"/>
          <w:szCs w:val="28"/>
        </w:rPr>
        <w:t xml:space="preserve"> </w:t>
      </w:r>
      <w:r w:rsidRPr="00ED7EE8">
        <w:rPr>
          <w:sz w:val="28"/>
          <w:szCs w:val="28"/>
        </w:rPr>
        <w:t>2009.</w:t>
      </w:r>
      <w:r w:rsidRPr="00ED7EE8">
        <w:rPr>
          <w:spacing w:val="3"/>
          <w:sz w:val="28"/>
          <w:szCs w:val="28"/>
        </w:rPr>
        <w:t xml:space="preserve"> </w:t>
      </w:r>
      <w:r w:rsidRPr="00ED7EE8">
        <w:rPr>
          <w:sz w:val="28"/>
          <w:szCs w:val="28"/>
        </w:rPr>
        <w:t>-</w:t>
      </w:r>
      <w:r w:rsidRPr="00ED7EE8">
        <w:rPr>
          <w:spacing w:val="-2"/>
          <w:sz w:val="28"/>
          <w:szCs w:val="28"/>
        </w:rPr>
        <w:t xml:space="preserve"> </w:t>
      </w:r>
      <w:r w:rsidRPr="00ED7EE8">
        <w:rPr>
          <w:sz w:val="28"/>
          <w:szCs w:val="28"/>
        </w:rPr>
        <w:t>1359</w:t>
      </w:r>
      <w:r w:rsidRPr="00ED7EE8">
        <w:rPr>
          <w:spacing w:val="-1"/>
          <w:sz w:val="28"/>
          <w:szCs w:val="28"/>
        </w:rPr>
        <w:t xml:space="preserve"> </w:t>
      </w:r>
      <w:r w:rsidRPr="00ED7EE8">
        <w:rPr>
          <w:sz w:val="28"/>
          <w:szCs w:val="28"/>
        </w:rPr>
        <w:t>c.</w:t>
      </w:r>
    </w:p>
    <w:p w14:paraId="0F500C2F" w14:textId="6F0C9DDA" w:rsidR="00CE7BA1" w:rsidRPr="00ED7EE8" w:rsidRDefault="00CE7BA1" w:rsidP="003F5C14">
      <w:pPr>
        <w:ind w:firstLine="567"/>
        <w:jc w:val="both"/>
        <w:rPr>
          <w:sz w:val="28"/>
        </w:rPr>
      </w:pPr>
      <w:r w:rsidRPr="00ED7EE8">
        <w:rPr>
          <w:sz w:val="28"/>
        </w:rPr>
        <w:t>69 Философиялық</w:t>
      </w:r>
      <w:r w:rsidRPr="00ED7EE8">
        <w:rPr>
          <w:spacing w:val="1"/>
          <w:sz w:val="28"/>
        </w:rPr>
        <w:t xml:space="preserve"> </w:t>
      </w:r>
      <w:r w:rsidRPr="00ED7EE8">
        <w:rPr>
          <w:sz w:val="28"/>
        </w:rPr>
        <w:t>сөздік</w:t>
      </w:r>
      <w:r w:rsidRPr="00ED7EE8">
        <w:rPr>
          <w:spacing w:val="1"/>
          <w:sz w:val="28"/>
        </w:rPr>
        <w:t xml:space="preserve"> </w:t>
      </w:r>
      <w:r w:rsidRPr="00ED7EE8">
        <w:rPr>
          <w:sz w:val="28"/>
        </w:rPr>
        <w:t>/</w:t>
      </w:r>
      <w:r w:rsidRPr="00ED7EE8">
        <w:rPr>
          <w:spacing w:val="1"/>
          <w:sz w:val="28"/>
        </w:rPr>
        <w:t xml:space="preserve"> </w:t>
      </w:r>
      <w:r w:rsidRPr="00ED7EE8">
        <w:rPr>
          <w:sz w:val="28"/>
        </w:rPr>
        <w:t>ред.</w:t>
      </w:r>
      <w:r w:rsidRPr="00ED7EE8">
        <w:rPr>
          <w:spacing w:val="1"/>
          <w:sz w:val="28"/>
        </w:rPr>
        <w:t xml:space="preserve"> </w:t>
      </w:r>
      <w:r w:rsidRPr="00ED7EE8">
        <w:rPr>
          <w:sz w:val="28"/>
        </w:rPr>
        <w:t>ұжым:</w:t>
      </w:r>
      <w:r w:rsidRPr="00ED7EE8">
        <w:rPr>
          <w:spacing w:val="1"/>
          <w:sz w:val="28"/>
        </w:rPr>
        <w:t xml:space="preserve"> </w:t>
      </w:r>
      <w:r w:rsidRPr="00ED7EE8">
        <w:rPr>
          <w:sz w:val="28"/>
        </w:rPr>
        <w:t>Р.Н. Нұрғалиев,</w:t>
      </w:r>
      <w:r w:rsidRPr="00ED7EE8">
        <w:rPr>
          <w:spacing w:val="1"/>
          <w:sz w:val="28"/>
        </w:rPr>
        <w:t xml:space="preserve"> </w:t>
      </w:r>
      <w:r w:rsidRPr="00ED7EE8">
        <w:rPr>
          <w:sz w:val="28"/>
        </w:rPr>
        <w:t>Г.Г. Ақмамбетов, Ж.Ж.Әбділдин.</w:t>
      </w:r>
      <w:r w:rsidRPr="00ED7EE8">
        <w:rPr>
          <w:spacing w:val="5"/>
          <w:sz w:val="28"/>
        </w:rPr>
        <w:t xml:space="preserve"> </w:t>
      </w:r>
      <w:r w:rsidRPr="00ED7EE8">
        <w:rPr>
          <w:sz w:val="28"/>
        </w:rPr>
        <w:t>–</w:t>
      </w:r>
      <w:r w:rsidRPr="00ED7EE8">
        <w:rPr>
          <w:spacing w:val="-2"/>
          <w:sz w:val="28"/>
        </w:rPr>
        <w:t xml:space="preserve"> </w:t>
      </w:r>
      <w:r w:rsidRPr="00ED7EE8">
        <w:rPr>
          <w:sz w:val="28"/>
        </w:rPr>
        <w:t>Алматы:</w:t>
      </w:r>
      <w:r w:rsidRPr="00ED7EE8">
        <w:rPr>
          <w:spacing w:val="-7"/>
          <w:sz w:val="28"/>
        </w:rPr>
        <w:t xml:space="preserve"> </w:t>
      </w:r>
      <w:r w:rsidRPr="00ED7EE8">
        <w:rPr>
          <w:sz w:val="28"/>
        </w:rPr>
        <w:t>Дәуір, 1995.</w:t>
      </w:r>
      <w:r w:rsidRPr="00ED7EE8">
        <w:rPr>
          <w:spacing w:val="3"/>
          <w:sz w:val="28"/>
        </w:rPr>
        <w:t xml:space="preserve"> </w:t>
      </w:r>
      <w:r w:rsidRPr="00ED7EE8">
        <w:rPr>
          <w:sz w:val="28"/>
        </w:rPr>
        <w:t>–</w:t>
      </w:r>
      <w:r w:rsidRPr="00ED7EE8">
        <w:rPr>
          <w:spacing w:val="-2"/>
          <w:sz w:val="28"/>
        </w:rPr>
        <w:t xml:space="preserve"> </w:t>
      </w:r>
      <w:r w:rsidRPr="00ED7EE8">
        <w:rPr>
          <w:sz w:val="28"/>
        </w:rPr>
        <w:t>525</w:t>
      </w:r>
      <w:r w:rsidRPr="00ED7EE8">
        <w:rPr>
          <w:spacing w:val="-2"/>
          <w:sz w:val="28"/>
        </w:rPr>
        <w:t xml:space="preserve"> </w:t>
      </w:r>
      <w:r w:rsidRPr="00ED7EE8">
        <w:rPr>
          <w:sz w:val="28"/>
        </w:rPr>
        <w:t>б.</w:t>
      </w:r>
    </w:p>
    <w:p w14:paraId="0CF02BB6" w14:textId="45954277" w:rsidR="00CE7BA1" w:rsidRPr="00ED7EE8" w:rsidRDefault="00CE7BA1" w:rsidP="003F5C14">
      <w:pPr>
        <w:ind w:firstLine="567"/>
        <w:jc w:val="both"/>
        <w:rPr>
          <w:sz w:val="28"/>
        </w:rPr>
      </w:pPr>
      <w:r w:rsidRPr="00ED7EE8">
        <w:rPr>
          <w:spacing w:val="1"/>
          <w:sz w:val="28"/>
        </w:rPr>
        <w:t>70</w:t>
      </w:r>
      <w:r w:rsidRPr="00ED7EE8">
        <w:rPr>
          <w:spacing w:val="1"/>
          <w:sz w:val="28"/>
          <w:lang w:val="en-US"/>
        </w:rPr>
        <w:t xml:space="preserve"> </w:t>
      </w:r>
      <w:r w:rsidRPr="00ED7EE8">
        <w:rPr>
          <w:sz w:val="28"/>
        </w:rPr>
        <w:t>Sillars</w:t>
      </w:r>
      <w:r w:rsidRPr="00ED7EE8">
        <w:rPr>
          <w:spacing w:val="71"/>
          <w:sz w:val="28"/>
        </w:rPr>
        <w:t xml:space="preserve"> </w:t>
      </w:r>
      <w:r w:rsidRPr="00ED7EE8">
        <w:rPr>
          <w:sz w:val="28"/>
        </w:rPr>
        <w:t>A.L.,</w:t>
      </w:r>
      <w:r w:rsidRPr="00ED7EE8">
        <w:rPr>
          <w:spacing w:val="71"/>
          <w:sz w:val="28"/>
        </w:rPr>
        <w:t xml:space="preserve"> </w:t>
      </w:r>
      <w:r w:rsidRPr="00ED7EE8">
        <w:rPr>
          <w:sz w:val="28"/>
        </w:rPr>
        <w:t>Vangelisti</w:t>
      </w:r>
      <w:r w:rsidRPr="00ED7EE8">
        <w:rPr>
          <w:spacing w:val="71"/>
          <w:sz w:val="28"/>
        </w:rPr>
        <w:t xml:space="preserve"> </w:t>
      </w:r>
      <w:r w:rsidRPr="00ED7EE8">
        <w:rPr>
          <w:sz w:val="28"/>
        </w:rPr>
        <w:t>A.L.</w:t>
      </w:r>
      <w:r w:rsidRPr="00ED7EE8">
        <w:rPr>
          <w:spacing w:val="71"/>
          <w:sz w:val="28"/>
        </w:rPr>
        <w:t xml:space="preserve"> </w:t>
      </w:r>
      <w:r w:rsidRPr="00ED7EE8">
        <w:rPr>
          <w:sz w:val="28"/>
        </w:rPr>
        <w:t>Communication:</w:t>
      </w:r>
      <w:r w:rsidRPr="00ED7EE8">
        <w:rPr>
          <w:spacing w:val="71"/>
          <w:sz w:val="28"/>
        </w:rPr>
        <w:t xml:space="preserve"> </w:t>
      </w:r>
      <w:r w:rsidRPr="00ED7EE8">
        <w:rPr>
          <w:sz w:val="28"/>
        </w:rPr>
        <w:t>Basic</w:t>
      </w:r>
      <w:r w:rsidRPr="00ED7EE8">
        <w:rPr>
          <w:spacing w:val="1"/>
          <w:sz w:val="28"/>
        </w:rPr>
        <w:t xml:space="preserve"> </w:t>
      </w:r>
      <w:r w:rsidRPr="00ED7EE8">
        <w:rPr>
          <w:sz w:val="28"/>
        </w:rPr>
        <w:t>properties</w:t>
      </w:r>
      <w:r w:rsidRPr="00ED7EE8">
        <w:rPr>
          <w:spacing w:val="1"/>
          <w:sz w:val="28"/>
        </w:rPr>
        <w:t xml:space="preserve"> </w:t>
      </w:r>
      <w:r w:rsidRPr="00ED7EE8">
        <w:rPr>
          <w:sz w:val="28"/>
        </w:rPr>
        <w:t>and</w:t>
      </w:r>
      <w:r w:rsidRPr="00ED7EE8">
        <w:rPr>
          <w:spacing w:val="1"/>
          <w:sz w:val="28"/>
        </w:rPr>
        <w:t xml:space="preserve"> </w:t>
      </w:r>
      <w:r w:rsidRPr="00ED7EE8">
        <w:rPr>
          <w:sz w:val="28"/>
        </w:rPr>
        <w:t>their</w:t>
      </w:r>
      <w:r w:rsidRPr="00ED7EE8">
        <w:rPr>
          <w:spacing w:val="1"/>
          <w:sz w:val="28"/>
        </w:rPr>
        <w:t xml:space="preserve"> </w:t>
      </w:r>
      <w:r w:rsidRPr="00ED7EE8">
        <w:rPr>
          <w:sz w:val="28"/>
        </w:rPr>
        <w:t>relevance</w:t>
      </w:r>
      <w:r w:rsidRPr="00ED7EE8">
        <w:rPr>
          <w:spacing w:val="1"/>
          <w:sz w:val="28"/>
        </w:rPr>
        <w:t xml:space="preserve"> </w:t>
      </w:r>
      <w:r w:rsidRPr="00ED7EE8">
        <w:rPr>
          <w:sz w:val="28"/>
        </w:rPr>
        <w:t>to</w:t>
      </w:r>
      <w:r w:rsidRPr="00ED7EE8">
        <w:rPr>
          <w:spacing w:val="1"/>
          <w:sz w:val="28"/>
        </w:rPr>
        <w:t xml:space="preserve"> </w:t>
      </w:r>
      <w:r w:rsidRPr="00ED7EE8">
        <w:rPr>
          <w:sz w:val="28"/>
        </w:rPr>
        <w:t>relationship</w:t>
      </w:r>
      <w:r w:rsidRPr="00ED7EE8">
        <w:rPr>
          <w:spacing w:val="1"/>
          <w:sz w:val="28"/>
        </w:rPr>
        <w:t xml:space="preserve"> </w:t>
      </w:r>
      <w:r w:rsidRPr="00ED7EE8">
        <w:rPr>
          <w:sz w:val="28"/>
        </w:rPr>
        <w:t>research.</w:t>
      </w:r>
      <w:r w:rsidRPr="00ED7EE8">
        <w:rPr>
          <w:spacing w:val="1"/>
          <w:sz w:val="28"/>
        </w:rPr>
        <w:t xml:space="preserve"> </w:t>
      </w:r>
      <w:r w:rsidRPr="00ED7EE8">
        <w:rPr>
          <w:sz w:val="28"/>
        </w:rPr>
        <w:t>In</w:t>
      </w:r>
      <w:r w:rsidRPr="00ED7EE8">
        <w:rPr>
          <w:spacing w:val="1"/>
          <w:sz w:val="28"/>
        </w:rPr>
        <w:t xml:space="preserve"> </w:t>
      </w:r>
      <w:r w:rsidRPr="00ED7EE8">
        <w:rPr>
          <w:sz w:val="28"/>
        </w:rPr>
        <w:t>A.L.</w:t>
      </w:r>
      <w:r w:rsidRPr="00ED7EE8">
        <w:rPr>
          <w:spacing w:val="1"/>
          <w:sz w:val="28"/>
        </w:rPr>
        <w:t xml:space="preserve"> </w:t>
      </w:r>
      <w:r w:rsidRPr="00ED7EE8">
        <w:rPr>
          <w:sz w:val="28"/>
        </w:rPr>
        <w:t xml:space="preserve">Vangelisti, D. Perlman (Eds.). </w:t>
      </w:r>
      <w:r w:rsidRPr="00ED7EE8">
        <w:rPr>
          <w:sz w:val="28"/>
          <w:lang w:val="en-US"/>
        </w:rPr>
        <w:t xml:space="preserve">- </w:t>
      </w:r>
      <w:r w:rsidRPr="00ED7EE8">
        <w:rPr>
          <w:sz w:val="28"/>
        </w:rPr>
        <w:t xml:space="preserve">The Cambridge Handbook of </w:t>
      </w:r>
      <w:r w:rsidRPr="00ED7EE8">
        <w:rPr>
          <w:sz w:val="28"/>
          <w:lang w:val="en-US"/>
        </w:rPr>
        <w:t xml:space="preserve"> </w:t>
      </w:r>
      <w:r w:rsidRPr="00ED7EE8">
        <w:rPr>
          <w:sz w:val="28"/>
        </w:rPr>
        <w:t>Personal</w:t>
      </w:r>
      <w:r w:rsidRPr="00ED7EE8">
        <w:rPr>
          <w:spacing w:val="1"/>
          <w:sz w:val="28"/>
        </w:rPr>
        <w:t xml:space="preserve"> </w:t>
      </w:r>
      <w:r w:rsidRPr="00ED7EE8">
        <w:rPr>
          <w:sz w:val="28"/>
        </w:rPr>
        <w:t>Relationships</w:t>
      </w:r>
      <w:r w:rsidRPr="00ED7EE8">
        <w:rPr>
          <w:sz w:val="28"/>
          <w:lang w:val="en-US"/>
        </w:rPr>
        <w:t>,</w:t>
      </w:r>
      <w:r w:rsidRPr="00ED7EE8">
        <w:rPr>
          <w:spacing w:val="3"/>
          <w:sz w:val="28"/>
        </w:rPr>
        <w:t xml:space="preserve"> </w:t>
      </w:r>
      <w:r w:rsidRPr="00ED7EE8">
        <w:rPr>
          <w:sz w:val="28"/>
        </w:rPr>
        <w:t>2006.</w:t>
      </w:r>
      <w:r w:rsidRPr="00ED7EE8">
        <w:rPr>
          <w:spacing w:val="4"/>
          <w:sz w:val="28"/>
        </w:rPr>
        <w:t xml:space="preserve"> </w:t>
      </w:r>
      <w:r w:rsidRPr="00ED7EE8">
        <w:rPr>
          <w:spacing w:val="4"/>
          <w:sz w:val="28"/>
          <w:lang w:val="en-US"/>
        </w:rPr>
        <w:t xml:space="preserve">- </w:t>
      </w:r>
      <w:r w:rsidRPr="00ED7EE8">
        <w:rPr>
          <w:sz w:val="28"/>
        </w:rPr>
        <w:t>P.</w:t>
      </w:r>
      <w:r w:rsidRPr="00ED7EE8">
        <w:rPr>
          <w:spacing w:val="3"/>
          <w:sz w:val="28"/>
        </w:rPr>
        <w:t xml:space="preserve"> </w:t>
      </w:r>
      <w:r w:rsidRPr="00ED7EE8">
        <w:rPr>
          <w:sz w:val="28"/>
        </w:rPr>
        <w:t>331-351.</w:t>
      </w:r>
    </w:p>
    <w:p w14:paraId="403D6D3C" w14:textId="0384CF3B" w:rsidR="00701B81" w:rsidRPr="00ED7EE8" w:rsidRDefault="00CE7BA1" w:rsidP="003F5C14">
      <w:pPr>
        <w:ind w:firstLine="567"/>
        <w:jc w:val="both"/>
        <w:rPr>
          <w:sz w:val="28"/>
        </w:rPr>
      </w:pPr>
      <w:r w:rsidRPr="00ED7EE8">
        <w:rPr>
          <w:sz w:val="28"/>
        </w:rPr>
        <w:t>71 Ясперс К. Проблема единства экзистенциальной коммуникации и</w:t>
      </w:r>
      <w:r w:rsidRPr="00ED7EE8">
        <w:rPr>
          <w:spacing w:val="-67"/>
          <w:sz w:val="28"/>
        </w:rPr>
        <w:t xml:space="preserve"> </w:t>
      </w:r>
      <w:r w:rsidRPr="00ED7EE8">
        <w:rPr>
          <w:spacing w:val="-1"/>
          <w:sz w:val="28"/>
        </w:rPr>
        <w:t>экзистенциального</w:t>
      </w:r>
      <w:r w:rsidRPr="00ED7EE8">
        <w:rPr>
          <w:spacing w:val="-14"/>
          <w:sz w:val="28"/>
        </w:rPr>
        <w:t xml:space="preserve"> </w:t>
      </w:r>
      <w:r w:rsidRPr="00ED7EE8">
        <w:rPr>
          <w:sz w:val="28"/>
        </w:rPr>
        <w:t>прояснения</w:t>
      </w:r>
      <w:r w:rsidRPr="00ED7EE8">
        <w:rPr>
          <w:spacing w:val="-13"/>
          <w:sz w:val="28"/>
        </w:rPr>
        <w:t xml:space="preserve"> </w:t>
      </w:r>
      <w:r w:rsidRPr="00ED7EE8">
        <w:rPr>
          <w:sz w:val="28"/>
        </w:rPr>
        <w:t>в</w:t>
      </w:r>
      <w:r w:rsidRPr="00ED7EE8">
        <w:rPr>
          <w:spacing w:val="-15"/>
          <w:sz w:val="28"/>
        </w:rPr>
        <w:t xml:space="preserve"> </w:t>
      </w:r>
      <w:r w:rsidRPr="00ED7EE8">
        <w:rPr>
          <w:sz w:val="28"/>
        </w:rPr>
        <w:t>философии</w:t>
      </w:r>
      <w:r w:rsidRPr="00ED7EE8">
        <w:rPr>
          <w:spacing w:val="-14"/>
          <w:sz w:val="28"/>
        </w:rPr>
        <w:t xml:space="preserve"> </w:t>
      </w:r>
      <w:r w:rsidRPr="00ED7EE8">
        <w:rPr>
          <w:sz w:val="28"/>
        </w:rPr>
        <w:t>К.</w:t>
      </w:r>
      <w:r w:rsidRPr="00ED7EE8">
        <w:rPr>
          <w:spacing w:val="-16"/>
          <w:sz w:val="28"/>
        </w:rPr>
        <w:t xml:space="preserve"> </w:t>
      </w:r>
      <w:r w:rsidRPr="00ED7EE8">
        <w:rPr>
          <w:sz w:val="28"/>
        </w:rPr>
        <w:t>Ясперса</w:t>
      </w:r>
      <w:r w:rsidRPr="00ED7EE8">
        <w:rPr>
          <w:spacing w:val="-17"/>
          <w:sz w:val="28"/>
        </w:rPr>
        <w:t xml:space="preserve"> </w:t>
      </w:r>
      <w:r w:rsidRPr="00ED7EE8">
        <w:rPr>
          <w:sz w:val="28"/>
        </w:rPr>
        <w:t>//</w:t>
      </w:r>
      <w:r w:rsidRPr="00ED7EE8">
        <w:rPr>
          <w:spacing w:val="-14"/>
          <w:sz w:val="28"/>
        </w:rPr>
        <w:t xml:space="preserve"> </w:t>
      </w:r>
      <w:r w:rsidRPr="00ED7EE8">
        <w:rPr>
          <w:sz w:val="28"/>
        </w:rPr>
        <w:t>Вестник</w:t>
      </w:r>
      <w:r w:rsidRPr="00ED7EE8">
        <w:rPr>
          <w:spacing w:val="-68"/>
          <w:sz w:val="28"/>
        </w:rPr>
        <w:t xml:space="preserve"> </w:t>
      </w:r>
      <w:r w:rsidRPr="00ED7EE8">
        <w:rPr>
          <w:sz w:val="28"/>
        </w:rPr>
        <w:t>ОГУ. - 2006. - №1(51)</w:t>
      </w:r>
      <w:r w:rsidRPr="00ED7EE8">
        <w:rPr>
          <w:sz w:val="28"/>
          <w:lang w:val="ru-RU"/>
        </w:rPr>
        <w:t xml:space="preserve">. – </w:t>
      </w:r>
      <w:r w:rsidR="00CA71E0" w:rsidRPr="00ED7EE8">
        <w:rPr>
          <w:sz w:val="28"/>
          <w:lang w:val="ru-RU"/>
        </w:rPr>
        <w:t>Б.</w:t>
      </w:r>
      <w:r w:rsidRPr="00ED7EE8">
        <w:rPr>
          <w:sz w:val="28"/>
          <w:lang w:val="ru-RU"/>
        </w:rPr>
        <w:t xml:space="preserve"> 18-29.</w:t>
      </w:r>
    </w:p>
    <w:p w14:paraId="7723378A" w14:textId="0A23B6B6" w:rsidR="00CE7BA1" w:rsidRPr="00ED7EE8" w:rsidRDefault="00701B81" w:rsidP="003F5C14">
      <w:pPr>
        <w:ind w:firstLine="567"/>
        <w:jc w:val="both"/>
        <w:rPr>
          <w:sz w:val="28"/>
        </w:rPr>
      </w:pPr>
      <w:r w:rsidRPr="00ED7EE8">
        <w:rPr>
          <w:sz w:val="28"/>
        </w:rPr>
        <w:t xml:space="preserve">72. </w:t>
      </w:r>
      <w:r w:rsidR="00CE7BA1" w:rsidRPr="00ED7EE8">
        <w:rPr>
          <w:sz w:val="28"/>
        </w:rPr>
        <w:t>Больнов</w:t>
      </w:r>
      <w:r w:rsidR="00CE7BA1" w:rsidRPr="00ED7EE8">
        <w:rPr>
          <w:spacing w:val="1"/>
          <w:sz w:val="28"/>
        </w:rPr>
        <w:t xml:space="preserve"> </w:t>
      </w:r>
      <w:r w:rsidR="00CE7BA1" w:rsidRPr="00ED7EE8">
        <w:rPr>
          <w:sz w:val="28"/>
        </w:rPr>
        <w:t>О.</w:t>
      </w:r>
      <w:r w:rsidR="00CE7BA1" w:rsidRPr="00ED7EE8">
        <w:rPr>
          <w:spacing w:val="1"/>
          <w:sz w:val="28"/>
        </w:rPr>
        <w:t xml:space="preserve"> </w:t>
      </w:r>
      <w:r w:rsidR="00CE7BA1" w:rsidRPr="00ED7EE8">
        <w:rPr>
          <w:sz w:val="28"/>
        </w:rPr>
        <w:t>Новая</w:t>
      </w:r>
      <w:r w:rsidR="00CE7BA1" w:rsidRPr="00ED7EE8">
        <w:rPr>
          <w:spacing w:val="1"/>
          <w:sz w:val="28"/>
        </w:rPr>
        <w:t xml:space="preserve"> </w:t>
      </w:r>
      <w:r w:rsidR="00CE7BA1" w:rsidRPr="00ED7EE8">
        <w:rPr>
          <w:sz w:val="28"/>
        </w:rPr>
        <w:t>укрытость.</w:t>
      </w:r>
      <w:r w:rsidR="00CE7BA1" w:rsidRPr="00ED7EE8">
        <w:rPr>
          <w:spacing w:val="1"/>
          <w:sz w:val="28"/>
        </w:rPr>
        <w:t xml:space="preserve"> </w:t>
      </w:r>
      <w:r w:rsidR="00CE7BA1" w:rsidRPr="00ED7EE8">
        <w:rPr>
          <w:sz w:val="28"/>
        </w:rPr>
        <w:t>Проблема</w:t>
      </w:r>
      <w:r w:rsidR="00CE7BA1" w:rsidRPr="00ED7EE8">
        <w:rPr>
          <w:spacing w:val="1"/>
          <w:sz w:val="28"/>
        </w:rPr>
        <w:t xml:space="preserve"> </w:t>
      </w:r>
      <w:r w:rsidR="00CE7BA1" w:rsidRPr="00ED7EE8">
        <w:rPr>
          <w:sz w:val="28"/>
        </w:rPr>
        <w:t>преодоления</w:t>
      </w:r>
      <w:r w:rsidR="00CE7BA1" w:rsidRPr="00ED7EE8">
        <w:rPr>
          <w:spacing w:val="1"/>
          <w:sz w:val="28"/>
        </w:rPr>
        <w:t xml:space="preserve"> </w:t>
      </w:r>
      <w:r w:rsidR="00CE7BA1" w:rsidRPr="00ED7EE8">
        <w:rPr>
          <w:sz w:val="28"/>
        </w:rPr>
        <w:t>экзистенциализма.</w:t>
      </w:r>
      <w:r w:rsidR="00CE7BA1" w:rsidRPr="00ED7EE8">
        <w:rPr>
          <w:spacing w:val="1"/>
          <w:sz w:val="28"/>
        </w:rPr>
        <w:t xml:space="preserve"> </w:t>
      </w:r>
      <w:r w:rsidR="00CE7BA1" w:rsidRPr="00ED7EE8">
        <w:rPr>
          <w:sz w:val="28"/>
        </w:rPr>
        <w:t>Философия экзистенциализма. – СПб.: Лань,</w:t>
      </w:r>
      <w:r w:rsidR="00CE7BA1" w:rsidRPr="00ED7EE8">
        <w:rPr>
          <w:spacing w:val="1"/>
          <w:sz w:val="28"/>
        </w:rPr>
        <w:t xml:space="preserve"> </w:t>
      </w:r>
      <w:r w:rsidR="00CE7BA1" w:rsidRPr="00ED7EE8">
        <w:rPr>
          <w:sz w:val="28"/>
        </w:rPr>
        <w:t>1999.</w:t>
      </w:r>
      <w:r w:rsidR="00CE7BA1" w:rsidRPr="00ED7EE8">
        <w:rPr>
          <w:spacing w:val="3"/>
          <w:sz w:val="28"/>
        </w:rPr>
        <w:t xml:space="preserve"> </w:t>
      </w:r>
      <w:r w:rsidR="00CE7BA1" w:rsidRPr="00ED7EE8">
        <w:rPr>
          <w:sz w:val="28"/>
        </w:rPr>
        <w:t>–</w:t>
      </w:r>
      <w:r w:rsidR="00CE7BA1" w:rsidRPr="00ED7EE8">
        <w:rPr>
          <w:spacing w:val="2"/>
          <w:sz w:val="28"/>
        </w:rPr>
        <w:t xml:space="preserve"> </w:t>
      </w:r>
      <w:r w:rsidR="00CE7BA1" w:rsidRPr="00ED7EE8">
        <w:rPr>
          <w:sz w:val="28"/>
        </w:rPr>
        <w:t>222</w:t>
      </w:r>
      <w:r w:rsidR="00CE7BA1" w:rsidRPr="00ED7EE8">
        <w:rPr>
          <w:spacing w:val="1"/>
          <w:sz w:val="28"/>
        </w:rPr>
        <w:t xml:space="preserve"> </w:t>
      </w:r>
      <w:r w:rsidR="00CA71E0" w:rsidRPr="00ED7EE8">
        <w:rPr>
          <w:sz w:val="28"/>
        </w:rPr>
        <w:t>б.</w:t>
      </w:r>
    </w:p>
    <w:p w14:paraId="1D16A6F1" w14:textId="77777777" w:rsidR="00CE7BA1" w:rsidRPr="00ED7EE8" w:rsidRDefault="00CE7BA1" w:rsidP="003F5C14">
      <w:pPr>
        <w:ind w:firstLine="567"/>
        <w:jc w:val="both"/>
        <w:rPr>
          <w:sz w:val="28"/>
        </w:rPr>
      </w:pPr>
      <w:r w:rsidRPr="00ED7EE8">
        <w:rPr>
          <w:sz w:val="28"/>
        </w:rPr>
        <w:t>73</w:t>
      </w:r>
      <w:r w:rsidRPr="00ED7EE8">
        <w:rPr>
          <w:sz w:val="28"/>
          <w:lang w:val="ru-RU"/>
        </w:rPr>
        <w:t xml:space="preserve"> </w:t>
      </w:r>
      <w:r w:rsidRPr="00ED7EE8">
        <w:rPr>
          <w:sz w:val="28"/>
        </w:rPr>
        <w:t>Мунье</w:t>
      </w:r>
      <w:r w:rsidRPr="00ED7EE8">
        <w:rPr>
          <w:spacing w:val="1"/>
          <w:sz w:val="28"/>
        </w:rPr>
        <w:t xml:space="preserve"> </w:t>
      </w:r>
      <w:r w:rsidRPr="00ED7EE8">
        <w:rPr>
          <w:sz w:val="28"/>
        </w:rPr>
        <w:t>Э.</w:t>
      </w:r>
      <w:r w:rsidRPr="00ED7EE8">
        <w:rPr>
          <w:spacing w:val="1"/>
          <w:sz w:val="28"/>
        </w:rPr>
        <w:t xml:space="preserve"> </w:t>
      </w:r>
      <w:r w:rsidRPr="00ED7EE8">
        <w:rPr>
          <w:sz w:val="28"/>
        </w:rPr>
        <w:t>Энциклопедия</w:t>
      </w:r>
      <w:r w:rsidRPr="00ED7EE8">
        <w:rPr>
          <w:spacing w:val="1"/>
          <w:sz w:val="28"/>
        </w:rPr>
        <w:t xml:space="preserve"> </w:t>
      </w:r>
      <w:r w:rsidRPr="00ED7EE8">
        <w:rPr>
          <w:sz w:val="28"/>
        </w:rPr>
        <w:t>современной</w:t>
      </w:r>
      <w:r w:rsidRPr="00ED7EE8">
        <w:rPr>
          <w:spacing w:val="1"/>
          <w:sz w:val="28"/>
        </w:rPr>
        <w:t xml:space="preserve"> </w:t>
      </w:r>
      <w:r w:rsidRPr="00ED7EE8">
        <w:rPr>
          <w:sz w:val="28"/>
        </w:rPr>
        <w:t>эзотерики httpariom.ru/wiki/Jemmanjujel 14.08.2020.</w:t>
      </w:r>
    </w:p>
    <w:p w14:paraId="090F1E22" w14:textId="2FB8F827" w:rsidR="00CE7BA1" w:rsidRPr="00ED7EE8" w:rsidRDefault="00173E9A" w:rsidP="003F5C14">
      <w:pPr>
        <w:ind w:firstLine="567"/>
        <w:jc w:val="both"/>
        <w:rPr>
          <w:sz w:val="28"/>
        </w:rPr>
      </w:pPr>
      <w:r w:rsidRPr="00ED7EE8">
        <w:rPr>
          <w:spacing w:val="-1"/>
          <w:sz w:val="28"/>
        </w:rPr>
        <w:t xml:space="preserve">74. </w:t>
      </w:r>
      <w:r w:rsidR="00CE7BA1" w:rsidRPr="00ED7EE8">
        <w:rPr>
          <w:spacing w:val="-1"/>
          <w:sz w:val="28"/>
        </w:rPr>
        <w:t>Б</w:t>
      </w:r>
      <w:r w:rsidR="00CE7BA1" w:rsidRPr="00ED7EE8">
        <w:rPr>
          <w:sz w:val="28"/>
          <w:szCs w:val="28"/>
        </w:rPr>
        <w:t xml:space="preserve">ерхин П.Б. К проблеме развития </w:t>
      </w:r>
      <w:r w:rsidR="00CA71E0" w:rsidRPr="00ED7EE8">
        <w:rPr>
          <w:sz w:val="28"/>
          <w:szCs w:val="28"/>
        </w:rPr>
        <w:t>үдеріс</w:t>
      </w:r>
      <w:r w:rsidR="00CE7BA1" w:rsidRPr="00ED7EE8">
        <w:rPr>
          <w:sz w:val="28"/>
          <w:szCs w:val="28"/>
        </w:rPr>
        <w:t>са познания людьми друг друга // Теоретические и прикладные проблемы психологии познания людьми друг друга: Тез. докл. - М., 1979</w:t>
      </w:r>
      <w:r w:rsidR="00CE7BA1" w:rsidRPr="00ED7EE8">
        <w:rPr>
          <w:sz w:val="28"/>
        </w:rPr>
        <w:t>. -</w:t>
      </w:r>
      <w:r w:rsidR="00CE7BA1" w:rsidRPr="00ED7EE8">
        <w:rPr>
          <w:spacing w:val="1"/>
          <w:sz w:val="28"/>
        </w:rPr>
        <w:t xml:space="preserve"> </w:t>
      </w:r>
      <w:r w:rsidR="00CA71E0" w:rsidRPr="00ED7EE8">
        <w:rPr>
          <w:sz w:val="28"/>
        </w:rPr>
        <w:t>Б.</w:t>
      </w:r>
      <w:r w:rsidR="00CE7BA1" w:rsidRPr="00ED7EE8">
        <w:rPr>
          <w:spacing w:val="3"/>
          <w:sz w:val="28"/>
        </w:rPr>
        <w:t xml:space="preserve"> </w:t>
      </w:r>
      <w:r w:rsidR="00CE7BA1" w:rsidRPr="00ED7EE8">
        <w:rPr>
          <w:sz w:val="28"/>
        </w:rPr>
        <w:t>100-101.</w:t>
      </w:r>
    </w:p>
    <w:p w14:paraId="2403A2C5" w14:textId="3A93F9BD" w:rsidR="00CE7BA1" w:rsidRPr="00ED7EE8" w:rsidRDefault="00CE7BA1" w:rsidP="003F5C14">
      <w:pPr>
        <w:ind w:firstLine="567"/>
        <w:jc w:val="both"/>
        <w:rPr>
          <w:sz w:val="28"/>
        </w:rPr>
      </w:pPr>
      <w:r w:rsidRPr="00ED7EE8">
        <w:rPr>
          <w:sz w:val="28"/>
          <w:szCs w:val="28"/>
        </w:rPr>
        <w:t xml:space="preserve">75 Ломов Б.Ф. Категория деятельности и общения в психологии // Вопросы философии. - 1979. - №8. - </w:t>
      </w:r>
      <w:r w:rsidR="00CA71E0" w:rsidRPr="00ED7EE8">
        <w:rPr>
          <w:sz w:val="28"/>
          <w:szCs w:val="28"/>
        </w:rPr>
        <w:t>Б.</w:t>
      </w:r>
      <w:r w:rsidRPr="00ED7EE8">
        <w:rPr>
          <w:sz w:val="28"/>
          <w:szCs w:val="28"/>
        </w:rPr>
        <w:t xml:space="preserve"> 47-68.</w:t>
      </w:r>
    </w:p>
    <w:p w14:paraId="12E78C4F" w14:textId="18DD05F8" w:rsidR="00CE7BA1" w:rsidRPr="00ED7EE8" w:rsidRDefault="00CE7BA1" w:rsidP="008B0C56">
      <w:pPr>
        <w:pStyle w:val="a5"/>
        <w:numPr>
          <w:ilvl w:val="0"/>
          <w:numId w:val="84"/>
        </w:numPr>
        <w:tabs>
          <w:tab w:val="left" w:pos="1134"/>
          <w:tab w:val="left" w:pos="2529"/>
        </w:tabs>
        <w:ind w:left="0" w:firstLine="567"/>
        <w:rPr>
          <w:rFonts w:ascii="Calibri" w:hAnsi="Calibri"/>
          <w:sz w:val="28"/>
        </w:rPr>
      </w:pPr>
      <w:r w:rsidRPr="00ED7EE8">
        <w:rPr>
          <w:sz w:val="28"/>
        </w:rPr>
        <w:t>Муравьева</w:t>
      </w:r>
      <w:r w:rsidRPr="00ED7EE8">
        <w:rPr>
          <w:spacing w:val="1"/>
          <w:sz w:val="28"/>
        </w:rPr>
        <w:t xml:space="preserve"> </w:t>
      </w:r>
      <w:r w:rsidRPr="00ED7EE8">
        <w:rPr>
          <w:sz w:val="28"/>
        </w:rPr>
        <w:t>О.И.</w:t>
      </w:r>
      <w:r w:rsidRPr="00ED7EE8">
        <w:rPr>
          <w:spacing w:val="1"/>
          <w:sz w:val="28"/>
        </w:rPr>
        <w:t xml:space="preserve"> </w:t>
      </w:r>
      <w:r w:rsidRPr="00ED7EE8">
        <w:rPr>
          <w:sz w:val="28"/>
        </w:rPr>
        <w:t>Стратегии</w:t>
      </w:r>
      <w:r w:rsidRPr="00ED7EE8">
        <w:rPr>
          <w:spacing w:val="1"/>
          <w:sz w:val="28"/>
        </w:rPr>
        <w:t xml:space="preserve"> </w:t>
      </w:r>
      <w:r w:rsidRPr="00ED7EE8">
        <w:rPr>
          <w:sz w:val="28"/>
        </w:rPr>
        <w:t>общения</w:t>
      </w:r>
      <w:r w:rsidRPr="00ED7EE8">
        <w:rPr>
          <w:spacing w:val="1"/>
          <w:sz w:val="28"/>
        </w:rPr>
        <w:t xml:space="preserve"> </w:t>
      </w:r>
      <w:r w:rsidRPr="00ED7EE8">
        <w:rPr>
          <w:sz w:val="28"/>
        </w:rPr>
        <w:t>в</w:t>
      </w:r>
      <w:r w:rsidRPr="00ED7EE8">
        <w:rPr>
          <w:spacing w:val="1"/>
          <w:sz w:val="28"/>
        </w:rPr>
        <w:t xml:space="preserve"> </w:t>
      </w:r>
      <w:r w:rsidRPr="00ED7EE8">
        <w:rPr>
          <w:sz w:val="28"/>
        </w:rPr>
        <w:t>структуре</w:t>
      </w:r>
      <w:r w:rsidRPr="00ED7EE8">
        <w:rPr>
          <w:spacing w:val="1"/>
          <w:sz w:val="28"/>
        </w:rPr>
        <w:t xml:space="preserve"> </w:t>
      </w:r>
      <w:r w:rsidRPr="00ED7EE8">
        <w:rPr>
          <w:sz w:val="28"/>
        </w:rPr>
        <w:t>коммуникативной компетентности: учебник. -</w:t>
      </w:r>
      <w:r w:rsidRPr="00ED7EE8">
        <w:rPr>
          <w:spacing w:val="1"/>
          <w:sz w:val="28"/>
        </w:rPr>
        <w:t xml:space="preserve"> </w:t>
      </w:r>
      <w:r w:rsidRPr="00ED7EE8">
        <w:rPr>
          <w:sz w:val="28"/>
        </w:rPr>
        <w:t>Томск:</w:t>
      </w:r>
      <w:r w:rsidRPr="00ED7EE8">
        <w:rPr>
          <w:spacing w:val="-7"/>
          <w:sz w:val="28"/>
        </w:rPr>
        <w:t xml:space="preserve"> </w:t>
      </w:r>
      <w:r w:rsidRPr="00ED7EE8">
        <w:rPr>
          <w:sz w:val="28"/>
        </w:rPr>
        <w:t>Томский</w:t>
      </w:r>
      <w:r w:rsidRPr="00ED7EE8">
        <w:rPr>
          <w:spacing w:val="-1"/>
          <w:sz w:val="28"/>
        </w:rPr>
        <w:t xml:space="preserve"> </w:t>
      </w:r>
      <w:r w:rsidRPr="00ED7EE8">
        <w:rPr>
          <w:sz w:val="28"/>
        </w:rPr>
        <w:t>государственный</w:t>
      </w:r>
      <w:r w:rsidRPr="00ED7EE8">
        <w:rPr>
          <w:spacing w:val="3"/>
          <w:sz w:val="28"/>
        </w:rPr>
        <w:t xml:space="preserve"> </w:t>
      </w:r>
      <w:r w:rsidRPr="00ED7EE8">
        <w:rPr>
          <w:sz w:val="28"/>
        </w:rPr>
        <w:t>университет,</w:t>
      </w:r>
      <w:r w:rsidRPr="00ED7EE8">
        <w:rPr>
          <w:spacing w:val="1"/>
          <w:sz w:val="28"/>
        </w:rPr>
        <w:t xml:space="preserve"> </w:t>
      </w:r>
      <w:r w:rsidRPr="00ED7EE8">
        <w:rPr>
          <w:sz w:val="28"/>
        </w:rPr>
        <w:t>2003.</w:t>
      </w:r>
      <w:r w:rsidRPr="00ED7EE8">
        <w:rPr>
          <w:spacing w:val="9"/>
          <w:sz w:val="28"/>
        </w:rPr>
        <w:t xml:space="preserve"> </w:t>
      </w:r>
      <w:r w:rsidRPr="00ED7EE8">
        <w:rPr>
          <w:sz w:val="28"/>
        </w:rPr>
        <w:t>-</w:t>
      </w:r>
      <w:r w:rsidRPr="00ED7EE8">
        <w:rPr>
          <w:spacing w:val="-3"/>
          <w:sz w:val="28"/>
        </w:rPr>
        <w:t xml:space="preserve"> </w:t>
      </w:r>
      <w:r w:rsidRPr="00ED7EE8">
        <w:rPr>
          <w:sz w:val="28"/>
        </w:rPr>
        <w:t>118</w:t>
      </w:r>
      <w:r w:rsidRPr="00ED7EE8">
        <w:rPr>
          <w:spacing w:val="-1"/>
          <w:sz w:val="28"/>
        </w:rPr>
        <w:t xml:space="preserve"> </w:t>
      </w:r>
      <w:r w:rsidR="00CA71E0" w:rsidRPr="00ED7EE8">
        <w:rPr>
          <w:sz w:val="28"/>
        </w:rPr>
        <w:t>б.</w:t>
      </w:r>
    </w:p>
    <w:p w14:paraId="57FE5BFC" w14:textId="51F71550" w:rsidR="00CE7BA1" w:rsidRPr="00ED7EE8" w:rsidRDefault="00CE7BA1" w:rsidP="008B0C56">
      <w:pPr>
        <w:pStyle w:val="a5"/>
        <w:numPr>
          <w:ilvl w:val="0"/>
          <w:numId w:val="84"/>
        </w:numPr>
        <w:tabs>
          <w:tab w:val="left" w:pos="1134"/>
          <w:tab w:val="left" w:pos="2529"/>
        </w:tabs>
        <w:ind w:left="0" w:firstLine="567"/>
        <w:rPr>
          <w:rFonts w:ascii="Calibri" w:hAnsi="Calibri"/>
          <w:sz w:val="28"/>
        </w:rPr>
      </w:pPr>
      <w:r w:rsidRPr="00ED7EE8">
        <w:rPr>
          <w:sz w:val="28"/>
        </w:rPr>
        <w:t>Курбатов</w:t>
      </w:r>
      <w:r w:rsidRPr="00ED7EE8">
        <w:rPr>
          <w:spacing w:val="1"/>
          <w:sz w:val="28"/>
        </w:rPr>
        <w:t xml:space="preserve"> </w:t>
      </w:r>
      <w:r w:rsidRPr="00ED7EE8">
        <w:rPr>
          <w:sz w:val="28"/>
        </w:rPr>
        <w:t>В.Н.</w:t>
      </w:r>
      <w:r w:rsidRPr="00ED7EE8">
        <w:rPr>
          <w:spacing w:val="1"/>
          <w:sz w:val="28"/>
        </w:rPr>
        <w:t xml:space="preserve"> </w:t>
      </w:r>
      <w:r w:rsidRPr="00ED7EE8">
        <w:rPr>
          <w:sz w:val="28"/>
        </w:rPr>
        <w:t>Ценностно-смысловая</w:t>
      </w:r>
      <w:r w:rsidRPr="00ED7EE8">
        <w:rPr>
          <w:spacing w:val="1"/>
          <w:sz w:val="28"/>
        </w:rPr>
        <w:t xml:space="preserve"> </w:t>
      </w:r>
      <w:r w:rsidRPr="00ED7EE8">
        <w:rPr>
          <w:sz w:val="28"/>
        </w:rPr>
        <w:t>парадигма</w:t>
      </w:r>
      <w:r w:rsidRPr="00ED7EE8">
        <w:rPr>
          <w:spacing w:val="1"/>
          <w:sz w:val="28"/>
        </w:rPr>
        <w:t xml:space="preserve"> </w:t>
      </w:r>
      <w:r w:rsidRPr="00ED7EE8">
        <w:rPr>
          <w:sz w:val="28"/>
        </w:rPr>
        <w:t>образования</w:t>
      </w:r>
      <w:r w:rsidRPr="00ED7EE8">
        <w:rPr>
          <w:spacing w:val="1"/>
          <w:sz w:val="28"/>
        </w:rPr>
        <w:t xml:space="preserve"> </w:t>
      </w:r>
      <w:r w:rsidRPr="00ED7EE8">
        <w:rPr>
          <w:sz w:val="28"/>
        </w:rPr>
        <w:t>//</w:t>
      </w:r>
      <w:r w:rsidRPr="00ED7EE8">
        <w:rPr>
          <w:spacing w:val="1"/>
          <w:sz w:val="28"/>
        </w:rPr>
        <w:t xml:space="preserve"> </w:t>
      </w:r>
      <w:r w:rsidRPr="00ED7EE8">
        <w:rPr>
          <w:sz w:val="28"/>
        </w:rPr>
        <w:t>Православный</w:t>
      </w:r>
      <w:r w:rsidRPr="00ED7EE8">
        <w:rPr>
          <w:spacing w:val="1"/>
          <w:sz w:val="28"/>
        </w:rPr>
        <w:t xml:space="preserve"> </w:t>
      </w:r>
      <w:r w:rsidRPr="00ED7EE8">
        <w:rPr>
          <w:sz w:val="28"/>
        </w:rPr>
        <w:t>ученый</w:t>
      </w:r>
      <w:r w:rsidRPr="00ED7EE8">
        <w:rPr>
          <w:spacing w:val="1"/>
          <w:sz w:val="28"/>
        </w:rPr>
        <w:t xml:space="preserve"> </w:t>
      </w:r>
      <w:r w:rsidRPr="00ED7EE8">
        <w:rPr>
          <w:sz w:val="28"/>
        </w:rPr>
        <w:t>в</w:t>
      </w:r>
      <w:r w:rsidRPr="00ED7EE8">
        <w:rPr>
          <w:spacing w:val="1"/>
          <w:sz w:val="28"/>
        </w:rPr>
        <w:t xml:space="preserve"> </w:t>
      </w:r>
      <w:r w:rsidRPr="00ED7EE8">
        <w:rPr>
          <w:sz w:val="28"/>
        </w:rPr>
        <w:t>современном</w:t>
      </w:r>
      <w:r w:rsidRPr="00ED7EE8">
        <w:rPr>
          <w:spacing w:val="1"/>
          <w:sz w:val="28"/>
        </w:rPr>
        <w:t xml:space="preserve"> </w:t>
      </w:r>
      <w:r w:rsidRPr="00ED7EE8">
        <w:rPr>
          <w:sz w:val="28"/>
        </w:rPr>
        <w:t>мире.</w:t>
      </w:r>
      <w:r w:rsidRPr="00ED7EE8">
        <w:rPr>
          <w:spacing w:val="1"/>
          <w:sz w:val="28"/>
        </w:rPr>
        <w:t xml:space="preserve"> </w:t>
      </w:r>
      <w:r w:rsidRPr="00ED7EE8">
        <w:rPr>
          <w:sz w:val="28"/>
        </w:rPr>
        <w:t>Ценности православного мира и современное общество: сборник</w:t>
      </w:r>
      <w:r w:rsidRPr="00ED7EE8">
        <w:rPr>
          <w:spacing w:val="1"/>
          <w:sz w:val="28"/>
        </w:rPr>
        <w:t xml:space="preserve"> </w:t>
      </w:r>
      <w:r w:rsidRPr="00ED7EE8">
        <w:rPr>
          <w:sz w:val="28"/>
        </w:rPr>
        <w:t>материалов</w:t>
      </w:r>
      <w:r w:rsidRPr="00ED7EE8">
        <w:rPr>
          <w:spacing w:val="1"/>
          <w:sz w:val="28"/>
        </w:rPr>
        <w:t xml:space="preserve"> </w:t>
      </w:r>
      <w:r w:rsidRPr="00ED7EE8">
        <w:rPr>
          <w:sz w:val="28"/>
        </w:rPr>
        <w:t>IV</w:t>
      </w:r>
      <w:r w:rsidRPr="00ED7EE8">
        <w:rPr>
          <w:spacing w:val="1"/>
          <w:sz w:val="28"/>
        </w:rPr>
        <w:t xml:space="preserve"> </w:t>
      </w:r>
      <w:r w:rsidRPr="00ED7EE8">
        <w:rPr>
          <w:sz w:val="28"/>
        </w:rPr>
        <w:t>международной</w:t>
      </w:r>
      <w:r w:rsidRPr="00ED7EE8">
        <w:rPr>
          <w:spacing w:val="1"/>
          <w:sz w:val="28"/>
        </w:rPr>
        <w:t xml:space="preserve"> </w:t>
      </w:r>
      <w:r w:rsidRPr="00ED7EE8">
        <w:rPr>
          <w:sz w:val="28"/>
        </w:rPr>
        <w:t>научно-</w:t>
      </w:r>
      <w:r w:rsidRPr="00ED7EE8">
        <w:rPr>
          <w:sz w:val="28"/>
        </w:rPr>
        <w:lastRenderedPageBreak/>
        <w:t>практической</w:t>
      </w:r>
      <w:r w:rsidRPr="00ED7EE8">
        <w:rPr>
          <w:spacing w:val="1"/>
          <w:sz w:val="28"/>
        </w:rPr>
        <w:t xml:space="preserve"> </w:t>
      </w:r>
      <w:r w:rsidRPr="00ED7EE8">
        <w:rPr>
          <w:sz w:val="28"/>
        </w:rPr>
        <w:t>конференции</w:t>
      </w:r>
      <w:r w:rsidRPr="00ED7EE8">
        <w:rPr>
          <w:sz w:val="28"/>
          <w:lang w:val="ru-RU"/>
        </w:rPr>
        <w:t xml:space="preserve"> – </w:t>
      </w:r>
      <w:r w:rsidRPr="00ED7EE8">
        <w:rPr>
          <w:sz w:val="28"/>
        </w:rPr>
        <w:t>Салоники</w:t>
      </w:r>
      <w:r w:rsidRPr="00ED7EE8">
        <w:rPr>
          <w:sz w:val="28"/>
          <w:lang w:val="ru-RU"/>
        </w:rPr>
        <w:t>;</w:t>
      </w:r>
      <w:r w:rsidRPr="00ED7EE8">
        <w:rPr>
          <w:spacing w:val="1"/>
          <w:sz w:val="28"/>
        </w:rPr>
        <w:t xml:space="preserve"> </w:t>
      </w:r>
      <w:r w:rsidRPr="00ED7EE8">
        <w:rPr>
          <w:sz w:val="28"/>
        </w:rPr>
        <w:t>Греция</w:t>
      </w:r>
      <w:r w:rsidRPr="00ED7EE8">
        <w:rPr>
          <w:sz w:val="28"/>
          <w:lang w:val="ru-RU"/>
        </w:rPr>
        <w:t>;</w:t>
      </w:r>
      <w:r w:rsidRPr="00ED7EE8">
        <w:rPr>
          <w:spacing w:val="1"/>
          <w:sz w:val="28"/>
        </w:rPr>
        <w:t xml:space="preserve"> </w:t>
      </w:r>
      <w:r w:rsidRPr="00ED7EE8">
        <w:rPr>
          <w:sz w:val="28"/>
        </w:rPr>
        <w:t>Воронеж:</w:t>
      </w:r>
      <w:r w:rsidRPr="00ED7EE8">
        <w:rPr>
          <w:spacing w:val="-67"/>
          <w:sz w:val="28"/>
        </w:rPr>
        <w:t xml:space="preserve"> </w:t>
      </w:r>
      <w:r w:rsidRPr="00ED7EE8">
        <w:rPr>
          <w:sz w:val="28"/>
        </w:rPr>
        <w:t>ИСТОКИ,</w:t>
      </w:r>
      <w:r w:rsidRPr="00ED7EE8">
        <w:rPr>
          <w:spacing w:val="3"/>
          <w:sz w:val="28"/>
        </w:rPr>
        <w:t xml:space="preserve"> </w:t>
      </w:r>
      <w:r w:rsidRPr="00ED7EE8">
        <w:rPr>
          <w:sz w:val="28"/>
        </w:rPr>
        <w:t>2015.</w:t>
      </w:r>
      <w:r w:rsidRPr="00ED7EE8">
        <w:rPr>
          <w:spacing w:val="4"/>
          <w:sz w:val="28"/>
        </w:rPr>
        <w:t xml:space="preserve"> </w:t>
      </w:r>
      <w:r w:rsidRPr="00ED7EE8">
        <w:rPr>
          <w:spacing w:val="4"/>
          <w:sz w:val="28"/>
          <w:lang w:val="ru-RU"/>
        </w:rPr>
        <w:t xml:space="preserve">- </w:t>
      </w:r>
      <w:r w:rsidR="00CA71E0" w:rsidRPr="00ED7EE8">
        <w:rPr>
          <w:sz w:val="28"/>
        </w:rPr>
        <w:t>Б.</w:t>
      </w:r>
      <w:r w:rsidRPr="00ED7EE8">
        <w:rPr>
          <w:spacing w:val="4"/>
          <w:sz w:val="28"/>
        </w:rPr>
        <w:t xml:space="preserve"> </w:t>
      </w:r>
      <w:r w:rsidRPr="00ED7EE8">
        <w:rPr>
          <w:sz w:val="28"/>
        </w:rPr>
        <w:t>240-244.</w:t>
      </w:r>
    </w:p>
    <w:p w14:paraId="541BAF9B" w14:textId="12C1B2DF" w:rsidR="00CE7BA1" w:rsidRPr="00ED7EE8" w:rsidRDefault="00CE7BA1" w:rsidP="008B0C56">
      <w:pPr>
        <w:pStyle w:val="a5"/>
        <w:numPr>
          <w:ilvl w:val="0"/>
          <w:numId w:val="84"/>
        </w:numPr>
        <w:tabs>
          <w:tab w:val="left" w:pos="1134"/>
          <w:tab w:val="left" w:pos="2529"/>
        </w:tabs>
        <w:ind w:left="0" w:firstLine="567"/>
        <w:rPr>
          <w:rFonts w:ascii="Calibri" w:hAnsi="Calibri"/>
          <w:sz w:val="28"/>
        </w:rPr>
      </w:pPr>
      <w:r w:rsidRPr="00ED7EE8">
        <w:rPr>
          <w:sz w:val="28"/>
        </w:rPr>
        <w:t xml:space="preserve"> Леонтьев</w:t>
      </w:r>
      <w:r w:rsidRPr="00ED7EE8">
        <w:rPr>
          <w:spacing w:val="1"/>
          <w:sz w:val="28"/>
        </w:rPr>
        <w:t xml:space="preserve"> </w:t>
      </w:r>
      <w:r w:rsidRPr="00ED7EE8">
        <w:rPr>
          <w:sz w:val="28"/>
        </w:rPr>
        <w:t>А.А.</w:t>
      </w:r>
      <w:r w:rsidRPr="00ED7EE8">
        <w:rPr>
          <w:spacing w:val="1"/>
          <w:sz w:val="28"/>
        </w:rPr>
        <w:t xml:space="preserve"> </w:t>
      </w:r>
      <w:r w:rsidRPr="00ED7EE8">
        <w:rPr>
          <w:sz w:val="28"/>
        </w:rPr>
        <w:t>Деятельность</w:t>
      </w:r>
      <w:r w:rsidRPr="00ED7EE8">
        <w:rPr>
          <w:spacing w:val="1"/>
          <w:sz w:val="28"/>
        </w:rPr>
        <w:t xml:space="preserve"> </w:t>
      </w:r>
      <w:r w:rsidRPr="00ED7EE8">
        <w:rPr>
          <w:sz w:val="28"/>
        </w:rPr>
        <w:t>общения</w:t>
      </w:r>
      <w:r w:rsidRPr="00ED7EE8">
        <w:rPr>
          <w:spacing w:val="1"/>
          <w:sz w:val="28"/>
        </w:rPr>
        <w:t xml:space="preserve"> </w:t>
      </w:r>
      <w:r w:rsidRPr="00ED7EE8">
        <w:rPr>
          <w:sz w:val="28"/>
        </w:rPr>
        <w:t>как</w:t>
      </w:r>
      <w:r w:rsidRPr="00ED7EE8">
        <w:rPr>
          <w:spacing w:val="1"/>
          <w:sz w:val="28"/>
        </w:rPr>
        <w:t xml:space="preserve"> </w:t>
      </w:r>
      <w:r w:rsidRPr="00ED7EE8">
        <w:rPr>
          <w:sz w:val="28"/>
        </w:rPr>
        <w:t>объект</w:t>
      </w:r>
      <w:r w:rsidRPr="00ED7EE8">
        <w:rPr>
          <w:spacing w:val="1"/>
          <w:sz w:val="28"/>
        </w:rPr>
        <w:t xml:space="preserve"> </w:t>
      </w:r>
      <w:r w:rsidRPr="00ED7EE8">
        <w:rPr>
          <w:sz w:val="28"/>
        </w:rPr>
        <w:t>научного</w:t>
      </w:r>
      <w:r w:rsidRPr="00ED7EE8">
        <w:rPr>
          <w:spacing w:val="-67"/>
          <w:sz w:val="28"/>
        </w:rPr>
        <w:t xml:space="preserve"> </w:t>
      </w:r>
      <w:r w:rsidRPr="00ED7EE8">
        <w:rPr>
          <w:sz w:val="28"/>
        </w:rPr>
        <w:t xml:space="preserve">исследования. Психология общения. - М.: Смысл, 1999. - 365 </w:t>
      </w:r>
      <w:r w:rsidR="00CA71E0" w:rsidRPr="00ED7EE8">
        <w:rPr>
          <w:sz w:val="28"/>
        </w:rPr>
        <w:t>б.</w:t>
      </w:r>
      <w:r w:rsidRPr="00ED7EE8">
        <w:rPr>
          <w:sz w:val="28"/>
        </w:rPr>
        <w:t xml:space="preserve"> </w:t>
      </w:r>
      <w:r w:rsidRPr="00ED7EE8">
        <w:rPr>
          <w:sz w:val="28"/>
          <w:lang w:val="ru-RU"/>
        </w:rPr>
        <w:t xml:space="preserve"> </w:t>
      </w:r>
    </w:p>
    <w:p w14:paraId="452CBE13" w14:textId="5B09FE22" w:rsidR="00CE7BA1" w:rsidRPr="00ED7EE8" w:rsidRDefault="00CE7BA1" w:rsidP="008B0C56">
      <w:pPr>
        <w:pStyle w:val="a5"/>
        <w:numPr>
          <w:ilvl w:val="0"/>
          <w:numId w:val="84"/>
        </w:numPr>
        <w:tabs>
          <w:tab w:val="left" w:pos="1134"/>
          <w:tab w:val="left" w:pos="2529"/>
        </w:tabs>
        <w:ind w:left="0" w:firstLine="567"/>
        <w:rPr>
          <w:rFonts w:ascii="Calibri" w:hAnsi="Calibri"/>
          <w:sz w:val="28"/>
        </w:rPr>
      </w:pPr>
      <w:r w:rsidRPr="00ED7EE8">
        <w:rPr>
          <w:sz w:val="28"/>
        </w:rPr>
        <w:t>Парсонс</w:t>
      </w:r>
      <w:r w:rsidRPr="00ED7EE8">
        <w:rPr>
          <w:spacing w:val="1"/>
          <w:sz w:val="28"/>
        </w:rPr>
        <w:t xml:space="preserve"> </w:t>
      </w:r>
      <w:r w:rsidRPr="00ED7EE8">
        <w:rPr>
          <w:sz w:val="28"/>
        </w:rPr>
        <w:t>Т.</w:t>
      </w:r>
      <w:r w:rsidRPr="00ED7EE8">
        <w:rPr>
          <w:spacing w:val="1"/>
          <w:sz w:val="28"/>
        </w:rPr>
        <w:t xml:space="preserve"> </w:t>
      </w:r>
      <w:r w:rsidRPr="00ED7EE8">
        <w:rPr>
          <w:sz w:val="28"/>
        </w:rPr>
        <w:t>Система</w:t>
      </w:r>
      <w:r w:rsidRPr="00ED7EE8">
        <w:rPr>
          <w:spacing w:val="1"/>
          <w:sz w:val="28"/>
        </w:rPr>
        <w:t xml:space="preserve"> </w:t>
      </w:r>
      <w:r w:rsidRPr="00ED7EE8">
        <w:rPr>
          <w:sz w:val="28"/>
        </w:rPr>
        <w:t>современных</w:t>
      </w:r>
      <w:r w:rsidRPr="00ED7EE8">
        <w:rPr>
          <w:spacing w:val="1"/>
          <w:sz w:val="28"/>
        </w:rPr>
        <w:t xml:space="preserve"> </w:t>
      </w:r>
      <w:r w:rsidRPr="00ED7EE8">
        <w:rPr>
          <w:sz w:val="28"/>
        </w:rPr>
        <w:t>обществ.</w:t>
      </w:r>
      <w:r w:rsidRPr="00ED7EE8">
        <w:rPr>
          <w:spacing w:val="4"/>
          <w:sz w:val="28"/>
        </w:rPr>
        <w:t xml:space="preserve"> </w:t>
      </w:r>
      <w:r w:rsidRPr="00ED7EE8">
        <w:rPr>
          <w:sz w:val="28"/>
        </w:rPr>
        <w:t>–</w:t>
      </w:r>
      <w:r w:rsidRPr="00ED7EE8">
        <w:rPr>
          <w:spacing w:val="1"/>
          <w:sz w:val="28"/>
        </w:rPr>
        <w:t xml:space="preserve"> </w:t>
      </w:r>
      <w:r w:rsidRPr="00ED7EE8">
        <w:rPr>
          <w:sz w:val="28"/>
        </w:rPr>
        <w:t>М.:</w:t>
      </w:r>
      <w:r w:rsidRPr="00ED7EE8">
        <w:rPr>
          <w:spacing w:val="1"/>
          <w:sz w:val="28"/>
        </w:rPr>
        <w:t xml:space="preserve"> </w:t>
      </w:r>
      <w:r w:rsidRPr="00ED7EE8">
        <w:rPr>
          <w:sz w:val="28"/>
        </w:rPr>
        <w:t>Аспект-Пресс,</w:t>
      </w:r>
      <w:r w:rsidRPr="00ED7EE8">
        <w:rPr>
          <w:spacing w:val="3"/>
          <w:sz w:val="28"/>
        </w:rPr>
        <w:t xml:space="preserve"> </w:t>
      </w:r>
      <w:r w:rsidRPr="00ED7EE8">
        <w:rPr>
          <w:sz w:val="28"/>
        </w:rPr>
        <w:t>1998</w:t>
      </w:r>
      <w:r w:rsidRPr="00ED7EE8">
        <w:rPr>
          <w:sz w:val="28"/>
          <w:lang w:val="ru-RU"/>
        </w:rPr>
        <w:t>.</w:t>
      </w:r>
      <w:r w:rsidRPr="00ED7EE8">
        <w:rPr>
          <w:spacing w:val="3"/>
          <w:sz w:val="28"/>
        </w:rPr>
        <w:t xml:space="preserve"> </w:t>
      </w:r>
      <w:r w:rsidRPr="00ED7EE8">
        <w:rPr>
          <w:sz w:val="28"/>
        </w:rPr>
        <w:t>–</w:t>
      </w:r>
      <w:r w:rsidRPr="00ED7EE8">
        <w:rPr>
          <w:spacing w:val="1"/>
          <w:sz w:val="28"/>
        </w:rPr>
        <w:t xml:space="preserve"> </w:t>
      </w:r>
      <w:r w:rsidR="00CA71E0" w:rsidRPr="00ED7EE8">
        <w:rPr>
          <w:sz w:val="28"/>
        </w:rPr>
        <w:t>Б.</w:t>
      </w:r>
      <w:r w:rsidRPr="00ED7EE8">
        <w:rPr>
          <w:sz w:val="28"/>
        </w:rPr>
        <w:t>15-23</w:t>
      </w:r>
      <w:r w:rsidRPr="00ED7EE8">
        <w:rPr>
          <w:sz w:val="28"/>
          <w:lang w:val="ru-RU"/>
        </w:rPr>
        <w:t>.</w:t>
      </w:r>
    </w:p>
    <w:p w14:paraId="6084C6E7" w14:textId="7ACEDFD8" w:rsidR="00CE7BA1" w:rsidRPr="00ED7EE8" w:rsidRDefault="00CE7BA1" w:rsidP="008B0C56">
      <w:pPr>
        <w:pStyle w:val="a5"/>
        <w:numPr>
          <w:ilvl w:val="0"/>
          <w:numId w:val="84"/>
        </w:numPr>
        <w:tabs>
          <w:tab w:val="left" w:pos="1134"/>
          <w:tab w:val="left" w:pos="2529"/>
        </w:tabs>
        <w:ind w:left="0" w:firstLine="567"/>
        <w:rPr>
          <w:rFonts w:ascii="Calibri" w:hAnsi="Calibri"/>
          <w:sz w:val="28"/>
        </w:rPr>
      </w:pPr>
      <w:r w:rsidRPr="00ED7EE8">
        <w:rPr>
          <w:sz w:val="28"/>
        </w:rPr>
        <w:t>Черри</w:t>
      </w:r>
      <w:r w:rsidRPr="00ED7EE8">
        <w:rPr>
          <w:spacing w:val="-3"/>
          <w:sz w:val="28"/>
        </w:rPr>
        <w:t xml:space="preserve"> </w:t>
      </w:r>
      <w:r w:rsidRPr="00ED7EE8">
        <w:rPr>
          <w:sz w:val="28"/>
        </w:rPr>
        <w:t>К</w:t>
      </w:r>
      <w:r w:rsidRPr="00ED7EE8">
        <w:rPr>
          <w:spacing w:val="1"/>
          <w:sz w:val="28"/>
        </w:rPr>
        <w:t xml:space="preserve"> </w:t>
      </w:r>
      <w:r w:rsidRPr="00ED7EE8">
        <w:rPr>
          <w:sz w:val="28"/>
        </w:rPr>
        <w:t>.</w:t>
      </w:r>
      <w:r w:rsidRPr="00ED7EE8">
        <w:rPr>
          <w:spacing w:val="-4"/>
          <w:sz w:val="28"/>
        </w:rPr>
        <w:t xml:space="preserve"> </w:t>
      </w:r>
      <w:r w:rsidRPr="00ED7EE8">
        <w:rPr>
          <w:sz w:val="28"/>
        </w:rPr>
        <w:t>Человек</w:t>
      </w:r>
      <w:r w:rsidRPr="00ED7EE8">
        <w:rPr>
          <w:spacing w:val="-2"/>
          <w:sz w:val="28"/>
        </w:rPr>
        <w:t xml:space="preserve"> </w:t>
      </w:r>
      <w:r w:rsidRPr="00ED7EE8">
        <w:rPr>
          <w:sz w:val="28"/>
        </w:rPr>
        <w:t>и</w:t>
      </w:r>
      <w:r w:rsidRPr="00ED7EE8">
        <w:rPr>
          <w:spacing w:val="-2"/>
          <w:sz w:val="28"/>
        </w:rPr>
        <w:t xml:space="preserve"> </w:t>
      </w:r>
      <w:r w:rsidRPr="00ED7EE8">
        <w:rPr>
          <w:sz w:val="28"/>
        </w:rPr>
        <w:t>информация</w:t>
      </w:r>
      <w:r w:rsidRPr="00ED7EE8">
        <w:rPr>
          <w:sz w:val="28"/>
          <w:lang w:val="ru-RU"/>
        </w:rPr>
        <w:t>. -</w:t>
      </w:r>
      <w:r w:rsidRPr="00ED7EE8">
        <w:rPr>
          <w:spacing w:val="-1"/>
          <w:sz w:val="28"/>
        </w:rPr>
        <w:t xml:space="preserve"> </w:t>
      </w:r>
      <w:r w:rsidRPr="00ED7EE8">
        <w:rPr>
          <w:sz w:val="28"/>
        </w:rPr>
        <w:t>М.:</w:t>
      </w:r>
      <w:r w:rsidRPr="00ED7EE8">
        <w:rPr>
          <w:spacing w:val="-7"/>
          <w:sz w:val="28"/>
        </w:rPr>
        <w:t xml:space="preserve"> </w:t>
      </w:r>
      <w:r w:rsidRPr="00ED7EE8">
        <w:rPr>
          <w:sz w:val="28"/>
        </w:rPr>
        <w:t>Связь,</w:t>
      </w:r>
      <w:r w:rsidRPr="00ED7EE8">
        <w:rPr>
          <w:spacing w:val="1"/>
          <w:sz w:val="28"/>
        </w:rPr>
        <w:t xml:space="preserve"> </w:t>
      </w:r>
      <w:r w:rsidRPr="00ED7EE8">
        <w:rPr>
          <w:sz w:val="28"/>
        </w:rPr>
        <w:t>1972.</w:t>
      </w:r>
      <w:r w:rsidRPr="00ED7EE8">
        <w:rPr>
          <w:spacing w:val="7"/>
          <w:sz w:val="28"/>
        </w:rPr>
        <w:t xml:space="preserve"> </w:t>
      </w:r>
      <w:r w:rsidRPr="00ED7EE8">
        <w:rPr>
          <w:sz w:val="28"/>
        </w:rPr>
        <w:t>-</w:t>
      </w:r>
      <w:r w:rsidRPr="00ED7EE8">
        <w:rPr>
          <w:spacing w:val="-3"/>
          <w:sz w:val="28"/>
        </w:rPr>
        <w:t xml:space="preserve"> </w:t>
      </w:r>
      <w:r w:rsidRPr="00ED7EE8">
        <w:rPr>
          <w:sz w:val="28"/>
        </w:rPr>
        <w:t>368</w:t>
      </w:r>
      <w:r w:rsidRPr="00ED7EE8">
        <w:rPr>
          <w:spacing w:val="-2"/>
          <w:sz w:val="28"/>
        </w:rPr>
        <w:t xml:space="preserve"> </w:t>
      </w:r>
      <w:r w:rsidR="00CA71E0" w:rsidRPr="00ED7EE8">
        <w:rPr>
          <w:sz w:val="28"/>
        </w:rPr>
        <w:t>б.</w:t>
      </w:r>
    </w:p>
    <w:p w14:paraId="60CF6A40" w14:textId="17A233CE" w:rsidR="00CE7BA1" w:rsidRPr="00ED7EE8" w:rsidRDefault="00CE7BA1" w:rsidP="008B0C56">
      <w:pPr>
        <w:pStyle w:val="a5"/>
        <w:numPr>
          <w:ilvl w:val="0"/>
          <w:numId w:val="84"/>
        </w:numPr>
        <w:tabs>
          <w:tab w:val="left" w:pos="1134"/>
          <w:tab w:val="left" w:pos="2529"/>
        </w:tabs>
        <w:ind w:left="0" w:firstLine="567"/>
        <w:rPr>
          <w:rFonts w:ascii="Calibri" w:hAnsi="Calibri"/>
          <w:sz w:val="28"/>
        </w:rPr>
      </w:pPr>
      <w:r w:rsidRPr="00ED7EE8">
        <w:rPr>
          <w:sz w:val="28"/>
        </w:rPr>
        <w:t>Каган</w:t>
      </w:r>
      <w:r w:rsidRPr="00ED7EE8">
        <w:rPr>
          <w:spacing w:val="6"/>
          <w:sz w:val="28"/>
        </w:rPr>
        <w:t xml:space="preserve"> </w:t>
      </w:r>
      <w:r w:rsidRPr="00ED7EE8">
        <w:rPr>
          <w:sz w:val="28"/>
        </w:rPr>
        <w:t>М.</w:t>
      </w:r>
      <w:r w:rsidR="00CA71E0" w:rsidRPr="00ED7EE8">
        <w:rPr>
          <w:sz w:val="28"/>
          <w:szCs w:val="28"/>
        </w:rPr>
        <w:t>Б.</w:t>
      </w:r>
      <w:r w:rsidRPr="00ED7EE8">
        <w:rPr>
          <w:spacing w:val="3"/>
          <w:sz w:val="28"/>
          <w:szCs w:val="28"/>
        </w:rPr>
        <w:t xml:space="preserve"> </w:t>
      </w:r>
      <w:r w:rsidRPr="00ED7EE8">
        <w:rPr>
          <w:sz w:val="28"/>
          <w:szCs w:val="28"/>
        </w:rPr>
        <w:t>Мир</w:t>
      </w:r>
      <w:r w:rsidRPr="00ED7EE8">
        <w:rPr>
          <w:spacing w:val="6"/>
          <w:sz w:val="28"/>
          <w:szCs w:val="28"/>
        </w:rPr>
        <w:t xml:space="preserve"> </w:t>
      </w:r>
      <w:r w:rsidRPr="00ED7EE8">
        <w:rPr>
          <w:sz w:val="28"/>
          <w:szCs w:val="28"/>
        </w:rPr>
        <w:t>общения:</w:t>
      </w:r>
      <w:r w:rsidRPr="00ED7EE8">
        <w:rPr>
          <w:spacing w:val="5"/>
          <w:sz w:val="28"/>
          <w:szCs w:val="28"/>
        </w:rPr>
        <w:t xml:space="preserve"> </w:t>
      </w:r>
      <w:r w:rsidRPr="00ED7EE8">
        <w:rPr>
          <w:sz w:val="28"/>
          <w:szCs w:val="28"/>
        </w:rPr>
        <w:t>Проблема</w:t>
      </w:r>
      <w:r w:rsidRPr="00ED7EE8">
        <w:rPr>
          <w:spacing w:val="7"/>
          <w:sz w:val="28"/>
          <w:szCs w:val="28"/>
        </w:rPr>
        <w:t xml:space="preserve"> </w:t>
      </w:r>
      <w:r w:rsidRPr="00ED7EE8">
        <w:rPr>
          <w:sz w:val="28"/>
          <w:szCs w:val="28"/>
        </w:rPr>
        <w:t>межсубъектных</w:t>
      </w:r>
      <w:r w:rsidRPr="00ED7EE8">
        <w:rPr>
          <w:spacing w:val="2"/>
          <w:sz w:val="28"/>
          <w:szCs w:val="28"/>
        </w:rPr>
        <w:t xml:space="preserve"> </w:t>
      </w:r>
      <w:r w:rsidRPr="00ED7EE8">
        <w:rPr>
          <w:sz w:val="28"/>
          <w:szCs w:val="28"/>
        </w:rPr>
        <w:t>отношений.</w:t>
      </w:r>
      <w:r w:rsidRPr="00ED7EE8">
        <w:rPr>
          <w:sz w:val="28"/>
          <w:szCs w:val="28"/>
          <w:lang w:val="ru-RU"/>
        </w:rPr>
        <w:t xml:space="preserve"> </w:t>
      </w:r>
      <w:r w:rsidRPr="00ED7EE8">
        <w:rPr>
          <w:sz w:val="28"/>
          <w:szCs w:val="28"/>
        </w:rPr>
        <w:t>-</w:t>
      </w:r>
      <w:r w:rsidRPr="00ED7EE8">
        <w:rPr>
          <w:spacing w:val="-3"/>
          <w:sz w:val="28"/>
          <w:szCs w:val="28"/>
        </w:rPr>
        <w:t xml:space="preserve"> </w:t>
      </w:r>
      <w:r w:rsidRPr="00ED7EE8">
        <w:rPr>
          <w:sz w:val="28"/>
          <w:szCs w:val="28"/>
        </w:rPr>
        <w:t>М.:</w:t>
      </w:r>
      <w:r w:rsidRPr="00ED7EE8">
        <w:rPr>
          <w:spacing w:val="-6"/>
          <w:sz w:val="28"/>
          <w:szCs w:val="28"/>
        </w:rPr>
        <w:t xml:space="preserve"> </w:t>
      </w:r>
      <w:r w:rsidRPr="00ED7EE8">
        <w:rPr>
          <w:sz w:val="28"/>
          <w:szCs w:val="28"/>
        </w:rPr>
        <w:t>Политиздат,</w:t>
      </w:r>
      <w:r w:rsidRPr="00ED7EE8">
        <w:rPr>
          <w:spacing w:val="1"/>
          <w:sz w:val="28"/>
          <w:szCs w:val="28"/>
        </w:rPr>
        <w:t xml:space="preserve"> </w:t>
      </w:r>
      <w:r w:rsidRPr="00ED7EE8">
        <w:rPr>
          <w:sz w:val="28"/>
          <w:szCs w:val="28"/>
        </w:rPr>
        <w:t>1988.</w:t>
      </w:r>
      <w:r w:rsidRPr="00ED7EE8">
        <w:rPr>
          <w:spacing w:val="4"/>
          <w:sz w:val="28"/>
          <w:szCs w:val="28"/>
        </w:rPr>
        <w:t xml:space="preserve"> </w:t>
      </w:r>
      <w:r w:rsidRPr="00ED7EE8">
        <w:rPr>
          <w:sz w:val="28"/>
          <w:szCs w:val="28"/>
        </w:rPr>
        <w:t>-</w:t>
      </w:r>
      <w:r w:rsidRPr="00ED7EE8">
        <w:rPr>
          <w:spacing w:val="-2"/>
          <w:sz w:val="28"/>
          <w:szCs w:val="28"/>
        </w:rPr>
        <w:t xml:space="preserve"> </w:t>
      </w:r>
      <w:r w:rsidRPr="00ED7EE8">
        <w:rPr>
          <w:sz w:val="28"/>
          <w:szCs w:val="28"/>
        </w:rPr>
        <w:t>319</w:t>
      </w:r>
      <w:r w:rsidRPr="00ED7EE8">
        <w:rPr>
          <w:spacing w:val="-2"/>
          <w:sz w:val="28"/>
          <w:szCs w:val="28"/>
        </w:rPr>
        <w:t xml:space="preserve"> </w:t>
      </w:r>
      <w:r w:rsidR="00CA71E0" w:rsidRPr="00ED7EE8">
        <w:rPr>
          <w:sz w:val="28"/>
          <w:szCs w:val="28"/>
        </w:rPr>
        <w:t>б.</w:t>
      </w:r>
    </w:p>
    <w:p w14:paraId="102C0D64" w14:textId="77777777" w:rsidR="00CE7BA1" w:rsidRPr="00ED7EE8" w:rsidRDefault="00CE7BA1" w:rsidP="008B0C56">
      <w:pPr>
        <w:pStyle w:val="a5"/>
        <w:numPr>
          <w:ilvl w:val="0"/>
          <w:numId w:val="84"/>
        </w:numPr>
        <w:tabs>
          <w:tab w:val="left" w:pos="1134"/>
          <w:tab w:val="left" w:pos="2529"/>
        </w:tabs>
        <w:ind w:left="0" w:firstLine="567"/>
        <w:rPr>
          <w:rFonts w:ascii="Calibri" w:hAnsi="Calibri"/>
          <w:sz w:val="28"/>
        </w:rPr>
      </w:pPr>
      <w:r w:rsidRPr="00ED7EE8">
        <w:rPr>
          <w:sz w:val="28"/>
        </w:rPr>
        <w:t>Леонтьев Д.А., Ханина И.Б. К проблеме общения в работах А.А.</w:t>
      </w:r>
      <w:r w:rsidRPr="00ED7EE8">
        <w:rPr>
          <w:spacing w:val="1"/>
          <w:sz w:val="28"/>
        </w:rPr>
        <w:t xml:space="preserve"> </w:t>
      </w:r>
      <w:r w:rsidRPr="00ED7EE8">
        <w:rPr>
          <w:sz w:val="28"/>
        </w:rPr>
        <w:t>Леонтьев</w:t>
      </w:r>
      <w:r w:rsidRPr="00ED7EE8">
        <w:rPr>
          <w:sz w:val="28"/>
          <w:szCs w:val="28"/>
        </w:rPr>
        <w:t>а</w:t>
      </w:r>
      <w:r w:rsidRPr="00ED7EE8">
        <w:rPr>
          <w:spacing w:val="50"/>
          <w:sz w:val="28"/>
          <w:szCs w:val="28"/>
        </w:rPr>
        <w:t xml:space="preserve"> </w:t>
      </w:r>
      <w:r w:rsidRPr="00ED7EE8">
        <w:rPr>
          <w:sz w:val="28"/>
          <w:szCs w:val="28"/>
        </w:rPr>
        <w:t>(к</w:t>
      </w:r>
      <w:r w:rsidRPr="00ED7EE8">
        <w:rPr>
          <w:spacing w:val="5"/>
          <w:sz w:val="28"/>
          <w:szCs w:val="28"/>
        </w:rPr>
        <w:t xml:space="preserve"> </w:t>
      </w:r>
      <w:r w:rsidRPr="00ED7EE8">
        <w:rPr>
          <w:sz w:val="28"/>
          <w:szCs w:val="28"/>
        </w:rPr>
        <w:t>75</w:t>
      </w:r>
      <w:r w:rsidRPr="00ED7EE8">
        <w:rPr>
          <w:sz w:val="28"/>
          <w:szCs w:val="28"/>
          <w:lang w:val="ru-RU"/>
        </w:rPr>
        <w:t xml:space="preserve"> </w:t>
      </w:r>
      <w:r w:rsidRPr="00ED7EE8">
        <w:rPr>
          <w:sz w:val="28"/>
          <w:szCs w:val="28"/>
        </w:rPr>
        <w:t>летию</w:t>
      </w:r>
      <w:r w:rsidRPr="00ED7EE8">
        <w:rPr>
          <w:spacing w:val="4"/>
          <w:sz w:val="28"/>
          <w:szCs w:val="28"/>
        </w:rPr>
        <w:t xml:space="preserve"> </w:t>
      </w:r>
      <w:r w:rsidRPr="00ED7EE8">
        <w:rPr>
          <w:sz w:val="28"/>
          <w:szCs w:val="28"/>
        </w:rPr>
        <w:t>со</w:t>
      </w:r>
      <w:r w:rsidRPr="00ED7EE8">
        <w:rPr>
          <w:spacing w:val="6"/>
          <w:sz w:val="28"/>
          <w:szCs w:val="28"/>
        </w:rPr>
        <w:t xml:space="preserve"> </w:t>
      </w:r>
      <w:r w:rsidRPr="00ED7EE8">
        <w:rPr>
          <w:sz w:val="28"/>
          <w:szCs w:val="28"/>
        </w:rPr>
        <w:t>дня</w:t>
      </w:r>
      <w:r w:rsidRPr="00ED7EE8">
        <w:rPr>
          <w:spacing w:val="3"/>
          <w:sz w:val="28"/>
          <w:szCs w:val="28"/>
        </w:rPr>
        <w:t xml:space="preserve"> </w:t>
      </w:r>
      <w:r w:rsidRPr="00ED7EE8">
        <w:rPr>
          <w:sz w:val="28"/>
          <w:szCs w:val="28"/>
        </w:rPr>
        <w:t>рождения)</w:t>
      </w:r>
      <w:r w:rsidRPr="00ED7EE8">
        <w:rPr>
          <w:sz w:val="28"/>
          <w:szCs w:val="28"/>
          <w:lang w:val="ru-RU"/>
        </w:rPr>
        <w:t xml:space="preserve"> </w:t>
      </w:r>
      <w:hyperlink r:id="rId92" w:history="1">
        <w:r w:rsidRPr="00ED7EE8">
          <w:rPr>
            <w:rStyle w:val="ae"/>
            <w:color w:val="auto"/>
            <w:sz w:val="28"/>
            <w:szCs w:val="28"/>
            <w:u w:val="none"/>
          </w:rPr>
          <w:t>https://psyjournals.ru/kip/2011/n1/39623_full.shtml</w:t>
        </w:r>
        <w:r w:rsidRPr="00ED7EE8">
          <w:rPr>
            <w:rStyle w:val="ae"/>
            <w:color w:val="auto"/>
            <w:spacing w:val="60"/>
            <w:sz w:val="28"/>
            <w:szCs w:val="28"/>
            <w:u w:val="none"/>
          </w:rPr>
          <w:t xml:space="preserve"> </w:t>
        </w:r>
        <w:r w:rsidRPr="00ED7EE8">
          <w:rPr>
            <w:rStyle w:val="ae"/>
            <w:color w:val="auto"/>
            <w:sz w:val="28"/>
            <w:szCs w:val="28"/>
            <w:u w:val="none"/>
          </w:rPr>
          <w:t>19.04.2020</w:t>
        </w:r>
      </w:hyperlink>
      <w:r w:rsidRPr="00ED7EE8">
        <w:rPr>
          <w:sz w:val="28"/>
          <w:szCs w:val="28"/>
        </w:rPr>
        <w:t>.</w:t>
      </w:r>
    </w:p>
    <w:p w14:paraId="050A7DA3" w14:textId="5117B001" w:rsidR="00CE7BA1" w:rsidRPr="00ED7EE8" w:rsidRDefault="00CE7BA1" w:rsidP="008B0C56">
      <w:pPr>
        <w:pStyle w:val="a5"/>
        <w:numPr>
          <w:ilvl w:val="0"/>
          <w:numId w:val="84"/>
        </w:numPr>
        <w:tabs>
          <w:tab w:val="left" w:pos="1134"/>
          <w:tab w:val="left" w:pos="2529"/>
        </w:tabs>
        <w:ind w:left="0" w:firstLine="567"/>
        <w:rPr>
          <w:rFonts w:ascii="Calibri" w:hAnsi="Calibri"/>
          <w:sz w:val="28"/>
        </w:rPr>
      </w:pPr>
      <w:r w:rsidRPr="00ED7EE8">
        <w:rPr>
          <w:sz w:val="28"/>
        </w:rPr>
        <w:t>Руденко</w:t>
      </w:r>
      <w:r w:rsidRPr="00ED7EE8">
        <w:rPr>
          <w:spacing w:val="-9"/>
          <w:sz w:val="28"/>
        </w:rPr>
        <w:t xml:space="preserve"> </w:t>
      </w:r>
      <w:r w:rsidRPr="00ED7EE8">
        <w:rPr>
          <w:sz w:val="28"/>
        </w:rPr>
        <w:t>А.М.</w:t>
      </w:r>
      <w:r w:rsidRPr="00ED7EE8">
        <w:rPr>
          <w:spacing w:val="-8"/>
          <w:sz w:val="28"/>
        </w:rPr>
        <w:t xml:space="preserve"> </w:t>
      </w:r>
      <w:r w:rsidRPr="00ED7EE8">
        <w:rPr>
          <w:sz w:val="28"/>
        </w:rPr>
        <w:t>Психология</w:t>
      </w:r>
      <w:r w:rsidRPr="00ED7EE8">
        <w:rPr>
          <w:spacing w:val="-8"/>
          <w:sz w:val="28"/>
        </w:rPr>
        <w:t xml:space="preserve"> </w:t>
      </w:r>
      <w:r w:rsidRPr="00ED7EE8">
        <w:rPr>
          <w:sz w:val="28"/>
        </w:rPr>
        <w:t>массовых</w:t>
      </w:r>
      <w:r w:rsidRPr="00ED7EE8">
        <w:rPr>
          <w:spacing w:val="-13"/>
          <w:sz w:val="28"/>
        </w:rPr>
        <w:t xml:space="preserve"> </w:t>
      </w:r>
      <w:r w:rsidRPr="00ED7EE8">
        <w:rPr>
          <w:sz w:val="28"/>
        </w:rPr>
        <w:t>коммуникаций:</w:t>
      </w:r>
      <w:r w:rsidRPr="00ED7EE8">
        <w:rPr>
          <w:spacing w:val="-10"/>
          <w:sz w:val="28"/>
        </w:rPr>
        <w:t xml:space="preserve"> </w:t>
      </w:r>
      <w:r w:rsidRPr="00ED7EE8">
        <w:rPr>
          <w:sz w:val="28"/>
        </w:rPr>
        <w:t>учебник</w:t>
      </w:r>
      <w:r w:rsidRPr="00ED7EE8">
        <w:rPr>
          <w:spacing w:val="-2"/>
          <w:sz w:val="28"/>
        </w:rPr>
        <w:t xml:space="preserve"> </w:t>
      </w:r>
      <w:r w:rsidRPr="00ED7EE8">
        <w:rPr>
          <w:sz w:val="28"/>
        </w:rPr>
        <w:t>-</w:t>
      </w:r>
      <w:r w:rsidRPr="00ED7EE8">
        <w:rPr>
          <w:spacing w:val="-10"/>
          <w:sz w:val="28"/>
        </w:rPr>
        <w:t xml:space="preserve"> </w:t>
      </w:r>
      <w:r w:rsidRPr="00ED7EE8">
        <w:rPr>
          <w:sz w:val="28"/>
        </w:rPr>
        <w:t>М.:</w:t>
      </w:r>
      <w:r w:rsidRPr="00ED7EE8">
        <w:rPr>
          <w:spacing w:val="-68"/>
          <w:sz w:val="28"/>
        </w:rPr>
        <w:t xml:space="preserve"> </w:t>
      </w:r>
      <w:r w:rsidRPr="00ED7EE8">
        <w:rPr>
          <w:sz w:val="28"/>
        </w:rPr>
        <w:t>РИОР</w:t>
      </w:r>
      <w:r w:rsidRPr="00ED7EE8">
        <w:rPr>
          <w:sz w:val="28"/>
          <w:lang w:val="ru-RU"/>
        </w:rPr>
        <w:t>;</w:t>
      </w:r>
      <w:r w:rsidRPr="00ED7EE8">
        <w:rPr>
          <w:spacing w:val="1"/>
          <w:sz w:val="28"/>
        </w:rPr>
        <w:t xml:space="preserve"> </w:t>
      </w:r>
      <w:r w:rsidRPr="00ED7EE8">
        <w:rPr>
          <w:sz w:val="28"/>
        </w:rPr>
        <w:t>ИНФРА-М,</w:t>
      </w:r>
      <w:r w:rsidRPr="00ED7EE8">
        <w:rPr>
          <w:spacing w:val="1"/>
          <w:sz w:val="28"/>
        </w:rPr>
        <w:t xml:space="preserve"> </w:t>
      </w:r>
      <w:r w:rsidRPr="00ED7EE8">
        <w:rPr>
          <w:sz w:val="28"/>
        </w:rPr>
        <w:t>2017.</w:t>
      </w:r>
      <w:r w:rsidRPr="00ED7EE8">
        <w:rPr>
          <w:spacing w:val="1"/>
          <w:sz w:val="28"/>
        </w:rPr>
        <w:t xml:space="preserve"> </w:t>
      </w:r>
      <w:r w:rsidRPr="00ED7EE8">
        <w:rPr>
          <w:sz w:val="28"/>
        </w:rPr>
        <w:t>-</w:t>
      </w:r>
      <w:r w:rsidRPr="00ED7EE8">
        <w:rPr>
          <w:spacing w:val="1"/>
          <w:sz w:val="28"/>
        </w:rPr>
        <w:t xml:space="preserve"> </w:t>
      </w:r>
      <w:r w:rsidRPr="00ED7EE8">
        <w:rPr>
          <w:sz w:val="28"/>
        </w:rPr>
        <w:t>303</w:t>
      </w:r>
      <w:r w:rsidRPr="00ED7EE8">
        <w:rPr>
          <w:spacing w:val="1"/>
          <w:sz w:val="28"/>
        </w:rPr>
        <w:t xml:space="preserve"> </w:t>
      </w:r>
      <w:r w:rsidR="00CA71E0" w:rsidRPr="00ED7EE8">
        <w:rPr>
          <w:sz w:val="28"/>
        </w:rPr>
        <w:t>б.</w:t>
      </w:r>
    </w:p>
    <w:p w14:paraId="7E82948D" w14:textId="55738B45" w:rsidR="00CE7BA1" w:rsidRPr="00ED7EE8" w:rsidRDefault="00CE7BA1" w:rsidP="008B0C56">
      <w:pPr>
        <w:pStyle w:val="a5"/>
        <w:numPr>
          <w:ilvl w:val="0"/>
          <w:numId w:val="84"/>
        </w:numPr>
        <w:tabs>
          <w:tab w:val="left" w:pos="1134"/>
          <w:tab w:val="left" w:pos="2529"/>
        </w:tabs>
        <w:ind w:left="0" w:firstLine="567"/>
        <w:rPr>
          <w:rFonts w:ascii="Calibri" w:hAnsi="Calibri"/>
          <w:sz w:val="28"/>
        </w:rPr>
      </w:pPr>
      <w:r w:rsidRPr="00ED7EE8">
        <w:rPr>
          <w:spacing w:val="1"/>
          <w:sz w:val="28"/>
        </w:rPr>
        <w:t xml:space="preserve"> </w:t>
      </w:r>
      <w:r w:rsidRPr="00ED7EE8">
        <w:rPr>
          <w:sz w:val="28"/>
        </w:rPr>
        <w:t>Коджаспирова Ю.А. Словарь по педагогике. – М.</w:t>
      </w:r>
      <w:r w:rsidRPr="00ED7EE8">
        <w:rPr>
          <w:sz w:val="28"/>
          <w:lang w:val="ru-RU"/>
        </w:rPr>
        <w:t>;</w:t>
      </w:r>
      <w:r w:rsidRPr="00ED7EE8">
        <w:rPr>
          <w:sz w:val="28"/>
        </w:rPr>
        <w:t xml:space="preserve"> Ростов н/Д:</w:t>
      </w:r>
      <w:r w:rsidRPr="00ED7EE8">
        <w:rPr>
          <w:spacing w:val="1"/>
          <w:sz w:val="28"/>
        </w:rPr>
        <w:t xml:space="preserve"> </w:t>
      </w:r>
      <w:r w:rsidRPr="00ED7EE8">
        <w:rPr>
          <w:sz w:val="28"/>
        </w:rPr>
        <w:t>ИКЦ «МарТ»</w:t>
      </w:r>
      <w:r w:rsidRPr="00ED7EE8">
        <w:rPr>
          <w:sz w:val="28"/>
          <w:lang w:val="ru-RU"/>
        </w:rPr>
        <w:t>;</w:t>
      </w:r>
      <w:r w:rsidRPr="00ED7EE8">
        <w:rPr>
          <w:spacing w:val="7"/>
          <w:sz w:val="28"/>
        </w:rPr>
        <w:t xml:space="preserve"> </w:t>
      </w:r>
      <w:r w:rsidRPr="00ED7EE8">
        <w:rPr>
          <w:sz w:val="28"/>
        </w:rPr>
        <w:t>Изд.</w:t>
      </w:r>
      <w:r w:rsidRPr="00ED7EE8">
        <w:rPr>
          <w:spacing w:val="3"/>
          <w:sz w:val="28"/>
        </w:rPr>
        <w:t xml:space="preserve"> </w:t>
      </w:r>
      <w:r w:rsidRPr="00ED7EE8">
        <w:rPr>
          <w:sz w:val="28"/>
        </w:rPr>
        <w:t>центр «МарТ»,</w:t>
      </w:r>
      <w:r w:rsidRPr="00ED7EE8">
        <w:rPr>
          <w:spacing w:val="2"/>
          <w:sz w:val="28"/>
        </w:rPr>
        <w:t xml:space="preserve"> </w:t>
      </w:r>
      <w:r w:rsidRPr="00ED7EE8">
        <w:rPr>
          <w:sz w:val="28"/>
        </w:rPr>
        <w:t>2005.</w:t>
      </w:r>
      <w:r w:rsidRPr="00ED7EE8">
        <w:rPr>
          <w:spacing w:val="13"/>
          <w:sz w:val="28"/>
        </w:rPr>
        <w:t xml:space="preserve"> </w:t>
      </w:r>
      <w:r w:rsidRPr="00ED7EE8">
        <w:rPr>
          <w:b/>
          <w:sz w:val="28"/>
        </w:rPr>
        <w:t>–</w:t>
      </w:r>
      <w:r w:rsidRPr="00ED7EE8">
        <w:rPr>
          <w:b/>
          <w:spacing w:val="1"/>
          <w:sz w:val="28"/>
        </w:rPr>
        <w:t xml:space="preserve"> </w:t>
      </w:r>
      <w:r w:rsidRPr="00ED7EE8">
        <w:rPr>
          <w:sz w:val="28"/>
        </w:rPr>
        <w:t>174</w:t>
      </w:r>
      <w:r w:rsidRPr="00ED7EE8">
        <w:rPr>
          <w:spacing w:val="1"/>
          <w:sz w:val="28"/>
        </w:rPr>
        <w:t xml:space="preserve"> </w:t>
      </w:r>
      <w:r w:rsidR="00CA71E0" w:rsidRPr="00ED7EE8">
        <w:rPr>
          <w:sz w:val="28"/>
        </w:rPr>
        <w:t>б.</w:t>
      </w:r>
    </w:p>
    <w:p w14:paraId="7289EA38" w14:textId="77777777" w:rsidR="00CE7BA1" w:rsidRPr="00ED7EE8" w:rsidRDefault="00CE7BA1" w:rsidP="008B0C56">
      <w:pPr>
        <w:pStyle w:val="a5"/>
        <w:numPr>
          <w:ilvl w:val="0"/>
          <w:numId w:val="84"/>
        </w:numPr>
        <w:tabs>
          <w:tab w:val="left" w:pos="1134"/>
          <w:tab w:val="left" w:pos="2529"/>
        </w:tabs>
        <w:ind w:left="0" w:firstLine="567"/>
        <w:rPr>
          <w:rFonts w:ascii="Calibri" w:hAnsi="Calibri"/>
          <w:sz w:val="28"/>
        </w:rPr>
      </w:pPr>
      <w:r w:rsidRPr="00ED7EE8">
        <w:rPr>
          <w:sz w:val="28"/>
        </w:rPr>
        <w:t>Андреева</w:t>
      </w:r>
      <w:r w:rsidRPr="00ED7EE8">
        <w:rPr>
          <w:sz w:val="28"/>
        </w:rPr>
        <w:tab/>
        <w:t>Г.М.Социальная</w:t>
      </w:r>
      <w:r w:rsidRPr="00ED7EE8">
        <w:rPr>
          <w:sz w:val="28"/>
        </w:rPr>
        <w:tab/>
        <w:t>психология:</w:t>
      </w:r>
      <w:r w:rsidRPr="00ED7EE8">
        <w:rPr>
          <w:sz w:val="28"/>
        </w:rPr>
        <w:tab/>
        <w:t>учебник.</w:t>
      </w:r>
      <w:r w:rsidRPr="00ED7EE8">
        <w:rPr>
          <w:sz w:val="28"/>
          <w:lang w:val="ru-RU"/>
        </w:rPr>
        <w:t xml:space="preserve"> </w:t>
      </w:r>
      <w:r w:rsidRPr="00ED7EE8">
        <w:rPr>
          <w:sz w:val="28"/>
        </w:rPr>
        <w:t>-</w:t>
      </w:r>
      <w:r w:rsidRPr="00ED7EE8">
        <w:rPr>
          <w:sz w:val="28"/>
          <w:lang w:val="ru-RU"/>
        </w:rPr>
        <w:t xml:space="preserve"> </w:t>
      </w:r>
      <w:r w:rsidRPr="00ED7EE8">
        <w:rPr>
          <w:sz w:val="28"/>
        </w:rPr>
        <w:t>2003</w:t>
      </w:r>
      <w:r w:rsidRPr="00ED7EE8">
        <w:rPr>
          <w:sz w:val="28"/>
          <w:lang w:val="ru-RU"/>
        </w:rPr>
        <w:t xml:space="preserve"> </w:t>
      </w:r>
      <w:r w:rsidRPr="00ED7EE8">
        <w:rPr>
          <w:spacing w:val="-1"/>
          <w:sz w:val="28"/>
        </w:rPr>
        <w:t>//</w:t>
      </w:r>
      <w:r w:rsidRPr="00ED7EE8">
        <w:rPr>
          <w:spacing w:val="-1"/>
          <w:sz w:val="28"/>
          <w:lang w:val="ru-RU"/>
        </w:rPr>
        <w:t xml:space="preserve"> </w:t>
      </w:r>
      <w:r w:rsidRPr="00ED7EE8">
        <w:rPr>
          <w:spacing w:val="-67"/>
          <w:sz w:val="28"/>
        </w:rPr>
        <w:t xml:space="preserve"> </w:t>
      </w:r>
      <w:hyperlink r:id="rId93">
        <w:r w:rsidRPr="00ED7EE8">
          <w:rPr>
            <w:sz w:val="28"/>
          </w:rPr>
          <w:t>http://dou4sun.ru/files/File/biblioteka_andreeva-soc-psy.pdf</w:t>
        </w:r>
      </w:hyperlink>
      <w:r w:rsidRPr="00ED7EE8">
        <w:rPr>
          <w:spacing w:val="1"/>
          <w:sz w:val="28"/>
        </w:rPr>
        <w:t xml:space="preserve"> </w:t>
      </w:r>
      <w:r w:rsidRPr="00ED7EE8">
        <w:rPr>
          <w:sz w:val="28"/>
        </w:rPr>
        <w:t>19.02.2020</w:t>
      </w:r>
      <w:r w:rsidRPr="00ED7EE8">
        <w:rPr>
          <w:sz w:val="28"/>
          <w:lang w:val="ru-RU"/>
        </w:rPr>
        <w:t>.</w:t>
      </w:r>
    </w:p>
    <w:p w14:paraId="2FEB5012" w14:textId="77777777" w:rsidR="00CE7BA1" w:rsidRPr="00ED7EE8" w:rsidRDefault="00CE7BA1" w:rsidP="008B0C56">
      <w:pPr>
        <w:pStyle w:val="a5"/>
        <w:numPr>
          <w:ilvl w:val="0"/>
          <w:numId w:val="84"/>
        </w:numPr>
        <w:tabs>
          <w:tab w:val="left" w:pos="1134"/>
          <w:tab w:val="left" w:pos="2529"/>
        </w:tabs>
        <w:ind w:left="0" w:firstLine="567"/>
        <w:rPr>
          <w:rFonts w:ascii="Calibri" w:hAnsi="Calibri"/>
          <w:sz w:val="28"/>
        </w:rPr>
      </w:pPr>
      <w:r w:rsidRPr="00ED7EE8">
        <w:rPr>
          <w:sz w:val="28"/>
        </w:rPr>
        <w:t>Оразбаева</w:t>
      </w:r>
      <w:r w:rsidRPr="00ED7EE8">
        <w:rPr>
          <w:spacing w:val="-3"/>
          <w:sz w:val="28"/>
        </w:rPr>
        <w:t xml:space="preserve"> </w:t>
      </w:r>
      <w:r w:rsidRPr="00ED7EE8">
        <w:rPr>
          <w:sz w:val="28"/>
        </w:rPr>
        <w:t>Ф.Ш.</w:t>
      </w:r>
      <w:r w:rsidRPr="00ED7EE8">
        <w:rPr>
          <w:spacing w:val="-1"/>
          <w:sz w:val="28"/>
        </w:rPr>
        <w:t xml:space="preserve"> </w:t>
      </w:r>
      <w:r w:rsidRPr="00ED7EE8">
        <w:rPr>
          <w:sz w:val="28"/>
        </w:rPr>
        <w:t>Тілдік</w:t>
      </w:r>
      <w:r w:rsidRPr="00ED7EE8">
        <w:rPr>
          <w:spacing w:val="-3"/>
          <w:sz w:val="28"/>
        </w:rPr>
        <w:t xml:space="preserve"> </w:t>
      </w:r>
      <w:r w:rsidRPr="00ED7EE8">
        <w:rPr>
          <w:sz w:val="28"/>
        </w:rPr>
        <w:t>қатынас:</w:t>
      </w:r>
      <w:r w:rsidRPr="00ED7EE8">
        <w:rPr>
          <w:spacing w:val="-1"/>
          <w:sz w:val="28"/>
        </w:rPr>
        <w:t xml:space="preserve"> </w:t>
      </w:r>
      <w:r w:rsidRPr="00ED7EE8">
        <w:rPr>
          <w:sz w:val="28"/>
        </w:rPr>
        <w:t>оқулық.</w:t>
      </w:r>
      <w:r w:rsidRPr="00ED7EE8">
        <w:rPr>
          <w:spacing w:val="6"/>
          <w:sz w:val="28"/>
        </w:rPr>
        <w:t xml:space="preserve"> </w:t>
      </w:r>
      <w:r w:rsidRPr="00ED7EE8">
        <w:rPr>
          <w:sz w:val="28"/>
        </w:rPr>
        <w:t>–</w:t>
      </w:r>
      <w:r w:rsidRPr="00ED7EE8">
        <w:rPr>
          <w:spacing w:val="-3"/>
          <w:sz w:val="28"/>
        </w:rPr>
        <w:t xml:space="preserve"> </w:t>
      </w:r>
      <w:r w:rsidRPr="00ED7EE8">
        <w:rPr>
          <w:sz w:val="28"/>
        </w:rPr>
        <w:t>Алматы,</w:t>
      </w:r>
      <w:r w:rsidRPr="00ED7EE8">
        <w:rPr>
          <w:spacing w:val="-1"/>
          <w:sz w:val="28"/>
        </w:rPr>
        <w:t xml:space="preserve"> </w:t>
      </w:r>
      <w:r w:rsidRPr="00ED7EE8">
        <w:rPr>
          <w:sz w:val="28"/>
        </w:rPr>
        <w:t>2002.</w:t>
      </w:r>
      <w:r w:rsidRPr="00ED7EE8">
        <w:rPr>
          <w:spacing w:val="1"/>
          <w:sz w:val="28"/>
        </w:rPr>
        <w:t xml:space="preserve"> </w:t>
      </w:r>
      <w:r w:rsidRPr="00ED7EE8">
        <w:rPr>
          <w:sz w:val="28"/>
        </w:rPr>
        <w:t>–</w:t>
      </w:r>
      <w:r w:rsidRPr="00ED7EE8">
        <w:rPr>
          <w:spacing w:val="-2"/>
          <w:sz w:val="28"/>
        </w:rPr>
        <w:t xml:space="preserve"> </w:t>
      </w:r>
      <w:r w:rsidRPr="00ED7EE8">
        <w:rPr>
          <w:sz w:val="28"/>
        </w:rPr>
        <w:t>109</w:t>
      </w:r>
      <w:r w:rsidRPr="00ED7EE8">
        <w:rPr>
          <w:spacing w:val="-4"/>
          <w:sz w:val="28"/>
        </w:rPr>
        <w:t xml:space="preserve"> </w:t>
      </w:r>
      <w:r w:rsidRPr="00ED7EE8">
        <w:rPr>
          <w:sz w:val="28"/>
        </w:rPr>
        <w:t>б.</w:t>
      </w:r>
    </w:p>
    <w:p w14:paraId="716B8167" w14:textId="7D94AEA4" w:rsidR="00CE7BA1" w:rsidRPr="00ED7EE8" w:rsidRDefault="00CE7BA1" w:rsidP="008B0C56">
      <w:pPr>
        <w:pStyle w:val="a5"/>
        <w:numPr>
          <w:ilvl w:val="0"/>
          <w:numId w:val="84"/>
        </w:numPr>
        <w:tabs>
          <w:tab w:val="left" w:pos="1134"/>
          <w:tab w:val="left" w:pos="2529"/>
        </w:tabs>
        <w:ind w:left="0" w:firstLine="567"/>
        <w:rPr>
          <w:rFonts w:ascii="Calibri" w:hAnsi="Calibri"/>
          <w:sz w:val="28"/>
        </w:rPr>
      </w:pPr>
      <w:r w:rsidRPr="00ED7EE8">
        <w:rPr>
          <w:sz w:val="28"/>
        </w:rPr>
        <w:t>Гарфинкель</w:t>
      </w:r>
      <w:r w:rsidRPr="00ED7EE8">
        <w:rPr>
          <w:spacing w:val="1"/>
          <w:sz w:val="28"/>
        </w:rPr>
        <w:t xml:space="preserve"> </w:t>
      </w:r>
      <w:r w:rsidRPr="00ED7EE8">
        <w:rPr>
          <w:sz w:val="28"/>
        </w:rPr>
        <w:t>Г</w:t>
      </w:r>
      <w:r w:rsidRPr="00ED7EE8">
        <w:rPr>
          <w:sz w:val="28"/>
          <w:lang w:val="ru-RU"/>
        </w:rPr>
        <w:t>.</w:t>
      </w:r>
      <w:r w:rsidRPr="00ED7EE8">
        <w:rPr>
          <w:spacing w:val="1"/>
          <w:sz w:val="28"/>
        </w:rPr>
        <w:t xml:space="preserve"> </w:t>
      </w:r>
      <w:r w:rsidRPr="00ED7EE8">
        <w:rPr>
          <w:sz w:val="28"/>
        </w:rPr>
        <w:t>Исследование</w:t>
      </w:r>
      <w:r w:rsidRPr="00ED7EE8">
        <w:rPr>
          <w:spacing w:val="1"/>
          <w:sz w:val="28"/>
        </w:rPr>
        <w:t xml:space="preserve"> </w:t>
      </w:r>
      <w:r w:rsidRPr="00ED7EE8">
        <w:rPr>
          <w:sz w:val="28"/>
        </w:rPr>
        <w:t>по</w:t>
      </w:r>
      <w:r w:rsidRPr="00ED7EE8">
        <w:rPr>
          <w:spacing w:val="1"/>
          <w:sz w:val="28"/>
        </w:rPr>
        <w:t xml:space="preserve"> </w:t>
      </w:r>
      <w:r w:rsidRPr="00ED7EE8">
        <w:rPr>
          <w:sz w:val="28"/>
        </w:rPr>
        <w:t>этнометодологии</w:t>
      </w:r>
      <w:r w:rsidRPr="00ED7EE8">
        <w:rPr>
          <w:sz w:val="28"/>
          <w:lang w:val="ru-RU"/>
        </w:rPr>
        <w:t xml:space="preserve">. </w:t>
      </w:r>
      <w:r w:rsidRPr="00ED7EE8">
        <w:rPr>
          <w:sz w:val="28"/>
        </w:rPr>
        <w:t>Серия</w:t>
      </w:r>
      <w:r w:rsidRPr="00ED7EE8">
        <w:rPr>
          <w:spacing w:val="5"/>
          <w:sz w:val="28"/>
        </w:rPr>
        <w:t xml:space="preserve"> </w:t>
      </w:r>
      <w:r w:rsidRPr="00ED7EE8">
        <w:rPr>
          <w:sz w:val="28"/>
        </w:rPr>
        <w:t>–</w:t>
      </w:r>
      <w:r w:rsidRPr="00ED7EE8">
        <w:rPr>
          <w:spacing w:val="1"/>
          <w:sz w:val="28"/>
        </w:rPr>
        <w:t xml:space="preserve"> </w:t>
      </w:r>
      <w:r w:rsidRPr="00ED7EE8">
        <w:rPr>
          <w:sz w:val="28"/>
        </w:rPr>
        <w:t>социология</w:t>
      </w:r>
      <w:r w:rsidRPr="00ED7EE8">
        <w:rPr>
          <w:sz w:val="28"/>
          <w:lang w:val="ru-RU"/>
        </w:rPr>
        <w:t>.</w:t>
      </w:r>
      <w:r w:rsidRPr="00ED7EE8">
        <w:rPr>
          <w:sz w:val="28"/>
        </w:rPr>
        <w:t xml:space="preserve"> –</w:t>
      </w:r>
      <w:r w:rsidRPr="00ED7EE8">
        <w:rPr>
          <w:sz w:val="28"/>
          <w:lang w:val="ru-RU"/>
        </w:rPr>
        <w:t xml:space="preserve"> </w:t>
      </w:r>
      <w:r w:rsidRPr="00ED7EE8">
        <w:rPr>
          <w:sz w:val="28"/>
        </w:rPr>
        <w:t>Спб</w:t>
      </w:r>
      <w:r w:rsidRPr="00ED7EE8">
        <w:rPr>
          <w:sz w:val="28"/>
          <w:lang w:val="ru-RU"/>
        </w:rPr>
        <w:t>.</w:t>
      </w:r>
      <w:r w:rsidRPr="00ED7EE8">
        <w:rPr>
          <w:sz w:val="28"/>
        </w:rPr>
        <w:t>:</w:t>
      </w:r>
      <w:r w:rsidRPr="00ED7EE8">
        <w:rPr>
          <w:spacing w:val="1"/>
          <w:sz w:val="28"/>
        </w:rPr>
        <w:t xml:space="preserve"> </w:t>
      </w:r>
      <w:r w:rsidRPr="00ED7EE8">
        <w:rPr>
          <w:sz w:val="28"/>
        </w:rPr>
        <w:t>Питер,</w:t>
      </w:r>
      <w:r w:rsidRPr="00ED7EE8">
        <w:rPr>
          <w:spacing w:val="1"/>
          <w:sz w:val="28"/>
        </w:rPr>
        <w:t xml:space="preserve"> </w:t>
      </w:r>
      <w:r w:rsidRPr="00ED7EE8">
        <w:rPr>
          <w:sz w:val="28"/>
        </w:rPr>
        <w:t>2007</w:t>
      </w:r>
      <w:r w:rsidRPr="00ED7EE8">
        <w:rPr>
          <w:sz w:val="28"/>
          <w:lang w:val="ru-RU"/>
        </w:rPr>
        <w:t xml:space="preserve">. </w:t>
      </w:r>
      <w:r w:rsidRPr="00ED7EE8">
        <w:rPr>
          <w:sz w:val="28"/>
        </w:rPr>
        <w:t>-</w:t>
      </w:r>
      <w:r w:rsidRPr="00ED7EE8">
        <w:rPr>
          <w:sz w:val="28"/>
          <w:lang w:val="ru-RU"/>
        </w:rPr>
        <w:t xml:space="preserve">  </w:t>
      </w:r>
      <w:r w:rsidRPr="00ED7EE8">
        <w:rPr>
          <w:sz w:val="28"/>
        </w:rPr>
        <w:t xml:space="preserve">335 </w:t>
      </w:r>
      <w:r w:rsidR="00CA71E0" w:rsidRPr="00ED7EE8">
        <w:rPr>
          <w:sz w:val="28"/>
        </w:rPr>
        <w:t>б.</w:t>
      </w:r>
      <w:r w:rsidRPr="00ED7EE8">
        <w:rPr>
          <w:spacing w:val="2"/>
          <w:sz w:val="28"/>
        </w:rPr>
        <w:t xml:space="preserve"> </w:t>
      </w:r>
    </w:p>
    <w:p w14:paraId="44503578" w14:textId="3A322249" w:rsidR="00CE7BA1" w:rsidRPr="00ED7EE8" w:rsidRDefault="00CE7BA1" w:rsidP="008B0C56">
      <w:pPr>
        <w:pStyle w:val="a5"/>
        <w:numPr>
          <w:ilvl w:val="0"/>
          <w:numId w:val="84"/>
        </w:numPr>
        <w:tabs>
          <w:tab w:val="left" w:pos="1134"/>
          <w:tab w:val="left" w:pos="2529"/>
        </w:tabs>
        <w:ind w:left="0" w:firstLine="567"/>
        <w:rPr>
          <w:rFonts w:ascii="Calibri" w:hAnsi="Calibri"/>
          <w:sz w:val="28"/>
        </w:rPr>
      </w:pPr>
      <w:r w:rsidRPr="00ED7EE8">
        <w:rPr>
          <w:sz w:val="28"/>
        </w:rPr>
        <w:t>Тин-Туми</w:t>
      </w:r>
      <w:r w:rsidRPr="00ED7EE8">
        <w:rPr>
          <w:sz w:val="28"/>
          <w:lang w:val="ru-RU"/>
        </w:rPr>
        <w:t>,</w:t>
      </w:r>
      <w:r w:rsidRPr="00ED7EE8">
        <w:rPr>
          <w:spacing w:val="1"/>
          <w:sz w:val="28"/>
          <w:lang w:val="ru-RU"/>
        </w:rPr>
        <w:t xml:space="preserve"> </w:t>
      </w:r>
      <w:r w:rsidRPr="00ED7EE8">
        <w:rPr>
          <w:sz w:val="28"/>
        </w:rPr>
        <w:t>Куроги</w:t>
      </w:r>
      <w:r w:rsidRPr="00ED7EE8">
        <w:rPr>
          <w:sz w:val="28"/>
          <w:lang w:val="ru-RU"/>
        </w:rPr>
        <w:t xml:space="preserve">. </w:t>
      </w:r>
      <w:r w:rsidRPr="00ED7EE8">
        <w:rPr>
          <w:sz w:val="28"/>
        </w:rPr>
        <w:t>Компетенция</w:t>
      </w:r>
      <w:r w:rsidRPr="00ED7EE8">
        <w:rPr>
          <w:spacing w:val="1"/>
          <w:sz w:val="28"/>
        </w:rPr>
        <w:t xml:space="preserve"> </w:t>
      </w:r>
      <w:r w:rsidRPr="00ED7EE8">
        <w:rPr>
          <w:sz w:val="28"/>
        </w:rPr>
        <w:t>работы</w:t>
      </w:r>
      <w:r w:rsidRPr="00ED7EE8">
        <w:rPr>
          <w:spacing w:val="1"/>
          <w:sz w:val="28"/>
        </w:rPr>
        <w:t xml:space="preserve"> </w:t>
      </w:r>
      <w:r w:rsidRPr="00ED7EE8">
        <w:rPr>
          <w:sz w:val="28"/>
        </w:rPr>
        <w:t>с</w:t>
      </w:r>
      <w:r w:rsidRPr="00ED7EE8">
        <w:rPr>
          <w:spacing w:val="1"/>
          <w:sz w:val="28"/>
        </w:rPr>
        <w:t xml:space="preserve"> </w:t>
      </w:r>
      <w:r w:rsidRPr="00ED7EE8">
        <w:rPr>
          <w:sz w:val="28"/>
        </w:rPr>
        <w:t>лицом</w:t>
      </w:r>
      <w:r w:rsidRPr="00ED7EE8">
        <w:rPr>
          <w:spacing w:val="1"/>
          <w:sz w:val="28"/>
        </w:rPr>
        <w:t xml:space="preserve"> </w:t>
      </w:r>
      <w:r w:rsidRPr="00ED7EE8">
        <w:rPr>
          <w:sz w:val="28"/>
        </w:rPr>
        <w:t>в</w:t>
      </w:r>
      <w:r w:rsidRPr="00ED7EE8">
        <w:rPr>
          <w:spacing w:val="1"/>
          <w:sz w:val="28"/>
        </w:rPr>
        <w:t xml:space="preserve"> </w:t>
      </w:r>
      <w:r w:rsidRPr="00ED7EE8">
        <w:rPr>
          <w:sz w:val="28"/>
        </w:rPr>
        <w:t>межкультурном</w:t>
      </w:r>
      <w:r w:rsidRPr="00ED7EE8">
        <w:rPr>
          <w:spacing w:val="1"/>
          <w:sz w:val="28"/>
        </w:rPr>
        <w:t xml:space="preserve"> </w:t>
      </w:r>
      <w:r w:rsidRPr="00ED7EE8">
        <w:rPr>
          <w:sz w:val="28"/>
        </w:rPr>
        <w:t>конфликте:</w:t>
      </w:r>
      <w:r w:rsidRPr="00ED7EE8">
        <w:rPr>
          <w:spacing w:val="1"/>
          <w:sz w:val="28"/>
        </w:rPr>
        <w:t xml:space="preserve"> </w:t>
      </w:r>
      <w:r w:rsidRPr="00ED7EE8">
        <w:rPr>
          <w:sz w:val="28"/>
        </w:rPr>
        <w:t>обновленная</w:t>
      </w:r>
      <w:r w:rsidRPr="00ED7EE8">
        <w:rPr>
          <w:spacing w:val="1"/>
          <w:sz w:val="28"/>
        </w:rPr>
        <w:t xml:space="preserve"> </w:t>
      </w:r>
      <w:r w:rsidRPr="00ED7EE8">
        <w:rPr>
          <w:sz w:val="28"/>
        </w:rPr>
        <w:t>теория</w:t>
      </w:r>
      <w:r w:rsidRPr="00ED7EE8">
        <w:rPr>
          <w:spacing w:val="1"/>
          <w:sz w:val="28"/>
        </w:rPr>
        <w:t xml:space="preserve"> </w:t>
      </w:r>
      <w:r w:rsidRPr="00ED7EE8">
        <w:rPr>
          <w:sz w:val="28"/>
        </w:rPr>
        <w:t>переговоров</w:t>
      </w:r>
      <w:r w:rsidRPr="00ED7EE8">
        <w:rPr>
          <w:spacing w:val="-67"/>
          <w:sz w:val="28"/>
        </w:rPr>
        <w:t xml:space="preserve"> </w:t>
      </w:r>
      <w:r w:rsidRPr="00ED7EE8">
        <w:rPr>
          <w:sz w:val="28"/>
        </w:rPr>
        <w:t>лицом</w:t>
      </w:r>
      <w:r w:rsidRPr="00ED7EE8">
        <w:rPr>
          <w:spacing w:val="1"/>
          <w:sz w:val="28"/>
        </w:rPr>
        <w:t xml:space="preserve"> </w:t>
      </w:r>
      <w:r w:rsidRPr="00ED7EE8">
        <w:rPr>
          <w:sz w:val="28"/>
        </w:rPr>
        <w:t>к</w:t>
      </w:r>
      <w:r w:rsidRPr="00ED7EE8">
        <w:rPr>
          <w:spacing w:val="1"/>
          <w:sz w:val="28"/>
        </w:rPr>
        <w:t xml:space="preserve"> </w:t>
      </w:r>
      <w:r w:rsidRPr="00ED7EE8">
        <w:rPr>
          <w:sz w:val="28"/>
        </w:rPr>
        <w:t>лицу</w:t>
      </w:r>
      <w:r w:rsidRPr="00ED7EE8">
        <w:rPr>
          <w:sz w:val="28"/>
          <w:lang w:val="ru-RU"/>
        </w:rPr>
        <w:t xml:space="preserve"> //</w:t>
      </w:r>
      <w:r w:rsidRPr="00ED7EE8">
        <w:rPr>
          <w:spacing w:val="1"/>
          <w:sz w:val="28"/>
        </w:rPr>
        <w:t xml:space="preserve"> </w:t>
      </w:r>
      <w:r w:rsidRPr="00ED7EE8">
        <w:rPr>
          <w:sz w:val="28"/>
        </w:rPr>
        <w:t>Международный</w:t>
      </w:r>
      <w:r w:rsidRPr="00ED7EE8">
        <w:rPr>
          <w:spacing w:val="1"/>
          <w:sz w:val="28"/>
        </w:rPr>
        <w:t xml:space="preserve"> </w:t>
      </w:r>
      <w:r w:rsidRPr="00ED7EE8">
        <w:rPr>
          <w:sz w:val="28"/>
        </w:rPr>
        <w:t>журнал</w:t>
      </w:r>
      <w:r w:rsidRPr="00ED7EE8">
        <w:rPr>
          <w:spacing w:val="1"/>
          <w:sz w:val="28"/>
        </w:rPr>
        <w:t xml:space="preserve"> </w:t>
      </w:r>
      <w:r w:rsidRPr="00ED7EE8">
        <w:rPr>
          <w:sz w:val="28"/>
        </w:rPr>
        <w:t>межкультурных</w:t>
      </w:r>
      <w:r w:rsidRPr="00ED7EE8">
        <w:rPr>
          <w:spacing w:val="-67"/>
          <w:sz w:val="28"/>
        </w:rPr>
        <w:t xml:space="preserve"> </w:t>
      </w:r>
      <w:r w:rsidRPr="00ED7EE8">
        <w:rPr>
          <w:sz w:val="28"/>
        </w:rPr>
        <w:t>отношений.</w:t>
      </w:r>
      <w:r w:rsidRPr="00ED7EE8">
        <w:rPr>
          <w:spacing w:val="1"/>
          <w:sz w:val="28"/>
        </w:rPr>
        <w:t xml:space="preserve"> </w:t>
      </w:r>
      <w:r w:rsidRPr="00ED7EE8">
        <w:rPr>
          <w:sz w:val="28"/>
          <w:lang w:val="ru-RU"/>
        </w:rPr>
        <w:t xml:space="preserve">- </w:t>
      </w:r>
      <w:r w:rsidRPr="00ED7EE8">
        <w:rPr>
          <w:sz w:val="28"/>
        </w:rPr>
        <w:t>1998.</w:t>
      </w:r>
      <w:r w:rsidRPr="00ED7EE8">
        <w:rPr>
          <w:spacing w:val="1"/>
          <w:sz w:val="28"/>
        </w:rPr>
        <w:t xml:space="preserve"> </w:t>
      </w:r>
      <w:r w:rsidRPr="00ED7EE8">
        <w:rPr>
          <w:spacing w:val="1"/>
          <w:sz w:val="28"/>
          <w:lang w:val="ru-RU"/>
        </w:rPr>
        <w:t>- №</w:t>
      </w:r>
      <w:r w:rsidRPr="00ED7EE8">
        <w:rPr>
          <w:sz w:val="28"/>
        </w:rPr>
        <w:t>22(2)</w:t>
      </w:r>
      <w:r w:rsidRPr="00ED7EE8">
        <w:rPr>
          <w:sz w:val="28"/>
          <w:lang w:val="ru-RU"/>
        </w:rPr>
        <w:t xml:space="preserve">. – </w:t>
      </w:r>
      <w:r w:rsidR="00CA71E0" w:rsidRPr="00ED7EE8">
        <w:rPr>
          <w:sz w:val="28"/>
          <w:lang w:val="ru-RU"/>
        </w:rPr>
        <w:t>Б.</w:t>
      </w:r>
      <w:r w:rsidRPr="00ED7EE8">
        <w:rPr>
          <w:spacing w:val="-5"/>
          <w:sz w:val="28"/>
        </w:rPr>
        <w:t xml:space="preserve"> </w:t>
      </w:r>
      <w:r w:rsidRPr="00ED7EE8">
        <w:rPr>
          <w:sz w:val="28"/>
        </w:rPr>
        <w:t>187-225.</w:t>
      </w:r>
      <w:r w:rsidRPr="00ED7EE8">
        <w:rPr>
          <w:spacing w:val="2"/>
          <w:sz w:val="28"/>
        </w:rPr>
        <w:t xml:space="preserve"> </w:t>
      </w:r>
      <w:r w:rsidRPr="00ED7EE8">
        <w:rPr>
          <w:sz w:val="28"/>
          <w:lang w:val="ru-RU"/>
        </w:rPr>
        <w:t xml:space="preserve"> </w:t>
      </w:r>
    </w:p>
    <w:p w14:paraId="5420098B" w14:textId="04D05232" w:rsidR="00CE7BA1" w:rsidRPr="00ED7EE8" w:rsidRDefault="00CE7BA1" w:rsidP="008B0C56">
      <w:pPr>
        <w:pStyle w:val="a5"/>
        <w:numPr>
          <w:ilvl w:val="0"/>
          <w:numId w:val="84"/>
        </w:numPr>
        <w:tabs>
          <w:tab w:val="left" w:pos="1134"/>
          <w:tab w:val="left" w:pos="2529"/>
        </w:tabs>
        <w:ind w:left="0" w:firstLine="567"/>
        <w:rPr>
          <w:rFonts w:ascii="Calibri" w:hAnsi="Calibri"/>
          <w:sz w:val="28"/>
        </w:rPr>
      </w:pPr>
      <w:r w:rsidRPr="00ED7EE8">
        <w:rPr>
          <w:sz w:val="28"/>
        </w:rPr>
        <w:t xml:space="preserve"> Бориснёв</w:t>
      </w:r>
      <w:r w:rsidRPr="00ED7EE8">
        <w:rPr>
          <w:spacing w:val="1"/>
          <w:sz w:val="28"/>
        </w:rPr>
        <w:t xml:space="preserve"> </w:t>
      </w:r>
      <w:r w:rsidR="00CA71E0" w:rsidRPr="00ED7EE8">
        <w:rPr>
          <w:sz w:val="28"/>
        </w:rPr>
        <w:t>Б.</w:t>
      </w:r>
      <w:r w:rsidRPr="00ED7EE8">
        <w:rPr>
          <w:sz w:val="28"/>
        </w:rPr>
        <w:t>В.</w:t>
      </w:r>
      <w:r w:rsidRPr="00ED7EE8">
        <w:rPr>
          <w:spacing w:val="1"/>
          <w:sz w:val="28"/>
        </w:rPr>
        <w:t xml:space="preserve"> </w:t>
      </w:r>
      <w:r w:rsidRPr="00ED7EE8">
        <w:rPr>
          <w:sz w:val="28"/>
        </w:rPr>
        <w:t>Социология</w:t>
      </w:r>
      <w:r w:rsidRPr="00ED7EE8">
        <w:rPr>
          <w:spacing w:val="1"/>
          <w:sz w:val="28"/>
        </w:rPr>
        <w:t xml:space="preserve"> </w:t>
      </w:r>
      <w:r w:rsidRPr="00ED7EE8">
        <w:rPr>
          <w:sz w:val="28"/>
        </w:rPr>
        <w:t>коммуникации:</w:t>
      </w:r>
      <w:r w:rsidRPr="00ED7EE8">
        <w:rPr>
          <w:spacing w:val="1"/>
          <w:sz w:val="28"/>
        </w:rPr>
        <w:t xml:space="preserve"> </w:t>
      </w:r>
      <w:r w:rsidRPr="00ED7EE8">
        <w:rPr>
          <w:sz w:val="28"/>
        </w:rPr>
        <w:t>учеб</w:t>
      </w:r>
      <w:r w:rsidRPr="00ED7EE8">
        <w:rPr>
          <w:sz w:val="28"/>
          <w:lang w:val="ru-RU"/>
        </w:rPr>
        <w:t>.</w:t>
      </w:r>
      <w:r w:rsidRPr="00ED7EE8">
        <w:rPr>
          <w:spacing w:val="1"/>
          <w:sz w:val="28"/>
        </w:rPr>
        <w:t xml:space="preserve"> </w:t>
      </w:r>
      <w:r w:rsidRPr="00ED7EE8">
        <w:rPr>
          <w:sz w:val="28"/>
        </w:rPr>
        <w:t>пособие</w:t>
      </w:r>
      <w:r w:rsidRPr="00ED7EE8">
        <w:rPr>
          <w:spacing w:val="1"/>
          <w:sz w:val="28"/>
        </w:rPr>
        <w:t xml:space="preserve"> </w:t>
      </w:r>
      <w:r w:rsidRPr="00ED7EE8">
        <w:rPr>
          <w:sz w:val="28"/>
        </w:rPr>
        <w:t>дл</w:t>
      </w:r>
      <w:r w:rsidRPr="00ED7EE8">
        <w:rPr>
          <w:sz w:val="28"/>
          <w:szCs w:val="28"/>
        </w:rPr>
        <w:t>я   вузов</w:t>
      </w:r>
      <w:r w:rsidRPr="00ED7EE8">
        <w:rPr>
          <w:sz w:val="28"/>
        </w:rPr>
        <w:t xml:space="preserve">. - М.: ЮНИТИ-ДАНА, 2003. - 270 </w:t>
      </w:r>
      <w:r w:rsidR="00CA71E0" w:rsidRPr="00ED7EE8">
        <w:rPr>
          <w:sz w:val="28"/>
        </w:rPr>
        <w:t>б.</w:t>
      </w:r>
      <w:r w:rsidRPr="00ED7EE8">
        <w:rPr>
          <w:sz w:val="28"/>
        </w:rPr>
        <w:t xml:space="preserve"> </w:t>
      </w:r>
      <w:r w:rsidRPr="00ED7EE8">
        <w:rPr>
          <w:sz w:val="28"/>
          <w:lang w:val="ru-RU"/>
        </w:rPr>
        <w:t xml:space="preserve"> </w:t>
      </w:r>
    </w:p>
    <w:p w14:paraId="6C1B083D" w14:textId="30187411" w:rsidR="00CE7BA1" w:rsidRPr="00ED7EE8" w:rsidRDefault="00CE7BA1" w:rsidP="008B0C56">
      <w:pPr>
        <w:pStyle w:val="a5"/>
        <w:numPr>
          <w:ilvl w:val="0"/>
          <w:numId w:val="84"/>
        </w:numPr>
        <w:tabs>
          <w:tab w:val="left" w:pos="1134"/>
          <w:tab w:val="left" w:pos="2529"/>
        </w:tabs>
        <w:ind w:left="0" w:firstLine="567"/>
        <w:rPr>
          <w:rFonts w:ascii="Calibri" w:hAnsi="Calibri"/>
          <w:sz w:val="28"/>
        </w:rPr>
      </w:pPr>
      <w:r w:rsidRPr="00ED7EE8">
        <w:rPr>
          <w:sz w:val="28"/>
        </w:rPr>
        <w:t xml:space="preserve"> Шарков</w:t>
      </w:r>
      <w:r w:rsidRPr="00ED7EE8">
        <w:rPr>
          <w:spacing w:val="1"/>
          <w:sz w:val="28"/>
          <w:lang w:val="ru-RU"/>
        </w:rPr>
        <w:t xml:space="preserve"> </w:t>
      </w:r>
      <w:r w:rsidRPr="00ED7EE8">
        <w:rPr>
          <w:sz w:val="28"/>
        </w:rPr>
        <w:t>Ф.И.</w:t>
      </w:r>
      <w:r w:rsidRPr="00ED7EE8">
        <w:rPr>
          <w:spacing w:val="1"/>
          <w:sz w:val="28"/>
        </w:rPr>
        <w:t xml:space="preserve"> </w:t>
      </w:r>
      <w:r w:rsidRPr="00ED7EE8">
        <w:rPr>
          <w:sz w:val="28"/>
        </w:rPr>
        <w:t>Коммуникология:</w:t>
      </w:r>
      <w:r w:rsidRPr="00ED7EE8">
        <w:rPr>
          <w:spacing w:val="1"/>
          <w:sz w:val="28"/>
        </w:rPr>
        <w:t xml:space="preserve"> </w:t>
      </w:r>
      <w:r w:rsidRPr="00ED7EE8">
        <w:rPr>
          <w:sz w:val="28"/>
        </w:rPr>
        <w:t>основы</w:t>
      </w:r>
      <w:r w:rsidRPr="00ED7EE8">
        <w:rPr>
          <w:spacing w:val="1"/>
          <w:sz w:val="28"/>
        </w:rPr>
        <w:t xml:space="preserve"> </w:t>
      </w:r>
      <w:r w:rsidRPr="00ED7EE8">
        <w:rPr>
          <w:sz w:val="28"/>
        </w:rPr>
        <w:t>теории</w:t>
      </w:r>
      <w:r w:rsidRPr="00ED7EE8">
        <w:rPr>
          <w:spacing w:val="1"/>
          <w:sz w:val="28"/>
        </w:rPr>
        <w:t xml:space="preserve"> </w:t>
      </w:r>
      <w:r w:rsidRPr="00ED7EE8">
        <w:rPr>
          <w:sz w:val="28"/>
        </w:rPr>
        <w:t>коммуникации</w:t>
      </w:r>
      <w:r w:rsidRPr="00ED7EE8">
        <w:rPr>
          <w:sz w:val="28"/>
          <w:lang w:val="ru-RU"/>
        </w:rPr>
        <w:t>:</w:t>
      </w:r>
      <w:r w:rsidRPr="00ED7EE8">
        <w:rPr>
          <w:spacing w:val="1"/>
          <w:sz w:val="28"/>
        </w:rPr>
        <w:t xml:space="preserve"> </w:t>
      </w:r>
      <w:r w:rsidRPr="00ED7EE8">
        <w:rPr>
          <w:sz w:val="28"/>
        </w:rPr>
        <w:t>учебник</w:t>
      </w:r>
      <w:r w:rsidRPr="00ED7EE8">
        <w:rPr>
          <w:sz w:val="28"/>
          <w:lang w:val="ru-RU"/>
        </w:rPr>
        <w:t xml:space="preserve">. – Изд. </w:t>
      </w:r>
      <w:r w:rsidRPr="00ED7EE8">
        <w:rPr>
          <w:spacing w:val="-14"/>
          <w:sz w:val="28"/>
        </w:rPr>
        <w:t xml:space="preserve"> </w:t>
      </w:r>
      <w:r w:rsidRPr="00ED7EE8">
        <w:rPr>
          <w:sz w:val="28"/>
        </w:rPr>
        <w:t>4-е</w:t>
      </w:r>
      <w:r w:rsidRPr="00ED7EE8">
        <w:rPr>
          <w:spacing w:val="-11"/>
          <w:sz w:val="28"/>
        </w:rPr>
        <w:t xml:space="preserve"> </w:t>
      </w:r>
      <w:r w:rsidRPr="00ED7EE8">
        <w:rPr>
          <w:sz w:val="28"/>
        </w:rPr>
        <w:t>изд.</w:t>
      </w:r>
      <w:r w:rsidRPr="00ED7EE8">
        <w:rPr>
          <w:spacing w:val="-7"/>
          <w:sz w:val="28"/>
        </w:rPr>
        <w:t xml:space="preserve"> </w:t>
      </w:r>
      <w:r w:rsidRPr="00ED7EE8">
        <w:rPr>
          <w:sz w:val="28"/>
        </w:rPr>
        <w:t>-</w:t>
      </w:r>
      <w:r w:rsidRPr="00ED7EE8">
        <w:rPr>
          <w:spacing w:val="-14"/>
          <w:sz w:val="28"/>
        </w:rPr>
        <w:t xml:space="preserve"> </w:t>
      </w:r>
      <w:r w:rsidRPr="00ED7EE8">
        <w:rPr>
          <w:sz w:val="28"/>
        </w:rPr>
        <w:t>М.:</w:t>
      </w:r>
      <w:r w:rsidRPr="00ED7EE8">
        <w:rPr>
          <w:spacing w:val="-14"/>
          <w:sz w:val="28"/>
        </w:rPr>
        <w:t xml:space="preserve"> </w:t>
      </w:r>
      <w:r w:rsidRPr="00ED7EE8">
        <w:rPr>
          <w:sz w:val="28"/>
        </w:rPr>
        <w:t>Издательство</w:t>
      </w:r>
      <w:r w:rsidRPr="00ED7EE8">
        <w:rPr>
          <w:spacing w:val="-7"/>
          <w:sz w:val="28"/>
        </w:rPr>
        <w:t xml:space="preserve"> </w:t>
      </w:r>
      <w:r w:rsidRPr="00ED7EE8">
        <w:rPr>
          <w:sz w:val="28"/>
        </w:rPr>
        <w:t>«Дашков</w:t>
      </w:r>
      <w:r w:rsidRPr="00ED7EE8">
        <w:rPr>
          <w:spacing w:val="-15"/>
          <w:sz w:val="28"/>
        </w:rPr>
        <w:t xml:space="preserve"> </w:t>
      </w:r>
      <w:r w:rsidRPr="00ED7EE8">
        <w:rPr>
          <w:sz w:val="28"/>
        </w:rPr>
        <w:t>и</w:t>
      </w:r>
      <w:r w:rsidRPr="00ED7EE8">
        <w:rPr>
          <w:spacing w:val="-12"/>
          <w:sz w:val="28"/>
        </w:rPr>
        <w:t xml:space="preserve"> </w:t>
      </w:r>
      <w:r w:rsidRPr="00ED7EE8">
        <w:rPr>
          <w:sz w:val="28"/>
        </w:rPr>
        <w:t>К»,</w:t>
      </w:r>
      <w:r w:rsidRPr="00ED7EE8">
        <w:rPr>
          <w:spacing w:val="-10"/>
          <w:sz w:val="28"/>
        </w:rPr>
        <w:t xml:space="preserve"> </w:t>
      </w:r>
      <w:r w:rsidRPr="00ED7EE8">
        <w:rPr>
          <w:sz w:val="28"/>
        </w:rPr>
        <w:t>2013</w:t>
      </w:r>
      <w:r w:rsidRPr="00ED7EE8">
        <w:rPr>
          <w:sz w:val="28"/>
          <w:szCs w:val="28"/>
        </w:rPr>
        <w:t>.</w:t>
      </w:r>
      <w:r w:rsidRPr="00ED7EE8">
        <w:rPr>
          <w:sz w:val="28"/>
          <w:szCs w:val="28"/>
          <w:lang w:val="ru-RU"/>
        </w:rPr>
        <w:t xml:space="preserve"> </w:t>
      </w:r>
      <w:r w:rsidRPr="00ED7EE8">
        <w:rPr>
          <w:sz w:val="28"/>
          <w:szCs w:val="28"/>
        </w:rPr>
        <w:t>-</w:t>
      </w:r>
      <w:r w:rsidRPr="00ED7EE8">
        <w:rPr>
          <w:spacing w:val="-4"/>
          <w:sz w:val="28"/>
          <w:szCs w:val="28"/>
        </w:rPr>
        <w:t xml:space="preserve"> </w:t>
      </w:r>
      <w:r w:rsidRPr="00ED7EE8">
        <w:rPr>
          <w:sz w:val="28"/>
          <w:szCs w:val="28"/>
        </w:rPr>
        <w:t>488</w:t>
      </w:r>
      <w:r w:rsidRPr="00ED7EE8">
        <w:rPr>
          <w:spacing w:val="-3"/>
          <w:sz w:val="28"/>
          <w:szCs w:val="28"/>
        </w:rPr>
        <w:t xml:space="preserve"> </w:t>
      </w:r>
      <w:r w:rsidR="00CA71E0" w:rsidRPr="00ED7EE8">
        <w:rPr>
          <w:sz w:val="28"/>
          <w:szCs w:val="28"/>
        </w:rPr>
        <w:t>б.</w:t>
      </w:r>
      <w:r w:rsidRPr="00ED7EE8">
        <w:rPr>
          <w:spacing w:val="1"/>
        </w:rPr>
        <w:t xml:space="preserve"> </w:t>
      </w:r>
    </w:p>
    <w:p w14:paraId="6417F7D5" w14:textId="124233ED" w:rsidR="00CE7BA1" w:rsidRPr="00ED7EE8" w:rsidRDefault="00CE7BA1" w:rsidP="008B0C56">
      <w:pPr>
        <w:pStyle w:val="a5"/>
        <w:numPr>
          <w:ilvl w:val="0"/>
          <w:numId w:val="84"/>
        </w:numPr>
        <w:tabs>
          <w:tab w:val="left" w:pos="1134"/>
          <w:tab w:val="left" w:pos="2529"/>
        </w:tabs>
        <w:ind w:left="0" w:firstLine="567"/>
        <w:rPr>
          <w:rFonts w:ascii="Calibri" w:hAnsi="Calibri"/>
          <w:sz w:val="28"/>
        </w:rPr>
      </w:pPr>
      <w:r w:rsidRPr="00ED7EE8">
        <w:rPr>
          <w:sz w:val="28"/>
        </w:rPr>
        <w:t xml:space="preserve"> Шибутани Т. Социальная психология</w:t>
      </w:r>
      <w:r w:rsidRPr="00ED7EE8">
        <w:rPr>
          <w:sz w:val="28"/>
          <w:lang w:val="ru-RU"/>
        </w:rPr>
        <w:t xml:space="preserve">. - </w:t>
      </w:r>
      <w:r w:rsidRPr="00ED7EE8">
        <w:rPr>
          <w:sz w:val="28"/>
        </w:rPr>
        <w:t>Ростов н/Д: Феникс, 1999</w:t>
      </w:r>
      <w:r w:rsidRPr="00ED7EE8">
        <w:rPr>
          <w:sz w:val="28"/>
          <w:lang w:val="ru-RU"/>
        </w:rPr>
        <w:t xml:space="preserve">. - </w:t>
      </w:r>
      <w:r w:rsidRPr="00ED7EE8">
        <w:rPr>
          <w:sz w:val="28"/>
        </w:rPr>
        <w:t xml:space="preserve">539 </w:t>
      </w:r>
      <w:r w:rsidR="00CA71E0" w:rsidRPr="00ED7EE8">
        <w:rPr>
          <w:sz w:val="28"/>
        </w:rPr>
        <w:t>б.</w:t>
      </w:r>
    </w:p>
    <w:p w14:paraId="068B80F9" w14:textId="67AE10D9" w:rsidR="00CE7BA1" w:rsidRPr="00ED7EE8" w:rsidRDefault="00CE7BA1" w:rsidP="008B0C56">
      <w:pPr>
        <w:pStyle w:val="a5"/>
        <w:numPr>
          <w:ilvl w:val="0"/>
          <w:numId w:val="84"/>
        </w:numPr>
        <w:tabs>
          <w:tab w:val="left" w:pos="1134"/>
          <w:tab w:val="left" w:pos="2529"/>
        </w:tabs>
        <w:ind w:left="0" w:firstLine="567"/>
        <w:rPr>
          <w:rFonts w:ascii="Calibri" w:hAnsi="Calibri"/>
          <w:sz w:val="28"/>
        </w:rPr>
      </w:pPr>
      <w:r w:rsidRPr="00ED7EE8">
        <w:rPr>
          <w:sz w:val="28"/>
        </w:rPr>
        <w:t xml:space="preserve"> Кибанов</w:t>
      </w:r>
      <w:r w:rsidRPr="00ED7EE8">
        <w:rPr>
          <w:spacing w:val="1"/>
          <w:sz w:val="28"/>
        </w:rPr>
        <w:t xml:space="preserve"> </w:t>
      </w:r>
      <w:r w:rsidRPr="00ED7EE8">
        <w:rPr>
          <w:sz w:val="28"/>
        </w:rPr>
        <w:t>А.Я.,</w:t>
      </w:r>
      <w:r w:rsidRPr="00ED7EE8">
        <w:rPr>
          <w:spacing w:val="1"/>
          <w:sz w:val="28"/>
        </w:rPr>
        <w:t xml:space="preserve"> </w:t>
      </w:r>
      <w:r w:rsidRPr="00ED7EE8">
        <w:rPr>
          <w:sz w:val="28"/>
        </w:rPr>
        <w:t>Захаров</w:t>
      </w:r>
      <w:r w:rsidRPr="00ED7EE8">
        <w:rPr>
          <w:spacing w:val="1"/>
          <w:sz w:val="28"/>
        </w:rPr>
        <w:t xml:space="preserve"> </w:t>
      </w:r>
      <w:r w:rsidRPr="00ED7EE8">
        <w:rPr>
          <w:sz w:val="28"/>
        </w:rPr>
        <w:t>Д.К.,</w:t>
      </w:r>
      <w:r w:rsidRPr="00ED7EE8">
        <w:rPr>
          <w:spacing w:val="1"/>
          <w:sz w:val="28"/>
        </w:rPr>
        <w:t xml:space="preserve"> </w:t>
      </w:r>
      <w:r w:rsidRPr="00ED7EE8">
        <w:rPr>
          <w:sz w:val="28"/>
        </w:rPr>
        <w:t>Коновалова</w:t>
      </w:r>
      <w:r w:rsidRPr="00ED7EE8">
        <w:rPr>
          <w:spacing w:val="1"/>
          <w:sz w:val="28"/>
        </w:rPr>
        <w:t xml:space="preserve"> </w:t>
      </w:r>
      <w:r w:rsidRPr="00ED7EE8">
        <w:rPr>
          <w:sz w:val="28"/>
        </w:rPr>
        <w:t>В.Г.</w:t>
      </w:r>
      <w:r w:rsidRPr="00ED7EE8">
        <w:rPr>
          <w:spacing w:val="1"/>
          <w:sz w:val="28"/>
        </w:rPr>
        <w:t xml:space="preserve"> </w:t>
      </w:r>
      <w:r w:rsidRPr="00ED7EE8">
        <w:rPr>
          <w:sz w:val="28"/>
        </w:rPr>
        <w:t>Этика</w:t>
      </w:r>
      <w:r w:rsidRPr="00ED7EE8">
        <w:rPr>
          <w:spacing w:val="1"/>
          <w:sz w:val="28"/>
        </w:rPr>
        <w:t xml:space="preserve"> </w:t>
      </w:r>
      <w:r w:rsidRPr="00ED7EE8">
        <w:rPr>
          <w:sz w:val="28"/>
        </w:rPr>
        <w:t>деловых</w:t>
      </w:r>
      <w:r w:rsidRPr="00ED7EE8">
        <w:rPr>
          <w:spacing w:val="1"/>
          <w:sz w:val="28"/>
        </w:rPr>
        <w:t xml:space="preserve"> </w:t>
      </w:r>
      <w:r w:rsidRPr="00ED7EE8">
        <w:rPr>
          <w:sz w:val="28"/>
        </w:rPr>
        <w:t>отношений: учебник</w:t>
      </w:r>
      <w:r w:rsidRPr="00ED7EE8">
        <w:rPr>
          <w:sz w:val="28"/>
          <w:lang w:val="ru-RU"/>
        </w:rPr>
        <w:t xml:space="preserve">. - </w:t>
      </w:r>
      <w:r w:rsidRPr="00ED7EE8">
        <w:rPr>
          <w:sz w:val="28"/>
        </w:rPr>
        <w:t xml:space="preserve">М.: Инфра-М, 2002. - 367 </w:t>
      </w:r>
      <w:r w:rsidR="00CA71E0" w:rsidRPr="00ED7EE8">
        <w:rPr>
          <w:sz w:val="28"/>
        </w:rPr>
        <w:t>б.</w:t>
      </w:r>
    </w:p>
    <w:p w14:paraId="30DF74B9" w14:textId="110D42C7" w:rsidR="00CE7BA1" w:rsidRPr="00ED7EE8" w:rsidRDefault="00CE7BA1" w:rsidP="008B0C56">
      <w:pPr>
        <w:pStyle w:val="a5"/>
        <w:numPr>
          <w:ilvl w:val="0"/>
          <w:numId w:val="84"/>
        </w:numPr>
        <w:tabs>
          <w:tab w:val="left" w:pos="1134"/>
          <w:tab w:val="left" w:pos="2529"/>
        </w:tabs>
        <w:ind w:left="0" w:firstLine="567"/>
        <w:rPr>
          <w:rFonts w:ascii="Calibri" w:hAnsi="Calibri"/>
          <w:sz w:val="28"/>
        </w:rPr>
      </w:pPr>
      <w:r w:rsidRPr="00ED7EE8">
        <w:rPr>
          <w:sz w:val="28"/>
        </w:rPr>
        <w:t xml:space="preserve"> Тахиров М.</w:t>
      </w:r>
      <w:r w:rsidRPr="00ED7EE8">
        <w:rPr>
          <w:spacing w:val="1"/>
          <w:sz w:val="28"/>
        </w:rPr>
        <w:t xml:space="preserve"> </w:t>
      </w:r>
      <w:r w:rsidRPr="00ED7EE8">
        <w:rPr>
          <w:sz w:val="28"/>
        </w:rPr>
        <w:t>Коммуникация, идентичность, признание // Коммуникология.</w:t>
      </w:r>
      <w:r w:rsidRPr="00ED7EE8">
        <w:rPr>
          <w:spacing w:val="1"/>
          <w:sz w:val="28"/>
        </w:rPr>
        <w:t xml:space="preserve"> </w:t>
      </w:r>
      <w:r w:rsidRPr="00ED7EE8">
        <w:rPr>
          <w:sz w:val="28"/>
        </w:rPr>
        <w:t>-</w:t>
      </w:r>
      <w:r w:rsidRPr="00ED7EE8">
        <w:rPr>
          <w:spacing w:val="1"/>
          <w:sz w:val="28"/>
        </w:rPr>
        <w:t xml:space="preserve"> </w:t>
      </w:r>
      <w:r w:rsidRPr="00ED7EE8">
        <w:rPr>
          <w:sz w:val="28"/>
        </w:rPr>
        <w:t>2016.</w:t>
      </w:r>
      <w:r w:rsidRPr="00ED7EE8">
        <w:rPr>
          <w:spacing w:val="3"/>
          <w:sz w:val="28"/>
        </w:rPr>
        <w:t xml:space="preserve"> </w:t>
      </w:r>
      <w:r w:rsidRPr="00ED7EE8">
        <w:rPr>
          <w:sz w:val="28"/>
        </w:rPr>
        <w:t>-</w:t>
      </w:r>
      <w:r w:rsidRPr="00ED7EE8">
        <w:rPr>
          <w:spacing w:val="-1"/>
          <w:sz w:val="28"/>
        </w:rPr>
        <w:t xml:space="preserve"> </w:t>
      </w:r>
      <w:r w:rsidRPr="00ED7EE8">
        <w:rPr>
          <w:sz w:val="28"/>
        </w:rPr>
        <w:t>№3</w:t>
      </w:r>
      <w:r w:rsidRPr="00ED7EE8">
        <w:rPr>
          <w:sz w:val="28"/>
          <w:lang w:val="ru-RU"/>
        </w:rPr>
        <w:t xml:space="preserve">. – </w:t>
      </w:r>
      <w:r w:rsidR="00CA71E0" w:rsidRPr="00ED7EE8">
        <w:rPr>
          <w:sz w:val="28"/>
          <w:lang w:val="ru-RU"/>
        </w:rPr>
        <w:t>Б.</w:t>
      </w:r>
      <w:r w:rsidRPr="00ED7EE8">
        <w:rPr>
          <w:sz w:val="28"/>
          <w:lang w:val="ru-RU"/>
        </w:rPr>
        <w:t xml:space="preserve"> 18-20.</w:t>
      </w:r>
    </w:p>
    <w:p w14:paraId="078DB3C1" w14:textId="379116CE" w:rsidR="00CE7BA1" w:rsidRPr="00ED7EE8" w:rsidRDefault="00CE7BA1" w:rsidP="008B0C56">
      <w:pPr>
        <w:pStyle w:val="a5"/>
        <w:numPr>
          <w:ilvl w:val="0"/>
          <w:numId w:val="84"/>
        </w:numPr>
        <w:tabs>
          <w:tab w:val="left" w:pos="1134"/>
          <w:tab w:val="left" w:pos="2529"/>
        </w:tabs>
        <w:ind w:left="0" w:firstLine="567"/>
        <w:rPr>
          <w:rFonts w:ascii="Calibri" w:hAnsi="Calibri"/>
          <w:sz w:val="28"/>
        </w:rPr>
      </w:pPr>
      <w:r w:rsidRPr="00ED7EE8">
        <w:rPr>
          <w:sz w:val="28"/>
        </w:rPr>
        <w:t xml:space="preserve">  Володина Л.В., Карпухи</w:t>
      </w:r>
      <w:r w:rsidRPr="00ED7EE8">
        <w:rPr>
          <w:sz w:val="28"/>
          <w:szCs w:val="28"/>
        </w:rPr>
        <w:t xml:space="preserve">на О.К. </w:t>
      </w:r>
      <w:r w:rsidRPr="00ED7EE8">
        <w:rPr>
          <w:sz w:val="28"/>
          <w:szCs w:val="28"/>
          <w:lang w:val="ru-RU"/>
        </w:rPr>
        <w:t xml:space="preserve">Название сттаьи. – </w:t>
      </w:r>
      <w:r w:rsidRPr="00ED7EE8">
        <w:rPr>
          <w:sz w:val="28"/>
          <w:szCs w:val="28"/>
        </w:rPr>
        <w:t>С</w:t>
      </w:r>
      <w:r w:rsidRPr="00ED7EE8">
        <w:rPr>
          <w:sz w:val="28"/>
          <w:szCs w:val="28"/>
          <w:lang w:val="ru-RU"/>
        </w:rPr>
        <w:t xml:space="preserve">пб.: </w:t>
      </w:r>
      <w:r w:rsidRPr="00ED7EE8">
        <w:rPr>
          <w:sz w:val="28"/>
          <w:szCs w:val="28"/>
        </w:rPr>
        <w:t>СПбГУТ им. М.А. Бонч-Бруевича,</w:t>
      </w:r>
      <w:r w:rsidRPr="00ED7EE8">
        <w:rPr>
          <w:sz w:val="28"/>
          <w:szCs w:val="28"/>
          <w:lang w:val="ru-RU"/>
        </w:rPr>
        <w:t xml:space="preserve"> </w:t>
      </w:r>
      <w:r w:rsidRPr="00ED7EE8">
        <w:rPr>
          <w:sz w:val="28"/>
          <w:szCs w:val="28"/>
        </w:rPr>
        <w:t xml:space="preserve"> 2012.</w:t>
      </w:r>
      <w:r w:rsidRPr="00ED7EE8">
        <w:rPr>
          <w:sz w:val="28"/>
          <w:szCs w:val="28"/>
          <w:lang w:val="ru-RU"/>
        </w:rPr>
        <w:t xml:space="preserve"> – 144 </w:t>
      </w:r>
      <w:r w:rsidR="00CA71E0" w:rsidRPr="00ED7EE8">
        <w:rPr>
          <w:sz w:val="28"/>
          <w:szCs w:val="28"/>
          <w:lang w:val="ru-RU"/>
        </w:rPr>
        <w:t>б.</w:t>
      </w:r>
    </w:p>
    <w:p w14:paraId="62359EB8" w14:textId="77777777" w:rsidR="00CE7BA1" w:rsidRPr="00ED7EE8" w:rsidRDefault="00CE7BA1" w:rsidP="008B0C56">
      <w:pPr>
        <w:pStyle w:val="a5"/>
        <w:numPr>
          <w:ilvl w:val="0"/>
          <w:numId w:val="84"/>
        </w:numPr>
        <w:tabs>
          <w:tab w:val="left" w:pos="1134"/>
          <w:tab w:val="left" w:pos="2529"/>
        </w:tabs>
        <w:ind w:left="0" w:firstLine="567"/>
        <w:rPr>
          <w:rFonts w:ascii="Calibri" w:hAnsi="Calibri"/>
          <w:sz w:val="28"/>
        </w:rPr>
      </w:pPr>
      <w:r w:rsidRPr="00ED7EE8">
        <w:rPr>
          <w:sz w:val="28"/>
        </w:rPr>
        <w:t xml:space="preserve"> Дағды</w:t>
      </w:r>
      <w:r w:rsidRPr="00ED7EE8">
        <w:rPr>
          <w:spacing w:val="12"/>
          <w:sz w:val="28"/>
        </w:rPr>
        <w:t xml:space="preserve"> </w:t>
      </w:r>
      <w:r w:rsidRPr="00ED7EE8">
        <w:rPr>
          <w:sz w:val="28"/>
        </w:rPr>
        <w:t>лингвистикал</w:t>
      </w:r>
      <w:r w:rsidRPr="00ED7EE8">
        <w:rPr>
          <w:sz w:val="28"/>
          <w:szCs w:val="28"/>
        </w:rPr>
        <w:t>ық</w:t>
      </w:r>
      <w:r w:rsidRPr="00ED7EE8">
        <w:rPr>
          <w:spacing w:val="13"/>
          <w:sz w:val="28"/>
          <w:szCs w:val="28"/>
        </w:rPr>
        <w:t xml:space="preserve"> </w:t>
      </w:r>
      <w:r w:rsidRPr="00ED7EE8">
        <w:rPr>
          <w:sz w:val="28"/>
          <w:szCs w:val="28"/>
        </w:rPr>
        <w:t>Жантану</w:t>
      </w:r>
      <w:r w:rsidRPr="00ED7EE8">
        <w:rPr>
          <w:spacing w:val="9"/>
          <w:sz w:val="28"/>
          <w:szCs w:val="28"/>
        </w:rPr>
        <w:t xml:space="preserve"> </w:t>
      </w:r>
      <w:r w:rsidRPr="00ED7EE8">
        <w:rPr>
          <w:sz w:val="28"/>
          <w:szCs w:val="28"/>
        </w:rPr>
        <w:t>атауларының</w:t>
      </w:r>
      <w:r w:rsidRPr="00ED7EE8">
        <w:rPr>
          <w:spacing w:val="12"/>
          <w:sz w:val="28"/>
          <w:szCs w:val="28"/>
        </w:rPr>
        <w:t xml:space="preserve"> </w:t>
      </w:r>
      <w:r w:rsidRPr="00ED7EE8">
        <w:rPr>
          <w:sz w:val="28"/>
          <w:szCs w:val="28"/>
        </w:rPr>
        <w:t>түсіндірме</w:t>
      </w:r>
      <w:r w:rsidRPr="00ED7EE8">
        <w:rPr>
          <w:spacing w:val="13"/>
          <w:sz w:val="28"/>
          <w:szCs w:val="28"/>
        </w:rPr>
        <w:t xml:space="preserve"> </w:t>
      </w:r>
      <w:r w:rsidRPr="00ED7EE8">
        <w:rPr>
          <w:sz w:val="28"/>
          <w:szCs w:val="28"/>
        </w:rPr>
        <w:t>сөздігі. -</w:t>
      </w:r>
      <w:r w:rsidRPr="00ED7EE8">
        <w:rPr>
          <w:spacing w:val="-7"/>
          <w:sz w:val="28"/>
          <w:szCs w:val="28"/>
        </w:rPr>
        <w:t xml:space="preserve"> </w:t>
      </w:r>
      <w:r w:rsidRPr="00ED7EE8">
        <w:rPr>
          <w:sz w:val="28"/>
          <w:szCs w:val="28"/>
        </w:rPr>
        <w:t>Алматы:</w:t>
      </w:r>
      <w:r w:rsidRPr="00ED7EE8">
        <w:rPr>
          <w:spacing w:val="-7"/>
          <w:sz w:val="28"/>
          <w:szCs w:val="28"/>
        </w:rPr>
        <w:t xml:space="preserve"> </w:t>
      </w:r>
      <w:r w:rsidRPr="00ED7EE8">
        <w:rPr>
          <w:sz w:val="28"/>
          <w:szCs w:val="28"/>
        </w:rPr>
        <w:t>Сөздік-Словарь,</w:t>
      </w:r>
      <w:r w:rsidRPr="00ED7EE8">
        <w:rPr>
          <w:spacing w:val="-5"/>
          <w:sz w:val="28"/>
          <w:szCs w:val="28"/>
        </w:rPr>
        <w:t xml:space="preserve"> </w:t>
      </w:r>
      <w:r w:rsidRPr="00ED7EE8">
        <w:rPr>
          <w:sz w:val="28"/>
          <w:szCs w:val="28"/>
        </w:rPr>
        <w:t>2006.</w:t>
      </w:r>
      <w:r w:rsidRPr="00ED7EE8">
        <w:rPr>
          <w:spacing w:val="-3"/>
          <w:sz w:val="28"/>
          <w:szCs w:val="28"/>
        </w:rPr>
        <w:t xml:space="preserve"> </w:t>
      </w:r>
      <w:r w:rsidRPr="00ED7EE8">
        <w:rPr>
          <w:sz w:val="28"/>
          <w:szCs w:val="28"/>
        </w:rPr>
        <w:t>-</w:t>
      </w:r>
      <w:r w:rsidRPr="00ED7EE8">
        <w:rPr>
          <w:spacing w:val="-8"/>
          <w:sz w:val="28"/>
          <w:szCs w:val="28"/>
        </w:rPr>
        <w:t xml:space="preserve"> </w:t>
      </w:r>
      <w:r w:rsidRPr="00ED7EE8">
        <w:rPr>
          <w:sz w:val="28"/>
          <w:szCs w:val="28"/>
        </w:rPr>
        <w:t>384</w:t>
      </w:r>
      <w:r w:rsidRPr="00ED7EE8">
        <w:rPr>
          <w:spacing w:val="-7"/>
          <w:sz w:val="28"/>
          <w:szCs w:val="28"/>
        </w:rPr>
        <w:t xml:space="preserve"> </w:t>
      </w:r>
      <w:r w:rsidRPr="00ED7EE8">
        <w:rPr>
          <w:sz w:val="28"/>
          <w:szCs w:val="28"/>
        </w:rPr>
        <w:t>б.</w:t>
      </w:r>
      <w:r w:rsidRPr="00ED7EE8">
        <w:rPr>
          <w:spacing w:val="-4"/>
        </w:rPr>
        <w:t xml:space="preserve"> </w:t>
      </w:r>
      <w:r w:rsidRPr="00ED7EE8">
        <w:t xml:space="preserve"> </w:t>
      </w:r>
    </w:p>
    <w:p w14:paraId="3E16EE1B" w14:textId="77777777" w:rsidR="00CE7BA1" w:rsidRPr="00ED7EE8" w:rsidRDefault="00CE7BA1" w:rsidP="003F5C14">
      <w:pPr>
        <w:tabs>
          <w:tab w:val="left" w:pos="1134"/>
          <w:tab w:val="left" w:pos="2529"/>
        </w:tabs>
        <w:ind w:firstLine="567"/>
        <w:rPr>
          <w:rFonts w:ascii="Calibri" w:hAnsi="Calibri"/>
          <w:sz w:val="28"/>
        </w:rPr>
      </w:pPr>
    </w:p>
    <w:p w14:paraId="10B965EA" w14:textId="1CF17A02" w:rsidR="00CE7BA1" w:rsidRPr="00ED7EE8" w:rsidRDefault="00CE7BA1" w:rsidP="008B0C56">
      <w:pPr>
        <w:pStyle w:val="a5"/>
        <w:numPr>
          <w:ilvl w:val="0"/>
          <w:numId w:val="84"/>
        </w:numPr>
        <w:tabs>
          <w:tab w:val="left" w:pos="1134"/>
          <w:tab w:val="left" w:pos="2529"/>
        </w:tabs>
        <w:ind w:left="0" w:firstLine="567"/>
        <w:rPr>
          <w:rFonts w:ascii="Calibri" w:hAnsi="Calibri"/>
          <w:sz w:val="28"/>
        </w:rPr>
      </w:pPr>
      <w:r w:rsidRPr="00ED7EE8">
        <w:rPr>
          <w:sz w:val="28"/>
        </w:rPr>
        <w:t xml:space="preserve"> Селивестрова В.И. Электронное издание на основе: Речевые игры</w:t>
      </w:r>
      <w:r w:rsidRPr="00ED7EE8">
        <w:rPr>
          <w:spacing w:val="-67"/>
          <w:sz w:val="28"/>
        </w:rPr>
        <w:t xml:space="preserve"> </w:t>
      </w:r>
      <w:r w:rsidRPr="00ED7EE8">
        <w:rPr>
          <w:sz w:val="28"/>
        </w:rPr>
        <w:t>с</w:t>
      </w:r>
      <w:r w:rsidRPr="00ED7EE8">
        <w:rPr>
          <w:spacing w:val="-3"/>
          <w:sz w:val="28"/>
        </w:rPr>
        <w:t xml:space="preserve"> </w:t>
      </w:r>
      <w:r w:rsidRPr="00ED7EE8">
        <w:rPr>
          <w:sz w:val="28"/>
        </w:rPr>
        <w:t>детьми.</w:t>
      </w:r>
      <w:r w:rsidRPr="00ED7EE8">
        <w:rPr>
          <w:spacing w:val="2"/>
          <w:sz w:val="28"/>
        </w:rPr>
        <w:t xml:space="preserve"> </w:t>
      </w:r>
      <w:r w:rsidRPr="00ED7EE8">
        <w:rPr>
          <w:sz w:val="28"/>
        </w:rPr>
        <w:t>Мы</w:t>
      </w:r>
      <w:r w:rsidRPr="00ED7EE8">
        <w:rPr>
          <w:spacing w:val="-7"/>
          <w:sz w:val="28"/>
        </w:rPr>
        <w:t xml:space="preserve"> </w:t>
      </w:r>
      <w:r w:rsidRPr="00ED7EE8">
        <w:rPr>
          <w:sz w:val="28"/>
        </w:rPr>
        <w:t>и</w:t>
      </w:r>
      <w:r w:rsidRPr="00ED7EE8">
        <w:rPr>
          <w:spacing w:val="-4"/>
          <w:sz w:val="28"/>
        </w:rPr>
        <w:t xml:space="preserve"> </w:t>
      </w:r>
      <w:r w:rsidRPr="00ED7EE8">
        <w:rPr>
          <w:sz w:val="28"/>
        </w:rPr>
        <w:t>наши</w:t>
      </w:r>
      <w:r w:rsidRPr="00ED7EE8">
        <w:rPr>
          <w:sz w:val="28"/>
          <w:szCs w:val="28"/>
        </w:rPr>
        <w:t xml:space="preserve"> дети</w:t>
      </w:r>
      <w:r w:rsidRPr="00ED7EE8">
        <w:rPr>
          <w:sz w:val="28"/>
          <w:lang w:val="ru-RU"/>
        </w:rPr>
        <w:t>.</w:t>
      </w:r>
      <w:r w:rsidRPr="00ED7EE8">
        <w:rPr>
          <w:sz w:val="28"/>
        </w:rPr>
        <w:t xml:space="preserve"> -</w:t>
      </w:r>
      <w:r w:rsidRPr="00ED7EE8">
        <w:rPr>
          <w:spacing w:val="-5"/>
          <w:sz w:val="28"/>
        </w:rPr>
        <w:t xml:space="preserve"> </w:t>
      </w:r>
      <w:r w:rsidRPr="00ED7EE8">
        <w:rPr>
          <w:sz w:val="28"/>
        </w:rPr>
        <w:t>М.:</w:t>
      </w:r>
      <w:r w:rsidRPr="00ED7EE8">
        <w:rPr>
          <w:spacing w:val="-8"/>
          <w:sz w:val="28"/>
        </w:rPr>
        <w:t xml:space="preserve"> </w:t>
      </w:r>
      <w:r w:rsidRPr="00ED7EE8">
        <w:rPr>
          <w:sz w:val="28"/>
        </w:rPr>
        <w:t>Академический</w:t>
      </w:r>
      <w:r w:rsidRPr="00ED7EE8">
        <w:rPr>
          <w:spacing w:val="-3"/>
          <w:sz w:val="28"/>
        </w:rPr>
        <w:t xml:space="preserve"> </w:t>
      </w:r>
      <w:r w:rsidRPr="00ED7EE8">
        <w:rPr>
          <w:sz w:val="28"/>
        </w:rPr>
        <w:t>проект, 2020.</w:t>
      </w:r>
      <w:r w:rsidRPr="00ED7EE8">
        <w:rPr>
          <w:spacing w:val="4"/>
          <w:sz w:val="28"/>
        </w:rPr>
        <w:t xml:space="preserve"> </w:t>
      </w:r>
      <w:r w:rsidRPr="00ED7EE8">
        <w:rPr>
          <w:sz w:val="28"/>
        </w:rPr>
        <w:t>-</w:t>
      </w:r>
      <w:r w:rsidRPr="00ED7EE8">
        <w:rPr>
          <w:spacing w:val="-3"/>
          <w:sz w:val="28"/>
        </w:rPr>
        <w:t xml:space="preserve"> </w:t>
      </w:r>
      <w:r w:rsidRPr="00ED7EE8">
        <w:rPr>
          <w:sz w:val="28"/>
        </w:rPr>
        <w:t>399</w:t>
      </w:r>
      <w:r w:rsidRPr="00ED7EE8">
        <w:rPr>
          <w:spacing w:val="-4"/>
          <w:sz w:val="28"/>
        </w:rPr>
        <w:t xml:space="preserve"> </w:t>
      </w:r>
      <w:r w:rsidR="00CA71E0" w:rsidRPr="00ED7EE8">
        <w:rPr>
          <w:sz w:val="28"/>
        </w:rPr>
        <w:t>б.</w:t>
      </w:r>
      <w:r w:rsidRPr="00ED7EE8">
        <w:rPr>
          <w:sz w:val="28"/>
        </w:rPr>
        <w:t xml:space="preserve"> </w:t>
      </w:r>
      <w:r w:rsidRPr="00ED7EE8">
        <w:rPr>
          <w:sz w:val="28"/>
          <w:lang w:val="ru-RU"/>
        </w:rPr>
        <w:t xml:space="preserve"> </w:t>
      </w:r>
      <w:r w:rsidRPr="00ED7EE8">
        <w:rPr>
          <w:spacing w:val="4"/>
          <w:sz w:val="28"/>
        </w:rPr>
        <w:t xml:space="preserve"> </w:t>
      </w:r>
      <w:r w:rsidRPr="00ED7EE8">
        <w:rPr>
          <w:sz w:val="28"/>
          <w:lang w:val="ru-RU"/>
        </w:rPr>
        <w:t xml:space="preserve"> </w:t>
      </w:r>
    </w:p>
    <w:p w14:paraId="33878F43" w14:textId="663B86BF" w:rsidR="00CE7BA1" w:rsidRPr="00ED7EE8" w:rsidRDefault="00CE7BA1" w:rsidP="008B0C56">
      <w:pPr>
        <w:pStyle w:val="a5"/>
        <w:numPr>
          <w:ilvl w:val="0"/>
          <w:numId w:val="84"/>
        </w:numPr>
        <w:tabs>
          <w:tab w:val="left" w:pos="1134"/>
          <w:tab w:val="left" w:pos="2529"/>
        </w:tabs>
        <w:ind w:left="0" w:firstLine="567"/>
        <w:rPr>
          <w:rFonts w:ascii="Calibri" w:hAnsi="Calibri"/>
          <w:sz w:val="28"/>
        </w:rPr>
      </w:pPr>
      <w:r w:rsidRPr="00ED7EE8">
        <w:rPr>
          <w:sz w:val="28"/>
        </w:rPr>
        <w:t xml:space="preserve"> Крутецкий В.А. Психология: учеб. для учащихся пед. училищ. –</w:t>
      </w:r>
      <w:r w:rsidRPr="00ED7EE8">
        <w:rPr>
          <w:spacing w:val="1"/>
          <w:sz w:val="28"/>
        </w:rPr>
        <w:t xml:space="preserve"> </w:t>
      </w:r>
      <w:r w:rsidRPr="00ED7EE8">
        <w:rPr>
          <w:spacing w:val="1"/>
          <w:sz w:val="28"/>
          <w:lang w:val="ru-RU"/>
        </w:rPr>
        <w:t xml:space="preserve">Изд. </w:t>
      </w:r>
      <w:r w:rsidRPr="00ED7EE8">
        <w:rPr>
          <w:sz w:val="28"/>
        </w:rPr>
        <w:t>2-е.,</w:t>
      </w:r>
      <w:r w:rsidRPr="00ED7EE8">
        <w:rPr>
          <w:spacing w:val="2"/>
          <w:sz w:val="28"/>
        </w:rPr>
        <w:t xml:space="preserve"> </w:t>
      </w:r>
      <w:r w:rsidRPr="00ED7EE8">
        <w:rPr>
          <w:sz w:val="28"/>
        </w:rPr>
        <w:t>перераб.</w:t>
      </w:r>
      <w:r w:rsidRPr="00ED7EE8">
        <w:rPr>
          <w:spacing w:val="3"/>
          <w:sz w:val="28"/>
        </w:rPr>
        <w:t xml:space="preserve"> </w:t>
      </w:r>
      <w:r w:rsidRPr="00ED7EE8">
        <w:rPr>
          <w:sz w:val="28"/>
        </w:rPr>
        <w:t>и</w:t>
      </w:r>
      <w:r w:rsidRPr="00ED7EE8">
        <w:rPr>
          <w:spacing w:val="-5"/>
          <w:sz w:val="28"/>
        </w:rPr>
        <w:t xml:space="preserve"> </w:t>
      </w:r>
      <w:r w:rsidRPr="00ED7EE8">
        <w:rPr>
          <w:sz w:val="28"/>
        </w:rPr>
        <w:t>доп.</w:t>
      </w:r>
      <w:r w:rsidRPr="00ED7EE8">
        <w:rPr>
          <w:spacing w:val="8"/>
          <w:sz w:val="28"/>
        </w:rPr>
        <w:t xml:space="preserve"> </w:t>
      </w:r>
      <w:r w:rsidRPr="00ED7EE8">
        <w:rPr>
          <w:sz w:val="28"/>
        </w:rPr>
        <w:t>–</w:t>
      </w:r>
      <w:r w:rsidRPr="00ED7EE8">
        <w:rPr>
          <w:spacing w:val="-5"/>
          <w:sz w:val="28"/>
        </w:rPr>
        <w:t xml:space="preserve"> </w:t>
      </w:r>
      <w:r w:rsidRPr="00ED7EE8">
        <w:rPr>
          <w:sz w:val="28"/>
        </w:rPr>
        <w:t>М.:</w:t>
      </w:r>
      <w:r w:rsidRPr="00ED7EE8">
        <w:rPr>
          <w:spacing w:val="-5"/>
          <w:sz w:val="28"/>
        </w:rPr>
        <w:t xml:space="preserve"> </w:t>
      </w:r>
      <w:r w:rsidRPr="00ED7EE8">
        <w:rPr>
          <w:sz w:val="28"/>
        </w:rPr>
        <w:t>Просвещение,</w:t>
      </w:r>
      <w:r w:rsidRPr="00ED7EE8">
        <w:rPr>
          <w:spacing w:val="2"/>
          <w:sz w:val="28"/>
        </w:rPr>
        <w:t xml:space="preserve"> </w:t>
      </w:r>
      <w:r w:rsidRPr="00ED7EE8">
        <w:rPr>
          <w:sz w:val="28"/>
        </w:rPr>
        <w:t>1986.</w:t>
      </w:r>
      <w:r w:rsidRPr="00ED7EE8">
        <w:rPr>
          <w:spacing w:val="6"/>
          <w:sz w:val="28"/>
        </w:rPr>
        <w:t xml:space="preserve"> </w:t>
      </w:r>
      <w:r w:rsidRPr="00ED7EE8">
        <w:rPr>
          <w:sz w:val="28"/>
        </w:rPr>
        <w:t>– 336</w:t>
      </w:r>
      <w:r w:rsidRPr="00ED7EE8">
        <w:rPr>
          <w:spacing w:val="-1"/>
          <w:sz w:val="28"/>
        </w:rPr>
        <w:t xml:space="preserve"> </w:t>
      </w:r>
      <w:r w:rsidR="00CA71E0" w:rsidRPr="00ED7EE8">
        <w:rPr>
          <w:sz w:val="28"/>
        </w:rPr>
        <w:t>б.</w:t>
      </w:r>
    </w:p>
    <w:p w14:paraId="728FBB3A" w14:textId="5502887F" w:rsidR="00CE7BA1" w:rsidRPr="00ED7EE8" w:rsidRDefault="00CE7BA1" w:rsidP="008B0C56">
      <w:pPr>
        <w:pStyle w:val="a5"/>
        <w:numPr>
          <w:ilvl w:val="0"/>
          <w:numId w:val="84"/>
        </w:numPr>
        <w:tabs>
          <w:tab w:val="left" w:pos="1134"/>
          <w:tab w:val="left" w:pos="2529"/>
        </w:tabs>
        <w:ind w:left="0" w:firstLine="567"/>
        <w:rPr>
          <w:rFonts w:ascii="Calibri" w:hAnsi="Calibri"/>
          <w:sz w:val="28"/>
        </w:rPr>
      </w:pPr>
      <w:r w:rsidRPr="00ED7EE8">
        <w:rPr>
          <w:sz w:val="28"/>
        </w:rPr>
        <w:t xml:space="preserve"> Буева</w:t>
      </w:r>
      <w:r w:rsidRPr="00ED7EE8">
        <w:rPr>
          <w:spacing w:val="-2"/>
          <w:sz w:val="28"/>
        </w:rPr>
        <w:t xml:space="preserve"> </w:t>
      </w:r>
      <w:r w:rsidRPr="00ED7EE8">
        <w:rPr>
          <w:sz w:val="28"/>
        </w:rPr>
        <w:t>Л.П.</w:t>
      </w:r>
      <w:r w:rsidRPr="00ED7EE8">
        <w:rPr>
          <w:spacing w:val="2"/>
          <w:sz w:val="28"/>
        </w:rPr>
        <w:t xml:space="preserve"> </w:t>
      </w:r>
      <w:r w:rsidRPr="00ED7EE8">
        <w:rPr>
          <w:sz w:val="28"/>
        </w:rPr>
        <w:t>Человек:</w:t>
      </w:r>
      <w:r w:rsidRPr="00ED7EE8">
        <w:rPr>
          <w:spacing w:val="-8"/>
          <w:sz w:val="28"/>
        </w:rPr>
        <w:t xml:space="preserve"> </w:t>
      </w:r>
      <w:r w:rsidRPr="00ED7EE8">
        <w:rPr>
          <w:sz w:val="28"/>
        </w:rPr>
        <w:t>деятельность</w:t>
      </w:r>
      <w:r w:rsidRPr="00ED7EE8">
        <w:rPr>
          <w:spacing w:val="-5"/>
          <w:sz w:val="28"/>
        </w:rPr>
        <w:t xml:space="preserve"> </w:t>
      </w:r>
      <w:r w:rsidRPr="00ED7EE8">
        <w:rPr>
          <w:sz w:val="28"/>
        </w:rPr>
        <w:t>и</w:t>
      </w:r>
      <w:r w:rsidRPr="00ED7EE8">
        <w:rPr>
          <w:spacing w:val="-2"/>
          <w:sz w:val="28"/>
        </w:rPr>
        <w:t xml:space="preserve"> </w:t>
      </w:r>
      <w:r w:rsidRPr="00ED7EE8">
        <w:rPr>
          <w:sz w:val="28"/>
        </w:rPr>
        <w:t>общение.</w:t>
      </w:r>
      <w:r w:rsidRPr="00ED7EE8">
        <w:rPr>
          <w:spacing w:val="6"/>
          <w:sz w:val="28"/>
        </w:rPr>
        <w:t xml:space="preserve"> </w:t>
      </w:r>
      <w:r w:rsidRPr="00ED7EE8">
        <w:rPr>
          <w:sz w:val="28"/>
        </w:rPr>
        <w:t>–</w:t>
      </w:r>
      <w:r w:rsidRPr="00ED7EE8">
        <w:rPr>
          <w:spacing w:val="-1"/>
          <w:sz w:val="28"/>
        </w:rPr>
        <w:t xml:space="preserve"> </w:t>
      </w:r>
      <w:r w:rsidRPr="00ED7EE8">
        <w:rPr>
          <w:sz w:val="28"/>
        </w:rPr>
        <w:t>М., 1978.</w:t>
      </w:r>
      <w:r w:rsidRPr="00ED7EE8">
        <w:rPr>
          <w:sz w:val="28"/>
          <w:lang w:val="ru-RU"/>
        </w:rPr>
        <w:t xml:space="preserve"> – 133 </w:t>
      </w:r>
      <w:r w:rsidR="00CA71E0" w:rsidRPr="00ED7EE8">
        <w:rPr>
          <w:sz w:val="28"/>
          <w:lang w:val="ru-RU"/>
        </w:rPr>
        <w:t>б.</w:t>
      </w:r>
    </w:p>
    <w:p w14:paraId="0F0EA1A0" w14:textId="46DC8A21" w:rsidR="00CE7BA1" w:rsidRPr="00ED7EE8" w:rsidRDefault="00CE7BA1" w:rsidP="008B0C56">
      <w:pPr>
        <w:pStyle w:val="a5"/>
        <w:numPr>
          <w:ilvl w:val="0"/>
          <w:numId w:val="84"/>
        </w:numPr>
        <w:tabs>
          <w:tab w:val="left" w:pos="1134"/>
          <w:tab w:val="left" w:pos="2529"/>
        </w:tabs>
        <w:ind w:left="0" w:firstLine="567"/>
        <w:rPr>
          <w:rFonts w:ascii="Calibri" w:hAnsi="Calibri"/>
          <w:sz w:val="28"/>
        </w:rPr>
      </w:pPr>
      <w:r w:rsidRPr="00ED7EE8">
        <w:rPr>
          <w:sz w:val="28"/>
        </w:rPr>
        <w:t xml:space="preserve"> Ильясова</w:t>
      </w:r>
      <w:r w:rsidRPr="00ED7EE8">
        <w:rPr>
          <w:spacing w:val="1"/>
          <w:sz w:val="28"/>
        </w:rPr>
        <w:t xml:space="preserve"> </w:t>
      </w:r>
      <w:r w:rsidRPr="00ED7EE8">
        <w:rPr>
          <w:sz w:val="28"/>
        </w:rPr>
        <w:t>И.А.</w:t>
      </w:r>
      <w:r w:rsidRPr="00ED7EE8">
        <w:rPr>
          <w:spacing w:val="1"/>
          <w:sz w:val="28"/>
        </w:rPr>
        <w:t xml:space="preserve"> </w:t>
      </w:r>
      <w:r w:rsidRPr="00ED7EE8">
        <w:rPr>
          <w:sz w:val="28"/>
        </w:rPr>
        <w:t>Управление</w:t>
      </w:r>
      <w:r w:rsidRPr="00ED7EE8">
        <w:rPr>
          <w:spacing w:val="1"/>
          <w:sz w:val="28"/>
        </w:rPr>
        <w:t xml:space="preserve"> </w:t>
      </w:r>
      <w:r w:rsidRPr="00ED7EE8">
        <w:rPr>
          <w:sz w:val="28"/>
        </w:rPr>
        <w:t>научно-исследовательской</w:t>
      </w:r>
      <w:r w:rsidRPr="00ED7EE8">
        <w:rPr>
          <w:spacing w:val="1"/>
          <w:sz w:val="28"/>
        </w:rPr>
        <w:t xml:space="preserve"> </w:t>
      </w:r>
      <w:r w:rsidRPr="00ED7EE8">
        <w:rPr>
          <w:sz w:val="28"/>
        </w:rPr>
        <w:t>деятельностью</w:t>
      </w:r>
      <w:r w:rsidRPr="00ED7EE8">
        <w:rPr>
          <w:spacing w:val="1"/>
          <w:sz w:val="28"/>
        </w:rPr>
        <w:t xml:space="preserve"> </w:t>
      </w:r>
      <w:r w:rsidRPr="00ED7EE8">
        <w:rPr>
          <w:sz w:val="28"/>
        </w:rPr>
        <w:lastRenderedPageBreak/>
        <w:t>студентов</w:t>
      </w:r>
      <w:r w:rsidRPr="00ED7EE8">
        <w:rPr>
          <w:spacing w:val="1"/>
          <w:sz w:val="28"/>
        </w:rPr>
        <w:t xml:space="preserve"> </w:t>
      </w:r>
      <w:r w:rsidRPr="00ED7EE8">
        <w:rPr>
          <w:sz w:val="28"/>
        </w:rPr>
        <w:t>университета</w:t>
      </w:r>
      <w:r w:rsidRPr="00ED7EE8">
        <w:rPr>
          <w:spacing w:val="1"/>
          <w:sz w:val="28"/>
        </w:rPr>
        <w:t xml:space="preserve"> </w:t>
      </w:r>
      <w:r w:rsidRPr="00ED7EE8">
        <w:rPr>
          <w:sz w:val="28"/>
        </w:rPr>
        <w:t>в</w:t>
      </w:r>
      <w:r w:rsidRPr="00ED7EE8">
        <w:rPr>
          <w:spacing w:val="1"/>
          <w:sz w:val="28"/>
        </w:rPr>
        <w:t xml:space="preserve"> </w:t>
      </w:r>
      <w:r w:rsidRPr="00ED7EE8">
        <w:rPr>
          <w:sz w:val="28"/>
        </w:rPr>
        <w:t>современных</w:t>
      </w:r>
      <w:r w:rsidRPr="00ED7EE8">
        <w:rPr>
          <w:spacing w:val="1"/>
          <w:sz w:val="28"/>
        </w:rPr>
        <w:t xml:space="preserve"> </w:t>
      </w:r>
      <w:r w:rsidRPr="00ED7EE8">
        <w:rPr>
          <w:sz w:val="28"/>
        </w:rPr>
        <w:t>социокультурных условиях</w:t>
      </w:r>
      <w:r w:rsidRPr="00ED7EE8">
        <w:rPr>
          <w:sz w:val="28"/>
          <w:lang w:val="ru-RU"/>
        </w:rPr>
        <w:t>:</w:t>
      </w:r>
      <w:r w:rsidRPr="00ED7EE8">
        <w:rPr>
          <w:sz w:val="28"/>
        </w:rPr>
        <w:t xml:space="preserve"> ди</w:t>
      </w:r>
      <w:r w:rsidR="00CA71E0" w:rsidRPr="00ED7EE8">
        <w:rPr>
          <w:sz w:val="28"/>
        </w:rPr>
        <w:t>б.</w:t>
      </w:r>
      <w:r w:rsidRPr="00ED7EE8">
        <w:rPr>
          <w:sz w:val="28"/>
        </w:rPr>
        <w:t xml:space="preserve"> </w:t>
      </w:r>
      <w:r w:rsidRPr="00ED7EE8">
        <w:rPr>
          <w:sz w:val="28"/>
          <w:lang w:val="ru-RU"/>
        </w:rPr>
        <w:t xml:space="preserve"> </w:t>
      </w:r>
      <w:r w:rsidRPr="00ED7EE8">
        <w:rPr>
          <w:sz w:val="28"/>
        </w:rPr>
        <w:t xml:space="preserve">... </w:t>
      </w:r>
      <w:r w:rsidRPr="00ED7EE8">
        <w:rPr>
          <w:sz w:val="28"/>
          <w:lang w:val="ru-RU"/>
        </w:rPr>
        <w:t xml:space="preserve">  </w:t>
      </w:r>
      <w:r w:rsidRPr="00ED7EE8">
        <w:rPr>
          <w:sz w:val="28"/>
        </w:rPr>
        <w:t>канд. пед. наук:</w:t>
      </w:r>
      <w:r w:rsidRPr="00ED7EE8">
        <w:rPr>
          <w:sz w:val="28"/>
          <w:lang w:val="ru-RU"/>
        </w:rPr>
        <w:t xml:space="preserve"> </w:t>
      </w:r>
      <w:r w:rsidRPr="00ED7EE8">
        <w:rPr>
          <w:sz w:val="28"/>
        </w:rPr>
        <w:t>13.00.08. –</w:t>
      </w:r>
      <w:r w:rsidRPr="00ED7EE8">
        <w:rPr>
          <w:spacing w:val="1"/>
          <w:sz w:val="28"/>
        </w:rPr>
        <w:t xml:space="preserve"> </w:t>
      </w:r>
      <w:r w:rsidRPr="00ED7EE8">
        <w:rPr>
          <w:sz w:val="28"/>
        </w:rPr>
        <w:t>Горно-Алтайск,</w:t>
      </w:r>
      <w:r w:rsidRPr="00ED7EE8">
        <w:rPr>
          <w:spacing w:val="3"/>
          <w:sz w:val="28"/>
        </w:rPr>
        <w:t xml:space="preserve"> </w:t>
      </w:r>
      <w:r w:rsidRPr="00ED7EE8">
        <w:rPr>
          <w:sz w:val="28"/>
        </w:rPr>
        <w:t>2007.</w:t>
      </w:r>
      <w:r w:rsidRPr="00ED7EE8">
        <w:rPr>
          <w:spacing w:val="6"/>
          <w:sz w:val="28"/>
        </w:rPr>
        <w:t xml:space="preserve"> </w:t>
      </w:r>
      <w:r w:rsidRPr="00ED7EE8">
        <w:rPr>
          <w:sz w:val="28"/>
        </w:rPr>
        <w:t>–</w:t>
      </w:r>
      <w:r w:rsidRPr="00ED7EE8">
        <w:rPr>
          <w:spacing w:val="2"/>
          <w:sz w:val="28"/>
        </w:rPr>
        <w:t xml:space="preserve"> </w:t>
      </w:r>
      <w:r w:rsidRPr="00ED7EE8">
        <w:rPr>
          <w:sz w:val="28"/>
        </w:rPr>
        <w:t>174 c.</w:t>
      </w:r>
    </w:p>
    <w:p w14:paraId="3F5B2CD9" w14:textId="00EF22C2" w:rsidR="00CE7BA1" w:rsidRPr="00ED7EE8" w:rsidRDefault="00CE7BA1" w:rsidP="008B0C56">
      <w:pPr>
        <w:pStyle w:val="a5"/>
        <w:numPr>
          <w:ilvl w:val="0"/>
          <w:numId w:val="84"/>
        </w:numPr>
        <w:tabs>
          <w:tab w:val="left" w:pos="1134"/>
          <w:tab w:val="left" w:pos="2529"/>
        </w:tabs>
        <w:ind w:left="0" w:firstLine="567"/>
        <w:rPr>
          <w:rFonts w:ascii="Calibri" w:hAnsi="Calibri"/>
          <w:sz w:val="28"/>
        </w:rPr>
      </w:pPr>
      <w:r w:rsidRPr="00ED7EE8">
        <w:rPr>
          <w:sz w:val="28"/>
        </w:rPr>
        <w:t>А</w:t>
      </w:r>
      <w:r w:rsidRPr="00ED7EE8">
        <w:rPr>
          <w:sz w:val="28"/>
          <w:szCs w:val="28"/>
        </w:rPr>
        <w:t>бдильдин</w:t>
      </w:r>
      <w:r w:rsidRPr="00ED7EE8">
        <w:rPr>
          <w:spacing w:val="-9"/>
          <w:sz w:val="28"/>
          <w:szCs w:val="28"/>
        </w:rPr>
        <w:t xml:space="preserve"> </w:t>
      </w:r>
      <w:r w:rsidRPr="00ED7EE8">
        <w:rPr>
          <w:sz w:val="28"/>
          <w:szCs w:val="28"/>
        </w:rPr>
        <w:t>Ж.М.</w:t>
      </w:r>
      <w:r w:rsidRPr="00ED7EE8">
        <w:rPr>
          <w:spacing w:val="-3"/>
          <w:sz w:val="28"/>
          <w:szCs w:val="28"/>
        </w:rPr>
        <w:t xml:space="preserve"> </w:t>
      </w:r>
      <w:r w:rsidRPr="00ED7EE8">
        <w:rPr>
          <w:sz w:val="28"/>
          <w:szCs w:val="28"/>
        </w:rPr>
        <w:t>Избр.</w:t>
      </w:r>
      <w:r w:rsidRPr="00ED7EE8">
        <w:rPr>
          <w:spacing w:val="-6"/>
          <w:sz w:val="28"/>
          <w:szCs w:val="28"/>
        </w:rPr>
        <w:t xml:space="preserve"> </w:t>
      </w:r>
      <w:r w:rsidRPr="00ED7EE8">
        <w:rPr>
          <w:sz w:val="28"/>
          <w:szCs w:val="28"/>
        </w:rPr>
        <w:t>Сочинения</w:t>
      </w:r>
      <w:r w:rsidRPr="00ED7EE8">
        <w:rPr>
          <w:sz w:val="28"/>
          <w:szCs w:val="28"/>
          <w:lang w:val="ru-RU"/>
        </w:rPr>
        <w:t xml:space="preserve"> // </w:t>
      </w:r>
      <w:r w:rsidRPr="00ED7EE8">
        <w:rPr>
          <w:spacing w:val="-13"/>
          <w:sz w:val="28"/>
          <w:szCs w:val="28"/>
        </w:rPr>
        <w:t xml:space="preserve"> </w:t>
      </w:r>
      <w:r w:rsidRPr="00ED7EE8">
        <w:rPr>
          <w:sz w:val="28"/>
          <w:szCs w:val="28"/>
        </w:rPr>
        <w:t>В</w:t>
      </w:r>
      <w:r w:rsidRPr="00ED7EE8">
        <w:rPr>
          <w:spacing w:val="-11"/>
          <w:sz w:val="28"/>
          <w:szCs w:val="28"/>
        </w:rPr>
        <w:t xml:space="preserve"> </w:t>
      </w:r>
      <w:r w:rsidRPr="00ED7EE8">
        <w:rPr>
          <w:sz w:val="28"/>
          <w:szCs w:val="28"/>
        </w:rPr>
        <w:t>5</w:t>
      </w:r>
      <w:r w:rsidRPr="00ED7EE8">
        <w:rPr>
          <w:spacing w:val="-12"/>
          <w:sz w:val="28"/>
          <w:szCs w:val="28"/>
        </w:rPr>
        <w:t xml:space="preserve"> </w:t>
      </w:r>
      <w:r w:rsidRPr="00ED7EE8">
        <w:rPr>
          <w:sz w:val="28"/>
          <w:szCs w:val="28"/>
        </w:rPr>
        <w:t>т.</w:t>
      </w:r>
      <w:r w:rsidRPr="00ED7EE8">
        <w:rPr>
          <w:spacing w:val="-6"/>
          <w:sz w:val="28"/>
          <w:szCs w:val="28"/>
        </w:rPr>
        <w:t xml:space="preserve"> </w:t>
      </w:r>
      <w:r w:rsidRPr="00ED7EE8">
        <w:rPr>
          <w:sz w:val="28"/>
          <w:szCs w:val="28"/>
        </w:rPr>
        <w:t>–</w:t>
      </w:r>
      <w:r w:rsidRPr="00ED7EE8">
        <w:rPr>
          <w:spacing w:val="-8"/>
          <w:sz w:val="28"/>
          <w:szCs w:val="28"/>
        </w:rPr>
        <w:t xml:space="preserve"> </w:t>
      </w:r>
      <w:r w:rsidRPr="00ED7EE8">
        <w:rPr>
          <w:sz w:val="28"/>
          <w:szCs w:val="28"/>
        </w:rPr>
        <w:t>Алматы:</w:t>
      </w:r>
      <w:r w:rsidRPr="00ED7EE8">
        <w:rPr>
          <w:spacing w:val="-13"/>
          <w:sz w:val="28"/>
          <w:szCs w:val="28"/>
        </w:rPr>
        <w:t xml:space="preserve"> </w:t>
      </w:r>
      <w:r w:rsidRPr="00ED7EE8">
        <w:rPr>
          <w:sz w:val="28"/>
          <w:szCs w:val="28"/>
        </w:rPr>
        <w:t>Наука,</w:t>
      </w:r>
      <w:r w:rsidRPr="00ED7EE8">
        <w:rPr>
          <w:spacing w:val="-6"/>
          <w:sz w:val="28"/>
          <w:szCs w:val="28"/>
        </w:rPr>
        <w:t xml:space="preserve"> </w:t>
      </w:r>
      <w:r w:rsidRPr="00ED7EE8">
        <w:rPr>
          <w:sz w:val="28"/>
          <w:szCs w:val="28"/>
        </w:rPr>
        <w:t>2001.</w:t>
      </w:r>
      <w:r w:rsidRPr="00ED7EE8">
        <w:rPr>
          <w:sz w:val="28"/>
          <w:szCs w:val="28"/>
          <w:lang w:val="ru-RU"/>
        </w:rPr>
        <w:t xml:space="preserve"> </w:t>
      </w:r>
      <w:r w:rsidRPr="00ED7EE8">
        <w:rPr>
          <w:sz w:val="28"/>
          <w:szCs w:val="28"/>
        </w:rPr>
        <w:t xml:space="preserve">– 342 </w:t>
      </w:r>
      <w:r w:rsidR="00CA71E0" w:rsidRPr="00ED7EE8">
        <w:rPr>
          <w:sz w:val="28"/>
          <w:szCs w:val="28"/>
        </w:rPr>
        <w:t>б.</w:t>
      </w:r>
    </w:p>
    <w:p w14:paraId="27D463BD" w14:textId="77777777" w:rsidR="00CE7BA1" w:rsidRPr="00ED7EE8" w:rsidRDefault="00CE7BA1" w:rsidP="008B0C56">
      <w:pPr>
        <w:pStyle w:val="a5"/>
        <w:numPr>
          <w:ilvl w:val="0"/>
          <w:numId w:val="84"/>
        </w:numPr>
        <w:tabs>
          <w:tab w:val="left" w:pos="1134"/>
          <w:tab w:val="left" w:pos="2957"/>
        </w:tabs>
        <w:ind w:left="0" w:firstLine="567"/>
        <w:rPr>
          <w:rFonts w:ascii="Calibri" w:hAnsi="Calibri"/>
          <w:sz w:val="28"/>
          <w:szCs w:val="28"/>
        </w:rPr>
      </w:pPr>
      <w:r w:rsidRPr="00ED7EE8">
        <w:rPr>
          <w:sz w:val="28"/>
        </w:rPr>
        <w:t>Әбішев</w:t>
      </w:r>
      <w:r w:rsidRPr="00ED7EE8">
        <w:rPr>
          <w:spacing w:val="62"/>
          <w:sz w:val="28"/>
        </w:rPr>
        <w:t xml:space="preserve"> </w:t>
      </w:r>
      <w:r w:rsidRPr="00ED7EE8">
        <w:rPr>
          <w:sz w:val="28"/>
        </w:rPr>
        <w:t>Қ.,</w:t>
      </w:r>
      <w:r w:rsidRPr="00ED7EE8">
        <w:rPr>
          <w:spacing w:val="135"/>
          <w:sz w:val="28"/>
        </w:rPr>
        <w:t xml:space="preserve"> </w:t>
      </w:r>
      <w:r w:rsidRPr="00ED7EE8">
        <w:rPr>
          <w:sz w:val="28"/>
        </w:rPr>
        <w:t>Әбжанов</w:t>
      </w:r>
      <w:r w:rsidRPr="00ED7EE8">
        <w:rPr>
          <w:spacing w:val="131"/>
          <w:sz w:val="28"/>
        </w:rPr>
        <w:t xml:space="preserve"> </w:t>
      </w:r>
      <w:r w:rsidRPr="00ED7EE8">
        <w:rPr>
          <w:sz w:val="28"/>
        </w:rPr>
        <w:t>Т.</w:t>
      </w:r>
      <w:r w:rsidRPr="00ED7EE8">
        <w:rPr>
          <w:spacing w:val="135"/>
          <w:sz w:val="28"/>
        </w:rPr>
        <w:t xml:space="preserve"> </w:t>
      </w:r>
      <w:r w:rsidRPr="00ED7EE8">
        <w:rPr>
          <w:sz w:val="28"/>
        </w:rPr>
        <w:t>Филос</w:t>
      </w:r>
      <w:r w:rsidRPr="00ED7EE8">
        <w:rPr>
          <w:sz w:val="28"/>
          <w:szCs w:val="28"/>
        </w:rPr>
        <w:t>офия</w:t>
      </w:r>
      <w:r w:rsidRPr="00ED7EE8">
        <w:rPr>
          <w:spacing w:val="129"/>
          <w:sz w:val="28"/>
          <w:szCs w:val="28"/>
        </w:rPr>
        <w:t xml:space="preserve"> </w:t>
      </w:r>
      <w:r w:rsidRPr="00ED7EE8">
        <w:rPr>
          <w:sz w:val="28"/>
          <w:szCs w:val="28"/>
        </w:rPr>
        <w:t>тарихындағы</w:t>
      </w:r>
      <w:r w:rsidRPr="00ED7EE8">
        <w:rPr>
          <w:spacing w:val="133"/>
          <w:sz w:val="28"/>
          <w:szCs w:val="28"/>
        </w:rPr>
        <w:t xml:space="preserve"> </w:t>
      </w:r>
      <w:r w:rsidRPr="00ED7EE8">
        <w:rPr>
          <w:sz w:val="28"/>
          <w:szCs w:val="28"/>
        </w:rPr>
        <w:t>таным</w:t>
      </w:r>
      <w:r w:rsidRPr="00ED7EE8">
        <w:rPr>
          <w:sz w:val="28"/>
          <w:szCs w:val="28"/>
          <w:lang w:val="ru-RU"/>
        </w:rPr>
        <w:t xml:space="preserve"> </w:t>
      </w:r>
      <w:r w:rsidRPr="00ED7EE8">
        <w:rPr>
          <w:sz w:val="28"/>
          <w:szCs w:val="28"/>
        </w:rPr>
        <w:t>теориясы және метод проблемасы. – Алматы: Ғылым, 1990. – 118</w:t>
      </w:r>
      <w:r w:rsidRPr="00ED7EE8">
        <w:rPr>
          <w:spacing w:val="1"/>
          <w:sz w:val="28"/>
          <w:szCs w:val="28"/>
        </w:rPr>
        <w:t xml:space="preserve"> </w:t>
      </w:r>
      <w:r w:rsidRPr="00ED7EE8">
        <w:rPr>
          <w:sz w:val="28"/>
          <w:szCs w:val="28"/>
        </w:rPr>
        <w:t>б.</w:t>
      </w:r>
    </w:p>
    <w:p w14:paraId="1A031A83" w14:textId="53E1D505" w:rsidR="00CE7BA1" w:rsidRPr="00ED7EE8" w:rsidRDefault="00CE7BA1" w:rsidP="008B0C56">
      <w:pPr>
        <w:pStyle w:val="a5"/>
        <w:numPr>
          <w:ilvl w:val="0"/>
          <w:numId w:val="84"/>
        </w:numPr>
        <w:tabs>
          <w:tab w:val="left" w:pos="1134"/>
          <w:tab w:val="left" w:pos="2957"/>
        </w:tabs>
        <w:ind w:left="0" w:firstLine="567"/>
        <w:rPr>
          <w:rFonts w:ascii="Calibri" w:hAnsi="Calibri"/>
          <w:sz w:val="28"/>
          <w:szCs w:val="28"/>
        </w:rPr>
      </w:pPr>
      <w:r w:rsidRPr="00ED7EE8">
        <w:rPr>
          <w:sz w:val="28"/>
        </w:rPr>
        <w:t>Бернштейн</w:t>
      </w:r>
      <w:r w:rsidRPr="00ED7EE8">
        <w:rPr>
          <w:spacing w:val="1"/>
          <w:sz w:val="28"/>
        </w:rPr>
        <w:t xml:space="preserve"> </w:t>
      </w:r>
      <w:r w:rsidRPr="00ED7EE8">
        <w:rPr>
          <w:sz w:val="28"/>
        </w:rPr>
        <w:t>Н.А.</w:t>
      </w:r>
      <w:r w:rsidRPr="00ED7EE8">
        <w:rPr>
          <w:spacing w:val="1"/>
          <w:sz w:val="28"/>
          <w:lang w:val="ru-RU"/>
        </w:rPr>
        <w:t xml:space="preserve"> </w:t>
      </w:r>
      <w:r w:rsidRPr="00ED7EE8">
        <w:rPr>
          <w:sz w:val="28"/>
        </w:rPr>
        <w:t>О</w:t>
      </w:r>
      <w:r w:rsidRPr="00ED7EE8">
        <w:rPr>
          <w:spacing w:val="1"/>
          <w:sz w:val="28"/>
        </w:rPr>
        <w:t xml:space="preserve"> </w:t>
      </w:r>
      <w:r w:rsidRPr="00ED7EE8">
        <w:rPr>
          <w:sz w:val="28"/>
        </w:rPr>
        <w:t>ловкости</w:t>
      </w:r>
      <w:r w:rsidRPr="00ED7EE8">
        <w:rPr>
          <w:spacing w:val="1"/>
          <w:sz w:val="28"/>
        </w:rPr>
        <w:t xml:space="preserve"> </w:t>
      </w:r>
      <w:r w:rsidRPr="00ED7EE8">
        <w:rPr>
          <w:sz w:val="28"/>
        </w:rPr>
        <w:t>и</w:t>
      </w:r>
      <w:r w:rsidRPr="00ED7EE8">
        <w:rPr>
          <w:spacing w:val="1"/>
          <w:sz w:val="28"/>
        </w:rPr>
        <w:t xml:space="preserve"> </w:t>
      </w:r>
      <w:r w:rsidRPr="00ED7EE8">
        <w:rPr>
          <w:sz w:val="28"/>
        </w:rPr>
        <w:t>ее</w:t>
      </w:r>
      <w:r w:rsidRPr="00ED7EE8">
        <w:rPr>
          <w:spacing w:val="1"/>
          <w:sz w:val="28"/>
        </w:rPr>
        <w:t xml:space="preserve"> </w:t>
      </w:r>
      <w:r w:rsidRPr="00ED7EE8">
        <w:rPr>
          <w:sz w:val="28"/>
        </w:rPr>
        <w:t>развитии.</w:t>
      </w:r>
      <w:r w:rsidRPr="00ED7EE8">
        <w:rPr>
          <w:spacing w:val="1"/>
          <w:sz w:val="28"/>
        </w:rPr>
        <w:t xml:space="preserve"> </w:t>
      </w:r>
      <w:r w:rsidRPr="00ED7EE8">
        <w:rPr>
          <w:sz w:val="28"/>
        </w:rPr>
        <w:t>Психология памяти. Хрестоматия по психологии</w:t>
      </w:r>
      <w:r w:rsidRPr="00ED7EE8">
        <w:rPr>
          <w:sz w:val="28"/>
          <w:lang w:val="ru-RU"/>
        </w:rPr>
        <w:t xml:space="preserve"> </w:t>
      </w:r>
      <w:r w:rsidRPr="00ED7EE8">
        <w:rPr>
          <w:sz w:val="28"/>
        </w:rPr>
        <w:t xml:space="preserve"> / под ред. Ю.Б.</w:t>
      </w:r>
      <w:r w:rsidRPr="00ED7EE8">
        <w:rPr>
          <w:spacing w:val="1"/>
          <w:sz w:val="28"/>
        </w:rPr>
        <w:t xml:space="preserve"> </w:t>
      </w:r>
      <w:r w:rsidRPr="00ED7EE8">
        <w:rPr>
          <w:sz w:val="28"/>
        </w:rPr>
        <w:t>Гиппенрейтер,</w:t>
      </w:r>
      <w:r w:rsidRPr="00ED7EE8">
        <w:rPr>
          <w:spacing w:val="2"/>
          <w:sz w:val="28"/>
        </w:rPr>
        <w:t xml:space="preserve"> </w:t>
      </w:r>
      <w:r w:rsidRPr="00ED7EE8">
        <w:rPr>
          <w:sz w:val="28"/>
        </w:rPr>
        <w:t>В.Я.</w:t>
      </w:r>
      <w:r w:rsidRPr="00ED7EE8">
        <w:rPr>
          <w:spacing w:val="3"/>
          <w:sz w:val="28"/>
        </w:rPr>
        <w:t xml:space="preserve"> </w:t>
      </w:r>
      <w:r w:rsidRPr="00ED7EE8">
        <w:rPr>
          <w:sz w:val="28"/>
        </w:rPr>
        <w:t>Романова.</w:t>
      </w:r>
      <w:r w:rsidRPr="00ED7EE8">
        <w:rPr>
          <w:spacing w:val="3"/>
          <w:sz w:val="28"/>
        </w:rPr>
        <w:t xml:space="preserve"> </w:t>
      </w:r>
      <w:r w:rsidRPr="00ED7EE8">
        <w:rPr>
          <w:spacing w:val="1"/>
          <w:sz w:val="28"/>
          <w:lang w:val="ru-RU"/>
        </w:rPr>
        <w:t xml:space="preserve">- </w:t>
      </w:r>
      <w:r w:rsidRPr="00ED7EE8">
        <w:rPr>
          <w:sz w:val="28"/>
        </w:rPr>
        <w:t>М.,</w:t>
      </w:r>
      <w:r w:rsidRPr="00ED7EE8">
        <w:rPr>
          <w:spacing w:val="1"/>
          <w:sz w:val="28"/>
        </w:rPr>
        <w:t xml:space="preserve"> </w:t>
      </w:r>
      <w:r w:rsidRPr="00ED7EE8">
        <w:rPr>
          <w:sz w:val="28"/>
        </w:rPr>
        <w:t>1991</w:t>
      </w:r>
      <w:r w:rsidRPr="00ED7EE8">
        <w:rPr>
          <w:sz w:val="28"/>
          <w:lang w:val="ru-RU"/>
        </w:rPr>
        <w:t>;</w:t>
      </w:r>
      <w:r w:rsidRPr="00ED7EE8">
        <w:rPr>
          <w:spacing w:val="3"/>
          <w:sz w:val="28"/>
        </w:rPr>
        <w:t xml:space="preserve"> </w:t>
      </w:r>
      <w:r w:rsidRPr="00ED7EE8">
        <w:rPr>
          <w:sz w:val="28"/>
        </w:rPr>
        <w:t>2000.</w:t>
      </w:r>
      <w:r w:rsidRPr="00ED7EE8">
        <w:rPr>
          <w:spacing w:val="-2"/>
          <w:sz w:val="28"/>
        </w:rPr>
        <w:t xml:space="preserve"> </w:t>
      </w:r>
      <w:r w:rsidRPr="00ED7EE8">
        <w:rPr>
          <w:spacing w:val="-2"/>
          <w:sz w:val="28"/>
          <w:lang w:val="ru-RU"/>
        </w:rPr>
        <w:t xml:space="preserve">- </w:t>
      </w:r>
      <w:r w:rsidR="00CA71E0" w:rsidRPr="00ED7EE8">
        <w:rPr>
          <w:sz w:val="28"/>
        </w:rPr>
        <w:t>Б.</w:t>
      </w:r>
      <w:r w:rsidRPr="00ED7EE8">
        <w:rPr>
          <w:spacing w:val="2"/>
          <w:sz w:val="28"/>
        </w:rPr>
        <w:t xml:space="preserve"> </w:t>
      </w:r>
      <w:r w:rsidRPr="00ED7EE8">
        <w:rPr>
          <w:sz w:val="28"/>
        </w:rPr>
        <w:t>743-791</w:t>
      </w:r>
      <w:r w:rsidRPr="00ED7EE8">
        <w:rPr>
          <w:sz w:val="28"/>
          <w:lang w:val="ru-RU"/>
        </w:rPr>
        <w:t>.</w:t>
      </w:r>
    </w:p>
    <w:p w14:paraId="041CC6B2" w14:textId="5B76E768" w:rsidR="00CE7BA1" w:rsidRPr="00ED7EE8" w:rsidRDefault="00CE7BA1" w:rsidP="008B0C56">
      <w:pPr>
        <w:pStyle w:val="a5"/>
        <w:numPr>
          <w:ilvl w:val="0"/>
          <w:numId w:val="84"/>
        </w:numPr>
        <w:tabs>
          <w:tab w:val="left" w:pos="1134"/>
          <w:tab w:val="left" w:pos="2957"/>
        </w:tabs>
        <w:ind w:left="0" w:firstLine="567"/>
        <w:rPr>
          <w:rFonts w:ascii="Calibri" w:hAnsi="Calibri"/>
          <w:sz w:val="28"/>
          <w:szCs w:val="28"/>
        </w:rPr>
      </w:pPr>
      <w:r w:rsidRPr="00ED7EE8">
        <w:rPr>
          <w:sz w:val="28"/>
        </w:rPr>
        <w:t>Гурьянов</w:t>
      </w:r>
      <w:r w:rsidRPr="00ED7EE8">
        <w:rPr>
          <w:spacing w:val="1"/>
          <w:sz w:val="28"/>
        </w:rPr>
        <w:t xml:space="preserve"> </w:t>
      </w:r>
      <w:r w:rsidRPr="00ED7EE8">
        <w:rPr>
          <w:sz w:val="28"/>
        </w:rPr>
        <w:t>Е.В.</w:t>
      </w:r>
      <w:r w:rsidRPr="00ED7EE8">
        <w:rPr>
          <w:sz w:val="28"/>
          <w:lang w:val="ru-RU"/>
        </w:rPr>
        <w:t xml:space="preserve"> </w:t>
      </w:r>
      <w:r w:rsidRPr="00ED7EE8">
        <w:rPr>
          <w:sz w:val="28"/>
        </w:rPr>
        <w:t>Психофизиологические</w:t>
      </w:r>
      <w:r w:rsidRPr="00ED7EE8">
        <w:rPr>
          <w:spacing w:val="1"/>
          <w:sz w:val="28"/>
        </w:rPr>
        <w:t xml:space="preserve"> </w:t>
      </w:r>
      <w:r w:rsidRPr="00ED7EE8">
        <w:rPr>
          <w:sz w:val="28"/>
        </w:rPr>
        <w:t>основы</w:t>
      </w:r>
      <w:r w:rsidRPr="00ED7EE8">
        <w:rPr>
          <w:spacing w:val="1"/>
          <w:sz w:val="28"/>
        </w:rPr>
        <w:t xml:space="preserve"> </w:t>
      </w:r>
      <w:r w:rsidRPr="00ED7EE8">
        <w:rPr>
          <w:sz w:val="28"/>
        </w:rPr>
        <w:t>навыков</w:t>
      </w:r>
      <w:r w:rsidRPr="00ED7EE8">
        <w:rPr>
          <w:spacing w:val="1"/>
          <w:sz w:val="28"/>
        </w:rPr>
        <w:t xml:space="preserve"> </w:t>
      </w:r>
      <w:r w:rsidRPr="00ED7EE8">
        <w:rPr>
          <w:sz w:val="28"/>
        </w:rPr>
        <w:t>человека</w:t>
      </w:r>
      <w:r w:rsidRPr="00ED7EE8">
        <w:rPr>
          <w:spacing w:val="1"/>
          <w:sz w:val="28"/>
        </w:rPr>
        <w:t xml:space="preserve"> </w:t>
      </w:r>
      <w:r w:rsidRPr="00ED7EE8">
        <w:rPr>
          <w:sz w:val="28"/>
        </w:rPr>
        <w:t>"Хрестоматия</w:t>
      </w:r>
      <w:r w:rsidRPr="00ED7EE8">
        <w:rPr>
          <w:spacing w:val="1"/>
          <w:sz w:val="28"/>
        </w:rPr>
        <w:t xml:space="preserve"> </w:t>
      </w:r>
      <w:r w:rsidRPr="00ED7EE8">
        <w:rPr>
          <w:sz w:val="28"/>
        </w:rPr>
        <w:t>по</w:t>
      </w:r>
      <w:r w:rsidRPr="00ED7EE8">
        <w:rPr>
          <w:spacing w:val="1"/>
          <w:sz w:val="28"/>
        </w:rPr>
        <w:t xml:space="preserve"> </w:t>
      </w:r>
      <w:r w:rsidRPr="00ED7EE8">
        <w:rPr>
          <w:sz w:val="28"/>
        </w:rPr>
        <w:t>возрастной</w:t>
      </w:r>
      <w:r w:rsidRPr="00ED7EE8">
        <w:rPr>
          <w:spacing w:val="1"/>
          <w:sz w:val="28"/>
        </w:rPr>
        <w:t xml:space="preserve"> </w:t>
      </w:r>
      <w:r w:rsidRPr="00ED7EE8">
        <w:rPr>
          <w:sz w:val="28"/>
        </w:rPr>
        <w:t>и</w:t>
      </w:r>
      <w:r w:rsidRPr="00ED7EE8">
        <w:rPr>
          <w:spacing w:val="1"/>
          <w:sz w:val="28"/>
        </w:rPr>
        <w:t xml:space="preserve"> </w:t>
      </w:r>
      <w:r w:rsidRPr="00ED7EE8">
        <w:rPr>
          <w:sz w:val="28"/>
        </w:rPr>
        <w:t>педагогической</w:t>
      </w:r>
      <w:r w:rsidRPr="00ED7EE8">
        <w:rPr>
          <w:spacing w:val="1"/>
          <w:sz w:val="28"/>
        </w:rPr>
        <w:t xml:space="preserve"> </w:t>
      </w:r>
      <w:r w:rsidRPr="00ED7EE8">
        <w:rPr>
          <w:sz w:val="28"/>
        </w:rPr>
        <w:t>психологии"</w:t>
      </w:r>
      <w:r w:rsidRPr="00ED7EE8">
        <w:rPr>
          <w:sz w:val="28"/>
          <w:lang w:val="ru-RU"/>
        </w:rPr>
        <w:t xml:space="preserve"> /</w:t>
      </w:r>
      <w:r w:rsidRPr="00ED7EE8">
        <w:rPr>
          <w:sz w:val="28"/>
        </w:rPr>
        <w:t xml:space="preserve"> под ред. И.И. Ильясова, В.Я. Ляуди</w:t>
      </w:r>
      <w:r w:rsidR="00CA71E0" w:rsidRPr="00ED7EE8">
        <w:rPr>
          <w:sz w:val="28"/>
        </w:rPr>
        <w:t>б.</w:t>
      </w:r>
      <w:r w:rsidRPr="00ED7EE8">
        <w:rPr>
          <w:sz w:val="28"/>
          <w:lang w:val="ru-RU"/>
        </w:rPr>
        <w:t xml:space="preserve"> -</w:t>
      </w:r>
      <w:r w:rsidRPr="00ED7EE8">
        <w:rPr>
          <w:sz w:val="28"/>
        </w:rPr>
        <w:t xml:space="preserve"> М.</w:t>
      </w:r>
      <w:r w:rsidRPr="00ED7EE8">
        <w:rPr>
          <w:sz w:val="28"/>
          <w:lang w:val="ru-RU"/>
        </w:rPr>
        <w:t>:</w:t>
      </w:r>
      <w:r w:rsidRPr="00ED7EE8">
        <w:rPr>
          <w:sz w:val="28"/>
        </w:rPr>
        <w:t xml:space="preserve"> Изд-во</w:t>
      </w:r>
      <w:r w:rsidRPr="00ED7EE8">
        <w:rPr>
          <w:spacing w:val="1"/>
          <w:sz w:val="28"/>
        </w:rPr>
        <w:t xml:space="preserve"> </w:t>
      </w:r>
      <w:r w:rsidRPr="00ED7EE8">
        <w:rPr>
          <w:sz w:val="28"/>
        </w:rPr>
        <w:t>Моск.</w:t>
      </w:r>
      <w:r w:rsidRPr="00ED7EE8">
        <w:rPr>
          <w:spacing w:val="3"/>
          <w:sz w:val="28"/>
        </w:rPr>
        <w:t xml:space="preserve"> </w:t>
      </w:r>
      <w:r w:rsidRPr="00ED7EE8">
        <w:rPr>
          <w:sz w:val="28"/>
        </w:rPr>
        <w:t>ун-та</w:t>
      </w:r>
      <w:r w:rsidRPr="00ED7EE8">
        <w:rPr>
          <w:sz w:val="28"/>
          <w:lang w:val="ru-RU"/>
        </w:rPr>
        <w:t>,</w:t>
      </w:r>
      <w:r w:rsidRPr="00ED7EE8">
        <w:rPr>
          <w:spacing w:val="4"/>
          <w:sz w:val="28"/>
        </w:rPr>
        <w:t xml:space="preserve"> </w:t>
      </w:r>
      <w:r w:rsidRPr="00ED7EE8">
        <w:rPr>
          <w:sz w:val="28"/>
        </w:rPr>
        <w:t>1980.</w:t>
      </w:r>
      <w:r w:rsidRPr="00ED7EE8">
        <w:rPr>
          <w:sz w:val="28"/>
          <w:lang w:val="ru-RU"/>
        </w:rPr>
        <w:t xml:space="preserve"> – 111 </w:t>
      </w:r>
      <w:r w:rsidR="00CA71E0" w:rsidRPr="00ED7EE8">
        <w:rPr>
          <w:sz w:val="28"/>
          <w:lang w:val="ru-RU"/>
        </w:rPr>
        <w:t>б.</w:t>
      </w:r>
    </w:p>
    <w:p w14:paraId="5EFF497E" w14:textId="2109DE38" w:rsidR="00CE7BA1" w:rsidRPr="00ED7EE8" w:rsidRDefault="00CE7BA1" w:rsidP="008B0C56">
      <w:pPr>
        <w:pStyle w:val="a5"/>
        <w:numPr>
          <w:ilvl w:val="0"/>
          <w:numId w:val="84"/>
        </w:numPr>
        <w:tabs>
          <w:tab w:val="left" w:pos="1134"/>
          <w:tab w:val="left" w:pos="2957"/>
        </w:tabs>
        <w:ind w:left="0" w:firstLine="567"/>
        <w:rPr>
          <w:rFonts w:ascii="Calibri" w:hAnsi="Calibri"/>
          <w:sz w:val="28"/>
        </w:rPr>
      </w:pPr>
      <w:r w:rsidRPr="00ED7EE8">
        <w:rPr>
          <w:sz w:val="28"/>
        </w:rPr>
        <w:t>Руденский Е.В.</w:t>
      </w:r>
      <w:r w:rsidRPr="00ED7EE8">
        <w:rPr>
          <w:sz w:val="28"/>
          <w:lang w:val="ru-RU"/>
        </w:rPr>
        <w:t xml:space="preserve"> </w:t>
      </w:r>
      <w:r w:rsidRPr="00ED7EE8">
        <w:rPr>
          <w:sz w:val="28"/>
        </w:rPr>
        <w:t>Социальная</w:t>
      </w:r>
      <w:r w:rsidRPr="00ED7EE8">
        <w:rPr>
          <w:spacing w:val="1"/>
          <w:sz w:val="28"/>
        </w:rPr>
        <w:t xml:space="preserve"> </w:t>
      </w:r>
      <w:r w:rsidRPr="00ED7EE8">
        <w:rPr>
          <w:sz w:val="28"/>
        </w:rPr>
        <w:t>психология: Курс лекций. – М.:</w:t>
      </w:r>
      <w:r w:rsidRPr="00ED7EE8">
        <w:rPr>
          <w:spacing w:val="1"/>
          <w:sz w:val="28"/>
        </w:rPr>
        <w:t xml:space="preserve"> </w:t>
      </w:r>
      <w:r w:rsidRPr="00ED7EE8">
        <w:rPr>
          <w:sz w:val="28"/>
        </w:rPr>
        <w:t>ИНФРА</w:t>
      </w:r>
      <w:r w:rsidRPr="00ED7EE8">
        <w:rPr>
          <w:spacing w:val="-3"/>
          <w:sz w:val="28"/>
        </w:rPr>
        <w:t xml:space="preserve"> </w:t>
      </w:r>
      <w:r w:rsidRPr="00ED7EE8">
        <w:rPr>
          <w:sz w:val="28"/>
        </w:rPr>
        <w:t>–</w:t>
      </w:r>
      <w:r w:rsidRPr="00ED7EE8">
        <w:rPr>
          <w:spacing w:val="1"/>
          <w:sz w:val="28"/>
        </w:rPr>
        <w:t xml:space="preserve"> </w:t>
      </w:r>
      <w:r w:rsidRPr="00ED7EE8">
        <w:rPr>
          <w:sz w:val="28"/>
        </w:rPr>
        <w:t>М</w:t>
      </w:r>
      <w:r w:rsidRPr="00ED7EE8">
        <w:rPr>
          <w:spacing w:val="3"/>
          <w:sz w:val="28"/>
          <w:lang w:val="ru-RU"/>
        </w:rPr>
        <w:t>;</w:t>
      </w:r>
      <w:r w:rsidRPr="00ED7EE8">
        <w:rPr>
          <w:spacing w:val="3"/>
          <w:sz w:val="28"/>
        </w:rPr>
        <w:t xml:space="preserve"> </w:t>
      </w:r>
      <w:r w:rsidRPr="00ED7EE8">
        <w:rPr>
          <w:sz w:val="28"/>
        </w:rPr>
        <w:t>Новосибирск: НГАЭИГ,</w:t>
      </w:r>
      <w:r w:rsidRPr="00ED7EE8">
        <w:rPr>
          <w:spacing w:val="3"/>
          <w:sz w:val="28"/>
        </w:rPr>
        <w:t xml:space="preserve"> </w:t>
      </w:r>
      <w:r w:rsidRPr="00ED7EE8">
        <w:rPr>
          <w:sz w:val="28"/>
        </w:rPr>
        <w:t>1998.</w:t>
      </w:r>
      <w:r w:rsidRPr="00ED7EE8">
        <w:rPr>
          <w:spacing w:val="7"/>
          <w:sz w:val="28"/>
        </w:rPr>
        <w:t xml:space="preserve"> </w:t>
      </w:r>
      <w:r w:rsidRPr="00ED7EE8">
        <w:rPr>
          <w:sz w:val="28"/>
        </w:rPr>
        <w:t>–</w:t>
      </w:r>
      <w:r w:rsidRPr="00ED7EE8">
        <w:rPr>
          <w:spacing w:val="1"/>
          <w:sz w:val="28"/>
        </w:rPr>
        <w:t xml:space="preserve"> </w:t>
      </w:r>
      <w:r w:rsidRPr="00ED7EE8">
        <w:rPr>
          <w:sz w:val="28"/>
        </w:rPr>
        <w:t xml:space="preserve">47 </w:t>
      </w:r>
      <w:r w:rsidR="00CA71E0" w:rsidRPr="00ED7EE8">
        <w:rPr>
          <w:sz w:val="28"/>
        </w:rPr>
        <w:t>б.</w:t>
      </w:r>
    </w:p>
    <w:p w14:paraId="02B354C6" w14:textId="6F24301D" w:rsidR="00CE7BA1" w:rsidRPr="00ED7EE8" w:rsidRDefault="00CE7BA1" w:rsidP="008B0C56">
      <w:pPr>
        <w:pStyle w:val="a5"/>
        <w:numPr>
          <w:ilvl w:val="0"/>
          <w:numId w:val="84"/>
        </w:numPr>
        <w:tabs>
          <w:tab w:val="left" w:pos="1134"/>
          <w:tab w:val="left" w:pos="2957"/>
        </w:tabs>
        <w:ind w:left="0" w:firstLine="567"/>
        <w:rPr>
          <w:rFonts w:ascii="Calibri" w:hAnsi="Calibri"/>
          <w:sz w:val="28"/>
        </w:rPr>
      </w:pPr>
      <w:r w:rsidRPr="00ED7EE8">
        <w:rPr>
          <w:sz w:val="28"/>
        </w:rPr>
        <w:t xml:space="preserve">Мудрик А.В. Социализация человека. </w:t>
      </w:r>
      <w:r w:rsidRPr="00ED7EE8">
        <w:rPr>
          <w:sz w:val="28"/>
          <w:lang w:val="ru-RU"/>
        </w:rPr>
        <w:t xml:space="preserve">- </w:t>
      </w:r>
      <w:r w:rsidRPr="00ED7EE8">
        <w:rPr>
          <w:sz w:val="28"/>
        </w:rPr>
        <w:t xml:space="preserve">Издательство: </w:t>
      </w:r>
      <w:r w:rsidRPr="00ED7EE8">
        <w:rPr>
          <w:sz w:val="28"/>
          <w:szCs w:val="28"/>
        </w:rPr>
        <w:t>Academia   С</w:t>
      </w:r>
      <w:r w:rsidRPr="00ED7EE8">
        <w:rPr>
          <w:sz w:val="28"/>
        </w:rPr>
        <w:t>ерия:</w:t>
      </w:r>
      <w:r w:rsidRPr="00ED7EE8">
        <w:rPr>
          <w:spacing w:val="-2"/>
          <w:sz w:val="28"/>
        </w:rPr>
        <w:t xml:space="preserve"> </w:t>
      </w:r>
      <w:r w:rsidRPr="00ED7EE8">
        <w:rPr>
          <w:sz w:val="28"/>
        </w:rPr>
        <w:t>Высшее профессиональное</w:t>
      </w:r>
      <w:r w:rsidRPr="00ED7EE8">
        <w:rPr>
          <w:spacing w:val="-1"/>
          <w:sz w:val="28"/>
        </w:rPr>
        <w:t xml:space="preserve"> </w:t>
      </w:r>
      <w:r w:rsidRPr="00ED7EE8">
        <w:rPr>
          <w:sz w:val="28"/>
        </w:rPr>
        <w:t>образование,</w:t>
      </w:r>
      <w:r w:rsidRPr="00ED7EE8">
        <w:rPr>
          <w:spacing w:val="1"/>
          <w:sz w:val="28"/>
        </w:rPr>
        <w:t xml:space="preserve"> </w:t>
      </w:r>
      <w:r w:rsidRPr="00ED7EE8">
        <w:rPr>
          <w:sz w:val="28"/>
        </w:rPr>
        <w:t>2006.</w:t>
      </w:r>
      <w:r w:rsidRPr="00ED7EE8">
        <w:rPr>
          <w:spacing w:val="2"/>
          <w:sz w:val="28"/>
        </w:rPr>
        <w:t xml:space="preserve"> </w:t>
      </w:r>
      <w:r w:rsidRPr="00ED7EE8">
        <w:rPr>
          <w:b/>
          <w:sz w:val="28"/>
        </w:rPr>
        <w:t>–</w:t>
      </w:r>
      <w:r w:rsidRPr="00ED7EE8">
        <w:rPr>
          <w:b/>
          <w:spacing w:val="-1"/>
          <w:sz w:val="28"/>
        </w:rPr>
        <w:t xml:space="preserve"> </w:t>
      </w:r>
      <w:r w:rsidRPr="00ED7EE8">
        <w:rPr>
          <w:sz w:val="28"/>
        </w:rPr>
        <w:t>304</w:t>
      </w:r>
      <w:r w:rsidRPr="00ED7EE8">
        <w:rPr>
          <w:spacing w:val="-1"/>
          <w:sz w:val="28"/>
        </w:rPr>
        <w:t xml:space="preserve"> </w:t>
      </w:r>
      <w:r w:rsidR="00CA71E0" w:rsidRPr="00ED7EE8">
        <w:rPr>
          <w:sz w:val="28"/>
        </w:rPr>
        <w:t>б.</w:t>
      </w:r>
    </w:p>
    <w:p w14:paraId="34C7D5EB" w14:textId="4C37E53D" w:rsidR="00CE7BA1" w:rsidRPr="00ED7EE8" w:rsidRDefault="00CE7BA1" w:rsidP="008B0C56">
      <w:pPr>
        <w:pStyle w:val="a5"/>
        <w:numPr>
          <w:ilvl w:val="0"/>
          <w:numId w:val="84"/>
        </w:numPr>
        <w:tabs>
          <w:tab w:val="left" w:pos="1134"/>
          <w:tab w:val="left" w:pos="2957"/>
        </w:tabs>
        <w:ind w:left="0" w:firstLine="567"/>
        <w:rPr>
          <w:rFonts w:ascii="Calibri" w:hAnsi="Calibri"/>
          <w:sz w:val="28"/>
        </w:rPr>
      </w:pPr>
      <w:r w:rsidRPr="00ED7EE8">
        <w:rPr>
          <w:sz w:val="28"/>
        </w:rPr>
        <w:t>Жуков Ю.М., Петровская</w:t>
      </w:r>
      <w:r w:rsidRPr="00ED7EE8">
        <w:rPr>
          <w:sz w:val="28"/>
          <w:lang w:val="ru-RU"/>
        </w:rPr>
        <w:t xml:space="preserve"> </w:t>
      </w:r>
      <w:r w:rsidRPr="00ED7EE8">
        <w:rPr>
          <w:sz w:val="28"/>
        </w:rPr>
        <w:t xml:space="preserve">Л.А., Растянников П.В. Диагностика и развитие компетентности в общении. </w:t>
      </w:r>
      <w:r w:rsidRPr="00ED7EE8">
        <w:rPr>
          <w:sz w:val="28"/>
          <w:lang w:val="ru-RU"/>
        </w:rPr>
        <w:t xml:space="preserve">- </w:t>
      </w:r>
      <w:r w:rsidRPr="00ED7EE8">
        <w:rPr>
          <w:sz w:val="28"/>
        </w:rPr>
        <w:t xml:space="preserve">Киров, 2001. - 142 </w:t>
      </w:r>
      <w:r w:rsidR="00CA71E0" w:rsidRPr="00ED7EE8">
        <w:rPr>
          <w:sz w:val="28"/>
        </w:rPr>
        <w:t>б.</w:t>
      </w:r>
    </w:p>
    <w:p w14:paraId="716675BB" w14:textId="2B841241" w:rsidR="00CE7BA1" w:rsidRPr="00ED7EE8" w:rsidRDefault="00CE7BA1" w:rsidP="008B0C56">
      <w:pPr>
        <w:pStyle w:val="a5"/>
        <w:numPr>
          <w:ilvl w:val="0"/>
          <w:numId w:val="84"/>
        </w:numPr>
        <w:tabs>
          <w:tab w:val="left" w:pos="1134"/>
          <w:tab w:val="left" w:pos="2529"/>
        </w:tabs>
        <w:ind w:left="0" w:firstLine="567"/>
        <w:rPr>
          <w:rFonts w:ascii="Calibri" w:hAnsi="Calibri"/>
          <w:sz w:val="28"/>
        </w:rPr>
      </w:pPr>
      <w:r w:rsidRPr="00ED7EE8">
        <w:rPr>
          <w:sz w:val="28"/>
        </w:rPr>
        <w:t xml:space="preserve">Еркебаева </w:t>
      </w:r>
      <w:r w:rsidR="00CA71E0" w:rsidRPr="00ED7EE8">
        <w:rPr>
          <w:sz w:val="28"/>
        </w:rPr>
        <w:t>Б.</w:t>
      </w:r>
      <w:r w:rsidRPr="00ED7EE8">
        <w:rPr>
          <w:sz w:val="28"/>
        </w:rPr>
        <w:t>Ж., Жұмабаева Ә.Е. Мектепке дейінгі ересек жастағы балалардың коммуникативтік дағдыларын дамытудың психологиялық-педагогикалық шарттары</w:t>
      </w:r>
      <w:r w:rsidR="00B52A73" w:rsidRPr="00ED7EE8">
        <w:rPr>
          <w:sz w:val="28"/>
        </w:rPr>
        <w:t xml:space="preserve"> </w:t>
      </w:r>
      <w:r w:rsidRPr="00ED7EE8">
        <w:rPr>
          <w:sz w:val="28"/>
        </w:rPr>
        <w:t>//</w:t>
      </w:r>
      <w:r w:rsidR="00B52A73" w:rsidRPr="00ED7EE8">
        <w:rPr>
          <w:sz w:val="28"/>
        </w:rPr>
        <w:t xml:space="preserve"> </w:t>
      </w:r>
      <w:r w:rsidRPr="00ED7EE8">
        <w:rPr>
          <w:sz w:val="28"/>
        </w:rPr>
        <w:t>Абай атындағы КазҰПУ Хабаршысы, «Педагогика ғылымдары» сериясы. – 2019. - №4(64). – Б. 424-428.</w:t>
      </w:r>
    </w:p>
    <w:p w14:paraId="02BF8438" w14:textId="5DD406D4" w:rsidR="00CE7BA1" w:rsidRPr="00ED7EE8" w:rsidRDefault="00CE7BA1" w:rsidP="008B0C56">
      <w:pPr>
        <w:pStyle w:val="a5"/>
        <w:numPr>
          <w:ilvl w:val="0"/>
          <w:numId w:val="84"/>
        </w:numPr>
        <w:tabs>
          <w:tab w:val="left" w:pos="1134"/>
          <w:tab w:val="left" w:pos="2957"/>
        </w:tabs>
        <w:ind w:left="0" w:firstLine="567"/>
        <w:rPr>
          <w:rFonts w:ascii="Calibri" w:hAnsi="Calibri"/>
          <w:sz w:val="28"/>
        </w:rPr>
      </w:pPr>
      <w:r w:rsidRPr="00ED7EE8">
        <w:rPr>
          <w:spacing w:val="-1"/>
          <w:sz w:val="28"/>
        </w:rPr>
        <w:t>Волков</w:t>
      </w:r>
      <w:r w:rsidRPr="00ED7EE8">
        <w:rPr>
          <w:spacing w:val="-1"/>
          <w:sz w:val="28"/>
          <w:lang w:val="ru-RU"/>
        </w:rPr>
        <w:t xml:space="preserve"> </w:t>
      </w:r>
      <w:r w:rsidRPr="00ED7EE8">
        <w:rPr>
          <w:spacing w:val="-12"/>
          <w:sz w:val="28"/>
        </w:rPr>
        <w:t xml:space="preserve"> </w:t>
      </w:r>
      <w:r w:rsidRPr="00ED7EE8">
        <w:rPr>
          <w:spacing w:val="-1"/>
          <w:sz w:val="28"/>
        </w:rPr>
        <w:t>Б.</w:t>
      </w:r>
      <w:r w:rsidR="00CA71E0" w:rsidRPr="00ED7EE8">
        <w:rPr>
          <w:spacing w:val="-1"/>
          <w:sz w:val="28"/>
        </w:rPr>
        <w:t>Б.</w:t>
      </w:r>
      <w:r w:rsidRPr="00ED7EE8">
        <w:rPr>
          <w:spacing w:val="-1"/>
          <w:sz w:val="28"/>
          <w:lang w:val="ru-RU"/>
        </w:rPr>
        <w:t>,</w:t>
      </w:r>
      <w:r w:rsidRPr="00ED7EE8">
        <w:rPr>
          <w:spacing w:val="-12"/>
          <w:sz w:val="28"/>
        </w:rPr>
        <w:t xml:space="preserve"> </w:t>
      </w:r>
      <w:r w:rsidRPr="00ED7EE8">
        <w:rPr>
          <w:sz w:val="28"/>
        </w:rPr>
        <w:t xml:space="preserve">Волкова Н.В. </w:t>
      </w:r>
      <w:r w:rsidRPr="00ED7EE8">
        <w:rPr>
          <w:spacing w:val="-1"/>
          <w:sz w:val="28"/>
        </w:rPr>
        <w:t>Психология</w:t>
      </w:r>
      <w:r w:rsidRPr="00ED7EE8">
        <w:rPr>
          <w:spacing w:val="-13"/>
          <w:sz w:val="28"/>
        </w:rPr>
        <w:t xml:space="preserve"> </w:t>
      </w:r>
      <w:r w:rsidRPr="00ED7EE8">
        <w:rPr>
          <w:spacing w:val="-1"/>
          <w:sz w:val="28"/>
        </w:rPr>
        <w:t>общения</w:t>
      </w:r>
      <w:r w:rsidRPr="00ED7EE8">
        <w:rPr>
          <w:spacing w:val="-13"/>
          <w:sz w:val="28"/>
        </w:rPr>
        <w:t xml:space="preserve"> </w:t>
      </w:r>
      <w:r w:rsidRPr="00ED7EE8">
        <w:rPr>
          <w:spacing w:val="-1"/>
          <w:sz w:val="28"/>
        </w:rPr>
        <w:t>в</w:t>
      </w:r>
      <w:r w:rsidRPr="00ED7EE8">
        <w:rPr>
          <w:spacing w:val="-16"/>
          <w:sz w:val="28"/>
        </w:rPr>
        <w:t xml:space="preserve"> </w:t>
      </w:r>
      <w:r w:rsidRPr="00ED7EE8">
        <w:rPr>
          <w:spacing w:val="-1"/>
          <w:sz w:val="28"/>
        </w:rPr>
        <w:t>детском</w:t>
      </w:r>
      <w:r w:rsidRPr="00ED7EE8">
        <w:rPr>
          <w:spacing w:val="-13"/>
          <w:sz w:val="28"/>
        </w:rPr>
        <w:t xml:space="preserve"> </w:t>
      </w:r>
      <w:r w:rsidRPr="00ED7EE8">
        <w:rPr>
          <w:spacing w:val="-1"/>
          <w:sz w:val="28"/>
        </w:rPr>
        <w:t>возрасте</w:t>
      </w:r>
      <w:r w:rsidRPr="00ED7EE8">
        <w:rPr>
          <w:spacing w:val="-1"/>
          <w:sz w:val="28"/>
          <w:lang w:val="ru-RU"/>
        </w:rPr>
        <w:t>:</w:t>
      </w:r>
      <w:r w:rsidRPr="00ED7EE8">
        <w:rPr>
          <w:spacing w:val="-11"/>
          <w:sz w:val="28"/>
        </w:rPr>
        <w:t xml:space="preserve"> </w:t>
      </w:r>
      <w:r w:rsidRPr="00ED7EE8">
        <w:rPr>
          <w:sz w:val="28"/>
          <w:szCs w:val="28"/>
        </w:rPr>
        <w:t>учебное  п</w:t>
      </w:r>
      <w:r w:rsidRPr="00ED7EE8">
        <w:rPr>
          <w:sz w:val="28"/>
        </w:rPr>
        <w:t>особие</w:t>
      </w:r>
      <w:r w:rsidRPr="00ED7EE8">
        <w:rPr>
          <w:sz w:val="28"/>
          <w:lang w:val="ru-RU"/>
        </w:rPr>
        <w:t>.</w:t>
      </w:r>
      <w:r w:rsidRPr="00ED7EE8">
        <w:rPr>
          <w:sz w:val="28"/>
        </w:rPr>
        <w:t xml:space="preserve"> - М.: А.П.О., 1996</w:t>
      </w:r>
      <w:r w:rsidRPr="00ED7EE8">
        <w:rPr>
          <w:sz w:val="28"/>
          <w:lang w:val="ru-RU"/>
        </w:rPr>
        <w:t>.</w:t>
      </w:r>
      <w:r w:rsidRPr="00ED7EE8">
        <w:rPr>
          <w:sz w:val="28"/>
        </w:rPr>
        <w:t xml:space="preserve"> - 102 </w:t>
      </w:r>
      <w:r w:rsidR="00CA71E0" w:rsidRPr="00ED7EE8">
        <w:rPr>
          <w:sz w:val="28"/>
        </w:rPr>
        <w:t>б.</w:t>
      </w:r>
      <w:r w:rsidRPr="00ED7EE8">
        <w:rPr>
          <w:sz w:val="28"/>
        </w:rPr>
        <w:t xml:space="preserve"> </w:t>
      </w:r>
      <w:r w:rsidRPr="00ED7EE8">
        <w:rPr>
          <w:sz w:val="28"/>
          <w:lang w:val="ru-RU"/>
        </w:rPr>
        <w:t xml:space="preserve"> </w:t>
      </w:r>
    </w:p>
    <w:p w14:paraId="0840006F" w14:textId="48111B7B" w:rsidR="00CE7BA1" w:rsidRPr="00ED7EE8" w:rsidRDefault="00CE7BA1" w:rsidP="008B0C56">
      <w:pPr>
        <w:pStyle w:val="a5"/>
        <w:numPr>
          <w:ilvl w:val="0"/>
          <w:numId w:val="84"/>
        </w:numPr>
        <w:tabs>
          <w:tab w:val="left" w:pos="1134"/>
          <w:tab w:val="left" w:pos="2957"/>
        </w:tabs>
        <w:ind w:left="0" w:firstLine="567"/>
        <w:rPr>
          <w:rFonts w:ascii="Calibri" w:hAnsi="Calibri"/>
          <w:sz w:val="28"/>
        </w:rPr>
      </w:pPr>
      <w:r w:rsidRPr="00ED7EE8">
        <w:rPr>
          <w:sz w:val="28"/>
        </w:rPr>
        <w:t>Слободчиков</w:t>
      </w:r>
      <w:r w:rsidRPr="00ED7EE8">
        <w:rPr>
          <w:spacing w:val="1"/>
          <w:sz w:val="28"/>
        </w:rPr>
        <w:t xml:space="preserve"> </w:t>
      </w:r>
      <w:r w:rsidRPr="00ED7EE8">
        <w:rPr>
          <w:sz w:val="28"/>
        </w:rPr>
        <w:t>В.И.</w:t>
      </w:r>
      <w:r w:rsidRPr="00ED7EE8">
        <w:rPr>
          <w:sz w:val="28"/>
          <w:lang w:val="ru-RU"/>
        </w:rPr>
        <w:t>,</w:t>
      </w:r>
      <w:r w:rsidRPr="00ED7EE8">
        <w:rPr>
          <w:spacing w:val="1"/>
          <w:sz w:val="28"/>
          <w:lang w:val="ru-RU"/>
        </w:rPr>
        <w:t xml:space="preserve"> </w:t>
      </w:r>
      <w:r w:rsidRPr="00ED7EE8">
        <w:rPr>
          <w:sz w:val="28"/>
        </w:rPr>
        <w:t>Исаев Е.И. Основы</w:t>
      </w:r>
      <w:r w:rsidRPr="00ED7EE8">
        <w:rPr>
          <w:spacing w:val="1"/>
          <w:sz w:val="28"/>
        </w:rPr>
        <w:t xml:space="preserve"> </w:t>
      </w:r>
      <w:r w:rsidRPr="00ED7EE8">
        <w:rPr>
          <w:sz w:val="28"/>
        </w:rPr>
        <w:t>психологической</w:t>
      </w:r>
      <w:r w:rsidRPr="00ED7EE8">
        <w:rPr>
          <w:spacing w:val="1"/>
          <w:sz w:val="28"/>
        </w:rPr>
        <w:t xml:space="preserve"> </w:t>
      </w:r>
      <w:r w:rsidRPr="00ED7EE8">
        <w:rPr>
          <w:sz w:val="28"/>
        </w:rPr>
        <w:t>антропологии.</w:t>
      </w:r>
      <w:r w:rsidRPr="00ED7EE8">
        <w:rPr>
          <w:spacing w:val="-67"/>
          <w:sz w:val="28"/>
        </w:rPr>
        <w:t xml:space="preserve"> </w:t>
      </w:r>
      <w:r w:rsidRPr="00ED7EE8">
        <w:rPr>
          <w:sz w:val="28"/>
        </w:rPr>
        <w:t>Психология человека: Введение в психологию субъективности</w:t>
      </w:r>
      <w:r w:rsidRPr="00ED7EE8">
        <w:rPr>
          <w:sz w:val="28"/>
          <w:lang w:val="ru-RU"/>
        </w:rPr>
        <w:t>:</w:t>
      </w:r>
      <w:r w:rsidRPr="00ED7EE8">
        <w:rPr>
          <w:spacing w:val="1"/>
          <w:sz w:val="28"/>
        </w:rPr>
        <w:t xml:space="preserve"> </w:t>
      </w:r>
      <w:r w:rsidRPr="00ED7EE8">
        <w:rPr>
          <w:sz w:val="28"/>
        </w:rPr>
        <w:t>учебное пособие для вузов</w:t>
      </w:r>
      <w:r w:rsidRPr="00ED7EE8">
        <w:rPr>
          <w:sz w:val="28"/>
          <w:lang w:val="ru-RU"/>
        </w:rPr>
        <w:t>.</w:t>
      </w:r>
      <w:r w:rsidRPr="00ED7EE8">
        <w:rPr>
          <w:sz w:val="28"/>
        </w:rPr>
        <w:t xml:space="preserve"> - М.:</w:t>
      </w:r>
      <w:r w:rsidRPr="00ED7EE8">
        <w:rPr>
          <w:spacing w:val="1"/>
          <w:sz w:val="28"/>
        </w:rPr>
        <w:t xml:space="preserve"> </w:t>
      </w:r>
      <w:r w:rsidRPr="00ED7EE8">
        <w:rPr>
          <w:sz w:val="28"/>
        </w:rPr>
        <w:t>Школа-Пресс,</w:t>
      </w:r>
      <w:r w:rsidRPr="00ED7EE8">
        <w:rPr>
          <w:spacing w:val="2"/>
          <w:sz w:val="28"/>
        </w:rPr>
        <w:t xml:space="preserve"> </w:t>
      </w:r>
      <w:r w:rsidRPr="00ED7EE8">
        <w:rPr>
          <w:sz w:val="28"/>
        </w:rPr>
        <w:t>1995.</w:t>
      </w:r>
      <w:r w:rsidRPr="00ED7EE8">
        <w:rPr>
          <w:spacing w:val="5"/>
          <w:sz w:val="28"/>
        </w:rPr>
        <w:t xml:space="preserve"> </w:t>
      </w:r>
      <w:r w:rsidRPr="00ED7EE8">
        <w:rPr>
          <w:sz w:val="28"/>
        </w:rPr>
        <w:t>-</w:t>
      </w:r>
      <w:r w:rsidRPr="00ED7EE8">
        <w:rPr>
          <w:spacing w:val="-1"/>
          <w:sz w:val="28"/>
        </w:rPr>
        <w:t xml:space="preserve"> </w:t>
      </w:r>
      <w:r w:rsidRPr="00ED7EE8">
        <w:rPr>
          <w:sz w:val="28"/>
        </w:rPr>
        <w:t xml:space="preserve">384 </w:t>
      </w:r>
      <w:r w:rsidR="00CA71E0" w:rsidRPr="00ED7EE8">
        <w:rPr>
          <w:sz w:val="28"/>
        </w:rPr>
        <w:t>б.</w:t>
      </w:r>
      <w:r w:rsidRPr="00ED7EE8">
        <w:rPr>
          <w:spacing w:val="4"/>
          <w:sz w:val="28"/>
        </w:rPr>
        <w:t xml:space="preserve"> </w:t>
      </w:r>
      <w:r w:rsidRPr="00ED7EE8">
        <w:rPr>
          <w:sz w:val="28"/>
          <w:lang w:val="ru-RU"/>
        </w:rPr>
        <w:t xml:space="preserve"> </w:t>
      </w:r>
    </w:p>
    <w:p w14:paraId="1A5D5CA0" w14:textId="74D069C1" w:rsidR="00CE7BA1" w:rsidRPr="00ED7EE8" w:rsidRDefault="00CE7BA1" w:rsidP="008B0C56">
      <w:pPr>
        <w:pStyle w:val="a5"/>
        <w:numPr>
          <w:ilvl w:val="0"/>
          <w:numId w:val="84"/>
        </w:numPr>
        <w:tabs>
          <w:tab w:val="left" w:pos="1134"/>
          <w:tab w:val="left" w:pos="3029"/>
        </w:tabs>
        <w:ind w:left="0" w:firstLine="567"/>
        <w:rPr>
          <w:rFonts w:ascii="Calibri" w:hAnsi="Calibri"/>
          <w:sz w:val="28"/>
        </w:rPr>
      </w:pPr>
      <w:r w:rsidRPr="00ED7EE8">
        <w:rPr>
          <w:sz w:val="28"/>
        </w:rPr>
        <w:t>Котельникова</w:t>
      </w:r>
      <w:r w:rsidRPr="00ED7EE8">
        <w:rPr>
          <w:spacing w:val="1"/>
          <w:sz w:val="28"/>
        </w:rPr>
        <w:t xml:space="preserve"> </w:t>
      </w:r>
      <w:r w:rsidRPr="00ED7EE8">
        <w:rPr>
          <w:sz w:val="28"/>
        </w:rPr>
        <w:t>А.Ю.,</w:t>
      </w:r>
      <w:r w:rsidRPr="00ED7EE8">
        <w:rPr>
          <w:spacing w:val="1"/>
          <w:sz w:val="28"/>
        </w:rPr>
        <w:t xml:space="preserve"> </w:t>
      </w:r>
      <w:r w:rsidRPr="00ED7EE8">
        <w:rPr>
          <w:sz w:val="28"/>
        </w:rPr>
        <w:t>Першина</w:t>
      </w:r>
      <w:r w:rsidRPr="00ED7EE8">
        <w:rPr>
          <w:spacing w:val="1"/>
          <w:sz w:val="28"/>
        </w:rPr>
        <w:t xml:space="preserve"> </w:t>
      </w:r>
      <w:r w:rsidRPr="00ED7EE8">
        <w:rPr>
          <w:sz w:val="28"/>
        </w:rPr>
        <w:t>Н.А.</w:t>
      </w:r>
      <w:r w:rsidRPr="00ED7EE8">
        <w:rPr>
          <w:spacing w:val="1"/>
          <w:sz w:val="28"/>
        </w:rPr>
        <w:t xml:space="preserve"> </w:t>
      </w:r>
      <w:r w:rsidRPr="00ED7EE8">
        <w:rPr>
          <w:sz w:val="28"/>
        </w:rPr>
        <w:t>Возможности</w:t>
      </w:r>
      <w:r w:rsidRPr="00ED7EE8">
        <w:rPr>
          <w:spacing w:val="1"/>
          <w:sz w:val="28"/>
        </w:rPr>
        <w:t xml:space="preserve"> </w:t>
      </w:r>
      <w:r w:rsidRPr="00ED7EE8">
        <w:rPr>
          <w:sz w:val="28"/>
        </w:rPr>
        <w:t>использования</w:t>
      </w:r>
      <w:r w:rsidRPr="00ED7EE8">
        <w:rPr>
          <w:spacing w:val="1"/>
          <w:sz w:val="28"/>
        </w:rPr>
        <w:t xml:space="preserve"> </w:t>
      </w:r>
      <w:r w:rsidRPr="00ED7EE8">
        <w:rPr>
          <w:sz w:val="28"/>
        </w:rPr>
        <w:t>игротерапии</w:t>
      </w:r>
      <w:r w:rsidRPr="00ED7EE8">
        <w:rPr>
          <w:spacing w:val="1"/>
          <w:sz w:val="28"/>
        </w:rPr>
        <w:t xml:space="preserve"> </w:t>
      </w:r>
      <w:r w:rsidRPr="00ED7EE8">
        <w:rPr>
          <w:sz w:val="28"/>
        </w:rPr>
        <w:t>для</w:t>
      </w:r>
      <w:r w:rsidRPr="00ED7EE8">
        <w:rPr>
          <w:spacing w:val="1"/>
          <w:sz w:val="28"/>
        </w:rPr>
        <w:t xml:space="preserve"> </w:t>
      </w:r>
      <w:r w:rsidRPr="00ED7EE8">
        <w:rPr>
          <w:sz w:val="28"/>
        </w:rPr>
        <w:t>оптимизации</w:t>
      </w:r>
      <w:r w:rsidRPr="00ED7EE8">
        <w:rPr>
          <w:spacing w:val="1"/>
          <w:sz w:val="28"/>
        </w:rPr>
        <w:t xml:space="preserve"> </w:t>
      </w:r>
      <w:r w:rsidR="00CA71E0" w:rsidRPr="00ED7EE8">
        <w:rPr>
          <w:sz w:val="28"/>
        </w:rPr>
        <w:t>үдеріс</w:t>
      </w:r>
      <w:r w:rsidRPr="00ED7EE8">
        <w:rPr>
          <w:sz w:val="28"/>
        </w:rPr>
        <w:t>са</w:t>
      </w:r>
      <w:r w:rsidRPr="00ED7EE8">
        <w:rPr>
          <w:spacing w:val="1"/>
          <w:sz w:val="28"/>
        </w:rPr>
        <w:t xml:space="preserve"> </w:t>
      </w:r>
      <w:r w:rsidRPr="00ED7EE8">
        <w:rPr>
          <w:sz w:val="28"/>
        </w:rPr>
        <w:t>социализации</w:t>
      </w:r>
      <w:r w:rsidRPr="00ED7EE8">
        <w:rPr>
          <w:spacing w:val="-12"/>
          <w:sz w:val="28"/>
        </w:rPr>
        <w:t xml:space="preserve"> </w:t>
      </w:r>
      <w:r w:rsidRPr="00ED7EE8">
        <w:rPr>
          <w:sz w:val="28"/>
        </w:rPr>
        <w:t>детей</w:t>
      </w:r>
      <w:r w:rsidRPr="00ED7EE8">
        <w:rPr>
          <w:spacing w:val="-10"/>
          <w:sz w:val="28"/>
        </w:rPr>
        <w:t xml:space="preserve"> </w:t>
      </w:r>
      <w:r w:rsidRPr="00ED7EE8">
        <w:rPr>
          <w:sz w:val="28"/>
        </w:rPr>
        <w:t>с</w:t>
      </w:r>
      <w:r w:rsidRPr="00ED7EE8">
        <w:rPr>
          <w:spacing w:val="-11"/>
          <w:sz w:val="28"/>
        </w:rPr>
        <w:t xml:space="preserve"> </w:t>
      </w:r>
      <w:r w:rsidRPr="00ED7EE8">
        <w:rPr>
          <w:sz w:val="28"/>
        </w:rPr>
        <w:t>синдромом.</w:t>
      </w:r>
      <w:r w:rsidRPr="00ED7EE8">
        <w:rPr>
          <w:spacing w:val="-13"/>
          <w:sz w:val="28"/>
        </w:rPr>
        <w:t xml:space="preserve"> </w:t>
      </w:r>
      <w:r w:rsidRPr="00ED7EE8">
        <w:rPr>
          <w:sz w:val="28"/>
        </w:rPr>
        <w:t>Перспективы</w:t>
      </w:r>
      <w:r w:rsidRPr="00ED7EE8">
        <w:rPr>
          <w:spacing w:val="-10"/>
          <w:sz w:val="28"/>
        </w:rPr>
        <w:t xml:space="preserve"> </w:t>
      </w:r>
      <w:r w:rsidRPr="00ED7EE8">
        <w:rPr>
          <w:sz w:val="28"/>
        </w:rPr>
        <w:t>социализации</w:t>
      </w:r>
      <w:r w:rsidRPr="00ED7EE8">
        <w:rPr>
          <w:spacing w:val="-12"/>
          <w:sz w:val="28"/>
        </w:rPr>
        <w:t xml:space="preserve"> </w:t>
      </w:r>
      <w:r w:rsidRPr="00ED7EE8">
        <w:rPr>
          <w:sz w:val="28"/>
        </w:rPr>
        <w:t>лиц</w:t>
      </w:r>
      <w:r w:rsidRPr="00ED7EE8">
        <w:rPr>
          <w:spacing w:val="-67"/>
          <w:sz w:val="28"/>
        </w:rPr>
        <w:t xml:space="preserve"> </w:t>
      </w:r>
      <w:r w:rsidRPr="00ED7EE8">
        <w:rPr>
          <w:sz w:val="28"/>
        </w:rPr>
        <w:t>с проблемами в</w:t>
      </w:r>
      <w:r w:rsidRPr="00ED7EE8">
        <w:rPr>
          <w:spacing w:val="-2"/>
          <w:sz w:val="28"/>
        </w:rPr>
        <w:t xml:space="preserve"> </w:t>
      </w:r>
      <w:r w:rsidRPr="00ED7EE8">
        <w:rPr>
          <w:sz w:val="28"/>
        </w:rPr>
        <w:t>развитии.</w:t>
      </w:r>
      <w:r w:rsidRPr="00ED7EE8">
        <w:rPr>
          <w:spacing w:val="7"/>
          <w:sz w:val="28"/>
        </w:rPr>
        <w:t xml:space="preserve"> </w:t>
      </w:r>
      <w:r w:rsidRPr="00ED7EE8">
        <w:rPr>
          <w:sz w:val="28"/>
        </w:rPr>
        <w:t>-</w:t>
      </w:r>
      <w:r w:rsidRPr="00ED7EE8">
        <w:rPr>
          <w:spacing w:val="-2"/>
          <w:sz w:val="28"/>
        </w:rPr>
        <w:t xml:space="preserve"> </w:t>
      </w:r>
      <w:r w:rsidRPr="00ED7EE8">
        <w:rPr>
          <w:sz w:val="28"/>
        </w:rPr>
        <w:t>Бийск,</w:t>
      </w:r>
      <w:r w:rsidRPr="00ED7EE8">
        <w:rPr>
          <w:spacing w:val="3"/>
          <w:sz w:val="28"/>
        </w:rPr>
        <w:t xml:space="preserve"> </w:t>
      </w:r>
      <w:r w:rsidRPr="00ED7EE8">
        <w:rPr>
          <w:sz w:val="28"/>
        </w:rPr>
        <w:t>2006.</w:t>
      </w:r>
      <w:r w:rsidRPr="00ED7EE8">
        <w:rPr>
          <w:spacing w:val="3"/>
          <w:sz w:val="28"/>
        </w:rPr>
        <w:t xml:space="preserve"> </w:t>
      </w:r>
      <w:r w:rsidRPr="00ED7EE8">
        <w:rPr>
          <w:sz w:val="28"/>
        </w:rPr>
        <w:t>-</w:t>
      </w:r>
      <w:r w:rsidRPr="00ED7EE8">
        <w:rPr>
          <w:spacing w:val="-1"/>
          <w:sz w:val="28"/>
        </w:rPr>
        <w:t xml:space="preserve"> </w:t>
      </w:r>
      <w:r w:rsidR="00CA71E0" w:rsidRPr="00ED7EE8">
        <w:rPr>
          <w:sz w:val="28"/>
        </w:rPr>
        <w:t>Б.</w:t>
      </w:r>
      <w:r w:rsidRPr="00ED7EE8">
        <w:rPr>
          <w:spacing w:val="2"/>
          <w:sz w:val="28"/>
        </w:rPr>
        <w:t xml:space="preserve"> </w:t>
      </w:r>
      <w:r w:rsidRPr="00ED7EE8">
        <w:rPr>
          <w:sz w:val="28"/>
        </w:rPr>
        <w:t>206-211.</w:t>
      </w:r>
      <w:r w:rsidRPr="00ED7EE8">
        <w:rPr>
          <w:spacing w:val="3"/>
          <w:sz w:val="28"/>
        </w:rPr>
        <w:t xml:space="preserve"> </w:t>
      </w:r>
      <w:r w:rsidRPr="00ED7EE8">
        <w:rPr>
          <w:sz w:val="28"/>
          <w:lang w:val="ru-RU"/>
        </w:rPr>
        <w:t xml:space="preserve"> </w:t>
      </w:r>
    </w:p>
    <w:p w14:paraId="0AB7165F" w14:textId="1E58040A" w:rsidR="00CE7BA1" w:rsidRPr="00ED7EE8" w:rsidRDefault="00CE7BA1" w:rsidP="008B0C56">
      <w:pPr>
        <w:pStyle w:val="a5"/>
        <w:numPr>
          <w:ilvl w:val="0"/>
          <w:numId w:val="84"/>
        </w:numPr>
        <w:tabs>
          <w:tab w:val="left" w:pos="1134"/>
          <w:tab w:val="left" w:pos="2957"/>
        </w:tabs>
        <w:ind w:left="0" w:firstLine="567"/>
        <w:rPr>
          <w:rFonts w:ascii="Calibri" w:hAnsi="Calibri"/>
          <w:sz w:val="28"/>
        </w:rPr>
      </w:pPr>
      <w:r w:rsidRPr="00ED7EE8">
        <w:rPr>
          <w:sz w:val="28"/>
        </w:rPr>
        <w:t>Ушакова Т.Н. Речевые интенции в межличностном общении //</w:t>
      </w:r>
      <w:r w:rsidRPr="00ED7EE8">
        <w:rPr>
          <w:spacing w:val="-67"/>
          <w:sz w:val="28"/>
        </w:rPr>
        <w:t xml:space="preserve"> </w:t>
      </w:r>
      <w:r w:rsidRPr="00ED7EE8">
        <w:rPr>
          <w:spacing w:val="-67"/>
          <w:sz w:val="28"/>
          <w:lang w:val="ru-RU"/>
        </w:rPr>
        <w:t xml:space="preserve">       </w:t>
      </w:r>
      <w:r w:rsidRPr="00ED7EE8">
        <w:rPr>
          <w:sz w:val="28"/>
        </w:rPr>
        <w:t>Мир</w:t>
      </w:r>
      <w:r w:rsidRPr="00ED7EE8">
        <w:rPr>
          <w:spacing w:val="-1"/>
          <w:sz w:val="28"/>
        </w:rPr>
        <w:t xml:space="preserve"> </w:t>
      </w:r>
      <w:r w:rsidRPr="00ED7EE8">
        <w:rPr>
          <w:sz w:val="28"/>
        </w:rPr>
        <w:t>психологии.</w:t>
      </w:r>
      <w:r w:rsidRPr="00ED7EE8">
        <w:rPr>
          <w:spacing w:val="5"/>
          <w:sz w:val="28"/>
        </w:rPr>
        <w:t xml:space="preserve"> </w:t>
      </w:r>
      <w:r w:rsidRPr="00ED7EE8">
        <w:rPr>
          <w:sz w:val="28"/>
        </w:rPr>
        <w:t>-</w:t>
      </w:r>
      <w:r w:rsidRPr="00ED7EE8">
        <w:rPr>
          <w:spacing w:val="-1"/>
          <w:sz w:val="28"/>
        </w:rPr>
        <w:t xml:space="preserve"> </w:t>
      </w:r>
      <w:r w:rsidRPr="00ED7EE8">
        <w:rPr>
          <w:sz w:val="28"/>
        </w:rPr>
        <w:t>2005.</w:t>
      </w:r>
      <w:r w:rsidRPr="00ED7EE8">
        <w:rPr>
          <w:spacing w:val="3"/>
          <w:sz w:val="28"/>
        </w:rPr>
        <w:t xml:space="preserve"> </w:t>
      </w:r>
      <w:r w:rsidRPr="00ED7EE8">
        <w:rPr>
          <w:sz w:val="28"/>
        </w:rPr>
        <w:t>-</w:t>
      </w:r>
      <w:r w:rsidRPr="00ED7EE8">
        <w:rPr>
          <w:spacing w:val="-1"/>
          <w:sz w:val="28"/>
        </w:rPr>
        <w:t xml:space="preserve"> </w:t>
      </w:r>
      <w:r w:rsidRPr="00ED7EE8">
        <w:rPr>
          <w:sz w:val="28"/>
        </w:rPr>
        <w:t>№2(42).</w:t>
      </w:r>
      <w:r w:rsidRPr="00ED7EE8">
        <w:rPr>
          <w:spacing w:val="3"/>
          <w:sz w:val="28"/>
        </w:rPr>
        <w:t xml:space="preserve"> </w:t>
      </w:r>
      <w:r w:rsidRPr="00ED7EE8">
        <w:rPr>
          <w:sz w:val="28"/>
        </w:rPr>
        <w:t>-</w:t>
      </w:r>
      <w:r w:rsidRPr="00ED7EE8">
        <w:rPr>
          <w:spacing w:val="-1"/>
          <w:sz w:val="28"/>
        </w:rPr>
        <w:t xml:space="preserve"> </w:t>
      </w:r>
      <w:r w:rsidR="00CA71E0" w:rsidRPr="00ED7EE8">
        <w:rPr>
          <w:sz w:val="28"/>
        </w:rPr>
        <w:t>Б.</w:t>
      </w:r>
      <w:r w:rsidRPr="00ED7EE8">
        <w:rPr>
          <w:spacing w:val="3"/>
          <w:sz w:val="28"/>
        </w:rPr>
        <w:t xml:space="preserve"> </w:t>
      </w:r>
      <w:r w:rsidRPr="00ED7EE8">
        <w:rPr>
          <w:sz w:val="28"/>
        </w:rPr>
        <w:t>222-230.</w:t>
      </w:r>
    </w:p>
    <w:p w14:paraId="2CE20435" w14:textId="58500703" w:rsidR="00CE7BA1" w:rsidRPr="00ED7EE8" w:rsidRDefault="00CE7BA1" w:rsidP="008B0C56">
      <w:pPr>
        <w:pStyle w:val="a5"/>
        <w:numPr>
          <w:ilvl w:val="0"/>
          <w:numId w:val="84"/>
        </w:numPr>
        <w:tabs>
          <w:tab w:val="left" w:pos="1134"/>
          <w:tab w:val="left" w:pos="2957"/>
        </w:tabs>
        <w:ind w:left="0" w:firstLine="567"/>
        <w:rPr>
          <w:rFonts w:ascii="Calibri" w:hAnsi="Calibri"/>
          <w:sz w:val="28"/>
        </w:rPr>
      </w:pPr>
      <w:r w:rsidRPr="00ED7EE8">
        <w:rPr>
          <w:sz w:val="28"/>
        </w:rPr>
        <w:t>Рузская А.Г. Влияние эмоционального контакта со взорслым</w:t>
      </w:r>
      <w:r w:rsidRPr="00ED7EE8">
        <w:rPr>
          <w:spacing w:val="1"/>
          <w:sz w:val="28"/>
        </w:rPr>
        <w:t xml:space="preserve"> </w:t>
      </w:r>
      <w:r w:rsidRPr="00ED7EE8">
        <w:rPr>
          <w:sz w:val="28"/>
        </w:rPr>
        <w:t>на появление первых слов у детей конца первого - начало второго</w:t>
      </w:r>
      <w:r w:rsidRPr="00ED7EE8">
        <w:rPr>
          <w:spacing w:val="-67"/>
          <w:sz w:val="28"/>
        </w:rPr>
        <w:t xml:space="preserve"> </w:t>
      </w:r>
      <w:r w:rsidRPr="00ED7EE8">
        <w:rPr>
          <w:sz w:val="28"/>
        </w:rPr>
        <w:t>года жизни</w:t>
      </w:r>
      <w:r w:rsidRPr="00ED7EE8">
        <w:rPr>
          <w:sz w:val="28"/>
          <w:lang w:val="ru-RU"/>
        </w:rPr>
        <w:t xml:space="preserve"> </w:t>
      </w:r>
      <w:r w:rsidRPr="00ED7EE8">
        <w:rPr>
          <w:sz w:val="28"/>
        </w:rPr>
        <w:t>//</w:t>
      </w:r>
      <w:r w:rsidRPr="00ED7EE8">
        <w:rPr>
          <w:sz w:val="28"/>
          <w:lang w:val="ru-RU"/>
        </w:rPr>
        <w:t xml:space="preserve"> </w:t>
      </w:r>
      <w:r w:rsidRPr="00ED7EE8">
        <w:rPr>
          <w:sz w:val="28"/>
        </w:rPr>
        <w:t>В кн.: Общение и егo влияние на развитие психики</w:t>
      </w:r>
      <w:r w:rsidRPr="00ED7EE8">
        <w:rPr>
          <w:spacing w:val="1"/>
          <w:sz w:val="28"/>
        </w:rPr>
        <w:t xml:space="preserve"> </w:t>
      </w:r>
      <w:r w:rsidRPr="00ED7EE8">
        <w:rPr>
          <w:sz w:val="28"/>
        </w:rPr>
        <w:t>ребенка.</w:t>
      </w:r>
      <w:r w:rsidRPr="00ED7EE8">
        <w:rPr>
          <w:spacing w:val="5"/>
          <w:sz w:val="28"/>
        </w:rPr>
        <w:t xml:space="preserve"> </w:t>
      </w:r>
      <w:r w:rsidRPr="00ED7EE8">
        <w:rPr>
          <w:sz w:val="28"/>
        </w:rPr>
        <w:t>–</w:t>
      </w:r>
      <w:r w:rsidRPr="00ED7EE8">
        <w:rPr>
          <w:spacing w:val="2"/>
          <w:sz w:val="28"/>
        </w:rPr>
        <w:t xml:space="preserve"> </w:t>
      </w:r>
      <w:r w:rsidRPr="00ED7EE8">
        <w:rPr>
          <w:sz w:val="28"/>
        </w:rPr>
        <w:t>М.,</w:t>
      </w:r>
      <w:r w:rsidRPr="00ED7EE8">
        <w:rPr>
          <w:spacing w:val="4"/>
          <w:sz w:val="28"/>
        </w:rPr>
        <w:t xml:space="preserve"> </w:t>
      </w:r>
      <w:r w:rsidRPr="00ED7EE8">
        <w:rPr>
          <w:sz w:val="28"/>
        </w:rPr>
        <w:t>1974.</w:t>
      </w:r>
      <w:r w:rsidRPr="00ED7EE8">
        <w:rPr>
          <w:spacing w:val="-1"/>
          <w:sz w:val="28"/>
        </w:rPr>
        <w:t xml:space="preserve"> </w:t>
      </w:r>
      <w:r w:rsidRPr="00ED7EE8">
        <w:rPr>
          <w:sz w:val="28"/>
        </w:rPr>
        <w:t>–</w:t>
      </w:r>
      <w:r w:rsidRPr="00ED7EE8">
        <w:rPr>
          <w:spacing w:val="2"/>
          <w:sz w:val="28"/>
        </w:rPr>
        <w:t xml:space="preserve"> </w:t>
      </w:r>
      <w:r w:rsidR="00CA71E0" w:rsidRPr="00ED7EE8">
        <w:rPr>
          <w:sz w:val="28"/>
        </w:rPr>
        <w:t>Б.</w:t>
      </w:r>
      <w:r w:rsidRPr="00ED7EE8">
        <w:rPr>
          <w:spacing w:val="-1"/>
          <w:sz w:val="28"/>
        </w:rPr>
        <w:t xml:space="preserve"> </w:t>
      </w:r>
      <w:r w:rsidRPr="00ED7EE8">
        <w:rPr>
          <w:sz w:val="28"/>
        </w:rPr>
        <w:t>95</w:t>
      </w:r>
      <w:r w:rsidRPr="00ED7EE8">
        <w:rPr>
          <w:spacing w:val="2"/>
          <w:sz w:val="28"/>
        </w:rPr>
        <w:t xml:space="preserve"> </w:t>
      </w:r>
      <w:r w:rsidRPr="00ED7EE8">
        <w:rPr>
          <w:sz w:val="28"/>
        </w:rPr>
        <w:t>- 114.</w:t>
      </w:r>
    </w:p>
    <w:p w14:paraId="4DEE6DB3" w14:textId="77777777" w:rsidR="00CE7BA1" w:rsidRPr="00ED7EE8" w:rsidRDefault="00CE7BA1" w:rsidP="008B0C56">
      <w:pPr>
        <w:pStyle w:val="a5"/>
        <w:numPr>
          <w:ilvl w:val="0"/>
          <w:numId w:val="84"/>
        </w:numPr>
        <w:tabs>
          <w:tab w:val="left" w:pos="1134"/>
        </w:tabs>
        <w:ind w:left="0" w:firstLine="567"/>
        <w:rPr>
          <w:sz w:val="28"/>
        </w:rPr>
      </w:pPr>
      <w:r w:rsidRPr="00ED7EE8">
        <w:rPr>
          <w:sz w:val="28"/>
        </w:rPr>
        <w:t>Меңжанова Ә.К. Мектеп жасына дейінгі педагогика. - Алматы: Мектеп, 1986. - 356 б.</w:t>
      </w:r>
    </w:p>
    <w:p w14:paraId="4EF34617" w14:textId="77777777" w:rsidR="00CE7BA1" w:rsidRPr="00ED7EE8" w:rsidRDefault="00CE7BA1" w:rsidP="008B0C56">
      <w:pPr>
        <w:pStyle w:val="a5"/>
        <w:numPr>
          <w:ilvl w:val="0"/>
          <w:numId w:val="84"/>
        </w:numPr>
        <w:tabs>
          <w:tab w:val="left" w:pos="1134"/>
          <w:tab w:val="left" w:pos="2957"/>
        </w:tabs>
        <w:ind w:left="0" w:firstLine="567"/>
        <w:rPr>
          <w:rFonts w:ascii="Calibri" w:hAnsi="Calibri"/>
          <w:sz w:val="28"/>
        </w:rPr>
      </w:pPr>
      <w:r w:rsidRPr="00ED7EE8">
        <w:rPr>
          <w:sz w:val="28"/>
        </w:rPr>
        <w:t>Қожахметова</w:t>
      </w:r>
      <w:r w:rsidRPr="00ED7EE8">
        <w:rPr>
          <w:spacing w:val="-2"/>
          <w:sz w:val="28"/>
        </w:rPr>
        <w:t xml:space="preserve"> </w:t>
      </w:r>
      <w:r w:rsidRPr="00ED7EE8">
        <w:rPr>
          <w:sz w:val="28"/>
        </w:rPr>
        <w:t>Х.</w:t>
      </w:r>
      <w:r w:rsidRPr="00ED7EE8">
        <w:rPr>
          <w:spacing w:val="-1"/>
          <w:sz w:val="28"/>
        </w:rPr>
        <w:t xml:space="preserve"> </w:t>
      </w:r>
      <w:r w:rsidRPr="00ED7EE8">
        <w:rPr>
          <w:sz w:val="28"/>
        </w:rPr>
        <w:t>Мәнерлеп</w:t>
      </w:r>
      <w:r w:rsidRPr="00ED7EE8">
        <w:rPr>
          <w:spacing w:val="-2"/>
          <w:sz w:val="28"/>
        </w:rPr>
        <w:t xml:space="preserve"> </w:t>
      </w:r>
      <w:r w:rsidRPr="00ED7EE8">
        <w:rPr>
          <w:sz w:val="28"/>
        </w:rPr>
        <w:t>оқу.</w:t>
      </w:r>
      <w:r w:rsidRPr="00ED7EE8">
        <w:rPr>
          <w:sz w:val="28"/>
          <w:lang w:val="ru-RU"/>
        </w:rPr>
        <w:t xml:space="preserve"> </w:t>
      </w:r>
      <w:r w:rsidRPr="00ED7EE8">
        <w:rPr>
          <w:sz w:val="28"/>
        </w:rPr>
        <w:t>-</w:t>
      </w:r>
      <w:r w:rsidRPr="00ED7EE8">
        <w:rPr>
          <w:spacing w:val="-4"/>
          <w:sz w:val="28"/>
        </w:rPr>
        <w:t xml:space="preserve"> </w:t>
      </w:r>
      <w:r w:rsidRPr="00ED7EE8">
        <w:rPr>
          <w:sz w:val="28"/>
        </w:rPr>
        <w:t>Алматы:</w:t>
      </w:r>
      <w:r w:rsidRPr="00ED7EE8">
        <w:rPr>
          <w:spacing w:val="-8"/>
          <w:sz w:val="28"/>
        </w:rPr>
        <w:t xml:space="preserve"> </w:t>
      </w:r>
      <w:r w:rsidRPr="00ED7EE8">
        <w:rPr>
          <w:sz w:val="28"/>
        </w:rPr>
        <w:t>Мектеп,</w:t>
      </w:r>
      <w:r w:rsidRPr="00ED7EE8">
        <w:rPr>
          <w:spacing w:val="-1"/>
          <w:sz w:val="28"/>
        </w:rPr>
        <w:t xml:space="preserve"> </w:t>
      </w:r>
      <w:r w:rsidRPr="00ED7EE8">
        <w:rPr>
          <w:sz w:val="28"/>
        </w:rPr>
        <w:t>1982.</w:t>
      </w:r>
      <w:r w:rsidRPr="00ED7EE8">
        <w:rPr>
          <w:sz w:val="28"/>
          <w:lang w:val="ru-RU"/>
        </w:rPr>
        <w:t xml:space="preserve"> </w:t>
      </w:r>
      <w:r w:rsidRPr="00ED7EE8">
        <w:rPr>
          <w:sz w:val="28"/>
        </w:rPr>
        <w:t>–</w:t>
      </w:r>
      <w:r w:rsidRPr="00ED7EE8">
        <w:rPr>
          <w:sz w:val="28"/>
          <w:lang w:val="ru-RU"/>
        </w:rPr>
        <w:t xml:space="preserve"> </w:t>
      </w:r>
      <w:r w:rsidRPr="00ED7EE8">
        <w:rPr>
          <w:sz w:val="28"/>
        </w:rPr>
        <w:t>188</w:t>
      </w:r>
      <w:r w:rsidRPr="00ED7EE8">
        <w:rPr>
          <w:sz w:val="28"/>
          <w:lang w:val="ru-RU"/>
        </w:rPr>
        <w:t xml:space="preserve"> </w:t>
      </w:r>
      <w:r w:rsidRPr="00ED7EE8">
        <w:rPr>
          <w:sz w:val="28"/>
        </w:rPr>
        <w:t>б</w:t>
      </w:r>
      <w:r w:rsidRPr="00ED7EE8">
        <w:rPr>
          <w:sz w:val="28"/>
          <w:lang w:val="ru-RU"/>
        </w:rPr>
        <w:t>.</w:t>
      </w:r>
    </w:p>
    <w:p w14:paraId="65D4C6EE" w14:textId="7F3DDF0A" w:rsidR="00CE7BA1" w:rsidRPr="00ED7EE8" w:rsidRDefault="00CE7BA1" w:rsidP="008B0C56">
      <w:pPr>
        <w:pStyle w:val="a5"/>
        <w:numPr>
          <w:ilvl w:val="0"/>
          <w:numId w:val="84"/>
        </w:numPr>
        <w:tabs>
          <w:tab w:val="left" w:pos="1134"/>
          <w:tab w:val="left" w:pos="2957"/>
        </w:tabs>
        <w:ind w:left="0" w:firstLine="567"/>
        <w:rPr>
          <w:sz w:val="28"/>
        </w:rPr>
      </w:pPr>
      <w:r w:rsidRPr="00ED7EE8">
        <w:rPr>
          <w:sz w:val="28"/>
        </w:rPr>
        <w:t>Левченко Т.А. Ересек тобындағы балаларына эстетикалық тәрбие беруде қазақ халқының сәндік қолданбалы  өнерін пайдаланудың ғылыми- практикалық негіздері</w:t>
      </w:r>
      <w:r w:rsidR="00A76B3F" w:rsidRPr="00ED7EE8">
        <w:rPr>
          <w:sz w:val="28"/>
        </w:rPr>
        <w:t>:</w:t>
      </w:r>
      <w:r w:rsidRPr="00ED7EE8">
        <w:rPr>
          <w:sz w:val="28"/>
        </w:rPr>
        <w:t xml:space="preserve"> </w:t>
      </w:r>
      <w:r w:rsidR="00A76B3F" w:rsidRPr="00ED7EE8">
        <w:rPr>
          <w:sz w:val="28"/>
        </w:rPr>
        <w:t>п</w:t>
      </w:r>
      <w:r w:rsidRPr="00ED7EE8">
        <w:rPr>
          <w:sz w:val="28"/>
        </w:rPr>
        <w:t>ед.</w:t>
      </w:r>
      <w:r w:rsidR="00A76B3F" w:rsidRPr="00ED7EE8">
        <w:rPr>
          <w:sz w:val="28"/>
        </w:rPr>
        <w:t xml:space="preserve"> </w:t>
      </w:r>
      <w:r w:rsidRPr="00ED7EE8">
        <w:rPr>
          <w:sz w:val="28"/>
        </w:rPr>
        <w:t>ғыл.</w:t>
      </w:r>
      <w:r w:rsidR="00A76B3F" w:rsidRPr="00ED7EE8">
        <w:rPr>
          <w:sz w:val="28"/>
        </w:rPr>
        <w:t xml:space="preserve"> </w:t>
      </w:r>
      <w:r w:rsidRPr="00ED7EE8">
        <w:rPr>
          <w:sz w:val="28"/>
        </w:rPr>
        <w:t>кан</w:t>
      </w:r>
      <w:r w:rsidR="00A76B3F" w:rsidRPr="00ED7EE8">
        <w:rPr>
          <w:sz w:val="28"/>
        </w:rPr>
        <w:t>д</w:t>
      </w:r>
      <w:r w:rsidRPr="00ED7EE8">
        <w:rPr>
          <w:sz w:val="28"/>
        </w:rPr>
        <w:t xml:space="preserve">. </w:t>
      </w:r>
      <w:r w:rsidR="00A76B3F" w:rsidRPr="00ED7EE8">
        <w:rPr>
          <w:sz w:val="28"/>
        </w:rPr>
        <w:t>…</w:t>
      </w:r>
      <w:r w:rsidR="00173E9A" w:rsidRPr="00ED7EE8">
        <w:rPr>
          <w:sz w:val="28"/>
        </w:rPr>
        <w:t xml:space="preserve"> </w:t>
      </w:r>
      <w:r w:rsidRPr="00ED7EE8">
        <w:rPr>
          <w:sz w:val="28"/>
        </w:rPr>
        <w:t>автореф.</w:t>
      </w:r>
      <w:r w:rsidR="00A76B3F" w:rsidRPr="00ED7EE8">
        <w:rPr>
          <w:sz w:val="28"/>
        </w:rPr>
        <w:t xml:space="preserve"> </w:t>
      </w:r>
      <w:r w:rsidRPr="00ED7EE8">
        <w:rPr>
          <w:sz w:val="28"/>
        </w:rPr>
        <w:t>- Алматы, 1996.</w:t>
      </w:r>
      <w:r w:rsidR="00A76B3F" w:rsidRPr="00ED7EE8">
        <w:rPr>
          <w:sz w:val="28"/>
        </w:rPr>
        <w:t xml:space="preserve"> </w:t>
      </w:r>
      <w:r w:rsidRPr="00ED7EE8">
        <w:rPr>
          <w:sz w:val="28"/>
        </w:rPr>
        <w:t xml:space="preserve">- 23 б. </w:t>
      </w:r>
    </w:p>
    <w:p w14:paraId="2EE08BDA" w14:textId="0CBDDD9A" w:rsidR="00CE7BA1" w:rsidRPr="00ED7EE8" w:rsidRDefault="00CE7BA1" w:rsidP="008B0C56">
      <w:pPr>
        <w:pStyle w:val="a5"/>
        <w:numPr>
          <w:ilvl w:val="0"/>
          <w:numId w:val="84"/>
        </w:numPr>
        <w:tabs>
          <w:tab w:val="left" w:pos="1134"/>
          <w:tab w:val="left" w:pos="2957"/>
        </w:tabs>
        <w:ind w:left="0" w:firstLine="567"/>
        <w:rPr>
          <w:rFonts w:ascii="Calibri" w:hAnsi="Calibri"/>
          <w:sz w:val="28"/>
        </w:rPr>
      </w:pPr>
      <w:r w:rsidRPr="00ED7EE8">
        <w:rPr>
          <w:sz w:val="28"/>
        </w:rPr>
        <w:t>Леушина А.М.</w:t>
      </w:r>
      <w:r w:rsidRPr="00ED7EE8">
        <w:rPr>
          <w:sz w:val="28"/>
          <w:lang w:val="ru-RU"/>
        </w:rPr>
        <w:t xml:space="preserve"> </w:t>
      </w:r>
      <w:r w:rsidRPr="00ED7EE8">
        <w:rPr>
          <w:sz w:val="28"/>
        </w:rPr>
        <w:t>Формирование элементарных математических</w:t>
      </w:r>
      <w:r w:rsidRPr="00ED7EE8">
        <w:rPr>
          <w:spacing w:val="-67"/>
          <w:sz w:val="28"/>
        </w:rPr>
        <w:t xml:space="preserve"> </w:t>
      </w:r>
      <w:r w:rsidRPr="00ED7EE8">
        <w:rPr>
          <w:sz w:val="28"/>
        </w:rPr>
        <w:t>представлений</w:t>
      </w:r>
      <w:r w:rsidRPr="00ED7EE8">
        <w:rPr>
          <w:spacing w:val="1"/>
          <w:sz w:val="28"/>
        </w:rPr>
        <w:t xml:space="preserve"> </w:t>
      </w:r>
      <w:r w:rsidRPr="00ED7EE8">
        <w:rPr>
          <w:sz w:val="28"/>
        </w:rPr>
        <w:t>у</w:t>
      </w:r>
      <w:r w:rsidRPr="00ED7EE8">
        <w:rPr>
          <w:spacing w:val="1"/>
          <w:sz w:val="28"/>
        </w:rPr>
        <w:t xml:space="preserve"> </w:t>
      </w:r>
      <w:r w:rsidRPr="00ED7EE8">
        <w:rPr>
          <w:sz w:val="28"/>
        </w:rPr>
        <w:t>детей</w:t>
      </w:r>
      <w:r w:rsidRPr="00ED7EE8">
        <w:rPr>
          <w:spacing w:val="1"/>
          <w:sz w:val="28"/>
        </w:rPr>
        <w:t xml:space="preserve"> </w:t>
      </w:r>
      <w:r w:rsidRPr="00ED7EE8">
        <w:rPr>
          <w:sz w:val="28"/>
        </w:rPr>
        <w:t>дошкольного</w:t>
      </w:r>
      <w:r w:rsidRPr="00ED7EE8">
        <w:rPr>
          <w:spacing w:val="1"/>
          <w:sz w:val="28"/>
        </w:rPr>
        <w:t xml:space="preserve"> </w:t>
      </w:r>
      <w:r w:rsidRPr="00ED7EE8">
        <w:rPr>
          <w:sz w:val="28"/>
        </w:rPr>
        <w:t>возраста.</w:t>
      </w:r>
      <w:r w:rsidRPr="00ED7EE8">
        <w:rPr>
          <w:spacing w:val="1"/>
          <w:sz w:val="28"/>
        </w:rPr>
        <w:t xml:space="preserve"> </w:t>
      </w:r>
      <w:r w:rsidRPr="00ED7EE8">
        <w:rPr>
          <w:sz w:val="28"/>
        </w:rPr>
        <w:t>–</w:t>
      </w:r>
      <w:r w:rsidRPr="00ED7EE8">
        <w:rPr>
          <w:spacing w:val="1"/>
          <w:sz w:val="28"/>
        </w:rPr>
        <w:t xml:space="preserve"> </w:t>
      </w:r>
      <w:r w:rsidRPr="00ED7EE8">
        <w:rPr>
          <w:sz w:val="28"/>
        </w:rPr>
        <w:t>М.</w:t>
      </w:r>
      <w:r w:rsidRPr="00ED7EE8">
        <w:rPr>
          <w:sz w:val="28"/>
          <w:lang w:val="ru-RU"/>
        </w:rPr>
        <w:t>:</w:t>
      </w:r>
      <w:r w:rsidRPr="00ED7EE8">
        <w:rPr>
          <w:spacing w:val="1"/>
          <w:sz w:val="28"/>
        </w:rPr>
        <w:t xml:space="preserve"> </w:t>
      </w:r>
      <w:r w:rsidRPr="00ED7EE8">
        <w:rPr>
          <w:sz w:val="28"/>
        </w:rPr>
        <w:t>Просвещение,</w:t>
      </w:r>
      <w:r w:rsidRPr="00ED7EE8">
        <w:rPr>
          <w:spacing w:val="3"/>
          <w:sz w:val="28"/>
        </w:rPr>
        <w:t xml:space="preserve"> </w:t>
      </w:r>
      <w:r w:rsidRPr="00ED7EE8">
        <w:rPr>
          <w:sz w:val="28"/>
        </w:rPr>
        <w:t>1974.</w:t>
      </w:r>
      <w:r w:rsidRPr="00ED7EE8">
        <w:rPr>
          <w:sz w:val="28"/>
          <w:lang w:val="ru-RU"/>
        </w:rPr>
        <w:t xml:space="preserve"> </w:t>
      </w:r>
      <w:r w:rsidRPr="00ED7EE8">
        <w:rPr>
          <w:sz w:val="28"/>
        </w:rPr>
        <w:t>- 368</w:t>
      </w:r>
      <w:r w:rsidRPr="00ED7EE8">
        <w:rPr>
          <w:sz w:val="28"/>
          <w:lang w:val="ru-RU"/>
        </w:rPr>
        <w:t xml:space="preserve"> </w:t>
      </w:r>
      <w:r w:rsidR="00CA71E0" w:rsidRPr="00ED7EE8">
        <w:rPr>
          <w:sz w:val="28"/>
        </w:rPr>
        <w:t>б.</w:t>
      </w:r>
    </w:p>
    <w:p w14:paraId="7761F98B" w14:textId="77777777" w:rsidR="00CE7BA1" w:rsidRPr="00ED7EE8" w:rsidRDefault="00CE7BA1" w:rsidP="008B0C56">
      <w:pPr>
        <w:pStyle w:val="a5"/>
        <w:numPr>
          <w:ilvl w:val="0"/>
          <w:numId w:val="84"/>
        </w:numPr>
        <w:tabs>
          <w:tab w:val="left" w:pos="1134"/>
          <w:tab w:val="left" w:pos="2957"/>
        </w:tabs>
        <w:ind w:left="0" w:firstLine="567"/>
        <w:rPr>
          <w:rFonts w:ascii="Calibri" w:hAnsi="Calibri"/>
          <w:sz w:val="28"/>
        </w:rPr>
      </w:pPr>
      <w:r w:rsidRPr="00ED7EE8">
        <w:rPr>
          <w:sz w:val="28"/>
        </w:rPr>
        <w:lastRenderedPageBreak/>
        <w:t>Суфиев</w:t>
      </w:r>
      <w:r w:rsidRPr="00ED7EE8">
        <w:rPr>
          <w:spacing w:val="1"/>
          <w:sz w:val="28"/>
        </w:rPr>
        <w:t xml:space="preserve"> </w:t>
      </w:r>
      <w:r w:rsidRPr="00ED7EE8">
        <w:rPr>
          <w:sz w:val="28"/>
        </w:rPr>
        <w:t>Е.</w:t>
      </w:r>
      <w:r w:rsidRPr="00ED7EE8">
        <w:rPr>
          <w:spacing w:val="1"/>
          <w:sz w:val="28"/>
        </w:rPr>
        <w:t xml:space="preserve"> </w:t>
      </w:r>
      <w:r w:rsidRPr="00ED7EE8">
        <w:rPr>
          <w:sz w:val="28"/>
        </w:rPr>
        <w:t>Баланың</w:t>
      </w:r>
      <w:r w:rsidRPr="00ED7EE8">
        <w:rPr>
          <w:spacing w:val="1"/>
          <w:sz w:val="28"/>
        </w:rPr>
        <w:t xml:space="preserve"> </w:t>
      </w:r>
      <w:r w:rsidRPr="00ED7EE8">
        <w:rPr>
          <w:sz w:val="28"/>
        </w:rPr>
        <w:t>дамуы</w:t>
      </w:r>
      <w:r w:rsidRPr="00ED7EE8">
        <w:rPr>
          <w:spacing w:val="1"/>
          <w:sz w:val="28"/>
        </w:rPr>
        <w:t xml:space="preserve"> </w:t>
      </w:r>
      <w:r w:rsidRPr="00ED7EE8">
        <w:rPr>
          <w:sz w:val="28"/>
        </w:rPr>
        <w:t>және</w:t>
      </w:r>
      <w:r w:rsidRPr="00ED7EE8">
        <w:rPr>
          <w:spacing w:val="1"/>
          <w:sz w:val="28"/>
        </w:rPr>
        <w:t xml:space="preserve"> </w:t>
      </w:r>
      <w:r w:rsidRPr="00ED7EE8">
        <w:rPr>
          <w:sz w:val="28"/>
        </w:rPr>
        <w:t>оны</w:t>
      </w:r>
      <w:r w:rsidRPr="00ED7EE8">
        <w:rPr>
          <w:spacing w:val="1"/>
          <w:sz w:val="28"/>
        </w:rPr>
        <w:t xml:space="preserve"> </w:t>
      </w:r>
      <w:r w:rsidRPr="00ED7EE8">
        <w:rPr>
          <w:sz w:val="28"/>
        </w:rPr>
        <w:t>мектепке</w:t>
      </w:r>
      <w:r w:rsidRPr="00ED7EE8">
        <w:rPr>
          <w:spacing w:val="1"/>
          <w:sz w:val="28"/>
        </w:rPr>
        <w:t xml:space="preserve"> </w:t>
      </w:r>
      <w:r w:rsidRPr="00ED7EE8">
        <w:rPr>
          <w:sz w:val="28"/>
        </w:rPr>
        <w:t>әзірлеу. -</w:t>
      </w:r>
      <w:r w:rsidRPr="00ED7EE8">
        <w:rPr>
          <w:spacing w:val="1"/>
          <w:sz w:val="28"/>
        </w:rPr>
        <w:t xml:space="preserve"> </w:t>
      </w:r>
      <w:r w:rsidRPr="00ED7EE8">
        <w:rPr>
          <w:sz w:val="28"/>
        </w:rPr>
        <w:t>Алматы:</w:t>
      </w:r>
      <w:r w:rsidRPr="00ED7EE8">
        <w:rPr>
          <w:spacing w:val="-5"/>
          <w:sz w:val="28"/>
        </w:rPr>
        <w:t xml:space="preserve"> </w:t>
      </w:r>
      <w:r w:rsidRPr="00ED7EE8">
        <w:rPr>
          <w:sz w:val="28"/>
        </w:rPr>
        <w:t>Мектеп,</w:t>
      </w:r>
      <w:r w:rsidRPr="00ED7EE8">
        <w:rPr>
          <w:spacing w:val="3"/>
          <w:sz w:val="28"/>
        </w:rPr>
        <w:t xml:space="preserve"> </w:t>
      </w:r>
      <w:r w:rsidRPr="00ED7EE8">
        <w:rPr>
          <w:sz w:val="28"/>
        </w:rPr>
        <w:t>1965. - 95</w:t>
      </w:r>
      <w:r w:rsidRPr="00ED7EE8">
        <w:rPr>
          <w:spacing w:val="1"/>
          <w:sz w:val="28"/>
        </w:rPr>
        <w:t xml:space="preserve"> </w:t>
      </w:r>
      <w:r w:rsidRPr="00ED7EE8">
        <w:rPr>
          <w:sz w:val="28"/>
        </w:rPr>
        <w:t>б.</w:t>
      </w:r>
    </w:p>
    <w:p w14:paraId="04AF310D" w14:textId="77777777" w:rsidR="00CE7BA1" w:rsidRPr="00ED7EE8" w:rsidRDefault="00CE7BA1" w:rsidP="008B0C56">
      <w:pPr>
        <w:pStyle w:val="a5"/>
        <w:numPr>
          <w:ilvl w:val="0"/>
          <w:numId w:val="84"/>
        </w:numPr>
        <w:tabs>
          <w:tab w:val="left" w:pos="1134"/>
          <w:tab w:val="left" w:pos="2957"/>
        </w:tabs>
        <w:ind w:left="0" w:firstLine="567"/>
        <w:rPr>
          <w:rFonts w:ascii="Calibri" w:hAnsi="Calibri"/>
          <w:sz w:val="28"/>
        </w:rPr>
      </w:pPr>
      <w:r w:rsidRPr="00ED7EE8">
        <w:rPr>
          <w:sz w:val="28"/>
        </w:rPr>
        <w:t>Тәжібаев</w:t>
      </w:r>
      <w:r w:rsidRPr="00ED7EE8">
        <w:rPr>
          <w:spacing w:val="-4"/>
          <w:sz w:val="28"/>
        </w:rPr>
        <w:t xml:space="preserve"> </w:t>
      </w:r>
      <w:r w:rsidRPr="00ED7EE8">
        <w:rPr>
          <w:sz w:val="28"/>
        </w:rPr>
        <w:t>Т. Жалпы</w:t>
      </w:r>
      <w:r w:rsidRPr="00ED7EE8">
        <w:rPr>
          <w:spacing w:val="-2"/>
          <w:sz w:val="28"/>
        </w:rPr>
        <w:t xml:space="preserve"> </w:t>
      </w:r>
      <w:r w:rsidRPr="00ED7EE8">
        <w:rPr>
          <w:sz w:val="28"/>
        </w:rPr>
        <w:t>психология.</w:t>
      </w:r>
      <w:r w:rsidRPr="00ED7EE8">
        <w:rPr>
          <w:sz w:val="28"/>
          <w:lang w:val="ru-RU"/>
        </w:rPr>
        <w:t xml:space="preserve"> </w:t>
      </w:r>
      <w:r w:rsidRPr="00ED7EE8">
        <w:rPr>
          <w:sz w:val="28"/>
        </w:rPr>
        <w:t>-</w:t>
      </w:r>
      <w:r w:rsidRPr="00ED7EE8">
        <w:rPr>
          <w:spacing w:val="-4"/>
          <w:sz w:val="28"/>
        </w:rPr>
        <w:t xml:space="preserve"> </w:t>
      </w:r>
      <w:r w:rsidRPr="00ED7EE8">
        <w:rPr>
          <w:sz w:val="28"/>
        </w:rPr>
        <w:t>Алматы,</w:t>
      </w:r>
      <w:r w:rsidRPr="00ED7EE8">
        <w:rPr>
          <w:sz w:val="28"/>
          <w:lang w:val="ru-RU"/>
        </w:rPr>
        <w:t xml:space="preserve"> </w:t>
      </w:r>
      <w:r w:rsidRPr="00ED7EE8">
        <w:rPr>
          <w:sz w:val="28"/>
        </w:rPr>
        <w:t>1993.</w:t>
      </w:r>
      <w:r w:rsidRPr="00ED7EE8">
        <w:rPr>
          <w:sz w:val="28"/>
          <w:lang w:val="ru-RU"/>
        </w:rPr>
        <w:t xml:space="preserve"> </w:t>
      </w:r>
      <w:r w:rsidRPr="00ED7EE8">
        <w:rPr>
          <w:sz w:val="28"/>
        </w:rPr>
        <w:t>-</w:t>
      </w:r>
      <w:r w:rsidRPr="00ED7EE8">
        <w:rPr>
          <w:sz w:val="28"/>
          <w:lang w:val="ru-RU"/>
        </w:rPr>
        <w:t xml:space="preserve"> </w:t>
      </w:r>
      <w:r w:rsidRPr="00ED7EE8">
        <w:rPr>
          <w:sz w:val="28"/>
        </w:rPr>
        <w:t>238</w:t>
      </w:r>
      <w:r w:rsidRPr="00ED7EE8">
        <w:rPr>
          <w:spacing w:val="-2"/>
          <w:sz w:val="28"/>
        </w:rPr>
        <w:t xml:space="preserve"> </w:t>
      </w:r>
      <w:r w:rsidRPr="00ED7EE8">
        <w:rPr>
          <w:sz w:val="28"/>
        </w:rPr>
        <w:t>б.</w:t>
      </w:r>
    </w:p>
    <w:p w14:paraId="4FF97466" w14:textId="38694362" w:rsidR="00CE7BA1" w:rsidRPr="00ED7EE8" w:rsidRDefault="00CE7BA1" w:rsidP="008B0C56">
      <w:pPr>
        <w:pStyle w:val="a5"/>
        <w:numPr>
          <w:ilvl w:val="0"/>
          <w:numId w:val="84"/>
        </w:numPr>
        <w:tabs>
          <w:tab w:val="left" w:pos="1134"/>
          <w:tab w:val="left" w:pos="2957"/>
        </w:tabs>
        <w:ind w:left="0" w:firstLine="567"/>
        <w:rPr>
          <w:rFonts w:ascii="Calibri" w:hAnsi="Calibri"/>
          <w:sz w:val="28"/>
        </w:rPr>
      </w:pPr>
      <w:r w:rsidRPr="00ED7EE8">
        <w:rPr>
          <w:sz w:val="28"/>
          <w:szCs w:val="28"/>
        </w:rPr>
        <w:t xml:space="preserve">Бапаева </w:t>
      </w:r>
      <w:r w:rsidRPr="00ED7EE8">
        <w:rPr>
          <w:sz w:val="28"/>
        </w:rPr>
        <w:t>М</w:t>
      </w:r>
      <w:r w:rsidRPr="00ED7EE8">
        <w:rPr>
          <w:sz w:val="28"/>
          <w:szCs w:val="28"/>
        </w:rPr>
        <w:t xml:space="preserve">.Қ. Жоғары мектепте психологиялық білім беру </w:t>
      </w:r>
      <w:r w:rsidR="00CA71E0" w:rsidRPr="00ED7EE8">
        <w:rPr>
          <w:sz w:val="28"/>
          <w:szCs w:val="28"/>
        </w:rPr>
        <w:t>үдеріс</w:t>
      </w:r>
      <w:r w:rsidRPr="00ED7EE8">
        <w:rPr>
          <w:sz w:val="28"/>
          <w:szCs w:val="28"/>
        </w:rPr>
        <w:t>ін жетілдіру. – Алматы, 2006. – 176 б.</w:t>
      </w:r>
    </w:p>
    <w:p w14:paraId="2FF33B22" w14:textId="58F2B91C" w:rsidR="00CE7BA1" w:rsidRPr="00ED7EE8" w:rsidRDefault="00CE7BA1" w:rsidP="008B0C56">
      <w:pPr>
        <w:pStyle w:val="a5"/>
        <w:numPr>
          <w:ilvl w:val="0"/>
          <w:numId w:val="84"/>
        </w:numPr>
        <w:tabs>
          <w:tab w:val="left" w:pos="1134"/>
          <w:tab w:val="left" w:pos="2957"/>
        </w:tabs>
        <w:ind w:left="0" w:firstLine="567"/>
        <w:rPr>
          <w:rFonts w:ascii="Calibri" w:hAnsi="Calibri"/>
          <w:sz w:val="28"/>
        </w:rPr>
      </w:pPr>
      <w:r w:rsidRPr="00ED7EE8">
        <w:rPr>
          <w:spacing w:val="-1"/>
          <w:sz w:val="28"/>
        </w:rPr>
        <w:t>Эльконин</w:t>
      </w:r>
      <w:r w:rsidRPr="00ED7EE8">
        <w:rPr>
          <w:spacing w:val="-14"/>
          <w:sz w:val="28"/>
        </w:rPr>
        <w:t xml:space="preserve"> </w:t>
      </w:r>
      <w:r w:rsidRPr="00ED7EE8">
        <w:rPr>
          <w:sz w:val="28"/>
        </w:rPr>
        <w:t>Д.Б.</w:t>
      </w:r>
      <w:r w:rsidRPr="00ED7EE8">
        <w:rPr>
          <w:spacing w:val="-14"/>
          <w:sz w:val="28"/>
        </w:rPr>
        <w:t xml:space="preserve"> </w:t>
      </w:r>
      <w:r w:rsidRPr="00ED7EE8">
        <w:rPr>
          <w:sz w:val="28"/>
        </w:rPr>
        <w:t>Психология</w:t>
      </w:r>
      <w:r w:rsidRPr="00ED7EE8">
        <w:rPr>
          <w:spacing w:val="-15"/>
          <w:sz w:val="28"/>
        </w:rPr>
        <w:t xml:space="preserve"> </w:t>
      </w:r>
      <w:r w:rsidRPr="00ED7EE8">
        <w:rPr>
          <w:sz w:val="28"/>
        </w:rPr>
        <w:t>игры.</w:t>
      </w:r>
      <w:r w:rsidRPr="00ED7EE8">
        <w:rPr>
          <w:spacing w:val="-9"/>
          <w:sz w:val="28"/>
        </w:rPr>
        <w:t xml:space="preserve"> </w:t>
      </w:r>
      <w:r w:rsidRPr="00ED7EE8">
        <w:rPr>
          <w:sz w:val="28"/>
        </w:rPr>
        <w:t>-</w:t>
      </w:r>
      <w:r w:rsidRPr="00ED7EE8">
        <w:rPr>
          <w:spacing w:val="-17"/>
          <w:sz w:val="28"/>
        </w:rPr>
        <w:t xml:space="preserve"> </w:t>
      </w:r>
      <w:r w:rsidRPr="00ED7EE8">
        <w:rPr>
          <w:sz w:val="28"/>
        </w:rPr>
        <w:t>М.:</w:t>
      </w:r>
      <w:r w:rsidRPr="00ED7EE8">
        <w:rPr>
          <w:spacing w:val="-16"/>
          <w:sz w:val="28"/>
        </w:rPr>
        <w:t xml:space="preserve"> </w:t>
      </w:r>
      <w:r w:rsidRPr="00ED7EE8">
        <w:rPr>
          <w:sz w:val="28"/>
        </w:rPr>
        <w:t>Владос,</w:t>
      </w:r>
      <w:r w:rsidRPr="00ED7EE8">
        <w:rPr>
          <w:spacing w:val="-68"/>
          <w:sz w:val="28"/>
        </w:rPr>
        <w:t xml:space="preserve"> </w:t>
      </w:r>
      <w:r w:rsidRPr="00ED7EE8">
        <w:rPr>
          <w:spacing w:val="-68"/>
          <w:sz w:val="28"/>
          <w:lang w:val="ru-RU"/>
        </w:rPr>
        <w:t xml:space="preserve">  </w:t>
      </w:r>
      <w:r w:rsidRPr="00ED7EE8">
        <w:rPr>
          <w:sz w:val="28"/>
        </w:rPr>
        <w:t>1999.</w:t>
      </w:r>
      <w:r w:rsidRPr="00ED7EE8">
        <w:rPr>
          <w:spacing w:val="5"/>
          <w:sz w:val="28"/>
        </w:rPr>
        <w:t xml:space="preserve"> </w:t>
      </w:r>
      <w:r w:rsidRPr="00ED7EE8">
        <w:rPr>
          <w:sz w:val="28"/>
        </w:rPr>
        <w:t>- 360</w:t>
      </w:r>
      <w:r w:rsidRPr="00ED7EE8">
        <w:rPr>
          <w:spacing w:val="1"/>
          <w:sz w:val="28"/>
        </w:rPr>
        <w:t xml:space="preserve"> </w:t>
      </w:r>
      <w:r w:rsidR="00CA71E0" w:rsidRPr="00ED7EE8">
        <w:rPr>
          <w:sz w:val="28"/>
        </w:rPr>
        <w:t>б.</w:t>
      </w:r>
    </w:p>
    <w:p w14:paraId="2130452B" w14:textId="77777777" w:rsidR="00CE7BA1" w:rsidRPr="00ED7EE8" w:rsidRDefault="00CE7BA1" w:rsidP="008B0C56">
      <w:pPr>
        <w:pStyle w:val="a5"/>
        <w:numPr>
          <w:ilvl w:val="0"/>
          <w:numId w:val="84"/>
        </w:numPr>
        <w:tabs>
          <w:tab w:val="left" w:pos="1134"/>
          <w:tab w:val="left" w:pos="2957"/>
        </w:tabs>
        <w:ind w:left="0" w:firstLine="567"/>
        <w:rPr>
          <w:rFonts w:ascii="Calibri" w:hAnsi="Calibri"/>
          <w:sz w:val="28"/>
        </w:rPr>
      </w:pPr>
      <w:r w:rsidRPr="00ED7EE8">
        <w:rPr>
          <w:sz w:val="28"/>
        </w:rPr>
        <w:t>Коломинский Я.Л. Психология сквозь любовь //</w:t>
      </w:r>
      <w:r w:rsidRPr="00ED7EE8">
        <w:rPr>
          <w:sz w:val="28"/>
          <w:lang w:val="ru-RU"/>
        </w:rPr>
        <w:t xml:space="preserve"> </w:t>
      </w:r>
      <w:r w:rsidRPr="00ED7EE8">
        <w:rPr>
          <w:sz w:val="28"/>
        </w:rPr>
        <w:t>Учительская</w:t>
      </w:r>
      <w:r w:rsidRPr="00ED7EE8">
        <w:rPr>
          <w:spacing w:val="1"/>
          <w:sz w:val="28"/>
        </w:rPr>
        <w:t xml:space="preserve"> </w:t>
      </w:r>
      <w:r w:rsidRPr="00ED7EE8">
        <w:rPr>
          <w:sz w:val="28"/>
        </w:rPr>
        <w:t>газета.</w:t>
      </w:r>
      <w:r w:rsidRPr="00ED7EE8">
        <w:rPr>
          <w:spacing w:val="4"/>
          <w:sz w:val="28"/>
        </w:rPr>
        <w:t xml:space="preserve"> </w:t>
      </w:r>
      <w:r w:rsidRPr="00ED7EE8">
        <w:rPr>
          <w:sz w:val="28"/>
        </w:rPr>
        <w:t>–</w:t>
      </w:r>
      <w:r w:rsidRPr="00ED7EE8">
        <w:rPr>
          <w:spacing w:val="2"/>
          <w:sz w:val="28"/>
        </w:rPr>
        <w:t xml:space="preserve"> </w:t>
      </w:r>
      <w:r w:rsidRPr="00ED7EE8">
        <w:rPr>
          <w:sz w:val="28"/>
        </w:rPr>
        <w:t>1991</w:t>
      </w:r>
      <w:r w:rsidRPr="00ED7EE8">
        <w:rPr>
          <w:sz w:val="28"/>
          <w:lang w:val="ru-RU"/>
        </w:rPr>
        <w:t xml:space="preserve">, март – 26. </w:t>
      </w:r>
      <w:r w:rsidRPr="00ED7EE8">
        <w:rPr>
          <w:spacing w:val="4"/>
          <w:sz w:val="28"/>
        </w:rPr>
        <w:t xml:space="preserve"> </w:t>
      </w:r>
      <w:r w:rsidRPr="00ED7EE8">
        <w:rPr>
          <w:sz w:val="28"/>
          <w:lang w:val="ru-RU"/>
        </w:rPr>
        <w:t xml:space="preserve"> </w:t>
      </w:r>
    </w:p>
    <w:p w14:paraId="53DA56D7" w14:textId="09769306" w:rsidR="00CE7BA1" w:rsidRPr="00ED7EE8" w:rsidRDefault="00CE7BA1" w:rsidP="008B0C56">
      <w:pPr>
        <w:pStyle w:val="a5"/>
        <w:numPr>
          <w:ilvl w:val="0"/>
          <w:numId w:val="84"/>
        </w:numPr>
        <w:tabs>
          <w:tab w:val="left" w:pos="1134"/>
          <w:tab w:val="left" w:pos="2957"/>
        </w:tabs>
        <w:ind w:left="0" w:firstLine="567"/>
        <w:rPr>
          <w:rFonts w:ascii="Calibri" w:hAnsi="Calibri"/>
          <w:sz w:val="28"/>
        </w:rPr>
      </w:pPr>
      <w:r w:rsidRPr="00ED7EE8">
        <w:rPr>
          <w:sz w:val="28"/>
        </w:rPr>
        <w:t>Савина</w:t>
      </w:r>
      <w:r w:rsidRPr="00ED7EE8">
        <w:rPr>
          <w:spacing w:val="1"/>
          <w:sz w:val="28"/>
        </w:rPr>
        <w:t xml:space="preserve"> </w:t>
      </w:r>
      <w:r w:rsidRPr="00ED7EE8">
        <w:rPr>
          <w:sz w:val="28"/>
        </w:rPr>
        <w:t>Е.Г</w:t>
      </w:r>
      <w:r w:rsidRPr="00ED7EE8">
        <w:rPr>
          <w:sz w:val="28"/>
          <w:lang w:val="ru-RU"/>
        </w:rPr>
        <w:t>.</w:t>
      </w:r>
      <w:r w:rsidRPr="00ED7EE8">
        <w:rPr>
          <w:spacing w:val="1"/>
          <w:sz w:val="28"/>
        </w:rPr>
        <w:t xml:space="preserve"> </w:t>
      </w:r>
      <w:r w:rsidRPr="00ED7EE8">
        <w:rPr>
          <w:sz w:val="28"/>
        </w:rPr>
        <w:t>Формирование</w:t>
      </w:r>
      <w:r w:rsidRPr="00ED7EE8">
        <w:rPr>
          <w:spacing w:val="1"/>
          <w:sz w:val="28"/>
        </w:rPr>
        <w:t xml:space="preserve"> </w:t>
      </w:r>
      <w:r w:rsidRPr="00ED7EE8">
        <w:rPr>
          <w:sz w:val="28"/>
        </w:rPr>
        <w:t>умений</w:t>
      </w:r>
      <w:r w:rsidRPr="00ED7EE8">
        <w:rPr>
          <w:spacing w:val="1"/>
          <w:sz w:val="28"/>
        </w:rPr>
        <w:t xml:space="preserve"> </w:t>
      </w:r>
      <w:r w:rsidRPr="00ED7EE8">
        <w:rPr>
          <w:sz w:val="28"/>
        </w:rPr>
        <w:t>межличностного</w:t>
      </w:r>
      <w:r w:rsidRPr="00ED7EE8">
        <w:rPr>
          <w:spacing w:val="1"/>
          <w:sz w:val="28"/>
        </w:rPr>
        <w:t xml:space="preserve"> </w:t>
      </w:r>
      <w:r w:rsidRPr="00ED7EE8">
        <w:rPr>
          <w:sz w:val="28"/>
        </w:rPr>
        <w:t>взаимодействия</w:t>
      </w:r>
      <w:r w:rsidRPr="00ED7EE8">
        <w:rPr>
          <w:spacing w:val="1"/>
          <w:sz w:val="28"/>
        </w:rPr>
        <w:t xml:space="preserve"> </w:t>
      </w:r>
      <w:r w:rsidRPr="00ED7EE8">
        <w:rPr>
          <w:sz w:val="28"/>
        </w:rPr>
        <w:t>у</w:t>
      </w:r>
      <w:r w:rsidRPr="00ED7EE8">
        <w:rPr>
          <w:spacing w:val="1"/>
          <w:sz w:val="28"/>
        </w:rPr>
        <w:t xml:space="preserve"> </w:t>
      </w:r>
      <w:r w:rsidRPr="00ED7EE8">
        <w:rPr>
          <w:sz w:val="28"/>
        </w:rPr>
        <w:t>младших</w:t>
      </w:r>
      <w:r w:rsidRPr="00ED7EE8">
        <w:rPr>
          <w:spacing w:val="1"/>
          <w:sz w:val="28"/>
        </w:rPr>
        <w:t xml:space="preserve"> </w:t>
      </w:r>
      <w:r w:rsidRPr="00ED7EE8">
        <w:rPr>
          <w:sz w:val="28"/>
        </w:rPr>
        <w:t>школьников</w:t>
      </w:r>
      <w:r w:rsidRPr="00ED7EE8">
        <w:rPr>
          <w:spacing w:val="1"/>
          <w:sz w:val="28"/>
        </w:rPr>
        <w:t xml:space="preserve"> </w:t>
      </w:r>
      <w:r w:rsidRPr="00ED7EE8">
        <w:rPr>
          <w:sz w:val="28"/>
        </w:rPr>
        <w:t>в</w:t>
      </w:r>
      <w:r w:rsidRPr="00ED7EE8">
        <w:rPr>
          <w:spacing w:val="1"/>
          <w:sz w:val="28"/>
        </w:rPr>
        <w:t xml:space="preserve"> </w:t>
      </w:r>
      <w:r w:rsidRPr="00ED7EE8">
        <w:rPr>
          <w:sz w:val="28"/>
        </w:rPr>
        <w:t>музыкально-театральной</w:t>
      </w:r>
      <w:r w:rsidRPr="00ED7EE8">
        <w:rPr>
          <w:spacing w:val="-6"/>
          <w:sz w:val="28"/>
        </w:rPr>
        <w:t xml:space="preserve"> </w:t>
      </w:r>
      <w:r w:rsidRPr="00ED7EE8">
        <w:rPr>
          <w:sz w:val="28"/>
        </w:rPr>
        <w:t>деятельности</w:t>
      </w:r>
      <w:r w:rsidRPr="00ED7EE8">
        <w:rPr>
          <w:sz w:val="28"/>
          <w:lang w:val="ru-RU"/>
        </w:rPr>
        <w:t>:</w:t>
      </w:r>
      <w:r w:rsidRPr="00ED7EE8">
        <w:rPr>
          <w:spacing w:val="-5"/>
          <w:sz w:val="28"/>
        </w:rPr>
        <w:t xml:space="preserve"> </w:t>
      </w:r>
      <w:r w:rsidRPr="00ED7EE8">
        <w:rPr>
          <w:sz w:val="28"/>
        </w:rPr>
        <w:t>авт</w:t>
      </w:r>
      <w:r w:rsidRPr="00ED7EE8">
        <w:rPr>
          <w:sz w:val="28"/>
          <w:lang w:val="ru-RU"/>
        </w:rPr>
        <w:t>о</w:t>
      </w:r>
      <w:r w:rsidRPr="00ED7EE8">
        <w:rPr>
          <w:sz w:val="28"/>
        </w:rPr>
        <w:t>реф</w:t>
      </w:r>
      <w:r w:rsidRPr="00ED7EE8">
        <w:rPr>
          <w:sz w:val="28"/>
          <w:lang w:val="ru-RU"/>
        </w:rPr>
        <w:t xml:space="preserve">. </w:t>
      </w:r>
      <w:r w:rsidRPr="00ED7EE8">
        <w:rPr>
          <w:spacing w:val="68"/>
          <w:sz w:val="28"/>
        </w:rPr>
        <w:t xml:space="preserve"> </w:t>
      </w:r>
      <w:r w:rsidRPr="00ED7EE8">
        <w:rPr>
          <w:sz w:val="28"/>
          <w:lang w:val="ru-RU"/>
        </w:rPr>
        <w:t xml:space="preserve">…   </w:t>
      </w:r>
      <w:r w:rsidRPr="00ED7EE8">
        <w:rPr>
          <w:spacing w:val="-3"/>
          <w:sz w:val="28"/>
        </w:rPr>
        <w:t xml:space="preserve"> </w:t>
      </w:r>
      <w:r w:rsidRPr="00ED7EE8">
        <w:rPr>
          <w:sz w:val="28"/>
        </w:rPr>
        <w:t>кан</w:t>
      </w:r>
      <w:r w:rsidRPr="00ED7EE8">
        <w:rPr>
          <w:sz w:val="28"/>
          <w:lang w:val="ru-RU"/>
        </w:rPr>
        <w:t>д.</w:t>
      </w:r>
      <w:r w:rsidRPr="00ED7EE8">
        <w:rPr>
          <w:spacing w:val="-6"/>
          <w:sz w:val="28"/>
        </w:rPr>
        <w:t xml:space="preserve"> </w:t>
      </w:r>
      <w:r w:rsidRPr="00ED7EE8">
        <w:rPr>
          <w:spacing w:val="-6"/>
          <w:sz w:val="28"/>
          <w:lang w:val="ru-RU"/>
        </w:rPr>
        <w:t xml:space="preserve">пед. наук. </w:t>
      </w:r>
      <w:r w:rsidRPr="00ED7EE8">
        <w:rPr>
          <w:sz w:val="28"/>
          <w:lang w:val="ru-RU"/>
        </w:rPr>
        <w:t xml:space="preserve">- </w:t>
      </w:r>
      <w:r w:rsidRPr="00ED7EE8">
        <w:rPr>
          <w:spacing w:val="1"/>
          <w:sz w:val="28"/>
        </w:rPr>
        <w:t xml:space="preserve"> </w:t>
      </w:r>
      <w:r w:rsidRPr="00ED7EE8">
        <w:rPr>
          <w:sz w:val="28"/>
        </w:rPr>
        <w:t>Екатеринбург</w:t>
      </w:r>
      <w:r w:rsidRPr="00ED7EE8">
        <w:rPr>
          <w:sz w:val="28"/>
          <w:lang w:val="ru-RU"/>
        </w:rPr>
        <w:t>,</w:t>
      </w:r>
      <w:r w:rsidRPr="00ED7EE8">
        <w:rPr>
          <w:spacing w:val="-2"/>
        </w:rPr>
        <w:t xml:space="preserve"> </w:t>
      </w:r>
      <w:r w:rsidRPr="00ED7EE8">
        <w:rPr>
          <w:sz w:val="28"/>
          <w:szCs w:val="28"/>
        </w:rPr>
        <w:t>2005</w:t>
      </w:r>
      <w:r w:rsidRPr="00ED7EE8">
        <w:rPr>
          <w:sz w:val="28"/>
          <w:szCs w:val="28"/>
          <w:lang w:val="ru-RU"/>
        </w:rPr>
        <w:t xml:space="preserve">. – 155 </w:t>
      </w:r>
      <w:r w:rsidR="00CA71E0" w:rsidRPr="00ED7EE8">
        <w:rPr>
          <w:sz w:val="28"/>
          <w:szCs w:val="28"/>
          <w:lang w:val="ru-RU"/>
        </w:rPr>
        <w:t>б.</w:t>
      </w:r>
    </w:p>
    <w:p w14:paraId="7A42563C" w14:textId="17F18FC7" w:rsidR="00CE7BA1" w:rsidRPr="00ED7EE8" w:rsidRDefault="00CE7BA1" w:rsidP="008B0C56">
      <w:pPr>
        <w:pStyle w:val="a5"/>
        <w:numPr>
          <w:ilvl w:val="0"/>
          <w:numId w:val="84"/>
        </w:numPr>
        <w:tabs>
          <w:tab w:val="left" w:pos="1134"/>
          <w:tab w:val="left" w:pos="2957"/>
        </w:tabs>
        <w:ind w:left="0" w:firstLine="567"/>
        <w:rPr>
          <w:rFonts w:ascii="Calibri" w:hAnsi="Calibri"/>
          <w:sz w:val="28"/>
        </w:rPr>
      </w:pPr>
      <w:r w:rsidRPr="00ED7EE8">
        <w:rPr>
          <w:sz w:val="28"/>
        </w:rPr>
        <w:t>Голованова</w:t>
      </w:r>
      <w:r w:rsidRPr="00ED7EE8">
        <w:rPr>
          <w:spacing w:val="1"/>
          <w:sz w:val="28"/>
        </w:rPr>
        <w:t xml:space="preserve"> </w:t>
      </w:r>
      <w:r w:rsidRPr="00ED7EE8">
        <w:rPr>
          <w:sz w:val="28"/>
        </w:rPr>
        <w:t>Н.Ф.</w:t>
      </w:r>
      <w:r w:rsidRPr="00ED7EE8">
        <w:rPr>
          <w:spacing w:val="1"/>
          <w:sz w:val="28"/>
        </w:rPr>
        <w:t xml:space="preserve"> </w:t>
      </w:r>
      <w:r w:rsidRPr="00ED7EE8">
        <w:rPr>
          <w:sz w:val="28"/>
        </w:rPr>
        <w:t>Социализация</w:t>
      </w:r>
      <w:r w:rsidRPr="00ED7EE8">
        <w:rPr>
          <w:spacing w:val="1"/>
          <w:sz w:val="28"/>
        </w:rPr>
        <w:t xml:space="preserve"> </w:t>
      </w:r>
      <w:r w:rsidRPr="00ED7EE8">
        <w:rPr>
          <w:sz w:val="28"/>
        </w:rPr>
        <w:t>и</w:t>
      </w:r>
      <w:r w:rsidRPr="00ED7EE8">
        <w:rPr>
          <w:spacing w:val="1"/>
          <w:sz w:val="28"/>
        </w:rPr>
        <w:t xml:space="preserve"> </w:t>
      </w:r>
      <w:r w:rsidRPr="00ED7EE8">
        <w:rPr>
          <w:sz w:val="28"/>
        </w:rPr>
        <w:t>воспитание</w:t>
      </w:r>
      <w:r w:rsidRPr="00ED7EE8">
        <w:rPr>
          <w:spacing w:val="1"/>
          <w:sz w:val="28"/>
        </w:rPr>
        <w:t xml:space="preserve"> </w:t>
      </w:r>
      <w:r w:rsidRPr="00ED7EE8">
        <w:rPr>
          <w:sz w:val="28"/>
        </w:rPr>
        <w:t>ребенка</w:t>
      </w:r>
      <w:r w:rsidRPr="00ED7EE8">
        <w:rPr>
          <w:sz w:val="28"/>
          <w:lang w:val="ru-RU"/>
        </w:rPr>
        <w:t>:</w:t>
      </w:r>
      <w:r w:rsidRPr="00ED7EE8">
        <w:rPr>
          <w:spacing w:val="1"/>
          <w:sz w:val="28"/>
        </w:rPr>
        <w:t xml:space="preserve"> </w:t>
      </w:r>
      <w:r w:rsidRPr="00ED7EE8">
        <w:rPr>
          <w:sz w:val="28"/>
        </w:rPr>
        <w:t>учебное пособие для студентов высших учебных заведений. –</w:t>
      </w:r>
      <w:r w:rsidRPr="00ED7EE8">
        <w:rPr>
          <w:spacing w:val="1"/>
          <w:sz w:val="28"/>
        </w:rPr>
        <w:t xml:space="preserve"> </w:t>
      </w:r>
      <w:r w:rsidRPr="00ED7EE8">
        <w:rPr>
          <w:sz w:val="28"/>
        </w:rPr>
        <w:t>СПб.: Речь,</w:t>
      </w:r>
      <w:r w:rsidRPr="00ED7EE8">
        <w:rPr>
          <w:spacing w:val="4"/>
          <w:sz w:val="28"/>
        </w:rPr>
        <w:t xml:space="preserve"> </w:t>
      </w:r>
      <w:r w:rsidRPr="00ED7EE8">
        <w:rPr>
          <w:sz w:val="28"/>
        </w:rPr>
        <w:t>2004.</w:t>
      </w:r>
      <w:r w:rsidRPr="00ED7EE8">
        <w:rPr>
          <w:spacing w:val="5"/>
          <w:sz w:val="28"/>
        </w:rPr>
        <w:t xml:space="preserve"> </w:t>
      </w:r>
      <w:r w:rsidRPr="00ED7EE8">
        <w:rPr>
          <w:sz w:val="28"/>
        </w:rPr>
        <w:t>–</w:t>
      </w:r>
      <w:r w:rsidRPr="00ED7EE8">
        <w:rPr>
          <w:spacing w:val="1"/>
          <w:sz w:val="28"/>
        </w:rPr>
        <w:t xml:space="preserve"> </w:t>
      </w:r>
      <w:r w:rsidRPr="00ED7EE8">
        <w:rPr>
          <w:sz w:val="28"/>
        </w:rPr>
        <w:t>272</w:t>
      </w:r>
      <w:r w:rsidRPr="00ED7EE8">
        <w:rPr>
          <w:spacing w:val="1"/>
          <w:sz w:val="28"/>
        </w:rPr>
        <w:t xml:space="preserve"> </w:t>
      </w:r>
      <w:r w:rsidR="00CA71E0" w:rsidRPr="00ED7EE8">
        <w:rPr>
          <w:sz w:val="28"/>
        </w:rPr>
        <w:t>б.</w:t>
      </w:r>
    </w:p>
    <w:p w14:paraId="5DF33DB9" w14:textId="1E8E241E" w:rsidR="00CE7BA1" w:rsidRPr="00ED7EE8" w:rsidRDefault="00CE7BA1" w:rsidP="008B0C56">
      <w:pPr>
        <w:pStyle w:val="a5"/>
        <w:numPr>
          <w:ilvl w:val="0"/>
          <w:numId w:val="84"/>
        </w:numPr>
        <w:tabs>
          <w:tab w:val="left" w:pos="1134"/>
          <w:tab w:val="left" w:pos="2957"/>
        </w:tabs>
        <w:ind w:left="0" w:firstLine="567"/>
        <w:rPr>
          <w:rFonts w:ascii="Calibri" w:hAnsi="Calibri"/>
          <w:sz w:val="28"/>
        </w:rPr>
      </w:pPr>
      <w:r w:rsidRPr="00ED7EE8">
        <w:rPr>
          <w:sz w:val="28"/>
        </w:rPr>
        <w:t>Кравцова</w:t>
      </w:r>
      <w:r w:rsidRPr="00ED7EE8">
        <w:rPr>
          <w:spacing w:val="1"/>
          <w:sz w:val="28"/>
        </w:rPr>
        <w:t xml:space="preserve"> </w:t>
      </w:r>
      <w:r w:rsidRPr="00ED7EE8">
        <w:rPr>
          <w:sz w:val="28"/>
        </w:rPr>
        <w:t>Е.Е.</w:t>
      </w:r>
      <w:r w:rsidRPr="00ED7EE8">
        <w:rPr>
          <w:spacing w:val="1"/>
          <w:sz w:val="28"/>
          <w:lang w:val="ru-RU"/>
        </w:rPr>
        <w:t xml:space="preserve"> </w:t>
      </w:r>
      <w:r w:rsidRPr="00ED7EE8">
        <w:rPr>
          <w:sz w:val="28"/>
        </w:rPr>
        <w:t>Психология</w:t>
      </w:r>
      <w:r w:rsidRPr="00ED7EE8">
        <w:rPr>
          <w:spacing w:val="1"/>
          <w:sz w:val="28"/>
        </w:rPr>
        <w:t xml:space="preserve"> </w:t>
      </w:r>
      <w:r w:rsidRPr="00ED7EE8">
        <w:rPr>
          <w:sz w:val="28"/>
        </w:rPr>
        <w:t>и</w:t>
      </w:r>
      <w:r w:rsidRPr="00ED7EE8">
        <w:rPr>
          <w:spacing w:val="1"/>
          <w:sz w:val="28"/>
        </w:rPr>
        <w:t xml:space="preserve"> </w:t>
      </w:r>
      <w:r w:rsidRPr="00ED7EE8">
        <w:rPr>
          <w:sz w:val="28"/>
        </w:rPr>
        <w:t>педагогика.</w:t>
      </w:r>
      <w:r w:rsidRPr="00ED7EE8">
        <w:rPr>
          <w:sz w:val="28"/>
          <w:lang w:val="ru-RU"/>
        </w:rPr>
        <w:t xml:space="preserve"> </w:t>
      </w:r>
      <w:r w:rsidRPr="00ED7EE8">
        <w:rPr>
          <w:sz w:val="28"/>
        </w:rPr>
        <w:t>Краткий</w:t>
      </w:r>
      <w:r w:rsidRPr="00ED7EE8">
        <w:rPr>
          <w:spacing w:val="1"/>
          <w:sz w:val="28"/>
        </w:rPr>
        <w:t xml:space="preserve"> </w:t>
      </w:r>
      <w:r w:rsidRPr="00ED7EE8">
        <w:rPr>
          <w:sz w:val="28"/>
        </w:rPr>
        <w:t>курс</w:t>
      </w:r>
      <w:r w:rsidRPr="00ED7EE8">
        <w:rPr>
          <w:sz w:val="28"/>
          <w:lang w:val="ru-RU"/>
        </w:rPr>
        <w:t>:</w:t>
      </w:r>
      <w:r w:rsidRPr="00ED7EE8">
        <w:rPr>
          <w:spacing w:val="1"/>
          <w:sz w:val="28"/>
        </w:rPr>
        <w:t xml:space="preserve"> </w:t>
      </w:r>
      <w:r w:rsidRPr="00ED7EE8">
        <w:rPr>
          <w:sz w:val="28"/>
        </w:rPr>
        <w:t>учебное пособие</w:t>
      </w:r>
      <w:r w:rsidRPr="00ED7EE8">
        <w:rPr>
          <w:spacing w:val="1"/>
          <w:sz w:val="28"/>
        </w:rPr>
        <w:t xml:space="preserve"> </w:t>
      </w:r>
      <w:r w:rsidRPr="00ED7EE8">
        <w:rPr>
          <w:sz w:val="28"/>
        </w:rPr>
        <w:t>«Проспект»</w:t>
      </w:r>
      <w:r w:rsidRPr="00ED7EE8">
        <w:rPr>
          <w:sz w:val="28"/>
          <w:lang w:val="ru-RU"/>
        </w:rPr>
        <w:t xml:space="preserve">. – М., 1999. – 127 </w:t>
      </w:r>
      <w:r w:rsidR="00CA71E0" w:rsidRPr="00ED7EE8">
        <w:rPr>
          <w:sz w:val="28"/>
          <w:lang w:val="ru-RU"/>
        </w:rPr>
        <w:t>б.</w:t>
      </w:r>
      <w:r w:rsidRPr="00ED7EE8">
        <w:rPr>
          <w:sz w:val="28"/>
          <w:lang w:val="ru-RU"/>
        </w:rPr>
        <w:t xml:space="preserve"> </w:t>
      </w:r>
    </w:p>
    <w:p w14:paraId="5793BAD9" w14:textId="4C4470E3" w:rsidR="00CE7BA1" w:rsidRPr="00ED7EE8" w:rsidRDefault="00CE7BA1" w:rsidP="008B0C56">
      <w:pPr>
        <w:pStyle w:val="a5"/>
        <w:numPr>
          <w:ilvl w:val="0"/>
          <w:numId w:val="84"/>
        </w:numPr>
        <w:tabs>
          <w:tab w:val="left" w:pos="1134"/>
          <w:tab w:val="left" w:pos="2957"/>
        </w:tabs>
        <w:ind w:left="0" w:firstLine="567"/>
        <w:rPr>
          <w:rFonts w:ascii="Calibri" w:hAnsi="Calibri"/>
          <w:sz w:val="28"/>
        </w:rPr>
      </w:pPr>
      <w:r w:rsidRPr="00ED7EE8">
        <w:rPr>
          <w:sz w:val="28"/>
        </w:rPr>
        <w:t>Акулова Ю.В., Гогоберидзе А.Г., Гризик Т.И. и др. Успех.</w:t>
      </w:r>
      <w:r w:rsidRPr="00ED7EE8">
        <w:rPr>
          <w:spacing w:val="1"/>
          <w:sz w:val="28"/>
        </w:rPr>
        <w:t xml:space="preserve"> </w:t>
      </w:r>
      <w:r w:rsidRPr="00ED7EE8">
        <w:rPr>
          <w:sz w:val="28"/>
        </w:rPr>
        <w:t>Совместная</w:t>
      </w:r>
      <w:r w:rsidRPr="00ED7EE8">
        <w:rPr>
          <w:spacing w:val="1"/>
          <w:sz w:val="28"/>
        </w:rPr>
        <w:t xml:space="preserve"> </w:t>
      </w:r>
      <w:r w:rsidRPr="00ED7EE8">
        <w:rPr>
          <w:sz w:val="28"/>
        </w:rPr>
        <w:t>деятельность</w:t>
      </w:r>
      <w:r w:rsidRPr="00ED7EE8">
        <w:rPr>
          <w:spacing w:val="1"/>
          <w:sz w:val="28"/>
        </w:rPr>
        <w:t xml:space="preserve"> </w:t>
      </w:r>
      <w:r w:rsidRPr="00ED7EE8">
        <w:rPr>
          <w:sz w:val="28"/>
        </w:rPr>
        <w:t>взрослых</w:t>
      </w:r>
      <w:r w:rsidRPr="00ED7EE8">
        <w:rPr>
          <w:spacing w:val="1"/>
          <w:sz w:val="28"/>
        </w:rPr>
        <w:t xml:space="preserve"> </w:t>
      </w:r>
      <w:r w:rsidRPr="00ED7EE8">
        <w:rPr>
          <w:sz w:val="28"/>
        </w:rPr>
        <w:t>и</w:t>
      </w:r>
      <w:r w:rsidRPr="00ED7EE8">
        <w:rPr>
          <w:spacing w:val="1"/>
          <w:sz w:val="28"/>
        </w:rPr>
        <w:t xml:space="preserve"> </w:t>
      </w:r>
      <w:r w:rsidRPr="00ED7EE8">
        <w:rPr>
          <w:sz w:val="28"/>
        </w:rPr>
        <w:t>детей:</w:t>
      </w:r>
      <w:r w:rsidRPr="00ED7EE8">
        <w:rPr>
          <w:spacing w:val="1"/>
          <w:sz w:val="28"/>
        </w:rPr>
        <w:t xml:space="preserve"> </w:t>
      </w:r>
      <w:r w:rsidRPr="00ED7EE8">
        <w:rPr>
          <w:sz w:val="28"/>
        </w:rPr>
        <w:t>основные</w:t>
      </w:r>
      <w:r w:rsidRPr="00ED7EE8">
        <w:rPr>
          <w:spacing w:val="1"/>
          <w:sz w:val="28"/>
        </w:rPr>
        <w:t xml:space="preserve"> </w:t>
      </w:r>
      <w:r w:rsidRPr="00ED7EE8">
        <w:rPr>
          <w:sz w:val="28"/>
        </w:rPr>
        <w:t>формы:</w:t>
      </w:r>
      <w:r w:rsidRPr="00ED7EE8">
        <w:rPr>
          <w:spacing w:val="-67"/>
          <w:sz w:val="28"/>
        </w:rPr>
        <w:t xml:space="preserve"> </w:t>
      </w:r>
      <w:r w:rsidRPr="00ED7EE8">
        <w:rPr>
          <w:sz w:val="28"/>
        </w:rPr>
        <w:t>пособие</w:t>
      </w:r>
      <w:r w:rsidRPr="00ED7EE8">
        <w:rPr>
          <w:spacing w:val="1"/>
          <w:sz w:val="28"/>
        </w:rPr>
        <w:t xml:space="preserve"> </w:t>
      </w:r>
      <w:r w:rsidRPr="00ED7EE8">
        <w:rPr>
          <w:sz w:val="28"/>
        </w:rPr>
        <w:t>для</w:t>
      </w:r>
      <w:r w:rsidRPr="00ED7EE8">
        <w:rPr>
          <w:spacing w:val="1"/>
          <w:sz w:val="28"/>
        </w:rPr>
        <w:t xml:space="preserve"> </w:t>
      </w:r>
      <w:r w:rsidRPr="00ED7EE8">
        <w:rPr>
          <w:sz w:val="28"/>
        </w:rPr>
        <w:t>педагогов</w:t>
      </w:r>
      <w:r w:rsidRPr="00ED7EE8">
        <w:rPr>
          <w:spacing w:val="1"/>
          <w:sz w:val="28"/>
        </w:rPr>
        <w:t xml:space="preserve"> </w:t>
      </w:r>
      <w:r w:rsidRPr="00ED7EE8">
        <w:rPr>
          <w:sz w:val="28"/>
        </w:rPr>
        <w:t>/</w:t>
      </w:r>
      <w:r w:rsidRPr="00ED7EE8">
        <w:rPr>
          <w:spacing w:val="1"/>
          <w:sz w:val="28"/>
        </w:rPr>
        <w:t xml:space="preserve"> </w:t>
      </w:r>
      <w:r w:rsidRPr="00ED7EE8">
        <w:rPr>
          <w:sz w:val="28"/>
        </w:rPr>
        <w:t>науч.</w:t>
      </w:r>
      <w:r w:rsidRPr="00ED7EE8">
        <w:rPr>
          <w:spacing w:val="1"/>
          <w:sz w:val="28"/>
        </w:rPr>
        <w:t xml:space="preserve"> </w:t>
      </w:r>
      <w:r w:rsidRPr="00ED7EE8">
        <w:rPr>
          <w:sz w:val="28"/>
        </w:rPr>
        <w:t>рук.</w:t>
      </w:r>
      <w:r w:rsidRPr="00ED7EE8">
        <w:rPr>
          <w:spacing w:val="1"/>
          <w:sz w:val="28"/>
        </w:rPr>
        <w:t xml:space="preserve"> </w:t>
      </w:r>
      <w:r w:rsidRPr="00ED7EE8">
        <w:rPr>
          <w:sz w:val="28"/>
        </w:rPr>
        <w:t>А.Г.</w:t>
      </w:r>
      <w:r w:rsidRPr="00ED7EE8">
        <w:rPr>
          <w:spacing w:val="1"/>
          <w:sz w:val="28"/>
        </w:rPr>
        <w:t xml:space="preserve"> </w:t>
      </w:r>
      <w:r w:rsidRPr="00ED7EE8">
        <w:rPr>
          <w:sz w:val="28"/>
        </w:rPr>
        <w:t>Асмолов;</w:t>
      </w:r>
      <w:r w:rsidRPr="00ED7EE8">
        <w:rPr>
          <w:spacing w:val="1"/>
          <w:sz w:val="28"/>
        </w:rPr>
        <w:t xml:space="preserve"> </w:t>
      </w:r>
      <w:r w:rsidRPr="00ED7EE8">
        <w:rPr>
          <w:sz w:val="28"/>
        </w:rPr>
        <w:t>рук.</w:t>
      </w:r>
      <w:r w:rsidRPr="00ED7EE8">
        <w:rPr>
          <w:spacing w:val="1"/>
          <w:sz w:val="28"/>
        </w:rPr>
        <w:t xml:space="preserve"> </w:t>
      </w:r>
      <w:r w:rsidRPr="00ED7EE8">
        <w:rPr>
          <w:sz w:val="28"/>
        </w:rPr>
        <w:t>авт.</w:t>
      </w:r>
      <w:r w:rsidRPr="00ED7EE8">
        <w:rPr>
          <w:spacing w:val="1"/>
          <w:sz w:val="28"/>
        </w:rPr>
        <w:t xml:space="preserve"> </w:t>
      </w:r>
      <w:r w:rsidRPr="00ED7EE8">
        <w:rPr>
          <w:sz w:val="28"/>
        </w:rPr>
        <w:t>коллектива</w:t>
      </w:r>
      <w:r w:rsidRPr="00ED7EE8">
        <w:rPr>
          <w:spacing w:val="4"/>
          <w:sz w:val="28"/>
        </w:rPr>
        <w:t xml:space="preserve"> </w:t>
      </w:r>
      <w:r w:rsidRPr="00ED7EE8">
        <w:rPr>
          <w:sz w:val="28"/>
        </w:rPr>
        <w:t>Н.В.</w:t>
      </w:r>
      <w:r w:rsidRPr="00ED7EE8">
        <w:rPr>
          <w:spacing w:val="2"/>
          <w:sz w:val="28"/>
        </w:rPr>
        <w:t xml:space="preserve"> </w:t>
      </w:r>
      <w:r w:rsidRPr="00ED7EE8">
        <w:rPr>
          <w:sz w:val="28"/>
        </w:rPr>
        <w:t>Федина.</w:t>
      </w:r>
      <w:r w:rsidRPr="00ED7EE8">
        <w:rPr>
          <w:spacing w:val="6"/>
          <w:sz w:val="28"/>
        </w:rPr>
        <w:t xml:space="preserve"> </w:t>
      </w:r>
      <w:r w:rsidRPr="00ED7EE8">
        <w:rPr>
          <w:sz w:val="28"/>
        </w:rPr>
        <w:t>-</w:t>
      </w:r>
      <w:r w:rsidRPr="00ED7EE8">
        <w:rPr>
          <w:spacing w:val="-2"/>
          <w:sz w:val="28"/>
        </w:rPr>
        <w:t xml:space="preserve"> </w:t>
      </w:r>
      <w:r w:rsidRPr="00ED7EE8">
        <w:rPr>
          <w:sz w:val="28"/>
        </w:rPr>
        <w:t>М.:</w:t>
      </w:r>
      <w:r w:rsidRPr="00ED7EE8">
        <w:rPr>
          <w:spacing w:val="-6"/>
          <w:sz w:val="28"/>
        </w:rPr>
        <w:t xml:space="preserve"> </w:t>
      </w:r>
      <w:r w:rsidRPr="00ED7EE8">
        <w:rPr>
          <w:sz w:val="28"/>
        </w:rPr>
        <w:t>Просвещение,</w:t>
      </w:r>
      <w:r w:rsidRPr="00ED7EE8">
        <w:rPr>
          <w:spacing w:val="2"/>
          <w:sz w:val="28"/>
        </w:rPr>
        <w:t xml:space="preserve"> </w:t>
      </w:r>
      <w:r w:rsidRPr="00ED7EE8">
        <w:rPr>
          <w:sz w:val="28"/>
        </w:rPr>
        <w:t>2012.</w:t>
      </w:r>
      <w:r w:rsidRPr="00ED7EE8">
        <w:rPr>
          <w:spacing w:val="5"/>
          <w:sz w:val="28"/>
        </w:rPr>
        <w:t xml:space="preserve"> </w:t>
      </w:r>
      <w:r w:rsidRPr="00ED7EE8">
        <w:rPr>
          <w:sz w:val="28"/>
        </w:rPr>
        <w:t>-</w:t>
      </w:r>
      <w:r w:rsidRPr="00ED7EE8">
        <w:rPr>
          <w:spacing w:val="-2"/>
          <w:sz w:val="28"/>
        </w:rPr>
        <w:t xml:space="preserve"> </w:t>
      </w:r>
      <w:r w:rsidRPr="00ED7EE8">
        <w:rPr>
          <w:sz w:val="28"/>
        </w:rPr>
        <w:t>205</w:t>
      </w:r>
      <w:r w:rsidRPr="00ED7EE8">
        <w:rPr>
          <w:spacing w:val="-1"/>
          <w:sz w:val="28"/>
        </w:rPr>
        <w:t xml:space="preserve"> </w:t>
      </w:r>
      <w:r w:rsidR="00CA71E0" w:rsidRPr="00ED7EE8">
        <w:rPr>
          <w:sz w:val="28"/>
        </w:rPr>
        <w:t>б.</w:t>
      </w:r>
    </w:p>
    <w:p w14:paraId="5973EC19" w14:textId="66FDE956" w:rsidR="00CE7BA1" w:rsidRPr="00ED7EE8" w:rsidRDefault="00CE7BA1" w:rsidP="008B0C56">
      <w:pPr>
        <w:pStyle w:val="a5"/>
        <w:numPr>
          <w:ilvl w:val="0"/>
          <w:numId w:val="84"/>
        </w:numPr>
        <w:tabs>
          <w:tab w:val="left" w:pos="1134"/>
          <w:tab w:val="left" w:pos="2957"/>
        </w:tabs>
        <w:ind w:left="0" w:firstLine="567"/>
        <w:rPr>
          <w:rFonts w:ascii="Calibri" w:hAnsi="Calibri"/>
          <w:sz w:val="28"/>
        </w:rPr>
      </w:pPr>
      <w:r w:rsidRPr="00ED7EE8">
        <w:rPr>
          <w:sz w:val="28"/>
        </w:rPr>
        <w:t>Браудо</w:t>
      </w:r>
      <w:r w:rsidRPr="00ED7EE8">
        <w:rPr>
          <w:spacing w:val="1"/>
          <w:sz w:val="28"/>
        </w:rPr>
        <w:t xml:space="preserve"> </w:t>
      </w:r>
      <w:r w:rsidRPr="00ED7EE8">
        <w:rPr>
          <w:sz w:val="28"/>
        </w:rPr>
        <w:t>Т.Е.,</w:t>
      </w:r>
      <w:r w:rsidRPr="00ED7EE8">
        <w:rPr>
          <w:spacing w:val="1"/>
          <w:sz w:val="28"/>
        </w:rPr>
        <w:t xml:space="preserve"> </w:t>
      </w:r>
      <w:r w:rsidRPr="00ED7EE8">
        <w:rPr>
          <w:sz w:val="28"/>
        </w:rPr>
        <w:t>Бобылова</w:t>
      </w:r>
      <w:r w:rsidRPr="00ED7EE8">
        <w:rPr>
          <w:spacing w:val="1"/>
          <w:sz w:val="28"/>
        </w:rPr>
        <w:t xml:space="preserve"> </w:t>
      </w:r>
      <w:r w:rsidRPr="00ED7EE8">
        <w:rPr>
          <w:sz w:val="28"/>
        </w:rPr>
        <w:t>М.Ю.,</w:t>
      </w:r>
      <w:r w:rsidRPr="00ED7EE8">
        <w:rPr>
          <w:spacing w:val="1"/>
          <w:sz w:val="28"/>
        </w:rPr>
        <w:t xml:space="preserve"> </w:t>
      </w:r>
      <w:r w:rsidRPr="00ED7EE8">
        <w:rPr>
          <w:sz w:val="28"/>
        </w:rPr>
        <w:t>Казакова</w:t>
      </w:r>
      <w:r w:rsidRPr="00ED7EE8">
        <w:rPr>
          <w:spacing w:val="1"/>
          <w:sz w:val="28"/>
        </w:rPr>
        <w:t xml:space="preserve"> </w:t>
      </w:r>
      <w:r w:rsidRPr="00ED7EE8">
        <w:rPr>
          <w:sz w:val="28"/>
        </w:rPr>
        <w:t>М.В.</w:t>
      </w:r>
      <w:r w:rsidRPr="00ED7EE8">
        <w:rPr>
          <w:spacing w:val="1"/>
          <w:sz w:val="28"/>
        </w:rPr>
        <w:t xml:space="preserve"> </w:t>
      </w:r>
      <w:r w:rsidRPr="00ED7EE8">
        <w:rPr>
          <w:sz w:val="28"/>
        </w:rPr>
        <w:t>Онтогенез</w:t>
      </w:r>
      <w:r w:rsidRPr="00ED7EE8">
        <w:rPr>
          <w:spacing w:val="-67"/>
          <w:sz w:val="28"/>
        </w:rPr>
        <w:t xml:space="preserve"> </w:t>
      </w:r>
      <w:r w:rsidRPr="00ED7EE8">
        <w:rPr>
          <w:sz w:val="28"/>
        </w:rPr>
        <w:t>речевого</w:t>
      </w:r>
      <w:r w:rsidRPr="00ED7EE8">
        <w:rPr>
          <w:spacing w:val="-8"/>
          <w:sz w:val="28"/>
        </w:rPr>
        <w:t xml:space="preserve"> </w:t>
      </w:r>
      <w:r w:rsidRPr="00ED7EE8">
        <w:rPr>
          <w:sz w:val="28"/>
        </w:rPr>
        <w:t>развития</w:t>
      </w:r>
      <w:r w:rsidRPr="00ED7EE8">
        <w:rPr>
          <w:spacing w:val="-7"/>
          <w:sz w:val="28"/>
        </w:rPr>
        <w:t xml:space="preserve"> </w:t>
      </w:r>
      <w:r w:rsidRPr="00ED7EE8">
        <w:rPr>
          <w:sz w:val="28"/>
        </w:rPr>
        <w:t>//</w:t>
      </w:r>
      <w:r w:rsidRPr="00ED7EE8">
        <w:rPr>
          <w:spacing w:val="-4"/>
          <w:sz w:val="28"/>
        </w:rPr>
        <w:t xml:space="preserve"> </w:t>
      </w:r>
      <w:r w:rsidRPr="00ED7EE8">
        <w:rPr>
          <w:sz w:val="28"/>
        </w:rPr>
        <w:t>Русский</w:t>
      </w:r>
      <w:r w:rsidRPr="00ED7EE8">
        <w:rPr>
          <w:spacing w:val="-9"/>
          <w:sz w:val="28"/>
        </w:rPr>
        <w:t xml:space="preserve"> </w:t>
      </w:r>
      <w:r w:rsidRPr="00ED7EE8">
        <w:rPr>
          <w:sz w:val="28"/>
        </w:rPr>
        <w:t>журнал</w:t>
      </w:r>
      <w:r w:rsidRPr="00ED7EE8">
        <w:rPr>
          <w:spacing w:val="-7"/>
          <w:sz w:val="28"/>
        </w:rPr>
        <w:t xml:space="preserve"> </w:t>
      </w:r>
      <w:r w:rsidRPr="00ED7EE8">
        <w:rPr>
          <w:sz w:val="28"/>
        </w:rPr>
        <w:t>детской</w:t>
      </w:r>
      <w:r w:rsidRPr="00ED7EE8">
        <w:rPr>
          <w:spacing w:val="-8"/>
          <w:sz w:val="28"/>
        </w:rPr>
        <w:t xml:space="preserve"> </w:t>
      </w:r>
      <w:r w:rsidRPr="00ED7EE8">
        <w:rPr>
          <w:sz w:val="28"/>
        </w:rPr>
        <w:t>неврологии.</w:t>
      </w:r>
      <w:r w:rsidRPr="00ED7EE8">
        <w:rPr>
          <w:spacing w:val="2"/>
          <w:sz w:val="28"/>
        </w:rPr>
        <w:t xml:space="preserve"> </w:t>
      </w:r>
      <w:r w:rsidRPr="00ED7EE8">
        <w:rPr>
          <w:sz w:val="28"/>
        </w:rPr>
        <w:t>-</w:t>
      </w:r>
      <w:r w:rsidRPr="00ED7EE8">
        <w:rPr>
          <w:spacing w:val="-10"/>
          <w:sz w:val="28"/>
        </w:rPr>
        <w:t xml:space="preserve"> </w:t>
      </w:r>
      <w:r w:rsidRPr="00ED7EE8">
        <w:rPr>
          <w:sz w:val="28"/>
        </w:rPr>
        <w:t>2017.</w:t>
      </w:r>
      <w:r w:rsidRPr="00ED7EE8">
        <w:rPr>
          <w:spacing w:val="-5"/>
          <w:sz w:val="28"/>
        </w:rPr>
        <w:t xml:space="preserve"> </w:t>
      </w:r>
      <w:r w:rsidRPr="00ED7EE8">
        <w:rPr>
          <w:sz w:val="28"/>
          <w:szCs w:val="28"/>
        </w:rPr>
        <w:t>-</w:t>
      </w:r>
      <w:r w:rsidRPr="00ED7EE8">
        <w:rPr>
          <w:sz w:val="28"/>
          <w:szCs w:val="28"/>
          <w:lang w:val="ru-RU"/>
        </w:rPr>
        <w:t xml:space="preserve"> </w:t>
      </w:r>
      <w:r w:rsidRPr="00ED7EE8">
        <w:rPr>
          <w:sz w:val="28"/>
          <w:szCs w:val="28"/>
        </w:rPr>
        <w:t>№1</w:t>
      </w:r>
      <w:r w:rsidRPr="00ED7EE8">
        <w:rPr>
          <w:sz w:val="28"/>
          <w:szCs w:val="28"/>
          <w:lang w:val="ru-RU"/>
        </w:rPr>
        <w:t xml:space="preserve">. – </w:t>
      </w:r>
      <w:r w:rsidR="00CA71E0" w:rsidRPr="00ED7EE8">
        <w:rPr>
          <w:sz w:val="28"/>
          <w:szCs w:val="28"/>
          <w:lang w:val="ru-RU"/>
        </w:rPr>
        <w:t>Б.</w:t>
      </w:r>
      <w:r w:rsidRPr="00ED7EE8">
        <w:rPr>
          <w:sz w:val="28"/>
          <w:szCs w:val="28"/>
          <w:lang w:val="ru-RU"/>
        </w:rPr>
        <w:t xml:space="preserve"> 18-29.</w:t>
      </w:r>
      <w:r w:rsidRPr="00ED7EE8">
        <w:t xml:space="preserve"> </w:t>
      </w:r>
      <w:r w:rsidRPr="00ED7EE8">
        <w:rPr>
          <w:lang w:val="ru-RU"/>
        </w:rPr>
        <w:t xml:space="preserve"> </w:t>
      </w:r>
    </w:p>
    <w:p w14:paraId="4F35700B" w14:textId="77777777" w:rsidR="00CE7BA1" w:rsidRPr="00ED7EE8" w:rsidRDefault="00CE7BA1" w:rsidP="008B0C56">
      <w:pPr>
        <w:pStyle w:val="a5"/>
        <w:numPr>
          <w:ilvl w:val="0"/>
          <w:numId w:val="84"/>
        </w:numPr>
        <w:tabs>
          <w:tab w:val="left" w:pos="1134"/>
          <w:tab w:val="left" w:pos="2957"/>
          <w:tab w:val="left" w:pos="5566"/>
          <w:tab w:val="left" w:pos="6905"/>
          <w:tab w:val="left" w:pos="8215"/>
          <w:tab w:val="left" w:pos="10306"/>
        </w:tabs>
        <w:ind w:left="0" w:firstLine="567"/>
        <w:rPr>
          <w:rFonts w:ascii="Calibri" w:hAnsi="Calibri"/>
          <w:sz w:val="28"/>
        </w:rPr>
      </w:pPr>
      <w:r w:rsidRPr="00ED7EE8">
        <w:rPr>
          <w:sz w:val="28"/>
        </w:rPr>
        <w:t>Языкознание</w:t>
      </w:r>
      <w:r w:rsidRPr="00ED7EE8">
        <w:rPr>
          <w:sz w:val="28"/>
        </w:rPr>
        <w:tab/>
        <w:t>Ф.</w:t>
      </w:r>
      <w:r w:rsidRPr="00ED7EE8">
        <w:rPr>
          <w:sz w:val="28"/>
          <w:lang w:val="ru-RU"/>
        </w:rPr>
        <w:t xml:space="preserve"> </w:t>
      </w:r>
      <w:r w:rsidRPr="00ED7EE8">
        <w:rPr>
          <w:sz w:val="28"/>
        </w:rPr>
        <w:t>де</w:t>
      </w:r>
      <w:r w:rsidRPr="00ED7EE8">
        <w:rPr>
          <w:sz w:val="28"/>
          <w:lang w:val="ru-RU"/>
        </w:rPr>
        <w:t xml:space="preserve"> </w:t>
      </w:r>
      <w:r w:rsidRPr="00ED7EE8">
        <w:rPr>
          <w:sz w:val="28"/>
        </w:rPr>
        <w:t>Соссюра</w:t>
      </w:r>
      <w:r w:rsidRPr="00ED7EE8">
        <w:rPr>
          <w:sz w:val="28"/>
          <w:lang w:val="ru-RU"/>
        </w:rPr>
        <w:t xml:space="preserve"> </w:t>
      </w:r>
      <w:r w:rsidRPr="00ED7EE8">
        <w:rPr>
          <w:sz w:val="28"/>
        </w:rPr>
        <w:t>https://sites.google.com/site/yazyk13 19.08.2020.</w:t>
      </w:r>
    </w:p>
    <w:p w14:paraId="50184497" w14:textId="77777777" w:rsidR="00CE7BA1" w:rsidRPr="00ED7EE8" w:rsidRDefault="00CE7BA1" w:rsidP="008B0C56">
      <w:pPr>
        <w:pStyle w:val="a5"/>
        <w:numPr>
          <w:ilvl w:val="0"/>
          <w:numId w:val="84"/>
        </w:numPr>
        <w:tabs>
          <w:tab w:val="left" w:pos="1134"/>
          <w:tab w:val="left" w:pos="2673"/>
        </w:tabs>
        <w:ind w:left="0" w:firstLine="567"/>
        <w:rPr>
          <w:rFonts w:ascii="Calibri" w:hAnsi="Calibri"/>
          <w:sz w:val="28"/>
        </w:rPr>
      </w:pPr>
      <w:r w:rsidRPr="00ED7EE8">
        <w:rPr>
          <w:sz w:val="28"/>
        </w:rPr>
        <w:t>Рассель</w:t>
      </w:r>
      <w:r w:rsidRPr="00ED7EE8">
        <w:rPr>
          <w:spacing w:val="1"/>
          <w:sz w:val="28"/>
        </w:rPr>
        <w:t xml:space="preserve"> </w:t>
      </w:r>
      <w:r w:rsidRPr="00ED7EE8">
        <w:rPr>
          <w:sz w:val="28"/>
        </w:rPr>
        <w:t>Б.</w:t>
      </w:r>
      <w:r w:rsidRPr="00ED7EE8">
        <w:rPr>
          <w:spacing w:val="1"/>
          <w:sz w:val="28"/>
        </w:rPr>
        <w:t xml:space="preserve"> </w:t>
      </w:r>
      <w:r w:rsidRPr="00ED7EE8">
        <w:rPr>
          <w:sz w:val="28"/>
        </w:rPr>
        <w:t>Воздействие</w:t>
      </w:r>
      <w:r w:rsidRPr="00ED7EE8">
        <w:rPr>
          <w:spacing w:val="1"/>
          <w:sz w:val="28"/>
        </w:rPr>
        <w:t xml:space="preserve"> </w:t>
      </w:r>
      <w:r w:rsidRPr="00ED7EE8">
        <w:rPr>
          <w:sz w:val="28"/>
        </w:rPr>
        <w:t>науки</w:t>
      </w:r>
      <w:r w:rsidRPr="00ED7EE8">
        <w:rPr>
          <w:spacing w:val="1"/>
          <w:sz w:val="28"/>
        </w:rPr>
        <w:t xml:space="preserve"> </w:t>
      </w:r>
      <w:r w:rsidRPr="00ED7EE8">
        <w:rPr>
          <w:sz w:val="28"/>
        </w:rPr>
        <w:t>на</w:t>
      </w:r>
      <w:r w:rsidRPr="00ED7EE8">
        <w:rPr>
          <w:spacing w:val="1"/>
          <w:sz w:val="28"/>
        </w:rPr>
        <w:t xml:space="preserve"> </w:t>
      </w:r>
      <w:r w:rsidRPr="00ED7EE8">
        <w:rPr>
          <w:sz w:val="28"/>
        </w:rPr>
        <w:t>общество</w:t>
      </w:r>
      <w:r w:rsidRPr="00ED7EE8">
        <w:rPr>
          <w:spacing w:val="1"/>
          <w:sz w:val="28"/>
        </w:rPr>
        <w:t xml:space="preserve"> </w:t>
      </w:r>
      <w:r w:rsidRPr="00ED7EE8">
        <w:rPr>
          <w:sz w:val="28"/>
        </w:rPr>
        <w:t>/</w:t>
      </w:r>
      <w:r w:rsidRPr="00ED7EE8">
        <w:rPr>
          <w:spacing w:val="1"/>
          <w:sz w:val="28"/>
        </w:rPr>
        <w:t xml:space="preserve"> </w:t>
      </w:r>
      <w:r w:rsidRPr="00ED7EE8">
        <w:rPr>
          <w:sz w:val="28"/>
        </w:rPr>
        <w:t>пер.</w:t>
      </w:r>
      <w:r w:rsidRPr="00ED7EE8">
        <w:rPr>
          <w:spacing w:val="1"/>
          <w:sz w:val="28"/>
        </w:rPr>
        <w:t xml:space="preserve"> </w:t>
      </w:r>
      <w:r w:rsidRPr="00ED7EE8">
        <w:rPr>
          <w:sz w:val="28"/>
        </w:rPr>
        <w:t>с</w:t>
      </w:r>
      <w:r w:rsidRPr="00ED7EE8">
        <w:rPr>
          <w:spacing w:val="1"/>
          <w:sz w:val="28"/>
        </w:rPr>
        <w:t xml:space="preserve"> </w:t>
      </w:r>
      <w:r w:rsidRPr="00ED7EE8">
        <w:rPr>
          <w:sz w:val="28"/>
        </w:rPr>
        <w:t>англ.</w:t>
      </w:r>
      <w:r w:rsidRPr="00ED7EE8">
        <w:rPr>
          <w:spacing w:val="1"/>
          <w:sz w:val="28"/>
        </w:rPr>
        <w:t xml:space="preserve"> </w:t>
      </w:r>
      <w:r w:rsidRPr="00ED7EE8">
        <w:rPr>
          <w:sz w:val="28"/>
        </w:rPr>
        <w:t>В.</w:t>
      </w:r>
      <w:r w:rsidRPr="00ED7EE8">
        <w:rPr>
          <w:sz w:val="28"/>
          <w:lang w:val="ru-RU"/>
        </w:rPr>
        <w:t xml:space="preserve"> </w:t>
      </w:r>
      <w:r w:rsidRPr="00ED7EE8">
        <w:rPr>
          <w:sz w:val="28"/>
        </w:rPr>
        <w:t>Онышко.</w:t>
      </w:r>
      <w:r w:rsidRPr="00ED7EE8">
        <w:rPr>
          <w:spacing w:val="1"/>
          <w:sz w:val="28"/>
        </w:rPr>
        <w:t xml:space="preserve"> </w:t>
      </w:r>
      <w:r w:rsidRPr="00ED7EE8">
        <w:rPr>
          <w:sz w:val="28"/>
          <w:lang w:val="ru-RU"/>
        </w:rPr>
        <w:t>-</w:t>
      </w:r>
      <w:r w:rsidRPr="00ED7EE8">
        <w:rPr>
          <w:spacing w:val="-1"/>
          <w:sz w:val="28"/>
        </w:rPr>
        <w:t xml:space="preserve"> </w:t>
      </w:r>
      <w:r w:rsidRPr="00ED7EE8">
        <w:rPr>
          <w:sz w:val="28"/>
        </w:rPr>
        <w:t>М.:</w:t>
      </w:r>
      <w:r w:rsidRPr="00ED7EE8">
        <w:rPr>
          <w:spacing w:val="-2"/>
          <w:sz w:val="28"/>
        </w:rPr>
        <w:t xml:space="preserve"> </w:t>
      </w:r>
      <w:r w:rsidRPr="00ED7EE8">
        <w:rPr>
          <w:sz w:val="28"/>
        </w:rPr>
        <w:t>Изд-во</w:t>
      </w:r>
      <w:r w:rsidRPr="00ED7EE8">
        <w:rPr>
          <w:spacing w:val="-2"/>
          <w:sz w:val="28"/>
        </w:rPr>
        <w:t xml:space="preserve"> </w:t>
      </w:r>
      <w:r w:rsidRPr="00ED7EE8">
        <w:rPr>
          <w:sz w:val="28"/>
        </w:rPr>
        <w:t>иностранной</w:t>
      </w:r>
      <w:r w:rsidRPr="00ED7EE8">
        <w:rPr>
          <w:spacing w:val="1"/>
          <w:sz w:val="28"/>
        </w:rPr>
        <w:t xml:space="preserve"> </w:t>
      </w:r>
      <w:r w:rsidRPr="00ED7EE8">
        <w:rPr>
          <w:sz w:val="28"/>
        </w:rPr>
        <w:t>литературы,</w:t>
      </w:r>
      <w:r w:rsidRPr="00ED7EE8">
        <w:rPr>
          <w:spacing w:val="1"/>
          <w:sz w:val="28"/>
        </w:rPr>
        <w:t xml:space="preserve"> </w:t>
      </w:r>
      <w:r w:rsidRPr="00ED7EE8">
        <w:rPr>
          <w:sz w:val="28"/>
        </w:rPr>
        <w:t>1952</w:t>
      </w:r>
      <w:r w:rsidRPr="00ED7EE8">
        <w:rPr>
          <w:sz w:val="28"/>
          <w:lang w:val="ru-RU"/>
        </w:rPr>
        <w:t>.</w:t>
      </w:r>
      <w:r w:rsidRPr="00ED7EE8">
        <w:rPr>
          <w:spacing w:val="2"/>
          <w:sz w:val="28"/>
        </w:rPr>
        <w:t xml:space="preserve"> </w:t>
      </w:r>
      <w:r w:rsidRPr="00ED7EE8">
        <w:rPr>
          <w:sz w:val="28"/>
        </w:rPr>
        <w:t>-</w:t>
      </w:r>
      <w:r w:rsidRPr="00ED7EE8">
        <w:rPr>
          <w:spacing w:val="-3"/>
          <w:sz w:val="28"/>
        </w:rPr>
        <w:t xml:space="preserve"> </w:t>
      </w:r>
      <w:r w:rsidRPr="00ED7EE8">
        <w:rPr>
          <w:sz w:val="28"/>
        </w:rPr>
        <w:t>76</w:t>
      </w:r>
      <w:r w:rsidRPr="00ED7EE8">
        <w:rPr>
          <w:spacing w:val="-2"/>
          <w:sz w:val="28"/>
        </w:rPr>
        <w:t xml:space="preserve"> </w:t>
      </w:r>
      <w:r w:rsidRPr="00ED7EE8">
        <w:rPr>
          <w:sz w:val="28"/>
        </w:rPr>
        <w:t>б</w:t>
      </w:r>
      <w:r w:rsidRPr="00ED7EE8">
        <w:rPr>
          <w:sz w:val="28"/>
          <w:lang w:val="ru-RU"/>
        </w:rPr>
        <w:t>.</w:t>
      </w:r>
    </w:p>
    <w:p w14:paraId="4E0C3297" w14:textId="710BF7F3" w:rsidR="00CE7BA1" w:rsidRPr="00ED7EE8" w:rsidRDefault="00CE7BA1" w:rsidP="008B0C56">
      <w:pPr>
        <w:pStyle w:val="a5"/>
        <w:numPr>
          <w:ilvl w:val="0"/>
          <w:numId w:val="84"/>
        </w:numPr>
        <w:tabs>
          <w:tab w:val="left" w:pos="1134"/>
          <w:tab w:val="left" w:pos="2673"/>
        </w:tabs>
        <w:ind w:left="0" w:firstLine="567"/>
        <w:rPr>
          <w:rFonts w:ascii="Calibri" w:hAnsi="Calibri"/>
          <w:sz w:val="28"/>
        </w:rPr>
      </w:pPr>
      <w:r w:rsidRPr="00ED7EE8">
        <w:rPr>
          <w:sz w:val="28"/>
        </w:rPr>
        <w:t>Звегинцев</w:t>
      </w:r>
      <w:r w:rsidRPr="00ED7EE8">
        <w:rPr>
          <w:spacing w:val="1"/>
          <w:sz w:val="28"/>
        </w:rPr>
        <w:t xml:space="preserve"> </w:t>
      </w:r>
      <w:r w:rsidRPr="00ED7EE8">
        <w:rPr>
          <w:sz w:val="28"/>
        </w:rPr>
        <w:t>В.А.</w:t>
      </w:r>
      <w:r w:rsidRPr="00ED7EE8">
        <w:rPr>
          <w:spacing w:val="1"/>
          <w:sz w:val="28"/>
        </w:rPr>
        <w:t xml:space="preserve"> </w:t>
      </w:r>
      <w:r w:rsidRPr="00ED7EE8">
        <w:rPr>
          <w:sz w:val="28"/>
        </w:rPr>
        <w:t>Язык</w:t>
      </w:r>
      <w:r w:rsidRPr="00ED7EE8">
        <w:rPr>
          <w:spacing w:val="1"/>
          <w:sz w:val="28"/>
        </w:rPr>
        <w:t xml:space="preserve"> </w:t>
      </w:r>
      <w:r w:rsidRPr="00ED7EE8">
        <w:rPr>
          <w:sz w:val="28"/>
        </w:rPr>
        <w:t>и</w:t>
      </w:r>
      <w:r w:rsidRPr="00ED7EE8">
        <w:rPr>
          <w:spacing w:val="1"/>
          <w:sz w:val="28"/>
        </w:rPr>
        <w:t xml:space="preserve"> </w:t>
      </w:r>
      <w:r w:rsidRPr="00ED7EE8">
        <w:rPr>
          <w:sz w:val="28"/>
        </w:rPr>
        <w:t>лингвистическая</w:t>
      </w:r>
      <w:r w:rsidRPr="00ED7EE8">
        <w:rPr>
          <w:spacing w:val="1"/>
          <w:sz w:val="28"/>
        </w:rPr>
        <w:t xml:space="preserve"> </w:t>
      </w:r>
      <w:r w:rsidRPr="00ED7EE8">
        <w:rPr>
          <w:sz w:val="28"/>
        </w:rPr>
        <w:t>теория.</w:t>
      </w:r>
      <w:r w:rsidRPr="00ED7EE8">
        <w:rPr>
          <w:spacing w:val="1"/>
          <w:sz w:val="28"/>
        </w:rPr>
        <w:t xml:space="preserve"> </w:t>
      </w:r>
      <w:r w:rsidRPr="00ED7EE8">
        <w:rPr>
          <w:sz w:val="28"/>
        </w:rPr>
        <w:t>-</w:t>
      </w:r>
      <w:r w:rsidRPr="00ED7EE8">
        <w:rPr>
          <w:spacing w:val="1"/>
          <w:sz w:val="28"/>
        </w:rPr>
        <w:t xml:space="preserve"> </w:t>
      </w:r>
      <w:r w:rsidRPr="00ED7EE8">
        <w:rPr>
          <w:sz w:val="28"/>
        </w:rPr>
        <w:t>М.:</w:t>
      </w:r>
      <w:r w:rsidRPr="00ED7EE8">
        <w:rPr>
          <w:spacing w:val="1"/>
          <w:sz w:val="28"/>
        </w:rPr>
        <w:t xml:space="preserve"> </w:t>
      </w:r>
      <w:r w:rsidRPr="00ED7EE8">
        <w:rPr>
          <w:sz w:val="28"/>
        </w:rPr>
        <w:t>УРСС</w:t>
      </w:r>
      <w:r w:rsidRPr="00ED7EE8">
        <w:rPr>
          <w:spacing w:val="-67"/>
          <w:sz w:val="28"/>
        </w:rPr>
        <w:t xml:space="preserve"> </w:t>
      </w:r>
      <w:r w:rsidRPr="00ED7EE8">
        <w:rPr>
          <w:sz w:val="28"/>
        </w:rPr>
        <w:t>Эдиториал,</w:t>
      </w:r>
      <w:r w:rsidRPr="00ED7EE8">
        <w:rPr>
          <w:spacing w:val="3"/>
          <w:sz w:val="28"/>
        </w:rPr>
        <w:t xml:space="preserve"> </w:t>
      </w:r>
      <w:r w:rsidRPr="00ED7EE8">
        <w:rPr>
          <w:sz w:val="28"/>
        </w:rPr>
        <w:t>2001.</w:t>
      </w:r>
      <w:r w:rsidRPr="00ED7EE8">
        <w:rPr>
          <w:spacing w:val="6"/>
          <w:sz w:val="28"/>
        </w:rPr>
        <w:t xml:space="preserve"> </w:t>
      </w:r>
      <w:r w:rsidRPr="00ED7EE8">
        <w:rPr>
          <w:sz w:val="28"/>
        </w:rPr>
        <w:t xml:space="preserve">- 248 </w:t>
      </w:r>
      <w:r w:rsidR="00CA71E0" w:rsidRPr="00ED7EE8">
        <w:rPr>
          <w:sz w:val="28"/>
        </w:rPr>
        <w:t>б.</w:t>
      </w:r>
    </w:p>
    <w:p w14:paraId="44FDAD9C" w14:textId="322CF5D4" w:rsidR="00CE7BA1" w:rsidRPr="00ED7EE8" w:rsidRDefault="00CE7BA1" w:rsidP="008B0C56">
      <w:pPr>
        <w:pStyle w:val="a5"/>
        <w:numPr>
          <w:ilvl w:val="0"/>
          <w:numId w:val="84"/>
        </w:numPr>
        <w:tabs>
          <w:tab w:val="left" w:pos="1134"/>
          <w:tab w:val="left" w:pos="2673"/>
        </w:tabs>
        <w:ind w:left="0" w:firstLine="567"/>
        <w:rPr>
          <w:rFonts w:ascii="Calibri" w:hAnsi="Calibri"/>
          <w:sz w:val="28"/>
        </w:rPr>
      </w:pPr>
      <w:r w:rsidRPr="00ED7EE8">
        <w:rPr>
          <w:sz w:val="28"/>
        </w:rPr>
        <w:t>Рошко Г.Н.</w:t>
      </w:r>
      <w:r w:rsidRPr="00ED7EE8">
        <w:rPr>
          <w:spacing w:val="1"/>
          <w:sz w:val="28"/>
        </w:rPr>
        <w:t xml:space="preserve"> </w:t>
      </w:r>
      <w:r w:rsidRPr="00ED7EE8">
        <w:rPr>
          <w:sz w:val="28"/>
        </w:rPr>
        <w:t>Детская</w:t>
      </w:r>
      <w:r w:rsidRPr="00ED7EE8">
        <w:rPr>
          <w:spacing w:val="1"/>
          <w:sz w:val="28"/>
        </w:rPr>
        <w:t xml:space="preserve"> </w:t>
      </w:r>
      <w:r w:rsidRPr="00ED7EE8">
        <w:rPr>
          <w:sz w:val="28"/>
        </w:rPr>
        <w:t>психология</w:t>
      </w:r>
      <w:r w:rsidRPr="00ED7EE8">
        <w:rPr>
          <w:spacing w:val="1"/>
          <w:sz w:val="28"/>
        </w:rPr>
        <w:t xml:space="preserve"> </w:t>
      </w:r>
      <w:r w:rsidRPr="00ED7EE8">
        <w:rPr>
          <w:sz w:val="28"/>
        </w:rPr>
        <w:t>в схемах и таблица: учебно-</w:t>
      </w:r>
      <w:r w:rsidRPr="00ED7EE8">
        <w:rPr>
          <w:spacing w:val="1"/>
          <w:sz w:val="28"/>
        </w:rPr>
        <w:t xml:space="preserve"> </w:t>
      </w:r>
      <w:r w:rsidRPr="00ED7EE8">
        <w:rPr>
          <w:sz w:val="28"/>
        </w:rPr>
        <w:t>методическое</w:t>
      </w:r>
      <w:r w:rsidRPr="00ED7EE8">
        <w:rPr>
          <w:spacing w:val="-3"/>
          <w:sz w:val="28"/>
        </w:rPr>
        <w:t xml:space="preserve"> </w:t>
      </w:r>
      <w:r w:rsidRPr="00ED7EE8">
        <w:rPr>
          <w:sz w:val="28"/>
        </w:rPr>
        <w:t>пособие.</w:t>
      </w:r>
      <w:r w:rsidRPr="00ED7EE8">
        <w:rPr>
          <w:spacing w:val="3"/>
          <w:sz w:val="28"/>
        </w:rPr>
        <w:t xml:space="preserve"> </w:t>
      </w:r>
      <w:r w:rsidRPr="00ED7EE8">
        <w:rPr>
          <w:sz w:val="28"/>
        </w:rPr>
        <w:t>-</w:t>
      </w:r>
      <w:r w:rsidRPr="00ED7EE8">
        <w:rPr>
          <w:spacing w:val="-4"/>
          <w:sz w:val="28"/>
        </w:rPr>
        <w:t xml:space="preserve"> </w:t>
      </w:r>
      <w:r w:rsidRPr="00ED7EE8">
        <w:rPr>
          <w:sz w:val="28"/>
        </w:rPr>
        <w:t>Елец:</w:t>
      </w:r>
      <w:r w:rsidRPr="00ED7EE8">
        <w:rPr>
          <w:spacing w:val="-8"/>
          <w:sz w:val="28"/>
        </w:rPr>
        <w:t xml:space="preserve"> </w:t>
      </w:r>
      <w:r w:rsidRPr="00ED7EE8">
        <w:rPr>
          <w:sz w:val="28"/>
        </w:rPr>
        <w:t>ЕГУ</w:t>
      </w:r>
      <w:r w:rsidRPr="00ED7EE8">
        <w:rPr>
          <w:spacing w:val="-3"/>
          <w:sz w:val="28"/>
        </w:rPr>
        <w:t xml:space="preserve"> </w:t>
      </w:r>
      <w:r w:rsidRPr="00ED7EE8">
        <w:rPr>
          <w:sz w:val="28"/>
        </w:rPr>
        <w:t>им.</w:t>
      </w:r>
      <w:r w:rsidRPr="00ED7EE8">
        <w:rPr>
          <w:spacing w:val="-1"/>
          <w:sz w:val="28"/>
        </w:rPr>
        <w:t xml:space="preserve"> </w:t>
      </w:r>
      <w:r w:rsidRPr="00ED7EE8">
        <w:rPr>
          <w:sz w:val="28"/>
        </w:rPr>
        <w:t>И.А. Бунина, 2009.</w:t>
      </w:r>
      <w:r w:rsidRPr="00ED7EE8">
        <w:rPr>
          <w:spacing w:val="4"/>
          <w:sz w:val="28"/>
        </w:rPr>
        <w:t xml:space="preserve"> </w:t>
      </w:r>
      <w:r w:rsidRPr="00ED7EE8">
        <w:rPr>
          <w:sz w:val="28"/>
        </w:rPr>
        <w:t>-</w:t>
      </w:r>
      <w:r w:rsidRPr="00ED7EE8">
        <w:rPr>
          <w:spacing w:val="-4"/>
          <w:sz w:val="28"/>
        </w:rPr>
        <w:t xml:space="preserve"> </w:t>
      </w:r>
      <w:r w:rsidRPr="00ED7EE8">
        <w:rPr>
          <w:sz w:val="28"/>
        </w:rPr>
        <w:t>59</w:t>
      </w:r>
      <w:r w:rsidRPr="00ED7EE8">
        <w:rPr>
          <w:spacing w:val="-4"/>
          <w:sz w:val="28"/>
        </w:rPr>
        <w:t xml:space="preserve"> </w:t>
      </w:r>
      <w:r w:rsidR="00CA71E0" w:rsidRPr="00ED7EE8">
        <w:rPr>
          <w:sz w:val="28"/>
        </w:rPr>
        <w:t>б.</w:t>
      </w:r>
    </w:p>
    <w:p w14:paraId="52FA22F2" w14:textId="7A01B1DE" w:rsidR="00CE7BA1" w:rsidRPr="00ED7EE8" w:rsidRDefault="00CE7BA1" w:rsidP="008B0C56">
      <w:pPr>
        <w:pStyle w:val="a5"/>
        <w:numPr>
          <w:ilvl w:val="0"/>
          <w:numId w:val="84"/>
        </w:numPr>
        <w:tabs>
          <w:tab w:val="left" w:pos="1134"/>
          <w:tab w:val="left" w:pos="2673"/>
        </w:tabs>
        <w:ind w:left="0" w:firstLine="567"/>
        <w:rPr>
          <w:rFonts w:ascii="Calibri" w:hAnsi="Calibri"/>
          <w:sz w:val="28"/>
        </w:rPr>
      </w:pPr>
      <w:r w:rsidRPr="00ED7EE8">
        <w:rPr>
          <w:sz w:val="28"/>
        </w:rPr>
        <w:t>Блум Л.</w:t>
      </w:r>
      <w:r w:rsidRPr="00ED7EE8">
        <w:rPr>
          <w:spacing w:val="1"/>
          <w:sz w:val="28"/>
        </w:rPr>
        <w:t xml:space="preserve"> </w:t>
      </w:r>
      <w:r w:rsidRPr="00ED7EE8">
        <w:rPr>
          <w:sz w:val="28"/>
        </w:rPr>
        <w:t>и др. Мозг, разум, поведение / пер. с англ. Ф. Блум, А.</w:t>
      </w:r>
      <w:r w:rsidRPr="00ED7EE8">
        <w:rPr>
          <w:spacing w:val="1"/>
          <w:sz w:val="28"/>
        </w:rPr>
        <w:t xml:space="preserve"> </w:t>
      </w:r>
      <w:r w:rsidRPr="00ED7EE8">
        <w:rPr>
          <w:sz w:val="28"/>
        </w:rPr>
        <w:t>Лайзерсон,</w:t>
      </w:r>
      <w:r w:rsidRPr="00ED7EE8">
        <w:rPr>
          <w:spacing w:val="1"/>
          <w:sz w:val="28"/>
        </w:rPr>
        <w:t xml:space="preserve"> </w:t>
      </w:r>
      <w:r w:rsidRPr="00ED7EE8">
        <w:rPr>
          <w:sz w:val="28"/>
        </w:rPr>
        <w:t>Л.</w:t>
      </w:r>
      <w:r w:rsidRPr="00ED7EE8">
        <w:rPr>
          <w:spacing w:val="3"/>
          <w:sz w:val="28"/>
        </w:rPr>
        <w:t xml:space="preserve"> </w:t>
      </w:r>
      <w:r w:rsidRPr="00ED7EE8">
        <w:rPr>
          <w:sz w:val="28"/>
        </w:rPr>
        <w:t>Хофстедтер.</w:t>
      </w:r>
      <w:r w:rsidRPr="00ED7EE8">
        <w:rPr>
          <w:spacing w:val="8"/>
          <w:sz w:val="28"/>
        </w:rPr>
        <w:t xml:space="preserve"> </w:t>
      </w:r>
      <w:r w:rsidRPr="00ED7EE8">
        <w:rPr>
          <w:sz w:val="28"/>
          <w:lang w:val="ru-RU"/>
        </w:rPr>
        <w:t>-</w:t>
      </w:r>
      <w:r w:rsidRPr="00ED7EE8">
        <w:rPr>
          <w:spacing w:val="1"/>
          <w:sz w:val="28"/>
        </w:rPr>
        <w:t xml:space="preserve"> </w:t>
      </w:r>
      <w:r w:rsidRPr="00ED7EE8">
        <w:rPr>
          <w:sz w:val="28"/>
        </w:rPr>
        <w:t>М.:</w:t>
      </w:r>
      <w:r w:rsidRPr="00ED7EE8">
        <w:rPr>
          <w:spacing w:val="-5"/>
          <w:sz w:val="28"/>
        </w:rPr>
        <w:t xml:space="preserve"> </w:t>
      </w:r>
      <w:r w:rsidRPr="00ED7EE8">
        <w:rPr>
          <w:sz w:val="28"/>
        </w:rPr>
        <w:t>Мир,</w:t>
      </w:r>
      <w:r w:rsidRPr="00ED7EE8">
        <w:rPr>
          <w:spacing w:val="68"/>
          <w:sz w:val="28"/>
          <w:lang w:val="ru-RU"/>
        </w:rPr>
        <w:t xml:space="preserve"> </w:t>
      </w:r>
      <w:r w:rsidRPr="00ED7EE8">
        <w:rPr>
          <w:sz w:val="28"/>
        </w:rPr>
        <w:t>1988.</w:t>
      </w:r>
      <w:r w:rsidRPr="00ED7EE8">
        <w:rPr>
          <w:sz w:val="28"/>
          <w:lang w:val="ru-RU"/>
        </w:rPr>
        <w:t xml:space="preserve"> </w:t>
      </w:r>
      <w:r w:rsidRPr="00ED7EE8">
        <w:rPr>
          <w:sz w:val="28"/>
        </w:rPr>
        <w:t>-</w:t>
      </w:r>
      <w:r w:rsidRPr="00ED7EE8">
        <w:rPr>
          <w:sz w:val="28"/>
          <w:lang w:val="ru-RU"/>
        </w:rPr>
        <w:t xml:space="preserve"> </w:t>
      </w:r>
      <w:r w:rsidRPr="00ED7EE8">
        <w:rPr>
          <w:sz w:val="28"/>
        </w:rPr>
        <w:t xml:space="preserve">246 </w:t>
      </w:r>
      <w:r w:rsidR="00CA71E0" w:rsidRPr="00ED7EE8">
        <w:rPr>
          <w:sz w:val="28"/>
        </w:rPr>
        <w:t>б.</w:t>
      </w:r>
    </w:p>
    <w:p w14:paraId="611B7F9E" w14:textId="711B57A1" w:rsidR="00CE7BA1" w:rsidRPr="00ED7EE8" w:rsidRDefault="00CE7BA1" w:rsidP="008B0C56">
      <w:pPr>
        <w:pStyle w:val="a5"/>
        <w:numPr>
          <w:ilvl w:val="0"/>
          <w:numId w:val="84"/>
        </w:numPr>
        <w:tabs>
          <w:tab w:val="left" w:pos="1134"/>
          <w:tab w:val="left" w:pos="2673"/>
        </w:tabs>
        <w:ind w:left="0" w:firstLine="567"/>
        <w:rPr>
          <w:rFonts w:ascii="Calibri" w:hAnsi="Calibri"/>
          <w:sz w:val="28"/>
        </w:rPr>
      </w:pPr>
      <w:r w:rsidRPr="00ED7EE8">
        <w:rPr>
          <w:sz w:val="28"/>
        </w:rPr>
        <w:t>Смирнова Е.О., Холмогорова В.М. Межличностные отношения</w:t>
      </w:r>
      <w:r w:rsidRPr="00ED7EE8">
        <w:rPr>
          <w:spacing w:val="1"/>
          <w:sz w:val="28"/>
        </w:rPr>
        <w:t xml:space="preserve"> </w:t>
      </w:r>
      <w:r w:rsidRPr="00ED7EE8">
        <w:rPr>
          <w:sz w:val="28"/>
        </w:rPr>
        <w:t>дошкольников: диагностика, проблемы, коррекция – М</w:t>
      </w:r>
      <w:r w:rsidRPr="00ED7EE8">
        <w:rPr>
          <w:sz w:val="28"/>
          <w:lang w:val="ru-RU"/>
        </w:rPr>
        <w:t>.</w:t>
      </w:r>
      <w:r w:rsidRPr="00ED7EE8">
        <w:rPr>
          <w:sz w:val="28"/>
        </w:rPr>
        <w:t>:</w:t>
      </w:r>
      <w:r w:rsidRPr="00ED7EE8">
        <w:rPr>
          <w:spacing w:val="-13"/>
          <w:sz w:val="28"/>
        </w:rPr>
        <w:t xml:space="preserve"> </w:t>
      </w:r>
      <w:r w:rsidRPr="00ED7EE8">
        <w:rPr>
          <w:sz w:val="28"/>
        </w:rPr>
        <w:t>Владос,</w:t>
      </w:r>
      <w:r w:rsidRPr="00ED7EE8">
        <w:rPr>
          <w:spacing w:val="-5"/>
          <w:sz w:val="28"/>
        </w:rPr>
        <w:t xml:space="preserve"> </w:t>
      </w:r>
      <w:r w:rsidRPr="00ED7EE8">
        <w:rPr>
          <w:sz w:val="28"/>
        </w:rPr>
        <w:t>2003.</w:t>
      </w:r>
      <w:r w:rsidRPr="00ED7EE8">
        <w:rPr>
          <w:spacing w:val="-2"/>
          <w:sz w:val="28"/>
        </w:rPr>
        <w:t xml:space="preserve"> </w:t>
      </w:r>
      <w:r w:rsidRPr="00ED7EE8">
        <w:rPr>
          <w:sz w:val="28"/>
        </w:rPr>
        <w:t>–</w:t>
      </w:r>
      <w:r w:rsidRPr="00ED7EE8">
        <w:rPr>
          <w:spacing w:val="-7"/>
          <w:sz w:val="28"/>
        </w:rPr>
        <w:t xml:space="preserve"> </w:t>
      </w:r>
      <w:r w:rsidRPr="00ED7EE8">
        <w:rPr>
          <w:sz w:val="28"/>
        </w:rPr>
        <w:t>160</w:t>
      </w:r>
      <w:r w:rsidRPr="00ED7EE8">
        <w:rPr>
          <w:spacing w:val="-7"/>
          <w:sz w:val="28"/>
        </w:rPr>
        <w:t xml:space="preserve"> </w:t>
      </w:r>
      <w:r w:rsidR="00CA71E0" w:rsidRPr="00ED7EE8">
        <w:rPr>
          <w:sz w:val="28"/>
        </w:rPr>
        <w:t>б.</w:t>
      </w:r>
      <w:r w:rsidRPr="00ED7EE8">
        <w:rPr>
          <w:spacing w:val="-5"/>
          <w:sz w:val="28"/>
        </w:rPr>
        <w:t xml:space="preserve"> </w:t>
      </w:r>
    </w:p>
    <w:p w14:paraId="76FBCB34" w14:textId="5F1F3D9A" w:rsidR="00CE7BA1" w:rsidRPr="00ED7EE8" w:rsidRDefault="00CE7BA1" w:rsidP="008B0C56">
      <w:pPr>
        <w:pStyle w:val="a5"/>
        <w:numPr>
          <w:ilvl w:val="0"/>
          <w:numId w:val="84"/>
        </w:numPr>
        <w:tabs>
          <w:tab w:val="left" w:pos="1134"/>
          <w:tab w:val="left" w:pos="2673"/>
        </w:tabs>
        <w:ind w:left="0" w:firstLine="567"/>
        <w:rPr>
          <w:rFonts w:ascii="Calibri" w:hAnsi="Calibri"/>
          <w:sz w:val="28"/>
        </w:rPr>
      </w:pPr>
      <w:r w:rsidRPr="00ED7EE8">
        <w:rPr>
          <w:sz w:val="28"/>
        </w:rPr>
        <w:t>Сомкова</w:t>
      </w:r>
      <w:r w:rsidRPr="00ED7EE8">
        <w:rPr>
          <w:spacing w:val="1"/>
          <w:sz w:val="28"/>
        </w:rPr>
        <w:t xml:space="preserve"> </w:t>
      </w:r>
      <w:r w:rsidRPr="00ED7EE8">
        <w:rPr>
          <w:sz w:val="28"/>
        </w:rPr>
        <w:t>О.Н.</w:t>
      </w:r>
      <w:r w:rsidRPr="00ED7EE8">
        <w:rPr>
          <w:spacing w:val="1"/>
          <w:sz w:val="28"/>
        </w:rPr>
        <w:t xml:space="preserve"> </w:t>
      </w:r>
      <w:r w:rsidRPr="00ED7EE8">
        <w:rPr>
          <w:sz w:val="28"/>
        </w:rPr>
        <w:t>Теории</w:t>
      </w:r>
      <w:r w:rsidRPr="00ED7EE8">
        <w:rPr>
          <w:spacing w:val="1"/>
          <w:sz w:val="28"/>
        </w:rPr>
        <w:t xml:space="preserve"> </w:t>
      </w:r>
      <w:r w:rsidRPr="00ED7EE8">
        <w:rPr>
          <w:sz w:val="28"/>
        </w:rPr>
        <w:t>и</w:t>
      </w:r>
      <w:r w:rsidRPr="00ED7EE8">
        <w:rPr>
          <w:spacing w:val="1"/>
          <w:sz w:val="28"/>
        </w:rPr>
        <w:t xml:space="preserve"> </w:t>
      </w:r>
      <w:r w:rsidRPr="00ED7EE8">
        <w:rPr>
          <w:sz w:val="28"/>
        </w:rPr>
        <w:t>технологии</w:t>
      </w:r>
      <w:r w:rsidRPr="00ED7EE8">
        <w:rPr>
          <w:spacing w:val="1"/>
          <w:sz w:val="28"/>
        </w:rPr>
        <w:t xml:space="preserve"> </w:t>
      </w:r>
      <w:r w:rsidRPr="00ED7EE8">
        <w:rPr>
          <w:sz w:val="28"/>
        </w:rPr>
        <w:t>развития</w:t>
      </w:r>
      <w:r w:rsidRPr="00ED7EE8">
        <w:rPr>
          <w:spacing w:val="1"/>
          <w:sz w:val="28"/>
        </w:rPr>
        <w:t xml:space="preserve"> </w:t>
      </w:r>
      <w:r w:rsidRPr="00ED7EE8">
        <w:rPr>
          <w:sz w:val="28"/>
        </w:rPr>
        <w:t>речи</w:t>
      </w:r>
      <w:r w:rsidRPr="00ED7EE8">
        <w:rPr>
          <w:spacing w:val="1"/>
          <w:sz w:val="28"/>
        </w:rPr>
        <w:t xml:space="preserve"> </w:t>
      </w:r>
      <w:r w:rsidRPr="00ED7EE8">
        <w:rPr>
          <w:sz w:val="28"/>
        </w:rPr>
        <w:t>детей</w:t>
      </w:r>
      <w:r w:rsidRPr="00ED7EE8">
        <w:rPr>
          <w:spacing w:val="-67"/>
          <w:sz w:val="28"/>
        </w:rPr>
        <w:t xml:space="preserve"> </w:t>
      </w:r>
      <w:r w:rsidRPr="00ED7EE8">
        <w:rPr>
          <w:sz w:val="28"/>
        </w:rPr>
        <w:t>дошкольного возраста. – М.: Центр педагогического образован</w:t>
      </w:r>
      <w:r w:rsidRPr="00ED7EE8">
        <w:rPr>
          <w:sz w:val="28"/>
          <w:szCs w:val="28"/>
        </w:rPr>
        <w:t>ия, 2014</w:t>
      </w:r>
      <w:r w:rsidRPr="00ED7EE8">
        <w:rPr>
          <w:sz w:val="28"/>
        </w:rPr>
        <w:t>.</w:t>
      </w:r>
      <w:r w:rsidRPr="00ED7EE8">
        <w:rPr>
          <w:spacing w:val="3"/>
          <w:sz w:val="28"/>
        </w:rPr>
        <w:t xml:space="preserve"> </w:t>
      </w:r>
      <w:r w:rsidRPr="00ED7EE8">
        <w:rPr>
          <w:sz w:val="28"/>
        </w:rPr>
        <w:t>–</w:t>
      </w:r>
      <w:r w:rsidRPr="00ED7EE8">
        <w:rPr>
          <w:spacing w:val="2"/>
          <w:sz w:val="28"/>
        </w:rPr>
        <w:t xml:space="preserve"> </w:t>
      </w:r>
      <w:r w:rsidRPr="00ED7EE8">
        <w:rPr>
          <w:sz w:val="28"/>
        </w:rPr>
        <w:t>61</w:t>
      </w:r>
      <w:r w:rsidRPr="00ED7EE8">
        <w:rPr>
          <w:spacing w:val="1"/>
          <w:sz w:val="28"/>
        </w:rPr>
        <w:t xml:space="preserve"> </w:t>
      </w:r>
      <w:r w:rsidR="00CA71E0" w:rsidRPr="00ED7EE8">
        <w:rPr>
          <w:sz w:val="28"/>
        </w:rPr>
        <w:t>б.</w:t>
      </w:r>
    </w:p>
    <w:p w14:paraId="6467D3A3" w14:textId="137C5A93" w:rsidR="00CE7BA1" w:rsidRPr="00ED7EE8" w:rsidRDefault="00CE7BA1" w:rsidP="008B0C56">
      <w:pPr>
        <w:pStyle w:val="a5"/>
        <w:numPr>
          <w:ilvl w:val="0"/>
          <w:numId w:val="84"/>
        </w:numPr>
        <w:tabs>
          <w:tab w:val="left" w:pos="1134"/>
          <w:tab w:val="left" w:pos="2957"/>
        </w:tabs>
        <w:ind w:left="0" w:firstLine="567"/>
        <w:rPr>
          <w:rFonts w:ascii="Calibri" w:hAnsi="Calibri"/>
          <w:sz w:val="28"/>
        </w:rPr>
      </w:pPr>
      <w:r w:rsidRPr="00ED7EE8">
        <w:rPr>
          <w:sz w:val="28"/>
        </w:rPr>
        <w:t>Урунтаева Г.А. Детская психология: учебник для студ. сред.</w:t>
      </w:r>
      <w:r w:rsidRPr="00ED7EE8">
        <w:rPr>
          <w:spacing w:val="1"/>
          <w:sz w:val="28"/>
        </w:rPr>
        <w:t xml:space="preserve"> </w:t>
      </w:r>
      <w:r w:rsidRPr="00ED7EE8">
        <w:rPr>
          <w:sz w:val="28"/>
        </w:rPr>
        <w:t>учеб.</w:t>
      </w:r>
      <w:r w:rsidRPr="00ED7EE8">
        <w:rPr>
          <w:spacing w:val="-3"/>
          <w:sz w:val="28"/>
        </w:rPr>
        <w:t xml:space="preserve"> </w:t>
      </w:r>
      <w:r w:rsidRPr="00ED7EE8">
        <w:rPr>
          <w:sz w:val="28"/>
        </w:rPr>
        <w:t>заведений. -</w:t>
      </w:r>
      <w:r w:rsidRPr="00ED7EE8">
        <w:rPr>
          <w:spacing w:val="59"/>
          <w:sz w:val="28"/>
        </w:rPr>
        <w:t xml:space="preserve"> </w:t>
      </w:r>
      <w:r w:rsidRPr="00ED7EE8">
        <w:rPr>
          <w:sz w:val="28"/>
        </w:rPr>
        <w:t>Издательский</w:t>
      </w:r>
      <w:r w:rsidRPr="00ED7EE8">
        <w:rPr>
          <w:spacing w:val="-5"/>
          <w:sz w:val="28"/>
        </w:rPr>
        <w:t xml:space="preserve"> </w:t>
      </w:r>
      <w:r w:rsidRPr="00ED7EE8">
        <w:rPr>
          <w:sz w:val="28"/>
        </w:rPr>
        <w:t>центр</w:t>
      </w:r>
      <w:r w:rsidRPr="00ED7EE8">
        <w:rPr>
          <w:spacing w:val="-1"/>
          <w:sz w:val="28"/>
        </w:rPr>
        <w:t xml:space="preserve"> </w:t>
      </w:r>
      <w:r w:rsidRPr="00ED7EE8">
        <w:rPr>
          <w:sz w:val="28"/>
        </w:rPr>
        <w:t>«Академия»,</w:t>
      </w:r>
      <w:r w:rsidRPr="00ED7EE8">
        <w:rPr>
          <w:spacing w:val="-2"/>
          <w:sz w:val="28"/>
        </w:rPr>
        <w:t xml:space="preserve"> </w:t>
      </w:r>
      <w:r w:rsidRPr="00ED7EE8">
        <w:rPr>
          <w:sz w:val="28"/>
        </w:rPr>
        <w:t>2006.</w:t>
      </w:r>
      <w:r w:rsidRPr="00ED7EE8">
        <w:rPr>
          <w:spacing w:val="3"/>
          <w:sz w:val="28"/>
        </w:rPr>
        <w:t xml:space="preserve"> </w:t>
      </w:r>
      <w:r w:rsidRPr="00ED7EE8">
        <w:rPr>
          <w:sz w:val="28"/>
        </w:rPr>
        <w:t>–</w:t>
      </w:r>
      <w:r w:rsidRPr="00ED7EE8">
        <w:rPr>
          <w:spacing w:val="-5"/>
          <w:sz w:val="28"/>
        </w:rPr>
        <w:t xml:space="preserve"> </w:t>
      </w:r>
      <w:r w:rsidRPr="00ED7EE8">
        <w:rPr>
          <w:sz w:val="28"/>
        </w:rPr>
        <w:t>368</w:t>
      </w:r>
      <w:r w:rsidRPr="00ED7EE8">
        <w:rPr>
          <w:spacing w:val="-5"/>
          <w:sz w:val="28"/>
        </w:rPr>
        <w:t xml:space="preserve"> </w:t>
      </w:r>
      <w:r w:rsidR="00CA71E0" w:rsidRPr="00ED7EE8">
        <w:rPr>
          <w:sz w:val="28"/>
        </w:rPr>
        <w:t>б.</w:t>
      </w:r>
    </w:p>
    <w:p w14:paraId="7E2EFAB7" w14:textId="637EF73D" w:rsidR="00CE7BA1" w:rsidRPr="00ED7EE8" w:rsidRDefault="00CE7BA1" w:rsidP="008B0C56">
      <w:pPr>
        <w:pStyle w:val="a5"/>
        <w:numPr>
          <w:ilvl w:val="0"/>
          <w:numId w:val="84"/>
        </w:numPr>
        <w:tabs>
          <w:tab w:val="left" w:pos="1134"/>
          <w:tab w:val="left" w:pos="2957"/>
        </w:tabs>
        <w:ind w:left="0" w:firstLine="567"/>
        <w:rPr>
          <w:rFonts w:ascii="Calibri" w:hAnsi="Calibri"/>
          <w:sz w:val="28"/>
        </w:rPr>
      </w:pPr>
      <w:r w:rsidRPr="00ED7EE8">
        <w:rPr>
          <w:sz w:val="28"/>
        </w:rPr>
        <w:t>Ладыженская Т.А. Живое слово: Устная речь как средство и</w:t>
      </w:r>
      <w:r w:rsidRPr="00ED7EE8">
        <w:rPr>
          <w:spacing w:val="1"/>
          <w:sz w:val="28"/>
        </w:rPr>
        <w:t xml:space="preserve"> </w:t>
      </w:r>
      <w:r w:rsidRPr="00ED7EE8">
        <w:rPr>
          <w:sz w:val="28"/>
        </w:rPr>
        <w:t>предмет обучения: учеб. пособие по спецкурсу для студентов</w:t>
      </w:r>
      <w:r w:rsidRPr="00ED7EE8">
        <w:rPr>
          <w:spacing w:val="1"/>
          <w:sz w:val="28"/>
        </w:rPr>
        <w:t xml:space="preserve"> </w:t>
      </w:r>
      <w:r w:rsidRPr="00ED7EE8">
        <w:rPr>
          <w:sz w:val="28"/>
        </w:rPr>
        <w:t>пед</w:t>
      </w:r>
      <w:r w:rsidRPr="00ED7EE8">
        <w:rPr>
          <w:sz w:val="28"/>
          <w:lang w:val="ru-RU"/>
        </w:rPr>
        <w:t xml:space="preserve"> </w:t>
      </w:r>
      <w:r w:rsidRPr="00ED7EE8">
        <w:rPr>
          <w:sz w:val="28"/>
        </w:rPr>
        <w:t>институтов.</w:t>
      </w:r>
      <w:r w:rsidRPr="00ED7EE8">
        <w:rPr>
          <w:spacing w:val="3"/>
          <w:sz w:val="28"/>
        </w:rPr>
        <w:t xml:space="preserve"> </w:t>
      </w:r>
      <w:r w:rsidRPr="00ED7EE8">
        <w:rPr>
          <w:sz w:val="28"/>
        </w:rPr>
        <w:t>–</w:t>
      </w:r>
      <w:r w:rsidRPr="00ED7EE8">
        <w:rPr>
          <w:spacing w:val="1"/>
          <w:sz w:val="28"/>
        </w:rPr>
        <w:t xml:space="preserve"> </w:t>
      </w:r>
      <w:r w:rsidRPr="00ED7EE8">
        <w:rPr>
          <w:sz w:val="28"/>
        </w:rPr>
        <w:t>М.:</w:t>
      </w:r>
      <w:r w:rsidRPr="00ED7EE8">
        <w:rPr>
          <w:spacing w:val="-4"/>
          <w:sz w:val="28"/>
        </w:rPr>
        <w:t xml:space="preserve"> </w:t>
      </w:r>
      <w:r w:rsidRPr="00ED7EE8">
        <w:rPr>
          <w:sz w:val="28"/>
        </w:rPr>
        <w:t>Педагогика,</w:t>
      </w:r>
      <w:r w:rsidRPr="00ED7EE8">
        <w:rPr>
          <w:spacing w:val="3"/>
          <w:sz w:val="28"/>
        </w:rPr>
        <w:t xml:space="preserve"> </w:t>
      </w:r>
      <w:r w:rsidRPr="00ED7EE8">
        <w:rPr>
          <w:sz w:val="28"/>
        </w:rPr>
        <w:t>1986.</w:t>
      </w:r>
      <w:r w:rsidRPr="00ED7EE8">
        <w:rPr>
          <w:sz w:val="28"/>
          <w:lang w:val="ru-RU"/>
        </w:rPr>
        <w:t xml:space="preserve"> – 177 </w:t>
      </w:r>
      <w:r w:rsidR="00CA71E0" w:rsidRPr="00ED7EE8">
        <w:rPr>
          <w:sz w:val="28"/>
          <w:lang w:val="ru-RU"/>
        </w:rPr>
        <w:t>б.</w:t>
      </w:r>
    </w:p>
    <w:p w14:paraId="6B552AE6" w14:textId="5D74FC61" w:rsidR="00CE7BA1" w:rsidRPr="00ED7EE8" w:rsidRDefault="00CE7BA1" w:rsidP="008B0C56">
      <w:pPr>
        <w:pStyle w:val="a5"/>
        <w:numPr>
          <w:ilvl w:val="0"/>
          <w:numId w:val="84"/>
        </w:numPr>
        <w:tabs>
          <w:tab w:val="left" w:pos="1134"/>
          <w:tab w:val="left" w:pos="2957"/>
        </w:tabs>
        <w:ind w:left="0" w:firstLine="567"/>
        <w:rPr>
          <w:rFonts w:ascii="Calibri" w:hAnsi="Calibri"/>
          <w:sz w:val="28"/>
        </w:rPr>
      </w:pPr>
      <w:r w:rsidRPr="00ED7EE8">
        <w:rPr>
          <w:sz w:val="28"/>
        </w:rPr>
        <w:t>Занков</w:t>
      </w:r>
      <w:r w:rsidRPr="00ED7EE8">
        <w:rPr>
          <w:spacing w:val="-5"/>
          <w:sz w:val="28"/>
        </w:rPr>
        <w:t xml:space="preserve"> </w:t>
      </w:r>
      <w:r w:rsidRPr="00ED7EE8">
        <w:rPr>
          <w:sz w:val="28"/>
        </w:rPr>
        <w:t>Л.В.</w:t>
      </w:r>
      <w:r w:rsidRPr="00ED7EE8">
        <w:rPr>
          <w:spacing w:val="-1"/>
          <w:sz w:val="28"/>
        </w:rPr>
        <w:t xml:space="preserve"> </w:t>
      </w:r>
      <w:r w:rsidRPr="00ED7EE8">
        <w:rPr>
          <w:sz w:val="28"/>
        </w:rPr>
        <w:t>Избранные</w:t>
      </w:r>
      <w:r w:rsidRPr="00ED7EE8">
        <w:rPr>
          <w:spacing w:val="-3"/>
          <w:sz w:val="28"/>
        </w:rPr>
        <w:t xml:space="preserve"> </w:t>
      </w:r>
      <w:r w:rsidRPr="00ED7EE8">
        <w:rPr>
          <w:sz w:val="28"/>
        </w:rPr>
        <w:t>педагогические</w:t>
      </w:r>
      <w:r w:rsidRPr="00ED7EE8">
        <w:rPr>
          <w:spacing w:val="-3"/>
          <w:sz w:val="28"/>
        </w:rPr>
        <w:t xml:space="preserve"> </w:t>
      </w:r>
      <w:r w:rsidRPr="00ED7EE8">
        <w:rPr>
          <w:sz w:val="28"/>
        </w:rPr>
        <w:t>труды.</w:t>
      </w:r>
      <w:r w:rsidRPr="00ED7EE8">
        <w:rPr>
          <w:spacing w:val="6"/>
          <w:sz w:val="28"/>
        </w:rPr>
        <w:t xml:space="preserve"> </w:t>
      </w:r>
      <w:r w:rsidRPr="00ED7EE8">
        <w:rPr>
          <w:sz w:val="28"/>
        </w:rPr>
        <w:t>-</w:t>
      </w:r>
      <w:r w:rsidRPr="00ED7EE8">
        <w:rPr>
          <w:spacing w:val="-5"/>
          <w:sz w:val="28"/>
        </w:rPr>
        <w:t xml:space="preserve"> </w:t>
      </w:r>
      <w:r w:rsidRPr="00ED7EE8">
        <w:rPr>
          <w:sz w:val="28"/>
        </w:rPr>
        <w:t>М.,</w:t>
      </w:r>
      <w:r w:rsidRPr="00ED7EE8">
        <w:rPr>
          <w:spacing w:val="-6"/>
          <w:sz w:val="28"/>
        </w:rPr>
        <w:t xml:space="preserve"> </w:t>
      </w:r>
      <w:r w:rsidRPr="00ED7EE8">
        <w:rPr>
          <w:sz w:val="28"/>
        </w:rPr>
        <w:t>2010.</w:t>
      </w:r>
      <w:r w:rsidRPr="00ED7EE8">
        <w:rPr>
          <w:sz w:val="28"/>
          <w:lang w:val="ru-RU"/>
        </w:rPr>
        <w:t xml:space="preserve"> – 158 </w:t>
      </w:r>
      <w:r w:rsidR="00CA71E0" w:rsidRPr="00ED7EE8">
        <w:rPr>
          <w:sz w:val="28"/>
          <w:lang w:val="ru-RU"/>
        </w:rPr>
        <w:t>б.</w:t>
      </w:r>
    </w:p>
    <w:p w14:paraId="3D5BB377" w14:textId="77777777" w:rsidR="00CE7BA1" w:rsidRPr="00ED7EE8" w:rsidRDefault="00CE7BA1" w:rsidP="008B0C56">
      <w:pPr>
        <w:pStyle w:val="a5"/>
        <w:numPr>
          <w:ilvl w:val="0"/>
          <w:numId w:val="84"/>
        </w:numPr>
        <w:tabs>
          <w:tab w:val="left" w:pos="1134"/>
          <w:tab w:val="left" w:pos="2957"/>
        </w:tabs>
        <w:ind w:left="0" w:firstLine="567"/>
        <w:rPr>
          <w:sz w:val="28"/>
        </w:rPr>
      </w:pPr>
      <w:r w:rsidRPr="00ED7EE8">
        <w:rPr>
          <w:sz w:val="28"/>
          <w:szCs w:val="28"/>
        </w:rPr>
        <w:t>Қазақстан Республикасының 2025 жылға дейінгі Стратегиялық даму жоспары</w:t>
      </w:r>
      <w:r w:rsidRPr="00ED7EE8">
        <w:rPr>
          <w:sz w:val="28"/>
          <w:szCs w:val="28"/>
          <w:lang w:val="ru-RU"/>
        </w:rPr>
        <w:t xml:space="preserve"> </w:t>
      </w:r>
      <w:r w:rsidRPr="00ED7EE8">
        <w:rPr>
          <w:sz w:val="28"/>
          <w:szCs w:val="28"/>
        </w:rPr>
        <w:t xml:space="preserve"> </w:t>
      </w:r>
      <w:hyperlink r:id="rId94" w:history="1">
        <w:r w:rsidRPr="00ED7EE8">
          <w:rPr>
            <w:rStyle w:val="ae"/>
            <w:color w:val="auto"/>
            <w:sz w:val="28"/>
            <w:szCs w:val="28"/>
            <w:u w:val="none"/>
          </w:rPr>
          <w:t>https://adilet.zan.kz/kaz/docs/P1700000799</w:t>
        </w:r>
      </w:hyperlink>
      <w:r w:rsidRPr="00ED7EE8">
        <w:rPr>
          <w:sz w:val="28"/>
          <w:szCs w:val="28"/>
          <w:lang w:val="ru-RU"/>
        </w:rPr>
        <w:t xml:space="preserve">  13.06.2020.</w:t>
      </w:r>
    </w:p>
    <w:p w14:paraId="0200A417" w14:textId="77777777" w:rsidR="00CE7BA1" w:rsidRPr="00ED7EE8" w:rsidRDefault="00CE7BA1" w:rsidP="008B0C56">
      <w:pPr>
        <w:pStyle w:val="a5"/>
        <w:numPr>
          <w:ilvl w:val="0"/>
          <w:numId w:val="84"/>
        </w:numPr>
        <w:tabs>
          <w:tab w:val="left" w:pos="1134"/>
          <w:tab w:val="left" w:pos="2957"/>
        </w:tabs>
        <w:ind w:left="0" w:firstLine="567"/>
        <w:rPr>
          <w:sz w:val="28"/>
        </w:rPr>
      </w:pPr>
      <w:r w:rsidRPr="00ED7EE8">
        <w:rPr>
          <w:sz w:val="28"/>
          <w:szCs w:val="28"/>
        </w:rPr>
        <w:t xml:space="preserve">Қазақстан Республикасы Оқу-ағарту министрінің 2022 жылғы 3 тамыздағы №348 бұйр. Мектепке дейінгі тәрбие мен оқытудың мемлекеттік </w:t>
      </w:r>
      <w:r w:rsidRPr="00ED7EE8">
        <w:rPr>
          <w:sz w:val="28"/>
          <w:szCs w:val="28"/>
        </w:rPr>
        <w:lastRenderedPageBreak/>
        <w:t>жалпыға міндетті стандарты</w:t>
      </w:r>
      <w:r w:rsidRPr="00ED7EE8">
        <w:rPr>
          <w:sz w:val="28"/>
          <w:szCs w:val="28"/>
          <w:lang w:val="ru-RU"/>
        </w:rPr>
        <w:t>.</w:t>
      </w:r>
    </w:p>
    <w:p w14:paraId="6DA3C13F" w14:textId="0694579E" w:rsidR="00CE7BA1" w:rsidRPr="00ED7EE8" w:rsidRDefault="00CE7BA1" w:rsidP="008B0C56">
      <w:pPr>
        <w:pStyle w:val="a5"/>
        <w:numPr>
          <w:ilvl w:val="0"/>
          <w:numId w:val="84"/>
        </w:numPr>
        <w:tabs>
          <w:tab w:val="left" w:pos="1134"/>
        </w:tabs>
        <w:ind w:left="0" w:firstLine="567"/>
        <w:rPr>
          <w:sz w:val="28"/>
        </w:rPr>
      </w:pPr>
      <w:r w:rsidRPr="00ED7EE8">
        <w:rPr>
          <w:sz w:val="28"/>
        </w:rPr>
        <w:t xml:space="preserve">Қазақстан Республикасының Мектепке дейінгі ұйымдары мен мектепалды сыныптарында 2022-2023 оқу жылында тәрбиелеу- білім беру </w:t>
      </w:r>
      <w:r w:rsidR="00CA71E0" w:rsidRPr="00ED7EE8">
        <w:rPr>
          <w:sz w:val="28"/>
        </w:rPr>
        <w:t>үдеріс</w:t>
      </w:r>
      <w:r w:rsidRPr="00ED7EE8">
        <w:rPr>
          <w:sz w:val="28"/>
        </w:rPr>
        <w:t>ін ұйымдастыру туралы әдістемелік нұсқау хат</w:t>
      </w:r>
      <w:r w:rsidR="00A76B3F" w:rsidRPr="00ED7EE8">
        <w:rPr>
          <w:sz w:val="28"/>
        </w:rPr>
        <w:t>.</w:t>
      </w:r>
    </w:p>
    <w:p w14:paraId="3E398540" w14:textId="45FDB9AB" w:rsidR="00CE7BA1" w:rsidRPr="00ED7EE8" w:rsidRDefault="00CE7BA1" w:rsidP="008B0C56">
      <w:pPr>
        <w:pStyle w:val="a5"/>
        <w:numPr>
          <w:ilvl w:val="0"/>
          <w:numId w:val="84"/>
        </w:numPr>
        <w:tabs>
          <w:tab w:val="left" w:pos="1134"/>
        </w:tabs>
        <w:ind w:left="0" w:firstLine="567"/>
        <w:rPr>
          <w:sz w:val="28"/>
        </w:rPr>
      </w:pPr>
      <w:r w:rsidRPr="00ED7EE8">
        <w:rPr>
          <w:sz w:val="28"/>
        </w:rPr>
        <w:t xml:space="preserve">OECD. Early Learning Matters. </w:t>
      </w:r>
      <w:r w:rsidRPr="00ED7EE8">
        <w:rPr>
          <w:sz w:val="28"/>
          <w:lang w:val="en-US"/>
        </w:rPr>
        <w:t xml:space="preserve">- </w:t>
      </w:r>
      <w:r w:rsidRPr="00ED7EE8">
        <w:rPr>
          <w:sz w:val="28"/>
        </w:rPr>
        <w:t>Париж: OECD</w:t>
      </w:r>
      <w:r w:rsidRPr="00ED7EE8">
        <w:rPr>
          <w:sz w:val="28"/>
          <w:lang w:val="en-US"/>
        </w:rPr>
        <w:t>, 2017</w:t>
      </w:r>
      <w:r w:rsidRPr="00ED7EE8">
        <w:rPr>
          <w:sz w:val="28"/>
        </w:rPr>
        <w:t xml:space="preserve"> https://tinyurl.com/ybdmhocg 14</w:t>
      </w:r>
      <w:r w:rsidRPr="00ED7EE8">
        <w:rPr>
          <w:sz w:val="28"/>
          <w:lang w:val="en-US"/>
        </w:rPr>
        <w:t>.06.</w:t>
      </w:r>
      <w:r w:rsidRPr="00ED7EE8">
        <w:rPr>
          <w:sz w:val="28"/>
        </w:rPr>
        <w:t>20</w:t>
      </w:r>
      <w:r w:rsidR="00A76B3F" w:rsidRPr="00ED7EE8">
        <w:rPr>
          <w:sz w:val="28"/>
          <w:lang w:val="en-US"/>
        </w:rPr>
        <w:t>20</w:t>
      </w:r>
      <w:r w:rsidRPr="00ED7EE8">
        <w:rPr>
          <w:sz w:val="28"/>
          <w:lang w:val="en-US"/>
        </w:rPr>
        <w:t>.</w:t>
      </w:r>
    </w:p>
    <w:p w14:paraId="3FB9C04B" w14:textId="77777777" w:rsidR="00CE7BA1" w:rsidRPr="00ED7EE8" w:rsidRDefault="00CE7BA1" w:rsidP="008B0C56">
      <w:pPr>
        <w:pStyle w:val="a5"/>
        <w:numPr>
          <w:ilvl w:val="0"/>
          <w:numId w:val="84"/>
        </w:numPr>
        <w:tabs>
          <w:tab w:val="left" w:pos="1134"/>
        </w:tabs>
        <w:ind w:left="0" w:firstLine="567"/>
        <w:rPr>
          <w:sz w:val="28"/>
        </w:rPr>
      </w:pPr>
      <w:r w:rsidRPr="00ED7EE8">
        <w:rPr>
          <w:sz w:val="28"/>
        </w:rPr>
        <w:t>Қазақстан Республикасында білім беруді және ғылымды дамытудың 2016-2019 жылдарға арналған мемлекеттік бағдарламасы. - Астана, 2016. – 123 б.</w:t>
      </w:r>
    </w:p>
    <w:p w14:paraId="5412C121" w14:textId="77777777" w:rsidR="00CE7BA1" w:rsidRPr="00ED7EE8" w:rsidRDefault="00CE7BA1" w:rsidP="008B0C56">
      <w:pPr>
        <w:pStyle w:val="a5"/>
        <w:numPr>
          <w:ilvl w:val="0"/>
          <w:numId w:val="84"/>
        </w:numPr>
        <w:tabs>
          <w:tab w:val="left" w:pos="1134"/>
        </w:tabs>
        <w:ind w:left="0" w:firstLine="567"/>
        <w:rPr>
          <w:sz w:val="28"/>
        </w:rPr>
      </w:pPr>
      <w:r w:rsidRPr="00ED7EE8">
        <w:rPr>
          <w:sz w:val="28"/>
        </w:rPr>
        <w:t xml:space="preserve"> </w:t>
      </w:r>
      <w:hyperlink r:id="rId95" w:history="1">
        <w:r w:rsidRPr="00ED7EE8">
          <w:rPr>
            <w:rStyle w:val="ae"/>
            <w:color w:val="auto"/>
            <w:sz w:val="28"/>
            <w:u w:val="none"/>
          </w:rPr>
          <w:t>https://mel.fm/blog/yekaterina-danilova/3492-chto-takoye-</w:t>
        </w:r>
      </w:hyperlink>
      <w:r w:rsidRPr="00ED7EE8">
        <w:rPr>
          <w:spacing w:val="1"/>
          <w:sz w:val="28"/>
        </w:rPr>
        <w:t xml:space="preserve"> </w:t>
      </w:r>
      <w:hyperlink r:id="rId96">
        <w:r w:rsidRPr="00ED7EE8">
          <w:rPr>
            <w:sz w:val="28"/>
          </w:rPr>
          <w:t>obucheniye-4k-zachem-ono-vashemu-rebenku-i-gde-uchitsya-po-</w:t>
        </w:r>
      </w:hyperlink>
      <w:r w:rsidRPr="00ED7EE8">
        <w:rPr>
          <w:spacing w:val="-67"/>
          <w:sz w:val="28"/>
        </w:rPr>
        <w:t xml:space="preserve"> </w:t>
      </w:r>
      <w:hyperlink r:id="rId97">
        <w:r w:rsidRPr="00ED7EE8">
          <w:rPr>
            <w:sz w:val="28"/>
          </w:rPr>
          <w:t>takoy-sisteme</w:t>
        </w:r>
      </w:hyperlink>
      <w:r w:rsidRPr="00ED7EE8">
        <w:rPr>
          <w:sz w:val="28"/>
          <w:lang w:val="en-US"/>
        </w:rPr>
        <w:t xml:space="preserve"> 18.07.2020.</w:t>
      </w:r>
    </w:p>
    <w:p w14:paraId="6E87FE8E" w14:textId="77777777" w:rsidR="00CE7BA1" w:rsidRPr="00ED7EE8" w:rsidRDefault="00CE7BA1" w:rsidP="008B0C56">
      <w:pPr>
        <w:pStyle w:val="a5"/>
        <w:numPr>
          <w:ilvl w:val="0"/>
          <w:numId w:val="84"/>
        </w:numPr>
        <w:tabs>
          <w:tab w:val="left" w:pos="1134"/>
          <w:tab w:val="left" w:pos="2957"/>
        </w:tabs>
        <w:ind w:left="0" w:firstLine="567"/>
        <w:rPr>
          <w:rFonts w:ascii="Calibri" w:hAnsi="Calibri"/>
          <w:sz w:val="28"/>
        </w:rPr>
      </w:pPr>
      <w:r w:rsidRPr="00ED7EE8">
        <w:rPr>
          <w:sz w:val="28"/>
        </w:rPr>
        <w:t>Janus М., Offord D.R. Development and Psychometric Properties</w:t>
      </w:r>
      <w:r w:rsidRPr="00ED7EE8">
        <w:rPr>
          <w:spacing w:val="1"/>
          <w:sz w:val="28"/>
        </w:rPr>
        <w:t xml:space="preserve"> </w:t>
      </w:r>
      <w:r w:rsidRPr="00ED7EE8">
        <w:rPr>
          <w:sz w:val="28"/>
        </w:rPr>
        <w:t>of the Early Development Instrument (EDI): A Measure of Children's</w:t>
      </w:r>
      <w:r w:rsidRPr="00ED7EE8">
        <w:rPr>
          <w:spacing w:val="1"/>
          <w:sz w:val="28"/>
        </w:rPr>
        <w:t xml:space="preserve"> </w:t>
      </w:r>
      <w:r w:rsidRPr="00ED7EE8">
        <w:rPr>
          <w:sz w:val="28"/>
        </w:rPr>
        <w:t>School</w:t>
      </w:r>
      <w:r w:rsidRPr="00ED7EE8">
        <w:rPr>
          <w:spacing w:val="-3"/>
          <w:sz w:val="28"/>
        </w:rPr>
        <w:t xml:space="preserve"> </w:t>
      </w:r>
      <w:r w:rsidRPr="00ED7EE8">
        <w:rPr>
          <w:sz w:val="28"/>
        </w:rPr>
        <w:t>Readiness</w:t>
      </w:r>
      <w:r w:rsidRPr="00ED7EE8">
        <w:rPr>
          <w:spacing w:val="4"/>
          <w:sz w:val="28"/>
        </w:rPr>
        <w:t xml:space="preserve"> </w:t>
      </w:r>
      <w:r w:rsidRPr="00ED7EE8">
        <w:rPr>
          <w:sz w:val="28"/>
        </w:rPr>
        <w:t>//</w:t>
      </w:r>
      <w:r w:rsidRPr="00ED7EE8">
        <w:rPr>
          <w:spacing w:val="2"/>
          <w:sz w:val="28"/>
        </w:rPr>
        <w:t xml:space="preserve"> </w:t>
      </w:r>
      <w:r w:rsidRPr="00ED7EE8">
        <w:rPr>
          <w:sz w:val="28"/>
        </w:rPr>
        <w:t>Canadian</w:t>
      </w:r>
      <w:r w:rsidRPr="00ED7EE8">
        <w:rPr>
          <w:spacing w:val="-3"/>
          <w:sz w:val="28"/>
        </w:rPr>
        <w:t xml:space="preserve"> </w:t>
      </w:r>
      <w:r w:rsidRPr="00ED7EE8">
        <w:rPr>
          <w:sz w:val="28"/>
        </w:rPr>
        <w:t>Journal</w:t>
      </w:r>
      <w:r w:rsidRPr="00ED7EE8">
        <w:rPr>
          <w:spacing w:val="-2"/>
          <w:sz w:val="28"/>
        </w:rPr>
        <w:t xml:space="preserve"> </w:t>
      </w:r>
      <w:r w:rsidRPr="00ED7EE8">
        <w:rPr>
          <w:sz w:val="28"/>
        </w:rPr>
        <w:t>of Behavioural</w:t>
      </w:r>
      <w:r w:rsidRPr="00ED7EE8">
        <w:rPr>
          <w:spacing w:val="-2"/>
          <w:sz w:val="28"/>
        </w:rPr>
        <w:t xml:space="preserve"> </w:t>
      </w:r>
      <w:r w:rsidRPr="00ED7EE8">
        <w:rPr>
          <w:sz w:val="28"/>
        </w:rPr>
        <w:t>Science.</w:t>
      </w:r>
      <w:r w:rsidRPr="00ED7EE8">
        <w:rPr>
          <w:spacing w:val="15"/>
          <w:sz w:val="28"/>
        </w:rPr>
        <w:t xml:space="preserve"> </w:t>
      </w:r>
      <w:r w:rsidRPr="00ED7EE8">
        <w:rPr>
          <w:sz w:val="28"/>
        </w:rPr>
        <w:t>–</w:t>
      </w:r>
      <w:r w:rsidRPr="00ED7EE8">
        <w:rPr>
          <w:spacing w:val="3"/>
          <w:sz w:val="28"/>
        </w:rPr>
        <w:t xml:space="preserve"> </w:t>
      </w:r>
      <w:r w:rsidRPr="00ED7EE8">
        <w:rPr>
          <w:sz w:val="28"/>
        </w:rPr>
        <w:t>2007.</w:t>
      </w:r>
      <w:r w:rsidRPr="00ED7EE8">
        <w:rPr>
          <w:sz w:val="28"/>
          <w:lang w:val="en-US"/>
        </w:rPr>
        <w:t xml:space="preserve"> </w:t>
      </w:r>
      <w:r w:rsidRPr="00ED7EE8">
        <w:rPr>
          <w:sz w:val="28"/>
          <w:szCs w:val="28"/>
        </w:rPr>
        <w:t>–</w:t>
      </w:r>
      <w:r w:rsidRPr="00ED7EE8">
        <w:rPr>
          <w:spacing w:val="-2"/>
          <w:sz w:val="28"/>
          <w:szCs w:val="28"/>
        </w:rPr>
        <w:t xml:space="preserve"> </w:t>
      </w:r>
      <w:r w:rsidRPr="00ED7EE8">
        <w:rPr>
          <w:sz w:val="28"/>
          <w:szCs w:val="28"/>
        </w:rPr>
        <w:t>Vol. 39,</w:t>
      </w:r>
      <w:r w:rsidRPr="00ED7EE8">
        <w:rPr>
          <w:spacing w:val="1"/>
          <w:sz w:val="28"/>
          <w:szCs w:val="28"/>
        </w:rPr>
        <w:t xml:space="preserve"> </w:t>
      </w:r>
      <w:r w:rsidRPr="00ED7EE8">
        <w:rPr>
          <w:sz w:val="28"/>
          <w:szCs w:val="28"/>
        </w:rPr>
        <w:t>№1.</w:t>
      </w:r>
      <w:r w:rsidRPr="00ED7EE8">
        <w:rPr>
          <w:spacing w:val="2"/>
          <w:sz w:val="28"/>
          <w:szCs w:val="28"/>
        </w:rPr>
        <w:t xml:space="preserve"> </w:t>
      </w:r>
      <w:r w:rsidRPr="00ED7EE8">
        <w:rPr>
          <w:sz w:val="28"/>
          <w:szCs w:val="28"/>
        </w:rPr>
        <w:t>–</w:t>
      </w:r>
      <w:r w:rsidRPr="00ED7EE8">
        <w:rPr>
          <w:spacing w:val="-2"/>
          <w:sz w:val="28"/>
          <w:szCs w:val="28"/>
        </w:rPr>
        <w:t xml:space="preserve"> </w:t>
      </w:r>
      <w:r w:rsidRPr="00ED7EE8">
        <w:rPr>
          <w:sz w:val="28"/>
          <w:szCs w:val="28"/>
        </w:rPr>
        <w:t>P. 1-22.</w:t>
      </w:r>
    </w:p>
    <w:p w14:paraId="723D792E" w14:textId="68F89047" w:rsidR="00CE7BA1" w:rsidRPr="00ED7EE8" w:rsidRDefault="00CE7BA1" w:rsidP="008B0C56">
      <w:pPr>
        <w:pStyle w:val="a5"/>
        <w:numPr>
          <w:ilvl w:val="0"/>
          <w:numId w:val="84"/>
        </w:numPr>
        <w:tabs>
          <w:tab w:val="left" w:pos="1134"/>
          <w:tab w:val="left" w:pos="2956"/>
          <w:tab w:val="left" w:pos="2957"/>
          <w:tab w:val="left" w:pos="4687"/>
          <w:tab w:val="left" w:pos="5563"/>
          <w:tab w:val="left" w:pos="7791"/>
          <w:tab w:val="left" w:pos="9518"/>
          <w:tab w:val="left" w:pos="9949"/>
        </w:tabs>
        <w:ind w:left="0" w:firstLine="567"/>
        <w:rPr>
          <w:rFonts w:ascii="Calibri" w:hAnsi="Calibri"/>
          <w:sz w:val="28"/>
        </w:rPr>
      </w:pPr>
      <w:r w:rsidRPr="00ED7EE8">
        <w:rPr>
          <w:sz w:val="28"/>
        </w:rPr>
        <w:t>Выготский</w:t>
      </w:r>
      <w:r w:rsidRPr="00ED7EE8">
        <w:rPr>
          <w:sz w:val="28"/>
        </w:rPr>
        <w:tab/>
        <w:t>Л.</w:t>
      </w:r>
      <w:r w:rsidR="00CA71E0" w:rsidRPr="00ED7EE8">
        <w:rPr>
          <w:sz w:val="28"/>
        </w:rPr>
        <w:t>Б.</w:t>
      </w:r>
      <w:r w:rsidRPr="00ED7EE8">
        <w:rPr>
          <w:sz w:val="28"/>
          <w:lang w:val="ru-RU"/>
        </w:rPr>
        <w:t xml:space="preserve"> </w:t>
      </w:r>
      <w:r w:rsidRPr="00ED7EE8">
        <w:rPr>
          <w:sz w:val="28"/>
        </w:rPr>
        <w:t>Педаіхлическая</w:t>
      </w:r>
      <w:r w:rsidRPr="00ED7EE8">
        <w:rPr>
          <w:sz w:val="28"/>
        </w:rPr>
        <w:tab/>
        <w:t>психология.</w:t>
      </w:r>
      <w:r w:rsidRPr="00ED7EE8">
        <w:rPr>
          <w:sz w:val="28"/>
          <w:lang w:val="ru-RU"/>
        </w:rPr>
        <w:t xml:space="preserve"> </w:t>
      </w:r>
      <w:r w:rsidRPr="00ED7EE8">
        <w:rPr>
          <w:sz w:val="28"/>
        </w:rPr>
        <w:t>-</w:t>
      </w:r>
      <w:r w:rsidRPr="00ED7EE8">
        <w:rPr>
          <w:spacing w:val="-4"/>
          <w:sz w:val="28"/>
          <w:lang w:val="ru-RU"/>
        </w:rPr>
        <w:t xml:space="preserve"> </w:t>
      </w:r>
      <w:r w:rsidRPr="00ED7EE8">
        <w:rPr>
          <w:sz w:val="28"/>
        </w:rPr>
        <w:t>М.:</w:t>
      </w:r>
      <w:r w:rsidRPr="00ED7EE8">
        <w:rPr>
          <w:spacing w:val="-8"/>
          <w:sz w:val="28"/>
          <w:lang w:val="ru-RU"/>
        </w:rPr>
        <w:t xml:space="preserve"> </w:t>
      </w:r>
      <w:r w:rsidRPr="00ED7EE8">
        <w:rPr>
          <w:sz w:val="28"/>
        </w:rPr>
        <w:t>Педагогика, 1991.</w:t>
      </w:r>
      <w:r w:rsidRPr="00ED7EE8">
        <w:rPr>
          <w:spacing w:val="3"/>
          <w:sz w:val="28"/>
        </w:rPr>
        <w:t xml:space="preserve"> </w:t>
      </w:r>
      <w:r w:rsidRPr="00ED7EE8">
        <w:rPr>
          <w:sz w:val="28"/>
        </w:rPr>
        <w:t>-</w:t>
      </w:r>
      <w:r w:rsidRPr="00ED7EE8">
        <w:rPr>
          <w:spacing w:val="-3"/>
          <w:sz w:val="28"/>
        </w:rPr>
        <w:t xml:space="preserve"> </w:t>
      </w:r>
      <w:r w:rsidRPr="00ED7EE8">
        <w:rPr>
          <w:sz w:val="28"/>
        </w:rPr>
        <w:t>354</w:t>
      </w:r>
      <w:r w:rsidRPr="00ED7EE8">
        <w:rPr>
          <w:spacing w:val="-3"/>
          <w:sz w:val="28"/>
        </w:rPr>
        <w:t xml:space="preserve"> </w:t>
      </w:r>
      <w:r w:rsidR="00CA71E0" w:rsidRPr="00ED7EE8">
        <w:rPr>
          <w:sz w:val="28"/>
        </w:rPr>
        <w:t>б.</w:t>
      </w:r>
      <w:r w:rsidRPr="00ED7EE8">
        <w:rPr>
          <w:sz w:val="28"/>
        </w:rPr>
        <w:t xml:space="preserve"> </w:t>
      </w:r>
      <w:r w:rsidRPr="00ED7EE8">
        <w:rPr>
          <w:sz w:val="28"/>
          <w:lang w:val="ru-RU"/>
        </w:rPr>
        <w:t xml:space="preserve"> </w:t>
      </w:r>
    </w:p>
    <w:p w14:paraId="3B5ED39F" w14:textId="52B38C76" w:rsidR="00CE7BA1" w:rsidRPr="00ED7EE8" w:rsidRDefault="00CE7BA1" w:rsidP="008B0C56">
      <w:pPr>
        <w:pStyle w:val="a5"/>
        <w:numPr>
          <w:ilvl w:val="0"/>
          <w:numId w:val="84"/>
        </w:numPr>
        <w:tabs>
          <w:tab w:val="left" w:pos="1134"/>
          <w:tab w:val="left" w:pos="2956"/>
          <w:tab w:val="left" w:pos="2957"/>
          <w:tab w:val="left" w:pos="4873"/>
        </w:tabs>
        <w:ind w:left="0" w:firstLine="567"/>
        <w:rPr>
          <w:rFonts w:ascii="Calibri" w:hAnsi="Calibri"/>
          <w:sz w:val="28"/>
          <w:szCs w:val="28"/>
        </w:rPr>
      </w:pPr>
      <w:r w:rsidRPr="00ED7EE8">
        <w:rPr>
          <w:sz w:val="28"/>
        </w:rPr>
        <w:t>Карабанов</w:t>
      </w:r>
      <w:r w:rsidRPr="00ED7EE8">
        <w:rPr>
          <w:spacing w:val="57"/>
          <w:sz w:val="28"/>
        </w:rPr>
        <w:t xml:space="preserve"> </w:t>
      </w:r>
      <w:r w:rsidRPr="00ED7EE8">
        <w:rPr>
          <w:sz w:val="28"/>
        </w:rPr>
        <w:t>О.А.</w:t>
      </w:r>
      <w:r w:rsidRPr="00ED7EE8">
        <w:rPr>
          <w:sz w:val="28"/>
          <w:lang w:val="ru-RU"/>
        </w:rPr>
        <w:t xml:space="preserve"> </w:t>
      </w:r>
      <w:r w:rsidRPr="00ED7EE8">
        <w:rPr>
          <w:sz w:val="28"/>
        </w:rPr>
        <w:t>Развитие</w:t>
      </w:r>
      <w:r w:rsidRPr="00ED7EE8">
        <w:rPr>
          <w:spacing w:val="60"/>
          <w:sz w:val="28"/>
        </w:rPr>
        <w:t xml:space="preserve"> </w:t>
      </w:r>
      <w:r w:rsidRPr="00ED7EE8">
        <w:rPr>
          <w:sz w:val="28"/>
        </w:rPr>
        <w:t>игровой</w:t>
      </w:r>
      <w:r w:rsidRPr="00ED7EE8">
        <w:rPr>
          <w:spacing w:val="59"/>
          <w:sz w:val="28"/>
        </w:rPr>
        <w:t xml:space="preserve"> </w:t>
      </w:r>
      <w:r w:rsidRPr="00ED7EE8">
        <w:rPr>
          <w:sz w:val="28"/>
        </w:rPr>
        <w:t>деятельности</w:t>
      </w:r>
      <w:r w:rsidRPr="00ED7EE8">
        <w:rPr>
          <w:spacing w:val="58"/>
          <w:sz w:val="28"/>
        </w:rPr>
        <w:t xml:space="preserve"> </w:t>
      </w:r>
      <w:r w:rsidRPr="00ED7EE8">
        <w:rPr>
          <w:sz w:val="28"/>
          <w:szCs w:val="28"/>
        </w:rPr>
        <w:t>д</w:t>
      </w:r>
      <w:r w:rsidRPr="00ED7EE8">
        <w:rPr>
          <w:sz w:val="28"/>
          <w:szCs w:val="28"/>
          <w:lang w:val="ru-RU"/>
        </w:rPr>
        <w:t>е</w:t>
      </w:r>
      <w:r w:rsidRPr="00ED7EE8">
        <w:rPr>
          <w:sz w:val="28"/>
          <w:szCs w:val="28"/>
        </w:rPr>
        <w:t>тей</w:t>
      </w:r>
      <w:r w:rsidRPr="00ED7EE8">
        <w:rPr>
          <w:spacing w:val="59"/>
          <w:sz w:val="28"/>
          <w:szCs w:val="28"/>
        </w:rPr>
        <w:t xml:space="preserve"> </w:t>
      </w:r>
      <w:r w:rsidRPr="00ED7EE8">
        <w:rPr>
          <w:sz w:val="28"/>
          <w:szCs w:val="28"/>
        </w:rPr>
        <w:t>2-7</w:t>
      </w:r>
      <w:r w:rsidRPr="00ED7EE8">
        <w:rPr>
          <w:spacing w:val="60"/>
          <w:sz w:val="28"/>
          <w:szCs w:val="28"/>
        </w:rPr>
        <w:t xml:space="preserve"> </w:t>
      </w:r>
      <w:r w:rsidRPr="00ED7EE8">
        <w:rPr>
          <w:sz w:val="28"/>
          <w:szCs w:val="28"/>
        </w:rPr>
        <w:t>лет.</w:t>
      </w:r>
      <w:r w:rsidRPr="00ED7EE8">
        <w:rPr>
          <w:sz w:val="28"/>
          <w:szCs w:val="28"/>
          <w:lang w:val="ru-RU"/>
        </w:rPr>
        <w:t xml:space="preserve"> </w:t>
      </w:r>
      <w:r w:rsidRPr="00ED7EE8">
        <w:rPr>
          <w:sz w:val="28"/>
          <w:szCs w:val="28"/>
        </w:rPr>
        <w:t>- М.:</w:t>
      </w:r>
      <w:r w:rsidRPr="00ED7EE8">
        <w:rPr>
          <w:sz w:val="28"/>
          <w:szCs w:val="28"/>
          <w:lang w:val="ru-RU"/>
        </w:rPr>
        <w:t xml:space="preserve"> </w:t>
      </w:r>
      <w:r w:rsidRPr="00ED7EE8">
        <w:rPr>
          <w:sz w:val="28"/>
          <w:szCs w:val="28"/>
        </w:rPr>
        <w:t>Просвещение,</w:t>
      </w:r>
      <w:r w:rsidRPr="00ED7EE8">
        <w:rPr>
          <w:spacing w:val="5"/>
          <w:sz w:val="28"/>
          <w:szCs w:val="28"/>
        </w:rPr>
        <w:t xml:space="preserve"> </w:t>
      </w:r>
      <w:r w:rsidRPr="00ED7EE8">
        <w:rPr>
          <w:sz w:val="28"/>
          <w:szCs w:val="28"/>
        </w:rPr>
        <w:t>2010</w:t>
      </w:r>
      <w:r w:rsidRPr="00ED7EE8">
        <w:rPr>
          <w:sz w:val="28"/>
          <w:szCs w:val="28"/>
          <w:lang w:val="ru-RU"/>
        </w:rPr>
        <w:t>.</w:t>
      </w:r>
      <w:r w:rsidRPr="00ED7EE8">
        <w:rPr>
          <w:spacing w:val="4"/>
          <w:sz w:val="28"/>
          <w:szCs w:val="28"/>
        </w:rPr>
        <w:t xml:space="preserve"> </w:t>
      </w:r>
      <w:r w:rsidRPr="00ED7EE8">
        <w:rPr>
          <w:sz w:val="28"/>
          <w:szCs w:val="28"/>
        </w:rPr>
        <w:t>-</w:t>
      </w:r>
      <w:r w:rsidRPr="00ED7EE8">
        <w:rPr>
          <w:sz w:val="28"/>
          <w:szCs w:val="28"/>
          <w:lang w:val="ru-RU"/>
        </w:rPr>
        <w:t xml:space="preserve"> </w:t>
      </w:r>
      <w:r w:rsidRPr="00ED7EE8">
        <w:rPr>
          <w:sz w:val="28"/>
          <w:szCs w:val="28"/>
        </w:rPr>
        <w:t>96</w:t>
      </w:r>
      <w:r w:rsidRPr="00ED7EE8">
        <w:rPr>
          <w:spacing w:val="1"/>
          <w:sz w:val="28"/>
          <w:szCs w:val="28"/>
        </w:rPr>
        <w:t xml:space="preserve"> </w:t>
      </w:r>
      <w:r w:rsidR="00CA71E0" w:rsidRPr="00ED7EE8">
        <w:rPr>
          <w:sz w:val="28"/>
          <w:szCs w:val="28"/>
        </w:rPr>
        <w:t>б.</w:t>
      </w:r>
    </w:p>
    <w:p w14:paraId="3FE9429E" w14:textId="725C1C0A" w:rsidR="00CE7BA1" w:rsidRPr="00ED7EE8" w:rsidRDefault="00CE7BA1" w:rsidP="008B0C56">
      <w:pPr>
        <w:pStyle w:val="a5"/>
        <w:numPr>
          <w:ilvl w:val="0"/>
          <w:numId w:val="84"/>
        </w:numPr>
        <w:tabs>
          <w:tab w:val="left" w:pos="1134"/>
          <w:tab w:val="left" w:pos="2956"/>
          <w:tab w:val="left" w:pos="2957"/>
        </w:tabs>
        <w:ind w:left="0" w:firstLine="567"/>
        <w:rPr>
          <w:rFonts w:ascii="Calibri" w:hAnsi="Calibri"/>
          <w:sz w:val="28"/>
        </w:rPr>
      </w:pPr>
      <w:r w:rsidRPr="00ED7EE8">
        <w:rPr>
          <w:sz w:val="28"/>
        </w:rPr>
        <w:t>Спеср.</w:t>
      </w:r>
      <w:r w:rsidRPr="00ED7EE8">
        <w:rPr>
          <w:spacing w:val="-1"/>
          <w:sz w:val="28"/>
        </w:rPr>
        <w:t xml:space="preserve"> </w:t>
      </w:r>
      <w:r w:rsidRPr="00ED7EE8">
        <w:rPr>
          <w:sz w:val="28"/>
        </w:rPr>
        <w:t>Основы</w:t>
      </w:r>
      <w:r w:rsidRPr="00ED7EE8">
        <w:rPr>
          <w:spacing w:val="-4"/>
          <w:sz w:val="28"/>
        </w:rPr>
        <w:t xml:space="preserve"> </w:t>
      </w:r>
      <w:r w:rsidRPr="00ED7EE8">
        <w:rPr>
          <w:sz w:val="28"/>
        </w:rPr>
        <w:t>психологии</w:t>
      </w:r>
      <w:r w:rsidRPr="00ED7EE8">
        <w:rPr>
          <w:sz w:val="28"/>
          <w:lang w:val="ru-RU"/>
        </w:rPr>
        <w:t xml:space="preserve">. </w:t>
      </w:r>
      <w:r w:rsidRPr="00ED7EE8">
        <w:rPr>
          <w:sz w:val="28"/>
        </w:rPr>
        <w:t>-</w:t>
      </w:r>
      <w:r w:rsidRPr="00ED7EE8">
        <w:rPr>
          <w:sz w:val="28"/>
          <w:lang w:val="ru-RU"/>
        </w:rPr>
        <w:t xml:space="preserve"> </w:t>
      </w:r>
      <w:r w:rsidRPr="00ED7EE8">
        <w:rPr>
          <w:sz w:val="28"/>
        </w:rPr>
        <w:t>М.</w:t>
      </w:r>
      <w:r w:rsidRPr="00ED7EE8">
        <w:rPr>
          <w:sz w:val="28"/>
          <w:lang w:val="ru-RU"/>
        </w:rPr>
        <w:t xml:space="preserve">: </w:t>
      </w:r>
      <w:r w:rsidRPr="00ED7EE8">
        <w:rPr>
          <w:sz w:val="28"/>
        </w:rPr>
        <w:t>Наука</w:t>
      </w:r>
      <w:r w:rsidRPr="00ED7EE8">
        <w:rPr>
          <w:sz w:val="28"/>
          <w:lang w:val="ru-RU"/>
        </w:rPr>
        <w:t>,</w:t>
      </w:r>
      <w:r w:rsidRPr="00ED7EE8">
        <w:rPr>
          <w:spacing w:val="-2"/>
          <w:sz w:val="28"/>
        </w:rPr>
        <w:t xml:space="preserve"> </w:t>
      </w:r>
      <w:r w:rsidRPr="00ED7EE8">
        <w:rPr>
          <w:sz w:val="28"/>
        </w:rPr>
        <w:t>1987</w:t>
      </w:r>
      <w:r w:rsidRPr="00ED7EE8">
        <w:rPr>
          <w:sz w:val="28"/>
          <w:lang w:val="ru-RU"/>
        </w:rPr>
        <w:t>.</w:t>
      </w:r>
      <w:r w:rsidRPr="00ED7EE8">
        <w:rPr>
          <w:spacing w:val="-1"/>
          <w:sz w:val="28"/>
        </w:rPr>
        <w:t xml:space="preserve"> </w:t>
      </w:r>
      <w:r w:rsidRPr="00ED7EE8">
        <w:rPr>
          <w:sz w:val="28"/>
        </w:rPr>
        <w:t>-</w:t>
      </w:r>
      <w:r w:rsidRPr="00ED7EE8">
        <w:rPr>
          <w:sz w:val="28"/>
          <w:lang w:val="ru-RU"/>
        </w:rPr>
        <w:t xml:space="preserve"> </w:t>
      </w:r>
      <w:r w:rsidRPr="00ED7EE8">
        <w:rPr>
          <w:sz w:val="28"/>
        </w:rPr>
        <w:t>440</w:t>
      </w:r>
      <w:r w:rsidRPr="00ED7EE8">
        <w:rPr>
          <w:spacing w:val="-4"/>
          <w:sz w:val="28"/>
        </w:rPr>
        <w:t xml:space="preserve"> </w:t>
      </w:r>
      <w:r w:rsidR="00CA71E0" w:rsidRPr="00ED7EE8">
        <w:rPr>
          <w:sz w:val="28"/>
        </w:rPr>
        <w:t>б.</w:t>
      </w:r>
    </w:p>
    <w:p w14:paraId="72AD88A7" w14:textId="646E2885" w:rsidR="00CE7BA1" w:rsidRPr="00ED7EE8" w:rsidRDefault="00CE7BA1" w:rsidP="008B0C56">
      <w:pPr>
        <w:pStyle w:val="a5"/>
        <w:numPr>
          <w:ilvl w:val="0"/>
          <w:numId w:val="84"/>
        </w:numPr>
        <w:tabs>
          <w:tab w:val="left" w:pos="1134"/>
          <w:tab w:val="left" w:pos="2956"/>
          <w:tab w:val="left" w:pos="2957"/>
          <w:tab w:val="left" w:pos="4467"/>
          <w:tab w:val="left" w:pos="5827"/>
          <w:tab w:val="left" w:pos="8130"/>
          <w:tab w:val="left" w:pos="9857"/>
        </w:tabs>
        <w:ind w:left="0" w:firstLine="567"/>
        <w:rPr>
          <w:rFonts w:ascii="Calibri" w:hAnsi="Calibri"/>
          <w:sz w:val="28"/>
        </w:rPr>
      </w:pPr>
      <w:r w:rsidRPr="00ED7EE8">
        <w:rPr>
          <w:sz w:val="28"/>
        </w:rPr>
        <w:t>Хейзинга</w:t>
      </w:r>
      <w:r w:rsidRPr="00ED7EE8">
        <w:rPr>
          <w:sz w:val="28"/>
          <w:lang w:val="ru-RU"/>
        </w:rPr>
        <w:t xml:space="preserve"> </w:t>
      </w:r>
      <w:r w:rsidRPr="00ED7EE8">
        <w:rPr>
          <w:sz w:val="28"/>
        </w:rPr>
        <w:t>И.</w:t>
      </w:r>
      <w:r w:rsidRPr="00ED7EE8">
        <w:rPr>
          <w:sz w:val="28"/>
          <w:lang w:val="ru-RU"/>
        </w:rPr>
        <w:t xml:space="preserve"> </w:t>
      </w:r>
      <w:r w:rsidRPr="00ED7EE8">
        <w:rPr>
          <w:sz w:val="28"/>
        </w:rPr>
        <w:t>Homo</w:t>
      </w:r>
      <w:r w:rsidRPr="00ED7EE8">
        <w:rPr>
          <w:sz w:val="28"/>
          <w:lang w:val="ru-RU"/>
        </w:rPr>
        <w:t xml:space="preserve"> </w:t>
      </w:r>
      <w:r w:rsidRPr="00ED7EE8">
        <w:rPr>
          <w:sz w:val="28"/>
        </w:rPr>
        <w:t>Luclens</w:t>
      </w:r>
      <w:r w:rsidRPr="00ED7EE8">
        <w:rPr>
          <w:sz w:val="28"/>
          <w:lang w:val="ru-RU"/>
        </w:rPr>
        <w:t xml:space="preserve"> </w:t>
      </w:r>
      <w:r w:rsidRPr="00ED7EE8">
        <w:rPr>
          <w:sz w:val="28"/>
        </w:rPr>
        <w:t>(человек</w:t>
      </w:r>
      <w:r w:rsidRPr="00ED7EE8">
        <w:rPr>
          <w:sz w:val="28"/>
          <w:lang w:val="ru-RU"/>
        </w:rPr>
        <w:t xml:space="preserve"> </w:t>
      </w:r>
      <w:r w:rsidRPr="00ED7EE8">
        <w:rPr>
          <w:sz w:val="28"/>
        </w:rPr>
        <w:t>играющии)</w:t>
      </w:r>
      <w:r w:rsidRPr="00ED7EE8">
        <w:rPr>
          <w:sz w:val="28"/>
          <w:lang w:val="ru-RU"/>
        </w:rPr>
        <w:t xml:space="preserve"> / </w:t>
      </w:r>
      <w:r w:rsidRPr="00ED7EE8">
        <w:rPr>
          <w:spacing w:val="-1"/>
          <w:sz w:val="28"/>
        </w:rPr>
        <w:t>пер.</w:t>
      </w:r>
      <w:r w:rsidRPr="00ED7EE8">
        <w:rPr>
          <w:spacing w:val="-1"/>
          <w:sz w:val="28"/>
          <w:lang w:val="ru-RU"/>
        </w:rPr>
        <w:t xml:space="preserve"> </w:t>
      </w:r>
      <w:r w:rsidRPr="00ED7EE8">
        <w:rPr>
          <w:spacing w:val="-1"/>
          <w:sz w:val="28"/>
        </w:rPr>
        <w:t>с</w:t>
      </w:r>
      <w:r w:rsidRPr="00ED7EE8">
        <w:rPr>
          <w:spacing w:val="-67"/>
          <w:sz w:val="28"/>
        </w:rPr>
        <w:t xml:space="preserve"> </w:t>
      </w:r>
      <w:r w:rsidRPr="00ED7EE8">
        <w:rPr>
          <w:sz w:val="28"/>
        </w:rPr>
        <w:t>нидерланского</w:t>
      </w:r>
      <w:r w:rsidRPr="00ED7EE8">
        <w:rPr>
          <w:spacing w:val="-7"/>
          <w:sz w:val="28"/>
        </w:rPr>
        <w:t xml:space="preserve"> </w:t>
      </w:r>
      <w:r w:rsidRPr="00ED7EE8">
        <w:rPr>
          <w:sz w:val="28"/>
        </w:rPr>
        <w:t>языка</w:t>
      </w:r>
      <w:r w:rsidRPr="00ED7EE8">
        <w:rPr>
          <w:spacing w:val="-6"/>
          <w:sz w:val="28"/>
        </w:rPr>
        <w:t xml:space="preserve"> </w:t>
      </w:r>
      <w:r w:rsidRPr="00ED7EE8">
        <w:rPr>
          <w:sz w:val="28"/>
        </w:rPr>
        <w:t>В.В.Ошис</w:t>
      </w:r>
      <w:r w:rsidR="00CA71E0" w:rsidRPr="00ED7EE8">
        <w:rPr>
          <w:sz w:val="28"/>
        </w:rPr>
        <w:t>б.</w:t>
      </w:r>
      <w:r w:rsidRPr="00ED7EE8">
        <w:rPr>
          <w:sz w:val="28"/>
          <w:lang w:val="ru-RU"/>
        </w:rPr>
        <w:t xml:space="preserve"> </w:t>
      </w:r>
      <w:r w:rsidRPr="00ED7EE8">
        <w:rPr>
          <w:sz w:val="28"/>
        </w:rPr>
        <w:t>-</w:t>
      </w:r>
      <w:r w:rsidRPr="00ED7EE8">
        <w:rPr>
          <w:sz w:val="28"/>
          <w:lang w:val="ru-RU"/>
        </w:rPr>
        <w:t xml:space="preserve"> </w:t>
      </w:r>
      <w:r w:rsidRPr="00ED7EE8">
        <w:rPr>
          <w:sz w:val="28"/>
        </w:rPr>
        <w:t>М.:</w:t>
      </w:r>
      <w:r w:rsidRPr="00ED7EE8">
        <w:rPr>
          <w:spacing w:val="-11"/>
          <w:sz w:val="28"/>
        </w:rPr>
        <w:t xml:space="preserve"> </w:t>
      </w:r>
      <w:r w:rsidRPr="00ED7EE8">
        <w:rPr>
          <w:sz w:val="28"/>
        </w:rPr>
        <w:t>Эксимо</w:t>
      </w:r>
      <w:r w:rsidRPr="00ED7EE8">
        <w:rPr>
          <w:spacing w:val="-4"/>
          <w:sz w:val="28"/>
        </w:rPr>
        <w:t xml:space="preserve"> </w:t>
      </w:r>
      <w:r w:rsidRPr="00ED7EE8">
        <w:rPr>
          <w:sz w:val="28"/>
        </w:rPr>
        <w:t>–Пресс,</w:t>
      </w:r>
      <w:r w:rsidRPr="00ED7EE8">
        <w:rPr>
          <w:sz w:val="28"/>
          <w:lang w:val="ru-RU"/>
        </w:rPr>
        <w:t xml:space="preserve"> </w:t>
      </w:r>
      <w:r w:rsidRPr="00ED7EE8">
        <w:rPr>
          <w:sz w:val="28"/>
        </w:rPr>
        <w:t>2001.</w:t>
      </w:r>
      <w:r w:rsidRPr="00ED7EE8">
        <w:rPr>
          <w:sz w:val="28"/>
          <w:lang w:val="ru-RU"/>
        </w:rPr>
        <w:t xml:space="preserve"> </w:t>
      </w:r>
      <w:r w:rsidRPr="00ED7EE8">
        <w:rPr>
          <w:sz w:val="28"/>
        </w:rPr>
        <w:t>–</w:t>
      </w:r>
      <w:r w:rsidRPr="00ED7EE8">
        <w:rPr>
          <w:sz w:val="28"/>
          <w:lang w:val="ru-RU"/>
        </w:rPr>
        <w:t xml:space="preserve"> </w:t>
      </w:r>
      <w:r w:rsidRPr="00ED7EE8">
        <w:rPr>
          <w:sz w:val="28"/>
        </w:rPr>
        <w:t>352</w:t>
      </w:r>
      <w:r w:rsidRPr="00ED7EE8">
        <w:rPr>
          <w:sz w:val="28"/>
          <w:lang w:val="ru-RU"/>
        </w:rPr>
        <w:t xml:space="preserve"> </w:t>
      </w:r>
      <w:r w:rsidR="00CA71E0" w:rsidRPr="00ED7EE8">
        <w:rPr>
          <w:sz w:val="28"/>
        </w:rPr>
        <w:t>б.</w:t>
      </w:r>
    </w:p>
    <w:p w14:paraId="06606608" w14:textId="09193137" w:rsidR="00CE7BA1" w:rsidRPr="00ED7EE8" w:rsidRDefault="00CE7BA1" w:rsidP="008B0C56">
      <w:pPr>
        <w:pStyle w:val="a5"/>
        <w:numPr>
          <w:ilvl w:val="0"/>
          <w:numId w:val="84"/>
        </w:numPr>
        <w:tabs>
          <w:tab w:val="left" w:pos="1134"/>
          <w:tab w:val="left" w:pos="2956"/>
          <w:tab w:val="left" w:pos="2957"/>
          <w:tab w:val="left" w:pos="4467"/>
          <w:tab w:val="left" w:pos="5827"/>
          <w:tab w:val="left" w:pos="8130"/>
          <w:tab w:val="left" w:pos="9857"/>
        </w:tabs>
        <w:ind w:left="0" w:firstLine="567"/>
        <w:rPr>
          <w:rFonts w:ascii="Calibri" w:hAnsi="Calibri"/>
          <w:sz w:val="28"/>
        </w:rPr>
      </w:pPr>
      <w:r w:rsidRPr="00ED7EE8">
        <w:rPr>
          <w:sz w:val="28"/>
        </w:rPr>
        <w:t>Кант И.</w:t>
      </w:r>
      <w:r w:rsidR="00CA71E0" w:rsidRPr="00ED7EE8">
        <w:rPr>
          <w:sz w:val="28"/>
        </w:rPr>
        <w:t>Б.</w:t>
      </w:r>
      <w:r w:rsidRPr="00ED7EE8">
        <w:rPr>
          <w:sz w:val="28"/>
        </w:rPr>
        <w:t xml:space="preserve"> Человеческая деятельность: опыт системного анализа</w:t>
      </w:r>
      <w:r w:rsidRPr="00ED7EE8">
        <w:rPr>
          <w:sz w:val="28"/>
          <w:lang w:val="ru-RU"/>
        </w:rPr>
        <w:t>.</w:t>
      </w:r>
      <w:r w:rsidRPr="00ED7EE8">
        <w:rPr>
          <w:sz w:val="28"/>
        </w:rPr>
        <w:t xml:space="preserve"> – М</w:t>
      </w:r>
      <w:r w:rsidRPr="00ED7EE8">
        <w:rPr>
          <w:sz w:val="28"/>
          <w:lang w:val="ru-RU"/>
        </w:rPr>
        <w:t>.</w:t>
      </w:r>
      <w:r w:rsidRPr="00ED7EE8">
        <w:rPr>
          <w:sz w:val="28"/>
        </w:rPr>
        <w:t>: Политиздат, 1974 – 328</w:t>
      </w:r>
      <w:r w:rsidRPr="00ED7EE8">
        <w:rPr>
          <w:sz w:val="28"/>
          <w:lang w:val="ru-RU"/>
        </w:rPr>
        <w:t xml:space="preserve"> </w:t>
      </w:r>
      <w:r w:rsidR="00CA71E0" w:rsidRPr="00ED7EE8">
        <w:rPr>
          <w:sz w:val="28"/>
          <w:lang w:val="ru-RU"/>
        </w:rPr>
        <w:t>б.</w:t>
      </w:r>
    </w:p>
    <w:p w14:paraId="3B370205" w14:textId="5AD05C09" w:rsidR="00CE7BA1" w:rsidRPr="00ED7EE8" w:rsidRDefault="00CE7BA1" w:rsidP="008B0C56">
      <w:pPr>
        <w:pStyle w:val="a5"/>
        <w:numPr>
          <w:ilvl w:val="0"/>
          <w:numId w:val="84"/>
        </w:numPr>
        <w:tabs>
          <w:tab w:val="left" w:pos="1134"/>
          <w:tab w:val="left" w:pos="2956"/>
          <w:tab w:val="left" w:pos="2957"/>
          <w:tab w:val="left" w:pos="4467"/>
          <w:tab w:val="left" w:pos="5827"/>
          <w:tab w:val="left" w:pos="8130"/>
          <w:tab w:val="left" w:pos="9857"/>
        </w:tabs>
        <w:ind w:left="0" w:firstLine="567"/>
        <w:rPr>
          <w:rFonts w:ascii="Calibri" w:hAnsi="Calibri"/>
          <w:sz w:val="28"/>
        </w:rPr>
      </w:pPr>
      <w:r w:rsidRPr="00ED7EE8">
        <w:rPr>
          <w:sz w:val="28"/>
        </w:rPr>
        <w:t>Гросс К. Душевная жизень ребенка</w:t>
      </w:r>
      <w:r w:rsidRPr="00ED7EE8">
        <w:rPr>
          <w:sz w:val="28"/>
          <w:lang w:val="ru-RU"/>
        </w:rPr>
        <w:t xml:space="preserve"> / </w:t>
      </w:r>
      <w:r w:rsidRPr="00ED7EE8">
        <w:rPr>
          <w:sz w:val="28"/>
        </w:rPr>
        <w:t>пер.с немецкого.</w:t>
      </w:r>
      <w:r w:rsidRPr="00ED7EE8">
        <w:rPr>
          <w:sz w:val="28"/>
          <w:lang w:val="ru-RU"/>
        </w:rPr>
        <w:t xml:space="preserve"> </w:t>
      </w:r>
      <w:r w:rsidRPr="00ED7EE8">
        <w:rPr>
          <w:sz w:val="28"/>
        </w:rPr>
        <w:t>- Киев,</w:t>
      </w:r>
      <w:r w:rsidRPr="00ED7EE8">
        <w:rPr>
          <w:sz w:val="28"/>
          <w:lang w:val="ru-RU"/>
        </w:rPr>
        <w:t xml:space="preserve"> </w:t>
      </w:r>
      <w:r w:rsidRPr="00ED7EE8">
        <w:rPr>
          <w:sz w:val="28"/>
        </w:rPr>
        <w:t>1936.</w:t>
      </w:r>
      <w:r w:rsidRPr="00ED7EE8">
        <w:rPr>
          <w:sz w:val="28"/>
          <w:lang w:val="ru-RU"/>
        </w:rPr>
        <w:t xml:space="preserve"> </w:t>
      </w:r>
      <w:r w:rsidRPr="00ED7EE8">
        <w:rPr>
          <w:sz w:val="28"/>
        </w:rPr>
        <w:t>–</w:t>
      </w:r>
      <w:r w:rsidRPr="00ED7EE8">
        <w:rPr>
          <w:sz w:val="28"/>
          <w:lang w:val="ru-RU"/>
        </w:rPr>
        <w:t xml:space="preserve"> </w:t>
      </w:r>
      <w:r w:rsidRPr="00ED7EE8">
        <w:rPr>
          <w:sz w:val="28"/>
        </w:rPr>
        <w:t>24</w:t>
      </w:r>
      <w:r w:rsidRPr="00ED7EE8">
        <w:rPr>
          <w:sz w:val="28"/>
          <w:lang w:val="ru-RU"/>
        </w:rPr>
        <w:t xml:space="preserve"> </w:t>
      </w:r>
      <w:r w:rsidR="00CA71E0" w:rsidRPr="00ED7EE8">
        <w:rPr>
          <w:sz w:val="28"/>
          <w:lang w:val="ru-RU"/>
        </w:rPr>
        <w:t>б.</w:t>
      </w:r>
    </w:p>
    <w:p w14:paraId="48554DBC" w14:textId="537A625F" w:rsidR="00CE7BA1" w:rsidRPr="00ED7EE8" w:rsidRDefault="00CE7BA1" w:rsidP="008B0C56">
      <w:pPr>
        <w:pStyle w:val="a5"/>
        <w:numPr>
          <w:ilvl w:val="0"/>
          <w:numId w:val="84"/>
        </w:numPr>
        <w:tabs>
          <w:tab w:val="left" w:pos="1134"/>
          <w:tab w:val="left" w:pos="2956"/>
          <w:tab w:val="left" w:pos="2957"/>
          <w:tab w:val="left" w:pos="4467"/>
          <w:tab w:val="left" w:pos="5827"/>
          <w:tab w:val="left" w:pos="8130"/>
          <w:tab w:val="left" w:pos="9857"/>
        </w:tabs>
        <w:ind w:left="0" w:firstLine="567"/>
        <w:rPr>
          <w:rFonts w:ascii="Calibri" w:hAnsi="Calibri"/>
          <w:sz w:val="28"/>
        </w:rPr>
      </w:pPr>
      <w:r w:rsidRPr="00ED7EE8">
        <w:rPr>
          <w:sz w:val="28"/>
        </w:rPr>
        <w:t xml:space="preserve">Төкеев </w:t>
      </w:r>
      <w:r w:rsidR="00CA71E0" w:rsidRPr="00ED7EE8">
        <w:rPr>
          <w:sz w:val="28"/>
        </w:rPr>
        <w:t>Б.</w:t>
      </w:r>
      <w:r w:rsidRPr="00ED7EE8">
        <w:rPr>
          <w:sz w:val="28"/>
        </w:rPr>
        <w:t>А.Мектеп жасына дейінгі ересек және мектеп жасына дейінгі жасөспірім балалардың денесін шынықтыруды жеке-жеке элементтер негізіндегі қайсарлық ойындарын қолдану.</w:t>
      </w:r>
      <w:r w:rsidR="00A76B3F" w:rsidRPr="00ED7EE8">
        <w:rPr>
          <w:sz w:val="28"/>
        </w:rPr>
        <w:t xml:space="preserve"> </w:t>
      </w:r>
      <w:r w:rsidRPr="00ED7EE8">
        <w:rPr>
          <w:sz w:val="28"/>
        </w:rPr>
        <w:t>- Алматы, 1998.</w:t>
      </w:r>
      <w:r w:rsidR="00A76B3F" w:rsidRPr="00ED7EE8">
        <w:rPr>
          <w:sz w:val="28"/>
        </w:rPr>
        <w:t xml:space="preserve"> – 140 б.</w:t>
      </w:r>
    </w:p>
    <w:p w14:paraId="0B940FEC" w14:textId="18F6BDF2" w:rsidR="00CE7BA1" w:rsidRPr="00ED7EE8" w:rsidRDefault="00CE7BA1" w:rsidP="008B0C56">
      <w:pPr>
        <w:pStyle w:val="a5"/>
        <w:numPr>
          <w:ilvl w:val="0"/>
          <w:numId w:val="84"/>
        </w:numPr>
        <w:tabs>
          <w:tab w:val="left" w:pos="1134"/>
          <w:tab w:val="left" w:pos="2956"/>
          <w:tab w:val="left" w:pos="2957"/>
          <w:tab w:val="left" w:pos="4467"/>
          <w:tab w:val="left" w:pos="5827"/>
          <w:tab w:val="left" w:pos="8130"/>
          <w:tab w:val="left" w:pos="9857"/>
        </w:tabs>
        <w:ind w:left="0" w:firstLine="567"/>
        <w:rPr>
          <w:rFonts w:ascii="Calibri" w:hAnsi="Calibri"/>
          <w:sz w:val="28"/>
        </w:rPr>
      </w:pPr>
      <w:r w:rsidRPr="00ED7EE8">
        <w:rPr>
          <w:sz w:val="28"/>
        </w:rPr>
        <w:t>Төленова Ұ.Т.Балабақшадағы аралас топ балаларын ұлттық ойындар арқылы адамгершілікке тәрбиелеу.</w:t>
      </w:r>
      <w:r w:rsidR="00A76B3F" w:rsidRPr="00ED7EE8">
        <w:rPr>
          <w:sz w:val="28"/>
        </w:rPr>
        <w:t xml:space="preserve"> </w:t>
      </w:r>
      <w:r w:rsidRPr="00ED7EE8">
        <w:rPr>
          <w:sz w:val="28"/>
        </w:rPr>
        <w:t>- Атырау, 2002.</w:t>
      </w:r>
      <w:r w:rsidR="00A76B3F" w:rsidRPr="00ED7EE8">
        <w:rPr>
          <w:sz w:val="28"/>
        </w:rPr>
        <w:t xml:space="preserve"> – 137 б.</w:t>
      </w:r>
    </w:p>
    <w:p w14:paraId="4A33966B" w14:textId="73394EB1" w:rsidR="00CE7BA1" w:rsidRPr="00ED7EE8" w:rsidRDefault="00CE7BA1" w:rsidP="008B0C56">
      <w:pPr>
        <w:pStyle w:val="a5"/>
        <w:numPr>
          <w:ilvl w:val="0"/>
          <w:numId w:val="84"/>
        </w:numPr>
        <w:tabs>
          <w:tab w:val="left" w:pos="1134"/>
          <w:tab w:val="left" w:pos="2956"/>
          <w:tab w:val="left" w:pos="2957"/>
          <w:tab w:val="left" w:pos="4467"/>
          <w:tab w:val="left" w:pos="5827"/>
          <w:tab w:val="left" w:pos="8130"/>
          <w:tab w:val="left" w:pos="9857"/>
        </w:tabs>
        <w:ind w:left="0" w:firstLine="567"/>
        <w:rPr>
          <w:rFonts w:ascii="Calibri" w:hAnsi="Calibri"/>
          <w:sz w:val="28"/>
        </w:rPr>
      </w:pPr>
      <w:r w:rsidRPr="00ED7EE8">
        <w:rPr>
          <w:sz w:val="28"/>
        </w:rPr>
        <w:t>Пышкало А.М. Методическая система обучения геометрии в начальной школе</w:t>
      </w:r>
      <w:r w:rsidRPr="00ED7EE8">
        <w:rPr>
          <w:sz w:val="28"/>
          <w:lang w:val="ru-RU"/>
        </w:rPr>
        <w:t xml:space="preserve">: </w:t>
      </w:r>
      <w:r w:rsidRPr="00ED7EE8">
        <w:rPr>
          <w:sz w:val="28"/>
        </w:rPr>
        <w:t>авторский доклад по монографии «Методика обучения элементам геометрии в начальных классах»</w:t>
      </w:r>
      <w:r w:rsidR="00A76B3F" w:rsidRPr="00ED7EE8">
        <w:rPr>
          <w:sz w:val="28"/>
          <w:lang w:val="ru-RU"/>
        </w:rPr>
        <w:t xml:space="preserve"> </w:t>
      </w:r>
      <w:r w:rsidRPr="00ED7EE8">
        <w:rPr>
          <w:sz w:val="28"/>
        </w:rPr>
        <w:t>:</w:t>
      </w:r>
      <w:r w:rsidRPr="00ED7EE8">
        <w:rPr>
          <w:sz w:val="28"/>
          <w:lang w:val="ru-RU"/>
        </w:rPr>
        <w:t>ди</w:t>
      </w:r>
      <w:r w:rsidR="00CA71E0" w:rsidRPr="00ED7EE8">
        <w:rPr>
          <w:sz w:val="28"/>
          <w:lang w:val="ru-RU"/>
        </w:rPr>
        <w:t>б.</w:t>
      </w:r>
      <w:r w:rsidR="00173E9A" w:rsidRPr="00ED7EE8">
        <w:rPr>
          <w:sz w:val="28"/>
          <w:lang w:val="ru-RU"/>
        </w:rPr>
        <w:t xml:space="preserve"> </w:t>
      </w:r>
      <w:r w:rsidRPr="00ED7EE8">
        <w:rPr>
          <w:sz w:val="28"/>
        </w:rPr>
        <w:t>… док. пед. наук. - М.:</w:t>
      </w:r>
      <w:r w:rsidRPr="00ED7EE8">
        <w:rPr>
          <w:sz w:val="28"/>
          <w:lang w:val="ru-RU"/>
        </w:rPr>
        <w:t xml:space="preserve"> </w:t>
      </w:r>
      <w:r w:rsidRPr="00ED7EE8">
        <w:rPr>
          <w:sz w:val="28"/>
        </w:rPr>
        <w:t xml:space="preserve">Академия пед. наук СССР, 1975. - 60 </w:t>
      </w:r>
      <w:r w:rsidR="00CA71E0" w:rsidRPr="00ED7EE8">
        <w:rPr>
          <w:sz w:val="28"/>
        </w:rPr>
        <w:t>б.</w:t>
      </w:r>
      <w:r w:rsidRPr="00ED7EE8">
        <w:rPr>
          <w:sz w:val="28"/>
          <w:lang w:val="ru-RU"/>
        </w:rPr>
        <w:t xml:space="preserve"> </w:t>
      </w:r>
    </w:p>
    <w:p w14:paraId="381E5DDD" w14:textId="1586273C" w:rsidR="00CE7BA1" w:rsidRPr="00ED7EE8" w:rsidRDefault="00CE7BA1" w:rsidP="008B0C56">
      <w:pPr>
        <w:pStyle w:val="a5"/>
        <w:numPr>
          <w:ilvl w:val="0"/>
          <w:numId w:val="84"/>
        </w:numPr>
        <w:tabs>
          <w:tab w:val="left" w:pos="1134"/>
          <w:tab w:val="left" w:pos="2956"/>
          <w:tab w:val="left" w:pos="2957"/>
          <w:tab w:val="left" w:pos="4467"/>
          <w:tab w:val="left" w:pos="5827"/>
          <w:tab w:val="left" w:pos="8130"/>
          <w:tab w:val="left" w:pos="9857"/>
        </w:tabs>
        <w:ind w:left="0" w:firstLine="567"/>
        <w:rPr>
          <w:sz w:val="28"/>
        </w:rPr>
      </w:pPr>
      <w:r w:rsidRPr="00ED7EE8">
        <w:rPr>
          <w:sz w:val="28"/>
        </w:rPr>
        <w:t xml:space="preserve">Краевский В.В. Методология педагогики: </w:t>
      </w:r>
      <w:r w:rsidR="00A76B3F" w:rsidRPr="00ED7EE8">
        <w:rPr>
          <w:sz w:val="28"/>
        </w:rPr>
        <w:t>п</w:t>
      </w:r>
      <w:r w:rsidRPr="00ED7EE8">
        <w:rPr>
          <w:sz w:val="28"/>
        </w:rPr>
        <w:t>особие для педагогов-исследователей. -</w:t>
      </w:r>
      <w:r w:rsidR="00A76B3F" w:rsidRPr="00ED7EE8">
        <w:rPr>
          <w:sz w:val="28"/>
          <w:lang w:val="ru-RU"/>
        </w:rPr>
        <w:t xml:space="preserve"> </w:t>
      </w:r>
      <w:r w:rsidRPr="00ED7EE8">
        <w:rPr>
          <w:sz w:val="28"/>
        </w:rPr>
        <w:t xml:space="preserve">Чебоксары: Изд-во Чуваш, ун-та, 2001. </w:t>
      </w:r>
      <w:r w:rsidR="00A76B3F" w:rsidRPr="00ED7EE8">
        <w:rPr>
          <w:sz w:val="28"/>
        </w:rPr>
        <w:t>–</w:t>
      </w:r>
      <w:r w:rsidRPr="00ED7EE8">
        <w:rPr>
          <w:sz w:val="28"/>
        </w:rPr>
        <w:t xml:space="preserve"> 244</w:t>
      </w:r>
      <w:r w:rsidR="00A76B3F" w:rsidRPr="00ED7EE8">
        <w:rPr>
          <w:sz w:val="28"/>
          <w:lang w:val="ru-RU"/>
        </w:rPr>
        <w:t xml:space="preserve"> </w:t>
      </w:r>
      <w:r w:rsidR="00CA71E0" w:rsidRPr="00ED7EE8">
        <w:rPr>
          <w:sz w:val="28"/>
        </w:rPr>
        <w:t>б.</w:t>
      </w:r>
      <w:r w:rsidRPr="00ED7EE8">
        <w:rPr>
          <w:sz w:val="28"/>
        </w:rPr>
        <w:t xml:space="preserve"> </w:t>
      </w:r>
    </w:p>
    <w:p w14:paraId="0003BCB5" w14:textId="351ED270" w:rsidR="00CE7BA1" w:rsidRPr="00ED7EE8" w:rsidRDefault="00CE7BA1" w:rsidP="008B0C56">
      <w:pPr>
        <w:pStyle w:val="a5"/>
        <w:numPr>
          <w:ilvl w:val="0"/>
          <w:numId w:val="84"/>
        </w:numPr>
        <w:tabs>
          <w:tab w:val="left" w:pos="1134"/>
          <w:tab w:val="left" w:pos="2956"/>
          <w:tab w:val="left" w:pos="2957"/>
          <w:tab w:val="left" w:pos="4467"/>
          <w:tab w:val="left" w:pos="5827"/>
          <w:tab w:val="left" w:pos="8130"/>
          <w:tab w:val="left" w:pos="9857"/>
        </w:tabs>
        <w:ind w:left="0" w:firstLine="567"/>
        <w:rPr>
          <w:sz w:val="28"/>
        </w:rPr>
      </w:pPr>
      <w:r w:rsidRPr="00ED7EE8">
        <w:rPr>
          <w:sz w:val="28"/>
          <w:lang w:val="ru-RU"/>
        </w:rPr>
        <w:t xml:space="preserve">Данильчук Е.В. Теоретико-методологические основы формирования информационной культуры педагога. - Ростов н/Д.: Изд-во РГПУ, 2002. - 114 </w:t>
      </w:r>
      <w:r w:rsidR="00CA71E0" w:rsidRPr="00ED7EE8">
        <w:rPr>
          <w:sz w:val="28"/>
          <w:lang w:val="ru-RU"/>
        </w:rPr>
        <w:t>б.</w:t>
      </w:r>
    </w:p>
    <w:p w14:paraId="14E84C8F" w14:textId="77777777" w:rsidR="00D97853" w:rsidRPr="00ED7EE8" w:rsidRDefault="00CE7BA1" w:rsidP="008B0C56">
      <w:pPr>
        <w:pStyle w:val="a5"/>
        <w:numPr>
          <w:ilvl w:val="0"/>
          <w:numId w:val="84"/>
        </w:numPr>
        <w:tabs>
          <w:tab w:val="left" w:pos="1134"/>
          <w:tab w:val="left" w:pos="2956"/>
          <w:tab w:val="left" w:pos="2957"/>
          <w:tab w:val="left" w:pos="4467"/>
          <w:tab w:val="left" w:pos="5827"/>
          <w:tab w:val="left" w:pos="8130"/>
          <w:tab w:val="left" w:pos="9857"/>
        </w:tabs>
        <w:ind w:left="0" w:firstLine="567"/>
        <w:rPr>
          <w:rStyle w:val="ae"/>
          <w:color w:val="auto"/>
          <w:sz w:val="28"/>
          <w:u w:val="none"/>
        </w:rPr>
      </w:pPr>
      <w:r w:rsidRPr="00ED7EE8">
        <w:rPr>
          <w:rStyle w:val="ae"/>
          <w:color w:val="auto"/>
          <w:sz w:val="28"/>
          <w:u w:val="none"/>
        </w:rPr>
        <w:t xml:space="preserve">Saule Y., Sarsengul J., Ulbossyn K., Dolores N., Galiya A.,  Nazerke S. Development of communication skills of older preschool children through information technology // Cypriot Journal of Educational Science. - 2022. – </w:t>
      </w:r>
      <w:r w:rsidRPr="00ED7EE8">
        <w:rPr>
          <w:rStyle w:val="ae"/>
          <w:color w:val="auto"/>
          <w:sz w:val="28"/>
          <w:u w:val="none"/>
          <w:lang w:val="en-US"/>
        </w:rPr>
        <w:t xml:space="preserve">Vol. </w:t>
      </w:r>
      <w:r w:rsidRPr="00ED7EE8">
        <w:rPr>
          <w:rStyle w:val="ae"/>
          <w:color w:val="auto"/>
          <w:sz w:val="28"/>
          <w:u w:val="none"/>
        </w:rPr>
        <w:t>17</w:t>
      </w:r>
      <w:r w:rsidRPr="00ED7EE8">
        <w:rPr>
          <w:rStyle w:val="ae"/>
          <w:color w:val="auto"/>
          <w:sz w:val="28"/>
          <w:u w:val="none"/>
          <w:lang w:val="en-US"/>
        </w:rPr>
        <w:t>, №</w:t>
      </w:r>
      <w:r w:rsidRPr="00ED7EE8">
        <w:rPr>
          <w:rStyle w:val="ae"/>
          <w:color w:val="auto"/>
          <w:sz w:val="28"/>
          <w:u w:val="none"/>
        </w:rPr>
        <w:t>8</w:t>
      </w:r>
      <w:r w:rsidRPr="00ED7EE8">
        <w:rPr>
          <w:rStyle w:val="ae"/>
          <w:color w:val="auto"/>
          <w:sz w:val="28"/>
          <w:u w:val="none"/>
          <w:lang w:val="en-US"/>
        </w:rPr>
        <w:t xml:space="preserve">. – </w:t>
      </w:r>
      <w:r w:rsidRPr="00ED7EE8">
        <w:rPr>
          <w:rStyle w:val="ae"/>
          <w:color w:val="auto"/>
          <w:sz w:val="28"/>
          <w:u w:val="none"/>
          <w:lang w:val="ru-RU"/>
        </w:rPr>
        <w:t>Р</w:t>
      </w:r>
      <w:r w:rsidRPr="00ED7EE8">
        <w:rPr>
          <w:rStyle w:val="ae"/>
          <w:color w:val="auto"/>
          <w:sz w:val="28"/>
          <w:u w:val="none"/>
          <w:lang w:val="en-US"/>
        </w:rPr>
        <w:t xml:space="preserve">. </w:t>
      </w:r>
      <w:r w:rsidRPr="00ED7EE8">
        <w:rPr>
          <w:rStyle w:val="ae"/>
          <w:color w:val="auto"/>
          <w:sz w:val="28"/>
          <w:u w:val="none"/>
        </w:rPr>
        <w:t xml:space="preserve"> 2733-2744. </w:t>
      </w:r>
    </w:p>
    <w:p w14:paraId="2FEA9316" w14:textId="3CCCB28A" w:rsidR="00CE7BA1" w:rsidRPr="00ED7EE8" w:rsidRDefault="008E41F4" w:rsidP="008B0C56">
      <w:pPr>
        <w:pStyle w:val="a5"/>
        <w:numPr>
          <w:ilvl w:val="0"/>
          <w:numId w:val="84"/>
        </w:numPr>
        <w:tabs>
          <w:tab w:val="left" w:pos="1134"/>
          <w:tab w:val="left" w:pos="2956"/>
          <w:tab w:val="left" w:pos="2957"/>
          <w:tab w:val="left" w:pos="4467"/>
          <w:tab w:val="left" w:pos="5827"/>
          <w:tab w:val="left" w:pos="8130"/>
          <w:tab w:val="left" w:pos="9857"/>
        </w:tabs>
        <w:ind w:left="0" w:firstLine="567"/>
        <w:rPr>
          <w:sz w:val="28"/>
        </w:rPr>
      </w:pPr>
      <w:hyperlink w:history="1"/>
      <w:r w:rsidR="00D97853" w:rsidRPr="00ED7EE8">
        <w:rPr>
          <w:sz w:val="28"/>
          <w:szCs w:val="28"/>
          <w:shd w:val="clear" w:color="auto" w:fill="FFFFFF"/>
        </w:rPr>
        <w:t>Т</w:t>
      </w:r>
      <w:r w:rsidR="00CE7BA1" w:rsidRPr="00ED7EE8">
        <w:rPr>
          <w:sz w:val="28"/>
          <w:szCs w:val="28"/>
          <w:shd w:val="clear" w:color="auto" w:fill="FFFFFF"/>
        </w:rPr>
        <w:t xml:space="preserve">они Бьюзен </w:t>
      </w:r>
      <w:hyperlink r:id="rId98" w:history="1">
        <w:r w:rsidR="00CE7BA1" w:rsidRPr="00ED7EE8">
          <w:rPr>
            <w:rStyle w:val="ae"/>
            <w:color w:val="auto"/>
            <w:sz w:val="28"/>
            <w:szCs w:val="28"/>
            <w:u w:val="none"/>
          </w:rPr>
          <w:t>https</w:t>
        </w:r>
        <w:r w:rsidR="00CE7BA1" w:rsidRPr="00ED7EE8">
          <w:rPr>
            <w:rStyle w:val="ae"/>
            <w:color w:val="auto"/>
            <w:sz w:val="28"/>
            <w:u w:val="none"/>
          </w:rPr>
          <w:t>://4brain.ru/blog/kljuchevye-idei-toni-bjuzena/</w:t>
        </w:r>
      </w:hyperlink>
      <w:r w:rsidR="00CE7BA1" w:rsidRPr="00ED7EE8">
        <w:rPr>
          <w:rStyle w:val="ae"/>
          <w:color w:val="auto"/>
          <w:sz w:val="28"/>
          <w:u w:val="none"/>
          <w:lang w:val="ru-RU"/>
        </w:rPr>
        <w:t xml:space="preserve"> 14.07.2020.</w:t>
      </w:r>
    </w:p>
    <w:p w14:paraId="55198F3A" w14:textId="77777777" w:rsidR="00CE7BA1" w:rsidRPr="00ED7EE8" w:rsidRDefault="00CE7BA1" w:rsidP="008B0C56">
      <w:pPr>
        <w:pStyle w:val="a5"/>
        <w:numPr>
          <w:ilvl w:val="0"/>
          <w:numId w:val="84"/>
        </w:numPr>
        <w:tabs>
          <w:tab w:val="left" w:pos="1134"/>
          <w:tab w:val="left" w:pos="2956"/>
          <w:tab w:val="left" w:pos="2957"/>
          <w:tab w:val="left" w:pos="4467"/>
          <w:tab w:val="left" w:pos="5827"/>
          <w:tab w:val="left" w:pos="8130"/>
          <w:tab w:val="left" w:pos="9857"/>
        </w:tabs>
        <w:ind w:left="0" w:firstLine="567"/>
        <w:rPr>
          <w:sz w:val="28"/>
        </w:rPr>
      </w:pPr>
      <w:r w:rsidRPr="00ED7EE8">
        <w:rPr>
          <w:sz w:val="28"/>
        </w:rPr>
        <w:t xml:space="preserve">Базарбекова Р.Ж. Бастауыш мектепте оқытуда мнемотаблицаларды </w:t>
      </w:r>
      <w:r w:rsidRPr="00ED7EE8">
        <w:rPr>
          <w:sz w:val="28"/>
        </w:rPr>
        <w:lastRenderedPageBreak/>
        <w:t>қолдану // Ұлт тағылымы. -  2012. - №1. – Б. 1-29.</w:t>
      </w:r>
    </w:p>
    <w:p w14:paraId="509894E9" w14:textId="7DFA368D" w:rsidR="00CE7BA1" w:rsidRPr="00ED7EE8" w:rsidRDefault="00CE7BA1" w:rsidP="008B0C56">
      <w:pPr>
        <w:pStyle w:val="a5"/>
        <w:numPr>
          <w:ilvl w:val="0"/>
          <w:numId w:val="84"/>
        </w:numPr>
        <w:tabs>
          <w:tab w:val="left" w:pos="1134"/>
        </w:tabs>
        <w:ind w:left="0" w:firstLine="567"/>
        <w:rPr>
          <w:sz w:val="28"/>
        </w:rPr>
      </w:pPr>
      <w:r w:rsidRPr="00ED7EE8">
        <w:rPr>
          <w:sz w:val="28"/>
        </w:rPr>
        <w:t xml:space="preserve">Нагрелли Е.А. Структурно-функциональная модель формирования методической компетентности учителей в системе повышения квалификации // Научное обеспечение системы повышения квалификации кадров. </w:t>
      </w:r>
      <w:r w:rsidRPr="00ED7EE8">
        <w:rPr>
          <w:sz w:val="28"/>
          <w:lang w:val="ru-RU"/>
        </w:rPr>
        <w:t xml:space="preserve">- </w:t>
      </w:r>
      <w:r w:rsidRPr="00ED7EE8">
        <w:rPr>
          <w:sz w:val="28"/>
        </w:rPr>
        <w:t xml:space="preserve">2009. </w:t>
      </w:r>
      <w:r w:rsidRPr="00ED7EE8">
        <w:rPr>
          <w:sz w:val="28"/>
          <w:lang w:val="ru-RU"/>
        </w:rPr>
        <w:t xml:space="preserve">- </w:t>
      </w:r>
      <w:r w:rsidRPr="00ED7EE8">
        <w:rPr>
          <w:sz w:val="28"/>
        </w:rPr>
        <w:t xml:space="preserve">№2. </w:t>
      </w:r>
      <w:r w:rsidRPr="00ED7EE8">
        <w:rPr>
          <w:sz w:val="28"/>
          <w:lang w:val="ru-RU"/>
        </w:rPr>
        <w:t xml:space="preserve"> – </w:t>
      </w:r>
      <w:r w:rsidR="00CA71E0" w:rsidRPr="00ED7EE8">
        <w:rPr>
          <w:sz w:val="28"/>
          <w:lang w:val="ru-RU"/>
        </w:rPr>
        <w:t>Б.</w:t>
      </w:r>
      <w:r w:rsidRPr="00ED7EE8">
        <w:rPr>
          <w:sz w:val="28"/>
          <w:lang w:val="ru-RU"/>
        </w:rPr>
        <w:t xml:space="preserve"> 15-34.</w:t>
      </w:r>
    </w:p>
    <w:p w14:paraId="08959D9E" w14:textId="71C4AC7C" w:rsidR="00CE7BA1" w:rsidRPr="00ED7EE8" w:rsidRDefault="00CE7BA1" w:rsidP="008B0C56">
      <w:pPr>
        <w:pStyle w:val="a5"/>
        <w:numPr>
          <w:ilvl w:val="0"/>
          <w:numId w:val="84"/>
        </w:numPr>
        <w:tabs>
          <w:tab w:val="left" w:pos="1134"/>
        </w:tabs>
        <w:ind w:left="0" w:firstLine="567"/>
        <w:rPr>
          <w:sz w:val="28"/>
        </w:rPr>
      </w:pPr>
      <w:r w:rsidRPr="00ED7EE8">
        <w:rPr>
          <w:sz w:val="28"/>
          <w:szCs w:val="28"/>
        </w:rPr>
        <w:t xml:space="preserve">Селевко Г.К. Современные образовательные технологии: учебное пособие для педагогических вузов и институтов повышении квалификации. – М.: Народное образование, 1998. – 255 </w:t>
      </w:r>
      <w:r w:rsidR="00CA71E0" w:rsidRPr="00ED7EE8">
        <w:rPr>
          <w:sz w:val="28"/>
          <w:szCs w:val="28"/>
        </w:rPr>
        <w:t>б.</w:t>
      </w:r>
    </w:p>
    <w:p w14:paraId="6ECC6A3F" w14:textId="762BE0CF" w:rsidR="00CE7BA1" w:rsidRPr="00ED7EE8" w:rsidRDefault="00CE7BA1" w:rsidP="008B0C56">
      <w:pPr>
        <w:pStyle w:val="a5"/>
        <w:numPr>
          <w:ilvl w:val="0"/>
          <w:numId w:val="84"/>
        </w:numPr>
        <w:tabs>
          <w:tab w:val="left" w:pos="1134"/>
        </w:tabs>
        <w:ind w:left="0" w:firstLine="567"/>
        <w:rPr>
          <w:sz w:val="28"/>
        </w:rPr>
      </w:pPr>
      <w:r w:rsidRPr="00ED7EE8">
        <w:rPr>
          <w:sz w:val="28"/>
        </w:rPr>
        <w:t>Lasswell. The structure and function of communication in society</w:t>
      </w:r>
      <w:r w:rsidR="00A76B3F" w:rsidRPr="00ED7EE8">
        <w:rPr>
          <w:sz w:val="28"/>
          <w:lang w:val="en-US"/>
        </w:rPr>
        <w:t>.</w:t>
      </w:r>
      <w:r w:rsidRPr="00ED7EE8">
        <w:rPr>
          <w:sz w:val="28"/>
        </w:rPr>
        <w:t xml:space="preserve"> The Communication of Ideas. </w:t>
      </w:r>
      <w:r w:rsidR="00A76B3F" w:rsidRPr="00ED7EE8">
        <w:rPr>
          <w:sz w:val="28"/>
          <w:lang w:val="en-US"/>
        </w:rPr>
        <w:t xml:space="preserve">- </w:t>
      </w:r>
      <w:r w:rsidRPr="00ED7EE8">
        <w:rPr>
          <w:sz w:val="28"/>
        </w:rPr>
        <w:t>N.Y.: Harper and Brothers, 1948.</w:t>
      </w:r>
      <w:r w:rsidR="00A76B3F" w:rsidRPr="00ED7EE8">
        <w:rPr>
          <w:sz w:val="28"/>
          <w:lang w:val="en-US"/>
        </w:rPr>
        <w:t xml:space="preserve"> </w:t>
      </w:r>
      <w:r w:rsidR="00A76B3F" w:rsidRPr="00ED7EE8">
        <w:rPr>
          <w:sz w:val="28"/>
        </w:rPr>
        <w:t>– 1</w:t>
      </w:r>
      <w:r w:rsidR="00A76B3F" w:rsidRPr="00ED7EE8">
        <w:rPr>
          <w:sz w:val="28"/>
          <w:lang w:val="en-US"/>
        </w:rPr>
        <w:t>2</w:t>
      </w:r>
      <w:r w:rsidR="00A76B3F" w:rsidRPr="00ED7EE8">
        <w:rPr>
          <w:sz w:val="28"/>
        </w:rPr>
        <w:t xml:space="preserve">0 </w:t>
      </w:r>
      <w:r w:rsidR="00A76B3F" w:rsidRPr="00ED7EE8">
        <w:rPr>
          <w:sz w:val="28"/>
          <w:lang w:val="ru-RU"/>
        </w:rPr>
        <w:t>р</w:t>
      </w:r>
      <w:r w:rsidR="00A76B3F" w:rsidRPr="00ED7EE8">
        <w:rPr>
          <w:sz w:val="28"/>
        </w:rPr>
        <w:t>.</w:t>
      </w:r>
    </w:p>
    <w:p w14:paraId="3314E767" w14:textId="7D5FEC04" w:rsidR="00CE7BA1" w:rsidRPr="00ED7EE8" w:rsidRDefault="00CE7BA1" w:rsidP="008B0C56">
      <w:pPr>
        <w:pStyle w:val="a5"/>
        <w:numPr>
          <w:ilvl w:val="0"/>
          <w:numId w:val="84"/>
        </w:numPr>
        <w:tabs>
          <w:tab w:val="left" w:pos="1134"/>
        </w:tabs>
        <w:ind w:left="0" w:firstLine="567"/>
        <w:rPr>
          <w:sz w:val="28"/>
        </w:rPr>
      </w:pPr>
      <w:r w:rsidRPr="00ED7EE8">
        <w:rPr>
          <w:sz w:val="28"/>
        </w:rPr>
        <w:t xml:space="preserve">The development of communicative abilities of children at .... «Сучасні стратегії педагогічної освіти в контексті розбудови суспільства сталого розвитку та євроінтеграції. - Киев, 2019. – </w:t>
      </w:r>
      <w:r w:rsidR="00CA71E0" w:rsidRPr="00ED7EE8">
        <w:rPr>
          <w:sz w:val="28"/>
        </w:rPr>
        <w:t>Б.</w:t>
      </w:r>
      <w:r w:rsidRPr="00ED7EE8">
        <w:rPr>
          <w:sz w:val="28"/>
        </w:rPr>
        <w:t xml:space="preserve"> 18- 26.  </w:t>
      </w:r>
    </w:p>
    <w:p w14:paraId="43FE1F47" w14:textId="463CA387" w:rsidR="00CE7BA1" w:rsidRPr="00ED7EE8" w:rsidRDefault="00CE7BA1" w:rsidP="008B0C56">
      <w:pPr>
        <w:pStyle w:val="a5"/>
        <w:numPr>
          <w:ilvl w:val="0"/>
          <w:numId w:val="84"/>
        </w:numPr>
        <w:tabs>
          <w:tab w:val="left" w:pos="1134"/>
          <w:tab w:val="left" w:pos="2956"/>
          <w:tab w:val="left" w:pos="2957"/>
          <w:tab w:val="left" w:pos="4467"/>
          <w:tab w:val="left" w:pos="5827"/>
          <w:tab w:val="left" w:pos="8130"/>
          <w:tab w:val="left" w:pos="9857"/>
        </w:tabs>
        <w:ind w:left="0" w:firstLine="567"/>
        <w:rPr>
          <w:sz w:val="28"/>
        </w:rPr>
      </w:pPr>
      <w:r w:rsidRPr="00ED7EE8">
        <w:rPr>
          <w:sz w:val="28"/>
        </w:rPr>
        <w:t>Мукушев Б. Исследование систем управления: учеб. пособие.</w:t>
      </w:r>
      <w:r w:rsidR="00A76B3F" w:rsidRPr="00ED7EE8">
        <w:rPr>
          <w:sz w:val="28"/>
          <w:lang w:val="ru-RU"/>
        </w:rPr>
        <w:t xml:space="preserve"> </w:t>
      </w:r>
      <w:r w:rsidRPr="00ED7EE8">
        <w:rPr>
          <w:sz w:val="28"/>
        </w:rPr>
        <w:t xml:space="preserve">– М.:ЮНИТИ-ДАНА, 2003. – 527 </w:t>
      </w:r>
      <w:r w:rsidR="00CA71E0" w:rsidRPr="00ED7EE8">
        <w:rPr>
          <w:sz w:val="28"/>
        </w:rPr>
        <w:t>б.</w:t>
      </w:r>
    </w:p>
    <w:p w14:paraId="0702BDDD" w14:textId="64A55FB7" w:rsidR="00CE7BA1" w:rsidRPr="00ED7EE8" w:rsidRDefault="00CE7BA1" w:rsidP="008B0C56">
      <w:pPr>
        <w:pStyle w:val="a5"/>
        <w:numPr>
          <w:ilvl w:val="0"/>
          <w:numId w:val="84"/>
        </w:numPr>
        <w:tabs>
          <w:tab w:val="left" w:pos="1134"/>
          <w:tab w:val="left" w:pos="2956"/>
          <w:tab w:val="left" w:pos="2957"/>
          <w:tab w:val="left" w:pos="4467"/>
          <w:tab w:val="left" w:pos="5827"/>
          <w:tab w:val="left" w:pos="8130"/>
          <w:tab w:val="left" w:pos="9857"/>
        </w:tabs>
        <w:ind w:left="0" w:firstLine="567"/>
        <w:rPr>
          <w:sz w:val="28"/>
        </w:rPr>
      </w:pPr>
      <w:r w:rsidRPr="00ED7EE8">
        <w:rPr>
          <w:sz w:val="28"/>
        </w:rPr>
        <w:t xml:space="preserve">Жанабаев </w:t>
      </w:r>
      <w:r w:rsidRPr="00ED7EE8">
        <w:rPr>
          <w:sz w:val="28"/>
          <w:lang w:val="ru-RU"/>
        </w:rPr>
        <w:t>З</w:t>
      </w:r>
      <w:r w:rsidRPr="00ED7EE8">
        <w:rPr>
          <w:sz w:val="28"/>
        </w:rPr>
        <w:t xml:space="preserve">.Ж., Мукушев Б.А. Научные основы многоуровневого контроля учебной деятельности // Стандарты и Мониторинг в образовании. - 2007. - №1. - </w:t>
      </w:r>
      <w:r w:rsidR="00CA71E0" w:rsidRPr="00ED7EE8">
        <w:rPr>
          <w:sz w:val="28"/>
        </w:rPr>
        <w:t>Б.</w:t>
      </w:r>
      <w:r w:rsidRPr="00ED7EE8">
        <w:rPr>
          <w:sz w:val="28"/>
        </w:rPr>
        <w:t xml:space="preserve"> 54-56.</w:t>
      </w:r>
      <w:r w:rsidRPr="00ED7EE8">
        <w:rPr>
          <w:sz w:val="28"/>
          <w:lang w:val="ru-RU"/>
        </w:rPr>
        <w:t xml:space="preserve"> </w:t>
      </w:r>
    </w:p>
    <w:p w14:paraId="0F3A7D50" w14:textId="71723C73" w:rsidR="00CE7BA1" w:rsidRPr="00ED7EE8" w:rsidRDefault="00CE7BA1" w:rsidP="008B0C56">
      <w:pPr>
        <w:pStyle w:val="a5"/>
        <w:numPr>
          <w:ilvl w:val="0"/>
          <w:numId w:val="84"/>
        </w:numPr>
        <w:tabs>
          <w:tab w:val="left" w:pos="1134"/>
          <w:tab w:val="left" w:pos="2956"/>
          <w:tab w:val="left" w:pos="2957"/>
          <w:tab w:val="left" w:pos="4467"/>
          <w:tab w:val="left" w:pos="5827"/>
          <w:tab w:val="left" w:pos="8130"/>
          <w:tab w:val="left" w:pos="9857"/>
        </w:tabs>
        <w:ind w:left="0" w:firstLine="567"/>
        <w:rPr>
          <w:sz w:val="28"/>
        </w:rPr>
      </w:pPr>
      <w:r w:rsidRPr="00ED7EE8">
        <w:rPr>
          <w:sz w:val="28"/>
        </w:rPr>
        <w:t>Реан А. А., Коломенский Я.Л. Социальная педагогическая психология</w:t>
      </w:r>
      <w:r w:rsidR="00A76B3F" w:rsidRPr="00ED7EE8">
        <w:rPr>
          <w:sz w:val="28"/>
          <w:lang w:val="ru-RU"/>
        </w:rPr>
        <w:t xml:space="preserve"> </w:t>
      </w:r>
      <w:r w:rsidRPr="00ED7EE8">
        <w:rPr>
          <w:sz w:val="28"/>
        </w:rPr>
        <w:t xml:space="preserve">// Молодой ученый. </w:t>
      </w:r>
      <w:r w:rsidR="00A76B3F" w:rsidRPr="00ED7EE8">
        <w:rPr>
          <w:sz w:val="28"/>
          <w:lang w:val="ru-RU"/>
        </w:rPr>
        <w:t>-</w:t>
      </w:r>
      <w:r w:rsidRPr="00ED7EE8">
        <w:rPr>
          <w:sz w:val="28"/>
        </w:rPr>
        <w:t xml:space="preserve"> 2018. </w:t>
      </w:r>
      <w:r w:rsidR="00A76B3F" w:rsidRPr="00ED7EE8">
        <w:rPr>
          <w:sz w:val="28"/>
          <w:lang w:val="ru-RU"/>
        </w:rPr>
        <w:t>-</w:t>
      </w:r>
      <w:r w:rsidRPr="00ED7EE8">
        <w:rPr>
          <w:sz w:val="28"/>
        </w:rPr>
        <w:t xml:space="preserve"> №33(219). </w:t>
      </w:r>
      <w:r w:rsidR="00A76B3F" w:rsidRPr="00ED7EE8">
        <w:rPr>
          <w:sz w:val="28"/>
          <w:lang w:val="ru-RU"/>
        </w:rPr>
        <w:t>-</w:t>
      </w:r>
      <w:r w:rsidRPr="00ED7EE8">
        <w:rPr>
          <w:sz w:val="28"/>
        </w:rPr>
        <w:t xml:space="preserve"> </w:t>
      </w:r>
      <w:r w:rsidR="00CA71E0" w:rsidRPr="00ED7EE8">
        <w:rPr>
          <w:sz w:val="28"/>
        </w:rPr>
        <w:t>Б.</w:t>
      </w:r>
      <w:r w:rsidRPr="00ED7EE8">
        <w:rPr>
          <w:sz w:val="28"/>
        </w:rPr>
        <w:t xml:space="preserve"> 140-141.</w:t>
      </w:r>
    </w:p>
    <w:p w14:paraId="51E6181D" w14:textId="3EFFEFC0" w:rsidR="00CE7BA1" w:rsidRPr="00ED7EE8" w:rsidRDefault="00CE7BA1" w:rsidP="008B0C56">
      <w:pPr>
        <w:pStyle w:val="a5"/>
        <w:numPr>
          <w:ilvl w:val="0"/>
          <w:numId w:val="84"/>
        </w:numPr>
        <w:tabs>
          <w:tab w:val="left" w:pos="1134"/>
          <w:tab w:val="left" w:pos="2956"/>
          <w:tab w:val="left" w:pos="2957"/>
          <w:tab w:val="left" w:pos="4467"/>
          <w:tab w:val="left" w:pos="5827"/>
          <w:tab w:val="left" w:pos="8130"/>
          <w:tab w:val="left" w:pos="9857"/>
        </w:tabs>
        <w:ind w:left="0" w:firstLine="567"/>
        <w:rPr>
          <w:sz w:val="28"/>
        </w:rPr>
      </w:pPr>
      <w:r w:rsidRPr="00ED7EE8">
        <w:rPr>
          <w:sz w:val="28"/>
        </w:rPr>
        <w:t xml:space="preserve">Атиксон </w:t>
      </w:r>
      <w:r w:rsidR="00CA71E0" w:rsidRPr="00ED7EE8">
        <w:rPr>
          <w:sz w:val="28"/>
        </w:rPr>
        <w:t>Б.</w:t>
      </w:r>
      <w:r w:rsidRPr="00ED7EE8">
        <w:rPr>
          <w:sz w:val="28"/>
        </w:rPr>
        <w:t>И., Агишева Н.</w:t>
      </w:r>
      <w:r w:rsidR="00CA71E0" w:rsidRPr="00ED7EE8">
        <w:rPr>
          <w:sz w:val="28"/>
        </w:rPr>
        <w:t>Б.</w:t>
      </w:r>
      <w:r w:rsidRPr="00ED7EE8">
        <w:rPr>
          <w:sz w:val="28"/>
        </w:rPr>
        <w:t xml:space="preserve"> Познавательная активность как объект педагогического анализа // Гуманизация образов ания. </w:t>
      </w:r>
      <w:r w:rsidRPr="00ED7EE8">
        <w:rPr>
          <w:sz w:val="28"/>
          <w:lang w:val="ru-RU"/>
        </w:rPr>
        <w:t xml:space="preserve">- </w:t>
      </w:r>
      <w:r w:rsidRPr="00ED7EE8">
        <w:rPr>
          <w:sz w:val="28"/>
        </w:rPr>
        <w:t xml:space="preserve">2016. </w:t>
      </w:r>
      <w:r w:rsidRPr="00ED7EE8">
        <w:rPr>
          <w:sz w:val="28"/>
          <w:lang w:val="ru-RU"/>
        </w:rPr>
        <w:t xml:space="preserve">- </w:t>
      </w:r>
      <w:r w:rsidRPr="00ED7EE8">
        <w:rPr>
          <w:sz w:val="28"/>
        </w:rPr>
        <w:t xml:space="preserve">№2. </w:t>
      </w:r>
      <w:r w:rsidRPr="00ED7EE8">
        <w:rPr>
          <w:sz w:val="28"/>
          <w:lang w:val="ru-RU"/>
        </w:rPr>
        <w:t xml:space="preserve">- </w:t>
      </w:r>
      <w:r w:rsidR="00CA71E0" w:rsidRPr="00ED7EE8">
        <w:rPr>
          <w:sz w:val="28"/>
        </w:rPr>
        <w:t>Б.</w:t>
      </w:r>
      <w:r w:rsidRPr="00ED7EE8">
        <w:rPr>
          <w:sz w:val="28"/>
        </w:rPr>
        <w:t xml:space="preserve"> 89</w:t>
      </w:r>
      <w:r w:rsidRPr="00ED7EE8">
        <w:rPr>
          <w:sz w:val="28"/>
          <w:lang w:val="ru-RU"/>
        </w:rPr>
        <w:t>.</w:t>
      </w:r>
      <w:r w:rsidRPr="00ED7EE8">
        <w:rPr>
          <w:sz w:val="28"/>
        </w:rPr>
        <w:t xml:space="preserve"> </w:t>
      </w:r>
    </w:p>
    <w:p w14:paraId="0337F744" w14:textId="602E1473" w:rsidR="00CE7BA1" w:rsidRPr="00ED7EE8" w:rsidRDefault="00CE7BA1" w:rsidP="008B0C56">
      <w:pPr>
        <w:pStyle w:val="a5"/>
        <w:numPr>
          <w:ilvl w:val="0"/>
          <w:numId w:val="84"/>
        </w:numPr>
        <w:tabs>
          <w:tab w:val="left" w:pos="1134"/>
        </w:tabs>
        <w:ind w:left="0" w:firstLine="567"/>
        <w:rPr>
          <w:sz w:val="28"/>
        </w:rPr>
      </w:pPr>
      <w:r w:rsidRPr="00ED7EE8">
        <w:rPr>
          <w:sz w:val="28"/>
        </w:rPr>
        <w:t xml:space="preserve">Божович Е.Д. Учителю о языковой компетенции школьников. Психолого-педагогические аспекты языкового образования. – М.: Изд-во МПСИ; Воронеж: НПО «Модэк», 2002. – 288 </w:t>
      </w:r>
      <w:r w:rsidR="00CA71E0" w:rsidRPr="00ED7EE8">
        <w:rPr>
          <w:sz w:val="28"/>
        </w:rPr>
        <w:t>б.</w:t>
      </w:r>
    </w:p>
    <w:p w14:paraId="1515A04E" w14:textId="77777777" w:rsidR="00CE7BA1" w:rsidRPr="00ED7EE8" w:rsidRDefault="00CE7BA1" w:rsidP="008B0C56">
      <w:pPr>
        <w:pStyle w:val="a5"/>
        <w:numPr>
          <w:ilvl w:val="0"/>
          <w:numId w:val="84"/>
        </w:numPr>
        <w:tabs>
          <w:tab w:val="left" w:pos="1134"/>
        </w:tabs>
        <w:ind w:left="0" w:firstLine="567"/>
        <w:rPr>
          <w:sz w:val="28"/>
        </w:rPr>
      </w:pPr>
      <w:r w:rsidRPr="00ED7EE8">
        <w:rPr>
          <w:sz w:val="28"/>
        </w:rPr>
        <w:t xml:space="preserve">Кавалев В.И. </w:t>
      </w:r>
      <w:hyperlink r:id="rId99" w:history="1">
        <w:r w:rsidRPr="00ED7EE8">
          <w:rPr>
            <w:rStyle w:val="ae"/>
            <w:color w:val="auto"/>
            <w:sz w:val="28"/>
            <w:u w:val="none"/>
          </w:rPr>
          <w:t>https://superinf.ru/view_article.php?id=220</w:t>
        </w:r>
      </w:hyperlink>
      <w:r w:rsidRPr="00ED7EE8">
        <w:rPr>
          <w:rStyle w:val="ae"/>
          <w:color w:val="auto"/>
          <w:sz w:val="28"/>
          <w:u w:val="none"/>
          <w:lang w:val="ru-RU"/>
        </w:rPr>
        <w:t xml:space="preserve"> 13.06.2021.</w:t>
      </w:r>
    </w:p>
    <w:p w14:paraId="79B39771" w14:textId="77777777" w:rsidR="00CE7BA1" w:rsidRPr="00ED7EE8" w:rsidRDefault="00CE7BA1" w:rsidP="008B0C56">
      <w:pPr>
        <w:pStyle w:val="a5"/>
        <w:numPr>
          <w:ilvl w:val="0"/>
          <w:numId w:val="84"/>
        </w:numPr>
        <w:tabs>
          <w:tab w:val="left" w:pos="1134"/>
        </w:tabs>
        <w:ind w:left="0" w:firstLine="567"/>
        <w:rPr>
          <w:rStyle w:val="ae"/>
          <w:color w:val="auto"/>
          <w:sz w:val="28"/>
          <w:u w:val="none"/>
        </w:rPr>
      </w:pPr>
      <w:r w:rsidRPr="00ED7EE8">
        <w:rPr>
          <w:sz w:val="28"/>
        </w:rPr>
        <w:t>Зерниченко А.Н.</w:t>
      </w:r>
      <w:r w:rsidRPr="00ED7EE8">
        <w:rPr>
          <w:sz w:val="28"/>
          <w:lang w:val="ru-RU"/>
        </w:rPr>
        <w:t>,</w:t>
      </w:r>
      <w:r w:rsidRPr="00ED7EE8">
        <w:rPr>
          <w:sz w:val="28"/>
        </w:rPr>
        <w:t xml:space="preserve"> Гончаров Н.В. </w:t>
      </w:r>
      <w:hyperlink r:id="rId100" w:history="1">
        <w:r w:rsidRPr="00ED7EE8">
          <w:rPr>
            <w:rStyle w:val="ae"/>
            <w:color w:val="auto"/>
            <w:sz w:val="28"/>
            <w:u w:val="none"/>
          </w:rPr>
          <w:t>https://superinf.ru/view_article.php?id=220</w:t>
        </w:r>
      </w:hyperlink>
      <w:r w:rsidRPr="00ED7EE8">
        <w:rPr>
          <w:rStyle w:val="ae"/>
          <w:color w:val="auto"/>
          <w:sz w:val="28"/>
          <w:u w:val="none"/>
          <w:lang w:val="ru-RU"/>
        </w:rPr>
        <w:t xml:space="preserve">  12.07.2021.</w:t>
      </w:r>
    </w:p>
    <w:p w14:paraId="79C5C95A" w14:textId="66185AE8" w:rsidR="00CE7BA1" w:rsidRPr="00ED7EE8" w:rsidRDefault="00CE7BA1" w:rsidP="008B0C56">
      <w:pPr>
        <w:pStyle w:val="a5"/>
        <w:numPr>
          <w:ilvl w:val="0"/>
          <w:numId w:val="84"/>
        </w:numPr>
        <w:tabs>
          <w:tab w:val="left" w:pos="1134"/>
        </w:tabs>
        <w:ind w:left="0" w:firstLine="567"/>
        <w:rPr>
          <w:sz w:val="28"/>
        </w:rPr>
      </w:pPr>
      <w:r w:rsidRPr="00ED7EE8">
        <w:rPr>
          <w:sz w:val="28"/>
        </w:rPr>
        <w:t xml:space="preserve">Щетинина А.М. Диагностика социального развития ребенка: учебно-методическое пособие. - Великий Новгород: НовГУ им. Ярослава Мудрого, 2000. - 88 </w:t>
      </w:r>
      <w:r w:rsidR="00CA71E0" w:rsidRPr="00ED7EE8">
        <w:rPr>
          <w:sz w:val="28"/>
        </w:rPr>
        <w:t>б.</w:t>
      </w:r>
    </w:p>
    <w:p w14:paraId="33CA72EA" w14:textId="594DE54F" w:rsidR="00CE7BA1" w:rsidRPr="00ED7EE8" w:rsidRDefault="00CE7BA1" w:rsidP="008B0C56">
      <w:pPr>
        <w:pStyle w:val="a5"/>
        <w:numPr>
          <w:ilvl w:val="0"/>
          <w:numId w:val="84"/>
        </w:numPr>
        <w:tabs>
          <w:tab w:val="left" w:pos="1134"/>
        </w:tabs>
        <w:ind w:left="0" w:firstLine="567"/>
        <w:rPr>
          <w:sz w:val="28"/>
        </w:rPr>
      </w:pPr>
      <w:r w:rsidRPr="00ED7EE8">
        <w:rPr>
          <w:sz w:val="28"/>
        </w:rPr>
        <w:t xml:space="preserve">Лисина М.И. Общение, личность и психика ребенка. </w:t>
      </w:r>
      <w:r w:rsidRPr="00ED7EE8">
        <w:rPr>
          <w:sz w:val="28"/>
          <w:lang w:val="ru-RU"/>
        </w:rPr>
        <w:t xml:space="preserve">- </w:t>
      </w:r>
      <w:r w:rsidRPr="00ED7EE8">
        <w:rPr>
          <w:sz w:val="28"/>
        </w:rPr>
        <w:t>М.</w:t>
      </w:r>
      <w:r w:rsidRPr="00ED7EE8">
        <w:rPr>
          <w:sz w:val="28"/>
          <w:lang w:val="ru-RU"/>
        </w:rPr>
        <w:t>,</w:t>
      </w:r>
      <w:r w:rsidRPr="00ED7EE8">
        <w:rPr>
          <w:sz w:val="28"/>
        </w:rPr>
        <w:t xml:space="preserve"> 2011. </w:t>
      </w:r>
      <w:r w:rsidRPr="00ED7EE8">
        <w:rPr>
          <w:sz w:val="28"/>
          <w:lang w:val="ru-RU"/>
        </w:rPr>
        <w:t xml:space="preserve">- </w:t>
      </w:r>
      <w:r w:rsidRPr="00ED7EE8">
        <w:rPr>
          <w:sz w:val="28"/>
        </w:rPr>
        <w:t xml:space="preserve">384 </w:t>
      </w:r>
      <w:r w:rsidR="00CA71E0" w:rsidRPr="00ED7EE8">
        <w:rPr>
          <w:sz w:val="28"/>
        </w:rPr>
        <w:t>б.</w:t>
      </w:r>
      <w:r w:rsidRPr="00ED7EE8">
        <w:rPr>
          <w:sz w:val="28"/>
        </w:rPr>
        <w:t xml:space="preserve"> </w:t>
      </w:r>
    </w:p>
    <w:p w14:paraId="78A7402A" w14:textId="18C978ED" w:rsidR="00CE7BA1" w:rsidRPr="00ED7EE8" w:rsidRDefault="00CE7BA1" w:rsidP="008B0C56">
      <w:pPr>
        <w:pStyle w:val="a5"/>
        <w:numPr>
          <w:ilvl w:val="0"/>
          <w:numId w:val="84"/>
        </w:numPr>
        <w:tabs>
          <w:tab w:val="left" w:pos="1134"/>
        </w:tabs>
        <w:ind w:left="0" w:firstLine="567"/>
        <w:rPr>
          <w:sz w:val="28"/>
        </w:rPr>
      </w:pPr>
      <w:r w:rsidRPr="00ED7EE8">
        <w:rPr>
          <w:sz w:val="28"/>
        </w:rPr>
        <w:t xml:space="preserve">Жұмабаева Ә.Е., Еркебаева </w:t>
      </w:r>
      <w:r w:rsidR="00CA71E0" w:rsidRPr="00ED7EE8">
        <w:rPr>
          <w:sz w:val="28"/>
        </w:rPr>
        <w:t>Б.</w:t>
      </w:r>
      <w:r w:rsidRPr="00ED7EE8">
        <w:rPr>
          <w:sz w:val="28"/>
        </w:rPr>
        <w:t>Ж. Сөйлеуді дамыту дәптері мен тәрбиешілерге арналған әдістемелік құралы. – Алматы: Атамұра баспасы, 2022. – 150 б.</w:t>
      </w:r>
    </w:p>
    <w:p w14:paraId="41D73694" w14:textId="77777777" w:rsidR="00CE7BA1" w:rsidRPr="00ED7EE8" w:rsidRDefault="00CE7BA1" w:rsidP="003F5C14">
      <w:pPr>
        <w:tabs>
          <w:tab w:val="left" w:pos="1134"/>
          <w:tab w:val="left" w:pos="2673"/>
        </w:tabs>
        <w:ind w:firstLine="567"/>
        <w:rPr>
          <w:rFonts w:ascii="Calibri" w:hAnsi="Calibri"/>
          <w:sz w:val="28"/>
        </w:rPr>
      </w:pPr>
    </w:p>
    <w:p w14:paraId="7855B39D" w14:textId="77777777" w:rsidR="00CE7BA1" w:rsidRPr="00ED7EE8" w:rsidRDefault="00CE7BA1" w:rsidP="003F5C14">
      <w:pPr>
        <w:tabs>
          <w:tab w:val="left" w:pos="1134"/>
        </w:tabs>
        <w:ind w:firstLine="567"/>
        <w:jc w:val="both"/>
        <w:rPr>
          <w:rFonts w:ascii="Calibri" w:hAnsi="Calibri"/>
          <w:sz w:val="28"/>
        </w:rPr>
      </w:pPr>
    </w:p>
    <w:p w14:paraId="580BF2B9" w14:textId="5D6B80DE" w:rsidR="00DC2619" w:rsidRPr="00ED7EE8" w:rsidRDefault="00DC2619" w:rsidP="003F5C14">
      <w:pPr>
        <w:tabs>
          <w:tab w:val="left" w:pos="1134"/>
        </w:tabs>
        <w:ind w:firstLine="567"/>
        <w:jc w:val="both"/>
        <w:rPr>
          <w:rFonts w:ascii="Calibri" w:hAnsi="Calibri"/>
          <w:sz w:val="28"/>
        </w:rPr>
      </w:pPr>
    </w:p>
    <w:p w14:paraId="31C2F54A" w14:textId="51E9ACAA" w:rsidR="00DC2619" w:rsidRPr="00ED7EE8" w:rsidRDefault="00DC2619" w:rsidP="003F5C14">
      <w:pPr>
        <w:tabs>
          <w:tab w:val="left" w:pos="1134"/>
        </w:tabs>
        <w:ind w:firstLine="567"/>
        <w:jc w:val="both"/>
        <w:rPr>
          <w:rFonts w:ascii="Calibri" w:hAnsi="Calibri"/>
          <w:sz w:val="28"/>
        </w:rPr>
      </w:pPr>
    </w:p>
    <w:p w14:paraId="0C91CEED" w14:textId="70A52F2C" w:rsidR="00F91473" w:rsidRPr="00ED7EE8" w:rsidRDefault="00F91473" w:rsidP="003F5C14">
      <w:pPr>
        <w:tabs>
          <w:tab w:val="left" w:pos="1134"/>
        </w:tabs>
        <w:jc w:val="both"/>
        <w:rPr>
          <w:rFonts w:ascii="Calibri" w:hAnsi="Calibri"/>
          <w:sz w:val="28"/>
        </w:rPr>
      </w:pPr>
    </w:p>
    <w:p w14:paraId="0C0F94B6" w14:textId="4CC8C8FB" w:rsidR="00ED67B4" w:rsidRPr="00ED7EE8" w:rsidRDefault="00ED67B4" w:rsidP="003F5C14">
      <w:pPr>
        <w:tabs>
          <w:tab w:val="left" w:pos="1134"/>
        </w:tabs>
        <w:jc w:val="both"/>
        <w:rPr>
          <w:rFonts w:ascii="Calibri" w:hAnsi="Calibri"/>
          <w:sz w:val="28"/>
        </w:rPr>
      </w:pPr>
    </w:p>
    <w:p w14:paraId="4DD32E3C" w14:textId="39A18099" w:rsidR="00ED67B4" w:rsidRPr="00ED7EE8" w:rsidRDefault="00ED67B4" w:rsidP="003F5C14">
      <w:pPr>
        <w:tabs>
          <w:tab w:val="left" w:pos="1134"/>
        </w:tabs>
        <w:jc w:val="both"/>
        <w:rPr>
          <w:rFonts w:ascii="Calibri" w:hAnsi="Calibri"/>
          <w:sz w:val="28"/>
        </w:rPr>
      </w:pPr>
    </w:p>
    <w:p w14:paraId="022AD17A" w14:textId="156837D4" w:rsidR="00ED67B4" w:rsidRPr="00ED7EE8" w:rsidRDefault="00ED67B4" w:rsidP="003F5C14">
      <w:pPr>
        <w:tabs>
          <w:tab w:val="left" w:pos="1134"/>
        </w:tabs>
        <w:jc w:val="both"/>
        <w:rPr>
          <w:rFonts w:ascii="Calibri" w:hAnsi="Calibri"/>
          <w:sz w:val="28"/>
        </w:rPr>
      </w:pPr>
    </w:p>
    <w:p w14:paraId="5A328BD7" w14:textId="77777777" w:rsidR="004B74C6" w:rsidRPr="00ED7EE8" w:rsidRDefault="004B74C6" w:rsidP="003F5C14">
      <w:pPr>
        <w:tabs>
          <w:tab w:val="left" w:pos="1134"/>
        </w:tabs>
        <w:jc w:val="both"/>
        <w:rPr>
          <w:rFonts w:ascii="Calibri" w:hAnsi="Calibri"/>
          <w:sz w:val="28"/>
        </w:rPr>
      </w:pPr>
    </w:p>
    <w:p w14:paraId="5CBD4864" w14:textId="48F11875" w:rsidR="00DC2619" w:rsidRPr="00ED7EE8" w:rsidRDefault="00DC2619" w:rsidP="003F5C14">
      <w:pPr>
        <w:tabs>
          <w:tab w:val="left" w:pos="1134"/>
        </w:tabs>
        <w:jc w:val="center"/>
        <w:rPr>
          <w:b/>
          <w:bCs/>
          <w:sz w:val="28"/>
        </w:rPr>
      </w:pPr>
      <w:r w:rsidRPr="00ED7EE8">
        <w:rPr>
          <w:b/>
          <w:bCs/>
          <w:sz w:val="28"/>
        </w:rPr>
        <w:lastRenderedPageBreak/>
        <w:t>ҚОСЫМША А</w:t>
      </w:r>
    </w:p>
    <w:p w14:paraId="64440F8D" w14:textId="77777777" w:rsidR="00DC2619" w:rsidRPr="00ED7EE8" w:rsidRDefault="00DC2619" w:rsidP="003F5C14">
      <w:pPr>
        <w:tabs>
          <w:tab w:val="left" w:pos="1134"/>
        </w:tabs>
        <w:ind w:firstLine="567"/>
        <w:jc w:val="center"/>
        <w:rPr>
          <w:b/>
          <w:bCs/>
          <w:sz w:val="28"/>
        </w:rPr>
      </w:pPr>
    </w:p>
    <w:p w14:paraId="6877B379" w14:textId="45946981" w:rsidR="00DC2619" w:rsidRPr="00ED7EE8" w:rsidRDefault="00DC2619" w:rsidP="003F5C14">
      <w:pPr>
        <w:tabs>
          <w:tab w:val="left" w:pos="1134"/>
        </w:tabs>
        <w:jc w:val="center"/>
        <w:rPr>
          <w:b/>
          <w:bCs/>
          <w:sz w:val="28"/>
        </w:rPr>
      </w:pPr>
      <w:r w:rsidRPr="00ED7EE8">
        <w:rPr>
          <w:b/>
          <w:bCs/>
          <w:sz w:val="28"/>
        </w:rPr>
        <w:t>Ендіру актісі</w:t>
      </w:r>
    </w:p>
    <w:p w14:paraId="69A06289" w14:textId="77777777" w:rsidR="00DC2619" w:rsidRPr="00ED7EE8" w:rsidRDefault="00DC2619" w:rsidP="003F5C14">
      <w:pPr>
        <w:tabs>
          <w:tab w:val="left" w:pos="1134"/>
        </w:tabs>
        <w:ind w:firstLine="567"/>
        <w:jc w:val="both"/>
        <w:rPr>
          <w:rFonts w:ascii="Calibri" w:hAnsi="Calibri"/>
          <w:sz w:val="28"/>
        </w:rPr>
      </w:pPr>
    </w:p>
    <w:p w14:paraId="413C6965" w14:textId="77777777" w:rsidR="00DC2619" w:rsidRPr="00ED7EE8" w:rsidRDefault="00DB36DC" w:rsidP="003F5C14">
      <w:pPr>
        <w:pStyle w:val="a5"/>
        <w:tabs>
          <w:tab w:val="left" w:pos="1134"/>
          <w:tab w:val="left" w:pos="2957"/>
        </w:tabs>
        <w:ind w:left="0" w:firstLine="0"/>
        <w:rPr>
          <w:rFonts w:ascii="Calibri" w:hAnsi="Calibri"/>
          <w:noProof/>
          <w:sz w:val="28"/>
          <w:lang w:val="ru-RU" w:eastAsia="ru-RU"/>
        </w:rPr>
      </w:pPr>
      <w:r w:rsidRPr="00ED7EE8">
        <w:rPr>
          <w:rFonts w:ascii="Calibri" w:hAnsi="Calibri"/>
          <w:noProof/>
          <w:sz w:val="28"/>
          <w:lang w:val="ru-RU" w:eastAsia="ru-RU"/>
        </w:rPr>
        <w:drawing>
          <wp:inline distT="0" distB="0" distL="0" distR="0" wp14:anchorId="0BF30A65" wp14:editId="4D466879">
            <wp:extent cx="6082030" cy="7791450"/>
            <wp:effectExtent l="0" t="0" r="0" b="0"/>
            <wp:docPr id="168" name="Рисунок 168" descr="C:\Users\Администратор\Desktop\Сканеры\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Сканеры\Scan0004.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081644" cy="7790955"/>
                    </a:xfrm>
                    <a:prstGeom prst="rect">
                      <a:avLst/>
                    </a:prstGeom>
                    <a:noFill/>
                    <a:ln>
                      <a:noFill/>
                    </a:ln>
                  </pic:spPr>
                </pic:pic>
              </a:graphicData>
            </a:graphic>
          </wp:inline>
        </w:drawing>
      </w:r>
      <w:r w:rsidRPr="00ED7EE8">
        <w:rPr>
          <w:rFonts w:ascii="Calibri" w:hAnsi="Calibri"/>
          <w:noProof/>
          <w:sz w:val="28"/>
          <w:lang w:val="ru-RU" w:eastAsia="ru-RU"/>
        </w:rPr>
        <w:lastRenderedPageBreak/>
        <w:drawing>
          <wp:inline distT="0" distB="0" distL="0" distR="0" wp14:anchorId="05E26DD5" wp14:editId="1213C1FC">
            <wp:extent cx="6067425" cy="8717280"/>
            <wp:effectExtent l="0" t="0" r="9525" b="7620"/>
            <wp:docPr id="167" name="Рисунок 167" descr="C:\Users\Администратор\Desktop\Сканеры\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Сканеры\Scan0003.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074076" cy="8726836"/>
                    </a:xfrm>
                    <a:prstGeom prst="rect">
                      <a:avLst/>
                    </a:prstGeom>
                    <a:noFill/>
                    <a:ln>
                      <a:noFill/>
                    </a:ln>
                  </pic:spPr>
                </pic:pic>
              </a:graphicData>
            </a:graphic>
          </wp:inline>
        </w:drawing>
      </w:r>
      <w:r w:rsidRPr="00ED7EE8">
        <w:rPr>
          <w:rFonts w:ascii="Calibri" w:hAnsi="Calibri"/>
          <w:noProof/>
          <w:sz w:val="28"/>
          <w:lang w:val="ru-RU" w:eastAsia="ru-RU"/>
        </w:rPr>
        <w:lastRenderedPageBreak/>
        <w:drawing>
          <wp:inline distT="0" distB="0" distL="0" distR="0" wp14:anchorId="5A9C2D23" wp14:editId="762C0124">
            <wp:extent cx="6048375" cy="8743315"/>
            <wp:effectExtent l="0" t="0" r="9525" b="635"/>
            <wp:docPr id="17" name="Рисунок 17" descr="C:\Users\Администратор\Desktop\Сканеры\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Сканеры\Scan0002.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050371" cy="8746200"/>
                    </a:xfrm>
                    <a:prstGeom prst="rect">
                      <a:avLst/>
                    </a:prstGeom>
                    <a:noFill/>
                    <a:ln>
                      <a:noFill/>
                    </a:ln>
                  </pic:spPr>
                </pic:pic>
              </a:graphicData>
            </a:graphic>
          </wp:inline>
        </w:drawing>
      </w:r>
    </w:p>
    <w:p w14:paraId="44E66D3C" w14:textId="77777777" w:rsidR="00DC2619" w:rsidRPr="00ED7EE8" w:rsidRDefault="00DC2619" w:rsidP="003F5C14">
      <w:pPr>
        <w:pStyle w:val="a5"/>
        <w:tabs>
          <w:tab w:val="left" w:pos="1134"/>
          <w:tab w:val="left" w:pos="2957"/>
        </w:tabs>
        <w:ind w:left="0" w:firstLine="0"/>
        <w:rPr>
          <w:rFonts w:ascii="Calibri" w:hAnsi="Calibri"/>
          <w:noProof/>
          <w:sz w:val="28"/>
          <w:lang w:val="ru-RU" w:eastAsia="ru-RU"/>
        </w:rPr>
      </w:pPr>
    </w:p>
    <w:p w14:paraId="59944D18" w14:textId="7A9FA5B8" w:rsidR="00DC2619" w:rsidRPr="00ED7EE8" w:rsidRDefault="00DB36DC" w:rsidP="003F5C14">
      <w:pPr>
        <w:pStyle w:val="a5"/>
        <w:tabs>
          <w:tab w:val="left" w:pos="1134"/>
          <w:tab w:val="left" w:pos="2957"/>
        </w:tabs>
        <w:ind w:left="0" w:firstLine="0"/>
        <w:rPr>
          <w:rFonts w:ascii="Calibri" w:hAnsi="Calibri"/>
          <w:noProof/>
          <w:sz w:val="28"/>
          <w:lang w:val="ru-RU" w:eastAsia="ru-RU"/>
        </w:rPr>
      </w:pPr>
      <w:r w:rsidRPr="00ED7EE8">
        <w:rPr>
          <w:rFonts w:ascii="Calibri" w:hAnsi="Calibri"/>
          <w:noProof/>
          <w:sz w:val="28"/>
          <w:lang w:val="ru-RU" w:eastAsia="ru-RU"/>
        </w:rPr>
        <w:lastRenderedPageBreak/>
        <w:drawing>
          <wp:inline distT="0" distB="0" distL="0" distR="0" wp14:anchorId="347C90BA" wp14:editId="4B213B15">
            <wp:extent cx="6067425" cy="8438286"/>
            <wp:effectExtent l="0" t="0" r="0" b="1270"/>
            <wp:docPr id="16" name="Рисунок 16" descr="C:\Users\Администратор\Desktop\Сканеры\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Сканеры\Scan0001.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081430" cy="8457764"/>
                    </a:xfrm>
                    <a:prstGeom prst="rect">
                      <a:avLst/>
                    </a:prstGeom>
                    <a:noFill/>
                    <a:ln>
                      <a:noFill/>
                    </a:ln>
                  </pic:spPr>
                </pic:pic>
              </a:graphicData>
            </a:graphic>
          </wp:inline>
        </w:drawing>
      </w:r>
    </w:p>
    <w:p w14:paraId="59A571FD" w14:textId="3B12D159" w:rsidR="00DC2619" w:rsidRPr="00ED7EE8" w:rsidRDefault="00DC2619" w:rsidP="003F5C14"/>
    <w:p w14:paraId="5BF62663" w14:textId="0D2B82C1" w:rsidR="00DC2619" w:rsidRPr="00ED7EE8" w:rsidRDefault="00DC2619" w:rsidP="003F5C14">
      <w:pPr>
        <w:rPr>
          <w:rFonts w:ascii="Calibri" w:hAnsi="Calibri"/>
          <w:noProof/>
          <w:sz w:val="28"/>
          <w:lang w:val="ru-RU" w:eastAsia="ru-RU"/>
        </w:rPr>
      </w:pPr>
    </w:p>
    <w:p w14:paraId="5943D0F9" w14:textId="19B4B667" w:rsidR="00DC2619" w:rsidRPr="00ED7EE8" w:rsidRDefault="00DC2619" w:rsidP="003F5C14">
      <w:pPr>
        <w:jc w:val="center"/>
      </w:pPr>
    </w:p>
    <w:p w14:paraId="44C64E02" w14:textId="06AB6C3C" w:rsidR="00DC2619" w:rsidRPr="00ED7EE8" w:rsidRDefault="00DC2619" w:rsidP="003F5C14">
      <w:pPr>
        <w:jc w:val="center"/>
      </w:pPr>
    </w:p>
    <w:p w14:paraId="0AA93B8F" w14:textId="3C583388" w:rsidR="00DC2619" w:rsidRPr="00ED7EE8" w:rsidRDefault="00DC2619" w:rsidP="003F5C14">
      <w:pPr>
        <w:tabs>
          <w:tab w:val="left" w:pos="1134"/>
        </w:tabs>
        <w:jc w:val="center"/>
        <w:rPr>
          <w:b/>
          <w:bCs/>
          <w:sz w:val="28"/>
        </w:rPr>
      </w:pPr>
      <w:r w:rsidRPr="00ED7EE8">
        <w:rPr>
          <w:b/>
          <w:bCs/>
          <w:sz w:val="28"/>
        </w:rPr>
        <w:lastRenderedPageBreak/>
        <w:t>ҚОСЫМША Б</w:t>
      </w:r>
    </w:p>
    <w:p w14:paraId="1EBDB0F0" w14:textId="6E39BA6E" w:rsidR="00DC2619" w:rsidRPr="00ED7EE8" w:rsidRDefault="00DC2619" w:rsidP="003F5C14">
      <w:pPr>
        <w:tabs>
          <w:tab w:val="left" w:pos="1134"/>
        </w:tabs>
        <w:jc w:val="center"/>
        <w:rPr>
          <w:b/>
          <w:bCs/>
          <w:sz w:val="28"/>
        </w:rPr>
      </w:pPr>
    </w:p>
    <w:p w14:paraId="37B20699" w14:textId="321E473A" w:rsidR="00DC2619" w:rsidRPr="00ED7EE8" w:rsidRDefault="00DC2619" w:rsidP="003F5C14">
      <w:pPr>
        <w:tabs>
          <w:tab w:val="left" w:pos="1134"/>
        </w:tabs>
        <w:jc w:val="center"/>
        <w:rPr>
          <w:b/>
          <w:bCs/>
          <w:sz w:val="28"/>
        </w:rPr>
      </w:pPr>
      <w:r w:rsidRPr="00ED7EE8">
        <w:rPr>
          <w:b/>
          <w:bCs/>
          <w:sz w:val="28"/>
        </w:rPr>
        <w:t>Сөйлеуді дамыту</w:t>
      </w:r>
    </w:p>
    <w:p w14:paraId="7963F48A" w14:textId="77777777" w:rsidR="00DC2619" w:rsidRPr="00ED7EE8" w:rsidRDefault="00DC2619" w:rsidP="003F5C14">
      <w:pPr>
        <w:jc w:val="center"/>
      </w:pPr>
    </w:p>
    <w:p w14:paraId="2292CB10" w14:textId="5FEF68FF" w:rsidR="00591459" w:rsidRPr="00ED7EE8" w:rsidRDefault="00DB36DC" w:rsidP="003F5C14">
      <w:pPr>
        <w:pStyle w:val="a5"/>
        <w:tabs>
          <w:tab w:val="left" w:pos="1134"/>
          <w:tab w:val="left" w:pos="2957"/>
        </w:tabs>
        <w:ind w:left="0" w:firstLine="0"/>
        <w:rPr>
          <w:rFonts w:ascii="Calibri" w:hAnsi="Calibri"/>
          <w:sz w:val="28"/>
        </w:rPr>
      </w:pPr>
      <w:r w:rsidRPr="00ED7EE8">
        <w:rPr>
          <w:rFonts w:ascii="Calibri" w:hAnsi="Calibri"/>
          <w:noProof/>
          <w:sz w:val="28"/>
          <w:lang w:val="ru-RU" w:eastAsia="ru-RU"/>
        </w:rPr>
        <w:drawing>
          <wp:inline distT="0" distB="0" distL="0" distR="0" wp14:anchorId="46070248" wp14:editId="0852DBBE">
            <wp:extent cx="6124575" cy="8023860"/>
            <wp:effectExtent l="0" t="0" r="9525" b="0"/>
            <wp:docPr id="169" name="Рисунок 169" descr="C:\Users\Администратор\Desktop\WhatsApp Image 2022-12-09 at 17.0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WhatsApp Image 2022-12-09 at 17.02.22.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29446" cy="8030242"/>
                    </a:xfrm>
                    <a:prstGeom prst="rect">
                      <a:avLst/>
                    </a:prstGeom>
                    <a:noFill/>
                    <a:ln>
                      <a:noFill/>
                    </a:ln>
                  </pic:spPr>
                </pic:pic>
              </a:graphicData>
            </a:graphic>
          </wp:inline>
        </w:drawing>
      </w:r>
    </w:p>
    <w:p w14:paraId="7E9BDD45" w14:textId="3C8489B7" w:rsidR="0064712F" w:rsidRPr="00ED7EE8" w:rsidRDefault="0064712F" w:rsidP="003F5C14">
      <w:pPr>
        <w:pStyle w:val="a5"/>
        <w:tabs>
          <w:tab w:val="left" w:pos="1134"/>
          <w:tab w:val="left" w:pos="2957"/>
        </w:tabs>
        <w:ind w:left="0" w:firstLine="0"/>
        <w:rPr>
          <w:rFonts w:ascii="Calibri" w:hAnsi="Calibri"/>
          <w:sz w:val="28"/>
        </w:rPr>
      </w:pPr>
    </w:p>
    <w:p w14:paraId="2AC204C9" w14:textId="1C3A600D" w:rsidR="0064712F" w:rsidRPr="00ED7EE8" w:rsidRDefault="0064712F" w:rsidP="003F5C14">
      <w:pPr>
        <w:pStyle w:val="a5"/>
        <w:tabs>
          <w:tab w:val="left" w:pos="1134"/>
          <w:tab w:val="left" w:pos="2957"/>
        </w:tabs>
        <w:ind w:left="0" w:firstLine="0"/>
        <w:rPr>
          <w:rFonts w:ascii="Calibri" w:hAnsi="Calibri"/>
          <w:sz w:val="28"/>
        </w:rPr>
      </w:pPr>
    </w:p>
    <w:p w14:paraId="3764B016" w14:textId="675E0798" w:rsidR="000E153D" w:rsidRPr="00ED7EE8" w:rsidRDefault="00172F06" w:rsidP="00172F06">
      <w:pPr>
        <w:tabs>
          <w:tab w:val="left" w:pos="1134"/>
        </w:tabs>
        <w:jc w:val="center"/>
        <w:rPr>
          <w:b/>
          <w:bCs/>
          <w:sz w:val="28"/>
          <w:lang w:val="ru-RU"/>
        </w:rPr>
      </w:pPr>
      <w:r w:rsidRPr="00ED7EE8">
        <w:rPr>
          <w:b/>
          <w:bCs/>
          <w:sz w:val="28"/>
        </w:rPr>
        <w:lastRenderedPageBreak/>
        <w:t xml:space="preserve">ҚОСЫМША </w:t>
      </w:r>
      <w:r w:rsidRPr="00ED7EE8">
        <w:rPr>
          <w:b/>
          <w:bCs/>
          <w:sz w:val="28"/>
          <w:lang w:val="ru-RU"/>
        </w:rPr>
        <w:t>В</w:t>
      </w:r>
    </w:p>
    <w:p w14:paraId="02FF8C26" w14:textId="77777777" w:rsidR="000E153D" w:rsidRPr="00ED7EE8" w:rsidRDefault="000E153D" w:rsidP="000E153D">
      <w:pPr>
        <w:rPr>
          <w:sz w:val="18"/>
          <w:szCs w:val="18"/>
        </w:rPr>
      </w:pPr>
    </w:p>
    <w:p w14:paraId="20B0452E" w14:textId="77777777" w:rsidR="000E153D" w:rsidRPr="00ED7EE8" w:rsidRDefault="000E153D" w:rsidP="000E153D">
      <w:pPr>
        <w:jc w:val="center"/>
        <w:rPr>
          <w:sz w:val="18"/>
          <w:szCs w:val="18"/>
        </w:rPr>
      </w:pPr>
      <w:r w:rsidRPr="00ED7EE8">
        <w:rPr>
          <w:b/>
          <w:sz w:val="18"/>
          <w:szCs w:val="18"/>
        </w:rPr>
        <w:t>Перспективалық жоспар:</w:t>
      </w:r>
    </w:p>
    <w:tbl>
      <w:tblPr>
        <w:tblW w:w="9119" w:type="dxa"/>
        <w:tblInd w:w="90" w:type="dxa"/>
        <w:tblLayout w:type="fixed"/>
        <w:tblCellMar>
          <w:left w:w="0" w:type="dxa"/>
          <w:right w:w="0" w:type="dxa"/>
        </w:tblCellMar>
        <w:tblLook w:val="0000" w:firstRow="0" w:lastRow="0" w:firstColumn="0" w:lastColumn="0" w:noHBand="0" w:noVBand="0"/>
      </w:tblPr>
      <w:tblGrid>
        <w:gridCol w:w="477"/>
        <w:gridCol w:w="2122"/>
        <w:gridCol w:w="4819"/>
        <w:gridCol w:w="1701"/>
      </w:tblGrid>
      <w:tr w:rsidR="000E153D" w:rsidRPr="00ED7EE8" w14:paraId="4F953697"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255AB21C"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b/>
                <w:sz w:val="18"/>
                <w:szCs w:val="18"/>
                <w:lang w:val="kk-KZ"/>
              </w:rPr>
              <w:t>№</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236F8FBA"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b/>
                <w:sz w:val="18"/>
                <w:szCs w:val="18"/>
                <w:lang w:val="kk-KZ"/>
              </w:rPr>
              <w:t>ҰОҚ</w:t>
            </w:r>
          </w:p>
          <w:p w14:paraId="09E984DA"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b/>
                <w:sz w:val="18"/>
                <w:szCs w:val="18"/>
                <w:lang w:val="kk-KZ"/>
              </w:rPr>
              <w:t>тақырыбы</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5E9A4E19" w14:textId="77777777" w:rsidR="000E153D" w:rsidRPr="00ED7EE8" w:rsidRDefault="000E153D" w:rsidP="000E153D">
            <w:pPr>
              <w:pStyle w:val="3f3f3f3f3f3f3f3f3f3f3f3f3f3f3f3f3f"/>
              <w:jc w:val="both"/>
              <w:rPr>
                <w:rFonts w:ascii="Times New Roman" w:hAnsi="Times New Roman" w:cs="Times New Roman"/>
                <w:sz w:val="18"/>
                <w:szCs w:val="18"/>
              </w:rPr>
            </w:pPr>
            <w:r w:rsidRPr="00ED7EE8">
              <w:rPr>
                <w:rFonts w:ascii="Times New Roman" w:hAnsi="Times New Roman" w:cs="Times New Roman"/>
                <w:b/>
                <w:sz w:val="18"/>
                <w:szCs w:val="18"/>
                <w:lang w:val="kk-KZ"/>
              </w:rPr>
              <w:t>Ұйымдастырылған оқу қызметінің мақсаты мен міндеттері</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60B30A0B" w14:textId="77777777" w:rsidR="000E153D" w:rsidRPr="00ED7EE8" w:rsidRDefault="000E153D" w:rsidP="000E153D">
            <w:pPr>
              <w:pStyle w:val="3f3f3f3f3f3f3f3f3f3f3f3f3f3f3f3f3f"/>
              <w:jc w:val="both"/>
              <w:rPr>
                <w:rFonts w:ascii="Times New Roman" w:hAnsi="Times New Roman" w:cs="Times New Roman"/>
                <w:sz w:val="18"/>
                <w:szCs w:val="18"/>
              </w:rPr>
            </w:pPr>
            <w:r w:rsidRPr="00ED7EE8">
              <w:rPr>
                <w:rFonts w:ascii="Times New Roman" w:hAnsi="Times New Roman" w:cs="Times New Roman"/>
                <w:b/>
                <w:sz w:val="18"/>
                <w:szCs w:val="18"/>
                <w:lang w:val="kk-KZ"/>
              </w:rPr>
              <w:t xml:space="preserve">Сағат саны </w:t>
            </w:r>
          </w:p>
        </w:tc>
      </w:tr>
      <w:tr w:rsidR="000E153D" w:rsidRPr="00ED7EE8" w14:paraId="637ADCF2" w14:textId="77777777" w:rsidTr="000E153D">
        <w:trPr>
          <w:trHeight w:val="265"/>
        </w:trPr>
        <w:tc>
          <w:tcPr>
            <w:tcW w:w="7418" w:type="dxa"/>
            <w:gridSpan w:val="3"/>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2A5C1C98" w14:textId="77777777" w:rsidR="000E153D" w:rsidRPr="00ED7EE8" w:rsidRDefault="000E153D" w:rsidP="000E153D">
            <w:pPr>
              <w:rPr>
                <w:sz w:val="18"/>
                <w:szCs w:val="18"/>
              </w:rPr>
            </w:pP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2AC1AF9D" w14:textId="77777777" w:rsidR="000E153D" w:rsidRPr="00ED7EE8" w:rsidRDefault="000E153D" w:rsidP="000E153D">
            <w:pPr>
              <w:rPr>
                <w:sz w:val="18"/>
                <w:szCs w:val="18"/>
              </w:rPr>
            </w:pPr>
          </w:p>
        </w:tc>
      </w:tr>
      <w:tr w:rsidR="000E153D" w:rsidRPr="00ED7EE8" w14:paraId="60D97A0F" w14:textId="77777777" w:rsidTr="000E153D">
        <w:trPr>
          <w:trHeight w:val="1481"/>
        </w:trPr>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7B7B119E"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rPr>
              <w:t>1</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3B5FD535" w14:textId="77777777" w:rsidR="000E153D" w:rsidRPr="00ED7EE8" w:rsidRDefault="000E153D" w:rsidP="000E153D">
            <w:pPr>
              <w:rPr>
                <w:sz w:val="18"/>
                <w:szCs w:val="18"/>
              </w:rPr>
            </w:pPr>
            <w:r w:rsidRPr="00ED7EE8">
              <w:rPr>
                <w:b/>
                <w:spacing w:val="-4"/>
                <w:sz w:val="18"/>
                <w:szCs w:val="18"/>
              </w:rPr>
              <w:t xml:space="preserve">Кел, </w:t>
            </w:r>
            <w:r w:rsidRPr="00ED7EE8">
              <w:rPr>
                <w:b/>
                <w:sz w:val="18"/>
                <w:szCs w:val="18"/>
              </w:rPr>
              <w:t>достым, танысайық!</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66832100" w14:textId="77777777" w:rsidR="000E153D" w:rsidRPr="00ED7EE8" w:rsidRDefault="000E153D" w:rsidP="000E153D">
            <w:pPr>
              <w:rPr>
                <w:sz w:val="18"/>
                <w:szCs w:val="18"/>
              </w:rPr>
            </w:pPr>
            <w:r w:rsidRPr="00ED7EE8">
              <w:rPr>
                <w:b/>
                <w:sz w:val="18"/>
                <w:szCs w:val="18"/>
              </w:rPr>
              <w:t>Мақсаты:</w:t>
            </w:r>
            <w:r w:rsidRPr="00ED7EE8">
              <w:rPr>
                <w:sz w:val="18"/>
                <w:szCs w:val="18"/>
              </w:rPr>
              <w:t xml:space="preserve">  Диалог түрінде сөйлеуге үйрету.</w:t>
            </w:r>
          </w:p>
          <w:p w14:paraId="4F95F988" w14:textId="77777777" w:rsidR="000E153D" w:rsidRPr="00ED7EE8" w:rsidRDefault="000E153D" w:rsidP="000E153D">
            <w:pPr>
              <w:rPr>
                <w:sz w:val="18"/>
                <w:szCs w:val="18"/>
              </w:rPr>
            </w:pPr>
            <w:r w:rsidRPr="00ED7EE8">
              <w:rPr>
                <w:b/>
                <w:sz w:val="18"/>
                <w:szCs w:val="18"/>
              </w:rPr>
              <w:t xml:space="preserve">Міндеттері: </w:t>
            </w:r>
            <w:r w:rsidRPr="00ED7EE8">
              <w:rPr>
                <w:sz w:val="18"/>
                <w:szCs w:val="18"/>
              </w:rPr>
              <w:t xml:space="preserve"> Балалардың диалогтік сөйлеуін дамытуға ықпал ететін тілдік ортаны құру; балалардың дыбыстық  сөйлеу мәдениетін дамыту; жұптық қарым-қатынасқа түсуде бір-біріне деген сыйластық сезімдерін қалыптастыру.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4792ABE6" w14:textId="77777777" w:rsidR="000E153D" w:rsidRPr="00ED7EE8" w:rsidRDefault="000E153D" w:rsidP="000E153D">
            <w:pPr>
              <w:pStyle w:val="TableParagraph"/>
              <w:ind w:left="106" w:right="340" w:firstLine="559"/>
              <w:jc w:val="both"/>
              <w:rPr>
                <w:sz w:val="18"/>
                <w:szCs w:val="18"/>
              </w:rPr>
            </w:pPr>
            <w:r w:rsidRPr="00ED7EE8">
              <w:rPr>
                <w:sz w:val="18"/>
                <w:szCs w:val="18"/>
              </w:rPr>
              <w:t>1</w:t>
            </w:r>
          </w:p>
        </w:tc>
      </w:tr>
      <w:tr w:rsidR="000E153D" w:rsidRPr="00ED7EE8" w14:paraId="324EE609"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122C73AF"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2</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4E5EB912" w14:textId="77777777" w:rsidR="000E153D" w:rsidRPr="00ED7EE8" w:rsidRDefault="000E153D" w:rsidP="000E153D">
            <w:pPr>
              <w:rPr>
                <w:sz w:val="18"/>
                <w:szCs w:val="18"/>
              </w:rPr>
            </w:pPr>
            <w:r w:rsidRPr="00ED7EE8">
              <w:rPr>
                <w:b/>
                <w:spacing w:val="-2"/>
                <w:sz w:val="18"/>
                <w:szCs w:val="18"/>
              </w:rPr>
              <w:t xml:space="preserve">Мен </w:t>
            </w:r>
            <w:r w:rsidRPr="00ED7EE8">
              <w:rPr>
                <w:b/>
                <w:spacing w:val="-1"/>
                <w:sz w:val="18"/>
                <w:szCs w:val="18"/>
              </w:rPr>
              <w:t xml:space="preserve">тәртіпті  </w:t>
            </w:r>
            <w:r w:rsidRPr="00ED7EE8">
              <w:rPr>
                <w:b/>
                <w:sz w:val="18"/>
                <w:szCs w:val="18"/>
              </w:rPr>
              <w:t>баламын</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22EEBFBB" w14:textId="77777777" w:rsidR="000E153D" w:rsidRPr="00ED7EE8" w:rsidRDefault="000E153D" w:rsidP="000E153D">
            <w:pPr>
              <w:pStyle w:val="Default"/>
              <w:jc w:val="both"/>
              <w:rPr>
                <w:rFonts w:hAnsi="Times New Roman"/>
                <w:sz w:val="18"/>
                <w:szCs w:val="18"/>
                <w:lang w:val="kk-KZ"/>
              </w:rPr>
            </w:pPr>
            <w:r w:rsidRPr="00ED7EE8">
              <w:rPr>
                <w:rFonts w:hAnsi="Times New Roman"/>
                <w:b/>
                <w:color w:val="171616"/>
                <w:sz w:val="18"/>
                <w:szCs w:val="18"/>
                <w:lang w:val="kk-KZ"/>
              </w:rPr>
              <w:t xml:space="preserve">Мақсаты: </w:t>
            </w:r>
            <w:r w:rsidRPr="00ED7EE8">
              <w:rPr>
                <w:rFonts w:hAnsi="Times New Roman"/>
                <w:color w:val="171616"/>
                <w:sz w:val="18"/>
                <w:szCs w:val="18"/>
                <w:lang w:val="kk-KZ"/>
              </w:rPr>
              <w:t>Тыңдай және айта білу мәдениетін жетілдіру</w:t>
            </w:r>
            <w:r w:rsidRPr="00ED7EE8">
              <w:rPr>
                <w:rFonts w:hAnsi="Times New Roman"/>
                <w:b/>
                <w:color w:val="171616"/>
                <w:sz w:val="18"/>
                <w:szCs w:val="18"/>
                <w:lang w:val="kk-KZ"/>
              </w:rPr>
              <w:t>.</w:t>
            </w:r>
          </w:p>
          <w:p w14:paraId="3C3E3AC1" w14:textId="77777777" w:rsidR="000E153D" w:rsidRPr="00ED7EE8" w:rsidRDefault="000E153D" w:rsidP="000E153D">
            <w:pPr>
              <w:pStyle w:val="Default"/>
              <w:jc w:val="both"/>
              <w:rPr>
                <w:rFonts w:hAnsi="Times New Roman"/>
                <w:sz w:val="18"/>
                <w:szCs w:val="18"/>
                <w:lang w:val="kk-KZ"/>
              </w:rPr>
            </w:pPr>
            <w:r w:rsidRPr="00ED7EE8">
              <w:rPr>
                <w:rFonts w:hAnsi="Times New Roman"/>
                <w:b/>
                <w:sz w:val="18"/>
                <w:szCs w:val="18"/>
                <w:lang w:val="kk-KZ"/>
              </w:rPr>
              <w:t xml:space="preserve">Міндеттері: </w:t>
            </w:r>
            <w:r w:rsidRPr="00ED7EE8">
              <w:rPr>
                <w:rFonts w:hAnsi="Times New Roman"/>
                <w:sz w:val="18"/>
                <w:szCs w:val="18"/>
                <w:lang w:val="kk-KZ"/>
              </w:rPr>
              <w:t>Әңгімені бірізді және нақты айтуға үйрету; түрлі эмоцияларды жеткізу үшін дауыс ырғағын сақтау; сыпайылықтың қарапайым әдеттеріне тәрбиелеу.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3A60E571" w14:textId="77777777" w:rsidR="000E153D" w:rsidRPr="00ED7EE8" w:rsidRDefault="000E153D" w:rsidP="000E153D">
            <w:pPr>
              <w:pStyle w:val="TableParagraph"/>
              <w:ind w:left="106" w:firstLine="559"/>
              <w:jc w:val="both"/>
              <w:rPr>
                <w:sz w:val="18"/>
                <w:szCs w:val="18"/>
              </w:rPr>
            </w:pPr>
            <w:r w:rsidRPr="00ED7EE8">
              <w:rPr>
                <w:sz w:val="18"/>
                <w:szCs w:val="18"/>
              </w:rPr>
              <w:t>1</w:t>
            </w:r>
          </w:p>
        </w:tc>
      </w:tr>
      <w:tr w:rsidR="000E153D" w:rsidRPr="00ED7EE8" w14:paraId="5B8BC694"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17DBB3C6"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3</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628C77DD" w14:textId="77777777" w:rsidR="000E153D" w:rsidRPr="00ED7EE8" w:rsidRDefault="000E153D" w:rsidP="000E153D">
            <w:pPr>
              <w:pStyle w:val="TableParagraph"/>
              <w:ind w:left="106"/>
              <w:rPr>
                <w:sz w:val="18"/>
                <w:szCs w:val="18"/>
              </w:rPr>
            </w:pPr>
            <w:r w:rsidRPr="00ED7EE8">
              <w:rPr>
                <w:b/>
                <w:sz w:val="18"/>
                <w:szCs w:val="18"/>
              </w:rPr>
              <w:t xml:space="preserve">Кім </w:t>
            </w:r>
            <w:r w:rsidRPr="00ED7EE8">
              <w:rPr>
                <w:b/>
                <w:spacing w:val="-2"/>
                <w:sz w:val="18"/>
                <w:szCs w:val="18"/>
              </w:rPr>
              <w:t>боламын?</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41DF3752" w14:textId="77777777" w:rsidR="000E153D" w:rsidRPr="00ED7EE8" w:rsidRDefault="000E153D" w:rsidP="000E153D">
            <w:pPr>
              <w:pStyle w:val="TableParagraph"/>
              <w:ind w:right="340"/>
              <w:jc w:val="both"/>
              <w:rPr>
                <w:sz w:val="18"/>
                <w:szCs w:val="18"/>
              </w:rPr>
            </w:pPr>
            <w:r w:rsidRPr="00ED7EE8">
              <w:rPr>
                <w:b/>
                <w:sz w:val="18"/>
                <w:szCs w:val="18"/>
              </w:rPr>
              <w:t xml:space="preserve">Мақсаты: </w:t>
            </w:r>
            <w:r w:rsidRPr="00ED7EE8">
              <w:rPr>
                <w:sz w:val="18"/>
                <w:szCs w:val="18"/>
              </w:rPr>
              <w:t>«Кім боламын?» тақырыбында сөйлеуге үйрету.</w:t>
            </w:r>
          </w:p>
          <w:p w14:paraId="2B5A1D0E" w14:textId="77777777" w:rsidR="000E153D" w:rsidRPr="00ED7EE8" w:rsidRDefault="000E153D" w:rsidP="000E153D">
            <w:pPr>
              <w:pStyle w:val="TableParagraph"/>
              <w:ind w:right="340"/>
              <w:jc w:val="both"/>
              <w:rPr>
                <w:sz w:val="18"/>
                <w:szCs w:val="18"/>
              </w:rPr>
            </w:pPr>
            <w:r w:rsidRPr="00ED7EE8">
              <w:rPr>
                <w:b/>
                <w:spacing w:val="2"/>
                <w:sz w:val="18"/>
                <w:szCs w:val="18"/>
              </w:rPr>
              <w:t xml:space="preserve">Міндеттері: </w:t>
            </w:r>
            <w:r w:rsidRPr="00ED7EE8">
              <w:rPr>
                <w:spacing w:val="2"/>
                <w:sz w:val="18"/>
                <w:szCs w:val="18"/>
              </w:rPr>
              <w:t>Монологтік ойларын байланыстырып, сөйлем  құрай білуге</w:t>
            </w:r>
            <w:r w:rsidRPr="00ED7EE8">
              <w:rPr>
                <w:sz w:val="18"/>
                <w:szCs w:val="18"/>
              </w:rPr>
              <w:t xml:space="preserve"> үйрету; балалардың ойлау қабілетін дамыту; үлкендердің еңбегін бағалауға тәрбиелеу.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3B197AE0" w14:textId="77777777" w:rsidR="000E153D" w:rsidRPr="00ED7EE8" w:rsidRDefault="000E153D" w:rsidP="000E153D">
            <w:pPr>
              <w:pStyle w:val="TableParagraph"/>
              <w:ind w:left="106" w:right="524" w:firstLine="559"/>
              <w:jc w:val="both"/>
              <w:rPr>
                <w:sz w:val="18"/>
                <w:szCs w:val="18"/>
              </w:rPr>
            </w:pPr>
            <w:r w:rsidRPr="00ED7EE8">
              <w:rPr>
                <w:sz w:val="18"/>
                <w:szCs w:val="18"/>
              </w:rPr>
              <w:t>1</w:t>
            </w:r>
          </w:p>
        </w:tc>
      </w:tr>
      <w:tr w:rsidR="000E153D" w:rsidRPr="00ED7EE8" w14:paraId="4F334FAF"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1C4E087D"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4</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78A86C63" w14:textId="77777777" w:rsidR="000E153D" w:rsidRPr="00ED7EE8" w:rsidRDefault="000E153D" w:rsidP="000E153D">
            <w:pPr>
              <w:pStyle w:val="TableParagraph"/>
              <w:ind w:left="106"/>
              <w:rPr>
                <w:sz w:val="18"/>
                <w:szCs w:val="18"/>
              </w:rPr>
            </w:pPr>
            <w:r w:rsidRPr="00ED7EE8">
              <w:rPr>
                <w:b/>
                <w:color w:val="000000"/>
                <w:spacing w:val="-2"/>
                <w:sz w:val="18"/>
                <w:szCs w:val="18"/>
              </w:rPr>
              <w:t xml:space="preserve">Менің   </w:t>
            </w:r>
            <w:r w:rsidRPr="00ED7EE8">
              <w:rPr>
                <w:b/>
                <w:color w:val="000000"/>
                <w:spacing w:val="-1"/>
                <w:sz w:val="18"/>
                <w:szCs w:val="18"/>
              </w:rPr>
              <w:t>елім</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70530F04" w14:textId="77777777" w:rsidR="000E153D" w:rsidRPr="00ED7EE8" w:rsidRDefault="000E153D" w:rsidP="000E153D">
            <w:pPr>
              <w:pStyle w:val="TableParagraph"/>
              <w:ind w:left="106" w:right="335"/>
              <w:jc w:val="both"/>
              <w:rPr>
                <w:sz w:val="18"/>
                <w:szCs w:val="18"/>
              </w:rPr>
            </w:pPr>
            <w:r w:rsidRPr="00ED7EE8">
              <w:rPr>
                <w:b/>
                <w:color w:val="171616"/>
                <w:sz w:val="18"/>
                <w:szCs w:val="18"/>
              </w:rPr>
              <w:t>Мақсаты:</w:t>
            </w:r>
            <w:r w:rsidRPr="00ED7EE8">
              <w:rPr>
                <w:sz w:val="18"/>
                <w:szCs w:val="18"/>
              </w:rPr>
              <w:t xml:space="preserve"> «Отан», «Ел», «Туған жер» туралы түсініктері мен ұғымдарын қалыптастыру барысында сөздік қорды байыту және сөйлеу қабілеттерін дамыту.</w:t>
            </w:r>
          </w:p>
          <w:p w14:paraId="3D7412CD" w14:textId="77777777" w:rsidR="000E153D" w:rsidRPr="00ED7EE8" w:rsidRDefault="000E153D" w:rsidP="000E153D">
            <w:pPr>
              <w:pStyle w:val="TableParagraph"/>
              <w:ind w:left="106" w:right="335"/>
              <w:jc w:val="both"/>
              <w:rPr>
                <w:sz w:val="18"/>
                <w:szCs w:val="18"/>
              </w:rPr>
            </w:pPr>
            <w:r w:rsidRPr="00ED7EE8">
              <w:rPr>
                <w:b/>
                <w:color w:val="000000"/>
                <w:spacing w:val="-1"/>
                <w:sz w:val="18"/>
                <w:szCs w:val="18"/>
              </w:rPr>
              <w:t xml:space="preserve">Міндеттері: </w:t>
            </w:r>
            <w:r w:rsidRPr="00ED7EE8">
              <w:rPr>
                <w:color w:val="000000"/>
                <w:spacing w:val="-1"/>
                <w:sz w:val="18"/>
                <w:szCs w:val="18"/>
              </w:rPr>
              <w:t>С</w:t>
            </w:r>
            <w:r w:rsidRPr="00ED7EE8">
              <w:rPr>
                <w:sz w:val="18"/>
                <w:szCs w:val="18"/>
              </w:rPr>
              <w:t>урет бойынша әңгімелей білуге үйрету, өз еліне деген сүйіспеншіліктерін арттыру.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2902102D" w14:textId="77777777" w:rsidR="000E153D" w:rsidRPr="00ED7EE8" w:rsidRDefault="000E153D" w:rsidP="000E153D">
            <w:pPr>
              <w:pStyle w:val="TableParagraph"/>
              <w:ind w:left="106" w:right="432" w:firstLine="559"/>
              <w:jc w:val="both"/>
              <w:rPr>
                <w:sz w:val="18"/>
                <w:szCs w:val="18"/>
              </w:rPr>
            </w:pPr>
            <w:r w:rsidRPr="00ED7EE8">
              <w:rPr>
                <w:color w:val="000000"/>
                <w:sz w:val="18"/>
                <w:szCs w:val="18"/>
              </w:rPr>
              <w:t>1</w:t>
            </w:r>
          </w:p>
        </w:tc>
      </w:tr>
      <w:tr w:rsidR="000E153D" w:rsidRPr="00ED7EE8" w14:paraId="5C8C2292"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7E84D565"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5</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48FB8850" w14:textId="77777777" w:rsidR="000E153D" w:rsidRPr="00ED7EE8" w:rsidRDefault="000E153D" w:rsidP="000E153D">
            <w:pPr>
              <w:pStyle w:val="TableParagraph"/>
              <w:ind w:left="106"/>
              <w:rPr>
                <w:sz w:val="18"/>
                <w:szCs w:val="18"/>
              </w:rPr>
            </w:pPr>
            <w:r w:rsidRPr="00ED7EE8">
              <w:rPr>
                <w:b/>
                <w:color w:val="000000"/>
                <w:spacing w:val="-2"/>
                <w:sz w:val="18"/>
                <w:szCs w:val="18"/>
              </w:rPr>
              <w:t xml:space="preserve">Менің   </w:t>
            </w:r>
            <w:r w:rsidRPr="00ED7EE8">
              <w:rPr>
                <w:b/>
                <w:color w:val="000000"/>
                <w:spacing w:val="-1"/>
                <w:sz w:val="18"/>
                <w:szCs w:val="18"/>
              </w:rPr>
              <w:t>балабақшам</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74A95261" w14:textId="77777777" w:rsidR="000E153D" w:rsidRPr="00ED7EE8" w:rsidRDefault="000E153D" w:rsidP="000E153D">
            <w:pPr>
              <w:rPr>
                <w:sz w:val="18"/>
                <w:szCs w:val="18"/>
              </w:rPr>
            </w:pPr>
            <w:r w:rsidRPr="00ED7EE8">
              <w:rPr>
                <w:b/>
                <w:color w:val="171616"/>
                <w:sz w:val="18"/>
                <w:szCs w:val="18"/>
              </w:rPr>
              <w:t>Мақсаты</w:t>
            </w:r>
            <w:r w:rsidRPr="00ED7EE8">
              <w:rPr>
                <w:color w:val="171616"/>
                <w:sz w:val="18"/>
                <w:szCs w:val="18"/>
              </w:rPr>
              <w:t>:</w:t>
            </w:r>
            <w:r w:rsidRPr="00ED7EE8">
              <w:rPr>
                <w:color w:val="333333"/>
                <w:sz w:val="18"/>
                <w:szCs w:val="18"/>
                <w:shd w:val="clear" w:color="auto" w:fill="FFFFFF"/>
              </w:rPr>
              <w:t xml:space="preserve"> Өзі тәрбиеленетін б</w:t>
            </w:r>
            <w:r w:rsidRPr="00ED7EE8">
              <w:rPr>
                <w:sz w:val="18"/>
                <w:szCs w:val="18"/>
              </w:rPr>
              <w:t>алабақшасы туралы әңгімелете отырып, еркін сөйлеуге  үйрету</w:t>
            </w:r>
            <w:r w:rsidRPr="00ED7EE8">
              <w:rPr>
                <w:color w:val="000000"/>
                <w:sz w:val="18"/>
                <w:szCs w:val="18"/>
              </w:rPr>
              <w:t>.</w:t>
            </w:r>
          </w:p>
          <w:p w14:paraId="1ECA53F8" w14:textId="77777777" w:rsidR="000E153D" w:rsidRPr="00ED7EE8" w:rsidRDefault="000E153D" w:rsidP="000E153D">
            <w:pPr>
              <w:rPr>
                <w:sz w:val="18"/>
                <w:szCs w:val="18"/>
              </w:rPr>
            </w:pPr>
            <w:r w:rsidRPr="00ED7EE8">
              <w:rPr>
                <w:b/>
                <w:color w:val="000000"/>
                <w:spacing w:val="-1"/>
                <w:sz w:val="18"/>
                <w:szCs w:val="18"/>
              </w:rPr>
              <w:t>Міндеттері:</w:t>
            </w:r>
            <w:r w:rsidRPr="00ED7EE8">
              <w:rPr>
                <w:sz w:val="18"/>
                <w:szCs w:val="18"/>
              </w:rPr>
              <w:t xml:space="preserve"> Балабақшадағы күн тәртібі туралы сурет бойынша әңгімелете отырып,  </w:t>
            </w:r>
            <w:r w:rsidRPr="00ED7EE8">
              <w:rPr>
                <w:color w:val="000000"/>
                <w:sz w:val="18"/>
                <w:szCs w:val="18"/>
                <w:shd w:val="clear" w:color="auto" w:fill="FFFFFF"/>
              </w:rPr>
              <w:t xml:space="preserve">балалардың логикалық ойлауын, тілін, сөздік қорын, есте сақтау қабілетін дамыту; </w:t>
            </w:r>
            <w:r w:rsidRPr="00ED7EE8">
              <w:rPr>
                <w:sz w:val="18"/>
                <w:szCs w:val="18"/>
              </w:rPr>
              <w:t>айналасындағы адамдарды жақсы көруге, құрметтеуге тәрбиелеу.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530406F7" w14:textId="77777777" w:rsidR="000E153D" w:rsidRPr="00ED7EE8" w:rsidRDefault="000E153D" w:rsidP="000E153D">
            <w:pPr>
              <w:pStyle w:val="af7"/>
              <w:rPr>
                <w:sz w:val="18"/>
                <w:szCs w:val="18"/>
              </w:rPr>
            </w:pPr>
            <w:r w:rsidRPr="00ED7EE8">
              <w:rPr>
                <w:color w:val="000000"/>
                <w:sz w:val="18"/>
                <w:szCs w:val="18"/>
              </w:rPr>
              <w:t xml:space="preserve">          1</w:t>
            </w:r>
          </w:p>
        </w:tc>
      </w:tr>
      <w:tr w:rsidR="000E153D" w:rsidRPr="00ED7EE8" w14:paraId="73A338EB"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07172A03"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6</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1EB368F1" w14:textId="77777777" w:rsidR="000E153D" w:rsidRPr="00ED7EE8" w:rsidRDefault="000E153D" w:rsidP="000E153D">
            <w:pPr>
              <w:pStyle w:val="TableParagraph"/>
              <w:ind w:left="106"/>
              <w:rPr>
                <w:sz w:val="18"/>
                <w:szCs w:val="18"/>
              </w:rPr>
            </w:pPr>
            <w:r w:rsidRPr="00ED7EE8">
              <w:rPr>
                <w:b/>
                <w:spacing w:val="-1"/>
                <w:sz w:val="18"/>
                <w:szCs w:val="18"/>
              </w:rPr>
              <w:t>Балабақшадағы   бөлме</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63CDB3B3" w14:textId="77777777" w:rsidR="000E153D" w:rsidRPr="00ED7EE8" w:rsidRDefault="000E153D" w:rsidP="000E153D">
            <w:pPr>
              <w:pStyle w:val="TableParagraph"/>
              <w:ind w:right="340"/>
              <w:jc w:val="both"/>
              <w:rPr>
                <w:color w:val="171616"/>
                <w:sz w:val="18"/>
                <w:szCs w:val="18"/>
              </w:rPr>
            </w:pPr>
            <w:r w:rsidRPr="00ED7EE8">
              <w:rPr>
                <w:b/>
                <w:color w:val="171616"/>
                <w:sz w:val="18"/>
                <w:szCs w:val="18"/>
              </w:rPr>
              <w:t xml:space="preserve">Мақсаты: </w:t>
            </w:r>
            <w:r w:rsidRPr="00ED7EE8">
              <w:rPr>
                <w:color w:val="171616"/>
                <w:sz w:val="18"/>
                <w:szCs w:val="18"/>
              </w:rPr>
              <w:t>Балабақша туралы түсініктерін қалыптастыру.</w:t>
            </w:r>
          </w:p>
          <w:p w14:paraId="6573C52C" w14:textId="77777777" w:rsidR="000E153D" w:rsidRPr="00ED7EE8" w:rsidRDefault="000E153D" w:rsidP="000E153D">
            <w:pPr>
              <w:pStyle w:val="TableParagraph"/>
              <w:ind w:right="340"/>
              <w:jc w:val="both"/>
              <w:rPr>
                <w:sz w:val="18"/>
                <w:szCs w:val="18"/>
              </w:rPr>
            </w:pPr>
            <w:r w:rsidRPr="00ED7EE8">
              <w:rPr>
                <w:b/>
                <w:spacing w:val="-1"/>
                <w:sz w:val="18"/>
                <w:szCs w:val="18"/>
              </w:rPr>
              <w:t xml:space="preserve">Міндеттері: </w:t>
            </w:r>
            <w:r w:rsidRPr="00ED7EE8">
              <w:rPr>
                <w:spacing w:val="-1"/>
                <w:sz w:val="18"/>
                <w:szCs w:val="18"/>
              </w:rPr>
              <w:t xml:space="preserve">Балабақша бөлмесіндегі түрлі заттарды сипаттатып, бөлме түрлерін атату арқылы ауызша сөйлеулерін дамыту, сөздік қорларын байыту; </w:t>
            </w:r>
            <w:r w:rsidRPr="00ED7EE8">
              <w:rPr>
                <w:sz w:val="18"/>
                <w:szCs w:val="18"/>
              </w:rPr>
              <w:t xml:space="preserve">тазалыққа, ұқыптылыққа тәрбиелеу. </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25601F73" w14:textId="77777777" w:rsidR="000E153D" w:rsidRPr="00ED7EE8" w:rsidRDefault="000E153D" w:rsidP="000E153D">
            <w:pPr>
              <w:pStyle w:val="TableParagraph"/>
              <w:ind w:left="106" w:right="521" w:firstLine="559"/>
              <w:jc w:val="both"/>
              <w:rPr>
                <w:sz w:val="18"/>
                <w:szCs w:val="18"/>
              </w:rPr>
            </w:pPr>
            <w:r w:rsidRPr="00ED7EE8">
              <w:rPr>
                <w:sz w:val="18"/>
                <w:szCs w:val="18"/>
              </w:rPr>
              <w:t>1</w:t>
            </w:r>
          </w:p>
        </w:tc>
      </w:tr>
      <w:tr w:rsidR="000E153D" w:rsidRPr="00ED7EE8" w14:paraId="3A1571D8"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57CB8DC6"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7</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370ACF41" w14:textId="77777777" w:rsidR="000E153D" w:rsidRPr="00ED7EE8" w:rsidRDefault="000E153D" w:rsidP="000E153D">
            <w:pPr>
              <w:pStyle w:val="TableParagraph"/>
              <w:ind w:left="107"/>
              <w:rPr>
                <w:sz w:val="18"/>
                <w:szCs w:val="18"/>
              </w:rPr>
            </w:pPr>
            <w:r w:rsidRPr="00ED7EE8">
              <w:rPr>
                <w:b/>
                <w:sz w:val="18"/>
                <w:szCs w:val="18"/>
              </w:rPr>
              <w:t>Күз келбеті</w:t>
            </w:r>
          </w:p>
          <w:p w14:paraId="34BDC0CA" w14:textId="77777777" w:rsidR="000E153D" w:rsidRPr="00ED7EE8" w:rsidRDefault="000E153D" w:rsidP="000E153D">
            <w:pPr>
              <w:pStyle w:val="TableParagraph"/>
              <w:ind w:left="107" w:firstLine="559"/>
              <w:rPr>
                <w:b/>
                <w:spacing w:val="-3"/>
                <w:sz w:val="18"/>
                <w:szCs w:val="18"/>
              </w:rPr>
            </w:pPr>
          </w:p>
          <w:p w14:paraId="6E99C67E" w14:textId="77777777" w:rsidR="000E153D" w:rsidRPr="00ED7EE8" w:rsidRDefault="000E153D" w:rsidP="000E153D">
            <w:pPr>
              <w:pStyle w:val="TableParagraph"/>
              <w:ind w:left="107" w:firstLine="559"/>
              <w:rPr>
                <w:b/>
                <w:spacing w:val="-3"/>
                <w:sz w:val="18"/>
                <w:szCs w:val="18"/>
              </w:rPr>
            </w:pPr>
          </w:p>
          <w:p w14:paraId="1C60CA0F" w14:textId="77777777" w:rsidR="000E153D" w:rsidRPr="00ED7EE8" w:rsidRDefault="000E153D" w:rsidP="000E153D">
            <w:pPr>
              <w:pStyle w:val="TableParagraph"/>
              <w:rPr>
                <w:b/>
                <w:sz w:val="18"/>
                <w:szCs w:val="18"/>
              </w:rPr>
            </w:pP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483465B5" w14:textId="77777777" w:rsidR="000E153D" w:rsidRPr="00ED7EE8" w:rsidRDefault="000E153D" w:rsidP="000E153D">
            <w:pPr>
              <w:pStyle w:val="Default"/>
              <w:jc w:val="both"/>
              <w:rPr>
                <w:rFonts w:hAnsi="Times New Roman"/>
                <w:color w:val="171616"/>
                <w:sz w:val="18"/>
                <w:szCs w:val="18"/>
                <w:lang w:val="kk-KZ"/>
              </w:rPr>
            </w:pPr>
            <w:r w:rsidRPr="00ED7EE8">
              <w:rPr>
                <w:rFonts w:hAnsi="Times New Roman"/>
                <w:b/>
                <w:color w:val="171616"/>
                <w:sz w:val="18"/>
                <w:szCs w:val="18"/>
                <w:lang w:val="kk-KZ"/>
              </w:rPr>
              <w:t xml:space="preserve">Мақсаты: </w:t>
            </w:r>
            <w:r w:rsidRPr="00ED7EE8">
              <w:rPr>
                <w:rFonts w:hAnsi="Times New Roman"/>
                <w:color w:val="171616"/>
                <w:sz w:val="18"/>
                <w:szCs w:val="18"/>
                <w:lang w:val="kk-KZ"/>
              </w:rPr>
              <w:t>Күз келбетін сипаттауда жалпылауыш сөздер мен зат есімдерді дұрыс қолдану бірліктерін дамыту.</w:t>
            </w:r>
          </w:p>
          <w:p w14:paraId="1D2EBCCE" w14:textId="77777777" w:rsidR="000E153D" w:rsidRPr="00ED7EE8" w:rsidRDefault="000E153D" w:rsidP="000E153D">
            <w:pPr>
              <w:pStyle w:val="Default"/>
              <w:jc w:val="both"/>
              <w:rPr>
                <w:rFonts w:hAnsi="Times New Roman"/>
                <w:sz w:val="18"/>
                <w:szCs w:val="18"/>
                <w:lang w:val="kk-KZ"/>
              </w:rPr>
            </w:pPr>
            <w:r w:rsidRPr="00ED7EE8">
              <w:rPr>
                <w:rFonts w:hAnsi="Times New Roman"/>
                <w:b/>
                <w:color w:val="171616"/>
                <w:sz w:val="18"/>
                <w:szCs w:val="18"/>
                <w:lang w:val="kk-KZ"/>
              </w:rPr>
              <w:t xml:space="preserve">Міндеттері: </w:t>
            </w:r>
            <w:r w:rsidRPr="00ED7EE8">
              <w:rPr>
                <w:rFonts w:hAnsi="Times New Roman"/>
                <w:color w:val="171616"/>
                <w:sz w:val="18"/>
                <w:szCs w:val="18"/>
                <w:lang w:val="kk-KZ"/>
              </w:rPr>
              <w:t>Күз мезгілінде өзгеріске түскен алуан түрлі заттарды сипаттауға үйрету және оларды сөйлеуде белсенді қолдану дағдыларын қалыптастыру; күз мезгіліндегі өзгерістер мен ерекшеліктерді ажыратуға үйрету; табиғатты қорғауға тәрбилеу.</w:t>
            </w:r>
          </w:p>
          <w:p w14:paraId="250DDB77" w14:textId="77777777" w:rsidR="000E153D" w:rsidRPr="00ED7EE8" w:rsidRDefault="000E153D" w:rsidP="000E153D">
            <w:pPr>
              <w:pStyle w:val="Default"/>
              <w:jc w:val="both"/>
              <w:rPr>
                <w:rFonts w:hAnsi="Times New Roman"/>
                <w:sz w:val="18"/>
                <w:szCs w:val="18"/>
                <w:lang w:val="kk-KZ"/>
              </w:rPr>
            </w:pP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1FA939A7" w14:textId="77777777" w:rsidR="000E153D" w:rsidRPr="00ED7EE8" w:rsidRDefault="000E153D" w:rsidP="000E153D">
            <w:pPr>
              <w:pStyle w:val="TableParagraph"/>
              <w:ind w:left="106" w:right="523" w:firstLine="559"/>
              <w:jc w:val="both"/>
              <w:rPr>
                <w:sz w:val="18"/>
                <w:szCs w:val="18"/>
              </w:rPr>
            </w:pPr>
            <w:r w:rsidRPr="00ED7EE8">
              <w:rPr>
                <w:sz w:val="18"/>
                <w:szCs w:val="18"/>
              </w:rPr>
              <w:t>1</w:t>
            </w:r>
          </w:p>
        </w:tc>
      </w:tr>
      <w:tr w:rsidR="000E153D" w:rsidRPr="00ED7EE8" w14:paraId="4B5CF86B"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63BD2B75"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8</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6B3905FC" w14:textId="77777777" w:rsidR="000E153D" w:rsidRPr="00ED7EE8" w:rsidRDefault="000E153D" w:rsidP="000E153D">
            <w:pPr>
              <w:pStyle w:val="TableParagraph"/>
              <w:ind w:left="106"/>
              <w:rPr>
                <w:sz w:val="18"/>
                <w:szCs w:val="18"/>
              </w:rPr>
            </w:pPr>
            <w:r w:rsidRPr="00ED7EE8">
              <w:rPr>
                <w:b/>
                <w:spacing w:val="-3"/>
                <w:sz w:val="18"/>
                <w:szCs w:val="18"/>
              </w:rPr>
              <w:t xml:space="preserve">Кел, </w:t>
            </w:r>
            <w:r w:rsidRPr="00ED7EE8">
              <w:rPr>
                <w:b/>
                <w:spacing w:val="-1"/>
                <w:sz w:val="18"/>
                <w:szCs w:val="18"/>
              </w:rPr>
              <w:t xml:space="preserve">балалар,   </w:t>
            </w:r>
            <w:r w:rsidRPr="00ED7EE8">
              <w:rPr>
                <w:b/>
                <w:spacing w:val="-2"/>
                <w:sz w:val="18"/>
                <w:szCs w:val="18"/>
              </w:rPr>
              <w:t>оқылық!</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05A796A0" w14:textId="77777777" w:rsidR="000E153D" w:rsidRPr="00ED7EE8" w:rsidRDefault="000E153D" w:rsidP="000E153D">
            <w:pPr>
              <w:pStyle w:val="TableParagraph"/>
              <w:ind w:right="340"/>
              <w:jc w:val="both"/>
              <w:rPr>
                <w:sz w:val="18"/>
                <w:szCs w:val="18"/>
              </w:rPr>
            </w:pPr>
            <w:r w:rsidRPr="00ED7EE8">
              <w:rPr>
                <w:b/>
                <w:color w:val="171616"/>
                <w:sz w:val="18"/>
                <w:szCs w:val="18"/>
              </w:rPr>
              <w:t xml:space="preserve">Мақсаты: </w:t>
            </w:r>
            <w:r w:rsidRPr="00ED7EE8">
              <w:rPr>
                <w:sz w:val="18"/>
                <w:szCs w:val="18"/>
              </w:rPr>
              <w:t>Сурет бойынша шағын әңгіме құра білу дағдыларын жетілдіру.</w:t>
            </w:r>
          </w:p>
          <w:p w14:paraId="094A3831" w14:textId="77777777" w:rsidR="000E153D" w:rsidRPr="00ED7EE8" w:rsidRDefault="000E153D" w:rsidP="000E153D">
            <w:pPr>
              <w:pStyle w:val="TableParagraph"/>
              <w:ind w:right="340"/>
              <w:jc w:val="both"/>
              <w:rPr>
                <w:sz w:val="18"/>
                <w:szCs w:val="18"/>
              </w:rPr>
            </w:pPr>
            <w:r w:rsidRPr="00ED7EE8">
              <w:rPr>
                <w:b/>
                <w:color w:val="171616"/>
                <w:sz w:val="18"/>
                <w:szCs w:val="18"/>
              </w:rPr>
              <w:t>Міндеттері:</w:t>
            </w:r>
            <w:r w:rsidRPr="00ED7EE8">
              <w:rPr>
                <w:sz w:val="18"/>
                <w:szCs w:val="18"/>
              </w:rPr>
              <w:t xml:space="preserve"> Балабақшадағы әрекеті туралы әңгімелеуде үйренген сөздерін  белсенді қолдану; тақырыптық заттарды жалпылай білу дағдыларын  дамыту; бірлескен достық қарым-қатынасқа тәрбиелеу.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7F5A6EE3" w14:textId="77777777" w:rsidR="000E153D" w:rsidRPr="00ED7EE8" w:rsidRDefault="000E153D" w:rsidP="000E153D">
            <w:pPr>
              <w:pStyle w:val="TableParagraph"/>
              <w:ind w:left="106" w:right="627" w:firstLine="559"/>
              <w:rPr>
                <w:sz w:val="18"/>
                <w:szCs w:val="18"/>
              </w:rPr>
            </w:pPr>
            <w:r w:rsidRPr="00ED7EE8">
              <w:rPr>
                <w:sz w:val="18"/>
                <w:szCs w:val="18"/>
              </w:rPr>
              <w:t>1</w:t>
            </w:r>
          </w:p>
        </w:tc>
      </w:tr>
      <w:tr w:rsidR="000E153D" w:rsidRPr="00ED7EE8" w14:paraId="21ACDEC4"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48B307BF"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9</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173D134A" w14:textId="77777777" w:rsidR="000E153D" w:rsidRPr="00ED7EE8" w:rsidRDefault="000E153D" w:rsidP="000E153D">
            <w:pPr>
              <w:pStyle w:val="TableParagraph"/>
              <w:spacing w:before="6"/>
              <w:rPr>
                <w:b/>
                <w:sz w:val="18"/>
                <w:szCs w:val="18"/>
              </w:rPr>
            </w:pPr>
          </w:p>
          <w:p w14:paraId="1D19BCC0" w14:textId="77777777" w:rsidR="000E153D" w:rsidRPr="00ED7EE8" w:rsidRDefault="000E153D" w:rsidP="000E153D">
            <w:pPr>
              <w:pStyle w:val="TableParagraph"/>
              <w:ind w:left="106"/>
              <w:rPr>
                <w:sz w:val="18"/>
                <w:szCs w:val="18"/>
              </w:rPr>
            </w:pPr>
            <w:r w:rsidRPr="00ED7EE8">
              <w:rPr>
                <w:b/>
                <w:spacing w:val="-2"/>
                <w:sz w:val="18"/>
                <w:szCs w:val="18"/>
              </w:rPr>
              <w:t>Менің  отбасым</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7F6AD46F" w14:textId="77777777" w:rsidR="000E153D" w:rsidRPr="00ED7EE8" w:rsidRDefault="000E153D" w:rsidP="000E153D">
            <w:pPr>
              <w:pStyle w:val="Default"/>
              <w:jc w:val="both"/>
              <w:rPr>
                <w:rFonts w:hAnsi="Times New Roman"/>
                <w:sz w:val="18"/>
                <w:szCs w:val="18"/>
                <w:lang w:val="kk-KZ"/>
              </w:rPr>
            </w:pPr>
            <w:r w:rsidRPr="00ED7EE8">
              <w:rPr>
                <w:rFonts w:hAnsi="Times New Roman"/>
                <w:b/>
                <w:color w:val="171616"/>
                <w:sz w:val="18"/>
                <w:szCs w:val="18"/>
                <w:lang w:val="kk-KZ"/>
              </w:rPr>
              <w:t xml:space="preserve">Мақсаты: </w:t>
            </w:r>
            <w:r w:rsidRPr="00ED7EE8">
              <w:rPr>
                <w:rFonts w:hAnsi="Times New Roman"/>
                <w:color w:val="171616"/>
                <w:sz w:val="18"/>
                <w:szCs w:val="18"/>
                <w:lang w:val="kk-KZ"/>
              </w:rPr>
              <w:t>С</w:t>
            </w:r>
            <w:r w:rsidRPr="00ED7EE8">
              <w:rPr>
                <w:rFonts w:hAnsi="Times New Roman"/>
                <w:sz w:val="18"/>
                <w:szCs w:val="18"/>
                <w:lang w:val="kk-KZ"/>
              </w:rPr>
              <w:t>урет бойынша шағын әңгіме құра білу дағдыларын жетілдіру.</w:t>
            </w:r>
          </w:p>
          <w:p w14:paraId="4064997D" w14:textId="77777777" w:rsidR="000E153D" w:rsidRPr="00ED7EE8" w:rsidRDefault="000E153D" w:rsidP="000E153D">
            <w:pPr>
              <w:pStyle w:val="Default"/>
              <w:jc w:val="both"/>
              <w:rPr>
                <w:rFonts w:hAnsi="Times New Roman"/>
                <w:sz w:val="18"/>
                <w:szCs w:val="18"/>
                <w:lang w:val="kk-KZ"/>
              </w:rPr>
            </w:pPr>
            <w:r w:rsidRPr="00ED7EE8">
              <w:rPr>
                <w:rFonts w:hAnsi="Times New Roman"/>
                <w:b/>
                <w:sz w:val="18"/>
                <w:szCs w:val="18"/>
                <w:lang w:val="kk-KZ"/>
              </w:rPr>
              <w:t xml:space="preserve">Міндеттері: </w:t>
            </w:r>
            <w:r w:rsidRPr="00ED7EE8">
              <w:rPr>
                <w:rFonts w:hAnsi="Times New Roman"/>
                <w:sz w:val="18"/>
                <w:szCs w:val="18"/>
                <w:lang w:val="kk-KZ"/>
              </w:rPr>
              <w:t>Жай және күрделі  сөйлемдерді  қолдану дағдыларын қалыптастыру; отбасы мүшелері  және отбасындағы сыйластық жайлы әңгімелете отырып есте сақтау қабілеттерін дамыту; үлкенге іздеттілік көрсетуге, кішіге қамқор болуға тәрбиелеу.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6E61314A" w14:textId="77777777" w:rsidR="000E153D" w:rsidRPr="00ED7EE8" w:rsidRDefault="000E153D" w:rsidP="000E153D">
            <w:pPr>
              <w:pStyle w:val="TableParagraph"/>
              <w:ind w:left="106" w:right="523" w:firstLine="559"/>
              <w:rPr>
                <w:sz w:val="18"/>
                <w:szCs w:val="18"/>
              </w:rPr>
            </w:pPr>
            <w:r w:rsidRPr="00ED7EE8">
              <w:rPr>
                <w:sz w:val="18"/>
                <w:szCs w:val="18"/>
              </w:rPr>
              <w:t>1</w:t>
            </w:r>
          </w:p>
        </w:tc>
      </w:tr>
      <w:tr w:rsidR="000E153D" w:rsidRPr="00ED7EE8" w14:paraId="47BC765A"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7FEADAD8"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lastRenderedPageBreak/>
              <w:t>10</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6FDA81E8" w14:textId="77777777" w:rsidR="000E153D" w:rsidRPr="00ED7EE8" w:rsidRDefault="000E153D" w:rsidP="000E153D">
            <w:pPr>
              <w:pStyle w:val="TableParagraph"/>
              <w:ind w:left="106"/>
              <w:rPr>
                <w:sz w:val="18"/>
                <w:szCs w:val="18"/>
              </w:rPr>
            </w:pPr>
            <w:r w:rsidRPr="00ED7EE8">
              <w:rPr>
                <w:b/>
                <w:spacing w:val="-1"/>
                <w:sz w:val="18"/>
                <w:szCs w:val="18"/>
              </w:rPr>
              <w:t>Айналайын    анашым</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2CB6A1C9" w14:textId="77777777" w:rsidR="000E153D" w:rsidRPr="00ED7EE8" w:rsidRDefault="000E153D" w:rsidP="000E153D">
            <w:pPr>
              <w:pStyle w:val="Default"/>
              <w:jc w:val="both"/>
              <w:rPr>
                <w:rFonts w:hAnsi="Times New Roman"/>
                <w:sz w:val="18"/>
                <w:szCs w:val="18"/>
                <w:lang w:val="kk-KZ"/>
              </w:rPr>
            </w:pPr>
            <w:r w:rsidRPr="00ED7EE8">
              <w:rPr>
                <w:rFonts w:hAnsi="Times New Roman"/>
                <w:b/>
                <w:color w:val="171616"/>
                <w:sz w:val="18"/>
                <w:szCs w:val="18"/>
                <w:lang w:val="kk-KZ"/>
              </w:rPr>
              <w:t xml:space="preserve">Мақсаты: </w:t>
            </w:r>
            <w:r w:rsidRPr="00ED7EE8">
              <w:rPr>
                <w:rFonts w:hAnsi="Times New Roman"/>
                <w:color w:val="171616"/>
                <w:sz w:val="18"/>
                <w:szCs w:val="18"/>
                <w:lang w:val="kk-KZ"/>
              </w:rPr>
              <w:t>Сұрақтарға жауап бере білу, әңгімелеу дағдыларын жетілдіру.</w:t>
            </w:r>
          </w:p>
          <w:p w14:paraId="75696346" w14:textId="77777777" w:rsidR="000E153D" w:rsidRPr="00ED7EE8" w:rsidRDefault="000E153D" w:rsidP="000E153D">
            <w:pPr>
              <w:pStyle w:val="Default"/>
              <w:jc w:val="both"/>
              <w:rPr>
                <w:rFonts w:hAnsi="Times New Roman"/>
                <w:sz w:val="18"/>
                <w:szCs w:val="18"/>
                <w:lang w:val="kk-KZ"/>
              </w:rPr>
            </w:pPr>
            <w:r w:rsidRPr="00ED7EE8">
              <w:rPr>
                <w:rFonts w:hAnsi="Times New Roman"/>
                <w:b/>
                <w:sz w:val="18"/>
                <w:szCs w:val="18"/>
                <w:lang w:val="kk-KZ"/>
              </w:rPr>
              <w:t xml:space="preserve">Міндеттері: </w:t>
            </w:r>
            <w:r w:rsidRPr="00ED7EE8">
              <w:rPr>
                <w:rFonts w:hAnsi="Times New Roman"/>
                <w:sz w:val="18"/>
                <w:szCs w:val="18"/>
                <w:lang w:val="kk-KZ"/>
              </w:rPr>
              <w:t>Балалардың сөздік қорын зат есімдермен, етістіктермен, сын есімдермен, сан есімдермен, үстеулермен, жұрнақтар және жалғаулармен байыту;</w:t>
            </w:r>
          </w:p>
          <w:p w14:paraId="67126AAA" w14:textId="77777777" w:rsidR="000E153D" w:rsidRPr="00ED7EE8" w:rsidRDefault="000E153D" w:rsidP="000E153D">
            <w:pPr>
              <w:pStyle w:val="Default"/>
              <w:jc w:val="both"/>
              <w:rPr>
                <w:rFonts w:hAnsi="Times New Roman"/>
                <w:sz w:val="18"/>
                <w:szCs w:val="18"/>
                <w:lang w:val="kk-KZ"/>
              </w:rPr>
            </w:pPr>
            <w:r w:rsidRPr="00ED7EE8">
              <w:rPr>
                <w:rFonts w:hAnsi="Times New Roman"/>
                <w:sz w:val="18"/>
                <w:szCs w:val="18"/>
                <w:lang w:val="kk-KZ"/>
              </w:rPr>
              <w:t>Бастыру, бояу іс-әрекеттері арқылы шығармашылық қабілеттерін дамыту; ананы құрметтеуге тәрбиелеу.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4892EDE0" w14:textId="77777777" w:rsidR="000E153D" w:rsidRPr="00ED7EE8" w:rsidRDefault="000E153D" w:rsidP="000E153D">
            <w:pPr>
              <w:pStyle w:val="TableParagraph"/>
              <w:ind w:left="106" w:right="288" w:firstLine="50"/>
              <w:jc w:val="both"/>
              <w:rPr>
                <w:sz w:val="18"/>
                <w:szCs w:val="18"/>
              </w:rPr>
            </w:pPr>
            <w:r w:rsidRPr="00ED7EE8">
              <w:rPr>
                <w:sz w:val="18"/>
                <w:szCs w:val="18"/>
              </w:rPr>
              <w:t>1</w:t>
            </w:r>
          </w:p>
        </w:tc>
      </w:tr>
      <w:tr w:rsidR="000E153D" w:rsidRPr="00ED7EE8" w14:paraId="6B3CC50A"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24153B94"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11</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5D9B7149" w14:textId="77777777" w:rsidR="000E153D" w:rsidRPr="00ED7EE8" w:rsidRDefault="000E153D" w:rsidP="000E153D">
            <w:pPr>
              <w:pStyle w:val="TableParagraph"/>
              <w:ind w:left="106"/>
              <w:rPr>
                <w:sz w:val="18"/>
                <w:szCs w:val="18"/>
              </w:rPr>
            </w:pPr>
            <w:r w:rsidRPr="00ED7EE8">
              <w:rPr>
                <w:b/>
                <w:spacing w:val="2"/>
                <w:sz w:val="18"/>
                <w:szCs w:val="18"/>
              </w:rPr>
              <w:t xml:space="preserve">Дос  </w:t>
            </w:r>
            <w:r w:rsidRPr="00ED7EE8">
              <w:rPr>
                <w:b/>
                <w:spacing w:val="-2"/>
                <w:sz w:val="18"/>
                <w:szCs w:val="18"/>
              </w:rPr>
              <w:t xml:space="preserve">болайық  </w:t>
            </w:r>
            <w:r w:rsidRPr="00ED7EE8">
              <w:rPr>
                <w:b/>
                <w:spacing w:val="-1"/>
                <w:sz w:val="18"/>
                <w:szCs w:val="18"/>
              </w:rPr>
              <w:t>бәріміз</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2F55D32A" w14:textId="77777777" w:rsidR="000E153D" w:rsidRPr="00ED7EE8" w:rsidRDefault="000E153D" w:rsidP="000E153D">
            <w:pPr>
              <w:rPr>
                <w:sz w:val="18"/>
                <w:szCs w:val="18"/>
              </w:rPr>
            </w:pPr>
            <w:r w:rsidRPr="00ED7EE8">
              <w:rPr>
                <w:b/>
                <w:sz w:val="18"/>
                <w:szCs w:val="18"/>
              </w:rPr>
              <w:t xml:space="preserve">Мақсаты: </w:t>
            </w:r>
            <w:r w:rsidRPr="00ED7EE8">
              <w:rPr>
                <w:sz w:val="18"/>
                <w:szCs w:val="18"/>
              </w:rPr>
              <w:t>Өзі және достары туралы әңгімелеп айта білу дағдысына үйрету.</w:t>
            </w:r>
          </w:p>
          <w:p w14:paraId="0A92BD57" w14:textId="77777777" w:rsidR="000E153D" w:rsidRPr="00ED7EE8" w:rsidRDefault="000E153D" w:rsidP="000E153D">
            <w:pPr>
              <w:rPr>
                <w:sz w:val="18"/>
                <w:szCs w:val="18"/>
              </w:rPr>
            </w:pPr>
            <w:r w:rsidRPr="00ED7EE8">
              <w:rPr>
                <w:b/>
                <w:sz w:val="18"/>
                <w:szCs w:val="18"/>
              </w:rPr>
              <w:t xml:space="preserve">Міндеттері: </w:t>
            </w:r>
            <w:r w:rsidRPr="00ED7EE8">
              <w:rPr>
                <w:sz w:val="18"/>
                <w:szCs w:val="18"/>
              </w:rPr>
              <w:t>Тыңдау және қарым-қатынас  жасауға  қажетті сөздерді  қолдану дағдыларын қалыптастыру; достарын бағалау және  тілдік этикетті  дамыту дағдыларын жетілдіру; кез келген уақытта көмектесе білуге, бір-бірімен достық қарым-қатынаста болуға тәрбиелеу.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3A76663B" w14:textId="77777777" w:rsidR="000E153D" w:rsidRPr="00ED7EE8" w:rsidRDefault="000E153D" w:rsidP="000E153D">
            <w:pPr>
              <w:pStyle w:val="TableParagraph"/>
              <w:ind w:left="106" w:right="340" w:firstLine="559"/>
              <w:rPr>
                <w:sz w:val="18"/>
                <w:szCs w:val="18"/>
              </w:rPr>
            </w:pPr>
            <w:r w:rsidRPr="00ED7EE8">
              <w:rPr>
                <w:sz w:val="18"/>
                <w:szCs w:val="18"/>
              </w:rPr>
              <w:t>1</w:t>
            </w:r>
          </w:p>
        </w:tc>
      </w:tr>
      <w:tr w:rsidR="000E153D" w:rsidRPr="00ED7EE8" w14:paraId="33673958"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15600825"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12</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2025427E" w14:textId="77777777" w:rsidR="000E153D" w:rsidRPr="00ED7EE8" w:rsidRDefault="000E153D" w:rsidP="000E153D">
            <w:pPr>
              <w:pStyle w:val="TableParagraph"/>
              <w:ind w:left="106"/>
              <w:rPr>
                <w:sz w:val="18"/>
                <w:szCs w:val="18"/>
              </w:rPr>
            </w:pPr>
            <w:r w:rsidRPr="00ED7EE8">
              <w:rPr>
                <w:b/>
                <w:spacing w:val="-4"/>
                <w:sz w:val="18"/>
                <w:szCs w:val="18"/>
              </w:rPr>
              <w:t>Тату-</w:t>
            </w:r>
            <w:r w:rsidRPr="00ED7EE8">
              <w:rPr>
                <w:b/>
                <w:spacing w:val="-1"/>
                <w:sz w:val="18"/>
                <w:szCs w:val="18"/>
              </w:rPr>
              <w:t>тәтті  бәріміз</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5074A773" w14:textId="77777777" w:rsidR="000E153D" w:rsidRPr="00ED7EE8" w:rsidRDefault="000E153D" w:rsidP="000E153D">
            <w:pPr>
              <w:pStyle w:val="Default"/>
              <w:jc w:val="both"/>
              <w:rPr>
                <w:rFonts w:hAnsi="Times New Roman"/>
                <w:sz w:val="18"/>
                <w:szCs w:val="18"/>
                <w:lang w:val="kk-KZ"/>
              </w:rPr>
            </w:pPr>
            <w:r w:rsidRPr="00ED7EE8">
              <w:rPr>
                <w:rFonts w:hAnsi="Times New Roman"/>
                <w:b/>
                <w:color w:val="171616"/>
                <w:sz w:val="18"/>
                <w:szCs w:val="18"/>
                <w:lang w:val="kk-KZ"/>
              </w:rPr>
              <w:t>Мақсаты:</w:t>
            </w:r>
            <w:r w:rsidRPr="00ED7EE8">
              <w:rPr>
                <w:rFonts w:hAnsi="Times New Roman"/>
                <w:sz w:val="18"/>
                <w:szCs w:val="18"/>
                <w:lang w:val="kk-KZ"/>
              </w:rPr>
              <w:t xml:space="preserve"> Сурет бойынша шағын әңгіме құрату арқылы ойлау, еркін  сөйлеу қабілеттерін дамыту.</w:t>
            </w:r>
          </w:p>
          <w:p w14:paraId="2648D227" w14:textId="77777777" w:rsidR="000E153D" w:rsidRPr="00ED7EE8" w:rsidRDefault="000E153D" w:rsidP="000E153D">
            <w:pPr>
              <w:pStyle w:val="Default"/>
              <w:jc w:val="both"/>
              <w:rPr>
                <w:rFonts w:hAnsi="Times New Roman"/>
                <w:sz w:val="18"/>
                <w:szCs w:val="18"/>
                <w:lang w:val="kk-KZ"/>
              </w:rPr>
            </w:pPr>
            <w:r w:rsidRPr="00ED7EE8">
              <w:rPr>
                <w:rFonts w:hAnsi="Times New Roman"/>
                <w:b/>
                <w:sz w:val="18"/>
                <w:szCs w:val="18"/>
                <w:lang w:val="kk-KZ"/>
              </w:rPr>
              <w:t>Міндеттері:</w:t>
            </w:r>
            <w:r w:rsidRPr="00ED7EE8">
              <w:rPr>
                <w:rFonts w:hAnsi="Times New Roman"/>
                <w:sz w:val="18"/>
                <w:szCs w:val="18"/>
                <w:lang w:val="kk-KZ"/>
              </w:rPr>
              <w:t xml:space="preserve"> Жалпылауыш сөздерді және зат есімдерді дұрыс қолдану біліктерін үйрету;  елімізде тұратын өзге  ұлт өкілдерін сыйлауға, олармен достық, ынтымақтастық қарым-қатынаста болуға тәрбиелеу.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52B2E0CF" w14:textId="77777777" w:rsidR="000E153D" w:rsidRPr="00ED7EE8" w:rsidRDefault="000E153D" w:rsidP="000E153D">
            <w:pPr>
              <w:pStyle w:val="TableParagraph"/>
              <w:ind w:left="106" w:right="340" w:firstLine="559"/>
              <w:jc w:val="both"/>
              <w:rPr>
                <w:sz w:val="18"/>
                <w:szCs w:val="18"/>
              </w:rPr>
            </w:pPr>
            <w:r w:rsidRPr="00ED7EE8">
              <w:rPr>
                <w:color w:val="000000"/>
                <w:sz w:val="18"/>
                <w:szCs w:val="18"/>
              </w:rPr>
              <w:t>1</w:t>
            </w:r>
          </w:p>
        </w:tc>
      </w:tr>
      <w:tr w:rsidR="000E153D" w:rsidRPr="00ED7EE8" w14:paraId="422C245B" w14:textId="77777777" w:rsidTr="000E153D">
        <w:trPr>
          <w:trHeight w:val="1576"/>
        </w:trPr>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1A0FBE23"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13</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68FDFE08" w14:textId="77777777" w:rsidR="000E153D" w:rsidRPr="00ED7EE8" w:rsidRDefault="000E153D" w:rsidP="000E153D">
            <w:pPr>
              <w:rPr>
                <w:sz w:val="18"/>
                <w:szCs w:val="18"/>
              </w:rPr>
            </w:pPr>
            <w:r w:rsidRPr="00ED7EE8">
              <w:rPr>
                <w:b/>
                <w:spacing w:val="-1"/>
                <w:sz w:val="18"/>
                <w:szCs w:val="18"/>
              </w:rPr>
              <w:t xml:space="preserve">Үй   </w:t>
            </w:r>
            <w:r w:rsidRPr="00ED7EE8">
              <w:rPr>
                <w:b/>
                <w:spacing w:val="-2"/>
                <w:sz w:val="18"/>
                <w:szCs w:val="18"/>
              </w:rPr>
              <w:t>жануарлары</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73077762" w14:textId="77777777" w:rsidR="000E153D" w:rsidRPr="00ED7EE8" w:rsidRDefault="000E153D" w:rsidP="000E153D">
            <w:pPr>
              <w:rPr>
                <w:sz w:val="18"/>
                <w:szCs w:val="18"/>
              </w:rPr>
            </w:pPr>
            <w:r w:rsidRPr="00ED7EE8">
              <w:rPr>
                <w:b/>
                <w:color w:val="171616"/>
                <w:sz w:val="18"/>
                <w:szCs w:val="18"/>
              </w:rPr>
              <w:t>Мақсаты:</w:t>
            </w:r>
            <w:r w:rsidRPr="00ED7EE8">
              <w:rPr>
                <w:sz w:val="18"/>
                <w:szCs w:val="18"/>
              </w:rPr>
              <w:t xml:space="preserve"> Үй жануарлары жайлы ұғым, түсінік қалыптастыру барысында сөздік қорды байыту және дамыту.</w:t>
            </w:r>
          </w:p>
          <w:p w14:paraId="007BDBD3" w14:textId="77777777" w:rsidR="000E153D" w:rsidRPr="00ED7EE8" w:rsidRDefault="000E153D" w:rsidP="000E153D">
            <w:pPr>
              <w:rPr>
                <w:sz w:val="18"/>
                <w:szCs w:val="18"/>
              </w:rPr>
            </w:pPr>
            <w:r w:rsidRPr="00ED7EE8">
              <w:rPr>
                <w:b/>
                <w:spacing w:val="-1"/>
                <w:sz w:val="18"/>
                <w:szCs w:val="18"/>
              </w:rPr>
              <w:t xml:space="preserve">Міндеттері: </w:t>
            </w:r>
            <w:r w:rsidRPr="00ED7EE8">
              <w:rPr>
                <w:spacing w:val="-1"/>
                <w:sz w:val="18"/>
                <w:szCs w:val="18"/>
              </w:rPr>
              <w:t xml:space="preserve">Жалпылауыш сөздерді және зат есімдерді дұрыс қолдану біліктерін дамыту; үй жануарлары мен олардың төлдерін бір-бірінен ажырата білуге үйрету; </w:t>
            </w:r>
            <w:r w:rsidRPr="00ED7EE8">
              <w:rPr>
                <w:sz w:val="18"/>
                <w:szCs w:val="18"/>
              </w:rPr>
              <w:t xml:space="preserve">олардың пайдасы жайлы әңгімелете отырып, күтіп-баптауға,  қамқорлық жасауға тәрбиелеу. </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2AACCC73" w14:textId="77777777" w:rsidR="000E153D" w:rsidRPr="00ED7EE8" w:rsidRDefault="000E153D" w:rsidP="000E153D">
            <w:pPr>
              <w:pStyle w:val="3f3f3f3f3f3f3f3f3f3f3f3f3f3f3f3f3f"/>
              <w:jc w:val="both"/>
              <w:rPr>
                <w:rFonts w:ascii="Times New Roman" w:hAnsi="Times New Roman" w:cs="Times New Roman"/>
                <w:sz w:val="18"/>
                <w:szCs w:val="18"/>
              </w:rPr>
            </w:pPr>
            <w:r w:rsidRPr="00ED7EE8">
              <w:rPr>
                <w:rFonts w:ascii="Times New Roman" w:hAnsi="Times New Roman" w:cs="Times New Roman"/>
                <w:sz w:val="18"/>
                <w:szCs w:val="18"/>
                <w:lang w:val="kk-KZ"/>
              </w:rPr>
              <w:t>1</w:t>
            </w:r>
          </w:p>
        </w:tc>
      </w:tr>
      <w:tr w:rsidR="000E153D" w:rsidRPr="00ED7EE8" w14:paraId="132DCB25" w14:textId="77777777" w:rsidTr="000E153D">
        <w:trPr>
          <w:trHeight w:val="2107"/>
        </w:trPr>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327B8E77"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14</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49152D78" w14:textId="77777777" w:rsidR="000E153D" w:rsidRPr="00ED7EE8" w:rsidRDefault="000E153D" w:rsidP="000E153D">
            <w:pPr>
              <w:pStyle w:val="TableParagraph"/>
              <w:ind w:left="106"/>
              <w:rPr>
                <w:sz w:val="18"/>
                <w:szCs w:val="18"/>
              </w:rPr>
            </w:pPr>
            <w:r w:rsidRPr="00ED7EE8">
              <w:rPr>
                <w:b/>
                <w:spacing w:val="-1"/>
                <w:sz w:val="18"/>
                <w:szCs w:val="18"/>
              </w:rPr>
              <w:t>Үй  құстарын</w:t>
            </w:r>
          </w:p>
          <w:p w14:paraId="4C7E1DF3" w14:textId="77777777" w:rsidR="000E153D" w:rsidRPr="00ED7EE8" w:rsidRDefault="000E153D" w:rsidP="000E153D">
            <w:pPr>
              <w:pStyle w:val="TableParagraph"/>
              <w:ind w:left="106"/>
              <w:rPr>
                <w:sz w:val="18"/>
                <w:szCs w:val="18"/>
              </w:rPr>
            </w:pPr>
            <w:r w:rsidRPr="00ED7EE8">
              <w:rPr>
                <w:b/>
                <w:spacing w:val="-1"/>
                <w:sz w:val="18"/>
                <w:szCs w:val="18"/>
              </w:rPr>
              <w:t>жақсы көрем</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1D4FC673" w14:textId="77777777" w:rsidR="000E153D" w:rsidRPr="00ED7EE8" w:rsidRDefault="000E153D" w:rsidP="000E153D">
            <w:pPr>
              <w:pStyle w:val="Default"/>
              <w:jc w:val="both"/>
              <w:rPr>
                <w:rFonts w:hAnsi="Times New Roman"/>
                <w:sz w:val="18"/>
                <w:szCs w:val="18"/>
                <w:lang w:val="kk-KZ"/>
              </w:rPr>
            </w:pPr>
            <w:r w:rsidRPr="00ED7EE8">
              <w:rPr>
                <w:rFonts w:hAnsi="Times New Roman"/>
                <w:b/>
                <w:color w:val="171616"/>
                <w:sz w:val="18"/>
                <w:szCs w:val="18"/>
                <w:lang w:val="kk-KZ"/>
              </w:rPr>
              <w:t xml:space="preserve">Мақсаты: </w:t>
            </w:r>
            <w:r w:rsidRPr="00ED7EE8">
              <w:rPr>
                <w:rFonts w:hAnsi="Times New Roman"/>
                <w:color w:val="171616"/>
                <w:sz w:val="18"/>
                <w:szCs w:val="18"/>
                <w:lang w:val="kk-KZ"/>
              </w:rPr>
              <w:t>Үй құстары жайлы ұғым, түсініктерін қалыптастыру барысында сөздік қорды байыту және дамыту.</w:t>
            </w:r>
          </w:p>
          <w:p w14:paraId="187CF515" w14:textId="77777777" w:rsidR="000E153D" w:rsidRPr="00ED7EE8" w:rsidRDefault="000E153D" w:rsidP="000E153D">
            <w:pPr>
              <w:pStyle w:val="Default"/>
              <w:jc w:val="both"/>
              <w:rPr>
                <w:rFonts w:hAnsi="Times New Roman"/>
                <w:sz w:val="18"/>
                <w:szCs w:val="18"/>
                <w:lang w:val="kk-KZ"/>
              </w:rPr>
            </w:pPr>
            <w:r w:rsidRPr="00ED7EE8">
              <w:rPr>
                <w:rFonts w:hAnsi="Times New Roman"/>
                <w:b/>
                <w:sz w:val="18"/>
                <w:szCs w:val="18"/>
                <w:lang w:val="kk-KZ"/>
              </w:rPr>
              <w:t xml:space="preserve">Міндеттері: </w:t>
            </w:r>
            <w:r w:rsidRPr="00ED7EE8">
              <w:rPr>
                <w:rFonts w:hAnsi="Times New Roman"/>
                <w:sz w:val="18"/>
                <w:szCs w:val="18"/>
                <w:lang w:val="kk-KZ"/>
              </w:rPr>
              <w:t xml:space="preserve">Тыңдау арқылы үй құстарының дыбыстау ерекшеліктерін білу және ажырату; </w:t>
            </w:r>
            <w:r w:rsidRPr="00ED7EE8">
              <w:rPr>
                <w:rFonts w:hAnsi="Times New Roman"/>
                <w:sz w:val="18"/>
                <w:szCs w:val="18"/>
                <w:shd w:val="clear" w:color="auto" w:fill="FFFFFF"/>
                <w:lang w:val="kk-KZ"/>
              </w:rPr>
              <w:t>балалардың  ойлау қабілетін, белсенділігін, қызығушылығын, қиялын дамыту; қоршаған ортаға қамқорлықпен қарауға,  үй құстарын қорғауға тәрбиелеу.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0CD2EF2A" w14:textId="77777777" w:rsidR="000E153D" w:rsidRPr="00ED7EE8" w:rsidRDefault="000E153D" w:rsidP="000E153D">
            <w:pPr>
              <w:pStyle w:val="TableParagraph"/>
              <w:ind w:left="106" w:right="340" w:firstLine="559"/>
              <w:jc w:val="both"/>
              <w:rPr>
                <w:sz w:val="18"/>
                <w:szCs w:val="18"/>
              </w:rPr>
            </w:pPr>
            <w:r w:rsidRPr="00ED7EE8">
              <w:rPr>
                <w:sz w:val="18"/>
                <w:szCs w:val="18"/>
              </w:rPr>
              <w:t>1</w:t>
            </w:r>
          </w:p>
        </w:tc>
      </w:tr>
      <w:tr w:rsidR="000E153D" w:rsidRPr="00ED7EE8" w14:paraId="753F4D72"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5ED6F659"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15</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77B59F1A" w14:textId="77777777" w:rsidR="000E153D" w:rsidRPr="00ED7EE8" w:rsidRDefault="000E153D" w:rsidP="000E153D">
            <w:pPr>
              <w:pStyle w:val="TableParagraph"/>
              <w:ind w:left="106"/>
              <w:rPr>
                <w:sz w:val="18"/>
                <w:szCs w:val="18"/>
              </w:rPr>
            </w:pPr>
            <w:r w:rsidRPr="00ED7EE8">
              <w:rPr>
                <w:b/>
                <w:spacing w:val="-3"/>
                <w:sz w:val="18"/>
                <w:szCs w:val="18"/>
              </w:rPr>
              <w:t xml:space="preserve">Табиғат  </w:t>
            </w:r>
            <w:r w:rsidRPr="00ED7EE8">
              <w:rPr>
                <w:b/>
                <w:spacing w:val="-2"/>
                <w:sz w:val="18"/>
                <w:szCs w:val="18"/>
              </w:rPr>
              <w:t>сыры</w:t>
            </w:r>
          </w:p>
          <w:p w14:paraId="0DA5A26F" w14:textId="77777777" w:rsidR="000E153D" w:rsidRPr="00ED7EE8" w:rsidRDefault="000E153D" w:rsidP="000E153D">
            <w:pPr>
              <w:pStyle w:val="TableParagraph"/>
              <w:ind w:left="106"/>
              <w:rPr>
                <w:sz w:val="18"/>
                <w:szCs w:val="18"/>
              </w:rPr>
            </w:pP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265524B6" w14:textId="77777777" w:rsidR="000E153D" w:rsidRPr="00ED7EE8" w:rsidRDefault="000E153D" w:rsidP="000E153D">
            <w:pPr>
              <w:pStyle w:val="Default"/>
              <w:jc w:val="both"/>
              <w:rPr>
                <w:rFonts w:hAnsi="Times New Roman"/>
                <w:sz w:val="18"/>
                <w:szCs w:val="18"/>
                <w:lang w:val="kk-KZ"/>
              </w:rPr>
            </w:pPr>
            <w:r w:rsidRPr="00ED7EE8">
              <w:rPr>
                <w:rFonts w:hAnsi="Times New Roman"/>
                <w:b/>
                <w:color w:val="171616"/>
                <w:sz w:val="18"/>
                <w:szCs w:val="18"/>
                <w:lang w:val="kk-KZ"/>
              </w:rPr>
              <w:t xml:space="preserve">Мақсаты: </w:t>
            </w:r>
            <w:r w:rsidRPr="00ED7EE8">
              <w:rPr>
                <w:rFonts w:hAnsi="Times New Roman"/>
                <w:sz w:val="18"/>
                <w:szCs w:val="18"/>
                <w:lang w:val="kk-KZ"/>
              </w:rPr>
              <w:t xml:space="preserve">Балалардың диалогтік сөйлеуін дамыту. </w:t>
            </w:r>
          </w:p>
          <w:p w14:paraId="2B6E3049" w14:textId="77777777" w:rsidR="000E153D" w:rsidRPr="00ED7EE8" w:rsidRDefault="000E153D" w:rsidP="000E153D">
            <w:pPr>
              <w:pStyle w:val="Default"/>
              <w:jc w:val="both"/>
              <w:rPr>
                <w:rFonts w:hAnsi="Times New Roman"/>
                <w:sz w:val="18"/>
                <w:szCs w:val="18"/>
                <w:lang w:val="kk-KZ"/>
              </w:rPr>
            </w:pPr>
            <w:r w:rsidRPr="00ED7EE8">
              <w:rPr>
                <w:rFonts w:hAnsi="Times New Roman"/>
                <w:b/>
                <w:sz w:val="18"/>
                <w:szCs w:val="18"/>
                <w:lang w:val="kk-KZ"/>
              </w:rPr>
              <w:t>Міндеттері:</w:t>
            </w:r>
            <w:r w:rsidRPr="00ED7EE8">
              <w:rPr>
                <w:rFonts w:hAnsi="Times New Roman"/>
                <w:sz w:val="18"/>
                <w:szCs w:val="18"/>
                <w:lang w:val="kk-KZ"/>
              </w:rPr>
              <w:t xml:space="preserve"> Табиғат туралы әңгімелеу барысында негізгі ойды дұрыс жеткізуге, монологтік  ойларын байланыстырып құра білуге үйрету; табиғат туралы материалдармен жұмыс барысында балалардың ой-өрістерін, </w:t>
            </w:r>
            <w:r w:rsidRPr="00ED7EE8">
              <w:rPr>
                <w:rFonts w:hAnsi="Times New Roman"/>
                <w:sz w:val="18"/>
                <w:szCs w:val="18"/>
                <w:shd w:val="clear" w:color="auto" w:fill="FFFFFF"/>
                <w:lang w:val="kk-KZ"/>
              </w:rPr>
              <w:t>байланыстырып сөйлеуін, зейінін</w:t>
            </w:r>
            <w:r w:rsidRPr="00ED7EE8">
              <w:rPr>
                <w:rFonts w:hAnsi="Times New Roman"/>
                <w:sz w:val="18"/>
                <w:szCs w:val="18"/>
                <w:lang w:val="kk-KZ"/>
              </w:rPr>
              <w:t xml:space="preserve"> дамыту; табиғатқа деген сүйіспеншіліктерін арттыру және оны қорғай білуге тәрбиелеу.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3D3F3603" w14:textId="77777777" w:rsidR="000E153D" w:rsidRPr="00ED7EE8" w:rsidRDefault="000E153D" w:rsidP="000E153D">
            <w:pPr>
              <w:spacing w:before="5"/>
              <w:rPr>
                <w:sz w:val="18"/>
                <w:szCs w:val="18"/>
              </w:rPr>
            </w:pPr>
            <w:r w:rsidRPr="00ED7EE8">
              <w:rPr>
                <w:sz w:val="18"/>
                <w:szCs w:val="18"/>
              </w:rPr>
              <w:t>1</w:t>
            </w:r>
          </w:p>
          <w:p w14:paraId="3D07F498" w14:textId="77777777" w:rsidR="000E153D" w:rsidRPr="00ED7EE8" w:rsidRDefault="000E153D" w:rsidP="000E153D">
            <w:pPr>
              <w:spacing w:before="5"/>
              <w:rPr>
                <w:sz w:val="18"/>
                <w:szCs w:val="18"/>
              </w:rPr>
            </w:pPr>
          </w:p>
        </w:tc>
      </w:tr>
      <w:tr w:rsidR="000E153D" w:rsidRPr="00ED7EE8" w14:paraId="423DB6BF"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188B13A4"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16</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2A7D2C8F" w14:textId="77777777" w:rsidR="000E153D" w:rsidRPr="00ED7EE8" w:rsidRDefault="000E153D" w:rsidP="000E153D">
            <w:pPr>
              <w:pStyle w:val="TableParagraph"/>
              <w:ind w:left="106"/>
              <w:rPr>
                <w:sz w:val="18"/>
                <w:szCs w:val="18"/>
              </w:rPr>
            </w:pPr>
            <w:r w:rsidRPr="00ED7EE8">
              <w:rPr>
                <w:b/>
                <w:spacing w:val="-1"/>
                <w:sz w:val="18"/>
                <w:szCs w:val="18"/>
              </w:rPr>
              <w:t>Ғажайып  қыс</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1F232359" w14:textId="77777777" w:rsidR="000E153D" w:rsidRPr="00ED7EE8" w:rsidRDefault="000E153D" w:rsidP="000E153D">
            <w:pPr>
              <w:pStyle w:val="Default"/>
              <w:jc w:val="both"/>
              <w:rPr>
                <w:rFonts w:hAnsi="Times New Roman"/>
                <w:sz w:val="18"/>
                <w:szCs w:val="18"/>
                <w:lang w:val="kk-KZ"/>
              </w:rPr>
            </w:pPr>
            <w:r w:rsidRPr="00ED7EE8">
              <w:rPr>
                <w:rFonts w:hAnsi="Times New Roman"/>
                <w:b/>
                <w:color w:val="171616"/>
                <w:sz w:val="18"/>
                <w:szCs w:val="18"/>
                <w:lang w:val="kk-KZ"/>
              </w:rPr>
              <w:t xml:space="preserve">Мақсаты: </w:t>
            </w:r>
            <w:r w:rsidRPr="00ED7EE8">
              <w:rPr>
                <w:rFonts w:hAnsi="Times New Roman"/>
                <w:color w:val="171616"/>
                <w:sz w:val="18"/>
                <w:szCs w:val="18"/>
                <w:lang w:val="kk-KZ"/>
              </w:rPr>
              <w:t>Қыс мезгілінің  ерекшеліктерін ажырата білуге, көргендері мен байқағандарын дұрыс сипаттауға, байланыстырып сөйлеуге дағдыландыру.</w:t>
            </w:r>
          </w:p>
          <w:p w14:paraId="220FC60E" w14:textId="77777777" w:rsidR="000E153D" w:rsidRPr="00ED7EE8" w:rsidRDefault="000E153D" w:rsidP="000E153D">
            <w:pPr>
              <w:pStyle w:val="af8"/>
              <w:spacing w:afterAutospacing="0"/>
              <w:rPr>
                <w:rFonts w:hAnsi="Times New Roman"/>
                <w:sz w:val="18"/>
                <w:szCs w:val="18"/>
                <w:lang w:val="kk-KZ"/>
              </w:rPr>
            </w:pPr>
            <w:r w:rsidRPr="00ED7EE8">
              <w:rPr>
                <w:rFonts w:hAnsi="Times New Roman"/>
                <w:b/>
                <w:sz w:val="18"/>
                <w:szCs w:val="18"/>
                <w:lang w:val="kk-KZ"/>
              </w:rPr>
              <w:t xml:space="preserve">Міндеттері: </w:t>
            </w:r>
            <w:r w:rsidRPr="00ED7EE8">
              <w:rPr>
                <w:rFonts w:hAnsi="Times New Roman"/>
                <w:sz w:val="18"/>
                <w:szCs w:val="18"/>
                <w:lang w:val="kk-KZ"/>
              </w:rPr>
              <w:t>Қ</w:t>
            </w:r>
            <w:r w:rsidRPr="00ED7EE8">
              <w:rPr>
                <w:rFonts w:hAnsi="Times New Roman"/>
                <w:color w:val="000000"/>
                <w:sz w:val="18"/>
                <w:szCs w:val="18"/>
                <w:lang w:val="kk-KZ"/>
              </w:rPr>
              <w:t xml:space="preserve">ыс мезгілінің белгілері және қысқы ойын түрлері берілген материалдар арқылы шағын сипаттау  және әңгімелеу мәтіндерін құрастыруға үйрету; </w:t>
            </w:r>
            <w:r w:rsidRPr="00ED7EE8">
              <w:rPr>
                <w:rFonts w:hAnsi="Times New Roman"/>
                <w:sz w:val="18"/>
                <w:szCs w:val="18"/>
                <w:lang w:val="kk-KZ"/>
              </w:rPr>
              <w:t>танымдық, шығармашылық қасиеттерін, тілін, сөздік қорын дамыту және оқу іс-әрекетіне қызығушылықтарын арттыру; әсемдікті көре білуге, оны  сезінуге тәрбиелеу.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522DCDD1" w14:textId="77777777" w:rsidR="000E153D" w:rsidRPr="00ED7EE8" w:rsidRDefault="000E153D" w:rsidP="000E153D">
            <w:pPr>
              <w:pStyle w:val="af8"/>
              <w:spacing w:before="280" w:beforeAutospacing="0" w:afterAutospacing="0"/>
              <w:rPr>
                <w:rFonts w:hAnsi="Times New Roman"/>
                <w:sz w:val="18"/>
                <w:szCs w:val="18"/>
                <w:lang w:val="kk-KZ"/>
              </w:rPr>
            </w:pPr>
          </w:p>
        </w:tc>
      </w:tr>
      <w:tr w:rsidR="000E153D" w:rsidRPr="00ED7EE8" w14:paraId="73894B07"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5498A5D6"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17</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7F1EE485" w14:textId="77777777" w:rsidR="000E153D" w:rsidRPr="00ED7EE8" w:rsidRDefault="000E153D" w:rsidP="000E153D">
            <w:pPr>
              <w:pStyle w:val="TableParagraph"/>
              <w:ind w:left="106"/>
              <w:rPr>
                <w:sz w:val="18"/>
                <w:szCs w:val="18"/>
              </w:rPr>
            </w:pPr>
            <w:r w:rsidRPr="00ED7EE8">
              <w:rPr>
                <w:b/>
                <w:spacing w:val="-2"/>
                <w:sz w:val="18"/>
                <w:szCs w:val="18"/>
              </w:rPr>
              <w:t xml:space="preserve">Көліктер  </w:t>
            </w:r>
            <w:r w:rsidRPr="00ED7EE8">
              <w:rPr>
                <w:b/>
                <w:spacing w:val="-1"/>
                <w:sz w:val="18"/>
                <w:szCs w:val="18"/>
              </w:rPr>
              <w:t>әлемі  қызықты</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5F31C417" w14:textId="77777777" w:rsidR="000E153D" w:rsidRPr="00ED7EE8" w:rsidRDefault="000E153D" w:rsidP="000E153D">
            <w:pPr>
              <w:pStyle w:val="Default"/>
              <w:jc w:val="both"/>
              <w:rPr>
                <w:rFonts w:hAnsi="Times New Roman"/>
                <w:sz w:val="18"/>
                <w:szCs w:val="18"/>
                <w:lang w:val="kk-KZ"/>
              </w:rPr>
            </w:pPr>
            <w:r w:rsidRPr="00ED7EE8">
              <w:rPr>
                <w:rFonts w:hAnsi="Times New Roman"/>
                <w:b/>
                <w:color w:val="171616"/>
                <w:sz w:val="18"/>
                <w:szCs w:val="18"/>
                <w:lang w:val="kk-KZ"/>
              </w:rPr>
              <w:t>Мақсаты</w:t>
            </w:r>
            <w:r w:rsidRPr="00ED7EE8">
              <w:rPr>
                <w:rFonts w:hAnsi="Times New Roman"/>
                <w:color w:val="171616"/>
                <w:sz w:val="18"/>
                <w:szCs w:val="18"/>
                <w:lang w:val="kk-KZ"/>
              </w:rPr>
              <w:t>: Сурет бойынша әңгімелей білу дағдыларын жетілдіру.</w:t>
            </w:r>
          </w:p>
          <w:p w14:paraId="133C9747" w14:textId="77777777" w:rsidR="000E153D" w:rsidRPr="00ED7EE8" w:rsidRDefault="000E153D" w:rsidP="000E153D">
            <w:pPr>
              <w:pStyle w:val="Default"/>
              <w:jc w:val="both"/>
              <w:rPr>
                <w:rFonts w:hAnsi="Times New Roman"/>
                <w:sz w:val="18"/>
                <w:szCs w:val="18"/>
                <w:lang w:val="kk-KZ"/>
              </w:rPr>
            </w:pPr>
            <w:r w:rsidRPr="00ED7EE8">
              <w:rPr>
                <w:rStyle w:val="ListLabel1"/>
                <w:rFonts w:hAnsi="Times New Roman"/>
                <w:b/>
                <w:sz w:val="18"/>
                <w:szCs w:val="18"/>
                <w:lang w:val="kk-KZ"/>
              </w:rPr>
              <w:t xml:space="preserve">Міндеттері: </w:t>
            </w:r>
            <w:r w:rsidRPr="00ED7EE8">
              <w:rPr>
                <w:rStyle w:val="ListLabel1"/>
                <w:rFonts w:hAnsi="Times New Roman"/>
                <w:sz w:val="18"/>
                <w:szCs w:val="18"/>
                <w:lang w:val="kk-KZ"/>
              </w:rPr>
              <w:t>Көлік және оның түрлерін әңгімелеу барысында  үстеулер мен жұрнақ және жалғауларды қолдану біліктерін дамыту.</w:t>
            </w:r>
          </w:p>
          <w:p w14:paraId="16842802" w14:textId="77777777" w:rsidR="000E153D" w:rsidRPr="00ED7EE8" w:rsidRDefault="000E153D" w:rsidP="000E153D">
            <w:pPr>
              <w:pStyle w:val="Default"/>
              <w:jc w:val="both"/>
              <w:rPr>
                <w:rFonts w:hAnsi="Times New Roman"/>
                <w:sz w:val="18"/>
                <w:szCs w:val="18"/>
                <w:lang w:val="kk-KZ"/>
              </w:rPr>
            </w:pPr>
            <w:r w:rsidRPr="00ED7EE8">
              <w:rPr>
                <w:rStyle w:val="ListLabel1"/>
                <w:rFonts w:hAnsi="Times New Roman"/>
                <w:sz w:val="18"/>
                <w:szCs w:val="18"/>
                <w:lang w:val="kk-KZ"/>
              </w:rPr>
              <w:t>Сөздік қорларын байыту, үйренген сөздерін сөйлеуде қолдануға дағдыландыру; ойыншық көлік түрлерін мұқият, ұқыпты ұстауға тәрбиелеу.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66FF8474" w14:textId="77777777" w:rsidR="000E153D" w:rsidRPr="00ED7EE8" w:rsidRDefault="000E153D" w:rsidP="000E153D">
            <w:pPr>
              <w:pStyle w:val="TableParagraph"/>
              <w:ind w:left="106" w:right="340" w:firstLine="559"/>
              <w:rPr>
                <w:sz w:val="18"/>
                <w:szCs w:val="18"/>
              </w:rPr>
            </w:pPr>
            <w:r w:rsidRPr="00ED7EE8">
              <w:rPr>
                <w:sz w:val="18"/>
                <w:szCs w:val="18"/>
              </w:rPr>
              <w:t>1</w:t>
            </w:r>
          </w:p>
        </w:tc>
      </w:tr>
      <w:tr w:rsidR="000E153D" w:rsidRPr="00ED7EE8" w14:paraId="02A46576" w14:textId="77777777" w:rsidTr="000E153D">
        <w:trPr>
          <w:trHeight w:val="1713"/>
        </w:trPr>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7510332A"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lastRenderedPageBreak/>
              <w:t>18</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0987DA8E" w14:textId="77777777" w:rsidR="000E153D" w:rsidRPr="00ED7EE8" w:rsidRDefault="000E153D" w:rsidP="000E153D">
            <w:pPr>
              <w:pStyle w:val="TableParagraph"/>
              <w:ind w:left="106" w:right="102"/>
              <w:rPr>
                <w:sz w:val="18"/>
                <w:szCs w:val="18"/>
              </w:rPr>
            </w:pPr>
            <w:r w:rsidRPr="00ED7EE8">
              <w:rPr>
                <w:b/>
                <w:sz w:val="18"/>
                <w:szCs w:val="18"/>
              </w:rPr>
              <w:t xml:space="preserve">Балақай, сен </w:t>
            </w:r>
            <w:r w:rsidRPr="00ED7EE8">
              <w:rPr>
                <w:b/>
                <w:spacing w:val="-5"/>
                <w:sz w:val="18"/>
                <w:szCs w:val="18"/>
              </w:rPr>
              <w:t xml:space="preserve">жол </w:t>
            </w:r>
            <w:r w:rsidRPr="00ED7EE8">
              <w:rPr>
                <w:b/>
                <w:sz w:val="18"/>
                <w:szCs w:val="18"/>
              </w:rPr>
              <w:t xml:space="preserve">ережесін білесің </w:t>
            </w:r>
            <w:r w:rsidRPr="00ED7EE8">
              <w:rPr>
                <w:b/>
                <w:spacing w:val="-3"/>
                <w:sz w:val="18"/>
                <w:szCs w:val="18"/>
              </w:rPr>
              <w:t>бе?</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3BD83CA6" w14:textId="77777777" w:rsidR="000E153D" w:rsidRPr="00ED7EE8" w:rsidRDefault="000E153D" w:rsidP="000E153D">
            <w:pPr>
              <w:pStyle w:val="Default"/>
              <w:jc w:val="both"/>
              <w:rPr>
                <w:rFonts w:hAnsi="Times New Roman"/>
                <w:sz w:val="18"/>
                <w:szCs w:val="18"/>
                <w:lang w:val="kk-KZ"/>
              </w:rPr>
            </w:pPr>
            <w:r w:rsidRPr="00ED7EE8">
              <w:rPr>
                <w:rFonts w:hAnsi="Times New Roman"/>
                <w:b/>
                <w:color w:val="171616"/>
                <w:sz w:val="18"/>
                <w:szCs w:val="18"/>
                <w:lang w:val="kk-KZ"/>
              </w:rPr>
              <w:t xml:space="preserve">Мақсаты: </w:t>
            </w:r>
            <w:r w:rsidRPr="00ED7EE8">
              <w:rPr>
                <w:rFonts w:hAnsi="Times New Roman"/>
                <w:color w:val="171616"/>
                <w:sz w:val="18"/>
                <w:szCs w:val="18"/>
                <w:lang w:val="kk-KZ"/>
              </w:rPr>
              <w:t>Тыңдай және айта білу дағдыларын жетілдіру.</w:t>
            </w:r>
          </w:p>
          <w:p w14:paraId="719B7595" w14:textId="77777777" w:rsidR="000E153D" w:rsidRPr="00ED7EE8" w:rsidRDefault="000E153D" w:rsidP="000E153D">
            <w:pPr>
              <w:pStyle w:val="Default"/>
              <w:jc w:val="both"/>
              <w:rPr>
                <w:rFonts w:hAnsi="Times New Roman"/>
                <w:sz w:val="18"/>
                <w:szCs w:val="18"/>
                <w:lang w:val="kk-KZ"/>
              </w:rPr>
            </w:pPr>
            <w:r w:rsidRPr="00ED7EE8">
              <w:rPr>
                <w:rFonts w:hAnsi="Times New Roman"/>
                <w:b/>
                <w:sz w:val="18"/>
                <w:szCs w:val="18"/>
                <w:lang w:val="kk-KZ"/>
              </w:rPr>
              <w:t xml:space="preserve">Міндеттері: </w:t>
            </w:r>
            <w:r w:rsidRPr="00ED7EE8">
              <w:rPr>
                <w:rFonts w:hAnsi="Times New Roman"/>
                <w:sz w:val="18"/>
                <w:szCs w:val="18"/>
                <w:lang w:val="kk-KZ"/>
              </w:rPr>
              <w:t xml:space="preserve">Интонациясына байланысты сөйлемдерді (хабарлы, сұраулы, лепті) ажыратып, сөйлеуде қолдана білуге үйрету; </w:t>
            </w:r>
            <w:r w:rsidRPr="00ED7EE8">
              <w:rPr>
                <w:rStyle w:val="apple-converted-space"/>
                <w:sz w:val="18"/>
                <w:szCs w:val="18"/>
                <w:lang w:val="kk-KZ"/>
              </w:rPr>
              <w:t>сөздік</w:t>
            </w:r>
            <w:r w:rsidRPr="00ED7EE8">
              <w:rPr>
                <w:rStyle w:val="apple-converted-space"/>
                <w:sz w:val="18"/>
                <w:szCs w:val="18"/>
                <w:lang w:val="kk-KZ"/>
              </w:rPr>
              <w:t xml:space="preserve"> </w:t>
            </w:r>
            <w:r w:rsidRPr="00ED7EE8">
              <w:rPr>
                <w:rStyle w:val="apple-converted-space"/>
                <w:sz w:val="18"/>
                <w:szCs w:val="18"/>
                <w:lang w:val="kk-KZ"/>
              </w:rPr>
              <w:t>қорды</w:t>
            </w:r>
            <w:r w:rsidRPr="00ED7EE8">
              <w:rPr>
                <w:rStyle w:val="apple-converted-space"/>
                <w:sz w:val="18"/>
                <w:szCs w:val="18"/>
                <w:lang w:val="kk-KZ"/>
              </w:rPr>
              <w:t xml:space="preserve">, </w:t>
            </w:r>
            <w:r w:rsidRPr="00ED7EE8">
              <w:rPr>
                <w:rStyle w:val="apple-converted-space"/>
                <w:sz w:val="18"/>
                <w:szCs w:val="18"/>
                <w:lang w:val="kk-KZ"/>
              </w:rPr>
              <w:t>есте</w:t>
            </w:r>
            <w:r w:rsidRPr="00ED7EE8">
              <w:rPr>
                <w:rStyle w:val="apple-converted-space"/>
                <w:sz w:val="18"/>
                <w:szCs w:val="18"/>
                <w:lang w:val="kk-KZ"/>
              </w:rPr>
              <w:t xml:space="preserve"> </w:t>
            </w:r>
            <w:r w:rsidRPr="00ED7EE8">
              <w:rPr>
                <w:rStyle w:val="apple-converted-space"/>
                <w:sz w:val="18"/>
                <w:szCs w:val="18"/>
                <w:lang w:val="kk-KZ"/>
              </w:rPr>
              <w:t>сақтау</w:t>
            </w:r>
            <w:r w:rsidRPr="00ED7EE8">
              <w:rPr>
                <w:rStyle w:val="apple-converted-space"/>
                <w:sz w:val="18"/>
                <w:szCs w:val="18"/>
                <w:lang w:val="kk-KZ"/>
              </w:rPr>
              <w:t xml:space="preserve"> </w:t>
            </w:r>
            <w:r w:rsidRPr="00ED7EE8">
              <w:rPr>
                <w:rStyle w:val="apple-converted-space"/>
                <w:sz w:val="18"/>
                <w:szCs w:val="18"/>
                <w:lang w:val="kk-KZ"/>
              </w:rPr>
              <w:t>қабілеттерін</w:t>
            </w:r>
            <w:r w:rsidRPr="00ED7EE8">
              <w:rPr>
                <w:rStyle w:val="apple-converted-space"/>
                <w:sz w:val="18"/>
                <w:szCs w:val="18"/>
                <w:lang w:val="kk-KZ"/>
              </w:rPr>
              <w:t xml:space="preserve"> </w:t>
            </w:r>
            <w:r w:rsidRPr="00ED7EE8">
              <w:rPr>
                <w:rStyle w:val="apple-converted-space"/>
                <w:sz w:val="18"/>
                <w:szCs w:val="18"/>
                <w:lang w:val="kk-KZ"/>
              </w:rPr>
              <w:t>дамыту</w:t>
            </w:r>
            <w:r w:rsidRPr="00ED7EE8">
              <w:rPr>
                <w:rStyle w:val="apple-converted-space"/>
                <w:sz w:val="18"/>
                <w:szCs w:val="18"/>
                <w:lang w:val="kk-KZ"/>
              </w:rPr>
              <w:t xml:space="preserve">; </w:t>
            </w:r>
            <w:r w:rsidRPr="00ED7EE8">
              <w:rPr>
                <w:rFonts w:hAnsi="Times New Roman"/>
                <w:sz w:val="18"/>
                <w:szCs w:val="18"/>
                <w:lang w:val="kk-KZ"/>
              </w:rPr>
              <w:t>жол ережесін сақтауға тәрбиелеу.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73FAC7B1" w14:textId="77777777" w:rsidR="000E153D" w:rsidRPr="00ED7EE8" w:rsidRDefault="000E153D" w:rsidP="000E153D">
            <w:pPr>
              <w:spacing w:before="5"/>
              <w:rPr>
                <w:sz w:val="18"/>
                <w:szCs w:val="18"/>
              </w:rPr>
            </w:pPr>
            <w:r w:rsidRPr="00ED7EE8">
              <w:rPr>
                <w:sz w:val="18"/>
                <w:szCs w:val="18"/>
              </w:rPr>
              <w:t>1</w:t>
            </w:r>
          </w:p>
          <w:p w14:paraId="76CBC729" w14:textId="77777777" w:rsidR="000E153D" w:rsidRPr="00ED7EE8" w:rsidRDefault="000E153D" w:rsidP="000E153D">
            <w:pPr>
              <w:spacing w:before="5"/>
              <w:rPr>
                <w:sz w:val="18"/>
                <w:szCs w:val="18"/>
              </w:rPr>
            </w:pPr>
          </w:p>
        </w:tc>
      </w:tr>
      <w:tr w:rsidR="000E153D" w:rsidRPr="00ED7EE8" w14:paraId="2CA7761D"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77D51331"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19</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444E28E7" w14:textId="77777777" w:rsidR="000E153D" w:rsidRPr="00ED7EE8" w:rsidRDefault="000E153D" w:rsidP="000E153D">
            <w:pPr>
              <w:pStyle w:val="TableParagraph"/>
              <w:ind w:left="106"/>
              <w:rPr>
                <w:sz w:val="18"/>
                <w:szCs w:val="18"/>
              </w:rPr>
            </w:pPr>
            <w:r w:rsidRPr="00ED7EE8">
              <w:rPr>
                <w:b/>
                <w:spacing w:val="-1"/>
                <w:sz w:val="18"/>
                <w:szCs w:val="18"/>
              </w:rPr>
              <w:t>Бағдаршам  және  біз</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0583F845" w14:textId="77777777" w:rsidR="000E153D" w:rsidRPr="00ED7EE8" w:rsidRDefault="000E153D" w:rsidP="000E153D">
            <w:pPr>
              <w:rPr>
                <w:sz w:val="18"/>
                <w:szCs w:val="18"/>
              </w:rPr>
            </w:pPr>
            <w:r w:rsidRPr="00ED7EE8">
              <w:rPr>
                <w:b/>
                <w:color w:val="171616"/>
                <w:sz w:val="18"/>
                <w:szCs w:val="18"/>
              </w:rPr>
              <w:t>Мақсаты:</w:t>
            </w:r>
            <w:r w:rsidRPr="00ED7EE8">
              <w:rPr>
                <w:sz w:val="18"/>
                <w:szCs w:val="18"/>
              </w:rPr>
              <w:t xml:space="preserve"> Тыңдай және есте сақтай білу дағдыларын жетілдіру.</w:t>
            </w:r>
          </w:p>
          <w:p w14:paraId="32D81415" w14:textId="77777777" w:rsidR="000E153D" w:rsidRPr="00ED7EE8" w:rsidRDefault="000E153D" w:rsidP="000E153D">
            <w:pPr>
              <w:pStyle w:val="af8"/>
              <w:shd w:val="clear" w:color="auto" w:fill="FFFFFF"/>
              <w:spacing w:before="280" w:beforeAutospacing="0" w:afterAutospacing="0"/>
              <w:jc w:val="both"/>
              <w:rPr>
                <w:rFonts w:hAnsi="Times New Roman"/>
                <w:sz w:val="18"/>
                <w:szCs w:val="18"/>
                <w:lang w:val="kk-KZ"/>
              </w:rPr>
            </w:pPr>
            <w:r w:rsidRPr="00ED7EE8">
              <w:rPr>
                <w:rFonts w:hAnsi="Times New Roman"/>
                <w:b/>
                <w:spacing w:val="2"/>
                <w:sz w:val="18"/>
                <w:szCs w:val="18"/>
                <w:lang w:val="kk-KZ"/>
              </w:rPr>
              <w:t xml:space="preserve">Міндеттері: </w:t>
            </w:r>
            <w:r w:rsidRPr="00ED7EE8">
              <w:rPr>
                <w:rFonts w:hAnsi="Times New Roman"/>
                <w:spacing w:val="2"/>
                <w:sz w:val="18"/>
                <w:szCs w:val="18"/>
                <w:lang w:val="kk-KZ"/>
              </w:rPr>
              <w:t xml:space="preserve">Грамматикалық дұрыс сөйлеуді жетілдіруде етістіктерді дұрыс қолдана білуге, сөздерге көптік, септік, жіктік жалғауларын дұрыс жалғауға үйрету; </w:t>
            </w:r>
            <w:r w:rsidRPr="00ED7EE8">
              <w:rPr>
                <w:rFonts w:hAnsi="Times New Roman"/>
                <w:color w:val="000000"/>
                <w:sz w:val="18"/>
                <w:szCs w:val="18"/>
                <w:shd w:val="clear" w:color="auto" w:fill="FFFFFF"/>
                <w:lang w:val="kk-KZ"/>
              </w:rPr>
              <w:t xml:space="preserve">балалардың сөздік қорын зат есімдермен, етістіктермен байыту; </w:t>
            </w:r>
            <w:r w:rsidRPr="00ED7EE8">
              <w:rPr>
                <w:rFonts w:hAnsi="Times New Roman"/>
                <w:color w:val="000000"/>
                <w:sz w:val="18"/>
                <w:szCs w:val="18"/>
                <w:lang w:val="kk-KZ"/>
              </w:rPr>
              <w:t>балаларды жолда жүру ережесін сақтауға тәрбиелеу.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26873921" w14:textId="77777777" w:rsidR="000E153D" w:rsidRPr="00ED7EE8" w:rsidRDefault="000E153D" w:rsidP="000E153D">
            <w:pPr>
              <w:pStyle w:val="TableParagraph"/>
              <w:ind w:left="106" w:firstLine="559"/>
              <w:rPr>
                <w:sz w:val="18"/>
                <w:szCs w:val="18"/>
              </w:rPr>
            </w:pPr>
            <w:r w:rsidRPr="00ED7EE8">
              <w:rPr>
                <w:sz w:val="18"/>
                <w:szCs w:val="18"/>
              </w:rPr>
              <w:t>1</w:t>
            </w:r>
          </w:p>
        </w:tc>
      </w:tr>
      <w:tr w:rsidR="000E153D" w:rsidRPr="00ED7EE8" w14:paraId="593392BE" w14:textId="77777777" w:rsidTr="000E153D">
        <w:trPr>
          <w:trHeight w:val="131"/>
        </w:trPr>
        <w:tc>
          <w:tcPr>
            <w:tcW w:w="7418" w:type="dxa"/>
            <w:gridSpan w:val="3"/>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2F6B092F" w14:textId="77777777" w:rsidR="000E153D" w:rsidRPr="00ED7EE8" w:rsidRDefault="000E153D" w:rsidP="000E153D">
            <w:pPr>
              <w:rPr>
                <w:sz w:val="18"/>
                <w:szCs w:val="18"/>
              </w:rPr>
            </w:pP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384C10F7" w14:textId="77777777" w:rsidR="000E153D" w:rsidRPr="00ED7EE8" w:rsidRDefault="000E153D" w:rsidP="000E153D">
            <w:pPr>
              <w:rPr>
                <w:sz w:val="18"/>
                <w:szCs w:val="18"/>
              </w:rPr>
            </w:pPr>
          </w:p>
        </w:tc>
      </w:tr>
      <w:tr w:rsidR="000E153D" w:rsidRPr="00ED7EE8" w14:paraId="44BAE435"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2A917A03"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20</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2A0289A7" w14:textId="77777777" w:rsidR="000E153D" w:rsidRPr="00ED7EE8" w:rsidRDefault="000E153D" w:rsidP="000E153D">
            <w:pPr>
              <w:pStyle w:val="TableParagraph"/>
              <w:ind w:left="106"/>
              <w:rPr>
                <w:sz w:val="18"/>
                <w:szCs w:val="18"/>
              </w:rPr>
            </w:pPr>
            <w:r w:rsidRPr="00ED7EE8">
              <w:rPr>
                <w:b/>
                <w:spacing w:val="-3"/>
                <w:sz w:val="18"/>
                <w:szCs w:val="18"/>
              </w:rPr>
              <w:t xml:space="preserve">Автобустағы </w:t>
            </w:r>
            <w:r w:rsidRPr="00ED7EE8">
              <w:rPr>
                <w:b/>
                <w:spacing w:val="-1"/>
                <w:sz w:val="18"/>
                <w:szCs w:val="18"/>
              </w:rPr>
              <w:t>оқиға</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3E6786DD" w14:textId="77777777" w:rsidR="000E153D" w:rsidRPr="00ED7EE8" w:rsidRDefault="000E153D" w:rsidP="000E153D">
            <w:pPr>
              <w:pStyle w:val="Default"/>
              <w:jc w:val="both"/>
              <w:rPr>
                <w:rFonts w:hAnsi="Times New Roman"/>
                <w:sz w:val="18"/>
                <w:szCs w:val="18"/>
                <w:lang w:val="kk-KZ"/>
              </w:rPr>
            </w:pPr>
            <w:r w:rsidRPr="00ED7EE8">
              <w:rPr>
                <w:rFonts w:hAnsi="Times New Roman"/>
                <w:b/>
                <w:color w:val="171616"/>
                <w:sz w:val="18"/>
                <w:szCs w:val="18"/>
                <w:lang w:val="kk-KZ"/>
              </w:rPr>
              <w:t>Мақсаты:</w:t>
            </w:r>
            <w:r w:rsidRPr="00ED7EE8">
              <w:rPr>
                <w:rFonts w:hAnsi="Times New Roman"/>
                <w:spacing w:val="2"/>
                <w:sz w:val="18"/>
                <w:szCs w:val="18"/>
                <w:lang w:val="kk-KZ"/>
              </w:rPr>
              <w:t xml:space="preserve"> Өзіне қаратылып айтылған сөздерді тыңдап, түсінуге, сұрақтарға жауап беруге жаттықтыру.</w:t>
            </w:r>
          </w:p>
          <w:p w14:paraId="24AD92CB" w14:textId="77777777" w:rsidR="000E153D" w:rsidRPr="00ED7EE8" w:rsidRDefault="000E153D" w:rsidP="000E153D">
            <w:pPr>
              <w:pStyle w:val="TableParagraph"/>
              <w:ind w:right="340"/>
              <w:jc w:val="both"/>
              <w:rPr>
                <w:sz w:val="18"/>
                <w:szCs w:val="18"/>
              </w:rPr>
            </w:pPr>
            <w:r w:rsidRPr="00ED7EE8">
              <w:rPr>
                <w:b/>
                <w:sz w:val="18"/>
                <w:szCs w:val="18"/>
              </w:rPr>
              <w:t xml:space="preserve">Міндеттері: </w:t>
            </w:r>
            <w:r w:rsidRPr="00ED7EE8">
              <w:rPr>
                <w:sz w:val="18"/>
                <w:szCs w:val="18"/>
              </w:rPr>
              <w:t>Дауыс ырғағына қарай сөйлем түрлерін ажырата білуге үйрету, оларды сөйлеуде қолдану білігін жетілдіру; байланыстырып сөйлеулерін дамыту</w:t>
            </w:r>
            <w:r w:rsidRPr="00ED7EE8">
              <w:rPr>
                <w:color w:val="000000"/>
                <w:sz w:val="18"/>
                <w:szCs w:val="18"/>
              </w:rPr>
              <w:t>;</w:t>
            </w:r>
            <w:r w:rsidRPr="00ED7EE8">
              <w:rPr>
                <w:sz w:val="18"/>
                <w:szCs w:val="18"/>
              </w:rPr>
              <w:t xml:space="preserve"> көлік ішінде өзін мәдениетті, әдепті, байсалды ұстауға тәрбиелеу.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31E54CAA" w14:textId="77777777" w:rsidR="000E153D" w:rsidRPr="00ED7EE8" w:rsidRDefault="000E153D" w:rsidP="000E153D">
            <w:pPr>
              <w:pStyle w:val="TableParagraph"/>
              <w:ind w:left="106" w:right="340" w:firstLine="559"/>
              <w:rPr>
                <w:sz w:val="18"/>
                <w:szCs w:val="18"/>
              </w:rPr>
            </w:pPr>
            <w:r w:rsidRPr="00ED7EE8">
              <w:rPr>
                <w:color w:val="000000"/>
                <w:sz w:val="18"/>
                <w:szCs w:val="18"/>
              </w:rPr>
              <w:t>1</w:t>
            </w:r>
          </w:p>
        </w:tc>
      </w:tr>
      <w:tr w:rsidR="000E153D" w:rsidRPr="00ED7EE8" w14:paraId="57ADC9AF"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50D1A5E9"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21</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15D6C1A0" w14:textId="77777777" w:rsidR="000E153D" w:rsidRPr="00ED7EE8" w:rsidRDefault="000E153D" w:rsidP="000E153D">
            <w:pPr>
              <w:pStyle w:val="TableParagraph"/>
              <w:ind w:left="106"/>
              <w:rPr>
                <w:sz w:val="18"/>
                <w:szCs w:val="18"/>
              </w:rPr>
            </w:pPr>
            <w:r w:rsidRPr="00ED7EE8">
              <w:rPr>
                <w:b/>
                <w:spacing w:val="-2"/>
                <w:sz w:val="18"/>
                <w:szCs w:val="18"/>
              </w:rPr>
              <w:t xml:space="preserve">Мен  </w:t>
            </w:r>
            <w:r w:rsidRPr="00ED7EE8">
              <w:rPr>
                <w:b/>
                <w:spacing w:val="-1"/>
                <w:sz w:val="18"/>
                <w:szCs w:val="18"/>
              </w:rPr>
              <w:t>салт-дәстүрді білемін</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6ACED2C4" w14:textId="77777777" w:rsidR="000E153D" w:rsidRPr="00ED7EE8" w:rsidRDefault="000E153D" w:rsidP="000E153D">
            <w:pPr>
              <w:rPr>
                <w:sz w:val="18"/>
                <w:szCs w:val="18"/>
              </w:rPr>
            </w:pPr>
            <w:r w:rsidRPr="00ED7EE8">
              <w:rPr>
                <w:b/>
                <w:color w:val="171616"/>
                <w:sz w:val="18"/>
                <w:szCs w:val="18"/>
              </w:rPr>
              <w:t>Мақсаты:</w:t>
            </w:r>
            <w:r w:rsidRPr="00ED7EE8">
              <w:rPr>
                <w:color w:val="171616"/>
                <w:sz w:val="18"/>
                <w:szCs w:val="18"/>
              </w:rPr>
              <w:t xml:space="preserve"> Тыңдай және есте сақтай білу дағдыларын жетілдіру.</w:t>
            </w:r>
          </w:p>
          <w:p w14:paraId="1B789986" w14:textId="77777777" w:rsidR="000E153D" w:rsidRPr="00ED7EE8" w:rsidRDefault="000E153D" w:rsidP="000E153D">
            <w:pPr>
              <w:rPr>
                <w:sz w:val="18"/>
                <w:szCs w:val="18"/>
              </w:rPr>
            </w:pPr>
            <w:r w:rsidRPr="00ED7EE8">
              <w:rPr>
                <w:b/>
                <w:sz w:val="18"/>
                <w:szCs w:val="18"/>
              </w:rPr>
              <w:t>Міндеттері:</w:t>
            </w:r>
            <w:r w:rsidRPr="00ED7EE8">
              <w:rPr>
                <w:color w:val="000000"/>
                <w:sz w:val="18"/>
                <w:szCs w:val="18"/>
                <w:shd w:val="clear" w:color="auto" w:fill="FFFFFF"/>
              </w:rPr>
              <w:t xml:space="preserve"> Салт-дәстүрге байланысты сөздерді дұрыс айтып, оларды өз сөйлеуінде қолдануға  үйрету;</w:t>
            </w:r>
            <w:r w:rsidRPr="00ED7EE8">
              <w:rPr>
                <w:sz w:val="18"/>
                <w:szCs w:val="18"/>
              </w:rPr>
              <w:t xml:space="preserve"> С-Ш дыбыстарын буында, сөзде, ажыратып, анық айтуға үйрету. Берілген суреттерді сәйкестендіру арқылы рефлексиялық дағдыларын  дамыту; </w:t>
            </w:r>
          </w:p>
          <w:p w14:paraId="7CA667F1" w14:textId="77777777" w:rsidR="000E153D" w:rsidRPr="00ED7EE8" w:rsidRDefault="000E153D" w:rsidP="000E153D">
            <w:pPr>
              <w:rPr>
                <w:sz w:val="18"/>
                <w:szCs w:val="18"/>
              </w:rPr>
            </w:pPr>
            <w:r w:rsidRPr="00ED7EE8">
              <w:rPr>
                <w:sz w:val="18"/>
                <w:szCs w:val="18"/>
              </w:rPr>
              <w:t>салт-дәстүрді сақтауға тәрбиелеу.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16EE8695" w14:textId="77777777" w:rsidR="000E153D" w:rsidRPr="00ED7EE8" w:rsidRDefault="000E153D" w:rsidP="000E153D">
            <w:pPr>
              <w:pStyle w:val="TableParagraph"/>
              <w:ind w:left="106" w:right="525" w:firstLine="559"/>
              <w:rPr>
                <w:sz w:val="18"/>
                <w:szCs w:val="18"/>
              </w:rPr>
            </w:pPr>
            <w:r w:rsidRPr="00ED7EE8">
              <w:rPr>
                <w:sz w:val="18"/>
                <w:szCs w:val="18"/>
              </w:rPr>
              <w:t>1</w:t>
            </w:r>
          </w:p>
        </w:tc>
      </w:tr>
      <w:tr w:rsidR="000E153D" w:rsidRPr="00ED7EE8" w14:paraId="1697DDC8"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411F2A52"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22</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63A76D45" w14:textId="77777777" w:rsidR="000E153D" w:rsidRPr="00ED7EE8" w:rsidRDefault="000E153D" w:rsidP="000E153D">
            <w:pPr>
              <w:pStyle w:val="TableParagraph"/>
              <w:ind w:left="106"/>
              <w:rPr>
                <w:sz w:val="18"/>
                <w:szCs w:val="18"/>
              </w:rPr>
            </w:pPr>
            <w:r w:rsidRPr="00ED7EE8">
              <w:rPr>
                <w:b/>
                <w:spacing w:val="-1"/>
                <w:sz w:val="18"/>
                <w:szCs w:val="18"/>
              </w:rPr>
              <w:t>Базарлық</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2917D5F8" w14:textId="77777777" w:rsidR="000E153D" w:rsidRPr="00ED7EE8" w:rsidRDefault="000E153D" w:rsidP="000E153D">
            <w:pPr>
              <w:pStyle w:val="Default"/>
              <w:jc w:val="both"/>
              <w:rPr>
                <w:rFonts w:hAnsi="Times New Roman"/>
                <w:sz w:val="18"/>
                <w:szCs w:val="18"/>
                <w:lang w:val="kk-KZ"/>
              </w:rPr>
            </w:pPr>
            <w:r w:rsidRPr="00ED7EE8">
              <w:rPr>
                <w:rFonts w:hAnsi="Times New Roman"/>
                <w:b/>
                <w:color w:val="171616"/>
                <w:sz w:val="18"/>
                <w:szCs w:val="18"/>
                <w:lang w:val="kk-KZ"/>
              </w:rPr>
              <w:t>Мақсаты:</w:t>
            </w:r>
            <w:r w:rsidRPr="00ED7EE8">
              <w:rPr>
                <w:rFonts w:hAnsi="Times New Roman"/>
                <w:sz w:val="18"/>
                <w:szCs w:val="18"/>
                <w:lang w:val="kk-KZ"/>
              </w:rPr>
              <w:t xml:space="preserve"> Өзіне қаратылып айтылған сөздерді тыңдап, түсінуге, сұрақтарға жауап беруге жаттықтыру. </w:t>
            </w:r>
          </w:p>
          <w:p w14:paraId="12786622" w14:textId="77777777" w:rsidR="000E153D" w:rsidRPr="00ED7EE8" w:rsidRDefault="000E153D" w:rsidP="000E153D">
            <w:pPr>
              <w:pStyle w:val="Default"/>
              <w:jc w:val="both"/>
              <w:rPr>
                <w:rFonts w:hAnsi="Times New Roman"/>
                <w:sz w:val="18"/>
                <w:szCs w:val="18"/>
                <w:lang w:val="kk-KZ"/>
              </w:rPr>
            </w:pPr>
            <w:r w:rsidRPr="00ED7EE8">
              <w:rPr>
                <w:rFonts w:hAnsi="Times New Roman"/>
                <w:b/>
                <w:sz w:val="18"/>
                <w:szCs w:val="18"/>
                <w:lang w:val="kk-KZ"/>
              </w:rPr>
              <w:t>Міндеттері:</w:t>
            </w:r>
            <w:r w:rsidRPr="00ED7EE8">
              <w:rPr>
                <w:rFonts w:hAnsi="Times New Roman"/>
                <w:sz w:val="18"/>
                <w:szCs w:val="18"/>
                <w:lang w:val="kk-KZ"/>
              </w:rPr>
              <w:t xml:space="preserve"> Сурет бойынша әңгімелей білу дағдысын жетілдіру;  сөзде дыбыстарды естіп, дыбыс жұптарын ажыратуға үйрету (с – з, с – ц, ш – ж, ч – щ, с – ш, з – ж, ц – ч, с – щ, л – р), сөйлемдерде керекті сөздерді дұрыс белгілету есте сақтау қабілетін дамыту; қазақ халқының салт-дәстүрін, әдет-ғұрпын қастерлеп, дәріптеуге тәрбиелеу.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2FF2F46E" w14:textId="77777777" w:rsidR="000E153D" w:rsidRPr="00ED7EE8" w:rsidRDefault="000E153D" w:rsidP="000E153D">
            <w:pPr>
              <w:pStyle w:val="TableParagraph"/>
              <w:ind w:left="106" w:right="623" w:firstLine="559"/>
              <w:jc w:val="both"/>
              <w:rPr>
                <w:sz w:val="18"/>
                <w:szCs w:val="18"/>
              </w:rPr>
            </w:pPr>
            <w:r w:rsidRPr="00ED7EE8">
              <w:rPr>
                <w:sz w:val="18"/>
                <w:szCs w:val="18"/>
              </w:rPr>
              <w:t>1</w:t>
            </w:r>
          </w:p>
        </w:tc>
      </w:tr>
      <w:tr w:rsidR="000E153D" w:rsidRPr="00ED7EE8" w14:paraId="385DB5DD"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5B23EF83"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23</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0CA854BA" w14:textId="77777777" w:rsidR="000E153D" w:rsidRPr="00ED7EE8" w:rsidRDefault="000E153D" w:rsidP="000E153D">
            <w:pPr>
              <w:pStyle w:val="TableParagraph"/>
              <w:ind w:left="106"/>
              <w:rPr>
                <w:sz w:val="18"/>
                <w:szCs w:val="18"/>
              </w:rPr>
            </w:pPr>
            <w:r w:rsidRPr="00ED7EE8">
              <w:rPr>
                <w:b/>
                <w:spacing w:val="-1"/>
                <w:sz w:val="18"/>
                <w:szCs w:val="18"/>
              </w:rPr>
              <w:t>Қазақтың  ұлттық  ойындары</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30C718C5" w14:textId="77777777" w:rsidR="000E153D" w:rsidRPr="00ED7EE8" w:rsidRDefault="000E153D" w:rsidP="000E153D">
            <w:pPr>
              <w:pStyle w:val="af7"/>
              <w:rPr>
                <w:sz w:val="18"/>
                <w:szCs w:val="18"/>
              </w:rPr>
            </w:pPr>
            <w:r w:rsidRPr="00ED7EE8">
              <w:rPr>
                <w:b/>
                <w:color w:val="171616"/>
                <w:sz w:val="18"/>
                <w:szCs w:val="18"/>
              </w:rPr>
              <w:t>Мақсаты:</w:t>
            </w:r>
            <w:r w:rsidRPr="00ED7EE8">
              <w:rPr>
                <w:sz w:val="18"/>
                <w:szCs w:val="18"/>
              </w:rPr>
              <w:t xml:space="preserve"> Ұлттық ойын түрлеріне қатысты  сөздерді дұрыс түсініп, оларды сөйлегенде белсенді қолдануға үйрету.</w:t>
            </w:r>
          </w:p>
          <w:p w14:paraId="610E160E" w14:textId="77777777" w:rsidR="000E153D" w:rsidRPr="00ED7EE8" w:rsidRDefault="000E153D" w:rsidP="000E153D">
            <w:pPr>
              <w:pStyle w:val="af7"/>
              <w:rPr>
                <w:sz w:val="18"/>
                <w:szCs w:val="18"/>
                <w:lang w:val="en-US"/>
              </w:rPr>
            </w:pPr>
            <w:r w:rsidRPr="00ED7EE8">
              <w:rPr>
                <w:rStyle w:val="apple-converted-space"/>
                <w:b/>
                <w:sz w:val="18"/>
                <w:szCs w:val="18"/>
              </w:rPr>
              <w:t xml:space="preserve">Міндеттері: </w:t>
            </w:r>
            <w:r w:rsidRPr="00ED7EE8">
              <w:rPr>
                <w:rStyle w:val="apple-converted-space"/>
                <w:sz w:val="18"/>
                <w:szCs w:val="18"/>
              </w:rPr>
              <w:t>Ұлттық ойын түрлерінің ерекшеліктерін айтқыза отырып, затпен әрекет етуді және берілген әрекетке заттарды таңдай білуге жаттықтыру;</w:t>
            </w:r>
            <w:r w:rsidRPr="00ED7EE8">
              <w:rPr>
                <w:sz w:val="18"/>
                <w:szCs w:val="18"/>
              </w:rPr>
              <w:t xml:space="preserve"> сөздік қорды жетілдіру; </w:t>
            </w:r>
            <w:r w:rsidRPr="00ED7EE8">
              <w:rPr>
                <w:color w:val="000000"/>
                <w:sz w:val="18"/>
                <w:szCs w:val="18"/>
              </w:rPr>
              <w:t>с-з дыбысының дыбысталу мәдениетін қалыптастыру.</w:t>
            </w:r>
            <w:r w:rsidRPr="00ED7EE8">
              <w:rPr>
                <w:rStyle w:val="apple-converted-space"/>
                <w:sz w:val="18"/>
                <w:szCs w:val="18"/>
              </w:rPr>
              <w:t xml:space="preserve"> Ұлттық ойын белгілерін ойнату арқылы ептілікке тәрбиелеу.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747104C7" w14:textId="77777777" w:rsidR="000E153D" w:rsidRPr="00ED7EE8" w:rsidRDefault="000E153D" w:rsidP="000E153D">
            <w:pPr>
              <w:spacing w:before="5"/>
              <w:rPr>
                <w:sz w:val="18"/>
                <w:szCs w:val="18"/>
                <w:lang w:val="en-US"/>
              </w:rPr>
            </w:pPr>
            <w:r w:rsidRPr="00ED7EE8">
              <w:rPr>
                <w:sz w:val="18"/>
                <w:szCs w:val="18"/>
              </w:rPr>
              <w:t>1</w:t>
            </w:r>
          </w:p>
          <w:p w14:paraId="2ED14380" w14:textId="77777777" w:rsidR="000E153D" w:rsidRPr="00ED7EE8" w:rsidRDefault="000E153D" w:rsidP="000E153D">
            <w:pPr>
              <w:spacing w:before="5"/>
              <w:rPr>
                <w:sz w:val="18"/>
                <w:szCs w:val="18"/>
              </w:rPr>
            </w:pPr>
          </w:p>
          <w:p w14:paraId="2D174D0F" w14:textId="77777777" w:rsidR="000E153D" w:rsidRPr="00ED7EE8" w:rsidRDefault="000E153D" w:rsidP="000E153D">
            <w:pPr>
              <w:spacing w:before="5"/>
              <w:rPr>
                <w:sz w:val="18"/>
                <w:szCs w:val="18"/>
              </w:rPr>
            </w:pPr>
          </w:p>
          <w:p w14:paraId="71F3FDD5" w14:textId="77777777" w:rsidR="000E153D" w:rsidRPr="00ED7EE8" w:rsidRDefault="000E153D" w:rsidP="000E153D">
            <w:pPr>
              <w:pStyle w:val="TableParagraph"/>
              <w:ind w:left="124" w:right="417" w:firstLine="559"/>
              <w:rPr>
                <w:sz w:val="18"/>
                <w:szCs w:val="18"/>
              </w:rPr>
            </w:pPr>
          </w:p>
        </w:tc>
      </w:tr>
      <w:tr w:rsidR="000E153D" w:rsidRPr="00ED7EE8" w14:paraId="40495E60" w14:textId="77777777" w:rsidTr="000E153D">
        <w:trPr>
          <w:trHeight w:val="366"/>
        </w:trPr>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7E169EE5"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24</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44DABF90" w14:textId="77777777" w:rsidR="000E153D" w:rsidRPr="00ED7EE8" w:rsidRDefault="000E153D" w:rsidP="000E153D">
            <w:pPr>
              <w:pStyle w:val="TableParagraph"/>
              <w:ind w:left="106"/>
              <w:rPr>
                <w:sz w:val="18"/>
                <w:szCs w:val="18"/>
              </w:rPr>
            </w:pPr>
            <w:r w:rsidRPr="00ED7EE8">
              <w:rPr>
                <w:b/>
                <w:spacing w:val="-4"/>
                <w:sz w:val="18"/>
                <w:szCs w:val="18"/>
              </w:rPr>
              <w:t xml:space="preserve">Наурыз – </w:t>
            </w:r>
            <w:r w:rsidRPr="00ED7EE8">
              <w:rPr>
                <w:b/>
                <w:sz w:val="18"/>
                <w:szCs w:val="18"/>
              </w:rPr>
              <w:t>жыл</w:t>
            </w:r>
            <w:r w:rsidRPr="00ED7EE8">
              <w:rPr>
                <w:b/>
                <w:spacing w:val="-1"/>
                <w:sz w:val="18"/>
                <w:szCs w:val="18"/>
              </w:rPr>
              <w:t xml:space="preserve"> басы</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16F3C145" w14:textId="77777777" w:rsidR="000E153D" w:rsidRPr="00ED7EE8" w:rsidRDefault="000E153D" w:rsidP="000E153D">
            <w:pPr>
              <w:pStyle w:val="Default"/>
              <w:jc w:val="both"/>
              <w:rPr>
                <w:rFonts w:hAnsi="Times New Roman"/>
                <w:sz w:val="18"/>
                <w:szCs w:val="18"/>
                <w:lang w:val="kk-KZ"/>
              </w:rPr>
            </w:pPr>
            <w:r w:rsidRPr="00ED7EE8">
              <w:rPr>
                <w:rFonts w:hAnsi="Times New Roman"/>
                <w:b/>
                <w:sz w:val="18"/>
                <w:szCs w:val="18"/>
                <w:lang w:val="kk-KZ"/>
              </w:rPr>
              <w:t xml:space="preserve">Мақсаты: </w:t>
            </w:r>
            <w:r w:rsidRPr="00ED7EE8">
              <w:rPr>
                <w:rFonts w:hAnsi="Times New Roman"/>
                <w:sz w:val="18"/>
                <w:szCs w:val="18"/>
                <w:lang w:val="kk-KZ"/>
              </w:rPr>
              <w:t>Сұрақтарға жауап беру дағдыларын жетілдіру.</w:t>
            </w:r>
          </w:p>
          <w:p w14:paraId="204A3242" w14:textId="77777777" w:rsidR="000E153D" w:rsidRPr="00ED7EE8" w:rsidRDefault="000E153D" w:rsidP="000E153D">
            <w:pPr>
              <w:pStyle w:val="Default"/>
              <w:jc w:val="both"/>
              <w:rPr>
                <w:rFonts w:hAnsi="Times New Roman"/>
                <w:sz w:val="18"/>
                <w:szCs w:val="18"/>
                <w:lang w:val="kk-KZ"/>
              </w:rPr>
            </w:pPr>
            <w:r w:rsidRPr="00ED7EE8">
              <w:rPr>
                <w:rFonts w:hAnsi="Times New Roman"/>
                <w:b/>
                <w:sz w:val="18"/>
                <w:szCs w:val="18"/>
                <w:lang w:val="kk-KZ"/>
              </w:rPr>
              <w:t xml:space="preserve">Міндеттері: </w:t>
            </w:r>
            <w:r w:rsidRPr="00ED7EE8">
              <w:rPr>
                <w:rFonts w:hAnsi="Times New Roman"/>
                <w:sz w:val="18"/>
                <w:szCs w:val="18"/>
                <w:lang w:val="kk-KZ"/>
              </w:rPr>
              <w:t>Сөйлемде көп мағыналы, синоним, антоним сөздерін қолдануға, белгілі бір заттың белгілерін таңдауға жаттықтыру; с-з дыбыстарының дыбысталу мәдениетін жетілдіру, наурыз мерекесі туралы берілген көркем шығарма түрлері арқылы грамматикалық тұрғыда жүйелі сөйлеуге машықтандыру; салт-дәстүрді құрметтеуге тәрбиелеу.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5976DEAC" w14:textId="77777777" w:rsidR="000E153D" w:rsidRPr="00ED7EE8" w:rsidRDefault="000E153D" w:rsidP="000E153D">
            <w:pPr>
              <w:pStyle w:val="TableParagraph"/>
              <w:ind w:left="106" w:right="525" w:firstLine="559"/>
              <w:rPr>
                <w:sz w:val="18"/>
                <w:szCs w:val="18"/>
              </w:rPr>
            </w:pPr>
            <w:r w:rsidRPr="00ED7EE8">
              <w:rPr>
                <w:sz w:val="18"/>
                <w:szCs w:val="18"/>
              </w:rPr>
              <w:t>1</w:t>
            </w:r>
          </w:p>
        </w:tc>
      </w:tr>
      <w:tr w:rsidR="000E153D" w:rsidRPr="00ED7EE8" w14:paraId="7E4247EE"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59B6664F"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25</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457FD1F2" w14:textId="77777777" w:rsidR="000E153D" w:rsidRPr="00ED7EE8" w:rsidRDefault="000E153D" w:rsidP="000E153D">
            <w:pPr>
              <w:pStyle w:val="TableParagraph"/>
              <w:ind w:left="106"/>
              <w:rPr>
                <w:sz w:val="18"/>
                <w:szCs w:val="18"/>
              </w:rPr>
            </w:pPr>
            <w:r w:rsidRPr="00ED7EE8">
              <w:rPr>
                <w:b/>
                <w:spacing w:val="-5"/>
                <w:sz w:val="18"/>
                <w:szCs w:val="18"/>
              </w:rPr>
              <w:t>Ас</w:t>
            </w:r>
            <w:r w:rsidRPr="00ED7EE8">
              <w:rPr>
                <w:b/>
                <w:sz w:val="18"/>
                <w:szCs w:val="18"/>
              </w:rPr>
              <w:t xml:space="preserve"> – </w:t>
            </w:r>
            <w:r w:rsidRPr="00ED7EE8">
              <w:rPr>
                <w:b/>
                <w:spacing w:val="-1"/>
                <w:sz w:val="18"/>
                <w:szCs w:val="18"/>
              </w:rPr>
              <w:t xml:space="preserve">адамның   </w:t>
            </w:r>
            <w:r w:rsidRPr="00ED7EE8">
              <w:rPr>
                <w:b/>
                <w:spacing w:val="-4"/>
                <w:sz w:val="18"/>
                <w:szCs w:val="18"/>
              </w:rPr>
              <w:t>арқауы</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53A6044F" w14:textId="77777777" w:rsidR="000E153D" w:rsidRPr="00ED7EE8" w:rsidRDefault="000E153D" w:rsidP="000E153D">
            <w:pPr>
              <w:pStyle w:val="Default"/>
              <w:jc w:val="both"/>
              <w:rPr>
                <w:rFonts w:hAnsi="Times New Roman"/>
                <w:sz w:val="18"/>
                <w:szCs w:val="18"/>
                <w:lang w:val="kk-KZ"/>
              </w:rPr>
            </w:pPr>
            <w:r w:rsidRPr="00ED7EE8">
              <w:rPr>
                <w:rFonts w:hAnsi="Times New Roman"/>
                <w:b/>
                <w:color w:val="171616"/>
                <w:sz w:val="18"/>
                <w:szCs w:val="18"/>
                <w:lang w:val="kk-KZ"/>
              </w:rPr>
              <w:t>Мақсаты</w:t>
            </w:r>
            <w:r w:rsidRPr="00ED7EE8">
              <w:rPr>
                <w:rFonts w:hAnsi="Times New Roman"/>
                <w:color w:val="171616"/>
                <w:sz w:val="18"/>
                <w:szCs w:val="18"/>
                <w:lang w:val="kk-KZ"/>
              </w:rPr>
              <w:t xml:space="preserve">: </w:t>
            </w:r>
            <w:r w:rsidRPr="00ED7EE8">
              <w:rPr>
                <w:rFonts w:hAnsi="Times New Roman"/>
                <w:sz w:val="18"/>
                <w:szCs w:val="18"/>
                <w:lang w:val="kk-KZ"/>
              </w:rPr>
              <w:t>2-3 сөзден тұратын қысқа сөйлем құрауға үйрету.</w:t>
            </w:r>
          </w:p>
          <w:p w14:paraId="23002AE9" w14:textId="77777777" w:rsidR="000E153D" w:rsidRPr="00ED7EE8" w:rsidRDefault="000E153D" w:rsidP="000E153D">
            <w:pPr>
              <w:pStyle w:val="TableParagraph"/>
              <w:ind w:right="340"/>
              <w:jc w:val="both"/>
              <w:rPr>
                <w:sz w:val="18"/>
                <w:szCs w:val="18"/>
              </w:rPr>
            </w:pPr>
            <w:r w:rsidRPr="00ED7EE8">
              <w:rPr>
                <w:b/>
                <w:sz w:val="18"/>
                <w:szCs w:val="18"/>
              </w:rPr>
              <w:t>Міндеттері:</w:t>
            </w:r>
            <w:r w:rsidRPr="00ED7EE8">
              <w:rPr>
                <w:sz w:val="18"/>
                <w:szCs w:val="18"/>
              </w:rPr>
              <w:t xml:space="preserve"> Суретті септеулі сөзбен алмастыру арқылы сөйлемді аяқтай білуге дағдыландыру; жалпылаушы сөздерді қолдана білуге жаттықтыру, </w:t>
            </w:r>
            <w:r w:rsidRPr="00ED7EE8">
              <w:rPr>
                <w:color w:val="000000"/>
                <w:sz w:val="18"/>
                <w:szCs w:val="18"/>
              </w:rPr>
              <w:t>с-ш дыбыстарының артикуляциясын нақтылау,тыныс алу жаттығуларының дұрыс орындалуын қадағалау</w:t>
            </w:r>
            <w:r w:rsidRPr="00ED7EE8">
              <w:rPr>
                <w:sz w:val="18"/>
                <w:szCs w:val="18"/>
              </w:rPr>
              <w:t>, түрлі логикалық топтарға жататын заттарды атай білуге үйрету; азық-түлікті бүлдірмеуге, сүтті төкпеуге, нанды қастерлеуге тәрбиелеу.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587AE8D0" w14:textId="77777777" w:rsidR="000E153D" w:rsidRPr="00ED7EE8" w:rsidRDefault="000E153D" w:rsidP="000E153D">
            <w:pPr>
              <w:pStyle w:val="TableParagraph"/>
              <w:ind w:left="106" w:right="525" w:firstLine="559"/>
              <w:rPr>
                <w:sz w:val="18"/>
                <w:szCs w:val="18"/>
              </w:rPr>
            </w:pPr>
            <w:r w:rsidRPr="00ED7EE8">
              <w:rPr>
                <w:sz w:val="18"/>
                <w:szCs w:val="18"/>
              </w:rPr>
              <w:t>1</w:t>
            </w:r>
          </w:p>
        </w:tc>
      </w:tr>
      <w:tr w:rsidR="000E153D" w:rsidRPr="00ED7EE8" w14:paraId="3EB7031E"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4FCE6388"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lastRenderedPageBreak/>
              <w:t>26</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3BCD2BCD" w14:textId="77777777" w:rsidR="000E153D" w:rsidRPr="00ED7EE8" w:rsidRDefault="000E153D" w:rsidP="000E153D">
            <w:pPr>
              <w:pStyle w:val="TableParagraph"/>
              <w:ind w:left="106"/>
              <w:rPr>
                <w:sz w:val="18"/>
                <w:szCs w:val="18"/>
              </w:rPr>
            </w:pPr>
            <w:r w:rsidRPr="00ED7EE8">
              <w:rPr>
                <w:b/>
                <w:spacing w:val="-3"/>
                <w:sz w:val="18"/>
                <w:szCs w:val="18"/>
              </w:rPr>
              <w:t xml:space="preserve">Жемістер </w:t>
            </w:r>
            <w:r w:rsidRPr="00ED7EE8">
              <w:rPr>
                <w:b/>
                <w:w w:val="95"/>
                <w:sz w:val="18"/>
                <w:szCs w:val="18"/>
              </w:rPr>
              <w:t xml:space="preserve">мен </w:t>
            </w:r>
            <w:r w:rsidRPr="00ED7EE8">
              <w:rPr>
                <w:b/>
                <w:sz w:val="18"/>
                <w:szCs w:val="18"/>
              </w:rPr>
              <w:t>көгөністер айтысы</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491637AE" w14:textId="77777777" w:rsidR="000E153D" w:rsidRPr="00ED7EE8" w:rsidRDefault="000E153D" w:rsidP="000E153D">
            <w:pPr>
              <w:pStyle w:val="Default"/>
              <w:rPr>
                <w:rFonts w:hAnsi="Times New Roman"/>
                <w:sz w:val="18"/>
                <w:szCs w:val="18"/>
                <w:lang w:val="kk-KZ"/>
              </w:rPr>
            </w:pPr>
            <w:r w:rsidRPr="00ED7EE8">
              <w:rPr>
                <w:rFonts w:hAnsi="Times New Roman"/>
                <w:b/>
                <w:color w:val="171616"/>
                <w:sz w:val="18"/>
                <w:szCs w:val="18"/>
                <w:lang w:val="kk-KZ"/>
              </w:rPr>
              <w:t>Мақсаты</w:t>
            </w:r>
            <w:r w:rsidRPr="00ED7EE8">
              <w:rPr>
                <w:rFonts w:hAnsi="Times New Roman"/>
                <w:sz w:val="18"/>
                <w:szCs w:val="18"/>
                <w:lang w:val="kk-KZ"/>
              </w:rPr>
              <w:t>: Сөздерді топтай білуге үйрету.</w:t>
            </w:r>
          </w:p>
          <w:p w14:paraId="7462F0BD" w14:textId="77777777" w:rsidR="000E153D" w:rsidRPr="00ED7EE8" w:rsidRDefault="000E153D" w:rsidP="000E153D">
            <w:pPr>
              <w:pStyle w:val="Default"/>
              <w:rPr>
                <w:rFonts w:hAnsi="Times New Roman"/>
                <w:sz w:val="18"/>
                <w:szCs w:val="18"/>
                <w:lang w:val="kk-KZ"/>
              </w:rPr>
            </w:pPr>
            <w:r w:rsidRPr="00ED7EE8">
              <w:rPr>
                <w:rFonts w:hAnsi="Times New Roman"/>
                <w:b/>
                <w:sz w:val="18"/>
                <w:szCs w:val="18"/>
                <w:lang w:val="kk-KZ"/>
              </w:rPr>
              <w:t>Міндеттері:</w:t>
            </w:r>
            <w:r w:rsidRPr="00ED7EE8">
              <w:rPr>
                <w:rFonts w:hAnsi="Times New Roman"/>
                <w:sz w:val="18"/>
                <w:szCs w:val="18"/>
                <w:lang w:val="kk-KZ"/>
              </w:rPr>
              <w:t xml:space="preserve"> Қажетті сөздерді дұрыс түсініп</w:t>
            </w:r>
            <w:r w:rsidRPr="00ED7EE8">
              <w:rPr>
                <w:rStyle w:val="apple-converted-space"/>
                <w:sz w:val="18"/>
                <w:szCs w:val="18"/>
                <w:lang w:val="kk-KZ"/>
              </w:rPr>
              <w:t xml:space="preserve">, </w:t>
            </w:r>
            <w:r w:rsidRPr="00ED7EE8">
              <w:rPr>
                <w:rStyle w:val="apple-converted-space"/>
                <w:sz w:val="18"/>
                <w:szCs w:val="18"/>
                <w:lang w:val="kk-KZ"/>
              </w:rPr>
              <w:t>оларды</w:t>
            </w:r>
            <w:r w:rsidRPr="00ED7EE8">
              <w:rPr>
                <w:rStyle w:val="apple-converted-space"/>
                <w:sz w:val="18"/>
                <w:szCs w:val="18"/>
                <w:lang w:val="kk-KZ"/>
              </w:rPr>
              <w:t xml:space="preserve"> </w:t>
            </w:r>
            <w:r w:rsidRPr="00ED7EE8">
              <w:rPr>
                <w:rStyle w:val="apple-converted-space"/>
                <w:sz w:val="18"/>
                <w:szCs w:val="18"/>
                <w:lang w:val="kk-KZ"/>
              </w:rPr>
              <w:t>өз</w:t>
            </w:r>
            <w:r w:rsidRPr="00ED7EE8">
              <w:rPr>
                <w:rStyle w:val="apple-converted-space"/>
                <w:sz w:val="18"/>
                <w:szCs w:val="18"/>
                <w:lang w:val="kk-KZ"/>
              </w:rPr>
              <w:t xml:space="preserve"> </w:t>
            </w:r>
            <w:r w:rsidRPr="00ED7EE8">
              <w:rPr>
                <w:rStyle w:val="apple-converted-space"/>
                <w:sz w:val="18"/>
                <w:szCs w:val="18"/>
                <w:lang w:val="kk-KZ"/>
              </w:rPr>
              <w:t>сөйлеуінде</w:t>
            </w:r>
            <w:r w:rsidRPr="00ED7EE8">
              <w:rPr>
                <w:rStyle w:val="apple-converted-space"/>
                <w:sz w:val="18"/>
                <w:szCs w:val="18"/>
                <w:lang w:val="kk-KZ"/>
              </w:rPr>
              <w:t xml:space="preserve"> </w:t>
            </w:r>
            <w:r w:rsidRPr="00ED7EE8">
              <w:rPr>
                <w:rStyle w:val="apple-converted-space"/>
                <w:sz w:val="18"/>
                <w:szCs w:val="18"/>
                <w:lang w:val="kk-KZ"/>
              </w:rPr>
              <w:t>қолдану</w:t>
            </w:r>
            <w:r w:rsidRPr="00ED7EE8">
              <w:rPr>
                <w:rStyle w:val="apple-converted-space"/>
                <w:sz w:val="18"/>
                <w:szCs w:val="18"/>
                <w:lang w:val="kk-KZ"/>
              </w:rPr>
              <w:t xml:space="preserve"> </w:t>
            </w:r>
            <w:r w:rsidRPr="00ED7EE8">
              <w:rPr>
                <w:rStyle w:val="apple-converted-space"/>
                <w:sz w:val="18"/>
                <w:szCs w:val="18"/>
                <w:lang w:val="kk-KZ"/>
              </w:rPr>
              <w:t>білігін</w:t>
            </w:r>
            <w:r w:rsidRPr="00ED7EE8">
              <w:rPr>
                <w:rStyle w:val="apple-converted-space"/>
                <w:sz w:val="18"/>
                <w:szCs w:val="18"/>
                <w:lang w:val="kk-KZ"/>
              </w:rPr>
              <w:t xml:space="preserve"> </w:t>
            </w:r>
            <w:r w:rsidRPr="00ED7EE8">
              <w:rPr>
                <w:rStyle w:val="apple-converted-space"/>
                <w:sz w:val="18"/>
                <w:szCs w:val="18"/>
                <w:lang w:val="kk-KZ"/>
              </w:rPr>
              <w:t>қалыптастыру</w:t>
            </w:r>
            <w:r w:rsidRPr="00ED7EE8">
              <w:rPr>
                <w:rStyle w:val="apple-converted-space"/>
                <w:sz w:val="18"/>
                <w:szCs w:val="18"/>
                <w:lang w:val="kk-KZ"/>
              </w:rPr>
              <w:t>;</w:t>
            </w:r>
            <w:r w:rsidRPr="00ED7EE8">
              <w:rPr>
                <w:rFonts w:hAnsi="Times New Roman"/>
                <w:sz w:val="18"/>
                <w:szCs w:val="18"/>
                <w:lang w:val="kk-KZ"/>
              </w:rPr>
              <w:t xml:space="preserve"> </w:t>
            </w:r>
            <w:r w:rsidRPr="00ED7EE8">
              <w:rPr>
                <w:rStyle w:val="apple-converted-space"/>
                <w:sz w:val="18"/>
                <w:szCs w:val="18"/>
                <w:lang w:val="kk-KZ"/>
              </w:rPr>
              <w:t>сөздерді</w:t>
            </w:r>
            <w:r w:rsidRPr="00ED7EE8">
              <w:rPr>
                <w:rStyle w:val="apple-converted-space"/>
                <w:sz w:val="18"/>
                <w:szCs w:val="18"/>
                <w:lang w:val="kk-KZ"/>
              </w:rPr>
              <w:t xml:space="preserve"> </w:t>
            </w:r>
            <w:r w:rsidRPr="00ED7EE8">
              <w:rPr>
                <w:rStyle w:val="apple-converted-space"/>
                <w:sz w:val="18"/>
                <w:szCs w:val="18"/>
                <w:lang w:val="kk-KZ"/>
              </w:rPr>
              <w:t>топтау</w:t>
            </w:r>
            <w:r w:rsidRPr="00ED7EE8">
              <w:rPr>
                <w:rStyle w:val="apple-converted-space"/>
                <w:sz w:val="18"/>
                <w:szCs w:val="18"/>
                <w:lang w:val="kk-KZ"/>
              </w:rPr>
              <w:t xml:space="preserve">, </w:t>
            </w:r>
            <w:r w:rsidRPr="00ED7EE8">
              <w:rPr>
                <w:rStyle w:val="apple-converted-space"/>
                <w:sz w:val="18"/>
                <w:szCs w:val="18"/>
                <w:lang w:val="kk-KZ"/>
              </w:rPr>
              <w:t>сәйкестендіру</w:t>
            </w:r>
            <w:r w:rsidRPr="00ED7EE8">
              <w:rPr>
                <w:rStyle w:val="apple-converted-space"/>
                <w:sz w:val="18"/>
                <w:szCs w:val="18"/>
                <w:lang w:val="kk-KZ"/>
              </w:rPr>
              <w:t xml:space="preserve"> </w:t>
            </w:r>
            <w:r w:rsidRPr="00ED7EE8">
              <w:rPr>
                <w:rStyle w:val="apple-converted-space"/>
                <w:sz w:val="18"/>
                <w:szCs w:val="18"/>
                <w:lang w:val="kk-KZ"/>
              </w:rPr>
              <w:t>арқылы</w:t>
            </w:r>
            <w:r w:rsidRPr="00ED7EE8">
              <w:rPr>
                <w:rStyle w:val="apple-converted-space"/>
                <w:sz w:val="18"/>
                <w:szCs w:val="18"/>
                <w:lang w:val="kk-KZ"/>
              </w:rPr>
              <w:t xml:space="preserve"> </w:t>
            </w:r>
            <w:r w:rsidRPr="00ED7EE8">
              <w:rPr>
                <w:rStyle w:val="apple-converted-space"/>
                <w:sz w:val="18"/>
                <w:szCs w:val="18"/>
                <w:lang w:val="kk-KZ"/>
              </w:rPr>
              <w:t>рефлексиялық</w:t>
            </w:r>
            <w:r w:rsidRPr="00ED7EE8">
              <w:rPr>
                <w:rStyle w:val="apple-converted-space"/>
                <w:sz w:val="18"/>
                <w:szCs w:val="18"/>
                <w:lang w:val="kk-KZ"/>
              </w:rPr>
              <w:t xml:space="preserve"> </w:t>
            </w:r>
            <w:r w:rsidRPr="00ED7EE8">
              <w:rPr>
                <w:rStyle w:val="apple-converted-space"/>
                <w:sz w:val="18"/>
                <w:szCs w:val="18"/>
                <w:lang w:val="kk-KZ"/>
              </w:rPr>
              <w:t>дағдыларын</w:t>
            </w:r>
            <w:r w:rsidRPr="00ED7EE8">
              <w:rPr>
                <w:rStyle w:val="apple-converted-space"/>
                <w:sz w:val="18"/>
                <w:szCs w:val="18"/>
                <w:lang w:val="kk-KZ"/>
              </w:rPr>
              <w:t xml:space="preserve"> </w:t>
            </w:r>
            <w:r w:rsidRPr="00ED7EE8">
              <w:rPr>
                <w:rStyle w:val="apple-converted-space"/>
                <w:sz w:val="18"/>
                <w:szCs w:val="18"/>
                <w:lang w:val="kk-KZ"/>
              </w:rPr>
              <w:t>дамыту</w:t>
            </w:r>
            <w:r w:rsidRPr="00ED7EE8">
              <w:rPr>
                <w:rStyle w:val="apple-converted-space"/>
                <w:sz w:val="18"/>
                <w:szCs w:val="18"/>
                <w:lang w:val="kk-KZ"/>
              </w:rPr>
              <w:t xml:space="preserve">; </w:t>
            </w:r>
            <w:r w:rsidRPr="00ED7EE8">
              <w:rPr>
                <w:rStyle w:val="apple-converted-space"/>
                <w:sz w:val="18"/>
                <w:szCs w:val="18"/>
                <w:lang w:val="kk-KZ"/>
              </w:rPr>
              <w:t>с</w:t>
            </w:r>
            <w:r w:rsidRPr="00ED7EE8">
              <w:rPr>
                <w:rStyle w:val="apple-converted-space"/>
                <w:sz w:val="18"/>
                <w:szCs w:val="18"/>
                <w:lang w:val="kk-KZ"/>
              </w:rPr>
              <w:t>-</w:t>
            </w:r>
            <w:r w:rsidRPr="00ED7EE8">
              <w:rPr>
                <w:rStyle w:val="apple-converted-space"/>
                <w:sz w:val="18"/>
                <w:szCs w:val="18"/>
                <w:lang w:val="kk-KZ"/>
              </w:rPr>
              <w:t>з</w:t>
            </w:r>
            <w:r w:rsidRPr="00ED7EE8">
              <w:rPr>
                <w:rStyle w:val="apple-converted-space"/>
                <w:sz w:val="18"/>
                <w:szCs w:val="18"/>
                <w:lang w:val="kk-KZ"/>
              </w:rPr>
              <w:t xml:space="preserve"> </w:t>
            </w:r>
            <w:r w:rsidRPr="00ED7EE8">
              <w:rPr>
                <w:rStyle w:val="apple-converted-space"/>
                <w:sz w:val="18"/>
                <w:szCs w:val="18"/>
                <w:lang w:val="kk-KZ"/>
              </w:rPr>
              <w:t>дыбыстарының</w:t>
            </w:r>
            <w:r w:rsidRPr="00ED7EE8">
              <w:rPr>
                <w:rStyle w:val="apple-converted-space"/>
                <w:sz w:val="18"/>
                <w:szCs w:val="18"/>
                <w:lang w:val="kk-KZ"/>
              </w:rPr>
              <w:t xml:space="preserve"> </w:t>
            </w:r>
            <w:r w:rsidRPr="00ED7EE8">
              <w:rPr>
                <w:rStyle w:val="apple-converted-space"/>
                <w:sz w:val="18"/>
                <w:szCs w:val="18"/>
                <w:lang w:val="kk-KZ"/>
              </w:rPr>
              <w:t>дыбыстық</w:t>
            </w:r>
            <w:r w:rsidRPr="00ED7EE8">
              <w:rPr>
                <w:rStyle w:val="apple-converted-space"/>
                <w:sz w:val="18"/>
                <w:szCs w:val="18"/>
                <w:lang w:val="kk-KZ"/>
              </w:rPr>
              <w:t xml:space="preserve"> </w:t>
            </w:r>
            <w:r w:rsidRPr="00ED7EE8">
              <w:rPr>
                <w:rStyle w:val="apple-converted-space"/>
                <w:sz w:val="18"/>
                <w:szCs w:val="18"/>
                <w:lang w:val="kk-KZ"/>
              </w:rPr>
              <w:t>мәдениетін</w:t>
            </w:r>
            <w:r w:rsidRPr="00ED7EE8">
              <w:rPr>
                <w:rStyle w:val="apple-converted-space"/>
                <w:sz w:val="18"/>
                <w:szCs w:val="18"/>
                <w:lang w:val="kk-KZ"/>
              </w:rPr>
              <w:t xml:space="preserve"> </w:t>
            </w:r>
            <w:r w:rsidRPr="00ED7EE8">
              <w:rPr>
                <w:rStyle w:val="apple-converted-space"/>
                <w:sz w:val="18"/>
                <w:szCs w:val="18"/>
                <w:lang w:val="kk-KZ"/>
              </w:rPr>
              <w:t>жетілдіру</w:t>
            </w:r>
            <w:r w:rsidRPr="00ED7EE8">
              <w:rPr>
                <w:rStyle w:val="apple-converted-space"/>
                <w:sz w:val="18"/>
                <w:szCs w:val="18"/>
                <w:lang w:val="kk-KZ"/>
              </w:rPr>
              <w:t>,</w:t>
            </w:r>
            <w:r w:rsidRPr="00ED7EE8">
              <w:rPr>
                <w:rFonts w:hAnsi="Times New Roman"/>
                <w:sz w:val="18"/>
                <w:szCs w:val="18"/>
                <w:lang w:val="kk-KZ"/>
              </w:rPr>
              <w:t xml:space="preserve"> </w:t>
            </w:r>
            <w:r w:rsidRPr="00ED7EE8">
              <w:rPr>
                <w:rStyle w:val="apple-converted-space"/>
                <w:sz w:val="18"/>
                <w:szCs w:val="18"/>
                <w:lang w:val="kk-KZ"/>
              </w:rPr>
              <w:t>табиғатты</w:t>
            </w:r>
            <w:r w:rsidRPr="00ED7EE8">
              <w:rPr>
                <w:rStyle w:val="apple-converted-space"/>
                <w:sz w:val="18"/>
                <w:szCs w:val="18"/>
                <w:lang w:val="kk-KZ"/>
              </w:rPr>
              <w:t xml:space="preserve"> </w:t>
            </w:r>
            <w:r w:rsidRPr="00ED7EE8">
              <w:rPr>
                <w:rStyle w:val="apple-converted-space"/>
                <w:sz w:val="18"/>
                <w:szCs w:val="18"/>
                <w:lang w:val="kk-KZ"/>
              </w:rPr>
              <w:t>сүюге</w:t>
            </w:r>
            <w:r w:rsidRPr="00ED7EE8">
              <w:rPr>
                <w:rStyle w:val="apple-converted-space"/>
                <w:sz w:val="18"/>
                <w:szCs w:val="18"/>
                <w:lang w:val="kk-KZ"/>
              </w:rPr>
              <w:t xml:space="preserve"> </w:t>
            </w:r>
            <w:r w:rsidRPr="00ED7EE8">
              <w:rPr>
                <w:rStyle w:val="apple-converted-space"/>
                <w:sz w:val="18"/>
                <w:szCs w:val="18"/>
                <w:lang w:val="kk-KZ"/>
              </w:rPr>
              <w:t>тәрбиелеу</w:t>
            </w:r>
            <w:r w:rsidRPr="00ED7EE8">
              <w:rPr>
                <w:rStyle w:val="apple-converted-space"/>
                <w:sz w:val="18"/>
                <w:szCs w:val="18"/>
                <w:lang w:val="kk-KZ"/>
              </w:rPr>
              <w:t>.</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12BA7D65" w14:textId="77777777" w:rsidR="000E153D" w:rsidRPr="00ED7EE8" w:rsidRDefault="000E153D" w:rsidP="000E153D">
            <w:pPr>
              <w:spacing w:before="5"/>
              <w:rPr>
                <w:sz w:val="18"/>
                <w:szCs w:val="18"/>
              </w:rPr>
            </w:pPr>
            <w:r w:rsidRPr="00ED7EE8">
              <w:rPr>
                <w:sz w:val="18"/>
                <w:szCs w:val="18"/>
              </w:rPr>
              <w:t>1</w:t>
            </w:r>
          </w:p>
          <w:p w14:paraId="1769538D" w14:textId="77777777" w:rsidR="000E153D" w:rsidRPr="00ED7EE8" w:rsidRDefault="000E153D" w:rsidP="000E153D">
            <w:pPr>
              <w:spacing w:before="5"/>
              <w:rPr>
                <w:sz w:val="18"/>
                <w:szCs w:val="18"/>
              </w:rPr>
            </w:pPr>
          </w:p>
        </w:tc>
      </w:tr>
      <w:tr w:rsidR="000E153D" w:rsidRPr="00ED7EE8" w14:paraId="022EEF7B"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0DFF66E6"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27</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1A1B4698" w14:textId="77777777" w:rsidR="000E153D" w:rsidRPr="00ED7EE8" w:rsidRDefault="000E153D" w:rsidP="000E153D">
            <w:pPr>
              <w:pStyle w:val="TableParagraph"/>
              <w:ind w:left="106"/>
              <w:rPr>
                <w:sz w:val="18"/>
                <w:szCs w:val="18"/>
              </w:rPr>
            </w:pPr>
            <w:r w:rsidRPr="00ED7EE8">
              <w:rPr>
                <w:b/>
                <w:spacing w:val="-1"/>
                <w:sz w:val="18"/>
                <w:szCs w:val="18"/>
              </w:rPr>
              <w:t>Нан  қоқымын  шашпандар!</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2370022C" w14:textId="77777777" w:rsidR="000E153D" w:rsidRPr="00ED7EE8" w:rsidRDefault="000E153D" w:rsidP="000E153D">
            <w:pPr>
              <w:pStyle w:val="Default"/>
              <w:jc w:val="both"/>
              <w:rPr>
                <w:rFonts w:hAnsi="Times New Roman"/>
                <w:sz w:val="18"/>
                <w:szCs w:val="18"/>
                <w:lang w:val="kk-KZ"/>
              </w:rPr>
            </w:pPr>
            <w:r w:rsidRPr="00ED7EE8">
              <w:rPr>
                <w:rFonts w:hAnsi="Times New Roman"/>
                <w:b/>
                <w:color w:val="171616"/>
                <w:sz w:val="18"/>
                <w:szCs w:val="18"/>
                <w:lang w:val="kk-KZ"/>
              </w:rPr>
              <w:t xml:space="preserve">Мақсаты: </w:t>
            </w:r>
            <w:r w:rsidRPr="00ED7EE8">
              <w:rPr>
                <w:rFonts w:hAnsi="Times New Roman"/>
                <w:color w:val="171616"/>
                <w:sz w:val="18"/>
                <w:szCs w:val="18"/>
                <w:lang w:val="kk-KZ"/>
              </w:rPr>
              <w:t>Сурет бойынша әңгімелей білу дағдыларын жетілдіру.</w:t>
            </w:r>
          </w:p>
          <w:p w14:paraId="1B101A5E" w14:textId="77777777" w:rsidR="000E153D" w:rsidRPr="00ED7EE8" w:rsidRDefault="000E153D" w:rsidP="000E153D">
            <w:pPr>
              <w:pStyle w:val="TableParagraph"/>
              <w:ind w:right="340"/>
              <w:jc w:val="both"/>
              <w:rPr>
                <w:sz w:val="18"/>
                <w:szCs w:val="18"/>
              </w:rPr>
            </w:pPr>
            <w:r w:rsidRPr="00ED7EE8">
              <w:rPr>
                <w:b/>
                <w:sz w:val="18"/>
                <w:szCs w:val="18"/>
              </w:rPr>
              <w:t xml:space="preserve">Міндеттері: </w:t>
            </w:r>
            <w:r w:rsidRPr="00ED7EE8">
              <w:rPr>
                <w:sz w:val="18"/>
                <w:szCs w:val="18"/>
              </w:rPr>
              <w:t>Суретті септеулі сөзбен алмастыру арқылы сөйлемді аяқтай білуге дағдыландыру;</w:t>
            </w:r>
          </w:p>
          <w:p w14:paraId="53D04D75" w14:textId="77777777" w:rsidR="000E153D" w:rsidRPr="00ED7EE8" w:rsidRDefault="000E153D" w:rsidP="000E153D">
            <w:pPr>
              <w:pStyle w:val="TableParagraph"/>
              <w:ind w:right="340"/>
              <w:jc w:val="both"/>
              <w:rPr>
                <w:sz w:val="18"/>
                <w:szCs w:val="18"/>
              </w:rPr>
            </w:pPr>
            <w:r w:rsidRPr="00ED7EE8">
              <w:rPr>
                <w:sz w:val="18"/>
                <w:szCs w:val="18"/>
              </w:rPr>
              <w:t>сөйлеуде етістіктерді  қолдана білуге үйрету, л-р дыбыстарының дұрыс айту дағдыларын дамыту,  мақал-мәтел, нақыл, тыйым сөздермен жұмыс арқылы еңбекті бағалауға, құрметтеуге тәрбиелеу.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79385C04" w14:textId="77777777" w:rsidR="000E153D" w:rsidRPr="00ED7EE8" w:rsidRDefault="000E153D" w:rsidP="000E153D">
            <w:pPr>
              <w:pStyle w:val="TableParagraph"/>
              <w:ind w:left="106" w:firstLine="559"/>
              <w:rPr>
                <w:sz w:val="18"/>
                <w:szCs w:val="18"/>
              </w:rPr>
            </w:pPr>
            <w:r w:rsidRPr="00ED7EE8">
              <w:rPr>
                <w:sz w:val="18"/>
                <w:szCs w:val="18"/>
              </w:rPr>
              <w:t>1</w:t>
            </w:r>
          </w:p>
        </w:tc>
      </w:tr>
      <w:tr w:rsidR="000E153D" w:rsidRPr="00ED7EE8" w14:paraId="5437593D"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5DA5F60F"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28</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42DD7604" w14:textId="77777777" w:rsidR="000E153D" w:rsidRPr="00ED7EE8" w:rsidRDefault="000E153D" w:rsidP="000E153D">
            <w:pPr>
              <w:pStyle w:val="TableParagraph"/>
              <w:ind w:left="106"/>
              <w:rPr>
                <w:sz w:val="18"/>
                <w:szCs w:val="18"/>
              </w:rPr>
            </w:pPr>
            <w:r w:rsidRPr="00ED7EE8">
              <w:rPr>
                <w:b/>
                <w:spacing w:val="-1"/>
                <w:sz w:val="18"/>
                <w:szCs w:val="18"/>
              </w:rPr>
              <w:t>Пайдалы тағамдар</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45055CC2" w14:textId="77777777" w:rsidR="000E153D" w:rsidRPr="00ED7EE8" w:rsidRDefault="000E153D" w:rsidP="000E153D">
            <w:pPr>
              <w:tabs>
                <w:tab w:val="left" w:pos="1486"/>
              </w:tabs>
              <w:rPr>
                <w:sz w:val="18"/>
                <w:szCs w:val="18"/>
              </w:rPr>
            </w:pPr>
            <w:r w:rsidRPr="00ED7EE8">
              <w:rPr>
                <w:b/>
                <w:color w:val="171616"/>
                <w:sz w:val="18"/>
                <w:szCs w:val="18"/>
              </w:rPr>
              <w:t xml:space="preserve">Мақсаты: </w:t>
            </w:r>
            <w:r w:rsidRPr="00ED7EE8">
              <w:rPr>
                <w:color w:val="171616"/>
                <w:sz w:val="18"/>
                <w:szCs w:val="18"/>
              </w:rPr>
              <w:t>Сурет бойынша әңгіме құрастыру дағдысын жетілдіру.</w:t>
            </w:r>
          </w:p>
          <w:p w14:paraId="79C44821" w14:textId="77777777" w:rsidR="000E153D" w:rsidRPr="00ED7EE8" w:rsidRDefault="000E153D" w:rsidP="000E153D">
            <w:pPr>
              <w:tabs>
                <w:tab w:val="left" w:pos="1486"/>
              </w:tabs>
              <w:rPr>
                <w:sz w:val="18"/>
                <w:szCs w:val="18"/>
              </w:rPr>
            </w:pPr>
            <w:r w:rsidRPr="00ED7EE8">
              <w:rPr>
                <w:b/>
                <w:sz w:val="18"/>
                <w:szCs w:val="18"/>
              </w:rPr>
              <w:t xml:space="preserve">Міндеттері: </w:t>
            </w:r>
            <w:r w:rsidRPr="00ED7EE8">
              <w:rPr>
                <w:sz w:val="18"/>
                <w:szCs w:val="18"/>
              </w:rPr>
              <w:t>Сөйлемде көп мағыналы, синоним, антоним сөздерін қолдану және белгілі бір заттың белгілерін таңдау білігін қалыптастыру; салыстыру, ажырата білу дағдыларын дамыту; дұрыс тамақтану режиміне дағдыландыру, денсаулыққа пайдалы және зиянды  тағамдармен таныстыру.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7A100907" w14:textId="77777777" w:rsidR="000E153D" w:rsidRPr="00ED7EE8" w:rsidRDefault="000E153D" w:rsidP="000E153D">
            <w:pPr>
              <w:pStyle w:val="TableParagraph"/>
              <w:ind w:left="106" w:right="525" w:firstLine="559"/>
              <w:rPr>
                <w:sz w:val="18"/>
                <w:szCs w:val="18"/>
              </w:rPr>
            </w:pPr>
            <w:r w:rsidRPr="00ED7EE8">
              <w:rPr>
                <w:sz w:val="18"/>
                <w:szCs w:val="18"/>
              </w:rPr>
              <w:t>1</w:t>
            </w:r>
          </w:p>
        </w:tc>
      </w:tr>
      <w:tr w:rsidR="000E153D" w:rsidRPr="00ED7EE8" w14:paraId="60618640"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6A675133"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29</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18A2FBC7" w14:textId="77777777" w:rsidR="000E153D" w:rsidRPr="00ED7EE8" w:rsidRDefault="000E153D" w:rsidP="000E153D">
            <w:pPr>
              <w:pStyle w:val="TableParagraph"/>
              <w:ind w:left="106"/>
              <w:rPr>
                <w:sz w:val="18"/>
                <w:szCs w:val="18"/>
              </w:rPr>
            </w:pPr>
            <w:r w:rsidRPr="00ED7EE8">
              <w:rPr>
                <w:b/>
                <w:spacing w:val="-1"/>
                <w:sz w:val="18"/>
                <w:szCs w:val="18"/>
              </w:rPr>
              <w:t xml:space="preserve">Өс </w:t>
            </w:r>
            <w:r w:rsidRPr="00ED7EE8">
              <w:rPr>
                <w:b/>
                <w:sz w:val="18"/>
                <w:szCs w:val="18"/>
              </w:rPr>
              <w:t>ұлан,</w:t>
            </w:r>
            <w:r w:rsidRPr="00ED7EE8">
              <w:rPr>
                <w:b/>
                <w:spacing w:val="-1"/>
                <w:sz w:val="18"/>
                <w:szCs w:val="18"/>
              </w:rPr>
              <w:t xml:space="preserve"> шымыр </w:t>
            </w:r>
            <w:r w:rsidRPr="00ED7EE8">
              <w:rPr>
                <w:b/>
                <w:spacing w:val="-3"/>
                <w:sz w:val="18"/>
                <w:szCs w:val="18"/>
              </w:rPr>
              <w:t>бол!</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3FA1CA80" w14:textId="77777777" w:rsidR="000E153D" w:rsidRPr="00ED7EE8" w:rsidRDefault="000E153D" w:rsidP="000E153D">
            <w:pPr>
              <w:pStyle w:val="Default"/>
              <w:jc w:val="both"/>
              <w:rPr>
                <w:rFonts w:hAnsi="Times New Roman"/>
                <w:sz w:val="18"/>
                <w:szCs w:val="18"/>
                <w:lang w:val="kk-KZ"/>
              </w:rPr>
            </w:pPr>
            <w:r w:rsidRPr="00ED7EE8">
              <w:rPr>
                <w:rFonts w:hAnsi="Times New Roman"/>
                <w:b/>
                <w:sz w:val="18"/>
                <w:szCs w:val="18"/>
                <w:lang w:val="kk-KZ"/>
              </w:rPr>
              <w:t>Мақсаты:</w:t>
            </w:r>
            <w:r w:rsidRPr="00ED7EE8">
              <w:rPr>
                <w:rFonts w:hAnsi="Times New Roman"/>
                <w:color w:val="333333"/>
                <w:sz w:val="18"/>
                <w:szCs w:val="18"/>
                <w:shd w:val="clear" w:color="auto" w:fill="FFFFFF"/>
                <w:lang w:val="kk-KZ"/>
              </w:rPr>
              <w:t xml:space="preserve"> Құрдастарымен және ересектермен тілдік қарым-қатынаста еркін сұхбаттасу дағдыларын қалыптастыру.</w:t>
            </w:r>
          </w:p>
          <w:p w14:paraId="3CE255BC" w14:textId="77777777" w:rsidR="000E153D" w:rsidRPr="00ED7EE8" w:rsidRDefault="000E153D" w:rsidP="000E153D">
            <w:pPr>
              <w:pStyle w:val="Default"/>
              <w:jc w:val="both"/>
              <w:rPr>
                <w:rFonts w:hAnsi="Times New Roman"/>
                <w:sz w:val="18"/>
                <w:szCs w:val="18"/>
                <w:lang w:val="kk-KZ"/>
              </w:rPr>
            </w:pPr>
            <w:r w:rsidRPr="00ED7EE8">
              <w:rPr>
                <w:rFonts w:hAnsi="Times New Roman"/>
                <w:b/>
                <w:spacing w:val="2"/>
                <w:sz w:val="18"/>
                <w:szCs w:val="18"/>
                <w:lang w:val="kk-KZ"/>
              </w:rPr>
              <w:t xml:space="preserve">Міндеттері: </w:t>
            </w:r>
            <w:r w:rsidRPr="00ED7EE8">
              <w:rPr>
                <w:rFonts w:hAnsi="Times New Roman"/>
                <w:spacing w:val="2"/>
                <w:sz w:val="18"/>
                <w:szCs w:val="18"/>
                <w:lang w:val="kk-KZ"/>
              </w:rPr>
              <w:t>Өз сезімдері мен ойларын тілдік және тілдік емес құралдар арқылы жеткізу біліктерін жетілдіру;</w:t>
            </w:r>
            <w:r w:rsidRPr="00ED7EE8">
              <w:rPr>
                <w:rFonts w:hAnsi="Times New Roman"/>
                <w:sz w:val="18"/>
                <w:szCs w:val="18"/>
                <w:lang w:val="kk-KZ"/>
              </w:rPr>
              <w:t xml:space="preserve"> </w:t>
            </w:r>
            <w:r w:rsidRPr="00ED7EE8">
              <w:rPr>
                <w:rFonts w:hAnsi="Times New Roman"/>
                <w:spacing w:val="2"/>
                <w:sz w:val="18"/>
                <w:szCs w:val="18"/>
                <w:lang w:val="kk-KZ"/>
              </w:rPr>
              <w:t>сөздерді топтау, л – р дыбыстарын дұрыс дыбыстап айтуды дамыту. сәйкестендіру арқылы рефлексиялық дағдыларын дамыту;</w:t>
            </w:r>
            <w:r w:rsidRPr="00ED7EE8">
              <w:rPr>
                <w:rFonts w:hAnsi="Times New Roman"/>
                <w:sz w:val="18"/>
                <w:szCs w:val="18"/>
                <w:lang w:val="kk-KZ"/>
              </w:rPr>
              <w:t xml:space="preserve"> </w:t>
            </w:r>
            <w:r w:rsidRPr="00ED7EE8">
              <w:rPr>
                <w:rFonts w:hAnsi="Times New Roman"/>
                <w:spacing w:val="2"/>
                <w:sz w:val="18"/>
                <w:szCs w:val="18"/>
                <w:lang w:val="kk-KZ"/>
              </w:rPr>
              <w:t>денсаулық шараларын дұрыс ұйымдастыра білуге тәрбиелеу.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51FFE0D7" w14:textId="77777777" w:rsidR="000E153D" w:rsidRPr="00ED7EE8" w:rsidRDefault="000E153D" w:rsidP="000E153D">
            <w:pPr>
              <w:rPr>
                <w:sz w:val="18"/>
                <w:szCs w:val="18"/>
              </w:rPr>
            </w:pPr>
            <w:r w:rsidRPr="00ED7EE8">
              <w:rPr>
                <w:color w:val="000000"/>
                <w:sz w:val="18"/>
                <w:szCs w:val="18"/>
                <w:shd w:val="clear" w:color="auto" w:fill="FFFFFF"/>
              </w:rPr>
              <w:t>1</w:t>
            </w:r>
          </w:p>
        </w:tc>
      </w:tr>
      <w:tr w:rsidR="000E153D" w:rsidRPr="00ED7EE8" w14:paraId="0802525E"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18681F8B" w14:textId="77777777" w:rsidR="000E153D" w:rsidRPr="00ED7EE8" w:rsidRDefault="000E153D" w:rsidP="000E153D">
            <w:pPr>
              <w:pStyle w:val="3f3f3f3f3f3f3f3f3f3f3f3f3f3f3f3f3f"/>
              <w:rPr>
                <w:rFonts w:ascii="Times New Roman" w:hAnsi="Times New Roman" w:cs="Times New Roman"/>
                <w:sz w:val="18"/>
                <w:szCs w:val="18"/>
                <w:lang w:val="kk-KZ"/>
              </w:rPr>
            </w:pPr>
            <w:r w:rsidRPr="00ED7EE8">
              <w:rPr>
                <w:rFonts w:ascii="Times New Roman" w:hAnsi="Times New Roman" w:cs="Times New Roman"/>
                <w:sz w:val="18"/>
                <w:szCs w:val="18"/>
                <w:lang w:val="kk-KZ"/>
              </w:rPr>
              <w:t>30</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6D8EC640" w14:textId="77777777" w:rsidR="000E153D" w:rsidRPr="00ED7EE8" w:rsidRDefault="000E153D" w:rsidP="000E153D">
            <w:pPr>
              <w:pStyle w:val="TableParagraph"/>
              <w:ind w:left="97"/>
              <w:rPr>
                <w:sz w:val="18"/>
                <w:szCs w:val="18"/>
              </w:rPr>
            </w:pPr>
            <w:r w:rsidRPr="00ED7EE8">
              <w:rPr>
                <w:b/>
                <w:sz w:val="18"/>
                <w:szCs w:val="18"/>
              </w:rPr>
              <w:t xml:space="preserve">Дені  </w:t>
            </w:r>
            <w:r w:rsidRPr="00ED7EE8">
              <w:rPr>
                <w:b/>
                <w:spacing w:val="-7"/>
                <w:sz w:val="18"/>
                <w:szCs w:val="18"/>
              </w:rPr>
              <w:t xml:space="preserve">саудың </w:t>
            </w:r>
            <w:r w:rsidRPr="00ED7EE8">
              <w:rPr>
                <w:b/>
                <w:sz w:val="18"/>
                <w:szCs w:val="18"/>
              </w:rPr>
              <w:t xml:space="preserve">– </w:t>
            </w:r>
            <w:r w:rsidRPr="00ED7EE8">
              <w:rPr>
                <w:b/>
                <w:spacing w:val="-1"/>
                <w:sz w:val="18"/>
                <w:szCs w:val="18"/>
              </w:rPr>
              <w:t xml:space="preserve">жаны </w:t>
            </w:r>
            <w:r w:rsidRPr="00ED7EE8">
              <w:rPr>
                <w:b/>
                <w:spacing w:val="-5"/>
                <w:sz w:val="18"/>
                <w:szCs w:val="18"/>
              </w:rPr>
              <w:t>сау</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19586C47" w14:textId="77777777" w:rsidR="000E153D" w:rsidRPr="00ED7EE8" w:rsidRDefault="000E153D" w:rsidP="000E153D">
            <w:pPr>
              <w:tabs>
                <w:tab w:val="left" w:pos="852"/>
              </w:tabs>
              <w:rPr>
                <w:sz w:val="18"/>
                <w:szCs w:val="18"/>
              </w:rPr>
            </w:pPr>
            <w:r w:rsidRPr="00ED7EE8">
              <w:rPr>
                <w:b/>
                <w:sz w:val="18"/>
                <w:szCs w:val="18"/>
              </w:rPr>
              <w:t>Мақсаты:</w:t>
            </w:r>
            <w:r w:rsidRPr="00ED7EE8">
              <w:rPr>
                <w:sz w:val="18"/>
                <w:szCs w:val="18"/>
              </w:rPr>
              <w:t xml:space="preserve"> Құрдастарымен және ересектермен тілдік қарым-қатынаста еркін сұхбаттасу дағдыларын қалыптастыру.</w:t>
            </w:r>
          </w:p>
          <w:p w14:paraId="703EB057" w14:textId="77777777" w:rsidR="000E153D" w:rsidRPr="00ED7EE8" w:rsidRDefault="000E153D" w:rsidP="000E153D">
            <w:pPr>
              <w:tabs>
                <w:tab w:val="left" w:pos="852"/>
              </w:tabs>
              <w:rPr>
                <w:sz w:val="18"/>
                <w:szCs w:val="18"/>
              </w:rPr>
            </w:pPr>
            <w:r w:rsidRPr="00ED7EE8">
              <w:rPr>
                <w:b/>
                <w:spacing w:val="2"/>
                <w:sz w:val="18"/>
                <w:szCs w:val="18"/>
              </w:rPr>
              <w:t xml:space="preserve">Міндеттері: </w:t>
            </w:r>
            <w:r w:rsidRPr="00ED7EE8">
              <w:rPr>
                <w:spacing w:val="2"/>
                <w:sz w:val="18"/>
                <w:szCs w:val="18"/>
              </w:rPr>
              <w:t>С</w:t>
            </w:r>
            <w:r w:rsidRPr="00ED7EE8">
              <w:rPr>
                <w:sz w:val="18"/>
                <w:szCs w:val="18"/>
              </w:rPr>
              <w:t xml:space="preserve">урет бойынша </w:t>
            </w:r>
            <w:r w:rsidRPr="00ED7EE8">
              <w:rPr>
                <w:spacing w:val="2"/>
                <w:sz w:val="18"/>
                <w:szCs w:val="18"/>
              </w:rPr>
              <w:t>негізгі ойды дұрыс жеткізе білуге үйрету; сөздік логикалық қабілеттерін, ой-қиялдарын, қызығушылық сезімдерін дамыту;</w:t>
            </w:r>
          </w:p>
          <w:p w14:paraId="2FFFDD90" w14:textId="77777777" w:rsidR="000E153D" w:rsidRPr="00ED7EE8" w:rsidRDefault="000E153D" w:rsidP="000E153D">
            <w:pPr>
              <w:pStyle w:val="TableParagraph"/>
              <w:ind w:right="340"/>
              <w:jc w:val="both"/>
              <w:rPr>
                <w:sz w:val="18"/>
                <w:szCs w:val="18"/>
              </w:rPr>
            </w:pPr>
            <w:r w:rsidRPr="00ED7EE8">
              <w:rPr>
                <w:spacing w:val="2"/>
                <w:sz w:val="18"/>
                <w:szCs w:val="18"/>
              </w:rPr>
              <w:t>сурет мазмұны бойынша бала әрекетін дұрыс бағалауға тәрбиелеу.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05E39CC8" w14:textId="77777777" w:rsidR="000E153D" w:rsidRPr="00ED7EE8" w:rsidRDefault="000E153D" w:rsidP="000E153D">
            <w:pPr>
              <w:pStyle w:val="TableParagraph"/>
              <w:ind w:left="106" w:right="525" w:firstLine="559"/>
              <w:rPr>
                <w:sz w:val="18"/>
                <w:szCs w:val="18"/>
              </w:rPr>
            </w:pPr>
            <w:r w:rsidRPr="00ED7EE8">
              <w:rPr>
                <w:sz w:val="18"/>
                <w:szCs w:val="18"/>
              </w:rPr>
              <w:t>1</w:t>
            </w:r>
          </w:p>
        </w:tc>
      </w:tr>
      <w:tr w:rsidR="000E153D" w:rsidRPr="00ED7EE8" w14:paraId="2A9CE31E"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5C1E8BFB"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31</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1AECFFFE" w14:textId="77777777" w:rsidR="000E153D" w:rsidRPr="00ED7EE8" w:rsidRDefault="000E153D" w:rsidP="000E153D">
            <w:pPr>
              <w:pStyle w:val="TableParagraph"/>
              <w:ind w:left="97" w:right="894"/>
              <w:rPr>
                <w:sz w:val="18"/>
                <w:szCs w:val="18"/>
              </w:rPr>
            </w:pPr>
            <w:r w:rsidRPr="00ED7EE8">
              <w:rPr>
                <w:b/>
                <w:spacing w:val="-3"/>
                <w:sz w:val="18"/>
                <w:szCs w:val="18"/>
              </w:rPr>
              <w:t xml:space="preserve">Денсаулықты </w:t>
            </w:r>
            <w:r w:rsidRPr="00ED7EE8">
              <w:rPr>
                <w:b/>
                <w:spacing w:val="-1"/>
                <w:sz w:val="18"/>
                <w:szCs w:val="18"/>
              </w:rPr>
              <w:t xml:space="preserve">қалай  </w:t>
            </w:r>
            <w:r w:rsidRPr="00ED7EE8">
              <w:rPr>
                <w:b/>
                <w:spacing w:val="-2"/>
                <w:sz w:val="18"/>
                <w:szCs w:val="18"/>
              </w:rPr>
              <w:t>күту  керек?</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112564A8" w14:textId="77777777" w:rsidR="000E153D" w:rsidRPr="00ED7EE8" w:rsidRDefault="000E153D" w:rsidP="000E153D">
            <w:pPr>
              <w:pStyle w:val="Default"/>
              <w:jc w:val="both"/>
              <w:rPr>
                <w:rFonts w:hAnsi="Times New Roman"/>
                <w:sz w:val="18"/>
                <w:szCs w:val="18"/>
                <w:lang w:val="kk-KZ"/>
              </w:rPr>
            </w:pPr>
            <w:r w:rsidRPr="00ED7EE8">
              <w:rPr>
                <w:rFonts w:hAnsi="Times New Roman"/>
                <w:b/>
                <w:sz w:val="18"/>
                <w:szCs w:val="18"/>
                <w:lang w:val="kk-KZ"/>
              </w:rPr>
              <w:t xml:space="preserve">Мақсаты: </w:t>
            </w:r>
            <w:r w:rsidRPr="00ED7EE8">
              <w:rPr>
                <w:rFonts w:hAnsi="Times New Roman"/>
                <w:sz w:val="18"/>
                <w:szCs w:val="18"/>
                <w:lang w:val="kk-KZ"/>
              </w:rPr>
              <w:t xml:space="preserve">Сұрақтарға жауап беру арқылы әңгімелей алу дағдыларын жетілдіру. </w:t>
            </w:r>
          </w:p>
          <w:p w14:paraId="6293290B" w14:textId="77777777" w:rsidR="000E153D" w:rsidRPr="00ED7EE8" w:rsidRDefault="000E153D" w:rsidP="000E153D">
            <w:pPr>
              <w:pStyle w:val="Default"/>
              <w:jc w:val="both"/>
              <w:rPr>
                <w:rFonts w:hAnsi="Times New Roman"/>
                <w:sz w:val="18"/>
                <w:szCs w:val="18"/>
                <w:lang w:val="kk-KZ"/>
              </w:rPr>
            </w:pPr>
            <w:r w:rsidRPr="00ED7EE8">
              <w:rPr>
                <w:rFonts w:hAnsi="Times New Roman"/>
                <w:b/>
                <w:sz w:val="18"/>
                <w:szCs w:val="18"/>
                <w:lang w:val="kk-KZ"/>
              </w:rPr>
              <w:t>Міндеттері: «</w:t>
            </w:r>
            <w:r w:rsidRPr="00ED7EE8">
              <w:rPr>
                <w:rFonts w:hAnsi="Times New Roman"/>
                <w:sz w:val="18"/>
                <w:szCs w:val="18"/>
                <w:lang w:val="kk-KZ"/>
              </w:rPr>
              <w:t xml:space="preserve">Денсаулықты қалай күту керек?» сұрағына жауап болатын қадам (алгоритм) суреттері арқылы балалардың бір-бірімен еркін тілдік қарым-қатынасқа түсуіне мүмкіндік жасау; </w:t>
            </w:r>
            <w:r w:rsidRPr="00ED7EE8">
              <w:rPr>
                <w:rFonts w:hAnsi="Times New Roman"/>
                <w:sz w:val="18"/>
                <w:szCs w:val="18"/>
                <w:shd w:val="clear" w:color="auto" w:fill="FFFFFF"/>
                <w:lang w:val="kk-KZ"/>
              </w:rPr>
              <w:t>л-р дыбыстарының дыбысталу мәдениетін қалыптастыру, білімін, іскерлік қызығушылығын, зейінін дамыту;</w:t>
            </w:r>
          </w:p>
          <w:p w14:paraId="429A64AF" w14:textId="77777777" w:rsidR="000E153D" w:rsidRPr="00ED7EE8" w:rsidRDefault="000E153D" w:rsidP="000E153D">
            <w:pPr>
              <w:pStyle w:val="Default"/>
              <w:jc w:val="both"/>
              <w:rPr>
                <w:rFonts w:hAnsi="Times New Roman"/>
                <w:sz w:val="18"/>
                <w:szCs w:val="18"/>
                <w:lang w:val="kk-KZ"/>
              </w:rPr>
            </w:pPr>
            <w:r w:rsidRPr="00ED7EE8">
              <w:rPr>
                <w:rFonts w:hAnsi="Times New Roman"/>
                <w:sz w:val="18"/>
                <w:szCs w:val="18"/>
                <w:shd w:val="clear" w:color="auto" w:fill="FFFFFF"/>
                <w:lang w:val="kk-KZ"/>
              </w:rPr>
              <w:t>өз еріктерімен орындауға жаттықтыру, салауатты өмір-салтымен жігерлі болуға  тәрбиелеу.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381577AC" w14:textId="77777777" w:rsidR="000E153D" w:rsidRPr="00ED7EE8" w:rsidRDefault="000E153D" w:rsidP="000E153D">
            <w:pPr>
              <w:pStyle w:val="TableParagraph"/>
              <w:ind w:left="106" w:right="475" w:firstLine="50"/>
              <w:rPr>
                <w:sz w:val="18"/>
                <w:szCs w:val="18"/>
              </w:rPr>
            </w:pPr>
            <w:r w:rsidRPr="00ED7EE8">
              <w:rPr>
                <w:sz w:val="18"/>
                <w:szCs w:val="18"/>
              </w:rPr>
              <w:t>1</w:t>
            </w:r>
          </w:p>
        </w:tc>
      </w:tr>
      <w:tr w:rsidR="000E153D" w:rsidRPr="00ED7EE8" w14:paraId="335B0838"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5FC1C35F"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32</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27710CAC" w14:textId="77777777" w:rsidR="000E153D" w:rsidRPr="00ED7EE8" w:rsidRDefault="000E153D" w:rsidP="000E153D">
            <w:pPr>
              <w:pStyle w:val="TableParagraph"/>
              <w:ind w:left="107"/>
              <w:rPr>
                <w:sz w:val="18"/>
                <w:szCs w:val="18"/>
              </w:rPr>
            </w:pPr>
            <w:r w:rsidRPr="00ED7EE8">
              <w:rPr>
                <w:b/>
                <w:spacing w:val="-2"/>
                <w:sz w:val="18"/>
                <w:szCs w:val="18"/>
              </w:rPr>
              <w:t xml:space="preserve">Менің  </w:t>
            </w:r>
            <w:r w:rsidRPr="00ED7EE8">
              <w:rPr>
                <w:b/>
                <w:spacing w:val="-1"/>
                <w:sz w:val="18"/>
                <w:szCs w:val="18"/>
              </w:rPr>
              <w:t xml:space="preserve">күн  </w:t>
            </w:r>
            <w:r w:rsidRPr="00ED7EE8">
              <w:rPr>
                <w:b/>
                <w:spacing w:val="-2"/>
                <w:sz w:val="18"/>
                <w:szCs w:val="18"/>
              </w:rPr>
              <w:t>тәртібім</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36FFF14F" w14:textId="77777777" w:rsidR="000E153D" w:rsidRPr="00ED7EE8" w:rsidRDefault="000E153D" w:rsidP="000E153D">
            <w:pPr>
              <w:pStyle w:val="Default"/>
              <w:jc w:val="both"/>
              <w:rPr>
                <w:rFonts w:hAnsi="Times New Roman"/>
                <w:sz w:val="18"/>
                <w:szCs w:val="18"/>
                <w:lang w:val="kk-KZ"/>
              </w:rPr>
            </w:pPr>
            <w:r w:rsidRPr="00ED7EE8">
              <w:rPr>
                <w:rFonts w:hAnsi="Times New Roman"/>
                <w:b/>
                <w:color w:val="171616"/>
                <w:sz w:val="18"/>
                <w:szCs w:val="18"/>
                <w:lang w:val="kk-KZ"/>
              </w:rPr>
              <w:t xml:space="preserve">Мақсаты:  </w:t>
            </w:r>
            <w:r w:rsidRPr="00ED7EE8">
              <w:rPr>
                <w:rFonts w:hAnsi="Times New Roman"/>
                <w:color w:val="171616"/>
                <w:sz w:val="18"/>
                <w:szCs w:val="18"/>
                <w:lang w:val="kk-KZ"/>
              </w:rPr>
              <w:t>Көпшілік алдында сөйлей білуге үйрету</w:t>
            </w:r>
            <w:r w:rsidRPr="00ED7EE8">
              <w:rPr>
                <w:rFonts w:hAnsi="Times New Roman"/>
                <w:b/>
                <w:color w:val="171616"/>
                <w:sz w:val="18"/>
                <w:szCs w:val="18"/>
                <w:lang w:val="kk-KZ"/>
              </w:rPr>
              <w:t xml:space="preserve">. </w:t>
            </w:r>
          </w:p>
          <w:p w14:paraId="13D940D7" w14:textId="77777777" w:rsidR="000E153D" w:rsidRPr="00ED7EE8" w:rsidRDefault="000E153D" w:rsidP="000E153D">
            <w:pPr>
              <w:pStyle w:val="TableParagraph"/>
              <w:ind w:right="340"/>
              <w:jc w:val="both"/>
              <w:rPr>
                <w:sz w:val="18"/>
                <w:szCs w:val="18"/>
              </w:rPr>
            </w:pPr>
            <w:r w:rsidRPr="00ED7EE8">
              <w:rPr>
                <w:b/>
                <w:sz w:val="18"/>
                <w:szCs w:val="18"/>
              </w:rPr>
              <w:t xml:space="preserve">Міндеттері: </w:t>
            </w:r>
            <w:r w:rsidRPr="00ED7EE8">
              <w:rPr>
                <w:sz w:val="18"/>
                <w:szCs w:val="18"/>
              </w:rPr>
              <w:t xml:space="preserve">«Менің күн тәртібім» тақырыбында  </w:t>
            </w:r>
          </w:p>
          <w:p w14:paraId="1099231E" w14:textId="77777777" w:rsidR="000E153D" w:rsidRPr="00ED7EE8" w:rsidRDefault="000E153D" w:rsidP="000E153D">
            <w:pPr>
              <w:pStyle w:val="TableParagraph"/>
              <w:ind w:right="340"/>
              <w:jc w:val="both"/>
              <w:rPr>
                <w:sz w:val="18"/>
                <w:szCs w:val="18"/>
              </w:rPr>
            </w:pPr>
            <w:r w:rsidRPr="00ED7EE8">
              <w:rPr>
                <w:sz w:val="18"/>
                <w:szCs w:val="18"/>
              </w:rPr>
              <w:t>бақылағандары және суреттер бойынша құрдастарына әңгімелей білуге  үйрету; «таң атты», «таңертең», «күн шықты», «түс» , «бесін»,  «кеш», «мезгіл»  ұғымдарын өз сөйлеуінде дұрыс қолданып, оларды бір-бірінен ажырата білу дағдысын дамыту; бала бойында жауапкершілік пен байқампаздықты тәрбиелеу.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5DE4F36A" w14:textId="77777777" w:rsidR="000E153D" w:rsidRPr="00ED7EE8" w:rsidRDefault="000E153D" w:rsidP="000E153D">
            <w:pPr>
              <w:pStyle w:val="TableParagraph"/>
              <w:ind w:left="106" w:right="475" w:firstLine="50"/>
              <w:rPr>
                <w:sz w:val="18"/>
                <w:szCs w:val="18"/>
              </w:rPr>
            </w:pPr>
            <w:r w:rsidRPr="00ED7EE8">
              <w:rPr>
                <w:sz w:val="18"/>
                <w:szCs w:val="18"/>
              </w:rPr>
              <w:t>1</w:t>
            </w:r>
          </w:p>
        </w:tc>
      </w:tr>
      <w:tr w:rsidR="000E153D" w:rsidRPr="00ED7EE8" w14:paraId="0BF075FB"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46571699"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33</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160AC5A6" w14:textId="77777777" w:rsidR="000E153D" w:rsidRPr="00ED7EE8" w:rsidRDefault="000E153D" w:rsidP="000E153D">
            <w:pPr>
              <w:rPr>
                <w:sz w:val="18"/>
                <w:szCs w:val="18"/>
              </w:rPr>
            </w:pPr>
            <w:r w:rsidRPr="00ED7EE8">
              <w:rPr>
                <w:b/>
                <w:sz w:val="18"/>
                <w:szCs w:val="18"/>
              </w:rPr>
              <w:t>Қызықты сәттер</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364D3185" w14:textId="77777777" w:rsidR="000E153D" w:rsidRPr="00ED7EE8" w:rsidRDefault="000E153D" w:rsidP="000E153D">
            <w:pPr>
              <w:pStyle w:val="Default"/>
              <w:jc w:val="both"/>
              <w:rPr>
                <w:rFonts w:hAnsi="Times New Roman"/>
                <w:sz w:val="18"/>
                <w:szCs w:val="18"/>
                <w:lang w:val="kk-KZ"/>
              </w:rPr>
            </w:pPr>
            <w:r w:rsidRPr="00ED7EE8">
              <w:rPr>
                <w:rFonts w:hAnsi="Times New Roman"/>
                <w:b/>
                <w:color w:val="171616"/>
                <w:sz w:val="18"/>
                <w:szCs w:val="18"/>
                <w:lang w:val="kk-KZ"/>
              </w:rPr>
              <w:t xml:space="preserve">Мақсаты: </w:t>
            </w:r>
            <w:r w:rsidRPr="00ED7EE8">
              <w:rPr>
                <w:rFonts w:hAnsi="Times New Roman"/>
                <w:color w:val="171616"/>
                <w:sz w:val="18"/>
                <w:szCs w:val="18"/>
                <w:lang w:val="kk-KZ"/>
              </w:rPr>
              <w:t>Сурет бойынша әңгімелей білуге үйрету.</w:t>
            </w:r>
          </w:p>
          <w:p w14:paraId="4A718858" w14:textId="77777777" w:rsidR="000E153D" w:rsidRPr="00ED7EE8" w:rsidRDefault="000E153D" w:rsidP="000E153D">
            <w:pPr>
              <w:pStyle w:val="Default"/>
              <w:rPr>
                <w:rFonts w:hAnsi="Times New Roman"/>
                <w:sz w:val="18"/>
                <w:szCs w:val="18"/>
                <w:lang w:val="kk-KZ"/>
              </w:rPr>
            </w:pPr>
            <w:r w:rsidRPr="00ED7EE8">
              <w:rPr>
                <w:rFonts w:hAnsi="Times New Roman"/>
                <w:b/>
                <w:sz w:val="18"/>
                <w:szCs w:val="18"/>
                <w:lang w:val="kk-KZ"/>
              </w:rPr>
              <w:t>Міндеттері:</w:t>
            </w:r>
            <w:r w:rsidRPr="00ED7EE8">
              <w:rPr>
                <w:rFonts w:hAnsi="Times New Roman"/>
                <w:sz w:val="18"/>
                <w:szCs w:val="18"/>
                <w:lang w:val="kk-KZ"/>
              </w:rPr>
              <w:t xml:space="preserve">  Балалардың сөздік қорын зат есімдермен, етістіктермен, сын есімдермен, сан есімдермен, үстеулермен, жұрнақтар және жалғаулармен байыту; С-Ш дыбыстарының артикуляциясын нақтылау, дыбыстарды дұрыс айтуға машықтандыру, балалардың әрекетіне өзіндік көзқарасын білдіру дағдысын қалыптастыру; уақытты тиімді пайдалануға тәрбиелеу.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00886752" w14:textId="77777777" w:rsidR="000E153D" w:rsidRPr="00ED7EE8" w:rsidRDefault="000E153D" w:rsidP="000E153D">
            <w:pPr>
              <w:pStyle w:val="TableParagraph"/>
              <w:ind w:left="106" w:right="525" w:firstLine="559"/>
              <w:rPr>
                <w:sz w:val="18"/>
                <w:szCs w:val="18"/>
              </w:rPr>
            </w:pPr>
            <w:r w:rsidRPr="00ED7EE8">
              <w:rPr>
                <w:sz w:val="18"/>
                <w:szCs w:val="18"/>
              </w:rPr>
              <w:t>1</w:t>
            </w:r>
          </w:p>
        </w:tc>
      </w:tr>
      <w:tr w:rsidR="000E153D" w:rsidRPr="00ED7EE8" w14:paraId="65384B79"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22EAD2B6"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34</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25A25BC2" w14:textId="77777777" w:rsidR="000E153D" w:rsidRPr="00ED7EE8" w:rsidRDefault="000E153D" w:rsidP="000E153D">
            <w:pPr>
              <w:pStyle w:val="TableParagraph"/>
              <w:ind w:left="107" w:right="923"/>
              <w:rPr>
                <w:sz w:val="18"/>
                <w:szCs w:val="18"/>
                <w:lang w:val="ru-RU"/>
              </w:rPr>
            </w:pPr>
            <w:r w:rsidRPr="00ED7EE8">
              <w:rPr>
                <w:b/>
                <w:spacing w:val="-3"/>
                <w:sz w:val="18"/>
                <w:szCs w:val="18"/>
              </w:rPr>
              <w:t xml:space="preserve">Тышқан, </w:t>
            </w:r>
            <w:r w:rsidRPr="00ED7EE8">
              <w:rPr>
                <w:b/>
                <w:sz w:val="18"/>
                <w:szCs w:val="18"/>
              </w:rPr>
              <w:t>ит</w:t>
            </w:r>
            <w:r w:rsidRPr="00ED7EE8">
              <w:rPr>
                <w:b/>
                <w:spacing w:val="-1"/>
                <w:sz w:val="18"/>
                <w:szCs w:val="18"/>
              </w:rPr>
              <w:t xml:space="preserve"> және </w:t>
            </w:r>
            <w:r w:rsidRPr="00ED7EE8">
              <w:rPr>
                <w:b/>
                <w:spacing w:val="-2"/>
                <w:sz w:val="18"/>
                <w:szCs w:val="18"/>
              </w:rPr>
              <w:lastRenderedPageBreak/>
              <w:t>мысық</w:t>
            </w:r>
          </w:p>
          <w:p w14:paraId="60A6F62E" w14:textId="77777777" w:rsidR="000E153D" w:rsidRPr="00ED7EE8" w:rsidRDefault="000E153D" w:rsidP="000E153D">
            <w:pPr>
              <w:pStyle w:val="TableParagraph"/>
              <w:ind w:left="107" w:right="923"/>
              <w:rPr>
                <w:i/>
                <w:sz w:val="18"/>
                <w:szCs w:val="18"/>
                <w:lang w:val="ru-RU"/>
              </w:rPr>
            </w:pPr>
            <w:r w:rsidRPr="00ED7EE8">
              <w:rPr>
                <w:b/>
                <w:i/>
                <w:spacing w:val="-1"/>
                <w:sz w:val="18"/>
                <w:szCs w:val="18"/>
              </w:rPr>
              <w:t>Ертегі</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003F3CF6" w14:textId="77777777" w:rsidR="000E153D" w:rsidRPr="00ED7EE8" w:rsidRDefault="000E153D" w:rsidP="000E153D">
            <w:pPr>
              <w:pStyle w:val="Default"/>
              <w:jc w:val="both"/>
              <w:rPr>
                <w:rFonts w:hAnsi="Times New Roman"/>
                <w:sz w:val="18"/>
                <w:szCs w:val="18"/>
              </w:rPr>
            </w:pPr>
            <w:r w:rsidRPr="00ED7EE8">
              <w:rPr>
                <w:rFonts w:hAnsi="Times New Roman"/>
                <w:b/>
                <w:color w:val="171616"/>
                <w:sz w:val="18"/>
                <w:szCs w:val="18"/>
                <w:lang w:val="kk-KZ"/>
              </w:rPr>
              <w:lastRenderedPageBreak/>
              <w:t xml:space="preserve">Мақсаты: </w:t>
            </w:r>
            <w:r w:rsidRPr="00ED7EE8">
              <w:rPr>
                <w:rFonts w:hAnsi="Times New Roman"/>
                <w:sz w:val="18"/>
                <w:szCs w:val="18"/>
                <w:lang w:val="kk-KZ"/>
              </w:rPr>
              <w:t>Дыбыстардың сөздегі орнын, сөздегі буындардың санын анықтау дағдыларын қалыптастыру.</w:t>
            </w:r>
          </w:p>
          <w:p w14:paraId="151256ED" w14:textId="77777777" w:rsidR="000E153D" w:rsidRPr="00ED7EE8" w:rsidRDefault="000E153D" w:rsidP="000E153D">
            <w:pPr>
              <w:pStyle w:val="Default"/>
              <w:jc w:val="both"/>
              <w:rPr>
                <w:rFonts w:hAnsi="Times New Roman"/>
                <w:sz w:val="18"/>
                <w:szCs w:val="18"/>
              </w:rPr>
            </w:pPr>
            <w:r w:rsidRPr="00ED7EE8">
              <w:rPr>
                <w:rFonts w:hAnsi="Times New Roman"/>
                <w:b/>
                <w:sz w:val="18"/>
                <w:szCs w:val="18"/>
                <w:lang w:val="kk-KZ"/>
              </w:rPr>
              <w:lastRenderedPageBreak/>
              <w:t>Міндеттері:</w:t>
            </w:r>
            <w:r w:rsidRPr="00ED7EE8">
              <w:rPr>
                <w:rFonts w:hAnsi="Times New Roman"/>
                <w:sz w:val="18"/>
                <w:szCs w:val="18"/>
                <w:lang w:val="kk-KZ"/>
              </w:rPr>
              <w:t xml:space="preserve"> Ертегінің жалғасы мен соңын ойлап табуға үйрету; С-Ш дыбыстарының артикуляциясын нақтылау, дыбыстарды дұрыс айтуға машықтандыру, фонематикалық қабылдауын дамыту, </w:t>
            </w:r>
            <w:r w:rsidRPr="00ED7EE8">
              <w:rPr>
                <w:rFonts w:hAnsi="Times New Roman"/>
                <w:sz w:val="18"/>
                <w:szCs w:val="18"/>
                <w:shd w:val="clear" w:color="auto" w:fill="FFFFFF"/>
                <w:lang w:val="kk-KZ"/>
              </w:rPr>
              <w:t xml:space="preserve">байланыстырып сөйлеуін дамыту; </w:t>
            </w:r>
            <w:r w:rsidRPr="00ED7EE8">
              <w:rPr>
                <w:rFonts w:hAnsi="Times New Roman"/>
                <w:sz w:val="18"/>
                <w:szCs w:val="18"/>
                <w:lang w:val="kk-KZ"/>
              </w:rPr>
              <w:t xml:space="preserve">қоршаған ортада  мейірімді,  адал болуға, өтірік айтпауға  тәрбиелеу. </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7B9D865B" w14:textId="77777777" w:rsidR="000E153D" w:rsidRPr="00ED7EE8" w:rsidRDefault="000E153D" w:rsidP="000E153D">
            <w:pPr>
              <w:pStyle w:val="TableParagraph"/>
              <w:ind w:left="106" w:right="335" w:firstLine="559"/>
              <w:jc w:val="both"/>
              <w:rPr>
                <w:sz w:val="18"/>
                <w:szCs w:val="18"/>
              </w:rPr>
            </w:pPr>
            <w:r w:rsidRPr="00ED7EE8">
              <w:rPr>
                <w:sz w:val="18"/>
                <w:szCs w:val="18"/>
              </w:rPr>
              <w:lastRenderedPageBreak/>
              <w:t>1</w:t>
            </w:r>
          </w:p>
        </w:tc>
      </w:tr>
      <w:tr w:rsidR="000E153D" w:rsidRPr="00ED7EE8" w14:paraId="788186C8" w14:textId="77777777" w:rsidTr="000E153D">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3BB43B19"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35</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0C4BF544" w14:textId="77777777" w:rsidR="000E153D" w:rsidRPr="00ED7EE8" w:rsidRDefault="000E153D" w:rsidP="000E153D">
            <w:pPr>
              <w:pStyle w:val="af7"/>
              <w:rPr>
                <w:sz w:val="18"/>
                <w:szCs w:val="18"/>
                <w:lang w:val="en-US"/>
              </w:rPr>
            </w:pPr>
            <w:r w:rsidRPr="00ED7EE8">
              <w:rPr>
                <w:b/>
                <w:sz w:val="18"/>
                <w:szCs w:val="18"/>
              </w:rPr>
              <w:t xml:space="preserve">Мақта қыз бен </w:t>
            </w:r>
            <w:r w:rsidRPr="00ED7EE8">
              <w:rPr>
                <w:b/>
                <w:spacing w:val="-2"/>
                <w:sz w:val="18"/>
                <w:szCs w:val="18"/>
              </w:rPr>
              <w:t xml:space="preserve">мысық </w:t>
            </w:r>
            <w:r w:rsidRPr="00ED7EE8">
              <w:rPr>
                <w:b/>
                <w:i/>
                <w:spacing w:val="-2"/>
                <w:sz w:val="18"/>
                <w:szCs w:val="18"/>
              </w:rPr>
              <w:t>е</w:t>
            </w:r>
            <w:r w:rsidRPr="00ED7EE8">
              <w:rPr>
                <w:b/>
                <w:i/>
                <w:sz w:val="18"/>
                <w:szCs w:val="18"/>
              </w:rPr>
              <w:t>ртегі</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590CFA9B" w14:textId="77777777" w:rsidR="000E153D" w:rsidRPr="00ED7EE8" w:rsidRDefault="000E153D" w:rsidP="000E153D">
            <w:pPr>
              <w:pStyle w:val="Default"/>
              <w:jc w:val="both"/>
              <w:rPr>
                <w:rFonts w:hAnsi="Times New Roman"/>
                <w:sz w:val="18"/>
                <w:szCs w:val="18"/>
                <w:lang w:val="en-US"/>
              </w:rPr>
            </w:pPr>
            <w:r w:rsidRPr="00ED7EE8">
              <w:rPr>
                <w:rFonts w:hAnsi="Times New Roman"/>
                <w:b/>
                <w:color w:val="171616"/>
                <w:sz w:val="18"/>
                <w:szCs w:val="18"/>
                <w:lang w:val="kk-KZ"/>
              </w:rPr>
              <w:t xml:space="preserve">Мақсаты: </w:t>
            </w:r>
            <w:r w:rsidRPr="00ED7EE8">
              <w:rPr>
                <w:rFonts w:hAnsi="Times New Roman"/>
                <w:color w:val="auto"/>
                <w:sz w:val="18"/>
                <w:szCs w:val="18"/>
                <w:lang w:val="kk-KZ"/>
              </w:rPr>
              <w:t>Интонациясына байланысты сөйлемдерді  (хабарлы, сұраулы, лепті) ажыратып, сөйлеуде қолдана білуге үйрету.</w:t>
            </w:r>
          </w:p>
          <w:p w14:paraId="61F70265" w14:textId="77777777" w:rsidR="000E153D" w:rsidRPr="00ED7EE8" w:rsidRDefault="000E153D" w:rsidP="000E153D">
            <w:pPr>
              <w:pStyle w:val="Default"/>
              <w:jc w:val="both"/>
              <w:rPr>
                <w:rFonts w:hAnsi="Times New Roman"/>
                <w:sz w:val="18"/>
                <w:szCs w:val="18"/>
                <w:lang w:val="en-US"/>
              </w:rPr>
            </w:pPr>
            <w:r w:rsidRPr="00ED7EE8">
              <w:rPr>
                <w:rFonts w:hAnsi="Times New Roman"/>
                <w:b/>
                <w:color w:val="auto"/>
                <w:sz w:val="18"/>
                <w:szCs w:val="18"/>
                <w:lang w:val="kk-KZ"/>
              </w:rPr>
              <w:t xml:space="preserve">Міндеттері: </w:t>
            </w:r>
            <w:r w:rsidRPr="00ED7EE8">
              <w:rPr>
                <w:rFonts w:hAnsi="Times New Roman"/>
                <w:color w:val="auto"/>
                <w:sz w:val="18"/>
                <w:szCs w:val="18"/>
                <w:lang w:val="kk-KZ"/>
              </w:rPr>
              <w:t>Суреттерге сүйеніп, ертегі мазмұнын айтуға дағдыландыру;</w:t>
            </w:r>
            <w:r w:rsidRPr="00ED7EE8">
              <w:rPr>
                <w:rFonts w:hAnsi="Times New Roman"/>
                <w:sz w:val="18"/>
                <w:szCs w:val="18"/>
                <w:lang w:val="kk-KZ"/>
              </w:rPr>
              <w:t xml:space="preserve"> «С», «З» дыбыстарын жеке буында, сөзде дұрыс айтуын бекіту,</w:t>
            </w:r>
            <w:r w:rsidRPr="00ED7EE8">
              <w:rPr>
                <w:rFonts w:hAnsi="Times New Roman"/>
                <w:color w:val="auto"/>
                <w:sz w:val="18"/>
                <w:szCs w:val="18"/>
                <w:lang w:val="kk-KZ"/>
              </w:rPr>
              <w:t xml:space="preserve">сөйлемдерді айту мақсатына қарай құрастыруға машықтандыру; </w:t>
            </w:r>
            <w:r w:rsidRPr="00ED7EE8">
              <w:rPr>
                <w:rFonts w:hAnsi="Times New Roman"/>
                <w:sz w:val="18"/>
                <w:szCs w:val="18"/>
                <w:shd w:val="clear" w:color="auto" w:fill="FFFFFF"/>
                <w:lang w:val="kk-KZ"/>
              </w:rPr>
              <w:t>ертегі мазмұны бойынша еңбексүйгіштікке, адал достыққа, әділдікке  тәрбиелеу.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5C23C0B8" w14:textId="77777777" w:rsidR="000E153D" w:rsidRPr="00ED7EE8" w:rsidRDefault="000E153D" w:rsidP="000E153D">
            <w:pPr>
              <w:spacing w:before="5"/>
              <w:rPr>
                <w:sz w:val="18"/>
                <w:szCs w:val="18"/>
              </w:rPr>
            </w:pPr>
            <w:r w:rsidRPr="00ED7EE8">
              <w:rPr>
                <w:sz w:val="18"/>
                <w:szCs w:val="18"/>
              </w:rPr>
              <w:t>1</w:t>
            </w:r>
          </w:p>
          <w:p w14:paraId="62A53F7D" w14:textId="77777777" w:rsidR="000E153D" w:rsidRPr="00ED7EE8" w:rsidRDefault="000E153D" w:rsidP="000E153D">
            <w:pPr>
              <w:pStyle w:val="TableParagraph"/>
              <w:ind w:left="106" w:right="525" w:firstLine="559"/>
              <w:rPr>
                <w:sz w:val="18"/>
                <w:szCs w:val="18"/>
              </w:rPr>
            </w:pPr>
          </w:p>
        </w:tc>
      </w:tr>
      <w:tr w:rsidR="000E153D" w:rsidRPr="00ED7EE8" w14:paraId="61284454" w14:textId="77777777" w:rsidTr="000E153D">
        <w:trPr>
          <w:trHeight w:val="360"/>
        </w:trPr>
        <w:tc>
          <w:tcPr>
            <w:tcW w:w="477"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1C1CA7D6" w14:textId="77777777" w:rsidR="000E153D" w:rsidRPr="00ED7EE8" w:rsidRDefault="000E153D" w:rsidP="000E153D">
            <w:pPr>
              <w:pStyle w:val="3f3f3f3f3f3f3f3f3f3f3f3f3f3f3f3f3f"/>
              <w:rPr>
                <w:rFonts w:ascii="Times New Roman" w:hAnsi="Times New Roman" w:cs="Times New Roman"/>
                <w:sz w:val="18"/>
                <w:szCs w:val="18"/>
              </w:rPr>
            </w:pPr>
            <w:r w:rsidRPr="00ED7EE8">
              <w:rPr>
                <w:rFonts w:ascii="Times New Roman" w:hAnsi="Times New Roman" w:cs="Times New Roman"/>
                <w:sz w:val="18"/>
                <w:szCs w:val="18"/>
                <w:lang w:val="kk-KZ"/>
              </w:rPr>
              <w:t>36</w:t>
            </w:r>
          </w:p>
        </w:tc>
        <w:tc>
          <w:tcPr>
            <w:tcW w:w="2122"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125F75EA" w14:textId="77777777" w:rsidR="000E153D" w:rsidRPr="00ED7EE8" w:rsidRDefault="000E153D" w:rsidP="000E153D">
            <w:pPr>
              <w:pStyle w:val="TableParagraph"/>
              <w:rPr>
                <w:sz w:val="18"/>
                <w:szCs w:val="18"/>
              </w:rPr>
            </w:pPr>
            <w:r w:rsidRPr="00ED7EE8">
              <w:rPr>
                <w:b/>
                <w:spacing w:val="-2"/>
                <w:sz w:val="18"/>
                <w:szCs w:val="18"/>
              </w:rPr>
              <w:t xml:space="preserve">Менің   </w:t>
            </w:r>
            <w:r w:rsidRPr="00ED7EE8">
              <w:rPr>
                <w:b/>
                <w:spacing w:val="-4"/>
                <w:sz w:val="18"/>
                <w:szCs w:val="18"/>
              </w:rPr>
              <w:t>ауылым</w:t>
            </w:r>
          </w:p>
        </w:tc>
        <w:tc>
          <w:tcPr>
            <w:tcW w:w="4819"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733B5C2F" w14:textId="77777777" w:rsidR="000E153D" w:rsidRPr="00ED7EE8" w:rsidRDefault="000E153D" w:rsidP="000E153D">
            <w:pPr>
              <w:tabs>
                <w:tab w:val="left" w:pos="672"/>
              </w:tabs>
              <w:ind w:right="20"/>
              <w:rPr>
                <w:sz w:val="18"/>
                <w:szCs w:val="18"/>
              </w:rPr>
            </w:pPr>
            <w:r w:rsidRPr="00ED7EE8">
              <w:rPr>
                <w:b/>
                <w:color w:val="171616"/>
                <w:sz w:val="18"/>
                <w:szCs w:val="18"/>
              </w:rPr>
              <w:t>Мақсаты:</w:t>
            </w:r>
            <w:r w:rsidRPr="00ED7EE8">
              <w:rPr>
                <w:sz w:val="18"/>
                <w:szCs w:val="18"/>
              </w:rPr>
              <w:t xml:space="preserve"> Сұрақтарға жауап беруге және сұрауға жаттықтыру.</w:t>
            </w:r>
          </w:p>
          <w:p w14:paraId="474C7088" w14:textId="77777777" w:rsidR="000E153D" w:rsidRPr="00ED7EE8" w:rsidRDefault="000E153D" w:rsidP="000E153D">
            <w:pPr>
              <w:tabs>
                <w:tab w:val="left" w:pos="672"/>
              </w:tabs>
              <w:ind w:right="20"/>
              <w:rPr>
                <w:sz w:val="18"/>
                <w:szCs w:val="18"/>
              </w:rPr>
            </w:pPr>
            <w:r w:rsidRPr="00ED7EE8">
              <w:rPr>
                <w:b/>
                <w:sz w:val="18"/>
                <w:szCs w:val="18"/>
              </w:rPr>
              <w:t>М</w:t>
            </w:r>
            <w:r w:rsidRPr="00ED7EE8">
              <w:rPr>
                <w:b/>
                <w:spacing w:val="-1"/>
                <w:sz w:val="18"/>
                <w:szCs w:val="18"/>
              </w:rPr>
              <w:t xml:space="preserve">індеттері: </w:t>
            </w:r>
            <w:r w:rsidRPr="00ED7EE8">
              <w:rPr>
                <w:spacing w:val="-1"/>
                <w:sz w:val="18"/>
                <w:szCs w:val="18"/>
              </w:rPr>
              <w:t>Өздеріне қаратылып айтылған сөздерді тыңдап, түсінуге, әңгімені қолдауға машықтандыру,</w:t>
            </w:r>
            <w:r w:rsidRPr="00ED7EE8">
              <w:rPr>
                <w:sz w:val="18"/>
                <w:szCs w:val="18"/>
              </w:rPr>
              <w:t xml:space="preserve"> </w:t>
            </w:r>
            <w:r w:rsidRPr="00ED7EE8">
              <w:rPr>
                <w:spacing w:val="-1"/>
                <w:sz w:val="18"/>
                <w:szCs w:val="18"/>
              </w:rPr>
              <w:t>[Ж]- [Ш] дыбыстарын дифференциациялау, дауыссыз дыбыстарды есту бойынша дұрыс айтқызуға дағдыландыру, ойлау қабілеттерін дамыту; туған жерін сүюге тәрбиелеу.</w:t>
            </w:r>
          </w:p>
        </w:tc>
        <w:tc>
          <w:tcPr>
            <w:tcW w:w="1701" w:type="dxa"/>
            <w:tcBorders>
              <w:top w:val="single" w:sz="4" w:space="0" w:color="00000A"/>
              <w:left w:val="single" w:sz="4" w:space="0" w:color="00000A"/>
              <w:bottom w:val="single" w:sz="4" w:space="0" w:color="00000A"/>
              <w:right w:val="single" w:sz="4" w:space="0" w:color="00000A"/>
            </w:tcBorders>
            <w:tcMar>
              <w:top w:w="55" w:type="dxa"/>
              <w:left w:w="45" w:type="dxa"/>
              <w:bottom w:w="55" w:type="dxa"/>
              <w:right w:w="55" w:type="dxa"/>
            </w:tcMar>
          </w:tcPr>
          <w:p w14:paraId="5A85FC2E" w14:textId="77777777" w:rsidR="000E153D" w:rsidRPr="00ED7EE8" w:rsidRDefault="000E153D" w:rsidP="000E153D">
            <w:pPr>
              <w:pStyle w:val="TableParagraph"/>
              <w:ind w:left="106" w:right="869" w:firstLine="559"/>
              <w:rPr>
                <w:sz w:val="18"/>
                <w:szCs w:val="18"/>
              </w:rPr>
            </w:pPr>
            <w:r w:rsidRPr="00ED7EE8">
              <w:rPr>
                <w:sz w:val="18"/>
                <w:szCs w:val="18"/>
              </w:rPr>
              <w:t>1</w:t>
            </w:r>
          </w:p>
        </w:tc>
      </w:tr>
    </w:tbl>
    <w:p w14:paraId="60D23FA0" w14:textId="77777777" w:rsidR="000E153D" w:rsidRPr="00ED7EE8" w:rsidRDefault="000E153D" w:rsidP="000E153D">
      <w:pPr>
        <w:ind w:firstLine="709"/>
        <w:rPr>
          <w:sz w:val="18"/>
          <w:szCs w:val="18"/>
        </w:rPr>
      </w:pPr>
    </w:p>
    <w:p w14:paraId="7CDFD9A7" w14:textId="77777777" w:rsidR="000E153D" w:rsidRPr="00ED7EE8" w:rsidRDefault="000E153D" w:rsidP="000E153D">
      <w:pPr>
        <w:ind w:firstLine="709"/>
      </w:pPr>
    </w:p>
    <w:p w14:paraId="32ADD787" w14:textId="77777777" w:rsidR="000E153D" w:rsidRPr="00ED7EE8" w:rsidRDefault="000E153D" w:rsidP="000E153D">
      <w:pPr>
        <w:pStyle w:val="af7"/>
        <w:ind w:firstLine="708"/>
        <w:jc w:val="center"/>
        <w:rPr>
          <w:b/>
          <w:i/>
          <w:sz w:val="28"/>
          <w:szCs w:val="28"/>
        </w:rPr>
      </w:pPr>
    </w:p>
    <w:p w14:paraId="52321342" w14:textId="77777777" w:rsidR="000E153D" w:rsidRPr="00ED7EE8" w:rsidRDefault="000E153D" w:rsidP="000E153D">
      <w:pPr>
        <w:pStyle w:val="af7"/>
        <w:ind w:firstLine="708"/>
        <w:jc w:val="center"/>
        <w:rPr>
          <w:b/>
          <w:i/>
          <w:sz w:val="28"/>
          <w:szCs w:val="28"/>
        </w:rPr>
      </w:pPr>
    </w:p>
    <w:p w14:paraId="6619B42D" w14:textId="77777777" w:rsidR="000E153D" w:rsidRPr="00ED7EE8" w:rsidRDefault="000E153D" w:rsidP="000E153D">
      <w:pPr>
        <w:pStyle w:val="af7"/>
        <w:ind w:firstLine="708"/>
        <w:jc w:val="center"/>
        <w:rPr>
          <w:b/>
          <w:i/>
          <w:sz w:val="28"/>
          <w:szCs w:val="28"/>
        </w:rPr>
      </w:pPr>
    </w:p>
    <w:p w14:paraId="0321FD17" w14:textId="77777777" w:rsidR="000E153D" w:rsidRPr="00ED7EE8" w:rsidRDefault="000E153D" w:rsidP="000E153D">
      <w:pPr>
        <w:pStyle w:val="af7"/>
        <w:ind w:firstLine="708"/>
        <w:jc w:val="center"/>
        <w:rPr>
          <w:b/>
          <w:i/>
          <w:sz w:val="28"/>
          <w:szCs w:val="28"/>
        </w:rPr>
      </w:pPr>
    </w:p>
    <w:p w14:paraId="49F70D8F" w14:textId="77777777" w:rsidR="000E153D" w:rsidRPr="00ED7EE8" w:rsidRDefault="000E153D" w:rsidP="000E153D">
      <w:pPr>
        <w:pStyle w:val="af7"/>
        <w:ind w:firstLine="708"/>
        <w:jc w:val="center"/>
        <w:rPr>
          <w:b/>
          <w:i/>
          <w:sz w:val="28"/>
          <w:szCs w:val="28"/>
        </w:rPr>
      </w:pPr>
    </w:p>
    <w:p w14:paraId="25CFF541" w14:textId="77777777" w:rsidR="000E153D" w:rsidRPr="00ED7EE8" w:rsidRDefault="000E153D" w:rsidP="000E153D">
      <w:pPr>
        <w:pStyle w:val="af7"/>
        <w:ind w:firstLine="708"/>
        <w:jc w:val="center"/>
        <w:rPr>
          <w:b/>
          <w:i/>
          <w:sz w:val="28"/>
          <w:szCs w:val="28"/>
        </w:rPr>
      </w:pPr>
    </w:p>
    <w:p w14:paraId="360081FA" w14:textId="77777777" w:rsidR="000E153D" w:rsidRPr="00ED7EE8" w:rsidRDefault="000E153D" w:rsidP="000E153D">
      <w:pPr>
        <w:pStyle w:val="af7"/>
        <w:ind w:firstLine="708"/>
        <w:jc w:val="center"/>
        <w:rPr>
          <w:b/>
          <w:i/>
          <w:sz w:val="28"/>
          <w:szCs w:val="28"/>
        </w:rPr>
      </w:pPr>
    </w:p>
    <w:p w14:paraId="4C87129C" w14:textId="77777777" w:rsidR="000E153D" w:rsidRPr="00ED7EE8" w:rsidRDefault="000E153D" w:rsidP="000E153D">
      <w:pPr>
        <w:pStyle w:val="af7"/>
        <w:ind w:firstLine="708"/>
        <w:jc w:val="center"/>
        <w:rPr>
          <w:b/>
          <w:i/>
          <w:sz w:val="28"/>
          <w:szCs w:val="28"/>
        </w:rPr>
      </w:pPr>
    </w:p>
    <w:p w14:paraId="74E1CCC0" w14:textId="77777777" w:rsidR="000E153D" w:rsidRPr="00ED7EE8" w:rsidRDefault="000E153D" w:rsidP="000E153D">
      <w:pPr>
        <w:pStyle w:val="af7"/>
        <w:ind w:firstLine="708"/>
        <w:jc w:val="center"/>
        <w:rPr>
          <w:b/>
          <w:i/>
          <w:sz w:val="28"/>
          <w:szCs w:val="28"/>
        </w:rPr>
      </w:pPr>
    </w:p>
    <w:p w14:paraId="1578D90A" w14:textId="77777777" w:rsidR="000E153D" w:rsidRPr="00ED7EE8" w:rsidRDefault="000E153D" w:rsidP="000E153D">
      <w:pPr>
        <w:pStyle w:val="af7"/>
        <w:ind w:firstLine="708"/>
        <w:jc w:val="center"/>
        <w:rPr>
          <w:b/>
          <w:i/>
          <w:sz w:val="28"/>
          <w:szCs w:val="28"/>
        </w:rPr>
      </w:pPr>
    </w:p>
    <w:p w14:paraId="582B0EB3" w14:textId="77777777" w:rsidR="000E153D" w:rsidRPr="00ED7EE8" w:rsidRDefault="000E153D" w:rsidP="000E153D">
      <w:pPr>
        <w:pStyle w:val="af7"/>
        <w:ind w:firstLine="708"/>
        <w:jc w:val="center"/>
        <w:rPr>
          <w:b/>
          <w:i/>
          <w:sz w:val="28"/>
          <w:szCs w:val="28"/>
        </w:rPr>
      </w:pPr>
    </w:p>
    <w:p w14:paraId="06DFE078" w14:textId="77777777" w:rsidR="000E153D" w:rsidRPr="00ED7EE8" w:rsidRDefault="000E153D" w:rsidP="000E153D">
      <w:pPr>
        <w:pStyle w:val="af7"/>
        <w:ind w:firstLine="708"/>
        <w:jc w:val="center"/>
        <w:rPr>
          <w:b/>
          <w:i/>
          <w:sz w:val="28"/>
          <w:szCs w:val="28"/>
        </w:rPr>
      </w:pPr>
    </w:p>
    <w:p w14:paraId="55B2FD3C" w14:textId="77777777" w:rsidR="000E153D" w:rsidRPr="00ED7EE8" w:rsidRDefault="000E153D" w:rsidP="000E153D">
      <w:pPr>
        <w:pStyle w:val="af7"/>
        <w:ind w:firstLine="708"/>
        <w:jc w:val="center"/>
        <w:rPr>
          <w:b/>
          <w:i/>
          <w:sz w:val="28"/>
          <w:szCs w:val="28"/>
        </w:rPr>
      </w:pPr>
    </w:p>
    <w:p w14:paraId="4EA9D5FD" w14:textId="77777777" w:rsidR="000E153D" w:rsidRPr="00ED7EE8" w:rsidRDefault="000E153D" w:rsidP="000E153D">
      <w:pPr>
        <w:pStyle w:val="af7"/>
        <w:ind w:firstLine="708"/>
        <w:jc w:val="center"/>
        <w:rPr>
          <w:b/>
          <w:i/>
          <w:sz w:val="28"/>
          <w:szCs w:val="28"/>
        </w:rPr>
      </w:pPr>
    </w:p>
    <w:p w14:paraId="64833A07" w14:textId="77777777" w:rsidR="000E153D" w:rsidRPr="00ED7EE8" w:rsidRDefault="000E153D" w:rsidP="000E153D">
      <w:pPr>
        <w:pStyle w:val="af7"/>
        <w:ind w:firstLine="708"/>
        <w:jc w:val="center"/>
        <w:rPr>
          <w:b/>
          <w:i/>
          <w:sz w:val="28"/>
          <w:szCs w:val="28"/>
        </w:rPr>
      </w:pPr>
    </w:p>
    <w:p w14:paraId="195606B2" w14:textId="77777777" w:rsidR="000E153D" w:rsidRPr="00ED7EE8" w:rsidRDefault="000E153D" w:rsidP="000E153D">
      <w:pPr>
        <w:pStyle w:val="af7"/>
        <w:ind w:firstLine="708"/>
        <w:jc w:val="center"/>
        <w:rPr>
          <w:b/>
          <w:i/>
          <w:sz w:val="28"/>
          <w:szCs w:val="28"/>
        </w:rPr>
      </w:pPr>
    </w:p>
    <w:p w14:paraId="144BA093" w14:textId="77777777" w:rsidR="000E153D" w:rsidRPr="00ED7EE8" w:rsidRDefault="000E153D" w:rsidP="000E153D">
      <w:pPr>
        <w:pStyle w:val="af7"/>
        <w:ind w:firstLine="708"/>
        <w:jc w:val="center"/>
        <w:rPr>
          <w:b/>
          <w:i/>
          <w:sz w:val="28"/>
          <w:szCs w:val="28"/>
        </w:rPr>
      </w:pPr>
    </w:p>
    <w:p w14:paraId="345BECF0" w14:textId="77777777" w:rsidR="000E153D" w:rsidRPr="00ED7EE8" w:rsidRDefault="000E153D" w:rsidP="000E153D">
      <w:pPr>
        <w:pStyle w:val="af7"/>
        <w:ind w:firstLine="708"/>
        <w:jc w:val="center"/>
        <w:rPr>
          <w:b/>
          <w:i/>
          <w:sz w:val="28"/>
          <w:szCs w:val="28"/>
        </w:rPr>
      </w:pPr>
    </w:p>
    <w:p w14:paraId="459D7C3E" w14:textId="77777777" w:rsidR="000E153D" w:rsidRPr="00ED7EE8" w:rsidRDefault="000E153D" w:rsidP="000E153D">
      <w:pPr>
        <w:pStyle w:val="af7"/>
        <w:ind w:firstLine="708"/>
        <w:jc w:val="center"/>
        <w:rPr>
          <w:b/>
          <w:i/>
          <w:sz w:val="28"/>
          <w:szCs w:val="28"/>
        </w:rPr>
      </w:pPr>
    </w:p>
    <w:p w14:paraId="45B4342F" w14:textId="77777777" w:rsidR="000E153D" w:rsidRPr="00ED7EE8" w:rsidRDefault="000E153D" w:rsidP="000E153D">
      <w:pPr>
        <w:pStyle w:val="af7"/>
        <w:ind w:firstLine="708"/>
        <w:jc w:val="center"/>
        <w:rPr>
          <w:b/>
          <w:i/>
          <w:sz w:val="28"/>
          <w:szCs w:val="28"/>
        </w:rPr>
      </w:pPr>
    </w:p>
    <w:p w14:paraId="2D42CADD" w14:textId="77777777" w:rsidR="000E153D" w:rsidRPr="00ED7EE8" w:rsidRDefault="000E153D" w:rsidP="000E153D">
      <w:pPr>
        <w:pStyle w:val="af7"/>
        <w:ind w:firstLine="708"/>
        <w:jc w:val="center"/>
        <w:rPr>
          <w:b/>
          <w:i/>
          <w:sz w:val="28"/>
          <w:szCs w:val="28"/>
        </w:rPr>
      </w:pPr>
    </w:p>
    <w:p w14:paraId="766D4750" w14:textId="77777777" w:rsidR="000E153D" w:rsidRPr="00ED7EE8" w:rsidRDefault="000E153D" w:rsidP="000E153D">
      <w:pPr>
        <w:pStyle w:val="af7"/>
        <w:ind w:firstLine="708"/>
        <w:jc w:val="center"/>
        <w:rPr>
          <w:b/>
          <w:i/>
          <w:sz w:val="28"/>
          <w:szCs w:val="28"/>
        </w:rPr>
      </w:pPr>
    </w:p>
    <w:p w14:paraId="5955CFC2" w14:textId="77777777" w:rsidR="000E153D" w:rsidRPr="00ED7EE8" w:rsidRDefault="000E153D" w:rsidP="000E153D">
      <w:pPr>
        <w:pStyle w:val="af7"/>
        <w:ind w:firstLine="708"/>
        <w:jc w:val="center"/>
        <w:rPr>
          <w:b/>
          <w:i/>
          <w:sz w:val="28"/>
          <w:szCs w:val="28"/>
        </w:rPr>
      </w:pPr>
    </w:p>
    <w:p w14:paraId="4C101D84" w14:textId="77777777" w:rsidR="000E153D" w:rsidRPr="00ED7EE8" w:rsidRDefault="000E153D" w:rsidP="000E153D">
      <w:pPr>
        <w:pStyle w:val="af7"/>
        <w:ind w:firstLine="708"/>
        <w:jc w:val="center"/>
        <w:rPr>
          <w:b/>
          <w:i/>
          <w:sz w:val="28"/>
          <w:szCs w:val="28"/>
        </w:rPr>
      </w:pPr>
    </w:p>
    <w:p w14:paraId="21493B34" w14:textId="77777777" w:rsidR="000E153D" w:rsidRPr="00ED7EE8" w:rsidRDefault="000E153D" w:rsidP="000E153D">
      <w:pPr>
        <w:pStyle w:val="af7"/>
        <w:ind w:firstLine="708"/>
        <w:jc w:val="center"/>
        <w:rPr>
          <w:b/>
          <w:i/>
          <w:sz w:val="28"/>
          <w:szCs w:val="28"/>
        </w:rPr>
      </w:pPr>
    </w:p>
    <w:p w14:paraId="11710319" w14:textId="77777777" w:rsidR="000E153D" w:rsidRPr="00ED7EE8" w:rsidRDefault="000E153D" w:rsidP="000E153D">
      <w:pPr>
        <w:pStyle w:val="af7"/>
        <w:ind w:firstLine="708"/>
        <w:jc w:val="center"/>
        <w:rPr>
          <w:b/>
          <w:i/>
          <w:sz w:val="28"/>
          <w:szCs w:val="28"/>
        </w:rPr>
      </w:pPr>
    </w:p>
    <w:p w14:paraId="37909B51" w14:textId="65C55131" w:rsidR="000E153D" w:rsidRPr="00ED7EE8" w:rsidRDefault="000E153D" w:rsidP="000E153D">
      <w:pPr>
        <w:pStyle w:val="af7"/>
        <w:ind w:firstLine="708"/>
        <w:jc w:val="center"/>
        <w:rPr>
          <w:b/>
          <w:i/>
          <w:sz w:val="28"/>
          <w:szCs w:val="28"/>
        </w:rPr>
      </w:pPr>
    </w:p>
    <w:p w14:paraId="5DC8A0F6" w14:textId="74D3E73D" w:rsidR="00172F06" w:rsidRPr="00ED7EE8" w:rsidRDefault="00172F06" w:rsidP="000E153D">
      <w:pPr>
        <w:pStyle w:val="af7"/>
        <w:ind w:firstLine="708"/>
        <w:jc w:val="center"/>
        <w:rPr>
          <w:b/>
          <w:i/>
          <w:sz w:val="28"/>
          <w:szCs w:val="28"/>
        </w:rPr>
      </w:pPr>
    </w:p>
    <w:p w14:paraId="005B0241" w14:textId="77777777" w:rsidR="00172F06" w:rsidRPr="00ED7EE8" w:rsidRDefault="00172F06" w:rsidP="000E153D">
      <w:pPr>
        <w:pStyle w:val="af7"/>
        <w:ind w:firstLine="708"/>
        <w:jc w:val="center"/>
        <w:rPr>
          <w:b/>
          <w:i/>
          <w:sz w:val="28"/>
          <w:szCs w:val="28"/>
        </w:rPr>
      </w:pPr>
    </w:p>
    <w:p w14:paraId="3E722B17" w14:textId="40716B52" w:rsidR="00172F06" w:rsidRPr="00ED7EE8" w:rsidRDefault="00172F06" w:rsidP="00172F06">
      <w:pPr>
        <w:tabs>
          <w:tab w:val="left" w:pos="1134"/>
        </w:tabs>
        <w:jc w:val="center"/>
        <w:rPr>
          <w:b/>
          <w:bCs/>
          <w:sz w:val="28"/>
          <w:lang w:val="ru-RU"/>
        </w:rPr>
      </w:pPr>
      <w:r w:rsidRPr="00ED7EE8">
        <w:rPr>
          <w:b/>
          <w:bCs/>
          <w:sz w:val="28"/>
        </w:rPr>
        <w:lastRenderedPageBreak/>
        <w:t xml:space="preserve">ҚОСЫМША </w:t>
      </w:r>
      <w:r w:rsidRPr="00ED7EE8">
        <w:rPr>
          <w:b/>
          <w:bCs/>
          <w:sz w:val="28"/>
          <w:lang w:val="ru-RU"/>
        </w:rPr>
        <w:t>Г</w:t>
      </w:r>
    </w:p>
    <w:p w14:paraId="109CADD4" w14:textId="77777777" w:rsidR="00172F06" w:rsidRPr="00ED7EE8" w:rsidRDefault="00172F06" w:rsidP="000E153D">
      <w:pPr>
        <w:tabs>
          <w:tab w:val="left" w:pos="851"/>
          <w:tab w:val="left" w:pos="2390"/>
          <w:tab w:val="left" w:pos="3986"/>
          <w:tab w:val="left" w:pos="6056"/>
          <w:tab w:val="left" w:pos="8572"/>
          <w:tab w:val="left" w:pos="9756"/>
        </w:tabs>
        <w:ind w:right="3"/>
        <w:rPr>
          <w:sz w:val="28"/>
        </w:rPr>
      </w:pPr>
    </w:p>
    <w:p w14:paraId="2FC0293D" w14:textId="77777777" w:rsidR="000E153D" w:rsidRPr="00ED7EE8" w:rsidRDefault="000E153D" w:rsidP="008B0C56">
      <w:pPr>
        <w:pStyle w:val="a5"/>
        <w:numPr>
          <w:ilvl w:val="0"/>
          <w:numId w:val="87"/>
        </w:numPr>
        <w:tabs>
          <w:tab w:val="left" w:pos="851"/>
          <w:tab w:val="left" w:pos="2390"/>
          <w:tab w:val="left" w:pos="3986"/>
          <w:tab w:val="left" w:pos="6056"/>
          <w:tab w:val="left" w:pos="8572"/>
          <w:tab w:val="left" w:pos="9756"/>
        </w:tabs>
        <w:ind w:right="3"/>
        <w:rPr>
          <w:b/>
          <w:sz w:val="28"/>
        </w:rPr>
      </w:pPr>
      <w:r w:rsidRPr="00ED7EE8">
        <w:rPr>
          <w:b/>
          <w:sz w:val="28"/>
        </w:rPr>
        <w:t>«Баланың</w:t>
      </w:r>
      <w:r w:rsidRPr="00ED7EE8">
        <w:rPr>
          <w:b/>
          <w:sz w:val="28"/>
        </w:rPr>
        <w:tab/>
        <w:t xml:space="preserve">құрдастармен қарым-қатынасқа түсуге </w:t>
      </w:r>
      <w:r w:rsidRPr="00ED7EE8">
        <w:rPr>
          <w:b/>
          <w:spacing w:val="-1"/>
          <w:sz w:val="28"/>
        </w:rPr>
        <w:t>ұмтылысын</w:t>
      </w:r>
      <w:r w:rsidRPr="00ED7EE8">
        <w:rPr>
          <w:b/>
          <w:spacing w:val="-67"/>
          <w:sz w:val="28"/>
        </w:rPr>
        <w:t xml:space="preserve"> </w:t>
      </w:r>
      <w:r w:rsidRPr="00ED7EE8">
        <w:rPr>
          <w:b/>
          <w:sz w:val="28"/>
        </w:rPr>
        <w:t>диагностикалау»</w:t>
      </w:r>
      <w:r w:rsidRPr="00ED7EE8">
        <w:rPr>
          <w:b/>
          <w:spacing w:val="-1"/>
          <w:sz w:val="28"/>
        </w:rPr>
        <w:t xml:space="preserve"> </w:t>
      </w:r>
      <w:r w:rsidRPr="00ED7EE8">
        <w:rPr>
          <w:b/>
          <w:sz w:val="28"/>
        </w:rPr>
        <w:t>авторлық</w:t>
      </w:r>
      <w:r w:rsidRPr="00ED7EE8">
        <w:rPr>
          <w:b/>
          <w:spacing w:val="1"/>
          <w:sz w:val="28"/>
        </w:rPr>
        <w:t xml:space="preserve"> </w:t>
      </w:r>
      <w:r w:rsidRPr="00ED7EE8">
        <w:rPr>
          <w:b/>
          <w:sz w:val="28"/>
        </w:rPr>
        <w:t>сауалнамасы;</w:t>
      </w:r>
    </w:p>
    <w:p w14:paraId="79FAE372" w14:textId="77777777" w:rsidR="000E153D" w:rsidRPr="00ED7EE8" w:rsidRDefault="000E153D" w:rsidP="000E153D">
      <w:pPr>
        <w:jc w:val="center"/>
      </w:pPr>
      <w:r w:rsidRPr="00ED7EE8">
        <w:t>әдістемесінің толық сипаттамасы</w:t>
      </w:r>
    </w:p>
    <w:p w14:paraId="28F487E6" w14:textId="77777777" w:rsidR="000E153D" w:rsidRPr="00ED7EE8" w:rsidRDefault="000E153D" w:rsidP="000E153D">
      <w:pPr>
        <w:ind w:firstLine="709"/>
        <w:jc w:val="center"/>
        <w:rPr>
          <w:b/>
          <w:bCs/>
        </w:rPr>
      </w:pPr>
    </w:p>
    <w:p w14:paraId="480E4338" w14:textId="77777777" w:rsidR="000E153D" w:rsidRPr="00ED7EE8" w:rsidRDefault="000E153D" w:rsidP="000E153D">
      <w:pPr>
        <w:ind w:firstLine="709"/>
        <w:jc w:val="both"/>
        <w:rPr>
          <w:b/>
          <w:bCs/>
        </w:rPr>
      </w:pPr>
      <w:r w:rsidRPr="00ED7EE8">
        <w:rPr>
          <w:b/>
          <w:bCs/>
        </w:rPr>
        <w:t xml:space="preserve">Авторлық сауланама. Еркебаева С.Ж. </w:t>
      </w:r>
    </w:p>
    <w:p w14:paraId="66358BD1" w14:textId="77777777" w:rsidR="000E153D" w:rsidRPr="00ED7EE8" w:rsidRDefault="000E153D" w:rsidP="000E153D">
      <w:pPr>
        <w:ind w:firstLine="709"/>
        <w:jc w:val="both"/>
      </w:pPr>
      <w:r w:rsidRPr="00ED7EE8">
        <w:rPr>
          <w:b/>
          <w:bCs/>
        </w:rPr>
        <w:t>Әдістеменің мақсаты</w:t>
      </w:r>
      <w:r w:rsidRPr="00ED7EE8">
        <w:t xml:space="preserve">- </w:t>
      </w:r>
      <w:r w:rsidRPr="00ED7EE8">
        <w:rPr>
          <w:b/>
          <w:bCs/>
        </w:rPr>
        <w:t>құрдастарымен байланысқа түсуге деген ұмтылысы</w:t>
      </w:r>
      <w:r w:rsidRPr="00ED7EE8">
        <w:t xml:space="preserve">  деңгейін анықтау.</w:t>
      </w:r>
    </w:p>
    <w:p w14:paraId="2F41ADEA" w14:textId="77777777" w:rsidR="000E153D" w:rsidRPr="00ED7EE8" w:rsidRDefault="000E153D" w:rsidP="000E153D">
      <w:pPr>
        <w:ind w:firstLine="709"/>
        <w:jc w:val="both"/>
      </w:pPr>
      <w:r w:rsidRPr="00ED7EE8">
        <w:rPr>
          <w:b/>
          <w:bCs/>
        </w:rPr>
        <w:t>Диагностика әдістемесі</w:t>
      </w:r>
      <w:r w:rsidRPr="00ED7EE8">
        <w:t xml:space="preserve">: қарым-қатынасты диагностикалау баланың құрдастарына деген қызығушылығының көрінісін, әсерге бейімділігін, баланың қарым-қатынастағы бастамашылығын, әлеуметтік әрекеттерді, эмпатия мен қарым-қатынас құралдарын бекітуді білдіреді. </w:t>
      </w:r>
    </w:p>
    <w:p w14:paraId="05B9AD72" w14:textId="77777777" w:rsidR="000E153D" w:rsidRPr="00ED7EE8" w:rsidRDefault="000E153D" w:rsidP="000E153D">
      <w:pPr>
        <w:ind w:firstLine="709"/>
        <w:jc w:val="both"/>
      </w:pPr>
      <w:r w:rsidRPr="00ED7EE8">
        <w:rPr>
          <w:b/>
          <w:bCs/>
        </w:rPr>
        <w:t xml:space="preserve">Нұсқаулық: </w:t>
      </w:r>
      <w:r w:rsidRPr="00ED7EE8">
        <w:t>педагог балалармен жеке сұрақтар қоя отырып қағазға "ИӘ" деп жазыңыз, егер келіспесеңіз, "жоқ"деп жазыңыз.</w:t>
      </w:r>
    </w:p>
    <w:p w14:paraId="3F3FB42C" w14:textId="77777777" w:rsidR="000E153D" w:rsidRPr="00ED7EE8" w:rsidRDefault="000E153D" w:rsidP="000E153D">
      <w:pPr>
        <w:ind w:firstLine="709"/>
        <w:jc w:val="both"/>
      </w:pPr>
      <w:r w:rsidRPr="00ED7EE8">
        <w:rPr>
          <w:b/>
          <w:bCs/>
        </w:rPr>
        <w:t>Балалардың құрдастарымен қарым-қатынасының көрсеткіштері ретінде қызмет ететін параметрлер</w:t>
      </w:r>
      <w:r w:rsidRPr="00ED7EE8">
        <w:t xml:space="preserve">: </w:t>
      </w:r>
    </w:p>
    <w:p w14:paraId="09EFD9F3" w14:textId="77777777" w:rsidR="000E153D" w:rsidRPr="00ED7EE8" w:rsidRDefault="000E153D" w:rsidP="000E153D">
      <w:pPr>
        <w:ind w:firstLine="709"/>
        <w:jc w:val="both"/>
      </w:pPr>
      <w:r w:rsidRPr="00ED7EE8">
        <w:t xml:space="preserve">― </w:t>
      </w:r>
      <w:r w:rsidRPr="00ED7EE8">
        <w:rPr>
          <w:b/>
          <w:bCs/>
        </w:rPr>
        <w:t>Құрдастарына қызығушылық</w:t>
      </w:r>
      <w:r w:rsidRPr="00ED7EE8">
        <w:t xml:space="preserve"> (бала өз назарын құрдастарына шоғырландырады ма, оны қарастырады ма)</w:t>
      </w:r>
    </w:p>
    <w:p w14:paraId="5188EA36" w14:textId="77777777" w:rsidR="000E153D" w:rsidRPr="00ED7EE8" w:rsidRDefault="000E153D" w:rsidP="000E153D">
      <w:pPr>
        <w:ind w:firstLine="709"/>
        <w:jc w:val="both"/>
      </w:pPr>
      <w:r w:rsidRPr="00ED7EE8">
        <w:t xml:space="preserve">― Құрдасына деген қызығушылық (бала құрдасына назар аударады ма, оны қарастырады, сыртқы түрімен танысады (құрдасына жақындайды, киімін, бетін, пішінін қарастырады). </w:t>
      </w:r>
    </w:p>
    <w:p w14:paraId="0C8DF688" w14:textId="77777777" w:rsidR="000E153D" w:rsidRPr="00ED7EE8" w:rsidRDefault="000E153D" w:rsidP="000E153D">
      <w:pPr>
        <w:ind w:firstLine="709"/>
        <w:jc w:val="both"/>
      </w:pPr>
      <w:r w:rsidRPr="00ED7EE8">
        <w:t>Сауалнама мәтіні (бекітулер тізбесі)</w:t>
      </w:r>
    </w:p>
    <w:p w14:paraId="3D377BE0" w14:textId="77777777" w:rsidR="000E153D" w:rsidRPr="00ED7EE8" w:rsidRDefault="000E153D" w:rsidP="008B0C56">
      <w:pPr>
        <w:pStyle w:val="a5"/>
        <w:widowControl/>
        <w:numPr>
          <w:ilvl w:val="0"/>
          <w:numId w:val="88"/>
        </w:numPr>
        <w:autoSpaceDE/>
        <w:autoSpaceDN/>
        <w:contextualSpacing/>
        <w:rPr>
          <w:szCs w:val="28"/>
        </w:rPr>
      </w:pPr>
      <w:r w:rsidRPr="00ED7EE8">
        <w:rPr>
          <w:szCs w:val="28"/>
        </w:rPr>
        <w:t>Топта балалар шулап отырса, сен үнемі тыныш отырасың ба немесе солармен бірге шулайсын ба?</w:t>
      </w:r>
    </w:p>
    <w:p w14:paraId="14980A42" w14:textId="77777777" w:rsidR="000E153D" w:rsidRPr="00ED7EE8" w:rsidRDefault="000E153D" w:rsidP="008B0C56">
      <w:pPr>
        <w:pStyle w:val="a5"/>
        <w:widowControl/>
        <w:numPr>
          <w:ilvl w:val="0"/>
          <w:numId w:val="88"/>
        </w:numPr>
        <w:autoSpaceDE/>
        <w:autoSpaceDN/>
        <w:contextualSpacing/>
        <w:rPr>
          <w:szCs w:val="28"/>
        </w:rPr>
      </w:pPr>
      <w:r w:rsidRPr="00ED7EE8">
        <w:rPr>
          <w:szCs w:val="28"/>
        </w:rPr>
        <w:t>Сенің достарың көппе алде аз ба?</w:t>
      </w:r>
    </w:p>
    <w:p w14:paraId="27CE3D33" w14:textId="77777777" w:rsidR="000E153D" w:rsidRPr="00ED7EE8" w:rsidRDefault="000E153D" w:rsidP="008B0C56">
      <w:pPr>
        <w:pStyle w:val="a5"/>
        <w:widowControl/>
        <w:numPr>
          <w:ilvl w:val="0"/>
          <w:numId w:val="88"/>
        </w:numPr>
        <w:autoSpaceDE/>
        <w:autoSpaceDN/>
        <w:contextualSpacing/>
        <w:rPr>
          <w:szCs w:val="28"/>
        </w:rPr>
      </w:pPr>
      <w:r w:rsidRPr="00ED7EE8">
        <w:rPr>
          <w:szCs w:val="28"/>
        </w:rPr>
        <w:t xml:space="preserve">Сен ертеңгіліктерге қатысқанды ұнатасың ба? </w:t>
      </w:r>
    </w:p>
    <w:p w14:paraId="2E0EA259" w14:textId="77777777" w:rsidR="000E153D" w:rsidRPr="00ED7EE8" w:rsidRDefault="000E153D" w:rsidP="008B0C56">
      <w:pPr>
        <w:pStyle w:val="a5"/>
        <w:widowControl/>
        <w:numPr>
          <w:ilvl w:val="0"/>
          <w:numId w:val="88"/>
        </w:numPr>
        <w:autoSpaceDE/>
        <w:autoSpaceDN/>
        <w:contextualSpacing/>
        <w:rPr>
          <w:szCs w:val="28"/>
        </w:rPr>
      </w:pPr>
      <w:r w:rsidRPr="00ED7EE8">
        <w:rPr>
          <w:szCs w:val="28"/>
        </w:rPr>
        <w:t xml:space="preserve"> Сен басқа достарыңның әңгімесін тыңдайсың ба, әлде олардың әңгімесін біткеін күтесің бе?</w:t>
      </w:r>
    </w:p>
    <w:p w14:paraId="0276FB7D" w14:textId="77777777" w:rsidR="000E153D" w:rsidRPr="00ED7EE8" w:rsidRDefault="000E153D" w:rsidP="008B0C56">
      <w:pPr>
        <w:pStyle w:val="a5"/>
        <w:widowControl/>
        <w:numPr>
          <w:ilvl w:val="0"/>
          <w:numId w:val="88"/>
        </w:numPr>
        <w:autoSpaceDE/>
        <w:autoSpaceDN/>
        <w:contextualSpacing/>
        <w:rPr>
          <w:szCs w:val="28"/>
        </w:rPr>
      </w:pPr>
      <w:r w:rsidRPr="00ED7EE8">
        <w:rPr>
          <w:szCs w:val="28"/>
        </w:rPr>
        <w:t>Топта басқа балаларға сенің ойың ұнайды ма немесе ұнамайды ма?</w:t>
      </w:r>
    </w:p>
    <w:p w14:paraId="299AA501" w14:textId="77777777" w:rsidR="000E153D" w:rsidRPr="00ED7EE8" w:rsidRDefault="000E153D" w:rsidP="008B0C56">
      <w:pPr>
        <w:pStyle w:val="a5"/>
        <w:widowControl/>
        <w:numPr>
          <w:ilvl w:val="0"/>
          <w:numId w:val="88"/>
        </w:numPr>
        <w:autoSpaceDE/>
        <w:autoSpaceDN/>
        <w:contextualSpacing/>
        <w:rPr>
          <w:szCs w:val="28"/>
        </w:rPr>
      </w:pPr>
      <w:r w:rsidRPr="00ED7EE8">
        <w:rPr>
          <w:szCs w:val="28"/>
        </w:rPr>
        <w:t>Сен достарыңа жақсы тілектерді айтқанды ұнатысың ба?</w:t>
      </w:r>
    </w:p>
    <w:p w14:paraId="2CB8F2DB" w14:textId="77777777" w:rsidR="000E153D" w:rsidRPr="00ED7EE8" w:rsidRDefault="000E153D" w:rsidP="008B0C56">
      <w:pPr>
        <w:pStyle w:val="a5"/>
        <w:widowControl/>
        <w:numPr>
          <w:ilvl w:val="0"/>
          <w:numId w:val="88"/>
        </w:numPr>
        <w:autoSpaceDE/>
        <w:autoSpaceDN/>
        <w:contextualSpacing/>
        <w:rPr>
          <w:szCs w:val="28"/>
        </w:rPr>
      </w:pPr>
      <w:r w:rsidRPr="00ED7EE8">
        <w:rPr>
          <w:szCs w:val="28"/>
        </w:rPr>
        <w:t>Сенің тобыңа жаңа бала келсе,сен онымен бірінші сөйлесесің бе?</w:t>
      </w:r>
    </w:p>
    <w:p w14:paraId="4E497DB8" w14:textId="77777777" w:rsidR="000E153D" w:rsidRPr="00ED7EE8" w:rsidRDefault="000E153D" w:rsidP="008B0C56">
      <w:pPr>
        <w:pStyle w:val="a5"/>
        <w:widowControl/>
        <w:numPr>
          <w:ilvl w:val="0"/>
          <w:numId w:val="88"/>
        </w:numPr>
        <w:autoSpaceDE/>
        <w:autoSpaceDN/>
        <w:contextualSpacing/>
        <w:rPr>
          <w:szCs w:val="28"/>
        </w:rPr>
      </w:pPr>
      <w:r w:rsidRPr="00ED7EE8">
        <w:rPr>
          <w:szCs w:val="28"/>
        </w:rPr>
        <w:t>Топтағы жаңа балаға көмектесе сің бе,  немесе көмектеспейсін бе?</w:t>
      </w:r>
    </w:p>
    <w:p w14:paraId="7468E497" w14:textId="77777777" w:rsidR="000E153D" w:rsidRPr="00ED7EE8" w:rsidRDefault="000E153D" w:rsidP="008B0C56">
      <w:pPr>
        <w:pStyle w:val="a5"/>
        <w:widowControl/>
        <w:numPr>
          <w:ilvl w:val="0"/>
          <w:numId w:val="88"/>
        </w:numPr>
        <w:autoSpaceDE/>
        <w:autoSpaceDN/>
        <w:contextualSpacing/>
        <w:rPr>
          <w:szCs w:val="28"/>
        </w:rPr>
      </w:pPr>
      <w:r w:rsidRPr="00ED7EE8">
        <w:rPr>
          <w:szCs w:val="28"/>
        </w:rPr>
        <w:t>Барлығымызға ұнайтын қызықты әңгіме айта аласың ба?</w:t>
      </w:r>
    </w:p>
    <w:p w14:paraId="77167282" w14:textId="77777777" w:rsidR="000E153D" w:rsidRPr="00ED7EE8" w:rsidRDefault="000E153D" w:rsidP="008B0C56">
      <w:pPr>
        <w:pStyle w:val="a5"/>
        <w:widowControl/>
        <w:numPr>
          <w:ilvl w:val="0"/>
          <w:numId w:val="88"/>
        </w:numPr>
        <w:autoSpaceDE/>
        <w:autoSpaceDN/>
        <w:contextualSpacing/>
        <w:rPr>
          <w:szCs w:val="28"/>
        </w:rPr>
      </w:pPr>
      <w:r w:rsidRPr="00ED7EE8">
        <w:rPr>
          <w:szCs w:val="28"/>
        </w:rPr>
        <w:t xml:space="preserve"> Сен құрбы- құрдастарыңа   ұнау  үшін сен оларға көмектесесің бе?</w:t>
      </w:r>
    </w:p>
    <w:p w14:paraId="3333D698" w14:textId="77777777" w:rsidR="000E153D" w:rsidRPr="00ED7EE8" w:rsidRDefault="000E153D" w:rsidP="000E153D">
      <w:pPr>
        <w:ind w:firstLine="709"/>
        <w:jc w:val="both"/>
        <w:rPr>
          <w:b/>
          <w:bCs/>
          <w:szCs w:val="28"/>
        </w:rPr>
      </w:pPr>
    </w:p>
    <w:p w14:paraId="66BC5850" w14:textId="77777777" w:rsidR="000E153D" w:rsidRPr="00ED7EE8" w:rsidRDefault="000E153D" w:rsidP="000E153D">
      <w:pPr>
        <w:ind w:firstLine="709"/>
        <w:jc w:val="both"/>
        <w:rPr>
          <w:b/>
          <w:bCs/>
          <w:szCs w:val="28"/>
        </w:rPr>
      </w:pPr>
      <w:r w:rsidRPr="00ED7EE8">
        <w:rPr>
          <w:b/>
          <w:bCs/>
          <w:szCs w:val="28"/>
        </w:rPr>
        <w:t>Егер мінез-құлықтың белгіленген ерекшелігі балаға тән болса,бекіту 1 баллмен бағаланады, егер жоқ болса – 0 балл.</w:t>
      </w:r>
    </w:p>
    <w:p w14:paraId="6294DFC2" w14:textId="77777777" w:rsidR="000E153D" w:rsidRPr="00ED7EE8" w:rsidRDefault="000E153D" w:rsidP="000E153D">
      <w:pPr>
        <w:ind w:firstLine="709"/>
        <w:jc w:val="both"/>
      </w:pPr>
      <w:r w:rsidRPr="00ED7EE8">
        <w:t xml:space="preserve">Жауптардың барлығы жеке баладан досарынан бөлек алынады, әрбір қойылған сұрақ хаттамаға тіркеледі. </w:t>
      </w:r>
    </w:p>
    <w:p w14:paraId="0459087F" w14:textId="77777777" w:rsidR="000E153D" w:rsidRPr="00ED7EE8" w:rsidRDefault="000E153D" w:rsidP="000E153D">
      <w:pPr>
        <w:ind w:firstLine="709"/>
        <w:jc w:val="both"/>
      </w:pPr>
      <w:r w:rsidRPr="00ED7EE8">
        <w:t xml:space="preserve">1-5ке дейін </w:t>
      </w:r>
    </w:p>
    <w:p w14:paraId="66A79CA4" w14:textId="77777777" w:rsidR="000E153D" w:rsidRPr="00ED7EE8" w:rsidRDefault="000E153D" w:rsidP="000E153D">
      <w:pPr>
        <w:ind w:firstLine="709"/>
        <w:jc w:val="both"/>
      </w:pPr>
      <w:r w:rsidRPr="00ED7EE8">
        <w:t>1-3ке дин-</w:t>
      </w:r>
    </w:p>
    <w:p w14:paraId="47313BBC" w14:textId="77777777" w:rsidR="000E153D" w:rsidRPr="00ED7EE8" w:rsidRDefault="000E153D" w:rsidP="000E153D">
      <w:pPr>
        <w:ind w:firstLine="709"/>
        <w:jc w:val="both"/>
      </w:pPr>
      <w:r w:rsidRPr="00ED7EE8">
        <w:t xml:space="preserve">0-1 дейін </w:t>
      </w:r>
    </w:p>
    <w:p w14:paraId="46CD7450" w14:textId="77777777" w:rsidR="000E153D" w:rsidRPr="00ED7EE8" w:rsidRDefault="000E153D" w:rsidP="000E153D">
      <w:pPr>
        <w:ind w:firstLine="709"/>
        <w:jc w:val="both"/>
      </w:pPr>
      <w:r w:rsidRPr="00ED7EE8">
        <w:t>7-10 ұпай- бала өз назарын құрдастарына шоғырландырады ма, оны қарастырады ма, басқа балаларға деген теріс көзқарасымен байланысты қарым-қатынаста елеулі қиындықтары бар.</w:t>
      </w:r>
    </w:p>
    <w:p w14:paraId="52F3F2CF" w14:textId="77777777" w:rsidR="000E153D" w:rsidRPr="00ED7EE8" w:rsidRDefault="000E153D" w:rsidP="000E153D">
      <w:pPr>
        <w:ind w:firstLine="709"/>
        <w:jc w:val="both"/>
      </w:pPr>
      <w:r w:rsidRPr="00ED7EE8">
        <w:t>4-6 ұпай-құрдастарымен байланыс орната алмау салдарынан туындаған қиындықтар, көбінесе қарым-қатынас тәжірибесінің болмауынан немесе өз-өзіне қанағаттанбауынан.</w:t>
      </w:r>
    </w:p>
    <w:p w14:paraId="73B6CF8E" w14:textId="77777777" w:rsidR="000E153D" w:rsidRPr="00ED7EE8" w:rsidRDefault="000E153D" w:rsidP="000E153D">
      <w:pPr>
        <w:ind w:firstLine="709"/>
        <w:jc w:val="both"/>
      </w:pPr>
      <w:r w:rsidRPr="00ED7EE8">
        <w:t>1-3 ұпай-қарым-қатынастағы қиындықтар ситуациялық немесе баланың кейбір жеке ерекшеліктеріне байланысты.</w:t>
      </w:r>
    </w:p>
    <w:p w14:paraId="47456B0E" w14:textId="77777777" w:rsidR="000E153D" w:rsidRPr="00ED7EE8" w:rsidRDefault="000E153D" w:rsidP="000E153D">
      <w:pPr>
        <w:ind w:firstLine="709"/>
        <w:jc w:val="both"/>
      </w:pPr>
    </w:p>
    <w:p w14:paraId="4D28C44A" w14:textId="77777777" w:rsidR="000E153D" w:rsidRPr="00ED7EE8" w:rsidRDefault="000E153D" w:rsidP="000E153D">
      <w:pPr>
        <w:ind w:firstLine="709"/>
        <w:jc w:val="both"/>
      </w:pPr>
    </w:p>
    <w:p w14:paraId="2FFF1A4F" w14:textId="77777777" w:rsidR="000E153D" w:rsidRPr="00ED7EE8" w:rsidRDefault="000E153D" w:rsidP="000E153D">
      <w:pPr>
        <w:ind w:firstLine="709"/>
        <w:jc w:val="both"/>
      </w:pPr>
    </w:p>
    <w:p w14:paraId="68A110DA" w14:textId="77777777" w:rsidR="000E153D" w:rsidRPr="00ED7EE8" w:rsidRDefault="000E153D" w:rsidP="000E153D">
      <w:pPr>
        <w:ind w:firstLine="709"/>
        <w:jc w:val="both"/>
      </w:pPr>
    </w:p>
    <w:p w14:paraId="06107854" w14:textId="77777777" w:rsidR="000E153D" w:rsidRPr="00ED7EE8" w:rsidRDefault="000E153D" w:rsidP="000E153D">
      <w:pPr>
        <w:ind w:firstLine="709"/>
        <w:jc w:val="both"/>
      </w:pPr>
    </w:p>
    <w:p w14:paraId="40E4EF07" w14:textId="77777777" w:rsidR="000E153D" w:rsidRPr="00ED7EE8" w:rsidRDefault="000E153D" w:rsidP="000E153D">
      <w:pPr>
        <w:pStyle w:val="af7"/>
        <w:ind w:firstLine="708"/>
        <w:jc w:val="center"/>
        <w:rPr>
          <w:b/>
          <w:i/>
          <w:sz w:val="28"/>
          <w:szCs w:val="28"/>
        </w:rPr>
      </w:pPr>
    </w:p>
    <w:p w14:paraId="29B2C872" w14:textId="77777777" w:rsidR="000E153D" w:rsidRPr="00ED7EE8" w:rsidRDefault="000E153D" w:rsidP="000E153D">
      <w:pPr>
        <w:pStyle w:val="af7"/>
        <w:ind w:firstLine="708"/>
        <w:jc w:val="center"/>
        <w:rPr>
          <w:b/>
          <w:i/>
          <w:sz w:val="28"/>
          <w:szCs w:val="28"/>
        </w:rPr>
      </w:pPr>
    </w:p>
    <w:p w14:paraId="4AC07C47" w14:textId="77777777" w:rsidR="000E153D" w:rsidRPr="00ED7EE8" w:rsidRDefault="000E153D" w:rsidP="000E153D">
      <w:pPr>
        <w:pStyle w:val="af7"/>
        <w:ind w:firstLine="708"/>
        <w:jc w:val="center"/>
        <w:rPr>
          <w:b/>
          <w:i/>
          <w:sz w:val="28"/>
          <w:szCs w:val="28"/>
        </w:rPr>
      </w:pPr>
    </w:p>
    <w:p w14:paraId="556C98D7" w14:textId="77777777" w:rsidR="000E153D" w:rsidRPr="00ED7EE8" w:rsidRDefault="000E153D" w:rsidP="000E153D">
      <w:pPr>
        <w:pStyle w:val="af7"/>
        <w:ind w:firstLine="708"/>
        <w:jc w:val="center"/>
        <w:rPr>
          <w:b/>
          <w:i/>
          <w:sz w:val="28"/>
          <w:szCs w:val="28"/>
        </w:rPr>
      </w:pPr>
    </w:p>
    <w:p w14:paraId="42306345" w14:textId="77777777" w:rsidR="000E153D" w:rsidRPr="00ED7EE8" w:rsidRDefault="000E153D" w:rsidP="000E153D">
      <w:pPr>
        <w:pStyle w:val="af7"/>
        <w:ind w:firstLine="708"/>
        <w:jc w:val="center"/>
        <w:rPr>
          <w:b/>
          <w:i/>
          <w:sz w:val="28"/>
          <w:szCs w:val="28"/>
        </w:rPr>
      </w:pPr>
    </w:p>
    <w:p w14:paraId="555D2EDF" w14:textId="0B71B825" w:rsidR="000E153D" w:rsidRPr="00ED7EE8" w:rsidRDefault="00172F06" w:rsidP="00172F06">
      <w:pPr>
        <w:tabs>
          <w:tab w:val="left" w:pos="1134"/>
        </w:tabs>
        <w:jc w:val="center"/>
        <w:rPr>
          <w:b/>
          <w:bCs/>
          <w:sz w:val="28"/>
        </w:rPr>
      </w:pPr>
      <w:r w:rsidRPr="00ED7EE8">
        <w:rPr>
          <w:b/>
          <w:bCs/>
          <w:sz w:val="28"/>
        </w:rPr>
        <w:t>ҚОСЫМША Ғ</w:t>
      </w:r>
    </w:p>
    <w:p w14:paraId="24B22575" w14:textId="77777777" w:rsidR="00172F06" w:rsidRPr="00ED7EE8" w:rsidRDefault="00172F06" w:rsidP="00172F06">
      <w:pPr>
        <w:tabs>
          <w:tab w:val="left" w:pos="1134"/>
        </w:tabs>
        <w:jc w:val="center"/>
        <w:rPr>
          <w:b/>
          <w:bCs/>
          <w:sz w:val="28"/>
        </w:rPr>
      </w:pPr>
    </w:p>
    <w:p w14:paraId="72DC14EC" w14:textId="77777777" w:rsidR="000E153D" w:rsidRPr="00ED7EE8" w:rsidRDefault="000E153D" w:rsidP="008B0C56">
      <w:pPr>
        <w:pStyle w:val="a5"/>
        <w:numPr>
          <w:ilvl w:val="0"/>
          <w:numId w:val="87"/>
        </w:numPr>
        <w:tabs>
          <w:tab w:val="left" w:pos="709"/>
          <w:tab w:val="left" w:pos="851"/>
          <w:tab w:val="left" w:pos="993"/>
        </w:tabs>
        <w:ind w:right="-1"/>
        <w:rPr>
          <w:color w:val="000000"/>
          <w:sz w:val="24"/>
          <w:szCs w:val="24"/>
        </w:rPr>
      </w:pPr>
      <w:r w:rsidRPr="00ED7EE8">
        <w:rPr>
          <w:i/>
          <w:sz w:val="28"/>
          <w:szCs w:val="28"/>
        </w:rPr>
        <w:t xml:space="preserve">Әдістеме </w:t>
      </w:r>
      <w:r w:rsidRPr="00ED7EE8">
        <w:rPr>
          <w:b/>
          <w:sz w:val="28"/>
          <w:szCs w:val="28"/>
        </w:rPr>
        <w:t>Г. Р. Хузееваның ситуациялық жағдаяттар «Менің досым» суретті әдісі;</w:t>
      </w:r>
      <w:r w:rsidRPr="00ED7EE8">
        <w:rPr>
          <w:sz w:val="28"/>
          <w:szCs w:val="28"/>
        </w:rPr>
        <w:t xml:space="preserve"> </w:t>
      </w:r>
      <w:r w:rsidRPr="00ED7EE8">
        <w:rPr>
          <w:color w:val="000000"/>
        </w:rPr>
        <w:t xml:space="preserve">  </w:t>
      </w:r>
    </w:p>
    <w:p w14:paraId="4BFF9EC4" w14:textId="77777777" w:rsidR="00172F06" w:rsidRPr="00ED7EE8" w:rsidRDefault="000E153D" w:rsidP="00172F06">
      <w:pPr>
        <w:tabs>
          <w:tab w:val="left" w:pos="709"/>
          <w:tab w:val="left" w:pos="851"/>
          <w:tab w:val="left" w:pos="993"/>
        </w:tabs>
        <w:ind w:right="-1"/>
        <w:jc w:val="both"/>
        <w:rPr>
          <w:color w:val="000000"/>
          <w:sz w:val="24"/>
          <w:szCs w:val="24"/>
        </w:rPr>
      </w:pPr>
      <w:r w:rsidRPr="00ED7EE8">
        <w:rPr>
          <w:i/>
          <w:color w:val="000000"/>
          <w:sz w:val="24"/>
          <w:szCs w:val="24"/>
        </w:rPr>
        <w:t>Диагностикалық бағдар:</w:t>
      </w:r>
      <w:r w:rsidRPr="00ED7EE8">
        <w:rPr>
          <w:color w:val="000000"/>
          <w:sz w:val="24"/>
          <w:szCs w:val="24"/>
        </w:rPr>
        <w:t xml:space="preserve"> құрдасы туралы ойды (оның әлеуметтік және жеке қасиеттерін), дифференциация дәрежесін және құрдасына эмоционалды қатынасты зерттеу.</w:t>
      </w:r>
    </w:p>
    <w:p w14:paraId="3F1D6624" w14:textId="65A6D328" w:rsidR="000E153D" w:rsidRPr="00ED7EE8" w:rsidRDefault="000E153D" w:rsidP="00172F06">
      <w:pPr>
        <w:tabs>
          <w:tab w:val="left" w:pos="709"/>
          <w:tab w:val="left" w:pos="851"/>
          <w:tab w:val="left" w:pos="993"/>
        </w:tabs>
        <w:ind w:right="-1"/>
        <w:jc w:val="both"/>
        <w:rPr>
          <w:color w:val="000000"/>
          <w:sz w:val="24"/>
          <w:szCs w:val="24"/>
        </w:rPr>
      </w:pPr>
      <w:r w:rsidRPr="00ED7EE8">
        <w:rPr>
          <w:i/>
          <w:color w:val="000000"/>
          <w:sz w:val="24"/>
          <w:szCs w:val="24"/>
        </w:rPr>
        <w:t>Нұсқаулық:</w:t>
      </w:r>
      <w:r w:rsidRPr="00ED7EE8">
        <w:rPr>
          <w:color w:val="000000"/>
          <w:sz w:val="24"/>
          <w:szCs w:val="24"/>
        </w:rPr>
        <w:t xml:space="preserve"> « Өзінің досыңның суреттін бейнеле және оны сен қалай елестетесің». Содан соң таза ақ қағаз және түрлі түсті қарандаштар беріңіз.</w:t>
      </w:r>
    </w:p>
    <w:p w14:paraId="42E1356A" w14:textId="77777777" w:rsidR="00172F06" w:rsidRPr="00ED7EE8" w:rsidRDefault="000E153D" w:rsidP="00172F06">
      <w:pPr>
        <w:pStyle w:val="1"/>
        <w:ind w:left="0"/>
        <w:jc w:val="both"/>
        <w:rPr>
          <w:b/>
          <w:bCs/>
          <w:color w:val="000000"/>
          <w:sz w:val="24"/>
          <w:szCs w:val="24"/>
        </w:rPr>
      </w:pPr>
      <w:r w:rsidRPr="00ED7EE8">
        <w:rPr>
          <w:color w:val="000000"/>
          <w:sz w:val="24"/>
          <w:szCs w:val="24"/>
        </w:rPr>
        <w:t>.Бала суретті салып болған соң, түрлі сұрақтар қойыңыз: «Ол кім? Ол қандай?  Ол саған несімен ұнайды?  Неліктен ол сенің досың?».</w:t>
      </w:r>
    </w:p>
    <w:p w14:paraId="7F4B7740" w14:textId="029901A8" w:rsidR="000E153D" w:rsidRPr="00ED7EE8" w:rsidRDefault="000E153D" w:rsidP="00172F06">
      <w:pPr>
        <w:pStyle w:val="1"/>
        <w:ind w:left="0"/>
        <w:jc w:val="both"/>
        <w:rPr>
          <w:b/>
          <w:bCs/>
          <w:color w:val="000000"/>
          <w:sz w:val="24"/>
          <w:szCs w:val="24"/>
        </w:rPr>
      </w:pPr>
      <w:r w:rsidRPr="00ED7EE8">
        <w:rPr>
          <w:color w:val="000000"/>
          <w:sz w:val="24"/>
          <w:szCs w:val="24"/>
        </w:rPr>
        <w:t>Жауаптар тексеріледі.</w:t>
      </w:r>
    </w:p>
    <w:p w14:paraId="0D2AC3D8" w14:textId="77777777" w:rsidR="000E153D" w:rsidRPr="00ED7EE8" w:rsidRDefault="000E153D" w:rsidP="00172F06">
      <w:pPr>
        <w:pStyle w:val="1"/>
        <w:ind w:left="0"/>
        <w:jc w:val="both"/>
        <w:rPr>
          <w:b/>
          <w:bCs/>
          <w:color w:val="000000"/>
          <w:sz w:val="24"/>
          <w:szCs w:val="24"/>
        </w:rPr>
      </w:pPr>
      <w:r w:rsidRPr="00ED7EE8">
        <w:rPr>
          <w:color w:val="000000"/>
          <w:sz w:val="24"/>
          <w:szCs w:val="24"/>
        </w:rPr>
        <w:t>Сызбаны және әңгіме нәтижелерін талдаңыз:</w:t>
      </w:r>
    </w:p>
    <w:p w14:paraId="3CA7F708" w14:textId="77777777" w:rsidR="000E153D" w:rsidRPr="00ED7EE8" w:rsidRDefault="000E153D" w:rsidP="00172F06">
      <w:pPr>
        <w:pStyle w:val="1"/>
        <w:ind w:left="0"/>
        <w:jc w:val="both"/>
        <w:rPr>
          <w:b/>
          <w:bCs/>
          <w:color w:val="000000"/>
          <w:sz w:val="24"/>
          <w:szCs w:val="24"/>
        </w:rPr>
      </w:pPr>
      <w:r w:rsidRPr="00ED7EE8">
        <w:rPr>
          <w:color w:val="000000"/>
          <w:sz w:val="24"/>
          <w:szCs w:val="24"/>
        </w:rPr>
        <w:t>Талдау критерийлері:1) дос портретінің бейнелі компоненті (суретке сәйкес),</w:t>
      </w:r>
    </w:p>
    <w:p w14:paraId="12BCC547" w14:textId="77777777" w:rsidR="000E153D" w:rsidRPr="00ED7EE8" w:rsidRDefault="000E153D" w:rsidP="00172F06">
      <w:pPr>
        <w:pStyle w:val="1"/>
        <w:ind w:left="0"/>
        <w:jc w:val="both"/>
        <w:rPr>
          <w:b/>
          <w:bCs/>
          <w:color w:val="000000"/>
          <w:sz w:val="24"/>
          <w:szCs w:val="24"/>
        </w:rPr>
      </w:pPr>
      <w:r w:rsidRPr="00ED7EE8">
        <w:rPr>
          <w:color w:val="000000"/>
          <w:sz w:val="24"/>
          <w:szCs w:val="24"/>
        </w:rPr>
        <w:t>2) дос имиджінің вербальды компоненті (әңгіме нәтижелері бойынша).</w:t>
      </w:r>
    </w:p>
    <w:p w14:paraId="6EE8E053" w14:textId="77777777" w:rsidR="000E153D" w:rsidRPr="00ED7EE8" w:rsidRDefault="000E153D" w:rsidP="00172F06">
      <w:pPr>
        <w:pStyle w:val="1"/>
        <w:ind w:left="0"/>
        <w:jc w:val="both"/>
        <w:rPr>
          <w:bCs/>
          <w:color w:val="000000"/>
          <w:sz w:val="24"/>
          <w:szCs w:val="24"/>
        </w:rPr>
      </w:pPr>
      <w:r w:rsidRPr="00ED7EE8">
        <w:rPr>
          <w:color w:val="000000"/>
          <w:sz w:val="24"/>
          <w:szCs w:val="24"/>
        </w:rPr>
        <w:t>Критериялды бағалау:</w:t>
      </w:r>
    </w:p>
    <w:p w14:paraId="76F2BE72" w14:textId="77777777" w:rsidR="000E153D" w:rsidRPr="00ED7EE8" w:rsidRDefault="000E153D" w:rsidP="00172F06">
      <w:pPr>
        <w:pStyle w:val="1"/>
        <w:ind w:left="0"/>
        <w:jc w:val="both"/>
        <w:rPr>
          <w:b/>
          <w:bCs/>
          <w:color w:val="000000"/>
          <w:sz w:val="24"/>
          <w:szCs w:val="24"/>
        </w:rPr>
      </w:pPr>
      <w:r w:rsidRPr="00ED7EE8">
        <w:rPr>
          <w:color w:val="000000"/>
          <w:sz w:val="24"/>
          <w:szCs w:val="24"/>
        </w:rPr>
        <w:t>1) құрдасына эмоционалды қатынас,</w:t>
      </w:r>
    </w:p>
    <w:p w14:paraId="598103A3" w14:textId="77777777" w:rsidR="000E153D" w:rsidRPr="00ED7EE8" w:rsidRDefault="000E153D" w:rsidP="00172F06">
      <w:pPr>
        <w:pStyle w:val="1"/>
        <w:ind w:left="0"/>
        <w:jc w:val="both"/>
        <w:rPr>
          <w:b/>
          <w:bCs/>
          <w:color w:val="000000"/>
          <w:sz w:val="24"/>
          <w:szCs w:val="24"/>
        </w:rPr>
      </w:pPr>
      <w:r w:rsidRPr="00ED7EE8">
        <w:rPr>
          <w:color w:val="000000"/>
          <w:sz w:val="24"/>
          <w:szCs w:val="24"/>
        </w:rPr>
        <w:t>2) құрбы имиджінің дифференциациялану дәрежесі. Сызбаны келесі параметрлер бойынша талдаңыз:</w:t>
      </w:r>
    </w:p>
    <w:p w14:paraId="45757788" w14:textId="77777777" w:rsidR="000E153D" w:rsidRPr="00ED7EE8" w:rsidRDefault="000E153D" w:rsidP="00172F06">
      <w:pPr>
        <w:pStyle w:val="1"/>
        <w:ind w:left="0"/>
        <w:jc w:val="both"/>
        <w:rPr>
          <w:b/>
          <w:bCs/>
          <w:color w:val="000000"/>
          <w:sz w:val="24"/>
          <w:szCs w:val="24"/>
        </w:rPr>
      </w:pPr>
      <w:r w:rsidRPr="00ED7EE8">
        <w:rPr>
          <w:color w:val="000000"/>
          <w:sz w:val="24"/>
          <w:szCs w:val="24"/>
        </w:rPr>
        <w:t>Түсі,</w:t>
      </w:r>
    </w:p>
    <w:p w14:paraId="467764C9" w14:textId="77777777" w:rsidR="000E153D" w:rsidRPr="00ED7EE8" w:rsidRDefault="000E153D" w:rsidP="00172F06">
      <w:pPr>
        <w:pStyle w:val="1"/>
        <w:ind w:left="0"/>
        <w:jc w:val="both"/>
        <w:rPr>
          <w:b/>
          <w:bCs/>
          <w:color w:val="000000"/>
          <w:sz w:val="24"/>
          <w:szCs w:val="24"/>
        </w:rPr>
      </w:pPr>
      <w:r w:rsidRPr="00ED7EE8">
        <w:rPr>
          <w:color w:val="000000"/>
          <w:sz w:val="24"/>
          <w:szCs w:val="24"/>
        </w:rPr>
        <w:t>мөлшері,</w:t>
      </w:r>
    </w:p>
    <w:p w14:paraId="6D625EB0" w14:textId="77777777" w:rsidR="000E153D" w:rsidRPr="00ED7EE8" w:rsidRDefault="000E153D" w:rsidP="00172F06">
      <w:pPr>
        <w:pStyle w:val="1"/>
        <w:ind w:left="0"/>
        <w:jc w:val="both"/>
        <w:rPr>
          <w:b/>
          <w:bCs/>
          <w:color w:val="000000"/>
          <w:sz w:val="24"/>
          <w:szCs w:val="24"/>
        </w:rPr>
      </w:pPr>
      <w:r w:rsidRPr="00ED7EE8">
        <w:rPr>
          <w:color w:val="000000"/>
          <w:sz w:val="24"/>
          <w:szCs w:val="24"/>
        </w:rPr>
        <w:t>сурет салу,</w:t>
      </w:r>
    </w:p>
    <w:p w14:paraId="71D786D0" w14:textId="77777777" w:rsidR="000E153D" w:rsidRPr="00ED7EE8" w:rsidRDefault="000E153D" w:rsidP="00172F06">
      <w:pPr>
        <w:pStyle w:val="1"/>
        <w:ind w:left="0"/>
        <w:jc w:val="both"/>
        <w:rPr>
          <w:b/>
          <w:bCs/>
          <w:color w:val="000000"/>
          <w:sz w:val="24"/>
          <w:szCs w:val="24"/>
        </w:rPr>
      </w:pPr>
      <w:r w:rsidRPr="00ED7EE8">
        <w:rPr>
          <w:color w:val="000000"/>
          <w:sz w:val="24"/>
          <w:szCs w:val="24"/>
        </w:rPr>
        <w:t>жанында болу,</w:t>
      </w:r>
    </w:p>
    <w:p w14:paraId="745BC395" w14:textId="77777777" w:rsidR="000E153D" w:rsidRPr="00ED7EE8" w:rsidRDefault="000E153D" w:rsidP="00172F06">
      <w:pPr>
        <w:pStyle w:val="1"/>
        <w:ind w:left="0"/>
        <w:jc w:val="both"/>
        <w:rPr>
          <w:b/>
          <w:bCs/>
          <w:color w:val="000000"/>
          <w:sz w:val="24"/>
          <w:szCs w:val="24"/>
        </w:rPr>
      </w:pPr>
      <w:r w:rsidRPr="00ED7EE8">
        <w:rPr>
          <w:color w:val="000000"/>
          <w:sz w:val="24"/>
          <w:szCs w:val="24"/>
        </w:rPr>
        <w:t>сурет арқылы байланыс,</w:t>
      </w:r>
    </w:p>
    <w:p w14:paraId="7F6B2C3A" w14:textId="77777777" w:rsidR="000E153D" w:rsidRPr="00ED7EE8" w:rsidRDefault="000E153D" w:rsidP="00172F06">
      <w:pPr>
        <w:pStyle w:val="1"/>
        <w:ind w:left="0"/>
        <w:jc w:val="both"/>
        <w:rPr>
          <w:b/>
          <w:bCs/>
          <w:color w:val="000000"/>
          <w:sz w:val="24"/>
          <w:szCs w:val="24"/>
        </w:rPr>
      </w:pPr>
      <w:r w:rsidRPr="00ED7EE8">
        <w:rPr>
          <w:color w:val="000000"/>
          <w:sz w:val="24"/>
          <w:szCs w:val="24"/>
        </w:rPr>
        <w:t>досының жынысы.</w:t>
      </w:r>
    </w:p>
    <w:p w14:paraId="560B8874" w14:textId="6AC4EA32" w:rsidR="000E153D" w:rsidRPr="00ED7EE8" w:rsidRDefault="000E153D" w:rsidP="00172F06">
      <w:pPr>
        <w:pStyle w:val="1"/>
        <w:ind w:left="0"/>
        <w:jc w:val="both"/>
        <w:rPr>
          <w:b/>
          <w:bCs/>
          <w:color w:val="000000"/>
          <w:sz w:val="24"/>
          <w:szCs w:val="24"/>
        </w:rPr>
      </w:pPr>
      <w:r w:rsidRPr="00ED7EE8">
        <w:rPr>
          <w:color w:val="000000"/>
          <w:sz w:val="24"/>
          <w:szCs w:val="24"/>
        </w:rPr>
        <w:t>Келесі параметрлер бойынша сөйлесуді талдаңыз:сипаттамасында құрбысының сыртқы келбет ерекшеліктерінің болуы,құрдасының сипаттамасында жеке қасиеттердің болуы,</w:t>
      </w:r>
    </w:p>
    <w:p w14:paraId="137EB49E" w14:textId="77777777" w:rsidR="000E153D" w:rsidRPr="00ED7EE8" w:rsidRDefault="000E153D" w:rsidP="00172F06">
      <w:pPr>
        <w:pStyle w:val="1"/>
        <w:ind w:left="0"/>
        <w:jc w:val="both"/>
        <w:rPr>
          <w:b/>
          <w:bCs/>
          <w:color w:val="000000"/>
          <w:sz w:val="24"/>
          <w:szCs w:val="24"/>
        </w:rPr>
      </w:pPr>
      <w:r w:rsidRPr="00ED7EE8">
        <w:rPr>
          <w:color w:val="000000"/>
          <w:sz w:val="24"/>
          <w:szCs w:val="24"/>
        </w:rPr>
        <w:t>сипаттамада құрбыларының дағдылары мен дағдыларының болуы,</w:t>
      </w:r>
    </w:p>
    <w:p w14:paraId="7EE3C924" w14:textId="77777777" w:rsidR="000E153D" w:rsidRPr="00ED7EE8" w:rsidRDefault="000E153D" w:rsidP="00172F06">
      <w:pPr>
        <w:pStyle w:val="1"/>
        <w:ind w:left="0"/>
        <w:jc w:val="both"/>
        <w:rPr>
          <w:b/>
          <w:bCs/>
          <w:color w:val="000000"/>
          <w:sz w:val="24"/>
          <w:szCs w:val="24"/>
        </w:rPr>
      </w:pPr>
      <w:r w:rsidRPr="00ED7EE8">
        <w:rPr>
          <w:color w:val="000000"/>
          <w:sz w:val="24"/>
          <w:szCs w:val="24"/>
        </w:rPr>
        <w:t>құрбылардың сипаттамасында өзіне деген көзқарастың болуы.</w:t>
      </w:r>
    </w:p>
    <w:p w14:paraId="03A86FAE" w14:textId="77777777" w:rsidR="000E153D" w:rsidRPr="00ED7EE8" w:rsidRDefault="000E153D" w:rsidP="00172F06">
      <w:pPr>
        <w:pStyle w:val="1"/>
        <w:ind w:left="0"/>
        <w:jc w:val="both"/>
        <w:rPr>
          <w:bCs/>
          <w:color w:val="000000"/>
          <w:sz w:val="24"/>
          <w:szCs w:val="24"/>
        </w:rPr>
      </w:pPr>
      <w:r w:rsidRPr="00ED7EE8">
        <w:rPr>
          <w:color w:val="000000"/>
          <w:sz w:val="24"/>
          <w:szCs w:val="24"/>
        </w:rPr>
        <w:t>Нәтижелерді өндеу</w:t>
      </w:r>
    </w:p>
    <w:p w14:paraId="6FD11497" w14:textId="77777777" w:rsidR="000E153D" w:rsidRPr="00ED7EE8" w:rsidRDefault="000E153D" w:rsidP="00172F06">
      <w:pPr>
        <w:pStyle w:val="1"/>
        <w:ind w:left="0"/>
        <w:jc w:val="both"/>
        <w:rPr>
          <w:b/>
          <w:bCs/>
          <w:color w:val="000000"/>
          <w:sz w:val="24"/>
          <w:szCs w:val="24"/>
        </w:rPr>
      </w:pPr>
      <w:r w:rsidRPr="00ED7EE8">
        <w:rPr>
          <w:color w:val="000000"/>
          <w:sz w:val="24"/>
          <w:szCs w:val="24"/>
        </w:rPr>
        <w:t>Жоғары деңгейі- құрбылардың имиджін қалыптастыру:</w:t>
      </w:r>
      <w:r w:rsidRPr="00ED7EE8">
        <w:rPr>
          <w:sz w:val="24"/>
          <w:szCs w:val="24"/>
        </w:rPr>
        <w:t xml:space="preserve"> </w:t>
      </w:r>
      <w:r w:rsidRPr="00ED7EE8">
        <w:rPr>
          <w:color w:val="000000"/>
          <w:sz w:val="24"/>
          <w:szCs w:val="24"/>
        </w:rPr>
        <w:t>позитивті эмоционалды қатынас, досының жоғары құрылымдық бейнесі (әр түрлі категорияларды (сыртқы келбеті, дағдылары, жеке ерекшеліктері) қолдана отырып, құрбысының кемінде 5-6 мағыналы сипаттамасы).</w:t>
      </w:r>
    </w:p>
    <w:p w14:paraId="430FCF67" w14:textId="77777777" w:rsidR="000E153D" w:rsidRPr="00ED7EE8" w:rsidRDefault="000E153D" w:rsidP="00172F06">
      <w:pPr>
        <w:pStyle w:val="1"/>
        <w:ind w:left="0"/>
        <w:jc w:val="both"/>
        <w:rPr>
          <w:b/>
          <w:bCs/>
          <w:color w:val="000000"/>
          <w:sz w:val="24"/>
          <w:szCs w:val="24"/>
        </w:rPr>
      </w:pPr>
      <w:r w:rsidRPr="00ED7EE8">
        <w:rPr>
          <w:color w:val="000000"/>
          <w:sz w:val="24"/>
          <w:szCs w:val="24"/>
        </w:rPr>
        <w:t>Орташа деңгейі- Құрдастардың имиджін қалыптастыру:</w:t>
      </w:r>
      <w:r w:rsidRPr="00ED7EE8">
        <w:rPr>
          <w:sz w:val="24"/>
          <w:szCs w:val="24"/>
        </w:rPr>
        <w:t xml:space="preserve"> </w:t>
      </w:r>
      <w:r w:rsidRPr="00ED7EE8">
        <w:rPr>
          <w:color w:val="000000"/>
          <w:sz w:val="24"/>
          <w:szCs w:val="24"/>
        </w:rPr>
        <w:t>құрдастарына екіжақты эмоционалды қатынас, құрбы имиджінің құрылымдық деңгейінің орташа деңгейі (досының 3-4 сипаттамасы).</w:t>
      </w:r>
    </w:p>
    <w:p w14:paraId="509487A5" w14:textId="77777777" w:rsidR="000E153D" w:rsidRPr="00ED7EE8" w:rsidRDefault="000E153D" w:rsidP="00172F06">
      <w:pPr>
        <w:pStyle w:val="1"/>
        <w:ind w:left="0"/>
        <w:jc w:val="both"/>
        <w:rPr>
          <w:b/>
          <w:bCs/>
          <w:color w:val="000000"/>
          <w:sz w:val="24"/>
          <w:szCs w:val="24"/>
        </w:rPr>
      </w:pPr>
      <w:r w:rsidRPr="00ED7EE8">
        <w:rPr>
          <w:color w:val="000000"/>
          <w:sz w:val="24"/>
          <w:szCs w:val="24"/>
        </w:rPr>
        <w:t>Төменгі деңгейі-  құрдастардың имиджін қалыптастыру:</w:t>
      </w:r>
    </w:p>
    <w:p w14:paraId="6D24ADFD" w14:textId="77777777" w:rsidR="000E153D" w:rsidRPr="00ED7EE8" w:rsidRDefault="000E153D" w:rsidP="000E153D">
      <w:pPr>
        <w:jc w:val="both"/>
        <w:rPr>
          <w:rFonts w:eastAsiaTheme="majorEastAsia"/>
          <w:color w:val="000000"/>
          <w:sz w:val="24"/>
          <w:szCs w:val="24"/>
        </w:rPr>
      </w:pPr>
      <w:r w:rsidRPr="00ED7EE8">
        <w:rPr>
          <w:rFonts w:eastAsiaTheme="majorEastAsia"/>
          <w:color w:val="000000"/>
          <w:sz w:val="24"/>
          <w:szCs w:val="24"/>
        </w:rPr>
        <w:t>құрдасына екіжақты немесе теріс көзқарас, имидждің әлсіз құрылымдылығы (1-2 сипаттамалар - «жақсы дос», «ұнату» және т.б.).</w:t>
      </w:r>
    </w:p>
    <w:p w14:paraId="3333B613" w14:textId="77777777" w:rsidR="000E153D" w:rsidRPr="00ED7EE8" w:rsidRDefault="000E153D" w:rsidP="000E153D">
      <w:pPr>
        <w:jc w:val="both"/>
        <w:rPr>
          <w:rFonts w:eastAsiaTheme="majorEastAsia"/>
          <w:color w:val="000000"/>
          <w:sz w:val="24"/>
          <w:szCs w:val="24"/>
        </w:rPr>
      </w:pPr>
    </w:p>
    <w:p w14:paraId="61DCD7C8" w14:textId="77777777" w:rsidR="000E153D" w:rsidRPr="00ED7EE8" w:rsidRDefault="000E153D" w:rsidP="000E153D">
      <w:pPr>
        <w:jc w:val="both"/>
        <w:rPr>
          <w:rFonts w:eastAsiaTheme="majorEastAsia"/>
          <w:color w:val="000000"/>
          <w:sz w:val="24"/>
          <w:szCs w:val="24"/>
        </w:rPr>
      </w:pPr>
    </w:p>
    <w:p w14:paraId="704F0E89" w14:textId="77777777" w:rsidR="000E153D" w:rsidRPr="00ED7EE8" w:rsidRDefault="000E153D" w:rsidP="000E153D">
      <w:pPr>
        <w:jc w:val="both"/>
        <w:rPr>
          <w:rFonts w:eastAsiaTheme="majorEastAsia"/>
          <w:color w:val="000000"/>
          <w:sz w:val="24"/>
          <w:szCs w:val="24"/>
        </w:rPr>
      </w:pPr>
    </w:p>
    <w:p w14:paraId="23ED99C7" w14:textId="77777777" w:rsidR="000E153D" w:rsidRPr="00ED7EE8" w:rsidRDefault="000E153D" w:rsidP="000E153D">
      <w:pPr>
        <w:jc w:val="both"/>
        <w:rPr>
          <w:rFonts w:eastAsiaTheme="majorEastAsia"/>
          <w:color w:val="000000"/>
          <w:sz w:val="24"/>
          <w:szCs w:val="24"/>
        </w:rPr>
      </w:pPr>
    </w:p>
    <w:p w14:paraId="6D313272" w14:textId="77777777" w:rsidR="000E153D" w:rsidRPr="00ED7EE8" w:rsidRDefault="000E153D" w:rsidP="000E153D">
      <w:pPr>
        <w:jc w:val="both"/>
        <w:rPr>
          <w:rFonts w:eastAsiaTheme="majorEastAsia"/>
          <w:color w:val="000000"/>
          <w:sz w:val="24"/>
          <w:szCs w:val="24"/>
        </w:rPr>
      </w:pPr>
    </w:p>
    <w:p w14:paraId="13692060" w14:textId="77777777" w:rsidR="000E153D" w:rsidRPr="00ED7EE8" w:rsidRDefault="000E153D" w:rsidP="000E153D">
      <w:pPr>
        <w:jc w:val="both"/>
        <w:rPr>
          <w:rFonts w:eastAsiaTheme="majorEastAsia"/>
          <w:color w:val="000000"/>
          <w:sz w:val="24"/>
          <w:szCs w:val="24"/>
        </w:rPr>
      </w:pPr>
    </w:p>
    <w:p w14:paraId="4B9C6BAB" w14:textId="77777777" w:rsidR="00172F06" w:rsidRPr="00ED7EE8" w:rsidRDefault="00172F06" w:rsidP="00172F06">
      <w:pPr>
        <w:tabs>
          <w:tab w:val="left" w:pos="1134"/>
        </w:tabs>
        <w:jc w:val="center"/>
        <w:rPr>
          <w:b/>
          <w:bCs/>
          <w:sz w:val="28"/>
        </w:rPr>
      </w:pPr>
    </w:p>
    <w:p w14:paraId="5F51E01C" w14:textId="77777777" w:rsidR="00172F06" w:rsidRPr="00ED7EE8" w:rsidRDefault="00172F06" w:rsidP="00172F06">
      <w:pPr>
        <w:tabs>
          <w:tab w:val="left" w:pos="1134"/>
        </w:tabs>
        <w:jc w:val="center"/>
        <w:rPr>
          <w:b/>
          <w:bCs/>
          <w:sz w:val="28"/>
        </w:rPr>
      </w:pPr>
    </w:p>
    <w:p w14:paraId="65727570" w14:textId="77777777" w:rsidR="00172F06" w:rsidRPr="00ED7EE8" w:rsidRDefault="00172F06" w:rsidP="00172F06">
      <w:pPr>
        <w:tabs>
          <w:tab w:val="left" w:pos="1134"/>
        </w:tabs>
        <w:jc w:val="center"/>
        <w:rPr>
          <w:b/>
          <w:bCs/>
          <w:sz w:val="28"/>
        </w:rPr>
      </w:pPr>
    </w:p>
    <w:p w14:paraId="4D32A396" w14:textId="77777777" w:rsidR="00172F06" w:rsidRPr="00ED7EE8" w:rsidRDefault="00172F06" w:rsidP="00172F06">
      <w:pPr>
        <w:tabs>
          <w:tab w:val="left" w:pos="1134"/>
        </w:tabs>
        <w:jc w:val="center"/>
        <w:rPr>
          <w:b/>
          <w:bCs/>
          <w:sz w:val="28"/>
        </w:rPr>
      </w:pPr>
    </w:p>
    <w:p w14:paraId="50D3954F" w14:textId="77777777" w:rsidR="00172F06" w:rsidRPr="00ED7EE8" w:rsidRDefault="00172F06" w:rsidP="00172F06">
      <w:pPr>
        <w:tabs>
          <w:tab w:val="left" w:pos="1134"/>
        </w:tabs>
        <w:jc w:val="center"/>
        <w:rPr>
          <w:b/>
          <w:bCs/>
          <w:sz w:val="28"/>
        </w:rPr>
      </w:pPr>
    </w:p>
    <w:p w14:paraId="07045214" w14:textId="101CC7F5" w:rsidR="00172F06" w:rsidRPr="00ED7EE8" w:rsidRDefault="00172F06" w:rsidP="00172F06">
      <w:pPr>
        <w:tabs>
          <w:tab w:val="left" w:pos="1134"/>
        </w:tabs>
        <w:jc w:val="center"/>
        <w:rPr>
          <w:b/>
          <w:bCs/>
          <w:sz w:val="28"/>
        </w:rPr>
      </w:pPr>
      <w:r w:rsidRPr="00ED7EE8">
        <w:rPr>
          <w:b/>
          <w:bCs/>
          <w:sz w:val="28"/>
        </w:rPr>
        <w:lastRenderedPageBreak/>
        <w:t>ҚОСЫМША Д</w:t>
      </w:r>
    </w:p>
    <w:p w14:paraId="33A46944" w14:textId="77777777" w:rsidR="000E153D" w:rsidRPr="00ED7EE8" w:rsidRDefault="000E153D" w:rsidP="000E153D">
      <w:pPr>
        <w:jc w:val="both"/>
        <w:rPr>
          <w:rFonts w:eastAsiaTheme="majorEastAsia"/>
          <w:color w:val="000000"/>
          <w:sz w:val="24"/>
          <w:szCs w:val="24"/>
        </w:rPr>
      </w:pPr>
    </w:p>
    <w:p w14:paraId="456718EA" w14:textId="1EE79A44" w:rsidR="000E153D" w:rsidRPr="00ED7EE8" w:rsidRDefault="000E153D" w:rsidP="00366F43">
      <w:pPr>
        <w:tabs>
          <w:tab w:val="left" w:pos="709"/>
          <w:tab w:val="left" w:pos="851"/>
          <w:tab w:val="left" w:pos="993"/>
        </w:tabs>
        <w:ind w:right="-1"/>
        <w:rPr>
          <w:rFonts w:eastAsia="Calibri"/>
          <w:b/>
          <w:sz w:val="28"/>
          <w:szCs w:val="28"/>
        </w:rPr>
      </w:pPr>
      <w:r w:rsidRPr="00ED7EE8">
        <w:rPr>
          <w:rFonts w:eastAsia="Calibri"/>
          <w:b/>
          <w:sz w:val="28"/>
          <w:szCs w:val="28"/>
        </w:rPr>
        <w:t>Г.Р. Хузееваның «Бояу» әдістемесі</w:t>
      </w:r>
    </w:p>
    <w:p w14:paraId="1F33A03A" w14:textId="77777777" w:rsidR="000E153D" w:rsidRPr="00ED7EE8" w:rsidRDefault="000E153D" w:rsidP="000E153D">
      <w:pPr>
        <w:tabs>
          <w:tab w:val="left" w:pos="709"/>
          <w:tab w:val="left" w:pos="851"/>
          <w:tab w:val="left" w:pos="993"/>
        </w:tabs>
        <w:ind w:left="567" w:right="-1"/>
        <w:rPr>
          <w:rFonts w:eastAsia="Calibri"/>
          <w:b/>
          <w:sz w:val="20"/>
          <w:szCs w:val="20"/>
        </w:rPr>
      </w:pPr>
      <w:r w:rsidRPr="00ED7EE8">
        <w:rPr>
          <w:rFonts w:eastAsia="Calibri"/>
          <w:b/>
          <w:sz w:val="20"/>
          <w:szCs w:val="20"/>
        </w:rPr>
        <w:t>Диагностикалық бағыт:</w:t>
      </w:r>
    </w:p>
    <w:p w14:paraId="1A969508" w14:textId="77777777" w:rsidR="000E153D" w:rsidRPr="00ED7EE8" w:rsidRDefault="000E153D" w:rsidP="000E153D">
      <w:pPr>
        <w:tabs>
          <w:tab w:val="left" w:pos="709"/>
          <w:tab w:val="left" w:pos="851"/>
          <w:tab w:val="left" w:pos="993"/>
        </w:tabs>
        <w:ind w:right="-1"/>
        <w:rPr>
          <w:rFonts w:eastAsia="Calibri"/>
          <w:b/>
          <w:sz w:val="28"/>
          <w:szCs w:val="28"/>
        </w:rPr>
      </w:pPr>
      <w:r w:rsidRPr="00ED7EE8">
        <w:rPr>
          <w:sz w:val="24"/>
          <w:szCs w:val="24"/>
        </w:rPr>
        <w:t>1) Мектеп жасына дейінгі балалардың өз құрдастарымен қарым -қатынасының түрін анықтау;</w:t>
      </w:r>
    </w:p>
    <w:p w14:paraId="1DE02415" w14:textId="77777777" w:rsidR="000E153D" w:rsidRPr="00ED7EE8" w:rsidRDefault="000E153D" w:rsidP="000E153D">
      <w:pPr>
        <w:pStyle w:val="af7"/>
        <w:rPr>
          <w:sz w:val="24"/>
          <w:szCs w:val="24"/>
        </w:rPr>
      </w:pPr>
      <w:r w:rsidRPr="00ED7EE8">
        <w:rPr>
          <w:sz w:val="24"/>
          <w:szCs w:val="24"/>
        </w:rPr>
        <w:t>2) Мінез -құлықтың процоциалды формаларының көрінісінің сипаты. Ынталандыру материалы: контур бейнесі бар екі парақ; маркерлердің екі жиынтығы:</w:t>
      </w:r>
    </w:p>
    <w:p w14:paraId="3AD4FABE" w14:textId="77777777" w:rsidR="000E153D" w:rsidRPr="00ED7EE8" w:rsidRDefault="000E153D" w:rsidP="000E153D">
      <w:pPr>
        <w:pStyle w:val="af7"/>
        <w:rPr>
          <w:sz w:val="24"/>
          <w:szCs w:val="24"/>
        </w:rPr>
      </w:pPr>
      <w:r w:rsidRPr="00ED7EE8">
        <w:rPr>
          <w:sz w:val="24"/>
          <w:szCs w:val="24"/>
        </w:rPr>
        <w:t>а) екі қызыл реңк, екі көк реңк, екі қоңыр реңк;</w:t>
      </w:r>
    </w:p>
    <w:p w14:paraId="17A41EF2" w14:textId="77777777" w:rsidR="000E153D" w:rsidRPr="00ED7EE8" w:rsidRDefault="000E153D" w:rsidP="000E153D">
      <w:pPr>
        <w:pStyle w:val="af7"/>
        <w:rPr>
          <w:sz w:val="24"/>
          <w:szCs w:val="24"/>
        </w:rPr>
      </w:pPr>
      <w:r w:rsidRPr="00ED7EE8">
        <w:rPr>
          <w:sz w:val="24"/>
          <w:szCs w:val="24"/>
        </w:rPr>
        <w:t>б) екі реңк сары, екі реңк жасыл, қара және сұр. Диагностикалық процедураға екі бала қатысады.</w:t>
      </w:r>
    </w:p>
    <w:p w14:paraId="0E43EE2D" w14:textId="77777777" w:rsidR="000E153D" w:rsidRPr="00ED7EE8" w:rsidRDefault="000E153D" w:rsidP="000E153D">
      <w:pPr>
        <w:pStyle w:val="af7"/>
        <w:rPr>
          <w:i/>
          <w:iCs/>
          <w:sz w:val="24"/>
          <w:szCs w:val="24"/>
        </w:rPr>
      </w:pPr>
      <w:r w:rsidRPr="00ED7EE8">
        <w:rPr>
          <w:i/>
          <w:iCs/>
          <w:sz w:val="24"/>
          <w:szCs w:val="24"/>
        </w:rPr>
        <w:t>Нұсқау: «Балалар, енді бізде сайыс болады, біз сендермен сурет саламыз. Сіз қандай түстерді білесіз? Суретті мүмкіндігінше көп түстермен бояу керек. Басқа қарындаштарды басқаларға қарағанда көбірек қолданған адам жеңімпаз болады, оның суреті ең түрлі -түсті болады. Бір қарындашты бір рет қолдануға болады. Сіз бөлісе аласыз ».</w:t>
      </w:r>
    </w:p>
    <w:p w14:paraId="5F14FA08" w14:textId="77777777" w:rsidR="000E153D" w:rsidRPr="00ED7EE8" w:rsidRDefault="000E153D" w:rsidP="000E153D">
      <w:pPr>
        <w:pStyle w:val="af7"/>
        <w:rPr>
          <w:sz w:val="24"/>
          <w:szCs w:val="24"/>
        </w:rPr>
      </w:pPr>
      <w:r w:rsidRPr="00ED7EE8">
        <w:rPr>
          <w:sz w:val="24"/>
          <w:szCs w:val="24"/>
        </w:rPr>
        <w:t>Балалар бір -бірінің қасында отырады, әрқайсысының алдында суреті бар қарындаш пен парақ бар. Ересек адам жұмыс барысында баланың назарын көршісінің суретіне аударады, оны мадақтайды, балалардың пікірін байқап, бағалай отырып, басқаның пікірін сұрайды.</w:t>
      </w:r>
    </w:p>
    <w:p w14:paraId="42C8DBE6" w14:textId="77777777" w:rsidR="000E153D" w:rsidRPr="00ED7EE8" w:rsidRDefault="000E153D" w:rsidP="000E153D">
      <w:pPr>
        <w:pStyle w:val="af7"/>
        <w:rPr>
          <w:sz w:val="24"/>
          <w:szCs w:val="24"/>
        </w:rPr>
      </w:pPr>
      <w:r w:rsidRPr="00ED7EE8">
        <w:rPr>
          <w:sz w:val="24"/>
          <w:szCs w:val="24"/>
        </w:rPr>
        <w:t>Қарым -қатынас сипаты үш параметрмен анықталады:</w:t>
      </w:r>
    </w:p>
    <w:p w14:paraId="2EA8DBF9" w14:textId="77777777" w:rsidR="000E153D" w:rsidRPr="00ED7EE8" w:rsidRDefault="000E153D" w:rsidP="000E153D">
      <w:pPr>
        <w:pStyle w:val="af7"/>
        <w:rPr>
          <w:sz w:val="24"/>
          <w:szCs w:val="24"/>
        </w:rPr>
      </w:pPr>
      <w:r w:rsidRPr="00ED7EE8">
        <w:rPr>
          <w:sz w:val="24"/>
          <w:szCs w:val="24"/>
        </w:rPr>
        <w:t>1) баланың құрдасына және оның жұмысына қызығушылығы;</w:t>
      </w:r>
    </w:p>
    <w:p w14:paraId="1F0BBBFF" w14:textId="77777777" w:rsidR="000E153D" w:rsidRPr="00ED7EE8" w:rsidRDefault="000E153D" w:rsidP="000E153D">
      <w:pPr>
        <w:pStyle w:val="af7"/>
        <w:rPr>
          <w:sz w:val="24"/>
          <w:szCs w:val="24"/>
        </w:rPr>
      </w:pPr>
      <w:r w:rsidRPr="00ED7EE8">
        <w:rPr>
          <w:sz w:val="24"/>
          <w:szCs w:val="24"/>
        </w:rPr>
        <w:t>2) ересектердің басқа құрдасының бағалауына қатынасы;</w:t>
      </w:r>
    </w:p>
    <w:p w14:paraId="2037E5A1" w14:textId="77777777" w:rsidR="000E153D" w:rsidRPr="00ED7EE8" w:rsidRDefault="000E153D" w:rsidP="000E153D">
      <w:pPr>
        <w:pStyle w:val="af7"/>
        <w:rPr>
          <w:sz w:val="24"/>
          <w:szCs w:val="24"/>
        </w:rPr>
      </w:pPr>
      <w:r w:rsidRPr="00ED7EE8">
        <w:rPr>
          <w:sz w:val="24"/>
          <w:szCs w:val="24"/>
        </w:rPr>
        <w:t>3) әлеуметтік сипаттағы мінез-құлықтың көрінісін талдау.</w:t>
      </w:r>
    </w:p>
    <w:p w14:paraId="1B71099D" w14:textId="77777777" w:rsidR="000E153D" w:rsidRPr="00ED7EE8" w:rsidRDefault="000E153D" w:rsidP="000E153D">
      <w:pPr>
        <w:pStyle w:val="af7"/>
        <w:rPr>
          <w:i/>
          <w:iCs/>
          <w:sz w:val="24"/>
          <w:szCs w:val="24"/>
        </w:rPr>
      </w:pPr>
      <w:r w:rsidRPr="00ED7EE8">
        <w:rPr>
          <w:b/>
          <w:i/>
          <w:iCs/>
          <w:sz w:val="24"/>
          <w:szCs w:val="24"/>
        </w:rPr>
        <w:t>Бірінші параметр</w:t>
      </w:r>
      <w:r w:rsidRPr="00ED7EE8">
        <w:rPr>
          <w:i/>
          <w:iCs/>
          <w:sz w:val="24"/>
          <w:szCs w:val="24"/>
        </w:rPr>
        <w:t xml:space="preserve"> - баланың құрдасының іс -әрекетіне эмоционалды қатысу дәрежесі.</w:t>
      </w:r>
    </w:p>
    <w:p w14:paraId="5A8A8162" w14:textId="77777777" w:rsidR="000E153D" w:rsidRPr="00ED7EE8" w:rsidRDefault="000E153D" w:rsidP="000E153D">
      <w:pPr>
        <w:pStyle w:val="af7"/>
        <w:rPr>
          <w:i/>
          <w:iCs/>
          <w:sz w:val="24"/>
          <w:szCs w:val="24"/>
        </w:rPr>
      </w:pPr>
      <w:r w:rsidRPr="00ED7EE8">
        <w:rPr>
          <w:i/>
          <w:iCs/>
          <w:sz w:val="24"/>
          <w:szCs w:val="24"/>
        </w:rPr>
        <w:t>Бағалау көрсеткіштері:</w:t>
      </w:r>
    </w:p>
    <w:p w14:paraId="0E927308" w14:textId="77777777" w:rsidR="000E153D" w:rsidRPr="00ED7EE8" w:rsidRDefault="000E153D" w:rsidP="000E153D">
      <w:pPr>
        <w:pStyle w:val="af7"/>
        <w:rPr>
          <w:i/>
          <w:iCs/>
          <w:sz w:val="24"/>
          <w:szCs w:val="24"/>
        </w:rPr>
      </w:pPr>
      <w:r w:rsidRPr="00ED7EE8">
        <w:rPr>
          <w:i/>
          <w:iCs/>
          <w:sz w:val="24"/>
          <w:szCs w:val="24"/>
        </w:rPr>
        <w:t>1 балл - басқа баланың іс -әрекетіне қызығушылықтың мүлде болмауы (басқасына бір көзбен қарау);</w:t>
      </w:r>
    </w:p>
    <w:p w14:paraId="2353B8FF" w14:textId="77777777" w:rsidR="000E153D" w:rsidRPr="00ED7EE8" w:rsidRDefault="000E153D" w:rsidP="000E153D">
      <w:pPr>
        <w:pStyle w:val="af7"/>
        <w:rPr>
          <w:i/>
          <w:iCs/>
          <w:sz w:val="24"/>
          <w:szCs w:val="24"/>
        </w:rPr>
      </w:pPr>
      <w:r w:rsidRPr="00ED7EE8">
        <w:rPr>
          <w:i/>
          <w:iCs/>
          <w:sz w:val="24"/>
          <w:szCs w:val="24"/>
        </w:rPr>
        <w:t>2 ұпай - әлсіз қызығушылық (құрбыларына шолу);</w:t>
      </w:r>
    </w:p>
    <w:p w14:paraId="5DECE63A" w14:textId="77777777" w:rsidR="000E153D" w:rsidRPr="00ED7EE8" w:rsidRDefault="000E153D" w:rsidP="000E153D">
      <w:pPr>
        <w:pStyle w:val="af7"/>
        <w:rPr>
          <w:i/>
          <w:iCs/>
          <w:sz w:val="24"/>
          <w:szCs w:val="24"/>
        </w:rPr>
      </w:pPr>
      <w:r w:rsidRPr="00ED7EE8">
        <w:rPr>
          <w:i/>
          <w:iCs/>
          <w:sz w:val="24"/>
          <w:szCs w:val="24"/>
        </w:rPr>
        <w:t>3 балл - қызығушылық білдірді (периодты түрде, досының іс -әрекетін мұқият бақылау, жеке сұрақтар немесе басқа біреудің әрекеті туралы түсініктеме);</w:t>
      </w:r>
    </w:p>
    <w:p w14:paraId="644925DF" w14:textId="77777777" w:rsidR="000E153D" w:rsidRPr="00ED7EE8" w:rsidRDefault="000E153D" w:rsidP="000E153D">
      <w:pPr>
        <w:pStyle w:val="af7"/>
        <w:rPr>
          <w:i/>
          <w:iCs/>
          <w:sz w:val="24"/>
          <w:szCs w:val="24"/>
        </w:rPr>
      </w:pPr>
      <w:r w:rsidRPr="00ED7EE8">
        <w:rPr>
          <w:i/>
          <w:iCs/>
          <w:sz w:val="24"/>
          <w:szCs w:val="24"/>
        </w:rPr>
        <w:t>4 ұпай - айқын қызығушылық (құрдастарының әрекеттеріне мұқият бақылау және белсенді араласу).</w:t>
      </w:r>
    </w:p>
    <w:p w14:paraId="653EBDF1" w14:textId="77777777" w:rsidR="000E153D" w:rsidRPr="00ED7EE8" w:rsidRDefault="000E153D" w:rsidP="000E153D">
      <w:pPr>
        <w:pStyle w:val="af7"/>
        <w:rPr>
          <w:i/>
          <w:iCs/>
          <w:sz w:val="24"/>
          <w:szCs w:val="24"/>
        </w:rPr>
      </w:pPr>
      <w:r w:rsidRPr="00ED7EE8">
        <w:rPr>
          <w:b/>
          <w:i/>
          <w:iCs/>
          <w:sz w:val="24"/>
          <w:szCs w:val="24"/>
        </w:rPr>
        <w:t>Екінші параметр</w:t>
      </w:r>
      <w:r w:rsidRPr="00ED7EE8">
        <w:rPr>
          <w:i/>
          <w:iCs/>
          <w:sz w:val="24"/>
          <w:szCs w:val="24"/>
        </w:rPr>
        <w:t xml:space="preserve"> - үлкендердің құрдасының жұмысын бағалауға эмоционалды реакциясы.</w:t>
      </w:r>
    </w:p>
    <w:p w14:paraId="3309AFE7" w14:textId="77777777" w:rsidR="000E153D" w:rsidRPr="00ED7EE8" w:rsidRDefault="000E153D" w:rsidP="000E153D">
      <w:pPr>
        <w:pStyle w:val="af7"/>
        <w:rPr>
          <w:i/>
          <w:iCs/>
          <w:sz w:val="24"/>
          <w:szCs w:val="24"/>
        </w:rPr>
      </w:pPr>
      <w:r w:rsidRPr="00ED7EE8">
        <w:rPr>
          <w:i/>
          <w:iCs/>
          <w:sz w:val="24"/>
          <w:szCs w:val="24"/>
        </w:rPr>
        <w:t>Бұл көрсеткіш баланың салыстыру объектісі ретінде, немесе субъект, интегралды тұлға ретінде құрбысына деген қарым -қатынасының бір көрінісі болып табылатын басқа біреуді мадақтауға немесе айыптауға баланың реакциясын анықтайды.</w:t>
      </w:r>
    </w:p>
    <w:p w14:paraId="15ADF33B" w14:textId="77777777" w:rsidR="000E153D" w:rsidRPr="00ED7EE8" w:rsidRDefault="000E153D" w:rsidP="000E153D">
      <w:pPr>
        <w:pStyle w:val="af7"/>
        <w:rPr>
          <w:i/>
          <w:iCs/>
          <w:sz w:val="24"/>
          <w:szCs w:val="24"/>
        </w:rPr>
      </w:pPr>
      <w:r w:rsidRPr="00ED7EE8">
        <w:rPr>
          <w:i/>
          <w:iCs/>
          <w:sz w:val="24"/>
          <w:szCs w:val="24"/>
        </w:rPr>
        <w:t>Бағалау реакциясы келесідей болуы мүмкін:</w:t>
      </w:r>
    </w:p>
    <w:p w14:paraId="4D58EEC2" w14:textId="77777777" w:rsidR="000E153D" w:rsidRPr="00ED7EE8" w:rsidRDefault="000E153D" w:rsidP="000E153D">
      <w:pPr>
        <w:pStyle w:val="af7"/>
        <w:rPr>
          <w:i/>
          <w:iCs/>
          <w:sz w:val="24"/>
          <w:szCs w:val="24"/>
        </w:rPr>
      </w:pPr>
      <w:r w:rsidRPr="00ED7EE8">
        <w:rPr>
          <w:i/>
          <w:iCs/>
          <w:sz w:val="24"/>
          <w:szCs w:val="24"/>
        </w:rPr>
        <w:t>1) бала құрбы -құрдасының бағалауына жауап бермегенде, немқұрайлылық;</w:t>
      </w:r>
    </w:p>
    <w:p w14:paraId="67CC5786" w14:textId="77777777" w:rsidR="000E153D" w:rsidRPr="00ED7EE8" w:rsidRDefault="000E153D" w:rsidP="000E153D">
      <w:pPr>
        <w:pStyle w:val="af7"/>
        <w:rPr>
          <w:i/>
          <w:iCs/>
          <w:sz w:val="24"/>
          <w:szCs w:val="24"/>
        </w:rPr>
      </w:pPr>
      <w:r w:rsidRPr="00ED7EE8">
        <w:rPr>
          <w:i/>
          <w:iCs/>
          <w:sz w:val="24"/>
          <w:szCs w:val="24"/>
        </w:rPr>
        <w:t>2) жеткіліксіз, теріс бағалау, бала жағымсыздыққа қуанып, құрбысының оң бағасына ренжігенде (объектілер, наразылықтар);</w:t>
      </w:r>
    </w:p>
    <w:p w14:paraId="2546A1B9" w14:textId="77777777" w:rsidR="000E153D" w:rsidRPr="00ED7EE8" w:rsidRDefault="000E153D" w:rsidP="000E153D">
      <w:pPr>
        <w:pStyle w:val="af7"/>
        <w:rPr>
          <w:i/>
          <w:iCs/>
          <w:sz w:val="24"/>
          <w:szCs w:val="24"/>
        </w:rPr>
      </w:pPr>
      <w:r w:rsidRPr="00ED7EE8">
        <w:rPr>
          <w:i/>
          <w:iCs/>
          <w:sz w:val="24"/>
          <w:szCs w:val="24"/>
        </w:rPr>
        <w:t>3) адекватты реакция, онда бала сәттілікке қуанады және құрбысының сынына, жеңілісіне көңіл айтады.</w:t>
      </w:r>
    </w:p>
    <w:p w14:paraId="21B6FB38" w14:textId="77777777" w:rsidR="000E153D" w:rsidRPr="00ED7EE8" w:rsidRDefault="000E153D" w:rsidP="000E153D">
      <w:pPr>
        <w:pStyle w:val="af7"/>
        <w:rPr>
          <w:i/>
          <w:iCs/>
          <w:sz w:val="24"/>
          <w:szCs w:val="24"/>
        </w:rPr>
      </w:pPr>
      <w:r w:rsidRPr="00ED7EE8">
        <w:rPr>
          <w:i/>
          <w:iCs/>
          <w:sz w:val="24"/>
          <w:szCs w:val="24"/>
        </w:rPr>
        <w:t>Үшінші параметр - просоциалды мінез -құлықтың көріну дәрежесі. Мінез -құлықтың келесі түрлері бөлінеді:</w:t>
      </w:r>
    </w:p>
    <w:p w14:paraId="03D051FD" w14:textId="77777777" w:rsidR="000E153D" w:rsidRPr="00ED7EE8" w:rsidRDefault="000E153D" w:rsidP="000E153D">
      <w:pPr>
        <w:pStyle w:val="af7"/>
        <w:rPr>
          <w:i/>
          <w:iCs/>
          <w:sz w:val="24"/>
          <w:szCs w:val="24"/>
        </w:rPr>
      </w:pPr>
      <w:r w:rsidRPr="00ED7EE8">
        <w:rPr>
          <w:i/>
          <w:iCs/>
          <w:sz w:val="24"/>
          <w:szCs w:val="24"/>
        </w:rPr>
        <w:t>1) бала көнбейді (құрдастарының өтінішінен бас тартады);</w:t>
      </w:r>
    </w:p>
    <w:p w14:paraId="69E604B0" w14:textId="77777777" w:rsidR="000E153D" w:rsidRPr="00ED7EE8" w:rsidRDefault="000E153D" w:rsidP="000E153D">
      <w:pPr>
        <w:pStyle w:val="af7"/>
        <w:rPr>
          <w:i/>
          <w:iCs/>
          <w:sz w:val="24"/>
          <w:szCs w:val="24"/>
        </w:rPr>
      </w:pPr>
      <w:r w:rsidRPr="00ED7EE8">
        <w:rPr>
          <w:i/>
          <w:iCs/>
          <w:sz w:val="24"/>
          <w:szCs w:val="24"/>
        </w:rPr>
        <w:t>2) балама айырбастау жағдайында немесе тартыншақтықпен, егер құрдасы сұрауды қайталап қайталауға мәжбүр болғанда ғана береді;</w:t>
      </w:r>
    </w:p>
    <w:p w14:paraId="384ED377" w14:textId="77777777" w:rsidR="000E153D" w:rsidRPr="00ED7EE8" w:rsidRDefault="000E153D" w:rsidP="000E153D">
      <w:pPr>
        <w:pStyle w:val="af7"/>
        <w:rPr>
          <w:sz w:val="24"/>
          <w:szCs w:val="24"/>
        </w:rPr>
      </w:pPr>
      <w:r w:rsidRPr="00ED7EE8">
        <w:rPr>
          <w:i/>
          <w:iCs/>
          <w:sz w:val="24"/>
          <w:szCs w:val="24"/>
        </w:rPr>
        <w:t>3) төмен дереу қарындаштарды ортақ пайдалануды ұсына алады</w:t>
      </w:r>
      <w:r w:rsidRPr="00ED7EE8">
        <w:rPr>
          <w:sz w:val="24"/>
          <w:szCs w:val="24"/>
        </w:rPr>
        <w:t>.</w:t>
      </w:r>
    </w:p>
    <w:p w14:paraId="43135BEA" w14:textId="77777777" w:rsidR="000E153D" w:rsidRPr="00ED7EE8" w:rsidRDefault="000E153D" w:rsidP="00E01B2A">
      <w:pPr>
        <w:pStyle w:val="1"/>
        <w:ind w:left="0"/>
        <w:rPr>
          <w:rFonts w:eastAsiaTheme="minorHAnsi"/>
          <w:b/>
          <w:bCs/>
          <w:i/>
          <w:sz w:val="24"/>
          <w:szCs w:val="24"/>
        </w:rPr>
      </w:pPr>
      <w:r w:rsidRPr="00ED7EE8">
        <w:rPr>
          <w:rFonts w:eastAsiaTheme="minorHAnsi"/>
          <w:i/>
          <w:sz w:val="24"/>
          <w:szCs w:val="24"/>
        </w:rPr>
        <w:t>Нәтижелерді талдау:</w:t>
      </w:r>
    </w:p>
    <w:p w14:paraId="58B9F81F" w14:textId="77777777" w:rsidR="000E153D" w:rsidRPr="00ED7EE8" w:rsidRDefault="000E153D" w:rsidP="00E01B2A">
      <w:pPr>
        <w:pStyle w:val="1"/>
        <w:ind w:left="0"/>
        <w:rPr>
          <w:rFonts w:eastAsiaTheme="minorHAnsi"/>
          <w:b/>
          <w:bCs/>
          <w:sz w:val="24"/>
          <w:szCs w:val="24"/>
        </w:rPr>
      </w:pPr>
      <w:r w:rsidRPr="00ED7EE8">
        <w:rPr>
          <w:rFonts w:eastAsiaTheme="minorHAnsi"/>
          <w:sz w:val="24"/>
          <w:szCs w:val="24"/>
        </w:rPr>
        <w:t>Үш параметрдің тіркесімі бала мен құрбы арасындағы қарым -қатынас түрін анықтауға мүмкіндік береді:</w:t>
      </w:r>
    </w:p>
    <w:p w14:paraId="7170AE7A" w14:textId="77777777" w:rsidR="000E153D" w:rsidRPr="00ED7EE8" w:rsidRDefault="000E153D" w:rsidP="008B0C56">
      <w:pPr>
        <w:pStyle w:val="1"/>
        <w:keepNext/>
        <w:keepLines/>
        <w:widowControl/>
        <w:numPr>
          <w:ilvl w:val="0"/>
          <w:numId w:val="86"/>
        </w:numPr>
        <w:autoSpaceDE/>
        <w:autoSpaceDN/>
        <w:rPr>
          <w:rFonts w:eastAsiaTheme="minorHAnsi"/>
          <w:b/>
          <w:bCs/>
          <w:sz w:val="24"/>
          <w:szCs w:val="24"/>
        </w:rPr>
      </w:pPr>
      <w:r w:rsidRPr="00ED7EE8">
        <w:rPr>
          <w:rFonts w:eastAsiaTheme="minorHAnsi"/>
          <w:sz w:val="24"/>
          <w:szCs w:val="24"/>
        </w:rPr>
        <w:lastRenderedPageBreak/>
        <w:t>қарым -қатынастың немқұрайлы түрі - құрбысының іс -әрекетіне қызығушылығы төмен, құрдасының оң және теріс бағасына немқұрайлы қарайтын балалар;</w:t>
      </w:r>
    </w:p>
    <w:p w14:paraId="0AE269C5" w14:textId="77777777" w:rsidR="000E153D" w:rsidRPr="00ED7EE8" w:rsidRDefault="000E153D" w:rsidP="008B0C56">
      <w:pPr>
        <w:pStyle w:val="1"/>
        <w:keepNext/>
        <w:keepLines/>
        <w:widowControl/>
        <w:numPr>
          <w:ilvl w:val="0"/>
          <w:numId w:val="86"/>
        </w:numPr>
        <w:autoSpaceDE/>
        <w:autoSpaceDN/>
        <w:rPr>
          <w:rFonts w:eastAsiaTheme="minorHAnsi"/>
          <w:b/>
          <w:bCs/>
          <w:sz w:val="24"/>
          <w:szCs w:val="24"/>
        </w:rPr>
      </w:pPr>
      <w:r w:rsidRPr="00ED7EE8">
        <w:rPr>
          <w:rFonts w:eastAsiaTheme="minorHAnsi"/>
          <w:sz w:val="24"/>
          <w:szCs w:val="24"/>
        </w:rPr>
        <w:t>қарым -қатынастың объективті түрі - құрбыларының іс -әрекетіне айқын қызығушылық, құрдасының бағалауына сәйкес келмейтін реакция, процоциалды мінез -құлықтың жоқтығы, сотталушыға екіжақты көзқарас;</w:t>
      </w:r>
    </w:p>
    <w:p w14:paraId="2B007054" w14:textId="3B2FB063" w:rsidR="000E153D" w:rsidRPr="00ED7EE8" w:rsidRDefault="000E153D" w:rsidP="008B0C56">
      <w:pPr>
        <w:pStyle w:val="1"/>
        <w:keepNext/>
        <w:keepLines/>
        <w:widowControl/>
        <w:numPr>
          <w:ilvl w:val="0"/>
          <w:numId w:val="86"/>
        </w:numPr>
        <w:autoSpaceDE/>
        <w:autoSpaceDN/>
        <w:rPr>
          <w:rFonts w:eastAsiaTheme="minorHAnsi"/>
          <w:b/>
          <w:bCs/>
          <w:sz w:val="24"/>
          <w:szCs w:val="24"/>
        </w:rPr>
      </w:pPr>
      <w:r w:rsidRPr="00ED7EE8">
        <w:rPr>
          <w:rFonts w:eastAsiaTheme="minorHAnsi"/>
          <w:sz w:val="24"/>
          <w:szCs w:val="24"/>
        </w:rPr>
        <w:t>қарым -қатынастың жеке түрі - құрдасының іс -әрекетіне айқын қызығушылық байқалды, құрдасының бағалауына адекватты реакция, әлеуметтік мінез -құлық, құрдасына деген эмоционалды жағымды қатынас болды.</w:t>
      </w:r>
    </w:p>
    <w:p w14:paraId="2F8E8A27" w14:textId="0A56B8E3" w:rsidR="00172F06" w:rsidRPr="00ED7EE8" w:rsidRDefault="00172F06" w:rsidP="00172F06">
      <w:pPr>
        <w:pStyle w:val="1"/>
        <w:keepNext/>
        <w:keepLines/>
        <w:widowControl/>
        <w:autoSpaceDE/>
        <w:autoSpaceDN/>
        <w:rPr>
          <w:rFonts w:eastAsiaTheme="minorHAnsi"/>
          <w:b/>
          <w:bCs/>
          <w:sz w:val="24"/>
          <w:szCs w:val="24"/>
        </w:rPr>
      </w:pPr>
    </w:p>
    <w:p w14:paraId="3BFF9137" w14:textId="5672C006" w:rsidR="00172F06" w:rsidRPr="00ED7EE8" w:rsidRDefault="00172F06" w:rsidP="00172F06">
      <w:pPr>
        <w:pStyle w:val="1"/>
        <w:keepNext/>
        <w:keepLines/>
        <w:widowControl/>
        <w:autoSpaceDE/>
        <w:autoSpaceDN/>
        <w:rPr>
          <w:rFonts w:eastAsiaTheme="minorHAnsi"/>
          <w:b/>
          <w:bCs/>
          <w:sz w:val="24"/>
          <w:szCs w:val="24"/>
        </w:rPr>
      </w:pPr>
    </w:p>
    <w:p w14:paraId="0B3D863E" w14:textId="5253A6C1" w:rsidR="00172F06" w:rsidRPr="00ED7EE8" w:rsidRDefault="00172F06" w:rsidP="00172F06">
      <w:pPr>
        <w:pStyle w:val="1"/>
        <w:keepNext/>
        <w:keepLines/>
        <w:widowControl/>
        <w:autoSpaceDE/>
        <w:autoSpaceDN/>
        <w:rPr>
          <w:rFonts w:eastAsiaTheme="minorHAnsi"/>
          <w:b/>
          <w:bCs/>
          <w:sz w:val="24"/>
          <w:szCs w:val="24"/>
        </w:rPr>
      </w:pPr>
    </w:p>
    <w:p w14:paraId="6E3116B9" w14:textId="6C41A486" w:rsidR="00172F06" w:rsidRPr="00ED7EE8" w:rsidRDefault="00172F06" w:rsidP="00172F06">
      <w:pPr>
        <w:pStyle w:val="1"/>
        <w:keepNext/>
        <w:keepLines/>
        <w:widowControl/>
        <w:autoSpaceDE/>
        <w:autoSpaceDN/>
        <w:rPr>
          <w:rFonts w:eastAsiaTheme="minorHAnsi"/>
          <w:b/>
          <w:bCs/>
          <w:sz w:val="24"/>
          <w:szCs w:val="24"/>
        </w:rPr>
      </w:pPr>
    </w:p>
    <w:p w14:paraId="2D51A97C" w14:textId="30DFB6D1" w:rsidR="00172F06" w:rsidRPr="00ED7EE8" w:rsidRDefault="00172F06" w:rsidP="00172F06">
      <w:pPr>
        <w:pStyle w:val="1"/>
        <w:keepNext/>
        <w:keepLines/>
        <w:widowControl/>
        <w:autoSpaceDE/>
        <w:autoSpaceDN/>
        <w:rPr>
          <w:rFonts w:eastAsiaTheme="minorHAnsi"/>
          <w:b/>
          <w:bCs/>
          <w:sz w:val="24"/>
          <w:szCs w:val="24"/>
        </w:rPr>
      </w:pPr>
    </w:p>
    <w:p w14:paraId="11752F51" w14:textId="57A50387" w:rsidR="00172F06" w:rsidRPr="00ED7EE8" w:rsidRDefault="00172F06" w:rsidP="00172F06">
      <w:pPr>
        <w:pStyle w:val="1"/>
        <w:keepNext/>
        <w:keepLines/>
        <w:widowControl/>
        <w:autoSpaceDE/>
        <w:autoSpaceDN/>
        <w:rPr>
          <w:rFonts w:eastAsiaTheme="minorHAnsi"/>
          <w:b/>
          <w:bCs/>
          <w:sz w:val="24"/>
          <w:szCs w:val="24"/>
        </w:rPr>
      </w:pPr>
    </w:p>
    <w:p w14:paraId="7085285C" w14:textId="3F6A34DA" w:rsidR="00172F06" w:rsidRPr="00ED7EE8" w:rsidRDefault="00172F06" w:rsidP="00172F06">
      <w:pPr>
        <w:pStyle w:val="1"/>
        <w:keepNext/>
        <w:keepLines/>
        <w:widowControl/>
        <w:autoSpaceDE/>
        <w:autoSpaceDN/>
        <w:rPr>
          <w:rFonts w:eastAsiaTheme="minorHAnsi"/>
          <w:b/>
          <w:bCs/>
          <w:sz w:val="24"/>
          <w:szCs w:val="24"/>
        </w:rPr>
      </w:pPr>
    </w:p>
    <w:p w14:paraId="687A6A88" w14:textId="3B55CD5B" w:rsidR="00172F06" w:rsidRPr="00ED7EE8" w:rsidRDefault="00172F06" w:rsidP="00172F06">
      <w:pPr>
        <w:pStyle w:val="1"/>
        <w:keepNext/>
        <w:keepLines/>
        <w:widowControl/>
        <w:autoSpaceDE/>
        <w:autoSpaceDN/>
        <w:rPr>
          <w:rFonts w:eastAsiaTheme="minorHAnsi"/>
          <w:b/>
          <w:bCs/>
          <w:sz w:val="24"/>
          <w:szCs w:val="24"/>
        </w:rPr>
      </w:pPr>
    </w:p>
    <w:p w14:paraId="65B3EFC0" w14:textId="430194D5" w:rsidR="00172F06" w:rsidRPr="00ED7EE8" w:rsidRDefault="00172F06" w:rsidP="00172F06">
      <w:pPr>
        <w:pStyle w:val="1"/>
        <w:keepNext/>
        <w:keepLines/>
        <w:widowControl/>
        <w:autoSpaceDE/>
        <w:autoSpaceDN/>
        <w:rPr>
          <w:rFonts w:eastAsiaTheme="minorHAnsi"/>
          <w:b/>
          <w:bCs/>
          <w:sz w:val="24"/>
          <w:szCs w:val="24"/>
        </w:rPr>
      </w:pPr>
    </w:p>
    <w:p w14:paraId="2EB7816D" w14:textId="50ED0877" w:rsidR="00172F06" w:rsidRPr="00ED7EE8" w:rsidRDefault="00172F06" w:rsidP="00172F06">
      <w:pPr>
        <w:pStyle w:val="1"/>
        <w:keepNext/>
        <w:keepLines/>
        <w:widowControl/>
        <w:autoSpaceDE/>
        <w:autoSpaceDN/>
        <w:rPr>
          <w:rFonts w:eastAsiaTheme="minorHAnsi"/>
          <w:b/>
          <w:bCs/>
          <w:sz w:val="24"/>
          <w:szCs w:val="24"/>
        </w:rPr>
      </w:pPr>
    </w:p>
    <w:p w14:paraId="306A9D37" w14:textId="051E149C" w:rsidR="00172F06" w:rsidRPr="00ED7EE8" w:rsidRDefault="00172F06" w:rsidP="00172F06">
      <w:pPr>
        <w:pStyle w:val="1"/>
        <w:keepNext/>
        <w:keepLines/>
        <w:widowControl/>
        <w:autoSpaceDE/>
        <w:autoSpaceDN/>
        <w:rPr>
          <w:rFonts w:eastAsiaTheme="minorHAnsi"/>
          <w:b/>
          <w:bCs/>
          <w:sz w:val="24"/>
          <w:szCs w:val="24"/>
        </w:rPr>
      </w:pPr>
    </w:p>
    <w:p w14:paraId="6E095F0A" w14:textId="788FEF93" w:rsidR="00172F06" w:rsidRPr="00ED7EE8" w:rsidRDefault="00172F06" w:rsidP="00172F06">
      <w:pPr>
        <w:pStyle w:val="1"/>
        <w:keepNext/>
        <w:keepLines/>
        <w:widowControl/>
        <w:autoSpaceDE/>
        <w:autoSpaceDN/>
        <w:rPr>
          <w:rFonts w:eastAsiaTheme="minorHAnsi"/>
          <w:b/>
          <w:bCs/>
          <w:sz w:val="24"/>
          <w:szCs w:val="24"/>
        </w:rPr>
      </w:pPr>
    </w:p>
    <w:p w14:paraId="44E6DECD" w14:textId="67FE36D0" w:rsidR="00172F06" w:rsidRPr="00ED7EE8" w:rsidRDefault="00172F06" w:rsidP="00172F06">
      <w:pPr>
        <w:pStyle w:val="1"/>
        <w:keepNext/>
        <w:keepLines/>
        <w:widowControl/>
        <w:autoSpaceDE/>
        <w:autoSpaceDN/>
        <w:rPr>
          <w:rFonts w:eastAsiaTheme="minorHAnsi"/>
          <w:b/>
          <w:bCs/>
          <w:sz w:val="24"/>
          <w:szCs w:val="24"/>
        </w:rPr>
      </w:pPr>
    </w:p>
    <w:p w14:paraId="1E89A953" w14:textId="22318DE0" w:rsidR="00172F06" w:rsidRPr="00ED7EE8" w:rsidRDefault="00172F06" w:rsidP="00172F06">
      <w:pPr>
        <w:pStyle w:val="1"/>
        <w:keepNext/>
        <w:keepLines/>
        <w:widowControl/>
        <w:autoSpaceDE/>
        <w:autoSpaceDN/>
        <w:rPr>
          <w:rFonts w:eastAsiaTheme="minorHAnsi"/>
          <w:b/>
          <w:bCs/>
          <w:sz w:val="24"/>
          <w:szCs w:val="24"/>
        </w:rPr>
      </w:pPr>
    </w:p>
    <w:p w14:paraId="621C911B" w14:textId="7CF7A4A1" w:rsidR="00172F06" w:rsidRPr="00ED7EE8" w:rsidRDefault="00172F06" w:rsidP="00172F06">
      <w:pPr>
        <w:pStyle w:val="1"/>
        <w:keepNext/>
        <w:keepLines/>
        <w:widowControl/>
        <w:autoSpaceDE/>
        <w:autoSpaceDN/>
        <w:rPr>
          <w:rFonts w:eastAsiaTheme="minorHAnsi"/>
          <w:b/>
          <w:bCs/>
          <w:sz w:val="24"/>
          <w:szCs w:val="24"/>
        </w:rPr>
      </w:pPr>
    </w:p>
    <w:p w14:paraId="43739CF0" w14:textId="4558851E" w:rsidR="00172F06" w:rsidRPr="00ED7EE8" w:rsidRDefault="00172F06" w:rsidP="00172F06">
      <w:pPr>
        <w:pStyle w:val="1"/>
        <w:keepNext/>
        <w:keepLines/>
        <w:widowControl/>
        <w:autoSpaceDE/>
        <w:autoSpaceDN/>
        <w:rPr>
          <w:rFonts w:eastAsiaTheme="minorHAnsi"/>
          <w:b/>
          <w:bCs/>
          <w:sz w:val="24"/>
          <w:szCs w:val="24"/>
        </w:rPr>
      </w:pPr>
    </w:p>
    <w:p w14:paraId="6FF7B93F" w14:textId="0D8A8E91" w:rsidR="00172F06" w:rsidRPr="00ED7EE8" w:rsidRDefault="00172F06" w:rsidP="00172F06">
      <w:pPr>
        <w:pStyle w:val="1"/>
        <w:keepNext/>
        <w:keepLines/>
        <w:widowControl/>
        <w:autoSpaceDE/>
        <w:autoSpaceDN/>
        <w:rPr>
          <w:rFonts w:eastAsiaTheme="minorHAnsi"/>
          <w:b/>
          <w:bCs/>
          <w:sz w:val="24"/>
          <w:szCs w:val="24"/>
        </w:rPr>
      </w:pPr>
    </w:p>
    <w:p w14:paraId="178BFAB7" w14:textId="701DEE22" w:rsidR="00172F06" w:rsidRPr="00ED7EE8" w:rsidRDefault="00172F06" w:rsidP="00172F06">
      <w:pPr>
        <w:pStyle w:val="1"/>
        <w:keepNext/>
        <w:keepLines/>
        <w:widowControl/>
        <w:autoSpaceDE/>
        <w:autoSpaceDN/>
        <w:rPr>
          <w:rFonts w:eastAsiaTheme="minorHAnsi"/>
          <w:b/>
          <w:bCs/>
          <w:sz w:val="24"/>
          <w:szCs w:val="24"/>
        </w:rPr>
      </w:pPr>
    </w:p>
    <w:p w14:paraId="47457C45" w14:textId="4FBD4EE3" w:rsidR="00172F06" w:rsidRPr="00ED7EE8" w:rsidRDefault="00172F06" w:rsidP="00172F06">
      <w:pPr>
        <w:pStyle w:val="1"/>
        <w:keepNext/>
        <w:keepLines/>
        <w:widowControl/>
        <w:autoSpaceDE/>
        <w:autoSpaceDN/>
        <w:rPr>
          <w:rFonts w:eastAsiaTheme="minorHAnsi"/>
          <w:b/>
          <w:bCs/>
          <w:sz w:val="24"/>
          <w:szCs w:val="24"/>
        </w:rPr>
      </w:pPr>
    </w:p>
    <w:p w14:paraId="2C8842EB" w14:textId="027BECCB" w:rsidR="00172F06" w:rsidRPr="00ED7EE8" w:rsidRDefault="00172F06" w:rsidP="00172F06">
      <w:pPr>
        <w:pStyle w:val="1"/>
        <w:keepNext/>
        <w:keepLines/>
        <w:widowControl/>
        <w:autoSpaceDE/>
        <w:autoSpaceDN/>
        <w:rPr>
          <w:rFonts w:eastAsiaTheme="minorHAnsi"/>
          <w:b/>
          <w:bCs/>
          <w:sz w:val="24"/>
          <w:szCs w:val="24"/>
        </w:rPr>
      </w:pPr>
    </w:p>
    <w:p w14:paraId="6737DCCB" w14:textId="651E48AA" w:rsidR="00172F06" w:rsidRPr="00ED7EE8" w:rsidRDefault="00172F06" w:rsidP="00172F06">
      <w:pPr>
        <w:pStyle w:val="1"/>
        <w:keepNext/>
        <w:keepLines/>
        <w:widowControl/>
        <w:autoSpaceDE/>
        <w:autoSpaceDN/>
        <w:rPr>
          <w:rFonts w:eastAsiaTheme="minorHAnsi"/>
          <w:b/>
          <w:bCs/>
          <w:sz w:val="24"/>
          <w:szCs w:val="24"/>
        </w:rPr>
      </w:pPr>
    </w:p>
    <w:p w14:paraId="55D68855" w14:textId="22391845" w:rsidR="00172F06" w:rsidRPr="00ED7EE8" w:rsidRDefault="00172F06" w:rsidP="00172F06">
      <w:pPr>
        <w:pStyle w:val="1"/>
        <w:keepNext/>
        <w:keepLines/>
        <w:widowControl/>
        <w:autoSpaceDE/>
        <w:autoSpaceDN/>
        <w:rPr>
          <w:rFonts w:eastAsiaTheme="minorHAnsi"/>
          <w:b/>
          <w:bCs/>
          <w:sz w:val="24"/>
          <w:szCs w:val="24"/>
        </w:rPr>
      </w:pPr>
    </w:p>
    <w:p w14:paraId="0364DE6B" w14:textId="4FB5700F" w:rsidR="00172F06" w:rsidRPr="00ED7EE8" w:rsidRDefault="00172F06" w:rsidP="00172F06">
      <w:pPr>
        <w:pStyle w:val="1"/>
        <w:keepNext/>
        <w:keepLines/>
        <w:widowControl/>
        <w:autoSpaceDE/>
        <w:autoSpaceDN/>
        <w:rPr>
          <w:rFonts w:eastAsiaTheme="minorHAnsi"/>
          <w:b/>
          <w:bCs/>
          <w:sz w:val="24"/>
          <w:szCs w:val="24"/>
        </w:rPr>
      </w:pPr>
    </w:p>
    <w:p w14:paraId="7E98CA55" w14:textId="46972BBE" w:rsidR="00172F06" w:rsidRPr="00ED7EE8" w:rsidRDefault="00172F06" w:rsidP="00172F06">
      <w:pPr>
        <w:pStyle w:val="1"/>
        <w:keepNext/>
        <w:keepLines/>
        <w:widowControl/>
        <w:autoSpaceDE/>
        <w:autoSpaceDN/>
        <w:rPr>
          <w:rFonts w:eastAsiaTheme="minorHAnsi"/>
          <w:b/>
          <w:bCs/>
          <w:sz w:val="24"/>
          <w:szCs w:val="24"/>
        </w:rPr>
      </w:pPr>
    </w:p>
    <w:p w14:paraId="30760472" w14:textId="3A955CE3" w:rsidR="00172F06" w:rsidRPr="00ED7EE8" w:rsidRDefault="00172F06" w:rsidP="00172F06">
      <w:pPr>
        <w:pStyle w:val="1"/>
        <w:keepNext/>
        <w:keepLines/>
        <w:widowControl/>
        <w:autoSpaceDE/>
        <w:autoSpaceDN/>
        <w:rPr>
          <w:rFonts w:eastAsiaTheme="minorHAnsi"/>
          <w:b/>
          <w:bCs/>
          <w:sz w:val="24"/>
          <w:szCs w:val="24"/>
        </w:rPr>
      </w:pPr>
    </w:p>
    <w:p w14:paraId="0F193148" w14:textId="54844F34" w:rsidR="00172F06" w:rsidRPr="00ED7EE8" w:rsidRDefault="00172F06" w:rsidP="00172F06">
      <w:pPr>
        <w:pStyle w:val="1"/>
        <w:keepNext/>
        <w:keepLines/>
        <w:widowControl/>
        <w:autoSpaceDE/>
        <w:autoSpaceDN/>
        <w:rPr>
          <w:rFonts w:eastAsiaTheme="minorHAnsi"/>
          <w:b/>
          <w:bCs/>
          <w:sz w:val="24"/>
          <w:szCs w:val="24"/>
        </w:rPr>
      </w:pPr>
    </w:p>
    <w:p w14:paraId="72DF52A2" w14:textId="7C71FB65" w:rsidR="00172F06" w:rsidRPr="00ED7EE8" w:rsidRDefault="00172F06" w:rsidP="00172F06">
      <w:pPr>
        <w:pStyle w:val="1"/>
        <w:keepNext/>
        <w:keepLines/>
        <w:widowControl/>
        <w:autoSpaceDE/>
        <w:autoSpaceDN/>
        <w:rPr>
          <w:rFonts w:eastAsiaTheme="minorHAnsi"/>
          <w:b/>
          <w:bCs/>
          <w:sz w:val="24"/>
          <w:szCs w:val="24"/>
        </w:rPr>
      </w:pPr>
    </w:p>
    <w:p w14:paraId="3BC65D49" w14:textId="43F57C48" w:rsidR="00172F06" w:rsidRPr="00ED7EE8" w:rsidRDefault="00172F06" w:rsidP="00172F06">
      <w:pPr>
        <w:pStyle w:val="1"/>
        <w:keepNext/>
        <w:keepLines/>
        <w:widowControl/>
        <w:autoSpaceDE/>
        <w:autoSpaceDN/>
        <w:rPr>
          <w:rFonts w:eastAsiaTheme="minorHAnsi"/>
          <w:b/>
          <w:bCs/>
          <w:sz w:val="24"/>
          <w:szCs w:val="24"/>
        </w:rPr>
      </w:pPr>
    </w:p>
    <w:p w14:paraId="3BADA9ED" w14:textId="105CC5CA" w:rsidR="00172F06" w:rsidRPr="00ED7EE8" w:rsidRDefault="00172F06" w:rsidP="00172F06">
      <w:pPr>
        <w:pStyle w:val="1"/>
        <w:keepNext/>
        <w:keepLines/>
        <w:widowControl/>
        <w:autoSpaceDE/>
        <w:autoSpaceDN/>
        <w:rPr>
          <w:rFonts w:eastAsiaTheme="minorHAnsi"/>
          <w:b/>
          <w:bCs/>
          <w:sz w:val="24"/>
          <w:szCs w:val="24"/>
        </w:rPr>
      </w:pPr>
    </w:p>
    <w:p w14:paraId="521C7DF2" w14:textId="2A188328" w:rsidR="00172F06" w:rsidRPr="00ED7EE8" w:rsidRDefault="00172F06" w:rsidP="00172F06">
      <w:pPr>
        <w:pStyle w:val="1"/>
        <w:keepNext/>
        <w:keepLines/>
        <w:widowControl/>
        <w:autoSpaceDE/>
        <w:autoSpaceDN/>
        <w:rPr>
          <w:rFonts w:eastAsiaTheme="minorHAnsi"/>
          <w:b/>
          <w:bCs/>
          <w:sz w:val="24"/>
          <w:szCs w:val="24"/>
        </w:rPr>
      </w:pPr>
    </w:p>
    <w:p w14:paraId="096C71FF" w14:textId="205DFCA9" w:rsidR="00172F06" w:rsidRPr="00ED7EE8" w:rsidRDefault="00172F06" w:rsidP="00172F06">
      <w:pPr>
        <w:pStyle w:val="1"/>
        <w:keepNext/>
        <w:keepLines/>
        <w:widowControl/>
        <w:autoSpaceDE/>
        <w:autoSpaceDN/>
        <w:rPr>
          <w:rFonts w:eastAsiaTheme="minorHAnsi"/>
          <w:b/>
          <w:bCs/>
          <w:sz w:val="24"/>
          <w:szCs w:val="24"/>
        </w:rPr>
      </w:pPr>
    </w:p>
    <w:p w14:paraId="50B29BA3" w14:textId="6F09978D" w:rsidR="00172F06" w:rsidRPr="00ED7EE8" w:rsidRDefault="00172F06" w:rsidP="00172F06">
      <w:pPr>
        <w:pStyle w:val="1"/>
        <w:keepNext/>
        <w:keepLines/>
        <w:widowControl/>
        <w:autoSpaceDE/>
        <w:autoSpaceDN/>
        <w:rPr>
          <w:rFonts w:eastAsiaTheme="minorHAnsi"/>
          <w:b/>
          <w:bCs/>
          <w:sz w:val="24"/>
          <w:szCs w:val="24"/>
        </w:rPr>
      </w:pPr>
    </w:p>
    <w:p w14:paraId="5E07E62B" w14:textId="7015F9D4" w:rsidR="00172F06" w:rsidRPr="00ED7EE8" w:rsidRDefault="00172F06" w:rsidP="00172F06">
      <w:pPr>
        <w:pStyle w:val="1"/>
        <w:keepNext/>
        <w:keepLines/>
        <w:widowControl/>
        <w:autoSpaceDE/>
        <w:autoSpaceDN/>
        <w:rPr>
          <w:rFonts w:eastAsiaTheme="minorHAnsi"/>
          <w:b/>
          <w:bCs/>
          <w:sz w:val="24"/>
          <w:szCs w:val="24"/>
        </w:rPr>
      </w:pPr>
    </w:p>
    <w:p w14:paraId="161E1DAC" w14:textId="1C651971" w:rsidR="00172F06" w:rsidRPr="00ED7EE8" w:rsidRDefault="00172F06" w:rsidP="00172F06">
      <w:pPr>
        <w:pStyle w:val="1"/>
        <w:keepNext/>
        <w:keepLines/>
        <w:widowControl/>
        <w:autoSpaceDE/>
        <w:autoSpaceDN/>
        <w:rPr>
          <w:rFonts w:eastAsiaTheme="minorHAnsi"/>
          <w:b/>
          <w:bCs/>
          <w:sz w:val="24"/>
          <w:szCs w:val="24"/>
        </w:rPr>
      </w:pPr>
    </w:p>
    <w:p w14:paraId="6D8DC23D" w14:textId="72619538" w:rsidR="00172F06" w:rsidRPr="00ED7EE8" w:rsidRDefault="00172F06" w:rsidP="00172F06">
      <w:pPr>
        <w:pStyle w:val="1"/>
        <w:keepNext/>
        <w:keepLines/>
        <w:widowControl/>
        <w:autoSpaceDE/>
        <w:autoSpaceDN/>
        <w:rPr>
          <w:rFonts w:eastAsiaTheme="minorHAnsi"/>
          <w:b/>
          <w:bCs/>
          <w:sz w:val="24"/>
          <w:szCs w:val="24"/>
        </w:rPr>
      </w:pPr>
    </w:p>
    <w:p w14:paraId="24A67750" w14:textId="213BF62E" w:rsidR="00172F06" w:rsidRPr="00ED7EE8" w:rsidRDefault="00172F06" w:rsidP="00172F06">
      <w:pPr>
        <w:pStyle w:val="1"/>
        <w:keepNext/>
        <w:keepLines/>
        <w:widowControl/>
        <w:autoSpaceDE/>
        <w:autoSpaceDN/>
        <w:rPr>
          <w:rFonts w:eastAsiaTheme="minorHAnsi"/>
          <w:b/>
          <w:bCs/>
          <w:sz w:val="24"/>
          <w:szCs w:val="24"/>
        </w:rPr>
      </w:pPr>
    </w:p>
    <w:p w14:paraId="3641BEA8" w14:textId="77777777" w:rsidR="00172F06" w:rsidRPr="00ED7EE8" w:rsidRDefault="00172F06" w:rsidP="00172F06">
      <w:pPr>
        <w:tabs>
          <w:tab w:val="left" w:pos="1134"/>
        </w:tabs>
        <w:jc w:val="center"/>
        <w:rPr>
          <w:b/>
          <w:bCs/>
          <w:sz w:val="28"/>
        </w:rPr>
      </w:pPr>
    </w:p>
    <w:p w14:paraId="7FFAAD5F" w14:textId="77777777" w:rsidR="00172F06" w:rsidRPr="00ED7EE8" w:rsidRDefault="00172F06" w:rsidP="00172F06">
      <w:pPr>
        <w:tabs>
          <w:tab w:val="left" w:pos="1134"/>
        </w:tabs>
        <w:jc w:val="center"/>
        <w:rPr>
          <w:b/>
          <w:bCs/>
          <w:sz w:val="28"/>
        </w:rPr>
      </w:pPr>
    </w:p>
    <w:p w14:paraId="20829397" w14:textId="77777777" w:rsidR="00172F06" w:rsidRPr="00ED7EE8" w:rsidRDefault="00172F06" w:rsidP="00172F06">
      <w:pPr>
        <w:tabs>
          <w:tab w:val="left" w:pos="1134"/>
        </w:tabs>
        <w:jc w:val="center"/>
        <w:rPr>
          <w:b/>
          <w:bCs/>
          <w:sz w:val="28"/>
        </w:rPr>
      </w:pPr>
    </w:p>
    <w:p w14:paraId="52563C50" w14:textId="77777777" w:rsidR="00172F06" w:rsidRPr="00ED7EE8" w:rsidRDefault="00172F06" w:rsidP="00172F06">
      <w:pPr>
        <w:tabs>
          <w:tab w:val="left" w:pos="1134"/>
        </w:tabs>
        <w:jc w:val="center"/>
        <w:rPr>
          <w:b/>
          <w:bCs/>
          <w:sz w:val="28"/>
        </w:rPr>
      </w:pPr>
    </w:p>
    <w:p w14:paraId="392AD05F" w14:textId="77777777" w:rsidR="00172F06" w:rsidRPr="00ED7EE8" w:rsidRDefault="00172F06" w:rsidP="00172F06">
      <w:pPr>
        <w:tabs>
          <w:tab w:val="left" w:pos="1134"/>
        </w:tabs>
        <w:jc w:val="center"/>
        <w:rPr>
          <w:b/>
          <w:bCs/>
          <w:sz w:val="28"/>
        </w:rPr>
      </w:pPr>
    </w:p>
    <w:p w14:paraId="279EF9A7" w14:textId="77777777" w:rsidR="00172F06" w:rsidRPr="00ED7EE8" w:rsidRDefault="00172F06" w:rsidP="00172F06">
      <w:pPr>
        <w:tabs>
          <w:tab w:val="left" w:pos="1134"/>
        </w:tabs>
        <w:jc w:val="center"/>
        <w:rPr>
          <w:b/>
          <w:bCs/>
          <w:sz w:val="28"/>
        </w:rPr>
      </w:pPr>
    </w:p>
    <w:p w14:paraId="563F5F9D" w14:textId="77777777" w:rsidR="00172F06" w:rsidRPr="00ED7EE8" w:rsidRDefault="00172F06" w:rsidP="00172F06">
      <w:pPr>
        <w:tabs>
          <w:tab w:val="left" w:pos="1134"/>
        </w:tabs>
        <w:jc w:val="center"/>
        <w:rPr>
          <w:b/>
          <w:bCs/>
          <w:sz w:val="28"/>
        </w:rPr>
      </w:pPr>
    </w:p>
    <w:p w14:paraId="4AE1FE1D" w14:textId="76752C39" w:rsidR="000E153D" w:rsidRPr="00ED7EE8" w:rsidRDefault="00172F06" w:rsidP="00366F43">
      <w:pPr>
        <w:tabs>
          <w:tab w:val="left" w:pos="1134"/>
        </w:tabs>
        <w:jc w:val="center"/>
        <w:rPr>
          <w:b/>
          <w:bCs/>
          <w:sz w:val="28"/>
        </w:rPr>
      </w:pPr>
      <w:r w:rsidRPr="00ED7EE8">
        <w:rPr>
          <w:b/>
          <w:bCs/>
          <w:sz w:val="28"/>
        </w:rPr>
        <w:lastRenderedPageBreak/>
        <w:t>ҚОСЫМША Е</w:t>
      </w:r>
    </w:p>
    <w:p w14:paraId="5ADE6FD5" w14:textId="07AEF75B" w:rsidR="000E153D" w:rsidRPr="00ED7EE8" w:rsidRDefault="000E153D" w:rsidP="00366F43">
      <w:pPr>
        <w:tabs>
          <w:tab w:val="left" w:pos="709"/>
          <w:tab w:val="left" w:pos="851"/>
          <w:tab w:val="left" w:pos="993"/>
        </w:tabs>
        <w:ind w:right="-1"/>
        <w:jc w:val="both"/>
        <w:rPr>
          <w:rFonts w:eastAsia="Calibri"/>
          <w:b/>
          <w:sz w:val="28"/>
          <w:szCs w:val="28"/>
        </w:rPr>
      </w:pPr>
      <w:r w:rsidRPr="00ED7EE8">
        <w:rPr>
          <w:b/>
          <w:sz w:val="28"/>
          <w:szCs w:val="28"/>
        </w:rPr>
        <w:t xml:space="preserve">Е.О.Смирнованың балалардың </w:t>
      </w:r>
      <w:r w:rsidRPr="00ED7EE8">
        <w:rPr>
          <w:rFonts w:eastAsia="Calibri"/>
          <w:b/>
          <w:sz w:val="28"/>
          <w:szCs w:val="28"/>
        </w:rPr>
        <w:t>құрдастарымен қарым-қатынаста коммуникативтік құзыреттілігін анықтауға арналған «Суреттер» әдістемесі.</w:t>
      </w:r>
    </w:p>
    <w:p w14:paraId="22751B4B" w14:textId="77777777" w:rsidR="000E153D" w:rsidRPr="00ED7EE8" w:rsidRDefault="000E153D" w:rsidP="00172F06">
      <w:pPr>
        <w:pStyle w:val="af7"/>
        <w:ind w:firstLine="708"/>
        <w:jc w:val="both"/>
        <w:rPr>
          <w:sz w:val="24"/>
          <w:szCs w:val="24"/>
        </w:rPr>
      </w:pPr>
      <w:r w:rsidRPr="00ED7EE8">
        <w:rPr>
          <w:sz w:val="24"/>
          <w:szCs w:val="24"/>
        </w:rPr>
        <w:t>Балаларға қақтығыс жағдайлары бейнеленген суреттер көрсетіледі, олардың әрқайсысында ренжіген кейіпкер бар (қосымшаны қараңыз). Суреттер жиынтығы баланың жынысына сәйкес таңдалады — ұлдар үшін — ренжіген ұлмен, қыздар үшін-қызбен. Әр сурет бөлек көрсетіледі.</w:t>
      </w:r>
    </w:p>
    <w:p w14:paraId="01A4C8B8" w14:textId="77777777" w:rsidR="000E153D" w:rsidRPr="00ED7EE8" w:rsidRDefault="000E153D" w:rsidP="00172F06">
      <w:pPr>
        <w:tabs>
          <w:tab w:val="left" w:pos="284"/>
        </w:tabs>
        <w:jc w:val="both"/>
        <w:rPr>
          <w:i/>
          <w:sz w:val="24"/>
          <w:szCs w:val="24"/>
        </w:rPr>
      </w:pPr>
      <w:r w:rsidRPr="00ED7EE8">
        <w:rPr>
          <w:i/>
          <w:sz w:val="24"/>
          <w:szCs w:val="24"/>
        </w:rPr>
        <w:t>Келесі нұсқаулық ұсынылады:</w:t>
      </w:r>
    </w:p>
    <w:p w14:paraId="29B4DE5D" w14:textId="77777777" w:rsidR="000E153D" w:rsidRPr="00ED7EE8" w:rsidRDefault="000E153D" w:rsidP="00172F06">
      <w:pPr>
        <w:tabs>
          <w:tab w:val="left" w:pos="284"/>
        </w:tabs>
        <w:jc w:val="both"/>
        <w:rPr>
          <w:i/>
          <w:sz w:val="24"/>
          <w:szCs w:val="24"/>
        </w:rPr>
      </w:pPr>
      <w:r w:rsidRPr="00ED7EE8">
        <w:rPr>
          <w:i/>
          <w:sz w:val="24"/>
          <w:szCs w:val="24"/>
        </w:rPr>
        <w:t>1.</w:t>
      </w:r>
      <w:r w:rsidRPr="00ED7EE8">
        <w:rPr>
          <w:i/>
          <w:sz w:val="24"/>
          <w:szCs w:val="24"/>
        </w:rPr>
        <w:tab/>
        <w:t>"Сіз бұл суретте не суреттелгенін қалай ойлайсыз?" Баланың жауабы хаттамада жазылады.</w:t>
      </w:r>
    </w:p>
    <w:p w14:paraId="1AC34D03" w14:textId="77777777" w:rsidR="000E153D" w:rsidRPr="00ED7EE8" w:rsidRDefault="000E153D" w:rsidP="00172F06">
      <w:pPr>
        <w:tabs>
          <w:tab w:val="left" w:pos="284"/>
        </w:tabs>
        <w:jc w:val="both"/>
        <w:rPr>
          <w:i/>
          <w:sz w:val="24"/>
          <w:szCs w:val="24"/>
        </w:rPr>
      </w:pPr>
      <w:r w:rsidRPr="00ED7EE8">
        <w:rPr>
          <w:i/>
          <w:sz w:val="24"/>
          <w:szCs w:val="24"/>
        </w:rPr>
        <w:t>2.</w:t>
      </w:r>
      <w:r w:rsidRPr="00ED7EE8">
        <w:rPr>
          <w:i/>
          <w:sz w:val="24"/>
          <w:szCs w:val="24"/>
        </w:rPr>
        <w:tab/>
        <w:t>Егер бала суреттегі жанжалды жағдайды көрсе, келесі сұрақ қойылады: "сіз осы (ренжіген) баланың (қыздың) орнында не істер едіңіз?"Жауап талқыланбайды және хаттамаға енгізіледі, содан кейін келесі сурет көрсетіледі.</w:t>
      </w:r>
    </w:p>
    <w:p w14:paraId="516E260C" w14:textId="77777777" w:rsidR="000E153D" w:rsidRPr="00ED7EE8" w:rsidRDefault="000E153D" w:rsidP="00172F06">
      <w:pPr>
        <w:pStyle w:val="af7"/>
        <w:ind w:firstLine="708"/>
        <w:jc w:val="both"/>
        <w:rPr>
          <w:i/>
          <w:sz w:val="24"/>
          <w:szCs w:val="24"/>
        </w:rPr>
      </w:pPr>
      <w:r w:rsidRPr="00ED7EE8">
        <w:rPr>
          <w:i/>
          <w:sz w:val="24"/>
          <w:szCs w:val="24"/>
        </w:rPr>
        <w:t xml:space="preserve">Нәтижелерді өңдеу </w:t>
      </w:r>
    </w:p>
    <w:p w14:paraId="09B6742A" w14:textId="77777777" w:rsidR="000E153D" w:rsidRPr="00ED7EE8" w:rsidRDefault="000E153D" w:rsidP="00172F06">
      <w:pPr>
        <w:pStyle w:val="af7"/>
        <w:ind w:firstLine="708"/>
        <w:jc w:val="both"/>
        <w:rPr>
          <w:sz w:val="24"/>
          <w:szCs w:val="24"/>
        </w:rPr>
      </w:pPr>
      <w:r w:rsidRPr="00ED7EE8">
        <w:rPr>
          <w:sz w:val="24"/>
          <w:szCs w:val="24"/>
        </w:rPr>
        <w:t>Егер барлық жағдайларда бала бірінші сұраққа жауап бере алмаса</w:t>
      </w:r>
    </w:p>
    <w:p w14:paraId="37932A4D" w14:textId="77777777" w:rsidR="000E153D" w:rsidRPr="00ED7EE8" w:rsidRDefault="000E153D" w:rsidP="00172F06">
      <w:pPr>
        <w:pStyle w:val="af7"/>
        <w:ind w:firstLine="708"/>
        <w:jc w:val="both"/>
        <w:rPr>
          <w:sz w:val="24"/>
          <w:szCs w:val="24"/>
        </w:rPr>
      </w:pPr>
      <w:r w:rsidRPr="00ED7EE8">
        <w:rPr>
          <w:sz w:val="24"/>
          <w:szCs w:val="24"/>
        </w:rPr>
        <w:t>толық жауап (мысалы, "балалар", "ұлдар мен қыздар ойнайды" деп жауап береді), әлеуметтік құзіреттіліктің жоқтығы айтылады. Егер бала суреттерде бейнеленген оқиғаларға мазмұнды түсінік берсе, екінші сұрақтың жауаптары келесідей бағаланады және бағаланады.</w:t>
      </w:r>
    </w:p>
    <w:p w14:paraId="23CAAAE9" w14:textId="77777777" w:rsidR="000E153D" w:rsidRPr="00ED7EE8" w:rsidRDefault="000E153D" w:rsidP="00172F06">
      <w:pPr>
        <w:pStyle w:val="af7"/>
        <w:ind w:firstLine="708"/>
        <w:jc w:val="both"/>
        <w:rPr>
          <w:sz w:val="24"/>
          <w:szCs w:val="24"/>
        </w:rPr>
      </w:pPr>
      <w:r w:rsidRPr="00ED7EE8">
        <w:rPr>
          <w:sz w:val="24"/>
          <w:szCs w:val="24"/>
        </w:rPr>
        <w:t>Жағдайдан шығу - "қашу", "білмеймін", "анама шағымданамын", "ренжідім" Сияқты жауаптар-1 балл.</w:t>
      </w:r>
    </w:p>
    <w:p w14:paraId="310B6571" w14:textId="77777777" w:rsidR="000E153D" w:rsidRPr="00ED7EE8" w:rsidRDefault="000E153D" w:rsidP="00172F06">
      <w:pPr>
        <w:pStyle w:val="af7"/>
        <w:ind w:firstLine="708"/>
        <w:jc w:val="both"/>
        <w:rPr>
          <w:sz w:val="24"/>
          <w:szCs w:val="24"/>
        </w:rPr>
      </w:pPr>
      <w:r w:rsidRPr="00ED7EE8">
        <w:rPr>
          <w:sz w:val="24"/>
          <w:szCs w:val="24"/>
        </w:rPr>
        <w:t>Агрессивті шығу (мен бәрін қуып жіберемін, ұрамын, атамын, тістеймін және т.б.) - 2 балл.</w:t>
      </w:r>
    </w:p>
    <w:p w14:paraId="1D3F6DC1" w14:textId="77777777" w:rsidR="000E153D" w:rsidRPr="00ED7EE8" w:rsidRDefault="000E153D" w:rsidP="00172F06">
      <w:pPr>
        <w:pStyle w:val="af7"/>
        <w:ind w:firstLine="708"/>
        <w:jc w:val="both"/>
        <w:rPr>
          <w:sz w:val="24"/>
          <w:szCs w:val="24"/>
        </w:rPr>
      </w:pPr>
      <w:r w:rsidRPr="00ED7EE8">
        <w:rPr>
          <w:sz w:val="24"/>
          <w:szCs w:val="24"/>
        </w:rPr>
        <w:t>Ауызша бағалау шешімі (мен бұл мүмкін емес деп айтамын; Мен ол нашар жасады деп айтамын; Мен қалай түсіндіремін) - 3 балл.</w:t>
      </w:r>
    </w:p>
    <w:p w14:paraId="25624674" w14:textId="77777777" w:rsidR="000E153D" w:rsidRPr="00ED7EE8" w:rsidRDefault="000E153D" w:rsidP="00172F06">
      <w:pPr>
        <w:pStyle w:val="af7"/>
        <w:ind w:firstLine="708"/>
        <w:jc w:val="both"/>
        <w:rPr>
          <w:sz w:val="24"/>
          <w:szCs w:val="24"/>
        </w:rPr>
      </w:pPr>
      <w:r w:rsidRPr="00ED7EE8">
        <w:rPr>
          <w:sz w:val="24"/>
          <w:szCs w:val="24"/>
        </w:rPr>
        <w:t>Сындарлы шешім (мен басқа достарды табамын, жаңа үй саламын, қуыршақты жөндеймін, күтемін) - 4 балл.</w:t>
      </w:r>
    </w:p>
    <w:p w14:paraId="4635929A" w14:textId="77777777" w:rsidR="000E153D" w:rsidRPr="00ED7EE8" w:rsidRDefault="000E153D" w:rsidP="00172F06">
      <w:pPr>
        <w:tabs>
          <w:tab w:val="left" w:pos="284"/>
        </w:tabs>
        <w:jc w:val="both"/>
        <w:rPr>
          <w:b/>
          <w:bCs/>
          <w:sz w:val="24"/>
          <w:szCs w:val="24"/>
        </w:rPr>
      </w:pPr>
      <w:r w:rsidRPr="00ED7EE8">
        <w:rPr>
          <w:spacing w:val="4"/>
          <w:sz w:val="24"/>
          <w:szCs w:val="24"/>
        </w:rPr>
        <w:t>Алынған нәтижелер сапалық және сандық бағалауға жатады. Ең қолайлы-соңғы жауап. Егер баланың барлық жауаптары осы түрге жатса, ол 20 балл алады, бұл осы әдіс бойынша максималды нәтиже береді. Егер бала үшінші типтегі жауаптарды қаласа, онда ол жағдайды ауызша бағалай алады деп айта аламыз. Егер баланың жауаптарының жартысынан көбі (3 және одан көп) екінші типке жатса, баланың агрессивті мінез-құлық формаларына бейімділігін айтуға болады. Егер коммуникативті дәрменсіздік пен тәуелсіздік туралы куәландыратын бірінші типтегі жауаптар басым болса, коммуникативті құзіреттіліктің төмен деңгейі белгіленеді.</w:t>
      </w:r>
    </w:p>
    <w:p w14:paraId="1045FC35" w14:textId="77777777" w:rsidR="000E153D" w:rsidRPr="00ED7EE8" w:rsidRDefault="000E153D" w:rsidP="00172F06">
      <w:pPr>
        <w:tabs>
          <w:tab w:val="left" w:pos="284"/>
        </w:tabs>
        <w:jc w:val="both"/>
        <w:rPr>
          <w:b/>
          <w:bCs/>
          <w:sz w:val="24"/>
          <w:szCs w:val="24"/>
        </w:rPr>
      </w:pPr>
    </w:p>
    <w:p w14:paraId="67E9440F" w14:textId="5843FEEC" w:rsidR="000E153D" w:rsidRPr="00ED7EE8" w:rsidRDefault="000E153D" w:rsidP="000E153D">
      <w:pPr>
        <w:tabs>
          <w:tab w:val="left" w:pos="284"/>
        </w:tabs>
        <w:jc w:val="both"/>
        <w:rPr>
          <w:b/>
          <w:bCs/>
          <w:sz w:val="26"/>
          <w:szCs w:val="26"/>
        </w:rPr>
      </w:pPr>
    </w:p>
    <w:p w14:paraId="43978B5C" w14:textId="27CA2A48" w:rsidR="00172F06" w:rsidRPr="00ED7EE8" w:rsidRDefault="00172F06" w:rsidP="000E153D">
      <w:pPr>
        <w:tabs>
          <w:tab w:val="left" w:pos="284"/>
        </w:tabs>
        <w:jc w:val="both"/>
        <w:rPr>
          <w:b/>
          <w:bCs/>
          <w:sz w:val="26"/>
          <w:szCs w:val="26"/>
        </w:rPr>
      </w:pPr>
    </w:p>
    <w:p w14:paraId="11C4C82D" w14:textId="45402CC8" w:rsidR="00172F06" w:rsidRPr="00ED7EE8" w:rsidRDefault="00172F06" w:rsidP="000E153D">
      <w:pPr>
        <w:tabs>
          <w:tab w:val="left" w:pos="284"/>
        </w:tabs>
        <w:jc w:val="both"/>
        <w:rPr>
          <w:b/>
          <w:bCs/>
          <w:sz w:val="26"/>
          <w:szCs w:val="26"/>
        </w:rPr>
      </w:pPr>
    </w:p>
    <w:p w14:paraId="4A02C49B" w14:textId="673D40E1" w:rsidR="00172F06" w:rsidRPr="00ED7EE8" w:rsidRDefault="00172F06" w:rsidP="000E153D">
      <w:pPr>
        <w:tabs>
          <w:tab w:val="left" w:pos="284"/>
        </w:tabs>
        <w:jc w:val="both"/>
        <w:rPr>
          <w:b/>
          <w:bCs/>
          <w:sz w:val="26"/>
          <w:szCs w:val="26"/>
        </w:rPr>
      </w:pPr>
    </w:p>
    <w:p w14:paraId="33EED806" w14:textId="6CE22150" w:rsidR="00172F06" w:rsidRPr="00ED7EE8" w:rsidRDefault="00172F06" w:rsidP="000E153D">
      <w:pPr>
        <w:tabs>
          <w:tab w:val="left" w:pos="284"/>
        </w:tabs>
        <w:jc w:val="both"/>
        <w:rPr>
          <w:b/>
          <w:bCs/>
          <w:sz w:val="26"/>
          <w:szCs w:val="26"/>
        </w:rPr>
      </w:pPr>
    </w:p>
    <w:p w14:paraId="3A24F0AD" w14:textId="3631E501" w:rsidR="00172F06" w:rsidRPr="00ED7EE8" w:rsidRDefault="00172F06" w:rsidP="000E153D">
      <w:pPr>
        <w:tabs>
          <w:tab w:val="left" w:pos="284"/>
        </w:tabs>
        <w:jc w:val="both"/>
        <w:rPr>
          <w:b/>
          <w:bCs/>
          <w:sz w:val="26"/>
          <w:szCs w:val="26"/>
        </w:rPr>
      </w:pPr>
    </w:p>
    <w:p w14:paraId="332B2E22" w14:textId="1A958EDE" w:rsidR="00172F06" w:rsidRPr="00ED7EE8" w:rsidRDefault="00172F06" w:rsidP="000E153D">
      <w:pPr>
        <w:tabs>
          <w:tab w:val="left" w:pos="284"/>
        </w:tabs>
        <w:jc w:val="both"/>
        <w:rPr>
          <w:b/>
          <w:bCs/>
          <w:sz w:val="26"/>
          <w:szCs w:val="26"/>
        </w:rPr>
      </w:pPr>
    </w:p>
    <w:p w14:paraId="76969D2F" w14:textId="0B18F94E" w:rsidR="00172F06" w:rsidRPr="00ED7EE8" w:rsidRDefault="00172F06" w:rsidP="000E153D">
      <w:pPr>
        <w:tabs>
          <w:tab w:val="left" w:pos="284"/>
        </w:tabs>
        <w:jc w:val="both"/>
        <w:rPr>
          <w:b/>
          <w:bCs/>
          <w:sz w:val="26"/>
          <w:szCs w:val="26"/>
        </w:rPr>
      </w:pPr>
    </w:p>
    <w:p w14:paraId="5820E819" w14:textId="0174DADB" w:rsidR="00172F06" w:rsidRPr="00ED7EE8" w:rsidRDefault="00172F06" w:rsidP="000E153D">
      <w:pPr>
        <w:tabs>
          <w:tab w:val="left" w:pos="284"/>
        </w:tabs>
        <w:jc w:val="both"/>
        <w:rPr>
          <w:b/>
          <w:bCs/>
          <w:sz w:val="26"/>
          <w:szCs w:val="26"/>
        </w:rPr>
      </w:pPr>
    </w:p>
    <w:p w14:paraId="7AFCB9E1" w14:textId="4C73E107" w:rsidR="00172F06" w:rsidRPr="00ED7EE8" w:rsidRDefault="00172F06" w:rsidP="000E153D">
      <w:pPr>
        <w:tabs>
          <w:tab w:val="left" w:pos="284"/>
        </w:tabs>
        <w:jc w:val="both"/>
        <w:rPr>
          <w:b/>
          <w:bCs/>
          <w:sz w:val="26"/>
          <w:szCs w:val="26"/>
        </w:rPr>
      </w:pPr>
    </w:p>
    <w:p w14:paraId="148CAB54" w14:textId="73956A90" w:rsidR="00172F06" w:rsidRPr="00ED7EE8" w:rsidRDefault="00172F06" w:rsidP="000E153D">
      <w:pPr>
        <w:tabs>
          <w:tab w:val="left" w:pos="284"/>
        </w:tabs>
        <w:jc w:val="both"/>
        <w:rPr>
          <w:b/>
          <w:bCs/>
          <w:sz w:val="26"/>
          <w:szCs w:val="26"/>
        </w:rPr>
      </w:pPr>
    </w:p>
    <w:p w14:paraId="4626073B" w14:textId="082E724F" w:rsidR="00172F06" w:rsidRPr="00ED7EE8" w:rsidRDefault="00172F06" w:rsidP="000E153D">
      <w:pPr>
        <w:tabs>
          <w:tab w:val="left" w:pos="284"/>
        </w:tabs>
        <w:jc w:val="both"/>
        <w:rPr>
          <w:b/>
          <w:bCs/>
          <w:sz w:val="26"/>
          <w:szCs w:val="26"/>
        </w:rPr>
      </w:pPr>
    </w:p>
    <w:p w14:paraId="78E3EDE1" w14:textId="77777777" w:rsidR="00366F43" w:rsidRPr="00ED7EE8" w:rsidRDefault="00366F43" w:rsidP="000E153D">
      <w:pPr>
        <w:tabs>
          <w:tab w:val="left" w:pos="284"/>
        </w:tabs>
        <w:jc w:val="both"/>
        <w:rPr>
          <w:b/>
          <w:bCs/>
          <w:sz w:val="26"/>
          <w:szCs w:val="26"/>
        </w:rPr>
      </w:pPr>
    </w:p>
    <w:p w14:paraId="1E5EB7EA" w14:textId="77777777" w:rsidR="00172F06" w:rsidRPr="00ED7EE8" w:rsidRDefault="00172F06" w:rsidP="000E153D">
      <w:pPr>
        <w:tabs>
          <w:tab w:val="left" w:pos="284"/>
        </w:tabs>
        <w:jc w:val="both"/>
        <w:rPr>
          <w:b/>
          <w:bCs/>
          <w:sz w:val="26"/>
          <w:szCs w:val="26"/>
        </w:rPr>
      </w:pPr>
    </w:p>
    <w:p w14:paraId="7AE4E63C" w14:textId="77777777" w:rsidR="000E153D" w:rsidRPr="00ED7EE8" w:rsidRDefault="000E153D" w:rsidP="000E153D">
      <w:pPr>
        <w:tabs>
          <w:tab w:val="left" w:pos="284"/>
        </w:tabs>
        <w:jc w:val="center"/>
        <w:rPr>
          <w:b/>
          <w:bCs/>
          <w:sz w:val="26"/>
          <w:szCs w:val="26"/>
        </w:rPr>
      </w:pPr>
      <w:r w:rsidRPr="00ED7EE8">
        <w:rPr>
          <w:b/>
          <w:bCs/>
          <w:sz w:val="26"/>
          <w:szCs w:val="26"/>
        </w:rPr>
        <w:lastRenderedPageBreak/>
        <w:t xml:space="preserve">ХАТТАМА </w:t>
      </w:r>
    </w:p>
    <w:p w14:paraId="3A61967D" w14:textId="77777777" w:rsidR="000E153D" w:rsidRPr="00ED7EE8" w:rsidRDefault="000E153D" w:rsidP="000E153D">
      <w:pPr>
        <w:tabs>
          <w:tab w:val="left" w:pos="284"/>
        </w:tabs>
        <w:rPr>
          <w:sz w:val="26"/>
          <w:szCs w:val="26"/>
        </w:rPr>
      </w:pPr>
      <w:r w:rsidRPr="00ED7EE8">
        <w:rPr>
          <w:sz w:val="26"/>
          <w:szCs w:val="26"/>
        </w:rPr>
        <w:t>Аты- Жөні .__________________________________ тобы __________________________________</w:t>
      </w:r>
    </w:p>
    <w:p w14:paraId="4CD71BA4" w14:textId="77777777" w:rsidR="000E153D" w:rsidRPr="00ED7EE8" w:rsidRDefault="000E153D" w:rsidP="000E153D">
      <w:pPr>
        <w:tabs>
          <w:tab w:val="left" w:pos="284"/>
        </w:tabs>
        <w:rPr>
          <w:sz w:val="26"/>
          <w:szCs w:val="26"/>
        </w:rPr>
      </w:pPr>
      <w:r w:rsidRPr="00ED7EE8">
        <w:rPr>
          <w:sz w:val="26"/>
          <w:szCs w:val="26"/>
        </w:rPr>
        <w:t>1. Суретте не салынған ?</w:t>
      </w:r>
    </w:p>
    <w:p w14:paraId="734C416F" w14:textId="77777777" w:rsidR="000E153D" w:rsidRPr="00ED7EE8" w:rsidRDefault="000E153D" w:rsidP="000E153D">
      <w:pPr>
        <w:tabs>
          <w:tab w:val="left" w:pos="284"/>
        </w:tabs>
        <w:rPr>
          <w:sz w:val="26"/>
          <w:szCs w:val="26"/>
        </w:rPr>
      </w:pPr>
      <w:r w:rsidRPr="00ED7EE8">
        <w:rPr>
          <w:sz w:val="26"/>
          <w:szCs w:val="26"/>
        </w:rPr>
        <w:t>________________________________________________________________________________</w:t>
      </w:r>
    </w:p>
    <w:p w14:paraId="4F773DE1" w14:textId="77777777" w:rsidR="000E153D" w:rsidRPr="00ED7EE8" w:rsidRDefault="000E153D" w:rsidP="000E153D">
      <w:pPr>
        <w:tabs>
          <w:tab w:val="left" w:pos="284"/>
        </w:tabs>
        <w:rPr>
          <w:sz w:val="26"/>
          <w:szCs w:val="26"/>
        </w:rPr>
      </w:pPr>
      <w:r w:rsidRPr="00ED7EE8">
        <w:rPr>
          <w:sz w:val="26"/>
          <w:szCs w:val="26"/>
        </w:rPr>
        <w:t>________________________________________________________________________________</w:t>
      </w:r>
    </w:p>
    <w:p w14:paraId="2C8DB2A3" w14:textId="77777777" w:rsidR="000E153D" w:rsidRPr="00ED7EE8" w:rsidRDefault="000E153D" w:rsidP="000E153D">
      <w:pPr>
        <w:tabs>
          <w:tab w:val="left" w:pos="284"/>
        </w:tabs>
        <w:rPr>
          <w:sz w:val="26"/>
          <w:szCs w:val="26"/>
        </w:rPr>
      </w:pPr>
      <w:r w:rsidRPr="00ED7EE8">
        <w:rPr>
          <w:sz w:val="26"/>
          <w:szCs w:val="26"/>
        </w:rPr>
        <w:t>________________________________________________________________________________</w:t>
      </w:r>
    </w:p>
    <w:p w14:paraId="530ADF25" w14:textId="77777777" w:rsidR="000E153D" w:rsidRPr="00ED7EE8" w:rsidRDefault="000E153D" w:rsidP="000E153D">
      <w:pPr>
        <w:tabs>
          <w:tab w:val="left" w:pos="284"/>
        </w:tabs>
        <w:rPr>
          <w:sz w:val="26"/>
          <w:szCs w:val="26"/>
        </w:rPr>
      </w:pPr>
      <w:r w:rsidRPr="00ED7EE8">
        <w:rPr>
          <w:sz w:val="26"/>
          <w:szCs w:val="26"/>
        </w:rPr>
        <w:t>2. Сіз бұл  ұл немесе қыз баланың орнында не істейсіз (қыз)?</w:t>
      </w:r>
    </w:p>
    <w:tbl>
      <w:tblPr>
        <w:tblW w:w="0" w:type="auto"/>
        <w:tblInd w:w="695" w:type="dxa"/>
        <w:tblLayout w:type="fixed"/>
        <w:tblCellMar>
          <w:top w:w="55" w:type="dxa"/>
          <w:left w:w="55" w:type="dxa"/>
          <w:bottom w:w="55" w:type="dxa"/>
          <w:right w:w="55" w:type="dxa"/>
        </w:tblCellMar>
        <w:tblLook w:val="04A0" w:firstRow="1" w:lastRow="0" w:firstColumn="1" w:lastColumn="0" w:noHBand="0" w:noVBand="1"/>
      </w:tblPr>
      <w:tblGrid>
        <w:gridCol w:w="1512"/>
        <w:gridCol w:w="1512"/>
        <w:gridCol w:w="1512"/>
        <w:gridCol w:w="1512"/>
        <w:gridCol w:w="1512"/>
        <w:gridCol w:w="1526"/>
      </w:tblGrid>
      <w:tr w:rsidR="000E153D" w:rsidRPr="00ED7EE8" w14:paraId="2473A48D" w14:textId="77777777" w:rsidTr="000E153D">
        <w:tc>
          <w:tcPr>
            <w:tcW w:w="1512" w:type="dxa"/>
            <w:tcBorders>
              <w:top w:val="single" w:sz="2" w:space="0" w:color="000000"/>
              <w:left w:val="single" w:sz="2" w:space="0" w:color="000000"/>
              <w:bottom w:val="single" w:sz="2" w:space="0" w:color="000000"/>
              <w:right w:val="nil"/>
            </w:tcBorders>
            <w:hideMark/>
          </w:tcPr>
          <w:p w14:paraId="631F76AA" w14:textId="77777777" w:rsidR="000E153D" w:rsidRPr="00ED7EE8" w:rsidRDefault="000E153D" w:rsidP="000E153D">
            <w:pPr>
              <w:pStyle w:val="afa"/>
              <w:snapToGrid w:val="0"/>
              <w:jc w:val="center"/>
              <w:rPr>
                <w:sz w:val="24"/>
                <w:szCs w:val="24"/>
                <w:lang w:val="kk-KZ"/>
              </w:rPr>
            </w:pPr>
            <w:r w:rsidRPr="00ED7EE8">
              <w:rPr>
                <w:sz w:val="24"/>
                <w:szCs w:val="24"/>
              </w:rPr>
              <w:t xml:space="preserve">№ </w:t>
            </w:r>
            <w:r w:rsidRPr="00ED7EE8">
              <w:rPr>
                <w:sz w:val="24"/>
                <w:szCs w:val="24"/>
                <w:lang w:val="kk-KZ"/>
              </w:rPr>
              <w:t xml:space="preserve">Суреттер </w:t>
            </w:r>
          </w:p>
        </w:tc>
        <w:tc>
          <w:tcPr>
            <w:tcW w:w="1512" w:type="dxa"/>
            <w:tcBorders>
              <w:top w:val="single" w:sz="2" w:space="0" w:color="000000"/>
              <w:left w:val="single" w:sz="2" w:space="0" w:color="000000"/>
              <w:bottom w:val="single" w:sz="2" w:space="0" w:color="000000"/>
              <w:right w:val="nil"/>
            </w:tcBorders>
            <w:hideMark/>
          </w:tcPr>
          <w:p w14:paraId="49184AFF" w14:textId="77777777" w:rsidR="000E153D" w:rsidRPr="00ED7EE8" w:rsidRDefault="000E153D" w:rsidP="000E153D">
            <w:pPr>
              <w:pStyle w:val="afa"/>
              <w:snapToGrid w:val="0"/>
              <w:jc w:val="center"/>
              <w:rPr>
                <w:sz w:val="24"/>
                <w:szCs w:val="24"/>
                <w:lang w:val="kk-KZ"/>
              </w:rPr>
            </w:pPr>
            <w:r w:rsidRPr="00ED7EE8">
              <w:rPr>
                <w:sz w:val="24"/>
                <w:szCs w:val="24"/>
                <w:lang w:val="kk-KZ"/>
              </w:rPr>
              <w:t xml:space="preserve">Жауап жоқ </w:t>
            </w:r>
          </w:p>
        </w:tc>
        <w:tc>
          <w:tcPr>
            <w:tcW w:w="1512" w:type="dxa"/>
            <w:tcBorders>
              <w:top w:val="single" w:sz="2" w:space="0" w:color="000000"/>
              <w:left w:val="single" w:sz="2" w:space="0" w:color="000000"/>
              <w:bottom w:val="single" w:sz="2" w:space="0" w:color="000000"/>
              <w:right w:val="nil"/>
            </w:tcBorders>
            <w:hideMark/>
          </w:tcPr>
          <w:p w14:paraId="4402006A" w14:textId="77777777" w:rsidR="000E153D" w:rsidRPr="00ED7EE8" w:rsidRDefault="000E153D" w:rsidP="000E153D">
            <w:pPr>
              <w:pStyle w:val="afa"/>
              <w:snapToGrid w:val="0"/>
              <w:jc w:val="center"/>
              <w:rPr>
                <w:sz w:val="24"/>
                <w:szCs w:val="24"/>
              </w:rPr>
            </w:pPr>
            <w:r w:rsidRPr="00ED7EE8">
              <w:rPr>
                <w:sz w:val="24"/>
                <w:szCs w:val="24"/>
              </w:rPr>
              <w:t>Уход от ситуации</w:t>
            </w:r>
          </w:p>
          <w:p w14:paraId="1BD6ABF1" w14:textId="77777777" w:rsidR="000E153D" w:rsidRPr="00ED7EE8" w:rsidRDefault="000E153D" w:rsidP="000E153D">
            <w:pPr>
              <w:pStyle w:val="afa"/>
              <w:snapToGrid w:val="0"/>
              <w:jc w:val="center"/>
              <w:rPr>
                <w:sz w:val="24"/>
                <w:szCs w:val="24"/>
                <w:lang w:val="kk-KZ"/>
              </w:rPr>
            </w:pPr>
            <w:r w:rsidRPr="00ED7EE8">
              <w:rPr>
                <w:sz w:val="24"/>
                <w:szCs w:val="24"/>
                <w:lang w:val="kk-KZ"/>
              </w:rPr>
              <w:t xml:space="preserve">Жағдаяттан ауытқу </w:t>
            </w:r>
          </w:p>
        </w:tc>
        <w:tc>
          <w:tcPr>
            <w:tcW w:w="1512" w:type="dxa"/>
            <w:tcBorders>
              <w:top w:val="single" w:sz="2" w:space="0" w:color="000000"/>
              <w:left w:val="single" w:sz="2" w:space="0" w:color="000000"/>
              <w:bottom w:val="single" w:sz="2" w:space="0" w:color="000000"/>
              <w:right w:val="nil"/>
            </w:tcBorders>
            <w:hideMark/>
          </w:tcPr>
          <w:p w14:paraId="158EF054" w14:textId="77777777" w:rsidR="000E153D" w:rsidRPr="00ED7EE8" w:rsidRDefault="000E153D" w:rsidP="000E153D">
            <w:pPr>
              <w:pStyle w:val="afa"/>
              <w:snapToGrid w:val="0"/>
              <w:jc w:val="center"/>
              <w:rPr>
                <w:sz w:val="24"/>
                <w:szCs w:val="24"/>
              </w:rPr>
            </w:pPr>
            <w:r w:rsidRPr="00ED7EE8">
              <w:rPr>
                <w:sz w:val="24"/>
                <w:szCs w:val="24"/>
              </w:rPr>
              <w:t xml:space="preserve">Агресситі жауап </w:t>
            </w:r>
          </w:p>
        </w:tc>
        <w:tc>
          <w:tcPr>
            <w:tcW w:w="1512" w:type="dxa"/>
            <w:tcBorders>
              <w:top w:val="single" w:sz="2" w:space="0" w:color="000000"/>
              <w:left w:val="single" w:sz="2" w:space="0" w:color="000000"/>
              <w:bottom w:val="single" w:sz="2" w:space="0" w:color="000000"/>
              <w:right w:val="nil"/>
            </w:tcBorders>
            <w:hideMark/>
          </w:tcPr>
          <w:p w14:paraId="27A68DB3" w14:textId="77777777" w:rsidR="000E153D" w:rsidRPr="00ED7EE8" w:rsidRDefault="000E153D" w:rsidP="000E153D">
            <w:pPr>
              <w:pStyle w:val="afa"/>
              <w:snapToGrid w:val="0"/>
              <w:jc w:val="center"/>
              <w:rPr>
                <w:sz w:val="24"/>
                <w:szCs w:val="24"/>
              </w:rPr>
            </w:pPr>
            <w:r w:rsidRPr="00ED7EE8">
              <w:rPr>
                <w:sz w:val="24"/>
                <w:szCs w:val="24"/>
              </w:rPr>
              <w:t>Вербалды-бағалау шешімі</w:t>
            </w:r>
          </w:p>
        </w:tc>
        <w:tc>
          <w:tcPr>
            <w:tcW w:w="1526" w:type="dxa"/>
            <w:tcBorders>
              <w:top w:val="single" w:sz="2" w:space="0" w:color="000000"/>
              <w:left w:val="single" w:sz="2" w:space="0" w:color="000000"/>
              <w:bottom w:val="single" w:sz="2" w:space="0" w:color="000000"/>
              <w:right w:val="single" w:sz="2" w:space="0" w:color="000000"/>
            </w:tcBorders>
            <w:hideMark/>
          </w:tcPr>
          <w:p w14:paraId="3B96D4EF" w14:textId="77777777" w:rsidR="000E153D" w:rsidRPr="00ED7EE8" w:rsidRDefault="000E153D" w:rsidP="000E153D">
            <w:pPr>
              <w:pStyle w:val="afa"/>
              <w:snapToGrid w:val="0"/>
              <w:jc w:val="center"/>
              <w:rPr>
                <w:sz w:val="24"/>
                <w:szCs w:val="24"/>
                <w:lang w:val="kk-KZ"/>
              </w:rPr>
            </w:pPr>
            <w:r w:rsidRPr="00ED7EE8">
              <w:rPr>
                <w:sz w:val="24"/>
                <w:szCs w:val="24"/>
                <w:lang w:val="kk-KZ"/>
              </w:rPr>
              <w:t xml:space="preserve">Сындарлы шешім </w:t>
            </w:r>
          </w:p>
        </w:tc>
      </w:tr>
      <w:tr w:rsidR="000E153D" w:rsidRPr="00ED7EE8" w14:paraId="040FC6BC" w14:textId="77777777" w:rsidTr="000E153D">
        <w:tc>
          <w:tcPr>
            <w:tcW w:w="1512" w:type="dxa"/>
            <w:tcBorders>
              <w:top w:val="nil"/>
              <w:left w:val="single" w:sz="2" w:space="0" w:color="000000"/>
              <w:bottom w:val="single" w:sz="2" w:space="0" w:color="000000"/>
              <w:right w:val="nil"/>
            </w:tcBorders>
            <w:hideMark/>
          </w:tcPr>
          <w:p w14:paraId="037C72E5" w14:textId="77777777" w:rsidR="000E153D" w:rsidRPr="00ED7EE8" w:rsidRDefault="000E153D" w:rsidP="000E153D">
            <w:pPr>
              <w:pStyle w:val="afa"/>
              <w:snapToGrid w:val="0"/>
              <w:rPr>
                <w:sz w:val="24"/>
                <w:szCs w:val="24"/>
              </w:rPr>
            </w:pPr>
            <w:r w:rsidRPr="00ED7EE8">
              <w:rPr>
                <w:sz w:val="24"/>
                <w:szCs w:val="24"/>
              </w:rPr>
              <w:t>1.</w:t>
            </w:r>
          </w:p>
        </w:tc>
        <w:tc>
          <w:tcPr>
            <w:tcW w:w="1512" w:type="dxa"/>
            <w:tcBorders>
              <w:top w:val="nil"/>
              <w:left w:val="single" w:sz="2" w:space="0" w:color="000000"/>
              <w:bottom w:val="single" w:sz="2" w:space="0" w:color="000000"/>
              <w:right w:val="nil"/>
            </w:tcBorders>
          </w:tcPr>
          <w:p w14:paraId="58505B1C" w14:textId="77777777" w:rsidR="000E153D" w:rsidRPr="00ED7EE8" w:rsidRDefault="000E153D" w:rsidP="000E153D">
            <w:pPr>
              <w:pStyle w:val="afa"/>
              <w:snapToGrid w:val="0"/>
              <w:rPr>
                <w:sz w:val="24"/>
                <w:szCs w:val="24"/>
              </w:rPr>
            </w:pPr>
          </w:p>
        </w:tc>
        <w:tc>
          <w:tcPr>
            <w:tcW w:w="1512" w:type="dxa"/>
            <w:tcBorders>
              <w:top w:val="nil"/>
              <w:left w:val="single" w:sz="2" w:space="0" w:color="000000"/>
              <w:bottom w:val="single" w:sz="2" w:space="0" w:color="000000"/>
              <w:right w:val="nil"/>
            </w:tcBorders>
          </w:tcPr>
          <w:p w14:paraId="1DC4298D" w14:textId="77777777" w:rsidR="000E153D" w:rsidRPr="00ED7EE8" w:rsidRDefault="000E153D" w:rsidP="000E153D">
            <w:pPr>
              <w:pStyle w:val="afa"/>
              <w:snapToGrid w:val="0"/>
              <w:rPr>
                <w:sz w:val="24"/>
                <w:szCs w:val="24"/>
              </w:rPr>
            </w:pPr>
          </w:p>
        </w:tc>
        <w:tc>
          <w:tcPr>
            <w:tcW w:w="1512" w:type="dxa"/>
            <w:tcBorders>
              <w:top w:val="nil"/>
              <w:left w:val="single" w:sz="2" w:space="0" w:color="000000"/>
              <w:bottom w:val="single" w:sz="2" w:space="0" w:color="000000"/>
              <w:right w:val="nil"/>
            </w:tcBorders>
          </w:tcPr>
          <w:p w14:paraId="097ABAAD" w14:textId="77777777" w:rsidR="000E153D" w:rsidRPr="00ED7EE8" w:rsidRDefault="000E153D" w:rsidP="000E153D">
            <w:pPr>
              <w:pStyle w:val="afa"/>
              <w:snapToGrid w:val="0"/>
              <w:rPr>
                <w:sz w:val="24"/>
                <w:szCs w:val="24"/>
              </w:rPr>
            </w:pPr>
          </w:p>
        </w:tc>
        <w:tc>
          <w:tcPr>
            <w:tcW w:w="1512" w:type="dxa"/>
            <w:tcBorders>
              <w:top w:val="nil"/>
              <w:left w:val="single" w:sz="2" w:space="0" w:color="000000"/>
              <w:bottom w:val="single" w:sz="2" w:space="0" w:color="000000"/>
              <w:right w:val="nil"/>
            </w:tcBorders>
          </w:tcPr>
          <w:p w14:paraId="44583805" w14:textId="77777777" w:rsidR="000E153D" w:rsidRPr="00ED7EE8" w:rsidRDefault="000E153D" w:rsidP="000E153D">
            <w:pPr>
              <w:pStyle w:val="afa"/>
              <w:snapToGrid w:val="0"/>
              <w:rPr>
                <w:sz w:val="24"/>
                <w:szCs w:val="24"/>
              </w:rPr>
            </w:pPr>
          </w:p>
        </w:tc>
        <w:tc>
          <w:tcPr>
            <w:tcW w:w="1526" w:type="dxa"/>
            <w:tcBorders>
              <w:top w:val="nil"/>
              <w:left w:val="single" w:sz="2" w:space="0" w:color="000000"/>
              <w:bottom w:val="single" w:sz="2" w:space="0" w:color="000000"/>
              <w:right w:val="single" w:sz="2" w:space="0" w:color="000000"/>
            </w:tcBorders>
          </w:tcPr>
          <w:p w14:paraId="0769E200" w14:textId="77777777" w:rsidR="000E153D" w:rsidRPr="00ED7EE8" w:rsidRDefault="000E153D" w:rsidP="000E153D">
            <w:pPr>
              <w:pStyle w:val="afa"/>
              <w:snapToGrid w:val="0"/>
              <w:rPr>
                <w:sz w:val="24"/>
                <w:szCs w:val="24"/>
              </w:rPr>
            </w:pPr>
          </w:p>
        </w:tc>
      </w:tr>
      <w:tr w:rsidR="000E153D" w:rsidRPr="00ED7EE8" w14:paraId="79C2BAB3" w14:textId="77777777" w:rsidTr="000E153D">
        <w:tc>
          <w:tcPr>
            <w:tcW w:w="1512" w:type="dxa"/>
            <w:tcBorders>
              <w:top w:val="nil"/>
              <w:left w:val="single" w:sz="2" w:space="0" w:color="000000"/>
              <w:bottom w:val="single" w:sz="2" w:space="0" w:color="000000"/>
              <w:right w:val="nil"/>
            </w:tcBorders>
            <w:hideMark/>
          </w:tcPr>
          <w:p w14:paraId="6C47DEA1" w14:textId="77777777" w:rsidR="000E153D" w:rsidRPr="00ED7EE8" w:rsidRDefault="000E153D" w:rsidP="000E153D">
            <w:pPr>
              <w:pStyle w:val="afa"/>
              <w:snapToGrid w:val="0"/>
              <w:rPr>
                <w:sz w:val="24"/>
                <w:szCs w:val="24"/>
              </w:rPr>
            </w:pPr>
            <w:r w:rsidRPr="00ED7EE8">
              <w:rPr>
                <w:sz w:val="24"/>
                <w:szCs w:val="24"/>
              </w:rPr>
              <w:t>2.</w:t>
            </w:r>
          </w:p>
        </w:tc>
        <w:tc>
          <w:tcPr>
            <w:tcW w:w="1512" w:type="dxa"/>
            <w:tcBorders>
              <w:top w:val="nil"/>
              <w:left w:val="single" w:sz="2" w:space="0" w:color="000000"/>
              <w:bottom w:val="single" w:sz="2" w:space="0" w:color="000000"/>
              <w:right w:val="nil"/>
            </w:tcBorders>
          </w:tcPr>
          <w:p w14:paraId="1C34B981" w14:textId="77777777" w:rsidR="000E153D" w:rsidRPr="00ED7EE8" w:rsidRDefault="000E153D" w:rsidP="000E153D">
            <w:pPr>
              <w:pStyle w:val="afa"/>
              <w:snapToGrid w:val="0"/>
              <w:rPr>
                <w:sz w:val="24"/>
                <w:szCs w:val="24"/>
              </w:rPr>
            </w:pPr>
          </w:p>
        </w:tc>
        <w:tc>
          <w:tcPr>
            <w:tcW w:w="1512" w:type="dxa"/>
            <w:tcBorders>
              <w:top w:val="nil"/>
              <w:left w:val="single" w:sz="2" w:space="0" w:color="000000"/>
              <w:bottom w:val="single" w:sz="2" w:space="0" w:color="000000"/>
              <w:right w:val="nil"/>
            </w:tcBorders>
          </w:tcPr>
          <w:p w14:paraId="2DBD5CCF" w14:textId="77777777" w:rsidR="000E153D" w:rsidRPr="00ED7EE8" w:rsidRDefault="000E153D" w:rsidP="000E153D">
            <w:pPr>
              <w:pStyle w:val="afa"/>
              <w:snapToGrid w:val="0"/>
              <w:rPr>
                <w:sz w:val="24"/>
                <w:szCs w:val="24"/>
              </w:rPr>
            </w:pPr>
          </w:p>
        </w:tc>
        <w:tc>
          <w:tcPr>
            <w:tcW w:w="1512" w:type="dxa"/>
            <w:tcBorders>
              <w:top w:val="nil"/>
              <w:left w:val="single" w:sz="2" w:space="0" w:color="000000"/>
              <w:bottom w:val="single" w:sz="2" w:space="0" w:color="000000"/>
              <w:right w:val="nil"/>
            </w:tcBorders>
          </w:tcPr>
          <w:p w14:paraId="549E4DF6" w14:textId="77777777" w:rsidR="000E153D" w:rsidRPr="00ED7EE8" w:rsidRDefault="000E153D" w:rsidP="000E153D">
            <w:pPr>
              <w:pStyle w:val="afa"/>
              <w:snapToGrid w:val="0"/>
              <w:rPr>
                <w:sz w:val="24"/>
                <w:szCs w:val="24"/>
              </w:rPr>
            </w:pPr>
          </w:p>
        </w:tc>
        <w:tc>
          <w:tcPr>
            <w:tcW w:w="1512" w:type="dxa"/>
            <w:tcBorders>
              <w:top w:val="nil"/>
              <w:left w:val="single" w:sz="2" w:space="0" w:color="000000"/>
              <w:bottom w:val="single" w:sz="2" w:space="0" w:color="000000"/>
              <w:right w:val="nil"/>
            </w:tcBorders>
          </w:tcPr>
          <w:p w14:paraId="5821AB43" w14:textId="77777777" w:rsidR="000E153D" w:rsidRPr="00ED7EE8" w:rsidRDefault="000E153D" w:rsidP="000E153D">
            <w:pPr>
              <w:pStyle w:val="afa"/>
              <w:snapToGrid w:val="0"/>
              <w:rPr>
                <w:sz w:val="24"/>
                <w:szCs w:val="24"/>
              </w:rPr>
            </w:pPr>
          </w:p>
        </w:tc>
        <w:tc>
          <w:tcPr>
            <w:tcW w:w="1526" w:type="dxa"/>
            <w:tcBorders>
              <w:top w:val="nil"/>
              <w:left w:val="single" w:sz="2" w:space="0" w:color="000000"/>
              <w:bottom w:val="single" w:sz="2" w:space="0" w:color="000000"/>
              <w:right w:val="single" w:sz="2" w:space="0" w:color="000000"/>
            </w:tcBorders>
          </w:tcPr>
          <w:p w14:paraId="1EB3FB77" w14:textId="77777777" w:rsidR="000E153D" w:rsidRPr="00ED7EE8" w:rsidRDefault="000E153D" w:rsidP="000E153D">
            <w:pPr>
              <w:pStyle w:val="afa"/>
              <w:snapToGrid w:val="0"/>
              <w:rPr>
                <w:sz w:val="24"/>
                <w:szCs w:val="24"/>
              </w:rPr>
            </w:pPr>
          </w:p>
        </w:tc>
      </w:tr>
      <w:tr w:rsidR="000E153D" w:rsidRPr="00ED7EE8" w14:paraId="1059A4FE" w14:textId="77777777" w:rsidTr="000E153D">
        <w:tc>
          <w:tcPr>
            <w:tcW w:w="1512" w:type="dxa"/>
            <w:tcBorders>
              <w:top w:val="nil"/>
              <w:left w:val="single" w:sz="2" w:space="0" w:color="000000"/>
              <w:bottom w:val="single" w:sz="2" w:space="0" w:color="000000"/>
              <w:right w:val="nil"/>
            </w:tcBorders>
            <w:hideMark/>
          </w:tcPr>
          <w:p w14:paraId="3E816741" w14:textId="77777777" w:rsidR="000E153D" w:rsidRPr="00ED7EE8" w:rsidRDefault="000E153D" w:rsidP="000E153D">
            <w:pPr>
              <w:pStyle w:val="afa"/>
              <w:snapToGrid w:val="0"/>
              <w:rPr>
                <w:sz w:val="24"/>
                <w:szCs w:val="24"/>
              </w:rPr>
            </w:pPr>
            <w:r w:rsidRPr="00ED7EE8">
              <w:rPr>
                <w:sz w:val="24"/>
                <w:szCs w:val="24"/>
              </w:rPr>
              <w:t>3.</w:t>
            </w:r>
          </w:p>
        </w:tc>
        <w:tc>
          <w:tcPr>
            <w:tcW w:w="1512" w:type="dxa"/>
            <w:tcBorders>
              <w:top w:val="nil"/>
              <w:left w:val="single" w:sz="2" w:space="0" w:color="000000"/>
              <w:bottom w:val="single" w:sz="2" w:space="0" w:color="000000"/>
              <w:right w:val="nil"/>
            </w:tcBorders>
          </w:tcPr>
          <w:p w14:paraId="0562F6C4" w14:textId="77777777" w:rsidR="000E153D" w:rsidRPr="00ED7EE8" w:rsidRDefault="000E153D" w:rsidP="000E153D">
            <w:pPr>
              <w:pStyle w:val="afa"/>
              <w:snapToGrid w:val="0"/>
              <w:rPr>
                <w:sz w:val="24"/>
                <w:szCs w:val="24"/>
              </w:rPr>
            </w:pPr>
          </w:p>
        </w:tc>
        <w:tc>
          <w:tcPr>
            <w:tcW w:w="1512" w:type="dxa"/>
            <w:tcBorders>
              <w:top w:val="nil"/>
              <w:left w:val="single" w:sz="2" w:space="0" w:color="000000"/>
              <w:bottom w:val="single" w:sz="2" w:space="0" w:color="000000"/>
              <w:right w:val="nil"/>
            </w:tcBorders>
          </w:tcPr>
          <w:p w14:paraId="40A181FD" w14:textId="77777777" w:rsidR="000E153D" w:rsidRPr="00ED7EE8" w:rsidRDefault="000E153D" w:rsidP="000E153D">
            <w:pPr>
              <w:pStyle w:val="afa"/>
              <w:snapToGrid w:val="0"/>
              <w:rPr>
                <w:sz w:val="24"/>
                <w:szCs w:val="24"/>
              </w:rPr>
            </w:pPr>
          </w:p>
        </w:tc>
        <w:tc>
          <w:tcPr>
            <w:tcW w:w="1512" w:type="dxa"/>
            <w:tcBorders>
              <w:top w:val="nil"/>
              <w:left w:val="single" w:sz="2" w:space="0" w:color="000000"/>
              <w:bottom w:val="single" w:sz="2" w:space="0" w:color="000000"/>
              <w:right w:val="nil"/>
            </w:tcBorders>
          </w:tcPr>
          <w:p w14:paraId="0F049703" w14:textId="77777777" w:rsidR="000E153D" w:rsidRPr="00ED7EE8" w:rsidRDefault="000E153D" w:rsidP="000E153D">
            <w:pPr>
              <w:pStyle w:val="afa"/>
              <w:snapToGrid w:val="0"/>
              <w:rPr>
                <w:sz w:val="24"/>
                <w:szCs w:val="24"/>
              </w:rPr>
            </w:pPr>
          </w:p>
        </w:tc>
        <w:tc>
          <w:tcPr>
            <w:tcW w:w="1512" w:type="dxa"/>
            <w:tcBorders>
              <w:top w:val="nil"/>
              <w:left w:val="single" w:sz="2" w:space="0" w:color="000000"/>
              <w:bottom w:val="single" w:sz="2" w:space="0" w:color="000000"/>
              <w:right w:val="nil"/>
            </w:tcBorders>
          </w:tcPr>
          <w:p w14:paraId="3E22083C" w14:textId="77777777" w:rsidR="000E153D" w:rsidRPr="00ED7EE8" w:rsidRDefault="000E153D" w:rsidP="000E153D">
            <w:pPr>
              <w:pStyle w:val="afa"/>
              <w:snapToGrid w:val="0"/>
              <w:rPr>
                <w:sz w:val="24"/>
                <w:szCs w:val="24"/>
              </w:rPr>
            </w:pPr>
          </w:p>
        </w:tc>
        <w:tc>
          <w:tcPr>
            <w:tcW w:w="1526" w:type="dxa"/>
            <w:tcBorders>
              <w:top w:val="nil"/>
              <w:left w:val="single" w:sz="2" w:space="0" w:color="000000"/>
              <w:bottom w:val="single" w:sz="2" w:space="0" w:color="000000"/>
              <w:right w:val="single" w:sz="2" w:space="0" w:color="000000"/>
            </w:tcBorders>
          </w:tcPr>
          <w:p w14:paraId="3AA2BDD7" w14:textId="77777777" w:rsidR="000E153D" w:rsidRPr="00ED7EE8" w:rsidRDefault="000E153D" w:rsidP="000E153D">
            <w:pPr>
              <w:pStyle w:val="afa"/>
              <w:snapToGrid w:val="0"/>
              <w:rPr>
                <w:sz w:val="24"/>
                <w:szCs w:val="24"/>
              </w:rPr>
            </w:pPr>
          </w:p>
        </w:tc>
      </w:tr>
      <w:tr w:rsidR="000E153D" w:rsidRPr="00ED7EE8" w14:paraId="340C46CA" w14:textId="77777777" w:rsidTr="000E153D">
        <w:tc>
          <w:tcPr>
            <w:tcW w:w="1512" w:type="dxa"/>
            <w:tcBorders>
              <w:top w:val="nil"/>
              <w:left w:val="single" w:sz="2" w:space="0" w:color="000000"/>
              <w:bottom w:val="single" w:sz="2" w:space="0" w:color="000000"/>
              <w:right w:val="nil"/>
            </w:tcBorders>
            <w:hideMark/>
          </w:tcPr>
          <w:p w14:paraId="5A1B6D7A" w14:textId="77777777" w:rsidR="000E153D" w:rsidRPr="00ED7EE8" w:rsidRDefault="000E153D" w:rsidP="000E153D">
            <w:pPr>
              <w:pStyle w:val="afa"/>
              <w:snapToGrid w:val="0"/>
              <w:rPr>
                <w:sz w:val="24"/>
                <w:szCs w:val="24"/>
              </w:rPr>
            </w:pPr>
            <w:r w:rsidRPr="00ED7EE8">
              <w:rPr>
                <w:sz w:val="24"/>
                <w:szCs w:val="24"/>
              </w:rPr>
              <w:t>4.</w:t>
            </w:r>
          </w:p>
        </w:tc>
        <w:tc>
          <w:tcPr>
            <w:tcW w:w="1512" w:type="dxa"/>
            <w:tcBorders>
              <w:top w:val="nil"/>
              <w:left w:val="single" w:sz="2" w:space="0" w:color="000000"/>
              <w:bottom w:val="single" w:sz="2" w:space="0" w:color="000000"/>
              <w:right w:val="nil"/>
            </w:tcBorders>
          </w:tcPr>
          <w:p w14:paraId="6943CCEA" w14:textId="77777777" w:rsidR="000E153D" w:rsidRPr="00ED7EE8" w:rsidRDefault="000E153D" w:rsidP="000E153D">
            <w:pPr>
              <w:pStyle w:val="afa"/>
              <w:snapToGrid w:val="0"/>
              <w:rPr>
                <w:sz w:val="24"/>
                <w:szCs w:val="24"/>
              </w:rPr>
            </w:pPr>
          </w:p>
        </w:tc>
        <w:tc>
          <w:tcPr>
            <w:tcW w:w="1512" w:type="dxa"/>
            <w:tcBorders>
              <w:top w:val="nil"/>
              <w:left w:val="single" w:sz="2" w:space="0" w:color="000000"/>
              <w:bottom w:val="single" w:sz="2" w:space="0" w:color="000000"/>
              <w:right w:val="nil"/>
            </w:tcBorders>
          </w:tcPr>
          <w:p w14:paraId="691926EA" w14:textId="77777777" w:rsidR="000E153D" w:rsidRPr="00ED7EE8" w:rsidRDefault="000E153D" w:rsidP="000E153D">
            <w:pPr>
              <w:pStyle w:val="afa"/>
              <w:snapToGrid w:val="0"/>
              <w:rPr>
                <w:sz w:val="24"/>
                <w:szCs w:val="24"/>
              </w:rPr>
            </w:pPr>
          </w:p>
        </w:tc>
        <w:tc>
          <w:tcPr>
            <w:tcW w:w="1512" w:type="dxa"/>
            <w:tcBorders>
              <w:top w:val="nil"/>
              <w:left w:val="single" w:sz="2" w:space="0" w:color="000000"/>
              <w:bottom w:val="single" w:sz="2" w:space="0" w:color="000000"/>
              <w:right w:val="nil"/>
            </w:tcBorders>
          </w:tcPr>
          <w:p w14:paraId="04F6CD28" w14:textId="77777777" w:rsidR="000E153D" w:rsidRPr="00ED7EE8" w:rsidRDefault="000E153D" w:rsidP="000E153D">
            <w:pPr>
              <w:pStyle w:val="afa"/>
              <w:snapToGrid w:val="0"/>
              <w:rPr>
                <w:sz w:val="24"/>
                <w:szCs w:val="24"/>
              </w:rPr>
            </w:pPr>
          </w:p>
        </w:tc>
        <w:tc>
          <w:tcPr>
            <w:tcW w:w="1512" w:type="dxa"/>
            <w:tcBorders>
              <w:top w:val="nil"/>
              <w:left w:val="single" w:sz="2" w:space="0" w:color="000000"/>
              <w:bottom w:val="single" w:sz="2" w:space="0" w:color="000000"/>
              <w:right w:val="nil"/>
            </w:tcBorders>
          </w:tcPr>
          <w:p w14:paraId="0B292B76" w14:textId="77777777" w:rsidR="000E153D" w:rsidRPr="00ED7EE8" w:rsidRDefault="000E153D" w:rsidP="000E153D">
            <w:pPr>
              <w:pStyle w:val="afa"/>
              <w:snapToGrid w:val="0"/>
              <w:rPr>
                <w:sz w:val="24"/>
                <w:szCs w:val="24"/>
              </w:rPr>
            </w:pPr>
          </w:p>
        </w:tc>
        <w:tc>
          <w:tcPr>
            <w:tcW w:w="1526" w:type="dxa"/>
            <w:tcBorders>
              <w:top w:val="nil"/>
              <w:left w:val="single" w:sz="2" w:space="0" w:color="000000"/>
              <w:bottom w:val="single" w:sz="2" w:space="0" w:color="000000"/>
              <w:right w:val="single" w:sz="2" w:space="0" w:color="000000"/>
            </w:tcBorders>
          </w:tcPr>
          <w:p w14:paraId="4574FC9F" w14:textId="77777777" w:rsidR="000E153D" w:rsidRPr="00ED7EE8" w:rsidRDefault="000E153D" w:rsidP="000E153D">
            <w:pPr>
              <w:pStyle w:val="afa"/>
              <w:snapToGrid w:val="0"/>
              <w:rPr>
                <w:sz w:val="24"/>
                <w:szCs w:val="24"/>
              </w:rPr>
            </w:pPr>
          </w:p>
        </w:tc>
      </w:tr>
      <w:tr w:rsidR="000E153D" w:rsidRPr="00ED7EE8" w14:paraId="767E4F80" w14:textId="77777777" w:rsidTr="000E153D">
        <w:tc>
          <w:tcPr>
            <w:tcW w:w="1512" w:type="dxa"/>
            <w:tcBorders>
              <w:top w:val="nil"/>
              <w:left w:val="single" w:sz="2" w:space="0" w:color="000000"/>
              <w:bottom w:val="single" w:sz="2" w:space="0" w:color="000000"/>
              <w:right w:val="nil"/>
            </w:tcBorders>
            <w:hideMark/>
          </w:tcPr>
          <w:p w14:paraId="560483DB" w14:textId="77777777" w:rsidR="000E153D" w:rsidRPr="00ED7EE8" w:rsidRDefault="000E153D" w:rsidP="000E153D">
            <w:pPr>
              <w:pStyle w:val="afa"/>
              <w:snapToGrid w:val="0"/>
              <w:rPr>
                <w:sz w:val="24"/>
                <w:szCs w:val="24"/>
              </w:rPr>
            </w:pPr>
            <w:r w:rsidRPr="00ED7EE8">
              <w:rPr>
                <w:sz w:val="24"/>
                <w:szCs w:val="24"/>
              </w:rPr>
              <w:t>5.</w:t>
            </w:r>
          </w:p>
        </w:tc>
        <w:tc>
          <w:tcPr>
            <w:tcW w:w="1512" w:type="dxa"/>
            <w:tcBorders>
              <w:top w:val="nil"/>
              <w:left w:val="single" w:sz="2" w:space="0" w:color="000000"/>
              <w:bottom w:val="single" w:sz="2" w:space="0" w:color="000000"/>
              <w:right w:val="nil"/>
            </w:tcBorders>
          </w:tcPr>
          <w:p w14:paraId="0643458C" w14:textId="77777777" w:rsidR="000E153D" w:rsidRPr="00ED7EE8" w:rsidRDefault="000E153D" w:rsidP="000E153D">
            <w:pPr>
              <w:pStyle w:val="afa"/>
              <w:snapToGrid w:val="0"/>
              <w:rPr>
                <w:sz w:val="24"/>
                <w:szCs w:val="24"/>
              </w:rPr>
            </w:pPr>
          </w:p>
        </w:tc>
        <w:tc>
          <w:tcPr>
            <w:tcW w:w="1512" w:type="dxa"/>
            <w:tcBorders>
              <w:top w:val="nil"/>
              <w:left w:val="single" w:sz="2" w:space="0" w:color="000000"/>
              <w:bottom w:val="single" w:sz="2" w:space="0" w:color="000000"/>
              <w:right w:val="nil"/>
            </w:tcBorders>
          </w:tcPr>
          <w:p w14:paraId="5DCFCF4B" w14:textId="77777777" w:rsidR="000E153D" w:rsidRPr="00ED7EE8" w:rsidRDefault="000E153D" w:rsidP="000E153D">
            <w:pPr>
              <w:pStyle w:val="afa"/>
              <w:snapToGrid w:val="0"/>
              <w:rPr>
                <w:sz w:val="24"/>
                <w:szCs w:val="24"/>
              </w:rPr>
            </w:pPr>
          </w:p>
        </w:tc>
        <w:tc>
          <w:tcPr>
            <w:tcW w:w="1512" w:type="dxa"/>
            <w:tcBorders>
              <w:top w:val="nil"/>
              <w:left w:val="single" w:sz="2" w:space="0" w:color="000000"/>
              <w:bottom w:val="single" w:sz="2" w:space="0" w:color="000000"/>
              <w:right w:val="nil"/>
            </w:tcBorders>
          </w:tcPr>
          <w:p w14:paraId="08505C5F" w14:textId="77777777" w:rsidR="000E153D" w:rsidRPr="00ED7EE8" w:rsidRDefault="000E153D" w:rsidP="000E153D">
            <w:pPr>
              <w:pStyle w:val="afa"/>
              <w:snapToGrid w:val="0"/>
              <w:rPr>
                <w:sz w:val="24"/>
                <w:szCs w:val="24"/>
              </w:rPr>
            </w:pPr>
          </w:p>
        </w:tc>
        <w:tc>
          <w:tcPr>
            <w:tcW w:w="1512" w:type="dxa"/>
            <w:tcBorders>
              <w:top w:val="nil"/>
              <w:left w:val="single" w:sz="2" w:space="0" w:color="000000"/>
              <w:bottom w:val="single" w:sz="2" w:space="0" w:color="000000"/>
              <w:right w:val="nil"/>
            </w:tcBorders>
          </w:tcPr>
          <w:p w14:paraId="0DF4601D" w14:textId="77777777" w:rsidR="000E153D" w:rsidRPr="00ED7EE8" w:rsidRDefault="000E153D" w:rsidP="000E153D">
            <w:pPr>
              <w:pStyle w:val="afa"/>
              <w:snapToGrid w:val="0"/>
              <w:rPr>
                <w:sz w:val="24"/>
                <w:szCs w:val="24"/>
              </w:rPr>
            </w:pPr>
          </w:p>
        </w:tc>
        <w:tc>
          <w:tcPr>
            <w:tcW w:w="1526" w:type="dxa"/>
            <w:tcBorders>
              <w:top w:val="nil"/>
              <w:left w:val="single" w:sz="2" w:space="0" w:color="000000"/>
              <w:bottom w:val="single" w:sz="2" w:space="0" w:color="000000"/>
              <w:right w:val="single" w:sz="2" w:space="0" w:color="000000"/>
            </w:tcBorders>
          </w:tcPr>
          <w:p w14:paraId="7317E377" w14:textId="77777777" w:rsidR="000E153D" w:rsidRPr="00ED7EE8" w:rsidRDefault="000E153D" w:rsidP="000E153D">
            <w:pPr>
              <w:pStyle w:val="afa"/>
              <w:snapToGrid w:val="0"/>
              <w:rPr>
                <w:sz w:val="24"/>
                <w:szCs w:val="24"/>
              </w:rPr>
            </w:pPr>
          </w:p>
        </w:tc>
      </w:tr>
      <w:tr w:rsidR="000E153D" w:rsidRPr="00ED7EE8" w14:paraId="5EE448AB" w14:textId="77777777" w:rsidTr="000E153D">
        <w:tc>
          <w:tcPr>
            <w:tcW w:w="1512" w:type="dxa"/>
            <w:tcBorders>
              <w:top w:val="nil"/>
              <w:left w:val="single" w:sz="2" w:space="0" w:color="000000"/>
              <w:bottom w:val="single" w:sz="2" w:space="0" w:color="000000"/>
              <w:right w:val="nil"/>
            </w:tcBorders>
            <w:hideMark/>
          </w:tcPr>
          <w:p w14:paraId="66BCEAB1" w14:textId="77777777" w:rsidR="000E153D" w:rsidRPr="00ED7EE8" w:rsidRDefault="000E153D" w:rsidP="000E153D">
            <w:pPr>
              <w:pStyle w:val="afa"/>
              <w:snapToGrid w:val="0"/>
              <w:rPr>
                <w:sz w:val="24"/>
                <w:szCs w:val="24"/>
                <w:lang w:val="kk-KZ"/>
              </w:rPr>
            </w:pPr>
            <w:r w:rsidRPr="00ED7EE8">
              <w:rPr>
                <w:sz w:val="24"/>
                <w:szCs w:val="24"/>
                <w:lang w:val="kk-KZ"/>
              </w:rPr>
              <w:t xml:space="preserve">Барлығы </w:t>
            </w:r>
          </w:p>
        </w:tc>
        <w:tc>
          <w:tcPr>
            <w:tcW w:w="1512" w:type="dxa"/>
            <w:tcBorders>
              <w:top w:val="nil"/>
              <w:left w:val="single" w:sz="2" w:space="0" w:color="000000"/>
              <w:bottom w:val="single" w:sz="2" w:space="0" w:color="000000"/>
              <w:right w:val="nil"/>
            </w:tcBorders>
          </w:tcPr>
          <w:p w14:paraId="7884789D" w14:textId="77777777" w:rsidR="000E153D" w:rsidRPr="00ED7EE8" w:rsidRDefault="000E153D" w:rsidP="000E153D">
            <w:pPr>
              <w:pStyle w:val="afa"/>
              <w:snapToGrid w:val="0"/>
              <w:rPr>
                <w:sz w:val="24"/>
                <w:szCs w:val="24"/>
              </w:rPr>
            </w:pPr>
          </w:p>
        </w:tc>
        <w:tc>
          <w:tcPr>
            <w:tcW w:w="1512" w:type="dxa"/>
            <w:tcBorders>
              <w:top w:val="nil"/>
              <w:left w:val="single" w:sz="2" w:space="0" w:color="000000"/>
              <w:bottom w:val="single" w:sz="2" w:space="0" w:color="000000"/>
              <w:right w:val="nil"/>
            </w:tcBorders>
          </w:tcPr>
          <w:p w14:paraId="0D1429F5" w14:textId="77777777" w:rsidR="000E153D" w:rsidRPr="00ED7EE8" w:rsidRDefault="000E153D" w:rsidP="000E153D">
            <w:pPr>
              <w:pStyle w:val="afa"/>
              <w:snapToGrid w:val="0"/>
              <w:rPr>
                <w:sz w:val="24"/>
                <w:szCs w:val="24"/>
              </w:rPr>
            </w:pPr>
          </w:p>
        </w:tc>
        <w:tc>
          <w:tcPr>
            <w:tcW w:w="1512" w:type="dxa"/>
            <w:tcBorders>
              <w:top w:val="nil"/>
              <w:left w:val="single" w:sz="2" w:space="0" w:color="000000"/>
              <w:bottom w:val="single" w:sz="2" w:space="0" w:color="000000"/>
              <w:right w:val="nil"/>
            </w:tcBorders>
          </w:tcPr>
          <w:p w14:paraId="599A467D" w14:textId="77777777" w:rsidR="000E153D" w:rsidRPr="00ED7EE8" w:rsidRDefault="000E153D" w:rsidP="000E153D">
            <w:pPr>
              <w:pStyle w:val="afa"/>
              <w:snapToGrid w:val="0"/>
              <w:rPr>
                <w:sz w:val="24"/>
                <w:szCs w:val="24"/>
              </w:rPr>
            </w:pPr>
          </w:p>
        </w:tc>
        <w:tc>
          <w:tcPr>
            <w:tcW w:w="1512" w:type="dxa"/>
            <w:tcBorders>
              <w:top w:val="nil"/>
              <w:left w:val="single" w:sz="2" w:space="0" w:color="000000"/>
              <w:bottom w:val="single" w:sz="2" w:space="0" w:color="000000"/>
              <w:right w:val="nil"/>
            </w:tcBorders>
          </w:tcPr>
          <w:p w14:paraId="0E8F02E1" w14:textId="77777777" w:rsidR="000E153D" w:rsidRPr="00ED7EE8" w:rsidRDefault="000E153D" w:rsidP="000E153D">
            <w:pPr>
              <w:pStyle w:val="afa"/>
              <w:snapToGrid w:val="0"/>
              <w:rPr>
                <w:sz w:val="24"/>
                <w:szCs w:val="24"/>
              </w:rPr>
            </w:pPr>
          </w:p>
        </w:tc>
        <w:tc>
          <w:tcPr>
            <w:tcW w:w="1526" w:type="dxa"/>
            <w:tcBorders>
              <w:top w:val="nil"/>
              <w:left w:val="single" w:sz="2" w:space="0" w:color="000000"/>
              <w:bottom w:val="single" w:sz="2" w:space="0" w:color="000000"/>
              <w:right w:val="single" w:sz="2" w:space="0" w:color="000000"/>
            </w:tcBorders>
          </w:tcPr>
          <w:p w14:paraId="1F6E2092" w14:textId="77777777" w:rsidR="000E153D" w:rsidRPr="00ED7EE8" w:rsidRDefault="000E153D" w:rsidP="000E153D">
            <w:pPr>
              <w:pStyle w:val="afa"/>
              <w:snapToGrid w:val="0"/>
              <w:rPr>
                <w:sz w:val="24"/>
                <w:szCs w:val="24"/>
              </w:rPr>
            </w:pPr>
          </w:p>
        </w:tc>
      </w:tr>
    </w:tbl>
    <w:p w14:paraId="76C4BAD5" w14:textId="77777777" w:rsidR="000E153D" w:rsidRPr="00ED7EE8" w:rsidRDefault="000E153D" w:rsidP="000E153D">
      <w:pPr>
        <w:tabs>
          <w:tab w:val="left" w:pos="284"/>
        </w:tabs>
      </w:pPr>
    </w:p>
    <w:p w14:paraId="7440811A" w14:textId="77777777" w:rsidR="000E153D" w:rsidRPr="00ED7EE8" w:rsidRDefault="000E153D" w:rsidP="000E153D">
      <w:pPr>
        <w:tabs>
          <w:tab w:val="left" w:pos="284"/>
        </w:tabs>
        <w:jc w:val="both"/>
      </w:pPr>
      <w:r w:rsidRPr="00ED7EE8">
        <w:rPr>
          <w:color w:val="000000"/>
          <w:spacing w:val="-1"/>
          <w:sz w:val="28"/>
          <w:szCs w:val="28"/>
        </w:rPr>
        <w:tab/>
      </w:r>
    </w:p>
    <w:p w14:paraId="69A5A8DF" w14:textId="77777777" w:rsidR="000E153D" w:rsidRPr="00ED7EE8" w:rsidRDefault="000E153D" w:rsidP="000E153D"/>
    <w:p w14:paraId="134C588B" w14:textId="77777777" w:rsidR="000E153D" w:rsidRPr="00ED7EE8" w:rsidRDefault="000E153D" w:rsidP="000E153D"/>
    <w:p w14:paraId="72ED84B1" w14:textId="77777777" w:rsidR="000E153D" w:rsidRPr="00ED7EE8" w:rsidRDefault="000E153D" w:rsidP="000E153D"/>
    <w:p w14:paraId="1D085CFC" w14:textId="77777777" w:rsidR="000E153D" w:rsidRPr="00ED7EE8" w:rsidRDefault="000E153D" w:rsidP="000E153D"/>
    <w:p w14:paraId="64E3EB90" w14:textId="77777777" w:rsidR="000E153D" w:rsidRPr="00ED7EE8" w:rsidRDefault="000E153D" w:rsidP="000E153D"/>
    <w:p w14:paraId="16D0E01C" w14:textId="77777777" w:rsidR="000E153D" w:rsidRPr="00ED7EE8" w:rsidRDefault="000E153D" w:rsidP="000E153D"/>
    <w:p w14:paraId="6632621E" w14:textId="77777777" w:rsidR="000E153D" w:rsidRPr="00ED7EE8" w:rsidRDefault="000E153D" w:rsidP="000E153D"/>
    <w:p w14:paraId="35EB11D5" w14:textId="77777777" w:rsidR="000E153D" w:rsidRPr="00ED7EE8" w:rsidRDefault="000E153D" w:rsidP="000E153D"/>
    <w:p w14:paraId="1617F8AA" w14:textId="77777777" w:rsidR="000E153D" w:rsidRPr="00ED7EE8" w:rsidRDefault="000E153D" w:rsidP="000E153D"/>
    <w:p w14:paraId="30AB54E5" w14:textId="77777777" w:rsidR="000E153D" w:rsidRPr="00ED7EE8" w:rsidRDefault="000E153D" w:rsidP="000E153D">
      <w:pPr>
        <w:tabs>
          <w:tab w:val="left" w:pos="284"/>
        </w:tabs>
        <w:rPr>
          <w:sz w:val="28"/>
        </w:rPr>
      </w:pPr>
      <w:r w:rsidRPr="00ED7EE8">
        <w:rPr>
          <w:noProof/>
          <w:sz w:val="28"/>
          <w:lang w:val="ru-RU" w:eastAsia="ru-RU"/>
        </w:rPr>
        <w:lastRenderedPageBreak/>
        <w:drawing>
          <wp:inline distT="0" distB="0" distL="0" distR="0" wp14:anchorId="56092A78" wp14:editId="38AF1F74">
            <wp:extent cx="6276975" cy="9248775"/>
            <wp:effectExtent l="0" t="0" r="9525" b="9525"/>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76975" cy="9248775"/>
                    </a:xfrm>
                    <a:prstGeom prst="rect">
                      <a:avLst/>
                    </a:prstGeom>
                    <a:solidFill>
                      <a:srgbClr val="FFFFFF"/>
                    </a:solidFill>
                    <a:ln>
                      <a:noFill/>
                    </a:ln>
                  </pic:spPr>
                </pic:pic>
              </a:graphicData>
            </a:graphic>
          </wp:inline>
        </w:drawing>
      </w:r>
    </w:p>
    <w:p w14:paraId="37E4A571" w14:textId="77777777" w:rsidR="000E153D" w:rsidRPr="00ED7EE8" w:rsidRDefault="000E153D" w:rsidP="000E153D">
      <w:pPr>
        <w:pageBreakBefore/>
        <w:tabs>
          <w:tab w:val="left" w:pos="284"/>
        </w:tabs>
        <w:rPr>
          <w:sz w:val="28"/>
        </w:rPr>
      </w:pPr>
    </w:p>
    <w:p w14:paraId="59ABA821" w14:textId="77777777" w:rsidR="000E153D" w:rsidRPr="00ED7EE8" w:rsidRDefault="000E153D" w:rsidP="000E153D">
      <w:pPr>
        <w:tabs>
          <w:tab w:val="left" w:pos="284"/>
        </w:tabs>
        <w:rPr>
          <w:sz w:val="28"/>
        </w:rPr>
      </w:pPr>
      <w:r w:rsidRPr="00ED7EE8">
        <w:rPr>
          <w:noProof/>
          <w:sz w:val="28"/>
          <w:lang w:val="ru-RU" w:eastAsia="ru-RU"/>
        </w:rPr>
        <w:drawing>
          <wp:anchor distT="0" distB="0" distL="114300" distR="114300" simplePos="0" relativeHeight="487725568" behindDoc="0" locked="0" layoutInCell="1" allowOverlap="1" wp14:anchorId="31566CA0" wp14:editId="5B91F48A">
            <wp:simplePos x="0" y="0"/>
            <wp:positionH relativeFrom="column">
              <wp:posOffset>-3810</wp:posOffset>
            </wp:positionH>
            <wp:positionV relativeFrom="paragraph">
              <wp:posOffset>-1270</wp:posOffset>
            </wp:positionV>
            <wp:extent cx="5819775" cy="5372100"/>
            <wp:effectExtent l="0" t="0" r="9525" b="0"/>
            <wp:wrapTopAndBottom/>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19775" cy="537210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14:paraId="295DF027" w14:textId="77777777" w:rsidR="000E153D" w:rsidRPr="00ED7EE8" w:rsidRDefault="000E153D" w:rsidP="000E153D">
      <w:pPr>
        <w:tabs>
          <w:tab w:val="left" w:pos="284"/>
        </w:tabs>
        <w:rPr>
          <w:sz w:val="28"/>
        </w:rPr>
      </w:pPr>
    </w:p>
    <w:p w14:paraId="13D2CCCE" w14:textId="77777777" w:rsidR="000E153D" w:rsidRPr="00ED7EE8" w:rsidRDefault="000E153D" w:rsidP="000E153D">
      <w:pPr>
        <w:pageBreakBefore/>
        <w:tabs>
          <w:tab w:val="left" w:pos="284"/>
        </w:tabs>
        <w:rPr>
          <w:sz w:val="28"/>
        </w:rPr>
      </w:pPr>
      <w:r w:rsidRPr="00ED7EE8">
        <w:rPr>
          <w:noProof/>
          <w:sz w:val="28"/>
          <w:lang w:val="ru-RU" w:eastAsia="ru-RU"/>
        </w:rPr>
        <w:lastRenderedPageBreak/>
        <w:drawing>
          <wp:inline distT="0" distB="0" distL="0" distR="0" wp14:anchorId="095F37BD" wp14:editId="24EA0CD4">
            <wp:extent cx="5940425" cy="4600265"/>
            <wp:effectExtent l="0" t="0" r="3175"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0425" cy="4600265"/>
                    </a:xfrm>
                    <a:prstGeom prst="rect">
                      <a:avLst/>
                    </a:prstGeom>
                    <a:solidFill>
                      <a:srgbClr val="FFFFFF"/>
                    </a:solidFill>
                    <a:ln>
                      <a:noFill/>
                    </a:ln>
                  </pic:spPr>
                </pic:pic>
              </a:graphicData>
            </a:graphic>
          </wp:inline>
        </w:drawing>
      </w:r>
    </w:p>
    <w:p w14:paraId="1907BD00" w14:textId="77777777" w:rsidR="000E153D" w:rsidRPr="00ED7EE8" w:rsidRDefault="000E153D" w:rsidP="000E153D">
      <w:pPr>
        <w:tabs>
          <w:tab w:val="left" w:pos="284"/>
        </w:tabs>
        <w:rPr>
          <w:sz w:val="28"/>
        </w:rPr>
      </w:pPr>
    </w:p>
    <w:p w14:paraId="58EA6B63" w14:textId="77777777" w:rsidR="000E153D" w:rsidRPr="00ED7EE8" w:rsidRDefault="000E153D" w:rsidP="000E153D">
      <w:pPr>
        <w:tabs>
          <w:tab w:val="left" w:pos="284"/>
        </w:tabs>
        <w:rPr>
          <w:sz w:val="28"/>
        </w:rPr>
      </w:pPr>
    </w:p>
    <w:p w14:paraId="34268C42" w14:textId="77777777" w:rsidR="000E153D" w:rsidRPr="00ED7EE8" w:rsidRDefault="000E153D" w:rsidP="000E153D">
      <w:pPr>
        <w:tabs>
          <w:tab w:val="left" w:pos="284"/>
        </w:tabs>
        <w:rPr>
          <w:sz w:val="28"/>
        </w:rPr>
      </w:pPr>
    </w:p>
    <w:p w14:paraId="45DF8AE8" w14:textId="77777777" w:rsidR="000E153D" w:rsidRPr="00ED7EE8" w:rsidRDefault="000E153D" w:rsidP="000E153D">
      <w:pPr>
        <w:tabs>
          <w:tab w:val="left" w:pos="709"/>
          <w:tab w:val="left" w:pos="851"/>
          <w:tab w:val="left" w:pos="993"/>
        </w:tabs>
        <w:ind w:right="-1"/>
        <w:jc w:val="center"/>
        <w:rPr>
          <w:rFonts w:eastAsia="Calibri"/>
          <w:b/>
          <w:sz w:val="28"/>
          <w:szCs w:val="28"/>
        </w:rPr>
      </w:pPr>
    </w:p>
    <w:p w14:paraId="2BE0B256" w14:textId="77777777" w:rsidR="000E153D" w:rsidRPr="00ED7EE8" w:rsidRDefault="000E153D" w:rsidP="000E153D">
      <w:pPr>
        <w:pStyle w:val="1"/>
        <w:rPr>
          <w:rFonts w:eastAsiaTheme="minorHAnsi"/>
          <w:b/>
          <w:bCs/>
          <w:sz w:val="24"/>
          <w:szCs w:val="24"/>
        </w:rPr>
      </w:pPr>
    </w:p>
    <w:p w14:paraId="66264EBA" w14:textId="77777777" w:rsidR="000E153D" w:rsidRPr="00ED7EE8" w:rsidRDefault="000E153D" w:rsidP="000E153D">
      <w:pPr>
        <w:jc w:val="both"/>
        <w:rPr>
          <w:rFonts w:eastAsiaTheme="majorEastAsia"/>
          <w:color w:val="000000"/>
          <w:sz w:val="24"/>
          <w:szCs w:val="24"/>
        </w:rPr>
      </w:pPr>
    </w:p>
    <w:p w14:paraId="66A72C54" w14:textId="77777777" w:rsidR="000E153D" w:rsidRPr="00ED7EE8" w:rsidRDefault="000E153D" w:rsidP="000E153D">
      <w:pPr>
        <w:jc w:val="both"/>
        <w:rPr>
          <w:rFonts w:eastAsiaTheme="majorEastAsia"/>
          <w:color w:val="000000"/>
          <w:sz w:val="24"/>
          <w:szCs w:val="24"/>
        </w:rPr>
      </w:pPr>
    </w:p>
    <w:p w14:paraId="365C8EE6" w14:textId="77777777" w:rsidR="000E153D" w:rsidRPr="00ED7EE8" w:rsidRDefault="000E153D" w:rsidP="000E153D">
      <w:pPr>
        <w:jc w:val="both"/>
        <w:rPr>
          <w:rFonts w:eastAsiaTheme="majorEastAsia"/>
          <w:color w:val="000000"/>
          <w:sz w:val="24"/>
          <w:szCs w:val="24"/>
        </w:rPr>
      </w:pPr>
    </w:p>
    <w:p w14:paraId="17E2D51D" w14:textId="77777777" w:rsidR="000E153D" w:rsidRPr="00ED7EE8" w:rsidRDefault="000E153D" w:rsidP="000E153D">
      <w:pPr>
        <w:jc w:val="both"/>
        <w:rPr>
          <w:rFonts w:eastAsiaTheme="majorEastAsia"/>
          <w:color w:val="000000"/>
          <w:sz w:val="24"/>
          <w:szCs w:val="24"/>
        </w:rPr>
      </w:pPr>
    </w:p>
    <w:p w14:paraId="74167EEA" w14:textId="77777777" w:rsidR="000E153D" w:rsidRPr="00ED7EE8" w:rsidRDefault="000E153D" w:rsidP="000E153D">
      <w:pPr>
        <w:jc w:val="both"/>
        <w:rPr>
          <w:rFonts w:eastAsiaTheme="majorEastAsia"/>
          <w:color w:val="000000"/>
          <w:sz w:val="24"/>
          <w:szCs w:val="24"/>
        </w:rPr>
      </w:pPr>
    </w:p>
    <w:p w14:paraId="1E0FDEDB" w14:textId="77777777" w:rsidR="000E153D" w:rsidRPr="00ED7EE8" w:rsidRDefault="000E153D" w:rsidP="000E153D">
      <w:pPr>
        <w:jc w:val="both"/>
        <w:rPr>
          <w:rFonts w:eastAsiaTheme="majorEastAsia"/>
          <w:color w:val="000000"/>
          <w:sz w:val="24"/>
          <w:szCs w:val="24"/>
        </w:rPr>
      </w:pPr>
    </w:p>
    <w:p w14:paraId="61E5372C" w14:textId="32C24016" w:rsidR="000E153D" w:rsidRPr="00ED7EE8" w:rsidRDefault="000E153D" w:rsidP="000E153D">
      <w:pPr>
        <w:jc w:val="both"/>
        <w:rPr>
          <w:rFonts w:eastAsiaTheme="majorEastAsia"/>
          <w:color w:val="000000"/>
          <w:sz w:val="24"/>
          <w:szCs w:val="24"/>
        </w:rPr>
      </w:pPr>
    </w:p>
    <w:p w14:paraId="612148AF" w14:textId="54EE405C" w:rsidR="00172F06" w:rsidRPr="00ED7EE8" w:rsidRDefault="00172F06" w:rsidP="000E153D">
      <w:pPr>
        <w:jc w:val="both"/>
        <w:rPr>
          <w:rFonts w:eastAsiaTheme="majorEastAsia"/>
          <w:color w:val="000000"/>
          <w:sz w:val="24"/>
          <w:szCs w:val="24"/>
        </w:rPr>
      </w:pPr>
    </w:p>
    <w:p w14:paraId="5327DAA5" w14:textId="3AFBC1E3" w:rsidR="00172F06" w:rsidRPr="00ED7EE8" w:rsidRDefault="00172F06" w:rsidP="000E153D">
      <w:pPr>
        <w:jc w:val="both"/>
        <w:rPr>
          <w:rFonts w:eastAsiaTheme="majorEastAsia"/>
          <w:color w:val="000000"/>
          <w:sz w:val="24"/>
          <w:szCs w:val="24"/>
        </w:rPr>
      </w:pPr>
    </w:p>
    <w:p w14:paraId="6749E20D" w14:textId="1871FC98" w:rsidR="00172F06" w:rsidRPr="00ED7EE8" w:rsidRDefault="00172F06" w:rsidP="000E153D">
      <w:pPr>
        <w:jc w:val="both"/>
        <w:rPr>
          <w:rFonts w:eastAsiaTheme="majorEastAsia"/>
          <w:color w:val="000000"/>
          <w:sz w:val="24"/>
          <w:szCs w:val="24"/>
        </w:rPr>
      </w:pPr>
    </w:p>
    <w:p w14:paraId="67F40DF6" w14:textId="18C87FCB" w:rsidR="00172F06" w:rsidRPr="00ED7EE8" w:rsidRDefault="00172F06" w:rsidP="000E153D">
      <w:pPr>
        <w:jc w:val="both"/>
        <w:rPr>
          <w:rFonts w:eastAsiaTheme="majorEastAsia"/>
          <w:color w:val="000000"/>
          <w:sz w:val="24"/>
          <w:szCs w:val="24"/>
        </w:rPr>
      </w:pPr>
    </w:p>
    <w:p w14:paraId="5EDB5806" w14:textId="1FCCD0BF" w:rsidR="00172F06" w:rsidRPr="00ED7EE8" w:rsidRDefault="00172F06" w:rsidP="000E153D">
      <w:pPr>
        <w:jc w:val="both"/>
        <w:rPr>
          <w:rFonts w:eastAsiaTheme="majorEastAsia"/>
          <w:color w:val="000000"/>
          <w:sz w:val="24"/>
          <w:szCs w:val="24"/>
        </w:rPr>
      </w:pPr>
    </w:p>
    <w:p w14:paraId="0F70FED0" w14:textId="7CEC39B7" w:rsidR="00172F06" w:rsidRPr="00ED7EE8" w:rsidRDefault="00172F06" w:rsidP="000E153D">
      <w:pPr>
        <w:jc w:val="both"/>
        <w:rPr>
          <w:rFonts w:eastAsiaTheme="majorEastAsia"/>
          <w:color w:val="000000"/>
          <w:sz w:val="24"/>
          <w:szCs w:val="24"/>
        </w:rPr>
      </w:pPr>
    </w:p>
    <w:p w14:paraId="0D6F1E9D" w14:textId="7AF62DB2" w:rsidR="00172F06" w:rsidRPr="00ED7EE8" w:rsidRDefault="00172F06" w:rsidP="000E153D">
      <w:pPr>
        <w:jc w:val="both"/>
        <w:rPr>
          <w:rFonts w:eastAsiaTheme="majorEastAsia"/>
          <w:color w:val="000000"/>
          <w:sz w:val="24"/>
          <w:szCs w:val="24"/>
        </w:rPr>
      </w:pPr>
    </w:p>
    <w:p w14:paraId="5143FC80" w14:textId="383A97A3" w:rsidR="00172F06" w:rsidRPr="00ED7EE8" w:rsidRDefault="00172F06" w:rsidP="000E153D">
      <w:pPr>
        <w:jc w:val="both"/>
        <w:rPr>
          <w:rFonts w:eastAsiaTheme="majorEastAsia"/>
          <w:color w:val="000000"/>
          <w:sz w:val="24"/>
          <w:szCs w:val="24"/>
        </w:rPr>
      </w:pPr>
    </w:p>
    <w:p w14:paraId="3AD81996" w14:textId="0F5A7360" w:rsidR="00172F06" w:rsidRPr="00ED7EE8" w:rsidRDefault="00172F06" w:rsidP="000E153D">
      <w:pPr>
        <w:jc w:val="both"/>
        <w:rPr>
          <w:rFonts w:eastAsiaTheme="majorEastAsia"/>
          <w:color w:val="000000"/>
          <w:sz w:val="24"/>
          <w:szCs w:val="24"/>
        </w:rPr>
      </w:pPr>
    </w:p>
    <w:p w14:paraId="1C08E239" w14:textId="1BDB6EF7" w:rsidR="00172F06" w:rsidRPr="00ED7EE8" w:rsidRDefault="00172F06" w:rsidP="000E153D">
      <w:pPr>
        <w:jc w:val="both"/>
        <w:rPr>
          <w:rFonts w:eastAsiaTheme="majorEastAsia"/>
          <w:color w:val="000000"/>
          <w:sz w:val="24"/>
          <w:szCs w:val="24"/>
        </w:rPr>
      </w:pPr>
    </w:p>
    <w:p w14:paraId="4C3CAD6E" w14:textId="4ED63B8A" w:rsidR="00172F06" w:rsidRPr="00ED7EE8" w:rsidRDefault="00172F06" w:rsidP="000E153D">
      <w:pPr>
        <w:jc w:val="both"/>
        <w:rPr>
          <w:rFonts w:eastAsiaTheme="majorEastAsia"/>
          <w:color w:val="000000"/>
          <w:sz w:val="24"/>
          <w:szCs w:val="24"/>
        </w:rPr>
      </w:pPr>
    </w:p>
    <w:p w14:paraId="0BB6EA2A" w14:textId="0341F63F" w:rsidR="00172F06" w:rsidRPr="00ED7EE8" w:rsidRDefault="00172F06" w:rsidP="000E153D">
      <w:pPr>
        <w:jc w:val="both"/>
        <w:rPr>
          <w:rFonts w:eastAsiaTheme="majorEastAsia"/>
          <w:color w:val="000000"/>
          <w:sz w:val="24"/>
          <w:szCs w:val="24"/>
        </w:rPr>
      </w:pPr>
    </w:p>
    <w:p w14:paraId="14909014" w14:textId="08F403CC" w:rsidR="00172F06" w:rsidRPr="00ED7EE8" w:rsidRDefault="00172F06" w:rsidP="000E153D">
      <w:pPr>
        <w:jc w:val="both"/>
        <w:rPr>
          <w:rFonts w:eastAsiaTheme="majorEastAsia"/>
          <w:color w:val="000000"/>
          <w:sz w:val="24"/>
          <w:szCs w:val="24"/>
        </w:rPr>
      </w:pPr>
    </w:p>
    <w:p w14:paraId="144259E4" w14:textId="446047C3" w:rsidR="00172F06" w:rsidRPr="00ED7EE8" w:rsidRDefault="00172F06" w:rsidP="00172F06">
      <w:pPr>
        <w:jc w:val="center"/>
        <w:rPr>
          <w:rFonts w:eastAsiaTheme="majorEastAsia"/>
          <w:b/>
          <w:color w:val="000000"/>
          <w:sz w:val="24"/>
          <w:szCs w:val="24"/>
        </w:rPr>
      </w:pPr>
      <w:r w:rsidRPr="00ED7EE8">
        <w:rPr>
          <w:rFonts w:eastAsiaTheme="majorEastAsia"/>
          <w:b/>
          <w:color w:val="000000"/>
          <w:sz w:val="24"/>
          <w:szCs w:val="24"/>
        </w:rPr>
        <w:lastRenderedPageBreak/>
        <w:t>ҚОСЫМША Ж</w:t>
      </w:r>
    </w:p>
    <w:p w14:paraId="318274FE" w14:textId="77777777" w:rsidR="000E153D" w:rsidRPr="00ED7EE8" w:rsidRDefault="000E153D" w:rsidP="000E153D">
      <w:pPr>
        <w:jc w:val="both"/>
        <w:rPr>
          <w:rFonts w:eastAsiaTheme="majorEastAsia"/>
          <w:color w:val="000000"/>
          <w:sz w:val="24"/>
          <w:szCs w:val="24"/>
        </w:rPr>
      </w:pPr>
    </w:p>
    <w:p w14:paraId="74CEFE3A" w14:textId="15E30E60" w:rsidR="000E153D" w:rsidRPr="00ED7EE8" w:rsidRDefault="000E153D" w:rsidP="00366F43">
      <w:pPr>
        <w:tabs>
          <w:tab w:val="left" w:pos="851"/>
          <w:tab w:val="left" w:pos="2390"/>
        </w:tabs>
        <w:ind w:right="3"/>
        <w:rPr>
          <w:b/>
          <w:sz w:val="28"/>
        </w:rPr>
      </w:pPr>
      <w:r w:rsidRPr="00ED7EE8">
        <w:rPr>
          <w:b/>
          <w:sz w:val="28"/>
        </w:rPr>
        <w:t>Е.</w:t>
      </w:r>
      <w:r w:rsidRPr="00ED7EE8">
        <w:rPr>
          <w:b/>
          <w:spacing w:val="-3"/>
          <w:sz w:val="28"/>
        </w:rPr>
        <w:t xml:space="preserve"> </w:t>
      </w:r>
      <w:r w:rsidRPr="00ED7EE8">
        <w:rPr>
          <w:b/>
          <w:sz w:val="28"/>
        </w:rPr>
        <w:t>Е.</w:t>
      </w:r>
      <w:r w:rsidRPr="00ED7EE8">
        <w:rPr>
          <w:b/>
          <w:spacing w:val="-2"/>
          <w:sz w:val="28"/>
        </w:rPr>
        <w:t xml:space="preserve"> </w:t>
      </w:r>
      <w:r w:rsidRPr="00ED7EE8">
        <w:rPr>
          <w:b/>
          <w:sz w:val="28"/>
        </w:rPr>
        <w:t>Кравцованың</w:t>
      </w:r>
      <w:r w:rsidRPr="00ED7EE8">
        <w:rPr>
          <w:b/>
          <w:spacing w:val="-1"/>
          <w:sz w:val="28"/>
        </w:rPr>
        <w:t xml:space="preserve"> </w:t>
      </w:r>
      <w:r w:rsidRPr="00ED7EE8">
        <w:rPr>
          <w:b/>
          <w:sz w:val="28"/>
        </w:rPr>
        <w:t>«Ересек</w:t>
      </w:r>
      <w:r w:rsidRPr="00ED7EE8">
        <w:rPr>
          <w:b/>
          <w:spacing w:val="-5"/>
          <w:sz w:val="28"/>
        </w:rPr>
        <w:t xml:space="preserve"> </w:t>
      </w:r>
      <w:r w:rsidRPr="00ED7EE8">
        <w:rPr>
          <w:b/>
          <w:sz w:val="28"/>
        </w:rPr>
        <w:t>адаммен</w:t>
      </w:r>
      <w:r w:rsidRPr="00ED7EE8">
        <w:rPr>
          <w:b/>
          <w:spacing w:val="-5"/>
          <w:sz w:val="28"/>
        </w:rPr>
        <w:t xml:space="preserve"> </w:t>
      </w:r>
      <w:r w:rsidRPr="00ED7EE8">
        <w:rPr>
          <w:b/>
          <w:sz w:val="28"/>
        </w:rPr>
        <w:t>контексттік</w:t>
      </w:r>
      <w:r w:rsidRPr="00ED7EE8">
        <w:rPr>
          <w:b/>
          <w:spacing w:val="-5"/>
          <w:sz w:val="28"/>
        </w:rPr>
        <w:t xml:space="preserve"> </w:t>
      </w:r>
      <w:r w:rsidRPr="00ED7EE8">
        <w:rPr>
          <w:b/>
          <w:sz w:val="28"/>
        </w:rPr>
        <w:t>қарым-қатынас»</w:t>
      </w:r>
      <w:r w:rsidRPr="00ED7EE8">
        <w:rPr>
          <w:b/>
          <w:spacing w:val="-9"/>
          <w:sz w:val="28"/>
        </w:rPr>
        <w:t xml:space="preserve"> </w:t>
      </w:r>
      <w:r w:rsidRPr="00ED7EE8">
        <w:rPr>
          <w:b/>
          <w:sz w:val="28"/>
        </w:rPr>
        <w:t>әдісі</w:t>
      </w:r>
    </w:p>
    <w:p w14:paraId="43FBDBA0" w14:textId="77777777" w:rsidR="000E153D" w:rsidRPr="00ED7EE8" w:rsidRDefault="000E153D" w:rsidP="000E153D">
      <w:pPr>
        <w:pStyle w:val="2"/>
        <w:rPr>
          <w:color w:val="000000"/>
          <w:sz w:val="24"/>
          <w:szCs w:val="24"/>
        </w:rPr>
      </w:pPr>
    </w:p>
    <w:p w14:paraId="302559F9" w14:textId="77777777" w:rsidR="000E153D" w:rsidRPr="00ED7EE8" w:rsidRDefault="000E153D" w:rsidP="00172F06">
      <w:pPr>
        <w:pStyle w:val="2"/>
        <w:ind w:left="0"/>
        <w:rPr>
          <w:b w:val="0"/>
          <w:color w:val="000000"/>
          <w:sz w:val="24"/>
          <w:szCs w:val="24"/>
        </w:rPr>
      </w:pPr>
      <w:r w:rsidRPr="00ED7EE8">
        <w:rPr>
          <w:b w:val="0"/>
          <w:i/>
          <w:iCs/>
          <w:color w:val="000000"/>
          <w:sz w:val="24"/>
          <w:szCs w:val="24"/>
        </w:rPr>
        <w:t>Мақсаты:</w:t>
      </w:r>
      <w:r w:rsidRPr="00ED7EE8">
        <w:rPr>
          <w:b w:val="0"/>
          <w:color w:val="000000"/>
          <w:sz w:val="24"/>
          <w:szCs w:val="24"/>
        </w:rPr>
        <w:t> коммуникативтік қабілеттердің даму деңгейін анықтау (әр түрлі қарым -қатынас жағдайында ересектерге берілген тапсырмаларды баланың түсінуі).</w:t>
      </w:r>
    </w:p>
    <w:p w14:paraId="23F97EEC" w14:textId="77777777" w:rsidR="000E153D" w:rsidRPr="00ED7EE8" w:rsidRDefault="000E153D" w:rsidP="00172F06">
      <w:pPr>
        <w:pStyle w:val="2"/>
        <w:ind w:left="0"/>
        <w:rPr>
          <w:b w:val="0"/>
          <w:i/>
          <w:iCs/>
          <w:color w:val="000000"/>
          <w:sz w:val="24"/>
          <w:szCs w:val="24"/>
        </w:rPr>
      </w:pPr>
      <w:r w:rsidRPr="00ED7EE8">
        <w:rPr>
          <w:b w:val="0"/>
          <w:i/>
          <w:iCs/>
          <w:color w:val="000000"/>
          <w:sz w:val="24"/>
          <w:szCs w:val="24"/>
        </w:rPr>
        <w:t>Тапсырма мәтіні: Енді біз балалар мен ересектер салынған суреттерді қарастырамыз. Сіз менің айтқанымды мұқият тыңдап, дұрыс жауапты көрсететін суретті таңдап, қасына шеңберге крест қоюыңыз керек. Сіз өз бетіңізше жұмыс істеуіңіз керек. Сізге дауыстап ештеңе айтудың қажеті жоқ.</w:t>
      </w:r>
    </w:p>
    <w:p w14:paraId="3586F8EE" w14:textId="77777777" w:rsidR="000E153D" w:rsidRPr="00ED7EE8" w:rsidRDefault="000E153D" w:rsidP="00172F06">
      <w:pPr>
        <w:pStyle w:val="2"/>
        <w:ind w:left="0"/>
        <w:rPr>
          <w:b w:val="0"/>
          <w:color w:val="000000"/>
          <w:sz w:val="24"/>
          <w:szCs w:val="24"/>
        </w:rPr>
      </w:pPr>
      <w:r w:rsidRPr="00ED7EE8">
        <w:rPr>
          <w:b w:val="0"/>
          <w:i/>
          <w:iCs/>
          <w:color w:val="000000"/>
          <w:sz w:val="24"/>
          <w:szCs w:val="24"/>
        </w:rPr>
        <w:t>Тапсырма 1. Қай сурет барлық балалардың оқығысы келетінін көрсетеді? Оның жанындағы шеңберге крест қойыңыз.</w:t>
      </w:r>
    </w:p>
    <w:p w14:paraId="16088A18" w14:textId="77777777" w:rsidR="000E153D" w:rsidRPr="00ED7EE8" w:rsidRDefault="000E153D" w:rsidP="000E153D">
      <w:pPr>
        <w:pStyle w:val="af8"/>
        <w:rPr>
          <w:rFonts w:ascii="Arial" w:hAnsi="Arial" w:cs="Arial"/>
          <w:color w:val="000000"/>
          <w:lang w:val="kk-KZ"/>
        </w:rPr>
      </w:pPr>
    </w:p>
    <w:p w14:paraId="60A68712" w14:textId="77777777" w:rsidR="000E153D" w:rsidRPr="00ED7EE8" w:rsidRDefault="000E153D" w:rsidP="000E153D">
      <w:pPr>
        <w:pStyle w:val="af8"/>
        <w:rPr>
          <w:rFonts w:ascii="Arial" w:hAnsi="Arial" w:cs="Arial"/>
          <w:color w:val="000000"/>
          <w:lang w:val="kk-KZ"/>
        </w:rPr>
      </w:pPr>
    </w:p>
    <w:p w14:paraId="6F989AE6" w14:textId="77777777" w:rsidR="000E153D" w:rsidRPr="00ED7EE8" w:rsidRDefault="000E153D" w:rsidP="000E153D">
      <w:pPr>
        <w:pStyle w:val="af8"/>
        <w:rPr>
          <w:rFonts w:ascii="Arial" w:hAnsi="Arial" w:cs="Arial"/>
          <w:color w:val="000000"/>
          <w:lang w:val="kk-KZ"/>
        </w:rPr>
      </w:pPr>
    </w:p>
    <w:p w14:paraId="4C7B4FD5" w14:textId="77777777" w:rsidR="000E153D" w:rsidRPr="00ED7EE8" w:rsidRDefault="000E153D" w:rsidP="000E153D">
      <w:pPr>
        <w:pStyle w:val="af8"/>
        <w:rPr>
          <w:rFonts w:ascii="Arial" w:hAnsi="Arial" w:cs="Arial"/>
          <w:color w:val="000000"/>
          <w:lang w:val="kk-KZ"/>
        </w:rPr>
      </w:pPr>
    </w:p>
    <w:p w14:paraId="31B275F9" w14:textId="77777777" w:rsidR="000E153D" w:rsidRPr="00ED7EE8" w:rsidRDefault="000E153D" w:rsidP="000E153D">
      <w:pPr>
        <w:pStyle w:val="af8"/>
        <w:rPr>
          <w:rFonts w:ascii="Arial" w:hAnsi="Arial" w:cs="Arial"/>
          <w:color w:val="000000"/>
          <w:lang w:val="kk-KZ"/>
        </w:rPr>
      </w:pPr>
    </w:p>
    <w:p w14:paraId="266491E6" w14:textId="77777777" w:rsidR="000E153D" w:rsidRPr="00ED7EE8" w:rsidRDefault="000E153D" w:rsidP="000E153D">
      <w:pPr>
        <w:pStyle w:val="af8"/>
        <w:rPr>
          <w:rFonts w:ascii="Arial" w:hAnsi="Arial" w:cs="Arial"/>
          <w:color w:val="000000"/>
          <w:lang w:val="kk-KZ"/>
        </w:rPr>
      </w:pPr>
    </w:p>
    <w:p w14:paraId="7B3DE01F" w14:textId="77777777" w:rsidR="000E153D" w:rsidRPr="00ED7EE8" w:rsidRDefault="000E153D" w:rsidP="000E153D">
      <w:pPr>
        <w:pStyle w:val="af8"/>
        <w:rPr>
          <w:rFonts w:ascii="Arial" w:hAnsi="Arial" w:cs="Arial"/>
          <w:color w:val="000000"/>
          <w:lang w:val="kk-KZ"/>
        </w:rPr>
      </w:pPr>
    </w:p>
    <w:p w14:paraId="0FCBEE9D" w14:textId="77777777" w:rsidR="000E153D" w:rsidRPr="00ED7EE8" w:rsidRDefault="000E153D" w:rsidP="000E153D">
      <w:pPr>
        <w:pStyle w:val="af8"/>
        <w:rPr>
          <w:rFonts w:ascii="Arial" w:hAnsi="Arial" w:cs="Arial"/>
          <w:color w:val="000000"/>
          <w:lang w:val="kk-KZ"/>
        </w:rPr>
      </w:pPr>
    </w:p>
    <w:p w14:paraId="1D8DBF80" w14:textId="77777777" w:rsidR="000E153D" w:rsidRPr="00ED7EE8" w:rsidRDefault="000E153D" w:rsidP="000E153D">
      <w:pPr>
        <w:pStyle w:val="af8"/>
        <w:rPr>
          <w:rFonts w:ascii="Arial" w:hAnsi="Arial" w:cs="Arial"/>
          <w:color w:val="000000"/>
          <w:lang w:val="kk-KZ"/>
        </w:rPr>
      </w:pPr>
    </w:p>
    <w:p w14:paraId="61F84965" w14:textId="77777777" w:rsidR="000E153D" w:rsidRPr="00ED7EE8" w:rsidRDefault="000E153D" w:rsidP="000E153D">
      <w:pPr>
        <w:pStyle w:val="af8"/>
        <w:rPr>
          <w:rFonts w:ascii="Arial" w:hAnsi="Arial" w:cs="Arial"/>
          <w:color w:val="000000"/>
          <w:lang w:val="kk-KZ"/>
        </w:rPr>
      </w:pPr>
    </w:p>
    <w:p w14:paraId="0D2494DE" w14:textId="77777777" w:rsidR="000E153D" w:rsidRPr="00ED7EE8" w:rsidRDefault="000E153D" w:rsidP="000E153D">
      <w:pPr>
        <w:pStyle w:val="af8"/>
        <w:rPr>
          <w:rFonts w:ascii="Arial" w:hAnsi="Arial" w:cs="Arial"/>
          <w:color w:val="000000"/>
          <w:lang w:val="kk-KZ"/>
        </w:rPr>
      </w:pPr>
    </w:p>
    <w:p w14:paraId="4F6FAEB6" w14:textId="77777777" w:rsidR="000E153D" w:rsidRPr="00ED7EE8" w:rsidRDefault="000E153D" w:rsidP="000E153D">
      <w:pPr>
        <w:pStyle w:val="af8"/>
        <w:rPr>
          <w:rFonts w:ascii="Arial" w:hAnsi="Arial" w:cs="Arial"/>
          <w:color w:val="000000"/>
          <w:lang w:val="kk-KZ"/>
        </w:rPr>
      </w:pPr>
    </w:p>
    <w:p w14:paraId="0A8E6073" w14:textId="77777777" w:rsidR="000E153D" w:rsidRPr="00ED7EE8" w:rsidRDefault="000E153D" w:rsidP="000E153D">
      <w:pPr>
        <w:pStyle w:val="af8"/>
        <w:rPr>
          <w:rFonts w:ascii="Arial" w:hAnsi="Arial" w:cs="Arial"/>
          <w:color w:val="000000"/>
          <w:lang w:val="kk-KZ"/>
        </w:rPr>
      </w:pPr>
    </w:p>
    <w:p w14:paraId="1316D793" w14:textId="77777777" w:rsidR="000E153D" w:rsidRPr="00ED7EE8" w:rsidRDefault="000E153D" w:rsidP="000E153D">
      <w:pPr>
        <w:pStyle w:val="af8"/>
        <w:rPr>
          <w:rFonts w:ascii="Arial" w:hAnsi="Arial" w:cs="Arial"/>
          <w:color w:val="000000"/>
          <w:lang w:val="kk-KZ"/>
        </w:rPr>
      </w:pPr>
    </w:p>
    <w:p w14:paraId="6E58D3ED" w14:textId="77777777" w:rsidR="000E153D" w:rsidRPr="00ED7EE8" w:rsidRDefault="000E153D" w:rsidP="000E153D">
      <w:pPr>
        <w:pStyle w:val="af8"/>
        <w:rPr>
          <w:rFonts w:ascii="Arial" w:hAnsi="Arial" w:cs="Arial"/>
          <w:color w:val="000000"/>
          <w:lang w:val="kk-KZ"/>
        </w:rPr>
      </w:pPr>
    </w:p>
    <w:p w14:paraId="60C72DC5" w14:textId="77777777" w:rsidR="000E153D" w:rsidRPr="00ED7EE8" w:rsidRDefault="000E153D" w:rsidP="000E153D">
      <w:pPr>
        <w:pStyle w:val="af8"/>
        <w:rPr>
          <w:rFonts w:ascii="Arial" w:hAnsi="Arial" w:cs="Arial"/>
          <w:color w:val="000000"/>
          <w:lang w:val="kk-KZ"/>
        </w:rPr>
      </w:pPr>
    </w:p>
    <w:p w14:paraId="5433D660" w14:textId="77777777" w:rsidR="000E153D" w:rsidRPr="00ED7EE8" w:rsidRDefault="000E153D" w:rsidP="000E153D">
      <w:pPr>
        <w:pStyle w:val="af8"/>
        <w:rPr>
          <w:rFonts w:ascii="Arial" w:hAnsi="Arial" w:cs="Arial"/>
          <w:color w:val="000000"/>
          <w:lang w:val="kk-KZ"/>
        </w:rPr>
      </w:pPr>
    </w:p>
    <w:p w14:paraId="63B40BB9" w14:textId="77777777" w:rsidR="000E153D" w:rsidRPr="00ED7EE8" w:rsidRDefault="000E153D" w:rsidP="000E153D">
      <w:pPr>
        <w:pStyle w:val="af8"/>
        <w:rPr>
          <w:rFonts w:ascii="Arial" w:hAnsi="Arial" w:cs="Arial"/>
          <w:color w:val="000000"/>
          <w:lang w:val="kk-KZ"/>
        </w:rPr>
      </w:pPr>
    </w:p>
    <w:p w14:paraId="0D3292CC" w14:textId="77777777" w:rsidR="000E153D" w:rsidRPr="00ED7EE8" w:rsidRDefault="000E153D" w:rsidP="000E153D">
      <w:pPr>
        <w:pStyle w:val="af8"/>
        <w:rPr>
          <w:rFonts w:ascii="Arial" w:hAnsi="Arial" w:cs="Arial"/>
          <w:color w:val="000000"/>
          <w:lang w:val="kk-KZ"/>
        </w:rPr>
      </w:pPr>
    </w:p>
    <w:p w14:paraId="683666BC" w14:textId="77777777" w:rsidR="000E153D" w:rsidRPr="00ED7EE8" w:rsidRDefault="000E153D" w:rsidP="000E153D">
      <w:pPr>
        <w:pStyle w:val="af8"/>
        <w:rPr>
          <w:rFonts w:ascii="Arial" w:hAnsi="Arial" w:cs="Arial"/>
          <w:color w:val="000000"/>
        </w:rPr>
      </w:pPr>
      <w:r w:rsidRPr="00ED7EE8">
        <w:rPr>
          <w:rFonts w:ascii="Arial" w:hAnsi="Arial" w:cs="Arial"/>
          <w:noProof/>
          <w:color w:val="000000"/>
          <w:lang w:val="ru-RU"/>
        </w:rPr>
        <w:lastRenderedPageBreak/>
        <w:drawing>
          <wp:inline distT="0" distB="0" distL="0" distR="0" wp14:anchorId="41FAD936" wp14:editId="4F6BCF4C">
            <wp:extent cx="1799459" cy="781050"/>
            <wp:effectExtent l="0" t="0" r="0" b="0"/>
            <wp:docPr id="3" name="Рисунок 5" descr="https://studfiles.net/html/2706/19/html_v69g6THSoa.8E0F/img-K1yb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19/html_v69g6THSoa.8E0F/img-K1ybVY.jpg"/>
                    <pic:cNvPicPr>
                      <a:picLocks noChangeAspect="1" noChangeArrowheads="1"/>
                    </pic:cNvPicPr>
                  </pic:nvPicPr>
                  <pic:blipFill>
                    <a:blip r:embed="rId109" cstate="print"/>
                    <a:srcRect/>
                    <a:stretch>
                      <a:fillRect/>
                    </a:stretch>
                  </pic:blipFill>
                  <pic:spPr bwMode="auto">
                    <a:xfrm>
                      <a:off x="0" y="0"/>
                      <a:ext cx="1824822" cy="792059"/>
                    </a:xfrm>
                    <a:prstGeom prst="rect">
                      <a:avLst/>
                    </a:prstGeom>
                    <a:noFill/>
                    <a:ln w="9525">
                      <a:noFill/>
                      <a:miter lim="800000"/>
                      <a:headEnd/>
                      <a:tailEnd/>
                    </a:ln>
                  </pic:spPr>
                </pic:pic>
              </a:graphicData>
            </a:graphic>
          </wp:inline>
        </w:drawing>
      </w:r>
    </w:p>
    <w:p w14:paraId="0A103735" w14:textId="77777777" w:rsidR="000E153D" w:rsidRPr="00ED7EE8" w:rsidRDefault="000E153D" w:rsidP="000E153D">
      <w:pPr>
        <w:pStyle w:val="af8"/>
        <w:rPr>
          <w:rFonts w:ascii="Arial" w:hAnsi="Arial" w:cs="Arial"/>
          <w:color w:val="000000"/>
          <w:lang w:val="kk-KZ"/>
        </w:rPr>
      </w:pPr>
      <w:r w:rsidRPr="00ED7EE8">
        <w:rPr>
          <w:rFonts w:ascii="Arial" w:hAnsi="Arial" w:cs="Arial"/>
          <w:i/>
          <w:iCs/>
          <w:color w:val="000000"/>
        </w:rPr>
        <w:t xml:space="preserve">2 </w:t>
      </w:r>
      <w:r w:rsidRPr="00ED7EE8">
        <w:rPr>
          <w:rFonts w:ascii="Arial" w:hAnsi="Arial" w:cs="Arial"/>
          <w:i/>
          <w:iCs/>
          <w:color w:val="000000"/>
          <w:lang w:val="kk-KZ"/>
        </w:rPr>
        <w:t xml:space="preserve"> тапсырма</w:t>
      </w:r>
      <w:r w:rsidRPr="00ED7EE8">
        <w:rPr>
          <w:rFonts w:ascii="Arial" w:hAnsi="Arial" w:cs="Arial"/>
          <w:i/>
          <w:iCs/>
          <w:color w:val="000000"/>
        </w:rPr>
        <w:t>.</w:t>
      </w:r>
      <w:r w:rsidRPr="00ED7EE8">
        <w:rPr>
          <w:rFonts w:ascii="Arial" w:hAnsi="Arial" w:cs="Arial"/>
          <w:color w:val="000000"/>
        </w:rPr>
        <w:t> </w:t>
      </w:r>
      <w:r w:rsidRPr="00ED7EE8">
        <w:rPr>
          <w:rFonts w:ascii="Arial" w:hAnsi="Arial" w:cs="Arial"/>
          <w:color w:val="000000"/>
          <w:lang w:val="kk-KZ"/>
        </w:rPr>
        <w:t xml:space="preserve"> Қай сурет барлық балалардың бірге ойнағанды ​​ұнататынын көрсетеді?</w:t>
      </w:r>
    </w:p>
    <w:p w14:paraId="2B2297DD" w14:textId="77777777" w:rsidR="000E153D" w:rsidRPr="00ED7EE8" w:rsidRDefault="000E153D" w:rsidP="000E153D">
      <w:pPr>
        <w:pStyle w:val="af8"/>
        <w:rPr>
          <w:rFonts w:ascii="Arial" w:hAnsi="Arial" w:cs="Arial"/>
          <w:color w:val="000000"/>
        </w:rPr>
      </w:pPr>
      <w:r w:rsidRPr="00ED7EE8">
        <w:rPr>
          <w:rFonts w:ascii="Arial" w:hAnsi="Arial" w:cs="Arial"/>
          <w:noProof/>
          <w:color w:val="000000"/>
          <w:lang w:val="ru-RU"/>
        </w:rPr>
        <w:drawing>
          <wp:inline distT="0" distB="0" distL="0" distR="0" wp14:anchorId="75FC78EA" wp14:editId="71B78ED5">
            <wp:extent cx="2228850" cy="1381125"/>
            <wp:effectExtent l="0" t="0" r="0" b="9525"/>
            <wp:docPr id="387" name="Рисунок 6" descr="https://studfiles.net/html/2706/19/html_v69g6THSoa.8E0F/img-2OBX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s.net/html/2706/19/html_v69g6THSoa.8E0F/img-2OBXnB.jpg"/>
                    <pic:cNvPicPr>
                      <a:picLocks noChangeAspect="1" noChangeArrowheads="1"/>
                    </pic:cNvPicPr>
                  </pic:nvPicPr>
                  <pic:blipFill>
                    <a:blip r:embed="rId110" cstate="print"/>
                    <a:srcRect/>
                    <a:stretch>
                      <a:fillRect/>
                    </a:stretch>
                  </pic:blipFill>
                  <pic:spPr bwMode="auto">
                    <a:xfrm>
                      <a:off x="0" y="0"/>
                      <a:ext cx="2228850" cy="1381125"/>
                    </a:xfrm>
                    <a:prstGeom prst="rect">
                      <a:avLst/>
                    </a:prstGeom>
                    <a:noFill/>
                    <a:ln w="9525">
                      <a:noFill/>
                      <a:miter lim="800000"/>
                      <a:headEnd/>
                      <a:tailEnd/>
                    </a:ln>
                  </pic:spPr>
                </pic:pic>
              </a:graphicData>
            </a:graphic>
          </wp:inline>
        </w:drawing>
      </w:r>
    </w:p>
    <w:p w14:paraId="6928C82F" w14:textId="77777777" w:rsidR="000E153D" w:rsidRPr="00ED7EE8" w:rsidRDefault="000E153D" w:rsidP="000E153D">
      <w:pPr>
        <w:pStyle w:val="af8"/>
        <w:rPr>
          <w:rFonts w:ascii="Arial" w:hAnsi="Arial" w:cs="Arial"/>
          <w:color w:val="000000"/>
        </w:rPr>
      </w:pPr>
      <w:r w:rsidRPr="00ED7EE8">
        <w:rPr>
          <w:rFonts w:ascii="Arial" w:hAnsi="Arial" w:cs="Arial"/>
          <w:i/>
          <w:iCs/>
          <w:color w:val="000000"/>
        </w:rPr>
        <w:t>3 тапсырма . </w:t>
      </w:r>
      <w:r w:rsidRPr="00ED7EE8">
        <w:rPr>
          <w:rFonts w:ascii="Arial" w:hAnsi="Arial" w:cs="Arial"/>
          <w:color w:val="000000"/>
        </w:rPr>
        <w:t xml:space="preserve">Қай сурет барлық балалардың ертегі тыңдағысы келетінін </w:t>
      </w:r>
    </w:p>
    <w:p w14:paraId="5C94972D" w14:textId="77777777" w:rsidR="000E153D" w:rsidRPr="00ED7EE8" w:rsidRDefault="000E153D" w:rsidP="000E153D">
      <w:pPr>
        <w:pStyle w:val="af8"/>
        <w:rPr>
          <w:rFonts w:ascii="Arial" w:hAnsi="Arial" w:cs="Arial"/>
          <w:noProof/>
          <w:color w:val="000000"/>
        </w:rPr>
      </w:pPr>
      <w:r w:rsidRPr="00ED7EE8">
        <w:rPr>
          <w:rFonts w:ascii="Arial" w:hAnsi="Arial" w:cs="Arial"/>
          <w:color w:val="000000"/>
        </w:rPr>
        <w:t>көрсетеді?</w:t>
      </w:r>
    </w:p>
    <w:p w14:paraId="4B788CF6" w14:textId="77777777" w:rsidR="000E153D" w:rsidRPr="00ED7EE8" w:rsidRDefault="000E153D" w:rsidP="000E153D">
      <w:pPr>
        <w:pStyle w:val="af8"/>
        <w:rPr>
          <w:rFonts w:ascii="Arial" w:hAnsi="Arial" w:cs="Arial"/>
          <w:color w:val="000000"/>
        </w:rPr>
      </w:pPr>
      <w:r w:rsidRPr="00ED7EE8">
        <w:rPr>
          <w:rFonts w:ascii="Arial" w:hAnsi="Arial" w:cs="Arial"/>
          <w:noProof/>
          <w:color w:val="000000"/>
          <w:lang w:val="ru-RU"/>
        </w:rPr>
        <w:drawing>
          <wp:inline distT="0" distB="0" distL="0" distR="0" wp14:anchorId="29EF7BE3" wp14:editId="63708CB4">
            <wp:extent cx="2352675" cy="1457325"/>
            <wp:effectExtent l="0" t="0" r="9525" b="9525"/>
            <wp:docPr id="4" name="Рисунок 7" descr="https://studfiles.net/html/2706/19/html_v69g6THSoa.8E0F/img-tiZJ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s.net/html/2706/19/html_v69g6THSoa.8E0F/img-tiZJsj.jpg"/>
                    <pic:cNvPicPr>
                      <a:picLocks noChangeAspect="1" noChangeArrowheads="1"/>
                    </pic:cNvPicPr>
                  </pic:nvPicPr>
                  <pic:blipFill>
                    <a:blip r:embed="rId111" cstate="print"/>
                    <a:srcRect/>
                    <a:stretch>
                      <a:fillRect/>
                    </a:stretch>
                  </pic:blipFill>
                  <pic:spPr bwMode="auto">
                    <a:xfrm>
                      <a:off x="0" y="0"/>
                      <a:ext cx="2352675" cy="1457325"/>
                    </a:xfrm>
                    <a:prstGeom prst="rect">
                      <a:avLst/>
                    </a:prstGeom>
                    <a:noFill/>
                    <a:ln w="9525">
                      <a:noFill/>
                      <a:miter lim="800000"/>
                      <a:headEnd/>
                      <a:tailEnd/>
                    </a:ln>
                  </pic:spPr>
                </pic:pic>
              </a:graphicData>
            </a:graphic>
          </wp:inline>
        </w:drawing>
      </w:r>
    </w:p>
    <w:p w14:paraId="6AC49D9E" w14:textId="77777777" w:rsidR="000E153D" w:rsidRPr="00ED7EE8" w:rsidRDefault="000E153D" w:rsidP="000E153D">
      <w:pPr>
        <w:pStyle w:val="af8"/>
        <w:rPr>
          <w:rFonts w:ascii="Arial" w:hAnsi="Arial" w:cs="Arial"/>
          <w:i/>
          <w:iCs/>
          <w:color w:val="000000"/>
        </w:rPr>
      </w:pPr>
      <w:r w:rsidRPr="00ED7EE8">
        <w:rPr>
          <w:rFonts w:ascii="Arial" w:hAnsi="Arial" w:cs="Arial"/>
          <w:i/>
          <w:iCs/>
          <w:color w:val="000000"/>
          <w:lang w:val="kk-KZ"/>
        </w:rPr>
        <w:t xml:space="preserve">Ұпайлар </w:t>
      </w:r>
      <w:r w:rsidRPr="00ED7EE8">
        <w:rPr>
          <w:rFonts w:ascii="Arial" w:hAnsi="Arial" w:cs="Arial"/>
          <w:i/>
          <w:iCs/>
          <w:color w:val="000000"/>
        </w:rPr>
        <w:t>:</w:t>
      </w:r>
    </w:p>
    <w:p w14:paraId="13DFB7F4" w14:textId="77777777" w:rsidR="000E153D" w:rsidRPr="00ED7EE8" w:rsidRDefault="000E153D" w:rsidP="000E153D">
      <w:pPr>
        <w:pStyle w:val="af8"/>
        <w:spacing w:beforeAutospacing="0" w:afterAutospacing="0"/>
        <w:rPr>
          <w:color w:val="000000"/>
        </w:rPr>
      </w:pPr>
      <w:r w:rsidRPr="00ED7EE8">
        <w:rPr>
          <w:i/>
          <w:iCs/>
          <w:color w:val="000000"/>
          <w:lang w:val="kk-KZ"/>
        </w:rPr>
        <w:t xml:space="preserve">      </w:t>
      </w:r>
      <w:r w:rsidRPr="00ED7EE8">
        <w:rPr>
          <w:color w:val="000000"/>
        </w:rPr>
        <w:t> </w:t>
      </w:r>
      <w:r w:rsidRPr="00ED7EE8">
        <w:rPr>
          <w:color w:val="000000"/>
        </w:rPr>
        <w:t xml:space="preserve">3 </w:t>
      </w:r>
      <w:r w:rsidRPr="00ED7EE8">
        <w:rPr>
          <w:color w:val="000000"/>
        </w:rPr>
        <w:t>ұпай</w:t>
      </w:r>
      <w:r w:rsidRPr="00ED7EE8">
        <w:rPr>
          <w:color w:val="000000"/>
        </w:rPr>
        <w:t xml:space="preserve"> </w:t>
      </w:r>
      <w:r w:rsidRPr="00ED7EE8">
        <w:rPr>
          <w:color w:val="000000"/>
        </w:rPr>
        <w:t>–</w:t>
      </w:r>
      <w:r w:rsidRPr="00ED7EE8">
        <w:rPr>
          <w:color w:val="000000"/>
        </w:rPr>
        <w:t xml:space="preserve"> </w:t>
      </w:r>
      <w:r w:rsidRPr="00ED7EE8">
        <w:rPr>
          <w:color w:val="000000"/>
          <w:lang w:val="kk-KZ"/>
        </w:rPr>
        <w:t>бала</w:t>
      </w:r>
      <w:r w:rsidRPr="00ED7EE8">
        <w:rPr>
          <w:color w:val="000000"/>
          <w:lang w:val="kk-KZ"/>
        </w:rPr>
        <w:t xml:space="preserve"> </w:t>
      </w:r>
      <w:r w:rsidRPr="00ED7EE8">
        <w:rPr>
          <w:color w:val="000000"/>
          <w:lang w:val="kk-KZ"/>
        </w:rPr>
        <w:t>барлық</w:t>
      </w:r>
      <w:r w:rsidRPr="00ED7EE8">
        <w:rPr>
          <w:color w:val="000000"/>
          <w:lang w:val="kk-KZ"/>
        </w:rPr>
        <w:t xml:space="preserve"> 3 </w:t>
      </w:r>
      <w:r w:rsidRPr="00ED7EE8">
        <w:rPr>
          <w:color w:val="000000"/>
          <w:lang w:val="kk-KZ"/>
        </w:rPr>
        <w:t>суретті</w:t>
      </w:r>
      <w:r w:rsidRPr="00ED7EE8">
        <w:rPr>
          <w:color w:val="000000"/>
          <w:lang w:val="kk-KZ"/>
        </w:rPr>
        <w:t xml:space="preserve"> </w:t>
      </w:r>
      <w:r w:rsidRPr="00ED7EE8">
        <w:rPr>
          <w:color w:val="000000"/>
          <w:lang w:val="kk-KZ"/>
        </w:rPr>
        <w:t>таңдады</w:t>
      </w:r>
      <w:r w:rsidRPr="00ED7EE8">
        <w:rPr>
          <w:color w:val="000000"/>
        </w:rPr>
        <w:t xml:space="preserve">. </w:t>
      </w:r>
    </w:p>
    <w:p w14:paraId="08A0C15E" w14:textId="77777777" w:rsidR="000E153D" w:rsidRPr="00ED7EE8" w:rsidRDefault="000E153D" w:rsidP="000E153D">
      <w:pPr>
        <w:pStyle w:val="af8"/>
        <w:spacing w:beforeAutospacing="0" w:afterAutospacing="0"/>
        <w:rPr>
          <w:color w:val="000000"/>
          <w:lang w:val="kk-KZ"/>
        </w:rPr>
      </w:pPr>
      <w:r w:rsidRPr="00ED7EE8">
        <w:rPr>
          <w:color w:val="000000"/>
          <w:lang w:val="kk-KZ"/>
        </w:rPr>
        <w:t xml:space="preserve">       </w:t>
      </w:r>
      <w:r w:rsidRPr="00ED7EE8">
        <w:rPr>
          <w:color w:val="000000"/>
          <w:lang w:val="ru-RU"/>
        </w:rPr>
        <w:t xml:space="preserve">2 </w:t>
      </w:r>
      <w:r w:rsidRPr="00ED7EE8">
        <w:rPr>
          <w:color w:val="000000"/>
          <w:lang w:val="kk-KZ"/>
        </w:rPr>
        <w:t>ұпай</w:t>
      </w:r>
      <w:r w:rsidRPr="00ED7EE8">
        <w:rPr>
          <w:color w:val="000000"/>
          <w:lang w:val="ru-RU"/>
        </w:rPr>
        <w:t xml:space="preserve"> </w:t>
      </w:r>
      <w:r w:rsidRPr="00ED7EE8">
        <w:rPr>
          <w:color w:val="000000"/>
          <w:lang w:val="ru-RU"/>
        </w:rPr>
        <w:t>–</w:t>
      </w:r>
      <w:r w:rsidRPr="00ED7EE8">
        <w:rPr>
          <w:color w:val="000000"/>
          <w:lang w:val="ru-RU"/>
        </w:rPr>
        <w:t xml:space="preserve"> </w:t>
      </w:r>
      <w:r w:rsidRPr="00ED7EE8">
        <w:rPr>
          <w:color w:val="000000"/>
          <w:lang w:val="kk-KZ"/>
        </w:rPr>
        <w:t xml:space="preserve"> </w:t>
      </w:r>
      <w:r w:rsidRPr="00ED7EE8">
        <w:rPr>
          <w:color w:val="000000"/>
          <w:lang w:val="kk-KZ"/>
        </w:rPr>
        <w:t>бала</w:t>
      </w:r>
      <w:r w:rsidRPr="00ED7EE8">
        <w:rPr>
          <w:color w:val="000000"/>
          <w:lang w:val="kk-KZ"/>
        </w:rPr>
        <w:t xml:space="preserve"> </w:t>
      </w:r>
      <w:r w:rsidRPr="00ED7EE8">
        <w:rPr>
          <w:color w:val="000000"/>
          <w:lang w:val="kk-KZ"/>
        </w:rPr>
        <w:t>тек</w:t>
      </w:r>
      <w:r w:rsidRPr="00ED7EE8">
        <w:rPr>
          <w:color w:val="000000"/>
          <w:lang w:val="kk-KZ"/>
        </w:rPr>
        <w:t xml:space="preserve"> 2 </w:t>
      </w:r>
      <w:r w:rsidRPr="00ED7EE8">
        <w:rPr>
          <w:color w:val="000000"/>
          <w:lang w:val="kk-KZ"/>
        </w:rPr>
        <w:t>суретті</w:t>
      </w:r>
      <w:r w:rsidRPr="00ED7EE8">
        <w:rPr>
          <w:color w:val="000000"/>
          <w:lang w:val="kk-KZ"/>
        </w:rPr>
        <w:t xml:space="preserve"> </w:t>
      </w:r>
      <w:r w:rsidRPr="00ED7EE8">
        <w:rPr>
          <w:color w:val="000000"/>
          <w:lang w:val="kk-KZ"/>
        </w:rPr>
        <w:t>таңдады</w:t>
      </w:r>
      <w:r w:rsidRPr="00ED7EE8">
        <w:rPr>
          <w:color w:val="000000"/>
          <w:lang w:val="kk-KZ"/>
        </w:rPr>
        <w:t>.</w:t>
      </w:r>
    </w:p>
    <w:p w14:paraId="1A26EFB1" w14:textId="77777777" w:rsidR="000E153D" w:rsidRPr="00ED7EE8" w:rsidRDefault="000E153D" w:rsidP="000E153D">
      <w:pPr>
        <w:pStyle w:val="af8"/>
        <w:spacing w:beforeAutospacing="0" w:afterAutospacing="0"/>
        <w:rPr>
          <w:color w:val="000000"/>
          <w:lang w:val="ru-RU"/>
        </w:rPr>
      </w:pPr>
      <w:r w:rsidRPr="00ED7EE8">
        <w:rPr>
          <w:color w:val="000000"/>
          <w:lang w:val="kk-KZ"/>
        </w:rPr>
        <w:t xml:space="preserve">    </w:t>
      </w:r>
      <w:r w:rsidRPr="00ED7EE8">
        <w:rPr>
          <w:color w:val="000000"/>
          <w:lang w:val="ru-RU"/>
        </w:rPr>
        <w:t xml:space="preserve">   1</w:t>
      </w:r>
      <w:r w:rsidRPr="00ED7EE8">
        <w:rPr>
          <w:color w:val="000000"/>
          <w:lang w:val="kk-KZ"/>
        </w:rPr>
        <w:t xml:space="preserve"> </w:t>
      </w:r>
      <w:r w:rsidRPr="00ED7EE8">
        <w:rPr>
          <w:color w:val="000000"/>
          <w:lang w:val="ru-RU"/>
        </w:rPr>
        <w:t>ұпай</w:t>
      </w:r>
      <w:r w:rsidRPr="00ED7EE8">
        <w:rPr>
          <w:color w:val="000000"/>
          <w:lang w:val="ru-RU"/>
        </w:rPr>
        <w:t xml:space="preserve"> </w:t>
      </w:r>
      <w:r w:rsidRPr="00ED7EE8">
        <w:rPr>
          <w:color w:val="000000"/>
          <w:lang w:val="ru-RU"/>
        </w:rPr>
        <w:t>–</w:t>
      </w:r>
      <w:r w:rsidRPr="00ED7EE8">
        <w:rPr>
          <w:color w:val="000000"/>
          <w:lang w:val="ru-RU"/>
        </w:rPr>
        <w:t xml:space="preserve"> </w:t>
      </w:r>
      <w:r w:rsidRPr="00ED7EE8">
        <w:rPr>
          <w:color w:val="000000"/>
          <w:lang w:val="kk-KZ"/>
        </w:rPr>
        <w:t>бала</w:t>
      </w:r>
      <w:r w:rsidRPr="00ED7EE8">
        <w:rPr>
          <w:color w:val="000000"/>
          <w:lang w:val="kk-KZ"/>
        </w:rPr>
        <w:t xml:space="preserve"> </w:t>
      </w:r>
      <w:r w:rsidRPr="00ED7EE8">
        <w:rPr>
          <w:color w:val="000000"/>
          <w:lang w:val="kk-KZ"/>
        </w:rPr>
        <w:t>тек</w:t>
      </w:r>
      <w:r w:rsidRPr="00ED7EE8">
        <w:rPr>
          <w:color w:val="000000"/>
          <w:lang w:val="kk-KZ"/>
        </w:rPr>
        <w:t xml:space="preserve"> 1 </w:t>
      </w:r>
      <w:r w:rsidRPr="00ED7EE8">
        <w:rPr>
          <w:color w:val="000000"/>
          <w:lang w:val="kk-KZ"/>
        </w:rPr>
        <w:t>ұпайды</w:t>
      </w:r>
      <w:r w:rsidRPr="00ED7EE8">
        <w:rPr>
          <w:color w:val="000000"/>
          <w:lang w:val="kk-KZ"/>
        </w:rPr>
        <w:t xml:space="preserve"> </w:t>
      </w:r>
      <w:r w:rsidRPr="00ED7EE8">
        <w:rPr>
          <w:color w:val="000000"/>
          <w:lang w:val="kk-KZ"/>
        </w:rPr>
        <w:t>таңдады</w:t>
      </w:r>
      <w:r w:rsidRPr="00ED7EE8">
        <w:rPr>
          <w:color w:val="000000"/>
          <w:lang w:val="kk-KZ"/>
        </w:rPr>
        <w:t>.</w:t>
      </w:r>
    </w:p>
    <w:p w14:paraId="62C62A26" w14:textId="77777777" w:rsidR="000E153D" w:rsidRPr="00ED7EE8" w:rsidRDefault="000E153D" w:rsidP="000E153D">
      <w:pPr>
        <w:pStyle w:val="af8"/>
        <w:rPr>
          <w:rFonts w:hAnsi="Times New Roman"/>
          <w:color w:val="000000"/>
          <w:lang w:val="ru-RU"/>
        </w:rPr>
      </w:pPr>
      <w:r w:rsidRPr="00ED7EE8">
        <w:rPr>
          <w:rFonts w:hAnsi="Times New Roman"/>
          <w:i/>
          <w:iCs/>
          <w:color w:val="000000"/>
          <w:lang w:val="kk-KZ"/>
        </w:rPr>
        <w:t xml:space="preserve">Түсінік </w:t>
      </w:r>
      <w:r w:rsidRPr="00ED7EE8">
        <w:rPr>
          <w:rFonts w:hAnsi="Times New Roman"/>
          <w:i/>
          <w:iCs/>
          <w:color w:val="000000"/>
          <w:lang w:val="ru-RU"/>
        </w:rPr>
        <w:t>(Интерпритация):</w:t>
      </w:r>
    </w:p>
    <w:p w14:paraId="674BCD44" w14:textId="77777777" w:rsidR="000E153D" w:rsidRPr="00ED7EE8" w:rsidRDefault="000E153D" w:rsidP="000E153D">
      <w:pPr>
        <w:pStyle w:val="af8"/>
        <w:rPr>
          <w:rFonts w:hAnsi="Times New Roman"/>
          <w:color w:val="000000"/>
          <w:lang w:val="ru-RU"/>
        </w:rPr>
      </w:pPr>
      <w:r w:rsidRPr="00ED7EE8">
        <w:rPr>
          <w:rFonts w:hAnsi="Times New Roman"/>
          <w:b/>
          <w:color w:val="000000"/>
          <w:lang w:val="ru-RU"/>
        </w:rPr>
        <w:t xml:space="preserve">3 </w:t>
      </w:r>
      <w:r w:rsidRPr="00ED7EE8">
        <w:rPr>
          <w:rFonts w:hAnsi="Times New Roman"/>
          <w:b/>
          <w:color w:val="000000"/>
          <w:lang w:val="kk-KZ"/>
        </w:rPr>
        <w:t>ұпай</w:t>
      </w:r>
      <w:r w:rsidRPr="00ED7EE8">
        <w:rPr>
          <w:rFonts w:hAnsi="Times New Roman"/>
          <w:color w:val="000000"/>
          <w:lang w:val="ru-RU"/>
        </w:rPr>
        <w:t xml:space="preserve"> - әр түрлі өзара әрекеттесу жағдайларын анық таныған, осы жағдайларда ересектер қойған міндеттер мен талаптарды оқшаулайтын және мінез -құлқын соған сәйкес қалыптастыратын балаларға қойылады.</w:t>
      </w:r>
    </w:p>
    <w:p w14:paraId="620EA542" w14:textId="77777777" w:rsidR="000E153D" w:rsidRPr="00ED7EE8" w:rsidRDefault="000E153D" w:rsidP="000E153D">
      <w:pPr>
        <w:pStyle w:val="af8"/>
        <w:rPr>
          <w:rFonts w:hAnsi="Times New Roman"/>
          <w:color w:val="000000"/>
          <w:lang w:val="kk-KZ"/>
        </w:rPr>
      </w:pPr>
      <w:r w:rsidRPr="00ED7EE8">
        <w:rPr>
          <w:rFonts w:hAnsi="Times New Roman"/>
          <w:b/>
          <w:color w:val="000000"/>
          <w:lang w:val="kk-KZ"/>
        </w:rPr>
        <w:t xml:space="preserve">2 ұпай – </w:t>
      </w:r>
      <w:r w:rsidRPr="00ED7EE8">
        <w:rPr>
          <w:rFonts w:hAnsi="Times New Roman"/>
          <w:color w:val="000000"/>
          <w:lang w:val="kk-KZ"/>
        </w:rPr>
        <w:t>өзара қарым -қатынастың барлық жағдайларын мойындамайтын және сәйкесінше ересектер ұсынған барлық тапсырмаларды оқшауламайтын балаларға 2 балл қойылады. Мұндай балалардың мінез -құлқы қай жағдайда болмасын ережелерге сәйкес келе бермейді.</w:t>
      </w:r>
    </w:p>
    <w:p w14:paraId="66E6C2F8" w14:textId="3CADEBD7" w:rsidR="000E153D" w:rsidRPr="00ED7EE8" w:rsidRDefault="000E153D" w:rsidP="000E153D">
      <w:pPr>
        <w:pStyle w:val="af8"/>
        <w:jc w:val="both"/>
        <w:rPr>
          <w:rFonts w:hAnsi="Times New Roman"/>
          <w:color w:val="000000"/>
          <w:lang w:val="kk-KZ"/>
        </w:rPr>
      </w:pPr>
      <w:r w:rsidRPr="00ED7EE8">
        <w:rPr>
          <w:rFonts w:hAnsi="Times New Roman"/>
          <w:b/>
          <w:color w:val="000000"/>
          <w:lang w:val="kk-KZ"/>
        </w:rPr>
        <w:t>1 ұпай-</w:t>
      </w:r>
      <w:r w:rsidRPr="00ED7EE8">
        <w:rPr>
          <w:rFonts w:hAnsi="Times New Roman"/>
          <w:lang w:val="kk-KZ"/>
        </w:rPr>
        <w:t xml:space="preserve"> </w:t>
      </w:r>
      <w:r w:rsidRPr="00ED7EE8">
        <w:rPr>
          <w:rFonts w:hAnsi="Times New Roman"/>
          <w:color w:val="000000"/>
          <w:lang w:val="kk-KZ"/>
        </w:rPr>
        <w:t>өзара қарым -қатынас жағдайларын мойындамайтын және ересектер ұсынған тапсырмаларды оқшауламайтын балаларға 1 балл қойылады. Бұл балалар басқа адамдармен қарым -қатынаста және қарым -қатынаста елеулі қиындықтарға тап болады.</w:t>
      </w:r>
    </w:p>
    <w:p w14:paraId="773D7570" w14:textId="0BCF3DD4" w:rsidR="00172F06" w:rsidRPr="00ED7EE8" w:rsidRDefault="00172F06" w:rsidP="000E153D">
      <w:pPr>
        <w:pStyle w:val="af8"/>
        <w:jc w:val="both"/>
        <w:rPr>
          <w:rFonts w:hAnsi="Times New Roman"/>
          <w:color w:val="000000"/>
          <w:lang w:val="kk-KZ"/>
        </w:rPr>
      </w:pPr>
    </w:p>
    <w:p w14:paraId="2883B679" w14:textId="287067E3" w:rsidR="00172F06" w:rsidRPr="00ED7EE8" w:rsidRDefault="00172F06" w:rsidP="00172F06">
      <w:pPr>
        <w:jc w:val="center"/>
        <w:rPr>
          <w:rFonts w:eastAsiaTheme="majorEastAsia"/>
          <w:b/>
          <w:color w:val="000000"/>
          <w:sz w:val="24"/>
          <w:szCs w:val="24"/>
        </w:rPr>
      </w:pPr>
      <w:r w:rsidRPr="00ED7EE8">
        <w:rPr>
          <w:rFonts w:eastAsiaTheme="majorEastAsia"/>
          <w:b/>
          <w:color w:val="000000"/>
          <w:sz w:val="24"/>
          <w:szCs w:val="24"/>
        </w:rPr>
        <w:lastRenderedPageBreak/>
        <w:t>ҚОСЫМША З</w:t>
      </w:r>
    </w:p>
    <w:p w14:paraId="3DD296CF" w14:textId="725BBBFA" w:rsidR="000E153D" w:rsidRPr="00ED7EE8" w:rsidRDefault="000E153D" w:rsidP="007154DB">
      <w:pPr>
        <w:tabs>
          <w:tab w:val="left" w:pos="851"/>
          <w:tab w:val="left" w:pos="2390"/>
        </w:tabs>
        <w:ind w:right="3"/>
        <w:jc w:val="center"/>
        <w:rPr>
          <w:b/>
          <w:sz w:val="28"/>
        </w:rPr>
      </w:pPr>
      <w:r w:rsidRPr="00ED7EE8">
        <w:rPr>
          <w:b/>
          <w:sz w:val="28"/>
        </w:rPr>
        <w:t>Е.А.</w:t>
      </w:r>
      <w:r w:rsidRPr="00ED7EE8">
        <w:rPr>
          <w:b/>
          <w:spacing w:val="26"/>
          <w:sz w:val="28"/>
        </w:rPr>
        <w:t xml:space="preserve"> </w:t>
      </w:r>
      <w:r w:rsidRPr="00ED7EE8">
        <w:rPr>
          <w:b/>
          <w:sz w:val="28"/>
        </w:rPr>
        <w:t>Вороничтың</w:t>
      </w:r>
      <w:r w:rsidRPr="00ED7EE8">
        <w:rPr>
          <w:b/>
          <w:spacing w:val="24"/>
          <w:sz w:val="28"/>
        </w:rPr>
        <w:t xml:space="preserve"> </w:t>
      </w:r>
      <w:r w:rsidRPr="00ED7EE8">
        <w:rPr>
          <w:b/>
          <w:sz w:val="28"/>
        </w:rPr>
        <w:t>байланыстыра</w:t>
      </w:r>
      <w:r w:rsidRPr="00ED7EE8">
        <w:rPr>
          <w:b/>
          <w:spacing w:val="25"/>
          <w:sz w:val="28"/>
        </w:rPr>
        <w:t xml:space="preserve"> </w:t>
      </w:r>
      <w:r w:rsidRPr="00ED7EE8">
        <w:rPr>
          <w:b/>
          <w:sz w:val="28"/>
        </w:rPr>
        <w:t>сөйлеу</w:t>
      </w:r>
      <w:r w:rsidRPr="00ED7EE8">
        <w:rPr>
          <w:b/>
          <w:spacing w:val="24"/>
          <w:sz w:val="28"/>
        </w:rPr>
        <w:t xml:space="preserve"> </w:t>
      </w:r>
      <w:r w:rsidRPr="00ED7EE8">
        <w:rPr>
          <w:b/>
          <w:sz w:val="28"/>
        </w:rPr>
        <w:t>құралдарын</w:t>
      </w:r>
      <w:r w:rsidRPr="00ED7EE8">
        <w:rPr>
          <w:b/>
          <w:spacing w:val="24"/>
          <w:sz w:val="28"/>
        </w:rPr>
        <w:t xml:space="preserve"> </w:t>
      </w:r>
      <w:r w:rsidRPr="00ED7EE8">
        <w:rPr>
          <w:b/>
          <w:sz w:val="28"/>
        </w:rPr>
        <w:t>қолдануды</w:t>
      </w:r>
      <w:r w:rsidRPr="00ED7EE8">
        <w:rPr>
          <w:b/>
          <w:spacing w:val="24"/>
          <w:sz w:val="28"/>
        </w:rPr>
        <w:t xml:space="preserve"> </w:t>
      </w:r>
      <w:r w:rsidRPr="00ED7EE8">
        <w:rPr>
          <w:b/>
          <w:sz w:val="28"/>
        </w:rPr>
        <w:t>бағалау</w:t>
      </w:r>
      <w:r w:rsidRPr="00ED7EE8">
        <w:rPr>
          <w:b/>
          <w:spacing w:val="-67"/>
          <w:sz w:val="28"/>
        </w:rPr>
        <w:t xml:space="preserve"> </w:t>
      </w:r>
      <w:r w:rsidRPr="00ED7EE8">
        <w:rPr>
          <w:b/>
          <w:sz w:val="28"/>
        </w:rPr>
        <w:t>әдістемесі</w:t>
      </w:r>
      <w:r w:rsidRPr="00ED7EE8">
        <w:rPr>
          <w:b/>
          <w:spacing w:val="-3"/>
          <w:sz w:val="28"/>
        </w:rPr>
        <w:t xml:space="preserve"> </w:t>
      </w:r>
      <w:r w:rsidRPr="00ED7EE8">
        <w:rPr>
          <w:b/>
          <w:sz w:val="28"/>
        </w:rPr>
        <w:t>(Е.М.</w:t>
      </w:r>
      <w:r w:rsidRPr="00ED7EE8">
        <w:rPr>
          <w:b/>
          <w:spacing w:val="2"/>
          <w:sz w:val="28"/>
        </w:rPr>
        <w:t xml:space="preserve"> </w:t>
      </w:r>
      <w:r w:rsidRPr="00ED7EE8">
        <w:rPr>
          <w:b/>
          <w:sz w:val="28"/>
        </w:rPr>
        <w:t>Мостюкова и</w:t>
      </w:r>
      <w:r w:rsidRPr="00ED7EE8">
        <w:rPr>
          <w:b/>
          <w:spacing w:val="-1"/>
          <w:sz w:val="28"/>
        </w:rPr>
        <w:t xml:space="preserve"> </w:t>
      </w:r>
      <w:r w:rsidRPr="00ED7EE8">
        <w:rPr>
          <w:b/>
          <w:sz w:val="28"/>
        </w:rPr>
        <w:t>Т.Б.</w:t>
      </w:r>
      <w:r w:rsidRPr="00ED7EE8">
        <w:rPr>
          <w:b/>
          <w:spacing w:val="2"/>
          <w:sz w:val="28"/>
        </w:rPr>
        <w:t xml:space="preserve"> </w:t>
      </w:r>
      <w:r w:rsidRPr="00ED7EE8">
        <w:rPr>
          <w:b/>
          <w:sz w:val="28"/>
        </w:rPr>
        <w:t>Филичева тапсырмалары</w:t>
      </w:r>
      <w:r w:rsidRPr="00ED7EE8">
        <w:rPr>
          <w:b/>
          <w:spacing w:val="-1"/>
          <w:sz w:val="28"/>
        </w:rPr>
        <w:t xml:space="preserve"> </w:t>
      </w:r>
      <w:r w:rsidRPr="00ED7EE8">
        <w:rPr>
          <w:b/>
          <w:sz w:val="28"/>
        </w:rPr>
        <w:t>негізінде)</w:t>
      </w:r>
    </w:p>
    <w:p w14:paraId="52F0608F" w14:textId="77777777" w:rsidR="000E153D" w:rsidRPr="00ED7EE8" w:rsidRDefault="000E153D" w:rsidP="000E153D">
      <w:pPr>
        <w:ind w:firstLine="709"/>
        <w:jc w:val="both"/>
        <w:rPr>
          <w:sz w:val="24"/>
          <w:szCs w:val="24"/>
        </w:rPr>
      </w:pPr>
    </w:p>
    <w:p w14:paraId="6AB53439" w14:textId="77777777" w:rsidR="000E153D" w:rsidRPr="00ED7EE8" w:rsidRDefault="000E153D" w:rsidP="000E153D">
      <w:pPr>
        <w:jc w:val="both"/>
      </w:pPr>
      <w:r w:rsidRPr="00ED7EE8">
        <w:t>Педагогикалық мақсаты: балалардың біртұтас сөйлеу негізінде үйлесімді сөйлеу құралдарын қолдануын бағалау.</w:t>
      </w:r>
    </w:p>
    <w:p w14:paraId="44A16C96" w14:textId="77777777" w:rsidR="000E153D" w:rsidRPr="00ED7EE8" w:rsidRDefault="000E153D" w:rsidP="000E153D">
      <w:r w:rsidRPr="00ED7EE8">
        <w:t>1.Қысқа мәтінді қайталау.</w:t>
      </w:r>
    </w:p>
    <w:p w14:paraId="7FCF9652" w14:textId="77777777" w:rsidR="000E153D" w:rsidRPr="00ED7EE8" w:rsidRDefault="000E153D" w:rsidP="000E153D">
      <w:pPr>
        <w:pStyle w:val="a5"/>
        <w:ind w:left="1065" w:firstLine="0"/>
      </w:pPr>
    </w:p>
    <w:p w14:paraId="59C6D434" w14:textId="77777777" w:rsidR="000E153D" w:rsidRPr="00ED7EE8" w:rsidRDefault="000E153D" w:rsidP="000E153D">
      <w:pPr>
        <w:jc w:val="both"/>
      </w:pPr>
      <w:r w:rsidRPr="00ED7EE8">
        <w:t xml:space="preserve">Құралы: «Үш дос» туралы әңгіме </w:t>
      </w:r>
    </w:p>
    <w:p w14:paraId="3BC7B804" w14:textId="77777777" w:rsidR="000E153D" w:rsidRPr="00ED7EE8" w:rsidRDefault="000E153D" w:rsidP="000E153D">
      <w:pPr>
        <w:jc w:val="both"/>
      </w:pPr>
      <w:r w:rsidRPr="00ED7EE8">
        <w:t>Тәрбиеші: Мен қазір  шағын әңгіме оқимын, ал сендер мұқият тыңдап, есіңе түсіріп, айтып бересіңдер.</w:t>
      </w:r>
    </w:p>
    <w:p w14:paraId="77EB4538" w14:textId="77777777" w:rsidR="000E153D" w:rsidRPr="00ED7EE8" w:rsidRDefault="000E153D" w:rsidP="000E153D">
      <w:pPr>
        <w:jc w:val="both"/>
      </w:pPr>
      <w:r w:rsidRPr="00ED7EE8">
        <w:t>Бағалау критерийлері Б. З. кестесінде келтірілген:</w:t>
      </w:r>
    </w:p>
    <w:p w14:paraId="17CB7865" w14:textId="77777777" w:rsidR="000E153D" w:rsidRPr="00ED7EE8" w:rsidRDefault="000E153D" w:rsidP="000E153D">
      <w:pPr>
        <w:jc w:val="both"/>
      </w:pPr>
      <w:r w:rsidRPr="00ED7EE8">
        <w:t>Кесте б. з. бағалау критерийлері</w:t>
      </w:r>
    </w:p>
    <w:p w14:paraId="73D688B0" w14:textId="77777777" w:rsidR="000E153D" w:rsidRPr="00ED7EE8" w:rsidRDefault="000E153D" w:rsidP="000E153D">
      <w:pPr>
        <w:jc w:val="both"/>
      </w:pPr>
      <w:r w:rsidRPr="00ED7EE8">
        <w:t>Семантикалық тұтастықты бағалау</w:t>
      </w:r>
    </w:p>
    <w:p w14:paraId="0846CB84" w14:textId="77777777" w:rsidR="000E153D" w:rsidRPr="00ED7EE8" w:rsidRDefault="000E153D" w:rsidP="000E153D">
      <w:pPr>
        <w:jc w:val="both"/>
      </w:pPr>
      <w:r w:rsidRPr="00ED7EE8">
        <w:t>3 балл барлық семантикалық сілтемелер көшірілді</w:t>
      </w:r>
    </w:p>
    <w:p w14:paraId="1EFA38EF" w14:textId="77777777" w:rsidR="000E153D" w:rsidRPr="00ED7EE8" w:rsidRDefault="000E153D" w:rsidP="000E153D">
      <w:pPr>
        <w:jc w:val="both"/>
      </w:pPr>
      <w:r w:rsidRPr="00ED7EE8">
        <w:t>2 балл семантикалық сілтемелер шамалы қысқартулармен көшірілді</w:t>
      </w:r>
    </w:p>
    <w:p w14:paraId="0066E239" w14:textId="77777777" w:rsidR="000E153D" w:rsidRPr="00ED7EE8" w:rsidRDefault="000E153D" w:rsidP="000E153D">
      <w:pPr>
        <w:jc w:val="both"/>
      </w:pPr>
      <w:r w:rsidRPr="00ED7EE8">
        <w:t>1 балл қайталау толық емес, айтарлықтай қысқартулар бар</w:t>
      </w:r>
    </w:p>
    <w:p w14:paraId="06015D6E" w14:textId="77777777" w:rsidR="000E153D" w:rsidRPr="00ED7EE8" w:rsidRDefault="000E153D" w:rsidP="000E153D">
      <w:pPr>
        <w:jc w:val="both"/>
      </w:pPr>
      <w:r w:rsidRPr="00ED7EE8">
        <w:t>0 балл тапсырманы орындамау</w:t>
      </w:r>
    </w:p>
    <w:p w14:paraId="7D6A0BB1" w14:textId="77777777" w:rsidR="000E153D" w:rsidRPr="00ED7EE8" w:rsidRDefault="000E153D" w:rsidP="000E153D">
      <w:pPr>
        <w:jc w:val="both"/>
      </w:pPr>
      <w:r w:rsidRPr="00ED7EE8">
        <w:t>Лексика-грамматикалық ресімдеуді бағалау</w:t>
      </w:r>
    </w:p>
    <w:p w14:paraId="684F7F7E" w14:textId="77777777" w:rsidR="000E153D" w:rsidRPr="00ED7EE8" w:rsidRDefault="000E153D" w:rsidP="000E153D">
      <w:pPr>
        <w:jc w:val="both"/>
      </w:pPr>
      <w:r w:rsidRPr="00ED7EE8">
        <w:t>3 ұпай</w:t>
      </w:r>
    </w:p>
    <w:p w14:paraId="4CDAF7F0" w14:textId="77777777" w:rsidR="000E153D" w:rsidRPr="00ED7EE8" w:rsidRDefault="000E153D" w:rsidP="000E153D">
      <w:pPr>
        <w:jc w:val="both"/>
      </w:pPr>
      <w:r w:rsidRPr="00ED7EE8">
        <w:t>2 балл әңгіме лексикалық және грамматикалық нормаларды бұзбай құрастырылған NS парафразасында аграмматизмдер бар, бірақ стереотип бар</w:t>
      </w:r>
    </w:p>
    <w:p w14:paraId="07669300" w14:textId="77777777" w:rsidR="000E153D" w:rsidRPr="00ED7EE8" w:rsidRDefault="000E153D" w:rsidP="000E153D">
      <w:pPr>
        <w:jc w:val="both"/>
      </w:pPr>
      <w:r w:rsidRPr="00ED7EE8">
        <w:t>мәлімдемелер</w:t>
      </w:r>
    </w:p>
    <w:p w14:paraId="05220E31" w14:textId="77777777" w:rsidR="000E153D" w:rsidRPr="00ED7EE8" w:rsidRDefault="000E153D" w:rsidP="000E153D">
      <w:pPr>
        <w:jc w:val="both"/>
      </w:pPr>
      <w:r w:rsidRPr="00ED7EE8">
        <w:t>1 балл аграмматизмдер, қайталанулар, орынсыз ауыстырулар белгіленеді</w:t>
      </w:r>
    </w:p>
    <w:p w14:paraId="06872135" w14:textId="77777777" w:rsidR="000E153D" w:rsidRPr="00ED7EE8" w:rsidRDefault="000E153D" w:rsidP="000E153D">
      <w:pPr>
        <w:jc w:val="both"/>
      </w:pPr>
      <w:r w:rsidRPr="00ED7EE8">
        <w:t>0 ұпай қайталау мүмкін емес</w:t>
      </w:r>
    </w:p>
    <w:p w14:paraId="09119299" w14:textId="77777777" w:rsidR="000E153D" w:rsidRPr="00ED7EE8" w:rsidRDefault="000E153D" w:rsidP="000E153D">
      <w:pPr>
        <w:jc w:val="both"/>
      </w:pPr>
      <w:r w:rsidRPr="00ED7EE8">
        <w:t>Тапсырманың дербестігін бағалау</w:t>
      </w:r>
    </w:p>
    <w:p w14:paraId="0231AEBC" w14:textId="77777777" w:rsidR="000E153D" w:rsidRPr="00ED7EE8" w:rsidRDefault="000E153D" w:rsidP="000E153D">
      <w:pPr>
        <w:jc w:val="both"/>
      </w:pPr>
      <w:r w:rsidRPr="00ED7EE8">
        <w:t>3 ұпай самосгой КӘЖ sm sq 1 қайталау</w:t>
      </w:r>
    </w:p>
    <w:p w14:paraId="470909C9" w14:textId="77777777" w:rsidR="000E153D" w:rsidRPr="00ED7EE8" w:rsidRDefault="000E153D" w:rsidP="000E153D">
      <w:pPr>
        <w:jc w:val="both"/>
      </w:pPr>
      <w:r w:rsidRPr="00ED7EE8">
        <w:t>2 ұпай минималды көмектен кейін қайталау (1-2 сұрақ)</w:t>
      </w:r>
    </w:p>
    <w:p w14:paraId="40C9334C" w14:textId="77777777" w:rsidR="000E153D" w:rsidRPr="00ED7EE8" w:rsidRDefault="000E153D" w:rsidP="000E153D">
      <w:pPr>
        <w:jc w:val="both"/>
      </w:pPr>
      <w:r w:rsidRPr="00ED7EE8">
        <w:t>1 балл сұрақтар бойынша қайталау</w:t>
      </w:r>
    </w:p>
    <w:p w14:paraId="01C1BBD6" w14:textId="77777777" w:rsidR="000E153D" w:rsidRPr="00ED7EE8" w:rsidRDefault="000E153D" w:rsidP="000E153D">
      <w:pPr>
        <w:jc w:val="both"/>
      </w:pPr>
      <w:r w:rsidRPr="00ED7EE8">
        <w:t>0 ұпай қайталау мүмкін емес</w:t>
      </w:r>
    </w:p>
    <w:p w14:paraId="004FB053" w14:textId="77777777" w:rsidR="000E153D" w:rsidRPr="00ED7EE8" w:rsidRDefault="000E153D" w:rsidP="000E153D">
      <w:pPr>
        <w:jc w:val="both"/>
      </w:pPr>
      <w:r w:rsidRPr="00ED7EE8">
        <w:t>2.</w:t>
      </w:r>
      <w:r w:rsidRPr="00ED7EE8">
        <w:tab/>
        <w:t>Сюжеттік суреттер сериясы бойынша әңгіме құрастыру.</w:t>
      </w:r>
    </w:p>
    <w:p w14:paraId="0C2C20BF" w14:textId="77777777" w:rsidR="000E153D" w:rsidRPr="00ED7EE8" w:rsidRDefault="000E153D" w:rsidP="000E153D">
      <w:pPr>
        <w:jc w:val="both"/>
      </w:pPr>
      <w:r w:rsidRPr="00ED7EE8">
        <w:t>Материал: мысық пен тышқанның төрт компонентінен тұратын дәйекті сюжеттік картиналар сериясы.</w:t>
      </w:r>
    </w:p>
    <w:p w14:paraId="13F0F987" w14:textId="77777777" w:rsidR="000E153D" w:rsidRPr="00ED7EE8" w:rsidRDefault="000E153D" w:rsidP="000E153D">
      <w:pPr>
        <w:jc w:val="both"/>
      </w:pPr>
      <w:r w:rsidRPr="00ED7EE8">
        <w:t>Мұғалім: суреттерге қараңыз. Олар туралы әңгіме құрыңыз.</w:t>
      </w:r>
    </w:p>
    <w:p w14:paraId="1EA177D6" w14:textId="77777777" w:rsidR="000E153D" w:rsidRPr="00ED7EE8" w:rsidRDefault="000E153D" w:rsidP="000E153D">
      <w:pPr>
        <w:jc w:val="both"/>
      </w:pPr>
      <w:r w:rsidRPr="00ED7EE8">
        <w:t>Бағалау критерийлері Б. 4 кестесінде келтірілген:</w:t>
      </w:r>
    </w:p>
    <w:p w14:paraId="337F0FEB" w14:textId="77777777" w:rsidR="000E153D" w:rsidRPr="00ED7EE8" w:rsidRDefault="000E153D" w:rsidP="000E153D">
      <w:pPr>
        <w:jc w:val="both"/>
      </w:pPr>
      <w:r w:rsidRPr="00ED7EE8">
        <w:t>Кесте Б.4. Бағалау критерийлері</w:t>
      </w:r>
    </w:p>
    <w:p w14:paraId="2C926AEC" w14:textId="77777777" w:rsidR="000E153D" w:rsidRPr="00ED7EE8" w:rsidRDefault="000E153D" w:rsidP="000E153D">
      <w:pPr>
        <w:jc w:val="both"/>
      </w:pPr>
      <w:r w:rsidRPr="00ED7EE8">
        <w:t>Семантикалық тұтастықты бағалау</w:t>
      </w:r>
    </w:p>
    <w:p w14:paraId="081CB8F1" w14:textId="77777777" w:rsidR="000E153D" w:rsidRPr="00ED7EE8" w:rsidRDefault="000E153D" w:rsidP="000E153D">
      <w:pPr>
        <w:jc w:val="both"/>
      </w:pPr>
      <w:r w:rsidRPr="00ED7EE8">
        <w:t>3 балл әңгіме жағдайға сәйкес келеді, барлық семантикалық байланыстары бар, дұрыс ретпен орналастырылған</w:t>
      </w:r>
    </w:p>
    <w:p w14:paraId="50EF9F2C" w14:textId="77777777" w:rsidR="000E153D" w:rsidRPr="00ED7EE8" w:rsidRDefault="000E153D" w:rsidP="000E153D">
      <w:pPr>
        <w:jc w:val="both"/>
      </w:pPr>
      <w:r w:rsidRPr="00ED7EE8">
        <w:t>2 балл жағдайдың шамалы бұрмалануына, себеп-салдарлық байланыстардың дұрыс көшірілмеуіне жол беріледі</w:t>
      </w:r>
    </w:p>
    <w:p w14:paraId="13BA4439" w14:textId="77777777" w:rsidR="000E153D" w:rsidRPr="00ED7EE8" w:rsidRDefault="000E153D" w:rsidP="000E153D">
      <w:pPr>
        <w:jc w:val="both"/>
      </w:pPr>
      <w:r w:rsidRPr="00ED7EE8">
        <w:t>1 балл семантикалық байланыстардың жоғалуы, Елеулі бұрмаланулар</w:t>
      </w:r>
    </w:p>
    <w:p w14:paraId="6BD809C8" w14:textId="77777777" w:rsidR="000E153D" w:rsidRPr="00ED7EE8" w:rsidRDefault="000E153D" w:rsidP="000E153D">
      <w:pPr>
        <w:jc w:val="both"/>
      </w:pPr>
      <w:r w:rsidRPr="00ED7EE8">
        <w:t>0 ұпай әңгіменің болмауы</w:t>
      </w:r>
    </w:p>
    <w:p w14:paraId="59FC3E02" w14:textId="77777777" w:rsidR="000E153D" w:rsidRPr="00ED7EE8" w:rsidRDefault="000E153D" w:rsidP="000E153D">
      <w:pPr>
        <w:jc w:val="both"/>
      </w:pPr>
      <w:r w:rsidRPr="00ED7EE8">
        <w:t>Кестенің жалғасы Б.4.</w:t>
      </w:r>
    </w:p>
    <w:p w14:paraId="3CE3B269" w14:textId="77777777" w:rsidR="000E153D" w:rsidRPr="00ED7EE8" w:rsidRDefault="000E153D" w:rsidP="000E153D">
      <w:pPr>
        <w:jc w:val="both"/>
      </w:pPr>
      <w:r w:rsidRPr="00ED7EE8">
        <w:t>Лексика-грамматикалық ресімдеуді бағалау</w:t>
      </w:r>
    </w:p>
    <w:p w14:paraId="06403E44" w14:textId="77777777" w:rsidR="000E153D" w:rsidRPr="00ED7EE8" w:rsidRDefault="000E153D" w:rsidP="000E153D">
      <w:pPr>
        <w:jc w:val="both"/>
      </w:pPr>
      <w:r w:rsidRPr="00ED7EE8">
        <w:t>3 ұпай әңгіме грамматикалық тұрғыдан дұрыс жасалған</w:t>
      </w:r>
    </w:p>
    <w:p w14:paraId="69A15B31" w14:textId="77777777" w:rsidR="000E153D" w:rsidRPr="00ED7EE8" w:rsidRDefault="000E153D" w:rsidP="000E153D">
      <w:pPr>
        <w:jc w:val="both"/>
      </w:pPr>
      <w:r w:rsidRPr="00ED7EE8">
        <w:t>2 балл әңгіме аграмматизмсіз құрастырылған, бірақ дизайнның стереотипі, сөздердің дұрыс қолданылмауы байқалады</w:t>
      </w:r>
    </w:p>
    <w:p w14:paraId="6E34523F" w14:textId="77777777" w:rsidR="000E153D" w:rsidRPr="00ED7EE8" w:rsidRDefault="000E153D" w:rsidP="000E153D">
      <w:pPr>
        <w:jc w:val="both"/>
      </w:pPr>
      <w:r w:rsidRPr="00ED7EE8">
        <w:t>1 балл аграмматизм, дизайнның стереотипі, сөздердің жеткіліксіз қолданылуы байқалады</w:t>
      </w:r>
    </w:p>
    <w:p w14:paraId="684426DB" w14:textId="77777777" w:rsidR="000E153D" w:rsidRPr="00ED7EE8" w:rsidRDefault="000E153D" w:rsidP="000E153D">
      <w:pPr>
        <w:jc w:val="both"/>
      </w:pPr>
      <w:r w:rsidRPr="00ED7EE8">
        <w:t>0 балл әңгіме рәсімделмеген</w:t>
      </w:r>
    </w:p>
    <w:p w14:paraId="19939606" w14:textId="77777777" w:rsidR="000E153D" w:rsidRPr="00ED7EE8" w:rsidRDefault="000E153D" w:rsidP="000E153D">
      <w:pPr>
        <w:jc w:val="both"/>
      </w:pPr>
      <w:r w:rsidRPr="00ED7EE8">
        <w:t>Тапсырманың дербестігін бағалау</w:t>
      </w:r>
    </w:p>
    <w:p w14:paraId="4DEF1E53" w14:textId="77777777" w:rsidR="000E153D" w:rsidRPr="00ED7EE8" w:rsidRDefault="000E153D" w:rsidP="000E153D">
      <w:pPr>
        <w:jc w:val="both"/>
      </w:pPr>
      <w:r w:rsidRPr="00ED7EE8">
        <w:t>3 ұпай суреттерді өз бетінше таңдайды және орналастырады</w:t>
      </w:r>
    </w:p>
    <w:p w14:paraId="696B2E31" w14:textId="77777777" w:rsidR="000E153D" w:rsidRPr="00ED7EE8" w:rsidRDefault="000E153D" w:rsidP="000E153D">
      <w:pPr>
        <w:jc w:val="both"/>
      </w:pPr>
      <w:r w:rsidRPr="00ED7EE8">
        <w:t>2 балл суреттер ынталандырушы көмекпен орналастырылған</w:t>
      </w:r>
    </w:p>
    <w:p w14:paraId="4FD7F80C" w14:textId="77777777" w:rsidR="000E153D" w:rsidRPr="00ED7EE8" w:rsidRDefault="000E153D" w:rsidP="000E153D">
      <w:pPr>
        <w:jc w:val="both"/>
      </w:pPr>
      <w:r w:rsidRPr="00ED7EE8">
        <w:t>1 балл каргинкаларды ашу және жетекші мәселелер бойынша әңгіме құрастыру</w:t>
      </w:r>
    </w:p>
    <w:p w14:paraId="2B53D3EE" w14:textId="77777777" w:rsidR="000E153D" w:rsidRPr="00ED7EE8" w:rsidRDefault="000E153D" w:rsidP="000E153D">
      <w:pPr>
        <w:jc w:val="both"/>
      </w:pPr>
      <w:r w:rsidRPr="00ED7EE8">
        <w:t>0 балл тапсырма көмек болған кезде де қол жетімді емес</w:t>
      </w:r>
    </w:p>
    <w:p w14:paraId="49F616B2" w14:textId="77777777" w:rsidR="000E153D" w:rsidRPr="00ED7EE8" w:rsidRDefault="000E153D" w:rsidP="000E153D">
      <w:pPr>
        <w:jc w:val="both"/>
      </w:pPr>
      <w:r w:rsidRPr="00ED7EE8">
        <w:t>Түсіндіру:</w:t>
      </w:r>
    </w:p>
    <w:p w14:paraId="00D17E37" w14:textId="77777777" w:rsidR="000E153D" w:rsidRPr="00ED7EE8" w:rsidRDefault="000E153D" w:rsidP="000E153D">
      <w:pPr>
        <w:jc w:val="both"/>
      </w:pPr>
      <w:r w:rsidRPr="00ED7EE8">
        <w:t>3.</w:t>
      </w:r>
      <w:r w:rsidRPr="00ED7EE8">
        <w:tab/>
        <w:t>Қысқа мәтінді қайталау.</w:t>
      </w:r>
    </w:p>
    <w:p w14:paraId="7FE3A565" w14:textId="77777777" w:rsidR="000E153D" w:rsidRPr="00ED7EE8" w:rsidRDefault="000E153D" w:rsidP="000E153D">
      <w:pPr>
        <w:jc w:val="both"/>
      </w:pPr>
      <w:r w:rsidRPr="00ED7EE8">
        <w:t xml:space="preserve">7-9 ұпай (жоғары деңгей) - қайталау кезінде бала мәтіннің нақты мазмұнын толығымен жеткізеді. </w:t>
      </w:r>
      <w:r w:rsidRPr="00ED7EE8">
        <w:lastRenderedPageBreak/>
        <w:t>Барлық семантикалық құрылымдық элементтерді қайталайды. Тұсаукесердің реттілігін сақтайды. Мәтіннің жас ерекшелік деңгейінде тілдік безендірілуі. Әңгіме мұғалімнің тірек сұрақтарынсыз құрастырылған.</w:t>
      </w:r>
    </w:p>
    <w:p w14:paraId="5B4D1458" w14:textId="77777777" w:rsidR="000E153D" w:rsidRPr="00ED7EE8" w:rsidRDefault="000E153D" w:rsidP="000E153D">
      <w:pPr>
        <w:jc w:val="both"/>
      </w:pPr>
      <w:r w:rsidRPr="00ED7EE8">
        <w:t>4-6 ұпай (орташа деңгей) - бала мәтіннің нақты мазмұнын аз қысқартулармен жеткізеді. Қайталау кезінде тұсаукесердің реттілігін сақтайды. Сөйлемдер кең таралған, бірақ айтылымның стереотипі бар. Педагогтің көмегі жекелеген мәселелер бойынша жүзеге асырылады.</w:t>
      </w:r>
    </w:p>
    <w:p w14:paraId="371254B4" w14:textId="77777777" w:rsidR="000E153D" w:rsidRPr="00ED7EE8" w:rsidRDefault="000E153D" w:rsidP="000E153D">
      <w:pPr>
        <w:jc w:val="both"/>
      </w:pPr>
      <w:r w:rsidRPr="00ED7EE8">
        <w:t>1-3 ұпай (төмен деңгей) - мәтін шығару кезінде бала кілт сөздерді қолданады. Мазмұнға контекстен тыс эпизодтарды қамтиды. Қайта айту толық емес, сұрақтарға сүйенеді. Семантикалық қателіктер жібереді. Сөйлемдер қарапайым.</w:t>
      </w:r>
    </w:p>
    <w:p w14:paraId="554843F9" w14:textId="77777777" w:rsidR="000E153D" w:rsidRPr="00ED7EE8" w:rsidRDefault="000E153D" w:rsidP="000E153D">
      <w:pPr>
        <w:jc w:val="both"/>
      </w:pPr>
      <w:r w:rsidRPr="00ED7EE8">
        <w:t>Ұпайлар туралы-қайта айту мүмкін емес;</w:t>
      </w:r>
    </w:p>
    <w:p w14:paraId="50648557" w14:textId="77777777" w:rsidR="000E153D" w:rsidRPr="00ED7EE8" w:rsidRDefault="000E153D" w:rsidP="000E153D">
      <w:pPr>
        <w:jc w:val="both"/>
      </w:pPr>
      <w:r w:rsidRPr="00ED7EE8">
        <w:t>4.</w:t>
      </w:r>
      <w:r w:rsidRPr="00ED7EE8">
        <w:tab/>
        <w:t>Сюжеттік суреттер сериясы бойынша әңгіме құрастыру.</w:t>
      </w:r>
    </w:p>
    <w:p w14:paraId="3B5C4B4C" w14:textId="77777777" w:rsidR="000E153D" w:rsidRPr="00ED7EE8" w:rsidRDefault="000E153D" w:rsidP="000E153D">
      <w:pPr>
        <w:jc w:val="both"/>
      </w:pPr>
      <w:r w:rsidRPr="00ED7EE8">
        <w:t>7-9 балл (жоғары деңгей) - бала суреттерді қажетті ретпен орналастырып, оқиғаны өз бетінше құрастыра алды. Себеп-салдарлық байланыстарды ашады. Әңгімелеу кезінде ол сюжеттік желіні түсіндіреді. Әңгіме салыстырмалы түрде егжей-тегжейлі.</w:t>
      </w:r>
    </w:p>
    <w:p w14:paraId="5EC183A4" w14:textId="77777777" w:rsidR="000E153D" w:rsidRPr="00ED7EE8" w:rsidRDefault="000E153D" w:rsidP="000E153D">
      <w:pPr>
        <w:jc w:val="both"/>
      </w:pPr>
      <w:r w:rsidRPr="00ED7EE8">
        <w:t>4-6 балл (орташа деңгей) - әңгімелеу кезінде бала семантикалық байланыстар мен қатынастарды орнату мүмкіндігін көрсетеді, бірақ себеп - салдарлық тәуелділіктер ішінара ашылады. Оқиғаны жобалаудың стереотипі бар. Бала егжей-тегжейлі әңгіме құра алмады.</w:t>
      </w:r>
    </w:p>
    <w:p w14:paraId="40E40D09" w14:textId="77777777" w:rsidR="000E153D" w:rsidRPr="00ED7EE8" w:rsidRDefault="000E153D" w:rsidP="000E153D">
      <w:pPr>
        <w:jc w:val="both"/>
      </w:pPr>
      <w:r w:rsidRPr="00ED7EE8">
        <w:t>1-3 балл (төмен деңгей) - бала сөйлеу кезінде жеке семантикалық элементтерді өткізіп жіберуге мүмкіндік береді, бұл логикалық дәйектіліктің болмауына әкеледі. Сыртқы тірекке жүгінеді. Сөйлеу өнімінде логиканы көрсете алмау. Бала көмекті сұрақ жоспары түрінде пайдаланады.</w:t>
      </w:r>
    </w:p>
    <w:p w14:paraId="07D4DFAD" w14:textId="77777777" w:rsidR="000E153D" w:rsidRPr="00ED7EE8" w:rsidRDefault="000E153D" w:rsidP="000E153D">
      <w:pPr>
        <w:jc w:val="both"/>
      </w:pPr>
      <w:r w:rsidRPr="00ED7EE8">
        <w:t>Ұпайлар туралы-әңгіме құрастыру мүмкін емес;</w:t>
      </w:r>
    </w:p>
    <w:p w14:paraId="0C959551" w14:textId="7B4E2C74" w:rsidR="000E153D" w:rsidRPr="00ED7EE8" w:rsidRDefault="000E153D" w:rsidP="000E153D">
      <w:pPr>
        <w:jc w:val="both"/>
      </w:pPr>
    </w:p>
    <w:p w14:paraId="010C58CD" w14:textId="51B77149" w:rsidR="00172F06" w:rsidRPr="00ED7EE8" w:rsidRDefault="00172F06" w:rsidP="000E153D">
      <w:pPr>
        <w:jc w:val="both"/>
      </w:pPr>
    </w:p>
    <w:p w14:paraId="0581DBEF" w14:textId="61DF19AB" w:rsidR="00172F06" w:rsidRPr="00ED7EE8" w:rsidRDefault="00172F06" w:rsidP="000E153D">
      <w:pPr>
        <w:jc w:val="both"/>
      </w:pPr>
    </w:p>
    <w:p w14:paraId="46E897A7" w14:textId="640EB609" w:rsidR="00172F06" w:rsidRPr="00ED7EE8" w:rsidRDefault="00172F06" w:rsidP="000E153D">
      <w:pPr>
        <w:jc w:val="both"/>
      </w:pPr>
    </w:p>
    <w:p w14:paraId="236A6557" w14:textId="43BE8DED" w:rsidR="00172F06" w:rsidRPr="00ED7EE8" w:rsidRDefault="00172F06" w:rsidP="000E153D">
      <w:pPr>
        <w:jc w:val="both"/>
      </w:pPr>
    </w:p>
    <w:p w14:paraId="00579657" w14:textId="3B2F47E5" w:rsidR="00172F06" w:rsidRPr="00ED7EE8" w:rsidRDefault="00172F06" w:rsidP="000E153D">
      <w:pPr>
        <w:jc w:val="both"/>
      </w:pPr>
    </w:p>
    <w:p w14:paraId="1FE5F031" w14:textId="533C3B0D" w:rsidR="00172F06" w:rsidRPr="00ED7EE8" w:rsidRDefault="00172F06" w:rsidP="000E153D">
      <w:pPr>
        <w:jc w:val="both"/>
      </w:pPr>
    </w:p>
    <w:p w14:paraId="48B244DA" w14:textId="7A0844F2" w:rsidR="00172F06" w:rsidRPr="00ED7EE8" w:rsidRDefault="00172F06" w:rsidP="000E153D">
      <w:pPr>
        <w:jc w:val="both"/>
      </w:pPr>
    </w:p>
    <w:p w14:paraId="2A49EB61" w14:textId="70D7BEA1" w:rsidR="00172F06" w:rsidRPr="00ED7EE8" w:rsidRDefault="00172F06" w:rsidP="000E153D">
      <w:pPr>
        <w:jc w:val="both"/>
      </w:pPr>
    </w:p>
    <w:p w14:paraId="1FB910E4" w14:textId="19C9AB9C" w:rsidR="00172F06" w:rsidRPr="00ED7EE8" w:rsidRDefault="00172F06" w:rsidP="000E153D">
      <w:pPr>
        <w:jc w:val="both"/>
      </w:pPr>
    </w:p>
    <w:p w14:paraId="68C93CA9" w14:textId="0B291A0E" w:rsidR="00172F06" w:rsidRPr="00ED7EE8" w:rsidRDefault="00172F06" w:rsidP="000E153D">
      <w:pPr>
        <w:jc w:val="both"/>
      </w:pPr>
    </w:p>
    <w:p w14:paraId="42D94BD3" w14:textId="253EB518" w:rsidR="00172F06" w:rsidRPr="00ED7EE8" w:rsidRDefault="00172F06" w:rsidP="000E153D">
      <w:pPr>
        <w:jc w:val="both"/>
      </w:pPr>
    </w:p>
    <w:p w14:paraId="71B63295" w14:textId="75BF684D" w:rsidR="00172F06" w:rsidRPr="00ED7EE8" w:rsidRDefault="00172F06" w:rsidP="000E153D">
      <w:pPr>
        <w:jc w:val="both"/>
      </w:pPr>
    </w:p>
    <w:p w14:paraId="4B113AA6" w14:textId="6F03C2B3" w:rsidR="00172F06" w:rsidRPr="00ED7EE8" w:rsidRDefault="00172F06" w:rsidP="000E153D">
      <w:pPr>
        <w:jc w:val="both"/>
      </w:pPr>
    </w:p>
    <w:p w14:paraId="7E514968" w14:textId="0F7A08B4" w:rsidR="00172F06" w:rsidRPr="00ED7EE8" w:rsidRDefault="00172F06" w:rsidP="000E153D">
      <w:pPr>
        <w:jc w:val="both"/>
      </w:pPr>
    </w:p>
    <w:p w14:paraId="57ACA6D9" w14:textId="1589BB49" w:rsidR="00172F06" w:rsidRPr="00ED7EE8" w:rsidRDefault="00172F06" w:rsidP="000E153D">
      <w:pPr>
        <w:jc w:val="both"/>
      </w:pPr>
    </w:p>
    <w:p w14:paraId="5FE29AF0" w14:textId="135EC49A" w:rsidR="00172F06" w:rsidRPr="00ED7EE8" w:rsidRDefault="00172F06" w:rsidP="000E153D">
      <w:pPr>
        <w:jc w:val="both"/>
      </w:pPr>
    </w:p>
    <w:p w14:paraId="35A91280" w14:textId="32378813" w:rsidR="00172F06" w:rsidRPr="00ED7EE8" w:rsidRDefault="00172F06" w:rsidP="000E153D">
      <w:pPr>
        <w:jc w:val="both"/>
      </w:pPr>
    </w:p>
    <w:p w14:paraId="176C16FF" w14:textId="28BB032A" w:rsidR="00172F06" w:rsidRPr="00ED7EE8" w:rsidRDefault="00172F06" w:rsidP="000E153D">
      <w:pPr>
        <w:jc w:val="both"/>
      </w:pPr>
    </w:p>
    <w:p w14:paraId="29752386" w14:textId="0DE0872D" w:rsidR="00172F06" w:rsidRPr="00ED7EE8" w:rsidRDefault="00172F06" w:rsidP="000E153D">
      <w:pPr>
        <w:jc w:val="both"/>
      </w:pPr>
    </w:p>
    <w:p w14:paraId="79AE855D" w14:textId="373F2D95" w:rsidR="00172F06" w:rsidRPr="00ED7EE8" w:rsidRDefault="00172F06" w:rsidP="000E153D">
      <w:pPr>
        <w:jc w:val="both"/>
      </w:pPr>
    </w:p>
    <w:p w14:paraId="0DC47D15" w14:textId="45FF3AD6" w:rsidR="00172F06" w:rsidRPr="00ED7EE8" w:rsidRDefault="00172F06" w:rsidP="000E153D">
      <w:pPr>
        <w:jc w:val="both"/>
      </w:pPr>
    </w:p>
    <w:p w14:paraId="6B810406" w14:textId="4F8443AE" w:rsidR="00172F06" w:rsidRPr="00ED7EE8" w:rsidRDefault="00172F06" w:rsidP="000E153D">
      <w:pPr>
        <w:jc w:val="both"/>
      </w:pPr>
    </w:p>
    <w:p w14:paraId="20253A76" w14:textId="4F4088F3" w:rsidR="00172F06" w:rsidRPr="00ED7EE8" w:rsidRDefault="00172F06" w:rsidP="000E153D">
      <w:pPr>
        <w:jc w:val="both"/>
      </w:pPr>
    </w:p>
    <w:p w14:paraId="79D2A213" w14:textId="20A09DE7" w:rsidR="00172F06" w:rsidRPr="00ED7EE8" w:rsidRDefault="00172F06" w:rsidP="000E153D">
      <w:pPr>
        <w:jc w:val="both"/>
      </w:pPr>
    </w:p>
    <w:p w14:paraId="4CD66914" w14:textId="588A0D04" w:rsidR="00172F06" w:rsidRPr="00ED7EE8" w:rsidRDefault="00172F06" w:rsidP="000E153D">
      <w:pPr>
        <w:jc w:val="both"/>
      </w:pPr>
    </w:p>
    <w:p w14:paraId="432229BF" w14:textId="10A84F51" w:rsidR="00172F06" w:rsidRPr="00ED7EE8" w:rsidRDefault="00172F06" w:rsidP="000E153D">
      <w:pPr>
        <w:jc w:val="both"/>
      </w:pPr>
    </w:p>
    <w:p w14:paraId="23F7A27B" w14:textId="6E210A2B" w:rsidR="00172F06" w:rsidRPr="00ED7EE8" w:rsidRDefault="00172F06" w:rsidP="000E153D">
      <w:pPr>
        <w:jc w:val="both"/>
      </w:pPr>
    </w:p>
    <w:p w14:paraId="04900A63" w14:textId="24EB27B2" w:rsidR="00172F06" w:rsidRPr="00ED7EE8" w:rsidRDefault="00172F06" w:rsidP="000E153D">
      <w:pPr>
        <w:jc w:val="both"/>
      </w:pPr>
    </w:p>
    <w:p w14:paraId="6C5EA630" w14:textId="061A6711" w:rsidR="00172F06" w:rsidRPr="00ED7EE8" w:rsidRDefault="00172F06" w:rsidP="000E153D">
      <w:pPr>
        <w:jc w:val="both"/>
      </w:pPr>
    </w:p>
    <w:p w14:paraId="3DF0B2BF" w14:textId="56060C5F" w:rsidR="00172F06" w:rsidRPr="00ED7EE8" w:rsidRDefault="00172F06" w:rsidP="000E153D">
      <w:pPr>
        <w:jc w:val="both"/>
      </w:pPr>
    </w:p>
    <w:p w14:paraId="48D4DB21" w14:textId="104BAB17" w:rsidR="00172F06" w:rsidRPr="00ED7EE8" w:rsidRDefault="00172F06" w:rsidP="000E153D">
      <w:pPr>
        <w:jc w:val="both"/>
      </w:pPr>
    </w:p>
    <w:p w14:paraId="41EF480E" w14:textId="5258593F" w:rsidR="00366F43" w:rsidRPr="00ED7EE8" w:rsidRDefault="00366F43" w:rsidP="000E153D">
      <w:pPr>
        <w:jc w:val="both"/>
      </w:pPr>
    </w:p>
    <w:p w14:paraId="2264A1D3" w14:textId="09A0F0A0" w:rsidR="001F78EC" w:rsidRPr="00ED7EE8" w:rsidRDefault="001F78EC" w:rsidP="000E153D">
      <w:pPr>
        <w:jc w:val="both"/>
      </w:pPr>
    </w:p>
    <w:p w14:paraId="7E3BDCD9" w14:textId="77777777" w:rsidR="001F78EC" w:rsidRPr="00ED7EE8" w:rsidRDefault="001F78EC" w:rsidP="000E153D">
      <w:pPr>
        <w:jc w:val="both"/>
      </w:pPr>
    </w:p>
    <w:p w14:paraId="7FB4B124" w14:textId="77777777" w:rsidR="00172F06" w:rsidRPr="00ED7EE8" w:rsidRDefault="00172F06" w:rsidP="000E153D">
      <w:pPr>
        <w:jc w:val="both"/>
      </w:pPr>
    </w:p>
    <w:p w14:paraId="17DCAE1D" w14:textId="74B84820" w:rsidR="00172F06" w:rsidRPr="00ED7EE8" w:rsidRDefault="00172F06" w:rsidP="00172F06">
      <w:pPr>
        <w:jc w:val="center"/>
        <w:rPr>
          <w:rFonts w:eastAsiaTheme="majorEastAsia"/>
          <w:b/>
          <w:color w:val="000000"/>
          <w:sz w:val="24"/>
          <w:szCs w:val="24"/>
        </w:rPr>
      </w:pPr>
      <w:r w:rsidRPr="00ED7EE8">
        <w:rPr>
          <w:rFonts w:eastAsiaTheme="majorEastAsia"/>
          <w:b/>
          <w:color w:val="000000"/>
          <w:sz w:val="24"/>
          <w:szCs w:val="24"/>
        </w:rPr>
        <w:lastRenderedPageBreak/>
        <w:t>ҚОСЫМША И</w:t>
      </w:r>
    </w:p>
    <w:p w14:paraId="4F520027" w14:textId="77777777" w:rsidR="00172F06" w:rsidRPr="00ED7EE8" w:rsidRDefault="00172F06" w:rsidP="000E153D">
      <w:pPr>
        <w:jc w:val="both"/>
      </w:pPr>
    </w:p>
    <w:p w14:paraId="618DF102" w14:textId="77777777" w:rsidR="000E153D" w:rsidRPr="00ED7EE8" w:rsidRDefault="000E153D" w:rsidP="000E153D">
      <w:pPr>
        <w:jc w:val="both"/>
      </w:pPr>
    </w:p>
    <w:p w14:paraId="1D63B67D" w14:textId="2E9619E2" w:rsidR="000E153D" w:rsidRPr="00ED7EE8" w:rsidRDefault="000E153D" w:rsidP="001F78EC">
      <w:pPr>
        <w:ind w:right="712"/>
        <w:jc w:val="center"/>
        <w:rPr>
          <w:b/>
          <w:sz w:val="28"/>
          <w:szCs w:val="28"/>
        </w:rPr>
      </w:pPr>
      <w:r w:rsidRPr="00ED7EE8">
        <w:rPr>
          <w:b/>
          <w:sz w:val="28"/>
          <w:szCs w:val="28"/>
        </w:rPr>
        <w:t>Е.А. Вороничтің</w:t>
      </w:r>
      <w:r w:rsidRPr="00ED7EE8">
        <w:rPr>
          <w:b/>
          <w:sz w:val="28"/>
          <w:szCs w:val="28"/>
        </w:rPr>
        <w:tab/>
        <w:t>«Баланың</w:t>
      </w:r>
      <w:r w:rsidRPr="00ED7EE8">
        <w:rPr>
          <w:b/>
          <w:sz w:val="28"/>
          <w:szCs w:val="28"/>
        </w:rPr>
        <w:tab/>
        <w:t>коммуникативті мінез-құлық</w:t>
      </w:r>
      <w:r w:rsidR="001F78EC" w:rsidRPr="00ED7EE8">
        <w:rPr>
          <w:b/>
          <w:sz w:val="28"/>
          <w:szCs w:val="28"/>
        </w:rPr>
        <w:t xml:space="preserve"> </w:t>
      </w:r>
      <w:r w:rsidRPr="00ED7EE8">
        <w:rPr>
          <w:b/>
          <w:sz w:val="28"/>
          <w:szCs w:val="28"/>
        </w:rPr>
        <w:t>профилі» әдістемесі (М.И. Лисина бойынша).</w:t>
      </w:r>
    </w:p>
    <w:p w14:paraId="155CAE4F" w14:textId="4F6BBD94" w:rsidR="000E153D" w:rsidRPr="00ED7EE8" w:rsidRDefault="001F78EC" w:rsidP="001F78EC">
      <w:pPr>
        <w:shd w:val="clear" w:color="auto" w:fill="FFFFFF"/>
        <w:tabs>
          <w:tab w:val="left" w:pos="7275"/>
        </w:tabs>
        <w:jc w:val="both"/>
        <w:rPr>
          <w:b/>
          <w:color w:val="292929"/>
          <w:sz w:val="20"/>
          <w:szCs w:val="20"/>
        </w:rPr>
      </w:pPr>
      <w:r w:rsidRPr="00ED7EE8">
        <w:rPr>
          <w:b/>
          <w:color w:val="292929"/>
          <w:sz w:val="20"/>
          <w:szCs w:val="20"/>
        </w:rPr>
        <w:tab/>
      </w:r>
    </w:p>
    <w:p w14:paraId="1F97B876" w14:textId="77777777" w:rsidR="000E153D" w:rsidRPr="00ED7EE8" w:rsidRDefault="000E153D" w:rsidP="000E153D">
      <w:pPr>
        <w:shd w:val="clear" w:color="auto" w:fill="FFFFFF"/>
        <w:jc w:val="both"/>
        <w:rPr>
          <w:b/>
          <w:color w:val="292929"/>
          <w:sz w:val="20"/>
          <w:szCs w:val="20"/>
        </w:rPr>
      </w:pPr>
      <w:r w:rsidRPr="00ED7EE8">
        <w:rPr>
          <w:b/>
          <w:color w:val="292929"/>
          <w:sz w:val="20"/>
          <w:szCs w:val="20"/>
        </w:rPr>
        <w:t xml:space="preserve">Әдістемеге жеке диагностикалық тексеру хаттамасы </w:t>
      </w:r>
    </w:p>
    <w:p w14:paraId="1A8C3D58" w14:textId="77777777" w:rsidR="000E153D" w:rsidRPr="00ED7EE8" w:rsidRDefault="000E153D" w:rsidP="000E153D">
      <w:pPr>
        <w:shd w:val="clear" w:color="auto" w:fill="FFFFFF"/>
        <w:jc w:val="both"/>
        <w:rPr>
          <w:b/>
          <w:color w:val="292929"/>
          <w:sz w:val="20"/>
          <w:szCs w:val="20"/>
        </w:rPr>
      </w:pPr>
      <w:r w:rsidRPr="00ED7EE8">
        <w:rPr>
          <w:b/>
          <w:color w:val="292929"/>
          <w:sz w:val="20"/>
          <w:szCs w:val="20"/>
        </w:rPr>
        <w:t>М. И . Лисина бойынша "ересектермен қарым-қатынас формасы"</w:t>
      </w:r>
    </w:p>
    <w:p w14:paraId="111A0E79" w14:textId="77777777" w:rsidR="000E153D" w:rsidRPr="00ED7EE8" w:rsidRDefault="000E153D" w:rsidP="000E153D">
      <w:pPr>
        <w:shd w:val="clear" w:color="auto" w:fill="FFFFFF"/>
        <w:jc w:val="both"/>
        <w:rPr>
          <w:b/>
          <w:color w:val="292929"/>
          <w:sz w:val="20"/>
          <w:szCs w:val="20"/>
        </w:rPr>
      </w:pPr>
      <w:r w:rsidRPr="00ED7EE8">
        <w:rPr>
          <w:b/>
          <w:color w:val="292929"/>
          <w:sz w:val="20"/>
          <w:szCs w:val="20"/>
        </w:rPr>
        <w:t xml:space="preserve">Тобы __________ </w:t>
      </w:r>
    </w:p>
    <w:p w14:paraId="2FA9DF98" w14:textId="77777777" w:rsidR="000E153D" w:rsidRPr="00ED7EE8" w:rsidRDefault="000E153D" w:rsidP="000E153D">
      <w:pPr>
        <w:shd w:val="clear" w:color="auto" w:fill="FFFFFF"/>
        <w:jc w:val="both"/>
        <w:rPr>
          <w:b/>
          <w:color w:val="292929"/>
          <w:sz w:val="20"/>
          <w:szCs w:val="20"/>
        </w:rPr>
      </w:pPr>
      <w:r w:rsidRPr="00ED7EE8">
        <w:rPr>
          <w:b/>
          <w:color w:val="292929"/>
          <w:sz w:val="20"/>
          <w:szCs w:val="20"/>
        </w:rPr>
        <w:t>Топтың мамандануы (бар болса) ______________________________</w:t>
      </w:r>
    </w:p>
    <w:p w14:paraId="22F3A76F" w14:textId="77777777" w:rsidR="000E153D" w:rsidRPr="00ED7EE8" w:rsidRDefault="000E153D" w:rsidP="000E153D">
      <w:pPr>
        <w:shd w:val="clear" w:color="auto" w:fill="FFFFFF"/>
        <w:jc w:val="both"/>
        <w:rPr>
          <w:b/>
          <w:color w:val="292929"/>
          <w:sz w:val="20"/>
          <w:szCs w:val="20"/>
        </w:rPr>
      </w:pPr>
      <w:r w:rsidRPr="00ED7EE8">
        <w:rPr>
          <w:b/>
          <w:color w:val="292929"/>
          <w:sz w:val="20"/>
          <w:szCs w:val="20"/>
        </w:rPr>
        <w:t>Баланың аты, тегі, жынысы ______________________________________________________</w:t>
      </w:r>
    </w:p>
    <w:p w14:paraId="786AFF4C" w14:textId="77777777" w:rsidR="000E153D" w:rsidRPr="00ED7EE8" w:rsidRDefault="000E153D" w:rsidP="000E153D">
      <w:pPr>
        <w:shd w:val="clear" w:color="auto" w:fill="FFFFFF"/>
        <w:jc w:val="both"/>
        <w:rPr>
          <w:b/>
          <w:color w:val="292929"/>
          <w:sz w:val="20"/>
          <w:szCs w:val="20"/>
        </w:rPr>
      </w:pPr>
      <w:r w:rsidRPr="00ED7EE8">
        <w:rPr>
          <w:b/>
          <w:color w:val="292929"/>
          <w:sz w:val="20"/>
          <w:szCs w:val="20"/>
        </w:rPr>
        <w:t xml:space="preserve">Туған күні, диагноз қойылған кездегі нақты жасы </w:t>
      </w:r>
      <w:r w:rsidRPr="00ED7EE8">
        <w:rPr>
          <w:b/>
          <w:color w:val="292929"/>
          <w:sz w:val="24"/>
          <w:szCs w:val="24"/>
        </w:rPr>
        <w:t>_____________________________</w:t>
      </w:r>
    </w:p>
    <w:tbl>
      <w:tblPr>
        <w:tblW w:w="0" w:type="auto"/>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12"/>
        <w:gridCol w:w="5696"/>
        <w:gridCol w:w="3203"/>
      </w:tblGrid>
      <w:tr w:rsidR="000E153D" w:rsidRPr="00ED7EE8" w14:paraId="0D1E7177" w14:textId="77777777" w:rsidTr="000E153D">
        <w:tc>
          <w:tcPr>
            <w:tcW w:w="88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BD10CBB" w14:textId="77777777" w:rsidR="000E153D" w:rsidRPr="00ED7EE8" w:rsidRDefault="000E153D" w:rsidP="000E153D">
            <w:pPr>
              <w:rPr>
                <w:color w:val="292929"/>
                <w:sz w:val="20"/>
                <w:szCs w:val="20"/>
              </w:rPr>
            </w:pPr>
            <w:r w:rsidRPr="00ED7EE8">
              <w:rPr>
                <w:color w:val="292929"/>
                <w:sz w:val="20"/>
                <w:szCs w:val="20"/>
              </w:rPr>
              <w:t>№ п/п</w:t>
            </w:r>
          </w:p>
        </w:tc>
        <w:tc>
          <w:tcPr>
            <w:tcW w:w="766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DE2412A" w14:textId="77777777" w:rsidR="000E153D" w:rsidRPr="00ED7EE8" w:rsidRDefault="000E153D" w:rsidP="000E153D">
            <w:pPr>
              <w:rPr>
                <w:color w:val="292929"/>
                <w:sz w:val="20"/>
                <w:szCs w:val="20"/>
              </w:rPr>
            </w:pPr>
            <w:r w:rsidRPr="00ED7EE8">
              <w:rPr>
                <w:color w:val="292929"/>
                <w:sz w:val="20"/>
                <w:szCs w:val="20"/>
              </w:rPr>
              <w:t>Мінез-құлық көрсеткіштері</w:t>
            </w:r>
          </w:p>
        </w:tc>
        <w:tc>
          <w:tcPr>
            <w:tcW w:w="427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BEAE34A" w14:textId="77777777" w:rsidR="000E153D" w:rsidRPr="00ED7EE8" w:rsidRDefault="000E153D" w:rsidP="000E153D">
            <w:pPr>
              <w:rPr>
                <w:color w:val="292929"/>
                <w:sz w:val="20"/>
                <w:szCs w:val="20"/>
              </w:rPr>
            </w:pPr>
            <w:r w:rsidRPr="00ED7EE8">
              <w:rPr>
                <w:color w:val="292929"/>
                <w:sz w:val="20"/>
                <w:szCs w:val="20"/>
              </w:rPr>
              <w:t>Ұпайлар саны</w:t>
            </w:r>
          </w:p>
        </w:tc>
      </w:tr>
      <w:tr w:rsidR="000E153D" w:rsidRPr="00ED7EE8" w14:paraId="340B572B" w14:textId="77777777" w:rsidTr="000E153D">
        <w:tc>
          <w:tcPr>
            <w:tcW w:w="88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3F3A511" w14:textId="77777777" w:rsidR="000E153D" w:rsidRPr="00ED7EE8" w:rsidRDefault="000E153D" w:rsidP="000E153D">
            <w:pPr>
              <w:rPr>
                <w:color w:val="292929"/>
                <w:sz w:val="20"/>
                <w:szCs w:val="20"/>
              </w:rPr>
            </w:pPr>
            <w:r w:rsidRPr="00ED7EE8">
              <w:rPr>
                <w:color w:val="292929"/>
                <w:sz w:val="20"/>
                <w:szCs w:val="20"/>
              </w:rPr>
              <w:t>I</w:t>
            </w:r>
          </w:p>
        </w:tc>
        <w:tc>
          <w:tcPr>
            <w:tcW w:w="766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1057EB" w14:textId="77777777" w:rsidR="000E153D" w:rsidRPr="00ED7EE8" w:rsidRDefault="000E153D" w:rsidP="000E153D">
            <w:pPr>
              <w:rPr>
                <w:color w:val="292929"/>
                <w:sz w:val="12"/>
                <w:szCs w:val="12"/>
              </w:rPr>
            </w:pPr>
            <w:r w:rsidRPr="00ED7EE8">
              <w:rPr>
                <w:color w:val="292929"/>
                <w:sz w:val="12"/>
                <w:szCs w:val="12"/>
              </w:rPr>
              <w:t>Жағдайды таңдау тәртібі:</w:t>
            </w:r>
          </w:p>
          <w:p w14:paraId="2F098493" w14:textId="77777777" w:rsidR="000E153D" w:rsidRPr="00ED7EE8" w:rsidRDefault="000E153D" w:rsidP="000E153D">
            <w:pPr>
              <w:rPr>
                <w:color w:val="292929"/>
                <w:sz w:val="12"/>
                <w:szCs w:val="12"/>
              </w:rPr>
            </w:pPr>
            <w:r w:rsidRPr="00ED7EE8">
              <w:rPr>
                <w:color w:val="292929"/>
                <w:sz w:val="12"/>
                <w:szCs w:val="12"/>
              </w:rPr>
              <w:t>ойындар-сабақтар</w:t>
            </w:r>
          </w:p>
          <w:p w14:paraId="1B2FC9B4" w14:textId="77777777" w:rsidR="000E153D" w:rsidRPr="00ED7EE8" w:rsidRDefault="000E153D" w:rsidP="000E153D">
            <w:pPr>
              <w:rPr>
                <w:color w:val="292929"/>
                <w:sz w:val="12"/>
                <w:szCs w:val="12"/>
              </w:rPr>
            </w:pPr>
            <w:r w:rsidRPr="00ED7EE8">
              <w:rPr>
                <w:color w:val="292929"/>
                <w:sz w:val="12"/>
                <w:szCs w:val="12"/>
              </w:rPr>
              <w:t>кітап оқу</w:t>
            </w:r>
          </w:p>
          <w:p w14:paraId="1359D11D" w14:textId="77777777" w:rsidR="000E153D" w:rsidRPr="00ED7EE8" w:rsidRDefault="000E153D" w:rsidP="000E153D">
            <w:pPr>
              <w:rPr>
                <w:color w:val="292929"/>
                <w:sz w:val="12"/>
                <w:szCs w:val="12"/>
              </w:rPr>
            </w:pPr>
            <w:r w:rsidRPr="00ED7EE8">
              <w:rPr>
                <w:color w:val="292929"/>
                <w:sz w:val="12"/>
                <w:szCs w:val="12"/>
              </w:rPr>
              <w:t>жеке тақырыптар бойынша әңгіме</w:t>
            </w:r>
          </w:p>
        </w:tc>
        <w:tc>
          <w:tcPr>
            <w:tcW w:w="427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7B80D63" w14:textId="77777777" w:rsidR="000E153D" w:rsidRPr="00ED7EE8" w:rsidRDefault="000E153D" w:rsidP="000E153D">
            <w:pPr>
              <w:rPr>
                <w:color w:val="292929"/>
                <w:sz w:val="12"/>
                <w:szCs w:val="12"/>
              </w:rPr>
            </w:pPr>
            <w:r w:rsidRPr="00ED7EE8">
              <w:rPr>
                <w:color w:val="292929"/>
                <w:sz w:val="12"/>
                <w:szCs w:val="12"/>
              </w:rPr>
              <w:t> </w:t>
            </w:r>
          </w:p>
          <w:p w14:paraId="6AE69695" w14:textId="77777777" w:rsidR="000E153D" w:rsidRPr="00ED7EE8" w:rsidRDefault="000E153D" w:rsidP="000E153D">
            <w:pPr>
              <w:rPr>
                <w:color w:val="292929"/>
                <w:sz w:val="12"/>
                <w:szCs w:val="12"/>
              </w:rPr>
            </w:pPr>
            <w:r w:rsidRPr="00ED7EE8">
              <w:rPr>
                <w:color w:val="292929"/>
                <w:sz w:val="12"/>
                <w:szCs w:val="12"/>
              </w:rPr>
              <w:t>1</w:t>
            </w:r>
          </w:p>
          <w:p w14:paraId="2B2BC9A4" w14:textId="77777777" w:rsidR="000E153D" w:rsidRPr="00ED7EE8" w:rsidRDefault="000E153D" w:rsidP="000E153D">
            <w:pPr>
              <w:rPr>
                <w:color w:val="292929"/>
                <w:sz w:val="12"/>
                <w:szCs w:val="12"/>
              </w:rPr>
            </w:pPr>
            <w:r w:rsidRPr="00ED7EE8">
              <w:rPr>
                <w:color w:val="292929"/>
                <w:sz w:val="12"/>
                <w:szCs w:val="12"/>
              </w:rPr>
              <w:t>2</w:t>
            </w:r>
          </w:p>
          <w:p w14:paraId="49E367A1" w14:textId="77777777" w:rsidR="000E153D" w:rsidRPr="00ED7EE8" w:rsidRDefault="000E153D" w:rsidP="000E153D">
            <w:pPr>
              <w:rPr>
                <w:color w:val="292929"/>
                <w:sz w:val="12"/>
                <w:szCs w:val="12"/>
              </w:rPr>
            </w:pPr>
            <w:r w:rsidRPr="00ED7EE8">
              <w:rPr>
                <w:color w:val="292929"/>
                <w:sz w:val="12"/>
                <w:szCs w:val="12"/>
              </w:rPr>
              <w:t>3</w:t>
            </w:r>
          </w:p>
        </w:tc>
      </w:tr>
      <w:tr w:rsidR="000E153D" w:rsidRPr="00ED7EE8" w14:paraId="3B0ECE89" w14:textId="77777777" w:rsidTr="000E153D">
        <w:tc>
          <w:tcPr>
            <w:tcW w:w="88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21BD1A2" w14:textId="77777777" w:rsidR="000E153D" w:rsidRPr="00ED7EE8" w:rsidRDefault="000E153D" w:rsidP="000E153D">
            <w:pPr>
              <w:rPr>
                <w:color w:val="292929"/>
                <w:sz w:val="20"/>
                <w:szCs w:val="20"/>
              </w:rPr>
            </w:pPr>
            <w:r w:rsidRPr="00ED7EE8">
              <w:rPr>
                <w:color w:val="292929"/>
                <w:sz w:val="20"/>
                <w:szCs w:val="20"/>
              </w:rPr>
              <w:t>II</w:t>
            </w:r>
          </w:p>
        </w:tc>
        <w:tc>
          <w:tcPr>
            <w:tcW w:w="766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045F27D" w14:textId="77777777" w:rsidR="000E153D" w:rsidRPr="00ED7EE8" w:rsidRDefault="000E153D" w:rsidP="000E153D">
            <w:pPr>
              <w:rPr>
                <w:color w:val="292929"/>
                <w:sz w:val="12"/>
                <w:szCs w:val="12"/>
              </w:rPr>
            </w:pPr>
            <w:r w:rsidRPr="00ED7EE8">
              <w:rPr>
                <w:color w:val="292929"/>
                <w:sz w:val="12"/>
                <w:szCs w:val="12"/>
              </w:rPr>
              <w:t>Тәжірибенің алғашқы минуттарындағы басты назар:</w:t>
            </w:r>
          </w:p>
          <w:p w14:paraId="46749FEB" w14:textId="77777777" w:rsidR="000E153D" w:rsidRPr="00ED7EE8" w:rsidRDefault="000E153D" w:rsidP="000E153D">
            <w:pPr>
              <w:rPr>
                <w:color w:val="292929"/>
                <w:sz w:val="12"/>
                <w:szCs w:val="12"/>
              </w:rPr>
            </w:pPr>
            <w:r w:rsidRPr="00ED7EE8">
              <w:rPr>
                <w:color w:val="292929"/>
                <w:sz w:val="12"/>
                <w:szCs w:val="12"/>
              </w:rPr>
              <w:t>ойыншықтар</w:t>
            </w:r>
          </w:p>
          <w:p w14:paraId="0327D39D" w14:textId="77777777" w:rsidR="000E153D" w:rsidRPr="00ED7EE8" w:rsidRDefault="000E153D" w:rsidP="000E153D">
            <w:pPr>
              <w:rPr>
                <w:color w:val="292929"/>
                <w:sz w:val="12"/>
                <w:szCs w:val="12"/>
              </w:rPr>
            </w:pPr>
            <w:r w:rsidRPr="00ED7EE8">
              <w:rPr>
                <w:color w:val="292929"/>
                <w:sz w:val="12"/>
                <w:szCs w:val="12"/>
              </w:rPr>
              <w:t>кітаптар</w:t>
            </w:r>
          </w:p>
          <w:p w14:paraId="29EDEE53" w14:textId="77777777" w:rsidR="000E153D" w:rsidRPr="00ED7EE8" w:rsidRDefault="000E153D" w:rsidP="000E153D">
            <w:pPr>
              <w:rPr>
                <w:color w:val="292929"/>
                <w:sz w:val="12"/>
                <w:szCs w:val="12"/>
              </w:rPr>
            </w:pPr>
            <w:r w:rsidRPr="00ED7EE8">
              <w:rPr>
                <w:color w:val="292929"/>
                <w:sz w:val="12"/>
                <w:szCs w:val="12"/>
              </w:rPr>
              <w:t>ересек</w:t>
            </w:r>
          </w:p>
        </w:tc>
        <w:tc>
          <w:tcPr>
            <w:tcW w:w="427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7DCBA27" w14:textId="77777777" w:rsidR="000E153D" w:rsidRPr="00ED7EE8" w:rsidRDefault="000E153D" w:rsidP="000E153D">
            <w:pPr>
              <w:rPr>
                <w:color w:val="292929"/>
                <w:sz w:val="12"/>
                <w:szCs w:val="12"/>
              </w:rPr>
            </w:pPr>
            <w:r w:rsidRPr="00ED7EE8">
              <w:rPr>
                <w:color w:val="292929"/>
                <w:sz w:val="12"/>
                <w:szCs w:val="12"/>
              </w:rPr>
              <w:t> </w:t>
            </w:r>
          </w:p>
          <w:p w14:paraId="59DE2609" w14:textId="77777777" w:rsidR="000E153D" w:rsidRPr="00ED7EE8" w:rsidRDefault="000E153D" w:rsidP="000E153D">
            <w:pPr>
              <w:rPr>
                <w:color w:val="292929"/>
                <w:sz w:val="12"/>
                <w:szCs w:val="12"/>
              </w:rPr>
            </w:pPr>
            <w:r w:rsidRPr="00ED7EE8">
              <w:rPr>
                <w:color w:val="292929"/>
                <w:sz w:val="12"/>
                <w:szCs w:val="12"/>
              </w:rPr>
              <w:t>1</w:t>
            </w:r>
          </w:p>
          <w:p w14:paraId="3A660621" w14:textId="77777777" w:rsidR="000E153D" w:rsidRPr="00ED7EE8" w:rsidRDefault="000E153D" w:rsidP="000E153D">
            <w:pPr>
              <w:rPr>
                <w:color w:val="292929"/>
                <w:sz w:val="12"/>
                <w:szCs w:val="12"/>
              </w:rPr>
            </w:pPr>
            <w:r w:rsidRPr="00ED7EE8">
              <w:rPr>
                <w:color w:val="292929"/>
                <w:sz w:val="12"/>
                <w:szCs w:val="12"/>
              </w:rPr>
              <w:t>2</w:t>
            </w:r>
          </w:p>
          <w:p w14:paraId="7705F82D" w14:textId="77777777" w:rsidR="000E153D" w:rsidRPr="00ED7EE8" w:rsidRDefault="000E153D" w:rsidP="000E153D">
            <w:pPr>
              <w:rPr>
                <w:color w:val="292929"/>
                <w:sz w:val="12"/>
                <w:szCs w:val="12"/>
              </w:rPr>
            </w:pPr>
            <w:r w:rsidRPr="00ED7EE8">
              <w:rPr>
                <w:color w:val="292929"/>
                <w:sz w:val="12"/>
                <w:szCs w:val="12"/>
              </w:rPr>
              <w:t>3</w:t>
            </w:r>
          </w:p>
        </w:tc>
      </w:tr>
      <w:tr w:rsidR="000E153D" w:rsidRPr="00ED7EE8" w14:paraId="2F3B3BA0" w14:textId="77777777" w:rsidTr="000E153D">
        <w:tc>
          <w:tcPr>
            <w:tcW w:w="88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2161EBC" w14:textId="77777777" w:rsidR="000E153D" w:rsidRPr="00ED7EE8" w:rsidRDefault="000E153D" w:rsidP="000E153D">
            <w:pPr>
              <w:rPr>
                <w:color w:val="292929"/>
                <w:sz w:val="20"/>
                <w:szCs w:val="20"/>
              </w:rPr>
            </w:pPr>
            <w:r w:rsidRPr="00ED7EE8">
              <w:rPr>
                <w:color w:val="292929"/>
                <w:sz w:val="20"/>
                <w:szCs w:val="20"/>
              </w:rPr>
              <w:t>III</w:t>
            </w:r>
          </w:p>
        </w:tc>
        <w:tc>
          <w:tcPr>
            <w:tcW w:w="766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5A5D847" w14:textId="77777777" w:rsidR="000E153D" w:rsidRPr="00ED7EE8" w:rsidRDefault="000E153D" w:rsidP="000E153D">
            <w:pPr>
              <w:rPr>
                <w:color w:val="292929"/>
                <w:sz w:val="12"/>
                <w:szCs w:val="12"/>
              </w:rPr>
            </w:pPr>
            <w:r w:rsidRPr="00ED7EE8">
              <w:rPr>
                <w:color w:val="292929"/>
                <w:sz w:val="12"/>
                <w:szCs w:val="12"/>
              </w:rPr>
              <w:t>Зейін объектісіне қатысты белсенділік сипаты:</w:t>
            </w:r>
          </w:p>
          <w:p w14:paraId="26670EA9" w14:textId="77777777" w:rsidR="000E153D" w:rsidRPr="00ED7EE8" w:rsidRDefault="000E153D" w:rsidP="000E153D">
            <w:pPr>
              <w:rPr>
                <w:color w:val="292929"/>
                <w:sz w:val="12"/>
                <w:szCs w:val="12"/>
              </w:rPr>
            </w:pPr>
            <w:r w:rsidRPr="00ED7EE8">
              <w:rPr>
                <w:color w:val="292929"/>
                <w:sz w:val="12"/>
                <w:szCs w:val="12"/>
              </w:rPr>
              <w:t>қарамайды</w:t>
            </w:r>
          </w:p>
          <w:p w14:paraId="5AAA2E54" w14:textId="77777777" w:rsidR="000E153D" w:rsidRPr="00ED7EE8" w:rsidRDefault="000E153D" w:rsidP="000E153D">
            <w:pPr>
              <w:rPr>
                <w:color w:val="292929"/>
                <w:sz w:val="12"/>
                <w:szCs w:val="12"/>
              </w:rPr>
            </w:pPr>
            <w:r w:rsidRPr="00ED7EE8">
              <w:rPr>
                <w:color w:val="292929"/>
                <w:sz w:val="12"/>
                <w:szCs w:val="12"/>
              </w:rPr>
              <w:t>жылдам қарау</w:t>
            </w:r>
          </w:p>
          <w:p w14:paraId="4DC02A8D" w14:textId="77777777" w:rsidR="000E153D" w:rsidRPr="00ED7EE8" w:rsidRDefault="000E153D" w:rsidP="000E153D">
            <w:pPr>
              <w:rPr>
                <w:color w:val="292929"/>
                <w:sz w:val="12"/>
                <w:szCs w:val="12"/>
              </w:rPr>
            </w:pPr>
            <w:r w:rsidRPr="00ED7EE8">
              <w:rPr>
                <w:color w:val="292929"/>
                <w:sz w:val="12"/>
                <w:szCs w:val="12"/>
              </w:rPr>
              <w:t>жуықтау</w:t>
            </w:r>
          </w:p>
          <w:p w14:paraId="602D3B7D" w14:textId="77777777" w:rsidR="000E153D" w:rsidRPr="00ED7EE8" w:rsidRDefault="000E153D" w:rsidP="000E153D">
            <w:pPr>
              <w:rPr>
                <w:color w:val="292929"/>
                <w:sz w:val="12"/>
                <w:szCs w:val="12"/>
              </w:rPr>
            </w:pPr>
            <w:r w:rsidRPr="00ED7EE8">
              <w:rPr>
                <w:color w:val="292929"/>
                <w:sz w:val="12"/>
                <w:szCs w:val="12"/>
              </w:rPr>
              <w:t>жанасу</w:t>
            </w:r>
          </w:p>
          <w:p w14:paraId="42500333" w14:textId="77777777" w:rsidR="000E153D" w:rsidRPr="00ED7EE8" w:rsidRDefault="000E153D" w:rsidP="000E153D">
            <w:pPr>
              <w:rPr>
                <w:color w:val="292929"/>
                <w:sz w:val="12"/>
                <w:szCs w:val="12"/>
              </w:rPr>
            </w:pPr>
            <w:r w:rsidRPr="00ED7EE8">
              <w:rPr>
                <w:color w:val="292929"/>
                <w:sz w:val="12"/>
                <w:szCs w:val="12"/>
              </w:rPr>
              <w:t>сөйлеу сөздері</w:t>
            </w:r>
          </w:p>
        </w:tc>
        <w:tc>
          <w:tcPr>
            <w:tcW w:w="427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2979EBC" w14:textId="77777777" w:rsidR="000E153D" w:rsidRPr="00ED7EE8" w:rsidRDefault="000E153D" w:rsidP="000E153D">
            <w:pPr>
              <w:rPr>
                <w:color w:val="292929"/>
                <w:sz w:val="12"/>
                <w:szCs w:val="12"/>
              </w:rPr>
            </w:pPr>
            <w:r w:rsidRPr="00ED7EE8">
              <w:rPr>
                <w:color w:val="292929"/>
                <w:sz w:val="12"/>
                <w:szCs w:val="12"/>
              </w:rPr>
              <w:t> </w:t>
            </w:r>
          </w:p>
          <w:p w14:paraId="5DB158A7" w14:textId="77777777" w:rsidR="000E153D" w:rsidRPr="00ED7EE8" w:rsidRDefault="000E153D" w:rsidP="000E153D">
            <w:pPr>
              <w:rPr>
                <w:color w:val="292929"/>
                <w:sz w:val="12"/>
                <w:szCs w:val="12"/>
              </w:rPr>
            </w:pPr>
            <w:r w:rsidRPr="00ED7EE8">
              <w:rPr>
                <w:color w:val="292929"/>
                <w:sz w:val="12"/>
                <w:szCs w:val="12"/>
              </w:rPr>
              <w:t>0</w:t>
            </w:r>
          </w:p>
          <w:p w14:paraId="77A2EE02" w14:textId="77777777" w:rsidR="000E153D" w:rsidRPr="00ED7EE8" w:rsidRDefault="000E153D" w:rsidP="000E153D">
            <w:pPr>
              <w:rPr>
                <w:color w:val="292929"/>
                <w:sz w:val="12"/>
                <w:szCs w:val="12"/>
              </w:rPr>
            </w:pPr>
            <w:r w:rsidRPr="00ED7EE8">
              <w:rPr>
                <w:color w:val="292929"/>
                <w:sz w:val="12"/>
                <w:szCs w:val="12"/>
              </w:rPr>
              <w:t>1</w:t>
            </w:r>
          </w:p>
          <w:p w14:paraId="4091BFC8" w14:textId="77777777" w:rsidR="000E153D" w:rsidRPr="00ED7EE8" w:rsidRDefault="000E153D" w:rsidP="000E153D">
            <w:pPr>
              <w:rPr>
                <w:color w:val="292929"/>
                <w:sz w:val="12"/>
                <w:szCs w:val="12"/>
              </w:rPr>
            </w:pPr>
            <w:r w:rsidRPr="00ED7EE8">
              <w:rPr>
                <w:color w:val="292929"/>
                <w:sz w:val="12"/>
                <w:szCs w:val="12"/>
              </w:rPr>
              <w:t>2</w:t>
            </w:r>
          </w:p>
          <w:p w14:paraId="32773BA4" w14:textId="77777777" w:rsidR="000E153D" w:rsidRPr="00ED7EE8" w:rsidRDefault="000E153D" w:rsidP="000E153D">
            <w:pPr>
              <w:rPr>
                <w:color w:val="292929"/>
                <w:sz w:val="12"/>
                <w:szCs w:val="12"/>
              </w:rPr>
            </w:pPr>
            <w:r w:rsidRPr="00ED7EE8">
              <w:rPr>
                <w:color w:val="292929"/>
                <w:sz w:val="12"/>
                <w:szCs w:val="12"/>
              </w:rPr>
              <w:t>3</w:t>
            </w:r>
          </w:p>
          <w:p w14:paraId="2337D035" w14:textId="77777777" w:rsidR="000E153D" w:rsidRPr="00ED7EE8" w:rsidRDefault="000E153D" w:rsidP="000E153D">
            <w:pPr>
              <w:rPr>
                <w:color w:val="292929"/>
                <w:sz w:val="12"/>
                <w:szCs w:val="12"/>
              </w:rPr>
            </w:pPr>
            <w:r w:rsidRPr="00ED7EE8">
              <w:rPr>
                <w:color w:val="292929"/>
                <w:sz w:val="12"/>
                <w:szCs w:val="12"/>
              </w:rPr>
              <w:t>4</w:t>
            </w:r>
          </w:p>
        </w:tc>
      </w:tr>
      <w:tr w:rsidR="000E153D" w:rsidRPr="00ED7EE8" w14:paraId="17748E8B" w14:textId="77777777" w:rsidTr="000E153D">
        <w:tc>
          <w:tcPr>
            <w:tcW w:w="88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E6B2FB6" w14:textId="77777777" w:rsidR="000E153D" w:rsidRPr="00ED7EE8" w:rsidRDefault="000E153D" w:rsidP="000E153D">
            <w:pPr>
              <w:rPr>
                <w:color w:val="292929"/>
                <w:sz w:val="20"/>
                <w:szCs w:val="20"/>
              </w:rPr>
            </w:pPr>
            <w:r w:rsidRPr="00ED7EE8">
              <w:rPr>
                <w:color w:val="292929"/>
                <w:sz w:val="20"/>
                <w:szCs w:val="20"/>
              </w:rPr>
              <w:t>IV</w:t>
            </w:r>
          </w:p>
        </w:tc>
        <w:tc>
          <w:tcPr>
            <w:tcW w:w="766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11210A4" w14:textId="77777777" w:rsidR="000E153D" w:rsidRPr="00ED7EE8" w:rsidRDefault="000E153D" w:rsidP="000E153D">
            <w:pPr>
              <w:rPr>
                <w:color w:val="292929"/>
                <w:sz w:val="12"/>
                <w:szCs w:val="12"/>
              </w:rPr>
            </w:pPr>
            <w:r w:rsidRPr="00ED7EE8">
              <w:rPr>
                <w:color w:val="292929"/>
                <w:sz w:val="12"/>
                <w:szCs w:val="12"/>
              </w:rPr>
              <w:t>Эксперимент кезінде жайлылық деңгейі:</w:t>
            </w:r>
          </w:p>
          <w:p w14:paraId="6D152DE8" w14:textId="77777777" w:rsidR="000E153D" w:rsidRPr="00ED7EE8" w:rsidRDefault="000E153D" w:rsidP="000E153D">
            <w:pPr>
              <w:rPr>
                <w:color w:val="292929"/>
                <w:sz w:val="12"/>
                <w:szCs w:val="12"/>
              </w:rPr>
            </w:pPr>
            <w:r w:rsidRPr="00ED7EE8">
              <w:rPr>
                <w:color w:val="292929"/>
                <w:sz w:val="12"/>
                <w:szCs w:val="12"/>
              </w:rPr>
              <w:t>қатты, қатты</w:t>
            </w:r>
          </w:p>
          <w:p w14:paraId="608EFE50" w14:textId="77777777" w:rsidR="000E153D" w:rsidRPr="00ED7EE8" w:rsidRDefault="000E153D" w:rsidP="000E153D">
            <w:pPr>
              <w:rPr>
                <w:color w:val="292929"/>
                <w:sz w:val="12"/>
                <w:szCs w:val="12"/>
              </w:rPr>
            </w:pPr>
            <w:r w:rsidRPr="00ED7EE8">
              <w:rPr>
                <w:color w:val="292929"/>
                <w:sz w:val="12"/>
                <w:szCs w:val="12"/>
              </w:rPr>
              <w:t>мазасыз ба</w:t>
            </w:r>
          </w:p>
          <w:p w14:paraId="68BF2597" w14:textId="77777777" w:rsidR="000E153D" w:rsidRPr="00ED7EE8" w:rsidRDefault="000E153D" w:rsidP="000E153D">
            <w:pPr>
              <w:rPr>
                <w:color w:val="292929"/>
                <w:sz w:val="12"/>
                <w:szCs w:val="12"/>
              </w:rPr>
            </w:pPr>
            <w:r w:rsidRPr="00ED7EE8">
              <w:rPr>
                <w:color w:val="292929"/>
                <w:sz w:val="12"/>
                <w:szCs w:val="12"/>
              </w:rPr>
              <w:t>ұялды</w:t>
            </w:r>
          </w:p>
          <w:p w14:paraId="08120C97" w14:textId="77777777" w:rsidR="000E153D" w:rsidRPr="00ED7EE8" w:rsidRDefault="000E153D" w:rsidP="000E153D">
            <w:pPr>
              <w:rPr>
                <w:color w:val="292929"/>
                <w:sz w:val="12"/>
                <w:szCs w:val="12"/>
              </w:rPr>
            </w:pPr>
            <w:r w:rsidRPr="00ED7EE8">
              <w:rPr>
                <w:color w:val="292929"/>
                <w:sz w:val="12"/>
                <w:szCs w:val="12"/>
              </w:rPr>
              <w:t>тыныш</w:t>
            </w:r>
          </w:p>
          <w:p w14:paraId="3779C490" w14:textId="77777777" w:rsidR="000E153D" w:rsidRPr="00ED7EE8" w:rsidRDefault="000E153D" w:rsidP="000E153D">
            <w:pPr>
              <w:rPr>
                <w:color w:val="292929"/>
                <w:sz w:val="12"/>
                <w:szCs w:val="12"/>
              </w:rPr>
            </w:pPr>
            <w:r w:rsidRPr="00ED7EE8">
              <w:rPr>
                <w:color w:val="292929"/>
                <w:sz w:val="12"/>
                <w:szCs w:val="12"/>
              </w:rPr>
              <w:t>ұяңдық</w:t>
            </w:r>
          </w:p>
          <w:p w14:paraId="55769BA2" w14:textId="77777777" w:rsidR="000E153D" w:rsidRPr="00ED7EE8" w:rsidRDefault="000E153D" w:rsidP="000E153D">
            <w:pPr>
              <w:rPr>
                <w:color w:val="292929"/>
                <w:sz w:val="12"/>
                <w:szCs w:val="12"/>
              </w:rPr>
            </w:pPr>
            <w:r w:rsidRPr="00ED7EE8">
              <w:rPr>
                <w:color w:val="292929"/>
                <w:sz w:val="12"/>
                <w:szCs w:val="12"/>
              </w:rPr>
              <w:t>көңілді</w:t>
            </w:r>
          </w:p>
        </w:tc>
        <w:tc>
          <w:tcPr>
            <w:tcW w:w="427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23D6F17" w14:textId="77777777" w:rsidR="000E153D" w:rsidRPr="00ED7EE8" w:rsidRDefault="000E153D" w:rsidP="000E153D">
            <w:pPr>
              <w:rPr>
                <w:color w:val="292929"/>
                <w:sz w:val="12"/>
                <w:szCs w:val="12"/>
              </w:rPr>
            </w:pPr>
            <w:r w:rsidRPr="00ED7EE8">
              <w:rPr>
                <w:color w:val="292929"/>
                <w:sz w:val="12"/>
                <w:szCs w:val="12"/>
              </w:rPr>
              <w:t> </w:t>
            </w:r>
          </w:p>
          <w:p w14:paraId="49DBAC02" w14:textId="77777777" w:rsidR="000E153D" w:rsidRPr="00ED7EE8" w:rsidRDefault="000E153D" w:rsidP="000E153D">
            <w:pPr>
              <w:rPr>
                <w:color w:val="292929"/>
                <w:sz w:val="12"/>
                <w:szCs w:val="12"/>
              </w:rPr>
            </w:pPr>
            <w:r w:rsidRPr="00ED7EE8">
              <w:rPr>
                <w:color w:val="292929"/>
                <w:sz w:val="12"/>
                <w:szCs w:val="12"/>
              </w:rPr>
              <w:t>0</w:t>
            </w:r>
          </w:p>
          <w:p w14:paraId="0B629CBA" w14:textId="77777777" w:rsidR="000E153D" w:rsidRPr="00ED7EE8" w:rsidRDefault="000E153D" w:rsidP="000E153D">
            <w:pPr>
              <w:rPr>
                <w:color w:val="292929"/>
                <w:sz w:val="12"/>
                <w:szCs w:val="12"/>
              </w:rPr>
            </w:pPr>
            <w:r w:rsidRPr="00ED7EE8">
              <w:rPr>
                <w:color w:val="292929"/>
                <w:sz w:val="12"/>
                <w:szCs w:val="12"/>
              </w:rPr>
              <w:t>1</w:t>
            </w:r>
          </w:p>
          <w:p w14:paraId="6123306F" w14:textId="77777777" w:rsidR="000E153D" w:rsidRPr="00ED7EE8" w:rsidRDefault="000E153D" w:rsidP="000E153D">
            <w:pPr>
              <w:rPr>
                <w:color w:val="292929"/>
                <w:sz w:val="12"/>
                <w:szCs w:val="12"/>
              </w:rPr>
            </w:pPr>
            <w:r w:rsidRPr="00ED7EE8">
              <w:rPr>
                <w:color w:val="292929"/>
                <w:sz w:val="12"/>
                <w:szCs w:val="12"/>
              </w:rPr>
              <w:t>2</w:t>
            </w:r>
          </w:p>
          <w:p w14:paraId="1E05FA41" w14:textId="77777777" w:rsidR="000E153D" w:rsidRPr="00ED7EE8" w:rsidRDefault="000E153D" w:rsidP="000E153D">
            <w:pPr>
              <w:rPr>
                <w:color w:val="292929"/>
                <w:sz w:val="12"/>
                <w:szCs w:val="12"/>
              </w:rPr>
            </w:pPr>
            <w:r w:rsidRPr="00ED7EE8">
              <w:rPr>
                <w:color w:val="292929"/>
                <w:sz w:val="12"/>
                <w:szCs w:val="12"/>
              </w:rPr>
              <w:t>3</w:t>
            </w:r>
          </w:p>
          <w:p w14:paraId="665E409D" w14:textId="77777777" w:rsidR="000E153D" w:rsidRPr="00ED7EE8" w:rsidRDefault="000E153D" w:rsidP="000E153D">
            <w:pPr>
              <w:rPr>
                <w:color w:val="292929"/>
                <w:sz w:val="12"/>
                <w:szCs w:val="12"/>
              </w:rPr>
            </w:pPr>
            <w:r w:rsidRPr="00ED7EE8">
              <w:rPr>
                <w:color w:val="292929"/>
                <w:sz w:val="12"/>
                <w:szCs w:val="12"/>
              </w:rPr>
              <w:t>4</w:t>
            </w:r>
          </w:p>
          <w:p w14:paraId="48E1BF4B" w14:textId="77777777" w:rsidR="000E153D" w:rsidRPr="00ED7EE8" w:rsidRDefault="000E153D" w:rsidP="000E153D">
            <w:pPr>
              <w:rPr>
                <w:color w:val="292929"/>
                <w:sz w:val="12"/>
                <w:szCs w:val="12"/>
              </w:rPr>
            </w:pPr>
            <w:r w:rsidRPr="00ED7EE8">
              <w:rPr>
                <w:color w:val="292929"/>
                <w:sz w:val="12"/>
                <w:szCs w:val="12"/>
              </w:rPr>
              <w:t>5</w:t>
            </w:r>
          </w:p>
        </w:tc>
      </w:tr>
      <w:tr w:rsidR="000E153D" w:rsidRPr="00ED7EE8" w14:paraId="759F36D9" w14:textId="77777777" w:rsidTr="000E153D">
        <w:tc>
          <w:tcPr>
            <w:tcW w:w="88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D8D2C5B" w14:textId="77777777" w:rsidR="000E153D" w:rsidRPr="00ED7EE8" w:rsidRDefault="000E153D" w:rsidP="000E153D">
            <w:pPr>
              <w:rPr>
                <w:color w:val="292929"/>
                <w:sz w:val="20"/>
                <w:szCs w:val="20"/>
              </w:rPr>
            </w:pPr>
            <w:r w:rsidRPr="00ED7EE8">
              <w:rPr>
                <w:color w:val="292929"/>
                <w:sz w:val="20"/>
                <w:szCs w:val="20"/>
              </w:rPr>
              <w:t>V</w:t>
            </w:r>
          </w:p>
          <w:p w14:paraId="5BEB924C" w14:textId="77777777" w:rsidR="000E153D" w:rsidRPr="00ED7EE8" w:rsidRDefault="000E153D" w:rsidP="000E153D">
            <w:pPr>
              <w:rPr>
                <w:color w:val="292929"/>
                <w:sz w:val="20"/>
                <w:szCs w:val="20"/>
              </w:rPr>
            </w:pPr>
            <w:r w:rsidRPr="00ED7EE8">
              <w:rPr>
                <w:color w:val="292929"/>
                <w:sz w:val="20"/>
                <w:szCs w:val="20"/>
              </w:rPr>
              <w:t>1.</w:t>
            </w:r>
          </w:p>
          <w:p w14:paraId="77585588" w14:textId="77777777" w:rsidR="000E153D" w:rsidRPr="00ED7EE8" w:rsidRDefault="000E153D" w:rsidP="000E153D">
            <w:pPr>
              <w:rPr>
                <w:color w:val="292929"/>
                <w:sz w:val="20"/>
                <w:szCs w:val="20"/>
              </w:rPr>
            </w:pPr>
            <w:r w:rsidRPr="00ED7EE8">
              <w:rPr>
                <w:color w:val="292929"/>
                <w:sz w:val="20"/>
                <w:szCs w:val="20"/>
              </w:rPr>
              <w:t> </w:t>
            </w:r>
          </w:p>
          <w:p w14:paraId="12D64024" w14:textId="77777777" w:rsidR="000E153D" w:rsidRPr="00ED7EE8" w:rsidRDefault="000E153D" w:rsidP="000E153D">
            <w:pPr>
              <w:rPr>
                <w:color w:val="292929"/>
                <w:sz w:val="20"/>
                <w:szCs w:val="20"/>
              </w:rPr>
            </w:pPr>
            <w:r w:rsidRPr="00ED7EE8">
              <w:rPr>
                <w:color w:val="292929"/>
                <w:sz w:val="20"/>
                <w:szCs w:val="20"/>
              </w:rPr>
              <w:t> </w:t>
            </w:r>
          </w:p>
          <w:p w14:paraId="406750C3" w14:textId="77777777" w:rsidR="000E153D" w:rsidRPr="00ED7EE8" w:rsidRDefault="000E153D" w:rsidP="000E153D">
            <w:pPr>
              <w:rPr>
                <w:color w:val="292929"/>
                <w:sz w:val="20"/>
                <w:szCs w:val="20"/>
              </w:rPr>
            </w:pPr>
            <w:r w:rsidRPr="00ED7EE8">
              <w:rPr>
                <w:color w:val="292929"/>
                <w:sz w:val="20"/>
                <w:szCs w:val="20"/>
              </w:rPr>
              <w:t>2.</w:t>
            </w:r>
          </w:p>
          <w:p w14:paraId="56921EB5" w14:textId="77777777" w:rsidR="000E153D" w:rsidRPr="00ED7EE8" w:rsidRDefault="000E153D" w:rsidP="000E153D">
            <w:pPr>
              <w:rPr>
                <w:color w:val="292929"/>
                <w:sz w:val="20"/>
                <w:szCs w:val="20"/>
              </w:rPr>
            </w:pPr>
            <w:r w:rsidRPr="00ED7EE8">
              <w:rPr>
                <w:color w:val="292929"/>
                <w:sz w:val="20"/>
                <w:szCs w:val="20"/>
              </w:rPr>
              <w:t> </w:t>
            </w:r>
          </w:p>
          <w:p w14:paraId="3EB0E5BD" w14:textId="77777777" w:rsidR="000E153D" w:rsidRPr="00ED7EE8" w:rsidRDefault="000E153D" w:rsidP="000E153D">
            <w:pPr>
              <w:rPr>
                <w:color w:val="292929"/>
                <w:sz w:val="20"/>
                <w:szCs w:val="20"/>
              </w:rPr>
            </w:pPr>
            <w:r w:rsidRPr="00ED7EE8">
              <w:rPr>
                <w:color w:val="292929"/>
                <w:sz w:val="20"/>
                <w:szCs w:val="20"/>
              </w:rPr>
              <w:t> </w:t>
            </w:r>
          </w:p>
          <w:p w14:paraId="236A514A" w14:textId="77777777" w:rsidR="000E153D" w:rsidRPr="00ED7EE8" w:rsidRDefault="000E153D" w:rsidP="000E153D">
            <w:pPr>
              <w:rPr>
                <w:color w:val="292929"/>
                <w:sz w:val="20"/>
                <w:szCs w:val="20"/>
              </w:rPr>
            </w:pPr>
            <w:r w:rsidRPr="00ED7EE8">
              <w:rPr>
                <w:color w:val="292929"/>
                <w:sz w:val="20"/>
                <w:szCs w:val="20"/>
              </w:rPr>
              <w:t> </w:t>
            </w:r>
          </w:p>
          <w:p w14:paraId="40BD3E41" w14:textId="77777777" w:rsidR="000E153D" w:rsidRPr="00ED7EE8" w:rsidRDefault="000E153D" w:rsidP="000E153D">
            <w:pPr>
              <w:rPr>
                <w:color w:val="292929"/>
                <w:sz w:val="20"/>
                <w:szCs w:val="20"/>
              </w:rPr>
            </w:pPr>
            <w:r w:rsidRPr="00ED7EE8">
              <w:rPr>
                <w:color w:val="292929"/>
                <w:sz w:val="20"/>
                <w:szCs w:val="20"/>
              </w:rPr>
              <w:t> </w:t>
            </w:r>
          </w:p>
          <w:p w14:paraId="370A0A32" w14:textId="77777777" w:rsidR="000E153D" w:rsidRPr="00ED7EE8" w:rsidRDefault="000E153D" w:rsidP="000E153D">
            <w:pPr>
              <w:rPr>
                <w:color w:val="292929"/>
                <w:sz w:val="20"/>
                <w:szCs w:val="20"/>
              </w:rPr>
            </w:pPr>
            <w:r w:rsidRPr="00ED7EE8">
              <w:rPr>
                <w:color w:val="292929"/>
                <w:sz w:val="20"/>
                <w:szCs w:val="20"/>
              </w:rPr>
              <w:t>3.</w:t>
            </w:r>
          </w:p>
          <w:p w14:paraId="1735FE0D" w14:textId="77777777" w:rsidR="000E153D" w:rsidRPr="00ED7EE8" w:rsidRDefault="000E153D" w:rsidP="000E153D">
            <w:pPr>
              <w:rPr>
                <w:color w:val="292929"/>
                <w:sz w:val="20"/>
                <w:szCs w:val="20"/>
              </w:rPr>
            </w:pPr>
            <w:r w:rsidRPr="00ED7EE8">
              <w:rPr>
                <w:color w:val="292929"/>
                <w:sz w:val="20"/>
                <w:szCs w:val="20"/>
              </w:rPr>
              <w:t> </w:t>
            </w:r>
          </w:p>
          <w:p w14:paraId="0D60030E" w14:textId="77777777" w:rsidR="000E153D" w:rsidRPr="00ED7EE8" w:rsidRDefault="000E153D" w:rsidP="000E153D">
            <w:pPr>
              <w:rPr>
                <w:color w:val="292929"/>
                <w:sz w:val="20"/>
                <w:szCs w:val="20"/>
              </w:rPr>
            </w:pPr>
            <w:r w:rsidRPr="00ED7EE8">
              <w:rPr>
                <w:color w:val="292929"/>
                <w:sz w:val="20"/>
                <w:szCs w:val="20"/>
              </w:rPr>
              <w:t> </w:t>
            </w:r>
          </w:p>
          <w:p w14:paraId="3761EAC1" w14:textId="77777777" w:rsidR="000E153D" w:rsidRPr="00ED7EE8" w:rsidRDefault="000E153D" w:rsidP="000E153D">
            <w:pPr>
              <w:rPr>
                <w:color w:val="292929"/>
                <w:sz w:val="20"/>
                <w:szCs w:val="20"/>
              </w:rPr>
            </w:pPr>
            <w:r w:rsidRPr="00ED7EE8">
              <w:rPr>
                <w:color w:val="292929"/>
                <w:sz w:val="20"/>
                <w:szCs w:val="20"/>
              </w:rPr>
              <w:t> </w:t>
            </w:r>
          </w:p>
          <w:p w14:paraId="4277D092" w14:textId="77777777" w:rsidR="000E153D" w:rsidRPr="00ED7EE8" w:rsidRDefault="000E153D" w:rsidP="000E153D">
            <w:pPr>
              <w:rPr>
                <w:color w:val="292929"/>
                <w:sz w:val="20"/>
                <w:szCs w:val="20"/>
              </w:rPr>
            </w:pPr>
            <w:r w:rsidRPr="00ED7EE8">
              <w:rPr>
                <w:color w:val="292929"/>
                <w:sz w:val="20"/>
                <w:szCs w:val="20"/>
              </w:rPr>
              <w:t>4.</w:t>
            </w:r>
          </w:p>
        </w:tc>
        <w:tc>
          <w:tcPr>
            <w:tcW w:w="766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9893E72" w14:textId="77777777" w:rsidR="000E153D" w:rsidRPr="00ED7EE8" w:rsidRDefault="000E153D" w:rsidP="000E153D">
            <w:pPr>
              <w:rPr>
                <w:color w:val="292929"/>
                <w:sz w:val="12"/>
                <w:szCs w:val="12"/>
              </w:rPr>
            </w:pPr>
            <w:r w:rsidRPr="00ED7EE8">
              <w:rPr>
                <w:color w:val="292929"/>
                <w:sz w:val="12"/>
                <w:szCs w:val="12"/>
              </w:rPr>
              <w:t>Балалардың сөйлеу сөздерін талдау:</w:t>
            </w:r>
          </w:p>
          <w:p w14:paraId="712D40E0" w14:textId="77777777" w:rsidR="000E153D" w:rsidRPr="00ED7EE8" w:rsidRDefault="000E153D" w:rsidP="000E153D">
            <w:pPr>
              <w:rPr>
                <w:color w:val="292929"/>
                <w:sz w:val="12"/>
                <w:szCs w:val="12"/>
              </w:rPr>
            </w:pPr>
            <w:r w:rsidRPr="00ED7EE8">
              <w:rPr>
                <w:color w:val="292929"/>
                <w:sz w:val="12"/>
                <w:szCs w:val="12"/>
              </w:rPr>
              <w:t>Нысан бойынша:</w:t>
            </w:r>
          </w:p>
          <w:p w14:paraId="701ECAAE" w14:textId="77777777" w:rsidR="000E153D" w:rsidRPr="00ED7EE8" w:rsidRDefault="000E153D" w:rsidP="000E153D">
            <w:pPr>
              <w:rPr>
                <w:color w:val="292929"/>
                <w:sz w:val="12"/>
                <w:szCs w:val="12"/>
              </w:rPr>
            </w:pPr>
            <w:r w:rsidRPr="00ED7EE8">
              <w:rPr>
                <w:color w:val="292929"/>
                <w:sz w:val="12"/>
                <w:szCs w:val="12"/>
              </w:rPr>
              <w:t>ситуациялық</w:t>
            </w:r>
          </w:p>
          <w:p w14:paraId="68527869" w14:textId="77777777" w:rsidR="000E153D" w:rsidRPr="00ED7EE8" w:rsidRDefault="000E153D" w:rsidP="000E153D">
            <w:pPr>
              <w:rPr>
                <w:color w:val="292929"/>
                <w:sz w:val="12"/>
                <w:szCs w:val="12"/>
              </w:rPr>
            </w:pPr>
            <w:r w:rsidRPr="00ED7EE8">
              <w:rPr>
                <w:color w:val="292929"/>
                <w:sz w:val="12"/>
                <w:szCs w:val="12"/>
              </w:rPr>
              <w:t>ситуациялық емес</w:t>
            </w:r>
          </w:p>
          <w:p w14:paraId="3EE23015" w14:textId="77777777" w:rsidR="000E153D" w:rsidRPr="00ED7EE8" w:rsidRDefault="000E153D" w:rsidP="000E153D">
            <w:pPr>
              <w:rPr>
                <w:color w:val="292929"/>
                <w:sz w:val="12"/>
                <w:szCs w:val="12"/>
              </w:rPr>
            </w:pPr>
            <w:r w:rsidRPr="00ED7EE8">
              <w:rPr>
                <w:color w:val="292929"/>
                <w:sz w:val="12"/>
                <w:szCs w:val="12"/>
              </w:rPr>
              <w:t>Тақырып бойынша:</w:t>
            </w:r>
          </w:p>
          <w:p w14:paraId="065B6A9A" w14:textId="77777777" w:rsidR="000E153D" w:rsidRPr="00ED7EE8" w:rsidRDefault="000E153D" w:rsidP="000E153D">
            <w:pPr>
              <w:rPr>
                <w:color w:val="292929"/>
                <w:sz w:val="12"/>
                <w:szCs w:val="12"/>
              </w:rPr>
            </w:pPr>
            <w:r w:rsidRPr="00ED7EE8">
              <w:rPr>
                <w:color w:val="292929"/>
                <w:sz w:val="12"/>
                <w:szCs w:val="12"/>
              </w:rPr>
              <w:t>Әлеуметтік емес (жануарлар, ойыншықтар, тұрмыстық заттар, заттар және т. б.)</w:t>
            </w:r>
          </w:p>
          <w:p w14:paraId="7C1548AB" w14:textId="77777777" w:rsidR="000E153D" w:rsidRPr="00ED7EE8" w:rsidRDefault="000E153D" w:rsidP="000E153D">
            <w:pPr>
              <w:rPr>
                <w:color w:val="292929"/>
                <w:sz w:val="12"/>
                <w:szCs w:val="12"/>
              </w:rPr>
            </w:pPr>
            <w:r w:rsidRPr="00ED7EE8">
              <w:rPr>
                <w:color w:val="292929"/>
                <w:sz w:val="12"/>
                <w:szCs w:val="12"/>
              </w:rPr>
              <w:t>әлеуметтік (мен, басқа балалар, экспериментатор, ата-аналар және т. б.)</w:t>
            </w:r>
          </w:p>
          <w:p w14:paraId="5791C733" w14:textId="77777777" w:rsidR="000E153D" w:rsidRPr="00ED7EE8" w:rsidRDefault="000E153D" w:rsidP="000E153D">
            <w:pPr>
              <w:rPr>
                <w:color w:val="292929"/>
                <w:sz w:val="12"/>
                <w:szCs w:val="12"/>
              </w:rPr>
            </w:pPr>
            <w:r w:rsidRPr="00ED7EE8">
              <w:rPr>
                <w:color w:val="292929"/>
                <w:sz w:val="12"/>
                <w:szCs w:val="12"/>
              </w:rPr>
              <w:t>Функциясы бойынша:</w:t>
            </w:r>
          </w:p>
          <w:p w14:paraId="0E93CBC4" w14:textId="77777777" w:rsidR="000E153D" w:rsidRPr="00ED7EE8" w:rsidRDefault="000E153D" w:rsidP="000E153D">
            <w:pPr>
              <w:rPr>
                <w:color w:val="292929"/>
                <w:sz w:val="12"/>
                <w:szCs w:val="12"/>
              </w:rPr>
            </w:pPr>
            <w:r w:rsidRPr="00ED7EE8">
              <w:rPr>
                <w:color w:val="292929"/>
                <w:sz w:val="12"/>
                <w:szCs w:val="12"/>
              </w:rPr>
              <w:t>көмек сұраулар</w:t>
            </w:r>
          </w:p>
          <w:p w14:paraId="56FCE8AE" w14:textId="77777777" w:rsidR="000E153D" w:rsidRPr="00ED7EE8" w:rsidRDefault="000E153D" w:rsidP="000E153D">
            <w:pPr>
              <w:rPr>
                <w:color w:val="292929"/>
                <w:sz w:val="12"/>
                <w:szCs w:val="12"/>
              </w:rPr>
            </w:pPr>
            <w:r w:rsidRPr="00ED7EE8">
              <w:rPr>
                <w:color w:val="292929"/>
                <w:sz w:val="12"/>
                <w:szCs w:val="12"/>
              </w:rPr>
              <w:t>сұрақтар</w:t>
            </w:r>
          </w:p>
          <w:p w14:paraId="3F774A2E" w14:textId="77777777" w:rsidR="000E153D" w:rsidRPr="00ED7EE8" w:rsidRDefault="000E153D" w:rsidP="000E153D">
            <w:pPr>
              <w:rPr>
                <w:color w:val="292929"/>
                <w:sz w:val="12"/>
                <w:szCs w:val="12"/>
              </w:rPr>
            </w:pPr>
            <w:r w:rsidRPr="00ED7EE8">
              <w:rPr>
                <w:color w:val="292929"/>
                <w:sz w:val="12"/>
                <w:szCs w:val="12"/>
              </w:rPr>
              <w:t>мәлімдемелер</w:t>
            </w:r>
          </w:p>
          <w:p w14:paraId="5E65A0EC" w14:textId="77777777" w:rsidR="000E153D" w:rsidRPr="00ED7EE8" w:rsidRDefault="000E153D" w:rsidP="000E153D">
            <w:pPr>
              <w:rPr>
                <w:color w:val="292929"/>
                <w:sz w:val="12"/>
                <w:szCs w:val="12"/>
              </w:rPr>
            </w:pPr>
            <w:r w:rsidRPr="00ED7EE8">
              <w:rPr>
                <w:color w:val="292929"/>
                <w:sz w:val="12"/>
                <w:szCs w:val="12"/>
              </w:rPr>
              <w:t>Мазмұны бойынша:</w:t>
            </w:r>
          </w:p>
          <w:p w14:paraId="7BDB723F" w14:textId="77777777" w:rsidR="000E153D" w:rsidRPr="00ED7EE8" w:rsidRDefault="000E153D" w:rsidP="000E153D">
            <w:pPr>
              <w:rPr>
                <w:color w:val="292929"/>
                <w:sz w:val="12"/>
                <w:szCs w:val="12"/>
              </w:rPr>
            </w:pPr>
            <w:r w:rsidRPr="00ED7EE8">
              <w:rPr>
                <w:color w:val="292929"/>
                <w:sz w:val="12"/>
                <w:szCs w:val="12"/>
              </w:rPr>
              <w:t>мәлімдемелер</w:t>
            </w:r>
          </w:p>
          <w:p w14:paraId="2CBAC609" w14:textId="77777777" w:rsidR="000E153D" w:rsidRPr="00ED7EE8" w:rsidRDefault="000E153D" w:rsidP="000E153D">
            <w:pPr>
              <w:rPr>
                <w:color w:val="292929"/>
                <w:sz w:val="12"/>
                <w:szCs w:val="12"/>
              </w:rPr>
            </w:pPr>
            <w:r w:rsidRPr="00ED7EE8">
              <w:rPr>
                <w:color w:val="292929"/>
                <w:sz w:val="12"/>
                <w:szCs w:val="12"/>
              </w:rPr>
              <w:t>мүшелік туралы мәлімдемелер</w:t>
            </w:r>
          </w:p>
          <w:p w14:paraId="144C1785" w14:textId="77777777" w:rsidR="000E153D" w:rsidRPr="00ED7EE8" w:rsidRDefault="000E153D" w:rsidP="000E153D">
            <w:pPr>
              <w:rPr>
                <w:color w:val="292929"/>
                <w:sz w:val="12"/>
                <w:szCs w:val="12"/>
              </w:rPr>
            </w:pPr>
            <w:r w:rsidRPr="00ED7EE8">
              <w:rPr>
                <w:color w:val="292929"/>
                <w:sz w:val="12"/>
                <w:szCs w:val="12"/>
              </w:rPr>
              <w:t>пікірді бағалау </w:t>
            </w:r>
          </w:p>
        </w:tc>
        <w:tc>
          <w:tcPr>
            <w:tcW w:w="427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2F1166" w14:textId="77777777" w:rsidR="000E153D" w:rsidRPr="00ED7EE8" w:rsidRDefault="000E153D" w:rsidP="000E153D">
            <w:pPr>
              <w:rPr>
                <w:color w:val="292929"/>
                <w:sz w:val="12"/>
                <w:szCs w:val="12"/>
              </w:rPr>
            </w:pPr>
            <w:r w:rsidRPr="00ED7EE8">
              <w:rPr>
                <w:color w:val="292929"/>
                <w:sz w:val="12"/>
                <w:szCs w:val="12"/>
              </w:rPr>
              <w:t> </w:t>
            </w:r>
          </w:p>
          <w:p w14:paraId="16BB45DB" w14:textId="77777777" w:rsidR="000E153D" w:rsidRPr="00ED7EE8" w:rsidRDefault="000E153D" w:rsidP="000E153D">
            <w:pPr>
              <w:rPr>
                <w:color w:val="292929"/>
                <w:sz w:val="12"/>
                <w:szCs w:val="12"/>
              </w:rPr>
            </w:pPr>
            <w:r w:rsidRPr="00ED7EE8">
              <w:rPr>
                <w:color w:val="292929"/>
                <w:sz w:val="12"/>
                <w:szCs w:val="12"/>
              </w:rPr>
              <w:t> </w:t>
            </w:r>
          </w:p>
          <w:p w14:paraId="2973A732" w14:textId="77777777" w:rsidR="000E153D" w:rsidRPr="00ED7EE8" w:rsidRDefault="000E153D" w:rsidP="000E153D">
            <w:pPr>
              <w:rPr>
                <w:color w:val="292929"/>
                <w:sz w:val="12"/>
                <w:szCs w:val="12"/>
              </w:rPr>
            </w:pPr>
            <w:r w:rsidRPr="00ED7EE8">
              <w:rPr>
                <w:color w:val="292929"/>
                <w:sz w:val="12"/>
                <w:szCs w:val="12"/>
              </w:rPr>
              <w:t>1</w:t>
            </w:r>
          </w:p>
          <w:p w14:paraId="54E1EB53" w14:textId="77777777" w:rsidR="000E153D" w:rsidRPr="00ED7EE8" w:rsidRDefault="000E153D" w:rsidP="000E153D">
            <w:pPr>
              <w:rPr>
                <w:color w:val="292929"/>
                <w:sz w:val="12"/>
                <w:szCs w:val="12"/>
              </w:rPr>
            </w:pPr>
            <w:r w:rsidRPr="00ED7EE8">
              <w:rPr>
                <w:color w:val="292929"/>
                <w:sz w:val="12"/>
                <w:szCs w:val="12"/>
              </w:rPr>
              <w:t>2</w:t>
            </w:r>
          </w:p>
          <w:p w14:paraId="7A0DB7E6" w14:textId="77777777" w:rsidR="000E153D" w:rsidRPr="00ED7EE8" w:rsidRDefault="000E153D" w:rsidP="000E153D">
            <w:pPr>
              <w:rPr>
                <w:color w:val="292929"/>
                <w:sz w:val="12"/>
                <w:szCs w:val="12"/>
              </w:rPr>
            </w:pPr>
            <w:r w:rsidRPr="00ED7EE8">
              <w:rPr>
                <w:color w:val="292929"/>
                <w:sz w:val="12"/>
                <w:szCs w:val="12"/>
              </w:rPr>
              <w:t> </w:t>
            </w:r>
          </w:p>
          <w:p w14:paraId="7B54F035" w14:textId="77777777" w:rsidR="000E153D" w:rsidRPr="00ED7EE8" w:rsidRDefault="000E153D" w:rsidP="000E153D">
            <w:pPr>
              <w:rPr>
                <w:color w:val="292929"/>
                <w:sz w:val="12"/>
                <w:szCs w:val="12"/>
              </w:rPr>
            </w:pPr>
            <w:r w:rsidRPr="00ED7EE8">
              <w:rPr>
                <w:color w:val="292929"/>
                <w:sz w:val="12"/>
                <w:szCs w:val="12"/>
              </w:rPr>
              <w:t>1</w:t>
            </w:r>
          </w:p>
          <w:p w14:paraId="049012A0" w14:textId="77777777" w:rsidR="000E153D" w:rsidRPr="00ED7EE8" w:rsidRDefault="000E153D" w:rsidP="000E153D">
            <w:pPr>
              <w:rPr>
                <w:color w:val="292929"/>
                <w:sz w:val="12"/>
                <w:szCs w:val="12"/>
              </w:rPr>
            </w:pPr>
            <w:r w:rsidRPr="00ED7EE8">
              <w:rPr>
                <w:color w:val="292929"/>
                <w:sz w:val="12"/>
                <w:szCs w:val="12"/>
              </w:rPr>
              <w:t> </w:t>
            </w:r>
          </w:p>
          <w:p w14:paraId="262730DC" w14:textId="77777777" w:rsidR="000E153D" w:rsidRPr="00ED7EE8" w:rsidRDefault="000E153D" w:rsidP="000E153D">
            <w:pPr>
              <w:rPr>
                <w:color w:val="292929"/>
                <w:sz w:val="12"/>
                <w:szCs w:val="12"/>
              </w:rPr>
            </w:pPr>
            <w:r w:rsidRPr="00ED7EE8">
              <w:rPr>
                <w:color w:val="292929"/>
                <w:sz w:val="12"/>
                <w:szCs w:val="12"/>
              </w:rPr>
              <w:t>2</w:t>
            </w:r>
          </w:p>
          <w:p w14:paraId="488A2C42" w14:textId="77777777" w:rsidR="000E153D" w:rsidRPr="00ED7EE8" w:rsidRDefault="000E153D" w:rsidP="000E153D">
            <w:pPr>
              <w:rPr>
                <w:color w:val="292929"/>
                <w:sz w:val="12"/>
                <w:szCs w:val="12"/>
              </w:rPr>
            </w:pPr>
            <w:r w:rsidRPr="00ED7EE8">
              <w:rPr>
                <w:color w:val="292929"/>
                <w:sz w:val="12"/>
                <w:szCs w:val="12"/>
              </w:rPr>
              <w:t> </w:t>
            </w:r>
          </w:p>
          <w:p w14:paraId="77D0ACA0" w14:textId="77777777" w:rsidR="000E153D" w:rsidRPr="00ED7EE8" w:rsidRDefault="000E153D" w:rsidP="000E153D">
            <w:pPr>
              <w:rPr>
                <w:color w:val="292929"/>
                <w:sz w:val="12"/>
                <w:szCs w:val="12"/>
              </w:rPr>
            </w:pPr>
            <w:r w:rsidRPr="00ED7EE8">
              <w:rPr>
                <w:color w:val="292929"/>
                <w:sz w:val="12"/>
                <w:szCs w:val="12"/>
              </w:rPr>
              <w:t> </w:t>
            </w:r>
          </w:p>
          <w:p w14:paraId="1B7B6F5D" w14:textId="77777777" w:rsidR="000E153D" w:rsidRPr="00ED7EE8" w:rsidRDefault="000E153D" w:rsidP="000E153D">
            <w:pPr>
              <w:rPr>
                <w:color w:val="292929"/>
                <w:sz w:val="12"/>
                <w:szCs w:val="12"/>
              </w:rPr>
            </w:pPr>
            <w:r w:rsidRPr="00ED7EE8">
              <w:rPr>
                <w:color w:val="292929"/>
                <w:sz w:val="12"/>
                <w:szCs w:val="12"/>
              </w:rPr>
              <w:t>1</w:t>
            </w:r>
          </w:p>
          <w:p w14:paraId="696BF25D" w14:textId="77777777" w:rsidR="000E153D" w:rsidRPr="00ED7EE8" w:rsidRDefault="000E153D" w:rsidP="000E153D">
            <w:pPr>
              <w:rPr>
                <w:color w:val="292929"/>
                <w:sz w:val="12"/>
                <w:szCs w:val="12"/>
              </w:rPr>
            </w:pPr>
            <w:r w:rsidRPr="00ED7EE8">
              <w:rPr>
                <w:color w:val="292929"/>
                <w:sz w:val="12"/>
                <w:szCs w:val="12"/>
              </w:rPr>
              <w:t>2</w:t>
            </w:r>
          </w:p>
          <w:p w14:paraId="6D3DC0BC" w14:textId="77777777" w:rsidR="000E153D" w:rsidRPr="00ED7EE8" w:rsidRDefault="000E153D" w:rsidP="000E153D">
            <w:pPr>
              <w:rPr>
                <w:color w:val="292929"/>
                <w:sz w:val="12"/>
                <w:szCs w:val="12"/>
              </w:rPr>
            </w:pPr>
            <w:r w:rsidRPr="00ED7EE8">
              <w:rPr>
                <w:color w:val="292929"/>
                <w:sz w:val="12"/>
                <w:szCs w:val="12"/>
              </w:rPr>
              <w:t>3</w:t>
            </w:r>
          </w:p>
          <w:p w14:paraId="7517DC29" w14:textId="77777777" w:rsidR="000E153D" w:rsidRPr="00ED7EE8" w:rsidRDefault="000E153D" w:rsidP="000E153D">
            <w:pPr>
              <w:rPr>
                <w:color w:val="292929"/>
                <w:sz w:val="12"/>
                <w:szCs w:val="12"/>
              </w:rPr>
            </w:pPr>
            <w:r w:rsidRPr="00ED7EE8">
              <w:rPr>
                <w:color w:val="292929"/>
                <w:sz w:val="12"/>
                <w:szCs w:val="12"/>
              </w:rPr>
              <w:t> </w:t>
            </w:r>
          </w:p>
          <w:p w14:paraId="2F661871" w14:textId="77777777" w:rsidR="000E153D" w:rsidRPr="00ED7EE8" w:rsidRDefault="000E153D" w:rsidP="000E153D">
            <w:pPr>
              <w:rPr>
                <w:color w:val="292929"/>
                <w:sz w:val="12"/>
                <w:szCs w:val="12"/>
              </w:rPr>
            </w:pPr>
            <w:r w:rsidRPr="00ED7EE8">
              <w:rPr>
                <w:color w:val="292929"/>
                <w:sz w:val="12"/>
                <w:szCs w:val="12"/>
              </w:rPr>
              <w:t>1</w:t>
            </w:r>
          </w:p>
          <w:p w14:paraId="7AC47127" w14:textId="77777777" w:rsidR="000E153D" w:rsidRPr="00ED7EE8" w:rsidRDefault="000E153D" w:rsidP="000E153D">
            <w:pPr>
              <w:rPr>
                <w:color w:val="292929"/>
                <w:sz w:val="12"/>
                <w:szCs w:val="12"/>
              </w:rPr>
            </w:pPr>
            <w:r w:rsidRPr="00ED7EE8">
              <w:rPr>
                <w:color w:val="292929"/>
                <w:sz w:val="12"/>
                <w:szCs w:val="12"/>
              </w:rPr>
              <w:t>2</w:t>
            </w:r>
          </w:p>
          <w:p w14:paraId="5D35D7A8" w14:textId="77777777" w:rsidR="000E153D" w:rsidRPr="00ED7EE8" w:rsidRDefault="000E153D" w:rsidP="000E153D">
            <w:pPr>
              <w:rPr>
                <w:color w:val="292929"/>
                <w:sz w:val="12"/>
                <w:szCs w:val="12"/>
              </w:rPr>
            </w:pPr>
            <w:r w:rsidRPr="00ED7EE8">
              <w:rPr>
                <w:color w:val="292929"/>
                <w:sz w:val="12"/>
                <w:szCs w:val="12"/>
              </w:rPr>
              <w:t>3</w:t>
            </w:r>
          </w:p>
        </w:tc>
      </w:tr>
      <w:tr w:rsidR="000E153D" w:rsidRPr="00ED7EE8" w14:paraId="087C9E3F" w14:textId="77777777" w:rsidTr="000E153D">
        <w:tc>
          <w:tcPr>
            <w:tcW w:w="88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8081578" w14:textId="77777777" w:rsidR="000E153D" w:rsidRPr="00ED7EE8" w:rsidRDefault="000E153D" w:rsidP="000E153D">
            <w:pPr>
              <w:rPr>
                <w:color w:val="292929"/>
                <w:sz w:val="20"/>
                <w:szCs w:val="20"/>
              </w:rPr>
            </w:pPr>
            <w:r w:rsidRPr="00ED7EE8">
              <w:rPr>
                <w:color w:val="292929"/>
                <w:sz w:val="20"/>
                <w:szCs w:val="20"/>
              </w:rPr>
              <w:t>VI</w:t>
            </w:r>
          </w:p>
        </w:tc>
        <w:tc>
          <w:tcPr>
            <w:tcW w:w="766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92C997F" w14:textId="77777777" w:rsidR="000E153D" w:rsidRPr="00ED7EE8" w:rsidRDefault="000E153D" w:rsidP="000E153D">
            <w:pPr>
              <w:rPr>
                <w:color w:val="292929"/>
                <w:sz w:val="12"/>
                <w:szCs w:val="12"/>
              </w:rPr>
            </w:pPr>
            <w:r w:rsidRPr="00ED7EE8">
              <w:rPr>
                <w:color w:val="292929"/>
                <w:sz w:val="12"/>
                <w:szCs w:val="12"/>
              </w:rPr>
              <w:t>Қызмет ұзақтығы:</w:t>
            </w:r>
          </w:p>
          <w:p w14:paraId="6F09958B" w14:textId="77777777" w:rsidR="000E153D" w:rsidRPr="00ED7EE8" w:rsidRDefault="000E153D" w:rsidP="000E153D">
            <w:pPr>
              <w:rPr>
                <w:color w:val="292929"/>
                <w:sz w:val="12"/>
                <w:szCs w:val="12"/>
              </w:rPr>
            </w:pPr>
            <w:r w:rsidRPr="00ED7EE8">
              <w:rPr>
                <w:color w:val="292929"/>
                <w:sz w:val="12"/>
                <w:szCs w:val="12"/>
              </w:rPr>
              <w:t>минималды-3 минутқа дейін</w:t>
            </w:r>
          </w:p>
          <w:p w14:paraId="5DBAF1BA" w14:textId="77777777" w:rsidR="000E153D" w:rsidRPr="00ED7EE8" w:rsidRDefault="000E153D" w:rsidP="000E153D">
            <w:pPr>
              <w:rPr>
                <w:color w:val="292929"/>
                <w:sz w:val="12"/>
                <w:szCs w:val="12"/>
              </w:rPr>
            </w:pPr>
            <w:r w:rsidRPr="00ED7EE8">
              <w:rPr>
                <w:color w:val="292929"/>
                <w:sz w:val="12"/>
                <w:szCs w:val="12"/>
              </w:rPr>
              <w:t>орташа - 5 минутқа дейін</w:t>
            </w:r>
          </w:p>
          <w:p w14:paraId="67D84CB4" w14:textId="77777777" w:rsidR="000E153D" w:rsidRPr="00ED7EE8" w:rsidRDefault="000E153D" w:rsidP="000E153D">
            <w:pPr>
              <w:rPr>
                <w:color w:val="292929"/>
                <w:sz w:val="12"/>
                <w:szCs w:val="12"/>
              </w:rPr>
            </w:pPr>
            <w:r w:rsidRPr="00ED7EE8">
              <w:rPr>
                <w:color w:val="292929"/>
                <w:sz w:val="12"/>
                <w:szCs w:val="12"/>
              </w:rPr>
              <w:t>максимум-10 минутқа дейін және одан да көп</w:t>
            </w:r>
          </w:p>
        </w:tc>
        <w:tc>
          <w:tcPr>
            <w:tcW w:w="427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00370F3" w14:textId="77777777" w:rsidR="000E153D" w:rsidRPr="00ED7EE8" w:rsidRDefault="000E153D" w:rsidP="000E153D">
            <w:pPr>
              <w:rPr>
                <w:color w:val="292929"/>
                <w:sz w:val="12"/>
                <w:szCs w:val="12"/>
              </w:rPr>
            </w:pPr>
            <w:r w:rsidRPr="00ED7EE8">
              <w:rPr>
                <w:color w:val="292929"/>
                <w:sz w:val="12"/>
                <w:szCs w:val="12"/>
              </w:rPr>
              <w:t> </w:t>
            </w:r>
          </w:p>
          <w:p w14:paraId="4F111921" w14:textId="77777777" w:rsidR="000E153D" w:rsidRPr="00ED7EE8" w:rsidRDefault="000E153D" w:rsidP="000E153D">
            <w:pPr>
              <w:rPr>
                <w:color w:val="292929"/>
                <w:sz w:val="12"/>
                <w:szCs w:val="12"/>
              </w:rPr>
            </w:pPr>
            <w:r w:rsidRPr="00ED7EE8">
              <w:rPr>
                <w:color w:val="292929"/>
                <w:sz w:val="12"/>
                <w:szCs w:val="12"/>
              </w:rPr>
              <w:t>1</w:t>
            </w:r>
          </w:p>
          <w:p w14:paraId="5DFDF4C2" w14:textId="77777777" w:rsidR="000E153D" w:rsidRPr="00ED7EE8" w:rsidRDefault="000E153D" w:rsidP="000E153D">
            <w:pPr>
              <w:rPr>
                <w:color w:val="292929"/>
                <w:sz w:val="12"/>
                <w:szCs w:val="12"/>
              </w:rPr>
            </w:pPr>
            <w:r w:rsidRPr="00ED7EE8">
              <w:rPr>
                <w:color w:val="292929"/>
                <w:sz w:val="12"/>
                <w:szCs w:val="12"/>
              </w:rPr>
              <w:t>2</w:t>
            </w:r>
          </w:p>
          <w:p w14:paraId="72A39449" w14:textId="77777777" w:rsidR="000E153D" w:rsidRPr="00ED7EE8" w:rsidRDefault="000E153D" w:rsidP="000E153D">
            <w:pPr>
              <w:rPr>
                <w:color w:val="292929"/>
                <w:sz w:val="12"/>
                <w:szCs w:val="12"/>
              </w:rPr>
            </w:pPr>
            <w:r w:rsidRPr="00ED7EE8">
              <w:rPr>
                <w:color w:val="292929"/>
                <w:sz w:val="12"/>
                <w:szCs w:val="12"/>
              </w:rPr>
              <w:t>3</w:t>
            </w:r>
          </w:p>
        </w:tc>
      </w:tr>
    </w:tbl>
    <w:p w14:paraId="2FCF95C1" w14:textId="77777777" w:rsidR="000E153D" w:rsidRPr="00ED7EE8" w:rsidRDefault="000E153D" w:rsidP="000E153D">
      <w:pPr>
        <w:shd w:val="clear" w:color="auto" w:fill="FFFFFF"/>
        <w:jc w:val="both"/>
        <w:rPr>
          <w:color w:val="292929"/>
          <w:sz w:val="20"/>
          <w:szCs w:val="20"/>
        </w:rPr>
      </w:pPr>
      <w:r w:rsidRPr="00ED7EE8">
        <w:rPr>
          <w:color w:val="292929"/>
          <w:sz w:val="20"/>
          <w:szCs w:val="20"/>
        </w:rPr>
        <w:t> </w:t>
      </w:r>
    </w:p>
    <w:p w14:paraId="49B0CFCD" w14:textId="77777777" w:rsidR="000E153D" w:rsidRPr="00ED7EE8" w:rsidRDefault="000E153D" w:rsidP="000E153D">
      <w:pPr>
        <w:shd w:val="clear" w:color="auto" w:fill="FFFFFF"/>
        <w:jc w:val="both"/>
        <w:rPr>
          <w:b/>
          <w:bCs/>
          <w:color w:val="292929"/>
        </w:rPr>
      </w:pPr>
      <w:r w:rsidRPr="00ED7EE8">
        <w:rPr>
          <w:b/>
          <w:bCs/>
          <w:color w:val="292929"/>
        </w:rPr>
        <w:t>Баланы бақылау процесінде коммуникативті мінез-құлық келесі параметрлер бойынша талданады:</w:t>
      </w:r>
    </w:p>
    <w:p w14:paraId="1F20B847" w14:textId="77777777" w:rsidR="000E153D" w:rsidRPr="00ED7EE8" w:rsidRDefault="000E153D" w:rsidP="000E153D">
      <w:pPr>
        <w:shd w:val="clear" w:color="auto" w:fill="FFFFFF"/>
        <w:jc w:val="both"/>
        <w:rPr>
          <w:bCs/>
          <w:color w:val="292929"/>
        </w:rPr>
      </w:pPr>
      <w:r w:rsidRPr="00ED7EE8">
        <w:rPr>
          <w:bCs/>
          <w:color w:val="292929"/>
        </w:rPr>
        <w:t>- Коммуникативтік байланыс, белсенділік, бастамашылық;</w:t>
      </w:r>
    </w:p>
    <w:p w14:paraId="454A363D" w14:textId="77777777" w:rsidR="000E153D" w:rsidRPr="00ED7EE8" w:rsidRDefault="000E153D" w:rsidP="000E153D">
      <w:pPr>
        <w:shd w:val="clear" w:color="auto" w:fill="FFFFFF"/>
        <w:jc w:val="both"/>
        <w:rPr>
          <w:bCs/>
          <w:color w:val="292929"/>
        </w:rPr>
      </w:pPr>
      <w:r w:rsidRPr="00ED7EE8">
        <w:rPr>
          <w:bCs/>
          <w:color w:val="292929"/>
        </w:rPr>
        <w:t>- Қақтығыс жағдайында коммуникативті реакцияны білу және ұстану;</w:t>
      </w:r>
    </w:p>
    <w:p w14:paraId="4B0F8FB6" w14:textId="77777777" w:rsidR="000E153D" w:rsidRPr="00ED7EE8" w:rsidRDefault="000E153D" w:rsidP="000E153D">
      <w:pPr>
        <w:shd w:val="clear" w:color="auto" w:fill="FFFFFF"/>
        <w:jc w:val="both"/>
        <w:rPr>
          <w:bCs/>
          <w:color w:val="292929"/>
        </w:rPr>
      </w:pPr>
      <w:r w:rsidRPr="00ED7EE8">
        <w:rPr>
          <w:bCs/>
          <w:color w:val="292929"/>
        </w:rPr>
        <w:t>- Қарым-қатынастағы вербалды және вербалды емес коммуникация құралдарының алуан түрлілігі;</w:t>
      </w:r>
    </w:p>
    <w:p w14:paraId="2F0912E2" w14:textId="77777777" w:rsidR="000E153D" w:rsidRPr="00ED7EE8" w:rsidRDefault="000E153D" w:rsidP="000E153D">
      <w:pPr>
        <w:shd w:val="clear" w:color="auto" w:fill="FFFFFF"/>
        <w:jc w:val="both"/>
        <w:rPr>
          <w:bCs/>
          <w:color w:val="292929"/>
        </w:rPr>
      </w:pPr>
      <w:r w:rsidRPr="00ED7EE8">
        <w:rPr>
          <w:bCs/>
          <w:color w:val="292929"/>
        </w:rPr>
        <w:t>- Өзінің Коммуникативтік әрекеттерін талдай білу.</w:t>
      </w:r>
    </w:p>
    <w:p w14:paraId="0A2632CF" w14:textId="77777777" w:rsidR="000E153D" w:rsidRPr="00ED7EE8" w:rsidRDefault="000E153D" w:rsidP="000E153D"/>
    <w:p w14:paraId="7677E658" w14:textId="77777777" w:rsidR="000E153D" w:rsidRPr="00ED7EE8" w:rsidRDefault="000E153D" w:rsidP="000E153D"/>
    <w:p w14:paraId="70CCB22E" w14:textId="77777777" w:rsidR="000E153D" w:rsidRPr="00ED7EE8" w:rsidRDefault="000E153D" w:rsidP="000E153D"/>
    <w:p w14:paraId="77DC846C" w14:textId="77777777" w:rsidR="000E153D" w:rsidRPr="00ED7EE8" w:rsidRDefault="000E153D" w:rsidP="000E153D"/>
    <w:p w14:paraId="61D10ADC" w14:textId="77777777" w:rsidR="000E153D" w:rsidRPr="00ED7EE8" w:rsidRDefault="000E153D" w:rsidP="000E153D"/>
    <w:p w14:paraId="2B9A7BDB" w14:textId="77777777" w:rsidR="000E153D" w:rsidRPr="00ED7EE8" w:rsidRDefault="000E153D" w:rsidP="000E153D"/>
    <w:p w14:paraId="608E438B" w14:textId="77777777" w:rsidR="000E153D" w:rsidRPr="00ED7EE8" w:rsidRDefault="000E153D" w:rsidP="000E153D"/>
    <w:p w14:paraId="4CC2142C" w14:textId="77777777" w:rsidR="000E153D" w:rsidRPr="00ED7EE8" w:rsidRDefault="000E153D" w:rsidP="000E153D"/>
    <w:p w14:paraId="4C8CAC4F" w14:textId="77777777" w:rsidR="000E153D" w:rsidRPr="00ED7EE8" w:rsidRDefault="000E153D" w:rsidP="000E153D"/>
    <w:p w14:paraId="4BBB21C0" w14:textId="77777777" w:rsidR="000E153D" w:rsidRPr="00ED7EE8" w:rsidRDefault="000E153D" w:rsidP="000E153D"/>
    <w:p w14:paraId="51FCA1B8" w14:textId="7DD0054E" w:rsidR="00172F06" w:rsidRPr="00ED7EE8" w:rsidRDefault="00172F06" w:rsidP="00172F06">
      <w:pPr>
        <w:jc w:val="center"/>
        <w:rPr>
          <w:rFonts w:eastAsiaTheme="majorEastAsia"/>
          <w:b/>
          <w:color w:val="000000"/>
          <w:sz w:val="24"/>
          <w:szCs w:val="24"/>
        </w:rPr>
      </w:pPr>
      <w:r w:rsidRPr="00ED7EE8">
        <w:rPr>
          <w:rFonts w:eastAsiaTheme="majorEastAsia"/>
          <w:b/>
          <w:color w:val="000000"/>
          <w:sz w:val="24"/>
          <w:szCs w:val="24"/>
        </w:rPr>
        <w:t>ҚОСЫМША К</w:t>
      </w:r>
    </w:p>
    <w:p w14:paraId="049FE63D" w14:textId="77777777" w:rsidR="000E153D" w:rsidRPr="00ED7EE8" w:rsidRDefault="000E153D" w:rsidP="000E153D"/>
    <w:p w14:paraId="05506B7C" w14:textId="77777777" w:rsidR="000E153D" w:rsidRPr="00ED7EE8" w:rsidRDefault="000E153D" w:rsidP="000E153D">
      <w:pPr>
        <w:jc w:val="center"/>
        <w:rPr>
          <w:b/>
        </w:rPr>
      </w:pPr>
      <w:r w:rsidRPr="00ED7EE8">
        <w:rPr>
          <w:b/>
        </w:rPr>
        <w:t>Мектепке дейінгі ересек жастағы балалардың коммуникативтік дағдысын анықтау ата-аналарға арналған авторлық сауалнама</w:t>
      </w:r>
    </w:p>
    <w:p w14:paraId="793825CC" w14:textId="77777777" w:rsidR="000E153D" w:rsidRPr="00ED7EE8" w:rsidRDefault="008E41F4" w:rsidP="000E153D">
      <w:pPr>
        <w:jc w:val="center"/>
        <w:rPr>
          <w:b/>
        </w:rPr>
      </w:pPr>
      <w:hyperlink r:id="rId112" w:history="1">
        <w:r w:rsidR="000E153D" w:rsidRPr="00ED7EE8">
          <w:rPr>
            <w:rStyle w:val="ae"/>
            <w:b/>
          </w:rPr>
          <w:t>https://docs.google.com/forms/d/e/1FAIpQLSfyEcW0yozZEr6fcpsFUf-yO7SccwjdJI-N0AbIzWJIYsJpWw/viewform?usp=sf_link</w:t>
        </w:r>
      </w:hyperlink>
    </w:p>
    <w:p w14:paraId="7A0EF453" w14:textId="77777777" w:rsidR="000E153D" w:rsidRPr="00ED7EE8" w:rsidRDefault="000E153D" w:rsidP="000E153D">
      <w:pPr>
        <w:jc w:val="center"/>
        <w:rPr>
          <w:b/>
        </w:rPr>
      </w:pPr>
    </w:p>
    <w:p w14:paraId="2ABFFFAD" w14:textId="77777777" w:rsidR="000E153D" w:rsidRPr="00ED7EE8" w:rsidRDefault="000E153D" w:rsidP="00172F06">
      <w:pPr>
        <w:ind w:firstLine="708"/>
        <w:jc w:val="both"/>
        <w:rPr>
          <w:sz w:val="18"/>
          <w:szCs w:val="18"/>
        </w:rPr>
      </w:pPr>
      <w:r w:rsidRPr="00ED7EE8">
        <w:rPr>
          <w:sz w:val="18"/>
          <w:szCs w:val="18"/>
        </w:rPr>
        <w:t>Құрметті ата-ана! Мектепке дейінгі ересек жастағы балалардың қарым-қатынас дағдыларын дамыту үдерісін жетілдіру мақсатында Сізден төмендегі сұрақтарға жауап беруіңізді сұраймыз.</w:t>
      </w:r>
    </w:p>
    <w:p w14:paraId="22C05C80" w14:textId="77777777" w:rsidR="000E153D" w:rsidRPr="00ED7EE8" w:rsidRDefault="000E153D" w:rsidP="00172F06">
      <w:pPr>
        <w:ind w:firstLine="708"/>
        <w:jc w:val="both"/>
        <w:rPr>
          <w:sz w:val="18"/>
          <w:szCs w:val="18"/>
        </w:rPr>
      </w:pPr>
      <w:r w:rsidRPr="00ED7EE8">
        <w:rPr>
          <w:sz w:val="18"/>
          <w:szCs w:val="18"/>
        </w:rPr>
        <w:t>Сіздің объективті жауаптарыңыз балабақша жағдайындағы балалардың қарым-қатынас дағдыларын қалыптастырудың тиімді жолын іздестіруге көмектеседі.</w:t>
      </w:r>
    </w:p>
    <w:p w14:paraId="48A96D5F" w14:textId="77777777" w:rsidR="000E153D" w:rsidRPr="00ED7EE8" w:rsidRDefault="000E153D" w:rsidP="00172F06">
      <w:pPr>
        <w:ind w:firstLine="708"/>
        <w:jc w:val="both"/>
        <w:rPr>
          <w:b/>
          <w:sz w:val="18"/>
          <w:szCs w:val="18"/>
        </w:rPr>
      </w:pPr>
      <w:r w:rsidRPr="00ED7EE8">
        <w:rPr>
          <w:b/>
          <w:sz w:val="18"/>
          <w:szCs w:val="18"/>
        </w:rPr>
        <w:t>1. Сіздің балаңыздың өзге балалармен қарым-қатынасы қандай?</w:t>
      </w:r>
    </w:p>
    <w:p w14:paraId="26D5AB4E" w14:textId="77777777" w:rsidR="000E153D" w:rsidRPr="00ED7EE8" w:rsidRDefault="000E153D" w:rsidP="00172F06">
      <w:pPr>
        <w:ind w:firstLine="708"/>
        <w:jc w:val="both"/>
        <w:rPr>
          <w:sz w:val="18"/>
          <w:szCs w:val="18"/>
        </w:rPr>
      </w:pPr>
      <w:r w:rsidRPr="00ED7EE8">
        <w:rPr>
          <w:sz w:val="18"/>
          <w:szCs w:val="18"/>
        </w:rPr>
        <w:t>Жауаптары:</w:t>
      </w:r>
    </w:p>
    <w:p w14:paraId="6E19A859" w14:textId="77777777" w:rsidR="000E153D" w:rsidRPr="00ED7EE8" w:rsidRDefault="000E153D" w:rsidP="00172F06">
      <w:pPr>
        <w:ind w:firstLine="708"/>
        <w:jc w:val="both"/>
        <w:rPr>
          <w:i/>
          <w:sz w:val="18"/>
          <w:szCs w:val="18"/>
        </w:rPr>
      </w:pPr>
      <w:r w:rsidRPr="00ED7EE8">
        <w:rPr>
          <w:i/>
          <w:sz w:val="18"/>
          <w:szCs w:val="18"/>
        </w:rPr>
        <w:t>Көпшіл, көп жағдайда жалғыз емес, басқа балалармен ойнауды ұнатады</w:t>
      </w:r>
    </w:p>
    <w:p w14:paraId="695C5671" w14:textId="77777777" w:rsidR="000E153D" w:rsidRPr="00ED7EE8" w:rsidRDefault="000E153D" w:rsidP="00172F06">
      <w:pPr>
        <w:ind w:firstLine="708"/>
        <w:jc w:val="both"/>
        <w:rPr>
          <w:i/>
          <w:sz w:val="18"/>
          <w:szCs w:val="18"/>
        </w:rPr>
      </w:pPr>
      <w:r w:rsidRPr="00ED7EE8">
        <w:rPr>
          <w:i/>
          <w:sz w:val="18"/>
          <w:szCs w:val="18"/>
        </w:rPr>
        <w:t>Жалпы басқа балалармен ойнауды ұнатады</w:t>
      </w:r>
    </w:p>
    <w:p w14:paraId="166D0D7D" w14:textId="77777777" w:rsidR="000E153D" w:rsidRPr="00ED7EE8" w:rsidRDefault="000E153D" w:rsidP="00172F06">
      <w:pPr>
        <w:ind w:firstLine="708"/>
        <w:jc w:val="both"/>
        <w:rPr>
          <w:i/>
          <w:sz w:val="18"/>
          <w:szCs w:val="18"/>
        </w:rPr>
      </w:pPr>
      <w:r w:rsidRPr="00ED7EE8">
        <w:rPr>
          <w:i/>
          <w:sz w:val="18"/>
          <w:szCs w:val="18"/>
        </w:rPr>
        <w:t>Өзбетінше ойнағанды ұнатады</w:t>
      </w:r>
    </w:p>
    <w:p w14:paraId="70AB1F1E" w14:textId="77777777" w:rsidR="000E153D" w:rsidRPr="00ED7EE8" w:rsidRDefault="000E153D" w:rsidP="00172F06">
      <w:pPr>
        <w:ind w:firstLine="708"/>
        <w:jc w:val="both"/>
        <w:rPr>
          <w:b/>
          <w:i/>
          <w:sz w:val="18"/>
          <w:szCs w:val="18"/>
        </w:rPr>
      </w:pPr>
      <w:r w:rsidRPr="00ED7EE8">
        <w:rPr>
          <w:b/>
          <w:sz w:val="18"/>
          <w:szCs w:val="18"/>
        </w:rPr>
        <w:t>2. Балаңыз отбасында кіммен жақсы қарым–қатынас жасайды және толық ойын айта алады ма?</w:t>
      </w:r>
    </w:p>
    <w:p w14:paraId="6FD5B044" w14:textId="77777777" w:rsidR="000E153D" w:rsidRPr="00ED7EE8" w:rsidRDefault="000E153D" w:rsidP="00172F06">
      <w:pPr>
        <w:ind w:firstLine="709"/>
        <w:rPr>
          <w:sz w:val="18"/>
          <w:szCs w:val="18"/>
        </w:rPr>
      </w:pPr>
      <w:r w:rsidRPr="00ED7EE8">
        <w:rPr>
          <w:sz w:val="18"/>
          <w:szCs w:val="18"/>
        </w:rPr>
        <w:t>Анасы</w:t>
      </w:r>
    </w:p>
    <w:p w14:paraId="73D80FF8" w14:textId="77777777" w:rsidR="000E153D" w:rsidRPr="00ED7EE8" w:rsidRDefault="000E153D" w:rsidP="00172F06">
      <w:pPr>
        <w:ind w:firstLine="709"/>
        <w:rPr>
          <w:sz w:val="18"/>
          <w:szCs w:val="18"/>
        </w:rPr>
      </w:pPr>
      <w:r w:rsidRPr="00ED7EE8">
        <w:rPr>
          <w:sz w:val="18"/>
          <w:szCs w:val="18"/>
        </w:rPr>
        <w:t>Әкесі</w:t>
      </w:r>
    </w:p>
    <w:p w14:paraId="42E99341" w14:textId="77777777" w:rsidR="000E153D" w:rsidRPr="00ED7EE8" w:rsidRDefault="000E153D" w:rsidP="00172F06">
      <w:pPr>
        <w:ind w:firstLine="709"/>
        <w:rPr>
          <w:sz w:val="18"/>
          <w:szCs w:val="18"/>
        </w:rPr>
      </w:pPr>
      <w:r w:rsidRPr="00ED7EE8">
        <w:rPr>
          <w:sz w:val="18"/>
          <w:szCs w:val="18"/>
        </w:rPr>
        <w:t>Ағасы</w:t>
      </w:r>
    </w:p>
    <w:p w14:paraId="15C30FB0" w14:textId="77777777" w:rsidR="000E153D" w:rsidRPr="00ED7EE8" w:rsidRDefault="000E153D" w:rsidP="00172F06">
      <w:pPr>
        <w:ind w:firstLine="709"/>
        <w:rPr>
          <w:sz w:val="18"/>
          <w:szCs w:val="18"/>
        </w:rPr>
      </w:pPr>
      <w:r w:rsidRPr="00ED7EE8">
        <w:rPr>
          <w:sz w:val="18"/>
          <w:szCs w:val="18"/>
        </w:rPr>
        <w:t>Әпкесі</w:t>
      </w:r>
    </w:p>
    <w:p w14:paraId="773D9C11" w14:textId="77777777" w:rsidR="000E153D" w:rsidRPr="00ED7EE8" w:rsidRDefault="000E153D" w:rsidP="00172F06">
      <w:pPr>
        <w:ind w:firstLine="709"/>
        <w:rPr>
          <w:sz w:val="18"/>
          <w:szCs w:val="18"/>
        </w:rPr>
      </w:pPr>
      <w:r w:rsidRPr="00ED7EE8">
        <w:rPr>
          <w:sz w:val="18"/>
          <w:szCs w:val="18"/>
        </w:rPr>
        <w:t>Інісі</w:t>
      </w:r>
    </w:p>
    <w:p w14:paraId="11991CCF" w14:textId="77777777" w:rsidR="000E153D" w:rsidRPr="00ED7EE8" w:rsidRDefault="000E153D" w:rsidP="00172F06">
      <w:pPr>
        <w:ind w:firstLine="709"/>
        <w:rPr>
          <w:sz w:val="18"/>
          <w:szCs w:val="18"/>
        </w:rPr>
      </w:pPr>
      <w:r w:rsidRPr="00ED7EE8">
        <w:rPr>
          <w:sz w:val="18"/>
          <w:szCs w:val="18"/>
        </w:rPr>
        <w:t>Қарындасы</w:t>
      </w:r>
    </w:p>
    <w:p w14:paraId="39F2E294" w14:textId="77777777" w:rsidR="000E153D" w:rsidRPr="00ED7EE8" w:rsidRDefault="000E153D" w:rsidP="00172F06">
      <w:pPr>
        <w:ind w:firstLine="709"/>
        <w:rPr>
          <w:sz w:val="18"/>
          <w:szCs w:val="18"/>
        </w:rPr>
      </w:pPr>
      <w:r w:rsidRPr="00ED7EE8">
        <w:rPr>
          <w:sz w:val="18"/>
          <w:szCs w:val="18"/>
        </w:rPr>
        <w:t>Другое:</w:t>
      </w:r>
    </w:p>
    <w:p w14:paraId="35EB1624" w14:textId="77777777" w:rsidR="000E153D" w:rsidRPr="00ED7EE8" w:rsidRDefault="000E153D" w:rsidP="00172F06">
      <w:pPr>
        <w:ind w:firstLine="709"/>
        <w:rPr>
          <w:sz w:val="18"/>
          <w:szCs w:val="18"/>
        </w:rPr>
      </w:pPr>
    </w:p>
    <w:p w14:paraId="16BD3CC5" w14:textId="77777777" w:rsidR="000E153D" w:rsidRPr="00ED7EE8" w:rsidRDefault="000E153D" w:rsidP="00172F06">
      <w:pPr>
        <w:ind w:firstLine="709"/>
        <w:rPr>
          <w:b/>
          <w:sz w:val="18"/>
          <w:szCs w:val="18"/>
        </w:rPr>
      </w:pPr>
      <w:r w:rsidRPr="00ED7EE8">
        <w:rPr>
          <w:b/>
          <w:sz w:val="18"/>
          <w:szCs w:val="18"/>
        </w:rPr>
        <w:t>3. Балаңыз ойын барысында қалай әрекет етеді?</w:t>
      </w:r>
    </w:p>
    <w:p w14:paraId="74D1154C" w14:textId="77777777" w:rsidR="000E153D" w:rsidRPr="00ED7EE8" w:rsidRDefault="000E153D" w:rsidP="00172F06">
      <w:pPr>
        <w:ind w:firstLine="709"/>
        <w:rPr>
          <w:sz w:val="18"/>
          <w:szCs w:val="18"/>
        </w:rPr>
      </w:pPr>
      <w:r w:rsidRPr="00ED7EE8">
        <w:rPr>
          <w:sz w:val="18"/>
          <w:szCs w:val="18"/>
        </w:rPr>
        <w:t>балаларды бірге ойнауға және басқа, ойында тек жетекші рөлдерді өзіне алады</w:t>
      </w:r>
    </w:p>
    <w:p w14:paraId="142B0C9B" w14:textId="77777777" w:rsidR="000E153D" w:rsidRPr="00ED7EE8" w:rsidRDefault="000E153D" w:rsidP="00172F06">
      <w:pPr>
        <w:ind w:firstLine="709"/>
        <w:rPr>
          <w:sz w:val="18"/>
          <w:szCs w:val="18"/>
        </w:rPr>
      </w:pPr>
      <w:r w:rsidRPr="00ED7EE8">
        <w:rPr>
          <w:sz w:val="18"/>
          <w:szCs w:val="18"/>
        </w:rPr>
        <w:t>ойында жетекші, көшбасшылық және бағынышты, қосалқы рөлдерді бірдей жақсы орындайды</w:t>
      </w:r>
    </w:p>
    <w:p w14:paraId="528F63DC" w14:textId="77777777" w:rsidR="000E153D" w:rsidRPr="00ED7EE8" w:rsidRDefault="000E153D" w:rsidP="00172F06">
      <w:pPr>
        <w:ind w:firstLine="709"/>
        <w:rPr>
          <w:sz w:val="18"/>
          <w:szCs w:val="18"/>
        </w:rPr>
      </w:pPr>
      <w:r w:rsidRPr="00ED7EE8">
        <w:rPr>
          <w:sz w:val="18"/>
          <w:szCs w:val="18"/>
        </w:rPr>
        <w:t>көбінесе ойын басқаларға бағынып, екінші рөлдерді алады</w:t>
      </w:r>
    </w:p>
    <w:p w14:paraId="61F6C8AF" w14:textId="77777777" w:rsidR="000E153D" w:rsidRPr="00ED7EE8" w:rsidRDefault="000E153D" w:rsidP="00172F06">
      <w:pPr>
        <w:ind w:firstLine="709"/>
        <w:rPr>
          <w:sz w:val="18"/>
          <w:szCs w:val="18"/>
        </w:rPr>
      </w:pPr>
    </w:p>
    <w:p w14:paraId="537DD2A4" w14:textId="77777777" w:rsidR="000E153D" w:rsidRPr="00ED7EE8" w:rsidRDefault="000E153D" w:rsidP="00172F06">
      <w:pPr>
        <w:ind w:firstLine="709"/>
        <w:rPr>
          <w:b/>
          <w:sz w:val="18"/>
          <w:szCs w:val="18"/>
        </w:rPr>
      </w:pPr>
      <w:r w:rsidRPr="00ED7EE8">
        <w:rPr>
          <w:sz w:val="18"/>
          <w:szCs w:val="18"/>
        </w:rPr>
        <w:t>4.</w:t>
      </w:r>
      <w:r w:rsidRPr="00ED7EE8">
        <w:rPr>
          <w:b/>
          <w:sz w:val="18"/>
          <w:szCs w:val="18"/>
        </w:rPr>
        <w:t>Сіздің балаңыз басқа балалармен ойыншықтармен бөлісе ме?</w:t>
      </w:r>
    </w:p>
    <w:p w14:paraId="1D06BB17" w14:textId="77777777" w:rsidR="000E153D" w:rsidRPr="00ED7EE8" w:rsidRDefault="000E153D" w:rsidP="00172F06">
      <w:pPr>
        <w:ind w:firstLine="709"/>
        <w:rPr>
          <w:sz w:val="18"/>
          <w:szCs w:val="18"/>
        </w:rPr>
      </w:pPr>
      <w:r w:rsidRPr="00ED7EE8">
        <w:rPr>
          <w:sz w:val="18"/>
          <w:szCs w:val="18"/>
        </w:rPr>
        <w:t>қуана бөліседі</w:t>
      </w:r>
    </w:p>
    <w:p w14:paraId="26442F35" w14:textId="77777777" w:rsidR="000E153D" w:rsidRPr="00ED7EE8" w:rsidRDefault="000E153D" w:rsidP="00172F06">
      <w:pPr>
        <w:ind w:firstLine="709"/>
        <w:rPr>
          <w:sz w:val="18"/>
          <w:szCs w:val="18"/>
        </w:rPr>
      </w:pPr>
      <w:r w:rsidRPr="00ED7EE8">
        <w:rPr>
          <w:sz w:val="18"/>
          <w:szCs w:val="18"/>
        </w:rPr>
        <w:t>кейде бөліседі</w:t>
      </w:r>
    </w:p>
    <w:p w14:paraId="20D3D388" w14:textId="77777777" w:rsidR="000E153D" w:rsidRPr="00ED7EE8" w:rsidRDefault="000E153D" w:rsidP="00172F06">
      <w:pPr>
        <w:ind w:firstLine="709"/>
        <w:rPr>
          <w:sz w:val="18"/>
          <w:szCs w:val="18"/>
        </w:rPr>
      </w:pPr>
      <w:r w:rsidRPr="00ED7EE8">
        <w:rPr>
          <w:sz w:val="18"/>
          <w:szCs w:val="18"/>
        </w:rPr>
        <w:t>көбінесе жеке ойнайды</w:t>
      </w:r>
    </w:p>
    <w:p w14:paraId="7966C29F" w14:textId="77777777" w:rsidR="000E153D" w:rsidRPr="00ED7EE8" w:rsidRDefault="000E153D" w:rsidP="00172F06">
      <w:pPr>
        <w:ind w:firstLine="709"/>
        <w:rPr>
          <w:sz w:val="18"/>
          <w:szCs w:val="18"/>
        </w:rPr>
      </w:pPr>
    </w:p>
    <w:p w14:paraId="5C93257A" w14:textId="18BB451E" w:rsidR="000E153D" w:rsidRPr="00ED7EE8" w:rsidRDefault="000E153D" w:rsidP="00172F06">
      <w:pPr>
        <w:ind w:firstLine="709"/>
        <w:rPr>
          <w:sz w:val="18"/>
          <w:szCs w:val="18"/>
        </w:rPr>
      </w:pPr>
      <w:r w:rsidRPr="00ED7EE8">
        <w:rPr>
          <w:sz w:val="18"/>
          <w:szCs w:val="18"/>
        </w:rPr>
        <w:t>5. Сіздің балаңыз достарыңызбен қарым-қатынаста сыпайылық сөздерді қаншалықты жиі қолданады?</w:t>
      </w:r>
    </w:p>
    <w:p w14:paraId="1411A957" w14:textId="77777777" w:rsidR="000E153D" w:rsidRPr="00ED7EE8" w:rsidRDefault="000E153D" w:rsidP="00172F06">
      <w:pPr>
        <w:ind w:firstLine="709"/>
        <w:rPr>
          <w:sz w:val="18"/>
          <w:szCs w:val="18"/>
        </w:rPr>
      </w:pPr>
      <w:r w:rsidRPr="00ED7EE8">
        <w:rPr>
          <w:sz w:val="18"/>
          <w:szCs w:val="18"/>
        </w:rPr>
        <w:t>үнемі</w:t>
      </w:r>
    </w:p>
    <w:p w14:paraId="049A374A" w14:textId="77777777" w:rsidR="000E153D" w:rsidRPr="00ED7EE8" w:rsidRDefault="000E153D" w:rsidP="00172F06">
      <w:pPr>
        <w:ind w:firstLine="709"/>
        <w:rPr>
          <w:sz w:val="18"/>
          <w:szCs w:val="18"/>
        </w:rPr>
      </w:pPr>
      <w:r w:rsidRPr="00ED7EE8">
        <w:rPr>
          <w:sz w:val="18"/>
          <w:szCs w:val="18"/>
        </w:rPr>
        <w:t>кей жағдайларда</w:t>
      </w:r>
    </w:p>
    <w:p w14:paraId="2B47CCB4" w14:textId="77777777" w:rsidR="000E153D" w:rsidRPr="00ED7EE8" w:rsidRDefault="000E153D" w:rsidP="00172F06">
      <w:pPr>
        <w:ind w:firstLine="709"/>
        <w:rPr>
          <w:sz w:val="18"/>
          <w:szCs w:val="18"/>
        </w:rPr>
      </w:pPr>
      <w:r w:rsidRPr="00ED7EE8">
        <w:rPr>
          <w:sz w:val="18"/>
          <w:szCs w:val="18"/>
        </w:rPr>
        <w:t>әрекет барысында ғана қолданады</w:t>
      </w:r>
    </w:p>
    <w:p w14:paraId="7C84DF6B" w14:textId="77777777" w:rsidR="000E153D" w:rsidRPr="00ED7EE8" w:rsidRDefault="000E153D" w:rsidP="00172F06">
      <w:pPr>
        <w:ind w:firstLine="709"/>
        <w:rPr>
          <w:sz w:val="18"/>
          <w:szCs w:val="18"/>
        </w:rPr>
      </w:pPr>
      <w:r w:rsidRPr="00ED7EE8">
        <w:rPr>
          <w:sz w:val="18"/>
          <w:szCs w:val="18"/>
        </w:rPr>
        <w:t>Другое:</w:t>
      </w:r>
    </w:p>
    <w:p w14:paraId="107BF765" w14:textId="77777777" w:rsidR="000E153D" w:rsidRPr="00ED7EE8" w:rsidRDefault="000E153D" w:rsidP="00172F06">
      <w:pPr>
        <w:ind w:firstLine="709"/>
        <w:rPr>
          <w:b/>
          <w:sz w:val="18"/>
          <w:szCs w:val="18"/>
        </w:rPr>
      </w:pPr>
      <w:r w:rsidRPr="00ED7EE8">
        <w:rPr>
          <w:sz w:val="18"/>
          <w:szCs w:val="18"/>
        </w:rPr>
        <w:t xml:space="preserve">6. </w:t>
      </w:r>
      <w:r w:rsidRPr="00ED7EE8">
        <w:rPr>
          <w:b/>
          <w:sz w:val="18"/>
          <w:szCs w:val="18"/>
        </w:rPr>
        <w:t>Сіздің балаңыздың құрбыларымен қарым-қатынасы қандай?</w:t>
      </w:r>
    </w:p>
    <w:p w14:paraId="7ECEAA57" w14:textId="77777777" w:rsidR="000E153D" w:rsidRPr="00ED7EE8" w:rsidRDefault="000E153D" w:rsidP="00172F06">
      <w:pPr>
        <w:ind w:firstLine="709"/>
        <w:rPr>
          <w:sz w:val="18"/>
          <w:szCs w:val="18"/>
        </w:rPr>
      </w:pPr>
      <w:r w:rsidRPr="00ED7EE8">
        <w:rPr>
          <w:sz w:val="18"/>
          <w:szCs w:val="18"/>
        </w:rPr>
        <w:t>оңай, тез танысады</w:t>
      </w:r>
    </w:p>
    <w:p w14:paraId="5969C4D7" w14:textId="77777777" w:rsidR="000E153D" w:rsidRPr="00ED7EE8" w:rsidRDefault="000E153D" w:rsidP="00172F06">
      <w:pPr>
        <w:ind w:firstLine="709"/>
        <w:rPr>
          <w:sz w:val="18"/>
          <w:szCs w:val="18"/>
        </w:rPr>
      </w:pPr>
      <w:r w:rsidRPr="00ED7EE8">
        <w:rPr>
          <w:sz w:val="18"/>
          <w:szCs w:val="18"/>
        </w:rPr>
        <w:t>уақыт қажет</w:t>
      </w:r>
    </w:p>
    <w:p w14:paraId="49B1420C" w14:textId="77777777" w:rsidR="000E153D" w:rsidRPr="00ED7EE8" w:rsidRDefault="000E153D" w:rsidP="00172F06">
      <w:pPr>
        <w:ind w:firstLine="709"/>
        <w:rPr>
          <w:sz w:val="18"/>
          <w:szCs w:val="18"/>
        </w:rPr>
      </w:pPr>
      <w:r w:rsidRPr="00ED7EE8">
        <w:rPr>
          <w:sz w:val="18"/>
          <w:szCs w:val="18"/>
        </w:rPr>
        <w:t>ұнатпайды, өйткені өзі ешқашан байланысқа шықпайды</w:t>
      </w:r>
    </w:p>
    <w:p w14:paraId="303FAD50" w14:textId="77777777" w:rsidR="000E153D" w:rsidRPr="00ED7EE8" w:rsidRDefault="000E153D" w:rsidP="00172F06">
      <w:pPr>
        <w:ind w:firstLine="709"/>
        <w:rPr>
          <w:b/>
          <w:sz w:val="18"/>
          <w:szCs w:val="18"/>
        </w:rPr>
      </w:pPr>
      <w:r w:rsidRPr="00ED7EE8">
        <w:rPr>
          <w:b/>
          <w:sz w:val="18"/>
          <w:szCs w:val="18"/>
        </w:rPr>
        <w:t>7. Балалармен түрлі жағдайда қарым-қатынас кезінде баланың әрекеті қандай?</w:t>
      </w:r>
    </w:p>
    <w:p w14:paraId="15E89F92" w14:textId="77777777" w:rsidR="000E153D" w:rsidRPr="00ED7EE8" w:rsidRDefault="000E153D" w:rsidP="00172F06">
      <w:pPr>
        <w:ind w:firstLine="709"/>
        <w:rPr>
          <w:sz w:val="18"/>
          <w:szCs w:val="18"/>
        </w:rPr>
      </w:pPr>
      <w:r w:rsidRPr="00ED7EE8">
        <w:rPr>
          <w:sz w:val="18"/>
          <w:szCs w:val="18"/>
        </w:rPr>
        <w:t>барлық балаларға қатысты аяушылық (қайырымдылықты) көрсетеді</w:t>
      </w:r>
    </w:p>
    <w:p w14:paraId="183E5EC9" w14:textId="77777777" w:rsidR="000E153D" w:rsidRPr="00ED7EE8" w:rsidRDefault="000E153D" w:rsidP="00172F06">
      <w:pPr>
        <w:ind w:firstLine="709"/>
        <w:rPr>
          <w:sz w:val="18"/>
          <w:szCs w:val="18"/>
        </w:rPr>
      </w:pPr>
      <w:r w:rsidRPr="00ED7EE8">
        <w:rPr>
          <w:sz w:val="18"/>
          <w:szCs w:val="18"/>
        </w:rPr>
        <w:t>олардың кейбіреулеріне</w:t>
      </w:r>
    </w:p>
    <w:p w14:paraId="2BC70815" w14:textId="77777777" w:rsidR="000E153D" w:rsidRPr="00ED7EE8" w:rsidRDefault="000E153D" w:rsidP="00172F06">
      <w:pPr>
        <w:ind w:firstLine="709"/>
        <w:rPr>
          <w:sz w:val="18"/>
          <w:szCs w:val="18"/>
        </w:rPr>
      </w:pPr>
      <w:r w:rsidRPr="00ED7EE8">
        <w:rPr>
          <w:sz w:val="18"/>
          <w:szCs w:val="18"/>
        </w:rPr>
        <w:t>сирек жанашырлық танытады</w:t>
      </w:r>
    </w:p>
    <w:p w14:paraId="0D8DD6EA" w14:textId="77777777" w:rsidR="000E153D" w:rsidRPr="00ED7EE8" w:rsidRDefault="000E153D" w:rsidP="00172F06">
      <w:pPr>
        <w:ind w:firstLine="709"/>
        <w:rPr>
          <w:sz w:val="18"/>
          <w:szCs w:val="18"/>
        </w:rPr>
      </w:pPr>
      <w:r w:rsidRPr="00ED7EE8">
        <w:rPr>
          <w:sz w:val="18"/>
          <w:szCs w:val="18"/>
        </w:rPr>
        <w:t>Другое:</w:t>
      </w:r>
    </w:p>
    <w:p w14:paraId="157A74D9" w14:textId="77777777" w:rsidR="000E153D" w:rsidRPr="00ED7EE8" w:rsidRDefault="000E153D" w:rsidP="00172F06">
      <w:pPr>
        <w:ind w:firstLine="709"/>
        <w:rPr>
          <w:b/>
          <w:sz w:val="18"/>
          <w:szCs w:val="18"/>
        </w:rPr>
      </w:pPr>
      <w:r w:rsidRPr="00ED7EE8">
        <w:rPr>
          <w:b/>
          <w:sz w:val="18"/>
          <w:szCs w:val="18"/>
        </w:rPr>
        <w:t>8. Қандай әдіс – тәсілдер арқылы балалардың қарым-қатынас дағдысын дамыту тиімді деп ойлайсыз?</w:t>
      </w:r>
    </w:p>
    <w:p w14:paraId="15E17842" w14:textId="77777777" w:rsidR="000E153D" w:rsidRPr="00ED7EE8" w:rsidRDefault="000E153D" w:rsidP="00172F06">
      <w:pPr>
        <w:ind w:firstLine="709"/>
        <w:rPr>
          <w:sz w:val="18"/>
          <w:szCs w:val="18"/>
        </w:rPr>
      </w:pPr>
      <w:r w:rsidRPr="00ED7EE8">
        <w:rPr>
          <w:sz w:val="18"/>
          <w:szCs w:val="18"/>
        </w:rPr>
        <w:t>Жаттығулар</w:t>
      </w:r>
    </w:p>
    <w:p w14:paraId="05CF4423" w14:textId="77777777" w:rsidR="000E153D" w:rsidRPr="00ED7EE8" w:rsidRDefault="000E153D" w:rsidP="00172F06">
      <w:pPr>
        <w:ind w:firstLine="709"/>
        <w:rPr>
          <w:sz w:val="18"/>
          <w:szCs w:val="18"/>
        </w:rPr>
      </w:pPr>
      <w:r w:rsidRPr="00ED7EE8">
        <w:rPr>
          <w:sz w:val="18"/>
          <w:szCs w:val="18"/>
        </w:rPr>
        <w:t>Ойындар</w:t>
      </w:r>
    </w:p>
    <w:p w14:paraId="7B75A31D" w14:textId="77777777" w:rsidR="000E153D" w:rsidRPr="00ED7EE8" w:rsidRDefault="000E153D" w:rsidP="00172F06">
      <w:pPr>
        <w:ind w:firstLine="709"/>
        <w:rPr>
          <w:sz w:val="18"/>
          <w:szCs w:val="18"/>
        </w:rPr>
      </w:pPr>
      <w:r w:rsidRPr="00ED7EE8">
        <w:rPr>
          <w:sz w:val="18"/>
          <w:szCs w:val="18"/>
        </w:rPr>
        <w:t>Ертегілер</w:t>
      </w:r>
    </w:p>
    <w:p w14:paraId="6AFF9CC6" w14:textId="77777777" w:rsidR="000E153D" w:rsidRPr="00ED7EE8" w:rsidRDefault="000E153D" w:rsidP="00172F06">
      <w:pPr>
        <w:ind w:firstLine="709"/>
        <w:rPr>
          <w:sz w:val="18"/>
          <w:szCs w:val="18"/>
        </w:rPr>
      </w:pPr>
      <w:r w:rsidRPr="00ED7EE8">
        <w:rPr>
          <w:sz w:val="18"/>
          <w:szCs w:val="18"/>
        </w:rPr>
        <w:t>Электрондық ойындар</w:t>
      </w:r>
    </w:p>
    <w:p w14:paraId="6B2E40E7" w14:textId="77777777" w:rsidR="000E153D" w:rsidRPr="00ED7EE8" w:rsidRDefault="000E153D" w:rsidP="00172F06">
      <w:pPr>
        <w:ind w:firstLine="709"/>
        <w:rPr>
          <w:sz w:val="18"/>
          <w:szCs w:val="18"/>
        </w:rPr>
      </w:pPr>
      <w:r w:rsidRPr="00ED7EE8">
        <w:rPr>
          <w:sz w:val="18"/>
          <w:szCs w:val="18"/>
        </w:rPr>
        <w:t>Сұрақ-жауап арқылы</w:t>
      </w:r>
    </w:p>
    <w:p w14:paraId="687CCA30" w14:textId="77777777" w:rsidR="000E153D" w:rsidRPr="00ED7EE8" w:rsidRDefault="000E153D" w:rsidP="00172F06">
      <w:pPr>
        <w:ind w:firstLine="709"/>
        <w:rPr>
          <w:sz w:val="18"/>
          <w:szCs w:val="18"/>
        </w:rPr>
      </w:pPr>
      <w:r w:rsidRPr="00ED7EE8">
        <w:rPr>
          <w:sz w:val="18"/>
          <w:szCs w:val="18"/>
        </w:rPr>
        <w:t>Театр қойылымдары</w:t>
      </w:r>
    </w:p>
    <w:p w14:paraId="16657F69" w14:textId="77777777" w:rsidR="000E153D" w:rsidRPr="00ED7EE8" w:rsidRDefault="000E153D" w:rsidP="00172F06">
      <w:pPr>
        <w:ind w:firstLine="709"/>
        <w:rPr>
          <w:sz w:val="18"/>
          <w:szCs w:val="18"/>
        </w:rPr>
      </w:pPr>
      <w:r w:rsidRPr="00ED7EE8">
        <w:rPr>
          <w:sz w:val="18"/>
          <w:szCs w:val="18"/>
        </w:rPr>
        <w:t>Другое:</w:t>
      </w:r>
    </w:p>
    <w:p w14:paraId="4ED5AF2B" w14:textId="77777777" w:rsidR="000E153D" w:rsidRPr="00ED7EE8" w:rsidRDefault="000E153D" w:rsidP="00172F06">
      <w:pPr>
        <w:ind w:firstLine="709"/>
        <w:rPr>
          <w:b/>
          <w:sz w:val="18"/>
          <w:szCs w:val="18"/>
        </w:rPr>
      </w:pPr>
      <w:r w:rsidRPr="00ED7EE8">
        <w:rPr>
          <w:b/>
          <w:sz w:val="18"/>
          <w:szCs w:val="18"/>
        </w:rPr>
        <w:t>9. Қарым–қатынас дағдыны дамыту үшін БАҚ, смартфон, компьютер, интернет желісінің рөлі қандай?</w:t>
      </w:r>
    </w:p>
    <w:p w14:paraId="76ADDE28" w14:textId="77777777" w:rsidR="000E153D" w:rsidRPr="00ED7EE8" w:rsidRDefault="000E153D" w:rsidP="00172F06">
      <w:pPr>
        <w:ind w:firstLine="709"/>
        <w:rPr>
          <w:sz w:val="18"/>
          <w:szCs w:val="18"/>
        </w:rPr>
      </w:pPr>
      <w:r w:rsidRPr="00ED7EE8">
        <w:rPr>
          <w:sz w:val="18"/>
          <w:szCs w:val="18"/>
        </w:rPr>
        <w:t>оң әсер етеді</w:t>
      </w:r>
    </w:p>
    <w:p w14:paraId="0730A70F" w14:textId="77777777" w:rsidR="000E153D" w:rsidRPr="00ED7EE8" w:rsidRDefault="000E153D" w:rsidP="00172F06">
      <w:pPr>
        <w:ind w:firstLine="709"/>
        <w:rPr>
          <w:sz w:val="18"/>
          <w:szCs w:val="18"/>
        </w:rPr>
      </w:pPr>
      <w:r w:rsidRPr="00ED7EE8">
        <w:rPr>
          <w:sz w:val="18"/>
          <w:szCs w:val="18"/>
        </w:rPr>
        <w:t>теріс әсер етеді</w:t>
      </w:r>
    </w:p>
    <w:p w14:paraId="7085AE1B" w14:textId="77777777" w:rsidR="000E153D" w:rsidRPr="00ED7EE8" w:rsidRDefault="000E153D" w:rsidP="00172F06">
      <w:pPr>
        <w:ind w:firstLine="709"/>
        <w:rPr>
          <w:sz w:val="18"/>
          <w:szCs w:val="18"/>
        </w:rPr>
      </w:pPr>
      <w:r w:rsidRPr="00ED7EE8">
        <w:rPr>
          <w:sz w:val="18"/>
          <w:szCs w:val="18"/>
        </w:rPr>
        <w:t>Егер оң әсер етеді деп белгілесеңіз, неліктен?</w:t>
      </w:r>
    </w:p>
    <w:p w14:paraId="537542D6" w14:textId="77777777" w:rsidR="000E153D" w:rsidRPr="00ED7EE8" w:rsidRDefault="000E153D" w:rsidP="00172F06">
      <w:pPr>
        <w:ind w:firstLine="709"/>
        <w:rPr>
          <w:sz w:val="18"/>
          <w:szCs w:val="18"/>
        </w:rPr>
      </w:pPr>
      <w:r w:rsidRPr="00ED7EE8">
        <w:rPr>
          <w:sz w:val="18"/>
          <w:szCs w:val="18"/>
        </w:rPr>
        <w:t>Егер теріс әсер етеді деп белгілесеңіз, неліктен?</w:t>
      </w:r>
    </w:p>
    <w:p w14:paraId="5491DD7D" w14:textId="77777777" w:rsidR="000E153D" w:rsidRPr="00ED7EE8" w:rsidRDefault="000E153D" w:rsidP="00172F06">
      <w:pPr>
        <w:ind w:firstLine="709"/>
        <w:rPr>
          <w:b/>
          <w:sz w:val="18"/>
          <w:szCs w:val="18"/>
        </w:rPr>
      </w:pPr>
      <w:r w:rsidRPr="00ED7EE8">
        <w:rPr>
          <w:b/>
          <w:sz w:val="18"/>
          <w:szCs w:val="18"/>
        </w:rPr>
        <w:t>10. Балаңызбен қарым-қатынас қаншалықты деңгейде?</w:t>
      </w:r>
    </w:p>
    <w:p w14:paraId="7AEAE4C4" w14:textId="77777777" w:rsidR="000E153D" w:rsidRPr="00ED7EE8" w:rsidRDefault="000E153D" w:rsidP="00172F06">
      <w:pPr>
        <w:ind w:firstLine="709"/>
        <w:rPr>
          <w:sz w:val="18"/>
          <w:szCs w:val="18"/>
        </w:rPr>
      </w:pPr>
      <w:r w:rsidRPr="00ED7EE8">
        <w:rPr>
          <w:sz w:val="18"/>
          <w:szCs w:val="18"/>
        </w:rPr>
        <w:t>жоғары</w:t>
      </w:r>
    </w:p>
    <w:p w14:paraId="205723AC" w14:textId="77777777" w:rsidR="000E153D" w:rsidRPr="00ED7EE8" w:rsidRDefault="000E153D" w:rsidP="00172F06">
      <w:pPr>
        <w:ind w:firstLine="709"/>
        <w:rPr>
          <w:sz w:val="18"/>
          <w:szCs w:val="18"/>
        </w:rPr>
      </w:pPr>
      <w:r w:rsidRPr="00ED7EE8">
        <w:rPr>
          <w:sz w:val="18"/>
          <w:szCs w:val="18"/>
        </w:rPr>
        <w:t>орташа</w:t>
      </w:r>
    </w:p>
    <w:p w14:paraId="4A0049B0" w14:textId="77777777" w:rsidR="000E153D" w:rsidRPr="00ED7EE8" w:rsidRDefault="000E153D" w:rsidP="00172F06">
      <w:pPr>
        <w:ind w:firstLine="709"/>
        <w:rPr>
          <w:sz w:val="18"/>
          <w:szCs w:val="18"/>
        </w:rPr>
      </w:pPr>
      <w:r w:rsidRPr="00ED7EE8">
        <w:rPr>
          <w:sz w:val="18"/>
          <w:szCs w:val="18"/>
        </w:rPr>
        <w:t>төменгі</w:t>
      </w:r>
    </w:p>
    <w:p w14:paraId="0817B45D" w14:textId="77777777" w:rsidR="000E153D" w:rsidRPr="00ED7EE8" w:rsidRDefault="000E153D" w:rsidP="00172F06">
      <w:pPr>
        <w:ind w:firstLine="709"/>
        <w:rPr>
          <w:sz w:val="18"/>
          <w:szCs w:val="18"/>
        </w:rPr>
      </w:pPr>
      <w:r w:rsidRPr="00ED7EE8">
        <w:rPr>
          <w:sz w:val="18"/>
          <w:szCs w:val="18"/>
        </w:rPr>
        <w:t>қиындықтар туындайды</w:t>
      </w:r>
    </w:p>
    <w:p w14:paraId="106F1BF2" w14:textId="77777777" w:rsidR="000E153D" w:rsidRPr="00ED7EE8" w:rsidRDefault="000E153D" w:rsidP="00172F06">
      <w:pPr>
        <w:ind w:firstLine="709"/>
        <w:rPr>
          <w:b/>
          <w:sz w:val="18"/>
          <w:szCs w:val="18"/>
        </w:rPr>
      </w:pPr>
      <w:r w:rsidRPr="00ED7EE8">
        <w:rPr>
          <w:b/>
          <w:sz w:val="18"/>
          <w:szCs w:val="18"/>
        </w:rPr>
        <w:lastRenderedPageBreak/>
        <w:t>11. Қазіргі таңда балалардың қарым- қатынас жасаудың сатысы қандай және не кедергі келтіреді деп ойлайсыз?</w:t>
      </w:r>
    </w:p>
    <w:p w14:paraId="118FC352" w14:textId="77777777" w:rsidR="000E153D" w:rsidRPr="00ED7EE8" w:rsidRDefault="000E153D" w:rsidP="00172F06">
      <w:pPr>
        <w:ind w:firstLine="709"/>
        <w:rPr>
          <w:b/>
          <w:sz w:val="18"/>
          <w:szCs w:val="18"/>
        </w:rPr>
      </w:pPr>
      <w:r w:rsidRPr="00ED7EE8">
        <w:rPr>
          <w:b/>
          <w:sz w:val="18"/>
          <w:szCs w:val="18"/>
        </w:rPr>
        <w:t>12. Ата-ана ретінде балаға ойыңызды толық жеткізе аласыз ба?</w:t>
      </w:r>
    </w:p>
    <w:p w14:paraId="5344E14D" w14:textId="77777777" w:rsidR="000E153D" w:rsidRPr="00ED7EE8" w:rsidRDefault="000E153D" w:rsidP="00172F06">
      <w:pPr>
        <w:ind w:firstLine="709"/>
        <w:rPr>
          <w:sz w:val="18"/>
          <w:szCs w:val="18"/>
        </w:rPr>
      </w:pPr>
      <w:r w:rsidRPr="00ED7EE8">
        <w:rPr>
          <w:sz w:val="18"/>
          <w:szCs w:val="18"/>
        </w:rPr>
        <w:t>толық жеткіземін</w:t>
      </w:r>
    </w:p>
    <w:p w14:paraId="14842FE0" w14:textId="77777777" w:rsidR="000E153D" w:rsidRPr="00ED7EE8" w:rsidRDefault="000E153D" w:rsidP="00172F06">
      <w:pPr>
        <w:ind w:firstLine="709"/>
        <w:rPr>
          <w:sz w:val="18"/>
          <w:szCs w:val="18"/>
        </w:rPr>
      </w:pPr>
      <w:r w:rsidRPr="00ED7EE8">
        <w:rPr>
          <w:sz w:val="18"/>
          <w:szCs w:val="18"/>
        </w:rPr>
        <w:t>орташа</w:t>
      </w:r>
    </w:p>
    <w:p w14:paraId="2E2D633E" w14:textId="77777777" w:rsidR="000E153D" w:rsidRPr="00ED7EE8" w:rsidRDefault="000E153D" w:rsidP="00172F06">
      <w:pPr>
        <w:ind w:firstLine="709"/>
        <w:rPr>
          <w:sz w:val="18"/>
          <w:szCs w:val="18"/>
        </w:rPr>
      </w:pPr>
      <w:r w:rsidRPr="00ED7EE8">
        <w:rPr>
          <w:sz w:val="18"/>
          <w:szCs w:val="18"/>
        </w:rPr>
        <w:t>қиналамын</w:t>
      </w:r>
    </w:p>
    <w:p w14:paraId="1E450436" w14:textId="77777777" w:rsidR="000E153D" w:rsidRPr="00ED7EE8" w:rsidRDefault="000E153D" w:rsidP="00172F06">
      <w:pPr>
        <w:ind w:firstLine="709"/>
        <w:rPr>
          <w:sz w:val="18"/>
          <w:szCs w:val="18"/>
        </w:rPr>
      </w:pPr>
      <w:r w:rsidRPr="00ED7EE8">
        <w:rPr>
          <w:sz w:val="18"/>
          <w:szCs w:val="18"/>
        </w:rPr>
        <w:t>күнделікті сұрақтарына жауап беремін</w:t>
      </w:r>
    </w:p>
    <w:p w14:paraId="58BF586B" w14:textId="77777777" w:rsidR="000E153D" w:rsidRPr="00ED7EE8" w:rsidRDefault="000E153D" w:rsidP="00172F06">
      <w:pPr>
        <w:ind w:firstLine="709"/>
        <w:rPr>
          <w:sz w:val="18"/>
          <w:szCs w:val="18"/>
        </w:rPr>
      </w:pPr>
      <w:r w:rsidRPr="00ED7EE8">
        <w:rPr>
          <w:sz w:val="18"/>
          <w:szCs w:val="18"/>
        </w:rPr>
        <w:t>Другое:</w:t>
      </w:r>
    </w:p>
    <w:p w14:paraId="3FAFE1AE" w14:textId="77777777" w:rsidR="000E153D" w:rsidRPr="00ED7EE8" w:rsidRDefault="000E153D" w:rsidP="00172F06">
      <w:pPr>
        <w:ind w:firstLine="709"/>
        <w:rPr>
          <w:b/>
          <w:sz w:val="18"/>
          <w:szCs w:val="18"/>
        </w:rPr>
      </w:pPr>
      <w:r w:rsidRPr="00ED7EE8">
        <w:rPr>
          <w:b/>
          <w:sz w:val="18"/>
          <w:szCs w:val="18"/>
        </w:rPr>
        <w:t>13. Бала құрдастарымен қарым-қатынаста сөйлеуді белсенді қолданады (ережелерді түсіндіреді, рөлдерді бөледі, сұрақтар қояды)</w:t>
      </w:r>
    </w:p>
    <w:p w14:paraId="59719DC3" w14:textId="77777777" w:rsidR="000E153D" w:rsidRPr="00ED7EE8" w:rsidRDefault="000E153D" w:rsidP="00172F06">
      <w:pPr>
        <w:ind w:firstLine="709"/>
        <w:rPr>
          <w:sz w:val="18"/>
          <w:szCs w:val="18"/>
        </w:rPr>
      </w:pPr>
      <w:r w:rsidRPr="00ED7EE8">
        <w:rPr>
          <w:sz w:val="18"/>
          <w:szCs w:val="18"/>
        </w:rPr>
        <w:t>әрдайым дерлік</w:t>
      </w:r>
    </w:p>
    <w:p w14:paraId="76BE1B9A" w14:textId="77777777" w:rsidR="000E153D" w:rsidRPr="00ED7EE8" w:rsidRDefault="000E153D" w:rsidP="00172F06">
      <w:pPr>
        <w:ind w:firstLine="709"/>
        <w:rPr>
          <w:sz w:val="18"/>
          <w:szCs w:val="18"/>
        </w:rPr>
      </w:pPr>
      <w:r w:rsidRPr="00ED7EE8">
        <w:rPr>
          <w:sz w:val="18"/>
          <w:szCs w:val="18"/>
        </w:rPr>
        <w:t>кейде</w:t>
      </w:r>
    </w:p>
    <w:p w14:paraId="7635D402" w14:textId="77777777" w:rsidR="000E153D" w:rsidRPr="00ED7EE8" w:rsidRDefault="000E153D" w:rsidP="00172F06">
      <w:pPr>
        <w:ind w:firstLine="709"/>
        <w:rPr>
          <w:sz w:val="18"/>
          <w:szCs w:val="18"/>
        </w:rPr>
      </w:pPr>
      <w:r w:rsidRPr="00ED7EE8">
        <w:rPr>
          <w:sz w:val="18"/>
          <w:szCs w:val="18"/>
        </w:rPr>
        <w:t>сирек</w:t>
      </w:r>
    </w:p>
    <w:p w14:paraId="0A1354AE" w14:textId="77777777" w:rsidR="000E153D" w:rsidRPr="00ED7EE8" w:rsidRDefault="000E153D" w:rsidP="00172F06">
      <w:pPr>
        <w:ind w:firstLine="709"/>
        <w:rPr>
          <w:b/>
          <w:sz w:val="18"/>
          <w:szCs w:val="18"/>
        </w:rPr>
      </w:pPr>
      <w:r w:rsidRPr="00ED7EE8">
        <w:rPr>
          <w:b/>
          <w:sz w:val="18"/>
          <w:szCs w:val="18"/>
        </w:rPr>
        <w:t>14. Қарым-қатынас дағдысын қалыптастыруда ата-аналар мен айналасындағы адамдардың ықпалы бар ма?</w:t>
      </w:r>
    </w:p>
    <w:p w14:paraId="22A445BE" w14:textId="77777777" w:rsidR="000E153D" w:rsidRPr="00ED7EE8" w:rsidRDefault="000E153D" w:rsidP="00172F06">
      <w:pPr>
        <w:ind w:firstLine="709"/>
        <w:rPr>
          <w:sz w:val="18"/>
          <w:szCs w:val="18"/>
        </w:rPr>
      </w:pPr>
      <w:r w:rsidRPr="00ED7EE8">
        <w:rPr>
          <w:sz w:val="18"/>
          <w:szCs w:val="18"/>
        </w:rPr>
        <w:t>ия</w:t>
      </w:r>
    </w:p>
    <w:p w14:paraId="13145C26" w14:textId="77777777" w:rsidR="000E153D" w:rsidRPr="00ED7EE8" w:rsidRDefault="000E153D" w:rsidP="00172F06">
      <w:pPr>
        <w:ind w:firstLine="709"/>
        <w:rPr>
          <w:sz w:val="18"/>
          <w:szCs w:val="18"/>
        </w:rPr>
      </w:pPr>
      <w:r w:rsidRPr="00ED7EE8">
        <w:rPr>
          <w:sz w:val="18"/>
          <w:szCs w:val="18"/>
        </w:rPr>
        <w:t>ішнара</w:t>
      </w:r>
    </w:p>
    <w:p w14:paraId="0F1FD448" w14:textId="77777777" w:rsidR="000E153D" w:rsidRPr="00ED7EE8" w:rsidRDefault="000E153D" w:rsidP="00172F06">
      <w:pPr>
        <w:ind w:firstLine="709"/>
        <w:rPr>
          <w:sz w:val="18"/>
          <w:szCs w:val="18"/>
        </w:rPr>
      </w:pPr>
      <w:r w:rsidRPr="00ED7EE8">
        <w:rPr>
          <w:sz w:val="18"/>
          <w:szCs w:val="18"/>
        </w:rPr>
        <w:t>кей жағдайда</w:t>
      </w:r>
    </w:p>
    <w:p w14:paraId="531F83A7" w14:textId="77777777" w:rsidR="000E153D" w:rsidRPr="00ED7EE8" w:rsidRDefault="000E153D" w:rsidP="00172F06">
      <w:pPr>
        <w:ind w:firstLine="709"/>
        <w:rPr>
          <w:sz w:val="18"/>
          <w:szCs w:val="18"/>
        </w:rPr>
      </w:pPr>
      <w:r w:rsidRPr="00ED7EE8">
        <w:rPr>
          <w:sz w:val="18"/>
          <w:szCs w:val="18"/>
        </w:rPr>
        <w:t>Отбасында қарым-қатынас дағдысын дамыту үшін қандай жағдайлар жасау қажет, Сіздің ойыңыз</w:t>
      </w:r>
    </w:p>
    <w:p w14:paraId="7B0A9207" w14:textId="77777777" w:rsidR="000E153D" w:rsidRPr="00ED7EE8" w:rsidRDefault="000E153D" w:rsidP="00172F06">
      <w:pPr>
        <w:ind w:firstLine="709"/>
        <w:rPr>
          <w:sz w:val="18"/>
          <w:szCs w:val="18"/>
        </w:rPr>
      </w:pPr>
      <w:r w:rsidRPr="00ED7EE8">
        <w:rPr>
          <w:sz w:val="18"/>
          <w:szCs w:val="18"/>
        </w:rPr>
        <w:t>*</w:t>
      </w:r>
    </w:p>
    <w:p w14:paraId="5F911A1E" w14:textId="77777777" w:rsidR="000E153D" w:rsidRPr="00ED7EE8" w:rsidRDefault="000E153D" w:rsidP="00172F06">
      <w:pPr>
        <w:ind w:firstLine="709"/>
        <w:rPr>
          <w:sz w:val="18"/>
          <w:szCs w:val="18"/>
        </w:rPr>
      </w:pPr>
      <w:r w:rsidRPr="00ED7EE8">
        <w:rPr>
          <w:sz w:val="18"/>
          <w:szCs w:val="18"/>
        </w:rPr>
        <w:t>15. Балалар құрдастарымен сыпайы сөздерді қаншалықты қолданады ?</w:t>
      </w:r>
    </w:p>
    <w:p w14:paraId="5CA3C93D" w14:textId="77777777" w:rsidR="000E153D" w:rsidRPr="00ED7EE8" w:rsidRDefault="000E153D" w:rsidP="00172F06">
      <w:pPr>
        <w:ind w:firstLine="709"/>
        <w:rPr>
          <w:sz w:val="18"/>
          <w:szCs w:val="18"/>
        </w:rPr>
      </w:pPr>
      <w:r w:rsidRPr="00ED7EE8">
        <w:rPr>
          <w:sz w:val="18"/>
          <w:szCs w:val="18"/>
        </w:rPr>
        <w:t>*</w:t>
      </w:r>
    </w:p>
    <w:p w14:paraId="126C08EC" w14:textId="77777777" w:rsidR="000E153D" w:rsidRPr="00ED7EE8" w:rsidRDefault="000E153D" w:rsidP="00172F06">
      <w:pPr>
        <w:ind w:firstLine="709"/>
        <w:rPr>
          <w:sz w:val="18"/>
          <w:szCs w:val="18"/>
        </w:rPr>
      </w:pPr>
      <w:r w:rsidRPr="00ED7EE8">
        <w:rPr>
          <w:sz w:val="18"/>
          <w:szCs w:val="18"/>
        </w:rPr>
        <w:t>толық жеткізеді</w:t>
      </w:r>
    </w:p>
    <w:p w14:paraId="559EFE74" w14:textId="77777777" w:rsidR="000E153D" w:rsidRPr="00ED7EE8" w:rsidRDefault="000E153D" w:rsidP="00172F06">
      <w:pPr>
        <w:ind w:firstLine="709"/>
        <w:rPr>
          <w:sz w:val="18"/>
          <w:szCs w:val="18"/>
        </w:rPr>
      </w:pPr>
      <w:r w:rsidRPr="00ED7EE8">
        <w:rPr>
          <w:sz w:val="18"/>
          <w:szCs w:val="18"/>
        </w:rPr>
        <w:t>қиналады</w:t>
      </w:r>
    </w:p>
    <w:p w14:paraId="4F94953C" w14:textId="77777777" w:rsidR="000E153D" w:rsidRPr="00ED7EE8" w:rsidRDefault="000E153D" w:rsidP="00172F06">
      <w:pPr>
        <w:ind w:firstLine="709"/>
        <w:rPr>
          <w:sz w:val="18"/>
          <w:szCs w:val="18"/>
        </w:rPr>
      </w:pPr>
      <w:r w:rsidRPr="00ED7EE8">
        <w:rPr>
          <w:sz w:val="18"/>
          <w:szCs w:val="18"/>
        </w:rPr>
        <w:t>белсенді балалар ғана</w:t>
      </w:r>
    </w:p>
    <w:p w14:paraId="122E0A9F" w14:textId="77777777" w:rsidR="000E153D" w:rsidRPr="00ED7EE8" w:rsidRDefault="000E153D" w:rsidP="00172F06">
      <w:pPr>
        <w:ind w:firstLine="709"/>
        <w:rPr>
          <w:sz w:val="18"/>
          <w:szCs w:val="18"/>
        </w:rPr>
      </w:pPr>
      <w:r w:rsidRPr="00ED7EE8">
        <w:rPr>
          <w:sz w:val="18"/>
          <w:szCs w:val="18"/>
        </w:rPr>
        <w:t>тұйық балалар тыс қалып қояды</w:t>
      </w:r>
    </w:p>
    <w:p w14:paraId="0B5A37DA" w14:textId="77777777" w:rsidR="000E153D" w:rsidRPr="00ED7EE8" w:rsidRDefault="000E153D" w:rsidP="00172F06">
      <w:pPr>
        <w:ind w:firstLine="709"/>
        <w:rPr>
          <w:sz w:val="18"/>
          <w:szCs w:val="18"/>
        </w:rPr>
      </w:pPr>
      <w:r w:rsidRPr="00ED7EE8">
        <w:rPr>
          <w:sz w:val="18"/>
          <w:szCs w:val="18"/>
        </w:rPr>
        <w:t>Другое:</w:t>
      </w:r>
    </w:p>
    <w:p w14:paraId="1F1D619E" w14:textId="77777777" w:rsidR="000E153D" w:rsidRPr="00ED7EE8" w:rsidRDefault="000E153D" w:rsidP="000E153D">
      <w:pPr>
        <w:ind w:firstLine="709"/>
        <w:rPr>
          <w:sz w:val="18"/>
          <w:szCs w:val="18"/>
        </w:rPr>
      </w:pPr>
    </w:p>
    <w:p w14:paraId="45369F73" w14:textId="77777777" w:rsidR="000E153D" w:rsidRPr="00ED7EE8" w:rsidRDefault="000E153D" w:rsidP="000E153D">
      <w:pPr>
        <w:ind w:firstLine="709"/>
        <w:rPr>
          <w:sz w:val="18"/>
          <w:szCs w:val="18"/>
        </w:rPr>
      </w:pPr>
    </w:p>
    <w:p w14:paraId="5B8FC954" w14:textId="77777777" w:rsidR="000E153D" w:rsidRPr="00ED7EE8" w:rsidRDefault="000E153D" w:rsidP="000E153D">
      <w:pPr>
        <w:ind w:firstLine="709"/>
        <w:rPr>
          <w:sz w:val="18"/>
          <w:szCs w:val="18"/>
        </w:rPr>
      </w:pPr>
    </w:p>
    <w:p w14:paraId="362B9174" w14:textId="77777777" w:rsidR="000E153D" w:rsidRPr="00ED7EE8" w:rsidRDefault="000E153D" w:rsidP="000E153D">
      <w:pPr>
        <w:ind w:firstLine="709"/>
        <w:rPr>
          <w:sz w:val="18"/>
          <w:szCs w:val="18"/>
        </w:rPr>
      </w:pPr>
    </w:p>
    <w:p w14:paraId="4077E53C" w14:textId="77777777" w:rsidR="000E153D" w:rsidRPr="00ED7EE8" w:rsidRDefault="000E153D" w:rsidP="000E153D">
      <w:pPr>
        <w:ind w:firstLine="709"/>
        <w:rPr>
          <w:sz w:val="18"/>
          <w:szCs w:val="18"/>
        </w:rPr>
      </w:pPr>
    </w:p>
    <w:p w14:paraId="52A1FD52" w14:textId="77777777" w:rsidR="000E153D" w:rsidRPr="00ED7EE8" w:rsidRDefault="000E153D" w:rsidP="000E153D">
      <w:pPr>
        <w:ind w:firstLine="709"/>
        <w:rPr>
          <w:sz w:val="18"/>
          <w:szCs w:val="18"/>
        </w:rPr>
      </w:pPr>
    </w:p>
    <w:p w14:paraId="2B801A6B" w14:textId="77777777" w:rsidR="000E153D" w:rsidRPr="00ED7EE8" w:rsidRDefault="000E153D" w:rsidP="000E153D">
      <w:pPr>
        <w:ind w:firstLine="709"/>
        <w:rPr>
          <w:sz w:val="18"/>
          <w:szCs w:val="18"/>
        </w:rPr>
      </w:pPr>
    </w:p>
    <w:p w14:paraId="6C82365D" w14:textId="77777777" w:rsidR="000E153D" w:rsidRPr="00ED7EE8" w:rsidRDefault="000E153D" w:rsidP="000E153D">
      <w:pPr>
        <w:ind w:firstLine="709"/>
        <w:rPr>
          <w:sz w:val="18"/>
          <w:szCs w:val="18"/>
        </w:rPr>
      </w:pPr>
    </w:p>
    <w:p w14:paraId="5A6C702A" w14:textId="77777777" w:rsidR="000E153D" w:rsidRPr="00ED7EE8" w:rsidRDefault="000E153D" w:rsidP="000E153D">
      <w:pPr>
        <w:ind w:firstLine="709"/>
        <w:rPr>
          <w:sz w:val="18"/>
          <w:szCs w:val="18"/>
        </w:rPr>
      </w:pPr>
    </w:p>
    <w:p w14:paraId="0D17E822" w14:textId="77777777" w:rsidR="000E153D" w:rsidRPr="00ED7EE8" w:rsidRDefault="000E153D" w:rsidP="000E153D">
      <w:pPr>
        <w:ind w:firstLine="709"/>
        <w:rPr>
          <w:sz w:val="18"/>
          <w:szCs w:val="18"/>
        </w:rPr>
      </w:pPr>
    </w:p>
    <w:p w14:paraId="693110E7" w14:textId="77777777" w:rsidR="000E153D" w:rsidRPr="00ED7EE8" w:rsidRDefault="000E153D" w:rsidP="000E153D">
      <w:pPr>
        <w:ind w:firstLine="709"/>
        <w:rPr>
          <w:sz w:val="18"/>
          <w:szCs w:val="18"/>
        </w:rPr>
      </w:pPr>
    </w:p>
    <w:p w14:paraId="1A6262BC" w14:textId="77777777" w:rsidR="000E153D" w:rsidRPr="00ED7EE8" w:rsidRDefault="000E153D" w:rsidP="000E153D">
      <w:pPr>
        <w:ind w:firstLine="709"/>
        <w:rPr>
          <w:sz w:val="18"/>
          <w:szCs w:val="18"/>
        </w:rPr>
      </w:pPr>
    </w:p>
    <w:p w14:paraId="4B728097" w14:textId="77777777" w:rsidR="000E153D" w:rsidRPr="00ED7EE8" w:rsidRDefault="000E153D" w:rsidP="000E153D">
      <w:pPr>
        <w:ind w:firstLine="709"/>
        <w:rPr>
          <w:sz w:val="18"/>
          <w:szCs w:val="18"/>
        </w:rPr>
      </w:pPr>
    </w:p>
    <w:p w14:paraId="02BC06D6" w14:textId="77777777" w:rsidR="000E153D" w:rsidRPr="00ED7EE8" w:rsidRDefault="000E153D" w:rsidP="000E153D">
      <w:pPr>
        <w:ind w:firstLine="709"/>
        <w:rPr>
          <w:sz w:val="18"/>
          <w:szCs w:val="18"/>
        </w:rPr>
      </w:pPr>
    </w:p>
    <w:p w14:paraId="025EFB64" w14:textId="77777777" w:rsidR="000E153D" w:rsidRPr="00ED7EE8" w:rsidRDefault="000E153D" w:rsidP="000E153D">
      <w:pPr>
        <w:ind w:firstLine="709"/>
        <w:rPr>
          <w:sz w:val="18"/>
          <w:szCs w:val="18"/>
        </w:rPr>
      </w:pPr>
    </w:p>
    <w:p w14:paraId="10DECEED" w14:textId="77777777" w:rsidR="000E153D" w:rsidRPr="00ED7EE8" w:rsidRDefault="000E153D" w:rsidP="000E153D">
      <w:pPr>
        <w:ind w:firstLine="709"/>
        <w:rPr>
          <w:sz w:val="18"/>
          <w:szCs w:val="18"/>
        </w:rPr>
      </w:pPr>
    </w:p>
    <w:p w14:paraId="4EB508EC" w14:textId="77777777" w:rsidR="000E153D" w:rsidRPr="00ED7EE8" w:rsidRDefault="000E153D" w:rsidP="000E153D">
      <w:pPr>
        <w:ind w:firstLine="709"/>
        <w:rPr>
          <w:sz w:val="18"/>
          <w:szCs w:val="18"/>
        </w:rPr>
      </w:pPr>
    </w:p>
    <w:p w14:paraId="12242C1C" w14:textId="77777777" w:rsidR="000E153D" w:rsidRPr="00ED7EE8" w:rsidRDefault="000E153D" w:rsidP="000E153D">
      <w:pPr>
        <w:ind w:firstLine="709"/>
        <w:rPr>
          <w:sz w:val="18"/>
          <w:szCs w:val="18"/>
        </w:rPr>
      </w:pPr>
    </w:p>
    <w:p w14:paraId="10BCDE6E" w14:textId="77777777" w:rsidR="000E153D" w:rsidRPr="00ED7EE8" w:rsidRDefault="000E153D" w:rsidP="000E153D">
      <w:pPr>
        <w:ind w:firstLine="709"/>
        <w:rPr>
          <w:sz w:val="18"/>
          <w:szCs w:val="18"/>
        </w:rPr>
      </w:pPr>
    </w:p>
    <w:p w14:paraId="38ADD48A" w14:textId="77777777" w:rsidR="000E153D" w:rsidRPr="00ED7EE8" w:rsidRDefault="000E153D" w:rsidP="000E153D">
      <w:pPr>
        <w:ind w:firstLine="709"/>
        <w:rPr>
          <w:sz w:val="18"/>
          <w:szCs w:val="18"/>
        </w:rPr>
      </w:pPr>
    </w:p>
    <w:p w14:paraId="7FBF7CE8" w14:textId="77777777" w:rsidR="000E153D" w:rsidRPr="00ED7EE8" w:rsidRDefault="000E153D" w:rsidP="000E153D">
      <w:pPr>
        <w:ind w:firstLine="709"/>
        <w:rPr>
          <w:sz w:val="18"/>
          <w:szCs w:val="18"/>
        </w:rPr>
      </w:pPr>
    </w:p>
    <w:p w14:paraId="7027DB1F" w14:textId="77777777" w:rsidR="000E153D" w:rsidRPr="00ED7EE8" w:rsidRDefault="000E153D" w:rsidP="000E153D">
      <w:pPr>
        <w:ind w:firstLine="709"/>
        <w:rPr>
          <w:sz w:val="18"/>
          <w:szCs w:val="18"/>
        </w:rPr>
      </w:pPr>
    </w:p>
    <w:p w14:paraId="440E246E" w14:textId="77777777" w:rsidR="000E153D" w:rsidRPr="00ED7EE8" w:rsidRDefault="000E153D" w:rsidP="000E153D">
      <w:pPr>
        <w:ind w:firstLine="709"/>
        <w:rPr>
          <w:sz w:val="18"/>
          <w:szCs w:val="18"/>
        </w:rPr>
      </w:pPr>
    </w:p>
    <w:p w14:paraId="6D9866A7" w14:textId="77777777" w:rsidR="000E153D" w:rsidRPr="00ED7EE8" w:rsidRDefault="000E153D" w:rsidP="000E153D">
      <w:pPr>
        <w:ind w:firstLine="709"/>
        <w:rPr>
          <w:sz w:val="18"/>
          <w:szCs w:val="18"/>
        </w:rPr>
      </w:pPr>
    </w:p>
    <w:p w14:paraId="0AA6F494" w14:textId="77777777" w:rsidR="000E153D" w:rsidRPr="00ED7EE8" w:rsidRDefault="000E153D" w:rsidP="000E153D">
      <w:pPr>
        <w:ind w:firstLine="709"/>
        <w:rPr>
          <w:sz w:val="18"/>
          <w:szCs w:val="18"/>
        </w:rPr>
      </w:pPr>
    </w:p>
    <w:p w14:paraId="4201986C" w14:textId="77777777" w:rsidR="000E153D" w:rsidRPr="00ED7EE8" w:rsidRDefault="000E153D" w:rsidP="000E153D">
      <w:pPr>
        <w:ind w:firstLine="709"/>
        <w:rPr>
          <w:sz w:val="18"/>
          <w:szCs w:val="18"/>
        </w:rPr>
      </w:pPr>
    </w:p>
    <w:p w14:paraId="52414C16" w14:textId="77777777" w:rsidR="000E153D" w:rsidRPr="00ED7EE8" w:rsidRDefault="000E153D" w:rsidP="000E153D">
      <w:pPr>
        <w:ind w:firstLine="709"/>
        <w:rPr>
          <w:sz w:val="18"/>
          <w:szCs w:val="18"/>
        </w:rPr>
      </w:pPr>
    </w:p>
    <w:p w14:paraId="2E10D491" w14:textId="77777777" w:rsidR="000E153D" w:rsidRPr="00ED7EE8" w:rsidRDefault="000E153D" w:rsidP="000E153D">
      <w:pPr>
        <w:ind w:firstLine="709"/>
        <w:rPr>
          <w:sz w:val="18"/>
          <w:szCs w:val="18"/>
        </w:rPr>
      </w:pPr>
    </w:p>
    <w:p w14:paraId="56B779B8" w14:textId="77777777" w:rsidR="000E153D" w:rsidRPr="00ED7EE8" w:rsidRDefault="000E153D" w:rsidP="000E153D">
      <w:pPr>
        <w:ind w:firstLine="709"/>
        <w:rPr>
          <w:sz w:val="18"/>
          <w:szCs w:val="18"/>
        </w:rPr>
      </w:pPr>
    </w:p>
    <w:p w14:paraId="57C566C7" w14:textId="77777777" w:rsidR="000E153D" w:rsidRPr="00ED7EE8" w:rsidRDefault="000E153D" w:rsidP="000E153D">
      <w:pPr>
        <w:ind w:firstLine="709"/>
        <w:rPr>
          <w:sz w:val="18"/>
          <w:szCs w:val="18"/>
        </w:rPr>
      </w:pPr>
    </w:p>
    <w:p w14:paraId="4B04BF74" w14:textId="77777777" w:rsidR="000E153D" w:rsidRPr="00ED7EE8" w:rsidRDefault="000E153D" w:rsidP="000E153D">
      <w:pPr>
        <w:ind w:firstLine="709"/>
        <w:rPr>
          <w:sz w:val="18"/>
          <w:szCs w:val="18"/>
        </w:rPr>
      </w:pPr>
    </w:p>
    <w:p w14:paraId="103192D8" w14:textId="77777777" w:rsidR="000E153D" w:rsidRPr="00ED7EE8" w:rsidRDefault="000E153D" w:rsidP="000E153D">
      <w:pPr>
        <w:ind w:firstLine="709"/>
        <w:rPr>
          <w:sz w:val="18"/>
          <w:szCs w:val="18"/>
        </w:rPr>
      </w:pPr>
    </w:p>
    <w:p w14:paraId="58DB29CE" w14:textId="77777777" w:rsidR="000E153D" w:rsidRPr="00ED7EE8" w:rsidRDefault="000E153D" w:rsidP="000E153D">
      <w:pPr>
        <w:ind w:firstLine="709"/>
        <w:rPr>
          <w:sz w:val="18"/>
          <w:szCs w:val="18"/>
        </w:rPr>
      </w:pPr>
    </w:p>
    <w:p w14:paraId="6ADFACA9" w14:textId="77777777" w:rsidR="000E153D" w:rsidRPr="00ED7EE8" w:rsidRDefault="000E153D" w:rsidP="000E153D">
      <w:pPr>
        <w:ind w:firstLine="709"/>
        <w:rPr>
          <w:sz w:val="18"/>
          <w:szCs w:val="18"/>
        </w:rPr>
      </w:pPr>
    </w:p>
    <w:p w14:paraId="21EFADA8" w14:textId="77777777" w:rsidR="000E153D" w:rsidRPr="00ED7EE8" w:rsidRDefault="000E153D" w:rsidP="000E153D">
      <w:pPr>
        <w:ind w:firstLine="709"/>
        <w:rPr>
          <w:sz w:val="18"/>
          <w:szCs w:val="18"/>
        </w:rPr>
      </w:pPr>
    </w:p>
    <w:p w14:paraId="02E5CCFE" w14:textId="77777777" w:rsidR="000E153D" w:rsidRPr="00ED7EE8" w:rsidRDefault="000E153D" w:rsidP="000E153D">
      <w:pPr>
        <w:ind w:firstLine="709"/>
        <w:rPr>
          <w:sz w:val="18"/>
          <w:szCs w:val="18"/>
        </w:rPr>
      </w:pPr>
    </w:p>
    <w:p w14:paraId="44F5E046" w14:textId="77777777" w:rsidR="000E153D" w:rsidRPr="00ED7EE8" w:rsidRDefault="000E153D" w:rsidP="000E153D">
      <w:pPr>
        <w:ind w:firstLine="709"/>
        <w:rPr>
          <w:sz w:val="18"/>
          <w:szCs w:val="18"/>
        </w:rPr>
      </w:pPr>
    </w:p>
    <w:p w14:paraId="27A9B985" w14:textId="77777777" w:rsidR="000E153D" w:rsidRPr="00ED7EE8" w:rsidRDefault="000E153D" w:rsidP="000E153D">
      <w:pPr>
        <w:ind w:firstLine="709"/>
        <w:rPr>
          <w:sz w:val="18"/>
          <w:szCs w:val="18"/>
        </w:rPr>
      </w:pPr>
    </w:p>
    <w:p w14:paraId="353EF6DD" w14:textId="77777777" w:rsidR="000E153D" w:rsidRPr="00ED7EE8" w:rsidRDefault="000E153D" w:rsidP="000E153D">
      <w:pPr>
        <w:ind w:firstLine="709"/>
        <w:rPr>
          <w:sz w:val="18"/>
          <w:szCs w:val="18"/>
        </w:rPr>
      </w:pPr>
    </w:p>
    <w:p w14:paraId="4B914411" w14:textId="77777777" w:rsidR="000E153D" w:rsidRPr="00ED7EE8" w:rsidRDefault="000E153D" w:rsidP="000E153D">
      <w:pPr>
        <w:ind w:firstLine="709"/>
        <w:rPr>
          <w:sz w:val="18"/>
          <w:szCs w:val="18"/>
        </w:rPr>
      </w:pPr>
    </w:p>
    <w:p w14:paraId="1EED1A77" w14:textId="77777777" w:rsidR="000E153D" w:rsidRPr="00ED7EE8" w:rsidRDefault="000E153D" w:rsidP="000E153D">
      <w:pPr>
        <w:ind w:firstLine="709"/>
        <w:rPr>
          <w:sz w:val="18"/>
          <w:szCs w:val="18"/>
        </w:rPr>
      </w:pPr>
    </w:p>
    <w:p w14:paraId="091D1C5A" w14:textId="77777777" w:rsidR="000E153D" w:rsidRPr="00ED7EE8" w:rsidRDefault="000E153D" w:rsidP="000E153D">
      <w:pPr>
        <w:ind w:firstLine="709"/>
        <w:rPr>
          <w:sz w:val="18"/>
          <w:szCs w:val="18"/>
        </w:rPr>
      </w:pPr>
    </w:p>
    <w:p w14:paraId="3CD5695C" w14:textId="63575B93" w:rsidR="000E153D" w:rsidRPr="00ED7EE8" w:rsidRDefault="000E153D" w:rsidP="000E153D">
      <w:pPr>
        <w:ind w:firstLine="709"/>
        <w:rPr>
          <w:sz w:val="18"/>
          <w:szCs w:val="18"/>
        </w:rPr>
      </w:pPr>
    </w:p>
    <w:p w14:paraId="098DEDF0" w14:textId="4F9DAC42" w:rsidR="00172F06" w:rsidRPr="00ED7EE8" w:rsidRDefault="00172F06" w:rsidP="00172F06">
      <w:pPr>
        <w:jc w:val="center"/>
        <w:rPr>
          <w:rFonts w:eastAsiaTheme="majorEastAsia"/>
          <w:color w:val="000000"/>
          <w:sz w:val="24"/>
          <w:szCs w:val="24"/>
        </w:rPr>
      </w:pPr>
      <w:r w:rsidRPr="00ED7EE8">
        <w:rPr>
          <w:rFonts w:eastAsiaTheme="majorEastAsia"/>
          <w:color w:val="000000"/>
          <w:sz w:val="24"/>
          <w:szCs w:val="24"/>
        </w:rPr>
        <w:lastRenderedPageBreak/>
        <w:t>ҚОСЫМША Қ</w:t>
      </w:r>
    </w:p>
    <w:p w14:paraId="296101C7" w14:textId="77777777" w:rsidR="00172F06" w:rsidRPr="00ED7EE8" w:rsidRDefault="00172F06" w:rsidP="000E153D">
      <w:pPr>
        <w:ind w:firstLine="709"/>
        <w:rPr>
          <w:sz w:val="18"/>
          <w:szCs w:val="18"/>
        </w:rPr>
      </w:pPr>
    </w:p>
    <w:p w14:paraId="6237BEE5" w14:textId="77777777" w:rsidR="000E153D" w:rsidRPr="00ED7EE8" w:rsidRDefault="000E153D" w:rsidP="000E153D">
      <w:pPr>
        <w:ind w:firstLine="709"/>
        <w:rPr>
          <w:b/>
          <w:sz w:val="24"/>
          <w:szCs w:val="24"/>
        </w:rPr>
      </w:pPr>
      <w:r w:rsidRPr="00ED7EE8">
        <w:rPr>
          <w:b/>
          <w:sz w:val="24"/>
          <w:szCs w:val="24"/>
        </w:rPr>
        <w:t xml:space="preserve">Мектепке дейінгі ересек жастағы балалардың қарым-қатынас дағдыларын дамыту тәрбиешілерге арналған авторлық сауалнама </w:t>
      </w:r>
    </w:p>
    <w:p w14:paraId="0FA3342E" w14:textId="77777777" w:rsidR="000E153D" w:rsidRPr="00ED7EE8" w:rsidRDefault="008E41F4" w:rsidP="000E153D">
      <w:pPr>
        <w:ind w:firstLine="709"/>
        <w:rPr>
          <w:sz w:val="24"/>
          <w:szCs w:val="24"/>
        </w:rPr>
      </w:pPr>
      <w:hyperlink r:id="rId113" w:history="1">
        <w:r w:rsidR="000E153D" w:rsidRPr="00ED7EE8">
          <w:rPr>
            <w:rStyle w:val="ae"/>
            <w:sz w:val="24"/>
            <w:szCs w:val="24"/>
          </w:rPr>
          <w:t>https://docs.google.com/forms/d/e/1FAIpQLSc9uJHMrqrkORUOmwbCN-zXXGbLszO7A8g67YbYV1a_-cV8pw/viewform?usp=sf_link</w:t>
        </w:r>
      </w:hyperlink>
    </w:p>
    <w:p w14:paraId="03158C27" w14:textId="77777777" w:rsidR="000E153D" w:rsidRPr="00ED7EE8" w:rsidRDefault="000E153D" w:rsidP="000E153D">
      <w:pPr>
        <w:ind w:firstLine="709"/>
        <w:rPr>
          <w:sz w:val="24"/>
          <w:szCs w:val="24"/>
        </w:rPr>
      </w:pPr>
    </w:p>
    <w:p w14:paraId="6CAE538F" w14:textId="77777777" w:rsidR="000E153D" w:rsidRPr="00ED7EE8" w:rsidRDefault="000E153D" w:rsidP="000E153D">
      <w:pPr>
        <w:ind w:firstLine="709"/>
        <w:rPr>
          <w:b/>
          <w:sz w:val="18"/>
          <w:szCs w:val="18"/>
        </w:rPr>
      </w:pPr>
      <w:r w:rsidRPr="00ED7EE8">
        <w:rPr>
          <w:b/>
          <w:sz w:val="18"/>
          <w:szCs w:val="18"/>
        </w:rPr>
        <w:t>1. Сіздің ойыңызша, мектепке дейінгі жаңартылған білім беру бағдарламасының мазмұнында балалардың қарым-қатынас дағдыларын дамыту мәселелері қандай дәрежеде қамтылған?</w:t>
      </w:r>
    </w:p>
    <w:p w14:paraId="76C89946" w14:textId="77777777" w:rsidR="000E153D" w:rsidRPr="00ED7EE8" w:rsidRDefault="000E153D" w:rsidP="000E153D">
      <w:pPr>
        <w:ind w:firstLine="709"/>
        <w:rPr>
          <w:sz w:val="18"/>
          <w:szCs w:val="18"/>
        </w:rPr>
      </w:pPr>
      <w:r w:rsidRPr="00ED7EE8">
        <w:rPr>
          <w:sz w:val="18"/>
          <w:szCs w:val="18"/>
        </w:rPr>
        <w:t>толық көрсетілген</w:t>
      </w:r>
    </w:p>
    <w:p w14:paraId="08ACFACF" w14:textId="77777777" w:rsidR="000E153D" w:rsidRPr="00ED7EE8" w:rsidRDefault="000E153D" w:rsidP="00172F06">
      <w:pPr>
        <w:ind w:firstLine="709"/>
        <w:rPr>
          <w:sz w:val="18"/>
          <w:szCs w:val="18"/>
        </w:rPr>
      </w:pPr>
      <w:r w:rsidRPr="00ED7EE8">
        <w:rPr>
          <w:sz w:val="18"/>
          <w:szCs w:val="18"/>
        </w:rPr>
        <w:t>белгілі бір дәрежеде</w:t>
      </w:r>
    </w:p>
    <w:p w14:paraId="6F1E8BB9" w14:textId="77777777" w:rsidR="000E153D" w:rsidRPr="00ED7EE8" w:rsidRDefault="000E153D" w:rsidP="00172F06">
      <w:pPr>
        <w:ind w:firstLine="709"/>
        <w:rPr>
          <w:sz w:val="18"/>
          <w:szCs w:val="18"/>
        </w:rPr>
      </w:pPr>
      <w:r w:rsidRPr="00ED7EE8">
        <w:rPr>
          <w:sz w:val="18"/>
          <w:szCs w:val="18"/>
        </w:rPr>
        <w:t>көрсетілмеген</w:t>
      </w:r>
    </w:p>
    <w:p w14:paraId="01E31EB7" w14:textId="77777777" w:rsidR="000E153D" w:rsidRPr="00ED7EE8" w:rsidRDefault="000E153D" w:rsidP="00172F06">
      <w:pPr>
        <w:ind w:firstLine="709"/>
        <w:rPr>
          <w:b/>
          <w:sz w:val="18"/>
          <w:szCs w:val="18"/>
        </w:rPr>
      </w:pPr>
      <w:r w:rsidRPr="00ED7EE8">
        <w:rPr>
          <w:b/>
          <w:sz w:val="18"/>
          <w:szCs w:val="18"/>
        </w:rPr>
        <w:t>2. Жаңартылған білім беру бағдарламысының мазмұны жағдайында 5-6 жастағы балалардың коммуникативті дағдысын дамытуда Сіз қандай ұсыныс білдірер едіңіз?</w:t>
      </w:r>
    </w:p>
    <w:p w14:paraId="011DF22E" w14:textId="77777777" w:rsidR="000E153D" w:rsidRPr="00ED7EE8" w:rsidRDefault="000E153D" w:rsidP="00172F06">
      <w:pPr>
        <w:ind w:firstLine="709"/>
        <w:rPr>
          <w:b/>
          <w:sz w:val="18"/>
          <w:szCs w:val="18"/>
        </w:rPr>
      </w:pPr>
      <w:r w:rsidRPr="00ED7EE8">
        <w:rPr>
          <w:b/>
          <w:sz w:val="18"/>
          <w:szCs w:val="18"/>
        </w:rPr>
        <w:t>3. Мектепке дейінгі тәрбиелеу мен білім беруде жаңартылған білім мазмұны негізінде коммуникативті дағды ұғымын қалай түсінесіз?</w:t>
      </w:r>
    </w:p>
    <w:p w14:paraId="74E07BD1" w14:textId="77777777" w:rsidR="000E153D" w:rsidRPr="00ED7EE8" w:rsidRDefault="000E153D" w:rsidP="00172F06">
      <w:pPr>
        <w:ind w:firstLine="709"/>
        <w:rPr>
          <w:b/>
          <w:sz w:val="18"/>
          <w:szCs w:val="18"/>
        </w:rPr>
      </w:pPr>
      <w:r w:rsidRPr="00ED7EE8">
        <w:rPr>
          <w:b/>
          <w:sz w:val="18"/>
          <w:szCs w:val="18"/>
        </w:rPr>
        <w:t>4. Сіздің ойыңызша, қазіргі балабақша жағдайында мектеп жасына дейінгі балалардың қарым-қатынас дағды дамуының деңгейі қандай?</w:t>
      </w:r>
    </w:p>
    <w:p w14:paraId="62FAFF19" w14:textId="77777777" w:rsidR="000E153D" w:rsidRPr="00ED7EE8" w:rsidRDefault="000E153D" w:rsidP="00172F06">
      <w:pPr>
        <w:ind w:firstLine="709"/>
        <w:rPr>
          <w:sz w:val="18"/>
          <w:szCs w:val="18"/>
        </w:rPr>
      </w:pPr>
      <w:r w:rsidRPr="00ED7EE8">
        <w:rPr>
          <w:sz w:val="18"/>
          <w:szCs w:val="18"/>
        </w:rPr>
        <w:t>жоғары</w:t>
      </w:r>
    </w:p>
    <w:p w14:paraId="52194AC2" w14:textId="77777777" w:rsidR="000E153D" w:rsidRPr="00ED7EE8" w:rsidRDefault="000E153D" w:rsidP="00172F06">
      <w:pPr>
        <w:ind w:firstLine="709"/>
        <w:rPr>
          <w:sz w:val="18"/>
          <w:szCs w:val="18"/>
        </w:rPr>
      </w:pPr>
      <w:r w:rsidRPr="00ED7EE8">
        <w:rPr>
          <w:sz w:val="18"/>
          <w:szCs w:val="18"/>
        </w:rPr>
        <w:t>орташа</w:t>
      </w:r>
    </w:p>
    <w:p w14:paraId="2F55C4CD" w14:textId="77777777" w:rsidR="000E153D" w:rsidRPr="00ED7EE8" w:rsidRDefault="000E153D" w:rsidP="00172F06">
      <w:pPr>
        <w:ind w:firstLine="709"/>
        <w:rPr>
          <w:sz w:val="18"/>
          <w:szCs w:val="18"/>
        </w:rPr>
      </w:pPr>
      <w:r w:rsidRPr="00ED7EE8">
        <w:rPr>
          <w:sz w:val="18"/>
          <w:szCs w:val="18"/>
        </w:rPr>
        <w:t>төмен</w:t>
      </w:r>
    </w:p>
    <w:p w14:paraId="086BBB87" w14:textId="77777777" w:rsidR="000E153D" w:rsidRPr="00ED7EE8" w:rsidRDefault="000E153D" w:rsidP="00172F06">
      <w:pPr>
        <w:ind w:firstLine="709"/>
        <w:rPr>
          <w:sz w:val="18"/>
          <w:szCs w:val="18"/>
        </w:rPr>
      </w:pPr>
      <w:r w:rsidRPr="00ED7EE8">
        <w:rPr>
          <w:sz w:val="18"/>
          <w:szCs w:val="18"/>
        </w:rPr>
        <w:t>Егер, Сіз төмен десеңіз неліктен?</w:t>
      </w:r>
    </w:p>
    <w:p w14:paraId="2805CF5C" w14:textId="77777777" w:rsidR="000E153D" w:rsidRPr="00ED7EE8" w:rsidRDefault="000E153D" w:rsidP="00172F06">
      <w:pPr>
        <w:ind w:firstLine="709"/>
        <w:rPr>
          <w:b/>
          <w:sz w:val="18"/>
          <w:szCs w:val="18"/>
        </w:rPr>
      </w:pPr>
      <w:r w:rsidRPr="00ED7EE8">
        <w:rPr>
          <w:b/>
          <w:sz w:val="18"/>
          <w:szCs w:val="18"/>
        </w:rPr>
        <w:t>5. Коммуникативті құзыреттілікті дамыту үшін қандай іс-әрекет түрінде мүмкіндіктер бар?</w:t>
      </w:r>
    </w:p>
    <w:p w14:paraId="01F0C16F" w14:textId="77777777" w:rsidR="000E153D" w:rsidRPr="00ED7EE8" w:rsidRDefault="000E153D" w:rsidP="00172F06">
      <w:pPr>
        <w:ind w:firstLine="709"/>
        <w:rPr>
          <w:sz w:val="18"/>
          <w:szCs w:val="18"/>
        </w:rPr>
      </w:pPr>
      <w:r w:rsidRPr="00ED7EE8">
        <w:rPr>
          <w:sz w:val="18"/>
          <w:szCs w:val="18"/>
        </w:rPr>
        <w:t>Ұйымдастырылған оқу қызметінде</w:t>
      </w:r>
    </w:p>
    <w:p w14:paraId="0C397DF8" w14:textId="77777777" w:rsidR="000E153D" w:rsidRPr="00ED7EE8" w:rsidRDefault="000E153D" w:rsidP="00172F06">
      <w:pPr>
        <w:ind w:firstLine="709"/>
        <w:rPr>
          <w:sz w:val="18"/>
          <w:szCs w:val="18"/>
        </w:rPr>
      </w:pPr>
      <w:r w:rsidRPr="00ED7EE8">
        <w:rPr>
          <w:sz w:val="18"/>
          <w:szCs w:val="18"/>
        </w:rPr>
        <w:t>Ойын үстінде</w:t>
      </w:r>
    </w:p>
    <w:p w14:paraId="14A240E1" w14:textId="77777777" w:rsidR="000E153D" w:rsidRPr="00ED7EE8" w:rsidRDefault="000E153D" w:rsidP="00172F06">
      <w:pPr>
        <w:ind w:firstLine="709"/>
        <w:rPr>
          <w:sz w:val="18"/>
          <w:szCs w:val="18"/>
        </w:rPr>
      </w:pPr>
      <w:r w:rsidRPr="00ED7EE8">
        <w:rPr>
          <w:sz w:val="18"/>
          <w:szCs w:val="18"/>
        </w:rPr>
        <w:t>Түстен кейінгі тыс уақытт</w:t>
      </w:r>
    </w:p>
    <w:p w14:paraId="2F9FC189" w14:textId="77777777" w:rsidR="000E153D" w:rsidRPr="00ED7EE8" w:rsidRDefault="000E153D" w:rsidP="00172F06">
      <w:pPr>
        <w:ind w:firstLine="709"/>
        <w:rPr>
          <w:sz w:val="18"/>
          <w:szCs w:val="18"/>
        </w:rPr>
      </w:pPr>
      <w:r w:rsidRPr="00ED7EE8">
        <w:rPr>
          <w:sz w:val="18"/>
          <w:szCs w:val="18"/>
        </w:rPr>
        <w:t>Қоршаған ортасы</w:t>
      </w:r>
    </w:p>
    <w:p w14:paraId="1ED06C24" w14:textId="77777777" w:rsidR="000E153D" w:rsidRPr="00ED7EE8" w:rsidRDefault="000E153D" w:rsidP="00172F06">
      <w:pPr>
        <w:ind w:firstLine="709"/>
        <w:rPr>
          <w:b/>
          <w:sz w:val="18"/>
          <w:szCs w:val="18"/>
        </w:rPr>
      </w:pPr>
      <w:r w:rsidRPr="00ED7EE8">
        <w:rPr>
          <w:b/>
          <w:sz w:val="18"/>
          <w:szCs w:val="18"/>
        </w:rPr>
        <w:t>6. Сіздің ойыңызша, қарым-қатынас дағдыларын қалыптастыу үшін қандай тиімді әдістер-тәсілдерді қолданған орынды?</w:t>
      </w:r>
    </w:p>
    <w:p w14:paraId="3CD16839" w14:textId="77777777" w:rsidR="000E153D" w:rsidRPr="00ED7EE8" w:rsidRDefault="000E153D" w:rsidP="00172F06">
      <w:pPr>
        <w:ind w:firstLine="709"/>
        <w:rPr>
          <w:sz w:val="18"/>
          <w:szCs w:val="18"/>
        </w:rPr>
      </w:pPr>
      <w:r w:rsidRPr="00ED7EE8">
        <w:rPr>
          <w:sz w:val="18"/>
          <w:szCs w:val="18"/>
        </w:rPr>
        <w:t>cөздік</w:t>
      </w:r>
    </w:p>
    <w:p w14:paraId="48982B4F" w14:textId="77777777" w:rsidR="000E153D" w:rsidRPr="00ED7EE8" w:rsidRDefault="000E153D" w:rsidP="00172F06">
      <w:pPr>
        <w:ind w:firstLine="709"/>
        <w:rPr>
          <w:sz w:val="18"/>
          <w:szCs w:val="18"/>
        </w:rPr>
      </w:pPr>
      <w:r w:rsidRPr="00ED7EE8">
        <w:rPr>
          <w:sz w:val="18"/>
          <w:szCs w:val="18"/>
        </w:rPr>
        <w:t>практикалық</w:t>
      </w:r>
    </w:p>
    <w:p w14:paraId="10C25AB5" w14:textId="77777777" w:rsidR="000E153D" w:rsidRPr="00ED7EE8" w:rsidRDefault="000E153D" w:rsidP="00172F06">
      <w:pPr>
        <w:ind w:firstLine="709"/>
        <w:rPr>
          <w:sz w:val="18"/>
          <w:szCs w:val="18"/>
        </w:rPr>
      </w:pPr>
      <w:r w:rsidRPr="00ED7EE8">
        <w:rPr>
          <w:sz w:val="18"/>
          <w:szCs w:val="18"/>
        </w:rPr>
        <w:t>ойын іс</w:t>
      </w:r>
    </w:p>
    <w:p w14:paraId="0B1E7F8A" w14:textId="77777777" w:rsidR="000E153D" w:rsidRPr="00ED7EE8" w:rsidRDefault="000E153D" w:rsidP="00172F06">
      <w:pPr>
        <w:ind w:firstLine="709"/>
        <w:rPr>
          <w:sz w:val="18"/>
          <w:szCs w:val="18"/>
        </w:rPr>
      </w:pPr>
      <w:r w:rsidRPr="00ED7EE8">
        <w:rPr>
          <w:sz w:val="18"/>
          <w:szCs w:val="18"/>
        </w:rPr>
        <w:t>көрнекілік</w:t>
      </w:r>
    </w:p>
    <w:p w14:paraId="2C0F83F0" w14:textId="77777777" w:rsidR="000E153D" w:rsidRPr="00ED7EE8" w:rsidRDefault="000E153D" w:rsidP="00172F06">
      <w:pPr>
        <w:ind w:firstLine="709"/>
        <w:rPr>
          <w:b/>
          <w:sz w:val="18"/>
          <w:szCs w:val="18"/>
        </w:rPr>
      </w:pPr>
      <w:r w:rsidRPr="00ED7EE8">
        <w:rPr>
          <w:b/>
          <w:sz w:val="18"/>
          <w:szCs w:val="18"/>
        </w:rPr>
        <w:t>Басқа қандай әдіс-тәсілді қолданасыз?</w:t>
      </w:r>
    </w:p>
    <w:p w14:paraId="6A454781" w14:textId="77777777" w:rsidR="000E153D" w:rsidRPr="00ED7EE8" w:rsidRDefault="000E153D" w:rsidP="00172F06">
      <w:pPr>
        <w:ind w:firstLine="709"/>
        <w:rPr>
          <w:b/>
          <w:sz w:val="18"/>
          <w:szCs w:val="18"/>
        </w:rPr>
      </w:pPr>
      <w:r w:rsidRPr="00ED7EE8">
        <w:rPr>
          <w:b/>
          <w:sz w:val="18"/>
          <w:szCs w:val="18"/>
        </w:rPr>
        <w:t>7. Қарым-қатынас дағдысын қалыптастыруда ата-аналар мен айналасындағы адамдардың ықпалы бар ма?</w:t>
      </w:r>
    </w:p>
    <w:p w14:paraId="7ED51E57" w14:textId="77777777" w:rsidR="000E153D" w:rsidRPr="00ED7EE8" w:rsidRDefault="000E153D" w:rsidP="00172F06">
      <w:pPr>
        <w:ind w:firstLine="709"/>
        <w:rPr>
          <w:sz w:val="18"/>
          <w:szCs w:val="18"/>
        </w:rPr>
      </w:pPr>
      <w:r w:rsidRPr="00ED7EE8">
        <w:rPr>
          <w:sz w:val="18"/>
          <w:szCs w:val="18"/>
        </w:rPr>
        <w:t>ия</w:t>
      </w:r>
    </w:p>
    <w:p w14:paraId="50F9E0D2" w14:textId="77777777" w:rsidR="000E153D" w:rsidRPr="00ED7EE8" w:rsidRDefault="000E153D" w:rsidP="00172F06">
      <w:pPr>
        <w:ind w:firstLine="709"/>
        <w:rPr>
          <w:sz w:val="18"/>
          <w:szCs w:val="18"/>
        </w:rPr>
      </w:pPr>
      <w:r w:rsidRPr="00ED7EE8">
        <w:rPr>
          <w:sz w:val="18"/>
          <w:szCs w:val="18"/>
        </w:rPr>
        <w:t>ішнара</w:t>
      </w:r>
    </w:p>
    <w:p w14:paraId="1D32C3D0" w14:textId="77777777" w:rsidR="000E153D" w:rsidRPr="00ED7EE8" w:rsidRDefault="000E153D" w:rsidP="00172F06">
      <w:pPr>
        <w:ind w:firstLine="709"/>
        <w:rPr>
          <w:sz w:val="18"/>
          <w:szCs w:val="18"/>
        </w:rPr>
      </w:pPr>
      <w:r w:rsidRPr="00ED7EE8">
        <w:rPr>
          <w:sz w:val="18"/>
          <w:szCs w:val="18"/>
        </w:rPr>
        <w:t>кей жағдайда</w:t>
      </w:r>
    </w:p>
    <w:p w14:paraId="3F8ECF24" w14:textId="77777777" w:rsidR="000E153D" w:rsidRPr="00ED7EE8" w:rsidRDefault="000E153D" w:rsidP="00172F06">
      <w:pPr>
        <w:ind w:firstLine="709"/>
        <w:rPr>
          <w:b/>
          <w:sz w:val="18"/>
          <w:szCs w:val="18"/>
        </w:rPr>
      </w:pPr>
      <w:r w:rsidRPr="00ED7EE8">
        <w:rPr>
          <w:b/>
          <w:sz w:val="18"/>
          <w:szCs w:val="18"/>
        </w:rPr>
        <w:t>Отбасында қарым-қатынас дағдысын дамыту үшін қандай жағдайлар жасау қажет, Сіздің ойыңыз?</w:t>
      </w:r>
    </w:p>
    <w:p w14:paraId="64AD63FB" w14:textId="77777777" w:rsidR="000E153D" w:rsidRPr="00ED7EE8" w:rsidRDefault="000E153D" w:rsidP="00172F06">
      <w:pPr>
        <w:ind w:firstLine="709"/>
        <w:rPr>
          <w:b/>
          <w:sz w:val="18"/>
          <w:szCs w:val="18"/>
        </w:rPr>
      </w:pPr>
      <w:r w:rsidRPr="00ED7EE8">
        <w:rPr>
          <w:b/>
          <w:sz w:val="18"/>
          <w:szCs w:val="18"/>
        </w:rPr>
        <w:t>8. Қарым–қатынас дағдыны дамыту үшін БАҚ, смартфон, компьютер, интернет желісінің рөлі қандай?</w:t>
      </w:r>
    </w:p>
    <w:p w14:paraId="6AE16E18" w14:textId="77777777" w:rsidR="000E153D" w:rsidRPr="00ED7EE8" w:rsidRDefault="000E153D" w:rsidP="00172F06">
      <w:pPr>
        <w:ind w:firstLine="709"/>
        <w:rPr>
          <w:sz w:val="18"/>
          <w:szCs w:val="18"/>
        </w:rPr>
      </w:pPr>
      <w:r w:rsidRPr="00ED7EE8">
        <w:rPr>
          <w:sz w:val="18"/>
          <w:szCs w:val="18"/>
        </w:rPr>
        <w:t>оң әсер етеді</w:t>
      </w:r>
    </w:p>
    <w:p w14:paraId="65498DB8" w14:textId="77777777" w:rsidR="000E153D" w:rsidRPr="00ED7EE8" w:rsidRDefault="000E153D" w:rsidP="00172F06">
      <w:pPr>
        <w:ind w:firstLine="709"/>
        <w:rPr>
          <w:sz w:val="18"/>
          <w:szCs w:val="18"/>
        </w:rPr>
      </w:pPr>
      <w:r w:rsidRPr="00ED7EE8">
        <w:rPr>
          <w:sz w:val="18"/>
          <w:szCs w:val="18"/>
        </w:rPr>
        <w:t>теріс әсер етеді</w:t>
      </w:r>
    </w:p>
    <w:p w14:paraId="51CEC78D" w14:textId="77777777" w:rsidR="000E153D" w:rsidRPr="00ED7EE8" w:rsidRDefault="000E153D" w:rsidP="00172F06">
      <w:pPr>
        <w:ind w:firstLine="709"/>
        <w:rPr>
          <w:sz w:val="18"/>
          <w:szCs w:val="18"/>
        </w:rPr>
      </w:pPr>
      <w:r w:rsidRPr="00ED7EE8">
        <w:rPr>
          <w:sz w:val="18"/>
          <w:szCs w:val="18"/>
        </w:rPr>
        <w:t>Егер оң әсер етеді деп белгілесеңіз, неліктен?</w:t>
      </w:r>
    </w:p>
    <w:p w14:paraId="04CA41CB" w14:textId="77777777" w:rsidR="000E153D" w:rsidRPr="00ED7EE8" w:rsidRDefault="000E153D" w:rsidP="00172F06">
      <w:pPr>
        <w:ind w:firstLine="709"/>
        <w:rPr>
          <w:sz w:val="18"/>
          <w:szCs w:val="18"/>
        </w:rPr>
      </w:pPr>
      <w:r w:rsidRPr="00ED7EE8">
        <w:rPr>
          <w:sz w:val="18"/>
          <w:szCs w:val="18"/>
        </w:rPr>
        <w:t>Егер теріс әсер етеді деп белгілесеңіз, неліктен?</w:t>
      </w:r>
    </w:p>
    <w:p w14:paraId="5E4ACCDB" w14:textId="77777777" w:rsidR="000E153D" w:rsidRPr="00ED7EE8" w:rsidRDefault="000E153D" w:rsidP="00172F06">
      <w:pPr>
        <w:ind w:firstLine="709"/>
        <w:rPr>
          <w:sz w:val="18"/>
          <w:szCs w:val="18"/>
        </w:rPr>
      </w:pPr>
      <w:r w:rsidRPr="00ED7EE8">
        <w:rPr>
          <w:sz w:val="18"/>
          <w:szCs w:val="18"/>
        </w:rPr>
        <w:t>9. Сіздің ойыңызша, мектеп жасына дейінгі балалардың сөйлеу дамуының негізгі мақсаты қандай? (бірнеше жауап нұсқаларын таңдауға болады)</w:t>
      </w:r>
    </w:p>
    <w:p w14:paraId="76A1CBAA" w14:textId="77777777" w:rsidR="000E153D" w:rsidRPr="00ED7EE8" w:rsidRDefault="000E153D" w:rsidP="00172F06">
      <w:pPr>
        <w:ind w:firstLine="709"/>
        <w:rPr>
          <w:sz w:val="18"/>
          <w:szCs w:val="18"/>
        </w:rPr>
      </w:pPr>
      <w:r w:rsidRPr="00ED7EE8">
        <w:rPr>
          <w:sz w:val="18"/>
          <w:szCs w:val="18"/>
        </w:rPr>
        <w:t>Балаларды ересектермен және құрдастарымен толық қарым-қатынас жасауға үйрету</w:t>
      </w:r>
    </w:p>
    <w:p w14:paraId="380F3E5B" w14:textId="77777777" w:rsidR="000E153D" w:rsidRPr="00ED7EE8" w:rsidRDefault="000E153D" w:rsidP="00172F06">
      <w:pPr>
        <w:ind w:firstLine="709"/>
        <w:rPr>
          <w:sz w:val="18"/>
          <w:szCs w:val="18"/>
        </w:rPr>
      </w:pPr>
      <w:r w:rsidRPr="00ED7EE8">
        <w:rPr>
          <w:sz w:val="18"/>
          <w:szCs w:val="18"/>
        </w:rPr>
        <w:t>Балаларға түрлі жанрдағы әдеби шығармаларды тыңдауға үйрету</w:t>
      </w:r>
    </w:p>
    <w:p w14:paraId="3BD7FDCE" w14:textId="77777777" w:rsidR="000E153D" w:rsidRPr="00ED7EE8" w:rsidRDefault="000E153D" w:rsidP="00172F06">
      <w:pPr>
        <w:ind w:firstLine="709"/>
        <w:rPr>
          <w:sz w:val="18"/>
          <w:szCs w:val="18"/>
        </w:rPr>
      </w:pPr>
      <w:r w:rsidRPr="00ED7EE8">
        <w:rPr>
          <w:sz w:val="18"/>
          <w:szCs w:val="18"/>
        </w:rPr>
        <w:t>Шағын әдеби шығармаларды қайталауға және драматизациялауға үйрету</w:t>
      </w:r>
    </w:p>
    <w:p w14:paraId="68308C05" w14:textId="77777777" w:rsidR="000E153D" w:rsidRPr="00ED7EE8" w:rsidRDefault="000E153D" w:rsidP="00172F06">
      <w:pPr>
        <w:ind w:firstLine="709"/>
        <w:rPr>
          <w:sz w:val="18"/>
          <w:szCs w:val="18"/>
        </w:rPr>
      </w:pPr>
      <w:r w:rsidRPr="00ED7EE8">
        <w:rPr>
          <w:sz w:val="18"/>
          <w:szCs w:val="18"/>
        </w:rPr>
        <w:t>Ойлау, есте сақтау, зейін, қиялды дамыту</w:t>
      </w:r>
    </w:p>
    <w:p w14:paraId="297880E5" w14:textId="77777777" w:rsidR="000E153D" w:rsidRPr="00ED7EE8" w:rsidRDefault="000E153D" w:rsidP="00172F06">
      <w:pPr>
        <w:ind w:firstLine="709"/>
        <w:rPr>
          <w:sz w:val="18"/>
          <w:szCs w:val="18"/>
        </w:rPr>
      </w:pPr>
      <w:r w:rsidRPr="00ED7EE8">
        <w:rPr>
          <w:sz w:val="18"/>
          <w:szCs w:val="18"/>
        </w:rPr>
        <w:t>Сөйлеу өздігінен дамиды</w:t>
      </w:r>
    </w:p>
    <w:p w14:paraId="0EF5AC4F" w14:textId="77777777" w:rsidR="000E153D" w:rsidRPr="00ED7EE8" w:rsidRDefault="000E153D" w:rsidP="00172F06">
      <w:pPr>
        <w:ind w:firstLine="709"/>
        <w:rPr>
          <w:sz w:val="18"/>
          <w:szCs w:val="18"/>
        </w:rPr>
      </w:pPr>
      <w:r w:rsidRPr="00ED7EE8">
        <w:rPr>
          <w:sz w:val="18"/>
          <w:szCs w:val="18"/>
        </w:rPr>
        <w:t>10.Балалардың сөйлеу тілін дамыту үшін қандай жағдай қажет?</w:t>
      </w:r>
    </w:p>
    <w:p w14:paraId="01E00162" w14:textId="77777777" w:rsidR="000E153D" w:rsidRPr="00ED7EE8" w:rsidRDefault="000E153D" w:rsidP="00172F06">
      <w:pPr>
        <w:ind w:firstLine="709"/>
        <w:rPr>
          <w:sz w:val="18"/>
          <w:szCs w:val="18"/>
        </w:rPr>
      </w:pPr>
      <w:r w:rsidRPr="00ED7EE8">
        <w:rPr>
          <w:sz w:val="18"/>
          <w:szCs w:val="18"/>
        </w:rPr>
        <w:t>11. 5-6 жастағы балалар байланыстырып сөйлей алады ма?</w:t>
      </w:r>
    </w:p>
    <w:p w14:paraId="09A1C64D" w14:textId="77777777" w:rsidR="000E153D" w:rsidRPr="00ED7EE8" w:rsidRDefault="000E153D" w:rsidP="00172F06">
      <w:pPr>
        <w:ind w:firstLine="709"/>
        <w:rPr>
          <w:sz w:val="18"/>
          <w:szCs w:val="18"/>
        </w:rPr>
      </w:pPr>
      <w:r w:rsidRPr="00ED7EE8">
        <w:rPr>
          <w:sz w:val="18"/>
          <w:szCs w:val="18"/>
        </w:rPr>
        <w:t>Жоғары</w:t>
      </w:r>
    </w:p>
    <w:p w14:paraId="1E412635" w14:textId="77777777" w:rsidR="000E153D" w:rsidRPr="00ED7EE8" w:rsidRDefault="000E153D" w:rsidP="00172F06">
      <w:pPr>
        <w:ind w:firstLine="709"/>
        <w:rPr>
          <w:sz w:val="18"/>
          <w:szCs w:val="18"/>
        </w:rPr>
      </w:pPr>
      <w:r w:rsidRPr="00ED7EE8">
        <w:rPr>
          <w:sz w:val="18"/>
          <w:szCs w:val="18"/>
        </w:rPr>
        <w:t>Орташа</w:t>
      </w:r>
    </w:p>
    <w:p w14:paraId="44638C7F" w14:textId="77777777" w:rsidR="000E153D" w:rsidRPr="00ED7EE8" w:rsidRDefault="000E153D" w:rsidP="00172F06">
      <w:pPr>
        <w:ind w:firstLine="709"/>
        <w:rPr>
          <w:sz w:val="18"/>
          <w:szCs w:val="18"/>
        </w:rPr>
      </w:pPr>
      <w:r w:rsidRPr="00ED7EE8">
        <w:rPr>
          <w:sz w:val="18"/>
          <w:szCs w:val="18"/>
        </w:rPr>
        <w:t>Төмен</w:t>
      </w:r>
    </w:p>
    <w:p w14:paraId="3A11B925" w14:textId="77777777" w:rsidR="000E153D" w:rsidRPr="00ED7EE8" w:rsidRDefault="000E153D" w:rsidP="00172F06">
      <w:pPr>
        <w:ind w:firstLine="709"/>
        <w:rPr>
          <w:sz w:val="18"/>
          <w:szCs w:val="18"/>
        </w:rPr>
      </w:pPr>
      <w:r w:rsidRPr="00ED7EE8">
        <w:rPr>
          <w:sz w:val="18"/>
          <w:szCs w:val="18"/>
        </w:rPr>
        <w:t>12. Балалар ана тіліндегі барлық дыбыстарды айта ала ма?</w:t>
      </w:r>
    </w:p>
    <w:p w14:paraId="54F889DF" w14:textId="77777777" w:rsidR="000E153D" w:rsidRPr="00ED7EE8" w:rsidRDefault="000E153D" w:rsidP="00172F06">
      <w:pPr>
        <w:ind w:firstLine="709"/>
        <w:rPr>
          <w:sz w:val="18"/>
          <w:szCs w:val="18"/>
        </w:rPr>
      </w:pPr>
      <w:r w:rsidRPr="00ED7EE8">
        <w:rPr>
          <w:sz w:val="18"/>
          <w:szCs w:val="18"/>
        </w:rPr>
        <w:t>Барлығын толық, анық айтады</w:t>
      </w:r>
    </w:p>
    <w:p w14:paraId="5DCE0A26" w14:textId="77777777" w:rsidR="000E153D" w:rsidRPr="00ED7EE8" w:rsidRDefault="000E153D" w:rsidP="00172F06">
      <w:pPr>
        <w:ind w:firstLine="709"/>
        <w:rPr>
          <w:sz w:val="18"/>
          <w:szCs w:val="18"/>
        </w:rPr>
      </w:pPr>
      <w:r w:rsidRPr="00ED7EE8">
        <w:rPr>
          <w:sz w:val="18"/>
          <w:szCs w:val="18"/>
        </w:rPr>
        <w:t>Кейбір дыбыстарға қиындық туындатады</w:t>
      </w:r>
    </w:p>
    <w:p w14:paraId="4468415A" w14:textId="77777777" w:rsidR="000E153D" w:rsidRPr="00ED7EE8" w:rsidRDefault="000E153D" w:rsidP="00172F06">
      <w:pPr>
        <w:ind w:firstLine="709"/>
        <w:rPr>
          <w:sz w:val="18"/>
          <w:szCs w:val="18"/>
        </w:rPr>
      </w:pPr>
      <w:r w:rsidRPr="00ED7EE8">
        <w:rPr>
          <w:sz w:val="18"/>
          <w:szCs w:val="18"/>
        </w:rPr>
        <w:t>Қиналады</w:t>
      </w:r>
    </w:p>
    <w:p w14:paraId="6E9FE299" w14:textId="77777777" w:rsidR="000E153D" w:rsidRPr="00ED7EE8" w:rsidRDefault="000E153D" w:rsidP="00172F06">
      <w:pPr>
        <w:ind w:firstLine="709"/>
        <w:rPr>
          <w:sz w:val="18"/>
          <w:szCs w:val="18"/>
        </w:rPr>
      </w:pPr>
      <w:r w:rsidRPr="00ED7EE8">
        <w:rPr>
          <w:sz w:val="18"/>
          <w:szCs w:val="18"/>
        </w:rPr>
        <w:t>13. 5-6 жастағы балалардың белсенділік сөздік қоры қанша?</w:t>
      </w:r>
    </w:p>
    <w:p w14:paraId="06C4FDAC" w14:textId="77777777" w:rsidR="000E153D" w:rsidRPr="00ED7EE8" w:rsidRDefault="000E153D" w:rsidP="00172F06">
      <w:pPr>
        <w:ind w:firstLine="709"/>
        <w:rPr>
          <w:sz w:val="18"/>
          <w:szCs w:val="18"/>
        </w:rPr>
      </w:pPr>
      <w:r w:rsidRPr="00ED7EE8">
        <w:rPr>
          <w:sz w:val="18"/>
          <w:szCs w:val="18"/>
        </w:rPr>
        <w:t>1000-1500</w:t>
      </w:r>
    </w:p>
    <w:p w14:paraId="4E446D26" w14:textId="77777777" w:rsidR="000E153D" w:rsidRPr="00ED7EE8" w:rsidRDefault="000E153D" w:rsidP="00172F06">
      <w:pPr>
        <w:ind w:firstLine="709"/>
        <w:rPr>
          <w:sz w:val="18"/>
          <w:szCs w:val="18"/>
        </w:rPr>
      </w:pPr>
      <w:r w:rsidRPr="00ED7EE8">
        <w:rPr>
          <w:sz w:val="18"/>
          <w:szCs w:val="18"/>
        </w:rPr>
        <w:t>2000-2500</w:t>
      </w:r>
    </w:p>
    <w:p w14:paraId="321C3774" w14:textId="77777777" w:rsidR="000E153D" w:rsidRPr="00ED7EE8" w:rsidRDefault="000E153D" w:rsidP="00172F06">
      <w:pPr>
        <w:ind w:firstLine="709"/>
        <w:rPr>
          <w:sz w:val="18"/>
          <w:szCs w:val="18"/>
        </w:rPr>
      </w:pPr>
      <w:r w:rsidRPr="00ED7EE8">
        <w:rPr>
          <w:sz w:val="18"/>
          <w:szCs w:val="18"/>
        </w:rPr>
        <w:t>3000-3500</w:t>
      </w:r>
    </w:p>
    <w:p w14:paraId="7F881F26" w14:textId="77777777" w:rsidR="000E153D" w:rsidRPr="00ED7EE8" w:rsidRDefault="000E153D" w:rsidP="00172F06">
      <w:pPr>
        <w:ind w:firstLine="709"/>
        <w:rPr>
          <w:sz w:val="18"/>
          <w:szCs w:val="18"/>
        </w:rPr>
      </w:pPr>
      <w:r w:rsidRPr="00ED7EE8">
        <w:rPr>
          <w:sz w:val="18"/>
          <w:szCs w:val="18"/>
        </w:rPr>
        <w:t>14. Тобыңызда бала саны қанша?</w:t>
      </w:r>
    </w:p>
    <w:p w14:paraId="241FF5FC" w14:textId="77777777" w:rsidR="000E153D" w:rsidRPr="00ED7EE8" w:rsidRDefault="000E153D" w:rsidP="00172F06">
      <w:pPr>
        <w:ind w:firstLine="709"/>
        <w:rPr>
          <w:sz w:val="18"/>
          <w:szCs w:val="18"/>
        </w:rPr>
      </w:pPr>
      <w:r w:rsidRPr="00ED7EE8">
        <w:rPr>
          <w:sz w:val="18"/>
          <w:szCs w:val="18"/>
        </w:rPr>
        <w:t>15. Қазақ тілінде еркін сөйлейтін бала саны қанша?</w:t>
      </w:r>
    </w:p>
    <w:p w14:paraId="792C7DB7" w14:textId="77777777" w:rsidR="000E153D" w:rsidRPr="00ED7EE8" w:rsidRDefault="000E153D" w:rsidP="00172F06">
      <w:pPr>
        <w:ind w:firstLine="709"/>
        <w:rPr>
          <w:sz w:val="18"/>
          <w:szCs w:val="18"/>
        </w:rPr>
      </w:pPr>
      <w:r w:rsidRPr="00ED7EE8">
        <w:rPr>
          <w:sz w:val="18"/>
          <w:szCs w:val="18"/>
        </w:rPr>
        <w:t>16. Балалар құрдастарымен қарым-қатынаста ойын толық жеткізе ала ма?</w:t>
      </w:r>
    </w:p>
    <w:p w14:paraId="3ADFC606" w14:textId="77777777" w:rsidR="000E153D" w:rsidRPr="00ED7EE8" w:rsidRDefault="000E153D" w:rsidP="00172F06">
      <w:pPr>
        <w:ind w:firstLine="709"/>
        <w:rPr>
          <w:sz w:val="18"/>
          <w:szCs w:val="18"/>
        </w:rPr>
      </w:pPr>
      <w:r w:rsidRPr="00ED7EE8">
        <w:rPr>
          <w:sz w:val="18"/>
          <w:szCs w:val="18"/>
        </w:rPr>
        <w:t>жоғары</w:t>
      </w:r>
    </w:p>
    <w:p w14:paraId="35BCA76D" w14:textId="77777777" w:rsidR="000E153D" w:rsidRPr="00ED7EE8" w:rsidRDefault="000E153D" w:rsidP="00172F06">
      <w:pPr>
        <w:ind w:firstLine="709"/>
        <w:rPr>
          <w:sz w:val="18"/>
          <w:szCs w:val="18"/>
        </w:rPr>
      </w:pPr>
      <w:r w:rsidRPr="00ED7EE8">
        <w:rPr>
          <w:sz w:val="18"/>
          <w:szCs w:val="18"/>
        </w:rPr>
        <w:lastRenderedPageBreak/>
        <w:t>орташа</w:t>
      </w:r>
    </w:p>
    <w:p w14:paraId="216FD2DF" w14:textId="77777777" w:rsidR="000E153D" w:rsidRPr="00ED7EE8" w:rsidRDefault="000E153D" w:rsidP="00172F06">
      <w:pPr>
        <w:ind w:firstLine="709"/>
        <w:rPr>
          <w:sz w:val="18"/>
          <w:szCs w:val="18"/>
        </w:rPr>
      </w:pPr>
      <w:r w:rsidRPr="00ED7EE8">
        <w:rPr>
          <w:sz w:val="18"/>
          <w:szCs w:val="18"/>
        </w:rPr>
        <w:t>төмен</w:t>
      </w:r>
    </w:p>
    <w:p w14:paraId="59F9796C" w14:textId="77777777" w:rsidR="000E153D" w:rsidRPr="00ED7EE8" w:rsidRDefault="000E153D" w:rsidP="00172F06">
      <w:pPr>
        <w:ind w:firstLine="709"/>
        <w:rPr>
          <w:sz w:val="18"/>
          <w:szCs w:val="18"/>
        </w:rPr>
      </w:pPr>
      <w:r w:rsidRPr="00ED7EE8">
        <w:rPr>
          <w:sz w:val="18"/>
          <w:szCs w:val="18"/>
        </w:rPr>
        <w:t>17. Берілген әңгіме, ертегілерді жүйелеп бірізді айтып береді ме? Санын көрсетіп жазыңыз.</w:t>
      </w:r>
    </w:p>
    <w:p w14:paraId="52B3F7DB" w14:textId="77777777" w:rsidR="000E153D" w:rsidRPr="00ED7EE8" w:rsidRDefault="000E153D" w:rsidP="00172F06">
      <w:pPr>
        <w:ind w:firstLine="709"/>
        <w:rPr>
          <w:sz w:val="18"/>
          <w:szCs w:val="18"/>
        </w:rPr>
      </w:pPr>
      <w:r w:rsidRPr="00ED7EE8">
        <w:rPr>
          <w:sz w:val="18"/>
          <w:szCs w:val="18"/>
        </w:rPr>
        <w:t>Тобыңыздағы әңгіме, ертегілерді жүйелеп бірізді айтып бере алатын балалардың санын ЖОҒАРЫ, ОРТАША, ТӨМЕН деңгейде үшке бөліп жазыңыз.</w:t>
      </w:r>
    </w:p>
    <w:p w14:paraId="5D385B4F" w14:textId="77777777" w:rsidR="000E153D" w:rsidRPr="00ED7EE8" w:rsidRDefault="000E153D" w:rsidP="00172F06">
      <w:pPr>
        <w:ind w:firstLine="709"/>
        <w:rPr>
          <w:sz w:val="18"/>
          <w:szCs w:val="18"/>
        </w:rPr>
      </w:pPr>
      <w:r w:rsidRPr="00ED7EE8">
        <w:rPr>
          <w:sz w:val="18"/>
          <w:szCs w:val="18"/>
        </w:rPr>
        <w:t>18. Балалардың сөйлеу тілін толық дамыту үшін қандай жағдай жасау қажет?</w:t>
      </w:r>
    </w:p>
    <w:p w14:paraId="5613BBDE" w14:textId="77777777" w:rsidR="000E153D" w:rsidRPr="00ED7EE8" w:rsidRDefault="000E153D" w:rsidP="00172F06">
      <w:pPr>
        <w:ind w:firstLine="709"/>
        <w:rPr>
          <w:sz w:val="18"/>
          <w:szCs w:val="18"/>
        </w:rPr>
      </w:pPr>
      <w:r w:rsidRPr="00ED7EE8">
        <w:rPr>
          <w:sz w:val="18"/>
          <w:szCs w:val="18"/>
        </w:rPr>
        <w:t>Сіздің ойыңыз</w:t>
      </w:r>
    </w:p>
    <w:p w14:paraId="4E1B0924" w14:textId="77777777" w:rsidR="000E153D" w:rsidRPr="00ED7EE8" w:rsidRDefault="000E153D" w:rsidP="00172F06">
      <w:pPr>
        <w:ind w:firstLine="709"/>
        <w:rPr>
          <w:sz w:val="18"/>
          <w:szCs w:val="18"/>
        </w:rPr>
      </w:pPr>
      <w:r w:rsidRPr="00ED7EE8">
        <w:rPr>
          <w:sz w:val="18"/>
          <w:szCs w:val="18"/>
        </w:rPr>
        <w:t>19. Топта балалар күнделікті қарым-қатынаста қандай сыпайы сөз түрін жиі қолданады?</w:t>
      </w:r>
    </w:p>
    <w:p w14:paraId="7E3A8D94" w14:textId="77777777" w:rsidR="000E153D" w:rsidRPr="00ED7EE8" w:rsidRDefault="000E153D" w:rsidP="00172F06">
      <w:pPr>
        <w:ind w:firstLine="709"/>
        <w:rPr>
          <w:sz w:val="18"/>
          <w:szCs w:val="18"/>
        </w:rPr>
      </w:pPr>
      <w:r w:rsidRPr="00ED7EE8">
        <w:rPr>
          <w:sz w:val="18"/>
          <w:szCs w:val="18"/>
        </w:rPr>
        <w:t>сәлемдесу</w:t>
      </w:r>
    </w:p>
    <w:p w14:paraId="27566F5D" w14:textId="77777777" w:rsidR="000E153D" w:rsidRPr="00ED7EE8" w:rsidRDefault="000E153D" w:rsidP="00172F06">
      <w:pPr>
        <w:ind w:firstLine="709"/>
        <w:rPr>
          <w:sz w:val="18"/>
          <w:szCs w:val="18"/>
        </w:rPr>
      </w:pPr>
      <w:r w:rsidRPr="00ED7EE8">
        <w:rPr>
          <w:sz w:val="18"/>
          <w:szCs w:val="18"/>
        </w:rPr>
        <w:t>қоштасу</w:t>
      </w:r>
    </w:p>
    <w:p w14:paraId="39FAFB5B" w14:textId="77777777" w:rsidR="000E153D" w:rsidRPr="00ED7EE8" w:rsidRDefault="000E153D" w:rsidP="00172F06">
      <w:pPr>
        <w:ind w:firstLine="709"/>
        <w:rPr>
          <w:sz w:val="18"/>
          <w:szCs w:val="18"/>
        </w:rPr>
      </w:pPr>
      <w:r w:rsidRPr="00ED7EE8">
        <w:rPr>
          <w:sz w:val="18"/>
          <w:szCs w:val="18"/>
        </w:rPr>
        <w:t>алғыс айту</w:t>
      </w:r>
    </w:p>
    <w:p w14:paraId="6C89B137" w14:textId="77777777" w:rsidR="000E153D" w:rsidRPr="00ED7EE8" w:rsidRDefault="000E153D" w:rsidP="00172F06">
      <w:pPr>
        <w:ind w:firstLine="709"/>
        <w:rPr>
          <w:sz w:val="18"/>
          <w:szCs w:val="18"/>
        </w:rPr>
      </w:pPr>
      <w:r w:rsidRPr="00ED7EE8">
        <w:rPr>
          <w:sz w:val="18"/>
          <w:szCs w:val="18"/>
        </w:rPr>
        <w:t>20. Өз ісіңізбен қаншалықты жиі айналыссаңыз, сіз баланы тыңдайсыз, бірақ оны естімейсіз?</w:t>
      </w:r>
    </w:p>
    <w:p w14:paraId="79607F0B" w14:textId="77777777" w:rsidR="000E153D" w:rsidRPr="00ED7EE8" w:rsidRDefault="000E153D" w:rsidP="00172F06">
      <w:pPr>
        <w:ind w:firstLine="709"/>
        <w:rPr>
          <w:sz w:val="18"/>
          <w:szCs w:val="18"/>
        </w:rPr>
      </w:pPr>
      <w:r w:rsidRPr="00ED7EE8">
        <w:rPr>
          <w:sz w:val="18"/>
          <w:szCs w:val="18"/>
        </w:rPr>
        <w:t>жиі</w:t>
      </w:r>
    </w:p>
    <w:p w14:paraId="05F6B0C7" w14:textId="77777777" w:rsidR="000E153D" w:rsidRPr="00ED7EE8" w:rsidRDefault="000E153D" w:rsidP="00172F06">
      <w:pPr>
        <w:ind w:firstLine="709"/>
        <w:rPr>
          <w:sz w:val="18"/>
          <w:szCs w:val="18"/>
        </w:rPr>
      </w:pPr>
      <w:r w:rsidRPr="00ED7EE8">
        <w:rPr>
          <w:sz w:val="18"/>
          <w:szCs w:val="18"/>
        </w:rPr>
        <w:t>кейде</w:t>
      </w:r>
    </w:p>
    <w:p w14:paraId="63E8656F" w14:textId="77777777" w:rsidR="000E153D" w:rsidRPr="00ED7EE8" w:rsidRDefault="000E153D" w:rsidP="00172F06">
      <w:pPr>
        <w:ind w:firstLine="709"/>
        <w:rPr>
          <w:sz w:val="18"/>
          <w:szCs w:val="18"/>
        </w:rPr>
      </w:pPr>
      <w:r w:rsidRPr="00ED7EE8">
        <w:rPr>
          <w:sz w:val="18"/>
          <w:szCs w:val="18"/>
        </w:rPr>
        <w:t>әрқашан</w:t>
      </w:r>
    </w:p>
    <w:p w14:paraId="6588346E" w14:textId="77777777" w:rsidR="000E153D" w:rsidRPr="00ED7EE8" w:rsidRDefault="000E153D" w:rsidP="00172F06">
      <w:pPr>
        <w:ind w:firstLine="709"/>
        <w:rPr>
          <w:sz w:val="18"/>
          <w:szCs w:val="18"/>
        </w:rPr>
      </w:pPr>
      <w:r w:rsidRPr="00ED7EE8">
        <w:rPr>
          <w:sz w:val="18"/>
          <w:szCs w:val="18"/>
        </w:rPr>
        <w:t>21. Балалар бір-бірімен қарым –қатынас жасағанда не кедергі келтіреді?</w:t>
      </w:r>
    </w:p>
    <w:p w14:paraId="35504963" w14:textId="77777777" w:rsidR="000E153D" w:rsidRPr="00ED7EE8" w:rsidRDefault="000E153D" w:rsidP="00172F06">
      <w:pPr>
        <w:ind w:firstLine="709"/>
        <w:rPr>
          <w:sz w:val="18"/>
          <w:szCs w:val="18"/>
        </w:rPr>
      </w:pPr>
      <w:r w:rsidRPr="00ED7EE8">
        <w:rPr>
          <w:sz w:val="18"/>
          <w:szCs w:val="18"/>
        </w:rPr>
        <w:t>22. Қолданыстағы «Қатынас» білім беру саласының әдістемелік-құралына көңіліз толады ма?</w:t>
      </w:r>
    </w:p>
    <w:p w14:paraId="641C243E" w14:textId="77777777" w:rsidR="000E153D" w:rsidRPr="00ED7EE8" w:rsidRDefault="000E153D" w:rsidP="00172F06">
      <w:pPr>
        <w:ind w:firstLine="709"/>
        <w:rPr>
          <w:sz w:val="18"/>
          <w:szCs w:val="18"/>
        </w:rPr>
      </w:pPr>
      <w:r w:rsidRPr="00ED7EE8">
        <w:rPr>
          <w:sz w:val="18"/>
          <w:szCs w:val="18"/>
        </w:rPr>
        <w:t>жоғары</w:t>
      </w:r>
    </w:p>
    <w:p w14:paraId="26A75117" w14:textId="77777777" w:rsidR="000E153D" w:rsidRPr="00ED7EE8" w:rsidRDefault="000E153D" w:rsidP="00172F06">
      <w:pPr>
        <w:ind w:firstLine="709"/>
        <w:rPr>
          <w:sz w:val="18"/>
          <w:szCs w:val="18"/>
        </w:rPr>
      </w:pPr>
      <w:r w:rsidRPr="00ED7EE8">
        <w:rPr>
          <w:sz w:val="18"/>
          <w:szCs w:val="18"/>
        </w:rPr>
        <w:t>орташа</w:t>
      </w:r>
    </w:p>
    <w:p w14:paraId="7BDEAEC7" w14:textId="77777777" w:rsidR="000E153D" w:rsidRPr="00ED7EE8" w:rsidRDefault="000E153D" w:rsidP="00172F06">
      <w:pPr>
        <w:ind w:firstLine="709"/>
        <w:rPr>
          <w:sz w:val="18"/>
          <w:szCs w:val="18"/>
        </w:rPr>
      </w:pPr>
      <w:r w:rsidRPr="00ED7EE8">
        <w:rPr>
          <w:sz w:val="18"/>
          <w:szCs w:val="18"/>
        </w:rPr>
        <w:t>төмен</w:t>
      </w:r>
    </w:p>
    <w:p w14:paraId="28E3F6D0" w14:textId="77777777" w:rsidR="000E153D" w:rsidRPr="00ED7EE8" w:rsidRDefault="000E153D" w:rsidP="00172F06">
      <w:pPr>
        <w:ind w:firstLine="709"/>
        <w:rPr>
          <w:sz w:val="18"/>
          <w:szCs w:val="18"/>
        </w:rPr>
      </w:pPr>
      <w:r w:rsidRPr="00ED7EE8">
        <w:rPr>
          <w:sz w:val="18"/>
          <w:szCs w:val="18"/>
        </w:rPr>
        <w:t>Сіз қандай ұсыныс айтар едіңіз</w:t>
      </w:r>
    </w:p>
    <w:p w14:paraId="4C806067" w14:textId="77777777" w:rsidR="000E153D" w:rsidRPr="00ED7EE8" w:rsidRDefault="000E153D" w:rsidP="00172F06">
      <w:pPr>
        <w:rPr>
          <w:sz w:val="18"/>
          <w:szCs w:val="18"/>
        </w:rPr>
      </w:pPr>
    </w:p>
    <w:p w14:paraId="73FF3D43" w14:textId="0B2E381D" w:rsidR="000E153D" w:rsidRPr="00ED7EE8" w:rsidRDefault="000E153D" w:rsidP="000E153D">
      <w:pPr>
        <w:ind w:firstLine="709"/>
        <w:rPr>
          <w:sz w:val="18"/>
          <w:szCs w:val="18"/>
        </w:rPr>
      </w:pPr>
    </w:p>
    <w:p w14:paraId="072B5A33" w14:textId="253009B5" w:rsidR="00172F06" w:rsidRPr="00ED7EE8" w:rsidRDefault="00172F06" w:rsidP="000E153D">
      <w:pPr>
        <w:ind w:firstLine="709"/>
        <w:rPr>
          <w:sz w:val="18"/>
          <w:szCs w:val="18"/>
        </w:rPr>
      </w:pPr>
    </w:p>
    <w:p w14:paraId="3EF11A8E" w14:textId="42947D19" w:rsidR="00172F06" w:rsidRPr="00ED7EE8" w:rsidRDefault="00172F06" w:rsidP="000E153D">
      <w:pPr>
        <w:ind w:firstLine="709"/>
        <w:rPr>
          <w:sz w:val="18"/>
          <w:szCs w:val="18"/>
        </w:rPr>
      </w:pPr>
    </w:p>
    <w:p w14:paraId="558FF4CF" w14:textId="0EAF830B" w:rsidR="00172F06" w:rsidRPr="00ED7EE8" w:rsidRDefault="00172F06" w:rsidP="000E153D">
      <w:pPr>
        <w:ind w:firstLine="709"/>
        <w:rPr>
          <w:sz w:val="18"/>
          <w:szCs w:val="18"/>
        </w:rPr>
      </w:pPr>
    </w:p>
    <w:p w14:paraId="7E42E84D" w14:textId="67D6D1B9" w:rsidR="00172F06" w:rsidRPr="00ED7EE8" w:rsidRDefault="00172F06" w:rsidP="000E153D">
      <w:pPr>
        <w:ind w:firstLine="709"/>
        <w:rPr>
          <w:sz w:val="18"/>
          <w:szCs w:val="18"/>
        </w:rPr>
      </w:pPr>
    </w:p>
    <w:p w14:paraId="37389ADF" w14:textId="119A2FBC" w:rsidR="00172F06" w:rsidRPr="00ED7EE8" w:rsidRDefault="00172F06" w:rsidP="000E153D">
      <w:pPr>
        <w:ind w:firstLine="709"/>
        <w:rPr>
          <w:sz w:val="18"/>
          <w:szCs w:val="18"/>
        </w:rPr>
      </w:pPr>
    </w:p>
    <w:p w14:paraId="63260727" w14:textId="44ED446D" w:rsidR="00172F06" w:rsidRPr="00ED7EE8" w:rsidRDefault="00172F06" w:rsidP="000E153D">
      <w:pPr>
        <w:ind w:firstLine="709"/>
        <w:rPr>
          <w:sz w:val="18"/>
          <w:szCs w:val="18"/>
        </w:rPr>
      </w:pPr>
    </w:p>
    <w:p w14:paraId="5D66DA98" w14:textId="4DDCE09F" w:rsidR="00172F06" w:rsidRPr="00ED7EE8" w:rsidRDefault="00172F06" w:rsidP="000E153D">
      <w:pPr>
        <w:ind w:firstLine="709"/>
        <w:rPr>
          <w:sz w:val="18"/>
          <w:szCs w:val="18"/>
        </w:rPr>
      </w:pPr>
    </w:p>
    <w:p w14:paraId="2DA200B7" w14:textId="3B0234DD" w:rsidR="00172F06" w:rsidRPr="00ED7EE8" w:rsidRDefault="00172F06" w:rsidP="000E153D">
      <w:pPr>
        <w:ind w:firstLine="709"/>
        <w:rPr>
          <w:sz w:val="18"/>
          <w:szCs w:val="18"/>
        </w:rPr>
      </w:pPr>
    </w:p>
    <w:p w14:paraId="5EB2C798" w14:textId="0B9FECBC" w:rsidR="00172F06" w:rsidRPr="00ED7EE8" w:rsidRDefault="00172F06" w:rsidP="000E153D">
      <w:pPr>
        <w:ind w:firstLine="709"/>
        <w:rPr>
          <w:sz w:val="18"/>
          <w:szCs w:val="18"/>
        </w:rPr>
      </w:pPr>
    </w:p>
    <w:p w14:paraId="1149ABF6" w14:textId="5256B0AB" w:rsidR="00172F06" w:rsidRPr="00ED7EE8" w:rsidRDefault="00172F06" w:rsidP="000E153D">
      <w:pPr>
        <w:ind w:firstLine="709"/>
        <w:rPr>
          <w:sz w:val="18"/>
          <w:szCs w:val="18"/>
        </w:rPr>
      </w:pPr>
    </w:p>
    <w:p w14:paraId="62C461B7" w14:textId="22E5A244" w:rsidR="00172F06" w:rsidRPr="00ED7EE8" w:rsidRDefault="00172F06" w:rsidP="000E153D">
      <w:pPr>
        <w:ind w:firstLine="709"/>
        <w:rPr>
          <w:sz w:val="18"/>
          <w:szCs w:val="18"/>
        </w:rPr>
      </w:pPr>
    </w:p>
    <w:p w14:paraId="5E8EDD0C" w14:textId="29C3071A" w:rsidR="00172F06" w:rsidRPr="00ED7EE8" w:rsidRDefault="00172F06" w:rsidP="000E153D">
      <w:pPr>
        <w:ind w:firstLine="709"/>
        <w:rPr>
          <w:sz w:val="18"/>
          <w:szCs w:val="18"/>
        </w:rPr>
      </w:pPr>
    </w:p>
    <w:p w14:paraId="39F43FF2" w14:textId="6A45F609" w:rsidR="00172F06" w:rsidRPr="00ED7EE8" w:rsidRDefault="00172F06" w:rsidP="000E153D">
      <w:pPr>
        <w:ind w:firstLine="709"/>
        <w:rPr>
          <w:sz w:val="18"/>
          <w:szCs w:val="18"/>
        </w:rPr>
      </w:pPr>
    </w:p>
    <w:p w14:paraId="18FCB048" w14:textId="31037B0C" w:rsidR="00172F06" w:rsidRPr="00ED7EE8" w:rsidRDefault="00172F06" w:rsidP="000E153D">
      <w:pPr>
        <w:ind w:firstLine="709"/>
        <w:rPr>
          <w:sz w:val="18"/>
          <w:szCs w:val="18"/>
        </w:rPr>
      </w:pPr>
    </w:p>
    <w:p w14:paraId="6D943A5F" w14:textId="6A90457F" w:rsidR="00172F06" w:rsidRPr="00ED7EE8" w:rsidRDefault="00172F06" w:rsidP="000E153D">
      <w:pPr>
        <w:ind w:firstLine="709"/>
        <w:rPr>
          <w:sz w:val="18"/>
          <w:szCs w:val="18"/>
        </w:rPr>
      </w:pPr>
    </w:p>
    <w:p w14:paraId="3BC7040F" w14:textId="5CF39501" w:rsidR="00172F06" w:rsidRPr="00ED7EE8" w:rsidRDefault="00172F06" w:rsidP="000E153D">
      <w:pPr>
        <w:ind w:firstLine="709"/>
        <w:rPr>
          <w:sz w:val="18"/>
          <w:szCs w:val="18"/>
        </w:rPr>
      </w:pPr>
    </w:p>
    <w:p w14:paraId="07A8343D" w14:textId="5AE8B8B6" w:rsidR="00172F06" w:rsidRPr="00ED7EE8" w:rsidRDefault="00172F06" w:rsidP="000E153D">
      <w:pPr>
        <w:ind w:firstLine="709"/>
        <w:rPr>
          <w:sz w:val="18"/>
          <w:szCs w:val="18"/>
        </w:rPr>
      </w:pPr>
    </w:p>
    <w:p w14:paraId="2D0312EF" w14:textId="69FA151E" w:rsidR="00172F06" w:rsidRPr="00ED7EE8" w:rsidRDefault="00172F06" w:rsidP="000E153D">
      <w:pPr>
        <w:ind w:firstLine="709"/>
        <w:rPr>
          <w:sz w:val="18"/>
          <w:szCs w:val="18"/>
        </w:rPr>
      </w:pPr>
    </w:p>
    <w:p w14:paraId="3A0905E0" w14:textId="07334463" w:rsidR="00172F06" w:rsidRPr="00ED7EE8" w:rsidRDefault="00172F06" w:rsidP="000E153D">
      <w:pPr>
        <w:ind w:firstLine="709"/>
        <w:rPr>
          <w:sz w:val="18"/>
          <w:szCs w:val="18"/>
        </w:rPr>
      </w:pPr>
    </w:p>
    <w:p w14:paraId="54D32D8E" w14:textId="44878524" w:rsidR="00172F06" w:rsidRPr="00ED7EE8" w:rsidRDefault="00172F06" w:rsidP="000E153D">
      <w:pPr>
        <w:ind w:firstLine="709"/>
        <w:rPr>
          <w:sz w:val="18"/>
          <w:szCs w:val="18"/>
        </w:rPr>
      </w:pPr>
    </w:p>
    <w:p w14:paraId="1E0B86C7" w14:textId="3B3E4BD2" w:rsidR="00172F06" w:rsidRPr="00ED7EE8" w:rsidRDefault="00172F06" w:rsidP="000E153D">
      <w:pPr>
        <w:ind w:firstLine="709"/>
        <w:rPr>
          <w:sz w:val="18"/>
          <w:szCs w:val="18"/>
        </w:rPr>
      </w:pPr>
    </w:p>
    <w:p w14:paraId="5FEF94B9" w14:textId="05296A75" w:rsidR="00172F06" w:rsidRPr="00ED7EE8" w:rsidRDefault="00172F06" w:rsidP="000E153D">
      <w:pPr>
        <w:ind w:firstLine="709"/>
        <w:rPr>
          <w:sz w:val="18"/>
          <w:szCs w:val="18"/>
        </w:rPr>
      </w:pPr>
    </w:p>
    <w:p w14:paraId="20E5B78A" w14:textId="27BEE2FB" w:rsidR="00172F06" w:rsidRPr="00ED7EE8" w:rsidRDefault="00172F06" w:rsidP="000E153D">
      <w:pPr>
        <w:ind w:firstLine="709"/>
        <w:rPr>
          <w:sz w:val="18"/>
          <w:szCs w:val="18"/>
        </w:rPr>
      </w:pPr>
    </w:p>
    <w:p w14:paraId="61167359" w14:textId="35541811" w:rsidR="00172F06" w:rsidRPr="00ED7EE8" w:rsidRDefault="00172F06" w:rsidP="000E153D">
      <w:pPr>
        <w:ind w:firstLine="709"/>
        <w:rPr>
          <w:sz w:val="18"/>
          <w:szCs w:val="18"/>
        </w:rPr>
      </w:pPr>
    </w:p>
    <w:p w14:paraId="762C0BE1" w14:textId="12D0B06D" w:rsidR="00172F06" w:rsidRPr="00ED7EE8" w:rsidRDefault="00172F06" w:rsidP="000E153D">
      <w:pPr>
        <w:ind w:firstLine="709"/>
        <w:rPr>
          <w:sz w:val="18"/>
          <w:szCs w:val="18"/>
        </w:rPr>
      </w:pPr>
    </w:p>
    <w:p w14:paraId="6B0CF879" w14:textId="6BA5209B" w:rsidR="00172F06" w:rsidRPr="00ED7EE8" w:rsidRDefault="00172F06" w:rsidP="000E153D">
      <w:pPr>
        <w:ind w:firstLine="709"/>
        <w:rPr>
          <w:sz w:val="18"/>
          <w:szCs w:val="18"/>
        </w:rPr>
      </w:pPr>
    </w:p>
    <w:p w14:paraId="38E0D4D1" w14:textId="24512F2B" w:rsidR="00172F06" w:rsidRPr="00ED7EE8" w:rsidRDefault="00172F06" w:rsidP="000E153D">
      <w:pPr>
        <w:ind w:firstLine="709"/>
        <w:rPr>
          <w:sz w:val="18"/>
          <w:szCs w:val="18"/>
        </w:rPr>
      </w:pPr>
    </w:p>
    <w:p w14:paraId="598B44E9" w14:textId="4EDF72A3" w:rsidR="00172F06" w:rsidRPr="00ED7EE8" w:rsidRDefault="00172F06" w:rsidP="000E153D">
      <w:pPr>
        <w:ind w:firstLine="709"/>
        <w:rPr>
          <w:sz w:val="18"/>
          <w:szCs w:val="18"/>
        </w:rPr>
      </w:pPr>
    </w:p>
    <w:p w14:paraId="6D3DC8CE" w14:textId="764D6EC2" w:rsidR="00172F06" w:rsidRPr="00ED7EE8" w:rsidRDefault="00172F06" w:rsidP="000E153D">
      <w:pPr>
        <w:ind w:firstLine="709"/>
        <w:rPr>
          <w:sz w:val="18"/>
          <w:szCs w:val="18"/>
        </w:rPr>
      </w:pPr>
    </w:p>
    <w:p w14:paraId="139F0649" w14:textId="56C0D118" w:rsidR="00172F06" w:rsidRPr="00ED7EE8" w:rsidRDefault="00172F06" w:rsidP="000E153D">
      <w:pPr>
        <w:ind w:firstLine="709"/>
        <w:rPr>
          <w:sz w:val="18"/>
          <w:szCs w:val="18"/>
        </w:rPr>
      </w:pPr>
    </w:p>
    <w:p w14:paraId="3E2276DC" w14:textId="4B36BA66" w:rsidR="00172F06" w:rsidRPr="00ED7EE8" w:rsidRDefault="00172F06" w:rsidP="000E153D">
      <w:pPr>
        <w:ind w:firstLine="709"/>
        <w:rPr>
          <w:sz w:val="18"/>
          <w:szCs w:val="18"/>
        </w:rPr>
      </w:pPr>
    </w:p>
    <w:p w14:paraId="0D99CB27" w14:textId="60134074" w:rsidR="00172F06" w:rsidRPr="00ED7EE8" w:rsidRDefault="00172F06" w:rsidP="000E153D">
      <w:pPr>
        <w:ind w:firstLine="709"/>
        <w:rPr>
          <w:sz w:val="18"/>
          <w:szCs w:val="18"/>
        </w:rPr>
      </w:pPr>
    </w:p>
    <w:p w14:paraId="5D9C7F33" w14:textId="57C8B84B" w:rsidR="00172F06" w:rsidRPr="00ED7EE8" w:rsidRDefault="00172F06" w:rsidP="000E153D">
      <w:pPr>
        <w:ind w:firstLine="709"/>
        <w:rPr>
          <w:sz w:val="18"/>
          <w:szCs w:val="18"/>
        </w:rPr>
      </w:pPr>
    </w:p>
    <w:p w14:paraId="4A52FD3F" w14:textId="6CCA3838" w:rsidR="00172F06" w:rsidRPr="00ED7EE8" w:rsidRDefault="00172F06" w:rsidP="000E153D">
      <w:pPr>
        <w:ind w:firstLine="709"/>
        <w:rPr>
          <w:sz w:val="18"/>
          <w:szCs w:val="18"/>
        </w:rPr>
      </w:pPr>
    </w:p>
    <w:p w14:paraId="24DBB07C" w14:textId="1B0E4D81" w:rsidR="00172F06" w:rsidRPr="00ED7EE8" w:rsidRDefault="00172F06" w:rsidP="000E153D">
      <w:pPr>
        <w:ind w:firstLine="709"/>
        <w:rPr>
          <w:sz w:val="18"/>
          <w:szCs w:val="18"/>
        </w:rPr>
      </w:pPr>
    </w:p>
    <w:p w14:paraId="0EC01A25" w14:textId="7AB7AD78" w:rsidR="00172F06" w:rsidRPr="00ED7EE8" w:rsidRDefault="00172F06" w:rsidP="000E153D">
      <w:pPr>
        <w:ind w:firstLine="709"/>
        <w:rPr>
          <w:sz w:val="18"/>
          <w:szCs w:val="18"/>
        </w:rPr>
      </w:pPr>
    </w:p>
    <w:p w14:paraId="7386BEFD" w14:textId="1359ED6B" w:rsidR="00172F06" w:rsidRPr="00ED7EE8" w:rsidRDefault="00172F06" w:rsidP="000E153D">
      <w:pPr>
        <w:ind w:firstLine="709"/>
        <w:rPr>
          <w:sz w:val="18"/>
          <w:szCs w:val="18"/>
        </w:rPr>
      </w:pPr>
    </w:p>
    <w:p w14:paraId="7BF5DEEF" w14:textId="22767874" w:rsidR="00172F06" w:rsidRPr="00ED7EE8" w:rsidRDefault="00172F06" w:rsidP="000E153D">
      <w:pPr>
        <w:ind w:firstLine="709"/>
        <w:rPr>
          <w:sz w:val="18"/>
          <w:szCs w:val="18"/>
        </w:rPr>
      </w:pPr>
    </w:p>
    <w:p w14:paraId="35F7B6E9" w14:textId="7B30C808" w:rsidR="00172F06" w:rsidRPr="00ED7EE8" w:rsidRDefault="00172F06" w:rsidP="000E153D">
      <w:pPr>
        <w:ind w:firstLine="709"/>
        <w:rPr>
          <w:sz w:val="18"/>
          <w:szCs w:val="18"/>
        </w:rPr>
      </w:pPr>
    </w:p>
    <w:p w14:paraId="1976CE60" w14:textId="7DD7E8E7" w:rsidR="00172F06" w:rsidRPr="00ED7EE8" w:rsidRDefault="00172F06" w:rsidP="000E153D">
      <w:pPr>
        <w:ind w:firstLine="709"/>
        <w:rPr>
          <w:sz w:val="18"/>
          <w:szCs w:val="18"/>
        </w:rPr>
      </w:pPr>
    </w:p>
    <w:p w14:paraId="5F0ED051" w14:textId="565A8A91" w:rsidR="00172F06" w:rsidRPr="00ED7EE8" w:rsidRDefault="00172F06" w:rsidP="000E153D">
      <w:pPr>
        <w:ind w:firstLine="709"/>
        <w:rPr>
          <w:sz w:val="18"/>
          <w:szCs w:val="18"/>
        </w:rPr>
      </w:pPr>
    </w:p>
    <w:p w14:paraId="6A82C007" w14:textId="350DC734" w:rsidR="00172F06" w:rsidRPr="00ED7EE8" w:rsidRDefault="00172F06" w:rsidP="000E153D">
      <w:pPr>
        <w:ind w:firstLine="709"/>
        <w:rPr>
          <w:sz w:val="18"/>
          <w:szCs w:val="18"/>
        </w:rPr>
      </w:pPr>
    </w:p>
    <w:p w14:paraId="6C9FD6A0" w14:textId="4AF9B5EE" w:rsidR="00172F06" w:rsidRPr="00ED7EE8" w:rsidRDefault="00172F06" w:rsidP="000E153D">
      <w:pPr>
        <w:ind w:firstLine="709"/>
        <w:rPr>
          <w:sz w:val="18"/>
          <w:szCs w:val="18"/>
        </w:rPr>
      </w:pPr>
    </w:p>
    <w:p w14:paraId="68C54466" w14:textId="72DDEE32" w:rsidR="00172F06" w:rsidRPr="00ED7EE8" w:rsidRDefault="00172F06" w:rsidP="000E153D">
      <w:pPr>
        <w:ind w:firstLine="709"/>
        <w:rPr>
          <w:sz w:val="18"/>
          <w:szCs w:val="18"/>
        </w:rPr>
      </w:pPr>
    </w:p>
    <w:p w14:paraId="4707D8A5" w14:textId="130EFBC0" w:rsidR="00172F06" w:rsidRPr="00ED7EE8" w:rsidRDefault="00172F06" w:rsidP="000E153D">
      <w:pPr>
        <w:ind w:firstLine="709"/>
        <w:rPr>
          <w:sz w:val="18"/>
          <w:szCs w:val="18"/>
        </w:rPr>
      </w:pPr>
    </w:p>
    <w:p w14:paraId="40DCA501" w14:textId="6BB2F04D" w:rsidR="00172F06" w:rsidRPr="00ED7EE8" w:rsidRDefault="00172F06" w:rsidP="000E153D">
      <w:pPr>
        <w:ind w:firstLine="709"/>
        <w:rPr>
          <w:sz w:val="18"/>
          <w:szCs w:val="18"/>
        </w:rPr>
      </w:pPr>
    </w:p>
    <w:p w14:paraId="4AB9AB1D" w14:textId="4FE65C2A" w:rsidR="00172F06" w:rsidRPr="00ED7EE8" w:rsidRDefault="00172F06" w:rsidP="000E153D">
      <w:pPr>
        <w:ind w:firstLine="709"/>
        <w:rPr>
          <w:sz w:val="18"/>
          <w:szCs w:val="18"/>
        </w:rPr>
      </w:pPr>
    </w:p>
    <w:p w14:paraId="1C938336" w14:textId="1DFB10DD" w:rsidR="00172F06" w:rsidRPr="00ED7EE8" w:rsidRDefault="00172F06" w:rsidP="00172F06">
      <w:pPr>
        <w:jc w:val="center"/>
        <w:rPr>
          <w:rFonts w:eastAsiaTheme="majorEastAsia"/>
          <w:b/>
          <w:color w:val="000000"/>
          <w:sz w:val="24"/>
          <w:szCs w:val="24"/>
        </w:rPr>
      </w:pPr>
      <w:r w:rsidRPr="00ED7EE8">
        <w:rPr>
          <w:rFonts w:eastAsiaTheme="majorEastAsia"/>
          <w:b/>
          <w:color w:val="000000"/>
          <w:sz w:val="24"/>
          <w:szCs w:val="24"/>
        </w:rPr>
        <w:lastRenderedPageBreak/>
        <w:t>ҚОСЫМША Л</w:t>
      </w:r>
    </w:p>
    <w:p w14:paraId="536A8EEC" w14:textId="39F9E181" w:rsidR="00172F06" w:rsidRPr="00ED7EE8" w:rsidRDefault="00172F06" w:rsidP="000E153D">
      <w:pPr>
        <w:ind w:firstLine="709"/>
        <w:rPr>
          <w:sz w:val="18"/>
          <w:szCs w:val="18"/>
        </w:rPr>
      </w:pPr>
    </w:p>
    <w:p w14:paraId="424CEFAC" w14:textId="3133F75A" w:rsidR="00172F06" w:rsidRPr="00ED7EE8" w:rsidRDefault="004A4F30" w:rsidP="004A4F30">
      <w:pPr>
        <w:ind w:firstLine="709"/>
        <w:jc w:val="center"/>
        <w:rPr>
          <w:b/>
          <w:i/>
          <w:sz w:val="24"/>
          <w:szCs w:val="24"/>
        </w:rPr>
      </w:pPr>
      <w:r w:rsidRPr="00ED7EE8">
        <w:rPr>
          <w:b/>
          <w:i/>
          <w:sz w:val="24"/>
          <w:szCs w:val="24"/>
        </w:rPr>
        <w:t>Мектепке дейінгі ересек жастағы балалардың ата-аналары мен тәрбиешілеріне сауалнамалар нәтижесі</w:t>
      </w:r>
    </w:p>
    <w:p w14:paraId="21DE181F" w14:textId="77777777" w:rsidR="000E153D" w:rsidRPr="00ED7EE8" w:rsidRDefault="000E153D" w:rsidP="000E153D">
      <w:pPr>
        <w:ind w:firstLine="540"/>
        <w:jc w:val="both"/>
        <w:rPr>
          <w:sz w:val="24"/>
          <w:szCs w:val="24"/>
        </w:rPr>
      </w:pPr>
      <w:r w:rsidRPr="00ED7EE8">
        <w:rPr>
          <w:sz w:val="24"/>
          <w:szCs w:val="24"/>
        </w:rPr>
        <w:t xml:space="preserve">Эксперименттік-тәжірибелік </w:t>
      </w:r>
      <w:r w:rsidRPr="00ED7EE8">
        <w:rPr>
          <w:sz w:val="24"/>
          <w:szCs w:val="24"/>
          <w:u w:val="single"/>
        </w:rPr>
        <w:t>алғашқы кезеңінде</w:t>
      </w:r>
      <w:r w:rsidRPr="00ED7EE8">
        <w:rPr>
          <w:sz w:val="24"/>
          <w:szCs w:val="24"/>
        </w:rPr>
        <w:t xml:space="preserve"> бізбен </w:t>
      </w:r>
      <w:r w:rsidRPr="00ED7EE8">
        <w:rPr>
          <w:bCs/>
          <w:sz w:val="24"/>
          <w:szCs w:val="24"/>
        </w:rPr>
        <w:t xml:space="preserve">мектепке дейінгі ересек жастағы балалардың </w:t>
      </w:r>
      <w:r w:rsidRPr="00ED7EE8">
        <w:rPr>
          <w:sz w:val="24"/>
          <w:szCs w:val="24"/>
        </w:rPr>
        <w:t xml:space="preserve">ата-аналары мен </w:t>
      </w:r>
      <w:r w:rsidRPr="00ED7EE8">
        <w:rPr>
          <w:b/>
          <w:sz w:val="24"/>
          <w:szCs w:val="24"/>
        </w:rPr>
        <w:t>тәрбиешілеріне сауалнамалар</w:t>
      </w:r>
      <w:r w:rsidRPr="00ED7EE8">
        <w:rPr>
          <w:sz w:val="24"/>
          <w:szCs w:val="24"/>
        </w:rPr>
        <w:t xml:space="preserve"> жүргізілді. </w:t>
      </w:r>
    </w:p>
    <w:p w14:paraId="60501C93" w14:textId="77777777" w:rsidR="000E153D" w:rsidRPr="00ED7EE8" w:rsidRDefault="000E153D" w:rsidP="000E153D">
      <w:pPr>
        <w:ind w:firstLine="540"/>
        <w:jc w:val="both"/>
        <w:rPr>
          <w:sz w:val="24"/>
          <w:szCs w:val="24"/>
        </w:rPr>
      </w:pPr>
      <w:r w:rsidRPr="00ED7EE8">
        <w:rPr>
          <w:sz w:val="24"/>
          <w:szCs w:val="24"/>
        </w:rPr>
        <w:t xml:space="preserve">Тәрбиешілерге арналған сауалнама бойынша алынған мағлұматтарды қарастырайық.  </w:t>
      </w:r>
    </w:p>
    <w:p w14:paraId="7C651FE5" w14:textId="77777777" w:rsidR="000E153D" w:rsidRPr="00ED7EE8" w:rsidRDefault="000E153D" w:rsidP="000E153D">
      <w:pPr>
        <w:ind w:firstLine="540"/>
        <w:jc w:val="both"/>
        <w:rPr>
          <w:sz w:val="24"/>
          <w:szCs w:val="24"/>
        </w:rPr>
      </w:pPr>
      <w:r w:rsidRPr="00ED7EE8">
        <w:rPr>
          <w:sz w:val="24"/>
          <w:szCs w:val="24"/>
        </w:rPr>
        <w:t xml:space="preserve">Бұл сауалнама 22 сұрақтан тұрды. Олардлың арасында айқандаушы кіріктіріәлген сұрақтар да болды. </w:t>
      </w:r>
    </w:p>
    <w:p w14:paraId="4E8594FE" w14:textId="77777777" w:rsidR="000E153D" w:rsidRPr="00ED7EE8" w:rsidRDefault="000E153D" w:rsidP="000E153D">
      <w:pPr>
        <w:ind w:firstLine="540"/>
        <w:jc w:val="both"/>
        <w:rPr>
          <w:bCs/>
          <w:sz w:val="24"/>
          <w:szCs w:val="24"/>
        </w:rPr>
      </w:pPr>
      <w:r w:rsidRPr="00ED7EE8">
        <w:rPr>
          <w:i/>
          <w:sz w:val="24"/>
          <w:szCs w:val="24"/>
        </w:rPr>
        <w:t>Сауалнаманың мақсаты</w:t>
      </w:r>
      <w:r w:rsidRPr="00ED7EE8">
        <w:rPr>
          <w:sz w:val="24"/>
          <w:szCs w:val="24"/>
        </w:rPr>
        <w:t xml:space="preserve"> – жаңартылған білім беру мазмұны жағдайындағы мектепке дейінгі ұйымдарда қызмет жасайтын тәрбиешілердің </w:t>
      </w:r>
      <w:r w:rsidRPr="00ED7EE8">
        <w:rPr>
          <w:bCs/>
          <w:sz w:val="24"/>
          <w:szCs w:val="24"/>
        </w:rPr>
        <w:t>мектепке дейінгі ересек жастағы балалардың коммуникативтік дағдыларын дамытудың түрлі  аспектілері бойынша ой-пікірлері мен өз іс-тәжірибелерінде осы мақсатта қолданатын әдіс-тәсілдер мен құралдар жөніндегі мағлұматтарды айқындау.</w:t>
      </w:r>
    </w:p>
    <w:p w14:paraId="75B1B767" w14:textId="77777777" w:rsidR="000E153D" w:rsidRPr="00ED7EE8" w:rsidRDefault="000E153D" w:rsidP="000E153D">
      <w:pPr>
        <w:tabs>
          <w:tab w:val="left" w:pos="284"/>
        </w:tabs>
        <w:ind w:firstLine="540"/>
        <w:jc w:val="both"/>
        <w:rPr>
          <w:sz w:val="24"/>
          <w:szCs w:val="24"/>
        </w:rPr>
      </w:pPr>
      <w:r w:rsidRPr="00ED7EE8">
        <w:rPr>
          <w:sz w:val="24"/>
          <w:szCs w:val="24"/>
        </w:rPr>
        <w:t>Сауалнама сұрақтары мен тәрбиешілердің жауаптарын төменде қарастырамыз.</w:t>
      </w:r>
    </w:p>
    <w:p w14:paraId="3DD5D02C" w14:textId="77777777" w:rsidR="000E153D" w:rsidRPr="00ED7EE8" w:rsidRDefault="000E153D" w:rsidP="008B0C56">
      <w:pPr>
        <w:pStyle w:val="a5"/>
        <w:widowControl/>
        <w:numPr>
          <w:ilvl w:val="0"/>
          <w:numId w:val="85"/>
        </w:numPr>
        <w:tabs>
          <w:tab w:val="left" w:pos="851"/>
        </w:tabs>
        <w:autoSpaceDE/>
        <w:autoSpaceDN/>
        <w:ind w:left="0" w:firstLine="567"/>
        <w:contextualSpacing/>
        <w:rPr>
          <w:spacing w:val="2"/>
          <w:sz w:val="24"/>
          <w:szCs w:val="24"/>
        </w:rPr>
      </w:pPr>
      <w:r w:rsidRPr="00ED7EE8">
        <w:rPr>
          <w:spacing w:val="2"/>
          <w:sz w:val="24"/>
          <w:szCs w:val="24"/>
        </w:rPr>
        <w:t>Сіздің ойыңызша, мектепке дейінгі жаңартылған білім беру бағдарламасының мазмұнында балалардың қарым-қатынас дағдыларын дамыту мәселелері қандай дәрежеде қамтылған?</w:t>
      </w:r>
    </w:p>
    <w:p w14:paraId="4E9FF53C" w14:textId="77777777" w:rsidR="000E153D" w:rsidRPr="00ED7EE8" w:rsidRDefault="000E153D" w:rsidP="000E153D">
      <w:pPr>
        <w:ind w:right="120"/>
        <w:jc w:val="both"/>
        <w:rPr>
          <w:spacing w:val="4"/>
          <w:sz w:val="28"/>
          <w:szCs w:val="28"/>
          <w:lang w:val="en-US"/>
        </w:rPr>
      </w:pPr>
      <w:r w:rsidRPr="00ED7EE8">
        <w:rPr>
          <w:spacing w:val="4"/>
          <w:sz w:val="28"/>
          <w:szCs w:val="28"/>
        </w:rPr>
        <w:t> </w:t>
      </w:r>
      <w:r w:rsidRPr="00ED7EE8">
        <w:rPr>
          <w:noProof/>
          <w:lang w:val="ru-RU" w:eastAsia="ru-RU"/>
        </w:rPr>
        <w:drawing>
          <wp:inline distT="0" distB="0" distL="0" distR="0" wp14:anchorId="6FD2BC0A" wp14:editId="0284C5FF">
            <wp:extent cx="5961888" cy="1901952"/>
            <wp:effectExtent l="0" t="0" r="1270" b="3175"/>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4"/>
                    <a:srcRect l="29771" t="54597" r="30600" b="24790"/>
                    <a:stretch/>
                  </pic:blipFill>
                  <pic:spPr bwMode="auto">
                    <a:xfrm>
                      <a:off x="0" y="0"/>
                      <a:ext cx="5973630" cy="1905698"/>
                    </a:xfrm>
                    <a:prstGeom prst="rect">
                      <a:avLst/>
                    </a:prstGeom>
                    <a:ln>
                      <a:noFill/>
                    </a:ln>
                    <a:extLst>
                      <a:ext uri="{53640926-AAD7-44D8-BBD7-CCE9431645EC}">
                        <a14:shadowObscured xmlns:a14="http://schemas.microsoft.com/office/drawing/2010/main"/>
                      </a:ext>
                    </a:extLst>
                  </pic:spPr>
                </pic:pic>
              </a:graphicData>
            </a:graphic>
          </wp:inline>
        </w:drawing>
      </w:r>
    </w:p>
    <w:p w14:paraId="698FE30C" w14:textId="77777777" w:rsidR="000E153D" w:rsidRPr="00ED7EE8" w:rsidRDefault="000E153D" w:rsidP="000E153D">
      <w:pPr>
        <w:ind w:firstLine="567"/>
        <w:jc w:val="both"/>
        <w:rPr>
          <w:spacing w:val="2"/>
          <w:sz w:val="24"/>
          <w:szCs w:val="24"/>
          <w:shd w:val="clear" w:color="auto" w:fill="FFFFFF"/>
          <w:lang w:val="en-US"/>
        </w:rPr>
      </w:pPr>
      <w:r w:rsidRPr="00ED7EE8">
        <w:rPr>
          <w:spacing w:val="2"/>
          <w:sz w:val="24"/>
          <w:szCs w:val="24"/>
          <w:shd w:val="clear" w:color="auto" w:fill="FFFFFF"/>
          <w:lang w:val="en-US"/>
        </w:rPr>
        <w:t xml:space="preserve">2. </w:t>
      </w:r>
      <w:r w:rsidRPr="00ED7EE8">
        <w:rPr>
          <w:spacing w:val="2"/>
          <w:sz w:val="24"/>
          <w:szCs w:val="24"/>
          <w:shd w:val="clear" w:color="auto" w:fill="FFFFFF"/>
        </w:rPr>
        <w:t>Жаңартылған</w:t>
      </w:r>
      <w:r w:rsidRPr="00ED7EE8">
        <w:rPr>
          <w:spacing w:val="2"/>
          <w:sz w:val="24"/>
          <w:szCs w:val="24"/>
          <w:shd w:val="clear" w:color="auto" w:fill="FFFFFF"/>
          <w:lang w:val="en-US"/>
        </w:rPr>
        <w:t xml:space="preserve"> </w:t>
      </w:r>
      <w:r w:rsidRPr="00ED7EE8">
        <w:rPr>
          <w:spacing w:val="2"/>
          <w:sz w:val="24"/>
          <w:szCs w:val="24"/>
          <w:shd w:val="clear" w:color="auto" w:fill="FFFFFF"/>
        </w:rPr>
        <w:t>білім</w:t>
      </w:r>
      <w:r w:rsidRPr="00ED7EE8">
        <w:rPr>
          <w:spacing w:val="2"/>
          <w:sz w:val="24"/>
          <w:szCs w:val="24"/>
          <w:shd w:val="clear" w:color="auto" w:fill="FFFFFF"/>
          <w:lang w:val="en-US"/>
        </w:rPr>
        <w:t xml:space="preserve"> </w:t>
      </w:r>
      <w:r w:rsidRPr="00ED7EE8">
        <w:rPr>
          <w:spacing w:val="2"/>
          <w:sz w:val="24"/>
          <w:szCs w:val="24"/>
          <w:shd w:val="clear" w:color="auto" w:fill="FFFFFF"/>
        </w:rPr>
        <w:t>беру</w:t>
      </w:r>
      <w:r w:rsidRPr="00ED7EE8">
        <w:rPr>
          <w:spacing w:val="2"/>
          <w:sz w:val="24"/>
          <w:szCs w:val="24"/>
          <w:shd w:val="clear" w:color="auto" w:fill="FFFFFF"/>
          <w:lang w:val="en-US"/>
        </w:rPr>
        <w:t xml:space="preserve"> </w:t>
      </w:r>
      <w:r w:rsidRPr="00ED7EE8">
        <w:rPr>
          <w:spacing w:val="2"/>
          <w:sz w:val="24"/>
          <w:szCs w:val="24"/>
          <w:shd w:val="clear" w:color="auto" w:fill="FFFFFF"/>
        </w:rPr>
        <w:t>бағдарламысының</w:t>
      </w:r>
      <w:r w:rsidRPr="00ED7EE8">
        <w:rPr>
          <w:spacing w:val="2"/>
          <w:sz w:val="24"/>
          <w:szCs w:val="24"/>
          <w:shd w:val="clear" w:color="auto" w:fill="FFFFFF"/>
          <w:lang w:val="en-US"/>
        </w:rPr>
        <w:t xml:space="preserve"> </w:t>
      </w:r>
      <w:r w:rsidRPr="00ED7EE8">
        <w:rPr>
          <w:spacing w:val="2"/>
          <w:sz w:val="24"/>
          <w:szCs w:val="24"/>
          <w:shd w:val="clear" w:color="auto" w:fill="FFFFFF"/>
        </w:rPr>
        <w:t>мазмұны</w:t>
      </w:r>
      <w:r w:rsidRPr="00ED7EE8">
        <w:rPr>
          <w:spacing w:val="2"/>
          <w:sz w:val="24"/>
          <w:szCs w:val="24"/>
          <w:shd w:val="clear" w:color="auto" w:fill="FFFFFF"/>
          <w:lang w:val="en-US"/>
        </w:rPr>
        <w:t xml:space="preserve"> </w:t>
      </w:r>
      <w:r w:rsidRPr="00ED7EE8">
        <w:rPr>
          <w:spacing w:val="2"/>
          <w:sz w:val="24"/>
          <w:szCs w:val="24"/>
          <w:shd w:val="clear" w:color="auto" w:fill="FFFFFF"/>
        </w:rPr>
        <w:t>жағдайында</w:t>
      </w:r>
      <w:r w:rsidRPr="00ED7EE8">
        <w:rPr>
          <w:spacing w:val="2"/>
          <w:sz w:val="24"/>
          <w:szCs w:val="24"/>
          <w:shd w:val="clear" w:color="auto" w:fill="FFFFFF"/>
          <w:lang w:val="en-US"/>
        </w:rPr>
        <w:t xml:space="preserve"> 5-6 </w:t>
      </w:r>
      <w:r w:rsidRPr="00ED7EE8">
        <w:rPr>
          <w:spacing w:val="2"/>
          <w:sz w:val="24"/>
          <w:szCs w:val="24"/>
          <w:shd w:val="clear" w:color="auto" w:fill="FFFFFF"/>
        </w:rPr>
        <w:t>жастағы</w:t>
      </w:r>
      <w:r w:rsidRPr="00ED7EE8">
        <w:rPr>
          <w:spacing w:val="2"/>
          <w:sz w:val="24"/>
          <w:szCs w:val="24"/>
          <w:shd w:val="clear" w:color="auto" w:fill="FFFFFF"/>
          <w:lang w:val="en-US"/>
        </w:rPr>
        <w:t xml:space="preserve"> </w:t>
      </w:r>
      <w:r w:rsidRPr="00ED7EE8">
        <w:rPr>
          <w:spacing w:val="2"/>
          <w:sz w:val="24"/>
          <w:szCs w:val="24"/>
          <w:shd w:val="clear" w:color="auto" w:fill="FFFFFF"/>
        </w:rPr>
        <w:t>балалардың</w:t>
      </w:r>
      <w:r w:rsidRPr="00ED7EE8">
        <w:rPr>
          <w:spacing w:val="2"/>
          <w:sz w:val="24"/>
          <w:szCs w:val="24"/>
          <w:shd w:val="clear" w:color="auto" w:fill="FFFFFF"/>
          <w:lang w:val="en-US"/>
        </w:rPr>
        <w:t xml:space="preserve"> </w:t>
      </w:r>
      <w:r w:rsidRPr="00ED7EE8">
        <w:rPr>
          <w:spacing w:val="2"/>
          <w:sz w:val="24"/>
          <w:szCs w:val="24"/>
          <w:shd w:val="clear" w:color="auto" w:fill="FFFFFF"/>
        </w:rPr>
        <w:t>коммуникативті</w:t>
      </w:r>
      <w:r w:rsidRPr="00ED7EE8">
        <w:rPr>
          <w:spacing w:val="2"/>
          <w:sz w:val="24"/>
          <w:szCs w:val="24"/>
          <w:shd w:val="clear" w:color="auto" w:fill="FFFFFF"/>
          <w:lang w:val="en-US"/>
        </w:rPr>
        <w:t xml:space="preserve"> </w:t>
      </w:r>
      <w:r w:rsidRPr="00ED7EE8">
        <w:rPr>
          <w:spacing w:val="2"/>
          <w:sz w:val="24"/>
          <w:szCs w:val="24"/>
          <w:shd w:val="clear" w:color="auto" w:fill="FFFFFF"/>
        </w:rPr>
        <w:t>дағдысын</w:t>
      </w:r>
      <w:r w:rsidRPr="00ED7EE8">
        <w:rPr>
          <w:spacing w:val="2"/>
          <w:sz w:val="24"/>
          <w:szCs w:val="24"/>
          <w:shd w:val="clear" w:color="auto" w:fill="FFFFFF"/>
          <w:lang w:val="en-US"/>
        </w:rPr>
        <w:t xml:space="preserve"> </w:t>
      </w:r>
      <w:r w:rsidRPr="00ED7EE8">
        <w:rPr>
          <w:spacing w:val="2"/>
          <w:sz w:val="24"/>
          <w:szCs w:val="24"/>
          <w:shd w:val="clear" w:color="auto" w:fill="FFFFFF"/>
        </w:rPr>
        <w:t>дамытуда</w:t>
      </w:r>
      <w:r w:rsidRPr="00ED7EE8">
        <w:rPr>
          <w:spacing w:val="2"/>
          <w:sz w:val="24"/>
          <w:szCs w:val="24"/>
          <w:shd w:val="clear" w:color="auto" w:fill="FFFFFF"/>
          <w:lang w:val="en-US"/>
        </w:rPr>
        <w:t xml:space="preserve"> </w:t>
      </w:r>
      <w:r w:rsidRPr="00ED7EE8">
        <w:rPr>
          <w:spacing w:val="2"/>
          <w:sz w:val="24"/>
          <w:szCs w:val="24"/>
          <w:shd w:val="clear" w:color="auto" w:fill="FFFFFF"/>
        </w:rPr>
        <w:t>Сіз</w:t>
      </w:r>
      <w:r w:rsidRPr="00ED7EE8">
        <w:rPr>
          <w:spacing w:val="2"/>
          <w:sz w:val="24"/>
          <w:szCs w:val="24"/>
          <w:shd w:val="clear" w:color="auto" w:fill="FFFFFF"/>
          <w:lang w:val="en-US"/>
        </w:rPr>
        <w:t xml:space="preserve"> </w:t>
      </w:r>
      <w:r w:rsidRPr="00ED7EE8">
        <w:rPr>
          <w:spacing w:val="2"/>
          <w:sz w:val="24"/>
          <w:szCs w:val="24"/>
          <w:shd w:val="clear" w:color="auto" w:fill="FFFFFF"/>
        </w:rPr>
        <w:t>қандай</w:t>
      </w:r>
      <w:r w:rsidRPr="00ED7EE8">
        <w:rPr>
          <w:spacing w:val="2"/>
          <w:sz w:val="24"/>
          <w:szCs w:val="24"/>
          <w:shd w:val="clear" w:color="auto" w:fill="FFFFFF"/>
          <w:lang w:val="en-US"/>
        </w:rPr>
        <w:t xml:space="preserve"> </w:t>
      </w:r>
      <w:r w:rsidRPr="00ED7EE8">
        <w:rPr>
          <w:spacing w:val="2"/>
          <w:sz w:val="24"/>
          <w:szCs w:val="24"/>
          <w:shd w:val="clear" w:color="auto" w:fill="FFFFFF"/>
        </w:rPr>
        <w:t>ұсыныс</w:t>
      </w:r>
      <w:r w:rsidRPr="00ED7EE8">
        <w:rPr>
          <w:spacing w:val="2"/>
          <w:sz w:val="24"/>
          <w:szCs w:val="24"/>
          <w:shd w:val="clear" w:color="auto" w:fill="FFFFFF"/>
          <w:lang w:val="en-US"/>
        </w:rPr>
        <w:t xml:space="preserve"> </w:t>
      </w:r>
      <w:r w:rsidRPr="00ED7EE8">
        <w:rPr>
          <w:spacing w:val="2"/>
          <w:sz w:val="24"/>
          <w:szCs w:val="24"/>
          <w:shd w:val="clear" w:color="auto" w:fill="FFFFFF"/>
        </w:rPr>
        <w:t>білдірер</w:t>
      </w:r>
      <w:r w:rsidRPr="00ED7EE8">
        <w:rPr>
          <w:spacing w:val="2"/>
          <w:sz w:val="24"/>
          <w:szCs w:val="24"/>
          <w:shd w:val="clear" w:color="auto" w:fill="FFFFFF"/>
          <w:lang w:val="en-US"/>
        </w:rPr>
        <w:t xml:space="preserve"> </w:t>
      </w:r>
      <w:r w:rsidRPr="00ED7EE8">
        <w:rPr>
          <w:spacing w:val="2"/>
          <w:sz w:val="24"/>
          <w:szCs w:val="24"/>
          <w:shd w:val="clear" w:color="auto" w:fill="FFFFFF"/>
        </w:rPr>
        <w:t>едіңіз</w:t>
      </w:r>
      <w:r w:rsidRPr="00ED7EE8">
        <w:rPr>
          <w:spacing w:val="2"/>
          <w:sz w:val="24"/>
          <w:szCs w:val="24"/>
          <w:shd w:val="clear" w:color="auto" w:fill="FFFFFF"/>
          <w:lang w:val="en-US"/>
        </w:rPr>
        <w:t>?</w:t>
      </w:r>
    </w:p>
    <w:p w14:paraId="500644E9" w14:textId="77777777" w:rsidR="000E153D" w:rsidRPr="00ED7EE8" w:rsidRDefault="000E153D" w:rsidP="000E153D">
      <w:pPr>
        <w:ind w:firstLine="567"/>
        <w:jc w:val="both"/>
        <w:rPr>
          <w:spacing w:val="3"/>
          <w:sz w:val="24"/>
          <w:szCs w:val="24"/>
        </w:rPr>
      </w:pPr>
      <w:r w:rsidRPr="00ED7EE8">
        <w:rPr>
          <w:spacing w:val="3"/>
          <w:sz w:val="24"/>
          <w:szCs w:val="24"/>
        </w:rPr>
        <w:t>Көрнекі кұрал жабдықтар толық пайдаланып балалар өз еркімен оқу қызметіне баулу</w:t>
      </w:r>
    </w:p>
    <w:p w14:paraId="1B8E7AA9" w14:textId="77777777" w:rsidR="000E153D" w:rsidRPr="00ED7EE8" w:rsidRDefault="000E153D" w:rsidP="000E153D">
      <w:pPr>
        <w:ind w:firstLine="567"/>
        <w:jc w:val="both"/>
        <w:rPr>
          <w:spacing w:val="3"/>
          <w:sz w:val="24"/>
          <w:szCs w:val="24"/>
        </w:rPr>
      </w:pPr>
      <w:r w:rsidRPr="00ED7EE8">
        <w:rPr>
          <w:spacing w:val="3"/>
          <w:sz w:val="24"/>
          <w:szCs w:val="24"/>
        </w:rPr>
        <w:t>Жаңа технологияларды игеру материялдары</w:t>
      </w:r>
    </w:p>
    <w:p w14:paraId="44045AF8" w14:textId="77777777" w:rsidR="000E153D" w:rsidRPr="00ED7EE8" w:rsidRDefault="000E153D" w:rsidP="000E153D">
      <w:pPr>
        <w:ind w:firstLine="567"/>
        <w:jc w:val="both"/>
        <w:rPr>
          <w:spacing w:val="3"/>
          <w:sz w:val="24"/>
          <w:szCs w:val="24"/>
        </w:rPr>
      </w:pPr>
      <w:r w:rsidRPr="00ED7EE8">
        <w:rPr>
          <w:spacing w:val="3"/>
          <w:sz w:val="24"/>
          <w:szCs w:val="24"/>
        </w:rPr>
        <w:t>Іс-әрекет ету</w:t>
      </w:r>
    </w:p>
    <w:p w14:paraId="7622B10F" w14:textId="77777777" w:rsidR="000E153D" w:rsidRPr="00ED7EE8" w:rsidRDefault="000E153D" w:rsidP="000E153D">
      <w:pPr>
        <w:ind w:firstLine="567"/>
        <w:jc w:val="both"/>
        <w:rPr>
          <w:spacing w:val="3"/>
          <w:sz w:val="24"/>
          <w:szCs w:val="24"/>
        </w:rPr>
      </w:pPr>
      <w:r w:rsidRPr="00ED7EE8">
        <w:rPr>
          <w:spacing w:val="3"/>
          <w:sz w:val="24"/>
          <w:szCs w:val="24"/>
        </w:rPr>
        <w:t>Балаларды еркін пікірін айтуға үйрету, оларды әңгімеге тарта отырып өз ойларын тыңдау. Оларды кішкентай деп санамай ересектерше әңгімелесу.</w:t>
      </w:r>
    </w:p>
    <w:p w14:paraId="2BEF8BE7" w14:textId="77777777" w:rsidR="000E153D" w:rsidRPr="00ED7EE8" w:rsidRDefault="000E153D" w:rsidP="000E153D">
      <w:pPr>
        <w:ind w:firstLine="567"/>
        <w:jc w:val="both"/>
        <w:rPr>
          <w:spacing w:val="3"/>
          <w:sz w:val="24"/>
          <w:szCs w:val="24"/>
        </w:rPr>
      </w:pPr>
      <w:r w:rsidRPr="00ED7EE8">
        <w:rPr>
          <w:spacing w:val="3"/>
          <w:sz w:val="24"/>
          <w:szCs w:val="24"/>
        </w:rPr>
        <w:t>Жаксарту</w:t>
      </w:r>
    </w:p>
    <w:p w14:paraId="1FD6F5B6" w14:textId="77777777" w:rsidR="000E153D" w:rsidRPr="00ED7EE8" w:rsidRDefault="000E153D" w:rsidP="000E153D">
      <w:pPr>
        <w:ind w:firstLine="567"/>
        <w:jc w:val="both"/>
        <w:rPr>
          <w:spacing w:val="3"/>
          <w:sz w:val="24"/>
          <w:szCs w:val="24"/>
        </w:rPr>
      </w:pPr>
      <w:r w:rsidRPr="00ED7EE8">
        <w:rPr>
          <w:spacing w:val="3"/>
          <w:sz w:val="24"/>
          <w:szCs w:val="24"/>
        </w:rPr>
        <w:t>Балалардың ана тілінде сөйлесуін.ойын толық жеткізе білуін. ұсынар едім</w:t>
      </w:r>
    </w:p>
    <w:p w14:paraId="149D03F6" w14:textId="77777777" w:rsidR="000E153D" w:rsidRPr="00ED7EE8" w:rsidRDefault="000E153D" w:rsidP="000E153D">
      <w:pPr>
        <w:ind w:firstLine="567"/>
        <w:jc w:val="both"/>
        <w:rPr>
          <w:spacing w:val="3"/>
          <w:sz w:val="24"/>
          <w:szCs w:val="24"/>
        </w:rPr>
      </w:pPr>
      <w:r w:rsidRPr="00ED7EE8">
        <w:rPr>
          <w:spacing w:val="3"/>
          <w:sz w:val="24"/>
          <w:szCs w:val="24"/>
        </w:rPr>
        <w:t>Ұйымдастырылған оқу қызметтерде көрнекіліктерді,дидактикалық ойындарды көп қолдану, ертегі, әңгімелерді сурет бойынша түсіндіру, инновациялық технологияларды қолдану арқылы болашақта қарқынды жұмыс жасауды.</w:t>
      </w:r>
    </w:p>
    <w:p w14:paraId="66ADBAB9" w14:textId="77777777" w:rsidR="000E153D" w:rsidRPr="00ED7EE8" w:rsidRDefault="000E153D" w:rsidP="000E153D">
      <w:pPr>
        <w:ind w:firstLine="567"/>
        <w:jc w:val="both"/>
        <w:rPr>
          <w:spacing w:val="3"/>
          <w:sz w:val="24"/>
          <w:szCs w:val="24"/>
        </w:rPr>
      </w:pPr>
      <w:r w:rsidRPr="00ED7EE8">
        <w:rPr>
          <w:spacing w:val="3"/>
          <w:sz w:val="24"/>
          <w:szCs w:val="24"/>
        </w:rPr>
        <w:t>Неге икемді соны дамыту</w:t>
      </w:r>
    </w:p>
    <w:p w14:paraId="31E13A8D" w14:textId="77777777" w:rsidR="000E153D" w:rsidRPr="00ED7EE8" w:rsidRDefault="000E153D" w:rsidP="000E153D">
      <w:pPr>
        <w:ind w:firstLine="567"/>
        <w:jc w:val="both"/>
        <w:rPr>
          <w:spacing w:val="3"/>
          <w:sz w:val="24"/>
          <w:szCs w:val="24"/>
        </w:rPr>
      </w:pPr>
      <w:r w:rsidRPr="00ED7EE8">
        <w:rPr>
          <w:spacing w:val="3"/>
          <w:sz w:val="24"/>
          <w:szCs w:val="24"/>
        </w:rPr>
        <w:t>Ақпараттық коммуникативті технологиядарды пайдалану</w:t>
      </w:r>
    </w:p>
    <w:p w14:paraId="289009EB" w14:textId="77777777" w:rsidR="000E153D" w:rsidRPr="00ED7EE8" w:rsidRDefault="000E153D" w:rsidP="000E153D">
      <w:pPr>
        <w:ind w:firstLine="567"/>
        <w:jc w:val="both"/>
        <w:rPr>
          <w:spacing w:val="3"/>
          <w:sz w:val="24"/>
          <w:szCs w:val="24"/>
        </w:rPr>
      </w:pPr>
      <w:r w:rsidRPr="00ED7EE8">
        <w:rPr>
          <w:spacing w:val="3"/>
          <w:sz w:val="24"/>
          <w:szCs w:val="24"/>
        </w:rPr>
        <w:t>Ақпараттық коммуникативті технологияларды барынша толық қамтылса</w:t>
      </w:r>
    </w:p>
    <w:p w14:paraId="38D935EB" w14:textId="77777777" w:rsidR="000E153D" w:rsidRPr="00ED7EE8" w:rsidRDefault="000E153D" w:rsidP="000E153D">
      <w:pPr>
        <w:ind w:firstLine="567"/>
        <w:jc w:val="both"/>
        <w:rPr>
          <w:spacing w:val="3"/>
          <w:sz w:val="24"/>
          <w:szCs w:val="24"/>
        </w:rPr>
      </w:pPr>
      <w:r w:rsidRPr="00ED7EE8">
        <w:rPr>
          <w:spacing w:val="3"/>
          <w:sz w:val="24"/>
          <w:szCs w:val="24"/>
        </w:rPr>
        <w:t>Дидактикалык материалдар толыгымен камтылса деген усынысым бар.</w:t>
      </w:r>
    </w:p>
    <w:p w14:paraId="7FF63F06" w14:textId="77777777" w:rsidR="000E153D" w:rsidRPr="00ED7EE8" w:rsidRDefault="000E153D" w:rsidP="000E153D">
      <w:pPr>
        <w:ind w:firstLine="567"/>
        <w:jc w:val="both"/>
        <w:rPr>
          <w:spacing w:val="3"/>
          <w:sz w:val="24"/>
          <w:szCs w:val="24"/>
        </w:rPr>
      </w:pPr>
      <w:r w:rsidRPr="00ED7EE8">
        <w:rPr>
          <w:spacing w:val="3"/>
          <w:sz w:val="24"/>
          <w:szCs w:val="24"/>
        </w:rPr>
        <w:t>Жаңартылған білім беру бағдарламасының қолданылатын үестірмелі материалдар уақтылы бірге қамтылса</w:t>
      </w:r>
    </w:p>
    <w:p w14:paraId="24DCD466" w14:textId="77777777" w:rsidR="000E153D" w:rsidRPr="00ED7EE8" w:rsidRDefault="000E153D" w:rsidP="000E153D">
      <w:pPr>
        <w:ind w:firstLine="567"/>
        <w:jc w:val="both"/>
        <w:rPr>
          <w:spacing w:val="3"/>
          <w:sz w:val="24"/>
          <w:szCs w:val="24"/>
        </w:rPr>
      </w:pPr>
      <w:r w:rsidRPr="00ED7EE8">
        <w:rPr>
          <w:spacing w:val="3"/>
          <w:sz w:val="24"/>
          <w:szCs w:val="24"/>
        </w:rPr>
        <w:t>Инавациялык техналогияларды колдану</w:t>
      </w:r>
    </w:p>
    <w:p w14:paraId="46CD136A" w14:textId="77777777" w:rsidR="000E153D" w:rsidRPr="00ED7EE8" w:rsidRDefault="000E153D" w:rsidP="000E153D">
      <w:pPr>
        <w:ind w:firstLine="567"/>
        <w:jc w:val="both"/>
        <w:rPr>
          <w:spacing w:val="3"/>
          <w:sz w:val="24"/>
          <w:szCs w:val="24"/>
        </w:rPr>
      </w:pPr>
      <w:r w:rsidRPr="00ED7EE8">
        <w:rPr>
          <w:spacing w:val="3"/>
          <w:sz w:val="24"/>
          <w:szCs w:val="24"/>
        </w:rPr>
        <w:t>Инновациялық технологияларды қолдану</w:t>
      </w:r>
    </w:p>
    <w:p w14:paraId="446E927D" w14:textId="77777777" w:rsidR="000E153D" w:rsidRPr="00ED7EE8" w:rsidRDefault="000E153D" w:rsidP="000E153D">
      <w:pPr>
        <w:ind w:firstLine="567"/>
        <w:jc w:val="both"/>
        <w:rPr>
          <w:spacing w:val="3"/>
          <w:sz w:val="24"/>
          <w:szCs w:val="24"/>
        </w:rPr>
      </w:pPr>
      <w:r w:rsidRPr="00ED7EE8">
        <w:rPr>
          <w:spacing w:val="3"/>
          <w:sz w:val="24"/>
          <w:szCs w:val="24"/>
        </w:rPr>
        <w:t>Қазақ тілінде сөйлеу</w:t>
      </w:r>
    </w:p>
    <w:p w14:paraId="60F69C1A" w14:textId="77777777" w:rsidR="000E153D" w:rsidRPr="00ED7EE8" w:rsidRDefault="000E153D" w:rsidP="000E153D">
      <w:pPr>
        <w:ind w:firstLine="567"/>
        <w:jc w:val="both"/>
        <w:rPr>
          <w:spacing w:val="3"/>
          <w:sz w:val="24"/>
          <w:szCs w:val="24"/>
        </w:rPr>
      </w:pPr>
      <w:r w:rsidRPr="00ED7EE8">
        <w:rPr>
          <w:spacing w:val="3"/>
          <w:sz w:val="24"/>
          <w:szCs w:val="24"/>
        </w:rPr>
        <w:t xml:space="preserve">Инновациялык технологияларды колдану </w:t>
      </w:r>
    </w:p>
    <w:p w14:paraId="6FCF715A" w14:textId="77777777" w:rsidR="000E153D" w:rsidRPr="00ED7EE8" w:rsidRDefault="000E153D" w:rsidP="000E153D">
      <w:pPr>
        <w:ind w:firstLine="567"/>
        <w:jc w:val="both"/>
        <w:rPr>
          <w:spacing w:val="3"/>
          <w:sz w:val="24"/>
          <w:szCs w:val="24"/>
        </w:rPr>
      </w:pPr>
      <w:r w:rsidRPr="00ED7EE8">
        <w:rPr>
          <w:spacing w:val="3"/>
          <w:sz w:val="24"/>
          <w:szCs w:val="24"/>
        </w:rPr>
        <w:t xml:space="preserve">Балаларлың тілдерін жан жақты тапсырмалармен, ойындармен қызық ыра отырып </w:t>
      </w:r>
      <w:r w:rsidRPr="00ED7EE8">
        <w:rPr>
          <w:spacing w:val="3"/>
          <w:sz w:val="24"/>
          <w:szCs w:val="24"/>
        </w:rPr>
        <w:lastRenderedPageBreak/>
        <w:t>дамыту</w:t>
      </w:r>
    </w:p>
    <w:p w14:paraId="043C76B8" w14:textId="77777777" w:rsidR="000E153D" w:rsidRPr="00ED7EE8" w:rsidRDefault="000E153D" w:rsidP="000E153D">
      <w:pPr>
        <w:ind w:firstLine="567"/>
        <w:jc w:val="both"/>
        <w:rPr>
          <w:spacing w:val="3"/>
          <w:sz w:val="24"/>
          <w:szCs w:val="24"/>
        </w:rPr>
      </w:pPr>
      <w:r w:rsidRPr="00ED7EE8">
        <w:rPr>
          <w:spacing w:val="3"/>
          <w:sz w:val="24"/>
          <w:szCs w:val="24"/>
        </w:rPr>
        <w:t>Коптеген дидактикалык ойындарды</w:t>
      </w:r>
    </w:p>
    <w:p w14:paraId="1EA32F69" w14:textId="77777777" w:rsidR="000E153D" w:rsidRPr="00ED7EE8" w:rsidRDefault="000E153D" w:rsidP="000E153D">
      <w:pPr>
        <w:ind w:firstLine="567"/>
        <w:jc w:val="both"/>
        <w:rPr>
          <w:spacing w:val="3"/>
          <w:sz w:val="24"/>
          <w:szCs w:val="24"/>
        </w:rPr>
      </w:pPr>
      <w:r w:rsidRPr="00ED7EE8">
        <w:rPr>
          <w:spacing w:val="3"/>
          <w:sz w:val="24"/>
          <w:szCs w:val="24"/>
        </w:rPr>
        <w:t>Үлестірмелі және көрнекі материялдар берілсе берілген тақырыпқа сай.</w:t>
      </w:r>
    </w:p>
    <w:p w14:paraId="755E9C51" w14:textId="77777777" w:rsidR="000E153D" w:rsidRPr="00ED7EE8" w:rsidRDefault="000E153D" w:rsidP="000E153D">
      <w:pPr>
        <w:ind w:firstLine="567"/>
        <w:jc w:val="both"/>
        <w:rPr>
          <w:spacing w:val="3"/>
          <w:sz w:val="24"/>
          <w:szCs w:val="24"/>
        </w:rPr>
      </w:pPr>
      <w:r w:rsidRPr="00ED7EE8">
        <w:rPr>
          <w:spacing w:val="3"/>
          <w:sz w:val="24"/>
          <w:szCs w:val="24"/>
        </w:rPr>
        <w:t>Жаксы қамтылған</w:t>
      </w:r>
    </w:p>
    <w:p w14:paraId="499FD313" w14:textId="77777777" w:rsidR="000E153D" w:rsidRPr="00ED7EE8" w:rsidRDefault="000E153D" w:rsidP="000E153D">
      <w:pPr>
        <w:ind w:firstLine="567"/>
        <w:jc w:val="both"/>
        <w:rPr>
          <w:spacing w:val="3"/>
          <w:sz w:val="24"/>
          <w:szCs w:val="24"/>
        </w:rPr>
      </w:pPr>
      <w:r w:rsidRPr="00ED7EE8">
        <w:rPr>
          <w:spacing w:val="3"/>
          <w:sz w:val="24"/>
          <w:szCs w:val="24"/>
        </w:rPr>
        <w:t>Ертегілер, сюжеттік ойындар, дидактикалық ойындар көп болса баланың коммуникативтік дағдылары дамиды деп ойлаймын</w:t>
      </w:r>
    </w:p>
    <w:p w14:paraId="13715F4A" w14:textId="77777777" w:rsidR="000E153D" w:rsidRPr="00ED7EE8" w:rsidRDefault="000E153D" w:rsidP="000E153D">
      <w:pPr>
        <w:ind w:firstLine="567"/>
        <w:jc w:val="both"/>
        <w:rPr>
          <w:spacing w:val="3"/>
          <w:sz w:val="24"/>
          <w:szCs w:val="24"/>
        </w:rPr>
      </w:pPr>
      <w:r w:rsidRPr="00ED7EE8">
        <w:rPr>
          <w:spacing w:val="3"/>
          <w:sz w:val="24"/>
          <w:szCs w:val="24"/>
        </w:rPr>
        <w:t>Мектеп жасына дейінгі балалардың дайындық деңгейіне, мектепке дейінгі тәрбие мен оқытудың мазмұны және оқу жүктемесінің ең жоғары көлеміне талаптар қойылу керек.</w:t>
      </w:r>
    </w:p>
    <w:p w14:paraId="7F61561F" w14:textId="77777777" w:rsidR="000E153D" w:rsidRPr="00ED7EE8" w:rsidRDefault="000E153D" w:rsidP="000E153D">
      <w:pPr>
        <w:ind w:firstLine="567"/>
        <w:jc w:val="both"/>
        <w:rPr>
          <w:spacing w:val="3"/>
          <w:sz w:val="24"/>
          <w:szCs w:val="24"/>
        </w:rPr>
      </w:pPr>
      <w:r w:rsidRPr="00ED7EE8">
        <w:rPr>
          <w:spacing w:val="3"/>
          <w:sz w:val="24"/>
          <w:szCs w:val="24"/>
        </w:rPr>
        <w:t>Ойындарды ұсынам</w:t>
      </w:r>
    </w:p>
    <w:p w14:paraId="5431E4F6" w14:textId="77777777" w:rsidR="000E153D" w:rsidRPr="00ED7EE8" w:rsidRDefault="000E153D" w:rsidP="000E153D">
      <w:pPr>
        <w:ind w:firstLine="567"/>
        <w:jc w:val="both"/>
        <w:rPr>
          <w:sz w:val="24"/>
          <w:szCs w:val="24"/>
        </w:rPr>
      </w:pPr>
    </w:p>
    <w:p w14:paraId="19299B65" w14:textId="77777777" w:rsidR="000E153D" w:rsidRPr="00ED7EE8" w:rsidRDefault="000E153D" w:rsidP="000E153D">
      <w:pPr>
        <w:ind w:firstLine="567"/>
        <w:jc w:val="both"/>
        <w:rPr>
          <w:spacing w:val="2"/>
          <w:sz w:val="24"/>
          <w:szCs w:val="24"/>
          <w:shd w:val="clear" w:color="auto" w:fill="FFFFFF"/>
        </w:rPr>
      </w:pPr>
      <w:r w:rsidRPr="00ED7EE8">
        <w:rPr>
          <w:spacing w:val="2"/>
          <w:sz w:val="24"/>
          <w:szCs w:val="24"/>
          <w:shd w:val="clear" w:color="auto" w:fill="FFFFFF"/>
        </w:rPr>
        <w:t>3. Мектепке дейінгі тәрбиелеу мен білім беруде жаңартылған білім мазмұны негізінде коммуникативті дағды ұғымын қалай түсінесіз?</w:t>
      </w:r>
    </w:p>
    <w:p w14:paraId="6C3B25FD" w14:textId="77777777" w:rsidR="000E153D" w:rsidRPr="00ED7EE8" w:rsidRDefault="000E153D" w:rsidP="000E153D">
      <w:pPr>
        <w:rPr>
          <w:color w:val="202124"/>
          <w:spacing w:val="3"/>
          <w:sz w:val="24"/>
          <w:szCs w:val="24"/>
        </w:rPr>
      </w:pPr>
      <w:r w:rsidRPr="00ED7EE8">
        <w:rPr>
          <w:color w:val="202124"/>
          <w:spacing w:val="3"/>
          <w:sz w:val="24"/>
          <w:szCs w:val="24"/>
        </w:rPr>
        <w:t>Түрлі әдіс -тәсілдермен ,интерактивті тақта арқылы ,</w:t>
      </w:r>
    </w:p>
    <w:p w14:paraId="342D52DF" w14:textId="77777777" w:rsidR="000E153D" w:rsidRPr="00ED7EE8" w:rsidRDefault="000E153D" w:rsidP="000E153D">
      <w:pPr>
        <w:rPr>
          <w:color w:val="202124"/>
          <w:spacing w:val="3"/>
          <w:sz w:val="24"/>
          <w:szCs w:val="24"/>
        </w:rPr>
      </w:pPr>
      <w:r w:rsidRPr="00ED7EE8">
        <w:rPr>
          <w:color w:val="202124"/>
          <w:spacing w:val="3"/>
          <w:sz w:val="24"/>
          <w:szCs w:val="24"/>
        </w:rPr>
        <w:t>Баланы жан-жақты жаңартылған білім иаз мазмұнымен дамыту</w:t>
      </w:r>
    </w:p>
    <w:p w14:paraId="49D10782" w14:textId="77777777" w:rsidR="000E153D" w:rsidRPr="00ED7EE8" w:rsidRDefault="000E153D" w:rsidP="000E153D">
      <w:pPr>
        <w:rPr>
          <w:color w:val="202124"/>
          <w:spacing w:val="3"/>
          <w:sz w:val="24"/>
          <w:szCs w:val="24"/>
        </w:rPr>
      </w:pPr>
      <w:r w:rsidRPr="00ED7EE8">
        <w:rPr>
          <w:color w:val="202124"/>
          <w:spacing w:val="3"/>
          <w:sz w:val="24"/>
          <w:szCs w:val="24"/>
        </w:rPr>
        <w:t>Тіл табысу</w:t>
      </w:r>
    </w:p>
    <w:p w14:paraId="7319DF8A" w14:textId="77777777" w:rsidR="000E153D" w:rsidRPr="00ED7EE8" w:rsidRDefault="000E153D" w:rsidP="000E153D">
      <w:pPr>
        <w:rPr>
          <w:color w:val="202124"/>
          <w:spacing w:val="3"/>
          <w:sz w:val="24"/>
          <w:szCs w:val="24"/>
        </w:rPr>
      </w:pPr>
      <w:r w:rsidRPr="00ED7EE8">
        <w:rPr>
          <w:color w:val="202124"/>
          <w:spacing w:val="3"/>
          <w:sz w:val="24"/>
          <w:szCs w:val="24"/>
        </w:rPr>
        <w:t>Балалардың бір-бірімен қарым қатынасы, ересектермен қарым қатынасы</w:t>
      </w:r>
    </w:p>
    <w:p w14:paraId="42A19EC1" w14:textId="77777777" w:rsidR="000E153D" w:rsidRPr="00ED7EE8" w:rsidRDefault="000E153D" w:rsidP="000E153D">
      <w:pPr>
        <w:rPr>
          <w:color w:val="202124"/>
          <w:spacing w:val="3"/>
          <w:sz w:val="24"/>
          <w:szCs w:val="24"/>
        </w:rPr>
      </w:pPr>
      <w:r w:rsidRPr="00ED7EE8">
        <w:rPr>
          <w:color w:val="202124"/>
          <w:spacing w:val="3"/>
          <w:sz w:val="24"/>
          <w:szCs w:val="24"/>
        </w:rPr>
        <w:t>Орташа</w:t>
      </w:r>
    </w:p>
    <w:p w14:paraId="4D542210" w14:textId="77777777" w:rsidR="000E153D" w:rsidRPr="00ED7EE8" w:rsidRDefault="000E153D" w:rsidP="000E153D">
      <w:pPr>
        <w:rPr>
          <w:color w:val="202124"/>
          <w:spacing w:val="3"/>
          <w:sz w:val="24"/>
          <w:szCs w:val="24"/>
        </w:rPr>
      </w:pPr>
      <w:r w:rsidRPr="00ED7EE8">
        <w:rPr>
          <w:color w:val="202124"/>
          <w:spacing w:val="3"/>
          <w:sz w:val="24"/>
          <w:szCs w:val="24"/>
        </w:rPr>
        <w:t>Балалардың басқа функцияларды орындау үшін өзінің айналасындағылармн қарым қатынасы.сөйлеу тілімен.мимикамен .көз арқылы.ойын арқылы баланың қарым қатынас жасауы.</w:t>
      </w:r>
    </w:p>
    <w:p w14:paraId="2FAB9263" w14:textId="77777777" w:rsidR="000E153D" w:rsidRPr="00ED7EE8" w:rsidRDefault="000E153D" w:rsidP="000E153D">
      <w:pPr>
        <w:rPr>
          <w:color w:val="202124"/>
          <w:spacing w:val="3"/>
          <w:sz w:val="24"/>
          <w:szCs w:val="24"/>
        </w:rPr>
      </w:pPr>
      <w:r w:rsidRPr="00ED7EE8">
        <w:rPr>
          <w:color w:val="202124"/>
          <w:spacing w:val="3"/>
          <w:sz w:val="24"/>
          <w:szCs w:val="24"/>
        </w:rPr>
        <w:t>Әр тақырыпқа сай өз ойын жеткізе алатын балалармен болатын күнделікті заманауи жаттығулар жиынтығы.</w:t>
      </w:r>
    </w:p>
    <w:p w14:paraId="641B99E2" w14:textId="77777777" w:rsidR="000E153D" w:rsidRPr="00ED7EE8" w:rsidRDefault="000E153D" w:rsidP="000E153D">
      <w:pPr>
        <w:rPr>
          <w:color w:val="202124"/>
          <w:spacing w:val="3"/>
          <w:sz w:val="24"/>
          <w:szCs w:val="24"/>
        </w:rPr>
      </w:pPr>
      <w:r w:rsidRPr="00ED7EE8">
        <w:rPr>
          <w:color w:val="202124"/>
          <w:spacing w:val="3"/>
          <w:sz w:val="24"/>
          <w:szCs w:val="24"/>
        </w:rPr>
        <w:t>Баланың икемділігін ары қарай дамыту</w:t>
      </w:r>
    </w:p>
    <w:p w14:paraId="11EB5C9B" w14:textId="77777777" w:rsidR="000E153D" w:rsidRPr="00ED7EE8" w:rsidRDefault="000E153D" w:rsidP="000E153D">
      <w:pPr>
        <w:rPr>
          <w:color w:val="202124"/>
          <w:spacing w:val="3"/>
          <w:sz w:val="24"/>
          <w:szCs w:val="24"/>
        </w:rPr>
      </w:pPr>
      <w:r w:rsidRPr="00ED7EE8">
        <w:rPr>
          <w:color w:val="202124"/>
          <w:spacing w:val="3"/>
          <w:sz w:val="24"/>
          <w:szCs w:val="24"/>
        </w:rPr>
        <w:t>Коммунткативті дағды дегеніміз - тәрбиеші мен бала арасындағы және бала мен бала арасындағы қарым- қатынас</w:t>
      </w:r>
    </w:p>
    <w:p w14:paraId="0D4C5032" w14:textId="77777777" w:rsidR="000E153D" w:rsidRPr="00ED7EE8" w:rsidRDefault="000E153D" w:rsidP="000E153D">
      <w:pPr>
        <w:rPr>
          <w:color w:val="202124"/>
          <w:spacing w:val="3"/>
          <w:sz w:val="24"/>
          <w:szCs w:val="24"/>
        </w:rPr>
      </w:pPr>
      <w:r w:rsidRPr="00ED7EE8">
        <w:rPr>
          <w:color w:val="202124"/>
          <w:spacing w:val="3"/>
          <w:sz w:val="24"/>
          <w:szCs w:val="24"/>
        </w:rPr>
        <w:t>Баланың тәрбиешімен қарым-қатынасы жоғары деңгейде болғаны, қарым-қатынас кезінде ойын толық жеткізе алуында</w:t>
      </w:r>
    </w:p>
    <w:p w14:paraId="43AD563F" w14:textId="77777777" w:rsidR="000E153D" w:rsidRPr="00ED7EE8" w:rsidRDefault="000E153D" w:rsidP="000E153D">
      <w:pPr>
        <w:rPr>
          <w:color w:val="202124"/>
          <w:spacing w:val="3"/>
          <w:sz w:val="24"/>
          <w:szCs w:val="24"/>
        </w:rPr>
      </w:pPr>
      <w:r w:rsidRPr="00ED7EE8">
        <w:rPr>
          <w:color w:val="202124"/>
          <w:spacing w:val="3"/>
          <w:sz w:val="24"/>
          <w:szCs w:val="24"/>
        </w:rPr>
        <w:t>Жеке адамнын озиндик ерекшелигин багалау.</w:t>
      </w:r>
    </w:p>
    <w:p w14:paraId="6BD27EAF" w14:textId="77777777" w:rsidR="000E153D" w:rsidRPr="00ED7EE8" w:rsidRDefault="000E153D" w:rsidP="000E153D">
      <w:pPr>
        <w:rPr>
          <w:color w:val="202124"/>
          <w:spacing w:val="3"/>
          <w:sz w:val="24"/>
          <w:szCs w:val="24"/>
        </w:rPr>
      </w:pPr>
      <w:r w:rsidRPr="00ED7EE8">
        <w:rPr>
          <w:color w:val="202124"/>
          <w:spacing w:val="3"/>
          <w:sz w:val="24"/>
          <w:szCs w:val="24"/>
        </w:rPr>
        <w:t>Баланы жас ерекшелігімен жан жақты ой өрісін дамыту</w:t>
      </w:r>
    </w:p>
    <w:p w14:paraId="0552EA93" w14:textId="77777777" w:rsidR="000E153D" w:rsidRPr="00ED7EE8" w:rsidRDefault="000E153D" w:rsidP="000E153D">
      <w:pPr>
        <w:rPr>
          <w:color w:val="202124"/>
          <w:spacing w:val="3"/>
          <w:sz w:val="24"/>
          <w:szCs w:val="24"/>
        </w:rPr>
      </w:pPr>
      <w:r w:rsidRPr="00ED7EE8">
        <w:rPr>
          <w:color w:val="202124"/>
          <w:spacing w:val="3"/>
          <w:sz w:val="24"/>
          <w:szCs w:val="24"/>
        </w:rPr>
        <w:t>Балалардын тилдик даму денгейлерин жуйели турде бакылап,тексерип жургизип отыру кажет</w:t>
      </w:r>
    </w:p>
    <w:p w14:paraId="58FDCB90" w14:textId="77777777" w:rsidR="000E153D" w:rsidRPr="00ED7EE8" w:rsidRDefault="000E153D" w:rsidP="000E153D">
      <w:pPr>
        <w:rPr>
          <w:color w:val="202124"/>
          <w:spacing w:val="3"/>
          <w:sz w:val="24"/>
          <w:szCs w:val="24"/>
        </w:rPr>
      </w:pPr>
      <w:r w:rsidRPr="00ED7EE8">
        <w:rPr>
          <w:color w:val="202124"/>
          <w:spacing w:val="3"/>
          <w:sz w:val="24"/>
          <w:szCs w:val="24"/>
        </w:rPr>
        <w:t>Сөздік қорын дамыту</w:t>
      </w:r>
    </w:p>
    <w:p w14:paraId="1B773C11" w14:textId="77777777" w:rsidR="000E153D" w:rsidRPr="00ED7EE8" w:rsidRDefault="000E153D" w:rsidP="000E153D">
      <w:pPr>
        <w:rPr>
          <w:color w:val="202124"/>
          <w:spacing w:val="3"/>
          <w:sz w:val="24"/>
          <w:szCs w:val="24"/>
        </w:rPr>
      </w:pPr>
      <w:r w:rsidRPr="00ED7EE8">
        <w:rPr>
          <w:color w:val="202124"/>
          <w:spacing w:val="3"/>
          <w:sz w:val="24"/>
          <w:szCs w:val="24"/>
        </w:rPr>
        <w:t>Ересектермен жұмыс кезінде ойын еркін білдіре алуы</w:t>
      </w:r>
    </w:p>
    <w:p w14:paraId="4848091B" w14:textId="77777777" w:rsidR="000E153D" w:rsidRPr="00ED7EE8" w:rsidRDefault="000E153D" w:rsidP="000E153D">
      <w:pPr>
        <w:rPr>
          <w:color w:val="202124"/>
          <w:spacing w:val="3"/>
          <w:sz w:val="24"/>
          <w:szCs w:val="24"/>
        </w:rPr>
      </w:pPr>
      <w:r w:rsidRPr="00ED7EE8">
        <w:rPr>
          <w:color w:val="202124"/>
          <w:spacing w:val="3"/>
          <w:sz w:val="24"/>
          <w:szCs w:val="24"/>
        </w:rPr>
        <w:t>Создик корларын дамыту</w:t>
      </w:r>
    </w:p>
    <w:p w14:paraId="0E921BBD" w14:textId="77777777" w:rsidR="000E153D" w:rsidRPr="00ED7EE8" w:rsidRDefault="000E153D" w:rsidP="000E153D">
      <w:pPr>
        <w:rPr>
          <w:color w:val="202124"/>
          <w:spacing w:val="3"/>
          <w:sz w:val="24"/>
          <w:szCs w:val="24"/>
        </w:rPr>
      </w:pPr>
      <w:r w:rsidRPr="00ED7EE8">
        <w:rPr>
          <w:color w:val="202124"/>
          <w:spacing w:val="3"/>
          <w:sz w:val="24"/>
          <w:szCs w:val="24"/>
        </w:rPr>
        <w:t>Жаңартылған білім беру бағдарламасы балаларға инновациялық білім негіздерін меңгерту</w:t>
      </w:r>
    </w:p>
    <w:p w14:paraId="163EEDB7" w14:textId="77777777" w:rsidR="000E153D" w:rsidRPr="00ED7EE8" w:rsidRDefault="000E153D" w:rsidP="000E153D">
      <w:pPr>
        <w:rPr>
          <w:color w:val="202124"/>
          <w:spacing w:val="3"/>
          <w:sz w:val="24"/>
          <w:szCs w:val="24"/>
        </w:rPr>
      </w:pPr>
      <w:r w:rsidRPr="00ED7EE8">
        <w:rPr>
          <w:color w:val="202124"/>
          <w:spacing w:val="3"/>
          <w:sz w:val="24"/>
          <w:szCs w:val="24"/>
        </w:rPr>
        <w:t>Жаксы тусинем</w:t>
      </w:r>
    </w:p>
    <w:p w14:paraId="073246F9" w14:textId="77777777" w:rsidR="000E153D" w:rsidRPr="00ED7EE8" w:rsidRDefault="000E153D" w:rsidP="000E153D">
      <w:pPr>
        <w:rPr>
          <w:color w:val="202124"/>
          <w:spacing w:val="3"/>
          <w:sz w:val="24"/>
          <w:szCs w:val="24"/>
        </w:rPr>
      </w:pPr>
      <w:r w:rsidRPr="00ED7EE8">
        <w:rPr>
          <w:color w:val="202124"/>
          <w:spacing w:val="3"/>
          <w:sz w:val="24"/>
          <w:szCs w:val="24"/>
        </w:rPr>
        <w:t>Баланы бақшадан бастап тек қазақша тәрбиелеу керек.</w:t>
      </w:r>
    </w:p>
    <w:p w14:paraId="2ED9687E" w14:textId="77777777" w:rsidR="000E153D" w:rsidRPr="00ED7EE8" w:rsidRDefault="000E153D" w:rsidP="000E153D">
      <w:pPr>
        <w:rPr>
          <w:color w:val="202124"/>
          <w:spacing w:val="3"/>
          <w:sz w:val="24"/>
          <w:szCs w:val="24"/>
        </w:rPr>
      </w:pPr>
      <w:r w:rsidRPr="00ED7EE8">
        <w:rPr>
          <w:color w:val="202124"/>
          <w:spacing w:val="3"/>
          <w:sz w:val="24"/>
          <w:szCs w:val="24"/>
        </w:rPr>
        <w:t>Бір біріне карым қатынаста болу</w:t>
      </w:r>
    </w:p>
    <w:p w14:paraId="658A7FCA" w14:textId="77777777" w:rsidR="000E153D" w:rsidRPr="00ED7EE8" w:rsidRDefault="000E153D" w:rsidP="000E153D">
      <w:pPr>
        <w:rPr>
          <w:color w:val="202124"/>
          <w:spacing w:val="3"/>
          <w:sz w:val="24"/>
          <w:szCs w:val="24"/>
        </w:rPr>
      </w:pPr>
      <w:r w:rsidRPr="00ED7EE8">
        <w:rPr>
          <w:color w:val="202124"/>
          <w:spacing w:val="3"/>
          <w:sz w:val="24"/>
          <w:szCs w:val="24"/>
        </w:rPr>
        <w:t>Коммуникативтік дағдыларға балалардың өзара ойлау, бір-біріне қарым қатынасы</w:t>
      </w:r>
    </w:p>
    <w:p w14:paraId="0D55564E" w14:textId="77777777" w:rsidR="000E153D" w:rsidRPr="00ED7EE8" w:rsidRDefault="000E153D" w:rsidP="000E153D">
      <w:pPr>
        <w:rPr>
          <w:color w:val="202124"/>
          <w:spacing w:val="3"/>
          <w:sz w:val="24"/>
          <w:szCs w:val="24"/>
        </w:rPr>
      </w:pPr>
      <w:r w:rsidRPr="00ED7EE8">
        <w:rPr>
          <w:color w:val="202124"/>
          <w:spacing w:val="3"/>
          <w:sz w:val="24"/>
          <w:szCs w:val="24"/>
        </w:rPr>
        <w:t>Бала мектепке жақсы тілдік дайындықпен бару тиіс. Бұл бағыттағы жұмыстарды жетілдіре түсу үшін тәрбиешілер тиісті әдіс тәсілдерді қолдана отырып, балалардың тілдік деңгейлерін жүйелі түрде бақылау қажет.</w:t>
      </w:r>
    </w:p>
    <w:p w14:paraId="1DDCB3B9" w14:textId="77777777" w:rsidR="000E153D" w:rsidRPr="00ED7EE8" w:rsidRDefault="000E153D" w:rsidP="000E153D">
      <w:pPr>
        <w:rPr>
          <w:color w:val="202124"/>
          <w:spacing w:val="3"/>
          <w:sz w:val="24"/>
          <w:szCs w:val="24"/>
        </w:rPr>
      </w:pPr>
      <w:r w:rsidRPr="00ED7EE8">
        <w:rPr>
          <w:color w:val="202124"/>
          <w:spacing w:val="3"/>
          <w:sz w:val="24"/>
          <w:szCs w:val="24"/>
        </w:rPr>
        <w:t>Түсінбеймін</w:t>
      </w:r>
    </w:p>
    <w:p w14:paraId="36E77B54" w14:textId="77777777" w:rsidR="000E153D" w:rsidRPr="00ED7EE8" w:rsidRDefault="000E153D" w:rsidP="000E153D">
      <w:pPr>
        <w:ind w:firstLine="567"/>
        <w:jc w:val="both"/>
        <w:rPr>
          <w:spacing w:val="2"/>
          <w:sz w:val="24"/>
          <w:szCs w:val="24"/>
          <w:shd w:val="clear" w:color="auto" w:fill="FFFFFF"/>
        </w:rPr>
      </w:pPr>
      <w:r w:rsidRPr="00ED7EE8">
        <w:rPr>
          <w:spacing w:val="2"/>
          <w:sz w:val="24"/>
          <w:szCs w:val="24"/>
          <w:shd w:val="clear" w:color="auto" w:fill="FFFFFF"/>
        </w:rPr>
        <w:t>4. Сіздің ойыңызша, қазіргі балабақша жағдайында мектеп жасына дейінгі балалардың қарым-қатынас дағды дамуының деңгейі қандай?</w:t>
      </w:r>
    </w:p>
    <w:p w14:paraId="6973050D" w14:textId="77777777" w:rsidR="000E153D" w:rsidRPr="00ED7EE8" w:rsidRDefault="000E153D" w:rsidP="000E153D">
      <w:pPr>
        <w:jc w:val="both"/>
        <w:rPr>
          <w:spacing w:val="2"/>
          <w:sz w:val="24"/>
          <w:szCs w:val="24"/>
          <w:shd w:val="clear" w:color="auto" w:fill="FFFFFF"/>
        </w:rPr>
      </w:pPr>
      <w:r w:rsidRPr="00ED7EE8">
        <w:rPr>
          <w:noProof/>
          <w:sz w:val="24"/>
          <w:szCs w:val="24"/>
          <w:lang w:val="ru-RU" w:eastAsia="ru-RU"/>
        </w:rPr>
        <w:lastRenderedPageBreak/>
        <w:drawing>
          <wp:inline distT="0" distB="0" distL="0" distR="0" wp14:anchorId="3AAC6C94" wp14:editId="03CE324D">
            <wp:extent cx="5638800" cy="1590675"/>
            <wp:effectExtent l="0" t="0" r="0" b="9525"/>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5"/>
                    <a:srcRect l="30925" t="47805" r="30524" b="27288"/>
                    <a:stretch/>
                  </pic:blipFill>
                  <pic:spPr bwMode="auto">
                    <a:xfrm>
                      <a:off x="0" y="0"/>
                      <a:ext cx="5635794" cy="1589827"/>
                    </a:xfrm>
                    <a:prstGeom prst="rect">
                      <a:avLst/>
                    </a:prstGeom>
                    <a:ln>
                      <a:noFill/>
                    </a:ln>
                    <a:extLst>
                      <a:ext uri="{53640926-AAD7-44D8-BBD7-CCE9431645EC}">
                        <a14:shadowObscured xmlns:a14="http://schemas.microsoft.com/office/drawing/2010/main"/>
                      </a:ext>
                    </a:extLst>
                  </pic:spPr>
                </pic:pic>
              </a:graphicData>
            </a:graphic>
          </wp:inline>
        </w:drawing>
      </w:r>
    </w:p>
    <w:p w14:paraId="7C95C51F" w14:textId="77777777" w:rsidR="000E153D" w:rsidRPr="00ED7EE8" w:rsidRDefault="000E153D" w:rsidP="000E153D">
      <w:pPr>
        <w:ind w:firstLine="567"/>
        <w:jc w:val="both"/>
        <w:rPr>
          <w:spacing w:val="2"/>
          <w:sz w:val="24"/>
          <w:szCs w:val="24"/>
          <w:shd w:val="clear" w:color="auto" w:fill="FFFFFF"/>
        </w:rPr>
      </w:pPr>
      <w:r w:rsidRPr="00ED7EE8">
        <w:rPr>
          <w:spacing w:val="2"/>
          <w:sz w:val="24"/>
          <w:szCs w:val="24"/>
          <w:shd w:val="clear" w:color="auto" w:fill="FFFFFF"/>
        </w:rPr>
        <w:t>Егер, Сіз төмен десеңіз неліктен?</w:t>
      </w:r>
    </w:p>
    <w:p w14:paraId="18B82AB4" w14:textId="77777777" w:rsidR="000E153D" w:rsidRPr="00ED7EE8" w:rsidRDefault="000E153D" w:rsidP="000E153D">
      <w:pPr>
        <w:ind w:firstLine="567"/>
        <w:jc w:val="both"/>
        <w:rPr>
          <w:spacing w:val="3"/>
          <w:sz w:val="24"/>
          <w:szCs w:val="24"/>
        </w:rPr>
      </w:pPr>
      <w:r w:rsidRPr="00ED7EE8">
        <w:rPr>
          <w:spacing w:val="3"/>
          <w:sz w:val="24"/>
          <w:szCs w:val="24"/>
        </w:rPr>
        <w:t>1.Үйде телефонмен ойнап ұйқысы қанбай келген баланың басқа біреумен қарым қатынасын орнатпақ түгілі тамағын ішпей жылайтын балалар кездеседі. 2.Баланың басым бөлігі тілі шықпаған сақауланып сөйлейді. Содан ұялуы мүмкін 3.баланың</w:t>
      </w:r>
    </w:p>
    <w:p w14:paraId="6C4AF95B" w14:textId="77777777" w:rsidR="000E153D" w:rsidRPr="00ED7EE8" w:rsidRDefault="000E153D" w:rsidP="000E153D">
      <w:pPr>
        <w:ind w:firstLine="567"/>
        <w:jc w:val="both"/>
        <w:rPr>
          <w:spacing w:val="3"/>
          <w:sz w:val="24"/>
          <w:szCs w:val="24"/>
        </w:rPr>
      </w:pPr>
      <w:r w:rsidRPr="00ED7EE8">
        <w:rPr>
          <w:spacing w:val="3"/>
          <w:sz w:val="24"/>
          <w:szCs w:val="24"/>
        </w:rPr>
        <w:t>Ол орта мен бала мінезіне сай әртүрлі жағдайда құбылмалы болады.</w:t>
      </w:r>
    </w:p>
    <w:p w14:paraId="134CFA38" w14:textId="77777777" w:rsidR="000E153D" w:rsidRPr="00ED7EE8" w:rsidRDefault="000E153D" w:rsidP="000E153D">
      <w:pPr>
        <w:ind w:firstLine="567"/>
        <w:jc w:val="both"/>
        <w:rPr>
          <w:spacing w:val="3"/>
          <w:sz w:val="24"/>
          <w:szCs w:val="24"/>
        </w:rPr>
      </w:pPr>
      <w:r w:rsidRPr="00ED7EE8">
        <w:rPr>
          <w:spacing w:val="3"/>
          <w:sz w:val="24"/>
          <w:szCs w:val="24"/>
        </w:rPr>
        <w:t>Балаға жағдай жасалған</w:t>
      </w:r>
    </w:p>
    <w:p w14:paraId="0B27E806" w14:textId="77777777" w:rsidR="000E153D" w:rsidRPr="00ED7EE8" w:rsidRDefault="000E153D" w:rsidP="000E153D">
      <w:pPr>
        <w:ind w:firstLine="567"/>
        <w:jc w:val="both"/>
        <w:rPr>
          <w:spacing w:val="3"/>
          <w:sz w:val="24"/>
          <w:szCs w:val="24"/>
        </w:rPr>
      </w:pPr>
      <w:r w:rsidRPr="00ED7EE8">
        <w:rPr>
          <w:spacing w:val="3"/>
          <w:sz w:val="24"/>
          <w:szCs w:val="24"/>
        </w:rPr>
        <w:t>Жоғары</w:t>
      </w:r>
    </w:p>
    <w:p w14:paraId="14FCF211" w14:textId="77777777" w:rsidR="000E153D" w:rsidRPr="00ED7EE8" w:rsidRDefault="000E153D" w:rsidP="000E153D">
      <w:pPr>
        <w:ind w:firstLine="567"/>
        <w:jc w:val="both"/>
        <w:rPr>
          <w:spacing w:val="3"/>
          <w:sz w:val="24"/>
          <w:szCs w:val="24"/>
        </w:rPr>
      </w:pPr>
      <w:r w:rsidRPr="00ED7EE8">
        <w:rPr>
          <w:spacing w:val="3"/>
          <w:sz w:val="24"/>
          <w:szCs w:val="24"/>
        </w:rPr>
        <w:t>Томен емес</w:t>
      </w:r>
    </w:p>
    <w:p w14:paraId="46DF3F61" w14:textId="77777777" w:rsidR="000E153D" w:rsidRPr="00ED7EE8" w:rsidRDefault="000E153D" w:rsidP="000E153D">
      <w:pPr>
        <w:ind w:firstLine="567"/>
        <w:jc w:val="both"/>
        <w:rPr>
          <w:spacing w:val="3"/>
          <w:sz w:val="24"/>
          <w:szCs w:val="24"/>
        </w:rPr>
      </w:pPr>
      <w:r w:rsidRPr="00ED7EE8">
        <w:rPr>
          <w:spacing w:val="3"/>
          <w:sz w:val="24"/>
          <w:szCs w:val="24"/>
        </w:rPr>
        <w:t>Жогары</w:t>
      </w:r>
    </w:p>
    <w:p w14:paraId="7D8F57D5" w14:textId="77777777" w:rsidR="000E153D" w:rsidRPr="00ED7EE8" w:rsidRDefault="000E153D" w:rsidP="000E153D">
      <w:pPr>
        <w:ind w:firstLine="567"/>
        <w:jc w:val="both"/>
        <w:rPr>
          <w:spacing w:val="3"/>
          <w:sz w:val="24"/>
          <w:szCs w:val="24"/>
        </w:rPr>
      </w:pPr>
      <w:r w:rsidRPr="00ED7EE8">
        <w:rPr>
          <w:spacing w:val="3"/>
          <w:sz w:val="24"/>
          <w:szCs w:val="24"/>
        </w:rPr>
        <w:t>Балабақша жаңа талаптарға сай толық қамтылып үлгермешен. Әлі де көп жұмыстар жүргізу керек.</w:t>
      </w:r>
    </w:p>
    <w:p w14:paraId="7F298049" w14:textId="77777777" w:rsidR="000E153D" w:rsidRPr="00ED7EE8" w:rsidRDefault="000E153D" w:rsidP="000E153D">
      <w:pPr>
        <w:ind w:firstLine="567"/>
        <w:jc w:val="both"/>
        <w:rPr>
          <w:sz w:val="24"/>
          <w:szCs w:val="24"/>
        </w:rPr>
      </w:pPr>
    </w:p>
    <w:p w14:paraId="762B5EBC" w14:textId="77777777" w:rsidR="000E153D" w:rsidRPr="00ED7EE8" w:rsidRDefault="000E153D" w:rsidP="000E153D">
      <w:pPr>
        <w:ind w:firstLine="567"/>
        <w:jc w:val="both"/>
        <w:rPr>
          <w:spacing w:val="2"/>
          <w:sz w:val="24"/>
          <w:szCs w:val="24"/>
          <w:shd w:val="clear" w:color="auto" w:fill="FFFFFF"/>
        </w:rPr>
      </w:pPr>
      <w:r w:rsidRPr="00ED7EE8">
        <w:rPr>
          <w:spacing w:val="2"/>
          <w:sz w:val="24"/>
          <w:szCs w:val="24"/>
          <w:shd w:val="clear" w:color="auto" w:fill="FFFFFF"/>
        </w:rPr>
        <w:t>5. Коммуникативті құзыреттілікті дамыту үшін қандай іс-әрекет түрінде мүмкіндіктер бар?</w:t>
      </w:r>
    </w:p>
    <w:p w14:paraId="78DE59FD" w14:textId="77777777" w:rsidR="000E153D" w:rsidRPr="00ED7EE8" w:rsidRDefault="000E153D" w:rsidP="000E153D">
      <w:pPr>
        <w:jc w:val="both"/>
        <w:rPr>
          <w:spacing w:val="2"/>
          <w:sz w:val="24"/>
          <w:szCs w:val="24"/>
          <w:shd w:val="clear" w:color="auto" w:fill="FFFFFF"/>
        </w:rPr>
      </w:pPr>
      <w:r w:rsidRPr="00ED7EE8">
        <w:rPr>
          <w:noProof/>
          <w:sz w:val="24"/>
          <w:szCs w:val="24"/>
          <w:lang w:val="ru-RU" w:eastAsia="ru-RU"/>
        </w:rPr>
        <w:drawing>
          <wp:inline distT="0" distB="0" distL="0" distR="0" wp14:anchorId="186C77DC" wp14:editId="143EFC21">
            <wp:extent cx="5800725" cy="1581150"/>
            <wp:effectExtent l="0" t="0" r="9525"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6"/>
                    <a:srcRect l="29733" t="42111" r="30433" b="35546"/>
                    <a:stretch/>
                  </pic:blipFill>
                  <pic:spPr bwMode="auto">
                    <a:xfrm>
                      <a:off x="0" y="0"/>
                      <a:ext cx="5797632" cy="1580307"/>
                    </a:xfrm>
                    <a:prstGeom prst="rect">
                      <a:avLst/>
                    </a:prstGeom>
                    <a:ln>
                      <a:noFill/>
                    </a:ln>
                    <a:extLst>
                      <a:ext uri="{53640926-AAD7-44D8-BBD7-CCE9431645EC}">
                        <a14:shadowObscured xmlns:a14="http://schemas.microsoft.com/office/drawing/2010/main"/>
                      </a:ext>
                    </a:extLst>
                  </pic:spPr>
                </pic:pic>
              </a:graphicData>
            </a:graphic>
          </wp:inline>
        </w:drawing>
      </w:r>
    </w:p>
    <w:p w14:paraId="052F3D51" w14:textId="77777777" w:rsidR="000E153D" w:rsidRPr="00ED7EE8" w:rsidRDefault="000E153D" w:rsidP="000E153D">
      <w:pPr>
        <w:ind w:firstLine="567"/>
        <w:jc w:val="both"/>
        <w:rPr>
          <w:spacing w:val="2"/>
          <w:sz w:val="24"/>
          <w:szCs w:val="24"/>
          <w:shd w:val="clear" w:color="auto" w:fill="FFFFFF"/>
        </w:rPr>
      </w:pPr>
    </w:p>
    <w:p w14:paraId="00501064" w14:textId="77777777" w:rsidR="000E153D" w:rsidRPr="00ED7EE8" w:rsidRDefault="000E153D" w:rsidP="000E153D">
      <w:pPr>
        <w:rPr>
          <w:noProof/>
          <w:sz w:val="24"/>
          <w:szCs w:val="24"/>
        </w:rPr>
      </w:pPr>
      <w:r w:rsidRPr="00ED7EE8">
        <w:rPr>
          <w:spacing w:val="2"/>
          <w:sz w:val="24"/>
          <w:szCs w:val="24"/>
          <w:shd w:val="clear" w:color="auto" w:fill="FFFFFF"/>
        </w:rPr>
        <w:t xml:space="preserve">         6. Сіздің ойыңызша, қарым-қатынас дағдыларын қалыптастыу үшін қандай тиімді әдістер-тәсілдерді қолданған орынды?</w:t>
      </w:r>
      <w:r w:rsidRPr="00ED7EE8">
        <w:rPr>
          <w:noProof/>
          <w:sz w:val="24"/>
          <w:szCs w:val="24"/>
        </w:rPr>
        <w:t xml:space="preserve"> </w:t>
      </w:r>
    </w:p>
    <w:p w14:paraId="1A917624" w14:textId="77777777" w:rsidR="000E153D" w:rsidRPr="00ED7EE8" w:rsidRDefault="000E153D" w:rsidP="000E153D">
      <w:pPr>
        <w:rPr>
          <w:noProof/>
          <w:sz w:val="24"/>
          <w:szCs w:val="24"/>
        </w:rPr>
      </w:pPr>
    </w:p>
    <w:p w14:paraId="596E0431" w14:textId="77777777" w:rsidR="000E153D" w:rsidRPr="00ED7EE8" w:rsidRDefault="000E153D" w:rsidP="000E153D">
      <w:pPr>
        <w:rPr>
          <w:sz w:val="24"/>
          <w:szCs w:val="24"/>
        </w:rPr>
      </w:pPr>
      <w:r w:rsidRPr="00ED7EE8">
        <w:rPr>
          <w:noProof/>
          <w:sz w:val="24"/>
          <w:szCs w:val="24"/>
          <w:lang w:val="ru-RU" w:eastAsia="ru-RU"/>
        </w:rPr>
        <w:drawing>
          <wp:inline distT="0" distB="0" distL="0" distR="0" wp14:anchorId="4F5B4339" wp14:editId="7B2EB540">
            <wp:extent cx="5953124" cy="208597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7"/>
                    <a:srcRect l="29647" t="43155" r="32693" b="34807"/>
                    <a:stretch/>
                  </pic:blipFill>
                  <pic:spPr bwMode="auto">
                    <a:xfrm>
                      <a:off x="0" y="0"/>
                      <a:ext cx="5949947" cy="2084862"/>
                    </a:xfrm>
                    <a:prstGeom prst="rect">
                      <a:avLst/>
                    </a:prstGeom>
                    <a:ln>
                      <a:noFill/>
                    </a:ln>
                    <a:extLst>
                      <a:ext uri="{53640926-AAD7-44D8-BBD7-CCE9431645EC}">
                        <a14:shadowObscured xmlns:a14="http://schemas.microsoft.com/office/drawing/2010/main"/>
                      </a:ext>
                    </a:extLst>
                  </pic:spPr>
                </pic:pic>
              </a:graphicData>
            </a:graphic>
          </wp:inline>
        </w:drawing>
      </w:r>
    </w:p>
    <w:p w14:paraId="6CA3AE16" w14:textId="77777777" w:rsidR="000E153D" w:rsidRPr="00ED7EE8" w:rsidRDefault="000E153D" w:rsidP="000E153D">
      <w:pPr>
        <w:rPr>
          <w:sz w:val="24"/>
          <w:szCs w:val="24"/>
        </w:rPr>
      </w:pPr>
    </w:p>
    <w:p w14:paraId="5E5A6FB0" w14:textId="77777777" w:rsidR="000E153D" w:rsidRPr="00ED7EE8" w:rsidRDefault="000E153D" w:rsidP="000E153D">
      <w:pPr>
        <w:rPr>
          <w:color w:val="202124"/>
          <w:spacing w:val="2"/>
          <w:sz w:val="24"/>
          <w:szCs w:val="24"/>
          <w:shd w:val="clear" w:color="auto" w:fill="FFFFFF"/>
        </w:rPr>
      </w:pPr>
      <w:r w:rsidRPr="00ED7EE8">
        <w:rPr>
          <w:color w:val="202124"/>
          <w:spacing w:val="2"/>
          <w:sz w:val="24"/>
          <w:szCs w:val="24"/>
          <w:shd w:val="clear" w:color="auto" w:fill="FFFFFF"/>
        </w:rPr>
        <w:t>Басқа қандай әдіс-тәсілді қолданасыз?</w:t>
      </w:r>
    </w:p>
    <w:p w14:paraId="4E7B89C7" w14:textId="77777777" w:rsidR="000E153D" w:rsidRPr="00ED7EE8" w:rsidRDefault="000E153D" w:rsidP="000E153D">
      <w:pPr>
        <w:rPr>
          <w:color w:val="202124"/>
          <w:spacing w:val="3"/>
          <w:sz w:val="24"/>
          <w:szCs w:val="24"/>
        </w:rPr>
      </w:pPr>
      <w:r w:rsidRPr="00ED7EE8">
        <w:rPr>
          <w:color w:val="202124"/>
          <w:spacing w:val="3"/>
          <w:sz w:val="24"/>
          <w:szCs w:val="24"/>
        </w:rPr>
        <w:t>Сөздік</w:t>
      </w:r>
    </w:p>
    <w:p w14:paraId="74618523" w14:textId="77777777" w:rsidR="000E153D" w:rsidRPr="00ED7EE8" w:rsidRDefault="000E153D" w:rsidP="000E153D">
      <w:pPr>
        <w:rPr>
          <w:color w:val="202124"/>
          <w:spacing w:val="3"/>
          <w:sz w:val="24"/>
          <w:szCs w:val="24"/>
        </w:rPr>
      </w:pPr>
      <w:r w:rsidRPr="00ED7EE8">
        <w:rPr>
          <w:color w:val="202124"/>
          <w:spacing w:val="3"/>
          <w:sz w:val="24"/>
          <w:szCs w:val="24"/>
        </w:rPr>
        <w:t>Практика көрнекілік</w:t>
      </w:r>
    </w:p>
    <w:p w14:paraId="5C3D747E" w14:textId="77777777" w:rsidR="000E153D" w:rsidRPr="00ED7EE8" w:rsidRDefault="000E153D" w:rsidP="000E153D">
      <w:pPr>
        <w:rPr>
          <w:color w:val="202124"/>
          <w:spacing w:val="3"/>
          <w:sz w:val="24"/>
          <w:szCs w:val="24"/>
        </w:rPr>
      </w:pPr>
      <w:r w:rsidRPr="00ED7EE8">
        <w:rPr>
          <w:color w:val="202124"/>
          <w:spacing w:val="3"/>
          <w:sz w:val="24"/>
          <w:szCs w:val="24"/>
        </w:rPr>
        <w:lastRenderedPageBreak/>
        <w:t>Сөздік жұмысы арқылыда қолдануға болады</w:t>
      </w:r>
    </w:p>
    <w:p w14:paraId="3CAAEB74" w14:textId="77777777" w:rsidR="000E153D" w:rsidRPr="00ED7EE8" w:rsidRDefault="000E153D" w:rsidP="000E153D">
      <w:pPr>
        <w:rPr>
          <w:color w:val="202124"/>
          <w:spacing w:val="3"/>
          <w:sz w:val="24"/>
          <w:szCs w:val="24"/>
        </w:rPr>
      </w:pPr>
      <w:r w:rsidRPr="00ED7EE8">
        <w:rPr>
          <w:color w:val="202124"/>
          <w:spacing w:val="3"/>
          <w:sz w:val="24"/>
          <w:szCs w:val="24"/>
        </w:rPr>
        <w:t>Ойындар, ертегілер</w:t>
      </w:r>
    </w:p>
    <w:p w14:paraId="04178747" w14:textId="77777777" w:rsidR="000E153D" w:rsidRPr="00ED7EE8" w:rsidRDefault="000E153D" w:rsidP="000E153D">
      <w:pPr>
        <w:rPr>
          <w:color w:val="202124"/>
          <w:spacing w:val="3"/>
          <w:sz w:val="24"/>
          <w:szCs w:val="24"/>
        </w:rPr>
      </w:pPr>
      <w:r w:rsidRPr="00ED7EE8">
        <w:rPr>
          <w:color w:val="202124"/>
          <w:spacing w:val="3"/>
          <w:sz w:val="24"/>
          <w:szCs w:val="24"/>
        </w:rPr>
        <w:t>Балалармен сабақ барысында белгілі тақырыпқа байланысты олардың пікірлерін сұрау</w:t>
      </w:r>
    </w:p>
    <w:p w14:paraId="15AD62DF" w14:textId="77777777" w:rsidR="000E153D" w:rsidRPr="00ED7EE8" w:rsidRDefault="000E153D" w:rsidP="000E153D">
      <w:pPr>
        <w:rPr>
          <w:color w:val="202124"/>
          <w:spacing w:val="3"/>
          <w:sz w:val="24"/>
          <w:szCs w:val="24"/>
        </w:rPr>
      </w:pPr>
      <w:r w:rsidRPr="00ED7EE8">
        <w:rPr>
          <w:color w:val="202124"/>
          <w:spacing w:val="3"/>
          <w:sz w:val="24"/>
          <w:szCs w:val="24"/>
        </w:rPr>
        <w:t>Создик</w:t>
      </w:r>
    </w:p>
    <w:p w14:paraId="37B6C1B4" w14:textId="77777777" w:rsidR="000E153D" w:rsidRPr="00ED7EE8" w:rsidRDefault="000E153D" w:rsidP="000E153D">
      <w:pPr>
        <w:rPr>
          <w:color w:val="202124"/>
          <w:spacing w:val="3"/>
          <w:sz w:val="24"/>
          <w:szCs w:val="24"/>
        </w:rPr>
      </w:pPr>
      <w:r w:rsidRPr="00ED7EE8">
        <w:rPr>
          <w:color w:val="202124"/>
          <w:spacing w:val="3"/>
          <w:sz w:val="24"/>
          <w:szCs w:val="24"/>
        </w:rPr>
        <w:t>Көрнекілік.ойын іс</w:t>
      </w:r>
    </w:p>
    <w:p w14:paraId="7931F52C" w14:textId="77777777" w:rsidR="000E153D" w:rsidRPr="00ED7EE8" w:rsidRDefault="000E153D" w:rsidP="000E153D">
      <w:pPr>
        <w:rPr>
          <w:color w:val="202124"/>
          <w:spacing w:val="3"/>
          <w:sz w:val="24"/>
          <w:szCs w:val="24"/>
        </w:rPr>
      </w:pPr>
      <w:r w:rsidRPr="00ED7EE8">
        <w:rPr>
          <w:color w:val="202124"/>
          <w:spacing w:val="3"/>
          <w:sz w:val="24"/>
          <w:szCs w:val="24"/>
        </w:rPr>
        <w:t>Сурет,схема арқылы және балалардың әртүрлі жағдаяттағы көңіл күйі арқылы</w:t>
      </w:r>
    </w:p>
    <w:p w14:paraId="0C979093" w14:textId="77777777" w:rsidR="000E153D" w:rsidRPr="00ED7EE8" w:rsidRDefault="000E153D" w:rsidP="000E153D">
      <w:pPr>
        <w:rPr>
          <w:color w:val="202124"/>
          <w:spacing w:val="3"/>
          <w:sz w:val="24"/>
          <w:szCs w:val="24"/>
        </w:rPr>
      </w:pPr>
      <w:r w:rsidRPr="00ED7EE8">
        <w:rPr>
          <w:color w:val="202124"/>
          <w:spacing w:val="3"/>
          <w:sz w:val="24"/>
          <w:szCs w:val="24"/>
        </w:rPr>
        <w:t>Ойын</w:t>
      </w:r>
    </w:p>
    <w:p w14:paraId="2D9206FC" w14:textId="77777777" w:rsidR="000E153D" w:rsidRPr="00ED7EE8" w:rsidRDefault="000E153D" w:rsidP="000E153D">
      <w:pPr>
        <w:rPr>
          <w:color w:val="202124"/>
          <w:spacing w:val="3"/>
          <w:sz w:val="24"/>
          <w:szCs w:val="24"/>
        </w:rPr>
      </w:pPr>
      <w:r w:rsidRPr="00ED7EE8">
        <w:rPr>
          <w:color w:val="202124"/>
          <w:spacing w:val="3"/>
          <w:sz w:val="24"/>
          <w:szCs w:val="24"/>
        </w:rPr>
        <w:t>Ойын арқылы және көрнекіліктер арқылы</w:t>
      </w:r>
    </w:p>
    <w:p w14:paraId="5622B222" w14:textId="77777777" w:rsidR="000E153D" w:rsidRPr="00ED7EE8" w:rsidRDefault="000E153D" w:rsidP="000E153D">
      <w:pPr>
        <w:rPr>
          <w:color w:val="202124"/>
          <w:spacing w:val="3"/>
          <w:sz w:val="24"/>
          <w:szCs w:val="24"/>
        </w:rPr>
      </w:pPr>
      <w:r w:rsidRPr="00ED7EE8">
        <w:rPr>
          <w:color w:val="202124"/>
          <w:spacing w:val="3"/>
          <w:sz w:val="24"/>
          <w:szCs w:val="24"/>
        </w:rPr>
        <w:t>Практикалык</w:t>
      </w:r>
    </w:p>
    <w:p w14:paraId="0C18B239" w14:textId="77777777" w:rsidR="000E153D" w:rsidRPr="00ED7EE8" w:rsidRDefault="000E153D" w:rsidP="000E153D">
      <w:pPr>
        <w:rPr>
          <w:color w:val="202124"/>
          <w:spacing w:val="3"/>
          <w:sz w:val="24"/>
          <w:szCs w:val="24"/>
        </w:rPr>
      </w:pPr>
      <w:r w:rsidRPr="00ED7EE8">
        <w:rPr>
          <w:color w:val="202124"/>
          <w:spacing w:val="3"/>
          <w:sz w:val="24"/>
          <w:szCs w:val="24"/>
        </w:rPr>
        <w:t>Иноватциялық жаңа тәсілдер</w:t>
      </w:r>
    </w:p>
    <w:p w14:paraId="2A79EF74" w14:textId="77777777" w:rsidR="000E153D" w:rsidRPr="00ED7EE8" w:rsidRDefault="000E153D" w:rsidP="000E153D">
      <w:pPr>
        <w:rPr>
          <w:color w:val="202124"/>
          <w:spacing w:val="3"/>
          <w:sz w:val="24"/>
          <w:szCs w:val="24"/>
        </w:rPr>
      </w:pPr>
      <w:r w:rsidRPr="00ED7EE8">
        <w:rPr>
          <w:color w:val="202124"/>
          <w:spacing w:val="3"/>
          <w:sz w:val="24"/>
          <w:szCs w:val="24"/>
        </w:rPr>
        <w:t>Кунделикти сабак барысында кайталау аркылы</w:t>
      </w:r>
    </w:p>
    <w:p w14:paraId="22E3F834" w14:textId="77777777" w:rsidR="000E153D" w:rsidRPr="00ED7EE8" w:rsidRDefault="000E153D" w:rsidP="000E153D">
      <w:pPr>
        <w:rPr>
          <w:color w:val="202124"/>
          <w:spacing w:val="3"/>
          <w:sz w:val="24"/>
          <w:szCs w:val="24"/>
        </w:rPr>
      </w:pPr>
      <w:r w:rsidRPr="00ED7EE8">
        <w:rPr>
          <w:color w:val="202124"/>
          <w:spacing w:val="3"/>
          <w:sz w:val="24"/>
          <w:szCs w:val="24"/>
        </w:rPr>
        <w:t xml:space="preserve">Сюжеттік-рөлдік ойындар </w:t>
      </w:r>
    </w:p>
    <w:p w14:paraId="1EB5AC2C" w14:textId="77777777" w:rsidR="000E153D" w:rsidRPr="00ED7EE8" w:rsidRDefault="000E153D" w:rsidP="000E153D">
      <w:pPr>
        <w:rPr>
          <w:color w:val="202124"/>
          <w:spacing w:val="3"/>
          <w:sz w:val="24"/>
          <w:szCs w:val="24"/>
        </w:rPr>
      </w:pPr>
      <w:r w:rsidRPr="00ED7EE8">
        <w:rPr>
          <w:color w:val="202124"/>
          <w:spacing w:val="3"/>
          <w:sz w:val="24"/>
          <w:szCs w:val="24"/>
        </w:rPr>
        <w:t>Айналамен таныс</w:t>
      </w:r>
    </w:p>
    <w:p w14:paraId="3A9AE030" w14:textId="77777777" w:rsidR="000E153D" w:rsidRPr="00ED7EE8" w:rsidRDefault="000E153D" w:rsidP="000E153D">
      <w:pPr>
        <w:rPr>
          <w:color w:val="202124"/>
          <w:spacing w:val="3"/>
          <w:sz w:val="24"/>
          <w:szCs w:val="24"/>
        </w:rPr>
      </w:pPr>
      <w:r w:rsidRPr="00ED7EE8">
        <w:rPr>
          <w:color w:val="202124"/>
          <w:spacing w:val="3"/>
          <w:sz w:val="24"/>
          <w:szCs w:val="24"/>
        </w:rPr>
        <w:t>Корнекилик</w:t>
      </w:r>
    </w:p>
    <w:p w14:paraId="629760DC" w14:textId="77777777" w:rsidR="000E153D" w:rsidRPr="00ED7EE8" w:rsidRDefault="000E153D" w:rsidP="000E153D">
      <w:pPr>
        <w:rPr>
          <w:color w:val="202124"/>
          <w:spacing w:val="3"/>
          <w:sz w:val="24"/>
          <w:szCs w:val="24"/>
        </w:rPr>
      </w:pPr>
      <w:r w:rsidRPr="00ED7EE8">
        <w:rPr>
          <w:color w:val="202124"/>
          <w:spacing w:val="3"/>
          <w:sz w:val="24"/>
          <w:szCs w:val="24"/>
        </w:rPr>
        <w:t>Сюжеттик ойындарды</w:t>
      </w:r>
    </w:p>
    <w:p w14:paraId="646BC670" w14:textId="77777777" w:rsidR="000E153D" w:rsidRPr="00ED7EE8" w:rsidRDefault="000E153D" w:rsidP="000E153D">
      <w:pPr>
        <w:rPr>
          <w:color w:val="202124"/>
          <w:spacing w:val="3"/>
          <w:sz w:val="24"/>
          <w:szCs w:val="24"/>
        </w:rPr>
      </w:pPr>
      <w:r w:rsidRPr="00ED7EE8">
        <w:rPr>
          <w:color w:val="202124"/>
          <w:spacing w:val="3"/>
          <w:sz w:val="24"/>
          <w:szCs w:val="24"/>
        </w:rPr>
        <w:t>Дидактикалық және сюжетті оындарда.</w:t>
      </w:r>
    </w:p>
    <w:p w14:paraId="15A8B3D2" w14:textId="77777777" w:rsidR="000E153D" w:rsidRPr="00ED7EE8" w:rsidRDefault="000E153D" w:rsidP="000E153D">
      <w:pPr>
        <w:rPr>
          <w:color w:val="202124"/>
          <w:spacing w:val="3"/>
          <w:sz w:val="24"/>
          <w:szCs w:val="24"/>
        </w:rPr>
      </w:pPr>
      <w:r w:rsidRPr="00ED7EE8">
        <w:rPr>
          <w:color w:val="202124"/>
          <w:spacing w:val="3"/>
          <w:sz w:val="24"/>
          <w:szCs w:val="24"/>
        </w:rPr>
        <w:t>Қолдау бала үні</w:t>
      </w:r>
    </w:p>
    <w:p w14:paraId="04073FCE" w14:textId="77777777" w:rsidR="000E153D" w:rsidRPr="00ED7EE8" w:rsidRDefault="000E153D" w:rsidP="000E153D">
      <w:pPr>
        <w:rPr>
          <w:color w:val="202124"/>
          <w:spacing w:val="3"/>
          <w:sz w:val="24"/>
          <w:szCs w:val="24"/>
        </w:rPr>
      </w:pPr>
      <w:r w:rsidRPr="00ED7EE8">
        <w:rPr>
          <w:color w:val="202124"/>
          <w:spacing w:val="3"/>
          <w:sz w:val="24"/>
          <w:szCs w:val="24"/>
        </w:rPr>
        <w:t>Ертегілер, дидактикалық ойындар</w:t>
      </w:r>
    </w:p>
    <w:p w14:paraId="25278460" w14:textId="77777777" w:rsidR="000E153D" w:rsidRPr="00ED7EE8" w:rsidRDefault="000E153D" w:rsidP="000E153D">
      <w:pPr>
        <w:rPr>
          <w:color w:val="202124"/>
          <w:spacing w:val="3"/>
          <w:sz w:val="24"/>
          <w:szCs w:val="24"/>
        </w:rPr>
      </w:pPr>
      <w:r w:rsidRPr="00ED7EE8">
        <w:rPr>
          <w:color w:val="202124"/>
          <w:spacing w:val="3"/>
          <w:sz w:val="24"/>
          <w:szCs w:val="24"/>
        </w:rPr>
        <w:t>Көрнекілік, ойын арқылы</w:t>
      </w:r>
    </w:p>
    <w:p w14:paraId="780E15BD" w14:textId="77777777" w:rsidR="000E153D" w:rsidRPr="00ED7EE8" w:rsidRDefault="000E153D" w:rsidP="000E153D">
      <w:pPr>
        <w:rPr>
          <w:color w:val="202124"/>
          <w:spacing w:val="3"/>
          <w:sz w:val="24"/>
          <w:szCs w:val="24"/>
        </w:rPr>
      </w:pPr>
      <w:r w:rsidRPr="00ED7EE8">
        <w:rPr>
          <w:color w:val="202124"/>
          <w:spacing w:val="3"/>
          <w:sz w:val="24"/>
          <w:szCs w:val="24"/>
        </w:rPr>
        <w:t>Көрнекілік</w:t>
      </w:r>
    </w:p>
    <w:p w14:paraId="4F64DCB6" w14:textId="77777777" w:rsidR="000E153D" w:rsidRPr="00ED7EE8" w:rsidRDefault="000E153D" w:rsidP="000E153D">
      <w:pPr>
        <w:rPr>
          <w:sz w:val="24"/>
          <w:szCs w:val="24"/>
        </w:rPr>
      </w:pPr>
    </w:p>
    <w:p w14:paraId="6B73FF11" w14:textId="77777777" w:rsidR="000E153D" w:rsidRPr="00ED7EE8" w:rsidRDefault="000E153D" w:rsidP="000E153D">
      <w:pPr>
        <w:rPr>
          <w:color w:val="202124"/>
          <w:spacing w:val="2"/>
          <w:sz w:val="24"/>
          <w:szCs w:val="24"/>
          <w:shd w:val="clear" w:color="auto" w:fill="FFFFFF"/>
        </w:rPr>
      </w:pPr>
      <w:r w:rsidRPr="00ED7EE8">
        <w:rPr>
          <w:color w:val="202124"/>
          <w:spacing w:val="2"/>
          <w:sz w:val="24"/>
          <w:szCs w:val="24"/>
          <w:shd w:val="clear" w:color="auto" w:fill="FFFFFF"/>
        </w:rPr>
        <w:t>7. Қарым-қатынас дағдысын қалыптастыруда ата-аналар мен айналасындағы адамдардың ықпалы бар ма?</w:t>
      </w:r>
    </w:p>
    <w:p w14:paraId="5C0D1DEB" w14:textId="77777777" w:rsidR="000E153D" w:rsidRPr="00ED7EE8" w:rsidRDefault="000E153D" w:rsidP="000E153D">
      <w:pPr>
        <w:rPr>
          <w:sz w:val="24"/>
          <w:szCs w:val="24"/>
        </w:rPr>
      </w:pPr>
      <w:r w:rsidRPr="00ED7EE8">
        <w:rPr>
          <w:noProof/>
          <w:sz w:val="24"/>
          <w:szCs w:val="24"/>
          <w:lang w:val="ru-RU" w:eastAsia="ru-RU"/>
        </w:rPr>
        <w:drawing>
          <wp:inline distT="0" distB="0" distL="0" distR="0" wp14:anchorId="49EC4665" wp14:editId="08556B22">
            <wp:extent cx="6238875" cy="2095500"/>
            <wp:effectExtent l="0" t="0" r="9525"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8"/>
                    <a:srcRect l="30449" t="41880" r="31090" b="37642"/>
                    <a:stretch/>
                  </pic:blipFill>
                  <pic:spPr bwMode="auto">
                    <a:xfrm>
                      <a:off x="0" y="0"/>
                      <a:ext cx="6235546" cy="2094382"/>
                    </a:xfrm>
                    <a:prstGeom prst="rect">
                      <a:avLst/>
                    </a:prstGeom>
                    <a:ln>
                      <a:noFill/>
                    </a:ln>
                    <a:extLst>
                      <a:ext uri="{53640926-AAD7-44D8-BBD7-CCE9431645EC}">
                        <a14:shadowObscured xmlns:a14="http://schemas.microsoft.com/office/drawing/2010/main"/>
                      </a:ext>
                    </a:extLst>
                  </pic:spPr>
                </pic:pic>
              </a:graphicData>
            </a:graphic>
          </wp:inline>
        </w:drawing>
      </w:r>
    </w:p>
    <w:p w14:paraId="7E41AC30" w14:textId="77777777" w:rsidR="000E153D" w:rsidRPr="00ED7EE8" w:rsidRDefault="000E153D" w:rsidP="000E153D">
      <w:pPr>
        <w:rPr>
          <w:sz w:val="24"/>
          <w:szCs w:val="24"/>
        </w:rPr>
      </w:pPr>
    </w:p>
    <w:p w14:paraId="3877BC40" w14:textId="77777777" w:rsidR="000E153D" w:rsidRPr="00ED7EE8" w:rsidRDefault="000E153D" w:rsidP="000E153D">
      <w:pPr>
        <w:rPr>
          <w:color w:val="202124"/>
          <w:spacing w:val="2"/>
          <w:sz w:val="24"/>
          <w:szCs w:val="24"/>
          <w:shd w:val="clear" w:color="auto" w:fill="FFFFFF"/>
        </w:rPr>
      </w:pPr>
      <w:r w:rsidRPr="00ED7EE8">
        <w:rPr>
          <w:color w:val="202124"/>
          <w:spacing w:val="2"/>
          <w:sz w:val="24"/>
          <w:szCs w:val="24"/>
          <w:shd w:val="clear" w:color="auto" w:fill="FFFFFF"/>
        </w:rPr>
        <w:t>Отбасында қарым-қатынас дағдысын дамыту үшін қандай жағдайлар жасау қажет, Сіздің ойыңыз?</w:t>
      </w:r>
    </w:p>
    <w:p w14:paraId="647DC52E" w14:textId="77777777" w:rsidR="000E153D" w:rsidRPr="00ED7EE8" w:rsidRDefault="000E153D" w:rsidP="000E153D">
      <w:pPr>
        <w:rPr>
          <w:color w:val="202124"/>
          <w:spacing w:val="3"/>
          <w:sz w:val="24"/>
          <w:szCs w:val="24"/>
        </w:rPr>
      </w:pPr>
      <w:r w:rsidRPr="00ED7EE8">
        <w:rPr>
          <w:color w:val="202124"/>
          <w:spacing w:val="3"/>
          <w:sz w:val="24"/>
          <w:szCs w:val="24"/>
        </w:rPr>
        <w:t>Ата ана тарапынан да болу керек жылы сөз сөйлеп ,т.б</w:t>
      </w:r>
    </w:p>
    <w:p w14:paraId="48025F0F" w14:textId="77777777" w:rsidR="000E153D" w:rsidRPr="00ED7EE8" w:rsidRDefault="000E153D" w:rsidP="000E153D">
      <w:pPr>
        <w:rPr>
          <w:color w:val="202124"/>
          <w:spacing w:val="3"/>
          <w:sz w:val="24"/>
          <w:szCs w:val="24"/>
        </w:rPr>
      </w:pPr>
      <w:r w:rsidRPr="00ED7EE8">
        <w:rPr>
          <w:color w:val="202124"/>
          <w:spacing w:val="3"/>
          <w:sz w:val="24"/>
          <w:szCs w:val="24"/>
        </w:rPr>
        <w:t>Үлкенге құрмет -кішіге ізет көрсету дағдылары</w:t>
      </w:r>
    </w:p>
    <w:p w14:paraId="1E05AB20" w14:textId="77777777" w:rsidR="000E153D" w:rsidRPr="00ED7EE8" w:rsidRDefault="000E153D" w:rsidP="000E153D">
      <w:pPr>
        <w:rPr>
          <w:color w:val="202124"/>
          <w:spacing w:val="3"/>
          <w:sz w:val="24"/>
          <w:szCs w:val="24"/>
        </w:rPr>
      </w:pPr>
      <w:r w:rsidRPr="00ED7EE8">
        <w:rPr>
          <w:color w:val="202124"/>
          <w:spacing w:val="3"/>
          <w:sz w:val="24"/>
          <w:szCs w:val="24"/>
        </w:rPr>
        <w:t>Ата-ана мен тәрбиеші балана жақсы үлгі</w:t>
      </w:r>
    </w:p>
    <w:p w14:paraId="5A82BAF2" w14:textId="77777777" w:rsidR="000E153D" w:rsidRPr="00ED7EE8" w:rsidRDefault="000E153D" w:rsidP="000E153D">
      <w:pPr>
        <w:rPr>
          <w:color w:val="202124"/>
          <w:spacing w:val="3"/>
          <w:sz w:val="24"/>
          <w:szCs w:val="24"/>
        </w:rPr>
      </w:pPr>
      <w:r w:rsidRPr="00ED7EE8">
        <w:rPr>
          <w:color w:val="202124"/>
          <w:spacing w:val="3"/>
          <w:sz w:val="24"/>
          <w:szCs w:val="24"/>
        </w:rPr>
        <w:t>Баланы орнымен еркін тәрбиелеу. Әр жағдайда оны қолдау. Сенікі дұрыс, сен күштісің деген сияқты оған өзіне деген сенім ұялату. Отбасында баланы кішкентай деп қарамай оған да жеке тұлға ретінде қарау.</w:t>
      </w:r>
    </w:p>
    <w:p w14:paraId="644ACB53" w14:textId="77777777" w:rsidR="000E153D" w:rsidRPr="00ED7EE8" w:rsidRDefault="000E153D" w:rsidP="000E153D">
      <w:pPr>
        <w:rPr>
          <w:color w:val="202124"/>
          <w:spacing w:val="3"/>
          <w:sz w:val="24"/>
          <w:szCs w:val="24"/>
        </w:rPr>
      </w:pPr>
      <w:r w:rsidRPr="00ED7EE8">
        <w:rPr>
          <w:color w:val="202124"/>
          <w:spacing w:val="3"/>
          <w:sz w:val="24"/>
          <w:szCs w:val="24"/>
        </w:rPr>
        <w:t>Адистеме колдану</w:t>
      </w:r>
    </w:p>
    <w:p w14:paraId="24672132" w14:textId="77777777" w:rsidR="000E153D" w:rsidRPr="00ED7EE8" w:rsidRDefault="000E153D" w:rsidP="000E153D">
      <w:pPr>
        <w:rPr>
          <w:color w:val="202124"/>
          <w:spacing w:val="3"/>
          <w:sz w:val="24"/>
          <w:szCs w:val="24"/>
        </w:rPr>
      </w:pPr>
      <w:r w:rsidRPr="00ED7EE8">
        <w:rPr>
          <w:color w:val="202124"/>
          <w:spacing w:val="3"/>
          <w:sz w:val="24"/>
          <w:szCs w:val="24"/>
        </w:rPr>
        <w:t xml:space="preserve">1.Ата ана баласының тілі шығарда ойлану керек қай тілде сөйлеуін. 2.үнемі сөзге тартып баланың ойымен бөлісу </w:t>
      </w:r>
    </w:p>
    <w:p w14:paraId="2371402D" w14:textId="77777777" w:rsidR="000E153D" w:rsidRPr="00ED7EE8" w:rsidRDefault="000E153D" w:rsidP="000E153D">
      <w:pPr>
        <w:rPr>
          <w:color w:val="202124"/>
          <w:spacing w:val="3"/>
          <w:sz w:val="24"/>
          <w:szCs w:val="24"/>
        </w:rPr>
      </w:pPr>
      <w:r w:rsidRPr="00ED7EE8">
        <w:rPr>
          <w:color w:val="202124"/>
          <w:spacing w:val="3"/>
          <w:sz w:val="24"/>
          <w:szCs w:val="24"/>
        </w:rPr>
        <w:t>Алдымен отбасында өз ана тілімізде сөйлеу керек. Балалармен жиі әңгімелесу, ертегі, әңгімелер оқу, өз ойларын ашық айтуға жағдай жасау. Балабақша мен ата-аналардың тығыз байланысын туғызу.</w:t>
      </w:r>
    </w:p>
    <w:p w14:paraId="4AB7BCFD" w14:textId="77777777" w:rsidR="000E153D" w:rsidRPr="00ED7EE8" w:rsidRDefault="000E153D" w:rsidP="000E153D">
      <w:pPr>
        <w:rPr>
          <w:color w:val="202124"/>
          <w:spacing w:val="3"/>
          <w:sz w:val="24"/>
          <w:szCs w:val="24"/>
        </w:rPr>
      </w:pPr>
      <w:r w:rsidRPr="00ED7EE8">
        <w:rPr>
          <w:color w:val="202124"/>
          <w:spacing w:val="3"/>
          <w:sz w:val="24"/>
          <w:szCs w:val="24"/>
        </w:rPr>
        <w:t>Балаға көбірек көңіл бөлсе</w:t>
      </w:r>
    </w:p>
    <w:p w14:paraId="05DA0A0F" w14:textId="77777777" w:rsidR="000E153D" w:rsidRPr="00ED7EE8" w:rsidRDefault="000E153D" w:rsidP="000E153D">
      <w:pPr>
        <w:rPr>
          <w:color w:val="202124"/>
          <w:spacing w:val="3"/>
          <w:sz w:val="24"/>
          <w:szCs w:val="24"/>
        </w:rPr>
      </w:pPr>
      <w:r w:rsidRPr="00ED7EE8">
        <w:rPr>
          <w:color w:val="202124"/>
          <w:spacing w:val="3"/>
          <w:sz w:val="24"/>
          <w:szCs w:val="24"/>
        </w:rPr>
        <w:t>Баламен ата-ана үнемі сөйлесу отыру керек</w:t>
      </w:r>
    </w:p>
    <w:p w14:paraId="18C09441" w14:textId="77777777" w:rsidR="000E153D" w:rsidRPr="00ED7EE8" w:rsidRDefault="000E153D" w:rsidP="000E153D">
      <w:pPr>
        <w:rPr>
          <w:color w:val="202124"/>
          <w:spacing w:val="3"/>
          <w:sz w:val="24"/>
          <w:szCs w:val="24"/>
        </w:rPr>
      </w:pPr>
      <w:r w:rsidRPr="00ED7EE8">
        <w:rPr>
          <w:color w:val="202124"/>
          <w:spacing w:val="3"/>
          <w:sz w:val="24"/>
          <w:szCs w:val="24"/>
        </w:rPr>
        <w:lastRenderedPageBreak/>
        <w:t>Баланың бүгін не істегенін, қандай іспен айналысқанын сұрау арқылы</w:t>
      </w:r>
    </w:p>
    <w:p w14:paraId="2F043AEF" w14:textId="77777777" w:rsidR="000E153D" w:rsidRPr="00ED7EE8" w:rsidRDefault="000E153D" w:rsidP="000E153D">
      <w:pPr>
        <w:rPr>
          <w:color w:val="202124"/>
          <w:spacing w:val="3"/>
          <w:sz w:val="24"/>
          <w:szCs w:val="24"/>
        </w:rPr>
      </w:pPr>
      <w:r w:rsidRPr="00ED7EE8">
        <w:rPr>
          <w:color w:val="202124"/>
          <w:spacing w:val="3"/>
          <w:sz w:val="24"/>
          <w:szCs w:val="24"/>
        </w:rPr>
        <w:t>Сыпайылык, тартип, тарбие, т.б</w:t>
      </w:r>
    </w:p>
    <w:p w14:paraId="5055BAF0" w14:textId="77777777" w:rsidR="000E153D" w:rsidRPr="00ED7EE8" w:rsidRDefault="000E153D" w:rsidP="000E153D">
      <w:pPr>
        <w:rPr>
          <w:color w:val="202124"/>
          <w:spacing w:val="3"/>
          <w:sz w:val="24"/>
          <w:szCs w:val="24"/>
        </w:rPr>
      </w:pPr>
      <w:r w:rsidRPr="00ED7EE8">
        <w:rPr>
          <w:color w:val="202124"/>
          <w:spacing w:val="3"/>
          <w:sz w:val="24"/>
          <w:szCs w:val="24"/>
        </w:rPr>
        <w:t>Ата —ана баламен күнделікті қоршаған орта, айналамен тығыз байланыста улкенді силауға кішіге қамқор болуға қоғамға байланысын жан—жақты тәрбие беру.</w:t>
      </w:r>
    </w:p>
    <w:p w14:paraId="03F17A68" w14:textId="77777777" w:rsidR="000E153D" w:rsidRPr="00ED7EE8" w:rsidRDefault="000E153D" w:rsidP="000E153D">
      <w:pPr>
        <w:rPr>
          <w:color w:val="202124"/>
          <w:spacing w:val="3"/>
          <w:sz w:val="24"/>
          <w:szCs w:val="24"/>
        </w:rPr>
      </w:pPr>
      <w:r w:rsidRPr="00ED7EE8">
        <w:rPr>
          <w:color w:val="202124"/>
          <w:spacing w:val="3"/>
          <w:sz w:val="24"/>
          <w:szCs w:val="24"/>
        </w:rPr>
        <w:t>Тарбие,жане сыпайлык,адамгершилик касеттерин уйрету</w:t>
      </w:r>
    </w:p>
    <w:p w14:paraId="61F1ACDD" w14:textId="77777777" w:rsidR="000E153D" w:rsidRPr="00ED7EE8" w:rsidRDefault="000E153D" w:rsidP="000E153D">
      <w:pPr>
        <w:rPr>
          <w:color w:val="202124"/>
          <w:spacing w:val="3"/>
          <w:sz w:val="24"/>
          <w:szCs w:val="24"/>
        </w:rPr>
      </w:pPr>
      <w:r w:rsidRPr="00ED7EE8">
        <w:rPr>
          <w:color w:val="202124"/>
          <w:spacing w:val="3"/>
          <w:sz w:val="24"/>
          <w:szCs w:val="24"/>
        </w:rPr>
        <w:t>Баламен ашық сөйлесу</w:t>
      </w:r>
    </w:p>
    <w:p w14:paraId="0F818643" w14:textId="77777777" w:rsidR="000E153D" w:rsidRPr="00ED7EE8" w:rsidRDefault="000E153D" w:rsidP="000E153D">
      <w:pPr>
        <w:rPr>
          <w:color w:val="202124"/>
          <w:spacing w:val="3"/>
          <w:sz w:val="24"/>
          <w:szCs w:val="24"/>
        </w:rPr>
      </w:pPr>
      <w:r w:rsidRPr="00ED7EE8">
        <w:rPr>
          <w:color w:val="202124"/>
          <w:spacing w:val="3"/>
          <w:sz w:val="24"/>
          <w:szCs w:val="24"/>
        </w:rPr>
        <w:t>Тәрбие</w:t>
      </w:r>
    </w:p>
    <w:p w14:paraId="770861FF" w14:textId="77777777" w:rsidR="000E153D" w:rsidRPr="00ED7EE8" w:rsidRDefault="000E153D" w:rsidP="000E153D">
      <w:pPr>
        <w:rPr>
          <w:color w:val="202124"/>
          <w:spacing w:val="3"/>
          <w:sz w:val="24"/>
          <w:szCs w:val="24"/>
        </w:rPr>
      </w:pPr>
      <w:r w:rsidRPr="00ED7EE8">
        <w:rPr>
          <w:color w:val="202124"/>
          <w:spacing w:val="3"/>
          <w:sz w:val="24"/>
          <w:szCs w:val="24"/>
        </w:rPr>
        <w:t>Балага тусиндиру жумыстарын жургизу</w:t>
      </w:r>
    </w:p>
    <w:p w14:paraId="17A4738B" w14:textId="77777777" w:rsidR="000E153D" w:rsidRPr="00ED7EE8" w:rsidRDefault="000E153D" w:rsidP="000E153D">
      <w:pPr>
        <w:rPr>
          <w:color w:val="202124"/>
          <w:spacing w:val="3"/>
          <w:sz w:val="24"/>
          <w:szCs w:val="24"/>
        </w:rPr>
      </w:pPr>
      <w:r w:rsidRPr="00ED7EE8">
        <w:rPr>
          <w:color w:val="202124"/>
          <w:spacing w:val="3"/>
          <w:sz w:val="24"/>
          <w:szCs w:val="24"/>
        </w:rPr>
        <w:t>Ата ананың ролі өте ерекше</w:t>
      </w:r>
    </w:p>
    <w:p w14:paraId="1AF1515F" w14:textId="77777777" w:rsidR="000E153D" w:rsidRPr="00ED7EE8" w:rsidRDefault="000E153D" w:rsidP="000E153D">
      <w:pPr>
        <w:rPr>
          <w:color w:val="202124"/>
          <w:spacing w:val="3"/>
          <w:sz w:val="24"/>
          <w:szCs w:val="24"/>
        </w:rPr>
      </w:pPr>
      <w:r w:rsidRPr="00ED7EE8">
        <w:rPr>
          <w:color w:val="202124"/>
          <w:spacing w:val="3"/>
          <w:sz w:val="24"/>
          <w:szCs w:val="24"/>
        </w:rPr>
        <w:t>Баламен биригип жумыс жасау</w:t>
      </w:r>
    </w:p>
    <w:p w14:paraId="36CB73FE" w14:textId="77777777" w:rsidR="000E153D" w:rsidRPr="00ED7EE8" w:rsidRDefault="000E153D" w:rsidP="000E153D">
      <w:pPr>
        <w:rPr>
          <w:color w:val="202124"/>
          <w:spacing w:val="3"/>
          <w:sz w:val="24"/>
          <w:szCs w:val="24"/>
        </w:rPr>
      </w:pPr>
      <w:r w:rsidRPr="00ED7EE8">
        <w:rPr>
          <w:color w:val="202124"/>
          <w:spacing w:val="3"/>
          <w:sz w:val="24"/>
          <w:szCs w:val="24"/>
        </w:rPr>
        <w:t>Ата-аналармен тығыз жұмыс жасау керек.</w:t>
      </w:r>
    </w:p>
    <w:p w14:paraId="362D9FE1" w14:textId="77777777" w:rsidR="000E153D" w:rsidRPr="00ED7EE8" w:rsidRDefault="000E153D" w:rsidP="000E153D">
      <w:pPr>
        <w:rPr>
          <w:color w:val="202124"/>
          <w:spacing w:val="3"/>
          <w:sz w:val="24"/>
          <w:szCs w:val="24"/>
        </w:rPr>
      </w:pPr>
      <w:r w:rsidRPr="00ED7EE8">
        <w:rPr>
          <w:color w:val="202124"/>
          <w:spacing w:val="3"/>
          <w:sz w:val="24"/>
          <w:szCs w:val="24"/>
        </w:rPr>
        <w:t>Ата ана мен баланың қарым қатынасы</w:t>
      </w:r>
    </w:p>
    <w:p w14:paraId="0F5B54F5" w14:textId="77777777" w:rsidR="000E153D" w:rsidRPr="00ED7EE8" w:rsidRDefault="000E153D" w:rsidP="000E153D">
      <w:pPr>
        <w:rPr>
          <w:color w:val="202124"/>
          <w:spacing w:val="3"/>
          <w:sz w:val="24"/>
          <w:szCs w:val="24"/>
        </w:rPr>
      </w:pPr>
      <w:r w:rsidRPr="00ED7EE8">
        <w:rPr>
          <w:color w:val="202124"/>
          <w:spacing w:val="3"/>
          <w:sz w:val="24"/>
          <w:szCs w:val="24"/>
        </w:rPr>
        <w:t>Ата-ананың баламен жиі сөйлесуі, тыңдауы</w:t>
      </w:r>
    </w:p>
    <w:p w14:paraId="3DD6E2CB" w14:textId="77777777" w:rsidR="000E153D" w:rsidRPr="00ED7EE8" w:rsidRDefault="000E153D" w:rsidP="000E153D">
      <w:pPr>
        <w:rPr>
          <w:color w:val="202124"/>
          <w:spacing w:val="3"/>
          <w:sz w:val="24"/>
          <w:szCs w:val="24"/>
        </w:rPr>
      </w:pPr>
      <w:r w:rsidRPr="00ED7EE8">
        <w:rPr>
          <w:color w:val="202124"/>
          <w:spacing w:val="3"/>
          <w:sz w:val="24"/>
          <w:szCs w:val="24"/>
        </w:rPr>
        <w:t>Отбасында бір біріне деген сый құрметтеу дамытуға ықпал ету қажет.</w:t>
      </w:r>
    </w:p>
    <w:p w14:paraId="77C74A87" w14:textId="77777777" w:rsidR="000E153D" w:rsidRPr="00ED7EE8" w:rsidRDefault="000E153D" w:rsidP="000E153D">
      <w:pPr>
        <w:rPr>
          <w:color w:val="202124"/>
          <w:spacing w:val="3"/>
          <w:sz w:val="24"/>
          <w:szCs w:val="24"/>
        </w:rPr>
      </w:pPr>
      <w:r w:rsidRPr="00ED7EE8">
        <w:rPr>
          <w:color w:val="202124"/>
          <w:spacing w:val="3"/>
          <w:sz w:val="24"/>
          <w:szCs w:val="24"/>
        </w:rPr>
        <w:t>Отбасында балага көбірек көңіл бөлу керек</w:t>
      </w:r>
    </w:p>
    <w:p w14:paraId="33831381" w14:textId="77777777" w:rsidR="000E153D" w:rsidRPr="00ED7EE8" w:rsidRDefault="000E153D" w:rsidP="000E153D">
      <w:pPr>
        <w:shd w:val="clear" w:color="auto" w:fill="FFFFFF"/>
        <w:rPr>
          <w:color w:val="202124"/>
          <w:spacing w:val="2"/>
          <w:sz w:val="24"/>
          <w:szCs w:val="24"/>
          <w:shd w:val="clear" w:color="auto" w:fill="FFFFFF"/>
        </w:rPr>
      </w:pPr>
      <w:r w:rsidRPr="00ED7EE8">
        <w:rPr>
          <w:color w:val="202124"/>
          <w:spacing w:val="2"/>
          <w:sz w:val="24"/>
          <w:szCs w:val="24"/>
        </w:rPr>
        <w:t>8. Қарым–қатынас дағдыны дамыту үшін БАҚ, смартфон, компьютер,</w:t>
      </w:r>
      <w:r w:rsidRPr="00ED7EE8">
        <w:rPr>
          <w:color w:val="202124"/>
          <w:spacing w:val="2"/>
          <w:sz w:val="24"/>
          <w:szCs w:val="24"/>
          <w:shd w:val="clear" w:color="auto" w:fill="FFFFFF"/>
        </w:rPr>
        <w:t xml:space="preserve"> интернет желісінің рөлі қандай?</w:t>
      </w:r>
    </w:p>
    <w:p w14:paraId="46901C72" w14:textId="77777777" w:rsidR="000E153D" w:rsidRPr="00ED7EE8" w:rsidRDefault="000E153D" w:rsidP="000E153D">
      <w:pPr>
        <w:shd w:val="clear" w:color="auto" w:fill="FFFFFF"/>
        <w:rPr>
          <w:color w:val="202124"/>
          <w:spacing w:val="2"/>
          <w:sz w:val="28"/>
          <w:szCs w:val="28"/>
          <w:shd w:val="clear" w:color="auto" w:fill="FFFFFF"/>
        </w:rPr>
      </w:pPr>
      <w:r w:rsidRPr="00ED7EE8">
        <w:rPr>
          <w:noProof/>
          <w:sz w:val="28"/>
          <w:szCs w:val="28"/>
          <w:lang w:val="ru-RU" w:eastAsia="ru-RU"/>
        </w:rPr>
        <w:drawing>
          <wp:inline distT="0" distB="0" distL="0" distR="0" wp14:anchorId="4FFBB40B" wp14:editId="0636E8C9">
            <wp:extent cx="6076950" cy="1838325"/>
            <wp:effectExtent l="0" t="0" r="0" b="9525"/>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a:srcRect l="30129" t="41621" r="30608" b="35753"/>
                    <a:stretch/>
                  </pic:blipFill>
                  <pic:spPr bwMode="auto">
                    <a:xfrm>
                      <a:off x="0" y="0"/>
                      <a:ext cx="6073708" cy="1837344"/>
                    </a:xfrm>
                    <a:prstGeom prst="rect">
                      <a:avLst/>
                    </a:prstGeom>
                    <a:ln>
                      <a:noFill/>
                    </a:ln>
                    <a:extLst>
                      <a:ext uri="{53640926-AAD7-44D8-BBD7-CCE9431645EC}">
                        <a14:shadowObscured xmlns:a14="http://schemas.microsoft.com/office/drawing/2010/main"/>
                      </a:ext>
                    </a:extLst>
                  </pic:spPr>
                </pic:pic>
              </a:graphicData>
            </a:graphic>
          </wp:inline>
        </w:drawing>
      </w:r>
    </w:p>
    <w:p w14:paraId="21A0206D" w14:textId="77777777" w:rsidR="000E153D" w:rsidRPr="00ED7EE8" w:rsidRDefault="000E153D" w:rsidP="000E153D">
      <w:pPr>
        <w:shd w:val="clear" w:color="auto" w:fill="FFFFFF"/>
        <w:rPr>
          <w:color w:val="202124"/>
          <w:spacing w:val="2"/>
          <w:sz w:val="24"/>
          <w:szCs w:val="24"/>
          <w:shd w:val="clear" w:color="auto" w:fill="FFFFFF"/>
        </w:rPr>
      </w:pPr>
      <w:r w:rsidRPr="00ED7EE8">
        <w:rPr>
          <w:color w:val="202124"/>
          <w:spacing w:val="2"/>
          <w:sz w:val="24"/>
          <w:szCs w:val="24"/>
          <w:shd w:val="clear" w:color="auto" w:fill="FFFFFF"/>
        </w:rPr>
        <w:t>Егер оң әсер етеді деп белгілесеңіз, неліктен?</w:t>
      </w:r>
    </w:p>
    <w:p w14:paraId="1708B55D" w14:textId="77777777" w:rsidR="000E153D" w:rsidRPr="00ED7EE8" w:rsidRDefault="000E153D" w:rsidP="000E153D">
      <w:pPr>
        <w:rPr>
          <w:color w:val="202124"/>
          <w:spacing w:val="3"/>
          <w:sz w:val="24"/>
          <w:szCs w:val="24"/>
        </w:rPr>
      </w:pPr>
      <w:r w:rsidRPr="00ED7EE8">
        <w:rPr>
          <w:color w:val="202124"/>
          <w:spacing w:val="3"/>
          <w:sz w:val="24"/>
          <w:szCs w:val="24"/>
        </w:rPr>
        <w:t>Керекті мәліметтерді іздестіруге</w:t>
      </w:r>
    </w:p>
    <w:p w14:paraId="44227A5D" w14:textId="77777777" w:rsidR="000E153D" w:rsidRPr="00ED7EE8" w:rsidRDefault="000E153D" w:rsidP="000E153D">
      <w:pPr>
        <w:rPr>
          <w:color w:val="202124"/>
          <w:spacing w:val="3"/>
          <w:sz w:val="24"/>
          <w:szCs w:val="24"/>
        </w:rPr>
      </w:pPr>
      <w:r w:rsidRPr="00ED7EE8">
        <w:rPr>
          <w:color w:val="202124"/>
          <w:spacing w:val="3"/>
          <w:sz w:val="24"/>
          <w:szCs w:val="24"/>
        </w:rPr>
        <w:t>Баланың ойын басқаға аударады</w:t>
      </w:r>
    </w:p>
    <w:p w14:paraId="79BD29DB" w14:textId="77777777" w:rsidR="000E153D" w:rsidRPr="00ED7EE8" w:rsidRDefault="000E153D" w:rsidP="000E153D">
      <w:pPr>
        <w:rPr>
          <w:color w:val="202124"/>
          <w:spacing w:val="3"/>
          <w:sz w:val="24"/>
          <w:szCs w:val="24"/>
        </w:rPr>
      </w:pPr>
      <w:r w:rsidRPr="00ED7EE8">
        <w:rPr>
          <w:color w:val="202124"/>
          <w:spacing w:val="3"/>
          <w:sz w:val="24"/>
          <w:szCs w:val="24"/>
        </w:rPr>
        <w:t>Егер оны дұрыс қолдана білсе. Қазір техниканың заманы. Біз балаға көп жағдайда тыйым саламыз. Мүмкін ол болашақ мықты табыс әкелетінпрограмманың мысалы инстаграм сияқты тағы басқа иесі шығар.</w:t>
      </w:r>
    </w:p>
    <w:p w14:paraId="68FBC239" w14:textId="77777777" w:rsidR="000E153D" w:rsidRPr="00ED7EE8" w:rsidRDefault="000E153D" w:rsidP="000E153D">
      <w:pPr>
        <w:rPr>
          <w:color w:val="202124"/>
          <w:spacing w:val="3"/>
          <w:sz w:val="24"/>
          <w:szCs w:val="24"/>
        </w:rPr>
      </w:pPr>
      <w:r w:rsidRPr="00ED7EE8">
        <w:rPr>
          <w:color w:val="202124"/>
          <w:spacing w:val="3"/>
          <w:sz w:val="24"/>
          <w:szCs w:val="24"/>
        </w:rPr>
        <w:t>Бала көңілін аулайтын әртүрлі электронды оқулықтарды пайдаланамын.</w:t>
      </w:r>
    </w:p>
    <w:p w14:paraId="1D56F4BA" w14:textId="77777777" w:rsidR="000E153D" w:rsidRPr="00ED7EE8" w:rsidRDefault="000E153D" w:rsidP="000E153D">
      <w:pPr>
        <w:rPr>
          <w:color w:val="202124"/>
          <w:spacing w:val="3"/>
          <w:sz w:val="24"/>
          <w:szCs w:val="24"/>
        </w:rPr>
      </w:pPr>
      <w:r w:rsidRPr="00ED7EE8">
        <w:rPr>
          <w:color w:val="202124"/>
          <w:spacing w:val="3"/>
          <w:sz w:val="24"/>
          <w:szCs w:val="24"/>
        </w:rPr>
        <w:t>Ертерек үйренеді компютер</w:t>
      </w:r>
    </w:p>
    <w:p w14:paraId="2BF74C41" w14:textId="77777777" w:rsidR="000E153D" w:rsidRPr="00ED7EE8" w:rsidRDefault="000E153D" w:rsidP="000E153D">
      <w:pPr>
        <w:rPr>
          <w:color w:val="202124"/>
          <w:spacing w:val="3"/>
          <w:sz w:val="24"/>
          <w:szCs w:val="24"/>
        </w:rPr>
      </w:pPr>
      <w:r w:rsidRPr="00ED7EE8">
        <w:rPr>
          <w:color w:val="202124"/>
          <w:spacing w:val="3"/>
          <w:sz w:val="24"/>
          <w:szCs w:val="24"/>
        </w:rPr>
        <w:t>21 ғасырдың талабы, біраз ақпарт алады</w:t>
      </w:r>
    </w:p>
    <w:p w14:paraId="4935146F" w14:textId="77777777" w:rsidR="000E153D" w:rsidRPr="00ED7EE8" w:rsidRDefault="000E153D" w:rsidP="000E153D">
      <w:pPr>
        <w:rPr>
          <w:color w:val="202124"/>
          <w:spacing w:val="3"/>
          <w:sz w:val="24"/>
          <w:szCs w:val="24"/>
        </w:rPr>
      </w:pPr>
      <w:r w:rsidRPr="00ED7EE8">
        <w:rPr>
          <w:color w:val="202124"/>
          <w:spacing w:val="3"/>
          <w:sz w:val="24"/>
          <w:szCs w:val="24"/>
        </w:rPr>
        <w:t>Пайдасы бар</w:t>
      </w:r>
    </w:p>
    <w:p w14:paraId="145DB05B" w14:textId="77777777" w:rsidR="000E153D" w:rsidRPr="00ED7EE8" w:rsidRDefault="000E153D" w:rsidP="000E153D">
      <w:pPr>
        <w:rPr>
          <w:color w:val="202124"/>
          <w:spacing w:val="3"/>
          <w:sz w:val="24"/>
          <w:szCs w:val="24"/>
        </w:rPr>
      </w:pPr>
      <w:r w:rsidRPr="00ED7EE8">
        <w:rPr>
          <w:color w:val="202124"/>
          <w:spacing w:val="3"/>
          <w:sz w:val="24"/>
          <w:szCs w:val="24"/>
        </w:rPr>
        <w:t>Интернет желисиндеги видео аркылы баланын ойы тез жетиледи</w:t>
      </w:r>
    </w:p>
    <w:p w14:paraId="69435837" w14:textId="77777777" w:rsidR="000E153D" w:rsidRPr="00ED7EE8" w:rsidRDefault="000E153D" w:rsidP="000E153D">
      <w:pPr>
        <w:rPr>
          <w:color w:val="202124"/>
          <w:spacing w:val="3"/>
          <w:sz w:val="24"/>
          <w:szCs w:val="24"/>
        </w:rPr>
      </w:pPr>
      <w:r w:rsidRPr="00ED7EE8">
        <w:rPr>
          <w:color w:val="202124"/>
          <w:spacing w:val="3"/>
          <w:sz w:val="24"/>
          <w:szCs w:val="24"/>
        </w:rPr>
        <w:t>Оң және теріс жағыда бар. Оң жағы баланың жан-жақты дамуына әсері.</w:t>
      </w:r>
    </w:p>
    <w:p w14:paraId="579C28EB" w14:textId="77777777" w:rsidR="000E153D" w:rsidRPr="00ED7EE8" w:rsidRDefault="000E153D" w:rsidP="000E153D">
      <w:pPr>
        <w:rPr>
          <w:color w:val="202124"/>
          <w:spacing w:val="3"/>
          <w:sz w:val="24"/>
          <w:szCs w:val="24"/>
        </w:rPr>
      </w:pPr>
      <w:r w:rsidRPr="00ED7EE8">
        <w:rPr>
          <w:color w:val="202124"/>
          <w:spacing w:val="3"/>
          <w:sz w:val="24"/>
          <w:szCs w:val="24"/>
        </w:rPr>
        <w:t>Интернет дамыган заманда коп нарселерди уйренеди</w:t>
      </w:r>
    </w:p>
    <w:p w14:paraId="1CDAB1A4" w14:textId="77777777" w:rsidR="000E153D" w:rsidRPr="00ED7EE8" w:rsidRDefault="000E153D" w:rsidP="000E153D">
      <w:pPr>
        <w:rPr>
          <w:color w:val="202124"/>
          <w:spacing w:val="3"/>
          <w:sz w:val="24"/>
          <w:szCs w:val="24"/>
        </w:rPr>
      </w:pPr>
      <w:r w:rsidRPr="00ED7EE8">
        <w:rPr>
          <w:color w:val="202124"/>
          <w:spacing w:val="3"/>
          <w:sz w:val="24"/>
          <w:szCs w:val="24"/>
        </w:rPr>
        <w:t>Кәзіргі кезде мұнсыз жүргізу мүмкін емес. Оңтайлы қолданса болды.</w:t>
      </w:r>
    </w:p>
    <w:p w14:paraId="0CDD9422" w14:textId="77777777" w:rsidR="000E153D" w:rsidRPr="00ED7EE8" w:rsidRDefault="000E153D" w:rsidP="000E153D">
      <w:pPr>
        <w:rPr>
          <w:color w:val="202124"/>
          <w:spacing w:val="3"/>
          <w:sz w:val="24"/>
          <w:szCs w:val="24"/>
        </w:rPr>
      </w:pPr>
      <w:r w:rsidRPr="00ED7EE8">
        <w:rPr>
          <w:color w:val="202124"/>
          <w:spacing w:val="3"/>
          <w:sz w:val="24"/>
          <w:szCs w:val="24"/>
        </w:rPr>
        <w:t>Керекті акпарат алуға</w:t>
      </w:r>
    </w:p>
    <w:p w14:paraId="2B888EA1" w14:textId="77777777" w:rsidR="000E153D" w:rsidRPr="00ED7EE8" w:rsidRDefault="000E153D" w:rsidP="000E153D">
      <w:pPr>
        <w:rPr>
          <w:color w:val="202124"/>
          <w:spacing w:val="3"/>
          <w:sz w:val="24"/>
          <w:szCs w:val="24"/>
        </w:rPr>
      </w:pPr>
      <w:r w:rsidRPr="00ED7EE8">
        <w:rPr>
          <w:color w:val="202124"/>
          <w:spacing w:val="3"/>
          <w:sz w:val="24"/>
          <w:szCs w:val="24"/>
        </w:rPr>
        <w:t>Қазір интернет дамыған заманда. Балалардың керекті сөздерді үйренуі</w:t>
      </w:r>
    </w:p>
    <w:p w14:paraId="30D48BC2" w14:textId="77777777" w:rsidR="000E153D" w:rsidRPr="00ED7EE8" w:rsidRDefault="000E153D" w:rsidP="000E153D">
      <w:pPr>
        <w:rPr>
          <w:color w:val="202124"/>
          <w:spacing w:val="3"/>
          <w:sz w:val="24"/>
          <w:szCs w:val="24"/>
        </w:rPr>
      </w:pPr>
      <w:r w:rsidRPr="00ED7EE8">
        <w:rPr>
          <w:color w:val="202124"/>
          <w:spacing w:val="3"/>
          <w:sz w:val="24"/>
          <w:szCs w:val="24"/>
        </w:rPr>
        <w:t>Көп нәрселерде анық уйренеді</w:t>
      </w:r>
    </w:p>
    <w:p w14:paraId="65026013" w14:textId="77777777" w:rsidR="000E153D" w:rsidRPr="00ED7EE8" w:rsidRDefault="000E153D" w:rsidP="000E153D">
      <w:pPr>
        <w:shd w:val="clear" w:color="auto" w:fill="FFFFFF"/>
        <w:rPr>
          <w:color w:val="000000"/>
          <w:sz w:val="24"/>
          <w:szCs w:val="24"/>
        </w:rPr>
      </w:pPr>
    </w:p>
    <w:p w14:paraId="272CA780" w14:textId="77777777" w:rsidR="000E153D" w:rsidRPr="00ED7EE8" w:rsidRDefault="000E153D" w:rsidP="000E153D">
      <w:pPr>
        <w:shd w:val="clear" w:color="auto" w:fill="FFFFFF"/>
        <w:rPr>
          <w:color w:val="202124"/>
          <w:spacing w:val="2"/>
          <w:sz w:val="24"/>
          <w:szCs w:val="24"/>
          <w:shd w:val="clear" w:color="auto" w:fill="FFFFFF"/>
        </w:rPr>
      </w:pPr>
      <w:r w:rsidRPr="00ED7EE8">
        <w:rPr>
          <w:color w:val="202124"/>
          <w:spacing w:val="2"/>
          <w:sz w:val="24"/>
          <w:szCs w:val="24"/>
          <w:shd w:val="clear" w:color="auto" w:fill="FFFFFF"/>
        </w:rPr>
        <w:t>Егер теріс әсер етеді деп белгілесеңіз, неліктен?</w:t>
      </w:r>
    </w:p>
    <w:p w14:paraId="772290DE" w14:textId="77777777" w:rsidR="000E153D" w:rsidRPr="00ED7EE8" w:rsidRDefault="000E153D" w:rsidP="000E153D">
      <w:pPr>
        <w:rPr>
          <w:color w:val="202124"/>
          <w:spacing w:val="3"/>
          <w:sz w:val="24"/>
          <w:szCs w:val="24"/>
        </w:rPr>
      </w:pPr>
      <w:r w:rsidRPr="00ED7EE8">
        <w:rPr>
          <w:color w:val="202124"/>
          <w:spacing w:val="3"/>
          <w:sz w:val="24"/>
          <w:szCs w:val="24"/>
        </w:rPr>
        <w:t>Баланың ойын басқаға аударады</w:t>
      </w:r>
    </w:p>
    <w:p w14:paraId="041C9DC5" w14:textId="77777777" w:rsidR="000E153D" w:rsidRPr="00ED7EE8" w:rsidRDefault="000E153D" w:rsidP="000E153D">
      <w:pPr>
        <w:rPr>
          <w:color w:val="202124"/>
          <w:spacing w:val="3"/>
          <w:sz w:val="24"/>
          <w:szCs w:val="24"/>
        </w:rPr>
      </w:pPr>
      <w:r w:rsidRPr="00ED7EE8">
        <w:rPr>
          <w:color w:val="202124"/>
          <w:spacing w:val="3"/>
          <w:sz w:val="24"/>
          <w:szCs w:val="24"/>
        </w:rPr>
        <w:t>Ойды бузады</w:t>
      </w:r>
    </w:p>
    <w:p w14:paraId="58DD51A0" w14:textId="77777777" w:rsidR="000E153D" w:rsidRPr="00ED7EE8" w:rsidRDefault="000E153D" w:rsidP="000E153D">
      <w:pPr>
        <w:rPr>
          <w:color w:val="202124"/>
          <w:spacing w:val="3"/>
          <w:sz w:val="24"/>
          <w:szCs w:val="24"/>
        </w:rPr>
      </w:pPr>
      <w:r w:rsidRPr="00ED7EE8">
        <w:rPr>
          <w:color w:val="202124"/>
          <w:spacing w:val="3"/>
          <w:sz w:val="24"/>
          <w:szCs w:val="24"/>
        </w:rPr>
        <w:t>1Баланың тілінің дамуын кедергі болады 2.тілі сақау болуына 3.достарының аз болуына</w:t>
      </w:r>
    </w:p>
    <w:p w14:paraId="3D9156C5" w14:textId="77777777" w:rsidR="000E153D" w:rsidRPr="00ED7EE8" w:rsidRDefault="000E153D" w:rsidP="000E153D">
      <w:pPr>
        <w:rPr>
          <w:color w:val="202124"/>
          <w:spacing w:val="3"/>
          <w:sz w:val="24"/>
          <w:szCs w:val="24"/>
        </w:rPr>
      </w:pPr>
      <w:r w:rsidRPr="00ED7EE8">
        <w:rPr>
          <w:color w:val="202124"/>
          <w:spacing w:val="3"/>
          <w:sz w:val="24"/>
          <w:szCs w:val="24"/>
        </w:rPr>
        <w:t>Шектеулі уақыт ұстасын</w:t>
      </w:r>
    </w:p>
    <w:p w14:paraId="0BBA8FC6" w14:textId="77777777" w:rsidR="000E153D" w:rsidRPr="00ED7EE8" w:rsidRDefault="000E153D" w:rsidP="000E153D">
      <w:pPr>
        <w:rPr>
          <w:color w:val="202124"/>
          <w:spacing w:val="3"/>
          <w:sz w:val="24"/>
          <w:szCs w:val="24"/>
        </w:rPr>
      </w:pPr>
      <w:r w:rsidRPr="00ED7EE8">
        <w:rPr>
          <w:color w:val="202124"/>
          <w:spacing w:val="3"/>
          <w:sz w:val="24"/>
          <w:szCs w:val="24"/>
        </w:rPr>
        <w:t>Оң әсер етеді</w:t>
      </w:r>
    </w:p>
    <w:p w14:paraId="0F2A47FE" w14:textId="77777777" w:rsidR="000E153D" w:rsidRPr="00ED7EE8" w:rsidRDefault="000E153D" w:rsidP="000E153D">
      <w:pPr>
        <w:rPr>
          <w:color w:val="202124"/>
          <w:spacing w:val="3"/>
          <w:sz w:val="24"/>
          <w:szCs w:val="24"/>
        </w:rPr>
      </w:pPr>
      <w:r w:rsidRPr="00ED7EE8">
        <w:rPr>
          <w:color w:val="202124"/>
          <w:spacing w:val="3"/>
          <w:sz w:val="24"/>
          <w:szCs w:val="24"/>
        </w:rPr>
        <w:t xml:space="preserve">Егер бала компьютерде,смартфонда көп уақытын өткізетін болса балаға теріс әсерін </w:t>
      </w:r>
      <w:r w:rsidRPr="00ED7EE8">
        <w:rPr>
          <w:color w:val="202124"/>
          <w:spacing w:val="3"/>
          <w:sz w:val="24"/>
          <w:szCs w:val="24"/>
        </w:rPr>
        <w:lastRenderedPageBreak/>
        <w:t>береді. Себебі , баланың ақыл - ой дамуына әсер етеді, сөздік қоры азаяды, көзіне әсер етеді.</w:t>
      </w:r>
    </w:p>
    <w:p w14:paraId="6418A36D" w14:textId="77777777" w:rsidR="000E153D" w:rsidRPr="00ED7EE8" w:rsidRDefault="000E153D" w:rsidP="000E153D">
      <w:pPr>
        <w:rPr>
          <w:color w:val="202124"/>
          <w:spacing w:val="3"/>
          <w:sz w:val="24"/>
          <w:szCs w:val="24"/>
        </w:rPr>
      </w:pPr>
      <w:r w:rsidRPr="00ED7EE8">
        <w:rPr>
          <w:color w:val="202124"/>
          <w:spacing w:val="3"/>
          <w:sz w:val="24"/>
          <w:szCs w:val="24"/>
        </w:rPr>
        <w:t>Денсаулыкка зиян</w:t>
      </w:r>
    </w:p>
    <w:p w14:paraId="204289BB" w14:textId="77777777" w:rsidR="000E153D" w:rsidRPr="00ED7EE8" w:rsidRDefault="000E153D" w:rsidP="000E153D">
      <w:pPr>
        <w:rPr>
          <w:color w:val="202124"/>
          <w:spacing w:val="3"/>
          <w:sz w:val="24"/>
          <w:szCs w:val="24"/>
        </w:rPr>
      </w:pPr>
      <w:r w:rsidRPr="00ED7EE8">
        <w:rPr>
          <w:color w:val="202124"/>
          <w:spacing w:val="3"/>
          <w:sz w:val="24"/>
          <w:szCs w:val="24"/>
        </w:rPr>
        <w:t>Баланың денсаулығы біріншіден, екіншіден сөйлеу дамуы аз болады.</w:t>
      </w:r>
    </w:p>
    <w:p w14:paraId="33AA8B73" w14:textId="77777777" w:rsidR="000E153D" w:rsidRPr="00ED7EE8" w:rsidRDefault="000E153D" w:rsidP="000E153D">
      <w:pPr>
        <w:rPr>
          <w:color w:val="202124"/>
          <w:spacing w:val="3"/>
          <w:sz w:val="24"/>
          <w:szCs w:val="24"/>
        </w:rPr>
      </w:pPr>
      <w:r w:rsidRPr="00ED7EE8">
        <w:rPr>
          <w:color w:val="202124"/>
          <w:spacing w:val="3"/>
          <w:sz w:val="24"/>
          <w:szCs w:val="24"/>
        </w:rPr>
        <w:t>Зиян</w:t>
      </w:r>
    </w:p>
    <w:p w14:paraId="30B47D51" w14:textId="77777777" w:rsidR="000E153D" w:rsidRPr="00ED7EE8" w:rsidRDefault="000E153D" w:rsidP="000E153D">
      <w:pPr>
        <w:rPr>
          <w:color w:val="202124"/>
          <w:spacing w:val="3"/>
          <w:sz w:val="24"/>
          <w:szCs w:val="24"/>
        </w:rPr>
      </w:pPr>
      <w:r w:rsidRPr="00ED7EE8">
        <w:rPr>
          <w:color w:val="202124"/>
          <w:spacing w:val="3"/>
          <w:sz w:val="24"/>
          <w:szCs w:val="24"/>
        </w:rPr>
        <w:t>Кейбір ойындар мен ойнап кетуі</w:t>
      </w:r>
    </w:p>
    <w:p w14:paraId="17384B4B" w14:textId="77777777" w:rsidR="000E153D" w:rsidRPr="00ED7EE8" w:rsidRDefault="000E153D" w:rsidP="000E153D">
      <w:pPr>
        <w:rPr>
          <w:color w:val="202124"/>
          <w:spacing w:val="3"/>
          <w:sz w:val="24"/>
          <w:szCs w:val="24"/>
        </w:rPr>
      </w:pPr>
      <w:r w:rsidRPr="00ED7EE8">
        <w:rPr>
          <w:color w:val="202124"/>
          <w:spacing w:val="3"/>
          <w:sz w:val="24"/>
          <w:szCs w:val="24"/>
        </w:rPr>
        <w:t>Тили кеш шыгады</w:t>
      </w:r>
    </w:p>
    <w:p w14:paraId="65AD3EEE" w14:textId="77777777" w:rsidR="000E153D" w:rsidRPr="00ED7EE8" w:rsidRDefault="000E153D" w:rsidP="000E153D">
      <w:pPr>
        <w:rPr>
          <w:color w:val="202124"/>
          <w:spacing w:val="3"/>
          <w:sz w:val="24"/>
          <w:szCs w:val="24"/>
        </w:rPr>
      </w:pPr>
      <w:r w:rsidRPr="00ED7EE8">
        <w:rPr>
          <w:color w:val="202124"/>
          <w:spacing w:val="3"/>
          <w:sz w:val="24"/>
          <w:szCs w:val="24"/>
        </w:rPr>
        <w:t>Басқа адамдармен қарым қатынас электрондық хабарлагдырулармен шектелмеу қажет.</w:t>
      </w:r>
    </w:p>
    <w:p w14:paraId="425423A0" w14:textId="77777777" w:rsidR="000E153D" w:rsidRPr="00ED7EE8" w:rsidRDefault="000E153D" w:rsidP="000E153D">
      <w:pPr>
        <w:shd w:val="clear" w:color="auto" w:fill="FFFFFF"/>
        <w:rPr>
          <w:color w:val="000000"/>
          <w:sz w:val="24"/>
          <w:szCs w:val="24"/>
        </w:rPr>
      </w:pPr>
    </w:p>
    <w:p w14:paraId="30E791EF" w14:textId="77777777" w:rsidR="000E153D" w:rsidRPr="00ED7EE8" w:rsidRDefault="000E153D" w:rsidP="000E153D">
      <w:pPr>
        <w:shd w:val="clear" w:color="auto" w:fill="FFFFFF"/>
        <w:rPr>
          <w:color w:val="202124"/>
          <w:spacing w:val="2"/>
          <w:sz w:val="24"/>
          <w:szCs w:val="24"/>
          <w:shd w:val="clear" w:color="auto" w:fill="FFFFFF"/>
        </w:rPr>
      </w:pPr>
      <w:r w:rsidRPr="00ED7EE8">
        <w:rPr>
          <w:color w:val="202124"/>
          <w:spacing w:val="2"/>
          <w:sz w:val="24"/>
          <w:szCs w:val="24"/>
          <w:shd w:val="clear" w:color="auto" w:fill="FFFFFF"/>
        </w:rPr>
        <w:t>9. Сіздің ойыңызша, мектеп жасына дейінгі балалардың сөйлеу дамуының негізгі мақсаты қандай? (бірнеше жауап нұсқаларын таңдауға болады)</w:t>
      </w:r>
    </w:p>
    <w:p w14:paraId="3ED64B60" w14:textId="77777777" w:rsidR="000E153D" w:rsidRPr="00ED7EE8" w:rsidRDefault="000E153D" w:rsidP="000E153D">
      <w:pPr>
        <w:shd w:val="clear" w:color="auto" w:fill="FFFFFF"/>
        <w:rPr>
          <w:color w:val="000000"/>
          <w:sz w:val="24"/>
          <w:szCs w:val="24"/>
        </w:rPr>
      </w:pPr>
      <w:r w:rsidRPr="00ED7EE8">
        <w:rPr>
          <w:noProof/>
          <w:sz w:val="24"/>
          <w:szCs w:val="24"/>
          <w:lang w:val="ru-RU" w:eastAsia="ru-RU"/>
        </w:rPr>
        <w:drawing>
          <wp:inline distT="0" distB="0" distL="0" distR="0" wp14:anchorId="038D11E2" wp14:editId="55F3BAAE">
            <wp:extent cx="6257925" cy="2257425"/>
            <wp:effectExtent l="0" t="0" r="9525" b="9525"/>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0"/>
                    <a:srcRect l="29807" t="42735" r="30449" b="33048"/>
                    <a:stretch/>
                  </pic:blipFill>
                  <pic:spPr bwMode="auto">
                    <a:xfrm>
                      <a:off x="0" y="0"/>
                      <a:ext cx="6254582" cy="2256219"/>
                    </a:xfrm>
                    <a:prstGeom prst="rect">
                      <a:avLst/>
                    </a:prstGeom>
                    <a:ln>
                      <a:noFill/>
                    </a:ln>
                    <a:extLst>
                      <a:ext uri="{53640926-AAD7-44D8-BBD7-CCE9431645EC}">
                        <a14:shadowObscured xmlns:a14="http://schemas.microsoft.com/office/drawing/2010/main"/>
                      </a:ext>
                    </a:extLst>
                  </pic:spPr>
                </pic:pic>
              </a:graphicData>
            </a:graphic>
          </wp:inline>
        </w:drawing>
      </w:r>
    </w:p>
    <w:p w14:paraId="3E167BA4" w14:textId="77777777" w:rsidR="000E153D" w:rsidRPr="00ED7EE8" w:rsidRDefault="000E153D" w:rsidP="000E153D">
      <w:pPr>
        <w:rPr>
          <w:color w:val="202124"/>
          <w:spacing w:val="2"/>
          <w:sz w:val="24"/>
          <w:szCs w:val="24"/>
          <w:shd w:val="clear" w:color="auto" w:fill="FFFFFF"/>
        </w:rPr>
      </w:pPr>
      <w:r w:rsidRPr="00ED7EE8">
        <w:rPr>
          <w:color w:val="202124"/>
          <w:spacing w:val="2"/>
          <w:sz w:val="24"/>
          <w:szCs w:val="24"/>
          <w:shd w:val="clear" w:color="auto" w:fill="FFFFFF"/>
        </w:rPr>
        <w:t>10. Балалардың сөйлеу тілін дамыту үшін қандай жағдай қажет?</w:t>
      </w:r>
    </w:p>
    <w:p w14:paraId="7F920D47" w14:textId="77777777" w:rsidR="000E153D" w:rsidRPr="00ED7EE8" w:rsidRDefault="000E153D" w:rsidP="000E153D">
      <w:pPr>
        <w:rPr>
          <w:color w:val="202124"/>
          <w:spacing w:val="3"/>
          <w:sz w:val="24"/>
          <w:szCs w:val="24"/>
        </w:rPr>
      </w:pPr>
      <w:r w:rsidRPr="00ED7EE8">
        <w:rPr>
          <w:color w:val="202124"/>
          <w:spacing w:val="3"/>
          <w:sz w:val="24"/>
          <w:szCs w:val="24"/>
        </w:rPr>
        <w:t>Толық сөйлеу керек</w:t>
      </w:r>
    </w:p>
    <w:p w14:paraId="211460AB" w14:textId="77777777" w:rsidR="000E153D" w:rsidRPr="00ED7EE8" w:rsidRDefault="000E153D" w:rsidP="000E153D">
      <w:pPr>
        <w:rPr>
          <w:color w:val="202124"/>
          <w:spacing w:val="3"/>
          <w:sz w:val="24"/>
          <w:szCs w:val="24"/>
        </w:rPr>
      </w:pPr>
      <w:r w:rsidRPr="00ED7EE8">
        <w:rPr>
          <w:color w:val="202124"/>
          <w:spacing w:val="3"/>
          <w:sz w:val="24"/>
          <w:szCs w:val="24"/>
        </w:rPr>
        <w:t>Сөздік жұмыстары арқылы дамыту</w:t>
      </w:r>
    </w:p>
    <w:p w14:paraId="25CD4DF9" w14:textId="77777777" w:rsidR="000E153D" w:rsidRPr="00ED7EE8" w:rsidRDefault="000E153D" w:rsidP="000E153D">
      <w:pPr>
        <w:rPr>
          <w:color w:val="202124"/>
          <w:spacing w:val="3"/>
          <w:sz w:val="24"/>
          <w:szCs w:val="24"/>
        </w:rPr>
      </w:pPr>
      <w:r w:rsidRPr="00ED7EE8">
        <w:rPr>
          <w:color w:val="202124"/>
          <w:spacing w:val="3"/>
          <w:sz w:val="24"/>
          <w:szCs w:val="24"/>
        </w:rPr>
        <w:t>Ертегілер, ойын</w:t>
      </w:r>
    </w:p>
    <w:p w14:paraId="503518BB" w14:textId="77777777" w:rsidR="000E153D" w:rsidRPr="00ED7EE8" w:rsidRDefault="000E153D" w:rsidP="000E153D">
      <w:pPr>
        <w:rPr>
          <w:color w:val="202124"/>
          <w:spacing w:val="3"/>
          <w:sz w:val="24"/>
          <w:szCs w:val="24"/>
        </w:rPr>
      </w:pPr>
      <w:r w:rsidRPr="00ED7EE8">
        <w:rPr>
          <w:color w:val="202124"/>
          <w:spacing w:val="3"/>
          <w:sz w:val="24"/>
          <w:szCs w:val="24"/>
        </w:rPr>
        <w:t>Одармен сөйлесу керек. Тақпақ әңгіме көп жаттатып үйрету. Сонда олардың сөздік қоры көбейеді, есте сақтау қабілеті дамиды.</w:t>
      </w:r>
    </w:p>
    <w:p w14:paraId="20029E85" w14:textId="77777777" w:rsidR="000E153D" w:rsidRPr="00ED7EE8" w:rsidRDefault="000E153D" w:rsidP="000E153D">
      <w:pPr>
        <w:rPr>
          <w:color w:val="202124"/>
          <w:spacing w:val="3"/>
          <w:sz w:val="24"/>
          <w:szCs w:val="24"/>
        </w:rPr>
      </w:pPr>
      <w:r w:rsidRPr="00ED7EE8">
        <w:rPr>
          <w:color w:val="202124"/>
          <w:spacing w:val="3"/>
          <w:sz w:val="24"/>
          <w:szCs w:val="24"/>
        </w:rPr>
        <w:t>Толык</w:t>
      </w:r>
    </w:p>
    <w:p w14:paraId="1F880CF7" w14:textId="77777777" w:rsidR="000E153D" w:rsidRPr="00ED7EE8" w:rsidRDefault="000E153D" w:rsidP="000E153D">
      <w:pPr>
        <w:rPr>
          <w:color w:val="202124"/>
          <w:spacing w:val="3"/>
          <w:sz w:val="24"/>
          <w:szCs w:val="24"/>
        </w:rPr>
      </w:pPr>
      <w:r w:rsidRPr="00ED7EE8">
        <w:rPr>
          <w:color w:val="202124"/>
          <w:spacing w:val="3"/>
          <w:sz w:val="24"/>
          <w:szCs w:val="24"/>
        </w:rPr>
        <w:t>1.Сөді дұрыс айтуын 2.Суреттер арқылы сөйлем құрата білуге 3,ойын кезінде өзінің іс əреуетін толық айта білуін 4 .ойын жеткізе білуін..</w:t>
      </w:r>
    </w:p>
    <w:p w14:paraId="41661F7F" w14:textId="77777777" w:rsidR="000E153D" w:rsidRPr="00ED7EE8" w:rsidRDefault="000E153D" w:rsidP="000E153D">
      <w:pPr>
        <w:rPr>
          <w:color w:val="202124"/>
          <w:spacing w:val="3"/>
          <w:sz w:val="24"/>
          <w:szCs w:val="24"/>
        </w:rPr>
      </w:pPr>
      <w:r w:rsidRPr="00ED7EE8">
        <w:rPr>
          <w:color w:val="202124"/>
          <w:spacing w:val="3"/>
          <w:sz w:val="24"/>
          <w:szCs w:val="24"/>
        </w:rPr>
        <w:t>Ана тілімізде сөйлейтін отбасылық қарым-қатынастың белсенділігі және оқу қызметінде балаларға диалоглік шығармаларды жиі тыңдату.</w:t>
      </w:r>
    </w:p>
    <w:p w14:paraId="05D314B8" w14:textId="77777777" w:rsidR="000E153D" w:rsidRPr="00ED7EE8" w:rsidRDefault="000E153D" w:rsidP="000E153D">
      <w:pPr>
        <w:rPr>
          <w:color w:val="202124"/>
          <w:spacing w:val="3"/>
          <w:sz w:val="24"/>
          <w:szCs w:val="24"/>
        </w:rPr>
      </w:pPr>
      <w:r w:rsidRPr="00ED7EE8">
        <w:rPr>
          <w:color w:val="202124"/>
          <w:spacing w:val="3"/>
          <w:sz w:val="24"/>
          <w:szCs w:val="24"/>
        </w:rPr>
        <w:t>Суретпен жұмыс</w:t>
      </w:r>
    </w:p>
    <w:p w14:paraId="0DCE988F" w14:textId="77777777" w:rsidR="000E153D" w:rsidRPr="00ED7EE8" w:rsidRDefault="000E153D" w:rsidP="000E153D">
      <w:pPr>
        <w:rPr>
          <w:color w:val="202124"/>
          <w:spacing w:val="3"/>
          <w:sz w:val="24"/>
          <w:szCs w:val="24"/>
        </w:rPr>
      </w:pPr>
      <w:r w:rsidRPr="00ED7EE8">
        <w:rPr>
          <w:color w:val="202124"/>
          <w:spacing w:val="3"/>
          <w:sz w:val="24"/>
          <w:szCs w:val="24"/>
        </w:rPr>
        <w:t>Ұйымдастырылған оқу қызметтерінде баланы көбірек сөйлету керек</w:t>
      </w:r>
    </w:p>
    <w:p w14:paraId="49BF64E4" w14:textId="77777777" w:rsidR="000E153D" w:rsidRPr="00ED7EE8" w:rsidRDefault="000E153D" w:rsidP="000E153D">
      <w:pPr>
        <w:rPr>
          <w:color w:val="202124"/>
          <w:spacing w:val="3"/>
          <w:sz w:val="24"/>
          <w:szCs w:val="24"/>
        </w:rPr>
      </w:pPr>
      <w:r w:rsidRPr="00ED7EE8">
        <w:rPr>
          <w:color w:val="202124"/>
          <w:spacing w:val="3"/>
          <w:sz w:val="24"/>
          <w:szCs w:val="24"/>
        </w:rPr>
        <w:t>Көрнекіліктер көп болса , акт толық қамтылса</w:t>
      </w:r>
    </w:p>
    <w:p w14:paraId="4E8E487B" w14:textId="77777777" w:rsidR="000E153D" w:rsidRPr="00ED7EE8" w:rsidRDefault="000E153D" w:rsidP="000E153D">
      <w:pPr>
        <w:rPr>
          <w:color w:val="202124"/>
          <w:spacing w:val="3"/>
          <w:sz w:val="24"/>
          <w:szCs w:val="24"/>
        </w:rPr>
      </w:pPr>
      <w:r w:rsidRPr="00ED7EE8">
        <w:rPr>
          <w:color w:val="202124"/>
          <w:spacing w:val="3"/>
          <w:sz w:val="24"/>
          <w:szCs w:val="24"/>
        </w:rPr>
        <w:t>Тил дамыту, коркем адебиет коп окыту, коп такпак жаттату.</w:t>
      </w:r>
    </w:p>
    <w:p w14:paraId="437F85BA" w14:textId="77777777" w:rsidR="000E153D" w:rsidRPr="00ED7EE8" w:rsidRDefault="000E153D" w:rsidP="000E153D">
      <w:pPr>
        <w:rPr>
          <w:color w:val="202124"/>
          <w:spacing w:val="3"/>
          <w:sz w:val="24"/>
          <w:szCs w:val="24"/>
        </w:rPr>
      </w:pPr>
      <w:r w:rsidRPr="00ED7EE8">
        <w:rPr>
          <w:color w:val="202124"/>
          <w:spacing w:val="3"/>
          <w:sz w:val="24"/>
          <w:szCs w:val="24"/>
        </w:rPr>
        <w:t>Сөздік қорын дамытуда үшін тәрбиеші жан жақты көп ізденісте баланы сөйлету артикуляциялық жаттығулар жасату керек</w:t>
      </w:r>
    </w:p>
    <w:p w14:paraId="0E3A11C1" w14:textId="77777777" w:rsidR="000E153D" w:rsidRPr="00ED7EE8" w:rsidRDefault="000E153D" w:rsidP="000E153D">
      <w:pPr>
        <w:rPr>
          <w:color w:val="202124"/>
          <w:spacing w:val="3"/>
          <w:sz w:val="24"/>
          <w:szCs w:val="24"/>
        </w:rPr>
      </w:pPr>
      <w:r w:rsidRPr="00ED7EE8">
        <w:rPr>
          <w:color w:val="202124"/>
          <w:spacing w:val="3"/>
          <w:sz w:val="24"/>
          <w:szCs w:val="24"/>
        </w:rPr>
        <w:t>Создик корын дамыту</w:t>
      </w:r>
    </w:p>
    <w:p w14:paraId="64C7E324" w14:textId="77777777" w:rsidR="000E153D" w:rsidRPr="00ED7EE8" w:rsidRDefault="000E153D" w:rsidP="000E153D">
      <w:pPr>
        <w:rPr>
          <w:color w:val="202124"/>
          <w:spacing w:val="3"/>
          <w:sz w:val="24"/>
          <w:szCs w:val="24"/>
        </w:rPr>
      </w:pPr>
      <w:r w:rsidRPr="00ED7EE8">
        <w:rPr>
          <w:color w:val="202124"/>
          <w:spacing w:val="3"/>
          <w:sz w:val="24"/>
          <w:szCs w:val="24"/>
        </w:rPr>
        <w:t>Сөздік корын дамыту</w:t>
      </w:r>
    </w:p>
    <w:p w14:paraId="6361C799" w14:textId="77777777" w:rsidR="000E153D" w:rsidRPr="00ED7EE8" w:rsidRDefault="000E153D" w:rsidP="000E153D">
      <w:pPr>
        <w:rPr>
          <w:color w:val="202124"/>
          <w:spacing w:val="3"/>
          <w:sz w:val="24"/>
          <w:szCs w:val="24"/>
        </w:rPr>
      </w:pPr>
      <w:r w:rsidRPr="00ED7EE8">
        <w:rPr>
          <w:color w:val="202124"/>
          <w:spacing w:val="3"/>
          <w:sz w:val="24"/>
          <w:szCs w:val="24"/>
        </w:rPr>
        <w:t>Сұрақ-жауап.</w:t>
      </w:r>
    </w:p>
    <w:p w14:paraId="39332B86" w14:textId="77777777" w:rsidR="000E153D" w:rsidRPr="00ED7EE8" w:rsidRDefault="000E153D" w:rsidP="000E153D">
      <w:pPr>
        <w:rPr>
          <w:color w:val="202124"/>
          <w:spacing w:val="3"/>
          <w:sz w:val="24"/>
          <w:szCs w:val="24"/>
        </w:rPr>
      </w:pPr>
      <w:r w:rsidRPr="00ED7EE8">
        <w:rPr>
          <w:color w:val="202124"/>
          <w:spacing w:val="3"/>
          <w:sz w:val="24"/>
          <w:szCs w:val="24"/>
        </w:rPr>
        <w:t>Дамыту жумыстарын жургизу</w:t>
      </w:r>
    </w:p>
    <w:p w14:paraId="7B197F94" w14:textId="77777777" w:rsidR="000E153D" w:rsidRPr="00ED7EE8" w:rsidRDefault="000E153D" w:rsidP="000E153D">
      <w:pPr>
        <w:rPr>
          <w:color w:val="202124"/>
          <w:spacing w:val="3"/>
          <w:sz w:val="24"/>
          <w:szCs w:val="24"/>
        </w:rPr>
      </w:pPr>
      <w:r w:rsidRPr="00ED7EE8">
        <w:rPr>
          <w:color w:val="202124"/>
          <w:spacing w:val="3"/>
          <w:sz w:val="24"/>
          <w:szCs w:val="24"/>
        </w:rPr>
        <w:t>Суретпен дұмыс, ойындар,</w:t>
      </w:r>
    </w:p>
    <w:p w14:paraId="1C40510C" w14:textId="77777777" w:rsidR="000E153D" w:rsidRPr="00ED7EE8" w:rsidRDefault="000E153D" w:rsidP="000E153D">
      <w:pPr>
        <w:rPr>
          <w:color w:val="202124"/>
          <w:spacing w:val="3"/>
          <w:sz w:val="24"/>
          <w:szCs w:val="24"/>
        </w:rPr>
      </w:pPr>
      <w:r w:rsidRPr="00ED7EE8">
        <w:rPr>
          <w:color w:val="202124"/>
          <w:spacing w:val="3"/>
          <w:sz w:val="24"/>
          <w:szCs w:val="24"/>
        </w:rPr>
        <w:t>Баламен коп жумыс жасау керек</w:t>
      </w:r>
    </w:p>
    <w:p w14:paraId="6A71EBA2" w14:textId="77777777" w:rsidR="000E153D" w:rsidRPr="00ED7EE8" w:rsidRDefault="000E153D" w:rsidP="000E153D">
      <w:pPr>
        <w:rPr>
          <w:color w:val="202124"/>
          <w:spacing w:val="3"/>
          <w:sz w:val="24"/>
          <w:szCs w:val="24"/>
        </w:rPr>
      </w:pPr>
      <w:r w:rsidRPr="00ED7EE8">
        <w:rPr>
          <w:color w:val="202124"/>
          <w:spacing w:val="3"/>
          <w:sz w:val="24"/>
          <w:szCs w:val="24"/>
        </w:rPr>
        <w:t>Қолайлы орта туғызу.</w:t>
      </w:r>
    </w:p>
    <w:p w14:paraId="2F69A17C" w14:textId="77777777" w:rsidR="000E153D" w:rsidRPr="00ED7EE8" w:rsidRDefault="000E153D" w:rsidP="000E153D">
      <w:pPr>
        <w:rPr>
          <w:color w:val="202124"/>
          <w:spacing w:val="3"/>
          <w:sz w:val="24"/>
          <w:szCs w:val="24"/>
        </w:rPr>
      </w:pPr>
      <w:r w:rsidRPr="00ED7EE8">
        <w:rPr>
          <w:color w:val="202124"/>
          <w:spacing w:val="3"/>
          <w:sz w:val="24"/>
          <w:szCs w:val="24"/>
        </w:rPr>
        <w:t>Карым қатынас</w:t>
      </w:r>
    </w:p>
    <w:p w14:paraId="0264E0A7" w14:textId="77777777" w:rsidR="000E153D" w:rsidRPr="00ED7EE8" w:rsidRDefault="000E153D" w:rsidP="000E153D">
      <w:pPr>
        <w:rPr>
          <w:color w:val="202124"/>
          <w:spacing w:val="3"/>
          <w:sz w:val="24"/>
          <w:szCs w:val="24"/>
        </w:rPr>
      </w:pPr>
      <w:r w:rsidRPr="00ED7EE8">
        <w:rPr>
          <w:color w:val="202124"/>
          <w:spacing w:val="3"/>
          <w:sz w:val="24"/>
          <w:szCs w:val="24"/>
        </w:rPr>
        <w:t>Ең бірінші ойын, қиялын дамытатын ойындар</w:t>
      </w:r>
    </w:p>
    <w:p w14:paraId="730B0888" w14:textId="77777777" w:rsidR="000E153D" w:rsidRPr="00ED7EE8" w:rsidRDefault="000E153D" w:rsidP="000E153D">
      <w:pPr>
        <w:rPr>
          <w:color w:val="202124"/>
          <w:spacing w:val="3"/>
          <w:sz w:val="24"/>
          <w:szCs w:val="24"/>
        </w:rPr>
      </w:pPr>
      <w:r w:rsidRPr="00ED7EE8">
        <w:rPr>
          <w:color w:val="202124"/>
          <w:spacing w:val="3"/>
          <w:sz w:val="24"/>
          <w:szCs w:val="24"/>
        </w:rPr>
        <w:t>Ертегі, әңгіме, өлең тақпақтар мен жаңылтпаштар балалардың сөйлеу дағдысын әсер етеді.</w:t>
      </w:r>
    </w:p>
    <w:p w14:paraId="09534D83" w14:textId="77777777" w:rsidR="000E153D" w:rsidRPr="00ED7EE8" w:rsidRDefault="000E153D" w:rsidP="000E153D">
      <w:pPr>
        <w:rPr>
          <w:color w:val="202124"/>
          <w:spacing w:val="3"/>
          <w:sz w:val="24"/>
          <w:szCs w:val="24"/>
        </w:rPr>
      </w:pPr>
      <w:r w:rsidRPr="00ED7EE8">
        <w:rPr>
          <w:color w:val="202124"/>
          <w:spacing w:val="3"/>
          <w:sz w:val="24"/>
          <w:szCs w:val="24"/>
        </w:rPr>
        <w:t>Жогары</w:t>
      </w:r>
    </w:p>
    <w:p w14:paraId="5BD1479F" w14:textId="77777777" w:rsidR="000E153D" w:rsidRPr="00ED7EE8" w:rsidRDefault="000E153D" w:rsidP="000E153D">
      <w:pPr>
        <w:rPr>
          <w:sz w:val="24"/>
          <w:szCs w:val="24"/>
        </w:rPr>
      </w:pPr>
    </w:p>
    <w:p w14:paraId="06B57EF9" w14:textId="77777777" w:rsidR="000E153D" w:rsidRPr="00ED7EE8" w:rsidRDefault="000E153D" w:rsidP="000E153D">
      <w:pPr>
        <w:rPr>
          <w:color w:val="202124"/>
          <w:spacing w:val="2"/>
          <w:sz w:val="24"/>
          <w:szCs w:val="24"/>
          <w:shd w:val="clear" w:color="auto" w:fill="FFFFFF"/>
        </w:rPr>
      </w:pPr>
      <w:r w:rsidRPr="00ED7EE8">
        <w:rPr>
          <w:color w:val="202124"/>
          <w:spacing w:val="2"/>
          <w:sz w:val="24"/>
          <w:szCs w:val="24"/>
          <w:shd w:val="clear" w:color="auto" w:fill="FFFFFF"/>
        </w:rPr>
        <w:t>11. 5-6 жастағы балалар байланыстырып сөйлей алады ма?</w:t>
      </w:r>
    </w:p>
    <w:p w14:paraId="7BD4D29F" w14:textId="77777777" w:rsidR="000E153D" w:rsidRPr="00ED7EE8" w:rsidRDefault="000E153D" w:rsidP="000E153D">
      <w:pPr>
        <w:rPr>
          <w:sz w:val="24"/>
          <w:szCs w:val="24"/>
        </w:rPr>
      </w:pPr>
      <w:r w:rsidRPr="00ED7EE8">
        <w:rPr>
          <w:noProof/>
          <w:sz w:val="24"/>
          <w:szCs w:val="24"/>
          <w:lang w:val="ru-RU" w:eastAsia="ru-RU"/>
        </w:rPr>
        <w:drawing>
          <wp:inline distT="0" distB="0" distL="0" distR="0" wp14:anchorId="024D8C2B" wp14:editId="7406F0C2">
            <wp:extent cx="6048372" cy="2028825"/>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1"/>
                    <a:srcRect l="29857" t="36753" r="30930" b="41594"/>
                    <a:stretch/>
                  </pic:blipFill>
                  <pic:spPr bwMode="auto">
                    <a:xfrm>
                      <a:off x="0" y="0"/>
                      <a:ext cx="6045143" cy="2027742"/>
                    </a:xfrm>
                    <a:prstGeom prst="rect">
                      <a:avLst/>
                    </a:prstGeom>
                    <a:ln>
                      <a:noFill/>
                    </a:ln>
                    <a:extLst>
                      <a:ext uri="{53640926-AAD7-44D8-BBD7-CCE9431645EC}">
                        <a14:shadowObscured xmlns:a14="http://schemas.microsoft.com/office/drawing/2010/main"/>
                      </a:ext>
                    </a:extLst>
                  </pic:spPr>
                </pic:pic>
              </a:graphicData>
            </a:graphic>
          </wp:inline>
        </w:drawing>
      </w:r>
    </w:p>
    <w:p w14:paraId="2EA1187F" w14:textId="77777777" w:rsidR="000E153D" w:rsidRPr="00ED7EE8" w:rsidRDefault="000E153D" w:rsidP="000E153D">
      <w:pPr>
        <w:rPr>
          <w:rStyle w:val="myxfac"/>
          <w:color w:val="202124"/>
          <w:spacing w:val="2"/>
          <w:sz w:val="24"/>
          <w:szCs w:val="24"/>
          <w:shd w:val="clear" w:color="auto" w:fill="FFFFFF"/>
        </w:rPr>
      </w:pPr>
      <w:r w:rsidRPr="00ED7EE8">
        <w:rPr>
          <w:rStyle w:val="myxfac"/>
          <w:color w:val="202124"/>
          <w:spacing w:val="2"/>
          <w:sz w:val="24"/>
          <w:szCs w:val="24"/>
          <w:shd w:val="clear" w:color="auto" w:fill="FFFFFF"/>
        </w:rPr>
        <w:t>12. Балалар ана тіліндегі барлық дыбыстарды айта ала ма?</w:t>
      </w:r>
    </w:p>
    <w:p w14:paraId="753587FD" w14:textId="77777777" w:rsidR="000E153D" w:rsidRPr="00ED7EE8" w:rsidRDefault="000E153D" w:rsidP="000E153D">
      <w:pPr>
        <w:rPr>
          <w:sz w:val="28"/>
          <w:szCs w:val="28"/>
        </w:rPr>
      </w:pPr>
      <w:r w:rsidRPr="00ED7EE8">
        <w:rPr>
          <w:noProof/>
          <w:sz w:val="28"/>
          <w:szCs w:val="28"/>
          <w:lang w:val="ru-RU" w:eastAsia="ru-RU"/>
        </w:rPr>
        <w:drawing>
          <wp:inline distT="0" distB="0" distL="0" distR="0" wp14:anchorId="494F49F3" wp14:editId="01D4C96C">
            <wp:extent cx="6105525" cy="1952625"/>
            <wp:effectExtent l="0" t="0" r="9525" b="9525"/>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srcRect l="29968" t="40171" r="31250" b="38461"/>
                    <a:stretch/>
                  </pic:blipFill>
                  <pic:spPr bwMode="auto">
                    <a:xfrm>
                      <a:off x="0" y="0"/>
                      <a:ext cx="6102264" cy="1951582"/>
                    </a:xfrm>
                    <a:prstGeom prst="rect">
                      <a:avLst/>
                    </a:prstGeom>
                    <a:ln>
                      <a:noFill/>
                    </a:ln>
                    <a:extLst>
                      <a:ext uri="{53640926-AAD7-44D8-BBD7-CCE9431645EC}">
                        <a14:shadowObscured xmlns:a14="http://schemas.microsoft.com/office/drawing/2010/main"/>
                      </a:ext>
                    </a:extLst>
                  </pic:spPr>
                </pic:pic>
              </a:graphicData>
            </a:graphic>
          </wp:inline>
        </w:drawing>
      </w:r>
    </w:p>
    <w:p w14:paraId="21AEFC88" w14:textId="77777777" w:rsidR="000E153D" w:rsidRPr="00ED7EE8" w:rsidRDefault="000E153D" w:rsidP="000E153D">
      <w:pPr>
        <w:rPr>
          <w:sz w:val="28"/>
          <w:szCs w:val="28"/>
        </w:rPr>
      </w:pPr>
    </w:p>
    <w:p w14:paraId="511ABE8E" w14:textId="77777777" w:rsidR="000E153D" w:rsidRPr="00ED7EE8" w:rsidRDefault="000E153D" w:rsidP="000E153D">
      <w:pPr>
        <w:rPr>
          <w:color w:val="202124"/>
          <w:spacing w:val="2"/>
          <w:sz w:val="28"/>
          <w:szCs w:val="28"/>
          <w:shd w:val="clear" w:color="auto" w:fill="FFFFFF"/>
        </w:rPr>
      </w:pPr>
      <w:r w:rsidRPr="00ED7EE8">
        <w:rPr>
          <w:color w:val="202124"/>
          <w:spacing w:val="2"/>
          <w:sz w:val="28"/>
          <w:szCs w:val="28"/>
          <w:shd w:val="clear" w:color="auto" w:fill="FFFFFF"/>
        </w:rPr>
        <w:t>13. 5-6 жастағы балалардың белсенділік сөздік қоры қанша?</w:t>
      </w:r>
    </w:p>
    <w:p w14:paraId="0A0D1C90" w14:textId="77777777" w:rsidR="000E153D" w:rsidRPr="00ED7EE8" w:rsidRDefault="000E153D" w:rsidP="000E153D">
      <w:pPr>
        <w:rPr>
          <w:color w:val="202124"/>
          <w:spacing w:val="2"/>
          <w:sz w:val="28"/>
          <w:szCs w:val="28"/>
          <w:shd w:val="clear" w:color="auto" w:fill="FFFFFF"/>
        </w:rPr>
      </w:pPr>
    </w:p>
    <w:p w14:paraId="340D8506" w14:textId="77777777" w:rsidR="000E153D" w:rsidRPr="00ED7EE8" w:rsidRDefault="000E153D" w:rsidP="000E153D">
      <w:pPr>
        <w:rPr>
          <w:noProof/>
          <w:sz w:val="28"/>
          <w:szCs w:val="28"/>
        </w:rPr>
      </w:pPr>
      <w:r w:rsidRPr="00ED7EE8">
        <w:rPr>
          <w:noProof/>
          <w:sz w:val="28"/>
          <w:szCs w:val="28"/>
          <w:lang w:val="ru-RU" w:eastAsia="ru-RU"/>
        </w:rPr>
        <w:drawing>
          <wp:inline distT="0" distB="0" distL="0" distR="0" wp14:anchorId="5B3FD50D" wp14:editId="3ADD42FF">
            <wp:extent cx="6038850" cy="146685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a:srcRect l="31410" t="61254" r="31571" b="16808"/>
                    <a:stretch/>
                  </pic:blipFill>
                  <pic:spPr bwMode="auto">
                    <a:xfrm>
                      <a:off x="0" y="0"/>
                      <a:ext cx="6035631" cy="1466068"/>
                    </a:xfrm>
                    <a:prstGeom prst="rect">
                      <a:avLst/>
                    </a:prstGeom>
                    <a:ln>
                      <a:noFill/>
                    </a:ln>
                    <a:extLst>
                      <a:ext uri="{53640926-AAD7-44D8-BBD7-CCE9431645EC}">
                        <a14:shadowObscured xmlns:a14="http://schemas.microsoft.com/office/drawing/2010/main"/>
                      </a:ext>
                    </a:extLst>
                  </pic:spPr>
                </pic:pic>
              </a:graphicData>
            </a:graphic>
          </wp:inline>
        </w:drawing>
      </w:r>
    </w:p>
    <w:p w14:paraId="05B50050" w14:textId="77777777" w:rsidR="000E153D" w:rsidRPr="00ED7EE8" w:rsidRDefault="000E153D" w:rsidP="000E153D">
      <w:pPr>
        <w:rPr>
          <w:noProof/>
          <w:sz w:val="28"/>
          <w:szCs w:val="28"/>
        </w:rPr>
      </w:pPr>
      <w:r w:rsidRPr="00ED7EE8">
        <w:rPr>
          <w:spacing w:val="2"/>
          <w:sz w:val="28"/>
          <w:szCs w:val="28"/>
          <w:shd w:val="clear" w:color="auto" w:fill="FFFFFF"/>
        </w:rPr>
        <w:t>14. Тобыңызда бала саны қанша?</w:t>
      </w:r>
      <w:r w:rsidRPr="00ED7EE8">
        <w:rPr>
          <w:noProof/>
          <w:sz w:val="28"/>
          <w:szCs w:val="28"/>
        </w:rPr>
        <w:t xml:space="preserve"> </w:t>
      </w:r>
    </w:p>
    <w:p w14:paraId="0BD9BB55" w14:textId="77777777" w:rsidR="000E153D" w:rsidRPr="00ED7EE8" w:rsidRDefault="000E153D" w:rsidP="000E153D">
      <w:pPr>
        <w:rPr>
          <w:noProof/>
          <w:sz w:val="28"/>
          <w:szCs w:val="28"/>
        </w:rPr>
      </w:pPr>
      <w:r w:rsidRPr="00ED7EE8">
        <w:rPr>
          <w:noProof/>
          <w:sz w:val="28"/>
          <w:szCs w:val="28"/>
          <w:lang w:val="ru-RU" w:eastAsia="ru-RU"/>
        </w:rPr>
        <w:drawing>
          <wp:inline distT="0" distB="0" distL="0" distR="0" wp14:anchorId="555FF100" wp14:editId="5CAD67F6">
            <wp:extent cx="6038850" cy="1857375"/>
            <wp:effectExtent l="0" t="0" r="0" b="9525"/>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a:srcRect l="30609" t="56696" r="30609" b="19372"/>
                    <a:stretch/>
                  </pic:blipFill>
                  <pic:spPr bwMode="auto">
                    <a:xfrm>
                      <a:off x="0" y="0"/>
                      <a:ext cx="6035631" cy="1856385"/>
                    </a:xfrm>
                    <a:prstGeom prst="rect">
                      <a:avLst/>
                    </a:prstGeom>
                    <a:ln>
                      <a:noFill/>
                    </a:ln>
                    <a:extLst>
                      <a:ext uri="{53640926-AAD7-44D8-BBD7-CCE9431645EC}">
                        <a14:shadowObscured xmlns:a14="http://schemas.microsoft.com/office/drawing/2010/main"/>
                      </a:ext>
                    </a:extLst>
                  </pic:spPr>
                </pic:pic>
              </a:graphicData>
            </a:graphic>
          </wp:inline>
        </w:drawing>
      </w:r>
    </w:p>
    <w:p w14:paraId="3AF45D2F" w14:textId="77777777" w:rsidR="000E153D" w:rsidRPr="00ED7EE8" w:rsidRDefault="000E153D" w:rsidP="000E153D">
      <w:pPr>
        <w:rPr>
          <w:noProof/>
          <w:sz w:val="28"/>
          <w:szCs w:val="28"/>
        </w:rPr>
      </w:pPr>
      <w:r w:rsidRPr="00ED7EE8">
        <w:rPr>
          <w:spacing w:val="2"/>
          <w:sz w:val="28"/>
          <w:szCs w:val="28"/>
          <w:shd w:val="clear" w:color="auto" w:fill="FFFFFF"/>
        </w:rPr>
        <w:t>15. Қазақ тілінде еркін сөйлейтін бала саны қанша?</w:t>
      </w:r>
      <w:r w:rsidRPr="00ED7EE8">
        <w:rPr>
          <w:noProof/>
          <w:sz w:val="28"/>
          <w:szCs w:val="28"/>
        </w:rPr>
        <w:t xml:space="preserve"> </w:t>
      </w:r>
    </w:p>
    <w:p w14:paraId="4BA79B7B" w14:textId="77777777" w:rsidR="000E153D" w:rsidRPr="00ED7EE8" w:rsidRDefault="000E153D" w:rsidP="000E153D">
      <w:pPr>
        <w:rPr>
          <w:noProof/>
          <w:sz w:val="28"/>
          <w:szCs w:val="28"/>
        </w:rPr>
      </w:pPr>
      <w:r w:rsidRPr="00ED7EE8">
        <w:rPr>
          <w:noProof/>
          <w:sz w:val="28"/>
          <w:szCs w:val="28"/>
          <w:lang w:val="ru-RU" w:eastAsia="ru-RU"/>
        </w:rPr>
        <w:lastRenderedPageBreak/>
        <w:drawing>
          <wp:inline distT="0" distB="0" distL="0" distR="0" wp14:anchorId="037A35D7" wp14:editId="02703B0C">
            <wp:extent cx="6038850" cy="1762125"/>
            <wp:effectExtent l="0" t="0" r="0" b="9525"/>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5"/>
                    <a:srcRect l="30289" t="35328" r="30609" b="39886"/>
                    <a:stretch/>
                  </pic:blipFill>
                  <pic:spPr bwMode="auto">
                    <a:xfrm>
                      <a:off x="0" y="0"/>
                      <a:ext cx="6035633" cy="1761186"/>
                    </a:xfrm>
                    <a:prstGeom prst="rect">
                      <a:avLst/>
                    </a:prstGeom>
                    <a:ln>
                      <a:noFill/>
                    </a:ln>
                    <a:extLst>
                      <a:ext uri="{53640926-AAD7-44D8-BBD7-CCE9431645EC}">
                        <a14:shadowObscured xmlns:a14="http://schemas.microsoft.com/office/drawing/2010/main"/>
                      </a:ext>
                    </a:extLst>
                  </pic:spPr>
                </pic:pic>
              </a:graphicData>
            </a:graphic>
          </wp:inline>
        </w:drawing>
      </w:r>
    </w:p>
    <w:p w14:paraId="78049B7E" w14:textId="77777777" w:rsidR="000E153D" w:rsidRPr="00ED7EE8" w:rsidRDefault="000E153D" w:rsidP="000E153D">
      <w:pPr>
        <w:tabs>
          <w:tab w:val="left" w:pos="6324"/>
        </w:tabs>
        <w:ind w:firstLine="540"/>
        <w:jc w:val="both"/>
        <w:rPr>
          <w:sz w:val="28"/>
          <w:szCs w:val="28"/>
        </w:rPr>
      </w:pPr>
    </w:p>
    <w:p w14:paraId="63CE1A7F" w14:textId="77777777" w:rsidR="000E153D" w:rsidRPr="00ED7EE8" w:rsidRDefault="000E153D" w:rsidP="000E153D">
      <w:pPr>
        <w:tabs>
          <w:tab w:val="left" w:pos="6324"/>
        </w:tabs>
        <w:ind w:firstLine="540"/>
        <w:jc w:val="both"/>
        <w:rPr>
          <w:sz w:val="28"/>
          <w:szCs w:val="28"/>
        </w:rPr>
      </w:pPr>
    </w:p>
    <w:p w14:paraId="74DB5F5D" w14:textId="77777777" w:rsidR="000E153D" w:rsidRPr="00ED7EE8" w:rsidRDefault="000E153D" w:rsidP="000E153D">
      <w:pPr>
        <w:ind w:firstLine="709"/>
        <w:rPr>
          <w:sz w:val="18"/>
          <w:szCs w:val="18"/>
        </w:rPr>
      </w:pPr>
    </w:p>
    <w:p w14:paraId="1EE65BD6" w14:textId="77777777" w:rsidR="000E153D" w:rsidRPr="00ED7EE8" w:rsidRDefault="000E153D" w:rsidP="000E153D">
      <w:pPr>
        <w:ind w:firstLine="709"/>
        <w:rPr>
          <w:sz w:val="18"/>
          <w:szCs w:val="18"/>
        </w:rPr>
      </w:pPr>
    </w:p>
    <w:p w14:paraId="065DEDB3" w14:textId="77777777" w:rsidR="000E153D" w:rsidRPr="00ED7EE8" w:rsidRDefault="000E153D" w:rsidP="000E153D">
      <w:pPr>
        <w:ind w:firstLine="709"/>
        <w:rPr>
          <w:sz w:val="18"/>
          <w:szCs w:val="18"/>
        </w:rPr>
      </w:pPr>
    </w:p>
    <w:p w14:paraId="5C748E0B" w14:textId="77777777" w:rsidR="000E153D" w:rsidRPr="00ED7EE8" w:rsidRDefault="000E153D" w:rsidP="000E153D">
      <w:pPr>
        <w:ind w:firstLine="709"/>
        <w:rPr>
          <w:sz w:val="18"/>
          <w:szCs w:val="18"/>
        </w:rPr>
      </w:pPr>
    </w:p>
    <w:p w14:paraId="7E7A27AA" w14:textId="77777777" w:rsidR="000E153D" w:rsidRPr="00ED7EE8" w:rsidRDefault="000E153D" w:rsidP="000E153D">
      <w:pPr>
        <w:ind w:firstLine="709"/>
        <w:rPr>
          <w:sz w:val="18"/>
          <w:szCs w:val="18"/>
        </w:rPr>
      </w:pPr>
    </w:p>
    <w:p w14:paraId="2F50A5A3" w14:textId="77777777" w:rsidR="000E153D" w:rsidRPr="00ED7EE8" w:rsidRDefault="000E153D" w:rsidP="000E153D">
      <w:pPr>
        <w:ind w:firstLine="709"/>
        <w:rPr>
          <w:sz w:val="18"/>
          <w:szCs w:val="18"/>
        </w:rPr>
      </w:pPr>
    </w:p>
    <w:p w14:paraId="43EF21E0" w14:textId="77777777" w:rsidR="000E153D" w:rsidRPr="00ED7EE8" w:rsidRDefault="000E153D" w:rsidP="000E153D">
      <w:pPr>
        <w:ind w:firstLine="709"/>
        <w:rPr>
          <w:sz w:val="18"/>
          <w:szCs w:val="18"/>
        </w:rPr>
      </w:pPr>
    </w:p>
    <w:p w14:paraId="47F3690A" w14:textId="77777777" w:rsidR="000E153D" w:rsidRPr="00ED7EE8" w:rsidRDefault="000E153D" w:rsidP="000E153D">
      <w:pPr>
        <w:ind w:firstLine="709"/>
        <w:rPr>
          <w:sz w:val="18"/>
          <w:szCs w:val="18"/>
        </w:rPr>
      </w:pPr>
    </w:p>
    <w:p w14:paraId="6011763A" w14:textId="77777777" w:rsidR="000E153D" w:rsidRPr="00ED7EE8" w:rsidRDefault="000E153D" w:rsidP="000E153D">
      <w:pPr>
        <w:ind w:firstLine="709"/>
        <w:rPr>
          <w:sz w:val="18"/>
          <w:szCs w:val="18"/>
        </w:rPr>
      </w:pPr>
    </w:p>
    <w:p w14:paraId="18F187DC" w14:textId="77777777" w:rsidR="000E153D" w:rsidRPr="00ED7EE8" w:rsidRDefault="000E153D" w:rsidP="000E153D">
      <w:pPr>
        <w:ind w:firstLine="709"/>
        <w:rPr>
          <w:sz w:val="18"/>
          <w:szCs w:val="18"/>
        </w:rPr>
      </w:pPr>
    </w:p>
    <w:p w14:paraId="04F5AEE9" w14:textId="77777777" w:rsidR="000E153D" w:rsidRPr="00ED7EE8" w:rsidRDefault="000E153D" w:rsidP="000E153D">
      <w:pPr>
        <w:ind w:firstLine="709"/>
        <w:rPr>
          <w:sz w:val="18"/>
          <w:szCs w:val="18"/>
        </w:rPr>
      </w:pPr>
    </w:p>
    <w:p w14:paraId="6043C5A8" w14:textId="77777777" w:rsidR="000E153D" w:rsidRPr="00ED7EE8" w:rsidRDefault="000E153D" w:rsidP="000E153D">
      <w:pPr>
        <w:ind w:firstLine="709"/>
        <w:rPr>
          <w:sz w:val="18"/>
          <w:szCs w:val="18"/>
        </w:rPr>
      </w:pPr>
    </w:p>
    <w:p w14:paraId="2302B3E5" w14:textId="77777777" w:rsidR="000E153D" w:rsidRPr="00ED7EE8" w:rsidRDefault="000E153D" w:rsidP="000E153D">
      <w:pPr>
        <w:ind w:firstLine="709"/>
        <w:rPr>
          <w:sz w:val="18"/>
          <w:szCs w:val="18"/>
        </w:rPr>
      </w:pPr>
    </w:p>
    <w:p w14:paraId="39BC2751" w14:textId="77777777" w:rsidR="000E153D" w:rsidRPr="00ED7EE8" w:rsidRDefault="000E153D" w:rsidP="000E153D">
      <w:pPr>
        <w:ind w:firstLine="709"/>
        <w:rPr>
          <w:sz w:val="18"/>
          <w:szCs w:val="18"/>
        </w:rPr>
      </w:pPr>
    </w:p>
    <w:p w14:paraId="023D2113" w14:textId="77777777" w:rsidR="000E153D" w:rsidRPr="00ED7EE8" w:rsidRDefault="000E153D" w:rsidP="000E153D">
      <w:pPr>
        <w:ind w:firstLine="709"/>
        <w:rPr>
          <w:sz w:val="18"/>
          <w:szCs w:val="18"/>
        </w:rPr>
      </w:pPr>
    </w:p>
    <w:p w14:paraId="7E2A96C9" w14:textId="77777777" w:rsidR="000E153D" w:rsidRPr="00ED7EE8" w:rsidRDefault="000E153D" w:rsidP="000E153D">
      <w:pPr>
        <w:ind w:firstLine="709"/>
        <w:rPr>
          <w:sz w:val="18"/>
          <w:szCs w:val="18"/>
        </w:rPr>
      </w:pPr>
    </w:p>
    <w:p w14:paraId="42E7A8C3" w14:textId="77777777" w:rsidR="000E153D" w:rsidRPr="00ED7EE8" w:rsidRDefault="000E153D" w:rsidP="000E153D">
      <w:pPr>
        <w:ind w:firstLine="709"/>
        <w:rPr>
          <w:sz w:val="18"/>
          <w:szCs w:val="18"/>
        </w:rPr>
      </w:pPr>
    </w:p>
    <w:p w14:paraId="4C422877" w14:textId="77777777" w:rsidR="000E153D" w:rsidRPr="00ED7EE8" w:rsidRDefault="000E153D" w:rsidP="000E153D">
      <w:pPr>
        <w:ind w:firstLine="709"/>
        <w:rPr>
          <w:sz w:val="18"/>
          <w:szCs w:val="18"/>
        </w:rPr>
      </w:pPr>
    </w:p>
    <w:p w14:paraId="21173F17" w14:textId="77777777" w:rsidR="000E153D" w:rsidRPr="00ED7EE8" w:rsidRDefault="000E153D" w:rsidP="000E153D">
      <w:pPr>
        <w:ind w:firstLine="709"/>
        <w:rPr>
          <w:sz w:val="18"/>
          <w:szCs w:val="18"/>
        </w:rPr>
      </w:pPr>
    </w:p>
    <w:p w14:paraId="13DC1160" w14:textId="77777777" w:rsidR="000E153D" w:rsidRPr="00ED7EE8" w:rsidRDefault="000E153D" w:rsidP="000E153D">
      <w:pPr>
        <w:ind w:firstLine="709"/>
        <w:rPr>
          <w:sz w:val="18"/>
          <w:szCs w:val="18"/>
        </w:rPr>
      </w:pPr>
    </w:p>
    <w:p w14:paraId="7C93564E" w14:textId="77777777" w:rsidR="000E153D" w:rsidRPr="00ED7EE8" w:rsidRDefault="000E153D" w:rsidP="000E153D">
      <w:pPr>
        <w:ind w:firstLine="709"/>
        <w:rPr>
          <w:sz w:val="18"/>
          <w:szCs w:val="18"/>
        </w:rPr>
      </w:pPr>
    </w:p>
    <w:p w14:paraId="3B62E4A6" w14:textId="77777777" w:rsidR="000E153D" w:rsidRPr="00ED7EE8" w:rsidRDefault="000E153D" w:rsidP="000E153D">
      <w:pPr>
        <w:ind w:firstLine="709"/>
        <w:rPr>
          <w:sz w:val="18"/>
          <w:szCs w:val="18"/>
        </w:rPr>
      </w:pPr>
    </w:p>
    <w:p w14:paraId="5BEA86F3" w14:textId="77777777" w:rsidR="000E153D" w:rsidRPr="00ED7EE8" w:rsidRDefault="000E153D" w:rsidP="000E153D">
      <w:pPr>
        <w:ind w:firstLine="709"/>
        <w:rPr>
          <w:sz w:val="18"/>
          <w:szCs w:val="18"/>
        </w:rPr>
      </w:pPr>
    </w:p>
    <w:p w14:paraId="4F47FF87" w14:textId="47D55FEC" w:rsidR="000E153D" w:rsidRPr="00ED7EE8" w:rsidRDefault="000E153D" w:rsidP="000E153D">
      <w:pPr>
        <w:rPr>
          <w:sz w:val="18"/>
          <w:szCs w:val="18"/>
        </w:rPr>
      </w:pPr>
    </w:p>
    <w:p w14:paraId="5FCDCCB4" w14:textId="75330BC6" w:rsidR="000E153D" w:rsidRPr="00ED7EE8" w:rsidRDefault="000E153D" w:rsidP="000E153D">
      <w:pPr>
        <w:rPr>
          <w:sz w:val="18"/>
          <w:szCs w:val="18"/>
        </w:rPr>
      </w:pPr>
    </w:p>
    <w:p w14:paraId="4257AAD5" w14:textId="3841899E" w:rsidR="000E153D" w:rsidRPr="00ED7EE8" w:rsidRDefault="000E153D" w:rsidP="000E153D">
      <w:pPr>
        <w:rPr>
          <w:sz w:val="18"/>
          <w:szCs w:val="18"/>
        </w:rPr>
      </w:pPr>
    </w:p>
    <w:p w14:paraId="45493CE1" w14:textId="25B14C59" w:rsidR="000E153D" w:rsidRPr="00ED7EE8" w:rsidRDefault="000E153D" w:rsidP="000E153D">
      <w:pPr>
        <w:rPr>
          <w:sz w:val="18"/>
          <w:szCs w:val="18"/>
        </w:rPr>
      </w:pPr>
    </w:p>
    <w:p w14:paraId="1DCAA62F" w14:textId="0256273B" w:rsidR="000E153D" w:rsidRPr="00ED7EE8" w:rsidRDefault="000E153D" w:rsidP="000E153D">
      <w:pPr>
        <w:rPr>
          <w:sz w:val="18"/>
          <w:szCs w:val="18"/>
        </w:rPr>
      </w:pPr>
    </w:p>
    <w:p w14:paraId="3E2BA0DB" w14:textId="2AC6C1A9" w:rsidR="000E153D" w:rsidRPr="00ED7EE8" w:rsidRDefault="000E153D" w:rsidP="000E153D">
      <w:pPr>
        <w:rPr>
          <w:sz w:val="18"/>
          <w:szCs w:val="18"/>
        </w:rPr>
      </w:pPr>
    </w:p>
    <w:p w14:paraId="2600418B" w14:textId="72DF4078" w:rsidR="000E153D" w:rsidRPr="00ED7EE8" w:rsidRDefault="000E153D" w:rsidP="000E153D">
      <w:pPr>
        <w:rPr>
          <w:sz w:val="18"/>
          <w:szCs w:val="18"/>
        </w:rPr>
      </w:pPr>
    </w:p>
    <w:p w14:paraId="79B926AA" w14:textId="4F0D3753" w:rsidR="000E153D" w:rsidRPr="00ED7EE8" w:rsidRDefault="000E153D" w:rsidP="000E153D">
      <w:pPr>
        <w:rPr>
          <w:sz w:val="18"/>
          <w:szCs w:val="18"/>
        </w:rPr>
      </w:pPr>
    </w:p>
    <w:p w14:paraId="491056D3" w14:textId="12DFB72B" w:rsidR="000E153D" w:rsidRPr="00ED7EE8" w:rsidRDefault="000E153D" w:rsidP="000E153D">
      <w:pPr>
        <w:rPr>
          <w:sz w:val="18"/>
          <w:szCs w:val="18"/>
        </w:rPr>
      </w:pPr>
    </w:p>
    <w:p w14:paraId="2B82B048" w14:textId="4FB194D2" w:rsidR="000E153D" w:rsidRPr="00ED7EE8" w:rsidRDefault="000E153D" w:rsidP="000E153D">
      <w:pPr>
        <w:rPr>
          <w:sz w:val="18"/>
          <w:szCs w:val="18"/>
        </w:rPr>
      </w:pPr>
    </w:p>
    <w:p w14:paraId="6AA70DE2" w14:textId="25CC8FE3" w:rsidR="000E153D" w:rsidRPr="00ED7EE8" w:rsidRDefault="000E153D" w:rsidP="000E153D">
      <w:pPr>
        <w:rPr>
          <w:sz w:val="18"/>
          <w:szCs w:val="18"/>
        </w:rPr>
      </w:pPr>
    </w:p>
    <w:p w14:paraId="33B8C9D0" w14:textId="5322FBF1" w:rsidR="000E153D" w:rsidRPr="00ED7EE8" w:rsidRDefault="000E153D" w:rsidP="000E153D">
      <w:pPr>
        <w:rPr>
          <w:sz w:val="18"/>
          <w:szCs w:val="18"/>
        </w:rPr>
      </w:pPr>
    </w:p>
    <w:p w14:paraId="00281C0E" w14:textId="1DC8EDD9" w:rsidR="000E153D" w:rsidRPr="00ED7EE8" w:rsidRDefault="000E153D" w:rsidP="000E153D">
      <w:pPr>
        <w:rPr>
          <w:sz w:val="18"/>
          <w:szCs w:val="18"/>
        </w:rPr>
      </w:pPr>
    </w:p>
    <w:p w14:paraId="4059707B" w14:textId="423CEDF5" w:rsidR="000E153D" w:rsidRPr="00ED7EE8" w:rsidRDefault="000E153D" w:rsidP="000E153D">
      <w:pPr>
        <w:rPr>
          <w:sz w:val="18"/>
          <w:szCs w:val="18"/>
        </w:rPr>
      </w:pPr>
    </w:p>
    <w:p w14:paraId="3681B096" w14:textId="28604981" w:rsidR="000E153D" w:rsidRPr="00ED7EE8" w:rsidRDefault="000E153D" w:rsidP="000E153D">
      <w:pPr>
        <w:rPr>
          <w:sz w:val="18"/>
          <w:szCs w:val="18"/>
        </w:rPr>
      </w:pPr>
    </w:p>
    <w:p w14:paraId="10F099A1" w14:textId="79427F11" w:rsidR="000E153D" w:rsidRPr="00ED7EE8" w:rsidRDefault="000E153D" w:rsidP="000E153D">
      <w:pPr>
        <w:rPr>
          <w:sz w:val="18"/>
          <w:szCs w:val="18"/>
        </w:rPr>
      </w:pPr>
    </w:p>
    <w:p w14:paraId="07119741" w14:textId="48E457A1" w:rsidR="000E153D" w:rsidRPr="00ED7EE8" w:rsidRDefault="000E153D" w:rsidP="000E153D">
      <w:pPr>
        <w:rPr>
          <w:sz w:val="18"/>
          <w:szCs w:val="18"/>
        </w:rPr>
      </w:pPr>
    </w:p>
    <w:p w14:paraId="7B028C1C" w14:textId="2BC5F919" w:rsidR="000E153D" w:rsidRPr="00ED7EE8" w:rsidRDefault="000E153D" w:rsidP="000E153D">
      <w:pPr>
        <w:rPr>
          <w:sz w:val="18"/>
          <w:szCs w:val="18"/>
        </w:rPr>
      </w:pPr>
    </w:p>
    <w:p w14:paraId="64F1EF59" w14:textId="30781D2C" w:rsidR="000E153D" w:rsidRPr="00ED7EE8" w:rsidRDefault="000E153D" w:rsidP="000E153D">
      <w:pPr>
        <w:rPr>
          <w:sz w:val="18"/>
          <w:szCs w:val="18"/>
        </w:rPr>
      </w:pPr>
    </w:p>
    <w:p w14:paraId="0B03F3C9" w14:textId="31AC0E7B" w:rsidR="000E153D" w:rsidRPr="00ED7EE8" w:rsidRDefault="000E153D" w:rsidP="000E153D">
      <w:pPr>
        <w:rPr>
          <w:sz w:val="18"/>
          <w:szCs w:val="18"/>
        </w:rPr>
      </w:pPr>
    </w:p>
    <w:p w14:paraId="30B461D2" w14:textId="131986AA" w:rsidR="000E153D" w:rsidRPr="00ED7EE8" w:rsidRDefault="000E153D" w:rsidP="000E153D">
      <w:pPr>
        <w:rPr>
          <w:sz w:val="18"/>
          <w:szCs w:val="18"/>
        </w:rPr>
      </w:pPr>
    </w:p>
    <w:p w14:paraId="554FE546" w14:textId="751B8D23" w:rsidR="000E153D" w:rsidRPr="00ED7EE8" w:rsidRDefault="000E153D" w:rsidP="000E153D">
      <w:pPr>
        <w:rPr>
          <w:sz w:val="18"/>
          <w:szCs w:val="18"/>
        </w:rPr>
      </w:pPr>
    </w:p>
    <w:p w14:paraId="3D026855" w14:textId="20695F05" w:rsidR="000E153D" w:rsidRPr="00ED7EE8" w:rsidRDefault="000E153D" w:rsidP="000E153D">
      <w:pPr>
        <w:rPr>
          <w:sz w:val="18"/>
          <w:szCs w:val="18"/>
        </w:rPr>
      </w:pPr>
    </w:p>
    <w:p w14:paraId="056F0A01" w14:textId="0FDF6AE9" w:rsidR="000E153D" w:rsidRPr="00ED7EE8" w:rsidRDefault="000E153D" w:rsidP="000E153D">
      <w:pPr>
        <w:rPr>
          <w:sz w:val="18"/>
          <w:szCs w:val="18"/>
        </w:rPr>
      </w:pPr>
    </w:p>
    <w:p w14:paraId="09151602" w14:textId="08FA0865" w:rsidR="000E153D" w:rsidRPr="00ED7EE8" w:rsidRDefault="000E153D" w:rsidP="000E153D">
      <w:pPr>
        <w:rPr>
          <w:sz w:val="18"/>
          <w:szCs w:val="18"/>
        </w:rPr>
      </w:pPr>
    </w:p>
    <w:p w14:paraId="7B20D0F9" w14:textId="34FDC8D5" w:rsidR="000E153D" w:rsidRPr="00ED7EE8" w:rsidRDefault="000E153D" w:rsidP="000E153D">
      <w:pPr>
        <w:rPr>
          <w:sz w:val="18"/>
          <w:szCs w:val="18"/>
        </w:rPr>
      </w:pPr>
    </w:p>
    <w:p w14:paraId="070E6E45" w14:textId="4FA90D34" w:rsidR="000E153D" w:rsidRPr="00ED7EE8" w:rsidRDefault="000E153D" w:rsidP="000E153D">
      <w:pPr>
        <w:rPr>
          <w:sz w:val="18"/>
          <w:szCs w:val="18"/>
        </w:rPr>
      </w:pPr>
    </w:p>
    <w:p w14:paraId="236C7050" w14:textId="121D8089" w:rsidR="000E153D" w:rsidRPr="00ED7EE8" w:rsidRDefault="000E153D" w:rsidP="000E153D">
      <w:pPr>
        <w:rPr>
          <w:sz w:val="18"/>
          <w:szCs w:val="18"/>
        </w:rPr>
      </w:pPr>
    </w:p>
    <w:p w14:paraId="10D8C896" w14:textId="6793DA89" w:rsidR="000E153D" w:rsidRPr="00ED7EE8" w:rsidRDefault="000E153D" w:rsidP="000E153D">
      <w:pPr>
        <w:rPr>
          <w:sz w:val="18"/>
          <w:szCs w:val="18"/>
        </w:rPr>
      </w:pPr>
    </w:p>
    <w:p w14:paraId="16CF12E2" w14:textId="77777777" w:rsidR="000E153D" w:rsidRPr="00ED7EE8" w:rsidRDefault="000E153D" w:rsidP="000E153D">
      <w:pPr>
        <w:rPr>
          <w:sz w:val="18"/>
          <w:szCs w:val="18"/>
        </w:rPr>
      </w:pPr>
    </w:p>
    <w:p w14:paraId="43C2BF35" w14:textId="1A1AFAF2" w:rsidR="00172F06" w:rsidRPr="00ED7EE8" w:rsidRDefault="00172F06" w:rsidP="00172F06">
      <w:pPr>
        <w:jc w:val="center"/>
        <w:rPr>
          <w:rFonts w:eastAsiaTheme="majorEastAsia"/>
          <w:b/>
          <w:color w:val="000000"/>
          <w:sz w:val="24"/>
          <w:szCs w:val="24"/>
        </w:rPr>
      </w:pPr>
      <w:r w:rsidRPr="00ED7EE8">
        <w:rPr>
          <w:rFonts w:eastAsiaTheme="majorEastAsia"/>
          <w:b/>
          <w:color w:val="000000"/>
          <w:sz w:val="24"/>
          <w:szCs w:val="24"/>
        </w:rPr>
        <w:lastRenderedPageBreak/>
        <w:t>ҚОСЫМША С</w:t>
      </w:r>
    </w:p>
    <w:p w14:paraId="1819C93E" w14:textId="77777777" w:rsidR="004A4F30" w:rsidRPr="00ED7EE8" w:rsidRDefault="004A4F30" w:rsidP="00172F06">
      <w:pPr>
        <w:jc w:val="center"/>
        <w:rPr>
          <w:rFonts w:eastAsiaTheme="majorEastAsia"/>
          <w:color w:val="000000"/>
          <w:sz w:val="24"/>
          <w:szCs w:val="24"/>
        </w:rPr>
      </w:pPr>
    </w:p>
    <w:p w14:paraId="1822C36C" w14:textId="037AD3C6" w:rsidR="000E153D" w:rsidRPr="00ED7EE8" w:rsidRDefault="004A4F30" w:rsidP="000E153D">
      <w:pPr>
        <w:ind w:firstLine="709"/>
        <w:rPr>
          <w:sz w:val="18"/>
          <w:szCs w:val="18"/>
        </w:rPr>
      </w:pPr>
      <w:r w:rsidRPr="00ED7EE8">
        <w:rPr>
          <w:sz w:val="18"/>
          <w:szCs w:val="18"/>
        </w:rPr>
        <w:t>Тәрбиеші педагогтардың біліктілігін арттыруға арналған «Мектепке дейінгі ересек жастағы  балалардың коммуникативтік дағдысын дамыту 32  сағаттық оқу- әдістемелік»  семинар- практикум</w:t>
      </w:r>
    </w:p>
    <w:p w14:paraId="08AFD6DC" w14:textId="77777777" w:rsidR="000E153D" w:rsidRPr="00ED7EE8" w:rsidRDefault="000E153D" w:rsidP="000E153D">
      <w:pPr>
        <w:jc w:val="center"/>
        <w:rPr>
          <w:b/>
          <w:sz w:val="18"/>
          <w:szCs w:val="18"/>
        </w:rPr>
      </w:pPr>
      <w:r w:rsidRPr="00ED7EE8">
        <w:rPr>
          <w:b/>
          <w:sz w:val="18"/>
          <w:szCs w:val="18"/>
        </w:rPr>
        <w:t>I тарау</w:t>
      </w:r>
    </w:p>
    <w:p w14:paraId="5CD27A7B" w14:textId="77777777" w:rsidR="000E153D" w:rsidRPr="00ED7EE8" w:rsidRDefault="000E153D" w:rsidP="000E153D">
      <w:pPr>
        <w:jc w:val="center"/>
        <w:rPr>
          <w:b/>
          <w:sz w:val="18"/>
          <w:szCs w:val="18"/>
        </w:rPr>
      </w:pPr>
      <w:r w:rsidRPr="00ED7EE8">
        <w:rPr>
          <w:b/>
          <w:sz w:val="18"/>
          <w:szCs w:val="18"/>
        </w:rPr>
        <w:t>«Мен және менің айналам»</w:t>
      </w:r>
    </w:p>
    <w:p w14:paraId="11B1A23E" w14:textId="77777777" w:rsidR="000E153D" w:rsidRPr="00ED7EE8" w:rsidRDefault="000E153D" w:rsidP="000E153D">
      <w:pPr>
        <w:pStyle w:val="af7"/>
        <w:rPr>
          <w:color w:val="000000"/>
          <w:spacing w:val="1"/>
          <w:sz w:val="18"/>
          <w:szCs w:val="18"/>
          <w:lang w:eastAsia="ru-RU"/>
        </w:rPr>
      </w:pPr>
      <w:r w:rsidRPr="00ED7EE8">
        <w:rPr>
          <w:b/>
          <w:sz w:val="18"/>
          <w:szCs w:val="18"/>
        </w:rPr>
        <w:t xml:space="preserve">Мақсаты: </w:t>
      </w:r>
      <w:r w:rsidRPr="00ED7EE8">
        <w:rPr>
          <w:color w:val="000000"/>
          <w:spacing w:val="1"/>
          <w:sz w:val="18"/>
          <w:szCs w:val="18"/>
          <w:lang w:eastAsia="ru-RU"/>
        </w:rPr>
        <w:t>Жаңартылған әдістер мен технологияларды қолдана отырып, қоғамдық ортада тілдік қарым-қатынас жасау, әңгіме құру дағдыларын қалыптастыру болып табылады.</w:t>
      </w:r>
    </w:p>
    <w:p w14:paraId="66A9EB07" w14:textId="77777777" w:rsidR="000E153D" w:rsidRPr="00ED7EE8" w:rsidRDefault="000E153D" w:rsidP="000E153D">
      <w:pPr>
        <w:pStyle w:val="af7"/>
        <w:rPr>
          <w:b/>
          <w:sz w:val="18"/>
          <w:szCs w:val="18"/>
        </w:rPr>
      </w:pPr>
    </w:p>
    <w:p w14:paraId="1FAA68D3" w14:textId="77777777" w:rsidR="000E153D" w:rsidRPr="00ED7EE8" w:rsidRDefault="000E153D" w:rsidP="000E153D">
      <w:pPr>
        <w:pStyle w:val="af7"/>
        <w:rPr>
          <w:b/>
          <w:sz w:val="18"/>
          <w:szCs w:val="18"/>
        </w:rPr>
      </w:pPr>
      <w:r w:rsidRPr="00ED7EE8">
        <w:rPr>
          <w:b/>
          <w:sz w:val="18"/>
          <w:szCs w:val="18"/>
        </w:rPr>
        <w:t xml:space="preserve">Міндеті: </w:t>
      </w:r>
    </w:p>
    <w:p w14:paraId="6784351A" w14:textId="77777777" w:rsidR="000E153D" w:rsidRPr="00ED7EE8" w:rsidRDefault="000E153D" w:rsidP="000E153D">
      <w:pPr>
        <w:pStyle w:val="af7"/>
        <w:ind w:firstLine="360"/>
        <w:rPr>
          <w:color w:val="000000"/>
          <w:spacing w:val="1"/>
          <w:sz w:val="18"/>
          <w:szCs w:val="18"/>
          <w:lang w:eastAsia="ru-RU"/>
        </w:rPr>
      </w:pPr>
      <w:r w:rsidRPr="00ED7EE8">
        <w:rPr>
          <w:b/>
          <w:sz w:val="18"/>
          <w:szCs w:val="18"/>
        </w:rPr>
        <w:t xml:space="preserve">-     </w:t>
      </w:r>
      <w:r w:rsidRPr="00ED7EE8">
        <w:rPr>
          <w:color w:val="000000"/>
          <w:spacing w:val="1"/>
          <w:sz w:val="18"/>
          <w:szCs w:val="18"/>
          <w:lang w:eastAsia="ru-RU"/>
        </w:rPr>
        <w:t xml:space="preserve">Ересектермен және құрдастарымен еркін қарым-қатынас жасау дағдыларын қалыптастыру; </w:t>
      </w:r>
    </w:p>
    <w:p w14:paraId="55F6071A" w14:textId="77777777" w:rsidR="000E153D" w:rsidRPr="00ED7EE8" w:rsidRDefault="000E153D" w:rsidP="008B0C56">
      <w:pPr>
        <w:pStyle w:val="af7"/>
        <w:widowControl/>
        <w:numPr>
          <w:ilvl w:val="0"/>
          <w:numId w:val="89"/>
        </w:numPr>
        <w:autoSpaceDE/>
        <w:autoSpaceDN/>
        <w:rPr>
          <w:b/>
          <w:sz w:val="18"/>
          <w:szCs w:val="18"/>
        </w:rPr>
      </w:pPr>
      <w:r w:rsidRPr="00ED7EE8">
        <w:rPr>
          <w:color w:val="000000"/>
          <w:spacing w:val="1"/>
          <w:sz w:val="18"/>
          <w:szCs w:val="18"/>
          <w:lang w:eastAsia="ru-RU"/>
        </w:rPr>
        <w:t>Қазақстан халқының мәдениетімен, салт-дәстүрлерімен таныстыру арқылы балалардың ауызша сөйлеуін дамыту;</w:t>
      </w:r>
    </w:p>
    <w:p w14:paraId="5A7B566C" w14:textId="77777777" w:rsidR="000E153D" w:rsidRPr="00ED7EE8" w:rsidRDefault="000E153D" w:rsidP="008B0C56">
      <w:pPr>
        <w:pStyle w:val="af7"/>
        <w:widowControl/>
        <w:numPr>
          <w:ilvl w:val="0"/>
          <w:numId w:val="89"/>
        </w:numPr>
        <w:autoSpaceDE/>
        <w:autoSpaceDN/>
        <w:rPr>
          <w:color w:val="000000"/>
          <w:spacing w:val="1"/>
          <w:sz w:val="18"/>
          <w:szCs w:val="18"/>
          <w:lang w:eastAsia="ru-RU"/>
        </w:rPr>
      </w:pPr>
      <w:r w:rsidRPr="00ED7EE8">
        <w:rPr>
          <w:color w:val="000000"/>
          <w:spacing w:val="1"/>
          <w:sz w:val="18"/>
          <w:szCs w:val="18"/>
          <w:lang w:eastAsia="ru-RU"/>
        </w:rPr>
        <w:t>Балалар әдебиетіне қызығушылықты дамыту.</w:t>
      </w:r>
    </w:p>
    <w:p w14:paraId="48AF4F3E" w14:textId="77777777" w:rsidR="000E153D" w:rsidRPr="00ED7EE8" w:rsidRDefault="000E153D" w:rsidP="008B0C56">
      <w:pPr>
        <w:pStyle w:val="af7"/>
        <w:widowControl/>
        <w:numPr>
          <w:ilvl w:val="0"/>
          <w:numId w:val="89"/>
        </w:numPr>
        <w:autoSpaceDE/>
        <w:autoSpaceDN/>
        <w:rPr>
          <w:color w:val="000000"/>
          <w:spacing w:val="1"/>
          <w:sz w:val="18"/>
          <w:szCs w:val="18"/>
          <w:lang w:eastAsia="ru-RU"/>
        </w:rPr>
      </w:pPr>
      <w:r w:rsidRPr="00ED7EE8">
        <w:rPr>
          <w:color w:val="000000"/>
          <w:spacing w:val="1"/>
          <w:sz w:val="18"/>
          <w:szCs w:val="18"/>
          <w:lang w:eastAsia="ru-RU"/>
        </w:rPr>
        <w:t>Сөздік қорларын, байланыстыра сөйлеуін дамыту.</w:t>
      </w:r>
    </w:p>
    <w:p w14:paraId="087FC77B" w14:textId="77777777" w:rsidR="000E153D" w:rsidRPr="00ED7EE8" w:rsidRDefault="000E153D" w:rsidP="008B0C56">
      <w:pPr>
        <w:pStyle w:val="af7"/>
        <w:widowControl/>
        <w:numPr>
          <w:ilvl w:val="0"/>
          <w:numId w:val="89"/>
        </w:numPr>
        <w:autoSpaceDE/>
        <w:autoSpaceDN/>
        <w:rPr>
          <w:color w:val="000000"/>
          <w:spacing w:val="1"/>
          <w:sz w:val="18"/>
          <w:szCs w:val="18"/>
          <w:lang w:eastAsia="ru-RU"/>
        </w:rPr>
      </w:pPr>
      <w:r w:rsidRPr="00ED7EE8">
        <w:rPr>
          <w:color w:val="000000"/>
          <w:spacing w:val="2"/>
          <w:sz w:val="18"/>
          <w:szCs w:val="18"/>
          <w:shd w:val="clear" w:color="auto" w:fill="FFFFFF"/>
        </w:rPr>
        <w:t>Театрландырылған әрекетке, драматизация ойындарына баулу.</w:t>
      </w:r>
    </w:p>
    <w:p w14:paraId="291477E0" w14:textId="77777777" w:rsidR="000E153D" w:rsidRPr="00ED7EE8" w:rsidRDefault="000E153D" w:rsidP="000E153D">
      <w:pPr>
        <w:pStyle w:val="af7"/>
        <w:rPr>
          <w:color w:val="000000"/>
          <w:spacing w:val="1"/>
          <w:sz w:val="18"/>
          <w:szCs w:val="18"/>
          <w:lang w:eastAsia="ru-RU"/>
        </w:rPr>
      </w:pPr>
    </w:p>
    <w:p w14:paraId="11479D13" w14:textId="77777777" w:rsidR="000E153D" w:rsidRPr="00ED7EE8" w:rsidRDefault="000E153D" w:rsidP="000E153D">
      <w:pPr>
        <w:pStyle w:val="af7"/>
        <w:rPr>
          <w:b/>
          <w:color w:val="000000"/>
          <w:spacing w:val="1"/>
          <w:sz w:val="18"/>
          <w:szCs w:val="18"/>
          <w:lang w:eastAsia="ru-RU"/>
        </w:rPr>
      </w:pPr>
      <w:r w:rsidRPr="00ED7EE8">
        <w:rPr>
          <w:b/>
          <w:color w:val="000000"/>
          <w:spacing w:val="1"/>
          <w:sz w:val="18"/>
          <w:szCs w:val="18"/>
          <w:lang w:eastAsia="ru-RU"/>
        </w:rPr>
        <w:t xml:space="preserve">Күтілетін нәтиже : </w:t>
      </w:r>
    </w:p>
    <w:p w14:paraId="0361AD6F" w14:textId="77777777" w:rsidR="000E153D" w:rsidRPr="00ED7EE8" w:rsidRDefault="000E153D" w:rsidP="008B0C56">
      <w:pPr>
        <w:pStyle w:val="a5"/>
        <w:widowControl/>
        <w:numPr>
          <w:ilvl w:val="0"/>
          <w:numId w:val="90"/>
        </w:numPr>
        <w:shd w:val="clear" w:color="auto" w:fill="FFFFFF"/>
        <w:autoSpaceDE/>
        <w:autoSpaceDN/>
        <w:spacing w:after="360"/>
        <w:contextualSpacing/>
        <w:jc w:val="left"/>
        <w:textAlignment w:val="baseline"/>
        <w:rPr>
          <w:color w:val="000000"/>
          <w:spacing w:val="2"/>
          <w:sz w:val="18"/>
          <w:szCs w:val="18"/>
        </w:rPr>
      </w:pPr>
      <w:r w:rsidRPr="00ED7EE8">
        <w:rPr>
          <w:color w:val="000000"/>
          <w:spacing w:val="2"/>
          <w:sz w:val="18"/>
          <w:szCs w:val="18"/>
        </w:rPr>
        <w:t>Өзі туралы нақты ақпараттарды біледі және ойланбай айта алады;</w:t>
      </w:r>
    </w:p>
    <w:p w14:paraId="55473265" w14:textId="77777777" w:rsidR="000E153D" w:rsidRPr="00ED7EE8" w:rsidRDefault="000E153D" w:rsidP="008B0C56">
      <w:pPr>
        <w:pStyle w:val="a5"/>
        <w:widowControl/>
        <w:numPr>
          <w:ilvl w:val="0"/>
          <w:numId w:val="90"/>
        </w:numPr>
        <w:shd w:val="clear" w:color="auto" w:fill="FFFFFF"/>
        <w:autoSpaceDE/>
        <w:autoSpaceDN/>
        <w:spacing w:after="360"/>
        <w:contextualSpacing/>
        <w:jc w:val="left"/>
        <w:textAlignment w:val="baseline"/>
        <w:rPr>
          <w:color w:val="000000"/>
          <w:spacing w:val="2"/>
          <w:sz w:val="18"/>
          <w:szCs w:val="18"/>
        </w:rPr>
      </w:pPr>
      <w:r w:rsidRPr="00ED7EE8">
        <w:rPr>
          <w:color w:val="000000"/>
          <w:spacing w:val="2"/>
          <w:sz w:val="18"/>
          <w:szCs w:val="18"/>
        </w:rPr>
        <w:t>Ересектермен және достарымен еркін қарым-қатынасқа түсе алады;</w:t>
      </w:r>
    </w:p>
    <w:p w14:paraId="276539F0" w14:textId="77777777" w:rsidR="000E153D" w:rsidRPr="00ED7EE8" w:rsidRDefault="000E153D" w:rsidP="008B0C56">
      <w:pPr>
        <w:pStyle w:val="a5"/>
        <w:widowControl/>
        <w:numPr>
          <w:ilvl w:val="0"/>
          <w:numId w:val="90"/>
        </w:numPr>
        <w:shd w:val="clear" w:color="auto" w:fill="FFFFFF"/>
        <w:autoSpaceDE/>
        <w:autoSpaceDN/>
        <w:spacing w:after="360"/>
        <w:contextualSpacing/>
        <w:jc w:val="left"/>
        <w:textAlignment w:val="baseline"/>
        <w:rPr>
          <w:color w:val="000000"/>
          <w:spacing w:val="2"/>
          <w:sz w:val="18"/>
          <w:szCs w:val="18"/>
        </w:rPr>
      </w:pPr>
      <w:r w:rsidRPr="00ED7EE8">
        <w:rPr>
          <w:color w:val="000000"/>
          <w:spacing w:val="2"/>
          <w:sz w:val="18"/>
          <w:szCs w:val="18"/>
        </w:rPr>
        <w:t>Ересек адамдардың мамандықтарын, олардың еңбектерін біледі, тұрмыстық заттар және қоршаған табиғат заттарының мәнін түсінеді;</w:t>
      </w:r>
    </w:p>
    <w:p w14:paraId="716C7F94" w14:textId="77777777" w:rsidR="000E153D" w:rsidRPr="00ED7EE8" w:rsidRDefault="000E153D" w:rsidP="008B0C56">
      <w:pPr>
        <w:pStyle w:val="a5"/>
        <w:widowControl/>
        <w:numPr>
          <w:ilvl w:val="0"/>
          <w:numId w:val="90"/>
        </w:numPr>
        <w:shd w:val="clear" w:color="auto" w:fill="FFFFFF"/>
        <w:autoSpaceDE/>
        <w:autoSpaceDN/>
        <w:spacing w:after="360"/>
        <w:contextualSpacing/>
        <w:jc w:val="left"/>
        <w:textAlignment w:val="baseline"/>
        <w:rPr>
          <w:color w:val="000000"/>
          <w:spacing w:val="2"/>
          <w:sz w:val="18"/>
          <w:szCs w:val="18"/>
        </w:rPr>
      </w:pPr>
      <w:r w:rsidRPr="00ED7EE8">
        <w:rPr>
          <w:color w:val="000000"/>
          <w:spacing w:val="2"/>
          <w:sz w:val="18"/>
          <w:szCs w:val="18"/>
        </w:rPr>
        <w:t>Отбасы, отбасындағы тұрмыс, халықтық дәстүрлер, қаласы (ауылы) туралы айтып бере алады;</w:t>
      </w:r>
    </w:p>
    <w:p w14:paraId="6A675756" w14:textId="77777777" w:rsidR="000E153D" w:rsidRPr="00ED7EE8" w:rsidRDefault="000E153D" w:rsidP="008B0C56">
      <w:pPr>
        <w:pStyle w:val="a5"/>
        <w:widowControl/>
        <w:numPr>
          <w:ilvl w:val="0"/>
          <w:numId w:val="90"/>
        </w:numPr>
        <w:shd w:val="clear" w:color="auto" w:fill="FFFFFF"/>
        <w:autoSpaceDE/>
        <w:autoSpaceDN/>
        <w:spacing w:after="360"/>
        <w:contextualSpacing/>
        <w:jc w:val="left"/>
        <w:textAlignment w:val="baseline"/>
        <w:rPr>
          <w:color w:val="000000"/>
          <w:spacing w:val="2"/>
          <w:sz w:val="18"/>
          <w:szCs w:val="18"/>
        </w:rPr>
      </w:pPr>
      <w:r w:rsidRPr="00ED7EE8">
        <w:rPr>
          <w:color w:val="000000"/>
          <w:spacing w:val="2"/>
          <w:sz w:val="18"/>
          <w:szCs w:val="18"/>
        </w:rPr>
        <w:t>Сюжет бойынша әңгіме құрастыра алады; шағын әңгімелер мен ертегілерді мазмұндайды.</w:t>
      </w:r>
    </w:p>
    <w:p w14:paraId="198E60C7" w14:textId="77777777" w:rsidR="000E153D" w:rsidRPr="00ED7EE8" w:rsidRDefault="000E153D" w:rsidP="008B0C56">
      <w:pPr>
        <w:pStyle w:val="a5"/>
        <w:widowControl/>
        <w:numPr>
          <w:ilvl w:val="0"/>
          <w:numId w:val="90"/>
        </w:numPr>
        <w:shd w:val="clear" w:color="auto" w:fill="FFFFFF"/>
        <w:autoSpaceDE/>
        <w:autoSpaceDN/>
        <w:spacing w:after="360"/>
        <w:contextualSpacing/>
        <w:jc w:val="left"/>
        <w:textAlignment w:val="baseline"/>
        <w:rPr>
          <w:color w:val="000000"/>
          <w:spacing w:val="2"/>
          <w:sz w:val="18"/>
          <w:szCs w:val="18"/>
        </w:rPr>
      </w:pPr>
      <w:r w:rsidRPr="00ED7EE8">
        <w:rPr>
          <w:color w:val="000000"/>
          <w:spacing w:val="2"/>
          <w:sz w:val="18"/>
          <w:szCs w:val="18"/>
          <w:shd w:val="clear" w:color="auto" w:fill="FFFFFF"/>
        </w:rPr>
        <w:t>Театрландырылған әрекетке, драматизация ойындарына және қуыршақ спектакльдеріне, саусақ ойындарына қатысуға қызығушылықтары оянады;</w:t>
      </w:r>
    </w:p>
    <w:tbl>
      <w:tblPr>
        <w:tblpPr w:leftFromText="180" w:rightFromText="180" w:vertAnchor="text" w:horzAnchor="page" w:tblpX="280" w:tblpY="-6"/>
        <w:tblW w:w="11136" w:type="dxa"/>
        <w:tblLayout w:type="fixed"/>
        <w:tblLook w:val="04A0" w:firstRow="1" w:lastRow="0" w:firstColumn="1" w:lastColumn="0" w:noHBand="0" w:noVBand="1"/>
      </w:tblPr>
      <w:tblGrid>
        <w:gridCol w:w="869"/>
        <w:gridCol w:w="1253"/>
        <w:gridCol w:w="1842"/>
        <w:gridCol w:w="1843"/>
        <w:gridCol w:w="1134"/>
        <w:gridCol w:w="1985"/>
        <w:gridCol w:w="2210"/>
      </w:tblGrid>
      <w:tr w:rsidR="000E153D" w:rsidRPr="00ED7EE8" w14:paraId="4F47022E" w14:textId="77777777" w:rsidTr="000E153D">
        <w:trPr>
          <w:trHeight w:val="115"/>
        </w:trPr>
        <w:tc>
          <w:tcPr>
            <w:tcW w:w="869" w:type="dxa"/>
          </w:tcPr>
          <w:p w14:paraId="0623604E" w14:textId="77777777" w:rsidR="000E153D" w:rsidRPr="00ED7EE8" w:rsidRDefault="000E153D" w:rsidP="000E153D">
            <w:pPr>
              <w:jc w:val="center"/>
            </w:pPr>
            <w:r w:rsidRPr="00ED7EE8">
              <w:lastRenderedPageBreak/>
              <w:t>Айлар</w:t>
            </w:r>
          </w:p>
        </w:tc>
        <w:tc>
          <w:tcPr>
            <w:tcW w:w="1253" w:type="dxa"/>
          </w:tcPr>
          <w:p w14:paraId="163231AF" w14:textId="77777777" w:rsidR="000E153D" w:rsidRPr="00ED7EE8" w:rsidRDefault="000E153D" w:rsidP="000E153D">
            <w:pPr>
              <w:jc w:val="center"/>
            </w:pPr>
            <w:r w:rsidRPr="00ED7EE8">
              <w:t>Тақырыбы</w:t>
            </w:r>
          </w:p>
        </w:tc>
        <w:tc>
          <w:tcPr>
            <w:tcW w:w="1842" w:type="dxa"/>
          </w:tcPr>
          <w:p w14:paraId="1EA8B389" w14:textId="77777777" w:rsidR="000E153D" w:rsidRPr="00ED7EE8" w:rsidRDefault="000E153D" w:rsidP="000E153D">
            <w:pPr>
              <w:jc w:val="center"/>
            </w:pPr>
            <w:r w:rsidRPr="00ED7EE8">
              <w:t>Мақсаты мен міндеті</w:t>
            </w:r>
          </w:p>
        </w:tc>
        <w:tc>
          <w:tcPr>
            <w:tcW w:w="1843" w:type="dxa"/>
          </w:tcPr>
          <w:p w14:paraId="48FC41A5" w14:textId="77777777" w:rsidR="000E153D" w:rsidRPr="00ED7EE8" w:rsidRDefault="000E153D" w:rsidP="000E153D">
            <w:pPr>
              <w:jc w:val="center"/>
            </w:pPr>
            <w:r w:rsidRPr="00ED7EE8">
              <w:t>Формасы</w:t>
            </w:r>
          </w:p>
        </w:tc>
        <w:tc>
          <w:tcPr>
            <w:tcW w:w="1134" w:type="dxa"/>
          </w:tcPr>
          <w:p w14:paraId="106F3D99" w14:textId="77777777" w:rsidR="000E153D" w:rsidRPr="00ED7EE8" w:rsidRDefault="000E153D" w:rsidP="000E153D">
            <w:pPr>
              <w:jc w:val="center"/>
            </w:pPr>
            <w:r w:rsidRPr="00ED7EE8">
              <w:t>Әдіс-тәсіл</w:t>
            </w:r>
          </w:p>
        </w:tc>
        <w:tc>
          <w:tcPr>
            <w:tcW w:w="1985" w:type="dxa"/>
          </w:tcPr>
          <w:p w14:paraId="169AC437" w14:textId="77777777" w:rsidR="000E153D" w:rsidRPr="00ED7EE8" w:rsidRDefault="000E153D" w:rsidP="000E153D">
            <w:pPr>
              <w:jc w:val="center"/>
            </w:pPr>
            <w:r w:rsidRPr="00ED7EE8">
              <w:t>Құрал-жабдықтар</w:t>
            </w:r>
          </w:p>
        </w:tc>
        <w:tc>
          <w:tcPr>
            <w:tcW w:w="2210" w:type="dxa"/>
          </w:tcPr>
          <w:p w14:paraId="4A663D35" w14:textId="77777777" w:rsidR="000E153D" w:rsidRPr="00ED7EE8" w:rsidRDefault="000E153D" w:rsidP="000E153D">
            <w:pPr>
              <w:jc w:val="center"/>
            </w:pPr>
            <w:r w:rsidRPr="00ED7EE8">
              <w:t>Күтілетін нәтиже</w:t>
            </w:r>
          </w:p>
        </w:tc>
      </w:tr>
      <w:tr w:rsidR="000E153D" w:rsidRPr="00ED7EE8" w14:paraId="2D7BD603" w14:textId="77777777" w:rsidTr="000E153D">
        <w:trPr>
          <w:cantSplit/>
          <w:trHeight w:val="4791"/>
        </w:trPr>
        <w:tc>
          <w:tcPr>
            <w:tcW w:w="869" w:type="dxa"/>
            <w:vMerge w:val="restart"/>
            <w:textDirection w:val="btLr"/>
          </w:tcPr>
          <w:p w14:paraId="722B7613" w14:textId="77777777" w:rsidR="000E153D" w:rsidRPr="00ED7EE8" w:rsidRDefault="000E153D" w:rsidP="000E153D">
            <w:pPr>
              <w:ind w:left="113" w:right="113"/>
              <w:jc w:val="center"/>
            </w:pPr>
            <w:r w:rsidRPr="00ED7EE8">
              <w:t>Қыркүйек</w:t>
            </w:r>
          </w:p>
        </w:tc>
        <w:tc>
          <w:tcPr>
            <w:tcW w:w="1253" w:type="dxa"/>
            <w:tcBorders>
              <w:bottom w:val="single" w:sz="4" w:space="0" w:color="auto"/>
            </w:tcBorders>
          </w:tcPr>
          <w:p w14:paraId="085DAF2A" w14:textId="77777777" w:rsidR="000E153D" w:rsidRPr="00ED7EE8" w:rsidRDefault="000E153D" w:rsidP="000E153D">
            <w:r w:rsidRPr="00ED7EE8">
              <w:t>«Мен қандаймын?»</w:t>
            </w:r>
          </w:p>
          <w:p w14:paraId="0D15A644" w14:textId="77777777" w:rsidR="000E153D" w:rsidRPr="00ED7EE8" w:rsidRDefault="000E153D" w:rsidP="000E153D"/>
          <w:p w14:paraId="12984789" w14:textId="77777777" w:rsidR="000E153D" w:rsidRPr="00ED7EE8" w:rsidRDefault="000E153D" w:rsidP="000E153D"/>
          <w:p w14:paraId="76FD1B86" w14:textId="77777777" w:rsidR="000E153D" w:rsidRPr="00ED7EE8" w:rsidRDefault="000E153D" w:rsidP="000E153D"/>
          <w:p w14:paraId="6715CBD4" w14:textId="77777777" w:rsidR="000E153D" w:rsidRPr="00ED7EE8" w:rsidRDefault="000E153D" w:rsidP="000E153D"/>
          <w:p w14:paraId="4A397070" w14:textId="77777777" w:rsidR="000E153D" w:rsidRPr="00ED7EE8" w:rsidRDefault="000E153D" w:rsidP="000E153D"/>
          <w:p w14:paraId="189B4C29" w14:textId="77777777" w:rsidR="000E153D" w:rsidRPr="00ED7EE8" w:rsidRDefault="000E153D" w:rsidP="000E153D"/>
          <w:p w14:paraId="18C581B6" w14:textId="77777777" w:rsidR="000E153D" w:rsidRPr="00ED7EE8" w:rsidRDefault="000E153D" w:rsidP="000E153D"/>
        </w:tc>
        <w:tc>
          <w:tcPr>
            <w:tcW w:w="1842" w:type="dxa"/>
            <w:tcBorders>
              <w:bottom w:val="single" w:sz="4" w:space="0" w:color="auto"/>
            </w:tcBorders>
          </w:tcPr>
          <w:p w14:paraId="6C0DDB29" w14:textId="77777777" w:rsidR="000E153D" w:rsidRPr="00ED7EE8" w:rsidRDefault="000E153D" w:rsidP="000E153D">
            <w:pPr>
              <w:rPr>
                <w:color w:val="000000"/>
              </w:rPr>
            </w:pPr>
            <w:r w:rsidRPr="00ED7EE8">
              <w:t xml:space="preserve">Мақсаты: «Мен» туралы ұғыммен танысады. </w:t>
            </w:r>
            <w:r w:rsidRPr="00ED7EE8">
              <w:rPr>
                <w:color w:val="000000"/>
              </w:rPr>
              <w:t>Достарының арасында қысылмай сөйлеу дағдылары қалыптасады.</w:t>
            </w:r>
          </w:p>
          <w:p w14:paraId="6A9DAF00" w14:textId="77777777" w:rsidR="000E153D" w:rsidRPr="00ED7EE8" w:rsidRDefault="000E153D" w:rsidP="000E153D">
            <w:pPr>
              <w:rPr>
                <w:color w:val="000000"/>
              </w:rPr>
            </w:pPr>
          </w:p>
          <w:p w14:paraId="3E4F7DA0" w14:textId="77777777" w:rsidR="000E153D" w:rsidRPr="00ED7EE8" w:rsidRDefault="000E153D" w:rsidP="000E153D">
            <w:pPr>
              <w:tabs>
                <w:tab w:val="left" w:pos="2216"/>
              </w:tabs>
            </w:pPr>
            <w:r w:rsidRPr="00ED7EE8">
              <w:rPr>
                <w:color w:val="000000"/>
              </w:rPr>
              <w:t xml:space="preserve">Міндеті: </w:t>
            </w:r>
            <w:r w:rsidRPr="00ED7EE8">
              <w:t>Қоршаған ортаға және өзіне деген жағымды қатынастары дамиды;</w:t>
            </w:r>
          </w:p>
          <w:p w14:paraId="0A9328D0" w14:textId="77777777" w:rsidR="000E153D" w:rsidRPr="00ED7EE8" w:rsidRDefault="000E153D" w:rsidP="000E153D">
            <w:pPr>
              <w:tabs>
                <w:tab w:val="left" w:pos="2216"/>
              </w:tabs>
            </w:pPr>
            <w:r w:rsidRPr="00ED7EE8">
              <w:t>Байланыстырып сөйлеуге үйренеді;</w:t>
            </w:r>
          </w:p>
          <w:p w14:paraId="4A916431" w14:textId="77777777" w:rsidR="000E153D" w:rsidRPr="00ED7EE8" w:rsidRDefault="000E153D" w:rsidP="000E153D"/>
        </w:tc>
        <w:tc>
          <w:tcPr>
            <w:tcW w:w="1843" w:type="dxa"/>
            <w:tcBorders>
              <w:bottom w:val="single" w:sz="4" w:space="0" w:color="auto"/>
            </w:tcBorders>
          </w:tcPr>
          <w:p w14:paraId="46BD8138" w14:textId="77777777" w:rsidR="000E153D" w:rsidRPr="00ED7EE8" w:rsidRDefault="000E153D" w:rsidP="000E153D">
            <w:pPr>
              <w:pStyle w:val="af7"/>
              <w:jc w:val="center"/>
              <w:rPr>
                <w:b/>
                <w:color w:val="000000"/>
              </w:rPr>
            </w:pPr>
            <w:r w:rsidRPr="00ED7EE8">
              <w:rPr>
                <w:b/>
              </w:rPr>
              <w:t xml:space="preserve">Ойын </w:t>
            </w:r>
            <w:r w:rsidRPr="00ED7EE8">
              <w:rPr>
                <w:b/>
                <w:bCs/>
                <w:iCs/>
                <w:color w:val="000000"/>
              </w:rPr>
              <w:t xml:space="preserve"> «Танысу айнасы»</w:t>
            </w:r>
          </w:p>
          <w:p w14:paraId="6F131DE1" w14:textId="77777777" w:rsidR="000E153D" w:rsidRPr="00ED7EE8" w:rsidRDefault="000E153D" w:rsidP="000E153D">
            <w:pPr>
              <w:pStyle w:val="af7"/>
              <w:rPr>
                <w:color w:val="000000"/>
              </w:rPr>
            </w:pPr>
            <w:r w:rsidRPr="00ED7EE8">
              <w:rPr>
                <w:b/>
                <w:bCs/>
                <w:color w:val="000000"/>
              </w:rPr>
              <w:t>Мақсаты</w:t>
            </w:r>
            <w:r w:rsidRPr="00ED7EE8">
              <w:rPr>
                <w:b/>
                <w:color w:val="000000"/>
              </w:rPr>
              <w:t xml:space="preserve">: </w:t>
            </w:r>
            <w:r w:rsidRPr="00ED7EE8">
              <w:rPr>
                <w:color w:val="000000"/>
              </w:rPr>
              <w:t xml:space="preserve">Балаларды бір-бірімен таныстыру. «Мен» деген белгімен таныстыру және практикада қолдану. </w:t>
            </w:r>
          </w:p>
          <w:p w14:paraId="4B6E2717" w14:textId="77777777" w:rsidR="000E153D" w:rsidRPr="00ED7EE8" w:rsidRDefault="000E153D" w:rsidP="000E153D">
            <w:pPr>
              <w:pStyle w:val="af7"/>
              <w:rPr>
                <w:b/>
                <w:color w:val="000000"/>
              </w:rPr>
            </w:pPr>
            <w:r w:rsidRPr="00ED7EE8">
              <w:rPr>
                <w:b/>
                <w:color w:val="000000"/>
              </w:rPr>
              <w:t>Құрал: </w:t>
            </w:r>
            <w:r w:rsidRPr="00ED7EE8">
              <w:rPr>
                <w:color w:val="000000"/>
              </w:rPr>
              <w:t>Үлестірмелі айналар</w:t>
            </w:r>
            <w:r w:rsidRPr="00ED7EE8">
              <w:rPr>
                <w:b/>
                <w:color w:val="000000"/>
              </w:rPr>
              <w:t>.</w:t>
            </w:r>
          </w:p>
          <w:p w14:paraId="5BDE7BFD" w14:textId="77777777" w:rsidR="000E153D" w:rsidRPr="00ED7EE8" w:rsidRDefault="000E153D" w:rsidP="000E153D">
            <w:pPr>
              <w:pStyle w:val="af7"/>
              <w:rPr>
                <w:b/>
                <w:color w:val="000000"/>
              </w:rPr>
            </w:pPr>
            <w:r w:rsidRPr="00ED7EE8">
              <w:rPr>
                <w:b/>
                <w:color w:val="000000"/>
              </w:rPr>
              <w:t>Шарты:</w:t>
            </w:r>
          </w:p>
          <w:p w14:paraId="01478290" w14:textId="77777777" w:rsidR="000E153D" w:rsidRPr="00ED7EE8" w:rsidRDefault="000E153D" w:rsidP="000E153D">
            <w:pPr>
              <w:pStyle w:val="af7"/>
              <w:rPr>
                <w:color w:val="000000"/>
              </w:rPr>
            </w:pPr>
            <w:r w:rsidRPr="00ED7EE8">
              <w:rPr>
                <w:color w:val="000000"/>
              </w:rPr>
              <w:t>Балаларды шеңбер бойына отырғызып, қолдарына айна беріледі, әр бала жеке-жеке айнаға қарап отырып өздерін таныстырады. Тәрбиеші сұрақтар қояды:</w:t>
            </w:r>
          </w:p>
          <w:p w14:paraId="2F688623" w14:textId="77777777" w:rsidR="000E153D" w:rsidRPr="00ED7EE8" w:rsidRDefault="000E153D" w:rsidP="000E153D">
            <w:pPr>
              <w:pStyle w:val="af7"/>
              <w:rPr>
                <w:color w:val="000000"/>
              </w:rPr>
            </w:pPr>
            <w:r w:rsidRPr="00ED7EE8">
              <w:rPr>
                <w:color w:val="000000"/>
              </w:rPr>
              <w:t>-сенің есімің кім?</w:t>
            </w:r>
          </w:p>
          <w:p w14:paraId="57EEAC8E" w14:textId="77777777" w:rsidR="000E153D" w:rsidRPr="00ED7EE8" w:rsidRDefault="000E153D" w:rsidP="000E153D">
            <w:pPr>
              <w:pStyle w:val="af7"/>
              <w:rPr>
                <w:color w:val="000000"/>
              </w:rPr>
            </w:pPr>
            <w:r w:rsidRPr="00ED7EE8">
              <w:rPr>
                <w:color w:val="000000"/>
              </w:rPr>
              <w:t>-өзіңді жақсы көресің бе?</w:t>
            </w:r>
          </w:p>
          <w:p w14:paraId="7A5E9FA2" w14:textId="77777777" w:rsidR="000E153D" w:rsidRPr="00ED7EE8" w:rsidRDefault="000E153D" w:rsidP="000E153D">
            <w:pPr>
              <w:pStyle w:val="af7"/>
              <w:rPr>
                <w:color w:val="000000"/>
              </w:rPr>
            </w:pPr>
            <w:r w:rsidRPr="00ED7EE8">
              <w:rPr>
                <w:color w:val="000000"/>
              </w:rPr>
              <w:t>-сенің достарың көппе?</w:t>
            </w:r>
          </w:p>
          <w:p w14:paraId="1B1EFC7F" w14:textId="77777777" w:rsidR="000E153D" w:rsidRPr="00ED7EE8" w:rsidRDefault="000E153D" w:rsidP="000E153D">
            <w:pPr>
              <w:pStyle w:val="af7"/>
              <w:rPr>
                <w:color w:val="000000"/>
              </w:rPr>
            </w:pPr>
            <w:r w:rsidRPr="00ED7EE8">
              <w:rPr>
                <w:color w:val="000000"/>
              </w:rPr>
              <w:t xml:space="preserve">-ата-анаыңа көмектесесіңба? </w:t>
            </w:r>
          </w:p>
          <w:p w14:paraId="0EC94452" w14:textId="77777777" w:rsidR="000E153D" w:rsidRPr="00ED7EE8" w:rsidRDefault="000E153D" w:rsidP="000E153D">
            <w:pPr>
              <w:pStyle w:val="af7"/>
              <w:rPr>
                <w:color w:val="000000"/>
              </w:rPr>
            </w:pPr>
            <w:r w:rsidRPr="00ED7EE8">
              <w:rPr>
                <w:color w:val="000000"/>
              </w:rPr>
              <w:t>Осылай ойын жалғасады.</w:t>
            </w:r>
          </w:p>
          <w:p w14:paraId="5A4EA965" w14:textId="77777777" w:rsidR="000E153D" w:rsidRPr="00ED7EE8" w:rsidRDefault="000E153D" w:rsidP="000E153D"/>
        </w:tc>
        <w:tc>
          <w:tcPr>
            <w:tcW w:w="1134" w:type="dxa"/>
            <w:tcBorders>
              <w:bottom w:val="single" w:sz="4" w:space="0" w:color="auto"/>
            </w:tcBorders>
          </w:tcPr>
          <w:p w14:paraId="16C57CF5" w14:textId="77777777" w:rsidR="000E153D" w:rsidRPr="00ED7EE8" w:rsidRDefault="000E153D" w:rsidP="000E153D">
            <w:pPr>
              <w:pStyle w:val="af7"/>
              <w:rPr>
                <w:b/>
                <w:color w:val="000000"/>
              </w:rPr>
            </w:pPr>
            <w:r w:rsidRPr="00ED7EE8">
              <w:t xml:space="preserve">Командамен жұмыс, </w:t>
            </w:r>
            <w:r w:rsidRPr="00ED7EE8">
              <w:rPr>
                <w:color w:val="000000"/>
              </w:rPr>
              <w:t>Ой-толғау әдісі,</w:t>
            </w:r>
            <w:r w:rsidRPr="00ED7EE8">
              <w:rPr>
                <w:b/>
                <w:color w:val="000000"/>
              </w:rPr>
              <w:t xml:space="preserve"> </w:t>
            </w:r>
            <w:bookmarkStart w:id="32" w:name="_Hlk102864918"/>
            <w:r w:rsidRPr="00ED7EE8">
              <w:t>«Екі шындық, бір жалған» әдісі,</w:t>
            </w:r>
          </w:p>
          <w:bookmarkEnd w:id="32"/>
          <w:p w14:paraId="315780BF" w14:textId="77777777" w:rsidR="000E153D" w:rsidRPr="00ED7EE8" w:rsidRDefault="000E153D" w:rsidP="000E153D">
            <w:r w:rsidRPr="00ED7EE8">
              <w:t xml:space="preserve">сұрақ-жауап, </w:t>
            </w:r>
          </w:p>
        </w:tc>
        <w:tc>
          <w:tcPr>
            <w:tcW w:w="1985" w:type="dxa"/>
            <w:tcBorders>
              <w:bottom w:val="single" w:sz="4" w:space="0" w:color="auto"/>
            </w:tcBorders>
          </w:tcPr>
          <w:p w14:paraId="04F2ECA4" w14:textId="77777777" w:rsidR="000E153D" w:rsidRPr="00ED7EE8" w:rsidRDefault="000E153D" w:rsidP="000E153D">
            <w:r w:rsidRPr="00ED7EE8">
              <w:t>АКТ құралы, айна, дос, отбасы,</w:t>
            </w:r>
          </w:p>
          <w:p w14:paraId="766D0D77" w14:textId="77777777" w:rsidR="000E153D" w:rsidRPr="00ED7EE8" w:rsidRDefault="000E153D" w:rsidP="000E153D">
            <w:r w:rsidRPr="00ED7EE8">
              <w:t>жақсы бала, жаман бала бейнеленген суреттер.</w:t>
            </w:r>
          </w:p>
          <w:p w14:paraId="50AA8FC8" w14:textId="77777777" w:rsidR="000E153D" w:rsidRPr="00ED7EE8" w:rsidRDefault="000E153D" w:rsidP="000E153D">
            <w:r w:rsidRPr="00ED7EE8">
              <w:rPr>
                <w:noProof/>
                <w:lang w:val="ru-RU" w:eastAsia="ru-RU"/>
              </w:rPr>
              <w:drawing>
                <wp:anchor distT="0" distB="0" distL="114300" distR="114300" simplePos="0" relativeHeight="487727616" behindDoc="0" locked="0" layoutInCell="1" allowOverlap="1" wp14:anchorId="2695E8D8" wp14:editId="601263C3">
                  <wp:simplePos x="0" y="0"/>
                  <wp:positionH relativeFrom="column">
                    <wp:posOffset>381000</wp:posOffset>
                  </wp:positionH>
                  <wp:positionV relativeFrom="paragraph">
                    <wp:posOffset>123190</wp:posOffset>
                  </wp:positionV>
                  <wp:extent cx="558800" cy="45720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йна"/>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58800" cy="457200"/>
                          </a:xfrm>
                          <a:prstGeom prst="rect">
                            <a:avLst/>
                          </a:prstGeom>
                        </pic:spPr>
                      </pic:pic>
                    </a:graphicData>
                  </a:graphic>
                  <wp14:sizeRelH relativeFrom="page">
                    <wp14:pctWidth>0</wp14:pctWidth>
                  </wp14:sizeRelH>
                  <wp14:sizeRelV relativeFrom="page">
                    <wp14:pctHeight>0</wp14:pctHeight>
                  </wp14:sizeRelV>
                </wp:anchor>
              </w:drawing>
            </w:r>
          </w:p>
          <w:p w14:paraId="3A5AC7BE" w14:textId="77777777" w:rsidR="000E153D" w:rsidRPr="00ED7EE8" w:rsidRDefault="000E153D" w:rsidP="000E153D"/>
          <w:p w14:paraId="47ADA6EE" w14:textId="77777777" w:rsidR="000E153D" w:rsidRPr="00ED7EE8" w:rsidRDefault="000E153D" w:rsidP="000E153D"/>
          <w:p w14:paraId="6BE9C94E" w14:textId="77777777" w:rsidR="000E153D" w:rsidRPr="00ED7EE8" w:rsidRDefault="000E153D" w:rsidP="000E153D"/>
          <w:p w14:paraId="02DCB52B" w14:textId="77777777" w:rsidR="000E153D" w:rsidRPr="00ED7EE8" w:rsidRDefault="000E153D" w:rsidP="000E153D"/>
          <w:p w14:paraId="681EE199" w14:textId="77777777" w:rsidR="000E153D" w:rsidRPr="00ED7EE8" w:rsidRDefault="000E153D" w:rsidP="000E153D">
            <w:r w:rsidRPr="00ED7EE8">
              <w:rPr>
                <w:noProof/>
                <w:lang w:val="ru-RU" w:eastAsia="ru-RU"/>
              </w:rPr>
              <w:drawing>
                <wp:anchor distT="0" distB="0" distL="114300" distR="114300" simplePos="0" relativeHeight="487728640" behindDoc="0" locked="0" layoutInCell="1" allowOverlap="1" wp14:anchorId="3C8A10A6" wp14:editId="17AD7DDC">
                  <wp:simplePos x="0" y="0"/>
                  <wp:positionH relativeFrom="column">
                    <wp:posOffset>95250</wp:posOffset>
                  </wp:positionH>
                  <wp:positionV relativeFrom="paragraph">
                    <wp:posOffset>810895</wp:posOffset>
                  </wp:positionV>
                  <wp:extent cx="1282700" cy="619125"/>
                  <wp:effectExtent l="0" t="0" r="0" b="0"/>
                  <wp:wrapSquare wrapText="bothSides"/>
                  <wp:docPr id="425" name="Рисунок 425" descr="Сказка про плохого и хорошего мальчика | Придуманная жизнь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зка про плохого и хорошего мальчика | Придуманная жизнь | Яндекс Дзен"/>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827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EE8">
              <w:rPr>
                <w:noProof/>
                <w:lang w:val="ru-RU" w:eastAsia="ru-RU"/>
              </w:rPr>
              <w:drawing>
                <wp:anchor distT="0" distB="0" distL="114300" distR="114300" simplePos="0" relativeHeight="487729664" behindDoc="0" locked="0" layoutInCell="1" allowOverlap="1" wp14:anchorId="75C21452" wp14:editId="31927EDB">
                  <wp:simplePos x="0" y="0"/>
                  <wp:positionH relativeFrom="column">
                    <wp:posOffset>142875</wp:posOffset>
                  </wp:positionH>
                  <wp:positionV relativeFrom="paragraph">
                    <wp:posOffset>210820</wp:posOffset>
                  </wp:positionV>
                  <wp:extent cx="1028700" cy="58102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ла"/>
                          <pic:cNvPicPr/>
                        </pic:nvPicPr>
                        <pic:blipFill rotWithShape="1">
                          <a:blip r:embed="rId128" cstate="print">
                            <a:extLst>
                              <a:ext uri="{28A0092B-C50C-407E-A947-70E740481C1C}">
                                <a14:useLocalDpi xmlns:a14="http://schemas.microsoft.com/office/drawing/2010/main" val="0"/>
                              </a:ext>
                            </a:extLst>
                          </a:blip>
                          <a:srcRect b="3846"/>
                          <a:stretch/>
                        </pic:blipFill>
                        <pic:spPr bwMode="auto">
                          <a:xfrm>
                            <a:off x="0" y="0"/>
                            <a:ext cx="1028700"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10" w:type="dxa"/>
            <w:tcBorders>
              <w:bottom w:val="single" w:sz="4" w:space="0" w:color="auto"/>
            </w:tcBorders>
          </w:tcPr>
          <w:p w14:paraId="03C1A685" w14:textId="77777777" w:rsidR="000E153D" w:rsidRPr="00ED7EE8" w:rsidRDefault="000E153D" w:rsidP="000E153D">
            <w:pPr>
              <w:jc w:val="both"/>
            </w:pPr>
            <w:r w:rsidRPr="00ED7EE8">
              <w:t>-өзі және айналасындағы  достары арасындағы қарым- қатынастың жағымды білімдері қалыптасады;</w:t>
            </w:r>
          </w:p>
          <w:p w14:paraId="371DF111" w14:textId="77777777" w:rsidR="000E153D" w:rsidRPr="00ED7EE8" w:rsidRDefault="000E153D" w:rsidP="000E153D">
            <w:pPr>
              <w:jc w:val="both"/>
            </w:pPr>
            <w:r w:rsidRPr="00ED7EE8">
              <w:t xml:space="preserve">-тыңдай білу және өзі туралы жүйелі айта білу дағдылары қалыптасады, </w:t>
            </w:r>
          </w:p>
          <w:p w14:paraId="12B5EE39" w14:textId="77777777" w:rsidR="000E153D" w:rsidRPr="00ED7EE8" w:rsidRDefault="000E153D" w:rsidP="000E153D">
            <w:pPr>
              <w:jc w:val="both"/>
            </w:pPr>
            <w:r w:rsidRPr="00ED7EE8">
              <w:t>-еркін сөйлесу қабілеттері дамиды;</w:t>
            </w:r>
          </w:p>
          <w:p w14:paraId="6880BA66" w14:textId="77777777" w:rsidR="000E153D" w:rsidRPr="00ED7EE8" w:rsidRDefault="000E153D" w:rsidP="000E153D">
            <w:pPr>
              <w:jc w:val="both"/>
            </w:pPr>
            <w:r w:rsidRPr="00ED7EE8">
              <w:t>Комуникативтік қарым-қатынас , сыни ойлауы қалыптасады.</w:t>
            </w:r>
          </w:p>
        </w:tc>
      </w:tr>
      <w:tr w:rsidR="000E153D" w:rsidRPr="00ED7EE8" w14:paraId="12E0AD54" w14:textId="77777777" w:rsidTr="000E153D">
        <w:trPr>
          <w:cantSplit/>
          <w:trHeight w:val="4245"/>
        </w:trPr>
        <w:tc>
          <w:tcPr>
            <w:tcW w:w="869" w:type="dxa"/>
            <w:vMerge/>
            <w:textDirection w:val="btLr"/>
          </w:tcPr>
          <w:p w14:paraId="02CE0DB5" w14:textId="77777777" w:rsidR="000E153D" w:rsidRPr="00ED7EE8" w:rsidRDefault="000E153D" w:rsidP="000E153D">
            <w:pPr>
              <w:ind w:left="113" w:right="113"/>
              <w:jc w:val="center"/>
            </w:pPr>
          </w:p>
        </w:tc>
        <w:tc>
          <w:tcPr>
            <w:tcW w:w="1253" w:type="dxa"/>
            <w:tcBorders>
              <w:top w:val="single" w:sz="4" w:space="0" w:color="auto"/>
              <w:bottom w:val="single" w:sz="4" w:space="0" w:color="auto"/>
            </w:tcBorders>
          </w:tcPr>
          <w:p w14:paraId="35F07959" w14:textId="77777777" w:rsidR="000E153D" w:rsidRPr="00ED7EE8" w:rsidRDefault="000E153D" w:rsidP="000E153D"/>
          <w:p w14:paraId="656C25B2" w14:textId="77777777" w:rsidR="000E153D" w:rsidRPr="00ED7EE8" w:rsidRDefault="000E153D" w:rsidP="000E153D">
            <w:r w:rsidRPr="00ED7EE8">
              <w:t>«Бақытты отбасы»</w:t>
            </w:r>
          </w:p>
          <w:p w14:paraId="00EF10C2" w14:textId="77777777" w:rsidR="000E153D" w:rsidRPr="00ED7EE8" w:rsidRDefault="000E153D" w:rsidP="000E153D"/>
          <w:p w14:paraId="6E6295F3" w14:textId="77777777" w:rsidR="000E153D" w:rsidRPr="00ED7EE8" w:rsidRDefault="000E153D" w:rsidP="000E153D"/>
          <w:p w14:paraId="571F8350" w14:textId="77777777" w:rsidR="000E153D" w:rsidRPr="00ED7EE8" w:rsidRDefault="000E153D" w:rsidP="000E153D"/>
          <w:p w14:paraId="6EFD78FD" w14:textId="77777777" w:rsidR="000E153D" w:rsidRPr="00ED7EE8" w:rsidRDefault="000E153D" w:rsidP="000E153D"/>
          <w:p w14:paraId="0D177574" w14:textId="77777777" w:rsidR="000E153D" w:rsidRPr="00ED7EE8" w:rsidRDefault="000E153D" w:rsidP="000E153D"/>
          <w:p w14:paraId="58019A36" w14:textId="77777777" w:rsidR="000E153D" w:rsidRPr="00ED7EE8" w:rsidRDefault="000E153D" w:rsidP="000E153D"/>
          <w:p w14:paraId="5085F6DD" w14:textId="77777777" w:rsidR="000E153D" w:rsidRPr="00ED7EE8" w:rsidRDefault="000E153D" w:rsidP="000E153D"/>
          <w:p w14:paraId="3E5C4FAE" w14:textId="77777777" w:rsidR="000E153D" w:rsidRPr="00ED7EE8" w:rsidRDefault="000E153D" w:rsidP="000E153D"/>
          <w:p w14:paraId="7669A66A" w14:textId="77777777" w:rsidR="000E153D" w:rsidRPr="00ED7EE8" w:rsidRDefault="000E153D" w:rsidP="000E153D"/>
          <w:p w14:paraId="4E223967" w14:textId="77777777" w:rsidR="000E153D" w:rsidRPr="00ED7EE8" w:rsidRDefault="000E153D" w:rsidP="000E153D"/>
          <w:p w14:paraId="1200F8DE" w14:textId="77777777" w:rsidR="000E153D" w:rsidRPr="00ED7EE8" w:rsidRDefault="000E153D" w:rsidP="000E153D"/>
          <w:p w14:paraId="4A5804F6" w14:textId="77777777" w:rsidR="000E153D" w:rsidRPr="00ED7EE8" w:rsidRDefault="000E153D" w:rsidP="000E153D"/>
          <w:p w14:paraId="2DC32091" w14:textId="77777777" w:rsidR="000E153D" w:rsidRPr="00ED7EE8" w:rsidRDefault="000E153D" w:rsidP="000E153D"/>
          <w:p w14:paraId="31C5344B" w14:textId="77777777" w:rsidR="000E153D" w:rsidRPr="00ED7EE8" w:rsidRDefault="000E153D" w:rsidP="000E153D"/>
        </w:tc>
        <w:tc>
          <w:tcPr>
            <w:tcW w:w="1842" w:type="dxa"/>
            <w:tcBorders>
              <w:top w:val="single" w:sz="4" w:space="0" w:color="auto"/>
              <w:bottom w:val="single" w:sz="4" w:space="0" w:color="auto"/>
            </w:tcBorders>
          </w:tcPr>
          <w:p w14:paraId="7573DE03" w14:textId="77777777" w:rsidR="000E153D" w:rsidRPr="00ED7EE8" w:rsidRDefault="000E153D" w:rsidP="000E153D">
            <w:pPr>
              <w:jc w:val="both"/>
            </w:pPr>
            <w:r w:rsidRPr="00ED7EE8">
              <w:t xml:space="preserve">Мақсаты: Балаларда отбасы және  отбасы мүшелері туралы түсініктері қалыптасады. </w:t>
            </w:r>
          </w:p>
          <w:p w14:paraId="7918FED7" w14:textId="77777777" w:rsidR="000E153D" w:rsidRPr="00ED7EE8" w:rsidRDefault="000E153D" w:rsidP="000E153D">
            <w:pPr>
              <w:jc w:val="both"/>
            </w:pPr>
            <w:r w:rsidRPr="00ED7EE8">
              <w:t xml:space="preserve">Міндеті: Отбасында үлкендерді сыйлау, кішілерге қамқор болу сияқты әдептілік қағидаларын сақтай білуге тәрбиеленеді. </w:t>
            </w:r>
          </w:p>
          <w:p w14:paraId="4EF571B8" w14:textId="77777777" w:rsidR="000E153D" w:rsidRPr="00ED7EE8" w:rsidRDefault="000E153D" w:rsidP="000E153D">
            <w:r w:rsidRPr="00ED7EE8">
              <w:t>Имандылық пен мейірімділікке тәрбиеленеді.</w:t>
            </w:r>
          </w:p>
          <w:p w14:paraId="3918842C" w14:textId="77777777" w:rsidR="000E153D" w:rsidRPr="00ED7EE8" w:rsidRDefault="000E153D" w:rsidP="000E153D"/>
          <w:p w14:paraId="7C936E23" w14:textId="77777777" w:rsidR="000E153D" w:rsidRPr="00ED7EE8" w:rsidRDefault="000E153D" w:rsidP="000E153D"/>
        </w:tc>
        <w:tc>
          <w:tcPr>
            <w:tcW w:w="1843" w:type="dxa"/>
            <w:tcBorders>
              <w:top w:val="single" w:sz="4" w:space="0" w:color="auto"/>
              <w:bottom w:val="single" w:sz="4" w:space="0" w:color="auto"/>
            </w:tcBorders>
          </w:tcPr>
          <w:p w14:paraId="3EF532F8" w14:textId="77777777" w:rsidR="000E153D" w:rsidRPr="00ED7EE8" w:rsidRDefault="000E153D" w:rsidP="000E153D">
            <w:r w:rsidRPr="00ED7EE8">
              <w:t>Музыка арқылы</w:t>
            </w:r>
          </w:p>
          <w:p w14:paraId="5FB1307B" w14:textId="77777777" w:rsidR="000E153D" w:rsidRPr="00ED7EE8" w:rsidRDefault="000E153D" w:rsidP="000E153D">
            <w:pPr>
              <w:jc w:val="center"/>
            </w:pPr>
            <w:r w:rsidRPr="00ED7EE8">
              <w:rPr>
                <w:b/>
              </w:rPr>
              <w:t xml:space="preserve">«Бармақтар отбасы» </w:t>
            </w:r>
            <w:r w:rsidRPr="00ED7EE8">
              <w:t>әуені</w:t>
            </w:r>
          </w:p>
          <w:p w14:paraId="2B9DB71A" w14:textId="77777777" w:rsidR="000E153D" w:rsidRPr="00ED7EE8" w:rsidRDefault="000E153D" w:rsidP="000E153D">
            <w:pPr>
              <w:jc w:val="center"/>
            </w:pPr>
            <w:r w:rsidRPr="00ED7EE8">
              <w:t>Бір үйде біз нешеуміз?</w:t>
            </w:r>
          </w:p>
          <w:p w14:paraId="5C8620CF" w14:textId="77777777" w:rsidR="000E153D" w:rsidRPr="00ED7EE8" w:rsidRDefault="000E153D" w:rsidP="000E153D">
            <w:pPr>
              <w:pStyle w:val="af7"/>
            </w:pPr>
            <w:r w:rsidRPr="00ED7EE8">
              <w:t>Кел санайық екеукміз</w:t>
            </w:r>
          </w:p>
          <w:p w14:paraId="20A5802A" w14:textId="77777777" w:rsidR="000E153D" w:rsidRPr="00ED7EE8" w:rsidRDefault="000E153D" w:rsidP="000E153D">
            <w:pPr>
              <w:pStyle w:val="af7"/>
            </w:pPr>
            <w:r w:rsidRPr="00ED7EE8">
              <w:t>Бас бармағым- атам</w:t>
            </w:r>
          </w:p>
          <w:p w14:paraId="0832925E" w14:textId="77777777" w:rsidR="000E153D" w:rsidRPr="00ED7EE8" w:rsidRDefault="000E153D" w:rsidP="000E153D">
            <w:pPr>
              <w:pStyle w:val="af7"/>
            </w:pPr>
            <w:r w:rsidRPr="00ED7EE8">
              <w:t>Балаң үйрек- апам</w:t>
            </w:r>
          </w:p>
          <w:p w14:paraId="1725E217" w14:textId="77777777" w:rsidR="000E153D" w:rsidRPr="00ED7EE8" w:rsidRDefault="000E153D" w:rsidP="000E153D">
            <w:pPr>
              <w:pStyle w:val="af7"/>
            </w:pPr>
            <w:r w:rsidRPr="00ED7EE8">
              <w:t>Ортан терек- әкем</w:t>
            </w:r>
          </w:p>
          <w:p w14:paraId="235F39D7" w14:textId="77777777" w:rsidR="000E153D" w:rsidRPr="00ED7EE8" w:rsidRDefault="000E153D" w:rsidP="000E153D">
            <w:pPr>
              <w:pStyle w:val="af7"/>
            </w:pPr>
            <w:r w:rsidRPr="00ED7EE8">
              <w:t>Шылдыр шүмек – анам</w:t>
            </w:r>
          </w:p>
          <w:p w14:paraId="173AAA66" w14:textId="77777777" w:rsidR="000E153D" w:rsidRPr="00ED7EE8" w:rsidRDefault="000E153D" w:rsidP="000E153D">
            <w:pPr>
              <w:pStyle w:val="af7"/>
            </w:pPr>
            <w:r w:rsidRPr="00ED7EE8">
              <w:t>Кішкентай бөбек- мен</w:t>
            </w:r>
          </w:p>
          <w:p w14:paraId="40A7D4DC" w14:textId="77777777" w:rsidR="000E153D" w:rsidRPr="00ED7EE8" w:rsidRDefault="000E153D" w:rsidP="000E153D">
            <w:pPr>
              <w:pStyle w:val="af7"/>
            </w:pPr>
            <w:r w:rsidRPr="00ED7EE8">
              <w:t>Біз үйде нешеуміз?</w:t>
            </w:r>
          </w:p>
          <w:p w14:paraId="019DD28B" w14:textId="77777777" w:rsidR="000E153D" w:rsidRPr="00ED7EE8" w:rsidRDefault="000E153D" w:rsidP="000E153D">
            <w:pPr>
              <w:pStyle w:val="af7"/>
            </w:pPr>
            <w:r w:rsidRPr="00ED7EE8">
              <w:t>Біз үйде бесеуміз!</w:t>
            </w:r>
          </w:p>
          <w:p w14:paraId="1EA2D113" w14:textId="77777777" w:rsidR="000E153D" w:rsidRPr="00ED7EE8" w:rsidRDefault="000E153D" w:rsidP="000E153D"/>
          <w:p w14:paraId="673B90AE" w14:textId="77777777" w:rsidR="000E153D" w:rsidRPr="00ED7EE8" w:rsidRDefault="000E153D" w:rsidP="000E153D">
            <w:r w:rsidRPr="00ED7EE8">
              <w:t>Конус театры арқылы «Үш аю» ертегісі</w:t>
            </w:r>
          </w:p>
        </w:tc>
        <w:tc>
          <w:tcPr>
            <w:tcW w:w="1134" w:type="dxa"/>
            <w:tcBorders>
              <w:top w:val="single" w:sz="4" w:space="0" w:color="auto"/>
              <w:bottom w:val="single" w:sz="4" w:space="0" w:color="auto"/>
            </w:tcBorders>
          </w:tcPr>
          <w:p w14:paraId="732A5330" w14:textId="77777777" w:rsidR="000E153D" w:rsidRPr="00ED7EE8" w:rsidRDefault="000E153D" w:rsidP="000E153D">
            <w:r w:rsidRPr="00ED7EE8">
              <w:t>Командамен жұмыс, әңгімелесу, сұрақ-жауап, ой- толғау әдісі.</w:t>
            </w:r>
          </w:p>
        </w:tc>
        <w:tc>
          <w:tcPr>
            <w:tcW w:w="1985" w:type="dxa"/>
            <w:tcBorders>
              <w:top w:val="single" w:sz="4" w:space="0" w:color="auto"/>
              <w:bottom w:val="single" w:sz="4" w:space="0" w:color="auto"/>
            </w:tcBorders>
          </w:tcPr>
          <w:p w14:paraId="39C65738" w14:textId="77777777" w:rsidR="000E153D" w:rsidRPr="00ED7EE8" w:rsidRDefault="000E153D" w:rsidP="000E153D">
            <w:pPr>
              <w:jc w:val="center"/>
            </w:pPr>
            <w:r w:rsidRPr="00ED7EE8">
              <w:rPr>
                <w:noProof/>
                <w:lang w:val="ru-RU" w:eastAsia="ru-RU"/>
              </w:rPr>
              <w:drawing>
                <wp:anchor distT="0" distB="0" distL="114300" distR="114300" simplePos="0" relativeHeight="487731712" behindDoc="0" locked="0" layoutInCell="1" allowOverlap="1" wp14:anchorId="5C197525" wp14:editId="57AFE142">
                  <wp:simplePos x="0" y="0"/>
                  <wp:positionH relativeFrom="column">
                    <wp:posOffset>-19050</wp:posOffset>
                  </wp:positionH>
                  <wp:positionV relativeFrom="paragraph">
                    <wp:posOffset>1139190</wp:posOffset>
                  </wp:positionV>
                  <wp:extent cx="1143000" cy="600075"/>
                  <wp:effectExtent l="0" t="0" r="0" b="0"/>
                  <wp:wrapSquare wrapText="bothSides"/>
                  <wp:docPr id="426" name="Рисунок 426" descr="https://i0.wp.com/family-port.ru/PodelkiKSkazkam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family-port.ru/PodelkiKSkazkam6.2.1.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EE8">
              <w:rPr>
                <w:noProof/>
                <w:lang w:val="ru-RU" w:eastAsia="ru-RU"/>
              </w:rPr>
              <w:drawing>
                <wp:anchor distT="0" distB="0" distL="114300" distR="114300" simplePos="0" relativeHeight="487736832" behindDoc="1" locked="0" layoutInCell="1" allowOverlap="1" wp14:anchorId="1161927F" wp14:editId="673DCCBB">
                  <wp:simplePos x="0" y="0"/>
                  <wp:positionH relativeFrom="column">
                    <wp:posOffset>-9525</wp:posOffset>
                  </wp:positionH>
                  <wp:positionV relativeFrom="paragraph">
                    <wp:posOffset>4387215</wp:posOffset>
                  </wp:positionV>
                  <wp:extent cx="1295400" cy="581025"/>
                  <wp:effectExtent l="0" t="0" r="0" b="0"/>
                  <wp:wrapSquare wrapText="bothSides"/>
                  <wp:docPr id="427" name="Рисунок 427" descr="https://i0.wp.com/family-port.ru/PodelkiKSkazkam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0.wp.com/family-port.ru/PodelkiKSkazkam6.9.1.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9540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EE8">
              <w:rPr>
                <w:noProof/>
                <w:lang w:val="ru-RU" w:eastAsia="ru-RU"/>
              </w:rPr>
              <w:drawing>
                <wp:anchor distT="0" distB="0" distL="114300" distR="114300" simplePos="0" relativeHeight="487735808" behindDoc="0" locked="0" layoutInCell="1" allowOverlap="1" wp14:anchorId="48E3FD6C" wp14:editId="6D7DE9C1">
                  <wp:simplePos x="0" y="0"/>
                  <wp:positionH relativeFrom="column">
                    <wp:posOffset>0</wp:posOffset>
                  </wp:positionH>
                  <wp:positionV relativeFrom="paragraph">
                    <wp:posOffset>3768090</wp:posOffset>
                  </wp:positionV>
                  <wp:extent cx="1257300" cy="590550"/>
                  <wp:effectExtent l="0" t="0" r="0" b="0"/>
                  <wp:wrapSquare wrapText="bothSides"/>
                  <wp:docPr id="428" name="Рисунок 428" descr="https://i2.wp.com/family-port.ru/PodelkiKSkazkam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2.wp.com/family-port.ru/PodelkiKSkazkam6.6.1.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573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EE8">
              <w:rPr>
                <w:noProof/>
                <w:lang w:val="ru-RU" w:eastAsia="ru-RU"/>
              </w:rPr>
              <w:drawing>
                <wp:anchor distT="0" distB="0" distL="114300" distR="114300" simplePos="0" relativeHeight="487734784" behindDoc="0" locked="0" layoutInCell="1" allowOverlap="1" wp14:anchorId="127D82EF" wp14:editId="7414BB00">
                  <wp:simplePos x="0" y="0"/>
                  <wp:positionH relativeFrom="column">
                    <wp:posOffset>38100</wp:posOffset>
                  </wp:positionH>
                  <wp:positionV relativeFrom="paragraph">
                    <wp:posOffset>3158490</wp:posOffset>
                  </wp:positionV>
                  <wp:extent cx="1162050" cy="638175"/>
                  <wp:effectExtent l="0" t="0" r="0" b="0"/>
                  <wp:wrapSquare wrapText="bothSides"/>
                  <wp:docPr id="429" name="Рисунок 429" descr="https://i1.wp.com/family-port.ru/PodelkiKSkazkam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1.wp.com/family-port.ru/PodelkiKSkazkam6.5.1.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620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EE8">
              <w:rPr>
                <w:noProof/>
                <w:lang w:val="ru-RU" w:eastAsia="ru-RU"/>
              </w:rPr>
              <w:drawing>
                <wp:anchor distT="0" distB="0" distL="114300" distR="114300" simplePos="0" relativeHeight="487733760" behindDoc="0" locked="0" layoutInCell="1" allowOverlap="1" wp14:anchorId="5A56E755" wp14:editId="52F59D4A">
                  <wp:simplePos x="0" y="0"/>
                  <wp:positionH relativeFrom="column">
                    <wp:posOffset>28575</wp:posOffset>
                  </wp:positionH>
                  <wp:positionV relativeFrom="paragraph">
                    <wp:posOffset>2682240</wp:posOffset>
                  </wp:positionV>
                  <wp:extent cx="1130300" cy="542925"/>
                  <wp:effectExtent l="0" t="0" r="0" b="0"/>
                  <wp:wrapSquare wrapText="bothSides"/>
                  <wp:docPr id="430" name="Рисунок 430" descr="https://i0.wp.com/family-port.ru/PodelkiKSkazkam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wp.com/family-port.ru/PodelkiKSkazkam6.4.1.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303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EE8">
              <w:rPr>
                <w:noProof/>
                <w:lang w:val="ru-RU" w:eastAsia="ru-RU"/>
              </w:rPr>
              <w:drawing>
                <wp:anchor distT="0" distB="0" distL="114300" distR="114300" simplePos="0" relativeHeight="487732736" behindDoc="0" locked="0" layoutInCell="1" allowOverlap="1" wp14:anchorId="33A011ED" wp14:editId="1EDC761C">
                  <wp:simplePos x="0" y="0"/>
                  <wp:positionH relativeFrom="column">
                    <wp:posOffset>85725</wp:posOffset>
                  </wp:positionH>
                  <wp:positionV relativeFrom="paragraph">
                    <wp:posOffset>2139315</wp:posOffset>
                  </wp:positionV>
                  <wp:extent cx="1035050" cy="533400"/>
                  <wp:effectExtent l="0" t="0" r="0" b="0"/>
                  <wp:wrapSquare wrapText="bothSides"/>
                  <wp:docPr id="431" name="Рисунок 431" descr="https://i2.wp.com/family-port.ru/PodelkiKSkazkam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wp.com/family-port.ru/PodelkiKSkazkam6.3.1.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3505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EE8">
              <w:t>Аудио дыбыс шығаратын құрылғы</w:t>
            </w:r>
            <w:r w:rsidRPr="00ED7EE8">
              <w:rPr>
                <w:noProof/>
                <w:lang w:val="ru-RU" w:eastAsia="ru-RU"/>
              </w:rPr>
              <w:drawing>
                <wp:anchor distT="0" distB="0" distL="114300" distR="114300" simplePos="0" relativeHeight="487730688" behindDoc="1" locked="0" layoutInCell="1" allowOverlap="1" wp14:anchorId="0AABCED1" wp14:editId="7C29D5B4">
                  <wp:simplePos x="0" y="0"/>
                  <wp:positionH relativeFrom="column">
                    <wp:posOffset>-21590</wp:posOffset>
                  </wp:positionH>
                  <wp:positionV relativeFrom="paragraph">
                    <wp:posOffset>75565</wp:posOffset>
                  </wp:positionV>
                  <wp:extent cx="1217295" cy="692150"/>
                  <wp:effectExtent l="0" t="0" r="0" b="0"/>
                  <wp:wrapSquare wrapText="bothSides"/>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басы"/>
                          <pic:cNvPicPr/>
                        </pic:nvPicPr>
                        <pic:blipFill>
                          <a:blip r:embed="rId135">
                            <a:extLst>
                              <a:ext uri="{28A0092B-C50C-407E-A947-70E740481C1C}">
                                <a14:useLocalDpi xmlns:a14="http://schemas.microsoft.com/office/drawing/2010/main" val="0"/>
                              </a:ext>
                            </a:extLst>
                          </a:blip>
                          <a:stretch>
                            <a:fillRect/>
                          </a:stretch>
                        </pic:blipFill>
                        <pic:spPr>
                          <a:xfrm>
                            <a:off x="0" y="0"/>
                            <a:ext cx="1217295" cy="692150"/>
                          </a:xfrm>
                          <a:prstGeom prst="rect">
                            <a:avLst/>
                          </a:prstGeom>
                        </pic:spPr>
                      </pic:pic>
                    </a:graphicData>
                  </a:graphic>
                  <wp14:sizeRelH relativeFrom="page">
                    <wp14:pctWidth>0</wp14:pctWidth>
                  </wp14:sizeRelH>
                  <wp14:sizeRelV relativeFrom="page">
                    <wp14:pctHeight>0</wp14:pctHeight>
                  </wp14:sizeRelV>
                </wp:anchor>
              </w:drawing>
            </w:r>
          </w:p>
        </w:tc>
        <w:tc>
          <w:tcPr>
            <w:tcW w:w="2210" w:type="dxa"/>
            <w:tcBorders>
              <w:top w:val="single" w:sz="4" w:space="0" w:color="auto"/>
              <w:bottom w:val="single" w:sz="4" w:space="0" w:color="auto"/>
            </w:tcBorders>
          </w:tcPr>
          <w:p w14:paraId="090CBFB6" w14:textId="77777777" w:rsidR="000E153D" w:rsidRPr="00ED7EE8" w:rsidRDefault="000E153D" w:rsidP="000E153D">
            <w:pPr>
              <w:jc w:val="both"/>
            </w:pPr>
            <w:r w:rsidRPr="00ED7EE8">
              <w:t>-қарым- қатынас жауапкершілігі;</w:t>
            </w:r>
          </w:p>
          <w:p w14:paraId="49235DB7" w14:textId="77777777" w:rsidR="000E153D" w:rsidRPr="00ED7EE8" w:rsidRDefault="000E153D" w:rsidP="000E153D">
            <w:pPr>
              <w:jc w:val="both"/>
            </w:pPr>
            <w:r w:rsidRPr="00ED7EE8">
              <w:t>-үлкендерді қуантуға олардың талаптарын орындайды және үлкендерді құрметтеу қасиеттері қалыптасады;</w:t>
            </w:r>
          </w:p>
          <w:p w14:paraId="6CCF22F3" w14:textId="77777777" w:rsidR="000E153D" w:rsidRPr="00ED7EE8" w:rsidRDefault="000E153D" w:rsidP="000E153D">
            <w:pPr>
              <w:jc w:val="both"/>
            </w:pPr>
            <w:r w:rsidRPr="00ED7EE8">
              <w:t>-  сөздік қоры мен байланыстырп сөйлеу дағдыры қалыптасады.</w:t>
            </w:r>
          </w:p>
          <w:p w14:paraId="617CAC93" w14:textId="77777777" w:rsidR="000E153D" w:rsidRPr="00ED7EE8" w:rsidRDefault="000E153D" w:rsidP="000E153D">
            <w:pPr>
              <w:jc w:val="both"/>
            </w:pPr>
            <w:r w:rsidRPr="00ED7EE8">
              <w:t>бауырмалдығы оянады;</w:t>
            </w:r>
          </w:p>
          <w:p w14:paraId="06F57D9D" w14:textId="77777777" w:rsidR="000E153D" w:rsidRPr="00ED7EE8" w:rsidRDefault="000E153D" w:rsidP="000E153D">
            <w:pPr>
              <w:jc w:val="both"/>
            </w:pPr>
          </w:p>
        </w:tc>
      </w:tr>
      <w:tr w:rsidR="000E153D" w:rsidRPr="00ED7EE8" w14:paraId="44BE32BD" w14:textId="77777777" w:rsidTr="000E153D">
        <w:trPr>
          <w:cantSplit/>
          <w:trHeight w:val="2686"/>
        </w:trPr>
        <w:tc>
          <w:tcPr>
            <w:tcW w:w="869" w:type="dxa"/>
            <w:vMerge/>
            <w:textDirection w:val="btLr"/>
          </w:tcPr>
          <w:p w14:paraId="50663952" w14:textId="77777777" w:rsidR="000E153D" w:rsidRPr="00ED7EE8" w:rsidRDefault="000E153D" w:rsidP="000E153D">
            <w:pPr>
              <w:ind w:left="113" w:right="113"/>
              <w:jc w:val="center"/>
            </w:pPr>
          </w:p>
        </w:tc>
        <w:tc>
          <w:tcPr>
            <w:tcW w:w="1253" w:type="dxa"/>
            <w:tcBorders>
              <w:top w:val="single" w:sz="4" w:space="0" w:color="auto"/>
              <w:bottom w:val="single" w:sz="4" w:space="0" w:color="auto"/>
            </w:tcBorders>
          </w:tcPr>
          <w:p w14:paraId="7CB1D567" w14:textId="77777777" w:rsidR="000E153D" w:rsidRPr="00ED7EE8" w:rsidRDefault="000E153D" w:rsidP="000E153D"/>
          <w:p w14:paraId="4D54CFB8" w14:textId="77777777" w:rsidR="000E153D" w:rsidRPr="00ED7EE8" w:rsidRDefault="000E153D" w:rsidP="000E153D">
            <w:r w:rsidRPr="00ED7EE8">
              <w:t>«Нұрын шашқан, балабақшам»</w:t>
            </w:r>
          </w:p>
          <w:p w14:paraId="49B1B70F" w14:textId="77777777" w:rsidR="000E153D" w:rsidRPr="00ED7EE8" w:rsidRDefault="000E153D" w:rsidP="000E153D"/>
          <w:p w14:paraId="41C8A5E6" w14:textId="77777777" w:rsidR="000E153D" w:rsidRPr="00ED7EE8" w:rsidRDefault="000E153D" w:rsidP="000E153D"/>
          <w:p w14:paraId="49912E2A" w14:textId="77777777" w:rsidR="000E153D" w:rsidRPr="00ED7EE8" w:rsidRDefault="000E153D" w:rsidP="000E153D"/>
          <w:p w14:paraId="61A4D148" w14:textId="77777777" w:rsidR="000E153D" w:rsidRPr="00ED7EE8" w:rsidRDefault="000E153D" w:rsidP="000E153D"/>
          <w:p w14:paraId="0AFD90B3" w14:textId="77777777" w:rsidR="000E153D" w:rsidRPr="00ED7EE8" w:rsidRDefault="000E153D" w:rsidP="000E153D"/>
        </w:tc>
        <w:tc>
          <w:tcPr>
            <w:tcW w:w="1842" w:type="dxa"/>
            <w:tcBorders>
              <w:top w:val="single" w:sz="4" w:space="0" w:color="auto"/>
              <w:bottom w:val="single" w:sz="4" w:space="0" w:color="auto"/>
            </w:tcBorders>
          </w:tcPr>
          <w:p w14:paraId="3CA4D8D4" w14:textId="77777777" w:rsidR="000E153D" w:rsidRPr="00ED7EE8" w:rsidRDefault="000E153D" w:rsidP="000E153D">
            <w:pPr>
              <w:jc w:val="both"/>
            </w:pPr>
            <w:r w:rsidRPr="00ED7EE8">
              <w:t>Мақсаты: Балабақшаның балаларды көп нәрсеге үйрететінін және жақсылыққа тәрбиелейтін орын екенін түсінеді.</w:t>
            </w:r>
          </w:p>
          <w:p w14:paraId="1B1F0087" w14:textId="77777777" w:rsidR="000E153D" w:rsidRPr="00ED7EE8" w:rsidRDefault="000E153D" w:rsidP="000E153D">
            <w:pPr>
              <w:jc w:val="both"/>
            </w:pPr>
            <w:r w:rsidRPr="00ED7EE8">
              <w:t>Балабақшада еңбек ететін адамдардың мамандықтарымен танысады.</w:t>
            </w:r>
          </w:p>
          <w:p w14:paraId="0F6407C6" w14:textId="77777777" w:rsidR="000E153D" w:rsidRPr="00ED7EE8" w:rsidRDefault="000E153D" w:rsidP="000E153D">
            <w:pPr>
              <w:jc w:val="both"/>
            </w:pPr>
            <w:r w:rsidRPr="00ED7EE8">
              <w:t>Міндеті: Үлкендердің еңбегін бағалай білуге тәрбиеленеді. Мейірімділік сезімдері қалыптасады.</w:t>
            </w:r>
          </w:p>
        </w:tc>
        <w:tc>
          <w:tcPr>
            <w:tcW w:w="1843" w:type="dxa"/>
            <w:tcBorders>
              <w:top w:val="single" w:sz="4" w:space="0" w:color="auto"/>
              <w:bottom w:val="single" w:sz="4" w:space="0" w:color="auto"/>
            </w:tcBorders>
          </w:tcPr>
          <w:p w14:paraId="0B8AEA69" w14:textId="77777777" w:rsidR="000E153D" w:rsidRPr="00ED7EE8" w:rsidRDefault="000E153D" w:rsidP="000E153D">
            <w:r w:rsidRPr="00ED7EE8">
              <w:t xml:space="preserve">Сюжеттік ролдік ойын </w:t>
            </w:r>
          </w:p>
          <w:p w14:paraId="6B4F6973" w14:textId="77777777" w:rsidR="000E153D" w:rsidRPr="00ED7EE8" w:rsidRDefault="000E153D" w:rsidP="000E153D">
            <w:r w:rsidRPr="00ED7EE8">
              <w:rPr>
                <w:b/>
                <w:color w:val="333333"/>
                <w:shd w:val="clear" w:color="auto" w:fill="FFFFFF"/>
              </w:rPr>
              <w:t> «Балабақша»</w:t>
            </w:r>
            <w:r w:rsidRPr="00ED7EE8">
              <w:rPr>
                <w:color w:val="333333"/>
              </w:rPr>
              <w:br/>
            </w:r>
            <w:r w:rsidRPr="00ED7EE8">
              <w:rPr>
                <w:color w:val="333333"/>
                <w:shd w:val="clear" w:color="auto" w:fill="FFFFFF"/>
              </w:rPr>
              <w:t>Мақсаты: Балабақша қызметкерлерінің рөлдерін сомдай білу. тәрбиеші мен балалардың қарым-қатынастарының қандай болу керектігін көрсету. Жауапкершілік сезімдерін ояту. Мамандық таңдау дағдыларын қалыптастыру.</w:t>
            </w:r>
          </w:p>
        </w:tc>
        <w:tc>
          <w:tcPr>
            <w:tcW w:w="1134" w:type="dxa"/>
            <w:tcBorders>
              <w:top w:val="single" w:sz="4" w:space="0" w:color="auto"/>
              <w:bottom w:val="single" w:sz="4" w:space="0" w:color="auto"/>
            </w:tcBorders>
          </w:tcPr>
          <w:p w14:paraId="608D6087" w14:textId="77777777" w:rsidR="000E153D" w:rsidRPr="00ED7EE8" w:rsidRDefault="000E153D" w:rsidP="000E153D">
            <w:r w:rsidRPr="00ED7EE8">
              <w:t>Командамен жұмыс, әңгімелесу, сұрақ-жауап, ой- толғау әдісі.</w:t>
            </w:r>
          </w:p>
        </w:tc>
        <w:tc>
          <w:tcPr>
            <w:tcW w:w="1985" w:type="dxa"/>
            <w:tcBorders>
              <w:top w:val="single" w:sz="4" w:space="0" w:color="auto"/>
              <w:bottom w:val="single" w:sz="4" w:space="0" w:color="auto"/>
            </w:tcBorders>
          </w:tcPr>
          <w:p w14:paraId="2ABD0FB5" w14:textId="77777777" w:rsidR="000E153D" w:rsidRPr="00ED7EE8" w:rsidRDefault="000E153D" w:rsidP="000E153D">
            <w:r w:rsidRPr="00ED7EE8">
              <w:t xml:space="preserve">АКТ құралы, </w:t>
            </w:r>
          </w:p>
          <w:p w14:paraId="3210657A" w14:textId="77777777" w:rsidR="000E153D" w:rsidRPr="00ED7EE8" w:rsidRDefault="000E153D" w:rsidP="000E153D">
            <w:r w:rsidRPr="00ED7EE8">
              <w:rPr>
                <w:noProof/>
                <w:lang w:val="ru-RU" w:eastAsia="ru-RU"/>
              </w:rPr>
              <w:drawing>
                <wp:anchor distT="0" distB="0" distL="114300" distR="114300" simplePos="0" relativeHeight="487737856" behindDoc="0" locked="0" layoutInCell="1" allowOverlap="1" wp14:anchorId="6BF859EB" wp14:editId="319E6C35">
                  <wp:simplePos x="0" y="0"/>
                  <wp:positionH relativeFrom="column">
                    <wp:posOffset>0</wp:posOffset>
                  </wp:positionH>
                  <wp:positionV relativeFrom="paragraph">
                    <wp:posOffset>302895</wp:posOffset>
                  </wp:positionV>
                  <wp:extent cx="1231900" cy="1047750"/>
                  <wp:effectExtent l="0" t="0" r="0" b="0"/>
                  <wp:wrapSquare wrapText="bothSides"/>
                  <wp:docPr id="433" name="Рисунок 433" descr="ВашГород.ру: Пять наивных вопросов: воспитатель детского сада рассказала,  за что ненавидит … | Поделки для дошкольников, Детские творческие проекты,  Детские рису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ашГород.ру: Пять наивных вопросов: воспитатель детского сада рассказала,  за что ненавидит … | Поделки для дошкольников, Детские творческие проекты,  Детские рисунки"/>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319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EE8">
              <w:t>суреттер.</w:t>
            </w:r>
          </w:p>
        </w:tc>
        <w:tc>
          <w:tcPr>
            <w:tcW w:w="2210" w:type="dxa"/>
            <w:tcBorders>
              <w:top w:val="single" w:sz="4" w:space="0" w:color="auto"/>
              <w:bottom w:val="single" w:sz="4" w:space="0" w:color="auto"/>
            </w:tcBorders>
          </w:tcPr>
          <w:p w14:paraId="3A11C12D" w14:textId="77777777" w:rsidR="000E153D" w:rsidRPr="00ED7EE8" w:rsidRDefault="000E153D" w:rsidP="000E153D">
            <w:pPr>
              <w:jc w:val="both"/>
            </w:pPr>
            <w:r w:rsidRPr="00ED7EE8">
              <w:t>-балалардың сыни тұрғыдан ойлауы қалыптасады;</w:t>
            </w:r>
          </w:p>
          <w:p w14:paraId="562CBC9B" w14:textId="77777777" w:rsidR="000E153D" w:rsidRPr="00ED7EE8" w:rsidRDefault="000E153D" w:rsidP="000E153D">
            <w:pPr>
              <w:jc w:val="both"/>
            </w:pPr>
            <w:r w:rsidRPr="00ED7EE8">
              <w:t>-балабақша қызметкерлерінің атқаратын жұмыстарымен танысады;</w:t>
            </w:r>
          </w:p>
          <w:p w14:paraId="0D4C574F" w14:textId="77777777" w:rsidR="000E153D" w:rsidRPr="00ED7EE8" w:rsidRDefault="000E153D" w:rsidP="000E153D">
            <w:pPr>
              <w:jc w:val="both"/>
            </w:pPr>
            <w:r w:rsidRPr="00ED7EE8">
              <w:t xml:space="preserve">-өзара сыйласулары, бірөбірімен тіл табысуы қалыптасады. </w:t>
            </w:r>
          </w:p>
        </w:tc>
      </w:tr>
      <w:tr w:rsidR="000E153D" w:rsidRPr="00ED7EE8" w14:paraId="1490CD50" w14:textId="77777777" w:rsidTr="000E153D">
        <w:trPr>
          <w:cantSplit/>
          <w:trHeight w:val="145"/>
        </w:trPr>
        <w:tc>
          <w:tcPr>
            <w:tcW w:w="869" w:type="dxa"/>
            <w:vMerge/>
            <w:textDirection w:val="btLr"/>
          </w:tcPr>
          <w:p w14:paraId="4FAD499C" w14:textId="77777777" w:rsidR="000E153D" w:rsidRPr="00ED7EE8" w:rsidRDefault="000E153D" w:rsidP="000E153D">
            <w:pPr>
              <w:ind w:left="113" w:right="113"/>
              <w:jc w:val="center"/>
            </w:pPr>
          </w:p>
        </w:tc>
        <w:tc>
          <w:tcPr>
            <w:tcW w:w="1253" w:type="dxa"/>
            <w:tcBorders>
              <w:top w:val="single" w:sz="4" w:space="0" w:color="auto"/>
            </w:tcBorders>
          </w:tcPr>
          <w:p w14:paraId="45EDD46A" w14:textId="77777777" w:rsidR="000E153D" w:rsidRPr="00ED7EE8" w:rsidRDefault="000E153D" w:rsidP="000E153D">
            <w:r w:rsidRPr="00ED7EE8">
              <w:t>«Тәрбиеші апайым»</w:t>
            </w:r>
          </w:p>
          <w:p w14:paraId="4FFAD22E" w14:textId="77777777" w:rsidR="000E153D" w:rsidRPr="00ED7EE8" w:rsidRDefault="000E153D" w:rsidP="000E153D"/>
          <w:p w14:paraId="645E0939" w14:textId="77777777" w:rsidR="000E153D" w:rsidRPr="00ED7EE8" w:rsidRDefault="000E153D" w:rsidP="000E153D"/>
        </w:tc>
        <w:tc>
          <w:tcPr>
            <w:tcW w:w="1842" w:type="dxa"/>
            <w:tcBorders>
              <w:top w:val="single" w:sz="4" w:space="0" w:color="auto"/>
            </w:tcBorders>
          </w:tcPr>
          <w:p w14:paraId="0694B9BC" w14:textId="77777777" w:rsidR="000E153D" w:rsidRPr="00ED7EE8" w:rsidRDefault="000E153D" w:rsidP="000E153D">
            <w:pPr>
              <w:jc w:val="both"/>
              <w:rPr>
                <w:shd w:val="clear" w:color="auto" w:fill="FFFFFF"/>
              </w:rPr>
            </w:pPr>
            <w:r w:rsidRPr="00ED7EE8">
              <w:t xml:space="preserve">Мақсаты: </w:t>
            </w:r>
            <w:r w:rsidRPr="00ED7EE8">
              <w:rPr>
                <w:shd w:val="clear" w:color="auto" w:fill="FFFFFF"/>
              </w:rPr>
              <w:t>Әр түрлі мамандық иелерінің ішіндегі тәрбишілер туралы тереңін түсінеді. Тәрбиешінің қызметі және оның еңбегімен танысады.</w:t>
            </w:r>
          </w:p>
          <w:p w14:paraId="12A6159A" w14:textId="77777777" w:rsidR="000E153D" w:rsidRPr="00ED7EE8" w:rsidRDefault="000E153D" w:rsidP="000E153D">
            <w:pPr>
              <w:jc w:val="both"/>
              <w:rPr>
                <w:shd w:val="clear" w:color="auto" w:fill="FFFFFF"/>
              </w:rPr>
            </w:pPr>
            <w:r w:rsidRPr="00ED7EE8">
              <w:rPr>
                <w:shd w:val="clear" w:color="auto" w:fill="FFFFFF"/>
              </w:rPr>
              <w:t>Міндеті: Барлық маман иелерін сыйлауға, құрметтеуге тәрбиеленеді;</w:t>
            </w:r>
          </w:p>
          <w:p w14:paraId="0897602F" w14:textId="77777777" w:rsidR="000E153D" w:rsidRPr="00ED7EE8" w:rsidRDefault="000E153D" w:rsidP="000E153D">
            <w:pPr>
              <w:jc w:val="both"/>
              <w:rPr>
                <w:shd w:val="clear" w:color="auto" w:fill="FFFFFF"/>
              </w:rPr>
            </w:pPr>
            <w:r w:rsidRPr="00ED7EE8">
              <w:rPr>
                <w:shd w:val="clear" w:color="auto" w:fill="FFFFFF"/>
              </w:rPr>
              <w:t>Шығармашылық белсенділіктері артады. Әр түрлі мамандық түрлеріне қызығушылығы туындайды;</w:t>
            </w:r>
          </w:p>
          <w:p w14:paraId="32519722" w14:textId="77777777" w:rsidR="000E153D" w:rsidRPr="00ED7EE8" w:rsidRDefault="000E153D" w:rsidP="000E153D">
            <w:pPr>
              <w:jc w:val="both"/>
            </w:pPr>
            <w:r w:rsidRPr="00ED7EE8">
              <w:rPr>
                <w:color w:val="444444"/>
                <w:shd w:val="clear" w:color="auto" w:fill="FFFFFF"/>
              </w:rPr>
              <w:t xml:space="preserve"> </w:t>
            </w:r>
          </w:p>
        </w:tc>
        <w:tc>
          <w:tcPr>
            <w:tcW w:w="1843" w:type="dxa"/>
            <w:tcBorders>
              <w:top w:val="single" w:sz="4" w:space="0" w:color="auto"/>
            </w:tcBorders>
          </w:tcPr>
          <w:p w14:paraId="7F1FC5B2" w14:textId="77777777" w:rsidR="000E153D" w:rsidRPr="00ED7EE8" w:rsidRDefault="000E153D" w:rsidP="000E153D">
            <w:r w:rsidRPr="00ED7EE8">
              <w:t>Өлең жолдары арқылы, мнемо кесте</w:t>
            </w:r>
          </w:p>
          <w:p w14:paraId="00F02F69" w14:textId="77777777" w:rsidR="000E153D" w:rsidRPr="00ED7EE8" w:rsidRDefault="000E153D" w:rsidP="000E153D">
            <w:pPr>
              <w:jc w:val="center"/>
              <w:rPr>
                <w:b/>
              </w:rPr>
            </w:pPr>
            <w:r w:rsidRPr="00ED7EE8">
              <w:rPr>
                <w:b/>
              </w:rPr>
              <w:t>«Тәрбиеші»</w:t>
            </w:r>
          </w:p>
          <w:p w14:paraId="1957786F" w14:textId="77777777" w:rsidR="000E153D" w:rsidRPr="00ED7EE8" w:rsidRDefault="000E153D" w:rsidP="000E153D">
            <w:pPr>
              <w:jc w:val="center"/>
              <w:rPr>
                <w:shd w:val="clear" w:color="auto" w:fill="FFFFFF"/>
              </w:rPr>
            </w:pPr>
            <w:r w:rsidRPr="00ED7EE8">
              <w:rPr>
                <w:shd w:val="clear" w:color="auto" w:fill="FFFFFF"/>
              </w:rPr>
              <w:t>Ән салғызып, билетіп,</w:t>
            </w:r>
            <w:r w:rsidRPr="00ED7EE8">
              <w:br/>
            </w:r>
            <w:r w:rsidRPr="00ED7EE8">
              <w:rPr>
                <w:shd w:val="clear" w:color="auto" w:fill="FFFFFF"/>
              </w:rPr>
              <w:t>Ылғи бізбен жүреді.</w:t>
            </w:r>
            <w:r w:rsidRPr="00ED7EE8">
              <w:br/>
            </w:r>
            <w:r w:rsidRPr="00ED7EE8">
              <w:rPr>
                <w:shd w:val="clear" w:color="auto" w:fill="FFFFFF"/>
              </w:rPr>
              <w:t>Тақпақты да үйретіп,</w:t>
            </w:r>
            <w:r w:rsidRPr="00ED7EE8">
              <w:br/>
            </w:r>
            <w:r w:rsidRPr="00ED7EE8">
              <w:rPr>
                <w:shd w:val="clear" w:color="auto" w:fill="FFFFFF"/>
              </w:rPr>
              <w:t>Ойната да біледі.</w:t>
            </w:r>
            <w:r w:rsidRPr="00ED7EE8">
              <w:br/>
            </w:r>
            <w:r w:rsidRPr="00ED7EE8">
              <w:br/>
            </w:r>
            <w:r w:rsidRPr="00ED7EE8">
              <w:rPr>
                <w:shd w:val="clear" w:color="auto" w:fill="FFFFFF"/>
              </w:rPr>
              <w:t>Қызық-қызық ертектер</w:t>
            </w:r>
            <w:r w:rsidRPr="00ED7EE8">
              <w:br/>
            </w:r>
            <w:r w:rsidRPr="00ED7EE8">
              <w:rPr>
                <w:shd w:val="clear" w:color="auto" w:fill="FFFFFF"/>
              </w:rPr>
              <w:t>Біздерге оқып береді.</w:t>
            </w:r>
            <w:r w:rsidRPr="00ED7EE8">
              <w:br/>
            </w:r>
            <w:r w:rsidRPr="00ED7EE8">
              <w:rPr>
                <w:shd w:val="clear" w:color="auto" w:fill="FFFFFF"/>
              </w:rPr>
              <w:t>Жылауық та, тентек те</w:t>
            </w:r>
            <w:r w:rsidRPr="00ED7EE8">
              <w:br/>
            </w:r>
            <w:r w:rsidRPr="00ED7EE8">
              <w:rPr>
                <w:shd w:val="clear" w:color="auto" w:fill="FFFFFF"/>
              </w:rPr>
              <w:t>Сол апайға көнеді.</w:t>
            </w:r>
          </w:p>
          <w:p w14:paraId="4BB3F106" w14:textId="77777777" w:rsidR="000E153D" w:rsidRPr="00ED7EE8" w:rsidRDefault="000E153D" w:rsidP="000E153D"/>
          <w:p w14:paraId="51324916" w14:textId="77777777" w:rsidR="000E153D" w:rsidRPr="00ED7EE8" w:rsidRDefault="000E153D" w:rsidP="000E153D">
            <w:pPr>
              <w:jc w:val="right"/>
            </w:pPr>
            <w:r w:rsidRPr="00ED7EE8">
              <w:t>Фариза Оңғарсынова</w:t>
            </w:r>
          </w:p>
        </w:tc>
        <w:tc>
          <w:tcPr>
            <w:tcW w:w="1134" w:type="dxa"/>
            <w:tcBorders>
              <w:top w:val="single" w:sz="4" w:space="0" w:color="auto"/>
            </w:tcBorders>
          </w:tcPr>
          <w:p w14:paraId="112AA152" w14:textId="77777777" w:rsidR="000E153D" w:rsidRPr="00ED7EE8" w:rsidRDefault="000E153D" w:rsidP="000E153D">
            <w:r w:rsidRPr="00ED7EE8">
              <w:t xml:space="preserve">Әңгімелеу, сұрақ-жауап, сыни ойлау, «Миға шабуыл әдісі», </w:t>
            </w:r>
            <w:bookmarkStart w:id="33" w:name="_Hlk102864984"/>
            <w:r w:rsidRPr="00ED7EE8">
              <w:t>«Егерде» әдісі</w:t>
            </w:r>
            <w:bookmarkEnd w:id="33"/>
          </w:p>
        </w:tc>
        <w:tc>
          <w:tcPr>
            <w:tcW w:w="1985" w:type="dxa"/>
            <w:tcBorders>
              <w:top w:val="single" w:sz="4" w:space="0" w:color="auto"/>
            </w:tcBorders>
          </w:tcPr>
          <w:p w14:paraId="2B7B6F7A" w14:textId="77777777" w:rsidR="000E153D" w:rsidRPr="00ED7EE8" w:rsidRDefault="000E153D" w:rsidP="000E153D">
            <w:pPr>
              <w:jc w:val="center"/>
            </w:pPr>
            <w:r w:rsidRPr="00ED7EE8">
              <w:rPr>
                <w:noProof/>
                <w:lang w:val="ru-RU" w:eastAsia="ru-RU"/>
              </w:rPr>
              <w:drawing>
                <wp:anchor distT="0" distB="0" distL="114300" distR="114300" simplePos="0" relativeHeight="487738880" behindDoc="0" locked="0" layoutInCell="1" allowOverlap="1" wp14:anchorId="25A9ED05" wp14:editId="02F6A266">
                  <wp:simplePos x="0" y="0"/>
                  <wp:positionH relativeFrom="column">
                    <wp:posOffset>-19050</wp:posOffset>
                  </wp:positionH>
                  <wp:positionV relativeFrom="paragraph">
                    <wp:posOffset>357505</wp:posOffset>
                  </wp:positionV>
                  <wp:extent cx="1250950" cy="628650"/>
                  <wp:effectExtent l="0" t="0" r="0" b="0"/>
                  <wp:wrapSquare wrapText="bothSides"/>
                  <wp:docPr id="434" name="Рисунок 434" descr="Тәрбиешілер күні - kz »Құттықтау, тілек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әрбиешілер күні - kz »Құттықтау, тілектер"/>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509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EE8">
              <w:t>АКТ құралдары, көрнекілік</w:t>
            </w:r>
          </w:p>
          <w:p w14:paraId="39706700" w14:textId="77777777" w:rsidR="000E153D" w:rsidRPr="00ED7EE8" w:rsidRDefault="000E153D" w:rsidP="000E153D">
            <w:pPr>
              <w:jc w:val="center"/>
            </w:pPr>
          </w:p>
          <w:p w14:paraId="282C3003" w14:textId="77777777" w:rsidR="000E153D" w:rsidRPr="00ED7EE8" w:rsidRDefault="000E153D" w:rsidP="000E153D">
            <w:r w:rsidRPr="00ED7EE8">
              <w:rPr>
                <w:noProof/>
                <w:lang w:val="ru-RU" w:eastAsia="ru-RU"/>
              </w:rPr>
              <w:drawing>
                <wp:inline distT="0" distB="0" distL="0" distR="0" wp14:anchorId="4AC0E4C4" wp14:editId="65151882">
                  <wp:extent cx="1177512" cy="581025"/>
                  <wp:effectExtent l="0" t="0" r="0" b="0"/>
                  <wp:docPr id="435" name="Рисунок 435" descr="№ 3 сабақ Інім ән айтады (3 сынып, III тоқсан, 5 бөлім) - k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3 сабақ Інім ән айтады (3 сынып, III тоқсан, 5 бөлім) - kz »"/>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79535" cy="582023"/>
                          </a:xfrm>
                          <a:prstGeom prst="rect">
                            <a:avLst/>
                          </a:prstGeom>
                          <a:noFill/>
                          <a:ln>
                            <a:noFill/>
                          </a:ln>
                        </pic:spPr>
                      </pic:pic>
                    </a:graphicData>
                  </a:graphic>
                </wp:inline>
              </w:drawing>
            </w:r>
          </w:p>
          <w:p w14:paraId="423AA1BB" w14:textId="77777777" w:rsidR="000E153D" w:rsidRPr="00ED7EE8" w:rsidRDefault="000E153D" w:rsidP="000E153D"/>
          <w:p w14:paraId="5E5B5714" w14:textId="77777777" w:rsidR="000E153D" w:rsidRPr="00ED7EE8" w:rsidRDefault="000E153D" w:rsidP="000E153D">
            <w:r w:rsidRPr="00ED7EE8">
              <w:rPr>
                <w:noProof/>
                <w:lang w:val="ru-RU" w:eastAsia="ru-RU"/>
              </w:rPr>
              <w:drawing>
                <wp:inline distT="0" distB="0" distL="0" distR="0" wp14:anchorId="755A13E2" wp14:editId="1BB9AB15">
                  <wp:extent cx="1231875" cy="552450"/>
                  <wp:effectExtent l="0" t="0" r="0" b="0"/>
                  <wp:docPr id="436" name="Рисунок 436" descr="Утренник 9 мая в ДО: сценарий, песни, игры — MЦФЭР Образ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тренник 9 мая в ДО: сценарий, песни, игры — MЦФЭР Образование➤"/>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37302" cy="554884"/>
                          </a:xfrm>
                          <a:prstGeom prst="rect">
                            <a:avLst/>
                          </a:prstGeom>
                          <a:noFill/>
                          <a:ln>
                            <a:noFill/>
                          </a:ln>
                        </pic:spPr>
                      </pic:pic>
                    </a:graphicData>
                  </a:graphic>
                </wp:inline>
              </w:drawing>
            </w:r>
          </w:p>
          <w:p w14:paraId="7128736D" w14:textId="77777777" w:rsidR="000E153D" w:rsidRPr="00ED7EE8" w:rsidRDefault="000E153D" w:rsidP="000E153D"/>
        </w:tc>
        <w:tc>
          <w:tcPr>
            <w:tcW w:w="2210" w:type="dxa"/>
            <w:tcBorders>
              <w:top w:val="single" w:sz="4" w:space="0" w:color="auto"/>
            </w:tcBorders>
          </w:tcPr>
          <w:p w14:paraId="37E122A5" w14:textId="77777777" w:rsidR="000E153D" w:rsidRPr="00ED7EE8" w:rsidRDefault="000E153D" w:rsidP="000E153D">
            <w:pPr>
              <w:jc w:val="both"/>
            </w:pPr>
            <w:r w:rsidRPr="00ED7EE8">
              <w:t>-тәрбиеші туралы ұғымдары қалыптасады:</w:t>
            </w:r>
          </w:p>
          <w:p w14:paraId="52FAEC22" w14:textId="77777777" w:rsidR="000E153D" w:rsidRPr="00ED7EE8" w:rsidRDefault="000E153D" w:rsidP="000E153D">
            <w:pPr>
              <w:jc w:val="both"/>
            </w:pPr>
            <w:r w:rsidRPr="00ED7EE8">
              <w:t>-балалардың сөздік қоры молаяды;</w:t>
            </w:r>
          </w:p>
          <w:p w14:paraId="7F41A62B" w14:textId="77777777" w:rsidR="000E153D" w:rsidRPr="00ED7EE8" w:rsidRDefault="000E153D" w:rsidP="000E153D">
            <w:pPr>
              <w:jc w:val="both"/>
            </w:pPr>
            <w:r w:rsidRPr="00ED7EE8">
              <w:t>-қарым-қатынас мәдени дағдылары дамиды.</w:t>
            </w:r>
          </w:p>
        </w:tc>
      </w:tr>
      <w:tr w:rsidR="000E153D" w:rsidRPr="00ED7EE8" w14:paraId="4D6062E4" w14:textId="77777777" w:rsidTr="000E153D">
        <w:trPr>
          <w:cantSplit/>
          <w:trHeight w:val="3364"/>
        </w:trPr>
        <w:tc>
          <w:tcPr>
            <w:tcW w:w="869" w:type="dxa"/>
            <w:vMerge w:val="restart"/>
            <w:textDirection w:val="btLr"/>
          </w:tcPr>
          <w:p w14:paraId="12213C20" w14:textId="77777777" w:rsidR="000E153D" w:rsidRPr="00ED7EE8" w:rsidRDefault="000E153D" w:rsidP="000E153D">
            <w:pPr>
              <w:ind w:left="113" w:right="113"/>
              <w:jc w:val="center"/>
            </w:pPr>
            <w:r w:rsidRPr="00ED7EE8">
              <w:t>Қазан</w:t>
            </w:r>
          </w:p>
        </w:tc>
        <w:tc>
          <w:tcPr>
            <w:tcW w:w="1253" w:type="dxa"/>
            <w:tcBorders>
              <w:bottom w:val="single" w:sz="4" w:space="0" w:color="auto"/>
            </w:tcBorders>
          </w:tcPr>
          <w:p w14:paraId="200C44BC" w14:textId="77777777" w:rsidR="000E153D" w:rsidRPr="00ED7EE8" w:rsidRDefault="000E153D" w:rsidP="000E153D">
            <w:r w:rsidRPr="00ED7EE8">
              <w:t>«Мен елімнің батырымын»</w:t>
            </w:r>
          </w:p>
          <w:p w14:paraId="11B5A11D" w14:textId="77777777" w:rsidR="000E153D" w:rsidRPr="00ED7EE8" w:rsidRDefault="000E153D" w:rsidP="000E153D"/>
          <w:p w14:paraId="7FF28D94" w14:textId="77777777" w:rsidR="000E153D" w:rsidRPr="00ED7EE8" w:rsidRDefault="000E153D" w:rsidP="000E153D"/>
          <w:p w14:paraId="172E61E0" w14:textId="77777777" w:rsidR="000E153D" w:rsidRPr="00ED7EE8" w:rsidRDefault="000E153D" w:rsidP="000E153D"/>
          <w:p w14:paraId="696D92A2" w14:textId="77777777" w:rsidR="000E153D" w:rsidRPr="00ED7EE8" w:rsidRDefault="000E153D" w:rsidP="000E153D"/>
          <w:p w14:paraId="2B9F3CE6" w14:textId="77777777" w:rsidR="000E153D" w:rsidRPr="00ED7EE8" w:rsidRDefault="000E153D" w:rsidP="000E153D"/>
          <w:p w14:paraId="16F01A8D" w14:textId="77777777" w:rsidR="000E153D" w:rsidRPr="00ED7EE8" w:rsidRDefault="000E153D" w:rsidP="000E153D"/>
        </w:tc>
        <w:tc>
          <w:tcPr>
            <w:tcW w:w="1842" w:type="dxa"/>
            <w:tcBorders>
              <w:bottom w:val="single" w:sz="4" w:space="0" w:color="auto"/>
            </w:tcBorders>
          </w:tcPr>
          <w:p w14:paraId="14374248" w14:textId="77777777" w:rsidR="000E153D" w:rsidRPr="00ED7EE8" w:rsidRDefault="000E153D" w:rsidP="000E153D">
            <w:pPr>
              <w:ind w:left="20" w:right="60"/>
              <w:rPr>
                <w:color w:val="000000"/>
                <w:shd w:val="clear" w:color="auto" w:fill="FFFFFF"/>
              </w:rPr>
            </w:pPr>
            <w:r w:rsidRPr="00ED7EE8">
              <w:t xml:space="preserve">Мақсаты: </w:t>
            </w:r>
            <w:r w:rsidRPr="00ED7EE8">
              <w:rPr>
                <w:color w:val="000000"/>
                <w:shd w:val="clear" w:color="auto" w:fill="FFFFFF"/>
              </w:rPr>
              <w:t>Қазақстанның кең- байтақ, бай мемлекет екенін түсінеді.  Мемлекет астанасы туралы түсінігі қалыптасады.</w:t>
            </w:r>
          </w:p>
          <w:p w14:paraId="26F67A55" w14:textId="77777777" w:rsidR="000E153D" w:rsidRPr="00ED7EE8" w:rsidRDefault="000E153D" w:rsidP="000E153D">
            <w:pPr>
              <w:ind w:left="20" w:right="60"/>
            </w:pPr>
            <w:r w:rsidRPr="00ED7EE8">
              <w:t>Міндеті: Туған еліне деген сүйіспеншілік сезімдері дамиды. Елін сүюге, қадірлеуге тәрбиеленеді</w:t>
            </w:r>
          </w:p>
        </w:tc>
        <w:tc>
          <w:tcPr>
            <w:tcW w:w="1843" w:type="dxa"/>
            <w:tcBorders>
              <w:bottom w:val="single" w:sz="4" w:space="0" w:color="auto"/>
            </w:tcBorders>
          </w:tcPr>
          <w:p w14:paraId="58BFCEDE" w14:textId="77777777" w:rsidR="000E153D" w:rsidRPr="00ED7EE8" w:rsidRDefault="000E153D" w:rsidP="000E153D">
            <w:r w:rsidRPr="00ED7EE8">
              <w:t>Видео ролик арқылы</w:t>
            </w:r>
          </w:p>
          <w:p w14:paraId="516FF922" w14:textId="77777777" w:rsidR="000E153D" w:rsidRPr="00ED7EE8" w:rsidRDefault="000E153D" w:rsidP="000E153D"/>
        </w:tc>
        <w:tc>
          <w:tcPr>
            <w:tcW w:w="1134" w:type="dxa"/>
            <w:tcBorders>
              <w:bottom w:val="single" w:sz="4" w:space="0" w:color="auto"/>
            </w:tcBorders>
          </w:tcPr>
          <w:p w14:paraId="4FB56910" w14:textId="77777777" w:rsidR="000E153D" w:rsidRPr="00ED7EE8" w:rsidRDefault="000E153D" w:rsidP="000E153D">
            <w:pPr>
              <w:rPr>
                <w:b/>
              </w:rPr>
            </w:pPr>
            <w:r w:rsidRPr="00ED7EE8">
              <w:t>Әңгімелеу, сұрақ-жауап, сыни ойлау, «Миға шабуыл әдісі»,</w:t>
            </w:r>
          </w:p>
        </w:tc>
        <w:tc>
          <w:tcPr>
            <w:tcW w:w="1985" w:type="dxa"/>
            <w:tcBorders>
              <w:bottom w:val="single" w:sz="4" w:space="0" w:color="auto"/>
            </w:tcBorders>
          </w:tcPr>
          <w:p w14:paraId="7D8C713C" w14:textId="77777777" w:rsidR="000E153D" w:rsidRPr="00ED7EE8" w:rsidRDefault="000E153D" w:rsidP="000E153D">
            <w:r w:rsidRPr="00ED7EE8">
              <w:t xml:space="preserve">АКТ құралдары, </w:t>
            </w:r>
          </w:p>
          <w:p w14:paraId="0FE1169E" w14:textId="77777777" w:rsidR="000E153D" w:rsidRPr="00ED7EE8" w:rsidRDefault="000E153D" w:rsidP="000E153D">
            <w:pPr>
              <w:rPr>
                <w:b/>
              </w:rPr>
            </w:pPr>
          </w:p>
          <w:p w14:paraId="492D5CC7" w14:textId="77777777" w:rsidR="000E153D" w:rsidRPr="00ED7EE8" w:rsidRDefault="000E153D" w:rsidP="000E153D">
            <w:r w:rsidRPr="00ED7EE8">
              <w:rPr>
                <w:noProof/>
                <w:lang w:val="ru-RU" w:eastAsia="ru-RU"/>
              </w:rPr>
              <w:drawing>
                <wp:inline distT="0" distB="0" distL="0" distR="0" wp14:anchorId="3CE50059" wp14:editId="384B2741">
                  <wp:extent cx="1212850" cy="628650"/>
                  <wp:effectExtent l="0" t="0" r="6350" b="0"/>
                  <wp:docPr id="437" name="Рисунок 437" descr="Мен, елімнің патриотымын! - Тәрбие сағаты - Bilim -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ен, елімнің патриотымын! - Тәрбие сағаты - Bilim - All"/>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13722" cy="629102"/>
                          </a:xfrm>
                          <a:prstGeom prst="rect">
                            <a:avLst/>
                          </a:prstGeom>
                          <a:noFill/>
                          <a:ln>
                            <a:noFill/>
                          </a:ln>
                        </pic:spPr>
                      </pic:pic>
                    </a:graphicData>
                  </a:graphic>
                </wp:inline>
              </w:drawing>
            </w:r>
          </w:p>
          <w:p w14:paraId="6C4D0CAA" w14:textId="77777777" w:rsidR="000E153D" w:rsidRPr="00ED7EE8" w:rsidRDefault="000E153D" w:rsidP="000E153D">
            <w:r w:rsidRPr="00ED7EE8">
              <w:rPr>
                <w:noProof/>
                <w:lang w:val="ru-RU" w:eastAsia="ru-RU"/>
              </w:rPr>
              <w:drawing>
                <wp:inline distT="0" distB="0" distL="0" distR="0" wp14:anchorId="362DC90C" wp14:editId="1586A26F">
                  <wp:extent cx="962025" cy="809625"/>
                  <wp:effectExtent l="0" t="0" r="9525" b="9525"/>
                  <wp:docPr id="438" name="Рисунок 438" descr="Презентация на тему: &quot;МЕН ӨЗ ЕЛІМНІҢ ПАТРИОТЫМЫН Түріктің бір бұтағы қазақ  еді, Қайсар мінез, өр еді ғажап еді. Жәнібек, Керей хандар басын қосып,  Өмірге келген еді қазақ.&quot;. Скачать бесплатно и без реги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резентация на тему: &quot;МЕН ӨЗ ЕЛІМНІҢ ПАТРИОТЫМЫН Түріктің бір бұтағы қазақ  еді, Қайсар мінез, өр еді ғажап еді. Жәнібек, Керей хандар басын қосып,  Өмірге келген еді қазақ.&quot;. Скачать бесплатно и без регистрации."/>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64044" cy="811324"/>
                          </a:xfrm>
                          <a:prstGeom prst="rect">
                            <a:avLst/>
                          </a:prstGeom>
                          <a:noFill/>
                          <a:ln>
                            <a:noFill/>
                          </a:ln>
                        </pic:spPr>
                      </pic:pic>
                    </a:graphicData>
                  </a:graphic>
                </wp:inline>
              </w:drawing>
            </w:r>
          </w:p>
        </w:tc>
        <w:tc>
          <w:tcPr>
            <w:tcW w:w="2210" w:type="dxa"/>
            <w:tcBorders>
              <w:bottom w:val="single" w:sz="4" w:space="0" w:color="auto"/>
            </w:tcBorders>
          </w:tcPr>
          <w:p w14:paraId="62EBD5CF" w14:textId="77777777" w:rsidR="000E153D" w:rsidRPr="00ED7EE8" w:rsidRDefault="000E153D" w:rsidP="000E153D">
            <w:r w:rsidRPr="00ED7EE8">
              <w:rPr>
                <w:b/>
              </w:rPr>
              <w:t>-</w:t>
            </w:r>
            <w:r w:rsidRPr="00ED7EE8">
              <w:t xml:space="preserve">Отан туралы түсініктері кеңейеді, </w:t>
            </w:r>
          </w:p>
          <w:p w14:paraId="0C765060" w14:textId="77777777" w:rsidR="000E153D" w:rsidRPr="00ED7EE8" w:rsidRDefault="000E153D" w:rsidP="000E153D">
            <w:r w:rsidRPr="00ED7EE8">
              <w:t>-байланыстыра сөйлеулері дамиды;</w:t>
            </w:r>
          </w:p>
          <w:p w14:paraId="31F6351D" w14:textId="77777777" w:rsidR="000E153D" w:rsidRPr="00ED7EE8" w:rsidRDefault="000E153D" w:rsidP="000E153D">
            <w:r w:rsidRPr="00ED7EE8">
              <w:t>-еліне, жеріне деген патриоттық сезімдері оянады.</w:t>
            </w:r>
          </w:p>
        </w:tc>
      </w:tr>
      <w:tr w:rsidR="000E153D" w:rsidRPr="00ED7EE8" w14:paraId="56EAA335" w14:textId="77777777" w:rsidTr="000E153D">
        <w:trPr>
          <w:cantSplit/>
          <w:trHeight w:val="1978"/>
        </w:trPr>
        <w:tc>
          <w:tcPr>
            <w:tcW w:w="869" w:type="dxa"/>
            <w:vMerge/>
            <w:textDirection w:val="btLr"/>
          </w:tcPr>
          <w:p w14:paraId="05BE9801" w14:textId="77777777" w:rsidR="000E153D" w:rsidRPr="00ED7EE8" w:rsidRDefault="000E153D" w:rsidP="000E153D">
            <w:pPr>
              <w:ind w:left="113" w:right="113"/>
              <w:jc w:val="center"/>
            </w:pPr>
          </w:p>
        </w:tc>
        <w:tc>
          <w:tcPr>
            <w:tcW w:w="1253" w:type="dxa"/>
            <w:tcBorders>
              <w:top w:val="single" w:sz="4" w:space="0" w:color="auto"/>
              <w:bottom w:val="single" w:sz="4" w:space="0" w:color="auto"/>
            </w:tcBorders>
          </w:tcPr>
          <w:p w14:paraId="7BDA034D" w14:textId="77777777" w:rsidR="000E153D" w:rsidRPr="00ED7EE8" w:rsidRDefault="000E153D" w:rsidP="000E153D"/>
          <w:p w14:paraId="75BD8FDD" w14:textId="77777777" w:rsidR="000E153D" w:rsidRPr="00ED7EE8" w:rsidRDefault="000E153D" w:rsidP="000E153D">
            <w:r w:rsidRPr="00ED7EE8">
              <w:t>«Туған жерім тамаша»</w:t>
            </w:r>
          </w:p>
        </w:tc>
        <w:tc>
          <w:tcPr>
            <w:tcW w:w="1842" w:type="dxa"/>
            <w:tcBorders>
              <w:top w:val="single" w:sz="4" w:space="0" w:color="auto"/>
              <w:bottom w:val="single" w:sz="4" w:space="0" w:color="auto"/>
            </w:tcBorders>
          </w:tcPr>
          <w:p w14:paraId="04450AE6" w14:textId="77777777" w:rsidR="000E153D" w:rsidRPr="00ED7EE8" w:rsidRDefault="000E153D" w:rsidP="000E153D">
            <w:r w:rsidRPr="00ED7EE8">
              <w:t>Мақсаты: Туған жерінің әсем жерлерімен танысады;</w:t>
            </w:r>
          </w:p>
          <w:p w14:paraId="67BFC589" w14:textId="77777777" w:rsidR="000E153D" w:rsidRPr="00ED7EE8" w:rsidRDefault="000E153D" w:rsidP="000E153D">
            <w:r w:rsidRPr="00ED7EE8">
              <w:t xml:space="preserve">сөздік қорлары молаяды; </w:t>
            </w:r>
          </w:p>
          <w:p w14:paraId="430A0A83" w14:textId="77777777" w:rsidR="000E153D" w:rsidRPr="00ED7EE8" w:rsidRDefault="000E153D" w:rsidP="000E153D">
            <w:r w:rsidRPr="00ED7EE8">
              <w:t>Ойларын анық жеткізуге дағдыланады.</w:t>
            </w:r>
          </w:p>
          <w:p w14:paraId="73421316" w14:textId="77777777" w:rsidR="000E153D" w:rsidRPr="00ED7EE8" w:rsidRDefault="000E153D" w:rsidP="000E153D">
            <w:r w:rsidRPr="00ED7EE8">
              <w:t xml:space="preserve">Міндеті: Қазақстанның қалаларымен танысады, туған жерге, Отанға деген сүйіспеншілікке </w:t>
            </w:r>
            <w:r w:rsidRPr="00ED7EE8">
              <w:lastRenderedPageBreak/>
              <w:t>тәрбиеленеді</w:t>
            </w:r>
          </w:p>
        </w:tc>
        <w:tc>
          <w:tcPr>
            <w:tcW w:w="1843" w:type="dxa"/>
            <w:tcBorders>
              <w:top w:val="single" w:sz="4" w:space="0" w:color="auto"/>
              <w:bottom w:val="single" w:sz="4" w:space="0" w:color="auto"/>
            </w:tcBorders>
          </w:tcPr>
          <w:p w14:paraId="48E3287B" w14:textId="77777777" w:rsidR="000E153D" w:rsidRPr="00ED7EE8" w:rsidRDefault="000E153D" w:rsidP="000E153D">
            <w:pPr>
              <w:rPr>
                <w:color w:val="000000"/>
                <w:spacing w:val="5"/>
              </w:rPr>
            </w:pPr>
            <w:r w:rsidRPr="00ED7EE8">
              <w:rPr>
                <w:color w:val="000000"/>
                <w:spacing w:val="5"/>
              </w:rPr>
              <w:lastRenderedPageBreak/>
              <w:t>«Бәйтерек» аңызы туралы</w:t>
            </w:r>
          </w:p>
        </w:tc>
        <w:tc>
          <w:tcPr>
            <w:tcW w:w="1134" w:type="dxa"/>
            <w:tcBorders>
              <w:top w:val="single" w:sz="4" w:space="0" w:color="auto"/>
              <w:bottom w:val="single" w:sz="4" w:space="0" w:color="auto"/>
            </w:tcBorders>
          </w:tcPr>
          <w:p w14:paraId="4D94C954" w14:textId="77777777" w:rsidR="000E153D" w:rsidRPr="00ED7EE8" w:rsidRDefault="000E153D" w:rsidP="000E153D">
            <w:r w:rsidRPr="00ED7EE8">
              <w:t>Әңгімелеу, сұрақ-жауап, «Эмпатия әдісі»</w:t>
            </w:r>
          </w:p>
        </w:tc>
        <w:tc>
          <w:tcPr>
            <w:tcW w:w="1985" w:type="dxa"/>
            <w:tcBorders>
              <w:top w:val="single" w:sz="4" w:space="0" w:color="auto"/>
              <w:bottom w:val="single" w:sz="4" w:space="0" w:color="auto"/>
            </w:tcBorders>
          </w:tcPr>
          <w:p w14:paraId="5FFC82C4" w14:textId="77777777" w:rsidR="000E153D" w:rsidRPr="00ED7EE8" w:rsidRDefault="000E153D" w:rsidP="000E153D">
            <w:r w:rsidRPr="00ED7EE8">
              <w:t>АКТ құралдары, көрнекілік</w:t>
            </w:r>
          </w:p>
          <w:p w14:paraId="75317E94" w14:textId="77777777" w:rsidR="000E153D" w:rsidRPr="00ED7EE8" w:rsidRDefault="000E153D" w:rsidP="000E153D"/>
          <w:p w14:paraId="06D1EAC1" w14:textId="77777777" w:rsidR="000E153D" w:rsidRPr="00ED7EE8" w:rsidRDefault="000E153D" w:rsidP="000E153D"/>
          <w:p w14:paraId="3E27B2AC" w14:textId="77777777" w:rsidR="000E153D" w:rsidRPr="00ED7EE8" w:rsidRDefault="000E153D" w:rsidP="000E153D">
            <w:r w:rsidRPr="00ED7EE8">
              <w:rPr>
                <w:noProof/>
                <w:lang w:val="ru-RU" w:eastAsia="ru-RU"/>
              </w:rPr>
              <w:drawing>
                <wp:inline distT="0" distB="0" distL="0" distR="0" wp14:anchorId="69124454" wp14:editId="7CD439B5">
                  <wp:extent cx="1155700" cy="542925"/>
                  <wp:effectExtent l="0" t="0" r="0" b="0"/>
                  <wp:docPr id="439" name="Рисунок 439" descr="БӘЙТЕРЕК-ШОҚТЕРЕК-МЫҚАН-ЙОЛ-ШЫР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ӘЙТЕРЕК-ШОҚТЕРЕК-МЫҚАН-ЙОЛ-ШЫРША..."/>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55700" cy="542925"/>
                          </a:xfrm>
                          <a:prstGeom prst="rect">
                            <a:avLst/>
                          </a:prstGeom>
                          <a:noFill/>
                          <a:ln>
                            <a:noFill/>
                          </a:ln>
                        </pic:spPr>
                      </pic:pic>
                    </a:graphicData>
                  </a:graphic>
                </wp:inline>
              </w:drawing>
            </w:r>
          </w:p>
          <w:p w14:paraId="13FE520B" w14:textId="77777777" w:rsidR="000E153D" w:rsidRPr="00ED7EE8" w:rsidRDefault="000E153D" w:rsidP="000E153D"/>
          <w:p w14:paraId="1E9E3682" w14:textId="77777777" w:rsidR="000E153D" w:rsidRPr="00ED7EE8" w:rsidRDefault="000E153D" w:rsidP="000E153D">
            <w:r w:rsidRPr="00ED7EE8">
              <w:rPr>
                <w:noProof/>
                <w:lang w:val="ru-RU" w:eastAsia="ru-RU"/>
              </w:rPr>
              <w:drawing>
                <wp:inline distT="0" distB="0" distL="0" distR="0" wp14:anchorId="74B6C3DF" wp14:editId="22852A3D">
                  <wp:extent cx="1155700" cy="74295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155700" cy="742950"/>
                          </a:xfrm>
                          <a:prstGeom prst="rect">
                            <a:avLst/>
                          </a:prstGeom>
                          <a:noFill/>
                        </pic:spPr>
                      </pic:pic>
                    </a:graphicData>
                  </a:graphic>
                </wp:inline>
              </w:drawing>
            </w:r>
          </w:p>
        </w:tc>
        <w:tc>
          <w:tcPr>
            <w:tcW w:w="2210" w:type="dxa"/>
            <w:tcBorders>
              <w:top w:val="single" w:sz="4" w:space="0" w:color="auto"/>
              <w:bottom w:val="single" w:sz="4" w:space="0" w:color="auto"/>
            </w:tcBorders>
          </w:tcPr>
          <w:p w14:paraId="369DC9C8" w14:textId="77777777" w:rsidR="000E153D" w:rsidRPr="00ED7EE8" w:rsidRDefault="000E153D" w:rsidP="000E153D">
            <w:r w:rsidRPr="00ED7EE8">
              <w:rPr>
                <w:b/>
              </w:rPr>
              <w:t>-</w:t>
            </w:r>
            <w:r w:rsidRPr="00ED7EE8">
              <w:t>креативті ойлауы дамиды;</w:t>
            </w:r>
          </w:p>
          <w:p w14:paraId="5E52CC1B" w14:textId="77777777" w:rsidR="000E153D" w:rsidRPr="00ED7EE8" w:rsidRDefault="000E153D" w:rsidP="000E153D">
            <w:r w:rsidRPr="00ED7EE8">
              <w:t>-өз туған жерлерінің көркем жерлерін баяндеп бере алады</w:t>
            </w:r>
          </w:p>
          <w:p w14:paraId="296D0878" w14:textId="77777777" w:rsidR="000E153D" w:rsidRPr="00ED7EE8" w:rsidRDefault="000E153D" w:rsidP="000E153D">
            <w:pPr>
              <w:rPr>
                <w:b/>
              </w:rPr>
            </w:pPr>
            <w:r w:rsidRPr="00ED7EE8">
              <w:t>- аңыз мазмұнын ашып бере алады.</w:t>
            </w:r>
          </w:p>
        </w:tc>
      </w:tr>
      <w:tr w:rsidR="000E153D" w:rsidRPr="00ED7EE8" w14:paraId="58D0A2C3" w14:textId="77777777" w:rsidTr="000E153D">
        <w:trPr>
          <w:cantSplit/>
          <w:trHeight w:val="1698"/>
        </w:trPr>
        <w:tc>
          <w:tcPr>
            <w:tcW w:w="869" w:type="dxa"/>
            <w:vMerge/>
            <w:textDirection w:val="btLr"/>
          </w:tcPr>
          <w:p w14:paraId="02840A44" w14:textId="77777777" w:rsidR="000E153D" w:rsidRPr="00ED7EE8" w:rsidRDefault="000E153D" w:rsidP="000E153D">
            <w:pPr>
              <w:ind w:left="113" w:right="113"/>
              <w:jc w:val="center"/>
            </w:pPr>
          </w:p>
        </w:tc>
        <w:tc>
          <w:tcPr>
            <w:tcW w:w="1253" w:type="dxa"/>
            <w:tcBorders>
              <w:top w:val="single" w:sz="4" w:space="0" w:color="auto"/>
              <w:bottom w:val="single" w:sz="4" w:space="0" w:color="auto"/>
            </w:tcBorders>
          </w:tcPr>
          <w:p w14:paraId="1E8A764C" w14:textId="77777777" w:rsidR="000E153D" w:rsidRPr="00ED7EE8" w:rsidRDefault="000E153D" w:rsidP="000E153D"/>
          <w:p w14:paraId="40E8FFCD" w14:textId="77777777" w:rsidR="000E153D" w:rsidRPr="00ED7EE8" w:rsidRDefault="000E153D" w:rsidP="000E153D">
            <w:r w:rsidRPr="00ED7EE8">
              <w:t>«Достығымыз жарасар»</w:t>
            </w:r>
          </w:p>
          <w:p w14:paraId="45AA432C" w14:textId="77777777" w:rsidR="000E153D" w:rsidRPr="00ED7EE8" w:rsidRDefault="000E153D" w:rsidP="000E153D"/>
          <w:p w14:paraId="2FDFD7CF" w14:textId="77777777" w:rsidR="000E153D" w:rsidRPr="00ED7EE8" w:rsidRDefault="000E153D" w:rsidP="000E153D"/>
          <w:p w14:paraId="3966FE76" w14:textId="77777777" w:rsidR="000E153D" w:rsidRPr="00ED7EE8" w:rsidRDefault="000E153D" w:rsidP="000E153D"/>
          <w:p w14:paraId="3F3CBBAD" w14:textId="77777777" w:rsidR="000E153D" w:rsidRPr="00ED7EE8" w:rsidRDefault="000E153D" w:rsidP="000E153D"/>
        </w:tc>
        <w:tc>
          <w:tcPr>
            <w:tcW w:w="1842" w:type="dxa"/>
            <w:tcBorders>
              <w:top w:val="single" w:sz="4" w:space="0" w:color="auto"/>
              <w:bottom w:val="single" w:sz="4" w:space="0" w:color="auto"/>
            </w:tcBorders>
          </w:tcPr>
          <w:p w14:paraId="17F8A847" w14:textId="77777777" w:rsidR="000E153D" w:rsidRPr="00ED7EE8" w:rsidRDefault="000E153D" w:rsidP="000E153D">
            <w:r w:rsidRPr="00ED7EE8">
              <w:t>Мақсаты: «Достық» құндылығы туралы түсініктері жетіледі;</w:t>
            </w:r>
          </w:p>
          <w:p w14:paraId="395C69C2" w14:textId="77777777" w:rsidR="000E153D" w:rsidRPr="00ED7EE8" w:rsidRDefault="000E153D" w:rsidP="000E153D">
            <w:r w:rsidRPr="00ED7EE8">
              <w:t xml:space="preserve">Міндеті: </w:t>
            </w:r>
          </w:p>
          <w:p w14:paraId="295219A2" w14:textId="77777777" w:rsidR="000E153D" w:rsidRPr="00ED7EE8" w:rsidRDefault="000E153D" w:rsidP="000E153D">
            <w:r w:rsidRPr="00ED7EE8">
              <w:t>-достар арасындағы сыйластық, достық сүйіспеншілік туралы түсініктері кеңейеді;</w:t>
            </w:r>
          </w:p>
          <w:p w14:paraId="4DAE33BE" w14:textId="77777777" w:rsidR="000E153D" w:rsidRPr="00ED7EE8" w:rsidRDefault="000E153D" w:rsidP="000E153D">
            <w:r w:rsidRPr="00ED7EE8">
              <w:t>-өзара сыйластық қарым-қатынастары дамиды;</w:t>
            </w:r>
          </w:p>
          <w:p w14:paraId="2F03DC56" w14:textId="77777777" w:rsidR="000E153D" w:rsidRPr="00ED7EE8" w:rsidRDefault="000E153D" w:rsidP="000E153D">
            <w:r w:rsidRPr="00ED7EE8">
              <w:t>-бір-бірімен тату, дос болуға тәрбиеленеді;</w:t>
            </w:r>
          </w:p>
        </w:tc>
        <w:tc>
          <w:tcPr>
            <w:tcW w:w="1843" w:type="dxa"/>
            <w:tcBorders>
              <w:top w:val="single" w:sz="4" w:space="0" w:color="auto"/>
              <w:bottom w:val="single" w:sz="4" w:space="0" w:color="auto"/>
            </w:tcBorders>
          </w:tcPr>
          <w:p w14:paraId="4228A0B0" w14:textId="77777777" w:rsidR="000E153D" w:rsidRPr="00ED7EE8" w:rsidRDefault="000E153D" w:rsidP="000E153D">
            <w:pPr>
              <w:rPr>
                <w:color w:val="000000"/>
                <w:spacing w:val="5"/>
              </w:rPr>
            </w:pPr>
            <w:r w:rsidRPr="00ED7EE8">
              <w:rPr>
                <w:color w:val="000000"/>
                <w:spacing w:val="5"/>
              </w:rPr>
              <w:t>Ертегі түрінде</w:t>
            </w:r>
          </w:p>
          <w:p w14:paraId="2BA96AC9" w14:textId="77777777" w:rsidR="000E153D" w:rsidRPr="00ED7EE8" w:rsidRDefault="000E153D" w:rsidP="000E153D">
            <w:pPr>
              <w:rPr>
                <w:color w:val="000000"/>
                <w:spacing w:val="5"/>
              </w:rPr>
            </w:pPr>
            <w:r w:rsidRPr="00ED7EE8">
              <w:rPr>
                <w:color w:val="000000"/>
                <w:spacing w:val="5"/>
              </w:rPr>
              <w:t>«Күн іздеген достар» ертегісі</w:t>
            </w:r>
          </w:p>
        </w:tc>
        <w:tc>
          <w:tcPr>
            <w:tcW w:w="1134" w:type="dxa"/>
            <w:tcBorders>
              <w:top w:val="single" w:sz="4" w:space="0" w:color="auto"/>
              <w:bottom w:val="single" w:sz="4" w:space="0" w:color="auto"/>
            </w:tcBorders>
          </w:tcPr>
          <w:p w14:paraId="1D727B9C" w14:textId="77777777" w:rsidR="000E153D" w:rsidRPr="00ED7EE8" w:rsidRDefault="000E153D" w:rsidP="000E153D">
            <w:r w:rsidRPr="00ED7EE8">
              <w:t>Әңгімелесу, командамен жұмыс, сұрақ-жауап, «Эмпатия» әдісі</w:t>
            </w:r>
          </w:p>
        </w:tc>
        <w:tc>
          <w:tcPr>
            <w:tcW w:w="1985" w:type="dxa"/>
            <w:tcBorders>
              <w:top w:val="single" w:sz="4" w:space="0" w:color="auto"/>
              <w:bottom w:val="single" w:sz="4" w:space="0" w:color="auto"/>
            </w:tcBorders>
          </w:tcPr>
          <w:p w14:paraId="4BFCDA4D" w14:textId="77777777" w:rsidR="000E153D" w:rsidRPr="00ED7EE8" w:rsidRDefault="000E153D" w:rsidP="000E153D">
            <w:r w:rsidRPr="00ED7EE8">
              <w:t>Аудио жазба, дыбыс шығаратын құрылғы</w:t>
            </w:r>
          </w:p>
          <w:p w14:paraId="3E4F9284" w14:textId="77777777" w:rsidR="000E153D" w:rsidRPr="00ED7EE8" w:rsidRDefault="000E153D" w:rsidP="000E153D"/>
          <w:p w14:paraId="0DB4A3EE" w14:textId="77777777" w:rsidR="000E153D" w:rsidRPr="00ED7EE8" w:rsidRDefault="000E153D" w:rsidP="000E153D">
            <w:r w:rsidRPr="00ED7EE8">
              <w:rPr>
                <w:noProof/>
                <w:lang w:val="ru-RU" w:eastAsia="ru-RU"/>
              </w:rPr>
              <w:drawing>
                <wp:inline distT="0" distB="0" distL="0" distR="0" wp14:anchorId="69B2331C" wp14:editId="745FA7EA">
                  <wp:extent cx="1136015" cy="590550"/>
                  <wp:effectExtent l="0" t="0" r="0" b="0"/>
                  <wp:docPr id="441" name="Рисунок 441" descr="Балаңызға минусовка арқылы өлең айтқызып,тыңдау қабілетін жақсартамыз.  Әрқашан күн сөнбесін 1...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Балаңызға минусовка арқылы өлең айтқызып,тыңдау қабілетін жақсартамыз.  Әрқашан күн сөнбесін 1... | ВКонтакте"/>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136379" cy="590739"/>
                          </a:xfrm>
                          <a:prstGeom prst="rect">
                            <a:avLst/>
                          </a:prstGeom>
                          <a:noFill/>
                          <a:ln>
                            <a:noFill/>
                          </a:ln>
                        </pic:spPr>
                      </pic:pic>
                    </a:graphicData>
                  </a:graphic>
                </wp:inline>
              </w:drawing>
            </w:r>
          </w:p>
          <w:p w14:paraId="660189FF" w14:textId="77777777" w:rsidR="000E153D" w:rsidRPr="00ED7EE8" w:rsidRDefault="000E153D" w:rsidP="000E153D">
            <w:r w:rsidRPr="00ED7EE8">
              <w:rPr>
                <w:noProof/>
                <w:lang w:val="ru-RU" w:eastAsia="ru-RU"/>
              </w:rPr>
              <w:drawing>
                <wp:inline distT="0" distB="0" distL="0" distR="0" wp14:anchorId="14B9A7AF" wp14:editId="316298CD">
                  <wp:extent cx="1263650" cy="600075"/>
                  <wp:effectExtent l="0" t="0" r="0" b="0"/>
                  <wp:docPr id="442" name="Рисунок 442" descr="Конспект &amp;amp;quot;Неделя здоровья&amp;amp;quot; - дошкольное образование, меропри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нспект &amp;amp;quot;Неделя здоровья&amp;amp;quot; - дошкольное образование, мероприятия"/>
                          <pic:cNvPicPr>
                            <a:picLocks noChangeAspect="1" noChangeArrowheads="1"/>
                          </pic:cNvPicPr>
                        </pic:nvPicPr>
                        <pic:blipFill rotWithShape="1">
                          <a:blip r:embed="rId145">
                            <a:extLst>
                              <a:ext uri="{28A0092B-C50C-407E-A947-70E740481C1C}">
                                <a14:useLocalDpi xmlns:a14="http://schemas.microsoft.com/office/drawing/2010/main" val="0"/>
                              </a:ext>
                            </a:extLst>
                          </a:blip>
                          <a:srcRect l="12366" r="14516"/>
                          <a:stretch/>
                        </pic:blipFill>
                        <pic:spPr bwMode="auto">
                          <a:xfrm>
                            <a:off x="0" y="0"/>
                            <a:ext cx="1263650" cy="6000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0" w:type="dxa"/>
            <w:tcBorders>
              <w:top w:val="single" w:sz="4" w:space="0" w:color="auto"/>
              <w:bottom w:val="single" w:sz="4" w:space="0" w:color="auto"/>
            </w:tcBorders>
          </w:tcPr>
          <w:p w14:paraId="6417DFBD" w14:textId="77777777" w:rsidR="000E153D" w:rsidRPr="00ED7EE8" w:rsidRDefault="000E153D" w:rsidP="000E153D">
            <w:r w:rsidRPr="00ED7EE8">
              <w:rPr>
                <w:b/>
              </w:rPr>
              <w:t>-</w:t>
            </w:r>
            <w:r w:rsidRPr="00ED7EE8">
              <w:t>командамен жұмыс жасай алады;</w:t>
            </w:r>
          </w:p>
          <w:p w14:paraId="02EF4947" w14:textId="77777777" w:rsidR="000E153D" w:rsidRPr="00ED7EE8" w:rsidRDefault="000E153D" w:rsidP="000E153D">
            <w:r w:rsidRPr="00ED7EE8">
              <w:t>-сөздік қорлары молаяды;</w:t>
            </w:r>
          </w:p>
          <w:p w14:paraId="30DAE6AF" w14:textId="77777777" w:rsidR="000E153D" w:rsidRPr="00ED7EE8" w:rsidRDefault="000E153D" w:rsidP="000E153D">
            <w:pPr>
              <w:rPr>
                <w:b/>
              </w:rPr>
            </w:pPr>
            <w:r w:rsidRPr="00ED7EE8">
              <w:t>-тыңдалым дағдысы қалыптасады</w:t>
            </w:r>
            <w:r w:rsidRPr="00ED7EE8">
              <w:rPr>
                <w:b/>
              </w:rPr>
              <w:t>;</w:t>
            </w:r>
          </w:p>
        </w:tc>
      </w:tr>
      <w:tr w:rsidR="000E153D" w:rsidRPr="00ED7EE8" w14:paraId="39B44C8A" w14:textId="77777777" w:rsidTr="000E153D">
        <w:trPr>
          <w:cantSplit/>
          <w:trHeight w:val="96"/>
        </w:trPr>
        <w:tc>
          <w:tcPr>
            <w:tcW w:w="869" w:type="dxa"/>
            <w:vMerge/>
            <w:textDirection w:val="btLr"/>
          </w:tcPr>
          <w:p w14:paraId="570105DB" w14:textId="77777777" w:rsidR="000E153D" w:rsidRPr="00ED7EE8" w:rsidRDefault="000E153D" w:rsidP="000E153D">
            <w:pPr>
              <w:ind w:left="113" w:right="113"/>
              <w:jc w:val="center"/>
            </w:pPr>
          </w:p>
        </w:tc>
        <w:tc>
          <w:tcPr>
            <w:tcW w:w="1253" w:type="dxa"/>
            <w:tcBorders>
              <w:top w:val="single" w:sz="4" w:space="0" w:color="auto"/>
              <w:bottom w:val="single" w:sz="4" w:space="0" w:color="auto"/>
            </w:tcBorders>
          </w:tcPr>
          <w:p w14:paraId="5D4A756E" w14:textId="77777777" w:rsidR="000E153D" w:rsidRPr="00ED7EE8" w:rsidRDefault="000E153D" w:rsidP="000E153D"/>
          <w:p w14:paraId="0C87D2C2" w14:textId="77777777" w:rsidR="000E153D" w:rsidRPr="00ED7EE8" w:rsidRDefault="000E153D" w:rsidP="000E153D">
            <w:r w:rsidRPr="00ED7EE8">
              <w:t>«Ақ бөпем»</w:t>
            </w:r>
          </w:p>
        </w:tc>
        <w:tc>
          <w:tcPr>
            <w:tcW w:w="1842" w:type="dxa"/>
            <w:tcBorders>
              <w:top w:val="single" w:sz="4" w:space="0" w:color="auto"/>
              <w:bottom w:val="single" w:sz="4" w:space="0" w:color="auto"/>
            </w:tcBorders>
          </w:tcPr>
          <w:p w14:paraId="51AD0F21" w14:textId="77777777" w:rsidR="000E153D" w:rsidRPr="00ED7EE8" w:rsidRDefault="000E153D" w:rsidP="000E153D">
            <w:r w:rsidRPr="00ED7EE8">
              <w:t>Мақсаты:</w:t>
            </w:r>
            <w:r w:rsidRPr="00ED7EE8">
              <w:rPr>
                <w:b/>
                <w:shd w:val="clear" w:color="auto" w:fill="FFFFFF"/>
              </w:rPr>
              <w:t xml:space="preserve"> </w:t>
            </w:r>
            <w:hyperlink r:id="rId146" w:tooltip="Тұрмыс-салт жырлары" w:history="1">
              <w:r w:rsidRPr="00ED7EE8">
                <w:rPr>
                  <w:shd w:val="clear" w:color="auto" w:fill="FFFFFF"/>
                </w:rPr>
                <w:t>Тұрмыс-салт жырларының</w:t>
              </w:r>
            </w:hyperlink>
            <w:r w:rsidRPr="00ED7EE8">
              <w:rPr>
                <w:shd w:val="clear" w:color="auto" w:fill="FFFFFF"/>
              </w:rPr>
              <w:t xml:space="preserve"> көне түрінің бірі – Бесік жырымен таныстыру. Бесік жырының бесікте жатқан сәбиге тәрбиелік мәнінің зор екендігін түсіндіру.</w:t>
            </w:r>
          </w:p>
          <w:p w14:paraId="772A36BB" w14:textId="77777777" w:rsidR="000E153D" w:rsidRPr="00ED7EE8" w:rsidRDefault="000E153D" w:rsidP="000E153D">
            <w:r w:rsidRPr="00ED7EE8">
              <w:t xml:space="preserve">Міндеті: </w:t>
            </w:r>
          </w:p>
          <w:p w14:paraId="2982AAA8" w14:textId="77777777" w:rsidR="000E153D" w:rsidRPr="00ED7EE8" w:rsidRDefault="000E153D" w:rsidP="000E153D">
            <w:r w:rsidRPr="00ED7EE8">
              <w:t>-анаға деген сүйіспеншілік  сезімдері қалыптасады</w:t>
            </w:r>
          </w:p>
          <w:p w14:paraId="14D9B94A" w14:textId="77777777" w:rsidR="000E153D" w:rsidRPr="00ED7EE8" w:rsidRDefault="000E153D" w:rsidP="000E153D">
            <w:r w:rsidRPr="00ED7EE8">
              <w:t>- кішілерге қамқор болуға тәрбиелеу</w:t>
            </w:r>
          </w:p>
        </w:tc>
        <w:tc>
          <w:tcPr>
            <w:tcW w:w="1843" w:type="dxa"/>
            <w:tcBorders>
              <w:top w:val="single" w:sz="4" w:space="0" w:color="auto"/>
              <w:bottom w:val="single" w:sz="4" w:space="0" w:color="auto"/>
            </w:tcBorders>
          </w:tcPr>
          <w:p w14:paraId="7FA5FF94" w14:textId="77777777" w:rsidR="000E153D" w:rsidRPr="00ED7EE8" w:rsidRDefault="000E153D" w:rsidP="000E153D">
            <w:pPr>
              <w:rPr>
                <w:color w:val="000000"/>
                <w:spacing w:val="5"/>
              </w:rPr>
            </w:pPr>
            <w:r w:rsidRPr="00ED7EE8">
              <w:rPr>
                <w:color w:val="000000"/>
                <w:spacing w:val="5"/>
              </w:rPr>
              <w:t>Музыка арқылы</w:t>
            </w:r>
          </w:p>
          <w:p w14:paraId="1E4ADDB5" w14:textId="77777777" w:rsidR="000E153D" w:rsidRPr="00ED7EE8" w:rsidRDefault="000E153D" w:rsidP="000E153D">
            <w:pPr>
              <w:rPr>
                <w:color w:val="000000"/>
                <w:spacing w:val="5"/>
              </w:rPr>
            </w:pPr>
            <w:r w:rsidRPr="00ED7EE8">
              <w:rPr>
                <w:color w:val="000000"/>
                <w:spacing w:val="5"/>
              </w:rPr>
              <w:t>«бесік жыры» әні</w:t>
            </w:r>
          </w:p>
        </w:tc>
        <w:tc>
          <w:tcPr>
            <w:tcW w:w="1134" w:type="dxa"/>
            <w:tcBorders>
              <w:top w:val="single" w:sz="4" w:space="0" w:color="auto"/>
              <w:bottom w:val="single" w:sz="4" w:space="0" w:color="auto"/>
            </w:tcBorders>
          </w:tcPr>
          <w:p w14:paraId="392835DB" w14:textId="77777777" w:rsidR="000E153D" w:rsidRPr="00ED7EE8" w:rsidRDefault="000E153D" w:rsidP="000E153D">
            <w:r w:rsidRPr="00ED7EE8">
              <w:t>Әңгімелесу</w:t>
            </w:r>
          </w:p>
          <w:p w14:paraId="56A6E8E0" w14:textId="77777777" w:rsidR="000E153D" w:rsidRPr="00ED7EE8" w:rsidRDefault="000E153D" w:rsidP="000E153D">
            <w:bookmarkStart w:id="34" w:name="_Hlk102865027"/>
            <w:r w:rsidRPr="00ED7EE8">
              <w:rPr>
                <w:bCs/>
              </w:rPr>
              <w:t>Раунд-Робин әдісі</w:t>
            </w:r>
            <w:r w:rsidRPr="00ED7EE8">
              <w:t xml:space="preserve"> </w:t>
            </w:r>
          </w:p>
          <w:bookmarkEnd w:id="34"/>
          <w:p w14:paraId="5C40BCCE" w14:textId="77777777" w:rsidR="000E153D" w:rsidRPr="00ED7EE8" w:rsidRDefault="000E153D" w:rsidP="000E153D"/>
        </w:tc>
        <w:tc>
          <w:tcPr>
            <w:tcW w:w="1985" w:type="dxa"/>
            <w:tcBorders>
              <w:top w:val="single" w:sz="4" w:space="0" w:color="auto"/>
              <w:bottom w:val="single" w:sz="4" w:space="0" w:color="auto"/>
            </w:tcBorders>
          </w:tcPr>
          <w:p w14:paraId="3A980619" w14:textId="77777777" w:rsidR="000E153D" w:rsidRPr="00ED7EE8" w:rsidRDefault="000E153D" w:rsidP="000E153D">
            <w:r w:rsidRPr="00ED7EE8">
              <w:t>Аудио жазба, дыбыс шығаратын құрылғы</w:t>
            </w:r>
          </w:p>
          <w:p w14:paraId="752ED00F" w14:textId="77777777" w:rsidR="000E153D" w:rsidRPr="00ED7EE8" w:rsidRDefault="000E153D" w:rsidP="000E153D">
            <w:r w:rsidRPr="00ED7EE8">
              <w:rPr>
                <w:noProof/>
                <w:lang w:val="ru-RU" w:eastAsia="ru-RU"/>
              </w:rPr>
              <w:drawing>
                <wp:inline distT="0" distB="0" distL="0" distR="0" wp14:anchorId="2E8CBB1A" wp14:editId="67F2AAFC">
                  <wp:extent cx="1181100" cy="723900"/>
                  <wp:effectExtent l="0" t="0" r="0" b="0"/>
                  <wp:docPr id="443" name="Рисунок 443" descr="БЕСІК ЖЫРЫНЫҢ БІЗ БІЛМЕЙТІН СЫРЫ - Қазақстан Мұсылмандары Діни  басқармасының ресми сай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БЕСІК ЖЫРЫНЫҢ БІЗ БІЛМЕЙТІН СЫРЫ - Қазақстан Мұсылмандары Діни  басқармасының ресми сайты"/>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181100" cy="723900"/>
                          </a:xfrm>
                          <a:prstGeom prst="rect">
                            <a:avLst/>
                          </a:prstGeom>
                          <a:noFill/>
                          <a:ln>
                            <a:noFill/>
                          </a:ln>
                        </pic:spPr>
                      </pic:pic>
                    </a:graphicData>
                  </a:graphic>
                </wp:inline>
              </w:drawing>
            </w:r>
          </w:p>
        </w:tc>
        <w:tc>
          <w:tcPr>
            <w:tcW w:w="2210" w:type="dxa"/>
            <w:tcBorders>
              <w:top w:val="single" w:sz="4" w:space="0" w:color="auto"/>
              <w:bottom w:val="single" w:sz="4" w:space="0" w:color="auto"/>
            </w:tcBorders>
          </w:tcPr>
          <w:p w14:paraId="1FF0CDA1" w14:textId="77777777" w:rsidR="000E153D" w:rsidRPr="00ED7EE8" w:rsidRDefault="000E153D" w:rsidP="000E153D">
            <w:r w:rsidRPr="00ED7EE8">
              <w:rPr>
                <w:b/>
              </w:rPr>
              <w:t>-</w:t>
            </w:r>
            <w:r w:rsidRPr="00ED7EE8">
              <w:t>сыни тұрғыдан ойлауы дамиды</w:t>
            </w:r>
          </w:p>
          <w:p w14:paraId="740D6ED4" w14:textId="77777777" w:rsidR="000E153D" w:rsidRPr="00ED7EE8" w:rsidRDefault="000E153D" w:rsidP="000E153D">
            <w:r w:rsidRPr="00ED7EE8">
              <w:t>-жағымды мінез-құлықтар қалыптасады</w:t>
            </w:r>
          </w:p>
          <w:p w14:paraId="4261B6F2" w14:textId="77777777" w:rsidR="000E153D" w:rsidRPr="00ED7EE8" w:rsidRDefault="000E153D" w:rsidP="000E153D">
            <w:pPr>
              <w:rPr>
                <w:b/>
              </w:rPr>
            </w:pPr>
            <w:r w:rsidRPr="00ED7EE8">
              <w:t>-тыңдау қабілеттері дамиды</w:t>
            </w:r>
          </w:p>
        </w:tc>
      </w:tr>
    </w:tbl>
    <w:p w14:paraId="54E90FD1" w14:textId="77777777" w:rsidR="000E153D" w:rsidRPr="00ED7EE8" w:rsidRDefault="000E153D" w:rsidP="000E153D">
      <w:pPr>
        <w:shd w:val="clear" w:color="auto" w:fill="FFFFFF"/>
        <w:tabs>
          <w:tab w:val="left" w:pos="0"/>
        </w:tabs>
        <w:jc w:val="both"/>
        <w:rPr>
          <w:iCs/>
          <w:color w:val="000000"/>
          <w:sz w:val="18"/>
          <w:szCs w:val="18"/>
        </w:rPr>
      </w:pPr>
      <w:r w:rsidRPr="00ED7EE8">
        <w:rPr>
          <w:b/>
          <w:bCs/>
          <w:iCs/>
          <w:color w:val="000000"/>
          <w:sz w:val="18"/>
          <w:szCs w:val="18"/>
        </w:rPr>
        <w:t>Сағат саны</w:t>
      </w:r>
      <w:r w:rsidRPr="00ED7EE8">
        <w:rPr>
          <w:iCs/>
          <w:color w:val="000000"/>
          <w:sz w:val="18"/>
          <w:szCs w:val="18"/>
        </w:rPr>
        <w:t>:8</w:t>
      </w:r>
    </w:p>
    <w:p w14:paraId="0C109BEC" w14:textId="77777777" w:rsidR="000E153D" w:rsidRPr="00ED7EE8" w:rsidRDefault="000E153D" w:rsidP="000E153D">
      <w:pPr>
        <w:jc w:val="center"/>
        <w:rPr>
          <w:b/>
          <w:sz w:val="18"/>
          <w:szCs w:val="18"/>
        </w:rPr>
      </w:pPr>
      <w:r w:rsidRPr="00ED7EE8">
        <w:rPr>
          <w:b/>
          <w:sz w:val="18"/>
          <w:szCs w:val="18"/>
        </w:rPr>
        <w:t>ІІ тарау</w:t>
      </w:r>
    </w:p>
    <w:p w14:paraId="743A5BC9" w14:textId="77777777" w:rsidR="000E153D" w:rsidRPr="00ED7EE8" w:rsidRDefault="000E153D" w:rsidP="000E153D">
      <w:pPr>
        <w:jc w:val="center"/>
        <w:rPr>
          <w:b/>
          <w:sz w:val="18"/>
          <w:szCs w:val="18"/>
        </w:rPr>
      </w:pPr>
      <w:r w:rsidRPr="00ED7EE8">
        <w:rPr>
          <w:b/>
          <w:sz w:val="18"/>
          <w:szCs w:val="18"/>
        </w:rPr>
        <w:t>«Кел, дос болайық!»</w:t>
      </w:r>
    </w:p>
    <w:p w14:paraId="7DE030EA" w14:textId="77777777" w:rsidR="000E153D" w:rsidRPr="00ED7EE8" w:rsidRDefault="000E153D" w:rsidP="000E153D">
      <w:pPr>
        <w:pStyle w:val="af7"/>
        <w:rPr>
          <w:color w:val="000000"/>
          <w:spacing w:val="1"/>
          <w:sz w:val="18"/>
          <w:szCs w:val="18"/>
          <w:lang w:eastAsia="ru-RU"/>
        </w:rPr>
      </w:pPr>
      <w:r w:rsidRPr="00ED7EE8">
        <w:rPr>
          <w:b/>
          <w:sz w:val="18"/>
          <w:szCs w:val="18"/>
        </w:rPr>
        <w:t>Мақсаты</w:t>
      </w:r>
      <w:r w:rsidRPr="00ED7EE8">
        <w:rPr>
          <w:sz w:val="18"/>
          <w:szCs w:val="18"/>
        </w:rPr>
        <w:t>:</w:t>
      </w:r>
      <w:r w:rsidRPr="00ED7EE8">
        <w:rPr>
          <w:color w:val="000000"/>
          <w:spacing w:val="1"/>
          <w:sz w:val="18"/>
          <w:szCs w:val="18"/>
          <w:lang w:eastAsia="ru-RU"/>
        </w:rPr>
        <w:t>инновациялық әдістер мен технологияларды қолданып, қоғамдық ортада ауызша қарым-қатынас жасау, диалог құру дағдыларын қалыптастыру.</w:t>
      </w:r>
    </w:p>
    <w:p w14:paraId="1CC18DCD" w14:textId="77777777" w:rsidR="000E153D" w:rsidRPr="00ED7EE8" w:rsidRDefault="000E153D" w:rsidP="000E153D">
      <w:pPr>
        <w:pStyle w:val="af7"/>
        <w:rPr>
          <w:sz w:val="18"/>
          <w:szCs w:val="18"/>
        </w:rPr>
      </w:pPr>
      <w:r w:rsidRPr="00ED7EE8">
        <w:rPr>
          <w:b/>
          <w:sz w:val="18"/>
          <w:szCs w:val="18"/>
        </w:rPr>
        <w:t>Міндеттері:</w:t>
      </w:r>
    </w:p>
    <w:p w14:paraId="4869B0A3" w14:textId="77777777" w:rsidR="000E153D" w:rsidRPr="00ED7EE8" w:rsidRDefault="000E153D" w:rsidP="000E153D">
      <w:pPr>
        <w:pStyle w:val="af7"/>
        <w:rPr>
          <w:color w:val="000000"/>
          <w:spacing w:val="1"/>
          <w:sz w:val="18"/>
          <w:szCs w:val="18"/>
          <w:lang w:eastAsia="ru-RU"/>
        </w:rPr>
      </w:pPr>
      <w:r w:rsidRPr="00ED7EE8">
        <w:rPr>
          <w:sz w:val="18"/>
          <w:szCs w:val="18"/>
        </w:rPr>
        <w:t>-</w:t>
      </w:r>
      <w:r w:rsidRPr="00ED7EE8">
        <w:rPr>
          <w:color w:val="000000"/>
          <w:spacing w:val="1"/>
          <w:sz w:val="18"/>
          <w:szCs w:val="18"/>
          <w:lang w:eastAsia="ru-RU"/>
        </w:rPr>
        <w:t xml:space="preserve">Ересектермен және балалармен еркін қарым-қатынас жасау дағдыларын қалыптастыру; </w:t>
      </w:r>
    </w:p>
    <w:p w14:paraId="19AA3BC7" w14:textId="77777777" w:rsidR="000E153D" w:rsidRPr="00ED7EE8" w:rsidRDefault="000E153D" w:rsidP="000E153D">
      <w:pPr>
        <w:pStyle w:val="af7"/>
        <w:rPr>
          <w:color w:val="000000"/>
          <w:spacing w:val="1"/>
          <w:sz w:val="18"/>
          <w:szCs w:val="18"/>
          <w:lang w:eastAsia="ru-RU"/>
        </w:rPr>
      </w:pPr>
      <w:r w:rsidRPr="00ED7EE8">
        <w:rPr>
          <w:color w:val="000000"/>
          <w:spacing w:val="1"/>
          <w:sz w:val="18"/>
          <w:szCs w:val="18"/>
          <w:lang w:eastAsia="ru-RU"/>
        </w:rPr>
        <w:t xml:space="preserve">-Халқымыздың салт-дәстүрлерімен таныстыру арқылы балалар әрекетінің түрлі нысандары мен түрлерінде балалардың </w:t>
      </w:r>
      <w:r w:rsidRPr="00ED7EE8">
        <w:rPr>
          <w:color w:val="000000"/>
          <w:spacing w:val="1"/>
          <w:sz w:val="18"/>
          <w:szCs w:val="18"/>
          <w:lang w:eastAsia="ru-RU"/>
        </w:rPr>
        <w:lastRenderedPageBreak/>
        <w:t>ауызша сөйлеуін дамыту;</w:t>
      </w:r>
    </w:p>
    <w:p w14:paraId="32C3FD9D" w14:textId="77777777" w:rsidR="000E153D" w:rsidRPr="00ED7EE8" w:rsidRDefault="000E153D" w:rsidP="000E153D">
      <w:pPr>
        <w:pStyle w:val="af7"/>
        <w:rPr>
          <w:color w:val="000000"/>
          <w:spacing w:val="1"/>
          <w:sz w:val="18"/>
          <w:szCs w:val="18"/>
          <w:lang w:eastAsia="ru-RU"/>
        </w:rPr>
      </w:pPr>
      <w:r w:rsidRPr="00ED7EE8">
        <w:rPr>
          <w:color w:val="000000"/>
          <w:spacing w:val="1"/>
          <w:sz w:val="18"/>
          <w:szCs w:val="18"/>
          <w:lang w:eastAsia="ru-RU"/>
        </w:rPr>
        <w:t>-Қойылымдық әрекетке, драматизация ойындарына және қуыршақ спектакльдеріне, саусақ ойындарына қызығушлықтарын ояту;</w:t>
      </w:r>
    </w:p>
    <w:p w14:paraId="23E52BFB" w14:textId="77777777" w:rsidR="000E153D" w:rsidRPr="00ED7EE8" w:rsidRDefault="000E153D" w:rsidP="000E153D">
      <w:pPr>
        <w:pStyle w:val="af7"/>
        <w:rPr>
          <w:color w:val="000000"/>
          <w:spacing w:val="1"/>
          <w:sz w:val="18"/>
          <w:szCs w:val="18"/>
          <w:lang w:eastAsia="ru-RU"/>
        </w:rPr>
      </w:pPr>
      <w:r w:rsidRPr="00ED7EE8">
        <w:rPr>
          <w:color w:val="000000"/>
          <w:spacing w:val="1"/>
          <w:sz w:val="18"/>
          <w:szCs w:val="18"/>
          <w:lang w:eastAsia="ru-RU"/>
        </w:rPr>
        <w:t>-адамдардың сезімі мен қарым-қатынасын көрсету;    </w:t>
      </w:r>
    </w:p>
    <w:p w14:paraId="29D4FBA6" w14:textId="77777777" w:rsidR="000E153D" w:rsidRPr="00ED7EE8" w:rsidRDefault="000E153D" w:rsidP="000E153D">
      <w:pPr>
        <w:pStyle w:val="af7"/>
        <w:rPr>
          <w:color w:val="000000"/>
          <w:spacing w:val="1"/>
          <w:sz w:val="18"/>
          <w:szCs w:val="18"/>
          <w:lang w:eastAsia="ru-RU"/>
        </w:rPr>
      </w:pPr>
      <w:r w:rsidRPr="00ED7EE8">
        <w:rPr>
          <w:color w:val="000000"/>
          <w:spacing w:val="1"/>
          <w:sz w:val="18"/>
          <w:szCs w:val="18"/>
          <w:lang w:eastAsia="ru-RU"/>
        </w:rPr>
        <w:t>-достық қарым-қатынас және өзара көмек көрсету.</w:t>
      </w:r>
    </w:p>
    <w:p w14:paraId="6AC6E35F" w14:textId="77777777" w:rsidR="000E153D" w:rsidRPr="00ED7EE8" w:rsidRDefault="000E153D" w:rsidP="000E153D">
      <w:pPr>
        <w:pStyle w:val="af7"/>
        <w:rPr>
          <w:color w:val="000000"/>
          <w:spacing w:val="1"/>
          <w:sz w:val="18"/>
          <w:szCs w:val="18"/>
          <w:lang w:eastAsia="ru-RU"/>
        </w:rPr>
      </w:pPr>
    </w:p>
    <w:p w14:paraId="6B0DAC12" w14:textId="77777777" w:rsidR="000E153D" w:rsidRPr="00ED7EE8" w:rsidRDefault="000E153D" w:rsidP="000E153D">
      <w:pPr>
        <w:pStyle w:val="af7"/>
        <w:rPr>
          <w:b/>
          <w:color w:val="000000"/>
          <w:spacing w:val="1"/>
          <w:sz w:val="18"/>
          <w:szCs w:val="18"/>
          <w:lang w:eastAsia="ru-RU"/>
        </w:rPr>
      </w:pPr>
      <w:r w:rsidRPr="00ED7EE8">
        <w:rPr>
          <w:b/>
          <w:color w:val="000000"/>
          <w:spacing w:val="1"/>
          <w:sz w:val="18"/>
          <w:szCs w:val="18"/>
          <w:lang w:eastAsia="ru-RU"/>
        </w:rPr>
        <w:t>Күтілетін нәтиже:</w:t>
      </w:r>
    </w:p>
    <w:p w14:paraId="068F126C" w14:textId="77777777" w:rsidR="000E153D" w:rsidRPr="00ED7EE8" w:rsidRDefault="000E153D" w:rsidP="008B0C56">
      <w:pPr>
        <w:pStyle w:val="af7"/>
        <w:widowControl/>
        <w:numPr>
          <w:ilvl w:val="0"/>
          <w:numId w:val="91"/>
        </w:numPr>
        <w:autoSpaceDE/>
        <w:autoSpaceDN/>
        <w:rPr>
          <w:b/>
          <w:color w:val="000000"/>
          <w:spacing w:val="1"/>
          <w:sz w:val="18"/>
          <w:szCs w:val="18"/>
          <w:lang w:eastAsia="ru-RU"/>
        </w:rPr>
      </w:pPr>
      <w:r w:rsidRPr="00ED7EE8">
        <w:rPr>
          <w:color w:val="000000"/>
          <w:spacing w:val="1"/>
          <w:sz w:val="18"/>
          <w:szCs w:val="18"/>
          <w:lang w:eastAsia="ru-RU"/>
        </w:rPr>
        <w:t>Қойылымдық әрекетке, драматизация ойындарына және қуыршақ спектакльдеріне, саусақ ойындарына қатысады;</w:t>
      </w:r>
    </w:p>
    <w:p w14:paraId="39C271A8" w14:textId="77777777" w:rsidR="000E153D" w:rsidRPr="00ED7EE8" w:rsidRDefault="000E153D" w:rsidP="008B0C56">
      <w:pPr>
        <w:pStyle w:val="af7"/>
        <w:widowControl/>
        <w:numPr>
          <w:ilvl w:val="0"/>
          <w:numId w:val="91"/>
        </w:numPr>
        <w:autoSpaceDE/>
        <w:autoSpaceDN/>
        <w:rPr>
          <w:color w:val="000000"/>
          <w:spacing w:val="1"/>
          <w:sz w:val="18"/>
          <w:szCs w:val="18"/>
          <w:lang w:eastAsia="ru-RU"/>
        </w:rPr>
      </w:pPr>
      <w:r w:rsidRPr="00ED7EE8">
        <w:rPr>
          <w:color w:val="000000"/>
          <w:spacing w:val="1"/>
          <w:sz w:val="18"/>
          <w:szCs w:val="18"/>
          <w:lang w:eastAsia="ru-RU"/>
        </w:rPr>
        <w:t>Үлкендермен және құрдастарымен қарым-қатынас жасай алады;</w:t>
      </w:r>
    </w:p>
    <w:p w14:paraId="738F0B40" w14:textId="77777777" w:rsidR="000E153D" w:rsidRPr="00ED7EE8" w:rsidRDefault="000E153D" w:rsidP="008B0C56">
      <w:pPr>
        <w:pStyle w:val="af7"/>
        <w:widowControl/>
        <w:numPr>
          <w:ilvl w:val="0"/>
          <w:numId w:val="91"/>
        </w:numPr>
        <w:autoSpaceDE/>
        <w:autoSpaceDN/>
        <w:rPr>
          <w:b/>
          <w:color w:val="000000"/>
          <w:spacing w:val="1"/>
          <w:sz w:val="18"/>
          <w:szCs w:val="18"/>
          <w:lang w:eastAsia="ru-RU"/>
        </w:rPr>
      </w:pPr>
      <w:r w:rsidRPr="00ED7EE8">
        <w:rPr>
          <w:color w:val="000000"/>
          <w:spacing w:val="1"/>
          <w:sz w:val="18"/>
          <w:szCs w:val="18"/>
          <w:lang w:eastAsia="ru-RU"/>
        </w:rPr>
        <w:t>Әдеби кейіпкерлердің әрекеттеріне өзінің көзқарасын білдіре алады;</w:t>
      </w:r>
    </w:p>
    <w:p w14:paraId="51AF928E" w14:textId="77777777" w:rsidR="000E153D" w:rsidRPr="00ED7EE8" w:rsidRDefault="000E153D" w:rsidP="008B0C56">
      <w:pPr>
        <w:pStyle w:val="af7"/>
        <w:widowControl/>
        <w:numPr>
          <w:ilvl w:val="0"/>
          <w:numId w:val="91"/>
        </w:numPr>
        <w:autoSpaceDE/>
        <w:autoSpaceDN/>
        <w:rPr>
          <w:b/>
          <w:color w:val="000000"/>
          <w:spacing w:val="1"/>
          <w:sz w:val="18"/>
          <w:szCs w:val="18"/>
          <w:lang w:eastAsia="ru-RU"/>
        </w:rPr>
      </w:pPr>
      <w:r w:rsidRPr="00ED7EE8">
        <w:rPr>
          <w:color w:val="000000"/>
          <w:spacing w:val="1"/>
          <w:sz w:val="18"/>
          <w:szCs w:val="18"/>
          <w:lang w:eastAsia="ru-RU"/>
        </w:rPr>
        <w:t>Сөзік қорлары молаяды;</w:t>
      </w:r>
    </w:p>
    <w:p w14:paraId="5796389C" w14:textId="77777777" w:rsidR="000E153D" w:rsidRPr="00ED7EE8" w:rsidRDefault="000E153D" w:rsidP="000E153D">
      <w:pPr>
        <w:pStyle w:val="af7"/>
        <w:rPr>
          <w:b/>
          <w:color w:val="000000"/>
          <w:spacing w:val="1"/>
          <w:sz w:val="18"/>
          <w:szCs w:val="18"/>
          <w:lang w:eastAsia="ru-RU"/>
        </w:rPr>
      </w:pPr>
    </w:p>
    <w:p w14:paraId="3906AF82" w14:textId="77777777" w:rsidR="000E153D" w:rsidRPr="00ED7EE8" w:rsidRDefault="000E153D" w:rsidP="000E153D">
      <w:pPr>
        <w:pStyle w:val="af7"/>
        <w:rPr>
          <w:b/>
          <w:color w:val="000000"/>
          <w:spacing w:val="1"/>
          <w:sz w:val="18"/>
          <w:szCs w:val="18"/>
          <w:lang w:eastAsia="ru-RU"/>
        </w:rPr>
      </w:pPr>
      <w:r w:rsidRPr="00ED7EE8">
        <w:rPr>
          <w:b/>
          <w:color w:val="000000"/>
          <w:spacing w:val="1"/>
          <w:sz w:val="18"/>
          <w:szCs w:val="18"/>
          <w:lang w:eastAsia="ru-RU"/>
        </w:rPr>
        <w:t>Сағат саны:</w:t>
      </w:r>
      <w:r w:rsidRPr="00ED7EE8">
        <w:rPr>
          <w:color w:val="000000"/>
          <w:spacing w:val="1"/>
          <w:sz w:val="18"/>
          <w:szCs w:val="18"/>
          <w:lang w:eastAsia="ru-RU"/>
        </w:rPr>
        <w:t xml:space="preserve"> 8</w:t>
      </w:r>
    </w:p>
    <w:tbl>
      <w:tblPr>
        <w:tblpPr w:leftFromText="180" w:rightFromText="180" w:vertAnchor="text" w:horzAnchor="margin" w:tblpX="-1281" w:tblpY="41"/>
        <w:tblW w:w="10986" w:type="dxa"/>
        <w:tblLook w:val="04A0" w:firstRow="1" w:lastRow="0" w:firstColumn="1" w:lastColumn="0" w:noHBand="0" w:noVBand="1"/>
      </w:tblPr>
      <w:tblGrid>
        <w:gridCol w:w="1334"/>
        <w:gridCol w:w="1611"/>
        <w:gridCol w:w="1607"/>
        <w:gridCol w:w="1718"/>
        <w:gridCol w:w="1522"/>
        <w:gridCol w:w="2166"/>
        <w:gridCol w:w="1657"/>
      </w:tblGrid>
      <w:tr w:rsidR="000E153D" w:rsidRPr="00ED7EE8" w14:paraId="7E5E74F9" w14:textId="77777777" w:rsidTr="000E153D">
        <w:trPr>
          <w:trHeight w:val="1071"/>
        </w:trPr>
        <w:tc>
          <w:tcPr>
            <w:tcW w:w="1131" w:type="dxa"/>
            <w:tcBorders>
              <w:top w:val="single" w:sz="4" w:space="0" w:color="auto"/>
              <w:left w:val="single" w:sz="4" w:space="0" w:color="auto"/>
              <w:bottom w:val="single" w:sz="4" w:space="0" w:color="auto"/>
              <w:right w:val="single" w:sz="4" w:space="0" w:color="auto"/>
            </w:tcBorders>
            <w:hideMark/>
          </w:tcPr>
          <w:p w14:paraId="5087EB36" w14:textId="77777777" w:rsidR="000E153D" w:rsidRPr="00ED7EE8" w:rsidRDefault="000E153D" w:rsidP="000E153D">
            <w:pPr>
              <w:rPr>
                <w:b/>
              </w:rPr>
            </w:pPr>
            <w:r w:rsidRPr="00ED7EE8">
              <w:rPr>
                <w:b/>
              </w:rPr>
              <w:t>№</w:t>
            </w:r>
          </w:p>
        </w:tc>
        <w:tc>
          <w:tcPr>
            <w:tcW w:w="1274" w:type="dxa"/>
            <w:tcBorders>
              <w:top w:val="single" w:sz="4" w:space="0" w:color="auto"/>
              <w:left w:val="single" w:sz="4" w:space="0" w:color="auto"/>
              <w:bottom w:val="single" w:sz="4" w:space="0" w:color="auto"/>
              <w:right w:val="single" w:sz="4" w:space="0" w:color="auto"/>
            </w:tcBorders>
            <w:hideMark/>
          </w:tcPr>
          <w:p w14:paraId="0957606B" w14:textId="77777777" w:rsidR="000E153D" w:rsidRPr="00ED7EE8" w:rsidRDefault="000E153D" w:rsidP="000E153D">
            <w:pPr>
              <w:jc w:val="center"/>
              <w:rPr>
                <w:b/>
              </w:rPr>
            </w:pPr>
            <w:r w:rsidRPr="00ED7EE8">
              <w:rPr>
                <w:b/>
              </w:rPr>
              <w:t>Тақырыбы</w:t>
            </w:r>
          </w:p>
        </w:tc>
        <w:tc>
          <w:tcPr>
            <w:tcW w:w="1618" w:type="dxa"/>
            <w:tcBorders>
              <w:top w:val="single" w:sz="4" w:space="0" w:color="auto"/>
              <w:left w:val="single" w:sz="4" w:space="0" w:color="auto"/>
              <w:bottom w:val="single" w:sz="4" w:space="0" w:color="auto"/>
              <w:right w:val="single" w:sz="4" w:space="0" w:color="auto"/>
            </w:tcBorders>
            <w:hideMark/>
          </w:tcPr>
          <w:p w14:paraId="781AAEA0" w14:textId="77777777" w:rsidR="000E153D" w:rsidRPr="00ED7EE8" w:rsidRDefault="000E153D" w:rsidP="000E153D">
            <w:pPr>
              <w:jc w:val="center"/>
              <w:rPr>
                <w:b/>
              </w:rPr>
            </w:pPr>
            <w:r w:rsidRPr="00ED7EE8">
              <w:rPr>
                <w:b/>
              </w:rPr>
              <w:t>Мақсаты мен міндеттері</w:t>
            </w:r>
          </w:p>
        </w:tc>
        <w:tc>
          <w:tcPr>
            <w:tcW w:w="1731" w:type="dxa"/>
            <w:tcBorders>
              <w:top w:val="single" w:sz="4" w:space="0" w:color="auto"/>
              <w:left w:val="single" w:sz="4" w:space="0" w:color="auto"/>
              <w:bottom w:val="single" w:sz="4" w:space="0" w:color="auto"/>
              <w:right w:val="single" w:sz="4" w:space="0" w:color="auto"/>
            </w:tcBorders>
            <w:hideMark/>
          </w:tcPr>
          <w:p w14:paraId="32AA3473" w14:textId="77777777" w:rsidR="000E153D" w:rsidRPr="00ED7EE8" w:rsidRDefault="000E153D" w:rsidP="000E153D">
            <w:pPr>
              <w:jc w:val="center"/>
              <w:rPr>
                <w:b/>
              </w:rPr>
            </w:pPr>
            <w:r w:rsidRPr="00ED7EE8">
              <w:rPr>
                <w:b/>
              </w:rPr>
              <w:t>Формасы</w:t>
            </w:r>
          </w:p>
        </w:tc>
        <w:tc>
          <w:tcPr>
            <w:tcW w:w="1285" w:type="dxa"/>
            <w:tcBorders>
              <w:top w:val="single" w:sz="4" w:space="0" w:color="auto"/>
              <w:left w:val="single" w:sz="4" w:space="0" w:color="auto"/>
              <w:bottom w:val="single" w:sz="4" w:space="0" w:color="auto"/>
              <w:right w:val="single" w:sz="4" w:space="0" w:color="auto"/>
            </w:tcBorders>
            <w:hideMark/>
          </w:tcPr>
          <w:p w14:paraId="46AAF139" w14:textId="77777777" w:rsidR="000E153D" w:rsidRPr="00ED7EE8" w:rsidRDefault="000E153D" w:rsidP="000E153D">
            <w:pPr>
              <w:jc w:val="center"/>
              <w:rPr>
                <w:b/>
              </w:rPr>
            </w:pPr>
            <w:r w:rsidRPr="00ED7EE8">
              <w:rPr>
                <w:b/>
              </w:rPr>
              <w:t>Әдіс-тәсілдері</w:t>
            </w:r>
          </w:p>
        </w:tc>
        <w:tc>
          <w:tcPr>
            <w:tcW w:w="2166" w:type="dxa"/>
            <w:tcBorders>
              <w:top w:val="single" w:sz="4" w:space="0" w:color="auto"/>
              <w:left w:val="single" w:sz="4" w:space="0" w:color="auto"/>
              <w:bottom w:val="single" w:sz="4" w:space="0" w:color="auto"/>
              <w:right w:val="single" w:sz="4" w:space="0" w:color="auto"/>
            </w:tcBorders>
            <w:hideMark/>
          </w:tcPr>
          <w:p w14:paraId="26F5028E" w14:textId="77777777" w:rsidR="000E153D" w:rsidRPr="00ED7EE8" w:rsidRDefault="000E153D" w:rsidP="000E153D">
            <w:pPr>
              <w:jc w:val="center"/>
              <w:rPr>
                <w:b/>
              </w:rPr>
            </w:pPr>
            <w:r w:rsidRPr="00ED7EE8">
              <w:rPr>
                <w:b/>
              </w:rPr>
              <w:t>Құрал-жабдықтар</w:t>
            </w:r>
          </w:p>
        </w:tc>
        <w:tc>
          <w:tcPr>
            <w:tcW w:w="1781" w:type="dxa"/>
            <w:tcBorders>
              <w:top w:val="single" w:sz="4" w:space="0" w:color="auto"/>
              <w:left w:val="single" w:sz="4" w:space="0" w:color="auto"/>
              <w:bottom w:val="single" w:sz="4" w:space="0" w:color="auto"/>
              <w:right w:val="single" w:sz="4" w:space="0" w:color="auto"/>
            </w:tcBorders>
            <w:hideMark/>
          </w:tcPr>
          <w:p w14:paraId="206FDC2D" w14:textId="77777777" w:rsidR="000E153D" w:rsidRPr="00ED7EE8" w:rsidRDefault="000E153D" w:rsidP="000E153D">
            <w:pPr>
              <w:jc w:val="center"/>
              <w:rPr>
                <w:b/>
              </w:rPr>
            </w:pPr>
            <w:r w:rsidRPr="00ED7EE8">
              <w:rPr>
                <w:b/>
              </w:rPr>
              <w:t>Күтілетін нәтиже</w:t>
            </w:r>
          </w:p>
        </w:tc>
      </w:tr>
      <w:tr w:rsidR="000E153D" w:rsidRPr="00ED7EE8" w14:paraId="437CF35D" w14:textId="77777777" w:rsidTr="000E153D">
        <w:trPr>
          <w:trHeight w:val="1556"/>
        </w:trPr>
        <w:tc>
          <w:tcPr>
            <w:tcW w:w="1131" w:type="dxa"/>
            <w:vMerge w:val="restart"/>
            <w:tcBorders>
              <w:top w:val="single" w:sz="4" w:space="0" w:color="auto"/>
              <w:left w:val="single" w:sz="4" w:space="0" w:color="auto"/>
              <w:bottom w:val="single" w:sz="4" w:space="0" w:color="auto"/>
              <w:right w:val="single" w:sz="4" w:space="0" w:color="auto"/>
            </w:tcBorders>
            <w:vAlign w:val="center"/>
          </w:tcPr>
          <w:p w14:paraId="08BA715E" w14:textId="77777777" w:rsidR="000E153D" w:rsidRPr="00ED7EE8" w:rsidRDefault="000E153D" w:rsidP="000E153D"/>
          <w:p w14:paraId="739BCED4" w14:textId="77777777" w:rsidR="000E153D" w:rsidRPr="00ED7EE8" w:rsidRDefault="000E153D" w:rsidP="000E153D"/>
          <w:p w14:paraId="3B5A973F" w14:textId="77777777" w:rsidR="000E153D" w:rsidRPr="00ED7EE8" w:rsidRDefault="000E153D" w:rsidP="000E153D"/>
          <w:p w14:paraId="1D692C06" w14:textId="77777777" w:rsidR="000E153D" w:rsidRPr="00ED7EE8" w:rsidRDefault="000E153D" w:rsidP="000E153D"/>
          <w:p w14:paraId="66CA9760" w14:textId="77777777" w:rsidR="000E153D" w:rsidRPr="00ED7EE8" w:rsidRDefault="000E153D" w:rsidP="000E153D"/>
          <w:p w14:paraId="051E3CBC" w14:textId="77777777" w:rsidR="000E153D" w:rsidRPr="00ED7EE8" w:rsidRDefault="000E153D" w:rsidP="000E153D"/>
          <w:p w14:paraId="740C9943" w14:textId="77777777" w:rsidR="000E153D" w:rsidRPr="00ED7EE8" w:rsidRDefault="000E153D" w:rsidP="000E153D"/>
          <w:p w14:paraId="22609C8C" w14:textId="77777777" w:rsidR="000E153D" w:rsidRPr="00ED7EE8" w:rsidRDefault="000E153D" w:rsidP="000E153D"/>
          <w:p w14:paraId="6F626E6A" w14:textId="77777777" w:rsidR="000E153D" w:rsidRPr="00ED7EE8" w:rsidRDefault="000E153D" w:rsidP="000E153D"/>
          <w:p w14:paraId="2E32C442" w14:textId="77777777" w:rsidR="000E153D" w:rsidRPr="00ED7EE8" w:rsidRDefault="000E153D" w:rsidP="000E153D"/>
          <w:p w14:paraId="6C9FD33E" w14:textId="77777777" w:rsidR="000E153D" w:rsidRPr="00ED7EE8" w:rsidRDefault="000E153D" w:rsidP="000E153D"/>
          <w:p w14:paraId="4A77E55D" w14:textId="77777777" w:rsidR="000E153D" w:rsidRPr="00ED7EE8" w:rsidRDefault="000E153D" w:rsidP="000E153D"/>
          <w:p w14:paraId="74A6F3BA" w14:textId="77777777" w:rsidR="000E153D" w:rsidRPr="00ED7EE8" w:rsidRDefault="000E153D" w:rsidP="000E153D"/>
          <w:p w14:paraId="43E129B2" w14:textId="77777777" w:rsidR="000E153D" w:rsidRPr="00ED7EE8" w:rsidRDefault="000E153D" w:rsidP="000E153D"/>
          <w:p w14:paraId="300966B5" w14:textId="77777777" w:rsidR="000E153D" w:rsidRPr="00ED7EE8" w:rsidRDefault="000E153D" w:rsidP="000E153D"/>
          <w:p w14:paraId="73B60DCF" w14:textId="77777777" w:rsidR="000E153D" w:rsidRPr="00ED7EE8" w:rsidRDefault="000E153D" w:rsidP="000E153D"/>
          <w:p w14:paraId="2A3CB929" w14:textId="77777777" w:rsidR="000E153D" w:rsidRPr="00ED7EE8" w:rsidRDefault="000E153D" w:rsidP="000E153D"/>
          <w:p w14:paraId="76981037" w14:textId="77777777" w:rsidR="000E153D" w:rsidRPr="00ED7EE8" w:rsidRDefault="000E153D" w:rsidP="000E153D"/>
          <w:p w14:paraId="42B30245" w14:textId="77777777" w:rsidR="000E153D" w:rsidRPr="00ED7EE8" w:rsidRDefault="000E153D" w:rsidP="000E153D"/>
          <w:p w14:paraId="686AE74F" w14:textId="77777777" w:rsidR="000E153D" w:rsidRPr="00ED7EE8" w:rsidRDefault="000E153D" w:rsidP="000E153D"/>
          <w:p w14:paraId="68389E29" w14:textId="77777777" w:rsidR="000E153D" w:rsidRPr="00ED7EE8" w:rsidRDefault="000E153D" w:rsidP="000E153D"/>
          <w:p w14:paraId="5F186A47" w14:textId="77777777" w:rsidR="000E153D" w:rsidRPr="00ED7EE8" w:rsidRDefault="000E153D" w:rsidP="000E153D"/>
          <w:p w14:paraId="46B20866" w14:textId="77777777" w:rsidR="000E153D" w:rsidRPr="00ED7EE8" w:rsidRDefault="000E153D" w:rsidP="000E153D"/>
          <w:p w14:paraId="36F90C65" w14:textId="77777777" w:rsidR="000E153D" w:rsidRPr="00ED7EE8" w:rsidRDefault="000E153D" w:rsidP="000E153D"/>
          <w:p w14:paraId="0B5D4248" w14:textId="77777777" w:rsidR="000E153D" w:rsidRPr="00ED7EE8" w:rsidRDefault="000E153D" w:rsidP="000E153D"/>
          <w:p w14:paraId="13C4717E" w14:textId="77777777" w:rsidR="000E153D" w:rsidRPr="00ED7EE8" w:rsidRDefault="000E153D" w:rsidP="000E153D"/>
          <w:p w14:paraId="72429E20" w14:textId="77777777" w:rsidR="000E153D" w:rsidRPr="00ED7EE8" w:rsidRDefault="000E153D" w:rsidP="000E153D"/>
          <w:p w14:paraId="00B92A0A" w14:textId="77777777" w:rsidR="000E153D" w:rsidRPr="00ED7EE8" w:rsidRDefault="000E153D" w:rsidP="000E153D"/>
          <w:p w14:paraId="5A8E7136" w14:textId="77777777" w:rsidR="000E153D" w:rsidRPr="00ED7EE8" w:rsidRDefault="000E153D" w:rsidP="000E153D"/>
          <w:p w14:paraId="259A0B92" w14:textId="77777777" w:rsidR="000E153D" w:rsidRPr="00ED7EE8" w:rsidRDefault="000E153D" w:rsidP="000E153D">
            <w:pPr>
              <w:rPr>
                <w:b/>
              </w:rPr>
            </w:pPr>
            <w:r w:rsidRPr="00ED7EE8">
              <w:rPr>
                <w:b/>
              </w:rPr>
              <w:t xml:space="preserve">Қараша                                                 </w:t>
            </w:r>
          </w:p>
          <w:p w14:paraId="21BAB503" w14:textId="77777777" w:rsidR="000E153D" w:rsidRPr="00ED7EE8" w:rsidRDefault="000E153D" w:rsidP="000E153D"/>
          <w:p w14:paraId="12BEE6D2" w14:textId="77777777" w:rsidR="000E153D" w:rsidRPr="00ED7EE8" w:rsidRDefault="000E153D" w:rsidP="000E153D"/>
          <w:p w14:paraId="40A9B8A4" w14:textId="77777777" w:rsidR="000E153D" w:rsidRPr="00ED7EE8" w:rsidRDefault="000E153D" w:rsidP="000E153D"/>
          <w:p w14:paraId="4A1D47D1" w14:textId="77777777" w:rsidR="000E153D" w:rsidRPr="00ED7EE8" w:rsidRDefault="000E153D" w:rsidP="000E153D"/>
          <w:p w14:paraId="6058E767" w14:textId="77777777" w:rsidR="000E153D" w:rsidRPr="00ED7EE8" w:rsidRDefault="000E153D" w:rsidP="000E153D"/>
          <w:p w14:paraId="4DB24963" w14:textId="77777777" w:rsidR="000E153D" w:rsidRPr="00ED7EE8" w:rsidRDefault="000E153D" w:rsidP="000E153D"/>
          <w:p w14:paraId="4BB6352E" w14:textId="77777777" w:rsidR="000E153D" w:rsidRPr="00ED7EE8" w:rsidRDefault="000E153D" w:rsidP="000E153D"/>
          <w:p w14:paraId="2822F3DD" w14:textId="77777777" w:rsidR="000E153D" w:rsidRPr="00ED7EE8" w:rsidRDefault="000E153D" w:rsidP="000E153D"/>
        </w:tc>
        <w:tc>
          <w:tcPr>
            <w:tcW w:w="1274" w:type="dxa"/>
            <w:tcBorders>
              <w:top w:val="single" w:sz="4" w:space="0" w:color="auto"/>
              <w:left w:val="single" w:sz="4" w:space="0" w:color="auto"/>
              <w:bottom w:val="single" w:sz="4" w:space="0" w:color="auto"/>
              <w:right w:val="single" w:sz="4" w:space="0" w:color="auto"/>
            </w:tcBorders>
            <w:hideMark/>
          </w:tcPr>
          <w:p w14:paraId="5FF22A11" w14:textId="77777777" w:rsidR="000E153D" w:rsidRPr="00ED7EE8" w:rsidRDefault="000E153D" w:rsidP="000E153D">
            <w:pPr>
              <w:jc w:val="center"/>
            </w:pPr>
            <w:r w:rsidRPr="00ED7EE8">
              <w:t>«Мен және менің эмоцияларым»</w:t>
            </w:r>
          </w:p>
        </w:tc>
        <w:tc>
          <w:tcPr>
            <w:tcW w:w="1618" w:type="dxa"/>
            <w:tcBorders>
              <w:top w:val="single" w:sz="4" w:space="0" w:color="auto"/>
              <w:left w:val="single" w:sz="4" w:space="0" w:color="auto"/>
              <w:bottom w:val="single" w:sz="4" w:space="0" w:color="auto"/>
              <w:right w:val="single" w:sz="4" w:space="0" w:color="auto"/>
            </w:tcBorders>
            <w:hideMark/>
          </w:tcPr>
          <w:p w14:paraId="6844C4A3" w14:textId="77777777" w:rsidR="000E153D" w:rsidRPr="00ED7EE8" w:rsidRDefault="000E153D" w:rsidP="000E153D">
            <w:r w:rsidRPr="00ED7EE8">
              <w:rPr>
                <w:b/>
              </w:rPr>
              <w:t>Мақсаты:</w:t>
            </w:r>
            <w:r w:rsidRPr="00ED7EE8">
              <w:t xml:space="preserve"> балада эмоция туралы түсінік қалыптасады. Қуаныш және реніш сезімдерін білдіре алады. Жақындарына деген жақсы сезімдерін көрсете алады.</w:t>
            </w:r>
          </w:p>
          <w:p w14:paraId="313881B9" w14:textId="77777777" w:rsidR="000E153D" w:rsidRPr="00ED7EE8" w:rsidRDefault="000E153D" w:rsidP="000E153D">
            <w:pPr>
              <w:rPr>
                <w:b/>
              </w:rPr>
            </w:pPr>
            <w:r w:rsidRPr="00ED7EE8">
              <w:rPr>
                <w:b/>
              </w:rPr>
              <w:t>Міндеттері:</w:t>
            </w:r>
          </w:p>
          <w:p w14:paraId="5FD56E3F" w14:textId="77777777" w:rsidR="000E153D" w:rsidRPr="00ED7EE8" w:rsidRDefault="000E153D" w:rsidP="000E153D">
            <w:r w:rsidRPr="00ED7EE8">
              <w:t xml:space="preserve">-белгілі бір эмоциялардың қалыптасуы; </w:t>
            </w:r>
          </w:p>
          <w:p w14:paraId="19F35123" w14:textId="77777777" w:rsidR="000E153D" w:rsidRPr="00ED7EE8" w:rsidRDefault="000E153D" w:rsidP="000E153D">
            <w:r w:rsidRPr="00ED7EE8">
              <w:t>-өзінің жақын адамдарына сезімін көрсете алады.</w:t>
            </w:r>
          </w:p>
        </w:tc>
        <w:tc>
          <w:tcPr>
            <w:tcW w:w="1731" w:type="dxa"/>
            <w:tcBorders>
              <w:top w:val="single" w:sz="4" w:space="0" w:color="auto"/>
              <w:left w:val="single" w:sz="4" w:space="0" w:color="auto"/>
              <w:bottom w:val="single" w:sz="4" w:space="0" w:color="auto"/>
              <w:right w:val="single" w:sz="4" w:space="0" w:color="auto"/>
            </w:tcBorders>
          </w:tcPr>
          <w:p w14:paraId="267C74EC" w14:textId="77777777" w:rsidR="000E153D" w:rsidRPr="00ED7EE8" w:rsidRDefault="000E153D" w:rsidP="000E153D">
            <w:r w:rsidRPr="00ED7EE8">
              <w:t xml:space="preserve">Ойын </w:t>
            </w:r>
          </w:p>
          <w:p w14:paraId="0F9E46F9" w14:textId="77777777" w:rsidR="000E153D" w:rsidRPr="00ED7EE8" w:rsidRDefault="000E153D" w:rsidP="000E153D">
            <w:pPr>
              <w:pStyle w:val="af8"/>
              <w:shd w:val="clear" w:color="auto" w:fill="FFFFFF"/>
              <w:spacing w:beforeAutospacing="0" w:afterAutospacing="0"/>
              <w:rPr>
                <w:b/>
                <w:sz w:val="18"/>
                <w:szCs w:val="18"/>
                <w:lang w:val="kk-KZ" w:eastAsia="en-US"/>
              </w:rPr>
            </w:pPr>
            <w:r w:rsidRPr="00ED7EE8">
              <w:rPr>
                <w:b/>
                <w:sz w:val="18"/>
                <w:szCs w:val="18"/>
                <w:lang w:val="kk-KZ" w:eastAsia="en-US"/>
              </w:rPr>
              <w:t>«Айна»</w:t>
            </w:r>
          </w:p>
          <w:p w14:paraId="46156BA4" w14:textId="77777777" w:rsidR="000E153D" w:rsidRPr="00ED7EE8" w:rsidRDefault="000E153D" w:rsidP="000E153D">
            <w:pPr>
              <w:pStyle w:val="af8"/>
              <w:shd w:val="clear" w:color="auto" w:fill="FFFFFF"/>
              <w:spacing w:beforeAutospacing="0" w:afterAutospacing="0"/>
              <w:rPr>
                <w:sz w:val="18"/>
                <w:szCs w:val="18"/>
                <w:lang w:val="kk-KZ" w:eastAsia="en-US"/>
              </w:rPr>
            </w:pPr>
            <w:r w:rsidRPr="00ED7EE8">
              <w:rPr>
                <w:b/>
                <w:sz w:val="18"/>
                <w:szCs w:val="18"/>
                <w:lang w:val="kk-KZ" w:eastAsia="en-US"/>
              </w:rPr>
              <w:t>Мақсаты</w:t>
            </w:r>
            <w:r w:rsidRPr="00ED7EE8">
              <w:rPr>
                <w:b/>
                <w:sz w:val="18"/>
                <w:szCs w:val="18"/>
                <w:lang w:val="kk-KZ" w:eastAsia="en-US"/>
              </w:rPr>
              <w:t>:</w:t>
            </w:r>
            <w:r w:rsidRPr="00ED7EE8">
              <w:rPr>
                <w:sz w:val="18"/>
                <w:szCs w:val="18"/>
                <w:lang w:val="kk-KZ" w:eastAsia="en-US"/>
              </w:rPr>
              <w:t xml:space="preserve"> </w:t>
            </w:r>
            <w:r w:rsidRPr="00ED7EE8">
              <w:rPr>
                <w:sz w:val="18"/>
                <w:szCs w:val="18"/>
                <w:lang w:val="kk-KZ" w:eastAsia="en-US"/>
              </w:rPr>
              <w:t>басқалардың</w:t>
            </w:r>
            <w:r w:rsidRPr="00ED7EE8">
              <w:rPr>
                <w:sz w:val="18"/>
                <w:szCs w:val="18"/>
                <w:lang w:val="kk-KZ" w:eastAsia="en-US"/>
              </w:rPr>
              <w:t xml:space="preserve"> </w:t>
            </w:r>
            <w:r w:rsidRPr="00ED7EE8">
              <w:rPr>
                <w:sz w:val="18"/>
                <w:szCs w:val="18"/>
                <w:lang w:val="kk-KZ" w:eastAsia="en-US"/>
              </w:rPr>
              <w:t>сезімін</w:t>
            </w:r>
            <w:r w:rsidRPr="00ED7EE8">
              <w:rPr>
                <w:sz w:val="18"/>
                <w:szCs w:val="18"/>
                <w:lang w:val="kk-KZ" w:eastAsia="en-US"/>
              </w:rPr>
              <w:t xml:space="preserve"> </w:t>
            </w:r>
            <w:r w:rsidRPr="00ED7EE8">
              <w:rPr>
                <w:sz w:val="18"/>
                <w:szCs w:val="18"/>
                <w:lang w:val="kk-KZ" w:eastAsia="en-US"/>
              </w:rPr>
              <w:t>түсінуді</w:t>
            </w:r>
            <w:r w:rsidRPr="00ED7EE8">
              <w:rPr>
                <w:sz w:val="18"/>
                <w:szCs w:val="18"/>
                <w:lang w:val="kk-KZ" w:eastAsia="en-US"/>
              </w:rPr>
              <w:t xml:space="preserve"> </w:t>
            </w:r>
            <w:r w:rsidRPr="00ED7EE8">
              <w:rPr>
                <w:sz w:val="18"/>
                <w:szCs w:val="18"/>
                <w:lang w:val="kk-KZ" w:eastAsia="en-US"/>
              </w:rPr>
              <w:t>және</w:t>
            </w:r>
            <w:r w:rsidRPr="00ED7EE8">
              <w:rPr>
                <w:sz w:val="18"/>
                <w:szCs w:val="18"/>
                <w:lang w:val="kk-KZ" w:eastAsia="en-US"/>
              </w:rPr>
              <w:t xml:space="preserve"> </w:t>
            </w:r>
            <w:r w:rsidRPr="00ED7EE8">
              <w:rPr>
                <w:sz w:val="18"/>
                <w:szCs w:val="18"/>
                <w:lang w:val="kk-KZ" w:eastAsia="en-US"/>
              </w:rPr>
              <w:t>сезінуді</w:t>
            </w:r>
            <w:r w:rsidRPr="00ED7EE8">
              <w:rPr>
                <w:sz w:val="18"/>
                <w:szCs w:val="18"/>
                <w:lang w:val="kk-KZ" w:eastAsia="en-US"/>
              </w:rPr>
              <w:t xml:space="preserve"> </w:t>
            </w:r>
            <w:r w:rsidRPr="00ED7EE8">
              <w:rPr>
                <w:sz w:val="18"/>
                <w:szCs w:val="18"/>
                <w:lang w:val="kk-KZ" w:eastAsia="en-US"/>
              </w:rPr>
              <w:t>тәрбиелеу</w:t>
            </w:r>
            <w:r w:rsidRPr="00ED7EE8">
              <w:rPr>
                <w:sz w:val="18"/>
                <w:szCs w:val="18"/>
                <w:lang w:val="kk-KZ" w:eastAsia="en-US"/>
              </w:rPr>
              <w:t>.</w:t>
            </w:r>
          </w:p>
          <w:p w14:paraId="3ECF3A5C" w14:textId="77777777" w:rsidR="000E153D" w:rsidRPr="00ED7EE8" w:rsidRDefault="000E153D" w:rsidP="000E153D">
            <w:pPr>
              <w:pStyle w:val="af8"/>
              <w:shd w:val="clear" w:color="auto" w:fill="FFFFFF"/>
              <w:spacing w:beforeAutospacing="0" w:afterAutospacing="0"/>
              <w:jc w:val="both"/>
              <w:rPr>
                <w:sz w:val="18"/>
                <w:szCs w:val="18"/>
                <w:lang w:val="kk-KZ" w:eastAsia="en-US"/>
              </w:rPr>
            </w:pPr>
            <w:r w:rsidRPr="00ED7EE8">
              <w:rPr>
                <w:sz w:val="18"/>
                <w:szCs w:val="18"/>
                <w:lang w:val="kk-KZ" w:eastAsia="en-US"/>
              </w:rPr>
              <w:t>Балалар</w:t>
            </w:r>
            <w:r w:rsidRPr="00ED7EE8">
              <w:rPr>
                <w:sz w:val="18"/>
                <w:szCs w:val="18"/>
                <w:lang w:val="kk-KZ" w:eastAsia="en-US"/>
              </w:rPr>
              <w:t xml:space="preserve"> </w:t>
            </w:r>
            <w:r w:rsidRPr="00ED7EE8">
              <w:rPr>
                <w:sz w:val="18"/>
                <w:szCs w:val="18"/>
                <w:lang w:val="kk-KZ" w:eastAsia="en-US"/>
              </w:rPr>
              <w:t>екіден</w:t>
            </w:r>
            <w:r w:rsidRPr="00ED7EE8">
              <w:rPr>
                <w:sz w:val="18"/>
                <w:szCs w:val="18"/>
                <w:lang w:val="kk-KZ" w:eastAsia="en-US"/>
              </w:rPr>
              <w:t xml:space="preserve"> </w:t>
            </w:r>
            <w:r w:rsidRPr="00ED7EE8">
              <w:rPr>
                <w:sz w:val="18"/>
                <w:szCs w:val="18"/>
                <w:lang w:val="kk-KZ" w:eastAsia="en-US"/>
              </w:rPr>
              <w:t>бөлініп</w:t>
            </w:r>
            <w:r w:rsidRPr="00ED7EE8">
              <w:rPr>
                <w:sz w:val="18"/>
                <w:szCs w:val="18"/>
                <w:lang w:val="kk-KZ" w:eastAsia="en-US"/>
              </w:rPr>
              <w:t xml:space="preserve">, </w:t>
            </w:r>
            <w:r w:rsidRPr="00ED7EE8">
              <w:rPr>
                <w:sz w:val="18"/>
                <w:szCs w:val="18"/>
                <w:lang w:val="kk-KZ" w:eastAsia="en-US"/>
              </w:rPr>
              <w:t>бір</w:t>
            </w:r>
            <w:r w:rsidRPr="00ED7EE8">
              <w:rPr>
                <w:sz w:val="18"/>
                <w:szCs w:val="18"/>
                <w:lang w:val="kk-KZ" w:eastAsia="en-US"/>
              </w:rPr>
              <w:t>-</w:t>
            </w:r>
            <w:r w:rsidRPr="00ED7EE8">
              <w:rPr>
                <w:sz w:val="18"/>
                <w:szCs w:val="18"/>
                <w:lang w:val="kk-KZ" w:eastAsia="en-US"/>
              </w:rPr>
              <w:t>біріне</w:t>
            </w:r>
            <w:r w:rsidRPr="00ED7EE8">
              <w:rPr>
                <w:sz w:val="18"/>
                <w:szCs w:val="18"/>
                <w:lang w:val="kk-KZ" w:eastAsia="en-US"/>
              </w:rPr>
              <w:t xml:space="preserve"> </w:t>
            </w:r>
            <w:r w:rsidRPr="00ED7EE8">
              <w:rPr>
                <w:sz w:val="18"/>
                <w:szCs w:val="18"/>
                <w:lang w:val="kk-KZ" w:eastAsia="en-US"/>
              </w:rPr>
              <w:t>қарама</w:t>
            </w:r>
            <w:r w:rsidRPr="00ED7EE8">
              <w:rPr>
                <w:sz w:val="18"/>
                <w:szCs w:val="18"/>
                <w:lang w:val="kk-KZ" w:eastAsia="en-US"/>
              </w:rPr>
              <w:t>-</w:t>
            </w:r>
            <w:r w:rsidRPr="00ED7EE8">
              <w:rPr>
                <w:sz w:val="18"/>
                <w:szCs w:val="18"/>
                <w:lang w:val="kk-KZ" w:eastAsia="en-US"/>
              </w:rPr>
              <w:t>карсы</w:t>
            </w:r>
            <w:r w:rsidRPr="00ED7EE8">
              <w:rPr>
                <w:sz w:val="18"/>
                <w:szCs w:val="18"/>
                <w:lang w:val="kk-KZ" w:eastAsia="en-US"/>
              </w:rPr>
              <w:t xml:space="preserve"> </w:t>
            </w:r>
            <w:r w:rsidRPr="00ED7EE8">
              <w:rPr>
                <w:sz w:val="18"/>
                <w:szCs w:val="18"/>
                <w:lang w:val="kk-KZ" w:eastAsia="en-US"/>
              </w:rPr>
              <w:t>тұрады</w:t>
            </w:r>
            <w:r w:rsidRPr="00ED7EE8">
              <w:rPr>
                <w:sz w:val="18"/>
                <w:szCs w:val="18"/>
                <w:lang w:val="kk-KZ" w:eastAsia="en-US"/>
              </w:rPr>
              <w:t xml:space="preserve"> </w:t>
            </w:r>
            <w:r w:rsidRPr="00ED7EE8">
              <w:rPr>
                <w:sz w:val="18"/>
                <w:szCs w:val="18"/>
                <w:lang w:val="kk-KZ" w:eastAsia="en-US"/>
              </w:rPr>
              <w:t>да</w:t>
            </w:r>
            <w:r w:rsidRPr="00ED7EE8">
              <w:rPr>
                <w:sz w:val="18"/>
                <w:szCs w:val="18"/>
                <w:lang w:val="kk-KZ" w:eastAsia="en-US"/>
              </w:rPr>
              <w:t xml:space="preserve">, </w:t>
            </w:r>
            <w:r w:rsidRPr="00ED7EE8">
              <w:rPr>
                <w:sz w:val="18"/>
                <w:szCs w:val="18"/>
                <w:lang w:val="kk-KZ" w:eastAsia="en-US"/>
              </w:rPr>
              <w:t>бір</w:t>
            </w:r>
            <w:r w:rsidRPr="00ED7EE8">
              <w:rPr>
                <w:sz w:val="18"/>
                <w:szCs w:val="18"/>
                <w:lang w:val="kk-KZ" w:eastAsia="en-US"/>
              </w:rPr>
              <w:t>-</w:t>
            </w:r>
            <w:r w:rsidRPr="00ED7EE8">
              <w:rPr>
                <w:sz w:val="18"/>
                <w:szCs w:val="18"/>
                <w:lang w:val="kk-KZ" w:eastAsia="en-US"/>
              </w:rPr>
              <w:t>бірінің</w:t>
            </w:r>
            <w:r w:rsidRPr="00ED7EE8">
              <w:rPr>
                <w:sz w:val="18"/>
                <w:szCs w:val="18"/>
                <w:lang w:val="kk-KZ" w:eastAsia="en-US"/>
              </w:rPr>
              <w:t xml:space="preserve"> </w:t>
            </w:r>
            <w:r w:rsidRPr="00ED7EE8">
              <w:rPr>
                <w:sz w:val="18"/>
                <w:szCs w:val="18"/>
                <w:lang w:val="kk-KZ" w:eastAsia="en-US"/>
              </w:rPr>
              <w:t>көзіне</w:t>
            </w:r>
            <w:r w:rsidRPr="00ED7EE8">
              <w:rPr>
                <w:sz w:val="18"/>
                <w:szCs w:val="18"/>
                <w:lang w:val="kk-KZ" w:eastAsia="en-US"/>
              </w:rPr>
              <w:t xml:space="preserve"> </w:t>
            </w:r>
            <w:r w:rsidRPr="00ED7EE8">
              <w:rPr>
                <w:sz w:val="18"/>
                <w:szCs w:val="18"/>
                <w:lang w:val="kk-KZ" w:eastAsia="en-US"/>
              </w:rPr>
              <w:t>қарайды</w:t>
            </w:r>
            <w:r w:rsidRPr="00ED7EE8">
              <w:rPr>
                <w:sz w:val="18"/>
                <w:szCs w:val="18"/>
                <w:lang w:val="kk-KZ" w:eastAsia="en-US"/>
              </w:rPr>
              <w:t xml:space="preserve">. </w:t>
            </w:r>
            <w:r w:rsidRPr="00ED7EE8">
              <w:rPr>
                <w:sz w:val="18"/>
                <w:szCs w:val="18"/>
                <w:lang w:val="kk-KZ" w:eastAsia="en-US"/>
              </w:rPr>
              <w:t>Біреуі</w:t>
            </w:r>
            <w:r w:rsidRPr="00ED7EE8">
              <w:rPr>
                <w:sz w:val="18"/>
                <w:szCs w:val="18"/>
                <w:lang w:val="kk-KZ" w:eastAsia="en-US"/>
              </w:rPr>
              <w:t xml:space="preserve"> </w:t>
            </w:r>
            <w:r w:rsidRPr="00ED7EE8">
              <w:rPr>
                <w:sz w:val="18"/>
                <w:szCs w:val="18"/>
                <w:lang w:val="kk-KZ" w:eastAsia="en-US"/>
              </w:rPr>
              <w:t>бір</w:t>
            </w:r>
            <w:r w:rsidRPr="00ED7EE8">
              <w:rPr>
                <w:sz w:val="18"/>
                <w:szCs w:val="18"/>
                <w:lang w:val="kk-KZ" w:eastAsia="en-US"/>
              </w:rPr>
              <w:t xml:space="preserve"> </w:t>
            </w:r>
            <w:r w:rsidRPr="00ED7EE8">
              <w:rPr>
                <w:sz w:val="18"/>
                <w:szCs w:val="18"/>
                <w:lang w:val="kk-KZ" w:eastAsia="en-US"/>
              </w:rPr>
              <w:t>қимыл</w:t>
            </w:r>
            <w:r w:rsidRPr="00ED7EE8">
              <w:rPr>
                <w:sz w:val="18"/>
                <w:szCs w:val="18"/>
                <w:lang w:val="kk-KZ" w:eastAsia="en-US"/>
              </w:rPr>
              <w:t xml:space="preserve"> </w:t>
            </w:r>
            <w:r w:rsidRPr="00ED7EE8">
              <w:rPr>
                <w:sz w:val="18"/>
                <w:szCs w:val="18"/>
                <w:lang w:val="kk-KZ" w:eastAsia="en-US"/>
              </w:rPr>
              <w:t>жасай</w:t>
            </w:r>
            <w:r w:rsidRPr="00ED7EE8">
              <w:rPr>
                <w:sz w:val="18"/>
                <w:szCs w:val="18"/>
                <w:lang w:val="kk-KZ" w:eastAsia="en-US"/>
              </w:rPr>
              <w:t xml:space="preserve"> </w:t>
            </w:r>
            <w:r w:rsidRPr="00ED7EE8">
              <w:rPr>
                <w:sz w:val="18"/>
                <w:szCs w:val="18"/>
                <w:lang w:val="kk-KZ" w:eastAsia="en-US"/>
              </w:rPr>
              <w:t>бастаса</w:t>
            </w:r>
            <w:r w:rsidRPr="00ED7EE8">
              <w:rPr>
                <w:sz w:val="18"/>
                <w:szCs w:val="18"/>
                <w:lang w:val="kk-KZ" w:eastAsia="en-US"/>
              </w:rPr>
              <w:t xml:space="preserve">, </w:t>
            </w:r>
            <w:r w:rsidRPr="00ED7EE8">
              <w:rPr>
                <w:sz w:val="18"/>
                <w:szCs w:val="18"/>
                <w:lang w:val="kk-KZ" w:eastAsia="en-US"/>
              </w:rPr>
              <w:t>екіншісі</w:t>
            </w:r>
            <w:r w:rsidRPr="00ED7EE8">
              <w:rPr>
                <w:sz w:val="18"/>
                <w:szCs w:val="18"/>
                <w:lang w:val="kk-KZ" w:eastAsia="en-US"/>
              </w:rPr>
              <w:t xml:space="preserve"> </w:t>
            </w:r>
            <w:r w:rsidRPr="00ED7EE8">
              <w:rPr>
                <w:sz w:val="18"/>
                <w:szCs w:val="18"/>
                <w:lang w:val="kk-KZ" w:eastAsia="en-US"/>
              </w:rPr>
              <w:t>оны</w:t>
            </w:r>
            <w:r w:rsidRPr="00ED7EE8">
              <w:rPr>
                <w:sz w:val="18"/>
                <w:szCs w:val="18"/>
                <w:lang w:val="kk-KZ" w:eastAsia="en-US"/>
              </w:rPr>
              <w:t xml:space="preserve"> </w:t>
            </w:r>
            <w:r w:rsidRPr="00ED7EE8">
              <w:rPr>
                <w:sz w:val="18"/>
                <w:szCs w:val="18"/>
                <w:lang w:val="kk-KZ" w:eastAsia="en-US"/>
              </w:rPr>
              <w:t>қайталайды</w:t>
            </w:r>
            <w:r w:rsidRPr="00ED7EE8">
              <w:rPr>
                <w:sz w:val="18"/>
                <w:szCs w:val="18"/>
                <w:lang w:val="kk-KZ" w:eastAsia="en-US"/>
              </w:rPr>
              <w:t xml:space="preserve">. </w:t>
            </w:r>
            <w:r w:rsidRPr="00ED7EE8">
              <w:rPr>
                <w:sz w:val="18"/>
                <w:szCs w:val="18"/>
                <w:lang w:val="kk-KZ" w:eastAsia="en-US"/>
              </w:rPr>
              <w:t>Тәрбиеші</w:t>
            </w:r>
            <w:r w:rsidRPr="00ED7EE8">
              <w:rPr>
                <w:sz w:val="18"/>
                <w:szCs w:val="18"/>
                <w:lang w:val="kk-KZ" w:eastAsia="en-US"/>
              </w:rPr>
              <w:t xml:space="preserve"> </w:t>
            </w:r>
            <w:r w:rsidRPr="00ED7EE8">
              <w:rPr>
                <w:sz w:val="18"/>
                <w:szCs w:val="18"/>
                <w:lang w:val="kk-KZ" w:eastAsia="en-US"/>
              </w:rPr>
              <w:t>жест</w:t>
            </w:r>
            <w:r w:rsidRPr="00ED7EE8">
              <w:rPr>
                <w:sz w:val="18"/>
                <w:szCs w:val="18"/>
                <w:lang w:val="kk-KZ" w:eastAsia="en-US"/>
              </w:rPr>
              <w:t xml:space="preserve"> </w:t>
            </w:r>
            <w:r w:rsidRPr="00ED7EE8">
              <w:rPr>
                <w:sz w:val="18"/>
                <w:szCs w:val="18"/>
                <w:lang w:val="kk-KZ" w:eastAsia="en-US"/>
              </w:rPr>
              <w:t>және</w:t>
            </w:r>
            <w:r w:rsidRPr="00ED7EE8">
              <w:rPr>
                <w:sz w:val="18"/>
                <w:szCs w:val="18"/>
                <w:lang w:val="kk-KZ" w:eastAsia="en-US"/>
              </w:rPr>
              <w:t xml:space="preserve"> </w:t>
            </w:r>
            <w:r w:rsidRPr="00ED7EE8">
              <w:rPr>
                <w:sz w:val="18"/>
                <w:szCs w:val="18"/>
                <w:lang w:val="kk-KZ" w:eastAsia="en-US"/>
              </w:rPr>
              <w:t>мимика</w:t>
            </w:r>
            <w:r w:rsidRPr="00ED7EE8">
              <w:rPr>
                <w:sz w:val="18"/>
                <w:szCs w:val="18"/>
                <w:lang w:val="kk-KZ" w:eastAsia="en-US"/>
              </w:rPr>
              <w:t xml:space="preserve"> </w:t>
            </w:r>
            <w:r w:rsidRPr="00ED7EE8">
              <w:rPr>
                <w:sz w:val="18"/>
                <w:szCs w:val="18"/>
                <w:lang w:val="kk-KZ" w:eastAsia="en-US"/>
              </w:rPr>
              <w:t>арқылы</w:t>
            </w:r>
            <w:r w:rsidRPr="00ED7EE8">
              <w:rPr>
                <w:sz w:val="18"/>
                <w:szCs w:val="18"/>
                <w:lang w:val="kk-KZ" w:eastAsia="en-US"/>
              </w:rPr>
              <w:t xml:space="preserve"> </w:t>
            </w:r>
            <w:r w:rsidRPr="00ED7EE8">
              <w:rPr>
                <w:sz w:val="18"/>
                <w:szCs w:val="18"/>
                <w:lang w:val="kk-KZ" w:eastAsia="en-US"/>
              </w:rPr>
              <w:t>әртүрлі</w:t>
            </w:r>
            <w:r w:rsidRPr="00ED7EE8">
              <w:rPr>
                <w:sz w:val="18"/>
                <w:szCs w:val="18"/>
                <w:lang w:val="kk-KZ" w:eastAsia="en-US"/>
              </w:rPr>
              <w:t xml:space="preserve"> </w:t>
            </w:r>
            <w:r w:rsidRPr="00ED7EE8">
              <w:rPr>
                <w:sz w:val="18"/>
                <w:szCs w:val="18"/>
                <w:lang w:val="kk-KZ" w:eastAsia="en-US"/>
              </w:rPr>
              <w:t>эмоционалды</w:t>
            </w:r>
            <w:r w:rsidRPr="00ED7EE8">
              <w:rPr>
                <w:sz w:val="18"/>
                <w:szCs w:val="18"/>
                <w:lang w:val="kk-KZ" w:eastAsia="en-US"/>
              </w:rPr>
              <w:t xml:space="preserve"> </w:t>
            </w:r>
            <w:r w:rsidRPr="00ED7EE8">
              <w:rPr>
                <w:sz w:val="18"/>
                <w:szCs w:val="18"/>
                <w:lang w:val="kk-KZ" w:eastAsia="en-US"/>
              </w:rPr>
              <w:t>жағдайларды</w:t>
            </w:r>
            <w:r w:rsidRPr="00ED7EE8">
              <w:rPr>
                <w:sz w:val="18"/>
                <w:szCs w:val="18"/>
                <w:lang w:val="kk-KZ" w:eastAsia="en-US"/>
              </w:rPr>
              <w:t xml:space="preserve"> </w:t>
            </w:r>
            <w:r w:rsidRPr="00ED7EE8">
              <w:rPr>
                <w:sz w:val="18"/>
                <w:szCs w:val="18"/>
                <w:lang w:val="kk-KZ" w:eastAsia="en-US"/>
              </w:rPr>
              <w:t>ұсынады</w:t>
            </w:r>
            <w:r w:rsidRPr="00ED7EE8">
              <w:rPr>
                <w:sz w:val="18"/>
                <w:szCs w:val="18"/>
                <w:lang w:val="kk-KZ" w:eastAsia="en-US"/>
              </w:rPr>
              <w:t xml:space="preserve"> (</w:t>
            </w:r>
            <w:r w:rsidRPr="00ED7EE8">
              <w:rPr>
                <w:sz w:val="18"/>
                <w:szCs w:val="18"/>
                <w:lang w:val="kk-KZ" w:eastAsia="en-US"/>
              </w:rPr>
              <w:t>мұң</w:t>
            </w:r>
            <w:r w:rsidRPr="00ED7EE8">
              <w:rPr>
                <w:sz w:val="18"/>
                <w:szCs w:val="18"/>
                <w:lang w:val="kk-KZ" w:eastAsia="en-US"/>
              </w:rPr>
              <w:t xml:space="preserve">, </w:t>
            </w:r>
            <w:r w:rsidRPr="00ED7EE8">
              <w:rPr>
                <w:sz w:val="18"/>
                <w:szCs w:val="18"/>
                <w:lang w:val="kk-KZ" w:eastAsia="en-US"/>
              </w:rPr>
              <w:t>қуаныш</w:t>
            </w:r>
            <w:r w:rsidRPr="00ED7EE8">
              <w:rPr>
                <w:sz w:val="18"/>
                <w:szCs w:val="18"/>
                <w:lang w:val="kk-KZ" w:eastAsia="en-US"/>
              </w:rPr>
              <w:t xml:space="preserve">, </w:t>
            </w:r>
            <w:r w:rsidRPr="00ED7EE8">
              <w:rPr>
                <w:sz w:val="18"/>
                <w:szCs w:val="18"/>
                <w:lang w:val="kk-KZ" w:eastAsia="en-US"/>
              </w:rPr>
              <w:t>қоркыныш</w:t>
            </w:r>
            <w:r w:rsidRPr="00ED7EE8">
              <w:rPr>
                <w:sz w:val="18"/>
                <w:szCs w:val="18"/>
                <w:lang w:val="kk-KZ" w:eastAsia="en-US"/>
              </w:rPr>
              <w:t xml:space="preserve">, </w:t>
            </w:r>
            <w:r w:rsidRPr="00ED7EE8">
              <w:rPr>
                <w:sz w:val="18"/>
                <w:szCs w:val="18"/>
                <w:lang w:val="kk-KZ" w:eastAsia="en-US"/>
              </w:rPr>
              <w:t>ауыру</w:t>
            </w:r>
            <w:r w:rsidRPr="00ED7EE8">
              <w:rPr>
                <w:sz w:val="18"/>
                <w:szCs w:val="18"/>
                <w:lang w:val="kk-KZ" w:eastAsia="en-US"/>
              </w:rPr>
              <w:t xml:space="preserve">, </w:t>
            </w:r>
            <w:r w:rsidRPr="00ED7EE8">
              <w:rPr>
                <w:sz w:val="18"/>
                <w:szCs w:val="18"/>
                <w:lang w:val="kk-KZ" w:eastAsia="en-US"/>
              </w:rPr>
              <w:t>жек</w:t>
            </w:r>
            <w:r w:rsidRPr="00ED7EE8">
              <w:rPr>
                <w:sz w:val="18"/>
                <w:szCs w:val="18"/>
                <w:lang w:val="kk-KZ" w:eastAsia="en-US"/>
              </w:rPr>
              <w:t xml:space="preserve"> </w:t>
            </w:r>
            <w:r w:rsidRPr="00ED7EE8">
              <w:rPr>
                <w:sz w:val="18"/>
                <w:szCs w:val="18"/>
                <w:lang w:val="kk-KZ" w:eastAsia="en-US"/>
              </w:rPr>
              <w:t>көру</w:t>
            </w:r>
            <w:r w:rsidRPr="00ED7EE8">
              <w:rPr>
                <w:sz w:val="18"/>
                <w:szCs w:val="18"/>
                <w:lang w:val="kk-KZ" w:eastAsia="en-US"/>
              </w:rPr>
              <w:t xml:space="preserve">, </w:t>
            </w:r>
            <w:r w:rsidRPr="00ED7EE8">
              <w:rPr>
                <w:sz w:val="18"/>
                <w:szCs w:val="18"/>
                <w:lang w:val="kk-KZ" w:eastAsia="en-US"/>
              </w:rPr>
              <w:t>т</w:t>
            </w:r>
            <w:r w:rsidRPr="00ED7EE8">
              <w:rPr>
                <w:sz w:val="18"/>
                <w:szCs w:val="18"/>
                <w:lang w:val="kk-KZ" w:eastAsia="en-US"/>
              </w:rPr>
              <w:t>.</w:t>
            </w:r>
            <w:r w:rsidRPr="00ED7EE8">
              <w:rPr>
                <w:sz w:val="18"/>
                <w:szCs w:val="18"/>
                <w:lang w:val="kk-KZ" w:eastAsia="en-US"/>
              </w:rPr>
              <w:t>с</w:t>
            </w:r>
            <w:r w:rsidRPr="00ED7EE8">
              <w:rPr>
                <w:sz w:val="18"/>
                <w:szCs w:val="18"/>
                <w:lang w:val="kk-KZ" w:eastAsia="en-US"/>
              </w:rPr>
              <w:t>.</w:t>
            </w:r>
            <w:r w:rsidRPr="00ED7EE8">
              <w:rPr>
                <w:sz w:val="18"/>
                <w:szCs w:val="18"/>
                <w:lang w:val="kk-KZ" w:eastAsia="en-US"/>
              </w:rPr>
              <w:t>с</w:t>
            </w:r>
            <w:r w:rsidRPr="00ED7EE8">
              <w:rPr>
                <w:sz w:val="18"/>
                <w:szCs w:val="18"/>
                <w:lang w:val="kk-KZ" w:eastAsia="en-US"/>
              </w:rPr>
              <w:t>.</w:t>
            </w:r>
          </w:p>
        </w:tc>
        <w:tc>
          <w:tcPr>
            <w:tcW w:w="1285" w:type="dxa"/>
            <w:tcBorders>
              <w:top w:val="single" w:sz="4" w:space="0" w:color="auto"/>
              <w:left w:val="single" w:sz="4" w:space="0" w:color="auto"/>
              <w:bottom w:val="single" w:sz="4" w:space="0" w:color="auto"/>
              <w:right w:val="single" w:sz="4" w:space="0" w:color="auto"/>
            </w:tcBorders>
            <w:hideMark/>
          </w:tcPr>
          <w:p w14:paraId="2EFEB5B6" w14:textId="77777777" w:rsidR="000E153D" w:rsidRPr="00ED7EE8" w:rsidRDefault="000E153D" w:rsidP="000E153D">
            <w:r w:rsidRPr="00ED7EE8">
              <w:t>Миға шабуыл</w:t>
            </w:r>
          </w:p>
        </w:tc>
        <w:tc>
          <w:tcPr>
            <w:tcW w:w="2166" w:type="dxa"/>
            <w:tcBorders>
              <w:top w:val="single" w:sz="4" w:space="0" w:color="auto"/>
              <w:left w:val="single" w:sz="4" w:space="0" w:color="auto"/>
              <w:bottom w:val="single" w:sz="4" w:space="0" w:color="auto"/>
              <w:right w:val="single" w:sz="4" w:space="0" w:color="auto"/>
            </w:tcBorders>
            <w:hideMark/>
          </w:tcPr>
          <w:p w14:paraId="7C8DDC3B" w14:textId="77777777" w:rsidR="000E153D" w:rsidRPr="00ED7EE8" w:rsidRDefault="000E153D" w:rsidP="000E153D">
            <w:r w:rsidRPr="00ED7EE8">
              <w:t>Айна,</w:t>
            </w:r>
          </w:p>
          <w:p w14:paraId="6946D0D2" w14:textId="77777777" w:rsidR="000E153D" w:rsidRPr="00ED7EE8" w:rsidRDefault="000E153D" w:rsidP="000E153D">
            <w:r w:rsidRPr="00ED7EE8">
              <w:t xml:space="preserve"> </w:t>
            </w:r>
            <w:r w:rsidRPr="00ED7EE8">
              <w:rPr>
                <w:noProof/>
                <w:lang w:val="ru-RU" w:eastAsia="ru-RU"/>
              </w:rPr>
              <w:drawing>
                <wp:inline distT="0" distB="0" distL="0" distR="0" wp14:anchorId="63967DE1" wp14:editId="1F681601">
                  <wp:extent cx="438150" cy="660400"/>
                  <wp:effectExtent l="0" t="0" r="0" b="0"/>
                  <wp:docPr id="444" name="Рисунок 444" descr="Описание: Рекомендации по упаковке и перевозке зеркал – статьи компании  «ЖелДорЭкспеди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Рекомендации по упаковке и перевозке зеркал – статьи компании  «ЖелДорЭкспедиция»"/>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flipH="1">
                            <a:off x="0" y="0"/>
                            <a:ext cx="438150" cy="660400"/>
                          </a:xfrm>
                          <a:prstGeom prst="rect">
                            <a:avLst/>
                          </a:prstGeom>
                          <a:noFill/>
                          <a:ln>
                            <a:noFill/>
                          </a:ln>
                        </pic:spPr>
                      </pic:pic>
                    </a:graphicData>
                  </a:graphic>
                </wp:inline>
              </w:drawing>
            </w:r>
          </w:p>
        </w:tc>
        <w:tc>
          <w:tcPr>
            <w:tcW w:w="1781" w:type="dxa"/>
            <w:tcBorders>
              <w:top w:val="single" w:sz="4" w:space="0" w:color="auto"/>
              <w:left w:val="single" w:sz="4" w:space="0" w:color="auto"/>
              <w:bottom w:val="single" w:sz="4" w:space="0" w:color="auto"/>
              <w:right w:val="single" w:sz="4" w:space="0" w:color="auto"/>
            </w:tcBorders>
            <w:hideMark/>
          </w:tcPr>
          <w:p w14:paraId="5CC5FF33" w14:textId="77777777" w:rsidR="000E153D" w:rsidRPr="00ED7EE8" w:rsidRDefault="000E153D" w:rsidP="000E153D">
            <w:r w:rsidRPr="00ED7EE8">
              <w:t>-бала  өз эмоциясын дұрыс жеткізеді</w:t>
            </w:r>
          </w:p>
          <w:p w14:paraId="32DC2B7C" w14:textId="77777777" w:rsidR="000E153D" w:rsidRPr="00ED7EE8" w:rsidRDefault="000E153D" w:rsidP="000E153D">
            <w:r w:rsidRPr="00ED7EE8">
              <w:t>-басқа адамдардың эмоциясын таниды.</w:t>
            </w:r>
          </w:p>
        </w:tc>
      </w:tr>
      <w:tr w:rsidR="000E153D" w:rsidRPr="00ED7EE8" w14:paraId="24CDF53B" w14:textId="77777777" w:rsidTr="000E153D">
        <w:trPr>
          <w:trHeight w:val="523"/>
        </w:trPr>
        <w:tc>
          <w:tcPr>
            <w:tcW w:w="1131" w:type="dxa"/>
            <w:vMerge/>
            <w:tcBorders>
              <w:top w:val="single" w:sz="4" w:space="0" w:color="auto"/>
              <w:left w:val="single" w:sz="4" w:space="0" w:color="auto"/>
              <w:bottom w:val="single" w:sz="4" w:space="0" w:color="auto"/>
              <w:right w:val="single" w:sz="4" w:space="0" w:color="auto"/>
            </w:tcBorders>
            <w:vAlign w:val="center"/>
            <w:hideMark/>
          </w:tcPr>
          <w:p w14:paraId="2B90FCEB" w14:textId="77777777" w:rsidR="000E153D" w:rsidRPr="00ED7EE8" w:rsidRDefault="000E153D" w:rsidP="000E153D"/>
        </w:tc>
        <w:tc>
          <w:tcPr>
            <w:tcW w:w="1274" w:type="dxa"/>
            <w:tcBorders>
              <w:top w:val="single" w:sz="4" w:space="0" w:color="auto"/>
              <w:left w:val="single" w:sz="4" w:space="0" w:color="auto"/>
              <w:bottom w:val="single" w:sz="4" w:space="0" w:color="auto"/>
              <w:right w:val="single" w:sz="4" w:space="0" w:color="auto"/>
            </w:tcBorders>
            <w:hideMark/>
          </w:tcPr>
          <w:p w14:paraId="74439DCF" w14:textId="77777777" w:rsidR="000E153D" w:rsidRPr="00ED7EE8" w:rsidRDefault="000E153D" w:rsidP="000E153D">
            <w:pPr>
              <w:jc w:val="center"/>
            </w:pPr>
            <w:r w:rsidRPr="00ED7EE8">
              <w:t>«Достық», «Бақаның арманы»</w:t>
            </w:r>
          </w:p>
        </w:tc>
        <w:tc>
          <w:tcPr>
            <w:tcW w:w="1618" w:type="dxa"/>
            <w:tcBorders>
              <w:top w:val="single" w:sz="4" w:space="0" w:color="auto"/>
              <w:left w:val="single" w:sz="4" w:space="0" w:color="auto"/>
              <w:bottom w:val="single" w:sz="4" w:space="0" w:color="auto"/>
              <w:right w:val="single" w:sz="4" w:space="0" w:color="auto"/>
            </w:tcBorders>
            <w:hideMark/>
          </w:tcPr>
          <w:p w14:paraId="6109F141" w14:textId="77777777" w:rsidR="000E153D" w:rsidRPr="00ED7EE8" w:rsidRDefault="000E153D" w:rsidP="000E153D">
            <w:r w:rsidRPr="00ED7EE8">
              <w:rPr>
                <w:b/>
              </w:rPr>
              <w:t>Мақсаты:</w:t>
            </w:r>
            <w:r w:rsidRPr="00ED7EE8">
              <w:t xml:space="preserve"> балаларда достық қарым-қатынас қалыптасады, ойын ашық жеткізуге тырысады, достық қарым-қатынасын бекітеді.</w:t>
            </w:r>
          </w:p>
          <w:p w14:paraId="5579298C" w14:textId="77777777" w:rsidR="000E153D" w:rsidRPr="00ED7EE8" w:rsidRDefault="000E153D" w:rsidP="000E153D">
            <w:r w:rsidRPr="00ED7EE8">
              <w:t>-адал достықтың не екенін ұғынады.</w:t>
            </w:r>
          </w:p>
          <w:p w14:paraId="243BBF05" w14:textId="77777777" w:rsidR="000E153D" w:rsidRPr="00ED7EE8" w:rsidRDefault="000E153D" w:rsidP="000E153D">
            <w:pPr>
              <w:rPr>
                <w:b/>
              </w:rPr>
            </w:pPr>
            <w:r w:rsidRPr="00ED7EE8">
              <w:rPr>
                <w:b/>
              </w:rPr>
              <w:t>Міндеттері:</w:t>
            </w:r>
          </w:p>
          <w:p w14:paraId="231BF085" w14:textId="77777777" w:rsidR="000E153D" w:rsidRPr="00ED7EE8" w:rsidRDefault="000E153D" w:rsidP="000E153D">
            <w:r w:rsidRPr="00ED7EE8">
              <w:rPr>
                <w:b/>
              </w:rPr>
              <w:t>-</w:t>
            </w:r>
            <w:r w:rsidRPr="00ED7EE8">
              <w:t>құрдастары</w:t>
            </w:r>
          </w:p>
          <w:p w14:paraId="01E6DFA8" w14:textId="77777777" w:rsidR="000E153D" w:rsidRPr="00ED7EE8" w:rsidRDefault="000E153D" w:rsidP="000E153D">
            <w:r w:rsidRPr="00ED7EE8">
              <w:t xml:space="preserve">мен еркін </w:t>
            </w:r>
            <w:r w:rsidRPr="00ED7EE8">
              <w:lastRenderedPageBreak/>
              <w:t>қарым-қатынас;</w:t>
            </w:r>
          </w:p>
          <w:p w14:paraId="111EF27F" w14:textId="77777777" w:rsidR="000E153D" w:rsidRPr="00ED7EE8" w:rsidRDefault="000E153D" w:rsidP="000E153D">
            <w:r w:rsidRPr="00ED7EE8">
              <w:t>-еркін ойын ойнау;</w:t>
            </w:r>
          </w:p>
          <w:p w14:paraId="6B49AA09" w14:textId="77777777" w:rsidR="000E153D" w:rsidRPr="00ED7EE8" w:rsidRDefault="000E153D" w:rsidP="000E153D">
            <w:pPr>
              <w:rPr>
                <w:b/>
              </w:rPr>
            </w:pPr>
            <w:r w:rsidRPr="00ED7EE8">
              <w:t>-бір-біріне көмек көрсету.</w:t>
            </w:r>
          </w:p>
        </w:tc>
        <w:tc>
          <w:tcPr>
            <w:tcW w:w="1731" w:type="dxa"/>
            <w:tcBorders>
              <w:top w:val="single" w:sz="4" w:space="0" w:color="auto"/>
              <w:left w:val="single" w:sz="4" w:space="0" w:color="auto"/>
              <w:bottom w:val="single" w:sz="4" w:space="0" w:color="auto"/>
              <w:right w:val="single" w:sz="4" w:space="0" w:color="auto"/>
            </w:tcBorders>
            <w:hideMark/>
          </w:tcPr>
          <w:p w14:paraId="040CF915" w14:textId="77777777" w:rsidR="000E153D" w:rsidRPr="00ED7EE8" w:rsidRDefault="000E153D" w:rsidP="000E153D">
            <w:r w:rsidRPr="00ED7EE8">
              <w:lastRenderedPageBreak/>
              <w:t xml:space="preserve">Әңгіме-сұхбат, ертегі </w:t>
            </w:r>
          </w:p>
        </w:tc>
        <w:tc>
          <w:tcPr>
            <w:tcW w:w="1285" w:type="dxa"/>
            <w:tcBorders>
              <w:top w:val="single" w:sz="4" w:space="0" w:color="auto"/>
              <w:left w:val="single" w:sz="4" w:space="0" w:color="auto"/>
              <w:bottom w:val="single" w:sz="4" w:space="0" w:color="auto"/>
              <w:right w:val="single" w:sz="4" w:space="0" w:color="auto"/>
            </w:tcBorders>
            <w:hideMark/>
          </w:tcPr>
          <w:p w14:paraId="00BC5DFE" w14:textId="77777777" w:rsidR="000E153D" w:rsidRPr="00ED7EE8" w:rsidRDefault="000E153D" w:rsidP="000E153D">
            <w:r w:rsidRPr="00ED7EE8">
              <w:t xml:space="preserve">Көрнекілік, миға шабуыл, түрлі түсті қағаздар, (аппликация)  </w:t>
            </w:r>
          </w:p>
        </w:tc>
        <w:tc>
          <w:tcPr>
            <w:tcW w:w="2166" w:type="dxa"/>
            <w:tcBorders>
              <w:top w:val="single" w:sz="4" w:space="0" w:color="auto"/>
              <w:left w:val="single" w:sz="4" w:space="0" w:color="auto"/>
              <w:bottom w:val="single" w:sz="4" w:space="0" w:color="auto"/>
              <w:right w:val="single" w:sz="4" w:space="0" w:color="auto"/>
            </w:tcBorders>
          </w:tcPr>
          <w:p w14:paraId="556E9810" w14:textId="77777777" w:rsidR="000E153D" w:rsidRPr="00ED7EE8" w:rsidRDefault="000E153D" w:rsidP="000E153D">
            <w:r w:rsidRPr="00ED7EE8">
              <w:t xml:space="preserve">Достық қарым-қатынас бейнеленген суреттер, </w:t>
            </w:r>
          </w:p>
          <w:p w14:paraId="0ECC7FE6" w14:textId="77777777" w:rsidR="000E153D" w:rsidRPr="00ED7EE8" w:rsidRDefault="000E153D" w:rsidP="000E153D">
            <w:r w:rsidRPr="00ED7EE8">
              <w:rPr>
                <w:noProof/>
                <w:lang w:val="ru-RU" w:eastAsia="ru-RU"/>
              </w:rPr>
              <w:drawing>
                <wp:inline distT="0" distB="0" distL="0" distR="0" wp14:anchorId="7720E21A" wp14:editId="438EF30F">
                  <wp:extent cx="977900" cy="736600"/>
                  <wp:effectExtent l="0" t="0" r="0" b="0"/>
                  <wp:docPr id="445" name="Рисунок 445" descr="Описание: Методические рекомендации по формированию взаимоотношений детей в коллекти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Методические рекомендации по формированию взаимоотношений детей в коллективе"/>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flipH="1">
                            <a:off x="0" y="0"/>
                            <a:ext cx="977900" cy="736600"/>
                          </a:xfrm>
                          <a:prstGeom prst="rect">
                            <a:avLst/>
                          </a:prstGeom>
                          <a:noFill/>
                          <a:ln>
                            <a:noFill/>
                          </a:ln>
                        </pic:spPr>
                      </pic:pic>
                    </a:graphicData>
                  </a:graphic>
                </wp:inline>
              </w:drawing>
            </w:r>
          </w:p>
          <w:p w14:paraId="56535094" w14:textId="77777777" w:rsidR="000E153D" w:rsidRPr="00ED7EE8" w:rsidRDefault="000E153D" w:rsidP="000E153D"/>
          <w:p w14:paraId="5547162E" w14:textId="77777777" w:rsidR="000E153D" w:rsidRPr="00ED7EE8" w:rsidRDefault="000E153D" w:rsidP="000E153D">
            <w:r w:rsidRPr="00ED7EE8">
              <w:t xml:space="preserve">Ертегінің бейнесі бар суреттер. </w:t>
            </w:r>
          </w:p>
        </w:tc>
        <w:tc>
          <w:tcPr>
            <w:tcW w:w="1781" w:type="dxa"/>
            <w:tcBorders>
              <w:top w:val="single" w:sz="4" w:space="0" w:color="auto"/>
              <w:left w:val="single" w:sz="4" w:space="0" w:color="auto"/>
              <w:bottom w:val="single" w:sz="4" w:space="0" w:color="auto"/>
              <w:right w:val="single" w:sz="4" w:space="0" w:color="auto"/>
            </w:tcBorders>
            <w:hideMark/>
          </w:tcPr>
          <w:p w14:paraId="232AC971" w14:textId="77777777" w:rsidR="000E153D" w:rsidRPr="00ED7EE8" w:rsidRDefault="000E153D" w:rsidP="000E153D">
            <w:r w:rsidRPr="00ED7EE8">
              <w:t>-құрдастарымен еркін қарым-қатынас жасайды;</w:t>
            </w:r>
          </w:p>
          <w:p w14:paraId="3B7EA8A7" w14:textId="77777777" w:rsidR="000E153D" w:rsidRPr="00ED7EE8" w:rsidRDefault="000E153D" w:rsidP="000E153D">
            <w:r w:rsidRPr="00ED7EE8">
              <w:t>-топ балаларымен достық қарым-қатынастары бекиді,</w:t>
            </w:r>
          </w:p>
          <w:p w14:paraId="0518D5C7" w14:textId="77777777" w:rsidR="000E153D" w:rsidRPr="00ED7EE8" w:rsidRDefault="000E153D" w:rsidP="000E153D">
            <w:r w:rsidRPr="00ED7EE8">
              <w:t>-адал дос болуғы талпынады.</w:t>
            </w:r>
          </w:p>
        </w:tc>
      </w:tr>
      <w:tr w:rsidR="000E153D" w:rsidRPr="00ED7EE8" w14:paraId="4CD20AD2" w14:textId="77777777" w:rsidTr="000E153D">
        <w:trPr>
          <w:trHeight w:val="523"/>
        </w:trPr>
        <w:tc>
          <w:tcPr>
            <w:tcW w:w="1131" w:type="dxa"/>
            <w:vMerge/>
            <w:tcBorders>
              <w:top w:val="single" w:sz="4" w:space="0" w:color="auto"/>
              <w:left w:val="single" w:sz="4" w:space="0" w:color="auto"/>
              <w:bottom w:val="single" w:sz="4" w:space="0" w:color="auto"/>
              <w:right w:val="single" w:sz="4" w:space="0" w:color="auto"/>
            </w:tcBorders>
            <w:vAlign w:val="center"/>
            <w:hideMark/>
          </w:tcPr>
          <w:p w14:paraId="0C45AC48" w14:textId="77777777" w:rsidR="000E153D" w:rsidRPr="00ED7EE8" w:rsidRDefault="000E153D" w:rsidP="000E153D"/>
        </w:tc>
        <w:tc>
          <w:tcPr>
            <w:tcW w:w="1274" w:type="dxa"/>
            <w:tcBorders>
              <w:top w:val="single" w:sz="4" w:space="0" w:color="auto"/>
              <w:left w:val="single" w:sz="4" w:space="0" w:color="auto"/>
              <w:bottom w:val="single" w:sz="4" w:space="0" w:color="auto"/>
              <w:right w:val="single" w:sz="4" w:space="0" w:color="auto"/>
            </w:tcBorders>
            <w:hideMark/>
          </w:tcPr>
          <w:p w14:paraId="67EF0372" w14:textId="77777777" w:rsidR="000E153D" w:rsidRPr="00ED7EE8" w:rsidRDefault="000E153D" w:rsidP="000E153D">
            <w:pPr>
              <w:jc w:val="center"/>
            </w:pPr>
            <w:r w:rsidRPr="00ED7EE8">
              <w:t>«Жақсы мен жаман»</w:t>
            </w:r>
          </w:p>
        </w:tc>
        <w:tc>
          <w:tcPr>
            <w:tcW w:w="1618" w:type="dxa"/>
            <w:tcBorders>
              <w:top w:val="single" w:sz="4" w:space="0" w:color="auto"/>
              <w:left w:val="single" w:sz="4" w:space="0" w:color="auto"/>
              <w:bottom w:val="single" w:sz="4" w:space="0" w:color="auto"/>
              <w:right w:val="single" w:sz="4" w:space="0" w:color="auto"/>
            </w:tcBorders>
          </w:tcPr>
          <w:p w14:paraId="57641C95" w14:textId="77777777" w:rsidR="000E153D" w:rsidRPr="00ED7EE8" w:rsidRDefault="000E153D" w:rsidP="000E153D">
            <w:r w:rsidRPr="00ED7EE8">
              <w:rPr>
                <w:b/>
              </w:rPr>
              <w:t>Мақсаты:</w:t>
            </w:r>
            <w:r w:rsidRPr="00ED7EE8">
              <w:t xml:space="preserve"> балалар ненің жақсы ненің жаман нәрсе екенін үйренеді. Оларды бір бірінен ажыратады.</w:t>
            </w:r>
          </w:p>
          <w:p w14:paraId="36A956BF" w14:textId="77777777" w:rsidR="000E153D" w:rsidRPr="00ED7EE8" w:rsidRDefault="000E153D" w:rsidP="000E153D">
            <w:pPr>
              <w:rPr>
                <w:b/>
              </w:rPr>
            </w:pPr>
            <w:r w:rsidRPr="00ED7EE8">
              <w:rPr>
                <w:b/>
              </w:rPr>
              <w:t>Міндеттері:</w:t>
            </w:r>
          </w:p>
          <w:p w14:paraId="1971B654" w14:textId="77777777" w:rsidR="000E153D" w:rsidRPr="00ED7EE8" w:rsidRDefault="000E153D" w:rsidP="000E153D">
            <w:r w:rsidRPr="00ED7EE8">
              <w:t>- ертегі арқылы балаларда жақсы мен жаман туралы түсінік қалыптастыру,</w:t>
            </w:r>
          </w:p>
        </w:tc>
        <w:tc>
          <w:tcPr>
            <w:tcW w:w="1731" w:type="dxa"/>
            <w:tcBorders>
              <w:top w:val="single" w:sz="4" w:space="0" w:color="auto"/>
              <w:left w:val="single" w:sz="4" w:space="0" w:color="auto"/>
              <w:bottom w:val="single" w:sz="4" w:space="0" w:color="auto"/>
              <w:right w:val="single" w:sz="4" w:space="0" w:color="auto"/>
            </w:tcBorders>
            <w:hideMark/>
          </w:tcPr>
          <w:p w14:paraId="3A6C7F4B" w14:textId="77777777" w:rsidR="000E153D" w:rsidRPr="00ED7EE8" w:rsidRDefault="000E153D" w:rsidP="000E153D">
            <w:r w:rsidRPr="00ED7EE8">
              <w:t>Ертегі мен ойын</w:t>
            </w:r>
          </w:p>
        </w:tc>
        <w:tc>
          <w:tcPr>
            <w:tcW w:w="1285" w:type="dxa"/>
            <w:tcBorders>
              <w:top w:val="single" w:sz="4" w:space="0" w:color="auto"/>
              <w:left w:val="single" w:sz="4" w:space="0" w:color="auto"/>
              <w:bottom w:val="single" w:sz="4" w:space="0" w:color="auto"/>
              <w:right w:val="single" w:sz="4" w:space="0" w:color="auto"/>
            </w:tcBorders>
            <w:hideMark/>
          </w:tcPr>
          <w:p w14:paraId="6F5C44B9" w14:textId="77777777" w:rsidR="000E153D" w:rsidRPr="00ED7EE8" w:rsidRDefault="000E153D" w:rsidP="000E153D">
            <w:r w:rsidRPr="00ED7EE8">
              <w:t>мнемокесте</w:t>
            </w:r>
          </w:p>
        </w:tc>
        <w:tc>
          <w:tcPr>
            <w:tcW w:w="2166" w:type="dxa"/>
            <w:tcBorders>
              <w:top w:val="single" w:sz="4" w:space="0" w:color="auto"/>
              <w:left w:val="single" w:sz="4" w:space="0" w:color="auto"/>
              <w:bottom w:val="single" w:sz="4" w:space="0" w:color="auto"/>
              <w:right w:val="single" w:sz="4" w:space="0" w:color="auto"/>
            </w:tcBorders>
            <w:hideMark/>
          </w:tcPr>
          <w:p w14:paraId="41C55D4D" w14:textId="77777777" w:rsidR="000E153D" w:rsidRPr="00ED7EE8" w:rsidRDefault="000E153D" w:rsidP="000E153D">
            <w:r w:rsidRPr="00ED7EE8">
              <w:t xml:space="preserve">«жақсылық пен жамандық» ертегісінің бейнежазбасы.  </w:t>
            </w:r>
          </w:p>
        </w:tc>
        <w:tc>
          <w:tcPr>
            <w:tcW w:w="1781" w:type="dxa"/>
            <w:tcBorders>
              <w:top w:val="single" w:sz="4" w:space="0" w:color="auto"/>
              <w:left w:val="single" w:sz="4" w:space="0" w:color="auto"/>
              <w:bottom w:val="single" w:sz="4" w:space="0" w:color="auto"/>
              <w:right w:val="single" w:sz="4" w:space="0" w:color="auto"/>
            </w:tcBorders>
          </w:tcPr>
          <w:p w14:paraId="4B99229F" w14:textId="77777777" w:rsidR="000E153D" w:rsidRPr="00ED7EE8" w:rsidRDefault="000E153D" w:rsidP="000E153D">
            <w:pPr>
              <w:jc w:val="right"/>
            </w:pPr>
          </w:p>
        </w:tc>
      </w:tr>
      <w:tr w:rsidR="000E153D" w:rsidRPr="00ED7EE8" w14:paraId="10C749B7" w14:textId="77777777" w:rsidTr="000E153D">
        <w:trPr>
          <w:trHeight w:val="3673"/>
        </w:trPr>
        <w:tc>
          <w:tcPr>
            <w:tcW w:w="1131" w:type="dxa"/>
            <w:vMerge/>
            <w:tcBorders>
              <w:top w:val="single" w:sz="4" w:space="0" w:color="auto"/>
              <w:left w:val="single" w:sz="4" w:space="0" w:color="auto"/>
              <w:bottom w:val="single" w:sz="4" w:space="0" w:color="auto"/>
              <w:right w:val="single" w:sz="4" w:space="0" w:color="auto"/>
            </w:tcBorders>
            <w:vAlign w:val="center"/>
            <w:hideMark/>
          </w:tcPr>
          <w:p w14:paraId="30F60B0F" w14:textId="77777777" w:rsidR="000E153D" w:rsidRPr="00ED7EE8" w:rsidRDefault="000E153D" w:rsidP="000E153D"/>
        </w:tc>
        <w:tc>
          <w:tcPr>
            <w:tcW w:w="1274" w:type="dxa"/>
            <w:tcBorders>
              <w:top w:val="single" w:sz="4" w:space="0" w:color="auto"/>
              <w:left w:val="single" w:sz="4" w:space="0" w:color="auto"/>
              <w:bottom w:val="single" w:sz="4" w:space="0" w:color="auto"/>
              <w:right w:val="single" w:sz="4" w:space="0" w:color="auto"/>
            </w:tcBorders>
            <w:hideMark/>
          </w:tcPr>
          <w:p w14:paraId="6A130016" w14:textId="77777777" w:rsidR="000E153D" w:rsidRPr="00ED7EE8" w:rsidRDefault="000E153D" w:rsidP="000E153D">
            <w:pPr>
              <w:jc w:val="center"/>
            </w:pPr>
            <w:r w:rsidRPr="00ED7EE8">
              <w:t>«Автобустағы оқиға»</w:t>
            </w:r>
          </w:p>
        </w:tc>
        <w:tc>
          <w:tcPr>
            <w:tcW w:w="1618" w:type="dxa"/>
            <w:tcBorders>
              <w:top w:val="single" w:sz="4" w:space="0" w:color="auto"/>
              <w:left w:val="single" w:sz="4" w:space="0" w:color="auto"/>
              <w:bottom w:val="single" w:sz="4" w:space="0" w:color="auto"/>
              <w:right w:val="single" w:sz="4" w:space="0" w:color="auto"/>
            </w:tcBorders>
            <w:hideMark/>
          </w:tcPr>
          <w:p w14:paraId="75F72A53" w14:textId="77777777" w:rsidR="000E153D" w:rsidRPr="00ED7EE8" w:rsidRDefault="000E153D" w:rsidP="000E153D">
            <w:r w:rsidRPr="00ED7EE8">
              <w:rPr>
                <w:b/>
              </w:rPr>
              <w:t>Мақсаты</w:t>
            </w:r>
            <w:r w:rsidRPr="00ED7EE8">
              <w:t xml:space="preserve">: </w:t>
            </w:r>
          </w:p>
          <w:p w14:paraId="261FA64B" w14:textId="77777777" w:rsidR="000E153D" w:rsidRPr="00ED7EE8" w:rsidRDefault="000E153D" w:rsidP="000E153D">
            <w:r w:rsidRPr="00ED7EE8">
              <w:t xml:space="preserve">Балаларда достық қарым-қатынас туралы түсінік қалыптасады. Үлкендерді сыйлайды, оларға көмек көрсетуге талпынады. </w:t>
            </w:r>
          </w:p>
          <w:p w14:paraId="273B53B4" w14:textId="77777777" w:rsidR="000E153D" w:rsidRPr="00ED7EE8" w:rsidRDefault="000E153D" w:rsidP="000E153D">
            <w:pPr>
              <w:rPr>
                <w:b/>
              </w:rPr>
            </w:pPr>
            <w:r w:rsidRPr="00ED7EE8">
              <w:rPr>
                <w:b/>
              </w:rPr>
              <w:t xml:space="preserve">Міндеттері: </w:t>
            </w:r>
          </w:p>
          <w:p w14:paraId="2A06ECAB" w14:textId="77777777" w:rsidR="000E153D" w:rsidRPr="00ED7EE8" w:rsidRDefault="000E153D" w:rsidP="000E153D">
            <w:r w:rsidRPr="00ED7EE8">
              <w:t xml:space="preserve">-балада үлкенге құрмет туралы түсінік қалыптасады. </w:t>
            </w:r>
          </w:p>
          <w:p w14:paraId="66B23283" w14:textId="77777777" w:rsidR="000E153D" w:rsidRPr="00ED7EE8" w:rsidRDefault="000E153D" w:rsidP="000E153D">
            <w:r w:rsidRPr="00ED7EE8">
              <w:t xml:space="preserve">-жақсы мен жаман қылықты ажыратады. </w:t>
            </w:r>
          </w:p>
        </w:tc>
        <w:tc>
          <w:tcPr>
            <w:tcW w:w="1731" w:type="dxa"/>
            <w:tcBorders>
              <w:top w:val="single" w:sz="4" w:space="0" w:color="auto"/>
              <w:left w:val="single" w:sz="4" w:space="0" w:color="auto"/>
              <w:bottom w:val="single" w:sz="4" w:space="0" w:color="auto"/>
              <w:right w:val="single" w:sz="4" w:space="0" w:color="auto"/>
            </w:tcBorders>
            <w:hideMark/>
          </w:tcPr>
          <w:p w14:paraId="5D48B5FD" w14:textId="77777777" w:rsidR="000E153D" w:rsidRPr="00ED7EE8" w:rsidRDefault="000E153D" w:rsidP="000E153D">
            <w:r w:rsidRPr="00ED7EE8">
              <w:t>Әңгіме-сұхбат, танымдық оқиға</w:t>
            </w:r>
          </w:p>
        </w:tc>
        <w:tc>
          <w:tcPr>
            <w:tcW w:w="1285" w:type="dxa"/>
            <w:tcBorders>
              <w:top w:val="single" w:sz="4" w:space="0" w:color="auto"/>
              <w:left w:val="single" w:sz="4" w:space="0" w:color="auto"/>
              <w:bottom w:val="single" w:sz="4" w:space="0" w:color="auto"/>
              <w:right w:val="single" w:sz="4" w:space="0" w:color="auto"/>
            </w:tcBorders>
            <w:hideMark/>
          </w:tcPr>
          <w:p w14:paraId="497A820D" w14:textId="77777777" w:rsidR="000E153D" w:rsidRPr="00ED7EE8" w:rsidRDefault="000E153D" w:rsidP="000E153D">
            <w:r w:rsidRPr="00ED7EE8">
              <w:t>Мнемокесте, эмпатия.</w:t>
            </w:r>
          </w:p>
        </w:tc>
        <w:tc>
          <w:tcPr>
            <w:tcW w:w="2166" w:type="dxa"/>
            <w:tcBorders>
              <w:top w:val="single" w:sz="4" w:space="0" w:color="auto"/>
              <w:left w:val="single" w:sz="4" w:space="0" w:color="auto"/>
              <w:bottom w:val="single" w:sz="4" w:space="0" w:color="auto"/>
              <w:right w:val="single" w:sz="4" w:space="0" w:color="auto"/>
            </w:tcBorders>
            <w:hideMark/>
          </w:tcPr>
          <w:p w14:paraId="7BDC1013" w14:textId="77777777" w:rsidR="000E153D" w:rsidRPr="00ED7EE8" w:rsidRDefault="000E153D" w:rsidP="000E153D">
            <w:r w:rsidRPr="00ED7EE8">
              <w:rPr>
                <w:noProof/>
                <w:lang w:val="ru-RU" w:eastAsia="ru-RU"/>
              </w:rPr>
              <w:drawing>
                <wp:anchor distT="0" distB="0" distL="114300" distR="114300" simplePos="0" relativeHeight="487726592" behindDoc="0" locked="0" layoutInCell="1" allowOverlap="1" wp14:anchorId="5E0F6AC7" wp14:editId="10803674">
                  <wp:simplePos x="0" y="0"/>
                  <wp:positionH relativeFrom="page">
                    <wp:posOffset>90805</wp:posOffset>
                  </wp:positionH>
                  <wp:positionV relativeFrom="paragraph">
                    <wp:posOffset>1129030</wp:posOffset>
                  </wp:positionV>
                  <wp:extent cx="1211580" cy="909320"/>
                  <wp:effectExtent l="0" t="0" r="0" b="0"/>
                  <wp:wrapSquare wrapText="bothSides"/>
                  <wp:docPr id="446" name="Рисунок 446" descr="Описание: Как же тогда воспитывать мальчиков? Случай в автобусе. | Цветы Жизни👶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Как же тогда воспитывать мальчиков? Случай в автобусе. | Цветы Жизни👶 |  Яндекс Дзен"/>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11580" cy="909320"/>
                          </a:xfrm>
                          <a:prstGeom prst="rect">
                            <a:avLst/>
                          </a:prstGeom>
                          <a:noFill/>
                        </pic:spPr>
                      </pic:pic>
                    </a:graphicData>
                  </a:graphic>
                  <wp14:sizeRelH relativeFrom="margin">
                    <wp14:pctWidth>0</wp14:pctWidth>
                  </wp14:sizeRelH>
                  <wp14:sizeRelV relativeFrom="margin">
                    <wp14:pctHeight>0</wp14:pctHeight>
                  </wp14:sizeRelV>
                </wp:anchor>
              </w:drawing>
            </w:r>
            <w:r w:rsidRPr="00ED7EE8">
              <w:t>Интерактивті тақта, суреттер.</w:t>
            </w:r>
            <w:r w:rsidRPr="00ED7EE8">
              <w:rPr>
                <w:noProof/>
                <w:lang w:val="ru-RU" w:eastAsia="ru-RU"/>
              </w:rPr>
              <w:drawing>
                <wp:inline distT="0" distB="0" distL="0" distR="0" wp14:anchorId="21B5B1AC" wp14:editId="526DC96F">
                  <wp:extent cx="1117600" cy="838200"/>
                  <wp:effectExtent l="0" t="0" r="0" b="0"/>
                  <wp:docPr id="447" name="Рисунок 447" descr="Описание: Как в Екатеринбурге отвечают на просьбу «Уступите место бабушке» - МК  Екатеринбу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Как в Екатеринбурге отвечают на просьбу «Уступите место бабушке» - МК  Екатеринбург"/>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17600" cy="838200"/>
                          </a:xfrm>
                          <a:prstGeom prst="rect">
                            <a:avLst/>
                          </a:prstGeom>
                          <a:noFill/>
                          <a:ln>
                            <a:noFill/>
                          </a:ln>
                        </pic:spPr>
                      </pic:pic>
                    </a:graphicData>
                  </a:graphic>
                </wp:inline>
              </w:drawing>
            </w:r>
          </w:p>
          <w:p w14:paraId="4461A38F" w14:textId="77777777" w:rsidR="000E153D" w:rsidRPr="00ED7EE8" w:rsidRDefault="000E153D" w:rsidP="000E153D"/>
          <w:p w14:paraId="70CC8C1F" w14:textId="77777777" w:rsidR="000E153D" w:rsidRPr="00ED7EE8" w:rsidRDefault="000E153D" w:rsidP="000E153D"/>
          <w:p w14:paraId="72288608" w14:textId="77777777" w:rsidR="000E153D" w:rsidRPr="00ED7EE8" w:rsidRDefault="000E153D" w:rsidP="000E153D"/>
        </w:tc>
        <w:tc>
          <w:tcPr>
            <w:tcW w:w="1781" w:type="dxa"/>
            <w:tcBorders>
              <w:top w:val="single" w:sz="4" w:space="0" w:color="auto"/>
              <w:left w:val="single" w:sz="4" w:space="0" w:color="auto"/>
              <w:bottom w:val="single" w:sz="4" w:space="0" w:color="auto"/>
              <w:right w:val="single" w:sz="4" w:space="0" w:color="auto"/>
            </w:tcBorders>
            <w:hideMark/>
          </w:tcPr>
          <w:p w14:paraId="17AADC04" w14:textId="77777777" w:rsidR="000E153D" w:rsidRPr="00ED7EE8" w:rsidRDefault="000E153D" w:rsidP="000E153D">
            <w:r w:rsidRPr="00ED7EE8">
              <w:t>-бала үлкенді сыйлауға және құрметтеуге дағдыланады.</w:t>
            </w:r>
          </w:p>
        </w:tc>
      </w:tr>
      <w:tr w:rsidR="000E153D" w:rsidRPr="00ED7EE8" w14:paraId="55DD7F90" w14:textId="77777777" w:rsidTr="000E153D">
        <w:trPr>
          <w:trHeight w:val="523"/>
        </w:trPr>
        <w:tc>
          <w:tcPr>
            <w:tcW w:w="1131" w:type="dxa"/>
            <w:vMerge w:val="restart"/>
            <w:tcBorders>
              <w:top w:val="single" w:sz="4" w:space="0" w:color="auto"/>
              <w:left w:val="single" w:sz="4" w:space="0" w:color="auto"/>
              <w:bottom w:val="single" w:sz="4" w:space="0" w:color="auto"/>
              <w:right w:val="single" w:sz="4" w:space="0" w:color="auto"/>
            </w:tcBorders>
          </w:tcPr>
          <w:p w14:paraId="4863B72A" w14:textId="77777777" w:rsidR="000E153D" w:rsidRPr="00ED7EE8" w:rsidRDefault="000E153D" w:rsidP="000E153D"/>
          <w:p w14:paraId="34769D40" w14:textId="77777777" w:rsidR="000E153D" w:rsidRPr="00ED7EE8" w:rsidRDefault="000E153D" w:rsidP="000E153D"/>
          <w:p w14:paraId="457B75AB" w14:textId="77777777" w:rsidR="000E153D" w:rsidRPr="00ED7EE8" w:rsidRDefault="000E153D" w:rsidP="000E153D"/>
          <w:p w14:paraId="2C5DFDA9" w14:textId="77777777" w:rsidR="000E153D" w:rsidRPr="00ED7EE8" w:rsidRDefault="000E153D" w:rsidP="000E153D"/>
          <w:p w14:paraId="2CD8FC63" w14:textId="77777777" w:rsidR="000E153D" w:rsidRPr="00ED7EE8" w:rsidRDefault="000E153D" w:rsidP="000E153D"/>
          <w:p w14:paraId="1B571A17" w14:textId="77777777" w:rsidR="000E153D" w:rsidRPr="00ED7EE8" w:rsidRDefault="000E153D" w:rsidP="000E153D"/>
          <w:p w14:paraId="779099B4" w14:textId="77777777" w:rsidR="000E153D" w:rsidRPr="00ED7EE8" w:rsidRDefault="000E153D" w:rsidP="000E153D"/>
          <w:p w14:paraId="016574D2" w14:textId="77777777" w:rsidR="000E153D" w:rsidRPr="00ED7EE8" w:rsidRDefault="000E153D" w:rsidP="000E153D"/>
          <w:p w14:paraId="2C3F5B75" w14:textId="77777777" w:rsidR="000E153D" w:rsidRPr="00ED7EE8" w:rsidRDefault="000E153D" w:rsidP="000E153D"/>
          <w:p w14:paraId="15A44FB4" w14:textId="77777777" w:rsidR="000E153D" w:rsidRPr="00ED7EE8" w:rsidRDefault="000E153D" w:rsidP="000E153D"/>
          <w:p w14:paraId="5B927435" w14:textId="77777777" w:rsidR="000E153D" w:rsidRPr="00ED7EE8" w:rsidRDefault="000E153D" w:rsidP="000E153D"/>
          <w:p w14:paraId="1C810636" w14:textId="77777777" w:rsidR="000E153D" w:rsidRPr="00ED7EE8" w:rsidRDefault="000E153D" w:rsidP="000E153D"/>
          <w:p w14:paraId="1CD80575" w14:textId="77777777" w:rsidR="000E153D" w:rsidRPr="00ED7EE8" w:rsidRDefault="000E153D" w:rsidP="000E153D"/>
          <w:p w14:paraId="26562A0E" w14:textId="77777777" w:rsidR="000E153D" w:rsidRPr="00ED7EE8" w:rsidRDefault="000E153D" w:rsidP="000E153D"/>
          <w:p w14:paraId="529818AD" w14:textId="77777777" w:rsidR="000E153D" w:rsidRPr="00ED7EE8" w:rsidRDefault="000E153D" w:rsidP="000E153D"/>
          <w:p w14:paraId="2FF78A87" w14:textId="77777777" w:rsidR="000E153D" w:rsidRPr="00ED7EE8" w:rsidRDefault="000E153D" w:rsidP="000E153D"/>
          <w:p w14:paraId="468A232D" w14:textId="77777777" w:rsidR="000E153D" w:rsidRPr="00ED7EE8" w:rsidRDefault="000E153D" w:rsidP="000E153D"/>
          <w:p w14:paraId="3C744FC9" w14:textId="77777777" w:rsidR="000E153D" w:rsidRPr="00ED7EE8" w:rsidRDefault="000E153D" w:rsidP="000E153D"/>
          <w:p w14:paraId="5525B513" w14:textId="77777777" w:rsidR="000E153D" w:rsidRPr="00ED7EE8" w:rsidRDefault="000E153D" w:rsidP="000E153D"/>
          <w:p w14:paraId="22A078B0" w14:textId="77777777" w:rsidR="000E153D" w:rsidRPr="00ED7EE8" w:rsidRDefault="000E153D" w:rsidP="000E153D"/>
          <w:p w14:paraId="0142C92A" w14:textId="77777777" w:rsidR="000E153D" w:rsidRPr="00ED7EE8" w:rsidRDefault="000E153D" w:rsidP="000E153D"/>
          <w:p w14:paraId="7A2BFFD6" w14:textId="77777777" w:rsidR="000E153D" w:rsidRPr="00ED7EE8" w:rsidRDefault="000E153D" w:rsidP="000E153D"/>
          <w:p w14:paraId="05029BB3" w14:textId="77777777" w:rsidR="000E153D" w:rsidRPr="00ED7EE8" w:rsidRDefault="000E153D" w:rsidP="000E153D">
            <w:pPr>
              <w:rPr>
                <w:b/>
              </w:rPr>
            </w:pPr>
            <w:r w:rsidRPr="00ED7EE8">
              <w:rPr>
                <w:b/>
              </w:rPr>
              <w:t>Желтоқсан</w:t>
            </w:r>
          </w:p>
        </w:tc>
        <w:tc>
          <w:tcPr>
            <w:tcW w:w="1274" w:type="dxa"/>
            <w:tcBorders>
              <w:top w:val="single" w:sz="4" w:space="0" w:color="auto"/>
              <w:left w:val="single" w:sz="4" w:space="0" w:color="auto"/>
              <w:bottom w:val="single" w:sz="4" w:space="0" w:color="auto"/>
              <w:right w:val="single" w:sz="4" w:space="0" w:color="auto"/>
            </w:tcBorders>
            <w:hideMark/>
          </w:tcPr>
          <w:p w14:paraId="501BD0B5" w14:textId="77777777" w:rsidR="000E153D" w:rsidRPr="00ED7EE8" w:rsidRDefault="000E153D" w:rsidP="000E153D">
            <w:pPr>
              <w:jc w:val="center"/>
            </w:pPr>
            <w:r w:rsidRPr="00ED7EE8">
              <w:lastRenderedPageBreak/>
              <w:t>«Алма» ертегісі</w:t>
            </w:r>
          </w:p>
        </w:tc>
        <w:tc>
          <w:tcPr>
            <w:tcW w:w="1618" w:type="dxa"/>
            <w:tcBorders>
              <w:top w:val="single" w:sz="4" w:space="0" w:color="auto"/>
              <w:left w:val="single" w:sz="4" w:space="0" w:color="auto"/>
              <w:bottom w:val="single" w:sz="4" w:space="0" w:color="auto"/>
              <w:right w:val="single" w:sz="4" w:space="0" w:color="auto"/>
            </w:tcBorders>
            <w:hideMark/>
          </w:tcPr>
          <w:p w14:paraId="56228FD0" w14:textId="77777777" w:rsidR="000E153D" w:rsidRPr="00ED7EE8" w:rsidRDefault="000E153D" w:rsidP="000E153D">
            <w:r w:rsidRPr="00ED7EE8">
              <w:rPr>
                <w:b/>
              </w:rPr>
              <w:t>Мақсаты</w:t>
            </w:r>
            <w:r w:rsidRPr="00ED7EE8">
              <w:t xml:space="preserve">: </w:t>
            </w:r>
          </w:p>
          <w:p w14:paraId="06F3F329" w14:textId="77777777" w:rsidR="000E153D" w:rsidRPr="00ED7EE8" w:rsidRDefault="000E153D" w:rsidP="000E153D">
            <w:r w:rsidRPr="00ED7EE8">
              <w:t xml:space="preserve">Баланың қиялы, сөйлеуі дамиды. Өзіне берген рөлді алып шыға алады. Тату болуға, әрқашан достық көмек </w:t>
            </w:r>
            <w:r w:rsidRPr="00ED7EE8">
              <w:lastRenderedPageBreak/>
              <w:t>көрсетуге дағдыланады.</w:t>
            </w:r>
          </w:p>
          <w:p w14:paraId="57C42224" w14:textId="77777777" w:rsidR="000E153D" w:rsidRPr="00ED7EE8" w:rsidRDefault="000E153D" w:rsidP="000E153D">
            <w:r w:rsidRPr="00ED7EE8">
              <w:rPr>
                <w:b/>
              </w:rPr>
              <w:t>Міндеттері</w:t>
            </w:r>
            <w:r w:rsidRPr="00ED7EE8">
              <w:t xml:space="preserve">: </w:t>
            </w:r>
          </w:p>
          <w:p w14:paraId="1A5EAC67" w14:textId="77777777" w:rsidR="000E153D" w:rsidRPr="00ED7EE8" w:rsidRDefault="000E153D" w:rsidP="000E153D">
            <w:r w:rsidRPr="00ED7EE8">
              <w:t>-сөжетті рөлді ойында өз рөлін алып шығады;</w:t>
            </w:r>
          </w:p>
          <w:p w14:paraId="3D089F6B" w14:textId="77777777" w:rsidR="000E153D" w:rsidRPr="00ED7EE8" w:rsidRDefault="000E153D" w:rsidP="000E153D">
            <w:r w:rsidRPr="00ED7EE8">
              <w:t>-жанашыр болуға тәрбиеленеді;</w:t>
            </w:r>
          </w:p>
          <w:p w14:paraId="0ED8A7F6" w14:textId="77777777" w:rsidR="000E153D" w:rsidRPr="00ED7EE8" w:rsidRDefault="000E153D" w:rsidP="000E153D">
            <w:r w:rsidRPr="00ED7EE8">
              <w:t xml:space="preserve">-достарына көмек көрсету даяр. </w:t>
            </w:r>
          </w:p>
        </w:tc>
        <w:tc>
          <w:tcPr>
            <w:tcW w:w="1731" w:type="dxa"/>
            <w:tcBorders>
              <w:top w:val="single" w:sz="4" w:space="0" w:color="auto"/>
              <w:left w:val="single" w:sz="4" w:space="0" w:color="auto"/>
              <w:bottom w:val="single" w:sz="4" w:space="0" w:color="auto"/>
              <w:right w:val="single" w:sz="4" w:space="0" w:color="auto"/>
            </w:tcBorders>
            <w:hideMark/>
          </w:tcPr>
          <w:p w14:paraId="28B044E9" w14:textId="77777777" w:rsidR="000E153D" w:rsidRPr="00ED7EE8" w:rsidRDefault="000E153D" w:rsidP="000E153D">
            <w:r w:rsidRPr="00ED7EE8">
              <w:lastRenderedPageBreak/>
              <w:t>Сюжеттік-рөлдік ертегі</w:t>
            </w:r>
          </w:p>
        </w:tc>
        <w:tc>
          <w:tcPr>
            <w:tcW w:w="1285" w:type="dxa"/>
            <w:tcBorders>
              <w:top w:val="single" w:sz="4" w:space="0" w:color="auto"/>
              <w:left w:val="single" w:sz="4" w:space="0" w:color="auto"/>
              <w:bottom w:val="single" w:sz="4" w:space="0" w:color="auto"/>
              <w:right w:val="single" w:sz="4" w:space="0" w:color="auto"/>
            </w:tcBorders>
            <w:hideMark/>
          </w:tcPr>
          <w:p w14:paraId="0D506F7F" w14:textId="77777777" w:rsidR="000E153D" w:rsidRPr="00ED7EE8" w:rsidRDefault="000E153D" w:rsidP="000E153D">
            <w:r w:rsidRPr="00ED7EE8">
              <w:t>Миға шабуыл, эмпатия.</w:t>
            </w:r>
          </w:p>
        </w:tc>
        <w:tc>
          <w:tcPr>
            <w:tcW w:w="2166" w:type="dxa"/>
            <w:tcBorders>
              <w:top w:val="single" w:sz="4" w:space="0" w:color="auto"/>
              <w:left w:val="single" w:sz="4" w:space="0" w:color="auto"/>
              <w:bottom w:val="single" w:sz="4" w:space="0" w:color="auto"/>
              <w:right w:val="single" w:sz="4" w:space="0" w:color="auto"/>
            </w:tcBorders>
          </w:tcPr>
          <w:p w14:paraId="61D20E3C" w14:textId="77777777" w:rsidR="000E153D" w:rsidRPr="00ED7EE8" w:rsidRDefault="000E153D" w:rsidP="000E153D">
            <w:r w:rsidRPr="00ED7EE8">
              <w:t>Ертегі кейіпкерлерінің атрибуттары</w:t>
            </w:r>
          </w:p>
          <w:p w14:paraId="52790F5A" w14:textId="77777777" w:rsidR="000E153D" w:rsidRPr="00ED7EE8" w:rsidRDefault="000E153D" w:rsidP="000E153D"/>
          <w:p w14:paraId="094EDDB2" w14:textId="77777777" w:rsidR="000E153D" w:rsidRPr="00ED7EE8" w:rsidRDefault="000E153D" w:rsidP="000E153D">
            <w:pPr>
              <w:rPr>
                <w:noProof/>
              </w:rPr>
            </w:pPr>
            <w:r w:rsidRPr="00ED7EE8">
              <w:rPr>
                <w:noProof/>
                <w:lang w:val="ru-RU" w:eastAsia="ru-RU"/>
              </w:rPr>
              <w:drawing>
                <wp:inline distT="0" distB="0" distL="0" distR="0" wp14:anchorId="58D578C5" wp14:editId="1087086B">
                  <wp:extent cx="977900" cy="977900"/>
                  <wp:effectExtent l="0" t="0" r="0" b="0"/>
                  <wp:docPr id="768" name="Рисунок 768" descr="Описание: Маску Вороны купить, маску Ворона из картона купить недорого в Воронеже |  Карнавал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Маску Вороны купить, маску Ворона из картона купить недорого в Воронеже |  Карнавал Плюс"/>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rot="10800000" flipV="1">
                            <a:off x="0" y="0"/>
                            <a:ext cx="977900" cy="977900"/>
                          </a:xfrm>
                          <a:prstGeom prst="rect">
                            <a:avLst/>
                          </a:prstGeom>
                          <a:noFill/>
                          <a:ln>
                            <a:noFill/>
                          </a:ln>
                        </pic:spPr>
                      </pic:pic>
                    </a:graphicData>
                  </a:graphic>
                </wp:inline>
              </w:drawing>
            </w:r>
          </w:p>
          <w:p w14:paraId="319B9BA7" w14:textId="77777777" w:rsidR="000E153D" w:rsidRPr="00ED7EE8" w:rsidRDefault="000E153D" w:rsidP="000E153D">
            <w:pPr>
              <w:rPr>
                <w:noProof/>
              </w:rPr>
            </w:pPr>
          </w:p>
          <w:p w14:paraId="39AF3308" w14:textId="77777777" w:rsidR="000E153D" w:rsidRPr="00ED7EE8" w:rsidRDefault="000E153D" w:rsidP="000E153D">
            <w:pPr>
              <w:rPr>
                <w:noProof/>
              </w:rPr>
            </w:pPr>
          </w:p>
          <w:p w14:paraId="114579D3" w14:textId="77777777" w:rsidR="000E153D" w:rsidRPr="00ED7EE8" w:rsidRDefault="000E153D" w:rsidP="000E153D">
            <w:pPr>
              <w:rPr>
                <w:noProof/>
              </w:rPr>
            </w:pPr>
            <w:r w:rsidRPr="00ED7EE8">
              <w:rPr>
                <w:noProof/>
                <w:lang w:val="ru-RU" w:eastAsia="ru-RU"/>
              </w:rPr>
              <w:drawing>
                <wp:inline distT="0" distB="0" distL="0" distR="0" wp14:anchorId="275AA519" wp14:editId="5B7C7AB6">
                  <wp:extent cx="990600" cy="590550"/>
                  <wp:effectExtent l="0" t="0" r="0" b="0"/>
                  <wp:docPr id="769" name="Рисунок 769" descr="Описание: Ободок &amp;quot;Заяц&amp;quot; - buy at the price of 29.00 руб. in uchmag.ru | imal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Ободок &amp;quot;Заяц&amp;quot; - buy at the price of 29.00 руб. in uchmag.ru | imall.com"/>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rot="10800000" flipV="1">
                            <a:off x="0" y="0"/>
                            <a:ext cx="990600" cy="590550"/>
                          </a:xfrm>
                          <a:prstGeom prst="rect">
                            <a:avLst/>
                          </a:prstGeom>
                          <a:noFill/>
                          <a:ln>
                            <a:noFill/>
                          </a:ln>
                        </pic:spPr>
                      </pic:pic>
                    </a:graphicData>
                  </a:graphic>
                </wp:inline>
              </w:drawing>
            </w:r>
          </w:p>
          <w:p w14:paraId="315F44CE" w14:textId="77777777" w:rsidR="000E153D" w:rsidRPr="00ED7EE8" w:rsidRDefault="000E153D" w:rsidP="000E153D">
            <w:pPr>
              <w:rPr>
                <w:noProof/>
              </w:rPr>
            </w:pPr>
          </w:p>
          <w:p w14:paraId="2EDF72AC" w14:textId="77777777" w:rsidR="000E153D" w:rsidRPr="00ED7EE8" w:rsidRDefault="000E153D" w:rsidP="000E153D">
            <w:pPr>
              <w:rPr>
                <w:noProof/>
              </w:rPr>
            </w:pPr>
          </w:p>
          <w:p w14:paraId="4D3EF02C" w14:textId="77777777" w:rsidR="000E153D" w:rsidRPr="00ED7EE8" w:rsidRDefault="000E153D" w:rsidP="000E153D">
            <w:pPr>
              <w:rPr>
                <w:noProof/>
              </w:rPr>
            </w:pPr>
            <w:r w:rsidRPr="00ED7EE8">
              <w:rPr>
                <w:noProof/>
                <w:lang w:val="ru-RU" w:eastAsia="ru-RU"/>
              </w:rPr>
              <w:drawing>
                <wp:inline distT="0" distB="0" distL="0" distR="0" wp14:anchorId="517C6EA9" wp14:editId="2DAE1B5E">
                  <wp:extent cx="939800" cy="581025"/>
                  <wp:effectExtent l="0" t="0" r="0" b="9525"/>
                  <wp:docPr id="770" name="Рисунок 770" descr="Описание: Маска карнавальная Ёжик из картона. Маска карнавальная Ёжик из картона из  картона купить. Маска карнавальная Ёжик из картона в Воронеже. Маска  карнавальная Ёжик из картона интернет-магаз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Маска карнавальная Ёжик из картона. Маска карнавальная Ёжик из картона из  картона купить. Маска карнавальная Ёжик из картона в Воронеже. Маска  карнавальная Ёжик из картона интернет-магазин."/>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39800" cy="581025"/>
                          </a:xfrm>
                          <a:prstGeom prst="rect">
                            <a:avLst/>
                          </a:prstGeom>
                          <a:noFill/>
                          <a:ln>
                            <a:noFill/>
                          </a:ln>
                        </pic:spPr>
                      </pic:pic>
                    </a:graphicData>
                  </a:graphic>
                </wp:inline>
              </w:drawing>
            </w:r>
          </w:p>
          <w:p w14:paraId="0290B0F7" w14:textId="77777777" w:rsidR="000E153D" w:rsidRPr="00ED7EE8" w:rsidRDefault="000E153D" w:rsidP="000E153D">
            <w:pPr>
              <w:rPr>
                <w:noProof/>
              </w:rPr>
            </w:pPr>
          </w:p>
          <w:p w14:paraId="03E19334" w14:textId="77777777" w:rsidR="000E153D" w:rsidRPr="00ED7EE8" w:rsidRDefault="000E153D" w:rsidP="000E153D">
            <w:pPr>
              <w:rPr>
                <w:noProof/>
              </w:rPr>
            </w:pPr>
          </w:p>
          <w:p w14:paraId="7FD8F074" w14:textId="77777777" w:rsidR="000E153D" w:rsidRPr="00ED7EE8" w:rsidRDefault="000E153D" w:rsidP="000E153D">
            <w:pPr>
              <w:rPr>
                <w:noProof/>
              </w:rPr>
            </w:pPr>
            <w:r w:rsidRPr="00ED7EE8">
              <w:rPr>
                <w:noProof/>
                <w:lang w:val="ru-RU" w:eastAsia="ru-RU"/>
              </w:rPr>
              <w:drawing>
                <wp:inline distT="0" distB="0" distL="0" distR="0" wp14:anchorId="0B5CB40D" wp14:editId="7E741476">
                  <wp:extent cx="1130300" cy="504825"/>
                  <wp:effectExtent l="0" t="0" r="0" b="9525"/>
                  <wp:docPr id="771" name="Рисунок 771" descr="Описание: Маска-ободок Медведь. МА-1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Маска-ободок Медведь. МА-1267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130300" cy="504825"/>
                          </a:xfrm>
                          <a:prstGeom prst="rect">
                            <a:avLst/>
                          </a:prstGeom>
                          <a:noFill/>
                          <a:ln>
                            <a:noFill/>
                          </a:ln>
                        </pic:spPr>
                      </pic:pic>
                    </a:graphicData>
                  </a:graphic>
                </wp:inline>
              </w:drawing>
            </w:r>
          </w:p>
        </w:tc>
        <w:tc>
          <w:tcPr>
            <w:tcW w:w="1781" w:type="dxa"/>
            <w:tcBorders>
              <w:top w:val="single" w:sz="4" w:space="0" w:color="auto"/>
              <w:left w:val="single" w:sz="4" w:space="0" w:color="auto"/>
              <w:bottom w:val="single" w:sz="4" w:space="0" w:color="auto"/>
              <w:right w:val="single" w:sz="4" w:space="0" w:color="auto"/>
            </w:tcBorders>
            <w:hideMark/>
          </w:tcPr>
          <w:p w14:paraId="408D9CAD" w14:textId="77777777" w:rsidR="000E153D" w:rsidRPr="00ED7EE8" w:rsidRDefault="000E153D" w:rsidP="000E153D">
            <w:r w:rsidRPr="00ED7EE8">
              <w:lastRenderedPageBreak/>
              <w:t>-балада достық қарым қатынас қалыптасады;</w:t>
            </w:r>
          </w:p>
          <w:p w14:paraId="13C05DDC" w14:textId="77777777" w:rsidR="000E153D" w:rsidRPr="00ED7EE8" w:rsidRDefault="000E153D" w:rsidP="000E153D">
            <w:r w:rsidRPr="00ED7EE8">
              <w:t>-мейірбан және жанашыр болады.</w:t>
            </w:r>
          </w:p>
        </w:tc>
      </w:tr>
      <w:tr w:rsidR="000E153D" w:rsidRPr="00ED7EE8" w14:paraId="4F9A2F3B" w14:textId="77777777" w:rsidTr="000E153D">
        <w:trPr>
          <w:trHeight w:val="523"/>
        </w:trPr>
        <w:tc>
          <w:tcPr>
            <w:tcW w:w="1131" w:type="dxa"/>
            <w:vMerge/>
            <w:tcBorders>
              <w:top w:val="single" w:sz="4" w:space="0" w:color="auto"/>
              <w:left w:val="single" w:sz="4" w:space="0" w:color="auto"/>
              <w:bottom w:val="single" w:sz="4" w:space="0" w:color="auto"/>
              <w:right w:val="single" w:sz="4" w:space="0" w:color="auto"/>
            </w:tcBorders>
            <w:vAlign w:val="center"/>
            <w:hideMark/>
          </w:tcPr>
          <w:p w14:paraId="2D738B75" w14:textId="77777777" w:rsidR="000E153D" w:rsidRPr="00ED7EE8" w:rsidRDefault="000E153D" w:rsidP="000E153D">
            <w:pPr>
              <w:rPr>
                <w:b/>
              </w:rPr>
            </w:pPr>
          </w:p>
        </w:tc>
        <w:tc>
          <w:tcPr>
            <w:tcW w:w="1274" w:type="dxa"/>
            <w:tcBorders>
              <w:top w:val="single" w:sz="4" w:space="0" w:color="auto"/>
              <w:left w:val="single" w:sz="4" w:space="0" w:color="auto"/>
              <w:bottom w:val="single" w:sz="4" w:space="0" w:color="auto"/>
              <w:right w:val="single" w:sz="4" w:space="0" w:color="auto"/>
            </w:tcBorders>
            <w:hideMark/>
          </w:tcPr>
          <w:p w14:paraId="44B9E0AB" w14:textId="77777777" w:rsidR="000E153D" w:rsidRPr="00ED7EE8" w:rsidRDefault="000E153D" w:rsidP="000E153D">
            <w:pPr>
              <w:jc w:val="center"/>
            </w:pPr>
            <w:r w:rsidRPr="00ED7EE8">
              <w:t>«Тәуелсіздік тартуы»</w:t>
            </w:r>
          </w:p>
        </w:tc>
        <w:tc>
          <w:tcPr>
            <w:tcW w:w="1618" w:type="dxa"/>
            <w:tcBorders>
              <w:top w:val="single" w:sz="4" w:space="0" w:color="auto"/>
              <w:left w:val="single" w:sz="4" w:space="0" w:color="auto"/>
              <w:bottom w:val="single" w:sz="4" w:space="0" w:color="auto"/>
              <w:right w:val="single" w:sz="4" w:space="0" w:color="auto"/>
            </w:tcBorders>
            <w:hideMark/>
          </w:tcPr>
          <w:p w14:paraId="29ECDFCE" w14:textId="77777777" w:rsidR="000E153D" w:rsidRPr="00ED7EE8" w:rsidRDefault="000E153D" w:rsidP="000E153D">
            <w:pPr>
              <w:rPr>
                <w:b/>
              </w:rPr>
            </w:pPr>
            <w:r w:rsidRPr="00ED7EE8">
              <w:rPr>
                <w:b/>
              </w:rPr>
              <w:t xml:space="preserve">Мақсаты: </w:t>
            </w:r>
          </w:p>
          <w:p w14:paraId="7F52B9F3" w14:textId="77777777" w:rsidR="000E153D" w:rsidRPr="00ED7EE8" w:rsidRDefault="000E153D" w:rsidP="000E153D">
            <w:r w:rsidRPr="00ED7EE8">
              <w:t xml:space="preserve">Қазақстан туралы біледі, тәуелсіздік жайлы түсінік қалыптасады. </w:t>
            </w:r>
          </w:p>
          <w:p w14:paraId="23B4907F" w14:textId="77777777" w:rsidR="000E153D" w:rsidRPr="00ED7EE8" w:rsidRDefault="000E153D" w:rsidP="000E153D">
            <w:r w:rsidRPr="00ED7EE8">
              <w:t>Балаларды отан сүйгіштікке тәрбиеленеді.</w:t>
            </w:r>
          </w:p>
          <w:p w14:paraId="61181D4B" w14:textId="77777777" w:rsidR="000E153D" w:rsidRPr="00ED7EE8" w:rsidRDefault="000E153D" w:rsidP="000E153D">
            <w:pPr>
              <w:rPr>
                <w:b/>
              </w:rPr>
            </w:pPr>
            <w:r w:rsidRPr="00ED7EE8">
              <w:rPr>
                <w:b/>
              </w:rPr>
              <w:t xml:space="preserve">Міндеттері: </w:t>
            </w:r>
          </w:p>
        </w:tc>
        <w:tc>
          <w:tcPr>
            <w:tcW w:w="1731" w:type="dxa"/>
            <w:tcBorders>
              <w:top w:val="single" w:sz="4" w:space="0" w:color="auto"/>
              <w:left w:val="single" w:sz="4" w:space="0" w:color="auto"/>
              <w:bottom w:val="single" w:sz="4" w:space="0" w:color="auto"/>
              <w:right w:val="single" w:sz="4" w:space="0" w:color="auto"/>
            </w:tcBorders>
            <w:hideMark/>
          </w:tcPr>
          <w:p w14:paraId="7528B92F" w14:textId="77777777" w:rsidR="000E153D" w:rsidRPr="00ED7EE8" w:rsidRDefault="000E153D" w:rsidP="000E153D">
            <w:r w:rsidRPr="00ED7EE8">
              <w:t xml:space="preserve"> көрініс</w:t>
            </w:r>
          </w:p>
        </w:tc>
        <w:tc>
          <w:tcPr>
            <w:tcW w:w="1285" w:type="dxa"/>
            <w:tcBorders>
              <w:top w:val="single" w:sz="4" w:space="0" w:color="auto"/>
              <w:left w:val="single" w:sz="4" w:space="0" w:color="auto"/>
              <w:bottom w:val="single" w:sz="4" w:space="0" w:color="auto"/>
              <w:right w:val="single" w:sz="4" w:space="0" w:color="auto"/>
            </w:tcBorders>
            <w:hideMark/>
          </w:tcPr>
          <w:p w14:paraId="36553257" w14:textId="77777777" w:rsidR="000E153D" w:rsidRPr="00ED7EE8" w:rsidRDefault="000E153D" w:rsidP="000E153D">
            <w:r w:rsidRPr="00ED7EE8">
              <w:t>Дамыта оқыту технологиясы</w:t>
            </w:r>
          </w:p>
        </w:tc>
        <w:tc>
          <w:tcPr>
            <w:tcW w:w="2166" w:type="dxa"/>
            <w:tcBorders>
              <w:top w:val="single" w:sz="4" w:space="0" w:color="auto"/>
              <w:left w:val="single" w:sz="4" w:space="0" w:color="auto"/>
              <w:bottom w:val="single" w:sz="4" w:space="0" w:color="auto"/>
              <w:right w:val="single" w:sz="4" w:space="0" w:color="auto"/>
            </w:tcBorders>
            <w:hideMark/>
          </w:tcPr>
          <w:p w14:paraId="7D790D97" w14:textId="77777777" w:rsidR="000E153D" w:rsidRPr="00ED7EE8" w:rsidRDefault="000E153D" w:rsidP="000E153D">
            <w:r w:rsidRPr="00ED7EE8">
              <w:br w:type="textWrapping" w:clear="all"/>
              <w:t xml:space="preserve">       </w:t>
            </w:r>
          </w:p>
          <w:p w14:paraId="280B5FD4" w14:textId="77777777" w:rsidR="000E153D" w:rsidRPr="00ED7EE8" w:rsidRDefault="000E153D" w:rsidP="000E153D">
            <w:r w:rsidRPr="00ED7EE8">
              <w:t>.</w:t>
            </w:r>
          </w:p>
        </w:tc>
        <w:tc>
          <w:tcPr>
            <w:tcW w:w="1781" w:type="dxa"/>
            <w:tcBorders>
              <w:top w:val="single" w:sz="4" w:space="0" w:color="auto"/>
              <w:left w:val="single" w:sz="4" w:space="0" w:color="auto"/>
              <w:bottom w:val="single" w:sz="4" w:space="0" w:color="auto"/>
              <w:right w:val="single" w:sz="4" w:space="0" w:color="auto"/>
            </w:tcBorders>
          </w:tcPr>
          <w:p w14:paraId="57681929" w14:textId="77777777" w:rsidR="000E153D" w:rsidRPr="00ED7EE8" w:rsidRDefault="000E153D" w:rsidP="000E153D"/>
        </w:tc>
      </w:tr>
      <w:tr w:rsidR="000E153D" w:rsidRPr="00ED7EE8" w14:paraId="66E902C4" w14:textId="77777777" w:rsidTr="000E153D">
        <w:trPr>
          <w:trHeight w:val="523"/>
        </w:trPr>
        <w:tc>
          <w:tcPr>
            <w:tcW w:w="1131" w:type="dxa"/>
            <w:vMerge/>
            <w:tcBorders>
              <w:top w:val="single" w:sz="4" w:space="0" w:color="auto"/>
              <w:left w:val="single" w:sz="4" w:space="0" w:color="auto"/>
              <w:bottom w:val="single" w:sz="4" w:space="0" w:color="auto"/>
              <w:right w:val="single" w:sz="4" w:space="0" w:color="auto"/>
            </w:tcBorders>
            <w:vAlign w:val="center"/>
            <w:hideMark/>
          </w:tcPr>
          <w:p w14:paraId="6912D581" w14:textId="77777777" w:rsidR="000E153D" w:rsidRPr="00ED7EE8" w:rsidRDefault="000E153D" w:rsidP="000E153D">
            <w:pPr>
              <w:rPr>
                <w:b/>
              </w:rPr>
            </w:pPr>
          </w:p>
        </w:tc>
        <w:tc>
          <w:tcPr>
            <w:tcW w:w="1274" w:type="dxa"/>
            <w:tcBorders>
              <w:top w:val="single" w:sz="4" w:space="0" w:color="auto"/>
              <w:left w:val="single" w:sz="4" w:space="0" w:color="auto"/>
              <w:bottom w:val="single" w:sz="4" w:space="0" w:color="auto"/>
              <w:right w:val="single" w:sz="4" w:space="0" w:color="auto"/>
            </w:tcBorders>
          </w:tcPr>
          <w:p w14:paraId="1295A55C" w14:textId="77777777" w:rsidR="000E153D" w:rsidRPr="00ED7EE8" w:rsidRDefault="000E153D" w:rsidP="000E153D">
            <w:pPr>
              <w:jc w:val="center"/>
            </w:pPr>
            <w:r w:rsidRPr="00ED7EE8">
              <w:t>«Қуанышты күн»\ «Кел билейік бәріміз»</w:t>
            </w:r>
          </w:p>
          <w:p w14:paraId="11F578B1" w14:textId="77777777" w:rsidR="000E153D" w:rsidRPr="00ED7EE8" w:rsidRDefault="000E153D" w:rsidP="000E153D"/>
        </w:tc>
        <w:tc>
          <w:tcPr>
            <w:tcW w:w="1618" w:type="dxa"/>
            <w:tcBorders>
              <w:top w:val="single" w:sz="4" w:space="0" w:color="auto"/>
              <w:left w:val="single" w:sz="4" w:space="0" w:color="auto"/>
              <w:bottom w:val="single" w:sz="4" w:space="0" w:color="auto"/>
              <w:right w:val="single" w:sz="4" w:space="0" w:color="auto"/>
            </w:tcBorders>
          </w:tcPr>
          <w:p w14:paraId="1123CF9B" w14:textId="77777777" w:rsidR="000E153D" w:rsidRPr="00ED7EE8" w:rsidRDefault="000E153D" w:rsidP="000E153D">
            <w:r w:rsidRPr="00ED7EE8">
              <w:rPr>
                <w:b/>
              </w:rPr>
              <w:t>Мақсаты</w:t>
            </w:r>
            <w:r w:rsidRPr="00ED7EE8">
              <w:t>: ұлттық би туралы түсінік қалыптасады. Би дағдысы дамиды.</w:t>
            </w:r>
          </w:p>
          <w:p w14:paraId="25E034B8" w14:textId="77777777" w:rsidR="000E153D" w:rsidRPr="00ED7EE8" w:rsidRDefault="000E153D" w:rsidP="000E153D">
            <w:r w:rsidRPr="00ED7EE8">
              <w:rPr>
                <w:b/>
              </w:rPr>
              <w:t>Міндеттері</w:t>
            </w:r>
            <w:r w:rsidRPr="00ED7EE8">
              <w:t>:</w:t>
            </w:r>
          </w:p>
          <w:p w14:paraId="25532E4B" w14:textId="77777777" w:rsidR="000E153D" w:rsidRPr="00ED7EE8" w:rsidRDefault="000E153D" w:rsidP="000E153D">
            <w:r w:rsidRPr="00ED7EE8">
              <w:t>-ұлттық билерді біледі;</w:t>
            </w:r>
          </w:p>
          <w:p w14:paraId="0323B69C" w14:textId="77777777" w:rsidR="000E153D" w:rsidRPr="00ED7EE8" w:rsidRDefault="000E153D" w:rsidP="000E153D">
            <w:r w:rsidRPr="00ED7EE8">
              <w:t>-әуеннің ырғағында қимылдар жасай алады.</w:t>
            </w:r>
          </w:p>
        </w:tc>
        <w:tc>
          <w:tcPr>
            <w:tcW w:w="1731" w:type="dxa"/>
            <w:tcBorders>
              <w:top w:val="single" w:sz="4" w:space="0" w:color="auto"/>
              <w:left w:val="single" w:sz="4" w:space="0" w:color="auto"/>
              <w:bottom w:val="single" w:sz="4" w:space="0" w:color="auto"/>
              <w:right w:val="single" w:sz="4" w:space="0" w:color="auto"/>
            </w:tcBorders>
            <w:hideMark/>
          </w:tcPr>
          <w:p w14:paraId="0C213D77" w14:textId="77777777" w:rsidR="000E153D" w:rsidRPr="00ED7EE8" w:rsidRDefault="000E153D" w:rsidP="000E153D">
            <w:r w:rsidRPr="00ED7EE8">
              <w:t>музыкалық</w:t>
            </w:r>
          </w:p>
        </w:tc>
        <w:tc>
          <w:tcPr>
            <w:tcW w:w="1285" w:type="dxa"/>
            <w:tcBorders>
              <w:top w:val="single" w:sz="4" w:space="0" w:color="auto"/>
              <w:left w:val="single" w:sz="4" w:space="0" w:color="auto"/>
              <w:bottom w:val="single" w:sz="4" w:space="0" w:color="auto"/>
              <w:right w:val="single" w:sz="4" w:space="0" w:color="auto"/>
            </w:tcBorders>
            <w:hideMark/>
          </w:tcPr>
          <w:p w14:paraId="723FB9F3" w14:textId="77777777" w:rsidR="000E153D" w:rsidRPr="00ED7EE8" w:rsidRDefault="000E153D" w:rsidP="000E153D">
            <w:r w:rsidRPr="00ED7EE8">
              <w:t>Әңгімелесуі, раунд-робин</w:t>
            </w:r>
          </w:p>
        </w:tc>
        <w:tc>
          <w:tcPr>
            <w:tcW w:w="2166" w:type="dxa"/>
            <w:tcBorders>
              <w:top w:val="single" w:sz="4" w:space="0" w:color="auto"/>
              <w:left w:val="single" w:sz="4" w:space="0" w:color="auto"/>
              <w:bottom w:val="single" w:sz="4" w:space="0" w:color="auto"/>
              <w:right w:val="single" w:sz="4" w:space="0" w:color="auto"/>
            </w:tcBorders>
            <w:hideMark/>
          </w:tcPr>
          <w:p w14:paraId="11CD8732" w14:textId="77777777" w:rsidR="000E153D" w:rsidRPr="00ED7EE8" w:rsidRDefault="000E153D" w:rsidP="000E153D">
            <w:r w:rsidRPr="00ED7EE8">
              <w:t>Әуен, ұлттық киімдер, ұлттық киімдер бейнеленген суреттер.</w:t>
            </w:r>
          </w:p>
          <w:p w14:paraId="14C85153" w14:textId="77777777" w:rsidR="000E153D" w:rsidRPr="00ED7EE8" w:rsidRDefault="000E153D" w:rsidP="000E153D">
            <w:r w:rsidRPr="00ED7EE8">
              <w:rPr>
                <w:noProof/>
                <w:lang w:val="ru-RU" w:eastAsia="ru-RU"/>
              </w:rPr>
              <w:drawing>
                <wp:inline distT="0" distB="0" distL="0" distR="0" wp14:anchorId="4641E67B" wp14:editId="6933E103">
                  <wp:extent cx="1238250" cy="825500"/>
                  <wp:effectExtent l="0" t="0" r="0" b="0"/>
                  <wp:docPr id="772" name="Рисунок 772" descr="Описание: Казахский национальный костюм: фото, мужской и же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Казахский национальный костюм: фото, мужской и женский"/>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38250" cy="825500"/>
                          </a:xfrm>
                          <a:prstGeom prst="rect">
                            <a:avLst/>
                          </a:prstGeom>
                          <a:noFill/>
                          <a:ln>
                            <a:noFill/>
                          </a:ln>
                        </pic:spPr>
                      </pic:pic>
                    </a:graphicData>
                  </a:graphic>
                </wp:inline>
              </w:drawing>
            </w:r>
          </w:p>
        </w:tc>
        <w:tc>
          <w:tcPr>
            <w:tcW w:w="1781" w:type="dxa"/>
            <w:tcBorders>
              <w:top w:val="single" w:sz="4" w:space="0" w:color="auto"/>
              <w:left w:val="single" w:sz="4" w:space="0" w:color="auto"/>
              <w:bottom w:val="single" w:sz="4" w:space="0" w:color="auto"/>
              <w:right w:val="single" w:sz="4" w:space="0" w:color="auto"/>
            </w:tcBorders>
            <w:hideMark/>
          </w:tcPr>
          <w:p w14:paraId="63E48D8E" w14:textId="77777777" w:rsidR="000E153D" w:rsidRPr="00ED7EE8" w:rsidRDefault="000E153D" w:rsidP="000E153D">
            <w:r w:rsidRPr="00ED7EE8">
              <w:t>-ұлттық билерді біледі,</w:t>
            </w:r>
          </w:p>
          <w:p w14:paraId="52176776" w14:textId="77777777" w:rsidR="000E153D" w:rsidRPr="00ED7EE8" w:rsidRDefault="000E153D" w:rsidP="000E153D">
            <w:r w:rsidRPr="00ED7EE8">
              <w:t>-әуен ырғағында қимыл жасайды.</w:t>
            </w:r>
          </w:p>
        </w:tc>
      </w:tr>
      <w:tr w:rsidR="000E153D" w:rsidRPr="00ED7EE8" w14:paraId="1486F1F8" w14:textId="77777777" w:rsidTr="000E153D">
        <w:trPr>
          <w:trHeight w:val="523"/>
        </w:trPr>
        <w:tc>
          <w:tcPr>
            <w:tcW w:w="1131" w:type="dxa"/>
            <w:vMerge/>
            <w:tcBorders>
              <w:top w:val="single" w:sz="4" w:space="0" w:color="auto"/>
              <w:left w:val="single" w:sz="4" w:space="0" w:color="auto"/>
              <w:bottom w:val="single" w:sz="4" w:space="0" w:color="auto"/>
              <w:right w:val="single" w:sz="4" w:space="0" w:color="auto"/>
            </w:tcBorders>
            <w:vAlign w:val="center"/>
            <w:hideMark/>
          </w:tcPr>
          <w:p w14:paraId="141BFE6F" w14:textId="77777777" w:rsidR="000E153D" w:rsidRPr="00ED7EE8" w:rsidRDefault="000E153D" w:rsidP="000E153D">
            <w:pPr>
              <w:rPr>
                <w:b/>
              </w:rPr>
            </w:pPr>
          </w:p>
        </w:tc>
        <w:tc>
          <w:tcPr>
            <w:tcW w:w="1274" w:type="dxa"/>
            <w:tcBorders>
              <w:top w:val="single" w:sz="4" w:space="0" w:color="auto"/>
              <w:left w:val="single" w:sz="4" w:space="0" w:color="auto"/>
              <w:bottom w:val="single" w:sz="4" w:space="0" w:color="auto"/>
              <w:right w:val="single" w:sz="4" w:space="0" w:color="auto"/>
            </w:tcBorders>
            <w:hideMark/>
          </w:tcPr>
          <w:p w14:paraId="10FCAB03" w14:textId="77777777" w:rsidR="000E153D" w:rsidRPr="00ED7EE8" w:rsidRDefault="000E153D" w:rsidP="000E153D">
            <w:pPr>
              <w:jc w:val="center"/>
            </w:pPr>
            <w:r w:rsidRPr="00ED7EE8">
              <w:t>«Жағымды сөздер»</w:t>
            </w:r>
          </w:p>
        </w:tc>
        <w:tc>
          <w:tcPr>
            <w:tcW w:w="1618" w:type="dxa"/>
            <w:tcBorders>
              <w:top w:val="single" w:sz="4" w:space="0" w:color="auto"/>
              <w:left w:val="single" w:sz="4" w:space="0" w:color="auto"/>
              <w:bottom w:val="single" w:sz="4" w:space="0" w:color="auto"/>
              <w:right w:val="single" w:sz="4" w:space="0" w:color="auto"/>
            </w:tcBorders>
            <w:hideMark/>
          </w:tcPr>
          <w:p w14:paraId="48395EE4" w14:textId="77777777" w:rsidR="000E153D" w:rsidRPr="00ED7EE8" w:rsidRDefault="000E153D" w:rsidP="000E153D">
            <w:pPr>
              <w:rPr>
                <w:b/>
              </w:rPr>
            </w:pPr>
            <w:r w:rsidRPr="00ED7EE8">
              <w:rPr>
                <w:b/>
              </w:rPr>
              <w:t>Мақсаты:</w:t>
            </w:r>
          </w:p>
          <w:p w14:paraId="5BFA31A2" w14:textId="77777777" w:rsidR="000E153D" w:rsidRPr="00ED7EE8" w:rsidRDefault="000E153D" w:rsidP="000E153D">
            <w:r w:rsidRPr="00ED7EE8">
              <w:t>Достарына деген сыйластық қарым-қатынас қалыптасады. Жағымды сөздерді айтады.</w:t>
            </w:r>
          </w:p>
          <w:p w14:paraId="284F07C4" w14:textId="77777777" w:rsidR="000E153D" w:rsidRPr="00ED7EE8" w:rsidRDefault="000E153D" w:rsidP="000E153D">
            <w:pPr>
              <w:rPr>
                <w:b/>
              </w:rPr>
            </w:pPr>
            <w:r w:rsidRPr="00ED7EE8">
              <w:rPr>
                <w:b/>
              </w:rPr>
              <w:t xml:space="preserve">Міндеттері: </w:t>
            </w:r>
          </w:p>
          <w:p w14:paraId="7AE9C3F7" w14:textId="77777777" w:rsidR="000E153D" w:rsidRPr="00ED7EE8" w:rsidRDefault="000E153D" w:rsidP="000E153D">
            <w:r w:rsidRPr="00ED7EE8">
              <w:t>-бір-біріне деген жылы сөздер айту;</w:t>
            </w:r>
          </w:p>
          <w:p w14:paraId="750FCBCB" w14:textId="77777777" w:rsidR="000E153D" w:rsidRPr="00ED7EE8" w:rsidRDefault="000E153D" w:rsidP="000E153D">
            <w:r w:rsidRPr="00ED7EE8">
              <w:t>-достықтары үшін рахмет айту.</w:t>
            </w:r>
          </w:p>
        </w:tc>
        <w:tc>
          <w:tcPr>
            <w:tcW w:w="1731" w:type="dxa"/>
            <w:tcBorders>
              <w:top w:val="single" w:sz="4" w:space="0" w:color="auto"/>
              <w:left w:val="single" w:sz="4" w:space="0" w:color="auto"/>
              <w:bottom w:val="single" w:sz="4" w:space="0" w:color="auto"/>
              <w:right w:val="single" w:sz="4" w:space="0" w:color="auto"/>
            </w:tcBorders>
          </w:tcPr>
          <w:p w14:paraId="7A0A2EB1" w14:textId="77777777" w:rsidR="000E153D" w:rsidRPr="00ED7EE8" w:rsidRDefault="000E153D" w:rsidP="000E153D">
            <w:r w:rsidRPr="00ED7EE8">
              <w:rPr>
                <w:b/>
              </w:rPr>
              <w:t>«Сыпайы сөздер»</w:t>
            </w:r>
          </w:p>
          <w:p w14:paraId="73AE378E" w14:textId="77777777" w:rsidR="000E153D" w:rsidRPr="00ED7EE8" w:rsidRDefault="000E153D" w:rsidP="000E153D">
            <w:r w:rsidRPr="00ED7EE8">
              <w:rPr>
                <w:b/>
              </w:rPr>
              <w:t>Мақсаты</w:t>
            </w:r>
            <w:r w:rsidRPr="00ED7EE8">
              <w:rPr>
                <w:b/>
                <w:i/>
              </w:rPr>
              <w:t>:</w:t>
            </w:r>
            <w:r w:rsidRPr="00ED7EE8">
              <w:t xml:space="preserve"> қарым-қатынаста сыйластықты дамыту, сыпайы сөздерді қолдана білу.Ойын доппен шеңбер бойымен ойналады. Балалар сыпайы сөздерді атай </w:t>
            </w:r>
            <w:r w:rsidRPr="00ED7EE8">
              <w:lastRenderedPageBreak/>
              <w:t>отырып, бір-біріне доп лақтырады. Тек сәлемдесу сөздерін атаңыз (сәлем, қайырлы күн, сәлем, біз сізді көргенімізге қуаныштымыз, сізді көргенімізге қуаныштымыз); рахмет (рахмет, рахмет, мейірімді болыңыз); кешірім (кешіріңіз, кешіріңіз, кешіріңіз, кешіріңіз); қош бол (қош бол, қош бол, қайырлы түн).</w:t>
            </w:r>
          </w:p>
          <w:p w14:paraId="7D963B24" w14:textId="77777777" w:rsidR="000E153D" w:rsidRPr="00ED7EE8" w:rsidRDefault="000E153D" w:rsidP="000E153D"/>
        </w:tc>
        <w:tc>
          <w:tcPr>
            <w:tcW w:w="1285" w:type="dxa"/>
            <w:tcBorders>
              <w:top w:val="single" w:sz="4" w:space="0" w:color="auto"/>
              <w:left w:val="single" w:sz="4" w:space="0" w:color="auto"/>
              <w:bottom w:val="single" w:sz="4" w:space="0" w:color="auto"/>
              <w:right w:val="single" w:sz="4" w:space="0" w:color="auto"/>
            </w:tcBorders>
            <w:hideMark/>
          </w:tcPr>
          <w:p w14:paraId="0767DE53" w14:textId="77777777" w:rsidR="000E153D" w:rsidRPr="00ED7EE8" w:rsidRDefault="000E153D" w:rsidP="000E153D">
            <w:r w:rsidRPr="00ED7EE8">
              <w:lastRenderedPageBreak/>
              <w:t>Миға шабуыл</w:t>
            </w:r>
          </w:p>
        </w:tc>
        <w:tc>
          <w:tcPr>
            <w:tcW w:w="2166" w:type="dxa"/>
            <w:tcBorders>
              <w:top w:val="single" w:sz="4" w:space="0" w:color="auto"/>
              <w:left w:val="single" w:sz="4" w:space="0" w:color="auto"/>
              <w:bottom w:val="single" w:sz="4" w:space="0" w:color="auto"/>
              <w:right w:val="single" w:sz="4" w:space="0" w:color="auto"/>
            </w:tcBorders>
          </w:tcPr>
          <w:p w14:paraId="36C8CE93" w14:textId="77777777" w:rsidR="000E153D" w:rsidRPr="00ED7EE8" w:rsidRDefault="000E153D" w:rsidP="000E153D">
            <w:r w:rsidRPr="00ED7EE8">
              <w:t>Доп, микрофон</w:t>
            </w:r>
          </w:p>
          <w:p w14:paraId="50A9AEA0" w14:textId="77777777" w:rsidR="000E153D" w:rsidRPr="00ED7EE8" w:rsidRDefault="000E153D" w:rsidP="000E153D"/>
          <w:p w14:paraId="189D0612" w14:textId="77777777" w:rsidR="000E153D" w:rsidRPr="00ED7EE8" w:rsidRDefault="000E153D" w:rsidP="000E153D">
            <w:r w:rsidRPr="00ED7EE8">
              <w:rPr>
                <w:noProof/>
                <w:lang w:val="ru-RU" w:eastAsia="ru-RU"/>
              </w:rPr>
              <w:drawing>
                <wp:inline distT="0" distB="0" distL="0" distR="0" wp14:anchorId="064C1240" wp14:editId="2F64D2C7">
                  <wp:extent cx="558800" cy="577850"/>
                  <wp:effectExtent l="0" t="0" r="0" b="0"/>
                  <wp:docPr id="773" name="Рисунок 773" descr="Описание: Мяч пляжный, надувной 61 см — купить в интернет-магазине OZON с быстрой  дост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Мяч пляжный, надувной 61 см — купить в интернет-магазине OZON с быстрой  доставкой"/>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flipH="1">
                            <a:off x="0" y="0"/>
                            <a:ext cx="558800" cy="577850"/>
                          </a:xfrm>
                          <a:prstGeom prst="rect">
                            <a:avLst/>
                          </a:prstGeom>
                          <a:noFill/>
                          <a:ln>
                            <a:noFill/>
                          </a:ln>
                        </pic:spPr>
                      </pic:pic>
                    </a:graphicData>
                  </a:graphic>
                </wp:inline>
              </w:drawing>
            </w:r>
          </w:p>
          <w:p w14:paraId="5AFEA120" w14:textId="77777777" w:rsidR="000E153D" w:rsidRPr="00ED7EE8" w:rsidRDefault="000E153D" w:rsidP="000E153D"/>
          <w:p w14:paraId="7578387D" w14:textId="77777777" w:rsidR="000E153D" w:rsidRPr="00ED7EE8" w:rsidRDefault="000E153D" w:rsidP="000E153D"/>
          <w:p w14:paraId="201C1AE2" w14:textId="77777777" w:rsidR="000E153D" w:rsidRPr="00ED7EE8" w:rsidRDefault="000E153D" w:rsidP="000E153D">
            <w:r w:rsidRPr="00ED7EE8">
              <w:rPr>
                <w:noProof/>
                <w:lang w:val="ru-RU" w:eastAsia="ru-RU"/>
              </w:rPr>
              <w:drawing>
                <wp:inline distT="0" distB="0" distL="0" distR="0" wp14:anchorId="49F6F89B" wp14:editId="22AC23C2">
                  <wp:extent cx="647700" cy="641350"/>
                  <wp:effectExtent l="0" t="0" r="0" b="0"/>
                  <wp:docPr id="774" name="Рисунок 774" descr="Описание: ♫ Вокальный микрофон Shure SM58SE (арт.SM58SE) ➤ Купить по цене 59200₸ с  доставкой по Казахстану и России - muzzone.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 Вокальный микрофон Shure SM58SE (арт.SM58SE) ➤ Купить по цене 59200₸ с  доставкой по Казахстану и России - muzzone.kz"/>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47700" cy="641350"/>
                          </a:xfrm>
                          <a:prstGeom prst="rect">
                            <a:avLst/>
                          </a:prstGeom>
                          <a:noFill/>
                          <a:ln>
                            <a:noFill/>
                          </a:ln>
                        </pic:spPr>
                      </pic:pic>
                    </a:graphicData>
                  </a:graphic>
                </wp:inline>
              </w:drawing>
            </w:r>
          </w:p>
          <w:p w14:paraId="71401329" w14:textId="77777777" w:rsidR="000E153D" w:rsidRPr="00ED7EE8" w:rsidRDefault="000E153D" w:rsidP="000E153D"/>
          <w:p w14:paraId="422BFB8A" w14:textId="77777777" w:rsidR="000E153D" w:rsidRPr="00ED7EE8" w:rsidRDefault="000E153D" w:rsidP="000E153D"/>
          <w:p w14:paraId="2C5DA97C" w14:textId="77777777" w:rsidR="000E153D" w:rsidRPr="00ED7EE8" w:rsidRDefault="000E153D" w:rsidP="000E153D">
            <w:pPr>
              <w:tabs>
                <w:tab w:val="left" w:pos="440"/>
                <w:tab w:val="right" w:pos="1921"/>
              </w:tabs>
            </w:pPr>
            <w:r w:rsidRPr="00ED7EE8">
              <w:tab/>
            </w:r>
            <w:r w:rsidRPr="00ED7EE8">
              <w:tab/>
            </w:r>
          </w:p>
        </w:tc>
        <w:tc>
          <w:tcPr>
            <w:tcW w:w="1781" w:type="dxa"/>
            <w:tcBorders>
              <w:top w:val="single" w:sz="4" w:space="0" w:color="auto"/>
              <w:left w:val="single" w:sz="4" w:space="0" w:color="auto"/>
              <w:bottom w:val="single" w:sz="4" w:space="0" w:color="auto"/>
              <w:right w:val="single" w:sz="4" w:space="0" w:color="auto"/>
            </w:tcBorders>
            <w:hideMark/>
          </w:tcPr>
          <w:p w14:paraId="203BD769" w14:textId="77777777" w:rsidR="000E153D" w:rsidRPr="00ED7EE8" w:rsidRDefault="000E153D" w:rsidP="000E153D">
            <w:r w:rsidRPr="00ED7EE8">
              <w:t>-бір-бірімн жақсы қарым қатынас орнатады,</w:t>
            </w:r>
          </w:p>
          <w:p w14:paraId="32C3970F" w14:textId="77777777" w:rsidR="000E153D" w:rsidRPr="00ED7EE8" w:rsidRDefault="000E153D" w:rsidP="000E153D">
            <w:r w:rsidRPr="00ED7EE8">
              <w:t>-жылы сөздер айтып үйренеді.</w:t>
            </w:r>
          </w:p>
        </w:tc>
      </w:tr>
    </w:tbl>
    <w:p w14:paraId="17FD7091" w14:textId="77777777" w:rsidR="000E153D" w:rsidRPr="00ED7EE8" w:rsidRDefault="000E153D" w:rsidP="000E153D">
      <w:pPr>
        <w:rPr>
          <w:b/>
          <w:bCs/>
          <w:sz w:val="18"/>
          <w:szCs w:val="18"/>
          <w:lang w:val="en-US"/>
        </w:rPr>
      </w:pPr>
    </w:p>
    <w:p w14:paraId="501A73E9" w14:textId="77777777" w:rsidR="00172F06" w:rsidRPr="00ED7EE8" w:rsidRDefault="00172F06" w:rsidP="000E153D">
      <w:pPr>
        <w:jc w:val="center"/>
        <w:rPr>
          <w:b/>
          <w:bCs/>
          <w:sz w:val="18"/>
          <w:szCs w:val="18"/>
          <w:lang w:val="en-US"/>
        </w:rPr>
      </w:pPr>
    </w:p>
    <w:p w14:paraId="4E6D40FD" w14:textId="77777777" w:rsidR="00172F06" w:rsidRPr="00ED7EE8" w:rsidRDefault="00172F06" w:rsidP="000E153D">
      <w:pPr>
        <w:jc w:val="center"/>
        <w:rPr>
          <w:b/>
          <w:bCs/>
          <w:sz w:val="18"/>
          <w:szCs w:val="18"/>
          <w:lang w:val="en-US"/>
        </w:rPr>
      </w:pPr>
    </w:p>
    <w:p w14:paraId="0456CE9D" w14:textId="77777777" w:rsidR="00172F06" w:rsidRPr="00ED7EE8" w:rsidRDefault="00172F06" w:rsidP="000E153D">
      <w:pPr>
        <w:jc w:val="center"/>
        <w:rPr>
          <w:b/>
          <w:bCs/>
          <w:sz w:val="18"/>
          <w:szCs w:val="18"/>
          <w:lang w:val="en-US"/>
        </w:rPr>
      </w:pPr>
    </w:p>
    <w:p w14:paraId="70D42A5D" w14:textId="5063162E" w:rsidR="000E153D" w:rsidRPr="00ED7EE8" w:rsidRDefault="000E153D" w:rsidP="000E153D">
      <w:pPr>
        <w:jc w:val="center"/>
        <w:rPr>
          <w:b/>
          <w:bCs/>
          <w:sz w:val="18"/>
          <w:szCs w:val="18"/>
        </w:rPr>
      </w:pPr>
      <w:r w:rsidRPr="00ED7EE8">
        <w:rPr>
          <w:b/>
          <w:bCs/>
          <w:sz w:val="18"/>
          <w:szCs w:val="18"/>
          <w:lang w:val="en-US"/>
        </w:rPr>
        <w:t>IV</w:t>
      </w:r>
      <w:r w:rsidRPr="00ED7EE8">
        <w:rPr>
          <w:b/>
          <w:bCs/>
          <w:sz w:val="18"/>
          <w:szCs w:val="18"/>
        </w:rPr>
        <w:t xml:space="preserve"> тарау</w:t>
      </w:r>
    </w:p>
    <w:p w14:paraId="166A1AC3" w14:textId="77777777" w:rsidR="000E153D" w:rsidRPr="00ED7EE8" w:rsidRDefault="000E153D" w:rsidP="000E153D">
      <w:pPr>
        <w:jc w:val="center"/>
        <w:rPr>
          <w:b/>
          <w:i/>
          <w:iCs/>
          <w:sz w:val="18"/>
          <w:szCs w:val="18"/>
        </w:rPr>
      </w:pPr>
      <w:r w:rsidRPr="00ED7EE8">
        <w:rPr>
          <w:b/>
          <w:sz w:val="18"/>
          <w:szCs w:val="18"/>
        </w:rPr>
        <w:t>«Ойлы болсаң, озып көр»</w:t>
      </w:r>
      <w:r w:rsidRPr="00ED7EE8">
        <w:rPr>
          <w:b/>
          <w:i/>
          <w:iCs/>
          <w:sz w:val="18"/>
          <w:szCs w:val="18"/>
        </w:rPr>
        <w:t xml:space="preserve">  </w:t>
      </w:r>
    </w:p>
    <w:p w14:paraId="7F9170BF" w14:textId="77777777" w:rsidR="000E153D" w:rsidRPr="00ED7EE8" w:rsidRDefault="000E153D" w:rsidP="000E153D">
      <w:pPr>
        <w:pStyle w:val="af7"/>
        <w:rPr>
          <w:color w:val="000000"/>
          <w:spacing w:val="1"/>
          <w:sz w:val="18"/>
          <w:szCs w:val="18"/>
          <w:lang w:eastAsia="ru-RU"/>
        </w:rPr>
      </w:pPr>
      <w:r w:rsidRPr="00ED7EE8">
        <w:rPr>
          <w:b/>
          <w:sz w:val="18"/>
          <w:szCs w:val="18"/>
        </w:rPr>
        <w:t>Мақсаты:</w:t>
      </w:r>
      <w:r w:rsidRPr="00ED7EE8">
        <w:rPr>
          <w:sz w:val="18"/>
          <w:szCs w:val="18"/>
        </w:rPr>
        <w:t xml:space="preserve"> </w:t>
      </w:r>
      <w:r w:rsidRPr="00ED7EE8">
        <w:rPr>
          <w:color w:val="000000"/>
          <w:spacing w:val="1"/>
          <w:sz w:val="18"/>
          <w:szCs w:val="18"/>
          <w:lang w:eastAsia="ru-RU"/>
        </w:rPr>
        <w:t>инновациялық әдістер мен технологияларды қолданып, қоғамдық ортада ауызша қарым-қатынас жасау, диалог құру дағдыларын қалыптастыру, балалардың сөздік қорын молайту</w:t>
      </w:r>
    </w:p>
    <w:p w14:paraId="099F3B49" w14:textId="77777777" w:rsidR="000E153D" w:rsidRPr="00ED7EE8" w:rsidRDefault="000E153D" w:rsidP="000E153D">
      <w:pPr>
        <w:pStyle w:val="af7"/>
        <w:rPr>
          <w:color w:val="000000"/>
          <w:spacing w:val="1"/>
          <w:sz w:val="18"/>
          <w:szCs w:val="18"/>
          <w:lang w:eastAsia="ru-RU"/>
        </w:rPr>
      </w:pPr>
      <w:r w:rsidRPr="00ED7EE8">
        <w:rPr>
          <w:b/>
          <w:color w:val="000000"/>
          <w:spacing w:val="1"/>
          <w:sz w:val="18"/>
          <w:szCs w:val="18"/>
          <w:lang w:eastAsia="ru-RU"/>
        </w:rPr>
        <w:t>Міндеттері:</w:t>
      </w:r>
      <w:r w:rsidRPr="00ED7EE8">
        <w:rPr>
          <w:color w:val="000000"/>
          <w:spacing w:val="1"/>
          <w:sz w:val="18"/>
          <w:szCs w:val="18"/>
          <w:lang w:eastAsia="ru-RU"/>
        </w:rPr>
        <w:t xml:space="preserve"> ересектермен және балалармен еркін қарым-қатынас жасау дағдыларын қалыптастыру; Қазақстан халқының мәдениетімен, салт-дәстүрлерімен таныстыру арқылы балалар әрекетінің түрлі нысандары мен түрлерінде балалардың ауызша сөйлеуін дамыту</w:t>
      </w:r>
    </w:p>
    <w:p w14:paraId="3CB22893" w14:textId="77777777" w:rsidR="000E153D" w:rsidRPr="00ED7EE8" w:rsidRDefault="000E153D" w:rsidP="000E153D">
      <w:pPr>
        <w:jc w:val="both"/>
        <w:rPr>
          <w:iCs/>
          <w:color w:val="000000"/>
          <w:sz w:val="18"/>
          <w:szCs w:val="18"/>
          <w:lang w:val="en-US"/>
        </w:rPr>
      </w:pPr>
      <w:r w:rsidRPr="00ED7EE8">
        <w:rPr>
          <w:b/>
          <w:bCs/>
          <w:color w:val="000000"/>
          <w:spacing w:val="1"/>
          <w:sz w:val="18"/>
          <w:szCs w:val="18"/>
        </w:rPr>
        <w:t>Күтілетін нәтиже:</w:t>
      </w:r>
      <w:r w:rsidRPr="00ED7EE8">
        <w:rPr>
          <w:iCs/>
          <w:color w:val="000000"/>
          <w:sz w:val="18"/>
          <w:szCs w:val="18"/>
        </w:rPr>
        <w:t xml:space="preserve"> </w:t>
      </w:r>
    </w:p>
    <w:p w14:paraId="19CB6D11" w14:textId="77777777" w:rsidR="000E153D" w:rsidRPr="00ED7EE8" w:rsidRDefault="000E153D" w:rsidP="008B0C56">
      <w:pPr>
        <w:pStyle w:val="a5"/>
        <w:widowControl/>
        <w:numPr>
          <w:ilvl w:val="0"/>
          <w:numId w:val="92"/>
        </w:numPr>
        <w:autoSpaceDE/>
        <w:autoSpaceDN/>
        <w:contextualSpacing/>
        <w:rPr>
          <w:iCs/>
          <w:color w:val="000000"/>
          <w:sz w:val="18"/>
          <w:szCs w:val="18"/>
        </w:rPr>
      </w:pPr>
      <w:r w:rsidRPr="00ED7EE8">
        <w:rPr>
          <w:iCs/>
          <w:color w:val="000000"/>
          <w:sz w:val="18"/>
          <w:szCs w:val="18"/>
        </w:rPr>
        <w:t xml:space="preserve">Ойын жағдайындағы қарым -қатынас тәжірибесі кеңейеді; бала ұзақ уақыт байланыста болуды үйренеді; құрдастарымен бірлесе жұмыс жасау кезінде белгіленген тәртіп ережелерін сақтайды; </w:t>
      </w:r>
    </w:p>
    <w:p w14:paraId="2C23DA9A" w14:textId="77777777" w:rsidR="000E153D" w:rsidRPr="00ED7EE8" w:rsidRDefault="000E153D" w:rsidP="000E153D">
      <w:pPr>
        <w:jc w:val="both"/>
        <w:rPr>
          <w:iCs/>
          <w:color w:val="000000"/>
          <w:sz w:val="18"/>
          <w:szCs w:val="18"/>
        </w:rPr>
      </w:pPr>
      <w:r w:rsidRPr="00ED7EE8">
        <w:rPr>
          <w:iCs/>
          <w:color w:val="000000"/>
          <w:sz w:val="18"/>
          <w:szCs w:val="18"/>
        </w:rPr>
        <w:t xml:space="preserve">         - грамматикалық дұрыс сөйлеуді үйренеді;</w:t>
      </w:r>
    </w:p>
    <w:p w14:paraId="76860CF9" w14:textId="77777777" w:rsidR="000E153D" w:rsidRPr="00ED7EE8" w:rsidRDefault="000E153D" w:rsidP="000E153D">
      <w:pPr>
        <w:ind w:left="317" w:hanging="33"/>
        <w:jc w:val="both"/>
        <w:rPr>
          <w:iCs/>
          <w:color w:val="000000"/>
          <w:sz w:val="18"/>
          <w:szCs w:val="18"/>
        </w:rPr>
      </w:pPr>
      <w:r w:rsidRPr="00ED7EE8">
        <w:rPr>
          <w:iCs/>
          <w:color w:val="000000"/>
          <w:sz w:val="18"/>
          <w:szCs w:val="18"/>
        </w:rPr>
        <w:t xml:space="preserve">  -  сөйлеу мен ана тілі, қарым-қатынас мәдениеті дамиды;</w:t>
      </w:r>
    </w:p>
    <w:p w14:paraId="0FACB428" w14:textId="77777777" w:rsidR="000E153D" w:rsidRPr="00ED7EE8" w:rsidRDefault="000E153D" w:rsidP="000E153D">
      <w:pPr>
        <w:shd w:val="clear" w:color="auto" w:fill="FFFFFF"/>
        <w:tabs>
          <w:tab w:val="left" w:pos="0"/>
        </w:tabs>
        <w:jc w:val="both"/>
        <w:rPr>
          <w:iCs/>
          <w:color w:val="000000"/>
          <w:sz w:val="18"/>
          <w:szCs w:val="18"/>
        </w:rPr>
      </w:pPr>
      <w:r w:rsidRPr="00ED7EE8">
        <w:rPr>
          <w:b/>
          <w:bCs/>
          <w:iCs/>
          <w:color w:val="000000"/>
          <w:sz w:val="18"/>
          <w:szCs w:val="18"/>
        </w:rPr>
        <w:t>Сағат саны</w:t>
      </w:r>
      <w:r w:rsidRPr="00ED7EE8">
        <w:rPr>
          <w:iCs/>
          <w:color w:val="000000"/>
          <w:sz w:val="18"/>
          <w:szCs w:val="18"/>
        </w:rPr>
        <w:t>: 8</w:t>
      </w:r>
    </w:p>
    <w:tbl>
      <w:tblPr>
        <w:tblW w:w="10240" w:type="dxa"/>
        <w:tblInd w:w="-846" w:type="dxa"/>
        <w:tblLayout w:type="fixed"/>
        <w:tblLook w:val="04A0" w:firstRow="1" w:lastRow="0" w:firstColumn="1" w:lastColumn="0" w:noHBand="0" w:noVBand="1"/>
      </w:tblPr>
      <w:tblGrid>
        <w:gridCol w:w="10"/>
        <w:gridCol w:w="731"/>
        <w:gridCol w:w="1479"/>
        <w:gridCol w:w="1538"/>
        <w:gridCol w:w="1052"/>
        <w:gridCol w:w="1276"/>
        <w:gridCol w:w="2410"/>
        <w:gridCol w:w="1744"/>
      </w:tblGrid>
      <w:tr w:rsidR="000E153D" w:rsidRPr="00ED7EE8" w14:paraId="0499EF96" w14:textId="77777777" w:rsidTr="000E153D">
        <w:trPr>
          <w:trHeight w:val="609"/>
        </w:trPr>
        <w:tc>
          <w:tcPr>
            <w:tcW w:w="741" w:type="dxa"/>
            <w:gridSpan w:val="2"/>
            <w:tcBorders>
              <w:top w:val="single" w:sz="4" w:space="0" w:color="auto"/>
              <w:left w:val="single" w:sz="4" w:space="0" w:color="auto"/>
              <w:bottom w:val="single" w:sz="4" w:space="0" w:color="auto"/>
            </w:tcBorders>
            <w:shd w:val="clear" w:color="auto" w:fill="auto"/>
          </w:tcPr>
          <w:p w14:paraId="6F881435" w14:textId="77777777" w:rsidR="000E153D" w:rsidRPr="00ED7EE8" w:rsidRDefault="000E153D" w:rsidP="000E153D">
            <w:pPr>
              <w:jc w:val="center"/>
              <w:rPr>
                <w:b/>
              </w:rPr>
            </w:pPr>
            <w:r w:rsidRPr="00ED7EE8">
              <w:rPr>
                <w:b/>
              </w:rPr>
              <w:t>Айлар</w:t>
            </w:r>
          </w:p>
        </w:tc>
        <w:tc>
          <w:tcPr>
            <w:tcW w:w="1479" w:type="dxa"/>
          </w:tcPr>
          <w:p w14:paraId="527C1F80" w14:textId="77777777" w:rsidR="000E153D" w:rsidRPr="00ED7EE8" w:rsidRDefault="000E153D" w:rsidP="000E153D">
            <w:pPr>
              <w:jc w:val="center"/>
              <w:rPr>
                <w:b/>
              </w:rPr>
            </w:pPr>
            <w:r w:rsidRPr="00ED7EE8">
              <w:rPr>
                <w:b/>
              </w:rPr>
              <w:t>Тақырып</w:t>
            </w:r>
          </w:p>
        </w:tc>
        <w:tc>
          <w:tcPr>
            <w:tcW w:w="1538" w:type="dxa"/>
          </w:tcPr>
          <w:p w14:paraId="7ED16137" w14:textId="77777777" w:rsidR="000E153D" w:rsidRPr="00ED7EE8" w:rsidRDefault="000E153D" w:rsidP="000E153D">
            <w:pPr>
              <w:jc w:val="center"/>
              <w:rPr>
                <w:b/>
              </w:rPr>
            </w:pPr>
            <w:r w:rsidRPr="00ED7EE8">
              <w:rPr>
                <w:b/>
              </w:rPr>
              <w:t>Мақсаты</w:t>
            </w:r>
          </w:p>
          <w:p w14:paraId="418B7484" w14:textId="77777777" w:rsidR="000E153D" w:rsidRPr="00ED7EE8" w:rsidRDefault="000E153D" w:rsidP="000E153D">
            <w:pPr>
              <w:jc w:val="center"/>
              <w:rPr>
                <w:b/>
              </w:rPr>
            </w:pPr>
            <w:r w:rsidRPr="00ED7EE8">
              <w:rPr>
                <w:b/>
              </w:rPr>
              <w:t>Міндеттері</w:t>
            </w:r>
          </w:p>
        </w:tc>
        <w:tc>
          <w:tcPr>
            <w:tcW w:w="1052" w:type="dxa"/>
          </w:tcPr>
          <w:p w14:paraId="1E01B769" w14:textId="77777777" w:rsidR="000E153D" w:rsidRPr="00ED7EE8" w:rsidRDefault="000E153D" w:rsidP="000E153D">
            <w:pPr>
              <w:jc w:val="center"/>
              <w:rPr>
                <w:b/>
              </w:rPr>
            </w:pPr>
            <w:r w:rsidRPr="00ED7EE8">
              <w:rPr>
                <w:b/>
              </w:rPr>
              <w:t>Формасы</w:t>
            </w:r>
          </w:p>
        </w:tc>
        <w:tc>
          <w:tcPr>
            <w:tcW w:w="1276" w:type="dxa"/>
          </w:tcPr>
          <w:p w14:paraId="42E5E740" w14:textId="77777777" w:rsidR="000E153D" w:rsidRPr="00ED7EE8" w:rsidRDefault="000E153D" w:rsidP="000E153D">
            <w:pPr>
              <w:jc w:val="center"/>
              <w:rPr>
                <w:b/>
              </w:rPr>
            </w:pPr>
            <w:r w:rsidRPr="00ED7EE8">
              <w:rPr>
                <w:b/>
              </w:rPr>
              <w:t>Әдіс-тәсіл</w:t>
            </w:r>
          </w:p>
        </w:tc>
        <w:tc>
          <w:tcPr>
            <w:tcW w:w="2410" w:type="dxa"/>
          </w:tcPr>
          <w:p w14:paraId="08E54D42" w14:textId="77777777" w:rsidR="000E153D" w:rsidRPr="00ED7EE8" w:rsidRDefault="000E153D" w:rsidP="000E153D">
            <w:pPr>
              <w:jc w:val="center"/>
              <w:rPr>
                <w:b/>
              </w:rPr>
            </w:pPr>
            <w:r w:rsidRPr="00ED7EE8">
              <w:rPr>
                <w:b/>
              </w:rPr>
              <w:t>Құрал-жабдықтар</w:t>
            </w:r>
          </w:p>
        </w:tc>
        <w:tc>
          <w:tcPr>
            <w:tcW w:w="1744" w:type="dxa"/>
          </w:tcPr>
          <w:p w14:paraId="5FD189A2" w14:textId="77777777" w:rsidR="000E153D" w:rsidRPr="00ED7EE8" w:rsidRDefault="000E153D" w:rsidP="000E153D">
            <w:pPr>
              <w:jc w:val="center"/>
              <w:rPr>
                <w:b/>
              </w:rPr>
            </w:pPr>
            <w:r w:rsidRPr="00ED7EE8">
              <w:rPr>
                <w:b/>
              </w:rPr>
              <w:t>Күтілетін нәтижелер</w:t>
            </w:r>
          </w:p>
        </w:tc>
      </w:tr>
      <w:tr w:rsidR="000E153D" w:rsidRPr="00ED7EE8" w14:paraId="45946D7C" w14:textId="77777777" w:rsidTr="000E153D">
        <w:trPr>
          <w:trHeight w:val="2929"/>
        </w:trPr>
        <w:tc>
          <w:tcPr>
            <w:tcW w:w="741" w:type="dxa"/>
            <w:gridSpan w:val="2"/>
            <w:vMerge w:val="restart"/>
            <w:tcBorders>
              <w:top w:val="single" w:sz="4" w:space="0" w:color="auto"/>
              <w:left w:val="single" w:sz="4" w:space="0" w:color="auto"/>
            </w:tcBorders>
            <w:shd w:val="clear" w:color="auto" w:fill="auto"/>
            <w:textDirection w:val="btLr"/>
          </w:tcPr>
          <w:p w14:paraId="2088F7E7" w14:textId="77777777" w:rsidR="000E153D" w:rsidRPr="00ED7EE8" w:rsidRDefault="000E153D" w:rsidP="000E153D">
            <w:pPr>
              <w:ind w:left="113" w:right="113"/>
              <w:jc w:val="center"/>
            </w:pPr>
            <w:r w:rsidRPr="00ED7EE8">
              <w:t>Наурыз</w:t>
            </w:r>
          </w:p>
        </w:tc>
        <w:tc>
          <w:tcPr>
            <w:tcW w:w="1479" w:type="dxa"/>
          </w:tcPr>
          <w:p w14:paraId="419B2B6A" w14:textId="77777777" w:rsidR="000E153D" w:rsidRPr="00ED7EE8" w:rsidRDefault="000E153D" w:rsidP="000E153D">
            <w:pPr>
              <w:rPr>
                <w:b/>
                <w:bCs/>
              </w:rPr>
            </w:pPr>
            <w:r w:rsidRPr="00ED7EE8">
              <w:t xml:space="preserve">1. </w:t>
            </w:r>
            <w:r w:rsidRPr="00ED7EE8">
              <w:rPr>
                <w:b/>
                <w:bCs/>
              </w:rPr>
              <w:t>«Суретке тіл бітсе»</w:t>
            </w:r>
          </w:p>
          <w:p w14:paraId="78DD5AD2" w14:textId="77777777" w:rsidR="000E153D" w:rsidRPr="00ED7EE8" w:rsidRDefault="000E153D" w:rsidP="000E153D">
            <w:pPr>
              <w:rPr>
                <w:b/>
                <w:bCs/>
              </w:rPr>
            </w:pPr>
          </w:p>
          <w:p w14:paraId="5EF217E8" w14:textId="77777777" w:rsidR="000E153D" w:rsidRPr="00ED7EE8" w:rsidRDefault="000E153D" w:rsidP="000E153D">
            <w:pPr>
              <w:rPr>
                <w:b/>
                <w:bCs/>
              </w:rPr>
            </w:pPr>
          </w:p>
          <w:p w14:paraId="088C1599" w14:textId="77777777" w:rsidR="000E153D" w:rsidRPr="00ED7EE8" w:rsidRDefault="000E153D" w:rsidP="000E153D"/>
        </w:tc>
        <w:tc>
          <w:tcPr>
            <w:tcW w:w="1538" w:type="dxa"/>
          </w:tcPr>
          <w:p w14:paraId="01253ACB" w14:textId="77777777" w:rsidR="000E153D" w:rsidRPr="00ED7EE8" w:rsidRDefault="000E153D" w:rsidP="000E153D">
            <w:r w:rsidRPr="00ED7EE8">
              <w:t>суретке қарап, мазмұнына сай шағын әңгіме құрастыру,сөздік қорын дамыту балалардың ойын ашық айтуға үйрету</w:t>
            </w:r>
          </w:p>
        </w:tc>
        <w:tc>
          <w:tcPr>
            <w:tcW w:w="1052" w:type="dxa"/>
          </w:tcPr>
          <w:p w14:paraId="0C4D37AB" w14:textId="77777777" w:rsidR="000E153D" w:rsidRPr="00ED7EE8" w:rsidRDefault="000E153D" w:rsidP="000E153D">
            <w:r w:rsidRPr="00ED7EE8">
              <w:t>Сюжет бойынша әңгіме</w:t>
            </w:r>
          </w:p>
        </w:tc>
        <w:tc>
          <w:tcPr>
            <w:tcW w:w="1276" w:type="dxa"/>
          </w:tcPr>
          <w:p w14:paraId="095D5E43" w14:textId="77777777" w:rsidR="000E153D" w:rsidRPr="00ED7EE8" w:rsidRDefault="000E153D" w:rsidP="000E153D">
            <w:r w:rsidRPr="00ED7EE8">
              <w:t>Сыни-ойлау</w:t>
            </w:r>
          </w:p>
          <w:p w14:paraId="5DF5E5BA" w14:textId="77777777" w:rsidR="000E153D" w:rsidRPr="00ED7EE8" w:rsidRDefault="000E153D" w:rsidP="000E153D">
            <w:r w:rsidRPr="00ED7EE8">
              <w:t>Әңгімелесу</w:t>
            </w:r>
          </w:p>
          <w:p w14:paraId="3D7AE74D" w14:textId="77777777" w:rsidR="000E153D" w:rsidRPr="00ED7EE8" w:rsidRDefault="000E153D" w:rsidP="000E153D">
            <w:r w:rsidRPr="00ED7EE8">
              <w:t>Топтық жұмыс</w:t>
            </w:r>
          </w:p>
        </w:tc>
        <w:tc>
          <w:tcPr>
            <w:tcW w:w="2410" w:type="dxa"/>
          </w:tcPr>
          <w:p w14:paraId="2F084526" w14:textId="77777777" w:rsidR="000E153D" w:rsidRPr="00ED7EE8" w:rsidRDefault="000E153D" w:rsidP="000E153D">
            <w:r w:rsidRPr="00ED7EE8">
              <w:t>Интерактивті тақта, суреттер</w:t>
            </w:r>
          </w:p>
          <w:p w14:paraId="6B5183EA" w14:textId="77777777" w:rsidR="000E153D" w:rsidRPr="00ED7EE8" w:rsidRDefault="000E153D" w:rsidP="000E153D">
            <w:r w:rsidRPr="00ED7EE8">
              <w:t xml:space="preserve"> </w:t>
            </w:r>
            <w:r w:rsidRPr="00ED7EE8">
              <w:rPr>
                <w:noProof/>
                <w:lang w:val="ru-RU" w:eastAsia="ru-RU"/>
              </w:rPr>
              <w:drawing>
                <wp:inline distT="0" distB="0" distL="0" distR="0" wp14:anchorId="40E48DF6" wp14:editId="1B26F0F5">
                  <wp:extent cx="866775" cy="666750"/>
                  <wp:effectExtent l="0" t="0" r="9525" b="0"/>
                  <wp:docPr id="7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874773" cy="672902"/>
                          </a:xfrm>
                          <a:prstGeom prst="rect">
                            <a:avLst/>
                          </a:prstGeom>
                          <a:noFill/>
                        </pic:spPr>
                      </pic:pic>
                    </a:graphicData>
                  </a:graphic>
                </wp:inline>
              </w:drawing>
            </w:r>
          </w:p>
          <w:p w14:paraId="313EA24B" w14:textId="77777777" w:rsidR="000E153D" w:rsidRPr="00ED7EE8" w:rsidRDefault="000E153D" w:rsidP="000E153D">
            <w:pPr>
              <w:jc w:val="center"/>
            </w:pPr>
            <w:r w:rsidRPr="00ED7EE8">
              <w:rPr>
                <w:noProof/>
                <w:lang w:val="ru-RU" w:eastAsia="ru-RU"/>
              </w:rPr>
              <w:drawing>
                <wp:inline distT="0" distB="0" distL="0" distR="0" wp14:anchorId="3FF6B1A2" wp14:editId="76096A64">
                  <wp:extent cx="1181100" cy="847725"/>
                  <wp:effectExtent l="0" t="0" r="0" b="9525"/>
                  <wp:docPr id="7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182516" cy="848741"/>
                          </a:xfrm>
                          <a:prstGeom prst="rect">
                            <a:avLst/>
                          </a:prstGeom>
                          <a:noFill/>
                        </pic:spPr>
                      </pic:pic>
                    </a:graphicData>
                  </a:graphic>
                </wp:inline>
              </w:drawing>
            </w:r>
          </w:p>
          <w:p w14:paraId="4AE4DB81" w14:textId="77777777" w:rsidR="000E153D" w:rsidRPr="00ED7EE8" w:rsidRDefault="000E153D" w:rsidP="000E153D"/>
          <w:p w14:paraId="48C5CFE9" w14:textId="77777777" w:rsidR="000E153D" w:rsidRPr="00ED7EE8" w:rsidRDefault="000E153D" w:rsidP="000E153D">
            <w:pPr>
              <w:jc w:val="center"/>
            </w:pPr>
          </w:p>
          <w:p w14:paraId="67C5F4A2" w14:textId="77777777" w:rsidR="000E153D" w:rsidRPr="00ED7EE8" w:rsidRDefault="000E153D" w:rsidP="000E153D"/>
          <w:p w14:paraId="3046E6A2" w14:textId="77777777" w:rsidR="000E153D" w:rsidRPr="00ED7EE8" w:rsidRDefault="000E153D" w:rsidP="000E153D"/>
        </w:tc>
        <w:tc>
          <w:tcPr>
            <w:tcW w:w="1744" w:type="dxa"/>
          </w:tcPr>
          <w:p w14:paraId="2B0AB164" w14:textId="77777777" w:rsidR="000E153D" w:rsidRPr="00ED7EE8" w:rsidRDefault="000E153D" w:rsidP="000E153D">
            <w:r w:rsidRPr="00ED7EE8">
              <w:lastRenderedPageBreak/>
              <w:t>-балалардың сөздік қоры молайады</w:t>
            </w:r>
          </w:p>
          <w:p w14:paraId="54440951" w14:textId="77777777" w:rsidR="000E153D" w:rsidRPr="00ED7EE8" w:rsidRDefault="000E153D" w:rsidP="000E153D">
            <w:r w:rsidRPr="00ED7EE8">
              <w:t>- өз ойын еркін жеткізеді</w:t>
            </w:r>
          </w:p>
          <w:p w14:paraId="512646E9" w14:textId="77777777" w:rsidR="000E153D" w:rsidRPr="00ED7EE8" w:rsidRDefault="000E153D" w:rsidP="000E153D">
            <w:r w:rsidRPr="00ED7EE8">
              <w:t>- сыни тұрғысынан ойлауы дамиды</w:t>
            </w:r>
          </w:p>
          <w:p w14:paraId="447B345B" w14:textId="77777777" w:rsidR="000E153D" w:rsidRPr="00ED7EE8" w:rsidRDefault="000E153D" w:rsidP="000E153D"/>
        </w:tc>
      </w:tr>
      <w:tr w:rsidR="000E153D" w:rsidRPr="00ED7EE8" w14:paraId="47B6911C" w14:textId="77777777" w:rsidTr="000E153D">
        <w:trPr>
          <w:trHeight w:val="1550"/>
        </w:trPr>
        <w:tc>
          <w:tcPr>
            <w:tcW w:w="741" w:type="dxa"/>
            <w:gridSpan w:val="2"/>
            <w:vMerge/>
            <w:tcBorders>
              <w:left w:val="single" w:sz="4" w:space="0" w:color="auto"/>
            </w:tcBorders>
            <w:shd w:val="clear" w:color="auto" w:fill="auto"/>
          </w:tcPr>
          <w:p w14:paraId="6A39137F" w14:textId="77777777" w:rsidR="000E153D" w:rsidRPr="00ED7EE8" w:rsidRDefault="000E153D" w:rsidP="000E153D">
            <w:pPr>
              <w:rPr>
                <w:b/>
                <w:bCs/>
              </w:rPr>
            </w:pPr>
          </w:p>
        </w:tc>
        <w:tc>
          <w:tcPr>
            <w:tcW w:w="1479" w:type="dxa"/>
          </w:tcPr>
          <w:p w14:paraId="2AADED18" w14:textId="77777777" w:rsidR="000E153D" w:rsidRPr="00ED7EE8" w:rsidRDefault="000E153D" w:rsidP="000E153D">
            <w:pPr>
              <w:rPr>
                <w:b/>
                <w:bCs/>
              </w:rPr>
            </w:pPr>
            <w:r w:rsidRPr="00ED7EE8">
              <w:rPr>
                <w:b/>
                <w:bCs/>
              </w:rPr>
              <w:t>2. «Ертегілер елінде»</w:t>
            </w:r>
          </w:p>
        </w:tc>
        <w:tc>
          <w:tcPr>
            <w:tcW w:w="1538" w:type="dxa"/>
          </w:tcPr>
          <w:p w14:paraId="6D6D7228" w14:textId="77777777" w:rsidR="000E153D" w:rsidRPr="00ED7EE8" w:rsidRDefault="000E153D" w:rsidP="000E153D">
            <w:r w:rsidRPr="00ED7EE8">
              <w:rPr>
                <w:color w:val="000000"/>
                <w:shd w:val="clear" w:color="auto" w:fill="FFFFFF"/>
              </w:rPr>
              <w:t>Ертегінің мазмұнын меңгеріп, өзіндік пікір, сыни көзқарас қалыптастыру. баланың сөздік қорын, тілдік қарым-қатынас және сөйлеуін дамыту.</w:t>
            </w:r>
          </w:p>
        </w:tc>
        <w:tc>
          <w:tcPr>
            <w:tcW w:w="1052" w:type="dxa"/>
          </w:tcPr>
          <w:p w14:paraId="1AC14A77" w14:textId="77777777" w:rsidR="000E153D" w:rsidRPr="00ED7EE8" w:rsidRDefault="000E153D" w:rsidP="000E153D">
            <w:r w:rsidRPr="00ED7EE8">
              <w:t>Ертегі</w:t>
            </w:r>
          </w:p>
          <w:p w14:paraId="04527A4C" w14:textId="77777777" w:rsidR="000E153D" w:rsidRPr="00ED7EE8" w:rsidRDefault="000E153D" w:rsidP="000E153D">
            <w:r w:rsidRPr="00ED7EE8">
              <w:t xml:space="preserve"> «Қиялшылдар»</w:t>
            </w:r>
          </w:p>
        </w:tc>
        <w:tc>
          <w:tcPr>
            <w:tcW w:w="1276" w:type="dxa"/>
          </w:tcPr>
          <w:p w14:paraId="6B2A5886" w14:textId="77777777" w:rsidR="000E153D" w:rsidRPr="00ED7EE8" w:rsidRDefault="000E153D" w:rsidP="000E153D">
            <w:r w:rsidRPr="00ED7EE8">
              <w:t>Миға шабуыл</w:t>
            </w:r>
          </w:p>
          <w:p w14:paraId="5292FF3F" w14:textId="77777777" w:rsidR="000E153D" w:rsidRPr="00ED7EE8" w:rsidRDefault="000E153D" w:rsidP="000E153D">
            <w:r w:rsidRPr="00ED7EE8">
              <w:t>Роберд Раун технологиясы</w:t>
            </w:r>
          </w:p>
        </w:tc>
        <w:tc>
          <w:tcPr>
            <w:tcW w:w="2410" w:type="dxa"/>
          </w:tcPr>
          <w:p w14:paraId="6C56E362" w14:textId="77777777" w:rsidR="000E153D" w:rsidRPr="00ED7EE8" w:rsidRDefault="000E153D" w:rsidP="000E153D">
            <w:r w:rsidRPr="00ED7EE8">
              <w:t>Ертегі кейіпкерлерінің атрибуттары</w:t>
            </w:r>
          </w:p>
          <w:p w14:paraId="5C5E1C16" w14:textId="77777777" w:rsidR="000E153D" w:rsidRPr="00ED7EE8" w:rsidRDefault="000E153D" w:rsidP="000E153D">
            <w:pPr>
              <w:jc w:val="center"/>
            </w:pPr>
            <w:r w:rsidRPr="00ED7EE8">
              <w:rPr>
                <w:noProof/>
                <w:lang w:val="ru-RU" w:eastAsia="ru-RU"/>
              </w:rPr>
              <w:drawing>
                <wp:inline distT="0" distB="0" distL="0" distR="0" wp14:anchorId="624376A9" wp14:editId="512C26CE">
                  <wp:extent cx="1885950" cy="809625"/>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888517" cy="810727"/>
                          </a:xfrm>
                          <a:prstGeom prst="rect">
                            <a:avLst/>
                          </a:prstGeom>
                          <a:noFill/>
                        </pic:spPr>
                      </pic:pic>
                    </a:graphicData>
                  </a:graphic>
                </wp:inline>
              </w:drawing>
            </w:r>
          </w:p>
          <w:p w14:paraId="21687101" w14:textId="77777777" w:rsidR="000E153D" w:rsidRPr="00ED7EE8" w:rsidRDefault="000E153D" w:rsidP="000E153D">
            <w:pPr>
              <w:jc w:val="center"/>
            </w:pPr>
          </w:p>
        </w:tc>
        <w:tc>
          <w:tcPr>
            <w:tcW w:w="1744" w:type="dxa"/>
          </w:tcPr>
          <w:p w14:paraId="3EC3F440" w14:textId="77777777" w:rsidR="000E153D" w:rsidRPr="00ED7EE8" w:rsidRDefault="000E153D" w:rsidP="000E153D">
            <w:r w:rsidRPr="00ED7EE8">
              <w:t>-сөздік қоры молаяды  байланыстырып сөйлеуі дамиды</w:t>
            </w:r>
          </w:p>
          <w:p w14:paraId="7E7E20A0" w14:textId="77777777" w:rsidR="000E153D" w:rsidRPr="00ED7EE8" w:rsidRDefault="000E153D" w:rsidP="000E153D">
            <w:r w:rsidRPr="00ED7EE8">
              <w:t>- Комуникативтік қарым-қатынас , сыни ойлау қабілеттері дамиды</w:t>
            </w:r>
          </w:p>
        </w:tc>
      </w:tr>
      <w:tr w:rsidR="000E153D" w:rsidRPr="00ED7EE8" w14:paraId="535C6459" w14:textId="77777777" w:rsidTr="000E153D">
        <w:trPr>
          <w:trHeight w:val="1974"/>
        </w:trPr>
        <w:tc>
          <w:tcPr>
            <w:tcW w:w="741" w:type="dxa"/>
            <w:gridSpan w:val="2"/>
            <w:vMerge/>
            <w:tcBorders>
              <w:left w:val="single" w:sz="4" w:space="0" w:color="auto"/>
            </w:tcBorders>
            <w:shd w:val="clear" w:color="auto" w:fill="auto"/>
          </w:tcPr>
          <w:p w14:paraId="41E9CA18" w14:textId="77777777" w:rsidR="000E153D" w:rsidRPr="00ED7EE8" w:rsidRDefault="000E153D" w:rsidP="000E153D"/>
        </w:tc>
        <w:tc>
          <w:tcPr>
            <w:tcW w:w="1479" w:type="dxa"/>
          </w:tcPr>
          <w:p w14:paraId="40FADC47" w14:textId="77777777" w:rsidR="000E153D" w:rsidRPr="00ED7EE8" w:rsidRDefault="000E153D" w:rsidP="000E153D">
            <w:r w:rsidRPr="00ED7EE8">
              <w:t>3.</w:t>
            </w:r>
            <w:r w:rsidRPr="00ED7EE8">
              <w:rPr>
                <w:b/>
                <w:bCs/>
              </w:rPr>
              <w:t>"Достарды қонаққа шақырамыз"</w:t>
            </w:r>
          </w:p>
        </w:tc>
        <w:tc>
          <w:tcPr>
            <w:tcW w:w="1538" w:type="dxa"/>
          </w:tcPr>
          <w:p w14:paraId="72E1564C" w14:textId="77777777" w:rsidR="000E153D" w:rsidRPr="00ED7EE8" w:rsidRDefault="000E153D" w:rsidP="000E153D">
            <w:r w:rsidRPr="00ED7EE8">
              <w:t>бірлескен ойынға қатысу қабілетін нығайту, шығармашылық ойын жағдайларында қысқа диалогтар жүргізу.</w:t>
            </w:r>
          </w:p>
          <w:p w14:paraId="49B89EE4" w14:textId="77777777" w:rsidR="000E153D" w:rsidRPr="00ED7EE8" w:rsidRDefault="000E153D" w:rsidP="000E153D"/>
        </w:tc>
        <w:tc>
          <w:tcPr>
            <w:tcW w:w="1052" w:type="dxa"/>
          </w:tcPr>
          <w:p w14:paraId="4AB45F47" w14:textId="77777777" w:rsidR="000E153D" w:rsidRPr="00ED7EE8" w:rsidRDefault="000E153D" w:rsidP="000E153D">
            <w:r w:rsidRPr="00ED7EE8">
              <w:t>Сюжеттік рөлдік-ойын</w:t>
            </w:r>
          </w:p>
          <w:p w14:paraId="04B80774" w14:textId="77777777" w:rsidR="000E153D" w:rsidRPr="00ED7EE8" w:rsidRDefault="000E153D" w:rsidP="000E153D">
            <w:r w:rsidRPr="00ED7EE8">
              <w:t xml:space="preserve">«Менің достарым» </w:t>
            </w:r>
          </w:p>
        </w:tc>
        <w:tc>
          <w:tcPr>
            <w:tcW w:w="1276" w:type="dxa"/>
          </w:tcPr>
          <w:p w14:paraId="2302ACC2" w14:textId="77777777" w:rsidR="000E153D" w:rsidRPr="00ED7EE8" w:rsidRDefault="000E153D" w:rsidP="000E153D">
            <w:r w:rsidRPr="00ED7EE8">
              <w:t>Командамен жұмыс</w:t>
            </w:r>
          </w:p>
        </w:tc>
        <w:tc>
          <w:tcPr>
            <w:tcW w:w="2410" w:type="dxa"/>
          </w:tcPr>
          <w:p w14:paraId="38AA4A1F" w14:textId="77777777" w:rsidR="000E153D" w:rsidRPr="00ED7EE8" w:rsidRDefault="000E153D" w:rsidP="000E153D">
            <w:r w:rsidRPr="00ED7EE8">
              <w:t xml:space="preserve">Ойыншықтар </w:t>
            </w:r>
          </w:p>
        </w:tc>
        <w:tc>
          <w:tcPr>
            <w:tcW w:w="1744" w:type="dxa"/>
          </w:tcPr>
          <w:p w14:paraId="77EA5136" w14:textId="77777777" w:rsidR="000E153D" w:rsidRPr="00ED7EE8" w:rsidRDefault="000E153D" w:rsidP="000E153D">
            <w:r w:rsidRPr="00ED7EE8">
              <w:t>-баланың достарымен қарым-қатынасы жақсарады</w:t>
            </w:r>
          </w:p>
          <w:p w14:paraId="733A8F88" w14:textId="77777777" w:rsidR="000E153D" w:rsidRPr="00ED7EE8" w:rsidRDefault="000E153D" w:rsidP="000E153D">
            <w:r w:rsidRPr="00ED7EE8">
              <w:t>- сыни ойлау, алған</w:t>
            </w:r>
          </w:p>
          <w:p w14:paraId="28A14B9E" w14:textId="77777777" w:rsidR="000E153D" w:rsidRPr="00ED7EE8" w:rsidRDefault="000E153D" w:rsidP="000E153D">
            <w:r w:rsidRPr="00ED7EE8">
              <w:t>білімдерін шығармашылықпен қолдану дағдылары қалыптасады.</w:t>
            </w:r>
          </w:p>
          <w:p w14:paraId="4EDEC5F0" w14:textId="77777777" w:rsidR="000E153D" w:rsidRPr="00ED7EE8" w:rsidRDefault="000E153D" w:rsidP="000E153D"/>
        </w:tc>
      </w:tr>
      <w:tr w:rsidR="000E153D" w:rsidRPr="00ED7EE8" w14:paraId="32F9ABA4" w14:textId="77777777" w:rsidTr="000E153D">
        <w:trPr>
          <w:trHeight w:val="2273"/>
        </w:trPr>
        <w:tc>
          <w:tcPr>
            <w:tcW w:w="741" w:type="dxa"/>
            <w:gridSpan w:val="2"/>
            <w:vMerge/>
            <w:tcBorders>
              <w:left w:val="single" w:sz="4" w:space="0" w:color="auto"/>
              <w:bottom w:val="single" w:sz="4" w:space="0" w:color="auto"/>
            </w:tcBorders>
            <w:shd w:val="clear" w:color="auto" w:fill="auto"/>
          </w:tcPr>
          <w:p w14:paraId="1A829435" w14:textId="77777777" w:rsidR="000E153D" w:rsidRPr="00ED7EE8" w:rsidRDefault="000E153D" w:rsidP="000E153D"/>
        </w:tc>
        <w:tc>
          <w:tcPr>
            <w:tcW w:w="1479" w:type="dxa"/>
          </w:tcPr>
          <w:p w14:paraId="1E7C81FC" w14:textId="77777777" w:rsidR="000E153D" w:rsidRPr="00ED7EE8" w:rsidRDefault="000E153D" w:rsidP="000E153D">
            <w:r w:rsidRPr="00ED7EE8">
              <w:t xml:space="preserve">4. </w:t>
            </w:r>
            <w:r w:rsidRPr="00ED7EE8">
              <w:rPr>
                <w:b/>
                <w:bCs/>
              </w:rPr>
              <w:t>«Сиқырлы әлем»</w:t>
            </w:r>
          </w:p>
        </w:tc>
        <w:tc>
          <w:tcPr>
            <w:tcW w:w="1538" w:type="dxa"/>
          </w:tcPr>
          <w:p w14:paraId="29935406" w14:textId="77777777" w:rsidR="000E153D" w:rsidRPr="00ED7EE8" w:rsidRDefault="000E153D" w:rsidP="000E153D">
            <w:r w:rsidRPr="00ED7EE8">
              <w:t>Байланыстырып сөйлем құрауға үйрету, ойлауын дамыту</w:t>
            </w:r>
          </w:p>
        </w:tc>
        <w:tc>
          <w:tcPr>
            <w:tcW w:w="1052" w:type="dxa"/>
          </w:tcPr>
          <w:p w14:paraId="140B3BDB" w14:textId="77777777" w:rsidR="000E153D" w:rsidRPr="00ED7EE8" w:rsidRDefault="000E153D" w:rsidP="000E153D">
            <w:r w:rsidRPr="00ED7EE8">
              <w:t>мнемокесте</w:t>
            </w:r>
          </w:p>
        </w:tc>
        <w:tc>
          <w:tcPr>
            <w:tcW w:w="1276" w:type="dxa"/>
          </w:tcPr>
          <w:p w14:paraId="0E03F397" w14:textId="77777777" w:rsidR="000E153D" w:rsidRPr="00ED7EE8" w:rsidRDefault="000E153D" w:rsidP="000E153D"/>
        </w:tc>
        <w:tc>
          <w:tcPr>
            <w:tcW w:w="2410" w:type="dxa"/>
          </w:tcPr>
          <w:p w14:paraId="48A48FB8" w14:textId="77777777" w:rsidR="000E153D" w:rsidRPr="00ED7EE8" w:rsidRDefault="000E153D" w:rsidP="000E153D"/>
          <w:p w14:paraId="6C2A5198" w14:textId="77777777" w:rsidR="000E153D" w:rsidRPr="00ED7EE8" w:rsidRDefault="000E153D" w:rsidP="000E153D">
            <w:r w:rsidRPr="00ED7EE8">
              <w:t>Интерактивті тақта, суреттер</w:t>
            </w:r>
            <w:r w:rsidRPr="00ED7EE8">
              <w:rPr>
                <w:noProof/>
                <w:lang w:val="ru-RU" w:eastAsia="ru-RU"/>
              </w:rPr>
              <w:drawing>
                <wp:inline distT="0" distB="0" distL="0" distR="0" wp14:anchorId="25D99EE1" wp14:editId="28B0E2C0">
                  <wp:extent cx="1343025" cy="695325"/>
                  <wp:effectExtent l="0" t="0" r="9525" b="9525"/>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343025" cy="695325"/>
                          </a:xfrm>
                          <a:prstGeom prst="rect">
                            <a:avLst/>
                          </a:prstGeom>
                          <a:noFill/>
                        </pic:spPr>
                      </pic:pic>
                    </a:graphicData>
                  </a:graphic>
                </wp:inline>
              </w:drawing>
            </w:r>
          </w:p>
        </w:tc>
        <w:tc>
          <w:tcPr>
            <w:tcW w:w="1744" w:type="dxa"/>
          </w:tcPr>
          <w:p w14:paraId="2E892690" w14:textId="77777777" w:rsidR="000E153D" w:rsidRPr="00ED7EE8" w:rsidRDefault="000E153D" w:rsidP="000E153D">
            <w:r w:rsidRPr="00ED7EE8">
              <w:t>-сыни тұрғысынан ойлауын дамыту</w:t>
            </w:r>
          </w:p>
          <w:p w14:paraId="5E991CFB" w14:textId="77777777" w:rsidR="000E153D" w:rsidRPr="00ED7EE8" w:rsidRDefault="000E153D" w:rsidP="000E153D">
            <w:r w:rsidRPr="00ED7EE8">
              <w:t>-өзін және қоршаған әлем турал  жағымды ой қалыптасады</w:t>
            </w:r>
          </w:p>
        </w:tc>
      </w:tr>
      <w:tr w:rsidR="000E153D" w:rsidRPr="00ED7EE8" w14:paraId="06513540" w14:textId="77777777" w:rsidTr="000E153D">
        <w:trPr>
          <w:gridBefore w:val="1"/>
          <w:wBefore w:w="10" w:type="dxa"/>
          <w:trHeight w:val="1709"/>
        </w:trPr>
        <w:tc>
          <w:tcPr>
            <w:tcW w:w="731" w:type="dxa"/>
            <w:vMerge w:val="restart"/>
            <w:tcBorders>
              <w:top w:val="single" w:sz="4" w:space="0" w:color="auto"/>
              <w:left w:val="single" w:sz="4" w:space="0" w:color="auto"/>
            </w:tcBorders>
            <w:shd w:val="clear" w:color="auto" w:fill="auto"/>
            <w:textDirection w:val="btLr"/>
          </w:tcPr>
          <w:p w14:paraId="2F3A7FFB" w14:textId="77777777" w:rsidR="000E153D" w:rsidRPr="00ED7EE8" w:rsidRDefault="000E153D" w:rsidP="000E153D">
            <w:pPr>
              <w:ind w:left="113" w:right="113"/>
              <w:jc w:val="center"/>
            </w:pPr>
            <w:r w:rsidRPr="00ED7EE8">
              <w:t>Сәуір</w:t>
            </w:r>
          </w:p>
        </w:tc>
        <w:tc>
          <w:tcPr>
            <w:tcW w:w="1479" w:type="dxa"/>
          </w:tcPr>
          <w:p w14:paraId="724C8C02" w14:textId="77777777" w:rsidR="000E153D" w:rsidRPr="00ED7EE8" w:rsidRDefault="000E153D" w:rsidP="000E153D">
            <w:r w:rsidRPr="00ED7EE8">
              <w:t>5. «</w:t>
            </w:r>
            <w:r w:rsidRPr="00ED7EE8">
              <w:rPr>
                <w:b/>
                <w:bCs/>
              </w:rPr>
              <w:t>бала, бала, балапан»</w:t>
            </w:r>
          </w:p>
        </w:tc>
        <w:tc>
          <w:tcPr>
            <w:tcW w:w="1538" w:type="dxa"/>
          </w:tcPr>
          <w:p w14:paraId="7DA42208" w14:textId="77777777" w:rsidR="000E153D" w:rsidRPr="00ED7EE8" w:rsidRDefault="000E153D" w:rsidP="000E153D">
            <w:r w:rsidRPr="00ED7EE8">
              <w:t>Музыкалық қабілеттерін жетілдіру, шешендік қасиеттерін дамыту</w:t>
            </w:r>
          </w:p>
        </w:tc>
        <w:tc>
          <w:tcPr>
            <w:tcW w:w="1052" w:type="dxa"/>
          </w:tcPr>
          <w:p w14:paraId="1CBA901C" w14:textId="77777777" w:rsidR="000E153D" w:rsidRPr="00ED7EE8" w:rsidRDefault="000E153D" w:rsidP="000E153D">
            <w:r w:rsidRPr="00ED7EE8">
              <w:t>Әсем әуен</w:t>
            </w:r>
          </w:p>
          <w:p w14:paraId="3C3737BF" w14:textId="77777777" w:rsidR="000E153D" w:rsidRPr="00ED7EE8" w:rsidRDefault="000E153D" w:rsidP="000E153D">
            <w:r w:rsidRPr="00ED7EE8">
              <w:t>«балапан» әні</w:t>
            </w:r>
          </w:p>
        </w:tc>
        <w:tc>
          <w:tcPr>
            <w:tcW w:w="1276" w:type="dxa"/>
          </w:tcPr>
          <w:p w14:paraId="2D626F5B" w14:textId="77777777" w:rsidR="000E153D" w:rsidRPr="00ED7EE8" w:rsidRDefault="000E153D" w:rsidP="000E153D">
            <w:r w:rsidRPr="00ED7EE8">
              <w:t>«Раунд робин» стратегиясымен</w:t>
            </w:r>
          </w:p>
        </w:tc>
        <w:tc>
          <w:tcPr>
            <w:tcW w:w="2410" w:type="dxa"/>
          </w:tcPr>
          <w:p w14:paraId="3456CF26" w14:textId="77777777" w:rsidR="000E153D" w:rsidRPr="00ED7EE8" w:rsidRDefault="000E153D" w:rsidP="000E153D">
            <w:r w:rsidRPr="00ED7EE8">
              <w:t xml:space="preserve">Аудио жазба </w:t>
            </w:r>
          </w:p>
        </w:tc>
        <w:tc>
          <w:tcPr>
            <w:tcW w:w="1744" w:type="dxa"/>
          </w:tcPr>
          <w:p w14:paraId="0155BD86" w14:textId="77777777" w:rsidR="000E153D" w:rsidRPr="00ED7EE8" w:rsidRDefault="000E153D" w:rsidP="000E153D">
            <w:pPr>
              <w:jc w:val="both"/>
            </w:pPr>
            <w:r w:rsidRPr="00ED7EE8">
              <w:t>-Тыңдалым дағдасы мен әңгімелесу қалыптасады,</w:t>
            </w:r>
          </w:p>
          <w:p w14:paraId="5154738D" w14:textId="77777777" w:rsidR="000E153D" w:rsidRPr="00ED7EE8" w:rsidRDefault="000E153D" w:rsidP="000E153D">
            <w:pPr>
              <w:jc w:val="both"/>
            </w:pPr>
          </w:p>
          <w:p w14:paraId="2FE1D911" w14:textId="77777777" w:rsidR="000E153D" w:rsidRPr="00ED7EE8" w:rsidRDefault="000E153D" w:rsidP="000E153D">
            <w:pPr>
              <w:jc w:val="both"/>
            </w:pPr>
            <w:r w:rsidRPr="00ED7EE8">
              <w:t xml:space="preserve"> -сөйлесу қабілеттері дамиды</w:t>
            </w:r>
          </w:p>
        </w:tc>
      </w:tr>
      <w:tr w:rsidR="000E153D" w:rsidRPr="00ED7EE8" w14:paraId="127F29CD" w14:textId="77777777" w:rsidTr="000E153D">
        <w:trPr>
          <w:gridBefore w:val="1"/>
          <w:wBefore w:w="10" w:type="dxa"/>
          <w:trHeight w:val="834"/>
        </w:trPr>
        <w:tc>
          <w:tcPr>
            <w:tcW w:w="731" w:type="dxa"/>
            <w:vMerge/>
            <w:tcBorders>
              <w:left w:val="single" w:sz="4" w:space="0" w:color="auto"/>
            </w:tcBorders>
            <w:shd w:val="clear" w:color="auto" w:fill="auto"/>
          </w:tcPr>
          <w:p w14:paraId="74748415" w14:textId="77777777" w:rsidR="000E153D" w:rsidRPr="00ED7EE8" w:rsidRDefault="000E153D" w:rsidP="000E153D">
            <w:pPr>
              <w:jc w:val="both"/>
            </w:pPr>
          </w:p>
        </w:tc>
        <w:tc>
          <w:tcPr>
            <w:tcW w:w="1479" w:type="dxa"/>
          </w:tcPr>
          <w:p w14:paraId="34FBFD6F" w14:textId="77777777" w:rsidR="000E153D" w:rsidRPr="00ED7EE8" w:rsidRDefault="000E153D" w:rsidP="000E153D">
            <w:pPr>
              <w:jc w:val="both"/>
              <w:rPr>
                <w:b/>
              </w:rPr>
            </w:pPr>
            <w:r w:rsidRPr="00ED7EE8">
              <w:t>6.</w:t>
            </w:r>
            <w:r w:rsidRPr="00ED7EE8">
              <w:rPr>
                <w:b/>
              </w:rPr>
              <w:t>«Кел сөйлесейік»</w:t>
            </w:r>
          </w:p>
          <w:p w14:paraId="42366311" w14:textId="77777777" w:rsidR="000E153D" w:rsidRPr="00ED7EE8" w:rsidRDefault="000E153D" w:rsidP="000E153D"/>
        </w:tc>
        <w:tc>
          <w:tcPr>
            <w:tcW w:w="1538" w:type="dxa"/>
          </w:tcPr>
          <w:p w14:paraId="3B83518D" w14:textId="77777777" w:rsidR="000E153D" w:rsidRPr="00ED7EE8" w:rsidRDefault="000E153D" w:rsidP="000E153D">
            <w:r w:rsidRPr="00ED7EE8">
              <w:t xml:space="preserve"> қарым -қатынас дағдыларын, белсенді сөздік қорын, диалогке түсу қабілетін дамыту</w:t>
            </w:r>
          </w:p>
        </w:tc>
        <w:tc>
          <w:tcPr>
            <w:tcW w:w="1052" w:type="dxa"/>
          </w:tcPr>
          <w:p w14:paraId="37DC67EA" w14:textId="77777777" w:rsidR="000E153D" w:rsidRPr="00ED7EE8" w:rsidRDefault="000E153D" w:rsidP="000E153D">
            <w:r w:rsidRPr="00ED7EE8">
              <w:t>Қимылды ойын «Сиқырлы чемодан»</w:t>
            </w:r>
          </w:p>
        </w:tc>
        <w:tc>
          <w:tcPr>
            <w:tcW w:w="1276" w:type="dxa"/>
          </w:tcPr>
          <w:p w14:paraId="1D8B3FBF" w14:textId="77777777" w:rsidR="000E153D" w:rsidRPr="00ED7EE8" w:rsidRDefault="000E153D" w:rsidP="000E153D">
            <w:r w:rsidRPr="00ED7EE8">
              <w:t>Ыстық орындық  әдісі</w:t>
            </w:r>
          </w:p>
        </w:tc>
        <w:tc>
          <w:tcPr>
            <w:tcW w:w="2410" w:type="dxa"/>
          </w:tcPr>
          <w:p w14:paraId="02193DA9" w14:textId="77777777" w:rsidR="000E153D" w:rsidRPr="00ED7EE8" w:rsidRDefault="000E153D" w:rsidP="000E153D">
            <w:r w:rsidRPr="00ED7EE8">
              <w:t>Кәмпиттер,  сиқырлы таяқша, кілем ұшақ</w:t>
            </w:r>
          </w:p>
        </w:tc>
        <w:tc>
          <w:tcPr>
            <w:tcW w:w="1744" w:type="dxa"/>
          </w:tcPr>
          <w:p w14:paraId="1D5F2382" w14:textId="77777777" w:rsidR="000E153D" w:rsidRPr="00ED7EE8" w:rsidRDefault="000E153D" w:rsidP="000E153D">
            <w:pPr>
              <w:jc w:val="both"/>
            </w:pPr>
            <w:r w:rsidRPr="00ED7EE8">
              <w:t>-құрдастарымен жақын адамдарымен бірлесе ойнау</w:t>
            </w:r>
          </w:p>
          <w:p w14:paraId="65E20506" w14:textId="77777777" w:rsidR="000E153D" w:rsidRPr="00ED7EE8" w:rsidRDefault="000E153D" w:rsidP="000E153D">
            <w:pPr>
              <w:jc w:val="both"/>
            </w:pPr>
            <w:r w:rsidRPr="00ED7EE8">
              <w:t>- өз ойын еркін жеткізеді</w:t>
            </w:r>
          </w:p>
          <w:p w14:paraId="2AE79D02" w14:textId="77777777" w:rsidR="000E153D" w:rsidRPr="00ED7EE8" w:rsidRDefault="000E153D" w:rsidP="000E153D">
            <w:pPr>
              <w:jc w:val="both"/>
            </w:pPr>
            <w:r w:rsidRPr="00ED7EE8">
              <w:t>- қамқорлық пен шыншылдық қасиеттері жетіледі</w:t>
            </w:r>
          </w:p>
        </w:tc>
      </w:tr>
      <w:tr w:rsidR="000E153D" w:rsidRPr="00ED7EE8" w14:paraId="1EB1D06F" w14:textId="77777777" w:rsidTr="000E153D">
        <w:trPr>
          <w:gridBefore w:val="1"/>
          <w:wBefore w:w="10" w:type="dxa"/>
          <w:trHeight w:val="1552"/>
        </w:trPr>
        <w:tc>
          <w:tcPr>
            <w:tcW w:w="731" w:type="dxa"/>
            <w:vMerge/>
            <w:tcBorders>
              <w:left w:val="single" w:sz="4" w:space="0" w:color="auto"/>
            </w:tcBorders>
            <w:shd w:val="clear" w:color="auto" w:fill="auto"/>
          </w:tcPr>
          <w:p w14:paraId="3373494F" w14:textId="77777777" w:rsidR="000E153D" w:rsidRPr="00ED7EE8" w:rsidRDefault="000E153D" w:rsidP="000E153D"/>
        </w:tc>
        <w:tc>
          <w:tcPr>
            <w:tcW w:w="1479" w:type="dxa"/>
          </w:tcPr>
          <w:p w14:paraId="68D01923" w14:textId="772835A3" w:rsidR="000E153D" w:rsidRPr="00ED7EE8" w:rsidRDefault="000E153D" w:rsidP="000E153D">
            <w:pPr>
              <w:rPr>
                <w:b/>
                <w:bCs/>
              </w:rPr>
            </w:pPr>
            <w:r w:rsidRPr="00ED7EE8">
              <w:t>7</w:t>
            </w:r>
            <w:r w:rsidRPr="00ED7EE8">
              <w:rPr>
                <w:b/>
                <w:bCs/>
              </w:rPr>
              <w:t>."Ойыншықтар әлемі"</w:t>
            </w:r>
          </w:p>
          <w:p w14:paraId="126151D2" w14:textId="77777777" w:rsidR="000E153D" w:rsidRPr="00ED7EE8" w:rsidRDefault="000E153D" w:rsidP="000E153D">
            <w:pPr>
              <w:jc w:val="both"/>
            </w:pPr>
          </w:p>
        </w:tc>
        <w:tc>
          <w:tcPr>
            <w:tcW w:w="1538" w:type="dxa"/>
          </w:tcPr>
          <w:p w14:paraId="3A8CB3AA" w14:textId="77777777" w:rsidR="000E153D" w:rsidRPr="00ED7EE8" w:rsidRDefault="000E153D" w:rsidP="000E153D">
            <w:pPr>
              <w:jc w:val="both"/>
            </w:pPr>
            <w:r w:rsidRPr="00ED7EE8">
              <w:t>Әр балаға өзінің даралығын білдіруге, табуға мүмкіндік беру, Балаларға жаңа оң пікір мен сын көқарасын қалыптастыру, командамен жұмыс жасауға үйрету</w:t>
            </w:r>
          </w:p>
        </w:tc>
        <w:tc>
          <w:tcPr>
            <w:tcW w:w="1052" w:type="dxa"/>
          </w:tcPr>
          <w:p w14:paraId="42D55A72" w14:textId="77777777" w:rsidR="000E153D" w:rsidRPr="00ED7EE8" w:rsidRDefault="000E153D" w:rsidP="000E153D">
            <w:r w:rsidRPr="00ED7EE8">
              <w:t>Еркін Ойын</w:t>
            </w:r>
          </w:p>
          <w:p w14:paraId="0DFBB184" w14:textId="77777777" w:rsidR="000E153D" w:rsidRPr="00ED7EE8" w:rsidRDefault="000E153D" w:rsidP="000E153D">
            <w:r w:rsidRPr="00ED7EE8">
              <w:t>«тірі қуыршақтар»</w:t>
            </w:r>
          </w:p>
        </w:tc>
        <w:tc>
          <w:tcPr>
            <w:tcW w:w="1276" w:type="dxa"/>
          </w:tcPr>
          <w:p w14:paraId="0BD5D03A" w14:textId="77777777" w:rsidR="000E153D" w:rsidRPr="00ED7EE8" w:rsidRDefault="000E153D" w:rsidP="000E153D">
            <w:r w:rsidRPr="00ED7EE8">
              <w:t>Командамен жұмыс, әңгімелесу, сұрақ-жауап</w:t>
            </w:r>
          </w:p>
        </w:tc>
        <w:tc>
          <w:tcPr>
            <w:tcW w:w="2410" w:type="dxa"/>
          </w:tcPr>
          <w:p w14:paraId="24A1E82F" w14:textId="77777777" w:rsidR="000E153D" w:rsidRPr="00ED7EE8" w:rsidRDefault="000E153D" w:rsidP="000E153D">
            <w:r w:rsidRPr="00ED7EE8">
              <w:t xml:space="preserve">Қуыршақтар </w:t>
            </w:r>
          </w:p>
          <w:p w14:paraId="725525DE" w14:textId="77777777" w:rsidR="000E153D" w:rsidRPr="00ED7EE8" w:rsidRDefault="000E153D" w:rsidP="000E153D">
            <w:r w:rsidRPr="00ED7EE8">
              <w:rPr>
                <w:noProof/>
                <w:lang w:val="ru-RU" w:eastAsia="ru-RU"/>
              </w:rPr>
              <w:drawing>
                <wp:inline distT="0" distB="0" distL="0" distR="0" wp14:anchorId="24F79E64" wp14:editId="4A843679">
                  <wp:extent cx="1599496" cy="781050"/>
                  <wp:effectExtent l="0" t="0" r="0" b="0"/>
                  <wp:docPr id="779" name="Рисунок 779" descr="Интерактивті қуыршақ Baby Туған жылы: сипаттамасы, кері байланыс. балаларға  арналған ойыншықт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терактивті қуыршақ Baby Туған жылы: сипаттамасы, кері байланыс. балаларға  арналған ойыншықтар"/>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21029" cy="791565"/>
                          </a:xfrm>
                          <a:prstGeom prst="rect">
                            <a:avLst/>
                          </a:prstGeom>
                          <a:noFill/>
                          <a:ln>
                            <a:noFill/>
                          </a:ln>
                        </pic:spPr>
                      </pic:pic>
                    </a:graphicData>
                  </a:graphic>
                </wp:inline>
              </w:drawing>
            </w:r>
          </w:p>
        </w:tc>
        <w:tc>
          <w:tcPr>
            <w:tcW w:w="1744" w:type="dxa"/>
          </w:tcPr>
          <w:p w14:paraId="479AAAD6" w14:textId="77777777" w:rsidR="000E153D" w:rsidRPr="00ED7EE8" w:rsidRDefault="000E153D" w:rsidP="000E153D">
            <w:pPr>
              <w:jc w:val="both"/>
            </w:pPr>
            <w:r w:rsidRPr="00ED7EE8">
              <w:t>-Тыңдалым дағдасын дамыту</w:t>
            </w:r>
          </w:p>
          <w:p w14:paraId="1398B0E2" w14:textId="77777777" w:rsidR="000E153D" w:rsidRPr="00ED7EE8" w:rsidRDefault="000E153D" w:rsidP="000E153D">
            <w:pPr>
              <w:jc w:val="both"/>
            </w:pPr>
            <w:r w:rsidRPr="00ED7EE8">
              <w:t>-әңгімелесуге үйрету</w:t>
            </w:r>
          </w:p>
          <w:p w14:paraId="63C6791C" w14:textId="77777777" w:rsidR="000E153D" w:rsidRPr="00ED7EE8" w:rsidRDefault="000E153D" w:rsidP="000E153D">
            <w:pPr>
              <w:jc w:val="both"/>
            </w:pPr>
            <w:r w:rsidRPr="00ED7EE8">
              <w:t>-коммуникативтік дағды қалыптастыру</w:t>
            </w:r>
          </w:p>
          <w:p w14:paraId="50210B0D" w14:textId="77777777" w:rsidR="000E153D" w:rsidRPr="00ED7EE8" w:rsidRDefault="000E153D" w:rsidP="000E153D">
            <w:pPr>
              <w:jc w:val="both"/>
            </w:pPr>
          </w:p>
        </w:tc>
      </w:tr>
      <w:tr w:rsidR="000E153D" w:rsidRPr="00ED7EE8" w14:paraId="7953124C" w14:textId="77777777" w:rsidTr="000E153D">
        <w:trPr>
          <w:gridBefore w:val="1"/>
          <w:wBefore w:w="10" w:type="dxa"/>
          <w:trHeight w:val="701"/>
        </w:trPr>
        <w:tc>
          <w:tcPr>
            <w:tcW w:w="731" w:type="dxa"/>
            <w:vMerge/>
            <w:tcBorders>
              <w:left w:val="single" w:sz="4" w:space="0" w:color="auto"/>
              <w:bottom w:val="single" w:sz="4" w:space="0" w:color="auto"/>
            </w:tcBorders>
            <w:shd w:val="clear" w:color="auto" w:fill="auto"/>
          </w:tcPr>
          <w:p w14:paraId="2695FC94" w14:textId="77777777" w:rsidR="000E153D" w:rsidRPr="00ED7EE8" w:rsidRDefault="000E153D" w:rsidP="000E153D"/>
        </w:tc>
        <w:tc>
          <w:tcPr>
            <w:tcW w:w="1479" w:type="dxa"/>
          </w:tcPr>
          <w:p w14:paraId="630793D4" w14:textId="77777777" w:rsidR="000E153D" w:rsidRPr="00ED7EE8" w:rsidRDefault="000E153D" w:rsidP="000E153D">
            <w:r w:rsidRPr="00ED7EE8">
              <w:t xml:space="preserve">8. </w:t>
            </w:r>
            <w:r w:rsidRPr="00ED7EE8">
              <w:rPr>
                <w:b/>
                <w:bCs/>
              </w:rPr>
              <w:t>«Еңбек етсен ерінбей</w:t>
            </w:r>
            <w:r w:rsidRPr="00ED7EE8">
              <w:t>»</w:t>
            </w:r>
          </w:p>
        </w:tc>
        <w:tc>
          <w:tcPr>
            <w:tcW w:w="1538" w:type="dxa"/>
          </w:tcPr>
          <w:p w14:paraId="34BF1298" w14:textId="77777777" w:rsidR="000E153D" w:rsidRPr="00ED7EE8" w:rsidRDefault="000E153D" w:rsidP="000E153D">
            <w:pPr>
              <w:jc w:val="both"/>
            </w:pPr>
            <w:r w:rsidRPr="00ED7EE8">
              <w:rPr>
                <w:color w:val="000000"/>
                <w:shd w:val="clear" w:color="auto" w:fill="FFFFFF"/>
              </w:rPr>
              <w:t>Ертегінің мазмұнын меңгеріп өзіндік сыни көзқарас қалптастыру</w:t>
            </w:r>
          </w:p>
        </w:tc>
        <w:tc>
          <w:tcPr>
            <w:tcW w:w="1052" w:type="dxa"/>
          </w:tcPr>
          <w:p w14:paraId="21391E3F" w14:textId="77777777" w:rsidR="000E153D" w:rsidRPr="00ED7EE8" w:rsidRDefault="000E153D" w:rsidP="000E153D">
            <w:r w:rsidRPr="00ED7EE8">
              <w:t>Ертегі «Әке мен бала»</w:t>
            </w:r>
          </w:p>
        </w:tc>
        <w:tc>
          <w:tcPr>
            <w:tcW w:w="1276" w:type="dxa"/>
          </w:tcPr>
          <w:p w14:paraId="274A263D" w14:textId="77777777" w:rsidR="000E153D" w:rsidRPr="00ED7EE8" w:rsidRDefault="000E153D" w:rsidP="000E153D">
            <w:pPr>
              <w:jc w:val="center"/>
              <w:rPr>
                <w:iCs/>
              </w:rPr>
            </w:pPr>
            <w:r w:rsidRPr="00ED7EE8">
              <w:rPr>
                <w:iCs/>
              </w:rPr>
              <w:t xml:space="preserve">Сыни ойлау,  креативтілік  </w:t>
            </w:r>
          </w:p>
          <w:p w14:paraId="62A9B359" w14:textId="77777777" w:rsidR="000E153D" w:rsidRPr="00ED7EE8" w:rsidRDefault="000E153D" w:rsidP="000E153D">
            <w:pPr>
              <w:jc w:val="center"/>
              <w:rPr>
                <w:iCs/>
              </w:rPr>
            </w:pPr>
            <w:r w:rsidRPr="00ED7EE8">
              <w:rPr>
                <w:iCs/>
              </w:rPr>
              <w:t>Әңгімелесу</w:t>
            </w:r>
          </w:p>
        </w:tc>
        <w:tc>
          <w:tcPr>
            <w:tcW w:w="2410" w:type="dxa"/>
          </w:tcPr>
          <w:p w14:paraId="23523839" w14:textId="77777777" w:rsidR="000E153D" w:rsidRPr="00ED7EE8" w:rsidRDefault="000E153D" w:rsidP="000E153D">
            <w:r w:rsidRPr="00ED7EE8">
              <w:t>Ертегі кейіпкерлері</w:t>
            </w:r>
          </w:p>
        </w:tc>
        <w:tc>
          <w:tcPr>
            <w:tcW w:w="1744" w:type="dxa"/>
          </w:tcPr>
          <w:p w14:paraId="2443A2D9" w14:textId="77777777" w:rsidR="000E153D" w:rsidRPr="00ED7EE8" w:rsidRDefault="000E153D" w:rsidP="000E153D">
            <w:pPr>
              <w:jc w:val="both"/>
              <w:rPr>
                <w:iCs/>
                <w:color w:val="000000"/>
              </w:rPr>
            </w:pPr>
            <w:r w:rsidRPr="00ED7EE8">
              <w:t>-</w:t>
            </w:r>
            <w:r w:rsidRPr="00ED7EE8">
              <w:rPr>
                <w:iCs/>
                <w:color w:val="000000"/>
              </w:rPr>
              <w:t>сөздік қоры көбейеді;</w:t>
            </w:r>
          </w:p>
          <w:p w14:paraId="51CB24E4" w14:textId="77777777" w:rsidR="000E153D" w:rsidRPr="00ED7EE8" w:rsidRDefault="000E153D" w:rsidP="000E153D">
            <w:pPr>
              <w:jc w:val="both"/>
            </w:pPr>
            <w:r w:rsidRPr="00ED7EE8">
              <w:rPr>
                <w:iCs/>
                <w:color w:val="000000"/>
              </w:rPr>
              <w:t>-танымдық, интеллектуалдық, амалдары қалыптасады</w:t>
            </w:r>
          </w:p>
        </w:tc>
      </w:tr>
    </w:tbl>
    <w:p w14:paraId="02F1D4CA" w14:textId="77777777" w:rsidR="000E153D" w:rsidRPr="00ED7EE8" w:rsidRDefault="000E153D" w:rsidP="000E153D">
      <w:pPr>
        <w:rPr>
          <w:sz w:val="18"/>
          <w:szCs w:val="18"/>
        </w:rPr>
      </w:pPr>
    </w:p>
    <w:p w14:paraId="127D0182" w14:textId="77777777" w:rsidR="000E153D" w:rsidRPr="00ED7EE8" w:rsidRDefault="000E153D" w:rsidP="000E153D">
      <w:pPr>
        <w:rPr>
          <w:sz w:val="18"/>
          <w:szCs w:val="18"/>
        </w:rPr>
      </w:pPr>
    </w:p>
    <w:p w14:paraId="60AF8D94" w14:textId="77777777" w:rsidR="000E153D" w:rsidRPr="00ED7EE8" w:rsidRDefault="000E153D" w:rsidP="000E153D">
      <w:pPr>
        <w:rPr>
          <w:sz w:val="18"/>
          <w:szCs w:val="18"/>
        </w:rPr>
      </w:pPr>
    </w:p>
    <w:p w14:paraId="49D73DD5" w14:textId="77777777" w:rsidR="000E153D" w:rsidRPr="00ED7EE8" w:rsidRDefault="000E153D" w:rsidP="000E153D">
      <w:pPr>
        <w:ind w:firstLine="709"/>
        <w:rPr>
          <w:sz w:val="18"/>
          <w:szCs w:val="18"/>
        </w:rPr>
      </w:pPr>
    </w:p>
    <w:p w14:paraId="616BF0C4" w14:textId="77777777" w:rsidR="000E153D" w:rsidRPr="00ED7EE8" w:rsidRDefault="000E153D" w:rsidP="000E153D">
      <w:pPr>
        <w:ind w:firstLine="709"/>
        <w:rPr>
          <w:sz w:val="18"/>
          <w:szCs w:val="18"/>
        </w:rPr>
      </w:pPr>
    </w:p>
    <w:p w14:paraId="0500679F" w14:textId="77777777" w:rsidR="000E153D" w:rsidRPr="00ED7EE8" w:rsidRDefault="000E153D" w:rsidP="000E153D">
      <w:pPr>
        <w:ind w:firstLine="709"/>
        <w:rPr>
          <w:sz w:val="18"/>
          <w:szCs w:val="18"/>
        </w:rPr>
      </w:pPr>
    </w:p>
    <w:p w14:paraId="7B93FF1F" w14:textId="1140FFBB" w:rsidR="000E153D" w:rsidRPr="00ED7EE8" w:rsidRDefault="000E153D" w:rsidP="000E153D">
      <w:pPr>
        <w:ind w:firstLine="709"/>
        <w:rPr>
          <w:sz w:val="18"/>
          <w:szCs w:val="18"/>
        </w:rPr>
      </w:pPr>
    </w:p>
    <w:p w14:paraId="059F603C" w14:textId="4E3B9338" w:rsidR="00172F06" w:rsidRPr="00ED7EE8" w:rsidRDefault="00172F06" w:rsidP="000E153D">
      <w:pPr>
        <w:ind w:firstLine="709"/>
        <w:rPr>
          <w:sz w:val="18"/>
          <w:szCs w:val="18"/>
        </w:rPr>
      </w:pPr>
    </w:p>
    <w:p w14:paraId="5E8BB8BD" w14:textId="313B0BFE" w:rsidR="00172F06" w:rsidRPr="00ED7EE8" w:rsidRDefault="00172F06" w:rsidP="000E153D">
      <w:pPr>
        <w:ind w:firstLine="709"/>
        <w:rPr>
          <w:sz w:val="18"/>
          <w:szCs w:val="18"/>
        </w:rPr>
      </w:pPr>
    </w:p>
    <w:p w14:paraId="4147E73D" w14:textId="7E7EF270" w:rsidR="00172F06" w:rsidRPr="00ED7EE8" w:rsidRDefault="00172F06" w:rsidP="000E153D">
      <w:pPr>
        <w:ind w:firstLine="709"/>
        <w:rPr>
          <w:sz w:val="18"/>
          <w:szCs w:val="18"/>
        </w:rPr>
      </w:pPr>
    </w:p>
    <w:p w14:paraId="6727A660" w14:textId="77269C18" w:rsidR="00172F06" w:rsidRPr="00ED7EE8" w:rsidRDefault="00172F06" w:rsidP="000E153D">
      <w:pPr>
        <w:ind w:firstLine="709"/>
        <w:rPr>
          <w:sz w:val="18"/>
          <w:szCs w:val="18"/>
        </w:rPr>
      </w:pPr>
    </w:p>
    <w:p w14:paraId="1F3F4227" w14:textId="58D98857" w:rsidR="00172F06" w:rsidRPr="00ED7EE8" w:rsidRDefault="00172F06" w:rsidP="000E153D">
      <w:pPr>
        <w:ind w:firstLine="709"/>
        <w:rPr>
          <w:sz w:val="18"/>
          <w:szCs w:val="18"/>
        </w:rPr>
      </w:pPr>
    </w:p>
    <w:p w14:paraId="2C5057F6" w14:textId="214B307E" w:rsidR="00172F06" w:rsidRPr="00ED7EE8" w:rsidRDefault="00172F06" w:rsidP="000E153D">
      <w:pPr>
        <w:ind w:firstLine="709"/>
        <w:rPr>
          <w:sz w:val="18"/>
          <w:szCs w:val="18"/>
        </w:rPr>
      </w:pPr>
    </w:p>
    <w:p w14:paraId="5C90071F" w14:textId="1C6E16B1" w:rsidR="00172F06" w:rsidRPr="00ED7EE8" w:rsidRDefault="00172F06" w:rsidP="000E153D">
      <w:pPr>
        <w:ind w:firstLine="709"/>
        <w:rPr>
          <w:sz w:val="18"/>
          <w:szCs w:val="18"/>
        </w:rPr>
      </w:pPr>
    </w:p>
    <w:p w14:paraId="46694364" w14:textId="4F4B2AEB" w:rsidR="00172F06" w:rsidRPr="00ED7EE8" w:rsidRDefault="00172F06" w:rsidP="000E153D">
      <w:pPr>
        <w:ind w:firstLine="709"/>
        <w:rPr>
          <w:sz w:val="18"/>
          <w:szCs w:val="18"/>
        </w:rPr>
      </w:pPr>
    </w:p>
    <w:p w14:paraId="11BA602D" w14:textId="360859EB" w:rsidR="00172F06" w:rsidRPr="00ED7EE8" w:rsidRDefault="00172F06" w:rsidP="000E153D">
      <w:pPr>
        <w:ind w:firstLine="709"/>
        <w:rPr>
          <w:sz w:val="18"/>
          <w:szCs w:val="18"/>
        </w:rPr>
      </w:pPr>
    </w:p>
    <w:p w14:paraId="796E4F5B" w14:textId="17E73EBC" w:rsidR="00172F06" w:rsidRPr="00ED7EE8" w:rsidRDefault="00172F06" w:rsidP="000E153D">
      <w:pPr>
        <w:ind w:firstLine="709"/>
        <w:rPr>
          <w:sz w:val="18"/>
          <w:szCs w:val="18"/>
        </w:rPr>
      </w:pPr>
    </w:p>
    <w:p w14:paraId="1D5E82B3" w14:textId="4DC8BCAE" w:rsidR="00172F06" w:rsidRPr="00ED7EE8" w:rsidRDefault="00172F06" w:rsidP="000E153D">
      <w:pPr>
        <w:ind w:firstLine="709"/>
        <w:rPr>
          <w:sz w:val="18"/>
          <w:szCs w:val="18"/>
        </w:rPr>
      </w:pPr>
    </w:p>
    <w:p w14:paraId="28FB4D22" w14:textId="4BCAD6BC" w:rsidR="00172F06" w:rsidRPr="00ED7EE8" w:rsidRDefault="00172F06" w:rsidP="000E153D">
      <w:pPr>
        <w:ind w:firstLine="709"/>
        <w:rPr>
          <w:sz w:val="18"/>
          <w:szCs w:val="18"/>
        </w:rPr>
      </w:pPr>
    </w:p>
    <w:p w14:paraId="3F9CCBC7" w14:textId="7D427731" w:rsidR="00172F06" w:rsidRPr="00ED7EE8" w:rsidRDefault="00172F06" w:rsidP="000E153D">
      <w:pPr>
        <w:ind w:firstLine="709"/>
        <w:rPr>
          <w:sz w:val="18"/>
          <w:szCs w:val="18"/>
        </w:rPr>
      </w:pPr>
    </w:p>
    <w:p w14:paraId="79E39433" w14:textId="2AB95D0B" w:rsidR="00172F06" w:rsidRPr="00ED7EE8" w:rsidRDefault="00172F06" w:rsidP="000E153D">
      <w:pPr>
        <w:ind w:firstLine="709"/>
        <w:rPr>
          <w:sz w:val="18"/>
          <w:szCs w:val="18"/>
        </w:rPr>
      </w:pPr>
    </w:p>
    <w:p w14:paraId="243333DB" w14:textId="5B592FA0" w:rsidR="00172F06" w:rsidRPr="00ED7EE8" w:rsidRDefault="00172F06" w:rsidP="000E153D">
      <w:pPr>
        <w:ind w:firstLine="709"/>
        <w:rPr>
          <w:sz w:val="18"/>
          <w:szCs w:val="18"/>
        </w:rPr>
      </w:pPr>
    </w:p>
    <w:p w14:paraId="0784E984" w14:textId="10FF1F02" w:rsidR="00172F06" w:rsidRPr="00ED7EE8" w:rsidRDefault="00172F06" w:rsidP="000E153D">
      <w:pPr>
        <w:ind w:firstLine="709"/>
        <w:rPr>
          <w:sz w:val="18"/>
          <w:szCs w:val="18"/>
        </w:rPr>
      </w:pPr>
    </w:p>
    <w:p w14:paraId="26555018" w14:textId="31EE5D52" w:rsidR="00172F06" w:rsidRPr="00ED7EE8" w:rsidRDefault="00172F06" w:rsidP="000E153D">
      <w:pPr>
        <w:ind w:firstLine="709"/>
        <w:rPr>
          <w:sz w:val="18"/>
          <w:szCs w:val="18"/>
        </w:rPr>
      </w:pPr>
    </w:p>
    <w:p w14:paraId="207ED9E6" w14:textId="3D7A0E7E" w:rsidR="00172F06" w:rsidRPr="00ED7EE8" w:rsidRDefault="00172F06" w:rsidP="000E153D">
      <w:pPr>
        <w:ind w:firstLine="709"/>
        <w:rPr>
          <w:sz w:val="18"/>
          <w:szCs w:val="18"/>
        </w:rPr>
      </w:pPr>
    </w:p>
    <w:p w14:paraId="0E8ACB9F" w14:textId="7DB2500D" w:rsidR="00172F06" w:rsidRPr="00ED7EE8" w:rsidRDefault="00172F06" w:rsidP="000E153D">
      <w:pPr>
        <w:ind w:firstLine="709"/>
        <w:rPr>
          <w:sz w:val="18"/>
          <w:szCs w:val="18"/>
        </w:rPr>
      </w:pPr>
    </w:p>
    <w:p w14:paraId="3CB5F2E4" w14:textId="2B33EB86" w:rsidR="00172F06" w:rsidRPr="00ED7EE8" w:rsidRDefault="00172F06" w:rsidP="000E153D">
      <w:pPr>
        <w:ind w:firstLine="709"/>
        <w:rPr>
          <w:sz w:val="18"/>
          <w:szCs w:val="18"/>
        </w:rPr>
      </w:pPr>
    </w:p>
    <w:p w14:paraId="01DF2D3B" w14:textId="69D6D0BA" w:rsidR="00172F06" w:rsidRPr="00ED7EE8" w:rsidRDefault="00172F06" w:rsidP="000E153D">
      <w:pPr>
        <w:ind w:firstLine="709"/>
        <w:rPr>
          <w:sz w:val="18"/>
          <w:szCs w:val="18"/>
        </w:rPr>
      </w:pPr>
    </w:p>
    <w:p w14:paraId="7112546C" w14:textId="673DB6CE" w:rsidR="00172F06" w:rsidRPr="00ED7EE8" w:rsidRDefault="00172F06" w:rsidP="000E153D">
      <w:pPr>
        <w:ind w:firstLine="709"/>
        <w:rPr>
          <w:sz w:val="18"/>
          <w:szCs w:val="18"/>
        </w:rPr>
      </w:pPr>
    </w:p>
    <w:p w14:paraId="413F43A1" w14:textId="331242F1" w:rsidR="00172F06" w:rsidRPr="00ED7EE8" w:rsidRDefault="00172F06" w:rsidP="001F78EC">
      <w:pPr>
        <w:rPr>
          <w:sz w:val="18"/>
          <w:szCs w:val="18"/>
        </w:rPr>
      </w:pPr>
    </w:p>
    <w:p w14:paraId="6CDFF96D" w14:textId="77777777" w:rsidR="00172F06" w:rsidRPr="00ED7EE8" w:rsidRDefault="00172F06" w:rsidP="00172F06">
      <w:pPr>
        <w:jc w:val="center"/>
        <w:rPr>
          <w:rFonts w:eastAsiaTheme="majorEastAsia"/>
          <w:color w:val="000000"/>
          <w:sz w:val="24"/>
          <w:szCs w:val="24"/>
        </w:rPr>
      </w:pPr>
    </w:p>
    <w:p w14:paraId="121E00D3" w14:textId="6BC51BF1" w:rsidR="00172F06" w:rsidRPr="00ED7EE8" w:rsidRDefault="00172F06" w:rsidP="00172F06">
      <w:pPr>
        <w:jc w:val="center"/>
        <w:rPr>
          <w:rFonts w:eastAsiaTheme="majorEastAsia"/>
          <w:color w:val="000000"/>
          <w:sz w:val="24"/>
          <w:szCs w:val="24"/>
        </w:rPr>
      </w:pPr>
      <w:r w:rsidRPr="00ED7EE8">
        <w:rPr>
          <w:rFonts w:eastAsiaTheme="majorEastAsia"/>
          <w:color w:val="000000"/>
          <w:sz w:val="24"/>
          <w:szCs w:val="24"/>
        </w:rPr>
        <w:t>ҚОСЫМША М</w:t>
      </w:r>
    </w:p>
    <w:p w14:paraId="5E9EEE04" w14:textId="77777777" w:rsidR="00172F06" w:rsidRPr="00ED7EE8" w:rsidRDefault="00172F06" w:rsidP="000E153D">
      <w:pPr>
        <w:ind w:firstLine="709"/>
        <w:rPr>
          <w:sz w:val="18"/>
          <w:szCs w:val="18"/>
        </w:rPr>
      </w:pPr>
    </w:p>
    <w:p w14:paraId="77AF4996" w14:textId="77777777" w:rsidR="000E153D" w:rsidRPr="00ED7EE8" w:rsidRDefault="000E153D" w:rsidP="000E153D">
      <w:pPr>
        <w:shd w:val="clear" w:color="auto" w:fill="FFFFFF"/>
        <w:spacing w:before="100" w:beforeAutospacing="1" w:after="100" w:afterAutospacing="1"/>
        <w:jc w:val="center"/>
        <w:rPr>
          <w:b/>
          <w:color w:val="000000"/>
          <w:sz w:val="28"/>
          <w:szCs w:val="28"/>
        </w:rPr>
      </w:pPr>
      <w:r w:rsidRPr="00ED7EE8">
        <w:rPr>
          <w:b/>
          <w:color w:val="000000"/>
          <w:sz w:val="28"/>
          <w:szCs w:val="28"/>
        </w:rPr>
        <w:t xml:space="preserve">"Мектеп жасына дейінгі балаларда коммуникативтік дағдыларды дамыту" ата-аналарға кеңес </w:t>
      </w:r>
    </w:p>
    <w:tbl>
      <w:tblPr>
        <w:tblW w:w="0" w:type="auto"/>
        <w:tblLook w:val="04A0" w:firstRow="1" w:lastRow="0" w:firstColumn="1" w:lastColumn="0" w:noHBand="0" w:noVBand="1"/>
      </w:tblPr>
      <w:tblGrid>
        <w:gridCol w:w="562"/>
        <w:gridCol w:w="8783"/>
      </w:tblGrid>
      <w:tr w:rsidR="000E153D" w:rsidRPr="00ED7EE8" w14:paraId="7954049D" w14:textId="77777777" w:rsidTr="000E153D">
        <w:tc>
          <w:tcPr>
            <w:tcW w:w="562" w:type="dxa"/>
          </w:tcPr>
          <w:p w14:paraId="1AA6ED1D" w14:textId="77777777" w:rsidR="000E153D" w:rsidRPr="00ED7EE8" w:rsidRDefault="000E153D" w:rsidP="000E153D">
            <w:pPr>
              <w:spacing w:before="100" w:beforeAutospacing="1" w:after="100" w:afterAutospacing="1"/>
              <w:jc w:val="center"/>
              <w:rPr>
                <w:b/>
                <w:color w:val="000000"/>
                <w:sz w:val="28"/>
                <w:szCs w:val="28"/>
              </w:rPr>
            </w:pPr>
            <w:r w:rsidRPr="00ED7EE8">
              <w:rPr>
                <w:b/>
                <w:color w:val="000000"/>
                <w:sz w:val="28"/>
                <w:szCs w:val="28"/>
              </w:rPr>
              <w:t>№</w:t>
            </w:r>
          </w:p>
        </w:tc>
        <w:tc>
          <w:tcPr>
            <w:tcW w:w="8783" w:type="dxa"/>
          </w:tcPr>
          <w:p w14:paraId="10E3417D" w14:textId="77777777" w:rsidR="000E153D" w:rsidRPr="00ED7EE8" w:rsidRDefault="000E153D" w:rsidP="000E153D">
            <w:pPr>
              <w:spacing w:before="100" w:beforeAutospacing="1" w:after="100" w:afterAutospacing="1"/>
              <w:jc w:val="center"/>
              <w:rPr>
                <w:color w:val="000000"/>
                <w:sz w:val="28"/>
                <w:szCs w:val="28"/>
              </w:rPr>
            </w:pPr>
            <w:r w:rsidRPr="00ED7EE8">
              <w:rPr>
                <w:color w:val="000000"/>
                <w:sz w:val="28"/>
                <w:szCs w:val="28"/>
              </w:rPr>
              <w:t>Ата -аналарға кеңес</w:t>
            </w:r>
          </w:p>
        </w:tc>
      </w:tr>
      <w:tr w:rsidR="000E153D" w:rsidRPr="00ED7EE8" w14:paraId="0E4C4B3D" w14:textId="77777777" w:rsidTr="000E153D">
        <w:tc>
          <w:tcPr>
            <w:tcW w:w="562" w:type="dxa"/>
          </w:tcPr>
          <w:p w14:paraId="274201AF" w14:textId="77777777" w:rsidR="000E153D" w:rsidRPr="00ED7EE8" w:rsidRDefault="000E153D" w:rsidP="000E153D">
            <w:pPr>
              <w:spacing w:before="100" w:beforeAutospacing="1" w:after="100" w:afterAutospacing="1"/>
              <w:jc w:val="center"/>
              <w:rPr>
                <w:color w:val="000000"/>
                <w:sz w:val="24"/>
                <w:szCs w:val="24"/>
              </w:rPr>
            </w:pPr>
            <w:r w:rsidRPr="00ED7EE8">
              <w:rPr>
                <w:color w:val="000000"/>
                <w:sz w:val="24"/>
                <w:szCs w:val="24"/>
              </w:rPr>
              <w:t>1</w:t>
            </w:r>
          </w:p>
        </w:tc>
        <w:tc>
          <w:tcPr>
            <w:tcW w:w="8783" w:type="dxa"/>
          </w:tcPr>
          <w:p w14:paraId="2A4759C9" w14:textId="77777777" w:rsidR="000E153D" w:rsidRPr="00ED7EE8" w:rsidRDefault="000E153D" w:rsidP="000E153D">
            <w:pPr>
              <w:spacing w:before="100" w:beforeAutospacing="1" w:after="100" w:afterAutospacing="1"/>
              <w:rPr>
                <w:color w:val="000000"/>
                <w:sz w:val="24"/>
                <w:szCs w:val="24"/>
              </w:rPr>
            </w:pPr>
            <w:r w:rsidRPr="00ED7EE8">
              <w:rPr>
                <w:color w:val="000000"/>
                <w:sz w:val="24"/>
                <w:szCs w:val="24"/>
              </w:rPr>
              <w:t>Бала үшін Сіз сөйлеудің үлгісісіз, себебі балалар еліктеу, тыңдау, бақылау арқылы сөйлеу қарым-қатынасын үйренеді. Сіздің балаңыз үйдегідей сөйлейді. Сізге: "Иә, ал ол Әкесі сияқты сөйлесуге тырысады!»</w:t>
            </w:r>
          </w:p>
        </w:tc>
      </w:tr>
      <w:tr w:rsidR="000E153D" w:rsidRPr="00ED7EE8" w14:paraId="4363A9CD" w14:textId="77777777" w:rsidTr="000E153D">
        <w:tc>
          <w:tcPr>
            <w:tcW w:w="562" w:type="dxa"/>
          </w:tcPr>
          <w:p w14:paraId="1FEF271F" w14:textId="77777777" w:rsidR="000E153D" w:rsidRPr="00ED7EE8" w:rsidRDefault="000E153D" w:rsidP="000E153D">
            <w:pPr>
              <w:spacing w:before="100" w:beforeAutospacing="1" w:after="100" w:afterAutospacing="1"/>
              <w:jc w:val="center"/>
              <w:rPr>
                <w:color w:val="000000"/>
                <w:sz w:val="24"/>
                <w:szCs w:val="24"/>
              </w:rPr>
            </w:pPr>
            <w:r w:rsidRPr="00ED7EE8">
              <w:rPr>
                <w:color w:val="000000"/>
                <w:sz w:val="24"/>
                <w:szCs w:val="24"/>
              </w:rPr>
              <w:t>2</w:t>
            </w:r>
          </w:p>
        </w:tc>
        <w:tc>
          <w:tcPr>
            <w:tcW w:w="8783" w:type="dxa"/>
          </w:tcPr>
          <w:p w14:paraId="34BCA070" w14:textId="77777777" w:rsidR="000E153D" w:rsidRPr="00ED7EE8" w:rsidRDefault="000E153D" w:rsidP="000E153D">
            <w:pPr>
              <w:spacing w:before="100" w:beforeAutospacing="1" w:after="100" w:afterAutospacing="1"/>
              <w:rPr>
                <w:color w:val="000000"/>
                <w:sz w:val="24"/>
                <w:szCs w:val="24"/>
              </w:rPr>
            </w:pPr>
            <w:r w:rsidRPr="00ED7EE8">
              <w:rPr>
                <w:color w:val="000000"/>
                <w:sz w:val="24"/>
                <w:szCs w:val="24"/>
              </w:rPr>
              <w:t>Бала үнемі бақылап отырған нәрсені үйренеді және айта алатынынан әлдеқайда көп нәрсені түсіне біледі.</w:t>
            </w:r>
          </w:p>
        </w:tc>
      </w:tr>
      <w:tr w:rsidR="000E153D" w:rsidRPr="00ED7EE8" w14:paraId="7FFF1D52" w14:textId="77777777" w:rsidTr="000E153D">
        <w:tc>
          <w:tcPr>
            <w:tcW w:w="562" w:type="dxa"/>
          </w:tcPr>
          <w:p w14:paraId="6175F164" w14:textId="77777777" w:rsidR="000E153D" w:rsidRPr="00ED7EE8" w:rsidRDefault="000E153D" w:rsidP="000E153D">
            <w:pPr>
              <w:spacing w:before="100" w:beforeAutospacing="1" w:after="100" w:afterAutospacing="1"/>
              <w:jc w:val="center"/>
              <w:rPr>
                <w:color w:val="000000"/>
                <w:sz w:val="24"/>
                <w:szCs w:val="24"/>
              </w:rPr>
            </w:pPr>
            <w:r w:rsidRPr="00ED7EE8">
              <w:rPr>
                <w:color w:val="000000"/>
                <w:sz w:val="24"/>
                <w:szCs w:val="24"/>
              </w:rPr>
              <w:t>3</w:t>
            </w:r>
          </w:p>
        </w:tc>
        <w:tc>
          <w:tcPr>
            <w:tcW w:w="8783" w:type="dxa"/>
          </w:tcPr>
          <w:p w14:paraId="04BA73F4" w14:textId="77777777" w:rsidR="000E153D" w:rsidRPr="00ED7EE8" w:rsidRDefault="000E153D" w:rsidP="000E153D">
            <w:pPr>
              <w:spacing w:before="100" w:beforeAutospacing="1" w:after="100" w:afterAutospacing="1"/>
              <w:jc w:val="both"/>
              <w:rPr>
                <w:color w:val="000000"/>
                <w:sz w:val="24"/>
                <w:szCs w:val="24"/>
              </w:rPr>
            </w:pPr>
            <w:r w:rsidRPr="00ED7EE8">
              <w:rPr>
                <w:color w:val="000000"/>
                <w:sz w:val="24"/>
                <w:szCs w:val="24"/>
              </w:rPr>
              <w:t>Баланың сөйлеу қарым- қатынасы тыныштық, қауіпсіздік және махаббат атмосферасында сәтті дамиды, ересектер оны тыңдайды, онымен сөйлесуді, оған назар аударады, тез сезіп соны қалайды.</w:t>
            </w:r>
          </w:p>
        </w:tc>
      </w:tr>
      <w:tr w:rsidR="000E153D" w:rsidRPr="00ED7EE8" w14:paraId="4A04E467" w14:textId="77777777" w:rsidTr="000E153D">
        <w:tc>
          <w:tcPr>
            <w:tcW w:w="562" w:type="dxa"/>
          </w:tcPr>
          <w:p w14:paraId="7914D024" w14:textId="77777777" w:rsidR="000E153D" w:rsidRPr="00ED7EE8" w:rsidRDefault="000E153D" w:rsidP="000E153D">
            <w:pPr>
              <w:spacing w:before="100" w:beforeAutospacing="1" w:after="100" w:afterAutospacing="1"/>
              <w:jc w:val="center"/>
              <w:rPr>
                <w:color w:val="000000"/>
                <w:sz w:val="24"/>
                <w:szCs w:val="24"/>
              </w:rPr>
            </w:pPr>
            <w:r w:rsidRPr="00ED7EE8">
              <w:rPr>
                <w:color w:val="000000"/>
                <w:sz w:val="24"/>
                <w:szCs w:val="24"/>
              </w:rPr>
              <w:t>4</w:t>
            </w:r>
          </w:p>
        </w:tc>
        <w:tc>
          <w:tcPr>
            <w:tcW w:w="8783" w:type="dxa"/>
          </w:tcPr>
          <w:p w14:paraId="2E81F0F0" w14:textId="77777777" w:rsidR="000E153D" w:rsidRPr="00ED7EE8" w:rsidRDefault="000E153D" w:rsidP="000E153D">
            <w:pPr>
              <w:spacing w:before="100" w:beforeAutospacing="1" w:after="100" w:afterAutospacing="1"/>
              <w:rPr>
                <w:color w:val="000000"/>
                <w:sz w:val="24"/>
                <w:szCs w:val="24"/>
              </w:rPr>
            </w:pPr>
            <w:r w:rsidRPr="00ED7EE8">
              <w:rPr>
                <w:color w:val="000000"/>
                <w:sz w:val="24"/>
                <w:szCs w:val="24"/>
              </w:rPr>
              <w:t>Сіздің кішкентайыңызды ойлау мен сөйлеу қабілетіне үйретуде ерекше белсенді рөліңіз бар, бірақ интеллектуалды, эмоционалды, сөйлеу және коммуникативті дамудағы белсенді рөл баланың өзіне тән.</w:t>
            </w:r>
          </w:p>
        </w:tc>
      </w:tr>
      <w:tr w:rsidR="000E153D" w:rsidRPr="00ED7EE8" w14:paraId="71F90B47" w14:textId="77777777" w:rsidTr="000E153D">
        <w:tc>
          <w:tcPr>
            <w:tcW w:w="562" w:type="dxa"/>
          </w:tcPr>
          <w:p w14:paraId="38BB2C9E" w14:textId="77777777" w:rsidR="000E153D" w:rsidRPr="00ED7EE8" w:rsidRDefault="000E153D" w:rsidP="000E153D">
            <w:pPr>
              <w:spacing w:before="100" w:beforeAutospacing="1" w:after="100" w:afterAutospacing="1"/>
              <w:jc w:val="center"/>
              <w:rPr>
                <w:color w:val="000000"/>
                <w:sz w:val="24"/>
                <w:szCs w:val="24"/>
              </w:rPr>
            </w:pPr>
            <w:r w:rsidRPr="00ED7EE8">
              <w:rPr>
                <w:color w:val="000000"/>
                <w:sz w:val="24"/>
                <w:szCs w:val="24"/>
              </w:rPr>
              <w:t>5</w:t>
            </w:r>
          </w:p>
        </w:tc>
        <w:tc>
          <w:tcPr>
            <w:tcW w:w="8783" w:type="dxa"/>
          </w:tcPr>
          <w:p w14:paraId="7FAB8422" w14:textId="77777777" w:rsidR="000E153D" w:rsidRPr="00ED7EE8" w:rsidRDefault="000E153D" w:rsidP="000E153D">
            <w:pPr>
              <w:spacing w:before="100" w:beforeAutospacing="1" w:after="100" w:afterAutospacing="1"/>
              <w:jc w:val="both"/>
              <w:rPr>
                <w:color w:val="000000"/>
                <w:sz w:val="24"/>
                <w:szCs w:val="24"/>
              </w:rPr>
            </w:pPr>
            <w:r w:rsidRPr="00ED7EE8">
              <w:rPr>
                <w:color w:val="000000"/>
                <w:sz w:val="24"/>
                <w:szCs w:val="24"/>
              </w:rPr>
              <w:t xml:space="preserve"> Балаға барлық бес сезім мүшелерін қолдануға кең мүмкіндіктер беру керек: көру, есту, дәм тату, қоршаған әлемнің әртүрлі элементтерін сезіну. Бұл оған үй және одан алыс жерлер туралы көбірек білуге мүмкіндік береді.</w:t>
            </w:r>
          </w:p>
        </w:tc>
      </w:tr>
      <w:tr w:rsidR="000E153D" w:rsidRPr="00ED7EE8" w14:paraId="4761CAA7" w14:textId="77777777" w:rsidTr="000E153D">
        <w:tc>
          <w:tcPr>
            <w:tcW w:w="562" w:type="dxa"/>
          </w:tcPr>
          <w:p w14:paraId="7A32979A" w14:textId="77777777" w:rsidR="000E153D" w:rsidRPr="00ED7EE8" w:rsidRDefault="000E153D" w:rsidP="000E153D">
            <w:pPr>
              <w:spacing w:before="100" w:beforeAutospacing="1" w:after="100" w:afterAutospacing="1"/>
              <w:jc w:val="center"/>
              <w:rPr>
                <w:color w:val="000000"/>
                <w:sz w:val="24"/>
                <w:szCs w:val="24"/>
              </w:rPr>
            </w:pPr>
            <w:r w:rsidRPr="00ED7EE8">
              <w:rPr>
                <w:color w:val="000000"/>
                <w:sz w:val="24"/>
                <w:szCs w:val="24"/>
              </w:rPr>
              <w:t>6</w:t>
            </w:r>
          </w:p>
        </w:tc>
        <w:tc>
          <w:tcPr>
            <w:tcW w:w="8783" w:type="dxa"/>
          </w:tcPr>
          <w:p w14:paraId="01EEF60C" w14:textId="77777777" w:rsidR="000E153D" w:rsidRPr="00ED7EE8" w:rsidRDefault="000E153D" w:rsidP="000E153D">
            <w:pPr>
              <w:spacing w:before="100" w:beforeAutospacing="1" w:after="100" w:afterAutospacing="1"/>
              <w:jc w:val="both"/>
              <w:rPr>
                <w:color w:val="000000"/>
                <w:sz w:val="24"/>
                <w:szCs w:val="24"/>
              </w:rPr>
            </w:pPr>
            <w:r w:rsidRPr="00ED7EE8">
              <w:rPr>
                <w:color w:val="000000"/>
                <w:sz w:val="24"/>
                <w:szCs w:val="24"/>
              </w:rPr>
              <w:t>Балаға көбірек уақыт бөлу керек, өйткені ерте балалық шақта отбасының сөйлеу дамуына әсері, баланы қоғам өмірімен таныстыру шешуші болып табылады. Дәл осы жаста өзіне деген сенімділік пен үйден тыс табысты қарым – қатынастың негізі қаланды, бұл баланың мектепте, құрдастарының ортасында және болашақта одан әрі дамуына ықпал етеді.</w:t>
            </w:r>
          </w:p>
        </w:tc>
      </w:tr>
      <w:tr w:rsidR="000E153D" w:rsidRPr="00ED7EE8" w14:paraId="46EA052B" w14:textId="77777777" w:rsidTr="000E153D">
        <w:tc>
          <w:tcPr>
            <w:tcW w:w="562" w:type="dxa"/>
          </w:tcPr>
          <w:p w14:paraId="0DA84D87" w14:textId="77777777" w:rsidR="000E153D" w:rsidRPr="00ED7EE8" w:rsidRDefault="000E153D" w:rsidP="000E153D">
            <w:pPr>
              <w:spacing w:before="100" w:beforeAutospacing="1" w:after="100" w:afterAutospacing="1"/>
              <w:jc w:val="center"/>
              <w:rPr>
                <w:color w:val="000000"/>
                <w:sz w:val="24"/>
                <w:szCs w:val="24"/>
              </w:rPr>
            </w:pPr>
            <w:r w:rsidRPr="00ED7EE8">
              <w:rPr>
                <w:color w:val="000000"/>
                <w:sz w:val="24"/>
                <w:szCs w:val="24"/>
              </w:rPr>
              <w:t>7</w:t>
            </w:r>
          </w:p>
        </w:tc>
        <w:tc>
          <w:tcPr>
            <w:tcW w:w="8783" w:type="dxa"/>
          </w:tcPr>
          <w:p w14:paraId="0CB2EAE5" w14:textId="77777777" w:rsidR="000E153D" w:rsidRPr="00ED7EE8" w:rsidRDefault="000E153D" w:rsidP="000E153D">
            <w:pPr>
              <w:spacing w:before="100" w:beforeAutospacing="1" w:after="100" w:afterAutospacing="1"/>
              <w:jc w:val="both"/>
              <w:rPr>
                <w:color w:val="000000"/>
                <w:sz w:val="24"/>
                <w:szCs w:val="24"/>
              </w:rPr>
            </w:pPr>
            <w:r w:rsidRPr="00ED7EE8">
              <w:rPr>
                <w:color w:val="000000"/>
                <w:sz w:val="24"/>
                <w:szCs w:val="24"/>
              </w:rPr>
              <w:t>Мүмкіндігінше, сіз балаға теледидар, интернеттегі мазмұнды контенттерін көріп, оны не қызықтыратынын білуге, көргендерін талқылауға тырысуыңыз керек.</w:t>
            </w:r>
          </w:p>
        </w:tc>
      </w:tr>
      <w:tr w:rsidR="000E153D" w:rsidRPr="00ED7EE8" w14:paraId="4EEFB0E2" w14:textId="77777777" w:rsidTr="000E153D">
        <w:tc>
          <w:tcPr>
            <w:tcW w:w="562" w:type="dxa"/>
          </w:tcPr>
          <w:p w14:paraId="1AD52262" w14:textId="77777777" w:rsidR="000E153D" w:rsidRPr="00ED7EE8" w:rsidRDefault="000E153D" w:rsidP="000E153D">
            <w:pPr>
              <w:spacing w:before="100" w:beforeAutospacing="1" w:after="100" w:afterAutospacing="1"/>
              <w:jc w:val="center"/>
              <w:rPr>
                <w:color w:val="000000"/>
                <w:sz w:val="24"/>
                <w:szCs w:val="24"/>
              </w:rPr>
            </w:pPr>
            <w:r w:rsidRPr="00ED7EE8">
              <w:rPr>
                <w:color w:val="000000"/>
                <w:sz w:val="24"/>
                <w:szCs w:val="24"/>
              </w:rPr>
              <w:t>8</w:t>
            </w:r>
          </w:p>
        </w:tc>
        <w:tc>
          <w:tcPr>
            <w:tcW w:w="8783" w:type="dxa"/>
          </w:tcPr>
          <w:p w14:paraId="7D94C252" w14:textId="77777777" w:rsidR="000E153D" w:rsidRPr="00ED7EE8" w:rsidRDefault="000E153D" w:rsidP="000E153D">
            <w:pPr>
              <w:spacing w:before="100" w:beforeAutospacing="1" w:after="100" w:afterAutospacing="1"/>
              <w:jc w:val="both"/>
              <w:rPr>
                <w:color w:val="000000"/>
                <w:sz w:val="24"/>
                <w:szCs w:val="24"/>
              </w:rPr>
            </w:pPr>
            <w:r w:rsidRPr="00ED7EE8">
              <w:rPr>
                <w:color w:val="000000"/>
                <w:sz w:val="24"/>
                <w:szCs w:val="24"/>
              </w:rPr>
              <w:t>Әр баланың өзіндік темпераменті, қажеттіліктері, қызығушылықтары, ұнататын және ұнатпайтын қасиеттері бар. Оның бірегейлігін құрметтеу, өзіне және балаға нақты мақсаттар қою өте маңызды.</w:t>
            </w:r>
          </w:p>
        </w:tc>
      </w:tr>
      <w:tr w:rsidR="000E153D" w:rsidRPr="00ED7EE8" w14:paraId="5B509BDB" w14:textId="77777777" w:rsidTr="000E153D">
        <w:tc>
          <w:tcPr>
            <w:tcW w:w="562" w:type="dxa"/>
          </w:tcPr>
          <w:p w14:paraId="5C61B9EC" w14:textId="77777777" w:rsidR="000E153D" w:rsidRPr="00ED7EE8" w:rsidRDefault="000E153D" w:rsidP="000E153D">
            <w:pPr>
              <w:spacing w:before="100" w:beforeAutospacing="1" w:after="100" w:afterAutospacing="1"/>
              <w:jc w:val="center"/>
              <w:rPr>
                <w:color w:val="000000"/>
                <w:sz w:val="24"/>
                <w:szCs w:val="24"/>
              </w:rPr>
            </w:pPr>
            <w:r w:rsidRPr="00ED7EE8">
              <w:rPr>
                <w:color w:val="000000"/>
                <w:sz w:val="24"/>
                <w:szCs w:val="24"/>
              </w:rPr>
              <w:t>9</w:t>
            </w:r>
          </w:p>
        </w:tc>
        <w:tc>
          <w:tcPr>
            <w:tcW w:w="8783" w:type="dxa"/>
          </w:tcPr>
          <w:p w14:paraId="2C267B30" w14:textId="77777777" w:rsidR="000E153D" w:rsidRPr="00ED7EE8" w:rsidRDefault="000E153D" w:rsidP="000E153D">
            <w:pPr>
              <w:spacing w:before="100" w:beforeAutospacing="1" w:after="100" w:afterAutospacing="1"/>
              <w:jc w:val="both"/>
              <w:rPr>
                <w:color w:val="000000"/>
                <w:sz w:val="24"/>
                <w:szCs w:val="24"/>
              </w:rPr>
            </w:pPr>
            <w:r w:rsidRPr="00ED7EE8">
              <w:rPr>
                <w:color w:val="000000"/>
                <w:sz w:val="24"/>
                <w:szCs w:val="24"/>
              </w:rPr>
              <w:t>Баланың сүйіспеншілігі мен әсерінің әртүрлілігін сезінбеуге тырысыңыз, бірақ егер сіз оның барлық өтініштері мен тілектерін орындай алмасаңыз, өзіңізді кінәлі алмаңыз.</w:t>
            </w:r>
          </w:p>
        </w:tc>
      </w:tr>
      <w:tr w:rsidR="000E153D" w14:paraId="51C624AA" w14:textId="77777777" w:rsidTr="000E153D">
        <w:tc>
          <w:tcPr>
            <w:tcW w:w="562" w:type="dxa"/>
          </w:tcPr>
          <w:p w14:paraId="3E77FBF9" w14:textId="77777777" w:rsidR="000E153D" w:rsidRPr="00ED7EE8" w:rsidRDefault="000E153D" w:rsidP="000E153D">
            <w:pPr>
              <w:spacing w:before="100" w:beforeAutospacing="1" w:after="100" w:afterAutospacing="1"/>
              <w:jc w:val="center"/>
              <w:rPr>
                <w:color w:val="000000"/>
                <w:sz w:val="24"/>
                <w:szCs w:val="24"/>
              </w:rPr>
            </w:pPr>
            <w:r w:rsidRPr="00ED7EE8">
              <w:rPr>
                <w:color w:val="000000"/>
                <w:sz w:val="24"/>
                <w:szCs w:val="24"/>
              </w:rPr>
              <w:t>10</w:t>
            </w:r>
          </w:p>
        </w:tc>
        <w:tc>
          <w:tcPr>
            <w:tcW w:w="8783" w:type="dxa"/>
          </w:tcPr>
          <w:p w14:paraId="1C0A4A03" w14:textId="77777777" w:rsidR="000E153D" w:rsidRPr="00ED486B" w:rsidRDefault="000E153D" w:rsidP="000E153D">
            <w:pPr>
              <w:spacing w:before="100" w:beforeAutospacing="1" w:after="100" w:afterAutospacing="1"/>
              <w:jc w:val="both"/>
              <w:rPr>
                <w:color w:val="000000"/>
                <w:sz w:val="24"/>
                <w:szCs w:val="24"/>
              </w:rPr>
            </w:pPr>
            <w:r w:rsidRPr="00ED7EE8">
              <w:rPr>
                <w:color w:val="000000"/>
                <w:sz w:val="24"/>
                <w:szCs w:val="24"/>
              </w:rPr>
              <w:t>Есіңізде болсын, балалар кәмпит жегеннен гөрі көбірек оқуды жақсы көреді, бірақ алған білімі–бала одан әрі шаршамайтындай қызықты етіп ойын арқылы толықтырып отыру керек.</w:t>
            </w:r>
            <w:bookmarkStart w:id="35" w:name="_GoBack"/>
            <w:bookmarkEnd w:id="35"/>
            <w:r w:rsidRPr="00ED486B">
              <w:rPr>
                <w:color w:val="000000"/>
                <w:sz w:val="24"/>
                <w:szCs w:val="24"/>
              </w:rPr>
              <w:t xml:space="preserve"> </w:t>
            </w:r>
          </w:p>
        </w:tc>
      </w:tr>
    </w:tbl>
    <w:p w14:paraId="397963DA" w14:textId="77777777" w:rsidR="000E153D" w:rsidRPr="00925B5A" w:rsidRDefault="000E153D" w:rsidP="000E153D">
      <w:pPr>
        <w:shd w:val="clear" w:color="auto" w:fill="FFFFFF"/>
        <w:spacing w:before="100" w:beforeAutospacing="1" w:after="100" w:afterAutospacing="1"/>
        <w:rPr>
          <w:rFonts w:ascii="Verdana" w:hAnsi="Verdana"/>
          <w:color w:val="000000"/>
          <w:sz w:val="20"/>
          <w:szCs w:val="20"/>
        </w:rPr>
      </w:pPr>
    </w:p>
    <w:p w14:paraId="00F870B9" w14:textId="77777777" w:rsidR="000E153D" w:rsidRPr="00ED486B" w:rsidRDefault="000E153D" w:rsidP="000E153D">
      <w:pPr>
        <w:ind w:firstLine="709"/>
        <w:rPr>
          <w:sz w:val="18"/>
          <w:szCs w:val="18"/>
        </w:rPr>
      </w:pPr>
    </w:p>
    <w:p w14:paraId="79F69002" w14:textId="77777777" w:rsidR="000E153D" w:rsidRPr="00A02347" w:rsidRDefault="000E153D" w:rsidP="003F5C14">
      <w:pPr>
        <w:pStyle w:val="a5"/>
        <w:tabs>
          <w:tab w:val="left" w:pos="1134"/>
          <w:tab w:val="left" w:pos="2957"/>
        </w:tabs>
        <w:ind w:left="0" w:firstLine="0"/>
        <w:rPr>
          <w:rFonts w:ascii="Calibri" w:hAnsi="Calibri"/>
          <w:sz w:val="28"/>
        </w:rPr>
      </w:pPr>
    </w:p>
    <w:sectPr w:rsidR="000E153D" w:rsidRPr="00A02347" w:rsidSect="008815F3">
      <w:pgSz w:w="11910" w:h="16840"/>
      <w:pgMar w:top="1134" w:right="567" w:bottom="1134" w:left="1701" w:header="709" w:footer="709"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E78FFD" w14:textId="77777777" w:rsidR="008E41F4" w:rsidRDefault="008E41F4">
      <w:r>
        <w:separator/>
      </w:r>
    </w:p>
  </w:endnote>
  <w:endnote w:type="continuationSeparator" w:id="0">
    <w:p w14:paraId="6538EF87" w14:textId="77777777" w:rsidR="008E41F4" w:rsidRDefault="008E4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itka Text">
    <w:altName w:val="Arial"/>
    <w:panose1 w:val="02000505000000020004"/>
    <w:charset w:val="CC"/>
    <w:family w:val="auto"/>
    <w:pitch w:val="variable"/>
    <w:sig w:usb0="A00002EF" w:usb1="400020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58788" w14:textId="77777777" w:rsidR="004B74C6" w:rsidRDefault="004B74C6">
    <w:pPr>
      <w:pStyle w:val="a3"/>
      <w:spacing w:line="14" w:lineRule="auto"/>
      <w:ind w:left="0"/>
      <w:jc w:val="left"/>
      <w:rPr>
        <w:sz w:val="20"/>
      </w:rPr>
    </w:pPr>
    <w:r>
      <w:rPr>
        <w:noProof/>
        <w:lang w:val="ru-RU" w:eastAsia="ru-RU"/>
      </w:rPr>
      <mc:AlternateContent>
        <mc:Choice Requires="wps">
          <w:drawing>
            <wp:anchor distT="0" distB="0" distL="114300" distR="114300" simplePos="0" relativeHeight="483354624" behindDoc="1" locked="0" layoutInCell="1" allowOverlap="1" wp14:anchorId="652F65C0" wp14:editId="665F6FC2">
              <wp:simplePos x="0" y="0"/>
              <wp:positionH relativeFrom="page">
                <wp:posOffset>3968750</wp:posOffset>
              </wp:positionH>
              <wp:positionV relativeFrom="page">
                <wp:posOffset>10123170</wp:posOffset>
              </wp:positionV>
              <wp:extent cx="341630" cy="22161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87299" w14:textId="77777777" w:rsidR="004B74C6" w:rsidRDefault="004B74C6">
                          <w:pPr>
                            <w:pStyle w:val="a3"/>
                            <w:spacing w:before="6"/>
                            <w:ind w:left="60"/>
                            <w:jc w:val="left"/>
                          </w:pPr>
                          <w:r>
                            <w:fldChar w:fldCharType="begin"/>
                          </w:r>
                          <w:r>
                            <w:instrText xml:space="preserve"> PAGE </w:instrText>
                          </w:r>
                          <w:r>
                            <w:fldChar w:fldCharType="separate"/>
                          </w:r>
                          <w:r w:rsidR="00ED7EE8">
                            <w:rPr>
                              <w:noProof/>
                            </w:rPr>
                            <w:t>105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F65C0" id="_x0000_t202" coordsize="21600,21600" o:spt="202" path="m,l,21600r21600,l21600,xe">
              <v:stroke joinstyle="miter"/>
              <v:path gradientshapeok="t" o:connecttype="rect"/>
            </v:shapetype>
            <v:shape id="Text Box 3" o:spid="_x0000_s1485" type="#_x0000_t202" style="position:absolute;margin-left:312.5pt;margin-top:797.1pt;width:26.9pt;height:17.45pt;z-index:-199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9IrAIAAKg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cYcdJCix7ooNGtGNDMVKfvVAJO9x246QG2ocuWqeruRPFVIS42NeF7upZS9DUlJWTnm5vuxdUR&#10;RxmQXf9BlBCGHLSwQEMlW1M6KAYCdOjS47kzJpUCNmehH83gpICjIPAjf24jkGS63Eml31HRImOk&#10;WELjLTg53iltkiHJ5GJicZGzprHNb/izDXAcdyA0XDVnJgnbyx+xF28X20XohEG0dUIvy5x1vgmd&#10;KPev59ks22wy/6eJ64dJzcqSchNm0pUf/lnfTgofFXFWlhINKw2cSUnJ/W7TSHQkoOvcfqeCXLi5&#10;z9OwRQAuLyj5QejdBrGTR4trJ8zDuRNfewvH8+PbOPLCOMzy55TuGKf/Tgn1KY7nwXzU0m+5efZ7&#10;zY0kLdMwORrWpnhxdiKJUeCWl7a1mrBmtC9KYdJ/KgW0e2q01auR6ChWPewGQDEi3onyEZQrBSgL&#10;RAjjDoxayO8Y9TA6Uqy+HYikGDXvOajfzJnJkJOxmwzCC7iaYo3RaG70OI8OnWT7GpDH98XFGl5I&#10;xax6n7I4vSsYB5bEaXSZeXP5b72eBuzqFwAAAP//AwBQSwMEFAAGAAgAAAAhAEWgjz/iAAAADQEA&#10;AA8AAABkcnMvZG93bnJldi54bWxMj8FOwzAQRO9I/IO1SNyo04iaJsSpKgQnpIo0HDg6sZtYjdch&#10;dtvw92xPcNyZ0ey8YjO7gZ3NFKxHCctFAsxg67XFTsJn/fawBhaiQq0Gj0bCjwmwKW9vCpVrf8HK&#10;nPexY1SCIVcS+hjHnPPQ9sapsPCjQfIOfnIq0jl1XE/qQuVu4GmSCO6URfrQq9G89KY97k9OwvYL&#10;q1f7vWs+qkNl6zpL8F0cpby/m7fPwKKZ418YrvNpOpS0qfEn1IENEkS6IpZIxip7TIFRRDytiaYh&#10;SaTZEnhZ8P8U5S8AAAD//wMAUEsBAi0AFAAGAAgAAAAhALaDOJL+AAAA4QEAABMAAAAAAAAAAAAA&#10;AAAAAAAAAFtDb250ZW50X1R5cGVzXS54bWxQSwECLQAUAAYACAAAACEAOP0h/9YAAACUAQAACwAA&#10;AAAAAAAAAAAAAAAvAQAAX3JlbHMvLnJlbHNQSwECLQAUAAYACAAAACEACUbPSKwCAACoBQAADgAA&#10;AAAAAAAAAAAAAAAuAgAAZHJzL2Uyb0RvYy54bWxQSwECLQAUAAYACAAAACEARaCPP+IAAAANAQAA&#10;DwAAAAAAAAAAAAAAAAAGBQAAZHJzL2Rvd25yZXYueG1sUEsFBgAAAAAEAAQA8wAAABUGAAAAAA==&#10;" filled="f" stroked="f">
              <v:textbox inset="0,0,0,0">
                <w:txbxContent>
                  <w:p w14:paraId="49987299" w14:textId="77777777" w:rsidR="004B74C6" w:rsidRDefault="004B74C6">
                    <w:pPr>
                      <w:pStyle w:val="a3"/>
                      <w:spacing w:before="6"/>
                      <w:ind w:left="60"/>
                      <w:jc w:val="left"/>
                    </w:pPr>
                    <w:r>
                      <w:fldChar w:fldCharType="begin"/>
                    </w:r>
                    <w:r>
                      <w:instrText xml:space="preserve"> PAGE </w:instrText>
                    </w:r>
                    <w:r>
                      <w:fldChar w:fldCharType="separate"/>
                    </w:r>
                    <w:r w:rsidR="00ED7EE8">
                      <w:rPr>
                        <w:noProof/>
                      </w:rPr>
                      <w:t>105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2327180"/>
      <w:docPartObj>
        <w:docPartGallery w:val="Page Numbers (Bottom of Page)"/>
        <w:docPartUnique/>
      </w:docPartObj>
    </w:sdtPr>
    <w:sdtEndPr/>
    <w:sdtContent>
      <w:p w14:paraId="6A79F281" w14:textId="717F04BA" w:rsidR="004B74C6" w:rsidRDefault="004B74C6">
        <w:pPr>
          <w:pStyle w:val="af3"/>
          <w:jc w:val="center"/>
        </w:pPr>
        <w:r>
          <w:fldChar w:fldCharType="begin"/>
        </w:r>
        <w:r>
          <w:instrText>PAGE   \* MERGEFORMAT</w:instrText>
        </w:r>
        <w:r>
          <w:fldChar w:fldCharType="separate"/>
        </w:r>
        <w:r w:rsidR="00C9146A" w:rsidRPr="00C9146A">
          <w:rPr>
            <w:noProof/>
            <w:lang w:val="ru-RU"/>
          </w:rPr>
          <w:t>156</w:t>
        </w:r>
        <w:r>
          <w:fldChar w:fldCharType="end"/>
        </w:r>
      </w:p>
    </w:sdtContent>
  </w:sdt>
  <w:p w14:paraId="40708290" w14:textId="2AF09467" w:rsidR="004B74C6" w:rsidRDefault="004B74C6">
    <w:pPr>
      <w:pStyle w:val="a3"/>
      <w:spacing w:line="14" w:lineRule="auto"/>
      <w:ind w:left="0"/>
      <w:jc w:val="lef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C6E98" w14:textId="77777777" w:rsidR="004B74C6" w:rsidRDefault="004B74C6">
    <w:pPr>
      <w:pStyle w:val="a3"/>
      <w:spacing w:line="14" w:lineRule="auto"/>
      <w:ind w:left="0"/>
      <w:jc w:val="left"/>
      <w:rPr>
        <w:sz w:val="20"/>
      </w:rPr>
    </w:pPr>
    <w:r>
      <w:rPr>
        <w:noProof/>
        <w:lang w:val="ru-RU" w:eastAsia="ru-RU"/>
      </w:rPr>
      <mc:AlternateContent>
        <mc:Choice Requires="wps">
          <w:drawing>
            <wp:anchor distT="0" distB="0" distL="114300" distR="114300" simplePos="0" relativeHeight="483355648" behindDoc="1" locked="0" layoutInCell="1" allowOverlap="1" wp14:anchorId="29771AFA" wp14:editId="5952B459">
              <wp:simplePos x="0" y="0"/>
              <wp:positionH relativeFrom="page">
                <wp:posOffset>4148455</wp:posOffset>
              </wp:positionH>
              <wp:positionV relativeFrom="page">
                <wp:posOffset>9674225</wp:posOffset>
              </wp:positionV>
              <wp:extent cx="341630" cy="22161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C7EBB" w14:textId="77777777" w:rsidR="004B74C6" w:rsidRDefault="004B74C6">
                          <w:pPr>
                            <w:pStyle w:val="a3"/>
                            <w:spacing w:before="6"/>
                            <w:ind w:left="60"/>
                            <w:jc w:val="left"/>
                          </w:pPr>
                          <w:r>
                            <w:fldChar w:fldCharType="begin"/>
                          </w:r>
                          <w:r>
                            <w:instrText xml:space="preserve"> PAGE </w:instrText>
                          </w:r>
                          <w:r>
                            <w:fldChar w:fldCharType="separate"/>
                          </w:r>
                          <w:r w:rsidR="00C9146A">
                            <w:rPr>
                              <w:noProof/>
                            </w:rPr>
                            <w:t>167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771AFA" id="_x0000_t202" coordsize="21600,21600" o:spt="202" path="m,l,21600r21600,l21600,xe">
              <v:stroke joinstyle="miter"/>
              <v:path gradientshapeok="t" o:connecttype="rect"/>
            </v:shapetype>
            <v:shape id="Text Box 1" o:spid="_x0000_s1486" type="#_x0000_t202" style="position:absolute;margin-left:326.65pt;margin-top:761.75pt;width:26.9pt;height:17.45pt;z-index:-199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nH6rgIAAK8FAAAOAAAAZHJzL2Uyb0RvYy54bWysVG1vmzAQ/j5p/8Hyd8pLCQ2opEpCmCZ1&#10;L1K7H+CACdbAZrYT6Kb9951NSJNWk6ZtfEBn+/z4nrvn7vZuaBt0oFIxwVPsX3kYUV6IkvFdir88&#10;5s4cI6UJL0kjOE3xE1X4bvH2zW3fJTQQtWhKKhGAcJX0XYprrbvEdVVR05aoK9FRDoeVkC3RsJQ7&#10;t5SkB/S2cQPPi9xeyLKToqBKwW42HuKFxa8qWuhPVaWoRk2KITZt/9L+t+bvLm5JspOkq1lxDIP8&#10;RRQtYRwePUFlRBO0l+wVVMsKKZSo9FUhWldUFSuo5QBsfO8Fm4eadNRygeSo7pQm9f9gi4+HzxKx&#10;MsUBRpy0UKJHOmi0EgPyTXb6TiXg9NCBmx5gG6psmaruXhRfFeJiXRO+o0spRV9TUkJ09qZ7dnXE&#10;UQZk238QJTxD9lpYoKGSrUkdJAMBOlTp6VQZE0oBm9ehH13DSQFHQeBH/szE5pJkutxJpd9R0SJj&#10;pFhC4S04OdwrPbpOLuYtLnLWNLb4Db/YAMxxB56Gq+bMBGFr+SP24s18Mw+dMIg2TuhlmbPM16ET&#10;5f7NLLvO1uvM/2ne9cOkZmVJuXlm0pUf/lndjgofFXFSlhINKw2cCUnJ3XbdSHQgoOvcfseEnLm5&#10;l2HYfAGXF5T8IPRWQezk0fzGCfNw5sQ33tzx/HgVR14Yh1l+SemecfrvlFCf4ngWzEYt/ZabZ7/X&#10;3EjSMg2To2FtiucnJ5IYBW54aUurCWtG+ywVJvznVEC5p0JbvRqJjmLVw3awjXFqg60on0DAUoDA&#10;QIsw9cCohfyOUQ8TJMXq255IilHznkMTmHEzGXIytpNBeAFXU6wxGs21HsfSvpNsVwPy2GZcLKFR&#10;KmZFbDpqjAIYmAVMBcvlOMHM2DlfW6/nObv4BQAA//8DAFBLAwQUAAYACAAAACEAH2vTIOIAAAAN&#10;AQAADwAAAGRycy9kb3ducmV2LnhtbEyPwU7DMAyG70i8Q2QkbizdSrutazpNCE5IiK4cOKZN1kZr&#10;nNJkW3l7vNM42v+n35/z7WR7dtajNw4FzGcRMI2NUwZbAV/V29MKmA8SlewdagG/2sO2uL/LZabc&#10;BUt93oeWUQn6TAroQhgyzn3TaSv9zA0aKTu40cpA49hyNcoLldueL6Io5VYapAudHPRLp5vj/mQF&#10;7L6xfDU/H/VneShNVa0jfE+PQjw+TLsNsKCncIPhqk/qUJBT7U6oPOsFpEkcE0pBsogTYIQso+Uc&#10;WH1dJatn4EXO/39R/AEAAP//AwBQSwECLQAUAAYACAAAACEAtoM4kv4AAADhAQAAEwAAAAAAAAAA&#10;AAAAAAAAAAAAW0NvbnRlbnRfVHlwZXNdLnhtbFBLAQItABQABgAIAAAAIQA4/SH/1gAAAJQBAAAL&#10;AAAAAAAAAAAAAAAAAC8BAABfcmVscy8ucmVsc1BLAQItABQABgAIAAAAIQAx2nH6rgIAAK8FAAAO&#10;AAAAAAAAAAAAAAAAAC4CAABkcnMvZTJvRG9jLnhtbFBLAQItABQABgAIAAAAIQAfa9Mg4gAAAA0B&#10;AAAPAAAAAAAAAAAAAAAAAAgFAABkcnMvZG93bnJldi54bWxQSwUGAAAAAAQABADzAAAAFwYAAAAA&#10;" filled="f" stroked="f">
              <v:textbox inset="0,0,0,0">
                <w:txbxContent>
                  <w:p w14:paraId="2C5C7EBB" w14:textId="77777777" w:rsidR="004B74C6" w:rsidRDefault="004B74C6">
                    <w:pPr>
                      <w:pStyle w:val="a3"/>
                      <w:spacing w:before="6"/>
                      <w:ind w:left="60"/>
                      <w:jc w:val="left"/>
                    </w:pPr>
                    <w:r>
                      <w:fldChar w:fldCharType="begin"/>
                    </w:r>
                    <w:r>
                      <w:instrText xml:space="preserve"> PAGE </w:instrText>
                    </w:r>
                    <w:r>
                      <w:fldChar w:fldCharType="separate"/>
                    </w:r>
                    <w:r w:rsidR="00C9146A">
                      <w:rPr>
                        <w:noProof/>
                      </w:rPr>
                      <w:t>167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A801F6" w14:textId="77777777" w:rsidR="008E41F4" w:rsidRDefault="008E41F4">
      <w:r>
        <w:separator/>
      </w:r>
    </w:p>
  </w:footnote>
  <w:footnote w:type="continuationSeparator" w:id="0">
    <w:p w14:paraId="1E04C39F" w14:textId="77777777" w:rsidR="008E41F4" w:rsidRDefault="008E41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04948"/>
    <w:multiLevelType w:val="hybridMultilevel"/>
    <w:tmpl w:val="1BA02AC2"/>
    <w:lvl w:ilvl="0" w:tplc="98DEE62E">
      <w:numFmt w:val="bullet"/>
      <w:lvlText w:val="-"/>
      <w:lvlJc w:val="left"/>
      <w:pPr>
        <w:ind w:left="110" w:hanging="293"/>
      </w:pPr>
      <w:rPr>
        <w:rFonts w:ascii="Times New Roman" w:eastAsia="Times New Roman" w:hAnsi="Times New Roman" w:cs="Times New Roman" w:hint="default"/>
        <w:w w:val="99"/>
        <w:sz w:val="24"/>
        <w:szCs w:val="24"/>
        <w:lang w:val="kk-KZ" w:eastAsia="en-US" w:bidi="ar-SA"/>
      </w:rPr>
    </w:lvl>
    <w:lvl w:ilvl="1" w:tplc="112E677C">
      <w:numFmt w:val="bullet"/>
      <w:lvlText w:val="•"/>
      <w:lvlJc w:val="left"/>
      <w:pPr>
        <w:ind w:left="799" w:hanging="293"/>
      </w:pPr>
      <w:rPr>
        <w:rFonts w:hint="default"/>
        <w:lang w:val="kk-KZ" w:eastAsia="en-US" w:bidi="ar-SA"/>
      </w:rPr>
    </w:lvl>
    <w:lvl w:ilvl="2" w:tplc="75C2160E">
      <w:numFmt w:val="bullet"/>
      <w:lvlText w:val="•"/>
      <w:lvlJc w:val="left"/>
      <w:pPr>
        <w:ind w:left="1479" w:hanging="293"/>
      </w:pPr>
      <w:rPr>
        <w:rFonts w:hint="default"/>
        <w:lang w:val="kk-KZ" w:eastAsia="en-US" w:bidi="ar-SA"/>
      </w:rPr>
    </w:lvl>
    <w:lvl w:ilvl="3" w:tplc="70C0E8CE">
      <w:numFmt w:val="bullet"/>
      <w:lvlText w:val="•"/>
      <w:lvlJc w:val="left"/>
      <w:pPr>
        <w:ind w:left="2158" w:hanging="293"/>
      </w:pPr>
      <w:rPr>
        <w:rFonts w:hint="default"/>
        <w:lang w:val="kk-KZ" w:eastAsia="en-US" w:bidi="ar-SA"/>
      </w:rPr>
    </w:lvl>
    <w:lvl w:ilvl="4" w:tplc="ED9C2DCE">
      <w:numFmt w:val="bullet"/>
      <w:lvlText w:val="•"/>
      <w:lvlJc w:val="left"/>
      <w:pPr>
        <w:ind w:left="2838" w:hanging="293"/>
      </w:pPr>
      <w:rPr>
        <w:rFonts w:hint="default"/>
        <w:lang w:val="kk-KZ" w:eastAsia="en-US" w:bidi="ar-SA"/>
      </w:rPr>
    </w:lvl>
    <w:lvl w:ilvl="5" w:tplc="B4AA74F4">
      <w:numFmt w:val="bullet"/>
      <w:lvlText w:val="•"/>
      <w:lvlJc w:val="left"/>
      <w:pPr>
        <w:ind w:left="3517" w:hanging="293"/>
      </w:pPr>
      <w:rPr>
        <w:rFonts w:hint="default"/>
        <w:lang w:val="kk-KZ" w:eastAsia="en-US" w:bidi="ar-SA"/>
      </w:rPr>
    </w:lvl>
    <w:lvl w:ilvl="6" w:tplc="1092F7CA">
      <w:numFmt w:val="bullet"/>
      <w:lvlText w:val="•"/>
      <w:lvlJc w:val="left"/>
      <w:pPr>
        <w:ind w:left="4197" w:hanging="293"/>
      </w:pPr>
      <w:rPr>
        <w:rFonts w:hint="default"/>
        <w:lang w:val="kk-KZ" w:eastAsia="en-US" w:bidi="ar-SA"/>
      </w:rPr>
    </w:lvl>
    <w:lvl w:ilvl="7" w:tplc="93FE1034">
      <w:numFmt w:val="bullet"/>
      <w:lvlText w:val="•"/>
      <w:lvlJc w:val="left"/>
      <w:pPr>
        <w:ind w:left="4876" w:hanging="293"/>
      </w:pPr>
      <w:rPr>
        <w:rFonts w:hint="default"/>
        <w:lang w:val="kk-KZ" w:eastAsia="en-US" w:bidi="ar-SA"/>
      </w:rPr>
    </w:lvl>
    <w:lvl w:ilvl="8" w:tplc="1A06BE8C">
      <w:numFmt w:val="bullet"/>
      <w:lvlText w:val="•"/>
      <w:lvlJc w:val="left"/>
      <w:pPr>
        <w:ind w:left="5556" w:hanging="293"/>
      </w:pPr>
      <w:rPr>
        <w:rFonts w:hint="default"/>
        <w:lang w:val="kk-KZ" w:eastAsia="en-US" w:bidi="ar-SA"/>
      </w:rPr>
    </w:lvl>
  </w:abstractNum>
  <w:abstractNum w:abstractNumId="1" w15:restartNumberingAfterBreak="0">
    <w:nsid w:val="03D404D0"/>
    <w:multiLevelType w:val="hybridMultilevel"/>
    <w:tmpl w:val="9F56350C"/>
    <w:lvl w:ilvl="0" w:tplc="6792D680">
      <w:start w:val="1"/>
      <w:numFmt w:val="decimal"/>
      <w:lvlText w:val="%1."/>
      <w:lvlJc w:val="left"/>
      <w:pPr>
        <w:ind w:left="1539" w:hanging="212"/>
      </w:pPr>
      <w:rPr>
        <w:rFonts w:ascii="Times New Roman" w:eastAsia="Times New Roman" w:hAnsi="Times New Roman" w:cs="Times New Roman" w:hint="default"/>
        <w:w w:val="99"/>
        <w:sz w:val="28"/>
        <w:szCs w:val="28"/>
        <w:lang w:val="kk-KZ" w:eastAsia="en-US" w:bidi="ar-SA"/>
      </w:rPr>
    </w:lvl>
    <w:lvl w:ilvl="1" w:tplc="CC985900">
      <w:start w:val="1"/>
      <w:numFmt w:val="decimal"/>
      <w:lvlText w:val="%2)"/>
      <w:lvlJc w:val="left"/>
      <w:pPr>
        <w:ind w:left="1539" w:hanging="442"/>
      </w:pPr>
      <w:rPr>
        <w:rFonts w:ascii="Times New Roman" w:eastAsia="Times New Roman" w:hAnsi="Times New Roman" w:cs="Times New Roman" w:hint="default"/>
        <w:w w:val="99"/>
        <w:sz w:val="28"/>
        <w:szCs w:val="28"/>
        <w:lang w:val="kk-KZ" w:eastAsia="en-US" w:bidi="ar-SA"/>
      </w:rPr>
    </w:lvl>
    <w:lvl w:ilvl="2" w:tplc="BB843E70">
      <w:numFmt w:val="bullet"/>
      <w:lvlText w:val="•"/>
      <w:lvlJc w:val="left"/>
      <w:pPr>
        <w:ind w:left="3580" w:hanging="442"/>
      </w:pPr>
      <w:rPr>
        <w:rFonts w:hint="default"/>
        <w:lang w:val="kk-KZ" w:eastAsia="en-US" w:bidi="ar-SA"/>
      </w:rPr>
    </w:lvl>
    <w:lvl w:ilvl="3" w:tplc="D480B56C">
      <w:numFmt w:val="bullet"/>
      <w:lvlText w:val="•"/>
      <w:lvlJc w:val="left"/>
      <w:pPr>
        <w:ind w:left="4601" w:hanging="442"/>
      </w:pPr>
      <w:rPr>
        <w:rFonts w:hint="default"/>
        <w:lang w:val="kk-KZ" w:eastAsia="en-US" w:bidi="ar-SA"/>
      </w:rPr>
    </w:lvl>
    <w:lvl w:ilvl="4" w:tplc="9D96FA48">
      <w:numFmt w:val="bullet"/>
      <w:lvlText w:val="•"/>
      <w:lvlJc w:val="left"/>
      <w:pPr>
        <w:ind w:left="5621" w:hanging="442"/>
      </w:pPr>
      <w:rPr>
        <w:rFonts w:hint="default"/>
        <w:lang w:val="kk-KZ" w:eastAsia="en-US" w:bidi="ar-SA"/>
      </w:rPr>
    </w:lvl>
    <w:lvl w:ilvl="5" w:tplc="37260780">
      <w:numFmt w:val="bullet"/>
      <w:lvlText w:val="•"/>
      <w:lvlJc w:val="left"/>
      <w:pPr>
        <w:ind w:left="6642" w:hanging="442"/>
      </w:pPr>
      <w:rPr>
        <w:rFonts w:hint="default"/>
        <w:lang w:val="kk-KZ" w:eastAsia="en-US" w:bidi="ar-SA"/>
      </w:rPr>
    </w:lvl>
    <w:lvl w:ilvl="6" w:tplc="2BEEB4C6">
      <w:numFmt w:val="bullet"/>
      <w:lvlText w:val="•"/>
      <w:lvlJc w:val="left"/>
      <w:pPr>
        <w:ind w:left="7662" w:hanging="442"/>
      </w:pPr>
      <w:rPr>
        <w:rFonts w:hint="default"/>
        <w:lang w:val="kk-KZ" w:eastAsia="en-US" w:bidi="ar-SA"/>
      </w:rPr>
    </w:lvl>
    <w:lvl w:ilvl="7" w:tplc="8B746790">
      <w:numFmt w:val="bullet"/>
      <w:lvlText w:val="•"/>
      <w:lvlJc w:val="left"/>
      <w:pPr>
        <w:ind w:left="8682" w:hanging="442"/>
      </w:pPr>
      <w:rPr>
        <w:rFonts w:hint="default"/>
        <w:lang w:val="kk-KZ" w:eastAsia="en-US" w:bidi="ar-SA"/>
      </w:rPr>
    </w:lvl>
    <w:lvl w:ilvl="8" w:tplc="81181B40">
      <w:numFmt w:val="bullet"/>
      <w:lvlText w:val="•"/>
      <w:lvlJc w:val="left"/>
      <w:pPr>
        <w:ind w:left="9703" w:hanging="442"/>
      </w:pPr>
      <w:rPr>
        <w:rFonts w:hint="default"/>
        <w:lang w:val="kk-KZ" w:eastAsia="en-US" w:bidi="ar-SA"/>
      </w:rPr>
    </w:lvl>
  </w:abstractNum>
  <w:abstractNum w:abstractNumId="2" w15:restartNumberingAfterBreak="0">
    <w:nsid w:val="070A4772"/>
    <w:multiLevelType w:val="hybridMultilevel"/>
    <w:tmpl w:val="5268F7E0"/>
    <w:lvl w:ilvl="0" w:tplc="10BA0C4E">
      <w:numFmt w:val="bullet"/>
      <w:lvlText w:val="•"/>
      <w:lvlJc w:val="left"/>
      <w:pPr>
        <w:ind w:left="293" w:hanging="183"/>
      </w:pPr>
      <w:rPr>
        <w:rFonts w:ascii="Times New Roman" w:eastAsia="Times New Roman" w:hAnsi="Times New Roman" w:cs="Times New Roman" w:hint="default"/>
        <w:w w:val="99"/>
        <w:sz w:val="26"/>
        <w:szCs w:val="26"/>
        <w:lang w:val="kk-KZ" w:eastAsia="en-US" w:bidi="ar-SA"/>
      </w:rPr>
    </w:lvl>
    <w:lvl w:ilvl="1" w:tplc="77D49ED2">
      <w:numFmt w:val="bullet"/>
      <w:lvlText w:val="•"/>
      <w:lvlJc w:val="left"/>
      <w:pPr>
        <w:ind w:left="540" w:hanging="183"/>
      </w:pPr>
      <w:rPr>
        <w:rFonts w:hint="default"/>
        <w:lang w:val="kk-KZ" w:eastAsia="en-US" w:bidi="ar-SA"/>
      </w:rPr>
    </w:lvl>
    <w:lvl w:ilvl="2" w:tplc="82209080">
      <w:numFmt w:val="bullet"/>
      <w:lvlText w:val="•"/>
      <w:lvlJc w:val="left"/>
      <w:pPr>
        <w:ind w:left="780" w:hanging="183"/>
      </w:pPr>
      <w:rPr>
        <w:rFonts w:hint="default"/>
        <w:lang w:val="kk-KZ" w:eastAsia="en-US" w:bidi="ar-SA"/>
      </w:rPr>
    </w:lvl>
    <w:lvl w:ilvl="3" w:tplc="EE2EE0C6">
      <w:numFmt w:val="bullet"/>
      <w:lvlText w:val="•"/>
      <w:lvlJc w:val="left"/>
      <w:pPr>
        <w:ind w:left="1020" w:hanging="183"/>
      </w:pPr>
      <w:rPr>
        <w:rFonts w:hint="default"/>
        <w:lang w:val="kk-KZ" w:eastAsia="en-US" w:bidi="ar-SA"/>
      </w:rPr>
    </w:lvl>
    <w:lvl w:ilvl="4" w:tplc="A9DE29CC">
      <w:numFmt w:val="bullet"/>
      <w:lvlText w:val="•"/>
      <w:lvlJc w:val="left"/>
      <w:pPr>
        <w:ind w:left="1260" w:hanging="183"/>
      </w:pPr>
      <w:rPr>
        <w:rFonts w:hint="default"/>
        <w:lang w:val="kk-KZ" w:eastAsia="en-US" w:bidi="ar-SA"/>
      </w:rPr>
    </w:lvl>
    <w:lvl w:ilvl="5" w:tplc="D3142B2E">
      <w:numFmt w:val="bullet"/>
      <w:lvlText w:val="•"/>
      <w:lvlJc w:val="left"/>
      <w:pPr>
        <w:ind w:left="1500" w:hanging="183"/>
      </w:pPr>
      <w:rPr>
        <w:rFonts w:hint="default"/>
        <w:lang w:val="kk-KZ" w:eastAsia="en-US" w:bidi="ar-SA"/>
      </w:rPr>
    </w:lvl>
    <w:lvl w:ilvl="6" w:tplc="F86019AC">
      <w:numFmt w:val="bullet"/>
      <w:lvlText w:val="•"/>
      <w:lvlJc w:val="left"/>
      <w:pPr>
        <w:ind w:left="1741" w:hanging="183"/>
      </w:pPr>
      <w:rPr>
        <w:rFonts w:hint="default"/>
        <w:lang w:val="kk-KZ" w:eastAsia="en-US" w:bidi="ar-SA"/>
      </w:rPr>
    </w:lvl>
    <w:lvl w:ilvl="7" w:tplc="1A322E6A">
      <w:numFmt w:val="bullet"/>
      <w:lvlText w:val="•"/>
      <w:lvlJc w:val="left"/>
      <w:pPr>
        <w:ind w:left="1981" w:hanging="183"/>
      </w:pPr>
      <w:rPr>
        <w:rFonts w:hint="default"/>
        <w:lang w:val="kk-KZ" w:eastAsia="en-US" w:bidi="ar-SA"/>
      </w:rPr>
    </w:lvl>
    <w:lvl w:ilvl="8" w:tplc="FF2498EE">
      <w:numFmt w:val="bullet"/>
      <w:lvlText w:val="•"/>
      <w:lvlJc w:val="left"/>
      <w:pPr>
        <w:ind w:left="2221" w:hanging="183"/>
      </w:pPr>
      <w:rPr>
        <w:rFonts w:hint="default"/>
        <w:lang w:val="kk-KZ" w:eastAsia="en-US" w:bidi="ar-SA"/>
      </w:rPr>
    </w:lvl>
  </w:abstractNum>
  <w:abstractNum w:abstractNumId="3" w15:restartNumberingAfterBreak="0">
    <w:nsid w:val="07B42676"/>
    <w:multiLevelType w:val="hybridMultilevel"/>
    <w:tmpl w:val="4C527A84"/>
    <w:lvl w:ilvl="0" w:tplc="76D094DE">
      <w:numFmt w:val="bullet"/>
      <w:lvlText w:val="-"/>
      <w:lvlJc w:val="left"/>
      <w:pPr>
        <w:ind w:left="109" w:hanging="178"/>
      </w:pPr>
      <w:rPr>
        <w:rFonts w:ascii="Times New Roman" w:eastAsia="Times New Roman" w:hAnsi="Times New Roman" w:cs="Times New Roman" w:hint="default"/>
        <w:w w:val="99"/>
        <w:sz w:val="24"/>
        <w:szCs w:val="24"/>
        <w:lang w:val="kk-KZ" w:eastAsia="en-US" w:bidi="ar-SA"/>
      </w:rPr>
    </w:lvl>
    <w:lvl w:ilvl="1" w:tplc="7AD82DFE">
      <w:numFmt w:val="bullet"/>
      <w:lvlText w:val="•"/>
      <w:lvlJc w:val="left"/>
      <w:pPr>
        <w:ind w:left="798" w:hanging="178"/>
      </w:pPr>
      <w:rPr>
        <w:rFonts w:hint="default"/>
        <w:lang w:val="kk-KZ" w:eastAsia="en-US" w:bidi="ar-SA"/>
      </w:rPr>
    </w:lvl>
    <w:lvl w:ilvl="2" w:tplc="F79A87C2">
      <w:numFmt w:val="bullet"/>
      <w:lvlText w:val="•"/>
      <w:lvlJc w:val="left"/>
      <w:pPr>
        <w:ind w:left="1496" w:hanging="178"/>
      </w:pPr>
      <w:rPr>
        <w:rFonts w:hint="default"/>
        <w:lang w:val="kk-KZ" w:eastAsia="en-US" w:bidi="ar-SA"/>
      </w:rPr>
    </w:lvl>
    <w:lvl w:ilvl="3" w:tplc="B40601FA">
      <w:numFmt w:val="bullet"/>
      <w:lvlText w:val="•"/>
      <w:lvlJc w:val="left"/>
      <w:pPr>
        <w:ind w:left="2194" w:hanging="178"/>
      </w:pPr>
      <w:rPr>
        <w:rFonts w:hint="default"/>
        <w:lang w:val="kk-KZ" w:eastAsia="en-US" w:bidi="ar-SA"/>
      </w:rPr>
    </w:lvl>
    <w:lvl w:ilvl="4" w:tplc="1FA4331E">
      <w:numFmt w:val="bullet"/>
      <w:lvlText w:val="•"/>
      <w:lvlJc w:val="left"/>
      <w:pPr>
        <w:ind w:left="2893" w:hanging="178"/>
      </w:pPr>
      <w:rPr>
        <w:rFonts w:hint="default"/>
        <w:lang w:val="kk-KZ" w:eastAsia="en-US" w:bidi="ar-SA"/>
      </w:rPr>
    </w:lvl>
    <w:lvl w:ilvl="5" w:tplc="4DBC93EC">
      <w:numFmt w:val="bullet"/>
      <w:lvlText w:val="•"/>
      <w:lvlJc w:val="left"/>
      <w:pPr>
        <w:ind w:left="3591" w:hanging="178"/>
      </w:pPr>
      <w:rPr>
        <w:rFonts w:hint="default"/>
        <w:lang w:val="kk-KZ" w:eastAsia="en-US" w:bidi="ar-SA"/>
      </w:rPr>
    </w:lvl>
    <w:lvl w:ilvl="6" w:tplc="52A05A12">
      <w:numFmt w:val="bullet"/>
      <w:lvlText w:val="•"/>
      <w:lvlJc w:val="left"/>
      <w:pPr>
        <w:ind w:left="4289" w:hanging="178"/>
      </w:pPr>
      <w:rPr>
        <w:rFonts w:hint="default"/>
        <w:lang w:val="kk-KZ" w:eastAsia="en-US" w:bidi="ar-SA"/>
      </w:rPr>
    </w:lvl>
    <w:lvl w:ilvl="7" w:tplc="C1C40678">
      <w:numFmt w:val="bullet"/>
      <w:lvlText w:val="•"/>
      <w:lvlJc w:val="left"/>
      <w:pPr>
        <w:ind w:left="4988" w:hanging="178"/>
      </w:pPr>
      <w:rPr>
        <w:rFonts w:hint="default"/>
        <w:lang w:val="kk-KZ" w:eastAsia="en-US" w:bidi="ar-SA"/>
      </w:rPr>
    </w:lvl>
    <w:lvl w:ilvl="8" w:tplc="A76A34E8">
      <w:numFmt w:val="bullet"/>
      <w:lvlText w:val="•"/>
      <w:lvlJc w:val="left"/>
      <w:pPr>
        <w:ind w:left="5686" w:hanging="178"/>
      </w:pPr>
      <w:rPr>
        <w:rFonts w:hint="default"/>
        <w:lang w:val="kk-KZ" w:eastAsia="en-US" w:bidi="ar-SA"/>
      </w:rPr>
    </w:lvl>
  </w:abstractNum>
  <w:abstractNum w:abstractNumId="4" w15:restartNumberingAfterBreak="0">
    <w:nsid w:val="085A22C6"/>
    <w:multiLevelType w:val="hybridMultilevel"/>
    <w:tmpl w:val="7152F3DE"/>
    <w:lvl w:ilvl="0" w:tplc="0E7CE934">
      <w:numFmt w:val="bullet"/>
      <w:lvlText w:val="-"/>
      <w:lvlJc w:val="left"/>
      <w:pPr>
        <w:ind w:left="1539" w:hanging="164"/>
      </w:pPr>
      <w:rPr>
        <w:rFonts w:ascii="Times New Roman" w:eastAsia="Times New Roman" w:hAnsi="Times New Roman" w:cs="Times New Roman" w:hint="default"/>
        <w:w w:val="99"/>
        <w:sz w:val="28"/>
        <w:szCs w:val="28"/>
        <w:lang w:val="kk-KZ" w:eastAsia="en-US" w:bidi="ar-SA"/>
      </w:rPr>
    </w:lvl>
    <w:lvl w:ilvl="1" w:tplc="F8E2B238">
      <w:numFmt w:val="bullet"/>
      <w:lvlText w:val="-"/>
      <w:lvlJc w:val="left"/>
      <w:pPr>
        <w:ind w:left="1539" w:hanging="154"/>
      </w:pPr>
      <w:rPr>
        <w:rFonts w:ascii="Times New Roman" w:eastAsia="Times New Roman" w:hAnsi="Times New Roman" w:cs="Times New Roman" w:hint="default"/>
        <w:w w:val="99"/>
        <w:sz w:val="28"/>
        <w:szCs w:val="28"/>
        <w:lang w:val="kk-KZ" w:eastAsia="en-US" w:bidi="ar-SA"/>
      </w:rPr>
    </w:lvl>
    <w:lvl w:ilvl="2" w:tplc="8A823814">
      <w:numFmt w:val="bullet"/>
      <w:lvlText w:val="•"/>
      <w:lvlJc w:val="left"/>
      <w:pPr>
        <w:ind w:left="3580" w:hanging="154"/>
      </w:pPr>
      <w:rPr>
        <w:rFonts w:hint="default"/>
        <w:lang w:val="kk-KZ" w:eastAsia="en-US" w:bidi="ar-SA"/>
      </w:rPr>
    </w:lvl>
    <w:lvl w:ilvl="3" w:tplc="E350132C">
      <w:numFmt w:val="bullet"/>
      <w:lvlText w:val="•"/>
      <w:lvlJc w:val="left"/>
      <w:pPr>
        <w:ind w:left="4601" w:hanging="154"/>
      </w:pPr>
      <w:rPr>
        <w:rFonts w:hint="default"/>
        <w:lang w:val="kk-KZ" w:eastAsia="en-US" w:bidi="ar-SA"/>
      </w:rPr>
    </w:lvl>
    <w:lvl w:ilvl="4" w:tplc="F476D28A">
      <w:numFmt w:val="bullet"/>
      <w:lvlText w:val="•"/>
      <w:lvlJc w:val="left"/>
      <w:pPr>
        <w:ind w:left="5621" w:hanging="154"/>
      </w:pPr>
      <w:rPr>
        <w:rFonts w:hint="default"/>
        <w:lang w:val="kk-KZ" w:eastAsia="en-US" w:bidi="ar-SA"/>
      </w:rPr>
    </w:lvl>
    <w:lvl w:ilvl="5" w:tplc="AF668F92">
      <w:numFmt w:val="bullet"/>
      <w:lvlText w:val="•"/>
      <w:lvlJc w:val="left"/>
      <w:pPr>
        <w:ind w:left="6642" w:hanging="154"/>
      </w:pPr>
      <w:rPr>
        <w:rFonts w:hint="default"/>
        <w:lang w:val="kk-KZ" w:eastAsia="en-US" w:bidi="ar-SA"/>
      </w:rPr>
    </w:lvl>
    <w:lvl w:ilvl="6" w:tplc="766208C0">
      <w:numFmt w:val="bullet"/>
      <w:lvlText w:val="•"/>
      <w:lvlJc w:val="left"/>
      <w:pPr>
        <w:ind w:left="7662" w:hanging="154"/>
      </w:pPr>
      <w:rPr>
        <w:rFonts w:hint="default"/>
        <w:lang w:val="kk-KZ" w:eastAsia="en-US" w:bidi="ar-SA"/>
      </w:rPr>
    </w:lvl>
    <w:lvl w:ilvl="7" w:tplc="154A3CEE">
      <w:numFmt w:val="bullet"/>
      <w:lvlText w:val="•"/>
      <w:lvlJc w:val="left"/>
      <w:pPr>
        <w:ind w:left="8682" w:hanging="154"/>
      </w:pPr>
      <w:rPr>
        <w:rFonts w:hint="default"/>
        <w:lang w:val="kk-KZ" w:eastAsia="en-US" w:bidi="ar-SA"/>
      </w:rPr>
    </w:lvl>
    <w:lvl w:ilvl="8" w:tplc="E5360756">
      <w:numFmt w:val="bullet"/>
      <w:lvlText w:val="•"/>
      <w:lvlJc w:val="left"/>
      <w:pPr>
        <w:ind w:left="9703" w:hanging="154"/>
      </w:pPr>
      <w:rPr>
        <w:rFonts w:hint="default"/>
        <w:lang w:val="kk-KZ" w:eastAsia="en-US" w:bidi="ar-SA"/>
      </w:rPr>
    </w:lvl>
  </w:abstractNum>
  <w:abstractNum w:abstractNumId="5" w15:restartNumberingAfterBreak="0">
    <w:nsid w:val="08777BBD"/>
    <w:multiLevelType w:val="hybridMultilevel"/>
    <w:tmpl w:val="A3D820AC"/>
    <w:lvl w:ilvl="0" w:tplc="C7F207CA">
      <w:start w:val="1"/>
      <w:numFmt w:val="decimal"/>
      <w:lvlText w:val="%1)"/>
      <w:lvlJc w:val="left"/>
      <w:pPr>
        <w:ind w:left="1539" w:hanging="327"/>
      </w:pPr>
      <w:rPr>
        <w:rFonts w:ascii="Times New Roman" w:eastAsia="Times New Roman" w:hAnsi="Times New Roman" w:cs="Times New Roman" w:hint="default"/>
        <w:w w:val="99"/>
        <w:sz w:val="28"/>
        <w:szCs w:val="28"/>
        <w:lang w:val="kk-KZ" w:eastAsia="en-US" w:bidi="ar-SA"/>
      </w:rPr>
    </w:lvl>
    <w:lvl w:ilvl="1" w:tplc="50428018">
      <w:numFmt w:val="bullet"/>
      <w:lvlText w:val="•"/>
      <w:lvlJc w:val="left"/>
      <w:pPr>
        <w:ind w:left="2560" w:hanging="327"/>
      </w:pPr>
      <w:rPr>
        <w:rFonts w:hint="default"/>
        <w:lang w:val="kk-KZ" w:eastAsia="en-US" w:bidi="ar-SA"/>
      </w:rPr>
    </w:lvl>
    <w:lvl w:ilvl="2" w:tplc="99EEAC64">
      <w:numFmt w:val="bullet"/>
      <w:lvlText w:val="•"/>
      <w:lvlJc w:val="left"/>
      <w:pPr>
        <w:ind w:left="3580" w:hanging="327"/>
      </w:pPr>
      <w:rPr>
        <w:rFonts w:hint="default"/>
        <w:lang w:val="kk-KZ" w:eastAsia="en-US" w:bidi="ar-SA"/>
      </w:rPr>
    </w:lvl>
    <w:lvl w:ilvl="3" w:tplc="110C37D8">
      <w:numFmt w:val="bullet"/>
      <w:lvlText w:val="•"/>
      <w:lvlJc w:val="left"/>
      <w:pPr>
        <w:ind w:left="4601" w:hanging="327"/>
      </w:pPr>
      <w:rPr>
        <w:rFonts w:hint="default"/>
        <w:lang w:val="kk-KZ" w:eastAsia="en-US" w:bidi="ar-SA"/>
      </w:rPr>
    </w:lvl>
    <w:lvl w:ilvl="4" w:tplc="BA8E6820">
      <w:numFmt w:val="bullet"/>
      <w:lvlText w:val="•"/>
      <w:lvlJc w:val="left"/>
      <w:pPr>
        <w:ind w:left="5621" w:hanging="327"/>
      </w:pPr>
      <w:rPr>
        <w:rFonts w:hint="default"/>
        <w:lang w:val="kk-KZ" w:eastAsia="en-US" w:bidi="ar-SA"/>
      </w:rPr>
    </w:lvl>
    <w:lvl w:ilvl="5" w:tplc="2F285FBA">
      <w:numFmt w:val="bullet"/>
      <w:lvlText w:val="•"/>
      <w:lvlJc w:val="left"/>
      <w:pPr>
        <w:ind w:left="6642" w:hanging="327"/>
      </w:pPr>
      <w:rPr>
        <w:rFonts w:hint="default"/>
        <w:lang w:val="kk-KZ" w:eastAsia="en-US" w:bidi="ar-SA"/>
      </w:rPr>
    </w:lvl>
    <w:lvl w:ilvl="6" w:tplc="002266AE">
      <w:numFmt w:val="bullet"/>
      <w:lvlText w:val="•"/>
      <w:lvlJc w:val="left"/>
      <w:pPr>
        <w:ind w:left="7662" w:hanging="327"/>
      </w:pPr>
      <w:rPr>
        <w:rFonts w:hint="default"/>
        <w:lang w:val="kk-KZ" w:eastAsia="en-US" w:bidi="ar-SA"/>
      </w:rPr>
    </w:lvl>
    <w:lvl w:ilvl="7" w:tplc="BDDE5CDA">
      <w:numFmt w:val="bullet"/>
      <w:lvlText w:val="•"/>
      <w:lvlJc w:val="left"/>
      <w:pPr>
        <w:ind w:left="8682" w:hanging="327"/>
      </w:pPr>
      <w:rPr>
        <w:rFonts w:hint="default"/>
        <w:lang w:val="kk-KZ" w:eastAsia="en-US" w:bidi="ar-SA"/>
      </w:rPr>
    </w:lvl>
    <w:lvl w:ilvl="8" w:tplc="7C8ED664">
      <w:numFmt w:val="bullet"/>
      <w:lvlText w:val="•"/>
      <w:lvlJc w:val="left"/>
      <w:pPr>
        <w:ind w:left="9703" w:hanging="327"/>
      </w:pPr>
      <w:rPr>
        <w:rFonts w:hint="default"/>
        <w:lang w:val="kk-KZ" w:eastAsia="en-US" w:bidi="ar-SA"/>
      </w:rPr>
    </w:lvl>
  </w:abstractNum>
  <w:abstractNum w:abstractNumId="6" w15:restartNumberingAfterBreak="0">
    <w:nsid w:val="08E86858"/>
    <w:multiLevelType w:val="hybridMultilevel"/>
    <w:tmpl w:val="A73E79F6"/>
    <w:lvl w:ilvl="0" w:tplc="6020227E">
      <w:numFmt w:val="bullet"/>
      <w:lvlText w:val="-"/>
      <w:lvlJc w:val="left"/>
      <w:pPr>
        <w:ind w:left="1539" w:hanging="327"/>
      </w:pPr>
      <w:rPr>
        <w:rFonts w:ascii="Times New Roman" w:eastAsia="Times New Roman" w:hAnsi="Times New Roman" w:cs="Times New Roman" w:hint="default"/>
        <w:w w:val="99"/>
        <w:sz w:val="28"/>
        <w:szCs w:val="28"/>
        <w:lang w:val="kk-KZ" w:eastAsia="en-US" w:bidi="ar-SA"/>
      </w:rPr>
    </w:lvl>
    <w:lvl w:ilvl="1" w:tplc="4D52C9DC">
      <w:start w:val="1"/>
      <w:numFmt w:val="bullet"/>
      <w:lvlText w:val="-"/>
      <w:lvlJc w:val="left"/>
      <w:pPr>
        <w:ind w:left="2826" w:hanging="360"/>
      </w:pPr>
      <w:rPr>
        <w:rFonts w:ascii="Sitka Text" w:hAnsi="Sitka Text" w:hint="default"/>
      </w:rPr>
    </w:lvl>
    <w:lvl w:ilvl="2" w:tplc="D8303C26">
      <w:numFmt w:val="bullet"/>
      <w:lvlText w:val="•"/>
      <w:lvlJc w:val="left"/>
      <w:pPr>
        <w:ind w:left="3811" w:hanging="360"/>
      </w:pPr>
      <w:rPr>
        <w:rFonts w:hint="default"/>
        <w:lang w:val="kk-KZ" w:eastAsia="en-US" w:bidi="ar-SA"/>
      </w:rPr>
    </w:lvl>
    <w:lvl w:ilvl="3" w:tplc="CFB4B238">
      <w:numFmt w:val="bullet"/>
      <w:lvlText w:val="•"/>
      <w:lvlJc w:val="left"/>
      <w:pPr>
        <w:ind w:left="4803" w:hanging="360"/>
      </w:pPr>
      <w:rPr>
        <w:rFonts w:hint="default"/>
        <w:lang w:val="kk-KZ" w:eastAsia="en-US" w:bidi="ar-SA"/>
      </w:rPr>
    </w:lvl>
    <w:lvl w:ilvl="4" w:tplc="A2A63094">
      <w:numFmt w:val="bullet"/>
      <w:lvlText w:val="•"/>
      <w:lvlJc w:val="left"/>
      <w:pPr>
        <w:ind w:left="5794" w:hanging="360"/>
      </w:pPr>
      <w:rPr>
        <w:rFonts w:hint="default"/>
        <w:lang w:val="kk-KZ" w:eastAsia="en-US" w:bidi="ar-SA"/>
      </w:rPr>
    </w:lvl>
    <w:lvl w:ilvl="5" w:tplc="F0128DD8">
      <w:numFmt w:val="bullet"/>
      <w:lvlText w:val="•"/>
      <w:lvlJc w:val="left"/>
      <w:pPr>
        <w:ind w:left="6786" w:hanging="360"/>
      </w:pPr>
      <w:rPr>
        <w:rFonts w:hint="default"/>
        <w:lang w:val="kk-KZ" w:eastAsia="en-US" w:bidi="ar-SA"/>
      </w:rPr>
    </w:lvl>
    <w:lvl w:ilvl="6" w:tplc="2480BDBA">
      <w:numFmt w:val="bullet"/>
      <w:lvlText w:val="•"/>
      <w:lvlJc w:val="left"/>
      <w:pPr>
        <w:ind w:left="7777" w:hanging="360"/>
      </w:pPr>
      <w:rPr>
        <w:rFonts w:hint="default"/>
        <w:lang w:val="kk-KZ" w:eastAsia="en-US" w:bidi="ar-SA"/>
      </w:rPr>
    </w:lvl>
    <w:lvl w:ilvl="7" w:tplc="2AAEC122">
      <w:numFmt w:val="bullet"/>
      <w:lvlText w:val="•"/>
      <w:lvlJc w:val="left"/>
      <w:pPr>
        <w:ind w:left="8769" w:hanging="360"/>
      </w:pPr>
      <w:rPr>
        <w:rFonts w:hint="default"/>
        <w:lang w:val="kk-KZ" w:eastAsia="en-US" w:bidi="ar-SA"/>
      </w:rPr>
    </w:lvl>
    <w:lvl w:ilvl="8" w:tplc="A6488A4C">
      <w:numFmt w:val="bullet"/>
      <w:lvlText w:val="•"/>
      <w:lvlJc w:val="left"/>
      <w:pPr>
        <w:ind w:left="9760" w:hanging="360"/>
      </w:pPr>
      <w:rPr>
        <w:rFonts w:hint="default"/>
        <w:lang w:val="kk-KZ" w:eastAsia="en-US" w:bidi="ar-SA"/>
      </w:rPr>
    </w:lvl>
  </w:abstractNum>
  <w:abstractNum w:abstractNumId="7" w15:restartNumberingAfterBreak="0">
    <w:nsid w:val="0B6E2099"/>
    <w:multiLevelType w:val="hybridMultilevel"/>
    <w:tmpl w:val="878EBDF2"/>
    <w:lvl w:ilvl="0" w:tplc="64184C26">
      <w:numFmt w:val="bullet"/>
      <w:lvlText w:val="-"/>
      <w:lvlJc w:val="left"/>
      <w:pPr>
        <w:ind w:left="1539" w:hanging="149"/>
      </w:pPr>
      <w:rPr>
        <w:rFonts w:ascii="Times New Roman" w:eastAsia="Times New Roman" w:hAnsi="Times New Roman" w:cs="Times New Roman" w:hint="default"/>
        <w:i/>
        <w:iCs/>
        <w:w w:val="99"/>
        <w:sz w:val="28"/>
        <w:szCs w:val="28"/>
        <w:lang w:val="kk-KZ" w:eastAsia="en-US" w:bidi="ar-SA"/>
      </w:rPr>
    </w:lvl>
    <w:lvl w:ilvl="1" w:tplc="E51CF254">
      <w:numFmt w:val="bullet"/>
      <w:lvlText w:val="•"/>
      <w:lvlJc w:val="left"/>
      <w:pPr>
        <w:ind w:left="2560" w:hanging="149"/>
      </w:pPr>
      <w:rPr>
        <w:rFonts w:hint="default"/>
        <w:lang w:val="kk-KZ" w:eastAsia="en-US" w:bidi="ar-SA"/>
      </w:rPr>
    </w:lvl>
    <w:lvl w:ilvl="2" w:tplc="3540661A">
      <w:numFmt w:val="bullet"/>
      <w:lvlText w:val="•"/>
      <w:lvlJc w:val="left"/>
      <w:pPr>
        <w:ind w:left="3580" w:hanging="149"/>
      </w:pPr>
      <w:rPr>
        <w:rFonts w:hint="default"/>
        <w:lang w:val="kk-KZ" w:eastAsia="en-US" w:bidi="ar-SA"/>
      </w:rPr>
    </w:lvl>
    <w:lvl w:ilvl="3" w:tplc="4E740D2C">
      <w:numFmt w:val="bullet"/>
      <w:lvlText w:val="•"/>
      <w:lvlJc w:val="left"/>
      <w:pPr>
        <w:ind w:left="4601" w:hanging="149"/>
      </w:pPr>
      <w:rPr>
        <w:rFonts w:hint="default"/>
        <w:lang w:val="kk-KZ" w:eastAsia="en-US" w:bidi="ar-SA"/>
      </w:rPr>
    </w:lvl>
    <w:lvl w:ilvl="4" w:tplc="CF34A8FC">
      <w:numFmt w:val="bullet"/>
      <w:lvlText w:val="•"/>
      <w:lvlJc w:val="left"/>
      <w:pPr>
        <w:ind w:left="5621" w:hanging="149"/>
      </w:pPr>
      <w:rPr>
        <w:rFonts w:hint="default"/>
        <w:lang w:val="kk-KZ" w:eastAsia="en-US" w:bidi="ar-SA"/>
      </w:rPr>
    </w:lvl>
    <w:lvl w:ilvl="5" w:tplc="36D4F04E">
      <w:numFmt w:val="bullet"/>
      <w:lvlText w:val="•"/>
      <w:lvlJc w:val="left"/>
      <w:pPr>
        <w:ind w:left="6642" w:hanging="149"/>
      </w:pPr>
      <w:rPr>
        <w:rFonts w:hint="default"/>
        <w:lang w:val="kk-KZ" w:eastAsia="en-US" w:bidi="ar-SA"/>
      </w:rPr>
    </w:lvl>
    <w:lvl w:ilvl="6" w:tplc="AA367D7C">
      <w:numFmt w:val="bullet"/>
      <w:lvlText w:val="•"/>
      <w:lvlJc w:val="left"/>
      <w:pPr>
        <w:ind w:left="7662" w:hanging="149"/>
      </w:pPr>
      <w:rPr>
        <w:rFonts w:hint="default"/>
        <w:lang w:val="kk-KZ" w:eastAsia="en-US" w:bidi="ar-SA"/>
      </w:rPr>
    </w:lvl>
    <w:lvl w:ilvl="7" w:tplc="72D6FC22">
      <w:numFmt w:val="bullet"/>
      <w:lvlText w:val="•"/>
      <w:lvlJc w:val="left"/>
      <w:pPr>
        <w:ind w:left="8682" w:hanging="149"/>
      </w:pPr>
      <w:rPr>
        <w:rFonts w:hint="default"/>
        <w:lang w:val="kk-KZ" w:eastAsia="en-US" w:bidi="ar-SA"/>
      </w:rPr>
    </w:lvl>
    <w:lvl w:ilvl="8" w:tplc="34FE6A8E">
      <w:numFmt w:val="bullet"/>
      <w:lvlText w:val="•"/>
      <w:lvlJc w:val="left"/>
      <w:pPr>
        <w:ind w:left="9703" w:hanging="149"/>
      </w:pPr>
      <w:rPr>
        <w:rFonts w:hint="default"/>
        <w:lang w:val="kk-KZ" w:eastAsia="en-US" w:bidi="ar-SA"/>
      </w:rPr>
    </w:lvl>
  </w:abstractNum>
  <w:abstractNum w:abstractNumId="8" w15:restartNumberingAfterBreak="0">
    <w:nsid w:val="0C276045"/>
    <w:multiLevelType w:val="hybridMultilevel"/>
    <w:tmpl w:val="097E827E"/>
    <w:lvl w:ilvl="0" w:tplc="BC9A02F2">
      <w:numFmt w:val="bullet"/>
      <w:lvlText w:val="-"/>
      <w:lvlJc w:val="left"/>
      <w:pPr>
        <w:ind w:left="1683" w:hanging="360"/>
      </w:pPr>
      <w:rPr>
        <w:rFonts w:ascii="Sitka Text" w:eastAsia="Sitka Text" w:hAnsi="Sitka Text" w:cs="Sitka Text" w:hint="default"/>
        <w:w w:val="99"/>
        <w:sz w:val="28"/>
        <w:szCs w:val="28"/>
        <w:lang w:val="kk-KZ" w:eastAsia="en-US" w:bidi="ar-SA"/>
      </w:rPr>
    </w:lvl>
    <w:lvl w:ilvl="1" w:tplc="4E2EBD90">
      <w:numFmt w:val="bullet"/>
      <w:lvlText w:val="•"/>
      <w:lvlJc w:val="left"/>
      <w:pPr>
        <w:ind w:left="1820" w:hanging="360"/>
      </w:pPr>
      <w:rPr>
        <w:rFonts w:hint="default"/>
        <w:lang w:val="kk-KZ" w:eastAsia="en-US" w:bidi="ar-SA"/>
      </w:rPr>
    </w:lvl>
    <w:lvl w:ilvl="2" w:tplc="D5722B0E">
      <w:numFmt w:val="bullet"/>
      <w:lvlText w:val="•"/>
      <w:lvlJc w:val="left"/>
      <w:pPr>
        <w:ind w:left="2922" w:hanging="360"/>
      </w:pPr>
      <w:rPr>
        <w:rFonts w:hint="default"/>
        <w:lang w:val="kk-KZ" w:eastAsia="en-US" w:bidi="ar-SA"/>
      </w:rPr>
    </w:lvl>
    <w:lvl w:ilvl="3" w:tplc="2AC41E92">
      <w:numFmt w:val="bullet"/>
      <w:lvlText w:val="•"/>
      <w:lvlJc w:val="left"/>
      <w:pPr>
        <w:ind w:left="4025" w:hanging="360"/>
      </w:pPr>
      <w:rPr>
        <w:rFonts w:hint="default"/>
        <w:lang w:val="kk-KZ" w:eastAsia="en-US" w:bidi="ar-SA"/>
      </w:rPr>
    </w:lvl>
    <w:lvl w:ilvl="4" w:tplc="1B3658B8">
      <w:numFmt w:val="bullet"/>
      <w:lvlText w:val="•"/>
      <w:lvlJc w:val="left"/>
      <w:pPr>
        <w:ind w:left="5128" w:hanging="360"/>
      </w:pPr>
      <w:rPr>
        <w:rFonts w:hint="default"/>
        <w:lang w:val="kk-KZ" w:eastAsia="en-US" w:bidi="ar-SA"/>
      </w:rPr>
    </w:lvl>
    <w:lvl w:ilvl="5" w:tplc="E02C98D2">
      <w:numFmt w:val="bullet"/>
      <w:lvlText w:val="•"/>
      <w:lvlJc w:val="left"/>
      <w:pPr>
        <w:ind w:left="6230" w:hanging="360"/>
      </w:pPr>
      <w:rPr>
        <w:rFonts w:hint="default"/>
        <w:lang w:val="kk-KZ" w:eastAsia="en-US" w:bidi="ar-SA"/>
      </w:rPr>
    </w:lvl>
    <w:lvl w:ilvl="6" w:tplc="18E8F004">
      <w:numFmt w:val="bullet"/>
      <w:lvlText w:val="•"/>
      <w:lvlJc w:val="left"/>
      <w:pPr>
        <w:ind w:left="7333" w:hanging="360"/>
      </w:pPr>
      <w:rPr>
        <w:rFonts w:hint="default"/>
        <w:lang w:val="kk-KZ" w:eastAsia="en-US" w:bidi="ar-SA"/>
      </w:rPr>
    </w:lvl>
    <w:lvl w:ilvl="7" w:tplc="47B6A628">
      <w:numFmt w:val="bullet"/>
      <w:lvlText w:val="•"/>
      <w:lvlJc w:val="left"/>
      <w:pPr>
        <w:ind w:left="8436" w:hanging="360"/>
      </w:pPr>
      <w:rPr>
        <w:rFonts w:hint="default"/>
        <w:lang w:val="kk-KZ" w:eastAsia="en-US" w:bidi="ar-SA"/>
      </w:rPr>
    </w:lvl>
    <w:lvl w:ilvl="8" w:tplc="CA56C494">
      <w:numFmt w:val="bullet"/>
      <w:lvlText w:val="•"/>
      <w:lvlJc w:val="left"/>
      <w:pPr>
        <w:ind w:left="9538" w:hanging="360"/>
      </w:pPr>
      <w:rPr>
        <w:rFonts w:hint="default"/>
        <w:lang w:val="kk-KZ" w:eastAsia="en-US" w:bidi="ar-SA"/>
      </w:rPr>
    </w:lvl>
  </w:abstractNum>
  <w:abstractNum w:abstractNumId="9" w15:restartNumberingAfterBreak="0">
    <w:nsid w:val="10BD4EC6"/>
    <w:multiLevelType w:val="hybridMultilevel"/>
    <w:tmpl w:val="0394AF22"/>
    <w:lvl w:ilvl="0" w:tplc="5A0C0084">
      <w:start w:val="1"/>
      <w:numFmt w:val="decimal"/>
      <w:lvlText w:val="%1."/>
      <w:lvlJc w:val="left"/>
      <w:pPr>
        <w:ind w:left="2461" w:hanging="355"/>
      </w:pPr>
      <w:rPr>
        <w:rFonts w:ascii="Times New Roman" w:eastAsia="Times New Roman" w:hAnsi="Times New Roman" w:cs="Times New Roman" w:hint="default"/>
        <w:w w:val="99"/>
        <w:sz w:val="28"/>
        <w:szCs w:val="28"/>
        <w:lang w:val="kk-KZ" w:eastAsia="en-US" w:bidi="ar-SA"/>
      </w:rPr>
    </w:lvl>
    <w:lvl w:ilvl="1" w:tplc="9F748CE8">
      <w:start w:val="1"/>
      <w:numFmt w:val="decimal"/>
      <w:lvlText w:val="%2."/>
      <w:lvlJc w:val="left"/>
      <w:pPr>
        <w:ind w:left="1539" w:hanging="269"/>
      </w:pPr>
      <w:rPr>
        <w:rFonts w:ascii="Times New Roman" w:eastAsia="Times New Roman" w:hAnsi="Times New Roman" w:cs="Times New Roman" w:hint="default"/>
        <w:i/>
        <w:iCs/>
        <w:w w:val="99"/>
        <w:sz w:val="28"/>
        <w:szCs w:val="28"/>
        <w:lang w:val="kk-KZ" w:eastAsia="en-US" w:bidi="ar-SA"/>
      </w:rPr>
    </w:lvl>
    <w:lvl w:ilvl="2" w:tplc="11065170">
      <w:numFmt w:val="bullet"/>
      <w:lvlText w:val="•"/>
      <w:lvlJc w:val="left"/>
      <w:pPr>
        <w:ind w:left="3491" w:hanging="269"/>
      </w:pPr>
      <w:rPr>
        <w:rFonts w:hint="default"/>
        <w:lang w:val="kk-KZ" w:eastAsia="en-US" w:bidi="ar-SA"/>
      </w:rPr>
    </w:lvl>
    <w:lvl w:ilvl="3" w:tplc="A40E3C06">
      <w:numFmt w:val="bullet"/>
      <w:lvlText w:val="•"/>
      <w:lvlJc w:val="left"/>
      <w:pPr>
        <w:ind w:left="4523" w:hanging="269"/>
      </w:pPr>
      <w:rPr>
        <w:rFonts w:hint="default"/>
        <w:lang w:val="kk-KZ" w:eastAsia="en-US" w:bidi="ar-SA"/>
      </w:rPr>
    </w:lvl>
    <w:lvl w:ilvl="4" w:tplc="04C2CA58">
      <w:numFmt w:val="bullet"/>
      <w:lvlText w:val="•"/>
      <w:lvlJc w:val="left"/>
      <w:pPr>
        <w:ind w:left="5554" w:hanging="269"/>
      </w:pPr>
      <w:rPr>
        <w:rFonts w:hint="default"/>
        <w:lang w:val="kk-KZ" w:eastAsia="en-US" w:bidi="ar-SA"/>
      </w:rPr>
    </w:lvl>
    <w:lvl w:ilvl="5" w:tplc="223A7194">
      <w:numFmt w:val="bullet"/>
      <w:lvlText w:val="•"/>
      <w:lvlJc w:val="left"/>
      <w:pPr>
        <w:ind w:left="6586" w:hanging="269"/>
      </w:pPr>
      <w:rPr>
        <w:rFonts w:hint="default"/>
        <w:lang w:val="kk-KZ" w:eastAsia="en-US" w:bidi="ar-SA"/>
      </w:rPr>
    </w:lvl>
    <w:lvl w:ilvl="6" w:tplc="97702E6C">
      <w:numFmt w:val="bullet"/>
      <w:lvlText w:val="•"/>
      <w:lvlJc w:val="left"/>
      <w:pPr>
        <w:ind w:left="7617" w:hanging="269"/>
      </w:pPr>
      <w:rPr>
        <w:rFonts w:hint="default"/>
        <w:lang w:val="kk-KZ" w:eastAsia="en-US" w:bidi="ar-SA"/>
      </w:rPr>
    </w:lvl>
    <w:lvl w:ilvl="7" w:tplc="2C38DB8A">
      <w:numFmt w:val="bullet"/>
      <w:lvlText w:val="•"/>
      <w:lvlJc w:val="left"/>
      <w:pPr>
        <w:ind w:left="8649" w:hanging="269"/>
      </w:pPr>
      <w:rPr>
        <w:rFonts w:hint="default"/>
        <w:lang w:val="kk-KZ" w:eastAsia="en-US" w:bidi="ar-SA"/>
      </w:rPr>
    </w:lvl>
    <w:lvl w:ilvl="8" w:tplc="F4502DF8">
      <w:numFmt w:val="bullet"/>
      <w:lvlText w:val="•"/>
      <w:lvlJc w:val="left"/>
      <w:pPr>
        <w:ind w:left="9680" w:hanging="269"/>
      </w:pPr>
      <w:rPr>
        <w:rFonts w:hint="default"/>
        <w:lang w:val="kk-KZ" w:eastAsia="en-US" w:bidi="ar-SA"/>
      </w:rPr>
    </w:lvl>
  </w:abstractNum>
  <w:abstractNum w:abstractNumId="10" w15:restartNumberingAfterBreak="0">
    <w:nsid w:val="119A0239"/>
    <w:multiLevelType w:val="hybridMultilevel"/>
    <w:tmpl w:val="D6F28464"/>
    <w:lvl w:ilvl="0" w:tplc="60B6C0D2">
      <w:start w:val="1"/>
      <w:numFmt w:val="decimal"/>
      <w:lvlText w:val="%1."/>
      <w:lvlJc w:val="left"/>
      <w:pPr>
        <w:ind w:left="1539" w:hanging="331"/>
      </w:pPr>
      <w:rPr>
        <w:rFonts w:ascii="Times New Roman" w:eastAsia="Times New Roman" w:hAnsi="Times New Roman" w:cs="Times New Roman" w:hint="default"/>
        <w:w w:val="99"/>
        <w:sz w:val="28"/>
        <w:szCs w:val="28"/>
        <w:lang w:val="kk-KZ" w:eastAsia="en-US" w:bidi="ar-SA"/>
      </w:rPr>
    </w:lvl>
    <w:lvl w:ilvl="1" w:tplc="B552B400">
      <w:numFmt w:val="bullet"/>
      <w:lvlText w:val="•"/>
      <w:lvlJc w:val="left"/>
      <w:pPr>
        <w:ind w:left="2560" w:hanging="331"/>
      </w:pPr>
      <w:rPr>
        <w:rFonts w:hint="default"/>
        <w:lang w:val="kk-KZ" w:eastAsia="en-US" w:bidi="ar-SA"/>
      </w:rPr>
    </w:lvl>
    <w:lvl w:ilvl="2" w:tplc="E3E425A2">
      <w:numFmt w:val="bullet"/>
      <w:lvlText w:val="•"/>
      <w:lvlJc w:val="left"/>
      <w:pPr>
        <w:ind w:left="3580" w:hanging="331"/>
      </w:pPr>
      <w:rPr>
        <w:rFonts w:hint="default"/>
        <w:lang w:val="kk-KZ" w:eastAsia="en-US" w:bidi="ar-SA"/>
      </w:rPr>
    </w:lvl>
    <w:lvl w:ilvl="3" w:tplc="2E5285C0">
      <w:numFmt w:val="bullet"/>
      <w:lvlText w:val="•"/>
      <w:lvlJc w:val="left"/>
      <w:pPr>
        <w:ind w:left="4601" w:hanging="331"/>
      </w:pPr>
      <w:rPr>
        <w:rFonts w:hint="default"/>
        <w:lang w:val="kk-KZ" w:eastAsia="en-US" w:bidi="ar-SA"/>
      </w:rPr>
    </w:lvl>
    <w:lvl w:ilvl="4" w:tplc="8D5C91B4">
      <w:numFmt w:val="bullet"/>
      <w:lvlText w:val="•"/>
      <w:lvlJc w:val="left"/>
      <w:pPr>
        <w:ind w:left="5621" w:hanging="331"/>
      </w:pPr>
      <w:rPr>
        <w:rFonts w:hint="default"/>
        <w:lang w:val="kk-KZ" w:eastAsia="en-US" w:bidi="ar-SA"/>
      </w:rPr>
    </w:lvl>
    <w:lvl w:ilvl="5" w:tplc="413E692E">
      <w:numFmt w:val="bullet"/>
      <w:lvlText w:val="•"/>
      <w:lvlJc w:val="left"/>
      <w:pPr>
        <w:ind w:left="6642" w:hanging="331"/>
      </w:pPr>
      <w:rPr>
        <w:rFonts w:hint="default"/>
        <w:lang w:val="kk-KZ" w:eastAsia="en-US" w:bidi="ar-SA"/>
      </w:rPr>
    </w:lvl>
    <w:lvl w:ilvl="6" w:tplc="6472043E">
      <w:numFmt w:val="bullet"/>
      <w:lvlText w:val="•"/>
      <w:lvlJc w:val="left"/>
      <w:pPr>
        <w:ind w:left="7662" w:hanging="331"/>
      </w:pPr>
      <w:rPr>
        <w:rFonts w:hint="default"/>
        <w:lang w:val="kk-KZ" w:eastAsia="en-US" w:bidi="ar-SA"/>
      </w:rPr>
    </w:lvl>
    <w:lvl w:ilvl="7" w:tplc="3A0A2164">
      <w:numFmt w:val="bullet"/>
      <w:lvlText w:val="•"/>
      <w:lvlJc w:val="left"/>
      <w:pPr>
        <w:ind w:left="8682" w:hanging="331"/>
      </w:pPr>
      <w:rPr>
        <w:rFonts w:hint="default"/>
        <w:lang w:val="kk-KZ" w:eastAsia="en-US" w:bidi="ar-SA"/>
      </w:rPr>
    </w:lvl>
    <w:lvl w:ilvl="8" w:tplc="5F92F7EA">
      <w:numFmt w:val="bullet"/>
      <w:lvlText w:val="•"/>
      <w:lvlJc w:val="left"/>
      <w:pPr>
        <w:ind w:left="9703" w:hanging="331"/>
      </w:pPr>
      <w:rPr>
        <w:rFonts w:hint="default"/>
        <w:lang w:val="kk-KZ" w:eastAsia="en-US" w:bidi="ar-SA"/>
      </w:rPr>
    </w:lvl>
  </w:abstractNum>
  <w:abstractNum w:abstractNumId="11" w15:restartNumberingAfterBreak="0">
    <w:nsid w:val="11DC5B33"/>
    <w:multiLevelType w:val="hybridMultilevel"/>
    <w:tmpl w:val="D968E962"/>
    <w:lvl w:ilvl="0" w:tplc="DF8C87D4">
      <w:numFmt w:val="bullet"/>
      <w:lvlText w:val="-"/>
      <w:lvlJc w:val="left"/>
      <w:pPr>
        <w:ind w:left="1539" w:hanging="279"/>
      </w:pPr>
      <w:rPr>
        <w:rFonts w:ascii="Times New Roman" w:eastAsia="Times New Roman" w:hAnsi="Times New Roman" w:cs="Times New Roman" w:hint="default"/>
        <w:w w:val="99"/>
        <w:sz w:val="28"/>
        <w:szCs w:val="28"/>
        <w:lang w:val="kk-KZ" w:eastAsia="en-US" w:bidi="ar-SA"/>
      </w:rPr>
    </w:lvl>
    <w:lvl w:ilvl="1" w:tplc="4C7ED7F2">
      <w:numFmt w:val="bullet"/>
      <w:lvlText w:val="•"/>
      <w:lvlJc w:val="left"/>
      <w:pPr>
        <w:ind w:left="2560" w:hanging="279"/>
      </w:pPr>
      <w:rPr>
        <w:rFonts w:hint="default"/>
        <w:lang w:val="kk-KZ" w:eastAsia="en-US" w:bidi="ar-SA"/>
      </w:rPr>
    </w:lvl>
    <w:lvl w:ilvl="2" w:tplc="0AD25D3A">
      <w:numFmt w:val="bullet"/>
      <w:lvlText w:val="•"/>
      <w:lvlJc w:val="left"/>
      <w:pPr>
        <w:ind w:left="3580" w:hanging="279"/>
      </w:pPr>
      <w:rPr>
        <w:rFonts w:hint="default"/>
        <w:lang w:val="kk-KZ" w:eastAsia="en-US" w:bidi="ar-SA"/>
      </w:rPr>
    </w:lvl>
    <w:lvl w:ilvl="3" w:tplc="13364D9E">
      <w:numFmt w:val="bullet"/>
      <w:lvlText w:val="•"/>
      <w:lvlJc w:val="left"/>
      <w:pPr>
        <w:ind w:left="4601" w:hanging="279"/>
      </w:pPr>
      <w:rPr>
        <w:rFonts w:hint="default"/>
        <w:lang w:val="kk-KZ" w:eastAsia="en-US" w:bidi="ar-SA"/>
      </w:rPr>
    </w:lvl>
    <w:lvl w:ilvl="4" w:tplc="2812A3B6">
      <w:numFmt w:val="bullet"/>
      <w:lvlText w:val="•"/>
      <w:lvlJc w:val="left"/>
      <w:pPr>
        <w:ind w:left="5621" w:hanging="279"/>
      </w:pPr>
      <w:rPr>
        <w:rFonts w:hint="default"/>
        <w:lang w:val="kk-KZ" w:eastAsia="en-US" w:bidi="ar-SA"/>
      </w:rPr>
    </w:lvl>
    <w:lvl w:ilvl="5" w:tplc="02B89596">
      <w:numFmt w:val="bullet"/>
      <w:lvlText w:val="•"/>
      <w:lvlJc w:val="left"/>
      <w:pPr>
        <w:ind w:left="6642" w:hanging="279"/>
      </w:pPr>
      <w:rPr>
        <w:rFonts w:hint="default"/>
        <w:lang w:val="kk-KZ" w:eastAsia="en-US" w:bidi="ar-SA"/>
      </w:rPr>
    </w:lvl>
    <w:lvl w:ilvl="6" w:tplc="386629A6">
      <w:numFmt w:val="bullet"/>
      <w:lvlText w:val="•"/>
      <w:lvlJc w:val="left"/>
      <w:pPr>
        <w:ind w:left="7662" w:hanging="279"/>
      </w:pPr>
      <w:rPr>
        <w:rFonts w:hint="default"/>
        <w:lang w:val="kk-KZ" w:eastAsia="en-US" w:bidi="ar-SA"/>
      </w:rPr>
    </w:lvl>
    <w:lvl w:ilvl="7" w:tplc="4C4EB306">
      <w:numFmt w:val="bullet"/>
      <w:lvlText w:val="•"/>
      <w:lvlJc w:val="left"/>
      <w:pPr>
        <w:ind w:left="8682" w:hanging="279"/>
      </w:pPr>
      <w:rPr>
        <w:rFonts w:hint="default"/>
        <w:lang w:val="kk-KZ" w:eastAsia="en-US" w:bidi="ar-SA"/>
      </w:rPr>
    </w:lvl>
    <w:lvl w:ilvl="8" w:tplc="9D206D12">
      <w:numFmt w:val="bullet"/>
      <w:lvlText w:val="•"/>
      <w:lvlJc w:val="left"/>
      <w:pPr>
        <w:ind w:left="9703" w:hanging="279"/>
      </w:pPr>
      <w:rPr>
        <w:rFonts w:hint="default"/>
        <w:lang w:val="kk-KZ" w:eastAsia="en-US" w:bidi="ar-SA"/>
      </w:rPr>
    </w:lvl>
  </w:abstractNum>
  <w:abstractNum w:abstractNumId="12" w15:restartNumberingAfterBreak="0">
    <w:nsid w:val="18104619"/>
    <w:multiLevelType w:val="hybridMultilevel"/>
    <w:tmpl w:val="619E449C"/>
    <w:lvl w:ilvl="0" w:tplc="97ECD4A0">
      <w:start w:val="1"/>
      <w:numFmt w:val="decimal"/>
      <w:lvlText w:val="%1."/>
      <w:lvlJc w:val="left"/>
      <w:pPr>
        <w:ind w:left="1822" w:hanging="283"/>
      </w:pPr>
      <w:rPr>
        <w:rFonts w:ascii="Times New Roman" w:eastAsia="Times New Roman" w:hAnsi="Times New Roman" w:cs="Times New Roman" w:hint="default"/>
        <w:w w:val="99"/>
        <w:sz w:val="28"/>
        <w:szCs w:val="28"/>
        <w:lang w:val="kk-KZ" w:eastAsia="en-US" w:bidi="ar-SA"/>
      </w:rPr>
    </w:lvl>
    <w:lvl w:ilvl="1" w:tplc="753ACB66">
      <w:numFmt w:val="bullet"/>
      <w:lvlText w:val="–"/>
      <w:lvlJc w:val="left"/>
      <w:pPr>
        <w:ind w:left="1539" w:hanging="284"/>
      </w:pPr>
      <w:rPr>
        <w:rFonts w:ascii="Times New Roman" w:eastAsia="Times New Roman" w:hAnsi="Times New Roman" w:cs="Times New Roman" w:hint="default"/>
        <w:w w:val="99"/>
        <w:sz w:val="28"/>
        <w:szCs w:val="28"/>
        <w:lang w:val="kk-KZ" w:eastAsia="en-US" w:bidi="ar-SA"/>
      </w:rPr>
    </w:lvl>
    <w:lvl w:ilvl="2" w:tplc="870AEF46">
      <w:numFmt w:val="bullet"/>
      <w:lvlText w:val="•"/>
      <w:lvlJc w:val="left"/>
      <w:pPr>
        <w:ind w:left="2922" w:hanging="284"/>
      </w:pPr>
      <w:rPr>
        <w:rFonts w:hint="default"/>
        <w:lang w:val="kk-KZ" w:eastAsia="en-US" w:bidi="ar-SA"/>
      </w:rPr>
    </w:lvl>
    <w:lvl w:ilvl="3" w:tplc="16CC0872">
      <w:numFmt w:val="bullet"/>
      <w:lvlText w:val="•"/>
      <w:lvlJc w:val="left"/>
      <w:pPr>
        <w:ind w:left="4025" w:hanging="284"/>
      </w:pPr>
      <w:rPr>
        <w:rFonts w:hint="default"/>
        <w:lang w:val="kk-KZ" w:eastAsia="en-US" w:bidi="ar-SA"/>
      </w:rPr>
    </w:lvl>
    <w:lvl w:ilvl="4" w:tplc="6E74F1DE">
      <w:numFmt w:val="bullet"/>
      <w:lvlText w:val="•"/>
      <w:lvlJc w:val="left"/>
      <w:pPr>
        <w:ind w:left="5128" w:hanging="284"/>
      </w:pPr>
      <w:rPr>
        <w:rFonts w:hint="default"/>
        <w:lang w:val="kk-KZ" w:eastAsia="en-US" w:bidi="ar-SA"/>
      </w:rPr>
    </w:lvl>
    <w:lvl w:ilvl="5" w:tplc="5B38D6EC">
      <w:numFmt w:val="bullet"/>
      <w:lvlText w:val="•"/>
      <w:lvlJc w:val="left"/>
      <w:pPr>
        <w:ind w:left="6230" w:hanging="284"/>
      </w:pPr>
      <w:rPr>
        <w:rFonts w:hint="default"/>
        <w:lang w:val="kk-KZ" w:eastAsia="en-US" w:bidi="ar-SA"/>
      </w:rPr>
    </w:lvl>
    <w:lvl w:ilvl="6" w:tplc="BF98DCFA">
      <w:numFmt w:val="bullet"/>
      <w:lvlText w:val="•"/>
      <w:lvlJc w:val="left"/>
      <w:pPr>
        <w:ind w:left="7333" w:hanging="284"/>
      </w:pPr>
      <w:rPr>
        <w:rFonts w:hint="default"/>
        <w:lang w:val="kk-KZ" w:eastAsia="en-US" w:bidi="ar-SA"/>
      </w:rPr>
    </w:lvl>
    <w:lvl w:ilvl="7" w:tplc="0652BAFA">
      <w:numFmt w:val="bullet"/>
      <w:lvlText w:val="•"/>
      <w:lvlJc w:val="left"/>
      <w:pPr>
        <w:ind w:left="8436" w:hanging="284"/>
      </w:pPr>
      <w:rPr>
        <w:rFonts w:hint="default"/>
        <w:lang w:val="kk-KZ" w:eastAsia="en-US" w:bidi="ar-SA"/>
      </w:rPr>
    </w:lvl>
    <w:lvl w:ilvl="8" w:tplc="7EB8BFB2">
      <w:numFmt w:val="bullet"/>
      <w:lvlText w:val="•"/>
      <w:lvlJc w:val="left"/>
      <w:pPr>
        <w:ind w:left="9538" w:hanging="284"/>
      </w:pPr>
      <w:rPr>
        <w:rFonts w:hint="default"/>
        <w:lang w:val="kk-KZ" w:eastAsia="en-US" w:bidi="ar-SA"/>
      </w:rPr>
    </w:lvl>
  </w:abstractNum>
  <w:abstractNum w:abstractNumId="13" w15:restartNumberingAfterBreak="0">
    <w:nsid w:val="1835561C"/>
    <w:multiLevelType w:val="hybridMultilevel"/>
    <w:tmpl w:val="85F6D8E2"/>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4" w15:restartNumberingAfterBreak="0">
    <w:nsid w:val="195217D6"/>
    <w:multiLevelType w:val="hybridMultilevel"/>
    <w:tmpl w:val="62AE4900"/>
    <w:lvl w:ilvl="0" w:tplc="F5B815D4">
      <w:numFmt w:val="bullet"/>
      <w:lvlText w:val="-"/>
      <w:lvlJc w:val="left"/>
      <w:pPr>
        <w:ind w:left="1539" w:hanging="154"/>
      </w:pPr>
      <w:rPr>
        <w:rFonts w:ascii="Times New Roman" w:eastAsia="Times New Roman" w:hAnsi="Times New Roman" w:cs="Times New Roman" w:hint="default"/>
        <w:w w:val="99"/>
        <w:sz w:val="28"/>
        <w:szCs w:val="28"/>
        <w:lang w:val="kk-KZ" w:eastAsia="en-US" w:bidi="ar-SA"/>
      </w:rPr>
    </w:lvl>
    <w:lvl w:ilvl="1" w:tplc="CD0E0EBE">
      <w:numFmt w:val="bullet"/>
      <w:lvlText w:val="•"/>
      <w:lvlJc w:val="left"/>
      <w:pPr>
        <w:ind w:left="2560" w:hanging="154"/>
      </w:pPr>
      <w:rPr>
        <w:rFonts w:hint="default"/>
        <w:lang w:val="kk-KZ" w:eastAsia="en-US" w:bidi="ar-SA"/>
      </w:rPr>
    </w:lvl>
    <w:lvl w:ilvl="2" w:tplc="097AFBEA">
      <w:numFmt w:val="bullet"/>
      <w:lvlText w:val="•"/>
      <w:lvlJc w:val="left"/>
      <w:pPr>
        <w:ind w:left="3580" w:hanging="154"/>
      </w:pPr>
      <w:rPr>
        <w:rFonts w:hint="default"/>
        <w:lang w:val="kk-KZ" w:eastAsia="en-US" w:bidi="ar-SA"/>
      </w:rPr>
    </w:lvl>
    <w:lvl w:ilvl="3" w:tplc="04B86B8E">
      <w:numFmt w:val="bullet"/>
      <w:lvlText w:val="•"/>
      <w:lvlJc w:val="left"/>
      <w:pPr>
        <w:ind w:left="4601" w:hanging="154"/>
      </w:pPr>
      <w:rPr>
        <w:rFonts w:hint="default"/>
        <w:lang w:val="kk-KZ" w:eastAsia="en-US" w:bidi="ar-SA"/>
      </w:rPr>
    </w:lvl>
    <w:lvl w:ilvl="4" w:tplc="BC467FFC">
      <w:numFmt w:val="bullet"/>
      <w:lvlText w:val="•"/>
      <w:lvlJc w:val="left"/>
      <w:pPr>
        <w:ind w:left="5621" w:hanging="154"/>
      </w:pPr>
      <w:rPr>
        <w:rFonts w:hint="default"/>
        <w:lang w:val="kk-KZ" w:eastAsia="en-US" w:bidi="ar-SA"/>
      </w:rPr>
    </w:lvl>
    <w:lvl w:ilvl="5" w:tplc="86ECA432">
      <w:numFmt w:val="bullet"/>
      <w:lvlText w:val="•"/>
      <w:lvlJc w:val="left"/>
      <w:pPr>
        <w:ind w:left="6642" w:hanging="154"/>
      </w:pPr>
      <w:rPr>
        <w:rFonts w:hint="default"/>
        <w:lang w:val="kk-KZ" w:eastAsia="en-US" w:bidi="ar-SA"/>
      </w:rPr>
    </w:lvl>
    <w:lvl w:ilvl="6" w:tplc="7CE25B84">
      <w:numFmt w:val="bullet"/>
      <w:lvlText w:val="•"/>
      <w:lvlJc w:val="left"/>
      <w:pPr>
        <w:ind w:left="7662" w:hanging="154"/>
      </w:pPr>
      <w:rPr>
        <w:rFonts w:hint="default"/>
        <w:lang w:val="kk-KZ" w:eastAsia="en-US" w:bidi="ar-SA"/>
      </w:rPr>
    </w:lvl>
    <w:lvl w:ilvl="7" w:tplc="2F96E676">
      <w:numFmt w:val="bullet"/>
      <w:lvlText w:val="•"/>
      <w:lvlJc w:val="left"/>
      <w:pPr>
        <w:ind w:left="8682" w:hanging="154"/>
      </w:pPr>
      <w:rPr>
        <w:rFonts w:hint="default"/>
        <w:lang w:val="kk-KZ" w:eastAsia="en-US" w:bidi="ar-SA"/>
      </w:rPr>
    </w:lvl>
    <w:lvl w:ilvl="8" w:tplc="E09A029C">
      <w:numFmt w:val="bullet"/>
      <w:lvlText w:val="•"/>
      <w:lvlJc w:val="left"/>
      <w:pPr>
        <w:ind w:left="9703" w:hanging="154"/>
      </w:pPr>
      <w:rPr>
        <w:rFonts w:hint="default"/>
        <w:lang w:val="kk-KZ" w:eastAsia="en-US" w:bidi="ar-SA"/>
      </w:rPr>
    </w:lvl>
  </w:abstractNum>
  <w:abstractNum w:abstractNumId="15" w15:restartNumberingAfterBreak="0">
    <w:nsid w:val="1AFF5FD1"/>
    <w:multiLevelType w:val="hybridMultilevel"/>
    <w:tmpl w:val="429237A8"/>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6" w15:restartNumberingAfterBreak="0">
    <w:nsid w:val="1BE43536"/>
    <w:multiLevelType w:val="hybridMultilevel"/>
    <w:tmpl w:val="0E820432"/>
    <w:lvl w:ilvl="0" w:tplc="435A3B96">
      <w:numFmt w:val="bullet"/>
      <w:lvlText w:val="-"/>
      <w:lvlJc w:val="left"/>
      <w:pPr>
        <w:ind w:left="1539" w:hanging="140"/>
      </w:pPr>
      <w:rPr>
        <w:rFonts w:ascii="Times New Roman" w:eastAsia="Times New Roman" w:hAnsi="Times New Roman" w:cs="Times New Roman" w:hint="default"/>
        <w:w w:val="99"/>
        <w:sz w:val="28"/>
        <w:szCs w:val="28"/>
        <w:lang w:val="kk-KZ" w:eastAsia="en-US" w:bidi="ar-SA"/>
      </w:rPr>
    </w:lvl>
    <w:lvl w:ilvl="1" w:tplc="436CF624">
      <w:numFmt w:val="bullet"/>
      <w:lvlText w:val="•"/>
      <w:lvlJc w:val="left"/>
      <w:pPr>
        <w:ind w:left="2560" w:hanging="140"/>
      </w:pPr>
      <w:rPr>
        <w:rFonts w:hint="default"/>
        <w:lang w:val="kk-KZ" w:eastAsia="en-US" w:bidi="ar-SA"/>
      </w:rPr>
    </w:lvl>
    <w:lvl w:ilvl="2" w:tplc="5AD40F12">
      <w:numFmt w:val="bullet"/>
      <w:lvlText w:val="•"/>
      <w:lvlJc w:val="left"/>
      <w:pPr>
        <w:ind w:left="3580" w:hanging="140"/>
      </w:pPr>
      <w:rPr>
        <w:rFonts w:hint="default"/>
        <w:lang w:val="kk-KZ" w:eastAsia="en-US" w:bidi="ar-SA"/>
      </w:rPr>
    </w:lvl>
    <w:lvl w:ilvl="3" w:tplc="742634BC">
      <w:numFmt w:val="bullet"/>
      <w:lvlText w:val="•"/>
      <w:lvlJc w:val="left"/>
      <w:pPr>
        <w:ind w:left="4601" w:hanging="140"/>
      </w:pPr>
      <w:rPr>
        <w:rFonts w:hint="default"/>
        <w:lang w:val="kk-KZ" w:eastAsia="en-US" w:bidi="ar-SA"/>
      </w:rPr>
    </w:lvl>
    <w:lvl w:ilvl="4" w:tplc="894C9C92">
      <w:numFmt w:val="bullet"/>
      <w:lvlText w:val="•"/>
      <w:lvlJc w:val="left"/>
      <w:pPr>
        <w:ind w:left="5621" w:hanging="140"/>
      </w:pPr>
      <w:rPr>
        <w:rFonts w:hint="default"/>
        <w:lang w:val="kk-KZ" w:eastAsia="en-US" w:bidi="ar-SA"/>
      </w:rPr>
    </w:lvl>
    <w:lvl w:ilvl="5" w:tplc="08108E00">
      <w:numFmt w:val="bullet"/>
      <w:lvlText w:val="•"/>
      <w:lvlJc w:val="left"/>
      <w:pPr>
        <w:ind w:left="6642" w:hanging="140"/>
      </w:pPr>
      <w:rPr>
        <w:rFonts w:hint="default"/>
        <w:lang w:val="kk-KZ" w:eastAsia="en-US" w:bidi="ar-SA"/>
      </w:rPr>
    </w:lvl>
    <w:lvl w:ilvl="6" w:tplc="07F6B220">
      <w:numFmt w:val="bullet"/>
      <w:lvlText w:val="•"/>
      <w:lvlJc w:val="left"/>
      <w:pPr>
        <w:ind w:left="7662" w:hanging="140"/>
      </w:pPr>
      <w:rPr>
        <w:rFonts w:hint="default"/>
        <w:lang w:val="kk-KZ" w:eastAsia="en-US" w:bidi="ar-SA"/>
      </w:rPr>
    </w:lvl>
    <w:lvl w:ilvl="7" w:tplc="1C76353A">
      <w:numFmt w:val="bullet"/>
      <w:lvlText w:val="•"/>
      <w:lvlJc w:val="left"/>
      <w:pPr>
        <w:ind w:left="8682" w:hanging="140"/>
      </w:pPr>
      <w:rPr>
        <w:rFonts w:hint="default"/>
        <w:lang w:val="kk-KZ" w:eastAsia="en-US" w:bidi="ar-SA"/>
      </w:rPr>
    </w:lvl>
    <w:lvl w:ilvl="8" w:tplc="3FF0356A">
      <w:numFmt w:val="bullet"/>
      <w:lvlText w:val="•"/>
      <w:lvlJc w:val="left"/>
      <w:pPr>
        <w:ind w:left="9703" w:hanging="140"/>
      </w:pPr>
      <w:rPr>
        <w:rFonts w:hint="default"/>
        <w:lang w:val="kk-KZ" w:eastAsia="en-US" w:bidi="ar-SA"/>
      </w:rPr>
    </w:lvl>
  </w:abstractNum>
  <w:abstractNum w:abstractNumId="17" w15:restartNumberingAfterBreak="0">
    <w:nsid w:val="1C047A06"/>
    <w:multiLevelType w:val="multilevel"/>
    <w:tmpl w:val="5D34EF68"/>
    <w:lvl w:ilvl="0">
      <w:start w:val="1"/>
      <w:numFmt w:val="decimal"/>
      <w:lvlText w:val="%1."/>
      <w:lvlJc w:val="left"/>
      <w:pPr>
        <w:ind w:left="2260" w:hanging="360"/>
      </w:pPr>
      <w:rPr>
        <w:rFonts w:ascii="Times New Roman" w:eastAsia="Times New Roman" w:hAnsi="Times New Roman" w:cs="Times New Roman" w:hint="default"/>
        <w:w w:val="99"/>
        <w:sz w:val="28"/>
        <w:szCs w:val="28"/>
        <w:lang w:val="kk-KZ" w:eastAsia="en-US" w:bidi="ar-SA"/>
      </w:rPr>
    </w:lvl>
    <w:lvl w:ilvl="1">
      <w:start w:val="1"/>
      <w:numFmt w:val="decimal"/>
      <w:lvlText w:val="%2"/>
      <w:lvlJc w:val="left"/>
      <w:pPr>
        <w:ind w:left="1539" w:hanging="485"/>
      </w:pPr>
      <w:rPr>
        <w:rFonts w:ascii="Times New Roman" w:eastAsia="Times New Roman" w:hAnsi="Times New Roman" w:cs="Times New Roman" w:hint="default"/>
        <w:b/>
        <w:bCs/>
        <w:w w:val="100"/>
        <w:sz w:val="28"/>
        <w:szCs w:val="28"/>
        <w:lang w:val="kk-KZ" w:eastAsia="en-US" w:bidi="ar-SA"/>
      </w:rPr>
    </w:lvl>
    <w:lvl w:ilvl="2">
      <w:start w:val="1"/>
      <w:numFmt w:val="decimal"/>
      <w:lvlText w:val="%2.%3"/>
      <w:lvlJc w:val="left"/>
      <w:pPr>
        <w:ind w:left="2667" w:hanging="619"/>
      </w:pPr>
      <w:rPr>
        <w:rFonts w:ascii="Times New Roman" w:eastAsia="Times New Roman" w:hAnsi="Times New Roman" w:cs="Times New Roman" w:hint="default"/>
        <w:b/>
        <w:bCs/>
        <w:w w:val="99"/>
        <w:sz w:val="28"/>
        <w:szCs w:val="28"/>
        <w:lang w:val="kk-KZ" w:eastAsia="en-US" w:bidi="ar-SA"/>
      </w:rPr>
    </w:lvl>
    <w:lvl w:ilvl="3">
      <w:numFmt w:val="bullet"/>
      <w:lvlText w:val="•"/>
      <w:lvlJc w:val="left"/>
      <w:pPr>
        <w:ind w:left="2760" w:hanging="619"/>
      </w:pPr>
      <w:rPr>
        <w:rFonts w:hint="default"/>
        <w:lang w:val="kk-KZ" w:eastAsia="en-US" w:bidi="ar-SA"/>
      </w:rPr>
    </w:lvl>
    <w:lvl w:ilvl="4">
      <w:numFmt w:val="bullet"/>
      <w:lvlText w:val="•"/>
      <w:lvlJc w:val="left"/>
      <w:pPr>
        <w:ind w:left="4043" w:hanging="619"/>
      </w:pPr>
      <w:rPr>
        <w:rFonts w:hint="default"/>
        <w:lang w:val="kk-KZ" w:eastAsia="en-US" w:bidi="ar-SA"/>
      </w:rPr>
    </w:lvl>
    <w:lvl w:ilvl="5">
      <w:numFmt w:val="bullet"/>
      <w:lvlText w:val="•"/>
      <w:lvlJc w:val="left"/>
      <w:pPr>
        <w:ind w:left="5326" w:hanging="619"/>
      </w:pPr>
      <w:rPr>
        <w:rFonts w:hint="default"/>
        <w:lang w:val="kk-KZ" w:eastAsia="en-US" w:bidi="ar-SA"/>
      </w:rPr>
    </w:lvl>
    <w:lvl w:ilvl="6">
      <w:numFmt w:val="bullet"/>
      <w:lvlText w:val="•"/>
      <w:lvlJc w:val="left"/>
      <w:pPr>
        <w:ind w:left="6610" w:hanging="619"/>
      </w:pPr>
      <w:rPr>
        <w:rFonts w:hint="default"/>
        <w:lang w:val="kk-KZ" w:eastAsia="en-US" w:bidi="ar-SA"/>
      </w:rPr>
    </w:lvl>
    <w:lvl w:ilvl="7">
      <w:numFmt w:val="bullet"/>
      <w:lvlText w:val="•"/>
      <w:lvlJc w:val="left"/>
      <w:pPr>
        <w:ind w:left="7893" w:hanging="619"/>
      </w:pPr>
      <w:rPr>
        <w:rFonts w:hint="default"/>
        <w:lang w:val="kk-KZ" w:eastAsia="en-US" w:bidi="ar-SA"/>
      </w:rPr>
    </w:lvl>
    <w:lvl w:ilvl="8">
      <w:numFmt w:val="bullet"/>
      <w:lvlText w:val="•"/>
      <w:lvlJc w:val="left"/>
      <w:pPr>
        <w:ind w:left="9177" w:hanging="619"/>
      </w:pPr>
      <w:rPr>
        <w:rFonts w:hint="default"/>
        <w:lang w:val="kk-KZ" w:eastAsia="en-US" w:bidi="ar-SA"/>
      </w:rPr>
    </w:lvl>
  </w:abstractNum>
  <w:abstractNum w:abstractNumId="18" w15:restartNumberingAfterBreak="0">
    <w:nsid w:val="1C58106B"/>
    <w:multiLevelType w:val="hybridMultilevel"/>
    <w:tmpl w:val="26620310"/>
    <w:lvl w:ilvl="0" w:tplc="BB5C2902">
      <w:numFmt w:val="bullet"/>
      <w:lvlText w:val="-"/>
      <w:lvlJc w:val="left"/>
      <w:pPr>
        <w:ind w:left="109" w:hanging="284"/>
      </w:pPr>
      <w:rPr>
        <w:rFonts w:ascii="Times New Roman" w:eastAsia="Times New Roman" w:hAnsi="Times New Roman" w:cs="Times New Roman" w:hint="default"/>
        <w:w w:val="99"/>
        <w:sz w:val="24"/>
        <w:szCs w:val="24"/>
        <w:lang w:val="kk-KZ" w:eastAsia="en-US" w:bidi="ar-SA"/>
      </w:rPr>
    </w:lvl>
    <w:lvl w:ilvl="1" w:tplc="BDD6711A">
      <w:numFmt w:val="bullet"/>
      <w:lvlText w:val="•"/>
      <w:lvlJc w:val="left"/>
      <w:pPr>
        <w:ind w:left="798" w:hanging="284"/>
      </w:pPr>
      <w:rPr>
        <w:rFonts w:hint="default"/>
        <w:lang w:val="kk-KZ" w:eastAsia="en-US" w:bidi="ar-SA"/>
      </w:rPr>
    </w:lvl>
    <w:lvl w:ilvl="2" w:tplc="4E8837C8">
      <w:numFmt w:val="bullet"/>
      <w:lvlText w:val="•"/>
      <w:lvlJc w:val="left"/>
      <w:pPr>
        <w:ind w:left="1496" w:hanging="284"/>
      </w:pPr>
      <w:rPr>
        <w:rFonts w:hint="default"/>
        <w:lang w:val="kk-KZ" w:eastAsia="en-US" w:bidi="ar-SA"/>
      </w:rPr>
    </w:lvl>
    <w:lvl w:ilvl="3" w:tplc="8230FE70">
      <w:numFmt w:val="bullet"/>
      <w:lvlText w:val="•"/>
      <w:lvlJc w:val="left"/>
      <w:pPr>
        <w:ind w:left="2194" w:hanging="284"/>
      </w:pPr>
      <w:rPr>
        <w:rFonts w:hint="default"/>
        <w:lang w:val="kk-KZ" w:eastAsia="en-US" w:bidi="ar-SA"/>
      </w:rPr>
    </w:lvl>
    <w:lvl w:ilvl="4" w:tplc="C9A8C350">
      <w:numFmt w:val="bullet"/>
      <w:lvlText w:val="•"/>
      <w:lvlJc w:val="left"/>
      <w:pPr>
        <w:ind w:left="2893" w:hanging="284"/>
      </w:pPr>
      <w:rPr>
        <w:rFonts w:hint="default"/>
        <w:lang w:val="kk-KZ" w:eastAsia="en-US" w:bidi="ar-SA"/>
      </w:rPr>
    </w:lvl>
    <w:lvl w:ilvl="5" w:tplc="5B74DC64">
      <w:numFmt w:val="bullet"/>
      <w:lvlText w:val="•"/>
      <w:lvlJc w:val="left"/>
      <w:pPr>
        <w:ind w:left="3591" w:hanging="284"/>
      </w:pPr>
      <w:rPr>
        <w:rFonts w:hint="default"/>
        <w:lang w:val="kk-KZ" w:eastAsia="en-US" w:bidi="ar-SA"/>
      </w:rPr>
    </w:lvl>
    <w:lvl w:ilvl="6" w:tplc="6FD22E54">
      <w:numFmt w:val="bullet"/>
      <w:lvlText w:val="•"/>
      <w:lvlJc w:val="left"/>
      <w:pPr>
        <w:ind w:left="4289" w:hanging="284"/>
      </w:pPr>
      <w:rPr>
        <w:rFonts w:hint="default"/>
        <w:lang w:val="kk-KZ" w:eastAsia="en-US" w:bidi="ar-SA"/>
      </w:rPr>
    </w:lvl>
    <w:lvl w:ilvl="7" w:tplc="AD66B628">
      <w:numFmt w:val="bullet"/>
      <w:lvlText w:val="•"/>
      <w:lvlJc w:val="left"/>
      <w:pPr>
        <w:ind w:left="4988" w:hanging="284"/>
      </w:pPr>
      <w:rPr>
        <w:rFonts w:hint="default"/>
        <w:lang w:val="kk-KZ" w:eastAsia="en-US" w:bidi="ar-SA"/>
      </w:rPr>
    </w:lvl>
    <w:lvl w:ilvl="8" w:tplc="A4F00166">
      <w:numFmt w:val="bullet"/>
      <w:lvlText w:val="•"/>
      <w:lvlJc w:val="left"/>
      <w:pPr>
        <w:ind w:left="5686" w:hanging="284"/>
      </w:pPr>
      <w:rPr>
        <w:rFonts w:hint="default"/>
        <w:lang w:val="kk-KZ" w:eastAsia="en-US" w:bidi="ar-SA"/>
      </w:rPr>
    </w:lvl>
  </w:abstractNum>
  <w:abstractNum w:abstractNumId="19" w15:restartNumberingAfterBreak="0">
    <w:nsid w:val="23750AB3"/>
    <w:multiLevelType w:val="hybridMultilevel"/>
    <w:tmpl w:val="36C0DA14"/>
    <w:lvl w:ilvl="0" w:tplc="CE20390E">
      <w:numFmt w:val="bullet"/>
      <w:lvlText w:val="•"/>
      <w:lvlJc w:val="left"/>
      <w:pPr>
        <w:ind w:left="1299" w:hanging="192"/>
      </w:pPr>
      <w:rPr>
        <w:rFonts w:ascii="Times New Roman" w:eastAsia="Times New Roman" w:hAnsi="Times New Roman" w:cs="Times New Roman" w:hint="default"/>
        <w:w w:val="100"/>
        <w:sz w:val="20"/>
        <w:szCs w:val="20"/>
        <w:lang w:val="kk-KZ" w:eastAsia="en-US" w:bidi="ar-SA"/>
      </w:rPr>
    </w:lvl>
    <w:lvl w:ilvl="1" w:tplc="49CA2E52">
      <w:numFmt w:val="bullet"/>
      <w:lvlText w:val="•"/>
      <w:lvlJc w:val="left"/>
      <w:pPr>
        <w:ind w:left="1984" w:hanging="192"/>
      </w:pPr>
      <w:rPr>
        <w:rFonts w:hint="default"/>
        <w:lang w:val="kk-KZ" w:eastAsia="en-US" w:bidi="ar-SA"/>
      </w:rPr>
    </w:lvl>
    <w:lvl w:ilvl="2" w:tplc="4E0444AC">
      <w:numFmt w:val="bullet"/>
      <w:lvlText w:val="•"/>
      <w:lvlJc w:val="left"/>
      <w:pPr>
        <w:ind w:left="2668" w:hanging="192"/>
      </w:pPr>
      <w:rPr>
        <w:rFonts w:hint="default"/>
        <w:lang w:val="kk-KZ" w:eastAsia="en-US" w:bidi="ar-SA"/>
      </w:rPr>
    </w:lvl>
    <w:lvl w:ilvl="3" w:tplc="D05C1670">
      <w:numFmt w:val="bullet"/>
      <w:lvlText w:val="•"/>
      <w:lvlJc w:val="left"/>
      <w:pPr>
        <w:ind w:left="3352" w:hanging="192"/>
      </w:pPr>
      <w:rPr>
        <w:rFonts w:hint="default"/>
        <w:lang w:val="kk-KZ" w:eastAsia="en-US" w:bidi="ar-SA"/>
      </w:rPr>
    </w:lvl>
    <w:lvl w:ilvl="4" w:tplc="4FA26C42">
      <w:numFmt w:val="bullet"/>
      <w:lvlText w:val="•"/>
      <w:lvlJc w:val="left"/>
      <w:pPr>
        <w:ind w:left="4037" w:hanging="192"/>
      </w:pPr>
      <w:rPr>
        <w:rFonts w:hint="default"/>
        <w:lang w:val="kk-KZ" w:eastAsia="en-US" w:bidi="ar-SA"/>
      </w:rPr>
    </w:lvl>
    <w:lvl w:ilvl="5" w:tplc="8A00CA2A">
      <w:numFmt w:val="bullet"/>
      <w:lvlText w:val="•"/>
      <w:lvlJc w:val="left"/>
      <w:pPr>
        <w:ind w:left="4721" w:hanging="192"/>
      </w:pPr>
      <w:rPr>
        <w:rFonts w:hint="default"/>
        <w:lang w:val="kk-KZ" w:eastAsia="en-US" w:bidi="ar-SA"/>
      </w:rPr>
    </w:lvl>
    <w:lvl w:ilvl="6" w:tplc="66508514">
      <w:numFmt w:val="bullet"/>
      <w:lvlText w:val="•"/>
      <w:lvlJc w:val="left"/>
      <w:pPr>
        <w:ind w:left="5405" w:hanging="192"/>
      </w:pPr>
      <w:rPr>
        <w:rFonts w:hint="default"/>
        <w:lang w:val="kk-KZ" w:eastAsia="en-US" w:bidi="ar-SA"/>
      </w:rPr>
    </w:lvl>
    <w:lvl w:ilvl="7" w:tplc="EC2043B4">
      <w:numFmt w:val="bullet"/>
      <w:lvlText w:val="•"/>
      <w:lvlJc w:val="left"/>
      <w:pPr>
        <w:ind w:left="6089" w:hanging="192"/>
      </w:pPr>
      <w:rPr>
        <w:rFonts w:hint="default"/>
        <w:lang w:val="kk-KZ" w:eastAsia="en-US" w:bidi="ar-SA"/>
      </w:rPr>
    </w:lvl>
    <w:lvl w:ilvl="8" w:tplc="B732AFAA">
      <w:numFmt w:val="bullet"/>
      <w:lvlText w:val="•"/>
      <w:lvlJc w:val="left"/>
      <w:pPr>
        <w:ind w:left="6774" w:hanging="192"/>
      </w:pPr>
      <w:rPr>
        <w:rFonts w:hint="default"/>
        <w:lang w:val="kk-KZ" w:eastAsia="en-US" w:bidi="ar-SA"/>
      </w:rPr>
    </w:lvl>
  </w:abstractNum>
  <w:abstractNum w:abstractNumId="20" w15:restartNumberingAfterBreak="0">
    <w:nsid w:val="259A2DE7"/>
    <w:multiLevelType w:val="hybridMultilevel"/>
    <w:tmpl w:val="5524D934"/>
    <w:lvl w:ilvl="0" w:tplc="28989E84">
      <w:start w:val="1"/>
      <w:numFmt w:val="decimal"/>
      <w:lvlText w:val="%1."/>
      <w:lvlJc w:val="left"/>
      <w:pPr>
        <w:ind w:left="2260" w:hanging="360"/>
      </w:pPr>
      <w:rPr>
        <w:rFonts w:ascii="Times New Roman" w:eastAsia="Times New Roman" w:hAnsi="Times New Roman" w:cs="Times New Roman" w:hint="default"/>
        <w:w w:val="99"/>
        <w:sz w:val="28"/>
        <w:szCs w:val="28"/>
        <w:lang w:val="kk-KZ" w:eastAsia="en-US" w:bidi="ar-SA"/>
      </w:rPr>
    </w:lvl>
    <w:lvl w:ilvl="1" w:tplc="9B860F2A">
      <w:numFmt w:val="bullet"/>
      <w:lvlText w:val="•"/>
      <w:lvlJc w:val="left"/>
      <w:pPr>
        <w:ind w:left="3208" w:hanging="360"/>
      </w:pPr>
      <w:rPr>
        <w:rFonts w:hint="default"/>
        <w:lang w:val="kk-KZ" w:eastAsia="en-US" w:bidi="ar-SA"/>
      </w:rPr>
    </w:lvl>
    <w:lvl w:ilvl="2" w:tplc="1D0E1AC2">
      <w:numFmt w:val="bullet"/>
      <w:lvlText w:val="•"/>
      <w:lvlJc w:val="left"/>
      <w:pPr>
        <w:ind w:left="4156" w:hanging="360"/>
      </w:pPr>
      <w:rPr>
        <w:rFonts w:hint="default"/>
        <w:lang w:val="kk-KZ" w:eastAsia="en-US" w:bidi="ar-SA"/>
      </w:rPr>
    </w:lvl>
    <w:lvl w:ilvl="3" w:tplc="D01C3F08">
      <w:numFmt w:val="bullet"/>
      <w:lvlText w:val="•"/>
      <w:lvlJc w:val="left"/>
      <w:pPr>
        <w:ind w:left="5105" w:hanging="360"/>
      </w:pPr>
      <w:rPr>
        <w:rFonts w:hint="default"/>
        <w:lang w:val="kk-KZ" w:eastAsia="en-US" w:bidi="ar-SA"/>
      </w:rPr>
    </w:lvl>
    <w:lvl w:ilvl="4" w:tplc="899C8CAC">
      <w:numFmt w:val="bullet"/>
      <w:lvlText w:val="•"/>
      <w:lvlJc w:val="left"/>
      <w:pPr>
        <w:ind w:left="6053" w:hanging="360"/>
      </w:pPr>
      <w:rPr>
        <w:rFonts w:hint="default"/>
        <w:lang w:val="kk-KZ" w:eastAsia="en-US" w:bidi="ar-SA"/>
      </w:rPr>
    </w:lvl>
    <w:lvl w:ilvl="5" w:tplc="451EF924">
      <w:numFmt w:val="bullet"/>
      <w:lvlText w:val="•"/>
      <w:lvlJc w:val="left"/>
      <w:pPr>
        <w:ind w:left="7002" w:hanging="360"/>
      </w:pPr>
      <w:rPr>
        <w:rFonts w:hint="default"/>
        <w:lang w:val="kk-KZ" w:eastAsia="en-US" w:bidi="ar-SA"/>
      </w:rPr>
    </w:lvl>
    <w:lvl w:ilvl="6" w:tplc="618807B6">
      <w:numFmt w:val="bullet"/>
      <w:lvlText w:val="•"/>
      <w:lvlJc w:val="left"/>
      <w:pPr>
        <w:ind w:left="7950" w:hanging="360"/>
      </w:pPr>
      <w:rPr>
        <w:rFonts w:hint="default"/>
        <w:lang w:val="kk-KZ" w:eastAsia="en-US" w:bidi="ar-SA"/>
      </w:rPr>
    </w:lvl>
    <w:lvl w:ilvl="7" w:tplc="312A7468">
      <w:numFmt w:val="bullet"/>
      <w:lvlText w:val="•"/>
      <w:lvlJc w:val="left"/>
      <w:pPr>
        <w:ind w:left="8898" w:hanging="360"/>
      </w:pPr>
      <w:rPr>
        <w:rFonts w:hint="default"/>
        <w:lang w:val="kk-KZ" w:eastAsia="en-US" w:bidi="ar-SA"/>
      </w:rPr>
    </w:lvl>
    <w:lvl w:ilvl="8" w:tplc="173E1F26">
      <w:numFmt w:val="bullet"/>
      <w:lvlText w:val="•"/>
      <w:lvlJc w:val="left"/>
      <w:pPr>
        <w:ind w:left="9847" w:hanging="360"/>
      </w:pPr>
      <w:rPr>
        <w:rFonts w:hint="default"/>
        <w:lang w:val="kk-KZ" w:eastAsia="en-US" w:bidi="ar-SA"/>
      </w:rPr>
    </w:lvl>
  </w:abstractNum>
  <w:abstractNum w:abstractNumId="21" w15:restartNumberingAfterBreak="0">
    <w:nsid w:val="25E91E9A"/>
    <w:multiLevelType w:val="hybridMultilevel"/>
    <w:tmpl w:val="847AB764"/>
    <w:lvl w:ilvl="0" w:tplc="ED60FBD2">
      <w:start w:val="1"/>
      <w:numFmt w:val="decimal"/>
      <w:lvlText w:val="%1)"/>
      <w:lvlJc w:val="left"/>
      <w:pPr>
        <w:ind w:left="1842" w:hanging="303"/>
      </w:pPr>
      <w:rPr>
        <w:rFonts w:ascii="Times New Roman" w:eastAsia="Times New Roman" w:hAnsi="Times New Roman" w:cs="Times New Roman" w:hint="default"/>
        <w:w w:val="99"/>
        <w:sz w:val="28"/>
        <w:szCs w:val="28"/>
        <w:lang w:val="kk-KZ" w:eastAsia="en-US" w:bidi="ar-SA"/>
      </w:rPr>
    </w:lvl>
    <w:lvl w:ilvl="1" w:tplc="5E44EB48">
      <w:numFmt w:val="bullet"/>
      <w:lvlText w:val="•"/>
      <w:lvlJc w:val="left"/>
      <w:pPr>
        <w:ind w:left="2830" w:hanging="303"/>
      </w:pPr>
      <w:rPr>
        <w:rFonts w:hint="default"/>
        <w:lang w:val="kk-KZ" w:eastAsia="en-US" w:bidi="ar-SA"/>
      </w:rPr>
    </w:lvl>
    <w:lvl w:ilvl="2" w:tplc="A998D3CC">
      <w:numFmt w:val="bullet"/>
      <w:lvlText w:val="•"/>
      <w:lvlJc w:val="left"/>
      <w:pPr>
        <w:ind w:left="3820" w:hanging="303"/>
      </w:pPr>
      <w:rPr>
        <w:rFonts w:hint="default"/>
        <w:lang w:val="kk-KZ" w:eastAsia="en-US" w:bidi="ar-SA"/>
      </w:rPr>
    </w:lvl>
    <w:lvl w:ilvl="3" w:tplc="AFAABC22">
      <w:numFmt w:val="bullet"/>
      <w:lvlText w:val="•"/>
      <w:lvlJc w:val="left"/>
      <w:pPr>
        <w:ind w:left="4811" w:hanging="303"/>
      </w:pPr>
      <w:rPr>
        <w:rFonts w:hint="default"/>
        <w:lang w:val="kk-KZ" w:eastAsia="en-US" w:bidi="ar-SA"/>
      </w:rPr>
    </w:lvl>
    <w:lvl w:ilvl="4" w:tplc="113C8C46">
      <w:numFmt w:val="bullet"/>
      <w:lvlText w:val="•"/>
      <w:lvlJc w:val="left"/>
      <w:pPr>
        <w:ind w:left="5801" w:hanging="303"/>
      </w:pPr>
      <w:rPr>
        <w:rFonts w:hint="default"/>
        <w:lang w:val="kk-KZ" w:eastAsia="en-US" w:bidi="ar-SA"/>
      </w:rPr>
    </w:lvl>
    <w:lvl w:ilvl="5" w:tplc="0104462C">
      <w:numFmt w:val="bullet"/>
      <w:lvlText w:val="•"/>
      <w:lvlJc w:val="left"/>
      <w:pPr>
        <w:ind w:left="6792" w:hanging="303"/>
      </w:pPr>
      <w:rPr>
        <w:rFonts w:hint="default"/>
        <w:lang w:val="kk-KZ" w:eastAsia="en-US" w:bidi="ar-SA"/>
      </w:rPr>
    </w:lvl>
    <w:lvl w:ilvl="6" w:tplc="7D909B12">
      <w:numFmt w:val="bullet"/>
      <w:lvlText w:val="•"/>
      <w:lvlJc w:val="left"/>
      <w:pPr>
        <w:ind w:left="7782" w:hanging="303"/>
      </w:pPr>
      <w:rPr>
        <w:rFonts w:hint="default"/>
        <w:lang w:val="kk-KZ" w:eastAsia="en-US" w:bidi="ar-SA"/>
      </w:rPr>
    </w:lvl>
    <w:lvl w:ilvl="7" w:tplc="8EA6F63A">
      <w:numFmt w:val="bullet"/>
      <w:lvlText w:val="•"/>
      <w:lvlJc w:val="left"/>
      <w:pPr>
        <w:ind w:left="8772" w:hanging="303"/>
      </w:pPr>
      <w:rPr>
        <w:rFonts w:hint="default"/>
        <w:lang w:val="kk-KZ" w:eastAsia="en-US" w:bidi="ar-SA"/>
      </w:rPr>
    </w:lvl>
    <w:lvl w:ilvl="8" w:tplc="9EB89BC6">
      <w:numFmt w:val="bullet"/>
      <w:lvlText w:val="•"/>
      <w:lvlJc w:val="left"/>
      <w:pPr>
        <w:ind w:left="9763" w:hanging="303"/>
      </w:pPr>
      <w:rPr>
        <w:rFonts w:hint="default"/>
        <w:lang w:val="kk-KZ" w:eastAsia="en-US" w:bidi="ar-SA"/>
      </w:rPr>
    </w:lvl>
  </w:abstractNum>
  <w:abstractNum w:abstractNumId="22" w15:restartNumberingAfterBreak="0">
    <w:nsid w:val="26B06B14"/>
    <w:multiLevelType w:val="hybridMultilevel"/>
    <w:tmpl w:val="33E65BAA"/>
    <w:lvl w:ilvl="0" w:tplc="0D2A7092">
      <w:numFmt w:val="bullet"/>
      <w:lvlText w:val="•"/>
      <w:lvlJc w:val="left"/>
      <w:pPr>
        <w:ind w:left="91" w:hanging="140"/>
      </w:pPr>
      <w:rPr>
        <w:rFonts w:ascii="Times New Roman" w:eastAsia="Times New Roman" w:hAnsi="Times New Roman" w:cs="Times New Roman" w:hint="default"/>
        <w:w w:val="100"/>
        <w:sz w:val="20"/>
        <w:szCs w:val="20"/>
        <w:lang w:val="kk-KZ" w:eastAsia="en-US" w:bidi="ar-SA"/>
      </w:rPr>
    </w:lvl>
    <w:lvl w:ilvl="1" w:tplc="1CDA33E6">
      <w:numFmt w:val="bullet"/>
      <w:lvlText w:val="•"/>
      <w:lvlJc w:val="left"/>
      <w:pPr>
        <w:ind w:left="802" w:hanging="140"/>
      </w:pPr>
      <w:rPr>
        <w:rFonts w:hint="default"/>
        <w:lang w:val="kk-KZ" w:eastAsia="en-US" w:bidi="ar-SA"/>
      </w:rPr>
    </w:lvl>
    <w:lvl w:ilvl="2" w:tplc="7F707166">
      <w:numFmt w:val="bullet"/>
      <w:lvlText w:val="•"/>
      <w:lvlJc w:val="left"/>
      <w:pPr>
        <w:ind w:left="1505" w:hanging="140"/>
      </w:pPr>
      <w:rPr>
        <w:rFonts w:hint="default"/>
        <w:lang w:val="kk-KZ" w:eastAsia="en-US" w:bidi="ar-SA"/>
      </w:rPr>
    </w:lvl>
    <w:lvl w:ilvl="3" w:tplc="B032EA0E">
      <w:numFmt w:val="bullet"/>
      <w:lvlText w:val="•"/>
      <w:lvlJc w:val="left"/>
      <w:pPr>
        <w:ind w:left="2207" w:hanging="140"/>
      </w:pPr>
      <w:rPr>
        <w:rFonts w:hint="default"/>
        <w:lang w:val="kk-KZ" w:eastAsia="en-US" w:bidi="ar-SA"/>
      </w:rPr>
    </w:lvl>
    <w:lvl w:ilvl="4" w:tplc="CFE05648">
      <w:numFmt w:val="bullet"/>
      <w:lvlText w:val="•"/>
      <w:lvlJc w:val="left"/>
      <w:pPr>
        <w:ind w:left="2910" w:hanging="140"/>
      </w:pPr>
      <w:rPr>
        <w:rFonts w:hint="default"/>
        <w:lang w:val="kk-KZ" w:eastAsia="en-US" w:bidi="ar-SA"/>
      </w:rPr>
    </w:lvl>
    <w:lvl w:ilvl="5" w:tplc="98FA2A0C">
      <w:numFmt w:val="bullet"/>
      <w:lvlText w:val="•"/>
      <w:lvlJc w:val="left"/>
      <w:pPr>
        <w:ind w:left="3612" w:hanging="140"/>
      </w:pPr>
      <w:rPr>
        <w:rFonts w:hint="default"/>
        <w:lang w:val="kk-KZ" w:eastAsia="en-US" w:bidi="ar-SA"/>
      </w:rPr>
    </w:lvl>
    <w:lvl w:ilvl="6" w:tplc="8B70B062">
      <w:numFmt w:val="bullet"/>
      <w:lvlText w:val="•"/>
      <w:lvlJc w:val="left"/>
      <w:pPr>
        <w:ind w:left="4315" w:hanging="140"/>
      </w:pPr>
      <w:rPr>
        <w:rFonts w:hint="default"/>
        <w:lang w:val="kk-KZ" w:eastAsia="en-US" w:bidi="ar-SA"/>
      </w:rPr>
    </w:lvl>
    <w:lvl w:ilvl="7" w:tplc="56C09328">
      <w:numFmt w:val="bullet"/>
      <w:lvlText w:val="•"/>
      <w:lvlJc w:val="left"/>
      <w:pPr>
        <w:ind w:left="5018" w:hanging="140"/>
      </w:pPr>
      <w:rPr>
        <w:rFonts w:hint="default"/>
        <w:lang w:val="kk-KZ" w:eastAsia="en-US" w:bidi="ar-SA"/>
      </w:rPr>
    </w:lvl>
    <w:lvl w:ilvl="8" w:tplc="FA9E1EE0">
      <w:numFmt w:val="bullet"/>
      <w:lvlText w:val="•"/>
      <w:lvlJc w:val="left"/>
      <w:pPr>
        <w:ind w:left="5720" w:hanging="140"/>
      </w:pPr>
      <w:rPr>
        <w:rFonts w:hint="default"/>
        <w:lang w:val="kk-KZ" w:eastAsia="en-US" w:bidi="ar-SA"/>
      </w:rPr>
    </w:lvl>
  </w:abstractNum>
  <w:abstractNum w:abstractNumId="23" w15:restartNumberingAfterBreak="0">
    <w:nsid w:val="27802117"/>
    <w:multiLevelType w:val="hybridMultilevel"/>
    <w:tmpl w:val="56987B54"/>
    <w:lvl w:ilvl="0" w:tplc="E85814AA">
      <w:numFmt w:val="bullet"/>
      <w:lvlText w:val="-"/>
      <w:lvlJc w:val="left"/>
      <w:pPr>
        <w:ind w:left="109" w:hanging="144"/>
      </w:pPr>
      <w:rPr>
        <w:rFonts w:ascii="Times New Roman" w:eastAsia="Times New Roman" w:hAnsi="Times New Roman" w:cs="Times New Roman" w:hint="default"/>
        <w:w w:val="99"/>
        <w:sz w:val="24"/>
        <w:szCs w:val="24"/>
        <w:lang w:val="kk-KZ" w:eastAsia="en-US" w:bidi="ar-SA"/>
      </w:rPr>
    </w:lvl>
    <w:lvl w:ilvl="1" w:tplc="1A7454FE">
      <w:numFmt w:val="bullet"/>
      <w:lvlText w:val="•"/>
      <w:lvlJc w:val="left"/>
      <w:pPr>
        <w:ind w:left="798" w:hanging="144"/>
      </w:pPr>
      <w:rPr>
        <w:rFonts w:hint="default"/>
        <w:lang w:val="kk-KZ" w:eastAsia="en-US" w:bidi="ar-SA"/>
      </w:rPr>
    </w:lvl>
    <w:lvl w:ilvl="2" w:tplc="18329F34">
      <w:numFmt w:val="bullet"/>
      <w:lvlText w:val="•"/>
      <w:lvlJc w:val="left"/>
      <w:pPr>
        <w:ind w:left="1496" w:hanging="144"/>
      </w:pPr>
      <w:rPr>
        <w:rFonts w:hint="default"/>
        <w:lang w:val="kk-KZ" w:eastAsia="en-US" w:bidi="ar-SA"/>
      </w:rPr>
    </w:lvl>
    <w:lvl w:ilvl="3" w:tplc="16AAB87E">
      <w:numFmt w:val="bullet"/>
      <w:lvlText w:val="•"/>
      <w:lvlJc w:val="left"/>
      <w:pPr>
        <w:ind w:left="2194" w:hanging="144"/>
      </w:pPr>
      <w:rPr>
        <w:rFonts w:hint="default"/>
        <w:lang w:val="kk-KZ" w:eastAsia="en-US" w:bidi="ar-SA"/>
      </w:rPr>
    </w:lvl>
    <w:lvl w:ilvl="4" w:tplc="343E9434">
      <w:numFmt w:val="bullet"/>
      <w:lvlText w:val="•"/>
      <w:lvlJc w:val="left"/>
      <w:pPr>
        <w:ind w:left="2893" w:hanging="144"/>
      </w:pPr>
      <w:rPr>
        <w:rFonts w:hint="default"/>
        <w:lang w:val="kk-KZ" w:eastAsia="en-US" w:bidi="ar-SA"/>
      </w:rPr>
    </w:lvl>
    <w:lvl w:ilvl="5" w:tplc="19F41670">
      <w:numFmt w:val="bullet"/>
      <w:lvlText w:val="•"/>
      <w:lvlJc w:val="left"/>
      <w:pPr>
        <w:ind w:left="3591" w:hanging="144"/>
      </w:pPr>
      <w:rPr>
        <w:rFonts w:hint="default"/>
        <w:lang w:val="kk-KZ" w:eastAsia="en-US" w:bidi="ar-SA"/>
      </w:rPr>
    </w:lvl>
    <w:lvl w:ilvl="6" w:tplc="2A508D04">
      <w:numFmt w:val="bullet"/>
      <w:lvlText w:val="•"/>
      <w:lvlJc w:val="left"/>
      <w:pPr>
        <w:ind w:left="4289" w:hanging="144"/>
      </w:pPr>
      <w:rPr>
        <w:rFonts w:hint="default"/>
        <w:lang w:val="kk-KZ" w:eastAsia="en-US" w:bidi="ar-SA"/>
      </w:rPr>
    </w:lvl>
    <w:lvl w:ilvl="7" w:tplc="518E07FE">
      <w:numFmt w:val="bullet"/>
      <w:lvlText w:val="•"/>
      <w:lvlJc w:val="left"/>
      <w:pPr>
        <w:ind w:left="4988" w:hanging="144"/>
      </w:pPr>
      <w:rPr>
        <w:rFonts w:hint="default"/>
        <w:lang w:val="kk-KZ" w:eastAsia="en-US" w:bidi="ar-SA"/>
      </w:rPr>
    </w:lvl>
    <w:lvl w:ilvl="8" w:tplc="E4CE6316">
      <w:numFmt w:val="bullet"/>
      <w:lvlText w:val="•"/>
      <w:lvlJc w:val="left"/>
      <w:pPr>
        <w:ind w:left="5686" w:hanging="144"/>
      </w:pPr>
      <w:rPr>
        <w:rFonts w:hint="default"/>
        <w:lang w:val="kk-KZ" w:eastAsia="en-US" w:bidi="ar-SA"/>
      </w:rPr>
    </w:lvl>
  </w:abstractNum>
  <w:abstractNum w:abstractNumId="24" w15:restartNumberingAfterBreak="0">
    <w:nsid w:val="2959777F"/>
    <w:multiLevelType w:val="hybridMultilevel"/>
    <w:tmpl w:val="0BFE704C"/>
    <w:lvl w:ilvl="0" w:tplc="7BECAB8C">
      <w:numFmt w:val="bullet"/>
      <w:lvlText w:val="-"/>
      <w:lvlJc w:val="left"/>
      <w:pPr>
        <w:ind w:left="1539" w:hanging="216"/>
      </w:pPr>
      <w:rPr>
        <w:rFonts w:ascii="Times New Roman" w:eastAsia="Times New Roman" w:hAnsi="Times New Roman" w:cs="Times New Roman" w:hint="default"/>
        <w:w w:val="99"/>
        <w:sz w:val="28"/>
        <w:szCs w:val="28"/>
        <w:lang w:val="kk-KZ" w:eastAsia="en-US" w:bidi="ar-SA"/>
      </w:rPr>
    </w:lvl>
    <w:lvl w:ilvl="1" w:tplc="BC28C6B8">
      <w:numFmt w:val="bullet"/>
      <w:lvlText w:val="•"/>
      <w:lvlJc w:val="left"/>
      <w:pPr>
        <w:ind w:left="2660" w:hanging="216"/>
      </w:pPr>
      <w:rPr>
        <w:rFonts w:hint="default"/>
        <w:lang w:val="kk-KZ" w:eastAsia="en-US" w:bidi="ar-SA"/>
      </w:rPr>
    </w:lvl>
    <w:lvl w:ilvl="2" w:tplc="31D8AA00">
      <w:numFmt w:val="bullet"/>
      <w:lvlText w:val="•"/>
      <w:lvlJc w:val="left"/>
      <w:pPr>
        <w:ind w:left="3669" w:hanging="216"/>
      </w:pPr>
      <w:rPr>
        <w:rFonts w:hint="default"/>
        <w:lang w:val="kk-KZ" w:eastAsia="en-US" w:bidi="ar-SA"/>
      </w:rPr>
    </w:lvl>
    <w:lvl w:ilvl="3" w:tplc="42FC3E80">
      <w:numFmt w:val="bullet"/>
      <w:lvlText w:val="•"/>
      <w:lvlJc w:val="left"/>
      <w:pPr>
        <w:ind w:left="4678" w:hanging="216"/>
      </w:pPr>
      <w:rPr>
        <w:rFonts w:hint="default"/>
        <w:lang w:val="kk-KZ" w:eastAsia="en-US" w:bidi="ar-SA"/>
      </w:rPr>
    </w:lvl>
    <w:lvl w:ilvl="4" w:tplc="1B9EC59A">
      <w:numFmt w:val="bullet"/>
      <w:lvlText w:val="•"/>
      <w:lvlJc w:val="left"/>
      <w:pPr>
        <w:ind w:left="5688" w:hanging="216"/>
      </w:pPr>
      <w:rPr>
        <w:rFonts w:hint="default"/>
        <w:lang w:val="kk-KZ" w:eastAsia="en-US" w:bidi="ar-SA"/>
      </w:rPr>
    </w:lvl>
    <w:lvl w:ilvl="5" w:tplc="477CB224">
      <w:numFmt w:val="bullet"/>
      <w:lvlText w:val="•"/>
      <w:lvlJc w:val="left"/>
      <w:pPr>
        <w:ind w:left="6697" w:hanging="216"/>
      </w:pPr>
      <w:rPr>
        <w:rFonts w:hint="default"/>
        <w:lang w:val="kk-KZ" w:eastAsia="en-US" w:bidi="ar-SA"/>
      </w:rPr>
    </w:lvl>
    <w:lvl w:ilvl="6" w:tplc="95324DD4">
      <w:numFmt w:val="bullet"/>
      <w:lvlText w:val="•"/>
      <w:lvlJc w:val="left"/>
      <w:pPr>
        <w:ind w:left="7706" w:hanging="216"/>
      </w:pPr>
      <w:rPr>
        <w:rFonts w:hint="default"/>
        <w:lang w:val="kk-KZ" w:eastAsia="en-US" w:bidi="ar-SA"/>
      </w:rPr>
    </w:lvl>
    <w:lvl w:ilvl="7" w:tplc="37C2592C">
      <w:numFmt w:val="bullet"/>
      <w:lvlText w:val="•"/>
      <w:lvlJc w:val="left"/>
      <w:pPr>
        <w:ind w:left="8716" w:hanging="216"/>
      </w:pPr>
      <w:rPr>
        <w:rFonts w:hint="default"/>
        <w:lang w:val="kk-KZ" w:eastAsia="en-US" w:bidi="ar-SA"/>
      </w:rPr>
    </w:lvl>
    <w:lvl w:ilvl="8" w:tplc="631CADA2">
      <w:numFmt w:val="bullet"/>
      <w:lvlText w:val="•"/>
      <w:lvlJc w:val="left"/>
      <w:pPr>
        <w:ind w:left="9725" w:hanging="216"/>
      </w:pPr>
      <w:rPr>
        <w:rFonts w:hint="default"/>
        <w:lang w:val="kk-KZ" w:eastAsia="en-US" w:bidi="ar-SA"/>
      </w:rPr>
    </w:lvl>
  </w:abstractNum>
  <w:abstractNum w:abstractNumId="25" w15:restartNumberingAfterBreak="0">
    <w:nsid w:val="2B4E104C"/>
    <w:multiLevelType w:val="hybridMultilevel"/>
    <w:tmpl w:val="D3088C48"/>
    <w:lvl w:ilvl="0" w:tplc="3A30BA28">
      <w:numFmt w:val="bullet"/>
      <w:lvlText w:val="•"/>
      <w:lvlJc w:val="left"/>
      <w:pPr>
        <w:ind w:left="1246" w:hanging="140"/>
      </w:pPr>
      <w:rPr>
        <w:rFonts w:ascii="Times New Roman" w:eastAsia="Times New Roman" w:hAnsi="Times New Roman" w:cs="Times New Roman" w:hint="default"/>
        <w:w w:val="100"/>
        <w:sz w:val="20"/>
        <w:szCs w:val="20"/>
        <w:lang w:val="kk-KZ" w:eastAsia="en-US" w:bidi="ar-SA"/>
      </w:rPr>
    </w:lvl>
    <w:lvl w:ilvl="1" w:tplc="0B1A5CEE">
      <w:numFmt w:val="bullet"/>
      <w:lvlText w:val="•"/>
      <w:lvlJc w:val="left"/>
      <w:pPr>
        <w:ind w:left="1930" w:hanging="140"/>
      </w:pPr>
      <w:rPr>
        <w:rFonts w:hint="default"/>
        <w:lang w:val="kk-KZ" w:eastAsia="en-US" w:bidi="ar-SA"/>
      </w:rPr>
    </w:lvl>
    <w:lvl w:ilvl="2" w:tplc="7C3ED9F4">
      <w:numFmt w:val="bullet"/>
      <w:lvlText w:val="•"/>
      <w:lvlJc w:val="left"/>
      <w:pPr>
        <w:ind w:left="2620" w:hanging="140"/>
      </w:pPr>
      <w:rPr>
        <w:rFonts w:hint="default"/>
        <w:lang w:val="kk-KZ" w:eastAsia="en-US" w:bidi="ar-SA"/>
      </w:rPr>
    </w:lvl>
    <w:lvl w:ilvl="3" w:tplc="E85EE000">
      <w:numFmt w:val="bullet"/>
      <w:lvlText w:val="•"/>
      <w:lvlJc w:val="left"/>
      <w:pPr>
        <w:ind w:left="3310" w:hanging="140"/>
      </w:pPr>
      <w:rPr>
        <w:rFonts w:hint="default"/>
        <w:lang w:val="kk-KZ" w:eastAsia="en-US" w:bidi="ar-SA"/>
      </w:rPr>
    </w:lvl>
    <w:lvl w:ilvl="4" w:tplc="E0B050EC">
      <w:numFmt w:val="bullet"/>
      <w:lvlText w:val="•"/>
      <w:lvlJc w:val="left"/>
      <w:pPr>
        <w:ind w:left="4001" w:hanging="140"/>
      </w:pPr>
      <w:rPr>
        <w:rFonts w:hint="default"/>
        <w:lang w:val="kk-KZ" w:eastAsia="en-US" w:bidi="ar-SA"/>
      </w:rPr>
    </w:lvl>
    <w:lvl w:ilvl="5" w:tplc="C986D6EE">
      <w:numFmt w:val="bullet"/>
      <w:lvlText w:val="•"/>
      <w:lvlJc w:val="left"/>
      <w:pPr>
        <w:ind w:left="4691" w:hanging="140"/>
      </w:pPr>
      <w:rPr>
        <w:rFonts w:hint="default"/>
        <w:lang w:val="kk-KZ" w:eastAsia="en-US" w:bidi="ar-SA"/>
      </w:rPr>
    </w:lvl>
    <w:lvl w:ilvl="6" w:tplc="07C0CA40">
      <w:numFmt w:val="bullet"/>
      <w:lvlText w:val="•"/>
      <w:lvlJc w:val="left"/>
      <w:pPr>
        <w:ind w:left="5381" w:hanging="140"/>
      </w:pPr>
      <w:rPr>
        <w:rFonts w:hint="default"/>
        <w:lang w:val="kk-KZ" w:eastAsia="en-US" w:bidi="ar-SA"/>
      </w:rPr>
    </w:lvl>
    <w:lvl w:ilvl="7" w:tplc="7F986510">
      <w:numFmt w:val="bullet"/>
      <w:lvlText w:val="•"/>
      <w:lvlJc w:val="left"/>
      <w:pPr>
        <w:ind w:left="6071" w:hanging="140"/>
      </w:pPr>
      <w:rPr>
        <w:rFonts w:hint="default"/>
        <w:lang w:val="kk-KZ" w:eastAsia="en-US" w:bidi="ar-SA"/>
      </w:rPr>
    </w:lvl>
    <w:lvl w:ilvl="8" w:tplc="AC4ED074">
      <w:numFmt w:val="bullet"/>
      <w:lvlText w:val="•"/>
      <w:lvlJc w:val="left"/>
      <w:pPr>
        <w:ind w:left="6762" w:hanging="140"/>
      </w:pPr>
      <w:rPr>
        <w:rFonts w:hint="default"/>
        <w:lang w:val="kk-KZ" w:eastAsia="en-US" w:bidi="ar-SA"/>
      </w:rPr>
    </w:lvl>
  </w:abstractNum>
  <w:abstractNum w:abstractNumId="26" w15:restartNumberingAfterBreak="0">
    <w:nsid w:val="2D2D5A8D"/>
    <w:multiLevelType w:val="hybridMultilevel"/>
    <w:tmpl w:val="27B25DA8"/>
    <w:lvl w:ilvl="0" w:tplc="D1CE8AB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F29027E"/>
    <w:multiLevelType w:val="hybridMultilevel"/>
    <w:tmpl w:val="86BA357E"/>
    <w:lvl w:ilvl="0" w:tplc="7DE2BDFA">
      <w:start w:val="1"/>
      <w:numFmt w:val="decimal"/>
      <w:lvlText w:val="%1."/>
      <w:lvlJc w:val="left"/>
      <w:pPr>
        <w:ind w:left="2331" w:hanging="283"/>
      </w:pPr>
      <w:rPr>
        <w:rFonts w:ascii="Times New Roman" w:eastAsia="Times New Roman" w:hAnsi="Times New Roman" w:cs="Times New Roman" w:hint="default"/>
        <w:w w:val="99"/>
        <w:sz w:val="28"/>
        <w:szCs w:val="28"/>
        <w:lang w:val="kk-KZ" w:eastAsia="en-US" w:bidi="ar-SA"/>
      </w:rPr>
    </w:lvl>
    <w:lvl w:ilvl="1" w:tplc="BEB47ACE">
      <w:numFmt w:val="bullet"/>
      <w:lvlText w:val="•"/>
      <w:lvlJc w:val="left"/>
      <w:pPr>
        <w:ind w:left="3280" w:hanging="283"/>
      </w:pPr>
      <w:rPr>
        <w:rFonts w:hint="default"/>
        <w:lang w:val="kk-KZ" w:eastAsia="en-US" w:bidi="ar-SA"/>
      </w:rPr>
    </w:lvl>
    <w:lvl w:ilvl="2" w:tplc="B3FC71BC">
      <w:numFmt w:val="bullet"/>
      <w:lvlText w:val="•"/>
      <w:lvlJc w:val="left"/>
      <w:pPr>
        <w:ind w:left="4220" w:hanging="283"/>
      </w:pPr>
      <w:rPr>
        <w:rFonts w:hint="default"/>
        <w:lang w:val="kk-KZ" w:eastAsia="en-US" w:bidi="ar-SA"/>
      </w:rPr>
    </w:lvl>
    <w:lvl w:ilvl="3" w:tplc="C02E4552">
      <w:numFmt w:val="bullet"/>
      <w:lvlText w:val="•"/>
      <w:lvlJc w:val="left"/>
      <w:pPr>
        <w:ind w:left="5161" w:hanging="283"/>
      </w:pPr>
      <w:rPr>
        <w:rFonts w:hint="default"/>
        <w:lang w:val="kk-KZ" w:eastAsia="en-US" w:bidi="ar-SA"/>
      </w:rPr>
    </w:lvl>
    <w:lvl w:ilvl="4" w:tplc="D7DE141A">
      <w:numFmt w:val="bullet"/>
      <w:lvlText w:val="•"/>
      <w:lvlJc w:val="left"/>
      <w:pPr>
        <w:ind w:left="6101" w:hanging="283"/>
      </w:pPr>
      <w:rPr>
        <w:rFonts w:hint="default"/>
        <w:lang w:val="kk-KZ" w:eastAsia="en-US" w:bidi="ar-SA"/>
      </w:rPr>
    </w:lvl>
    <w:lvl w:ilvl="5" w:tplc="7AA0EA48">
      <w:numFmt w:val="bullet"/>
      <w:lvlText w:val="•"/>
      <w:lvlJc w:val="left"/>
      <w:pPr>
        <w:ind w:left="7042" w:hanging="283"/>
      </w:pPr>
      <w:rPr>
        <w:rFonts w:hint="default"/>
        <w:lang w:val="kk-KZ" w:eastAsia="en-US" w:bidi="ar-SA"/>
      </w:rPr>
    </w:lvl>
    <w:lvl w:ilvl="6" w:tplc="4CD87F76">
      <w:numFmt w:val="bullet"/>
      <w:lvlText w:val="•"/>
      <w:lvlJc w:val="left"/>
      <w:pPr>
        <w:ind w:left="7982" w:hanging="283"/>
      </w:pPr>
      <w:rPr>
        <w:rFonts w:hint="default"/>
        <w:lang w:val="kk-KZ" w:eastAsia="en-US" w:bidi="ar-SA"/>
      </w:rPr>
    </w:lvl>
    <w:lvl w:ilvl="7" w:tplc="2F2E7152">
      <w:numFmt w:val="bullet"/>
      <w:lvlText w:val="•"/>
      <w:lvlJc w:val="left"/>
      <w:pPr>
        <w:ind w:left="8922" w:hanging="283"/>
      </w:pPr>
      <w:rPr>
        <w:rFonts w:hint="default"/>
        <w:lang w:val="kk-KZ" w:eastAsia="en-US" w:bidi="ar-SA"/>
      </w:rPr>
    </w:lvl>
    <w:lvl w:ilvl="8" w:tplc="E8D83A10">
      <w:numFmt w:val="bullet"/>
      <w:lvlText w:val="•"/>
      <w:lvlJc w:val="left"/>
      <w:pPr>
        <w:ind w:left="9863" w:hanging="283"/>
      </w:pPr>
      <w:rPr>
        <w:rFonts w:hint="default"/>
        <w:lang w:val="kk-KZ" w:eastAsia="en-US" w:bidi="ar-SA"/>
      </w:rPr>
    </w:lvl>
  </w:abstractNum>
  <w:abstractNum w:abstractNumId="28" w15:restartNumberingAfterBreak="0">
    <w:nsid w:val="31583B56"/>
    <w:multiLevelType w:val="hybridMultilevel"/>
    <w:tmpl w:val="4836C61E"/>
    <w:lvl w:ilvl="0" w:tplc="0D7A542C">
      <w:start w:val="1"/>
      <w:numFmt w:val="decimal"/>
      <w:lvlText w:val="%1."/>
      <w:lvlJc w:val="left"/>
      <w:pPr>
        <w:ind w:left="1539" w:hanging="283"/>
        <w:jc w:val="right"/>
      </w:pPr>
      <w:rPr>
        <w:rFonts w:ascii="Times New Roman" w:eastAsia="Times New Roman" w:hAnsi="Times New Roman" w:cs="Times New Roman" w:hint="default"/>
        <w:w w:val="99"/>
        <w:sz w:val="28"/>
        <w:szCs w:val="28"/>
        <w:lang w:val="kk-KZ" w:eastAsia="en-US" w:bidi="ar-SA"/>
      </w:rPr>
    </w:lvl>
    <w:lvl w:ilvl="1" w:tplc="95464C7C">
      <w:numFmt w:val="bullet"/>
      <w:lvlText w:val="•"/>
      <w:lvlJc w:val="left"/>
      <w:pPr>
        <w:ind w:left="2560" w:hanging="283"/>
      </w:pPr>
      <w:rPr>
        <w:rFonts w:hint="default"/>
        <w:lang w:val="kk-KZ" w:eastAsia="en-US" w:bidi="ar-SA"/>
      </w:rPr>
    </w:lvl>
    <w:lvl w:ilvl="2" w:tplc="95882C86">
      <w:numFmt w:val="bullet"/>
      <w:lvlText w:val="•"/>
      <w:lvlJc w:val="left"/>
      <w:pPr>
        <w:ind w:left="3580" w:hanging="283"/>
      </w:pPr>
      <w:rPr>
        <w:rFonts w:hint="default"/>
        <w:lang w:val="kk-KZ" w:eastAsia="en-US" w:bidi="ar-SA"/>
      </w:rPr>
    </w:lvl>
    <w:lvl w:ilvl="3" w:tplc="81C26922">
      <w:numFmt w:val="bullet"/>
      <w:lvlText w:val="•"/>
      <w:lvlJc w:val="left"/>
      <w:pPr>
        <w:ind w:left="4601" w:hanging="283"/>
      </w:pPr>
      <w:rPr>
        <w:rFonts w:hint="default"/>
        <w:lang w:val="kk-KZ" w:eastAsia="en-US" w:bidi="ar-SA"/>
      </w:rPr>
    </w:lvl>
    <w:lvl w:ilvl="4" w:tplc="D786B6BA">
      <w:numFmt w:val="bullet"/>
      <w:lvlText w:val="•"/>
      <w:lvlJc w:val="left"/>
      <w:pPr>
        <w:ind w:left="5621" w:hanging="283"/>
      </w:pPr>
      <w:rPr>
        <w:rFonts w:hint="default"/>
        <w:lang w:val="kk-KZ" w:eastAsia="en-US" w:bidi="ar-SA"/>
      </w:rPr>
    </w:lvl>
    <w:lvl w:ilvl="5" w:tplc="81C26E06">
      <w:numFmt w:val="bullet"/>
      <w:lvlText w:val="•"/>
      <w:lvlJc w:val="left"/>
      <w:pPr>
        <w:ind w:left="6642" w:hanging="283"/>
      </w:pPr>
      <w:rPr>
        <w:rFonts w:hint="default"/>
        <w:lang w:val="kk-KZ" w:eastAsia="en-US" w:bidi="ar-SA"/>
      </w:rPr>
    </w:lvl>
    <w:lvl w:ilvl="6" w:tplc="44E8F6D4">
      <w:numFmt w:val="bullet"/>
      <w:lvlText w:val="•"/>
      <w:lvlJc w:val="left"/>
      <w:pPr>
        <w:ind w:left="7662" w:hanging="283"/>
      </w:pPr>
      <w:rPr>
        <w:rFonts w:hint="default"/>
        <w:lang w:val="kk-KZ" w:eastAsia="en-US" w:bidi="ar-SA"/>
      </w:rPr>
    </w:lvl>
    <w:lvl w:ilvl="7" w:tplc="BB92824C">
      <w:numFmt w:val="bullet"/>
      <w:lvlText w:val="•"/>
      <w:lvlJc w:val="left"/>
      <w:pPr>
        <w:ind w:left="8682" w:hanging="283"/>
      </w:pPr>
      <w:rPr>
        <w:rFonts w:hint="default"/>
        <w:lang w:val="kk-KZ" w:eastAsia="en-US" w:bidi="ar-SA"/>
      </w:rPr>
    </w:lvl>
    <w:lvl w:ilvl="8" w:tplc="39863D88">
      <w:numFmt w:val="bullet"/>
      <w:lvlText w:val="•"/>
      <w:lvlJc w:val="left"/>
      <w:pPr>
        <w:ind w:left="9703" w:hanging="283"/>
      </w:pPr>
      <w:rPr>
        <w:rFonts w:hint="default"/>
        <w:lang w:val="kk-KZ" w:eastAsia="en-US" w:bidi="ar-SA"/>
      </w:rPr>
    </w:lvl>
  </w:abstractNum>
  <w:abstractNum w:abstractNumId="29" w15:restartNumberingAfterBreak="0">
    <w:nsid w:val="315B3F4F"/>
    <w:multiLevelType w:val="hybridMultilevel"/>
    <w:tmpl w:val="E9FE4668"/>
    <w:lvl w:ilvl="0" w:tplc="67D0F582">
      <w:numFmt w:val="bullet"/>
      <w:lvlText w:val="–"/>
      <w:lvlJc w:val="left"/>
      <w:pPr>
        <w:ind w:left="1539" w:hanging="275"/>
      </w:pPr>
      <w:rPr>
        <w:rFonts w:ascii="Times New Roman" w:eastAsia="Times New Roman" w:hAnsi="Times New Roman" w:cs="Times New Roman" w:hint="default"/>
        <w:w w:val="99"/>
        <w:sz w:val="28"/>
        <w:szCs w:val="28"/>
        <w:lang w:val="kk-KZ" w:eastAsia="en-US" w:bidi="ar-SA"/>
      </w:rPr>
    </w:lvl>
    <w:lvl w:ilvl="1" w:tplc="17683708">
      <w:numFmt w:val="bullet"/>
      <w:lvlText w:val="-"/>
      <w:lvlJc w:val="left"/>
      <w:pPr>
        <w:ind w:left="2269" w:hanging="164"/>
      </w:pPr>
      <w:rPr>
        <w:rFonts w:ascii="Times New Roman" w:eastAsia="Times New Roman" w:hAnsi="Times New Roman" w:cs="Times New Roman" w:hint="default"/>
        <w:w w:val="99"/>
        <w:sz w:val="28"/>
        <w:szCs w:val="28"/>
        <w:lang w:val="kk-KZ" w:eastAsia="en-US" w:bidi="ar-SA"/>
      </w:rPr>
    </w:lvl>
    <w:lvl w:ilvl="2" w:tplc="A3187D98">
      <w:numFmt w:val="bullet"/>
      <w:lvlText w:val="•"/>
      <w:lvlJc w:val="left"/>
      <w:pPr>
        <w:ind w:left="3313" w:hanging="164"/>
      </w:pPr>
      <w:rPr>
        <w:rFonts w:hint="default"/>
        <w:lang w:val="kk-KZ" w:eastAsia="en-US" w:bidi="ar-SA"/>
      </w:rPr>
    </w:lvl>
    <w:lvl w:ilvl="3" w:tplc="BD1A1ECC">
      <w:numFmt w:val="bullet"/>
      <w:lvlText w:val="•"/>
      <w:lvlJc w:val="left"/>
      <w:pPr>
        <w:ind w:left="4367" w:hanging="164"/>
      </w:pPr>
      <w:rPr>
        <w:rFonts w:hint="default"/>
        <w:lang w:val="kk-KZ" w:eastAsia="en-US" w:bidi="ar-SA"/>
      </w:rPr>
    </w:lvl>
    <w:lvl w:ilvl="4" w:tplc="DC5C5524">
      <w:numFmt w:val="bullet"/>
      <w:lvlText w:val="•"/>
      <w:lvlJc w:val="left"/>
      <w:pPr>
        <w:ind w:left="5421" w:hanging="164"/>
      </w:pPr>
      <w:rPr>
        <w:rFonts w:hint="default"/>
        <w:lang w:val="kk-KZ" w:eastAsia="en-US" w:bidi="ar-SA"/>
      </w:rPr>
    </w:lvl>
    <w:lvl w:ilvl="5" w:tplc="C1CC5D5E">
      <w:numFmt w:val="bullet"/>
      <w:lvlText w:val="•"/>
      <w:lvlJc w:val="left"/>
      <w:pPr>
        <w:ind w:left="6475" w:hanging="164"/>
      </w:pPr>
      <w:rPr>
        <w:rFonts w:hint="default"/>
        <w:lang w:val="kk-KZ" w:eastAsia="en-US" w:bidi="ar-SA"/>
      </w:rPr>
    </w:lvl>
    <w:lvl w:ilvl="6" w:tplc="7A2C65DC">
      <w:numFmt w:val="bullet"/>
      <w:lvlText w:val="•"/>
      <w:lvlJc w:val="left"/>
      <w:pPr>
        <w:ind w:left="7528" w:hanging="164"/>
      </w:pPr>
      <w:rPr>
        <w:rFonts w:hint="default"/>
        <w:lang w:val="kk-KZ" w:eastAsia="en-US" w:bidi="ar-SA"/>
      </w:rPr>
    </w:lvl>
    <w:lvl w:ilvl="7" w:tplc="3626CC00">
      <w:numFmt w:val="bullet"/>
      <w:lvlText w:val="•"/>
      <w:lvlJc w:val="left"/>
      <w:pPr>
        <w:ind w:left="8582" w:hanging="164"/>
      </w:pPr>
      <w:rPr>
        <w:rFonts w:hint="default"/>
        <w:lang w:val="kk-KZ" w:eastAsia="en-US" w:bidi="ar-SA"/>
      </w:rPr>
    </w:lvl>
    <w:lvl w:ilvl="8" w:tplc="9DC2AA40">
      <w:numFmt w:val="bullet"/>
      <w:lvlText w:val="•"/>
      <w:lvlJc w:val="left"/>
      <w:pPr>
        <w:ind w:left="9636" w:hanging="164"/>
      </w:pPr>
      <w:rPr>
        <w:rFonts w:hint="default"/>
        <w:lang w:val="kk-KZ" w:eastAsia="en-US" w:bidi="ar-SA"/>
      </w:rPr>
    </w:lvl>
  </w:abstractNum>
  <w:abstractNum w:abstractNumId="30" w15:restartNumberingAfterBreak="0">
    <w:nsid w:val="32215AC8"/>
    <w:multiLevelType w:val="hybridMultilevel"/>
    <w:tmpl w:val="C9CC51B8"/>
    <w:lvl w:ilvl="0" w:tplc="8736BCB0">
      <w:numFmt w:val="bullet"/>
      <w:lvlText w:val="-"/>
      <w:lvlJc w:val="left"/>
      <w:pPr>
        <w:ind w:left="104" w:hanging="120"/>
      </w:pPr>
      <w:rPr>
        <w:rFonts w:ascii="Times New Roman" w:eastAsia="Times New Roman" w:hAnsi="Times New Roman" w:cs="Times New Roman" w:hint="default"/>
        <w:b/>
        <w:bCs/>
        <w:w w:val="100"/>
        <w:sz w:val="20"/>
        <w:szCs w:val="20"/>
        <w:lang w:val="kk-KZ" w:eastAsia="en-US" w:bidi="ar-SA"/>
      </w:rPr>
    </w:lvl>
    <w:lvl w:ilvl="1" w:tplc="203CE746">
      <w:numFmt w:val="bullet"/>
      <w:lvlText w:val="•"/>
      <w:lvlJc w:val="left"/>
      <w:pPr>
        <w:ind w:left="280" w:hanging="120"/>
      </w:pPr>
      <w:rPr>
        <w:rFonts w:hint="default"/>
        <w:lang w:val="kk-KZ" w:eastAsia="en-US" w:bidi="ar-SA"/>
      </w:rPr>
    </w:lvl>
    <w:lvl w:ilvl="2" w:tplc="13C6D328">
      <w:numFmt w:val="bullet"/>
      <w:lvlText w:val="•"/>
      <w:lvlJc w:val="left"/>
      <w:pPr>
        <w:ind w:left="461" w:hanging="120"/>
      </w:pPr>
      <w:rPr>
        <w:rFonts w:hint="default"/>
        <w:lang w:val="kk-KZ" w:eastAsia="en-US" w:bidi="ar-SA"/>
      </w:rPr>
    </w:lvl>
    <w:lvl w:ilvl="3" w:tplc="31D4176E">
      <w:numFmt w:val="bullet"/>
      <w:lvlText w:val="•"/>
      <w:lvlJc w:val="left"/>
      <w:pPr>
        <w:ind w:left="641" w:hanging="120"/>
      </w:pPr>
      <w:rPr>
        <w:rFonts w:hint="default"/>
        <w:lang w:val="kk-KZ" w:eastAsia="en-US" w:bidi="ar-SA"/>
      </w:rPr>
    </w:lvl>
    <w:lvl w:ilvl="4" w:tplc="4A3A10B4">
      <w:numFmt w:val="bullet"/>
      <w:lvlText w:val="•"/>
      <w:lvlJc w:val="left"/>
      <w:pPr>
        <w:ind w:left="822" w:hanging="120"/>
      </w:pPr>
      <w:rPr>
        <w:rFonts w:hint="default"/>
        <w:lang w:val="kk-KZ" w:eastAsia="en-US" w:bidi="ar-SA"/>
      </w:rPr>
    </w:lvl>
    <w:lvl w:ilvl="5" w:tplc="3DBCC4E4">
      <w:numFmt w:val="bullet"/>
      <w:lvlText w:val="•"/>
      <w:lvlJc w:val="left"/>
      <w:pPr>
        <w:ind w:left="1003" w:hanging="120"/>
      </w:pPr>
      <w:rPr>
        <w:rFonts w:hint="default"/>
        <w:lang w:val="kk-KZ" w:eastAsia="en-US" w:bidi="ar-SA"/>
      </w:rPr>
    </w:lvl>
    <w:lvl w:ilvl="6" w:tplc="1690F638">
      <w:numFmt w:val="bullet"/>
      <w:lvlText w:val="•"/>
      <w:lvlJc w:val="left"/>
      <w:pPr>
        <w:ind w:left="1183" w:hanging="120"/>
      </w:pPr>
      <w:rPr>
        <w:rFonts w:hint="default"/>
        <w:lang w:val="kk-KZ" w:eastAsia="en-US" w:bidi="ar-SA"/>
      </w:rPr>
    </w:lvl>
    <w:lvl w:ilvl="7" w:tplc="59A6C4D2">
      <w:numFmt w:val="bullet"/>
      <w:lvlText w:val="•"/>
      <w:lvlJc w:val="left"/>
      <w:pPr>
        <w:ind w:left="1364" w:hanging="120"/>
      </w:pPr>
      <w:rPr>
        <w:rFonts w:hint="default"/>
        <w:lang w:val="kk-KZ" w:eastAsia="en-US" w:bidi="ar-SA"/>
      </w:rPr>
    </w:lvl>
    <w:lvl w:ilvl="8" w:tplc="6068E64E">
      <w:numFmt w:val="bullet"/>
      <w:lvlText w:val="•"/>
      <w:lvlJc w:val="left"/>
      <w:pPr>
        <w:ind w:left="1544" w:hanging="120"/>
      </w:pPr>
      <w:rPr>
        <w:rFonts w:hint="default"/>
        <w:lang w:val="kk-KZ" w:eastAsia="en-US" w:bidi="ar-SA"/>
      </w:rPr>
    </w:lvl>
  </w:abstractNum>
  <w:abstractNum w:abstractNumId="31" w15:restartNumberingAfterBreak="0">
    <w:nsid w:val="326F1890"/>
    <w:multiLevelType w:val="hybridMultilevel"/>
    <w:tmpl w:val="E5827194"/>
    <w:lvl w:ilvl="0" w:tplc="983828F6">
      <w:numFmt w:val="bullet"/>
      <w:lvlText w:val="-"/>
      <w:lvlJc w:val="left"/>
      <w:pPr>
        <w:ind w:left="1539" w:hanging="226"/>
      </w:pPr>
      <w:rPr>
        <w:rFonts w:ascii="Times New Roman" w:eastAsia="Times New Roman" w:hAnsi="Times New Roman" w:cs="Times New Roman" w:hint="default"/>
        <w:i/>
        <w:iCs/>
        <w:w w:val="99"/>
        <w:sz w:val="28"/>
        <w:szCs w:val="28"/>
        <w:lang w:val="kk-KZ" w:eastAsia="en-US" w:bidi="ar-SA"/>
      </w:rPr>
    </w:lvl>
    <w:lvl w:ilvl="1" w:tplc="C7D25E7E">
      <w:numFmt w:val="bullet"/>
      <w:lvlText w:val="•"/>
      <w:lvlJc w:val="left"/>
      <w:pPr>
        <w:ind w:left="2560" w:hanging="226"/>
      </w:pPr>
      <w:rPr>
        <w:rFonts w:hint="default"/>
        <w:lang w:val="kk-KZ" w:eastAsia="en-US" w:bidi="ar-SA"/>
      </w:rPr>
    </w:lvl>
    <w:lvl w:ilvl="2" w:tplc="A670AF00">
      <w:numFmt w:val="bullet"/>
      <w:lvlText w:val="•"/>
      <w:lvlJc w:val="left"/>
      <w:pPr>
        <w:ind w:left="3580" w:hanging="226"/>
      </w:pPr>
      <w:rPr>
        <w:rFonts w:hint="default"/>
        <w:lang w:val="kk-KZ" w:eastAsia="en-US" w:bidi="ar-SA"/>
      </w:rPr>
    </w:lvl>
    <w:lvl w:ilvl="3" w:tplc="109ED190">
      <w:numFmt w:val="bullet"/>
      <w:lvlText w:val="•"/>
      <w:lvlJc w:val="left"/>
      <w:pPr>
        <w:ind w:left="4601" w:hanging="226"/>
      </w:pPr>
      <w:rPr>
        <w:rFonts w:hint="default"/>
        <w:lang w:val="kk-KZ" w:eastAsia="en-US" w:bidi="ar-SA"/>
      </w:rPr>
    </w:lvl>
    <w:lvl w:ilvl="4" w:tplc="11960A0A">
      <w:numFmt w:val="bullet"/>
      <w:lvlText w:val="•"/>
      <w:lvlJc w:val="left"/>
      <w:pPr>
        <w:ind w:left="5621" w:hanging="226"/>
      </w:pPr>
      <w:rPr>
        <w:rFonts w:hint="default"/>
        <w:lang w:val="kk-KZ" w:eastAsia="en-US" w:bidi="ar-SA"/>
      </w:rPr>
    </w:lvl>
    <w:lvl w:ilvl="5" w:tplc="9EB2A524">
      <w:numFmt w:val="bullet"/>
      <w:lvlText w:val="•"/>
      <w:lvlJc w:val="left"/>
      <w:pPr>
        <w:ind w:left="6642" w:hanging="226"/>
      </w:pPr>
      <w:rPr>
        <w:rFonts w:hint="default"/>
        <w:lang w:val="kk-KZ" w:eastAsia="en-US" w:bidi="ar-SA"/>
      </w:rPr>
    </w:lvl>
    <w:lvl w:ilvl="6" w:tplc="CB0880A2">
      <w:numFmt w:val="bullet"/>
      <w:lvlText w:val="•"/>
      <w:lvlJc w:val="left"/>
      <w:pPr>
        <w:ind w:left="7662" w:hanging="226"/>
      </w:pPr>
      <w:rPr>
        <w:rFonts w:hint="default"/>
        <w:lang w:val="kk-KZ" w:eastAsia="en-US" w:bidi="ar-SA"/>
      </w:rPr>
    </w:lvl>
    <w:lvl w:ilvl="7" w:tplc="5BD689AA">
      <w:numFmt w:val="bullet"/>
      <w:lvlText w:val="•"/>
      <w:lvlJc w:val="left"/>
      <w:pPr>
        <w:ind w:left="8682" w:hanging="226"/>
      </w:pPr>
      <w:rPr>
        <w:rFonts w:hint="default"/>
        <w:lang w:val="kk-KZ" w:eastAsia="en-US" w:bidi="ar-SA"/>
      </w:rPr>
    </w:lvl>
    <w:lvl w:ilvl="8" w:tplc="D53E5266">
      <w:numFmt w:val="bullet"/>
      <w:lvlText w:val="•"/>
      <w:lvlJc w:val="left"/>
      <w:pPr>
        <w:ind w:left="9703" w:hanging="226"/>
      </w:pPr>
      <w:rPr>
        <w:rFonts w:hint="default"/>
        <w:lang w:val="kk-KZ" w:eastAsia="en-US" w:bidi="ar-SA"/>
      </w:rPr>
    </w:lvl>
  </w:abstractNum>
  <w:abstractNum w:abstractNumId="32" w15:restartNumberingAfterBreak="0">
    <w:nsid w:val="333C383D"/>
    <w:multiLevelType w:val="hybridMultilevel"/>
    <w:tmpl w:val="7BA019A2"/>
    <w:lvl w:ilvl="0" w:tplc="C2E8F85E">
      <w:start w:val="1"/>
      <w:numFmt w:val="decimal"/>
      <w:lvlText w:val="%1)"/>
      <w:lvlJc w:val="left"/>
      <w:pPr>
        <w:ind w:left="1539" w:hanging="293"/>
      </w:pPr>
      <w:rPr>
        <w:rFonts w:ascii="Times New Roman" w:eastAsia="Times New Roman" w:hAnsi="Times New Roman" w:cs="Times New Roman" w:hint="default"/>
        <w:w w:val="99"/>
        <w:sz w:val="28"/>
        <w:szCs w:val="28"/>
        <w:lang w:val="kk-KZ" w:eastAsia="en-US" w:bidi="ar-SA"/>
      </w:rPr>
    </w:lvl>
    <w:lvl w:ilvl="1" w:tplc="F876881E">
      <w:numFmt w:val="bullet"/>
      <w:lvlText w:val="•"/>
      <w:lvlJc w:val="left"/>
      <w:pPr>
        <w:ind w:left="2560" w:hanging="293"/>
      </w:pPr>
      <w:rPr>
        <w:rFonts w:hint="default"/>
        <w:lang w:val="kk-KZ" w:eastAsia="en-US" w:bidi="ar-SA"/>
      </w:rPr>
    </w:lvl>
    <w:lvl w:ilvl="2" w:tplc="569E50A2">
      <w:numFmt w:val="bullet"/>
      <w:lvlText w:val="•"/>
      <w:lvlJc w:val="left"/>
      <w:pPr>
        <w:ind w:left="3580" w:hanging="293"/>
      </w:pPr>
      <w:rPr>
        <w:rFonts w:hint="default"/>
        <w:lang w:val="kk-KZ" w:eastAsia="en-US" w:bidi="ar-SA"/>
      </w:rPr>
    </w:lvl>
    <w:lvl w:ilvl="3" w:tplc="CD2A62F8">
      <w:numFmt w:val="bullet"/>
      <w:lvlText w:val="•"/>
      <w:lvlJc w:val="left"/>
      <w:pPr>
        <w:ind w:left="4601" w:hanging="293"/>
      </w:pPr>
      <w:rPr>
        <w:rFonts w:hint="default"/>
        <w:lang w:val="kk-KZ" w:eastAsia="en-US" w:bidi="ar-SA"/>
      </w:rPr>
    </w:lvl>
    <w:lvl w:ilvl="4" w:tplc="24B46658">
      <w:numFmt w:val="bullet"/>
      <w:lvlText w:val="•"/>
      <w:lvlJc w:val="left"/>
      <w:pPr>
        <w:ind w:left="5621" w:hanging="293"/>
      </w:pPr>
      <w:rPr>
        <w:rFonts w:hint="default"/>
        <w:lang w:val="kk-KZ" w:eastAsia="en-US" w:bidi="ar-SA"/>
      </w:rPr>
    </w:lvl>
    <w:lvl w:ilvl="5" w:tplc="A8DEECFE">
      <w:numFmt w:val="bullet"/>
      <w:lvlText w:val="•"/>
      <w:lvlJc w:val="left"/>
      <w:pPr>
        <w:ind w:left="6642" w:hanging="293"/>
      </w:pPr>
      <w:rPr>
        <w:rFonts w:hint="default"/>
        <w:lang w:val="kk-KZ" w:eastAsia="en-US" w:bidi="ar-SA"/>
      </w:rPr>
    </w:lvl>
    <w:lvl w:ilvl="6" w:tplc="848451F2">
      <w:numFmt w:val="bullet"/>
      <w:lvlText w:val="•"/>
      <w:lvlJc w:val="left"/>
      <w:pPr>
        <w:ind w:left="7662" w:hanging="293"/>
      </w:pPr>
      <w:rPr>
        <w:rFonts w:hint="default"/>
        <w:lang w:val="kk-KZ" w:eastAsia="en-US" w:bidi="ar-SA"/>
      </w:rPr>
    </w:lvl>
    <w:lvl w:ilvl="7" w:tplc="00087716">
      <w:numFmt w:val="bullet"/>
      <w:lvlText w:val="•"/>
      <w:lvlJc w:val="left"/>
      <w:pPr>
        <w:ind w:left="8682" w:hanging="293"/>
      </w:pPr>
      <w:rPr>
        <w:rFonts w:hint="default"/>
        <w:lang w:val="kk-KZ" w:eastAsia="en-US" w:bidi="ar-SA"/>
      </w:rPr>
    </w:lvl>
    <w:lvl w:ilvl="8" w:tplc="1F9AD256">
      <w:numFmt w:val="bullet"/>
      <w:lvlText w:val="•"/>
      <w:lvlJc w:val="left"/>
      <w:pPr>
        <w:ind w:left="9703" w:hanging="293"/>
      </w:pPr>
      <w:rPr>
        <w:rFonts w:hint="default"/>
        <w:lang w:val="kk-KZ" w:eastAsia="en-US" w:bidi="ar-SA"/>
      </w:rPr>
    </w:lvl>
  </w:abstractNum>
  <w:abstractNum w:abstractNumId="33" w15:restartNumberingAfterBreak="0">
    <w:nsid w:val="33B5659F"/>
    <w:multiLevelType w:val="hybridMultilevel"/>
    <w:tmpl w:val="BCA81A78"/>
    <w:lvl w:ilvl="0" w:tplc="B66E08F6">
      <w:numFmt w:val="bullet"/>
      <w:lvlText w:val="-"/>
      <w:lvlJc w:val="left"/>
      <w:pPr>
        <w:ind w:left="110" w:hanging="164"/>
      </w:pPr>
      <w:rPr>
        <w:rFonts w:ascii="Times New Roman" w:eastAsia="Times New Roman" w:hAnsi="Times New Roman" w:cs="Times New Roman" w:hint="default"/>
        <w:w w:val="100"/>
        <w:sz w:val="20"/>
        <w:szCs w:val="20"/>
        <w:lang w:val="kk-KZ" w:eastAsia="en-US" w:bidi="ar-SA"/>
      </w:rPr>
    </w:lvl>
    <w:lvl w:ilvl="1" w:tplc="49CCA77E">
      <w:numFmt w:val="bullet"/>
      <w:lvlText w:val="•"/>
      <w:lvlJc w:val="left"/>
      <w:pPr>
        <w:ind w:left="492" w:hanging="164"/>
      </w:pPr>
      <w:rPr>
        <w:rFonts w:hint="default"/>
        <w:lang w:val="kk-KZ" w:eastAsia="en-US" w:bidi="ar-SA"/>
      </w:rPr>
    </w:lvl>
    <w:lvl w:ilvl="2" w:tplc="1966BF76">
      <w:numFmt w:val="bullet"/>
      <w:lvlText w:val="•"/>
      <w:lvlJc w:val="left"/>
      <w:pPr>
        <w:ind w:left="865" w:hanging="164"/>
      </w:pPr>
      <w:rPr>
        <w:rFonts w:hint="default"/>
        <w:lang w:val="kk-KZ" w:eastAsia="en-US" w:bidi="ar-SA"/>
      </w:rPr>
    </w:lvl>
    <w:lvl w:ilvl="3" w:tplc="B0B81DC6">
      <w:numFmt w:val="bullet"/>
      <w:lvlText w:val="•"/>
      <w:lvlJc w:val="left"/>
      <w:pPr>
        <w:ind w:left="1237" w:hanging="164"/>
      </w:pPr>
      <w:rPr>
        <w:rFonts w:hint="default"/>
        <w:lang w:val="kk-KZ" w:eastAsia="en-US" w:bidi="ar-SA"/>
      </w:rPr>
    </w:lvl>
    <w:lvl w:ilvl="4" w:tplc="BD7492CC">
      <w:numFmt w:val="bullet"/>
      <w:lvlText w:val="•"/>
      <w:lvlJc w:val="left"/>
      <w:pPr>
        <w:ind w:left="1610" w:hanging="164"/>
      </w:pPr>
      <w:rPr>
        <w:rFonts w:hint="default"/>
        <w:lang w:val="kk-KZ" w:eastAsia="en-US" w:bidi="ar-SA"/>
      </w:rPr>
    </w:lvl>
    <w:lvl w:ilvl="5" w:tplc="2AA2F54E">
      <w:numFmt w:val="bullet"/>
      <w:lvlText w:val="•"/>
      <w:lvlJc w:val="left"/>
      <w:pPr>
        <w:ind w:left="1982" w:hanging="164"/>
      </w:pPr>
      <w:rPr>
        <w:rFonts w:hint="default"/>
        <w:lang w:val="kk-KZ" w:eastAsia="en-US" w:bidi="ar-SA"/>
      </w:rPr>
    </w:lvl>
    <w:lvl w:ilvl="6" w:tplc="7D0A6B4C">
      <w:numFmt w:val="bullet"/>
      <w:lvlText w:val="•"/>
      <w:lvlJc w:val="left"/>
      <w:pPr>
        <w:ind w:left="2355" w:hanging="164"/>
      </w:pPr>
      <w:rPr>
        <w:rFonts w:hint="default"/>
        <w:lang w:val="kk-KZ" w:eastAsia="en-US" w:bidi="ar-SA"/>
      </w:rPr>
    </w:lvl>
    <w:lvl w:ilvl="7" w:tplc="C030877E">
      <w:numFmt w:val="bullet"/>
      <w:lvlText w:val="•"/>
      <w:lvlJc w:val="left"/>
      <w:pPr>
        <w:ind w:left="2727" w:hanging="164"/>
      </w:pPr>
      <w:rPr>
        <w:rFonts w:hint="default"/>
        <w:lang w:val="kk-KZ" w:eastAsia="en-US" w:bidi="ar-SA"/>
      </w:rPr>
    </w:lvl>
    <w:lvl w:ilvl="8" w:tplc="6B9CC67C">
      <w:numFmt w:val="bullet"/>
      <w:lvlText w:val="•"/>
      <w:lvlJc w:val="left"/>
      <w:pPr>
        <w:ind w:left="3100" w:hanging="164"/>
      </w:pPr>
      <w:rPr>
        <w:rFonts w:hint="default"/>
        <w:lang w:val="kk-KZ" w:eastAsia="en-US" w:bidi="ar-SA"/>
      </w:rPr>
    </w:lvl>
  </w:abstractNum>
  <w:abstractNum w:abstractNumId="34" w15:restartNumberingAfterBreak="0">
    <w:nsid w:val="34BB2972"/>
    <w:multiLevelType w:val="hybridMultilevel"/>
    <w:tmpl w:val="8C46DAEA"/>
    <w:lvl w:ilvl="0" w:tplc="F6F243AA">
      <w:numFmt w:val="bullet"/>
      <w:lvlText w:val="-"/>
      <w:lvlJc w:val="left"/>
      <w:pPr>
        <w:ind w:left="1539" w:hanging="164"/>
      </w:pPr>
      <w:rPr>
        <w:rFonts w:ascii="Times New Roman" w:eastAsia="Times New Roman" w:hAnsi="Times New Roman" w:cs="Times New Roman" w:hint="default"/>
        <w:w w:val="99"/>
        <w:sz w:val="28"/>
        <w:szCs w:val="28"/>
        <w:lang w:val="kk-KZ" w:eastAsia="en-US" w:bidi="ar-SA"/>
      </w:rPr>
    </w:lvl>
    <w:lvl w:ilvl="1" w:tplc="507AD8A6">
      <w:numFmt w:val="bullet"/>
      <w:lvlText w:val="-"/>
      <w:lvlJc w:val="left"/>
      <w:pPr>
        <w:ind w:left="2826" w:hanging="360"/>
      </w:pPr>
      <w:rPr>
        <w:rFonts w:ascii="Sitka Text" w:eastAsia="Sitka Text" w:hAnsi="Sitka Text" w:cs="Sitka Text" w:hint="default"/>
        <w:w w:val="99"/>
        <w:sz w:val="28"/>
        <w:szCs w:val="28"/>
        <w:lang w:val="kk-KZ" w:eastAsia="en-US" w:bidi="ar-SA"/>
      </w:rPr>
    </w:lvl>
    <w:lvl w:ilvl="2" w:tplc="D29E7BE4">
      <w:numFmt w:val="bullet"/>
      <w:lvlText w:val="•"/>
      <w:lvlJc w:val="left"/>
      <w:pPr>
        <w:ind w:left="3811" w:hanging="360"/>
      </w:pPr>
      <w:rPr>
        <w:rFonts w:hint="default"/>
        <w:lang w:val="kk-KZ" w:eastAsia="en-US" w:bidi="ar-SA"/>
      </w:rPr>
    </w:lvl>
    <w:lvl w:ilvl="3" w:tplc="57A0FA3E">
      <w:numFmt w:val="bullet"/>
      <w:lvlText w:val="•"/>
      <w:lvlJc w:val="left"/>
      <w:pPr>
        <w:ind w:left="4803" w:hanging="360"/>
      </w:pPr>
      <w:rPr>
        <w:rFonts w:hint="default"/>
        <w:lang w:val="kk-KZ" w:eastAsia="en-US" w:bidi="ar-SA"/>
      </w:rPr>
    </w:lvl>
    <w:lvl w:ilvl="4" w:tplc="E9D646B6">
      <w:numFmt w:val="bullet"/>
      <w:lvlText w:val="•"/>
      <w:lvlJc w:val="left"/>
      <w:pPr>
        <w:ind w:left="5794" w:hanging="360"/>
      </w:pPr>
      <w:rPr>
        <w:rFonts w:hint="default"/>
        <w:lang w:val="kk-KZ" w:eastAsia="en-US" w:bidi="ar-SA"/>
      </w:rPr>
    </w:lvl>
    <w:lvl w:ilvl="5" w:tplc="16844832">
      <w:numFmt w:val="bullet"/>
      <w:lvlText w:val="•"/>
      <w:lvlJc w:val="left"/>
      <w:pPr>
        <w:ind w:left="6786" w:hanging="360"/>
      </w:pPr>
      <w:rPr>
        <w:rFonts w:hint="default"/>
        <w:lang w:val="kk-KZ" w:eastAsia="en-US" w:bidi="ar-SA"/>
      </w:rPr>
    </w:lvl>
    <w:lvl w:ilvl="6" w:tplc="0320571E">
      <w:numFmt w:val="bullet"/>
      <w:lvlText w:val="•"/>
      <w:lvlJc w:val="left"/>
      <w:pPr>
        <w:ind w:left="7777" w:hanging="360"/>
      </w:pPr>
      <w:rPr>
        <w:rFonts w:hint="default"/>
        <w:lang w:val="kk-KZ" w:eastAsia="en-US" w:bidi="ar-SA"/>
      </w:rPr>
    </w:lvl>
    <w:lvl w:ilvl="7" w:tplc="91DE5E06">
      <w:numFmt w:val="bullet"/>
      <w:lvlText w:val="•"/>
      <w:lvlJc w:val="left"/>
      <w:pPr>
        <w:ind w:left="8769" w:hanging="360"/>
      </w:pPr>
      <w:rPr>
        <w:rFonts w:hint="default"/>
        <w:lang w:val="kk-KZ" w:eastAsia="en-US" w:bidi="ar-SA"/>
      </w:rPr>
    </w:lvl>
    <w:lvl w:ilvl="8" w:tplc="94642D2C">
      <w:numFmt w:val="bullet"/>
      <w:lvlText w:val="•"/>
      <w:lvlJc w:val="left"/>
      <w:pPr>
        <w:ind w:left="9760" w:hanging="360"/>
      </w:pPr>
      <w:rPr>
        <w:rFonts w:hint="default"/>
        <w:lang w:val="kk-KZ" w:eastAsia="en-US" w:bidi="ar-SA"/>
      </w:rPr>
    </w:lvl>
  </w:abstractNum>
  <w:abstractNum w:abstractNumId="35" w15:restartNumberingAfterBreak="0">
    <w:nsid w:val="361A514F"/>
    <w:multiLevelType w:val="hybridMultilevel"/>
    <w:tmpl w:val="055E39F2"/>
    <w:lvl w:ilvl="0" w:tplc="6B586F42">
      <w:numFmt w:val="bullet"/>
      <w:lvlText w:val="-"/>
      <w:lvlJc w:val="left"/>
      <w:pPr>
        <w:ind w:left="253" w:hanging="144"/>
      </w:pPr>
      <w:rPr>
        <w:rFonts w:ascii="Times New Roman" w:eastAsia="Times New Roman" w:hAnsi="Times New Roman" w:cs="Times New Roman" w:hint="default"/>
        <w:w w:val="99"/>
        <w:sz w:val="24"/>
        <w:szCs w:val="24"/>
        <w:lang w:val="kk-KZ" w:eastAsia="en-US" w:bidi="ar-SA"/>
      </w:rPr>
    </w:lvl>
    <w:lvl w:ilvl="1" w:tplc="9C784AC8">
      <w:numFmt w:val="bullet"/>
      <w:lvlText w:val="•"/>
      <w:lvlJc w:val="left"/>
      <w:pPr>
        <w:ind w:left="942" w:hanging="144"/>
      </w:pPr>
      <w:rPr>
        <w:rFonts w:hint="default"/>
        <w:lang w:val="kk-KZ" w:eastAsia="en-US" w:bidi="ar-SA"/>
      </w:rPr>
    </w:lvl>
    <w:lvl w:ilvl="2" w:tplc="68B2D5E0">
      <w:numFmt w:val="bullet"/>
      <w:lvlText w:val="•"/>
      <w:lvlJc w:val="left"/>
      <w:pPr>
        <w:ind w:left="1624" w:hanging="144"/>
      </w:pPr>
      <w:rPr>
        <w:rFonts w:hint="default"/>
        <w:lang w:val="kk-KZ" w:eastAsia="en-US" w:bidi="ar-SA"/>
      </w:rPr>
    </w:lvl>
    <w:lvl w:ilvl="3" w:tplc="98D80966">
      <w:numFmt w:val="bullet"/>
      <w:lvlText w:val="•"/>
      <w:lvlJc w:val="left"/>
      <w:pPr>
        <w:ind w:left="2306" w:hanging="144"/>
      </w:pPr>
      <w:rPr>
        <w:rFonts w:hint="default"/>
        <w:lang w:val="kk-KZ" w:eastAsia="en-US" w:bidi="ar-SA"/>
      </w:rPr>
    </w:lvl>
    <w:lvl w:ilvl="4" w:tplc="F46443FE">
      <w:numFmt w:val="bullet"/>
      <w:lvlText w:val="•"/>
      <w:lvlJc w:val="left"/>
      <w:pPr>
        <w:ind w:left="2989" w:hanging="144"/>
      </w:pPr>
      <w:rPr>
        <w:rFonts w:hint="default"/>
        <w:lang w:val="kk-KZ" w:eastAsia="en-US" w:bidi="ar-SA"/>
      </w:rPr>
    </w:lvl>
    <w:lvl w:ilvl="5" w:tplc="E866528E">
      <w:numFmt w:val="bullet"/>
      <w:lvlText w:val="•"/>
      <w:lvlJc w:val="left"/>
      <w:pPr>
        <w:ind w:left="3671" w:hanging="144"/>
      </w:pPr>
      <w:rPr>
        <w:rFonts w:hint="default"/>
        <w:lang w:val="kk-KZ" w:eastAsia="en-US" w:bidi="ar-SA"/>
      </w:rPr>
    </w:lvl>
    <w:lvl w:ilvl="6" w:tplc="6D945900">
      <w:numFmt w:val="bullet"/>
      <w:lvlText w:val="•"/>
      <w:lvlJc w:val="left"/>
      <w:pPr>
        <w:ind w:left="4353" w:hanging="144"/>
      </w:pPr>
      <w:rPr>
        <w:rFonts w:hint="default"/>
        <w:lang w:val="kk-KZ" w:eastAsia="en-US" w:bidi="ar-SA"/>
      </w:rPr>
    </w:lvl>
    <w:lvl w:ilvl="7" w:tplc="D4F8D09E">
      <w:numFmt w:val="bullet"/>
      <w:lvlText w:val="•"/>
      <w:lvlJc w:val="left"/>
      <w:pPr>
        <w:ind w:left="5036" w:hanging="144"/>
      </w:pPr>
      <w:rPr>
        <w:rFonts w:hint="default"/>
        <w:lang w:val="kk-KZ" w:eastAsia="en-US" w:bidi="ar-SA"/>
      </w:rPr>
    </w:lvl>
    <w:lvl w:ilvl="8" w:tplc="CACECFFC">
      <w:numFmt w:val="bullet"/>
      <w:lvlText w:val="•"/>
      <w:lvlJc w:val="left"/>
      <w:pPr>
        <w:ind w:left="5718" w:hanging="144"/>
      </w:pPr>
      <w:rPr>
        <w:rFonts w:hint="default"/>
        <w:lang w:val="kk-KZ" w:eastAsia="en-US" w:bidi="ar-SA"/>
      </w:rPr>
    </w:lvl>
  </w:abstractNum>
  <w:abstractNum w:abstractNumId="36" w15:restartNumberingAfterBreak="0">
    <w:nsid w:val="38251C33"/>
    <w:multiLevelType w:val="hybridMultilevel"/>
    <w:tmpl w:val="175C6BB8"/>
    <w:lvl w:ilvl="0" w:tplc="EACC25C0">
      <w:start w:val="1"/>
      <w:numFmt w:val="decimal"/>
      <w:lvlText w:val="%1."/>
      <w:lvlJc w:val="left"/>
      <w:pPr>
        <w:ind w:left="2279" w:hanging="284"/>
        <w:jc w:val="right"/>
      </w:pPr>
      <w:rPr>
        <w:rFonts w:hint="default"/>
        <w:w w:val="99"/>
        <w:lang w:val="kk-KZ" w:eastAsia="en-US" w:bidi="ar-SA"/>
      </w:rPr>
    </w:lvl>
    <w:lvl w:ilvl="1" w:tplc="AD08AFE0">
      <w:numFmt w:val="bullet"/>
      <w:lvlText w:val="•"/>
      <w:lvlJc w:val="left"/>
      <w:pPr>
        <w:ind w:left="3226" w:hanging="284"/>
      </w:pPr>
      <w:rPr>
        <w:rFonts w:hint="default"/>
        <w:lang w:val="kk-KZ" w:eastAsia="en-US" w:bidi="ar-SA"/>
      </w:rPr>
    </w:lvl>
    <w:lvl w:ilvl="2" w:tplc="C1405DB6">
      <w:numFmt w:val="bullet"/>
      <w:lvlText w:val="•"/>
      <w:lvlJc w:val="left"/>
      <w:pPr>
        <w:ind w:left="4172" w:hanging="284"/>
      </w:pPr>
      <w:rPr>
        <w:rFonts w:hint="default"/>
        <w:lang w:val="kk-KZ" w:eastAsia="en-US" w:bidi="ar-SA"/>
      </w:rPr>
    </w:lvl>
    <w:lvl w:ilvl="3" w:tplc="6F5CB1E0">
      <w:numFmt w:val="bullet"/>
      <w:lvlText w:val="•"/>
      <w:lvlJc w:val="left"/>
      <w:pPr>
        <w:ind w:left="5119" w:hanging="284"/>
      </w:pPr>
      <w:rPr>
        <w:rFonts w:hint="default"/>
        <w:lang w:val="kk-KZ" w:eastAsia="en-US" w:bidi="ar-SA"/>
      </w:rPr>
    </w:lvl>
    <w:lvl w:ilvl="4" w:tplc="7076ECDC">
      <w:numFmt w:val="bullet"/>
      <w:lvlText w:val="•"/>
      <w:lvlJc w:val="left"/>
      <w:pPr>
        <w:ind w:left="6065" w:hanging="284"/>
      </w:pPr>
      <w:rPr>
        <w:rFonts w:hint="default"/>
        <w:lang w:val="kk-KZ" w:eastAsia="en-US" w:bidi="ar-SA"/>
      </w:rPr>
    </w:lvl>
    <w:lvl w:ilvl="5" w:tplc="4B3494B6">
      <w:numFmt w:val="bullet"/>
      <w:lvlText w:val="•"/>
      <w:lvlJc w:val="left"/>
      <w:pPr>
        <w:ind w:left="7012" w:hanging="284"/>
      </w:pPr>
      <w:rPr>
        <w:rFonts w:hint="default"/>
        <w:lang w:val="kk-KZ" w:eastAsia="en-US" w:bidi="ar-SA"/>
      </w:rPr>
    </w:lvl>
    <w:lvl w:ilvl="6" w:tplc="A4109D1E">
      <w:numFmt w:val="bullet"/>
      <w:lvlText w:val="•"/>
      <w:lvlJc w:val="left"/>
      <w:pPr>
        <w:ind w:left="7958" w:hanging="284"/>
      </w:pPr>
      <w:rPr>
        <w:rFonts w:hint="default"/>
        <w:lang w:val="kk-KZ" w:eastAsia="en-US" w:bidi="ar-SA"/>
      </w:rPr>
    </w:lvl>
    <w:lvl w:ilvl="7" w:tplc="229401F8">
      <w:numFmt w:val="bullet"/>
      <w:lvlText w:val="•"/>
      <w:lvlJc w:val="left"/>
      <w:pPr>
        <w:ind w:left="8904" w:hanging="284"/>
      </w:pPr>
      <w:rPr>
        <w:rFonts w:hint="default"/>
        <w:lang w:val="kk-KZ" w:eastAsia="en-US" w:bidi="ar-SA"/>
      </w:rPr>
    </w:lvl>
    <w:lvl w:ilvl="8" w:tplc="F620B2A6">
      <w:numFmt w:val="bullet"/>
      <w:lvlText w:val="•"/>
      <w:lvlJc w:val="left"/>
      <w:pPr>
        <w:ind w:left="9851" w:hanging="284"/>
      </w:pPr>
      <w:rPr>
        <w:rFonts w:hint="default"/>
        <w:lang w:val="kk-KZ" w:eastAsia="en-US" w:bidi="ar-SA"/>
      </w:rPr>
    </w:lvl>
  </w:abstractNum>
  <w:abstractNum w:abstractNumId="37" w15:restartNumberingAfterBreak="0">
    <w:nsid w:val="3930271A"/>
    <w:multiLevelType w:val="hybridMultilevel"/>
    <w:tmpl w:val="91FAAAA0"/>
    <w:lvl w:ilvl="0" w:tplc="417455C4">
      <w:start w:val="1"/>
      <w:numFmt w:val="decimal"/>
      <w:lvlText w:val="%1-"/>
      <w:lvlJc w:val="left"/>
      <w:pPr>
        <w:ind w:left="1539" w:hanging="233"/>
      </w:pPr>
      <w:rPr>
        <w:rFonts w:ascii="Times New Roman" w:eastAsia="Times New Roman" w:hAnsi="Times New Roman" w:cs="Times New Roman" w:hint="default"/>
        <w:spacing w:val="-2"/>
        <w:w w:val="99"/>
        <w:sz w:val="26"/>
        <w:szCs w:val="26"/>
        <w:lang w:val="kk-KZ" w:eastAsia="en-US" w:bidi="ar-SA"/>
      </w:rPr>
    </w:lvl>
    <w:lvl w:ilvl="1" w:tplc="B4A6B53C">
      <w:numFmt w:val="bullet"/>
      <w:lvlText w:val="•"/>
      <w:lvlJc w:val="left"/>
      <w:pPr>
        <w:ind w:left="2560" w:hanging="233"/>
      </w:pPr>
      <w:rPr>
        <w:rFonts w:hint="default"/>
        <w:lang w:val="kk-KZ" w:eastAsia="en-US" w:bidi="ar-SA"/>
      </w:rPr>
    </w:lvl>
    <w:lvl w:ilvl="2" w:tplc="35DCBE2C">
      <w:numFmt w:val="bullet"/>
      <w:lvlText w:val="•"/>
      <w:lvlJc w:val="left"/>
      <w:pPr>
        <w:ind w:left="3580" w:hanging="233"/>
      </w:pPr>
      <w:rPr>
        <w:rFonts w:hint="default"/>
        <w:lang w:val="kk-KZ" w:eastAsia="en-US" w:bidi="ar-SA"/>
      </w:rPr>
    </w:lvl>
    <w:lvl w:ilvl="3" w:tplc="1B887F36">
      <w:numFmt w:val="bullet"/>
      <w:lvlText w:val="•"/>
      <w:lvlJc w:val="left"/>
      <w:pPr>
        <w:ind w:left="4601" w:hanging="233"/>
      </w:pPr>
      <w:rPr>
        <w:rFonts w:hint="default"/>
        <w:lang w:val="kk-KZ" w:eastAsia="en-US" w:bidi="ar-SA"/>
      </w:rPr>
    </w:lvl>
    <w:lvl w:ilvl="4" w:tplc="D6BEADFC">
      <w:numFmt w:val="bullet"/>
      <w:lvlText w:val="•"/>
      <w:lvlJc w:val="left"/>
      <w:pPr>
        <w:ind w:left="5621" w:hanging="233"/>
      </w:pPr>
      <w:rPr>
        <w:rFonts w:hint="default"/>
        <w:lang w:val="kk-KZ" w:eastAsia="en-US" w:bidi="ar-SA"/>
      </w:rPr>
    </w:lvl>
    <w:lvl w:ilvl="5" w:tplc="4FC46B9A">
      <w:numFmt w:val="bullet"/>
      <w:lvlText w:val="•"/>
      <w:lvlJc w:val="left"/>
      <w:pPr>
        <w:ind w:left="6642" w:hanging="233"/>
      </w:pPr>
      <w:rPr>
        <w:rFonts w:hint="default"/>
        <w:lang w:val="kk-KZ" w:eastAsia="en-US" w:bidi="ar-SA"/>
      </w:rPr>
    </w:lvl>
    <w:lvl w:ilvl="6" w:tplc="760C5060">
      <w:numFmt w:val="bullet"/>
      <w:lvlText w:val="•"/>
      <w:lvlJc w:val="left"/>
      <w:pPr>
        <w:ind w:left="7662" w:hanging="233"/>
      </w:pPr>
      <w:rPr>
        <w:rFonts w:hint="default"/>
        <w:lang w:val="kk-KZ" w:eastAsia="en-US" w:bidi="ar-SA"/>
      </w:rPr>
    </w:lvl>
    <w:lvl w:ilvl="7" w:tplc="CA6062D0">
      <w:numFmt w:val="bullet"/>
      <w:lvlText w:val="•"/>
      <w:lvlJc w:val="left"/>
      <w:pPr>
        <w:ind w:left="8682" w:hanging="233"/>
      </w:pPr>
      <w:rPr>
        <w:rFonts w:hint="default"/>
        <w:lang w:val="kk-KZ" w:eastAsia="en-US" w:bidi="ar-SA"/>
      </w:rPr>
    </w:lvl>
    <w:lvl w:ilvl="8" w:tplc="53A8B4AE">
      <w:numFmt w:val="bullet"/>
      <w:lvlText w:val="•"/>
      <w:lvlJc w:val="left"/>
      <w:pPr>
        <w:ind w:left="9703" w:hanging="233"/>
      </w:pPr>
      <w:rPr>
        <w:rFonts w:hint="default"/>
        <w:lang w:val="kk-KZ" w:eastAsia="en-US" w:bidi="ar-SA"/>
      </w:rPr>
    </w:lvl>
  </w:abstractNum>
  <w:abstractNum w:abstractNumId="38" w15:restartNumberingAfterBreak="0">
    <w:nsid w:val="3996757C"/>
    <w:multiLevelType w:val="hybridMultilevel"/>
    <w:tmpl w:val="D1E86C5A"/>
    <w:lvl w:ilvl="0" w:tplc="2794D38A">
      <w:numFmt w:val="bullet"/>
      <w:lvlText w:val="-"/>
      <w:lvlJc w:val="left"/>
      <w:pPr>
        <w:ind w:left="1539" w:hanging="216"/>
      </w:pPr>
      <w:rPr>
        <w:rFonts w:ascii="Times New Roman" w:eastAsia="Times New Roman" w:hAnsi="Times New Roman" w:cs="Times New Roman" w:hint="default"/>
        <w:w w:val="99"/>
        <w:sz w:val="28"/>
        <w:szCs w:val="28"/>
        <w:lang w:val="kk-KZ" w:eastAsia="en-US" w:bidi="ar-SA"/>
      </w:rPr>
    </w:lvl>
    <w:lvl w:ilvl="1" w:tplc="E424FE2A">
      <w:numFmt w:val="bullet"/>
      <w:lvlText w:val="•"/>
      <w:lvlJc w:val="left"/>
      <w:pPr>
        <w:ind w:left="2560" w:hanging="216"/>
      </w:pPr>
      <w:rPr>
        <w:rFonts w:hint="default"/>
        <w:lang w:val="kk-KZ" w:eastAsia="en-US" w:bidi="ar-SA"/>
      </w:rPr>
    </w:lvl>
    <w:lvl w:ilvl="2" w:tplc="5C8A7D92">
      <w:numFmt w:val="bullet"/>
      <w:lvlText w:val="•"/>
      <w:lvlJc w:val="left"/>
      <w:pPr>
        <w:ind w:left="3580" w:hanging="216"/>
      </w:pPr>
      <w:rPr>
        <w:rFonts w:hint="default"/>
        <w:lang w:val="kk-KZ" w:eastAsia="en-US" w:bidi="ar-SA"/>
      </w:rPr>
    </w:lvl>
    <w:lvl w:ilvl="3" w:tplc="B6D0C72A">
      <w:numFmt w:val="bullet"/>
      <w:lvlText w:val="•"/>
      <w:lvlJc w:val="left"/>
      <w:pPr>
        <w:ind w:left="4601" w:hanging="216"/>
      </w:pPr>
      <w:rPr>
        <w:rFonts w:hint="default"/>
        <w:lang w:val="kk-KZ" w:eastAsia="en-US" w:bidi="ar-SA"/>
      </w:rPr>
    </w:lvl>
    <w:lvl w:ilvl="4" w:tplc="4830CA76">
      <w:numFmt w:val="bullet"/>
      <w:lvlText w:val="•"/>
      <w:lvlJc w:val="left"/>
      <w:pPr>
        <w:ind w:left="5621" w:hanging="216"/>
      </w:pPr>
      <w:rPr>
        <w:rFonts w:hint="default"/>
        <w:lang w:val="kk-KZ" w:eastAsia="en-US" w:bidi="ar-SA"/>
      </w:rPr>
    </w:lvl>
    <w:lvl w:ilvl="5" w:tplc="9E28F64A">
      <w:numFmt w:val="bullet"/>
      <w:lvlText w:val="•"/>
      <w:lvlJc w:val="left"/>
      <w:pPr>
        <w:ind w:left="6642" w:hanging="216"/>
      </w:pPr>
      <w:rPr>
        <w:rFonts w:hint="default"/>
        <w:lang w:val="kk-KZ" w:eastAsia="en-US" w:bidi="ar-SA"/>
      </w:rPr>
    </w:lvl>
    <w:lvl w:ilvl="6" w:tplc="FCEEC432">
      <w:numFmt w:val="bullet"/>
      <w:lvlText w:val="•"/>
      <w:lvlJc w:val="left"/>
      <w:pPr>
        <w:ind w:left="7662" w:hanging="216"/>
      </w:pPr>
      <w:rPr>
        <w:rFonts w:hint="default"/>
        <w:lang w:val="kk-KZ" w:eastAsia="en-US" w:bidi="ar-SA"/>
      </w:rPr>
    </w:lvl>
    <w:lvl w:ilvl="7" w:tplc="38F0C356">
      <w:numFmt w:val="bullet"/>
      <w:lvlText w:val="•"/>
      <w:lvlJc w:val="left"/>
      <w:pPr>
        <w:ind w:left="8682" w:hanging="216"/>
      </w:pPr>
      <w:rPr>
        <w:rFonts w:hint="default"/>
        <w:lang w:val="kk-KZ" w:eastAsia="en-US" w:bidi="ar-SA"/>
      </w:rPr>
    </w:lvl>
    <w:lvl w:ilvl="8" w:tplc="6A4666A4">
      <w:numFmt w:val="bullet"/>
      <w:lvlText w:val="•"/>
      <w:lvlJc w:val="left"/>
      <w:pPr>
        <w:ind w:left="9703" w:hanging="216"/>
      </w:pPr>
      <w:rPr>
        <w:rFonts w:hint="default"/>
        <w:lang w:val="kk-KZ" w:eastAsia="en-US" w:bidi="ar-SA"/>
      </w:rPr>
    </w:lvl>
  </w:abstractNum>
  <w:abstractNum w:abstractNumId="39" w15:restartNumberingAfterBreak="0">
    <w:nsid w:val="3BA6077B"/>
    <w:multiLevelType w:val="hybridMultilevel"/>
    <w:tmpl w:val="33B65878"/>
    <w:lvl w:ilvl="0" w:tplc="8CAC17E8">
      <w:numFmt w:val="bullet"/>
      <w:lvlText w:val="-"/>
      <w:lvlJc w:val="left"/>
      <w:pPr>
        <w:ind w:left="1967" w:hanging="361"/>
      </w:pPr>
      <w:rPr>
        <w:rFonts w:ascii="Sitka Text" w:eastAsia="Sitka Text" w:hAnsi="Sitka Text" w:cs="Sitka Text" w:hint="default"/>
        <w:w w:val="99"/>
        <w:sz w:val="28"/>
        <w:szCs w:val="28"/>
        <w:lang w:val="kk-KZ" w:eastAsia="en-US" w:bidi="ar-SA"/>
      </w:rPr>
    </w:lvl>
    <w:lvl w:ilvl="1" w:tplc="8972838E">
      <w:numFmt w:val="bullet"/>
      <w:lvlText w:val="•"/>
      <w:lvlJc w:val="left"/>
      <w:pPr>
        <w:ind w:left="2938" w:hanging="361"/>
      </w:pPr>
      <w:rPr>
        <w:rFonts w:hint="default"/>
        <w:lang w:val="kk-KZ" w:eastAsia="en-US" w:bidi="ar-SA"/>
      </w:rPr>
    </w:lvl>
    <w:lvl w:ilvl="2" w:tplc="573628CC">
      <w:numFmt w:val="bullet"/>
      <w:lvlText w:val="•"/>
      <w:lvlJc w:val="left"/>
      <w:pPr>
        <w:ind w:left="3916" w:hanging="361"/>
      </w:pPr>
      <w:rPr>
        <w:rFonts w:hint="default"/>
        <w:lang w:val="kk-KZ" w:eastAsia="en-US" w:bidi="ar-SA"/>
      </w:rPr>
    </w:lvl>
    <w:lvl w:ilvl="3" w:tplc="98CC55DA">
      <w:numFmt w:val="bullet"/>
      <w:lvlText w:val="•"/>
      <w:lvlJc w:val="left"/>
      <w:pPr>
        <w:ind w:left="4895" w:hanging="361"/>
      </w:pPr>
      <w:rPr>
        <w:rFonts w:hint="default"/>
        <w:lang w:val="kk-KZ" w:eastAsia="en-US" w:bidi="ar-SA"/>
      </w:rPr>
    </w:lvl>
    <w:lvl w:ilvl="4" w:tplc="02A6E7C4">
      <w:numFmt w:val="bullet"/>
      <w:lvlText w:val="•"/>
      <w:lvlJc w:val="left"/>
      <w:pPr>
        <w:ind w:left="5873" w:hanging="361"/>
      </w:pPr>
      <w:rPr>
        <w:rFonts w:hint="default"/>
        <w:lang w:val="kk-KZ" w:eastAsia="en-US" w:bidi="ar-SA"/>
      </w:rPr>
    </w:lvl>
    <w:lvl w:ilvl="5" w:tplc="DB829392">
      <w:numFmt w:val="bullet"/>
      <w:lvlText w:val="•"/>
      <w:lvlJc w:val="left"/>
      <w:pPr>
        <w:ind w:left="6852" w:hanging="361"/>
      </w:pPr>
      <w:rPr>
        <w:rFonts w:hint="default"/>
        <w:lang w:val="kk-KZ" w:eastAsia="en-US" w:bidi="ar-SA"/>
      </w:rPr>
    </w:lvl>
    <w:lvl w:ilvl="6" w:tplc="E8D84E50">
      <w:numFmt w:val="bullet"/>
      <w:lvlText w:val="•"/>
      <w:lvlJc w:val="left"/>
      <w:pPr>
        <w:ind w:left="7830" w:hanging="361"/>
      </w:pPr>
      <w:rPr>
        <w:rFonts w:hint="default"/>
        <w:lang w:val="kk-KZ" w:eastAsia="en-US" w:bidi="ar-SA"/>
      </w:rPr>
    </w:lvl>
    <w:lvl w:ilvl="7" w:tplc="BBCC30A6">
      <w:numFmt w:val="bullet"/>
      <w:lvlText w:val="•"/>
      <w:lvlJc w:val="left"/>
      <w:pPr>
        <w:ind w:left="8808" w:hanging="361"/>
      </w:pPr>
      <w:rPr>
        <w:rFonts w:hint="default"/>
        <w:lang w:val="kk-KZ" w:eastAsia="en-US" w:bidi="ar-SA"/>
      </w:rPr>
    </w:lvl>
    <w:lvl w:ilvl="8" w:tplc="BC84A23A">
      <w:numFmt w:val="bullet"/>
      <w:lvlText w:val="•"/>
      <w:lvlJc w:val="left"/>
      <w:pPr>
        <w:ind w:left="9787" w:hanging="361"/>
      </w:pPr>
      <w:rPr>
        <w:rFonts w:hint="default"/>
        <w:lang w:val="kk-KZ" w:eastAsia="en-US" w:bidi="ar-SA"/>
      </w:rPr>
    </w:lvl>
  </w:abstractNum>
  <w:abstractNum w:abstractNumId="40" w15:restartNumberingAfterBreak="0">
    <w:nsid w:val="3E267F0D"/>
    <w:multiLevelType w:val="hybridMultilevel"/>
    <w:tmpl w:val="FFECB4D0"/>
    <w:lvl w:ilvl="0" w:tplc="AD2E5436">
      <w:start w:val="1"/>
      <w:numFmt w:val="decimal"/>
      <w:lvlText w:val="%1."/>
      <w:lvlJc w:val="left"/>
      <w:pPr>
        <w:ind w:left="1617" w:hanging="105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3FF6049C"/>
    <w:multiLevelType w:val="hybridMultilevel"/>
    <w:tmpl w:val="F3EA039E"/>
    <w:lvl w:ilvl="0" w:tplc="1FD6CA56">
      <w:numFmt w:val="bullet"/>
      <w:lvlText w:val="-"/>
      <w:lvlJc w:val="left"/>
      <w:pPr>
        <w:ind w:left="1539" w:hanging="164"/>
      </w:pPr>
      <w:rPr>
        <w:rFonts w:ascii="Times New Roman" w:eastAsia="Times New Roman" w:hAnsi="Times New Roman" w:cs="Times New Roman" w:hint="default"/>
        <w:w w:val="99"/>
        <w:sz w:val="28"/>
        <w:szCs w:val="28"/>
        <w:lang w:val="kk-KZ" w:eastAsia="en-US" w:bidi="ar-SA"/>
      </w:rPr>
    </w:lvl>
    <w:lvl w:ilvl="1" w:tplc="C09C9868">
      <w:numFmt w:val="bullet"/>
      <w:lvlText w:val="•"/>
      <w:lvlJc w:val="left"/>
      <w:pPr>
        <w:ind w:left="2560" w:hanging="164"/>
      </w:pPr>
      <w:rPr>
        <w:rFonts w:hint="default"/>
        <w:lang w:val="kk-KZ" w:eastAsia="en-US" w:bidi="ar-SA"/>
      </w:rPr>
    </w:lvl>
    <w:lvl w:ilvl="2" w:tplc="57442086">
      <w:numFmt w:val="bullet"/>
      <w:lvlText w:val="•"/>
      <w:lvlJc w:val="left"/>
      <w:pPr>
        <w:ind w:left="3580" w:hanging="164"/>
      </w:pPr>
      <w:rPr>
        <w:rFonts w:hint="default"/>
        <w:lang w:val="kk-KZ" w:eastAsia="en-US" w:bidi="ar-SA"/>
      </w:rPr>
    </w:lvl>
    <w:lvl w:ilvl="3" w:tplc="243A0B0E">
      <w:numFmt w:val="bullet"/>
      <w:lvlText w:val="•"/>
      <w:lvlJc w:val="left"/>
      <w:pPr>
        <w:ind w:left="4601" w:hanging="164"/>
      </w:pPr>
      <w:rPr>
        <w:rFonts w:hint="default"/>
        <w:lang w:val="kk-KZ" w:eastAsia="en-US" w:bidi="ar-SA"/>
      </w:rPr>
    </w:lvl>
    <w:lvl w:ilvl="4" w:tplc="58B20EC6">
      <w:numFmt w:val="bullet"/>
      <w:lvlText w:val="•"/>
      <w:lvlJc w:val="left"/>
      <w:pPr>
        <w:ind w:left="5621" w:hanging="164"/>
      </w:pPr>
      <w:rPr>
        <w:rFonts w:hint="default"/>
        <w:lang w:val="kk-KZ" w:eastAsia="en-US" w:bidi="ar-SA"/>
      </w:rPr>
    </w:lvl>
    <w:lvl w:ilvl="5" w:tplc="398E8DD2">
      <w:numFmt w:val="bullet"/>
      <w:lvlText w:val="•"/>
      <w:lvlJc w:val="left"/>
      <w:pPr>
        <w:ind w:left="6642" w:hanging="164"/>
      </w:pPr>
      <w:rPr>
        <w:rFonts w:hint="default"/>
        <w:lang w:val="kk-KZ" w:eastAsia="en-US" w:bidi="ar-SA"/>
      </w:rPr>
    </w:lvl>
    <w:lvl w:ilvl="6" w:tplc="487048E0">
      <w:numFmt w:val="bullet"/>
      <w:lvlText w:val="•"/>
      <w:lvlJc w:val="left"/>
      <w:pPr>
        <w:ind w:left="7662" w:hanging="164"/>
      </w:pPr>
      <w:rPr>
        <w:rFonts w:hint="default"/>
        <w:lang w:val="kk-KZ" w:eastAsia="en-US" w:bidi="ar-SA"/>
      </w:rPr>
    </w:lvl>
    <w:lvl w:ilvl="7" w:tplc="351278A2">
      <w:numFmt w:val="bullet"/>
      <w:lvlText w:val="•"/>
      <w:lvlJc w:val="left"/>
      <w:pPr>
        <w:ind w:left="8682" w:hanging="164"/>
      </w:pPr>
      <w:rPr>
        <w:rFonts w:hint="default"/>
        <w:lang w:val="kk-KZ" w:eastAsia="en-US" w:bidi="ar-SA"/>
      </w:rPr>
    </w:lvl>
    <w:lvl w:ilvl="8" w:tplc="51E8B07C">
      <w:numFmt w:val="bullet"/>
      <w:lvlText w:val="•"/>
      <w:lvlJc w:val="left"/>
      <w:pPr>
        <w:ind w:left="9703" w:hanging="164"/>
      </w:pPr>
      <w:rPr>
        <w:rFonts w:hint="default"/>
        <w:lang w:val="kk-KZ" w:eastAsia="en-US" w:bidi="ar-SA"/>
      </w:rPr>
    </w:lvl>
  </w:abstractNum>
  <w:abstractNum w:abstractNumId="42" w15:restartNumberingAfterBreak="0">
    <w:nsid w:val="416B6342"/>
    <w:multiLevelType w:val="hybridMultilevel"/>
    <w:tmpl w:val="5B96E46A"/>
    <w:lvl w:ilvl="0" w:tplc="5DCA9704">
      <w:start w:val="1"/>
      <w:numFmt w:val="decimal"/>
      <w:lvlText w:val="%1."/>
      <w:lvlJc w:val="left"/>
      <w:pPr>
        <w:ind w:left="1539" w:hanging="298"/>
      </w:pPr>
      <w:rPr>
        <w:rFonts w:ascii="Times New Roman" w:eastAsia="Times New Roman" w:hAnsi="Times New Roman" w:cs="Times New Roman" w:hint="default"/>
        <w:w w:val="99"/>
        <w:sz w:val="28"/>
        <w:szCs w:val="28"/>
        <w:lang w:val="kk-KZ" w:eastAsia="en-US" w:bidi="ar-SA"/>
      </w:rPr>
    </w:lvl>
    <w:lvl w:ilvl="1" w:tplc="F836E83C">
      <w:numFmt w:val="bullet"/>
      <w:lvlText w:val="•"/>
      <w:lvlJc w:val="left"/>
      <w:pPr>
        <w:ind w:left="2560" w:hanging="298"/>
      </w:pPr>
      <w:rPr>
        <w:rFonts w:hint="default"/>
        <w:lang w:val="kk-KZ" w:eastAsia="en-US" w:bidi="ar-SA"/>
      </w:rPr>
    </w:lvl>
    <w:lvl w:ilvl="2" w:tplc="D4C2A3C2">
      <w:numFmt w:val="bullet"/>
      <w:lvlText w:val="•"/>
      <w:lvlJc w:val="left"/>
      <w:pPr>
        <w:ind w:left="3580" w:hanging="298"/>
      </w:pPr>
      <w:rPr>
        <w:rFonts w:hint="default"/>
        <w:lang w:val="kk-KZ" w:eastAsia="en-US" w:bidi="ar-SA"/>
      </w:rPr>
    </w:lvl>
    <w:lvl w:ilvl="3" w:tplc="B3D69FD0">
      <w:numFmt w:val="bullet"/>
      <w:lvlText w:val="•"/>
      <w:lvlJc w:val="left"/>
      <w:pPr>
        <w:ind w:left="4601" w:hanging="298"/>
      </w:pPr>
      <w:rPr>
        <w:rFonts w:hint="default"/>
        <w:lang w:val="kk-KZ" w:eastAsia="en-US" w:bidi="ar-SA"/>
      </w:rPr>
    </w:lvl>
    <w:lvl w:ilvl="4" w:tplc="834ECB8E">
      <w:numFmt w:val="bullet"/>
      <w:lvlText w:val="•"/>
      <w:lvlJc w:val="left"/>
      <w:pPr>
        <w:ind w:left="5621" w:hanging="298"/>
      </w:pPr>
      <w:rPr>
        <w:rFonts w:hint="default"/>
        <w:lang w:val="kk-KZ" w:eastAsia="en-US" w:bidi="ar-SA"/>
      </w:rPr>
    </w:lvl>
    <w:lvl w:ilvl="5" w:tplc="B18A91AA">
      <w:numFmt w:val="bullet"/>
      <w:lvlText w:val="•"/>
      <w:lvlJc w:val="left"/>
      <w:pPr>
        <w:ind w:left="6642" w:hanging="298"/>
      </w:pPr>
      <w:rPr>
        <w:rFonts w:hint="default"/>
        <w:lang w:val="kk-KZ" w:eastAsia="en-US" w:bidi="ar-SA"/>
      </w:rPr>
    </w:lvl>
    <w:lvl w:ilvl="6" w:tplc="9E92EA68">
      <w:numFmt w:val="bullet"/>
      <w:lvlText w:val="•"/>
      <w:lvlJc w:val="left"/>
      <w:pPr>
        <w:ind w:left="7662" w:hanging="298"/>
      </w:pPr>
      <w:rPr>
        <w:rFonts w:hint="default"/>
        <w:lang w:val="kk-KZ" w:eastAsia="en-US" w:bidi="ar-SA"/>
      </w:rPr>
    </w:lvl>
    <w:lvl w:ilvl="7" w:tplc="4F027DC0">
      <w:numFmt w:val="bullet"/>
      <w:lvlText w:val="•"/>
      <w:lvlJc w:val="left"/>
      <w:pPr>
        <w:ind w:left="8682" w:hanging="298"/>
      </w:pPr>
      <w:rPr>
        <w:rFonts w:hint="default"/>
        <w:lang w:val="kk-KZ" w:eastAsia="en-US" w:bidi="ar-SA"/>
      </w:rPr>
    </w:lvl>
    <w:lvl w:ilvl="8" w:tplc="CDF0051C">
      <w:numFmt w:val="bullet"/>
      <w:lvlText w:val="•"/>
      <w:lvlJc w:val="left"/>
      <w:pPr>
        <w:ind w:left="9703" w:hanging="298"/>
      </w:pPr>
      <w:rPr>
        <w:rFonts w:hint="default"/>
        <w:lang w:val="kk-KZ" w:eastAsia="en-US" w:bidi="ar-SA"/>
      </w:rPr>
    </w:lvl>
  </w:abstractNum>
  <w:abstractNum w:abstractNumId="43" w15:restartNumberingAfterBreak="0">
    <w:nsid w:val="41DD7B14"/>
    <w:multiLevelType w:val="hybridMultilevel"/>
    <w:tmpl w:val="F1CA7C58"/>
    <w:lvl w:ilvl="0" w:tplc="AC42F950">
      <w:numFmt w:val="bullet"/>
      <w:lvlText w:val="-"/>
      <w:lvlJc w:val="left"/>
      <w:pPr>
        <w:ind w:left="316" w:hanging="207"/>
      </w:pPr>
      <w:rPr>
        <w:rFonts w:ascii="Times New Roman" w:eastAsia="Times New Roman" w:hAnsi="Times New Roman" w:cs="Times New Roman" w:hint="default"/>
        <w:w w:val="99"/>
        <w:sz w:val="24"/>
        <w:szCs w:val="24"/>
        <w:lang w:val="kk-KZ" w:eastAsia="en-US" w:bidi="ar-SA"/>
      </w:rPr>
    </w:lvl>
    <w:lvl w:ilvl="1" w:tplc="01B85654">
      <w:numFmt w:val="bullet"/>
      <w:lvlText w:val="•"/>
      <w:lvlJc w:val="left"/>
      <w:pPr>
        <w:ind w:left="996" w:hanging="207"/>
      </w:pPr>
      <w:rPr>
        <w:rFonts w:hint="default"/>
        <w:lang w:val="kk-KZ" w:eastAsia="en-US" w:bidi="ar-SA"/>
      </w:rPr>
    </w:lvl>
    <w:lvl w:ilvl="2" w:tplc="65F0157E">
      <w:numFmt w:val="bullet"/>
      <w:lvlText w:val="•"/>
      <w:lvlJc w:val="left"/>
      <w:pPr>
        <w:ind w:left="1672" w:hanging="207"/>
      </w:pPr>
      <w:rPr>
        <w:rFonts w:hint="default"/>
        <w:lang w:val="kk-KZ" w:eastAsia="en-US" w:bidi="ar-SA"/>
      </w:rPr>
    </w:lvl>
    <w:lvl w:ilvl="3" w:tplc="C2FA6574">
      <w:numFmt w:val="bullet"/>
      <w:lvlText w:val="•"/>
      <w:lvlJc w:val="left"/>
      <w:pPr>
        <w:ind w:left="2348" w:hanging="207"/>
      </w:pPr>
      <w:rPr>
        <w:rFonts w:hint="default"/>
        <w:lang w:val="kk-KZ" w:eastAsia="en-US" w:bidi="ar-SA"/>
      </w:rPr>
    </w:lvl>
    <w:lvl w:ilvl="4" w:tplc="A3E4F956">
      <w:numFmt w:val="bullet"/>
      <w:lvlText w:val="•"/>
      <w:lvlJc w:val="left"/>
      <w:pPr>
        <w:ind w:left="3025" w:hanging="207"/>
      </w:pPr>
      <w:rPr>
        <w:rFonts w:hint="default"/>
        <w:lang w:val="kk-KZ" w:eastAsia="en-US" w:bidi="ar-SA"/>
      </w:rPr>
    </w:lvl>
    <w:lvl w:ilvl="5" w:tplc="E0A6ED70">
      <w:numFmt w:val="bullet"/>
      <w:lvlText w:val="•"/>
      <w:lvlJc w:val="left"/>
      <w:pPr>
        <w:ind w:left="3701" w:hanging="207"/>
      </w:pPr>
      <w:rPr>
        <w:rFonts w:hint="default"/>
        <w:lang w:val="kk-KZ" w:eastAsia="en-US" w:bidi="ar-SA"/>
      </w:rPr>
    </w:lvl>
    <w:lvl w:ilvl="6" w:tplc="9A345F86">
      <w:numFmt w:val="bullet"/>
      <w:lvlText w:val="•"/>
      <w:lvlJc w:val="left"/>
      <w:pPr>
        <w:ind w:left="4377" w:hanging="207"/>
      </w:pPr>
      <w:rPr>
        <w:rFonts w:hint="default"/>
        <w:lang w:val="kk-KZ" w:eastAsia="en-US" w:bidi="ar-SA"/>
      </w:rPr>
    </w:lvl>
    <w:lvl w:ilvl="7" w:tplc="FE405FBA">
      <w:numFmt w:val="bullet"/>
      <w:lvlText w:val="•"/>
      <w:lvlJc w:val="left"/>
      <w:pPr>
        <w:ind w:left="5054" w:hanging="207"/>
      </w:pPr>
      <w:rPr>
        <w:rFonts w:hint="default"/>
        <w:lang w:val="kk-KZ" w:eastAsia="en-US" w:bidi="ar-SA"/>
      </w:rPr>
    </w:lvl>
    <w:lvl w:ilvl="8" w:tplc="BACA6E8E">
      <w:numFmt w:val="bullet"/>
      <w:lvlText w:val="•"/>
      <w:lvlJc w:val="left"/>
      <w:pPr>
        <w:ind w:left="5730" w:hanging="207"/>
      </w:pPr>
      <w:rPr>
        <w:rFonts w:hint="default"/>
        <w:lang w:val="kk-KZ" w:eastAsia="en-US" w:bidi="ar-SA"/>
      </w:rPr>
    </w:lvl>
  </w:abstractNum>
  <w:abstractNum w:abstractNumId="44" w15:restartNumberingAfterBreak="0">
    <w:nsid w:val="42475F61"/>
    <w:multiLevelType w:val="hybridMultilevel"/>
    <w:tmpl w:val="BE80C2EA"/>
    <w:lvl w:ilvl="0" w:tplc="3F18F526">
      <w:numFmt w:val="bullet"/>
      <w:lvlText w:val="-"/>
      <w:lvlJc w:val="left"/>
      <w:pPr>
        <w:ind w:left="1539" w:hanging="164"/>
      </w:pPr>
      <w:rPr>
        <w:rFonts w:ascii="Times New Roman" w:eastAsia="Times New Roman" w:hAnsi="Times New Roman" w:cs="Times New Roman" w:hint="default"/>
        <w:i/>
        <w:iCs/>
        <w:w w:val="99"/>
        <w:sz w:val="28"/>
        <w:szCs w:val="28"/>
        <w:lang w:val="kk-KZ" w:eastAsia="en-US" w:bidi="ar-SA"/>
      </w:rPr>
    </w:lvl>
    <w:lvl w:ilvl="1" w:tplc="3B34A09E">
      <w:numFmt w:val="bullet"/>
      <w:lvlText w:val="-"/>
      <w:lvlJc w:val="left"/>
      <w:pPr>
        <w:ind w:left="1539" w:hanging="164"/>
      </w:pPr>
      <w:rPr>
        <w:rFonts w:ascii="Times New Roman" w:eastAsia="Times New Roman" w:hAnsi="Times New Roman" w:cs="Times New Roman" w:hint="default"/>
        <w:w w:val="99"/>
        <w:sz w:val="28"/>
        <w:szCs w:val="28"/>
        <w:lang w:val="kk-KZ" w:eastAsia="en-US" w:bidi="ar-SA"/>
      </w:rPr>
    </w:lvl>
    <w:lvl w:ilvl="2" w:tplc="50F8D206">
      <w:numFmt w:val="bullet"/>
      <w:lvlText w:val="•"/>
      <w:lvlJc w:val="left"/>
      <w:pPr>
        <w:ind w:left="3580" w:hanging="164"/>
      </w:pPr>
      <w:rPr>
        <w:rFonts w:hint="default"/>
        <w:lang w:val="kk-KZ" w:eastAsia="en-US" w:bidi="ar-SA"/>
      </w:rPr>
    </w:lvl>
    <w:lvl w:ilvl="3" w:tplc="B82C2164">
      <w:numFmt w:val="bullet"/>
      <w:lvlText w:val="•"/>
      <w:lvlJc w:val="left"/>
      <w:pPr>
        <w:ind w:left="4601" w:hanging="164"/>
      </w:pPr>
      <w:rPr>
        <w:rFonts w:hint="default"/>
        <w:lang w:val="kk-KZ" w:eastAsia="en-US" w:bidi="ar-SA"/>
      </w:rPr>
    </w:lvl>
    <w:lvl w:ilvl="4" w:tplc="48D47BE8">
      <w:numFmt w:val="bullet"/>
      <w:lvlText w:val="•"/>
      <w:lvlJc w:val="left"/>
      <w:pPr>
        <w:ind w:left="5621" w:hanging="164"/>
      </w:pPr>
      <w:rPr>
        <w:rFonts w:hint="default"/>
        <w:lang w:val="kk-KZ" w:eastAsia="en-US" w:bidi="ar-SA"/>
      </w:rPr>
    </w:lvl>
    <w:lvl w:ilvl="5" w:tplc="D2046730">
      <w:numFmt w:val="bullet"/>
      <w:lvlText w:val="•"/>
      <w:lvlJc w:val="left"/>
      <w:pPr>
        <w:ind w:left="6642" w:hanging="164"/>
      </w:pPr>
      <w:rPr>
        <w:rFonts w:hint="default"/>
        <w:lang w:val="kk-KZ" w:eastAsia="en-US" w:bidi="ar-SA"/>
      </w:rPr>
    </w:lvl>
    <w:lvl w:ilvl="6" w:tplc="12F6E634">
      <w:numFmt w:val="bullet"/>
      <w:lvlText w:val="•"/>
      <w:lvlJc w:val="left"/>
      <w:pPr>
        <w:ind w:left="7662" w:hanging="164"/>
      </w:pPr>
      <w:rPr>
        <w:rFonts w:hint="default"/>
        <w:lang w:val="kk-KZ" w:eastAsia="en-US" w:bidi="ar-SA"/>
      </w:rPr>
    </w:lvl>
    <w:lvl w:ilvl="7" w:tplc="DF18484E">
      <w:numFmt w:val="bullet"/>
      <w:lvlText w:val="•"/>
      <w:lvlJc w:val="left"/>
      <w:pPr>
        <w:ind w:left="8682" w:hanging="164"/>
      </w:pPr>
      <w:rPr>
        <w:rFonts w:hint="default"/>
        <w:lang w:val="kk-KZ" w:eastAsia="en-US" w:bidi="ar-SA"/>
      </w:rPr>
    </w:lvl>
    <w:lvl w:ilvl="8" w:tplc="439045B4">
      <w:numFmt w:val="bullet"/>
      <w:lvlText w:val="•"/>
      <w:lvlJc w:val="left"/>
      <w:pPr>
        <w:ind w:left="9703" w:hanging="164"/>
      </w:pPr>
      <w:rPr>
        <w:rFonts w:hint="default"/>
        <w:lang w:val="kk-KZ" w:eastAsia="en-US" w:bidi="ar-SA"/>
      </w:rPr>
    </w:lvl>
  </w:abstractNum>
  <w:abstractNum w:abstractNumId="45" w15:restartNumberingAfterBreak="0">
    <w:nsid w:val="43752A5D"/>
    <w:multiLevelType w:val="hybridMultilevel"/>
    <w:tmpl w:val="D61213C4"/>
    <w:lvl w:ilvl="0" w:tplc="8E943CEE">
      <w:numFmt w:val="bullet"/>
      <w:lvlText w:val="-"/>
      <w:lvlJc w:val="left"/>
      <w:pPr>
        <w:ind w:left="111" w:hanging="120"/>
      </w:pPr>
      <w:rPr>
        <w:rFonts w:ascii="Times New Roman" w:eastAsia="Times New Roman" w:hAnsi="Times New Roman" w:cs="Times New Roman" w:hint="default"/>
        <w:w w:val="100"/>
        <w:sz w:val="20"/>
        <w:szCs w:val="20"/>
        <w:lang w:val="kk-KZ" w:eastAsia="en-US" w:bidi="ar-SA"/>
      </w:rPr>
    </w:lvl>
    <w:lvl w:ilvl="1" w:tplc="D302711C">
      <w:numFmt w:val="bullet"/>
      <w:lvlText w:val="•"/>
      <w:lvlJc w:val="left"/>
      <w:pPr>
        <w:ind w:left="377" w:hanging="120"/>
      </w:pPr>
      <w:rPr>
        <w:rFonts w:hint="default"/>
        <w:lang w:val="kk-KZ" w:eastAsia="en-US" w:bidi="ar-SA"/>
      </w:rPr>
    </w:lvl>
    <w:lvl w:ilvl="2" w:tplc="A6163C24">
      <w:numFmt w:val="bullet"/>
      <w:lvlText w:val="•"/>
      <w:lvlJc w:val="left"/>
      <w:pPr>
        <w:ind w:left="634" w:hanging="120"/>
      </w:pPr>
      <w:rPr>
        <w:rFonts w:hint="default"/>
        <w:lang w:val="kk-KZ" w:eastAsia="en-US" w:bidi="ar-SA"/>
      </w:rPr>
    </w:lvl>
    <w:lvl w:ilvl="3" w:tplc="C06EF59C">
      <w:numFmt w:val="bullet"/>
      <w:lvlText w:val="•"/>
      <w:lvlJc w:val="left"/>
      <w:pPr>
        <w:ind w:left="891" w:hanging="120"/>
      </w:pPr>
      <w:rPr>
        <w:rFonts w:hint="default"/>
        <w:lang w:val="kk-KZ" w:eastAsia="en-US" w:bidi="ar-SA"/>
      </w:rPr>
    </w:lvl>
    <w:lvl w:ilvl="4" w:tplc="150E3232">
      <w:numFmt w:val="bullet"/>
      <w:lvlText w:val="•"/>
      <w:lvlJc w:val="left"/>
      <w:pPr>
        <w:ind w:left="1149" w:hanging="120"/>
      </w:pPr>
      <w:rPr>
        <w:rFonts w:hint="default"/>
        <w:lang w:val="kk-KZ" w:eastAsia="en-US" w:bidi="ar-SA"/>
      </w:rPr>
    </w:lvl>
    <w:lvl w:ilvl="5" w:tplc="09CAF620">
      <w:numFmt w:val="bullet"/>
      <w:lvlText w:val="•"/>
      <w:lvlJc w:val="left"/>
      <w:pPr>
        <w:ind w:left="1406" w:hanging="120"/>
      </w:pPr>
      <w:rPr>
        <w:rFonts w:hint="default"/>
        <w:lang w:val="kk-KZ" w:eastAsia="en-US" w:bidi="ar-SA"/>
      </w:rPr>
    </w:lvl>
    <w:lvl w:ilvl="6" w:tplc="D3A85C4C">
      <w:numFmt w:val="bullet"/>
      <w:lvlText w:val="•"/>
      <w:lvlJc w:val="left"/>
      <w:pPr>
        <w:ind w:left="1663" w:hanging="120"/>
      </w:pPr>
      <w:rPr>
        <w:rFonts w:hint="default"/>
        <w:lang w:val="kk-KZ" w:eastAsia="en-US" w:bidi="ar-SA"/>
      </w:rPr>
    </w:lvl>
    <w:lvl w:ilvl="7" w:tplc="59B6189A">
      <w:numFmt w:val="bullet"/>
      <w:lvlText w:val="•"/>
      <w:lvlJc w:val="left"/>
      <w:pPr>
        <w:ind w:left="1921" w:hanging="120"/>
      </w:pPr>
      <w:rPr>
        <w:rFonts w:hint="default"/>
        <w:lang w:val="kk-KZ" w:eastAsia="en-US" w:bidi="ar-SA"/>
      </w:rPr>
    </w:lvl>
    <w:lvl w:ilvl="8" w:tplc="13B80032">
      <w:numFmt w:val="bullet"/>
      <w:lvlText w:val="•"/>
      <w:lvlJc w:val="left"/>
      <w:pPr>
        <w:ind w:left="2178" w:hanging="120"/>
      </w:pPr>
      <w:rPr>
        <w:rFonts w:hint="default"/>
        <w:lang w:val="kk-KZ" w:eastAsia="en-US" w:bidi="ar-SA"/>
      </w:rPr>
    </w:lvl>
  </w:abstractNum>
  <w:abstractNum w:abstractNumId="46" w15:restartNumberingAfterBreak="0">
    <w:nsid w:val="43AC5959"/>
    <w:multiLevelType w:val="hybridMultilevel"/>
    <w:tmpl w:val="EC54DD30"/>
    <w:lvl w:ilvl="0" w:tplc="FA3A43BA">
      <w:numFmt w:val="bullet"/>
      <w:lvlText w:val="-"/>
      <w:lvlJc w:val="left"/>
      <w:pPr>
        <w:ind w:left="2260" w:hanging="360"/>
      </w:pPr>
      <w:rPr>
        <w:rFonts w:ascii="Calibri" w:eastAsia="Calibri" w:hAnsi="Calibri" w:cs="Calibri" w:hint="default"/>
        <w:w w:val="100"/>
        <w:sz w:val="22"/>
        <w:szCs w:val="22"/>
        <w:lang w:val="kk-KZ" w:eastAsia="en-US" w:bidi="ar-SA"/>
      </w:rPr>
    </w:lvl>
    <w:lvl w:ilvl="1" w:tplc="C58AB572">
      <w:numFmt w:val="bullet"/>
      <w:lvlText w:val="-"/>
      <w:lvlJc w:val="left"/>
      <w:pPr>
        <w:ind w:left="1539" w:hanging="164"/>
      </w:pPr>
      <w:rPr>
        <w:rFonts w:ascii="Times New Roman" w:eastAsia="Times New Roman" w:hAnsi="Times New Roman" w:cs="Times New Roman" w:hint="default"/>
        <w:w w:val="99"/>
        <w:sz w:val="28"/>
        <w:szCs w:val="28"/>
        <w:lang w:val="kk-KZ" w:eastAsia="en-US" w:bidi="ar-SA"/>
      </w:rPr>
    </w:lvl>
    <w:lvl w:ilvl="2" w:tplc="6A3CD66E">
      <w:numFmt w:val="bullet"/>
      <w:lvlText w:val="•"/>
      <w:lvlJc w:val="left"/>
      <w:pPr>
        <w:ind w:left="3313" w:hanging="164"/>
      </w:pPr>
      <w:rPr>
        <w:rFonts w:hint="default"/>
        <w:lang w:val="kk-KZ" w:eastAsia="en-US" w:bidi="ar-SA"/>
      </w:rPr>
    </w:lvl>
    <w:lvl w:ilvl="3" w:tplc="B0982638">
      <w:numFmt w:val="bullet"/>
      <w:lvlText w:val="•"/>
      <w:lvlJc w:val="left"/>
      <w:pPr>
        <w:ind w:left="4367" w:hanging="164"/>
      </w:pPr>
      <w:rPr>
        <w:rFonts w:hint="default"/>
        <w:lang w:val="kk-KZ" w:eastAsia="en-US" w:bidi="ar-SA"/>
      </w:rPr>
    </w:lvl>
    <w:lvl w:ilvl="4" w:tplc="8434337A">
      <w:numFmt w:val="bullet"/>
      <w:lvlText w:val="•"/>
      <w:lvlJc w:val="left"/>
      <w:pPr>
        <w:ind w:left="5421" w:hanging="164"/>
      </w:pPr>
      <w:rPr>
        <w:rFonts w:hint="default"/>
        <w:lang w:val="kk-KZ" w:eastAsia="en-US" w:bidi="ar-SA"/>
      </w:rPr>
    </w:lvl>
    <w:lvl w:ilvl="5" w:tplc="350C928C">
      <w:numFmt w:val="bullet"/>
      <w:lvlText w:val="•"/>
      <w:lvlJc w:val="left"/>
      <w:pPr>
        <w:ind w:left="6475" w:hanging="164"/>
      </w:pPr>
      <w:rPr>
        <w:rFonts w:hint="default"/>
        <w:lang w:val="kk-KZ" w:eastAsia="en-US" w:bidi="ar-SA"/>
      </w:rPr>
    </w:lvl>
    <w:lvl w:ilvl="6" w:tplc="77AA2424">
      <w:numFmt w:val="bullet"/>
      <w:lvlText w:val="•"/>
      <w:lvlJc w:val="left"/>
      <w:pPr>
        <w:ind w:left="7528" w:hanging="164"/>
      </w:pPr>
      <w:rPr>
        <w:rFonts w:hint="default"/>
        <w:lang w:val="kk-KZ" w:eastAsia="en-US" w:bidi="ar-SA"/>
      </w:rPr>
    </w:lvl>
    <w:lvl w:ilvl="7" w:tplc="E61206E4">
      <w:numFmt w:val="bullet"/>
      <w:lvlText w:val="•"/>
      <w:lvlJc w:val="left"/>
      <w:pPr>
        <w:ind w:left="8582" w:hanging="164"/>
      </w:pPr>
      <w:rPr>
        <w:rFonts w:hint="default"/>
        <w:lang w:val="kk-KZ" w:eastAsia="en-US" w:bidi="ar-SA"/>
      </w:rPr>
    </w:lvl>
    <w:lvl w:ilvl="8" w:tplc="C0C6EC00">
      <w:numFmt w:val="bullet"/>
      <w:lvlText w:val="•"/>
      <w:lvlJc w:val="left"/>
      <w:pPr>
        <w:ind w:left="9636" w:hanging="164"/>
      </w:pPr>
      <w:rPr>
        <w:rFonts w:hint="default"/>
        <w:lang w:val="kk-KZ" w:eastAsia="en-US" w:bidi="ar-SA"/>
      </w:rPr>
    </w:lvl>
  </w:abstractNum>
  <w:abstractNum w:abstractNumId="47" w15:restartNumberingAfterBreak="0">
    <w:nsid w:val="45627F7E"/>
    <w:multiLevelType w:val="hybridMultilevel"/>
    <w:tmpl w:val="D58630D4"/>
    <w:lvl w:ilvl="0" w:tplc="7E6469EA">
      <w:numFmt w:val="bullet"/>
      <w:lvlText w:val="•"/>
      <w:lvlJc w:val="left"/>
      <w:pPr>
        <w:ind w:left="294" w:hanging="183"/>
      </w:pPr>
      <w:rPr>
        <w:rFonts w:ascii="Times New Roman" w:eastAsia="Times New Roman" w:hAnsi="Times New Roman" w:cs="Times New Roman" w:hint="default"/>
        <w:w w:val="99"/>
        <w:sz w:val="26"/>
        <w:szCs w:val="26"/>
        <w:lang w:val="kk-KZ" w:eastAsia="en-US" w:bidi="ar-SA"/>
      </w:rPr>
    </w:lvl>
    <w:lvl w:ilvl="1" w:tplc="94BA27A0">
      <w:numFmt w:val="bullet"/>
      <w:lvlText w:val="•"/>
      <w:lvlJc w:val="left"/>
      <w:pPr>
        <w:ind w:left="540" w:hanging="183"/>
      </w:pPr>
      <w:rPr>
        <w:rFonts w:hint="default"/>
        <w:lang w:val="kk-KZ" w:eastAsia="en-US" w:bidi="ar-SA"/>
      </w:rPr>
    </w:lvl>
    <w:lvl w:ilvl="2" w:tplc="8DD2505E">
      <w:numFmt w:val="bullet"/>
      <w:lvlText w:val="•"/>
      <w:lvlJc w:val="left"/>
      <w:pPr>
        <w:ind w:left="780" w:hanging="183"/>
      </w:pPr>
      <w:rPr>
        <w:rFonts w:hint="default"/>
        <w:lang w:val="kk-KZ" w:eastAsia="en-US" w:bidi="ar-SA"/>
      </w:rPr>
    </w:lvl>
    <w:lvl w:ilvl="3" w:tplc="92622EB0">
      <w:numFmt w:val="bullet"/>
      <w:lvlText w:val="•"/>
      <w:lvlJc w:val="left"/>
      <w:pPr>
        <w:ind w:left="1020" w:hanging="183"/>
      </w:pPr>
      <w:rPr>
        <w:rFonts w:hint="default"/>
        <w:lang w:val="kk-KZ" w:eastAsia="en-US" w:bidi="ar-SA"/>
      </w:rPr>
    </w:lvl>
    <w:lvl w:ilvl="4" w:tplc="7444DFDA">
      <w:numFmt w:val="bullet"/>
      <w:lvlText w:val="•"/>
      <w:lvlJc w:val="left"/>
      <w:pPr>
        <w:ind w:left="1260" w:hanging="183"/>
      </w:pPr>
      <w:rPr>
        <w:rFonts w:hint="default"/>
        <w:lang w:val="kk-KZ" w:eastAsia="en-US" w:bidi="ar-SA"/>
      </w:rPr>
    </w:lvl>
    <w:lvl w:ilvl="5" w:tplc="34D417FA">
      <w:numFmt w:val="bullet"/>
      <w:lvlText w:val="•"/>
      <w:lvlJc w:val="left"/>
      <w:pPr>
        <w:ind w:left="1500" w:hanging="183"/>
      </w:pPr>
      <w:rPr>
        <w:rFonts w:hint="default"/>
        <w:lang w:val="kk-KZ" w:eastAsia="en-US" w:bidi="ar-SA"/>
      </w:rPr>
    </w:lvl>
    <w:lvl w:ilvl="6" w:tplc="5680E010">
      <w:numFmt w:val="bullet"/>
      <w:lvlText w:val="•"/>
      <w:lvlJc w:val="left"/>
      <w:pPr>
        <w:ind w:left="1741" w:hanging="183"/>
      </w:pPr>
      <w:rPr>
        <w:rFonts w:hint="default"/>
        <w:lang w:val="kk-KZ" w:eastAsia="en-US" w:bidi="ar-SA"/>
      </w:rPr>
    </w:lvl>
    <w:lvl w:ilvl="7" w:tplc="72629FB0">
      <w:numFmt w:val="bullet"/>
      <w:lvlText w:val="•"/>
      <w:lvlJc w:val="left"/>
      <w:pPr>
        <w:ind w:left="1981" w:hanging="183"/>
      </w:pPr>
      <w:rPr>
        <w:rFonts w:hint="default"/>
        <w:lang w:val="kk-KZ" w:eastAsia="en-US" w:bidi="ar-SA"/>
      </w:rPr>
    </w:lvl>
    <w:lvl w:ilvl="8" w:tplc="A19EBFA0">
      <w:numFmt w:val="bullet"/>
      <w:lvlText w:val="•"/>
      <w:lvlJc w:val="left"/>
      <w:pPr>
        <w:ind w:left="2221" w:hanging="183"/>
      </w:pPr>
      <w:rPr>
        <w:rFonts w:hint="default"/>
        <w:lang w:val="kk-KZ" w:eastAsia="en-US" w:bidi="ar-SA"/>
      </w:rPr>
    </w:lvl>
  </w:abstractNum>
  <w:abstractNum w:abstractNumId="48" w15:restartNumberingAfterBreak="0">
    <w:nsid w:val="45E94C22"/>
    <w:multiLevelType w:val="hybridMultilevel"/>
    <w:tmpl w:val="227428BA"/>
    <w:lvl w:ilvl="0" w:tplc="A9F4900E">
      <w:start w:val="1"/>
      <w:numFmt w:val="decimal"/>
      <w:lvlText w:val="%1-"/>
      <w:lvlJc w:val="left"/>
      <w:pPr>
        <w:ind w:left="1539" w:hanging="233"/>
      </w:pPr>
      <w:rPr>
        <w:rFonts w:ascii="Times New Roman" w:eastAsia="Times New Roman" w:hAnsi="Times New Roman" w:cs="Times New Roman" w:hint="default"/>
        <w:spacing w:val="-2"/>
        <w:w w:val="99"/>
        <w:sz w:val="28"/>
        <w:szCs w:val="28"/>
        <w:lang w:val="kk-KZ" w:eastAsia="en-US" w:bidi="ar-SA"/>
      </w:rPr>
    </w:lvl>
    <w:lvl w:ilvl="1" w:tplc="000E803A">
      <w:numFmt w:val="bullet"/>
      <w:lvlText w:val="•"/>
      <w:lvlJc w:val="left"/>
      <w:pPr>
        <w:ind w:left="2560" w:hanging="233"/>
      </w:pPr>
      <w:rPr>
        <w:rFonts w:hint="default"/>
        <w:lang w:val="kk-KZ" w:eastAsia="en-US" w:bidi="ar-SA"/>
      </w:rPr>
    </w:lvl>
    <w:lvl w:ilvl="2" w:tplc="B5E219D4">
      <w:numFmt w:val="bullet"/>
      <w:lvlText w:val="•"/>
      <w:lvlJc w:val="left"/>
      <w:pPr>
        <w:ind w:left="3580" w:hanging="233"/>
      </w:pPr>
      <w:rPr>
        <w:rFonts w:hint="default"/>
        <w:lang w:val="kk-KZ" w:eastAsia="en-US" w:bidi="ar-SA"/>
      </w:rPr>
    </w:lvl>
    <w:lvl w:ilvl="3" w:tplc="5A7E1098">
      <w:numFmt w:val="bullet"/>
      <w:lvlText w:val="•"/>
      <w:lvlJc w:val="left"/>
      <w:pPr>
        <w:ind w:left="4601" w:hanging="233"/>
      </w:pPr>
      <w:rPr>
        <w:rFonts w:hint="default"/>
        <w:lang w:val="kk-KZ" w:eastAsia="en-US" w:bidi="ar-SA"/>
      </w:rPr>
    </w:lvl>
    <w:lvl w:ilvl="4" w:tplc="0A6E7304">
      <w:numFmt w:val="bullet"/>
      <w:lvlText w:val="•"/>
      <w:lvlJc w:val="left"/>
      <w:pPr>
        <w:ind w:left="5621" w:hanging="233"/>
      </w:pPr>
      <w:rPr>
        <w:rFonts w:hint="default"/>
        <w:lang w:val="kk-KZ" w:eastAsia="en-US" w:bidi="ar-SA"/>
      </w:rPr>
    </w:lvl>
    <w:lvl w:ilvl="5" w:tplc="F1284C32">
      <w:numFmt w:val="bullet"/>
      <w:lvlText w:val="•"/>
      <w:lvlJc w:val="left"/>
      <w:pPr>
        <w:ind w:left="6642" w:hanging="233"/>
      </w:pPr>
      <w:rPr>
        <w:rFonts w:hint="default"/>
        <w:lang w:val="kk-KZ" w:eastAsia="en-US" w:bidi="ar-SA"/>
      </w:rPr>
    </w:lvl>
    <w:lvl w:ilvl="6" w:tplc="93A0F4C8">
      <w:numFmt w:val="bullet"/>
      <w:lvlText w:val="•"/>
      <w:lvlJc w:val="left"/>
      <w:pPr>
        <w:ind w:left="7662" w:hanging="233"/>
      </w:pPr>
      <w:rPr>
        <w:rFonts w:hint="default"/>
        <w:lang w:val="kk-KZ" w:eastAsia="en-US" w:bidi="ar-SA"/>
      </w:rPr>
    </w:lvl>
    <w:lvl w:ilvl="7" w:tplc="440A8814">
      <w:numFmt w:val="bullet"/>
      <w:lvlText w:val="•"/>
      <w:lvlJc w:val="left"/>
      <w:pPr>
        <w:ind w:left="8682" w:hanging="233"/>
      </w:pPr>
      <w:rPr>
        <w:rFonts w:hint="default"/>
        <w:lang w:val="kk-KZ" w:eastAsia="en-US" w:bidi="ar-SA"/>
      </w:rPr>
    </w:lvl>
    <w:lvl w:ilvl="8" w:tplc="FD22A620">
      <w:numFmt w:val="bullet"/>
      <w:lvlText w:val="•"/>
      <w:lvlJc w:val="left"/>
      <w:pPr>
        <w:ind w:left="9703" w:hanging="233"/>
      </w:pPr>
      <w:rPr>
        <w:rFonts w:hint="default"/>
        <w:lang w:val="kk-KZ" w:eastAsia="en-US" w:bidi="ar-SA"/>
      </w:rPr>
    </w:lvl>
  </w:abstractNum>
  <w:abstractNum w:abstractNumId="49" w15:restartNumberingAfterBreak="0">
    <w:nsid w:val="46B1366A"/>
    <w:multiLevelType w:val="hybridMultilevel"/>
    <w:tmpl w:val="7536F60E"/>
    <w:lvl w:ilvl="0" w:tplc="17FC93DA">
      <w:numFmt w:val="bullet"/>
      <w:lvlText w:val="–"/>
      <w:lvlJc w:val="left"/>
      <w:pPr>
        <w:ind w:left="1539" w:hanging="226"/>
      </w:pPr>
      <w:rPr>
        <w:rFonts w:ascii="Times New Roman" w:eastAsia="Times New Roman" w:hAnsi="Times New Roman" w:cs="Times New Roman" w:hint="default"/>
        <w:w w:val="99"/>
        <w:sz w:val="28"/>
        <w:szCs w:val="28"/>
        <w:lang w:val="kk-KZ" w:eastAsia="en-US" w:bidi="ar-SA"/>
      </w:rPr>
    </w:lvl>
    <w:lvl w:ilvl="1" w:tplc="B858A10A">
      <w:numFmt w:val="bullet"/>
      <w:lvlText w:val="•"/>
      <w:lvlJc w:val="left"/>
      <w:pPr>
        <w:ind w:left="2560" w:hanging="226"/>
      </w:pPr>
      <w:rPr>
        <w:rFonts w:hint="default"/>
        <w:lang w:val="kk-KZ" w:eastAsia="en-US" w:bidi="ar-SA"/>
      </w:rPr>
    </w:lvl>
    <w:lvl w:ilvl="2" w:tplc="95705814">
      <w:numFmt w:val="bullet"/>
      <w:lvlText w:val="•"/>
      <w:lvlJc w:val="left"/>
      <w:pPr>
        <w:ind w:left="3580" w:hanging="226"/>
      </w:pPr>
      <w:rPr>
        <w:rFonts w:hint="default"/>
        <w:lang w:val="kk-KZ" w:eastAsia="en-US" w:bidi="ar-SA"/>
      </w:rPr>
    </w:lvl>
    <w:lvl w:ilvl="3" w:tplc="79D4443C">
      <w:numFmt w:val="bullet"/>
      <w:lvlText w:val="•"/>
      <w:lvlJc w:val="left"/>
      <w:pPr>
        <w:ind w:left="4601" w:hanging="226"/>
      </w:pPr>
      <w:rPr>
        <w:rFonts w:hint="default"/>
        <w:lang w:val="kk-KZ" w:eastAsia="en-US" w:bidi="ar-SA"/>
      </w:rPr>
    </w:lvl>
    <w:lvl w:ilvl="4" w:tplc="36DE55B8">
      <w:numFmt w:val="bullet"/>
      <w:lvlText w:val="•"/>
      <w:lvlJc w:val="left"/>
      <w:pPr>
        <w:ind w:left="5621" w:hanging="226"/>
      </w:pPr>
      <w:rPr>
        <w:rFonts w:hint="default"/>
        <w:lang w:val="kk-KZ" w:eastAsia="en-US" w:bidi="ar-SA"/>
      </w:rPr>
    </w:lvl>
    <w:lvl w:ilvl="5" w:tplc="0A466AE4">
      <w:numFmt w:val="bullet"/>
      <w:lvlText w:val="•"/>
      <w:lvlJc w:val="left"/>
      <w:pPr>
        <w:ind w:left="6642" w:hanging="226"/>
      </w:pPr>
      <w:rPr>
        <w:rFonts w:hint="default"/>
        <w:lang w:val="kk-KZ" w:eastAsia="en-US" w:bidi="ar-SA"/>
      </w:rPr>
    </w:lvl>
    <w:lvl w:ilvl="6" w:tplc="1B52865C">
      <w:numFmt w:val="bullet"/>
      <w:lvlText w:val="•"/>
      <w:lvlJc w:val="left"/>
      <w:pPr>
        <w:ind w:left="7662" w:hanging="226"/>
      </w:pPr>
      <w:rPr>
        <w:rFonts w:hint="default"/>
        <w:lang w:val="kk-KZ" w:eastAsia="en-US" w:bidi="ar-SA"/>
      </w:rPr>
    </w:lvl>
    <w:lvl w:ilvl="7" w:tplc="FAAE7FD6">
      <w:numFmt w:val="bullet"/>
      <w:lvlText w:val="•"/>
      <w:lvlJc w:val="left"/>
      <w:pPr>
        <w:ind w:left="8682" w:hanging="226"/>
      </w:pPr>
      <w:rPr>
        <w:rFonts w:hint="default"/>
        <w:lang w:val="kk-KZ" w:eastAsia="en-US" w:bidi="ar-SA"/>
      </w:rPr>
    </w:lvl>
    <w:lvl w:ilvl="8" w:tplc="BB24E452">
      <w:numFmt w:val="bullet"/>
      <w:lvlText w:val="•"/>
      <w:lvlJc w:val="left"/>
      <w:pPr>
        <w:ind w:left="9703" w:hanging="226"/>
      </w:pPr>
      <w:rPr>
        <w:rFonts w:hint="default"/>
        <w:lang w:val="kk-KZ" w:eastAsia="en-US" w:bidi="ar-SA"/>
      </w:rPr>
    </w:lvl>
  </w:abstractNum>
  <w:abstractNum w:abstractNumId="50" w15:restartNumberingAfterBreak="0">
    <w:nsid w:val="484A1560"/>
    <w:multiLevelType w:val="hybridMultilevel"/>
    <w:tmpl w:val="6F6A940C"/>
    <w:lvl w:ilvl="0" w:tplc="1BEA2498">
      <w:numFmt w:val="bullet"/>
      <w:lvlText w:val="-"/>
      <w:lvlJc w:val="left"/>
      <w:pPr>
        <w:ind w:left="1539" w:hanging="183"/>
      </w:pPr>
      <w:rPr>
        <w:rFonts w:ascii="Times New Roman" w:eastAsia="Times New Roman" w:hAnsi="Times New Roman" w:cs="Times New Roman" w:hint="default"/>
        <w:w w:val="99"/>
        <w:sz w:val="28"/>
        <w:szCs w:val="28"/>
        <w:lang w:val="kk-KZ" w:eastAsia="en-US" w:bidi="ar-SA"/>
      </w:rPr>
    </w:lvl>
    <w:lvl w:ilvl="1" w:tplc="229AB598">
      <w:numFmt w:val="bullet"/>
      <w:lvlText w:val="•"/>
      <w:lvlJc w:val="left"/>
      <w:pPr>
        <w:ind w:left="2560" w:hanging="183"/>
      </w:pPr>
      <w:rPr>
        <w:rFonts w:hint="default"/>
        <w:lang w:val="kk-KZ" w:eastAsia="en-US" w:bidi="ar-SA"/>
      </w:rPr>
    </w:lvl>
    <w:lvl w:ilvl="2" w:tplc="068C6AAA">
      <w:numFmt w:val="bullet"/>
      <w:lvlText w:val="•"/>
      <w:lvlJc w:val="left"/>
      <w:pPr>
        <w:ind w:left="3580" w:hanging="183"/>
      </w:pPr>
      <w:rPr>
        <w:rFonts w:hint="default"/>
        <w:lang w:val="kk-KZ" w:eastAsia="en-US" w:bidi="ar-SA"/>
      </w:rPr>
    </w:lvl>
    <w:lvl w:ilvl="3" w:tplc="76BC8ED6">
      <w:numFmt w:val="bullet"/>
      <w:lvlText w:val="•"/>
      <w:lvlJc w:val="left"/>
      <w:pPr>
        <w:ind w:left="4601" w:hanging="183"/>
      </w:pPr>
      <w:rPr>
        <w:rFonts w:hint="default"/>
        <w:lang w:val="kk-KZ" w:eastAsia="en-US" w:bidi="ar-SA"/>
      </w:rPr>
    </w:lvl>
    <w:lvl w:ilvl="4" w:tplc="12AA5162">
      <w:numFmt w:val="bullet"/>
      <w:lvlText w:val="•"/>
      <w:lvlJc w:val="left"/>
      <w:pPr>
        <w:ind w:left="5621" w:hanging="183"/>
      </w:pPr>
      <w:rPr>
        <w:rFonts w:hint="default"/>
        <w:lang w:val="kk-KZ" w:eastAsia="en-US" w:bidi="ar-SA"/>
      </w:rPr>
    </w:lvl>
    <w:lvl w:ilvl="5" w:tplc="82FA4172">
      <w:numFmt w:val="bullet"/>
      <w:lvlText w:val="•"/>
      <w:lvlJc w:val="left"/>
      <w:pPr>
        <w:ind w:left="6642" w:hanging="183"/>
      </w:pPr>
      <w:rPr>
        <w:rFonts w:hint="default"/>
        <w:lang w:val="kk-KZ" w:eastAsia="en-US" w:bidi="ar-SA"/>
      </w:rPr>
    </w:lvl>
    <w:lvl w:ilvl="6" w:tplc="0750CC88">
      <w:numFmt w:val="bullet"/>
      <w:lvlText w:val="•"/>
      <w:lvlJc w:val="left"/>
      <w:pPr>
        <w:ind w:left="7662" w:hanging="183"/>
      </w:pPr>
      <w:rPr>
        <w:rFonts w:hint="default"/>
        <w:lang w:val="kk-KZ" w:eastAsia="en-US" w:bidi="ar-SA"/>
      </w:rPr>
    </w:lvl>
    <w:lvl w:ilvl="7" w:tplc="F9C8F46C">
      <w:numFmt w:val="bullet"/>
      <w:lvlText w:val="•"/>
      <w:lvlJc w:val="left"/>
      <w:pPr>
        <w:ind w:left="8682" w:hanging="183"/>
      </w:pPr>
      <w:rPr>
        <w:rFonts w:hint="default"/>
        <w:lang w:val="kk-KZ" w:eastAsia="en-US" w:bidi="ar-SA"/>
      </w:rPr>
    </w:lvl>
    <w:lvl w:ilvl="8" w:tplc="8D509B84">
      <w:numFmt w:val="bullet"/>
      <w:lvlText w:val="•"/>
      <w:lvlJc w:val="left"/>
      <w:pPr>
        <w:ind w:left="9703" w:hanging="183"/>
      </w:pPr>
      <w:rPr>
        <w:rFonts w:hint="default"/>
        <w:lang w:val="kk-KZ" w:eastAsia="en-US" w:bidi="ar-SA"/>
      </w:rPr>
    </w:lvl>
  </w:abstractNum>
  <w:abstractNum w:abstractNumId="51" w15:restartNumberingAfterBreak="0">
    <w:nsid w:val="48FE0599"/>
    <w:multiLevelType w:val="hybridMultilevel"/>
    <w:tmpl w:val="8D8A6AC8"/>
    <w:lvl w:ilvl="0" w:tplc="D9949952">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A487A7B"/>
    <w:multiLevelType w:val="hybridMultilevel"/>
    <w:tmpl w:val="01CAE788"/>
    <w:lvl w:ilvl="0" w:tplc="F612A63E">
      <w:start w:val="1"/>
      <w:numFmt w:val="decimal"/>
      <w:lvlText w:val="%1)"/>
      <w:lvlJc w:val="left"/>
      <w:pPr>
        <w:ind w:left="1539" w:hanging="389"/>
      </w:pPr>
      <w:rPr>
        <w:rFonts w:ascii="Times New Roman" w:eastAsia="Times New Roman" w:hAnsi="Times New Roman" w:cs="Times New Roman" w:hint="default"/>
        <w:w w:val="99"/>
        <w:sz w:val="28"/>
        <w:szCs w:val="28"/>
        <w:lang w:val="kk-KZ" w:eastAsia="en-US" w:bidi="ar-SA"/>
      </w:rPr>
    </w:lvl>
    <w:lvl w:ilvl="1" w:tplc="05108A5C">
      <w:numFmt w:val="bullet"/>
      <w:lvlText w:val="•"/>
      <w:lvlJc w:val="left"/>
      <w:pPr>
        <w:ind w:left="2560" w:hanging="389"/>
      </w:pPr>
      <w:rPr>
        <w:rFonts w:hint="default"/>
        <w:lang w:val="kk-KZ" w:eastAsia="en-US" w:bidi="ar-SA"/>
      </w:rPr>
    </w:lvl>
    <w:lvl w:ilvl="2" w:tplc="5860EF24">
      <w:numFmt w:val="bullet"/>
      <w:lvlText w:val="•"/>
      <w:lvlJc w:val="left"/>
      <w:pPr>
        <w:ind w:left="3580" w:hanging="389"/>
      </w:pPr>
      <w:rPr>
        <w:rFonts w:hint="default"/>
        <w:lang w:val="kk-KZ" w:eastAsia="en-US" w:bidi="ar-SA"/>
      </w:rPr>
    </w:lvl>
    <w:lvl w:ilvl="3" w:tplc="EA8CC438">
      <w:numFmt w:val="bullet"/>
      <w:lvlText w:val="•"/>
      <w:lvlJc w:val="left"/>
      <w:pPr>
        <w:ind w:left="4601" w:hanging="389"/>
      </w:pPr>
      <w:rPr>
        <w:rFonts w:hint="default"/>
        <w:lang w:val="kk-KZ" w:eastAsia="en-US" w:bidi="ar-SA"/>
      </w:rPr>
    </w:lvl>
    <w:lvl w:ilvl="4" w:tplc="361C4780">
      <w:numFmt w:val="bullet"/>
      <w:lvlText w:val="•"/>
      <w:lvlJc w:val="left"/>
      <w:pPr>
        <w:ind w:left="5621" w:hanging="389"/>
      </w:pPr>
      <w:rPr>
        <w:rFonts w:hint="default"/>
        <w:lang w:val="kk-KZ" w:eastAsia="en-US" w:bidi="ar-SA"/>
      </w:rPr>
    </w:lvl>
    <w:lvl w:ilvl="5" w:tplc="4F560134">
      <w:numFmt w:val="bullet"/>
      <w:lvlText w:val="•"/>
      <w:lvlJc w:val="left"/>
      <w:pPr>
        <w:ind w:left="6642" w:hanging="389"/>
      </w:pPr>
      <w:rPr>
        <w:rFonts w:hint="default"/>
        <w:lang w:val="kk-KZ" w:eastAsia="en-US" w:bidi="ar-SA"/>
      </w:rPr>
    </w:lvl>
    <w:lvl w:ilvl="6" w:tplc="9236B5FC">
      <w:numFmt w:val="bullet"/>
      <w:lvlText w:val="•"/>
      <w:lvlJc w:val="left"/>
      <w:pPr>
        <w:ind w:left="7662" w:hanging="389"/>
      </w:pPr>
      <w:rPr>
        <w:rFonts w:hint="default"/>
        <w:lang w:val="kk-KZ" w:eastAsia="en-US" w:bidi="ar-SA"/>
      </w:rPr>
    </w:lvl>
    <w:lvl w:ilvl="7" w:tplc="02BA0D2C">
      <w:numFmt w:val="bullet"/>
      <w:lvlText w:val="•"/>
      <w:lvlJc w:val="left"/>
      <w:pPr>
        <w:ind w:left="8682" w:hanging="389"/>
      </w:pPr>
      <w:rPr>
        <w:rFonts w:hint="default"/>
        <w:lang w:val="kk-KZ" w:eastAsia="en-US" w:bidi="ar-SA"/>
      </w:rPr>
    </w:lvl>
    <w:lvl w:ilvl="8" w:tplc="C61C9C14">
      <w:numFmt w:val="bullet"/>
      <w:lvlText w:val="•"/>
      <w:lvlJc w:val="left"/>
      <w:pPr>
        <w:ind w:left="9703" w:hanging="389"/>
      </w:pPr>
      <w:rPr>
        <w:rFonts w:hint="default"/>
        <w:lang w:val="kk-KZ" w:eastAsia="en-US" w:bidi="ar-SA"/>
      </w:rPr>
    </w:lvl>
  </w:abstractNum>
  <w:abstractNum w:abstractNumId="53" w15:restartNumberingAfterBreak="0">
    <w:nsid w:val="4B3C13C4"/>
    <w:multiLevelType w:val="hybridMultilevel"/>
    <w:tmpl w:val="EBDC0ADE"/>
    <w:lvl w:ilvl="0" w:tplc="D1CE8AB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BD8640A"/>
    <w:multiLevelType w:val="hybridMultilevel"/>
    <w:tmpl w:val="43F80CCE"/>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55" w15:restartNumberingAfterBreak="0">
    <w:nsid w:val="4CB20185"/>
    <w:multiLevelType w:val="hybridMultilevel"/>
    <w:tmpl w:val="E67CAACA"/>
    <w:lvl w:ilvl="0" w:tplc="A88EBD2A">
      <w:numFmt w:val="bullet"/>
      <w:lvlText w:val="-"/>
      <w:lvlJc w:val="left"/>
      <w:pPr>
        <w:ind w:left="111" w:hanging="255"/>
      </w:pPr>
      <w:rPr>
        <w:rFonts w:ascii="Times New Roman" w:eastAsia="Times New Roman" w:hAnsi="Times New Roman" w:cs="Times New Roman" w:hint="default"/>
        <w:w w:val="100"/>
        <w:sz w:val="20"/>
        <w:szCs w:val="20"/>
        <w:lang w:val="kk-KZ" w:eastAsia="en-US" w:bidi="ar-SA"/>
      </w:rPr>
    </w:lvl>
    <w:lvl w:ilvl="1" w:tplc="A506683E">
      <w:numFmt w:val="bullet"/>
      <w:lvlText w:val="•"/>
      <w:lvlJc w:val="left"/>
      <w:pPr>
        <w:ind w:left="580" w:hanging="255"/>
      </w:pPr>
      <w:rPr>
        <w:rFonts w:hint="default"/>
        <w:lang w:val="kk-KZ" w:eastAsia="en-US" w:bidi="ar-SA"/>
      </w:rPr>
    </w:lvl>
    <w:lvl w:ilvl="2" w:tplc="6C3C905E">
      <w:numFmt w:val="bullet"/>
      <w:lvlText w:val="•"/>
      <w:lvlJc w:val="left"/>
      <w:pPr>
        <w:ind w:left="1041" w:hanging="255"/>
      </w:pPr>
      <w:rPr>
        <w:rFonts w:hint="default"/>
        <w:lang w:val="kk-KZ" w:eastAsia="en-US" w:bidi="ar-SA"/>
      </w:rPr>
    </w:lvl>
    <w:lvl w:ilvl="3" w:tplc="FFA61A78">
      <w:numFmt w:val="bullet"/>
      <w:lvlText w:val="•"/>
      <w:lvlJc w:val="left"/>
      <w:pPr>
        <w:ind w:left="1502" w:hanging="255"/>
      </w:pPr>
      <w:rPr>
        <w:rFonts w:hint="default"/>
        <w:lang w:val="kk-KZ" w:eastAsia="en-US" w:bidi="ar-SA"/>
      </w:rPr>
    </w:lvl>
    <w:lvl w:ilvl="4" w:tplc="E434367C">
      <w:numFmt w:val="bullet"/>
      <w:lvlText w:val="•"/>
      <w:lvlJc w:val="left"/>
      <w:pPr>
        <w:ind w:left="1963" w:hanging="255"/>
      </w:pPr>
      <w:rPr>
        <w:rFonts w:hint="default"/>
        <w:lang w:val="kk-KZ" w:eastAsia="en-US" w:bidi="ar-SA"/>
      </w:rPr>
    </w:lvl>
    <w:lvl w:ilvl="5" w:tplc="AC606408">
      <w:numFmt w:val="bullet"/>
      <w:lvlText w:val="•"/>
      <w:lvlJc w:val="left"/>
      <w:pPr>
        <w:ind w:left="2424" w:hanging="255"/>
      </w:pPr>
      <w:rPr>
        <w:rFonts w:hint="default"/>
        <w:lang w:val="kk-KZ" w:eastAsia="en-US" w:bidi="ar-SA"/>
      </w:rPr>
    </w:lvl>
    <w:lvl w:ilvl="6" w:tplc="14D45F00">
      <w:numFmt w:val="bullet"/>
      <w:lvlText w:val="•"/>
      <w:lvlJc w:val="left"/>
      <w:pPr>
        <w:ind w:left="2885" w:hanging="255"/>
      </w:pPr>
      <w:rPr>
        <w:rFonts w:hint="default"/>
        <w:lang w:val="kk-KZ" w:eastAsia="en-US" w:bidi="ar-SA"/>
      </w:rPr>
    </w:lvl>
    <w:lvl w:ilvl="7" w:tplc="17A20406">
      <w:numFmt w:val="bullet"/>
      <w:lvlText w:val="•"/>
      <w:lvlJc w:val="left"/>
      <w:pPr>
        <w:ind w:left="3346" w:hanging="255"/>
      </w:pPr>
      <w:rPr>
        <w:rFonts w:hint="default"/>
        <w:lang w:val="kk-KZ" w:eastAsia="en-US" w:bidi="ar-SA"/>
      </w:rPr>
    </w:lvl>
    <w:lvl w:ilvl="8" w:tplc="96466C18">
      <w:numFmt w:val="bullet"/>
      <w:lvlText w:val="•"/>
      <w:lvlJc w:val="left"/>
      <w:pPr>
        <w:ind w:left="3807" w:hanging="255"/>
      </w:pPr>
      <w:rPr>
        <w:rFonts w:hint="default"/>
        <w:lang w:val="kk-KZ" w:eastAsia="en-US" w:bidi="ar-SA"/>
      </w:rPr>
    </w:lvl>
  </w:abstractNum>
  <w:abstractNum w:abstractNumId="56" w15:restartNumberingAfterBreak="0">
    <w:nsid w:val="4D335049"/>
    <w:multiLevelType w:val="hybridMultilevel"/>
    <w:tmpl w:val="89EA4A44"/>
    <w:lvl w:ilvl="0" w:tplc="728E1056">
      <w:numFmt w:val="bullet"/>
      <w:lvlText w:val="-"/>
      <w:lvlJc w:val="left"/>
      <w:pPr>
        <w:ind w:left="1539" w:hanging="164"/>
      </w:pPr>
      <w:rPr>
        <w:rFonts w:ascii="Times New Roman" w:eastAsia="Times New Roman" w:hAnsi="Times New Roman" w:cs="Times New Roman" w:hint="default"/>
        <w:w w:val="99"/>
        <w:sz w:val="28"/>
        <w:szCs w:val="28"/>
        <w:lang w:val="kk-KZ" w:eastAsia="en-US" w:bidi="ar-SA"/>
      </w:rPr>
    </w:lvl>
    <w:lvl w:ilvl="1" w:tplc="347ABE04">
      <w:numFmt w:val="bullet"/>
      <w:lvlText w:val="•"/>
      <w:lvlJc w:val="left"/>
      <w:pPr>
        <w:ind w:left="2560" w:hanging="164"/>
      </w:pPr>
      <w:rPr>
        <w:rFonts w:hint="default"/>
        <w:lang w:val="kk-KZ" w:eastAsia="en-US" w:bidi="ar-SA"/>
      </w:rPr>
    </w:lvl>
    <w:lvl w:ilvl="2" w:tplc="415E3576">
      <w:numFmt w:val="bullet"/>
      <w:lvlText w:val="•"/>
      <w:lvlJc w:val="left"/>
      <w:pPr>
        <w:ind w:left="3580" w:hanging="164"/>
      </w:pPr>
      <w:rPr>
        <w:rFonts w:hint="default"/>
        <w:lang w:val="kk-KZ" w:eastAsia="en-US" w:bidi="ar-SA"/>
      </w:rPr>
    </w:lvl>
    <w:lvl w:ilvl="3" w:tplc="58D666E8">
      <w:numFmt w:val="bullet"/>
      <w:lvlText w:val="•"/>
      <w:lvlJc w:val="left"/>
      <w:pPr>
        <w:ind w:left="4601" w:hanging="164"/>
      </w:pPr>
      <w:rPr>
        <w:rFonts w:hint="default"/>
        <w:lang w:val="kk-KZ" w:eastAsia="en-US" w:bidi="ar-SA"/>
      </w:rPr>
    </w:lvl>
    <w:lvl w:ilvl="4" w:tplc="574A2076">
      <w:numFmt w:val="bullet"/>
      <w:lvlText w:val="•"/>
      <w:lvlJc w:val="left"/>
      <w:pPr>
        <w:ind w:left="5621" w:hanging="164"/>
      </w:pPr>
      <w:rPr>
        <w:rFonts w:hint="default"/>
        <w:lang w:val="kk-KZ" w:eastAsia="en-US" w:bidi="ar-SA"/>
      </w:rPr>
    </w:lvl>
    <w:lvl w:ilvl="5" w:tplc="C18A8034">
      <w:numFmt w:val="bullet"/>
      <w:lvlText w:val="•"/>
      <w:lvlJc w:val="left"/>
      <w:pPr>
        <w:ind w:left="6642" w:hanging="164"/>
      </w:pPr>
      <w:rPr>
        <w:rFonts w:hint="default"/>
        <w:lang w:val="kk-KZ" w:eastAsia="en-US" w:bidi="ar-SA"/>
      </w:rPr>
    </w:lvl>
    <w:lvl w:ilvl="6" w:tplc="C3566C94">
      <w:numFmt w:val="bullet"/>
      <w:lvlText w:val="•"/>
      <w:lvlJc w:val="left"/>
      <w:pPr>
        <w:ind w:left="7662" w:hanging="164"/>
      </w:pPr>
      <w:rPr>
        <w:rFonts w:hint="default"/>
        <w:lang w:val="kk-KZ" w:eastAsia="en-US" w:bidi="ar-SA"/>
      </w:rPr>
    </w:lvl>
    <w:lvl w:ilvl="7" w:tplc="F94CA430">
      <w:numFmt w:val="bullet"/>
      <w:lvlText w:val="•"/>
      <w:lvlJc w:val="left"/>
      <w:pPr>
        <w:ind w:left="8682" w:hanging="164"/>
      </w:pPr>
      <w:rPr>
        <w:rFonts w:hint="default"/>
        <w:lang w:val="kk-KZ" w:eastAsia="en-US" w:bidi="ar-SA"/>
      </w:rPr>
    </w:lvl>
    <w:lvl w:ilvl="8" w:tplc="4AB223CC">
      <w:numFmt w:val="bullet"/>
      <w:lvlText w:val="•"/>
      <w:lvlJc w:val="left"/>
      <w:pPr>
        <w:ind w:left="9703" w:hanging="164"/>
      </w:pPr>
      <w:rPr>
        <w:rFonts w:hint="default"/>
        <w:lang w:val="kk-KZ" w:eastAsia="en-US" w:bidi="ar-SA"/>
      </w:rPr>
    </w:lvl>
  </w:abstractNum>
  <w:abstractNum w:abstractNumId="57" w15:restartNumberingAfterBreak="0">
    <w:nsid w:val="4DEC1025"/>
    <w:multiLevelType w:val="hybridMultilevel"/>
    <w:tmpl w:val="0C487A66"/>
    <w:lvl w:ilvl="0" w:tplc="421E09A8">
      <w:numFmt w:val="bullet"/>
      <w:lvlText w:val="-"/>
      <w:lvlJc w:val="left"/>
      <w:pPr>
        <w:ind w:left="1539" w:hanging="164"/>
      </w:pPr>
      <w:rPr>
        <w:rFonts w:ascii="Times New Roman" w:eastAsia="Times New Roman" w:hAnsi="Times New Roman" w:cs="Times New Roman" w:hint="default"/>
        <w:w w:val="99"/>
        <w:sz w:val="28"/>
        <w:szCs w:val="28"/>
        <w:lang w:val="kk-KZ" w:eastAsia="en-US" w:bidi="ar-SA"/>
      </w:rPr>
    </w:lvl>
    <w:lvl w:ilvl="1" w:tplc="F7504500">
      <w:numFmt w:val="bullet"/>
      <w:lvlText w:val="•"/>
      <w:lvlJc w:val="left"/>
      <w:pPr>
        <w:ind w:left="2560" w:hanging="164"/>
      </w:pPr>
      <w:rPr>
        <w:rFonts w:hint="default"/>
        <w:lang w:val="kk-KZ" w:eastAsia="en-US" w:bidi="ar-SA"/>
      </w:rPr>
    </w:lvl>
    <w:lvl w:ilvl="2" w:tplc="9954A0F0">
      <w:numFmt w:val="bullet"/>
      <w:lvlText w:val="•"/>
      <w:lvlJc w:val="left"/>
      <w:pPr>
        <w:ind w:left="3580" w:hanging="164"/>
      </w:pPr>
      <w:rPr>
        <w:rFonts w:hint="default"/>
        <w:lang w:val="kk-KZ" w:eastAsia="en-US" w:bidi="ar-SA"/>
      </w:rPr>
    </w:lvl>
    <w:lvl w:ilvl="3" w:tplc="A0BA8F56">
      <w:numFmt w:val="bullet"/>
      <w:lvlText w:val="•"/>
      <w:lvlJc w:val="left"/>
      <w:pPr>
        <w:ind w:left="4601" w:hanging="164"/>
      </w:pPr>
      <w:rPr>
        <w:rFonts w:hint="default"/>
        <w:lang w:val="kk-KZ" w:eastAsia="en-US" w:bidi="ar-SA"/>
      </w:rPr>
    </w:lvl>
    <w:lvl w:ilvl="4" w:tplc="434297C2">
      <w:numFmt w:val="bullet"/>
      <w:lvlText w:val="•"/>
      <w:lvlJc w:val="left"/>
      <w:pPr>
        <w:ind w:left="5621" w:hanging="164"/>
      </w:pPr>
      <w:rPr>
        <w:rFonts w:hint="default"/>
        <w:lang w:val="kk-KZ" w:eastAsia="en-US" w:bidi="ar-SA"/>
      </w:rPr>
    </w:lvl>
    <w:lvl w:ilvl="5" w:tplc="814A881A">
      <w:numFmt w:val="bullet"/>
      <w:lvlText w:val="•"/>
      <w:lvlJc w:val="left"/>
      <w:pPr>
        <w:ind w:left="6642" w:hanging="164"/>
      </w:pPr>
      <w:rPr>
        <w:rFonts w:hint="default"/>
        <w:lang w:val="kk-KZ" w:eastAsia="en-US" w:bidi="ar-SA"/>
      </w:rPr>
    </w:lvl>
    <w:lvl w:ilvl="6" w:tplc="F162BBB0">
      <w:numFmt w:val="bullet"/>
      <w:lvlText w:val="•"/>
      <w:lvlJc w:val="left"/>
      <w:pPr>
        <w:ind w:left="7662" w:hanging="164"/>
      </w:pPr>
      <w:rPr>
        <w:rFonts w:hint="default"/>
        <w:lang w:val="kk-KZ" w:eastAsia="en-US" w:bidi="ar-SA"/>
      </w:rPr>
    </w:lvl>
    <w:lvl w:ilvl="7" w:tplc="E1503650">
      <w:numFmt w:val="bullet"/>
      <w:lvlText w:val="•"/>
      <w:lvlJc w:val="left"/>
      <w:pPr>
        <w:ind w:left="8682" w:hanging="164"/>
      </w:pPr>
      <w:rPr>
        <w:rFonts w:hint="default"/>
        <w:lang w:val="kk-KZ" w:eastAsia="en-US" w:bidi="ar-SA"/>
      </w:rPr>
    </w:lvl>
    <w:lvl w:ilvl="8" w:tplc="0EDA284C">
      <w:numFmt w:val="bullet"/>
      <w:lvlText w:val="•"/>
      <w:lvlJc w:val="left"/>
      <w:pPr>
        <w:ind w:left="9703" w:hanging="164"/>
      </w:pPr>
      <w:rPr>
        <w:rFonts w:hint="default"/>
        <w:lang w:val="kk-KZ" w:eastAsia="en-US" w:bidi="ar-SA"/>
      </w:rPr>
    </w:lvl>
  </w:abstractNum>
  <w:abstractNum w:abstractNumId="58" w15:restartNumberingAfterBreak="0">
    <w:nsid w:val="52F4206F"/>
    <w:multiLevelType w:val="hybridMultilevel"/>
    <w:tmpl w:val="E81E6698"/>
    <w:lvl w:ilvl="0" w:tplc="62360C94">
      <w:numFmt w:val="bullet"/>
      <w:lvlText w:val="-"/>
      <w:lvlJc w:val="left"/>
      <w:pPr>
        <w:ind w:left="1539" w:hanging="216"/>
      </w:pPr>
      <w:rPr>
        <w:rFonts w:ascii="Times New Roman" w:eastAsia="Times New Roman" w:hAnsi="Times New Roman" w:cs="Times New Roman" w:hint="default"/>
        <w:w w:val="99"/>
        <w:sz w:val="28"/>
        <w:szCs w:val="28"/>
        <w:lang w:val="kk-KZ" w:eastAsia="en-US" w:bidi="ar-SA"/>
      </w:rPr>
    </w:lvl>
    <w:lvl w:ilvl="1" w:tplc="FA74C44C">
      <w:numFmt w:val="bullet"/>
      <w:lvlText w:val="•"/>
      <w:lvlJc w:val="left"/>
      <w:pPr>
        <w:ind w:left="2560" w:hanging="216"/>
      </w:pPr>
      <w:rPr>
        <w:rFonts w:hint="default"/>
        <w:lang w:val="kk-KZ" w:eastAsia="en-US" w:bidi="ar-SA"/>
      </w:rPr>
    </w:lvl>
    <w:lvl w:ilvl="2" w:tplc="484E691C">
      <w:numFmt w:val="bullet"/>
      <w:lvlText w:val="•"/>
      <w:lvlJc w:val="left"/>
      <w:pPr>
        <w:ind w:left="3580" w:hanging="216"/>
      </w:pPr>
      <w:rPr>
        <w:rFonts w:hint="default"/>
        <w:lang w:val="kk-KZ" w:eastAsia="en-US" w:bidi="ar-SA"/>
      </w:rPr>
    </w:lvl>
    <w:lvl w:ilvl="3" w:tplc="ED8470E6">
      <w:numFmt w:val="bullet"/>
      <w:lvlText w:val="•"/>
      <w:lvlJc w:val="left"/>
      <w:pPr>
        <w:ind w:left="4601" w:hanging="216"/>
      </w:pPr>
      <w:rPr>
        <w:rFonts w:hint="default"/>
        <w:lang w:val="kk-KZ" w:eastAsia="en-US" w:bidi="ar-SA"/>
      </w:rPr>
    </w:lvl>
    <w:lvl w:ilvl="4" w:tplc="9B72CC82">
      <w:numFmt w:val="bullet"/>
      <w:lvlText w:val="•"/>
      <w:lvlJc w:val="left"/>
      <w:pPr>
        <w:ind w:left="5621" w:hanging="216"/>
      </w:pPr>
      <w:rPr>
        <w:rFonts w:hint="default"/>
        <w:lang w:val="kk-KZ" w:eastAsia="en-US" w:bidi="ar-SA"/>
      </w:rPr>
    </w:lvl>
    <w:lvl w:ilvl="5" w:tplc="210C0F9C">
      <w:numFmt w:val="bullet"/>
      <w:lvlText w:val="•"/>
      <w:lvlJc w:val="left"/>
      <w:pPr>
        <w:ind w:left="6642" w:hanging="216"/>
      </w:pPr>
      <w:rPr>
        <w:rFonts w:hint="default"/>
        <w:lang w:val="kk-KZ" w:eastAsia="en-US" w:bidi="ar-SA"/>
      </w:rPr>
    </w:lvl>
    <w:lvl w:ilvl="6" w:tplc="4210C31E">
      <w:numFmt w:val="bullet"/>
      <w:lvlText w:val="•"/>
      <w:lvlJc w:val="left"/>
      <w:pPr>
        <w:ind w:left="7662" w:hanging="216"/>
      </w:pPr>
      <w:rPr>
        <w:rFonts w:hint="default"/>
        <w:lang w:val="kk-KZ" w:eastAsia="en-US" w:bidi="ar-SA"/>
      </w:rPr>
    </w:lvl>
    <w:lvl w:ilvl="7" w:tplc="C958CAE0">
      <w:numFmt w:val="bullet"/>
      <w:lvlText w:val="•"/>
      <w:lvlJc w:val="left"/>
      <w:pPr>
        <w:ind w:left="8682" w:hanging="216"/>
      </w:pPr>
      <w:rPr>
        <w:rFonts w:hint="default"/>
        <w:lang w:val="kk-KZ" w:eastAsia="en-US" w:bidi="ar-SA"/>
      </w:rPr>
    </w:lvl>
    <w:lvl w:ilvl="8" w:tplc="AB4E607A">
      <w:numFmt w:val="bullet"/>
      <w:lvlText w:val="•"/>
      <w:lvlJc w:val="left"/>
      <w:pPr>
        <w:ind w:left="9703" w:hanging="216"/>
      </w:pPr>
      <w:rPr>
        <w:rFonts w:hint="default"/>
        <w:lang w:val="kk-KZ" w:eastAsia="en-US" w:bidi="ar-SA"/>
      </w:rPr>
    </w:lvl>
  </w:abstractNum>
  <w:abstractNum w:abstractNumId="59" w15:restartNumberingAfterBreak="0">
    <w:nsid w:val="5370365B"/>
    <w:multiLevelType w:val="hybridMultilevel"/>
    <w:tmpl w:val="0D6C39C2"/>
    <w:lvl w:ilvl="0" w:tplc="2716C4EA">
      <w:numFmt w:val="bullet"/>
      <w:lvlText w:val="-"/>
      <w:lvlJc w:val="left"/>
      <w:pPr>
        <w:ind w:left="1539" w:hanging="149"/>
      </w:pPr>
      <w:rPr>
        <w:rFonts w:ascii="Times New Roman" w:eastAsia="Times New Roman" w:hAnsi="Times New Roman" w:cs="Times New Roman" w:hint="default"/>
        <w:i/>
        <w:iCs/>
        <w:w w:val="99"/>
        <w:sz w:val="28"/>
        <w:szCs w:val="28"/>
        <w:lang w:val="kk-KZ" w:eastAsia="en-US" w:bidi="ar-SA"/>
      </w:rPr>
    </w:lvl>
    <w:lvl w:ilvl="1" w:tplc="BD609D10">
      <w:numFmt w:val="bullet"/>
      <w:lvlText w:val="•"/>
      <w:lvlJc w:val="left"/>
      <w:pPr>
        <w:ind w:left="2560" w:hanging="149"/>
      </w:pPr>
      <w:rPr>
        <w:rFonts w:hint="default"/>
        <w:lang w:val="kk-KZ" w:eastAsia="en-US" w:bidi="ar-SA"/>
      </w:rPr>
    </w:lvl>
    <w:lvl w:ilvl="2" w:tplc="11F8991A">
      <w:numFmt w:val="bullet"/>
      <w:lvlText w:val="•"/>
      <w:lvlJc w:val="left"/>
      <w:pPr>
        <w:ind w:left="3580" w:hanging="149"/>
      </w:pPr>
      <w:rPr>
        <w:rFonts w:hint="default"/>
        <w:lang w:val="kk-KZ" w:eastAsia="en-US" w:bidi="ar-SA"/>
      </w:rPr>
    </w:lvl>
    <w:lvl w:ilvl="3" w:tplc="E46EDE92">
      <w:numFmt w:val="bullet"/>
      <w:lvlText w:val="•"/>
      <w:lvlJc w:val="left"/>
      <w:pPr>
        <w:ind w:left="4601" w:hanging="149"/>
      </w:pPr>
      <w:rPr>
        <w:rFonts w:hint="default"/>
        <w:lang w:val="kk-KZ" w:eastAsia="en-US" w:bidi="ar-SA"/>
      </w:rPr>
    </w:lvl>
    <w:lvl w:ilvl="4" w:tplc="330A8C1C">
      <w:numFmt w:val="bullet"/>
      <w:lvlText w:val="•"/>
      <w:lvlJc w:val="left"/>
      <w:pPr>
        <w:ind w:left="5621" w:hanging="149"/>
      </w:pPr>
      <w:rPr>
        <w:rFonts w:hint="default"/>
        <w:lang w:val="kk-KZ" w:eastAsia="en-US" w:bidi="ar-SA"/>
      </w:rPr>
    </w:lvl>
    <w:lvl w:ilvl="5" w:tplc="841ED448">
      <w:numFmt w:val="bullet"/>
      <w:lvlText w:val="•"/>
      <w:lvlJc w:val="left"/>
      <w:pPr>
        <w:ind w:left="6642" w:hanging="149"/>
      </w:pPr>
      <w:rPr>
        <w:rFonts w:hint="default"/>
        <w:lang w:val="kk-KZ" w:eastAsia="en-US" w:bidi="ar-SA"/>
      </w:rPr>
    </w:lvl>
    <w:lvl w:ilvl="6" w:tplc="4BA21B52">
      <w:numFmt w:val="bullet"/>
      <w:lvlText w:val="•"/>
      <w:lvlJc w:val="left"/>
      <w:pPr>
        <w:ind w:left="7662" w:hanging="149"/>
      </w:pPr>
      <w:rPr>
        <w:rFonts w:hint="default"/>
        <w:lang w:val="kk-KZ" w:eastAsia="en-US" w:bidi="ar-SA"/>
      </w:rPr>
    </w:lvl>
    <w:lvl w:ilvl="7" w:tplc="80B2C402">
      <w:numFmt w:val="bullet"/>
      <w:lvlText w:val="•"/>
      <w:lvlJc w:val="left"/>
      <w:pPr>
        <w:ind w:left="8682" w:hanging="149"/>
      </w:pPr>
      <w:rPr>
        <w:rFonts w:hint="default"/>
        <w:lang w:val="kk-KZ" w:eastAsia="en-US" w:bidi="ar-SA"/>
      </w:rPr>
    </w:lvl>
    <w:lvl w:ilvl="8" w:tplc="F6827FD6">
      <w:numFmt w:val="bullet"/>
      <w:lvlText w:val="•"/>
      <w:lvlJc w:val="left"/>
      <w:pPr>
        <w:ind w:left="9703" w:hanging="149"/>
      </w:pPr>
      <w:rPr>
        <w:rFonts w:hint="default"/>
        <w:lang w:val="kk-KZ" w:eastAsia="en-US" w:bidi="ar-SA"/>
      </w:rPr>
    </w:lvl>
  </w:abstractNum>
  <w:abstractNum w:abstractNumId="60" w15:restartNumberingAfterBreak="0">
    <w:nsid w:val="53953014"/>
    <w:multiLevelType w:val="hybridMultilevel"/>
    <w:tmpl w:val="3E62A160"/>
    <w:lvl w:ilvl="0" w:tplc="70FE4AF4">
      <w:start w:val="1"/>
      <w:numFmt w:val="decimal"/>
      <w:lvlText w:val="%1."/>
      <w:lvlJc w:val="left"/>
      <w:pPr>
        <w:ind w:left="1539" w:hanging="518"/>
      </w:pPr>
      <w:rPr>
        <w:rFonts w:hint="default"/>
        <w:i/>
        <w:iCs/>
        <w:w w:val="99"/>
        <w:lang w:val="kk-KZ" w:eastAsia="en-US" w:bidi="ar-SA"/>
      </w:rPr>
    </w:lvl>
    <w:lvl w:ilvl="1" w:tplc="FE40A818">
      <w:numFmt w:val="bullet"/>
      <w:lvlText w:val="•"/>
      <w:lvlJc w:val="left"/>
      <w:pPr>
        <w:ind w:left="2560" w:hanging="518"/>
      </w:pPr>
      <w:rPr>
        <w:rFonts w:hint="default"/>
        <w:lang w:val="kk-KZ" w:eastAsia="en-US" w:bidi="ar-SA"/>
      </w:rPr>
    </w:lvl>
    <w:lvl w:ilvl="2" w:tplc="3690AA5E">
      <w:numFmt w:val="bullet"/>
      <w:lvlText w:val="•"/>
      <w:lvlJc w:val="left"/>
      <w:pPr>
        <w:ind w:left="3580" w:hanging="518"/>
      </w:pPr>
      <w:rPr>
        <w:rFonts w:hint="default"/>
        <w:lang w:val="kk-KZ" w:eastAsia="en-US" w:bidi="ar-SA"/>
      </w:rPr>
    </w:lvl>
    <w:lvl w:ilvl="3" w:tplc="85A81022">
      <w:numFmt w:val="bullet"/>
      <w:lvlText w:val="•"/>
      <w:lvlJc w:val="left"/>
      <w:pPr>
        <w:ind w:left="4601" w:hanging="518"/>
      </w:pPr>
      <w:rPr>
        <w:rFonts w:hint="default"/>
        <w:lang w:val="kk-KZ" w:eastAsia="en-US" w:bidi="ar-SA"/>
      </w:rPr>
    </w:lvl>
    <w:lvl w:ilvl="4" w:tplc="52AE5F6C">
      <w:numFmt w:val="bullet"/>
      <w:lvlText w:val="•"/>
      <w:lvlJc w:val="left"/>
      <w:pPr>
        <w:ind w:left="5621" w:hanging="518"/>
      </w:pPr>
      <w:rPr>
        <w:rFonts w:hint="default"/>
        <w:lang w:val="kk-KZ" w:eastAsia="en-US" w:bidi="ar-SA"/>
      </w:rPr>
    </w:lvl>
    <w:lvl w:ilvl="5" w:tplc="180E2EEC">
      <w:numFmt w:val="bullet"/>
      <w:lvlText w:val="•"/>
      <w:lvlJc w:val="left"/>
      <w:pPr>
        <w:ind w:left="6642" w:hanging="518"/>
      </w:pPr>
      <w:rPr>
        <w:rFonts w:hint="default"/>
        <w:lang w:val="kk-KZ" w:eastAsia="en-US" w:bidi="ar-SA"/>
      </w:rPr>
    </w:lvl>
    <w:lvl w:ilvl="6" w:tplc="9D6CA3AC">
      <w:numFmt w:val="bullet"/>
      <w:lvlText w:val="•"/>
      <w:lvlJc w:val="left"/>
      <w:pPr>
        <w:ind w:left="7662" w:hanging="518"/>
      </w:pPr>
      <w:rPr>
        <w:rFonts w:hint="default"/>
        <w:lang w:val="kk-KZ" w:eastAsia="en-US" w:bidi="ar-SA"/>
      </w:rPr>
    </w:lvl>
    <w:lvl w:ilvl="7" w:tplc="A5D2DC9C">
      <w:numFmt w:val="bullet"/>
      <w:lvlText w:val="•"/>
      <w:lvlJc w:val="left"/>
      <w:pPr>
        <w:ind w:left="8682" w:hanging="518"/>
      </w:pPr>
      <w:rPr>
        <w:rFonts w:hint="default"/>
        <w:lang w:val="kk-KZ" w:eastAsia="en-US" w:bidi="ar-SA"/>
      </w:rPr>
    </w:lvl>
    <w:lvl w:ilvl="8" w:tplc="CE1ECF8C">
      <w:numFmt w:val="bullet"/>
      <w:lvlText w:val="•"/>
      <w:lvlJc w:val="left"/>
      <w:pPr>
        <w:ind w:left="9703" w:hanging="518"/>
      </w:pPr>
      <w:rPr>
        <w:rFonts w:hint="default"/>
        <w:lang w:val="kk-KZ" w:eastAsia="en-US" w:bidi="ar-SA"/>
      </w:rPr>
    </w:lvl>
  </w:abstractNum>
  <w:abstractNum w:abstractNumId="61" w15:restartNumberingAfterBreak="0">
    <w:nsid w:val="5427331D"/>
    <w:multiLevelType w:val="hybridMultilevel"/>
    <w:tmpl w:val="244CC03C"/>
    <w:lvl w:ilvl="0" w:tplc="66623330">
      <w:numFmt w:val="bullet"/>
      <w:lvlText w:val="-"/>
      <w:lvlJc w:val="left"/>
      <w:pPr>
        <w:ind w:left="109" w:hanging="279"/>
      </w:pPr>
      <w:rPr>
        <w:rFonts w:ascii="Times New Roman" w:eastAsia="Times New Roman" w:hAnsi="Times New Roman" w:cs="Times New Roman" w:hint="default"/>
        <w:w w:val="99"/>
        <w:sz w:val="24"/>
        <w:szCs w:val="24"/>
        <w:lang w:val="kk-KZ" w:eastAsia="en-US" w:bidi="ar-SA"/>
      </w:rPr>
    </w:lvl>
    <w:lvl w:ilvl="1" w:tplc="2430BC36">
      <w:numFmt w:val="bullet"/>
      <w:lvlText w:val="•"/>
      <w:lvlJc w:val="left"/>
      <w:pPr>
        <w:ind w:left="798" w:hanging="279"/>
      </w:pPr>
      <w:rPr>
        <w:rFonts w:hint="default"/>
        <w:lang w:val="kk-KZ" w:eastAsia="en-US" w:bidi="ar-SA"/>
      </w:rPr>
    </w:lvl>
    <w:lvl w:ilvl="2" w:tplc="D31C6812">
      <w:numFmt w:val="bullet"/>
      <w:lvlText w:val="•"/>
      <w:lvlJc w:val="left"/>
      <w:pPr>
        <w:ind w:left="1496" w:hanging="279"/>
      </w:pPr>
      <w:rPr>
        <w:rFonts w:hint="default"/>
        <w:lang w:val="kk-KZ" w:eastAsia="en-US" w:bidi="ar-SA"/>
      </w:rPr>
    </w:lvl>
    <w:lvl w:ilvl="3" w:tplc="0CFC68A8">
      <w:numFmt w:val="bullet"/>
      <w:lvlText w:val="•"/>
      <w:lvlJc w:val="left"/>
      <w:pPr>
        <w:ind w:left="2194" w:hanging="279"/>
      </w:pPr>
      <w:rPr>
        <w:rFonts w:hint="default"/>
        <w:lang w:val="kk-KZ" w:eastAsia="en-US" w:bidi="ar-SA"/>
      </w:rPr>
    </w:lvl>
    <w:lvl w:ilvl="4" w:tplc="4B66F132">
      <w:numFmt w:val="bullet"/>
      <w:lvlText w:val="•"/>
      <w:lvlJc w:val="left"/>
      <w:pPr>
        <w:ind w:left="2893" w:hanging="279"/>
      </w:pPr>
      <w:rPr>
        <w:rFonts w:hint="default"/>
        <w:lang w:val="kk-KZ" w:eastAsia="en-US" w:bidi="ar-SA"/>
      </w:rPr>
    </w:lvl>
    <w:lvl w:ilvl="5" w:tplc="A9221158">
      <w:numFmt w:val="bullet"/>
      <w:lvlText w:val="•"/>
      <w:lvlJc w:val="left"/>
      <w:pPr>
        <w:ind w:left="3591" w:hanging="279"/>
      </w:pPr>
      <w:rPr>
        <w:rFonts w:hint="default"/>
        <w:lang w:val="kk-KZ" w:eastAsia="en-US" w:bidi="ar-SA"/>
      </w:rPr>
    </w:lvl>
    <w:lvl w:ilvl="6" w:tplc="B13CEE06">
      <w:numFmt w:val="bullet"/>
      <w:lvlText w:val="•"/>
      <w:lvlJc w:val="left"/>
      <w:pPr>
        <w:ind w:left="4289" w:hanging="279"/>
      </w:pPr>
      <w:rPr>
        <w:rFonts w:hint="default"/>
        <w:lang w:val="kk-KZ" w:eastAsia="en-US" w:bidi="ar-SA"/>
      </w:rPr>
    </w:lvl>
    <w:lvl w:ilvl="7" w:tplc="EF7E3C74">
      <w:numFmt w:val="bullet"/>
      <w:lvlText w:val="•"/>
      <w:lvlJc w:val="left"/>
      <w:pPr>
        <w:ind w:left="4988" w:hanging="279"/>
      </w:pPr>
      <w:rPr>
        <w:rFonts w:hint="default"/>
        <w:lang w:val="kk-KZ" w:eastAsia="en-US" w:bidi="ar-SA"/>
      </w:rPr>
    </w:lvl>
    <w:lvl w:ilvl="8" w:tplc="A1CEFC30">
      <w:numFmt w:val="bullet"/>
      <w:lvlText w:val="•"/>
      <w:lvlJc w:val="left"/>
      <w:pPr>
        <w:ind w:left="5686" w:hanging="279"/>
      </w:pPr>
      <w:rPr>
        <w:rFonts w:hint="default"/>
        <w:lang w:val="kk-KZ" w:eastAsia="en-US" w:bidi="ar-SA"/>
      </w:rPr>
    </w:lvl>
  </w:abstractNum>
  <w:abstractNum w:abstractNumId="62" w15:restartNumberingAfterBreak="0">
    <w:nsid w:val="55E91A13"/>
    <w:multiLevelType w:val="hybridMultilevel"/>
    <w:tmpl w:val="1A70BA08"/>
    <w:lvl w:ilvl="0" w:tplc="6EDEA490">
      <w:numFmt w:val="bullet"/>
      <w:lvlText w:val="-"/>
      <w:lvlJc w:val="left"/>
      <w:pPr>
        <w:ind w:left="1539" w:hanging="197"/>
      </w:pPr>
      <w:rPr>
        <w:rFonts w:ascii="Times New Roman" w:eastAsia="Times New Roman" w:hAnsi="Times New Roman" w:cs="Times New Roman" w:hint="default"/>
        <w:w w:val="99"/>
        <w:sz w:val="28"/>
        <w:szCs w:val="28"/>
        <w:lang w:val="kk-KZ" w:eastAsia="en-US" w:bidi="ar-SA"/>
      </w:rPr>
    </w:lvl>
    <w:lvl w:ilvl="1" w:tplc="A6464076">
      <w:numFmt w:val="bullet"/>
      <w:lvlText w:val="•"/>
      <w:lvlJc w:val="left"/>
      <w:pPr>
        <w:ind w:left="2560" w:hanging="197"/>
      </w:pPr>
      <w:rPr>
        <w:rFonts w:hint="default"/>
        <w:lang w:val="kk-KZ" w:eastAsia="en-US" w:bidi="ar-SA"/>
      </w:rPr>
    </w:lvl>
    <w:lvl w:ilvl="2" w:tplc="8444A3D2">
      <w:numFmt w:val="bullet"/>
      <w:lvlText w:val="•"/>
      <w:lvlJc w:val="left"/>
      <w:pPr>
        <w:ind w:left="3580" w:hanging="197"/>
      </w:pPr>
      <w:rPr>
        <w:rFonts w:hint="default"/>
        <w:lang w:val="kk-KZ" w:eastAsia="en-US" w:bidi="ar-SA"/>
      </w:rPr>
    </w:lvl>
    <w:lvl w:ilvl="3" w:tplc="213076FC">
      <w:numFmt w:val="bullet"/>
      <w:lvlText w:val="•"/>
      <w:lvlJc w:val="left"/>
      <w:pPr>
        <w:ind w:left="4601" w:hanging="197"/>
      </w:pPr>
      <w:rPr>
        <w:rFonts w:hint="default"/>
        <w:lang w:val="kk-KZ" w:eastAsia="en-US" w:bidi="ar-SA"/>
      </w:rPr>
    </w:lvl>
    <w:lvl w:ilvl="4" w:tplc="0BCCD99A">
      <w:numFmt w:val="bullet"/>
      <w:lvlText w:val="•"/>
      <w:lvlJc w:val="left"/>
      <w:pPr>
        <w:ind w:left="5621" w:hanging="197"/>
      </w:pPr>
      <w:rPr>
        <w:rFonts w:hint="default"/>
        <w:lang w:val="kk-KZ" w:eastAsia="en-US" w:bidi="ar-SA"/>
      </w:rPr>
    </w:lvl>
    <w:lvl w:ilvl="5" w:tplc="79984EFC">
      <w:numFmt w:val="bullet"/>
      <w:lvlText w:val="•"/>
      <w:lvlJc w:val="left"/>
      <w:pPr>
        <w:ind w:left="6642" w:hanging="197"/>
      </w:pPr>
      <w:rPr>
        <w:rFonts w:hint="default"/>
        <w:lang w:val="kk-KZ" w:eastAsia="en-US" w:bidi="ar-SA"/>
      </w:rPr>
    </w:lvl>
    <w:lvl w:ilvl="6" w:tplc="9BD00682">
      <w:numFmt w:val="bullet"/>
      <w:lvlText w:val="•"/>
      <w:lvlJc w:val="left"/>
      <w:pPr>
        <w:ind w:left="7662" w:hanging="197"/>
      </w:pPr>
      <w:rPr>
        <w:rFonts w:hint="default"/>
        <w:lang w:val="kk-KZ" w:eastAsia="en-US" w:bidi="ar-SA"/>
      </w:rPr>
    </w:lvl>
    <w:lvl w:ilvl="7" w:tplc="1EE0F61A">
      <w:numFmt w:val="bullet"/>
      <w:lvlText w:val="•"/>
      <w:lvlJc w:val="left"/>
      <w:pPr>
        <w:ind w:left="8682" w:hanging="197"/>
      </w:pPr>
      <w:rPr>
        <w:rFonts w:hint="default"/>
        <w:lang w:val="kk-KZ" w:eastAsia="en-US" w:bidi="ar-SA"/>
      </w:rPr>
    </w:lvl>
    <w:lvl w:ilvl="8" w:tplc="E1BC7FCA">
      <w:numFmt w:val="bullet"/>
      <w:lvlText w:val="•"/>
      <w:lvlJc w:val="left"/>
      <w:pPr>
        <w:ind w:left="9703" w:hanging="197"/>
      </w:pPr>
      <w:rPr>
        <w:rFonts w:hint="default"/>
        <w:lang w:val="kk-KZ" w:eastAsia="en-US" w:bidi="ar-SA"/>
      </w:rPr>
    </w:lvl>
  </w:abstractNum>
  <w:abstractNum w:abstractNumId="63" w15:restartNumberingAfterBreak="0">
    <w:nsid w:val="56680E83"/>
    <w:multiLevelType w:val="hybridMultilevel"/>
    <w:tmpl w:val="6A1E911E"/>
    <w:lvl w:ilvl="0" w:tplc="BB58CDA2">
      <w:start w:val="76"/>
      <w:numFmt w:val="decimal"/>
      <w:lvlText w:val="%1"/>
      <w:lvlJc w:val="left"/>
      <w:pPr>
        <w:ind w:left="927" w:hanging="360"/>
      </w:pPr>
      <w:rPr>
        <w:rFonts w:ascii="Times New Roman" w:hAnsi="Times New Roman"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64" w15:restartNumberingAfterBreak="0">
    <w:nsid w:val="571579A4"/>
    <w:multiLevelType w:val="hybridMultilevel"/>
    <w:tmpl w:val="9FE8F234"/>
    <w:lvl w:ilvl="0" w:tplc="D1CE8AB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7B75C78"/>
    <w:multiLevelType w:val="hybridMultilevel"/>
    <w:tmpl w:val="7D3CC92A"/>
    <w:lvl w:ilvl="0" w:tplc="DF6A8E4C">
      <w:start w:val="1"/>
      <w:numFmt w:val="decimal"/>
      <w:lvlText w:val="%1."/>
      <w:lvlJc w:val="left"/>
      <w:pPr>
        <w:ind w:left="1539" w:hanging="350"/>
      </w:pPr>
      <w:rPr>
        <w:rFonts w:ascii="Times New Roman" w:eastAsia="Times New Roman" w:hAnsi="Times New Roman" w:cs="Times New Roman" w:hint="default"/>
        <w:w w:val="99"/>
        <w:sz w:val="28"/>
        <w:szCs w:val="28"/>
        <w:lang w:val="kk-KZ" w:eastAsia="en-US" w:bidi="ar-SA"/>
      </w:rPr>
    </w:lvl>
    <w:lvl w:ilvl="1" w:tplc="75B28E2C">
      <w:numFmt w:val="bullet"/>
      <w:lvlText w:val="•"/>
      <w:lvlJc w:val="left"/>
      <w:pPr>
        <w:ind w:left="2560" w:hanging="350"/>
      </w:pPr>
      <w:rPr>
        <w:rFonts w:hint="default"/>
        <w:lang w:val="kk-KZ" w:eastAsia="en-US" w:bidi="ar-SA"/>
      </w:rPr>
    </w:lvl>
    <w:lvl w:ilvl="2" w:tplc="BF9684E4">
      <w:numFmt w:val="bullet"/>
      <w:lvlText w:val="•"/>
      <w:lvlJc w:val="left"/>
      <w:pPr>
        <w:ind w:left="3580" w:hanging="350"/>
      </w:pPr>
      <w:rPr>
        <w:rFonts w:hint="default"/>
        <w:lang w:val="kk-KZ" w:eastAsia="en-US" w:bidi="ar-SA"/>
      </w:rPr>
    </w:lvl>
    <w:lvl w:ilvl="3" w:tplc="9E581520">
      <w:numFmt w:val="bullet"/>
      <w:lvlText w:val="•"/>
      <w:lvlJc w:val="left"/>
      <w:pPr>
        <w:ind w:left="4601" w:hanging="350"/>
      </w:pPr>
      <w:rPr>
        <w:rFonts w:hint="default"/>
        <w:lang w:val="kk-KZ" w:eastAsia="en-US" w:bidi="ar-SA"/>
      </w:rPr>
    </w:lvl>
    <w:lvl w:ilvl="4" w:tplc="B914D9D0">
      <w:numFmt w:val="bullet"/>
      <w:lvlText w:val="•"/>
      <w:lvlJc w:val="left"/>
      <w:pPr>
        <w:ind w:left="5621" w:hanging="350"/>
      </w:pPr>
      <w:rPr>
        <w:rFonts w:hint="default"/>
        <w:lang w:val="kk-KZ" w:eastAsia="en-US" w:bidi="ar-SA"/>
      </w:rPr>
    </w:lvl>
    <w:lvl w:ilvl="5" w:tplc="991AF970">
      <w:numFmt w:val="bullet"/>
      <w:lvlText w:val="•"/>
      <w:lvlJc w:val="left"/>
      <w:pPr>
        <w:ind w:left="6642" w:hanging="350"/>
      </w:pPr>
      <w:rPr>
        <w:rFonts w:hint="default"/>
        <w:lang w:val="kk-KZ" w:eastAsia="en-US" w:bidi="ar-SA"/>
      </w:rPr>
    </w:lvl>
    <w:lvl w:ilvl="6" w:tplc="E1AC0E54">
      <w:numFmt w:val="bullet"/>
      <w:lvlText w:val="•"/>
      <w:lvlJc w:val="left"/>
      <w:pPr>
        <w:ind w:left="7662" w:hanging="350"/>
      </w:pPr>
      <w:rPr>
        <w:rFonts w:hint="default"/>
        <w:lang w:val="kk-KZ" w:eastAsia="en-US" w:bidi="ar-SA"/>
      </w:rPr>
    </w:lvl>
    <w:lvl w:ilvl="7" w:tplc="18EEC076">
      <w:numFmt w:val="bullet"/>
      <w:lvlText w:val="•"/>
      <w:lvlJc w:val="left"/>
      <w:pPr>
        <w:ind w:left="8682" w:hanging="350"/>
      </w:pPr>
      <w:rPr>
        <w:rFonts w:hint="default"/>
        <w:lang w:val="kk-KZ" w:eastAsia="en-US" w:bidi="ar-SA"/>
      </w:rPr>
    </w:lvl>
    <w:lvl w:ilvl="8" w:tplc="F9083932">
      <w:numFmt w:val="bullet"/>
      <w:lvlText w:val="•"/>
      <w:lvlJc w:val="left"/>
      <w:pPr>
        <w:ind w:left="9703" w:hanging="350"/>
      </w:pPr>
      <w:rPr>
        <w:rFonts w:hint="default"/>
        <w:lang w:val="kk-KZ" w:eastAsia="en-US" w:bidi="ar-SA"/>
      </w:rPr>
    </w:lvl>
  </w:abstractNum>
  <w:abstractNum w:abstractNumId="66" w15:restartNumberingAfterBreak="0">
    <w:nsid w:val="58BC7C93"/>
    <w:multiLevelType w:val="hybridMultilevel"/>
    <w:tmpl w:val="E45418BE"/>
    <w:lvl w:ilvl="0" w:tplc="847C0F98">
      <w:numFmt w:val="bullet"/>
      <w:lvlText w:val="-"/>
      <w:lvlJc w:val="left"/>
      <w:pPr>
        <w:ind w:left="2216" w:hanging="231"/>
      </w:pPr>
      <w:rPr>
        <w:rFonts w:ascii="Times New Roman" w:eastAsia="Times New Roman" w:hAnsi="Times New Roman" w:cs="Times New Roman" w:hint="default"/>
        <w:i/>
        <w:iCs/>
        <w:w w:val="99"/>
        <w:sz w:val="28"/>
        <w:szCs w:val="28"/>
        <w:lang w:val="kk-KZ" w:eastAsia="en-US" w:bidi="ar-SA"/>
      </w:rPr>
    </w:lvl>
    <w:lvl w:ilvl="1" w:tplc="BE02F57C">
      <w:numFmt w:val="bullet"/>
      <w:lvlText w:val="•"/>
      <w:lvlJc w:val="left"/>
      <w:pPr>
        <w:ind w:left="3237" w:hanging="231"/>
      </w:pPr>
      <w:rPr>
        <w:rFonts w:hint="default"/>
        <w:lang w:val="kk-KZ" w:eastAsia="en-US" w:bidi="ar-SA"/>
      </w:rPr>
    </w:lvl>
    <w:lvl w:ilvl="2" w:tplc="2228AE18">
      <w:numFmt w:val="bullet"/>
      <w:lvlText w:val="•"/>
      <w:lvlJc w:val="left"/>
      <w:pPr>
        <w:ind w:left="4257" w:hanging="231"/>
      </w:pPr>
      <w:rPr>
        <w:rFonts w:hint="default"/>
        <w:lang w:val="kk-KZ" w:eastAsia="en-US" w:bidi="ar-SA"/>
      </w:rPr>
    </w:lvl>
    <w:lvl w:ilvl="3" w:tplc="71FA0C54">
      <w:numFmt w:val="bullet"/>
      <w:lvlText w:val="•"/>
      <w:lvlJc w:val="left"/>
      <w:pPr>
        <w:ind w:left="5278" w:hanging="231"/>
      </w:pPr>
      <w:rPr>
        <w:rFonts w:hint="default"/>
        <w:lang w:val="kk-KZ" w:eastAsia="en-US" w:bidi="ar-SA"/>
      </w:rPr>
    </w:lvl>
    <w:lvl w:ilvl="4" w:tplc="3DE85048">
      <w:numFmt w:val="bullet"/>
      <w:lvlText w:val="•"/>
      <w:lvlJc w:val="left"/>
      <w:pPr>
        <w:ind w:left="6298" w:hanging="231"/>
      </w:pPr>
      <w:rPr>
        <w:rFonts w:hint="default"/>
        <w:lang w:val="kk-KZ" w:eastAsia="en-US" w:bidi="ar-SA"/>
      </w:rPr>
    </w:lvl>
    <w:lvl w:ilvl="5" w:tplc="67C0CE60">
      <w:numFmt w:val="bullet"/>
      <w:lvlText w:val="•"/>
      <w:lvlJc w:val="left"/>
      <w:pPr>
        <w:ind w:left="7319" w:hanging="231"/>
      </w:pPr>
      <w:rPr>
        <w:rFonts w:hint="default"/>
        <w:lang w:val="kk-KZ" w:eastAsia="en-US" w:bidi="ar-SA"/>
      </w:rPr>
    </w:lvl>
    <w:lvl w:ilvl="6" w:tplc="E1146F92">
      <w:numFmt w:val="bullet"/>
      <w:lvlText w:val="•"/>
      <w:lvlJc w:val="left"/>
      <w:pPr>
        <w:ind w:left="8339" w:hanging="231"/>
      </w:pPr>
      <w:rPr>
        <w:rFonts w:hint="default"/>
        <w:lang w:val="kk-KZ" w:eastAsia="en-US" w:bidi="ar-SA"/>
      </w:rPr>
    </w:lvl>
    <w:lvl w:ilvl="7" w:tplc="B798F0BE">
      <w:numFmt w:val="bullet"/>
      <w:lvlText w:val="•"/>
      <w:lvlJc w:val="left"/>
      <w:pPr>
        <w:ind w:left="9359" w:hanging="231"/>
      </w:pPr>
      <w:rPr>
        <w:rFonts w:hint="default"/>
        <w:lang w:val="kk-KZ" w:eastAsia="en-US" w:bidi="ar-SA"/>
      </w:rPr>
    </w:lvl>
    <w:lvl w:ilvl="8" w:tplc="497A1E8C">
      <w:numFmt w:val="bullet"/>
      <w:lvlText w:val="•"/>
      <w:lvlJc w:val="left"/>
      <w:pPr>
        <w:ind w:left="10380" w:hanging="231"/>
      </w:pPr>
      <w:rPr>
        <w:rFonts w:hint="default"/>
        <w:lang w:val="kk-KZ" w:eastAsia="en-US" w:bidi="ar-SA"/>
      </w:rPr>
    </w:lvl>
  </w:abstractNum>
  <w:abstractNum w:abstractNumId="67" w15:restartNumberingAfterBreak="0">
    <w:nsid w:val="5A176744"/>
    <w:multiLevelType w:val="hybridMultilevel"/>
    <w:tmpl w:val="D2DCF6B8"/>
    <w:lvl w:ilvl="0" w:tplc="BAA83DEE">
      <w:numFmt w:val="bullet"/>
      <w:lvlText w:val="-"/>
      <w:lvlJc w:val="left"/>
      <w:pPr>
        <w:ind w:left="1539" w:hanging="164"/>
      </w:pPr>
      <w:rPr>
        <w:rFonts w:ascii="Times New Roman" w:eastAsia="Times New Roman" w:hAnsi="Times New Roman" w:cs="Times New Roman" w:hint="default"/>
        <w:i/>
        <w:iCs/>
        <w:w w:val="99"/>
        <w:sz w:val="28"/>
        <w:szCs w:val="28"/>
        <w:lang w:val="kk-KZ" w:eastAsia="en-US" w:bidi="ar-SA"/>
      </w:rPr>
    </w:lvl>
    <w:lvl w:ilvl="1" w:tplc="49640C04">
      <w:numFmt w:val="bullet"/>
      <w:lvlText w:val="-"/>
      <w:lvlJc w:val="left"/>
      <w:pPr>
        <w:ind w:left="2826" w:hanging="360"/>
      </w:pPr>
      <w:rPr>
        <w:rFonts w:ascii="Sitka Text" w:eastAsia="Sitka Text" w:hAnsi="Sitka Text" w:cs="Sitka Text" w:hint="default"/>
        <w:w w:val="99"/>
        <w:sz w:val="28"/>
        <w:szCs w:val="28"/>
        <w:lang w:val="kk-KZ" w:eastAsia="en-US" w:bidi="ar-SA"/>
      </w:rPr>
    </w:lvl>
    <w:lvl w:ilvl="2" w:tplc="6182185A">
      <w:numFmt w:val="bullet"/>
      <w:lvlText w:val="•"/>
      <w:lvlJc w:val="left"/>
      <w:pPr>
        <w:ind w:left="3811" w:hanging="360"/>
      </w:pPr>
      <w:rPr>
        <w:rFonts w:hint="default"/>
        <w:lang w:val="kk-KZ" w:eastAsia="en-US" w:bidi="ar-SA"/>
      </w:rPr>
    </w:lvl>
    <w:lvl w:ilvl="3" w:tplc="BCCA0BBA">
      <w:numFmt w:val="bullet"/>
      <w:lvlText w:val="•"/>
      <w:lvlJc w:val="left"/>
      <w:pPr>
        <w:ind w:left="4803" w:hanging="360"/>
      </w:pPr>
      <w:rPr>
        <w:rFonts w:hint="default"/>
        <w:lang w:val="kk-KZ" w:eastAsia="en-US" w:bidi="ar-SA"/>
      </w:rPr>
    </w:lvl>
    <w:lvl w:ilvl="4" w:tplc="4524F550">
      <w:numFmt w:val="bullet"/>
      <w:lvlText w:val="•"/>
      <w:lvlJc w:val="left"/>
      <w:pPr>
        <w:ind w:left="5794" w:hanging="360"/>
      </w:pPr>
      <w:rPr>
        <w:rFonts w:hint="default"/>
        <w:lang w:val="kk-KZ" w:eastAsia="en-US" w:bidi="ar-SA"/>
      </w:rPr>
    </w:lvl>
    <w:lvl w:ilvl="5" w:tplc="A8983B24">
      <w:numFmt w:val="bullet"/>
      <w:lvlText w:val="•"/>
      <w:lvlJc w:val="left"/>
      <w:pPr>
        <w:ind w:left="6786" w:hanging="360"/>
      </w:pPr>
      <w:rPr>
        <w:rFonts w:hint="default"/>
        <w:lang w:val="kk-KZ" w:eastAsia="en-US" w:bidi="ar-SA"/>
      </w:rPr>
    </w:lvl>
    <w:lvl w:ilvl="6" w:tplc="1ED05C24">
      <w:numFmt w:val="bullet"/>
      <w:lvlText w:val="•"/>
      <w:lvlJc w:val="left"/>
      <w:pPr>
        <w:ind w:left="7777" w:hanging="360"/>
      </w:pPr>
      <w:rPr>
        <w:rFonts w:hint="default"/>
        <w:lang w:val="kk-KZ" w:eastAsia="en-US" w:bidi="ar-SA"/>
      </w:rPr>
    </w:lvl>
    <w:lvl w:ilvl="7" w:tplc="4E08E064">
      <w:numFmt w:val="bullet"/>
      <w:lvlText w:val="•"/>
      <w:lvlJc w:val="left"/>
      <w:pPr>
        <w:ind w:left="8769" w:hanging="360"/>
      </w:pPr>
      <w:rPr>
        <w:rFonts w:hint="default"/>
        <w:lang w:val="kk-KZ" w:eastAsia="en-US" w:bidi="ar-SA"/>
      </w:rPr>
    </w:lvl>
    <w:lvl w:ilvl="8" w:tplc="13B8D852">
      <w:numFmt w:val="bullet"/>
      <w:lvlText w:val="•"/>
      <w:lvlJc w:val="left"/>
      <w:pPr>
        <w:ind w:left="9760" w:hanging="360"/>
      </w:pPr>
      <w:rPr>
        <w:rFonts w:hint="default"/>
        <w:lang w:val="kk-KZ" w:eastAsia="en-US" w:bidi="ar-SA"/>
      </w:rPr>
    </w:lvl>
  </w:abstractNum>
  <w:abstractNum w:abstractNumId="68" w15:restartNumberingAfterBreak="0">
    <w:nsid w:val="5B300CEB"/>
    <w:multiLevelType w:val="hybridMultilevel"/>
    <w:tmpl w:val="4AA61F2C"/>
    <w:lvl w:ilvl="0" w:tplc="D4F2FD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9" w15:restartNumberingAfterBreak="0">
    <w:nsid w:val="5B9F3C17"/>
    <w:multiLevelType w:val="hybridMultilevel"/>
    <w:tmpl w:val="C06EB7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5D6C3B57"/>
    <w:multiLevelType w:val="hybridMultilevel"/>
    <w:tmpl w:val="7FDEF52E"/>
    <w:lvl w:ilvl="0" w:tplc="8E0CE95A">
      <w:numFmt w:val="bullet"/>
      <w:lvlText w:val="-"/>
      <w:lvlJc w:val="left"/>
      <w:pPr>
        <w:ind w:left="109" w:hanging="144"/>
      </w:pPr>
      <w:rPr>
        <w:rFonts w:ascii="Times New Roman" w:eastAsia="Times New Roman" w:hAnsi="Times New Roman" w:cs="Times New Roman" w:hint="default"/>
        <w:w w:val="99"/>
        <w:sz w:val="24"/>
        <w:szCs w:val="24"/>
        <w:lang w:val="kk-KZ" w:eastAsia="en-US" w:bidi="ar-SA"/>
      </w:rPr>
    </w:lvl>
    <w:lvl w:ilvl="1" w:tplc="A7921782">
      <w:numFmt w:val="bullet"/>
      <w:lvlText w:val="•"/>
      <w:lvlJc w:val="left"/>
      <w:pPr>
        <w:ind w:left="798" w:hanging="144"/>
      </w:pPr>
      <w:rPr>
        <w:rFonts w:hint="default"/>
        <w:lang w:val="kk-KZ" w:eastAsia="en-US" w:bidi="ar-SA"/>
      </w:rPr>
    </w:lvl>
    <w:lvl w:ilvl="2" w:tplc="2D42B9BE">
      <w:numFmt w:val="bullet"/>
      <w:lvlText w:val="•"/>
      <w:lvlJc w:val="left"/>
      <w:pPr>
        <w:ind w:left="1496" w:hanging="144"/>
      </w:pPr>
      <w:rPr>
        <w:rFonts w:hint="default"/>
        <w:lang w:val="kk-KZ" w:eastAsia="en-US" w:bidi="ar-SA"/>
      </w:rPr>
    </w:lvl>
    <w:lvl w:ilvl="3" w:tplc="5D2CE4BA">
      <w:numFmt w:val="bullet"/>
      <w:lvlText w:val="•"/>
      <w:lvlJc w:val="left"/>
      <w:pPr>
        <w:ind w:left="2194" w:hanging="144"/>
      </w:pPr>
      <w:rPr>
        <w:rFonts w:hint="default"/>
        <w:lang w:val="kk-KZ" w:eastAsia="en-US" w:bidi="ar-SA"/>
      </w:rPr>
    </w:lvl>
    <w:lvl w:ilvl="4" w:tplc="69C41D40">
      <w:numFmt w:val="bullet"/>
      <w:lvlText w:val="•"/>
      <w:lvlJc w:val="left"/>
      <w:pPr>
        <w:ind w:left="2893" w:hanging="144"/>
      </w:pPr>
      <w:rPr>
        <w:rFonts w:hint="default"/>
        <w:lang w:val="kk-KZ" w:eastAsia="en-US" w:bidi="ar-SA"/>
      </w:rPr>
    </w:lvl>
    <w:lvl w:ilvl="5" w:tplc="AA3AF586">
      <w:numFmt w:val="bullet"/>
      <w:lvlText w:val="•"/>
      <w:lvlJc w:val="left"/>
      <w:pPr>
        <w:ind w:left="3591" w:hanging="144"/>
      </w:pPr>
      <w:rPr>
        <w:rFonts w:hint="default"/>
        <w:lang w:val="kk-KZ" w:eastAsia="en-US" w:bidi="ar-SA"/>
      </w:rPr>
    </w:lvl>
    <w:lvl w:ilvl="6" w:tplc="AA7CE002">
      <w:numFmt w:val="bullet"/>
      <w:lvlText w:val="•"/>
      <w:lvlJc w:val="left"/>
      <w:pPr>
        <w:ind w:left="4289" w:hanging="144"/>
      </w:pPr>
      <w:rPr>
        <w:rFonts w:hint="default"/>
        <w:lang w:val="kk-KZ" w:eastAsia="en-US" w:bidi="ar-SA"/>
      </w:rPr>
    </w:lvl>
    <w:lvl w:ilvl="7" w:tplc="5E3C7AEA">
      <w:numFmt w:val="bullet"/>
      <w:lvlText w:val="•"/>
      <w:lvlJc w:val="left"/>
      <w:pPr>
        <w:ind w:left="4988" w:hanging="144"/>
      </w:pPr>
      <w:rPr>
        <w:rFonts w:hint="default"/>
        <w:lang w:val="kk-KZ" w:eastAsia="en-US" w:bidi="ar-SA"/>
      </w:rPr>
    </w:lvl>
    <w:lvl w:ilvl="8" w:tplc="F32457A6">
      <w:numFmt w:val="bullet"/>
      <w:lvlText w:val="•"/>
      <w:lvlJc w:val="left"/>
      <w:pPr>
        <w:ind w:left="5686" w:hanging="144"/>
      </w:pPr>
      <w:rPr>
        <w:rFonts w:hint="default"/>
        <w:lang w:val="kk-KZ" w:eastAsia="en-US" w:bidi="ar-SA"/>
      </w:rPr>
    </w:lvl>
  </w:abstractNum>
  <w:abstractNum w:abstractNumId="71" w15:restartNumberingAfterBreak="0">
    <w:nsid w:val="5DE86793"/>
    <w:multiLevelType w:val="hybridMultilevel"/>
    <w:tmpl w:val="711220A0"/>
    <w:lvl w:ilvl="0" w:tplc="1E5C2CCA">
      <w:numFmt w:val="bullet"/>
      <w:lvlText w:val="-"/>
      <w:lvlJc w:val="left"/>
      <w:pPr>
        <w:ind w:left="1539" w:hanging="164"/>
      </w:pPr>
      <w:rPr>
        <w:rFonts w:ascii="Times New Roman" w:eastAsia="Times New Roman" w:hAnsi="Times New Roman" w:cs="Times New Roman" w:hint="default"/>
        <w:w w:val="99"/>
        <w:sz w:val="28"/>
        <w:szCs w:val="28"/>
        <w:lang w:val="kk-KZ" w:eastAsia="en-US" w:bidi="ar-SA"/>
      </w:rPr>
    </w:lvl>
    <w:lvl w:ilvl="1" w:tplc="9A6CCE0E">
      <w:numFmt w:val="bullet"/>
      <w:lvlText w:val="•"/>
      <w:lvlJc w:val="left"/>
      <w:pPr>
        <w:ind w:left="2560" w:hanging="164"/>
      </w:pPr>
      <w:rPr>
        <w:rFonts w:hint="default"/>
        <w:lang w:val="kk-KZ" w:eastAsia="en-US" w:bidi="ar-SA"/>
      </w:rPr>
    </w:lvl>
    <w:lvl w:ilvl="2" w:tplc="7EA4F936">
      <w:numFmt w:val="bullet"/>
      <w:lvlText w:val="•"/>
      <w:lvlJc w:val="left"/>
      <w:pPr>
        <w:ind w:left="3580" w:hanging="164"/>
      </w:pPr>
      <w:rPr>
        <w:rFonts w:hint="default"/>
        <w:lang w:val="kk-KZ" w:eastAsia="en-US" w:bidi="ar-SA"/>
      </w:rPr>
    </w:lvl>
    <w:lvl w:ilvl="3" w:tplc="201E7CAA">
      <w:numFmt w:val="bullet"/>
      <w:lvlText w:val="•"/>
      <w:lvlJc w:val="left"/>
      <w:pPr>
        <w:ind w:left="4601" w:hanging="164"/>
      </w:pPr>
      <w:rPr>
        <w:rFonts w:hint="default"/>
        <w:lang w:val="kk-KZ" w:eastAsia="en-US" w:bidi="ar-SA"/>
      </w:rPr>
    </w:lvl>
    <w:lvl w:ilvl="4" w:tplc="FAE024DE">
      <w:numFmt w:val="bullet"/>
      <w:lvlText w:val="•"/>
      <w:lvlJc w:val="left"/>
      <w:pPr>
        <w:ind w:left="5621" w:hanging="164"/>
      </w:pPr>
      <w:rPr>
        <w:rFonts w:hint="default"/>
        <w:lang w:val="kk-KZ" w:eastAsia="en-US" w:bidi="ar-SA"/>
      </w:rPr>
    </w:lvl>
    <w:lvl w:ilvl="5" w:tplc="C6485A14">
      <w:numFmt w:val="bullet"/>
      <w:lvlText w:val="•"/>
      <w:lvlJc w:val="left"/>
      <w:pPr>
        <w:ind w:left="6642" w:hanging="164"/>
      </w:pPr>
      <w:rPr>
        <w:rFonts w:hint="default"/>
        <w:lang w:val="kk-KZ" w:eastAsia="en-US" w:bidi="ar-SA"/>
      </w:rPr>
    </w:lvl>
    <w:lvl w:ilvl="6" w:tplc="12884C1E">
      <w:numFmt w:val="bullet"/>
      <w:lvlText w:val="•"/>
      <w:lvlJc w:val="left"/>
      <w:pPr>
        <w:ind w:left="7662" w:hanging="164"/>
      </w:pPr>
      <w:rPr>
        <w:rFonts w:hint="default"/>
        <w:lang w:val="kk-KZ" w:eastAsia="en-US" w:bidi="ar-SA"/>
      </w:rPr>
    </w:lvl>
    <w:lvl w:ilvl="7" w:tplc="A006A646">
      <w:numFmt w:val="bullet"/>
      <w:lvlText w:val="•"/>
      <w:lvlJc w:val="left"/>
      <w:pPr>
        <w:ind w:left="8682" w:hanging="164"/>
      </w:pPr>
      <w:rPr>
        <w:rFonts w:hint="default"/>
        <w:lang w:val="kk-KZ" w:eastAsia="en-US" w:bidi="ar-SA"/>
      </w:rPr>
    </w:lvl>
    <w:lvl w:ilvl="8" w:tplc="50FEAC6E">
      <w:numFmt w:val="bullet"/>
      <w:lvlText w:val="•"/>
      <w:lvlJc w:val="left"/>
      <w:pPr>
        <w:ind w:left="9703" w:hanging="164"/>
      </w:pPr>
      <w:rPr>
        <w:rFonts w:hint="default"/>
        <w:lang w:val="kk-KZ" w:eastAsia="en-US" w:bidi="ar-SA"/>
      </w:rPr>
    </w:lvl>
  </w:abstractNum>
  <w:abstractNum w:abstractNumId="72" w15:restartNumberingAfterBreak="0">
    <w:nsid w:val="5EE65619"/>
    <w:multiLevelType w:val="hybridMultilevel"/>
    <w:tmpl w:val="7E40F0DA"/>
    <w:lvl w:ilvl="0" w:tplc="7AB86052">
      <w:numFmt w:val="bullet"/>
      <w:lvlText w:val="-"/>
      <w:lvlJc w:val="left"/>
      <w:pPr>
        <w:ind w:left="109" w:hanging="298"/>
      </w:pPr>
      <w:rPr>
        <w:rFonts w:ascii="Times New Roman" w:eastAsia="Times New Roman" w:hAnsi="Times New Roman" w:cs="Times New Roman" w:hint="default"/>
        <w:w w:val="99"/>
        <w:sz w:val="24"/>
        <w:szCs w:val="24"/>
        <w:lang w:val="kk-KZ" w:eastAsia="en-US" w:bidi="ar-SA"/>
      </w:rPr>
    </w:lvl>
    <w:lvl w:ilvl="1" w:tplc="AA6EC842">
      <w:numFmt w:val="bullet"/>
      <w:lvlText w:val="•"/>
      <w:lvlJc w:val="left"/>
      <w:pPr>
        <w:ind w:left="798" w:hanging="298"/>
      </w:pPr>
      <w:rPr>
        <w:rFonts w:hint="default"/>
        <w:lang w:val="kk-KZ" w:eastAsia="en-US" w:bidi="ar-SA"/>
      </w:rPr>
    </w:lvl>
    <w:lvl w:ilvl="2" w:tplc="3E8CDE2E">
      <w:numFmt w:val="bullet"/>
      <w:lvlText w:val="•"/>
      <w:lvlJc w:val="left"/>
      <w:pPr>
        <w:ind w:left="1496" w:hanging="298"/>
      </w:pPr>
      <w:rPr>
        <w:rFonts w:hint="default"/>
        <w:lang w:val="kk-KZ" w:eastAsia="en-US" w:bidi="ar-SA"/>
      </w:rPr>
    </w:lvl>
    <w:lvl w:ilvl="3" w:tplc="3794A754">
      <w:numFmt w:val="bullet"/>
      <w:lvlText w:val="•"/>
      <w:lvlJc w:val="left"/>
      <w:pPr>
        <w:ind w:left="2194" w:hanging="298"/>
      </w:pPr>
      <w:rPr>
        <w:rFonts w:hint="default"/>
        <w:lang w:val="kk-KZ" w:eastAsia="en-US" w:bidi="ar-SA"/>
      </w:rPr>
    </w:lvl>
    <w:lvl w:ilvl="4" w:tplc="ECCCED52">
      <w:numFmt w:val="bullet"/>
      <w:lvlText w:val="•"/>
      <w:lvlJc w:val="left"/>
      <w:pPr>
        <w:ind w:left="2893" w:hanging="298"/>
      </w:pPr>
      <w:rPr>
        <w:rFonts w:hint="default"/>
        <w:lang w:val="kk-KZ" w:eastAsia="en-US" w:bidi="ar-SA"/>
      </w:rPr>
    </w:lvl>
    <w:lvl w:ilvl="5" w:tplc="18F86060">
      <w:numFmt w:val="bullet"/>
      <w:lvlText w:val="•"/>
      <w:lvlJc w:val="left"/>
      <w:pPr>
        <w:ind w:left="3591" w:hanging="298"/>
      </w:pPr>
      <w:rPr>
        <w:rFonts w:hint="default"/>
        <w:lang w:val="kk-KZ" w:eastAsia="en-US" w:bidi="ar-SA"/>
      </w:rPr>
    </w:lvl>
    <w:lvl w:ilvl="6" w:tplc="DA907E96">
      <w:numFmt w:val="bullet"/>
      <w:lvlText w:val="•"/>
      <w:lvlJc w:val="left"/>
      <w:pPr>
        <w:ind w:left="4289" w:hanging="298"/>
      </w:pPr>
      <w:rPr>
        <w:rFonts w:hint="default"/>
        <w:lang w:val="kk-KZ" w:eastAsia="en-US" w:bidi="ar-SA"/>
      </w:rPr>
    </w:lvl>
    <w:lvl w:ilvl="7" w:tplc="A89C0E52">
      <w:numFmt w:val="bullet"/>
      <w:lvlText w:val="•"/>
      <w:lvlJc w:val="left"/>
      <w:pPr>
        <w:ind w:left="4988" w:hanging="298"/>
      </w:pPr>
      <w:rPr>
        <w:rFonts w:hint="default"/>
        <w:lang w:val="kk-KZ" w:eastAsia="en-US" w:bidi="ar-SA"/>
      </w:rPr>
    </w:lvl>
    <w:lvl w:ilvl="8" w:tplc="AB7C362A">
      <w:numFmt w:val="bullet"/>
      <w:lvlText w:val="•"/>
      <w:lvlJc w:val="left"/>
      <w:pPr>
        <w:ind w:left="5686" w:hanging="298"/>
      </w:pPr>
      <w:rPr>
        <w:rFonts w:hint="default"/>
        <w:lang w:val="kk-KZ" w:eastAsia="en-US" w:bidi="ar-SA"/>
      </w:rPr>
    </w:lvl>
  </w:abstractNum>
  <w:abstractNum w:abstractNumId="73" w15:restartNumberingAfterBreak="0">
    <w:nsid w:val="5F8D7745"/>
    <w:multiLevelType w:val="hybridMultilevel"/>
    <w:tmpl w:val="4AB42814"/>
    <w:lvl w:ilvl="0" w:tplc="D0F24AC0">
      <w:start w:val="1"/>
      <w:numFmt w:val="decimal"/>
      <w:lvlText w:val="%1"/>
      <w:lvlJc w:val="left"/>
      <w:pPr>
        <w:ind w:left="2408" w:hanging="423"/>
      </w:pPr>
      <w:rPr>
        <w:rFonts w:ascii="Times New Roman" w:eastAsia="Times New Roman" w:hAnsi="Times New Roman" w:cs="Times New Roman"/>
        <w:b w:val="0"/>
        <w:bCs/>
        <w:spacing w:val="-2"/>
        <w:w w:val="99"/>
        <w:lang w:val="kk-KZ" w:eastAsia="en-US" w:bidi="ar-SA"/>
      </w:rPr>
    </w:lvl>
    <w:lvl w:ilvl="1" w:tplc="3EBAEC5C">
      <w:numFmt w:val="bullet"/>
      <w:lvlText w:val="•"/>
      <w:lvlJc w:val="left"/>
      <w:pPr>
        <w:ind w:left="3442" w:hanging="423"/>
      </w:pPr>
      <w:rPr>
        <w:rFonts w:hint="default"/>
        <w:lang w:val="kk-KZ" w:eastAsia="en-US" w:bidi="ar-SA"/>
      </w:rPr>
    </w:lvl>
    <w:lvl w:ilvl="2" w:tplc="4524E0EA">
      <w:numFmt w:val="bullet"/>
      <w:lvlText w:val="•"/>
      <w:lvlJc w:val="left"/>
      <w:pPr>
        <w:ind w:left="4364" w:hanging="423"/>
      </w:pPr>
      <w:rPr>
        <w:rFonts w:hint="default"/>
        <w:lang w:val="kk-KZ" w:eastAsia="en-US" w:bidi="ar-SA"/>
      </w:rPr>
    </w:lvl>
    <w:lvl w:ilvl="3" w:tplc="EBB06FEA">
      <w:numFmt w:val="bullet"/>
      <w:lvlText w:val="•"/>
      <w:lvlJc w:val="left"/>
      <w:pPr>
        <w:ind w:left="5287" w:hanging="423"/>
      </w:pPr>
      <w:rPr>
        <w:rFonts w:hint="default"/>
        <w:lang w:val="kk-KZ" w:eastAsia="en-US" w:bidi="ar-SA"/>
      </w:rPr>
    </w:lvl>
    <w:lvl w:ilvl="4" w:tplc="CED68ED0">
      <w:numFmt w:val="bullet"/>
      <w:lvlText w:val="•"/>
      <w:lvlJc w:val="left"/>
      <w:pPr>
        <w:ind w:left="6209" w:hanging="423"/>
      </w:pPr>
      <w:rPr>
        <w:rFonts w:hint="default"/>
        <w:lang w:val="kk-KZ" w:eastAsia="en-US" w:bidi="ar-SA"/>
      </w:rPr>
    </w:lvl>
    <w:lvl w:ilvl="5" w:tplc="5DA049EC">
      <w:numFmt w:val="bullet"/>
      <w:lvlText w:val="•"/>
      <w:lvlJc w:val="left"/>
      <w:pPr>
        <w:ind w:left="7132" w:hanging="423"/>
      </w:pPr>
      <w:rPr>
        <w:rFonts w:hint="default"/>
        <w:lang w:val="kk-KZ" w:eastAsia="en-US" w:bidi="ar-SA"/>
      </w:rPr>
    </w:lvl>
    <w:lvl w:ilvl="6" w:tplc="458802C8">
      <w:numFmt w:val="bullet"/>
      <w:lvlText w:val="•"/>
      <w:lvlJc w:val="left"/>
      <w:pPr>
        <w:ind w:left="8054" w:hanging="423"/>
      </w:pPr>
      <w:rPr>
        <w:rFonts w:hint="default"/>
        <w:lang w:val="kk-KZ" w:eastAsia="en-US" w:bidi="ar-SA"/>
      </w:rPr>
    </w:lvl>
    <w:lvl w:ilvl="7" w:tplc="1B9C9CDA">
      <w:numFmt w:val="bullet"/>
      <w:lvlText w:val="•"/>
      <w:lvlJc w:val="left"/>
      <w:pPr>
        <w:ind w:left="8976" w:hanging="423"/>
      </w:pPr>
      <w:rPr>
        <w:rFonts w:hint="default"/>
        <w:lang w:val="kk-KZ" w:eastAsia="en-US" w:bidi="ar-SA"/>
      </w:rPr>
    </w:lvl>
    <w:lvl w:ilvl="8" w:tplc="E33C1120">
      <w:numFmt w:val="bullet"/>
      <w:lvlText w:val="•"/>
      <w:lvlJc w:val="left"/>
      <w:pPr>
        <w:ind w:left="9899" w:hanging="423"/>
      </w:pPr>
      <w:rPr>
        <w:rFonts w:hint="default"/>
        <w:lang w:val="kk-KZ" w:eastAsia="en-US" w:bidi="ar-SA"/>
      </w:rPr>
    </w:lvl>
  </w:abstractNum>
  <w:abstractNum w:abstractNumId="74" w15:restartNumberingAfterBreak="0">
    <w:nsid w:val="604F6FF4"/>
    <w:multiLevelType w:val="multilevel"/>
    <w:tmpl w:val="81D2E0C0"/>
    <w:lvl w:ilvl="0">
      <w:start w:val="2"/>
      <w:numFmt w:val="decimal"/>
      <w:lvlText w:val="%1"/>
      <w:lvlJc w:val="left"/>
      <w:pPr>
        <w:ind w:left="375" w:hanging="375"/>
      </w:pPr>
      <w:rPr>
        <w:rFonts w:hint="default"/>
      </w:rPr>
    </w:lvl>
    <w:lvl w:ilvl="1">
      <w:start w:val="2"/>
      <w:numFmt w:val="decimal"/>
      <w:lvlText w:val="%1.%2"/>
      <w:lvlJc w:val="left"/>
      <w:pPr>
        <w:ind w:left="108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15:restartNumberingAfterBreak="0">
    <w:nsid w:val="61B53AD7"/>
    <w:multiLevelType w:val="hybridMultilevel"/>
    <w:tmpl w:val="26DA03B8"/>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76" w15:restartNumberingAfterBreak="0">
    <w:nsid w:val="61E96D08"/>
    <w:multiLevelType w:val="hybridMultilevel"/>
    <w:tmpl w:val="0F7C7B90"/>
    <w:lvl w:ilvl="0" w:tplc="A5C4D812">
      <w:numFmt w:val="bullet"/>
      <w:lvlText w:val="-"/>
      <w:lvlJc w:val="left"/>
      <w:pPr>
        <w:ind w:left="1539" w:hanging="140"/>
      </w:pPr>
      <w:rPr>
        <w:rFonts w:ascii="Times New Roman" w:eastAsia="Times New Roman" w:hAnsi="Times New Roman" w:cs="Times New Roman" w:hint="default"/>
        <w:w w:val="99"/>
        <w:sz w:val="28"/>
        <w:szCs w:val="28"/>
        <w:lang w:val="kk-KZ" w:eastAsia="en-US" w:bidi="ar-SA"/>
      </w:rPr>
    </w:lvl>
    <w:lvl w:ilvl="1" w:tplc="CDCEE566">
      <w:numFmt w:val="bullet"/>
      <w:lvlText w:val="•"/>
      <w:lvlJc w:val="left"/>
      <w:pPr>
        <w:ind w:left="2560" w:hanging="140"/>
      </w:pPr>
      <w:rPr>
        <w:rFonts w:hint="default"/>
        <w:lang w:val="kk-KZ" w:eastAsia="en-US" w:bidi="ar-SA"/>
      </w:rPr>
    </w:lvl>
    <w:lvl w:ilvl="2" w:tplc="0B4802BE">
      <w:numFmt w:val="bullet"/>
      <w:lvlText w:val="•"/>
      <w:lvlJc w:val="left"/>
      <w:pPr>
        <w:ind w:left="3580" w:hanging="140"/>
      </w:pPr>
      <w:rPr>
        <w:rFonts w:hint="default"/>
        <w:lang w:val="kk-KZ" w:eastAsia="en-US" w:bidi="ar-SA"/>
      </w:rPr>
    </w:lvl>
    <w:lvl w:ilvl="3" w:tplc="74AEBE8C">
      <w:numFmt w:val="bullet"/>
      <w:lvlText w:val="•"/>
      <w:lvlJc w:val="left"/>
      <w:pPr>
        <w:ind w:left="4601" w:hanging="140"/>
      </w:pPr>
      <w:rPr>
        <w:rFonts w:hint="default"/>
        <w:lang w:val="kk-KZ" w:eastAsia="en-US" w:bidi="ar-SA"/>
      </w:rPr>
    </w:lvl>
    <w:lvl w:ilvl="4" w:tplc="90349DC2">
      <w:numFmt w:val="bullet"/>
      <w:lvlText w:val="•"/>
      <w:lvlJc w:val="left"/>
      <w:pPr>
        <w:ind w:left="5621" w:hanging="140"/>
      </w:pPr>
      <w:rPr>
        <w:rFonts w:hint="default"/>
        <w:lang w:val="kk-KZ" w:eastAsia="en-US" w:bidi="ar-SA"/>
      </w:rPr>
    </w:lvl>
    <w:lvl w:ilvl="5" w:tplc="CBA89DC4">
      <w:numFmt w:val="bullet"/>
      <w:lvlText w:val="•"/>
      <w:lvlJc w:val="left"/>
      <w:pPr>
        <w:ind w:left="6642" w:hanging="140"/>
      </w:pPr>
      <w:rPr>
        <w:rFonts w:hint="default"/>
        <w:lang w:val="kk-KZ" w:eastAsia="en-US" w:bidi="ar-SA"/>
      </w:rPr>
    </w:lvl>
    <w:lvl w:ilvl="6" w:tplc="E58E0F48">
      <w:numFmt w:val="bullet"/>
      <w:lvlText w:val="•"/>
      <w:lvlJc w:val="left"/>
      <w:pPr>
        <w:ind w:left="7662" w:hanging="140"/>
      </w:pPr>
      <w:rPr>
        <w:rFonts w:hint="default"/>
        <w:lang w:val="kk-KZ" w:eastAsia="en-US" w:bidi="ar-SA"/>
      </w:rPr>
    </w:lvl>
    <w:lvl w:ilvl="7" w:tplc="A240054C">
      <w:numFmt w:val="bullet"/>
      <w:lvlText w:val="•"/>
      <w:lvlJc w:val="left"/>
      <w:pPr>
        <w:ind w:left="8682" w:hanging="140"/>
      </w:pPr>
      <w:rPr>
        <w:rFonts w:hint="default"/>
        <w:lang w:val="kk-KZ" w:eastAsia="en-US" w:bidi="ar-SA"/>
      </w:rPr>
    </w:lvl>
    <w:lvl w:ilvl="8" w:tplc="9BA0CF4C">
      <w:numFmt w:val="bullet"/>
      <w:lvlText w:val="•"/>
      <w:lvlJc w:val="left"/>
      <w:pPr>
        <w:ind w:left="9703" w:hanging="140"/>
      </w:pPr>
      <w:rPr>
        <w:rFonts w:hint="default"/>
        <w:lang w:val="kk-KZ" w:eastAsia="en-US" w:bidi="ar-SA"/>
      </w:rPr>
    </w:lvl>
  </w:abstractNum>
  <w:abstractNum w:abstractNumId="77" w15:restartNumberingAfterBreak="0">
    <w:nsid w:val="62577D85"/>
    <w:multiLevelType w:val="hybridMultilevel"/>
    <w:tmpl w:val="3B42E6F4"/>
    <w:lvl w:ilvl="0" w:tplc="D95666D0">
      <w:numFmt w:val="bullet"/>
      <w:lvlText w:val="-"/>
      <w:lvlJc w:val="left"/>
      <w:pPr>
        <w:ind w:left="1539" w:hanging="413"/>
      </w:pPr>
      <w:rPr>
        <w:rFonts w:ascii="Sitka Text" w:eastAsia="Sitka Text" w:hAnsi="Sitka Text" w:cs="Sitka Text" w:hint="default"/>
        <w:w w:val="99"/>
        <w:sz w:val="28"/>
        <w:szCs w:val="28"/>
        <w:lang w:val="kk-KZ" w:eastAsia="en-US" w:bidi="ar-SA"/>
      </w:rPr>
    </w:lvl>
    <w:lvl w:ilvl="1" w:tplc="911A1646">
      <w:numFmt w:val="bullet"/>
      <w:lvlText w:val="•"/>
      <w:lvlJc w:val="left"/>
      <w:pPr>
        <w:ind w:left="2560" w:hanging="413"/>
      </w:pPr>
      <w:rPr>
        <w:rFonts w:hint="default"/>
        <w:lang w:val="kk-KZ" w:eastAsia="en-US" w:bidi="ar-SA"/>
      </w:rPr>
    </w:lvl>
    <w:lvl w:ilvl="2" w:tplc="B9884996">
      <w:numFmt w:val="bullet"/>
      <w:lvlText w:val="•"/>
      <w:lvlJc w:val="left"/>
      <w:pPr>
        <w:ind w:left="3580" w:hanging="413"/>
      </w:pPr>
      <w:rPr>
        <w:rFonts w:hint="default"/>
        <w:lang w:val="kk-KZ" w:eastAsia="en-US" w:bidi="ar-SA"/>
      </w:rPr>
    </w:lvl>
    <w:lvl w:ilvl="3" w:tplc="65EA5560">
      <w:numFmt w:val="bullet"/>
      <w:lvlText w:val="•"/>
      <w:lvlJc w:val="left"/>
      <w:pPr>
        <w:ind w:left="4601" w:hanging="413"/>
      </w:pPr>
      <w:rPr>
        <w:rFonts w:hint="default"/>
        <w:lang w:val="kk-KZ" w:eastAsia="en-US" w:bidi="ar-SA"/>
      </w:rPr>
    </w:lvl>
    <w:lvl w:ilvl="4" w:tplc="D89EB5C4">
      <w:numFmt w:val="bullet"/>
      <w:lvlText w:val="•"/>
      <w:lvlJc w:val="left"/>
      <w:pPr>
        <w:ind w:left="5621" w:hanging="413"/>
      </w:pPr>
      <w:rPr>
        <w:rFonts w:hint="default"/>
        <w:lang w:val="kk-KZ" w:eastAsia="en-US" w:bidi="ar-SA"/>
      </w:rPr>
    </w:lvl>
    <w:lvl w:ilvl="5" w:tplc="D2F6ACC4">
      <w:numFmt w:val="bullet"/>
      <w:lvlText w:val="•"/>
      <w:lvlJc w:val="left"/>
      <w:pPr>
        <w:ind w:left="6642" w:hanging="413"/>
      </w:pPr>
      <w:rPr>
        <w:rFonts w:hint="default"/>
        <w:lang w:val="kk-KZ" w:eastAsia="en-US" w:bidi="ar-SA"/>
      </w:rPr>
    </w:lvl>
    <w:lvl w:ilvl="6" w:tplc="78B2A5B0">
      <w:numFmt w:val="bullet"/>
      <w:lvlText w:val="•"/>
      <w:lvlJc w:val="left"/>
      <w:pPr>
        <w:ind w:left="7662" w:hanging="413"/>
      </w:pPr>
      <w:rPr>
        <w:rFonts w:hint="default"/>
        <w:lang w:val="kk-KZ" w:eastAsia="en-US" w:bidi="ar-SA"/>
      </w:rPr>
    </w:lvl>
    <w:lvl w:ilvl="7" w:tplc="D9866D92">
      <w:numFmt w:val="bullet"/>
      <w:lvlText w:val="•"/>
      <w:lvlJc w:val="left"/>
      <w:pPr>
        <w:ind w:left="8682" w:hanging="413"/>
      </w:pPr>
      <w:rPr>
        <w:rFonts w:hint="default"/>
        <w:lang w:val="kk-KZ" w:eastAsia="en-US" w:bidi="ar-SA"/>
      </w:rPr>
    </w:lvl>
    <w:lvl w:ilvl="8" w:tplc="EDD8031C">
      <w:numFmt w:val="bullet"/>
      <w:lvlText w:val="•"/>
      <w:lvlJc w:val="left"/>
      <w:pPr>
        <w:ind w:left="9703" w:hanging="413"/>
      </w:pPr>
      <w:rPr>
        <w:rFonts w:hint="default"/>
        <w:lang w:val="kk-KZ" w:eastAsia="en-US" w:bidi="ar-SA"/>
      </w:rPr>
    </w:lvl>
  </w:abstractNum>
  <w:abstractNum w:abstractNumId="78" w15:restartNumberingAfterBreak="0">
    <w:nsid w:val="65622A36"/>
    <w:multiLevelType w:val="hybridMultilevel"/>
    <w:tmpl w:val="0CDCC76E"/>
    <w:lvl w:ilvl="0" w:tplc="66FC43A0">
      <w:numFmt w:val="bullet"/>
      <w:lvlText w:val="-"/>
      <w:lvlJc w:val="left"/>
      <w:pPr>
        <w:ind w:left="109" w:hanging="245"/>
      </w:pPr>
      <w:rPr>
        <w:rFonts w:ascii="Times New Roman" w:eastAsia="Times New Roman" w:hAnsi="Times New Roman" w:cs="Times New Roman" w:hint="default"/>
        <w:w w:val="99"/>
        <w:sz w:val="24"/>
        <w:szCs w:val="24"/>
        <w:lang w:val="kk-KZ" w:eastAsia="en-US" w:bidi="ar-SA"/>
      </w:rPr>
    </w:lvl>
    <w:lvl w:ilvl="1" w:tplc="E4BE0318">
      <w:numFmt w:val="bullet"/>
      <w:lvlText w:val="•"/>
      <w:lvlJc w:val="left"/>
      <w:pPr>
        <w:ind w:left="798" w:hanging="245"/>
      </w:pPr>
      <w:rPr>
        <w:rFonts w:hint="default"/>
        <w:lang w:val="kk-KZ" w:eastAsia="en-US" w:bidi="ar-SA"/>
      </w:rPr>
    </w:lvl>
    <w:lvl w:ilvl="2" w:tplc="FE605C30">
      <w:numFmt w:val="bullet"/>
      <w:lvlText w:val="•"/>
      <w:lvlJc w:val="left"/>
      <w:pPr>
        <w:ind w:left="1496" w:hanging="245"/>
      </w:pPr>
      <w:rPr>
        <w:rFonts w:hint="default"/>
        <w:lang w:val="kk-KZ" w:eastAsia="en-US" w:bidi="ar-SA"/>
      </w:rPr>
    </w:lvl>
    <w:lvl w:ilvl="3" w:tplc="F95846E4">
      <w:numFmt w:val="bullet"/>
      <w:lvlText w:val="•"/>
      <w:lvlJc w:val="left"/>
      <w:pPr>
        <w:ind w:left="2194" w:hanging="245"/>
      </w:pPr>
      <w:rPr>
        <w:rFonts w:hint="default"/>
        <w:lang w:val="kk-KZ" w:eastAsia="en-US" w:bidi="ar-SA"/>
      </w:rPr>
    </w:lvl>
    <w:lvl w:ilvl="4" w:tplc="23027DC4">
      <w:numFmt w:val="bullet"/>
      <w:lvlText w:val="•"/>
      <w:lvlJc w:val="left"/>
      <w:pPr>
        <w:ind w:left="2893" w:hanging="245"/>
      </w:pPr>
      <w:rPr>
        <w:rFonts w:hint="default"/>
        <w:lang w:val="kk-KZ" w:eastAsia="en-US" w:bidi="ar-SA"/>
      </w:rPr>
    </w:lvl>
    <w:lvl w:ilvl="5" w:tplc="6B7612C2">
      <w:numFmt w:val="bullet"/>
      <w:lvlText w:val="•"/>
      <w:lvlJc w:val="left"/>
      <w:pPr>
        <w:ind w:left="3591" w:hanging="245"/>
      </w:pPr>
      <w:rPr>
        <w:rFonts w:hint="default"/>
        <w:lang w:val="kk-KZ" w:eastAsia="en-US" w:bidi="ar-SA"/>
      </w:rPr>
    </w:lvl>
    <w:lvl w:ilvl="6" w:tplc="F7B2E9B6">
      <w:numFmt w:val="bullet"/>
      <w:lvlText w:val="•"/>
      <w:lvlJc w:val="left"/>
      <w:pPr>
        <w:ind w:left="4289" w:hanging="245"/>
      </w:pPr>
      <w:rPr>
        <w:rFonts w:hint="default"/>
        <w:lang w:val="kk-KZ" w:eastAsia="en-US" w:bidi="ar-SA"/>
      </w:rPr>
    </w:lvl>
    <w:lvl w:ilvl="7" w:tplc="A3AEC598">
      <w:numFmt w:val="bullet"/>
      <w:lvlText w:val="•"/>
      <w:lvlJc w:val="left"/>
      <w:pPr>
        <w:ind w:left="4988" w:hanging="245"/>
      </w:pPr>
      <w:rPr>
        <w:rFonts w:hint="default"/>
        <w:lang w:val="kk-KZ" w:eastAsia="en-US" w:bidi="ar-SA"/>
      </w:rPr>
    </w:lvl>
    <w:lvl w:ilvl="8" w:tplc="E736AAC4">
      <w:numFmt w:val="bullet"/>
      <w:lvlText w:val="•"/>
      <w:lvlJc w:val="left"/>
      <w:pPr>
        <w:ind w:left="5686" w:hanging="245"/>
      </w:pPr>
      <w:rPr>
        <w:rFonts w:hint="default"/>
        <w:lang w:val="kk-KZ" w:eastAsia="en-US" w:bidi="ar-SA"/>
      </w:rPr>
    </w:lvl>
  </w:abstractNum>
  <w:abstractNum w:abstractNumId="79" w15:restartNumberingAfterBreak="0">
    <w:nsid w:val="66842DC8"/>
    <w:multiLevelType w:val="hybridMultilevel"/>
    <w:tmpl w:val="2FC05E36"/>
    <w:lvl w:ilvl="0" w:tplc="C85CEE5A">
      <w:numFmt w:val="bullet"/>
      <w:lvlText w:val="-"/>
      <w:lvlJc w:val="left"/>
      <w:pPr>
        <w:ind w:left="1900" w:hanging="433"/>
      </w:pPr>
      <w:rPr>
        <w:rFonts w:ascii="Times New Roman" w:eastAsia="Times New Roman" w:hAnsi="Times New Roman" w:cs="Times New Roman" w:hint="default"/>
        <w:w w:val="99"/>
        <w:sz w:val="28"/>
        <w:szCs w:val="28"/>
        <w:lang w:val="kk-KZ" w:eastAsia="en-US" w:bidi="ar-SA"/>
      </w:rPr>
    </w:lvl>
    <w:lvl w:ilvl="1" w:tplc="A27AD53C">
      <w:numFmt w:val="bullet"/>
      <w:lvlText w:val="•"/>
      <w:lvlJc w:val="left"/>
      <w:pPr>
        <w:ind w:left="2884" w:hanging="433"/>
      </w:pPr>
      <w:rPr>
        <w:rFonts w:hint="default"/>
        <w:lang w:val="kk-KZ" w:eastAsia="en-US" w:bidi="ar-SA"/>
      </w:rPr>
    </w:lvl>
    <w:lvl w:ilvl="2" w:tplc="EF4A85E0">
      <w:numFmt w:val="bullet"/>
      <w:lvlText w:val="•"/>
      <w:lvlJc w:val="left"/>
      <w:pPr>
        <w:ind w:left="3868" w:hanging="433"/>
      </w:pPr>
      <w:rPr>
        <w:rFonts w:hint="default"/>
        <w:lang w:val="kk-KZ" w:eastAsia="en-US" w:bidi="ar-SA"/>
      </w:rPr>
    </w:lvl>
    <w:lvl w:ilvl="3" w:tplc="862CB2E6">
      <w:numFmt w:val="bullet"/>
      <w:lvlText w:val="•"/>
      <w:lvlJc w:val="left"/>
      <w:pPr>
        <w:ind w:left="4853" w:hanging="433"/>
      </w:pPr>
      <w:rPr>
        <w:rFonts w:hint="default"/>
        <w:lang w:val="kk-KZ" w:eastAsia="en-US" w:bidi="ar-SA"/>
      </w:rPr>
    </w:lvl>
    <w:lvl w:ilvl="4" w:tplc="B2249B08">
      <w:numFmt w:val="bullet"/>
      <w:lvlText w:val="•"/>
      <w:lvlJc w:val="left"/>
      <w:pPr>
        <w:ind w:left="5837" w:hanging="433"/>
      </w:pPr>
      <w:rPr>
        <w:rFonts w:hint="default"/>
        <w:lang w:val="kk-KZ" w:eastAsia="en-US" w:bidi="ar-SA"/>
      </w:rPr>
    </w:lvl>
    <w:lvl w:ilvl="5" w:tplc="2788107E">
      <w:numFmt w:val="bullet"/>
      <w:lvlText w:val="•"/>
      <w:lvlJc w:val="left"/>
      <w:pPr>
        <w:ind w:left="6822" w:hanging="433"/>
      </w:pPr>
      <w:rPr>
        <w:rFonts w:hint="default"/>
        <w:lang w:val="kk-KZ" w:eastAsia="en-US" w:bidi="ar-SA"/>
      </w:rPr>
    </w:lvl>
    <w:lvl w:ilvl="6" w:tplc="FCFE6268">
      <w:numFmt w:val="bullet"/>
      <w:lvlText w:val="•"/>
      <w:lvlJc w:val="left"/>
      <w:pPr>
        <w:ind w:left="7806" w:hanging="433"/>
      </w:pPr>
      <w:rPr>
        <w:rFonts w:hint="default"/>
        <w:lang w:val="kk-KZ" w:eastAsia="en-US" w:bidi="ar-SA"/>
      </w:rPr>
    </w:lvl>
    <w:lvl w:ilvl="7" w:tplc="9FFC1B18">
      <w:numFmt w:val="bullet"/>
      <w:lvlText w:val="•"/>
      <w:lvlJc w:val="left"/>
      <w:pPr>
        <w:ind w:left="8790" w:hanging="433"/>
      </w:pPr>
      <w:rPr>
        <w:rFonts w:hint="default"/>
        <w:lang w:val="kk-KZ" w:eastAsia="en-US" w:bidi="ar-SA"/>
      </w:rPr>
    </w:lvl>
    <w:lvl w:ilvl="8" w:tplc="D834BB82">
      <w:numFmt w:val="bullet"/>
      <w:lvlText w:val="•"/>
      <w:lvlJc w:val="left"/>
      <w:pPr>
        <w:ind w:left="9775" w:hanging="433"/>
      </w:pPr>
      <w:rPr>
        <w:rFonts w:hint="default"/>
        <w:lang w:val="kk-KZ" w:eastAsia="en-US" w:bidi="ar-SA"/>
      </w:rPr>
    </w:lvl>
  </w:abstractNum>
  <w:abstractNum w:abstractNumId="80" w15:restartNumberingAfterBreak="0">
    <w:nsid w:val="67B02764"/>
    <w:multiLevelType w:val="hybridMultilevel"/>
    <w:tmpl w:val="D9AE9074"/>
    <w:lvl w:ilvl="0" w:tplc="1FF2DF02">
      <w:numFmt w:val="bullet"/>
      <w:lvlText w:val="-"/>
      <w:lvlJc w:val="left"/>
      <w:pPr>
        <w:ind w:left="1539" w:hanging="394"/>
      </w:pPr>
      <w:rPr>
        <w:rFonts w:hint="default"/>
        <w:w w:val="99"/>
        <w:lang w:val="kk-KZ" w:eastAsia="en-US" w:bidi="ar-SA"/>
      </w:rPr>
    </w:lvl>
    <w:lvl w:ilvl="1" w:tplc="F9028512">
      <w:numFmt w:val="bullet"/>
      <w:lvlText w:val="•"/>
      <w:lvlJc w:val="left"/>
      <w:pPr>
        <w:ind w:left="2560" w:hanging="394"/>
      </w:pPr>
      <w:rPr>
        <w:rFonts w:hint="default"/>
        <w:lang w:val="kk-KZ" w:eastAsia="en-US" w:bidi="ar-SA"/>
      </w:rPr>
    </w:lvl>
    <w:lvl w:ilvl="2" w:tplc="79D6950A">
      <w:numFmt w:val="bullet"/>
      <w:lvlText w:val="•"/>
      <w:lvlJc w:val="left"/>
      <w:pPr>
        <w:ind w:left="3580" w:hanging="394"/>
      </w:pPr>
      <w:rPr>
        <w:rFonts w:hint="default"/>
        <w:lang w:val="kk-KZ" w:eastAsia="en-US" w:bidi="ar-SA"/>
      </w:rPr>
    </w:lvl>
    <w:lvl w:ilvl="3" w:tplc="19E26024">
      <w:numFmt w:val="bullet"/>
      <w:lvlText w:val="•"/>
      <w:lvlJc w:val="left"/>
      <w:pPr>
        <w:ind w:left="4601" w:hanging="394"/>
      </w:pPr>
      <w:rPr>
        <w:rFonts w:hint="default"/>
        <w:lang w:val="kk-KZ" w:eastAsia="en-US" w:bidi="ar-SA"/>
      </w:rPr>
    </w:lvl>
    <w:lvl w:ilvl="4" w:tplc="C3D8B0EE">
      <w:numFmt w:val="bullet"/>
      <w:lvlText w:val="•"/>
      <w:lvlJc w:val="left"/>
      <w:pPr>
        <w:ind w:left="5621" w:hanging="394"/>
      </w:pPr>
      <w:rPr>
        <w:rFonts w:hint="default"/>
        <w:lang w:val="kk-KZ" w:eastAsia="en-US" w:bidi="ar-SA"/>
      </w:rPr>
    </w:lvl>
    <w:lvl w:ilvl="5" w:tplc="0F7A260E">
      <w:numFmt w:val="bullet"/>
      <w:lvlText w:val="•"/>
      <w:lvlJc w:val="left"/>
      <w:pPr>
        <w:ind w:left="6642" w:hanging="394"/>
      </w:pPr>
      <w:rPr>
        <w:rFonts w:hint="default"/>
        <w:lang w:val="kk-KZ" w:eastAsia="en-US" w:bidi="ar-SA"/>
      </w:rPr>
    </w:lvl>
    <w:lvl w:ilvl="6" w:tplc="690667BE">
      <w:numFmt w:val="bullet"/>
      <w:lvlText w:val="•"/>
      <w:lvlJc w:val="left"/>
      <w:pPr>
        <w:ind w:left="7662" w:hanging="394"/>
      </w:pPr>
      <w:rPr>
        <w:rFonts w:hint="default"/>
        <w:lang w:val="kk-KZ" w:eastAsia="en-US" w:bidi="ar-SA"/>
      </w:rPr>
    </w:lvl>
    <w:lvl w:ilvl="7" w:tplc="7ADE0542">
      <w:numFmt w:val="bullet"/>
      <w:lvlText w:val="•"/>
      <w:lvlJc w:val="left"/>
      <w:pPr>
        <w:ind w:left="8682" w:hanging="394"/>
      </w:pPr>
      <w:rPr>
        <w:rFonts w:hint="default"/>
        <w:lang w:val="kk-KZ" w:eastAsia="en-US" w:bidi="ar-SA"/>
      </w:rPr>
    </w:lvl>
    <w:lvl w:ilvl="8" w:tplc="2BA4C1C4">
      <w:numFmt w:val="bullet"/>
      <w:lvlText w:val="•"/>
      <w:lvlJc w:val="left"/>
      <w:pPr>
        <w:ind w:left="9703" w:hanging="394"/>
      </w:pPr>
      <w:rPr>
        <w:rFonts w:hint="default"/>
        <w:lang w:val="kk-KZ" w:eastAsia="en-US" w:bidi="ar-SA"/>
      </w:rPr>
    </w:lvl>
  </w:abstractNum>
  <w:abstractNum w:abstractNumId="81" w15:restartNumberingAfterBreak="0">
    <w:nsid w:val="6A14625A"/>
    <w:multiLevelType w:val="hybridMultilevel"/>
    <w:tmpl w:val="A65CB620"/>
    <w:lvl w:ilvl="0" w:tplc="7D00C864">
      <w:numFmt w:val="bullet"/>
      <w:lvlText w:val="-"/>
      <w:lvlJc w:val="left"/>
      <w:pPr>
        <w:ind w:left="109" w:hanging="457"/>
      </w:pPr>
      <w:rPr>
        <w:rFonts w:ascii="Times New Roman" w:eastAsia="Times New Roman" w:hAnsi="Times New Roman" w:cs="Times New Roman" w:hint="default"/>
        <w:w w:val="99"/>
        <w:sz w:val="24"/>
        <w:szCs w:val="24"/>
        <w:lang w:val="kk-KZ" w:eastAsia="en-US" w:bidi="ar-SA"/>
      </w:rPr>
    </w:lvl>
    <w:lvl w:ilvl="1" w:tplc="4F7CDBB0">
      <w:numFmt w:val="bullet"/>
      <w:lvlText w:val="•"/>
      <w:lvlJc w:val="left"/>
      <w:pPr>
        <w:ind w:left="798" w:hanging="457"/>
      </w:pPr>
      <w:rPr>
        <w:rFonts w:hint="default"/>
        <w:lang w:val="kk-KZ" w:eastAsia="en-US" w:bidi="ar-SA"/>
      </w:rPr>
    </w:lvl>
    <w:lvl w:ilvl="2" w:tplc="7EDAFDA2">
      <w:numFmt w:val="bullet"/>
      <w:lvlText w:val="•"/>
      <w:lvlJc w:val="left"/>
      <w:pPr>
        <w:ind w:left="1496" w:hanging="457"/>
      </w:pPr>
      <w:rPr>
        <w:rFonts w:hint="default"/>
        <w:lang w:val="kk-KZ" w:eastAsia="en-US" w:bidi="ar-SA"/>
      </w:rPr>
    </w:lvl>
    <w:lvl w:ilvl="3" w:tplc="E2E62D86">
      <w:numFmt w:val="bullet"/>
      <w:lvlText w:val="•"/>
      <w:lvlJc w:val="left"/>
      <w:pPr>
        <w:ind w:left="2194" w:hanging="457"/>
      </w:pPr>
      <w:rPr>
        <w:rFonts w:hint="default"/>
        <w:lang w:val="kk-KZ" w:eastAsia="en-US" w:bidi="ar-SA"/>
      </w:rPr>
    </w:lvl>
    <w:lvl w:ilvl="4" w:tplc="D2187DF4">
      <w:numFmt w:val="bullet"/>
      <w:lvlText w:val="•"/>
      <w:lvlJc w:val="left"/>
      <w:pPr>
        <w:ind w:left="2893" w:hanging="457"/>
      </w:pPr>
      <w:rPr>
        <w:rFonts w:hint="default"/>
        <w:lang w:val="kk-KZ" w:eastAsia="en-US" w:bidi="ar-SA"/>
      </w:rPr>
    </w:lvl>
    <w:lvl w:ilvl="5" w:tplc="8702C88A">
      <w:numFmt w:val="bullet"/>
      <w:lvlText w:val="•"/>
      <w:lvlJc w:val="left"/>
      <w:pPr>
        <w:ind w:left="3591" w:hanging="457"/>
      </w:pPr>
      <w:rPr>
        <w:rFonts w:hint="default"/>
        <w:lang w:val="kk-KZ" w:eastAsia="en-US" w:bidi="ar-SA"/>
      </w:rPr>
    </w:lvl>
    <w:lvl w:ilvl="6" w:tplc="E6528920">
      <w:numFmt w:val="bullet"/>
      <w:lvlText w:val="•"/>
      <w:lvlJc w:val="left"/>
      <w:pPr>
        <w:ind w:left="4289" w:hanging="457"/>
      </w:pPr>
      <w:rPr>
        <w:rFonts w:hint="default"/>
        <w:lang w:val="kk-KZ" w:eastAsia="en-US" w:bidi="ar-SA"/>
      </w:rPr>
    </w:lvl>
    <w:lvl w:ilvl="7" w:tplc="3140E672">
      <w:numFmt w:val="bullet"/>
      <w:lvlText w:val="•"/>
      <w:lvlJc w:val="left"/>
      <w:pPr>
        <w:ind w:left="4988" w:hanging="457"/>
      </w:pPr>
      <w:rPr>
        <w:rFonts w:hint="default"/>
        <w:lang w:val="kk-KZ" w:eastAsia="en-US" w:bidi="ar-SA"/>
      </w:rPr>
    </w:lvl>
    <w:lvl w:ilvl="8" w:tplc="4920D5F2">
      <w:numFmt w:val="bullet"/>
      <w:lvlText w:val="•"/>
      <w:lvlJc w:val="left"/>
      <w:pPr>
        <w:ind w:left="5686" w:hanging="457"/>
      </w:pPr>
      <w:rPr>
        <w:rFonts w:hint="default"/>
        <w:lang w:val="kk-KZ" w:eastAsia="en-US" w:bidi="ar-SA"/>
      </w:rPr>
    </w:lvl>
  </w:abstractNum>
  <w:abstractNum w:abstractNumId="82" w15:restartNumberingAfterBreak="0">
    <w:nsid w:val="6C9605A9"/>
    <w:multiLevelType w:val="hybridMultilevel"/>
    <w:tmpl w:val="953A3CAE"/>
    <w:lvl w:ilvl="0" w:tplc="2D2C636C">
      <w:numFmt w:val="bullet"/>
      <w:lvlText w:val="-"/>
      <w:lvlJc w:val="left"/>
      <w:pPr>
        <w:ind w:left="105" w:hanging="120"/>
      </w:pPr>
      <w:rPr>
        <w:rFonts w:ascii="Times New Roman" w:eastAsia="Times New Roman" w:hAnsi="Times New Roman" w:cs="Times New Roman" w:hint="default"/>
        <w:w w:val="100"/>
        <w:sz w:val="20"/>
        <w:szCs w:val="20"/>
        <w:lang w:val="kk-KZ" w:eastAsia="en-US" w:bidi="ar-SA"/>
      </w:rPr>
    </w:lvl>
    <w:lvl w:ilvl="1" w:tplc="C1463882">
      <w:numFmt w:val="bullet"/>
      <w:lvlText w:val="•"/>
      <w:lvlJc w:val="left"/>
      <w:pPr>
        <w:ind w:left="373" w:hanging="120"/>
      </w:pPr>
      <w:rPr>
        <w:rFonts w:hint="default"/>
        <w:lang w:val="kk-KZ" w:eastAsia="en-US" w:bidi="ar-SA"/>
      </w:rPr>
    </w:lvl>
    <w:lvl w:ilvl="2" w:tplc="291EAD42">
      <w:numFmt w:val="bullet"/>
      <w:lvlText w:val="•"/>
      <w:lvlJc w:val="left"/>
      <w:pPr>
        <w:ind w:left="646" w:hanging="120"/>
      </w:pPr>
      <w:rPr>
        <w:rFonts w:hint="default"/>
        <w:lang w:val="kk-KZ" w:eastAsia="en-US" w:bidi="ar-SA"/>
      </w:rPr>
    </w:lvl>
    <w:lvl w:ilvl="3" w:tplc="34A4F55C">
      <w:numFmt w:val="bullet"/>
      <w:lvlText w:val="•"/>
      <w:lvlJc w:val="left"/>
      <w:pPr>
        <w:ind w:left="919" w:hanging="120"/>
      </w:pPr>
      <w:rPr>
        <w:rFonts w:hint="default"/>
        <w:lang w:val="kk-KZ" w:eastAsia="en-US" w:bidi="ar-SA"/>
      </w:rPr>
    </w:lvl>
    <w:lvl w:ilvl="4" w:tplc="95EE6AA6">
      <w:numFmt w:val="bullet"/>
      <w:lvlText w:val="•"/>
      <w:lvlJc w:val="left"/>
      <w:pPr>
        <w:ind w:left="1192" w:hanging="120"/>
      </w:pPr>
      <w:rPr>
        <w:rFonts w:hint="default"/>
        <w:lang w:val="kk-KZ" w:eastAsia="en-US" w:bidi="ar-SA"/>
      </w:rPr>
    </w:lvl>
    <w:lvl w:ilvl="5" w:tplc="C3BA3B54">
      <w:numFmt w:val="bullet"/>
      <w:lvlText w:val="•"/>
      <w:lvlJc w:val="left"/>
      <w:pPr>
        <w:ind w:left="1466" w:hanging="120"/>
      </w:pPr>
      <w:rPr>
        <w:rFonts w:hint="default"/>
        <w:lang w:val="kk-KZ" w:eastAsia="en-US" w:bidi="ar-SA"/>
      </w:rPr>
    </w:lvl>
    <w:lvl w:ilvl="6" w:tplc="67AEF1BC">
      <w:numFmt w:val="bullet"/>
      <w:lvlText w:val="•"/>
      <w:lvlJc w:val="left"/>
      <w:pPr>
        <w:ind w:left="1739" w:hanging="120"/>
      </w:pPr>
      <w:rPr>
        <w:rFonts w:hint="default"/>
        <w:lang w:val="kk-KZ" w:eastAsia="en-US" w:bidi="ar-SA"/>
      </w:rPr>
    </w:lvl>
    <w:lvl w:ilvl="7" w:tplc="7512BC8A">
      <w:numFmt w:val="bullet"/>
      <w:lvlText w:val="•"/>
      <w:lvlJc w:val="left"/>
      <w:pPr>
        <w:ind w:left="2012" w:hanging="120"/>
      </w:pPr>
      <w:rPr>
        <w:rFonts w:hint="default"/>
        <w:lang w:val="kk-KZ" w:eastAsia="en-US" w:bidi="ar-SA"/>
      </w:rPr>
    </w:lvl>
    <w:lvl w:ilvl="8" w:tplc="70EA26CA">
      <w:numFmt w:val="bullet"/>
      <w:lvlText w:val="•"/>
      <w:lvlJc w:val="left"/>
      <w:pPr>
        <w:ind w:left="2285" w:hanging="120"/>
      </w:pPr>
      <w:rPr>
        <w:rFonts w:hint="default"/>
        <w:lang w:val="kk-KZ" w:eastAsia="en-US" w:bidi="ar-SA"/>
      </w:rPr>
    </w:lvl>
  </w:abstractNum>
  <w:abstractNum w:abstractNumId="83" w15:restartNumberingAfterBreak="0">
    <w:nsid w:val="6E493BBF"/>
    <w:multiLevelType w:val="hybridMultilevel"/>
    <w:tmpl w:val="AF4A55D0"/>
    <w:lvl w:ilvl="0" w:tplc="88C0ACB6">
      <w:start w:val="1"/>
      <w:numFmt w:val="decimal"/>
      <w:lvlText w:val="%1)"/>
      <w:lvlJc w:val="left"/>
      <w:pPr>
        <w:ind w:left="1539" w:hanging="341"/>
      </w:pPr>
      <w:rPr>
        <w:rFonts w:ascii="Times New Roman" w:eastAsia="Times New Roman" w:hAnsi="Times New Roman" w:cs="Times New Roman" w:hint="default"/>
        <w:w w:val="99"/>
        <w:sz w:val="28"/>
        <w:szCs w:val="28"/>
        <w:lang w:val="kk-KZ" w:eastAsia="en-US" w:bidi="ar-SA"/>
      </w:rPr>
    </w:lvl>
    <w:lvl w:ilvl="1" w:tplc="70A4E4D0">
      <w:numFmt w:val="bullet"/>
      <w:lvlText w:val="•"/>
      <w:lvlJc w:val="left"/>
      <w:pPr>
        <w:ind w:left="2560" w:hanging="341"/>
      </w:pPr>
      <w:rPr>
        <w:rFonts w:hint="default"/>
        <w:lang w:val="kk-KZ" w:eastAsia="en-US" w:bidi="ar-SA"/>
      </w:rPr>
    </w:lvl>
    <w:lvl w:ilvl="2" w:tplc="7F626908">
      <w:numFmt w:val="bullet"/>
      <w:lvlText w:val="•"/>
      <w:lvlJc w:val="left"/>
      <w:pPr>
        <w:ind w:left="3580" w:hanging="341"/>
      </w:pPr>
      <w:rPr>
        <w:rFonts w:hint="default"/>
        <w:lang w:val="kk-KZ" w:eastAsia="en-US" w:bidi="ar-SA"/>
      </w:rPr>
    </w:lvl>
    <w:lvl w:ilvl="3" w:tplc="D738FDD4">
      <w:numFmt w:val="bullet"/>
      <w:lvlText w:val="•"/>
      <w:lvlJc w:val="left"/>
      <w:pPr>
        <w:ind w:left="4601" w:hanging="341"/>
      </w:pPr>
      <w:rPr>
        <w:rFonts w:hint="default"/>
        <w:lang w:val="kk-KZ" w:eastAsia="en-US" w:bidi="ar-SA"/>
      </w:rPr>
    </w:lvl>
    <w:lvl w:ilvl="4" w:tplc="6EC4F682">
      <w:numFmt w:val="bullet"/>
      <w:lvlText w:val="•"/>
      <w:lvlJc w:val="left"/>
      <w:pPr>
        <w:ind w:left="5621" w:hanging="341"/>
      </w:pPr>
      <w:rPr>
        <w:rFonts w:hint="default"/>
        <w:lang w:val="kk-KZ" w:eastAsia="en-US" w:bidi="ar-SA"/>
      </w:rPr>
    </w:lvl>
    <w:lvl w:ilvl="5" w:tplc="92B6C38E">
      <w:numFmt w:val="bullet"/>
      <w:lvlText w:val="•"/>
      <w:lvlJc w:val="left"/>
      <w:pPr>
        <w:ind w:left="6642" w:hanging="341"/>
      </w:pPr>
      <w:rPr>
        <w:rFonts w:hint="default"/>
        <w:lang w:val="kk-KZ" w:eastAsia="en-US" w:bidi="ar-SA"/>
      </w:rPr>
    </w:lvl>
    <w:lvl w:ilvl="6" w:tplc="A4D62A24">
      <w:numFmt w:val="bullet"/>
      <w:lvlText w:val="•"/>
      <w:lvlJc w:val="left"/>
      <w:pPr>
        <w:ind w:left="7662" w:hanging="341"/>
      </w:pPr>
      <w:rPr>
        <w:rFonts w:hint="default"/>
        <w:lang w:val="kk-KZ" w:eastAsia="en-US" w:bidi="ar-SA"/>
      </w:rPr>
    </w:lvl>
    <w:lvl w:ilvl="7" w:tplc="02D04904">
      <w:numFmt w:val="bullet"/>
      <w:lvlText w:val="•"/>
      <w:lvlJc w:val="left"/>
      <w:pPr>
        <w:ind w:left="8682" w:hanging="341"/>
      </w:pPr>
      <w:rPr>
        <w:rFonts w:hint="default"/>
        <w:lang w:val="kk-KZ" w:eastAsia="en-US" w:bidi="ar-SA"/>
      </w:rPr>
    </w:lvl>
    <w:lvl w:ilvl="8" w:tplc="959E641E">
      <w:numFmt w:val="bullet"/>
      <w:lvlText w:val="•"/>
      <w:lvlJc w:val="left"/>
      <w:pPr>
        <w:ind w:left="9703" w:hanging="341"/>
      </w:pPr>
      <w:rPr>
        <w:rFonts w:hint="default"/>
        <w:lang w:val="kk-KZ" w:eastAsia="en-US" w:bidi="ar-SA"/>
      </w:rPr>
    </w:lvl>
  </w:abstractNum>
  <w:abstractNum w:abstractNumId="84" w15:restartNumberingAfterBreak="0">
    <w:nsid w:val="6FE90650"/>
    <w:multiLevelType w:val="hybridMultilevel"/>
    <w:tmpl w:val="A08A4CF0"/>
    <w:lvl w:ilvl="0" w:tplc="D1CE8AB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1145A43"/>
    <w:multiLevelType w:val="hybridMultilevel"/>
    <w:tmpl w:val="0E66B44C"/>
    <w:lvl w:ilvl="0" w:tplc="4704FC16">
      <w:numFmt w:val="bullet"/>
      <w:lvlText w:val="•"/>
      <w:lvlJc w:val="left"/>
      <w:pPr>
        <w:ind w:left="297" w:hanging="183"/>
      </w:pPr>
      <w:rPr>
        <w:rFonts w:ascii="Times New Roman" w:eastAsia="Times New Roman" w:hAnsi="Times New Roman" w:cs="Times New Roman" w:hint="default"/>
        <w:w w:val="99"/>
        <w:sz w:val="26"/>
        <w:szCs w:val="26"/>
        <w:lang w:val="kk-KZ" w:eastAsia="en-US" w:bidi="ar-SA"/>
      </w:rPr>
    </w:lvl>
    <w:lvl w:ilvl="1" w:tplc="8D080642">
      <w:numFmt w:val="bullet"/>
      <w:lvlText w:val="•"/>
      <w:lvlJc w:val="left"/>
      <w:pPr>
        <w:ind w:left="541" w:hanging="183"/>
      </w:pPr>
      <w:rPr>
        <w:rFonts w:hint="default"/>
        <w:lang w:val="kk-KZ" w:eastAsia="en-US" w:bidi="ar-SA"/>
      </w:rPr>
    </w:lvl>
    <w:lvl w:ilvl="2" w:tplc="65B2B82C">
      <w:numFmt w:val="bullet"/>
      <w:lvlText w:val="•"/>
      <w:lvlJc w:val="left"/>
      <w:pPr>
        <w:ind w:left="782" w:hanging="183"/>
      </w:pPr>
      <w:rPr>
        <w:rFonts w:hint="default"/>
        <w:lang w:val="kk-KZ" w:eastAsia="en-US" w:bidi="ar-SA"/>
      </w:rPr>
    </w:lvl>
    <w:lvl w:ilvl="3" w:tplc="263E9616">
      <w:numFmt w:val="bullet"/>
      <w:lvlText w:val="•"/>
      <w:lvlJc w:val="left"/>
      <w:pPr>
        <w:ind w:left="1023" w:hanging="183"/>
      </w:pPr>
      <w:rPr>
        <w:rFonts w:hint="default"/>
        <w:lang w:val="kk-KZ" w:eastAsia="en-US" w:bidi="ar-SA"/>
      </w:rPr>
    </w:lvl>
    <w:lvl w:ilvl="4" w:tplc="6224769E">
      <w:numFmt w:val="bullet"/>
      <w:lvlText w:val="•"/>
      <w:lvlJc w:val="left"/>
      <w:pPr>
        <w:ind w:left="1264" w:hanging="183"/>
      </w:pPr>
      <w:rPr>
        <w:rFonts w:hint="default"/>
        <w:lang w:val="kk-KZ" w:eastAsia="en-US" w:bidi="ar-SA"/>
      </w:rPr>
    </w:lvl>
    <w:lvl w:ilvl="5" w:tplc="19B0D68C">
      <w:numFmt w:val="bullet"/>
      <w:lvlText w:val="•"/>
      <w:lvlJc w:val="left"/>
      <w:pPr>
        <w:ind w:left="1505" w:hanging="183"/>
      </w:pPr>
      <w:rPr>
        <w:rFonts w:hint="default"/>
        <w:lang w:val="kk-KZ" w:eastAsia="en-US" w:bidi="ar-SA"/>
      </w:rPr>
    </w:lvl>
    <w:lvl w:ilvl="6" w:tplc="699E74B8">
      <w:numFmt w:val="bullet"/>
      <w:lvlText w:val="•"/>
      <w:lvlJc w:val="left"/>
      <w:pPr>
        <w:ind w:left="1747" w:hanging="183"/>
      </w:pPr>
      <w:rPr>
        <w:rFonts w:hint="default"/>
        <w:lang w:val="kk-KZ" w:eastAsia="en-US" w:bidi="ar-SA"/>
      </w:rPr>
    </w:lvl>
    <w:lvl w:ilvl="7" w:tplc="2A7C5932">
      <w:numFmt w:val="bullet"/>
      <w:lvlText w:val="•"/>
      <w:lvlJc w:val="left"/>
      <w:pPr>
        <w:ind w:left="1988" w:hanging="183"/>
      </w:pPr>
      <w:rPr>
        <w:rFonts w:hint="default"/>
        <w:lang w:val="kk-KZ" w:eastAsia="en-US" w:bidi="ar-SA"/>
      </w:rPr>
    </w:lvl>
    <w:lvl w:ilvl="8" w:tplc="5E927EC4">
      <w:numFmt w:val="bullet"/>
      <w:lvlText w:val="•"/>
      <w:lvlJc w:val="left"/>
      <w:pPr>
        <w:ind w:left="2229" w:hanging="183"/>
      </w:pPr>
      <w:rPr>
        <w:rFonts w:hint="default"/>
        <w:lang w:val="kk-KZ" w:eastAsia="en-US" w:bidi="ar-SA"/>
      </w:rPr>
    </w:lvl>
  </w:abstractNum>
  <w:abstractNum w:abstractNumId="86" w15:restartNumberingAfterBreak="0">
    <w:nsid w:val="76A73E52"/>
    <w:multiLevelType w:val="hybridMultilevel"/>
    <w:tmpl w:val="35BA6A12"/>
    <w:lvl w:ilvl="0" w:tplc="D3FAB1A6">
      <w:start w:val="1"/>
      <w:numFmt w:val="decimal"/>
      <w:lvlText w:val="%1."/>
      <w:lvlJc w:val="left"/>
      <w:pPr>
        <w:ind w:left="1539" w:hanging="341"/>
      </w:pPr>
      <w:rPr>
        <w:rFonts w:ascii="Times New Roman" w:eastAsia="Times New Roman" w:hAnsi="Times New Roman" w:cs="Times New Roman" w:hint="default"/>
        <w:w w:val="99"/>
        <w:sz w:val="28"/>
        <w:szCs w:val="28"/>
        <w:lang w:val="kk-KZ" w:eastAsia="en-US" w:bidi="ar-SA"/>
      </w:rPr>
    </w:lvl>
    <w:lvl w:ilvl="1" w:tplc="65E43BDE">
      <w:numFmt w:val="bullet"/>
      <w:lvlText w:val="•"/>
      <w:lvlJc w:val="left"/>
      <w:pPr>
        <w:ind w:left="2560" w:hanging="341"/>
      </w:pPr>
      <w:rPr>
        <w:rFonts w:hint="default"/>
        <w:lang w:val="kk-KZ" w:eastAsia="en-US" w:bidi="ar-SA"/>
      </w:rPr>
    </w:lvl>
    <w:lvl w:ilvl="2" w:tplc="2048D47A">
      <w:numFmt w:val="bullet"/>
      <w:lvlText w:val="•"/>
      <w:lvlJc w:val="left"/>
      <w:pPr>
        <w:ind w:left="3580" w:hanging="341"/>
      </w:pPr>
      <w:rPr>
        <w:rFonts w:hint="default"/>
        <w:lang w:val="kk-KZ" w:eastAsia="en-US" w:bidi="ar-SA"/>
      </w:rPr>
    </w:lvl>
    <w:lvl w:ilvl="3" w:tplc="E666801E">
      <w:numFmt w:val="bullet"/>
      <w:lvlText w:val="•"/>
      <w:lvlJc w:val="left"/>
      <w:pPr>
        <w:ind w:left="4601" w:hanging="341"/>
      </w:pPr>
      <w:rPr>
        <w:rFonts w:hint="default"/>
        <w:lang w:val="kk-KZ" w:eastAsia="en-US" w:bidi="ar-SA"/>
      </w:rPr>
    </w:lvl>
    <w:lvl w:ilvl="4" w:tplc="83CE0788">
      <w:numFmt w:val="bullet"/>
      <w:lvlText w:val="•"/>
      <w:lvlJc w:val="left"/>
      <w:pPr>
        <w:ind w:left="5621" w:hanging="341"/>
      </w:pPr>
      <w:rPr>
        <w:rFonts w:hint="default"/>
        <w:lang w:val="kk-KZ" w:eastAsia="en-US" w:bidi="ar-SA"/>
      </w:rPr>
    </w:lvl>
    <w:lvl w:ilvl="5" w:tplc="6A70AB08">
      <w:numFmt w:val="bullet"/>
      <w:lvlText w:val="•"/>
      <w:lvlJc w:val="left"/>
      <w:pPr>
        <w:ind w:left="6642" w:hanging="341"/>
      </w:pPr>
      <w:rPr>
        <w:rFonts w:hint="default"/>
        <w:lang w:val="kk-KZ" w:eastAsia="en-US" w:bidi="ar-SA"/>
      </w:rPr>
    </w:lvl>
    <w:lvl w:ilvl="6" w:tplc="BBB0C7AA">
      <w:numFmt w:val="bullet"/>
      <w:lvlText w:val="•"/>
      <w:lvlJc w:val="left"/>
      <w:pPr>
        <w:ind w:left="7662" w:hanging="341"/>
      </w:pPr>
      <w:rPr>
        <w:rFonts w:hint="default"/>
        <w:lang w:val="kk-KZ" w:eastAsia="en-US" w:bidi="ar-SA"/>
      </w:rPr>
    </w:lvl>
    <w:lvl w:ilvl="7" w:tplc="79D2F74A">
      <w:numFmt w:val="bullet"/>
      <w:lvlText w:val="•"/>
      <w:lvlJc w:val="left"/>
      <w:pPr>
        <w:ind w:left="8682" w:hanging="341"/>
      </w:pPr>
      <w:rPr>
        <w:rFonts w:hint="default"/>
        <w:lang w:val="kk-KZ" w:eastAsia="en-US" w:bidi="ar-SA"/>
      </w:rPr>
    </w:lvl>
    <w:lvl w:ilvl="8" w:tplc="6DACF472">
      <w:numFmt w:val="bullet"/>
      <w:lvlText w:val="•"/>
      <w:lvlJc w:val="left"/>
      <w:pPr>
        <w:ind w:left="9703" w:hanging="341"/>
      </w:pPr>
      <w:rPr>
        <w:rFonts w:hint="default"/>
        <w:lang w:val="kk-KZ" w:eastAsia="en-US" w:bidi="ar-SA"/>
      </w:rPr>
    </w:lvl>
  </w:abstractNum>
  <w:abstractNum w:abstractNumId="87" w15:restartNumberingAfterBreak="0">
    <w:nsid w:val="78523948"/>
    <w:multiLevelType w:val="hybridMultilevel"/>
    <w:tmpl w:val="9F6C923A"/>
    <w:lvl w:ilvl="0" w:tplc="52D2BD7A">
      <w:numFmt w:val="bullet"/>
      <w:lvlText w:val="-"/>
      <w:lvlJc w:val="left"/>
      <w:pPr>
        <w:ind w:left="104" w:hanging="120"/>
      </w:pPr>
      <w:rPr>
        <w:rFonts w:ascii="Times New Roman" w:eastAsia="Times New Roman" w:hAnsi="Times New Roman" w:cs="Times New Roman" w:hint="default"/>
        <w:w w:val="100"/>
        <w:sz w:val="20"/>
        <w:szCs w:val="20"/>
        <w:lang w:val="kk-KZ" w:eastAsia="en-US" w:bidi="ar-SA"/>
      </w:rPr>
    </w:lvl>
    <w:lvl w:ilvl="1" w:tplc="A1A4A77A">
      <w:numFmt w:val="bullet"/>
      <w:lvlText w:val="•"/>
      <w:lvlJc w:val="left"/>
      <w:pPr>
        <w:ind w:left="280" w:hanging="120"/>
      </w:pPr>
      <w:rPr>
        <w:rFonts w:hint="default"/>
        <w:lang w:val="kk-KZ" w:eastAsia="en-US" w:bidi="ar-SA"/>
      </w:rPr>
    </w:lvl>
    <w:lvl w:ilvl="2" w:tplc="99C6CD98">
      <w:numFmt w:val="bullet"/>
      <w:lvlText w:val="•"/>
      <w:lvlJc w:val="left"/>
      <w:pPr>
        <w:ind w:left="461" w:hanging="120"/>
      </w:pPr>
      <w:rPr>
        <w:rFonts w:hint="default"/>
        <w:lang w:val="kk-KZ" w:eastAsia="en-US" w:bidi="ar-SA"/>
      </w:rPr>
    </w:lvl>
    <w:lvl w:ilvl="3" w:tplc="DFF2D024">
      <w:numFmt w:val="bullet"/>
      <w:lvlText w:val="•"/>
      <w:lvlJc w:val="left"/>
      <w:pPr>
        <w:ind w:left="641" w:hanging="120"/>
      </w:pPr>
      <w:rPr>
        <w:rFonts w:hint="default"/>
        <w:lang w:val="kk-KZ" w:eastAsia="en-US" w:bidi="ar-SA"/>
      </w:rPr>
    </w:lvl>
    <w:lvl w:ilvl="4" w:tplc="8DD83B2C">
      <w:numFmt w:val="bullet"/>
      <w:lvlText w:val="•"/>
      <w:lvlJc w:val="left"/>
      <w:pPr>
        <w:ind w:left="822" w:hanging="120"/>
      </w:pPr>
      <w:rPr>
        <w:rFonts w:hint="default"/>
        <w:lang w:val="kk-KZ" w:eastAsia="en-US" w:bidi="ar-SA"/>
      </w:rPr>
    </w:lvl>
    <w:lvl w:ilvl="5" w:tplc="8DD22EFE">
      <w:numFmt w:val="bullet"/>
      <w:lvlText w:val="•"/>
      <w:lvlJc w:val="left"/>
      <w:pPr>
        <w:ind w:left="1003" w:hanging="120"/>
      </w:pPr>
      <w:rPr>
        <w:rFonts w:hint="default"/>
        <w:lang w:val="kk-KZ" w:eastAsia="en-US" w:bidi="ar-SA"/>
      </w:rPr>
    </w:lvl>
    <w:lvl w:ilvl="6" w:tplc="3B0457FE">
      <w:numFmt w:val="bullet"/>
      <w:lvlText w:val="•"/>
      <w:lvlJc w:val="left"/>
      <w:pPr>
        <w:ind w:left="1183" w:hanging="120"/>
      </w:pPr>
      <w:rPr>
        <w:rFonts w:hint="default"/>
        <w:lang w:val="kk-KZ" w:eastAsia="en-US" w:bidi="ar-SA"/>
      </w:rPr>
    </w:lvl>
    <w:lvl w:ilvl="7" w:tplc="2EDE62E8">
      <w:numFmt w:val="bullet"/>
      <w:lvlText w:val="•"/>
      <w:lvlJc w:val="left"/>
      <w:pPr>
        <w:ind w:left="1364" w:hanging="120"/>
      </w:pPr>
      <w:rPr>
        <w:rFonts w:hint="default"/>
        <w:lang w:val="kk-KZ" w:eastAsia="en-US" w:bidi="ar-SA"/>
      </w:rPr>
    </w:lvl>
    <w:lvl w:ilvl="8" w:tplc="E7C4DE0E">
      <w:numFmt w:val="bullet"/>
      <w:lvlText w:val="•"/>
      <w:lvlJc w:val="left"/>
      <w:pPr>
        <w:ind w:left="1544" w:hanging="120"/>
      </w:pPr>
      <w:rPr>
        <w:rFonts w:hint="default"/>
        <w:lang w:val="kk-KZ" w:eastAsia="en-US" w:bidi="ar-SA"/>
      </w:rPr>
    </w:lvl>
  </w:abstractNum>
  <w:abstractNum w:abstractNumId="88" w15:restartNumberingAfterBreak="0">
    <w:nsid w:val="79CB410A"/>
    <w:multiLevelType w:val="hybridMultilevel"/>
    <w:tmpl w:val="D0A4AAC8"/>
    <w:lvl w:ilvl="0" w:tplc="37645ACE">
      <w:start w:val="1"/>
      <w:numFmt w:val="decimal"/>
      <w:lvlText w:val="%1-"/>
      <w:lvlJc w:val="left"/>
      <w:pPr>
        <w:ind w:left="1539" w:hanging="233"/>
      </w:pPr>
      <w:rPr>
        <w:rFonts w:ascii="Times New Roman" w:eastAsia="Times New Roman" w:hAnsi="Times New Roman" w:cs="Times New Roman" w:hint="default"/>
        <w:spacing w:val="-2"/>
        <w:w w:val="99"/>
        <w:sz w:val="26"/>
        <w:szCs w:val="26"/>
        <w:lang w:val="kk-KZ" w:eastAsia="en-US" w:bidi="ar-SA"/>
      </w:rPr>
    </w:lvl>
    <w:lvl w:ilvl="1" w:tplc="1CBCD958">
      <w:start w:val="1"/>
      <w:numFmt w:val="decimal"/>
      <w:lvlText w:val="%2)"/>
      <w:lvlJc w:val="left"/>
      <w:pPr>
        <w:ind w:left="1539" w:hanging="360"/>
      </w:pPr>
      <w:rPr>
        <w:rFonts w:ascii="Times New Roman" w:eastAsia="Times New Roman" w:hAnsi="Times New Roman" w:cs="Times New Roman" w:hint="default"/>
        <w:b/>
        <w:bCs/>
        <w:w w:val="99"/>
        <w:sz w:val="28"/>
        <w:szCs w:val="28"/>
        <w:lang w:val="kk-KZ" w:eastAsia="en-US" w:bidi="ar-SA"/>
      </w:rPr>
    </w:lvl>
    <w:lvl w:ilvl="2" w:tplc="8B56E1EA">
      <w:start w:val="1"/>
      <w:numFmt w:val="decimal"/>
      <w:lvlText w:val="%3)"/>
      <w:lvlJc w:val="left"/>
      <w:pPr>
        <w:ind w:left="1539" w:hanging="423"/>
      </w:pPr>
      <w:rPr>
        <w:rFonts w:ascii="Times New Roman" w:eastAsia="Times New Roman" w:hAnsi="Times New Roman" w:cs="Times New Roman" w:hint="default"/>
        <w:w w:val="99"/>
        <w:sz w:val="28"/>
        <w:szCs w:val="28"/>
        <w:lang w:val="kk-KZ" w:eastAsia="en-US" w:bidi="ar-SA"/>
      </w:rPr>
    </w:lvl>
    <w:lvl w:ilvl="3" w:tplc="90AA4CD0">
      <w:numFmt w:val="bullet"/>
      <w:lvlText w:val="•"/>
      <w:lvlJc w:val="left"/>
      <w:pPr>
        <w:ind w:left="4775" w:hanging="423"/>
      </w:pPr>
      <w:rPr>
        <w:rFonts w:hint="default"/>
        <w:lang w:val="kk-KZ" w:eastAsia="en-US" w:bidi="ar-SA"/>
      </w:rPr>
    </w:lvl>
    <w:lvl w:ilvl="4" w:tplc="1A6E6A04">
      <w:numFmt w:val="bullet"/>
      <w:lvlText w:val="•"/>
      <w:lvlJc w:val="left"/>
      <w:pPr>
        <w:ind w:left="5771" w:hanging="423"/>
      </w:pPr>
      <w:rPr>
        <w:rFonts w:hint="default"/>
        <w:lang w:val="kk-KZ" w:eastAsia="en-US" w:bidi="ar-SA"/>
      </w:rPr>
    </w:lvl>
    <w:lvl w:ilvl="5" w:tplc="7BB41FE6">
      <w:numFmt w:val="bullet"/>
      <w:lvlText w:val="•"/>
      <w:lvlJc w:val="left"/>
      <w:pPr>
        <w:ind w:left="6766" w:hanging="423"/>
      </w:pPr>
      <w:rPr>
        <w:rFonts w:hint="default"/>
        <w:lang w:val="kk-KZ" w:eastAsia="en-US" w:bidi="ar-SA"/>
      </w:rPr>
    </w:lvl>
    <w:lvl w:ilvl="6" w:tplc="2BDC066C">
      <w:numFmt w:val="bullet"/>
      <w:lvlText w:val="•"/>
      <w:lvlJc w:val="left"/>
      <w:pPr>
        <w:ind w:left="7762" w:hanging="423"/>
      </w:pPr>
      <w:rPr>
        <w:rFonts w:hint="default"/>
        <w:lang w:val="kk-KZ" w:eastAsia="en-US" w:bidi="ar-SA"/>
      </w:rPr>
    </w:lvl>
    <w:lvl w:ilvl="7" w:tplc="D4DA587A">
      <w:numFmt w:val="bullet"/>
      <w:lvlText w:val="•"/>
      <w:lvlJc w:val="left"/>
      <w:pPr>
        <w:ind w:left="8757" w:hanging="423"/>
      </w:pPr>
      <w:rPr>
        <w:rFonts w:hint="default"/>
        <w:lang w:val="kk-KZ" w:eastAsia="en-US" w:bidi="ar-SA"/>
      </w:rPr>
    </w:lvl>
    <w:lvl w:ilvl="8" w:tplc="AC20D59C">
      <w:numFmt w:val="bullet"/>
      <w:lvlText w:val="•"/>
      <w:lvlJc w:val="left"/>
      <w:pPr>
        <w:ind w:left="9753" w:hanging="423"/>
      </w:pPr>
      <w:rPr>
        <w:rFonts w:hint="default"/>
        <w:lang w:val="kk-KZ" w:eastAsia="en-US" w:bidi="ar-SA"/>
      </w:rPr>
    </w:lvl>
  </w:abstractNum>
  <w:abstractNum w:abstractNumId="89" w15:restartNumberingAfterBreak="0">
    <w:nsid w:val="7A3F27D4"/>
    <w:multiLevelType w:val="hybridMultilevel"/>
    <w:tmpl w:val="F9BC56E6"/>
    <w:lvl w:ilvl="0" w:tplc="2C425C5E">
      <w:start w:val="1"/>
      <w:numFmt w:val="decimal"/>
      <w:lvlText w:val="%1."/>
      <w:lvlJc w:val="left"/>
      <w:pPr>
        <w:ind w:left="1539" w:hanging="384"/>
      </w:pPr>
      <w:rPr>
        <w:rFonts w:ascii="Times New Roman" w:eastAsia="Times New Roman" w:hAnsi="Times New Roman" w:cs="Times New Roman" w:hint="default"/>
        <w:w w:val="99"/>
        <w:sz w:val="28"/>
        <w:szCs w:val="28"/>
        <w:lang w:val="kk-KZ" w:eastAsia="en-US" w:bidi="ar-SA"/>
      </w:rPr>
    </w:lvl>
    <w:lvl w:ilvl="1" w:tplc="7798A49E">
      <w:numFmt w:val="bullet"/>
      <w:lvlText w:val="•"/>
      <w:lvlJc w:val="left"/>
      <w:pPr>
        <w:ind w:left="2560" w:hanging="384"/>
      </w:pPr>
      <w:rPr>
        <w:rFonts w:hint="default"/>
        <w:lang w:val="kk-KZ" w:eastAsia="en-US" w:bidi="ar-SA"/>
      </w:rPr>
    </w:lvl>
    <w:lvl w:ilvl="2" w:tplc="B68A7AE0">
      <w:numFmt w:val="bullet"/>
      <w:lvlText w:val="•"/>
      <w:lvlJc w:val="left"/>
      <w:pPr>
        <w:ind w:left="3580" w:hanging="384"/>
      </w:pPr>
      <w:rPr>
        <w:rFonts w:hint="default"/>
        <w:lang w:val="kk-KZ" w:eastAsia="en-US" w:bidi="ar-SA"/>
      </w:rPr>
    </w:lvl>
    <w:lvl w:ilvl="3" w:tplc="6D4EBB74">
      <w:numFmt w:val="bullet"/>
      <w:lvlText w:val="•"/>
      <w:lvlJc w:val="left"/>
      <w:pPr>
        <w:ind w:left="4601" w:hanging="384"/>
      </w:pPr>
      <w:rPr>
        <w:rFonts w:hint="default"/>
        <w:lang w:val="kk-KZ" w:eastAsia="en-US" w:bidi="ar-SA"/>
      </w:rPr>
    </w:lvl>
    <w:lvl w:ilvl="4" w:tplc="ED7EBE26">
      <w:numFmt w:val="bullet"/>
      <w:lvlText w:val="•"/>
      <w:lvlJc w:val="left"/>
      <w:pPr>
        <w:ind w:left="5621" w:hanging="384"/>
      </w:pPr>
      <w:rPr>
        <w:rFonts w:hint="default"/>
        <w:lang w:val="kk-KZ" w:eastAsia="en-US" w:bidi="ar-SA"/>
      </w:rPr>
    </w:lvl>
    <w:lvl w:ilvl="5" w:tplc="561830F0">
      <w:numFmt w:val="bullet"/>
      <w:lvlText w:val="•"/>
      <w:lvlJc w:val="left"/>
      <w:pPr>
        <w:ind w:left="6642" w:hanging="384"/>
      </w:pPr>
      <w:rPr>
        <w:rFonts w:hint="default"/>
        <w:lang w:val="kk-KZ" w:eastAsia="en-US" w:bidi="ar-SA"/>
      </w:rPr>
    </w:lvl>
    <w:lvl w:ilvl="6" w:tplc="BE06A69E">
      <w:numFmt w:val="bullet"/>
      <w:lvlText w:val="•"/>
      <w:lvlJc w:val="left"/>
      <w:pPr>
        <w:ind w:left="7662" w:hanging="384"/>
      </w:pPr>
      <w:rPr>
        <w:rFonts w:hint="default"/>
        <w:lang w:val="kk-KZ" w:eastAsia="en-US" w:bidi="ar-SA"/>
      </w:rPr>
    </w:lvl>
    <w:lvl w:ilvl="7" w:tplc="7B90D47A">
      <w:numFmt w:val="bullet"/>
      <w:lvlText w:val="•"/>
      <w:lvlJc w:val="left"/>
      <w:pPr>
        <w:ind w:left="8682" w:hanging="384"/>
      </w:pPr>
      <w:rPr>
        <w:rFonts w:hint="default"/>
        <w:lang w:val="kk-KZ" w:eastAsia="en-US" w:bidi="ar-SA"/>
      </w:rPr>
    </w:lvl>
    <w:lvl w:ilvl="8" w:tplc="D902AB56">
      <w:numFmt w:val="bullet"/>
      <w:lvlText w:val="•"/>
      <w:lvlJc w:val="left"/>
      <w:pPr>
        <w:ind w:left="9703" w:hanging="384"/>
      </w:pPr>
      <w:rPr>
        <w:rFonts w:hint="default"/>
        <w:lang w:val="kk-KZ" w:eastAsia="en-US" w:bidi="ar-SA"/>
      </w:rPr>
    </w:lvl>
  </w:abstractNum>
  <w:abstractNum w:abstractNumId="90" w15:restartNumberingAfterBreak="0">
    <w:nsid w:val="7BCD3159"/>
    <w:multiLevelType w:val="hybridMultilevel"/>
    <w:tmpl w:val="DD9EA3B2"/>
    <w:lvl w:ilvl="0" w:tplc="7B0034EC">
      <w:start w:val="5"/>
      <w:numFmt w:val="decimal"/>
      <w:lvlText w:val="%1"/>
      <w:lvlJc w:val="left"/>
      <w:pPr>
        <w:ind w:left="148" w:hanging="149"/>
        <w:jc w:val="right"/>
      </w:pPr>
      <w:rPr>
        <w:rFonts w:ascii="Times New Roman" w:eastAsia="Times New Roman" w:hAnsi="Times New Roman" w:cs="Times New Roman" w:hint="default"/>
        <w:b/>
        <w:bCs/>
        <w:w w:val="100"/>
        <w:sz w:val="20"/>
        <w:szCs w:val="20"/>
        <w:lang w:val="kk-KZ" w:eastAsia="en-US" w:bidi="ar-SA"/>
      </w:rPr>
    </w:lvl>
    <w:lvl w:ilvl="1" w:tplc="CAA6BBF8">
      <w:numFmt w:val="bullet"/>
      <w:lvlText w:val="•"/>
      <w:lvlJc w:val="left"/>
      <w:pPr>
        <w:ind w:left="207" w:hanging="149"/>
      </w:pPr>
      <w:rPr>
        <w:rFonts w:hint="default"/>
        <w:lang w:val="kk-KZ" w:eastAsia="en-US" w:bidi="ar-SA"/>
      </w:rPr>
    </w:lvl>
    <w:lvl w:ilvl="2" w:tplc="B25AC456">
      <w:numFmt w:val="bullet"/>
      <w:lvlText w:val="•"/>
      <w:lvlJc w:val="left"/>
      <w:pPr>
        <w:ind w:left="275" w:hanging="149"/>
      </w:pPr>
      <w:rPr>
        <w:rFonts w:hint="default"/>
        <w:lang w:val="kk-KZ" w:eastAsia="en-US" w:bidi="ar-SA"/>
      </w:rPr>
    </w:lvl>
    <w:lvl w:ilvl="3" w:tplc="BCA82B3E">
      <w:numFmt w:val="bullet"/>
      <w:lvlText w:val="•"/>
      <w:lvlJc w:val="left"/>
      <w:pPr>
        <w:ind w:left="343" w:hanging="149"/>
      </w:pPr>
      <w:rPr>
        <w:rFonts w:hint="default"/>
        <w:lang w:val="kk-KZ" w:eastAsia="en-US" w:bidi="ar-SA"/>
      </w:rPr>
    </w:lvl>
    <w:lvl w:ilvl="4" w:tplc="733683A4">
      <w:numFmt w:val="bullet"/>
      <w:lvlText w:val="•"/>
      <w:lvlJc w:val="left"/>
      <w:pPr>
        <w:ind w:left="411" w:hanging="149"/>
      </w:pPr>
      <w:rPr>
        <w:rFonts w:hint="default"/>
        <w:lang w:val="kk-KZ" w:eastAsia="en-US" w:bidi="ar-SA"/>
      </w:rPr>
    </w:lvl>
    <w:lvl w:ilvl="5" w:tplc="95E4EA34">
      <w:numFmt w:val="bullet"/>
      <w:lvlText w:val="•"/>
      <w:lvlJc w:val="left"/>
      <w:pPr>
        <w:ind w:left="478" w:hanging="149"/>
      </w:pPr>
      <w:rPr>
        <w:rFonts w:hint="default"/>
        <w:lang w:val="kk-KZ" w:eastAsia="en-US" w:bidi="ar-SA"/>
      </w:rPr>
    </w:lvl>
    <w:lvl w:ilvl="6" w:tplc="63E253FC">
      <w:numFmt w:val="bullet"/>
      <w:lvlText w:val="•"/>
      <w:lvlJc w:val="left"/>
      <w:pPr>
        <w:ind w:left="546" w:hanging="149"/>
      </w:pPr>
      <w:rPr>
        <w:rFonts w:hint="default"/>
        <w:lang w:val="kk-KZ" w:eastAsia="en-US" w:bidi="ar-SA"/>
      </w:rPr>
    </w:lvl>
    <w:lvl w:ilvl="7" w:tplc="54F6E910">
      <w:numFmt w:val="bullet"/>
      <w:lvlText w:val="•"/>
      <w:lvlJc w:val="left"/>
      <w:pPr>
        <w:ind w:left="614" w:hanging="149"/>
      </w:pPr>
      <w:rPr>
        <w:rFonts w:hint="default"/>
        <w:lang w:val="kk-KZ" w:eastAsia="en-US" w:bidi="ar-SA"/>
      </w:rPr>
    </w:lvl>
    <w:lvl w:ilvl="8" w:tplc="9830F444">
      <w:numFmt w:val="bullet"/>
      <w:lvlText w:val="•"/>
      <w:lvlJc w:val="left"/>
      <w:pPr>
        <w:ind w:left="682" w:hanging="149"/>
      </w:pPr>
      <w:rPr>
        <w:rFonts w:hint="default"/>
        <w:lang w:val="kk-KZ" w:eastAsia="en-US" w:bidi="ar-SA"/>
      </w:rPr>
    </w:lvl>
  </w:abstractNum>
  <w:abstractNum w:abstractNumId="91" w15:restartNumberingAfterBreak="0">
    <w:nsid w:val="7DCB3AD8"/>
    <w:multiLevelType w:val="hybridMultilevel"/>
    <w:tmpl w:val="3C945BBE"/>
    <w:lvl w:ilvl="0" w:tplc="F53A4C8E">
      <w:numFmt w:val="bullet"/>
      <w:lvlText w:val="-"/>
      <w:lvlJc w:val="left"/>
      <w:pPr>
        <w:ind w:left="1539" w:hanging="236"/>
      </w:pPr>
      <w:rPr>
        <w:rFonts w:ascii="Times New Roman" w:eastAsia="Times New Roman" w:hAnsi="Times New Roman" w:cs="Times New Roman" w:hint="default"/>
        <w:w w:val="99"/>
        <w:sz w:val="28"/>
        <w:szCs w:val="28"/>
        <w:lang w:val="kk-KZ" w:eastAsia="en-US" w:bidi="ar-SA"/>
      </w:rPr>
    </w:lvl>
    <w:lvl w:ilvl="1" w:tplc="72A6DA5E">
      <w:numFmt w:val="bullet"/>
      <w:lvlText w:val="•"/>
      <w:lvlJc w:val="left"/>
      <w:pPr>
        <w:ind w:left="2560" w:hanging="236"/>
      </w:pPr>
      <w:rPr>
        <w:rFonts w:hint="default"/>
        <w:lang w:val="kk-KZ" w:eastAsia="en-US" w:bidi="ar-SA"/>
      </w:rPr>
    </w:lvl>
    <w:lvl w:ilvl="2" w:tplc="FF284ADA">
      <w:numFmt w:val="bullet"/>
      <w:lvlText w:val="•"/>
      <w:lvlJc w:val="left"/>
      <w:pPr>
        <w:ind w:left="3580" w:hanging="236"/>
      </w:pPr>
      <w:rPr>
        <w:rFonts w:hint="default"/>
        <w:lang w:val="kk-KZ" w:eastAsia="en-US" w:bidi="ar-SA"/>
      </w:rPr>
    </w:lvl>
    <w:lvl w:ilvl="3" w:tplc="0464C6A2">
      <w:numFmt w:val="bullet"/>
      <w:lvlText w:val="•"/>
      <w:lvlJc w:val="left"/>
      <w:pPr>
        <w:ind w:left="4601" w:hanging="236"/>
      </w:pPr>
      <w:rPr>
        <w:rFonts w:hint="default"/>
        <w:lang w:val="kk-KZ" w:eastAsia="en-US" w:bidi="ar-SA"/>
      </w:rPr>
    </w:lvl>
    <w:lvl w:ilvl="4" w:tplc="E92CED80">
      <w:numFmt w:val="bullet"/>
      <w:lvlText w:val="•"/>
      <w:lvlJc w:val="left"/>
      <w:pPr>
        <w:ind w:left="5621" w:hanging="236"/>
      </w:pPr>
      <w:rPr>
        <w:rFonts w:hint="default"/>
        <w:lang w:val="kk-KZ" w:eastAsia="en-US" w:bidi="ar-SA"/>
      </w:rPr>
    </w:lvl>
    <w:lvl w:ilvl="5" w:tplc="DEEA6446">
      <w:numFmt w:val="bullet"/>
      <w:lvlText w:val="•"/>
      <w:lvlJc w:val="left"/>
      <w:pPr>
        <w:ind w:left="6642" w:hanging="236"/>
      </w:pPr>
      <w:rPr>
        <w:rFonts w:hint="default"/>
        <w:lang w:val="kk-KZ" w:eastAsia="en-US" w:bidi="ar-SA"/>
      </w:rPr>
    </w:lvl>
    <w:lvl w:ilvl="6" w:tplc="626C35F4">
      <w:numFmt w:val="bullet"/>
      <w:lvlText w:val="•"/>
      <w:lvlJc w:val="left"/>
      <w:pPr>
        <w:ind w:left="7662" w:hanging="236"/>
      </w:pPr>
      <w:rPr>
        <w:rFonts w:hint="default"/>
        <w:lang w:val="kk-KZ" w:eastAsia="en-US" w:bidi="ar-SA"/>
      </w:rPr>
    </w:lvl>
    <w:lvl w:ilvl="7" w:tplc="26CA64CE">
      <w:numFmt w:val="bullet"/>
      <w:lvlText w:val="•"/>
      <w:lvlJc w:val="left"/>
      <w:pPr>
        <w:ind w:left="8682" w:hanging="236"/>
      </w:pPr>
      <w:rPr>
        <w:rFonts w:hint="default"/>
        <w:lang w:val="kk-KZ" w:eastAsia="en-US" w:bidi="ar-SA"/>
      </w:rPr>
    </w:lvl>
    <w:lvl w:ilvl="8" w:tplc="AD6ECF72">
      <w:numFmt w:val="bullet"/>
      <w:lvlText w:val="•"/>
      <w:lvlJc w:val="left"/>
      <w:pPr>
        <w:ind w:left="9703" w:hanging="236"/>
      </w:pPr>
      <w:rPr>
        <w:rFonts w:hint="default"/>
        <w:lang w:val="kk-KZ" w:eastAsia="en-US" w:bidi="ar-SA"/>
      </w:rPr>
    </w:lvl>
  </w:abstractNum>
  <w:num w:numId="1">
    <w:abstractNumId w:val="19"/>
  </w:num>
  <w:num w:numId="2">
    <w:abstractNumId w:val="73"/>
  </w:num>
  <w:num w:numId="3">
    <w:abstractNumId w:val="28"/>
  </w:num>
  <w:num w:numId="4">
    <w:abstractNumId w:val="89"/>
  </w:num>
  <w:num w:numId="5">
    <w:abstractNumId w:val="56"/>
  </w:num>
  <w:num w:numId="6">
    <w:abstractNumId w:val="67"/>
  </w:num>
  <w:num w:numId="7">
    <w:abstractNumId w:val="44"/>
  </w:num>
  <w:num w:numId="8">
    <w:abstractNumId w:val="30"/>
  </w:num>
  <w:num w:numId="9">
    <w:abstractNumId w:val="87"/>
  </w:num>
  <w:num w:numId="10">
    <w:abstractNumId w:val="31"/>
  </w:num>
  <w:num w:numId="11">
    <w:abstractNumId w:val="59"/>
  </w:num>
  <w:num w:numId="12">
    <w:abstractNumId w:val="38"/>
  </w:num>
  <w:num w:numId="13">
    <w:abstractNumId w:val="45"/>
  </w:num>
  <w:num w:numId="14">
    <w:abstractNumId w:val="82"/>
  </w:num>
  <w:num w:numId="15">
    <w:abstractNumId w:val="32"/>
  </w:num>
  <w:num w:numId="16">
    <w:abstractNumId w:val="80"/>
  </w:num>
  <w:num w:numId="17">
    <w:abstractNumId w:val="5"/>
  </w:num>
  <w:num w:numId="18">
    <w:abstractNumId w:val="71"/>
  </w:num>
  <w:num w:numId="19">
    <w:abstractNumId w:val="60"/>
  </w:num>
  <w:num w:numId="20">
    <w:abstractNumId w:val="83"/>
  </w:num>
  <w:num w:numId="21">
    <w:abstractNumId w:val="14"/>
  </w:num>
  <w:num w:numId="22">
    <w:abstractNumId w:val="57"/>
  </w:num>
  <w:num w:numId="23">
    <w:abstractNumId w:val="37"/>
  </w:num>
  <w:num w:numId="24">
    <w:abstractNumId w:val="91"/>
  </w:num>
  <w:num w:numId="25">
    <w:abstractNumId w:val="79"/>
  </w:num>
  <w:num w:numId="26">
    <w:abstractNumId w:val="86"/>
  </w:num>
  <w:num w:numId="27">
    <w:abstractNumId w:val="34"/>
  </w:num>
  <w:num w:numId="28">
    <w:abstractNumId w:val="39"/>
  </w:num>
  <w:num w:numId="29">
    <w:abstractNumId w:val="8"/>
  </w:num>
  <w:num w:numId="30">
    <w:abstractNumId w:val="7"/>
  </w:num>
  <w:num w:numId="31">
    <w:abstractNumId w:val="20"/>
  </w:num>
  <w:num w:numId="32">
    <w:abstractNumId w:val="36"/>
  </w:num>
  <w:num w:numId="33">
    <w:abstractNumId w:val="11"/>
  </w:num>
  <w:num w:numId="34">
    <w:abstractNumId w:val="55"/>
  </w:num>
  <w:num w:numId="35">
    <w:abstractNumId w:val="33"/>
  </w:num>
  <w:num w:numId="36">
    <w:abstractNumId w:val="6"/>
  </w:num>
  <w:num w:numId="37">
    <w:abstractNumId w:val="12"/>
  </w:num>
  <w:num w:numId="38">
    <w:abstractNumId w:val="58"/>
  </w:num>
  <w:num w:numId="39">
    <w:abstractNumId w:val="42"/>
  </w:num>
  <w:num w:numId="40">
    <w:abstractNumId w:val="21"/>
  </w:num>
  <w:num w:numId="41">
    <w:abstractNumId w:val="88"/>
  </w:num>
  <w:num w:numId="42">
    <w:abstractNumId w:val="29"/>
  </w:num>
  <w:num w:numId="43">
    <w:abstractNumId w:val="85"/>
  </w:num>
  <w:num w:numId="44">
    <w:abstractNumId w:val="47"/>
  </w:num>
  <w:num w:numId="45">
    <w:abstractNumId w:val="2"/>
  </w:num>
  <w:num w:numId="46">
    <w:abstractNumId w:val="22"/>
  </w:num>
  <w:num w:numId="47">
    <w:abstractNumId w:val="90"/>
  </w:num>
  <w:num w:numId="48">
    <w:abstractNumId w:val="25"/>
  </w:num>
  <w:num w:numId="49">
    <w:abstractNumId w:val="50"/>
  </w:num>
  <w:num w:numId="50">
    <w:abstractNumId w:val="66"/>
  </w:num>
  <w:num w:numId="51">
    <w:abstractNumId w:val="24"/>
  </w:num>
  <w:num w:numId="52">
    <w:abstractNumId w:val="77"/>
  </w:num>
  <w:num w:numId="53">
    <w:abstractNumId w:val="52"/>
  </w:num>
  <w:num w:numId="54">
    <w:abstractNumId w:val="10"/>
  </w:num>
  <w:num w:numId="55">
    <w:abstractNumId w:val="48"/>
  </w:num>
  <w:num w:numId="56">
    <w:abstractNumId w:val="65"/>
  </w:num>
  <w:num w:numId="57">
    <w:abstractNumId w:val="72"/>
  </w:num>
  <w:num w:numId="58">
    <w:abstractNumId w:val="35"/>
  </w:num>
  <w:num w:numId="59">
    <w:abstractNumId w:val="61"/>
  </w:num>
  <w:num w:numId="60">
    <w:abstractNumId w:val="43"/>
  </w:num>
  <w:num w:numId="61">
    <w:abstractNumId w:val="81"/>
  </w:num>
  <w:num w:numId="62">
    <w:abstractNumId w:val="23"/>
  </w:num>
  <w:num w:numId="63">
    <w:abstractNumId w:val="78"/>
  </w:num>
  <w:num w:numId="64">
    <w:abstractNumId w:val="70"/>
  </w:num>
  <w:num w:numId="65">
    <w:abstractNumId w:val="3"/>
  </w:num>
  <w:num w:numId="66">
    <w:abstractNumId w:val="18"/>
  </w:num>
  <w:num w:numId="67">
    <w:abstractNumId w:val="4"/>
  </w:num>
  <w:num w:numId="68">
    <w:abstractNumId w:val="62"/>
  </w:num>
  <w:num w:numId="69">
    <w:abstractNumId w:val="27"/>
  </w:num>
  <w:num w:numId="70">
    <w:abstractNumId w:val="1"/>
  </w:num>
  <w:num w:numId="71">
    <w:abstractNumId w:val="76"/>
  </w:num>
  <w:num w:numId="72">
    <w:abstractNumId w:val="9"/>
  </w:num>
  <w:num w:numId="73">
    <w:abstractNumId w:val="0"/>
  </w:num>
  <w:num w:numId="74">
    <w:abstractNumId w:val="46"/>
  </w:num>
  <w:num w:numId="75">
    <w:abstractNumId w:val="41"/>
  </w:num>
  <w:num w:numId="76">
    <w:abstractNumId w:val="17"/>
  </w:num>
  <w:num w:numId="77">
    <w:abstractNumId w:val="16"/>
  </w:num>
  <w:num w:numId="78">
    <w:abstractNumId w:val="49"/>
  </w:num>
  <w:num w:numId="79">
    <w:abstractNumId w:val="13"/>
  </w:num>
  <w:num w:numId="80">
    <w:abstractNumId w:val="15"/>
  </w:num>
  <w:num w:numId="81">
    <w:abstractNumId w:val="54"/>
  </w:num>
  <w:num w:numId="82">
    <w:abstractNumId w:val="75"/>
  </w:num>
  <w:num w:numId="83">
    <w:abstractNumId w:val="74"/>
  </w:num>
  <w:num w:numId="84">
    <w:abstractNumId w:val="63"/>
  </w:num>
  <w:num w:numId="85">
    <w:abstractNumId w:val="40"/>
  </w:num>
  <w:num w:numId="86">
    <w:abstractNumId w:val="51"/>
  </w:num>
  <w:num w:numId="87">
    <w:abstractNumId w:val="68"/>
  </w:num>
  <w:num w:numId="88">
    <w:abstractNumId w:val="69"/>
  </w:num>
  <w:num w:numId="89">
    <w:abstractNumId w:val="64"/>
  </w:num>
  <w:num w:numId="90">
    <w:abstractNumId w:val="53"/>
  </w:num>
  <w:num w:numId="91">
    <w:abstractNumId w:val="26"/>
  </w:num>
  <w:num w:numId="92">
    <w:abstractNumId w:val="84"/>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862"/>
    <w:rsid w:val="00000894"/>
    <w:rsid w:val="00001DC6"/>
    <w:rsid w:val="0000335D"/>
    <w:rsid w:val="00010D6D"/>
    <w:rsid w:val="00010D76"/>
    <w:rsid w:val="000119AA"/>
    <w:rsid w:val="00014F3F"/>
    <w:rsid w:val="00015027"/>
    <w:rsid w:val="0001525B"/>
    <w:rsid w:val="00016353"/>
    <w:rsid w:val="00021E02"/>
    <w:rsid w:val="000256D9"/>
    <w:rsid w:val="00032283"/>
    <w:rsid w:val="00035034"/>
    <w:rsid w:val="00035EE0"/>
    <w:rsid w:val="000438B5"/>
    <w:rsid w:val="00053EFC"/>
    <w:rsid w:val="00057134"/>
    <w:rsid w:val="00064A05"/>
    <w:rsid w:val="0006631B"/>
    <w:rsid w:val="0007427D"/>
    <w:rsid w:val="00076F9A"/>
    <w:rsid w:val="000774DE"/>
    <w:rsid w:val="00077A73"/>
    <w:rsid w:val="000835E6"/>
    <w:rsid w:val="00083E51"/>
    <w:rsid w:val="000906EA"/>
    <w:rsid w:val="000913D6"/>
    <w:rsid w:val="00093F27"/>
    <w:rsid w:val="00095EFE"/>
    <w:rsid w:val="000A0809"/>
    <w:rsid w:val="000A17B5"/>
    <w:rsid w:val="000B039E"/>
    <w:rsid w:val="000B3FFA"/>
    <w:rsid w:val="000B479E"/>
    <w:rsid w:val="000B65A2"/>
    <w:rsid w:val="000C2AAC"/>
    <w:rsid w:val="000D605C"/>
    <w:rsid w:val="000E153D"/>
    <w:rsid w:val="000E4255"/>
    <w:rsid w:val="000E461A"/>
    <w:rsid w:val="000E49CA"/>
    <w:rsid w:val="000E4D0C"/>
    <w:rsid w:val="000E5123"/>
    <w:rsid w:val="000F1D53"/>
    <w:rsid w:val="000F3E9C"/>
    <w:rsid w:val="000F46E7"/>
    <w:rsid w:val="001028A5"/>
    <w:rsid w:val="00103620"/>
    <w:rsid w:val="00106027"/>
    <w:rsid w:val="00113D4A"/>
    <w:rsid w:val="0013068C"/>
    <w:rsid w:val="00131D6C"/>
    <w:rsid w:val="00140689"/>
    <w:rsid w:val="001406E2"/>
    <w:rsid w:val="00141E82"/>
    <w:rsid w:val="00142E1D"/>
    <w:rsid w:val="00147B5A"/>
    <w:rsid w:val="00151FA1"/>
    <w:rsid w:val="001534B9"/>
    <w:rsid w:val="00154C2D"/>
    <w:rsid w:val="00156339"/>
    <w:rsid w:val="00161B5C"/>
    <w:rsid w:val="0017092C"/>
    <w:rsid w:val="001713F2"/>
    <w:rsid w:val="00172F06"/>
    <w:rsid w:val="00173E9A"/>
    <w:rsid w:val="00180917"/>
    <w:rsid w:val="001810C3"/>
    <w:rsid w:val="0019571B"/>
    <w:rsid w:val="001A5853"/>
    <w:rsid w:val="001B487F"/>
    <w:rsid w:val="001B71CD"/>
    <w:rsid w:val="001C0038"/>
    <w:rsid w:val="001C0ED6"/>
    <w:rsid w:val="001C213C"/>
    <w:rsid w:val="001D31AC"/>
    <w:rsid w:val="001D3EDD"/>
    <w:rsid w:val="001D7A65"/>
    <w:rsid w:val="001E1F9C"/>
    <w:rsid w:val="001E69B4"/>
    <w:rsid w:val="001F252B"/>
    <w:rsid w:val="001F6B48"/>
    <w:rsid w:val="001F78EC"/>
    <w:rsid w:val="001F7EF6"/>
    <w:rsid w:val="00203EC7"/>
    <w:rsid w:val="00212CC2"/>
    <w:rsid w:val="002216E9"/>
    <w:rsid w:val="002223E6"/>
    <w:rsid w:val="00222CD6"/>
    <w:rsid w:val="00222EF3"/>
    <w:rsid w:val="002242C6"/>
    <w:rsid w:val="00235E46"/>
    <w:rsid w:val="00251CCE"/>
    <w:rsid w:val="0025706C"/>
    <w:rsid w:val="0026235D"/>
    <w:rsid w:val="00267F7F"/>
    <w:rsid w:val="00280A57"/>
    <w:rsid w:val="00282AD2"/>
    <w:rsid w:val="0028353F"/>
    <w:rsid w:val="002844F5"/>
    <w:rsid w:val="002855CD"/>
    <w:rsid w:val="00292CB9"/>
    <w:rsid w:val="002A0D7B"/>
    <w:rsid w:val="002A2F7E"/>
    <w:rsid w:val="002A7B77"/>
    <w:rsid w:val="002B4FE3"/>
    <w:rsid w:val="002C3A68"/>
    <w:rsid w:val="002C6C7C"/>
    <w:rsid w:val="002D2191"/>
    <w:rsid w:val="002D6615"/>
    <w:rsid w:val="002E7322"/>
    <w:rsid w:val="002F78E6"/>
    <w:rsid w:val="003026C3"/>
    <w:rsid w:val="00303AE8"/>
    <w:rsid w:val="0031266C"/>
    <w:rsid w:val="00320F3A"/>
    <w:rsid w:val="00322AF7"/>
    <w:rsid w:val="00323AEE"/>
    <w:rsid w:val="003254F1"/>
    <w:rsid w:val="003338B2"/>
    <w:rsid w:val="0033452B"/>
    <w:rsid w:val="003366A8"/>
    <w:rsid w:val="003372BC"/>
    <w:rsid w:val="00337522"/>
    <w:rsid w:val="003415C9"/>
    <w:rsid w:val="00353456"/>
    <w:rsid w:val="003619BD"/>
    <w:rsid w:val="00364B4C"/>
    <w:rsid w:val="00366F43"/>
    <w:rsid w:val="00372B73"/>
    <w:rsid w:val="00372D50"/>
    <w:rsid w:val="00374554"/>
    <w:rsid w:val="003769CE"/>
    <w:rsid w:val="0038041A"/>
    <w:rsid w:val="003804A2"/>
    <w:rsid w:val="0038275F"/>
    <w:rsid w:val="00387EA3"/>
    <w:rsid w:val="00393F98"/>
    <w:rsid w:val="00396189"/>
    <w:rsid w:val="003970A8"/>
    <w:rsid w:val="003A2496"/>
    <w:rsid w:val="003A3338"/>
    <w:rsid w:val="003A7627"/>
    <w:rsid w:val="003A76D2"/>
    <w:rsid w:val="003C00B9"/>
    <w:rsid w:val="003C0E60"/>
    <w:rsid w:val="003C5862"/>
    <w:rsid w:val="003D29B9"/>
    <w:rsid w:val="003D4829"/>
    <w:rsid w:val="003D61FB"/>
    <w:rsid w:val="003E0115"/>
    <w:rsid w:val="003E077D"/>
    <w:rsid w:val="003E4612"/>
    <w:rsid w:val="003E49EA"/>
    <w:rsid w:val="003E553A"/>
    <w:rsid w:val="003F157B"/>
    <w:rsid w:val="003F179C"/>
    <w:rsid w:val="003F24ED"/>
    <w:rsid w:val="003F2C5F"/>
    <w:rsid w:val="003F5C14"/>
    <w:rsid w:val="00401206"/>
    <w:rsid w:val="0040512A"/>
    <w:rsid w:val="00405DE0"/>
    <w:rsid w:val="004107CF"/>
    <w:rsid w:val="00410979"/>
    <w:rsid w:val="00413DE5"/>
    <w:rsid w:val="004158A8"/>
    <w:rsid w:val="00420FC6"/>
    <w:rsid w:val="0042146A"/>
    <w:rsid w:val="004217DB"/>
    <w:rsid w:val="00424190"/>
    <w:rsid w:val="00427E58"/>
    <w:rsid w:val="00430775"/>
    <w:rsid w:val="004308F8"/>
    <w:rsid w:val="00437399"/>
    <w:rsid w:val="00437D6C"/>
    <w:rsid w:val="0044066A"/>
    <w:rsid w:val="004411DD"/>
    <w:rsid w:val="00442E90"/>
    <w:rsid w:val="0044552C"/>
    <w:rsid w:val="0044675A"/>
    <w:rsid w:val="00452150"/>
    <w:rsid w:val="00456DAF"/>
    <w:rsid w:val="00462050"/>
    <w:rsid w:val="0046769C"/>
    <w:rsid w:val="00470B3D"/>
    <w:rsid w:val="004735EA"/>
    <w:rsid w:val="004A1E5F"/>
    <w:rsid w:val="004A479F"/>
    <w:rsid w:val="004A4F30"/>
    <w:rsid w:val="004A6405"/>
    <w:rsid w:val="004A65ED"/>
    <w:rsid w:val="004B178B"/>
    <w:rsid w:val="004B1857"/>
    <w:rsid w:val="004B34DF"/>
    <w:rsid w:val="004B3752"/>
    <w:rsid w:val="004B464B"/>
    <w:rsid w:val="004B647A"/>
    <w:rsid w:val="004B74C6"/>
    <w:rsid w:val="004C174B"/>
    <w:rsid w:val="004C5B9A"/>
    <w:rsid w:val="004C6F8A"/>
    <w:rsid w:val="004D0D00"/>
    <w:rsid w:val="004D3463"/>
    <w:rsid w:val="004D51C5"/>
    <w:rsid w:val="004D5B81"/>
    <w:rsid w:val="004E4F6C"/>
    <w:rsid w:val="004E50AD"/>
    <w:rsid w:val="004F1A92"/>
    <w:rsid w:val="004F61B5"/>
    <w:rsid w:val="004F763B"/>
    <w:rsid w:val="004F7C3D"/>
    <w:rsid w:val="00504935"/>
    <w:rsid w:val="00511C90"/>
    <w:rsid w:val="00525178"/>
    <w:rsid w:val="005303BA"/>
    <w:rsid w:val="00534638"/>
    <w:rsid w:val="00534921"/>
    <w:rsid w:val="005374CB"/>
    <w:rsid w:val="005376F5"/>
    <w:rsid w:val="00543B76"/>
    <w:rsid w:val="00551969"/>
    <w:rsid w:val="00552598"/>
    <w:rsid w:val="00555A8E"/>
    <w:rsid w:val="00557341"/>
    <w:rsid w:val="005646C3"/>
    <w:rsid w:val="005647E1"/>
    <w:rsid w:val="00566450"/>
    <w:rsid w:val="00580F78"/>
    <w:rsid w:val="0058453F"/>
    <w:rsid w:val="00584885"/>
    <w:rsid w:val="00584D53"/>
    <w:rsid w:val="00591459"/>
    <w:rsid w:val="00595250"/>
    <w:rsid w:val="005A0883"/>
    <w:rsid w:val="005A207B"/>
    <w:rsid w:val="005A3F54"/>
    <w:rsid w:val="005A61A8"/>
    <w:rsid w:val="005B0701"/>
    <w:rsid w:val="005B7DD0"/>
    <w:rsid w:val="005C1C08"/>
    <w:rsid w:val="005C2A56"/>
    <w:rsid w:val="005C3910"/>
    <w:rsid w:val="005D163A"/>
    <w:rsid w:val="005D7781"/>
    <w:rsid w:val="005D7D81"/>
    <w:rsid w:val="005E2D21"/>
    <w:rsid w:val="005E3B7A"/>
    <w:rsid w:val="005E4058"/>
    <w:rsid w:val="005E40BD"/>
    <w:rsid w:val="005E7C14"/>
    <w:rsid w:val="005F06BA"/>
    <w:rsid w:val="005F7057"/>
    <w:rsid w:val="006039FC"/>
    <w:rsid w:val="00612833"/>
    <w:rsid w:val="0061728C"/>
    <w:rsid w:val="00623BBF"/>
    <w:rsid w:val="00625F89"/>
    <w:rsid w:val="006313A7"/>
    <w:rsid w:val="0063539D"/>
    <w:rsid w:val="00641587"/>
    <w:rsid w:val="00642D65"/>
    <w:rsid w:val="0064712F"/>
    <w:rsid w:val="00654812"/>
    <w:rsid w:val="00655A86"/>
    <w:rsid w:val="00655B67"/>
    <w:rsid w:val="00656B4D"/>
    <w:rsid w:val="00656D08"/>
    <w:rsid w:val="00666ACB"/>
    <w:rsid w:val="00667E16"/>
    <w:rsid w:val="00671668"/>
    <w:rsid w:val="00677619"/>
    <w:rsid w:val="00682B1E"/>
    <w:rsid w:val="006855DF"/>
    <w:rsid w:val="006861F0"/>
    <w:rsid w:val="00691C7F"/>
    <w:rsid w:val="00694EB1"/>
    <w:rsid w:val="00696919"/>
    <w:rsid w:val="006A5AC1"/>
    <w:rsid w:val="006A6F8A"/>
    <w:rsid w:val="006B0B0B"/>
    <w:rsid w:val="006B21F2"/>
    <w:rsid w:val="006B385A"/>
    <w:rsid w:val="006B6B50"/>
    <w:rsid w:val="006B7AD6"/>
    <w:rsid w:val="006C02C9"/>
    <w:rsid w:val="006C5DC1"/>
    <w:rsid w:val="006C5F05"/>
    <w:rsid w:val="006D2C72"/>
    <w:rsid w:val="006D503A"/>
    <w:rsid w:val="006D7117"/>
    <w:rsid w:val="006E0FF8"/>
    <w:rsid w:val="006E24B9"/>
    <w:rsid w:val="006E2E66"/>
    <w:rsid w:val="006E421E"/>
    <w:rsid w:val="006F6B8E"/>
    <w:rsid w:val="00701B81"/>
    <w:rsid w:val="00704696"/>
    <w:rsid w:val="00705C64"/>
    <w:rsid w:val="00710973"/>
    <w:rsid w:val="007154DB"/>
    <w:rsid w:val="0071653B"/>
    <w:rsid w:val="00722CAC"/>
    <w:rsid w:val="00725C00"/>
    <w:rsid w:val="0072658C"/>
    <w:rsid w:val="00730E09"/>
    <w:rsid w:val="00742DA3"/>
    <w:rsid w:val="0075577E"/>
    <w:rsid w:val="007660B0"/>
    <w:rsid w:val="00767036"/>
    <w:rsid w:val="0077458F"/>
    <w:rsid w:val="00774BDF"/>
    <w:rsid w:val="00777F94"/>
    <w:rsid w:val="0079084C"/>
    <w:rsid w:val="00794C53"/>
    <w:rsid w:val="00795AC4"/>
    <w:rsid w:val="00796588"/>
    <w:rsid w:val="00796E88"/>
    <w:rsid w:val="007A15DF"/>
    <w:rsid w:val="007A442E"/>
    <w:rsid w:val="007B7EFC"/>
    <w:rsid w:val="007C028E"/>
    <w:rsid w:val="007C32BD"/>
    <w:rsid w:val="007C46BF"/>
    <w:rsid w:val="007C62D8"/>
    <w:rsid w:val="007C7229"/>
    <w:rsid w:val="007D0E43"/>
    <w:rsid w:val="007D10EB"/>
    <w:rsid w:val="007D41F7"/>
    <w:rsid w:val="007D6997"/>
    <w:rsid w:val="007E11EA"/>
    <w:rsid w:val="007E488E"/>
    <w:rsid w:val="007F297B"/>
    <w:rsid w:val="008044B0"/>
    <w:rsid w:val="0081233B"/>
    <w:rsid w:val="00814D39"/>
    <w:rsid w:val="00816294"/>
    <w:rsid w:val="00820E65"/>
    <w:rsid w:val="00823B95"/>
    <w:rsid w:val="008248CB"/>
    <w:rsid w:val="00825BC3"/>
    <w:rsid w:val="00825E95"/>
    <w:rsid w:val="00832D4D"/>
    <w:rsid w:val="00835810"/>
    <w:rsid w:val="0085008D"/>
    <w:rsid w:val="00850440"/>
    <w:rsid w:val="00855DCC"/>
    <w:rsid w:val="00866708"/>
    <w:rsid w:val="00876361"/>
    <w:rsid w:val="008815F3"/>
    <w:rsid w:val="00885770"/>
    <w:rsid w:val="00893A55"/>
    <w:rsid w:val="0089436A"/>
    <w:rsid w:val="00894484"/>
    <w:rsid w:val="00894F6C"/>
    <w:rsid w:val="008962AA"/>
    <w:rsid w:val="00897922"/>
    <w:rsid w:val="008A1F74"/>
    <w:rsid w:val="008A3CE8"/>
    <w:rsid w:val="008B0C56"/>
    <w:rsid w:val="008B11F4"/>
    <w:rsid w:val="008B5A82"/>
    <w:rsid w:val="008B6373"/>
    <w:rsid w:val="008C22FF"/>
    <w:rsid w:val="008D6A77"/>
    <w:rsid w:val="008E41F4"/>
    <w:rsid w:val="00903C00"/>
    <w:rsid w:val="009040DB"/>
    <w:rsid w:val="0090540F"/>
    <w:rsid w:val="00906CBA"/>
    <w:rsid w:val="0091348F"/>
    <w:rsid w:val="009149FB"/>
    <w:rsid w:val="00916BC3"/>
    <w:rsid w:val="009248A6"/>
    <w:rsid w:val="00930123"/>
    <w:rsid w:val="0093418F"/>
    <w:rsid w:val="00934C07"/>
    <w:rsid w:val="009445C3"/>
    <w:rsid w:val="00944C41"/>
    <w:rsid w:val="0094506B"/>
    <w:rsid w:val="00951F14"/>
    <w:rsid w:val="009534C1"/>
    <w:rsid w:val="00954BED"/>
    <w:rsid w:val="0095710B"/>
    <w:rsid w:val="00961567"/>
    <w:rsid w:val="00961D8E"/>
    <w:rsid w:val="009649B6"/>
    <w:rsid w:val="00965B13"/>
    <w:rsid w:val="0097117D"/>
    <w:rsid w:val="009868FE"/>
    <w:rsid w:val="00986A40"/>
    <w:rsid w:val="009A66E7"/>
    <w:rsid w:val="009B2C96"/>
    <w:rsid w:val="009B628C"/>
    <w:rsid w:val="009B67B7"/>
    <w:rsid w:val="009C2B82"/>
    <w:rsid w:val="009C563A"/>
    <w:rsid w:val="009D24D0"/>
    <w:rsid w:val="009D4400"/>
    <w:rsid w:val="009D7508"/>
    <w:rsid w:val="009E1DF4"/>
    <w:rsid w:val="009E4CF8"/>
    <w:rsid w:val="009F3517"/>
    <w:rsid w:val="00A02347"/>
    <w:rsid w:val="00A052B3"/>
    <w:rsid w:val="00A067DA"/>
    <w:rsid w:val="00A14A41"/>
    <w:rsid w:val="00A161E0"/>
    <w:rsid w:val="00A16987"/>
    <w:rsid w:val="00A172B8"/>
    <w:rsid w:val="00A23D28"/>
    <w:rsid w:val="00A25A11"/>
    <w:rsid w:val="00A2702F"/>
    <w:rsid w:val="00A31096"/>
    <w:rsid w:val="00A3577F"/>
    <w:rsid w:val="00A4634E"/>
    <w:rsid w:val="00A56D61"/>
    <w:rsid w:val="00A60F51"/>
    <w:rsid w:val="00A617C3"/>
    <w:rsid w:val="00A63536"/>
    <w:rsid w:val="00A63E29"/>
    <w:rsid w:val="00A66622"/>
    <w:rsid w:val="00A723B3"/>
    <w:rsid w:val="00A75F67"/>
    <w:rsid w:val="00A76B3F"/>
    <w:rsid w:val="00A774FA"/>
    <w:rsid w:val="00A92EB8"/>
    <w:rsid w:val="00A93335"/>
    <w:rsid w:val="00A9549C"/>
    <w:rsid w:val="00AA21D1"/>
    <w:rsid w:val="00AB08B7"/>
    <w:rsid w:val="00AC1344"/>
    <w:rsid w:val="00AC2904"/>
    <w:rsid w:val="00AC777B"/>
    <w:rsid w:val="00AE74EF"/>
    <w:rsid w:val="00AE7E08"/>
    <w:rsid w:val="00AF23DD"/>
    <w:rsid w:val="00AF6E7F"/>
    <w:rsid w:val="00B01D6E"/>
    <w:rsid w:val="00B01E2D"/>
    <w:rsid w:val="00B06C35"/>
    <w:rsid w:val="00B07A75"/>
    <w:rsid w:val="00B12CF5"/>
    <w:rsid w:val="00B144C3"/>
    <w:rsid w:val="00B15CFB"/>
    <w:rsid w:val="00B173F3"/>
    <w:rsid w:val="00B17514"/>
    <w:rsid w:val="00B25E5C"/>
    <w:rsid w:val="00B3063A"/>
    <w:rsid w:val="00B37F2A"/>
    <w:rsid w:val="00B42F82"/>
    <w:rsid w:val="00B431EB"/>
    <w:rsid w:val="00B52A73"/>
    <w:rsid w:val="00B54F6A"/>
    <w:rsid w:val="00B5614A"/>
    <w:rsid w:val="00B56FB0"/>
    <w:rsid w:val="00B61609"/>
    <w:rsid w:val="00B7328F"/>
    <w:rsid w:val="00B74531"/>
    <w:rsid w:val="00B74F66"/>
    <w:rsid w:val="00B7763E"/>
    <w:rsid w:val="00B7770D"/>
    <w:rsid w:val="00B83572"/>
    <w:rsid w:val="00B9368F"/>
    <w:rsid w:val="00B95D79"/>
    <w:rsid w:val="00B962F7"/>
    <w:rsid w:val="00B970DC"/>
    <w:rsid w:val="00BA0C4D"/>
    <w:rsid w:val="00BA16EC"/>
    <w:rsid w:val="00BA2C5A"/>
    <w:rsid w:val="00BB00D7"/>
    <w:rsid w:val="00BB0CCE"/>
    <w:rsid w:val="00BB67DD"/>
    <w:rsid w:val="00BD48B6"/>
    <w:rsid w:val="00BE0A82"/>
    <w:rsid w:val="00BE2EF5"/>
    <w:rsid w:val="00BE64CB"/>
    <w:rsid w:val="00BF46F1"/>
    <w:rsid w:val="00BF57D2"/>
    <w:rsid w:val="00C052B1"/>
    <w:rsid w:val="00C065C9"/>
    <w:rsid w:val="00C07029"/>
    <w:rsid w:val="00C13F25"/>
    <w:rsid w:val="00C15E98"/>
    <w:rsid w:val="00C16BF4"/>
    <w:rsid w:val="00C16DA1"/>
    <w:rsid w:val="00C16F0A"/>
    <w:rsid w:val="00C20C07"/>
    <w:rsid w:val="00C261F6"/>
    <w:rsid w:val="00C27490"/>
    <w:rsid w:val="00C322BA"/>
    <w:rsid w:val="00C364A1"/>
    <w:rsid w:val="00C37DF2"/>
    <w:rsid w:val="00C442AD"/>
    <w:rsid w:val="00C455AC"/>
    <w:rsid w:val="00C516B3"/>
    <w:rsid w:val="00C56389"/>
    <w:rsid w:val="00C57367"/>
    <w:rsid w:val="00C57BDE"/>
    <w:rsid w:val="00C61367"/>
    <w:rsid w:val="00C66050"/>
    <w:rsid w:val="00C802C3"/>
    <w:rsid w:val="00C90148"/>
    <w:rsid w:val="00C9146A"/>
    <w:rsid w:val="00C94559"/>
    <w:rsid w:val="00C96366"/>
    <w:rsid w:val="00CA71E0"/>
    <w:rsid w:val="00CB074D"/>
    <w:rsid w:val="00CB0BC2"/>
    <w:rsid w:val="00CB1324"/>
    <w:rsid w:val="00CB1F58"/>
    <w:rsid w:val="00CB30B0"/>
    <w:rsid w:val="00CB37D7"/>
    <w:rsid w:val="00CB755D"/>
    <w:rsid w:val="00CC1252"/>
    <w:rsid w:val="00CC413B"/>
    <w:rsid w:val="00CC452E"/>
    <w:rsid w:val="00CC61C9"/>
    <w:rsid w:val="00CC68D4"/>
    <w:rsid w:val="00CD22D5"/>
    <w:rsid w:val="00CD3851"/>
    <w:rsid w:val="00CD64B6"/>
    <w:rsid w:val="00CE4173"/>
    <w:rsid w:val="00CE630D"/>
    <w:rsid w:val="00CE6E0C"/>
    <w:rsid w:val="00CE7BA1"/>
    <w:rsid w:val="00CF2CE7"/>
    <w:rsid w:val="00CF53BE"/>
    <w:rsid w:val="00CF6181"/>
    <w:rsid w:val="00CF64C4"/>
    <w:rsid w:val="00D04128"/>
    <w:rsid w:val="00D06A16"/>
    <w:rsid w:val="00D1110A"/>
    <w:rsid w:val="00D13CA1"/>
    <w:rsid w:val="00D140BA"/>
    <w:rsid w:val="00D2049C"/>
    <w:rsid w:val="00D23E6C"/>
    <w:rsid w:val="00D26531"/>
    <w:rsid w:val="00D32375"/>
    <w:rsid w:val="00D327FF"/>
    <w:rsid w:val="00D3489F"/>
    <w:rsid w:val="00D36414"/>
    <w:rsid w:val="00D52DE5"/>
    <w:rsid w:val="00D532D1"/>
    <w:rsid w:val="00D533AC"/>
    <w:rsid w:val="00D5724B"/>
    <w:rsid w:val="00D70106"/>
    <w:rsid w:val="00D7530C"/>
    <w:rsid w:val="00D84781"/>
    <w:rsid w:val="00D85A15"/>
    <w:rsid w:val="00D922F2"/>
    <w:rsid w:val="00D9232A"/>
    <w:rsid w:val="00D923B8"/>
    <w:rsid w:val="00D97853"/>
    <w:rsid w:val="00DB36DC"/>
    <w:rsid w:val="00DC2619"/>
    <w:rsid w:val="00DD2BC3"/>
    <w:rsid w:val="00DD33BA"/>
    <w:rsid w:val="00DD3B7D"/>
    <w:rsid w:val="00DD4026"/>
    <w:rsid w:val="00DD4274"/>
    <w:rsid w:val="00DD44B4"/>
    <w:rsid w:val="00DD61FC"/>
    <w:rsid w:val="00DD7277"/>
    <w:rsid w:val="00DE3D30"/>
    <w:rsid w:val="00DE6DE5"/>
    <w:rsid w:val="00DF0BF5"/>
    <w:rsid w:val="00DF2130"/>
    <w:rsid w:val="00DF2896"/>
    <w:rsid w:val="00E01B2A"/>
    <w:rsid w:val="00E05ED0"/>
    <w:rsid w:val="00E22C9E"/>
    <w:rsid w:val="00E32641"/>
    <w:rsid w:val="00E36516"/>
    <w:rsid w:val="00E40B4C"/>
    <w:rsid w:val="00E4479A"/>
    <w:rsid w:val="00E51614"/>
    <w:rsid w:val="00E51C2A"/>
    <w:rsid w:val="00E574E3"/>
    <w:rsid w:val="00E631DC"/>
    <w:rsid w:val="00E663B3"/>
    <w:rsid w:val="00E66C45"/>
    <w:rsid w:val="00E70D61"/>
    <w:rsid w:val="00E7549B"/>
    <w:rsid w:val="00E81E2F"/>
    <w:rsid w:val="00E86807"/>
    <w:rsid w:val="00E87C55"/>
    <w:rsid w:val="00E87CAC"/>
    <w:rsid w:val="00E94DB6"/>
    <w:rsid w:val="00EA310B"/>
    <w:rsid w:val="00EA76D5"/>
    <w:rsid w:val="00EA7A6D"/>
    <w:rsid w:val="00EB36CE"/>
    <w:rsid w:val="00EB597A"/>
    <w:rsid w:val="00EC6535"/>
    <w:rsid w:val="00EC797D"/>
    <w:rsid w:val="00ED67B4"/>
    <w:rsid w:val="00ED738E"/>
    <w:rsid w:val="00ED7EE8"/>
    <w:rsid w:val="00EF4B39"/>
    <w:rsid w:val="00EF4D1A"/>
    <w:rsid w:val="00F03BB4"/>
    <w:rsid w:val="00F0559E"/>
    <w:rsid w:val="00F14DDA"/>
    <w:rsid w:val="00F2325F"/>
    <w:rsid w:val="00F24C28"/>
    <w:rsid w:val="00F254D4"/>
    <w:rsid w:val="00F35863"/>
    <w:rsid w:val="00F415FA"/>
    <w:rsid w:val="00F44294"/>
    <w:rsid w:val="00F54AA8"/>
    <w:rsid w:val="00F60D7C"/>
    <w:rsid w:val="00F64DFE"/>
    <w:rsid w:val="00F6779B"/>
    <w:rsid w:val="00F70706"/>
    <w:rsid w:val="00F745FB"/>
    <w:rsid w:val="00F91473"/>
    <w:rsid w:val="00F92C35"/>
    <w:rsid w:val="00F951B2"/>
    <w:rsid w:val="00FA012A"/>
    <w:rsid w:val="00FA5EFC"/>
    <w:rsid w:val="00FA6F73"/>
    <w:rsid w:val="00FB29E6"/>
    <w:rsid w:val="00FC17AE"/>
    <w:rsid w:val="00FE3259"/>
    <w:rsid w:val="00FE6BC0"/>
    <w:rsid w:val="00FF06F3"/>
    <w:rsid w:val="00FF1140"/>
    <w:rsid w:val="00FF5593"/>
    <w:rsid w:val="00FF6642"/>
    <w:rsid w:val="00FF6A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A3FE11"/>
  <w15:docId w15:val="{078E79B4-B624-457C-AA9B-12E0CDBC7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kk-KZ"/>
    </w:rPr>
  </w:style>
  <w:style w:type="paragraph" w:styleId="1">
    <w:name w:val="heading 1"/>
    <w:basedOn w:val="a"/>
    <w:link w:val="10"/>
    <w:uiPriority w:val="9"/>
    <w:qFormat/>
    <w:pPr>
      <w:ind w:left="3737"/>
      <w:outlineLvl w:val="0"/>
    </w:pPr>
    <w:rPr>
      <w:sz w:val="40"/>
      <w:szCs w:val="40"/>
    </w:rPr>
  </w:style>
  <w:style w:type="paragraph" w:styleId="2">
    <w:name w:val="heading 2"/>
    <w:basedOn w:val="a"/>
    <w:link w:val="20"/>
    <w:uiPriority w:val="9"/>
    <w:unhideWhenUsed/>
    <w:qFormat/>
    <w:pPr>
      <w:ind w:left="1539"/>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E153D"/>
    <w:rPr>
      <w:rFonts w:ascii="Times New Roman" w:eastAsia="Times New Roman" w:hAnsi="Times New Roman" w:cs="Times New Roman"/>
      <w:sz w:val="40"/>
      <w:szCs w:val="40"/>
      <w:lang w:val="kk-KZ"/>
    </w:rPr>
  </w:style>
  <w:style w:type="character" w:customStyle="1" w:styleId="20">
    <w:name w:val="Заголовок 2 Знак"/>
    <w:basedOn w:val="a0"/>
    <w:link w:val="2"/>
    <w:uiPriority w:val="9"/>
    <w:rsid w:val="000E153D"/>
    <w:rPr>
      <w:rFonts w:ascii="Times New Roman" w:eastAsia="Times New Roman" w:hAnsi="Times New Roman" w:cs="Times New Roman"/>
      <w:b/>
      <w:bCs/>
      <w:sz w:val="28"/>
      <w:szCs w:val="28"/>
      <w:lang w:val="kk-KZ"/>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539"/>
      <w:jc w:val="both"/>
    </w:pPr>
    <w:rPr>
      <w:sz w:val="28"/>
      <w:szCs w:val="28"/>
    </w:rPr>
  </w:style>
  <w:style w:type="character" w:customStyle="1" w:styleId="a4">
    <w:name w:val="Основной текст Знак"/>
    <w:basedOn w:val="a0"/>
    <w:link w:val="a3"/>
    <w:uiPriority w:val="1"/>
    <w:rsid w:val="00BF46F1"/>
    <w:rPr>
      <w:rFonts w:ascii="Times New Roman" w:eastAsia="Times New Roman" w:hAnsi="Times New Roman" w:cs="Times New Roman"/>
      <w:sz w:val="28"/>
      <w:szCs w:val="28"/>
      <w:lang w:val="kk-KZ"/>
    </w:rPr>
  </w:style>
  <w:style w:type="paragraph" w:styleId="a5">
    <w:name w:val="List Paragraph"/>
    <w:aliases w:val="без абзаца,маркированный,References,NUMBERED PARAGRAPH,List Paragraph 1,Bullets,List_Paragraph,Multilevel para_II,List Paragraph1,Akapit z listą BS,List Paragraph (numbered (a)),IBL List Paragraph,List Paragraph nowy,Numbered List Paragraph"/>
    <w:basedOn w:val="a"/>
    <w:link w:val="a6"/>
    <w:uiPriority w:val="34"/>
    <w:qFormat/>
    <w:pPr>
      <w:ind w:left="1539" w:hanging="423"/>
      <w:jc w:val="both"/>
    </w:pPr>
  </w:style>
  <w:style w:type="character" w:customStyle="1" w:styleId="a6">
    <w:name w:val="Абзац списка Знак"/>
    <w:aliases w:val="без абзаца Знак,маркированный Знак,References Знак,NUMBERED PARAGRAPH Знак,List Paragraph 1 Знак,Bullets Знак,List_Paragraph Знак,Multilevel para_II Знак,List Paragraph1 Знак,Akapit z listą BS Знак,List Paragraph (numbered (a)) Знак"/>
    <w:link w:val="a5"/>
    <w:uiPriority w:val="34"/>
    <w:rsid w:val="0038275F"/>
    <w:rPr>
      <w:rFonts w:ascii="Times New Roman" w:eastAsia="Times New Roman" w:hAnsi="Times New Roman" w:cs="Times New Roman"/>
      <w:lang w:val="kk-KZ"/>
    </w:rPr>
  </w:style>
  <w:style w:type="paragraph" w:customStyle="1" w:styleId="TableParagraph">
    <w:name w:val="Table Paragraph"/>
    <w:basedOn w:val="a"/>
    <w:uiPriority w:val="99"/>
    <w:qFormat/>
  </w:style>
  <w:style w:type="character" w:styleId="a7">
    <w:name w:val="annotation reference"/>
    <w:basedOn w:val="a0"/>
    <w:uiPriority w:val="99"/>
    <w:semiHidden/>
    <w:unhideWhenUsed/>
    <w:rsid w:val="00654812"/>
    <w:rPr>
      <w:sz w:val="16"/>
      <w:szCs w:val="16"/>
    </w:rPr>
  </w:style>
  <w:style w:type="paragraph" w:styleId="a8">
    <w:name w:val="annotation text"/>
    <w:basedOn w:val="a"/>
    <w:link w:val="a9"/>
    <w:uiPriority w:val="99"/>
    <w:semiHidden/>
    <w:unhideWhenUsed/>
    <w:rsid w:val="00654812"/>
    <w:rPr>
      <w:sz w:val="20"/>
      <w:szCs w:val="20"/>
    </w:rPr>
  </w:style>
  <w:style w:type="character" w:customStyle="1" w:styleId="a9">
    <w:name w:val="Текст примечания Знак"/>
    <w:basedOn w:val="a0"/>
    <w:link w:val="a8"/>
    <w:uiPriority w:val="99"/>
    <w:semiHidden/>
    <w:rsid w:val="00654812"/>
    <w:rPr>
      <w:rFonts w:ascii="Times New Roman" w:eastAsia="Times New Roman" w:hAnsi="Times New Roman" w:cs="Times New Roman"/>
      <w:sz w:val="20"/>
      <w:szCs w:val="20"/>
      <w:lang w:val="kk-KZ"/>
    </w:rPr>
  </w:style>
  <w:style w:type="paragraph" w:styleId="aa">
    <w:name w:val="annotation subject"/>
    <w:basedOn w:val="a8"/>
    <w:next w:val="a8"/>
    <w:link w:val="ab"/>
    <w:uiPriority w:val="99"/>
    <w:semiHidden/>
    <w:unhideWhenUsed/>
    <w:rsid w:val="00654812"/>
    <w:rPr>
      <w:b/>
      <w:bCs/>
    </w:rPr>
  </w:style>
  <w:style w:type="character" w:customStyle="1" w:styleId="ab">
    <w:name w:val="Тема примечания Знак"/>
    <w:basedOn w:val="a9"/>
    <w:link w:val="aa"/>
    <w:uiPriority w:val="99"/>
    <w:semiHidden/>
    <w:rsid w:val="00654812"/>
    <w:rPr>
      <w:rFonts w:ascii="Times New Roman" w:eastAsia="Times New Roman" w:hAnsi="Times New Roman" w:cs="Times New Roman"/>
      <w:b/>
      <w:bCs/>
      <w:sz w:val="20"/>
      <w:szCs w:val="20"/>
      <w:lang w:val="kk-KZ"/>
    </w:rPr>
  </w:style>
  <w:style w:type="paragraph" w:styleId="ac">
    <w:name w:val="Balloon Text"/>
    <w:basedOn w:val="a"/>
    <w:link w:val="ad"/>
    <w:uiPriority w:val="99"/>
    <w:semiHidden/>
    <w:unhideWhenUsed/>
    <w:rsid w:val="00654812"/>
    <w:rPr>
      <w:rFonts w:ascii="Segoe UI" w:hAnsi="Segoe UI" w:cs="Segoe UI"/>
      <w:sz w:val="18"/>
      <w:szCs w:val="18"/>
    </w:rPr>
  </w:style>
  <w:style w:type="character" w:customStyle="1" w:styleId="ad">
    <w:name w:val="Текст выноски Знак"/>
    <w:basedOn w:val="a0"/>
    <w:link w:val="ac"/>
    <w:uiPriority w:val="99"/>
    <w:semiHidden/>
    <w:rsid w:val="00654812"/>
    <w:rPr>
      <w:rFonts w:ascii="Segoe UI" w:eastAsia="Times New Roman" w:hAnsi="Segoe UI" w:cs="Segoe UI"/>
      <w:sz w:val="18"/>
      <w:szCs w:val="18"/>
      <w:lang w:val="kk-KZ"/>
    </w:rPr>
  </w:style>
  <w:style w:type="character" w:styleId="ae">
    <w:name w:val="Hyperlink"/>
    <w:basedOn w:val="a0"/>
    <w:uiPriority w:val="99"/>
    <w:unhideWhenUsed/>
    <w:rsid w:val="00F03BB4"/>
    <w:rPr>
      <w:color w:val="0000FF" w:themeColor="hyperlink"/>
      <w:u w:val="single"/>
    </w:rPr>
  </w:style>
  <w:style w:type="character" w:customStyle="1" w:styleId="11">
    <w:name w:val="Неразрешенное упоминание1"/>
    <w:basedOn w:val="a0"/>
    <w:uiPriority w:val="99"/>
    <w:semiHidden/>
    <w:unhideWhenUsed/>
    <w:rsid w:val="00F03BB4"/>
    <w:rPr>
      <w:color w:val="605E5C"/>
      <w:shd w:val="clear" w:color="auto" w:fill="E1DFDD"/>
    </w:rPr>
  </w:style>
  <w:style w:type="table" w:styleId="af">
    <w:name w:val="Table Grid"/>
    <w:basedOn w:val="a1"/>
    <w:uiPriority w:val="39"/>
    <w:rsid w:val="00E57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Revision"/>
    <w:hidden/>
    <w:uiPriority w:val="99"/>
    <w:semiHidden/>
    <w:rsid w:val="00534638"/>
    <w:pPr>
      <w:widowControl/>
      <w:autoSpaceDE/>
      <w:autoSpaceDN/>
    </w:pPr>
    <w:rPr>
      <w:rFonts w:ascii="Times New Roman" w:eastAsia="Times New Roman" w:hAnsi="Times New Roman" w:cs="Times New Roman"/>
      <w:lang w:val="kk-KZ"/>
    </w:rPr>
  </w:style>
  <w:style w:type="character" w:customStyle="1" w:styleId="21">
    <w:name w:val="Неразрешенное упоминание2"/>
    <w:basedOn w:val="a0"/>
    <w:uiPriority w:val="99"/>
    <w:semiHidden/>
    <w:unhideWhenUsed/>
    <w:rsid w:val="00825BC3"/>
    <w:rPr>
      <w:color w:val="605E5C"/>
      <w:shd w:val="clear" w:color="auto" w:fill="E1DFDD"/>
    </w:rPr>
  </w:style>
  <w:style w:type="paragraph" w:styleId="af1">
    <w:name w:val="header"/>
    <w:basedOn w:val="a"/>
    <w:link w:val="af2"/>
    <w:uiPriority w:val="99"/>
    <w:unhideWhenUsed/>
    <w:rsid w:val="00C07029"/>
    <w:pPr>
      <w:tabs>
        <w:tab w:val="center" w:pos="4677"/>
        <w:tab w:val="right" w:pos="9355"/>
      </w:tabs>
    </w:pPr>
  </w:style>
  <w:style w:type="character" w:customStyle="1" w:styleId="af2">
    <w:name w:val="Верхний колонтитул Знак"/>
    <w:basedOn w:val="a0"/>
    <w:link w:val="af1"/>
    <w:uiPriority w:val="99"/>
    <w:rsid w:val="00C07029"/>
    <w:rPr>
      <w:rFonts w:ascii="Times New Roman" w:eastAsia="Times New Roman" w:hAnsi="Times New Roman" w:cs="Times New Roman"/>
      <w:lang w:val="kk-KZ"/>
    </w:rPr>
  </w:style>
  <w:style w:type="paragraph" w:styleId="af3">
    <w:name w:val="footer"/>
    <w:basedOn w:val="a"/>
    <w:link w:val="af4"/>
    <w:uiPriority w:val="99"/>
    <w:unhideWhenUsed/>
    <w:rsid w:val="00C07029"/>
    <w:pPr>
      <w:tabs>
        <w:tab w:val="center" w:pos="4677"/>
        <w:tab w:val="right" w:pos="9355"/>
      </w:tabs>
    </w:pPr>
  </w:style>
  <w:style w:type="character" w:customStyle="1" w:styleId="af4">
    <w:name w:val="Нижний колонтитул Знак"/>
    <w:basedOn w:val="a0"/>
    <w:link w:val="af3"/>
    <w:uiPriority w:val="99"/>
    <w:rsid w:val="00C07029"/>
    <w:rPr>
      <w:rFonts w:ascii="Times New Roman" w:eastAsia="Times New Roman" w:hAnsi="Times New Roman" w:cs="Times New Roman"/>
      <w:lang w:val="kk-KZ"/>
    </w:rPr>
  </w:style>
  <w:style w:type="character" w:customStyle="1" w:styleId="3">
    <w:name w:val="Неразрешенное упоминание3"/>
    <w:basedOn w:val="a0"/>
    <w:uiPriority w:val="99"/>
    <w:semiHidden/>
    <w:unhideWhenUsed/>
    <w:rsid w:val="00E94DB6"/>
    <w:rPr>
      <w:color w:val="605E5C"/>
      <w:shd w:val="clear" w:color="auto" w:fill="E1DFDD"/>
    </w:rPr>
  </w:style>
  <w:style w:type="paragraph" w:styleId="af5">
    <w:name w:val="Title"/>
    <w:basedOn w:val="a"/>
    <w:link w:val="af6"/>
    <w:qFormat/>
    <w:rsid w:val="00CE7BA1"/>
    <w:pPr>
      <w:widowControl/>
      <w:autoSpaceDE/>
      <w:autoSpaceDN/>
      <w:spacing w:line="360" w:lineRule="auto"/>
      <w:jc w:val="center"/>
    </w:pPr>
    <w:rPr>
      <w:sz w:val="28"/>
      <w:szCs w:val="20"/>
      <w:lang w:val="ru-RU" w:eastAsia="ru-RU"/>
    </w:rPr>
  </w:style>
  <w:style w:type="character" w:customStyle="1" w:styleId="af6">
    <w:name w:val="Название Знак"/>
    <w:basedOn w:val="a0"/>
    <w:link w:val="af5"/>
    <w:rsid w:val="00CE7BA1"/>
    <w:rPr>
      <w:rFonts w:ascii="Times New Roman" w:eastAsia="Times New Roman" w:hAnsi="Times New Roman" w:cs="Times New Roman"/>
      <w:sz w:val="28"/>
      <w:szCs w:val="20"/>
      <w:lang w:val="ru-RU" w:eastAsia="ru-RU"/>
    </w:rPr>
  </w:style>
  <w:style w:type="paragraph" w:styleId="22">
    <w:name w:val="Body Text Indent 2"/>
    <w:basedOn w:val="a"/>
    <w:link w:val="23"/>
    <w:uiPriority w:val="99"/>
    <w:semiHidden/>
    <w:unhideWhenUsed/>
    <w:rsid w:val="00CE7BA1"/>
    <w:pPr>
      <w:spacing w:after="120" w:line="480" w:lineRule="auto"/>
      <w:ind w:left="283"/>
    </w:pPr>
  </w:style>
  <w:style w:type="character" w:customStyle="1" w:styleId="23">
    <w:name w:val="Основной текст с отступом 2 Знак"/>
    <w:basedOn w:val="a0"/>
    <w:link w:val="22"/>
    <w:uiPriority w:val="99"/>
    <w:semiHidden/>
    <w:rsid w:val="00CE7BA1"/>
    <w:rPr>
      <w:rFonts w:ascii="Times New Roman" w:eastAsia="Times New Roman" w:hAnsi="Times New Roman" w:cs="Times New Roman"/>
      <w:lang w:val="kk-KZ"/>
    </w:rPr>
  </w:style>
  <w:style w:type="paragraph" w:styleId="af7">
    <w:name w:val="No Spacing"/>
    <w:uiPriority w:val="1"/>
    <w:qFormat/>
    <w:rsid w:val="00BF46F1"/>
    <w:rPr>
      <w:rFonts w:ascii="Times New Roman" w:eastAsia="Times New Roman" w:hAnsi="Times New Roman" w:cs="Times New Roman"/>
      <w:lang w:val="kk-KZ"/>
    </w:rPr>
  </w:style>
  <w:style w:type="character" w:customStyle="1" w:styleId="myxfac">
    <w:name w:val="myxfac"/>
    <w:basedOn w:val="a0"/>
    <w:rsid w:val="000E153D"/>
  </w:style>
  <w:style w:type="character" w:customStyle="1" w:styleId="apple-converted-space">
    <w:name w:val="apple-converted-space"/>
    <w:basedOn w:val="a0"/>
    <w:uiPriority w:val="99"/>
    <w:rsid w:val="000E153D"/>
    <w:rPr>
      <w:rFonts w:cs="Times New Roman"/>
    </w:rPr>
  </w:style>
  <w:style w:type="character" w:customStyle="1" w:styleId="ListLabel1">
    <w:name w:val="ListLabel 1"/>
    <w:uiPriority w:val="99"/>
    <w:rsid w:val="000E153D"/>
    <w:rPr>
      <w:rFonts w:eastAsia="Times New Roman"/>
    </w:rPr>
  </w:style>
  <w:style w:type="paragraph" w:styleId="af8">
    <w:name w:val="Normal (Web)"/>
    <w:aliases w:val="Обычный (Web),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4,Знак4 Знак"/>
    <w:basedOn w:val="a"/>
    <w:link w:val="af9"/>
    <w:uiPriority w:val="99"/>
    <w:qFormat/>
    <w:rsid w:val="000E153D"/>
    <w:pPr>
      <w:widowControl/>
      <w:adjustRightInd w:val="0"/>
      <w:spacing w:beforeAutospacing="1" w:afterAutospacing="1"/>
    </w:pPr>
    <w:rPr>
      <w:rFonts w:hAnsi="Calibri"/>
      <w:sz w:val="24"/>
      <w:szCs w:val="24"/>
      <w:lang w:val="en-US" w:eastAsia="ru-RU"/>
    </w:rPr>
  </w:style>
  <w:style w:type="character" w:customStyle="1" w:styleId="af9">
    <w:name w:val="Обычный (веб) Знак"/>
    <w:aliases w:val="Обычный (Web) Знак,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f8"/>
    <w:uiPriority w:val="99"/>
    <w:locked/>
    <w:rsid w:val="000E153D"/>
    <w:rPr>
      <w:rFonts w:ascii="Times New Roman" w:eastAsia="Times New Roman" w:hAnsi="Calibri" w:cs="Times New Roman"/>
      <w:sz w:val="24"/>
      <w:szCs w:val="24"/>
      <w:lang w:eastAsia="ru-RU"/>
    </w:rPr>
  </w:style>
  <w:style w:type="paragraph" w:customStyle="1" w:styleId="3f3f3f3f3f3f3f3f3f3f3f3f3f3f3f3f3f">
    <w:name w:val="С3fо3fд3fе3fр3fж3fи3fм3fо3fе3f т3fа3fб3fл3fи3fц3fы3f"/>
    <w:basedOn w:val="a"/>
    <w:uiPriority w:val="99"/>
    <w:rsid w:val="000E153D"/>
    <w:pPr>
      <w:widowControl/>
      <w:suppressLineNumbers/>
      <w:suppressAutoHyphens/>
      <w:adjustRightInd w:val="0"/>
    </w:pPr>
    <w:rPr>
      <w:rFonts w:ascii="Liberation Serif" w:hAnsi="Calibri" w:cs="Liberation Serif"/>
      <w:color w:val="00000A"/>
      <w:sz w:val="24"/>
      <w:szCs w:val="24"/>
      <w:lang w:val="en-US" w:eastAsia="zh-CN" w:bidi="hi-IN"/>
    </w:rPr>
  </w:style>
  <w:style w:type="paragraph" w:customStyle="1" w:styleId="Default">
    <w:name w:val="Default"/>
    <w:uiPriority w:val="99"/>
    <w:rsid w:val="000E153D"/>
    <w:pPr>
      <w:widowControl/>
      <w:suppressAutoHyphens/>
      <w:adjustRightInd w:val="0"/>
    </w:pPr>
    <w:rPr>
      <w:rFonts w:ascii="Times New Roman" w:eastAsia="Times New Roman" w:hAnsi="Calibri" w:cs="Times New Roman"/>
      <w:color w:val="000000"/>
      <w:sz w:val="24"/>
      <w:szCs w:val="24"/>
      <w:lang w:val="ru-RU" w:eastAsia="ru-RU"/>
    </w:rPr>
  </w:style>
  <w:style w:type="paragraph" w:customStyle="1" w:styleId="afa">
    <w:name w:val="Содержимое таблицы"/>
    <w:basedOn w:val="a"/>
    <w:rsid w:val="000E153D"/>
    <w:pPr>
      <w:suppressLineNumbers/>
      <w:suppressAutoHyphens/>
      <w:autoSpaceDN/>
    </w:pPr>
    <w:rPr>
      <w:sz w:val="20"/>
      <w:szCs w:val="20"/>
      <w:lang w:val="ru-R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698453">
      <w:bodyDiv w:val="1"/>
      <w:marLeft w:val="0"/>
      <w:marRight w:val="0"/>
      <w:marTop w:val="0"/>
      <w:marBottom w:val="0"/>
      <w:divBdr>
        <w:top w:val="none" w:sz="0" w:space="0" w:color="auto"/>
        <w:left w:val="none" w:sz="0" w:space="0" w:color="auto"/>
        <w:bottom w:val="none" w:sz="0" w:space="0" w:color="auto"/>
        <w:right w:val="none" w:sz="0" w:space="0" w:color="auto"/>
      </w:divBdr>
    </w:div>
    <w:div w:id="635987419">
      <w:bodyDiv w:val="1"/>
      <w:marLeft w:val="0"/>
      <w:marRight w:val="0"/>
      <w:marTop w:val="0"/>
      <w:marBottom w:val="0"/>
      <w:divBdr>
        <w:top w:val="none" w:sz="0" w:space="0" w:color="auto"/>
        <w:left w:val="none" w:sz="0" w:space="0" w:color="auto"/>
        <w:bottom w:val="none" w:sz="0" w:space="0" w:color="auto"/>
        <w:right w:val="none" w:sz="0" w:space="0" w:color="auto"/>
      </w:divBdr>
    </w:div>
    <w:div w:id="988484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82.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4.jpeg"/><Relationship Id="rId89" Type="http://schemas.openxmlformats.org/officeDocument/2006/relationships/footer" Target="footer2.xml"/><Relationship Id="rId112" Type="http://schemas.openxmlformats.org/officeDocument/2006/relationships/hyperlink" Target="https://docs.google.com/forms/d/e/1FAIpQLSfyEcW0yozZEr6fcpsFUf-yO7SccwjdJI-N0AbIzWJIYsJpWw/viewform?usp=sf_link" TargetMode="External"/><Relationship Id="rId133" Type="http://schemas.openxmlformats.org/officeDocument/2006/relationships/image" Target="media/image98.jpeg"/><Relationship Id="rId138" Type="http://schemas.openxmlformats.org/officeDocument/2006/relationships/image" Target="media/image103.jpeg"/><Relationship Id="rId154" Type="http://schemas.openxmlformats.org/officeDocument/2006/relationships/image" Target="media/image118.jpeg"/><Relationship Id="rId159" Type="http://schemas.openxmlformats.org/officeDocument/2006/relationships/image" Target="media/image123.png"/><Relationship Id="rId16" Type="http://schemas.openxmlformats.org/officeDocument/2006/relationships/hyperlink" Target="https://doi.org/10.36074/scientia%20-%2029.01.2021.v4" TargetMode="External"/><Relationship Id="rId107" Type="http://schemas.openxmlformats.org/officeDocument/2006/relationships/image" Target="media/image74.jpeg"/><Relationship Id="rId11" Type="http://schemas.openxmlformats.org/officeDocument/2006/relationships/hyperlink" Target="https://adilet.zan.kz/kaz/docs/Z020000345" TargetMode="Externa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7.jpeg"/><Relationship Id="rId79" Type="http://schemas.openxmlformats.org/officeDocument/2006/relationships/image" Target="media/image61.png"/><Relationship Id="rId102" Type="http://schemas.openxmlformats.org/officeDocument/2006/relationships/image" Target="media/image69.jpeg"/><Relationship Id="rId123" Type="http://schemas.openxmlformats.org/officeDocument/2006/relationships/image" Target="media/image88.png"/><Relationship Id="rId128" Type="http://schemas.openxmlformats.org/officeDocument/2006/relationships/image" Target="media/image93.jpeg"/><Relationship Id="rId144" Type="http://schemas.openxmlformats.org/officeDocument/2006/relationships/image" Target="media/image109.jpeg"/><Relationship Id="rId149" Type="http://schemas.openxmlformats.org/officeDocument/2006/relationships/image" Target="media/image113.png"/><Relationship Id="rId5" Type="http://schemas.openxmlformats.org/officeDocument/2006/relationships/webSettings" Target="webSettings.xml"/><Relationship Id="rId90" Type="http://schemas.openxmlformats.org/officeDocument/2006/relationships/footer" Target="footer3.xml"/><Relationship Id="rId95" Type="http://schemas.openxmlformats.org/officeDocument/2006/relationships/hyperlink" Target="https://mel.fm/blog/yekaterina-danilova/3492-chto-takoye-" TargetMode="External"/><Relationship Id="rId160" Type="http://schemas.openxmlformats.org/officeDocument/2006/relationships/image" Target="media/image124.png"/><Relationship Id="rId165" Type="http://schemas.openxmlformats.org/officeDocument/2006/relationships/theme" Target="theme/theme1.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hyperlink" Target="https://docs.google.com/forms/d/e/1FAIpQLSc9uJHMrqrkORUOmwbCN-zXXGbLszO7A8g67YbYV1a_-cV8pw/viewform?usp=sf_link" TargetMode="External"/><Relationship Id="rId118" Type="http://schemas.openxmlformats.org/officeDocument/2006/relationships/image" Target="media/image83.png"/><Relationship Id="rId134" Type="http://schemas.openxmlformats.org/officeDocument/2006/relationships/image" Target="media/image99.jpeg"/><Relationship Id="rId139" Type="http://schemas.openxmlformats.org/officeDocument/2006/relationships/image" Target="media/image104.jpeg"/><Relationship Id="rId80" Type="http://schemas.openxmlformats.org/officeDocument/2006/relationships/image" Target="media/image63.png"/><Relationship Id="rId85" Type="http://schemas.openxmlformats.org/officeDocument/2006/relationships/image" Target="media/image66.png"/><Relationship Id="rId150" Type="http://schemas.openxmlformats.org/officeDocument/2006/relationships/image" Target="media/image114.jpeg"/><Relationship Id="rId155" Type="http://schemas.openxmlformats.org/officeDocument/2006/relationships/image" Target="media/image119.jpeg"/><Relationship Id="rId12" Type="http://schemas.openxmlformats.org/officeDocument/2006/relationships/hyperlink" Target="https://adilet.zan.kz/kaz/docs/P2100000137" TargetMode="External"/><Relationship Id="rId17" Type="http://schemas.openxmlformats.org/officeDocument/2006/relationships/image" Target="media/image1.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70.jpeg"/><Relationship Id="rId108" Type="http://schemas.openxmlformats.org/officeDocument/2006/relationships/image" Target="media/image75.jpeg"/><Relationship Id="rId124" Type="http://schemas.openxmlformats.org/officeDocument/2006/relationships/image" Target="media/image89.png"/><Relationship Id="rId129" Type="http://schemas.openxmlformats.org/officeDocument/2006/relationships/image" Target="media/image94.jpeg"/><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8.jpeg"/><Relationship Id="rId91" Type="http://schemas.openxmlformats.org/officeDocument/2006/relationships/hyperlink" Target="https://adilet.zan.kz/rus/docs/P2100000137" TargetMode="External"/><Relationship Id="rId96" Type="http://schemas.openxmlformats.org/officeDocument/2006/relationships/hyperlink" Target="https://mel.fm/blog/yekaterina-danilova/3492-chto-takoye-obucheniye-4k-zachem-ono-vashemu-rebenku-i-gde-uchitsya-po-takoy-sisteme" TargetMode="External"/><Relationship Id="rId140" Type="http://schemas.openxmlformats.org/officeDocument/2006/relationships/image" Target="media/image105.jpeg"/><Relationship Id="rId145" Type="http://schemas.openxmlformats.org/officeDocument/2006/relationships/image" Target="media/image110.jpeg"/><Relationship Id="rId161" Type="http://schemas.openxmlformats.org/officeDocument/2006/relationships/image" Target="media/image1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6074/logos-05.02.2021.v5"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73.jpeg"/><Relationship Id="rId114" Type="http://schemas.openxmlformats.org/officeDocument/2006/relationships/image" Target="media/image79.png"/><Relationship Id="rId119" Type="http://schemas.openxmlformats.org/officeDocument/2006/relationships/image" Target="media/image84.png"/><Relationship Id="rId127" Type="http://schemas.openxmlformats.org/officeDocument/2006/relationships/image" Target="media/image92.jpeg"/><Relationship Id="rId10" Type="http://schemas.openxmlformats.org/officeDocument/2006/relationships/hyperlink" Target="https://adilet.zan.kz/kaz/docs/Z1900000293"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6.jpeg"/><Relationship Id="rId78" Type="http://schemas.openxmlformats.org/officeDocument/2006/relationships/image" Target="media/image60.jpeg"/><Relationship Id="rId81" Type="http://schemas.openxmlformats.org/officeDocument/2006/relationships/image" Target="media/image62.png"/><Relationship Id="rId86" Type="http://schemas.openxmlformats.org/officeDocument/2006/relationships/image" Target="media/image69.png"/><Relationship Id="rId94" Type="http://schemas.openxmlformats.org/officeDocument/2006/relationships/hyperlink" Target="https://adilet.zan.kz/kaz/docs/P1700000799" TargetMode="External"/><Relationship Id="rId99" Type="http://schemas.openxmlformats.org/officeDocument/2006/relationships/hyperlink" Target="https://superinf.ru/view_article.php?id=220" TargetMode="External"/><Relationship Id="rId101" Type="http://schemas.openxmlformats.org/officeDocument/2006/relationships/image" Target="media/image68.jpeg"/><Relationship Id="rId122" Type="http://schemas.openxmlformats.org/officeDocument/2006/relationships/image" Target="media/image87.png"/><Relationship Id="rId130" Type="http://schemas.openxmlformats.org/officeDocument/2006/relationships/image" Target="media/image95.jpeg"/><Relationship Id="rId135" Type="http://schemas.openxmlformats.org/officeDocument/2006/relationships/image" Target="media/image100.png"/><Relationship Id="rId143" Type="http://schemas.openxmlformats.org/officeDocument/2006/relationships/image" Target="media/image108.jpeg"/><Relationship Id="rId148" Type="http://schemas.openxmlformats.org/officeDocument/2006/relationships/image" Target="media/image112.jpeg"/><Relationship Id="rId151" Type="http://schemas.openxmlformats.org/officeDocument/2006/relationships/image" Target="media/image115.jpeg"/><Relationship Id="rId156" Type="http://schemas.openxmlformats.org/officeDocument/2006/relationships/image" Target="media/image120.jpe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dilet.zan.kz/kaz/docs/Z070000319_" TargetMode="External"/><Relationship Id="rId13" Type="http://schemas.openxmlformats.org/officeDocument/2006/relationships/hyperlink" Target="https://adilet.zan.kz/kaz/docs/V1800017669" TargetMode="External"/><Relationship Id="rId18" Type="http://schemas.openxmlformats.org/officeDocument/2006/relationships/image" Target="media/image2.png"/><Relationship Id="rId39" Type="http://schemas.openxmlformats.org/officeDocument/2006/relationships/image" Target="media/image23.png"/><Relationship Id="rId109" Type="http://schemas.openxmlformats.org/officeDocument/2006/relationships/image" Target="media/image76.jpe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png"/><Relationship Id="rId97" Type="http://schemas.openxmlformats.org/officeDocument/2006/relationships/hyperlink" Target="https://mel.fm/blog/yekaterina-danilova/3492-chto-takoye-obucheniye-4k-zachem-ono-vashemu-rebenku-i-gde-uchitsya-po-takoy-sisteme" TargetMode="External"/><Relationship Id="rId104" Type="http://schemas.openxmlformats.org/officeDocument/2006/relationships/image" Target="media/image71.jpeg"/><Relationship Id="rId120" Type="http://schemas.openxmlformats.org/officeDocument/2006/relationships/image" Target="media/image85.png"/><Relationship Id="rId125" Type="http://schemas.openxmlformats.org/officeDocument/2006/relationships/image" Target="media/image90.png"/><Relationship Id="rId141" Type="http://schemas.openxmlformats.org/officeDocument/2006/relationships/image" Target="media/image106.jpeg"/><Relationship Id="rId146" Type="http://schemas.openxmlformats.org/officeDocument/2006/relationships/hyperlink" Target="https://kk.wikipedia.org/wiki/%D0%A2%D2%B1%D1%80%D0%BC%D1%8B%D1%81-%D1%81%D0%B0%D0%BB%D1%82_%D0%B6%D1%8B%D1%80%D0%BB%D0%B0%D1%80%D1%8B" TargetMode="External"/><Relationship Id="rId7" Type="http://schemas.openxmlformats.org/officeDocument/2006/relationships/endnotes" Target="endnotes.xml"/><Relationship Id="rId71" Type="http://schemas.microsoft.com/office/2007/relationships/hdphoto" Target="media/hdphoto1.wdp"/><Relationship Id="rId92" Type="http://schemas.openxmlformats.org/officeDocument/2006/relationships/hyperlink" Target="https://psyjournals.ru/kip/2011/n1/39623_full.shtml%2019.04.2020" TargetMode="External"/><Relationship Id="rId162" Type="http://schemas.openxmlformats.org/officeDocument/2006/relationships/image" Target="media/image126.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67.png"/><Relationship Id="rId110" Type="http://schemas.openxmlformats.org/officeDocument/2006/relationships/image" Target="media/image77.jpeg"/><Relationship Id="rId115" Type="http://schemas.openxmlformats.org/officeDocument/2006/relationships/image" Target="media/image80.png"/><Relationship Id="rId131" Type="http://schemas.openxmlformats.org/officeDocument/2006/relationships/image" Target="media/image96.jpeg"/><Relationship Id="rId136" Type="http://schemas.openxmlformats.org/officeDocument/2006/relationships/image" Target="media/image101.jpeg"/><Relationship Id="rId157" Type="http://schemas.openxmlformats.org/officeDocument/2006/relationships/image" Target="media/image121.jpeg"/><Relationship Id="rId61" Type="http://schemas.openxmlformats.org/officeDocument/2006/relationships/image" Target="media/image45.png"/><Relationship Id="rId82" Type="http://schemas.openxmlformats.org/officeDocument/2006/relationships/image" Target="media/image65.png"/><Relationship Id="rId152" Type="http://schemas.openxmlformats.org/officeDocument/2006/relationships/image" Target="media/image116.jpeg"/><Relationship Id="rId19" Type="http://schemas.openxmlformats.org/officeDocument/2006/relationships/image" Target="media/image3.png"/><Relationship Id="rId14" Type="http://schemas.openxmlformats.org/officeDocument/2006/relationships/hyperlink" Target="https://adilet.zan.kz/kaz/docs/V1600014235"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0.png"/><Relationship Id="rId100" Type="http://schemas.openxmlformats.org/officeDocument/2006/relationships/hyperlink" Target="https://superinf.ru/view_article.php?id=220" TargetMode="External"/><Relationship Id="rId105" Type="http://schemas.openxmlformats.org/officeDocument/2006/relationships/image" Target="media/image72.jpeg"/><Relationship Id="rId126" Type="http://schemas.openxmlformats.org/officeDocument/2006/relationships/image" Target="media/image91.png"/><Relationship Id="rId147" Type="http://schemas.openxmlformats.org/officeDocument/2006/relationships/image" Target="media/image111.jpeg"/><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image" Target="media/image55.jpeg"/><Relationship Id="rId93" Type="http://schemas.openxmlformats.org/officeDocument/2006/relationships/hyperlink" Target="http://dou4sun.ru/files/File/biblioteka_andreeva-soc-psy.pdf" TargetMode="External"/><Relationship Id="rId98" Type="http://schemas.openxmlformats.org/officeDocument/2006/relationships/hyperlink" Target="https://4brain.ru/blog/kljuchevye-idei-toni-bjuzena/" TargetMode="External"/><Relationship Id="rId121" Type="http://schemas.openxmlformats.org/officeDocument/2006/relationships/image" Target="media/image86.png"/><Relationship Id="rId142" Type="http://schemas.openxmlformats.org/officeDocument/2006/relationships/image" Target="media/image107.jpeg"/><Relationship Id="rId163" Type="http://schemas.openxmlformats.org/officeDocument/2006/relationships/image" Target="media/image127.jpe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81.png"/><Relationship Id="rId137" Type="http://schemas.openxmlformats.org/officeDocument/2006/relationships/image" Target="media/image102.jpeg"/><Relationship Id="rId158" Type="http://schemas.openxmlformats.org/officeDocument/2006/relationships/image" Target="media/image122.jpeg"/><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3.jpeg"/><Relationship Id="rId88" Type="http://schemas.openxmlformats.org/officeDocument/2006/relationships/image" Target="media/image71.png"/><Relationship Id="rId111" Type="http://schemas.openxmlformats.org/officeDocument/2006/relationships/image" Target="media/image78.jpeg"/><Relationship Id="rId132" Type="http://schemas.openxmlformats.org/officeDocument/2006/relationships/image" Target="media/image97.jpeg"/><Relationship Id="rId153" Type="http://schemas.openxmlformats.org/officeDocument/2006/relationships/image" Target="media/image1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42034-0211-45AB-88B7-EA12C89EF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215</Pages>
  <Words>66708</Words>
  <Characters>380241</Characters>
  <Application>Microsoft Office Word</Application>
  <DocSecurity>0</DocSecurity>
  <Lines>3168</Lines>
  <Paragraphs>892</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446057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Асия Баймухаметова</cp:lastModifiedBy>
  <cp:revision>20</cp:revision>
  <cp:lastPrinted>2022-12-20T09:08:00Z</cp:lastPrinted>
  <dcterms:created xsi:type="dcterms:W3CDTF">2023-01-04T05:28:00Z</dcterms:created>
  <dcterms:modified xsi:type="dcterms:W3CDTF">2023-01-04T07:05:00Z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2022-11-22T00:00:00Z</vt:filetime>
  </property>
  <property fmtid="{D5CDD505-2E9C-101B-9397-08002B2CF9AE}" pid="3" name="Creator">
    <vt:lpwstr>Microsoft® Word 2016</vt:lpwstr>
  </property>
  <property fmtid="{D5CDD505-2E9C-101B-9397-08002B2CF9AE}" pid="4" name="LastSaved">
    <vt:filetime>2022-11-28T00:00:00Z</vt:filetime>
  </property>
</Properties>
</file>